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93C42" w:rsidRDefault="00D20D26" w:rsidP="00D361AC">
      <w:pPr>
        <w:pStyle w:val="af6"/>
      </w:pPr>
      <w:r w:rsidRPr="00B93C42">
        <w:rPr>
          <w:rFonts w:hint="eastAsia"/>
        </w:rPr>
        <w:t>調查報告</w:t>
      </w:r>
      <w:r w:rsidR="004718CA" w:rsidRPr="00B93C42">
        <w:rPr>
          <w:rFonts w:hAnsi="標楷體" w:hint="eastAsia"/>
          <w:b w:val="0"/>
          <w:spacing w:val="0"/>
          <w:sz w:val="24"/>
          <w:szCs w:val="24"/>
        </w:rPr>
        <w:t>（公布版）</w:t>
      </w:r>
    </w:p>
    <w:p w:rsidR="00E25849" w:rsidRPr="00B93C42" w:rsidRDefault="00E25849" w:rsidP="00D558C8">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179295859"/>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B93C42">
        <w:rPr>
          <w:rFonts w:hint="eastAsia"/>
        </w:rPr>
        <w:t>案　　由：</w:t>
      </w:r>
      <w:bookmarkEnd w:id="0"/>
      <w:bookmarkEnd w:id="1"/>
      <w:bookmarkEnd w:id="2"/>
      <w:bookmarkEnd w:id="3"/>
      <w:bookmarkEnd w:id="4"/>
      <w:bookmarkEnd w:id="5"/>
      <w:bookmarkEnd w:id="6"/>
      <w:bookmarkEnd w:id="7"/>
      <w:bookmarkEnd w:id="8"/>
      <w:bookmarkEnd w:id="9"/>
      <w:r w:rsidR="001C0DA8" w:rsidRPr="00B93C42">
        <w:fldChar w:fldCharType="begin"/>
      </w:r>
      <w:r w:rsidRPr="00B93C42">
        <w:instrText xml:space="preserve"> MERGEFIELD </w:instrText>
      </w:r>
      <w:r w:rsidRPr="00B93C42">
        <w:rPr>
          <w:rFonts w:hint="eastAsia"/>
        </w:rPr>
        <w:instrText>案由</w:instrText>
      </w:r>
      <w:r w:rsidRPr="00B93C42">
        <w:instrText xml:space="preserve"> </w:instrText>
      </w:r>
      <w:r w:rsidR="001C0DA8" w:rsidRPr="00B93C42">
        <w:fldChar w:fldCharType="separate"/>
      </w:r>
      <w:bookmarkEnd w:id="11"/>
      <w:bookmarkEnd w:id="12"/>
      <w:r w:rsidR="00657AF0" w:rsidRPr="00B93C42">
        <w:rPr>
          <w:rFonts w:hint="eastAsia"/>
          <w:noProof/>
        </w:rPr>
        <w:t>據訴，國家運動訓練中心管理選手請假事宜，及該中心競技強化委員會執行「備戰奧林匹克運動會黃金計畫」選手進退場機制，長期以來均疑有辦理標準不一致之情形，影響選手權益。究實情為何？相關管理規範及選手進退場機制為何？有無影響選手進行訓練及比賽權益之情事？均有深入瞭解之必要案。</w:t>
      </w:r>
      <w:bookmarkEnd w:id="10"/>
      <w:r w:rsidR="001C0DA8" w:rsidRPr="00B93C42">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B93C42" w:rsidRDefault="006108EB"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79295880"/>
      <w:r w:rsidRPr="00B93C42">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5704D1" w:rsidRPr="00B93C42" w:rsidRDefault="005704D1" w:rsidP="005704D1">
      <w:pPr>
        <w:pStyle w:val="11"/>
        <w:ind w:left="680" w:firstLine="680"/>
      </w:pPr>
      <w:bookmarkStart w:id="51" w:name="_Toc524902730"/>
      <w:proofErr w:type="gramStart"/>
      <w:r w:rsidRPr="00B93C42">
        <w:rPr>
          <w:rFonts w:hint="eastAsia"/>
        </w:rPr>
        <w:t>舉觀世界</w:t>
      </w:r>
      <w:proofErr w:type="gramEnd"/>
      <w:r w:rsidRPr="00B93C42">
        <w:rPr>
          <w:rFonts w:hint="eastAsia"/>
        </w:rPr>
        <w:t>各國籌設國家運動訓練中心</w:t>
      </w:r>
      <w:r w:rsidR="00AA05AC" w:rsidRPr="00B93C42">
        <w:rPr>
          <w:rFonts w:hint="eastAsia"/>
        </w:rPr>
        <w:t>（下稱國訓中心）</w:t>
      </w:r>
      <w:r w:rsidRPr="00B93C42">
        <w:rPr>
          <w:rFonts w:hint="eastAsia"/>
        </w:rPr>
        <w:t>之動機，</w:t>
      </w:r>
      <w:proofErr w:type="gramStart"/>
      <w:r w:rsidRPr="00B93C42">
        <w:rPr>
          <w:rFonts w:hint="eastAsia"/>
        </w:rPr>
        <w:t>均為爭取</w:t>
      </w:r>
      <w:proofErr w:type="gramEnd"/>
      <w:r w:rsidRPr="00B93C42">
        <w:rPr>
          <w:rFonts w:hint="eastAsia"/>
        </w:rPr>
        <w:t>世界最高頂級運動賽會，即奧林匹克運動會（下稱奧運會）獎牌為目標，我國</w:t>
      </w:r>
      <w:r w:rsidR="00AA05AC" w:rsidRPr="00B93C42">
        <w:rPr>
          <w:rFonts w:hint="eastAsia"/>
        </w:rPr>
        <w:t>國訓中心</w:t>
      </w:r>
      <w:r w:rsidRPr="00B93C42">
        <w:rPr>
          <w:rFonts w:hint="eastAsia"/>
        </w:rPr>
        <w:t>為此而生，為培育國家頂尖運動員</w:t>
      </w:r>
      <w:r w:rsidR="0096525D" w:rsidRPr="00B93C42">
        <w:rPr>
          <w:rFonts w:hint="eastAsia"/>
        </w:rPr>
        <w:t>之</w:t>
      </w:r>
      <w:r w:rsidRPr="00B93C42">
        <w:rPr>
          <w:rFonts w:hint="eastAsia"/>
        </w:rPr>
        <w:t>專責訓練機構、謹守崗位，給予每一位運動員強而有力的支援與照護，進一步參考世界各國運動科學組織發展趨勢，另設置國家運動科學中心（下稱運科中心），期藉由建立運動科學</w:t>
      </w:r>
      <w:r w:rsidR="00070C27" w:rsidRPr="00B93C42">
        <w:rPr>
          <w:rFonts w:hint="eastAsia"/>
        </w:rPr>
        <w:t>之</w:t>
      </w:r>
      <w:r w:rsidRPr="00B93C42">
        <w:rPr>
          <w:rFonts w:hint="eastAsia"/>
        </w:rPr>
        <w:t>專責組織，提升運動科學研究及應用</w:t>
      </w:r>
      <w:r w:rsidR="00070C27" w:rsidRPr="00B93C42">
        <w:rPr>
          <w:rFonts w:hint="eastAsia"/>
        </w:rPr>
        <w:t>之</w:t>
      </w:r>
      <w:r w:rsidRPr="00B93C42">
        <w:rPr>
          <w:rFonts w:hint="eastAsia"/>
        </w:rPr>
        <w:t>能量，持續深化國際運動競爭力及培育更多優秀運動人才，在國際體壇為臺灣爭取更多榮耀。</w:t>
      </w:r>
    </w:p>
    <w:p w:rsidR="005704D1" w:rsidRPr="00B93C42" w:rsidRDefault="00084651" w:rsidP="005704D1">
      <w:pPr>
        <w:pStyle w:val="11"/>
        <w:ind w:left="680" w:firstLine="680"/>
      </w:pPr>
      <w:r w:rsidRPr="00B93C42">
        <w:rPr>
          <w:rFonts w:hint="eastAsia"/>
        </w:rPr>
        <w:t>教育部</w:t>
      </w:r>
      <w:r w:rsidR="005704D1" w:rsidRPr="00B93C42">
        <w:rPr>
          <w:rFonts w:hint="eastAsia"/>
        </w:rPr>
        <w:t>體育署</w:t>
      </w:r>
      <w:r w:rsidR="0038627E" w:rsidRPr="00B93C42">
        <w:rPr>
          <w:rFonts w:hint="eastAsia"/>
        </w:rPr>
        <w:t>（下稱體育署）與國訓中心</w:t>
      </w:r>
      <w:r w:rsidR="005704D1" w:rsidRPr="00B93C42">
        <w:rPr>
          <w:rFonts w:hint="eastAsia"/>
        </w:rPr>
        <w:t>啟動「2020</w:t>
      </w:r>
      <w:r w:rsidR="00DB691C" w:rsidRPr="00B93C42">
        <w:rPr>
          <w:rStyle w:val="aff4"/>
        </w:rPr>
        <w:footnoteReference w:id="1"/>
      </w:r>
      <w:r w:rsidR="005704D1" w:rsidRPr="00B93C42">
        <w:rPr>
          <w:rFonts w:hint="eastAsia"/>
        </w:rPr>
        <w:t>年東京奧運會黃金計畫</w:t>
      </w:r>
      <w:r w:rsidR="008629DE" w:rsidRPr="00B93C42">
        <w:rPr>
          <w:rFonts w:hint="eastAsia"/>
        </w:rPr>
        <w:t>」</w:t>
      </w:r>
      <w:r w:rsidR="005704D1" w:rsidRPr="00B93C42">
        <w:rPr>
          <w:rFonts w:hint="eastAsia"/>
        </w:rPr>
        <w:t>、「備戰奧林匹克運動會黃金計畫</w:t>
      </w:r>
      <w:r w:rsidR="00944F11" w:rsidRPr="00B93C42">
        <w:rPr>
          <w:rFonts w:hint="eastAsia"/>
        </w:rPr>
        <w:t>」</w:t>
      </w:r>
      <w:r w:rsidR="005704D1" w:rsidRPr="00B93C42">
        <w:rPr>
          <w:rFonts w:hint="eastAsia"/>
        </w:rPr>
        <w:t>，兩者合稱奧運會黃金計畫，藉此因應4年1次東京、巴黎、洛杉磯等奧運會，</w:t>
      </w:r>
      <w:proofErr w:type="gramStart"/>
      <w:r w:rsidR="005704D1" w:rsidRPr="00B93C42">
        <w:rPr>
          <w:rFonts w:hint="eastAsia"/>
        </w:rPr>
        <w:t>針對具爭金</w:t>
      </w:r>
      <w:proofErr w:type="gramEnd"/>
      <w:r w:rsidR="005704D1" w:rsidRPr="00B93C42">
        <w:rPr>
          <w:rFonts w:hint="eastAsia"/>
        </w:rPr>
        <w:t>奪牌菁英選手，實施專業個人化訓練，充分運用有限資源，透過</w:t>
      </w:r>
      <w:r w:rsidR="000D7ACF" w:rsidRPr="00B93C42">
        <w:rPr>
          <w:rFonts w:hint="eastAsia"/>
        </w:rPr>
        <w:t>國訓中心</w:t>
      </w:r>
      <w:r w:rsidR="005704D1" w:rsidRPr="00B93C42">
        <w:rPr>
          <w:rFonts w:hint="eastAsia"/>
        </w:rPr>
        <w:t>競技強化委員會（下稱</w:t>
      </w:r>
      <w:r w:rsidR="0032680F" w:rsidRPr="00B93C42">
        <w:rPr>
          <w:rFonts w:hint="eastAsia"/>
        </w:rPr>
        <w:t>國訓中心</w:t>
      </w:r>
      <w:r w:rsidR="005704D1" w:rsidRPr="00B93C42">
        <w:rPr>
          <w:rFonts w:hint="eastAsia"/>
        </w:rPr>
        <w:t>競強會）辦理菁英選手培訓工作，如何達公平、公正、公開之原則，其所涉相關選手事務議題，實非單一個案。</w:t>
      </w:r>
      <w:proofErr w:type="gramStart"/>
      <w:r w:rsidRPr="00B93C42">
        <w:rPr>
          <w:rFonts w:hint="eastAsia"/>
        </w:rPr>
        <w:t>鑑</w:t>
      </w:r>
      <w:proofErr w:type="gramEnd"/>
      <w:r w:rsidRPr="00B93C42">
        <w:rPr>
          <w:rFonts w:hint="eastAsia"/>
        </w:rPr>
        <w:t>於</w:t>
      </w:r>
      <w:r w:rsidR="005704D1" w:rsidRPr="00B93C42">
        <w:rPr>
          <w:rFonts w:hint="eastAsia"/>
        </w:rPr>
        <w:t>教育部及所屬</w:t>
      </w:r>
      <w:proofErr w:type="gramStart"/>
      <w:r w:rsidR="005704D1" w:rsidRPr="00B93C42">
        <w:rPr>
          <w:rFonts w:hint="eastAsia"/>
        </w:rPr>
        <w:t>體</w:t>
      </w:r>
      <w:r w:rsidR="005704D1" w:rsidRPr="00B93C42">
        <w:rPr>
          <w:rFonts w:hint="eastAsia"/>
        </w:rPr>
        <w:lastRenderedPageBreak/>
        <w:t>育署身為</w:t>
      </w:r>
      <w:proofErr w:type="gramEnd"/>
      <w:r w:rsidR="005704D1" w:rsidRPr="00B93C42">
        <w:rPr>
          <w:rFonts w:hint="eastAsia"/>
        </w:rPr>
        <w:t>監督與督導機關，對於每一位臺灣英雄，本就有責積極為其爭取更好</w:t>
      </w:r>
      <w:r w:rsidRPr="00B93C42">
        <w:rPr>
          <w:rFonts w:hint="eastAsia"/>
        </w:rPr>
        <w:t>之</w:t>
      </w:r>
      <w:r w:rsidR="005704D1" w:rsidRPr="00B93C42">
        <w:rPr>
          <w:rFonts w:hint="eastAsia"/>
        </w:rPr>
        <w:t>福利與照顧，創造一個優質完善之運動訓練環境，提供各運動代表隊完整且多元資源，讓我國運動選手在充裕</w:t>
      </w:r>
      <w:r w:rsidRPr="00B93C42">
        <w:rPr>
          <w:rFonts w:hint="eastAsia"/>
        </w:rPr>
        <w:t>之</w:t>
      </w:r>
      <w:r w:rsidR="005704D1" w:rsidRPr="00B93C42">
        <w:rPr>
          <w:rFonts w:hint="eastAsia"/>
        </w:rPr>
        <w:t>資源環境下為國家與自己</w:t>
      </w:r>
      <w:r w:rsidR="000363C2" w:rsidRPr="00B93C42">
        <w:rPr>
          <w:rFonts w:hint="eastAsia"/>
        </w:rPr>
        <w:t>之</w:t>
      </w:r>
      <w:r w:rsidR="005704D1" w:rsidRPr="00B93C42">
        <w:rPr>
          <w:rFonts w:hint="eastAsia"/>
        </w:rPr>
        <w:t>競技運動創造歷史佳績</w:t>
      </w:r>
      <w:r w:rsidRPr="00B93C42">
        <w:rPr>
          <w:rFonts w:hint="eastAsia"/>
        </w:rPr>
        <w:t>。</w:t>
      </w:r>
      <w:proofErr w:type="gramStart"/>
      <w:r w:rsidR="000271EB" w:rsidRPr="00B93C42">
        <w:rPr>
          <w:rFonts w:hint="eastAsia"/>
        </w:rPr>
        <w:t>爰</w:t>
      </w:r>
      <w:proofErr w:type="gramEnd"/>
      <w:r w:rsidR="000271EB" w:rsidRPr="00B93C42">
        <w:rPr>
          <w:rFonts w:hint="eastAsia"/>
        </w:rPr>
        <w:t>此，本案調查範圍茲涵蓋我國黃金計畫執行情形、選手進退場機制之所涉權益制度、所遇困境、爭議事項，以及國訓中心與運科中心實務運作之整體現況問題，</w:t>
      </w:r>
      <w:proofErr w:type="gramStart"/>
      <w:r w:rsidR="000271EB" w:rsidRPr="00B93C42">
        <w:rPr>
          <w:rFonts w:hint="eastAsia"/>
        </w:rPr>
        <w:t>均應由</w:t>
      </w:r>
      <w:proofErr w:type="gramEnd"/>
      <w:r w:rsidR="000271EB" w:rsidRPr="00B93C42">
        <w:rPr>
          <w:rFonts w:hint="eastAsia"/>
        </w:rPr>
        <w:t>主管機關督同所屬積極通盤</w:t>
      </w:r>
      <w:proofErr w:type="gramStart"/>
      <w:r w:rsidR="000271EB" w:rsidRPr="00B93C42">
        <w:rPr>
          <w:rFonts w:hint="eastAsia"/>
        </w:rPr>
        <w:t>釐</w:t>
      </w:r>
      <w:proofErr w:type="gramEnd"/>
      <w:r w:rsidR="000271EB" w:rsidRPr="00B93C42">
        <w:rPr>
          <w:rFonts w:hint="eastAsia"/>
        </w:rPr>
        <w:t>明，以維選手權益；</w:t>
      </w:r>
      <w:proofErr w:type="gramStart"/>
      <w:r w:rsidR="000271EB" w:rsidRPr="00B93C42">
        <w:rPr>
          <w:rFonts w:hint="eastAsia"/>
        </w:rPr>
        <w:t>惟</w:t>
      </w:r>
      <w:proofErr w:type="gramEnd"/>
      <w:r w:rsidR="000271EB" w:rsidRPr="00B93C42">
        <w:rPr>
          <w:rFonts w:hint="eastAsia"/>
        </w:rPr>
        <w:t>過程非</w:t>
      </w:r>
      <w:proofErr w:type="gramStart"/>
      <w:r w:rsidR="000271EB" w:rsidRPr="00B93C42">
        <w:rPr>
          <w:rFonts w:hint="eastAsia"/>
        </w:rPr>
        <w:t>一蹴</w:t>
      </w:r>
      <w:proofErr w:type="gramEnd"/>
      <w:r w:rsidR="000271EB" w:rsidRPr="00B93C42">
        <w:rPr>
          <w:rFonts w:hint="eastAsia"/>
        </w:rPr>
        <w:t>可幾，仍待政府高度正視</w:t>
      </w:r>
      <w:r w:rsidR="0036512C" w:rsidRPr="00B93C42">
        <w:rPr>
          <w:rFonts w:hint="eastAsia"/>
        </w:rPr>
        <w:t>。</w:t>
      </w:r>
    </w:p>
    <w:p w:rsidR="004F6710" w:rsidRPr="00B93C42" w:rsidRDefault="006108EB" w:rsidP="003E05D6">
      <w:pPr>
        <w:pStyle w:val="11"/>
        <w:ind w:left="680" w:firstLine="680"/>
      </w:pPr>
      <w:r w:rsidRPr="00B93C42">
        <w:rPr>
          <w:rFonts w:hint="eastAsia"/>
        </w:rPr>
        <w:t>案經調閱教育部卷證資料</w:t>
      </w:r>
      <w:r w:rsidRPr="00B93C42">
        <w:rPr>
          <w:vertAlign w:val="superscript"/>
        </w:rPr>
        <w:footnoteReference w:id="2"/>
      </w:r>
      <w:r w:rsidRPr="00B93C42">
        <w:rPr>
          <w:rFonts w:hint="eastAsia"/>
        </w:rPr>
        <w:t>；</w:t>
      </w:r>
      <w:proofErr w:type="gramStart"/>
      <w:r w:rsidRPr="00B93C42">
        <w:rPr>
          <w:rFonts w:hint="eastAsia"/>
        </w:rPr>
        <w:t>嗣</w:t>
      </w:r>
      <w:proofErr w:type="gramEnd"/>
      <w:r w:rsidRPr="00B93C42">
        <w:rPr>
          <w:rFonts w:hint="eastAsia"/>
        </w:rPr>
        <w:t>邀集體育署業務主管相關人員，於</w:t>
      </w:r>
      <w:r w:rsidRPr="00B93C42">
        <w:t>113</w:t>
      </w:r>
      <w:r w:rsidRPr="00B93C42">
        <w:rPr>
          <w:rFonts w:hint="eastAsia"/>
        </w:rPr>
        <w:t>年</w:t>
      </w:r>
      <w:r w:rsidRPr="00B93C42">
        <w:t>3</w:t>
      </w:r>
      <w:r w:rsidRPr="00B93C42">
        <w:rPr>
          <w:rFonts w:hint="eastAsia"/>
        </w:rPr>
        <w:t>月</w:t>
      </w:r>
      <w:r w:rsidRPr="00B93C42">
        <w:t>4</w:t>
      </w:r>
      <w:r w:rsidRPr="00B93C42">
        <w:rPr>
          <w:rFonts w:hint="eastAsia"/>
        </w:rPr>
        <w:t>日赴國訓中</w:t>
      </w:r>
      <w:r w:rsidR="0037319D" w:rsidRPr="00B93C42">
        <w:rPr>
          <w:rFonts w:hint="eastAsia"/>
        </w:rPr>
        <w:t>心</w:t>
      </w:r>
      <w:r w:rsidRPr="00B93C42">
        <w:rPr>
          <w:rFonts w:hint="eastAsia"/>
        </w:rPr>
        <w:t>辦理實地履</w:t>
      </w:r>
      <w:proofErr w:type="gramStart"/>
      <w:r w:rsidRPr="00B93C42">
        <w:rPr>
          <w:rFonts w:hint="eastAsia"/>
        </w:rPr>
        <w:t>勘</w:t>
      </w:r>
      <w:proofErr w:type="gramEnd"/>
      <w:r w:rsidRPr="00B93C42">
        <w:rPr>
          <w:rFonts w:hint="eastAsia"/>
        </w:rPr>
        <w:t>，與體育署副</w:t>
      </w:r>
      <w:proofErr w:type="gramStart"/>
      <w:r w:rsidRPr="00B93C42">
        <w:rPr>
          <w:rFonts w:hint="eastAsia"/>
        </w:rPr>
        <w:t>署長房瑞文</w:t>
      </w:r>
      <w:proofErr w:type="gramEnd"/>
      <w:r w:rsidRPr="00B93C42">
        <w:rPr>
          <w:rFonts w:hint="eastAsia"/>
        </w:rPr>
        <w:t>、國訓中心副執行長黃泰源、運科中心執行</w:t>
      </w:r>
      <w:r w:rsidR="007B5E05" w:rsidRPr="00B93C42">
        <w:rPr>
          <w:rFonts w:hint="eastAsia"/>
        </w:rPr>
        <w:t>長</w:t>
      </w:r>
      <w:r w:rsidRPr="00B93C42">
        <w:rPr>
          <w:rFonts w:hint="eastAsia"/>
        </w:rPr>
        <w:t>黃啟煌等主管人員召開簡報暨座談會議，並與部分黃金計畫選手進行對話及會談；並</w:t>
      </w:r>
      <w:r w:rsidRPr="00B93C42">
        <w:rPr>
          <w:rFonts w:hAnsi="標楷體"/>
        </w:rPr>
        <w:t>於113年4月</w:t>
      </w:r>
      <w:r w:rsidR="00325DFF" w:rsidRPr="00B93C42">
        <w:rPr>
          <w:rFonts w:hAnsi="標楷體"/>
        </w:rPr>
        <w:t>22</w:t>
      </w:r>
      <w:r w:rsidRPr="00B93C42">
        <w:rPr>
          <w:rFonts w:hAnsi="標楷體"/>
        </w:rPr>
        <w:t>日諮詢相關領域專家學者</w:t>
      </w:r>
      <w:r w:rsidRPr="00B93C42">
        <w:rPr>
          <w:rFonts w:hAnsi="標楷體" w:hint="eastAsia"/>
        </w:rPr>
        <w:t>計6人，討論有關「</w:t>
      </w:r>
      <w:r w:rsidR="00AA05AC" w:rsidRPr="00B93C42">
        <w:rPr>
          <w:rFonts w:hAnsi="標楷體" w:hint="eastAsia"/>
        </w:rPr>
        <w:t>國訓中心</w:t>
      </w:r>
      <w:r w:rsidRPr="00B93C42">
        <w:rPr>
          <w:rFonts w:hAnsi="標楷體" w:hint="eastAsia"/>
        </w:rPr>
        <w:t>現況與選手權益及黃金計畫執行」</w:t>
      </w:r>
      <w:r w:rsidR="00127B83" w:rsidRPr="00B93C42">
        <w:rPr>
          <w:rFonts w:hAnsi="標楷體" w:hint="eastAsia"/>
        </w:rPr>
        <w:t>等情。</w:t>
      </w:r>
      <w:proofErr w:type="gramStart"/>
      <w:r w:rsidRPr="00B93C42">
        <w:rPr>
          <w:rFonts w:hAnsi="標楷體" w:hint="eastAsia"/>
        </w:rPr>
        <w:t>嗣</w:t>
      </w:r>
      <w:proofErr w:type="gramEnd"/>
      <w:r w:rsidRPr="00B93C42">
        <w:rPr>
          <w:rFonts w:hAnsi="標楷體" w:hint="eastAsia"/>
        </w:rPr>
        <w:t>於</w:t>
      </w:r>
      <w:r w:rsidRPr="00B93C42">
        <w:rPr>
          <w:rFonts w:hAnsi="標楷體"/>
        </w:rPr>
        <w:t>113</w:t>
      </w:r>
      <w:r w:rsidRPr="00B93C42">
        <w:rPr>
          <w:rFonts w:hAnsi="標楷體" w:hint="eastAsia"/>
        </w:rPr>
        <w:t>年</w:t>
      </w:r>
      <w:r w:rsidR="003E05D6" w:rsidRPr="00B93C42">
        <w:rPr>
          <w:rFonts w:hAnsi="標楷體"/>
        </w:rPr>
        <w:t>7</w:t>
      </w:r>
      <w:r w:rsidRPr="00B93C42">
        <w:rPr>
          <w:rFonts w:hAnsi="標楷體" w:hint="eastAsia"/>
        </w:rPr>
        <w:t>月</w:t>
      </w:r>
      <w:r w:rsidR="003E05D6" w:rsidRPr="00B93C42">
        <w:rPr>
          <w:rFonts w:hAnsi="標楷體"/>
        </w:rPr>
        <w:t>8</w:t>
      </w:r>
      <w:r w:rsidRPr="00B93C42">
        <w:rPr>
          <w:rFonts w:hAnsi="標楷體" w:hint="eastAsia"/>
        </w:rPr>
        <w:t>日約請</w:t>
      </w:r>
      <w:r w:rsidR="003E05D6" w:rsidRPr="00B93C42">
        <w:rPr>
          <w:rFonts w:hAnsi="標楷體" w:hint="eastAsia"/>
        </w:rPr>
        <w:t>教育部次長張廖萬堅</w:t>
      </w:r>
      <w:r w:rsidRPr="00B93C42">
        <w:rPr>
          <w:rFonts w:hAnsi="標楷體" w:hint="eastAsia"/>
        </w:rPr>
        <w:t>；</w:t>
      </w:r>
      <w:r w:rsidR="003E05D6" w:rsidRPr="00B93C42">
        <w:rPr>
          <w:rFonts w:hAnsi="標楷體" w:hint="eastAsia"/>
        </w:rPr>
        <w:t>體育署副</w:t>
      </w:r>
      <w:proofErr w:type="gramStart"/>
      <w:r w:rsidR="003E05D6" w:rsidRPr="00B93C42">
        <w:rPr>
          <w:rFonts w:hAnsi="標楷體" w:hint="eastAsia"/>
        </w:rPr>
        <w:t>署長房瑞文</w:t>
      </w:r>
      <w:proofErr w:type="gramEnd"/>
      <w:r w:rsidRPr="00B93C42">
        <w:rPr>
          <w:rFonts w:hAnsi="標楷體" w:hint="eastAsia"/>
        </w:rPr>
        <w:t>、</w:t>
      </w:r>
      <w:r w:rsidR="003E05D6" w:rsidRPr="00B93C42">
        <w:rPr>
          <w:rFonts w:hAnsi="標楷體" w:hint="eastAsia"/>
        </w:rPr>
        <w:t>競技運動</w:t>
      </w:r>
      <w:proofErr w:type="gramStart"/>
      <w:r w:rsidR="003E05D6" w:rsidRPr="00B93C42">
        <w:rPr>
          <w:rFonts w:hAnsi="標楷體" w:hint="eastAsia"/>
        </w:rPr>
        <w:t>組</w:t>
      </w:r>
      <w:proofErr w:type="gramEnd"/>
      <w:r w:rsidR="003E05D6" w:rsidRPr="00B93C42">
        <w:rPr>
          <w:rFonts w:hAnsi="標楷體" w:hint="eastAsia"/>
        </w:rPr>
        <w:t>組長藍坤田</w:t>
      </w:r>
      <w:r w:rsidRPr="00B93C42">
        <w:rPr>
          <w:rFonts w:hAnsi="標楷體" w:hint="eastAsia"/>
        </w:rPr>
        <w:t>；</w:t>
      </w:r>
      <w:r w:rsidR="003E05D6" w:rsidRPr="00B93C42">
        <w:rPr>
          <w:rFonts w:hAnsi="標楷體" w:hint="eastAsia"/>
        </w:rPr>
        <w:t>國訓中心副執行長黃泰源、競技運動</w:t>
      </w:r>
      <w:proofErr w:type="gramStart"/>
      <w:r w:rsidR="003E05D6" w:rsidRPr="00B93C42">
        <w:rPr>
          <w:rFonts w:hAnsi="標楷體" w:hint="eastAsia"/>
        </w:rPr>
        <w:t>處</w:t>
      </w:r>
      <w:proofErr w:type="gramEnd"/>
      <w:r w:rsidR="003E05D6" w:rsidRPr="00B93C42">
        <w:rPr>
          <w:rFonts w:hAnsi="標楷體" w:hint="eastAsia"/>
        </w:rPr>
        <w:t>處長孫淑芬、</w:t>
      </w:r>
      <w:r w:rsidR="006E5C15" w:rsidRPr="00B93C42">
        <w:rPr>
          <w:rFonts w:hAnsi="標楷體" w:hint="eastAsia"/>
        </w:rPr>
        <w:t>副處長李佩樺、組長歐忠炎</w:t>
      </w:r>
      <w:r w:rsidR="003E05D6" w:rsidRPr="00B93C42">
        <w:rPr>
          <w:rFonts w:hAnsi="標楷體" w:hint="eastAsia"/>
        </w:rPr>
        <w:t>；運科中心執行長黃啟煌</w:t>
      </w:r>
      <w:r w:rsidRPr="00B93C42">
        <w:rPr>
          <w:rFonts w:hAnsi="標楷體" w:hint="eastAsia"/>
        </w:rPr>
        <w:t>。復經機關於同年</w:t>
      </w:r>
      <w:r w:rsidR="00F80CE1" w:rsidRPr="00B93C42">
        <w:rPr>
          <w:rFonts w:hAnsi="標楷體"/>
        </w:rPr>
        <w:t>7</w:t>
      </w:r>
      <w:r w:rsidRPr="00B93C42">
        <w:rPr>
          <w:rFonts w:hAnsi="標楷體" w:hint="eastAsia"/>
        </w:rPr>
        <w:t>月至</w:t>
      </w:r>
      <w:r w:rsidR="00F80CE1" w:rsidRPr="00B93C42">
        <w:rPr>
          <w:rFonts w:hAnsi="標楷體"/>
        </w:rPr>
        <w:t>9</w:t>
      </w:r>
      <w:r w:rsidRPr="00B93C42">
        <w:rPr>
          <w:rFonts w:hAnsi="標楷體" w:hint="eastAsia"/>
        </w:rPr>
        <w:t>月間提供相關參考資料或補</w:t>
      </w:r>
      <w:r w:rsidRPr="00B93C42">
        <w:rPr>
          <w:rFonts w:hint="eastAsia"/>
        </w:rPr>
        <w:t>充說明到院</w:t>
      </w:r>
      <w:r w:rsidR="00977DC8" w:rsidRPr="00B93C42">
        <w:rPr>
          <w:rStyle w:val="aff4"/>
        </w:rPr>
        <w:footnoteReference w:id="3"/>
      </w:r>
      <w:r w:rsidRPr="00B93C42">
        <w:rPr>
          <w:rFonts w:hint="eastAsia"/>
        </w:rPr>
        <w:t>，業已</w:t>
      </w:r>
      <w:proofErr w:type="gramStart"/>
      <w:r w:rsidRPr="00B93C42">
        <w:rPr>
          <w:rFonts w:hint="eastAsia"/>
        </w:rPr>
        <w:t>調查竣事，茲列</w:t>
      </w:r>
      <w:proofErr w:type="gramEnd"/>
      <w:r w:rsidRPr="00B93C42">
        <w:rPr>
          <w:rFonts w:hint="eastAsia"/>
        </w:rPr>
        <w:t>調查意見如</w:t>
      </w:r>
      <w:proofErr w:type="gramStart"/>
      <w:r w:rsidRPr="00B93C42">
        <w:rPr>
          <w:rFonts w:hint="eastAsia"/>
        </w:rPr>
        <w:t>后</w:t>
      </w:r>
      <w:proofErr w:type="gramEnd"/>
      <w:r w:rsidR="00FB501B" w:rsidRPr="00B93C42">
        <w:rPr>
          <w:rFonts w:hint="eastAsia"/>
        </w:rPr>
        <w:t>：</w:t>
      </w:r>
    </w:p>
    <w:p w:rsidR="00E85170" w:rsidRPr="00B93C42" w:rsidRDefault="00E44908" w:rsidP="00E85170">
      <w:pPr>
        <w:pStyle w:val="2"/>
        <w:rPr>
          <w:b/>
        </w:rPr>
      </w:pPr>
      <w:bookmarkStart w:id="52" w:name="_Toc179295881"/>
      <w:bookmarkStart w:id="53" w:name="_Toc421794873"/>
      <w:bookmarkStart w:id="54" w:name="_Toc422834158"/>
      <w:r w:rsidRPr="00B93C42">
        <w:rPr>
          <w:rFonts w:hint="eastAsia"/>
          <w:b/>
        </w:rPr>
        <w:t>我國為培育優秀人才提升國際運動競爭力，早於6</w:t>
      </w:r>
      <w:r w:rsidRPr="00B93C42">
        <w:rPr>
          <w:b/>
        </w:rPr>
        <w:t>5</w:t>
      </w:r>
      <w:r w:rsidRPr="00B93C42">
        <w:rPr>
          <w:rFonts w:hint="eastAsia"/>
          <w:b/>
        </w:rPr>
        <w:t>年1</w:t>
      </w:r>
      <w:r w:rsidRPr="00B93C42">
        <w:rPr>
          <w:b/>
        </w:rPr>
        <w:t>1</w:t>
      </w:r>
      <w:r w:rsidRPr="00B93C42">
        <w:rPr>
          <w:rFonts w:hint="eastAsia"/>
          <w:b/>
        </w:rPr>
        <w:t>月成立「國家運動訓練中心（原左營訓練中心）」</w:t>
      </w:r>
      <w:r w:rsidR="006628C3" w:rsidRPr="00B93C42">
        <w:rPr>
          <w:rFonts w:hint="eastAsia"/>
          <w:b/>
        </w:rPr>
        <w:t>，作為世界先進運動訓練專責機構</w:t>
      </w:r>
      <w:r w:rsidRPr="00B93C42">
        <w:rPr>
          <w:rFonts w:hint="eastAsia"/>
          <w:b/>
        </w:rPr>
        <w:t>，另為推動運動科學</w:t>
      </w:r>
      <w:r w:rsidRPr="00B93C42">
        <w:rPr>
          <w:rFonts w:hint="eastAsia"/>
          <w:b/>
        </w:rPr>
        <w:lastRenderedPageBreak/>
        <w:t>研究及應用，參考世界各國發展趨勢，</w:t>
      </w:r>
      <w:proofErr w:type="gramStart"/>
      <w:r w:rsidRPr="00B93C42">
        <w:rPr>
          <w:rFonts w:hint="eastAsia"/>
          <w:b/>
        </w:rPr>
        <w:t>嗣</w:t>
      </w:r>
      <w:proofErr w:type="gramEnd"/>
      <w:r w:rsidRPr="00B93C42">
        <w:rPr>
          <w:rFonts w:hint="eastAsia"/>
          <w:b/>
        </w:rPr>
        <w:t>於</w:t>
      </w:r>
      <w:r w:rsidRPr="00B93C42">
        <w:rPr>
          <w:b/>
        </w:rPr>
        <w:t>112</w:t>
      </w:r>
      <w:r w:rsidRPr="00B93C42">
        <w:rPr>
          <w:rFonts w:hint="eastAsia"/>
          <w:b/>
        </w:rPr>
        <w:t>年</w:t>
      </w:r>
      <w:r w:rsidRPr="00B93C42">
        <w:rPr>
          <w:b/>
        </w:rPr>
        <w:t>8</w:t>
      </w:r>
      <w:r w:rsidRPr="00B93C42">
        <w:rPr>
          <w:rFonts w:hint="eastAsia"/>
          <w:b/>
        </w:rPr>
        <w:t>月</w:t>
      </w:r>
      <w:r w:rsidRPr="00B93C42">
        <w:rPr>
          <w:b/>
        </w:rPr>
        <w:t>1</w:t>
      </w:r>
      <w:r w:rsidRPr="00B93C42">
        <w:rPr>
          <w:rFonts w:hint="eastAsia"/>
          <w:b/>
        </w:rPr>
        <w:t>日成立「國家運動科學中心」，綜觀後者成立迄今</w:t>
      </w:r>
      <w:r w:rsidRPr="00B93C42">
        <w:rPr>
          <w:b/>
        </w:rPr>
        <w:t>1</w:t>
      </w:r>
      <w:r w:rsidRPr="00B93C42">
        <w:rPr>
          <w:rFonts w:hint="eastAsia"/>
          <w:b/>
        </w:rPr>
        <w:t>年餘，仍為草創過渡時期，尚有努力空間，兩中心權責分工、組織定位、未來發展之強化與合作，允宜務實予以評估與考量。</w:t>
      </w:r>
      <w:proofErr w:type="gramStart"/>
      <w:r w:rsidRPr="00B93C42">
        <w:rPr>
          <w:rFonts w:hint="eastAsia"/>
          <w:b/>
        </w:rPr>
        <w:t>此外，</w:t>
      </w:r>
      <w:proofErr w:type="gramEnd"/>
      <w:r w:rsidR="006628C3" w:rsidRPr="00B93C42">
        <w:rPr>
          <w:rFonts w:hint="eastAsia"/>
          <w:b/>
        </w:rPr>
        <w:t>為瞭解選手各項指標供動態調整訓練課表之參考，「選手</w:t>
      </w:r>
      <w:r w:rsidRPr="00B93C42">
        <w:rPr>
          <w:rFonts w:hint="eastAsia"/>
          <w:b/>
        </w:rPr>
        <w:t>運動數據資料庫」</w:t>
      </w:r>
      <w:r w:rsidR="006628C3" w:rsidRPr="00B93C42">
        <w:rPr>
          <w:rFonts w:hint="eastAsia"/>
          <w:b/>
        </w:rPr>
        <w:t>設置之規劃</w:t>
      </w:r>
      <w:r w:rsidRPr="00B93C42">
        <w:rPr>
          <w:rFonts w:hint="eastAsia"/>
          <w:b/>
        </w:rPr>
        <w:t>，</w:t>
      </w:r>
      <w:r w:rsidR="006628C3" w:rsidRPr="00B93C42">
        <w:rPr>
          <w:rFonts w:hint="eastAsia"/>
          <w:b/>
        </w:rPr>
        <w:t>亟待兩中心共同合作</w:t>
      </w:r>
      <w:r w:rsidRPr="00B93C42">
        <w:rPr>
          <w:rFonts w:hint="eastAsia"/>
          <w:b/>
        </w:rPr>
        <w:t>。</w:t>
      </w:r>
      <w:proofErr w:type="gramStart"/>
      <w:r w:rsidR="006F54BB" w:rsidRPr="00B93C42">
        <w:rPr>
          <w:rFonts w:hint="eastAsia"/>
          <w:b/>
        </w:rPr>
        <w:t>以上</w:t>
      </w:r>
      <w:r w:rsidRPr="00B93C42">
        <w:rPr>
          <w:rFonts w:hint="eastAsia"/>
          <w:b/>
        </w:rPr>
        <w:t>均待教育部</w:t>
      </w:r>
      <w:proofErr w:type="gramEnd"/>
      <w:r w:rsidRPr="00B93C42">
        <w:rPr>
          <w:rFonts w:hint="eastAsia"/>
          <w:b/>
        </w:rPr>
        <w:t>及體育署適時輔導督促兩中心各司其職合作，</w:t>
      </w:r>
      <w:r w:rsidR="00254E01" w:rsidRPr="00B93C42">
        <w:rPr>
          <w:rFonts w:hint="eastAsia"/>
          <w:b/>
        </w:rPr>
        <w:t>持續</w:t>
      </w:r>
      <w:r w:rsidR="00E85170" w:rsidRPr="00B93C42">
        <w:rPr>
          <w:rFonts w:hint="eastAsia"/>
          <w:b/>
        </w:rPr>
        <w:t>推動運動科學研究及培育運動科學人才，</w:t>
      </w:r>
      <w:proofErr w:type="gramStart"/>
      <w:r w:rsidR="006F54BB" w:rsidRPr="00B93C42">
        <w:rPr>
          <w:rFonts w:hint="eastAsia"/>
          <w:b/>
        </w:rPr>
        <w:t>俾</w:t>
      </w:r>
      <w:proofErr w:type="gramEnd"/>
      <w:r w:rsidR="006F54BB" w:rsidRPr="00B93C42">
        <w:rPr>
          <w:rFonts w:hint="eastAsia"/>
          <w:b/>
        </w:rPr>
        <w:t>有效</w:t>
      </w:r>
      <w:r w:rsidR="00E85170" w:rsidRPr="00B93C42">
        <w:rPr>
          <w:rFonts w:hint="eastAsia"/>
          <w:b/>
        </w:rPr>
        <w:t>提升臺灣運動科技產業</w:t>
      </w:r>
      <w:bookmarkEnd w:id="52"/>
    </w:p>
    <w:p w:rsidR="00E85170" w:rsidRPr="00B93C42" w:rsidRDefault="00E85170" w:rsidP="00E85170">
      <w:pPr>
        <w:pStyle w:val="3"/>
      </w:pPr>
      <w:r w:rsidRPr="00B93C42">
        <w:rPr>
          <w:rFonts w:hint="eastAsia"/>
        </w:rPr>
        <w:t>我國為推動運動競爭實力，成立</w:t>
      </w:r>
      <w:r w:rsidRPr="00B93C42">
        <w:rPr>
          <w:rFonts w:hint="eastAsia"/>
          <w:b/>
        </w:rPr>
        <w:t>國</w:t>
      </w:r>
      <w:proofErr w:type="gramStart"/>
      <w:r w:rsidRPr="00B93C42">
        <w:rPr>
          <w:rFonts w:hint="eastAsia"/>
          <w:b/>
        </w:rPr>
        <w:t>訓</w:t>
      </w:r>
      <w:proofErr w:type="gramEnd"/>
      <w:r w:rsidRPr="00B93C42">
        <w:rPr>
          <w:rFonts w:hint="eastAsia"/>
          <w:b/>
        </w:rPr>
        <w:t>中心</w:t>
      </w:r>
      <w:r w:rsidRPr="00B93C42">
        <w:rPr>
          <w:rFonts w:hint="eastAsia"/>
        </w:rPr>
        <w:t>，透過專業化、彈性化及科學化支援選手培訓</w:t>
      </w:r>
      <w:r w:rsidR="00DD05A4" w:rsidRPr="00B93C42">
        <w:rPr>
          <w:rFonts w:hint="eastAsia"/>
        </w:rPr>
        <w:t>，</w:t>
      </w:r>
      <w:r w:rsidR="00AF4223" w:rsidRPr="00B93C42">
        <w:rPr>
          <w:rFonts w:hint="eastAsia"/>
        </w:rPr>
        <w:t>然而</w:t>
      </w:r>
      <w:r w:rsidR="00DD05A4" w:rsidRPr="00B93C42">
        <w:rPr>
          <w:rFonts w:hint="eastAsia"/>
        </w:rPr>
        <w:t>在支援競技運動上之運動科學工作，主要透過該中心之</w:t>
      </w:r>
      <w:r w:rsidR="00E60204" w:rsidRPr="00B93C42">
        <w:rPr>
          <w:rFonts w:hint="eastAsia"/>
        </w:rPr>
        <w:t>運動科學支援處</w:t>
      </w:r>
      <w:r w:rsidR="00241EDD" w:rsidRPr="00B93C42">
        <w:rPr>
          <w:rFonts w:hint="eastAsia"/>
        </w:rPr>
        <w:t>（</w:t>
      </w:r>
      <w:r w:rsidR="002713E2" w:rsidRPr="00B93C42">
        <w:rPr>
          <w:rFonts w:hint="eastAsia"/>
        </w:rPr>
        <w:t>前</w:t>
      </w:r>
      <w:r w:rsidR="00241EDD" w:rsidRPr="00B93C42">
        <w:rPr>
          <w:rFonts w:hint="eastAsia"/>
        </w:rPr>
        <w:t>為運動科學處）</w:t>
      </w:r>
      <w:r w:rsidR="00DD05A4" w:rsidRPr="00B93C42">
        <w:rPr>
          <w:rFonts w:hint="eastAsia"/>
        </w:rPr>
        <w:t>，建置專責運動科學團隊支援運動員培訓與參賽，但受限於</w:t>
      </w:r>
      <w:r w:rsidR="00AF4223" w:rsidRPr="00B93C42">
        <w:rPr>
          <w:rFonts w:hint="eastAsia"/>
        </w:rPr>
        <w:t>該</w:t>
      </w:r>
      <w:r w:rsidR="00DD05A4" w:rsidRPr="00B93C42">
        <w:rPr>
          <w:rFonts w:hint="eastAsia"/>
        </w:rPr>
        <w:t>中心</w:t>
      </w:r>
      <w:r w:rsidR="00AF4223" w:rsidRPr="00B93C42">
        <w:rPr>
          <w:rFonts w:hint="eastAsia"/>
        </w:rPr>
        <w:t>之</w:t>
      </w:r>
      <w:r w:rsidR="00DD05A4" w:rsidRPr="00B93C42">
        <w:rPr>
          <w:rFonts w:hint="eastAsia"/>
        </w:rPr>
        <w:t>組織架構，以及整體員額編制的限制，</w:t>
      </w:r>
      <w:r w:rsidR="00DD05A4" w:rsidRPr="00B93C42">
        <w:rPr>
          <w:rFonts w:hint="eastAsia"/>
          <w:b/>
        </w:rPr>
        <w:t>主要工作以運科支援實務為主，較少從事更進階之運動科學研究與推廣</w:t>
      </w:r>
      <w:r w:rsidRPr="00B93C42">
        <w:rPr>
          <w:rFonts w:hint="eastAsia"/>
          <w:b/>
        </w:rPr>
        <w:t>，進一步參考世界各國運動科學組織發展趨勢，另設置運科中心</w:t>
      </w:r>
      <w:r w:rsidRPr="00B93C42">
        <w:rPr>
          <w:rFonts w:hint="eastAsia"/>
        </w:rPr>
        <w:t>，期藉由建立運動科學</w:t>
      </w:r>
      <w:r w:rsidR="00241EDD" w:rsidRPr="00B93C42">
        <w:rPr>
          <w:rFonts w:hint="eastAsia"/>
        </w:rPr>
        <w:t>之</w:t>
      </w:r>
      <w:r w:rsidRPr="00B93C42">
        <w:rPr>
          <w:rFonts w:hint="eastAsia"/>
        </w:rPr>
        <w:t>專責組織，提升運動科學研究及應用的能量，持續深化國際運動競爭力及培育更多優秀運動人才，在國際體壇為臺灣爭取更多榮耀。</w:t>
      </w:r>
      <w:r w:rsidR="00535186" w:rsidRPr="00B93C42">
        <w:rPr>
          <w:rFonts w:hint="eastAsia"/>
        </w:rPr>
        <w:t>細究</w:t>
      </w:r>
      <w:r w:rsidRPr="00B93C42">
        <w:rPr>
          <w:rFonts w:hint="eastAsia"/>
        </w:rPr>
        <w:t>兩中心</w:t>
      </w:r>
      <w:r w:rsidR="00E60204" w:rsidRPr="00B93C42">
        <w:rPr>
          <w:rFonts w:hint="eastAsia"/>
        </w:rPr>
        <w:t>之</w:t>
      </w:r>
      <w:r w:rsidRPr="00B93C42">
        <w:rPr>
          <w:rFonts w:hint="eastAsia"/>
        </w:rPr>
        <w:t>設置沿革與過程，國訓中心</w:t>
      </w:r>
      <w:r w:rsidR="009615C8" w:rsidRPr="00B93C42">
        <w:rPr>
          <w:rFonts w:hint="eastAsia"/>
        </w:rPr>
        <w:t>早</w:t>
      </w:r>
      <w:r w:rsidRPr="00B93C42">
        <w:rPr>
          <w:rFonts w:hint="eastAsia"/>
        </w:rPr>
        <w:t>於</w:t>
      </w:r>
      <w:r w:rsidR="009615C8" w:rsidRPr="00B93C42">
        <w:rPr>
          <w:rFonts w:hint="eastAsia"/>
        </w:rPr>
        <w:t>6</w:t>
      </w:r>
      <w:r w:rsidR="009615C8" w:rsidRPr="00B93C42">
        <w:t>5</w:t>
      </w:r>
      <w:r w:rsidR="009615C8" w:rsidRPr="00B93C42">
        <w:rPr>
          <w:rFonts w:hint="eastAsia"/>
        </w:rPr>
        <w:t>年11月成立，當時為「左營訓練中心」，</w:t>
      </w:r>
      <w:r w:rsidR="00D0346C" w:rsidRPr="00B93C42">
        <w:rPr>
          <w:rFonts w:hint="eastAsia"/>
        </w:rPr>
        <w:t>其後由</w:t>
      </w:r>
      <w:r w:rsidR="009615C8" w:rsidRPr="00B93C42">
        <w:rPr>
          <w:rFonts w:hint="eastAsia"/>
        </w:rPr>
        <w:t>體育署（前</w:t>
      </w:r>
      <w:r w:rsidR="002713E2" w:rsidRPr="00B93C42">
        <w:rPr>
          <w:rFonts w:hint="eastAsia"/>
        </w:rPr>
        <w:t>為</w:t>
      </w:r>
      <w:r w:rsidR="009615C8" w:rsidRPr="00B93C42">
        <w:rPr>
          <w:rFonts w:hint="eastAsia"/>
        </w:rPr>
        <w:t>體委會）9</w:t>
      </w:r>
      <w:r w:rsidR="009615C8" w:rsidRPr="00B93C42">
        <w:t>0</w:t>
      </w:r>
      <w:r w:rsidR="009615C8" w:rsidRPr="00B93C42">
        <w:rPr>
          <w:rFonts w:hint="eastAsia"/>
        </w:rPr>
        <w:t>年1月由接管</w:t>
      </w:r>
      <w:r w:rsidR="00D0346C" w:rsidRPr="00B93C42">
        <w:rPr>
          <w:rFonts w:hint="eastAsia"/>
        </w:rPr>
        <w:t>之</w:t>
      </w:r>
      <w:r w:rsidR="009615C8" w:rsidRPr="00B93C42">
        <w:rPr>
          <w:rFonts w:hint="eastAsia"/>
        </w:rPr>
        <w:t>，更名為「國家運動選手訓練中心」</w:t>
      </w:r>
      <w:r w:rsidR="00D0346C" w:rsidRPr="00B93C42">
        <w:rPr>
          <w:rFonts w:hint="eastAsia"/>
        </w:rPr>
        <w:t>，</w:t>
      </w:r>
      <w:r w:rsidR="00D0346C" w:rsidRPr="00B93C42">
        <w:t>102</w:t>
      </w:r>
      <w:r w:rsidR="00D0346C" w:rsidRPr="00B93C42">
        <w:rPr>
          <w:rFonts w:hint="eastAsia"/>
        </w:rPr>
        <w:t>年1月1日因政府組織改造，體委會併入教育部為體育署，則由該署管理，</w:t>
      </w:r>
      <w:r w:rsidR="00134279" w:rsidRPr="00B93C42">
        <w:rPr>
          <w:rFonts w:hint="eastAsia"/>
          <w:b/>
        </w:rPr>
        <w:t>國訓中心於</w:t>
      </w:r>
      <w:r w:rsidR="00D0346C" w:rsidRPr="00B93C42">
        <w:rPr>
          <w:b/>
        </w:rPr>
        <w:t>104</w:t>
      </w:r>
      <w:r w:rsidR="00D0346C" w:rsidRPr="00B93C42">
        <w:rPr>
          <w:rFonts w:hint="eastAsia"/>
          <w:b/>
        </w:rPr>
        <w:t>年1月1日正式改制為行政法人</w:t>
      </w:r>
      <w:r w:rsidR="00D0346C" w:rsidRPr="00B93C42">
        <w:rPr>
          <w:rFonts w:hint="eastAsia"/>
        </w:rPr>
        <w:t>，持續</w:t>
      </w:r>
      <w:r w:rsidRPr="00B93C42">
        <w:rPr>
          <w:rFonts w:hint="eastAsia"/>
        </w:rPr>
        <w:t>培育國家級優秀競技運動人才之專責訓練機構，主要任務為推動國家運動訓練事務，培育優秀運動人才，提升國際運動競爭力，</w:t>
      </w:r>
      <w:r w:rsidRPr="00B93C42">
        <w:rPr>
          <w:rFonts w:hint="eastAsia"/>
        </w:rPr>
        <w:lastRenderedPageBreak/>
        <w:t>以奧林匹克運動會（下稱奧運</w:t>
      </w:r>
      <w:r w:rsidR="00584DEE" w:rsidRPr="00B93C42">
        <w:rPr>
          <w:rFonts w:hint="eastAsia"/>
        </w:rPr>
        <w:t>會</w:t>
      </w:r>
      <w:r w:rsidRPr="00B93C42">
        <w:rPr>
          <w:rFonts w:hint="eastAsia"/>
        </w:rPr>
        <w:t>）、亞洲運動會（下稱亞運</w:t>
      </w:r>
      <w:r w:rsidR="00584DEE" w:rsidRPr="00B93C42">
        <w:rPr>
          <w:rFonts w:hint="eastAsia"/>
        </w:rPr>
        <w:t>會</w:t>
      </w:r>
      <w:r w:rsidRPr="00B93C42">
        <w:rPr>
          <w:rFonts w:hint="eastAsia"/>
        </w:rPr>
        <w:t>）及世界大學運動會（下稱</w:t>
      </w:r>
      <w:proofErr w:type="gramStart"/>
      <w:r w:rsidRPr="00B93C42">
        <w:rPr>
          <w:rFonts w:hint="eastAsia"/>
        </w:rPr>
        <w:t>世</w:t>
      </w:r>
      <w:proofErr w:type="gramEnd"/>
      <w:r w:rsidRPr="00B93C42">
        <w:rPr>
          <w:rFonts w:hint="eastAsia"/>
        </w:rPr>
        <w:t>大運）等重要國際賽爭金</w:t>
      </w:r>
      <w:proofErr w:type="gramStart"/>
      <w:r w:rsidRPr="00B93C42">
        <w:rPr>
          <w:rFonts w:hint="eastAsia"/>
        </w:rPr>
        <w:t>奪冠並超越</w:t>
      </w:r>
      <w:proofErr w:type="gramEnd"/>
      <w:r w:rsidRPr="00B93C42">
        <w:rPr>
          <w:rFonts w:hint="eastAsia"/>
        </w:rPr>
        <w:t>巔峰作為使命；</w:t>
      </w:r>
      <w:r w:rsidRPr="00B93C42">
        <w:rPr>
          <w:rFonts w:hint="eastAsia"/>
          <w:b/>
        </w:rPr>
        <w:t>運科中心</w:t>
      </w:r>
      <w:r w:rsidR="0053124A" w:rsidRPr="00B93C42">
        <w:rPr>
          <w:rFonts w:hint="eastAsia"/>
          <w:b/>
        </w:rPr>
        <w:t>則</w:t>
      </w:r>
      <w:r w:rsidRPr="00B93C42">
        <w:rPr>
          <w:rFonts w:hint="eastAsia"/>
          <w:b/>
        </w:rPr>
        <w:t>於112年8月1日正式成立</w:t>
      </w:r>
      <w:r w:rsidRPr="00B93C42">
        <w:rPr>
          <w:rFonts w:hint="eastAsia"/>
        </w:rPr>
        <w:t>，主要任務為推動運動科學研究及應用，辦理國家優秀運動選手培訓、參賽所需之運動科學服務、進行運動科技之研發、規劃及培育運動科學專業人才，提升國際運動競爭力。復</w:t>
      </w:r>
      <w:r w:rsidR="00CC1070" w:rsidRPr="00B93C42">
        <w:rPr>
          <w:rFonts w:hint="eastAsia"/>
        </w:rPr>
        <w:t>據</w:t>
      </w:r>
      <w:r w:rsidRPr="00B93C42">
        <w:rPr>
          <w:rFonts w:hint="eastAsia"/>
        </w:rPr>
        <w:t>兩</w:t>
      </w:r>
      <w:r w:rsidR="0053124A" w:rsidRPr="00B93C42">
        <w:rPr>
          <w:rFonts w:hint="eastAsia"/>
        </w:rPr>
        <w:t>中心</w:t>
      </w:r>
      <w:r w:rsidRPr="00B93C42">
        <w:rPr>
          <w:rFonts w:hint="eastAsia"/>
        </w:rPr>
        <w:t>設置條例之意旨</w:t>
      </w:r>
      <w:r w:rsidR="00D0346C" w:rsidRPr="00B93C42">
        <w:rPr>
          <w:rFonts w:hint="eastAsia"/>
        </w:rPr>
        <w:t>，</w:t>
      </w:r>
      <w:bookmarkStart w:id="55" w:name="_Toc35261783"/>
      <w:r w:rsidR="00EE16A4" w:rsidRPr="00B93C42">
        <w:rPr>
          <w:rFonts w:hint="eastAsia"/>
        </w:rPr>
        <w:t>及參照</w:t>
      </w:r>
      <w:r w:rsidR="00D0346C" w:rsidRPr="00B93C42">
        <w:rPr>
          <w:rFonts w:hint="eastAsia"/>
        </w:rPr>
        <w:t>體育署組織法101年2月3日公告之第2條第1項第5款及第9款規定，</w:t>
      </w:r>
      <w:r w:rsidR="0053124A" w:rsidRPr="00B93C42">
        <w:rPr>
          <w:rFonts w:hint="eastAsia"/>
          <w:spacing w:val="-4"/>
          <w:szCs w:val="32"/>
        </w:rPr>
        <w:t>國訓中心、運科中心</w:t>
      </w:r>
      <w:r w:rsidR="0053124A" w:rsidRPr="00B93C42">
        <w:rPr>
          <w:rStyle w:val="aff4"/>
          <w:spacing w:val="-4"/>
          <w:szCs w:val="32"/>
        </w:rPr>
        <w:footnoteReference w:id="4"/>
      </w:r>
      <w:r w:rsidR="00535186" w:rsidRPr="00B93C42">
        <w:rPr>
          <w:rFonts w:hint="eastAsia"/>
        </w:rPr>
        <w:t>監督機關為教育部</w:t>
      </w:r>
      <w:r w:rsidR="00DD05A4" w:rsidRPr="00B93C42">
        <w:rPr>
          <w:rFonts w:hint="eastAsia"/>
        </w:rPr>
        <w:t>，</w:t>
      </w:r>
      <w:r w:rsidR="00DD05A4" w:rsidRPr="00B93C42">
        <w:rPr>
          <w:rFonts w:hint="eastAsia"/>
          <w:spacing w:val="-4"/>
          <w:szCs w:val="32"/>
        </w:rPr>
        <w:t>指定體育署為專責督導機關，督導其業務</w:t>
      </w:r>
      <w:r w:rsidR="00535186" w:rsidRPr="00B93C42">
        <w:rPr>
          <w:rFonts w:hint="eastAsia"/>
        </w:rPr>
        <w:t>，</w:t>
      </w:r>
      <w:r w:rsidR="00AF4223" w:rsidRPr="00B93C42">
        <w:rPr>
          <w:rFonts w:hint="eastAsia"/>
        </w:rPr>
        <w:t>並賦予</w:t>
      </w:r>
      <w:r w:rsidR="00D0346C" w:rsidRPr="00B93C42">
        <w:rPr>
          <w:rFonts w:hint="eastAsia"/>
        </w:rPr>
        <w:t>體育署職掌包括：競技運動發展之規劃、執行及督導，國訓中心之輔導及監督</w:t>
      </w:r>
      <w:r w:rsidR="00AF4223" w:rsidRPr="00B93C42">
        <w:rPr>
          <w:rFonts w:hint="eastAsia"/>
        </w:rPr>
        <w:t>等</w:t>
      </w:r>
      <w:r w:rsidR="00D0346C" w:rsidRPr="00B93C42">
        <w:rPr>
          <w:rFonts w:hint="eastAsia"/>
        </w:rPr>
        <w:t>。</w:t>
      </w:r>
      <w:bookmarkEnd w:id="55"/>
      <w:r w:rsidR="00CC1070" w:rsidRPr="00B93C42">
        <w:rPr>
          <w:rFonts w:hint="eastAsia"/>
        </w:rPr>
        <w:t>基此，兩中心皆為行政法人，設立雖意在使其運作更具效率及彈性，以促進公共利益，然對於</w:t>
      </w:r>
      <w:r w:rsidR="00082409" w:rsidRPr="00B93C42">
        <w:rPr>
          <w:rFonts w:hint="eastAsia"/>
        </w:rPr>
        <w:t>行政法人賦予一定</w:t>
      </w:r>
      <w:r w:rsidR="00CC1070" w:rsidRPr="00B93C42">
        <w:rPr>
          <w:rFonts w:hint="eastAsia"/>
        </w:rPr>
        <w:t>監督</w:t>
      </w:r>
      <w:r w:rsidR="00082409" w:rsidRPr="00B93C42">
        <w:rPr>
          <w:rFonts w:hint="eastAsia"/>
        </w:rPr>
        <w:t>機制</w:t>
      </w:r>
      <w:r w:rsidR="00705385" w:rsidRPr="00B93C42">
        <w:rPr>
          <w:rStyle w:val="aff4"/>
        </w:rPr>
        <w:footnoteReference w:id="5"/>
      </w:r>
      <w:r w:rsidR="00CC1070" w:rsidRPr="00B93C42">
        <w:rPr>
          <w:rFonts w:hint="eastAsia"/>
        </w:rPr>
        <w:t>，</w:t>
      </w:r>
      <w:r w:rsidR="00082409" w:rsidRPr="00B93C42">
        <w:rPr>
          <w:rFonts w:hint="eastAsia"/>
        </w:rPr>
        <w:t>渠等</w:t>
      </w:r>
      <w:r w:rsidR="00082409" w:rsidRPr="00B93C42">
        <w:t>執行特定公共事務，除給予適度彈性與自主，並課予責任及適當監督，包括國會監督、監督機關監督、審計監督及公眾監督等方式</w:t>
      </w:r>
      <w:r w:rsidR="00705385" w:rsidRPr="00B93C42">
        <w:rPr>
          <w:rFonts w:hint="eastAsia"/>
        </w:rPr>
        <w:t>。</w:t>
      </w:r>
      <w:proofErr w:type="gramStart"/>
      <w:r w:rsidR="004B7777" w:rsidRPr="00B93C42">
        <w:rPr>
          <w:rFonts w:hint="eastAsia"/>
        </w:rPr>
        <w:t>準</w:t>
      </w:r>
      <w:proofErr w:type="gramEnd"/>
      <w:r w:rsidR="00705385" w:rsidRPr="00B93C42">
        <w:rPr>
          <w:rFonts w:hint="eastAsia"/>
        </w:rPr>
        <w:t>此，</w:t>
      </w:r>
      <w:r w:rsidRPr="00B93C42">
        <w:rPr>
          <w:rFonts w:hint="eastAsia"/>
        </w:rPr>
        <w:t>教育部</w:t>
      </w:r>
      <w:r w:rsidR="00082409" w:rsidRPr="00B93C42">
        <w:rPr>
          <w:rFonts w:hint="eastAsia"/>
        </w:rPr>
        <w:t>、體育署</w:t>
      </w:r>
      <w:r w:rsidR="00705385" w:rsidRPr="00B93C42">
        <w:rPr>
          <w:rFonts w:hint="eastAsia"/>
        </w:rPr>
        <w:t>應負有</w:t>
      </w:r>
      <w:r w:rsidR="00CC1070" w:rsidRPr="00B93C42">
        <w:rPr>
          <w:rFonts w:hint="eastAsia"/>
        </w:rPr>
        <w:t>監督</w:t>
      </w:r>
      <w:r w:rsidR="00082409" w:rsidRPr="00B93C42">
        <w:rPr>
          <w:rFonts w:hint="eastAsia"/>
        </w:rPr>
        <w:t>、</w:t>
      </w:r>
      <w:r w:rsidR="00CC1070" w:rsidRPr="00B93C42">
        <w:rPr>
          <w:rFonts w:hint="eastAsia"/>
        </w:rPr>
        <w:t>督導</w:t>
      </w:r>
      <w:r w:rsidR="00705385" w:rsidRPr="00B93C42">
        <w:rPr>
          <w:rFonts w:hint="eastAsia"/>
        </w:rPr>
        <w:t>之責</w:t>
      </w:r>
      <w:r w:rsidR="00CC1070" w:rsidRPr="00B93C42">
        <w:rPr>
          <w:rFonts w:hint="eastAsia"/>
        </w:rPr>
        <w:t>，</w:t>
      </w:r>
      <w:proofErr w:type="gramStart"/>
      <w:r w:rsidRPr="00B93C42">
        <w:rPr>
          <w:rFonts w:hint="eastAsia"/>
        </w:rPr>
        <w:t>合先敘</w:t>
      </w:r>
      <w:proofErr w:type="gramEnd"/>
      <w:r w:rsidRPr="00B93C42">
        <w:rPr>
          <w:rFonts w:hint="eastAsia"/>
        </w:rPr>
        <w:t>明。</w:t>
      </w:r>
    </w:p>
    <w:p w:rsidR="00E85170" w:rsidRPr="00B93C42" w:rsidRDefault="00E85170" w:rsidP="00E65145">
      <w:pPr>
        <w:pStyle w:val="a3"/>
        <w:ind w:left="482" w:hanging="766"/>
        <w:jc w:val="center"/>
      </w:pPr>
      <w:r w:rsidRPr="00B93C42">
        <w:rPr>
          <w:rFonts w:hint="eastAsia"/>
        </w:rPr>
        <w:t>國訓中心與運科中心之定位、功能、角色、經費來源比較一覽表</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96"/>
        <w:gridCol w:w="3615"/>
        <w:gridCol w:w="3615"/>
      </w:tblGrid>
      <w:tr w:rsidR="00B93C42" w:rsidRPr="00B93C42" w:rsidTr="000439E5">
        <w:trPr>
          <w:trHeight w:val="416"/>
          <w:tblHeader/>
        </w:trPr>
        <w:tc>
          <w:tcPr>
            <w:tcW w:w="950" w:type="pct"/>
            <w:tcBorders>
              <w:tl2br w:val="single" w:sz="4" w:space="0" w:color="auto"/>
            </w:tcBorders>
            <w:shd w:val="clear" w:color="auto" w:fill="auto"/>
            <w:vAlign w:val="center"/>
          </w:tcPr>
          <w:p w:rsidR="00453D9F" w:rsidRPr="00B93C42" w:rsidRDefault="000439E5" w:rsidP="00F42485">
            <w:pPr>
              <w:spacing w:line="320" w:lineRule="exact"/>
              <w:jc w:val="right"/>
              <w:rPr>
                <w:sz w:val="28"/>
              </w:rPr>
            </w:pPr>
            <w:r w:rsidRPr="00B93C42">
              <w:rPr>
                <w:rFonts w:hint="eastAsia"/>
                <w:sz w:val="28"/>
              </w:rPr>
              <w:t>兩中心</w:t>
            </w:r>
          </w:p>
          <w:p w:rsidR="00E85170" w:rsidRPr="00B93C42" w:rsidRDefault="00E85170" w:rsidP="00F42485">
            <w:pPr>
              <w:spacing w:line="320" w:lineRule="exact"/>
              <w:jc w:val="left"/>
              <w:rPr>
                <w:sz w:val="28"/>
              </w:rPr>
            </w:pPr>
            <w:r w:rsidRPr="00B93C42">
              <w:rPr>
                <w:rFonts w:hint="eastAsia"/>
                <w:sz w:val="28"/>
              </w:rPr>
              <w:t>項目</w:t>
            </w:r>
          </w:p>
        </w:tc>
        <w:tc>
          <w:tcPr>
            <w:tcW w:w="2025" w:type="pct"/>
            <w:shd w:val="clear" w:color="auto" w:fill="auto"/>
            <w:vAlign w:val="center"/>
            <w:hideMark/>
          </w:tcPr>
          <w:p w:rsidR="00E85170" w:rsidRPr="00B93C42" w:rsidRDefault="00E85170" w:rsidP="00F42485">
            <w:pPr>
              <w:spacing w:before="100" w:beforeAutospacing="1" w:after="100" w:afterAutospacing="1" w:line="320" w:lineRule="exact"/>
              <w:contextualSpacing/>
              <w:jc w:val="center"/>
              <w:rPr>
                <w:rFonts w:hAnsi="標楷體"/>
                <w:sz w:val="28"/>
                <w:szCs w:val="28"/>
              </w:rPr>
            </w:pPr>
            <w:r w:rsidRPr="00B93C42">
              <w:rPr>
                <w:rFonts w:hAnsi="標楷體" w:hint="eastAsia"/>
                <w:bCs/>
                <w:sz w:val="28"/>
                <w:szCs w:val="28"/>
              </w:rPr>
              <w:t>國訓中心（實務應用）</w:t>
            </w:r>
          </w:p>
        </w:tc>
        <w:tc>
          <w:tcPr>
            <w:tcW w:w="2025" w:type="pct"/>
            <w:shd w:val="clear" w:color="auto" w:fill="auto"/>
            <w:vAlign w:val="center"/>
            <w:hideMark/>
          </w:tcPr>
          <w:p w:rsidR="00E85170" w:rsidRPr="00B93C42" w:rsidRDefault="00E85170" w:rsidP="00F42485">
            <w:pPr>
              <w:spacing w:before="100" w:beforeAutospacing="1" w:after="100" w:afterAutospacing="1" w:line="320" w:lineRule="exact"/>
              <w:contextualSpacing/>
              <w:jc w:val="center"/>
              <w:rPr>
                <w:rFonts w:hAnsi="標楷體"/>
                <w:sz w:val="28"/>
                <w:szCs w:val="28"/>
              </w:rPr>
            </w:pPr>
            <w:r w:rsidRPr="00B93C42">
              <w:rPr>
                <w:rFonts w:hAnsi="標楷體" w:hint="eastAsia"/>
                <w:bCs/>
                <w:sz w:val="28"/>
                <w:szCs w:val="28"/>
              </w:rPr>
              <w:t>運科中心（研發規劃）</w:t>
            </w:r>
          </w:p>
        </w:tc>
      </w:tr>
      <w:tr w:rsidR="00B93C42" w:rsidRPr="00B93C42" w:rsidTr="00313251">
        <w:trPr>
          <w:trHeight w:val="416"/>
        </w:trPr>
        <w:tc>
          <w:tcPr>
            <w:tcW w:w="950" w:type="pct"/>
            <w:shd w:val="clear" w:color="auto" w:fill="auto"/>
            <w:vAlign w:val="center"/>
          </w:tcPr>
          <w:p w:rsidR="00E85170" w:rsidRPr="00B93C42" w:rsidRDefault="00E85170" w:rsidP="00F42485">
            <w:pPr>
              <w:spacing w:line="320" w:lineRule="exact"/>
              <w:jc w:val="center"/>
              <w:rPr>
                <w:spacing w:val="-4"/>
                <w:sz w:val="28"/>
              </w:rPr>
            </w:pPr>
            <w:r w:rsidRPr="00B93C42">
              <w:rPr>
                <w:rFonts w:hint="eastAsia"/>
                <w:spacing w:val="-4"/>
                <w:sz w:val="28"/>
              </w:rPr>
              <w:t>組織</w:t>
            </w:r>
          </w:p>
        </w:tc>
        <w:tc>
          <w:tcPr>
            <w:tcW w:w="2025" w:type="pct"/>
            <w:shd w:val="clear" w:color="auto" w:fill="auto"/>
            <w:vAlign w:val="center"/>
          </w:tcPr>
          <w:p w:rsidR="00E85170" w:rsidRPr="00B93C42" w:rsidRDefault="00E85170" w:rsidP="00F42485">
            <w:pPr>
              <w:kinsoku w:val="0"/>
              <w:spacing w:line="320" w:lineRule="exact"/>
              <w:rPr>
                <w:spacing w:val="-4"/>
                <w:sz w:val="28"/>
                <w:szCs w:val="28"/>
              </w:rPr>
            </w:pPr>
            <w:r w:rsidRPr="00B93C42">
              <w:rPr>
                <w:rFonts w:hint="eastAsia"/>
                <w:spacing w:val="-4"/>
                <w:sz w:val="28"/>
                <w:szCs w:val="28"/>
              </w:rPr>
              <w:t>行政法人</w:t>
            </w:r>
          </w:p>
        </w:tc>
        <w:tc>
          <w:tcPr>
            <w:tcW w:w="2025" w:type="pct"/>
            <w:shd w:val="clear" w:color="auto" w:fill="auto"/>
            <w:vAlign w:val="center"/>
          </w:tcPr>
          <w:p w:rsidR="00E85170" w:rsidRPr="00B93C42" w:rsidRDefault="00E85170" w:rsidP="00F42485">
            <w:pPr>
              <w:kinsoku w:val="0"/>
              <w:spacing w:line="320" w:lineRule="exact"/>
              <w:rPr>
                <w:spacing w:val="-4"/>
                <w:sz w:val="28"/>
                <w:szCs w:val="28"/>
              </w:rPr>
            </w:pPr>
            <w:r w:rsidRPr="00B93C42">
              <w:rPr>
                <w:rFonts w:hint="eastAsia"/>
                <w:spacing w:val="-4"/>
                <w:sz w:val="28"/>
                <w:szCs w:val="28"/>
              </w:rPr>
              <w:t>行政法人</w:t>
            </w:r>
          </w:p>
        </w:tc>
      </w:tr>
      <w:tr w:rsidR="00B93C42" w:rsidRPr="00B93C42" w:rsidTr="00313251">
        <w:trPr>
          <w:trHeight w:val="416"/>
        </w:trPr>
        <w:tc>
          <w:tcPr>
            <w:tcW w:w="950" w:type="pct"/>
            <w:shd w:val="clear" w:color="auto" w:fill="auto"/>
            <w:vAlign w:val="center"/>
          </w:tcPr>
          <w:p w:rsidR="00B01003" w:rsidRPr="00B93C42" w:rsidRDefault="00B01003" w:rsidP="00F42485">
            <w:pPr>
              <w:spacing w:line="320" w:lineRule="exact"/>
              <w:jc w:val="center"/>
              <w:rPr>
                <w:sz w:val="28"/>
              </w:rPr>
            </w:pPr>
            <w:r w:rsidRPr="00B93C42">
              <w:rPr>
                <w:rFonts w:hint="eastAsia"/>
                <w:sz w:val="28"/>
              </w:rPr>
              <w:t>監督機關</w:t>
            </w:r>
          </w:p>
        </w:tc>
        <w:tc>
          <w:tcPr>
            <w:tcW w:w="2025" w:type="pct"/>
            <w:shd w:val="clear" w:color="auto" w:fill="auto"/>
            <w:vAlign w:val="center"/>
          </w:tcPr>
          <w:p w:rsidR="00B01003" w:rsidRPr="00B93C42" w:rsidRDefault="00B01003" w:rsidP="00F42485">
            <w:pPr>
              <w:kinsoku w:val="0"/>
              <w:spacing w:line="320" w:lineRule="exact"/>
              <w:rPr>
                <w:spacing w:val="-4"/>
                <w:sz w:val="28"/>
                <w:szCs w:val="28"/>
              </w:rPr>
            </w:pPr>
            <w:r w:rsidRPr="00B93C42">
              <w:rPr>
                <w:rFonts w:hint="eastAsia"/>
                <w:spacing w:val="-4"/>
                <w:sz w:val="28"/>
                <w:szCs w:val="28"/>
              </w:rPr>
              <w:t>教育部</w:t>
            </w:r>
          </w:p>
        </w:tc>
        <w:tc>
          <w:tcPr>
            <w:tcW w:w="2025" w:type="pct"/>
            <w:shd w:val="clear" w:color="auto" w:fill="auto"/>
            <w:vAlign w:val="center"/>
          </w:tcPr>
          <w:p w:rsidR="00B01003" w:rsidRPr="00B93C42" w:rsidRDefault="00B01003" w:rsidP="00F42485">
            <w:pPr>
              <w:kinsoku w:val="0"/>
              <w:spacing w:line="320" w:lineRule="exact"/>
              <w:rPr>
                <w:spacing w:val="-4"/>
                <w:sz w:val="28"/>
                <w:szCs w:val="28"/>
              </w:rPr>
            </w:pPr>
            <w:r w:rsidRPr="00B93C42">
              <w:rPr>
                <w:rFonts w:hint="eastAsia"/>
                <w:spacing w:val="-4"/>
                <w:sz w:val="28"/>
                <w:szCs w:val="28"/>
              </w:rPr>
              <w:t>教育部</w:t>
            </w:r>
          </w:p>
        </w:tc>
      </w:tr>
      <w:tr w:rsidR="00B93C42" w:rsidRPr="00B93C42" w:rsidTr="00313251">
        <w:trPr>
          <w:trHeight w:val="416"/>
        </w:trPr>
        <w:tc>
          <w:tcPr>
            <w:tcW w:w="950" w:type="pct"/>
            <w:shd w:val="clear" w:color="auto" w:fill="auto"/>
            <w:vAlign w:val="center"/>
          </w:tcPr>
          <w:p w:rsidR="00B01003" w:rsidRPr="00B93C42" w:rsidRDefault="00B01003" w:rsidP="00F42485">
            <w:pPr>
              <w:spacing w:line="320" w:lineRule="exact"/>
              <w:jc w:val="center"/>
              <w:rPr>
                <w:sz w:val="28"/>
              </w:rPr>
            </w:pPr>
            <w:r w:rsidRPr="00B93C42">
              <w:rPr>
                <w:rFonts w:hint="eastAsia"/>
                <w:sz w:val="28"/>
              </w:rPr>
              <w:t>督導機關</w:t>
            </w:r>
          </w:p>
        </w:tc>
        <w:tc>
          <w:tcPr>
            <w:tcW w:w="2025" w:type="pct"/>
            <w:shd w:val="clear" w:color="auto" w:fill="auto"/>
            <w:vAlign w:val="center"/>
          </w:tcPr>
          <w:p w:rsidR="00B01003" w:rsidRPr="00B93C42" w:rsidRDefault="00B01003" w:rsidP="00F42485">
            <w:pPr>
              <w:kinsoku w:val="0"/>
              <w:spacing w:line="320" w:lineRule="exact"/>
              <w:rPr>
                <w:spacing w:val="-4"/>
                <w:sz w:val="28"/>
                <w:szCs w:val="28"/>
              </w:rPr>
            </w:pPr>
            <w:r w:rsidRPr="00B93C42">
              <w:rPr>
                <w:rFonts w:hint="eastAsia"/>
                <w:spacing w:val="-4"/>
                <w:sz w:val="28"/>
                <w:szCs w:val="28"/>
              </w:rPr>
              <w:t>體育署</w:t>
            </w:r>
          </w:p>
        </w:tc>
        <w:tc>
          <w:tcPr>
            <w:tcW w:w="2025" w:type="pct"/>
            <w:shd w:val="clear" w:color="auto" w:fill="auto"/>
            <w:vAlign w:val="center"/>
          </w:tcPr>
          <w:p w:rsidR="00B01003" w:rsidRPr="00B93C42" w:rsidRDefault="00B01003" w:rsidP="00F42485">
            <w:pPr>
              <w:kinsoku w:val="0"/>
              <w:spacing w:line="320" w:lineRule="exact"/>
              <w:rPr>
                <w:spacing w:val="-4"/>
                <w:sz w:val="28"/>
                <w:szCs w:val="28"/>
              </w:rPr>
            </w:pPr>
            <w:r w:rsidRPr="00B93C42">
              <w:rPr>
                <w:rFonts w:hint="eastAsia"/>
                <w:spacing w:val="-4"/>
                <w:sz w:val="28"/>
                <w:szCs w:val="28"/>
              </w:rPr>
              <w:t>體育署</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z w:val="28"/>
              </w:rPr>
            </w:pPr>
            <w:r w:rsidRPr="00B93C42">
              <w:rPr>
                <w:rFonts w:hint="eastAsia"/>
                <w:sz w:val="28"/>
              </w:rPr>
              <w:t>行政法人</w:t>
            </w:r>
          </w:p>
          <w:p w:rsidR="00760FFD" w:rsidRPr="00B93C42" w:rsidRDefault="00760FFD" w:rsidP="00F42485">
            <w:pPr>
              <w:spacing w:line="320" w:lineRule="exact"/>
              <w:jc w:val="center"/>
              <w:rPr>
                <w:sz w:val="28"/>
              </w:rPr>
            </w:pPr>
            <w:r w:rsidRPr="00B93C42">
              <w:rPr>
                <w:rFonts w:hint="eastAsia"/>
                <w:sz w:val="28"/>
              </w:rPr>
              <w:lastRenderedPageBreak/>
              <w:t>核定經過</w:t>
            </w:r>
          </w:p>
        </w:tc>
        <w:tc>
          <w:tcPr>
            <w:tcW w:w="2025" w:type="pct"/>
            <w:shd w:val="clear" w:color="auto" w:fill="auto"/>
            <w:vAlign w:val="center"/>
          </w:tcPr>
          <w:p w:rsidR="00760FFD" w:rsidRPr="00B93C42" w:rsidRDefault="00760FFD" w:rsidP="00F42485">
            <w:pPr>
              <w:spacing w:before="100" w:beforeAutospacing="1" w:after="100" w:afterAutospacing="1" w:line="320" w:lineRule="exact"/>
              <w:contextualSpacing/>
              <w:jc w:val="left"/>
              <w:rPr>
                <w:rFonts w:hAnsi="標楷體"/>
                <w:bCs/>
                <w:sz w:val="28"/>
                <w:szCs w:val="28"/>
              </w:rPr>
            </w:pPr>
            <w:r w:rsidRPr="00B93C42">
              <w:rPr>
                <w:rFonts w:hAnsi="標楷體" w:hint="eastAsia"/>
                <w:bCs/>
                <w:sz w:val="28"/>
                <w:szCs w:val="28"/>
              </w:rPr>
              <w:lastRenderedPageBreak/>
              <w:t>國訓中心設置條例於103</w:t>
            </w:r>
            <w:r w:rsidRPr="00B93C42">
              <w:rPr>
                <w:rFonts w:hAnsi="標楷體" w:hint="eastAsia"/>
                <w:bCs/>
                <w:sz w:val="28"/>
                <w:szCs w:val="28"/>
              </w:rPr>
              <w:lastRenderedPageBreak/>
              <w:t>年1月7日通過</w:t>
            </w:r>
            <w:r w:rsidRPr="00B93C42">
              <w:rPr>
                <w:rStyle w:val="aff4"/>
                <w:rFonts w:hAnsi="標楷體"/>
                <w:bCs/>
                <w:sz w:val="28"/>
                <w:szCs w:val="28"/>
              </w:rPr>
              <w:footnoteReference w:id="6"/>
            </w:r>
            <w:r w:rsidRPr="00B93C42">
              <w:rPr>
                <w:rFonts w:hAnsi="標楷體" w:hint="eastAsia"/>
                <w:bCs/>
                <w:sz w:val="28"/>
                <w:szCs w:val="28"/>
              </w:rPr>
              <w:t>，同年月2</w:t>
            </w:r>
            <w:r w:rsidRPr="00B93C42">
              <w:rPr>
                <w:rFonts w:hAnsi="標楷體"/>
                <w:bCs/>
                <w:sz w:val="28"/>
                <w:szCs w:val="28"/>
              </w:rPr>
              <w:t>2</w:t>
            </w:r>
            <w:r w:rsidRPr="00B93C42">
              <w:rPr>
                <w:rFonts w:hAnsi="標楷體" w:hint="eastAsia"/>
                <w:bCs/>
                <w:sz w:val="28"/>
                <w:szCs w:val="28"/>
              </w:rPr>
              <w:t>日公布，自104年1月1日施行（約1年籌備）。</w:t>
            </w:r>
          </w:p>
        </w:tc>
        <w:tc>
          <w:tcPr>
            <w:tcW w:w="2025" w:type="pct"/>
            <w:shd w:val="clear" w:color="auto" w:fill="auto"/>
            <w:vAlign w:val="center"/>
          </w:tcPr>
          <w:p w:rsidR="00760FFD" w:rsidRPr="00B93C42" w:rsidRDefault="00760FFD" w:rsidP="00F42485">
            <w:pPr>
              <w:spacing w:before="100" w:beforeAutospacing="1" w:after="100" w:afterAutospacing="1" w:line="320" w:lineRule="exact"/>
              <w:contextualSpacing/>
              <w:jc w:val="left"/>
              <w:rPr>
                <w:rFonts w:hAnsi="標楷體"/>
                <w:bCs/>
                <w:sz w:val="28"/>
                <w:szCs w:val="28"/>
              </w:rPr>
            </w:pPr>
            <w:r w:rsidRPr="00B93C42">
              <w:rPr>
                <w:rFonts w:hAnsi="標楷體" w:hint="eastAsia"/>
                <w:bCs/>
                <w:sz w:val="28"/>
                <w:szCs w:val="28"/>
              </w:rPr>
              <w:lastRenderedPageBreak/>
              <w:t>運科中心設置條例於112</w:t>
            </w:r>
            <w:r w:rsidRPr="00B93C42">
              <w:rPr>
                <w:rFonts w:hAnsi="標楷體" w:hint="eastAsia"/>
                <w:bCs/>
                <w:sz w:val="28"/>
                <w:szCs w:val="28"/>
              </w:rPr>
              <w:lastRenderedPageBreak/>
              <w:t>年1月10日通過</w:t>
            </w:r>
            <w:r w:rsidRPr="00B93C42">
              <w:rPr>
                <w:rStyle w:val="aff4"/>
                <w:rFonts w:hAnsi="標楷體"/>
                <w:bCs/>
                <w:sz w:val="28"/>
                <w:szCs w:val="28"/>
              </w:rPr>
              <w:footnoteReference w:id="7"/>
            </w:r>
            <w:r w:rsidRPr="00B93C42">
              <w:rPr>
                <w:rFonts w:hAnsi="標楷體" w:hint="eastAsia"/>
                <w:bCs/>
                <w:sz w:val="28"/>
                <w:szCs w:val="28"/>
              </w:rPr>
              <w:t>，同年2月8日公布，自112年8月1日施行（約半年籌備）。</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z w:val="28"/>
              </w:rPr>
            </w:pPr>
            <w:r w:rsidRPr="00B93C42">
              <w:rPr>
                <w:rFonts w:hint="eastAsia"/>
                <w:sz w:val="28"/>
              </w:rPr>
              <w:lastRenderedPageBreak/>
              <w:t>組成單位</w:t>
            </w:r>
          </w:p>
        </w:tc>
        <w:tc>
          <w:tcPr>
            <w:tcW w:w="2025" w:type="pct"/>
            <w:shd w:val="clear" w:color="auto" w:fill="auto"/>
            <w:vAlign w:val="center"/>
          </w:tcPr>
          <w:p w:rsidR="00760FFD" w:rsidRPr="00B93C42" w:rsidRDefault="00760FFD" w:rsidP="00F42485">
            <w:pPr>
              <w:spacing w:before="100" w:beforeAutospacing="1" w:after="100" w:afterAutospacing="1" w:line="320" w:lineRule="exact"/>
              <w:contextualSpacing/>
              <w:jc w:val="left"/>
              <w:rPr>
                <w:rFonts w:hAnsi="標楷體"/>
                <w:bCs/>
                <w:sz w:val="28"/>
                <w:szCs w:val="28"/>
              </w:rPr>
            </w:pPr>
            <w:r w:rsidRPr="00B93C42">
              <w:rPr>
                <w:rFonts w:hAnsi="標楷體" w:hint="eastAsia"/>
                <w:bCs/>
                <w:sz w:val="28"/>
                <w:szCs w:val="28"/>
              </w:rPr>
              <w:t>競技運動處、運動科學支援處（原運動科學處）、教育訓練、營運管理處等4處。國訓中心競強會屬任務編組，由競技運動處承辦。</w:t>
            </w:r>
          </w:p>
        </w:tc>
        <w:tc>
          <w:tcPr>
            <w:tcW w:w="2025" w:type="pct"/>
            <w:shd w:val="clear" w:color="auto" w:fill="auto"/>
            <w:vAlign w:val="center"/>
          </w:tcPr>
          <w:p w:rsidR="00760FFD" w:rsidRPr="00B93C42" w:rsidRDefault="00760FFD" w:rsidP="00F42485">
            <w:pPr>
              <w:spacing w:before="100" w:beforeAutospacing="1" w:after="100" w:afterAutospacing="1" w:line="320" w:lineRule="exact"/>
              <w:contextualSpacing/>
              <w:jc w:val="left"/>
              <w:rPr>
                <w:rFonts w:hAnsi="標楷體"/>
                <w:bCs/>
                <w:sz w:val="28"/>
                <w:szCs w:val="28"/>
              </w:rPr>
            </w:pPr>
            <w:r w:rsidRPr="00B93C42">
              <w:rPr>
                <w:rFonts w:hAnsi="標楷體" w:hint="eastAsia"/>
                <w:bCs/>
                <w:sz w:val="28"/>
                <w:szCs w:val="28"/>
              </w:rPr>
              <w:t>運動科學研究處、運動科技與資訊開發處、運動醫學研究處及行政管理處等4處。</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z w:val="28"/>
              </w:rPr>
            </w:pPr>
            <w:r w:rsidRPr="00B93C42">
              <w:rPr>
                <w:rFonts w:hint="eastAsia"/>
                <w:sz w:val="28"/>
              </w:rPr>
              <w:t>組織定位與使命</w:t>
            </w:r>
          </w:p>
        </w:tc>
        <w:tc>
          <w:tcPr>
            <w:tcW w:w="2025" w:type="pct"/>
            <w:shd w:val="clear" w:color="auto" w:fill="auto"/>
            <w:vAlign w:val="center"/>
          </w:tcPr>
          <w:p w:rsidR="00760FFD" w:rsidRPr="00B93C42" w:rsidRDefault="00760FFD" w:rsidP="00F42485">
            <w:pPr>
              <w:spacing w:before="100" w:beforeAutospacing="1" w:after="100" w:afterAutospacing="1" w:line="320" w:lineRule="exact"/>
              <w:ind w:left="1"/>
              <w:contextualSpacing/>
              <w:rPr>
                <w:rFonts w:hAnsi="標楷體"/>
                <w:sz w:val="28"/>
                <w:szCs w:val="28"/>
              </w:rPr>
            </w:pPr>
            <w:r w:rsidRPr="00B93C42">
              <w:rPr>
                <w:rFonts w:hAnsi="標楷體" w:hint="eastAsia"/>
                <w:sz w:val="28"/>
                <w:szCs w:val="28"/>
              </w:rPr>
              <w:t>為依法設立之</w:t>
            </w:r>
            <w:r w:rsidRPr="00B93C42">
              <w:rPr>
                <w:rFonts w:hAnsi="標楷體" w:hint="eastAsia"/>
                <w:b/>
                <w:sz w:val="28"/>
                <w:szCs w:val="28"/>
              </w:rPr>
              <w:t>國家級競技運動訓練機構</w:t>
            </w:r>
            <w:r w:rsidRPr="00B93C42">
              <w:rPr>
                <w:rFonts w:hAnsi="標楷體" w:hint="eastAsia"/>
                <w:sz w:val="28"/>
                <w:szCs w:val="28"/>
              </w:rPr>
              <w:t>，肩負推動國家級優秀競技運動人才培育專責之常設機構。</w:t>
            </w:r>
          </w:p>
        </w:tc>
        <w:tc>
          <w:tcPr>
            <w:tcW w:w="2025" w:type="pct"/>
            <w:shd w:val="clear" w:color="auto" w:fill="auto"/>
            <w:vAlign w:val="center"/>
          </w:tcPr>
          <w:p w:rsidR="00760FFD" w:rsidRPr="00B93C42" w:rsidRDefault="00760FFD" w:rsidP="00F42485">
            <w:pPr>
              <w:spacing w:before="100" w:beforeAutospacing="1" w:after="100" w:afterAutospacing="1" w:line="320" w:lineRule="exact"/>
              <w:ind w:left="1"/>
              <w:contextualSpacing/>
              <w:rPr>
                <w:rFonts w:hAnsi="標楷體"/>
                <w:sz w:val="28"/>
                <w:szCs w:val="28"/>
              </w:rPr>
            </w:pPr>
            <w:r w:rsidRPr="00B93C42">
              <w:rPr>
                <w:rFonts w:hAnsi="標楷體" w:hint="eastAsia"/>
                <w:sz w:val="28"/>
                <w:szCs w:val="28"/>
              </w:rPr>
              <w:t>為依法設立之</w:t>
            </w:r>
            <w:r w:rsidRPr="00B93C42">
              <w:rPr>
                <w:rFonts w:hAnsi="標楷體" w:hint="eastAsia"/>
                <w:b/>
                <w:sz w:val="28"/>
                <w:szCs w:val="28"/>
              </w:rPr>
              <w:t>運動科學研究及應用之機構</w:t>
            </w:r>
            <w:r w:rsidRPr="00B93C42">
              <w:rPr>
                <w:rFonts w:hAnsi="標楷體" w:hint="eastAsia"/>
                <w:sz w:val="28"/>
                <w:szCs w:val="28"/>
              </w:rPr>
              <w:t>，肩負推動運動科學研究及應用與運動科學專業人才培育專責之常設機構。</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pacing w:val="-4"/>
                <w:sz w:val="28"/>
              </w:rPr>
            </w:pPr>
            <w:r w:rsidRPr="00B93C42">
              <w:rPr>
                <w:rFonts w:hint="eastAsia"/>
                <w:spacing w:val="-4"/>
                <w:sz w:val="28"/>
              </w:rPr>
              <w:t>功能</w:t>
            </w:r>
          </w:p>
        </w:tc>
        <w:tc>
          <w:tcPr>
            <w:tcW w:w="2025" w:type="pct"/>
            <w:shd w:val="clear" w:color="auto" w:fill="auto"/>
            <w:vAlign w:val="center"/>
          </w:tcPr>
          <w:p w:rsidR="00760FFD" w:rsidRPr="00B93C42" w:rsidRDefault="00760FFD" w:rsidP="00F42485">
            <w:pPr>
              <w:pStyle w:val="afc"/>
              <w:numPr>
                <w:ilvl w:val="0"/>
                <w:numId w:val="18"/>
              </w:numPr>
              <w:kinsoku w:val="0"/>
              <w:spacing w:line="320" w:lineRule="exact"/>
              <w:ind w:leftChars="0" w:left="284" w:hanging="284"/>
              <w:rPr>
                <w:spacing w:val="-4"/>
                <w:sz w:val="28"/>
                <w:szCs w:val="28"/>
              </w:rPr>
            </w:pPr>
            <w:r w:rsidRPr="00B93C42">
              <w:rPr>
                <w:rFonts w:hint="eastAsia"/>
                <w:spacing w:val="-4"/>
                <w:sz w:val="28"/>
                <w:szCs w:val="28"/>
              </w:rPr>
              <w:t>培育具有國際競爭實力之優秀運動選手。</w:t>
            </w:r>
          </w:p>
          <w:p w:rsidR="00760FFD" w:rsidRPr="00B93C42" w:rsidRDefault="00760FFD" w:rsidP="00F42485">
            <w:pPr>
              <w:pStyle w:val="afc"/>
              <w:numPr>
                <w:ilvl w:val="0"/>
                <w:numId w:val="18"/>
              </w:numPr>
              <w:kinsoku w:val="0"/>
              <w:spacing w:line="320" w:lineRule="exact"/>
              <w:ind w:leftChars="0" w:left="284" w:hanging="284"/>
              <w:rPr>
                <w:spacing w:val="-4"/>
                <w:sz w:val="28"/>
                <w:szCs w:val="28"/>
              </w:rPr>
            </w:pPr>
            <w:r w:rsidRPr="00B93C42">
              <w:rPr>
                <w:rFonts w:hint="eastAsia"/>
                <w:spacing w:val="-4"/>
                <w:sz w:val="28"/>
                <w:szCs w:val="28"/>
              </w:rPr>
              <w:t>完善優秀運動選手職</w:t>
            </w:r>
            <w:proofErr w:type="gramStart"/>
            <w:r w:rsidRPr="00B93C42">
              <w:rPr>
                <w:rFonts w:hint="eastAsia"/>
                <w:spacing w:val="-4"/>
                <w:sz w:val="28"/>
                <w:szCs w:val="28"/>
              </w:rPr>
              <w:t>涯</w:t>
            </w:r>
            <w:proofErr w:type="gramEnd"/>
            <w:r w:rsidRPr="00B93C42">
              <w:rPr>
                <w:rFonts w:hint="eastAsia"/>
                <w:spacing w:val="-4"/>
                <w:sz w:val="28"/>
                <w:szCs w:val="28"/>
              </w:rPr>
              <w:t>發展。</w:t>
            </w:r>
          </w:p>
          <w:p w:rsidR="00760FFD" w:rsidRPr="00B93C42" w:rsidRDefault="00760FFD" w:rsidP="00F42485">
            <w:pPr>
              <w:pStyle w:val="afc"/>
              <w:numPr>
                <w:ilvl w:val="0"/>
                <w:numId w:val="18"/>
              </w:numPr>
              <w:kinsoku w:val="0"/>
              <w:spacing w:line="320" w:lineRule="exact"/>
              <w:ind w:leftChars="0" w:left="284" w:hanging="284"/>
              <w:rPr>
                <w:rFonts w:hAnsi="標楷體"/>
                <w:spacing w:val="-4"/>
                <w:sz w:val="28"/>
                <w:szCs w:val="28"/>
              </w:rPr>
            </w:pPr>
            <w:r w:rsidRPr="00B93C42">
              <w:rPr>
                <w:rFonts w:hint="eastAsia"/>
                <w:spacing w:val="-4"/>
                <w:sz w:val="28"/>
                <w:szCs w:val="28"/>
              </w:rPr>
              <w:t>強化競技運動訓練專業知能。</w:t>
            </w:r>
          </w:p>
        </w:tc>
        <w:tc>
          <w:tcPr>
            <w:tcW w:w="2025" w:type="pct"/>
            <w:shd w:val="clear" w:color="auto" w:fill="auto"/>
            <w:vAlign w:val="center"/>
          </w:tcPr>
          <w:p w:rsidR="00760FFD" w:rsidRPr="00B93C42" w:rsidRDefault="00760FFD" w:rsidP="00F42485">
            <w:pPr>
              <w:pStyle w:val="afc"/>
              <w:numPr>
                <w:ilvl w:val="0"/>
                <w:numId w:val="17"/>
              </w:numPr>
              <w:kinsoku w:val="0"/>
              <w:spacing w:line="320" w:lineRule="exact"/>
              <w:ind w:leftChars="0" w:left="284" w:hanging="284"/>
              <w:rPr>
                <w:spacing w:val="-4"/>
                <w:sz w:val="28"/>
                <w:szCs w:val="28"/>
              </w:rPr>
            </w:pPr>
            <w:r w:rsidRPr="00B93C42">
              <w:rPr>
                <w:rFonts w:hint="eastAsia"/>
                <w:spacing w:val="-4"/>
                <w:sz w:val="28"/>
                <w:szCs w:val="28"/>
              </w:rPr>
              <w:t>全面提升運動科學研究及應用。</w:t>
            </w:r>
          </w:p>
          <w:p w:rsidR="00760FFD" w:rsidRPr="00B93C42" w:rsidRDefault="00760FFD" w:rsidP="00F42485">
            <w:pPr>
              <w:pStyle w:val="afc"/>
              <w:numPr>
                <w:ilvl w:val="0"/>
                <w:numId w:val="17"/>
              </w:numPr>
              <w:kinsoku w:val="0"/>
              <w:spacing w:line="320" w:lineRule="exact"/>
              <w:ind w:leftChars="0" w:left="284" w:hanging="284"/>
              <w:rPr>
                <w:spacing w:val="-4"/>
                <w:sz w:val="28"/>
                <w:szCs w:val="28"/>
              </w:rPr>
            </w:pPr>
            <w:r w:rsidRPr="00B93C42">
              <w:rPr>
                <w:rFonts w:hint="eastAsia"/>
                <w:spacing w:val="-4"/>
                <w:sz w:val="28"/>
                <w:szCs w:val="28"/>
              </w:rPr>
              <w:t>強化國代表隊培訓支援量能。</w:t>
            </w:r>
          </w:p>
          <w:p w:rsidR="00760FFD" w:rsidRPr="00B93C42" w:rsidRDefault="00760FFD" w:rsidP="00F42485">
            <w:pPr>
              <w:pStyle w:val="afc"/>
              <w:numPr>
                <w:ilvl w:val="0"/>
                <w:numId w:val="17"/>
              </w:numPr>
              <w:kinsoku w:val="0"/>
              <w:spacing w:line="320" w:lineRule="exact"/>
              <w:ind w:leftChars="0" w:left="284" w:hanging="284"/>
              <w:rPr>
                <w:spacing w:val="-4"/>
                <w:sz w:val="28"/>
                <w:szCs w:val="28"/>
              </w:rPr>
            </w:pPr>
            <w:r w:rsidRPr="00B93C42">
              <w:rPr>
                <w:rFonts w:hint="eastAsia"/>
                <w:spacing w:val="-4"/>
                <w:sz w:val="28"/>
                <w:szCs w:val="28"/>
              </w:rPr>
              <w:t>提升運動科技產業。</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pacing w:val="-4"/>
                <w:sz w:val="28"/>
              </w:rPr>
            </w:pPr>
            <w:r w:rsidRPr="00B93C42">
              <w:rPr>
                <w:rFonts w:hint="eastAsia"/>
                <w:spacing w:val="-4"/>
                <w:sz w:val="28"/>
              </w:rPr>
              <w:t>業務</w:t>
            </w:r>
          </w:p>
        </w:tc>
        <w:tc>
          <w:tcPr>
            <w:tcW w:w="2025" w:type="pct"/>
            <w:shd w:val="clear" w:color="auto" w:fill="auto"/>
            <w:vAlign w:val="center"/>
          </w:tcPr>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國家級優秀運動選手之選拔、培訓及輔導參賽。</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國家級優秀運動教練之培育及進修。</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運動科學支援訓練之執行。</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國訓中心場館之營運及管理。</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優秀運動選手之生涯諮商輔導。</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與國內外運動訓練相關機構之合作交流。</w:t>
            </w:r>
          </w:p>
          <w:p w:rsidR="00760FFD" w:rsidRPr="00B93C42" w:rsidRDefault="00760FFD" w:rsidP="00F42485">
            <w:pPr>
              <w:pStyle w:val="afc"/>
              <w:numPr>
                <w:ilvl w:val="0"/>
                <w:numId w:val="19"/>
              </w:numPr>
              <w:kinsoku w:val="0"/>
              <w:spacing w:line="320" w:lineRule="exact"/>
              <w:ind w:leftChars="0" w:left="284" w:hanging="284"/>
              <w:rPr>
                <w:spacing w:val="-4"/>
                <w:sz w:val="28"/>
                <w:szCs w:val="28"/>
              </w:rPr>
            </w:pPr>
            <w:r w:rsidRPr="00B93C42">
              <w:rPr>
                <w:rFonts w:hint="eastAsia"/>
                <w:spacing w:val="-4"/>
                <w:sz w:val="28"/>
                <w:szCs w:val="28"/>
              </w:rPr>
              <w:t>其他與競技運動推展相關之事項。</w:t>
            </w:r>
          </w:p>
        </w:tc>
        <w:tc>
          <w:tcPr>
            <w:tcW w:w="2025" w:type="pct"/>
            <w:shd w:val="clear" w:color="auto" w:fill="auto"/>
            <w:vAlign w:val="center"/>
          </w:tcPr>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辦理國家優秀運動選手培訓、參賽所需之運動科學支援服務、健康管理及醫療照護。</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辦理國際運動賽事資訊之蒐集、分析及支援。</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推動運動科學之研究。</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進行運動科技之研發、技術移轉及加值應用，提升產業競爭力。</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促進國內外運動科學研究機構之合作交流。</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協助規劃及培育運動科學專業人才。</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t>運動科學成果推廣全民運用。</w:t>
            </w:r>
          </w:p>
          <w:p w:rsidR="00760FFD" w:rsidRPr="00B93C42" w:rsidRDefault="00760FFD" w:rsidP="00F42485">
            <w:pPr>
              <w:pStyle w:val="afc"/>
              <w:numPr>
                <w:ilvl w:val="0"/>
                <w:numId w:val="20"/>
              </w:numPr>
              <w:kinsoku w:val="0"/>
              <w:spacing w:line="320" w:lineRule="exact"/>
              <w:ind w:leftChars="0" w:left="284" w:hanging="284"/>
              <w:rPr>
                <w:spacing w:val="-4"/>
                <w:sz w:val="28"/>
                <w:szCs w:val="28"/>
              </w:rPr>
            </w:pPr>
            <w:r w:rsidRPr="00B93C42">
              <w:rPr>
                <w:rFonts w:hint="eastAsia"/>
                <w:spacing w:val="-4"/>
                <w:sz w:val="28"/>
                <w:szCs w:val="28"/>
              </w:rPr>
              <w:lastRenderedPageBreak/>
              <w:t>其他與運動科學相關之業務。</w:t>
            </w:r>
          </w:p>
        </w:tc>
      </w:tr>
      <w:tr w:rsidR="00B93C42" w:rsidRPr="00B93C42" w:rsidTr="00313251">
        <w:trPr>
          <w:trHeight w:val="416"/>
        </w:trPr>
        <w:tc>
          <w:tcPr>
            <w:tcW w:w="950" w:type="pct"/>
            <w:shd w:val="clear" w:color="auto" w:fill="auto"/>
            <w:vAlign w:val="center"/>
          </w:tcPr>
          <w:p w:rsidR="00760FFD" w:rsidRPr="00B93C42" w:rsidRDefault="00760FFD" w:rsidP="00F42485">
            <w:pPr>
              <w:spacing w:line="320" w:lineRule="exact"/>
              <w:jc w:val="center"/>
              <w:rPr>
                <w:spacing w:val="-4"/>
                <w:sz w:val="28"/>
              </w:rPr>
            </w:pPr>
            <w:r w:rsidRPr="00B93C42">
              <w:rPr>
                <w:rFonts w:hint="eastAsia"/>
                <w:spacing w:val="-4"/>
                <w:sz w:val="28"/>
              </w:rPr>
              <w:lastRenderedPageBreak/>
              <w:t>經費來源</w:t>
            </w:r>
          </w:p>
        </w:tc>
        <w:tc>
          <w:tcPr>
            <w:tcW w:w="2025" w:type="pct"/>
            <w:shd w:val="clear" w:color="auto" w:fill="auto"/>
            <w:vAlign w:val="center"/>
          </w:tcPr>
          <w:p w:rsidR="00760FFD" w:rsidRPr="00B93C42" w:rsidRDefault="00760FFD" w:rsidP="00F42485">
            <w:pPr>
              <w:pStyle w:val="afc"/>
              <w:numPr>
                <w:ilvl w:val="0"/>
                <w:numId w:val="21"/>
              </w:numPr>
              <w:kinsoku w:val="0"/>
              <w:spacing w:line="320" w:lineRule="exact"/>
              <w:ind w:leftChars="0" w:left="284" w:hanging="284"/>
              <w:rPr>
                <w:spacing w:val="-4"/>
                <w:sz w:val="28"/>
                <w:szCs w:val="28"/>
              </w:rPr>
            </w:pPr>
            <w:r w:rsidRPr="00B93C42">
              <w:rPr>
                <w:rFonts w:hint="eastAsia"/>
                <w:spacing w:val="-4"/>
                <w:sz w:val="28"/>
                <w:szCs w:val="28"/>
              </w:rPr>
              <w:t>政府之核撥及捐（補）助。</w:t>
            </w:r>
          </w:p>
          <w:p w:rsidR="00760FFD" w:rsidRPr="00B93C42" w:rsidRDefault="00760FFD" w:rsidP="00F42485">
            <w:pPr>
              <w:pStyle w:val="afc"/>
              <w:numPr>
                <w:ilvl w:val="0"/>
                <w:numId w:val="21"/>
              </w:numPr>
              <w:kinsoku w:val="0"/>
              <w:spacing w:line="320" w:lineRule="exact"/>
              <w:ind w:leftChars="0" w:left="284" w:hanging="284"/>
              <w:rPr>
                <w:spacing w:val="-4"/>
                <w:sz w:val="28"/>
                <w:szCs w:val="28"/>
              </w:rPr>
            </w:pPr>
            <w:r w:rsidRPr="00B93C42">
              <w:rPr>
                <w:rFonts w:hint="eastAsia"/>
                <w:spacing w:val="-4"/>
                <w:sz w:val="28"/>
                <w:szCs w:val="28"/>
              </w:rPr>
              <w:t>國內外公私立機構、團體及個人之捐贈。</w:t>
            </w:r>
          </w:p>
          <w:p w:rsidR="00760FFD" w:rsidRPr="00B93C42" w:rsidRDefault="00760FFD" w:rsidP="00F42485">
            <w:pPr>
              <w:pStyle w:val="afc"/>
              <w:numPr>
                <w:ilvl w:val="0"/>
                <w:numId w:val="21"/>
              </w:numPr>
              <w:kinsoku w:val="0"/>
              <w:spacing w:line="320" w:lineRule="exact"/>
              <w:ind w:leftChars="0" w:left="284" w:hanging="284"/>
              <w:rPr>
                <w:spacing w:val="-4"/>
                <w:sz w:val="28"/>
                <w:szCs w:val="28"/>
              </w:rPr>
            </w:pPr>
            <w:r w:rsidRPr="00B93C42">
              <w:rPr>
                <w:rFonts w:hint="eastAsia"/>
                <w:spacing w:val="-4"/>
                <w:sz w:val="28"/>
                <w:szCs w:val="28"/>
              </w:rPr>
              <w:t>營運之收入。</w:t>
            </w:r>
          </w:p>
          <w:p w:rsidR="00760FFD" w:rsidRPr="00B93C42" w:rsidRDefault="00760FFD" w:rsidP="00F42485">
            <w:pPr>
              <w:pStyle w:val="afc"/>
              <w:numPr>
                <w:ilvl w:val="0"/>
                <w:numId w:val="21"/>
              </w:numPr>
              <w:kinsoku w:val="0"/>
              <w:spacing w:line="320" w:lineRule="exact"/>
              <w:ind w:leftChars="0" w:left="284" w:hanging="284"/>
              <w:rPr>
                <w:spacing w:val="-4"/>
                <w:sz w:val="28"/>
                <w:szCs w:val="28"/>
              </w:rPr>
            </w:pPr>
            <w:r w:rsidRPr="00B93C42">
              <w:rPr>
                <w:rFonts w:hint="eastAsia"/>
                <w:spacing w:val="-4"/>
                <w:sz w:val="28"/>
                <w:szCs w:val="28"/>
              </w:rPr>
              <w:t>其他收入。</w:t>
            </w:r>
          </w:p>
        </w:tc>
        <w:tc>
          <w:tcPr>
            <w:tcW w:w="2025" w:type="pct"/>
            <w:shd w:val="clear" w:color="auto" w:fill="auto"/>
            <w:vAlign w:val="center"/>
          </w:tcPr>
          <w:p w:rsidR="00760FFD" w:rsidRPr="00B93C42" w:rsidRDefault="00760FFD" w:rsidP="00F42485">
            <w:pPr>
              <w:pStyle w:val="afc"/>
              <w:numPr>
                <w:ilvl w:val="0"/>
                <w:numId w:val="22"/>
              </w:numPr>
              <w:kinsoku w:val="0"/>
              <w:spacing w:line="320" w:lineRule="exact"/>
              <w:ind w:leftChars="0" w:left="284" w:hanging="284"/>
              <w:rPr>
                <w:spacing w:val="-4"/>
                <w:sz w:val="28"/>
                <w:szCs w:val="28"/>
              </w:rPr>
            </w:pPr>
            <w:r w:rsidRPr="00B93C42">
              <w:rPr>
                <w:rFonts w:hint="eastAsia"/>
                <w:spacing w:val="-4"/>
                <w:sz w:val="28"/>
                <w:szCs w:val="28"/>
              </w:rPr>
              <w:t>運動發展基金所獲運動彩券發行盈餘或其他政府預算之核撥及捐（補）助。</w:t>
            </w:r>
          </w:p>
          <w:p w:rsidR="00760FFD" w:rsidRPr="00B93C42" w:rsidRDefault="00760FFD" w:rsidP="00F42485">
            <w:pPr>
              <w:pStyle w:val="afc"/>
              <w:numPr>
                <w:ilvl w:val="0"/>
                <w:numId w:val="22"/>
              </w:numPr>
              <w:kinsoku w:val="0"/>
              <w:spacing w:line="320" w:lineRule="exact"/>
              <w:ind w:leftChars="0" w:left="284" w:hanging="284"/>
              <w:rPr>
                <w:spacing w:val="-4"/>
                <w:sz w:val="28"/>
                <w:szCs w:val="28"/>
              </w:rPr>
            </w:pPr>
            <w:r w:rsidRPr="00B93C42">
              <w:rPr>
                <w:rFonts w:hint="eastAsia"/>
                <w:spacing w:val="-4"/>
                <w:sz w:val="28"/>
                <w:szCs w:val="28"/>
              </w:rPr>
              <w:t>國內外公私立機構、團體及個人之捐贈。</w:t>
            </w:r>
          </w:p>
          <w:p w:rsidR="00760FFD" w:rsidRPr="00B93C42" w:rsidRDefault="00760FFD" w:rsidP="00F42485">
            <w:pPr>
              <w:pStyle w:val="afc"/>
              <w:numPr>
                <w:ilvl w:val="0"/>
                <w:numId w:val="22"/>
              </w:numPr>
              <w:kinsoku w:val="0"/>
              <w:spacing w:line="320" w:lineRule="exact"/>
              <w:ind w:leftChars="0" w:left="284" w:hanging="284"/>
              <w:rPr>
                <w:spacing w:val="-4"/>
                <w:sz w:val="28"/>
                <w:szCs w:val="28"/>
              </w:rPr>
            </w:pPr>
            <w:r w:rsidRPr="00B93C42">
              <w:rPr>
                <w:rFonts w:hint="eastAsia"/>
                <w:spacing w:val="-4"/>
                <w:sz w:val="28"/>
                <w:szCs w:val="28"/>
              </w:rPr>
              <w:t>受託研究及提供服務之收入。</w:t>
            </w:r>
          </w:p>
          <w:p w:rsidR="00760FFD" w:rsidRPr="00B93C42" w:rsidRDefault="00760FFD" w:rsidP="00F42485">
            <w:pPr>
              <w:pStyle w:val="afc"/>
              <w:numPr>
                <w:ilvl w:val="0"/>
                <w:numId w:val="22"/>
              </w:numPr>
              <w:kinsoku w:val="0"/>
              <w:spacing w:line="320" w:lineRule="exact"/>
              <w:ind w:leftChars="0" w:left="284" w:hanging="284"/>
              <w:rPr>
                <w:spacing w:val="-4"/>
                <w:sz w:val="28"/>
                <w:szCs w:val="28"/>
              </w:rPr>
            </w:pPr>
            <w:r w:rsidRPr="00B93C42">
              <w:rPr>
                <w:rFonts w:hint="eastAsia"/>
                <w:spacing w:val="-4"/>
                <w:sz w:val="28"/>
                <w:szCs w:val="28"/>
              </w:rPr>
              <w:t>其他收入。</w:t>
            </w:r>
          </w:p>
        </w:tc>
      </w:tr>
    </w:tbl>
    <w:p w:rsidR="00E85170" w:rsidRPr="00B93C42" w:rsidRDefault="00E85170" w:rsidP="00313251">
      <w:pPr>
        <w:pStyle w:val="3"/>
        <w:numPr>
          <w:ilvl w:val="0"/>
          <w:numId w:val="0"/>
        </w:numPr>
        <w:ind w:leftChars="-42" w:left="-5" w:hangingChars="46" w:hanging="138"/>
        <w:jc w:val="left"/>
        <w:rPr>
          <w:sz w:val="28"/>
        </w:rPr>
      </w:pPr>
      <w:r w:rsidRPr="00B93C42">
        <w:rPr>
          <w:rFonts w:hint="eastAsia"/>
          <w:sz w:val="28"/>
        </w:rPr>
        <w:t>資料來源：據教育部暨體育署查復及履</w:t>
      </w:r>
      <w:proofErr w:type="gramStart"/>
      <w:r w:rsidRPr="00B93C42">
        <w:rPr>
          <w:rFonts w:hint="eastAsia"/>
          <w:sz w:val="28"/>
        </w:rPr>
        <w:t>勘</w:t>
      </w:r>
      <w:proofErr w:type="gramEnd"/>
      <w:r w:rsidRPr="00B93C42">
        <w:rPr>
          <w:rFonts w:hint="eastAsia"/>
          <w:sz w:val="28"/>
        </w:rPr>
        <w:t>書面資料</w:t>
      </w:r>
      <w:proofErr w:type="gramStart"/>
      <w:r w:rsidRPr="00B93C42">
        <w:rPr>
          <w:rFonts w:hint="eastAsia"/>
          <w:sz w:val="28"/>
        </w:rPr>
        <w:t>彙整製表</w:t>
      </w:r>
      <w:proofErr w:type="gramEnd"/>
      <w:r w:rsidRPr="00B93C42">
        <w:rPr>
          <w:rFonts w:hint="eastAsia"/>
          <w:sz w:val="28"/>
        </w:rPr>
        <w:t>。</w:t>
      </w:r>
    </w:p>
    <w:p w:rsidR="00E85170" w:rsidRPr="00B93C42" w:rsidRDefault="00E85170" w:rsidP="00E85170">
      <w:pPr>
        <w:pStyle w:val="3"/>
      </w:pPr>
      <w:r w:rsidRPr="00B93C42">
        <w:rPr>
          <w:rFonts w:hint="eastAsia"/>
        </w:rPr>
        <w:t>經查，為明確兩中心運科支援分工，教育部林次長騰</w:t>
      </w:r>
      <w:proofErr w:type="gramStart"/>
      <w:r w:rsidRPr="00B93C42">
        <w:rPr>
          <w:rFonts w:hint="eastAsia"/>
        </w:rPr>
        <w:t>蛟</w:t>
      </w:r>
      <w:proofErr w:type="gramEnd"/>
      <w:r w:rsidRPr="00B93C42">
        <w:rPr>
          <w:rFonts w:hint="eastAsia"/>
        </w:rPr>
        <w:t>於1</w:t>
      </w:r>
      <w:r w:rsidRPr="00B93C42">
        <w:t>12</w:t>
      </w:r>
      <w:r w:rsidRPr="00B93C42">
        <w:rPr>
          <w:rFonts w:hint="eastAsia"/>
        </w:rPr>
        <w:t>年4月2</w:t>
      </w:r>
      <w:r w:rsidRPr="00B93C42">
        <w:t>5</w:t>
      </w:r>
      <w:r w:rsidRPr="00B93C42">
        <w:rPr>
          <w:rFonts w:hint="eastAsia"/>
        </w:rPr>
        <w:t>日主持</w:t>
      </w:r>
      <w:r w:rsidR="00AA05AC" w:rsidRPr="00B93C42">
        <w:rPr>
          <w:rFonts w:hint="eastAsia"/>
        </w:rPr>
        <w:t>國訓中心</w:t>
      </w:r>
      <w:r w:rsidRPr="00B93C42">
        <w:rPr>
          <w:rFonts w:hint="eastAsia"/>
        </w:rPr>
        <w:t>籌備處第1</w:t>
      </w:r>
      <w:r w:rsidRPr="00B93C42">
        <w:t>5</w:t>
      </w:r>
      <w:r w:rsidRPr="00B93C42">
        <w:rPr>
          <w:rFonts w:hint="eastAsia"/>
        </w:rPr>
        <w:t>次工作會議中，確認有關國家優秀運動選手培訓、參賽所需之運動科學支援服務、健康管理及醫療照護，推動運動科學研究、運動科技研發、技術移轉及加值應用等由運科中心辦理，國訓中心則</w:t>
      </w:r>
      <w:proofErr w:type="gramStart"/>
      <w:r w:rsidRPr="00B93C42">
        <w:rPr>
          <w:rFonts w:hint="eastAsia"/>
        </w:rPr>
        <w:t>賡</w:t>
      </w:r>
      <w:proofErr w:type="gramEnd"/>
      <w:r w:rsidRPr="00B93C42">
        <w:rPr>
          <w:rFonts w:hint="eastAsia"/>
        </w:rPr>
        <w:t>續全力辧理國家級優秀運動選手之選拔、培訓及輔導參賽等事宜；另於</w:t>
      </w:r>
      <w:r w:rsidR="00CA5973" w:rsidRPr="00B93C42">
        <w:rPr>
          <w:rFonts w:hint="eastAsia"/>
        </w:rPr>
        <w:t>1</w:t>
      </w:r>
      <w:r w:rsidR="00CA5973" w:rsidRPr="00B93C42">
        <w:t>12</w:t>
      </w:r>
      <w:r w:rsidRPr="00B93C42">
        <w:rPr>
          <w:rFonts w:hint="eastAsia"/>
        </w:rPr>
        <w:t>年1</w:t>
      </w:r>
      <w:r w:rsidRPr="00B93C42">
        <w:t>1</w:t>
      </w:r>
      <w:r w:rsidRPr="00B93C42">
        <w:rPr>
          <w:rFonts w:hint="eastAsia"/>
        </w:rPr>
        <w:t>月2</w:t>
      </w:r>
      <w:r w:rsidRPr="00B93C42">
        <w:t>0</w:t>
      </w:r>
      <w:r w:rsidRPr="00B93C42">
        <w:rPr>
          <w:rFonts w:hint="eastAsia"/>
        </w:rPr>
        <w:t>日、1</w:t>
      </w:r>
      <w:r w:rsidRPr="00B93C42">
        <w:t>13</w:t>
      </w:r>
      <w:r w:rsidRPr="00B93C42">
        <w:rPr>
          <w:rFonts w:hint="eastAsia"/>
        </w:rPr>
        <w:t>年1月2</w:t>
      </w:r>
      <w:r w:rsidRPr="00B93C42">
        <w:t>5</w:t>
      </w:r>
      <w:r w:rsidRPr="00B93C42">
        <w:rPr>
          <w:rFonts w:hint="eastAsia"/>
        </w:rPr>
        <w:t>日、</w:t>
      </w:r>
      <w:r w:rsidR="00CA5973" w:rsidRPr="00B93C42">
        <w:rPr>
          <w:rFonts w:hint="eastAsia"/>
        </w:rPr>
        <w:t>1</w:t>
      </w:r>
      <w:r w:rsidR="00CA5973" w:rsidRPr="00B93C42">
        <w:t>13</w:t>
      </w:r>
      <w:r w:rsidRPr="00B93C42">
        <w:rPr>
          <w:rFonts w:hint="eastAsia"/>
        </w:rPr>
        <w:t>年3月2</w:t>
      </w:r>
      <w:r w:rsidRPr="00B93C42">
        <w:t>1</w:t>
      </w:r>
      <w:r w:rsidRPr="00B93C42">
        <w:rPr>
          <w:rFonts w:hint="eastAsia"/>
        </w:rPr>
        <w:t>日召開</w:t>
      </w:r>
      <w:r w:rsidRPr="00B93C42">
        <w:rPr>
          <w:rFonts w:hint="eastAsia"/>
          <w:kern w:val="2"/>
          <w:szCs w:val="28"/>
        </w:rPr>
        <w:t>「運科中心與國訓中心合作辦理國家培訓隊運科支援</w:t>
      </w:r>
      <w:proofErr w:type="gramStart"/>
      <w:r w:rsidRPr="00B93C42">
        <w:rPr>
          <w:rFonts w:hint="eastAsia"/>
          <w:kern w:val="2"/>
          <w:szCs w:val="28"/>
        </w:rPr>
        <w:t>研</w:t>
      </w:r>
      <w:proofErr w:type="gramEnd"/>
      <w:r w:rsidRPr="00B93C42">
        <w:rPr>
          <w:rFonts w:hint="eastAsia"/>
          <w:kern w:val="2"/>
          <w:szCs w:val="28"/>
        </w:rPr>
        <w:t>商會議」亦針對兩中心分工進行相關討論。</w:t>
      </w:r>
      <w:r w:rsidR="0064426F" w:rsidRPr="00B93C42">
        <w:rPr>
          <w:rFonts w:hint="eastAsia"/>
          <w:kern w:val="2"/>
          <w:szCs w:val="28"/>
        </w:rPr>
        <w:t>又</w:t>
      </w:r>
      <w:r w:rsidR="00B07FAA" w:rsidRPr="00B93C42">
        <w:rPr>
          <w:rFonts w:hint="eastAsia"/>
          <w:kern w:val="2"/>
          <w:szCs w:val="28"/>
        </w:rPr>
        <w:t>，為確實劃分與區隔兩中心之業務，</w:t>
      </w:r>
      <w:r w:rsidRPr="00B93C42">
        <w:rPr>
          <w:rFonts w:hint="eastAsia"/>
        </w:rPr>
        <w:t>據教育部查復</w:t>
      </w:r>
      <w:r w:rsidR="00B07FAA" w:rsidRPr="00B93C42">
        <w:rPr>
          <w:rFonts w:hint="eastAsia"/>
        </w:rPr>
        <w:t>及履</w:t>
      </w:r>
      <w:proofErr w:type="gramStart"/>
      <w:r w:rsidR="00B07FAA" w:rsidRPr="00B93C42">
        <w:rPr>
          <w:rFonts w:hint="eastAsia"/>
        </w:rPr>
        <w:t>勘</w:t>
      </w:r>
      <w:proofErr w:type="gramEnd"/>
      <w:r w:rsidR="00B07FAA" w:rsidRPr="00B93C42">
        <w:rPr>
          <w:rFonts w:hint="eastAsia"/>
        </w:rPr>
        <w:t>前書面資料</w:t>
      </w:r>
      <w:r w:rsidRPr="00B93C42">
        <w:rPr>
          <w:rFonts w:hint="eastAsia"/>
        </w:rPr>
        <w:t>指稱，</w:t>
      </w:r>
      <w:r w:rsidRPr="00B93C42">
        <w:rPr>
          <w:rFonts w:hint="eastAsia"/>
          <w:kern w:val="2"/>
          <w:szCs w:val="28"/>
        </w:rPr>
        <w:t>國訓中心以「實務應用</w:t>
      </w:r>
      <w:r w:rsidRPr="00B93C42">
        <w:rPr>
          <w:rFonts w:hint="eastAsia"/>
        </w:rPr>
        <w:t>」、運科中心以「研發規劃」為導向之分工原則，目前兩中心分工明確，</w:t>
      </w:r>
      <w:r w:rsidRPr="00B93C42">
        <w:rPr>
          <w:rFonts w:hint="eastAsia"/>
          <w:b/>
        </w:rPr>
        <w:t>無業務及人員疊床架屋之情形</w:t>
      </w:r>
      <w:r w:rsidRPr="00B93C42">
        <w:rPr>
          <w:rFonts w:hint="eastAsia"/>
        </w:rPr>
        <w:t>，</w:t>
      </w:r>
      <w:proofErr w:type="gramStart"/>
      <w:r w:rsidRPr="00B93C42">
        <w:rPr>
          <w:rFonts w:hint="eastAsia"/>
        </w:rPr>
        <w:t>為利運科</w:t>
      </w:r>
      <w:proofErr w:type="gramEnd"/>
      <w:r w:rsidRPr="00B93C42">
        <w:rPr>
          <w:rFonts w:hint="eastAsia"/>
        </w:rPr>
        <w:t>中心與國訓中心溝通無礙合作順暢，輔導2中心分別由專責主管作為對接窗口，相關支援工作討論後，運科中心提送支援計畫及行程予國訓中心，共同合作執行等語</w:t>
      </w:r>
      <w:r w:rsidR="00B30344" w:rsidRPr="00B93C42">
        <w:rPr>
          <w:rFonts w:hint="eastAsia"/>
        </w:rPr>
        <w:t>，體育署則表示，</w:t>
      </w:r>
      <w:proofErr w:type="gramStart"/>
      <w:r w:rsidR="00B30344" w:rsidRPr="00B93C42">
        <w:rPr>
          <w:rFonts w:hint="eastAsia"/>
          <w:b/>
        </w:rPr>
        <w:t>賡</w:t>
      </w:r>
      <w:proofErr w:type="gramEnd"/>
      <w:r w:rsidR="00B30344" w:rsidRPr="00B93C42">
        <w:rPr>
          <w:rFonts w:hint="eastAsia"/>
          <w:b/>
        </w:rPr>
        <w:t>續輔導運科中心及國訓中心建立業務協調機制</w:t>
      </w:r>
      <w:r w:rsidR="00B30344" w:rsidRPr="00B93C42">
        <w:rPr>
          <w:rFonts w:hint="eastAsia"/>
        </w:rPr>
        <w:t>，</w:t>
      </w:r>
      <w:r w:rsidR="00B30344" w:rsidRPr="00B93C42">
        <w:rPr>
          <w:rFonts w:hint="eastAsia"/>
        </w:rPr>
        <w:lastRenderedPageBreak/>
        <w:t>透過定期會議進行業務協調及溝通，建立良善之業務互動</w:t>
      </w:r>
      <w:r w:rsidRPr="00B93C42">
        <w:rPr>
          <w:rFonts w:hint="eastAsia"/>
        </w:rPr>
        <w:t>。</w:t>
      </w:r>
      <w:proofErr w:type="gramStart"/>
      <w:r w:rsidRPr="00B93C42">
        <w:rPr>
          <w:rFonts w:hint="eastAsia"/>
        </w:rPr>
        <w:t>此外，</w:t>
      </w:r>
      <w:proofErr w:type="gramEnd"/>
      <w:r w:rsidR="00B24516" w:rsidRPr="00B93C42">
        <w:rPr>
          <w:rFonts w:hint="eastAsia"/>
        </w:rPr>
        <w:t>經本院函查發現，</w:t>
      </w:r>
      <w:r w:rsidRPr="00B93C42">
        <w:rPr>
          <w:rFonts w:hint="eastAsia"/>
        </w:rPr>
        <w:t>兩中心規劃設置統一「選手運科資料庫」之分工，由國訓中心</w:t>
      </w:r>
      <w:r w:rsidR="007505A9" w:rsidRPr="00B93C42">
        <w:rPr>
          <w:rFonts w:hint="eastAsia"/>
        </w:rPr>
        <w:t>運動科學支援處</w:t>
      </w:r>
      <w:r w:rsidRPr="00B93C42">
        <w:rPr>
          <w:rFonts w:hint="eastAsia"/>
        </w:rPr>
        <w:t>暫緩情</w:t>
      </w:r>
      <w:proofErr w:type="gramStart"/>
      <w:r w:rsidRPr="00B93C42">
        <w:rPr>
          <w:rFonts w:hint="eastAsia"/>
        </w:rPr>
        <w:t>蒐</w:t>
      </w:r>
      <w:proofErr w:type="gramEnd"/>
      <w:r w:rsidRPr="00B93C42">
        <w:rPr>
          <w:rFonts w:hint="eastAsia"/>
        </w:rPr>
        <w:t>與力學資料庫建置工作，提供目前規劃相關需求</w:t>
      </w:r>
      <w:proofErr w:type="gramStart"/>
      <w:r w:rsidRPr="00B93C42">
        <w:rPr>
          <w:rFonts w:hint="eastAsia"/>
        </w:rPr>
        <w:t>資料予運科</w:t>
      </w:r>
      <w:proofErr w:type="gramEnd"/>
      <w:r w:rsidRPr="00B93C42">
        <w:rPr>
          <w:rFonts w:hint="eastAsia"/>
        </w:rPr>
        <w:t>中心，由運科中心統籌規劃後續建置工作，並邀請國訓中心共同參與討論。</w:t>
      </w:r>
      <w:proofErr w:type="gramStart"/>
      <w:r w:rsidR="00B24516" w:rsidRPr="00B93C42">
        <w:rPr>
          <w:rFonts w:hint="eastAsia"/>
        </w:rPr>
        <w:t>茲</w:t>
      </w:r>
      <w:r w:rsidRPr="00B93C42">
        <w:rPr>
          <w:rFonts w:hint="eastAsia"/>
        </w:rPr>
        <w:t>摘述</w:t>
      </w:r>
      <w:proofErr w:type="gramEnd"/>
      <w:r w:rsidRPr="00B93C42">
        <w:rPr>
          <w:rFonts w:hint="eastAsia"/>
        </w:rPr>
        <w:t>有關兩中心之運科支援分工會議討論相關</w:t>
      </w:r>
      <w:r w:rsidR="00F42957" w:rsidRPr="00B93C42">
        <w:rPr>
          <w:rFonts w:hint="eastAsia"/>
        </w:rPr>
        <w:t>議題</w:t>
      </w:r>
      <w:r w:rsidRPr="00B93C42">
        <w:rPr>
          <w:rFonts w:hint="eastAsia"/>
        </w:rPr>
        <w:t>彙整如下：</w:t>
      </w:r>
    </w:p>
    <w:p w:rsidR="00E85170" w:rsidRPr="00B93C42" w:rsidRDefault="00E85170" w:rsidP="004D1F19">
      <w:pPr>
        <w:pStyle w:val="a3"/>
        <w:ind w:left="481" w:hanging="765"/>
      </w:pPr>
      <w:r w:rsidRPr="00B93C42">
        <w:rPr>
          <w:rFonts w:hint="eastAsia"/>
        </w:rPr>
        <w:t>國訓中心與運科中心對於權責分工、設置選手運科資料庫等情召開會議一覽表</w:t>
      </w:r>
    </w:p>
    <w:tbl>
      <w:tblPr>
        <w:tblStyle w:val="afb"/>
        <w:tblW w:w="5216" w:type="pct"/>
        <w:jc w:val="center"/>
        <w:tblLook w:val="04A0" w:firstRow="1" w:lastRow="0" w:firstColumn="1" w:lastColumn="0" w:noHBand="0" w:noVBand="1"/>
      </w:tblPr>
      <w:tblGrid>
        <w:gridCol w:w="1703"/>
        <w:gridCol w:w="1558"/>
        <w:gridCol w:w="3078"/>
        <w:gridCol w:w="2877"/>
      </w:tblGrid>
      <w:tr w:rsidR="00B93C42" w:rsidRPr="00B93C42" w:rsidTr="00E65145">
        <w:trPr>
          <w:tblHeader/>
          <w:jc w:val="center"/>
        </w:trPr>
        <w:tc>
          <w:tcPr>
            <w:tcW w:w="924" w:type="pct"/>
            <w:vMerge w:val="restart"/>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開會日期</w:t>
            </w:r>
          </w:p>
        </w:tc>
        <w:tc>
          <w:tcPr>
            <w:tcW w:w="845" w:type="pct"/>
            <w:vMerge w:val="restart"/>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相關會議</w:t>
            </w:r>
          </w:p>
        </w:tc>
        <w:tc>
          <w:tcPr>
            <w:tcW w:w="3231" w:type="pct"/>
            <w:gridSpan w:val="2"/>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摘取</w:t>
            </w:r>
            <w:r w:rsidR="003726ED" w:rsidRPr="00B93C42">
              <w:rPr>
                <w:rFonts w:hint="eastAsia"/>
                <w:sz w:val="28"/>
              </w:rPr>
              <w:t>相關會議</w:t>
            </w:r>
            <w:r w:rsidRPr="00B93C42">
              <w:rPr>
                <w:rFonts w:hint="eastAsia"/>
                <w:sz w:val="28"/>
              </w:rPr>
              <w:t>部分議題</w:t>
            </w:r>
            <w:r w:rsidR="003726ED" w:rsidRPr="00B93C42">
              <w:rPr>
                <w:rFonts w:hint="eastAsia"/>
                <w:sz w:val="28"/>
              </w:rPr>
              <w:t>內容</w:t>
            </w:r>
          </w:p>
        </w:tc>
      </w:tr>
      <w:tr w:rsidR="00B93C42" w:rsidRPr="00B93C42" w:rsidTr="00E65145">
        <w:trPr>
          <w:tblHeader/>
          <w:jc w:val="center"/>
        </w:trPr>
        <w:tc>
          <w:tcPr>
            <w:tcW w:w="924" w:type="pct"/>
            <w:vMerge/>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p>
        </w:tc>
        <w:tc>
          <w:tcPr>
            <w:tcW w:w="845" w:type="pct"/>
            <w:vMerge/>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p>
        </w:tc>
        <w:tc>
          <w:tcPr>
            <w:tcW w:w="1670" w:type="pct"/>
            <w:shd w:val="clear" w:color="auto" w:fill="FFFFFF" w:themeFill="background1"/>
            <w:vAlign w:val="center"/>
          </w:tcPr>
          <w:p w:rsidR="00E85170" w:rsidRPr="00B93C42" w:rsidRDefault="00E85170" w:rsidP="00D02464">
            <w:pPr>
              <w:pStyle w:val="3"/>
              <w:numPr>
                <w:ilvl w:val="0"/>
                <w:numId w:val="0"/>
              </w:numPr>
              <w:spacing w:line="350" w:lineRule="exact"/>
              <w:jc w:val="center"/>
              <w:rPr>
                <w:sz w:val="28"/>
              </w:rPr>
            </w:pPr>
            <w:r w:rsidRPr="00B93C42">
              <w:rPr>
                <w:rFonts w:hAnsi="標楷體" w:hint="eastAsia"/>
                <w:kern w:val="2"/>
                <w:sz w:val="28"/>
                <w:szCs w:val="28"/>
              </w:rPr>
              <w:t>運科中心與國訓中心之運科支援分工</w:t>
            </w:r>
          </w:p>
        </w:tc>
        <w:tc>
          <w:tcPr>
            <w:tcW w:w="1561" w:type="pct"/>
            <w:shd w:val="clear" w:color="auto" w:fill="FFFFFF" w:themeFill="background1"/>
          </w:tcPr>
          <w:p w:rsidR="00E85170" w:rsidRPr="00B93C42" w:rsidRDefault="00E85170" w:rsidP="00D02464">
            <w:pPr>
              <w:pStyle w:val="3"/>
              <w:numPr>
                <w:ilvl w:val="0"/>
                <w:numId w:val="0"/>
              </w:numPr>
              <w:spacing w:line="350" w:lineRule="exact"/>
              <w:jc w:val="center"/>
              <w:rPr>
                <w:rFonts w:hAnsi="標楷體"/>
                <w:kern w:val="2"/>
                <w:sz w:val="28"/>
                <w:szCs w:val="28"/>
              </w:rPr>
            </w:pPr>
            <w:r w:rsidRPr="00B93C42">
              <w:rPr>
                <w:rFonts w:hAnsi="標楷體" w:hint="eastAsia"/>
                <w:kern w:val="2"/>
                <w:sz w:val="28"/>
                <w:szCs w:val="28"/>
              </w:rPr>
              <w:t>設置統一「選手運科資料庫」</w:t>
            </w:r>
          </w:p>
        </w:tc>
      </w:tr>
      <w:tr w:rsidR="00B93C42" w:rsidRPr="00B93C42" w:rsidTr="00E65145">
        <w:trPr>
          <w:jc w:val="center"/>
        </w:trPr>
        <w:tc>
          <w:tcPr>
            <w:tcW w:w="924" w:type="pct"/>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1</w:t>
            </w:r>
            <w:r w:rsidRPr="00B93C42">
              <w:rPr>
                <w:sz w:val="28"/>
              </w:rPr>
              <w:t>12.4.25</w:t>
            </w:r>
          </w:p>
        </w:tc>
        <w:tc>
          <w:tcPr>
            <w:tcW w:w="845" w:type="pct"/>
            <w:vAlign w:val="center"/>
          </w:tcPr>
          <w:p w:rsidR="00E85170" w:rsidRPr="00B93C42" w:rsidRDefault="00AA05AC" w:rsidP="00D02464">
            <w:pPr>
              <w:pStyle w:val="3"/>
              <w:numPr>
                <w:ilvl w:val="0"/>
                <w:numId w:val="0"/>
              </w:numPr>
              <w:spacing w:line="350" w:lineRule="exact"/>
              <w:rPr>
                <w:sz w:val="28"/>
              </w:rPr>
            </w:pPr>
            <w:r w:rsidRPr="00B93C42">
              <w:rPr>
                <w:rFonts w:hAnsi="標楷體" w:hint="eastAsia"/>
                <w:kern w:val="2"/>
                <w:sz w:val="28"/>
                <w:szCs w:val="28"/>
              </w:rPr>
              <w:t>國訓中心</w:t>
            </w:r>
            <w:r w:rsidR="00E85170" w:rsidRPr="00B93C42">
              <w:rPr>
                <w:rFonts w:hAnsi="標楷體" w:hint="eastAsia"/>
                <w:kern w:val="2"/>
                <w:sz w:val="28"/>
                <w:szCs w:val="28"/>
              </w:rPr>
              <w:t>籌備處第15次工作會議</w:t>
            </w:r>
          </w:p>
        </w:tc>
        <w:tc>
          <w:tcPr>
            <w:tcW w:w="1670" w:type="pct"/>
            <w:vAlign w:val="center"/>
          </w:tcPr>
          <w:p w:rsidR="00E85170" w:rsidRPr="00B93C42" w:rsidRDefault="00E85170" w:rsidP="00D02464">
            <w:pPr>
              <w:pStyle w:val="3"/>
              <w:numPr>
                <w:ilvl w:val="0"/>
                <w:numId w:val="0"/>
              </w:numPr>
              <w:spacing w:line="350" w:lineRule="exact"/>
              <w:rPr>
                <w:sz w:val="28"/>
              </w:rPr>
            </w:pPr>
            <w:r w:rsidRPr="00B93C42">
              <w:rPr>
                <w:rFonts w:hAnsi="標楷體" w:hint="eastAsia"/>
                <w:kern w:val="2"/>
                <w:sz w:val="28"/>
                <w:szCs w:val="28"/>
                <w:u w:val="single"/>
              </w:rPr>
              <w:t>運科中心以「研發規劃」</w:t>
            </w:r>
            <w:r w:rsidRPr="00B93C42">
              <w:rPr>
                <w:rFonts w:hAnsi="標楷體" w:hint="eastAsia"/>
                <w:kern w:val="2"/>
                <w:sz w:val="28"/>
                <w:szCs w:val="28"/>
              </w:rPr>
              <w:t>、</w:t>
            </w:r>
            <w:r w:rsidRPr="00B93C42">
              <w:rPr>
                <w:rFonts w:hAnsi="標楷體" w:hint="eastAsia"/>
                <w:kern w:val="2"/>
                <w:sz w:val="28"/>
                <w:szCs w:val="28"/>
                <w:u w:val="single"/>
              </w:rPr>
              <w:t>國訓中心以「實務應用」</w:t>
            </w:r>
            <w:r w:rsidRPr="00B93C42">
              <w:rPr>
                <w:rFonts w:hAnsi="標楷體" w:hint="eastAsia"/>
                <w:kern w:val="2"/>
                <w:sz w:val="28"/>
                <w:szCs w:val="28"/>
              </w:rPr>
              <w:t>為導向之分工原則，有關國家優秀運動選手培訓、參賽所需之運動科學支援服務、健康管理及醫療照護，推動運動科學研究、運動科技研發、技術移轉及加值應用等由運科中心辦理，國訓中心則</w:t>
            </w:r>
            <w:proofErr w:type="gramStart"/>
            <w:r w:rsidRPr="00B93C42">
              <w:rPr>
                <w:rFonts w:hAnsi="標楷體" w:hint="eastAsia"/>
                <w:kern w:val="2"/>
                <w:sz w:val="28"/>
                <w:szCs w:val="28"/>
              </w:rPr>
              <w:t>賡</w:t>
            </w:r>
            <w:proofErr w:type="gramEnd"/>
            <w:r w:rsidRPr="00B93C42">
              <w:rPr>
                <w:rFonts w:hAnsi="標楷體" w:hint="eastAsia"/>
                <w:kern w:val="2"/>
                <w:sz w:val="28"/>
                <w:szCs w:val="28"/>
              </w:rPr>
              <w:t>續全力辧理國家級優秀運動選手之選拔、培訓及輔導參賽等事宜。</w:t>
            </w:r>
          </w:p>
        </w:tc>
        <w:tc>
          <w:tcPr>
            <w:tcW w:w="1561" w:type="pct"/>
          </w:tcPr>
          <w:p w:rsidR="00E85170" w:rsidRPr="00B93C42" w:rsidRDefault="00E85170" w:rsidP="00D02464">
            <w:pPr>
              <w:pStyle w:val="3"/>
              <w:numPr>
                <w:ilvl w:val="0"/>
                <w:numId w:val="0"/>
              </w:numPr>
              <w:spacing w:line="350" w:lineRule="exact"/>
              <w:rPr>
                <w:rFonts w:hAnsi="標楷體"/>
                <w:kern w:val="2"/>
                <w:sz w:val="28"/>
                <w:szCs w:val="28"/>
              </w:rPr>
            </w:pPr>
            <w:r w:rsidRPr="00B93C42">
              <w:rPr>
                <w:rFonts w:hAnsi="標楷體" w:hint="eastAsia"/>
                <w:kern w:val="2"/>
                <w:sz w:val="28"/>
                <w:szCs w:val="28"/>
              </w:rPr>
              <w:t>由運科中心運動科技與資訊開發處負責維護管理，可依業務及功能區分，開放運科中心及國訓中心登錄使用，以利資訊數據一致且便於管理</w:t>
            </w:r>
            <w:r w:rsidR="009A3978" w:rsidRPr="00B93C42">
              <w:rPr>
                <w:rFonts w:hAnsi="標楷體" w:hint="eastAsia"/>
                <w:kern w:val="2"/>
                <w:sz w:val="28"/>
                <w:szCs w:val="28"/>
              </w:rPr>
              <w:t>。</w:t>
            </w:r>
          </w:p>
        </w:tc>
      </w:tr>
      <w:tr w:rsidR="00B93C42" w:rsidRPr="00B93C42" w:rsidTr="00E65145">
        <w:trPr>
          <w:jc w:val="center"/>
        </w:trPr>
        <w:tc>
          <w:tcPr>
            <w:tcW w:w="924" w:type="pct"/>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1</w:t>
            </w:r>
            <w:r w:rsidRPr="00B93C42">
              <w:rPr>
                <w:sz w:val="28"/>
              </w:rPr>
              <w:t>12.11.20</w:t>
            </w:r>
          </w:p>
        </w:tc>
        <w:tc>
          <w:tcPr>
            <w:tcW w:w="845" w:type="pct"/>
            <w:vMerge w:val="restart"/>
            <w:vAlign w:val="center"/>
          </w:tcPr>
          <w:p w:rsidR="00E85170" w:rsidRPr="00B93C42" w:rsidRDefault="00E85170" w:rsidP="00D02464">
            <w:pPr>
              <w:pStyle w:val="3"/>
              <w:numPr>
                <w:ilvl w:val="0"/>
                <w:numId w:val="0"/>
              </w:numPr>
              <w:spacing w:line="350" w:lineRule="exact"/>
              <w:rPr>
                <w:sz w:val="28"/>
              </w:rPr>
            </w:pPr>
            <w:r w:rsidRPr="00B93C42">
              <w:rPr>
                <w:rFonts w:hAnsi="標楷體" w:hint="eastAsia"/>
                <w:kern w:val="2"/>
                <w:sz w:val="28"/>
                <w:szCs w:val="28"/>
              </w:rPr>
              <w:t>運科中心與國訓中心合作辦理國家培訓隊運科支援</w:t>
            </w:r>
            <w:proofErr w:type="gramStart"/>
            <w:r w:rsidRPr="00B93C42">
              <w:rPr>
                <w:rFonts w:hAnsi="標楷體" w:hint="eastAsia"/>
                <w:kern w:val="2"/>
                <w:sz w:val="28"/>
                <w:szCs w:val="28"/>
              </w:rPr>
              <w:t>研</w:t>
            </w:r>
            <w:proofErr w:type="gramEnd"/>
            <w:r w:rsidRPr="00B93C42">
              <w:rPr>
                <w:rFonts w:hAnsi="標楷體" w:hint="eastAsia"/>
                <w:kern w:val="2"/>
                <w:sz w:val="28"/>
                <w:szCs w:val="28"/>
              </w:rPr>
              <w:t>商會議</w:t>
            </w:r>
          </w:p>
        </w:tc>
        <w:tc>
          <w:tcPr>
            <w:tcW w:w="1670" w:type="pct"/>
            <w:vAlign w:val="center"/>
          </w:tcPr>
          <w:p w:rsidR="00E85170" w:rsidRPr="00B93C42" w:rsidRDefault="00E85170" w:rsidP="00D02464">
            <w:pPr>
              <w:pStyle w:val="3"/>
              <w:numPr>
                <w:ilvl w:val="0"/>
                <w:numId w:val="0"/>
              </w:numPr>
              <w:spacing w:line="350" w:lineRule="exact"/>
              <w:rPr>
                <w:sz w:val="28"/>
              </w:rPr>
            </w:pPr>
            <w:r w:rsidRPr="00B93C42">
              <w:rPr>
                <w:rFonts w:hAnsi="標楷體" w:hint="eastAsia"/>
                <w:kern w:val="2"/>
                <w:sz w:val="28"/>
                <w:szCs w:val="28"/>
              </w:rPr>
              <w:t>國訓中心以實務一線運科支援工作，運科中心以後端數據運算分析、運科理論新知探討應用轉換實務支援工作方法，</w:t>
            </w:r>
            <w:r w:rsidRPr="00B93C42">
              <w:rPr>
                <w:rFonts w:hAnsi="標楷體" w:hint="eastAsia"/>
                <w:kern w:val="2"/>
                <w:sz w:val="28"/>
                <w:szCs w:val="28"/>
                <w:u w:val="single"/>
              </w:rPr>
              <w:t>各司其職充分合作</w:t>
            </w:r>
            <w:r w:rsidRPr="00B93C42">
              <w:rPr>
                <w:rFonts w:hAnsi="標楷體" w:hint="eastAsia"/>
                <w:kern w:val="2"/>
                <w:sz w:val="28"/>
                <w:szCs w:val="28"/>
              </w:rPr>
              <w:t>。</w:t>
            </w:r>
          </w:p>
        </w:tc>
        <w:tc>
          <w:tcPr>
            <w:tcW w:w="1561" w:type="pct"/>
          </w:tcPr>
          <w:p w:rsidR="00E85170" w:rsidRPr="00B93C42" w:rsidRDefault="00E85170" w:rsidP="00D02464">
            <w:pPr>
              <w:pStyle w:val="3"/>
              <w:numPr>
                <w:ilvl w:val="0"/>
                <w:numId w:val="0"/>
              </w:numPr>
              <w:spacing w:line="350" w:lineRule="exact"/>
              <w:rPr>
                <w:rFonts w:hAnsi="標楷體"/>
                <w:kern w:val="2"/>
                <w:sz w:val="28"/>
                <w:szCs w:val="28"/>
              </w:rPr>
            </w:pPr>
            <w:r w:rsidRPr="00B93C42">
              <w:rPr>
                <w:rFonts w:hAnsi="標楷體" w:hint="eastAsia"/>
                <w:kern w:val="2"/>
                <w:sz w:val="28"/>
                <w:szCs w:val="28"/>
              </w:rPr>
              <w:t>國訓中心以行政委託規劃情</w:t>
            </w:r>
            <w:proofErr w:type="gramStart"/>
            <w:r w:rsidRPr="00B93C42">
              <w:rPr>
                <w:rFonts w:hAnsi="標楷體" w:hint="eastAsia"/>
                <w:kern w:val="2"/>
                <w:sz w:val="28"/>
                <w:szCs w:val="28"/>
              </w:rPr>
              <w:t>蒐</w:t>
            </w:r>
            <w:proofErr w:type="gramEnd"/>
            <w:r w:rsidRPr="00B93C42">
              <w:rPr>
                <w:rFonts w:hAnsi="標楷體" w:hint="eastAsia"/>
                <w:kern w:val="2"/>
                <w:sz w:val="28"/>
                <w:szCs w:val="28"/>
              </w:rPr>
              <w:t>資料庫，為利爾後運科中心數據運算分析提供情</w:t>
            </w:r>
            <w:proofErr w:type="gramStart"/>
            <w:r w:rsidRPr="00B93C42">
              <w:rPr>
                <w:rFonts w:hAnsi="標楷體" w:hint="eastAsia"/>
                <w:kern w:val="2"/>
                <w:sz w:val="28"/>
                <w:szCs w:val="28"/>
              </w:rPr>
              <w:t>蒐</w:t>
            </w:r>
            <w:proofErr w:type="gramEnd"/>
            <w:r w:rsidRPr="00B93C42">
              <w:rPr>
                <w:rFonts w:hAnsi="標楷體" w:hint="eastAsia"/>
                <w:kern w:val="2"/>
                <w:sz w:val="28"/>
                <w:szCs w:val="28"/>
              </w:rPr>
              <w:t>資訊及避免雙中心資源重覆運用，</w:t>
            </w:r>
            <w:proofErr w:type="gramStart"/>
            <w:r w:rsidRPr="00B93C42">
              <w:rPr>
                <w:rFonts w:hAnsi="標楷體" w:hint="eastAsia"/>
                <w:kern w:val="2"/>
                <w:sz w:val="28"/>
                <w:szCs w:val="28"/>
              </w:rPr>
              <w:t>請運科</w:t>
            </w:r>
            <w:proofErr w:type="gramEnd"/>
            <w:r w:rsidRPr="00B93C42">
              <w:rPr>
                <w:rFonts w:hAnsi="標楷體" w:hint="eastAsia"/>
                <w:kern w:val="2"/>
                <w:sz w:val="28"/>
                <w:szCs w:val="28"/>
              </w:rPr>
              <w:t>中心共同參</w:t>
            </w:r>
            <w:r w:rsidRPr="00B93C42">
              <w:rPr>
                <w:rFonts w:hAnsi="標楷體" w:hint="eastAsia"/>
                <w:kern w:val="2"/>
                <w:sz w:val="28"/>
                <w:szCs w:val="28"/>
              </w:rPr>
              <w:lastRenderedPageBreak/>
              <w:t>與資料庫數據建置規劃討論。</w:t>
            </w:r>
            <w:proofErr w:type="gramStart"/>
            <w:r w:rsidRPr="00B93C42">
              <w:rPr>
                <w:rFonts w:hAnsi="標楷體" w:hint="eastAsia"/>
                <w:kern w:val="2"/>
                <w:sz w:val="28"/>
                <w:szCs w:val="28"/>
              </w:rPr>
              <w:t>另運科</w:t>
            </w:r>
            <w:proofErr w:type="gramEnd"/>
            <w:r w:rsidRPr="00B93C42">
              <w:rPr>
                <w:rFonts w:hAnsi="標楷體" w:hint="eastAsia"/>
                <w:kern w:val="2"/>
                <w:sz w:val="28"/>
                <w:szCs w:val="28"/>
              </w:rPr>
              <w:t>中心現階段規劃科技相關技術開發、影像資訊分析等，請國訓中心提供現有</w:t>
            </w:r>
            <w:proofErr w:type="gramStart"/>
            <w:r w:rsidRPr="00B93C42">
              <w:rPr>
                <w:rFonts w:hAnsi="標楷體" w:hint="eastAsia"/>
                <w:kern w:val="2"/>
                <w:sz w:val="28"/>
                <w:szCs w:val="28"/>
              </w:rPr>
              <w:t>數據給運科</w:t>
            </w:r>
            <w:proofErr w:type="gramEnd"/>
            <w:r w:rsidRPr="00B93C42">
              <w:rPr>
                <w:rFonts w:hAnsi="標楷體" w:hint="eastAsia"/>
                <w:kern w:val="2"/>
                <w:sz w:val="28"/>
                <w:szCs w:val="28"/>
              </w:rPr>
              <w:t>中心建立模版，相互合作。</w:t>
            </w:r>
          </w:p>
        </w:tc>
      </w:tr>
      <w:tr w:rsidR="00B93C42" w:rsidRPr="00B93C42" w:rsidTr="00E65145">
        <w:trPr>
          <w:jc w:val="center"/>
        </w:trPr>
        <w:tc>
          <w:tcPr>
            <w:tcW w:w="924" w:type="pct"/>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lastRenderedPageBreak/>
              <w:t>1</w:t>
            </w:r>
            <w:r w:rsidRPr="00B93C42">
              <w:rPr>
                <w:sz w:val="28"/>
              </w:rPr>
              <w:t>13.1.25</w:t>
            </w:r>
          </w:p>
        </w:tc>
        <w:tc>
          <w:tcPr>
            <w:tcW w:w="845" w:type="pct"/>
            <w:vMerge/>
            <w:vAlign w:val="center"/>
          </w:tcPr>
          <w:p w:rsidR="00E85170" w:rsidRPr="00B93C42" w:rsidRDefault="00E85170" w:rsidP="00D02464">
            <w:pPr>
              <w:pStyle w:val="3"/>
              <w:numPr>
                <w:ilvl w:val="0"/>
                <w:numId w:val="0"/>
              </w:numPr>
              <w:spacing w:line="350" w:lineRule="exact"/>
              <w:rPr>
                <w:sz w:val="28"/>
              </w:rPr>
            </w:pPr>
          </w:p>
        </w:tc>
        <w:tc>
          <w:tcPr>
            <w:tcW w:w="1670" w:type="pct"/>
            <w:vAlign w:val="center"/>
          </w:tcPr>
          <w:p w:rsidR="00E85170" w:rsidRPr="00B93C42" w:rsidRDefault="00E85170" w:rsidP="00D02464">
            <w:pPr>
              <w:pStyle w:val="3"/>
              <w:numPr>
                <w:ilvl w:val="0"/>
                <w:numId w:val="0"/>
              </w:numPr>
              <w:spacing w:line="350" w:lineRule="exact"/>
              <w:rPr>
                <w:sz w:val="28"/>
              </w:rPr>
            </w:pPr>
            <w:r w:rsidRPr="00B93C42">
              <w:rPr>
                <w:rFonts w:hAnsi="標楷體" w:hint="eastAsia"/>
                <w:kern w:val="2"/>
                <w:sz w:val="28"/>
                <w:szCs w:val="28"/>
                <w:u w:val="single"/>
              </w:rPr>
              <w:t>國訓中心運動科學支援處</w:t>
            </w:r>
            <w:r w:rsidRPr="00B93C42">
              <w:rPr>
                <w:rFonts w:hAnsi="標楷體" w:hint="eastAsia"/>
                <w:kern w:val="2"/>
                <w:sz w:val="28"/>
                <w:szCs w:val="28"/>
              </w:rPr>
              <w:t>，持續執行國家培訓隊第一線的運科支援工作；如遇第一線支援無法解決的問題，或需更進一步分析研究時，應與運科中心合作，透過二中心合作共同解決培訓隊所預之運科支援的困難。二中心應共同組成運科支援團隊，並透過定期或不定期會議討論第一線運科支援受阻的議題，交由運科中心研究人員進一步分析後，提出解決方案。</w:t>
            </w:r>
          </w:p>
        </w:tc>
        <w:tc>
          <w:tcPr>
            <w:tcW w:w="1561" w:type="pct"/>
          </w:tcPr>
          <w:p w:rsidR="00E85170" w:rsidRPr="00B93C42" w:rsidRDefault="00E85170" w:rsidP="00D02464">
            <w:pPr>
              <w:pStyle w:val="3"/>
              <w:numPr>
                <w:ilvl w:val="0"/>
                <w:numId w:val="0"/>
              </w:numPr>
              <w:spacing w:line="350" w:lineRule="exact"/>
              <w:rPr>
                <w:rFonts w:hAnsi="標楷體"/>
                <w:kern w:val="2"/>
                <w:sz w:val="28"/>
                <w:szCs w:val="28"/>
              </w:rPr>
            </w:pPr>
            <w:r w:rsidRPr="00B93C42">
              <w:rPr>
                <w:rFonts w:hAnsi="標楷體" w:hint="eastAsia"/>
                <w:kern w:val="2"/>
                <w:sz w:val="28"/>
                <w:szCs w:val="28"/>
              </w:rPr>
              <w:t>國訓中心現已完成情</w:t>
            </w:r>
            <w:proofErr w:type="gramStart"/>
            <w:r w:rsidRPr="00B93C42">
              <w:rPr>
                <w:rFonts w:hAnsi="標楷體" w:hint="eastAsia"/>
                <w:kern w:val="2"/>
                <w:sz w:val="28"/>
                <w:szCs w:val="28"/>
              </w:rPr>
              <w:t>蒐</w:t>
            </w:r>
            <w:proofErr w:type="gramEnd"/>
            <w:r w:rsidRPr="00B93C42">
              <w:rPr>
                <w:rFonts w:hAnsi="標楷體" w:hint="eastAsia"/>
                <w:kern w:val="2"/>
                <w:sz w:val="28"/>
                <w:szCs w:val="28"/>
              </w:rPr>
              <w:t>資料庫（目前規劃係以桌球項目及運動力學分析為主）需求規範書，</w:t>
            </w:r>
            <w:proofErr w:type="gramStart"/>
            <w:r w:rsidRPr="00B93C42">
              <w:rPr>
                <w:rFonts w:hAnsi="標楷體" w:hint="eastAsia"/>
                <w:kern w:val="2"/>
                <w:sz w:val="28"/>
                <w:szCs w:val="28"/>
              </w:rPr>
              <w:t>俟</w:t>
            </w:r>
            <w:proofErr w:type="gramEnd"/>
            <w:r w:rsidRPr="00B93C42">
              <w:rPr>
                <w:rFonts w:hAnsi="標楷體" w:hint="eastAsia"/>
                <w:kern w:val="2"/>
                <w:sz w:val="28"/>
                <w:szCs w:val="28"/>
              </w:rPr>
              <w:t>該案進入採購程序，持續邀請運科中心及國訓中心</w:t>
            </w:r>
            <w:r w:rsidR="00751476" w:rsidRPr="00B93C42">
              <w:rPr>
                <w:rFonts w:hAnsi="標楷體" w:hint="eastAsia"/>
                <w:kern w:val="2"/>
                <w:sz w:val="28"/>
                <w:szCs w:val="28"/>
              </w:rPr>
              <w:t>共同討論</w:t>
            </w:r>
            <w:r w:rsidRPr="00B93C42">
              <w:rPr>
                <w:rFonts w:hAnsi="標楷體" w:hint="eastAsia"/>
                <w:kern w:val="2"/>
                <w:sz w:val="28"/>
                <w:szCs w:val="28"/>
              </w:rPr>
              <w:t>，確保該情</w:t>
            </w:r>
            <w:proofErr w:type="gramStart"/>
            <w:r w:rsidRPr="00B93C42">
              <w:rPr>
                <w:rFonts w:hAnsi="標楷體" w:hint="eastAsia"/>
                <w:kern w:val="2"/>
                <w:sz w:val="28"/>
                <w:szCs w:val="28"/>
              </w:rPr>
              <w:t>蒐</w:t>
            </w:r>
            <w:proofErr w:type="gramEnd"/>
            <w:r w:rsidRPr="00B93C42">
              <w:rPr>
                <w:rFonts w:hAnsi="標楷體" w:hint="eastAsia"/>
                <w:kern w:val="2"/>
                <w:sz w:val="28"/>
                <w:szCs w:val="28"/>
              </w:rPr>
              <w:t>資料庫得與運科中心所建置的資料庫順利整合。</w:t>
            </w:r>
            <w:r w:rsidRPr="00B93C42">
              <w:rPr>
                <w:rFonts w:hAnsi="標楷體" w:hint="eastAsia"/>
                <w:kern w:val="2"/>
                <w:sz w:val="28"/>
                <w:szCs w:val="28"/>
                <w:u w:val="single"/>
              </w:rPr>
              <w:t>情</w:t>
            </w:r>
            <w:proofErr w:type="gramStart"/>
            <w:r w:rsidRPr="00B93C42">
              <w:rPr>
                <w:rFonts w:hAnsi="標楷體" w:hint="eastAsia"/>
                <w:kern w:val="2"/>
                <w:sz w:val="28"/>
                <w:szCs w:val="28"/>
                <w:u w:val="single"/>
              </w:rPr>
              <w:t>蒐</w:t>
            </w:r>
            <w:proofErr w:type="gramEnd"/>
            <w:r w:rsidRPr="00B93C42">
              <w:rPr>
                <w:rFonts w:hAnsi="標楷體" w:hint="eastAsia"/>
                <w:kern w:val="2"/>
                <w:sz w:val="28"/>
                <w:szCs w:val="28"/>
                <w:u w:val="single"/>
              </w:rPr>
              <w:t>資料庫建置採購案</w:t>
            </w:r>
            <w:r w:rsidR="00757884" w:rsidRPr="00B93C42">
              <w:rPr>
                <w:rFonts w:hAnsi="標楷體" w:hint="eastAsia"/>
                <w:kern w:val="2"/>
                <w:sz w:val="28"/>
                <w:szCs w:val="28"/>
                <w:u w:val="single"/>
              </w:rPr>
              <w:t>擬於</w:t>
            </w:r>
            <w:r w:rsidRPr="00B93C42">
              <w:rPr>
                <w:rFonts w:hAnsi="標楷體" w:hint="eastAsia"/>
                <w:kern w:val="2"/>
                <w:sz w:val="28"/>
                <w:szCs w:val="28"/>
                <w:u w:val="single"/>
              </w:rPr>
              <w:t>113年進行公開招標，並於年底前建置完成</w:t>
            </w:r>
            <w:r w:rsidRPr="00B93C42">
              <w:rPr>
                <w:rFonts w:hAnsi="標楷體" w:hint="eastAsia"/>
                <w:kern w:val="2"/>
                <w:sz w:val="28"/>
                <w:szCs w:val="28"/>
              </w:rPr>
              <w:t>。</w:t>
            </w:r>
          </w:p>
        </w:tc>
      </w:tr>
      <w:tr w:rsidR="00B93C42" w:rsidRPr="00B93C42" w:rsidTr="00E65145">
        <w:trPr>
          <w:jc w:val="center"/>
        </w:trPr>
        <w:tc>
          <w:tcPr>
            <w:tcW w:w="924" w:type="pct"/>
            <w:vAlign w:val="center"/>
          </w:tcPr>
          <w:p w:rsidR="00E85170" w:rsidRPr="00B93C42" w:rsidRDefault="00E85170" w:rsidP="00D02464">
            <w:pPr>
              <w:pStyle w:val="3"/>
              <w:numPr>
                <w:ilvl w:val="0"/>
                <w:numId w:val="0"/>
              </w:numPr>
              <w:spacing w:line="350" w:lineRule="exact"/>
              <w:jc w:val="center"/>
              <w:rPr>
                <w:sz w:val="28"/>
              </w:rPr>
            </w:pPr>
            <w:r w:rsidRPr="00B93C42">
              <w:rPr>
                <w:rFonts w:hint="eastAsia"/>
                <w:sz w:val="28"/>
              </w:rPr>
              <w:t>1</w:t>
            </w:r>
            <w:r w:rsidRPr="00B93C42">
              <w:rPr>
                <w:sz w:val="28"/>
              </w:rPr>
              <w:t>13.3.21</w:t>
            </w:r>
          </w:p>
        </w:tc>
        <w:tc>
          <w:tcPr>
            <w:tcW w:w="845" w:type="pct"/>
            <w:vMerge/>
            <w:vAlign w:val="center"/>
          </w:tcPr>
          <w:p w:rsidR="00E85170" w:rsidRPr="00B93C42" w:rsidRDefault="00E85170" w:rsidP="00D02464">
            <w:pPr>
              <w:pStyle w:val="3"/>
              <w:numPr>
                <w:ilvl w:val="0"/>
                <w:numId w:val="0"/>
              </w:numPr>
              <w:spacing w:line="350" w:lineRule="exact"/>
              <w:rPr>
                <w:sz w:val="28"/>
              </w:rPr>
            </w:pPr>
          </w:p>
        </w:tc>
        <w:tc>
          <w:tcPr>
            <w:tcW w:w="1670" w:type="pct"/>
            <w:vAlign w:val="center"/>
          </w:tcPr>
          <w:p w:rsidR="00E85170" w:rsidRPr="00B93C42" w:rsidRDefault="00E85170" w:rsidP="00D02464">
            <w:pPr>
              <w:pStyle w:val="3"/>
              <w:numPr>
                <w:ilvl w:val="0"/>
                <w:numId w:val="0"/>
              </w:numPr>
              <w:spacing w:line="350" w:lineRule="exact"/>
              <w:rPr>
                <w:sz w:val="28"/>
              </w:rPr>
            </w:pPr>
            <w:r w:rsidRPr="00B93C42">
              <w:rPr>
                <w:rFonts w:hAnsi="標楷體" w:hint="eastAsia"/>
                <w:kern w:val="2"/>
                <w:sz w:val="28"/>
                <w:szCs w:val="28"/>
              </w:rPr>
              <w:t>原國訓中心運科支援培訓隊伙伴，雖</w:t>
            </w:r>
            <w:proofErr w:type="gramStart"/>
            <w:r w:rsidRPr="00B93C42">
              <w:rPr>
                <w:rFonts w:hAnsi="標楷體" w:hint="eastAsia"/>
                <w:kern w:val="2"/>
                <w:sz w:val="28"/>
                <w:szCs w:val="28"/>
              </w:rPr>
              <w:t>轉任運科</w:t>
            </w:r>
            <w:proofErr w:type="gramEnd"/>
            <w:r w:rsidRPr="00B93C42">
              <w:rPr>
                <w:rFonts w:hAnsi="標楷體" w:hint="eastAsia"/>
                <w:kern w:val="2"/>
                <w:sz w:val="28"/>
                <w:szCs w:val="28"/>
              </w:rPr>
              <w:t>中心，但支援工作不能中斷與影響，同意恢復原支援工作模式(包含儀器設備使用)，並邀請參加教練會議與相關培訓隊會議(包含公西靶場射擊隊)。</w:t>
            </w:r>
          </w:p>
        </w:tc>
        <w:tc>
          <w:tcPr>
            <w:tcW w:w="1561" w:type="pct"/>
          </w:tcPr>
          <w:p w:rsidR="00E85170" w:rsidRPr="00B93C42" w:rsidRDefault="00E85170" w:rsidP="00D02464">
            <w:pPr>
              <w:pStyle w:val="3"/>
              <w:numPr>
                <w:ilvl w:val="0"/>
                <w:numId w:val="0"/>
              </w:numPr>
              <w:spacing w:line="350" w:lineRule="exact"/>
              <w:rPr>
                <w:rFonts w:hAnsi="標楷體"/>
                <w:kern w:val="2"/>
                <w:sz w:val="28"/>
                <w:szCs w:val="28"/>
              </w:rPr>
            </w:pPr>
            <w:r w:rsidRPr="00B93C42">
              <w:rPr>
                <w:rFonts w:hAnsi="標楷體" w:hint="eastAsia"/>
                <w:kern w:val="2"/>
                <w:sz w:val="28"/>
                <w:szCs w:val="28"/>
              </w:rPr>
              <w:t>國訓中心運科處暫緩情</w:t>
            </w:r>
            <w:proofErr w:type="gramStart"/>
            <w:r w:rsidRPr="00B93C42">
              <w:rPr>
                <w:rFonts w:hAnsi="標楷體" w:hint="eastAsia"/>
                <w:kern w:val="2"/>
                <w:sz w:val="28"/>
                <w:szCs w:val="28"/>
              </w:rPr>
              <w:t>蒐</w:t>
            </w:r>
            <w:proofErr w:type="gramEnd"/>
            <w:r w:rsidRPr="00B93C42">
              <w:rPr>
                <w:rFonts w:hAnsi="標楷體" w:hint="eastAsia"/>
                <w:kern w:val="2"/>
                <w:sz w:val="28"/>
                <w:szCs w:val="28"/>
              </w:rPr>
              <w:t>與力學資料庫建置工作，提供目前規劃相關需求</w:t>
            </w:r>
            <w:proofErr w:type="gramStart"/>
            <w:r w:rsidRPr="00B93C42">
              <w:rPr>
                <w:rFonts w:hAnsi="標楷體" w:hint="eastAsia"/>
                <w:kern w:val="2"/>
                <w:sz w:val="28"/>
                <w:szCs w:val="28"/>
              </w:rPr>
              <w:t>資料予運科</w:t>
            </w:r>
            <w:proofErr w:type="gramEnd"/>
            <w:r w:rsidRPr="00B93C42">
              <w:rPr>
                <w:rFonts w:hAnsi="標楷體" w:hint="eastAsia"/>
                <w:kern w:val="2"/>
                <w:sz w:val="28"/>
                <w:szCs w:val="28"/>
              </w:rPr>
              <w:t>中心，由運科中心統籌規劃後續建置工作，並邀請國訓中心運科伙伴共同參與討論。</w:t>
            </w:r>
          </w:p>
        </w:tc>
      </w:tr>
    </w:tbl>
    <w:p w:rsidR="00E85170" w:rsidRPr="00B93C42" w:rsidRDefault="00E85170" w:rsidP="00E65145">
      <w:pPr>
        <w:pStyle w:val="3"/>
        <w:numPr>
          <w:ilvl w:val="0"/>
          <w:numId w:val="0"/>
        </w:numPr>
        <w:spacing w:afterLines="30" w:after="137"/>
        <w:ind w:leftChars="-84" w:left="-4" w:hangingChars="94" w:hanging="282"/>
        <w:rPr>
          <w:sz w:val="28"/>
        </w:rPr>
      </w:pPr>
      <w:r w:rsidRPr="00B93C42">
        <w:rPr>
          <w:rFonts w:hint="eastAsia"/>
          <w:sz w:val="28"/>
        </w:rPr>
        <w:t>資料來源：據教育部暨體育署查復及履</w:t>
      </w:r>
      <w:proofErr w:type="gramStart"/>
      <w:r w:rsidRPr="00B93C42">
        <w:rPr>
          <w:rFonts w:hint="eastAsia"/>
          <w:sz w:val="28"/>
        </w:rPr>
        <w:t>勘</w:t>
      </w:r>
      <w:proofErr w:type="gramEnd"/>
      <w:r w:rsidRPr="00B93C42">
        <w:rPr>
          <w:rFonts w:hint="eastAsia"/>
          <w:sz w:val="28"/>
        </w:rPr>
        <w:t>書面資料</w:t>
      </w:r>
      <w:proofErr w:type="gramStart"/>
      <w:r w:rsidRPr="00B93C42">
        <w:rPr>
          <w:rFonts w:hint="eastAsia"/>
          <w:sz w:val="28"/>
        </w:rPr>
        <w:t>彙整製表</w:t>
      </w:r>
      <w:proofErr w:type="gramEnd"/>
      <w:r w:rsidRPr="00B93C42">
        <w:rPr>
          <w:rFonts w:hint="eastAsia"/>
          <w:sz w:val="28"/>
        </w:rPr>
        <w:t>。</w:t>
      </w:r>
    </w:p>
    <w:p w:rsidR="00E85170" w:rsidRPr="00B93C42" w:rsidRDefault="00B24516" w:rsidP="00E85170">
      <w:pPr>
        <w:pStyle w:val="3"/>
      </w:pPr>
      <w:proofErr w:type="gramStart"/>
      <w:r w:rsidRPr="00B93C42">
        <w:rPr>
          <w:rFonts w:hint="eastAsia"/>
        </w:rPr>
        <w:lastRenderedPageBreak/>
        <w:t>惟查</w:t>
      </w:r>
      <w:proofErr w:type="gramEnd"/>
      <w:r w:rsidR="00431DE5" w:rsidRPr="00B93C42">
        <w:rPr>
          <w:rFonts w:hint="eastAsia"/>
        </w:rPr>
        <w:t>，</w:t>
      </w:r>
      <w:r w:rsidR="00E85170" w:rsidRPr="00B93C42">
        <w:rPr>
          <w:rFonts w:hint="eastAsia"/>
        </w:rPr>
        <w:t>有關「</w:t>
      </w:r>
      <w:r w:rsidR="00E85170" w:rsidRPr="00B93C42">
        <w:rPr>
          <w:rFonts w:hint="eastAsia"/>
          <w:szCs w:val="32"/>
        </w:rPr>
        <w:t>國訓中心及運科中心之使命</w:t>
      </w:r>
      <w:r w:rsidR="00431DE5" w:rsidRPr="00B93C42">
        <w:rPr>
          <w:rFonts w:hint="eastAsia"/>
          <w:szCs w:val="32"/>
        </w:rPr>
        <w:t>與</w:t>
      </w:r>
      <w:r w:rsidR="00E85170" w:rsidRPr="00B93C42">
        <w:rPr>
          <w:rFonts w:hint="eastAsia"/>
          <w:szCs w:val="32"/>
        </w:rPr>
        <w:t>願景、對於選手之重要性，及對於兩中心</w:t>
      </w:r>
      <w:r w:rsidR="000A5B11" w:rsidRPr="00B93C42">
        <w:rPr>
          <w:rFonts w:hint="eastAsia"/>
          <w:szCs w:val="32"/>
        </w:rPr>
        <w:t>之</w:t>
      </w:r>
      <w:r w:rsidR="00E85170" w:rsidRPr="00B93C42">
        <w:rPr>
          <w:rFonts w:hint="eastAsia"/>
          <w:szCs w:val="32"/>
        </w:rPr>
        <w:t>看法與建議」</w:t>
      </w:r>
      <w:r w:rsidR="00E85170" w:rsidRPr="00B93C42">
        <w:rPr>
          <w:rFonts w:hint="eastAsia"/>
        </w:rPr>
        <w:t>等情，</w:t>
      </w:r>
      <w:proofErr w:type="gramStart"/>
      <w:r w:rsidR="00E85170" w:rsidRPr="00B93C42">
        <w:rPr>
          <w:rFonts w:hint="eastAsia"/>
        </w:rPr>
        <w:t>詢</w:t>
      </w:r>
      <w:proofErr w:type="gramEnd"/>
      <w:r w:rsidR="00E85170" w:rsidRPr="00B93C42">
        <w:rPr>
          <w:rFonts w:hint="eastAsia"/>
        </w:rPr>
        <w:t>據本院諮詢學者指出，</w:t>
      </w:r>
      <w:r w:rsidR="00E85170" w:rsidRPr="00B93C42">
        <w:rPr>
          <w:rFonts w:hint="eastAsia"/>
          <w:b/>
        </w:rPr>
        <w:t>可歸納出學者專家皆共同認為</w:t>
      </w:r>
      <w:r w:rsidR="00E85170" w:rsidRPr="00B93C42">
        <w:rPr>
          <w:rFonts w:hint="eastAsia"/>
        </w:rPr>
        <w:t>：</w:t>
      </w:r>
    </w:p>
    <w:p w:rsidR="00E85170" w:rsidRPr="00B93C42" w:rsidRDefault="00E85170" w:rsidP="00E85170">
      <w:pPr>
        <w:pStyle w:val="4"/>
      </w:pPr>
      <w:r w:rsidRPr="00B93C42">
        <w:rPr>
          <w:rFonts w:hint="eastAsia"/>
          <w:b/>
        </w:rPr>
        <w:t>權責分工未盡明確</w:t>
      </w:r>
      <w:r w:rsidRPr="00B93C42">
        <w:rPr>
          <w:rFonts w:hint="eastAsia"/>
        </w:rPr>
        <w:t>：「</w:t>
      </w:r>
      <w:r w:rsidR="00E6532B" w:rsidRPr="00B93C42">
        <w:rPr>
          <w:rFonts w:hint="eastAsia"/>
        </w:rPr>
        <w:t>皆為</w:t>
      </w:r>
      <w:r w:rsidRPr="00B93C42">
        <w:rPr>
          <w:rFonts w:hint="eastAsia"/>
        </w:rPr>
        <w:t>行政法人，均隸屬體育署，經費</w:t>
      </w:r>
      <w:r w:rsidR="00176FCD" w:rsidRPr="00B93C42">
        <w:rPr>
          <w:rFonts w:hint="eastAsia"/>
        </w:rPr>
        <w:t>來源為</w:t>
      </w:r>
      <w:r w:rsidRPr="00B93C42">
        <w:rPr>
          <w:rFonts w:hint="eastAsia"/>
        </w:rPr>
        <w:t>教育部，多數人不</w:t>
      </w:r>
      <w:r w:rsidR="00E6532B" w:rsidRPr="00B93C42">
        <w:rPr>
          <w:rFonts w:hint="eastAsia"/>
        </w:rPr>
        <w:t>甚</w:t>
      </w:r>
      <w:r w:rsidRPr="00B93C42">
        <w:rPr>
          <w:rFonts w:hint="eastAsia"/>
        </w:rPr>
        <w:t>清楚兩者差別」、</w:t>
      </w:r>
      <w:r w:rsidRPr="00B93C42">
        <w:rPr>
          <w:rFonts w:hAnsi="標楷體" w:hint="eastAsia"/>
        </w:rPr>
        <w:t>「</w:t>
      </w:r>
      <w:r w:rsidRPr="00B93C42">
        <w:rPr>
          <w:rFonts w:hint="eastAsia"/>
        </w:rPr>
        <w:t>兩中心</w:t>
      </w:r>
      <w:r w:rsidR="00E6532B" w:rsidRPr="00B93C42">
        <w:rPr>
          <w:rFonts w:hint="eastAsia"/>
        </w:rPr>
        <w:t>應</w:t>
      </w:r>
      <w:r w:rsidRPr="00B93C42">
        <w:rPr>
          <w:rFonts w:hint="eastAsia"/>
        </w:rPr>
        <w:t>儘速分工跟上國際層次</w:t>
      </w:r>
      <w:r w:rsidR="00E6532B" w:rsidRPr="00B93C42">
        <w:rPr>
          <w:rFonts w:hint="eastAsia"/>
        </w:rPr>
        <w:t>，</w:t>
      </w:r>
      <w:r w:rsidRPr="00B93C42">
        <w:rPr>
          <w:rFonts w:hint="eastAsia"/>
        </w:rPr>
        <w:t>提供國家培訓(代表隊)所需之後勤運科強大支援」、「</w:t>
      </w:r>
      <w:r w:rsidR="00E808B1" w:rsidRPr="00B93C42">
        <w:rPr>
          <w:rFonts w:hint="eastAsia"/>
          <w:u w:val="single"/>
        </w:rPr>
        <w:t>兩中心現為過渡期，權責分工未盡明確</w:t>
      </w:r>
      <w:r w:rsidR="00E808B1" w:rsidRPr="00B93C42">
        <w:rPr>
          <w:rFonts w:hint="eastAsia"/>
        </w:rPr>
        <w:t>，運科中心要強大，體育界外相關領域的人要進駐，薪資</w:t>
      </w:r>
      <w:proofErr w:type="gramStart"/>
      <w:r w:rsidR="00E808B1" w:rsidRPr="00B93C42">
        <w:rPr>
          <w:rFonts w:hint="eastAsia"/>
        </w:rPr>
        <w:t>併</w:t>
      </w:r>
      <w:proofErr w:type="gramEnd"/>
      <w:r w:rsidR="00E808B1" w:rsidRPr="00B93C42">
        <w:rPr>
          <w:rFonts w:hint="eastAsia"/>
        </w:rPr>
        <w:t>同檢討</w:t>
      </w:r>
      <w:r w:rsidRPr="00B93C42">
        <w:rPr>
          <w:rFonts w:hint="eastAsia"/>
        </w:rPr>
        <w:t>」、「兩中心行政管理角度上</w:t>
      </w:r>
      <w:r w:rsidR="00E6532B" w:rsidRPr="00B93C42">
        <w:rPr>
          <w:rFonts w:hint="eastAsia"/>
        </w:rPr>
        <w:t>需</w:t>
      </w:r>
      <w:r w:rsidRPr="00B93C42">
        <w:rPr>
          <w:rFonts w:hint="eastAsia"/>
        </w:rPr>
        <w:t>一致，不能一個開放一個保守或二個都保守」。</w:t>
      </w:r>
    </w:p>
    <w:p w:rsidR="00E85170" w:rsidRPr="00B93C42" w:rsidRDefault="00E85170" w:rsidP="00E85170">
      <w:pPr>
        <w:pStyle w:val="4"/>
      </w:pPr>
      <w:r w:rsidRPr="00B93C42">
        <w:rPr>
          <w:rFonts w:hint="eastAsia"/>
          <w:b/>
        </w:rPr>
        <w:t>兩中心未來發展</w:t>
      </w:r>
      <w:r w:rsidR="00127CEC" w:rsidRPr="00B93C42">
        <w:rPr>
          <w:rFonts w:hint="eastAsia"/>
          <w:b/>
        </w:rPr>
        <w:t>及</w:t>
      </w:r>
      <w:r w:rsidR="00166E9B" w:rsidRPr="00B93C42">
        <w:rPr>
          <w:rFonts w:hint="eastAsia"/>
          <w:b/>
        </w:rPr>
        <w:t>相關</w:t>
      </w:r>
      <w:r w:rsidR="00127CEC" w:rsidRPr="00B93C42">
        <w:rPr>
          <w:rFonts w:hint="eastAsia"/>
          <w:b/>
        </w:rPr>
        <w:t>建議</w:t>
      </w:r>
      <w:r w:rsidRPr="00B93C42">
        <w:rPr>
          <w:rFonts w:hint="eastAsia"/>
        </w:rPr>
        <w:t>：「行政院日益重視運動科技</w:t>
      </w:r>
      <w:r w:rsidR="00F12101" w:rsidRPr="00B93C42">
        <w:rPr>
          <w:rFonts w:hint="eastAsia"/>
        </w:rPr>
        <w:t>，要思考如何應用運動科學協助競技選手</w:t>
      </w:r>
      <w:r w:rsidRPr="00B93C42">
        <w:rPr>
          <w:rFonts w:hint="eastAsia"/>
        </w:rPr>
        <w:t>，運動科學服務對象不只有競技選手，可把運動科學變成一個</w:t>
      </w:r>
      <w:r w:rsidR="007B5E05" w:rsidRPr="00B93C42">
        <w:rPr>
          <w:rFonts w:hint="eastAsia"/>
        </w:rPr>
        <w:t>顯</w:t>
      </w:r>
      <w:r w:rsidRPr="00B93C42">
        <w:rPr>
          <w:rFonts w:hint="eastAsia"/>
        </w:rPr>
        <w:t>學，對整個運動產業有幫助之角色，如何透過國家力量，不只運用在競技選手，亦可運用於產業界，包含一般人日常體能訓練，倘有運動科學的知識，全民</w:t>
      </w:r>
      <w:r w:rsidR="00F12101" w:rsidRPr="00B93C42">
        <w:rPr>
          <w:rFonts w:hint="eastAsia"/>
        </w:rPr>
        <w:t>會更</w:t>
      </w:r>
      <w:r w:rsidRPr="00B93C42">
        <w:rPr>
          <w:rFonts w:hint="eastAsia"/>
        </w:rPr>
        <w:t>健康，運動產業就可借助運科中心處理，將運動科學</w:t>
      </w:r>
      <w:r w:rsidR="00F12101" w:rsidRPr="00B93C42">
        <w:rPr>
          <w:rFonts w:hint="eastAsia"/>
        </w:rPr>
        <w:t>之</w:t>
      </w:r>
      <w:r w:rsidRPr="00B93C42">
        <w:rPr>
          <w:rFonts w:hint="eastAsia"/>
        </w:rPr>
        <w:t>知識運用在全民健康</w:t>
      </w:r>
      <w:r w:rsidR="00A60913" w:rsidRPr="00B93C42">
        <w:rPr>
          <w:rFonts w:hint="eastAsia"/>
        </w:rPr>
        <w:t>」</w:t>
      </w:r>
      <w:r w:rsidR="000D05FE" w:rsidRPr="00B93C42">
        <w:rPr>
          <w:rFonts w:hint="eastAsia"/>
        </w:rPr>
        <w:t>、</w:t>
      </w:r>
      <w:r w:rsidR="00A60913" w:rsidRPr="00B93C42">
        <w:rPr>
          <w:rFonts w:hint="eastAsia"/>
        </w:rPr>
        <w:t>「</w:t>
      </w:r>
      <w:r w:rsidR="00DC7D24" w:rsidRPr="00B93C42">
        <w:rPr>
          <w:rFonts w:hint="eastAsia"/>
        </w:rPr>
        <w:t>我國運科中心起步慢，其角色甚為重要，未來可再琢磨，功能會越來越不同，將角色放遠未來，非僅專注於奧運</w:t>
      </w:r>
      <w:r w:rsidRPr="00B93C42">
        <w:rPr>
          <w:rFonts w:hint="eastAsia"/>
        </w:rPr>
        <w:t>」。</w:t>
      </w:r>
    </w:p>
    <w:p w:rsidR="00E85170" w:rsidRPr="00B93C42" w:rsidRDefault="00E85170" w:rsidP="00E85170">
      <w:pPr>
        <w:pStyle w:val="4"/>
      </w:pPr>
      <w:r w:rsidRPr="00B93C42">
        <w:rPr>
          <w:rFonts w:hint="eastAsia"/>
          <w:b/>
        </w:rPr>
        <w:t>期建置</w:t>
      </w:r>
      <w:r w:rsidR="00815B33" w:rsidRPr="00B93C42">
        <w:rPr>
          <w:rFonts w:hint="eastAsia"/>
          <w:b/>
        </w:rPr>
        <w:t>國家運動</w:t>
      </w:r>
      <w:r w:rsidRPr="00B93C42">
        <w:rPr>
          <w:rFonts w:hint="eastAsia"/>
          <w:b/>
        </w:rPr>
        <w:t>選手</w:t>
      </w:r>
      <w:r w:rsidR="007B5E05" w:rsidRPr="00B93C42">
        <w:rPr>
          <w:rFonts w:hint="eastAsia"/>
          <w:b/>
        </w:rPr>
        <w:t>數據</w:t>
      </w:r>
      <w:r w:rsidRPr="00B93C42">
        <w:rPr>
          <w:rFonts w:hint="eastAsia"/>
          <w:b/>
        </w:rPr>
        <w:t>資料庫作為訓練輔助與參考</w:t>
      </w:r>
      <w:r w:rsidRPr="00B93C42">
        <w:rPr>
          <w:rFonts w:hint="eastAsia"/>
        </w:rPr>
        <w:t>：「目前國訓中心</w:t>
      </w:r>
      <w:r w:rsidR="00010CA4" w:rsidRPr="00B93C42">
        <w:rPr>
          <w:rFonts w:hint="eastAsia"/>
        </w:rPr>
        <w:t>運動科學</w:t>
      </w:r>
      <w:proofErr w:type="gramStart"/>
      <w:r w:rsidR="00010CA4" w:rsidRPr="00B93C42">
        <w:rPr>
          <w:rFonts w:hint="eastAsia"/>
        </w:rPr>
        <w:t>支援處</w:t>
      </w:r>
      <w:r w:rsidRPr="00B93C42">
        <w:rPr>
          <w:rFonts w:hint="eastAsia"/>
        </w:rPr>
        <w:t>尚缺乏</w:t>
      </w:r>
      <w:proofErr w:type="gramEnd"/>
      <w:r w:rsidRPr="00B93C42">
        <w:rPr>
          <w:rFonts w:hint="eastAsia"/>
        </w:rPr>
        <w:t>足夠可應用之研究分析成果提供給第一線的教練作訓練參考」、「運科中心未來應建置</w:t>
      </w:r>
      <w:r w:rsidR="00815B33" w:rsidRPr="00B93C42">
        <w:rPr>
          <w:rFonts w:hint="eastAsia"/>
        </w:rPr>
        <w:t>國家運動選手數據資料庫</w:t>
      </w:r>
      <w:r w:rsidRPr="00B93C42">
        <w:rPr>
          <w:rFonts w:hint="eastAsia"/>
        </w:rPr>
        <w:t>，</w:t>
      </w:r>
      <w:r w:rsidRPr="00B93C42">
        <w:t>提供教練</w:t>
      </w:r>
      <w:r w:rsidRPr="00B93C42">
        <w:rPr>
          <w:rFonts w:hint="eastAsia"/>
        </w:rPr>
        <w:t>、</w:t>
      </w:r>
      <w:r w:rsidRPr="00B93C42">
        <w:t>選手訓練過程中第一線資料，監測選手</w:t>
      </w:r>
      <w:proofErr w:type="gramStart"/>
      <w:r w:rsidRPr="00B93C42">
        <w:rPr>
          <w:rFonts w:hint="eastAsia"/>
        </w:rPr>
        <w:t>一週</w:t>
      </w:r>
      <w:proofErr w:type="gramEnd"/>
      <w:r w:rsidRPr="00B93C42">
        <w:t>訓練</w:t>
      </w:r>
      <w:r w:rsidRPr="00B93C42">
        <w:rPr>
          <w:rFonts w:hint="eastAsia"/>
        </w:rPr>
        <w:t>情形，透過高強度訓練</w:t>
      </w:r>
      <w:r w:rsidRPr="00B93C42">
        <w:t>疲勞指數</w:t>
      </w:r>
      <w:r w:rsidRPr="00B93C42">
        <w:rPr>
          <w:rFonts w:hint="eastAsia"/>
        </w:rPr>
        <w:t>，透過數據反饋，及時調整選手</w:t>
      </w:r>
      <w:r w:rsidR="00010CA4" w:rsidRPr="00B93C42">
        <w:rPr>
          <w:rFonts w:hint="eastAsia"/>
        </w:rPr>
        <w:t>訓</w:t>
      </w:r>
      <w:r w:rsidR="00010CA4" w:rsidRPr="00B93C42">
        <w:rPr>
          <w:rFonts w:hint="eastAsia"/>
        </w:rPr>
        <w:lastRenderedPageBreak/>
        <w:t>練</w:t>
      </w:r>
      <w:r w:rsidRPr="00B93C42">
        <w:rPr>
          <w:rFonts w:hint="eastAsia"/>
        </w:rPr>
        <w:t>強度」。</w:t>
      </w:r>
    </w:p>
    <w:p w:rsidR="00344173" w:rsidRPr="00B93C42" w:rsidRDefault="00E85170" w:rsidP="00E85170">
      <w:pPr>
        <w:pStyle w:val="3"/>
      </w:pPr>
      <w:bookmarkStart w:id="56" w:name="_Toc150938804"/>
      <w:bookmarkStart w:id="57" w:name="_Toc151645786"/>
      <w:bookmarkStart w:id="58" w:name="_Toc151646473"/>
      <w:bookmarkStart w:id="59" w:name="_Toc151647368"/>
      <w:bookmarkStart w:id="60" w:name="_Toc152347179"/>
      <w:r w:rsidRPr="00B93C42">
        <w:rPr>
          <w:rFonts w:hint="eastAsia"/>
        </w:rPr>
        <w:t>究上開議題，本院於11</w:t>
      </w:r>
      <w:r w:rsidRPr="00B93C42">
        <w:t>3</w:t>
      </w:r>
      <w:r w:rsidRPr="00B93C42">
        <w:rPr>
          <w:rFonts w:hint="eastAsia"/>
        </w:rPr>
        <w:t>年3月</w:t>
      </w:r>
      <w:r w:rsidRPr="00B93C42">
        <w:t>4</w:t>
      </w:r>
      <w:r w:rsidRPr="00B93C42">
        <w:rPr>
          <w:rFonts w:hint="eastAsia"/>
        </w:rPr>
        <w:t>日履</w:t>
      </w:r>
      <w:proofErr w:type="gramStart"/>
      <w:r w:rsidRPr="00B93C42">
        <w:rPr>
          <w:rFonts w:hint="eastAsia"/>
        </w:rPr>
        <w:t>勘</w:t>
      </w:r>
      <w:proofErr w:type="gramEnd"/>
      <w:r w:rsidRPr="00B93C42">
        <w:rPr>
          <w:rFonts w:hint="eastAsia"/>
        </w:rPr>
        <w:t>國訓中心</w:t>
      </w:r>
      <w:r w:rsidR="00B24516" w:rsidRPr="00B93C42">
        <w:rPr>
          <w:rFonts w:hint="eastAsia"/>
        </w:rPr>
        <w:t>暨</w:t>
      </w:r>
      <w:r w:rsidR="008E5682" w:rsidRPr="00B93C42">
        <w:rPr>
          <w:rFonts w:hint="eastAsia"/>
        </w:rPr>
        <w:t>機關</w:t>
      </w:r>
      <w:r w:rsidRPr="00B93C42">
        <w:rPr>
          <w:rFonts w:hint="eastAsia"/>
        </w:rPr>
        <w:t>座談會，及同年7月8日詢問各主管機關之相關意見顯示，</w:t>
      </w:r>
      <w:bookmarkEnd w:id="56"/>
      <w:bookmarkEnd w:id="57"/>
      <w:bookmarkEnd w:id="58"/>
      <w:bookmarkEnd w:id="59"/>
      <w:bookmarkEnd w:id="60"/>
      <w:r w:rsidR="00157D02" w:rsidRPr="00B93C42">
        <w:rPr>
          <w:rFonts w:hint="eastAsia"/>
        </w:rPr>
        <w:t>足</w:t>
      </w:r>
      <w:r w:rsidR="00774C45" w:rsidRPr="00B93C42">
        <w:rPr>
          <w:rFonts w:hint="eastAsia"/>
        </w:rPr>
        <w:t>認</w:t>
      </w:r>
      <w:r w:rsidR="00157D02" w:rsidRPr="00B93C42">
        <w:rPr>
          <w:rFonts w:hint="eastAsia"/>
        </w:rPr>
        <w:t>兩中心尚有努力空間，</w:t>
      </w:r>
      <w:r w:rsidR="00774C45" w:rsidRPr="00B93C42">
        <w:rPr>
          <w:rFonts w:hint="eastAsia"/>
        </w:rPr>
        <w:t>此</w:t>
      </w:r>
      <w:r w:rsidR="00157D02" w:rsidRPr="00B93C42">
        <w:rPr>
          <w:rFonts w:hint="eastAsia"/>
        </w:rPr>
        <w:t>據教育部政務次長於本院約</w:t>
      </w:r>
      <w:proofErr w:type="gramStart"/>
      <w:r w:rsidR="00157D02" w:rsidRPr="00B93C42">
        <w:rPr>
          <w:rFonts w:hint="eastAsia"/>
        </w:rPr>
        <w:t>詢</w:t>
      </w:r>
      <w:proofErr w:type="gramEnd"/>
      <w:r w:rsidR="00157D02" w:rsidRPr="00B93C42">
        <w:rPr>
          <w:rFonts w:hint="eastAsia"/>
        </w:rPr>
        <w:t>時自承，兩中心</w:t>
      </w:r>
      <w:r w:rsidR="00157D02" w:rsidRPr="00B93C42">
        <w:rPr>
          <w:rFonts w:hAnsi="標楷體" w:hint="eastAsia"/>
        </w:rPr>
        <w:t>行政法人化尚未符合外界之期待，目前已有相關之檢討</w:t>
      </w:r>
      <w:r w:rsidR="00774C45" w:rsidRPr="00B93C42">
        <w:rPr>
          <w:rFonts w:hAnsi="標楷體" w:hint="eastAsia"/>
        </w:rPr>
        <w:t>等語為</w:t>
      </w:r>
      <w:proofErr w:type="gramStart"/>
      <w:r w:rsidR="00774C45" w:rsidRPr="00B93C42">
        <w:rPr>
          <w:rFonts w:hAnsi="標楷體" w:hint="eastAsia"/>
        </w:rPr>
        <w:t>憑</w:t>
      </w:r>
      <w:proofErr w:type="gramEnd"/>
      <w:r w:rsidR="00157D02" w:rsidRPr="00B93C42">
        <w:rPr>
          <w:rFonts w:hAnsi="標楷體" w:hint="eastAsia"/>
        </w:rPr>
        <w:t>。</w:t>
      </w:r>
      <w:r w:rsidR="002572DF" w:rsidRPr="00B93C42">
        <w:rPr>
          <w:rFonts w:hAnsi="標楷體" w:hint="eastAsia"/>
        </w:rPr>
        <w:t>再據</w:t>
      </w:r>
      <w:r w:rsidRPr="00B93C42">
        <w:rPr>
          <w:rFonts w:hAnsi="標楷體" w:hint="eastAsia"/>
          <w:szCs w:val="32"/>
        </w:rPr>
        <w:t>體育署副署長</w:t>
      </w:r>
      <w:r w:rsidR="00157D02" w:rsidRPr="00B93C42">
        <w:rPr>
          <w:rFonts w:hAnsi="標楷體" w:hint="eastAsia"/>
          <w:szCs w:val="32"/>
        </w:rPr>
        <w:t>房</w:t>
      </w:r>
      <w:r w:rsidRPr="00B93C42">
        <w:rPr>
          <w:rFonts w:hAnsi="標楷體" w:hint="eastAsia"/>
          <w:szCs w:val="32"/>
        </w:rPr>
        <w:t>瑞文稱</w:t>
      </w:r>
      <w:proofErr w:type="gramStart"/>
      <w:r w:rsidRPr="00B93C42">
        <w:rPr>
          <w:rFonts w:hAnsi="標楷體" w:hint="eastAsia"/>
          <w:szCs w:val="32"/>
        </w:rPr>
        <w:t>以</w:t>
      </w:r>
      <w:proofErr w:type="gramEnd"/>
      <w:r w:rsidRPr="00B93C42">
        <w:rPr>
          <w:rFonts w:hAnsi="標楷體" w:hint="eastAsia"/>
          <w:szCs w:val="32"/>
        </w:rPr>
        <w:t>：「在運科中心成立後，主動召開會議並輔導二中心協調會議，</w:t>
      </w:r>
      <w:proofErr w:type="gramStart"/>
      <w:r w:rsidRPr="00B93C42">
        <w:rPr>
          <w:rFonts w:hAnsi="標楷體" w:hint="eastAsia"/>
          <w:szCs w:val="32"/>
        </w:rPr>
        <w:t>俾</w:t>
      </w:r>
      <w:proofErr w:type="gramEnd"/>
      <w:r w:rsidRPr="00B93C42">
        <w:rPr>
          <w:rFonts w:hAnsi="標楷體" w:hint="eastAsia"/>
          <w:szCs w:val="32"/>
        </w:rPr>
        <w:t>使兩中心之業務及分工明確及順暢」</w:t>
      </w:r>
      <w:r w:rsidR="00127CEC" w:rsidRPr="00B93C42">
        <w:rPr>
          <w:rFonts w:hAnsi="標楷體" w:hint="eastAsia"/>
          <w:szCs w:val="32"/>
        </w:rPr>
        <w:t>；運科中心</w:t>
      </w:r>
      <w:r w:rsidRPr="00B93C42">
        <w:rPr>
          <w:rFonts w:hAnsi="標楷體" w:hint="eastAsia"/>
        </w:rPr>
        <w:t>執行長</w:t>
      </w:r>
      <w:r w:rsidR="00127CEC" w:rsidRPr="00B93C42">
        <w:rPr>
          <w:rFonts w:hAnsi="標楷體" w:hint="eastAsia"/>
        </w:rPr>
        <w:t>黃</w:t>
      </w:r>
      <w:r w:rsidRPr="00B93C42">
        <w:rPr>
          <w:rFonts w:hAnsi="標楷體" w:hint="eastAsia"/>
        </w:rPr>
        <w:t>啟煌表示略</w:t>
      </w:r>
      <w:proofErr w:type="gramStart"/>
      <w:r w:rsidRPr="00B93C42">
        <w:rPr>
          <w:rFonts w:hAnsi="標楷體" w:hint="eastAsia"/>
        </w:rPr>
        <w:t>以</w:t>
      </w:r>
      <w:proofErr w:type="gramEnd"/>
      <w:r w:rsidRPr="00B93C42">
        <w:rPr>
          <w:rFonts w:hAnsi="標楷體" w:hint="eastAsia"/>
        </w:rPr>
        <w:t>：「運科中心未來113年後</w:t>
      </w:r>
      <w:r w:rsidR="00D732FE" w:rsidRPr="00B93C42">
        <w:rPr>
          <w:rFonts w:hAnsi="標楷體" w:hint="eastAsia"/>
        </w:rPr>
        <w:t>相關</w:t>
      </w:r>
      <w:r w:rsidRPr="00B93C42">
        <w:rPr>
          <w:rFonts w:hAnsi="標楷體" w:hint="eastAsia"/>
        </w:rPr>
        <w:t>規劃，繼續朝著精</w:t>
      </w:r>
      <w:proofErr w:type="gramStart"/>
      <w:r w:rsidRPr="00B93C42">
        <w:rPr>
          <w:rFonts w:hAnsi="標楷體" w:hint="eastAsia"/>
        </w:rPr>
        <w:t>準</w:t>
      </w:r>
      <w:proofErr w:type="gramEnd"/>
      <w:r w:rsidRPr="00B93C42">
        <w:rPr>
          <w:rFonts w:hAnsi="標楷體" w:hint="eastAsia"/>
        </w:rPr>
        <w:t>訓練過程、數據蒐集分析、即時回饋目標前進，短期目標完成前述的訓練場館(域)，另規劃建置肌力與體能訓練室、柔道訓練場、拳擊訓練場等，並認為建立運動數據資料庫，對於運動選手有所助益，</w:t>
      </w:r>
      <w:r w:rsidRPr="00B93C42">
        <w:rPr>
          <w:rFonts w:hint="eastAsia"/>
        </w:rPr>
        <w:t>以及相關的流行病學，可預防運動傷害」</w:t>
      </w:r>
      <w:r w:rsidR="00127CEC" w:rsidRPr="00B93C42">
        <w:rPr>
          <w:rFonts w:hint="eastAsia"/>
        </w:rPr>
        <w:t>、「</w:t>
      </w:r>
      <w:r w:rsidR="00127CEC" w:rsidRPr="00B93C42">
        <w:rPr>
          <w:rFonts w:hAnsi="標楷體" w:hint="eastAsia"/>
        </w:rPr>
        <w:t>運動員之心理需求多元，運科中心</w:t>
      </w:r>
      <w:r w:rsidR="006D42F2" w:rsidRPr="00B93C42">
        <w:rPr>
          <w:rFonts w:hAnsi="標楷體" w:hint="eastAsia"/>
        </w:rPr>
        <w:t>期</w:t>
      </w:r>
      <w:r w:rsidR="00127CEC" w:rsidRPr="00B93C42">
        <w:rPr>
          <w:rFonts w:hAnsi="標楷體" w:hint="eastAsia"/>
        </w:rPr>
        <w:t>透過計畫予以協助，</w:t>
      </w:r>
      <w:r w:rsidR="00127CEC" w:rsidRPr="00B93C42">
        <w:rPr>
          <w:rFonts w:hint="eastAsia"/>
        </w:rPr>
        <w:t>目前刻正建構大量資料庫，持續執行中</w:t>
      </w:r>
      <w:r w:rsidR="00127CEC" w:rsidRPr="00B93C42">
        <w:rPr>
          <w:rFonts w:hAnsi="標楷體" w:hint="eastAsia"/>
        </w:rPr>
        <w:t>」</w:t>
      </w:r>
      <w:r w:rsidR="00087869" w:rsidRPr="00B93C42">
        <w:rPr>
          <w:rFonts w:hAnsi="標楷體" w:hint="eastAsia"/>
        </w:rPr>
        <w:t>、「運科之重要性，不僅針對國家頂尖運動員之協助，更提供許多運科常識給民眾，讓大家了解運動的好處，促進國人健康」</w:t>
      </w:r>
      <w:r w:rsidRPr="00B93C42">
        <w:rPr>
          <w:rFonts w:hint="eastAsia"/>
        </w:rPr>
        <w:t>。</w:t>
      </w:r>
    </w:p>
    <w:p w:rsidR="00E85170" w:rsidRPr="00B93C42" w:rsidRDefault="00157D02" w:rsidP="00E85170">
      <w:pPr>
        <w:pStyle w:val="3"/>
      </w:pPr>
      <w:r w:rsidRPr="00B93C42">
        <w:rPr>
          <w:rFonts w:hint="eastAsia"/>
        </w:rPr>
        <w:t>再查，</w:t>
      </w:r>
      <w:r w:rsidR="00166E9B" w:rsidRPr="00B93C42">
        <w:rPr>
          <w:rFonts w:hint="eastAsia"/>
        </w:rPr>
        <w:t>復經本院函</w:t>
      </w:r>
      <w:proofErr w:type="gramStart"/>
      <w:r w:rsidR="00795728" w:rsidRPr="00B93C42">
        <w:rPr>
          <w:rFonts w:hint="eastAsia"/>
        </w:rPr>
        <w:t>詢</w:t>
      </w:r>
      <w:proofErr w:type="gramEnd"/>
      <w:r w:rsidR="003970EA" w:rsidRPr="00B93C42">
        <w:rPr>
          <w:rFonts w:hint="eastAsia"/>
        </w:rPr>
        <w:t>瞭解</w:t>
      </w:r>
      <w:r w:rsidR="00795728" w:rsidRPr="00B93C42">
        <w:rPr>
          <w:rFonts w:hint="eastAsia"/>
        </w:rPr>
        <w:t>有關</w:t>
      </w:r>
      <w:r w:rsidR="00E85170" w:rsidRPr="00B93C42">
        <w:rPr>
          <w:rFonts w:hint="eastAsia"/>
        </w:rPr>
        <w:t>國訓中心硬體設置</w:t>
      </w:r>
      <w:r w:rsidR="00166E9B" w:rsidRPr="00B93C42">
        <w:rPr>
          <w:rFonts w:hint="eastAsia"/>
        </w:rPr>
        <w:t>現況</w:t>
      </w:r>
      <w:r w:rsidR="00E85170" w:rsidRPr="00B93C42">
        <w:rPr>
          <w:rFonts w:hint="eastAsia"/>
        </w:rPr>
        <w:t>，據教</w:t>
      </w:r>
      <w:r w:rsidR="00520983" w:rsidRPr="00B93C42">
        <w:rPr>
          <w:rFonts w:hint="eastAsia"/>
        </w:rPr>
        <w:t>育</w:t>
      </w:r>
      <w:r w:rsidR="00E85170" w:rsidRPr="00B93C42">
        <w:rPr>
          <w:rFonts w:hint="eastAsia"/>
        </w:rPr>
        <w:t>部查復資料所指，依國家運動</w:t>
      </w:r>
      <w:proofErr w:type="gramStart"/>
      <w:r w:rsidR="00E85170" w:rsidRPr="00B93C42">
        <w:rPr>
          <w:rFonts w:hint="eastAsia"/>
        </w:rPr>
        <w:t>園區興整建</w:t>
      </w:r>
      <w:proofErr w:type="gramEnd"/>
      <w:r w:rsidR="00E85170" w:rsidRPr="00B93C42">
        <w:rPr>
          <w:rFonts w:hint="eastAsia"/>
        </w:rPr>
        <w:t>計畫第三期指出，國訓中心範圍計有六項工程，預計113年可全數竣工，</w:t>
      </w:r>
      <w:r w:rsidR="00E85170" w:rsidRPr="00B93C42">
        <w:rPr>
          <w:rFonts w:hint="eastAsia"/>
          <w:u w:val="single"/>
        </w:rPr>
        <w:t>惟部分工程落後</w:t>
      </w:r>
      <w:r w:rsidR="00E85170" w:rsidRPr="00B93C42">
        <w:rPr>
          <w:rFonts w:hint="eastAsia"/>
        </w:rPr>
        <w:t>，如：棒壘球場設施及周邊景觀改善工程，112年2月18日開工，</w:t>
      </w:r>
      <w:r w:rsidR="00E85170" w:rsidRPr="00B93C42">
        <w:t>預定進度</w:t>
      </w:r>
      <w:r w:rsidR="00E85170" w:rsidRPr="00B93C42">
        <w:rPr>
          <w:rFonts w:hint="eastAsia"/>
        </w:rPr>
        <w:t>83.45</w:t>
      </w:r>
      <w:r w:rsidR="00E85170" w:rsidRPr="00B93C42">
        <w:t>%、實際進度</w:t>
      </w:r>
      <w:r w:rsidR="00E85170" w:rsidRPr="00B93C42">
        <w:rPr>
          <w:rFonts w:hint="eastAsia"/>
        </w:rPr>
        <w:t>82.47</w:t>
      </w:r>
      <w:r w:rsidR="00E85170" w:rsidRPr="00B93C42">
        <w:t>%、</w:t>
      </w:r>
      <w:r w:rsidR="00E85170" w:rsidRPr="00B93C42">
        <w:rPr>
          <w:rFonts w:hint="eastAsia"/>
          <w:u w:val="single"/>
        </w:rPr>
        <w:t>落後0.98</w:t>
      </w:r>
      <w:r w:rsidR="00E85170" w:rsidRPr="00B93C42">
        <w:rPr>
          <w:u w:val="single"/>
        </w:rPr>
        <w:t>%</w:t>
      </w:r>
      <w:r w:rsidR="00E85170" w:rsidRPr="00B93C42">
        <w:rPr>
          <w:rFonts w:hint="eastAsia"/>
        </w:rPr>
        <w:t>；全區公共設施與景觀改善工程及環場訓練跑道新建工程，112年7月31日開工，</w:t>
      </w:r>
      <w:r w:rsidR="00E85170" w:rsidRPr="00B93C42">
        <w:t>預定進度</w:t>
      </w:r>
      <w:r w:rsidR="00E85170" w:rsidRPr="00B93C42">
        <w:rPr>
          <w:rFonts w:hint="eastAsia"/>
        </w:rPr>
        <w:t>60.48</w:t>
      </w:r>
      <w:r w:rsidR="00E85170" w:rsidRPr="00B93C42">
        <w:t>%、實際進度</w:t>
      </w:r>
      <w:r w:rsidR="00E85170" w:rsidRPr="00B93C42">
        <w:rPr>
          <w:rFonts w:hint="eastAsia"/>
        </w:rPr>
        <w:t>56.73</w:t>
      </w:r>
      <w:r w:rsidR="00E85170" w:rsidRPr="00B93C42">
        <w:t>%</w:t>
      </w:r>
      <w:r w:rsidR="00E85170" w:rsidRPr="00B93C42">
        <w:rPr>
          <w:rFonts w:hint="eastAsia"/>
        </w:rPr>
        <w:t>、</w:t>
      </w:r>
      <w:r w:rsidR="00E85170" w:rsidRPr="00B93C42">
        <w:rPr>
          <w:rFonts w:hint="eastAsia"/>
          <w:u w:val="single"/>
        </w:rPr>
        <w:t>落後3.75</w:t>
      </w:r>
      <w:r w:rsidR="00E85170" w:rsidRPr="00B93C42">
        <w:rPr>
          <w:u w:val="single"/>
        </w:rPr>
        <w:t>%</w:t>
      </w:r>
      <w:r w:rsidR="00E85170" w:rsidRPr="00B93C42">
        <w:rPr>
          <w:rFonts w:hint="eastAsia"/>
        </w:rPr>
        <w:t>，</w:t>
      </w:r>
      <w:r w:rsidR="00E85170" w:rsidRPr="00B93C42">
        <w:rPr>
          <w:rFonts w:hint="eastAsia"/>
          <w:u w:val="single"/>
        </w:rPr>
        <w:t>以及部分工程依進度執行中</w:t>
      </w:r>
      <w:r w:rsidR="00E85170" w:rsidRPr="00B93C42">
        <w:rPr>
          <w:rFonts w:hint="eastAsia"/>
        </w:rPr>
        <w:t>，如：風雨投擲場新建工程</w:t>
      </w:r>
      <w:r w:rsidR="00E85170" w:rsidRPr="00B93C42">
        <w:t>，</w:t>
      </w:r>
      <w:r w:rsidR="00E85170" w:rsidRPr="00B93C42">
        <w:rPr>
          <w:rFonts w:hint="eastAsia"/>
        </w:rPr>
        <w:t>112年3月6日開工，</w:t>
      </w:r>
      <w:r w:rsidR="00E85170" w:rsidRPr="00B93C42">
        <w:lastRenderedPageBreak/>
        <w:t>預定進度</w:t>
      </w:r>
      <w:r w:rsidR="00E85170" w:rsidRPr="00B93C42">
        <w:rPr>
          <w:rFonts w:hint="eastAsia"/>
        </w:rPr>
        <w:t>97.18</w:t>
      </w:r>
      <w:r w:rsidR="00E85170" w:rsidRPr="00B93C42">
        <w:t>%、實際進度</w:t>
      </w:r>
      <w:r w:rsidR="00E85170" w:rsidRPr="00B93C42">
        <w:rPr>
          <w:rFonts w:hint="eastAsia"/>
        </w:rPr>
        <w:t>97.23</w:t>
      </w:r>
      <w:r w:rsidR="00E85170" w:rsidRPr="00B93C42">
        <w:t>%、</w:t>
      </w:r>
      <w:r w:rsidR="00E85170" w:rsidRPr="00B93C42">
        <w:rPr>
          <w:rFonts w:hint="eastAsia"/>
        </w:rPr>
        <w:t>超前0.05</w:t>
      </w:r>
      <w:r w:rsidR="00E85170" w:rsidRPr="00B93C42">
        <w:t>%</w:t>
      </w:r>
      <w:r w:rsidR="00E85170" w:rsidRPr="00B93C42">
        <w:rPr>
          <w:rFonts w:hint="eastAsia"/>
        </w:rPr>
        <w:t>；</w:t>
      </w:r>
      <w:r w:rsidR="00E85170" w:rsidRPr="00B93C42">
        <w:t>風雨連通走廊新建及舊機電改善工程</w:t>
      </w:r>
      <w:r w:rsidR="00E85170" w:rsidRPr="00B93C42">
        <w:rPr>
          <w:rFonts w:hint="eastAsia"/>
        </w:rPr>
        <w:t>，113年1月26日開工，</w:t>
      </w:r>
      <w:r w:rsidR="00E85170" w:rsidRPr="00B93C42">
        <w:t>預定進度</w:t>
      </w:r>
      <w:r w:rsidR="00E85170" w:rsidRPr="00B93C42">
        <w:rPr>
          <w:rFonts w:hint="eastAsia"/>
        </w:rPr>
        <w:t>11.09</w:t>
      </w:r>
      <w:r w:rsidR="00E85170" w:rsidRPr="00B93C42">
        <w:t>%、實際進度</w:t>
      </w:r>
      <w:r w:rsidR="00E85170" w:rsidRPr="00B93C42">
        <w:rPr>
          <w:rFonts w:hint="eastAsia"/>
        </w:rPr>
        <w:t>13.29</w:t>
      </w:r>
      <w:r w:rsidR="00E85170" w:rsidRPr="00B93C42">
        <w:t>%</w:t>
      </w:r>
      <w:r w:rsidR="00E85170" w:rsidRPr="00B93C42">
        <w:rPr>
          <w:rFonts w:hint="eastAsia"/>
        </w:rPr>
        <w:t>、超前2.20</w:t>
      </w:r>
      <w:r w:rsidR="00E85170" w:rsidRPr="00B93C42">
        <w:t>%</w:t>
      </w:r>
      <w:r w:rsidR="00127CEC" w:rsidRPr="00B93C42">
        <w:rPr>
          <w:rFonts w:hint="eastAsia"/>
        </w:rPr>
        <w:t>。對此，</w:t>
      </w:r>
      <w:r w:rsidR="00D87703" w:rsidRPr="00B93C42">
        <w:rPr>
          <w:rFonts w:hint="eastAsia"/>
        </w:rPr>
        <w:t>本院於11</w:t>
      </w:r>
      <w:r w:rsidR="009137E8" w:rsidRPr="00B93C42">
        <w:t>3</w:t>
      </w:r>
      <w:r w:rsidR="00D87703" w:rsidRPr="00B93C42">
        <w:rPr>
          <w:rFonts w:hint="eastAsia"/>
        </w:rPr>
        <w:t>年</w:t>
      </w:r>
      <w:r w:rsidR="009137E8" w:rsidRPr="00B93C42">
        <w:t>7</w:t>
      </w:r>
      <w:r w:rsidR="00D87703" w:rsidRPr="00B93C42">
        <w:rPr>
          <w:rFonts w:hint="eastAsia"/>
        </w:rPr>
        <w:t>月</w:t>
      </w:r>
      <w:r w:rsidR="009137E8" w:rsidRPr="00B93C42">
        <w:t>8</w:t>
      </w:r>
      <w:r w:rsidR="00D87703" w:rsidRPr="00B93C42">
        <w:rPr>
          <w:rFonts w:hint="eastAsia"/>
        </w:rPr>
        <w:t>日詢問</w:t>
      </w:r>
      <w:r w:rsidR="009137E8" w:rsidRPr="00B93C42">
        <w:rPr>
          <w:rFonts w:hint="eastAsia"/>
        </w:rPr>
        <w:t>體育署</w:t>
      </w:r>
      <w:r w:rsidR="00D87703" w:rsidRPr="00B93C42">
        <w:rPr>
          <w:rFonts w:hint="eastAsia"/>
        </w:rPr>
        <w:t>業務主管人員</w:t>
      </w:r>
      <w:r w:rsidR="009137E8" w:rsidRPr="00B93C42">
        <w:rPr>
          <w:rFonts w:hint="eastAsia"/>
        </w:rPr>
        <w:t>表示</w:t>
      </w:r>
      <w:r w:rsidR="00E85170" w:rsidRPr="00B93C42">
        <w:rPr>
          <w:rFonts w:hint="eastAsia"/>
        </w:rPr>
        <w:t>，「</w:t>
      </w:r>
      <w:r w:rsidR="00166E9B" w:rsidRPr="00B93C42">
        <w:rPr>
          <w:rFonts w:hint="eastAsia"/>
        </w:rPr>
        <w:t>目前</w:t>
      </w:r>
      <w:r w:rsidR="00E85170" w:rsidRPr="00B93C42">
        <w:rPr>
          <w:rFonts w:hAnsi="標楷體" w:hint="eastAsia"/>
        </w:rPr>
        <w:t>有些</w:t>
      </w:r>
      <w:r w:rsidR="00166E9B" w:rsidRPr="00B93C42">
        <w:rPr>
          <w:rFonts w:hAnsi="標楷體" w:hint="eastAsia"/>
        </w:rPr>
        <w:t>工程</w:t>
      </w:r>
      <w:r w:rsidR="00E85170" w:rsidRPr="00B93C42">
        <w:rPr>
          <w:rFonts w:hAnsi="標楷體" w:hint="eastAsia"/>
        </w:rPr>
        <w:t>進度落後，</w:t>
      </w:r>
      <w:r w:rsidR="00127CEC" w:rsidRPr="00B93C42">
        <w:rPr>
          <w:rFonts w:hAnsi="標楷體" w:hint="eastAsia"/>
        </w:rPr>
        <w:t>內部已</w:t>
      </w:r>
      <w:r w:rsidR="00E85170" w:rsidRPr="00B93C42">
        <w:rPr>
          <w:rFonts w:hAnsi="標楷體" w:hint="eastAsia"/>
        </w:rPr>
        <w:t>召開相關會議，應該會如期完成」等語</w:t>
      </w:r>
      <w:r w:rsidR="00127CEC" w:rsidRPr="00B93C42">
        <w:rPr>
          <w:rFonts w:hAnsi="標楷體" w:hint="eastAsia"/>
        </w:rPr>
        <w:t>，</w:t>
      </w:r>
      <w:r w:rsidR="00166E9B" w:rsidRPr="00B93C42">
        <w:rPr>
          <w:rFonts w:hAnsi="標楷體" w:hint="eastAsia"/>
        </w:rPr>
        <w:t>後續</w:t>
      </w:r>
      <w:r w:rsidR="00344173" w:rsidRPr="00B93C42">
        <w:rPr>
          <w:rFonts w:hAnsi="標楷體" w:hint="eastAsia"/>
        </w:rPr>
        <w:t>教育部及所屬體育署</w:t>
      </w:r>
      <w:r w:rsidR="00166E9B" w:rsidRPr="00B93C42">
        <w:rPr>
          <w:rFonts w:hAnsi="標楷體" w:hint="eastAsia"/>
        </w:rPr>
        <w:t>應</w:t>
      </w:r>
      <w:r w:rsidR="00127CEC" w:rsidRPr="00B93C42">
        <w:rPr>
          <w:rFonts w:hAnsi="標楷體" w:hint="eastAsia"/>
        </w:rPr>
        <w:t>適時追蹤</w:t>
      </w:r>
      <w:r w:rsidR="00344173" w:rsidRPr="00B93C42">
        <w:rPr>
          <w:rFonts w:hAnsi="標楷體" w:hint="eastAsia"/>
        </w:rPr>
        <w:t>工程</w:t>
      </w:r>
      <w:r w:rsidR="00127CEC" w:rsidRPr="00B93C42">
        <w:rPr>
          <w:rFonts w:hAnsi="標楷體" w:hint="eastAsia"/>
        </w:rPr>
        <w:t>進度並依限完成</w:t>
      </w:r>
      <w:r w:rsidR="00E85170" w:rsidRPr="00B93C42">
        <w:rPr>
          <w:rFonts w:hAnsi="標楷體" w:hint="eastAsia"/>
        </w:rPr>
        <w:t>。</w:t>
      </w:r>
    </w:p>
    <w:p w:rsidR="00597DC1" w:rsidRPr="00B93C42" w:rsidRDefault="00E85170" w:rsidP="00783DEA">
      <w:pPr>
        <w:pStyle w:val="3"/>
      </w:pPr>
      <w:r w:rsidRPr="00B93C42">
        <w:rPr>
          <w:rFonts w:hint="eastAsia"/>
        </w:rPr>
        <w:t>綜</w:t>
      </w:r>
      <w:r w:rsidR="00C939EE" w:rsidRPr="00B93C42">
        <w:rPr>
          <w:rFonts w:hint="eastAsia"/>
        </w:rPr>
        <w:t>述之</w:t>
      </w:r>
      <w:r w:rsidRPr="00B93C42">
        <w:rPr>
          <w:rFonts w:hint="eastAsia"/>
        </w:rPr>
        <w:t>，</w:t>
      </w:r>
      <w:r w:rsidR="00157D02" w:rsidRPr="00B93C42">
        <w:rPr>
          <w:rFonts w:hint="eastAsia"/>
        </w:rPr>
        <w:t>運科中心</w:t>
      </w:r>
      <w:r w:rsidR="005D4C80" w:rsidRPr="00B93C42">
        <w:rPr>
          <w:rFonts w:hint="eastAsia"/>
        </w:rPr>
        <w:t>參考世界各國發展趨勢</w:t>
      </w:r>
      <w:r w:rsidR="006B1AD6" w:rsidRPr="00B93C42">
        <w:rPr>
          <w:rFonts w:hint="eastAsia"/>
        </w:rPr>
        <w:t>，</w:t>
      </w:r>
      <w:r w:rsidR="005D4C80" w:rsidRPr="00B93C42">
        <w:rPr>
          <w:rFonts w:hint="eastAsia"/>
        </w:rPr>
        <w:t>於</w:t>
      </w:r>
      <w:r w:rsidR="00157D02" w:rsidRPr="00B93C42">
        <w:rPr>
          <w:rFonts w:hint="eastAsia"/>
        </w:rPr>
        <w:t>1</w:t>
      </w:r>
      <w:r w:rsidR="00157D02" w:rsidRPr="00B93C42">
        <w:t>12</w:t>
      </w:r>
      <w:r w:rsidR="00157D02" w:rsidRPr="00B93C42">
        <w:rPr>
          <w:rFonts w:hint="eastAsia"/>
        </w:rPr>
        <w:t>年成立迄今1年餘，仍為</w:t>
      </w:r>
      <w:r w:rsidR="00E71FEB" w:rsidRPr="00B93C42">
        <w:rPr>
          <w:rFonts w:hint="eastAsia"/>
        </w:rPr>
        <w:t>創立初期</w:t>
      </w:r>
      <w:r w:rsidR="00157D02" w:rsidRPr="00B93C42">
        <w:rPr>
          <w:rFonts w:hint="eastAsia"/>
        </w:rPr>
        <w:t>，</w:t>
      </w:r>
      <w:r w:rsidR="00157D02" w:rsidRPr="00B93C42">
        <w:rPr>
          <w:rFonts w:hint="eastAsia"/>
          <w:b/>
        </w:rPr>
        <w:t>期符總統所言</w:t>
      </w:r>
      <w:r w:rsidR="00666D4B" w:rsidRPr="00B93C42">
        <w:rPr>
          <w:rStyle w:val="aff4"/>
        </w:rPr>
        <w:footnoteReference w:id="8"/>
      </w:r>
      <w:r w:rsidR="00157D02" w:rsidRPr="00B93C42">
        <w:rPr>
          <w:rFonts w:hint="eastAsia"/>
        </w:rPr>
        <w:t>：「臺灣有國家級之運科中心，運科中心會和國訓中心共同合作，在原有基礎上，更有制度地推動運動科學研究、培訓優秀選手及培育運動科學人才」、「運科中心不只是選手及教練的運科中心，更是全民的運科中心，運科中心的任務還有推廣運動科學，將運動科學知識向下扎根，以及提升臺灣運動科技產業，帶動全民運動的風氣」，在此願景與目標下，堪稱國家級之國訓中心與運科中心有</w:t>
      </w:r>
      <w:r w:rsidR="00EE5668" w:rsidRPr="00B93C42">
        <w:rPr>
          <w:rFonts w:hint="eastAsia"/>
        </w:rPr>
        <w:t>其</w:t>
      </w:r>
      <w:r w:rsidR="00157D02" w:rsidRPr="00B93C42">
        <w:rPr>
          <w:rFonts w:hint="eastAsia"/>
        </w:rPr>
        <w:t>重要使命</w:t>
      </w:r>
      <w:r w:rsidR="002F3B8C" w:rsidRPr="00B93C42">
        <w:rPr>
          <w:rFonts w:hint="eastAsia"/>
        </w:rPr>
        <w:t>。然而，據教育部政務次長於本院約</w:t>
      </w:r>
      <w:proofErr w:type="gramStart"/>
      <w:r w:rsidR="002F3B8C" w:rsidRPr="00B93C42">
        <w:rPr>
          <w:rFonts w:hint="eastAsia"/>
        </w:rPr>
        <w:t>詢</w:t>
      </w:r>
      <w:proofErr w:type="gramEnd"/>
      <w:r w:rsidR="002F3B8C" w:rsidRPr="00B93C42">
        <w:rPr>
          <w:rFonts w:hint="eastAsia"/>
        </w:rPr>
        <w:t>時自承，目前兩中心行政法人化尚未符合外界之期待，</w:t>
      </w:r>
      <w:r w:rsidRPr="00B93C42">
        <w:rPr>
          <w:rFonts w:hint="eastAsia"/>
        </w:rPr>
        <w:t>目前已有相關之檢討，</w:t>
      </w:r>
      <w:r w:rsidR="00A75A15" w:rsidRPr="00B93C42">
        <w:rPr>
          <w:rFonts w:hint="eastAsia"/>
        </w:rPr>
        <w:t>再</w:t>
      </w:r>
      <w:r w:rsidRPr="00B93C42">
        <w:rPr>
          <w:rFonts w:hint="eastAsia"/>
        </w:rPr>
        <w:t>依本院諮詢學者</w:t>
      </w:r>
      <w:r w:rsidR="00166E9B" w:rsidRPr="00B93C42">
        <w:rPr>
          <w:rFonts w:hint="eastAsia"/>
        </w:rPr>
        <w:t>提出，</w:t>
      </w:r>
      <w:r w:rsidRPr="00B93C42">
        <w:rPr>
          <w:rFonts w:hint="eastAsia"/>
        </w:rPr>
        <w:t>兩中心權責分工、組織定位、未來發展之強化與合作等</w:t>
      </w:r>
      <w:r w:rsidR="00166E9B" w:rsidRPr="00B93C42">
        <w:rPr>
          <w:rFonts w:hint="eastAsia"/>
        </w:rPr>
        <w:t>相關意見殊值參酌</w:t>
      </w:r>
      <w:r w:rsidR="008E1AC2" w:rsidRPr="00B93C42">
        <w:rPr>
          <w:rFonts w:hint="eastAsia"/>
        </w:rPr>
        <w:t>，是否妥適、具可</w:t>
      </w:r>
      <w:r w:rsidR="00520983" w:rsidRPr="00B93C42">
        <w:rPr>
          <w:rFonts w:hint="eastAsia"/>
        </w:rPr>
        <w:t>行性</w:t>
      </w:r>
      <w:r w:rsidR="008E1AC2" w:rsidRPr="00B93C42">
        <w:rPr>
          <w:rFonts w:hint="eastAsia"/>
        </w:rPr>
        <w:t>，</w:t>
      </w:r>
      <w:r w:rsidRPr="00B93C42">
        <w:rPr>
          <w:rFonts w:hint="eastAsia"/>
        </w:rPr>
        <w:t>允宜務實予以評估與考量。</w:t>
      </w:r>
      <w:proofErr w:type="gramStart"/>
      <w:r w:rsidRPr="00B93C42">
        <w:rPr>
          <w:rFonts w:hint="eastAsia"/>
        </w:rPr>
        <w:t>此外，</w:t>
      </w:r>
      <w:proofErr w:type="gramEnd"/>
      <w:r w:rsidRPr="00B93C42">
        <w:rPr>
          <w:rFonts w:hint="eastAsia"/>
        </w:rPr>
        <w:t>有關國家運動</w:t>
      </w:r>
      <w:proofErr w:type="gramStart"/>
      <w:r w:rsidRPr="00B93C42">
        <w:rPr>
          <w:rFonts w:hint="eastAsia"/>
        </w:rPr>
        <w:t>園區興整建</w:t>
      </w:r>
      <w:proofErr w:type="gramEnd"/>
      <w:r w:rsidRPr="00B93C42">
        <w:rPr>
          <w:rFonts w:hint="eastAsia"/>
        </w:rPr>
        <w:t>計畫屬國</w:t>
      </w:r>
      <w:proofErr w:type="gramStart"/>
      <w:r w:rsidRPr="00B93C42">
        <w:rPr>
          <w:rFonts w:hint="eastAsia"/>
        </w:rPr>
        <w:t>訓</w:t>
      </w:r>
      <w:proofErr w:type="gramEnd"/>
      <w:r w:rsidRPr="00B93C42">
        <w:rPr>
          <w:rFonts w:hint="eastAsia"/>
        </w:rPr>
        <w:t>中心者部分工程進度落後，及兩中心共同規劃設置「運動數據資料庫」等情</w:t>
      </w:r>
      <w:r w:rsidR="00A75A15" w:rsidRPr="00B93C42">
        <w:rPr>
          <w:rFonts w:hint="eastAsia"/>
        </w:rPr>
        <w:t>，</w:t>
      </w:r>
      <w:r w:rsidRPr="00B93C42">
        <w:rPr>
          <w:rFonts w:hint="eastAsia"/>
        </w:rPr>
        <w:t>均亟待教育部及</w:t>
      </w:r>
      <w:r w:rsidR="00F77959" w:rsidRPr="00B93C42">
        <w:rPr>
          <w:rFonts w:hint="eastAsia"/>
        </w:rPr>
        <w:t>所屬</w:t>
      </w:r>
      <w:r w:rsidRPr="00B93C42">
        <w:rPr>
          <w:rFonts w:hint="eastAsia"/>
        </w:rPr>
        <w:t>體育署適時輔導督促兩中心</w:t>
      </w:r>
      <w:r w:rsidR="00D158B2" w:rsidRPr="00B93C42">
        <w:rPr>
          <w:rFonts w:hint="eastAsia"/>
        </w:rPr>
        <w:t>業務</w:t>
      </w:r>
      <w:r w:rsidRPr="00B93C42">
        <w:rPr>
          <w:rFonts w:hint="eastAsia"/>
        </w:rPr>
        <w:t>，工程部分如期完工，</w:t>
      </w:r>
      <w:r w:rsidR="00A75A15" w:rsidRPr="00B93C42">
        <w:rPr>
          <w:rFonts w:hint="eastAsia"/>
        </w:rPr>
        <w:t>且</w:t>
      </w:r>
      <w:r w:rsidRPr="00B93C42">
        <w:rPr>
          <w:rFonts w:hint="eastAsia"/>
        </w:rPr>
        <w:t>各司其職充分合作，落實「實務應</w:t>
      </w:r>
      <w:r w:rsidRPr="00B93C42">
        <w:rPr>
          <w:rFonts w:hint="eastAsia"/>
        </w:rPr>
        <w:lastRenderedPageBreak/>
        <w:t>用」與「研發規劃」之分工原則</w:t>
      </w:r>
      <w:r w:rsidR="00166E9B" w:rsidRPr="00B93C42">
        <w:rPr>
          <w:rFonts w:hint="eastAsia"/>
        </w:rPr>
        <w:t>，</w:t>
      </w:r>
      <w:proofErr w:type="gramStart"/>
      <w:r w:rsidR="00166E9B" w:rsidRPr="00B93C42">
        <w:rPr>
          <w:rFonts w:hint="eastAsia"/>
        </w:rPr>
        <w:t>期</w:t>
      </w:r>
      <w:r w:rsidR="00157D02" w:rsidRPr="00B93C42">
        <w:rPr>
          <w:rFonts w:hint="eastAsia"/>
        </w:rPr>
        <w:t>兩中心</w:t>
      </w:r>
      <w:proofErr w:type="gramEnd"/>
      <w:r w:rsidR="00157D02" w:rsidRPr="00B93C42">
        <w:rPr>
          <w:rFonts w:hint="eastAsia"/>
        </w:rPr>
        <w:t>通力</w:t>
      </w:r>
      <w:r w:rsidR="00166E9B" w:rsidRPr="00B93C42">
        <w:rPr>
          <w:rFonts w:hint="eastAsia"/>
        </w:rPr>
        <w:t>合作，推動運動科學研究、培訓優秀選手及培育運動科學人才</w:t>
      </w:r>
      <w:r w:rsidR="00084AAE" w:rsidRPr="00B93C42">
        <w:rPr>
          <w:rFonts w:hint="eastAsia"/>
        </w:rPr>
        <w:t>，透過專業團隊合作，共同致力於提供國家隊多元性支援</w:t>
      </w:r>
      <w:r w:rsidR="00E12B96" w:rsidRPr="00B93C42">
        <w:rPr>
          <w:rFonts w:hint="eastAsia"/>
        </w:rPr>
        <w:t>，成為最溫暖</w:t>
      </w:r>
      <w:r w:rsidR="00846CF0" w:rsidRPr="00B93C42">
        <w:rPr>
          <w:rFonts w:hint="eastAsia"/>
        </w:rPr>
        <w:t>之</w:t>
      </w:r>
      <w:r w:rsidR="00E12B96" w:rsidRPr="00B93C42">
        <w:rPr>
          <w:rFonts w:hint="eastAsia"/>
        </w:rPr>
        <w:t>後盾，進而</w:t>
      </w:r>
      <w:r w:rsidR="00E12B96" w:rsidRPr="00B93C42">
        <w:rPr>
          <w:rFonts w:hAnsi="標楷體" w:hint="eastAsia"/>
        </w:rPr>
        <w:t>提供運科常識給民眾，讓大家了解運動之</w:t>
      </w:r>
      <w:r w:rsidR="00BF054A" w:rsidRPr="00B93C42">
        <w:rPr>
          <w:rFonts w:hAnsi="標楷體" w:hint="eastAsia"/>
        </w:rPr>
        <w:t>益</w:t>
      </w:r>
      <w:r w:rsidR="00E12B96" w:rsidRPr="00B93C42">
        <w:rPr>
          <w:rFonts w:hAnsi="標楷體" w:hint="eastAsia"/>
        </w:rPr>
        <w:t>處，促進國人健康</w:t>
      </w:r>
      <w:r w:rsidR="00E12B96" w:rsidRPr="00B93C42">
        <w:rPr>
          <w:rFonts w:hint="eastAsia"/>
        </w:rPr>
        <w:t xml:space="preserve">。 </w:t>
      </w:r>
    </w:p>
    <w:p w:rsidR="00E256D0" w:rsidRPr="00B93C42" w:rsidRDefault="00E256D0" w:rsidP="00E256D0">
      <w:pPr>
        <w:pStyle w:val="3"/>
        <w:numPr>
          <w:ilvl w:val="0"/>
          <w:numId w:val="0"/>
        </w:numPr>
        <w:ind w:left="1361"/>
      </w:pPr>
    </w:p>
    <w:p w:rsidR="00725BD7" w:rsidRPr="00B93C42" w:rsidRDefault="00F41076" w:rsidP="00725BD7">
      <w:pPr>
        <w:pStyle w:val="2"/>
        <w:rPr>
          <w:b/>
        </w:rPr>
      </w:pPr>
      <w:bookmarkStart w:id="61" w:name="_Toc179295882"/>
      <w:r w:rsidRPr="00B93C42">
        <w:rPr>
          <w:rFonts w:hint="eastAsia"/>
          <w:b/>
        </w:rPr>
        <w:t>國訓中心</w:t>
      </w:r>
      <w:r w:rsidR="00761760" w:rsidRPr="00B93C42">
        <w:rPr>
          <w:rFonts w:hint="eastAsia"/>
          <w:b/>
        </w:rPr>
        <w:t>為</w:t>
      </w:r>
      <w:r w:rsidR="00404460" w:rsidRPr="00B93C42">
        <w:rPr>
          <w:rFonts w:hint="eastAsia"/>
          <w:b/>
        </w:rPr>
        <w:t>集中「奧運會</w:t>
      </w:r>
      <w:r w:rsidR="009B2CB6" w:rsidRPr="00B93C42">
        <w:rPr>
          <w:rFonts w:hint="eastAsia"/>
          <w:b/>
        </w:rPr>
        <w:t>上</w:t>
      </w:r>
      <w:r w:rsidR="00404460" w:rsidRPr="00B93C42">
        <w:rPr>
          <w:rFonts w:hint="eastAsia"/>
          <w:b/>
        </w:rPr>
        <w:t>有機會奪牌選手」</w:t>
      </w:r>
      <w:r w:rsidR="009B2CB6" w:rsidRPr="00B93C42">
        <w:rPr>
          <w:rFonts w:hint="eastAsia"/>
          <w:b/>
        </w:rPr>
        <w:t>之</w:t>
      </w:r>
      <w:r w:rsidR="00404460" w:rsidRPr="00B93C42">
        <w:rPr>
          <w:rFonts w:hint="eastAsia"/>
          <w:b/>
        </w:rPr>
        <w:t>培訓，讓選手多一分奪牌機會，永續推動優秀競技選手培育工作，精選具備</w:t>
      </w:r>
      <w:r w:rsidR="00404460" w:rsidRPr="00B93C42">
        <w:rPr>
          <w:rFonts w:hint="eastAsia"/>
          <w:b/>
          <w:u w:val="single"/>
        </w:rPr>
        <w:t>本屆</w:t>
      </w:r>
      <w:r w:rsidR="00404460" w:rsidRPr="00B93C42">
        <w:rPr>
          <w:rFonts w:hint="eastAsia"/>
          <w:b/>
        </w:rPr>
        <w:t>奧運奪牌</w:t>
      </w:r>
      <w:r w:rsidR="00404460" w:rsidRPr="00B93C42">
        <w:rPr>
          <w:rFonts w:hint="eastAsia"/>
          <w:b/>
          <w:u w:val="single"/>
        </w:rPr>
        <w:t>菁英選手</w:t>
      </w:r>
      <w:r w:rsidR="00404460" w:rsidRPr="00B93C42">
        <w:rPr>
          <w:rFonts w:hint="eastAsia"/>
          <w:b/>
        </w:rPr>
        <w:t>，以及挑選具</w:t>
      </w:r>
      <w:proofErr w:type="gramStart"/>
      <w:r w:rsidR="00404460" w:rsidRPr="00B93C42">
        <w:rPr>
          <w:rFonts w:hint="eastAsia"/>
          <w:b/>
          <w:u w:val="single"/>
        </w:rPr>
        <w:t>下屆</w:t>
      </w:r>
      <w:r w:rsidR="00404460" w:rsidRPr="00B93C42">
        <w:rPr>
          <w:rFonts w:hint="eastAsia"/>
          <w:b/>
        </w:rPr>
        <w:t>奪牌</w:t>
      </w:r>
      <w:proofErr w:type="gramEnd"/>
      <w:r w:rsidR="00404460" w:rsidRPr="00B93C42">
        <w:rPr>
          <w:rFonts w:hint="eastAsia"/>
          <w:b/>
        </w:rPr>
        <w:t>潛力</w:t>
      </w:r>
      <w:r w:rsidR="00404460" w:rsidRPr="00B93C42">
        <w:rPr>
          <w:rFonts w:hint="eastAsia"/>
          <w:b/>
          <w:u w:val="single"/>
        </w:rPr>
        <w:t>資優選手</w:t>
      </w:r>
      <w:r w:rsidR="00404460" w:rsidRPr="00B93C42">
        <w:rPr>
          <w:rFonts w:hint="eastAsia"/>
          <w:b/>
        </w:rPr>
        <w:t>，</w:t>
      </w:r>
      <w:r w:rsidR="00292012" w:rsidRPr="00B93C42">
        <w:rPr>
          <w:rFonts w:hint="eastAsia"/>
          <w:b/>
        </w:rPr>
        <w:t>遂</w:t>
      </w:r>
      <w:r w:rsidR="00725BD7" w:rsidRPr="00B93C42">
        <w:rPr>
          <w:rFonts w:hint="eastAsia"/>
          <w:b/>
        </w:rPr>
        <w:t>執行「2020年東京奧運會黃金計畫」</w:t>
      </w:r>
      <w:r w:rsidR="00CB36B8" w:rsidRPr="00B93C42">
        <w:rPr>
          <w:rFonts w:hint="eastAsia"/>
          <w:b/>
        </w:rPr>
        <w:t>、</w:t>
      </w:r>
      <w:r w:rsidR="00404460" w:rsidRPr="00B93C42">
        <w:rPr>
          <w:rFonts w:hint="eastAsia"/>
          <w:b/>
        </w:rPr>
        <w:t>「備戰奧林匹克黃金計畫2.0」，</w:t>
      </w:r>
      <w:r w:rsidR="00084651" w:rsidRPr="00B93C42">
        <w:rPr>
          <w:rFonts w:hint="eastAsia"/>
          <w:b/>
        </w:rPr>
        <w:t>藉此因應4年1次東京、巴黎、洛杉磯等奧運會</w:t>
      </w:r>
      <w:r w:rsidR="00CB36B8" w:rsidRPr="00B93C42">
        <w:rPr>
          <w:rFonts w:hint="eastAsia"/>
          <w:b/>
        </w:rPr>
        <w:t>，惟發現諸如：</w:t>
      </w:r>
      <w:r w:rsidR="00BF0044" w:rsidRPr="00B93C42">
        <w:rPr>
          <w:rFonts w:hAnsi="標楷體" w:hint="eastAsia"/>
          <w:b/>
          <w:u w:val="single"/>
        </w:rPr>
        <w:t>黃金計畫各級人數</w:t>
      </w:r>
      <w:r w:rsidR="00D215D9" w:rsidRPr="00B93C42">
        <w:rPr>
          <w:rFonts w:hAnsi="標楷體" w:hint="eastAsia"/>
          <w:b/>
          <w:u w:val="single"/>
        </w:rPr>
        <w:t>並無規範</w:t>
      </w:r>
      <w:r w:rsidR="00BF0044" w:rsidRPr="00B93C42">
        <w:rPr>
          <w:rFonts w:hAnsi="標楷體" w:hint="eastAsia"/>
          <w:u w:val="single"/>
        </w:rPr>
        <w:t>、</w:t>
      </w:r>
      <w:r w:rsidR="00404460" w:rsidRPr="00B93C42">
        <w:rPr>
          <w:rFonts w:hint="eastAsia"/>
          <w:b/>
          <w:u w:val="single"/>
        </w:rPr>
        <w:t>各單項協</w:t>
      </w:r>
      <w:r w:rsidR="00404460" w:rsidRPr="00B93C42">
        <w:rPr>
          <w:b/>
          <w:u w:val="single"/>
        </w:rPr>
        <w:t>(</w:t>
      </w:r>
      <w:r w:rsidR="00404460" w:rsidRPr="00B93C42">
        <w:rPr>
          <w:rFonts w:hint="eastAsia"/>
          <w:b/>
          <w:u w:val="single"/>
        </w:rPr>
        <w:t>總</w:t>
      </w:r>
      <w:r w:rsidR="00404460" w:rsidRPr="00B93C42">
        <w:rPr>
          <w:b/>
          <w:u w:val="single"/>
        </w:rPr>
        <w:t>)</w:t>
      </w:r>
      <w:r w:rsidR="00404460" w:rsidRPr="00B93C42">
        <w:rPr>
          <w:rFonts w:hint="eastAsia"/>
          <w:b/>
          <w:u w:val="single"/>
        </w:rPr>
        <w:t>會</w:t>
      </w:r>
      <w:r w:rsidR="00BB2657" w:rsidRPr="00B93C42">
        <w:rPr>
          <w:rFonts w:hint="eastAsia"/>
          <w:b/>
          <w:u w:val="single"/>
        </w:rPr>
        <w:t>之選手舉薦未</w:t>
      </w:r>
      <w:proofErr w:type="gramStart"/>
      <w:r w:rsidR="00BB2657" w:rsidRPr="00B93C42">
        <w:rPr>
          <w:rFonts w:hint="eastAsia"/>
          <w:b/>
          <w:u w:val="single"/>
        </w:rPr>
        <w:t>臻</w:t>
      </w:r>
      <w:proofErr w:type="gramEnd"/>
      <w:r w:rsidR="00BB2657" w:rsidRPr="00B93C42">
        <w:rPr>
          <w:rFonts w:hint="eastAsia"/>
          <w:b/>
          <w:u w:val="single"/>
        </w:rPr>
        <w:t>公平</w:t>
      </w:r>
      <w:r w:rsidR="00CB36B8" w:rsidRPr="00B93C42">
        <w:rPr>
          <w:rFonts w:hint="eastAsia"/>
          <w:b/>
          <w:u w:val="single"/>
        </w:rPr>
        <w:t>、</w:t>
      </w:r>
      <w:r w:rsidR="00404460" w:rsidRPr="00B93C42">
        <w:rPr>
          <w:rFonts w:hint="eastAsia"/>
          <w:b/>
          <w:u w:val="single"/>
        </w:rPr>
        <w:t>部分年度之預算執行率約</w:t>
      </w:r>
      <w:r w:rsidR="00BB2657" w:rsidRPr="00B93C42">
        <w:rPr>
          <w:rFonts w:hint="eastAsia"/>
          <w:b/>
          <w:u w:val="single"/>
        </w:rPr>
        <w:t>僅</w:t>
      </w:r>
      <w:r w:rsidR="00404460" w:rsidRPr="00B93C42">
        <w:rPr>
          <w:rFonts w:hint="eastAsia"/>
          <w:b/>
          <w:u w:val="single"/>
        </w:rPr>
        <w:t>2</w:t>
      </w:r>
      <w:r w:rsidR="00CB36B8" w:rsidRPr="00B93C42">
        <w:rPr>
          <w:b/>
          <w:u w:val="single"/>
        </w:rPr>
        <w:t>-</w:t>
      </w:r>
      <w:proofErr w:type="gramStart"/>
      <w:r w:rsidR="00CB36B8" w:rsidRPr="00B93C42">
        <w:rPr>
          <w:b/>
          <w:u w:val="single"/>
        </w:rPr>
        <w:t>3</w:t>
      </w:r>
      <w:r w:rsidR="00404460" w:rsidRPr="00B93C42">
        <w:rPr>
          <w:b/>
          <w:u w:val="single"/>
        </w:rPr>
        <w:t>成</w:t>
      </w:r>
      <w:proofErr w:type="gramEnd"/>
      <w:r w:rsidR="00BB2657" w:rsidRPr="00B93C42">
        <w:rPr>
          <w:rFonts w:hint="eastAsia"/>
          <w:b/>
          <w:u w:val="single"/>
        </w:rPr>
        <w:t>，部分</w:t>
      </w:r>
      <w:r w:rsidR="00CB36B8" w:rsidRPr="00B93C42">
        <w:rPr>
          <w:rFonts w:hint="eastAsia"/>
          <w:b/>
          <w:u w:val="single"/>
        </w:rPr>
        <w:t>甚</w:t>
      </w:r>
      <w:r w:rsidR="00BB2657" w:rsidRPr="00B93C42">
        <w:rPr>
          <w:rFonts w:hint="eastAsia"/>
          <w:b/>
          <w:u w:val="single"/>
        </w:rPr>
        <w:t>至</w:t>
      </w:r>
      <w:r w:rsidR="00CB36B8" w:rsidRPr="00B93C42">
        <w:rPr>
          <w:rFonts w:hint="eastAsia"/>
          <w:b/>
          <w:u w:val="single"/>
        </w:rPr>
        <w:t>為0</w:t>
      </w:r>
      <w:r w:rsidR="00CE45E9" w:rsidRPr="00B93C42">
        <w:rPr>
          <w:rFonts w:hint="eastAsia"/>
          <w:b/>
          <w:u w:val="single"/>
        </w:rPr>
        <w:t>等情事</w:t>
      </w:r>
      <w:r w:rsidR="00CB36B8" w:rsidRPr="00B93C42">
        <w:rPr>
          <w:rFonts w:hint="eastAsia"/>
          <w:b/>
        </w:rPr>
        <w:t>，</w:t>
      </w:r>
      <w:proofErr w:type="gramStart"/>
      <w:r w:rsidR="008A3F5E" w:rsidRPr="00B93C42">
        <w:rPr>
          <w:rFonts w:hint="eastAsia"/>
          <w:b/>
        </w:rPr>
        <w:t>教育部</w:t>
      </w:r>
      <w:r w:rsidR="00B56F68" w:rsidRPr="00B93C42">
        <w:rPr>
          <w:rFonts w:hint="eastAsia"/>
          <w:b/>
        </w:rPr>
        <w:t>應</w:t>
      </w:r>
      <w:r w:rsidR="00336A49" w:rsidRPr="00B93C42">
        <w:rPr>
          <w:rFonts w:hint="eastAsia"/>
          <w:b/>
        </w:rPr>
        <w:t>督同</w:t>
      </w:r>
      <w:proofErr w:type="gramEnd"/>
      <w:r w:rsidR="00292012" w:rsidRPr="00B93C42">
        <w:rPr>
          <w:rFonts w:hint="eastAsia"/>
          <w:b/>
        </w:rPr>
        <w:t>所屬</w:t>
      </w:r>
      <w:proofErr w:type="gramStart"/>
      <w:r w:rsidR="0090238C" w:rsidRPr="00B93C42">
        <w:rPr>
          <w:rFonts w:hint="eastAsia"/>
          <w:b/>
        </w:rPr>
        <w:t>審</w:t>
      </w:r>
      <w:r w:rsidR="00CB36B8" w:rsidRPr="00B93C42">
        <w:rPr>
          <w:rFonts w:hint="eastAsia"/>
          <w:b/>
        </w:rPr>
        <w:t>酌</w:t>
      </w:r>
      <w:r w:rsidR="00BB3EA6" w:rsidRPr="00B93C42">
        <w:rPr>
          <w:rFonts w:hint="eastAsia"/>
          <w:b/>
        </w:rPr>
        <w:t>前開</w:t>
      </w:r>
      <w:proofErr w:type="gramEnd"/>
      <w:r w:rsidR="00CB36B8" w:rsidRPr="00B93C42">
        <w:rPr>
          <w:rFonts w:hint="eastAsia"/>
          <w:b/>
        </w:rPr>
        <w:t>黃金計畫所遇</w:t>
      </w:r>
      <w:r w:rsidR="00292012" w:rsidRPr="00B93C42">
        <w:rPr>
          <w:rFonts w:hint="eastAsia"/>
          <w:b/>
        </w:rPr>
        <w:t>之</w:t>
      </w:r>
      <w:r w:rsidR="00CB36B8" w:rsidRPr="00B93C42">
        <w:rPr>
          <w:rFonts w:hint="eastAsia"/>
          <w:b/>
        </w:rPr>
        <w:t>挑戰與經驗</w:t>
      </w:r>
      <w:r w:rsidR="006159A5" w:rsidRPr="00B93C42">
        <w:rPr>
          <w:rFonts w:hint="eastAsia"/>
          <w:b/>
        </w:rPr>
        <w:t>，</w:t>
      </w:r>
      <w:r w:rsidR="00CB36B8" w:rsidRPr="00B93C42">
        <w:rPr>
          <w:rFonts w:hint="eastAsia"/>
          <w:b/>
        </w:rPr>
        <w:t>作為</w:t>
      </w:r>
      <w:r w:rsidR="003D33DA" w:rsidRPr="00B93C42">
        <w:rPr>
          <w:rFonts w:hint="eastAsia"/>
          <w:b/>
        </w:rPr>
        <w:t>未來</w:t>
      </w:r>
      <w:proofErr w:type="gramStart"/>
      <w:r w:rsidR="00B07CD0" w:rsidRPr="00B93C42">
        <w:rPr>
          <w:rFonts w:hint="eastAsia"/>
          <w:b/>
        </w:rPr>
        <w:t>研擬</w:t>
      </w:r>
      <w:r w:rsidR="00BF7A2D" w:rsidRPr="00B93C42">
        <w:rPr>
          <w:rFonts w:hint="eastAsia"/>
          <w:b/>
        </w:rPr>
        <w:t>類</w:t>
      </w:r>
      <w:proofErr w:type="gramEnd"/>
      <w:r w:rsidR="00BF7A2D" w:rsidRPr="00B93C42">
        <w:rPr>
          <w:rFonts w:hint="eastAsia"/>
          <w:b/>
        </w:rPr>
        <w:t>此</w:t>
      </w:r>
      <w:r w:rsidR="00B07CD0" w:rsidRPr="00B93C42">
        <w:rPr>
          <w:rFonts w:hint="eastAsia"/>
          <w:b/>
        </w:rPr>
        <w:t>計畫</w:t>
      </w:r>
      <w:r w:rsidR="00CB36B8" w:rsidRPr="00B93C42">
        <w:rPr>
          <w:rFonts w:hint="eastAsia"/>
          <w:b/>
        </w:rPr>
        <w:t>之參考，期更有效地分配經費，確保資源用於</w:t>
      </w:r>
      <w:proofErr w:type="gramStart"/>
      <w:r w:rsidR="00CB36B8" w:rsidRPr="00B93C42">
        <w:rPr>
          <w:rFonts w:hint="eastAsia"/>
          <w:b/>
        </w:rPr>
        <w:t>最</w:t>
      </w:r>
      <w:proofErr w:type="gramEnd"/>
      <w:r w:rsidR="00CB36B8" w:rsidRPr="00B93C42">
        <w:rPr>
          <w:rFonts w:hint="eastAsia"/>
          <w:b/>
        </w:rPr>
        <w:t>關鍵之培訓環節</w:t>
      </w:r>
      <w:r w:rsidRPr="00B93C42">
        <w:rPr>
          <w:rFonts w:hint="eastAsia"/>
          <w:b/>
        </w:rPr>
        <w:t>，對選手發揮最大之扶植效果</w:t>
      </w:r>
      <w:bookmarkEnd w:id="61"/>
    </w:p>
    <w:p w:rsidR="009E6A17" w:rsidRPr="00B93C42" w:rsidRDefault="00E73CB6" w:rsidP="009D2953">
      <w:pPr>
        <w:pStyle w:val="3"/>
      </w:pPr>
      <w:r w:rsidRPr="00B93C42">
        <w:rPr>
          <w:rFonts w:hint="eastAsia"/>
        </w:rPr>
        <w:t>國訓中心</w:t>
      </w:r>
      <w:r w:rsidR="006F0ECD" w:rsidRPr="00B93C42">
        <w:rPr>
          <w:rFonts w:hint="eastAsia"/>
        </w:rPr>
        <w:t>為集中奧運會上有機會奪牌選手之培訓，讓選手多一分奪牌機會，永續推動優秀競技選手培育工作，其奧運會</w:t>
      </w:r>
      <w:r w:rsidR="009E6A17" w:rsidRPr="00B93C42">
        <w:rPr>
          <w:rFonts w:hint="eastAsia"/>
        </w:rPr>
        <w:t>黃金計畫</w:t>
      </w:r>
      <w:r w:rsidR="001D3265" w:rsidRPr="00B93C42">
        <w:rPr>
          <w:rFonts w:hint="eastAsia"/>
        </w:rPr>
        <w:t>之推動歷程</w:t>
      </w:r>
      <w:r w:rsidR="00EF6C65" w:rsidRPr="00B93C42">
        <w:rPr>
          <w:rFonts w:hint="eastAsia"/>
        </w:rPr>
        <w:t>可</w:t>
      </w:r>
      <w:r w:rsidR="001D3265" w:rsidRPr="00B93C42">
        <w:rPr>
          <w:rFonts w:hint="eastAsia"/>
        </w:rPr>
        <w:t>追溯</w:t>
      </w:r>
      <w:r w:rsidR="009E6A17" w:rsidRPr="00B93C42">
        <w:rPr>
          <w:rFonts w:hint="eastAsia"/>
        </w:rPr>
        <w:t>自109年起，執行「2020年東京奧運會黃金計畫（下稱黃金計畫）」，從「制度面的進化」和「量身訂製的支援」兩方面雙管齊下，提供客製化服務，最終使我國代表隊在2020東京奧運會取得2金4銀6銅的佳績，其中黃金計畫之菁英選手獲得2金4銀3銅</w:t>
      </w:r>
      <w:r w:rsidR="008D17E4" w:rsidRPr="00B93C42">
        <w:rPr>
          <w:rFonts w:hint="eastAsia"/>
        </w:rPr>
        <w:t>。</w:t>
      </w:r>
      <w:proofErr w:type="gramStart"/>
      <w:r w:rsidR="009E6A17" w:rsidRPr="00B93C42">
        <w:rPr>
          <w:rFonts w:hint="eastAsia"/>
        </w:rPr>
        <w:t>嗣</w:t>
      </w:r>
      <w:proofErr w:type="gramEnd"/>
      <w:r w:rsidR="009E6A17" w:rsidRPr="00B93C42">
        <w:rPr>
          <w:rFonts w:hint="eastAsia"/>
        </w:rPr>
        <w:t>2020東京奧運會結束後，國訓中心隨即在2021年啟動「備戰奧林匹克黃金計畫2.0」（下稱黃金計畫2.0），</w:t>
      </w:r>
      <w:r w:rsidRPr="00B93C42">
        <w:rPr>
          <w:rFonts w:hint="eastAsia"/>
        </w:rPr>
        <w:t>藉此因應</w:t>
      </w:r>
      <w:r w:rsidR="009E6A17" w:rsidRPr="00B93C42">
        <w:rPr>
          <w:rFonts w:hint="eastAsia"/>
        </w:rPr>
        <w:t>2024巴黎奧運、2028洛杉磯奧</w:t>
      </w:r>
      <w:r w:rsidR="00DD600B" w:rsidRPr="00B93C42">
        <w:rPr>
          <w:rFonts w:hint="eastAsia"/>
        </w:rPr>
        <w:t>運</w:t>
      </w:r>
      <w:r w:rsidR="009E6A17" w:rsidRPr="00B93C42">
        <w:rPr>
          <w:rFonts w:hint="eastAsia"/>
        </w:rPr>
        <w:t>，</w:t>
      </w:r>
      <w:r w:rsidR="008D17E4" w:rsidRPr="00B93C42">
        <w:rPr>
          <w:rFonts w:hint="eastAsia"/>
        </w:rPr>
        <w:lastRenderedPageBreak/>
        <w:t>以</w:t>
      </w:r>
      <w:r w:rsidR="009E6A17" w:rsidRPr="00B93C42">
        <w:rPr>
          <w:rFonts w:hint="eastAsia"/>
        </w:rPr>
        <w:t>延續黃金計畫之成功經驗，持續精選具備奧運會爭金奪牌實力的菁英選手，建構黃金菁英梯隊，實施分級個別化及客製化專案培訓，強化並提升我國國際競技實力</w:t>
      </w:r>
      <w:r w:rsidR="00EF6C65" w:rsidRPr="00B93C42">
        <w:rPr>
          <w:rFonts w:hint="eastAsia"/>
        </w:rPr>
        <w:t>。</w:t>
      </w:r>
      <w:r w:rsidR="009E6A17" w:rsidRPr="00B93C42">
        <w:rPr>
          <w:rFonts w:hint="eastAsia"/>
        </w:rPr>
        <w:t>因此，</w:t>
      </w:r>
      <w:r w:rsidR="009E6A17" w:rsidRPr="00B93C42">
        <w:rPr>
          <w:rFonts w:hint="eastAsia"/>
          <w:b/>
        </w:rPr>
        <w:t>黃金計畫2.0之計畫內容擴大菁英選手分級，將菁英選手分為第1級至第5級，並將下屆菁英選手納入第4級與第5級進行長期培訓</w:t>
      </w:r>
      <w:r w:rsidR="009E6A17" w:rsidRPr="00B93C42">
        <w:rPr>
          <w:rFonts w:hint="eastAsia"/>
        </w:rPr>
        <w:t>；</w:t>
      </w:r>
      <w:r w:rsidR="009E6A17" w:rsidRPr="00B93C42">
        <w:rPr>
          <w:rFonts w:hint="eastAsia"/>
          <w:b/>
        </w:rPr>
        <w:t>同時增加多元推薦管道</w:t>
      </w:r>
      <w:r w:rsidR="009E6A17" w:rsidRPr="00B93C42">
        <w:rPr>
          <w:rFonts w:hint="eastAsia"/>
        </w:rPr>
        <w:t>，以</w:t>
      </w:r>
      <w:proofErr w:type="gramStart"/>
      <w:r w:rsidR="009E6A17" w:rsidRPr="00B93C42">
        <w:rPr>
          <w:rFonts w:hint="eastAsia"/>
        </w:rPr>
        <w:t>廣篩符合</w:t>
      </w:r>
      <w:proofErr w:type="gramEnd"/>
      <w:r w:rsidR="009E6A17" w:rsidRPr="00B93C42">
        <w:rPr>
          <w:rFonts w:hint="eastAsia"/>
        </w:rPr>
        <w:t>資格條件者列入相應級別</w:t>
      </w:r>
      <w:r w:rsidR="008D17E4" w:rsidRPr="00B93C42">
        <w:rPr>
          <w:rFonts w:hint="eastAsia"/>
        </w:rPr>
        <w:t>。基此，為銜接及培養黃金計畫階梯班次，遴選具具潛力資優選手，以寬(廣)</w:t>
      </w:r>
      <w:proofErr w:type="gramStart"/>
      <w:r w:rsidR="008D17E4" w:rsidRPr="00B93C42">
        <w:rPr>
          <w:rFonts w:hint="eastAsia"/>
        </w:rPr>
        <w:t>選嚴訓</w:t>
      </w:r>
      <w:proofErr w:type="gramEnd"/>
      <w:r w:rsidR="008D17E4" w:rsidRPr="00B93C42">
        <w:rPr>
          <w:rFonts w:hint="eastAsia"/>
        </w:rPr>
        <w:t>原則，</w:t>
      </w:r>
      <w:r w:rsidR="008D17E4" w:rsidRPr="00B93C42">
        <w:rPr>
          <w:rFonts w:hint="eastAsia"/>
          <w:b/>
        </w:rPr>
        <w:t>於當屆奧運會比賽結束次年啟動</w:t>
      </w:r>
      <w:r w:rsidR="008D17E4" w:rsidRPr="00B93C42">
        <w:rPr>
          <w:b/>
        </w:rPr>
        <w:t>8</w:t>
      </w:r>
      <w:r w:rsidR="008D17E4" w:rsidRPr="00B93C42">
        <w:rPr>
          <w:rFonts w:hint="eastAsia"/>
          <w:b/>
        </w:rPr>
        <w:t>年計畫</w:t>
      </w:r>
      <w:r w:rsidR="008D17E4" w:rsidRPr="00B93C42">
        <w:rPr>
          <w:rFonts w:hint="eastAsia"/>
        </w:rPr>
        <w:t>，持續培育優秀運動人才參加奧運會，爭取最大量參賽資格，</w:t>
      </w:r>
      <w:r w:rsidR="00647ED4" w:rsidRPr="00B93C42">
        <w:rPr>
          <w:rFonts w:hint="eastAsia"/>
        </w:rPr>
        <w:t>達最終「摘金奪牌」之目標</w:t>
      </w:r>
      <w:r w:rsidR="008D17E4" w:rsidRPr="00B93C42">
        <w:rPr>
          <w:rFonts w:hint="eastAsia"/>
        </w:rPr>
        <w:t>，</w:t>
      </w:r>
      <w:proofErr w:type="gramStart"/>
      <w:r w:rsidR="009C75F1" w:rsidRPr="00B93C42">
        <w:rPr>
          <w:rFonts w:hint="eastAsia"/>
        </w:rPr>
        <w:t>均有教育部</w:t>
      </w:r>
      <w:proofErr w:type="gramEnd"/>
      <w:r w:rsidR="009C75F1" w:rsidRPr="00B93C42">
        <w:rPr>
          <w:rFonts w:hint="eastAsia"/>
        </w:rPr>
        <w:t>之函</w:t>
      </w:r>
      <w:proofErr w:type="gramStart"/>
      <w:r w:rsidR="009C75F1" w:rsidRPr="00B93C42">
        <w:rPr>
          <w:rFonts w:hint="eastAsia"/>
        </w:rPr>
        <w:t>文附卷可</w:t>
      </w:r>
      <w:proofErr w:type="gramEnd"/>
      <w:r w:rsidR="009C75F1" w:rsidRPr="00B93C42">
        <w:rPr>
          <w:rFonts w:hint="eastAsia"/>
        </w:rPr>
        <w:t>參，</w:t>
      </w:r>
      <w:proofErr w:type="gramStart"/>
      <w:r w:rsidR="009E6A17" w:rsidRPr="00B93C42">
        <w:rPr>
          <w:rFonts w:hint="eastAsia"/>
        </w:rPr>
        <w:t>合先敘</w:t>
      </w:r>
      <w:proofErr w:type="gramEnd"/>
      <w:r w:rsidR="009E6A17" w:rsidRPr="00B93C42">
        <w:rPr>
          <w:rFonts w:hint="eastAsia"/>
        </w:rPr>
        <w:t>明。</w:t>
      </w:r>
    </w:p>
    <w:p w:rsidR="000C148A" w:rsidRPr="00B93C42" w:rsidRDefault="000C148A" w:rsidP="009D2953">
      <w:pPr>
        <w:pStyle w:val="3"/>
      </w:pPr>
      <w:r w:rsidRPr="00B93C42">
        <w:rPr>
          <w:rFonts w:hint="eastAsia"/>
        </w:rPr>
        <w:t>經查，</w:t>
      </w:r>
      <w:r w:rsidR="00091C75" w:rsidRPr="00B93C42">
        <w:rPr>
          <w:rFonts w:hint="eastAsia"/>
        </w:rPr>
        <w:t>執行</w:t>
      </w:r>
      <w:r w:rsidR="00057BF9" w:rsidRPr="00B93C42">
        <w:rPr>
          <w:rFonts w:hint="eastAsia"/>
        </w:rPr>
        <w:t>奧運會</w:t>
      </w:r>
      <w:r w:rsidR="00091C75" w:rsidRPr="00B93C42">
        <w:rPr>
          <w:rFonts w:hint="eastAsia"/>
        </w:rPr>
        <w:t>黃金計畫之目的，</w:t>
      </w:r>
      <w:r w:rsidR="00321F62" w:rsidRPr="00B93C42">
        <w:rPr>
          <w:rFonts w:hint="eastAsia"/>
        </w:rPr>
        <w:t>建立我國優秀選手黃金梯隊，提升國際競技能力，在奧運會爭金奪牌目標，</w:t>
      </w:r>
      <w:r w:rsidR="00321F62" w:rsidRPr="00B93C42">
        <w:rPr>
          <w:rFonts w:hint="eastAsia"/>
          <w:b/>
        </w:rPr>
        <w:t>依據選手競技運動成績和表現建立分級制度，並依資格訂定補助原則</w:t>
      </w:r>
      <w:r w:rsidR="00321F62" w:rsidRPr="00B93C42">
        <w:rPr>
          <w:rFonts w:hint="eastAsia"/>
        </w:rPr>
        <w:t>，讓選手在培訓期間有良性競爭目標，以符合國人期待達成爭金奪牌之目的</w:t>
      </w:r>
      <w:r w:rsidRPr="00B93C42">
        <w:rPr>
          <w:rFonts w:hint="eastAsia"/>
        </w:rPr>
        <w:t>，</w:t>
      </w:r>
      <w:r w:rsidR="00BA3CF8" w:rsidRPr="00B93C42">
        <w:rPr>
          <w:rFonts w:hint="eastAsia"/>
          <w:b/>
        </w:rPr>
        <w:t>特</w:t>
      </w:r>
      <w:r w:rsidR="00091C75" w:rsidRPr="00B93C42">
        <w:rPr>
          <w:rFonts w:hint="eastAsia"/>
          <w:b/>
        </w:rPr>
        <w:t>訂定</w:t>
      </w:r>
      <w:r w:rsidRPr="00B93C42">
        <w:rPr>
          <w:rFonts w:hint="eastAsia"/>
          <w:b/>
        </w:rPr>
        <w:t>「備戰奧運會黃金計畫選手分級與補助原則」</w:t>
      </w:r>
      <w:r w:rsidR="00091C75" w:rsidRPr="00B93C42">
        <w:rPr>
          <w:rFonts w:hint="eastAsia"/>
          <w:b/>
        </w:rPr>
        <w:t>作為參考準則</w:t>
      </w:r>
      <w:r w:rsidR="00091C75" w:rsidRPr="00B93C42">
        <w:rPr>
          <w:rFonts w:hint="eastAsia"/>
        </w:rPr>
        <w:t>，</w:t>
      </w:r>
      <w:proofErr w:type="gramStart"/>
      <w:r w:rsidR="00BA3CF8" w:rsidRPr="00B93C42">
        <w:rPr>
          <w:rFonts w:hint="eastAsia"/>
        </w:rPr>
        <w:t>摘述相關</w:t>
      </w:r>
      <w:proofErr w:type="gramEnd"/>
      <w:r w:rsidR="00BA3CF8" w:rsidRPr="00B93C42">
        <w:rPr>
          <w:rFonts w:hint="eastAsia"/>
        </w:rPr>
        <w:t>規定</w:t>
      </w:r>
      <w:r w:rsidR="00091C75" w:rsidRPr="00B93C42">
        <w:rPr>
          <w:rFonts w:hint="eastAsia"/>
        </w:rPr>
        <w:t>說明如</w:t>
      </w:r>
      <w:proofErr w:type="gramStart"/>
      <w:r w:rsidR="00091C75" w:rsidRPr="00B93C42">
        <w:rPr>
          <w:rFonts w:hint="eastAsia"/>
        </w:rPr>
        <w:t>后</w:t>
      </w:r>
      <w:proofErr w:type="gramEnd"/>
      <w:r w:rsidR="00091C75" w:rsidRPr="00B93C42">
        <w:rPr>
          <w:rFonts w:hint="eastAsia"/>
        </w:rPr>
        <w:t>。</w:t>
      </w:r>
    </w:p>
    <w:p w:rsidR="000C148A" w:rsidRPr="00B93C42" w:rsidRDefault="000C148A" w:rsidP="000C148A">
      <w:pPr>
        <w:pStyle w:val="4"/>
      </w:pPr>
      <w:r w:rsidRPr="00B93C42">
        <w:rPr>
          <w:rFonts w:hint="eastAsia"/>
        </w:rPr>
        <w:t>資格條件：級別與資格</w:t>
      </w:r>
      <w:r w:rsidR="00B1330D" w:rsidRPr="00B93C42">
        <w:rPr>
          <w:rFonts w:hint="eastAsia"/>
        </w:rPr>
        <w:t xml:space="preserve"> </w:t>
      </w:r>
      <w:r w:rsidRPr="00B93C42">
        <w:rPr>
          <w:rFonts w:hint="eastAsia"/>
        </w:rPr>
        <w:t>(需同當屆奧運會與下屆奧運會競賽項目</w:t>
      </w:r>
      <w:r w:rsidR="00EA7185" w:rsidRPr="00B93C42">
        <w:rPr>
          <w:rFonts w:hint="eastAsia"/>
        </w:rPr>
        <w:t>)</w:t>
      </w:r>
      <w:r w:rsidRPr="00B93C42">
        <w:rPr>
          <w:rFonts w:hint="eastAsia"/>
        </w:rPr>
        <w:t>；所稱參考成績係以</w:t>
      </w:r>
      <w:r w:rsidRPr="00B93C42">
        <w:rPr>
          <w:rFonts w:hint="eastAsia"/>
          <w:b/>
        </w:rPr>
        <w:t>最近一屆奧運結束後次月起之國際賽會、國內賽會經國際認可之參賽成績，或奧運/世界積分排名)</w:t>
      </w:r>
      <w:r w:rsidRPr="00B93C42">
        <w:rPr>
          <w:rFonts w:hint="eastAsia"/>
        </w:rPr>
        <w:t>。</w:t>
      </w:r>
      <w:r w:rsidRPr="00B93C42">
        <w:rPr>
          <w:rFonts w:hint="eastAsia"/>
          <w:u w:val="single"/>
        </w:rPr>
        <w:t>選手培訓主要分為：本屆奧運會選手第1、2、3、4、5級與下屆奧運會選手第4、5級</w:t>
      </w:r>
      <w:r w:rsidR="00B1330D" w:rsidRPr="00B93C42">
        <w:rPr>
          <w:rFonts w:hint="eastAsia"/>
        </w:rPr>
        <w:t>。</w:t>
      </w:r>
      <w:r w:rsidRPr="00B93C42">
        <w:rPr>
          <w:rFonts w:hint="eastAsia"/>
        </w:rPr>
        <w:t>另有關級別及訓練經費調整，係參考參加國際賽會及考核成績，經國訓中心競強會審議通過，予以</w:t>
      </w:r>
      <w:r w:rsidR="00D20A1B" w:rsidRPr="00B93C42">
        <w:rPr>
          <w:rFonts w:hint="eastAsia"/>
        </w:rPr>
        <w:t>調整</w:t>
      </w:r>
      <w:r w:rsidRPr="00B93C42">
        <w:rPr>
          <w:rFonts w:hint="eastAsia"/>
        </w:rPr>
        <w:t>級別及訓練經費。</w:t>
      </w:r>
    </w:p>
    <w:p w:rsidR="00EA7185" w:rsidRPr="00B93C42" w:rsidRDefault="00D71CD7" w:rsidP="00E10824">
      <w:pPr>
        <w:pStyle w:val="4"/>
        <w:rPr>
          <w:rFonts w:hAnsi="標楷體"/>
        </w:rPr>
      </w:pPr>
      <w:r w:rsidRPr="00B93C42">
        <w:rPr>
          <w:rFonts w:hint="eastAsia"/>
        </w:rPr>
        <w:t>補助經費：</w:t>
      </w:r>
      <w:r w:rsidR="00CE12E9" w:rsidRPr="00B93C42">
        <w:rPr>
          <w:rFonts w:hint="eastAsia"/>
        </w:rPr>
        <w:t>針對</w:t>
      </w:r>
      <w:r w:rsidR="00DF5320" w:rsidRPr="00B93C42">
        <w:rPr>
          <w:rFonts w:hint="eastAsia"/>
        </w:rPr>
        <w:t>選手分級給予不同的資源</w:t>
      </w:r>
      <w:r w:rsidR="00CE12E9" w:rsidRPr="00B93C42">
        <w:rPr>
          <w:rFonts w:hint="eastAsia"/>
        </w:rPr>
        <w:t>，</w:t>
      </w:r>
      <w:r w:rsidR="0016211B" w:rsidRPr="00B93C42">
        <w:rPr>
          <w:rFonts w:hAnsi="標楷體" w:hint="eastAsia"/>
        </w:rPr>
        <w:t>第1級</w:t>
      </w:r>
      <w:proofErr w:type="gramStart"/>
      <w:r w:rsidR="0016211B" w:rsidRPr="00B93C42">
        <w:rPr>
          <w:rFonts w:hAnsi="標楷體" w:hint="eastAsia"/>
        </w:rPr>
        <w:lastRenderedPageBreak/>
        <w:t>選手預框額度</w:t>
      </w:r>
      <w:proofErr w:type="gramEnd"/>
      <w:r w:rsidR="0016211B" w:rsidRPr="00B93C42">
        <w:rPr>
          <w:rFonts w:hAnsi="標楷體" w:hint="eastAsia"/>
        </w:rPr>
        <w:t>上限</w:t>
      </w:r>
      <w:r w:rsidR="00F97FB4" w:rsidRPr="00B93C42">
        <w:rPr>
          <w:rFonts w:hAnsi="標楷體" w:hint="eastAsia"/>
        </w:rPr>
        <w:t>新臺幣（下同）</w:t>
      </w:r>
      <w:r w:rsidR="0016211B" w:rsidRPr="00B93C42">
        <w:rPr>
          <w:rFonts w:hAnsi="標楷體" w:hint="eastAsia"/>
        </w:rPr>
        <w:t>1,500萬</w:t>
      </w:r>
      <w:r w:rsidR="00727A9C" w:rsidRPr="00B93C42">
        <w:rPr>
          <w:rFonts w:hAnsi="標楷體" w:hint="eastAsia"/>
        </w:rPr>
        <w:t>元</w:t>
      </w:r>
      <w:r w:rsidR="0016211B" w:rsidRPr="00B93C42">
        <w:rPr>
          <w:rFonts w:hAnsi="標楷體" w:hint="eastAsia"/>
        </w:rPr>
        <w:t>/年、第2級</w:t>
      </w:r>
      <w:proofErr w:type="gramStart"/>
      <w:r w:rsidR="0016211B" w:rsidRPr="00B93C42">
        <w:rPr>
          <w:rFonts w:hAnsi="標楷體" w:hint="eastAsia"/>
        </w:rPr>
        <w:t>選手預框額度</w:t>
      </w:r>
      <w:proofErr w:type="gramEnd"/>
      <w:r w:rsidR="0016211B" w:rsidRPr="00B93C42">
        <w:rPr>
          <w:rFonts w:hAnsi="標楷體" w:hint="eastAsia"/>
        </w:rPr>
        <w:t>上限1,000萬</w:t>
      </w:r>
      <w:r w:rsidR="00727A9C" w:rsidRPr="00B93C42">
        <w:rPr>
          <w:rFonts w:hAnsi="標楷體" w:hint="eastAsia"/>
        </w:rPr>
        <w:t>元</w:t>
      </w:r>
      <w:r w:rsidR="0016211B" w:rsidRPr="00B93C42">
        <w:rPr>
          <w:rFonts w:hAnsi="標楷體" w:hint="eastAsia"/>
        </w:rPr>
        <w:t>/年、第3級</w:t>
      </w:r>
      <w:proofErr w:type="gramStart"/>
      <w:r w:rsidR="0016211B" w:rsidRPr="00B93C42">
        <w:rPr>
          <w:rFonts w:hAnsi="標楷體" w:hint="eastAsia"/>
        </w:rPr>
        <w:t>選手預框額度</w:t>
      </w:r>
      <w:proofErr w:type="gramEnd"/>
      <w:r w:rsidR="0016211B" w:rsidRPr="00B93C42">
        <w:rPr>
          <w:rFonts w:hAnsi="標楷體" w:hint="eastAsia"/>
        </w:rPr>
        <w:t>上限800萬</w:t>
      </w:r>
      <w:r w:rsidR="00727A9C" w:rsidRPr="00B93C42">
        <w:rPr>
          <w:rFonts w:hAnsi="標楷體" w:hint="eastAsia"/>
        </w:rPr>
        <w:t>元</w:t>
      </w:r>
      <w:r w:rsidR="0016211B" w:rsidRPr="00B93C42">
        <w:rPr>
          <w:rFonts w:hAnsi="標楷體" w:hint="eastAsia"/>
        </w:rPr>
        <w:t>/年、本屆奧運會第4級</w:t>
      </w:r>
      <w:proofErr w:type="gramStart"/>
      <w:r w:rsidR="0016211B" w:rsidRPr="00B93C42">
        <w:rPr>
          <w:rFonts w:hAnsi="標楷體" w:hint="eastAsia"/>
        </w:rPr>
        <w:t>選手預框額度</w:t>
      </w:r>
      <w:proofErr w:type="gramEnd"/>
      <w:r w:rsidR="0016211B" w:rsidRPr="00B93C42">
        <w:rPr>
          <w:rFonts w:hAnsi="標楷體" w:hint="eastAsia"/>
        </w:rPr>
        <w:t>上限350萬</w:t>
      </w:r>
      <w:r w:rsidR="00727A9C" w:rsidRPr="00B93C42">
        <w:rPr>
          <w:rFonts w:hAnsi="標楷體" w:hint="eastAsia"/>
        </w:rPr>
        <w:t>元</w:t>
      </w:r>
      <w:r w:rsidR="0016211B" w:rsidRPr="00B93C42">
        <w:rPr>
          <w:rFonts w:hAnsi="標楷體" w:hint="eastAsia"/>
        </w:rPr>
        <w:t>/年、第5級</w:t>
      </w:r>
      <w:proofErr w:type="gramStart"/>
      <w:r w:rsidR="0016211B" w:rsidRPr="00B93C42">
        <w:rPr>
          <w:rFonts w:hAnsi="標楷體" w:hint="eastAsia"/>
        </w:rPr>
        <w:t>選手預框額度</w:t>
      </w:r>
      <w:proofErr w:type="gramEnd"/>
      <w:r w:rsidR="0016211B" w:rsidRPr="00B93C42">
        <w:rPr>
          <w:rFonts w:hAnsi="標楷體" w:hint="eastAsia"/>
        </w:rPr>
        <w:t>上限250萬</w:t>
      </w:r>
      <w:r w:rsidR="00727A9C" w:rsidRPr="00B93C42">
        <w:rPr>
          <w:rFonts w:hAnsi="標楷體" w:hint="eastAsia"/>
        </w:rPr>
        <w:t>元</w:t>
      </w:r>
      <w:r w:rsidR="0016211B" w:rsidRPr="00B93C42">
        <w:rPr>
          <w:rFonts w:hAnsi="標楷體" w:hint="eastAsia"/>
        </w:rPr>
        <w:t>/年，此外下屆奧運會第4級</w:t>
      </w:r>
      <w:proofErr w:type="gramStart"/>
      <w:r w:rsidR="0016211B" w:rsidRPr="00B93C42">
        <w:rPr>
          <w:rFonts w:hAnsi="標楷體" w:hint="eastAsia"/>
        </w:rPr>
        <w:t>選手預框額度</w:t>
      </w:r>
      <w:proofErr w:type="gramEnd"/>
      <w:r w:rsidR="0016211B" w:rsidRPr="00B93C42">
        <w:rPr>
          <w:rFonts w:hAnsi="標楷體" w:hint="eastAsia"/>
        </w:rPr>
        <w:t>上限250萬</w:t>
      </w:r>
      <w:r w:rsidR="00727A9C" w:rsidRPr="00B93C42">
        <w:rPr>
          <w:rFonts w:hAnsi="標楷體" w:hint="eastAsia"/>
        </w:rPr>
        <w:t>元</w:t>
      </w:r>
      <w:r w:rsidR="0016211B" w:rsidRPr="00B93C42">
        <w:rPr>
          <w:rFonts w:hAnsi="標楷體" w:hint="eastAsia"/>
        </w:rPr>
        <w:t>/年、第5級</w:t>
      </w:r>
      <w:proofErr w:type="gramStart"/>
      <w:r w:rsidR="0016211B" w:rsidRPr="00B93C42">
        <w:rPr>
          <w:rFonts w:hAnsi="標楷體" w:hint="eastAsia"/>
        </w:rPr>
        <w:t>選手預框額度</w:t>
      </w:r>
      <w:proofErr w:type="gramEnd"/>
      <w:r w:rsidR="0016211B" w:rsidRPr="00B93C42">
        <w:rPr>
          <w:rFonts w:hAnsi="標楷體" w:hint="eastAsia"/>
        </w:rPr>
        <w:t>上限200萬</w:t>
      </w:r>
      <w:r w:rsidR="00727A9C" w:rsidRPr="00B93C42">
        <w:rPr>
          <w:rFonts w:hAnsi="標楷體" w:hint="eastAsia"/>
        </w:rPr>
        <w:t>元</w:t>
      </w:r>
      <w:r w:rsidR="0016211B" w:rsidRPr="00B93C42">
        <w:rPr>
          <w:rFonts w:hAnsi="標楷體" w:hint="eastAsia"/>
        </w:rPr>
        <w:t>/年。</w:t>
      </w:r>
      <w:r w:rsidR="0016211B" w:rsidRPr="00B93C42">
        <w:rPr>
          <w:rFonts w:hAnsi="標楷體" w:hint="eastAsia"/>
          <w:b/>
        </w:rPr>
        <w:t>另</w:t>
      </w:r>
      <w:r w:rsidR="00321F62" w:rsidRPr="00B93C42">
        <w:rPr>
          <w:rFonts w:hint="eastAsia"/>
          <w:b/>
        </w:rPr>
        <w:t>黃金計畫2.0提供第1至3級菁英選手個人化訓練計畫</w:t>
      </w:r>
      <w:r w:rsidR="00321F62" w:rsidRPr="00B93C42">
        <w:rPr>
          <w:rFonts w:hint="eastAsia"/>
        </w:rPr>
        <w:t>，</w:t>
      </w:r>
      <w:r w:rsidR="00321F62" w:rsidRPr="00B93C42">
        <w:rPr>
          <w:rFonts w:hint="eastAsia"/>
          <w:b/>
        </w:rPr>
        <w:t>第1至3級</w:t>
      </w:r>
      <w:r w:rsidR="00321F62" w:rsidRPr="00B93C42">
        <w:rPr>
          <w:rFonts w:hint="eastAsia"/>
        </w:rPr>
        <w:t>菁英選手可邀請國訓中心認可之訓輔委員、運科專業學者專家擔綱計畫主持人，輔導教練撰擬培訓計畫與執行；</w:t>
      </w:r>
      <w:r w:rsidR="00321F62" w:rsidRPr="00B93C42">
        <w:rPr>
          <w:rFonts w:hAnsi="標楷體" w:hint="eastAsia"/>
          <w:b/>
        </w:rPr>
        <w:t>第4、5級</w:t>
      </w:r>
      <w:r w:rsidR="00321F62" w:rsidRPr="00B93C42">
        <w:rPr>
          <w:rFonts w:hAnsi="標楷體" w:hint="eastAsia"/>
        </w:rPr>
        <w:t>菁英選手由國訓中心依運動種類屬性，自訓輔委員、運科專業學者專家，遴選適當人員擔任該運動種類計畫主持人，輔導教練撰擬訓練計畫、督導訓練工作及做為諮詢連絡窗口</w:t>
      </w:r>
      <w:r w:rsidR="00DC01B4" w:rsidRPr="00B93C42">
        <w:rPr>
          <w:rFonts w:hAnsi="標楷體" w:hint="eastAsia"/>
        </w:rPr>
        <w:t>。</w:t>
      </w:r>
      <w:r w:rsidR="00321F62" w:rsidRPr="00B93C42">
        <w:rPr>
          <w:rFonts w:hAnsi="標楷體" w:hint="eastAsia"/>
        </w:rPr>
        <w:t>另成立「專案協調小組」協助更高層級的溝通事務。</w:t>
      </w:r>
    </w:p>
    <w:p w:rsidR="00321F62" w:rsidRPr="00B93C42" w:rsidRDefault="00EA7185" w:rsidP="00E10824">
      <w:pPr>
        <w:pStyle w:val="4"/>
        <w:rPr>
          <w:rFonts w:hAnsi="標楷體"/>
        </w:rPr>
      </w:pPr>
      <w:proofErr w:type="gramStart"/>
      <w:r w:rsidRPr="00B93C42">
        <w:rPr>
          <w:rFonts w:hAnsi="標楷體" w:hint="eastAsia"/>
        </w:rPr>
        <w:t>茲彙整</w:t>
      </w:r>
      <w:proofErr w:type="gramEnd"/>
      <w:r w:rsidRPr="00B93C42">
        <w:rPr>
          <w:rFonts w:hAnsi="標楷體" w:hint="eastAsia"/>
        </w:rPr>
        <w:t>黃金計畫2</w:t>
      </w:r>
      <w:r w:rsidRPr="00B93C42">
        <w:rPr>
          <w:rFonts w:hAnsi="標楷體"/>
        </w:rPr>
        <w:t>.0</w:t>
      </w:r>
      <w:r w:rsidRPr="00B93C42">
        <w:rPr>
          <w:rFonts w:hAnsi="標楷體" w:hint="eastAsia"/>
        </w:rPr>
        <w:t>選手分級與預匡額度如下表所示。</w:t>
      </w:r>
    </w:p>
    <w:p w:rsidR="000C148A" w:rsidRPr="00B93C42" w:rsidRDefault="0016211B" w:rsidP="004D1F19">
      <w:pPr>
        <w:pStyle w:val="a3"/>
        <w:ind w:left="56" w:hanging="765"/>
        <w:jc w:val="left"/>
      </w:pPr>
      <w:r w:rsidRPr="00B93C42">
        <w:rPr>
          <w:rFonts w:hint="eastAsia"/>
        </w:rPr>
        <w:t>黃金計畫2</w:t>
      </w:r>
      <w:r w:rsidRPr="00B93C42">
        <w:t>.0</w:t>
      </w:r>
      <w:proofErr w:type="gramStart"/>
      <w:r w:rsidRPr="00B93C42">
        <w:rPr>
          <w:rFonts w:hint="eastAsia"/>
        </w:rPr>
        <w:t>各</w:t>
      </w:r>
      <w:proofErr w:type="gramEnd"/>
      <w:r w:rsidRPr="00B93C42">
        <w:rPr>
          <w:rFonts w:hint="eastAsia"/>
        </w:rPr>
        <w:t>級選手分級之資</w:t>
      </w:r>
      <w:r w:rsidR="00E027A7" w:rsidRPr="00B93C42">
        <w:rPr>
          <w:rFonts w:hint="eastAsia"/>
        </w:rPr>
        <w:t>格</w:t>
      </w:r>
      <w:r w:rsidRPr="00B93C42">
        <w:rPr>
          <w:rFonts w:hint="eastAsia"/>
        </w:rPr>
        <w:t>條件標準及預匡額度上限</w:t>
      </w:r>
    </w:p>
    <w:tbl>
      <w:tblPr>
        <w:tblStyle w:val="13"/>
        <w:tblW w:w="5777" w:type="pct"/>
        <w:tblInd w:w="-572" w:type="dxa"/>
        <w:tblLook w:val="0420" w:firstRow="1" w:lastRow="0" w:firstColumn="0" w:lastColumn="0" w:noHBand="0" w:noVBand="1"/>
      </w:tblPr>
      <w:tblGrid>
        <w:gridCol w:w="1239"/>
        <w:gridCol w:w="4714"/>
        <w:gridCol w:w="2127"/>
        <w:gridCol w:w="2127"/>
      </w:tblGrid>
      <w:tr w:rsidR="00B93C42" w:rsidRPr="00B93C42" w:rsidTr="00550038">
        <w:trPr>
          <w:trHeight w:val="407"/>
        </w:trPr>
        <w:tc>
          <w:tcPr>
            <w:tcW w:w="607" w:type="pct"/>
            <w:vMerge w:val="restart"/>
            <w:vAlign w:val="center"/>
          </w:tcPr>
          <w:p w:rsidR="00727A9C" w:rsidRPr="00B93C42" w:rsidRDefault="00727A9C" w:rsidP="00B83652">
            <w:pPr>
              <w:spacing w:line="350" w:lineRule="exact"/>
              <w:jc w:val="center"/>
              <w:rPr>
                <w:sz w:val="28"/>
              </w:rPr>
            </w:pPr>
            <w:bookmarkStart w:id="62" w:name="_Toc174090633"/>
            <w:bookmarkStart w:id="63" w:name="_Toc176445140"/>
            <w:bookmarkStart w:id="64" w:name="_Toc176961930"/>
            <w:bookmarkStart w:id="65" w:name="_Toc177041998"/>
            <w:bookmarkStart w:id="66" w:name="_Toc178234206"/>
            <w:bookmarkStart w:id="67" w:name="_Toc179295709"/>
            <w:bookmarkStart w:id="68" w:name="_Toc179295883"/>
            <w:r w:rsidRPr="00B93C42">
              <w:rPr>
                <w:rFonts w:hint="eastAsia"/>
                <w:sz w:val="28"/>
              </w:rPr>
              <w:t>級別</w:t>
            </w:r>
          </w:p>
        </w:tc>
        <w:tc>
          <w:tcPr>
            <w:tcW w:w="2309" w:type="pct"/>
            <w:vMerge w:val="restart"/>
            <w:vAlign w:val="center"/>
          </w:tcPr>
          <w:p w:rsidR="00727A9C" w:rsidRPr="00B93C42" w:rsidRDefault="00727A9C" w:rsidP="00B83652">
            <w:pPr>
              <w:spacing w:line="350" w:lineRule="exact"/>
              <w:jc w:val="center"/>
              <w:rPr>
                <w:sz w:val="28"/>
              </w:rPr>
            </w:pPr>
            <w:r w:rsidRPr="00B93C42">
              <w:rPr>
                <w:rFonts w:hint="eastAsia"/>
                <w:sz w:val="28"/>
              </w:rPr>
              <w:t>資格條件標準參考成績</w:t>
            </w:r>
          </w:p>
        </w:tc>
        <w:tc>
          <w:tcPr>
            <w:tcW w:w="2083" w:type="pct"/>
            <w:gridSpan w:val="2"/>
            <w:vAlign w:val="center"/>
          </w:tcPr>
          <w:p w:rsidR="00727A9C" w:rsidRPr="00B93C42" w:rsidRDefault="00727A9C" w:rsidP="00B83652">
            <w:pPr>
              <w:spacing w:line="350" w:lineRule="exact"/>
              <w:jc w:val="center"/>
              <w:rPr>
                <w:sz w:val="28"/>
              </w:rPr>
            </w:pPr>
            <w:r w:rsidRPr="00B93C42">
              <w:rPr>
                <w:rFonts w:hint="eastAsia"/>
                <w:sz w:val="28"/>
              </w:rPr>
              <w:t>奧運會預匡額度上限/毎年</w:t>
            </w:r>
          </w:p>
        </w:tc>
      </w:tr>
      <w:tr w:rsidR="00B93C42" w:rsidRPr="00B93C42" w:rsidTr="00550038">
        <w:trPr>
          <w:trHeight w:val="245"/>
        </w:trPr>
        <w:tc>
          <w:tcPr>
            <w:tcW w:w="607" w:type="pct"/>
            <w:vMerge/>
            <w:vAlign w:val="center"/>
            <w:hideMark/>
          </w:tcPr>
          <w:p w:rsidR="00727A9C" w:rsidRPr="00B93C42" w:rsidRDefault="00727A9C" w:rsidP="00B83652">
            <w:pPr>
              <w:spacing w:line="350" w:lineRule="exact"/>
              <w:jc w:val="center"/>
              <w:rPr>
                <w:sz w:val="28"/>
              </w:rPr>
            </w:pPr>
          </w:p>
        </w:tc>
        <w:tc>
          <w:tcPr>
            <w:tcW w:w="2309" w:type="pct"/>
            <w:vMerge/>
            <w:vAlign w:val="center"/>
            <w:hideMark/>
          </w:tcPr>
          <w:p w:rsidR="00727A9C" w:rsidRPr="00B93C42" w:rsidRDefault="00727A9C" w:rsidP="00B83652">
            <w:pPr>
              <w:spacing w:line="350" w:lineRule="exact"/>
              <w:jc w:val="center"/>
              <w:rPr>
                <w:sz w:val="28"/>
              </w:rPr>
            </w:pP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本屆</w:t>
            </w: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下屆</w:t>
            </w:r>
          </w:p>
        </w:tc>
      </w:tr>
      <w:tr w:rsidR="00B93C42" w:rsidRPr="00B93C42" w:rsidTr="00550038">
        <w:trPr>
          <w:trHeight w:val="584"/>
        </w:trPr>
        <w:tc>
          <w:tcPr>
            <w:tcW w:w="607" w:type="pct"/>
            <w:vAlign w:val="center"/>
            <w:hideMark/>
          </w:tcPr>
          <w:p w:rsidR="00727A9C" w:rsidRPr="00B93C42" w:rsidRDefault="00727A9C" w:rsidP="00B83652">
            <w:pPr>
              <w:spacing w:line="350" w:lineRule="exact"/>
              <w:jc w:val="center"/>
              <w:rPr>
                <w:sz w:val="28"/>
              </w:rPr>
            </w:pPr>
            <w:r w:rsidRPr="00B93C42">
              <w:rPr>
                <w:rFonts w:hint="eastAsia"/>
                <w:sz w:val="28"/>
              </w:rPr>
              <w:t>第1級</w:t>
            </w:r>
          </w:p>
        </w:tc>
        <w:tc>
          <w:tcPr>
            <w:tcW w:w="2309" w:type="pct"/>
            <w:vAlign w:val="center"/>
            <w:hideMark/>
          </w:tcPr>
          <w:p w:rsidR="00727A9C" w:rsidRPr="00B93C42" w:rsidRDefault="00727A9C" w:rsidP="00B83652">
            <w:pPr>
              <w:pStyle w:val="afc"/>
              <w:numPr>
                <w:ilvl w:val="0"/>
                <w:numId w:val="45"/>
              </w:numPr>
              <w:spacing w:line="350" w:lineRule="exact"/>
              <w:ind w:leftChars="0" w:left="357" w:hanging="357"/>
              <w:rPr>
                <w:sz w:val="28"/>
              </w:rPr>
            </w:pPr>
            <w:r w:rsidRPr="00B93C42">
              <w:rPr>
                <w:rFonts w:hint="eastAsia"/>
                <w:sz w:val="28"/>
              </w:rPr>
              <w:t xml:space="preserve">最近1屆奧運會前3名。 </w:t>
            </w:r>
          </w:p>
          <w:p w:rsidR="00727A9C" w:rsidRPr="00B93C42" w:rsidRDefault="00727A9C" w:rsidP="00B83652">
            <w:pPr>
              <w:pStyle w:val="afc"/>
              <w:numPr>
                <w:ilvl w:val="0"/>
                <w:numId w:val="45"/>
              </w:numPr>
              <w:spacing w:line="350" w:lineRule="exact"/>
              <w:ind w:leftChars="0" w:left="357" w:hanging="357"/>
              <w:rPr>
                <w:sz w:val="28"/>
              </w:rPr>
            </w:pPr>
            <w:r w:rsidRPr="00B93C42">
              <w:rPr>
                <w:rFonts w:hint="eastAsia"/>
                <w:sz w:val="28"/>
              </w:rPr>
              <w:t>客觀項目(田徑、游泳、舉重)成績達最近1 屆奧運會前3名。</w:t>
            </w:r>
          </w:p>
          <w:p w:rsidR="00727A9C" w:rsidRPr="00B93C42" w:rsidRDefault="00727A9C" w:rsidP="00B83652">
            <w:pPr>
              <w:pStyle w:val="afc"/>
              <w:numPr>
                <w:ilvl w:val="0"/>
                <w:numId w:val="45"/>
              </w:numPr>
              <w:spacing w:line="350" w:lineRule="exact"/>
              <w:ind w:leftChars="0" w:left="357" w:hanging="357"/>
              <w:rPr>
                <w:sz w:val="28"/>
              </w:rPr>
            </w:pPr>
            <w:r w:rsidRPr="00B93C42">
              <w:rPr>
                <w:rFonts w:hint="eastAsia"/>
                <w:sz w:val="28"/>
              </w:rPr>
              <w:t>提送審核申請時間前1個月奧運/世界積分（Olympic Ranking / World Ranking）排名前3名。</w:t>
            </w: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1</w:t>
            </w:r>
            <w:r w:rsidRPr="00B93C42">
              <w:rPr>
                <w:sz w:val="28"/>
              </w:rPr>
              <w:t>,500</w:t>
            </w:r>
            <w:r w:rsidRPr="00B93C42">
              <w:rPr>
                <w:rFonts w:hint="eastAsia"/>
                <w:sz w:val="28"/>
              </w:rPr>
              <w:t>萬元</w:t>
            </w:r>
          </w:p>
        </w:tc>
        <w:tc>
          <w:tcPr>
            <w:tcW w:w="1042" w:type="pct"/>
            <w:vAlign w:val="center"/>
          </w:tcPr>
          <w:p w:rsidR="00727A9C" w:rsidRPr="00B93C42" w:rsidRDefault="00727A9C" w:rsidP="00B83652">
            <w:pPr>
              <w:spacing w:line="350" w:lineRule="exact"/>
              <w:jc w:val="center"/>
              <w:rPr>
                <w:sz w:val="28"/>
              </w:rPr>
            </w:pPr>
          </w:p>
        </w:tc>
      </w:tr>
      <w:tr w:rsidR="00B93C42" w:rsidRPr="00B93C42" w:rsidTr="00550038">
        <w:trPr>
          <w:trHeight w:val="584"/>
        </w:trPr>
        <w:tc>
          <w:tcPr>
            <w:tcW w:w="607" w:type="pct"/>
            <w:vAlign w:val="center"/>
            <w:hideMark/>
          </w:tcPr>
          <w:p w:rsidR="00727A9C" w:rsidRPr="00B93C42" w:rsidRDefault="00727A9C" w:rsidP="00B83652">
            <w:pPr>
              <w:spacing w:line="350" w:lineRule="exact"/>
              <w:jc w:val="center"/>
              <w:rPr>
                <w:sz w:val="28"/>
              </w:rPr>
            </w:pPr>
            <w:r w:rsidRPr="00B93C42">
              <w:rPr>
                <w:rFonts w:hint="eastAsia"/>
                <w:sz w:val="28"/>
              </w:rPr>
              <w:t>第2級</w:t>
            </w:r>
          </w:p>
        </w:tc>
        <w:tc>
          <w:tcPr>
            <w:tcW w:w="2309" w:type="pct"/>
            <w:vAlign w:val="center"/>
            <w:hideMark/>
          </w:tcPr>
          <w:p w:rsidR="00727A9C" w:rsidRPr="00B93C42" w:rsidRDefault="00727A9C" w:rsidP="00B83652">
            <w:pPr>
              <w:pStyle w:val="afc"/>
              <w:numPr>
                <w:ilvl w:val="0"/>
                <w:numId w:val="7"/>
              </w:numPr>
              <w:spacing w:line="350" w:lineRule="exact"/>
              <w:ind w:leftChars="0" w:left="357" w:hanging="357"/>
              <w:rPr>
                <w:sz w:val="28"/>
              </w:rPr>
            </w:pPr>
            <w:r w:rsidRPr="00B93C42">
              <w:rPr>
                <w:rFonts w:hint="eastAsia"/>
                <w:sz w:val="28"/>
              </w:rPr>
              <w:t>最近1屆</w:t>
            </w:r>
            <w:proofErr w:type="gramStart"/>
            <w:r w:rsidRPr="00B93C42">
              <w:rPr>
                <w:rFonts w:hint="eastAsia"/>
                <w:sz w:val="28"/>
              </w:rPr>
              <w:t>世</w:t>
            </w:r>
            <w:proofErr w:type="gramEnd"/>
            <w:r w:rsidRPr="00B93C42">
              <w:rPr>
                <w:rFonts w:hint="eastAsia"/>
                <w:sz w:val="28"/>
              </w:rPr>
              <w:t xml:space="preserve">錦賽前3名。 </w:t>
            </w:r>
          </w:p>
          <w:p w:rsidR="00727A9C" w:rsidRPr="00B93C42" w:rsidRDefault="00727A9C" w:rsidP="00B83652">
            <w:pPr>
              <w:pStyle w:val="afc"/>
              <w:numPr>
                <w:ilvl w:val="0"/>
                <w:numId w:val="7"/>
              </w:numPr>
              <w:spacing w:line="350" w:lineRule="exact"/>
              <w:ind w:leftChars="0" w:left="357" w:hanging="357"/>
              <w:rPr>
                <w:sz w:val="28"/>
              </w:rPr>
            </w:pPr>
            <w:r w:rsidRPr="00B93C42">
              <w:rPr>
                <w:rFonts w:hint="eastAsia"/>
                <w:sz w:val="28"/>
              </w:rPr>
              <w:t xml:space="preserve">最近1屆亞運會金牌。 </w:t>
            </w:r>
          </w:p>
          <w:p w:rsidR="00727A9C" w:rsidRPr="00B93C42" w:rsidRDefault="00727A9C" w:rsidP="00B83652">
            <w:pPr>
              <w:pStyle w:val="afc"/>
              <w:numPr>
                <w:ilvl w:val="0"/>
                <w:numId w:val="7"/>
              </w:numPr>
              <w:spacing w:line="350" w:lineRule="exact"/>
              <w:ind w:leftChars="0" w:left="357" w:hanging="357"/>
              <w:rPr>
                <w:sz w:val="28"/>
              </w:rPr>
            </w:pPr>
            <w:r w:rsidRPr="00B93C42">
              <w:rPr>
                <w:rFonts w:hint="eastAsia"/>
                <w:sz w:val="28"/>
              </w:rPr>
              <w:t xml:space="preserve">提送審核申請時間前1個月奧運/世界積分（Olympic Ranking / World Ranking）排名前5名。 </w:t>
            </w: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1</w:t>
            </w:r>
            <w:r w:rsidRPr="00B93C42">
              <w:rPr>
                <w:sz w:val="28"/>
              </w:rPr>
              <w:t>,000</w:t>
            </w:r>
            <w:r w:rsidRPr="00B93C42">
              <w:rPr>
                <w:rFonts w:hint="eastAsia"/>
                <w:sz w:val="28"/>
              </w:rPr>
              <w:t>萬元</w:t>
            </w:r>
          </w:p>
        </w:tc>
        <w:tc>
          <w:tcPr>
            <w:tcW w:w="1042" w:type="pct"/>
            <w:vAlign w:val="center"/>
          </w:tcPr>
          <w:p w:rsidR="00727A9C" w:rsidRPr="00B93C42" w:rsidRDefault="00727A9C" w:rsidP="00B83652">
            <w:pPr>
              <w:spacing w:line="350" w:lineRule="exact"/>
              <w:jc w:val="center"/>
              <w:rPr>
                <w:sz w:val="28"/>
              </w:rPr>
            </w:pPr>
          </w:p>
        </w:tc>
      </w:tr>
      <w:tr w:rsidR="00B93C42" w:rsidRPr="00B93C42" w:rsidTr="00550038">
        <w:trPr>
          <w:trHeight w:val="584"/>
        </w:trPr>
        <w:tc>
          <w:tcPr>
            <w:tcW w:w="607" w:type="pct"/>
            <w:vAlign w:val="center"/>
            <w:hideMark/>
          </w:tcPr>
          <w:p w:rsidR="00727A9C" w:rsidRPr="00B93C42" w:rsidRDefault="00727A9C" w:rsidP="00B83652">
            <w:pPr>
              <w:spacing w:line="350" w:lineRule="exact"/>
              <w:jc w:val="center"/>
              <w:rPr>
                <w:sz w:val="28"/>
              </w:rPr>
            </w:pPr>
            <w:r w:rsidRPr="00B93C42">
              <w:rPr>
                <w:rFonts w:hint="eastAsia"/>
                <w:sz w:val="28"/>
              </w:rPr>
              <w:lastRenderedPageBreak/>
              <w:t>第3級</w:t>
            </w:r>
          </w:p>
        </w:tc>
        <w:tc>
          <w:tcPr>
            <w:tcW w:w="2309" w:type="pct"/>
            <w:vAlign w:val="center"/>
            <w:hideMark/>
          </w:tcPr>
          <w:p w:rsidR="00727A9C" w:rsidRPr="00B93C42" w:rsidRDefault="00727A9C" w:rsidP="00B83652">
            <w:pPr>
              <w:pStyle w:val="afc"/>
              <w:numPr>
                <w:ilvl w:val="0"/>
                <w:numId w:val="8"/>
              </w:numPr>
              <w:spacing w:line="350" w:lineRule="exact"/>
              <w:ind w:leftChars="0" w:left="357" w:hanging="357"/>
              <w:rPr>
                <w:sz w:val="28"/>
              </w:rPr>
            </w:pPr>
            <w:r w:rsidRPr="00B93C42">
              <w:rPr>
                <w:rFonts w:hint="eastAsia"/>
                <w:sz w:val="28"/>
              </w:rPr>
              <w:t xml:space="preserve">最近1屆奧運會前8名田徑、游泳晉級複賽、體操個人項目 進入決賽。 </w:t>
            </w:r>
          </w:p>
          <w:p w:rsidR="00727A9C" w:rsidRPr="00B93C42" w:rsidRDefault="00727A9C" w:rsidP="00B83652">
            <w:pPr>
              <w:pStyle w:val="afc"/>
              <w:numPr>
                <w:ilvl w:val="0"/>
                <w:numId w:val="8"/>
              </w:numPr>
              <w:spacing w:line="350" w:lineRule="exact"/>
              <w:ind w:leftChars="0" w:left="357" w:hanging="357"/>
              <w:rPr>
                <w:sz w:val="28"/>
              </w:rPr>
            </w:pPr>
            <w:r w:rsidRPr="00B93C42">
              <w:rPr>
                <w:rFonts w:hint="eastAsia"/>
                <w:sz w:val="28"/>
              </w:rPr>
              <w:t xml:space="preserve">最近1屆亞運會銀牌。 </w:t>
            </w:r>
          </w:p>
          <w:p w:rsidR="00727A9C" w:rsidRPr="00B93C42" w:rsidRDefault="00727A9C" w:rsidP="00B83652">
            <w:pPr>
              <w:pStyle w:val="afc"/>
              <w:numPr>
                <w:ilvl w:val="0"/>
                <w:numId w:val="8"/>
              </w:numPr>
              <w:spacing w:line="350" w:lineRule="exact"/>
              <w:ind w:leftChars="0" w:left="357" w:hanging="357"/>
              <w:rPr>
                <w:sz w:val="28"/>
              </w:rPr>
            </w:pPr>
            <w:r w:rsidRPr="00B93C42">
              <w:rPr>
                <w:rFonts w:hint="eastAsia"/>
                <w:sz w:val="28"/>
              </w:rPr>
              <w:t xml:space="preserve">提送審核申請時間前1個月奧運/世界積分（Olympic Ranking / World Ranking）排名前8名。 </w:t>
            </w:r>
          </w:p>
        </w:tc>
        <w:tc>
          <w:tcPr>
            <w:tcW w:w="1042" w:type="pct"/>
            <w:vAlign w:val="center"/>
          </w:tcPr>
          <w:p w:rsidR="00727A9C" w:rsidRPr="00B93C42" w:rsidRDefault="00727A9C" w:rsidP="00B83652">
            <w:pPr>
              <w:spacing w:line="350" w:lineRule="exact"/>
              <w:jc w:val="center"/>
              <w:rPr>
                <w:sz w:val="28"/>
              </w:rPr>
            </w:pPr>
            <w:r w:rsidRPr="00B93C42">
              <w:rPr>
                <w:sz w:val="28"/>
              </w:rPr>
              <w:t>800</w:t>
            </w:r>
            <w:r w:rsidRPr="00B93C42">
              <w:rPr>
                <w:rFonts w:hint="eastAsia"/>
                <w:sz w:val="28"/>
              </w:rPr>
              <w:t>萬元</w:t>
            </w:r>
          </w:p>
        </w:tc>
        <w:tc>
          <w:tcPr>
            <w:tcW w:w="1042" w:type="pct"/>
            <w:vAlign w:val="center"/>
          </w:tcPr>
          <w:p w:rsidR="00727A9C" w:rsidRPr="00B93C42" w:rsidRDefault="00727A9C" w:rsidP="00B83652">
            <w:pPr>
              <w:spacing w:line="350" w:lineRule="exact"/>
              <w:jc w:val="center"/>
              <w:rPr>
                <w:sz w:val="28"/>
              </w:rPr>
            </w:pPr>
          </w:p>
        </w:tc>
      </w:tr>
      <w:tr w:rsidR="00B93C42" w:rsidRPr="00B93C42" w:rsidTr="00550038">
        <w:trPr>
          <w:trHeight w:val="584"/>
        </w:trPr>
        <w:tc>
          <w:tcPr>
            <w:tcW w:w="607" w:type="pct"/>
            <w:vAlign w:val="center"/>
            <w:hideMark/>
          </w:tcPr>
          <w:p w:rsidR="00727A9C" w:rsidRPr="00B93C42" w:rsidRDefault="00727A9C" w:rsidP="00B83652">
            <w:pPr>
              <w:spacing w:line="350" w:lineRule="exact"/>
              <w:jc w:val="center"/>
              <w:rPr>
                <w:sz w:val="28"/>
              </w:rPr>
            </w:pPr>
            <w:r w:rsidRPr="00B93C42">
              <w:rPr>
                <w:rFonts w:hint="eastAsia"/>
                <w:sz w:val="28"/>
              </w:rPr>
              <w:t>第4級第5級</w:t>
            </w:r>
          </w:p>
        </w:tc>
        <w:tc>
          <w:tcPr>
            <w:tcW w:w="2309" w:type="pct"/>
            <w:vAlign w:val="center"/>
            <w:hideMark/>
          </w:tcPr>
          <w:p w:rsidR="00727A9C" w:rsidRPr="00B93C42" w:rsidRDefault="00727A9C" w:rsidP="00B83652">
            <w:pPr>
              <w:pStyle w:val="afc"/>
              <w:numPr>
                <w:ilvl w:val="0"/>
                <w:numId w:val="9"/>
              </w:numPr>
              <w:spacing w:line="350" w:lineRule="exact"/>
              <w:ind w:leftChars="0" w:left="357" w:hanging="357"/>
              <w:rPr>
                <w:sz w:val="28"/>
              </w:rPr>
            </w:pPr>
            <w:r w:rsidRPr="00B93C42">
              <w:rPr>
                <w:rFonts w:hint="eastAsia"/>
                <w:sz w:val="28"/>
              </w:rPr>
              <w:t xml:space="preserve">最近1屆取得世界大學運動會、亞洲錦標賽、世界青年錦標賽、青年奧運會-個人項目前3名者。 </w:t>
            </w:r>
          </w:p>
          <w:p w:rsidR="00727A9C" w:rsidRPr="00B93C42" w:rsidRDefault="00727A9C" w:rsidP="00B83652">
            <w:pPr>
              <w:pStyle w:val="afc"/>
              <w:numPr>
                <w:ilvl w:val="0"/>
                <w:numId w:val="9"/>
              </w:numPr>
              <w:spacing w:line="350" w:lineRule="exact"/>
              <w:ind w:leftChars="0" w:left="357" w:hanging="357"/>
              <w:rPr>
                <w:sz w:val="28"/>
              </w:rPr>
            </w:pPr>
            <w:r w:rsidRPr="00B93C42">
              <w:rPr>
                <w:rFonts w:hint="eastAsia"/>
                <w:sz w:val="28"/>
              </w:rPr>
              <w:t xml:space="preserve">最近1屆取得亞洲青年錦標賽、青年亞運會-個人項目前2名者。 </w:t>
            </w:r>
          </w:p>
          <w:p w:rsidR="00727A9C" w:rsidRPr="00B93C42" w:rsidRDefault="00727A9C" w:rsidP="00B83652">
            <w:pPr>
              <w:pStyle w:val="afc"/>
              <w:numPr>
                <w:ilvl w:val="0"/>
                <w:numId w:val="9"/>
              </w:numPr>
              <w:spacing w:line="350" w:lineRule="exact"/>
              <w:ind w:leftChars="0" w:left="357" w:hanging="357"/>
              <w:rPr>
                <w:sz w:val="28"/>
              </w:rPr>
            </w:pPr>
            <w:r w:rsidRPr="00B93C42">
              <w:rPr>
                <w:rFonts w:hint="eastAsia"/>
                <w:sz w:val="28"/>
              </w:rPr>
              <w:t>參加國際賽會、國內賽會經國際認可之特殊成績表現，於各該專項競技運動具發展潛力，經專家學者推薦者。</w:t>
            </w: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4級：</w:t>
            </w:r>
            <w:r w:rsidRPr="00B93C42">
              <w:rPr>
                <w:sz w:val="28"/>
              </w:rPr>
              <w:t>350</w:t>
            </w:r>
            <w:r w:rsidRPr="00B93C42">
              <w:rPr>
                <w:rFonts w:hint="eastAsia"/>
                <w:sz w:val="28"/>
              </w:rPr>
              <w:t>萬元</w:t>
            </w:r>
          </w:p>
          <w:p w:rsidR="00727A9C" w:rsidRPr="00B93C42" w:rsidRDefault="00727A9C" w:rsidP="00B83652">
            <w:pPr>
              <w:spacing w:line="350" w:lineRule="exact"/>
              <w:jc w:val="center"/>
              <w:rPr>
                <w:sz w:val="28"/>
              </w:rPr>
            </w:pPr>
            <w:r w:rsidRPr="00B93C42">
              <w:rPr>
                <w:sz w:val="28"/>
              </w:rPr>
              <w:t>5</w:t>
            </w:r>
            <w:r w:rsidRPr="00B93C42">
              <w:rPr>
                <w:rFonts w:hint="eastAsia"/>
                <w:sz w:val="28"/>
              </w:rPr>
              <w:t>級：2</w:t>
            </w:r>
            <w:r w:rsidRPr="00B93C42">
              <w:rPr>
                <w:sz w:val="28"/>
              </w:rPr>
              <w:t>50</w:t>
            </w:r>
            <w:r w:rsidRPr="00B93C42">
              <w:rPr>
                <w:rFonts w:hint="eastAsia"/>
                <w:sz w:val="28"/>
              </w:rPr>
              <w:t>萬元</w:t>
            </w:r>
          </w:p>
        </w:tc>
        <w:tc>
          <w:tcPr>
            <w:tcW w:w="1042" w:type="pct"/>
            <w:vAlign w:val="center"/>
          </w:tcPr>
          <w:p w:rsidR="00727A9C" w:rsidRPr="00B93C42" w:rsidRDefault="00727A9C" w:rsidP="00B83652">
            <w:pPr>
              <w:spacing w:line="350" w:lineRule="exact"/>
              <w:jc w:val="center"/>
              <w:rPr>
                <w:sz w:val="28"/>
              </w:rPr>
            </w:pPr>
            <w:r w:rsidRPr="00B93C42">
              <w:rPr>
                <w:rFonts w:hint="eastAsia"/>
                <w:sz w:val="28"/>
              </w:rPr>
              <w:t>4級：</w:t>
            </w:r>
            <w:r w:rsidRPr="00B93C42">
              <w:rPr>
                <w:sz w:val="28"/>
              </w:rPr>
              <w:t>250</w:t>
            </w:r>
            <w:r w:rsidRPr="00B93C42">
              <w:rPr>
                <w:rFonts w:hint="eastAsia"/>
                <w:sz w:val="28"/>
              </w:rPr>
              <w:t>萬元</w:t>
            </w:r>
          </w:p>
          <w:p w:rsidR="00727A9C" w:rsidRPr="00B93C42" w:rsidRDefault="00727A9C" w:rsidP="00B83652">
            <w:pPr>
              <w:spacing w:line="350" w:lineRule="exact"/>
              <w:jc w:val="center"/>
              <w:rPr>
                <w:sz w:val="28"/>
              </w:rPr>
            </w:pPr>
            <w:r w:rsidRPr="00B93C42">
              <w:rPr>
                <w:sz w:val="28"/>
              </w:rPr>
              <w:t>5</w:t>
            </w:r>
            <w:r w:rsidRPr="00B93C42">
              <w:rPr>
                <w:rFonts w:hint="eastAsia"/>
                <w:sz w:val="28"/>
              </w:rPr>
              <w:t>級：2</w:t>
            </w:r>
            <w:r w:rsidRPr="00B93C42">
              <w:rPr>
                <w:sz w:val="28"/>
              </w:rPr>
              <w:t>00</w:t>
            </w:r>
            <w:r w:rsidRPr="00B93C42">
              <w:rPr>
                <w:rFonts w:hint="eastAsia"/>
                <w:sz w:val="28"/>
              </w:rPr>
              <w:t>萬元</w:t>
            </w:r>
          </w:p>
        </w:tc>
      </w:tr>
    </w:tbl>
    <w:p w:rsidR="000C148A" w:rsidRPr="00B93C42" w:rsidRDefault="000C148A" w:rsidP="00727A9C">
      <w:pPr>
        <w:pStyle w:val="2"/>
        <w:numPr>
          <w:ilvl w:val="0"/>
          <w:numId w:val="0"/>
        </w:numPr>
        <w:spacing w:afterLines="30" w:after="137"/>
        <w:ind w:leftChars="-166" w:left="-1" w:hangingChars="188" w:hanging="564"/>
        <w:rPr>
          <w:sz w:val="28"/>
        </w:rPr>
      </w:pPr>
      <w:r w:rsidRPr="00B93C42">
        <w:rPr>
          <w:rFonts w:hint="eastAsia"/>
          <w:sz w:val="28"/>
        </w:rPr>
        <w:t>資料來源：</w:t>
      </w:r>
      <w:r w:rsidR="00BA3CF8" w:rsidRPr="00B93C42">
        <w:rPr>
          <w:rFonts w:hint="eastAsia"/>
          <w:sz w:val="28"/>
        </w:rPr>
        <w:t>據教育部查復資料</w:t>
      </w:r>
      <w:proofErr w:type="gramStart"/>
      <w:r w:rsidR="00BA3CF8" w:rsidRPr="00B93C42">
        <w:rPr>
          <w:rFonts w:hint="eastAsia"/>
          <w:sz w:val="28"/>
        </w:rPr>
        <w:t>自行彙製</w:t>
      </w:r>
      <w:proofErr w:type="gramEnd"/>
      <w:r w:rsidR="00BA3CF8" w:rsidRPr="00B93C42">
        <w:rPr>
          <w:rFonts w:hint="eastAsia"/>
          <w:sz w:val="28"/>
        </w:rPr>
        <w:t>。</w:t>
      </w:r>
      <w:bookmarkEnd w:id="62"/>
      <w:bookmarkEnd w:id="63"/>
      <w:bookmarkEnd w:id="64"/>
      <w:bookmarkEnd w:id="65"/>
      <w:bookmarkEnd w:id="66"/>
      <w:bookmarkEnd w:id="67"/>
      <w:bookmarkEnd w:id="68"/>
    </w:p>
    <w:p w:rsidR="00DC316D" w:rsidRPr="00B93C42" w:rsidRDefault="00DC01B4" w:rsidP="0017751D">
      <w:pPr>
        <w:pStyle w:val="3"/>
        <w:rPr>
          <w:rFonts w:hAnsi="標楷體"/>
        </w:rPr>
      </w:pPr>
      <w:r w:rsidRPr="00B93C42">
        <w:rPr>
          <w:rFonts w:hint="eastAsia"/>
        </w:rPr>
        <w:t>如前所</w:t>
      </w:r>
      <w:r w:rsidR="001350C5" w:rsidRPr="00B93C42">
        <w:rPr>
          <w:rFonts w:hint="eastAsia"/>
        </w:rPr>
        <w:t>述，</w:t>
      </w:r>
      <w:r w:rsidR="00DD0A18" w:rsidRPr="00B93C42">
        <w:rPr>
          <w:rFonts w:hint="eastAsia"/>
        </w:rPr>
        <w:t>奧運會</w:t>
      </w:r>
      <w:r w:rsidRPr="00B93C42">
        <w:rPr>
          <w:rFonts w:hint="eastAsia"/>
        </w:rPr>
        <w:t>黃金計畫提供不同級別</w:t>
      </w:r>
      <w:r w:rsidR="00DC316D" w:rsidRPr="00B93C42">
        <w:rPr>
          <w:rFonts w:hint="eastAsia"/>
        </w:rPr>
        <w:t>之</w:t>
      </w:r>
      <w:r w:rsidRPr="00B93C42">
        <w:rPr>
          <w:rFonts w:hint="eastAsia"/>
        </w:rPr>
        <w:t>支援工作與經費預匡補助額度，</w:t>
      </w:r>
      <w:r w:rsidR="008D17E4" w:rsidRPr="00B93C42">
        <w:rPr>
          <w:rFonts w:hint="eastAsia"/>
        </w:rPr>
        <w:t>國訓中心透過計畫長期培養訓練、永續不間斷的推動我國菁英選手培訓政策，準備取得當屆奧運會</w:t>
      </w:r>
      <w:r w:rsidR="008D17E4" w:rsidRPr="00B93C42">
        <w:rPr>
          <w:rFonts w:hint="eastAsia"/>
          <w:u w:val="single"/>
        </w:rPr>
        <w:t>參賽資格</w:t>
      </w:r>
      <w:r w:rsidR="008D17E4" w:rsidRPr="00B93C42">
        <w:rPr>
          <w:rFonts w:hint="eastAsia"/>
        </w:rPr>
        <w:t>→</w:t>
      </w:r>
      <w:r w:rsidR="008D17E4" w:rsidRPr="00B93C42">
        <w:rPr>
          <w:rFonts w:hint="eastAsia"/>
          <w:u w:val="single"/>
        </w:rPr>
        <w:t>參加</w:t>
      </w:r>
      <w:r w:rsidR="008D17E4" w:rsidRPr="00B93C42">
        <w:rPr>
          <w:rFonts w:hint="eastAsia"/>
        </w:rPr>
        <w:t>當屆奧運會比賽→準備下屆奧運會取得更多</w:t>
      </w:r>
      <w:r w:rsidR="008D17E4" w:rsidRPr="00B93C42">
        <w:rPr>
          <w:rFonts w:hint="eastAsia"/>
          <w:u w:val="single"/>
        </w:rPr>
        <w:t>參賽資格</w:t>
      </w:r>
      <w:r w:rsidR="008D17E4" w:rsidRPr="00B93C42">
        <w:rPr>
          <w:rFonts w:hint="eastAsia"/>
        </w:rPr>
        <w:t>→準備</w:t>
      </w:r>
      <w:r w:rsidR="008D17E4" w:rsidRPr="00B93C42">
        <w:rPr>
          <w:rFonts w:hint="eastAsia"/>
          <w:u w:val="single"/>
        </w:rPr>
        <w:t>參加</w:t>
      </w:r>
      <w:r w:rsidR="008D17E4" w:rsidRPr="00B93C42">
        <w:rPr>
          <w:rFonts w:hint="eastAsia"/>
        </w:rPr>
        <w:t>下屆奧運會比賽取得更優異成績，</w:t>
      </w:r>
      <w:r w:rsidR="008D17E4" w:rsidRPr="00B93C42">
        <w:rPr>
          <w:rFonts w:hint="eastAsia"/>
          <w:b/>
        </w:rPr>
        <w:t>金字塔堆疊永續循環方式</w:t>
      </w:r>
      <w:r w:rsidR="00DD0A18" w:rsidRPr="00B93C42">
        <w:rPr>
          <w:rFonts w:hint="eastAsia"/>
          <w:b/>
        </w:rPr>
        <w:t>持續</w:t>
      </w:r>
      <w:r w:rsidR="008D17E4" w:rsidRPr="00B93C42">
        <w:rPr>
          <w:rFonts w:hint="eastAsia"/>
          <w:b/>
        </w:rPr>
        <w:t>推動</w:t>
      </w:r>
      <w:r w:rsidR="00DD0A18" w:rsidRPr="00B93C42">
        <w:rPr>
          <w:rFonts w:hint="eastAsia"/>
          <w:b/>
        </w:rPr>
        <w:t>之</w:t>
      </w:r>
      <w:r w:rsidR="008D17E4" w:rsidRPr="00B93C42">
        <w:rPr>
          <w:rFonts w:hint="eastAsia"/>
        </w:rPr>
        <w:t>，</w:t>
      </w:r>
      <w:r w:rsidR="009D2953" w:rsidRPr="00B93C42">
        <w:rPr>
          <w:rFonts w:hint="eastAsia"/>
        </w:rPr>
        <w:t>並</w:t>
      </w:r>
      <w:r w:rsidR="008D17E4" w:rsidRPr="00B93C42">
        <w:rPr>
          <w:rFonts w:hint="eastAsia"/>
        </w:rPr>
        <w:t>提供各客製化訓練計畫不同級別</w:t>
      </w:r>
      <w:r w:rsidR="00DC316D" w:rsidRPr="00B93C42">
        <w:rPr>
          <w:rFonts w:hint="eastAsia"/>
        </w:rPr>
        <w:t>之</w:t>
      </w:r>
      <w:r w:rsidR="008D17E4" w:rsidRPr="00B93C42">
        <w:rPr>
          <w:rFonts w:hint="eastAsia"/>
        </w:rPr>
        <w:t>補助</w:t>
      </w:r>
      <w:r w:rsidR="00625426" w:rsidRPr="00B93C42">
        <w:rPr>
          <w:rFonts w:hint="eastAsia"/>
        </w:rPr>
        <w:t>。</w:t>
      </w:r>
      <w:r w:rsidR="00E26393" w:rsidRPr="00B93C42">
        <w:rPr>
          <w:rFonts w:hint="eastAsia"/>
        </w:rPr>
        <w:t>據教育部查復指出，</w:t>
      </w:r>
      <w:r w:rsidR="00BA3CF8" w:rsidRPr="00B93C42">
        <w:rPr>
          <w:rFonts w:hAnsi="標楷體" w:hint="eastAsia"/>
        </w:rPr>
        <w:t>透過彈性化的經費支用方式</w:t>
      </w:r>
      <w:r w:rsidR="00DC316D" w:rsidRPr="00B93C42">
        <w:rPr>
          <w:rFonts w:hAnsi="標楷體" w:hint="eastAsia"/>
        </w:rPr>
        <w:t>，</w:t>
      </w:r>
      <w:r w:rsidR="00BA3CF8" w:rsidRPr="00B93C42">
        <w:rPr>
          <w:rFonts w:hAnsi="標楷體" w:hint="eastAsia"/>
        </w:rPr>
        <w:t>在政府大力的支持下，每年針對本屆奧運會及下屆奧運會計畫經費，則</w:t>
      </w:r>
      <w:proofErr w:type="gramStart"/>
      <w:r w:rsidR="00BA3CF8" w:rsidRPr="00B93C42">
        <w:rPr>
          <w:rFonts w:hAnsi="標楷體" w:hint="eastAsia"/>
        </w:rPr>
        <w:t>採</w:t>
      </w:r>
      <w:proofErr w:type="gramEnd"/>
      <w:r w:rsidR="00BA3CF8" w:rsidRPr="00B93C42">
        <w:rPr>
          <w:rFonts w:hAnsi="標楷體" w:hint="eastAsia"/>
        </w:rPr>
        <w:t>分別編列方式辦理</w:t>
      </w:r>
      <w:proofErr w:type="gramStart"/>
      <w:r w:rsidR="00BA3CF8" w:rsidRPr="00B93C42">
        <w:rPr>
          <w:rFonts w:hAnsi="標楷體" w:hint="eastAsia"/>
        </w:rPr>
        <w:t>（</w:t>
      </w:r>
      <w:proofErr w:type="gramEnd"/>
      <w:r w:rsidR="00BA3CF8" w:rsidRPr="00B93C42">
        <w:rPr>
          <w:rFonts w:hAnsi="標楷體" w:hint="eastAsia"/>
        </w:rPr>
        <w:t>額度視整體資源及年度需求評估予與適當調整；如：2021年編列本屆奧運會3億元、下屆奧運會3億元，計6億元經費</w:t>
      </w:r>
      <w:proofErr w:type="gramStart"/>
      <w:r w:rsidR="00BA3CF8" w:rsidRPr="00B93C42">
        <w:rPr>
          <w:rFonts w:hAnsi="標楷體" w:hint="eastAsia"/>
        </w:rPr>
        <w:t>）</w:t>
      </w:r>
      <w:proofErr w:type="gramEnd"/>
      <w:r w:rsidR="00BA3CF8" w:rsidRPr="00B93C42">
        <w:rPr>
          <w:rFonts w:hAnsi="標楷體" w:hint="eastAsia"/>
        </w:rPr>
        <w:t>，支用以專款專用為原則，不得重複補助</w:t>
      </w:r>
      <w:r w:rsidR="001A23C9" w:rsidRPr="00B93C42">
        <w:rPr>
          <w:rFonts w:hAnsi="標楷體" w:hint="eastAsia"/>
        </w:rPr>
        <w:t>；</w:t>
      </w:r>
      <w:r w:rsidR="0013381A" w:rsidRPr="00B93C42">
        <w:rPr>
          <w:rFonts w:hAnsi="標楷體" w:hint="eastAsia"/>
          <w:b/>
        </w:rPr>
        <w:t>然經本院啟動調查發現</w:t>
      </w:r>
      <w:r w:rsidR="00AF4D05" w:rsidRPr="00B93C42">
        <w:rPr>
          <w:rFonts w:hAnsi="標楷體" w:hint="eastAsia"/>
          <w:b/>
        </w:rPr>
        <w:t>，分別說明如</w:t>
      </w:r>
      <w:proofErr w:type="gramStart"/>
      <w:r w:rsidR="00AF4D05" w:rsidRPr="00B93C42">
        <w:rPr>
          <w:rFonts w:hAnsi="標楷體" w:hint="eastAsia"/>
          <w:b/>
        </w:rPr>
        <w:t>后</w:t>
      </w:r>
      <w:proofErr w:type="gramEnd"/>
      <w:r w:rsidR="00DC316D" w:rsidRPr="00B93C42">
        <w:rPr>
          <w:rFonts w:hAnsi="標楷體" w:hint="eastAsia"/>
          <w:b/>
        </w:rPr>
        <w:t>：</w:t>
      </w:r>
    </w:p>
    <w:p w:rsidR="00744077" w:rsidRPr="00B93C42" w:rsidRDefault="00B94250" w:rsidP="00DC316D">
      <w:pPr>
        <w:pStyle w:val="4"/>
      </w:pPr>
      <w:r w:rsidRPr="00B93C42">
        <w:rPr>
          <w:rFonts w:hint="eastAsia"/>
        </w:rPr>
        <w:t>奧運會</w:t>
      </w:r>
      <w:r w:rsidR="009D2953" w:rsidRPr="00B93C42">
        <w:rPr>
          <w:rFonts w:hint="eastAsia"/>
        </w:rPr>
        <w:t>黃金計畫之預算編列及執行情形：</w:t>
      </w:r>
      <w:r w:rsidR="00242C6F" w:rsidRPr="00B93C42">
        <w:rPr>
          <w:rFonts w:hint="eastAsia"/>
        </w:rPr>
        <w:t>部分</w:t>
      </w:r>
      <w:r w:rsidR="00DC316D" w:rsidRPr="00B93C42">
        <w:rPr>
          <w:rFonts w:hint="eastAsia"/>
        </w:rPr>
        <w:t>年</w:t>
      </w:r>
      <w:r w:rsidR="00DC316D" w:rsidRPr="00B93C42">
        <w:rPr>
          <w:rFonts w:hint="eastAsia"/>
        </w:rPr>
        <w:lastRenderedPageBreak/>
        <w:t>度之預算執行率偏低（約</w:t>
      </w:r>
      <w:proofErr w:type="gramStart"/>
      <w:r w:rsidR="00DC316D" w:rsidRPr="00B93C42">
        <w:rPr>
          <w:rFonts w:hint="eastAsia"/>
        </w:rPr>
        <w:t>2</w:t>
      </w:r>
      <w:r w:rsidR="00DC316D" w:rsidRPr="00B93C42">
        <w:t>成</w:t>
      </w:r>
      <w:proofErr w:type="gramEnd"/>
      <w:r w:rsidR="00DC316D" w:rsidRPr="00B93C42">
        <w:rPr>
          <w:rFonts w:hint="eastAsia"/>
        </w:rPr>
        <w:t>至</w:t>
      </w:r>
      <w:proofErr w:type="gramStart"/>
      <w:r w:rsidR="00DC316D" w:rsidRPr="00B93C42">
        <w:rPr>
          <w:rFonts w:hint="eastAsia"/>
        </w:rPr>
        <w:t>3</w:t>
      </w:r>
      <w:r w:rsidR="00DC316D" w:rsidRPr="00B93C42">
        <w:t>成</w:t>
      </w:r>
      <w:proofErr w:type="gramEnd"/>
      <w:r w:rsidR="00DC316D" w:rsidRPr="00B93C42">
        <w:rPr>
          <w:rFonts w:hint="eastAsia"/>
        </w:rPr>
        <w:t>）甚至為0</w:t>
      </w:r>
      <w:r w:rsidR="00EC2521" w:rsidRPr="00B93C42">
        <w:rPr>
          <w:rFonts w:hint="eastAsia"/>
        </w:rPr>
        <w:t>（詳下表）</w:t>
      </w:r>
      <w:r w:rsidR="00DC316D" w:rsidRPr="00B93C42">
        <w:rPr>
          <w:rFonts w:hint="eastAsia"/>
        </w:rPr>
        <w:t>，</w:t>
      </w:r>
      <w:proofErr w:type="gramStart"/>
      <w:r w:rsidR="00DC316D" w:rsidRPr="00B93C42">
        <w:rPr>
          <w:rFonts w:hint="eastAsia"/>
        </w:rPr>
        <w:t>1</w:t>
      </w:r>
      <w:r w:rsidR="00DC316D" w:rsidRPr="00B93C42">
        <w:t>12</w:t>
      </w:r>
      <w:proofErr w:type="gramEnd"/>
      <w:r w:rsidR="00DC316D" w:rsidRPr="00B93C42">
        <w:rPr>
          <w:rFonts w:hint="eastAsia"/>
        </w:rPr>
        <w:t>年度執行率反而超過1</w:t>
      </w:r>
      <w:r w:rsidR="00DC316D" w:rsidRPr="00B93C42">
        <w:t>00%</w:t>
      </w:r>
      <w:r w:rsidR="0015339C" w:rsidRPr="00B93C42">
        <w:rPr>
          <w:rFonts w:hint="eastAsia"/>
        </w:rPr>
        <w:t>，且</w:t>
      </w:r>
      <w:r w:rsidR="00EC2521" w:rsidRPr="00B93C42">
        <w:rPr>
          <w:rFonts w:hint="eastAsia"/>
        </w:rPr>
        <w:t>據</w:t>
      </w:r>
      <w:r w:rsidR="0015339C" w:rsidRPr="00B93C42">
        <w:rPr>
          <w:rFonts w:hint="eastAsia"/>
        </w:rPr>
        <w:t>約</w:t>
      </w:r>
      <w:proofErr w:type="gramStart"/>
      <w:r w:rsidR="0015339C" w:rsidRPr="00B93C42">
        <w:rPr>
          <w:rFonts w:hint="eastAsia"/>
        </w:rPr>
        <w:t>詢</w:t>
      </w:r>
      <w:proofErr w:type="gramEnd"/>
      <w:r w:rsidR="00EC2521" w:rsidRPr="00B93C42">
        <w:rPr>
          <w:rFonts w:hint="eastAsia"/>
        </w:rPr>
        <w:t>前</w:t>
      </w:r>
      <w:r w:rsidR="00784B22" w:rsidRPr="00B93C42">
        <w:rPr>
          <w:rFonts w:hint="eastAsia"/>
        </w:rPr>
        <w:t>查復</w:t>
      </w:r>
      <w:r w:rsidR="0015339C" w:rsidRPr="00B93C42">
        <w:rPr>
          <w:rFonts w:hint="eastAsia"/>
        </w:rPr>
        <w:t>資料指出略</w:t>
      </w:r>
      <w:proofErr w:type="gramStart"/>
      <w:r w:rsidR="0015339C" w:rsidRPr="00B93C42">
        <w:rPr>
          <w:rFonts w:hint="eastAsia"/>
        </w:rPr>
        <w:t>以</w:t>
      </w:r>
      <w:proofErr w:type="gramEnd"/>
      <w:r w:rsidR="0015339C" w:rsidRPr="00B93C42">
        <w:rPr>
          <w:rFonts w:hint="eastAsia"/>
        </w:rPr>
        <w:t>，培訓經費大多用於國外參賽，高比例支付商務艙機票費用，難以落實計畫強化訓練為主</w:t>
      </w:r>
      <w:r w:rsidR="00E4083E" w:rsidRPr="00B93C42">
        <w:rPr>
          <w:rFonts w:hint="eastAsia"/>
        </w:rPr>
        <w:t>之</w:t>
      </w:r>
      <w:r w:rsidR="0015339C" w:rsidRPr="00B93C42">
        <w:rPr>
          <w:rFonts w:hint="eastAsia"/>
        </w:rPr>
        <w:t>初始目的。</w:t>
      </w:r>
    </w:p>
    <w:p w:rsidR="00424922" w:rsidRPr="00B93C42" w:rsidRDefault="004D1F19" w:rsidP="008D6AAE">
      <w:pPr>
        <w:pStyle w:val="a3"/>
        <w:ind w:left="198" w:hanging="482"/>
        <w:jc w:val="left"/>
      </w:pPr>
      <w:r w:rsidRPr="00B93C42">
        <w:rPr>
          <w:rFonts w:hint="eastAsia"/>
        </w:rPr>
        <w:t>有關歷次</w:t>
      </w:r>
      <w:r w:rsidR="00424922" w:rsidRPr="00B93C42">
        <w:rPr>
          <w:rFonts w:hint="eastAsia"/>
        </w:rPr>
        <w:t>奧運會黃金計畫預算編列與執行情形一覽表</w:t>
      </w:r>
    </w:p>
    <w:p w:rsidR="00760965" w:rsidRPr="00B93C42" w:rsidRDefault="00760965" w:rsidP="00760965">
      <w:pPr>
        <w:ind w:rightChars="-108" w:right="-367"/>
        <w:jc w:val="right"/>
        <w:rPr>
          <w:sz w:val="28"/>
        </w:rPr>
      </w:pPr>
      <w:r w:rsidRPr="00B93C42">
        <w:rPr>
          <w:rFonts w:hint="eastAsia"/>
          <w:sz w:val="28"/>
        </w:rPr>
        <w:t>單位：千元；%</w:t>
      </w:r>
    </w:p>
    <w:tbl>
      <w:tblPr>
        <w:tblW w:w="53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34"/>
        <w:gridCol w:w="898"/>
        <w:gridCol w:w="970"/>
        <w:gridCol w:w="897"/>
        <w:gridCol w:w="1156"/>
        <w:gridCol w:w="1006"/>
        <w:gridCol w:w="1010"/>
        <w:gridCol w:w="945"/>
        <w:gridCol w:w="945"/>
        <w:gridCol w:w="1046"/>
      </w:tblGrid>
      <w:tr w:rsidR="00B93C42" w:rsidRPr="00B93C42" w:rsidTr="00B416A2">
        <w:trPr>
          <w:trHeight w:val="366"/>
          <w:tblHeader/>
          <w:jc w:val="center"/>
        </w:trPr>
        <w:tc>
          <w:tcPr>
            <w:tcW w:w="333" w:type="pct"/>
            <w:vMerge w:val="restar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年度</w:t>
            </w:r>
          </w:p>
        </w:tc>
        <w:tc>
          <w:tcPr>
            <w:tcW w:w="1454" w:type="pct"/>
            <w:gridSpan w:val="3"/>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黃金計畫</w:t>
            </w:r>
          </w:p>
        </w:tc>
        <w:tc>
          <w:tcPr>
            <w:tcW w:w="1668" w:type="pct"/>
            <w:gridSpan w:val="3"/>
            <w:shd w:val="clear" w:color="auto" w:fill="auto"/>
            <w:noWrap/>
            <w:vAlign w:val="center"/>
            <w:hideMark/>
          </w:tcPr>
          <w:p w:rsidR="00BA3CF8" w:rsidRPr="00B93C42" w:rsidRDefault="00235B91" w:rsidP="00C51773">
            <w:pPr>
              <w:overflowPunct/>
              <w:autoSpaceDE/>
              <w:autoSpaceDN/>
              <w:spacing w:line="400" w:lineRule="exact"/>
              <w:jc w:val="center"/>
              <w:rPr>
                <w:snapToGrid w:val="0"/>
                <w:sz w:val="24"/>
                <w:szCs w:val="28"/>
              </w:rPr>
            </w:pPr>
            <w:r w:rsidRPr="00B93C42">
              <w:rPr>
                <w:rFonts w:hint="eastAsia"/>
                <w:snapToGrid w:val="0"/>
                <w:sz w:val="24"/>
                <w:szCs w:val="28"/>
              </w:rPr>
              <w:t>黃金計畫2</w:t>
            </w:r>
            <w:r w:rsidRPr="00B93C42">
              <w:rPr>
                <w:snapToGrid w:val="0"/>
                <w:sz w:val="24"/>
                <w:szCs w:val="28"/>
              </w:rPr>
              <w:t>.0</w:t>
            </w:r>
          </w:p>
        </w:tc>
        <w:tc>
          <w:tcPr>
            <w:tcW w:w="1544" w:type="pct"/>
            <w:gridSpan w:val="3"/>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備戰2028洛杉磯奧運黃金計畫</w:t>
            </w:r>
          </w:p>
        </w:tc>
      </w:tr>
      <w:tr w:rsidR="00B93C42" w:rsidRPr="00B93C42" w:rsidTr="00B416A2">
        <w:trPr>
          <w:trHeight w:val="366"/>
          <w:tblHeader/>
          <w:jc w:val="center"/>
        </w:trPr>
        <w:tc>
          <w:tcPr>
            <w:tcW w:w="333" w:type="pct"/>
            <w:vMerge/>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p>
        </w:tc>
        <w:tc>
          <w:tcPr>
            <w:tcW w:w="472"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預算數</w:t>
            </w:r>
          </w:p>
        </w:tc>
        <w:tc>
          <w:tcPr>
            <w:tcW w:w="510"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決算數</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執行率</w:t>
            </w:r>
          </w:p>
        </w:tc>
        <w:tc>
          <w:tcPr>
            <w:tcW w:w="608"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預算數</w:t>
            </w:r>
          </w:p>
        </w:tc>
        <w:tc>
          <w:tcPr>
            <w:tcW w:w="529"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決算數</w:t>
            </w:r>
          </w:p>
        </w:tc>
        <w:tc>
          <w:tcPr>
            <w:tcW w:w="531"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執行率</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預算數</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決算數</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執行率</w:t>
            </w:r>
          </w:p>
        </w:tc>
      </w:tr>
      <w:tr w:rsidR="00B93C42" w:rsidRPr="00B93C42" w:rsidTr="00B416A2">
        <w:trPr>
          <w:trHeight w:val="366"/>
          <w:jc w:val="center"/>
        </w:trPr>
        <w:tc>
          <w:tcPr>
            <w:tcW w:w="333" w:type="pct"/>
            <w:shd w:val="clear" w:color="auto" w:fill="auto"/>
            <w:noWrap/>
            <w:vAlign w:val="center"/>
            <w:hideMark/>
          </w:tcPr>
          <w:p w:rsidR="00BA3CF8" w:rsidRPr="00B93C42" w:rsidRDefault="00BA3CF8" w:rsidP="00C51773">
            <w:pPr>
              <w:overflowPunct/>
              <w:autoSpaceDE/>
              <w:autoSpaceDN/>
              <w:spacing w:line="400" w:lineRule="exact"/>
              <w:jc w:val="center"/>
              <w:rPr>
                <w:b/>
                <w:snapToGrid w:val="0"/>
                <w:sz w:val="24"/>
                <w:szCs w:val="28"/>
              </w:rPr>
            </w:pPr>
            <w:r w:rsidRPr="00B93C42">
              <w:rPr>
                <w:rFonts w:hint="eastAsia"/>
                <w:b/>
                <w:snapToGrid w:val="0"/>
                <w:sz w:val="24"/>
                <w:szCs w:val="28"/>
              </w:rPr>
              <w:t>107</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10"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608"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29"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531"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r>
      <w:tr w:rsidR="00B93C42" w:rsidRPr="00B93C42" w:rsidTr="00B416A2">
        <w:trPr>
          <w:trHeight w:val="366"/>
          <w:jc w:val="center"/>
        </w:trPr>
        <w:tc>
          <w:tcPr>
            <w:tcW w:w="333" w:type="pct"/>
            <w:shd w:val="clear" w:color="auto" w:fill="auto"/>
            <w:noWrap/>
            <w:vAlign w:val="center"/>
            <w:hideMark/>
          </w:tcPr>
          <w:p w:rsidR="00BA3CF8" w:rsidRPr="00B93C42" w:rsidRDefault="00BA3CF8" w:rsidP="00C51773">
            <w:pPr>
              <w:overflowPunct/>
              <w:autoSpaceDE/>
              <w:autoSpaceDN/>
              <w:spacing w:line="400" w:lineRule="exact"/>
              <w:jc w:val="center"/>
              <w:rPr>
                <w:b/>
                <w:snapToGrid w:val="0"/>
                <w:sz w:val="24"/>
                <w:szCs w:val="28"/>
              </w:rPr>
            </w:pPr>
            <w:r w:rsidRPr="00B93C42">
              <w:rPr>
                <w:rFonts w:hint="eastAsia"/>
                <w:b/>
                <w:snapToGrid w:val="0"/>
                <w:sz w:val="24"/>
                <w:szCs w:val="28"/>
              </w:rPr>
              <w:t>108</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10"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snapToGrid w:val="0"/>
                <w:sz w:val="24"/>
                <w:szCs w:val="28"/>
              </w:rPr>
              <w:t>144</w:t>
            </w:r>
            <w:r w:rsidRPr="00B93C42">
              <w:rPr>
                <w:rFonts w:hint="eastAsia"/>
                <w:snapToGrid w:val="0"/>
                <w:sz w:val="24"/>
                <w:szCs w:val="28"/>
              </w:rPr>
              <w:t>,</w:t>
            </w:r>
            <w:r w:rsidRPr="00B93C42">
              <w:rPr>
                <w:snapToGrid w:val="0"/>
                <w:sz w:val="24"/>
                <w:szCs w:val="28"/>
              </w:rPr>
              <w:t>602</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48.20</w:t>
            </w:r>
          </w:p>
        </w:tc>
        <w:tc>
          <w:tcPr>
            <w:tcW w:w="608"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29"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531"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0</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r>
      <w:tr w:rsidR="00B93C42" w:rsidRPr="00B93C42" w:rsidTr="00B416A2">
        <w:trPr>
          <w:trHeight w:val="366"/>
          <w:jc w:val="center"/>
        </w:trPr>
        <w:tc>
          <w:tcPr>
            <w:tcW w:w="333" w:type="pct"/>
            <w:shd w:val="clear" w:color="auto" w:fill="auto"/>
            <w:noWrap/>
            <w:vAlign w:val="center"/>
            <w:hideMark/>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109</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10"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snapToGrid w:val="0"/>
                <w:sz w:val="24"/>
                <w:szCs w:val="28"/>
              </w:rPr>
              <w:t>128</w:t>
            </w:r>
            <w:r w:rsidRPr="00B93C42">
              <w:rPr>
                <w:rFonts w:hint="eastAsia"/>
                <w:snapToGrid w:val="0"/>
                <w:sz w:val="24"/>
                <w:szCs w:val="28"/>
              </w:rPr>
              <w:t>,</w:t>
            </w:r>
            <w:r w:rsidRPr="00B93C42">
              <w:rPr>
                <w:snapToGrid w:val="0"/>
                <w:sz w:val="24"/>
                <w:szCs w:val="28"/>
              </w:rPr>
              <w:t>727</w:t>
            </w:r>
          </w:p>
        </w:tc>
        <w:tc>
          <w:tcPr>
            <w:tcW w:w="472"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 xml:space="preserve">　42.91</w:t>
            </w:r>
          </w:p>
        </w:tc>
        <w:tc>
          <w:tcPr>
            <w:tcW w:w="608"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29"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7,662</w:t>
            </w:r>
          </w:p>
        </w:tc>
        <w:tc>
          <w:tcPr>
            <w:tcW w:w="531" w:type="pct"/>
            <w:shd w:val="clear" w:color="auto" w:fill="auto"/>
            <w:noWrap/>
            <w:vAlign w:val="center"/>
            <w:hideMark/>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 xml:space="preserve">　2.55</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r>
      <w:tr w:rsidR="00B93C42" w:rsidRPr="00B93C42" w:rsidTr="00B416A2">
        <w:trPr>
          <w:trHeight w:val="366"/>
          <w:jc w:val="center"/>
        </w:trPr>
        <w:tc>
          <w:tcPr>
            <w:tcW w:w="333"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110</w:t>
            </w:r>
          </w:p>
        </w:tc>
        <w:tc>
          <w:tcPr>
            <w:tcW w:w="472"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10"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Ansi="標楷體" w:cs="Calibri"/>
                <w:sz w:val="24"/>
                <w:szCs w:val="24"/>
                <w:shd w:val="clear" w:color="auto" w:fill="FFFFFF"/>
              </w:rPr>
              <w:t>104,895</w:t>
            </w:r>
          </w:p>
        </w:tc>
        <w:tc>
          <w:tcPr>
            <w:tcW w:w="472"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Ansi="標楷體" w:cs="Calibri"/>
                <w:sz w:val="24"/>
                <w:szCs w:val="24"/>
                <w:shd w:val="clear" w:color="auto" w:fill="FFFFFF"/>
              </w:rPr>
              <w:t>34.97</w:t>
            </w:r>
          </w:p>
        </w:tc>
        <w:tc>
          <w:tcPr>
            <w:tcW w:w="608"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int="eastAsia"/>
                <w:snapToGrid w:val="0"/>
                <w:sz w:val="24"/>
                <w:szCs w:val="28"/>
              </w:rPr>
              <w:t>300,000</w:t>
            </w:r>
          </w:p>
        </w:tc>
        <w:tc>
          <w:tcPr>
            <w:tcW w:w="529"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Ansi="標楷體" w:cs="Calibri"/>
                <w:sz w:val="24"/>
                <w:szCs w:val="24"/>
                <w:shd w:val="clear" w:color="auto" w:fill="FFFFFF"/>
              </w:rPr>
              <w:t>79,043</w:t>
            </w:r>
          </w:p>
        </w:tc>
        <w:tc>
          <w:tcPr>
            <w:tcW w:w="531" w:type="pct"/>
            <w:shd w:val="clear" w:color="auto" w:fill="auto"/>
            <w:noWrap/>
            <w:vAlign w:val="center"/>
          </w:tcPr>
          <w:p w:rsidR="00BA3CF8" w:rsidRPr="00B93C42" w:rsidRDefault="00BA3CF8" w:rsidP="00C51773">
            <w:pPr>
              <w:overflowPunct/>
              <w:autoSpaceDE/>
              <w:autoSpaceDN/>
              <w:spacing w:line="400" w:lineRule="exact"/>
              <w:jc w:val="right"/>
              <w:rPr>
                <w:snapToGrid w:val="0"/>
                <w:sz w:val="24"/>
                <w:szCs w:val="28"/>
              </w:rPr>
            </w:pPr>
            <w:r w:rsidRPr="00B93C42">
              <w:rPr>
                <w:rFonts w:hAnsi="標楷體"/>
                <w:snapToGrid w:val="0"/>
                <w:sz w:val="24"/>
                <w:szCs w:val="24"/>
              </w:rPr>
              <w:t>26.35</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r>
      <w:tr w:rsidR="00B93C42" w:rsidRPr="00B93C42" w:rsidTr="00B416A2">
        <w:trPr>
          <w:trHeight w:val="366"/>
          <w:jc w:val="center"/>
        </w:trPr>
        <w:tc>
          <w:tcPr>
            <w:tcW w:w="333" w:type="pct"/>
            <w:shd w:val="clear" w:color="auto" w:fill="auto"/>
            <w:noWrap/>
            <w:vAlign w:val="center"/>
          </w:tcPr>
          <w:p w:rsidR="00BA3CF8" w:rsidRPr="00B93C42" w:rsidRDefault="00BA3CF8" w:rsidP="00C51773">
            <w:pPr>
              <w:overflowPunct/>
              <w:autoSpaceDE/>
              <w:autoSpaceDN/>
              <w:spacing w:line="400" w:lineRule="exact"/>
              <w:jc w:val="center"/>
              <w:rPr>
                <w:b/>
                <w:snapToGrid w:val="0"/>
                <w:sz w:val="24"/>
                <w:szCs w:val="28"/>
              </w:rPr>
            </w:pPr>
            <w:r w:rsidRPr="00B93C42">
              <w:rPr>
                <w:rFonts w:hint="eastAsia"/>
                <w:b/>
                <w:snapToGrid w:val="0"/>
                <w:sz w:val="24"/>
                <w:szCs w:val="28"/>
              </w:rPr>
              <w:t>1</w:t>
            </w:r>
            <w:r w:rsidRPr="00B93C42">
              <w:rPr>
                <w:b/>
                <w:snapToGrid w:val="0"/>
                <w:sz w:val="24"/>
                <w:szCs w:val="28"/>
              </w:rPr>
              <w:t>11</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10"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608"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529"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2</w:t>
            </w:r>
            <w:r w:rsidRPr="00B93C42">
              <w:rPr>
                <w:snapToGrid w:val="0"/>
                <w:sz w:val="24"/>
                <w:szCs w:val="28"/>
              </w:rPr>
              <w:t>64,788</w:t>
            </w:r>
          </w:p>
        </w:tc>
        <w:tc>
          <w:tcPr>
            <w:tcW w:w="531"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8</w:t>
            </w:r>
            <w:r w:rsidRPr="00B93C42">
              <w:rPr>
                <w:snapToGrid w:val="0"/>
                <w:sz w:val="24"/>
                <w:szCs w:val="28"/>
              </w:rPr>
              <w:t>8.26</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6</w:t>
            </w:r>
            <w:r w:rsidRPr="00B93C42">
              <w:rPr>
                <w:snapToGrid w:val="0"/>
                <w:sz w:val="24"/>
                <w:szCs w:val="28"/>
              </w:rPr>
              <w:t>7,773</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2</w:t>
            </w:r>
            <w:r w:rsidRPr="00B93C42">
              <w:rPr>
                <w:snapToGrid w:val="0"/>
                <w:sz w:val="24"/>
                <w:szCs w:val="28"/>
              </w:rPr>
              <w:t>2.59</w:t>
            </w:r>
          </w:p>
        </w:tc>
      </w:tr>
      <w:tr w:rsidR="00B93C42" w:rsidRPr="00B93C42" w:rsidTr="00B416A2">
        <w:trPr>
          <w:trHeight w:val="366"/>
          <w:jc w:val="center"/>
        </w:trPr>
        <w:tc>
          <w:tcPr>
            <w:tcW w:w="333" w:type="pct"/>
            <w:shd w:val="clear" w:color="auto" w:fill="auto"/>
            <w:noWrap/>
            <w:vAlign w:val="center"/>
          </w:tcPr>
          <w:p w:rsidR="00BA3CF8" w:rsidRPr="00B93C42" w:rsidRDefault="00BA3CF8" w:rsidP="00C51773">
            <w:pPr>
              <w:overflowPunct/>
              <w:autoSpaceDE/>
              <w:autoSpaceDN/>
              <w:spacing w:line="400" w:lineRule="exact"/>
              <w:jc w:val="center"/>
              <w:rPr>
                <w:b/>
                <w:snapToGrid w:val="0"/>
                <w:sz w:val="24"/>
                <w:szCs w:val="28"/>
              </w:rPr>
            </w:pPr>
            <w:r w:rsidRPr="00B93C42">
              <w:rPr>
                <w:rFonts w:hint="eastAsia"/>
                <w:b/>
                <w:snapToGrid w:val="0"/>
                <w:sz w:val="24"/>
                <w:szCs w:val="28"/>
              </w:rPr>
              <w:t>1</w:t>
            </w:r>
            <w:r w:rsidRPr="00B93C42">
              <w:rPr>
                <w:b/>
                <w:snapToGrid w:val="0"/>
                <w:sz w:val="24"/>
                <w:szCs w:val="28"/>
              </w:rPr>
              <w:t>12</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10"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608"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529"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3</w:t>
            </w:r>
            <w:r w:rsidRPr="00B93C42">
              <w:rPr>
                <w:snapToGrid w:val="0"/>
                <w:sz w:val="24"/>
                <w:szCs w:val="28"/>
              </w:rPr>
              <w:t>61,645</w:t>
            </w:r>
          </w:p>
        </w:tc>
        <w:tc>
          <w:tcPr>
            <w:tcW w:w="531"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1</w:t>
            </w:r>
            <w:r w:rsidRPr="00B93C42">
              <w:rPr>
                <w:snapToGrid w:val="0"/>
                <w:sz w:val="24"/>
                <w:szCs w:val="28"/>
              </w:rPr>
              <w:t>20.55</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1</w:t>
            </w:r>
            <w:r w:rsidRPr="00B93C42">
              <w:rPr>
                <w:snapToGrid w:val="0"/>
                <w:sz w:val="24"/>
                <w:szCs w:val="28"/>
              </w:rPr>
              <w:t>12,660</w:t>
            </w: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3</w:t>
            </w:r>
            <w:r w:rsidRPr="00B93C42">
              <w:rPr>
                <w:snapToGrid w:val="0"/>
                <w:sz w:val="24"/>
                <w:szCs w:val="28"/>
              </w:rPr>
              <w:t>7.55</w:t>
            </w:r>
          </w:p>
        </w:tc>
      </w:tr>
      <w:tr w:rsidR="00B93C42" w:rsidRPr="00B93C42" w:rsidTr="00B416A2">
        <w:trPr>
          <w:trHeight w:val="366"/>
          <w:jc w:val="center"/>
        </w:trPr>
        <w:tc>
          <w:tcPr>
            <w:tcW w:w="333"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1</w:t>
            </w:r>
            <w:r w:rsidRPr="00B93C42">
              <w:rPr>
                <w:snapToGrid w:val="0"/>
                <w:sz w:val="24"/>
                <w:szCs w:val="28"/>
              </w:rPr>
              <w:t>13</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510"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472"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int="eastAsia"/>
                <w:snapToGrid w:val="0"/>
                <w:sz w:val="24"/>
                <w:szCs w:val="28"/>
              </w:rPr>
              <w:t>-</w:t>
            </w:r>
            <w:r w:rsidRPr="00B93C42">
              <w:rPr>
                <w:snapToGrid w:val="0"/>
                <w:sz w:val="24"/>
                <w:szCs w:val="28"/>
              </w:rPr>
              <w:t>--</w:t>
            </w:r>
          </w:p>
        </w:tc>
        <w:tc>
          <w:tcPr>
            <w:tcW w:w="608"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529"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p>
        </w:tc>
        <w:tc>
          <w:tcPr>
            <w:tcW w:w="531" w:type="pct"/>
            <w:shd w:val="clear" w:color="auto" w:fill="auto"/>
            <w:noWrap/>
            <w:vAlign w:val="center"/>
          </w:tcPr>
          <w:p w:rsidR="00BA3CF8" w:rsidRPr="00B93C42" w:rsidRDefault="00BA3CF8" w:rsidP="00C51773">
            <w:pPr>
              <w:overflowPunct/>
              <w:autoSpaceDE/>
              <w:autoSpaceDN/>
              <w:spacing w:line="400" w:lineRule="exact"/>
              <w:jc w:val="center"/>
              <w:rPr>
                <w:snapToGrid w:val="0"/>
                <w:sz w:val="24"/>
                <w:szCs w:val="28"/>
              </w:rPr>
            </w:pP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r w:rsidRPr="00B93C42">
              <w:rPr>
                <w:rFonts w:hAnsi="標楷體" w:hint="eastAsia"/>
                <w:snapToGrid w:val="0"/>
                <w:sz w:val="24"/>
                <w:szCs w:val="24"/>
              </w:rPr>
              <w:t>300,000</w:t>
            </w:r>
          </w:p>
        </w:tc>
        <w:tc>
          <w:tcPr>
            <w:tcW w:w="497"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c>
          <w:tcPr>
            <w:tcW w:w="550" w:type="pct"/>
            <w:shd w:val="clear" w:color="auto" w:fill="auto"/>
            <w:vAlign w:val="center"/>
          </w:tcPr>
          <w:p w:rsidR="00BA3CF8" w:rsidRPr="00B93C42" w:rsidRDefault="00BA3CF8" w:rsidP="00C51773">
            <w:pPr>
              <w:overflowPunct/>
              <w:autoSpaceDE/>
              <w:autoSpaceDN/>
              <w:spacing w:line="400" w:lineRule="exact"/>
              <w:jc w:val="center"/>
              <w:rPr>
                <w:snapToGrid w:val="0"/>
                <w:sz w:val="24"/>
                <w:szCs w:val="28"/>
              </w:rPr>
            </w:pPr>
          </w:p>
        </w:tc>
      </w:tr>
    </w:tbl>
    <w:p w:rsidR="00BA3CF8" w:rsidRPr="00B93C42" w:rsidRDefault="00DC316D" w:rsidP="00C34A83">
      <w:pPr>
        <w:pStyle w:val="3"/>
        <w:numPr>
          <w:ilvl w:val="0"/>
          <w:numId w:val="0"/>
        </w:numPr>
        <w:spacing w:afterLines="30" w:after="137"/>
        <w:ind w:leftChars="-83" w:hangingChars="94" w:hanging="282"/>
        <w:rPr>
          <w:sz w:val="28"/>
        </w:rPr>
      </w:pPr>
      <w:r w:rsidRPr="00B93C42">
        <w:rPr>
          <w:rFonts w:hint="eastAsia"/>
          <w:sz w:val="28"/>
        </w:rPr>
        <w:t>資料來源：</w:t>
      </w:r>
      <w:proofErr w:type="gramStart"/>
      <w:r w:rsidRPr="00B93C42">
        <w:rPr>
          <w:rFonts w:hint="eastAsia"/>
          <w:sz w:val="28"/>
        </w:rPr>
        <w:t>本院據教育部</w:t>
      </w:r>
      <w:proofErr w:type="gramEnd"/>
      <w:r w:rsidRPr="00B93C42">
        <w:rPr>
          <w:rFonts w:hint="eastAsia"/>
          <w:sz w:val="28"/>
        </w:rPr>
        <w:t>查復資料</w:t>
      </w:r>
      <w:proofErr w:type="gramStart"/>
      <w:r w:rsidRPr="00B93C42">
        <w:rPr>
          <w:rFonts w:hint="eastAsia"/>
          <w:sz w:val="28"/>
        </w:rPr>
        <w:t>自行彙製</w:t>
      </w:r>
      <w:proofErr w:type="gramEnd"/>
      <w:r w:rsidRPr="00B93C42">
        <w:rPr>
          <w:rFonts w:hint="eastAsia"/>
          <w:sz w:val="28"/>
        </w:rPr>
        <w:t>。</w:t>
      </w:r>
    </w:p>
    <w:p w:rsidR="00EB701E" w:rsidRPr="00B93C42" w:rsidRDefault="00E80484" w:rsidP="00EB701E">
      <w:pPr>
        <w:pStyle w:val="4"/>
      </w:pPr>
      <w:r w:rsidRPr="00B93C42">
        <w:rPr>
          <w:rFonts w:hint="eastAsia"/>
        </w:rPr>
        <w:t>據</w:t>
      </w:r>
      <w:r w:rsidR="00CF6F5D" w:rsidRPr="00B93C42">
        <w:rPr>
          <w:rFonts w:hint="eastAsia"/>
        </w:rPr>
        <w:t>黃金計畫2</w:t>
      </w:r>
      <w:r w:rsidR="00CF6F5D" w:rsidRPr="00B93C42">
        <w:t>.0</w:t>
      </w:r>
      <w:r w:rsidRPr="00B93C42">
        <w:rPr>
          <w:rFonts w:hint="eastAsia"/>
        </w:rPr>
        <w:t>預定培訓人數，本屆奧運會80人為上限，下屆奧運會200人為上限，並以滾動式調整級別與進退場，逐年檢討培訓選手人數，預定培訓人數為</w:t>
      </w:r>
      <w:r w:rsidR="00282812" w:rsidRPr="00B93C42">
        <w:rPr>
          <w:rFonts w:hint="eastAsia"/>
        </w:rPr>
        <w:t>：</w:t>
      </w:r>
      <w:r w:rsidRPr="00B93C42">
        <w:rPr>
          <w:rFonts w:hint="eastAsia"/>
        </w:rPr>
        <w:t>「2024年巴黎奧運」</w:t>
      </w:r>
      <w:r w:rsidRPr="00B93C42">
        <w:rPr>
          <w:rFonts w:hint="eastAsia"/>
          <w:b/>
        </w:rPr>
        <w:t>30名</w:t>
      </w:r>
      <w:r w:rsidRPr="00B93C42">
        <w:rPr>
          <w:rFonts w:hint="eastAsia"/>
        </w:rPr>
        <w:t>及「2028年洛杉磯奧運」</w:t>
      </w:r>
      <w:r w:rsidRPr="00B93C42">
        <w:rPr>
          <w:rFonts w:hint="eastAsia"/>
          <w:b/>
        </w:rPr>
        <w:t>100名</w:t>
      </w:r>
      <w:r w:rsidRPr="00B93C42">
        <w:rPr>
          <w:rFonts w:hint="eastAsia"/>
        </w:rPr>
        <w:t>，總計130名。</w:t>
      </w:r>
      <w:r w:rsidR="003077BC" w:rsidRPr="00B93C42">
        <w:rPr>
          <w:rFonts w:hint="eastAsia"/>
        </w:rPr>
        <w:t>惟</w:t>
      </w:r>
      <w:r w:rsidR="0015339C" w:rsidRPr="00B93C42">
        <w:rPr>
          <w:rFonts w:hint="eastAsia"/>
        </w:rPr>
        <w:t>據教育部</w:t>
      </w:r>
      <w:r w:rsidR="00282812" w:rsidRPr="00B93C42">
        <w:rPr>
          <w:rFonts w:hint="eastAsia"/>
        </w:rPr>
        <w:t>於</w:t>
      </w:r>
      <w:r w:rsidR="0015339C" w:rsidRPr="00B93C42">
        <w:rPr>
          <w:rFonts w:hint="eastAsia"/>
        </w:rPr>
        <w:t>履</w:t>
      </w:r>
      <w:proofErr w:type="gramStart"/>
      <w:r w:rsidR="0015339C" w:rsidRPr="00B93C42">
        <w:rPr>
          <w:rFonts w:hint="eastAsia"/>
        </w:rPr>
        <w:t>勘</w:t>
      </w:r>
      <w:proofErr w:type="gramEnd"/>
      <w:r w:rsidR="0015339C" w:rsidRPr="00B93C42">
        <w:rPr>
          <w:rFonts w:hint="eastAsia"/>
        </w:rPr>
        <w:t>時表示，國訓中心黃金計畫自110年核定實施後，各級別補助級距上限未做調整，由歷年總人數變動情形可見，</w:t>
      </w:r>
      <w:r w:rsidR="004B328E" w:rsidRPr="00B93C42">
        <w:rPr>
          <w:rFonts w:hint="eastAsia"/>
          <w:b/>
        </w:rPr>
        <w:t>2</w:t>
      </w:r>
      <w:r w:rsidR="004B328E" w:rsidRPr="00B93C42">
        <w:rPr>
          <w:b/>
        </w:rPr>
        <w:t>024</w:t>
      </w:r>
      <w:r w:rsidR="004B328E" w:rsidRPr="00B93C42">
        <w:rPr>
          <w:rFonts w:hint="eastAsia"/>
          <w:b/>
        </w:rPr>
        <w:t>年奧運會選手總人數最低與最高分別為6</w:t>
      </w:r>
      <w:r w:rsidR="004B328E" w:rsidRPr="00B93C42">
        <w:rPr>
          <w:b/>
        </w:rPr>
        <w:t>7</w:t>
      </w:r>
      <w:r w:rsidR="004B328E" w:rsidRPr="00B93C42">
        <w:rPr>
          <w:rFonts w:hint="eastAsia"/>
          <w:b/>
        </w:rPr>
        <w:t>、8</w:t>
      </w:r>
      <w:r w:rsidR="004B328E" w:rsidRPr="00B93C42">
        <w:rPr>
          <w:b/>
        </w:rPr>
        <w:t>8</w:t>
      </w:r>
      <w:r w:rsidR="004B328E" w:rsidRPr="00B93C42">
        <w:rPr>
          <w:rFonts w:hint="eastAsia"/>
        </w:rPr>
        <w:t>（1至5級）；</w:t>
      </w:r>
      <w:r w:rsidR="004B328E" w:rsidRPr="00B93C42">
        <w:rPr>
          <w:rFonts w:hint="eastAsia"/>
          <w:b/>
        </w:rPr>
        <w:t>2</w:t>
      </w:r>
      <w:r w:rsidR="004B328E" w:rsidRPr="00B93C42">
        <w:rPr>
          <w:b/>
        </w:rPr>
        <w:t>028</w:t>
      </w:r>
      <w:r w:rsidR="004B328E" w:rsidRPr="00B93C42">
        <w:rPr>
          <w:rFonts w:hint="eastAsia"/>
          <w:b/>
        </w:rPr>
        <w:t>年則為6</w:t>
      </w:r>
      <w:r w:rsidR="004B328E" w:rsidRPr="00B93C42">
        <w:rPr>
          <w:b/>
        </w:rPr>
        <w:t>6</w:t>
      </w:r>
      <w:r w:rsidR="004B328E" w:rsidRPr="00B93C42">
        <w:rPr>
          <w:rFonts w:hint="eastAsia"/>
          <w:b/>
        </w:rPr>
        <w:t>、1</w:t>
      </w:r>
      <w:r w:rsidR="004B328E" w:rsidRPr="00B93C42">
        <w:rPr>
          <w:b/>
        </w:rPr>
        <w:t>37</w:t>
      </w:r>
      <w:r w:rsidR="004B328E" w:rsidRPr="00B93C42">
        <w:rPr>
          <w:rFonts w:hint="eastAsia"/>
        </w:rPr>
        <w:t>（第4級與第5級），總人數依不同年度增減中</w:t>
      </w:r>
      <w:r w:rsidR="0015339C" w:rsidRPr="00B93C42">
        <w:rPr>
          <w:rFonts w:hint="eastAsia"/>
        </w:rPr>
        <w:t>。</w:t>
      </w:r>
      <w:proofErr w:type="gramStart"/>
      <w:r w:rsidR="00A50C3A" w:rsidRPr="00B93C42">
        <w:rPr>
          <w:rFonts w:hint="eastAsia"/>
        </w:rPr>
        <w:t>茲列教育部</w:t>
      </w:r>
      <w:proofErr w:type="gramEnd"/>
      <w:r w:rsidR="00A50C3A" w:rsidRPr="00B93C42">
        <w:rPr>
          <w:rFonts w:hint="eastAsia"/>
        </w:rPr>
        <w:t>提供之選手分級人數情形如下表所示：</w:t>
      </w:r>
    </w:p>
    <w:p w:rsidR="00C51773" w:rsidRPr="00B93C42" w:rsidRDefault="00C51773" w:rsidP="008D6AAE">
      <w:pPr>
        <w:pStyle w:val="a3"/>
        <w:ind w:left="-85" w:hanging="482"/>
        <w:jc w:val="left"/>
      </w:pPr>
      <w:r w:rsidRPr="00B93C42">
        <w:rPr>
          <w:rFonts w:hint="eastAsia"/>
        </w:rPr>
        <w:lastRenderedPageBreak/>
        <w:t>2</w:t>
      </w:r>
      <w:r w:rsidRPr="00B93C42">
        <w:t>024</w:t>
      </w:r>
      <w:r w:rsidRPr="00B93C42">
        <w:rPr>
          <w:rFonts w:hint="eastAsia"/>
        </w:rPr>
        <w:t>、2</w:t>
      </w:r>
      <w:r w:rsidRPr="00B93C42">
        <w:t>028</w:t>
      </w:r>
      <w:r w:rsidRPr="00B93C42">
        <w:rPr>
          <w:rFonts w:hint="eastAsia"/>
        </w:rPr>
        <w:t>奧運會黃金計畫菁英（潛優）選手分級人數一覽表</w:t>
      </w:r>
    </w:p>
    <w:tbl>
      <w:tblPr>
        <w:tblStyle w:val="afb"/>
        <w:tblW w:w="5614" w:type="pct"/>
        <w:jc w:val="center"/>
        <w:tblLook w:val="04A0" w:firstRow="1" w:lastRow="0" w:firstColumn="1" w:lastColumn="0" w:noHBand="0" w:noVBand="1"/>
      </w:tblPr>
      <w:tblGrid>
        <w:gridCol w:w="1567"/>
        <w:gridCol w:w="2324"/>
        <w:gridCol w:w="517"/>
        <w:gridCol w:w="518"/>
        <w:gridCol w:w="518"/>
        <w:gridCol w:w="518"/>
        <w:gridCol w:w="520"/>
        <w:gridCol w:w="518"/>
        <w:gridCol w:w="903"/>
        <w:gridCol w:w="885"/>
        <w:gridCol w:w="1131"/>
      </w:tblGrid>
      <w:tr w:rsidR="00B93C42" w:rsidRPr="00B93C42" w:rsidTr="00AF4D05">
        <w:trPr>
          <w:tblHeader/>
          <w:jc w:val="center"/>
        </w:trPr>
        <w:tc>
          <w:tcPr>
            <w:tcW w:w="790" w:type="pct"/>
            <w:vMerge w:val="restart"/>
            <w:vAlign w:val="center"/>
          </w:tcPr>
          <w:p w:rsidR="00C51773" w:rsidRPr="00B93C42" w:rsidRDefault="00C51773" w:rsidP="00DC26EB">
            <w:pPr>
              <w:pStyle w:val="3"/>
              <w:numPr>
                <w:ilvl w:val="0"/>
                <w:numId w:val="0"/>
              </w:numPr>
              <w:spacing w:line="400" w:lineRule="exact"/>
              <w:rPr>
                <w:sz w:val="28"/>
                <w:szCs w:val="28"/>
              </w:rPr>
            </w:pPr>
            <w:r w:rsidRPr="00B93C42">
              <w:rPr>
                <w:rFonts w:hint="eastAsia"/>
                <w:sz w:val="28"/>
                <w:szCs w:val="28"/>
              </w:rPr>
              <w:t>會議日期</w:t>
            </w:r>
          </w:p>
        </w:tc>
        <w:tc>
          <w:tcPr>
            <w:tcW w:w="1172" w:type="pct"/>
            <w:vMerge w:val="restar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國訓中心競強會審查會議</w:t>
            </w:r>
          </w:p>
        </w:tc>
        <w:tc>
          <w:tcPr>
            <w:tcW w:w="1565" w:type="pct"/>
            <w:gridSpan w:val="6"/>
            <w:vAlign w:val="center"/>
          </w:tcPr>
          <w:p w:rsidR="00C51773" w:rsidRPr="00B93C42" w:rsidRDefault="00424922" w:rsidP="00DC26EB">
            <w:pPr>
              <w:pStyle w:val="3"/>
              <w:numPr>
                <w:ilvl w:val="0"/>
                <w:numId w:val="0"/>
              </w:numPr>
              <w:spacing w:line="400" w:lineRule="exact"/>
              <w:jc w:val="center"/>
              <w:rPr>
                <w:sz w:val="28"/>
                <w:szCs w:val="28"/>
              </w:rPr>
            </w:pPr>
            <w:r w:rsidRPr="00B93C42">
              <w:rPr>
                <w:rFonts w:hint="eastAsia"/>
                <w:sz w:val="28"/>
                <w:szCs w:val="28"/>
              </w:rPr>
              <w:t>黃金計畫2.0</w:t>
            </w:r>
          </w:p>
        </w:tc>
        <w:tc>
          <w:tcPr>
            <w:tcW w:w="1473" w:type="pct"/>
            <w:gridSpan w:val="3"/>
            <w:vAlign w:val="center"/>
          </w:tcPr>
          <w:p w:rsidR="00C51773" w:rsidRPr="00B93C42" w:rsidRDefault="00AF4D05" w:rsidP="00DC26EB">
            <w:pPr>
              <w:pStyle w:val="3"/>
              <w:numPr>
                <w:ilvl w:val="0"/>
                <w:numId w:val="0"/>
              </w:numPr>
              <w:spacing w:line="400" w:lineRule="exact"/>
              <w:jc w:val="center"/>
              <w:rPr>
                <w:sz w:val="28"/>
                <w:szCs w:val="28"/>
              </w:rPr>
            </w:pPr>
            <w:r w:rsidRPr="00B93C42">
              <w:rPr>
                <w:rFonts w:hint="eastAsia"/>
                <w:sz w:val="28"/>
                <w:szCs w:val="28"/>
              </w:rPr>
              <w:t>備戰</w:t>
            </w:r>
            <w:r w:rsidR="00C51773" w:rsidRPr="00B93C42">
              <w:rPr>
                <w:rFonts w:hint="eastAsia"/>
                <w:sz w:val="28"/>
                <w:szCs w:val="28"/>
              </w:rPr>
              <w:t>2028年洛杉磯奧運會黃金計畫</w:t>
            </w:r>
          </w:p>
        </w:tc>
      </w:tr>
      <w:tr w:rsidR="00B93C42" w:rsidRPr="00B93C42" w:rsidTr="00AF4D05">
        <w:trPr>
          <w:tblHeader/>
          <w:jc w:val="center"/>
        </w:trPr>
        <w:tc>
          <w:tcPr>
            <w:tcW w:w="790" w:type="pct"/>
            <w:vMerge/>
            <w:vAlign w:val="center"/>
          </w:tcPr>
          <w:p w:rsidR="00C51773" w:rsidRPr="00B93C42" w:rsidRDefault="00C51773" w:rsidP="00DC26EB">
            <w:pPr>
              <w:pStyle w:val="3"/>
              <w:numPr>
                <w:ilvl w:val="0"/>
                <w:numId w:val="0"/>
              </w:numPr>
              <w:spacing w:line="400" w:lineRule="exact"/>
              <w:jc w:val="center"/>
              <w:rPr>
                <w:sz w:val="28"/>
                <w:szCs w:val="28"/>
              </w:rPr>
            </w:pPr>
          </w:p>
        </w:tc>
        <w:tc>
          <w:tcPr>
            <w:tcW w:w="1172" w:type="pct"/>
            <w:vMerge/>
            <w:vAlign w:val="center"/>
          </w:tcPr>
          <w:p w:rsidR="00C51773" w:rsidRPr="00B93C42" w:rsidRDefault="00C51773" w:rsidP="00DC26EB">
            <w:pPr>
              <w:pStyle w:val="3"/>
              <w:numPr>
                <w:ilvl w:val="0"/>
                <w:numId w:val="0"/>
              </w:numPr>
              <w:spacing w:line="400" w:lineRule="exact"/>
              <w:jc w:val="center"/>
              <w:rPr>
                <w:sz w:val="28"/>
                <w:szCs w:val="28"/>
              </w:rPr>
            </w:pPr>
          </w:p>
        </w:tc>
        <w:tc>
          <w:tcPr>
            <w:tcW w:w="1304" w:type="pct"/>
            <w:gridSpan w:val="5"/>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各級別人數</w:t>
            </w:r>
          </w:p>
        </w:tc>
        <w:tc>
          <w:tcPr>
            <w:tcW w:w="261" w:type="pct"/>
            <w:vMerge w:val="restart"/>
            <w:vAlign w:val="center"/>
          </w:tcPr>
          <w:p w:rsidR="00C51773" w:rsidRPr="00B93C42" w:rsidRDefault="00C51773" w:rsidP="00DC26EB">
            <w:pPr>
              <w:pStyle w:val="3"/>
              <w:numPr>
                <w:ilvl w:val="0"/>
                <w:numId w:val="0"/>
              </w:numPr>
              <w:spacing w:line="400" w:lineRule="exact"/>
              <w:rPr>
                <w:sz w:val="28"/>
                <w:szCs w:val="28"/>
              </w:rPr>
            </w:pPr>
            <w:r w:rsidRPr="00B93C42">
              <w:rPr>
                <w:rFonts w:hint="eastAsia"/>
                <w:sz w:val="28"/>
                <w:szCs w:val="28"/>
              </w:rPr>
              <w:t>總人數</w:t>
            </w:r>
          </w:p>
        </w:tc>
        <w:tc>
          <w:tcPr>
            <w:tcW w:w="901" w:type="pct"/>
            <w:gridSpan w:val="2"/>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各級別人數</w:t>
            </w:r>
          </w:p>
        </w:tc>
        <w:tc>
          <w:tcPr>
            <w:tcW w:w="572" w:type="pct"/>
            <w:vMerge w:val="restar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總人數</w:t>
            </w:r>
          </w:p>
        </w:tc>
      </w:tr>
      <w:tr w:rsidR="00B93C42" w:rsidRPr="00B93C42" w:rsidTr="00AF4D05">
        <w:trPr>
          <w:tblHeader/>
          <w:jc w:val="center"/>
        </w:trPr>
        <w:tc>
          <w:tcPr>
            <w:tcW w:w="790" w:type="pct"/>
            <w:vMerge/>
            <w:vAlign w:val="center"/>
          </w:tcPr>
          <w:p w:rsidR="00C51773" w:rsidRPr="00B93C42" w:rsidRDefault="00C51773" w:rsidP="00DC26EB">
            <w:pPr>
              <w:pStyle w:val="3"/>
              <w:numPr>
                <w:ilvl w:val="0"/>
                <w:numId w:val="0"/>
              </w:numPr>
              <w:spacing w:line="400" w:lineRule="exact"/>
              <w:jc w:val="center"/>
              <w:rPr>
                <w:sz w:val="28"/>
                <w:szCs w:val="28"/>
              </w:rPr>
            </w:pPr>
          </w:p>
        </w:tc>
        <w:tc>
          <w:tcPr>
            <w:tcW w:w="1172" w:type="pct"/>
            <w:vMerge/>
            <w:vAlign w:val="center"/>
          </w:tcPr>
          <w:p w:rsidR="00C51773" w:rsidRPr="00B93C42" w:rsidRDefault="00C51773" w:rsidP="00DC26EB">
            <w:pPr>
              <w:pStyle w:val="3"/>
              <w:numPr>
                <w:ilvl w:val="0"/>
                <w:numId w:val="0"/>
              </w:numPr>
              <w:spacing w:line="400" w:lineRule="exact"/>
              <w:jc w:val="center"/>
              <w:rPr>
                <w:sz w:val="28"/>
                <w:szCs w:val="28"/>
              </w:rPr>
            </w:pP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4</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Merge/>
            <w:vAlign w:val="center"/>
          </w:tcPr>
          <w:p w:rsidR="00C51773" w:rsidRPr="00B93C42" w:rsidRDefault="00C51773" w:rsidP="00DC26EB">
            <w:pPr>
              <w:pStyle w:val="3"/>
              <w:numPr>
                <w:ilvl w:val="0"/>
                <w:numId w:val="0"/>
              </w:numPr>
              <w:spacing w:line="400" w:lineRule="exact"/>
              <w:jc w:val="center"/>
              <w:rPr>
                <w:sz w:val="28"/>
                <w:szCs w:val="28"/>
              </w:rPr>
            </w:pPr>
          </w:p>
        </w:tc>
        <w:tc>
          <w:tcPr>
            <w:tcW w:w="455" w:type="pct"/>
            <w:vAlign w:val="center"/>
          </w:tcPr>
          <w:p w:rsidR="00C51773" w:rsidRPr="00B93C42" w:rsidRDefault="00901BD0" w:rsidP="00DC26EB">
            <w:pPr>
              <w:pStyle w:val="3"/>
              <w:numPr>
                <w:ilvl w:val="0"/>
                <w:numId w:val="0"/>
              </w:numPr>
              <w:spacing w:line="400" w:lineRule="exact"/>
              <w:jc w:val="center"/>
              <w:rPr>
                <w:sz w:val="28"/>
                <w:szCs w:val="28"/>
              </w:rPr>
            </w:pPr>
            <w:r w:rsidRPr="00B93C42">
              <w:rPr>
                <w:rFonts w:hint="eastAsia"/>
                <w:sz w:val="28"/>
                <w:szCs w:val="28"/>
              </w:rPr>
              <w:t>4</w:t>
            </w:r>
          </w:p>
        </w:tc>
        <w:tc>
          <w:tcPr>
            <w:tcW w:w="446" w:type="pct"/>
            <w:vAlign w:val="center"/>
          </w:tcPr>
          <w:p w:rsidR="00C51773" w:rsidRPr="00B93C42" w:rsidRDefault="00901BD0" w:rsidP="00DC26EB">
            <w:pPr>
              <w:pStyle w:val="3"/>
              <w:numPr>
                <w:ilvl w:val="0"/>
                <w:numId w:val="0"/>
              </w:numPr>
              <w:spacing w:line="400" w:lineRule="exact"/>
              <w:jc w:val="center"/>
              <w:rPr>
                <w:sz w:val="28"/>
                <w:szCs w:val="28"/>
              </w:rPr>
            </w:pPr>
            <w:r w:rsidRPr="00B93C42">
              <w:rPr>
                <w:rFonts w:hint="eastAsia"/>
                <w:sz w:val="28"/>
                <w:szCs w:val="28"/>
              </w:rPr>
              <w:t>5</w:t>
            </w:r>
          </w:p>
        </w:tc>
        <w:tc>
          <w:tcPr>
            <w:tcW w:w="572" w:type="pct"/>
            <w:vMerge/>
            <w:vAlign w:val="center"/>
          </w:tcPr>
          <w:p w:rsidR="00C51773" w:rsidRPr="00B93C42" w:rsidRDefault="00C51773" w:rsidP="00DC26EB">
            <w:pPr>
              <w:pStyle w:val="3"/>
              <w:numPr>
                <w:ilvl w:val="0"/>
                <w:numId w:val="0"/>
              </w:numPr>
              <w:spacing w:line="400" w:lineRule="exact"/>
              <w:jc w:val="center"/>
              <w:rPr>
                <w:sz w:val="28"/>
                <w:szCs w:val="28"/>
              </w:rPr>
            </w:pP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10.12.14</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第4屆第5次會議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2</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2</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sz w:val="28"/>
                <w:szCs w:val="28"/>
              </w:rPr>
              <w:t>78</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11.03.29</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1</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2</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2</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b/>
                <w:sz w:val="28"/>
                <w:szCs w:val="28"/>
              </w:rPr>
            </w:pPr>
            <w:r w:rsidRPr="00B93C42">
              <w:rPr>
                <w:b/>
                <w:sz w:val="28"/>
                <w:szCs w:val="28"/>
              </w:rPr>
              <w:t>137</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11.04.28</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2</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6</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1</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5</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sz w:val="28"/>
                <w:szCs w:val="28"/>
              </w:rPr>
              <w:t>135</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11.05.31</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3</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6</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0</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5</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35</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11.07.12</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4</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6</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0</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7</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26</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11.09.13</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5</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 xml:space="preserve">9 </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6</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sz w:val="28"/>
                <w:szCs w:val="28"/>
              </w:rPr>
              <w:t>20</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sz w:val="28"/>
                <w:szCs w:val="28"/>
              </w:rPr>
              <w:t>77</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05</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11.11.28</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5</w:t>
            </w:r>
            <w:r w:rsidRPr="00B93C42">
              <w:rPr>
                <w:rFonts w:hint="eastAsia"/>
                <w:sz w:val="28"/>
                <w:szCs w:val="28"/>
              </w:rPr>
              <w:t>屆第</w:t>
            </w:r>
            <w:r w:rsidRPr="00B93C42">
              <w:rPr>
                <w:sz w:val="28"/>
                <w:szCs w:val="28"/>
              </w:rPr>
              <w:t>6</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2</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3</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w:t>
            </w:r>
            <w:r w:rsidRPr="00B93C42">
              <w:rPr>
                <w:sz w:val="28"/>
                <w:szCs w:val="28"/>
              </w:rPr>
              <w:t>--</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r w:rsidRPr="00B93C42">
              <w:rPr>
                <w:sz w:val="28"/>
                <w:szCs w:val="28"/>
              </w:rPr>
              <w:t>3</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r w:rsidRPr="00B93C42">
              <w:rPr>
                <w:sz w:val="28"/>
                <w:szCs w:val="28"/>
              </w:rPr>
              <w:t>3</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12.03.13</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w:t>
            </w:r>
            <w:r w:rsidRPr="00B93C42">
              <w:rPr>
                <w:sz w:val="28"/>
                <w:szCs w:val="28"/>
              </w:rPr>
              <w:t>1</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6</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r w:rsidRPr="00B93C42">
              <w:rPr>
                <w:sz w:val="28"/>
                <w:szCs w:val="28"/>
              </w:rPr>
              <w:t>1</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6</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08</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14</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12.07.03</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w:t>
            </w:r>
            <w:r w:rsidRPr="00B93C42">
              <w:rPr>
                <w:sz w:val="28"/>
                <w:szCs w:val="28"/>
              </w:rPr>
              <w:t>2</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8</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r w:rsidRPr="00B93C42">
              <w:rPr>
                <w:sz w:val="28"/>
                <w:szCs w:val="28"/>
              </w:rPr>
              <w:t>4</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0</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r w:rsidRPr="00B93C42">
              <w:rPr>
                <w:sz w:val="28"/>
                <w:szCs w:val="28"/>
              </w:rPr>
              <w:t>0</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r w:rsidRPr="00B93C42">
              <w:rPr>
                <w:sz w:val="28"/>
                <w:szCs w:val="28"/>
              </w:rPr>
              <w:t>0</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12.09.07</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w:t>
            </w:r>
            <w:r w:rsidRPr="00B93C42">
              <w:rPr>
                <w:sz w:val="28"/>
                <w:szCs w:val="28"/>
              </w:rPr>
              <w:t>3</w:t>
            </w:r>
            <w:r w:rsidRPr="00B93C42">
              <w:rPr>
                <w:rFonts w:hint="eastAsia"/>
                <w:sz w:val="28"/>
                <w:szCs w:val="28"/>
              </w:rPr>
              <w:t>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0</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8</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w:t>
            </w:r>
            <w:r w:rsidRPr="00B93C42">
              <w:rPr>
                <w:sz w:val="28"/>
                <w:szCs w:val="28"/>
              </w:rPr>
              <w:t>4</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r w:rsidRPr="00B93C42">
              <w:rPr>
                <w:sz w:val="28"/>
                <w:szCs w:val="28"/>
              </w:rPr>
              <w:t>6</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w:t>
            </w:r>
            <w:r w:rsidRPr="00B93C42">
              <w:rPr>
                <w:sz w:val="28"/>
                <w:szCs w:val="28"/>
              </w:rPr>
              <w:t>0</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r w:rsidRPr="00B93C42">
              <w:rPr>
                <w:sz w:val="28"/>
                <w:szCs w:val="28"/>
              </w:rPr>
              <w:t>9</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r w:rsidRPr="00B93C42">
              <w:rPr>
                <w:sz w:val="28"/>
                <w:szCs w:val="28"/>
              </w:rPr>
              <w:t>9</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112.10.26</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屆第4次會議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27</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20</w:t>
            </w:r>
          </w:p>
        </w:tc>
        <w:tc>
          <w:tcPr>
            <w:tcW w:w="261" w:type="pct"/>
            <w:vAlign w:val="center"/>
          </w:tcPr>
          <w:p w:rsidR="00C51773" w:rsidRPr="00B93C42" w:rsidRDefault="00C51773" w:rsidP="00DC26EB">
            <w:pPr>
              <w:pStyle w:val="3"/>
              <w:numPr>
                <w:ilvl w:val="0"/>
                <w:numId w:val="0"/>
              </w:numPr>
              <w:spacing w:line="400" w:lineRule="exact"/>
              <w:jc w:val="center"/>
              <w:rPr>
                <w:b/>
                <w:sz w:val="28"/>
                <w:szCs w:val="28"/>
              </w:rPr>
            </w:pPr>
            <w:r w:rsidRPr="00B93C42">
              <w:rPr>
                <w:rFonts w:hint="eastAsia"/>
                <w:b/>
                <w:sz w:val="28"/>
                <w:szCs w:val="28"/>
              </w:rPr>
              <w:t>88</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78</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87</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112.11.16</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屆第5次會議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30</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75</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57</w:t>
            </w:r>
          </w:p>
        </w:tc>
        <w:tc>
          <w:tcPr>
            <w:tcW w:w="572" w:type="pct"/>
            <w:vAlign w:val="center"/>
          </w:tcPr>
          <w:p w:rsidR="00C51773" w:rsidRPr="00B93C42" w:rsidRDefault="00C51773" w:rsidP="00DC26EB">
            <w:pPr>
              <w:pStyle w:val="3"/>
              <w:numPr>
                <w:ilvl w:val="0"/>
                <w:numId w:val="0"/>
              </w:numPr>
              <w:spacing w:line="400" w:lineRule="exact"/>
              <w:jc w:val="center"/>
              <w:rPr>
                <w:b/>
                <w:sz w:val="28"/>
                <w:szCs w:val="28"/>
              </w:rPr>
            </w:pPr>
            <w:r w:rsidRPr="00B93C42">
              <w:rPr>
                <w:rFonts w:hint="eastAsia"/>
                <w:b/>
                <w:sz w:val="28"/>
                <w:szCs w:val="28"/>
              </w:rPr>
              <w:t>66</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112.12.19</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w:t>
            </w:r>
            <w:r w:rsidRPr="00B93C42">
              <w:rPr>
                <w:sz w:val="28"/>
                <w:szCs w:val="28"/>
              </w:rPr>
              <w:t>6</w:t>
            </w:r>
            <w:r w:rsidRPr="00B93C42">
              <w:rPr>
                <w:rFonts w:hint="eastAsia"/>
                <w:sz w:val="28"/>
                <w:szCs w:val="28"/>
              </w:rPr>
              <w:t>屆第6次會議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27</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20</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88</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80</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89</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113.02.05</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第7屆第1次會議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12</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28</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78</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18</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66</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84</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113.03.27</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第7屆第2次會議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23</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22</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74</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22</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66</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88</w:t>
            </w:r>
          </w:p>
        </w:tc>
      </w:tr>
      <w:tr w:rsidR="00B93C42" w:rsidRPr="00B93C42" w:rsidTr="00AF4D05">
        <w:trPr>
          <w:jc w:val="center"/>
        </w:trPr>
        <w:tc>
          <w:tcPr>
            <w:tcW w:w="790"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113.05.20</w:t>
            </w:r>
          </w:p>
        </w:tc>
        <w:tc>
          <w:tcPr>
            <w:tcW w:w="11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第7屆第3次會議</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21</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16</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w:t>
            </w:r>
          </w:p>
        </w:tc>
        <w:tc>
          <w:tcPr>
            <w:tcW w:w="261"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16</w:t>
            </w:r>
          </w:p>
        </w:tc>
        <w:tc>
          <w:tcPr>
            <w:tcW w:w="26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5</w:t>
            </w:r>
          </w:p>
        </w:tc>
        <w:tc>
          <w:tcPr>
            <w:tcW w:w="261" w:type="pct"/>
            <w:vAlign w:val="center"/>
          </w:tcPr>
          <w:p w:rsidR="00C51773" w:rsidRPr="00B93C42" w:rsidRDefault="00C51773" w:rsidP="00DC26EB">
            <w:pPr>
              <w:pStyle w:val="3"/>
              <w:numPr>
                <w:ilvl w:val="0"/>
                <w:numId w:val="0"/>
              </w:numPr>
              <w:spacing w:line="400" w:lineRule="exact"/>
              <w:jc w:val="center"/>
              <w:rPr>
                <w:b/>
                <w:sz w:val="28"/>
                <w:szCs w:val="28"/>
              </w:rPr>
            </w:pPr>
            <w:r w:rsidRPr="00B93C42">
              <w:rPr>
                <w:rFonts w:hint="eastAsia"/>
                <w:b/>
                <w:sz w:val="28"/>
                <w:szCs w:val="28"/>
              </w:rPr>
              <w:t>67</w:t>
            </w:r>
          </w:p>
        </w:tc>
        <w:tc>
          <w:tcPr>
            <w:tcW w:w="455"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25</w:t>
            </w:r>
          </w:p>
        </w:tc>
        <w:tc>
          <w:tcPr>
            <w:tcW w:w="446"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66</w:t>
            </w:r>
          </w:p>
        </w:tc>
        <w:tc>
          <w:tcPr>
            <w:tcW w:w="572" w:type="pct"/>
            <w:vAlign w:val="center"/>
          </w:tcPr>
          <w:p w:rsidR="00C51773" w:rsidRPr="00B93C42" w:rsidRDefault="00C51773" w:rsidP="00DC26EB">
            <w:pPr>
              <w:pStyle w:val="3"/>
              <w:numPr>
                <w:ilvl w:val="0"/>
                <w:numId w:val="0"/>
              </w:numPr>
              <w:spacing w:line="400" w:lineRule="exact"/>
              <w:jc w:val="center"/>
              <w:rPr>
                <w:sz w:val="28"/>
                <w:szCs w:val="28"/>
              </w:rPr>
            </w:pPr>
            <w:r w:rsidRPr="00B93C42">
              <w:rPr>
                <w:rFonts w:hint="eastAsia"/>
                <w:sz w:val="28"/>
                <w:szCs w:val="28"/>
              </w:rPr>
              <w:t>91</w:t>
            </w:r>
          </w:p>
        </w:tc>
      </w:tr>
    </w:tbl>
    <w:p w:rsidR="00DD537D" w:rsidRPr="00B93C42" w:rsidRDefault="00C51773" w:rsidP="005211CF">
      <w:pPr>
        <w:widowControl/>
        <w:overflowPunct/>
        <w:autoSpaceDE/>
        <w:autoSpaceDN/>
        <w:spacing w:afterLines="30" w:after="137"/>
        <w:ind w:leftChars="-166" w:left="2" w:hangingChars="189" w:hanging="567"/>
        <w:jc w:val="left"/>
        <w:rPr>
          <w:sz w:val="28"/>
        </w:rPr>
      </w:pPr>
      <w:r w:rsidRPr="00B93C42">
        <w:rPr>
          <w:rFonts w:hint="eastAsia"/>
          <w:sz w:val="28"/>
        </w:rPr>
        <w:t>資</w:t>
      </w:r>
      <w:r w:rsidR="00DD537D" w:rsidRPr="00B93C42">
        <w:rPr>
          <w:rFonts w:hint="eastAsia"/>
          <w:sz w:val="28"/>
        </w:rPr>
        <w:t>料來源：據教育部查復資料</w:t>
      </w:r>
      <w:proofErr w:type="gramStart"/>
      <w:r w:rsidR="00DD537D" w:rsidRPr="00B93C42">
        <w:rPr>
          <w:rFonts w:hint="eastAsia"/>
          <w:sz w:val="28"/>
        </w:rPr>
        <w:t>自行彙製</w:t>
      </w:r>
      <w:proofErr w:type="gramEnd"/>
      <w:r w:rsidR="00DD537D" w:rsidRPr="00B93C42">
        <w:rPr>
          <w:rFonts w:hint="eastAsia"/>
          <w:sz w:val="28"/>
        </w:rPr>
        <w:t>。</w:t>
      </w:r>
    </w:p>
    <w:p w:rsidR="0015339C" w:rsidRPr="00B93C42" w:rsidRDefault="00DD537D" w:rsidP="004368D4">
      <w:pPr>
        <w:pStyle w:val="4"/>
      </w:pPr>
      <w:r w:rsidRPr="00B93C42">
        <w:rPr>
          <w:rFonts w:hint="eastAsia"/>
        </w:rPr>
        <w:t>依現行規定，</w:t>
      </w:r>
      <w:r w:rsidR="0066670E" w:rsidRPr="00B93C42">
        <w:rPr>
          <w:rFonts w:hint="eastAsia"/>
        </w:rPr>
        <w:t>倘選手符合</w:t>
      </w:r>
      <w:r w:rsidR="00E136A4" w:rsidRPr="00B93C42">
        <w:rPr>
          <w:rFonts w:hint="eastAsia"/>
        </w:rPr>
        <w:t>奧運會</w:t>
      </w:r>
      <w:r w:rsidR="0066670E" w:rsidRPr="00B93C42">
        <w:rPr>
          <w:rFonts w:hint="eastAsia"/>
        </w:rPr>
        <w:t>黃金計畫級別與資格，得由各單項協</w:t>
      </w:r>
      <w:r w:rsidR="0066670E" w:rsidRPr="00B93C42">
        <w:t>(</w:t>
      </w:r>
      <w:r w:rsidR="0066670E" w:rsidRPr="00B93C42">
        <w:rPr>
          <w:rFonts w:hint="eastAsia"/>
        </w:rPr>
        <w:t>總</w:t>
      </w:r>
      <w:r w:rsidR="0066670E" w:rsidRPr="00B93C42">
        <w:t>)</w:t>
      </w:r>
      <w:r w:rsidR="0066670E" w:rsidRPr="00B93C42">
        <w:rPr>
          <w:rFonts w:hint="eastAsia"/>
        </w:rPr>
        <w:t>會及訓輔、運科、</w:t>
      </w:r>
      <w:r w:rsidR="0066670E" w:rsidRPr="00B93C42">
        <w:rPr>
          <w:rFonts w:hint="eastAsia"/>
          <w:b/>
        </w:rPr>
        <w:t>競強會委員</w:t>
      </w:r>
      <w:r w:rsidR="0066670E" w:rsidRPr="00B93C42">
        <w:rPr>
          <w:rFonts w:hint="eastAsia"/>
        </w:rPr>
        <w:t>等多元管道推薦，送</w:t>
      </w:r>
      <w:r w:rsidR="0032680F" w:rsidRPr="00B93C42">
        <w:rPr>
          <w:rFonts w:hint="eastAsia"/>
        </w:rPr>
        <w:t>國訓中心</w:t>
      </w:r>
      <w:r w:rsidR="0066670E" w:rsidRPr="00B93C42">
        <w:rPr>
          <w:rFonts w:hint="eastAsia"/>
        </w:rPr>
        <w:t>競強會審議</w:t>
      </w:r>
      <w:r w:rsidRPr="00B93C42">
        <w:rPr>
          <w:rFonts w:hint="eastAsia"/>
        </w:rPr>
        <w:t>；惟</w:t>
      </w:r>
      <w:r w:rsidR="0066670E" w:rsidRPr="00B93C42">
        <w:rPr>
          <w:rFonts w:hint="eastAsia"/>
        </w:rPr>
        <w:t>據統計資料指出，</w:t>
      </w:r>
      <w:r w:rsidR="005C0237" w:rsidRPr="00B93C42">
        <w:rPr>
          <w:rFonts w:hint="eastAsia"/>
          <w:b/>
        </w:rPr>
        <w:t>1</w:t>
      </w:r>
      <w:r w:rsidR="005C0237" w:rsidRPr="00B93C42">
        <w:rPr>
          <w:b/>
        </w:rPr>
        <w:t>11</w:t>
      </w:r>
      <w:r w:rsidR="005C0237" w:rsidRPr="00B93C42">
        <w:rPr>
          <w:rFonts w:hint="eastAsia"/>
          <w:b/>
        </w:rPr>
        <w:t>年</w:t>
      </w:r>
      <w:r w:rsidR="0066670E" w:rsidRPr="00B93C42">
        <w:rPr>
          <w:rFonts w:hint="eastAsia"/>
          <w:b/>
        </w:rPr>
        <w:t>各單項協</w:t>
      </w:r>
      <w:r w:rsidR="0066670E" w:rsidRPr="00B93C42">
        <w:rPr>
          <w:b/>
        </w:rPr>
        <w:t>(</w:t>
      </w:r>
      <w:r w:rsidR="0066670E" w:rsidRPr="00B93C42">
        <w:rPr>
          <w:rFonts w:hint="eastAsia"/>
          <w:b/>
        </w:rPr>
        <w:t>總</w:t>
      </w:r>
      <w:r w:rsidR="0066670E" w:rsidRPr="00B93C42">
        <w:rPr>
          <w:b/>
        </w:rPr>
        <w:t>)</w:t>
      </w:r>
      <w:r w:rsidR="0066670E" w:rsidRPr="00B93C42">
        <w:rPr>
          <w:rFonts w:hint="eastAsia"/>
          <w:b/>
        </w:rPr>
        <w:t>會推薦</w:t>
      </w:r>
      <w:r w:rsidR="00AE0FD4" w:rsidRPr="00B93C42">
        <w:rPr>
          <w:rFonts w:hint="eastAsia"/>
          <w:b/>
        </w:rPr>
        <w:t>僅</w:t>
      </w:r>
      <w:r w:rsidR="0066670E" w:rsidRPr="00B93C42">
        <w:rPr>
          <w:rFonts w:hint="eastAsia"/>
          <w:b/>
        </w:rPr>
        <w:t>占</w:t>
      </w:r>
      <w:r w:rsidR="00AE0FD4" w:rsidRPr="00B93C42">
        <w:rPr>
          <w:rFonts w:hint="eastAsia"/>
          <w:b/>
        </w:rPr>
        <w:t>6</w:t>
      </w:r>
      <w:r w:rsidR="00AE0FD4" w:rsidRPr="00B93C42">
        <w:rPr>
          <w:b/>
        </w:rPr>
        <w:t>%</w:t>
      </w:r>
      <w:r w:rsidR="00AE0FD4" w:rsidRPr="00B93C42">
        <w:rPr>
          <w:rFonts w:hint="eastAsia"/>
          <w:b/>
        </w:rPr>
        <w:t>，而1</w:t>
      </w:r>
      <w:r w:rsidR="00AE0FD4" w:rsidRPr="00B93C42">
        <w:rPr>
          <w:b/>
        </w:rPr>
        <w:t>12</w:t>
      </w:r>
      <w:r w:rsidR="00AE0FD4" w:rsidRPr="00B93C42">
        <w:rPr>
          <w:rFonts w:hint="eastAsia"/>
          <w:b/>
        </w:rPr>
        <w:t>年則為</w:t>
      </w:r>
      <w:r w:rsidR="0066670E" w:rsidRPr="00B93C42">
        <w:rPr>
          <w:rFonts w:hint="eastAsia"/>
          <w:b/>
        </w:rPr>
        <w:t>1</w:t>
      </w:r>
      <w:r w:rsidR="0066670E" w:rsidRPr="00B93C42">
        <w:rPr>
          <w:b/>
        </w:rPr>
        <w:t>00%</w:t>
      </w:r>
      <w:r w:rsidR="00AE0FD4" w:rsidRPr="00B93C42">
        <w:rPr>
          <w:rFonts w:hint="eastAsia"/>
        </w:rPr>
        <w:t>。</w:t>
      </w:r>
      <w:r w:rsidR="00671499" w:rsidRPr="00B93C42">
        <w:rPr>
          <w:rFonts w:hint="eastAsia"/>
          <w:b/>
        </w:rPr>
        <w:t>不可否認的是，</w:t>
      </w:r>
      <w:r w:rsidR="00AE0FD4" w:rsidRPr="00B93C42">
        <w:rPr>
          <w:rFonts w:hint="eastAsia"/>
          <w:b/>
        </w:rPr>
        <w:t>單</w:t>
      </w:r>
      <w:r w:rsidR="00AE0FD4" w:rsidRPr="00B93C42">
        <w:rPr>
          <w:b/>
        </w:rPr>
        <w:t>項運動協會與運動員關係密切</w:t>
      </w:r>
      <w:r w:rsidR="00AE0FD4" w:rsidRPr="00B93C42">
        <w:rPr>
          <w:rFonts w:hint="eastAsia"/>
          <w:b/>
        </w:rPr>
        <w:t>，惟</w:t>
      </w:r>
      <w:r w:rsidR="00B56F68" w:rsidRPr="00B93C42">
        <w:rPr>
          <w:rFonts w:hint="eastAsia"/>
          <w:b/>
        </w:rPr>
        <w:t>其</w:t>
      </w:r>
      <w:r w:rsidR="005C5778" w:rsidRPr="00B93C42">
        <w:rPr>
          <w:rFonts w:hint="eastAsia"/>
          <w:b/>
        </w:rPr>
        <w:t>封閉問題</w:t>
      </w:r>
      <w:r w:rsidRPr="00B93C42">
        <w:rPr>
          <w:rFonts w:hint="eastAsia"/>
          <w:b/>
        </w:rPr>
        <w:t>時有所聞</w:t>
      </w:r>
      <w:r w:rsidR="00A5513B" w:rsidRPr="00B93C42">
        <w:rPr>
          <w:rFonts w:hint="eastAsia"/>
          <w:b/>
        </w:rPr>
        <w:t>，再據本院諮詢學者</w:t>
      </w:r>
      <w:r w:rsidR="008121E8" w:rsidRPr="00B93C42">
        <w:rPr>
          <w:rFonts w:hint="eastAsia"/>
          <w:b/>
        </w:rPr>
        <w:t>亦</w:t>
      </w:r>
      <w:r w:rsidR="00A5513B" w:rsidRPr="00B93C42">
        <w:rPr>
          <w:rFonts w:hint="eastAsia"/>
          <w:b/>
        </w:rPr>
        <w:t>表示，</w:t>
      </w:r>
      <w:r w:rsidR="00A5513B" w:rsidRPr="00B93C42">
        <w:rPr>
          <w:rFonts w:hint="eastAsia"/>
        </w:rPr>
        <w:t>協會運作過程會有人為因素介入造成教練或家長心生</w:t>
      </w:r>
      <w:proofErr w:type="gramStart"/>
      <w:r w:rsidR="00A5513B" w:rsidRPr="00B93C42">
        <w:rPr>
          <w:rFonts w:hint="eastAsia"/>
        </w:rPr>
        <w:t>不滿</w:t>
      </w:r>
      <w:r w:rsidR="001E0470" w:rsidRPr="00B93C42">
        <w:rPr>
          <w:rFonts w:hint="eastAsia"/>
        </w:rPr>
        <w:t>、</w:t>
      </w:r>
      <w:proofErr w:type="gramEnd"/>
      <w:r w:rsidR="001E0470" w:rsidRPr="00B93C42">
        <w:rPr>
          <w:rFonts w:hAnsi="標楷體" w:hint="eastAsia"/>
        </w:rPr>
        <w:t>目前所遇狀況大多於單項協會，此情導致體育署</w:t>
      </w:r>
      <w:r w:rsidR="001E0470" w:rsidRPr="00B93C42">
        <w:rPr>
          <w:rFonts w:hAnsi="標楷體" w:hint="eastAsia"/>
        </w:rPr>
        <w:lastRenderedPageBreak/>
        <w:t>與國訓中心僵化之原因等語</w:t>
      </w:r>
      <w:r w:rsidR="00A5513B" w:rsidRPr="00B93C42">
        <w:rPr>
          <w:rFonts w:hint="eastAsia"/>
        </w:rPr>
        <w:t>。</w:t>
      </w:r>
      <w:r w:rsidR="005C5778" w:rsidRPr="00B93C42">
        <w:rPr>
          <w:rFonts w:hint="eastAsia"/>
        </w:rPr>
        <w:t>對此，選手能否進入黃金計畫</w:t>
      </w:r>
      <w:r w:rsidRPr="00B93C42">
        <w:rPr>
          <w:rFonts w:hint="eastAsia"/>
        </w:rPr>
        <w:t>取得入場票</w:t>
      </w:r>
      <w:r w:rsidR="005C5778" w:rsidRPr="00B93C42">
        <w:rPr>
          <w:rFonts w:hint="eastAsia"/>
        </w:rPr>
        <w:t>，</w:t>
      </w:r>
      <w:proofErr w:type="gramStart"/>
      <w:r w:rsidR="00AE0FD4" w:rsidRPr="00B93C42">
        <w:rPr>
          <w:rFonts w:hint="eastAsia"/>
        </w:rPr>
        <w:t>倘均由單項</w:t>
      </w:r>
      <w:proofErr w:type="gramEnd"/>
      <w:r w:rsidR="00AE0FD4" w:rsidRPr="00B93C42">
        <w:rPr>
          <w:rFonts w:hint="eastAsia"/>
        </w:rPr>
        <w:t>協會提出</w:t>
      </w:r>
      <w:r w:rsidR="005C5778" w:rsidRPr="00B93C42">
        <w:rPr>
          <w:rFonts w:hint="eastAsia"/>
        </w:rPr>
        <w:t>，</w:t>
      </w:r>
      <w:r w:rsidR="00AE0FD4" w:rsidRPr="00B93C42">
        <w:rPr>
          <w:rFonts w:hint="eastAsia"/>
        </w:rPr>
        <w:t>是否間接影響選手權益</w:t>
      </w:r>
      <w:r w:rsidR="00E23E0D" w:rsidRPr="00B93C42">
        <w:rPr>
          <w:rFonts w:hint="eastAsia"/>
        </w:rPr>
        <w:t>，前所提多元管理除協會外，</w:t>
      </w:r>
      <w:proofErr w:type="gramStart"/>
      <w:r w:rsidR="00E23E0D" w:rsidRPr="00B93C42">
        <w:rPr>
          <w:rFonts w:hint="eastAsia"/>
        </w:rPr>
        <w:t>另有訓輔</w:t>
      </w:r>
      <w:proofErr w:type="gramEnd"/>
      <w:r w:rsidR="00E23E0D" w:rsidRPr="00B93C42">
        <w:rPr>
          <w:rFonts w:hint="eastAsia"/>
        </w:rPr>
        <w:t>、運科、</w:t>
      </w:r>
      <w:r w:rsidR="00682FCC" w:rsidRPr="00B93C42">
        <w:rPr>
          <w:rFonts w:hint="eastAsia"/>
        </w:rPr>
        <w:t>國訓中心</w:t>
      </w:r>
      <w:r w:rsidR="00E23E0D" w:rsidRPr="00B93C42">
        <w:rPr>
          <w:rFonts w:hint="eastAsia"/>
        </w:rPr>
        <w:t>競強會委員等推薦，惟</w:t>
      </w:r>
      <w:r w:rsidR="002565DD" w:rsidRPr="00B93C42">
        <w:rPr>
          <w:rFonts w:hint="eastAsia"/>
        </w:rPr>
        <w:t>實際執行上</w:t>
      </w:r>
      <w:r w:rsidR="00E23E0D" w:rsidRPr="00B93C42">
        <w:rPr>
          <w:rFonts w:hint="eastAsia"/>
        </w:rPr>
        <w:t>多元管道是否</w:t>
      </w:r>
      <w:r w:rsidR="00F05E12" w:rsidRPr="00B93C42">
        <w:rPr>
          <w:rFonts w:hint="eastAsia"/>
        </w:rPr>
        <w:t>應</w:t>
      </w:r>
      <w:r w:rsidR="00282812" w:rsidRPr="00B93C42">
        <w:rPr>
          <w:rFonts w:hint="eastAsia"/>
        </w:rPr>
        <w:t>如其名為「多元」</w:t>
      </w:r>
      <w:r w:rsidR="00F0433B" w:rsidRPr="00B93C42">
        <w:rPr>
          <w:rFonts w:hint="eastAsia"/>
        </w:rPr>
        <w:t>，</w:t>
      </w:r>
      <w:r w:rsidR="005C5778" w:rsidRPr="00B93C42">
        <w:rPr>
          <w:rFonts w:hint="eastAsia"/>
        </w:rPr>
        <w:t>容有討論空間</w:t>
      </w:r>
      <w:r w:rsidR="00AE0FD4" w:rsidRPr="00B93C42">
        <w:rPr>
          <w:rFonts w:hint="eastAsia"/>
        </w:rPr>
        <w:t>。</w:t>
      </w:r>
      <w:r w:rsidR="00D1720F" w:rsidRPr="00B93C42">
        <w:rPr>
          <w:rFonts w:hint="eastAsia"/>
        </w:rPr>
        <w:t>是以</w:t>
      </w:r>
      <w:r w:rsidR="00F05E12" w:rsidRPr="00B93C42">
        <w:rPr>
          <w:rFonts w:hint="eastAsia"/>
        </w:rPr>
        <w:t>更重要的是，</w:t>
      </w:r>
      <w:r w:rsidR="00D1720F" w:rsidRPr="00B93C42">
        <w:rPr>
          <w:rFonts w:hint="eastAsia"/>
        </w:rPr>
        <w:t>關於</w:t>
      </w:r>
      <w:r w:rsidR="00F05E12" w:rsidRPr="00B93C42">
        <w:rPr>
          <w:rFonts w:hint="eastAsia"/>
        </w:rPr>
        <w:t>各</w:t>
      </w:r>
      <w:r w:rsidR="00D1720F" w:rsidRPr="00B93C42">
        <w:rPr>
          <w:rFonts w:hint="eastAsia"/>
        </w:rPr>
        <w:t>單項協（總）會舉薦選手時，其舉薦程序（如選訓委員會組成、運作等）或協會內部行政程序（如理事會與秘書長等之參與決策等）、</w:t>
      </w:r>
      <w:proofErr w:type="gramStart"/>
      <w:r w:rsidR="00D1720F" w:rsidRPr="00B93C42">
        <w:rPr>
          <w:rFonts w:hint="eastAsia"/>
        </w:rPr>
        <w:t>外部（</w:t>
      </w:r>
      <w:proofErr w:type="gramEnd"/>
      <w:r w:rsidR="00D1720F" w:rsidRPr="00B93C42">
        <w:rPr>
          <w:rFonts w:hint="eastAsia"/>
        </w:rPr>
        <w:t>如</w:t>
      </w:r>
      <w:r w:rsidR="0032680F" w:rsidRPr="00B93C42">
        <w:rPr>
          <w:rFonts w:hint="eastAsia"/>
        </w:rPr>
        <w:t>國訓中心</w:t>
      </w:r>
      <w:r w:rsidR="00D1720F" w:rsidRPr="00B93C42">
        <w:rPr>
          <w:rFonts w:hint="eastAsia"/>
        </w:rPr>
        <w:t>競強會）審議之正當程序、不同</w:t>
      </w:r>
      <w:proofErr w:type="gramStart"/>
      <w:r w:rsidR="00D1720F" w:rsidRPr="00B93C42">
        <w:rPr>
          <w:rFonts w:hint="eastAsia"/>
        </w:rPr>
        <w:t>階段選薦理由</w:t>
      </w:r>
      <w:proofErr w:type="gramEnd"/>
      <w:r w:rsidR="00D1720F" w:rsidRPr="00B93C42">
        <w:rPr>
          <w:rFonts w:hint="eastAsia"/>
        </w:rPr>
        <w:t>之說明義務、選手與教練異議程序與決定機制，乃至於列入黃金計畫的實體標準與動態調整機制，都必須加以</w:t>
      </w:r>
      <w:r w:rsidR="00DD6538" w:rsidRPr="00B93C42">
        <w:rPr>
          <w:rFonts w:hint="eastAsia"/>
        </w:rPr>
        <w:t>細膩檢討，全盤修正，同時強化國訓中心的行政初審機制，即預審</w:t>
      </w:r>
      <w:proofErr w:type="gramStart"/>
      <w:r w:rsidR="00DD6538" w:rsidRPr="00B93C42">
        <w:rPr>
          <w:rFonts w:hint="eastAsia"/>
        </w:rPr>
        <w:t>協會送薦之</w:t>
      </w:r>
      <w:proofErr w:type="gramEnd"/>
      <w:r w:rsidR="00DD6538" w:rsidRPr="00B93C42">
        <w:rPr>
          <w:rFonts w:hint="eastAsia"/>
        </w:rPr>
        <w:t>選手名單暨各該理由，同時應準備提供予</w:t>
      </w:r>
      <w:r w:rsidR="0032680F" w:rsidRPr="00B93C42">
        <w:rPr>
          <w:rFonts w:hint="eastAsia"/>
        </w:rPr>
        <w:t>國訓中心</w:t>
      </w:r>
      <w:r w:rsidR="00DD6538" w:rsidRPr="00B93C42">
        <w:rPr>
          <w:rFonts w:hint="eastAsia"/>
        </w:rPr>
        <w:t>競強會審議所需之初步分析資料，必要時應聯繫個別運動員及教練，蒐集必要資料或不同理由，</w:t>
      </w:r>
      <w:r w:rsidR="0032680F" w:rsidRPr="00B93C42">
        <w:rPr>
          <w:rFonts w:hint="eastAsia"/>
        </w:rPr>
        <w:t>國訓中心</w:t>
      </w:r>
      <w:r w:rsidR="00DD6538" w:rsidRPr="00B93C42">
        <w:rPr>
          <w:rFonts w:hint="eastAsia"/>
        </w:rPr>
        <w:t>競強會才能有充分與完整資訊作為基礎，而能做成妥適決定。因應選手的動態狀況與發展，乃至於不同單項運動之特性與差異，現行黃金計畫一至五級與進退場機制，有不夠細膩之弊，應再加檢討與重新分類、區分效果類型之必要。就此而言，體育署與國訓中心，對於建構相關標準、機制、程序，同時督促各該端點與環節都能依</w:t>
      </w:r>
      <w:proofErr w:type="gramStart"/>
      <w:r w:rsidR="00DD6538" w:rsidRPr="00B93C42">
        <w:rPr>
          <w:rFonts w:hint="eastAsia"/>
        </w:rPr>
        <w:t>規</w:t>
      </w:r>
      <w:proofErr w:type="gramEnd"/>
      <w:r w:rsidR="00DD6538" w:rsidRPr="00B93C42">
        <w:rPr>
          <w:rFonts w:hint="eastAsia"/>
        </w:rPr>
        <w:t>順暢運作等事項，</w:t>
      </w:r>
      <w:r w:rsidR="00F05E12" w:rsidRPr="00B93C42">
        <w:rPr>
          <w:rFonts w:hint="eastAsia"/>
        </w:rPr>
        <w:t>責無旁貸。</w:t>
      </w:r>
    </w:p>
    <w:p w:rsidR="0017751D" w:rsidRPr="00B93C42" w:rsidRDefault="00127500" w:rsidP="0017751D">
      <w:pPr>
        <w:pStyle w:val="3"/>
      </w:pPr>
      <w:proofErr w:type="gramStart"/>
      <w:r w:rsidRPr="00B93C42">
        <w:rPr>
          <w:rFonts w:hint="eastAsia"/>
        </w:rPr>
        <w:t>究此</w:t>
      </w:r>
      <w:proofErr w:type="gramEnd"/>
      <w:r w:rsidR="0066670E" w:rsidRPr="00B93C42">
        <w:rPr>
          <w:rFonts w:hint="eastAsia"/>
        </w:rPr>
        <w:t>，</w:t>
      </w:r>
      <w:r w:rsidR="0017751D" w:rsidRPr="00B93C42">
        <w:rPr>
          <w:rFonts w:hint="eastAsia"/>
        </w:rPr>
        <w:t>本院</w:t>
      </w:r>
      <w:r w:rsidR="001B1206" w:rsidRPr="00B93C42">
        <w:rPr>
          <w:rFonts w:hint="eastAsia"/>
        </w:rPr>
        <w:t>於</w:t>
      </w:r>
      <w:r w:rsidR="002E18B5" w:rsidRPr="00B93C42">
        <w:rPr>
          <w:rFonts w:hint="eastAsia"/>
        </w:rPr>
        <w:t>1</w:t>
      </w:r>
      <w:r w:rsidR="002E18B5" w:rsidRPr="00B93C42">
        <w:t>13</w:t>
      </w:r>
      <w:r w:rsidR="002E18B5" w:rsidRPr="00B93C42">
        <w:rPr>
          <w:rFonts w:hint="eastAsia"/>
        </w:rPr>
        <w:t>年7月8日詢問各主管機關之相關意見顯示，</w:t>
      </w:r>
      <w:proofErr w:type="gramStart"/>
      <w:r w:rsidR="002E18B5" w:rsidRPr="00B93C42">
        <w:rPr>
          <w:rFonts w:hint="eastAsia"/>
        </w:rPr>
        <w:t>摘述相關</w:t>
      </w:r>
      <w:proofErr w:type="gramEnd"/>
      <w:r w:rsidR="002E18B5" w:rsidRPr="00B93C42">
        <w:rPr>
          <w:rFonts w:hint="eastAsia"/>
        </w:rPr>
        <w:t>發言重點略</w:t>
      </w:r>
      <w:proofErr w:type="gramStart"/>
      <w:r w:rsidR="002E18B5" w:rsidRPr="00B93C42">
        <w:rPr>
          <w:rFonts w:hint="eastAsia"/>
        </w:rPr>
        <w:t>以</w:t>
      </w:r>
      <w:proofErr w:type="gramEnd"/>
      <w:r w:rsidR="002E18B5" w:rsidRPr="00B93C42">
        <w:rPr>
          <w:rFonts w:hint="eastAsia"/>
        </w:rPr>
        <w:t>：</w:t>
      </w:r>
    </w:p>
    <w:p w:rsidR="00CB2492" w:rsidRPr="00B93C42" w:rsidRDefault="00CB2492" w:rsidP="00127500">
      <w:pPr>
        <w:pStyle w:val="4"/>
      </w:pPr>
      <w:r w:rsidRPr="00B93C42">
        <w:rPr>
          <w:rFonts w:hint="eastAsia"/>
          <w:b/>
        </w:rPr>
        <w:t>黃金計畫人數部分</w:t>
      </w:r>
      <w:r w:rsidR="00413444" w:rsidRPr="00B93C42">
        <w:rPr>
          <w:rFonts w:hint="eastAsia"/>
          <w:b/>
        </w:rPr>
        <w:t>：</w:t>
      </w:r>
      <w:r w:rsidR="00413444" w:rsidRPr="00B93C42">
        <w:rPr>
          <w:rFonts w:hint="eastAsia"/>
        </w:rPr>
        <w:t>教育部政務次長張廖萬堅</w:t>
      </w:r>
      <w:r w:rsidR="002E18B5" w:rsidRPr="00B93C42">
        <w:rPr>
          <w:rFonts w:hint="eastAsia"/>
        </w:rPr>
        <w:t>指稱略</w:t>
      </w:r>
      <w:proofErr w:type="gramStart"/>
      <w:r w:rsidR="002E18B5" w:rsidRPr="00B93C42">
        <w:rPr>
          <w:rFonts w:hint="eastAsia"/>
        </w:rPr>
        <w:t>以</w:t>
      </w:r>
      <w:proofErr w:type="gramEnd"/>
      <w:r w:rsidR="00127500" w:rsidRPr="00B93C42">
        <w:rPr>
          <w:rFonts w:hint="eastAsia"/>
        </w:rPr>
        <w:t>：「</w:t>
      </w:r>
      <w:r w:rsidRPr="00B93C42">
        <w:rPr>
          <w:rFonts w:hint="eastAsia"/>
        </w:rPr>
        <w:t>已列入黃金計畫3</w:t>
      </w:r>
      <w:r w:rsidRPr="00B93C42">
        <w:t>.0</w:t>
      </w:r>
      <w:r w:rsidRPr="00B93C42">
        <w:rPr>
          <w:rFonts w:hint="eastAsia"/>
        </w:rPr>
        <w:t>版之參考</w:t>
      </w:r>
      <w:r w:rsidR="002E18B5" w:rsidRPr="00B93C42">
        <w:rPr>
          <w:rFonts w:hint="eastAsia"/>
        </w:rPr>
        <w:t>，未來會滾動式修正</w:t>
      </w:r>
      <w:r w:rsidR="00127500" w:rsidRPr="00B93C42">
        <w:rPr>
          <w:rFonts w:hint="eastAsia"/>
        </w:rPr>
        <w:t>」</w:t>
      </w:r>
      <w:r w:rsidRPr="00B93C42">
        <w:rPr>
          <w:rFonts w:hint="eastAsia"/>
        </w:rPr>
        <w:t>。</w:t>
      </w:r>
    </w:p>
    <w:p w:rsidR="00E67FEB" w:rsidRPr="00B93C42" w:rsidRDefault="00CB2492" w:rsidP="00E67FEB">
      <w:pPr>
        <w:pStyle w:val="4"/>
      </w:pPr>
      <w:r w:rsidRPr="00B93C42">
        <w:rPr>
          <w:rFonts w:hint="eastAsia"/>
          <w:b/>
        </w:rPr>
        <w:lastRenderedPageBreak/>
        <w:t>預算</w:t>
      </w:r>
      <w:r w:rsidR="0066670E" w:rsidRPr="00B93C42">
        <w:rPr>
          <w:rFonts w:hint="eastAsia"/>
          <w:b/>
        </w:rPr>
        <w:t>執行部分</w:t>
      </w:r>
      <w:r w:rsidR="0066670E" w:rsidRPr="00B93C42">
        <w:rPr>
          <w:rFonts w:hint="eastAsia"/>
        </w:rPr>
        <w:t>：</w:t>
      </w:r>
      <w:r w:rsidR="002E18B5" w:rsidRPr="00B93C42">
        <w:rPr>
          <w:rFonts w:hint="eastAsia"/>
        </w:rPr>
        <w:t>體育署、</w:t>
      </w:r>
      <w:r w:rsidR="00E67FEB" w:rsidRPr="00B93C42">
        <w:rPr>
          <w:rFonts w:hint="eastAsia"/>
        </w:rPr>
        <w:t>國訓中心</w:t>
      </w:r>
      <w:r w:rsidR="00C776AA" w:rsidRPr="00B93C42">
        <w:rPr>
          <w:rFonts w:hint="eastAsia"/>
        </w:rPr>
        <w:t>業務主管人員</w:t>
      </w:r>
      <w:r w:rsidR="00E67FEB" w:rsidRPr="00B93C42">
        <w:rPr>
          <w:rFonts w:hint="eastAsia"/>
        </w:rPr>
        <w:t>分別</w:t>
      </w:r>
      <w:r w:rsidR="002E18B5" w:rsidRPr="00B93C42">
        <w:rPr>
          <w:rFonts w:hint="eastAsia"/>
        </w:rPr>
        <w:t>稱</w:t>
      </w:r>
      <w:proofErr w:type="gramStart"/>
      <w:r w:rsidR="002E18B5" w:rsidRPr="00B93C42">
        <w:rPr>
          <w:rFonts w:hint="eastAsia"/>
        </w:rPr>
        <w:t>以</w:t>
      </w:r>
      <w:proofErr w:type="gramEnd"/>
      <w:r w:rsidR="00E67FEB" w:rsidRPr="00B93C42">
        <w:rPr>
          <w:rFonts w:hint="eastAsia"/>
        </w:rPr>
        <w:t>：</w:t>
      </w:r>
      <w:r w:rsidR="002E18B5" w:rsidRPr="00B93C42">
        <w:rPr>
          <w:rFonts w:hint="eastAsia"/>
        </w:rPr>
        <w:t>「執行黃金計畫1</w:t>
      </w:r>
      <w:r w:rsidR="002E18B5" w:rsidRPr="00B93C42">
        <w:t>.0</w:t>
      </w:r>
      <w:r w:rsidR="002E18B5" w:rsidRPr="00B93C42">
        <w:rPr>
          <w:rFonts w:hint="eastAsia"/>
        </w:rPr>
        <w:t>時，</w:t>
      </w:r>
      <w:r w:rsidR="007B6D8C" w:rsidRPr="00B93C42">
        <w:rPr>
          <w:rFonts w:hint="eastAsia"/>
        </w:rPr>
        <w:t>政</w:t>
      </w:r>
      <w:r w:rsidR="002E18B5" w:rsidRPr="00B93C42">
        <w:rPr>
          <w:rFonts w:hint="eastAsia"/>
        </w:rPr>
        <w:t>府編列3億元經費，惟當時分級乃以</w:t>
      </w:r>
      <w:proofErr w:type="gramStart"/>
      <w:r w:rsidR="002E18B5" w:rsidRPr="00B93C42">
        <w:rPr>
          <w:rFonts w:hint="eastAsia"/>
        </w:rPr>
        <w:t>奪牌奪金</w:t>
      </w:r>
      <w:proofErr w:type="gramEnd"/>
      <w:r w:rsidR="002E18B5" w:rsidRPr="00B93C42">
        <w:rPr>
          <w:rFonts w:hint="eastAsia"/>
        </w:rPr>
        <w:t>之選手為主，當時無潛力（優）選手」；</w:t>
      </w:r>
      <w:r w:rsidR="00E67FEB" w:rsidRPr="00B93C42">
        <w:rPr>
          <w:rFonts w:hint="eastAsia"/>
        </w:rPr>
        <w:t>「黃金計畫執行率偏低之因，因為2</w:t>
      </w:r>
      <w:r w:rsidR="00E67FEB" w:rsidRPr="00B93C42">
        <w:t>028</w:t>
      </w:r>
      <w:r w:rsidR="00E67FEB" w:rsidRPr="00B93C42">
        <w:rPr>
          <w:rFonts w:hint="eastAsia"/>
        </w:rPr>
        <w:t>之選手</w:t>
      </w:r>
      <w:r w:rsidR="002D5B0B" w:rsidRPr="00B93C42">
        <w:rPr>
          <w:rFonts w:hint="eastAsia"/>
        </w:rPr>
        <w:t>多為</w:t>
      </w:r>
      <w:r w:rsidR="00E67FEB" w:rsidRPr="00B93C42">
        <w:rPr>
          <w:rFonts w:hint="eastAsia"/>
        </w:rPr>
        <w:t>青少年，參加國際賽</w:t>
      </w:r>
      <w:r w:rsidR="002D5B0B" w:rsidRPr="00B93C42">
        <w:rPr>
          <w:rFonts w:hint="eastAsia"/>
        </w:rPr>
        <w:t>之</w:t>
      </w:r>
      <w:r w:rsidR="00E67FEB" w:rsidRPr="00B93C42">
        <w:rPr>
          <w:rFonts w:hint="eastAsia"/>
        </w:rPr>
        <w:t>機率不高，經費使用</w:t>
      </w:r>
      <w:r w:rsidR="002D5B0B" w:rsidRPr="00B93C42">
        <w:rPr>
          <w:rFonts w:hint="eastAsia"/>
        </w:rPr>
        <w:t>無</w:t>
      </w:r>
      <w:r w:rsidR="00E67FEB" w:rsidRPr="00B93C42">
        <w:rPr>
          <w:rFonts w:hint="eastAsia"/>
        </w:rPr>
        <w:t>法達到補助門檻」、「黃金計畫3</w:t>
      </w:r>
      <w:r w:rsidR="00E67FEB" w:rsidRPr="00B93C42">
        <w:t>.0</w:t>
      </w:r>
      <w:r w:rsidR="00E67FEB" w:rsidRPr="00B93C42">
        <w:rPr>
          <w:rFonts w:hint="eastAsia"/>
        </w:rPr>
        <w:t>版新增第6級青年菁英選手(年齡以18歲以下，至多不超過19歲)，約5</w:t>
      </w:r>
      <w:r w:rsidR="00E67FEB" w:rsidRPr="00B93C42">
        <w:t>0</w:t>
      </w:r>
      <w:r w:rsidR="00E67FEB" w:rsidRPr="00B93C42">
        <w:rPr>
          <w:rFonts w:hint="eastAsia"/>
        </w:rPr>
        <w:t>萬元，僅進行訓練」。</w:t>
      </w:r>
    </w:p>
    <w:p w:rsidR="00756F11" w:rsidRPr="00B93C42" w:rsidRDefault="0066670E" w:rsidP="00E67FEB">
      <w:pPr>
        <w:pStyle w:val="4"/>
      </w:pPr>
      <w:r w:rsidRPr="00B93C42">
        <w:rPr>
          <w:rFonts w:hint="eastAsia"/>
          <w:b/>
        </w:rPr>
        <w:t>選手多元管道部分</w:t>
      </w:r>
      <w:r w:rsidRPr="00B93C42">
        <w:rPr>
          <w:rFonts w:hint="eastAsia"/>
        </w:rPr>
        <w:t>：</w:t>
      </w:r>
      <w:r w:rsidR="00E67FEB" w:rsidRPr="00B93C42">
        <w:rPr>
          <w:rFonts w:hint="eastAsia"/>
        </w:rPr>
        <w:t>國訓中心</w:t>
      </w:r>
      <w:r w:rsidR="00AB083F" w:rsidRPr="00B93C42">
        <w:rPr>
          <w:rFonts w:hint="eastAsia"/>
        </w:rPr>
        <w:t>業務主管人員</w:t>
      </w:r>
      <w:r w:rsidR="00E67FEB" w:rsidRPr="00B93C42">
        <w:rPr>
          <w:rFonts w:hint="eastAsia"/>
        </w:rPr>
        <w:t>表示：「</w:t>
      </w:r>
      <w:r w:rsidR="00062F26" w:rsidRPr="00B93C42">
        <w:rPr>
          <w:rFonts w:hint="eastAsia"/>
          <w:b/>
        </w:rPr>
        <w:t>已有</w:t>
      </w:r>
      <w:r w:rsidR="00B17068" w:rsidRPr="00B93C42">
        <w:rPr>
          <w:rFonts w:hint="eastAsia"/>
          <w:b/>
        </w:rPr>
        <w:t>進退場機制</w:t>
      </w:r>
      <w:r w:rsidR="00062F26" w:rsidRPr="00B93C42">
        <w:rPr>
          <w:rFonts w:hint="eastAsia"/>
          <w:b/>
        </w:rPr>
        <w:t>等</w:t>
      </w:r>
      <w:r w:rsidR="00B17068" w:rsidRPr="00B93C42">
        <w:rPr>
          <w:rFonts w:hint="eastAsia"/>
          <w:b/>
        </w:rPr>
        <w:t>規定，不否認</w:t>
      </w:r>
      <w:r w:rsidRPr="00B93C42">
        <w:rPr>
          <w:rFonts w:hint="eastAsia"/>
          <w:b/>
        </w:rPr>
        <w:t>部分</w:t>
      </w:r>
      <w:r w:rsidR="00B17068" w:rsidRPr="00B93C42">
        <w:rPr>
          <w:rFonts w:hint="eastAsia"/>
          <w:b/>
        </w:rPr>
        <w:t>協會</w:t>
      </w:r>
      <w:r w:rsidR="00062F26" w:rsidRPr="00B93C42">
        <w:rPr>
          <w:rFonts w:hint="eastAsia"/>
          <w:b/>
        </w:rPr>
        <w:t>對於選手部分存有好惡</w:t>
      </w:r>
      <w:r w:rsidR="00E67FEB" w:rsidRPr="00B93C42">
        <w:rPr>
          <w:rFonts w:hint="eastAsia"/>
        </w:rPr>
        <w:t>」、「</w:t>
      </w:r>
      <w:r w:rsidR="00756F11" w:rsidRPr="00B93C42">
        <w:rPr>
          <w:rFonts w:hint="eastAsia"/>
        </w:rPr>
        <w:t>黃金計畫</w:t>
      </w:r>
      <w:r w:rsidR="00E67FEB" w:rsidRPr="00B93C42">
        <w:rPr>
          <w:rFonts w:hint="eastAsia"/>
        </w:rPr>
        <w:t>每年辦理說</w:t>
      </w:r>
      <w:r w:rsidR="00756F11" w:rsidRPr="00B93C42">
        <w:rPr>
          <w:rFonts w:hint="eastAsia"/>
        </w:rPr>
        <w:t>明會，</w:t>
      </w:r>
      <w:r w:rsidR="00E67FEB" w:rsidRPr="00B93C42">
        <w:rPr>
          <w:rFonts w:hint="eastAsia"/>
        </w:rPr>
        <w:t>對象</w:t>
      </w:r>
      <w:r w:rsidR="00756F11" w:rsidRPr="00B93C42">
        <w:rPr>
          <w:rFonts w:hint="eastAsia"/>
        </w:rPr>
        <w:t>包含協會、選手、教練等</w:t>
      </w:r>
      <w:r w:rsidR="00227118" w:rsidRPr="00B93C42">
        <w:rPr>
          <w:rFonts w:hint="eastAsia"/>
        </w:rPr>
        <w:t>，</w:t>
      </w:r>
      <w:r w:rsidR="00025AC1" w:rsidRPr="00B93C42">
        <w:rPr>
          <w:rFonts w:hint="eastAsia"/>
        </w:rPr>
        <w:t>部分</w:t>
      </w:r>
      <w:r w:rsidR="00227118" w:rsidRPr="00B93C42">
        <w:rPr>
          <w:rFonts w:hint="eastAsia"/>
        </w:rPr>
        <w:t>個案</w:t>
      </w:r>
      <w:r w:rsidR="00025AC1" w:rsidRPr="00B93C42">
        <w:rPr>
          <w:rFonts w:hint="eastAsia"/>
        </w:rPr>
        <w:t>產生</w:t>
      </w:r>
      <w:r w:rsidR="00227118" w:rsidRPr="00B93C42">
        <w:rPr>
          <w:rFonts w:hint="eastAsia"/>
        </w:rPr>
        <w:t>誤解</w:t>
      </w:r>
      <w:r w:rsidR="00025AC1" w:rsidRPr="00B93C42">
        <w:rPr>
          <w:rFonts w:hint="eastAsia"/>
        </w:rPr>
        <w:t>，推測</w:t>
      </w:r>
      <w:r w:rsidR="00227118" w:rsidRPr="00B93C42">
        <w:rPr>
          <w:rFonts w:hint="eastAsia"/>
        </w:rPr>
        <w:t>可能是不清楚遊戲規則</w:t>
      </w:r>
      <w:r w:rsidR="00B11054" w:rsidRPr="00B93C42">
        <w:rPr>
          <w:rFonts w:hint="eastAsia"/>
        </w:rPr>
        <w:t>（指奧運會黃金計畫）</w:t>
      </w:r>
      <w:r w:rsidR="00E67FEB" w:rsidRPr="00B93C42">
        <w:rPr>
          <w:rFonts w:hint="eastAsia"/>
        </w:rPr>
        <w:t>」</w:t>
      </w:r>
      <w:r w:rsidR="00756F11" w:rsidRPr="00B93C42">
        <w:rPr>
          <w:rFonts w:hint="eastAsia"/>
        </w:rPr>
        <w:t>。</w:t>
      </w:r>
    </w:p>
    <w:p w:rsidR="009F37D9" w:rsidRPr="00B93C42" w:rsidRDefault="008040EF" w:rsidP="00B37767">
      <w:pPr>
        <w:pStyle w:val="3"/>
      </w:pPr>
      <w:r w:rsidRPr="00B93C42">
        <w:rPr>
          <w:rFonts w:hint="eastAsia"/>
          <w:b/>
        </w:rPr>
        <w:t>上述提及黃金計畫人數頻繁</w:t>
      </w:r>
      <w:r w:rsidR="003F7297" w:rsidRPr="00B93C42">
        <w:rPr>
          <w:rFonts w:hint="eastAsia"/>
          <w:b/>
        </w:rPr>
        <w:t>調整</w:t>
      </w:r>
      <w:r w:rsidRPr="00B93C42">
        <w:rPr>
          <w:rFonts w:hint="eastAsia"/>
          <w:b/>
        </w:rPr>
        <w:t>，</w:t>
      </w:r>
      <w:r w:rsidR="00DD537D" w:rsidRPr="00B93C42">
        <w:rPr>
          <w:rFonts w:hint="eastAsia"/>
          <w:b/>
        </w:rPr>
        <w:t>據</w:t>
      </w:r>
      <w:r w:rsidR="003404EB" w:rsidRPr="00B93C42">
        <w:rPr>
          <w:rFonts w:hint="eastAsia"/>
          <w:b/>
        </w:rPr>
        <w:t>本院諮詢學者</w:t>
      </w:r>
      <w:r w:rsidRPr="00B93C42">
        <w:rPr>
          <w:rFonts w:hint="eastAsia"/>
          <w:b/>
        </w:rPr>
        <w:t>指</w:t>
      </w:r>
      <w:r w:rsidR="003404EB" w:rsidRPr="00B93C42">
        <w:rPr>
          <w:rFonts w:hint="eastAsia"/>
          <w:b/>
        </w:rPr>
        <w:t>出</w:t>
      </w:r>
      <w:r w:rsidR="009F37D9" w:rsidRPr="00B93C42">
        <w:rPr>
          <w:rFonts w:hint="eastAsia"/>
          <w:b/>
        </w:rPr>
        <w:t>，因選手取得賽事關係</w:t>
      </w:r>
      <w:r w:rsidR="003268E0" w:rsidRPr="00B93C42">
        <w:rPr>
          <w:rFonts w:hint="eastAsia"/>
          <w:b/>
        </w:rPr>
        <w:t>，</w:t>
      </w:r>
      <w:r w:rsidR="003404EB" w:rsidRPr="00B93C42">
        <w:rPr>
          <w:rFonts w:hint="eastAsia"/>
          <w:b/>
        </w:rPr>
        <w:t>黃金計畫進退場</w:t>
      </w:r>
      <w:r w:rsidR="009F37D9" w:rsidRPr="00B93C42">
        <w:rPr>
          <w:rFonts w:hint="eastAsia"/>
          <w:b/>
        </w:rPr>
        <w:t>整年變動大所致</w:t>
      </w:r>
      <w:proofErr w:type="gramStart"/>
      <w:r w:rsidR="00282812" w:rsidRPr="00B93C42">
        <w:rPr>
          <w:rFonts w:hint="eastAsia"/>
          <w:b/>
        </w:rPr>
        <w:t>等語益明</w:t>
      </w:r>
      <w:proofErr w:type="gramEnd"/>
      <w:r w:rsidR="003404EB" w:rsidRPr="00B93C42">
        <w:rPr>
          <w:rFonts w:hint="eastAsia"/>
          <w:b/>
        </w:rPr>
        <w:t>，</w:t>
      </w:r>
      <w:r w:rsidR="003268E0" w:rsidRPr="00B93C42">
        <w:rPr>
          <w:rFonts w:hint="eastAsia"/>
        </w:rPr>
        <w:t>「</w:t>
      </w:r>
      <w:r w:rsidRPr="00B93C42">
        <w:rPr>
          <w:rFonts w:hint="eastAsia"/>
        </w:rPr>
        <w:t>舉例而言，</w:t>
      </w:r>
      <w:r w:rsidR="003404EB" w:rsidRPr="00B93C42">
        <w:rPr>
          <w:rFonts w:hint="eastAsia"/>
        </w:rPr>
        <w:t>選手4月前10名、5月到36名、年底</w:t>
      </w:r>
      <w:proofErr w:type="gramStart"/>
      <w:r w:rsidR="003404EB" w:rsidRPr="00B93C42">
        <w:rPr>
          <w:rFonts w:hint="eastAsia"/>
        </w:rPr>
        <w:t>又變前8名</w:t>
      </w:r>
      <w:proofErr w:type="gramEnd"/>
      <w:r w:rsidR="003404EB" w:rsidRPr="00B93C42">
        <w:rPr>
          <w:rFonts w:hint="eastAsia"/>
        </w:rPr>
        <w:t>，整年度變動情形很大，半年進退場1次，會有時間上的落差，</w:t>
      </w:r>
      <w:r w:rsidR="003404EB" w:rsidRPr="00B93C42">
        <w:rPr>
          <w:rFonts w:hint="eastAsia"/>
          <w:u w:val="single"/>
        </w:rPr>
        <w:t>建議可</w:t>
      </w:r>
      <w:r w:rsidR="003268E0" w:rsidRPr="00B93C42">
        <w:rPr>
          <w:rFonts w:hint="eastAsia"/>
          <w:u w:val="single"/>
        </w:rPr>
        <w:t>依</w:t>
      </w:r>
      <w:r w:rsidR="003404EB" w:rsidRPr="00B93C42">
        <w:rPr>
          <w:rFonts w:hint="eastAsia"/>
          <w:u w:val="single"/>
        </w:rPr>
        <w:t>年度作為計算基準</w:t>
      </w:r>
      <w:r w:rsidR="003268E0" w:rsidRPr="00B93C42">
        <w:rPr>
          <w:rFonts w:hint="eastAsia"/>
        </w:rPr>
        <w:t>」、「</w:t>
      </w:r>
      <w:r w:rsidR="009F37D9" w:rsidRPr="00B93C42">
        <w:rPr>
          <w:rFonts w:hint="eastAsia"/>
          <w:u w:val="single"/>
        </w:rPr>
        <w:t>黃金計畫宜漸進式調整</w:t>
      </w:r>
      <w:r w:rsidR="003268E0" w:rsidRPr="00B93C42">
        <w:rPr>
          <w:rFonts w:hint="eastAsia"/>
          <w:u w:val="single"/>
        </w:rPr>
        <w:t>，</w:t>
      </w:r>
      <w:r w:rsidR="009F37D9" w:rsidRPr="00B93C42">
        <w:rPr>
          <w:rFonts w:hint="eastAsia"/>
          <w:u w:val="single"/>
        </w:rPr>
        <w:t>2024巴黎奧運結束後，進行滾動式檢</w:t>
      </w:r>
      <w:r w:rsidR="009F37D9" w:rsidRPr="00B93C42">
        <w:rPr>
          <w:rFonts w:hint="eastAsia"/>
        </w:rPr>
        <w:t>討</w:t>
      </w:r>
      <w:r w:rsidR="003268E0" w:rsidRPr="00B93C42">
        <w:rPr>
          <w:rFonts w:hint="eastAsia"/>
        </w:rPr>
        <w:t>」</w:t>
      </w:r>
      <w:r w:rsidR="00112375" w:rsidRPr="00B93C42">
        <w:rPr>
          <w:rFonts w:hint="eastAsia"/>
        </w:rPr>
        <w:t>、「</w:t>
      </w:r>
      <w:r w:rsidR="00112375" w:rsidRPr="00B93C42">
        <w:rPr>
          <w:rFonts w:hint="eastAsia"/>
          <w:u w:val="single"/>
        </w:rPr>
        <w:t>黃金計畫進、退場機制目前是有問題的，一定要檢討」</w:t>
      </w:r>
      <w:proofErr w:type="gramStart"/>
      <w:r w:rsidR="00112375" w:rsidRPr="00B93C42">
        <w:rPr>
          <w:rFonts w:hint="eastAsia"/>
        </w:rPr>
        <w:t>」</w:t>
      </w:r>
      <w:proofErr w:type="gramEnd"/>
      <w:r w:rsidR="003268E0" w:rsidRPr="00B93C42">
        <w:rPr>
          <w:rFonts w:hint="eastAsia"/>
        </w:rPr>
        <w:t>。</w:t>
      </w:r>
      <w:proofErr w:type="gramStart"/>
      <w:r w:rsidR="002D01CC" w:rsidRPr="00B93C42">
        <w:rPr>
          <w:rFonts w:hint="eastAsia"/>
          <w:b/>
        </w:rPr>
        <w:t>併</w:t>
      </w:r>
      <w:proofErr w:type="gramEnd"/>
      <w:r w:rsidR="002D01CC" w:rsidRPr="00B93C42">
        <w:rPr>
          <w:rFonts w:hint="eastAsia"/>
          <w:b/>
        </w:rPr>
        <w:t>予說明其他看法略</w:t>
      </w:r>
      <w:proofErr w:type="gramStart"/>
      <w:r w:rsidR="002D01CC" w:rsidRPr="00B93C42">
        <w:rPr>
          <w:rFonts w:hint="eastAsia"/>
          <w:b/>
        </w:rPr>
        <w:t>以</w:t>
      </w:r>
      <w:proofErr w:type="gramEnd"/>
      <w:r w:rsidR="002D01CC" w:rsidRPr="00B93C42">
        <w:rPr>
          <w:rFonts w:hint="eastAsia"/>
          <w:b/>
        </w:rPr>
        <w:t>，</w:t>
      </w:r>
      <w:r w:rsidR="002D01CC" w:rsidRPr="00B93C42">
        <w:rPr>
          <w:rFonts w:hint="eastAsia"/>
        </w:rPr>
        <w:t>「</w:t>
      </w:r>
      <w:r w:rsidR="001E0470" w:rsidRPr="00B93C42">
        <w:rPr>
          <w:rFonts w:hint="eastAsia"/>
        </w:rPr>
        <w:t>黃金計畫與其他相關計畫</w:t>
      </w:r>
      <w:r w:rsidR="00F6531A" w:rsidRPr="00B93C42">
        <w:rPr>
          <w:rFonts w:hint="eastAsia"/>
        </w:rPr>
        <w:t>應有區別，</w:t>
      </w:r>
      <w:r w:rsidR="001E0470" w:rsidRPr="00B93C42">
        <w:rPr>
          <w:rFonts w:hint="eastAsia"/>
        </w:rPr>
        <w:t>避免補助標的與內容重疊</w:t>
      </w:r>
      <w:r w:rsidR="002D01CC" w:rsidRPr="00B93C42">
        <w:rPr>
          <w:rFonts w:hint="eastAsia"/>
        </w:rPr>
        <w:t>」，</w:t>
      </w:r>
      <w:r w:rsidR="00C776AA" w:rsidRPr="00B93C42">
        <w:rPr>
          <w:rFonts w:hint="eastAsia"/>
        </w:rPr>
        <w:t>此</w:t>
      </w:r>
      <w:proofErr w:type="gramStart"/>
      <w:r w:rsidR="00C776AA" w:rsidRPr="00B93C42">
        <w:rPr>
          <w:rFonts w:hint="eastAsia"/>
        </w:rPr>
        <w:t>可</w:t>
      </w:r>
      <w:r w:rsidR="00812CCC" w:rsidRPr="00B93C42">
        <w:rPr>
          <w:rFonts w:hint="eastAsia"/>
        </w:rPr>
        <w:t>參據1</w:t>
      </w:r>
      <w:r w:rsidR="00812CCC" w:rsidRPr="00B93C42">
        <w:t>12</w:t>
      </w:r>
      <w:r w:rsidR="00812CCC" w:rsidRPr="00B93C42">
        <w:rPr>
          <w:rFonts w:hint="eastAsia"/>
        </w:rPr>
        <w:t>年1</w:t>
      </w:r>
      <w:r w:rsidR="00812CCC" w:rsidRPr="00B93C42">
        <w:t>1</w:t>
      </w:r>
      <w:r w:rsidR="00812CCC" w:rsidRPr="00B93C42">
        <w:rPr>
          <w:rFonts w:hint="eastAsia"/>
        </w:rPr>
        <w:t>月1</w:t>
      </w:r>
      <w:r w:rsidR="00812CCC" w:rsidRPr="00B93C42">
        <w:t>6</w:t>
      </w:r>
      <w:r w:rsidR="00812CCC" w:rsidRPr="00B93C42">
        <w:rPr>
          <w:rFonts w:hint="eastAsia"/>
        </w:rPr>
        <w:t>日</w:t>
      </w:r>
      <w:proofErr w:type="gramEnd"/>
      <w:r w:rsidR="0032680F" w:rsidRPr="00B93C42">
        <w:rPr>
          <w:rFonts w:hint="eastAsia"/>
        </w:rPr>
        <w:t>國訓中心</w:t>
      </w:r>
      <w:r w:rsidR="007F0B8E" w:rsidRPr="00B93C42">
        <w:rPr>
          <w:rFonts w:hint="eastAsia"/>
        </w:rPr>
        <w:t>競強會會議</w:t>
      </w:r>
      <w:r w:rsidR="00892B25" w:rsidRPr="00B93C42">
        <w:rPr>
          <w:rFonts w:hint="eastAsia"/>
        </w:rPr>
        <w:t>臨時動議</w:t>
      </w:r>
      <w:r w:rsidR="00812CCC" w:rsidRPr="00B93C42">
        <w:rPr>
          <w:rFonts w:hint="eastAsia"/>
        </w:rPr>
        <w:t>主席決議事項即有所提醒：</w:t>
      </w:r>
      <w:r w:rsidR="002D01CC" w:rsidRPr="00B93C42">
        <w:rPr>
          <w:rFonts w:hint="eastAsia"/>
        </w:rPr>
        <w:t>應通盤檢視各運動種類訂定之「備戰奧林匹克運動會黃金計畫菁英選手退場與級別調整具體方法」，黃金計畫</w:t>
      </w:r>
      <w:r w:rsidR="008C7E47" w:rsidRPr="00B93C42">
        <w:rPr>
          <w:rFonts w:hint="eastAsia"/>
        </w:rPr>
        <w:t>應</w:t>
      </w:r>
      <w:r w:rsidR="002D01CC" w:rsidRPr="00B93C42">
        <w:rPr>
          <w:rFonts w:hint="eastAsia"/>
        </w:rPr>
        <w:t>精選菁英選手，以站上奧運頒獎</w:t>
      </w:r>
      <w:proofErr w:type="gramStart"/>
      <w:r w:rsidR="002D01CC" w:rsidRPr="00B93C42">
        <w:rPr>
          <w:rFonts w:hint="eastAsia"/>
        </w:rPr>
        <w:t>臺</w:t>
      </w:r>
      <w:proofErr w:type="gramEnd"/>
      <w:r w:rsidR="002D01CC" w:rsidRPr="00B93C42">
        <w:rPr>
          <w:rFonts w:hint="eastAsia"/>
        </w:rPr>
        <w:t>為目標，如</w:t>
      </w:r>
      <w:proofErr w:type="gramStart"/>
      <w:r w:rsidR="002D01CC" w:rsidRPr="00B93C42">
        <w:rPr>
          <w:rFonts w:hint="eastAsia"/>
        </w:rPr>
        <w:t>為潛優選手</w:t>
      </w:r>
      <w:proofErr w:type="gramEnd"/>
      <w:r w:rsidR="002D01CC" w:rsidRPr="00B93C42">
        <w:rPr>
          <w:rFonts w:hint="eastAsia"/>
        </w:rPr>
        <w:t>應回歸至體</w:t>
      </w:r>
      <w:r w:rsidR="002D01CC" w:rsidRPr="00B93C42">
        <w:rPr>
          <w:rFonts w:hint="eastAsia"/>
        </w:rPr>
        <w:lastRenderedPageBreak/>
        <w:t>育署浪潮計畫－培育優秀或具潛力運動選手計畫</w:t>
      </w:r>
      <w:r w:rsidR="00282812" w:rsidRPr="00B93C42">
        <w:rPr>
          <w:rFonts w:hint="eastAsia"/>
        </w:rPr>
        <w:t>。是</w:t>
      </w:r>
      <w:proofErr w:type="gramStart"/>
      <w:r w:rsidR="00282812" w:rsidRPr="00B93C42">
        <w:rPr>
          <w:rFonts w:hint="eastAsia"/>
        </w:rPr>
        <w:t>以</w:t>
      </w:r>
      <w:proofErr w:type="gramEnd"/>
      <w:r w:rsidR="00282812" w:rsidRPr="00B93C42">
        <w:rPr>
          <w:rFonts w:hint="eastAsia"/>
        </w:rPr>
        <w:t>，</w:t>
      </w:r>
      <w:r w:rsidR="000F4F98" w:rsidRPr="00B93C42">
        <w:rPr>
          <w:rFonts w:hint="eastAsia"/>
        </w:rPr>
        <w:t>教育部督同所屬宜加強宣導黃金計畫與其他計畫有關菁英選手</w:t>
      </w:r>
      <w:proofErr w:type="gramStart"/>
      <w:r w:rsidR="000F4F98" w:rsidRPr="00B93C42">
        <w:rPr>
          <w:rFonts w:hint="eastAsia"/>
        </w:rPr>
        <w:t>與潛優選手</w:t>
      </w:r>
      <w:proofErr w:type="gramEnd"/>
      <w:r w:rsidR="000F4F98" w:rsidRPr="00B93C42">
        <w:rPr>
          <w:rFonts w:hint="eastAsia"/>
        </w:rPr>
        <w:t>之補助內容與標的，以符黃金計畫之「奧運會上有機會奪牌選手」設置對象</w:t>
      </w:r>
      <w:r w:rsidR="00282812" w:rsidRPr="00B93C42">
        <w:rPr>
          <w:rFonts w:hint="eastAsia"/>
        </w:rPr>
        <w:t>與整體效益之</w:t>
      </w:r>
      <w:r w:rsidR="000F4F98" w:rsidRPr="00B93C42">
        <w:rPr>
          <w:rFonts w:hint="eastAsia"/>
        </w:rPr>
        <w:t>目的</w:t>
      </w:r>
      <w:r w:rsidR="002D01CC" w:rsidRPr="00B93C42">
        <w:rPr>
          <w:rFonts w:hint="eastAsia"/>
        </w:rPr>
        <w:t>。</w:t>
      </w:r>
    </w:p>
    <w:p w:rsidR="00220FB2" w:rsidRPr="00B93C42" w:rsidRDefault="00E67FEB" w:rsidP="00220FB2">
      <w:pPr>
        <w:pStyle w:val="3"/>
      </w:pPr>
      <w:r w:rsidRPr="00B93C42">
        <w:rPr>
          <w:rFonts w:hint="eastAsia"/>
        </w:rPr>
        <w:t>綜上</w:t>
      </w:r>
      <w:r w:rsidR="0015000C" w:rsidRPr="00B93C42">
        <w:rPr>
          <w:rFonts w:hint="eastAsia"/>
        </w:rPr>
        <w:t>所言</w:t>
      </w:r>
      <w:r w:rsidRPr="00B93C42">
        <w:rPr>
          <w:rFonts w:hint="eastAsia"/>
        </w:rPr>
        <w:t>，</w:t>
      </w:r>
      <w:r w:rsidR="004B67BD" w:rsidRPr="00B93C42">
        <w:rPr>
          <w:rFonts w:hint="eastAsia"/>
        </w:rPr>
        <w:t>國訓中心為集中「奧運會上有機會奪牌選手」之培訓，讓選手多一分奪牌機會，永續推動優秀競技選手培育工作，精選具備本屆奧運奪牌菁英選手，以及挑選具</w:t>
      </w:r>
      <w:proofErr w:type="gramStart"/>
      <w:r w:rsidR="004B67BD" w:rsidRPr="00B93C42">
        <w:rPr>
          <w:rFonts w:hint="eastAsia"/>
        </w:rPr>
        <w:t>下屆奪牌</w:t>
      </w:r>
      <w:proofErr w:type="gramEnd"/>
      <w:r w:rsidR="004B67BD" w:rsidRPr="00B93C42">
        <w:rPr>
          <w:rFonts w:hint="eastAsia"/>
        </w:rPr>
        <w:t>潛力資優選手，遂執行黃金計畫1.0</w:t>
      </w:r>
      <w:r w:rsidR="00654AFB" w:rsidRPr="00B93C42">
        <w:rPr>
          <w:rFonts w:hint="eastAsia"/>
        </w:rPr>
        <w:t>、</w:t>
      </w:r>
      <w:r w:rsidR="004B67BD" w:rsidRPr="00B93C42">
        <w:rPr>
          <w:rFonts w:hint="eastAsia"/>
        </w:rPr>
        <w:t>黃金計畫2.0，</w:t>
      </w:r>
      <w:r w:rsidR="0081002D" w:rsidRPr="00B93C42">
        <w:rPr>
          <w:rFonts w:hint="eastAsia"/>
        </w:rPr>
        <w:t>藉此因應4年1次東京、巴黎、洛杉磯等奧運會</w:t>
      </w:r>
      <w:r w:rsidR="004B67BD" w:rsidRPr="00B93C42">
        <w:rPr>
          <w:rFonts w:hint="eastAsia"/>
        </w:rPr>
        <w:t>，復</w:t>
      </w:r>
      <w:r w:rsidR="00CD2D8B" w:rsidRPr="00B93C42">
        <w:rPr>
          <w:rFonts w:hint="eastAsia"/>
        </w:rPr>
        <w:t>參照</w:t>
      </w:r>
      <w:r w:rsidR="004B67BD" w:rsidRPr="00B93C42">
        <w:rPr>
          <w:rFonts w:hint="eastAsia"/>
        </w:rPr>
        <w:t>黃金計畫之執行目的：「</w:t>
      </w:r>
      <w:r w:rsidR="004B67BD" w:rsidRPr="00B93C42">
        <w:rPr>
          <w:rFonts w:hint="eastAsia"/>
          <w:b/>
        </w:rPr>
        <w:t>在有限的經費</w:t>
      </w:r>
      <w:proofErr w:type="gramStart"/>
      <w:r w:rsidR="004B67BD" w:rsidRPr="00B93C42">
        <w:rPr>
          <w:rFonts w:hint="eastAsia"/>
          <w:b/>
        </w:rPr>
        <w:t>挹</w:t>
      </w:r>
      <w:proofErr w:type="gramEnd"/>
      <w:r w:rsidR="004B67BD" w:rsidRPr="00B93C42">
        <w:rPr>
          <w:rFonts w:hint="eastAsia"/>
          <w:b/>
        </w:rPr>
        <w:t>注與彈性的支用方式下</w:t>
      </w:r>
      <w:r w:rsidR="004B67BD" w:rsidRPr="00B93C42">
        <w:rPr>
          <w:rFonts w:hint="eastAsia"/>
        </w:rPr>
        <w:t>，</w:t>
      </w:r>
      <w:r w:rsidR="004B67BD" w:rsidRPr="00B93C42">
        <w:rPr>
          <w:rFonts w:hint="eastAsia"/>
          <w:b/>
        </w:rPr>
        <w:t>國訓中心全力支援黃金計畫團隊人力需求</w:t>
      </w:r>
      <w:r w:rsidR="004B67BD" w:rsidRPr="00B93C42">
        <w:t>(</w:t>
      </w:r>
      <w:r w:rsidR="004B67BD" w:rsidRPr="00B93C42">
        <w:rPr>
          <w:rFonts w:hint="eastAsia"/>
        </w:rPr>
        <w:t>包括個別專案計畫主持人、教練團、體能訓練師、陪練員、行政支援等</w:t>
      </w:r>
      <w:r w:rsidR="004B67BD" w:rsidRPr="00B93C42">
        <w:t>)</w:t>
      </w:r>
      <w:r w:rsidR="004B67BD" w:rsidRPr="00B93C42">
        <w:rPr>
          <w:rFonts w:hint="eastAsia"/>
        </w:rPr>
        <w:t>及</w:t>
      </w:r>
      <w:r w:rsidR="004B67BD" w:rsidRPr="00B93C42">
        <w:rPr>
          <w:rFonts w:hint="eastAsia"/>
          <w:b/>
        </w:rPr>
        <w:t>科學化訓練計畫</w:t>
      </w:r>
      <w:r w:rsidR="004B67BD" w:rsidRPr="00B93C42">
        <w:t>(</w:t>
      </w:r>
      <w:r w:rsidR="004B67BD" w:rsidRPr="00B93C42">
        <w:rPr>
          <w:rFonts w:hint="eastAsia"/>
        </w:rPr>
        <w:t>運動力學、營養、心理、醫學、物理治療、運動傷害防護、情報蒐集分析等</w:t>
      </w:r>
      <w:r w:rsidR="004B67BD" w:rsidRPr="00B93C42">
        <w:t>)</w:t>
      </w:r>
      <w:r w:rsidR="004B67BD" w:rsidRPr="00B93C42">
        <w:rPr>
          <w:rFonts w:hint="eastAsia"/>
        </w:rPr>
        <w:t>，</w:t>
      </w:r>
      <w:r w:rsidR="004B67BD" w:rsidRPr="00B93C42">
        <w:rPr>
          <w:rFonts w:hint="eastAsia"/>
          <w:b/>
        </w:rPr>
        <w:t>提供菁英選手個人化訓練</w:t>
      </w:r>
      <w:r w:rsidR="004B67BD" w:rsidRPr="00B93C42">
        <w:rPr>
          <w:rFonts w:hint="eastAsia"/>
        </w:rPr>
        <w:t>」。</w:t>
      </w:r>
      <w:r w:rsidR="005E607A" w:rsidRPr="00B93C42">
        <w:rPr>
          <w:rFonts w:hint="eastAsia"/>
        </w:rPr>
        <w:t>其中，黃金計畫建立分級制度，讓選手在培訓期間有良性競爭之目標，</w:t>
      </w:r>
      <w:r w:rsidR="00C6554B" w:rsidRPr="00B93C42">
        <w:rPr>
          <w:rFonts w:hint="eastAsia"/>
          <w:b/>
        </w:rPr>
        <w:t>然</w:t>
      </w:r>
      <w:r w:rsidR="00654AFB" w:rsidRPr="00B93C42">
        <w:rPr>
          <w:rFonts w:hint="eastAsia"/>
          <w:b/>
        </w:rPr>
        <w:t>現階段</w:t>
      </w:r>
      <w:r w:rsidR="002D0B9E" w:rsidRPr="00B93C42">
        <w:rPr>
          <w:rFonts w:hint="eastAsia"/>
          <w:b/>
        </w:rPr>
        <w:t>實際</w:t>
      </w:r>
      <w:r w:rsidR="00654AFB" w:rsidRPr="00B93C42">
        <w:rPr>
          <w:rFonts w:hint="eastAsia"/>
          <w:b/>
        </w:rPr>
        <w:t>執</w:t>
      </w:r>
      <w:r w:rsidR="002D0B9E" w:rsidRPr="00B93C42">
        <w:rPr>
          <w:rFonts w:hint="eastAsia"/>
          <w:b/>
        </w:rPr>
        <w:t>行上，</w:t>
      </w:r>
      <w:r w:rsidR="00F6531A" w:rsidRPr="00B93C42">
        <w:rPr>
          <w:rFonts w:hint="eastAsia"/>
          <w:b/>
        </w:rPr>
        <w:t>似有</w:t>
      </w:r>
      <w:r w:rsidR="008C7E47" w:rsidRPr="00B93C42">
        <w:rPr>
          <w:rFonts w:hint="eastAsia"/>
          <w:b/>
        </w:rPr>
        <w:t>彈性</w:t>
      </w:r>
      <w:r w:rsidR="002D0B9E" w:rsidRPr="00B93C42">
        <w:rPr>
          <w:rFonts w:hint="eastAsia"/>
          <w:b/>
        </w:rPr>
        <w:t>修正與改進之處</w:t>
      </w:r>
      <w:r w:rsidR="0082772E" w:rsidRPr="00B93C42">
        <w:rPr>
          <w:rFonts w:hint="eastAsia"/>
        </w:rPr>
        <w:t>，諸如黃金計畫各級人數及總人數</w:t>
      </w:r>
      <w:r w:rsidR="001063A8" w:rsidRPr="00B93C42">
        <w:rPr>
          <w:rFonts w:hint="eastAsia"/>
        </w:rPr>
        <w:t>並無規範，</w:t>
      </w:r>
      <w:r w:rsidR="0082772E" w:rsidRPr="00B93C42">
        <w:rPr>
          <w:rFonts w:hint="eastAsia"/>
        </w:rPr>
        <w:t>各單項協</w:t>
      </w:r>
      <w:r w:rsidR="0082772E" w:rsidRPr="00B93C42">
        <w:t>(</w:t>
      </w:r>
      <w:r w:rsidR="0082772E" w:rsidRPr="00B93C42">
        <w:rPr>
          <w:rFonts w:hint="eastAsia"/>
        </w:rPr>
        <w:t>總</w:t>
      </w:r>
      <w:r w:rsidR="0082772E" w:rsidRPr="00B93C42">
        <w:t>)</w:t>
      </w:r>
      <w:r w:rsidR="0082772E" w:rsidRPr="00B93C42">
        <w:rPr>
          <w:rFonts w:hint="eastAsia"/>
        </w:rPr>
        <w:t>會</w:t>
      </w:r>
      <w:r w:rsidR="00D1720F" w:rsidRPr="00B93C42">
        <w:rPr>
          <w:rFonts w:hint="eastAsia"/>
        </w:rPr>
        <w:t>之選手舉薦未</w:t>
      </w:r>
      <w:proofErr w:type="gramStart"/>
      <w:r w:rsidR="00D1720F" w:rsidRPr="00B93C42">
        <w:rPr>
          <w:rFonts w:hint="eastAsia"/>
        </w:rPr>
        <w:t>臻</w:t>
      </w:r>
      <w:proofErr w:type="gramEnd"/>
      <w:r w:rsidR="00D1720F" w:rsidRPr="00B93C42">
        <w:rPr>
          <w:rFonts w:hint="eastAsia"/>
        </w:rPr>
        <w:t>公平</w:t>
      </w:r>
      <w:r w:rsidR="001063A8" w:rsidRPr="00B93C42">
        <w:rPr>
          <w:rFonts w:hint="eastAsia"/>
        </w:rPr>
        <w:t>，甚且</w:t>
      </w:r>
      <w:r w:rsidR="0082772E" w:rsidRPr="00B93C42">
        <w:rPr>
          <w:rFonts w:hint="eastAsia"/>
        </w:rPr>
        <w:t>部分年度之預算執行率約</w:t>
      </w:r>
      <w:r w:rsidR="00D1720F" w:rsidRPr="00B93C42">
        <w:rPr>
          <w:rFonts w:hint="eastAsia"/>
        </w:rPr>
        <w:t>僅</w:t>
      </w:r>
      <w:r w:rsidR="0082772E" w:rsidRPr="00B93C42">
        <w:rPr>
          <w:rFonts w:hint="eastAsia"/>
        </w:rPr>
        <w:t>2</w:t>
      </w:r>
      <w:r w:rsidR="0082772E" w:rsidRPr="00B93C42">
        <w:t>-</w:t>
      </w:r>
      <w:proofErr w:type="gramStart"/>
      <w:r w:rsidR="0082772E" w:rsidRPr="00B93C42">
        <w:t>3成</w:t>
      </w:r>
      <w:proofErr w:type="gramEnd"/>
      <w:r w:rsidR="00D1720F" w:rsidRPr="00B93C42">
        <w:rPr>
          <w:rFonts w:hint="eastAsia"/>
        </w:rPr>
        <w:t>，部分</w:t>
      </w:r>
      <w:r w:rsidR="0082772E" w:rsidRPr="00B93C42">
        <w:rPr>
          <w:rFonts w:hint="eastAsia"/>
        </w:rPr>
        <w:t>甚</w:t>
      </w:r>
      <w:r w:rsidR="00D1720F" w:rsidRPr="00B93C42">
        <w:rPr>
          <w:rFonts w:hint="eastAsia"/>
        </w:rPr>
        <w:t>至</w:t>
      </w:r>
      <w:r w:rsidR="0082772E" w:rsidRPr="00B93C42">
        <w:rPr>
          <w:rFonts w:hint="eastAsia"/>
        </w:rPr>
        <w:t>為0</w:t>
      </w:r>
      <w:r w:rsidR="001063A8" w:rsidRPr="00B93C42">
        <w:rPr>
          <w:rFonts w:hint="eastAsia"/>
        </w:rPr>
        <w:t>等情</w:t>
      </w:r>
      <w:r w:rsidR="004B67BD" w:rsidRPr="00B93C42">
        <w:rPr>
          <w:rFonts w:hint="eastAsia"/>
        </w:rPr>
        <w:t>，</w:t>
      </w:r>
      <w:r w:rsidR="00C6554B" w:rsidRPr="00B93C42">
        <w:rPr>
          <w:rFonts w:hint="eastAsia"/>
        </w:rPr>
        <w:t>針對此情，</w:t>
      </w:r>
      <w:r w:rsidR="00220FB2" w:rsidRPr="00B93C42">
        <w:rPr>
          <w:rFonts w:hint="eastAsia"/>
        </w:rPr>
        <w:t>教育部政務次長張廖萬堅於本院約</w:t>
      </w:r>
      <w:proofErr w:type="gramStart"/>
      <w:r w:rsidR="00220FB2" w:rsidRPr="00B93C42">
        <w:rPr>
          <w:rFonts w:hint="eastAsia"/>
        </w:rPr>
        <w:t>詢</w:t>
      </w:r>
      <w:proofErr w:type="gramEnd"/>
      <w:r w:rsidR="00220FB2" w:rsidRPr="00B93C42">
        <w:rPr>
          <w:rFonts w:hint="eastAsia"/>
        </w:rPr>
        <w:t>時</w:t>
      </w:r>
      <w:r w:rsidR="004B67BD" w:rsidRPr="00B93C42">
        <w:rPr>
          <w:rFonts w:hint="eastAsia"/>
        </w:rPr>
        <w:t>稱</w:t>
      </w:r>
      <w:proofErr w:type="gramStart"/>
      <w:r w:rsidR="00654AFB" w:rsidRPr="00B93C42">
        <w:rPr>
          <w:rFonts w:hint="eastAsia"/>
        </w:rPr>
        <w:t>以</w:t>
      </w:r>
      <w:proofErr w:type="gramEnd"/>
      <w:r w:rsidR="00220FB2" w:rsidRPr="00B93C42">
        <w:rPr>
          <w:rFonts w:hint="eastAsia"/>
        </w:rPr>
        <w:t>，針對黃金計畫各級別人數</w:t>
      </w:r>
      <w:r w:rsidR="003C18C0" w:rsidRPr="00B93C42">
        <w:rPr>
          <w:rFonts w:hint="eastAsia"/>
        </w:rPr>
        <w:t>及預算</w:t>
      </w:r>
      <w:r w:rsidR="004B67BD" w:rsidRPr="00B93C42">
        <w:rPr>
          <w:rFonts w:hint="eastAsia"/>
        </w:rPr>
        <w:t>執行</w:t>
      </w:r>
      <w:r w:rsidR="003C18C0" w:rsidRPr="00B93C42">
        <w:rPr>
          <w:rFonts w:hint="eastAsia"/>
        </w:rPr>
        <w:t>等情</w:t>
      </w:r>
      <w:r w:rsidR="00220FB2" w:rsidRPr="00B93C42">
        <w:rPr>
          <w:rFonts w:hint="eastAsia"/>
        </w:rPr>
        <w:t>，</w:t>
      </w:r>
      <w:r w:rsidR="004B67BD" w:rsidRPr="00B93C42">
        <w:rPr>
          <w:rFonts w:hint="eastAsia"/>
        </w:rPr>
        <w:t>認有</w:t>
      </w:r>
      <w:r w:rsidR="00220FB2" w:rsidRPr="00B93C42">
        <w:rPr>
          <w:rFonts w:hint="eastAsia"/>
        </w:rPr>
        <w:t>全盤檢討</w:t>
      </w:r>
      <w:r w:rsidR="003C18C0" w:rsidRPr="00B93C42">
        <w:rPr>
          <w:rFonts w:hint="eastAsia"/>
        </w:rPr>
        <w:t>並適時</w:t>
      </w:r>
      <w:r w:rsidR="00671499" w:rsidRPr="00B93C42">
        <w:rPr>
          <w:rFonts w:hint="eastAsia"/>
        </w:rPr>
        <w:t>調整</w:t>
      </w:r>
      <w:r w:rsidR="004B67BD" w:rsidRPr="00B93C42">
        <w:rPr>
          <w:rFonts w:hint="eastAsia"/>
        </w:rPr>
        <w:t>之必要</w:t>
      </w:r>
      <w:r w:rsidR="00220FB2" w:rsidRPr="00B93C42">
        <w:rPr>
          <w:rFonts w:hint="eastAsia"/>
        </w:rPr>
        <w:t>，</w:t>
      </w:r>
      <w:proofErr w:type="gramStart"/>
      <w:r w:rsidR="004B67BD" w:rsidRPr="00B93C42">
        <w:rPr>
          <w:rFonts w:hint="eastAsia"/>
        </w:rPr>
        <w:t>渠亦</w:t>
      </w:r>
      <w:r w:rsidR="00220FB2" w:rsidRPr="00B93C42">
        <w:rPr>
          <w:rFonts w:hint="eastAsia"/>
        </w:rPr>
        <w:t>表示</w:t>
      </w:r>
      <w:proofErr w:type="gramEnd"/>
      <w:r w:rsidR="00220FB2" w:rsidRPr="00B93C42">
        <w:rPr>
          <w:rFonts w:hint="eastAsia"/>
        </w:rPr>
        <w:t>體育經費近年已開始增加，單項協會已受到監督等語</w:t>
      </w:r>
      <w:r w:rsidR="004B67BD" w:rsidRPr="00B93C42">
        <w:rPr>
          <w:rFonts w:hint="eastAsia"/>
        </w:rPr>
        <w:t>。基此，</w:t>
      </w:r>
      <w:r w:rsidR="00220FB2" w:rsidRPr="00B93C42">
        <w:rPr>
          <w:rFonts w:hint="eastAsia"/>
          <w:b/>
        </w:rPr>
        <w:t>教育部督同所屬</w:t>
      </w:r>
      <w:proofErr w:type="gramStart"/>
      <w:r w:rsidR="00220FB2" w:rsidRPr="00B93C42">
        <w:rPr>
          <w:rFonts w:hint="eastAsia"/>
          <w:b/>
        </w:rPr>
        <w:t>審酌</w:t>
      </w:r>
      <w:r w:rsidR="009E0B65" w:rsidRPr="00B93C42">
        <w:rPr>
          <w:rFonts w:hint="eastAsia"/>
          <w:b/>
        </w:rPr>
        <w:t>已執行</w:t>
      </w:r>
      <w:proofErr w:type="gramEnd"/>
      <w:r w:rsidR="00DA05D1" w:rsidRPr="00B93C42">
        <w:rPr>
          <w:rFonts w:hint="eastAsia"/>
          <w:b/>
        </w:rPr>
        <w:t>奧運會</w:t>
      </w:r>
      <w:r w:rsidR="00220FB2" w:rsidRPr="00B93C42">
        <w:rPr>
          <w:rFonts w:hint="eastAsia"/>
          <w:b/>
        </w:rPr>
        <w:t>黃金計畫所遇之挑戰與經驗，作為未來</w:t>
      </w:r>
      <w:proofErr w:type="gramStart"/>
      <w:r w:rsidR="0006493A" w:rsidRPr="00B93C42">
        <w:rPr>
          <w:rFonts w:hint="eastAsia"/>
          <w:b/>
        </w:rPr>
        <w:t>研擬</w:t>
      </w:r>
      <w:r w:rsidR="00654AFB" w:rsidRPr="00B93C42">
        <w:rPr>
          <w:rFonts w:hint="eastAsia"/>
          <w:b/>
        </w:rPr>
        <w:t>類</w:t>
      </w:r>
      <w:proofErr w:type="gramEnd"/>
      <w:r w:rsidR="00654AFB" w:rsidRPr="00B93C42">
        <w:rPr>
          <w:rFonts w:hint="eastAsia"/>
          <w:b/>
        </w:rPr>
        <w:t>此</w:t>
      </w:r>
      <w:r w:rsidR="00220FB2" w:rsidRPr="00B93C42">
        <w:rPr>
          <w:rFonts w:hint="eastAsia"/>
          <w:b/>
        </w:rPr>
        <w:t>計畫之參考</w:t>
      </w:r>
      <w:r w:rsidR="00220FB2" w:rsidRPr="00B93C42">
        <w:rPr>
          <w:rFonts w:hint="eastAsia"/>
        </w:rPr>
        <w:t>，期更有效地分配經費，確保資源用於</w:t>
      </w:r>
      <w:proofErr w:type="gramStart"/>
      <w:r w:rsidR="00220FB2" w:rsidRPr="00B93C42">
        <w:rPr>
          <w:rFonts w:hint="eastAsia"/>
        </w:rPr>
        <w:t>最</w:t>
      </w:r>
      <w:proofErr w:type="gramEnd"/>
      <w:r w:rsidR="00220FB2" w:rsidRPr="00B93C42">
        <w:rPr>
          <w:rFonts w:hint="eastAsia"/>
        </w:rPr>
        <w:t>關鍵之培訓環節，對選手發揮最大之扶植效果，期達公</w:t>
      </w:r>
      <w:r w:rsidR="00220FB2" w:rsidRPr="00B93C42">
        <w:rPr>
          <w:rFonts w:hint="eastAsia"/>
        </w:rPr>
        <w:lastRenderedPageBreak/>
        <w:t>平、公正、公開，不致外界質疑</w:t>
      </w:r>
      <w:r w:rsidR="00282812" w:rsidRPr="00B93C42">
        <w:rPr>
          <w:rFonts w:hint="eastAsia"/>
        </w:rPr>
        <w:t>，以符執行黃金計畫</w:t>
      </w:r>
      <w:r w:rsidR="00C6554B" w:rsidRPr="00B93C42">
        <w:rPr>
          <w:rFonts w:hint="eastAsia"/>
        </w:rPr>
        <w:t>設計</w:t>
      </w:r>
      <w:r w:rsidR="00282812" w:rsidRPr="00B93C42">
        <w:rPr>
          <w:rFonts w:hint="eastAsia"/>
        </w:rPr>
        <w:t>之初衷</w:t>
      </w:r>
      <w:r w:rsidR="00220FB2" w:rsidRPr="00B93C42">
        <w:rPr>
          <w:rFonts w:hint="eastAsia"/>
        </w:rPr>
        <w:t>。</w:t>
      </w:r>
    </w:p>
    <w:p w:rsidR="00E256D0" w:rsidRPr="00B93C42" w:rsidRDefault="00E256D0" w:rsidP="00E256D0">
      <w:pPr>
        <w:pStyle w:val="3"/>
        <w:numPr>
          <w:ilvl w:val="0"/>
          <w:numId w:val="0"/>
        </w:numPr>
        <w:ind w:left="1361"/>
      </w:pPr>
    </w:p>
    <w:p w:rsidR="001B2D1E" w:rsidRPr="00B93C42" w:rsidRDefault="00CE45E9" w:rsidP="00AC10CD">
      <w:pPr>
        <w:pStyle w:val="2"/>
        <w:rPr>
          <w:b/>
        </w:rPr>
      </w:pPr>
      <w:bookmarkStart w:id="69" w:name="_Toc179295884"/>
      <w:r w:rsidRPr="00B93C42">
        <w:rPr>
          <w:rFonts w:hint="eastAsia"/>
          <w:b/>
        </w:rPr>
        <w:t>國訓中心</w:t>
      </w:r>
      <w:r w:rsidR="002261AE" w:rsidRPr="00B93C42">
        <w:rPr>
          <w:rFonts w:hint="eastAsia"/>
          <w:b/>
        </w:rPr>
        <w:t>為落實我國國家體育及運動發展政策，辦理</w:t>
      </w:r>
      <w:r w:rsidR="00065CEA" w:rsidRPr="00B93C42">
        <w:rPr>
          <w:rFonts w:hint="eastAsia"/>
          <w:b/>
        </w:rPr>
        <w:t>奧運會</w:t>
      </w:r>
      <w:r w:rsidR="002261AE" w:rsidRPr="00B93C42">
        <w:rPr>
          <w:rFonts w:hint="eastAsia"/>
          <w:b/>
        </w:rPr>
        <w:t>黃金計畫菁英選手培訓工作，依</w:t>
      </w:r>
      <w:r w:rsidRPr="00B93C42">
        <w:rPr>
          <w:rFonts w:hint="eastAsia"/>
          <w:b/>
        </w:rPr>
        <w:t>相關</w:t>
      </w:r>
      <w:r w:rsidR="002261AE" w:rsidRPr="00B93C42">
        <w:rPr>
          <w:rFonts w:hint="eastAsia"/>
          <w:b/>
        </w:rPr>
        <w:t>設置及運作要點特設競強會，組成性質為任務編組，其應辦事項皆</w:t>
      </w:r>
      <w:proofErr w:type="gramStart"/>
      <w:r w:rsidR="002261AE" w:rsidRPr="00B93C42">
        <w:rPr>
          <w:rFonts w:hint="eastAsia"/>
          <w:b/>
        </w:rPr>
        <w:t>攸</w:t>
      </w:r>
      <w:proofErr w:type="gramEnd"/>
      <w:r w:rsidR="002261AE" w:rsidRPr="00B93C42">
        <w:rPr>
          <w:rFonts w:hint="eastAsia"/>
          <w:b/>
        </w:rPr>
        <w:t>關選手權益，</w:t>
      </w:r>
      <w:proofErr w:type="gramStart"/>
      <w:r w:rsidR="00BF1DE2" w:rsidRPr="00B93C42">
        <w:rPr>
          <w:rFonts w:hint="eastAsia"/>
          <w:b/>
        </w:rPr>
        <w:t>渠等</w:t>
      </w:r>
      <w:r w:rsidR="006B7318" w:rsidRPr="00B93C42">
        <w:rPr>
          <w:rFonts w:hint="eastAsia"/>
          <w:b/>
        </w:rPr>
        <w:t>認已</w:t>
      </w:r>
      <w:proofErr w:type="gramEnd"/>
      <w:r w:rsidR="00572E29" w:rsidRPr="00B93C42">
        <w:rPr>
          <w:rFonts w:hint="eastAsia"/>
          <w:b/>
        </w:rPr>
        <w:t>依據各級客觀標準審議決議</w:t>
      </w:r>
      <w:r w:rsidR="006B7318" w:rsidRPr="00B93C42">
        <w:rPr>
          <w:rFonts w:hint="eastAsia"/>
          <w:b/>
        </w:rPr>
        <w:t>，</w:t>
      </w:r>
      <w:proofErr w:type="gramStart"/>
      <w:r w:rsidR="000C38CA" w:rsidRPr="00B93C42">
        <w:rPr>
          <w:rFonts w:hint="eastAsia"/>
          <w:b/>
        </w:rPr>
        <w:t>惟</w:t>
      </w:r>
      <w:r w:rsidR="009E6289" w:rsidRPr="00B93C42">
        <w:rPr>
          <w:rFonts w:hint="eastAsia"/>
          <w:b/>
        </w:rPr>
        <w:t>觀諸</w:t>
      </w:r>
      <w:proofErr w:type="gramEnd"/>
      <w:r w:rsidR="00570DB6" w:rsidRPr="00B93C42">
        <w:rPr>
          <w:rFonts w:hint="eastAsia"/>
          <w:b/>
        </w:rPr>
        <w:t>國訓中心</w:t>
      </w:r>
      <w:r w:rsidR="0061389E" w:rsidRPr="00B93C42">
        <w:rPr>
          <w:rFonts w:hint="eastAsia"/>
          <w:b/>
        </w:rPr>
        <w:t>競強會會議紀錄有關選手退場及級別調整</w:t>
      </w:r>
      <w:r w:rsidR="009E6289" w:rsidRPr="00B93C42">
        <w:rPr>
          <w:rFonts w:hint="eastAsia"/>
          <w:b/>
        </w:rPr>
        <w:t>可見</w:t>
      </w:r>
      <w:r w:rsidR="006B7318" w:rsidRPr="00B93C42">
        <w:rPr>
          <w:rFonts w:hint="eastAsia"/>
          <w:b/>
        </w:rPr>
        <w:t>，</w:t>
      </w:r>
      <w:r w:rsidR="006B7318" w:rsidRPr="00B93C42">
        <w:rPr>
          <w:rFonts w:hint="eastAsia"/>
          <w:b/>
          <w:u w:val="single"/>
        </w:rPr>
        <w:t>僅</w:t>
      </w:r>
      <w:r w:rsidR="002D31E6" w:rsidRPr="00B93C42">
        <w:rPr>
          <w:rFonts w:hint="eastAsia"/>
          <w:b/>
          <w:u w:val="single"/>
        </w:rPr>
        <w:t>憑</w:t>
      </w:r>
      <w:r w:rsidR="0061389E" w:rsidRPr="00B93C42">
        <w:rPr>
          <w:rFonts w:hint="eastAsia"/>
          <w:b/>
          <w:u w:val="single"/>
        </w:rPr>
        <w:t>「未達表現」、</w:t>
      </w:r>
      <w:r w:rsidR="006B7318" w:rsidRPr="00B93C42">
        <w:rPr>
          <w:rFonts w:hint="eastAsia"/>
          <w:b/>
          <w:u w:val="single"/>
        </w:rPr>
        <w:t>「</w:t>
      </w:r>
      <w:r w:rsidR="0040619C" w:rsidRPr="00B93C42">
        <w:rPr>
          <w:rFonts w:hint="eastAsia"/>
          <w:b/>
          <w:u w:val="single"/>
        </w:rPr>
        <w:t>未有成長」、</w:t>
      </w:r>
      <w:r w:rsidR="0061389E" w:rsidRPr="00B93C42">
        <w:rPr>
          <w:rFonts w:hint="eastAsia"/>
          <w:b/>
          <w:u w:val="single"/>
        </w:rPr>
        <w:t>「成效</w:t>
      </w:r>
      <w:proofErr w:type="gramStart"/>
      <w:r w:rsidR="0061389E" w:rsidRPr="00B93C42">
        <w:rPr>
          <w:rFonts w:hint="eastAsia"/>
          <w:b/>
          <w:u w:val="single"/>
        </w:rPr>
        <w:t>不</w:t>
      </w:r>
      <w:proofErr w:type="gramEnd"/>
      <w:r w:rsidR="0061389E" w:rsidRPr="00B93C42">
        <w:rPr>
          <w:rFonts w:hint="eastAsia"/>
          <w:b/>
          <w:u w:val="single"/>
        </w:rPr>
        <w:t>彰」、「未見培養潛力」</w:t>
      </w:r>
      <w:r w:rsidR="0040619C" w:rsidRPr="00B93C42">
        <w:rPr>
          <w:rFonts w:hint="eastAsia"/>
          <w:b/>
          <w:u w:val="single"/>
        </w:rPr>
        <w:t>、「尚需改善」等評語予以退場</w:t>
      </w:r>
      <w:r w:rsidR="00BF1DE2" w:rsidRPr="00B93C42">
        <w:rPr>
          <w:rFonts w:hint="eastAsia"/>
          <w:b/>
        </w:rPr>
        <w:t>，卻無具體內容，僅有模</w:t>
      </w:r>
      <w:proofErr w:type="gramStart"/>
      <w:r w:rsidR="00BF1DE2" w:rsidRPr="00B93C42">
        <w:rPr>
          <w:rFonts w:hint="eastAsia"/>
          <w:b/>
        </w:rPr>
        <w:t>楜</w:t>
      </w:r>
      <w:proofErr w:type="gramEnd"/>
      <w:r w:rsidR="00BF1DE2" w:rsidRPr="00B93C42">
        <w:rPr>
          <w:rFonts w:hint="eastAsia"/>
          <w:b/>
        </w:rPr>
        <w:t>概念</w:t>
      </w:r>
      <w:r w:rsidR="00AC10CD" w:rsidRPr="00B93C42">
        <w:rPr>
          <w:rFonts w:hint="eastAsia"/>
          <w:b/>
        </w:rPr>
        <w:t>，</w:t>
      </w:r>
      <w:r w:rsidR="006D709A" w:rsidRPr="00B93C42">
        <w:rPr>
          <w:rFonts w:hint="eastAsia"/>
          <w:b/>
        </w:rPr>
        <w:t>恐</w:t>
      </w:r>
      <w:r w:rsidR="00E56780" w:rsidRPr="00B93C42">
        <w:rPr>
          <w:rFonts w:hint="eastAsia"/>
          <w:b/>
        </w:rPr>
        <w:t>影響</w:t>
      </w:r>
      <w:r w:rsidR="0017751D" w:rsidRPr="00B93C42">
        <w:rPr>
          <w:rFonts w:hint="eastAsia"/>
          <w:b/>
        </w:rPr>
        <w:t>公平性</w:t>
      </w:r>
      <w:r w:rsidR="006B7318" w:rsidRPr="00B93C42">
        <w:rPr>
          <w:rFonts w:hint="eastAsia"/>
          <w:b/>
        </w:rPr>
        <w:t>，</w:t>
      </w:r>
      <w:proofErr w:type="gramStart"/>
      <w:r w:rsidR="00BB3EA6" w:rsidRPr="00B93C42">
        <w:rPr>
          <w:rFonts w:hint="eastAsia"/>
          <w:b/>
        </w:rPr>
        <w:t>足徵</w:t>
      </w:r>
      <w:r w:rsidR="0061389E" w:rsidRPr="00B93C42">
        <w:rPr>
          <w:rFonts w:hint="eastAsia"/>
          <w:b/>
        </w:rPr>
        <w:t>審議</w:t>
      </w:r>
      <w:proofErr w:type="gramEnd"/>
      <w:r w:rsidR="0061389E" w:rsidRPr="00B93C42">
        <w:rPr>
          <w:rFonts w:hint="eastAsia"/>
          <w:b/>
        </w:rPr>
        <w:t>機制</w:t>
      </w:r>
      <w:r w:rsidR="00372C1A" w:rsidRPr="00B93C42">
        <w:rPr>
          <w:rFonts w:hint="eastAsia"/>
          <w:b/>
        </w:rPr>
        <w:t>顯失嚴謹</w:t>
      </w:r>
      <w:r w:rsidR="006B7318" w:rsidRPr="00B93C42">
        <w:rPr>
          <w:rFonts w:hint="eastAsia"/>
          <w:b/>
        </w:rPr>
        <w:t>，徒增</w:t>
      </w:r>
      <w:r w:rsidR="00590490" w:rsidRPr="00B93C42">
        <w:rPr>
          <w:rFonts w:hint="eastAsia"/>
          <w:b/>
        </w:rPr>
        <w:t>諸多</w:t>
      </w:r>
      <w:r w:rsidR="00AC10CD" w:rsidRPr="00B93C42">
        <w:rPr>
          <w:rFonts w:hint="eastAsia"/>
          <w:b/>
        </w:rPr>
        <w:t>疑義</w:t>
      </w:r>
      <w:r w:rsidR="00BF1DE2" w:rsidRPr="00B93C42">
        <w:rPr>
          <w:rFonts w:hint="eastAsia"/>
          <w:b/>
        </w:rPr>
        <w:t>。</w:t>
      </w:r>
      <w:r w:rsidR="00AC10CD" w:rsidRPr="00B93C42">
        <w:rPr>
          <w:rFonts w:hint="eastAsia"/>
          <w:b/>
        </w:rPr>
        <w:t>是</w:t>
      </w:r>
      <w:proofErr w:type="gramStart"/>
      <w:r w:rsidR="00AC10CD" w:rsidRPr="00B93C42">
        <w:rPr>
          <w:rFonts w:hint="eastAsia"/>
          <w:b/>
        </w:rPr>
        <w:t>以</w:t>
      </w:r>
      <w:proofErr w:type="gramEnd"/>
      <w:r w:rsidR="00AC10CD" w:rsidRPr="00B93C42">
        <w:rPr>
          <w:rFonts w:hint="eastAsia"/>
          <w:b/>
        </w:rPr>
        <w:t>，</w:t>
      </w:r>
      <w:r w:rsidR="0061389E" w:rsidRPr="00B93C42">
        <w:rPr>
          <w:rFonts w:hint="eastAsia"/>
          <w:b/>
        </w:rPr>
        <w:t>前開</w:t>
      </w:r>
      <w:r w:rsidR="00D43806" w:rsidRPr="00B93C42">
        <w:rPr>
          <w:rFonts w:hint="eastAsia"/>
          <w:b/>
        </w:rPr>
        <w:t>相關</w:t>
      </w:r>
      <w:r w:rsidR="0061389E" w:rsidRPr="00B93C42">
        <w:rPr>
          <w:rFonts w:hint="eastAsia"/>
          <w:b/>
        </w:rPr>
        <w:t>會議決議本應尊重，惟針對</w:t>
      </w:r>
      <w:r w:rsidR="004D6B3B" w:rsidRPr="00B93C42">
        <w:rPr>
          <w:rFonts w:hint="eastAsia"/>
          <w:b/>
        </w:rPr>
        <w:t>判斷</w:t>
      </w:r>
      <w:r w:rsidR="00EA2883" w:rsidRPr="00B93C42">
        <w:rPr>
          <w:rFonts w:hint="eastAsia"/>
          <w:b/>
        </w:rPr>
        <w:t>原則與審查基準，均未</w:t>
      </w:r>
      <w:proofErr w:type="gramStart"/>
      <w:r w:rsidR="00EA2883" w:rsidRPr="00B93C42">
        <w:rPr>
          <w:rFonts w:hint="eastAsia"/>
          <w:b/>
        </w:rPr>
        <w:t>臻</w:t>
      </w:r>
      <w:proofErr w:type="gramEnd"/>
      <w:r w:rsidR="00EA2883" w:rsidRPr="00B93C42">
        <w:rPr>
          <w:rFonts w:hint="eastAsia"/>
          <w:b/>
        </w:rPr>
        <w:t>明確，不利</w:t>
      </w:r>
      <w:proofErr w:type="gramStart"/>
      <w:r w:rsidR="00EA2883" w:rsidRPr="00B93C42">
        <w:rPr>
          <w:rFonts w:hint="eastAsia"/>
          <w:b/>
        </w:rPr>
        <w:t>弭</w:t>
      </w:r>
      <w:proofErr w:type="gramEnd"/>
      <w:r w:rsidR="00EA2883" w:rsidRPr="00B93C42">
        <w:rPr>
          <w:rFonts w:hint="eastAsia"/>
          <w:b/>
        </w:rPr>
        <w:t>平相關爭議</w:t>
      </w:r>
      <w:r w:rsidR="00572E29" w:rsidRPr="00B93C42">
        <w:rPr>
          <w:rFonts w:hint="eastAsia"/>
          <w:b/>
        </w:rPr>
        <w:t>，允</w:t>
      </w:r>
      <w:r w:rsidR="00B74950" w:rsidRPr="00B93C42">
        <w:rPr>
          <w:rFonts w:hint="eastAsia"/>
          <w:b/>
        </w:rPr>
        <w:t>應</w:t>
      </w:r>
      <w:r w:rsidR="00572E29" w:rsidRPr="00B93C42">
        <w:rPr>
          <w:rFonts w:hint="eastAsia"/>
          <w:b/>
        </w:rPr>
        <w:t>謹慎確保裁量空間之正當性及合理性</w:t>
      </w:r>
      <w:r w:rsidR="00BF1DE2" w:rsidRPr="00B93C42">
        <w:rPr>
          <w:rFonts w:hint="eastAsia"/>
          <w:b/>
        </w:rPr>
        <w:t>，落實公平、公正、公開之原則</w:t>
      </w:r>
      <w:bookmarkEnd w:id="69"/>
    </w:p>
    <w:p w:rsidR="00065CEA" w:rsidRPr="00B93C42" w:rsidRDefault="00065CEA" w:rsidP="00357691">
      <w:pPr>
        <w:pStyle w:val="3"/>
      </w:pPr>
      <w:r w:rsidRPr="00B93C42">
        <w:rPr>
          <w:rFonts w:hint="eastAsia"/>
        </w:rPr>
        <w:t>國訓中心</w:t>
      </w:r>
      <w:r w:rsidRPr="00B93C42">
        <w:t>為落實我國國家體育及運動發展政策，辦理奧運會黃金計畫菁英選手培訓工作，特設</w:t>
      </w:r>
      <w:r w:rsidRPr="00B93C42">
        <w:rPr>
          <w:rFonts w:hint="eastAsia"/>
        </w:rPr>
        <w:t>競強</w:t>
      </w:r>
      <w:r w:rsidRPr="00B93C42">
        <w:t>會</w:t>
      </w:r>
      <w:r w:rsidRPr="00B93C42">
        <w:rPr>
          <w:rFonts w:hint="eastAsia"/>
        </w:rPr>
        <w:t>，其設立依據</w:t>
      </w:r>
      <w:r w:rsidR="00E80498" w:rsidRPr="00B93C42">
        <w:rPr>
          <w:rFonts w:hint="eastAsia"/>
        </w:rPr>
        <w:t>乃</w:t>
      </w:r>
      <w:r w:rsidRPr="00B93C42">
        <w:rPr>
          <w:rFonts w:hint="eastAsia"/>
        </w:rPr>
        <w:t>依</w:t>
      </w:r>
      <w:r w:rsidR="00D87BD8" w:rsidRPr="00B93C42">
        <w:rPr>
          <w:rFonts w:hint="eastAsia"/>
        </w:rPr>
        <w:t>國訓中心競強會設置及運作要點</w:t>
      </w:r>
      <w:r w:rsidR="00E80498" w:rsidRPr="00B93C42">
        <w:rPr>
          <w:rFonts w:hint="eastAsia"/>
        </w:rPr>
        <w:t>規定</w:t>
      </w:r>
      <w:r w:rsidRPr="00B93C42">
        <w:rPr>
          <w:rFonts w:hint="eastAsia"/>
        </w:rPr>
        <w:t>，</w:t>
      </w:r>
      <w:r w:rsidRPr="00B93C42">
        <w:t>置委員</w:t>
      </w:r>
      <w:r w:rsidRPr="00B93C42">
        <w:rPr>
          <w:rFonts w:hint="eastAsia"/>
        </w:rPr>
        <w:t>15</w:t>
      </w:r>
      <w:r w:rsidRPr="00B93C42">
        <w:t>至</w:t>
      </w:r>
      <w:r w:rsidRPr="00B93C42">
        <w:rPr>
          <w:rFonts w:hint="eastAsia"/>
        </w:rPr>
        <w:t>17</w:t>
      </w:r>
      <w:r w:rsidRPr="00B93C42">
        <w:t>人，其中</w:t>
      </w:r>
      <w:r w:rsidRPr="00B93C42">
        <w:rPr>
          <w:rFonts w:hint="eastAsia"/>
        </w:rPr>
        <w:t>1</w:t>
      </w:r>
      <w:r w:rsidRPr="00B93C42">
        <w:t>人為總召集人，由</w:t>
      </w:r>
      <w:r w:rsidRPr="00B93C42">
        <w:rPr>
          <w:rFonts w:hint="eastAsia"/>
        </w:rPr>
        <w:t>國訓</w:t>
      </w:r>
      <w:r w:rsidRPr="00B93C42">
        <w:t>中心執行長或其指定之人員擔任；</w:t>
      </w:r>
      <w:r w:rsidRPr="00B93C42">
        <w:rPr>
          <w:rFonts w:hint="eastAsia"/>
        </w:rPr>
        <w:t>1</w:t>
      </w:r>
      <w:r w:rsidRPr="00B93C42">
        <w:t>人為副總召集人，由</w:t>
      </w:r>
      <w:r w:rsidRPr="00B93C42">
        <w:rPr>
          <w:rFonts w:hint="eastAsia"/>
        </w:rPr>
        <w:t>國訓</w:t>
      </w:r>
      <w:r w:rsidRPr="00B93C42">
        <w:t>中心副執行長擔任。其餘委員，由</w:t>
      </w:r>
      <w:r w:rsidRPr="00B93C42">
        <w:rPr>
          <w:rFonts w:hint="eastAsia"/>
        </w:rPr>
        <w:t>國訓</w:t>
      </w:r>
      <w:r w:rsidRPr="00B93C42">
        <w:t>中心執行長就具體育運動行政經驗、運動科學專業知識或運動教練能力者聘任之</w:t>
      </w:r>
      <w:r w:rsidRPr="00B93C42">
        <w:rPr>
          <w:rFonts w:hint="eastAsia"/>
        </w:rPr>
        <w:t>。</w:t>
      </w:r>
      <w:r w:rsidR="0032680F" w:rsidRPr="00B93C42">
        <w:rPr>
          <w:rFonts w:hint="eastAsia"/>
          <w:u w:val="single"/>
        </w:rPr>
        <w:t>國訓中心</w:t>
      </w:r>
      <w:r w:rsidR="009123CF" w:rsidRPr="00B93C42">
        <w:rPr>
          <w:rFonts w:hint="eastAsia"/>
          <w:u w:val="single"/>
        </w:rPr>
        <w:t>競強會組成性質為任務編組，由國訓中心競技運動處承辦，</w:t>
      </w:r>
      <w:r w:rsidRPr="00B93C42">
        <w:rPr>
          <w:rFonts w:hint="eastAsia"/>
          <w:u w:val="single"/>
        </w:rPr>
        <w:t>自1</w:t>
      </w:r>
      <w:r w:rsidRPr="00B93C42">
        <w:rPr>
          <w:u w:val="single"/>
        </w:rPr>
        <w:t>06</w:t>
      </w:r>
      <w:r w:rsidRPr="00B93C42">
        <w:rPr>
          <w:rFonts w:hint="eastAsia"/>
          <w:u w:val="single"/>
        </w:rPr>
        <w:t>年1</w:t>
      </w:r>
      <w:r w:rsidRPr="00B93C42">
        <w:rPr>
          <w:u w:val="single"/>
        </w:rPr>
        <w:t>0</w:t>
      </w:r>
      <w:r w:rsidRPr="00B93C42">
        <w:rPr>
          <w:rFonts w:hint="eastAsia"/>
          <w:u w:val="single"/>
        </w:rPr>
        <w:t>月1日成立，迄今為</w:t>
      </w:r>
      <w:r w:rsidRPr="00B93C42">
        <w:rPr>
          <w:u w:val="single"/>
        </w:rPr>
        <w:t>7</w:t>
      </w:r>
      <w:r w:rsidRPr="00B93C42">
        <w:rPr>
          <w:rFonts w:hint="eastAsia"/>
          <w:u w:val="single"/>
        </w:rPr>
        <w:t>屆</w:t>
      </w:r>
      <w:r w:rsidRPr="00B93C42">
        <w:rPr>
          <w:rFonts w:hint="eastAsia"/>
        </w:rPr>
        <w:t>。</w:t>
      </w:r>
      <w:r w:rsidR="009123CF" w:rsidRPr="00B93C42">
        <w:rPr>
          <w:rFonts w:hint="eastAsia"/>
          <w:b/>
        </w:rPr>
        <w:t>其相關權責及應辦事項</w:t>
      </w:r>
      <w:r w:rsidR="009123CF" w:rsidRPr="00B93C42">
        <w:rPr>
          <w:rFonts w:hint="eastAsia"/>
        </w:rPr>
        <w:t>：1</w:t>
      </w:r>
      <w:r w:rsidR="009123CF" w:rsidRPr="00B93C42">
        <w:t>.</w:t>
      </w:r>
      <w:proofErr w:type="gramStart"/>
      <w:r w:rsidRPr="00B93C42">
        <w:rPr>
          <w:rFonts w:hint="eastAsia"/>
        </w:rPr>
        <w:t>審議各奧亞運</w:t>
      </w:r>
      <w:proofErr w:type="gramEnd"/>
      <w:r w:rsidRPr="00B93C42">
        <w:rPr>
          <w:rFonts w:hint="eastAsia"/>
        </w:rPr>
        <w:t>單項運動協(總)會。</w:t>
      </w:r>
      <w:r w:rsidR="009123CF" w:rsidRPr="00B93C42">
        <w:rPr>
          <w:rFonts w:hint="eastAsia"/>
        </w:rPr>
        <w:t>2</w:t>
      </w:r>
      <w:r w:rsidR="009123CF" w:rsidRPr="00B93C42">
        <w:t>.</w:t>
      </w:r>
      <w:r w:rsidRPr="00B93C42">
        <w:rPr>
          <w:rFonts w:hint="eastAsia"/>
        </w:rPr>
        <w:t>審議選手進退場與升降級及預匡經費。</w:t>
      </w:r>
      <w:r w:rsidR="009123CF" w:rsidRPr="00B93C42">
        <w:rPr>
          <w:rFonts w:hint="eastAsia"/>
        </w:rPr>
        <w:t>3</w:t>
      </w:r>
      <w:r w:rsidR="009123CF" w:rsidRPr="00B93C42">
        <w:t>.</w:t>
      </w:r>
      <w:r w:rsidRPr="00B93C42">
        <w:rPr>
          <w:rFonts w:hint="eastAsia"/>
        </w:rPr>
        <w:t>代表參加選手經費審查會議。</w:t>
      </w:r>
      <w:r w:rsidR="009123CF" w:rsidRPr="00B93C42">
        <w:rPr>
          <w:rFonts w:hint="eastAsia"/>
        </w:rPr>
        <w:t>4</w:t>
      </w:r>
      <w:r w:rsidR="009123CF" w:rsidRPr="00B93C42">
        <w:t>.</w:t>
      </w:r>
      <w:r w:rsidRPr="00B93C42">
        <w:rPr>
          <w:rFonts w:hint="eastAsia"/>
        </w:rPr>
        <w:t>督導、訪視選手訓練與參賽。</w:t>
      </w:r>
      <w:r w:rsidR="009123CF" w:rsidRPr="00B93C42">
        <w:rPr>
          <w:rFonts w:hint="eastAsia"/>
        </w:rPr>
        <w:t>5</w:t>
      </w:r>
      <w:r w:rsidR="009123CF" w:rsidRPr="00B93C42">
        <w:t>.</w:t>
      </w:r>
      <w:r w:rsidRPr="00B93C42">
        <w:rPr>
          <w:rFonts w:hint="eastAsia"/>
        </w:rPr>
        <w:t>考核培訓計畫各階段培訓、參賽目標及執行</w:t>
      </w:r>
      <w:r w:rsidRPr="00B93C42">
        <w:rPr>
          <w:rFonts w:hint="eastAsia"/>
        </w:rPr>
        <w:lastRenderedPageBreak/>
        <w:t>績效。</w:t>
      </w:r>
      <w:r w:rsidR="009123CF" w:rsidRPr="00B93C42">
        <w:rPr>
          <w:rFonts w:hint="eastAsia"/>
        </w:rPr>
        <w:t>6</w:t>
      </w:r>
      <w:r w:rsidR="009123CF" w:rsidRPr="00B93C42">
        <w:t>.</w:t>
      </w:r>
      <w:r w:rsidRPr="00B93C42">
        <w:rPr>
          <w:rFonts w:hint="eastAsia"/>
        </w:rPr>
        <w:t>其他培訓相關工作事宜</w:t>
      </w:r>
      <w:r w:rsidR="00357691" w:rsidRPr="00B93C42">
        <w:rPr>
          <w:rFonts w:hint="eastAsia"/>
        </w:rPr>
        <w:t>。是</w:t>
      </w:r>
      <w:proofErr w:type="gramStart"/>
      <w:r w:rsidR="00357691" w:rsidRPr="00B93C42">
        <w:rPr>
          <w:rFonts w:hint="eastAsia"/>
        </w:rPr>
        <w:t>以</w:t>
      </w:r>
      <w:proofErr w:type="gramEnd"/>
      <w:r w:rsidR="00357691" w:rsidRPr="00B93C42">
        <w:rPr>
          <w:rFonts w:hint="eastAsia"/>
        </w:rPr>
        <w:t>，</w:t>
      </w:r>
      <w:r w:rsidR="00D8525C" w:rsidRPr="00B93C42">
        <w:rPr>
          <w:rFonts w:hint="eastAsia"/>
        </w:rPr>
        <w:t>奧運為每4年1次全世界最高層級且舉辦規模最大之綜合性競技運動賽會，各國菁英運動選手以爭取參加奧運作為自己運動生涯</w:t>
      </w:r>
      <w:proofErr w:type="gramStart"/>
      <w:r w:rsidR="00D8525C" w:rsidRPr="00B93C42">
        <w:rPr>
          <w:rFonts w:hint="eastAsia"/>
        </w:rPr>
        <w:t>之終級目標</w:t>
      </w:r>
      <w:proofErr w:type="gramEnd"/>
      <w:r w:rsidR="00D8525C" w:rsidRPr="00B93C42">
        <w:rPr>
          <w:rFonts w:hint="eastAsia"/>
        </w:rPr>
        <w:t>，而負責培訓</w:t>
      </w:r>
      <w:r w:rsidR="00357691" w:rsidRPr="00B93C42">
        <w:rPr>
          <w:rFonts w:hint="eastAsia"/>
        </w:rPr>
        <w:t>菁英選手工作，特設</w:t>
      </w:r>
      <w:r w:rsidR="00110950" w:rsidRPr="00B93C42">
        <w:rPr>
          <w:rFonts w:hint="eastAsia"/>
        </w:rPr>
        <w:t>國訓中心</w:t>
      </w:r>
      <w:r w:rsidR="00357691" w:rsidRPr="00B93C42">
        <w:rPr>
          <w:rFonts w:hint="eastAsia"/>
        </w:rPr>
        <w:t>競強會，積</w:t>
      </w:r>
      <w:r w:rsidR="004879DF" w:rsidRPr="00B93C42">
        <w:rPr>
          <w:rFonts w:hint="eastAsia"/>
        </w:rPr>
        <w:t>極</w:t>
      </w:r>
      <w:r w:rsidR="00357691" w:rsidRPr="00B93C42">
        <w:rPr>
          <w:rFonts w:hint="eastAsia"/>
        </w:rPr>
        <w:t>培育優秀運動人才，提升國際運動競爭力，帶領我國在奧運、亞運及</w:t>
      </w:r>
      <w:proofErr w:type="gramStart"/>
      <w:r w:rsidR="00357691" w:rsidRPr="00B93C42">
        <w:rPr>
          <w:rFonts w:hint="eastAsia"/>
        </w:rPr>
        <w:t>世</w:t>
      </w:r>
      <w:proofErr w:type="gramEnd"/>
      <w:r w:rsidR="00357691" w:rsidRPr="00B93C42">
        <w:rPr>
          <w:rFonts w:hint="eastAsia"/>
        </w:rPr>
        <w:t>大運等重要國際賽事，爭金</w:t>
      </w:r>
      <w:proofErr w:type="gramStart"/>
      <w:r w:rsidR="00357691" w:rsidRPr="00B93C42">
        <w:rPr>
          <w:rFonts w:hint="eastAsia"/>
        </w:rPr>
        <w:t>奪冠並超越</w:t>
      </w:r>
      <w:proofErr w:type="gramEnd"/>
      <w:r w:rsidR="007E200A" w:rsidRPr="00B93C42">
        <w:rPr>
          <w:rFonts w:hint="eastAsia"/>
        </w:rPr>
        <w:t>巔峰</w:t>
      </w:r>
      <w:proofErr w:type="gramStart"/>
      <w:r w:rsidR="00357691" w:rsidRPr="00B93C42">
        <w:rPr>
          <w:rFonts w:hint="eastAsia"/>
        </w:rPr>
        <w:t>峰</w:t>
      </w:r>
      <w:proofErr w:type="gramEnd"/>
      <w:r w:rsidR="00357691" w:rsidRPr="00B93C42">
        <w:rPr>
          <w:rFonts w:hint="eastAsia"/>
        </w:rPr>
        <w:t>，</w:t>
      </w:r>
      <w:proofErr w:type="gramStart"/>
      <w:r w:rsidR="00357691" w:rsidRPr="00B93C42">
        <w:rPr>
          <w:rFonts w:hint="eastAsia"/>
        </w:rPr>
        <w:t>合先敘</w:t>
      </w:r>
      <w:proofErr w:type="gramEnd"/>
      <w:r w:rsidR="00357691" w:rsidRPr="00B93C42">
        <w:rPr>
          <w:rFonts w:hint="eastAsia"/>
        </w:rPr>
        <w:t>明。</w:t>
      </w:r>
    </w:p>
    <w:p w:rsidR="00065CEA" w:rsidRPr="00B93C42" w:rsidRDefault="00357691" w:rsidP="004879DF">
      <w:pPr>
        <w:pStyle w:val="3"/>
        <w:rPr>
          <w:rFonts w:hAnsi="標楷體"/>
          <w:szCs w:val="32"/>
        </w:rPr>
      </w:pPr>
      <w:r w:rsidRPr="00B93C42">
        <w:rPr>
          <w:rFonts w:hint="eastAsia"/>
        </w:rPr>
        <w:t>經查，競強會由國訓中心召集會議，開會時由總召集人擔任主席，總召集人未克出席時，由副總召集人代理之；必要時得邀請相關人員或單位列席。會議應有過半數人員出席始得開議，出席人員過半數之意見始得決議，</w:t>
      </w:r>
      <w:r w:rsidR="00FE380C" w:rsidRPr="00B93C42">
        <w:rPr>
          <w:rFonts w:hint="eastAsia"/>
        </w:rPr>
        <w:t>截至1</w:t>
      </w:r>
      <w:r w:rsidR="00FE380C" w:rsidRPr="00B93C42">
        <w:t>13</w:t>
      </w:r>
      <w:r w:rsidR="00FE380C" w:rsidRPr="00B93C42">
        <w:rPr>
          <w:rFonts w:hint="eastAsia"/>
        </w:rPr>
        <w:t>年5月底</w:t>
      </w:r>
      <w:r w:rsidR="00EC1BF2" w:rsidRPr="00B93C42">
        <w:rPr>
          <w:rFonts w:hint="eastAsia"/>
        </w:rPr>
        <w:t>，</w:t>
      </w:r>
      <w:r w:rsidR="00FE380C" w:rsidRPr="00B93C42">
        <w:rPr>
          <w:rFonts w:hint="eastAsia"/>
        </w:rPr>
        <w:t>該委員會第1屆至第7屆</w:t>
      </w:r>
      <w:r w:rsidR="00C979C8" w:rsidRPr="00B93C42">
        <w:rPr>
          <w:rFonts w:hint="eastAsia"/>
        </w:rPr>
        <w:t>共</w:t>
      </w:r>
      <w:r w:rsidR="00FE380C" w:rsidRPr="00B93C42">
        <w:rPr>
          <w:rFonts w:hint="eastAsia"/>
        </w:rPr>
        <w:t>召開3</w:t>
      </w:r>
      <w:r w:rsidR="00FE380C" w:rsidRPr="00B93C42">
        <w:t>2</w:t>
      </w:r>
      <w:r w:rsidR="00FE380C" w:rsidRPr="00B93C42">
        <w:rPr>
          <w:rFonts w:hint="eastAsia"/>
        </w:rPr>
        <w:t>次會議</w:t>
      </w:r>
      <w:r w:rsidR="00C979C8" w:rsidRPr="00B93C42">
        <w:rPr>
          <w:rFonts w:hint="eastAsia"/>
        </w:rPr>
        <w:t>，</w:t>
      </w:r>
      <w:r w:rsidR="003358F9" w:rsidRPr="00B93C42">
        <w:rPr>
          <w:rFonts w:hint="eastAsia"/>
        </w:rPr>
        <w:t>查</w:t>
      </w:r>
      <w:r w:rsidR="00C979C8" w:rsidRPr="00B93C42">
        <w:rPr>
          <w:rFonts w:hAnsi="標楷體" w:hint="eastAsia"/>
          <w:szCs w:val="32"/>
        </w:rPr>
        <w:t>黃金計畫2.0乃於110年7月13日召開</w:t>
      </w:r>
      <w:r w:rsidR="00AA05AC" w:rsidRPr="00B93C42">
        <w:rPr>
          <w:rFonts w:hAnsi="標楷體" w:hint="eastAsia"/>
          <w:szCs w:val="32"/>
        </w:rPr>
        <w:t>國訓中心</w:t>
      </w:r>
      <w:r w:rsidR="00C979C8" w:rsidRPr="00B93C42">
        <w:rPr>
          <w:rFonts w:hAnsi="標楷體" w:hint="eastAsia"/>
          <w:szCs w:val="32"/>
        </w:rPr>
        <w:t>董事會110年第1次臨時會議暨監事會聯席會議通過，另分別於1</w:t>
      </w:r>
      <w:r w:rsidR="00C979C8" w:rsidRPr="00B93C42">
        <w:rPr>
          <w:rFonts w:hAnsi="標楷體"/>
          <w:szCs w:val="32"/>
        </w:rPr>
        <w:t>10</w:t>
      </w:r>
      <w:r w:rsidR="00C979C8" w:rsidRPr="00B93C42">
        <w:rPr>
          <w:rFonts w:hAnsi="標楷體" w:hint="eastAsia"/>
          <w:szCs w:val="32"/>
        </w:rPr>
        <w:t>年10月19、111年2月14日分別修正該計畫內容在案</w:t>
      </w:r>
      <w:r w:rsidR="004317B2" w:rsidRPr="00B93C42">
        <w:rPr>
          <w:rFonts w:hAnsi="標楷體" w:hint="eastAsia"/>
          <w:szCs w:val="32"/>
        </w:rPr>
        <w:t>，</w:t>
      </w:r>
      <w:proofErr w:type="gramStart"/>
      <w:r w:rsidR="000F45DA" w:rsidRPr="00B93C42">
        <w:rPr>
          <w:rFonts w:hAnsi="標楷體" w:hint="eastAsia"/>
          <w:b/>
          <w:szCs w:val="32"/>
        </w:rPr>
        <w:t>茲</w:t>
      </w:r>
      <w:r w:rsidR="004317B2" w:rsidRPr="00B93C42">
        <w:rPr>
          <w:rFonts w:hAnsi="標楷體" w:hint="eastAsia"/>
          <w:b/>
          <w:szCs w:val="32"/>
        </w:rPr>
        <w:t>摘述</w:t>
      </w:r>
      <w:proofErr w:type="gramEnd"/>
      <w:r w:rsidR="008303BE" w:rsidRPr="00B93C42">
        <w:rPr>
          <w:rFonts w:hAnsi="標楷體" w:hint="eastAsia"/>
          <w:b/>
          <w:szCs w:val="32"/>
        </w:rPr>
        <w:t>教育部</w:t>
      </w:r>
      <w:proofErr w:type="gramStart"/>
      <w:r w:rsidR="008303BE" w:rsidRPr="00B93C42">
        <w:rPr>
          <w:rFonts w:hAnsi="標楷體" w:hint="eastAsia"/>
          <w:b/>
          <w:szCs w:val="32"/>
        </w:rPr>
        <w:t>查復</w:t>
      </w:r>
      <w:r w:rsidR="004317B2" w:rsidRPr="00B93C42">
        <w:rPr>
          <w:rFonts w:hAnsi="標楷體" w:hint="eastAsia"/>
          <w:b/>
          <w:szCs w:val="32"/>
        </w:rPr>
        <w:t>近3屆</w:t>
      </w:r>
      <w:proofErr w:type="gramEnd"/>
      <w:r w:rsidR="00492319" w:rsidRPr="00B93C42">
        <w:rPr>
          <w:rFonts w:hAnsi="標楷體" w:hint="eastAsia"/>
          <w:b/>
          <w:szCs w:val="32"/>
        </w:rPr>
        <w:t>（即近3年）</w:t>
      </w:r>
      <w:r w:rsidR="0032680F" w:rsidRPr="00B93C42">
        <w:rPr>
          <w:rFonts w:hAnsi="標楷體" w:hint="eastAsia"/>
          <w:b/>
          <w:szCs w:val="32"/>
        </w:rPr>
        <w:t>國訓中心</w:t>
      </w:r>
      <w:r w:rsidR="008303BE" w:rsidRPr="00B93C42">
        <w:rPr>
          <w:rFonts w:hAnsi="標楷體" w:hint="eastAsia"/>
          <w:b/>
          <w:szCs w:val="32"/>
        </w:rPr>
        <w:t>競強會召開</w:t>
      </w:r>
      <w:r w:rsidR="004317B2" w:rsidRPr="00B93C42">
        <w:rPr>
          <w:rFonts w:hAnsi="標楷體" w:hint="eastAsia"/>
          <w:b/>
          <w:szCs w:val="32"/>
        </w:rPr>
        <w:t>會議記錄決議</w:t>
      </w:r>
      <w:r w:rsidR="008303BE" w:rsidRPr="00B93C42">
        <w:rPr>
          <w:rFonts w:hAnsi="標楷體" w:hint="eastAsia"/>
          <w:b/>
          <w:szCs w:val="32"/>
        </w:rPr>
        <w:t>內容</w:t>
      </w:r>
      <w:r w:rsidR="000F45DA" w:rsidRPr="00B93C42">
        <w:rPr>
          <w:rFonts w:hAnsi="標楷體" w:hint="eastAsia"/>
          <w:b/>
          <w:szCs w:val="32"/>
        </w:rPr>
        <w:t>可見</w:t>
      </w:r>
      <w:r w:rsidR="00EA2883" w:rsidRPr="00B93C42">
        <w:rPr>
          <w:rFonts w:hAnsi="標楷體" w:hint="eastAsia"/>
          <w:szCs w:val="32"/>
        </w:rPr>
        <w:t>，</w:t>
      </w:r>
      <w:r w:rsidR="00EA2883" w:rsidRPr="00B93C42">
        <w:rPr>
          <w:rFonts w:hAnsi="標楷體" w:hint="eastAsia"/>
          <w:b/>
          <w:szCs w:val="32"/>
        </w:rPr>
        <w:t>不論是選手級別調整說明原因或是級別調整後之生效日存有疑義</w:t>
      </w:r>
      <w:r w:rsidR="00386AAC" w:rsidRPr="00B93C42">
        <w:rPr>
          <w:rFonts w:hAnsi="標楷體" w:hint="eastAsia"/>
          <w:b/>
          <w:szCs w:val="32"/>
        </w:rPr>
        <w:t>，後續實際情形仍待儘速</w:t>
      </w:r>
      <w:proofErr w:type="gramStart"/>
      <w:r w:rsidR="00386AAC" w:rsidRPr="00B93C42">
        <w:rPr>
          <w:rFonts w:hAnsi="標楷體" w:hint="eastAsia"/>
          <w:b/>
          <w:szCs w:val="32"/>
        </w:rPr>
        <w:t>覈</w:t>
      </w:r>
      <w:proofErr w:type="gramEnd"/>
      <w:r w:rsidR="00386AAC" w:rsidRPr="00B93C42">
        <w:rPr>
          <w:rFonts w:hAnsi="標楷體" w:hint="eastAsia"/>
          <w:b/>
          <w:szCs w:val="32"/>
        </w:rPr>
        <w:t>實檢討評估</w:t>
      </w:r>
      <w:r w:rsidR="00EA2883" w:rsidRPr="00B93C42">
        <w:rPr>
          <w:rFonts w:hAnsi="標楷體" w:hint="eastAsia"/>
          <w:szCs w:val="32"/>
        </w:rPr>
        <w:t>，</w:t>
      </w:r>
      <w:proofErr w:type="gramStart"/>
      <w:r w:rsidR="00386AAC" w:rsidRPr="00B93C42">
        <w:rPr>
          <w:rFonts w:hAnsi="標楷體" w:hint="eastAsia"/>
          <w:szCs w:val="32"/>
        </w:rPr>
        <w:t>茲列教育部</w:t>
      </w:r>
      <w:proofErr w:type="gramEnd"/>
      <w:r w:rsidR="00386AAC" w:rsidRPr="00B93C42">
        <w:rPr>
          <w:rFonts w:hAnsi="標楷體" w:hint="eastAsia"/>
          <w:szCs w:val="32"/>
        </w:rPr>
        <w:t>查復資料可證</w:t>
      </w:r>
      <w:r w:rsidR="004317B2" w:rsidRPr="00B93C42">
        <w:rPr>
          <w:rFonts w:hAnsi="標楷體" w:hint="eastAsia"/>
          <w:szCs w:val="32"/>
        </w:rPr>
        <w:t>：</w:t>
      </w:r>
    </w:p>
    <w:p w:rsidR="00E73064" w:rsidRPr="00B93C42" w:rsidRDefault="000D4F31" w:rsidP="00E73064">
      <w:pPr>
        <w:pStyle w:val="4"/>
      </w:pPr>
      <w:r w:rsidRPr="00B93C42">
        <w:rPr>
          <w:rFonts w:hint="eastAsia"/>
        </w:rPr>
        <w:t>經調閱</w:t>
      </w:r>
      <w:r w:rsidR="00E73064" w:rsidRPr="00B93C42">
        <w:rPr>
          <w:rFonts w:hint="eastAsia"/>
        </w:rPr>
        <w:t>1</w:t>
      </w:r>
      <w:r w:rsidR="00E73064" w:rsidRPr="00B93C42">
        <w:t>11</w:t>
      </w:r>
      <w:r w:rsidR="00E73064" w:rsidRPr="00B93C42">
        <w:rPr>
          <w:rFonts w:hint="eastAsia"/>
        </w:rPr>
        <w:t>年</w:t>
      </w:r>
      <w:r w:rsidR="00E73064" w:rsidRPr="00B93C42">
        <w:t>11</w:t>
      </w:r>
      <w:r w:rsidR="00E73064" w:rsidRPr="00B93C42">
        <w:rPr>
          <w:rFonts w:hint="eastAsia"/>
        </w:rPr>
        <w:t>月</w:t>
      </w:r>
      <w:r w:rsidR="00E73064" w:rsidRPr="00B93C42">
        <w:t>28</w:t>
      </w:r>
      <w:r w:rsidR="00E73064" w:rsidRPr="00B93C42">
        <w:rPr>
          <w:rFonts w:hint="eastAsia"/>
        </w:rPr>
        <w:t>日召開國訓中心</w:t>
      </w:r>
      <w:r w:rsidR="00E73064" w:rsidRPr="00B93C42">
        <w:t>5</w:t>
      </w:r>
      <w:r w:rsidR="00E73064" w:rsidRPr="00B93C42">
        <w:rPr>
          <w:rFonts w:hint="eastAsia"/>
        </w:rPr>
        <w:t>屆第</w:t>
      </w:r>
      <w:r w:rsidR="00E73064" w:rsidRPr="00B93C42">
        <w:t>6</w:t>
      </w:r>
      <w:r w:rsidR="00E73064" w:rsidRPr="00B93C42">
        <w:rPr>
          <w:rFonts w:hint="eastAsia"/>
        </w:rPr>
        <w:t>次委員會會議指出</w:t>
      </w:r>
      <w:r w:rsidRPr="00B93C42">
        <w:rPr>
          <w:rFonts w:hint="eastAsia"/>
        </w:rPr>
        <w:t>，</w:t>
      </w:r>
      <w:r w:rsidR="00651C69" w:rsidRPr="00B93C42">
        <w:rPr>
          <w:rFonts w:hint="eastAsia"/>
          <w:b/>
        </w:rPr>
        <w:t>升級理由</w:t>
      </w:r>
      <w:r w:rsidR="00651C69" w:rsidRPr="00B93C42">
        <w:rPr>
          <w:rFonts w:hint="eastAsia"/>
        </w:rPr>
        <w:t>為「成績優異、成績穩定、近期表現提升」</w:t>
      </w:r>
      <w:r w:rsidR="0061350A" w:rsidRPr="00B93C42">
        <w:rPr>
          <w:rFonts w:hint="eastAsia"/>
        </w:rPr>
        <w:t>等</w:t>
      </w:r>
      <w:r w:rsidR="000E03C1" w:rsidRPr="00B93C42">
        <w:rPr>
          <w:rFonts w:hint="eastAsia"/>
        </w:rPr>
        <w:t>，再參考</w:t>
      </w:r>
      <w:r w:rsidR="0061350A" w:rsidRPr="00B93C42">
        <w:rPr>
          <w:rFonts w:hint="eastAsia"/>
          <w:b/>
        </w:rPr>
        <w:t>降級理由</w:t>
      </w:r>
      <w:r w:rsidR="0061350A" w:rsidRPr="00B93C42">
        <w:rPr>
          <w:rFonts w:hint="eastAsia"/>
        </w:rPr>
        <w:t>為「成績下滑、成績未有成長、成績未達標準、整體表現成績尚有落差、未達協會推薦積分排序」等，</w:t>
      </w:r>
      <w:r w:rsidRPr="00B93C42">
        <w:rPr>
          <w:rFonts w:hint="eastAsia"/>
        </w:rPr>
        <w:t>茲將個案調整理由彙整如下表。</w:t>
      </w:r>
    </w:p>
    <w:p w:rsidR="005040CF" w:rsidRPr="00B93C42" w:rsidRDefault="005040CF" w:rsidP="003248EE">
      <w:pPr>
        <w:pStyle w:val="a3"/>
        <w:ind w:left="-85" w:rightChars="-67" w:right="-228" w:hanging="482"/>
      </w:pPr>
      <w:r w:rsidRPr="00B93C42">
        <w:rPr>
          <w:rFonts w:hint="eastAsia"/>
        </w:rPr>
        <w:lastRenderedPageBreak/>
        <w:t>1</w:t>
      </w:r>
      <w:r w:rsidRPr="00B93C42">
        <w:t>11</w:t>
      </w:r>
      <w:r w:rsidRPr="00B93C42">
        <w:rPr>
          <w:rFonts w:hint="eastAsia"/>
        </w:rPr>
        <w:t>年</w:t>
      </w:r>
      <w:r w:rsidRPr="00B93C42">
        <w:t>11</w:t>
      </w:r>
      <w:r w:rsidRPr="00B93C42">
        <w:rPr>
          <w:rFonts w:hint="eastAsia"/>
        </w:rPr>
        <w:t>月</w:t>
      </w:r>
      <w:r w:rsidRPr="00B93C42">
        <w:t>28</w:t>
      </w:r>
      <w:r w:rsidRPr="00B93C42">
        <w:rPr>
          <w:rFonts w:hint="eastAsia"/>
        </w:rPr>
        <w:t>日國訓中心</w:t>
      </w:r>
      <w:r w:rsidRPr="00B93C42">
        <w:t>5</w:t>
      </w:r>
      <w:r w:rsidRPr="00B93C42">
        <w:rPr>
          <w:rFonts w:hint="eastAsia"/>
        </w:rPr>
        <w:t>屆第</w:t>
      </w:r>
      <w:r w:rsidRPr="00B93C42">
        <w:t>6</w:t>
      </w:r>
      <w:r w:rsidRPr="00B93C42">
        <w:rPr>
          <w:rFonts w:hint="eastAsia"/>
        </w:rPr>
        <w:t>次委員會會議針對級別調整之相關個案</w:t>
      </w:r>
    </w:p>
    <w:tbl>
      <w:tblPr>
        <w:tblStyle w:val="afb"/>
        <w:tblW w:w="5614" w:type="pct"/>
        <w:jc w:val="center"/>
        <w:tblLook w:val="04A0" w:firstRow="1" w:lastRow="0" w:firstColumn="1" w:lastColumn="0" w:noHBand="0" w:noVBand="1"/>
      </w:tblPr>
      <w:tblGrid>
        <w:gridCol w:w="1582"/>
        <w:gridCol w:w="1531"/>
        <w:gridCol w:w="1135"/>
        <w:gridCol w:w="1418"/>
        <w:gridCol w:w="4253"/>
      </w:tblGrid>
      <w:tr w:rsidR="00B93C42" w:rsidRPr="00B93C42" w:rsidTr="005D1ED6">
        <w:trPr>
          <w:tblHeader/>
          <w:jc w:val="center"/>
        </w:trPr>
        <w:tc>
          <w:tcPr>
            <w:tcW w:w="797"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運動項目</w:t>
            </w:r>
          </w:p>
        </w:tc>
        <w:tc>
          <w:tcPr>
            <w:tcW w:w="7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個案</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原級別</w:t>
            </w:r>
          </w:p>
        </w:tc>
        <w:tc>
          <w:tcPr>
            <w:tcW w:w="715" w:type="pct"/>
            <w:vAlign w:val="center"/>
          </w:tcPr>
          <w:p w:rsidR="00C2501E" w:rsidRPr="00B93C42" w:rsidRDefault="00AF613B" w:rsidP="00F942EF">
            <w:pPr>
              <w:pStyle w:val="3"/>
              <w:numPr>
                <w:ilvl w:val="0"/>
                <w:numId w:val="0"/>
              </w:numPr>
              <w:spacing w:line="296" w:lineRule="exact"/>
              <w:jc w:val="center"/>
              <w:rPr>
                <w:sz w:val="28"/>
              </w:rPr>
            </w:pPr>
            <w:r w:rsidRPr="00B93C42">
              <w:rPr>
                <w:rFonts w:hint="eastAsia"/>
                <w:sz w:val="28"/>
              </w:rPr>
              <w:t>調整級別</w:t>
            </w:r>
          </w:p>
        </w:tc>
        <w:tc>
          <w:tcPr>
            <w:tcW w:w="2144"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說明</w:t>
            </w:r>
          </w:p>
        </w:tc>
      </w:tr>
      <w:tr w:rsidR="00B93C42" w:rsidRPr="00B93C42" w:rsidTr="005D1ED6">
        <w:trPr>
          <w:jc w:val="center"/>
        </w:trPr>
        <w:tc>
          <w:tcPr>
            <w:tcW w:w="797" w:type="pct"/>
            <w:vMerge w:val="restar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1</w:t>
            </w: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A</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pStyle w:val="3"/>
              <w:numPr>
                <w:ilvl w:val="0"/>
                <w:numId w:val="0"/>
              </w:numPr>
              <w:spacing w:line="296" w:lineRule="exact"/>
              <w:jc w:val="center"/>
              <w:rPr>
                <w:bCs w:val="0"/>
                <w:sz w:val="28"/>
              </w:rPr>
            </w:pPr>
            <w:r w:rsidRPr="00B93C42">
              <w:rPr>
                <w:rFonts w:hint="eastAsia"/>
                <w:sz w:val="28"/>
              </w:rPr>
              <w:t>第4級</w:t>
            </w:r>
          </w:p>
        </w:tc>
        <w:tc>
          <w:tcPr>
            <w:tcW w:w="2144" w:type="pct"/>
            <w:vAlign w:val="center"/>
          </w:tcPr>
          <w:p w:rsidR="00C2501E" w:rsidRPr="00B93C42" w:rsidRDefault="00C2501E" w:rsidP="00F942EF">
            <w:pPr>
              <w:overflowPunct/>
              <w:adjustRightInd w:val="0"/>
              <w:spacing w:line="296" w:lineRule="exact"/>
              <w:jc w:val="left"/>
              <w:rPr>
                <w:sz w:val="28"/>
              </w:rPr>
            </w:pPr>
            <w:proofErr w:type="gramStart"/>
            <w:r w:rsidRPr="00B93C42">
              <w:rPr>
                <w:rFonts w:hAnsi="Arial"/>
                <w:bCs/>
                <w:kern w:val="32"/>
                <w:sz w:val="28"/>
                <w:szCs w:val="36"/>
              </w:rPr>
              <w:t>111</w:t>
            </w:r>
            <w:proofErr w:type="gramEnd"/>
            <w:r w:rsidRPr="00B93C42">
              <w:rPr>
                <w:rFonts w:hAnsi="Arial" w:hint="eastAsia"/>
                <w:bCs/>
                <w:kern w:val="32"/>
                <w:sz w:val="28"/>
                <w:szCs w:val="36"/>
              </w:rPr>
              <w:t>年度參加國際事事</w:t>
            </w:r>
            <w:r w:rsidRPr="00B93C42">
              <w:rPr>
                <w:rFonts w:hAnsi="Arial" w:hint="eastAsia"/>
                <w:b/>
                <w:bCs/>
                <w:kern w:val="32"/>
                <w:sz w:val="28"/>
                <w:szCs w:val="36"/>
              </w:rPr>
              <w:t>成績優異</w:t>
            </w:r>
            <w:r w:rsidRPr="00B93C42">
              <w:rPr>
                <w:rFonts w:hAnsi="Arial" w:hint="eastAsia"/>
                <w:bCs/>
                <w:kern w:val="32"/>
                <w:sz w:val="28"/>
                <w:szCs w:val="36"/>
              </w:rPr>
              <w:t>，自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w:t>
            </w:r>
            <w:r w:rsidR="00561FBB" w:rsidRPr="00B93C42">
              <w:rPr>
                <w:rFonts w:hAnsi="Arial" w:hint="eastAsia"/>
                <w:bCs/>
                <w:kern w:val="32"/>
                <w:sz w:val="28"/>
                <w:szCs w:val="36"/>
              </w:rPr>
              <w:t>起</w:t>
            </w:r>
            <w:r w:rsidRPr="00B93C42">
              <w:rPr>
                <w:rFonts w:hAnsi="Arial" w:hint="eastAsia"/>
                <w:bCs/>
                <w:kern w:val="32"/>
                <w:sz w:val="28"/>
                <w:szCs w:val="36"/>
              </w:rPr>
              <w:t>調整至「</w:t>
            </w:r>
            <w:r w:rsidRPr="00B93C42">
              <w:rPr>
                <w:rFonts w:hAnsi="Arial"/>
                <w:bCs/>
                <w:kern w:val="32"/>
                <w:sz w:val="28"/>
                <w:szCs w:val="36"/>
              </w:rPr>
              <w:t>2024</w:t>
            </w:r>
            <w:r w:rsidRPr="00B93C42">
              <w:rPr>
                <w:rFonts w:hint="eastAsia"/>
                <w:kern w:val="32"/>
                <w:sz w:val="28"/>
                <w:szCs w:val="36"/>
              </w:rPr>
              <w:t>年巴黎奧運」第</w:t>
            </w:r>
            <w:r w:rsidRPr="00B93C42">
              <w:rPr>
                <w:kern w:val="32"/>
                <w:sz w:val="28"/>
                <w:szCs w:val="36"/>
              </w:rPr>
              <w:t>4</w:t>
            </w:r>
            <w:r w:rsidRPr="00B93C42">
              <w:rPr>
                <w:rFonts w:hint="eastAsia"/>
                <w:kern w:val="32"/>
                <w:sz w:val="28"/>
                <w:szCs w:val="36"/>
              </w:rPr>
              <w:t>級。</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pStyle w:val="3"/>
              <w:numPr>
                <w:ilvl w:val="0"/>
                <w:numId w:val="0"/>
              </w:numPr>
              <w:spacing w:line="296" w:lineRule="exact"/>
              <w:jc w:val="center"/>
              <w:rPr>
                <w:rFonts w:eastAsiaTheme="minorEastAsia"/>
                <w:sz w:val="28"/>
              </w:rPr>
            </w:pPr>
            <w:r w:rsidRPr="00B93C42">
              <w:rPr>
                <w:rFonts w:hint="eastAsia"/>
                <w:sz w:val="28"/>
              </w:rPr>
              <w:t>B</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sz w:val="28"/>
              </w:rPr>
            </w:pPr>
            <w:r w:rsidRPr="00B93C42">
              <w:rPr>
                <w:rFonts w:hAnsi="Arial" w:hint="eastAsia"/>
                <w:bCs/>
                <w:kern w:val="32"/>
                <w:sz w:val="28"/>
                <w:szCs w:val="36"/>
              </w:rPr>
              <w:t>近期參賽</w:t>
            </w:r>
            <w:r w:rsidRPr="00B93C42">
              <w:rPr>
                <w:rFonts w:hAnsi="Arial" w:hint="eastAsia"/>
                <w:b/>
                <w:bCs/>
                <w:kern w:val="32"/>
                <w:sz w:val="28"/>
                <w:szCs w:val="36"/>
              </w:rPr>
              <w:t>成績下滑</w:t>
            </w:r>
            <w:r w:rsidRPr="00B93C42">
              <w:rPr>
                <w:rFonts w:hAnsi="Arial" w:hint="eastAsia"/>
                <w:bCs/>
                <w:kern w:val="32"/>
                <w:sz w:val="28"/>
                <w:szCs w:val="36"/>
              </w:rPr>
              <w:t>、參加世界中學生運動會期間有違反生活管理情形，自</w:t>
            </w:r>
            <w:r w:rsidRPr="00B93C42">
              <w:rPr>
                <w:kern w:val="32"/>
                <w:sz w:val="28"/>
                <w:szCs w:val="36"/>
              </w:rPr>
              <w:t>112</w:t>
            </w:r>
            <w:r w:rsidRPr="00B93C42">
              <w:rPr>
                <w:rFonts w:hint="eastAsia"/>
                <w:kern w:val="32"/>
                <w:sz w:val="28"/>
                <w:szCs w:val="36"/>
              </w:rPr>
              <w:t>年</w:t>
            </w:r>
            <w:r w:rsidRPr="00B93C42">
              <w:rPr>
                <w:kern w:val="32"/>
                <w:sz w:val="28"/>
                <w:szCs w:val="36"/>
              </w:rPr>
              <w:t>1</w:t>
            </w:r>
            <w:r w:rsidRPr="00B93C42">
              <w:rPr>
                <w:rFonts w:hint="eastAsia"/>
                <w:kern w:val="32"/>
                <w:sz w:val="28"/>
                <w:szCs w:val="36"/>
              </w:rPr>
              <w:t>月1日起予以退場。</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C</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sz w:val="28"/>
              </w:rPr>
            </w:pPr>
            <w:r w:rsidRPr="00B93C42">
              <w:rPr>
                <w:rFonts w:hAnsi="Arial" w:hint="eastAsia"/>
                <w:bCs/>
                <w:kern w:val="32"/>
                <w:sz w:val="28"/>
                <w:szCs w:val="36"/>
              </w:rPr>
              <w:t>近期參賽</w:t>
            </w:r>
            <w:r w:rsidRPr="00B93C42">
              <w:rPr>
                <w:rFonts w:hAnsi="Arial" w:hint="eastAsia"/>
                <w:b/>
                <w:bCs/>
                <w:kern w:val="32"/>
                <w:sz w:val="28"/>
                <w:szCs w:val="36"/>
              </w:rPr>
              <w:t>成績未有成長</w:t>
            </w:r>
            <w:r w:rsidRPr="00B93C42">
              <w:rPr>
                <w:rFonts w:hAnsi="Arial" w:hint="eastAsia"/>
                <w:bCs/>
                <w:kern w:val="32"/>
                <w:sz w:val="28"/>
                <w:szCs w:val="36"/>
              </w:rPr>
              <w:t>，自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Merge w:val="restar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2</w:t>
            </w: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D</w:t>
            </w:r>
          </w:p>
        </w:tc>
        <w:tc>
          <w:tcPr>
            <w:tcW w:w="572" w:type="pct"/>
            <w:vAlign w:val="center"/>
          </w:tcPr>
          <w:p w:rsidR="00C2501E" w:rsidRPr="00B93C42" w:rsidRDefault="00C2501E"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第</w:t>
            </w:r>
            <w:r w:rsidRPr="00B93C42">
              <w:rPr>
                <w:rFonts w:hAnsi="Arial"/>
                <w:bCs/>
                <w:kern w:val="32"/>
                <w:sz w:val="28"/>
                <w:szCs w:val="36"/>
              </w:rPr>
              <w:t>4</w:t>
            </w:r>
            <w:r w:rsidRPr="00B93C42">
              <w:rPr>
                <w:rFonts w:hAnsi="Arial" w:hint="eastAsia"/>
                <w:bCs/>
                <w:kern w:val="32"/>
                <w:sz w:val="28"/>
                <w:szCs w:val="36"/>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第2級</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proofErr w:type="gramStart"/>
            <w:r w:rsidRPr="00B93C42">
              <w:rPr>
                <w:rFonts w:hAnsi="Arial" w:hint="eastAsia"/>
                <w:bCs/>
                <w:kern w:val="32"/>
                <w:sz w:val="28"/>
                <w:szCs w:val="36"/>
              </w:rPr>
              <w:t>111</w:t>
            </w:r>
            <w:proofErr w:type="gramEnd"/>
            <w:r w:rsidRPr="00B93C42">
              <w:rPr>
                <w:rFonts w:hAnsi="Arial" w:hint="eastAsia"/>
                <w:bCs/>
                <w:kern w:val="32"/>
                <w:sz w:val="28"/>
                <w:szCs w:val="36"/>
              </w:rPr>
              <w:t>年度</w:t>
            </w:r>
            <w:r w:rsidRPr="00B93C42">
              <w:rPr>
                <w:rFonts w:hAnsi="Arial" w:hint="eastAsia"/>
                <w:b/>
                <w:bCs/>
                <w:kern w:val="32"/>
                <w:sz w:val="28"/>
                <w:szCs w:val="36"/>
              </w:rPr>
              <w:t>參賽成績穩定</w:t>
            </w:r>
            <w:r w:rsidRPr="00B93C42">
              <w:rPr>
                <w:rFonts w:hAnsi="Arial" w:hint="eastAsia"/>
                <w:bCs/>
                <w:kern w:val="32"/>
                <w:sz w:val="28"/>
                <w:szCs w:val="36"/>
              </w:rPr>
              <w:t>，並取得奧運參事席次，自</w:t>
            </w:r>
            <w:r w:rsidRPr="00B93C42">
              <w:rPr>
                <w:rFonts w:hAnsi="Arial"/>
                <w:bCs/>
                <w:kern w:val="32"/>
                <w:sz w:val="28"/>
                <w:szCs w:val="36"/>
              </w:rPr>
              <w:t>1l2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w:t>
            </w:r>
            <w:r w:rsidR="00561FBB" w:rsidRPr="00B93C42">
              <w:rPr>
                <w:rFonts w:hAnsi="Arial" w:hint="eastAsia"/>
                <w:bCs/>
                <w:kern w:val="32"/>
                <w:sz w:val="28"/>
                <w:szCs w:val="36"/>
              </w:rPr>
              <w:t>起</w:t>
            </w:r>
            <w:r w:rsidRPr="00B93C42">
              <w:rPr>
                <w:rFonts w:hAnsi="Arial" w:hint="eastAsia"/>
                <w:bCs/>
                <w:kern w:val="32"/>
                <w:sz w:val="28"/>
                <w:szCs w:val="36"/>
              </w:rPr>
              <w:t>調整至</w:t>
            </w:r>
            <w:r w:rsidRPr="00B93C42">
              <w:rPr>
                <w:rFonts w:hAnsi="Arial"/>
                <w:bCs/>
                <w:kern w:val="32"/>
                <w:sz w:val="28"/>
                <w:szCs w:val="36"/>
              </w:rPr>
              <w:t>2024</w:t>
            </w:r>
            <w:r w:rsidRPr="00B93C42">
              <w:rPr>
                <w:rFonts w:hAnsi="Arial" w:hint="eastAsia"/>
                <w:bCs/>
                <w:kern w:val="32"/>
                <w:sz w:val="28"/>
                <w:szCs w:val="36"/>
              </w:rPr>
              <w:t>年</w:t>
            </w:r>
            <w:proofErr w:type="gramStart"/>
            <w:r w:rsidRPr="00B93C42">
              <w:rPr>
                <w:rFonts w:hAnsi="Arial" w:hint="eastAsia"/>
                <w:bCs/>
                <w:kern w:val="32"/>
                <w:sz w:val="28"/>
                <w:szCs w:val="36"/>
              </w:rPr>
              <w:t>巴黎臭運</w:t>
            </w:r>
            <w:proofErr w:type="gramEnd"/>
            <w:r w:rsidRPr="00B93C42">
              <w:rPr>
                <w:rFonts w:hAnsi="Arial" w:hint="eastAsia"/>
                <w:bCs/>
                <w:kern w:val="32"/>
                <w:sz w:val="28"/>
                <w:szCs w:val="36"/>
              </w:rPr>
              <w:t>」第</w:t>
            </w:r>
            <w:r w:rsidRPr="00B93C42">
              <w:rPr>
                <w:rFonts w:hAnsi="Arial"/>
                <w:bCs/>
                <w:kern w:val="32"/>
                <w:sz w:val="28"/>
                <w:szCs w:val="36"/>
              </w:rPr>
              <w:t>2</w:t>
            </w:r>
            <w:r w:rsidRPr="00B93C42">
              <w:rPr>
                <w:rFonts w:hAnsi="Arial" w:hint="eastAsia"/>
                <w:bCs/>
                <w:kern w:val="32"/>
                <w:sz w:val="28"/>
                <w:szCs w:val="36"/>
              </w:rPr>
              <w:t>級。</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E</w:t>
            </w:r>
          </w:p>
        </w:tc>
        <w:tc>
          <w:tcPr>
            <w:tcW w:w="572" w:type="pct"/>
            <w:vAlign w:val="center"/>
          </w:tcPr>
          <w:p w:rsidR="00C2501E" w:rsidRPr="00B93C42" w:rsidRDefault="00C2501E"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第</w:t>
            </w:r>
            <w:r w:rsidRPr="00B93C42">
              <w:rPr>
                <w:rFonts w:hAnsi="Arial"/>
                <w:bCs/>
                <w:kern w:val="32"/>
                <w:sz w:val="28"/>
                <w:szCs w:val="36"/>
              </w:rPr>
              <w:t>5</w:t>
            </w:r>
            <w:r w:rsidRPr="00B93C42">
              <w:rPr>
                <w:rFonts w:hAnsi="Arial" w:hint="eastAsia"/>
                <w:bCs/>
                <w:kern w:val="32"/>
                <w:sz w:val="28"/>
                <w:szCs w:val="36"/>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r w:rsidRPr="00B93C42">
              <w:rPr>
                <w:rFonts w:hAnsi="Arial" w:hint="eastAsia"/>
                <w:b/>
                <w:bCs/>
                <w:kern w:val="32"/>
                <w:sz w:val="28"/>
                <w:szCs w:val="36"/>
              </w:rPr>
              <w:t>成績未達標準</w:t>
            </w:r>
            <w:r w:rsidRPr="00B93C42">
              <w:rPr>
                <w:rFonts w:hAnsi="Arial" w:hint="eastAsia"/>
                <w:bCs/>
                <w:kern w:val="32"/>
                <w:sz w:val="28"/>
                <w:szCs w:val="36"/>
              </w:rPr>
              <w:t>，於生活</w:t>
            </w:r>
            <w:r w:rsidR="00561FBB" w:rsidRPr="00B93C42">
              <w:rPr>
                <w:rFonts w:hAnsi="Arial" w:hint="eastAsia"/>
                <w:bCs/>
                <w:kern w:val="32"/>
                <w:sz w:val="28"/>
                <w:szCs w:val="36"/>
              </w:rPr>
              <w:t>管</w:t>
            </w:r>
            <w:r w:rsidRPr="00B93C42">
              <w:rPr>
                <w:rFonts w:hAnsi="Arial" w:hint="eastAsia"/>
                <w:bCs/>
                <w:kern w:val="32"/>
                <w:sz w:val="28"/>
                <w:szCs w:val="36"/>
              </w:rPr>
              <w:t>理及訓練態度尚須改善，自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F</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r w:rsidRPr="00B93C42">
              <w:rPr>
                <w:rFonts w:hAnsi="Arial" w:hint="eastAsia"/>
                <w:b/>
                <w:bCs/>
                <w:kern w:val="32"/>
                <w:sz w:val="28"/>
                <w:szCs w:val="36"/>
              </w:rPr>
              <w:t>整體表現成績尚有落差</w:t>
            </w:r>
            <w:r w:rsidRPr="00B93C42">
              <w:rPr>
                <w:rFonts w:hAnsi="Arial" w:hint="eastAsia"/>
                <w:bCs/>
                <w:kern w:val="32"/>
                <w:sz w:val="28"/>
                <w:szCs w:val="36"/>
              </w:rPr>
              <w:t>，自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3</w:t>
            </w:r>
          </w:p>
        </w:tc>
        <w:tc>
          <w:tcPr>
            <w:tcW w:w="772" w:type="pct"/>
            <w:vAlign w:val="center"/>
          </w:tcPr>
          <w:p w:rsidR="00C2501E" w:rsidRPr="00B93C42" w:rsidRDefault="00123AAB" w:rsidP="00F942EF">
            <w:pPr>
              <w:pStyle w:val="3"/>
              <w:numPr>
                <w:ilvl w:val="0"/>
                <w:numId w:val="0"/>
              </w:numPr>
              <w:spacing w:line="296" w:lineRule="exact"/>
              <w:jc w:val="center"/>
              <w:rPr>
                <w:sz w:val="28"/>
              </w:rPr>
            </w:pPr>
            <w:r w:rsidRPr="00B93C42">
              <w:rPr>
                <w:rFonts w:hint="eastAsia"/>
                <w:sz w:val="28"/>
              </w:rPr>
              <w:t>G</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rFonts w:hAnsi="Arial"/>
                <w:b/>
                <w:bCs/>
                <w:kern w:val="32"/>
                <w:sz w:val="28"/>
                <w:szCs w:val="36"/>
              </w:rPr>
            </w:pPr>
            <w:r w:rsidRPr="00B93C42">
              <w:rPr>
                <w:rFonts w:hAnsi="Arial" w:hint="eastAsia"/>
                <w:bCs/>
                <w:kern w:val="32"/>
                <w:sz w:val="28"/>
                <w:szCs w:val="36"/>
              </w:rPr>
              <w:t>近期重要賽事個人參事成績僅進入</w:t>
            </w:r>
            <w:r w:rsidRPr="00B93C42">
              <w:rPr>
                <w:rFonts w:hAnsi="Arial"/>
                <w:bCs/>
                <w:kern w:val="32"/>
                <w:sz w:val="28"/>
                <w:szCs w:val="36"/>
              </w:rPr>
              <w:t>16</w:t>
            </w:r>
            <w:r w:rsidRPr="00B93C42">
              <w:rPr>
                <w:rFonts w:hAnsi="Arial" w:hint="eastAsia"/>
                <w:bCs/>
                <w:kern w:val="32"/>
                <w:sz w:val="28"/>
                <w:szCs w:val="36"/>
              </w:rPr>
              <w:t>強，自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Merge w:val="restar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4</w:t>
            </w:r>
          </w:p>
        </w:tc>
        <w:tc>
          <w:tcPr>
            <w:tcW w:w="772" w:type="pct"/>
            <w:vAlign w:val="center"/>
          </w:tcPr>
          <w:p w:rsidR="003248EE" w:rsidRPr="00B93C42" w:rsidRDefault="00123AAB" w:rsidP="00F942EF">
            <w:pPr>
              <w:pStyle w:val="3"/>
              <w:numPr>
                <w:ilvl w:val="0"/>
                <w:numId w:val="0"/>
              </w:numPr>
              <w:spacing w:line="296" w:lineRule="exact"/>
              <w:jc w:val="center"/>
              <w:rPr>
                <w:sz w:val="28"/>
              </w:rPr>
            </w:pPr>
            <w:r w:rsidRPr="00B93C42">
              <w:rPr>
                <w:rFonts w:hint="eastAsia"/>
                <w:sz w:val="28"/>
              </w:rPr>
              <w:t>H、</w:t>
            </w:r>
            <w:r w:rsidRPr="00B93C42">
              <w:rPr>
                <w:sz w:val="28"/>
              </w:rPr>
              <w:t>I</w:t>
            </w:r>
          </w:p>
          <w:p w:rsidR="00C2501E" w:rsidRPr="00B93C42" w:rsidRDefault="00123AAB" w:rsidP="00F942EF">
            <w:pPr>
              <w:pStyle w:val="3"/>
              <w:numPr>
                <w:ilvl w:val="0"/>
                <w:numId w:val="0"/>
              </w:numPr>
              <w:spacing w:line="296" w:lineRule="exact"/>
              <w:jc w:val="center"/>
              <w:rPr>
                <w:sz w:val="28"/>
              </w:rPr>
            </w:pPr>
            <w:r w:rsidRPr="00B93C42">
              <w:rPr>
                <w:rFonts w:hint="eastAsia"/>
                <w:sz w:val="28"/>
              </w:rPr>
              <w:t>J、</w:t>
            </w:r>
            <w:r w:rsidRPr="00B93C42">
              <w:rPr>
                <w:sz w:val="28"/>
              </w:rPr>
              <w:t>K</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4</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Merge w:val="restart"/>
            <w:vAlign w:val="center"/>
          </w:tcPr>
          <w:p w:rsidR="00C2501E" w:rsidRPr="00B93C42" w:rsidRDefault="00C2501E" w:rsidP="00F942EF">
            <w:pPr>
              <w:overflowPunct/>
              <w:adjustRightInd w:val="0"/>
              <w:spacing w:line="296" w:lineRule="exact"/>
              <w:jc w:val="left"/>
              <w:rPr>
                <w:rFonts w:hAnsi="Arial"/>
                <w:b/>
                <w:bCs/>
                <w:kern w:val="32"/>
                <w:sz w:val="28"/>
                <w:szCs w:val="36"/>
              </w:rPr>
            </w:pPr>
            <w:r w:rsidRPr="00B93C42">
              <w:rPr>
                <w:rFonts w:hAnsi="Arial" w:hint="eastAsia"/>
                <w:b/>
                <w:bCs/>
                <w:kern w:val="32"/>
                <w:sz w:val="28"/>
                <w:szCs w:val="36"/>
              </w:rPr>
              <w:t>未入選1</w:t>
            </w:r>
            <w:r w:rsidRPr="00B93C42">
              <w:rPr>
                <w:rFonts w:hAnsi="Arial"/>
                <w:b/>
                <w:bCs/>
                <w:kern w:val="32"/>
                <w:sz w:val="28"/>
                <w:szCs w:val="36"/>
              </w:rPr>
              <w:t>11</w:t>
            </w:r>
            <w:r w:rsidRPr="00B93C42">
              <w:rPr>
                <w:rFonts w:hAnsi="Arial" w:hint="eastAsia"/>
                <w:b/>
                <w:bCs/>
                <w:kern w:val="32"/>
                <w:sz w:val="28"/>
                <w:szCs w:val="36"/>
              </w:rPr>
              <w:t>年世界錦標賽代表隊名單</w:t>
            </w:r>
            <w:r w:rsidRPr="00B93C42">
              <w:rPr>
                <w:rFonts w:hAnsi="Arial" w:hint="eastAsia"/>
                <w:bCs/>
                <w:kern w:val="32"/>
                <w:sz w:val="28"/>
                <w:szCs w:val="36"/>
              </w:rPr>
              <w:t>，自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123AAB">
            <w:pPr>
              <w:pStyle w:val="3"/>
              <w:numPr>
                <w:ilvl w:val="0"/>
                <w:numId w:val="0"/>
              </w:numPr>
              <w:spacing w:line="296" w:lineRule="exact"/>
              <w:jc w:val="center"/>
              <w:rPr>
                <w:sz w:val="28"/>
              </w:rPr>
            </w:pPr>
            <w:r w:rsidRPr="00B93C42">
              <w:rPr>
                <w:rFonts w:hint="eastAsia"/>
                <w:sz w:val="28"/>
              </w:rPr>
              <w:t>L、</w:t>
            </w:r>
            <w:r w:rsidRPr="00B93C42">
              <w:rPr>
                <w:sz w:val="28"/>
              </w:rPr>
              <w:t xml:space="preserve">M </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Merge/>
            <w:vAlign w:val="center"/>
          </w:tcPr>
          <w:p w:rsidR="00C2501E" w:rsidRPr="00B93C42" w:rsidRDefault="00C2501E" w:rsidP="00F942EF">
            <w:pPr>
              <w:overflowPunct/>
              <w:adjustRightInd w:val="0"/>
              <w:spacing w:line="296" w:lineRule="exact"/>
              <w:jc w:val="left"/>
              <w:rPr>
                <w:rFonts w:hAnsi="Arial"/>
                <w:b/>
                <w:bCs/>
                <w:kern w:val="32"/>
                <w:sz w:val="28"/>
                <w:szCs w:val="36"/>
              </w:rPr>
            </w:pPr>
          </w:p>
        </w:tc>
      </w:tr>
      <w:tr w:rsidR="00B93C42" w:rsidRPr="00B93C42" w:rsidTr="005D1ED6">
        <w:trPr>
          <w:jc w:val="center"/>
        </w:trPr>
        <w:tc>
          <w:tcPr>
            <w:tcW w:w="797" w:type="pc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5</w:t>
            </w:r>
          </w:p>
        </w:tc>
        <w:tc>
          <w:tcPr>
            <w:tcW w:w="772" w:type="pct"/>
            <w:vAlign w:val="center"/>
          </w:tcPr>
          <w:p w:rsidR="00C2501E" w:rsidRPr="00B93C42" w:rsidRDefault="00123AAB" w:rsidP="00123AAB">
            <w:pPr>
              <w:overflowPunct/>
              <w:adjustRightInd w:val="0"/>
              <w:spacing w:line="296" w:lineRule="exact"/>
              <w:jc w:val="center"/>
              <w:rPr>
                <w:sz w:val="28"/>
              </w:rPr>
            </w:pPr>
            <w:r w:rsidRPr="00B93C42">
              <w:rPr>
                <w:rFonts w:hAnsi="Arial" w:hint="eastAsia"/>
                <w:bCs/>
                <w:kern w:val="32"/>
                <w:sz w:val="28"/>
                <w:szCs w:val="36"/>
              </w:rPr>
              <w:t>N</w:t>
            </w:r>
            <w:r w:rsidRPr="00B93C42">
              <w:rPr>
                <w:rFonts w:hint="eastAsia"/>
                <w:sz w:val="28"/>
              </w:rPr>
              <w:t>、</w:t>
            </w:r>
            <w:r w:rsidRPr="00B93C42">
              <w:rPr>
                <w:rFonts w:hAnsi="Arial"/>
                <w:bCs/>
                <w:kern w:val="32"/>
                <w:sz w:val="28"/>
                <w:szCs w:val="36"/>
              </w:rPr>
              <w:t>O</w:t>
            </w:r>
            <w:r w:rsidRPr="00B93C42">
              <w:rPr>
                <w:rFonts w:hint="eastAsia"/>
                <w:sz w:val="28"/>
              </w:rPr>
              <w:t>、</w:t>
            </w:r>
            <w:r w:rsidRPr="00B93C42">
              <w:rPr>
                <w:rFonts w:hAnsi="Arial"/>
                <w:bCs/>
                <w:kern w:val="32"/>
                <w:sz w:val="28"/>
                <w:szCs w:val="36"/>
              </w:rPr>
              <w:t>P</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rFonts w:hAnsi="Arial"/>
                <w:b/>
                <w:bCs/>
                <w:kern w:val="32"/>
                <w:sz w:val="28"/>
                <w:szCs w:val="36"/>
              </w:rPr>
            </w:pPr>
            <w:r w:rsidRPr="00B93C42">
              <w:rPr>
                <w:rFonts w:hAnsi="Arial" w:hint="eastAsia"/>
                <w:bCs/>
                <w:kern w:val="32"/>
                <w:sz w:val="28"/>
                <w:szCs w:val="36"/>
              </w:rPr>
              <w:t>皆</w:t>
            </w:r>
            <w:r w:rsidRPr="00B93C42">
              <w:rPr>
                <w:rFonts w:hAnsi="Arial" w:hint="eastAsia"/>
                <w:b/>
                <w:bCs/>
                <w:kern w:val="32"/>
                <w:sz w:val="28"/>
                <w:szCs w:val="36"/>
              </w:rPr>
              <w:t>未達協會推薦積分排序</w:t>
            </w:r>
            <w:r w:rsidRPr="00B93C42">
              <w:rPr>
                <w:rFonts w:hAnsi="Arial" w:hint="eastAsia"/>
                <w:bCs/>
                <w:kern w:val="32"/>
                <w:sz w:val="28"/>
                <w:szCs w:val="36"/>
              </w:rPr>
              <w:t>之前</w:t>
            </w:r>
            <w:r w:rsidRPr="00B93C42">
              <w:rPr>
                <w:rFonts w:hAnsi="Arial"/>
                <w:bCs/>
                <w:kern w:val="32"/>
                <w:sz w:val="28"/>
                <w:szCs w:val="36"/>
              </w:rPr>
              <w:t>10</w:t>
            </w:r>
            <w:r w:rsidRPr="00B93C42">
              <w:rPr>
                <w:rFonts w:hAnsi="Arial" w:hint="eastAsia"/>
                <w:bCs/>
                <w:kern w:val="32"/>
                <w:sz w:val="28"/>
                <w:szCs w:val="36"/>
              </w:rPr>
              <w:t>名，自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0000300C" w:rsidRPr="00B93C42">
              <w:rPr>
                <w:rFonts w:hAnsi="Arial"/>
                <w:bCs/>
                <w:kern w:val="32"/>
                <w:sz w:val="28"/>
                <w:szCs w:val="36"/>
              </w:rPr>
              <w:t>1</w:t>
            </w:r>
            <w:r w:rsidRPr="00B93C42">
              <w:rPr>
                <w:rFonts w:hAnsi="Arial" w:hint="eastAsia"/>
                <w:bCs/>
                <w:kern w:val="32"/>
                <w:sz w:val="28"/>
                <w:szCs w:val="36"/>
              </w:rPr>
              <w:t>日起予以退場。</w:t>
            </w:r>
          </w:p>
        </w:tc>
      </w:tr>
      <w:tr w:rsidR="00B93C42" w:rsidRPr="00B93C42" w:rsidTr="005D1ED6">
        <w:trPr>
          <w:jc w:val="center"/>
        </w:trPr>
        <w:tc>
          <w:tcPr>
            <w:tcW w:w="797" w:type="pct"/>
            <w:vMerge w:val="restart"/>
            <w:vAlign w:val="center"/>
          </w:tcPr>
          <w:p w:rsidR="00C2501E" w:rsidRPr="00B93C42" w:rsidRDefault="00A62D40" w:rsidP="00F942EF">
            <w:pPr>
              <w:pStyle w:val="3"/>
              <w:numPr>
                <w:ilvl w:val="0"/>
                <w:numId w:val="0"/>
              </w:numPr>
              <w:spacing w:line="296" w:lineRule="exact"/>
              <w:jc w:val="center"/>
              <w:rPr>
                <w:sz w:val="28"/>
              </w:rPr>
            </w:pPr>
            <w:r w:rsidRPr="00B93C42">
              <w:rPr>
                <w:rFonts w:hint="eastAsia"/>
                <w:sz w:val="28"/>
              </w:rPr>
              <w:t>6</w:t>
            </w:r>
          </w:p>
        </w:tc>
        <w:tc>
          <w:tcPr>
            <w:tcW w:w="772" w:type="pct"/>
            <w:vAlign w:val="center"/>
          </w:tcPr>
          <w:p w:rsidR="00C2501E" w:rsidRPr="00B93C42" w:rsidRDefault="00123AA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Q</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4</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退場</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r w:rsidRPr="00B93C42">
              <w:rPr>
                <w:rFonts w:hAnsi="Arial" w:hint="eastAsia"/>
                <w:bCs/>
                <w:kern w:val="32"/>
                <w:sz w:val="28"/>
                <w:szCs w:val="36"/>
              </w:rPr>
              <w:t>無國際賽事參賽成績，自</w:t>
            </w:r>
            <w:r w:rsidRPr="00B93C42">
              <w:rPr>
                <w:rFonts w:hAnsi="Arial"/>
                <w:bCs/>
                <w:kern w:val="32"/>
                <w:sz w:val="28"/>
                <w:szCs w:val="36"/>
              </w:rPr>
              <w:t>112</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1</w:t>
            </w:r>
            <w:r w:rsidRPr="00B93C42">
              <w:rPr>
                <w:rFonts w:hAnsi="Arial" w:hint="eastAsia"/>
                <w:bCs/>
                <w:kern w:val="32"/>
                <w:sz w:val="28"/>
                <w:szCs w:val="36"/>
              </w:rPr>
              <w:t>日起子以退場，</w:t>
            </w:r>
            <w:proofErr w:type="gramStart"/>
            <w:r w:rsidRPr="00B93C42">
              <w:rPr>
                <w:rFonts w:hAnsi="Arial" w:hint="eastAsia"/>
                <w:bCs/>
                <w:kern w:val="32"/>
                <w:sz w:val="28"/>
                <w:szCs w:val="36"/>
              </w:rPr>
              <w:t>俟</w:t>
            </w:r>
            <w:r w:rsidRPr="00B93C42">
              <w:rPr>
                <w:rFonts w:hAnsi="Arial"/>
                <w:bCs/>
                <w:kern w:val="32"/>
                <w:sz w:val="28"/>
                <w:szCs w:val="36"/>
              </w:rPr>
              <w:t>112</w:t>
            </w:r>
            <w:proofErr w:type="gramEnd"/>
            <w:r w:rsidRPr="00B93C42">
              <w:rPr>
                <w:rFonts w:hAnsi="Arial" w:hint="eastAsia"/>
                <w:bCs/>
                <w:kern w:val="32"/>
                <w:sz w:val="28"/>
                <w:szCs w:val="36"/>
              </w:rPr>
              <w:t>年度國手選拔事或優異國際賽事表現另案提送。</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R</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5</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
                <w:bCs/>
                <w:kern w:val="32"/>
                <w:sz w:val="28"/>
                <w:szCs w:val="36"/>
              </w:rPr>
            </w:pPr>
            <w:r w:rsidRPr="00B93C42">
              <w:rPr>
                <w:rFonts w:hint="eastAsia"/>
                <w:sz w:val="28"/>
              </w:rPr>
              <w:t>第</w:t>
            </w:r>
            <w:r w:rsidRPr="00B93C42">
              <w:rPr>
                <w:sz w:val="28"/>
              </w:rPr>
              <w:t>5</w:t>
            </w:r>
            <w:r w:rsidRPr="00B93C42">
              <w:rPr>
                <w:rFonts w:hint="eastAsia"/>
                <w:sz w:val="28"/>
              </w:rPr>
              <w:t>級</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r w:rsidRPr="00B93C42">
              <w:rPr>
                <w:rFonts w:hAnsi="Arial" w:hint="eastAsia"/>
                <w:b/>
                <w:bCs/>
                <w:kern w:val="32"/>
                <w:sz w:val="28"/>
                <w:szCs w:val="36"/>
              </w:rPr>
              <w:t>近期成績表現</w:t>
            </w:r>
            <w:r w:rsidRPr="00B93C42">
              <w:rPr>
                <w:rFonts w:hAnsi="Arial" w:hint="eastAsia"/>
                <w:bCs/>
                <w:kern w:val="32"/>
                <w:sz w:val="28"/>
                <w:szCs w:val="36"/>
              </w:rPr>
              <w:t>及世界排名</w:t>
            </w:r>
            <w:r w:rsidRPr="00B93C42">
              <w:rPr>
                <w:rFonts w:hAnsi="Arial" w:hint="eastAsia"/>
                <w:b/>
                <w:bCs/>
                <w:kern w:val="32"/>
                <w:sz w:val="28"/>
                <w:szCs w:val="36"/>
              </w:rPr>
              <w:t>提升</w:t>
            </w:r>
            <w:r w:rsidRPr="00B93C42">
              <w:rPr>
                <w:rFonts w:hAnsi="Arial" w:hint="eastAsia"/>
                <w:bCs/>
                <w:kern w:val="32"/>
                <w:sz w:val="28"/>
                <w:szCs w:val="36"/>
              </w:rPr>
              <w:t>，自</w:t>
            </w:r>
            <w:r w:rsidRPr="00B93C42">
              <w:rPr>
                <w:rFonts w:hAnsi="Arial"/>
                <w:bCs/>
                <w:kern w:val="32"/>
                <w:sz w:val="28"/>
                <w:szCs w:val="36"/>
              </w:rPr>
              <w:t>112</w:t>
            </w:r>
            <w:r w:rsidRPr="00B93C42">
              <w:rPr>
                <w:rFonts w:hAnsi="Arial" w:hint="eastAsia"/>
                <w:bCs/>
                <w:kern w:val="32"/>
                <w:sz w:val="28"/>
                <w:szCs w:val="36"/>
              </w:rPr>
              <w:t>年1月</w:t>
            </w:r>
            <w:r w:rsidRPr="00B93C42">
              <w:rPr>
                <w:rFonts w:hAnsi="Arial"/>
                <w:bCs/>
                <w:kern w:val="32"/>
                <w:sz w:val="28"/>
                <w:szCs w:val="36"/>
              </w:rPr>
              <w:t>1</w:t>
            </w:r>
            <w:r w:rsidRPr="00B93C42">
              <w:rPr>
                <w:rFonts w:hAnsi="Arial" w:hint="eastAsia"/>
                <w:bCs/>
                <w:kern w:val="32"/>
                <w:sz w:val="28"/>
                <w:szCs w:val="36"/>
              </w:rPr>
              <w:t>日起調整至第</w:t>
            </w:r>
            <w:r w:rsidRPr="00B93C42">
              <w:rPr>
                <w:rFonts w:hAnsi="Arial"/>
                <w:bCs/>
                <w:kern w:val="32"/>
                <w:sz w:val="28"/>
                <w:szCs w:val="36"/>
              </w:rPr>
              <w:t>5</w:t>
            </w:r>
            <w:r w:rsidRPr="00B93C42">
              <w:rPr>
                <w:rFonts w:hAnsi="Arial" w:hint="eastAsia"/>
                <w:bCs/>
                <w:kern w:val="32"/>
                <w:sz w:val="28"/>
                <w:szCs w:val="36"/>
              </w:rPr>
              <w:t>級。</w:t>
            </w:r>
          </w:p>
        </w:tc>
      </w:tr>
      <w:tr w:rsidR="00B93C42" w:rsidRPr="00B93C42" w:rsidTr="005D1ED6">
        <w:trPr>
          <w:jc w:val="center"/>
        </w:trPr>
        <w:tc>
          <w:tcPr>
            <w:tcW w:w="797" w:type="pct"/>
            <w:vMerge/>
            <w:vAlign w:val="center"/>
          </w:tcPr>
          <w:p w:rsidR="00C2501E" w:rsidRPr="00B93C42" w:rsidRDefault="00C2501E" w:rsidP="00F942EF">
            <w:pPr>
              <w:pStyle w:val="3"/>
              <w:numPr>
                <w:ilvl w:val="0"/>
                <w:numId w:val="0"/>
              </w:numPr>
              <w:spacing w:line="296" w:lineRule="exact"/>
              <w:jc w:val="center"/>
              <w:rPr>
                <w:sz w:val="28"/>
              </w:rPr>
            </w:pPr>
          </w:p>
        </w:tc>
        <w:tc>
          <w:tcPr>
            <w:tcW w:w="772" w:type="pct"/>
            <w:vAlign w:val="center"/>
          </w:tcPr>
          <w:p w:rsidR="00C2501E" w:rsidRPr="00B93C42" w:rsidRDefault="00123AAB" w:rsidP="00F942EF">
            <w:pPr>
              <w:overflowPunct/>
              <w:adjustRightInd w:val="0"/>
              <w:spacing w:line="296" w:lineRule="exact"/>
              <w:jc w:val="center"/>
              <w:rPr>
                <w:rFonts w:hAnsi="Arial"/>
                <w:bCs/>
                <w:kern w:val="32"/>
                <w:sz w:val="28"/>
                <w:szCs w:val="36"/>
              </w:rPr>
            </w:pPr>
            <w:r w:rsidRPr="00B93C42">
              <w:rPr>
                <w:rFonts w:hAnsi="Arial" w:hint="eastAsia"/>
                <w:bCs/>
                <w:kern w:val="32"/>
                <w:sz w:val="28"/>
                <w:szCs w:val="36"/>
              </w:rPr>
              <w:t>S</w:t>
            </w:r>
          </w:p>
        </w:tc>
        <w:tc>
          <w:tcPr>
            <w:tcW w:w="572" w:type="pct"/>
            <w:vAlign w:val="center"/>
          </w:tcPr>
          <w:p w:rsidR="00C2501E" w:rsidRPr="00B93C42" w:rsidRDefault="00C2501E" w:rsidP="00F942EF">
            <w:pPr>
              <w:pStyle w:val="3"/>
              <w:numPr>
                <w:ilvl w:val="0"/>
                <w:numId w:val="0"/>
              </w:numPr>
              <w:spacing w:line="296" w:lineRule="exact"/>
              <w:jc w:val="center"/>
              <w:rPr>
                <w:sz w:val="28"/>
              </w:rPr>
            </w:pPr>
            <w:r w:rsidRPr="00B93C42">
              <w:rPr>
                <w:rFonts w:hint="eastAsia"/>
                <w:sz w:val="28"/>
              </w:rPr>
              <w:t>第</w:t>
            </w:r>
            <w:r w:rsidRPr="00B93C42">
              <w:rPr>
                <w:sz w:val="28"/>
              </w:rPr>
              <w:t>4</w:t>
            </w:r>
            <w:r w:rsidRPr="00B93C42">
              <w:rPr>
                <w:rFonts w:hint="eastAsia"/>
                <w:sz w:val="28"/>
              </w:rPr>
              <w:t>級</w:t>
            </w:r>
          </w:p>
        </w:tc>
        <w:tc>
          <w:tcPr>
            <w:tcW w:w="715" w:type="pct"/>
            <w:vAlign w:val="center"/>
          </w:tcPr>
          <w:p w:rsidR="00C2501E" w:rsidRPr="00B93C42" w:rsidRDefault="00AF613B" w:rsidP="00F942EF">
            <w:pPr>
              <w:overflowPunct/>
              <w:adjustRightInd w:val="0"/>
              <w:spacing w:line="296" w:lineRule="exact"/>
              <w:jc w:val="center"/>
              <w:rPr>
                <w:rFonts w:hAnsi="Arial"/>
                <w:b/>
                <w:bCs/>
                <w:kern w:val="32"/>
                <w:sz w:val="28"/>
                <w:szCs w:val="36"/>
              </w:rPr>
            </w:pPr>
            <w:r w:rsidRPr="00B93C42">
              <w:rPr>
                <w:rFonts w:hint="eastAsia"/>
                <w:sz w:val="28"/>
              </w:rPr>
              <w:t>第</w:t>
            </w:r>
            <w:r w:rsidRPr="00B93C42">
              <w:rPr>
                <w:sz w:val="28"/>
              </w:rPr>
              <w:t>5</w:t>
            </w:r>
            <w:r w:rsidRPr="00B93C42">
              <w:rPr>
                <w:rFonts w:hint="eastAsia"/>
                <w:sz w:val="28"/>
              </w:rPr>
              <w:t>級</w:t>
            </w:r>
          </w:p>
        </w:tc>
        <w:tc>
          <w:tcPr>
            <w:tcW w:w="2144" w:type="pct"/>
            <w:vAlign w:val="center"/>
          </w:tcPr>
          <w:p w:rsidR="00C2501E" w:rsidRPr="00B93C42" w:rsidRDefault="00C2501E" w:rsidP="00F942EF">
            <w:pPr>
              <w:overflowPunct/>
              <w:adjustRightInd w:val="0"/>
              <w:spacing w:line="296" w:lineRule="exact"/>
              <w:jc w:val="left"/>
              <w:rPr>
                <w:rFonts w:hAnsi="Arial"/>
                <w:bCs/>
                <w:kern w:val="32"/>
                <w:sz w:val="28"/>
                <w:szCs w:val="36"/>
              </w:rPr>
            </w:pPr>
            <w:r w:rsidRPr="00B93C42">
              <w:rPr>
                <w:rFonts w:hAnsi="Arial" w:hint="eastAsia"/>
                <w:b/>
                <w:bCs/>
                <w:kern w:val="32"/>
                <w:sz w:val="28"/>
                <w:szCs w:val="36"/>
              </w:rPr>
              <w:t>未入選</w:t>
            </w:r>
            <w:r w:rsidRPr="00B93C42">
              <w:rPr>
                <w:rFonts w:hAnsi="Arial" w:hint="eastAsia"/>
                <w:bCs/>
                <w:kern w:val="32"/>
                <w:sz w:val="28"/>
                <w:szCs w:val="36"/>
              </w:rPr>
              <w:t>「</w:t>
            </w:r>
            <w:r w:rsidRPr="00B93C42">
              <w:rPr>
                <w:rFonts w:hAnsi="Arial"/>
                <w:bCs/>
                <w:kern w:val="32"/>
                <w:sz w:val="28"/>
                <w:szCs w:val="36"/>
              </w:rPr>
              <w:t>2022</w:t>
            </w:r>
            <w:r w:rsidRPr="00B93C42">
              <w:rPr>
                <w:rFonts w:hAnsi="Arial" w:hint="eastAsia"/>
                <w:bCs/>
                <w:kern w:val="32"/>
                <w:sz w:val="28"/>
                <w:szCs w:val="36"/>
              </w:rPr>
              <w:t>年杭州亞運」代表隊選手，自</w:t>
            </w:r>
            <w:r w:rsidRPr="00B93C42">
              <w:rPr>
                <w:rFonts w:hAnsi="Arial"/>
                <w:bCs/>
                <w:kern w:val="32"/>
                <w:sz w:val="28"/>
                <w:szCs w:val="36"/>
              </w:rPr>
              <w:t xml:space="preserve">112 </w:t>
            </w:r>
            <w:r w:rsidRPr="00B93C42">
              <w:rPr>
                <w:rFonts w:hAnsi="Arial" w:hint="eastAsia"/>
                <w:bCs/>
                <w:kern w:val="32"/>
                <w:sz w:val="28"/>
                <w:szCs w:val="36"/>
              </w:rPr>
              <w:t>年</w:t>
            </w:r>
            <w:r w:rsidRPr="00B93C42">
              <w:rPr>
                <w:rFonts w:hAnsi="Arial"/>
                <w:bCs/>
                <w:kern w:val="32"/>
                <w:sz w:val="28"/>
                <w:szCs w:val="36"/>
              </w:rPr>
              <w:t>1</w:t>
            </w:r>
            <w:r w:rsidRPr="00B93C42">
              <w:rPr>
                <w:rFonts w:hAnsi="Arial" w:hint="eastAsia"/>
                <w:bCs/>
                <w:kern w:val="32"/>
                <w:sz w:val="28"/>
                <w:szCs w:val="36"/>
              </w:rPr>
              <w:t>月</w:t>
            </w:r>
            <w:r w:rsidRPr="00B93C42">
              <w:rPr>
                <w:rFonts w:hAnsi="Arial"/>
                <w:bCs/>
                <w:kern w:val="32"/>
                <w:sz w:val="28"/>
                <w:szCs w:val="36"/>
              </w:rPr>
              <w:t>l</w:t>
            </w:r>
            <w:r w:rsidRPr="00B93C42">
              <w:rPr>
                <w:rFonts w:hAnsi="Arial" w:hint="eastAsia"/>
                <w:bCs/>
                <w:kern w:val="32"/>
                <w:sz w:val="28"/>
                <w:szCs w:val="36"/>
              </w:rPr>
              <w:t>日起</w:t>
            </w:r>
            <w:r w:rsidRPr="00B93C42">
              <w:rPr>
                <w:rFonts w:hAnsi="Arial" w:hint="eastAsia"/>
                <w:b/>
                <w:bCs/>
                <w:kern w:val="32"/>
                <w:sz w:val="28"/>
                <w:szCs w:val="36"/>
              </w:rPr>
              <w:t>調整至</w:t>
            </w:r>
            <w:r w:rsidRPr="00B93C42">
              <w:rPr>
                <w:rFonts w:hAnsi="Arial" w:hint="eastAsia"/>
                <w:bCs/>
                <w:kern w:val="32"/>
                <w:sz w:val="28"/>
                <w:szCs w:val="36"/>
              </w:rPr>
              <w:t>「</w:t>
            </w:r>
            <w:r w:rsidRPr="00B93C42">
              <w:rPr>
                <w:rFonts w:hAnsi="Arial"/>
                <w:bCs/>
                <w:kern w:val="32"/>
                <w:sz w:val="28"/>
                <w:szCs w:val="36"/>
              </w:rPr>
              <w:t>2028</w:t>
            </w:r>
            <w:r w:rsidRPr="00B93C42">
              <w:rPr>
                <w:rFonts w:hAnsi="Arial" w:hint="eastAsia"/>
                <w:bCs/>
                <w:kern w:val="32"/>
                <w:sz w:val="28"/>
                <w:szCs w:val="36"/>
              </w:rPr>
              <w:t>年洛杉磯奧運」第</w:t>
            </w:r>
            <w:r w:rsidRPr="00B93C42">
              <w:rPr>
                <w:rFonts w:hAnsi="Arial"/>
                <w:bCs/>
                <w:kern w:val="32"/>
                <w:sz w:val="28"/>
                <w:szCs w:val="36"/>
              </w:rPr>
              <w:t>5</w:t>
            </w:r>
            <w:r w:rsidRPr="00B93C42">
              <w:rPr>
                <w:rFonts w:hAnsi="Arial" w:hint="eastAsia"/>
                <w:bCs/>
                <w:kern w:val="32"/>
                <w:sz w:val="28"/>
                <w:szCs w:val="36"/>
              </w:rPr>
              <w:t>級。</w:t>
            </w:r>
          </w:p>
        </w:tc>
      </w:tr>
    </w:tbl>
    <w:p w:rsidR="004317B2" w:rsidRPr="00B93C42" w:rsidRDefault="00E73064" w:rsidP="00D71A41">
      <w:pPr>
        <w:pStyle w:val="3"/>
        <w:numPr>
          <w:ilvl w:val="0"/>
          <w:numId w:val="0"/>
        </w:numPr>
        <w:spacing w:afterLines="30" w:after="137"/>
        <w:ind w:leftChars="-166" w:left="2" w:hangingChars="189" w:hanging="567"/>
        <w:rPr>
          <w:sz w:val="28"/>
        </w:rPr>
      </w:pPr>
      <w:r w:rsidRPr="00B93C42">
        <w:rPr>
          <w:rFonts w:hint="eastAsia"/>
          <w:sz w:val="28"/>
        </w:rPr>
        <w:t>資料來源：據教育部查復資料</w:t>
      </w:r>
      <w:proofErr w:type="gramStart"/>
      <w:r w:rsidRPr="00B93C42">
        <w:rPr>
          <w:rFonts w:hint="eastAsia"/>
          <w:sz w:val="28"/>
        </w:rPr>
        <w:t>自行彙製</w:t>
      </w:r>
      <w:proofErr w:type="gramEnd"/>
      <w:r w:rsidR="00D71A41" w:rsidRPr="00B93C42">
        <w:rPr>
          <w:rFonts w:hint="eastAsia"/>
          <w:sz w:val="28"/>
        </w:rPr>
        <w:t>。</w:t>
      </w:r>
    </w:p>
    <w:p w:rsidR="004879DF" w:rsidRPr="00B93C42" w:rsidRDefault="002B59AD" w:rsidP="00E73064">
      <w:pPr>
        <w:pStyle w:val="4"/>
      </w:pPr>
      <w:r w:rsidRPr="00B93C42">
        <w:rPr>
          <w:rFonts w:hint="eastAsia"/>
        </w:rPr>
        <w:t>復</w:t>
      </w:r>
      <w:r w:rsidR="00E73064" w:rsidRPr="00B93C42">
        <w:rPr>
          <w:rFonts w:hint="eastAsia"/>
        </w:rPr>
        <w:t>據1</w:t>
      </w:r>
      <w:r w:rsidR="00E73064" w:rsidRPr="00B93C42">
        <w:t>12</w:t>
      </w:r>
      <w:r w:rsidR="00E73064" w:rsidRPr="00B93C42">
        <w:rPr>
          <w:rFonts w:hint="eastAsia"/>
        </w:rPr>
        <w:t>年3月1</w:t>
      </w:r>
      <w:r w:rsidR="00E73064" w:rsidRPr="00B93C42">
        <w:t>3</w:t>
      </w:r>
      <w:r w:rsidR="00E73064" w:rsidRPr="00B93C42">
        <w:rPr>
          <w:rFonts w:hint="eastAsia"/>
        </w:rPr>
        <w:t>日國訓中心</w:t>
      </w:r>
      <w:r w:rsidR="00E73064" w:rsidRPr="00B93C42">
        <w:t>6</w:t>
      </w:r>
      <w:r w:rsidR="00E73064" w:rsidRPr="00B93C42">
        <w:rPr>
          <w:rFonts w:hint="eastAsia"/>
        </w:rPr>
        <w:t>屆第1次委員會會議指出，案由</w:t>
      </w:r>
      <w:proofErr w:type="gramStart"/>
      <w:r w:rsidR="00E73064" w:rsidRPr="00B93C42">
        <w:rPr>
          <w:rFonts w:hint="eastAsia"/>
        </w:rPr>
        <w:t>三</w:t>
      </w:r>
      <w:proofErr w:type="gramEnd"/>
      <w:r w:rsidR="00E73064" w:rsidRPr="00B93C42">
        <w:rPr>
          <w:rFonts w:hint="eastAsia"/>
        </w:rPr>
        <w:t>：審議中華民國體操協會所送3名</w:t>
      </w:r>
      <w:r w:rsidR="00E73064" w:rsidRPr="00B93C42">
        <w:rPr>
          <w:rFonts w:hint="eastAsia"/>
        </w:rPr>
        <w:lastRenderedPageBreak/>
        <w:t>菁英選手級別調整案，其所送申請升級理由</w:t>
      </w:r>
      <w:r w:rsidR="009C78D4" w:rsidRPr="00B93C42">
        <w:rPr>
          <w:rFonts w:hint="eastAsia"/>
        </w:rPr>
        <w:t>，</w:t>
      </w:r>
      <w:r w:rsidR="00E73064" w:rsidRPr="00B93C42">
        <w:rPr>
          <w:rFonts w:hint="eastAsia"/>
          <w:b/>
        </w:rPr>
        <w:t>原級別的經費不足以規劃訓練</w:t>
      </w:r>
      <w:r w:rsidR="00E73064" w:rsidRPr="00B93C42">
        <w:rPr>
          <w:rFonts w:hint="eastAsia"/>
        </w:rPr>
        <w:t>、參賽及裝備等經費；亦沒有足夠的防護醫療照顧，能專屬協助選手訓練恢復及傷害照顧。擬提升選手級別，</w:t>
      </w:r>
      <w:r w:rsidR="00E73064" w:rsidRPr="00B93C42">
        <w:rPr>
          <w:rFonts w:hint="eastAsia"/>
          <w:b/>
        </w:rPr>
        <w:t>以補足出國參賽</w:t>
      </w:r>
      <w:r w:rsidR="00E73064" w:rsidRPr="00B93C42">
        <w:rPr>
          <w:rFonts w:hint="eastAsia"/>
        </w:rPr>
        <w:t>、移地訓練、醫療照顧</w:t>
      </w:r>
      <w:r w:rsidR="00E73064" w:rsidRPr="00B93C42">
        <w:rPr>
          <w:rFonts w:hint="eastAsia"/>
          <w:b/>
        </w:rPr>
        <w:t>等費用</w:t>
      </w:r>
      <w:r w:rsidR="00E73064" w:rsidRPr="00B93C42">
        <w:rPr>
          <w:rFonts w:hint="eastAsia"/>
        </w:rPr>
        <w:t>；同時組成含</w:t>
      </w:r>
      <w:proofErr w:type="gramStart"/>
      <w:r w:rsidR="00E73064" w:rsidRPr="00B93C42">
        <w:rPr>
          <w:rFonts w:hint="eastAsia"/>
        </w:rPr>
        <w:t>括</w:t>
      </w:r>
      <w:proofErr w:type="gramEnd"/>
      <w:r w:rsidR="00E73064" w:rsidRPr="00B93C42">
        <w:rPr>
          <w:rFonts w:hint="eastAsia"/>
        </w:rPr>
        <w:t>專項訓練、體能訓練、防護、</w:t>
      </w:r>
      <w:proofErr w:type="gramStart"/>
      <w:r w:rsidR="00E73064" w:rsidRPr="00B93C42">
        <w:rPr>
          <w:rFonts w:hint="eastAsia"/>
        </w:rPr>
        <w:t>悄蒐</w:t>
      </w:r>
      <w:proofErr w:type="gramEnd"/>
      <w:r w:rsidR="00E73064" w:rsidRPr="00B93C42">
        <w:rPr>
          <w:rFonts w:hint="eastAsia"/>
        </w:rPr>
        <w:t>等人力團隊，其決議：本案</w:t>
      </w:r>
      <w:proofErr w:type="gramStart"/>
      <w:r w:rsidR="00E73064" w:rsidRPr="00B93C42">
        <w:rPr>
          <w:rFonts w:hint="eastAsia"/>
        </w:rPr>
        <w:t>俟</w:t>
      </w:r>
      <w:proofErr w:type="gramEnd"/>
      <w:r w:rsidR="00E73064" w:rsidRPr="00B93C42">
        <w:rPr>
          <w:rFonts w:hint="eastAsia"/>
        </w:rPr>
        <w:t>選手參加</w:t>
      </w:r>
      <w:r w:rsidR="00E73064" w:rsidRPr="00B93C42">
        <w:t>2023</w:t>
      </w:r>
      <w:r w:rsidR="00E73064" w:rsidRPr="00B93C42">
        <w:rPr>
          <w:rFonts w:hint="eastAsia"/>
        </w:rPr>
        <w:t>亞洲競技體操錦標賽後視成績再議。</w:t>
      </w:r>
    </w:p>
    <w:p w:rsidR="002B59AD" w:rsidRPr="00B93C42" w:rsidRDefault="002B59AD" w:rsidP="006C2269">
      <w:pPr>
        <w:pStyle w:val="4"/>
      </w:pPr>
      <w:r w:rsidRPr="00B93C42">
        <w:rPr>
          <w:rFonts w:hint="eastAsia"/>
        </w:rPr>
        <w:t>再據1</w:t>
      </w:r>
      <w:r w:rsidRPr="00B93C42">
        <w:t>12</w:t>
      </w:r>
      <w:r w:rsidRPr="00B93C42">
        <w:rPr>
          <w:rFonts w:hint="eastAsia"/>
        </w:rPr>
        <w:t>年</w:t>
      </w:r>
      <w:r w:rsidRPr="00B93C42">
        <w:t>7</w:t>
      </w:r>
      <w:r w:rsidRPr="00B93C42">
        <w:rPr>
          <w:rFonts w:hint="eastAsia"/>
        </w:rPr>
        <w:t>月</w:t>
      </w:r>
      <w:r w:rsidRPr="00B93C42">
        <w:t>3</w:t>
      </w:r>
      <w:r w:rsidRPr="00B93C42">
        <w:rPr>
          <w:rFonts w:hint="eastAsia"/>
        </w:rPr>
        <w:t>日召開國訓中心</w:t>
      </w:r>
      <w:r w:rsidRPr="00B93C42">
        <w:t>6</w:t>
      </w:r>
      <w:r w:rsidRPr="00B93C42">
        <w:rPr>
          <w:rFonts w:hint="eastAsia"/>
        </w:rPr>
        <w:t>屆第</w:t>
      </w:r>
      <w:r w:rsidRPr="00B93C42">
        <w:t>2</w:t>
      </w:r>
      <w:r w:rsidRPr="00B93C42">
        <w:rPr>
          <w:rFonts w:hint="eastAsia"/>
        </w:rPr>
        <w:t>次委員會會議指出，</w:t>
      </w:r>
      <w:r w:rsidR="002D2C70" w:rsidRPr="00B93C42">
        <w:rPr>
          <w:rFonts w:hint="eastAsia"/>
        </w:rPr>
        <w:t>列舉2運動項目個案，A個</w:t>
      </w:r>
      <w:r w:rsidR="006C2269" w:rsidRPr="00B93C42">
        <w:rPr>
          <w:rFonts w:hint="eastAsia"/>
        </w:rPr>
        <w:t>案：原級別為2</w:t>
      </w:r>
      <w:r w:rsidR="006C2269" w:rsidRPr="00B93C42">
        <w:t>024</w:t>
      </w:r>
      <w:r w:rsidR="006C2269" w:rsidRPr="00B93C42">
        <w:rPr>
          <w:rFonts w:hint="eastAsia"/>
        </w:rPr>
        <w:t>年第4級調整至第5級，理由為雖取得2022巴庫</w:t>
      </w:r>
      <w:proofErr w:type="gramStart"/>
      <w:r w:rsidR="006C2269" w:rsidRPr="00B93C42">
        <w:rPr>
          <w:rFonts w:hint="eastAsia"/>
        </w:rPr>
        <w:t>世</w:t>
      </w:r>
      <w:proofErr w:type="gramEnd"/>
      <w:r w:rsidR="006C2269" w:rsidRPr="00B93C42">
        <w:rPr>
          <w:rFonts w:hint="eastAsia"/>
        </w:rPr>
        <w:t>錦賽第5名，惟未取得2</w:t>
      </w:r>
      <w:r w:rsidR="006C2269" w:rsidRPr="00B93C42">
        <w:t>022</w:t>
      </w:r>
      <w:r w:rsidR="006C2269" w:rsidRPr="00B93C42">
        <w:rPr>
          <w:rFonts w:hint="eastAsia"/>
        </w:rPr>
        <w:t>杭州亞運代表隊資格，建議調降；</w:t>
      </w:r>
      <w:r w:rsidR="002D2C70" w:rsidRPr="00B93C42">
        <w:t>B</w:t>
      </w:r>
      <w:r w:rsidR="002D2C70" w:rsidRPr="00B93C42">
        <w:rPr>
          <w:rFonts w:hint="eastAsia"/>
        </w:rPr>
        <w:t>個案：</w:t>
      </w:r>
      <w:r w:rsidR="006C2269" w:rsidRPr="00B93C42">
        <w:rPr>
          <w:rFonts w:hint="eastAsia"/>
          <w:b/>
        </w:rPr>
        <w:t>協會於4月2</w:t>
      </w:r>
      <w:r w:rsidR="006C2269" w:rsidRPr="00B93C42">
        <w:rPr>
          <w:b/>
        </w:rPr>
        <w:t>8</w:t>
      </w:r>
      <w:r w:rsidR="006C2269" w:rsidRPr="00B93C42">
        <w:rPr>
          <w:rFonts w:hint="eastAsia"/>
          <w:b/>
        </w:rPr>
        <w:t>日來函建議取消該名選手黃金計畫身分，建議退場</w:t>
      </w:r>
      <w:r w:rsidR="006C2269" w:rsidRPr="00B93C42">
        <w:rPr>
          <w:rFonts w:hint="eastAsia"/>
        </w:rPr>
        <w:t>。</w:t>
      </w:r>
    </w:p>
    <w:p w:rsidR="00FF1F73" w:rsidRPr="00B93C42" w:rsidRDefault="00C36069" w:rsidP="00236C2A">
      <w:pPr>
        <w:pStyle w:val="4"/>
      </w:pPr>
      <w:proofErr w:type="gramStart"/>
      <w:r w:rsidRPr="00B93C42">
        <w:rPr>
          <w:rFonts w:hint="eastAsia"/>
          <w:b/>
        </w:rPr>
        <w:t>況</w:t>
      </w:r>
      <w:proofErr w:type="gramEnd"/>
      <w:r w:rsidRPr="00B93C42">
        <w:rPr>
          <w:rFonts w:hint="eastAsia"/>
          <w:b/>
        </w:rPr>
        <w:t>查</w:t>
      </w:r>
      <w:r w:rsidR="000E03C1" w:rsidRPr="00B93C42">
        <w:rPr>
          <w:rFonts w:hint="eastAsia"/>
          <w:b/>
        </w:rPr>
        <w:t>，選手</w:t>
      </w:r>
      <w:r w:rsidR="00FF1F73" w:rsidRPr="00B93C42">
        <w:rPr>
          <w:rFonts w:hint="eastAsia"/>
          <w:b/>
        </w:rPr>
        <w:t>進退場時間</w:t>
      </w:r>
      <w:r w:rsidR="00782E4C" w:rsidRPr="00B93C42">
        <w:rPr>
          <w:rFonts w:hint="eastAsia"/>
          <w:b/>
        </w:rPr>
        <w:t>之生效日期計算</w:t>
      </w:r>
      <w:r w:rsidR="000E03C1" w:rsidRPr="00B93C42">
        <w:rPr>
          <w:rFonts w:hint="eastAsia"/>
          <w:b/>
        </w:rPr>
        <w:t>不</w:t>
      </w:r>
      <w:r w:rsidR="00782E4C" w:rsidRPr="00B93C42">
        <w:rPr>
          <w:rFonts w:hint="eastAsia"/>
          <w:b/>
        </w:rPr>
        <w:t>一，依</w:t>
      </w:r>
      <w:r w:rsidR="00FD7065" w:rsidRPr="00B93C42">
        <w:rPr>
          <w:rFonts w:hint="eastAsia"/>
          <w:b/>
        </w:rPr>
        <w:t>國訓中心</w:t>
      </w:r>
      <w:r w:rsidR="000E03C1" w:rsidRPr="00B93C42">
        <w:rPr>
          <w:rFonts w:hint="eastAsia"/>
          <w:b/>
        </w:rPr>
        <w:t>競強會</w:t>
      </w:r>
      <w:r w:rsidR="00782E4C" w:rsidRPr="00B93C42">
        <w:rPr>
          <w:rFonts w:hint="eastAsia"/>
          <w:b/>
        </w:rPr>
        <w:t>歷次會議發現</w:t>
      </w:r>
      <w:r w:rsidR="00782E4C" w:rsidRPr="00B93C42">
        <w:rPr>
          <w:rFonts w:hint="eastAsia"/>
        </w:rPr>
        <w:t>，生效日包含會議當天或1個月、視取得成績之日起等情</w:t>
      </w:r>
      <w:r w:rsidR="00FF1F73" w:rsidRPr="00B93C42">
        <w:rPr>
          <w:rFonts w:hint="eastAsia"/>
        </w:rPr>
        <w:t>，如：「退場及級別調整之選手，自</w:t>
      </w:r>
      <w:r w:rsidR="00FF1F73" w:rsidRPr="00B93C42">
        <w:t>113</w:t>
      </w:r>
      <w:r w:rsidR="00FF1F73" w:rsidRPr="00B93C42">
        <w:rPr>
          <w:rFonts w:hint="eastAsia"/>
        </w:rPr>
        <w:t>年</w:t>
      </w:r>
      <w:r w:rsidR="00FF1F73" w:rsidRPr="00B93C42">
        <w:t>1</w:t>
      </w:r>
      <w:r w:rsidR="00FF1F73" w:rsidRPr="00B93C42">
        <w:rPr>
          <w:rFonts w:hint="eastAsia"/>
        </w:rPr>
        <w:t>月</w:t>
      </w:r>
      <w:r w:rsidR="00FF1F73" w:rsidRPr="00B93C42">
        <w:t>1</w:t>
      </w:r>
      <w:r w:rsidR="00FF1F73" w:rsidRPr="00B93C42">
        <w:rPr>
          <w:rFonts w:hint="eastAsia"/>
        </w:rPr>
        <w:t>起生效</w:t>
      </w:r>
      <w:proofErr w:type="gramStart"/>
      <w:r w:rsidR="00FF1F73" w:rsidRPr="00B93C42">
        <w:rPr>
          <w:rFonts w:hint="eastAsia"/>
        </w:rPr>
        <w:t>（</w:t>
      </w:r>
      <w:proofErr w:type="gramEnd"/>
      <w:r w:rsidR="00FF1F73" w:rsidRPr="00B93C42">
        <w:rPr>
          <w:rFonts w:hint="eastAsia"/>
        </w:rPr>
        <w:t>會議日期：1</w:t>
      </w:r>
      <w:r w:rsidR="00FF1F73" w:rsidRPr="00B93C42">
        <w:t>12</w:t>
      </w:r>
      <w:r w:rsidR="00FF1F73" w:rsidRPr="00B93C42">
        <w:rPr>
          <w:rFonts w:hint="eastAsia"/>
        </w:rPr>
        <w:t>年1</w:t>
      </w:r>
      <w:r w:rsidR="00FF1F73" w:rsidRPr="00B93C42">
        <w:t>1</w:t>
      </w:r>
      <w:r w:rsidR="00FF1F73" w:rsidRPr="00B93C42">
        <w:rPr>
          <w:rFonts w:hint="eastAsia"/>
        </w:rPr>
        <w:t>月1</w:t>
      </w:r>
      <w:r w:rsidR="00FF1F73" w:rsidRPr="00B93C42">
        <w:t>6</w:t>
      </w:r>
      <w:r w:rsidR="00FF1F73" w:rsidRPr="00B93C42">
        <w:rPr>
          <w:rFonts w:hint="eastAsia"/>
        </w:rPr>
        <w:t>日</w:t>
      </w:r>
      <w:proofErr w:type="gramStart"/>
      <w:r w:rsidR="00FF1F73" w:rsidRPr="00B93C42">
        <w:rPr>
          <w:rFonts w:hint="eastAsia"/>
        </w:rPr>
        <w:t>）</w:t>
      </w:r>
      <w:proofErr w:type="gramEnd"/>
      <w:r w:rsidR="00FF1F73" w:rsidRPr="00B93C42">
        <w:rPr>
          <w:rFonts w:hint="eastAsia"/>
        </w:rPr>
        <w:t>」、「</w:t>
      </w:r>
      <w:r w:rsidR="002B187C" w:rsidRPr="00B93C42">
        <w:rPr>
          <w:rFonts w:hint="eastAsia"/>
        </w:rPr>
        <w:t>上述級別調整之選手，追認自該員取得亞運成績之日起，調整該級別</w:t>
      </w:r>
      <w:proofErr w:type="gramStart"/>
      <w:r w:rsidR="002B187C" w:rsidRPr="00B93C42">
        <w:rPr>
          <w:rFonts w:hint="eastAsia"/>
        </w:rPr>
        <w:t>（</w:t>
      </w:r>
      <w:proofErr w:type="gramEnd"/>
      <w:r w:rsidR="002B187C" w:rsidRPr="00B93C42">
        <w:rPr>
          <w:rFonts w:hint="eastAsia"/>
        </w:rPr>
        <w:t>會議日期：1</w:t>
      </w:r>
      <w:r w:rsidR="002B187C" w:rsidRPr="00B93C42">
        <w:t>12</w:t>
      </w:r>
      <w:r w:rsidR="002B187C" w:rsidRPr="00B93C42">
        <w:rPr>
          <w:rFonts w:hint="eastAsia"/>
        </w:rPr>
        <w:t>年1</w:t>
      </w:r>
      <w:r w:rsidR="002B187C" w:rsidRPr="00B93C42">
        <w:t>0</w:t>
      </w:r>
      <w:r w:rsidR="002B187C" w:rsidRPr="00B93C42">
        <w:rPr>
          <w:rFonts w:hint="eastAsia"/>
        </w:rPr>
        <w:t>月2</w:t>
      </w:r>
      <w:r w:rsidR="002B187C" w:rsidRPr="00B93C42">
        <w:t>6</w:t>
      </w:r>
      <w:r w:rsidR="002B187C" w:rsidRPr="00B93C42">
        <w:rPr>
          <w:rFonts w:hint="eastAsia"/>
        </w:rPr>
        <w:t>日</w:t>
      </w:r>
      <w:proofErr w:type="gramStart"/>
      <w:r w:rsidR="002B187C" w:rsidRPr="00B93C42">
        <w:rPr>
          <w:rFonts w:hint="eastAsia"/>
        </w:rPr>
        <w:t>）</w:t>
      </w:r>
      <w:proofErr w:type="gramEnd"/>
      <w:r w:rsidR="00FF1F73" w:rsidRPr="00B93C42">
        <w:rPr>
          <w:rFonts w:hint="eastAsia"/>
        </w:rPr>
        <w:t>」、「</w:t>
      </w:r>
      <w:r w:rsidR="007F085A" w:rsidRPr="00B93C42">
        <w:rPr>
          <w:rFonts w:hint="eastAsia"/>
        </w:rPr>
        <w:t>…</w:t>
      </w:r>
      <w:proofErr w:type="gramStart"/>
      <w:r w:rsidR="007F085A" w:rsidRPr="00B93C42">
        <w:rPr>
          <w:rFonts w:hint="eastAsia"/>
        </w:rPr>
        <w:t>…</w:t>
      </w:r>
      <w:proofErr w:type="gramEnd"/>
      <w:r w:rsidR="007F085A" w:rsidRPr="00B93C42">
        <w:rPr>
          <w:rFonts w:hint="eastAsia"/>
        </w:rPr>
        <w:t>上述選手自112年3月13日起</w:t>
      </w:r>
      <w:proofErr w:type="gramStart"/>
      <w:r w:rsidR="007F085A" w:rsidRPr="00B93C42">
        <w:rPr>
          <w:rFonts w:hint="eastAsia"/>
        </w:rPr>
        <w:t>（</w:t>
      </w:r>
      <w:proofErr w:type="gramEnd"/>
      <w:r w:rsidR="007F085A" w:rsidRPr="00B93C42">
        <w:rPr>
          <w:rFonts w:hint="eastAsia"/>
        </w:rPr>
        <w:t>會議日期：1</w:t>
      </w:r>
      <w:r w:rsidR="007F085A" w:rsidRPr="00B93C42">
        <w:t>12</w:t>
      </w:r>
      <w:r w:rsidR="007F085A" w:rsidRPr="00B93C42">
        <w:rPr>
          <w:rFonts w:hint="eastAsia"/>
        </w:rPr>
        <w:t>年3月1</w:t>
      </w:r>
      <w:r w:rsidR="007F085A" w:rsidRPr="00B93C42">
        <w:t>3</w:t>
      </w:r>
      <w:r w:rsidR="007F085A" w:rsidRPr="00B93C42">
        <w:rPr>
          <w:rFonts w:hint="eastAsia"/>
        </w:rPr>
        <w:t>日</w:t>
      </w:r>
      <w:proofErr w:type="gramStart"/>
      <w:r w:rsidR="007F085A" w:rsidRPr="00B93C42">
        <w:rPr>
          <w:rFonts w:hint="eastAsia"/>
        </w:rPr>
        <w:t>）</w:t>
      </w:r>
      <w:proofErr w:type="gramEnd"/>
      <w:r w:rsidR="00FF1F73" w:rsidRPr="00B93C42">
        <w:rPr>
          <w:rFonts w:hint="eastAsia"/>
        </w:rPr>
        <w:t>」</w:t>
      </w:r>
      <w:r w:rsidR="007F085A" w:rsidRPr="00B93C42">
        <w:rPr>
          <w:rFonts w:hint="eastAsia"/>
        </w:rPr>
        <w:t>、考量選手所提計畫之賽事可能已經完成報名作業，故級別調整及退場自112年8月1日</w:t>
      </w:r>
      <w:r w:rsidR="008073D2" w:rsidRPr="00B93C42">
        <w:rPr>
          <w:rFonts w:hint="eastAsia"/>
        </w:rPr>
        <w:t>起</w:t>
      </w:r>
      <w:r w:rsidR="007F085A" w:rsidRPr="00B93C42">
        <w:rPr>
          <w:rFonts w:hint="eastAsia"/>
        </w:rPr>
        <w:t>生效；其餘選手維持原級別</w:t>
      </w:r>
      <w:proofErr w:type="gramStart"/>
      <w:r w:rsidR="007F085A" w:rsidRPr="00B93C42">
        <w:rPr>
          <w:rFonts w:hint="eastAsia"/>
        </w:rPr>
        <w:t>（</w:t>
      </w:r>
      <w:proofErr w:type="gramEnd"/>
      <w:r w:rsidR="007F085A" w:rsidRPr="00B93C42">
        <w:rPr>
          <w:rFonts w:hint="eastAsia"/>
        </w:rPr>
        <w:t>會議日期：1</w:t>
      </w:r>
      <w:r w:rsidR="007F085A" w:rsidRPr="00B93C42">
        <w:t>12</w:t>
      </w:r>
      <w:r w:rsidR="007F085A" w:rsidRPr="00B93C42">
        <w:rPr>
          <w:rFonts w:hint="eastAsia"/>
        </w:rPr>
        <w:t>年7月3日</w:t>
      </w:r>
      <w:proofErr w:type="gramStart"/>
      <w:r w:rsidR="007F085A" w:rsidRPr="00B93C42">
        <w:rPr>
          <w:rFonts w:hint="eastAsia"/>
        </w:rPr>
        <w:t>）</w:t>
      </w:r>
      <w:proofErr w:type="gramEnd"/>
      <w:r w:rsidR="000E03C1" w:rsidRPr="00B93C42">
        <w:rPr>
          <w:rFonts w:hint="eastAsia"/>
        </w:rPr>
        <w:t>等</w:t>
      </w:r>
      <w:r w:rsidR="007F085A" w:rsidRPr="00B93C42">
        <w:rPr>
          <w:rFonts w:hint="eastAsia"/>
        </w:rPr>
        <w:t>。</w:t>
      </w:r>
    </w:p>
    <w:p w:rsidR="00466165" w:rsidRPr="00B93C42" w:rsidRDefault="00EE693C" w:rsidP="00466165">
      <w:pPr>
        <w:pStyle w:val="3"/>
      </w:pPr>
      <w:r w:rsidRPr="00B93C42">
        <w:rPr>
          <w:rFonts w:hint="eastAsia"/>
        </w:rPr>
        <w:t>本院為深究</w:t>
      </w:r>
      <w:r w:rsidR="000E03C1" w:rsidRPr="00B93C42">
        <w:rPr>
          <w:rFonts w:hint="eastAsia"/>
        </w:rPr>
        <w:t>選手進退場原因，抑或選手進退場時間</w:t>
      </w:r>
      <w:r w:rsidR="00B65853" w:rsidRPr="00B93C42">
        <w:rPr>
          <w:rFonts w:hint="eastAsia"/>
        </w:rPr>
        <w:t>，</w:t>
      </w:r>
      <w:r w:rsidRPr="00B93C42">
        <w:rPr>
          <w:rFonts w:hint="eastAsia"/>
        </w:rPr>
        <w:t>等情</w:t>
      </w:r>
      <w:r w:rsidR="00466165" w:rsidRPr="00B93C42">
        <w:rPr>
          <w:rFonts w:hint="eastAsia"/>
        </w:rPr>
        <w:t>，</w:t>
      </w:r>
      <w:r w:rsidR="009C75F1" w:rsidRPr="00B93C42">
        <w:rPr>
          <w:rFonts w:hint="eastAsia"/>
        </w:rPr>
        <w:t>於1</w:t>
      </w:r>
      <w:r w:rsidR="009C75F1" w:rsidRPr="00B93C42">
        <w:t>13</w:t>
      </w:r>
      <w:r w:rsidR="009C75F1" w:rsidRPr="00B93C42">
        <w:rPr>
          <w:rFonts w:hint="eastAsia"/>
        </w:rPr>
        <w:t>年7月8日詢問</w:t>
      </w:r>
      <w:r w:rsidR="00466165" w:rsidRPr="00B93C42">
        <w:rPr>
          <w:rFonts w:hint="eastAsia"/>
        </w:rPr>
        <w:t>教育部、國訓中心</w:t>
      </w:r>
      <w:r w:rsidR="009C75F1" w:rsidRPr="00B93C42">
        <w:rPr>
          <w:rFonts w:hint="eastAsia"/>
        </w:rPr>
        <w:t>業務主管人員，</w:t>
      </w:r>
      <w:r w:rsidR="00910341" w:rsidRPr="00B93C42">
        <w:rPr>
          <w:rFonts w:hint="eastAsia"/>
        </w:rPr>
        <w:t>分別</w:t>
      </w:r>
      <w:r w:rsidR="009C75F1" w:rsidRPr="00B93C42">
        <w:rPr>
          <w:rFonts w:hint="eastAsia"/>
        </w:rPr>
        <w:t>表示</w:t>
      </w:r>
      <w:r w:rsidR="00466165" w:rsidRPr="00B93C42">
        <w:rPr>
          <w:rFonts w:hint="eastAsia"/>
        </w:rPr>
        <w:t>：</w:t>
      </w:r>
    </w:p>
    <w:p w:rsidR="00466165" w:rsidRPr="00B93C42" w:rsidRDefault="00466165" w:rsidP="00236C2A">
      <w:pPr>
        <w:pStyle w:val="4"/>
      </w:pPr>
      <w:r w:rsidRPr="00B93C42">
        <w:rPr>
          <w:rFonts w:hint="eastAsia"/>
        </w:rPr>
        <w:t>教育部政務次長張廖萬堅：「</w:t>
      </w:r>
      <w:r w:rsidR="007D3980" w:rsidRPr="00B93C42">
        <w:rPr>
          <w:rFonts w:hint="eastAsia"/>
        </w:rPr>
        <w:t>制度未透明，運作上雖依流程在走，但與選手預期有落差</w:t>
      </w:r>
      <w:r w:rsidRPr="00B93C42">
        <w:rPr>
          <w:rFonts w:hint="eastAsia"/>
        </w:rPr>
        <w:t>」、「</w:t>
      </w:r>
      <w:r w:rsidRPr="00B93C42">
        <w:rPr>
          <w:rFonts w:hAnsi="標楷體" w:hint="eastAsia"/>
        </w:rPr>
        <w:t>競強會</w:t>
      </w:r>
      <w:r w:rsidRPr="00B93C42">
        <w:rPr>
          <w:rFonts w:hAnsi="標楷體" w:hint="eastAsia"/>
        </w:rPr>
        <w:lastRenderedPageBreak/>
        <w:t>委員會依據國際賽</w:t>
      </w:r>
      <w:r w:rsidR="00695288" w:rsidRPr="00B93C42">
        <w:rPr>
          <w:rFonts w:hAnsi="標楷體" w:hint="eastAsia"/>
        </w:rPr>
        <w:t>事</w:t>
      </w:r>
      <w:r w:rsidRPr="00B93C42">
        <w:rPr>
          <w:rFonts w:hAnsi="標楷體" w:hint="eastAsia"/>
        </w:rPr>
        <w:t>的成績</w:t>
      </w:r>
      <w:r w:rsidR="00695288" w:rsidRPr="00B93C42">
        <w:rPr>
          <w:rFonts w:hAnsi="標楷體" w:hint="eastAsia"/>
        </w:rPr>
        <w:t>之參考</w:t>
      </w:r>
      <w:r w:rsidRPr="00B93C42">
        <w:rPr>
          <w:rFonts w:hAnsi="標楷體" w:hint="eastAsia"/>
        </w:rPr>
        <w:t>標準，</w:t>
      </w:r>
      <w:r w:rsidR="007D3980" w:rsidRPr="00B93C42">
        <w:rPr>
          <w:rFonts w:hAnsi="標楷體" w:hint="eastAsia"/>
        </w:rPr>
        <w:t>「</w:t>
      </w:r>
      <w:r w:rsidRPr="00B93C42">
        <w:rPr>
          <w:rFonts w:hAnsi="標楷體" w:hint="eastAsia"/>
          <w:b/>
        </w:rPr>
        <w:t>透過協會提報，審查過程會有公平性問題，何謂公平其實在認定上會</w:t>
      </w:r>
      <w:proofErr w:type="gramStart"/>
      <w:r w:rsidRPr="00B93C42">
        <w:rPr>
          <w:rFonts w:hAnsi="標楷體" w:hint="eastAsia"/>
          <w:b/>
        </w:rPr>
        <w:t>主觀，</w:t>
      </w:r>
      <w:proofErr w:type="gramEnd"/>
      <w:r w:rsidRPr="00B93C42">
        <w:rPr>
          <w:rFonts w:hAnsi="標楷體" w:hint="eastAsia"/>
          <w:b/>
        </w:rPr>
        <w:t>專業討論與個人喜好難以判斷</w:t>
      </w:r>
      <w:r w:rsidRPr="00B93C42">
        <w:rPr>
          <w:rFonts w:hAnsi="標楷體" w:hint="eastAsia"/>
        </w:rPr>
        <w:t>」、「</w:t>
      </w:r>
      <w:r w:rsidR="007D3980" w:rsidRPr="00B93C42">
        <w:rPr>
          <w:rFonts w:hint="eastAsia"/>
        </w:rPr>
        <w:t>競強會之討論需有具體內容，而不是模糊概念，如近況差、近況不好等字眼</w:t>
      </w:r>
      <w:r w:rsidRPr="00B93C42">
        <w:rPr>
          <w:rFonts w:hAnsi="標楷體" w:hint="eastAsia"/>
        </w:rPr>
        <w:t>」、「公開、透明很重要，但重點是作法，例如：留下紀錄，</w:t>
      </w:r>
      <w:r w:rsidRPr="00B93C42">
        <w:rPr>
          <w:rFonts w:hAnsi="標楷體" w:hint="eastAsia"/>
          <w:b/>
        </w:rPr>
        <w:t>即使是主觀判斷也要有標準</w:t>
      </w:r>
      <w:r w:rsidRPr="00B93C42">
        <w:rPr>
          <w:rFonts w:hAnsi="標楷體" w:hint="eastAsia"/>
        </w:rPr>
        <w:t>」。</w:t>
      </w:r>
    </w:p>
    <w:p w:rsidR="00466165" w:rsidRPr="00B93C42" w:rsidRDefault="00466165" w:rsidP="00466165">
      <w:pPr>
        <w:pStyle w:val="4"/>
      </w:pPr>
      <w:r w:rsidRPr="00B93C42">
        <w:rPr>
          <w:rFonts w:hint="eastAsia"/>
        </w:rPr>
        <w:t>國訓中心</w:t>
      </w:r>
      <w:r w:rsidR="00162450" w:rsidRPr="00B93C42">
        <w:rPr>
          <w:rFonts w:hint="eastAsia"/>
        </w:rPr>
        <w:t>業務主管人員</w:t>
      </w:r>
      <w:r w:rsidRPr="00B93C42">
        <w:rPr>
          <w:rFonts w:hint="eastAsia"/>
        </w:rPr>
        <w:t>：競強會有1</w:t>
      </w:r>
      <w:r w:rsidRPr="00B93C42">
        <w:t>7</w:t>
      </w:r>
      <w:r w:rsidRPr="00B93C42">
        <w:rPr>
          <w:rFonts w:hint="eastAsia"/>
        </w:rPr>
        <w:t>個委員，專長領域涵蓋1</w:t>
      </w:r>
      <w:r w:rsidRPr="00B93C42">
        <w:t>4</w:t>
      </w:r>
      <w:r w:rsidRPr="00B93C42">
        <w:rPr>
          <w:rFonts w:hint="eastAsia"/>
        </w:rPr>
        <w:t>個運動種類，各委員負責某一單項運動種類，</w:t>
      </w:r>
      <w:r w:rsidRPr="00B93C42">
        <w:rPr>
          <w:rFonts w:hint="eastAsia"/>
          <w:b/>
        </w:rPr>
        <w:t>召開會議</w:t>
      </w:r>
      <w:r w:rsidR="007E200A" w:rsidRPr="00B93C42">
        <w:rPr>
          <w:rFonts w:hint="eastAsia"/>
          <w:b/>
        </w:rPr>
        <w:t>經</w:t>
      </w:r>
      <w:r w:rsidRPr="00B93C42">
        <w:rPr>
          <w:rFonts w:hint="eastAsia"/>
          <w:b/>
        </w:rPr>
        <w:t>專業性之委員提出意見後，其他委員不會有其他意見</w:t>
      </w:r>
      <w:r w:rsidRPr="00B93C42">
        <w:rPr>
          <w:rFonts w:hint="eastAsia"/>
        </w:rPr>
        <w:t>。</w:t>
      </w:r>
    </w:p>
    <w:p w:rsidR="00466165" w:rsidRPr="00B93C42" w:rsidRDefault="00466165" w:rsidP="00466165">
      <w:pPr>
        <w:pStyle w:val="4"/>
      </w:pPr>
      <w:r w:rsidRPr="00B93C42">
        <w:rPr>
          <w:rFonts w:hAnsi="標楷體" w:hint="eastAsia"/>
        </w:rPr>
        <w:t>體育署副署長房瑞文：競強會</w:t>
      </w:r>
      <w:r w:rsidR="00AC143F" w:rsidRPr="00B93C42">
        <w:rPr>
          <w:rFonts w:hAnsi="標楷體" w:hint="eastAsia"/>
        </w:rPr>
        <w:t>應</w:t>
      </w:r>
      <w:r w:rsidRPr="00B93C42">
        <w:rPr>
          <w:rFonts w:hAnsi="標楷體" w:hint="eastAsia"/>
        </w:rPr>
        <w:t>公開、透明、公正之運作。</w:t>
      </w:r>
    </w:p>
    <w:p w:rsidR="00F83A52" w:rsidRPr="00B93C42" w:rsidRDefault="00C939EE" w:rsidP="00075D88">
      <w:pPr>
        <w:pStyle w:val="3"/>
      </w:pPr>
      <w:r w:rsidRPr="00B93C42">
        <w:rPr>
          <w:rFonts w:hint="eastAsia"/>
        </w:rPr>
        <w:t>綜上可明，</w:t>
      </w:r>
      <w:r w:rsidR="00357691" w:rsidRPr="00B93C42">
        <w:rPr>
          <w:rFonts w:hint="eastAsia"/>
        </w:rPr>
        <w:t>奧運會</w:t>
      </w:r>
      <w:r w:rsidR="005C0237" w:rsidRPr="00B93C42">
        <w:rPr>
          <w:rFonts w:hint="eastAsia"/>
        </w:rPr>
        <w:t>黃金計畫執行過程，</w:t>
      </w:r>
      <w:r w:rsidR="00357691" w:rsidRPr="00B93C42">
        <w:rPr>
          <w:rFonts w:hint="eastAsia"/>
        </w:rPr>
        <w:t>乃</w:t>
      </w:r>
      <w:r w:rsidR="005C0237" w:rsidRPr="00B93C42">
        <w:rPr>
          <w:rFonts w:hint="eastAsia"/>
        </w:rPr>
        <w:t>遴選我國優秀運動員執行培訓工作、依國際</w:t>
      </w:r>
      <w:proofErr w:type="gramStart"/>
      <w:r w:rsidR="005C0237" w:rsidRPr="00B93C42">
        <w:rPr>
          <w:rFonts w:hint="eastAsia"/>
        </w:rPr>
        <w:t>成績擇具奧運會</w:t>
      </w:r>
      <w:proofErr w:type="gramEnd"/>
      <w:r w:rsidR="005C0237" w:rsidRPr="00B93C42">
        <w:rPr>
          <w:rFonts w:hint="eastAsia"/>
        </w:rPr>
        <w:t>奪牌潛力選手、菁英選手分級執行客製化黃金計畫等程序進行</w:t>
      </w:r>
      <w:r w:rsidR="00404EAC" w:rsidRPr="00B93C42">
        <w:rPr>
          <w:rFonts w:hint="eastAsia"/>
        </w:rPr>
        <w:t>。是</w:t>
      </w:r>
      <w:proofErr w:type="gramStart"/>
      <w:r w:rsidR="00404EAC" w:rsidRPr="00B93C42">
        <w:rPr>
          <w:rFonts w:hint="eastAsia"/>
        </w:rPr>
        <w:t>以</w:t>
      </w:r>
      <w:proofErr w:type="gramEnd"/>
      <w:r w:rsidR="00404EAC" w:rsidRPr="00B93C42">
        <w:rPr>
          <w:rFonts w:hint="eastAsia"/>
        </w:rPr>
        <w:t>，</w:t>
      </w:r>
      <w:r w:rsidR="00F83A52" w:rsidRPr="00B93C42">
        <w:rPr>
          <w:rFonts w:hint="eastAsia"/>
        </w:rPr>
        <w:t>為落實我國國家體育及運動發展政策，辦理奧運會黃金計畫菁英選手培訓工作，</w:t>
      </w:r>
      <w:r w:rsidR="00FD7065" w:rsidRPr="00B93C42">
        <w:rPr>
          <w:rFonts w:hint="eastAsia"/>
        </w:rPr>
        <w:t>國訓中心競強會</w:t>
      </w:r>
      <w:r w:rsidR="00F83A52" w:rsidRPr="00B93C42">
        <w:rPr>
          <w:rFonts w:hint="eastAsia"/>
        </w:rPr>
        <w:t>依設置及運作要點規定特設</w:t>
      </w:r>
      <w:r w:rsidR="00FD7065" w:rsidRPr="00B93C42">
        <w:rPr>
          <w:rFonts w:hint="eastAsia"/>
        </w:rPr>
        <w:t>之</w:t>
      </w:r>
      <w:r w:rsidR="00F83A52" w:rsidRPr="00B93C42">
        <w:rPr>
          <w:rFonts w:hint="eastAsia"/>
        </w:rPr>
        <w:t>，組成性質為任務編組，其應辦事項皆</w:t>
      </w:r>
      <w:proofErr w:type="gramStart"/>
      <w:r w:rsidR="00F83A52" w:rsidRPr="00B93C42">
        <w:rPr>
          <w:rFonts w:hint="eastAsia"/>
        </w:rPr>
        <w:t>攸</w:t>
      </w:r>
      <w:proofErr w:type="gramEnd"/>
      <w:r w:rsidR="00F83A52" w:rsidRPr="00B93C42">
        <w:rPr>
          <w:rFonts w:hint="eastAsia"/>
        </w:rPr>
        <w:t>關選手權益，確保每位選手的潛力都能被充分發掘</w:t>
      </w:r>
      <w:r w:rsidR="00404EAC" w:rsidRPr="00B93C42">
        <w:rPr>
          <w:rFonts w:hint="eastAsia"/>
        </w:rPr>
        <w:t>，乃依據選手</w:t>
      </w:r>
      <w:proofErr w:type="gramStart"/>
      <w:r w:rsidR="00404EAC" w:rsidRPr="00B93C42">
        <w:rPr>
          <w:rFonts w:hint="eastAsia"/>
        </w:rPr>
        <w:t>兢</w:t>
      </w:r>
      <w:proofErr w:type="gramEnd"/>
      <w:r w:rsidR="00404EAC" w:rsidRPr="00B93C42">
        <w:rPr>
          <w:rFonts w:hint="eastAsia"/>
        </w:rPr>
        <w:t>技運動成績和表現</w:t>
      </w:r>
      <w:r w:rsidR="00357691" w:rsidRPr="00B93C42">
        <w:rPr>
          <w:rFonts w:hint="eastAsia"/>
        </w:rPr>
        <w:t>，審議單項協會</w:t>
      </w:r>
      <w:r w:rsidR="00872418" w:rsidRPr="00B93C42">
        <w:rPr>
          <w:rFonts w:hint="eastAsia"/>
        </w:rPr>
        <w:t>等多元管道</w:t>
      </w:r>
      <w:r w:rsidR="00357691" w:rsidRPr="00B93C42">
        <w:rPr>
          <w:rFonts w:hint="eastAsia"/>
        </w:rPr>
        <w:t>提送</w:t>
      </w:r>
      <w:r w:rsidR="00404EAC" w:rsidRPr="00B93C42">
        <w:rPr>
          <w:rFonts w:hint="eastAsia"/>
        </w:rPr>
        <w:t>培訓</w:t>
      </w:r>
      <w:r w:rsidR="00357691" w:rsidRPr="00B93C42">
        <w:rPr>
          <w:rFonts w:hint="eastAsia"/>
        </w:rPr>
        <w:t>計畫、選手進退場等情</w:t>
      </w:r>
      <w:r w:rsidR="00404EAC" w:rsidRPr="00B93C42">
        <w:rPr>
          <w:rFonts w:hint="eastAsia"/>
        </w:rPr>
        <w:t>，讓</w:t>
      </w:r>
      <w:r w:rsidR="000F76EF" w:rsidRPr="00B93C42">
        <w:rPr>
          <w:rFonts w:hint="eastAsia"/>
        </w:rPr>
        <w:t>選</w:t>
      </w:r>
      <w:r w:rsidR="00404EAC" w:rsidRPr="00B93C42">
        <w:rPr>
          <w:rFonts w:hint="eastAsia"/>
        </w:rPr>
        <w:t>手在培訓期間享有充分資源協助與良性競爭環境</w:t>
      </w:r>
      <w:r w:rsidR="00357691" w:rsidRPr="00B93C42">
        <w:rPr>
          <w:rFonts w:hint="eastAsia"/>
        </w:rPr>
        <w:t>，</w:t>
      </w:r>
      <w:r w:rsidR="00404EAC" w:rsidRPr="00B93C42">
        <w:rPr>
          <w:rFonts w:hint="eastAsia"/>
        </w:rPr>
        <w:t>再</w:t>
      </w:r>
      <w:r w:rsidR="000C0E6D" w:rsidRPr="00B93C42">
        <w:rPr>
          <w:rFonts w:hint="eastAsia"/>
        </w:rPr>
        <w:t>據</w:t>
      </w:r>
      <w:r w:rsidR="00AA05AC" w:rsidRPr="00B93C42">
        <w:rPr>
          <w:rFonts w:hint="eastAsia"/>
        </w:rPr>
        <w:t>國訓中心</w:t>
      </w:r>
      <w:r w:rsidR="000C0E6D" w:rsidRPr="00B93C42">
        <w:rPr>
          <w:rFonts w:hint="eastAsia"/>
        </w:rPr>
        <w:t>第3屆</w:t>
      </w:r>
      <w:r w:rsidR="00FD7065" w:rsidRPr="00B93C42">
        <w:rPr>
          <w:rFonts w:hint="eastAsia"/>
        </w:rPr>
        <w:t>國訓中心</w:t>
      </w:r>
      <w:r w:rsidR="000C0E6D" w:rsidRPr="00B93C42">
        <w:rPr>
          <w:rFonts w:hint="eastAsia"/>
        </w:rPr>
        <w:t>競強會第1次委員會議紀錄之玖、主席裁示事項所指可資為證，</w:t>
      </w:r>
      <w:r w:rsidR="00652CA9" w:rsidRPr="00B93C42">
        <w:rPr>
          <w:rFonts w:hint="eastAsia"/>
        </w:rPr>
        <w:t>「</w:t>
      </w:r>
      <w:r w:rsidR="00E361BA" w:rsidRPr="00B93C42">
        <w:rPr>
          <w:rFonts w:hint="eastAsia"/>
        </w:rPr>
        <w:t>黃金計畫要執行的是能在奧運會獲得金、銀、銅牌的選手專案計畫</w:t>
      </w:r>
      <w:r w:rsidR="000C0E6D" w:rsidRPr="00B93C42">
        <w:rPr>
          <w:rFonts w:hint="eastAsia"/>
        </w:rPr>
        <w:t>，</w:t>
      </w:r>
      <w:r w:rsidR="00E361BA" w:rsidRPr="00B93C42">
        <w:rPr>
          <w:rFonts w:hint="eastAsia"/>
          <w:b/>
        </w:rPr>
        <w:t>委員會應審慎評估選手進退場資格</w:t>
      </w:r>
      <w:r w:rsidR="00652CA9" w:rsidRPr="00B93C42">
        <w:rPr>
          <w:rFonts w:hint="eastAsia"/>
          <w:b/>
        </w:rPr>
        <w:t>」</w:t>
      </w:r>
      <w:r w:rsidR="00652CA9" w:rsidRPr="00B93C42">
        <w:rPr>
          <w:rFonts w:hint="eastAsia"/>
        </w:rPr>
        <w:t>，另</w:t>
      </w:r>
      <w:r w:rsidR="00C95DBB" w:rsidRPr="00B93C42">
        <w:rPr>
          <w:rFonts w:hint="eastAsia"/>
        </w:rPr>
        <w:t>會中</w:t>
      </w:r>
      <w:r w:rsidR="00FD7065" w:rsidRPr="00B93C42">
        <w:rPr>
          <w:rFonts w:hint="eastAsia"/>
        </w:rPr>
        <w:t>國</w:t>
      </w:r>
      <w:proofErr w:type="gramStart"/>
      <w:r w:rsidR="00FD7065" w:rsidRPr="00B93C42">
        <w:rPr>
          <w:rFonts w:hint="eastAsia"/>
        </w:rPr>
        <w:t>訓</w:t>
      </w:r>
      <w:proofErr w:type="gramEnd"/>
      <w:r w:rsidR="00FD7065" w:rsidRPr="00B93C42">
        <w:rPr>
          <w:rFonts w:hint="eastAsia"/>
        </w:rPr>
        <w:t>中心</w:t>
      </w:r>
      <w:r w:rsidR="00652CA9" w:rsidRPr="00B93C42">
        <w:rPr>
          <w:rFonts w:hint="eastAsia"/>
        </w:rPr>
        <w:t>競強會委員提出「有關菁英選手分級資格，呼應各位委員的意見，對於菁英選手分級給予不同的資</w:t>
      </w:r>
      <w:r w:rsidR="00652CA9" w:rsidRPr="00B93C42">
        <w:rPr>
          <w:rFonts w:hint="eastAsia"/>
        </w:rPr>
        <w:lastRenderedPageBreak/>
        <w:t>源，在各個國家已是一個政策方向」、</w:t>
      </w:r>
      <w:r w:rsidR="00652CA9" w:rsidRPr="00B93C42">
        <w:rPr>
          <w:rFonts w:hint="eastAsia"/>
          <w:b/>
        </w:rPr>
        <w:t>「應避免外界對於本委員會列入菁英選手標準的疑惑」</w:t>
      </w:r>
      <w:r w:rsidR="00E361BA" w:rsidRPr="00B93C42">
        <w:rPr>
          <w:rFonts w:hint="eastAsia"/>
        </w:rPr>
        <w:t>。</w:t>
      </w:r>
      <w:r w:rsidR="00910341" w:rsidRPr="00B93C42">
        <w:rPr>
          <w:rFonts w:hint="eastAsia"/>
        </w:rPr>
        <w:t>然而，</w:t>
      </w:r>
      <w:proofErr w:type="gramStart"/>
      <w:r w:rsidR="00F83A52" w:rsidRPr="00B93C42">
        <w:rPr>
          <w:rFonts w:hint="eastAsia"/>
        </w:rPr>
        <w:t>渠等認已</w:t>
      </w:r>
      <w:proofErr w:type="gramEnd"/>
      <w:r w:rsidR="00F83A52" w:rsidRPr="00B93C42">
        <w:rPr>
          <w:rFonts w:hint="eastAsia"/>
        </w:rPr>
        <w:t>依據各級客觀標準審議決議，</w:t>
      </w:r>
      <w:r w:rsidR="0013381A" w:rsidRPr="00B93C42">
        <w:rPr>
          <w:rFonts w:hint="eastAsia"/>
        </w:rPr>
        <w:t>查</w:t>
      </w:r>
      <w:r w:rsidR="00FD7065" w:rsidRPr="00B93C42">
        <w:rPr>
          <w:rFonts w:hint="eastAsia"/>
        </w:rPr>
        <w:t>國訓中心</w:t>
      </w:r>
      <w:r w:rsidR="00F83A52" w:rsidRPr="00B93C42">
        <w:rPr>
          <w:rFonts w:hint="eastAsia"/>
        </w:rPr>
        <w:t>競強會會議紀錄有關選手退場及級別調整可見，</w:t>
      </w:r>
      <w:r w:rsidR="00F83A52" w:rsidRPr="00B93C42">
        <w:rPr>
          <w:rFonts w:hint="eastAsia"/>
          <w:u w:val="single"/>
        </w:rPr>
        <w:t>僅依「未達表現」、「未有成長」、「成效</w:t>
      </w:r>
      <w:proofErr w:type="gramStart"/>
      <w:r w:rsidR="00F83A52" w:rsidRPr="00B93C42">
        <w:rPr>
          <w:rFonts w:hint="eastAsia"/>
          <w:u w:val="single"/>
        </w:rPr>
        <w:t>不</w:t>
      </w:r>
      <w:proofErr w:type="gramEnd"/>
      <w:r w:rsidR="00F83A52" w:rsidRPr="00B93C42">
        <w:rPr>
          <w:rFonts w:hint="eastAsia"/>
          <w:u w:val="single"/>
        </w:rPr>
        <w:t>彰」、「未見培養潛力」、「尚需改善」</w:t>
      </w:r>
      <w:r w:rsidR="00652CA9" w:rsidRPr="00B93C42">
        <w:rPr>
          <w:rFonts w:hint="eastAsia"/>
          <w:u w:val="single"/>
        </w:rPr>
        <w:t>、「未達目標」</w:t>
      </w:r>
      <w:r w:rsidR="00F83A52" w:rsidRPr="00B93C42">
        <w:rPr>
          <w:rFonts w:hint="eastAsia"/>
          <w:u w:val="single"/>
        </w:rPr>
        <w:t>等評語予以退場</w:t>
      </w:r>
      <w:r w:rsidR="00F83A52" w:rsidRPr="00B93C42">
        <w:rPr>
          <w:rFonts w:hint="eastAsia"/>
        </w:rPr>
        <w:t>，卻無具體內容，僅有模</w:t>
      </w:r>
      <w:proofErr w:type="gramStart"/>
      <w:r w:rsidR="00F83A52" w:rsidRPr="00B93C42">
        <w:rPr>
          <w:rFonts w:hint="eastAsia"/>
        </w:rPr>
        <w:t>楜</w:t>
      </w:r>
      <w:proofErr w:type="gramEnd"/>
      <w:r w:rsidR="00F83A52" w:rsidRPr="00B93C42">
        <w:rPr>
          <w:rFonts w:hint="eastAsia"/>
        </w:rPr>
        <w:t>概念，且委員自身專屬體育項目專長，尊重</w:t>
      </w:r>
      <w:proofErr w:type="gramStart"/>
      <w:r w:rsidR="00F83A52" w:rsidRPr="00B93C42">
        <w:rPr>
          <w:rFonts w:hint="eastAsia"/>
        </w:rPr>
        <w:t>其發語權</w:t>
      </w:r>
      <w:proofErr w:type="gramEnd"/>
      <w:r w:rsidR="00F83A52" w:rsidRPr="00B93C42">
        <w:rPr>
          <w:rFonts w:hint="eastAsia"/>
        </w:rPr>
        <w:t>下，恐影響公平性，</w:t>
      </w:r>
      <w:proofErr w:type="gramStart"/>
      <w:r w:rsidR="00F83A52" w:rsidRPr="00B93C42">
        <w:rPr>
          <w:rFonts w:hint="eastAsia"/>
        </w:rPr>
        <w:t>足徵審議</w:t>
      </w:r>
      <w:proofErr w:type="gramEnd"/>
      <w:r w:rsidR="00F83A52" w:rsidRPr="00B93C42">
        <w:rPr>
          <w:rFonts w:hint="eastAsia"/>
        </w:rPr>
        <w:t>機制</w:t>
      </w:r>
      <w:r w:rsidR="00372C1A" w:rsidRPr="00B93C42">
        <w:rPr>
          <w:rFonts w:hint="eastAsia"/>
        </w:rPr>
        <w:t>顯失嚴謹</w:t>
      </w:r>
      <w:r w:rsidR="00F83A52" w:rsidRPr="00B93C42">
        <w:rPr>
          <w:rFonts w:hint="eastAsia"/>
        </w:rPr>
        <w:t>，徒增諸多疑義。是</w:t>
      </w:r>
      <w:proofErr w:type="gramStart"/>
      <w:r w:rsidR="00F83A52" w:rsidRPr="00B93C42">
        <w:rPr>
          <w:rFonts w:hint="eastAsia"/>
        </w:rPr>
        <w:t>以</w:t>
      </w:r>
      <w:proofErr w:type="gramEnd"/>
      <w:r w:rsidR="00F83A52" w:rsidRPr="00B93C42">
        <w:rPr>
          <w:rFonts w:hint="eastAsia"/>
        </w:rPr>
        <w:t>，前開會議相關決議本應尊重，</w:t>
      </w:r>
      <w:r w:rsidR="00EA2883" w:rsidRPr="00B93C42">
        <w:rPr>
          <w:rFonts w:hint="eastAsia"/>
        </w:rPr>
        <w:t>惟針對制定原則與審查基準，均未</w:t>
      </w:r>
      <w:proofErr w:type="gramStart"/>
      <w:r w:rsidR="00EA2883" w:rsidRPr="00B93C42">
        <w:rPr>
          <w:rFonts w:hint="eastAsia"/>
        </w:rPr>
        <w:t>臻</w:t>
      </w:r>
      <w:proofErr w:type="gramEnd"/>
      <w:r w:rsidR="00EA2883" w:rsidRPr="00B93C42">
        <w:rPr>
          <w:rFonts w:hint="eastAsia"/>
        </w:rPr>
        <w:t>明確，不利</w:t>
      </w:r>
      <w:proofErr w:type="gramStart"/>
      <w:r w:rsidR="00EA2883" w:rsidRPr="00B93C42">
        <w:rPr>
          <w:rFonts w:hint="eastAsia"/>
        </w:rPr>
        <w:t>弭</w:t>
      </w:r>
      <w:proofErr w:type="gramEnd"/>
      <w:r w:rsidR="00EA2883" w:rsidRPr="00B93C42">
        <w:rPr>
          <w:rFonts w:hint="eastAsia"/>
        </w:rPr>
        <w:t>平相關爭議，允</w:t>
      </w:r>
      <w:r w:rsidR="006230C1" w:rsidRPr="00B93C42">
        <w:rPr>
          <w:rFonts w:hint="eastAsia"/>
        </w:rPr>
        <w:t>應</w:t>
      </w:r>
      <w:r w:rsidR="00EA2883" w:rsidRPr="00B93C42">
        <w:rPr>
          <w:rFonts w:hint="eastAsia"/>
        </w:rPr>
        <w:t>謹慎確保裁量空間之正當性及合理性，</w:t>
      </w:r>
      <w:r w:rsidR="00741A82" w:rsidRPr="00B93C42">
        <w:rPr>
          <w:rFonts w:hint="eastAsia"/>
        </w:rPr>
        <w:t>以符中華奧林匹克委員會「</w:t>
      </w:r>
      <w:r w:rsidR="00741A82" w:rsidRPr="00B93C42">
        <w:rPr>
          <w:rFonts w:ascii="Noto Sans" w:hAnsi="Noto Sans" w:cs="Noto Sans"/>
          <w:shd w:val="clear" w:color="auto" w:fill="FFFFFF"/>
        </w:rPr>
        <w:t>享有透明、公平與清廉</w:t>
      </w:r>
      <w:r w:rsidR="00741A82" w:rsidRPr="00B93C42">
        <w:rPr>
          <w:rFonts w:ascii="Noto Sans" w:hAnsi="Noto Sans" w:cs="Noto Sans" w:hint="eastAsia"/>
          <w:shd w:val="clear" w:color="auto" w:fill="FFFFFF"/>
        </w:rPr>
        <w:t>之</w:t>
      </w:r>
      <w:r w:rsidR="00741A82" w:rsidRPr="00B93C42">
        <w:rPr>
          <w:rFonts w:ascii="Noto Sans" w:hAnsi="Noto Sans" w:cs="Noto Sans"/>
          <w:shd w:val="clear" w:color="auto" w:fill="FFFFFF"/>
        </w:rPr>
        <w:t>運動環境</w:t>
      </w:r>
      <w:r w:rsidR="00741A82" w:rsidRPr="00B93C42">
        <w:rPr>
          <w:rFonts w:ascii="Noto Sans" w:hAnsi="Noto Sans" w:cs="Noto Sans" w:hint="eastAsia"/>
          <w:shd w:val="clear" w:color="auto" w:fill="FFFFFF"/>
        </w:rPr>
        <w:t>」</w:t>
      </w:r>
      <w:r w:rsidR="00741A82" w:rsidRPr="00B93C42">
        <w:rPr>
          <w:rFonts w:hint="eastAsia"/>
        </w:rPr>
        <w:t>之運動員權利</w:t>
      </w:r>
      <w:r w:rsidR="00741A82" w:rsidRPr="00B93C42">
        <w:rPr>
          <w:rStyle w:val="aff4"/>
        </w:rPr>
        <w:footnoteReference w:id="9"/>
      </w:r>
      <w:r w:rsidR="003B0CDD" w:rsidRPr="00B93C42">
        <w:rPr>
          <w:rFonts w:hint="eastAsia"/>
        </w:rPr>
        <w:t>。</w:t>
      </w:r>
    </w:p>
    <w:p w:rsidR="00042C6E" w:rsidRPr="00B93C42" w:rsidRDefault="00042C6E" w:rsidP="00042C6E">
      <w:pPr>
        <w:pStyle w:val="3"/>
        <w:numPr>
          <w:ilvl w:val="0"/>
          <w:numId w:val="0"/>
        </w:numPr>
        <w:ind w:left="1361"/>
      </w:pPr>
    </w:p>
    <w:p w:rsidR="00FA7D7E" w:rsidRPr="00B93C42" w:rsidRDefault="004C578D" w:rsidP="00DE4238">
      <w:pPr>
        <w:pStyle w:val="2"/>
        <w:rPr>
          <w:b/>
        </w:rPr>
      </w:pPr>
      <w:bookmarkStart w:id="70" w:name="_Toc179295885"/>
      <w:bookmarkEnd w:id="53"/>
      <w:bookmarkEnd w:id="54"/>
      <w:r w:rsidRPr="00B93C42">
        <w:rPr>
          <w:rFonts w:hAnsi="標楷體" w:hint="eastAsia"/>
          <w:b/>
        </w:rPr>
        <w:t>「</w:t>
      </w:r>
      <w:r w:rsidR="00B32660" w:rsidRPr="00B93C42">
        <w:rPr>
          <w:rFonts w:hAnsi="標楷體" w:hint="eastAsia"/>
          <w:b/>
        </w:rPr>
        <w:t>運動心理諮詢老師</w:t>
      </w:r>
      <w:r w:rsidRPr="00B93C42">
        <w:rPr>
          <w:rFonts w:hAnsi="標楷體" w:hint="eastAsia"/>
          <w:b/>
        </w:rPr>
        <w:t>」</w:t>
      </w:r>
      <w:r w:rsidR="00B32660" w:rsidRPr="00B93C42">
        <w:rPr>
          <w:rFonts w:hAnsi="標楷體" w:hint="eastAsia"/>
          <w:b/>
        </w:rPr>
        <w:t>、</w:t>
      </w:r>
      <w:r w:rsidRPr="00B93C42">
        <w:rPr>
          <w:rFonts w:hAnsi="標楷體" w:hint="eastAsia"/>
          <w:b/>
        </w:rPr>
        <w:t>「</w:t>
      </w:r>
      <w:r w:rsidR="00B32660" w:rsidRPr="00B93C42">
        <w:rPr>
          <w:rFonts w:hAnsi="標楷體" w:hint="eastAsia"/>
          <w:b/>
        </w:rPr>
        <w:t>心理諮商師</w:t>
      </w:r>
      <w:r w:rsidRPr="00B93C42">
        <w:rPr>
          <w:rFonts w:hAnsi="標楷體" w:hint="eastAsia"/>
          <w:b/>
        </w:rPr>
        <w:t>」</w:t>
      </w:r>
      <w:r w:rsidR="00B32660" w:rsidRPr="00B93C42">
        <w:rPr>
          <w:rFonts w:hAnsi="標楷體" w:hint="eastAsia"/>
          <w:b/>
        </w:rPr>
        <w:t>實為國手背後之隱形英雄、競技場下之心靈捕手</w:t>
      </w:r>
      <w:r w:rsidR="005A7DAF" w:rsidRPr="00B93C42">
        <w:rPr>
          <w:rFonts w:hAnsi="標楷體" w:hint="eastAsia"/>
          <w:b/>
        </w:rPr>
        <w:t>，</w:t>
      </w:r>
      <w:r w:rsidR="00AA05AC" w:rsidRPr="00B93C42">
        <w:rPr>
          <w:rFonts w:hAnsi="標楷體" w:hint="eastAsia"/>
          <w:b/>
        </w:rPr>
        <w:t>國訓中心</w:t>
      </w:r>
      <w:r w:rsidR="00CE45E9" w:rsidRPr="00B93C42">
        <w:rPr>
          <w:rFonts w:hAnsi="標楷體" w:hint="eastAsia"/>
          <w:b/>
        </w:rPr>
        <w:t>雖稱已致</w:t>
      </w:r>
      <w:r w:rsidR="005A7DAF" w:rsidRPr="00B93C42">
        <w:rPr>
          <w:rFonts w:hAnsi="標楷體" w:hint="eastAsia"/>
          <w:b/>
        </w:rPr>
        <w:t>力積極招聘之</w:t>
      </w:r>
      <w:r w:rsidR="00B32660" w:rsidRPr="00B93C42">
        <w:rPr>
          <w:rFonts w:hAnsi="標楷體" w:hint="eastAsia"/>
          <w:b/>
        </w:rPr>
        <w:t>，滿足培訓隊在運動心理支援方面</w:t>
      </w:r>
      <w:r w:rsidRPr="00B93C42">
        <w:rPr>
          <w:rFonts w:hAnsi="標楷體" w:hint="eastAsia"/>
          <w:b/>
        </w:rPr>
        <w:t>之</w:t>
      </w:r>
      <w:r w:rsidR="00B32660" w:rsidRPr="00B93C42">
        <w:rPr>
          <w:rFonts w:hAnsi="標楷體" w:hint="eastAsia"/>
          <w:b/>
        </w:rPr>
        <w:t>需求；然</w:t>
      </w:r>
      <w:r w:rsidR="00B32660" w:rsidRPr="00B93C42">
        <w:rPr>
          <w:rFonts w:hint="eastAsia"/>
          <w:b/>
        </w:rPr>
        <w:t>現況而言，</w:t>
      </w:r>
      <w:r w:rsidR="00B32660" w:rsidRPr="00B93C42">
        <w:rPr>
          <w:rFonts w:hAnsi="標楷體" w:hint="eastAsia"/>
          <w:b/>
        </w:rPr>
        <w:t>4</w:t>
      </w:r>
      <w:r w:rsidR="00B32660" w:rsidRPr="00B93C42">
        <w:rPr>
          <w:rFonts w:hAnsi="標楷體"/>
          <w:b/>
        </w:rPr>
        <w:t>00</w:t>
      </w:r>
      <w:r w:rsidR="00B32660" w:rsidRPr="00B93C42">
        <w:rPr>
          <w:rFonts w:hAnsi="標楷體" w:hint="eastAsia"/>
          <w:b/>
        </w:rPr>
        <w:t>名選手下僅有3名運動心理諮詢老師</w:t>
      </w:r>
      <w:r w:rsidR="009C75F1" w:rsidRPr="00B93C42">
        <w:rPr>
          <w:rFonts w:hAnsi="標楷體" w:hint="eastAsia"/>
          <w:b/>
        </w:rPr>
        <w:t>，</w:t>
      </w:r>
      <w:proofErr w:type="gramStart"/>
      <w:r w:rsidR="009C75F1" w:rsidRPr="00B93C42">
        <w:rPr>
          <w:rFonts w:hAnsi="標楷體" w:hint="eastAsia"/>
          <w:b/>
        </w:rPr>
        <w:t>縱非每</w:t>
      </w:r>
      <w:proofErr w:type="gramEnd"/>
      <w:r w:rsidR="009C75F1" w:rsidRPr="00B93C42">
        <w:rPr>
          <w:rFonts w:hAnsi="標楷體" w:hint="eastAsia"/>
          <w:b/>
        </w:rPr>
        <w:t>位選手皆</w:t>
      </w:r>
      <w:r w:rsidR="00CE321C" w:rsidRPr="00B93C42">
        <w:rPr>
          <w:rFonts w:hAnsi="標楷體" w:hint="eastAsia"/>
          <w:b/>
        </w:rPr>
        <w:t>有</w:t>
      </w:r>
      <w:r w:rsidR="009C75F1" w:rsidRPr="00B93C42">
        <w:rPr>
          <w:rFonts w:hAnsi="標楷體" w:hint="eastAsia"/>
          <w:b/>
        </w:rPr>
        <w:t>需</w:t>
      </w:r>
      <w:r w:rsidR="00CE321C" w:rsidRPr="00B93C42">
        <w:rPr>
          <w:rFonts w:hAnsi="標楷體" w:hint="eastAsia"/>
          <w:b/>
        </w:rPr>
        <w:t>求</w:t>
      </w:r>
      <w:r w:rsidR="00B32660" w:rsidRPr="00B93C42">
        <w:rPr>
          <w:rFonts w:hAnsi="標楷體" w:hint="eastAsia"/>
          <w:b/>
        </w:rPr>
        <w:t>，</w:t>
      </w:r>
      <w:r w:rsidR="006E4F8E" w:rsidRPr="00B93C42">
        <w:rPr>
          <w:rFonts w:hAnsi="標楷體" w:hint="eastAsia"/>
          <w:b/>
        </w:rPr>
        <w:t>其</w:t>
      </w:r>
      <w:r w:rsidR="00B32660" w:rsidRPr="00B93C42">
        <w:rPr>
          <w:rFonts w:hAnsi="標楷體" w:hint="eastAsia"/>
          <w:b/>
          <w:u w:val="single"/>
        </w:rPr>
        <w:t>面臨諸多挑戰與考驗，復如</w:t>
      </w:r>
      <w:r w:rsidR="00F13CA1" w:rsidRPr="00B93C42">
        <w:rPr>
          <w:rFonts w:hAnsi="標楷體" w:hint="eastAsia"/>
          <w:b/>
          <w:u w:val="single"/>
        </w:rPr>
        <w:t>員額編制與實際員額不足</w:t>
      </w:r>
      <w:r w:rsidR="009E6289" w:rsidRPr="00B93C42">
        <w:rPr>
          <w:rFonts w:hAnsi="標楷體" w:hint="eastAsia"/>
          <w:b/>
          <w:u w:val="single"/>
        </w:rPr>
        <w:t>、人員流動率高</w:t>
      </w:r>
      <w:r w:rsidR="00B32660" w:rsidRPr="00B93C42">
        <w:rPr>
          <w:rFonts w:hAnsi="標楷體" w:hint="eastAsia"/>
          <w:b/>
          <w:u w:val="single"/>
        </w:rPr>
        <w:t>、薪資待遇存</w:t>
      </w:r>
      <w:r w:rsidR="00155F45" w:rsidRPr="00B93C42">
        <w:rPr>
          <w:rFonts w:hAnsi="標楷體" w:hint="eastAsia"/>
          <w:b/>
          <w:u w:val="single"/>
        </w:rPr>
        <w:t>有</w:t>
      </w:r>
      <w:r w:rsidR="00B32660" w:rsidRPr="00B93C42">
        <w:rPr>
          <w:rFonts w:hAnsi="標楷體" w:hint="eastAsia"/>
          <w:b/>
          <w:u w:val="single"/>
        </w:rPr>
        <w:t>落差等</w:t>
      </w:r>
      <w:r w:rsidR="007B6AA8" w:rsidRPr="00B93C42">
        <w:rPr>
          <w:rFonts w:hAnsi="標楷體" w:hint="eastAsia"/>
          <w:b/>
          <w:u w:val="single"/>
        </w:rPr>
        <w:t>，</w:t>
      </w:r>
      <w:r w:rsidR="00F13CA1" w:rsidRPr="00B93C42">
        <w:rPr>
          <w:rFonts w:hAnsi="標楷體" w:hint="eastAsia"/>
          <w:b/>
          <w:u w:val="single"/>
        </w:rPr>
        <w:t>彰顯</w:t>
      </w:r>
      <w:r w:rsidR="00B32660" w:rsidRPr="00B93C42">
        <w:rPr>
          <w:rFonts w:hAnsi="標楷體" w:hint="eastAsia"/>
          <w:b/>
          <w:szCs w:val="36"/>
          <w:u w:val="single"/>
        </w:rPr>
        <w:t>渠等多年</w:t>
      </w:r>
      <w:proofErr w:type="gramStart"/>
      <w:r w:rsidR="00B32660" w:rsidRPr="00B93C42">
        <w:rPr>
          <w:rFonts w:hAnsi="標楷體" w:hint="eastAsia"/>
          <w:b/>
          <w:szCs w:val="36"/>
          <w:u w:val="single"/>
        </w:rPr>
        <w:t>來均未受</w:t>
      </w:r>
      <w:proofErr w:type="gramEnd"/>
      <w:r w:rsidR="00B32660" w:rsidRPr="00B93C42">
        <w:rPr>
          <w:rFonts w:hAnsi="標楷體" w:hint="eastAsia"/>
          <w:b/>
          <w:szCs w:val="36"/>
          <w:u w:val="single"/>
        </w:rPr>
        <w:t>充分保障，權益影響甚</w:t>
      </w:r>
      <w:proofErr w:type="gramStart"/>
      <w:r w:rsidR="00B32660" w:rsidRPr="00B93C42">
        <w:rPr>
          <w:rFonts w:hAnsi="標楷體" w:hint="eastAsia"/>
          <w:b/>
          <w:szCs w:val="36"/>
          <w:u w:val="single"/>
        </w:rPr>
        <w:t>鉅</w:t>
      </w:r>
      <w:bookmarkEnd w:id="70"/>
      <w:proofErr w:type="gramEnd"/>
      <w:r w:rsidR="00B460D0" w:rsidRPr="00B93C42">
        <w:rPr>
          <w:rFonts w:hAnsi="標楷體" w:hint="eastAsia"/>
          <w:b/>
          <w:szCs w:val="36"/>
        </w:rPr>
        <w:t>，主管機關允予重視，</w:t>
      </w:r>
      <w:proofErr w:type="gramStart"/>
      <w:r w:rsidR="00B460D0" w:rsidRPr="00B93C42">
        <w:rPr>
          <w:rFonts w:hAnsi="標楷體" w:hint="eastAsia"/>
          <w:b/>
          <w:szCs w:val="36"/>
        </w:rPr>
        <w:t>研</w:t>
      </w:r>
      <w:proofErr w:type="gramEnd"/>
      <w:r w:rsidR="00B460D0" w:rsidRPr="00B93C42">
        <w:rPr>
          <w:rFonts w:hAnsi="標楷體" w:hint="eastAsia"/>
          <w:b/>
          <w:szCs w:val="36"/>
        </w:rPr>
        <w:t>謀有效對策。</w:t>
      </w:r>
      <w:proofErr w:type="gramStart"/>
      <w:r w:rsidR="00B460D0" w:rsidRPr="00B93C42">
        <w:rPr>
          <w:rFonts w:hAnsi="標楷體" w:hint="eastAsia"/>
          <w:b/>
          <w:szCs w:val="36"/>
        </w:rPr>
        <w:t>另</w:t>
      </w:r>
      <w:proofErr w:type="gramEnd"/>
      <w:r w:rsidR="00B460D0" w:rsidRPr="00B93C42">
        <w:rPr>
          <w:rFonts w:hAnsi="標楷體" w:hint="eastAsia"/>
          <w:b/>
          <w:szCs w:val="36"/>
        </w:rPr>
        <w:t>，刻正</w:t>
      </w:r>
      <w:proofErr w:type="gramStart"/>
      <w:r w:rsidR="00B460D0" w:rsidRPr="00B93C42">
        <w:rPr>
          <w:rFonts w:hAnsi="標楷體" w:hint="eastAsia"/>
          <w:b/>
          <w:szCs w:val="36"/>
        </w:rPr>
        <w:t>研</w:t>
      </w:r>
      <w:proofErr w:type="gramEnd"/>
      <w:r w:rsidR="00B460D0" w:rsidRPr="00B93C42">
        <w:rPr>
          <w:rFonts w:hAnsi="標楷體" w:hint="eastAsia"/>
          <w:b/>
          <w:szCs w:val="36"/>
        </w:rPr>
        <w:t>擬國訓中心運動心理人員工作準則，教育部及所屬</w:t>
      </w:r>
      <w:proofErr w:type="gramStart"/>
      <w:r w:rsidR="00B460D0" w:rsidRPr="00B93C42">
        <w:rPr>
          <w:rFonts w:hAnsi="標楷體" w:hint="eastAsia"/>
          <w:b/>
          <w:szCs w:val="36"/>
        </w:rPr>
        <w:t>體育署允宜</w:t>
      </w:r>
      <w:proofErr w:type="gramEnd"/>
      <w:r w:rsidR="00B460D0" w:rsidRPr="00B93C42">
        <w:rPr>
          <w:rFonts w:hAnsi="標楷體" w:hint="eastAsia"/>
          <w:b/>
          <w:szCs w:val="36"/>
        </w:rPr>
        <w:t>適時督導，期早日落實執</w:t>
      </w:r>
      <w:r w:rsidR="00B460D0" w:rsidRPr="00B93C42">
        <w:rPr>
          <w:rFonts w:hAnsi="標楷體" w:hint="eastAsia"/>
          <w:b/>
          <w:szCs w:val="36"/>
        </w:rPr>
        <w:lastRenderedPageBreak/>
        <w:t>行，保障教練和選手及運動心理人員之相關權益，提升心理服務之品質和專業</w:t>
      </w:r>
    </w:p>
    <w:p w:rsidR="00E725CF" w:rsidRPr="00B93C42" w:rsidRDefault="00E725CF" w:rsidP="00E725CF">
      <w:pPr>
        <w:pStyle w:val="3"/>
      </w:pPr>
      <w:r w:rsidRPr="00B93C42">
        <w:rPr>
          <w:rFonts w:hAnsi="標楷體" w:hint="eastAsia"/>
          <w:szCs w:val="32"/>
        </w:rPr>
        <w:t>國訓中心是我們國家最高之運動機構，其中「運動心理諮商老師」扮演重要角色，依據選手特質、規劃選手在提升競技能力中的心理訓練，另透過長期互動，及早檢視選手心理困境，得以適時轉</w:t>
      </w:r>
      <w:proofErr w:type="gramStart"/>
      <w:r w:rsidRPr="00B93C42">
        <w:rPr>
          <w:rFonts w:hAnsi="標楷體" w:hint="eastAsia"/>
          <w:szCs w:val="32"/>
        </w:rPr>
        <w:t>介</w:t>
      </w:r>
      <w:proofErr w:type="gramEnd"/>
      <w:r w:rsidRPr="00B93C42">
        <w:rPr>
          <w:rFonts w:hAnsi="標楷體" w:hint="eastAsia"/>
          <w:szCs w:val="32"/>
        </w:rPr>
        <w:t>進一步治療，是運動員心理健康第一道守門員</w:t>
      </w:r>
      <w:r w:rsidRPr="00B93C42">
        <w:rPr>
          <w:rFonts w:hAnsi="標楷體" w:hint="eastAsia"/>
        </w:rPr>
        <w:t>。運動心理學為一專業學術領域，涵蓋運動科學與心理學之專業，並將其應用至競技與健身運動情境之中。近年來，隨著職業棒球、職業籃球運動之發展，以及我國選手於亞奧運等國際賽事奪牌，帶動國內競技運動快速發展之趨勢下，競技運動員心理素質（如壓力因應、自我察覺等）</w:t>
      </w:r>
      <w:r w:rsidR="009A4CA4" w:rsidRPr="00B93C42">
        <w:rPr>
          <w:rFonts w:hAnsi="標楷體" w:hint="eastAsia"/>
        </w:rPr>
        <w:t>之</w:t>
      </w:r>
      <w:r w:rsidRPr="00B93C42">
        <w:rPr>
          <w:rFonts w:hAnsi="標楷體" w:hint="eastAsia"/>
        </w:rPr>
        <w:t>重要性，亦逐漸受到重視，且選手臨場表現往往在關鍵時刻，因心理狀態差異而高下立判，使得競技運動心理學之專業協助，在現今我國競技運動舞台及永續推動上</w:t>
      </w:r>
      <w:r w:rsidR="00E76C16" w:rsidRPr="00B93C42">
        <w:rPr>
          <w:rFonts w:hAnsi="標楷體" w:hint="eastAsia"/>
        </w:rPr>
        <w:t>之</w:t>
      </w:r>
      <w:r w:rsidRPr="00B93C42">
        <w:rPr>
          <w:rFonts w:hAnsi="標楷體" w:hint="eastAsia"/>
        </w:rPr>
        <w:t>價值與日俱增。</w:t>
      </w:r>
      <w:r w:rsidR="00D20D05" w:rsidRPr="00B93C42">
        <w:rPr>
          <w:rFonts w:hAnsi="標楷體" w:hint="eastAsia"/>
        </w:rPr>
        <w:t>是</w:t>
      </w:r>
      <w:proofErr w:type="gramStart"/>
      <w:r w:rsidR="00D20D05" w:rsidRPr="00B93C42">
        <w:rPr>
          <w:rFonts w:hAnsi="標楷體" w:hint="eastAsia"/>
        </w:rPr>
        <w:t>以</w:t>
      </w:r>
      <w:proofErr w:type="gramEnd"/>
      <w:r w:rsidR="00D20D05" w:rsidRPr="00B93C42">
        <w:rPr>
          <w:rFonts w:hAnsi="標楷體" w:hint="eastAsia"/>
        </w:rPr>
        <w:t>，</w:t>
      </w:r>
      <w:r w:rsidRPr="00B93C42">
        <w:rPr>
          <w:rFonts w:hAnsi="標楷體" w:hint="eastAsia"/>
          <w:b/>
        </w:rPr>
        <w:t>運動心理諮詢服務對於幫助競技運動員培養其自我察覺與壓力因應之能力十分重要，若要在高張力的比賽與訓練之中，幫助我國運動員提升其適應能力，運動心理實務之專業人員培育便扮演著關鍵的一環</w:t>
      </w:r>
      <w:r w:rsidR="00925096" w:rsidRPr="00B93C42">
        <w:rPr>
          <w:rFonts w:hAnsi="標楷體" w:hint="eastAsia"/>
        </w:rPr>
        <w:t>，</w:t>
      </w:r>
      <w:proofErr w:type="gramStart"/>
      <w:r w:rsidR="00925096" w:rsidRPr="00B93C42">
        <w:rPr>
          <w:rFonts w:hAnsi="標楷體" w:hint="eastAsia"/>
        </w:rPr>
        <w:t>合先敘</w:t>
      </w:r>
      <w:proofErr w:type="gramEnd"/>
      <w:r w:rsidR="00925096" w:rsidRPr="00B93C42">
        <w:rPr>
          <w:rFonts w:hAnsi="標楷體" w:hint="eastAsia"/>
        </w:rPr>
        <w:t>明</w:t>
      </w:r>
      <w:r w:rsidRPr="00B93C42">
        <w:rPr>
          <w:rFonts w:hAnsi="標楷體" w:hint="eastAsia"/>
        </w:rPr>
        <w:t>。</w:t>
      </w:r>
    </w:p>
    <w:p w:rsidR="0024159B" w:rsidRPr="00B93C42" w:rsidRDefault="00925096" w:rsidP="00EB7988">
      <w:pPr>
        <w:pStyle w:val="3"/>
      </w:pPr>
      <w:r w:rsidRPr="00B93C42">
        <w:rPr>
          <w:rFonts w:hAnsi="標楷體" w:hint="eastAsia"/>
          <w:szCs w:val="32"/>
        </w:rPr>
        <w:t>經查</w:t>
      </w:r>
      <w:r w:rsidR="00E725CF" w:rsidRPr="00B93C42">
        <w:rPr>
          <w:rFonts w:hAnsi="標楷體" w:hint="eastAsia"/>
          <w:szCs w:val="32"/>
        </w:rPr>
        <w:t>，目前</w:t>
      </w:r>
      <w:r w:rsidR="00E725CF" w:rsidRPr="00B93C42">
        <w:rPr>
          <w:rFonts w:hAnsi="標楷體" w:hint="eastAsia"/>
        </w:rPr>
        <w:t>我國「運動心理諮詢老師」育成制度</w:t>
      </w:r>
      <w:r w:rsidR="00377B96" w:rsidRPr="00B93C42">
        <w:rPr>
          <w:rFonts w:hAnsi="標楷體" w:hint="eastAsia"/>
        </w:rPr>
        <w:t>，</w:t>
      </w:r>
      <w:r w:rsidR="00E725CF" w:rsidRPr="00B93C42">
        <w:rPr>
          <w:rFonts w:hAnsi="標楷體" w:hint="eastAsia"/>
        </w:rPr>
        <w:t>係由非以營利為目的之社會團體「台灣運動心理學會」於97年發起，該會設置「運動心理諮詢老師授證與管理辦法」，目的在培育具運動心理專業之輔導人員，提供體育、運動、健康、休閒和身體表現等各領域有關運動心理諮商之服務，藉以促進運動心理學「專業化」與「證照化」之理想。</w:t>
      </w:r>
      <w:r w:rsidR="0094366B" w:rsidRPr="00B93C42">
        <w:rPr>
          <w:rFonts w:hAnsi="標楷體" w:hint="eastAsia"/>
        </w:rPr>
        <w:t>然而</w:t>
      </w:r>
      <w:r w:rsidR="00EE0E4A" w:rsidRPr="00B93C42">
        <w:rPr>
          <w:rFonts w:hAnsi="標楷體" w:hint="eastAsia"/>
        </w:rPr>
        <w:t>，</w:t>
      </w:r>
      <w:r w:rsidR="0024159B" w:rsidRPr="00B93C42">
        <w:rPr>
          <w:rFonts w:hint="eastAsia"/>
          <w:b/>
        </w:rPr>
        <w:t>有關</w:t>
      </w:r>
      <w:r w:rsidR="0024159B" w:rsidRPr="00B93C42">
        <w:rPr>
          <w:rFonts w:hAnsi="標楷體" w:hint="eastAsia"/>
          <w:b/>
          <w:szCs w:val="32"/>
        </w:rPr>
        <w:t>國訓中心運動心理諮詢</w:t>
      </w:r>
      <w:r w:rsidR="009C2B34" w:rsidRPr="00B93C42">
        <w:rPr>
          <w:rFonts w:hAnsi="標楷體" w:hint="eastAsia"/>
          <w:b/>
          <w:szCs w:val="32"/>
        </w:rPr>
        <w:t>老</w:t>
      </w:r>
      <w:r w:rsidR="0024159B" w:rsidRPr="00B93C42">
        <w:rPr>
          <w:rFonts w:hAnsi="標楷體" w:hint="eastAsia"/>
          <w:b/>
          <w:szCs w:val="32"/>
        </w:rPr>
        <w:t>師</w:t>
      </w:r>
      <w:r w:rsidR="0094366B" w:rsidRPr="00B93C42">
        <w:rPr>
          <w:rFonts w:hAnsi="標楷體" w:hint="eastAsia"/>
          <w:b/>
          <w:szCs w:val="32"/>
        </w:rPr>
        <w:t>之</w:t>
      </w:r>
      <w:r w:rsidR="0024159B" w:rsidRPr="00B93C42">
        <w:rPr>
          <w:rFonts w:hAnsi="標楷體" w:hint="eastAsia"/>
          <w:b/>
          <w:szCs w:val="32"/>
        </w:rPr>
        <w:t>應聘資格</w:t>
      </w:r>
      <w:r w:rsidR="0024159B" w:rsidRPr="00B93C42">
        <w:rPr>
          <w:rFonts w:hint="eastAsia"/>
          <w:b/>
        </w:rPr>
        <w:t>，包括</w:t>
      </w:r>
      <w:r w:rsidR="00E76C16" w:rsidRPr="00B93C42">
        <w:rPr>
          <w:rFonts w:hint="eastAsia"/>
          <w:b/>
        </w:rPr>
        <w:t>前開所述</w:t>
      </w:r>
      <w:r w:rsidR="0024159B" w:rsidRPr="00B93C42">
        <w:rPr>
          <w:rFonts w:hint="eastAsia"/>
          <w:b/>
        </w:rPr>
        <w:t>臺灣運動心理協會認證</w:t>
      </w:r>
      <w:r w:rsidR="00284031" w:rsidRPr="00B93C42">
        <w:rPr>
          <w:rFonts w:hint="eastAsia"/>
          <w:b/>
        </w:rPr>
        <w:t>之</w:t>
      </w:r>
      <w:r w:rsidR="00A57F58" w:rsidRPr="00B93C42">
        <w:rPr>
          <w:rFonts w:hint="eastAsia"/>
          <w:b/>
        </w:rPr>
        <w:t>「</w:t>
      </w:r>
      <w:r w:rsidR="0094366B" w:rsidRPr="00B93C42">
        <w:rPr>
          <w:rFonts w:hint="eastAsia"/>
          <w:b/>
        </w:rPr>
        <w:t>運</w:t>
      </w:r>
      <w:r w:rsidR="0024159B" w:rsidRPr="00B93C42">
        <w:rPr>
          <w:rFonts w:hint="eastAsia"/>
          <w:b/>
        </w:rPr>
        <w:t>動心理諮詢老</w:t>
      </w:r>
      <w:r w:rsidR="0024159B" w:rsidRPr="00B93C42">
        <w:rPr>
          <w:rFonts w:hint="eastAsia"/>
          <w:b/>
        </w:rPr>
        <w:lastRenderedPageBreak/>
        <w:t>師</w:t>
      </w:r>
      <w:r w:rsidR="00A57F58" w:rsidRPr="00B93C42">
        <w:rPr>
          <w:rFonts w:hint="eastAsia"/>
          <w:b/>
        </w:rPr>
        <w:t>」</w:t>
      </w:r>
      <w:r w:rsidR="006804AE" w:rsidRPr="00B93C42">
        <w:rPr>
          <w:rFonts w:hint="eastAsia"/>
          <w:b/>
        </w:rPr>
        <w:t>，以</w:t>
      </w:r>
      <w:r w:rsidR="00E76C16" w:rsidRPr="00B93C42">
        <w:rPr>
          <w:rFonts w:hint="eastAsia"/>
          <w:b/>
        </w:rPr>
        <w:t>及</w:t>
      </w:r>
      <w:r w:rsidR="004C417C" w:rsidRPr="00B93C42">
        <w:rPr>
          <w:rFonts w:hint="eastAsia"/>
          <w:b/>
        </w:rPr>
        <w:t>臺灣諮商心理學會認證之</w:t>
      </w:r>
      <w:r w:rsidR="00A57F58" w:rsidRPr="00B93C42">
        <w:rPr>
          <w:rFonts w:hint="eastAsia"/>
          <w:b/>
        </w:rPr>
        <w:t>「</w:t>
      </w:r>
      <w:r w:rsidR="0024159B" w:rsidRPr="00B93C42">
        <w:rPr>
          <w:rFonts w:hint="eastAsia"/>
          <w:b/>
        </w:rPr>
        <w:t>臨床/諮商心理師</w:t>
      </w:r>
      <w:r w:rsidR="00A57F58" w:rsidRPr="00B93C42">
        <w:rPr>
          <w:rFonts w:hint="eastAsia"/>
          <w:b/>
        </w:rPr>
        <w:t>」</w:t>
      </w:r>
      <w:r w:rsidR="006804AE" w:rsidRPr="00B93C42">
        <w:rPr>
          <w:rFonts w:hint="eastAsia"/>
        </w:rPr>
        <w:t>（</w:t>
      </w:r>
      <w:r w:rsidR="004C5D90" w:rsidRPr="00B93C42">
        <w:rPr>
          <w:rFonts w:hint="eastAsia"/>
        </w:rPr>
        <w:t>相關</w:t>
      </w:r>
      <w:r w:rsidR="006804AE" w:rsidRPr="00B93C42">
        <w:rPr>
          <w:rFonts w:hint="eastAsia"/>
        </w:rPr>
        <w:t>比較詳下表）</w:t>
      </w:r>
      <w:r w:rsidR="0024159B" w:rsidRPr="00B93C42">
        <w:rPr>
          <w:rFonts w:hint="eastAsia"/>
        </w:rPr>
        <w:t>，</w:t>
      </w:r>
      <w:r w:rsidR="0024159B" w:rsidRPr="00B93C42">
        <w:rPr>
          <w:rFonts w:hint="eastAsia"/>
          <w:b/>
        </w:rPr>
        <w:t>兩者擇</w:t>
      </w:r>
      <w:proofErr w:type="gramStart"/>
      <w:r w:rsidR="0024159B" w:rsidRPr="00B93C42">
        <w:rPr>
          <w:rFonts w:hint="eastAsia"/>
          <w:b/>
        </w:rPr>
        <w:t>一</w:t>
      </w:r>
      <w:proofErr w:type="gramEnd"/>
      <w:r w:rsidR="0024159B" w:rsidRPr="00B93C42">
        <w:rPr>
          <w:rFonts w:hint="eastAsia"/>
        </w:rPr>
        <w:t>。前者強項為運動科學，後者強項為助人理論應用，不論何者，都需要有</w:t>
      </w:r>
      <w:r w:rsidR="00377B96" w:rsidRPr="00B93C42">
        <w:rPr>
          <w:rFonts w:hint="eastAsia"/>
        </w:rPr>
        <w:t>1</w:t>
      </w:r>
      <w:r w:rsidR="0024159B" w:rsidRPr="00B93C42">
        <w:rPr>
          <w:rFonts w:hint="eastAsia"/>
        </w:rPr>
        <w:t>年以上與運動員接觸的實務經驗</w:t>
      </w:r>
      <w:r w:rsidR="0094366B" w:rsidRPr="00B93C42">
        <w:rPr>
          <w:rFonts w:hint="eastAsia"/>
        </w:rPr>
        <w:t>。</w:t>
      </w:r>
      <w:r w:rsidR="0024159B" w:rsidRPr="00B93C42">
        <w:rPr>
          <w:rFonts w:hint="eastAsia"/>
        </w:rPr>
        <w:t>應聘者經國訓中心的筆試(運動心理學)、口試通過後，成為運動科學處的運動心理諮詢師</w:t>
      </w:r>
      <w:r w:rsidR="00E76C16" w:rsidRPr="00B93C42">
        <w:rPr>
          <w:rFonts w:hint="eastAsia"/>
        </w:rPr>
        <w:t>，有關兩者之比較詳下表</w:t>
      </w:r>
      <w:r w:rsidR="0024159B" w:rsidRPr="00B93C42">
        <w:rPr>
          <w:rFonts w:hint="eastAsia"/>
        </w:rPr>
        <w:t>。</w:t>
      </w:r>
      <w:r w:rsidRPr="00B93C42">
        <w:rPr>
          <w:rFonts w:hint="eastAsia"/>
        </w:rPr>
        <w:t>再據教育部查復指稱，</w:t>
      </w:r>
      <w:r w:rsidRPr="00B93C42">
        <w:rPr>
          <w:rFonts w:hAnsi="標楷體" w:hint="eastAsia"/>
        </w:rPr>
        <w:t>國訓中心運動心理諮詢師針對服務對象(</w:t>
      </w:r>
      <w:r w:rsidR="0094366B" w:rsidRPr="00B93C42">
        <w:rPr>
          <w:rFonts w:hAnsi="標楷體" w:hint="eastAsia"/>
        </w:rPr>
        <w:t>含</w:t>
      </w:r>
      <w:r w:rsidRPr="00B93C42">
        <w:rPr>
          <w:rFonts w:hAnsi="標楷體" w:hint="eastAsia"/>
        </w:rPr>
        <w:t>教練和選手)，在訓練與比賽過程中有關運動心理議題提供諮詢、分析、課程與心理技能訓練，</w:t>
      </w:r>
      <w:r w:rsidRPr="00B93C42">
        <w:rPr>
          <w:rFonts w:hAnsi="標楷體" w:hint="eastAsia"/>
          <w:b/>
        </w:rPr>
        <w:t>工作範疇包含情緒照顧、壓力管理、投入動機、團體動力、專注品質、訓練開發、傷病心理建設等</w:t>
      </w:r>
      <w:r w:rsidR="000E7A6A" w:rsidRPr="00B93C42">
        <w:rPr>
          <w:rFonts w:hAnsi="標楷體" w:hint="eastAsia"/>
          <w:b/>
        </w:rPr>
        <w:t>，</w:t>
      </w:r>
      <w:r w:rsidR="007B6AA8" w:rsidRPr="00B93C42">
        <w:rPr>
          <w:rFonts w:hAnsi="標楷體" w:hint="eastAsia"/>
          <w:b/>
        </w:rPr>
        <w:t>透過</w:t>
      </w:r>
      <w:r w:rsidR="000E7A6A" w:rsidRPr="00B93C42">
        <w:rPr>
          <w:rFonts w:hAnsi="標楷體" w:hint="eastAsia"/>
          <w:b/>
        </w:rPr>
        <w:t>全方位提供有效之輔導和培訓，幫助選手克服困難、提升表現</w:t>
      </w:r>
      <w:r w:rsidRPr="00B93C42">
        <w:rPr>
          <w:rFonts w:hAnsi="標楷體" w:hint="eastAsia"/>
        </w:rPr>
        <w:t>。</w:t>
      </w:r>
    </w:p>
    <w:p w:rsidR="00133BAA" w:rsidRPr="00B93C42" w:rsidRDefault="00133BAA" w:rsidP="00FE2082">
      <w:pPr>
        <w:pStyle w:val="a3"/>
        <w:ind w:left="284" w:hanging="851"/>
      </w:pPr>
      <w:r w:rsidRPr="00B93C42">
        <w:rPr>
          <w:rFonts w:hint="eastAsia"/>
        </w:rPr>
        <w:t>「運動心理諮詢老師」及「臨床/諮商心理師」之證照制度、專業界定、學歷規定等一覽表</w:t>
      </w:r>
    </w:p>
    <w:tbl>
      <w:tblPr>
        <w:tblStyle w:val="13"/>
        <w:tblW w:w="5617" w:type="pct"/>
        <w:tblInd w:w="-572" w:type="dxa"/>
        <w:tblLook w:val="04A0" w:firstRow="1" w:lastRow="0" w:firstColumn="1" w:lastColumn="0" w:noHBand="0" w:noVBand="1"/>
      </w:tblPr>
      <w:tblGrid>
        <w:gridCol w:w="1476"/>
        <w:gridCol w:w="4224"/>
        <w:gridCol w:w="4224"/>
      </w:tblGrid>
      <w:tr w:rsidR="00B93C42" w:rsidRPr="00B93C42" w:rsidTr="00C7401E">
        <w:trPr>
          <w:trHeight w:val="501"/>
          <w:tblHeader/>
        </w:trPr>
        <w:tc>
          <w:tcPr>
            <w:tcW w:w="744" w:type="pct"/>
            <w:tcBorders>
              <w:tl2br w:val="single" w:sz="4" w:space="0" w:color="auto"/>
            </w:tcBorders>
            <w:vAlign w:val="center"/>
          </w:tcPr>
          <w:p w:rsidR="00840FE2" w:rsidRPr="00B93C42" w:rsidRDefault="00C7401E"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 xml:space="preserve"> </w:t>
            </w:r>
            <w:r w:rsidRPr="00B93C42">
              <w:rPr>
                <w:rFonts w:hAnsi="標楷體"/>
                <w:sz w:val="28"/>
                <w:szCs w:val="28"/>
              </w:rPr>
              <w:t xml:space="preserve">   </w:t>
            </w:r>
            <w:r w:rsidRPr="00B93C42">
              <w:rPr>
                <w:rFonts w:hAnsi="標楷體" w:hint="eastAsia"/>
                <w:sz w:val="28"/>
                <w:szCs w:val="28"/>
              </w:rPr>
              <w:t>類別</w:t>
            </w:r>
          </w:p>
          <w:p w:rsidR="00C7401E" w:rsidRPr="00B93C42" w:rsidRDefault="00C7401E"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項目</w:t>
            </w:r>
          </w:p>
        </w:tc>
        <w:tc>
          <w:tcPr>
            <w:tcW w:w="2128" w:type="pct"/>
            <w:vAlign w:val="center"/>
          </w:tcPr>
          <w:p w:rsidR="00840FE2" w:rsidRPr="00B93C42" w:rsidRDefault="00840FE2" w:rsidP="000C1B14">
            <w:pPr>
              <w:overflowPunct/>
              <w:autoSpaceDE/>
              <w:autoSpaceDN/>
              <w:adjustRightInd w:val="0"/>
              <w:snapToGrid w:val="0"/>
              <w:spacing w:line="340" w:lineRule="exact"/>
              <w:jc w:val="center"/>
              <w:rPr>
                <w:rFonts w:hAnsi="標楷體"/>
                <w:sz w:val="28"/>
                <w:szCs w:val="28"/>
              </w:rPr>
            </w:pPr>
            <w:r w:rsidRPr="00B93C42">
              <w:rPr>
                <w:rFonts w:hAnsi="標楷體" w:hint="eastAsia"/>
                <w:sz w:val="28"/>
                <w:szCs w:val="28"/>
              </w:rPr>
              <w:t>台灣運動心理學會SSEPT</w:t>
            </w:r>
          </w:p>
        </w:tc>
        <w:tc>
          <w:tcPr>
            <w:tcW w:w="2128" w:type="pct"/>
            <w:vAlign w:val="center"/>
          </w:tcPr>
          <w:p w:rsidR="00840FE2" w:rsidRPr="00B93C42" w:rsidRDefault="00840FE2" w:rsidP="000C1B14">
            <w:pPr>
              <w:overflowPunct/>
              <w:autoSpaceDE/>
              <w:autoSpaceDN/>
              <w:adjustRightInd w:val="0"/>
              <w:snapToGrid w:val="0"/>
              <w:spacing w:line="340" w:lineRule="exact"/>
              <w:jc w:val="center"/>
              <w:rPr>
                <w:rFonts w:hAnsi="標楷體"/>
                <w:sz w:val="28"/>
                <w:szCs w:val="28"/>
              </w:rPr>
            </w:pPr>
            <w:r w:rsidRPr="00B93C42">
              <w:rPr>
                <w:rFonts w:hAnsi="標楷體" w:hint="eastAsia"/>
                <w:sz w:val="28"/>
                <w:szCs w:val="28"/>
              </w:rPr>
              <w:t>臺灣諮商心理學會TWCPA</w:t>
            </w:r>
          </w:p>
        </w:tc>
      </w:tr>
      <w:tr w:rsidR="00B93C42" w:rsidRPr="00B93C42" w:rsidTr="00FE2082">
        <w:trPr>
          <w:trHeight w:val="501"/>
        </w:trPr>
        <w:tc>
          <w:tcPr>
            <w:tcW w:w="744" w:type="pct"/>
            <w:vAlign w:val="center"/>
          </w:tcPr>
          <w:p w:rsidR="00624CD7" w:rsidRPr="00B93C42" w:rsidRDefault="00624CD7"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合格證書名稱</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運動心理諮詢老師</w:t>
            </w:r>
          </w:p>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 xml:space="preserve">(Certified </w:t>
            </w:r>
            <w:r w:rsidRPr="00B93C42">
              <w:rPr>
                <w:rFonts w:hAnsi="標楷體"/>
                <w:sz w:val="28"/>
                <w:szCs w:val="28"/>
              </w:rPr>
              <w:t>Sport Consult</w:t>
            </w:r>
            <w:proofErr w:type="gramStart"/>
            <w:r w:rsidRPr="00B93C42">
              <w:rPr>
                <w:rFonts w:hAnsi="標楷體" w:hint="eastAsia"/>
                <w:sz w:val="28"/>
                <w:szCs w:val="28"/>
              </w:rPr>
              <w:t>）</w:t>
            </w:r>
            <w:proofErr w:type="gramEnd"/>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諮商心理師</w:t>
            </w:r>
          </w:p>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(Psychological Counselor</w:t>
            </w:r>
            <w:proofErr w:type="gramStart"/>
            <w:r w:rsidRPr="00B93C42">
              <w:rPr>
                <w:rFonts w:hAnsi="標楷體" w:hint="eastAsia"/>
                <w:sz w:val="28"/>
                <w:szCs w:val="28"/>
              </w:rPr>
              <w:t>）</w:t>
            </w:r>
            <w:proofErr w:type="gramEnd"/>
          </w:p>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 xml:space="preserve">(Psychologist in the category </w:t>
            </w:r>
            <w:r w:rsidRPr="00B93C42">
              <w:rPr>
                <w:rFonts w:hAnsi="標楷體"/>
                <w:sz w:val="28"/>
                <w:szCs w:val="28"/>
              </w:rPr>
              <w:t>of</w:t>
            </w:r>
            <w:r w:rsidRPr="00B93C42">
              <w:rPr>
                <w:rFonts w:hAnsi="標楷體" w:hint="eastAsia"/>
                <w:sz w:val="28"/>
                <w:szCs w:val="28"/>
              </w:rPr>
              <w:t xml:space="preserve"> </w:t>
            </w:r>
            <w:r w:rsidRPr="00B93C42">
              <w:rPr>
                <w:rFonts w:hAnsi="標楷體"/>
                <w:sz w:val="28"/>
                <w:szCs w:val="28"/>
              </w:rPr>
              <w:t>Counseling Psychologist</w:t>
            </w:r>
            <w:proofErr w:type="gramStart"/>
            <w:r w:rsidRPr="00B93C42">
              <w:rPr>
                <w:rFonts w:hAnsi="標楷體" w:hint="eastAsia"/>
                <w:sz w:val="28"/>
                <w:szCs w:val="28"/>
              </w:rPr>
              <w:t>）</w:t>
            </w:r>
            <w:proofErr w:type="gramEnd"/>
          </w:p>
        </w:tc>
      </w:tr>
      <w:tr w:rsidR="00B93C42" w:rsidRPr="00B93C42" w:rsidTr="00FE2082">
        <w:tc>
          <w:tcPr>
            <w:tcW w:w="744" w:type="pct"/>
            <w:vAlign w:val="center"/>
          </w:tcPr>
          <w:p w:rsidR="00624CD7" w:rsidRPr="00B93C42" w:rsidRDefault="00624CD7"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證照制度</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台灣運動心理學會培訓制</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考選部國家考試制</w:t>
            </w:r>
          </w:p>
        </w:tc>
      </w:tr>
      <w:tr w:rsidR="00B93C42" w:rsidRPr="00B93C42" w:rsidTr="00FE2082">
        <w:tc>
          <w:tcPr>
            <w:tcW w:w="744" w:type="pct"/>
            <w:vAlign w:val="center"/>
          </w:tcPr>
          <w:p w:rsidR="00624CD7" w:rsidRPr="00B93C42" w:rsidRDefault="00624CD7"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專業界定</w:t>
            </w:r>
          </w:p>
        </w:tc>
        <w:tc>
          <w:tcPr>
            <w:tcW w:w="2128" w:type="pct"/>
            <w:vAlign w:val="center"/>
          </w:tcPr>
          <w:p w:rsidR="00624CD7" w:rsidRPr="00B93C42" w:rsidRDefault="00624CD7" w:rsidP="000C1B14">
            <w:pPr>
              <w:numPr>
                <w:ilvl w:val="0"/>
                <w:numId w:val="23"/>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利用教育性運動心理學理論與知識從事體育、運動、健康、和身體表現有關的心理學服務。</w:t>
            </w:r>
          </w:p>
          <w:p w:rsidR="00624CD7" w:rsidRPr="00B93C42" w:rsidRDefault="00624CD7" w:rsidP="000C1B14">
            <w:pPr>
              <w:numPr>
                <w:ilvl w:val="0"/>
                <w:numId w:val="23"/>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運動心理諮詢老師專業服務範圍</w:t>
            </w:r>
            <w:proofErr w:type="gramStart"/>
            <w:r w:rsidRPr="00B93C42">
              <w:rPr>
                <w:rFonts w:hAnsi="標楷體" w:hint="eastAsia"/>
                <w:sz w:val="28"/>
                <w:szCs w:val="28"/>
              </w:rPr>
              <w:t>不</w:t>
            </w:r>
            <w:proofErr w:type="gramEnd"/>
            <w:r w:rsidRPr="00B93C42">
              <w:rPr>
                <w:rFonts w:hAnsi="標楷體" w:hint="eastAsia"/>
                <w:sz w:val="28"/>
                <w:szCs w:val="28"/>
              </w:rPr>
              <w:t>逾越因精神疾病而求助的臨床心理服務，或個人家庭、婚姻、或事業困擾所需要的心理諮商服務。</w:t>
            </w:r>
          </w:p>
          <w:p w:rsidR="00624CD7" w:rsidRPr="00B93C42" w:rsidRDefault="00624CD7" w:rsidP="000C1B14">
            <w:pPr>
              <w:numPr>
                <w:ilvl w:val="0"/>
                <w:numId w:val="23"/>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運動心理諮詢老師對上述兩項心理問題保持高度注意，</w:t>
            </w:r>
            <w:r w:rsidRPr="00B93C42">
              <w:rPr>
                <w:rFonts w:hAnsi="標楷體" w:hint="eastAsia"/>
                <w:sz w:val="28"/>
                <w:szCs w:val="28"/>
              </w:rPr>
              <w:lastRenderedPageBreak/>
              <w:t>並將有需要服務對象轉</w:t>
            </w:r>
            <w:proofErr w:type="gramStart"/>
            <w:r w:rsidRPr="00B93C42">
              <w:rPr>
                <w:rFonts w:hAnsi="標楷體" w:hint="eastAsia"/>
                <w:sz w:val="28"/>
                <w:szCs w:val="28"/>
              </w:rPr>
              <w:t>介</w:t>
            </w:r>
            <w:proofErr w:type="gramEnd"/>
            <w:r w:rsidRPr="00B93C42">
              <w:rPr>
                <w:rFonts w:hAnsi="標楷體" w:hint="eastAsia"/>
                <w:sz w:val="28"/>
                <w:szCs w:val="28"/>
              </w:rPr>
              <w:t>到上述兩項專業心理服務人員。</w:t>
            </w:r>
          </w:p>
        </w:tc>
        <w:tc>
          <w:tcPr>
            <w:tcW w:w="2128" w:type="pct"/>
            <w:vAlign w:val="center"/>
          </w:tcPr>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lastRenderedPageBreak/>
              <w:t>個別、婚姻或家庭諮商及心理治療。</w:t>
            </w:r>
          </w:p>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團體諮商及心理治療。</w:t>
            </w:r>
          </w:p>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個案評估及心理衡</w:t>
            </w:r>
            <w:proofErr w:type="gramStart"/>
            <w:r w:rsidRPr="00B93C42">
              <w:rPr>
                <w:rFonts w:hAnsi="標楷體" w:hint="eastAsia"/>
                <w:sz w:val="28"/>
                <w:szCs w:val="28"/>
              </w:rPr>
              <w:t>鑑</w:t>
            </w:r>
            <w:proofErr w:type="gramEnd"/>
            <w:r w:rsidRPr="00B93C42">
              <w:rPr>
                <w:rFonts w:hAnsi="標楷體" w:hint="eastAsia"/>
                <w:sz w:val="28"/>
                <w:szCs w:val="28"/>
              </w:rPr>
              <w:t>。</w:t>
            </w:r>
          </w:p>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心理諮詢、心理衛生教育及預防推廣工作。</w:t>
            </w:r>
          </w:p>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諮商心理機構或單位之專業行政。</w:t>
            </w:r>
          </w:p>
          <w:p w:rsidR="00624CD7" w:rsidRPr="00B93C42" w:rsidRDefault="00624CD7" w:rsidP="000C1B14">
            <w:pPr>
              <w:numPr>
                <w:ilvl w:val="0"/>
                <w:numId w:val="25"/>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其他諮商心理有關之自選項目，包括精神官能症之心理諮商與心理治療、危機處理</w:t>
            </w:r>
            <w:r w:rsidRPr="00B93C42">
              <w:rPr>
                <w:rFonts w:hAnsi="標楷體" w:hint="eastAsia"/>
                <w:sz w:val="28"/>
                <w:szCs w:val="28"/>
              </w:rPr>
              <w:lastRenderedPageBreak/>
              <w:t>或個案管理等。</w:t>
            </w:r>
          </w:p>
        </w:tc>
      </w:tr>
      <w:tr w:rsidR="00B93C42" w:rsidRPr="00B93C42" w:rsidTr="00FE2082">
        <w:tc>
          <w:tcPr>
            <w:tcW w:w="744" w:type="pct"/>
            <w:vAlign w:val="center"/>
          </w:tcPr>
          <w:p w:rsidR="00624CD7" w:rsidRPr="00B93C42" w:rsidRDefault="00624CD7"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lastRenderedPageBreak/>
              <w:t>學歷規定</w:t>
            </w:r>
          </w:p>
        </w:tc>
        <w:tc>
          <w:tcPr>
            <w:tcW w:w="2128" w:type="pct"/>
            <w:vAlign w:val="center"/>
          </w:tcPr>
          <w:p w:rsidR="00624CD7" w:rsidRPr="00B93C42" w:rsidRDefault="00624CD7" w:rsidP="000C1B14">
            <w:pPr>
              <w:numPr>
                <w:ilvl w:val="0"/>
                <w:numId w:val="24"/>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國內、外大學體育運動相關科系，從事運動心理學研究之碩士或博士；國內、外大學心理學之碩士或博士。</w:t>
            </w:r>
          </w:p>
          <w:p w:rsidR="00624CD7" w:rsidRPr="00B93C42" w:rsidRDefault="00624CD7" w:rsidP="000C1B14">
            <w:pPr>
              <w:numPr>
                <w:ilvl w:val="0"/>
                <w:numId w:val="24"/>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非上述學歷背景人士欲參加運動心理諮詢老師培訓與授證得提出相關輔修資料或補修課程。</w:t>
            </w:r>
          </w:p>
          <w:p w:rsidR="00624CD7" w:rsidRPr="00B93C42" w:rsidRDefault="00624CD7" w:rsidP="000C1B14">
            <w:pPr>
              <w:numPr>
                <w:ilvl w:val="0"/>
                <w:numId w:val="24"/>
              </w:numPr>
              <w:overflowPunct/>
              <w:autoSpaceDE/>
              <w:autoSpaceDN/>
              <w:adjustRightInd w:val="0"/>
              <w:snapToGrid w:val="0"/>
              <w:spacing w:line="340" w:lineRule="exact"/>
              <w:ind w:left="357" w:hanging="357"/>
              <w:rPr>
                <w:rFonts w:hAnsi="標楷體"/>
                <w:sz w:val="28"/>
                <w:szCs w:val="28"/>
              </w:rPr>
            </w:pPr>
            <w:r w:rsidRPr="00B93C42">
              <w:rPr>
                <w:rFonts w:hAnsi="標楷體" w:hint="eastAsia"/>
                <w:sz w:val="28"/>
                <w:szCs w:val="28"/>
              </w:rPr>
              <w:t>學歷背景認證，由台灣運動心理學會「運動心理諮詢老師督導委員會委員」審查。</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相關心理研究所主修諮商心理，並經全職諮商實習至少1年成績及格，得有碩士以上學位者，得應諮商心理師考試。</w:t>
            </w:r>
          </w:p>
        </w:tc>
      </w:tr>
      <w:tr w:rsidR="00B93C42" w:rsidRPr="00B93C42" w:rsidTr="00FE2082">
        <w:tc>
          <w:tcPr>
            <w:tcW w:w="744" w:type="pct"/>
            <w:vAlign w:val="center"/>
          </w:tcPr>
          <w:p w:rsidR="00624CD7" w:rsidRPr="00B93C42" w:rsidRDefault="00624CD7" w:rsidP="000C1B14">
            <w:pPr>
              <w:overflowPunct/>
              <w:autoSpaceDE/>
              <w:autoSpaceDN/>
              <w:adjustRightInd w:val="0"/>
              <w:snapToGrid w:val="0"/>
              <w:spacing w:line="340" w:lineRule="exact"/>
              <w:jc w:val="left"/>
              <w:rPr>
                <w:rFonts w:hAnsi="標楷體"/>
                <w:sz w:val="28"/>
                <w:szCs w:val="28"/>
              </w:rPr>
            </w:pPr>
            <w:r w:rsidRPr="00B93C42">
              <w:rPr>
                <w:rFonts w:hAnsi="標楷體" w:hint="eastAsia"/>
                <w:sz w:val="28"/>
                <w:szCs w:val="28"/>
              </w:rPr>
              <w:t>檢定及考試</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完成培訓課程100小時，課程結束參加台灣運動心理學會所主辦之「運動心理諮詢老師學、術科檢定」，全部學、</w:t>
            </w:r>
            <w:proofErr w:type="gramStart"/>
            <w:r w:rsidRPr="00B93C42">
              <w:rPr>
                <w:rFonts w:hAnsi="標楷體" w:hint="eastAsia"/>
                <w:sz w:val="28"/>
                <w:szCs w:val="28"/>
              </w:rPr>
              <w:t>術科均需及格</w:t>
            </w:r>
            <w:proofErr w:type="gramEnd"/>
            <w:r w:rsidRPr="00B93C42">
              <w:rPr>
                <w:rFonts w:hAnsi="標楷體" w:hint="eastAsia"/>
                <w:sz w:val="28"/>
                <w:szCs w:val="28"/>
              </w:rPr>
              <w:t>，且平均80分（含）以上。</w:t>
            </w:r>
          </w:p>
        </w:tc>
        <w:tc>
          <w:tcPr>
            <w:tcW w:w="2128" w:type="pct"/>
            <w:vAlign w:val="center"/>
          </w:tcPr>
          <w:p w:rsidR="00624CD7" w:rsidRPr="00B93C42" w:rsidRDefault="00624CD7" w:rsidP="000C1B14">
            <w:pPr>
              <w:overflowPunct/>
              <w:autoSpaceDE/>
              <w:autoSpaceDN/>
              <w:adjustRightInd w:val="0"/>
              <w:snapToGrid w:val="0"/>
              <w:spacing w:line="340" w:lineRule="exact"/>
              <w:rPr>
                <w:rFonts w:hAnsi="標楷體"/>
                <w:sz w:val="28"/>
                <w:szCs w:val="28"/>
              </w:rPr>
            </w:pPr>
            <w:r w:rsidRPr="00B93C42">
              <w:rPr>
                <w:rFonts w:hAnsi="標楷體" w:hint="eastAsia"/>
                <w:sz w:val="28"/>
                <w:szCs w:val="28"/>
              </w:rPr>
              <w:t>學歷規定、專業課程及實習合乎規定，始能參加考選部考試。考試通過授予證書。</w:t>
            </w:r>
          </w:p>
        </w:tc>
      </w:tr>
    </w:tbl>
    <w:p w:rsidR="00D361AC" w:rsidRPr="00B93C42" w:rsidRDefault="00022FA2" w:rsidP="00FE2082">
      <w:pPr>
        <w:pStyle w:val="3"/>
        <w:numPr>
          <w:ilvl w:val="0"/>
          <w:numId w:val="0"/>
        </w:numPr>
        <w:spacing w:afterLines="30" w:after="137"/>
        <w:ind w:leftChars="-167" w:left="-284" w:hanging="284"/>
        <w:jc w:val="left"/>
        <w:rPr>
          <w:sz w:val="28"/>
        </w:rPr>
      </w:pPr>
      <w:r w:rsidRPr="00B93C42">
        <w:rPr>
          <w:rFonts w:hint="eastAsia"/>
          <w:sz w:val="28"/>
        </w:rPr>
        <w:t>資料來源：</w:t>
      </w:r>
      <w:proofErr w:type="gramStart"/>
      <w:r w:rsidRPr="00B93C42">
        <w:rPr>
          <w:rFonts w:hint="eastAsia"/>
          <w:sz w:val="28"/>
        </w:rPr>
        <w:t>本院據教育部</w:t>
      </w:r>
      <w:proofErr w:type="gramEnd"/>
      <w:r w:rsidRPr="00B93C42">
        <w:rPr>
          <w:rFonts w:hint="eastAsia"/>
          <w:sz w:val="28"/>
        </w:rPr>
        <w:t>查復資料</w:t>
      </w:r>
      <w:proofErr w:type="gramStart"/>
      <w:r w:rsidRPr="00B93C42">
        <w:rPr>
          <w:rFonts w:hint="eastAsia"/>
          <w:sz w:val="28"/>
        </w:rPr>
        <w:t>自行彙製</w:t>
      </w:r>
      <w:proofErr w:type="gramEnd"/>
      <w:r w:rsidRPr="00B93C42">
        <w:rPr>
          <w:rFonts w:hint="eastAsia"/>
          <w:sz w:val="28"/>
        </w:rPr>
        <w:t>。</w:t>
      </w:r>
    </w:p>
    <w:p w:rsidR="00FA039F" w:rsidRPr="00B93C42" w:rsidRDefault="00DF0117" w:rsidP="00022FA2">
      <w:pPr>
        <w:pStyle w:val="3"/>
      </w:pPr>
      <w:r w:rsidRPr="00B93C42">
        <w:rPr>
          <w:rFonts w:hint="eastAsia"/>
        </w:rPr>
        <w:t>為瞭解國訓中心近5年各項運動項目之選手遇到之心理困境實例及處置情況</w:t>
      </w:r>
      <w:r w:rsidR="00FE755F" w:rsidRPr="00B93C42">
        <w:rPr>
          <w:rFonts w:hint="eastAsia"/>
        </w:rPr>
        <w:t>（詳下表）</w:t>
      </w:r>
      <w:r w:rsidRPr="00B93C42">
        <w:rPr>
          <w:rFonts w:hint="eastAsia"/>
        </w:rPr>
        <w:t>，</w:t>
      </w:r>
      <w:proofErr w:type="gramStart"/>
      <w:r w:rsidR="007E7862" w:rsidRPr="00B93C42">
        <w:rPr>
          <w:rFonts w:hint="eastAsia"/>
        </w:rPr>
        <w:t>查</w:t>
      </w:r>
      <w:r w:rsidR="00440F2C" w:rsidRPr="00B93C42">
        <w:rPr>
          <w:rFonts w:hint="eastAsia"/>
        </w:rPr>
        <w:t>據教育部</w:t>
      </w:r>
      <w:proofErr w:type="gramEnd"/>
      <w:r w:rsidRPr="00B93C42">
        <w:rPr>
          <w:rFonts w:hint="eastAsia"/>
        </w:rPr>
        <w:t>資料</w:t>
      </w:r>
      <w:r w:rsidR="00E76C16" w:rsidRPr="00B93C42">
        <w:rPr>
          <w:rFonts w:hint="eastAsia"/>
        </w:rPr>
        <w:t>可知，</w:t>
      </w:r>
      <w:r w:rsidR="00E27FCF" w:rsidRPr="00B93C42">
        <w:rPr>
          <w:rFonts w:hint="eastAsia"/>
        </w:rPr>
        <w:t>運動員</w:t>
      </w:r>
      <w:r w:rsidR="00E76C16" w:rsidRPr="00B93C42">
        <w:rPr>
          <w:rFonts w:hint="eastAsia"/>
        </w:rPr>
        <w:t>心理困境</w:t>
      </w:r>
      <w:r w:rsidR="00440F2C" w:rsidRPr="00B93C42">
        <w:rPr>
          <w:rFonts w:hint="eastAsia"/>
        </w:rPr>
        <w:t>包含</w:t>
      </w:r>
      <w:r w:rsidR="00FE755F" w:rsidRPr="00B93C42">
        <w:rPr>
          <w:rFonts w:hint="eastAsia"/>
        </w:rPr>
        <w:t>「</w:t>
      </w:r>
      <w:r w:rsidR="00E76C16" w:rsidRPr="00B93C42">
        <w:rPr>
          <w:rFonts w:hint="eastAsia"/>
        </w:rPr>
        <w:t>奪牌壓力</w:t>
      </w:r>
      <w:r w:rsidR="00FE755F" w:rsidRPr="00B93C42">
        <w:rPr>
          <w:rFonts w:hint="eastAsia"/>
        </w:rPr>
        <w:t>（1</w:t>
      </w:r>
      <w:r w:rsidR="00FE755F" w:rsidRPr="00B93C42">
        <w:t>00%</w:t>
      </w:r>
      <w:r w:rsidR="00FE755F" w:rsidRPr="00B93C42">
        <w:rPr>
          <w:rFonts w:hint="eastAsia"/>
        </w:rPr>
        <w:t>）</w:t>
      </w:r>
      <w:r w:rsidR="00E76C16" w:rsidRPr="00B93C42">
        <w:rPr>
          <w:rFonts w:hint="eastAsia"/>
        </w:rPr>
        <w:t>、運動傷害後心理壓力</w:t>
      </w:r>
      <w:r w:rsidR="00FE755F" w:rsidRPr="00B93C42">
        <w:rPr>
          <w:rFonts w:hint="eastAsia"/>
        </w:rPr>
        <w:t>（</w:t>
      </w:r>
      <w:r w:rsidR="00FE755F" w:rsidRPr="00B93C42">
        <w:t>70%</w:t>
      </w:r>
      <w:r w:rsidR="00FE755F" w:rsidRPr="00B93C42">
        <w:rPr>
          <w:rFonts w:hint="eastAsia"/>
        </w:rPr>
        <w:t>）</w:t>
      </w:r>
      <w:r w:rsidR="00440F2C" w:rsidRPr="00B93C42">
        <w:rPr>
          <w:rFonts w:hint="eastAsia"/>
        </w:rPr>
        <w:t>、團隊動力</w:t>
      </w:r>
      <w:r w:rsidR="00FE755F" w:rsidRPr="00B93C42">
        <w:rPr>
          <w:rFonts w:hint="eastAsia"/>
        </w:rPr>
        <w:t>（</w:t>
      </w:r>
      <w:r w:rsidR="00FE755F" w:rsidRPr="00B93C42">
        <w:t>50%</w:t>
      </w:r>
      <w:r w:rsidR="00FE755F" w:rsidRPr="00B93C42">
        <w:rPr>
          <w:rFonts w:hint="eastAsia"/>
        </w:rPr>
        <w:t>）</w:t>
      </w:r>
      <w:r w:rsidR="00440F2C" w:rsidRPr="00B93C42">
        <w:rPr>
          <w:rFonts w:hint="eastAsia"/>
        </w:rPr>
        <w:t>、情緒照顧</w:t>
      </w:r>
      <w:r w:rsidR="00FE755F" w:rsidRPr="00B93C42">
        <w:rPr>
          <w:rFonts w:hint="eastAsia"/>
        </w:rPr>
        <w:t>（</w:t>
      </w:r>
      <w:r w:rsidR="00FE755F" w:rsidRPr="00B93C42">
        <w:t>50%</w:t>
      </w:r>
      <w:r w:rsidR="00FE755F" w:rsidRPr="00B93C42">
        <w:rPr>
          <w:rFonts w:hint="eastAsia"/>
        </w:rPr>
        <w:t>）」</w:t>
      </w:r>
      <w:r w:rsidR="00E76C16" w:rsidRPr="00B93C42">
        <w:rPr>
          <w:rFonts w:hint="eastAsia"/>
        </w:rPr>
        <w:t>等</w:t>
      </w:r>
      <w:r w:rsidR="00E27FCF" w:rsidRPr="00B93C42">
        <w:rPr>
          <w:rFonts w:hint="eastAsia"/>
        </w:rPr>
        <w:t>面向</w:t>
      </w:r>
      <w:r w:rsidR="00284031" w:rsidRPr="00B93C42">
        <w:rPr>
          <w:rFonts w:hint="eastAsia"/>
        </w:rPr>
        <w:t>，而在這樣的壓力與期待下，可能導致運動員自信心低落、自我質疑、或無法克制焦慮情緒</w:t>
      </w:r>
      <w:r w:rsidR="00E76C16" w:rsidRPr="00B93C42">
        <w:rPr>
          <w:rFonts w:hint="eastAsia"/>
        </w:rPr>
        <w:t>。</w:t>
      </w:r>
      <w:proofErr w:type="gramStart"/>
      <w:r w:rsidR="000F781E" w:rsidRPr="00B93C42">
        <w:rPr>
          <w:rFonts w:hint="eastAsia"/>
        </w:rPr>
        <w:t>爰</w:t>
      </w:r>
      <w:proofErr w:type="gramEnd"/>
      <w:r w:rsidR="000F781E" w:rsidRPr="00B93C42">
        <w:rPr>
          <w:rFonts w:hint="eastAsia"/>
        </w:rPr>
        <w:t>此，運動員除不斷超越自己創造好成績，更期望可以讓世界看見台灣，但走在這條漫長的逐夢路上，運動員是需要面對排山倒海而來的壓力，與社會大眾的期待，透過協助運動員專注在可控的事情上，如賽前、賽中心理計畫與調整呼吸等，來獲得更多的控制感，有助於產生正向的情緒反應。</w:t>
      </w:r>
    </w:p>
    <w:p w:rsidR="00440F2C" w:rsidRPr="00B93C42" w:rsidRDefault="00440F2C" w:rsidP="00440F2C">
      <w:pPr>
        <w:pStyle w:val="3"/>
        <w:numPr>
          <w:ilvl w:val="0"/>
          <w:numId w:val="0"/>
        </w:numPr>
        <w:ind w:left="1361" w:rightChars="-108" w:right="-367"/>
        <w:jc w:val="right"/>
        <w:rPr>
          <w:sz w:val="28"/>
        </w:rPr>
      </w:pPr>
      <w:r w:rsidRPr="00B93C42">
        <w:rPr>
          <w:rFonts w:hint="eastAsia"/>
          <w:sz w:val="28"/>
        </w:rPr>
        <w:lastRenderedPageBreak/>
        <w:t>單位：</w:t>
      </w:r>
      <w:r w:rsidR="00AF613B" w:rsidRPr="00B93C42">
        <w:rPr>
          <w:rFonts w:hAnsi="標楷體"/>
          <w:sz w:val="28"/>
          <w:szCs w:val="28"/>
        </w:rPr>
        <w:t>%</w:t>
      </w:r>
    </w:p>
    <w:tbl>
      <w:tblPr>
        <w:tblStyle w:val="53"/>
        <w:tblW w:w="5376" w:type="pct"/>
        <w:tblInd w:w="-289" w:type="dxa"/>
        <w:tblLook w:val="04A0" w:firstRow="1" w:lastRow="0" w:firstColumn="1" w:lastColumn="0" w:noHBand="0" w:noVBand="1"/>
      </w:tblPr>
      <w:tblGrid>
        <w:gridCol w:w="1844"/>
        <w:gridCol w:w="1134"/>
        <w:gridCol w:w="3203"/>
        <w:gridCol w:w="3317"/>
      </w:tblGrid>
      <w:tr w:rsidR="00B93C42" w:rsidRPr="00B93C42" w:rsidTr="009E05F6">
        <w:trPr>
          <w:tblHeader/>
        </w:trPr>
        <w:tc>
          <w:tcPr>
            <w:tcW w:w="971" w:type="pct"/>
            <w:tcBorders>
              <w:top w:val="single" w:sz="4" w:space="0" w:color="auto"/>
              <w:left w:val="single" w:sz="4" w:space="0" w:color="auto"/>
              <w:bottom w:val="single" w:sz="4" w:space="0" w:color="auto"/>
              <w:right w:val="single" w:sz="4" w:space="0" w:color="auto"/>
            </w:tcBorders>
            <w:vAlign w:val="bottom"/>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hint="eastAsia"/>
                <w:sz w:val="28"/>
                <w:szCs w:val="28"/>
              </w:rPr>
              <w:t>心理困境</w:t>
            </w:r>
          </w:p>
        </w:tc>
        <w:tc>
          <w:tcPr>
            <w:tcW w:w="597" w:type="pct"/>
            <w:tcBorders>
              <w:top w:val="single" w:sz="4" w:space="0" w:color="auto"/>
              <w:left w:val="single" w:sz="4" w:space="0" w:color="auto"/>
              <w:bottom w:val="single" w:sz="4" w:space="0" w:color="auto"/>
              <w:right w:val="single" w:sz="4" w:space="0" w:color="auto"/>
            </w:tcBorders>
            <w:vAlign w:val="bottom"/>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hint="eastAsia"/>
                <w:sz w:val="28"/>
                <w:szCs w:val="28"/>
              </w:rPr>
              <w:t>比</w:t>
            </w:r>
            <w:r w:rsidR="00440F2C" w:rsidRPr="00B93C42">
              <w:rPr>
                <w:rFonts w:hAnsi="標楷體" w:hint="eastAsia"/>
                <w:sz w:val="28"/>
                <w:szCs w:val="28"/>
              </w:rPr>
              <w:t>率</w:t>
            </w:r>
          </w:p>
        </w:tc>
        <w:tc>
          <w:tcPr>
            <w:tcW w:w="1686" w:type="pct"/>
            <w:tcBorders>
              <w:top w:val="single" w:sz="4" w:space="0" w:color="auto"/>
              <w:left w:val="single" w:sz="4" w:space="0" w:color="auto"/>
              <w:bottom w:val="single" w:sz="4" w:space="0" w:color="auto"/>
              <w:right w:val="single" w:sz="4" w:space="0" w:color="auto"/>
            </w:tcBorders>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hint="eastAsia"/>
                <w:sz w:val="28"/>
                <w:szCs w:val="28"/>
              </w:rPr>
              <w:t>可能出現的行為表現</w:t>
            </w:r>
          </w:p>
        </w:tc>
        <w:tc>
          <w:tcPr>
            <w:tcW w:w="1746" w:type="pct"/>
            <w:tcBorders>
              <w:top w:val="single" w:sz="4" w:space="0" w:color="auto"/>
              <w:left w:val="single" w:sz="4" w:space="0" w:color="auto"/>
              <w:bottom w:val="single" w:sz="4" w:space="0" w:color="auto"/>
              <w:right w:val="single" w:sz="4" w:space="0" w:color="auto"/>
            </w:tcBorders>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hint="eastAsia"/>
                <w:sz w:val="28"/>
                <w:szCs w:val="28"/>
              </w:rPr>
              <w:t>處置情況</w:t>
            </w:r>
          </w:p>
        </w:tc>
      </w:tr>
      <w:tr w:rsidR="00B93C42" w:rsidRPr="00B93C42" w:rsidTr="009E05F6">
        <w:tc>
          <w:tcPr>
            <w:tcW w:w="971"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b/>
                <w:sz w:val="28"/>
                <w:szCs w:val="28"/>
              </w:rPr>
            </w:pPr>
            <w:r w:rsidRPr="00B93C42">
              <w:rPr>
                <w:rFonts w:hAnsi="標楷體" w:hint="eastAsia"/>
                <w:b/>
                <w:sz w:val="28"/>
                <w:szCs w:val="28"/>
              </w:rPr>
              <w:t>奪牌壓力</w:t>
            </w:r>
          </w:p>
        </w:tc>
        <w:tc>
          <w:tcPr>
            <w:tcW w:w="597"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sz w:val="28"/>
                <w:szCs w:val="28"/>
              </w:rPr>
              <w:t>100</w:t>
            </w:r>
          </w:p>
        </w:tc>
        <w:tc>
          <w:tcPr>
            <w:tcW w:w="1686"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自信心低落、自我懷疑、無法克制焦慮情緒</w:t>
            </w:r>
          </w:p>
        </w:tc>
        <w:tc>
          <w:tcPr>
            <w:tcW w:w="1746"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提升專注力、設定挑戰目標、擬定心理計畫、放鬆訓練</w:t>
            </w:r>
          </w:p>
        </w:tc>
      </w:tr>
      <w:tr w:rsidR="00B93C42" w:rsidRPr="00B93C42" w:rsidTr="009E05F6">
        <w:tc>
          <w:tcPr>
            <w:tcW w:w="971"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b/>
                <w:sz w:val="28"/>
                <w:szCs w:val="28"/>
              </w:rPr>
            </w:pPr>
            <w:r w:rsidRPr="00B93C42">
              <w:rPr>
                <w:rFonts w:hAnsi="標楷體" w:hint="eastAsia"/>
                <w:b/>
                <w:sz w:val="28"/>
                <w:szCs w:val="28"/>
              </w:rPr>
              <w:t>運動傷害後心理壓力</w:t>
            </w:r>
          </w:p>
        </w:tc>
        <w:tc>
          <w:tcPr>
            <w:tcW w:w="597"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sz w:val="28"/>
                <w:szCs w:val="28"/>
              </w:rPr>
              <w:t>70</w:t>
            </w:r>
          </w:p>
        </w:tc>
        <w:tc>
          <w:tcPr>
            <w:tcW w:w="1686"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焦慮、自我懷疑、失去目標</w:t>
            </w:r>
          </w:p>
        </w:tc>
        <w:tc>
          <w:tcPr>
            <w:tcW w:w="1746" w:type="pct"/>
            <w:tcBorders>
              <w:top w:val="single" w:sz="4" w:space="0" w:color="auto"/>
              <w:left w:val="single" w:sz="4" w:space="0" w:color="auto"/>
              <w:bottom w:val="single" w:sz="4" w:space="0" w:color="auto"/>
              <w:right w:val="single" w:sz="4" w:space="0" w:color="auto"/>
            </w:tcBorders>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情緒管理、目標設定、意象訓練、建立自信心、自我對話</w:t>
            </w:r>
          </w:p>
        </w:tc>
      </w:tr>
      <w:tr w:rsidR="00B93C42" w:rsidRPr="00B93C42" w:rsidTr="009E05F6">
        <w:tc>
          <w:tcPr>
            <w:tcW w:w="971"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b/>
                <w:sz w:val="28"/>
                <w:szCs w:val="28"/>
              </w:rPr>
            </w:pPr>
            <w:r w:rsidRPr="00B93C42">
              <w:rPr>
                <w:rFonts w:hAnsi="標楷體" w:hint="eastAsia"/>
                <w:b/>
                <w:sz w:val="28"/>
                <w:szCs w:val="28"/>
              </w:rPr>
              <w:t>團隊動力</w:t>
            </w:r>
          </w:p>
        </w:tc>
        <w:tc>
          <w:tcPr>
            <w:tcW w:w="597"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sz w:val="28"/>
                <w:szCs w:val="28"/>
              </w:rPr>
              <w:t>50</w:t>
            </w:r>
          </w:p>
        </w:tc>
        <w:tc>
          <w:tcPr>
            <w:tcW w:w="1686"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缺乏認同感、團隊氣氛差、缺乏動機、厭倦</w:t>
            </w:r>
          </w:p>
        </w:tc>
        <w:tc>
          <w:tcPr>
            <w:tcW w:w="1746" w:type="pct"/>
            <w:tcBorders>
              <w:top w:val="single" w:sz="4" w:space="0" w:color="auto"/>
              <w:left w:val="single" w:sz="4" w:space="0" w:color="auto"/>
              <w:bottom w:val="single" w:sz="4" w:space="0" w:color="auto"/>
              <w:right w:val="single" w:sz="4" w:space="0" w:color="auto"/>
            </w:tcBorders>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團體課程、設定團隊目標</w:t>
            </w:r>
          </w:p>
        </w:tc>
      </w:tr>
      <w:tr w:rsidR="00B93C42" w:rsidRPr="00B93C42" w:rsidTr="009E05F6">
        <w:tc>
          <w:tcPr>
            <w:tcW w:w="971"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b/>
                <w:sz w:val="28"/>
                <w:szCs w:val="28"/>
              </w:rPr>
            </w:pPr>
            <w:r w:rsidRPr="00B93C42">
              <w:rPr>
                <w:rFonts w:hAnsi="標楷體" w:hint="eastAsia"/>
                <w:b/>
                <w:sz w:val="28"/>
                <w:szCs w:val="28"/>
              </w:rPr>
              <w:t>情緒照顧</w:t>
            </w:r>
          </w:p>
        </w:tc>
        <w:tc>
          <w:tcPr>
            <w:tcW w:w="597"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center"/>
              <w:rPr>
                <w:rFonts w:hAnsi="標楷體"/>
                <w:sz w:val="28"/>
                <w:szCs w:val="28"/>
              </w:rPr>
            </w:pPr>
            <w:r w:rsidRPr="00B93C42">
              <w:rPr>
                <w:rFonts w:hAnsi="標楷體"/>
                <w:sz w:val="28"/>
                <w:szCs w:val="28"/>
              </w:rPr>
              <w:t>50</w:t>
            </w:r>
          </w:p>
        </w:tc>
        <w:tc>
          <w:tcPr>
            <w:tcW w:w="1686" w:type="pct"/>
            <w:tcBorders>
              <w:top w:val="single" w:sz="4" w:space="0" w:color="auto"/>
              <w:left w:val="single" w:sz="4" w:space="0" w:color="auto"/>
              <w:bottom w:val="single" w:sz="4" w:space="0" w:color="auto"/>
              <w:right w:val="single" w:sz="4" w:space="0" w:color="auto"/>
            </w:tcBorders>
            <w:vAlign w:val="center"/>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崩潰、情緒不穩定</w:t>
            </w:r>
          </w:p>
        </w:tc>
        <w:tc>
          <w:tcPr>
            <w:tcW w:w="1746" w:type="pct"/>
            <w:tcBorders>
              <w:top w:val="single" w:sz="4" w:space="0" w:color="auto"/>
              <w:left w:val="single" w:sz="4" w:space="0" w:color="auto"/>
              <w:bottom w:val="single" w:sz="4" w:space="0" w:color="auto"/>
              <w:right w:val="single" w:sz="4" w:space="0" w:color="auto"/>
            </w:tcBorders>
            <w:hideMark/>
          </w:tcPr>
          <w:p w:rsidR="00FA039F" w:rsidRPr="00B93C42" w:rsidRDefault="00FA039F" w:rsidP="00F942EF">
            <w:pPr>
              <w:overflowPunct/>
              <w:autoSpaceDE/>
              <w:autoSpaceDN/>
              <w:adjustRightInd w:val="0"/>
              <w:snapToGrid w:val="0"/>
              <w:spacing w:line="400" w:lineRule="exact"/>
              <w:jc w:val="left"/>
              <w:rPr>
                <w:rFonts w:hAnsi="標楷體"/>
                <w:sz w:val="28"/>
                <w:szCs w:val="28"/>
              </w:rPr>
            </w:pPr>
            <w:r w:rsidRPr="00B93C42">
              <w:rPr>
                <w:rFonts w:hAnsi="標楷體" w:hint="eastAsia"/>
                <w:sz w:val="28"/>
                <w:szCs w:val="28"/>
              </w:rPr>
              <w:t>情緒管理、轉移注意力、負面</w:t>
            </w:r>
          </w:p>
        </w:tc>
      </w:tr>
    </w:tbl>
    <w:p w:rsidR="00FA039F" w:rsidRPr="00B93C42" w:rsidRDefault="00FA039F" w:rsidP="000A4A42">
      <w:pPr>
        <w:pStyle w:val="3"/>
        <w:numPr>
          <w:ilvl w:val="0"/>
          <w:numId w:val="0"/>
        </w:numPr>
        <w:spacing w:afterLines="30" w:after="137"/>
        <w:ind w:leftChars="-125" w:left="1" w:hangingChars="142" w:hanging="426"/>
        <w:rPr>
          <w:sz w:val="28"/>
        </w:rPr>
      </w:pPr>
      <w:r w:rsidRPr="00B93C42">
        <w:rPr>
          <w:rFonts w:hint="eastAsia"/>
          <w:sz w:val="28"/>
        </w:rPr>
        <w:t>資料來源：</w:t>
      </w:r>
      <w:proofErr w:type="gramStart"/>
      <w:r w:rsidRPr="00B93C42">
        <w:rPr>
          <w:rFonts w:hint="eastAsia"/>
          <w:sz w:val="28"/>
        </w:rPr>
        <w:t>本院據教育部</w:t>
      </w:r>
      <w:proofErr w:type="gramEnd"/>
      <w:r w:rsidRPr="00B93C42">
        <w:rPr>
          <w:rFonts w:hint="eastAsia"/>
          <w:sz w:val="28"/>
        </w:rPr>
        <w:t>查復資料</w:t>
      </w:r>
      <w:proofErr w:type="gramStart"/>
      <w:r w:rsidRPr="00B93C42">
        <w:rPr>
          <w:rFonts w:hint="eastAsia"/>
          <w:sz w:val="28"/>
        </w:rPr>
        <w:t>自行彙製</w:t>
      </w:r>
      <w:proofErr w:type="gramEnd"/>
      <w:r w:rsidRPr="00B93C42">
        <w:rPr>
          <w:rFonts w:hint="eastAsia"/>
          <w:sz w:val="28"/>
        </w:rPr>
        <w:t>。</w:t>
      </w:r>
    </w:p>
    <w:p w:rsidR="00022FA2" w:rsidRPr="00B93C42" w:rsidRDefault="00022FA2" w:rsidP="00022FA2">
      <w:pPr>
        <w:pStyle w:val="3"/>
        <w:rPr>
          <w:b/>
        </w:rPr>
      </w:pPr>
      <w:proofErr w:type="gramStart"/>
      <w:r w:rsidRPr="00B93C42">
        <w:rPr>
          <w:rFonts w:hint="eastAsia"/>
        </w:rPr>
        <w:t>究</w:t>
      </w:r>
      <w:r w:rsidRPr="00B93C42">
        <w:rPr>
          <w:rFonts w:hAnsi="標楷體" w:hint="eastAsia"/>
        </w:rPr>
        <w:t>此議題</w:t>
      </w:r>
      <w:proofErr w:type="gramEnd"/>
      <w:r w:rsidRPr="00B93C42">
        <w:rPr>
          <w:rFonts w:hAnsi="標楷體" w:hint="eastAsia"/>
        </w:rPr>
        <w:t>，</w:t>
      </w:r>
      <w:r w:rsidR="00440F2C" w:rsidRPr="00B93C42">
        <w:rPr>
          <w:rFonts w:hAnsi="標楷體" w:hint="eastAsia"/>
        </w:rPr>
        <w:t>據教育部查復資料指出</w:t>
      </w:r>
      <w:r w:rsidR="00C945B8" w:rsidRPr="00B93C42">
        <w:rPr>
          <w:rFonts w:hAnsi="標楷體" w:hint="eastAsia"/>
        </w:rPr>
        <w:t>略</w:t>
      </w:r>
      <w:proofErr w:type="gramStart"/>
      <w:r w:rsidR="00C945B8" w:rsidRPr="00B93C42">
        <w:rPr>
          <w:rFonts w:hAnsi="標楷體" w:hint="eastAsia"/>
        </w:rPr>
        <w:t>以</w:t>
      </w:r>
      <w:proofErr w:type="gramEnd"/>
      <w:r w:rsidR="0094366B" w:rsidRPr="00B93C42">
        <w:rPr>
          <w:rFonts w:hAnsi="標楷體" w:hint="eastAsia"/>
        </w:rPr>
        <w:t>，</w:t>
      </w:r>
      <w:r w:rsidR="00EA2DE7" w:rsidRPr="00B93C42">
        <w:rPr>
          <w:rFonts w:hAnsi="標楷體" w:hint="eastAsia"/>
        </w:rPr>
        <w:t>「</w:t>
      </w:r>
      <w:r w:rsidR="00B23C9E" w:rsidRPr="00B93C42">
        <w:rPr>
          <w:rFonts w:hAnsi="標楷體" w:hint="eastAsia"/>
        </w:rPr>
        <w:t>國訓中心</w:t>
      </w:r>
      <w:r w:rsidR="00925096" w:rsidRPr="00B93C42">
        <w:rPr>
          <w:rFonts w:hAnsi="標楷體" w:hint="eastAsia"/>
        </w:rPr>
        <w:t>重視運動心理諮詢師</w:t>
      </w:r>
      <w:r w:rsidR="0094366B" w:rsidRPr="00B93C42">
        <w:rPr>
          <w:rFonts w:hAnsi="標楷體" w:hint="eastAsia"/>
        </w:rPr>
        <w:t>之</w:t>
      </w:r>
      <w:r w:rsidR="00925096" w:rsidRPr="00B93C42">
        <w:rPr>
          <w:rFonts w:hAnsi="標楷體" w:hint="eastAsia"/>
        </w:rPr>
        <w:t>專業背景和實務經驗，確保運動心理諮詢師在協助選手時具備豐富的知識和實際應對能力，有助全面性支援，滿足選手在不同項目和階段的需求</w:t>
      </w:r>
      <w:r w:rsidR="008E7BEB" w:rsidRPr="00B93C42">
        <w:rPr>
          <w:rFonts w:hAnsi="標楷體" w:hint="eastAsia"/>
        </w:rPr>
        <w:t>，亦表示目前確實遭遇困難</w:t>
      </w:r>
      <w:r w:rsidR="00564F8F" w:rsidRPr="00B93C42">
        <w:rPr>
          <w:rFonts w:hAnsi="標楷體" w:hint="eastAsia"/>
        </w:rPr>
        <w:t>，諸如我國對於運動心理諮詢老師的專業需求以強化高競技強度之團隊及選手為主，市場需求有限，以及薪資水準相較臨床</w:t>
      </w:r>
      <w:proofErr w:type="gramStart"/>
      <w:r w:rsidR="00564F8F" w:rsidRPr="00B93C42">
        <w:rPr>
          <w:rFonts w:hAnsi="標楷體" w:hint="eastAsia"/>
        </w:rPr>
        <w:t>心理師較低等</w:t>
      </w:r>
      <w:proofErr w:type="gramEnd"/>
      <w:r w:rsidR="00564F8F" w:rsidRPr="00B93C42">
        <w:rPr>
          <w:rFonts w:hAnsi="標楷體" w:hint="eastAsia"/>
        </w:rPr>
        <w:t>因素等</w:t>
      </w:r>
      <w:r w:rsidR="008E7BEB" w:rsidRPr="00B93C42">
        <w:rPr>
          <w:rFonts w:hAnsi="標楷體" w:hint="eastAsia"/>
        </w:rPr>
        <w:t>，</w:t>
      </w:r>
      <w:r w:rsidR="00564F8F" w:rsidRPr="00B93C42">
        <w:rPr>
          <w:rFonts w:hAnsi="標楷體" w:hint="eastAsia"/>
        </w:rPr>
        <w:t>在</w:t>
      </w:r>
      <w:r w:rsidR="008E7BEB" w:rsidRPr="00B93C42">
        <w:rPr>
          <w:rFonts w:hAnsi="標楷體" w:hint="eastAsia"/>
        </w:rPr>
        <w:t>我國運動心理諮商與輔導工作之需求日趨提升</w:t>
      </w:r>
      <w:r w:rsidR="00564F8F" w:rsidRPr="00B93C42">
        <w:rPr>
          <w:rFonts w:hAnsi="標楷體" w:hint="eastAsia"/>
        </w:rPr>
        <w:t>情況下</w:t>
      </w:r>
      <w:r w:rsidR="008E7BEB" w:rsidRPr="00B93C42">
        <w:rPr>
          <w:rFonts w:hAnsi="標楷體" w:hint="eastAsia"/>
        </w:rPr>
        <w:t>，仍有各面向所面臨之困難待逐一擊破，未來該領域發展更趨成熟後，可就政策、制度、法制與執行等方面邀集各利害關係人逐步進行相關研討，以解目前我國運動心理諮商與輔導工作推展所面臨之問題</w:t>
      </w:r>
      <w:r w:rsidR="00564F8F" w:rsidRPr="00B93C42">
        <w:rPr>
          <w:rStyle w:val="aff4"/>
          <w:rFonts w:hAnsi="標楷體"/>
        </w:rPr>
        <w:footnoteReference w:id="10"/>
      </w:r>
      <w:r w:rsidR="008E7BEB" w:rsidRPr="00B93C42">
        <w:rPr>
          <w:rFonts w:hAnsi="標楷體" w:hint="eastAsia"/>
        </w:rPr>
        <w:t>」。是</w:t>
      </w:r>
      <w:proofErr w:type="gramStart"/>
      <w:r w:rsidR="008E7BEB" w:rsidRPr="00B93C42">
        <w:rPr>
          <w:rFonts w:hAnsi="標楷體" w:hint="eastAsia"/>
        </w:rPr>
        <w:t>以</w:t>
      </w:r>
      <w:proofErr w:type="gramEnd"/>
      <w:r w:rsidR="008E7BEB" w:rsidRPr="00B93C42">
        <w:rPr>
          <w:rFonts w:hAnsi="標楷體" w:hint="eastAsia"/>
          <w:b/>
        </w:rPr>
        <w:t>，</w:t>
      </w:r>
      <w:r w:rsidR="001A6902" w:rsidRPr="00B93C42">
        <w:rPr>
          <w:rFonts w:hAnsi="標楷體" w:hint="eastAsia"/>
          <w:b/>
        </w:rPr>
        <w:t>是類人員</w:t>
      </w:r>
      <w:r w:rsidR="00360F4B" w:rsidRPr="00B93C42">
        <w:rPr>
          <w:rFonts w:hAnsi="標楷體" w:hint="eastAsia"/>
          <w:b/>
        </w:rPr>
        <w:t>面臨諸多挑戰與考驗</w:t>
      </w:r>
      <w:r w:rsidR="0094366B" w:rsidRPr="00B93C42">
        <w:rPr>
          <w:rFonts w:hAnsi="標楷體" w:hint="eastAsia"/>
          <w:b/>
        </w:rPr>
        <w:t>，</w:t>
      </w:r>
      <w:r w:rsidR="00DB614F" w:rsidRPr="00B93C42">
        <w:rPr>
          <w:rFonts w:hAnsi="標楷體" w:hint="eastAsia"/>
          <w:b/>
        </w:rPr>
        <w:t>本院</w:t>
      </w:r>
      <w:r w:rsidR="00DB614F" w:rsidRPr="00B93C42">
        <w:rPr>
          <w:rFonts w:hAnsi="標楷體" w:hint="eastAsia"/>
          <w:b/>
        </w:rPr>
        <w:lastRenderedPageBreak/>
        <w:t>諮詢學者</w:t>
      </w:r>
      <w:r w:rsidR="008E7BEB" w:rsidRPr="00B93C42">
        <w:rPr>
          <w:rFonts w:hAnsi="標楷體" w:hint="eastAsia"/>
          <w:b/>
        </w:rPr>
        <w:t>亦有類此看法，</w:t>
      </w:r>
      <w:proofErr w:type="gramStart"/>
      <w:r w:rsidR="008E7BEB" w:rsidRPr="00B93C42">
        <w:rPr>
          <w:rFonts w:hAnsi="標楷體" w:hint="eastAsia"/>
          <w:b/>
        </w:rPr>
        <w:t>摘述如下</w:t>
      </w:r>
      <w:proofErr w:type="gramEnd"/>
      <w:r w:rsidR="00925096" w:rsidRPr="00B93C42">
        <w:rPr>
          <w:rFonts w:hAnsi="標楷體" w:hint="eastAsia"/>
          <w:b/>
        </w:rPr>
        <w:t>：</w:t>
      </w:r>
    </w:p>
    <w:p w:rsidR="00634EB1" w:rsidRPr="00B93C42" w:rsidRDefault="00634EB1" w:rsidP="00EB6E8C">
      <w:pPr>
        <w:pStyle w:val="4"/>
        <w:rPr>
          <w:rFonts w:hAnsi="標楷體"/>
        </w:rPr>
      </w:pPr>
      <w:r w:rsidRPr="00B93C42">
        <w:rPr>
          <w:rFonts w:hint="eastAsia"/>
        </w:rPr>
        <w:t>國外心理運科人員能在第一線陪伴選手、也能在後勤給予支援，反觀我國</w:t>
      </w:r>
      <w:r w:rsidRPr="00B93C42">
        <w:t>運動心理</w:t>
      </w:r>
      <w:r w:rsidRPr="00B93C42">
        <w:rPr>
          <w:rFonts w:hint="eastAsia"/>
        </w:rPr>
        <w:t>諮詢</w:t>
      </w:r>
      <w:r w:rsidRPr="00B93C42">
        <w:t>老師已在編制內，且長期和選手配合，卻</w:t>
      </w:r>
      <w:r w:rsidRPr="00B93C42">
        <w:rPr>
          <w:rFonts w:hint="eastAsia"/>
        </w:rPr>
        <w:t>無法</w:t>
      </w:r>
      <w:r w:rsidRPr="00B93C42">
        <w:t>陪同選手出國比賽</w:t>
      </w:r>
      <w:r w:rsidRPr="00B93C42">
        <w:rPr>
          <w:rFonts w:hint="eastAsia"/>
        </w:rPr>
        <w:t>。</w:t>
      </w:r>
    </w:p>
    <w:p w:rsidR="00634EB1" w:rsidRPr="00B93C42" w:rsidRDefault="00634EB1" w:rsidP="00EB6E8C">
      <w:pPr>
        <w:pStyle w:val="4"/>
        <w:rPr>
          <w:rFonts w:hAnsi="標楷體"/>
        </w:rPr>
      </w:pPr>
      <w:r w:rsidRPr="00B93C42">
        <w:rPr>
          <w:rFonts w:hint="eastAsia"/>
        </w:rPr>
        <w:t>國家隊出征和國訓中心國手培訓，心理諮商往往只能分配給「有奪牌機會」的項目。</w:t>
      </w:r>
    </w:p>
    <w:p w:rsidR="000506E0" w:rsidRPr="00B93C42" w:rsidRDefault="000506E0" w:rsidP="00EB6E8C">
      <w:pPr>
        <w:pStyle w:val="4"/>
      </w:pPr>
      <w:r w:rsidRPr="00B93C42">
        <w:rPr>
          <w:rFonts w:hint="eastAsia"/>
        </w:rPr>
        <w:t>國訓中心計6名心理師照料400名選手，僅1人為編制內人員</w:t>
      </w:r>
      <w:r w:rsidR="00E11143" w:rsidRPr="00B93C42">
        <w:rPr>
          <w:rFonts w:hint="eastAsia"/>
        </w:rPr>
        <w:t>，</w:t>
      </w:r>
      <w:r w:rsidR="00E11143" w:rsidRPr="00B93C42">
        <w:rPr>
          <w:rFonts w:hAnsi="標楷體" w:hint="eastAsia"/>
        </w:rPr>
        <w:t>已</w:t>
      </w:r>
      <w:r w:rsidR="00E11143" w:rsidRPr="00B93C42">
        <w:rPr>
          <w:rFonts w:hint="eastAsia"/>
        </w:rPr>
        <w:t>有4名</w:t>
      </w:r>
      <w:proofErr w:type="gramStart"/>
      <w:r w:rsidR="00E11143" w:rsidRPr="00B93C42">
        <w:rPr>
          <w:rFonts w:hint="eastAsia"/>
        </w:rPr>
        <w:t>轉去運科</w:t>
      </w:r>
      <w:proofErr w:type="gramEnd"/>
      <w:r w:rsidR="00E11143" w:rsidRPr="00B93C42">
        <w:rPr>
          <w:rFonts w:hint="eastAsia"/>
        </w:rPr>
        <w:t>中心</w:t>
      </w:r>
      <w:r w:rsidRPr="00B93C42">
        <w:rPr>
          <w:rFonts w:hint="eastAsia"/>
        </w:rPr>
        <w:t>，運動心理諮詢老師長年遭漠視</w:t>
      </w:r>
      <w:r w:rsidR="00E11143" w:rsidRPr="00B93C42">
        <w:rPr>
          <w:rFonts w:hint="eastAsia"/>
        </w:rPr>
        <w:t>，</w:t>
      </w:r>
      <w:r w:rsidR="00E11143" w:rsidRPr="00B93C42">
        <w:rPr>
          <w:rFonts w:hAnsi="標楷體" w:hint="eastAsia"/>
        </w:rPr>
        <w:t>相關編制更是不進反退，供給不足</w:t>
      </w:r>
      <w:r w:rsidRPr="00B93C42">
        <w:rPr>
          <w:rFonts w:hint="eastAsia"/>
        </w:rPr>
        <w:t>。</w:t>
      </w:r>
    </w:p>
    <w:p w:rsidR="00634EB1" w:rsidRPr="00B93C42" w:rsidRDefault="00634EB1" w:rsidP="00634EB1">
      <w:pPr>
        <w:pStyle w:val="4"/>
      </w:pPr>
      <w:r w:rsidRPr="00B93C42">
        <w:rPr>
          <w:rFonts w:hint="eastAsia"/>
        </w:rPr>
        <w:t>體育界曾說，比賽到最後都是比「心理」，惟「運動心理」在國家於弱勢；選手心理需要健康需長期觀察與輔導，透過心理訓練可幫助選手不斷進步與成長。</w:t>
      </w:r>
    </w:p>
    <w:p w:rsidR="00D50448" w:rsidRPr="00B93C42" w:rsidRDefault="00533C6B" w:rsidP="004C578D">
      <w:pPr>
        <w:pStyle w:val="3"/>
        <w:rPr>
          <w:rFonts w:hAnsi="標楷體"/>
          <w:szCs w:val="28"/>
        </w:rPr>
      </w:pPr>
      <w:r w:rsidRPr="00B93C42">
        <w:rPr>
          <w:rFonts w:hAnsi="標楷體" w:hint="eastAsia"/>
        </w:rPr>
        <w:t>有關</w:t>
      </w:r>
      <w:r w:rsidR="000506E0" w:rsidRPr="00B93C42">
        <w:rPr>
          <w:rFonts w:hAnsi="標楷體" w:hint="eastAsia"/>
        </w:rPr>
        <w:t>國訓中心運動心理人員</w:t>
      </w:r>
      <w:r w:rsidR="000845EF" w:rsidRPr="00B93C42">
        <w:rPr>
          <w:rFonts w:hAnsi="標楷體" w:hint="eastAsia"/>
        </w:rPr>
        <w:t>之角色與</w:t>
      </w:r>
      <w:r w:rsidR="00E76C16" w:rsidRPr="00B93C42">
        <w:rPr>
          <w:rFonts w:hAnsi="標楷體" w:hint="eastAsia"/>
        </w:rPr>
        <w:t>現況</w:t>
      </w:r>
      <w:r w:rsidR="000845EF" w:rsidRPr="00B93C42">
        <w:rPr>
          <w:rFonts w:hAnsi="標楷體" w:hint="eastAsia"/>
        </w:rPr>
        <w:t>，</w:t>
      </w:r>
      <w:r w:rsidR="00E11143" w:rsidRPr="00B93C42">
        <w:rPr>
          <w:rFonts w:hAnsi="標楷體" w:hint="eastAsia"/>
        </w:rPr>
        <w:t>不論是外界看法或</w:t>
      </w:r>
      <w:r w:rsidR="000845EF" w:rsidRPr="00B93C42">
        <w:rPr>
          <w:rFonts w:hAnsi="標楷體" w:hint="eastAsia"/>
        </w:rPr>
        <w:t>本院諮詢學者如前</w:t>
      </w:r>
      <w:r w:rsidR="00E11143" w:rsidRPr="00B93C42">
        <w:rPr>
          <w:rFonts w:hAnsi="標楷體" w:hint="eastAsia"/>
        </w:rPr>
        <w:t>所</w:t>
      </w:r>
      <w:r w:rsidR="000845EF" w:rsidRPr="00B93C42">
        <w:rPr>
          <w:rFonts w:hAnsi="標楷體" w:hint="eastAsia"/>
        </w:rPr>
        <w:t>述</w:t>
      </w:r>
      <w:r w:rsidR="00440F2C" w:rsidRPr="00B93C42">
        <w:rPr>
          <w:rFonts w:hAnsi="標楷體" w:hint="eastAsia"/>
        </w:rPr>
        <w:t>，對此，</w:t>
      </w:r>
      <w:r w:rsidRPr="00B93C42">
        <w:rPr>
          <w:rFonts w:hAnsi="標楷體" w:hint="eastAsia"/>
          <w:b/>
        </w:rPr>
        <w:t>教育部</w:t>
      </w:r>
      <w:r w:rsidR="000845EF" w:rsidRPr="00B93C42">
        <w:rPr>
          <w:rFonts w:hAnsi="標楷體" w:hint="eastAsia"/>
          <w:b/>
        </w:rPr>
        <w:t>則</w:t>
      </w:r>
      <w:r w:rsidRPr="00B93C42">
        <w:rPr>
          <w:rFonts w:hAnsi="標楷體" w:hint="eastAsia"/>
          <w:b/>
        </w:rPr>
        <w:t>表示略</w:t>
      </w:r>
      <w:proofErr w:type="gramStart"/>
      <w:r w:rsidRPr="00B93C42">
        <w:rPr>
          <w:rFonts w:hAnsi="標楷體" w:hint="eastAsia"/>
          <w:b/>
        </w:rPr>
        <w:t>以</w:t>
      </w:r>
      <w:proofErr w:type="gramEnd"/>
      <w:r w:rsidR="000506E0" w:rsidRPr="00B93C42">
        <w:rPr>
          <w:rFonts w:hAnsi="標楷體" w:hint="eastAsia"/>
        </w:rPr>
        <w:t>，</w:t>
      </w:r>
      <w:r w:rsidRPr="00B93C42">
        <w:rPr>
          <w:rFonts w:hAnsi="標楷體" w:hint="eastAsia"/>
        </w:rPr>
        <w:t>「未來將視各該賽會有關代表團之職員總額規定，以及我國代表團之任務編制需求及職員組成情形（代表團職員係包括各隊教練及隊職</w:t>
      </w:r>
      <w:r w:rsidRPr="00B93C42">
        <w:rPr>
          <w:rFonts w:hAnsi="標楷體" w:hint="eastAsia"/>
        </w:rPr>
        <w:lastRenderedPageBreak/>
        <w:t>員、醫師及防護相關人員、運科相關支援人員、行政後勤人員等）適當編派之」、「在代表團員額限制下提供充足的運科心理支援，國訓中心亦建立遠距支援服務模式，運動心理人員可即時提供教練選手</w:t>
      </w:r>
      <w:proofErr w:type="gramStart"/>
      <w:r w:rsidRPr="00B93C42">
        <w:rPr>
          <w:rFonts w:hAnsi="標楷體" w:hint="eastAsia"/>
        </w:rPr>
        <w:t>進行線上晤談</w:t>
      </w:r>
      <w:proofErr w:type="gramEnd"/>
      <w:r w:rsidRPr="00B93C42">
        <w:rPr>
          <w:rFonts w:hAnsi="標楷體" w:hint="eastAsia"/>
        </w:rPr>
        <w:t>並給予最適時的運動心理協助」、「一直致力於積極招聘優秀的運動心理諮詢老師，以更充分地滿足培訓隊在運動心理支援方面的需求」</w:t>
      </w:r>
      <w:r w:rsidR="004F7D52" w:rsidRPr="00B93C42">
        <w:rPr>
          <w:rFonts w:hAnsi="標楷體" w:hint="eastAsia"/>
        </w:rPr>
        <w:t>、「</w:t>
      </w:r>
      <w:r w:rsidR="00CD4DA0" w:rsidRPr="00B93C42">
        <w:rPr>
          <w:rFonts w:hint="eastAsia"/>
        </w:rPr>
        <w:t>有關運動心理實際員額數為10名（編制4名、計畫6名），</w:t>
      </w:r>
      <w:r w:rsidR="004F7D52" w:rsidRPr="00B93C42">
        <w:rPr>
          <w:rFonts w:hAnsi="標楷體" w:hint="eastAsia"/>
        </w:rPr>
        <w:t>國訓中心截至113年5月統計，</w:t>
      </w:r>
      <w:r w:rsidR="004F7D52" w:rsidRPr="00B93C42">
        <w:rPr>
          <w:rFonts w:hAnsi="標楷體" w:hint="eastAsia"/>
          <w:b/>
        </w:rPr>
        <w:t>現有3名運動心理諮詢老師</w:t>
      </w:r>
      <w:r w:rsidR="0076095B" w:rsidRPr="00B93C42">
        <w:rPr>
          <w:rFonts w:hAnsi="標楷體" w:hint="eastAsia"/>
          <w:b/>
        </w:rPr>
        <w:t>，含</w:t>
      </w:r>
      <w:r w:rsidR="004F7D52" w:rsidRPr="00B93C42">
        <w:rPr>
          <w:rFonts w:hAnsi="標楷體" w:hint="eastAsia"/>
          <w:b/>
        </w:rPr>
        <w:t>編制2名、計畫1名</w:t>
      </w:r>
      <w:proofErr w:type="gramStart"/>
      <w:r w:rsidR="008B7CDD" w:rsidRPr="00B93C42">
        <w:rPr>
          <w:rFonts w:hAnsi="標楷體" w:hint="eastAsia"/>
        </w:rPr>
        <w:t>）</w:t>
      </w:r>
      <w:proofErr w:type="gramEnd"/>
      <w:r w:rsidR="004F7D52" w:rsidRPr="00B93C42">
        <w:rPr>
          <w:rFonts w:hAnsi="標楷體" w:hint="eastAsia"/>
        </w:rPr>
        <w:t>」</w:t>
      </w:r>
      <w:r w:rsidR="000506E0" w:rsidRPr="00B93C42">
        <w:rPr>
          <w:rFonts w:hAnsi="標楷體" w:hint="eastAsia"/>
        </w:rPr>
        <w:t>、「</w:t>
      </w:r>
      <w:r w:rsidR="000506E0" w:rsidRPr="00B93C42">
        <w:rPr>
          <w:rFonts w:hint="eastAsia"/>
        </w:rPr>
        <w:t>依據運動特性不同，運動心理支援需求不同，</w:t>
      </w:r>
      <w:r w:rsidR="000506E0" w:rsidRPr="00B93C42">
        <w:rPr>
          <w:rFonts w:hint="eastAsia"/>
          <w:b/>
        </w:rPr>
        <w:t>由運動心理諮詢師，分派支援不同隊伍，每位平均服務2-4個隊伍</w:t>
      </w:r>
      <w:r w:rsidR="000506E0" w:rsidRPr="00B93C42">
        <w:rPr>
          <w:rFonts w:hAnsi="標楷體" w:hint="eastAsia"/>
        </w:rPr>
        <w:t>」</w:t>
      </w:r>
      <w:r w:rsidR="007B6AA8" w:rsidRPr="00B93C42">
        <w:rPr>
          <w:rFonts w:hAnsi="標楷體" w:hint="eastAsia"/>
        </w:rPr>
        <w:t>、「</w:t>
      </w:r>
      <w:r w:rsidR="007B6AA8" w:rsidRPr="00B93C42">
        <w:rPr>
          <w:rFonts w:hAnsi="標楷體" w:hint="eastAsia"/>
          <w:b/>
        </w:rPr>
        <w:t>精</w:t>
      </w:r>
      <w:proofErr w:type="gramStart"/>
      <w:r w:rsidR="007B6AA8" w:rsidRPr="00B93C42">
        <w:rPr>
          <w:rFonts w:hAnsi="標楷體" w:hint="eastAsia"/>
          <w:b/>
        </w:rPr>
        <w:t>準</w:t>
      </w:r>
      <w:proofErr w:type="gramEnd"/>
      <w:r w:rsidR="007B6AA8" w:rsidRPr="00B93C42">
        <w:rPr>
          <w:rFonts w:hAnsi="標楷體" w:hint="eastAsia"/>
          <w:b/>
        </w:rPr>
        <w:t>類運動項目</w:t>
      </w:r>
      <w:proofErr w:type="gramStart"/>
      <w:r w:rsidR="007B6AA8" w:rsidRPr="00B93C42">
        <w:rPr>
          <w:rFonts w:hAnsi="標楷體" w:hint="eastAsia"/>
          <w:b/>
        </w:rPr>
        <w:t>（</w:t>
      </w:r>
      <w:proofErr w:type="gramEnd"/>
      <w:r w:rsidR="007B6AA8" w:rsidRPr="00B93C42">
        <w:rPr>
          <w:rFonts w:hAnsi="標楷體" w:hint="eastAsia"/>
          <w:b/>
        </w:rPr>
        <w:t>如：射箭</w:t>
      </w:r>
      <w:proofErr w:type="gramStart"/>
      <w:r w:rsidR="007B6AA8" w:rsidRPr="00B93C42">
        <w:rPr>
          <w:rFonts w:hAnsi="標楷體" w:hint="eastAsia"/>
          <w:b/>
        </w:rPr>
        <w:t>）</w:t>
      </w:r>
      <w:proofErr w:type="gramEnd"/>
      <w:r w:rsidR="007B6AA8" w:rsidRPr="00B93C42">
        <w:rPr>
          <w:rFonts w:hAnsi="標楷體" w:hint="eastAsia"/>
          <w:b/>
        </w:rPr>
        <w:t>對於心理支援要求較高</w:t>
      </w:r>
      <w:r w:rsidR="007B6AA8" w:rsidRPr="00B93C42">
        <w:rPr>
          <w:rFonts w:hAnsi="標楷體" w:hint="eastAsia"/>
        </w:rPr>
        <w:t>」</w:t>
      </w:r>
      <w:r w:rsidR="00FA039F" w:rsidRPr="00B93C42">
        <w:rPr>
          <w:rFonts w:hAnsi="標楷體" w:hint="eastAsia"/>
        </w:rPr>
        <w:t>。再據本院於1</w:t>
      </w:r>
      <w:r w:rsidR="00FA039F" w:rsidRPr="00B93C42">
        <w:rPr>
          <w:rFonts w:hAnsi="標楷體"/>
        </w:rPr>
        <w:t>13</w:t>
      </w:r>
      <w:r w:rsidR="00FA039F" w:rsidRPr="00B93C42">
        <w:rPr>
          <w:rFonts w:hAnsi="標楷體" w:hint="eastAsia"/>
        </w:rPr>
        <w:t>年3月4日履</w:t>
      </w:r>
      <w:proofErr w:type="gramStart"/>
      <w:r w:rsidR="00FA039F" w:rsidRPr="00B93C42">
        <w:rPr>
          <w:rFonts w:hAnsi="標楷體" w:hint="eastAsia"/>
        </w:rPr>
        <w:t>勘</w:t>
      </w:r>
      <w:proofErr w:type="gramEnd"/>
      <w:r w:rsidR="00FA039F" w:rsidRPr="00B93C42">
        <w:rPr>
          <w:rFonts w:hAnsi="標楷體" w:hint="eastAsia"/>
        </w:rPr>
        <w:t>國訓中心</w:t>
      </w:r>
      <w:r w:rsidR="00963E49" w:rsidRPr="00B93C42">
        <w:rPr>
          <w:rFonts w:hAnsi="標楷體" w:hint="eastAsia"/>
        </w:rPr>
        <w:t>書面</w:t>
      </w:r>
      <w:r w:rsidR="00FA039F" w:rsidRPr="00B93C42">
        <w:rPr>
          <w:rFonts w:hAnsi="標楷體" w:hint="eastAsia"/>
        </w:rPr>
        <w:t>查復指出，國訓中心重視運動心理諮詢師的專業背景和實務經驗，確保運動心理諮詢師在協助選手時具備豐富的知識和實際應對能力</w:t>
      </w:r>
      <w:r w:rsidR="00E76C16" w:rsidRPr="00B93C42">
        <w:rPr>
          <w:rFonts w:hAnsi="標楷體" w:hint="eastAsia"/>
        </w:rPr>
        <w:t>，</w:t>
      </w:r>
      <w:r w:rsidR="00E76C16" w:rsidRPr="00B93C42">
        <w:rPr>
          <w:rFonts w:hAnsi="標楷體" w:hint="eastAsia"/>
          <w:szCs w:val="28"/>
        </w:rPr>
        <w:t>目前每位運動心理人員皆有專責之培訓隊，而培訓隊每位運動員皆有存在的重要性，運動心理人員不分項目、不分運動員身分，透過隨隊觀察、個別會談、團體課程及心理技能訓練，建立運動員對於運動心理人員的信任外，亦促進心理適應並增強運動表現</w:t>
      </w:r>
      <w:r w:rsidR="00963E49" w:rsidRPr="00B93C42">
        <w:rPr>
          <w:rFonts w:hAnsi="標楷體" w:hint="eastAsia"/>
        </w:rPr>
        <w:t>。</w:t>
      </w:r>
      <w:proofErr w:type="gramStart"/>
      <w:r w:rsidR="00963E49" w:rsidRPr="00B93C42">
        <w:rPr>
          <w:rFonts w:hAnsi="標楷體" w:hint="eastAsia"/>
        </w:rPr>
        <w:t>爰</w:t>
      </w:r>
      <w:proofErr w:type="gramEnd"/>
      <w:r w:rsidR="00963E49" w:rsidRPr="00B93C42">
        <w:rPr>
          <w:rFonts w:hAnsi="標楷體" w:hint="eastAsia"/>
        </w:rPr>
        <w:t>此，</w:t>
      </w:r>
      <w:r w:rsidR="00963E49" w:rsidRPr="00B93C42">
        <w:rPr>
          <w:rFonts w:hAnsi="標楷體" w:hint="eastAsia"/>
          <w:szCs w:val="28"/>
        </w:rPr>
        <w:t>是類</w:t>
      </w:r>
      <w:r w:rsidR="00D50448" w:rsidRPr="00B93C42">
        <w:rPr>
          <w:rFonts w:hAnsi="標楷體" w:hint="eastAsia"/>
          <w:szCs w:val="28"/>
        </w:rPr>
        <w:t>人員對於運動員之重要性已甚明灼。</w:t>
      </w:r>
    </w:p>
    <w:p w:rsidR="006E4F8E" w:rsidRPr="00B93C42" w:rsidRDefault="00D50448" w:rsidP="00744077">
      <w:pPr>
        <w:pStyle w:val="3"/>
        <w:rPr>
          <w:rFonts w:hAnsi="標楷體"/>
        </w:rPr>
      </w:pPr>
      <w:proofErr w:type="gramStart"/>
      <w:r w:rsidRPr="00B93C42">
        <w:rPr>
          <w:rFonts w:hAnsi="標楷體" w:hint="eastAsia"/>
        </w:rPr>
        <w:t>再者，</w:t>
      </w:r>
      <w:proofErr w:type="gramEnd"/>
      <w:r w:rsidR="008113F5" w:rsidRPr="00B93C42">
        <w:rPr>
          <w:rFonts w:hAnsi="標楷體" w:hint="eastAsia"/>
        </w:rPr>
        <w:t>本</w:t>
      </w:r>
      <w:r w:rsidR="00FC3E05" w:rsidRPr="00B93C42">
        <w:rPr>
          <w:rFonts w:hAnsi="標楷體" w:hint="eastAsia"/>
        </w:rPr>
        <w:t>院</w:t>
      </w:r>
      <w:r w:rsidR="008113F5" w:rsidRPr="00B93C42">
        <w:rPr>
          <w:rFonts w:hAnsi="標楷體" w:hint="eastAsia"/>
        </w:rPr>
        <w:t>諮詢學者</w:t>
      </w:r>
      <w:r w:rsidR="007251A6" w:rsidRPr="00B93C42">
        <w:rPr>
          <w:rFonts w:hAnsi="標楷體" w:hint="eastAsia"/>
        </w:rPr>
        <w:t>認為</w:t>
      </w:r>
      <w:r w:rsidR="00963E49" w:rsidRPr="00B93C42">
        <w:rPr>
          <w:rFonts w:hAnsi="標楷體" w:hint="eastAsia"/>
        </w:rPr>
        <w:t>是類</w:t>
      </w:r>
      <w:r w:rsidR="000506E0" w:rsidRPr="00B93C42">
        <w:rPr>
          <w:rFonts w:hAnsi="標楷體" w:hint="eastAsia"/>
        </w:rPr>
        <w:t>人員</w:t>
      </w:r>
      <w:r w:rsidR="007251A6" w:rsidRPr="00B93C42">
        <w:rPr>
          <w:rFonts w:hAnsi="標楷體" w:hint="eastAsia"/>
        </w:rPr>
        <w:t>薪資待遇</w:t>
      </w:r>
      <w:r w:rsidR="00DD71EC" w:rsidRPr="00B93C42">
        <w:rPr>
          <w:rFonts w:hAnsi="標楷體" w:hint="eastAsia"/>
        </w:rPr>
        <w:t>在</w:t>
      </w:r>
      <w:r w:rsidR="000506E0" w:rsidRPr="00B93C42">
        <w:rPr>
          <w:rFonts w:hAnsi="標楷體" w:hint="eastAsia"/>
        </w:rPr>
        <w:t>國訓中心與運科中心有別</w:t>
      </w:r>
      <w:r w:rsidR="00C2455B" w:rsidRPr="00B93C42">
        <w:rPr>
          <w:rFonts w:hAnsi="標楷體" w:hint="eastAsia"/>
        </w:rPr>
        <w:t>部分</w:t>
      </w:r>
      <w:r w:rsidR="007251A6" w:rsidRPr="00B93C42">
        <w:rPr>
          <w:rFonts w:hAnsi="標楷體" w:hint="eastAsia"/>
        </w:rPr>
        <w:t>，</w:t>
      </w:r>
      <w:bookmarkStart w:id="71" w:name="_Hlk173921952"/>
      <w:r w:rsidR="00963E49" w:rsidRPr="00B93C42">
        <w:rPr>
          <w:rFonts w:hint="eastAsia"/>
        </w:rPr>
        <w:t>復經本院函請</w:t>
      </w:r>
      <w:bookmarkEnd w:id="71"/>
      <w:r w:rsidR="00963E49" w:rsidRPr="00B93C42">
        <w:rPr>
          <w:rFonts w:hint="eastAsia"/>
        </w:rPr>
        <w:t>教育部提供說明略</w:t>
      </w:r>
      <w:proofErr w:type="gramStart"/>
      <w:r w:rsidR="00963E49" w:rsidRPr="00B93C42">
        <w:rPr>
          <w:rFonts w:hint="eastAsia"/>
        </w:rPr>
        <w:t>以</w:t>
      </w:r>
      <w:proofErr w:type="gramEnd"/>
      <w:r w:rsidR="00963E49" w:rsidRPr="00B93C42">
        <w:rPr>
          <w:rFonts w:hint="eastAsia"/>
        </w:rPr>
        <w:t>，依</w:t>
      </w:r>
      <w:r w:rsidR="007251A6" w:rsidRPr="00B93C42">
        <w:rPr>
          <w:rFonts w:hint="eastAsia"/>
        </w:rPr>
        <w:t>「</w:t>
      </w:r>
      <w:r w:rsidR="00AA05AC" w:rsidRPr="00B93C42">
        <w:rPr>
          <w:rFonts w:hint="eastAsia"/>
        </w:rPr>
        <w:t>國訓中心</w:t>
      </w:r>
      <w:r w:rsidR="007251A6" w:rsidRPr="00B93C42">
        <w:rPr>
          <w:rFonts w:hint="eastAsia"/>
        </w:rPr>
        <w:t>112年第74次人員（計畫運動心理人員）甄選簡章」載明，</w:t>
      </w:r>
      <w:proofErr w:type="gramStart"/>
      <w:r w:rsidR="007251A6" w:rsidRPr="00B93C42">
        <w:rPr>
          <w:rFonts w:hint="eastAsia"/>
        </w:rPr>
        <w:t>此類職缺</w:t>
      </w:r>
      <w:proofErr w:type="gramEnd"/>
      <w:r w:rsidR="007251A6" w:rsidRPr="00B93C42">
        <w:rPr>
          <w:rFonts w:hint="eastAsia"/>
        </w:rPr>
        <w:t>之起薪待遇約</w:t>
      </w:r>
      <w:r w:rsidR="007251A6" w:rsidRPr="00B93C42">
        <w:rPr>
          <w:rFonts w:hint="eastAsia"/>
          <w:b/>
        </w:rPr>
        <w:t>40,710元（2等8階）</w:t>
      </w:r>
      <w:r w:rsidR="007251A6" w:rsidRPr="00B93C42">
        <w:rPr>
          <w:rFonts w:hint="eastAsia"/>
        </w:rPr>
        <w:t>，並依該中心人事管理規章規定辦理，</w:t>
      </w:r>
      <w:r w:rsidR="00DD71EC" w:rsidRPr="00B93C42">
        <w:rPr>
          <w:rFonts w:hint="eastAsia"/>
          <w:b/>
        </w:rPr>
        <w:t>另</w:t>
      </w:r>
      <w:r w:rsidR="007251A6" w:rsidRPr="00B93C42">
        <w:rPr>
          <w:rFonts w:hint="eastAsia"/>
          <w:b/>
        </w:rPr>
        <w:t>有關4名轉任至運科中心，其運科中心待遇以助理研究員，月薪73,640元(含學術研究</w:t>
      </w:r>
      <w:r w:rsidR="007251A6" w:rsidRPr="00B93C42">
        <w:rPr>
          <w:rFonts w:hint="eastAsia"/>
          <w:b/>
        </w:rPr>
        <w:lastRenderedPageBreak/>
        <w:t>費)起薪</w:t>
      </w:r>
      <w:r w:rsidR="009E6289" w:rsidRPr="00B93C42">
        <w:rPr>
          <w:rFonts w:hint="eastAsia"/>
        </w:rPr>
        <w:t>。</w:t>
      </w:r>
      <w:proofErr w:type="gramStart"/>
      <w:r w:rsidR="00DD71EC" w:rsidRPr="00B93C42">
        <w:rPr>
          <w:rFonts w:hint="eastAsia"/>
        </w:rPr>
        <w:t>此外，</w:t>
      </w:r>
      <w:proofErr w:type="gramEnd"/>
      <w:r w:rsidR="00DD71EC" w:rsidRPr="00B93C42">
        <w:rPr>
          <w:rFonts w:hint="eastAsia"/>
        </w:rPr>
        <w:t>亦發現渠等</w:t>
      </w:r>
      <w:r w:rsidR="009E6289" w:rsidRPr="00B93C42">
        <w:rPr>
          <w:rFonts w:hint="eastAsia"/>
        </w:rPr>
        <w:t>薪水低且流動率高</w:t>
      </w:r>
      <w:r w:rsidR="003B3C3D" w:rsidRPr="00B93C42">
        <w:rPr>
          <w:rFonts w:hint="eastAsia"/>
        </w:rPr>
        <w:t>，</w:t>
      </w:r>
      <w:proofErr w:type="gramStart"/>
      <w:r w:rsidR="003B3C3D" w:rsidRPr="00B93C42">
        <w:rPr>
          <w:rFonts w:hint="eastAsia"/>
        </w:rPr>
        <w:t>此情於國訓</w:t>
      </w:r>
      <w:proofErr w:type="gramEnd"/>
      <w:r w:rsidR="003B3C3D" w:rsidRPr="00B93C42">
        <w:rPr>
          <w:rFonts w:hint="eastAsia"/>
        </w:rPr>
        <w:t>中心第2屆</w:t>
      </w:r>
      <w:r w:rsidR="00FD7065" w:rsidRPr="00B93C42">
        <w:rPr>
          <w:rFonts w:hint="eastAsia"/>
        </w:rPr>
        <w:t>國訓中心</w:t>
      </w:r>
      <w:r w:rsidR="003B3C3D" w:rsidRPr="00B93C42">
        <w:rPr>
          <w:rFonts w:hint="eastAsia"/>
        </w:rPr>
        <w:t>競強會第1次委員會議紀錄所載：「中心聘任專業人才</w:t>
      </w:r>
      <w:r w:rsidR="00732F54" w:rsidRPr="00B93C42">
        <w:rPr>
          <w:rFonts w:hint="eastAsia"/>
        </w:rPr>
        <w:t>薪</w:t>
      </w:r>
      <w:r w:rsidR="003B3C3D" w:rsidRPr="00B93C42">
        <w:rPr>
          <w:rFonts w:hint="eastAsia"/>
        </w:rPr>
        <w:t>資過低，</w:t>
      </w:r>
      <w:r w:rsidR="00732F54" w:rsidRPr="00B93C42">
        <w:rPr>
          <w:rFonts w:hint="eastAsia"/>
        </w:rPr>
        <w:t>無</w:t>
      </w:r>
      <w:r w:rsidR="003B3C3D" w:rsidRPr="00B93C42">
        <w:rPr>
          <w:rFonts w:hint="eastAsia"/>
        </w:rPr>
        <w:t>法聘任優秀人員進</w:t>
      </w:r>
      <w:r w:rsidR="001417AD" w:rsidRPr="00B93C42">
        <w:rPr>
          <w:rFonts w:hint="eastAsia"/>
        </w:rPr>
        <w:t>駐</w:t>
      </w:r>
      <w:r w:rsidR="003B3C3D" w:rsidRPr="00B93C42">
        <w:rPr>
          <w:rFonts w:hint="eastAsia"/>
        </w:rPr>
        <w:t>工作，建議薪資可彈性調整」、「專業人才薪資待遇應該要有彈性，請中心與相關單位協</w:t>
      </w:r>
      <w:r w:rsidR="00DD71EC" w:rsidRPr="00B93C42">
        <w:rPr>
          <w:rFonts w:hint="eastAsia"/>
        </w:rPr>
        <w:t>調</w:t>
      </w:r>
      <w:r w:rsidR="003B3C3D" w:rsidRPr="00B93C42">
        <w:rPr>
          <w:rFonts w:hint="eastAsia"/>
        </w:rPr>
        <w:t>可行性」。</w:t>
      </w:r>
      <w:proofErr w:type="gramStart"/>
      <w:r w:rsidR="00DD71EC" w:rsidRPr="00B93C42">
        <w:rPr>
          <w:rFonts w:hint="eastAsia"/>
        </w:rPr>
        <w:t>究此</w:t>
      </w:r>
      <w:proofErr w:type="gramEnd"/>
      <w:r w:rsidR="003B3C3D" w:rsidRPr="00B93C42">
        <w:rPr>
          <w:rFonts w:hint="eastAsia"/>
        </w:rPr>
        <w:t>，</w:t>
      </w:r>
      <w:r w:rsidR="009E6289" w:rsidRPr="00B93C42">
        <w:rPr>
          <w:rFonts w:hint="eastAsia"/>
        </w:rPr>
        <w:t>本院約</w:t>
      </w:r>
      <w:proofErr w:type="gramStart"/>
      <w:r w:rsidR="009E6289" w:rsidRPr="00B93C42">
        <w:rPr>
          <w:rFonts w:hint="eastAsia"/>
        </w:rPr>
        <w:t>詢</w:t>
      </w:r>
      <w:proofErr w:type="gramEnd"/>
      <w:r w:rsidR="009E6289" w:rsidRPr="00B93C42">
        <w:rPr>
          <w:rFonts w:hint="eastAsia"/>
        </w:rPr>
        <w:t>時教育署</w:t>
      </w:r>
      <w:r w:rsidR="009E6289" w:rsidRPr="00B93C42">
        <w:rPr>
          <w:rFonts w:hAnsi="標楷體" w:hint="eastAsia"/>
        </w:rPr>
        <w:t>副署長房瑞文、國</w:t>
      </w:r>
      <w:r w:rsidR="00E07C42" w:rsidRPr="00B93C42">
        <w:rPr>
          <w:rFonts w:hAnsi="標楷體" w:hint="eastAsia"/>
        </w:rPr>
        <w:t>訓</w:t>
      </w:r>
      <w:r w:rsidR="009E6289" w:rsidRPr="00B93C42">
        <w:rPr>
          <w:rFonts w:hAnsi="標楷體" w:hint="eastAsia"/>
        </w:rPr>
        <w:t>中心副執行長黃泰源均表示，</w:t>
      </w:r>
      <w:r w:rsidR="00E07C42" w:rsidRPr="00B93C42">
        <w:rPr>
          <w:rFonts w:hAnsi="標楷體" w:hint="eastAsia"/>
        </w:rPr>
        <w:t>「</w:t>
      </w:r>
      <w:r w:rsidR="009E6289" w:rsidRPr="00B93C42">
        <w:rPr>
          <w:rFonts w:hAnsi="標楷體" w:hint="eastAsia"/>
        </w:rPr>
        <w:t>目前檢討中</w:t>
      </w:r>
      <w:r w:rsidR="00E07C42" w:rsidRPr="00B93C42">
        <w:rPr>
          <w:rFonts w:hAnsi="標楷體" w:hint="eastAsia"/>
        </w:rPr>
        <w:t>」、「彈性薪資部分目前規劃中」</w:t>
      </w:r>
      <w:r w:rsidR="004F7D52" w:rsidRPr="00B93C42">
        <w:rPr>
          <w:rFonts w:hAnsi="標楷體" w:hint="eastAsia"/>
        </w:rPr>
        <w:t>。</w:t>
      </w:r>
      <w:r w:rsidR="009817C8" w:rsidRPr="00B93C42">
        <w:rPr>
          <w:rFonts w:hAnsi="標楷體" w:hint="eastAsia"/>
          <w:b/>
        </w:rPr>
        <w:t>承</w:t>
      </w:r>
      <w:r w:rsidR="006E4F8E" w:rsidRPr="00B93C42">
        <w:rPr>
          <w:rFonts w:hAnsi="標楷體" w:hint="eastAsia"/>
          <w:b/>
        </w:rPr>
        <w:t>上言</w:t>
      </w:r>
      <w:r w:rsidR="009817C8" w:rsidRPr="00B93C42">
        <w:rPr>
          <w:rFonts w:hAnsi="標楷體" w:hint="eastAsia"/>
          <w:b/>
        </w:rPr>
        <w:t>之</w:t>
      </w:r>
      <w:r w:rsidR="000506E0" w:rsidRPr="00B93C42">
        <w:rPr>
          <w:rFonts w:hAnsi="標楷體" w:hint="eastAsia"/>
          <w:b/>
        </w:rPr>
        <w:t>，</w:t>
      </w:r>
      <w:r w:rsidR="008331A6" w:rsidRPr="00B93C42">
        <w:rPr>
          <w:rFonts w:hAnsi="標楷體" w:hint="eastAsia"/>
          <w:b/>
        </w:rPr>
        <w:t>咸</w:t>
      </w:r>
      <w:r w:rsidR="000506E0" w:rsidRPr="00B93C42">
        <w:rPr>
          <w:rFonts w:hAnsi="標楷體" w:hint="eastAsia"/>
          <w:b/>
        </w:rPr>
        <w:t>認</w:t>
      </w:r>
      <w:r w:rsidR="000506E0" w:rsidRPr="00B93C42">
        <w:rPr>
          <w:rFonts w:hint="eastAsia"/>
          <w:b/>
          <w:szCs w:val="32"/>
        </w:rPr>
        <w:t>國訓中心期待有更多高品質</w:t>
      </w:r>
      <w:r w:rsidR="00E11143" w:rsidRPr="00B93C42">
        <w:rPr>
          <w:rFonts w:hint="eastAsia"/>
          <w:b/>
          <w:szCs w:val="32"/>
        </w:rPr>
        <w:t>之</w:t>
      </w:r>
      <w:r w:rsidR="000506E0" w:rsidRPr="00B93C42">
        <w:rPr>
          <w:rFonts w:hint="eastAsia"/>
          <w:b/>
          <w:szCs w:val="32"/>
        </w:rPr>
        <w:t>運動心理諮詢老師投入競技運動的支援及服務，協助我國優秀運動員的競技實力，惟</w:t>
      </w:r>
      <w:r w:rsidR="008331A6" w:rsidRPr="00B93C42">
        <w:rPr>
          <w:rFonts w:hAnsi="標楷體" w:hint="eastAsia"/>
          <w:b/>
        </w:rPr>
        <w:t>運動心理諮詢老師、心理諮商師實為國手</w:t>
      </w:r>
      <w:r w:rsidR="008E1A79" w:rsidRPr="00B93C42">
        <w:rPr>
          <w:rFonts w:hAnsi="標楷體" w:hint="eastAsia"/>
          <w:b/>
        </w:rPr>
        <w:t>選手成長之支持夥伴</w:t>
      </w:r>
      <w:r w:rsidR="008331A6" w:rsidRPr="00B93C42">
        <w:rPr>
          <w:rFonts w:hAnsi="標楷體" w:hint="eastAsia"/>
          <w:b/>
        </w:rPr>
        <w:t>，上開所提內容</w:t>
      </w:r>
      <w:r w:rsidR="007E200A" w:rsidRPr="00B93C42">
        <w:rPr>
          <w:rFonts w:hAnsi="標楷體" w:hint="eastAsia"/>
          <w:b/>
        </w:rPr>
        <w:t>宜</w:t>
      </w:r>
      <w:proofErr w:type="gramStart"/>
      <w:r w:rsidR="00F71296" w:rsidRPr="00B93C42">
        <w:rPr>
          <w:rFonts w:hAnsi="標楷體" w:hint="eastAsia"/>
          <w:b/>
        </w:rPr>
        <w:t>併予審</w:t>
      </w:r>
      <w:proofErr w:type="gramEnd"/>
      <w:r w:rsidR="00F71296" w:rsidRPr="00B93C42">
        <w:rPr>
          <w:rFonts w:hAnsi="標楷體" w:hint="eastAsia"/>
          <w:b/>
        </w:rPr>
        <w:t>酌</w:t>
      </w:r>
      <w:r w:rsidR="008331A6" w:rsidRPr="00B93C42">
        <w:rPr>
          <w:rFonts w:hAnsi="標楷體" w:hint="eastAsia"/>
          <w:b/>
        </w:rPr>
        <w:t>，作</w:t>
      </w:r>
      <w:r w:rsidR="008331A6" w:rsidRPr="00B93C42">
        <w:rPr>
          <w:rFonts w:hint="eastAsia"/>
          <w:b/>
          <w:szCs w:val="32"/>
        </w:rPr>
        <w:t>為國</w:t>
      </w:r>
      <w:r w:rsidR="008331A6" w:rsidRPr="00B93C42">
        <w:rPr>
          <w:rFonts w:hAnsi="標楷體" w:hint="eastAsia"/>
          <w:b/>
        </w:rPr>
        <w:t>訓中心、運科中心</w:t>
      </w:r>
      <w:r w:rsidR="007B6AA8" w:rsidRPr="00B93C42">
        <w:rPr>
          <w:rFonts w:hAnsi="標楷體" w:hint="eastAsia"/>
          <w:b/>
        </w:rPr>
        <w:t>之</w:t>
      </w:r>
      <w:r w:rsidR="008331A6" w:rsidRPr="00B93C42">
        <w:rPr>
          <w:rFonts w:hAnsi="標楷體" w:hint="eastAsia"/>
          <w:b/>
        </w:rPr>
        <w:t>參考</w:t>
      </w:r>
      <w:r w:rsidR="008331A6" w:rsidRPr="00B93C42">
        <w:rPr>
          <w:rFonts w:hAnsi="標楷體" w:hint="eastAsia"/>
        </w:rPr>
        <w:t>。</w:t>
      </w:r>
    </w:p>
    <w:p w:rsidR="006E4F8E" w:rsidRPr="00B93C42" w:rsidRDefault="006E4F8E" w:rsidP="00094FAE">
      <w:pPr>
        <w:pStyle w:val="3"/>
        <w:rPr>
          <w:rFonts w:hAnsi="標楷體"/>
        </w:rPr>
      </w:pPr>
      <w:r w:rsidRPr="00B93C42">
        <w:rPr>
          <w:rFonts w:hAnsi="標楷體" w:hint="eastAsia"/>
        </w:rPr>
        <w:t>綜上所述，</w:t>
      </w:r>
      <w:r w:rsidR="007251A6" w:rsidRPr="00B93C42">
        <w:rPr>
          <w:rFonts w:hAnsi="標楷體" w:hint="eastAsia"/>
        </w:rPr>
        <w:t>運動心理諮詢老師、心理諮商師</w:t>
      </w:r>
      <w:r w:rsidR="000845EF" w:rsidRPr="00B93C42">
        <w:rPr>
          <w:rFonts w:hAnsi="標楷體" w:hint="eastAsia"/>
        </w:rPr>
        <w:t>實</w:t>
      </w:r>
      <w:r w:rsidR="007251A6" w:rsidRPr="00B93C42">
        <w:rPr>
          <w:rFonts w:hAnsi="標楷體" w:hint="eastAsia"/>
        </w:rPr>
        <w:t>為</w:t>
      </w:r>
      <w:r w:rsidR="00533C6B" w:rsidRPr="00B93C42">
        <w:rPr>
          <w:rFonts w:hAnsi="標楷體" w:hint="eastAsia"/>
        </w:rPr>
        <w:t>國手背後</w:t>
      </w:r>
      <w:r w:rsidR="007251A6" w:rsidRPr="00B93C42">
        <w:rPr>
          <w:rFonts w:hAnsi="標楷體" w:hint="eastAsia"/>
        </w:rPr>
        <w:t>之</w:t>
      </w:r>
      <w:r w:rsidR="00533C6B" w:rsidRPr="00B93C42">
        <w:rPr>
          <w:rFonts w:hAnsi="標楷體" w:hint="eastAsia"/>
        </w:rPr>
        <w:t>隱形英雄</w:t>
      </w:r>
      <w:r w:rsidR="007251A6" w:rsidRPr="00B93C42">
        <w:rPr>
          <w:rFonts w:hAnsi="標楷體" w:hint="eastAsia"/>
        </w:rPr>
        <w:t>、競技場下</w:t>
      </w:r>
      <w:r w:rsidR="000845EF" w:rsidRPr="00B93C42">
        <w:rPr>
          <w:rFonts w:hAnsi="標楷體" w:hint="eastAsia"/>
        </w:rPr>
        <w:t>之</w:t>
      </w:r>
      <w:r w:rsidR="007251A6" w:rsidRPr="00B93C42">
        <w:rPr>
          <w:rFonts w:hAnsi="標楷體" w:hint="eastAsia"/>
        </w:rPr>
        <w:t>心靈捕手</w:t>
      </w:r>
      <w:r w:rsidR="004B4014" w:rsidRPr="00B93C42">
        <w:rPr>
          <w:rFonts w:hAnsi="標楷體" w:hint="eastAsia"/>
        </w:rPr>
        <w:t>，國訓中心</w:t>
      </w:r>
      <w:r w:rsidR="00CE45E9" w:rsidRPr="00B93C42">
        <w:rPr>
          <w:rFonts w:hAnsi="標楷體" w:hint="eastAsia"/>
        </w:rPr>
        <w:t>雖稱已</w:t>
      </w:r>
      <w:r w:rsidR="004B4014" w:rsidRPr="00B93C42">
        <w:rPr>
          <w:rFonts w:hAnsi="標楷體" w:hint="eastAsia"/>
        </w:rPr>
        <w:t>致力積極招聘之，更充分地滿足培訓隊在運動心理支援方面的需求；</w:t>
      </w:r>
      <w:r w:rsidR="008B7CDD" w:rsidRPr="00B93C42">
        <w:rPr>
          <w:rFonts w:hAnsi="標楷體" w:hint="eastAsia"/>
        </w:rPr>
        <w:t>然</w:t>
      </w:r>
      <w:r w:rsidR="004B4014" w:rsidRPr="00B93C42">
        <w:rPr>
          <w:rFonts w:hint="eastAsia"/>
        </w:rPr>
        <w:t>以現況而言，</w:t>
      </w:r>
      <w:r w:rsidR="008B7CDD" w:rsidRPr="00B93C42">
        <w:rPr>
          <w:rFonts w:hAnsi="標楷體" w:hint="eastAsia"/>
        </w:rPr>
        <w:t>國訓中心</w:t>
      </w:r>
      <w:r w:rsidR="00396561" w:rsidRPr="00B93C42">
        <w:rPr>
          <w:rFonts w:hAnsi="標楷體" w:hint="eastAsia"/>
        </w:rPr>
        <w:t>4</w:t>
      </w:r>
      <w:r w:rsidR="00396561" w:rsidRPr="00B93C42">
        <w:rPr>
          <w:rFonts w:hAnsi="標楷體"/>
        </w:rPr>
        <w:t>00</w:t>
      </w:r>
      <w:r w:rsidR="00396561" w:rsidRPr="00B93C42">
        <w:rPr>
          <w:rFonts w:hAnsi="標楷體" w:hint="eastAsia"/>
        </w:rPr>
        <w:t>名選手下</w:t>
      </w:r>
      <w:r w:rsidR="004B4014" w:rsidRPr="00B93C42">
        <w:rPr>
          <w:rFonts w:hAnsi="標楷體" w:hint="eastAsia"/>
        </w:rPr>
        <w:t>僅有3名運動心理諮詢老師</w:t>
      </w:r>
      <w:r w:rsidRPr="00B93C42">
        <w:rPr>
          <w:rFonts w:hAnsi="標楷體" w:hint="eastAsia"/>
        </w:rPr>
        <w:t>，</w:t>
      </w:r>
      <w:proofErr w:type="gramStart"/>
      <w:r w:rsidRPr="00B93C42">
        <w:rPr>
          <w:rFonts w:hAnsi="標楷體" w:hint="eastAsia"/>
        </w:rPr>
        <w:t>縱非每</w:t>
      </w:r>
      <w:proofErr w:type="gramEnd"/>
      <w:r w:rsidRPr="00B93C42">
        <w:rPr>
          <w:rFonts w:hAnsi="標楷體" w:hint="eastAsia"/>
        </w:rPr>
        <w:t>位選手皆有需求</w:t>
      </w:r>
      <w:r w:rsidR="004B4014" w:rsidRPr="00B93C42">
        <w:rPr>
          <w:rFonts w:hAnsi="標楷體" w:hint="eastAsia"/>
        </w:rPr>
        <w:t>，</w:t>
      </w:r>
      <w:r w:rsidRPr="00B93C42">
        <w:rPr>
          <w:rFonts w:hAnsi="標楷體" w:hint="eastAsia"/>
        </w:rPr>
        <w:t>其</w:t>
      </w:r>
      <w:r w:rsidR="004B4014" w:rsidRPr="00B93C42">
        <w:rPr>
          <w:rFonts w:hAnsi="標楷體" w:hint="eastAsia"/>
        </w:rPr>
        <w:t>面臨諸多挑戰與考驗</w:t>
      </w:r>
      <w:r w:rsidR="008B7CDD" w:rsidRPr="00B93C42">
        <w:rPr>
          <w:rFonts w:hAnsi="標楷體" w:hint="eastAsia"/>
        </w:rPr>
        <w:t>，復如</w:t>
      </w:r>
      <w:r w:rsidR="0055182C" w:rsidRPr="00B93C42">
        <w:rPr>
          <w:rFonts w:hAnsi="標楷體" w:hint="eastAsia"/>
        </w:rPr>
        <w:t>員額編制與實際員額不足、人員流動率高、薪資待遇存有落差</w:t>
      </w:r>
      <w:r w:rsidR="008B7CDD" w:rsidRPr="00B93C42">
        <w:rPr>
          <w:rFonts w:hAnsi="標楷體" w:hint="eastAsia"/>
        </w:rPr>
        <w:t>等，在</w:t>
      </w:r>
      <w:proofErr w:type="gramStart"/>
      <w:r w:rsidR="008B7CDD" w:rsidRPr="00B93C42">
        <w:rPr>
          <w:rFonts w:hAnsi="標楷體" w:hint="eastAsia"/>
        </w:rPr>
        <w:t>在</w:t>
      </w:r>
      <w:proofErr w:type="gramEnd"/>
      <w:r w:rsidR="008B7CDD" w:rsidRPr="00B93C42">
        <w:rPr>
          <w:rFonts w:hAnsi="標楷體" w:hint="eastAsia"/>
        </w:rPr>
        <w:t>顯示渠等多年</w:t>
      </w:r>
      <w:proofErr w:type="gramStart"/>
      <w:r w:rsidR="008B7CDD" w:rsidRPr="00B93C42">
        <w:rPr>
          <w:rFonts w:hAnsi="標楷體" w:hint="eastAsia"/>
        </w:rPr>
        <w:t>來均未受</w:t>
      </w:r>
      <w:proofErr w:type="gramEnd"/>
      <w:r w:rsidR="008B7CDD" w:rsidRPr="00B93C42">
        <w:rPr>
          <w:rFonts w:hAnsi="標楷體" w:hint="eastAsia"/>
        </w:rPr>
        <w:t>充分保障，權益影響甚</w:t>
      </w:r>
      <w:proofErr w:type="gramStart"/>
      <w:r w:rsidR="008B7CDD" w:rsidRPr="00B93C42">
        <w:rPr>
          <w:rFonts w:hAnsi="標楷體" w:hint="eastAsia"/>
        </w:rPr>
        <w:t>鉅</w:t>
      </w:r>
      <w:proofErr w:type="gramEnd"/>
      <w:r w:rsidR="008C6BB8" w:rsidRPr="00B93C42">
        <w:rPr>
          <w:rFonts w:hAnsi="標楷體" w:hint="eastAsia"/>
        </w:rPr>
        <w:t>，</w:t>
      </w:r>
      <w:r w:rsidR="00FB33C8" w:rsidRPr="00B93C42">
        <w:rPr>
          <w:rFonts w:hAnsi="標楷體" w:hint="eastAsia"/>
        </w:rPr>
        <w:t>主管機關允予重視</w:t>
      </w:r>
      <w:r w:rsidR="008C6BB8" w:rsidRPr="00B93C42">
        <w:rPr>
          <w:rFonts w:hAnsi="標楷體" w:hint="eastAsia"/>
        </w:rPr>
        <w:t>，</w:t>
      </w:r>
      <w:proofErr w:type="gramStart"/>
      <w:r w:rsidR="008C6BB8" w:rsidRPr="00B93C42">
        <w:rPr>
          <w:rFonts w:hAnsi="標楷體" w:hint="eastAsia"/>
        </w:rPr>
        <w:t>研</w:t>
      </w:r>
      <w:proofErr w:type="gramEnd"/>
      <w:r w:rsidR="008C6BB8" w:rsidRPr="00B93C42">
        <w:rPr>
          <w:rFonts w:hAnsi="標楷體" w:hint="eastAsia"/>
        </w:rPr>
        <w:t>擬有效對策</w:t>
      </w:r>
      <w:r w:rsidR="00396561" w:rsidRPr="00B93C42">
        <w:rPr>
          <w:rFonts w:hAnsi="標楷體" w:hint="eastAsia"/>
        </w:rPr>
        <w:t>。</w:t>
      </w:r>
      <w:proofErr w:type="gramStart"/>
      <w:r w:rsidRPr="00B93C42">
        <w:rPr>
          <w:rFonts w:hAnsi="標楷體" w:hint="eastAsia"/>
        </w:rPr>
        <w:t>鑑</w:t>
      </w:r>
      <w:proofErr w:type="gramEnd"/>
      <w:r w:rsidRPr="00B93C42">
        <w:rPr>
          <w:rFonts w:hAnsi="標楷體" w:hint="eastAsia"/>
        </w:rPr>
        <w:t>於保障國訓中心教練和選手</w:t>
      </w:r>
      <w:r w:rsidR="008C6BB8" w:rsidRPr="00B93C42">
        <w:rPr>
          <w:rFonts w:hAnsi="標楷體" w:hint="eastAsia"/>
        </w:rPr>
        <w:t>之</w:t>
      </w:r>
      <w:r w:rsidRPr="00B93C42">
        <w:rPr>
          <w:rFonts w:hAnsi="標楷體" w:hint="eastAsia"/>
        </w:rPr>
        <w:t>權益、提升心理服務的品質和專業標準，同時維護運動心理人員的權益，教育部查復指稱，刻正擬訂</w:t>
      </w:r>
      <w:r w:rsidR="00AA05AC" w:rsidRPr="00B93C42">
        <w:rPr>
          <w:rFonts w:hAnsi="標楷體" w:hint="eastAsia"/>
        </w:rPr>
        <w:t>國訓中心</w:t>
      </w:r>
      <w:r w:rsidRPr="00B93C42">
        <w:rPr>
          <w:rFonts w:hAnsi="標楷體" w:hint="eastAsia"/>
        </w:rPr>
        <w:t>運動心理人員工作準則</w:t>
      </w:r>
      <w:r w:rsidR="008C6BB8" w:rsidRPr="00B93C42">
        <w:rPr>
          <w:rFonts w:hAnsi="標楷體" w:hint="eastAsia"/>
        </w:rPr>
        <w:t>，期早日落實執行，</w:t>
      </w:r>
      <w:r w:rsidRPr="00B93C42">
        <w:rPr>
          <w:rFonts w:hAnsi="標楷體" w:hint="eastAsia"/>
        </w:rPr>
        <w:t>在完善的規範下，確保相關權利義務，亦</w:t>
      </w:r>
      <w:proofErr w:type="gramStart"/>
      <w:r w:rsidRPr="00B93C42">
        <w:rPr>
          <w:rFonts w:hAnsi="標楷體" w:hint="eastAsia"/>
        </w:rPr>
        <w:t>釐</w:t>
      </w:r>
      <w:proofErr w:type="gramEnd"/>
      <w:r w:rsidRPr="00B93C42">
        <w:rPr>
          <w:rFonts w:hAnsi="標楷體" w:hint="eastAsia"/>
        </w:rPr>
        <w:t>清運動心理支援過程中之責任與權限。</w:t>
      </w:r>
    </w:p>
    <w:p w:rsidR="00F942EF" w:rsidRPr="00B93C42" w:rsidRDefault="00F942EF" w:rsidP="00E256D0">
      <w:pPr>
        <w:pStyle w:val="3"/>
        <w:numPr>
          <w:ilvl w:val="0"/>
          <w:numId w:val="0"/>
        </w:numPr>
        <w:ind w:left="1361"/>
        <w:rPr>
          <w:rFonts w:hAnsi="標楷體"/>
        </w:rPr>
      </w:pPr>
      <w:r w:rsidRPr="00B93C42">
        <w:rPr>
          <w:rFonts w:hAnsi="標楷體"/>
        </w:rPr>
        <w:br w:type="page"/>
      </w:r>
    </w:p>
    <w:p w:rsidR="00B573E0" w:rsidRPr="00B93C42" w:rsidRDefault="00A66AB7" w:rsidP="00B573E0">
      <w:pPr>
        <w:pStyle w:val="2"/>
        <w:rPr>
          <w:b/>
        </w:rPr>
      </w:pPr>
      <w:bookmarkStart w:id="72" w:name="_Toc179295886"/>
      <w:r w:rsidRPr="00B93C42">
        <w:rPr>
          <w:rFonts w:hint="eastAsia"/>
          <w:b/>
        </w:rPr>
        <w:lastRenderedPageBreak/>
        <w:t>國訓中心</w:t>
      </w:r>
      <w:r w:rsidR="000F2F05" w:rsidRPr="00B93C42">
        <w:rPr>
          <w:rFonts w:hint="eastAsia"/>
          <w:b/>
        </w:rPr>
        <w:t>教練</w:t>
      </w:r>
      <w:r w:rsidR="00C216D9" w:rsidRPr="00B93C42">
        <w:rPr>
          <w:rFonts w:hint="eastAsia"/>
          <w:b/>
        </w:rPr>
        <w:t>、</w:t>
      </w:r>
      <w:r w:rsidR="000F2F05" w:rsidRPr="00B93C42">
        <w:rPr>
          <w:rFonts w:hint="eastAsia"/>
          <w:b/>
        </w:rPr>
        <w:t>選手倘有請假之需求，乃依</w:t>
      </w:r>
      <w:r w:rsidR="00AA561D" w:rsidRPr="00B93C42">
        <w:rPr>
          <w:rFonts w:hint="eastAsia"/>
          <w:b/>
        </w:rPr>
        <w:t>該</w:t>
      </w:r>
      <w:r w:rsidR="00AA05AC" w:rsidRPr="00B93C42">
        <w:rPr>
          <w:rFonts w:hint="eastAsia"/>
          <w:b/>
        </w:rPr>
        <w:t>中心</w:t>
      </w:r>
      <w:r w:rsidR="007D13B4" w:rsidRPr="00B93C42">
        <w:rPr>
          <w:rFonts w:hint="eastAsia"/>
          <w:b/>
        </w:rPr>
        <w:t>培（集）訓隊管理要點</w:t>
      </w:r>
      <w:r w:rsidR="00852263" w:rsidRPr="00B93C42">
        <w:rPr>
          <w:rFonts w:hint="eastAsia"/>
          <w:b/>
        </w:rPr>
        <w:t>之請假規定</w:t>
      </w:r>
      <w:r w:rsidR="00637AB3" w:rsidRPr="00B93C42">
        <w:rPr>
          <w:rFonts w:hint="eastAsia"/>
          <w:b/>
        </w:rPr>
        <w:t>，</w:t>
      </w:r>
      <w:r w:rsidR="007E200A" w:rsidRPr="00B93C42">
        <w:rPr>
          <w:rFonts w:hint="eastAsia"/>
          <w:b/>
        </w:rPr>
        <w:t>該</w:t>
      </w:r>
      <w:r w:rsidRPr="00B93C42">
        <w:rPr>
          <w:rFonts w:hint="eastAsia"/>
          <w:b/>
        </w:rPr>
        <w:t>規定</w:t>
      </w:r>
      <w:r w:rsidR="007E200A" w:rsidRPr="00B93C42">
        <w:rPr>
          <w:rFonts w:hint="eastAsia"/>
          <w:b/>
        </w:rPr>
        <w:t>目前</w:t>
      </w:r>
      <w:r w:rsidR="00637AB3" w:rsidRPr="00B93C42">
        <w:rPr>
          <w:rFonts w:hint="eastAsia"/>
          <w:b/>
        </w:rPr>
        <w:t>僅對兼職（課）者</w:t>
      </w:r>
      <w:r w:rsidR="00125C05" w:rsidRPr="00B93C42">
        <w:rPr>
          <w:rFonts w:hint="eastAsia"/>
          <w:b/>
        </w:rPr>
        <w:t>有所規範</w:t>
      </w:r>
      <w:r w:rsidR="000F2F05" w:rsidRPr="00B93C42">
        <w:rPr>
          <w:rFonts w:hint="eastAsia"/>
          <w:b/>
        </w:rPr>
        <w:t>；然而，</w:t>
      </w:r>
      <w:r w:rsidR="00F365CE" w:rsidRPr="00B93C42">
        <w:rPr>
          <w:rFonts w:hint="eastAsia"/>
          <w:b/>
        </w:rPr>
        <w:t>國家培訓隊教練大多服務於各縣市基層學校，以</w:t>
      </w:r>
      <w:r w:rsidR="00E829A1" w:rsidRPr="00B93C42">
        <w:rPr>
          <w:rFonts w:hint="eastAsia"/>
          <w:b/>
        </w:rPr>
        <w:t>「</w:t>
      </w:r>
      <w:r w:rsidR="00F365CE" w:rsidRPr="00B93C42">
        <w:rPr>
          <w:rFonts w:hint="eastAsia"/>
          <w:b/>
        </w:rPr>
        <w:t>借調方式</w:t>
      </w:r>
      <w:r w:rsidR="00E829A1" w:rsidRPr="00B93C42">
        <w:rPr>
          <w:rFonts w:hint="eastAsia"/>
          <w:b/>
        </w:rPr>
        <w:t>」</w:t>
      </w:r>
      <w:r w:rsidR="00F365CE" w:rsidRPr="00B93C42">
        <w:rPr>
          <w:rFonts w:hint="eastAsia"/>
          <w:b/>
        </w:rPr>
        <w:t>進駐國訓中心擔任教練</w:t>
      </w:r>
      <w:r w:rsidR="006A3644" w:rsidRPr="00B93C42">
        <w:rPr>
          <w:rFonts w:hint="eastAsia"/>
          <w:b/>
        </w:rPr>
        <w:t>，</w:t>
      </w:r>
      <w:r w:rsidR="00C3332D" w:rsidRPr="00B93C42">
        <w:rPr>
          <w:rFonts w:hint="eastAsia"/>
          <w:b/>
        </w:rPr>
        <w:t>並</w:t>
      </w:r>
      <w:proofErr w:type="gramStart"/>
      <w:r w:rsidR="00C3332D" w:rsidRPr="00B93C42">
        <w:rPr>
          <w:rFonts w:hint="eastAsia"/>
          <w:b/>
        </w:rPr>
        <w:t>無此態樣</w:t>
      </w:r>
      <w:proofErr w:type="gramEnd"/>
      <w:r w:rsidR="00C3332D" w:rsidRPr="00B93C42">
        <w:rPr>
          <w:rFonts w:hint="eastAsia"/>
          <w:b/>
        </w:rPr>
        <w:t>之具體規定</w:t>
      </w:r>
      <w:r w:rsidR="000F2F05" w:rsidRPr="00B93C42">
        <w:rPr>
          <w:rFonts w:hint="eastAsia"/>
          <w:b/>
        </w:rPr>
        <w:t>，</w:t>
      </w:r>
      <w:r w:rsidR="00C3332D" w:rsidRPr="00B93C42">
        <w:rPr>
          <w:rFonts w:hint="eastAsia"/>
          <w:b/>
        </w:rPr>
        <w:t>致</w:t>
      </w:r>
      <w:r w:rsidR="00163720" w:rsidRPr="00B93C42">
        <w:rPr>
          <w:rFonts w:hint="eastAsia"/>
          <w:b/>
        </w:rPr>
        <w:t>同時</w:t>
      </w:r>
      <w:r w:rsidR="00711A1F" w:rsidRPr="00B93C42">
        <w:rPr>
          <w:rFonts w:hint="eastAsia"/>
          <w:b/>
        </w:rPr>
        <w:t>擔任</w:t>
      </w:r>
      <w:r w:rsidR="00163720" w:rsidRPr="00B93C42">
        <w:rPr>
          <w:rFonts w:hint="eastAsia"/>
          <w:b/>
        </w:rPr>
        <w:t>雙重職務者</w:t>
      </w:r>
      <w:r w:rsidR="000F2F05" w:rsidRPr="00B93C42">
        <w:rPr>
          <w:rFonts w:hint="eastAsia"/>
          <w:b/>
        </w:rPr>
        <w:t>淪為灰色地帶</w:t>
      </w:r>
      <w:r w:rsidR="006A3644" w:rsidRPr="00B93C42">
        <w:rPr>
          <w:rFonts w:hint="eastAsia"/>
          <w:b/>
        </w:rPr>
        <w:t>，</w:t>
      </w:r>
      <w:r w:rsidR="00E829A1" w:rsidRPr="00B93C42">
        <w:rPr>
          <w:rFonts w:hint="eastAsia"/>
          <w:b/>
        </w:rPr>
        <w:t>不免成為</w:t>
      </w:r>
      <w:r w:rsidR="00F365CE" w:rsidRPr="00B93C42">
        <w:rPr>
          <w:rFonts w:hint="eastAsia"/>
          <w:b/>
        </w:rPr>
        <w:t>因人而異</w:t>
      </w:r>
      <w:r w:rsidR="007E200A" w:rsidRPr="00B93C42">
        <w:rPr>
          <w:rFonts w:hint="eastAsia"/>
          <w:b/>
        </w:rPr>
        <w:t>開放</w:t>
      </w:r>
      <w:r w:rsidR="00F365CE" w:rsidRPr="00B93C42">
        <w:rPr>
          <w:rFonts w:hint="eastAsia"/>
          <w:b/>
        </w:rPr>
        <w:t>之先例</w:t>
      </w:r>
      <w:r w:rsidR="00852263" w:rsidRPr="00B93C42">
        <w:rPr>
          <w:rFonts w:hint="eastAsia"/>
          <w:b/>
        </w:rPr>
        <w:t>，</w:t>
      </w:r>
      <w:r w:rsidR="00C3332D" w:rsidRPr="00B93C42">
        <w:rPr>
          <w:rFonts w:hint="eastAsia"/>
          <w:b/>
        </w:rPr>
        <w:t>難謂</w:t>
      </w:r>
      <w:r w:rsidR="00852263" w:rsidRPr="00B93C42">
        <w:rPr>
          <w:rFonts w:hint="eastAsia"/>
          <w:b/>
        </w:rPr>
        <w:t>合理與正當</w:t>
      </w:r>
      <w:r w:rsidR="000F2F05" w:rsidRPr="00B93C42">
        <w:rPr>
          <w:rFonts w:hint="eastAsia"/>
          <w:b/>
        </w:rPr>
        <w:t>。</w:t>
      </w:r>
      <w:r w:rsidR="000F2F05" w:rsidRPr="00B93C42">
        <w:rPr>
          <w:rFonts w:hint="eastAsia"/>
          <w:b/>
          <w:u w:val="single"/>
        </w:rPr>
        <w:t>甚</w:t>
      </w:r>
      <w:proofErr w:type="gramStart"/>
      <w:r w:rsidR="000F2F05" w:rsidRPr="00B93C42">
        <w:rPr>
          <w:rFonts w:hint="eastAsia"/>
          <w:b/>
          <w:u w:val="single"/>
        </w:rPr>
        <w:t>且</w:t>
      </w:r>
      <w:proofErr w:type="gramEnd"/>
      <w:r w:rsidR="000F2F05" w:rsidRPr="00B93C42">
        <w:rPr>
          <w:rFonts w:hint="eastAsia"/>
          <w:b/>
          <w:u w:val="single"/>
        </w:rPr>
        <w:t>，</w:t>
      </w:r>
      <w:r w:rsidR="00E829A1" w:rsidRPr="00B93C42">
        <w:rPr>
          <w:rFonts w:hint="eastAsia"/>
          <w:b/>
          <w:u w:val="single"/>
        </w:rPr>
        <w:t>現行</w:t>
      </w:r>
      <w:r w:rsidR="00852263" w:rsidRPr="00B93C42">
        <w:rPr>
          <w:rFonts w:hint="eastAsia"/>
          <w:b/>
          <w:u w:val="single"/>
        </w:rPr>
        <w:t>請假制度僵化</w:t>
      </w:r>
      <w:r w:rsidR="00E829A1" w:rsidRPr="00B93C42">
        <w:rPr>
          <w:rFonts w:hint="eastAsia"/>
          <w:b/>
          <w:u w:val="single"/>
        </w:rPr>
        <w:t>，</w:t>
      </w:r>
      <w:r w:rsidR="00C3332D" w:rsidRPr="00B93C42">
        <w:rPr>
          <w:rFonts w:hint="eastAsia"/>
          <w:b/>
          <w:u w:val="single"/>
        </w:rPr>
        <w:t>徒增雙方誤解，</w:t>
      </w:r>
      <w:r w:rsidR="00E829A1" w:rsidRPr="00B93C42">
        <w:rPr>
          <w:rFonts w:hint="eastAsia"/>
          <w:b/>
          <w:u w:val="single"/>
        </w:rPr>
        <w:t>諸如：</w:t>
      </w:r>
      <w:proofErr w:type="gramStart"/>
      <w:r w:rsidR="00E829A1" w:rsidRPr="00B93C42">
        <w:rPr>
          <w:rFonts w:hint="eastAsia"/>
          <w:b/>
          <w:u w:val="single"/>
        </w:rPr>
        <w:t>假別判斷</w:t>
      </w:r>
      <w:proofErr w:type="gramEnd"/>
      <w:r w:rsidR="00E829A1" w:rsidRPr="00B93C42">
        <w:rPr>
          <w:rFonts w:hint="eastAsia"/>
          <w:b/>
          <w:u w:val="single"/>
        </w:rPr>
        <w:t>、申請</w:t>
      </w:r>
      <w:r w:rsidR="000C6335" w:rsidRPr="00B93C42">
        <w:rPr>
          <w:rFonts w:hint="eastAsia"/>
          <w:b/>
          <w:u w:val="single"/>
        </w:rPr>
        <w:t>與審核</w:t>
      </w:r>
      <w:r w:rsidR="00E829A1" w:rsidRPr="00B93C42">
        <w:rPr>
          <w:rFonts w:hint="eastAsia"/>
          <w:b/>
          <w:u w:val="single"/>
        </w:rPr>
        <w:t>流程</w:t>
      </w:r>
      <w:r w:rsidRPr="00B93C42">
        <w:rPr>
          <w:rFonts w:hint="eastAsia"/>
          <w:b/>
          <w:u w:val="single"/>
        </w:rPr>
        <w:t>繁複</w:t>
      </w:r>
      <w:r w:rsidR="004C3D72" w:rsidRPr="00B93C42">
        <w:rPr>
          <w:rFonts w:hint="eastAsia"/>
          <w:b/>
          <w:u w:val="single"/>
        </w:rPr>
        <w:t>等</w:t>
      </w:r>
      <w:r w:rsidR="00CB34DB" w:rsidRPr="00B93C42">
        <w:rPr>
          <w:rFonts w:hint="eastAsia"/>
          <w:b/>
        </w:rPr>
        <w:t>。</w:t>
      </w:r>
      <w:r w:rsidR="000C6335" w:rsidRPr="00B93C42">
        <w:rPr>
          <w:rFonts w:hint="eastAsia"/>
          <w:b/>
        </w:rPr>
        <w:t>基此，</w:t>
      </w:r>
      <w:r w:rsidR="00E829A1" w:rsidRPr="00B93C42">
        <w:rPr>
          <w:rFonts w:hint="eastAsia"/>
          <w:b/>
        </w:rPr>
        <w:t>國訓</w:t>
      </w:r>
      <w:r w:rsidR="000F2F05" w:rsidRPr="00B93C42">
        <w:rPr>
          <w:rFonts w:hint="eastAsia"/>
          <w:b/>
        </w:rPr>
        <w:t>中心</w:t>
      </w:r>
      <w:r w:rsidR="00852263" w:rsidRPr="00B93C42">
        <w:rPr>
          <w:rFonts w:hint="eastAsia"/>
          <w:b/>
        </w:rPr>
        <w:t>無法以</w:t>
      </w:r>
      <w:r w:rsidR="00320CD7" w:rsidRPr="00B93C42">
        <w:rPr>
          <w:rFonts w:hint="eastAsia"/>
          <w:b/>
        </w:rPr>
        <w:t>「</w:t>
      </w:r>
      <w:r w:rsidR="00852263" w:rsidRPr="00B93C42">
        <w:rPr>
          <w:rFonts w:hint="eastAsia"/>
          <w:b/>
        </w:rPr>
        <w:t>常態性請假</w:t>
      </w:r>
      <w:proofErr w:type="gramStart"/>
      <w:r w:rsidR="00852263" w:rsidRPr="00B93C42">
        <w:rPr>
          <w:rFonts w:hint="eastAsia"/>
          <w:b/>
        </w:rPr>
        <w:t>恐</w:t>
      </w:r>
      <w:proofErr w:type="gramEnd"/>
      <w:r w:rsidR="00852263" w:rsidRPr="00B93C42">
        <w:rPr>
          <w:rFonts w:hint="eastAsia"/>
          <w:b/>
        </w:rPr>
        <w:t>失去</w:t>
      </w:r>
      <w:proofErr w:type="gramStart"/>
      <w:r w:rsidR="00852263" w:rsidRPr="00B93C42">
        <w:rPr>
          <w:rFonts w:hint="eastAsia"/>
          <w:b/>
        </w:rPr>
        <w:t>培</w:t>
      </w:r>
      <w:proofErr w:type="gramEnd"/>
      <w:r w:rsidR="00852263" w:rsidRPr="00B93C42">
        <w:rPr>
          <w:rFonts w:hint="eastAsia"/>
          <w:b/>
        </w:rPr>
        <w:t>集訓目的</w:t>
      </w:r>
      <w:r w:rsidR="00691288" w:rsidRPr="00B93C42">
        <w:rPr>
          <w:rFonts w:hint="eastAsia"/>
          <w:b/>
        </w:rPr>
        <w:t>」</w:t>
      </w:r>
      <w:r w:rsidR="00852263" w:rsidRPr="00B93C42">
        <w:rPr>
          <w:rFonts w:hint="eastAsia"/>
          <w:b/>
        </w:rPr>
        <w:t>為由</w:t>
      </w:r>
      <w:r w:rsidR="007E200A" w:rsidRPr="00B93C42">
        <w:rPr>
          <w:rFonts w:hint="eastAsia"/>
          <w:b/>
        </w:rPr>
        <w:t>而</w:t>
      </w:r>
      <w:r w:rsidR="00852263" w:rsidRPr="00B93C42">
        <w:rPr>
          <w:rFonts w:hint="eastAsia"/>
          <w:b/>
        </w:rPr>
        <w:t>置身事外</w:t>
      </w:r>
      <w:r w:rsidR="000C6335" w:rsidRPr="00B93C42">
        <w:rPr>
          <w:rFonts w:hint="eastAsia"/>
          <w:b/>
        </w:rPr>
        <w:t>，容有重新檢視管理要點規定與執行不合時宜處</w:t>
      </w:r>
      <w:r w:rsidR="00852263" w:rsidRPr="00B93C42">
        <w:rPr>
          <w:rFonts w:hint="eastAsia"/>
          <w:b/>
        </w:rPr>
        <w:t>，</w:t>
      </w:r>
      <w:r w:rsidR="00C3332D" w:rsidRPr="00B93C42">
        <w:rPr>
          <w:rFonts w:hint="eastAsia"/>
          <w:b/>
        </w:rPr>
        <w:t>並</w:t>
      </w:r>
      <w:r w:rsidR="00852263" w:rsidRPr="00B93C42">
        <w:rPr>
          <w:rFonts w:hint="eastAsia"/>
          <w:b/>
        </w:rPr>
        <w:t>持續加強宣導，妥以個案為</w:t>
      </w:r>
      <w:proofErr w:type="gramStart"/>
      <w:r w:rsidR="00852263" w:rsidRPr="00B93C42">
        <w:rPr>
          <w:rFonts w:hint="eastAsia"/>
          <w:b/>
        </w:rPr>
        <w:t>鑑</w:t>
      </w:r>
      <w:proofErr w:type="gramEnd"/>
      <w:r w:rsidR="00852263" w:rsidRPr="00B93C42">
        <w:rPr>
          <w:rFonts w:hint="eastAsia"/>
          <w:b/>
        </w:rPr>
        <w:t>，避免再次發生類此情事</w:t>
      </w:r>
      <w:bookmarkEnd w:id="72"/>
      <w:r w:rsidR="000C6335" w:rsidRPr="00B93C42">
        <w:rPr>
          <w:b/>
        </w:rPr>
        <w:t xml:space="preserve"> </w:t>
      </w:r>
    </w:p>
    <w:p w:rsidR="002F6CB5" w:rsidRPr="00B93C42" w:rsidRDefault="00AA05AC" w:rsidP="002F6CB5">
      <w:pPr>
        <w:pStyle w:val="3"/>
      </w:pPr>
      <w:r w:rsidRPr="00B93C42">
        <w:rPr>
          <w:rFonts w:hint="eastAsia"/>
        </w:rPr>
        <w:t>國訓中心</w:t>
      </w:r>
      <w:r w:rsidR="002F6CB5" w:rsidRPr="00B93C42">
        <w:rPr>
          <w:rFonts w:hint="eastAsia"/>
        </w:rPr>
        <w:t>為落實「國家代表隊教練與選手選拔培訓及參賽處理辦法」第</w:t>
      </w:r>
      <w:r w:rsidR="002F6CB5" w:rsidRPr="00B93C42">
        <w:t>10</w:t>
      </w:r>
      <w:r w:rsidR="002F6CB5" w:rsidRPr="00B93C42">
        <w:rPr>
          <w:rFonts w:hint="eastAsia"/>
        </w:rPr>
        <w:t>條之規定，並執行「我國參加國際綜合性運動賽會國家代表隊培訓參賽實施計畫」，</w:t>
      </w:r>
      <w:r w:rsidR="002F6CB5" w:rsidRPr="00B93C42">
        <w:rPr>
          <w:rFonts w:hint="eastAsia"/>
          <w:b/>
        </w:rPr>
        <w:t>以建立培（集）訓制度、發揮培（集）訓功能、提</w:t>
      </w:r>
      <w:r w:rsidR="007E200A" w:rsidRPr="00B93C42">
        <w:rPr>
          <w:rFonts w:hint="eastAsia"/>
          <w:b/>
        </w:rPr>
        <w:t>升</w:t>
      </w:r>
      <w:r w:rsidR="002F6CB5" w:rsidRPr="00B93C42">
        <w:rPr>
          <w:rFonts w:hint="eastAsia"/>
          <w:b/>
        </w:rPr>
        <w:t>訓練績效，爭取國際參賽佳績</w:t>
      </w:r>
      <w:r w:rsidR="002F6CB5" w:rsidRPr="00B93C42">
        <w:rPr>
          <w:rFonts w:hint="eastAsia"/>
        </w:rPr>
        <w:t>，特訂定</w:t>
      </w:r>
      <w:r w:rsidRPr="00B93C42">
        <w:rPr>
          <w:rFonts w:hint="eastAsia"/>
        </w:rPr>
        <w:t>國訓中心</w:t>
      </w:r>
      <w:r w:rsidR="002F6CB5" w:rsidRPr="00B93C42">
        <w:rPr>
          <w:rFonts w:hint="eastAsia"/>
        </w:rPr>
        <w:t>培（集）訓隊管理要點</w:t>
      </w:r>
      <w:r w:rsidR="001B2DAB" w:rsidRPr="00B93C42">
        <w:rPr>
          <w:rStyle w:val="aff4"/>
        </w:rPr>
        <w:footnoteReference w:id="11"/>
      </w:r>
      <w:r w:rsidR="003A1D32" w:rsidRPr="00B93C42">
        <w:rPr>
          <w:rFonts w:hint="eastAsia"/>
        </w:rPr>
        <w:t>，乃</w:t>
      </w:r>
      <w:r w:rsidR="003A1D32" w:rsidRPr="00B93C42">
        <w:rPr>
          <w:rFonts w:hAnsi="標楷體" w:hint="eastAsia"/>
          <w:szCs w:val="28"/>
        </w:rPr>
        <w:t>參酌勞動基準法及性別平等工作法將</w:t>
      </w:r>
      <w:proofErr w:type="gramStart"/>
      <w:r w:rsidR="003A1D32" w:rsidRPr="00B93C42">
        <w:rPr>
          <w:rFonts w:hAnsi="標楷體" w:hint="eastAsia"/>
          <w:szCs w:val="28"/>
        </w:rPr>
        <w:t>相關假別納入</w:t>
      </w:r>
      <w:proofErr w:type="gramEnd"/>
      <w:r w:rsidR="00D668B8" w:rsidRPr="00B93C42">
        <w:rPr>
          <w:rFonts w:hAnsi="標楷體" w:hint="eastAsia"/>
          <w:szCs w:val="28"/>
        </w:rPr>
        <w:t>上開管理</w:t>
      </w:r>
      <w:r w:rsidR="003A1D32" w:rsidRPr="00B93C42">
        <w:rPr>
          <w:rFonts w:hAnsi="標楷體" w:hint="eastAsia"/>
          <w:szCs w:val="28"/>
        </w:rPr>
        <w:t>要點，由業務單位邀集執行長及各處室主管</w:t>
      </w:r>
      <w:proofErr w:type="gramStart"/>
      <w:r w:rsidR="003A1D32" w:rsidRPr="00B93C42">
        <w:rPr>
          <w:rFonts w:hAnsi="標楷體" w:hint="eastAsia"/>
          <w:szCs w:val="28"/>
        </w:rPr>
        <w:t>研</w:t>
      </w:r>
      <w:proofErr w:type="gramEnd"/>
      <w:r w:rsidR="003A1D32" w:rsidRPr="00B93C42">
        <w:rPr>
          <w:rFonts w:hAnsi="標楷體" w:hint="eastAsia"/>
          <w:szCs w:val="28"/>
        </w:rPr>
        <w:t>商，並將</w:t>
      </w:r>
      <w:proofErr w:type="gramStart"/>
      <w:r w:rsidR="003A1D32" w:rsidRPr="00B93C42">
        <w:rPr>
          <w:rFonts w:hAnsi="標楷體" w:hint="eastAsia"/>
          <w:szCs w:val="28"/>
        </w:rPr>
        <w:t>研</w:t>
      </w:r>
      <w:proofErr w:type="gramEnd"/>
      <w:r w:rsidR="003A1D32" w:rsidRPr="00B93C42">
        <w:rPr>
          <w:rFonts w:hAnsi="標楷體" w:hint="eastAsia"/>
          <w:szCs w:val="28"/>
        </w:rPr>
        <w:t>商結果與培訓隊總教練及教練說明並蒐集建議，續提送國訓中心行政會議討論後依行政程序奉核後實施</w:t>
      </w:r>
      <w:r w:rsidR="002F6CB5" w:rsidRPr="00B93C42">
        <w:rPr>
          <w:rFonts w:hint="eastAsia"/>
        </w:rPr>
        <w:t>。</w:t>
      </w:r>
      <w:proofErr w:type="gramStart"/>
      <w:r w:rsidR="00EC6447" w:rsidRPr="00B93C42">
        <w:rPr>
          <w:rFonts w:hint="eastAsia"/>
        </w:rPr>
        <w:t>詢</w:t>
      </w:r>
      <w:proofErr w:type="gramEnd"/>
      <w:r w:rsidR="00320254" w:rsidRPr="00B93C42">
        <w:rPr>
          <w:rFonts w:hint="eastAsia"/>
        </w:rPr>
        <w:t>據教育部</w:t>
      </w:r>
      <w:r w:rsidR="004F68D6" w:rsidRPr="00B93C42">
        <w:rPr>
          <w:rFonts w:hint="eastAsia"/>
        </w:rPr>
        <w:t>函</w:t>
      </w:r>
      <w:r w:rsidR="00320254" w:rsidRPr="00B93C42">
        <w:rPr>
          <w:rFonts w:hint="eastAsia"/>
        </w:rPr>
        <w:t>稱，</w:t>
      </w:r>
      <w:r w:rsidR="002F6CB5" w:rsidRPr="00B93C42">
        <w:rPr>
          <w:rFonts w:hint="eastAsia"/>
        </w:rPr>
        <w:t>選手出勤皆依教練團所提訓練課表按表訓練，一般培訓期間</w:t>
      </w:r>
      <w:r w:rsidR="007A249F" w:rsidRPr="00B93C42">
        <w:rPr>
          <w:rFonts w:hint="eastAsia"/>
        </w:rPr>
        <w:t>：</w:t>
      </w:r>
      <w:r w:rsidR="009F77D8" w:rsidRPr="00B93C42">
        <w:rPr>
          <w:rFonts w:hint="eastAsia"/>
        </w:rPr>
        <w:t>週</w:t>
      </w:r>
      <w:r w:rsidR="002F6CB5" w:rsidRPr="00B93C42">
        <w:rPr>
          <w:rFonts w:hint="eastAsia"/>
        </w:rPr>
        <w:t>一至週五，</w:t>
      </w:r>
      <w:r w:rsidR="002F6CB5" w:rsidRPr="00B93C42">
        <w:rPr>
          <w:rFonts w:hint="eastAsia"/>
        </w:rPr>
        <w:lastRenderedPageBreak/>
        <w:t>至少5天，總集訓期間：每週以多休息1天為原則，如需訓練課表以外之時間外出，得親自移出外出申請單，經總教練或教練本人核准簽名後始得外出，未經核准不得外出。另教練選手如需請假須於請假7天前依規定提出申請，</w:t>
      </w:r>
      <w:r w:rsidR="002F6CB5" w:rsidRPr="00B93C42">
        <w:rPr>
          <w:rFonts w:hint="eastAsia"/>
          <w:b/>
        </w:rPr>
        <w:t>假單應敘</w:t>
      </w:r>
      <w:proofErr w:type="gramStart"/>
      <w:r w:rsidR="002F6CB5" w:rsidRPr="00B93C42">
        <w:rPr>
          <w:rFonts w:hint="eastAsia"/>
          <w:b/>
        </w:rPr>
        <w:t>明理由並取得</w:t>
      </w:r>
      <w:proofErr w:type="gramEnd"/>
      <w:r w:rsidR="002F6CB5" w:rsidRPr="00B93C42">
        <w:rPr>
          <w:rFonts w:hint="eastAsia"/>
          <w:b/>
        </w:rPr>
        <w:t>相關人員同意簽章後</w:t>
      </w:r>
      <w:r w:rsidR="002F6CB5" w:rsidRPr="00B93C42">
        <w:rPr>
          <w:rFonts w:hint="eastAsia"/>
        </w:rPr>
        <w:t>(未滿7天由總教練或教練、7天以上由總教練或教練及選訓單位秘書長以上人員)，</w:t>
      </w:r>
      <w:r w:rsidR="002F6CB5" w:rsidRPr="00B93C42">
        <w:rPr>
          <w:rFonts w:hint="eastAsia"/>
          <w:b/>
        </w:rPr>
        <w:t>原則應由個人親持</w:t>
      </w:r>
      <w:proofErr w:type="gramStart"/>
      <w:r w:rsidR="002F6CB5" w:rsidRPr="00B93C42">
        <w:rPr>
          <w:rFonts w:hint="eastAsia"/>
          <w:b/>
        </w:rPr>
        <w:t>請假單予國訓</w:t>
      </w:r>
      <w:proofErr w:type="gramEnd"/>
      <w:r w:rsidR="002F6CB5" w:rsidRPr="00B93C42">
        <w:rPr>
          <w:rFonts w:hint="eastAsia"/>
          <w:b/>
        </w:rPr>
        <w:t>中心輔導承辦人</w:t>
      </w:r>
      <w:r w:rsidR="002F6CB5" w:rsidRPr="00B93C42">
        <w:rPr>
          <w:rFonts w:hint="eastAsia"/>
        </w:rPr>
        <w:t>，惟在外移地訓練、比賽，無法親持假單者，可請隊友、教練代為繳交，亦可以電子</w:t>
      </w:r>
      <w:proofErr w:type="gramStart"/>
      <w:r w:rsidR="002F6CB5" w:rsidRPr="00B93C42">
        <w:rPr>
          <w:rFonts w:hint="eastAsia"/>
        </w:rPr>
        <w:t>檔</w:t>
      </w:r>
      <w:proofErr w:type="gramEnd"/>
      <w:r w:rsidR="002F6CB5" w:rsidRPr="00B93C42">
        <w:rPr>
          <w:rFonts w:hint="eastAsia"/>
        </w:rPr>
        <w:t>方式傳予國訓中心輔導承辦人；如為</w:t>
      </w:r>
      <w:r w:rsidR="002F6CB5" w:rsidRPr="00B93C42">
        <w:rPr>
          <w:rFonts w:hint="eastAsia"/>
          <w:b/>
        </w:rPr>
        <w:t>年度計畫之參賽或國外移訓</w:t>
      </w:r>
      <w:r w:rsidR="002F6CB5" w:rsidRPr="00B93C42">
        <w:rPr>
          <w:rFonts w:hint="eastAsia"/>
        </w:rPr>
        <w:t>，則依單項(協)總會所提培訓名單，</w:t>
      </w:r>
      <w:proofErr w:type="gramStart"/>
      <w:r w:rsidR="002F6CB5" w:rsidRPr="00B93C42">
        <w:rPr>
          <w:rFonts w:hint="eastAsia"/>
        </w:rPr>
        <w:t>經訓輔</w:t>
      </w:r>
      <w:proofErr w:type="gramEnd"/>
      <w:r w:rsidR="002F6CB5" w:rsidRPr="00B93C42">
        <w:rPr>
          <w:rFonts w:hint="eastAsia"/>
        </w:rPr>
        <w:t>小組會議同意，</w:t>
      </w:r>
      <w:r w:rsidR="002F6CB5" w:rsidRPr="00B93C42">
        <w:rPr>
          <w:rFonts w:hint="eastAsia"/>
          <w:b/>
        </w:rPr>
        <w:t>由國訓中心協助辦理公假</w:t>
      </w:r>
      <w:r w:rsidR="002F6CB5" w:rsidRPr="00B93C42">
        <w:rPr>
          <w:rFonts w:hint="eastAsia"/>
        </w:rPr>
        <w:t>；</w:t>
      </w:r>
      <w:r w:rsidR="002F6CB5" w:rsidRPr="00B93C42">
        <w:rPr>
          <w:rFonts w:hint="eastAsia"/>
          <w:b/>
        </w:rPr>
        <w:t>如屬國際賽事、國內重要大型賽會之團隊公假</w:t>
      </w:r>
      <w:r w:rsidR="002F6CB5" w:rsidRPr="00B93C42">
        <w:rPr>
          <w:rFonts w:hint="eastAsia"/>
        </w:rPr>
        <w:t>，則統一皆由教練團協助彙</w:t>
      </w:r>
      <w:proofErr w:type="gramStart"/>
      <w:r w:rsidR="002F6CB5" w:rsidRPr="00B93C42">
        <w:rPr>
          <w:rFonts w:hint="eastAsia"/>
        </w:rPr>
        <w:t>整假單遞</w:t>
      </w:r>
      <w:proofErr w:type="gramEnd"/>
      <w:r w:rsidR="002F6CB5" w:rsidRPr="00B93C42">
        <w:rPr>
          <w:rFonts w:hint="eastAsia"/>
        </w:rPr>
        <w:t>出，如非團隊之公假，則應自行填寫假單由選手個人或教練協助遞出</w:t>
      </w:r>
      <w:r w:rsidR="004F68D6" w:rsidRPr="00B93C42">
        <w:rPr>
          <w:rFonts w:hint="eastAsia"/>
        </w:rPr>
        <w:t>。基此，</w:t>
      </w:r>
      <w:r w:rsidR="004F68D6" w:rsidRPr="00B93C42">
        <w:rPr>
          <w:rFonts w:hint="eastAsia"/>
          <w:b/>
        </w:rPr>
        <w:t>有關</w:t>
      </w:r>
      <w:r w:rsidR="00D5664F" w:rsidRPr="00B93C42">
        <w:rPr>
          <w:rFonts w:hint="eastAsia"/>
          <w:b/>
        </w:rPr>
        <w:t>教練、選手</w:t>
      </w:r>
      <w:r w:rsidR="004F68D6" w:rsidRPr="00B93C42">
        <w:rPr>
          <w:rFonts w:hint="eastAsia"/>
          <w:b/>
        </w:rPr>
        <w:t>請假相關規定</w:t>
      </w:r>
      <w:r w:rsidR="00B85C8B" w:rsidRPr="00B93C42">
        <w:rPr>
          <w:rFonts w:hint="eastAsia"/>
          <w:b/>
        </w:rPr>
        <w:t>均可參照</w:t>
      </w:r>
      <w:r w:rsidR="00217671" w:rsidRPr="00B93C42">
        <w:rPr>
          <w:rFonts w:hint="eastAsia"/>
          <w:b/>
        </w:rPr>
        <w:t>上開管理辦法第</w:t>
      </w:r>
      <w:r w:rsidR="00217671" w:rsidRPr="00B93C42">
        <w:rPr>
          <w:b/>
        </w:rPr>
        <w:t>6</w:t>
      </w:r>
      <w:r w:rsidR="00217671" w:rsidRPr="00B93C42">
        <w:rPr>
          <w:rFonts w:hint="eastAsia"/>
          <w:b/>
        </w:rPr>
        <w:t>條、第</w:t>
      </w:r>
      <w:r w:rsidR="00217671" w:rsidRPr="00B93C42">
        <w:rPr>
          <w:b/>
        </w:rPr>
        <w:t>7</w:t>
      </w:r>
      <w:r w:rsidR="00217671" w:rsidRPr="00B93C42">
        <w:rPr>
          <w:rFonts w:hint="eastAsia"/>
          <w:b/>
        </w:rPr>
        <w:t>條</w:t>
      </w:r>
      <w:r w:rsidR="00320254" w:rsidRPr="00B93C42">
        <w:rPr>
          <w:rFonts w:hint="eastAsia"/>
        </w:rPr>
        <w:t>，</w:t>
      </w:r>
      <w:proofErr w:type="gramStart"/>
      <w:r w:rsidR="00320254" w:rsidRPr="00B93C42">
        <w:rPr>
          <w:rFonts w:hint="eastAsia"/>
        </w:rPr>
        <w:t>合先敘</w:t>
      </w:r>
      <w:proofErr w:type="gramEnd"/>
      <w:r w:rsidR="00320254" w:rsidRPr="00B93C42">
        <w:rPr>
          <w:rFonts w:hint="eastAsia"/>
        </w:rPr>
        <w:t>明</w:t>
      </w:r>
      <w:r w:rsidR="002F6CB5" w:rsidRPr="00B93C42">
        <w:rPr>
          <w:rFonts w:hint="eastAsia"/>
        </w:rPr>
        <w:t>。</w:t>
      </w:r>
    </w:p>
    <w:p w:rsidR="001E474B" w:rsidRPr="00B93C42" w:rsidRDefault="00B20CD6" w:rsidP="00F365CE">
      <w:pPr>
        <w:pStyle w:val="3"/>
      </w:pPr>
      <w:r w:rsidRPr="00B93C42">
        <w:rPr>
          <w:rFonts w:hint="eastAsia"/>
          <w:noProof/>
        </w:rPr>
        <w:t>按</w:t>
      </w:r>
      <w:r w:rsidR="001E474B" w:rsidRPr="00B93C42">
        <w:rPr>
          <w:rFonts w:hint="eastAsia"/>
          <w:noProof/>
        </w:rPr>
        <w:t>陳訴意見指稱</w:t>
      </w:r>
      <w:r w:rsidR="000663D1" w:rsidRPr="00B93C42">
        <w:rPr>
          <w:rFonts w:hint="eastAsia"/>
          <w:noProof/>
        </w:rPr>
        <w:t>，「</w:t>
      </w:r>
      <w:r w:rsidR="001E474B" w:rsidRPr="00B93C42">
        <w:rPr>
          <w:rFonts w:hint="eastAsia"/>
        </w:rPr>
        <w:t>教練部分：</w:t>
      </w:r>
      <w:proofErr w:type="gramStart"/>
      <w:r w:rsidR="000C0C07" w:rsidRPr="00B93C42">
        <w:rPr>
          <w:rFonts w:hint="eastAsia"/>
        </w:rPr>
        <w:t>渠在</w:t>
      </w:r>
      <w:r w:rsidR="001E474B" w:rsidRPr="00B93C42">
        <w:rPr>
          <w:rFonts w:hint="eastAsia"/>
        </w:rPr>
        <w:t>國訓</w:t>
      </w:r>
      <w:proofErr w:type="gramEnd"/>
      <w:r w:rsidR="001E474B" w:rsidRPr="00B93C42">
        <w:rPr>
          <w:rFonts w:hint="eastAsia"/>
        </w:rPr>
        <w:t>中心之身份均顯示為培訓隊教練，卻長期未進駐國訓中心。實際上該名教練長期培育原服務單位（國高中）選手，甚至於往年也曾於全中運帶隊非原單位之選手，</w:t>
      </w:r>
      <w:proofErr w:type="gramStart"/>
      <w:r w:rsidR="001E474B" w:rsidRPr="00B93C42">
        <w:rPr>
          <w:rFonts w:hint="eastAsia"/>
        </w:rPr>
        <w:t>凸</w:t>
      </w:r>
      <w:proofErr w:type="gramEnd"/>
      <w:r w:rsidR="001E474B" w:rsidRPr="00B93C42">
        <w:rPr>
          <w:rFonts w:hint="eastAsia"/>
        </w:rPr>
        <w:t>顯出國訓中心長期因人而異以兩套標準執行管理辦法</w:t>
      </w:r>
      <w:r w:rsidR="000663D1" w:rsidRPr="00B93C42">
        <w:rPr>
          <w:rFonts w:hint="eastAsia"/>
        </w:rPr>
        <w:t>」、「</w:t>
      </w:r>
      <w:r w:rsidR="001E474B" w:rsidRPr="00B93C42">
        <w:rPr>
          <w:rFonts w:hint="eastAsia"/>
        </w:rPr>
        <w:t>選手部分：因全運會賽前集訓請假受到刁難，被以內容有誤導之嫌的公文要求選手即刻回營辦理相關請假或營外訓練手續</w:t>
      </w:r>
      <w:r w:rsidR="000663D1" w:rsidRPr="00B93C42">
        <w:rPr>
          <w:rFonts w:hint="eastAsia"/>
        </w:rPr>
        <w:t>」，</w:t>
      </w:r>
      <w:proofErr w:type="gramStart"/>
      <w:r w:rsidR="000663D1" w:rsidRPr="00B93C42">
        <w:rPr>
          <w:rFonts w:hAnsi="標楷體" w:hint="eastAsia"/>
        </w:rPr>
        <w:t>業交據教育部</w:t>
      </w:r>
      <w:proofErr w:type="gramEnd"/>
      <w:r w:rsidR="000663D1" w:rsidRPr="00B93C42">
        <w:rPr>
          <w:rFonts w:hAnsi="標楷體" w:hint="eastAsia"/>
        </w:rPr>
        <w:t>查復，意見如次</w:t>
      </w:r>
      <w:r w:rsidR="00003F6D" w:rsidRPr="00B93C42">
        <w:rPr>
          <w:rStyle w:val="aff4"/>
          <w:rFonts w:hAnsi="標楷體"/>
        </w:rPr>
        <w:footnoteReference w:id="12"/>
      </w:r>
      <w:r w:rsidR="000663D1" w:rsidRPr="00B93C42">
        <w:rPr>
          <w:rFonts w:hAnsi="標楷體" w:hint="eastAsia"/>
        </w:rPr>
        <w:t>：</w:t>
      </w:r>
    </w:p>
    <w:p w:rsidR="001E474B" w:rsidRPr="00B93C42" w:rsidRDefault="002476B4" w:rsidP="000663D1">
      <w:pPr>
        <w:pStyle w:val="4"/>
      </w:pPr>
      <w:r w:rsidRPr="00B93C42">
        <w:rPr>
          <w:rFonts w:hint="eastAsia"/>
          <w:b/>
        </w:rPr>
        <w:t>教練部分</w:t>
      </w:r>
      <w:r w:rsidRPr="00B93C42">
        <w:rPr>
          <w:rFonts w:hint="eastAsia"/>
        </w:rPr>
        <w:t>：</w:t>
      </w:r>
    </w:p>
    <w:p w:rsidR="00D010AE" w:rsidRPr="00B93C42" w:rsidRDefault="00A915B0" w:rsidP="00D010AE">
      <w:pPr>
        <w:pStyle w:val="5"/>
        <w:spacing w:line="460" w:lineRule="exact"/>
      </w:pPr>
      <w:r w:rsidRPr="00B93C42">
        <w:lastRenderedPageBreak/>
        <w:t>莊</w:t>
      </w:r>
      <w:r w:rsidRPr="00B93C42">
        <w:rPr>
          <w:rFonts w:hint="eastAsia"/>
        </w:rPr>
        <w:t>○○教練（下稱莊教練）</w:t>
      </w:r>
      <w:r w:rsidR="00D010AE" w:rsidRPr="00B93C42">
        <w:t>係為2024年巴黎奧運會黃金計畫菁英選手第3級選手之專屬教練，報名</w:t>
      </w:r>
      <w:proofErr w:type="gramStart"/>
      <w:r w:rsidR="00D010AE" w:rsidRPr="00B93C42">
        <w:t>參賽均由專屬</w:t>
      </w:r>
      <w:proofErr w:type="gramEnd"/>
      <w:r w:rsidR="00D010AE" w:rsidRPr="00B93C42">
        <w:t>教練與選手共同討論後，經教練團共同開會後提送</w:t>
      </w:r>
      <w:r w:rsidR="00E92834" w:rsidRPr="00B93C42">
        <w:rPr>
          <w:rFonts w:hint="eastAsia"/>
        </w:rPr>
        <w:t>協會</w:t>
      </w:r>
      <w:r w:rsidR="00D010AE" w:rsidRPr="00B93C42">
        <w:t>協助報名參賽，無影響選手培訓之權益。</w:t>
      </w:r>
    </w:p>
    <w:p w:rsidR="00D010AE" w:rsidRPr="00B93C42" w:rsidRDefault="00A915B0" w:rsidP="00D010AE">
      <w:pPr>
        <w:pStyle w:val="5"/>
        <w:spacing w:line="460" w:lineRule="exact"/>
      </w:pPr>
      <w:r w:rsidRPr="00B93C42">
        <w:rPr>
          <w:rFonts w:hint="eastAsia"/>
        </w:rPr>
        <w:t>莊教練</w:t>
      </w:r>
      <w:r w:rsidR="00D010AE" w:rsidRPr="00B93C42">
        <w:t>現所屬服務單位為高雄市</w:t>
      </w:r>
      <w:r w:rsidR="00790797" w:rsidRPr="00B93C42">
        <w:rPr>
          <w:rFonts w:hint="eastAsia"/>
        </w:rPr>
        <w:t>○○</w:t>
      </w:r>
      <w:r w:rsidR="00D010AE" w:rsidRPr="00B93C42">
        <w:t>高中專任教練，實施亞奧培訓為留職留薪身分辦理調訓</w:t>
      </w:r>
      <w:r w:rsidR="00D010AE" w:rsidRPr="00B93C42">
        <w:rPr>
          <w:rFonts w:hint="eastAsia"/>
        </w:rPr>
        <w:t>，至112年10月8日止</w:t>
      </w:r>
      <w:r w:rsidR="00E8775A" w:rsidRPr="00B93C42">
        <w:rPr>
          <w:rFonts w:hint="eastAsia"/>
        </w:rPr>
        <w:t>（其後再延續調訓至1</w:t>
      </w:r>
      <w:r w:rsidR="00E8775A" w:rsidRPr="00B93C42">
        <w:t>13</w:t>
      </w:r>
      <w:r w:rsidR="00E8775A" w:rsidRPr="00B93C42">
        <w:rPr>
          <w:rFonts w:hint="eastAsia"/>
        </w:rPr>
        <w:t>年8月31日止，擔任2024年巴黎奧運會黃金計畫菁英選手之專屬教練）</w:t>
      </w:r>
      <w:r w:rsidR="00D010AE" w:rsidRPr="00B93C42">
        <w:rPr>
          <w:rFonts w:hint="eastAsia"/>
        </w:rPr>
        <w:t>，就原職務留職留薪者，國訓中心補助原職務機關、學校或機構之相關費用，經國訓中心專案同意留原單位實施營外訓練者，以補助原單位體育專長課之基本授課代課鐘點費或代理費為限</w:t>
      </w:r>
      <w:r w:rsidR="00E8775A" w:rsidRPr="00B93C42">
        <w:rPr>
          <w:rFonts w:hint="eastAsia"/>
        </w:rPr>
        <w:t>。</w:t>
      </w:r>
      <w:r w:rsidR="00D010AE" w:rsidRPr="00B93C42">
        <w:rPr>
          <w:rFonts w:hint="eastAsia"/>
        </w:rPr>
        <w:t>原先為高雄市立</w:t>
      </w:r>
      <w:r w:rsidR="00A651C9" w:rsidRPr="00B93C42">
        <w:rPr>
          <w:rFonts w:hint="eastAsia"/>
        </w:rPr>
        <w:t>○○</w:t>
      </w:r>
      <w:r w:rsidR="00D010AE" w:rsidRPr="00B93C42">
        <w:rPr>
          <w:rFonts w:hint="eastAsia"/>
        </w:rPr>
        <w:t>國民中學專任教練</w:t>
      </w:r>
      <w:proofErr w:type="gramStart"/>
      <w:r w:rsidR="00D010AE" w:rsidRPr="00B93C42">
        <w:rPr>
          <w:rFonts w:hint="eastAsia"/>
        </w:rPr>
        <w:t>期間，</w:t>
      </w:r>
      <w:proofErr w:type="gramEnd"/>
      <w:r w:rsidR="00D010AE" w:rsidRPr="00B93C42">
        <w:rPr>
          <w:rFonts w:hint="eastAsia"/>
        </w:rPr>
        <w:t>高雄市政府教育局於109年10月28日函文至現屬服務單位</w:t>
      </w:r>
      <w:r w:rsidR="00790797" w:rsidRPr="00B93C42">
        <w:rPr>
          <w:rFonts w:hint="eastAsia"/>
        </w:rPr>
        <w:t>○○</w:t>
      </w:r>
      <w:r w:rsidR="00D010AE" w:rsidRPr="00B93C42">
        <w:rPr>
          <w:rFonts w:hint="eastAsia"/>
        </w:rPr>
        <w:t>高級中學搭配</w:t>
      </w:r>
      <w:r w:rsidR="00A651C9" w:rsidRPr="00B93C42">
        <w:rPr>
          <w:rFonts w:hint="eastAsia"/>
        </w:rPr>
        <w:t>○○</w:t>
      </w:r>
      <w:r w:rsidR="00D010AE" w:rsidRPr="00B93C42">
        <w:rPr>
          <w:rFonts w:hint="eastAsia"/>
        </w:rPr>
        <w:t>國中減班，</w:t>
      </w:r>
      <w:r w:rsidR="0060468B" w:rsidRPr="00B93C42">
        <w:rPr>
          <w:b/>
        </w:rPr>
        <w:t>莊</w:t>
      </w:r>
      <w:r w:rsidRPr="00B93C42">
        <w:rPr>
          <w:rFonts w:hint="eastAsia"/>
          <w:b/>
        </w:rPr>
        <w:t>教練</w:t>
      </w:r>
      <w:r w:rsidR="00D010AE" w:rsidRPr="00B93C42">
        <w:rPr>
          <w:rFonts w:hint="eastAsia"/>
          <w:b/>
        </w:rPr>
        <w:t>擬暫留</w:t>
      </w:r>
      <w:proofErr w:type="gramStart"/>
      <w:r w:rsidR="00D010AE" w:rsidRPr="00B93C42">
        <w:rPr>
          <w:rFonts w:hint="eastAsia"/>
          <w:b/>
        </w:rPr>
        <w:t>原校至體育</w:t>
      </w:r>
      <w:proofErr w:type="gramEnd"/>
      <w:r w:rsidR="00D010AE" w:rsidRPr="00B93C42">
        <w:rPr>
          <w:rFonts w:hint="eastAsia"/>
          <w:b/>
        </w:rPr>
        <w:t>班學生畢業，惟須協助</w:t>
      </w:r>
      <w:r w:rsidR="00790797" w:rsidRPr="00B93C42">
        <w:rPr>
          <w:rFonts w:hint="eastAsia"/>
        </w:rPr>
        <w:t>○○</w:t>
      </w:r>
      <w:r w:rsidR="00D010AE" w:rsidRPr="00B93C42">
        <w:rPr>
          <w:rFonts w:hint="eastAsia"/>
          <w:b/>
        </w:rPr>
        <w:t>高級中學</w:t>
      </w:r>
      <w:r w:rsidR="00FD3230" w:rsidRPr="00B93C42">
        <w:rPr>
          <w:rFonts w:hint="eastAsia"/>
          <w:b/>
        </w:rPr>
        <w:t>某</w:t>
      </w:r>
      <w:r w:rsidR="00D010AE" w:rsidRPr="00B93C42">
        <w:rPr>
          <w:rFonts w:hint="eastAsia"/>
          <w:b/>
        </w:rPr>
        <w:t>球隊訓練</w:t>
      </w:r>
      <w:r w:rsidR="00D010AE" w:rsidRPr="00B93C42">
        <w:rPr>
          <w:rFonts w:hint="eastAsia"/>
        </w:rPr>
        <w:t>。</w:t>
      </w:r>
    </w:p>
    <w:p w:rsidR="00ED4C93" w:rsidRPr="00B93C42" w:rsidRDefault="002476B4" w:rsidP="00ED4C93">
      <w:pPr>
        <w:pStyle w:val="4"/>
      </w:pPr>
      <w:r w:rsidRPr="00B93C42">
        <w:rPr>
          <w:rFonts w:hint="eastAsia"/>
          <w:b/>
        </w:rPr>
        <w:t>選手部分</w:t>
      </w:r>
      <w:r w:rsidRPr="00B93C42">
        <w:rPr>
          <w:rFonts w:hint="eastAsia"/>
        </w:rPr>
        <w:t>：</w:t>
      </w:r>
      <w:r w:rsidR="00ED4C93" w:rsidRPr="00B93C42">
        <w:rPr>
          <w:rFonts w:hint="eastAsia"/>
        </w:rPr>
        <w:t>112年5月4日</w:t>
      </w:r>
      <w:r w:rsidR="00270037" w:rsidRPr="00B93C42">
        <w:rPr>
          <w:rFonts w:hint="eastAsia"/>
        </w:rPr>
        <w:t>新北市政府體育局</w:t>
      </w:r>
      <w:r w:rsidR="00ED4C93" w:rsidRPr="00B93C42">
        <w:rPr>
          <w:rFonts w:hint="eastAsia"/>
        </w:rPr>
        <w:t>(</w:t>
      </w:r>
      <w:r w:rsidR="00270037" w:rsidRPr="00B93C42">
        <w:rPr>
          <w:rFonts w:hint="eastAsia"/>
        </w:rPr>
        <w:t>原</w:t>
      </w:r>
      <w:r w:rsidR="00ED4C93" w:rsidRPr="00B93C42">
        <w:rPr>
          <w:rFonts w:hint="eastAsia"/>
        </w:rPr>
        <w:t>為新北市</w:t>
      </w:r>
      <w:r w:rsidR="00270037" w:rsidRPr="00B93C42">
        <w:rPr>
          <w:rFonts w:hint="eastAsia"/>
        </w:rPr>
        <w:t>政府</w:t>
      </w:r>
      <w:r w:rsidR="00ED4C93" w:rsidRPr="00B93C42">
        <w:rPr>
          <w:rFonts w:hint="eastAsia"/>
        </w:rPr>
        <w:t>體育</w:t>
      </w:r>
      <w:r w:rsidR="00270037" w:rsidRPr="00B93C42">
        <w:rPr>
          <w:rFonts w:hint="eastAsia"/>
        </w:rPr>
        <w:t>處</w:t>
      </w:r>
      <w:r w:rsidR="00ED4C93" w:rsidRPr="00B93C42">
        <w:rPr>
          <w:rFonts w:hint="eastAsia"/>
        </w:rPr>
        <w:t>)函知國訓中心參加112年全國運動會資格賽</w:t>
      </w:r>
      <w:r w:rsidR="00C50B4F" w:rsidRPr="00B93C42">
        <w:rPr>
          <w:rFonts w:hint="eastAsia"/>
        </w:rPr>
        <w:t>○○</w:t>
      </w:r>
      <w:r w:rsidR="00ED4C93" w:rsidRPr="00B93C42">
        <w:rPr>
          <w:rFonts w:hint="eastAsia"/>
        </w:rPr>
        <w:t>代表隊賽前集訓共3人，黃員及劉員皆依規定辦理請假</w:t>
      </w:r>
      <w:r w:rsidR="006A096F" w:rsidRPr="00B93C42">
        <w:rPr>
          <w:rFonts w:hint="eastAsia"/>
        </w:rPr>
        <w:t>，</w:t>
      </w:r>
      <w:r w:rsidR="00ED4C93" w:rsidRPr="00B93C42">
        <w:rPr>
          <w:rFonts w:hint="eastAsia"/>
        </w:rPr>
        <w:t>鄭員個案</w:t>
      </w:r>
      <w:r w:rsidR="00E8775A" w:rsidRPr="00B93C42">
        <w:rPr>
          <w:rFonts w:hint="eastAsia"/>
        </w:rPr>
        <w:t>說明</w:t>
      </w:r>
      <w:r w:rsidR="00ED4C93" w:rsidRPr="00B93C42">
        <w:rPr>
          <w:rFonts w:hint="eastAsia"/>
        </w:rPr>
        <w:t>如下：</w:t>
      </w:r>
    </w:p>
    <w:p w:rsidR="00ED4C93" w:rsidRPr="00B93C42" w:rsidRDefault="00670DFE" w:rsidP="00ED4C93">
      <w:pPr>
        <w:pStyle w:val="5"/>
      </w:pPr>
      <w:r w:rsidRPr="00B93C42">
        <w:rPr>
          <w:rFonts w:hint="eastAsia"/>
        </w:rPr>
        <w:t>鄭</w:t>
      </w:r>
      <w:r w:rsidR="00ED4C93" w:rsidRPr="00B93C42">
        <w:rPr>
          <w:rFonts w:hint="eastAsia"/>
        </w:rPr>
        <w:t>員請假至112年5月5日止，依規定於112年5月6日返回國訓中心訓練，該員於112年5月4日以</w:t>
      </w:r>
      <w:r w:rsidR="00ED4C93" w:rsidRPr="00B93C42">
        <w:rPr>
          <w:rFonts w:hint="eastAsia"/>
          <w:u w:val="single"/>
        </w:rPr>
        <w:t>通訊軟體</w:t>
      </w:r>
      <w:r w:rsidR="00ED4C93" w:rsidRPr="00B93C42">
        <w:rPr>
          <w:rFonts w:hint="eastAsia"/>
        </w:rPr>
        <w:t>傳訊培訓隊鄭</w:t>
      </w:r>
      <w:r w:rsidR="00C14DAF" w:rsidRPr="00B93C42">
        <w:rPr>
          <w:rFonts w:hint="eastAsia"/>
        </w:rPr>
        <w:t>○○</w:t>
      </w:r>
      <w:r w:rsidR="00ED4C93" w:rsidRPr="00B93C42">
        <w:rPr>
          <w:rFonts w:hint="eastAsia"/>
        </w:rPr>
        <w:t>教練（下稱鄭教練）表示將申請營外訓練，並請學妹幫忙辦理退房及</w:t>
      </w:r>
      <w:proofErr w:type="gramStart"/>
      <w:r w:rsidR="00ED4C93" w:rsidRPr="00B93C42">
        <w:rPr>
          <w:rFonts w:hint="eastAsia"/>
        </w:rPr>
        <w:t>繳交房卡</w:t>
      </w:r>
      <w:proofErr w:type="gramEnd"/>
      <w:r w:rsidR="00ED4C93" w:rsidRPr="00B93C42">
        <w:rPr>
          <w:rFonts w:hint="eastAsia"/>
        </w:rPr>
        <w:t>，該隊鄭教練回覆何時營外訓</w:t>
      </w:r>
      <w:r w:rsidR="00ED4C93" w:rsidRPr="00B93C42">
        <w:rPr>
          <w:rFonts w:hint="eastAsia"/>
        </w:rPr>
        <w:lastRenderedPageBreak/>
        <w:t>練明確後與</w:t>
      </w:r>
      <w:r w:rsidR="00C50B4F" w:rsidRPr="00B93C42">
        <w:rPr>
          <w:rFonts w:hint="eastAsia"/>
        </w:rPr>
        <w:t>協會</w:t>
      </w:r>
      <w:r w:rsidR="00ED4C93" w:rsidRPr="00B93C42">
        <w:rPr>
          <w:rFonts w:hint="eastAsia"/>
        </w:rPr>
        <w:t>秘書長告知後</w:t>
      </w:r>
      <w:r w:rsidR="004A0436" w:rsidRPr="00B93C42">
        <w:rPr>
          <w:rFonts w:hint="eastAsia"/>
        </w:rPr>
        <w:t>，</w:t>
      </w:r>
      <w:r w:rsidR="00ED4C93" w:rsidRPr="00B93C42">
        <w:rPr>
          <w:rFonts w:hint="eastAsia"/>
        </w:rPr>
        <w:t>由</w:t>
      </w:r>
      <w:r w:rsidR="004A0436" w:rsidRPr="00B93C42">
        <w:rPr>
          <w:rFonts w:hint="eastAsia"/>
        </w:rPr>
        <w:t>該</w:t>
      </w:r>
      <w:r w:rsidR="00ED4C93" w:rsidRPr="00B93C42">
        <w:rPr>
          <w:rFonts w:hint="eastAsia"/>
        </w:rPr>
        <w:t>協</w:t>
      </w:r>
      <w:r w:rsidR="004A0436" w:rsidRPr="00B93C42">
        <w:rPr>
          <w:rFonts w:hint="eastAsia"/>
        </w:rPr>
        <w:t>會</w:t>
      </w:r>
      <w:r w:rsidR="00ED4C93" w:rsidRPr="00B93C42">
        <w:rPr>
          <w:rFonts w:hint="eastAsia"/>
        </w:rPr>
        <w:t>辦理申請營外訓練。</w:t>
      </w:r>
    </w:p>
    <w:p w:rsidR="00ED4C93" w:rsidRPr="00B93C42" w:rsidRDefault="00ED4C93" w:rsidP="00ED4C93">
      <w:pPr>
        <w:pStyle w:val="5"/>
      </w:pPr>
      <w:r w:rsidRPr="00B93C42">
        <w:rPr>
          <w:rFonts w:hint="eastAsia"/>
        </w:rPr>
        <w:t>鄭員於112年5月5日下午同步</w:t>
      </w:r>
      <w:r w:rsidRPr="00B93C42">
        <w:rPr>
          <w:rFonts w:hint="eastAsia"/>
          <w:u w:val="single"/>
        </w:rPr>
        <w:t>通訊軟體</w:t>
      </w:r>
      <w:r w:rsidRPr="00B93C42">
        <w:rPr>
          <w:rFonts w:hint="eastAsia"/>
        </w:rPr>
        <w:t>轉知培訓隊鄭教練日後再申請營外訓練，並收到鄭教練正面回應，又於112年5月9日再次告知</w:t>
      </w:r>
      <w:r w:rsidR="00C50B4F" w:rsidRPr="00B93C42">
        <w:rPr>
          <w:rFonts w:hint="eastAsia"/>
        </w:rPr>
        <w:t>協會</w:t>
      </w:r>
      <w:r w:rsidRPr="00B93C42">
        <w:rPr>
          <w:rFonts w:hint="eastAsia"/>
        </w:rPr>
        <w:t>秘書長已改為請假至全運會預賽結束。</w:t>
      </w:r>
    </w:p>
    <w:p w:rsidR="00ED4C93" w:rsidRPr="00B93C42" w:rsidRDefault="00ED4C93" w:rsidP="00ED4C93">
      <w:pPr>
        <w:pStyle w:val="5"/>
      </w:pPr>
      <w:r w:rsidRPr="00B93C42">
        <w:rPr>
          <w:rFonts w:hint="eastAsia"/>
        </w:rPr>
        <w:t>國訓中心於112年5月11日函知鄭員及</w:t>
      </w:r>
      <w:r w:rsidR="00C50B4F" w:rsidRPr="00B93C42">
        <w:rPr>
          <w:rFonts w:hint="eastAsia"/>
        </w:rPr>
        <w:t>協會</w:t>
      </w:r>
      <w:r w:rsidRPr="00B93C42">
        <w:rPr>
          <w:rFonts w:hint="eastAsia"/>
        </w:rPr>
        <w:t>鄭員未完成請假即</w:t>
      </w:r>
      <w:proofErr w:type="gramStart"/>
      <w:r w:rsidRPr="00B93C42">
        <w:rPr>
          <w:rFonts w:hint="eastAsia"/>
        </w:rPr>
        <w:t>離營案</w:t>
      </w:r>
      <w:proofErr w:type="gramEnd"/>
      <w:r w:rsidRPr="00B93C42">
        <w:rPr>
          <w:rFonts w:hint="eastAsia"/>
        </w:rPr>
        <w:t>，於112年5月4日(四)以</w:t>
      </w:r>
      <w:r w:rsidRPr="00B93C42">
        <w:rPr>
          <w:rFonts w:hint="eastAsia"/>
          <w:u w:val="single"/>
        </w:rPr>
        <w:t>通訊軟體</w:t>
      </w:r>
      <w:r w:rsidRPr="00B93C42">
        <w:rPr>
          <w:rFonts w:hint="eastAsia"/>
        </w:rPr>
        <w:t>方式委請培訓隊教練團轉達，因考量課業等各方面問題，自112年5月8日(一)起改為返回原單位球館訓練，國訓中心考量適逢核算當月選手零用金支領及勞保退保作業時效，已先行辦理112年5月8日(一)起調整為</w:t>
      </w:r>
      <w:proofErr w:type="gramStart"/>
      <w:r w:rsidRPr="00B93C42">
        <w:rPr>
          <w:rFonts w:hint="eastAsia"/>
        </w:rPr>
        <w:t>營外儲訓</w:t>
      </w:r>
      <w:proofErr w:type="gramEnd"/>
      <w:r w:rsidRPr="00B93C42">
        <w:rPr>
          <w:rFonts w:hint="eastAsia"/>
        </w:rPr>
        <w:t>選手身分及勞保退保事宜，</w:t>
      </w:r>
      <w:r w:rsidRPr="00B93C42">
        <w:rPr>
          <w:rFonts w:hint="eastAsia"/>
          <w:u w:val="single"/>
        </w:rPr>
        <w:t>並提醒鄭員後續仍請</w:t>
      </w:r>
      <w:r w:rsidR="00C50B4F" w:rsidRPr="00B93C42">
        <w:rPr>
          <w:rFonts w:hint="eastAsia"/>
          <w:u w:val="single"/>
        </w:rPr>
        <w:t>協會</w:t>
      </w:r>
      <w:r w:rsidRPr="00B93C42">
        <w:rPr>
          <w:rFonts w:hint="eastAsia"/>
          <w:u w:val="single"/>
        </w:rPr>
        <w:t>儘速來函辦理完成申請程序，惟迄今尚未收到來函辦理</w:t>
      </w:r>
      <w:r w:rsidRPr="00B93C42">
        <w:rPr>
          <w:rFonts w:hint="eastAsia"/>
        </w:rPr>
        <w:t>。</w:t>
      </w:r>
    </w:p>
    <w:p w:rsidR="00ED4C93" w:rsidRPr="00B93C42" w:rsidRDefault="00ED4C93" w:rsidP="00ED4C93">
      <w:pPr>
        <w:pStyle w:val="5"/>
      </w:pPr>
      <w:r w:rsidRPr="00B93C42">
        <w:rPr>
          <w:rFonts w:hint="eastAsia"/>
        </w:rPr>
        <w:t>鄭員表達訓練地點反覆不定造成國訓中心行政作業困擾。另該員自112年5月8日(一)起迄今未經核准請假擅自離營</w:t>
      </w:r>
      <w:proofErr w:type="gramStart"/>
      <w:r w:rsidRPr="00B93C42">
        <w:rPr>
          <w:rFonts w:hint="eastAsia"/>
        </w:rPr>
        <w:t>曠</w:t>
      </w:r>
      <w:proofErr w:type="gramEnd"/>
      <w:r w:rsidRPr="00B93C42">
        <w:rPr>
          <w:rFonts w:hint="eastAsia"/>
        </w:rPr>
        <w:t>訓中，考量鄭員為優秀選手請該員於112年5月15日(</w:t>
      </w:r>
      <w:proofErr w:type="gramStart"/>
      <w:r w:rsidRPr="00B93C42">
        <w:rPr>
          <w:rFonts w:hint="eastAsia"/>
        </w:rPr>
        <w:t>一</w:t>
      </w:r>
      <w:proofErr w:type="gramEnd"/>
      <w:r w:rsidRPr="00B93C42">
        <w:rPr>
          <w:rFonts w:hint="eastAsia"/>
        </w:rPr>
        <w:t>)前返回國訓中心完成相關事宜，屆時如仍未返回國訓中心辦理相關手續，國訓中心將</w:t>
      </w:r>
      <w:proofErr w:type="gramStart"/>
      <w:r w:rsidRPr="00B93C42">
        <w:rPr>
          <w:rFonts w:hint="eastAsia"/>
        </w:rPr>
        <w:t>逕依培</w:t>
      </w:r>
      <w:proofErr w:type="gramEnd"/>
      <w:r w:rsidRPr="00B93C42">
        <w:rPr>
          <w:rFonts w:hint="eastAsia"/>
        </w:rPr>
        <w:t>(集)訓隊管理要點辦理，並</w:t>
      </w:r>
      <w:proofErr w:type="gramStart"/>
      <w:r w:rsidRPr="00B93C42">
        <w:rPr>
          <w:rFonts w:hint="eastAsia"/>
        </w:rPr>
        <w:t>函送</w:t>
      </w:r>
      <w:r w:rsidR="00C50B4F" w:rsidRPr="00B93C42">
        <w:rPr>
          <w:rFonts w:hint="eastAsia"/>
        </w:rPr>
        <w:t>協會</w:t>
      </w:r>
      <w:r w:rsidRPr="00B93C42">
        <w:rPr>
          <w:rFonts w:hint="eastAsia"/>
        </w:rPr>
        <w:t>議</w:t>
      </w:r>
      <w:proofErr w:type="gramEnd"/>
      <w:r w:rsidRPr="00B93C42">
        <w:rPr>
          <w:rFonts w:hint="eastAsia"/>
        </w:rPr>
        <w:t>處。</w:t>
      </w:r>
    </w:p>
    <w:p w:rsidR="00ED4C93" w:rsidRPr="00B93C42" w:rsidRDefault="00ED4C93" w:rsidP="00ED4C93">
      <w:pPr>
        <w:pStyle w:val="5"/>
      </w:pPr>
      <w:r w:rsidRPr="00B93C42">
        <w:rPr>
          <w:rFonts w:hint="eastAsia"/>
        </w:rPr>
        <w:t>112年5月15日</w:t>
      </w:r>
      <w:r w:rsidR="00C50B4F" w:rsidRPr="00B93C42">
        <w:rPr>
          <w:rFonts w:hint="eastAsia"/>
        </w:rPr>
        <w:t>協會</w:t>
      </w:r>
      <w:r w:rsidRPr="00B93C42">
        <w:rPr>
          <w:rFonts w:hint="eastAsia"/>
        </w:rPr>
        <w:t>來函申請鄭員112年5月8日起經選手整體評估現階段選擇返回</w:t>
      </w:r>
      <w:proofErr w:type="gramStart"/>
      <w:r w:rsidRPr="00B93C42">
        <w:rPr>
          <w:rFonts w:hint="eastAsia"/>
        </w:rPr>
        <w:t>母隊營外</w:t>
      </w:r>
      <w:proofErr w:type="gramEnd"/>
      <w:r w:rsidRPr="00B93C42">
        <w:rPr>
          <w:rFonts w:hint="eastAsia"/>
        </w:rPr>
        <w:t>訓練，鄭員委請其他選手於112年5月16日遞出112年5月8日起離營申請單。</w:t>
      </w:r>
    </w:p>
    <w:p w:rsidR="00014220" w:rsidRPr="00B93C42" w:rsidRDefault="00D010AE" w:rsidP="00F365CE">
      <w:pPr>
        <w:pStyle w:val="3"/>
      </w:pPr>
      <w:r w:rsidRPr="00B93C42">
        <w:rPr>
          <w:rFonts w:hint="eastAsia"/>
        </w:rPr>
        <w:t>究上開議題，</w:t>
      </w:r>
      <w:r w:rsidR="00ED4C93" w:rsidRPr="00B93C42">
        <w:rPr>
          <w:rFonts w:hint="eastAsia"/>
        </w:rPr>
        <w:t>本</w:t>
      </w:r>
      <w:r w:rsidR="00B85C8B" w:rsidRPr="00B93C42">
        <w:rPr>
          <w:rFonts w:hint="eastAsia"/>
        </w:rPr>
        <w:t>院</w:t>
      </w:r>
      <w:r w:rsidR="006013D2" w:rsidRPr="00B93C42">
        <w:rPr>
          <w:rFonts w:hint="eastAsia"/>
        </w:rPr>
        <w:t>於1</w:t>
      </w:r>
      <w:r w:rsidR="006013D2" w:rsidRPr="00B93C42">
        <w:t>13</w:t>
      </w:r>
      <w:r w:rsidR="006013D2" w:rsidRPr="00B93C42">
        <w:rPr>
          <w:rFonts w:hint="eastAsia"/>
        </w:rPr>
        <w:t>年3月4日</w:t>
      </w:r>
      <w:r w:rsidR="00DC2483" w:rsidRPr="00B93C42">
        <w:rPr>
          <w:rFonts w:hint="eastAsia"/>
        </w:rPr>
        <w:t>實地</w:t>
      </w:r>
      <w:r w:rsidR="00ED4C93" w:rsidRPr="00B93C42">
        <w:rPr>
          <w:rFonts w:hint="eastAsia"/>
        </w:rPr>
        <w:t>履</w:t>
      </w:r>
      <w:proofErr w:type="gramStart"/>
      <w:r w:rsidR="00ED4C93" w:rsidRPr="00B93C42">
        <w:rPr>
          <w:rFonts w:hint="eastAsia"/>
        </w:rPr>
        <w:t>勘</w:t>
      </w:r>
      <w:proofErr w:type="gramEnd"/>
      <w:r w:rsidR="00ED4C93" w:rsidRPr="00B93C42">
        <w:rPr>
          <w:rFonts w:hint="eastAsia"/>
        </w:rPr>
        <w:t>國訓中心</w:t>
      </w:r>
      <w:r w:rsidR="00232BD8" w:rsidRPr="00B93C42">
        <w:rPr>
          <w:rFonts w:hint="eastAsia"/>
        </w:rPr>
        <w:t>，</w:t>
      </w:r>
      <w:r w:rsidR="00DC2483" w:rsidRPr="00B93C42">
        <w:rPr>
          <w:rFonts w:hint="eastAsia"/>
        </w:rPr>
        <w:t>以及</w:t>
      </w:r>
      <w:r w:rsidR="00765070" w:rsidRPr="00B93C42">
        <w:rPr>
          <w:rFonts w:hint="eastAsia"/>
        </w:rPr>
        <w:t>同年7月8日</w:t>
      </w:r>
      <w:r w:rsidR="00ED4C93" w:rsidRPr="00B93C42">
        <w:rPr>
          <w:rFonts w:hint="eastAsia"/>
        </w:rPr>
        <w:t>約</w:t>
      </w:r>
      <w:proofErr w:type="gramStart"/>
      <w:r w:rsidR="00ED4C93" w:rsidRPr="00B93C42">
        <w:rPr>
          <w:rFonts w:hint="eastAsia"/>
        </w:rPr>
        <w:t>詢</w:t>
      </w:r>
      <w:proofErr w:type="gramEnd"/>
      <w:r w:rsidR="006013D2" w:rsidRPr="00B93C42">
        <w:rPr>
          <w:rFonts w:hint="eastAsia"/>
        </w:rPr>
        <w:t>相關主管人員</w:t>
      </w:r>
      <w:r w:rsidR="002F4157" w:rsidRPr="00B93C42">
        <w:rPr>
          <w:rFonts w:hint="eastAsia"/>
        </w:rPr>
        <w:t>表示</w:t>
      </w:r>
      <w:r w:rsidR="00ED4C93" w:rsidRPr="00B93C42">
        <w:rPr>
          <w:rFonts w:hint="eastAsia"/>
        </w:rPr>
        <w:t>略</w:t>
      </w:r>
      <w:proofErr w:type="gramStart"/>
      <w:r w:rsidR="00ED4C93" w:rsidRPr="00B93C42">
        <w:rPr>
          <w:rFonts w:hint="eastAsia"/>
        </w:rPr>
        <w:t>以</w:t>
      </w:r>
      <w:proofErr w:type="gramEnd"/>
      <w:r w:rsidR="00014220" w:rsidRPr="00B93C42">
        <w:rPr>
          <w:rFonts w:hint="eastAsia"/>
        </w:rPr>
        <w:t>：</w:t>
      </w:r>
    </w:p>
    <w:p w:rsidR="00014220" w:rsidRPr="00B93C42" w:rsidRDefault="00B85C8B" w:rsidP="00014220">
      <w:pPr>
        <w:pStyle w:val="4"/>
      </w:pPr>
      <w:r w:rsidRPr="00B93C42">
        <w:rPr>
          <w:rFonts w:hint="eastAsia"/>
        </w:rPr>
        <w:t>教練部分：</w:t>
      </w:r>
      <w:r w:rsidR="00D010AE" w:rsidRPr="00B93C42">
        <w:rPr>
          <w:rFonts w:hint="eastAsia"/>
        </w:rPr>
        <w:t>「莊</w:t>
      </w:r>
      <w:r w:rsidR="00A915B0" w:rsidRPr="00B93C42">
        <w:rPr>
          <w:rFonts w:hint="eastAsia"/>
        </w:rPr>
        <w:t>教練</w:t>
      </w:r>
      <w:r w:rsidR="00D010AE" w:rsidRPr="00B93C42">
        <w:rPr>
          <w:rFonts w:hint="eastAsia"/>
        </w:rPr>
        <w:t>原服務單位係為高雄市立</w:t>
      </w:r>
      <w:r w:rsidR="00790797" w:rsidRPr="00B93C42">
        <w:rPr>
          <w:rFonts w:hint="eastAsia"/>
        </w:rPr>
        <w:t>○</w:t>
      </w:r>
      <w:r w:rsidR="00790797" w:rsidRPr="00B93C42">
        <w:rPr>
          <w:rFonts w:hint="eastAsia"/>
        </w:rPr>
        <w:lastRenderedPageBreak/>
        <w:t>○</w:t>
      </w:r>
      <w:r w:rsidR="00D010AE" w:rsidRPr="00B93C42">
        <w:rPr>
          <w:rFonts w:hint="eastAsia"/>
        </w:rPr>
        <w:t>高級中學，其因經列為黃金計畫專屬教練，</w:t>
      </w:r>
      <w:r w:rsidR="00D010AE" w:rsidRPr="00B93C42">
        <w:rPr>
          <w:rFonts w:hint="eastAsia"/>
          <w:b/>
        </w:rPr>
        <w:t>係</w:t>
      </w:r>
      <w:proofErr w:type="gramStart"/>
      <w:r w:rsidR="00D010AE" w:rsidRPr="00B93C42">
        <w:rPr>
          <w:rFonts w:hint="eastAsia"/>
          <w:b/>
        </w:rPr>
        <w:t>採</w:t>
      </w:r>
      <w:proofErr w:type="gramEnd"/>
      <w:r w:rsidR="00D010AE" w:rsidRPr="00B93C42">
        <w:rPr>
          <w:rFonts w:hint="eastAsia"/>
          <w:b/>
        </w:rPr>
        <w:t>借調方式支援</w:t>
      </w:r>
      <w:r w:rsidR="002F377D" w:rsidRPr="00B93C42">
        <w:rPr>
          <w:rFonts w:hint="eastAsia"/>
        </w:rPr>
        <w:t>，</w:t>
      </w:r>
      <w:r w:rsidR="00D010AE" w:rsidRPr="00B93C42">
        <w:rPr>
          <w:rFonts w:hint="eastAsia"/>
          <w:b/>
        </w:rPr>
        <w:t>故毋須申請兼職（課）</w:t>
      </w:r>
      <w:r w:rsidR="005312A6" w:rsidRPr="00B93C42">
        <w:rPr>
          <w:rFonts w:hint="eastAsia"/>
        </w:rPr>
        <w:t>」</w:t>
      </w:r>
      <w:r w:rsidR="00D010AE" w:rsidRPr="00B93C42">
        <w:rPr>
          <w:rFonts w:hint="eastAsia"/>
        </w:rPr>
        <w:t>。「莊</w:t>
      </w:r>
      <w:r w:rsidR="00A915B0" w:rsidRPr="00B93C42">
        <w:rPr>
          <w:rFonts w:hint="eastAsia"/>
        </w:rPr>
        <w:t>教練</w:t>
      </w:r>
      <w:r w:rsidR="00D010AE" w:rsidRPr="00B93C42">
        <w:rPr>
          <w:rFonts w:hint="eastAsia"/>
        </w:rPr>
        <w:t>如因其原職，有需要帶原服務單位選手參賽，須依規定辦理請假，並由國訓中心審核」。</w:t>
      </w:r>
      <w:r w:rsidR="00ED4C93" w:rsidRPr="00B93C42">
        <w:rPr>
          <w:rFonts w:hint="eastAsia"/>
          <w:b/>
        </w:rPr>
        <w:t>然而，</w:t>
      </w:r>
      <w:r w:rsidR="006B036C" w:rsidRPr="00B93C42">
        <w:rPr>
          <w:rFonts w:hint="eastAsia"/>
          <w:b/>
        </w:rPr>
        <w:t>本院於1</w:t>
      </w:r>
      <w:r w:rsidR="006B036C" w:rsidRPr="00B93C42">
        <w:rPr>
          <w:b/>
        </w:rPr>
        <w:t>13</w:t>
      </w:r>
      <w:r w:rsidR="006B036C" w:rsidRPr="00B93C42">
        <w:rPr>
          <w:rFonts w:hint="eastAsia"/>
          <w:b/>
        </w:rPr>
        <w:t>年3月4日親赴國訓中心履</w:t>
      </w:r>
      <w:proofErr w:type="gramStart"/>
      <w:r w:rsidR="006B036C" w:rsidRPr="00B93C42">
        <w:rPr>
          <w:rFonts w:hint="eastAsia"/>
          <w:b/>
        </w:rPr>
        <w:t>勘</w:t>
      </w:r>
      <w:proofErr w:type="gramEnd"/>
      <w:r w:rsidR="006013D2" w:rsidRPr="00B93C42">
        <w:rPr>
          <w:rFonts w:hint="eastAsia"/>
          <w:b/>
        </w:rPr>
        <w:t>暨</w:t>
      </w:r>
      <w:r w:rsidR="006B036C" w:rsidRPr="00B93C42">
        <w:rPr>
          <w:rFonts w:hint="eastAsia"/>
          <w:b/>
        </w:rPr>
        <w:t>舉辦座談時國訓中心</w:t>
      </w:r>
      <w:r w:rsidR="006013D2" w:rsidRPr="00B93C42">
        <w:rPr>
          <w:rFonts w:hint="eastAsia"/>
          <w:b/>
        </w:rPr>
        <w:t>競技運動</w:t>
      </w:r>
      <w:proofErr w:type="gramStart"/>
      <w:r w:rsidR="006013D2" w:rsidRPr="00B93C42">
        <w:rPr>
          <w:rFonts w:hint="eastAsia"/>
          <w:b/>
        </w:rPr>
        <w:t>處</w:t>
      </w:r>
      <w:proofErr w:type="gramEnd"/>
      <w:r w:rsidR="006013D2" w:rsidRPr="00B93C42">
        <w:rPr>
          <w:rFonts w:hint="eastAsia"/>
          <w:b/>
        </w:rPr>
        <w:t>處長孫淑芬</w:t>
      </w:r>
      <w:r w:rsidR="006B036C" w:rsidRPr="00B93C42">
        <w:rPr>
          <w:rFonts w:hint="eastAsia"/>
          <w:b/>
        </w:rPr>
        <w:t>表示</w:t>
      </w:r>
      <w:r w:rsidR="005312A6" w:rsidRPr="00B93C42">
        <w:rPr>
          <w:rFonts w:hint="eastAsia"/>
          <w:b/>
        </w:rPr>
        <w:t>略</w:t>
      </w:r>
      <w:proofErr w:type="gramStart"/>
      <w:r w:rsidR="005312A6" w:rsidRPr="00B93C42">
        <w:rPr>
          <w:rFonts w:hint="eastAsia"/>
          <w:b/>
        </w:rPr>
        <w:t>以</w:t>
      </w:r>
      <w:proofErr w:type="gramEnd"/>
      <w:r w:rsidR="006B036C" w:rsidRPr="00B93C42">
        <w:rPr>
          <w:rFonts w:hint="eastAsia"/>
        </w:rPr>
        <w:t>，「</w:t>
      </w:r>
      <w:r w:rsidR="00D010AE" w:rsidRPr="00B93C42">
        <w:rPr>
          <w:rFonts w:hint="eastAsia"/>
        </w:rPr>
        <w:t>黃金計畫一至三級可申請營外訓練，</w:t>
      </w:r>
      <w:r w:rsidR="00A915B0" w:rsidRPr="00B93C42">
        <w:rPr>
          <w:rFonts w:hint="eastAsia"/>
        </w:rPr>
        <w:t>選手</w:t>
      </w:r>
      <w:r w:rsidR="00D010AE" w:rsidRPr="00B93C42">
        <w:rPr>
          <w:rFonts w:hint="eastAsia"/>
        </w:rPr>
        <w:t>都有申請營外訓練，有經過行政程序審查，莊</w:t>
      </w:r>
      <w:r w:rsidR="00B272CD" w:rsidRPr="00B93C42">
        <w:rPr>
          <w:rFonts w:hint="eastAsia"/>
        </w:rPr>
        <w:t>教練</w:t>
      </w:r>
      <w:r w:rsidR="00D010AE" w:rsidRPr="00B93C42">
        <w:rPr>
          <w:rFonts w:hint="eastAsia"/>
        </w:rPr>
        <w:t>是他</w:t>
      </w:r>
      <w:r w:rsidR="00E1428B" w:rsidRPr="00B93C42">
        <w:rPr>
          <w:rFonts w:hint="eastAsia"/>
        </w:rPr>
        <w:t>的</w:t>
      </w:r>
      <w:r w:rsidR="00D010AE" w:rsidRPr="00B93C42">
        <w:rPr>
          <w:rFonts w:hint="eastAsia"/>
        </w:rPr>
        <w:t>專</w:t>
      </w:r>
      <w:r w:rsidR="005312A6" w:rsidRPr="00B93C42">
        <w:rPr>
          <w:rFonts w:hint="eastAsia"/>
        </w:rPr>
        <w:t>屬</w:t>
      </w:r>
      <w:r w:rsidR="00D010AE" w:rsidRPr="00B93C42">
        <w:rPr>
          <w:rFonts w:hint="eastAsia"/>
        </w:rPr>
        <w:t>教練就</w:t>
      </w:r>
      <w:proofErr w:type="gramStart"/>
      <w:r w:rsidR="00D010AE" w:rsidRPr="00B93C42">
        <w:rPr>
          <w:rFonts w:hint="eastAsia"/>
        </w:rPr>
        <w:t>併</w:t>
      </w:r>
      <w:proofErr w:type="gramEnd"/>
      <w:r w:rsidR="005312A6" w:rsidRPr="00B93C42">
        <w:rPr>
          <w:rFonts w:hint="eastAsia"/>
        </w:rPr>
        <w:t>同</w:t>
      </w:r>
      <w:r w:rsidR="006B036C" w:rsidRPr="00B93C42">
        <w:rPr>
          <w:rFonts w:hint="eastAsia"/>
        </w:rPr>
        <w:t>已</w:t>
      </w:r>
      <w:r w:rsidR="00D010AE" w:rsidRPr="00B93C42">
        <w:rPr>
          <w:rFonts w:hint="eastAsia"/>
        </w:rPr>
        <w:t>核定訓練營</w:t>
      </w:r>
      <w:r w:rsidR="006B036C" w:rsidRPr="00B93C42">
        <w:rPr>
          <w:rFonts w:hint="eastAsia"/>
        </w:rPr>
        <w:t>（球館）」、「並無所謂兼職部分」</w:t>
      </w:r>
      <w:r w:rsidR="000A5A47" w:rsidRPr="00B93C42">
        <w:rPr>
          <w:rFonts w:hint="eastAsia"/>
        </w:rPr>
        <w:t>。</w:t>
      </w:r>
      <w:r w:rsidR="006013D2" w:rsidRPr="00B93C42">
        <w:rPr>
          <w:rFonts w:hint="eastAsia"/>
          <w:b/>
        </w:rPr>
        <w:t>對此，</w:t>
      </w:r>
      <w:r w:rsidR="009D5376" w:rsidRPr="00B93C42">
        <w:rPr>
          <w:rFonts w:hint="eastAsia"/>
          <w:b/>
        </w:rPr>
        <w:t>體育署副署長房瑞文於</w:t>
      </w:r>
      <w:r w:rsidR="00F63F60" w:rsidRPr="00B93C42">
        <w:rPr>
          <w:rFonts w:hint="eastAsia"/>
          <w:b/>
        </w:rPr>
        <w:t>履</w:t>
      </w:r>
      <w:proofErr w:type="gramStart"/>
      <w:r w:rsidR="00F63F60" w:rsidRPr="00B93C42">
        <w:rPr>
          <w:rFonts w:hint="eastAsia"/>
          <w:b/>
        </w:rPr>
        <w:t>勘</w:t>
      </w:r>
      <w:proofErr w:type="gramEnd"/>
      <w:r w:rsidR="00F63F60" w:rsidRPr="00B93C42">
        <w:rPr>
          <w:rFonts w:hint="eastAsia"/>
          <w:b/>
        </w:rPr>
        <w:t>座談會議</w:t>
      </w:r>
      <w:r w:rsidR="009D5376" w:rsidRPr="00B93C42">
        <w:rPr>
          <w:rFonts w:hint="eastAsia"/>
          <w:b/>
        </w:rPr>
        <w:t>時</w:t>
      </w:r>
      <w:r w:rsidR="005312A6" w:rsidRPr="00B93C42">
        <w:rPr>
          <w:rFonts w:hint="eastAsia"/>
          <w:b/>
        </w:rPr>
        <w:t>自承</w:t>
      </w:r>
      <w:r w:rsidR="009D5376" w:rsidRPr="00B93C42">
        <w:rPr>
          <w:rFonts w:hint="eastAsia"/>
          <w:b/>
        </w:rPr>
        <w:t>：</w:t>
      </w:r>
      <w:r w:rsidR="005312A6" w:rsidRPr="00B93C42">
        <w:rPr>
          <w:rFonts w:hint="eastAsia"/>
          <w:b/>
        </w:rPr>
        <w:t>「</w:t>
      </w:r>
      <w:r w:rsidR="006013D2" w:rsidRPr="00B93C42">
        <w:rPr>
          <w:rFonts w:hint="eastAsia"/>
          <w:b/>
        </w:rPr>
        <w:t>其實</w:t>
      </w:r>
      <w:r w:rsidR="00ED4C93" w:rsidRPr="00B93C42">
        <w:rPr>
          <w:rFonts w:hint="eastAsia"/>
          <w:b/>
        </w:rPr>
        <w:t>莊教練</w:t>
      </w:r>
      <w:r w:rsidR="006013D2" w:rsidRPr="00B93C42">
        <w:rPr>
          <w:rFonts w:hint="eastAsia"/>
          <w:b/>
        </w:rPr>
        <w:t>個案</w:t>
      </w:r>
      <w:r w:rsidR="005312A6" w:rsidRPr="00B93C42">
        <w:rPr>
          <w:rFonts w:hint="eastAsia"/>
          <w:b/>
        </w:rPr>
        <w:t>不符合現行規定」</w:t>
      </w:r>
      <w:r w:rsidR="005312A6" w:rsidRPr="00B93C42">
        <w:rPr>
          <w:rFonts w:hint="eastAsia"/>
        </w:rPr>
        <w:t>。</w:t>
      </w:r>
    </w:p>
    <w:p w:rsidR="00B85C8B" w:rsidRPr="00B93C42" w:rsidRDefault="00B85C8B" w:rsidP="00B85C8B">
      <w:pPr>
        <w:pStyle w:val="4"/>
      </w:pPr>
      <w:r w:rsidRPr="00B93C42">
        <w:rPr>
          <w:rFonts w:hint="eastAsia"/>
        </w:rPr>
        <w:t>選手部分：「</w:t>
      </w:r>
      <w:r w:rsidRPr="00B93C42">
        <w:rPr>
          <w:rFonts w:hint="eastAsia"/>
          <w:b/>
        </w:rPr>
        <w:t>有關鄭員情形請假皆由通訊軟體方式傳達處理</w:t>
      </w:r>
      <w:r w:rsidRPr="00B93C42">
        <w:rPr>
          <w:rFonts w:hint="eastAsia"/>
        </w:rPr>
        <w:t>，</w:t>
      </w:r>
      <w:r w:rsidRPr="00B93C42">
        <w:rPr>
          <w:rFonts w:hint="eastAsia"/>
          <w:b/>
        </w:rPr>
        <w:t>恐造成行政作業困擾</w:t>
      </w:r>
      <w:r w:rsidRPr="00B93C42">
        <w:rPr>
          <w:rFonts w:hint="eastAsia"/>
        </w:rPr>
        <w:t>，爾後仍循國訓中心規定辦理，如在外移地訓練、比賽，無法親持假單者，可請隊友、教練代為繳交，亦可以電子</w:t>
      </w:r>
      <w:proofErr w:type="gramStart"/>
      <w:r w:rsidRPr="00B93C42">
        <w:rPr>
          <w:rFonts w:hint="eastAsia"/>
        </w:rPr>
        <w:t>檔</w:t>
      </w:r>
      <w:proofErr w:type="gramEnd"/>
      <w:r w:rsidRPr="00B93C42">
        <w:rPr>
          <w:rFonts w:hint="eastAsia"/>
        </w:rPr>
        <w:t>方式傳予中心輔導承辦人」。</w:t>
      </w:r>
    </w:p>
    <w:p w:rsidR="00D010AE" w:rsidRPr="00B93C42" w:rsidRDefault="005312A6" w:rsidP="00014220">
      <w:pPr>
        <w:pStyle w:val="4"/>
      </w:pPr>
      <w:r w:rsidRPr="00B93C42">
        <w:rPr>
          <w:rFonts w:hint="eastAsia"/>
        </w:rPr>
        <w:t>是</w:t>
      </w:r>
      <w:proofErr w:type="gramStart"/>
      <w:r w:rsidRPr="00B93C42">
        <w:rPr>
          <w:rFonts w:hint="eastAsia"/>
        </w:rPr>
        <w:t>以</w:t>
      </w:r>
      <w:proofErr w:type="gramEnd"/>
      <w:r w:rsidRPr="00B93C42">
        <w:rPr>
          <w:rFonts w:hint="eastAsia"/>
        </w:rPr>
        <w:t>，</w:t>
      </w:r>
      <w:r w:rsidR="00B85C8B" w:rsidRPr="00B93C42">
        <w:rPr>
          <w:rFonts w:hint="eastAsia"/>
        </w:rPr>
        <w:t>國家培訓隊教練大多於服務於各縣市基層學校，以借調方式進駐國訓中心擔任培訓隊教練；並在其擔任教練職務的過程中，其可能有擔任過啟蒙、階段、或現行指導教練之歷程，亦有可能是協助地方基層訓練</w:t>
      </w:r>
      <w:r w:rsidR="00AA4C09" w:rsidRPr="00B93C42">
        <w:rPr>
          <w:rFonts w:hint="eastAsia"/>
        </w:rPr>
        <w:t>之</w:t>
      </w:r>
      <w:r w:rsidR="00B85C8B" w:rsidRPr="00B93C42">
        <w:rPr>
          <w:rFonts w:hint="eastAsia"/>
        </w:rPr>
        <w:t>技術性指導，故國</w:t>
      </w:r>
      <w:proofErr w:type="gramStart"/>
      <w:r w:rsidR="00B85C8B" w:rsidRPr="00B93C42">
        <w:rPr>
          <w:rFonts w:hint="eastAsia"/>
        </w:rPr>
        <w:t>訓</w:t>
      </w:r>
      <w:proofErr w:type="gramEnd"/>
      <w:r w:rsidR="00B85C8B" w:rsidRPr="00B93C42">
        <w:rPr>
          <w:rFonts w:hint="eastAsia"/>
        </w:rPr>
        <w:t>中心基於尊重基層運動的培育及發展，故原則同意教練支援原單位及非原單位國內綜合性賽會參賽，以強化基層優秀人才，教練如有支援原單位或</w:t>
      </w:r>
      <w:r w:rsidR="007E200A" w:rsidRPr="00B93C42">
        <w:rPr>
          <w:rFonts w:hint="eastAsia"/>
        </w:rPr>
        <w:t>非</w:t>
      </w:r>
      <w:r w:rsidR="00B85C8B" w:rsidRPr="00B93C42">
        <w:rPr>
          <w:rFonts w:hint="eastAsia"/>
        </w:rPr>
        <w:t>原單位的參賽，</w:t>
      </w:r>
      <w:r w:rsidR="00CE1B1D" w:rsidRPr="00B93C42">
        <w:rPr>
          <w:rFonts w:hint="eastAsia"/>
          <w:b/>
        </w:rPr>
        <w:t>咸認已</w:t>
      </w:r>
      <w:r w:rsidR="00B85C8B" w:rsidRPr="00B93C42">
        <w:rPr>
          <w:rFonts w:hint="eastAsia"/>
          <w:b/>
        </w:rPr>
        <w:t>依</w:t>
      </w:r>
      <w:r w:rsidR="004D3043" w:rsidRPr="00B93C42">
        <w:rPr>
          <w:rFonts w:hint="eastAsia"/>
          <w:b/>
        </w:rPr>
        <w:t>現行</w:t>
      </w:r>
      <w:r w:rsidR="00B85C8B" w:rsidRPr="00B93C42">
        <w:rPr>
          <w:rFonts w:hint="eastAsia"/>
          <w:b/>
        </w:rPr>
        <w:t>管理要點辧理</w:t>
      </w:r>
      <w:r w:rsidR="002F377D" w:rsidRPr="00B93C42">
        <w:rPr>
          <w:rFonts w:hint="eastAsia"/>
          <w:b/>
        </w:rPr>
        <w:t>，本院予以尊重</w:t>
      </w:r>
      <w:r w:rsidR="002F377D" w:rsidRPr="00B93C42">
        <w:rPr>
          <w:rFonts w:hint="eastAsia"/>
        </w:rPr>
        <w:t>；</w:t>
      </w:r>
      <w:r w:rsidR="00B85C8B" w:rsidRPr="00B93C42">
        <w:rPr>
          <w:rFonts w:hint="eastAsia"/>
        </w:rPr>
        <w:t>然</w:t>
      </w:r>
      <w:r w:rsidR="006144C7" w:rsidRPr="00B93C42">
        <w:rPr>
          <w:rFonts w:hint="eastAsia"/>
        </w:rPr>
        <w:t>，依國訓中心培（集）訓隊管理要點規定，</w:t>
      </w:r>
      <w:r w:rsidR="006144C7" w:rsidRPr="00B93C42">
        <w:rPr>
          <w:rFonts w:hint="eastAsia"/>
          <w:b/>
        </w:rPr>
        <w:t>教練選手以專職培訓</w:t>
      </w:r>
      <w:r w:rsidR="006144C7" w:rsidRPr="00B93C42">
        <w:rPr>
          <w:rFonts w:hint="eastAsia"/>
        </w:rPr>
        <w:t>，不得兼職或兼課</w:t>
      </w:r>
      <w:r w:rsidR="00B85C8B" w:rsidRPr="00B93C42">
        <w:rPr>
          <w:rFonts w:hint="eastAsia"/>
        </w:rPr>
        <w:t>，</w:t>
      </w:r>
      <w:r w:rsidR="006144C7" w:rsidRPr="00B93C42">
        <w:rPr>
          <w:rFonts w:hint="eastAsia"/>
        </w:rPr>
        <w:t>從</w:t>
      </w:r>
      <w:r w:rsidR="00A915B0" w:rsidRPr="00B93C42">
        <w:rPr>
          <w:rFonts w:hint="eastAsia"/>
        </w:rPr>
        <w:t>上開</w:t>
      </w:r>
      <w:r w:rsidR="006144C7" w:rsidRPr="00B93C42">
        <w:rPr>
          <w:rFonts w:hint="eastAsia"/>
        </w:rPr>
        <w:t>個案而論，</w:t>
      </w:r>
      <w:r w:rsidR="00ED4C93" w:rsidRPr="00B93C42">
        <w:rPr>
          <w:rFonts w:hint="eastAsia"/>
        </w:rPr>
        <w:t>既為</w:t>
      </w:r>
      <w:r w:rsidR="005B3D8D" w:rsidRPr="00B93C42">
        <w:rPr>
          <w:rFonts w:hint="eastAsia"/>
        </w:rPr>
        <w:t>奧運會</w:t>
      </w:r>
      <w:r w:rsidR="00ED4C93" w:rsidRPr="00B93C42">
        <w:rPr>
          <w:rFonts w:hint="eastAsia"/>
        </w:rPr>
        <w:t>黃金計畫專屬教練，又協助</w:t>
      </w:r>
      <w:r w:rsidR="00790797" w:rsidRPr="00B93C42">
        <w:rPr>
          <w:rFonts w:hint="eastAsia"/>
        </w:rPr>
        <w:t>○○</w:t>
      </w:r>
      <w:r w:rsidR="00ED4C93" w:rsidRPr="00B93C42">
        <w:rPr>
          <w:rFonts w:hint="eastAsia"/>
        </w:rPr>
        <w:t>高級中學</w:t>
      </w:r>
      <w:r w:rsidR="003124D3" w:rsidRPr="00B93C42">
        <w:rPr>
          <w:rFonts w:hint="eastAsia"/>
        </w:rPr>
        <w:t>某</w:t>
      </w:r>
      <w:r w:rsidR="00ED4C93" w:rsidRPr="00B93C42">
        <w:rPr>
          <w:rFonts w:hint="eastAsia"/>
        </w:rPr>
        <w:t>球隊訓練之</w:t>
      </w:r>
      <w:r w:rsidR="00ED4C93" w:rsidRPr="00B93C42">
        <w:rPr>
          <w:rFonts w:hint="eastAsia"/>
          <w:b/>
        </w:rPr>
        <w:lastRenderedPageBreak/>
        <w:t>雙重身分，欠缺合理性與正當性，</w:t>
      </w:r>
      <w:r w:rsidRPr="00B93C42">
        <w:rPr>
          <w:rFonts w:hint="eastAsia"/>
          <w:b/>
        </w:rPr>
        <w:t>難謂符合現行規定，</w:t>
      </w:r>
      <w:r w:rsidR="00034744" w:rsidRPr="00B93C42">
        <w:rPr>
          <w:rFonts w:hint="eastAsia"/>
          <w:b/>
        </w:rPr>
        <w:t>致有</w:t>
      </w:r>
      <w:r w:rsidRPr="00B93C42">
        <w:rPr>
          <w:rFonts w:hint="eastAsia"/>
          <w:b/>
        </w:rPr>
        <w:t>因人而異開放</w:t>
      </w:r>
      <w:r w:rsidR="00034744" w:rsidRPr="00B93C42">
        <w:rPr>
          <w:rFonts w:hint="eastAsia"/>
          <w:b/>
        </w:rPr>
        <w:t>之疑慮</w:t>
      </w:r>
      <w:r w:rsidRPr="00B93C42">
        <w:rPr>
          <w:rFonts w:hint="eastAsia"/>
        </w:rPr>
        <w:t>。</w:t>
      </w:r>
      <w:r w:rsidR="00B14CF2" w:rsidRPr="00B93C42">
        <w:rPr>
          <w:rFonts w:hint="eastAsia"/>
        </w:rPr>
        <w:t>另有關鄭員部分，</w:t>
      </w:r>
      <w:r w:rsidR="00E1428B" w:rsidRPr="00B93C42">
        <w:rPr>
          <w:rFonts w:hint="eastAsia"/>
        </w:rPr>
        <w:t>渠</w:t>
      </w:r>
      <w:r w:rsidR="00B14CF2" w:rsidRPr="00B93C42">
        <w:rPr>
          <w:rFonts w:hint="eastAsia"/>
        </w:rPr>
        <w:t>參與1</w:t>
      </w:r>
      <w:r w:rsidR="00B14CF2" w:rsidRPr="00B93C42">
        <w:t>12</w:t>
      </w:r>
      <w:r w:rsidR="00B14CF2" w:rsidRPr="00B93C42">
        <w:rPr>
          <w:rFonts w:hint="eastAsia"/>
        </w:rPr>
        <w:t>年全國運動會</w:t>
      </w:r>
      <w:r w:rsidR="00C50B4F" w:rsidRPr="00B93C42">
        <w:rPr>
          <w:rFonts w:hint="eastAsia"/>
        </w:rPr>
        <w:t>○○</w:t>
      </w:r>
      <w:r w:rsidR="00B14CF2" w:rsidRPr="00B93C42">
        <w:rPr>
          <w:rFonts w:hint="eastAsia"/>
        </w:rPr>
        <w:t>資格賽賽前集訓辦理請假等情</w:t>
      </w:r>
      <w:r w:rsidR="00E1428B" w:rsidRPr="00B93C42">
        <w:rPr>
          <w:rFonts w:hint="eastAsia"/>
        </w:rPr>
        <w:t>，當事人認已依規定辦理請假作業，國訓中心則</w:t>
      </w:r>
      <w:r w:rsidR="00780D4E" w:rsidRPr="00B93C42">
        <w:rPr>
          <w:rFonts w:hint="eastAsia"/>
        </w:rPr>
        <w:t>有不同看法</w:t>
      </w:r>
      <w:r w:rsidR="00B14CF2" w:rsidRPr="00B93C42">
        <w:rPr>
          <w:rFonts w:hint="eastAsia"/>
        </w:rPr>
        <w:t>，衍生</w:t>
      </w:r>
      <w:r w:rsidR="00E1428B" w:rsidRPr="00B93C42">
        <w:rPr>
          <w:rFonts w:hint="eastAsia"/>
        </w:rPr>
        <w:t>陳訴人指稱</w:t>
      </w:r>
      <w:r w:rsidR="00B14CF2" w:rsidRPr="00B93C42">
        <w:rPr>
          <w:rFonts w:hint="eastAsia"/>
        </w:rPr>
        <w:t>刁難誤解</w:t>
      </w:r>
      <w:r w:rsidR="00E1428B" w:rsidRPr="00B93C42">
        <w:rPr>
          <w:rFonts w:hint="eastAsia"/>
        </w:rPr>
        <w:t>情事</w:t>
      </w:r>
      <w:r w:rsidR="00BF752E" w:rsidRPr="00B93C42">
        <w:rPr>
          <w:rFonts w:hint="eastAsia"/>
        </w:rPr>
        <w:t>，茲</w:t>
      </w:r>
      <w:r w:rsidR="00B14CF2" w:rsidRPr="00B93C42">
        <w:rPr>
          <w:rFonts w:hint="eastAsia"/>
        </w:rPr>
        <w:t>以</w:t>
      </w:r>
      <w:r w:rsidR="00BF752E" w:rsidRPr="00B93C42">
        <w:rPr>
          <w:rFonts w:hint="eastAsia"/>
        </w:rPr>
        <w:t>前開個案</w:t>
      </w:r>
      <w:r w:rsidR="00B14CF2" w:rsidRPr="00B93C42">
        <w:rPr>
          <w:rFonts w:hint="eastAsia"/>
        </w:rPr>
        <w:t>為</w:t>
      </w:r>
      <w:proofErr w:type="gramStart"/>
      <w:r w:rsidR="00B14CF2" w:rsidRPr="00B93C42">
        <w:rPr>
          <w:rFonts w:hint="eastAsia"/>
        </w:rPr>
        <w:t>鑑</w:t>
      </w:r>
      <w:proofErr w:type="gramEnd"/>
      <w:r w:rsidR="00B14CF2" w:rsidRPr="00B93C42">
        <w:rPr>
          <w:rFonts w:hint="eastAsia"/>
        </w:rPr>
        <w:t>，</w:t>
      </w:r>
      <w:r w:rsidR="00374FDE" w:rsidRPr="00B93C42">
        <w:rPr>
          <w:rFonts w:hint="eastAsia"/>
        </w:rPr>
        <w:t>適時</w:t>
      </w:r>
      <w:r w:rsidR="00B14CF2" w:rsidRPr="00B93C42">
        <w:rPr>
          <w:rFonts w:hint="eastAsia"/>
        </w:rPr>
        <w:t>提醒與宣導，避免再次發生類此情事。</w:t>
      </w:r>
    </w:p>
    <w:p w:rsidR="00217671" w:rsidRPr="00B93C42" w:rsidRDefault="00FD3AA9" w:rsidP="00F365CE">
      <w:pPr>
        <w:pStyle w:val="3"/>
      </w:pPr>
      <w:r w:rsidRPr="00B93C42">
        <w:rPr>
          <w:rFonts w:hint="eastAsia"/>
        </w:rPr>
        <w:t>況且，</w:t>
      </w:r>
      <w:r w:rsidR="00FE365C" w:rsidRPr="00B93C42">
        <w:rPr>
          <w:rFonts w:hint="eastAsia"/>
        </w:rPr>
        <w:t>除上開</w:t>
      </w:r>
      <w:r w:rsidR="00FE365C" w:rsidRPr="00B93C42">
        <w:rPr>
          <w:rFonts w:hint="eastAsia"/>
          <w:szCs w:val="28"/>
        </w:rPr>
        <w:t>請假制度</w:t>
      </w:r>
      <w:r w:rsidR="00FD2B81" w:rsidRPr="00B93C42">
        <w:rPr>
          <w:rFonts w:hint="eastAsia"/>
          <w:szCs w:val="28"/>
        </w:rPr>
        <w:t>個案疑義</w:t>
      </w:r>
      <w:r w:rsidR="00FE365C" w:rsidRPr="00B93C42">
        <w:rPr>
          <w:rFonts w:hint="eastAsia"/>
          <w:szCs w:val="28"/>
        </w:rPr>
        <w:t>外，</w:t>
      </w:r>
      <w:r w:rsidR="002B4409" w:rsidRPr="00B93C42">
        <w:rPr>
          <w:rFonts w:hint="eastAsia"/>
        </w:rPr>
        <w:t>本院於1</w:t>
      </w:r>
      <w:r w:rsidR="002B4409" w:rsidRPr="00B93C42">
        <w:t>13</w:t>
      </w:r>
      <w:r w:rsidR="002B4409" w:rsidRPr="00B93C42">
        <w:rPr>
          <w:rFonts w:hint="eastAsia"/>
        </w:rPr>
        <w:t>年3月4日</w:t>
      </w:r>
      <w:r w:rsidR="001B2DAB" w:rsidRPr="00B93C42">
        <w:rPr>
          <w:rFonts w:hint="eastAsia"/>
        </w:rPr>
        <w:t>親赴</w:t>
      </w:r>
      <w:r w:rsidR="002B4409" w:rsidRPr="00B93C42">
        <w:rPr>
          <w:rFonts w:hint="eastAsia"/>
        </w:rPr>
        <w:t>國訓中心</w:t>
      </w:r>
      <w:r w:rsidR="001B2DAB" w:rsidRPr="00B93C42">
        <w:rPr>
          <w:rFonts w:hint="eastAsia"/>
        </w:rPr>
        <w:t>履</w:t>
      </w:r>
      <w:proofErr w:type="gramStart"/>
      <w:r w:rsidR="001B2DAB" w:rsidRPr="00B93C42">
        <w:rPr>
          <w:rFonts w:hint="eastAsia"/>
        </w:rPr>
        <w:t>勘</w:t>
      </w:r>
      <w:proofErr w:type="gramEnd"/>
      <w:r w:rsidR="001B2DAB" w:rsidRPr="00B93C42">
        <w:rPr>
          <w:rFonts w:hint="eastAsia"/>
        </w:rPr>
        <w:t>、舉辦座談時</w:t>
      </w:r>
      <w:r w:rsidR="00780D4E" w:rsidRPr="00B93C42">
        <w:rPr>
          <w:rFonts w:hint="eastAsia"/>
        </w:rPr>
        <w:t>選手</w:t>
      </w:r>
      <w:r w:rsidR="00FE365C" w:rsidRPr="00B93C42">
        <w:rPr>
          <w:rFonts w:hint="eastAsia"/>
        </w:rPr>
        <w:t>提出親身請假實例</w:t>
      </w:r>
      <w:r w:rsidR="00E829A1" w:rsidRPr="00B93C42">
        <w:rPr>
          <w:rFonts w:hint="eastAsia"/>
        </w:rPr>
        <w:t>，</w:t>
      </w:r>
      <w:r w:rsidR="00374FDE" w:rsidRPr="00B93C42">
        <w:rPr>
          <w:rFonts w:hint="eastAsia"/>
          <w:b/>
        </w:rPr>
        <w:t>實</w:t>
      </w:r>
      <w:r w:rsidR="00E829A1" w:rsidRPr="00B93C42">
        <w:rPr>
          <w:rFonts w:hint="eastAsia"/>
          <w:b/>
        </w:rPr>
        <w:t>非教育部</w:t>
      </w:r>
      <w:r w:rsidR="006D14D1" w:rsidRPr="00B93C42">
        <w:rPr>
          <w:rFonts w:hint="eastAsia"/>
          <w:b/>
        </w:rPr>
        <w:t>查復</w:t>
      </w:r>
      <w:r w:rsidR="00E829A1" w:rsidRPr="00B93C42">
        <w:rPr>
          <w:rFonts w:hint="eastAsia"/>
          <w:b/>
        </w:rPr>
        <w:t>所稱</w:t>
      </w:r>
      <w:r w:rsidR="00374FDE" w:rsidRPr="00B93C42">
        <w:rPr>
          <w:rFonts w:hint="eastAsia"/>
          <w:b/>
        </w:rPr>
        <w:t>，</w:t>
      </w:r>
      <w:r w:rsidR="004C3D72" w:rsidRPr="00B93C42">
        <w:rPr>
          <w:rFonts w:hint="eastAsia"/>
          <w:b/>
          <w:szCs w:val="28"/>
        </w:rPr>
        <w:t>教練</w:t>
      </w:r>
      <w:r w:rsidR="00E829A1" w:rsidRPr="00B93C42">
        <w:rPr>
          <w:rFonts w:hint="eastAsia"/>
          <w:b/>
          <w:szCs w:val="28"/>
        </w:rPr>
        <w:t>選手皆依國訓中心</w:t>
      </w:r>
      <w:proofErr w:type="gramStart"/>
      <w:r w:rsidR="00E829A1" w:rsidRPr="00B93C42">
        <w:rPr>
          <w:rFonts w:hAnsi="標楷體" w:hint="eastAsia"/>
          <w:b/>
          <w:szCs w:val="28"/>
        </w:rPr>
        <w:t>培</w:t>
      </w:r>
      <w:proofErr w:type="gramEnd"/>
      <w:r w:rsidR="00E829A1" w:rsidRPr="00B93C42">
        <w:rPr>
          <w:rFonts w:hAnsi="標楷體" w:hint="eastAsia"/>
          <w:b/>
          <w:szCs w:val="28"/>
        </w:rPr>
        <w:t>集訓管理要點辦理，暫無疑議</w:t>
      </w:r>
      <w:r w:rsidR="001B2DAB" w:rsidRPr="00B93C42">
        <w:rPr>
          <w:rFonts w:hint="eastAsia"/>
        </w:rPr>
        <w:t>，</w:t>
      </w:r>
      <w:proofErr w:type="gramStart"/>
      <w:r w:rsidR="00E829A1" w:rsidRPr="00B93C42">
        <w:rPr>
          <w:rFonts w:hint="eastAsia"/>
        </w:rPr>
        <w:t>摘述</w:t>
      </w:r>
      <w:r w:rsidR="002B4409" w:rsidRPr="00B93C42">
        <w:rPr>
          <w:rFonts w:hint="eastAsia"/>
        </w:rPr>
        <w:t>代表</w:t>
      </w:r>
      <w:proofErr w:type="gramEnd"/>
      <w:r w:rsidR="002B4409" w:rsidRPr="00B93C42">
        <w:rPr>
          <w:rFonts w:hint="eastAsia"/>
        </w:rPr>
        <w:t>座談之選手表示</w:t>
      </w:r>
      <w:r w:rsidR="001B2DAB" w:rsidRPr="00B93C42">
        <w:rPr>
          <w:rFonts w:hint="eastAsia"/>
        </w:rPr>
        <w:t>意見</w:t>
      </w:r>
      <w:r w:rsidR="002B4409" w:rsidRPr="00B93C42">
        <w:rPr>
          <w:rFonts w:hint="eastAsia"/>
        </w:rPr>
        <w:t>略</w:t>
      </w:r>
      <w:proofErr w:type="gramStart"/>
      <w:r w:rsidR="002B4409" w:rsidRPr="00B93C42">
        <w:rPr>
          <w:rFonts w:hint="eastAsia"/>
        </w:rPr>
        <w:t>以</w:t>
      </w:r>
      <w:proofErr w:type="gramEnd"/>
      <w:r w:rsidR="00374FDE" w:rsidRPr="00B93C42">
        <w:rPr>
          <w:rFonts w:hint="eastAsia"/>
        </w:rPr>
        <w:t>：「</w:t>
      </w:r>
      <w:r w:rsidR="002B4409" w:rsidRPr="00B93C42">
        <w:rPr>
          <w:rFonts w:hint="eastAsia"/>
        </w:rPr>
        <w:t>請假制度僵化（含假別判斷、申請流程），造成困擾，如：牙醫（齒列矯正）非急性病症者，其回診為有診斷收據，較難判斷是否屬疾病」、「外出單審核權責係由總教練或其指導教練同意確認並簽名，由選手親持簽署外出單，惟外出屬臨時性，遇教練不在時難以請假」</w:t>
      </w:r>
      <w:r w:rsidR="00201821" w:rsidRPr="00B93C42">
        <w:rPr>
          <w:rFonts w:hint="eastAsia"/>
        </w:rPr>
        <w:t>。</w:t>
      </w:r>
      <w:r w:rsidR="00FE735D" w:rsidRPr="00B93C42">
        <w:rPr>
          <w:rFonts w:hint="eastAsia"/>
        </w:rPr>
        <w:t>對</w:t>
      </w:r>
      <w:r w:rsidR="001B2DAB" w:rsidRPr="00B93C42">
        <w:rPr>
          <w:rFonts w:hint="eastAsia"/>
        </w:rPr>
        <w:t>此，教育部</w:t>
      </w:r>
      <w:r w:rsidR="00201821" w:rsidRPr="00B93C42">
        <w:rPr>
          <w:rFonts w:hint="eastAsia"/>
        </w:rPr>
        <w:t>於</w:t>
      </w:r>
      <w:r w:rsidR="001B2DAB" w:rsidRPr="00B93C42">
        <w:rPr>
          <w:rFonts w:hint="eastAsia"/>
        </w:rPr>
        <w:t>履</w:t>
      </w:r>
      <w:proofErr w:type="gramStart"/>
      <w:r w:rsidR="001B2DAB" w:rsidRPr="00B93C42">
        <w:rPr>
          <w:rFonts w:hint="eastAsia"/>
        </w:rPr>
        <w:t>勘</w:t>
      </w:r>
      <w:proofErr w:type="gramEnd"/>
      <w:r w:rsidR="001B2DAB" w:rsidRPr="00B93C42">
        <w:rPr>
          <w:rFonts w:hint="eastAsia"/>
        </w:rPr>
        <w:t>後補充敘</w:t>
      </w:r>
      <w:proofErr w:type="gramStart"/>
      <w:r w:rsidR="001B2DAB" w:rsidRPr="00B93C42">
        <w:rPr>
          <w:rFonts w:hint="eastAsia"/>
        </w:rPr>
        <w:t>明假別</w:t>
      </w:r>
      <w:proofErr w:type="gramEnd"/>
      <w:r w:rsidR="001B2DAB" w:rsidRPr="00B93C42">
        <w:rPr>
          <w:rFonts w:hint="eastAsia"/>
        </w:rPr>
        <w:t>訂定</w:t>
      </w:r>
      <w:proofErr w:type="gramStart"/>
      <w:r w:rsidR="00E13D67" w:rsidRPr="00B93C42">
        <w:rPr>
          <w:rFonts w:hint="eastAsia"/>
        </w:rPr>
        <w:t>及</w:t>
      </w:r>
      <w:r w:rsidR="00201821" w:rsidRPr="00B93C42">
        <w:rPr>
          <w:rFonts w:hint="eastAsia"/>
        </w:rPr>
        <w:t>假別判斷</w:t>
      </w:r>
      <w:proofErr w:type="gramEnd"/>
      <w:r w:rsidR="00201821" w:rsidRPr="00B93C42">
        <w:rPr>
          <w:rFonts w:hint="eastAsia"/>
        </w:rPr>
        <w:t>實例</w:t>
      </w:r>
      <w:r w:rsidR="001B2DAB" w:rsidRPr="00B93C42">
        <w:rPr>
          <w:rFonts w:hint="eastAsia"/>
        </w:rPr>
        <w:t>，</w:t>
      </w:r>
      <w:r w:rsidR="00D75F58" w:rsidRPr="00B93C42">
        <w:rPr>
          <w:rFonts w:hint="eastAsia"/>
        </w:rPr>
        <w:t>乃</w:t>
      </w:r>
      <w:r w:rsidR="001B2DAB" w:rsidRPr="00B93C42">
        <w:rPr>
          <w:rFonts w:hAnsi="標楷體" w:hint="eastAsia"/>
          <w:szCs w:val="28"/>
        </w:rPr>
        <w:t>參酌勞動基準法及性別平等工作法將</w:t>
      </w:r>
      <w:proofErr w:type="gramStart"/>
      <w:r w:rsidR="001B2DAB" w:rsidRPr="00B93C42">
        <w:rPr>
          <w:rFonts w:hAnsi="標楷體" w:hint="eastAsia"/>
          <w:szCs w:val="28"/>
        </w:rPr>
        <w:t>相關假別納入</w:t>
      </w:r>
      <w:proofErr w:type="gramEnd"/>
      <w:r w:rsidR="001B2DAB" w:rsidRPr="00B93C42">
        <w:rPr>
          <w:rFonts w:hAnsi="標楷體" w:hint="eastAsia"/>
          <w:szCs w:val="28"/>
        </w:rPr>
        <w:t>管理要點，由業務單位邀集執行長及各處室主管</w:t>
      </w:r>
      <w:proofErr w:type="gramStart"/>
      <w:r w:rsidR="001B2DAB" w:rsidRPr="00B93C42">
        <w:rPr>
          <w:rFonts w:hAnsi="標楷體" w:hint="eastAsia"/>
          <w:szCs w:val="28"/>
        </w:rPr>
        <w:t>研</w:t>
      </w:r>
      <w:proofErr w:type="gramEnd"/>
      <w:r w:rsidR="001B2DAB" w:rsidRPr="00B93C42">
        <w:rPr>
          <w:rFonts w:hAnsi="標楷體" w:hint="eastAsia"/>
          <w:szCs w:val="28"/>
        </w:rPr>
        <w:t>商，並將</w:t>
      </w:r>
      <w:proofErr w:type="gramStart"/>
      <w:r w:rsidR="001B2DAB" w:rsidRPr="00B93C42">
        <w:rPr>
          <w:rFonts w:hAnsi="標楷體" w:hint="eastAsia"/>
          <w:szCs w:val="28"/>
        </w:rPr>
        <w:t>研</w:t>
      </w:r>
      <w:proofErr w:type="gramEnd"/>
      <w:r w:rsidR="001B2DAB" w:rsidRPr="00B93C42">
        <w:rPr>
          <w:rFonts w:hAnsi="標楷體" w:hint="eastAsia"/>
          <w:szCs w:val="28"/>
        </w:rPr>
        <w:t>商結果與培訓隊總教練及教練說明並蒐集建議，續提送國訓中心行政會議討論後依行政程序奉核後實施。</w:t>
      </w:r>
      <w:r w:rsidR="00780D4E" w:rsidRPr="00B93C42">
        <w:rPr>
          <w:rFonts w:hAnsi="標楷體" w:hint="eastAsia"/>
          <w:b/>
          <w:szCs w:val="28"/>
        </w:rPr>
        <w:t>並</w:t>
      </w:r>
      <w:r w:rsidR="00C951D8" w:rsidRPr="00B93C42">
        <w:rPr>
          <w:rFonts w:hAnsi="標楷體" w:hint="eastAsia"/>
          <w:b/>
          <w:szCs w:val="28"/>
        </w:rPr>
        <w:t>說明</w:t>
      </w:r>
      <w:r w:rsidR="001B2DAB" w:rsidRPr="00B93C42">
        <w:rPr>
          <w:rFonts w:hAnsi="標楷體" w:hint="eastAsia"/>
          <w:b/>
          <w:szCs w:val="28"/>
        </w:rPr>
        <w:t>目前實務上</w:t>
      </w:r>
      <w:r w:rsidR="001B2DAB" w:rsidRPr="00B93C42">
        <w:rPr>
          <w:rFonts w:hint="eastAsia"/>
          <w:b/>
        </w:rPr>
        <w:t>判斷較不易案件多屬牙醫看診</w:t>
      </w:r>
      <w:r w:rsidR="001B2DAB" w:rsidRPr="00B93C42">
        <w:rPr>
          <w:rFonts w:hint="eastAsia"/>
        </w:rPr>
        <w:t>，係中心培訓隊（含黃金計畫）人員請相關運動傷害或疾病，皆能明確依診斷證明核給病假，惟就</w:t>
      </w:r>
      <w:r w:rsidR="001B2DAB" w:rsidRPr="00B93C42">
        <w:rPr>
          <w:rFonts w:hint="eastAsia"/>
          <w:b/>
        </w:rPr>
        <w:t>牙醫（齒列矯正）非急性病症者</w:t>
      </w:r>
      <w:r w:rsidR="001B2DAB" w:rsidRPr="00B93C42">
        <w:rPr>
          <w:rFonts w:hint="eastAsia"/>
        </w:rPr>
        <w:t>，其回診為有診斷收據，</w:t>
      </w:r>
      <w:r w:rsidR="001B2DAB" w:rsidRPr="00B93C42">
        <w:rPr>
          <w:rFonts w:hint="eastAsia"/>
          <w:b/>
        </w:rPr>
        <w:t>較難判斷是否屬疾病</w:t>
      </w:r>
      <w:r w:rsidR="001B2DAB" w:rsidRPr="00B93C42">
        <w:rPr>
          <w:rFonts w:hint="eastAsia"/>
        </w:rPr>
        <w:t>，</w:t>
      </w:r>
      <w:r w:rsidR="002A7B4F" w:rsidRPr="00B93C42">
        <w:rPr>
          <w:rFonts w:hint="eastAsia"/>
        </w:rPr>
        <w:t>上開等情，</w:t>
      </w:r>
      <w:r w:rsidR="00B20CD6" w:rsidRPr="00B93C42">
        <w:rPr>
          <w:rFonts w:hAnsi="標楷體" w:hint="eastAsia"/>
          <w:szCs w:val="28"/>
        </w:rPr>
        <w:t>附卷可</w:t>
      </w:r>
      <w:proofErr w:type="gramStart"/>
      <w:r w:rsidR="00B20CD6" w:rsidRPr="00B93C42">
        <w:rPr>
          <w:rFonts w:hAnsi="標楷體" w:hint="eastAsia"/>
          <w:szCs w:val="28"/>
        </w:rPr>
        <w:t>稽</w:t>
      </w:r>
      <w:proofErr w:type="gramEnd"/>
      <w:r w:rsidR="001B2DAB" w:rsidRPr="00B93C42">
        <w:rPr>
          <w:rFonts w:hAnsi="標楷體" w:hint="eastAsia"/>
          <w:szCs w:val="28"/>
        </w:rPr>
        <w:t>。</w:t>
      </w:r>
    </w:p>
    <w:p w:rsidR="00C72405" w:rsidRPr="00B93C42" w:rsidRDefault="00FE365C" w:rsidP="00B20CD6">
      <w:pPr>
        <w:pStyle w:val="3"/>
        <w:rPr>
          <w:szCs w:val="28"/>
        </w:rPr>
      </w:pPr>
      <w:proofErr w:type="gramStart"/>
      <w:r w:rsidRPr="00B93C42">
        <w:rPr>
          <w:rFonts w:hint="eastAsia"/>
          <w:szCs w:val="28"/>
        </w:rPr>
        <w:t>究此</w:t>
      </w:r>
      <w:proofErr w:type="gramEnd"/>
      <w:r w:rsidRPr="00B93C42">
        <w:rPr>
          <w:rFonts w:hint="eastAsia"/>
          <w:szCs w:val="28"/>
        </w:rPr>
        <w:t>，</w:t>
      </w:r>
      <w:r w:rsidR="00B20CD6" w:rsidRPr="00B93C42">
        <w:rPr>
          <w:rFonts w:hint="eastAsia"/>
          <w:b/>
          <w:szCs w:val="28"/>
        </w:rPr>
        <w:t>教育部於本院約</w:t>
      </w:r>
      <w:proofErr w:type="gramStart"/>
      <w:r w:rsidR="00B20CD6" w:rsidRPr="00B93C42">
        <w:rPr>
          <w:rFonts w:hint="eastAsia"/>
          <w:b/>
          <w:szCs w:val="28"/>
        </w:rPr>
        <w:t>詢</w:t>
      </w:r>
      <w:proofErr w:type="gramEnd"/>
      <w:r w:rsidR="00533E83" w:rsidRPr="00B93C42">
        <w:rPr>
          <w:rFonts w:hint="eastAsia"/>
          <w:b/>
          <w:szCs w:val="28"/>
        </w:rPr>
        <w:t>前</w:t>
      </w:r>
      <w:r w:rsidR="00954457" w:rsidRPr="00B93C42">
        <w:rPr>
          <w:rFonts w:hint="eastAsia"/>
          <w:b/>
          <w:szCs w:val="28"/>
        </w:rPr>
        <w:t>查復資料指出</w:t>
      </w:r>
      <w:r w:rsidR="00780D4E" w:rsidRPr="00B93C42">
        <w:rPr>
          <w:rFonts w:hint="eastAsia"/>
          <w:b/>
          <w:szCs w:val="28"/>
        </w:rPr>
        <w:t>，</w:t>
      </w:r>
      <w:r w:rsidR="00B20CD6" w:rsidRPr="00B93C42">
        <w:rPr>
          <w:rFonts w:hint="eastAsia"/>
          <w:b/>
          <w:szCs w:val="28"/>
        </w:rPr>
        <w:t>現行黃金計畫選手對於請假</w:t>
      </w:r>
      <w:proofErr w:type="gramStart"/>
      <w:r w:rsidR="00B20CD6" w:rsidRPr="00B93C42">
        <w:rPr>
          <w:rFonts w:hint="eastAsia"/>
          <w:b/>
          <w:szCs w:val="28"/>
        </w:rPr>
        <w:t>制度均能配合</w:t>
      </w:r>
      <w:proofErr w:type="gramEnd"/>
      <w:r w:rsidR="00B20CD6" w:rsidRPr="00B93C42">
        <w:rPr>
          <w:rFonts w:hint="eastAsia"/>
          <w:b/>
          <w:szCs w:val="28"/>
        </w:rPr>
        <w:t>國訓中心規範，</w:t>
      </w:r>
      <w:r w:rsidR="00B20CD6" w:rsidRPr="00B93C42">
        <w:rPr>
          <w:rFonts w:hint="eastAsia"/>
          <w:b/>
          <w:szCs w:val="28"/>
        </w:rPr>
        <w:lastRenderedPageBreak/>
        <w:t>惟</w:t>
      </w:r>
      <w:proofErr w:type="gramStart"/>
      <w:r w:rsidR="00B20CD6" w:rsidRPr="00B93C42">
        <w:rPr>
          <w:rFonts w:hint="eastAsia"/>
          <w:b/>
          <w:szCs w:val="28"/>
        </w:rPr>
        <w:t>針對假別認定</w:t>
      </w:r>
      <w:proofErr w:type="gramEnd"/>
      <w:r w:rsidR="00DE232C" w:rsidRPr="00B93C42">
        <w:rPr>
          <w:rFonts w:hint="eastAsia"/>
          <w:b/>
          <w:szCs w:val="28"/>
        </w:rPr>
        <w:t>及審核流程</w:t>
      </w:r>
      <w:r w:rsidR="00B20CD6" w:rsidRPr="00B93C42">
        <w:rPr>
          <w:rFonts w:hint="eastAsia"/>
          <w:b/>
          <w:szCs w:val="28"/>
        </w:rPr>
        <w:t>，將會再</w:t>
      </w:r>
      <w:proofErr w:type="gramStart"/>
      <w:r w:rsidR="00B20CD6" w:rsidRPr="00B93C42">
        <w:rPr>
          <w:rFonts w:hint="eastAsia"/>
          <w:b/>
          <w:szCs w:val="28"/>
        </w:rPr>
        <w:t>研</w:t>
      </w:r>
      <w:proofErr w:type="gramEnd"/>
      <w:r w:rsidR="00B20CD6" w:rsidRPr="00B93C42">
        <w:rPr>
          <w:rFonts w:hint="eastAsia"/>
          <w:b/>
          <w:szCs w:val="28"/>
        </w:rPr>
        <w:t>議</w:t>
      </w:r>
      <w:r w:rsidR="00B20CD6" w:rsidRPr="00B93C42">
        <w:rPr>
          <w:rFonts w:hint="eastAsia"/>
          <w:szCs w:val="28"/>
        </w:rPr>
        <w:t>，摘錄略</w:t>
      </w:r>
      <w:proofErr w:type="gramStart"/>
      <w:r w:rsidR="00B20CD6" w:rsidRPr="00B93C42">
        <w:rPr>
          <w:rFonts w:hint="eastAsia"/>
          <w:szCs w:val="28"/>
        </w:rPr>
        <w:t>以</w:t>
      </w:r>
      <w:proofErr w:type="gramEnd"/>
      <w:r w:rsidR="00B20CD6" w:rsidRPr="00B93C42">
        <w:rPr>
          <w:rFonts w:hint="eastAsia"/>
          <w:szCs w:val="28"/>
        </w:rPr>
        <w:t>，「</w:t>
      </w:r>
      <w:r w:rsidR="00B20CD6" w:rsidRPr="00B93C42">
        <w:rPr>
          <w:rFonts w:hint="eastAsia"/>
          <w:b/>
          <w:szCs w:val="28"/>
        </w:rPr>
        <w:t>為使請假制度更於彈性，刻正</w:t>
      </w:r>
      <w:proofErr w:type="gramStart"/>
      <w:r w:rsidR="00B20CD6" w:rsidRPr="00B93C42">
        <w:rPr>
          <w:rFonts w:hint="eastAsia"/>
          <w:b/>
          <w:szCs w:val="28"/>
        </w:rPr>
        <w:t>研</w:t>
      </w:r>
      <w:proofErr w:type="gramEnd"/>
      <w:r w:rsidR="00B20CD6" w:rsidRPr="00B93C42">
        <w:rPr>
          <w:rFonts w:hint="eastAsia"/>
          <w:b/>
          <w:szCs w:val="28"/>
        </w:rPr>
        <w:t>修管理要點</w:t>
      </w:r>
      <w:r w:rsidR="00B20CD6" w:rsidRPr="00B93C42">
        <w:rPr>
          <w:rFonts w:hint="eastAsia"/>
          <w:szCs w:val="28"/>
        </w:rPr>
        <w:t>。其修正內容包含事、病假</w:t>
      </w:r>
      <w:proofErr w:type="gramStart"/>
      <w:r w:rsidR="00B20CD6" w:rsidRPr="00B93C42">
        <w:rPr>
          <w:rFonts w:hint="eastAsia"/>
          <w:szCs w:val="28"/>
        </w:rPr>
        <w:t>之假別定義</w:t>
      </w:r>
      <w:proofErr w:type="gramEnd"/>
      <w:r w:rsidR="00B20CD6" w:rsidRPr="00B93C42">
        <w:rPr>
          <w:rFonts w:hint="eastAsia"/>
          <w:szCs w:val="28"/>
        </w:rPr>
        <w:t>及比照國訓中心員工請假作業要點辦理，二日以上之病假檢具醫療機構診療證明文件」、「若選手於訓練時間外出，為使培訓隊教練掌握選手外出情形需持外出單，由總教練或其指導教練同意確認並簽名後始可離開國訓中心，若上述教練不在時，可由國訓中心競技運動處同仁與教練確認後協助簽名」</w:t>
      </w:r>
      <w:r w:rsidR="00DE232C" w:rsidRPr="00B93C42">
        <w:rPr>
          <w:rFonts w:hint="eastAsia"/>
          <w:szCs w:val="28"/>
        </w:rPr>
        <w:t>、「</w:t>
      </w:r>
      <w:r w:rsidR="00DE232C" w:rsidRPr="00B93C42">
        <w:rPr>
          <w:rFonts w:hint="eastAsia"/>
          <w:b/>
          <w:szCs w:val="28"/>
        </w:rPr>
        <w:t>國訓中心將再參酌公務人員請假規範，</w:t>
      </w:r>
      <w:proofErr w:type="gramStart"/>
      <w:r w:rsidR="00DE232C" w:rsidRPr="00B93C42">
        <w:rPr>
          <w:rFonts w:hint="eastAsia"/>
          <w:b/>
          <w:szCs w:val="28"/>
        </w:rPr>
        <w:t>併</w:t>
      </w:r>
      <w:proofErr w:type="gramEnd"/>
      <w:r w:rsidR="00DE232C" w:rsidRPr="00B93C42">
        <w:rPr>
          <w:rFonts w:hint="eastAsia"/>
          <w:b/>
          <w:szCs w:val="28"/>
        </w:rPr>
        <w:t>同</w:t>
      </w:r>
      <w:proofErr w:type="gramStart"/>
      <w:r w:rsidR="00DE232C" w:rsidRPr="00B93C42">
        <w:rPr>
          <w:rFonts w:hint="eastAsia"/>
          <w:b/>
          <w:szCs w:val="28"/>
        </w:rPr>
        <w:t>研</w:t>
      </w:r>
      <w:proofErr w:type="gramEnd"/>
      <w:r w:rsidR="00DE232C" w:rsidRPr="00B93C42">
        <w:rPr>
          <w:rFonts w:hint="eastAsia"/>
          <w:b/>
          <w:szCs w:val="28"/>
        </w:rPr>
        <w:t>議</w:t>
      </w:r>
      <w:proofErr w:type="gramStart"/>
      <w:r w:rsidR="00DE232C" w:rsidRPr="00B93C42">
        <w:rPr>
          <w:rFonts w:hint="eastAsia"/>
          <w:b/>
          <w:szCs w:val="28"/>
        </w:rPr>
        <w:t>合理假別</w:t>
      </w:r>
      <w:proofErr w:type="gramEnd"/>
      <w:r w:rsidR="00DE232C" w:rsidRPr="00B93C42">
        <w:rPr>
          <w:rFonts w:hint="eastAsia"/>
          <w:szCs w:val="28"/>
        </w:rPr>
        <w:t>」</w:t>
      </w:r>
      <w:r w:rsidR="006D14D1" w:rsidRPr="00B93C42">
        <w:rPr>
          <w:rFonts w:hint="eastAsia"/>
          <w:szCs w:val="28"/>
        </w:rPr>
        <w:t>等情，</w:t>
      </w:r>
      <w:r w:rsidR="00374FDE" w:rsidRPr="00B93C42">
        <w:rPr>
          <w:rFonts w:hint="eastAsia"/>
          <w:szCs w:val="28"/>
        </w:rPr>
        <w:t>在卷可</w:t>
      </w:r>
      <w:proofErr w:type="gramStart"/>
      <w:r w:rsidR="00374FDE" w:rsidRPr="00B93C42">
        <w:rPr>
          <w:rFonts w:hint="eastAsia"/>
          <w:szCs w:val="28"/>
        </w:rPr>
        <w:t>稽</w:t>
      </w:r>
      <w:proofErr w:type="gramEnd"/>
      <w:r w:rsidR="000A6EF6" w:rsidRPr="00B93C42">
        <w:rPr>
          <w:rFonts w:hint="eastAsia"/>
          <w:szCs w:val="28"/>
        </w:rPr>
        <w:t>。</w:t>
      </w:r>
    </w:p>
    <w:p w:rsidR="00B20CD6" w:rsidRPr="00B93C42" w:rsidRDefault="00A3149D" w:rsidP="00B20CD6">
      <w:pPr>
        <w:pStyle w:val="3"/>
        <w:rPr>
          <w:szCs w:val="28"/>
        </w:rPr>
      </w:pPr>
      <w:r w:rsidRPr="00B93C42">
        <w:rPr>
          <w:rFonts w:hint="eastAsia"/>
          <w:szCs w:val="28"/>
        </w:rPr>
        <w:t>綜上言之</w:t>
      </w:r>
      <w:r w:rsidR="000A6EF6" w:rsidRPr="00B93C42">
        <w:rPr>
          <w:rFonts w:hint="eastAsia"/>
          <w:szCs w:val="28"/>
        </w:rPr>
        <w:t>，</w:t>
      </w:r>
      <w:r w:rsidR="0095514B" w:rsidRPr="00B93C42">
        <w:rPr>
          <w:rFonts w:hint="eastAsia"/>
          <w:szCs w:val="28"/>
        </w:rPr>
        <w:t>國訓中心教練選手倘有請假之需求，乃依</w:t>
      </w:r>
      <w:r w:rsidR="00AA561D" w:rsidRPr="00B93C42">
        <w:rPr>
          <w:rFonts w:hint="eastAsia"/>
          <w:szCs w:val="28"/>
        </w:rPr>
        <w:t>該</w:t>
      </w:r>
      <w:r w:rsidR="00AA05AC" w:rsidRPr="00B93C42">
        <w:rPr>
          <w:rFonts w:hint="eastAsia"/>
          <w:szCs w:val="28"/>
        </w:rPr>
        <w:t>中心</w:t>
      </w:r>
      <w:r w:rsidR="0095514B" w:rsidRPr="00B93C42">
        <w:rPr>
          <w:rFonts w:hint="eastAsia"/>
          <w:szCs w:val="28"/>
        </w:rPr>
        <w:t>培（集）訓隊管理要點之請假規定</w:t>
      </w:r>
      <w:r w:rsidR="00C72405" w:rsidRPr="00B93C42">
        <w:rPr>
          <w:rFonts w:hint="eastAsia"/>
          <w:szCs w:val="28"/>
        </w:rPr>
        <w:t>，</w:t>
      </w:r>
      <w:proofErr w:type="gramStart"/>
      <w:r w:rsidR="00C72405" w:rsidRPr="00B93C42">
        <w:rPr>
          <w:rFonts w:hint="eastAsia"/>
          <w:szCs w:val="28"/>
        </w:rPr>
        <w:t>研</w:t>
      </w:r>
      <w:proofErr w:type="gramEnd"/>
      <w:r w:rsidR="00C72405" w:rsidRPr="00B93C42">
        <w:rPr>
          <w:rFonts w:hint="eastAsia"/>
          <w:szCs w:val="28"/>
        </w:rPr>
        <w:t>析規定僅對兼職（課）者有所規範；然而，國家培訓隊教練大多服務於各縣市基層學校，以「借調方式」進駐國訓中心擔任教練，並</w:t>
      </w:r>
      <w:proofErr w:type="gramStart"/>
      <w:r w:rsidR="00C72405" w:rsidRPr="00B93C42">
        <w:rPr>
          <w:rFonts w:hint="eastAsia"/>
          <w:szCs w:val="28"/>
        </w:rPr>
        <w:t>無此態樣</w:t>
      </w:r>
      <w:proofErr w:type="gramEnd"/>
      <w:r w:rsidR="00C72405" w:rsidRPr="00B93C42">
        <w:rPr>
          <w:rFonts w:hint="eastAsia"/>
          <w:szCs w:val="28"/>
        </w:rPr>
        <w:t>之具體規定，致同時擔任雙重職務者淪為灰色地帶，不免成為因人而異之開放先例，難謂合理性與正當性。甚</w:t>
      </w:r>
      <w:proofErr w:type="gramStart"/>
      <w:r w:rsidR="00C72405" w:rsidRPr="00B93C42">
        <w:rPr>
          <w:rFonts w:hint="eastAsia"/>
          <w:szCs w:val="28"/>
        </w:rPr>
        <w:t>且</w:t>
      </w:r>
      <w:proofErr w:type="gramEnd"/>
      <w:r w:rsidR="00C72405" w:rsidRPr="00B93C42">
        <w:rPr>
          <w:rFonts w:hint="eastAsia"/>
          <w:szCs w:val="28"/>
        </w:rPr>
        <w:t>，現行請假制度僵化，徒增雙方誤解，諸如：</w:t>
      </w:r>
      <w:proofErr w:type="gramStart"/>
      <w:r w:rsidR="00C72405" w:rsidRPr="00B93C42">
        <w:rPr>
          <w:rFonts w:hint="eastAsia"/>
          <w:szCs w:val="28"/>
        </w:rPr>
        <w:t>假別判斷</w:t>
      </w:r>
      <w:proofErr w:type="gramEnd"/>
      <w:r w:rsidR="00C72405" w:rsidRPr="00B93C42">
        <w:rPr>
          <w:rFonts w:hint="eastAsia"/>
          <w:szCs w:val="28"/>
        </w:rPr>
        <w:t>、申請與審核流程繁複等，</w:t>
      </w:r>
      <w:proofErr w:type="gramStart"/>
      <w:r w:rsidR="000A6EF6" w:rsidRPr="00B93C42">
        <w:rPr>
          <w:rFonts w:hint="eastAsia"/>
          <w:szCs w:val="28"/>
        </w:rPr>
        <w:t>縱依國訓</w:t>
      </w:r>
      <w:proofErr w:type="gramEnd"/>
      <w:r w:rsidR="000A6EF6" w:rsidRPr="00B93C42">
        <w:rPr>
          <w:rFonts w:hint="eastAsia"/>
          <w:szCs w:val="28"/>
        </w:rPr>
        <w:t>中心所述，因考量培訓隊主要任務為培訓以備戰國際參賽為國</w:t>
      </w:r>
      <w:r w:rsidR="00FC36DF" w:rsidRPr="00B93C42">
        <w:rPr>
          <w:rFonts w:hint="eastAsia"/>
          <w:szCs w:val="28"/>
        </w:rPr>
        <w:t>爭</w:t>
      </w:r>
      <w:r w:rsidR="000A6EF6" w:rsidRPr="00B93C42">
        <w:rPr>
          <w:rFonts w:hint="eastAsia"/>
          <w:szCs w:val="28"/>
        </w:rPr>
        <w:t>光，常態性請假</w:t>
      </w:r>
      <w:proofErr w:type="gramStart"/>
      <w:r w:rsidR="000A6EF6" w:rsidRPr="00B93C42">
        <w:rPr>
          <w:rFonts w:hint="eastAsia"/>
          <w:szCs w:val="28"/>
        </w:rPr>
        <w:t>恐</w:t>
      </w:r>
      <w:proofErr w:type="gramEnd"/>
      <w:r w:rsidR="000A6EF6" w:rsidRPr="00B93C42">
        <w:rPr>
          <w:rFonts w:hint="eastAsia"/>
          <w:szCs w:val="28"/>
        </w:rPr>
        <w:t>失去</w:t>
      </w:r>
      <w:proofErr w:type="gramStart"/>
      <w:r w:rsidR="000A6EF6" w:rsidRPr="00B93C42">
        <w:rPr>
          <w:rFonts w:hint="eastAsia"/>
          <w:szCs w:val="28"/>
        </w:rPr>
        <w:t>培</w:t>
      </w:r>
      <w:proofErr w:type="gramEnd"/>
      <w:r w:rsidR="000A6EF6" w:rsidRPr="00B93C42">
        <w:rPr>
          <w:rFonts w:hint="eastAsia"/>
          <w:szCs w:val="28"/>
        </w:rPr>
        <w:t>集訓目的，然</w:t>
      </w:r>
      <w:r w:rsidR="004C4B2C" w:rsidRPr="00B93C42">
        <w:rPr>
          <w:rFonts w:hint="eastAsia"/>
          <w:szCs w:val="28"/>
        </w:rPr>
        <w:t>教練</w:t>
      </w:r>
      <w:r w:rsidR="000A6EF6" w:rsidRPr="00B93C42">
        <w:rPr>
          <w:rFonts w:hint="eastAsia"/>
          <w:szCs w:val="28"/>
        </w:rPr>
        <w:t>選手總是會有緊急性、</w:t>
      </w:r>
      <w:r w:rsidR="00780D4E" w:rsidRPr="00B93C42">
        <w:rPr>
          <w:rFonts w:hint="eastAsia"/>
          <w:szCs w:val="28"/>
        </w:rPr>
        <w:t>重要性、</w:t>
      </w:r>
      <w:r w:rsidR="000A6EF6" w:rsidRPr="00B93C42">
        <w:rPr>
          <w:rFonts w:hint="eastAsia"/>
          <w:szCs w:val="28"/>
        </w:rPr>
        <w:t>臨時性需要</w:t>
      </w:r>
      <w:r w:rsidR="00FE365C" w:rsidRPr="00B93C42">
        <w:rPr>
          <w:rFonts w:hint="eastAsia"/>
          <w:szCs w:val="28"/>
        </w:rPr>
        <w:t>之</w:t>
      </w:r>
      <w:r w:rsidR="000A6EF6" w:rsidRPr="00B93C42">
        <w:rPr>
          <w:rFonts w:hint="eastAsia"/>
          <w:szCs w:val="28"/>
        </w:rPr>
        <w:t>時刻，</w:t>
      </w:r>
      <w:r w:rsidR="007F71E6" w:rsidRPr="00B93C42">
        <w:rPr>
          <w:rFonts w:hint="eastAsia"/>
          <w:szCs w:val="28"/>
        </w:rPr>
        <w:t>為使請假制度更</w:t>
      </w:r>
      <w:r w:rsidR="00FE365C" w:rsidRPr="00B93C42">
        <w:rPr>
          <w:rFonts w:hint="eastAsia"/>
          <w:szCs w:val="28"/>
        </w:rPr>
        <w:t>富</w:t>
      </w:r>
      <w:r w:rsidR="007F71E6" w:rsidRPr="00B93C42">
        <w:rPr>
          <w:rFonts w:hint="eastAsia"/>
          <w:szCs w:val="28"/>
        </w:rPr>
        <w:t>彈性，</w:t>
      </w:r>
      <w:r w:rsidR="00780D4E" w:rsidRPr="00B93C42">
        <w:rPr>
          <w:rFonts w:hint="eastAsia"/>
          <w:szCs w:val="28"/>
        </w:rPr>
        <w:t>似</w:t>
      </w:r>
      <w:r w:rsidR="00FE365C" w:rsidRPr="00B93C42">
        <w:rPr>
          <w:rFonts w:hint="eastAsia"/>
          <w:szCs w:val="28"/>
        </w:rPr>
        <w:t>有檢視之必要，</w:t>
      </w:r>
      <w:r w:rsidR="007F71E6" w:rsidRPr="00B93C42">
        <w:rPr>
          <w:rFonts w:hint="eastAsia"/>
          <w:szCs w:val="28"/>
        </w:rPr>
        <w:t>允宜重新檢視管理要點規定與執行不合時宜處</w:t>
      </w:r>
      <w:r w:rsidR="000A6EF6" w:rsidRPr="00B93C42">
        <w:rPr>
          <w:rFonts w:hint="eastAsia"/>
          <w:szCs w:val="28"/>
        </w:rPr>
        <w:t>。</w:t>
      </w:r>
    </w:p>
    <w:p w:rsidR="00F942EF" w:rsidRPr="00B93C42" w:rsidRDefault="00F942EF" w:rsidP="00F942EF">
      <w:pPr>
        <w:pStyle w:val="3"/>
        <w:numPr>
          <w:ilvl w:val="0"/>
          <w:numId w:val="0"/>
        </w:numPr>
        <w:ind w:left="1361"/>
        <w:rPr>
          <w:szCs w:val="28"/>
        </w:rPr>
      </w:pPr>
    </w:p>
    <w:p w:rsidR="00234A4E" w:rsidRPr="00B93C42" w:rsidRDefault="00234A4E" w:rsidP="00CD24CC">
      <w:pPr>
        <w:pStyle w:val="2"/>
        <w:rPr>
          <w:b/>
        </w:rPr>
      </w:pPr>
      <w:bookmarkStart w:id="73" w:name="_Toc179295887"/>
      <w:proofErr w:type="gramStart"/>
      <w:r w:rsidRPr="00B93C42">
        <w:rPr>
          <w:rFonts w:hint="eastAsia"/>
          <w:b/>
        </w:rPr>
        <w:t>據訴</w:t>
      </w:r>
      <w:proofErr w:type="gramEnd"/>
      <w:r w:rsidRPr="00B93C42">
        <w:rPr>
          <w:rFonts w:hint="eastAsia"/>
          <w:b/>
        </w:rPr>
        <w:t>，某國立大學教授詹師曾同時兼任國訓中心競強會委員、運動禁藥基金會檢測與調查組組長、黃金計畫主持人、國訓中心運動科學小組委員、中華奧林匹克委員會委員、國家科學及技術委員會共同主持人等</w:t>
      </w:r>
      <w:r w:rsidRPr="00B93C42">
        <w:rPr>
          <w:rFonts w:hint="eastAsia"/>
          <w:b/>
        </w:rPr>
        <w:lastRenderedPageBreak/>
        <w:t>多項職務，體育署於本院調查期間對本案進行查核稱，「詹師於職務名稱外觀上雖有利害，實際業務執行並無利益衝突」</w:t>
      </w:r>
      <w:r w:rsidR="00AF1BDF" w:rsidRPr="00B93C42">
        <w:rPr>
          <w:rFonts w:hAnsi="標楷體" w:hint="eastAsia"/>
          <w:szCs w:val="32"/>
        </w:rPr>
        <w:t>，</w:t>
      </w:r>
      <w:r w:rsidR="00AF1BDF" w:rsidRPr="00B93C42">
        <w:rPr>
          <w:rFonts w:hAnsi="標楷體" w:hint="eastAsia"/>
          <w:b/>
          <w:szCs w:val="32"/>
        </w:rPr>
        <w:t>此情並未說明詹</w:t>
      </w:r>
      <w:r w:rsidR="00C33CEE" w:rsidRPr="00B93C42">
        <w:rPr>
          <w:rFonts w:hAnsi="標楷體" w:hint="eastAsia"/>
          <w:b/>
          <w:szCs w:val="32"/>
        </w:rPr>
        <w:t>師</w:t>
      </w:r>
      <w:r w:rsidR="00AF1BDF" w:rsidRPr="00B93C42">
        <w:rPr>
          <w:rFonts w:hAnsi="標楷體" w:hint="eastAsia"/>
          <w:b/>
          <w:szCs w:val="32"/>
        </w:rPr>
        <w:t>兼職本身是否存有職務利害衝突問題，難謂可及時避免因業務接觸可能產生之風險，</w:t>
      </w:r>
      <w:proofErr w:type="gramStart"/>
      <w:r w:rsidR="00AF1BDF" w:rsidRPr="00B93C42">
        <w:rPr>
          <w:rFonts w:hAnsi="標楷體" w:hint="eastAsia"/>
          <w:b/>
          <w:szCs w:val="32"/>
        </w:rPr>
        <w:t>況</w:t>
      </w:r>
      <w:proofErr w:type="gramEnd"/>
      <w:r w:rsidR="00AF1BDF" w:rsidRPr="00B93C42">
        <w:rPr>
          <w:rFonts w:hAnsi="標楷體" w:hint="eastAsia"/>
          <w:b/>
          <w:szCs w:val="32"/>
        </w:rPr>
        <w:t>依國訓中心競強會設置及運作要點規定，針對競強會委員之利益衝突迴避、兼任數個類此行政職務之現象，</w:t>
      </w:r>
      <w:proofErr w:type="gramStart"/>
      <w:r w:rsidR="00AF1BDF" w:rsidRPr="00B93C42">
        <w:rPr>
          <w:rFonts w:hAnsi="標楷體" w:hint="eastAsia"/>
          <w:b/>
          <w:szCs w:val="32"/>
        </w:rPr>
        <w:t>均無具體</w:t>
      </w:r>
      <w:proofErr w:type="gramEnd"/>
      <w:r w:rsidR="00AF1BDF" w:rsidRPr="00B93C42">
        <w:rPr>
          <w:rFonts w:hAnsi="標楷體" w:hint="eastAsia"/>
          <w:b/>
          <w:szCs w:val="32"/>
        </w:rPr>
        <w:t>規範內容至為灼然。</w:t>
      </w:r>
      <w:proofErr w:type="gramStart"/>
      <w:r w:rsidRPr="00B93C42">
        <w:rPr>
          <w:rFonts w:hint="eastAsia"/>
          <w:b/>
        </w:rPr>
        <w:t>鑑</w:t>
      </w:r>
      <w:proofErr w:type="gramEnd"/>
      <w:r w:rsidRPr="00B93C42">
        <w:rPr>
          <w:rFonts w:hint="eastAsia"/>
          <w:b/>
        </w:rPr>
        <w:t>於確保所賦予職務之功能性、安全性及公平性，並注意職務間之利益關係，及強化當事人</w:t>
      </w:r>
      <w:r w:rsidRPr="00B93C42">
        <w:rPr>
          <w:b/>
        </w:rPr>
        <w:t>之協力義務</w:t>
      </w:r>
      <w:r w:rsidRPr="00B93C42">
        <w:rPr>
          <w:rFonts w:hint="eastAsia"/>
          <w:b/>
        </w:rPr>
        <w:t>，期透過本案列為後續興革事項，亟待教育部督同所屬積極查處並通盤檢討</w:t>
      </w:r>
      <w:bookmarkEnd w:id="73"/>
    </w:p>
    <w:p w:rsidR="00234A4E" w:rsidRPr="00B93C42" w:rsidRDefault="00234A4E" w:rsidP="00CD24CC">
      <w:pPr>
        <w:pStyle w:val="3"/>
      </w:pPr>
      <w:r w:rsidRPr="00B93C42">
        <w:rPr>
          <w:rFonts w:hint="eastAsia"/>
        </w:rPr>
        <w:t>按國訓中心競強會設置及運作要點規定，該中心對於委員會任務、人數、聘期等已有明確規範，針對</w:t>
      </w:r>
      <w:r w:rsidR="00FD7065" w:rsidRPr="00B93C42">
        <w:rPr>
          <w:rFonts w:hint="eastAsia"/>
        </w:rPr>
        <w:t>國訓中心</w:t>
      </w:r>
      <w:r w:rsidRPr="00B93C42">
        <w:rPr>
          <w:rFonts w:hint="eastAsia"/>
        </w:rPr>
        <w:t>競強會之現況及相關規定，</w:t>
      </w:r>
      <w:r w:rsidR="004B0CE0" w:rsidRPr="00B93C42">
        <w:rPr>
          <w:rFonts w:hint="eastAsia"/>
        </w:rPr>
        <w:t>可參照</w:t>
      </w:r>
      <w:r w:rsidRPr="00B93C42">
        <w:rPr>
          <w:rFonts w:hint="eastAsia"/>
        </w:rPr>
        <w:t>調查意見</w:t>
      </w:r>
      <w:proofErr w:type="gramStart"/>
      <w:r w:rsidRPr="00B93C42">
        <w:rPr>
          <w:rFonts w:hint="eastAsia"/>
        </w:rPr>
        <w:t>三所述</w:t>
      </w:r>
      <w:proofErr w:type="gramEnd"/>
      <w:r w:rsidRPr="00B93C42">
        <w:rPr>
          <w:rFonts w:hint="eastAsia"/>
        </w:rPr>
        <w:t>。</w:t>
      </w:r>
      <w:r w:rsidRPr="00B93C42">
        <w:rPr>
          <w:rFonts w:hint="eastAsia"/>
          <w:b/>
        </w:rPr>
        <w:t>針對陳訴意見指稱</w:t>
      </w:r>
      <w:r w:rsidRPr="00B93C42">
        <w:rPr>
          <w:rFonts w:hint="eastAsia"/>
        </w:rPr>
        <w:t>，某國立大學教授詹師擔任國訓中心競強會委員，同時兼任財團法人中華運動禁藥防制基金會</w:t>
      </w:r>
      <w:proofErr w:type="gramStart"/>
      <w:r w:rsidRPr="00B93C42">
        <w:rPr>
          <w:rFonts w:hint="eastAsia"/>
        </w:rPr>
        <w:t>（</w:t>
      </w:r>
      <w:proofErr w:type="gramEnd"/>
      <w:r w:rsidRPr="00B93C42">
        <w:t>Chinese Taipei Anti-Doping Agency</w:t>
      </w:r>
      <w:r w:rsidRPr="00B93C42">
        <w:rPr>
          <w:rFonts w:hint="eastAsia"/>
        </w:rPr>
        <w:t>，C</w:t>
      </w:r>
      <w:r w:rsidRPr="00B93C42">
        <w:t>TADA</w:t>
      </w:r>
      <w:r w:rsidRPr="00B93C42">
        <w:rPr>
          <w:rFonts w:hint="eastAsia"/>
        </w:rPr>
        <w:t>；下稱</w:t>
      </w:r>
      <w:r w:rsidRPr="00B93C42">
        <w:rPr>
          <w:rFonts w:hint="eastAsia"/>
          <w:u w:val="single"/>
        </w:rPr>
        <w:t>運動禁藥基金會</w:t>
      </w:r>
      <w:proofErr w:type="gramStart"/>
      <w:r w:rsidRPr="00B93C42">
        <w:rPr>
          <w:rFonts w:hint="eastAsia"/>
          <w:u w:val="single"/>
        </w:rPr>
        <w:t>）</w:t>
      </w:r>
      <w:proofErr w:type="gramEnd"/>
      <w:r w:rsidRPr="00B93C42">
        <w:rPr>
          <w:rFonts w:hint="eastAsia"/>
          <w:u w:val="single"/>
        </w:rPr>
        <w:t>檢測</w:t>
      </w:r>
      <w:r w:rsidR="00F67C42" w:rsidRPr="00B93C42">
        <w:rPr>
          <w:rFonts w:hint="eastAsia"/>
          <w:u w:val="single"/>
        </w:rPr>
        <w:t>與調查</w:t>
      </w:r>
      <w:r w:rsidRPr="00B93C42">
        <w:rPr>
          <w:rFonts w:hint="eastAsia"/>
          <w:u w:val="single"/>
        </w:rPr>
        <w:t>組組長</w:t>
      </w:r>
      <w:r w:rsidR="00AC5C02" w:rsidRPr="00B93C42">
        <w:rPr>
          <w:rStyle w:val="aff4"/>
        </w:rPr>
        <w:footnoteReference w:id="13"/>
      </w:r>
      <w:r w:rsidRPr="00B93C42">
        <w:rPr>
          <w:rFonts w:hint="eastAsia"/>
        </w:rPr>
        <w:t>，涉違反利益迴避規定。</w:t>
      </w:r>
      <w:r w:rsidRPr="00B93C42">
        <w:rPr>
          <w:rFonts w:hint="eastAsia"/>
          <w:b/>
        </w:rPr>
        <w:t>案經本院</w:t>
      </w:r>
      <w:proofErr w:type="gramStart"/>
      <w:r w:rsidRPr="00B93C42">
        <w:rPr>
          <w:rFonts w:hint="eastAsia"/>
          <w:b/>
        </w:rPr>
        <w:t>詢</w:t>
      </w:r>
      <w:proofErr w:type="gramEnd"/>
      <w:r w:rsidRPr="00B93C42">
        <w:rPr>
          <w:rFonts w:hint="eastAsia"/>
          <w:b/>
        </w:rPr>
        <w:t>據教育部發現</w:t>
      </w:r>
      <w:r w:rsidRPr="00B93C42">
        <w:rPr>
          <w:rFonts w:hint="eastAsia"/>
        </w:rPr>
        <w:t>，詹師身為國訓中心競強會委員，負責運動員選拔、奧運參賽資格評估、預算審議和訓練計畫規劃等，其應辦事項皆</w:t>
      </w:r>
      <w:proofErr w:type="gramStart"/>
      <w:r w:rsidRPr="00B93C42">
        <w:rPr>
          <w:rFonts w:hint="eastAsia"/>
        </w:rPr>
        <w:t>攸</w:t>
      </w:r>
      <w:proofErr w:type="gramEnd"/>
      <w:r w:rsidRPr="00B93C42">
        <w:rPr>
          <w:rFonts w:hint="eastAsia"/>
        </w:rPr>
        <w:t>關選手權益，</w:t>
      </w:r>
      <w:r w:rsidR="006670CB" w:rsidRPr="00B93C42">
        <w:rPr>
          <w:rFonts w:hint="eastAsia"/>
        </w:rPr>
        <w:t>另</w:t>
      </w:r>
      <w:r w:rsidRPr="00B93C42">
        <w:rPr>
          <w:rFonts w:hint="eastAsia"/>
        </w:rPr>
        <w:t>同時</w:t>
      </w:r>
      <w:r w:rsidR="006670CB" w:rsidRPr="00B93C42">
        <w:rPr>
          <w:rFonts w:hint="eastAsia"/>
        </w:rPr>
        <w:t>兼任</w:t>
      </w:r>
      <w:r w:rsidRPr="00B93C42">
        <w:rPr>
          <w:rFonts w:hint="eastAsia"/>
        </w:rPr>
        <w:t>黃金計畫主持人</w:t>
      </w:r>
      <w:r w:rsidR="00492823" w:rsidRPr="00B93C42">
        <w:rPr>
          <w:rFonts w:hint="eastAsia"/>
        </w:rPr>
        <w:t>、運動禁藥基金會檢測與調查組組長</w:t>
      </w:r>
      <w:r w:rsidRPr="00B93C42">
        <w:rPr>
          <w:rFonts w:hint="eastAsia"/>
        </w:rPr>
        <w:t>、國訓中心運動科學小組委員、中華奧林匹克委員會</w:t>
      </w:r>
      <w:r w:rsidR="00D47487" w:rsidRPr="00B93C42">
        <w:rPr>
          <w:rFonts w:hint="eastAsia"/>
        </w:rPr>
        <w:t>（Chinese Taipei Olympic Committee，下稱中華奧會）</w:t>
      </w:r>
      <w:r w:rsidR="005658C1" w:rsidRPr="00B93C42">
        <w:rPr>
          <w:rFonts w:hint="eastAsia"/>
        </w:rPr>
        <w:t>委員暨</w:t>
      </w:r>
      <w:r w:rsidR="009E1225" w:rsidRPr="00B93C42">
        <w:rPr>
          <w:rFonts w:hint="eastAsia"/>
        </w:rPr>
        <w:t>該會</w:t>
      </w:r>
      <w:r w:rsidRPr="00B93C42">
        <w:rPr>
          <w:rFonts w:hint="eastAsia"/>
        </w:rPr>
        <w:t>「醫學委員</w:t>
      </w:r>
      <w:r w:rsidRPr="00B93C42">
        <w:rPr>
          <w:rFonts w:hint="eastAsia"/>
        </w:rPr>
        <w:lastRenderedPageBreak/>
        <w:t>會」委員、國家科學及技術委員會</w:t>
      </w:r>
      <w:r w:rsidR="00D860CC" w:rsidRPr="00B93C42">
        <w:rPr>
          <w:rFonts w:hint="eastAsia"/>
        </w:rPr>
        <w:t>（下稱國科會）</w:t>
      </w:r>
      <w:r w:rsidRPr="00B93C42">
        <w:rPr>
          <w:rFonts w:hint="eastAsia"/>
        </w:rPr>
        <w:t>共同主持人等職</w:t>
      </w:r>
      <w:r w:rsidRPr="00B93C42">
        <w:rPr>
          <w:rFonts w:hint="eastAsia"/>
          <w:b/>
        </w:rPr>
        <w:t>，其兼任相近職務高達多項</w:t>
      </w:r>
      <w:r w:rsidRPr="00B93C42">
        <w:rPr>
          <w:rFonts w:hint="eastAsia"/>
        </w:rPr>
        <w:t>，</w:t>
      </w:r>
      <w:r w:rsidR="00AA788F" w:rsidRPr="00B93C42">
        <w:rPr>
          <w:rFonts w:hint="eastAsia"/>
        </w:rPr>
        <w:t>觀</w:t>
      </w:r>
      <w:r w:rsidR="00492823" w:rsidRPr="00B93C42">
        <w:rPr>
          <w:rFonts w:hint="eastAsia"/>
        </w:rPr>
        <w:t>諸</w:t>
      </w:r>
      <w:r w:rsidR="00AA788F" w:rsidRPr="00B93C42">
        <w:rPr>
          <w:rFonts w:hint="eastAsia"/>
        </w:rPr>
        <w:t>職務</w:t>
      </w:r>
      <w:r w:rsidR="00BD0E01" w:rsidRPr="00B93C42">
        <w:rPr>
          <w:rFonts w:hint="eastAsia"/>
        </w:rPr>
        <w:t>發現</w:t>
      </w:r>
      <w:r w:rsidR="00AA788F" w:rsidRPr="00B93C42">
        <w:rPr>
          <w:rFonts w:hint="eastAsia"/>
        </w:rPr>
        <w:t>，</w:t>
      </w:r>
      <w:proofErr w:type="gramStart"/>
      <w:r w:rsidR="00BD0E01" w:rsidRPr="00B93C42">
        <w:rPr>
          <w:rFonts w:hint="eastAsia"/>
        </w:rPr>
        <w:t>渠</w:t>
      </w:r>
      <w:r w:rsidR="00AA788F" w:rsidRPr="00B93C42">
        <w:rPr>
          <w:rFonts w:hint="eastAsia"/>
        </w:rPr>
        <w:t>與菁英</w:t>
      </w:r>
      <w:proofErr w:type="gramEnd"/>
      <w:r w:rsidR="00AA788F" w:rsidRPr="00B93C42">
        <w:rPr>
          <w:rFonts w:hint="eastAsia"/>
        </w:rPr>
        <w:t>選手及國家隊教練合作，包括決定選手進退場、培訓預算與課表、掌握選手醫療資訊、對選手施以營養增補，並可決定</w:t>
      </w:r>
      <w:r w:rsidR="00A77533" w:rsidRPr="00B93C42">
        <w:rPr>
          <w:rFonts w:hint="eastAsia"/>
        </w:rPr>
        <w:t>禁藥檢測之對象、時間及項目，禁藥檢</w:t>
      </w:r>
      <w:r w:rsidR="001516D1" w:rsidRPr="00B93C42">
        <w:rPr>
          <w:rFonts w:hint="eastAsia"/>
        </w:rPr>
        <w:t>測</w:t>
      </w:r>
      <w:r w:rsidR="00A77533" w:rsidRPr="00B93C42">
        <w:rPr>
          <w:rFonts w:hint="eastAsia"/>
        </w:rPr>
        <w:t>方</w:t>
      </w:r>
      <w:r w:rsidR="00855AB4" w:rsidRPr="00B93C42">
        <w:rPr>
          <w:rFonts w:hint="eastAsia"/>
        </w:rPr>
        <w:t>面</w:t>
      </w:r>
      <w:r w:rsidR="00A77533" w:rsidRPr="00B93C42">
        <w:rPr>
          <w:rFonts w:hint="eastAsia"/>
        </w:rPr>
        <w:t>具影響檢測結果之重要職</w:t>
      </w:r>
      <w:r w:rsidR="00AC5C02" w:rsidRPr="00B93C42">
        <w:rPr>
          <w:rFonts w:hint="eastAsia"/>
        </w:rPr>
        <w:t>責</w:t>
      </w:r>
      <w:r w:rsidR="00F46E25" w:rsidRPr="00B93C42">
        <w:rPr>
          <w:rFonts w:hint="eastAsia"/>
        </w:rPr>
        <w:t>。</w:t>
      </w:r>
      <w:r w:rsidRPr="00B93C42">
        <w:rPr>
          <w:rFonts w:hint="eastAsia"/>
        </w:rPr>
        <w:t>有關</w:t>
      </w:r>
      <w:r w:rsidR="00A547DE" w:rsidRPr="00B93C42">
        <w:rPr>
          <w:rFonts w:hint="eastAsia"/>
        </w:rPr>
        <w:t>詹</w:t>
      </w:r>
      <w:r w:rsidR="004805EA" w:rsidRPr="00B93C42">
        <w:rPr>
          <w:rFonts w:hint="eastAsia"/>
        </w:rPr>
        <w:t>師歷年同時兼任</w:t>
      </w:r>
      <w:r w:rsidRPr="00B93C42">
        <w:rPr>
          <w:rFonts w:hint="eastAsia"/>
        </w:rPr>
        <w:t>職務之單位、職稱、</w:t>
      </w:r>
      <w:proofErr w:type="gramStart"/>
      <w:r w:rsidRPr="00B93C42">
        <w:rPr>
          <w:rFonts w:hint="eastAsia"/>
        </w:rPr>
        <w:t>起迄</w:t>
      </w:r>
      <w:proofErr w:type="gramEnd"/>
      <w:r w:rsidRPr="00B93C42">
        <w:rPr>
          <w:rFonts w:hint="eastAsia"/>
        </w:rPr>
        <w:t>時間、主要任務/相關職責等說明如下表所示：</w:t>
      </w:r>
    </w:p>
    <w:p w:rsidR="00234A4E" w:rsidRPr="00B93C42" w:rsidRDefault="00234A4E" w:rsidP="008829C5">
      <w:pPr>
        <w:pStyle w:val="a3"/>
        <w:ind w:left="-85" w:hanging="482"/>
        <w:jc w:val="left"/>
        <w:rPr>
          <w:rFonts w:hAnsi="標楷體"/>
        </w:rPr>
      </w:pPr>
      <w:r w:rsidRPr="00B93C42">
        <w:rPr>
          <w:rFonts w:hAnsi="標楷體" w:cs="新細明體" w:hint="eastAsia"/>
        </w:rPr>
        <w:t>詹師歷年同時兼任相近職務情形一覽表</w:t>
      </w:r>
    </w:p>
    <w:tbl>
      <w:tblPr>
        <w:tblStyle w:val="afb"/>
        <w:tblW w:w="10206" w:type="dxa"/>
        <w:tblInd w:w="-572" w:type="dxa"/>
        <w:tblLayout w:type="fixed"/>
        <w:tblLook w:val="04A0" w:firstRow="1" w:lastRow="0" w:firstColumn="1" w:lastColumn="0" w:noHBand="0" w:noVBand="1"/>
      </w:tblPr>
      <w:tblGrid>
        <w:gridCol w:w="1560"/>
        <w:gridCol w:w="1275"/>
        <w:gridCol w:w="2410"/>
        <w:gridCol w:w="4961"/>
      </w:tblGrid>
      <w:tr w:rsidR="00B93C42" w:rsidRPr="00B93C42" w:rsidTr="00FD7065">
        <w:trPr>
          <w:tblHeader/>
        </w:trPr>
        <w:tc>
          <w:tcPr>
            <w:tcW w:w="1560" w:type="dxa"/>
            <w:vAlign w:val="center"/>
          </w:tcPr>
          <w:p w:rsidR="00234A4E" w:rsidRPr="00B93C42" w:rsidRDefault="00234A4E" w:rsidP="00C50B4F">
            <w:pPr>
              <w:spacing w:line="360" w:lineRule="exact"/>
              <w:jc w:val="center"/>
              <w:rPr>
                <w:sz w:val="28"/>
                <w:szCs w:val="28"/>
              </w:rPr>
            </w:pPr>
            <w:r w:rsidRPr="00B93C42">
              <w:rPr>
                <w:rFonts w:hint="eastAsia"/>
                <w:sz w:val="28"/>
                <w:szCs w:val="28"/>
              </w:rPr>
              <w:t>單位</w:t>
            </w:r>
          </w:p>
        </w:tc>
        <w:tc>
          <w:tcPr>
            <w:tcW w:w="1275" w:type="dxa"/>
            <w:vAlign w:val="center"/>
          </w:tcPr>
          <w:p w:rsidR="00234A4E" w:rsidRPr="00B93C42" w:rsidRDefault="00234A4E" w:rsidP="00C50B4F">
            <w:pPr>
              <w:pStyle w:val="4"/>
              <w:keepLines/>
              <w:numPr>
                <w:ilvl w:val="0"/>
                <w:numId w:val="0"/>
              </w:numPr>
              <w:kinsoku w:val="0"/>
              <w:adjustRightInd w:val="0"/>
              <w:snapToGrid w:val="0"/>
              <w:spacing w:line="360" w:lineRule="exact"/>
              <w:jc w:val="center"/>
              <w:rPr>
                <w:sz w:val="28"/>
              </w:rPr>
            </w:pPr>
            <w:r w:rsidRPr="00B93C42">
              <w:rPr>
                <w:rFonts w:hint="eastAsia"/>
                <w:sz w:val="28"/>
              </w:rPr>
              <w:t>職稱</w:t>
            </w:r>
          </w:p>
        </w:tc>
        <w:tc>
          <w:tcPr>
            <w:tcW w:w="2410" w:type="dxa"/>
            <w:vAlign w:val="center"/>
          </w:tcPr>
          <w:p w:rsidR="00234A4E" w:rsidRPr="00B93C42" w:rsidRDefault="00234A4E" w:rsidP="00C50B4F">
            <w:pPr>
              <w:keepLines/>
              <w:kinsoku w:val="0"/>
              <w:adjustRightInd w:val="0"/>
              <w:snapToGrid w:val="0"/>
              <w:spacing w:line="360" w:lineRule="exact"/>
              <w:jc w:val="center"/>
              <w:rPr>
                <w:sz w:val="28"/>
              </w:rPr>
            </w:pPr>
            <w:r w:rsidRPr="00B93C42">
              <w:rPr>
                <w:rFonts w:hint="eastAsia"/>
                <w:sz w:val="28"/>
              </w:rPr>
              <w:t>時間</w:t>
            </w:r>
          </w:p>
        </w:tc>
        <w:tc>
          <w:tcPr>
            <w:tcW w:w="4961" w:type="dxa"/>
            <w:vAlign w:val="center"/>
          </w:tcPr>
          <w:p w:rsidR="00234A4E" w:rsidRPr="00B93C42" w:rsidRDefault="00234A4E" w:rsidP="00C50B4F">
            <w:pPr>
              <w:keepLines/>
              <w:kinsoku w:val="0"/>
              <w:adjustRightInd w:val="0"/>
              <w:snapToGrid w:val="0"/>
              <w:spacing w:line="360" w:lineRule="exact"/>
              <w:jc w:val="center"/>
              <w:rPr>
                <w:sz w:val="28"/>
              </w:rPr>
            </w:pPr>
            <w:r w:rsidRPr="00B93C42">
              <w:rPr>
                <w:rFonts w:hint="eastAsia"/>
                <w:sz w:val="28"/>
              </w:rPr>
              <w:t>主要任務/相關職責</w:t>
            </w:r>
          </w:p>
        </w:tc>
      </w:tr>
      <w:tr w:rsidR="00B93C42" w:rsidRPr="00B93C42" w:rsidTr="00FD7065">
        <w:tc>
          <w:tcPr>
            <w:tcW w:w="1560" w:type="dxa"/>
            <w:vAlign w:val="center"/>
          </w:tcPr>
          <w:p w:rsidR="009D35C5" w:rsidRPr="00B93C42" w:rsidRDefault="009D35C5" w:rsidP="00C50B4F">
            <w:pPr>
              <w:spacing w:line="360" w:lineRule="exact"/>
              <w:jc w:val="left"/>
              <w:rPr>
                <w:sz w:val="28"/>
                <w:szCs w:val="28"/>
              </w:rPr>
            </w:pPr>
            <w:r w:rsidRPr="00B93C42">
              <w:rPr>
                <w:rFonts w:hint="eastAsia"/>
                <w:sz w:val="28"/>
                <w:szCs w:val="28"/>
              </w:rPr>
              <w:t>國訓中心競強會</w:t>
            </w:r>
          </w:p>
        </w:tc>
        <w:tc>
          <w:tcPr>
            <w:tcW w:w="1275" w:type="dxa"/>
            <w:vAlign w:val="center"/>
          </w:tcPr>
          <w:p w:rsidR="009D35C5" w:rsidRPr="00B93C42" w:rsidRDefault="009D35C5" w:rsidP="00C50B4F">
            <w:pPr>
              <w:pStyle w:val="4"/>
              <w:keepLines/>
              <w:numPr>
                <w:ilvl w:val="0"/>
                <w:numId w:val="0"/>
              </w:numPr>
              <w:kinsoku w:val="0"/>
              <w:adjustRightInd w:val="0"/>
              <w:snapToGrid w:val="0"/>
              <w:spacing w:line="360" w:lineRule="exact"/>
              <w:jc w:val="center"/>
              <w:rPr>
                <w:sz w:val="28"/>
              </w:rPr>
            </w:pPr>
            <w:r w:rsidRPr="00B93C42">
              <w:rPr>
                <w:rFonts w:hint="eastAsia"/>
                <w:sz w:val="28"/>
              </w:rPr>
              <w:t>委員</w:t>
            </w:r>
          </w:p>
        </w:tc>
        <w:tc>
          <w:tcPr>
            <w:tcW w:w="2410" w:type="dxa"/>
            <w:vAlign w:val="center"/>
          </w:tcPr>
          <w:p w:rsidR="009D35C5" w:rsidRPr="00B93C42" w:rsidRDefault="009D35C5" w:rsidP="00C50B4F">
            <w:pPr>
              <w:keepLines/>
              <w:kinsoku w:val="0"/>
              <w:adjustRightInd w:val="0"/>
              <w:snapToGrid w:val="0"/>
              <w:spacing w:line="360" w:lineRule="exact"/>
              <w:rPr>
                <w:sz w:val="28"/>
              </w:rPr>
            </w:pPr>
            <w:r w:rsidRPr="00B93C42">
              <w:rPr>
                <w:rFonts w:hint="eastAsia"/>
                <w:sz w:val="28"/>
              </w:rPr>
              <w:t>107年11月1日至112年12月31日止（第2屆至第6屆委員）。</w:t>
            </w:r>
          </w:p>
          <w:p w:rsidR="009D35C5" w:rsidRPr="00B93C42" w:rsidRDefault="009D35C5" w:rsidP="00C50B4F">
            <w:pPr>
              <w:keepLines/>
              <w:kinsoku w:val="0"/>
              <w:adjustRightInd w:val="0"/>
              <w:snapToGrid w:val="0"/>
              <w:spacing w:line="360" w:lineRule="exact"/>
              <w:rPr>
                <w:sz w:val="28"/>
              </w:rPr>
            </w:pPr>
            <w:r w:rsidRPr="00B93C42">
              <w:rPr>
                <w:rFonts w:hAnsi="標楷體" w:hint="eastAsia"/>
                <w:sz w:val="28"/>
              </w:rPr>
              <w:t>【於112年12月12日向國訓中心競強會承辦人 (廖○○小姐)表達辭任之意願】</w:t>
            </w:r>
          </w:p>
        </w:tc>
        <w:tc>
          <w:tcPr>
            <w:tcW w:w="4961" w:type="dxa"/>
            <w:vAlign w:val="center"/>
          </w:tcPr>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審議黃金計畫培訓計畫。</w:t>
            </w:r>
          </w:p>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審議選手進退場與升降級及預匡經費</w:t>
            </w:r>
          </w:p>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代表參加選手經費審查會議。</w:t>
            </w:r>
          </w:p>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督導、訪視選手訓練與參賽。</w:t>
            </w:r>
          </w:p>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考核培訓計畫各階段培訓、參賽目標及執行績效。</w:t>
            </w:r>
          </w:p>
          <w:p w:rsidR="009D35C5" w:rsidRPr="00B93C42" w:rsidRDefault="009D35C5" w:rsidP="00C50B4F">
            <w:pPr>
              <w:pStyle w:val="afc"/>
              <w:keepLines/>
              <w:numPr>
                <w:ilvl w:val="0"/>
                <w:numId w:val="27"/>
              </w:numPr>
              <w:kinsoku w:val="0"/>
              <w:adjustRightInd w:val="0"/>
              <w:snapToGrid w:val="0"/>
              <w:spacing w:line="360" w:lineRule="exact"/>
              <w:ind w:leftChars="0"/>
              <w:rPr>
                <w:sz w:val="28"/>
              </w:rPr>
            </w:pPr>
            <w:r w:rsidRPr="00B93C42">
              <w:rPr>
                <w:rFonts w:hint="eastAsia"/>
                <w:sz w:val="28"/>
              </w:rPr>
              <w:t>其他培訓相關工作事宜。</w:t>
            </w:r>
          </w:p>
        </w:tc>
      </w:tr>
      <w:tr w:rsidR="00B93C42" w:rsidRPr="00B93C42" w:rsidTr="00FD7065">
        <w:tc>
          <w:tcPr>
            <w:tcW w:w="1560" w:type="dxa"/>
            <w:vAlign w:val="center"/>
          </w:tcPr>
          <w:p w:rsidR="00FC5C2D" w:rsidRPr="00B93C42" w:rsidRDefault="00FC5C2D" w:rsidP="00C50B4F">
            <w:pPr>
              <w:spacing w:line="360" w:lineRule="exact"/>
              <w:jc w:val="left"/>
              <w:rPr>
                <w:sz w:val="28"/>
                <w:szCs w:val="28"/>
              </w:rPr>
            </w:pPr>
            <w:r w:rsidRPr="00B93C42">
              <w:rPr>
                <w:rFonts w:hint="eastAsia"/>
                <w:sz w:val="28"/>
                <w:szCs w:val="28"/>
              </w:rPr>
              <w:t>黃金計畫</w:t>
            </w:r>
          </w:p>
        </w:tc>
        <w:tc>
          <w:tcPr>
            <w:tcW w:w="1275" w:type="dxa"/>
            <w:vAlign w:val="center"/>
          </w:tcPr>
          <w:p w:rsidR="00FC5C2D" w:rsidRPr="00B93C42" w:rsidRDefault="00FC5C2D" w:rsidP="00C50B4F">
            <w:pPr>
              <w:pStyle w:val="4"/>
              <w:keepLines/>
              <w:numPr>
                <w:ilvl w:val="0"/>
                <w:numId w:val="0"/>
              </w:numPr>
              <w:kinsoku w:val="0"/>
              <w:adjustRightInd w:val="0"/>
              <w:snapToGrid w:val="0"/>
              <w:spacing w:line="360" w:lineRule="exact"/>
              <w:jc w:val="center"/>
              <w:rPr>
                <w:sz w:val="28"/>
              </w:rPr>
            </w:pPr>
            <w:r w:rsidRPr="00B93C42">
              <w:rPr>
                <w:rFonts w:hint="eastAsia"/>
                <w:sz w:val="28"/>
              </w:rPr>
              <w:t>主持人</w:t>
            </w:r>
          </w:p>
        </w:tc>
        <w:tc>
          <w:tcPr>
            <w:tcW w:w="2410"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111年1月1日至112年12月31日止（以競強委員身分</w:t>
            </w:r>
            <w:r w:rsidRPr="00B93C42">
              <w:rPr>
                <w:rFonts w:ascii="微軟正黑體" w:eastAsia="微軟正黑體" w:hAnsi="微軟正黑體" w:hint="eastAsia"/>
                <w:sz w:val="28"/>
              </w:rPr>
              <w:t>，</w:t>
            </w:r>
            <w:r w:rsidRPr="00B93C42">
              <w:rPr>
                <w:rFonts w:hint="eastAsia"/>
                <w:sz w:val="28"/>
              </w:rPr>
              <w:t>擔任黃金計畫1名菁英選手計畫主持人）。</w:t>
            </w:r>
          </w:p>
        </w:tc>
        <w:tc>
          <w:tcPr>
            <w:tcW w:w="4961" w:type="dxa"/>
            <w:vAlign w:val="center"/>
          </w:tcPr>
          <w:p w:rsidR="00FC5C2D" w:rsidRPr="00B93C42" w:rsidRDefault="00FC5C2D" w:rsidP="00C50B4F">
            <w:pPr>
              <w:pStyle w:val="afc"/>
              <w:keepLines/>
              <w:numPr>
                <w:ilvl w:val="0"/>
                <w:numId w:val="29"/>
              </w:numPr>
              <w:kinsoku w:val="0"/>
              <w:adjustRightInd w:val="0"/>
              <w:snapToGrid w:val="0"/>
              <w:spacing w:line="360" w:lineRule="exact"/>
              <w:ind w:leftChars="0"/>
              <w:rPr>
                <w:sz w:val="28"/>
              </w:rPr>
            </w:pPr>
            <w:r w:rsidRPr="00B93C42">
              <w:rPr>
                <w:rFonts w:hint="eastAsia"/>
                <w:sz w:val="28"/>
              </w:rPr>
              <w:t>輔導教練規劃選手訓練計畫（含人力支援與經費）。</w:t>
            </w:r>
          </w:p>
          <w:p w:rsidR="00FC5C2D" w:rsidRPr="00B93C42" w:rsidRDefault="00FC5C2D" w:rsidP="00C50B4F">
            <w:pPr>
              <w:pStyle w:val="afc"/>
              <w:keepLines/>
              <w:numPr>
                <w:ilvl w:val="0"/>
                <w:numId w:val="29"/>
              </w:numPr>
              <w:kinsoku w:val="0"/>
              <w:adjustRightInd w:val="0"/>
              <w:snapToGrid w:val="0"/>
              <w:spacing w:line="360" w:lineRule="exact"/>
              <w:ind w:leftChars="0"/>
              <w:rPr>
                <w:sz w:val="28"/>
              </w:rPr>
            </w:pPr>
            <w:r w:rsidRPr="00B93C42">
              <w:rPr>
                <w:rFonts w:hint="eastAsia"/>
                <w:sz w:val="28"/>
              </w:rPr>
              <w:t>統籌菁英選手各項支援工作，包含不同領域工作整合、溝通、協調及執行各項工作諮詢窗口。</w:t>
            </w:r>
          </w:p>
          <w:p w:rsidR="00FC5C2D" w:rsidRPr="00B93C42" w:rsidRDefault="00FC5C2D" w:rsidP="00C50B4F">
            <w:pPr>
              <w:pStyle w:val="afc"/>
              <w:keepLines/>
              <w:numPr>
                <w:ilvl w:val="0"/>
                <w:numId w:val="29"/>
              </w:numPr>
              <w:kinsoku w:val="0"/>
              <w:adjustRightInd w:val="0"/>
              <w:snapToGrid w:val="0"/>
              <w:spacing w:line="360" w:lineRule="exact"/>
              <w:ind w:leftChars="0"/>
              <w:rPr>
                <w:sz w:val="28"/>
              </w:rPr>
            </w:pPr>
            <w:r w:rsidRPr="00B93C42">
              <w:rPr>
                <w:rFonts w:hint="eastAsia"/>
                <w:sz w:val="28"/>
              </w:rPr>
              <w:t>邀集體育運動訓練相關領域外之專家學者或單位，以更寬廣的視野、多元的專業角度，協助菁英選手克服訓練上所面臨問題。</w:t>
            </w:r>
          </w:p>
          <w:p w:rsidR="00FC5C2D" w:rsidRPr="00B93C42" w:rsidRDefault="00FC5C2D" w:rsidP="00C50B4F">
            <w:pPr>
              <w:pStyle w:val="afc"/>
              <w:keepLines/>
              <w:numPr>
                <w:ilvl w:val="0"/>
                <w:numId w:val="29"/>
              </w:numPr>
              <w:kinsoku w:val="0"/>
              <w:adjustRightInd w:val="0"/>
              <w:snapToGrid w:val="0"/>
              <w:spacing w:line="360" w:lineRule="exact"/>
              <w:ind w:leftChars="0"/>
              <w:rPr>
                <w:sz w:val="28"/>
              </w:rPr>
            </w:pPr>
            <w:r w:rsidRPr="00B93C42">
              <w:rPr>
                <w:rFonts w:hint="eastAsia"/>
                <w:sz w:val="28"/>
              </w:rPr>
              <w:t>掌握各級選手訓練情形及相關支援工作進度。</w:t>
            </w:r>
          </w:p>
          <w:p w:rsidR="00FC5C2D" w:rsidRPr="00B93C42" w:rsidRDefault="00FC5C2D" w:rsidP="00C50B4F">
            <w:pPr>
              <w:pStyle w:val="afc"/>
              <w:keepLines/>
              <w:numPr>
                <w:ilvl w:val="0"/>
                <w:numId w:val="29"/>
              </w:numPr>
              <w:kinsoku w:val="0"/>
              <w:adjustRightInd w:val="0"/>
              <w:snapToGrid w:val="0"/>
              <w:spacing w:line="360" w:lineRule="exact"/>
              <w:ind w:leftChars="0"/>
              <w:rPr>
                <w:sz w:val="28"/>
              </w:rPr>
            </w:pPr>
            <w:r w:rsidRPr="00B93C42">
              <w:rPr>
                <w:rFonts w:hint="eastAsia"/>
                <w:sz w:val="28"/>
              </w:rPr>
              <w:t>執行</w:t>
            </w:r>
            <w:r w:rsidR="00FD7065" w:rsidRPr="00B93C42">
              <w:rPr>
                <w:rFonts w:hint="eastAsia"/>
                <w:sz w:val="28"/>
              </w:rPr>
              <w:t>國訓中心</w:t>
            </w:r>
            <w:r w:rsidRPr="00B93C42">
              <w:rPr>
                <w:rFonts w:hint="eastAsia"/>
                <w:sz w:val="28"/>
              </w:rPr>
              <w:t>競強會決議事項。</w:t>
            </w:r>
          </w:p>
        </w:tc>
      </w:tr>
      <w:tr w:rsidR="00B93C42" w:rsidRPr="00B93C42" w:rsidTr="00FD7065">
        <w:trPr>
          <w:trHeight w:val="2225"/>
        </w:trPr>
        <w:tc>
          <w:tcPr>
            <w:tcW w:w="1560" w:type="dxa"/>
            <w:vAlign w:val="center"/>
          </w:tcPr>
          <w:p w:rsidR="00FC5C2D" w:rsidRPr="00B93C42" w:rsidRDefault="00FC5C2D" w:rsidP="00C50B4F">
            <w:pPr>
              <w:spacing w:line="360" w:lineRule="exact"/>
              <w:jc w:val="left"/>
              <w:rPr>
                <w:sz w:val="28"/>
                <w:szCs w:val="28"/>
              </w:rPr>
            </w:pPr>
            <w:r w:rsidRPr="00B93C42">
              <w:rPr>
                <w:rFonts w:hint="eastAsia"/>
                <w:sz w:val="28"/>
                <w:szCs w:val="28"/>
              </w:rPr>
              <w:lastRenderedPageBreak/>
              <w:t>運動禁藥基金會</w:t>
            </w:r>
          </w:p>
        </w:tc>
        <w:tc>
          <w:tcPr>
            <w:tcW w:w="1275" w:type="dxa"/>
            <w:vAlign w:val="center"/>
          </w:tcPr>
          <w:p w:rsidR="00FC5C2D" w:rsidRPr="00B93C42" w:rsidRDefault="00FC5C2D" w:rsidP="00C50B4F">
            <w:pPr>
              <w:pStyle w:val="4"/>
              <w:keepLines/>
              <w:kinsoku w:val="0"/>
              <w:adjustRightInd w:val="0"/>
              <w:snapToGrid w:val="0"/>
              <w:spacing w:line="360" w:lineRule="exact"/>
              <w:ind w:left="0"/>
              <w:rPr>
                <w:sz w:val="28"/>
              </w:rPr>
            </w:pPr>
            <w:r w:rsidRPr="00B93C42">
              <w:rPr>
                <w:rFonts w:ascii="Times New Roman" w:hAnsi="Times New Roman" w:hint="eastAsia"/>
                <w:kern w:val="2"/>
                <w:sz w:val="28"/>
                <w:szCs w:val="20"/>
              </w:rPr>
              <w:t>檢測與調查</w:t>
            </w:r>
            <w:proofErr w:type="gramStart"/>
            <w:r w:rsidRPr="00B93C42">
              <w:rPr>
                <w:rFonts w:ascii="Times New Roman" w:hAnsi="Times New Roman" w:hint="eastAsia"/>
                <w:kern w:val="2"/>
                <w:sz w:val="28"/>
                <w:szCs w:val="20"/>
              </w:rPr>
              <w:t>組</w:t>
            </w:r>
            <w:proofErr w:type="gramEnd"/>
            <w:r w:rsidRPr="00B93C42">
              <w:rPr>
                <w:rFonts w:ascii="Times New Roman" w:hAnsi="Times New Roman" w:hint="eastAsia"/>
                <w:kern w:val="2"/>
                <w:sz w:val="28"/>
                <w:szCs w:val="20"/>
              </w:rPr>
              <w:t>組長</w:t>
            </w:r>
          </w:p>
          <w:p w:rsidR="00FC5C2D" w:rsidRPr="00B93C42" w:rsidRDefault="00FC5C2D" w:rsidP="00C50B4F">
            <w:pPr>
              <w:pStyle w:val="4"/>
              <w:keepLines/>
              <w:kinsoku w:val="0"/>
              <w:adjustRightInd w:val="0"/>
              <w:snapToGrid w:val="0"/>
              <w:spacing w:line="360" w:lineRule="exact"/>
              <w:ind w:left="0"/>
              <w:rPr>
                <w:sz w:val="28"/>
              </w:rPr>
            </w:pPr>
          </w:p>
        </w:tc>
        <w:tc>
          <w:tcPr>
            <w:tcW w:w="2410" w:type="dxa"/>
            <w:vAlign w:val="center"/>
          </w:tcPr>
          <w:p w:rsidR="00FC5C2D" w:rsidRPr="00B93C42" w:rsidRDefault="00FC5C2D" w:rsidP="00C50B4F">
            <w:pPr>
              <w:keepLines/>
              <w:kinsoku w:val="0"/>
              <w:adjustRightInd w:val="0"/>
              <w:snapToGrid w:val="0"/>
              <w:spacing w:line="360" w:lineRule="exact"/>
              <w:rPr>
                <w:rFonts w:ascii="Times New Roman"/>
                <w:sz w:val="28"/>
              </w:rPr>
            </w:pPr>
            <w:r w:rsidRPr="00B93C42">
              <w:rPr>
                <w:rFonts w:ascii="Times New Roman" w:hint="eastAsia"/>
                <w:sz w:val="28"/>
              </w:rPr>
              <w:t>110</w:t>
            </w:r>
            <w:r w:rsidRPr="00B93C42">
              <w:rPr>
                <w:rFonts w:ascii="Times New Roman" w:hint="eastAsia"/>
                <w:sz w:val="28"/>
              </w:rPr>
              <w:t>年</w:t>
            </w:r>
            <w:r w:rsidRPr="00B93C42">
              <w:rPr>
                <w:rFonts w:ascii="Times New Roman" w:hint="eastAsia"/>
                <w:sz w:val="28"/>
              </w:rPr>
              <w:t>3</w:t>
            </w:r>
            <w:r w:rsidRPr="00B93C42">
              <w:rPr>
                <w:rFonts w:ascii="Times New Roman" w:hint="eastAsia"/>
                <w:sz w:val="28"/>
              </w:rPr>
              <w:t>月</w:t>
            </w:r>
            <w:r w:rsidRPr="00B93C42">
              <w:rPr>
                <w:rFonts w:ascii="Times New Roman" w:hint="eastAsia"/>
                <w:sz w:val="28"/>
              </w:rPr>
              <w:t>1</w:t>
            </w:r>
            <w:r w:rsidRPr="00B93C42">
              <w:rPr>
                <w:rFonts w:ascii="Times New Roman" w:hint="eastAsia"/>
                <w:sz w:val="28"/>
              </w:rPr>
              <w:t>日至</w:t>
            </w:r>
            <w:r w:rsidRPr="00B93C42">
              <w:rPr>
                <w:rFonts w:ascii="Times New Roman" w:hint="eastAsia"/>
                <w:sz w:val="28"/>
              </w:rPr>
              <w:t>113</w:t>
            </w:r>
            <w:r w:rsidRPr="00B93C42">
              <w:rPr>
                <w:rFonts w:ascii="Times New Roman" w:hint="eastAsia"/>
                <w:sz w:val="28"/>
              </w:rPr>
              <w:t>年</w:t>
            </w:r>
            <w:r w:rsidRPr="00B93C42">
              <w:rPr>
                <w:rFonts w:ascii="Times New Roman" w:hint="eastAsia"/>
                <w:sz w:val="28"/>
              </w:rPr>
              <w:t>10</w:t>
            </w:r>
            <w:r w:rsidRPr="00B93C42">
              <w:rPr>
                <w:rFonts w:ascii="Times New Roman" w:hint="eastAsia"/>
                <w:sz w:val="28"/>
              </w:rPr>
              <w:t>月</w:t>
            </w:r>
            <w:r w:rsidRPr="00B93C42">
              <w:rPr>
                <w:rFonts w:ascii="Times New Roman" w:hint="eastAsia"/>
                <w:sz w:val="28"/>
              </w:rPr>
              <w:t>31</w:t>
            </w:r>
            <w:r w:rsidRPr="00B93C42">
              <w:rPr>
                <w:rFonts w:ascii="Times New Roman" w:hint="eastAsia"/>
                <w:sz w:val="28"/>
              </w:rPr>
              <w:t>日止。</w:t>
            </w:r>
          </w:p>
          <w:p w:rsidR="00FC5C2D" w:rsidRPr="00B93C42" w:rsidRDefault="00FC5C2D" w:rsidP="00C50B4F">
            <w:pPr>
              <w:keepLines/>
              <w:kinsoku w:val="0"/>
              <w:adjustRightInd w:val="0"/>
              <w:snapToGrid w:val="0"/>
              <w:spacing w:line="360" w:lineRule="exact"/>
              <w:rPr>
                <w:sz w:val="28"/>
              </w:rPr>
            </w:pPr>
            <w:r w:rsidRPr="00B93C42">
              <w:rPr>
                <w:rFonts w:hAnsi="標楷體" w:hint="eastAsia"/>
                <w:sz w:val="28"/>
              </w:rPr>
              <w:t>【於113年5月3日董事會就民眾投書之內容向董監事報告</w:t>
            </w:r>
            <w:r w:rsidRPr="00B93C42">
              <w:rPr>
                <w:rFonts w:ascii="微軟正黑體" w:eastAsia="微軟正黑體" w:hAnsi="微軟正黑體" w:hint="eastAsia"/>
                <w:sz w:val="28"/>
              </w:rPr>
              <w:t>，</w:t>
            </w:r>
            <w:r w:rsidRPr="00B93C42">
              <w:rPr>
                <w:rFonts w:hAnsi="標楷體" w:hint="eastAsia"/>
                <w:sz w:val="28"/>
              </w:rPr>
              <w:t>並自請辭職】</w:t>
            </w:r>
          </w:p>
        </w:tc>
        <w:tc>
          <w:tcPr>
            <w:tcW w:w="4961" w:type="dxa"/>
            <w:vAlign w:val="center"/>
          </w:tcPr>
          <w:p w:rsidR="00FC5C2D" w:rsidRPr="00B93C42" w:rsidRDefault="00FC5C2D" w:rsidP="00C50B4F">
            <w:pPr>
              <w:pStyle w:val="afc"/>
              <w:keepLines/>
              <w:numPr>
                <w:ilvl w:val="0"/>
                <w:numId w:val="28"/>
              </w:numPr>
              <w:kinsoku w:val="0"/>
              <w:adjustRightInd w:val="0"/>
              <w:snapToGrid w:val="0"/>
              <w:spacing w:line="360" w:lineRule="exact"/>
              <w:ind w:leftChars="0"/>
              <w:rPr>
                <w:sz w:val="28"/>
              </w:rPr>
            </w:pPr>
            <w:r w:rsidRPr="00B93C42">
              <w:rPr>
                <w:rFonts w:hint="eastAsia"/>
                <w:sz w:val="28"/>
              </w:rPr>
              <w:t>執行運動禁藥檢測與調查，擬訂檢測分配計畫名冊，及藥檢登錄名冊。</w:t>
            </w:r>
          </w:p>
          <w:p w:rsidR="00FC5C2D" w:rsidRPr="00B93C42" w:rsidRDefault="00FC5C2D" w:rsidP="00C50B4F">
            <w:pPr>
              <w:pStyle w:val="afc"/>
              <w:keepLines/>
              <w:numPr>
                <w:ilvl w:val="0"/>
                <w:numId w:val="28"/>
              </w:numPr>
              <w:kinsoku w:val="0"/>
              <w:adjustRightInd w:val="0"/>
              <w:snapToGrid w:val="0"/>
              <w:spacing w:line="360" w:lineRule="exact"/>
              <w:ind w:leftChars="0"/>
              <w:rPr>
                <w:sz w:val="28"/>
              </w:rPr>
            </w:pPr>
            <w:r w:rsidRPr="00B93C42">
              <w:rPr>
                <w:rFonts w:hint="eastAsia"/>
                <w:sz w:val="28"/>
              </w:rPr>
              <w:t>培訓運動禁藥管制人員。</w:t>
            </w:r>
          </w:p>
          <w:p w:rsidR="00FC5C2D" w:rsidRPr="00B93C42" w:rsidRDefault="00FC5C2D" w:rsidP="00C50B4F">
            <w:pPr>
              <w:pStyle w:val="afc"/>
              <w:keepLines/>
              <w:numPr>
                <w:ilvl w:val="0"/>
                <w:numId w:val="28"/>
              </w:numPr>
              <w:kinsoku w:val="0"/>
              <w:adjustRightInd w:val="0"/>
              <w:snapToGrid w:val="0"/>
              <w:spacing w:line="360" w:lineRule="exact"/>
              <w:ind w:leftChars="0"/>
              <w:rPr>
                <w:sz w:val="28"/>
              </w:rPr>
            </w:pPr>
            <w:r w:rsidRPr="00B93C42">
              <w:rPr>
                <w:rFonts w:hint="eastAsia"/>
                <w:sz w:val="28"/>
              </w:rPr>
              <w:t>國內賽會、在國內舉辦的國際賽事及單項運動協會之</w:t>
            </w:r>
            <w:proofErr w:type="gramStart"/>
            <w:r w:rsidRPr="00B93C42">
              <w:rPr>
                <w:rFonts w:hint="eastAsia"/>
                <w:sz w:val="28"/>
              </w:rPr>
              <w:t>採</w:t>
            </w:r>
            <w:proofErr w:type="gramEnd"/>
            <w:r w:rsidRPr="00B93C42">
              <w:rPr>
                <w:rFonts w:hint="eastAsia"/>
                <w:sz w:val="28"/>
              </w:rPr>
              <w:t>樣事宜。</w:t>
            </w:r>
          </w:p>
          <w:p w:rsidR="00FC5C2D" w:rsidRPr="00B93C42" w:rsidRDefault="00FC5C2D" w:rsidP="00C50B4F">
            <w:pPr>
              <w:pStyle w:val="afc"/>
              <w:keepLines/>
              <w:numPr>
                <w:ilvl w:val="0"/>
                <w:numId w:val="28"/>
              </w:numPr>
              <w:kinsoku w:val="0"/>
              <w:adjustRightInd w:val="0"/>
              <w:snapToGrid w:val="0"/>
              <w:spacing w:line="360" w:lineRule="exact"/>
              <w:ind w:leftChars="0"/>
              <w:rPr>
                <w:rFonts w:ascii="Times New Roman"/>
                <w:sz w:val="28"/>
              </w:rPr>
            </w:pPr>
            <w:r w:rsidRPr="00B93C42">
              <w:rPr>
                <w:rFonts w:hint="eastAsia"/>
                <w:sz w:val="28"/>
              </w:rPr>
              <w:t>其他運動禁藥檢測業務。</w:t>
            </w:r>
          </w:p>
        </w:tc>
      </w:tr>
      <w:tr w:rsidR="00B93C42" w:rsidRPr="00B93C42" w:rsidTr="00FD7065">
        <w:tc>
          <w:tcPr>
            <w:tcW w:w="1560" w:type="dxa"/>
            <w:vAlign w:val="center"/>
          </w:tcPr>
          <w:p w:rsidR="00FC5C2D" w:rsidRPr="00B93C42" w:rsidRDefault="00FC5C2D" w:rsidP="00C50B4F">
            <w:pPr>
              <w:spacing w:line="360" w:lineRule="exact"/>
              <w:jc w:val="left"/>
              <w:rPr>
                <w:sz w:val="28"/>
                <w:szCs w:val="28"/>
              </w:rPr>
            </w:pPr>
            <w:r w:rsidRPr="00B93C42">
              <w:rPr>
                <w:rFonts w:hint="eastAsia"/>
                <w:sz w:val="28"/>
                <w:szCs w:val="28"/>
              </w:rPr>
              <w:t>國訓中心運動科學小組</w:t>
            </w:r>
          </w:p>
        </w:tc>
        <w:tc>
          <w:tcPr>
            <w:tcW w:w="1275" w:type="dxa"/>
            <w:vAlign w:val="center"/>
          </w:tcPr>
          <w:p w:rsidR="00FC5C2D" w:rsidRPr="00B93C42" w:rsidRDefault="00FC5C2D" w:rsidP="00C50B4F">
            <w:pPr>
              <w:pStyle w:val="4"/>
              <w:keepLines/>
              <w:numPr>
                <w:ilvl w:val="0"/>
                <w:numId w:val="0"/>
              </w:numPr>
              <w:kinsoku w:val="0"/>
              <w:adjustRightInd w:val="0"/>
              <w:snapToGrid w:val="0"/>
              <w:spacing w:line="360" w:lineRule="exact"/>
              <w:jc w:val="center"/>
              <w:rPr>
                <w:sz w:val="28"/>
              </w:rPr>
            </w:pPr>
            <w:r w:rsidRPr="00B93C42">
              <w:rPr>
                <w:rFonts w:hint="eastAsia"/>
                <w:sz w:val="28"/>
              </w:rPr>
              <w:t>委員</w:t>
            </w:r>
          </w:p>
        </w:tc>
        <w:tc>
          <w:tcPr>
            <w:tcW w:w="2410" w:type="dxa"/>
            <w:vAlign w:val="center"/>
          </w:tcPr>
          <w:p w:rsidR="00FC5C2D" w:rsidRPr="00B93C42" w:rsidRDefault="00FC5C2D" w:rsidP="00C50B4F">
            <w:pPr>
              <w:pStyle w:val="afc"/>
              <w:keepLines/>
              <w:numPr>
                <w:ilvl w:val="0"/>
                <w:numId w:val="26"/>
              </w:numPr>
              <w:kinsoku w:val="0"/>
              <w:adjustRightInd w:val="0"/>
              <w:snapToGrid w:val="0"/>
              <w:spacing w:line="360" w:lineRule="exact"/>
              <w:ind w:leftChars="0"/>
              <w:rPr>
                <w:sz w:val="28"/>
              </w:rPr>
            </w:pPr>
            <w:r w:rsidRPr="00B93C42">
              <w:rPr>
                <w:rFonts w:hint="eastAsia"/>
                <w:sz w:val="28"/>
              </w:rPr>
              <w:t>107年7月3日至110年8月31日止。</w:t>
            </w:r>
          </w:p>
          <w:p w:rsidR="00FC5C2D" w:rsidRPr="00B93C42" w:rsidRDefault="00FC5C2D" w:rsidP="00C50B4F">
            <w:pPr>
              <w:pStyle w:val="afc"/>
              <w:keepLines/>
              <w:numPr>
                <w:ilvl w:val="0"/>
                <w:numId w:val="26"/>
              </w:numPr>
              <w:kinsoku w:val="0"/>
              <w:adjustRightInd w:val="0"/>
              <w:snapToGrid w:val="0"/>
              <w:spacing w:line="360" w:lineRule="exact"/>
              <w:ind w:leftChars="0"/>
              <w:rPr>
                <w:sz w:val="28"/>
              </w:rPr>
            </w:pPr>
            <w:r w:rsidRPr="00B93C42">
              <w:rPr>
                <w:rFonts w:hint="eastAsia"/>
                <w:sz w:val="28"/>
              </w:rPr>
              <w:t>110年11月24日至112年10月31日止。</w:t>
            </w:r>
          </w:p>
          <w:p w:rsidR="00FC5C2D" w:rsidRPr="00B93C42" w:rsidRDefault="00FC5C2D" w:rsidP="00C50B4F">
            <w:pPr>
              <w:pStyle w:val="afc"/>
              <w:keepLines/>
              <w:numPr>
                <w:ilvl w:val="0"/>
                <w:numId w:val="26"/>
              </w:numPr>
              <w:kinsoku w:val="0"/>
              <w:adjustRightInd w:val="0"/>
              <w:snapToGrid w:val="0"/>
              <w:spacing w:line="360" w:lineRule="exact"/>
              <w:ind w:leftChars="0"/>
              <w:rPr>
                <w:sz w:val="28"/>
              </w:rPr>
            </w:pPr>
            <w:r w:rsidRPr="00B93C42">
              <w:rPr>
                <w:rFonts w:hint="eastAsia"/>
                <w:sz w:val="28"/>
              </w:rPr>
              <w:t>113年2月6日至113年12月31日止。</w:t>
            </w:r>
          </w:p>
        </w:tc>
        <w:tc>
          <w:tcPr>
            <w:tcW w:w="4961" w:type="dxa"/>
            <w:vAlign w:val="center"/>
          </w:tcPr>
          <w:p w:rsidR="00FC5C2D" w:rsidRPr="00B93C42" w:rsidRDefault="00FC5C2D" w:rsidP="00C50B4F">
            <w:pPr>
              <w:pStyle w:val="afc"/>
              <w:keepLines/>
              <w:numPr>
                <w:ilvl w:val="0"/>
                <w:numId w:val="30"/>
              </w:numPr>
              <w:kinsoku w:val="0"/>
              <w:adjustRightInd w:val="0"/>
              <w:snapToGrid w:val="0"/>
              <w:spacing w:line="360" w:lineRule="exact"/>
              <w:ind w:leftChars="0"/>
              <w:rPr>
                <w:sz w:val="28"/>
              </w:rPr>
            </w:pPr>
            <w:proofErr w:type="gramStart"/>
            <w:r w:rsidRPr="00B93C42">
              <w:rPr>
                <w:rFonts w:hint="eastAsia"/>
                <w:sz w:val="28"/>
              </w:rPr>
              <w:t>研</w:t>
            </w:r>
            <w:proofErr w:type="gramEnd"/>
            <w:r w:rsidRPr="00B93C42">
              <w:rPr>
                <w:rFonts w:hint="eastAsia"/>
                <w:sz w:val="28"/>
              </w:rPr>
              <w:t>訂國訓中心運動科學支援訓練工作計畫。</w:t>
            </w:r>
          </w:p>
          <w:p w:rsidR="00FC5C2D" w:rsidRPr="00B93C42" w:rsidRDefault="00FC5C2D" w:rsidP="00C50B4F">
            <w:pPr>
              <w:pStyle w:val="afc"/>
              <w:keepLines/>
              <w:numPr>
                <w:ilvl w:val="0"/>
                <w:numId w:val="30"/>
              </w:numPr>
              <w:kinsoku w:val="0"/>
              <w:adjustRightInd w:val="0"/>
              <w:snapToGrid w:val="0"/>
              <w:spacing w:line="360" w:lineRule="exact"/>
              <w:ind w:leftChars="0"/>
              <w:rPr>
                <w:sz w:val="28"/>
              </w:rPr>
            </w:pPr>
            <w:r w:rsidRPr="00B93C42">
              <w:rPr>
                <w:rFonts w:hint="eastAsia"/>
                <w:sz w:val="28"/>
              </w:rPr>
              <w:t>運用運動科學專業技術，支援教練、選手實施訓練之各項檢測及監控，並給予具體建議。</w:t>
            </w:r>
          </w:p>
          <w:p w:rsidR="00FC5C2D" w:rsidRPr="00B93C42" w:rsidRDefault="00FC5C2D" w:rsidP="00C50B4F">
            <w:pPr>
              <w:pStyle w:val="afc"/>
              <w:keepLines/>
              <w:numPr>
                <w:ilvl w:val="0"/>
                <w:numId w:val="30"/>
              </w:numPr>
              <w:kinsoku w:val="0"/>
              <w:adjustRightInd w:val="0"/>
              <w:snapToGrid w:val="0"/>
              <w:spacing w:line="360" w:lineRule="exact"/>
              <w:ind w:leftChars="0"/>
              <w:rPr>
                <w:sz w:val="28"/>
              </w:rPr>
            </w:pPr>
            <w:r w:rsidRPr="00B93C42">
              <w:rPr>
                <w:rFonts w:hint="eastAsia"/>
                <w:sz w:val="28"/>
              </w:rPr>
              <w:t>指導並協助運動科學支援訓練相關工作事宜。</w:t>
            </w:r>
          </w:p>
          <w:p w:rsidR="00FC5C2D" w:rsidRPr="00B93C42" w:rsidRDefault="00FC5C2D" w:rsidP="00C50B4F">
            <w:pPr>
              <w:pStyle w:val="afc"/>
              <w:keepLines/>
              <w:numPr>
                <w:ilvl w:val="0"/>
                <w:numId w:val="30"/>
              </w:numPr>
              <w:kinsoku w:val="0"/>
              <w:adjustRightInd w:val="0"/>
              <w:snapToGrid w:val="0"/>
              <w:spacing w:line="360" w:lineRule="exact"/>
              <w:ind w:leftChars="0"/>
              <w:rPr>
                <w:sz w:val="28"/>
              </w:rPr>
            </w:pPr>
            <w:r w:rsidRPr="00B93C42">
              <w:rPr>
                <w:rFonts w:hint="eastAsia"/>
                <w:sz w:val="28"/>
              </w:rPr>
              <w:t>督導運動科學計畫執行等相關事項。</w:t>
            </w:r>
          </w:p>
          <w:p w:rsidR="00FC5C2D" w:rsidRPr="00B93C42" w:rsidRDefault="00FC5C2D" w:rsidP="00C50B4F">
            <w:pPr>
              <w:pStyle w:val="afc"/>
              <w:keepLines/>
              <w:numPr>
                <w:ilvl w:val="0"/>
                <w:numId w:val="30"/>
              </w:numPr>
              <w:kinsoku w:val="0"/>
              <w:adjustRightInd w:val="0"/>
              <w:snapToGrid w:val="0"/>
              <w:spacing w:line="360" w:lineRule="exact"/>
              <w:ind w:leftChars="0"/>
              <w:rPr>
                <w:sz w:val="28"/>
              </w:rPr>
            </w:pPr>
            <w:r w:rsidRPr="00B93C42">
              <w:rPr>
                <w:rFonts w:hint="eastAsia"/>
                <w:sz w:val="28"/>
              </w:rPr>
              <w:t>考核運動科學計畫執行目標及評估執行績效。</w:t>
            </w:r>
          </w:p>
          <w:p w:rsidR="00FC5C2D" w:rsidRPr="00B93C42" w:rsidRDefault="00FC5C2D" w:rsidP="00C50B4F">
            <w:pPr>
              <w:pStyle w:val="afc"/>
              <w:keepLines/>
              <w:numPr>
                <w:ilvl w:val="0"/>
                <w:numId w:val="30"/>
              </w:numPr>
              <w:kinsoku w:val="0"/>
              <w:adjustRightInd w:val="0"/>
              <w:snapToGrid w:val="0"/>
              <w:spacing w:line="360" w:lineRule="exact"/>
              <w:ind w:leftChars="0"/>
              <w:rPr>
                <w:sz w:val="28"/>
              </w:rPr>
            </w:pPr>
            <w:r w:rsidRPr="00B93C42">
              <w:rPr>
                <w:rFonts w:hint="eastAsia"/>
                <w:sz w:val="28"/>
              </w:rPr>
              <w:t>協助國訓中心規劃運動科學儀器設置標準與數量。</w:t>
            </w:r>
          </w:p>
        </w:tc>
      </w:tr>
      <w:tr w:rsidR="00B93C42" w:rsidRPr="00B93C42" w:rsidTr="00FD7065">
        <w:tc>
          <w:tcPr>
            <w:tcW w:w="1560" w:type="dxa"/>
            <w:vMerge w:val="restart"/>
            <w:vAlign w:val="center"/>
          </w:tcPr>
          <w:p w:rsidR="00FC5C2D" w:rsidRPr="00B93C42" w:rsidRDefault="00FC5C2D" w:rsidP="00C50B4F">
            <w:pPr>
              <w:spacing w:line="360" w:lineRule="exact"/>
              <w:jc w:val="left"/>
              <w:rPr>
                <w:sz w:val="28"/>
                <w:szCs w:val="28"/>
              </w:rPr>
            </w:pPr>
            <w:r w:rsidRPr="00B93C42">
              <w:rPr>
                <w:rFonts w:hint="eastAsia"/>
                <w:sz w:val="28"/>
                <w:szCs w:val="28"/>
              </w:rPr>
              <w:t>中華奧會</w:t>
            </w:r>
          </w:p>
        </w:tc>
        <w:tc>
          <w:tcPr>
            <w:tcW w:w="1275" w:type="dxa"/>
            <w:vAlign w:val="center"/>
          </w:tcPr>
          <w:p w:rsidR="00FC5C2D" w:rsidRPr="00B93C42" w:rsidRDefault="00FC5C2D" w:rsidP="00C50B4F">
            <w:pPr>
              <w:pStyle w:val="4"/>
              <w:keepLines/>
              <w:numPr>
                <w:ilvl w:val="0"/>
                <w:numId w:val="0"/>
              </w:numPr>
              <w:kinsoku w:val="0"/>
              <w:adjustRightInd w:val="0"/>
              <w:snapToGrid w:val="0"/>
              <w:spacing w:line="360" w:lineRule="exact"/>
              <w:jc w:val="center"/>
              <w:rPr>
                <w:sz w:val="28"/>
              </w:rPr>
            </w:pPr>
            <w:r w:rsidRPr="00B93C42">
              <w:rPr>
                <w:rFonts w:hint="eastAsia"/>
                <w:sz w:val="28"/>
              </w:rPr>
              <w:t>第1</w:t>
            </w:r>
            <w:r w:rsidRPr="00B93C42">
              <w:rPr>
                <w:sz w:val="28"/>
              </w:rPr>
              <w:t>3</w:t>
            </w:r>
            <w:r w:rsidRPr="00B93C42">
              <w:rPr>
                <w:rFonts w:hint="eastAsia"/>
                <w:sz w:val="28"/>
              </w:rPr>
              <w:t>屆委員</w:t>
            </w:r>
          </w:p>
        </w:tc>
        <w:tc>
          <w:tcPr>
            <w:tcW w:w="2410" w:type="dxa"/>
            <w:vAlign w:val="center"/>
          </w:tcPr>
          <w:p w:rsidR="00FC5C2D" w:rsidRPr="00B93C42" w:rsidRDefault="00FC5C2D" w:rsidP="00C50B4F">
            <w:pPr>
              <w:keepLines/>
              <w:kinsoku w:val="0"/>
              <w:adjustRightInd w:val="0"/>
              <w:snapToGrid w:val="0"/>
              <w:spacing w:line="360" w:lineRule="exact"/>
              <w:rPr>
                <w:sz w:val="28"/>
              </w:rPr>
            </w:pPr>
            <w:r w:rsidRPr="00B93C42">
              <w:rPr>
                <w:sz w:val="28"/>
              </w:rPr>
              <w:t>11</w:t>
            </w:r>
            <w:r w:rsidRPr="00B93C42">
              <w:rPr>
                <w:rFonts w:hint="eastAsia"/>
                <w:sz w:val="28"/>
              </w:rPr>
              <w:t>1年1月起至1</w:t>
            </w:r>
            <w:r w:rsidRPr="00B93C42">
              <w:rPr>
                <w:sz w:val="28"/>
              </w:rPr>
              <w:t>14</w:t>
            </w:r>
            <w:r w:rsidRPr="00B93C42">
              <w:rPr>
                <w:rFonts w:hint="eastAsia"/>
                <w:sz w:val="28"/>
              </w:rPr>
              <w:t>年12月止</w:t>
            </w:r>
          </w:p>
        </w:tc>
        <w:tc>
          <w:tcPr>
            <w:tcW w:w="4961"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於運動賽會擔任負事組團角色，負責依特定體育運動團體提送之選、訓名冊進行報名組團參賽作業。</w:t>
            </w:r>
          </w:p>
        </w:tc>
      </w:tr>
      <w:tr w:rsidR="00B93C42" w:rsidRPr="00B93C42" w:rsidTr="00FD7065">
        <w:tc>
          <w:tcPr>
            <w:tcW w:w="1560" w:type="dxa"/>
            <w:vMerge/>
            <w:vAlign w:val="center"/>
          </w:tcPr>
          <w:p w:rsidR="00FC5C2D" w:rsidRPr="00B93C42" w:rsidRDefault="00FC5C2D" w:rsidP="00C50B4F">
            <w:pPr>
              <w:spacing w:line="360" w:lineRule="exact"/>
              <w:jc w:val="center"/>
              <w:rPr>
                <w:sz w:val="28"/>
                <w:szCs w:val="28"/>
              </w:rPr>
            </w:pPr>
          </w:p>
        </w:tc>
        <w:tc>
          <w:tcPr>
            <w:tcW w:w="1275" w:type="dxa"/>
            <w:vAlign w:val="center"/>
          </w:tcPr>
          <w:p w:rsidR="00FC5C2D" w:rsidRPr="00B93C42" w:rsidRDefault="00FC5C2D" w:rsidP="00C50B4F">
            <w:pPr>
              <w:pStyle w:val="4"/>
              <w:keepLines/>
              <w:numPr>
                <w:ilvl w:val="0"/>
                <w:numId w:val="0"/>
              </w:numPr>
              <w:kinsoku w:val="0"/>
              <w:adjustRightInd w:val="0"/>
              <w:snapToGrid w:val="0"/>
              <w:spacing w:line="360" w:lineRule="exact"/>
              <w:jc w:val="center"/>
              <w:rPr>
                <w:sz w:val="28"/>
              </w:rPr>
            </w:pPr>
            <w:r w:rsidRPr="00B93C42">
              <w:rPr>
                <w:rFonts w:hint="eastAsia"/>
                <w:sz w:val="28"/>
              </w:rPr>
              <w:t>「醫學委員會」委員</w:t>
            </w:r>
          </w:p>
        </w:tc>
        <w:tc>
          <w:tcPr>
            <w:tcW w:w="2410"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1</w:t>
            </w:r>
            <w:r w:rsidRPr="00B93C42">
              <w:rPr>
                <w:sz w:val="28"/>
              </w:rPr>
              <w:t>11</w:t>
            </w:r>
            <w:r w:rsidRPr="00B93C42">
              <w:rPr>
                <w:rFonts w:hint="eastAsia"/>
                <w:sz w:val="28"/>
              </w:rPr>
              <w:t>年1月起至</w:t>
            </w:r>
          </w:p>
          <w:p w:rsidR="00FC5C2D" w:rsidRPr="00B93C42" w:rsidRDefault="00FC5C2D" w:rsidP="00C50B4F">
            <w:pPr>
              <w:keepLines/>
              <w:kinsoku w:val="0"/>
              <w:adjustRightInd w:val="0"/>
              <w:snapToGrid w:val="0"/>
              <w:spacing w:line="360" w:lineRule="exact"/>
              <w:jc w:val="center"/>
              <w:rPr>
                <w:sz w:val="28"/>
              </w:rPr>
            </w:pPr>
            <w:r w:rsidRPr="00B93C42">
              <w:rPr>
                <w:rFonts w:hint="eastAsia"/>
                <w:sz w:val="28"/>
              </w:rPr>
              <w:t>1</w:t>
            </w:r>
            <w:r w:rsidRPr="00B93C42">
              <w:rPr>
                <w:sz w:val="28"/>
              </w:rPr>
              <w:t>14</w:t>
            </w:r>
            <w:r w:rsidRPr="00B93C42">
              <w:rPr>
                <w:rFonts w:hint="eastAsia"/>
                <w:sz w:val="28"/>
              </w:rPr>
              <w:t>年12月止</w:t>
            </w:r>
          </w:p>
        </w:tc>
        <w:tc>
          <w:tcPr>
            <w:tcW w:w="4961"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實際協助擔任環台巡迴全民運動醫學公益講座</w:t>
            </w:r>
            <w:proofErr w:type="gramStart"/>
            <w:r w:rsidRPr="00B93C42">
              <w:rPr>
                <w:rFonts w:hint="eastAsia"/>
                <w:sz w:val="28"/>
              </w:rPr>
              <w:t>座</w:t>
            </w:r>
            <w:proofErr w:type="gramEnd"/>
            <w:r w:rsidRPr="00B93C42">
              <w:rPr>
                <w:rFonts w:hint="eastAsia"/>
                <w:sz w:val="28"/>
              </w:rPr>
              <w:t>長，協助講座活動辦理，對象為醫護人員。</w:t>
            </w:r>
          </w:p>
        </w:tc>
      </w:tr>
      <w:tr w:rsidR="00B93C42" w:rsidRPr="00B93C42" w:rsidTr="00FD7065">
        <w:tc>
          <w:tcPr>
            <w:tcW w:w="1560" w:type="dxa"/>
            <w:vAlign w:val="center"/>
          </w:tcPr>
          <w:p w:rsidR="00FC5C2D" w:rsidRPr="00B93C42" w:rsidRDefault="00FC5C2D" w:rsidP="00C50B4F">
            <w:pPr>
              <w:spacing w:line="360" w:lineRule="exact"/>
              <w:jc w:val="left"/>
              <w:rPr>
                <w:sz w:val="28"/>
                <w:szCs w:val="28"/>
              </w:rPr>
            </w:pPr>
            <w:r w:rsidRPr="00B93C42">
              <w:rPr>
                <w:rFonts w:hint="eastAsia"/>
                <w:sz w:val="28"/>
                <w:szCs w:val="28"/>
              </w:rPr>
              <w:t>國科會</w:t>
            </w:r>
          </w:p>
        </w:tc>
        <w:tc>
          <w:tcPr>
            <w:tcW w:w="1275" w:type="dxa"/>
            <w:vAlign w:val="center"/>
          </w:tcPr>
          <w:p w:rsidR="00FC5C2D" w:rsidRPr="00B93C42" w:rsidRDefault="00FC5C2D" w:rsidP="00C50B4F">
            <w:pPr>
              <w:pStyle w:val="4"/>
              <w:keepLines/>
              <w:numPr>
                <w:ilvl w:val="0"/>
                <w:numId w:val="0"/>
              </w:numPr>
              <w:kinsoku w:val="0"/>
              <w:adjustRightInd w:val="0"/>
              <w:snapToGrid w:val="0"/>
              <w:spacing w:line="360" w:lineRule="exact"/>
              <w:jc w:val="center"/>
              <w:rPr>
                <w:sz w:val="28"/>
              </w:rPr>
            </w:pPr>
            <w:r w:rsidRPr="00B93C42">
              <w:rPr>
                <w:rFonts w:hint="eastAsia"/>
                <w:sz w:val="28"/>
              </w:rPr>
              <w:t>委員</w:t>
            </w:r>
          </w:p>
        </w:tc>
        <w:tc>
          <w:tcPr>
            <w:tcW w:w="2410"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1</w:t>
            </w:r>
            <w:r w:rsidRPr="00B93C42">
              <w:rPr>
                <w:sz w:val="28"/>
              </w:rPr>
              <w:t>12</w:t>
            </w:r>
            <w:r w:rsidRPr="00B93C42">
              <w:rPr>
                <w:rFonts w:hint="eastAsia"/>
                <w:sz w:val="28"/>
              </w:rPr>
              <w:t>年1月起至1</w:t>
            </w:r>
            <w:r w:rsidRPr="00B93C42">
              <w:rPr>
                <w:sz w:val="28"/>
              </w:rPr>
              <w:t>15</w:t>
            </w:r>
            <w:r w:rsidRPr="00B93C42">
              <w:rPr>
                <w:rFonts w:hint="eastAsia"/>
                <w:sz w:val="28"/>
              </w:rPr>
              <w:t>年1</w:t>
            </w:r>
            <w:r w:rsidRPr="00B93C42">
              <w:rPr>
                <w:sz w:val="28"/>
              </w:rPr>
              <w:t>2</w:t>
            </w:r>
            <w:r w:rsidRPr="00B93C42">
              <w:rPr>
                <w:rFonts w:hint="eastAsia"/>
                <w:sz w:val="28"/>
              </w:rPr>
              <w:t>月</w:t>
            </w:r>
            <w:proofErr w:type="gramStart"/>
            <w:r w:rsidRPr="00B93C42">
              <w:rPr>
                <w:rFonts w:hint="eastAsia"/>
                <w:sz w:val="28"/>
              </w:rPr>
              <w:t>止</w:t>
            </w:r>
            <w:proofErr w:type="gramEnd"/>
          </w:p>
          <w:p w:rsidR="00FC5C2D" w:rsidRPr="00B93C42" w:rsidRDefault="00533E83" w:rsidP="00C50B4F">
            <w:pPr>
              <w:keepLines/>
              <w:kinsoku w:val="0"/>
              <w:adjustRightInd w:val="0"/>
              <w:snapToGrid w:val="0"/>
              <w:spacing w:line="360" w:lineRule="exact"/>
              <w:rPr>
                <w:sz w:val="28"/>
              </w:rPr>
            </w:pPr>
            <w:r w:rsidRPr="00B93C42">
              <w:rPr>
                <w:rFonts w:hint="eastAsia"/>
                <w:sz w:val="28"/>
              </w:rPr>
              <w:t>【</w:t>
            </w:r>
            <w:r w:rsidR="00FC5C2D" w:rsidRPr="00B93C42">
              <w:rPr>
                <w:rFonts w:hint="eastAsia"/>
                <w:sz w:val="28"/>
              </w:rPr>
              <w:t>每次核定一年，依繳交之成果報告決定次年之計畫</w:t>
            </w:r>
            <w:r w:rsidR="00FC5C2D" w:rsidRPr="00B93C42">
              <w:rPr>
                <w:rFonts w:ascii="微軟正黑體" w:eastAsia="微軟正黑體" w:hAnsi="微軟正黑體" w:hint="eastAsia"/>
                <w:sz w:val="28"/>
              </w:rPr>
              <w:t>，</w:t>
            </w:r>
            <w:r w:rsidR="00FC5C2D" w:rsidRPr="00B93C42">
              <w:rPr>
                <w:rFonts w:hint="eastAsia"/>
                <w:sz w:val="28"/>
              </w:rPr>
              <w:t>目前核定至113年12月</w:t>
            </w:r>
            <w:r w:rsidRPr="00B93C42">
              <w:rPr>
                <w:rFonts w:hint="eastAsia"/>
                <w:sz w:val="28"/>
              </w:rPr>
              <w:t>】</w:t>
            </w:r>
          </w:p>
        </w:tc>
        <w:tc>
          <w:tcPr>
            <w:tcW w:w="4961" w:type="dxa"/>
            <w:vAlign w:val="center"/>
          </w:tcPr>
          <w:p w:rsidR="00FC5C2D" w:rsidRPr="00B93C42" w:rsidRDefault="00FC5C2D" w:rsidP="00C50B4F">
            <w:pPr>
              <w:keepLines/>
              <w:kinsoku w:val="0"/>
              <w:adjustRightInd w:val="0"/>
              <w:snapToGrid w:val="0"/>
              <w:spacing w:line="360" w:lineRule="exact"/>
              <w:rPr>
                <w:sz w:val="28"/>
              </w:rPr>
            </w:pPr>
            <w:r w:rsidRPr="00B93C42">
              <w:rPr>
                <w:rFonts w:hint="eastAsia"/>
                <w:sz w:val="28"/>
              </w:rPr>
              <w:t>飲食監控科技子計畫，主要為運動員飲食APP開發事宜。</w:t>
            </w:r>
          </w:p>
        </w:tc>
      </w:tr>
    </w:tbl>
    <w:p w:rsidR="00234A4E" w:rsidRPr="00B93C42" w:rsidRDefault="00234A4E" w:rsidP="00754C2C">
      <w:pPr>
        <w:pStyle w:val="4"/>
        <w:numPr>
          <w:ilvl w:val="0"/>
          <w:numId w:val="0"/>
        </w:numPr>
        <w:spacing w:afterLines="30" w:after="137" w:line="340" w:lineRule="exact"/>
        <w:ind w:left="794" w:rightChars="-108" w:right="-367" w:hanging="1361"/>
        <w:rPr>
          <w:sz w:val="28"/>
        </w:rPr>
      </w:pPr>
      <w:r w:rsidRPr="00B93C42">
        <w:rPr>
          <w:rFonts w:hint="eastAsia"/>
          <w:sz w:val="28"/>
        </w:rPr>
        <w:t>資料來源：據教育部查復資料自行</w:t>
      </w:r>
      <w:proofErr w:type="gramStart"/>
      <w:r w:rsidRPr="00B93C42">
        <w:rPr>
          <w:rFonts w:hint="eastAsia"/>
          <w:sz w:val="28"/>
        </w:rPr>
        <w:t>彙製</w:t>
      </w:r>
      <w:r w:rsidR="009D35C5" w:rsidRPr="00B93C42">
        <w:rPr>
          <w:rFonts w:hint="eastAsia"/>
          <w:sz w:val="28"/>
        </w:rPr>
        <w:t>並</w:t>
      </w:r>
      <w:proofErr w:type="gramEnd"/>
      <w:r w:rsidR="009D35C5" w:rsidRPr="00B93C42">
        <w:rPr>
          <w:rFonts w:hint="eastAsia"/>
          <w:sz w:val="28"/>
        </w:rPr>
        <w:t>經詹師</w:t>
      </w:r>
      <w:r w:rsidR="000444B9" w:rsidRPr="00B93C42">
        <w:rPr>
          <w:rFonts w:hint="eastAsia"/>
          <w:sz w:val="28"/>
        </w:rPr>
        <w:t>本人於1</w:t>
      </w:r>
      <w:r w:rsidR="000444B9" w:rsidRPr="00B93C42">
        <w:rPr>
          <w:sz w:val="28"/>
        </w:rPr>
        <w:t>13</w:t>
      </w:r>
      <w:r w:rsidR="004917F0" w:rsidRPr="00B93C42">
        <w:rPr>
          <w:rFonts w:hint="eastAsia"/>
          <w:sz w:val="28"/>
        </w:rPr>
        <w:t>年</w:t>
      </w:r>
      <w:r w:rsidR="000444B9" w:rsidRPr="00B93C42">
        <w:rPr>
          <w:sz w:val="28"/>
        </w:rPr>
        <w:t>9</w:t>
      </w:r>
      <w:r w:rsidR="004917F0" w:rsidRPr="00B93C42">
        <w:rPr>
          <w:rFonts w:hint="eastAsia"/>
          <w:sz w:val="28"/>
        </w:rPr>
        <w:t>月</w:t>
      </w:r>
      <w:r w:rsidR="000444B9" w:rsidRPr="00B93C42">
        <w:rPr>
          <w:sz w:val="28"/>
        </w:rPr>
        <w:t>27</w:t>
      </w:r>
      <w:r w:rsidR="004917F0" w:rsidRPr="00B93C42">
        <w:rPr>
          <w:rFonts w:hint="eastAsia"/>
          <w:sz w:val="28"/>
        </w:rPr>
        <w:t>日</w:t>
      </w:r>
      <w:r w:rsidR="00C05D04" w:rsidRPr="00B93C42">
        <w:rPr>
          <w:rFonts w:hint="eastAsia"/>
          <w:sz w:val="28"/>
        </w:rPr>
        <w:t>以</w:t>
      </w:r>
      <w:r w:rsidR="00FD449F" w:rsidRPr="00B93C42">
        <w:rPr>
          <w:sz w:val="28"/>
        </w:rPr>
        <w:t>mail</w:t>
      </w:r>
      <w:r w:rsidR="00C05D04" w:rsidRPr="00B93C42">
        <w:rPr>
          <w:rFonts w:hint="eastAsia"/>
          <w:sz w:val="28"/>
        </w:rPr>
        <w:t>向本院</w:t>
      </w:r>
      <w:r w:rsidR="009D35C5" w:rsidRPr="00B93C42">
        <w:rPr>
          <w:rFonts w:hint="eastAsia"/>
          <w:sz w:val="28"/>
        </w:rPr>
        <w:t>確認</w:t>
      </w:r>
      <w:r w:rsidRPr="00B93C42">
        <w:rPr>
          <w:rFonts w:hint="eastAsia"/>
          <w:sz w:val="28"/>
        </w:rPr>
        <w:t>。</w:t>
      </w:r>
    </w:p>
    <w:p w:rsidR="00234A4E" w:rsidRPr="00B93C42" w:rsidRDefault="00A24BDC" w:rsidP="00CD24CC">
      <w:pPr>
        <w:pStyle w:val="3"/>
      </w:pPr>
      <w:r w:rsidRPr="00B93C42">
        <w:rPr>
          <w:rFonts w:hint="eastAsia"/>
        </w:rPr>
        <w:lastRenderedPageBreak/>
        <w:t>另據</w:t>
      </w:r>
      <w:r w:rsidR="00234A4E" w:rsidRPr="00B93C42">
        <w:rPr>
          <w:rFonts w:hint="eastAsia"/>
        </w:rPr>
        <w:t>「世界反運動禁藥組織(World Anti-Doping Agency，WADA)」訂頒之世界運動禁藥管制規範（W</w:t>
      </w:r>
      <w:r w:rsidR="00234A4E" w:rsidRPr="00B93C42">
        <w:t>ADA Code</w:t>
      </w:r>
      <w:r w:rsidR="00234A4E" w:rsidRPr="00B93C42">
        <w:rPr>
          <w:rFonts w:hint="eastAsia"/>
        </w:rPr>
        <w:t>）2</w:t>
      </w:r>
      <w:r w:rsidR="00234A4E" w:rsidRPr="00B93C42">
        <w:t>0.5.1</w:t>
      </w:r>
      <w:r w:rsidR="00594C12" w:rsidRPr="00B93C42">
        <w:rPr>
          <w:rFonts w:hint="eastAsia"/>
        </w:rPr>
        <w:t>指出</w:t>
      </w:r>
      <w:r w:rsidR="00234A4E" w:rsidRPr="00B93C42">
        <w:rPr>
          <w:rFonts w:hint="eastAsia"/>
        </w:rPr>
        <w:t>，</w:t>
      </w:r>
      <w:r w:rsidR="00234A4E" w:rsidRPr="00B93C42">
        <w:rPr>
          <w:rFonts w:hint="eastAsia"/>
          <w:b/>
        </w:rPr>
        <w:t>國家運動禁藥管制組織應為獨立於運動活動與公</w:t>
      </w:r>
      <w:r w:rsidR="00594C12" w:rsidRPr="00B93C42">
        <w:rPr>
          <w:rFonts w:hint="eastAsia"/>
          <w:b/>
        </w:rPr>
        <w:t>部</w:t>
      </w:r>
      <w:r w:rsidR="00234A4E" w:rsidRPr="00B93C42">
        <w:rPr>
          <w:rFonts w:hint="eastAsia"/>
          <w:b/>
        </w:rPr>
        <w:t>門運行</w:t>
      </w:r>
      <w:r w:rsidR="00234A4E" w:rsidRPr="00B93C42">
        <w:rPr>
          <w:rFonts w:hint="eastAsia"/>
        </w:rPr>
        <w:t>，所屬人員不得同時涉有國際單項運動總會、國家奧林匹克委員會、國家帕拉林匹克委員會或公部門負有運動禁藥管制之責者，其利益衝突迴避之相關</w:t>
      </w:r>
      <w:proofErr w:type="gramStart"/>
      <w:r w:rsidR="00234A4E" w:rsidRPr="00B93C42">
        <w:rPr>
          <w:rFonts w:hint="eastAsia"/>
        </w:rPr>
        <w:t>規定摘述如下</w:t>
      </w:r>
      <w:proofErr w:type="gramEnd"/>
      <w:r w:rsidR="00234A4E" w:rsidRPr="00B93C42">
        <w:rPr>
          <w:rFonts w:hint="eastAsia"/>
        </w:rPr>
        <w:t>：</w:t>
      </w:r>
    </w:p>
    <w:p w:rsidR="00234A4E" w:rsidRPr="00B93C42" w:rsidRDefault="00234A4E" w:rsidP="00E06E43">
      <w:pPr>
        <w:pStyle w:val="4"/>
      </w:pPr>
      <w:r w:rsidRPr="00B93C42">
        <w:rPr>
          <w:rFonts w:hint="eastAsia"/>
        </w:rPr>
        <w:t>「運動禁藥檢測與調查國際標準」（ISTI）4.1.2明訂，涉有運動員輔助人員或其他人員利益衝突者，不得參與檢測分配計畫或擇定受測運動員。</w:t>
      </w:r>
    </w:p>
    <w:p w:rsidR="00234A4E" w:rsidRPr="00B93C42" w:rsidRDefault="00234A4E" w:rsidP="00E06E43">
      <w:pPr>
        <w:pStyle w:val="4"/>
      </w:pPr>
      <w:r w:rsidRPr="00B93C42">
        <w:rPr>
          <w:rFonts w:hint="eastAsia"/>
        </w:rPr>
        <w:t>「世界運動禁藥管制規範國家運動禁藥管制組織獨立運作指引」亦明文要求，</w:t>
      </w:r>
      <w:r w:rsidRPr="00B93C42">
        <w:rPr>
          <w:rFonts w:hint="eastAsia"/>
          <w:b/>
        </w:rPr>
        <w:t>各國運動禁藥管制組織應就所屬人員之利益衝突及行為規範進行管理</w:t>
      </w:r>
      <w:r w:rsidRPr="00B93C42">
        <w:rPr>
          <w:rFonts w:hint="eastAsia"/>
        </w:rPr>
        <w:t>。</w:t>
      </w:r>
    </w:p>
    <w:p w:rsidR="00234A4E" w:rsidRPr="00B93C42" w:rsidRDefault="00234A4E" w:rsidP="00CD24CC">
      <w:pPr>
        <w:pStyle w:val="3"/>
      </w:pPr>
      <w:r w:rsidRPr="00B93C42">
        <w:rPr>
          <w:rFonts w:hint="eastAsia"/>
        </w:rPr>
        <w:t>經查，</w:t>
      </w:r>
      <w:r w:rsidR="006B4F44" w:rsidRPr="00B93C42">
        <w:rPr>
          <w:rFonts w:hint="eastAsia"/>
          <w:b/>
        </w:rPr>
        <w:t>上開爭議個案</w:t>
      </w:r>
      <w:r w:rsidRPr="00B93C42">
        <w:rPr>
          <w:rFonts w:hint="eastAsia"/>
          <w:b/>
        </w:rPr>
        <w:t>於1</w:t>
      </w:r>
      <w:r w:rsidRPr="00B93C42">
        <w:rPr>
          <w:b/>
        </w:rPr>
        <w:t>13</w:t>
      </w:r>
      <w:r w:rsidRPr="00B93C42">
        <w:rPr>
          <w:rFonts w:hint="eastAsia"/>
          <w:b/>
        </w:rPr>
        <w:t>年4月1</w:t>
      </w:r>
      <w:r w:rsidRPr="00B93C42">
        <w:rPr>
          <w:b/>
        </w:rPr>
        <w:t>3</w:t>
      </w:r>
      <w:r w:rsidRPr="00B93C42">
        <w:rPr>
          <w:rFonts w:hint="eastAsia"/>
          <w:b/>
        </w:rPr>
        <w:t>日</w:t>
      </w:r>
      <w:r w:rsidRPr="00B93C42">
        <w:rPr>
          <w:rFonts w:hint="eastAsia"/>
        </w:rPr>
        <w:t>體育署即接獲陳情，</w:t>
      </w:r>
      <w:r w:rsidR="005658C1" w:rsidRPr="00B93C42">
        <w:rPr>
          <w:rFonts w:hint="eastAsia"/>
        </w:rPr>
        <w:t>渠</w:t>
      </w:r>
      <w:r w:rsidRPr="00B93C42">
        <w:rPr>
          <w:rFonts w:hint="eastAsia"/>
        </w:rPr>
        <w:t>擔任運動禁藥基金會檢測</w:t>
      </w:r>
      <w:r w:rsidR="00C85B94" w:rsidRPr="00B93C42">
        <w:rPr>
          <w:rFonts w:hint="eastAsia"/>
        </w:rPr>
        <w:t>與</w:t>
      </w:r>
      <w:r w:rsidRPr="00B93C42">
        <w:rPr>
          <w:rFonts w:hint="eastAsia"/>
        </w:rPr>
        <w:t>調查組組長同時擔任其他職務和角色，恐有利害衝突、嚴重影響公平及球員兼裁判案</w:t>
      </w:r>
      <w:r w:rsidR="006724EC" w:rsidRPr="00B93C42">
        <w:rPr>
          <w:rFonts w:hint="eastAsia"/>
        </w:rPr>
        <w:t>，</w:t>
      </w:r>
      <w:r w:rsidR="005658C1" w:rsidRPr="00B93C42">
        <w:rPr>
          <w:rFonts w:hint="eastAsia"/>
        </w:rPr>
        <w:t>亦</w:t>
      </w:r>
      <w:r w:rsidR="006724EC" w:rsidRPr="00B93C42">
        <w:rPr>
          <w:rFonts w:hint="eastAsia"/>
        </w:rPr>
        <w:t>指出上開職務應有調整及適當處置之必要</w:t>
      </w:r>
      <w:r w:rsidR="00D84042" w:rsidRPr="00B93C42">
        <w:rPr>
          <w:rFonts w:hint="eastAsia"/>
        </w:rPr>
        <w:t>；</w:t>
      </w:r>
      <w:proofErr w:type="gramStart"/>
      <w:r w:rsidRPr="00B93C42">
        <w:rPr>
          <w:rFonts w:hint="eastAsia"/>
          <w:b/>
        </w:rPr>
        <w:t>嗣</w:t>
      </w:r>
      <w:proofErr w:type="gramEnd"/>
      <w:r w:rsidRPr="00B93C42">
        <w:rPr>
          <w:rFonts w:hint="eastAsia"/>
          <w:b/>
        </w:rPr>
        <w:t>經</w:t>
      </w:r>
      <w:r w:rsidRPr="00B93C42">
        <w:rPr>
          <w:b/>
        </w:rPr>
        <w:t>WADA</w:t>
      </w:r>
      <w:r w:rsidRPr="00B93C42">
        <w:rPr>
          <w:rFonts w:hint="eastAsia"/>
          <w:b/>
        </w:rPr>
        <w:t>113年5月1日</w:t>
      </w:r>
      <w:r w:rsidRPr="00B93C42">
        <w:rPr>
          <w:rFonts w:hint="eastAsia"/>
        </w:rPr>
        <w:t>來函</w:t>
      </w:r>
      <w:r w:rsidRPr="00B93C42">
        <w:rPr>
          <w:rStyle w:val="aff4"/>
        </w:rPr>
        <w:footnoteReference w:id="14"/>
      </w:r>
      <w:r w:rsidRPr="00B93C42">
        <w:rPr>
          <w:rFonts w:hint="eastAsia"/>
        </w:rPr>
        <w:t>要求改善，倘若詹師兼任職務之資訊屬實，可能會被視為與其在基金會之檢測與調查組組長角色存在利益衝突，請基金會提供一份詳細審查報告，以及為確保基金會運作中不存在利益衝突而將採取的任何措施</w:t>
      </w:r>
      <w:r w:rsidR="00D84042" w:rsidRPr="00B93C42">
        <w:rPr>
          <w:rFonts w:hint="eastAsia"/>
        </w:rPr>
        <w:t>；</w:t>
      </w:r>
      <w:r w:rsidR="00F52B1A" w:rsidRPr="00B93C42">
        <w:rPr>
          <w:rFonts w:hint="eastAsia"/>
          <w:b/>
        </w:rPr>
        <w:t>再據113年5月3日總統府網站民意信箱電子郵件</w:t>
      </w:r>
      <w:r w:rsidR="00F52B1A" w:rsidRPr="00B93C42">
        <w:rPr>
          <w:rFonts w:hint="eastAsia"/>
        </w:rPr>
        <w:t>，有關詹師兼任多職涉及利益衝突之處理過程及以維持乾淨運動環境為己任之理念</w:t>
      </w:r>
      <w:r w:rsidRPr="00B93C42">
        <w:rPr>
          <w:rFonts w:hint="eastAsia"/>
        </w:rPr>
        <w:t>。</w:t>
      </w:r>
      <w:proofErr w:type="gramStart"/>
      <w:r w:rsidRPr="00B93C42">
        <w:rPr>
          <w:rFonts w:hint="eastAsia"/>
        </w:rPr>
        <w:t>究此</w:t>
      </w:r>
      <w:proofErr w:type="gramEnd"/>
      <w:r w:rsidRPr="00B93C42">
        <w:rPr>
          <w:rFonts w:hint="eastAsia"/>
        </w:rPr>
        <w:t>，有關詹師所兼任之職務，是否涉及利益迴避，經體育</w:t>
      </w:r>
      <w:r w:rsidRPr="00B93C42">
        <w:rPr>
          <w:rFonts w:hint="eastAsia"/>
        </w:rPr>
        <w:lastRenderedPageBreak/>
        <w:t>署</w:t>
      </w:r>
      <w:r w:rsidR="00E8124F" w:rsidRPr="00B93C42">
        <w:rPr>
          <w:rFonts w:hint="eastAsia"/>
        </w:rPr>
        <w:t>接獲陳情</w:t>
      </w:r>
      <w:r w:rsidR="00D84042" w:rsidRPr="00B93C42">
        <w:rPr>
          <w:rFonts w:hint="eastAsia"/>
        </w:rPr>
        <w:t>起</w:t>
      </w:r>
      <w:r w:rsidR="00E8124F" w:rsidRPr="00B93C42">
        <w:rPr>
          <w:rFonts w:hint="eastAsia"/>
        </w:rPr>
        <w:t>即</w:t>
      </w:r>
      <w:r w:rsidRPr="00B93C42">
        <w:rPr>
          <w:rFonts w:hint="eastAsia"/>
        </w:rPr>
        <w:t>函請運動禁藥基金會就陳情</w:t>
      </w:r>
      <w:r w:rsidR="00E8124F" w:rsidRPr="00B93C42">
        <w:rPr>
          <w:rFonts w:hint="eastAsia"/>
        </w:rPr>
        <w:t>指訴</w:t>
      </w:r>
      <w:r w:rsidRPr="00B93C42">
        <w:rPr>
          <w:rFonts w:hint="eastAsia"/>
        </w:rPr>
        <w:t>內容進行調查</w:t>
      </w:r>
      <w:r w:rsidR="00820C15" w:rsidRPr="00B93C42">
        <w:rPr>
          <w:rFonts w:hint="eastAsia"/>
        </w:rPr>
        <w:t>，上開所提</w:t>
      </w:r>
      <w:proofErr w:type="gramStart"/>
      <w:r w:rsidR="00820C15" w:rsidRPr="00B93C42">
        <w:rPr>
          <w:rFonts w:hint="eastAsia"/>
        </w:rPr>
        <w:t>內容均有教育部</w:t>
      </w:r>
      <w:proofErr w:type="gramEnd"/>
      <w:r w:rsidR="00820C15" w:rsidRPr="00B93C42">
        <w:rPr>
          <w:rFonts w:hint="eastAsia"/>
        </w:rPr>
        <w:t>函</w:t>
      </w:r>
      <w:proofErr w:type="gramStart"/>
      <w:r w:rsidR="00820C15" w:rsidRPr="00B93C42">
        <w:rPr>
          <w:rFonts w:hint="eastAsia"/>
        </w:rPr>
        <w:t>文附卷可</w:t>
      </w:r>
      <w:proofErr w:type="gramEnd"/>
      <w:r w:rsidR="00820C15" w:rsidRPr="00B93C42">
        <w:rPr>
          <w:rFonts w:hint="eastAsia"/>
        </w:rPr>
        <w:t>參，另參</w:t>
      </w:r>
      <w:r w:rsidRPr="00B93C42">
        <w:rPr>
          <w:rFonts w:hint="eastAsia"/>
        </w:rPr>
        <w:t>基金會歷次</w:t>
      </w:r>
      <w:r w:rsidR="00820C15" w:rsidRPr="00B93C42">
        <w:rPr>
          <w:rFonts w:hint="eastAsia"/>
        </w:rPr>
        <w:t>查復體育署</w:t>
      </w:r>
      <w:r w:rsidRPr="00B93C42">
        <w:rPr>
          <w:rFonts w:hint="eastAsia"/>
        </w:rPr>
        <w:t>說明如</w:t>
      </w:r>
      <w:proofErr w:type="gramStart"/>
      <w:r w:rsidRPr="00B93C42">
        <w:rPr>
          <w:rFonts w:hint="eastAsia"/>
        </w:rPr>
        <w:t>后</w:t>
      </w:r>
      <w:proofErr w:type="gramEnd"/>
      <w:r w:rsidR="0096200F" w:rsidRPr="00B93C42">
        <w:rPr>
          <w:rStyle w:val="aff4"/>
        </w:rPr>
        <w:footnoteReference w:id="15"/>
      </w:r>
      <w:r w:rsidRPr="00B93C42">
        <w:rPr>
          <w:rFonts w:hint="eastAsia"/>
        </w:rPr>
        <w:t>：</w:t>
      </w:r>
    </w:p>
    <w:p w:rsidR="0096200F" w:rsidRPr="00B93C42" w:rsidRDefault="0096200F" w:rsidP="00CD24CC">
      <w:pPr>
        <w:pStyle w:val="4"/>
      </w:pPr>
      <w:r w:rsidRPr="00B93C42">
        <w:rPr>
          <w:rFonts w:hint="eastAsia"/>
        </w:rPr>
        <w:t>113年</w:t>
      </w:r>
      <w:r w:rsidRPr="00B93C42">
        <w:t>4</w:t>
      </w:r>
      <w:r w:rsidRPr="00B93C42">
        <w:rPr>
          <w:rFonts w:hint="eastAsia"/>
        </w:rPr>
        <w:t>月</w:t>
      </w:r>
      <w:r w:rsidRPr="00B93C42">
        <w:t>23</w:t>
      </w:r>
      <w:r w:rsidRPr="00B93C42">
        <w:rPr>
          <w:rFonts w:hint="eastAsia"/>
        </w:rPr>
        <w:t>：涉有當事人權益與</w:t>
      </w:r>
      <w:r w:rsidR="00D84042" w:rsidRPr="00B93C42">
        <w:rPr>
          <w:rFonts w:hint="eastAsia"/>
        </w:rPr>
        <w:t>運動禁藥基金</w:t>
      </w:r>
      <w:r w:rsidRPr="00B93C42">
        <w:rPr>
          <w:rFonts w:hint="eastAsia"/>
        </w:rPr>
        <w:t>會業務運作，為求慎重，董事長指示，檢據資料提董事會之會議</w:t>
      </w:r>
      <w:proofErr w:type="gramStart"/>
      <w:r w:rsidRPr="00B93C42">
        <w:rPr>
          <w:rFonts w:hint="eastAsia"/>
        </w:rPr>
        <w:t>詳予審</w:t>
      </w:r>
      <w:proofErr w:type="gramEnd"/>
      <w:r w:rsidRPr="00B93C42">
        <w:rPr>
          <w:rFonts w:hint="eastAsia"/>
        </w:rPr>
        <w:t>視。</w:t>
      </w:r>
    </w:p>
    <w:p w:rsidR="00234A4E" w:rsidRPr="00B93C42" w:rsidRDefault="00234A4E" w:rsidP="00CD24CC">
      <w:pPr>
        <w:pStyle w:val="4"/>
      </w:pPr>
      <w:r w:rsidRPr="00B93C42">
        <w:rPr>
          <w:rFonts w:hint="eastAsia"/>
        </w:rPr>
        <w:t>113年5月10</w:t>
      </w:r>
      <w:r w:rsidR="0096200F" w:rsidRPr="00B93C42">
        <w:rPr>
          <w:rFonts w:hint="eastAsia"/>
        </w:rPr>
        <w:t>：</w:t>
      </w:r>
      <w:r w:rsidRPr="00B93C42">
        <w:rPr>
          <w:rFonts w:hint="eastAsia"/>
        </w:rPr>
        <w:t>案經該會董事/監察人審視事證，「</w:t>
      </w:r>
      <w:r w:rsidRPr="00B93C42">
        <w:rPr>
          <w:rFonts w:hint="eastAsia"/>
          <w:u w:val="single"/>
        </w:rPr>
        <w:t>於職務名稱外觀上雖有利害，惟於實際業務執行並無利益衝突之事</w:t>
      </w:r>
      <w:r w:rsidRPr="00B93C42">
        <w:rPr>
          <w:rFonts w:hint="eastAsia"/>
        </w:rPr>
        <w:t>」。</w:t>
      </w:r>
      <w:r w:rsidR="007A3215" w:rsidRPr="00B93C42">
        <w:rPr>
          <w:rFonts w:hint="eastAsia"/>
        </w:rPr>
        <w:t>其</w:t>
      </w:r>
      <w:r w:rsidRPr="00B93C42">
        <w:rPr>
          <w:rFonts w:hint="eastAsia"/>
        </w:rPr>
        <w:t>相關說明如</w:t>
      </w:r>
      <w:proofErr w:type="gramStart"/>
      <w:r w:rsidRPr="00B93C42">
        <w:rPr>
          <w:rFonts w:hint="eastAsia"/>
        </w:rPr>
        <w:t>后</w:t>
      </w:r>
      <w:proofErr w:type="gramEnd"/>
      <w:r w:rsidRPr="00B93C42">
        <w:rPr>
          <w:rFonts w:hint="eastAsia"/>
        </w:rPr>
        <w:t>：</w:t>
      </w:r>
    </w:p>
    <w:p w:rsidR="00234A4E" w:rsidRPr="00B93C42" w:rsidRDefault="00234A4E" w:rsidP="00CD24CC">
      <w:pPr>
        <w:pStyle w:val="5"/>
      </w:pPr>
      <w:r w:rsidRPr="00B93C42">
        <w:rPr>
          <w:rFonts w:hint="eastAsia"/>
          <w:b/>
        </w:rPr>
        <w:t>國訓中心競強會委員部分</w:t>
      </w:r>
      <w:r w:rsidRPr="00B93C42">
        <w:rPr>
          <w:rFonts w:hint="eastAsia"/>
        </w:rPr>
        <w:t>：已於1</w:t>
      </w:r>
      <w:r w:rsidRPr="00B93C42">
        <w:t>12</w:t>
      </w:r>
      <w:r w:rsidRPr="00B93C42">
        <w:rPr>
          <w:rFonts w:hint="eastAsia"/>
        </w:rPr>
        <w:t>年1</w:t>
      </w:r>
      <w:r w:rsidRPr="00B93C42">
        <w:t>2</w:t>
      </w:r>
      <w:r w:rsidRPr="00B93C42">
        <w:rPr>
          <w:rFonts w:hint="eastAsia"/>
        </w:rPr>
        <w:t>月1</w:t>
      </w:r>
      <w:r w:rsidRPr="00B93C42">
        <w:t>2</w:t>
      </w:r>
      <w:r w:rsidRPr="00B93C42">
        <w:rPr>
          <w:rFonts w:hint="eastAsia"/>
        </w:rPr>
        <w:t>日辭去該職，已不存在利益衝突情事。</w:t>
      </w:r>
    </w:p>
    <w:p w:rsidR="00234A4E" w:rsidRPr="00B93C42" w:rsidRDefault="00234A4E" w:rsidP="00CD24CC">
      <w:pPr>
        <w:pStyle w:val="5"/>
      </w:pPr>
      <w:r w:rsidRPr="00B93C42">
        <w:rPr>
          <w:rFonts w:hint="eastAsia"/>
          <w:b/>
        </w:rPr>
        <w:t>擔任黃金計畫主持人同時任職基金會負責運動禁藥檢測排定重疊部分</w:t>
      </w:r>
      <w:r w:rsidRPr="00B93C42">
        <w:rPr>
          <w:rFonts w:hint="eastAsia"/>
        </w:rPr>
        <w:t>：該員雖於會負責執行運動禁藥檢測與調查，擬訂檢測分配計畫名冊，及藥檢登錄名冊，於職務名稱外觀雖有利害，惟於實際業務執行並無利益衝突之實；又黃金計畫雖輔導</w:t>
      </w:r>
      <w:r w:rsidR="00D84042" w:rsidRPr="00B93C42">
        <w:rPr>
          <w:rFonts w:hint="eastAsia"/>
        </w:rPr>
        <w:t>菁</w:t>
      </w:r>
      <w:r w:rsidRPr="00B93C42">
        <w:rPr>
          <w:rFonts w:hint="eastAsia"/>
        </w:rPr>
        <w:t>英運動員，</w:t>
      </w:r>
      <w:proofErr w:type="gramStart"/>
      <w:r w:rsidRPr="00B93C42">
        <w:rPr>
          <w:rFonts w:hint="eastAsia"/>
        </w:rPr>
        <w:t>惟查</w:t>
      </w:r>
      <w:proofErr w:type="gramEnd"/>
      <w:r w:rsidRPr="00B93C42">
        <w:rPr>
          <w:rFonts w:hint="eastAsia"/>
        </w:rPr>
        <w:t>，指涉之運動員名列基金會運動禁藥檢測計畫之對象，並實施多次運動禁藥檢測，始自檢測對象選定迄於檢測之發起止，並無</w:t>
      </w:r>
      <w:r w:rsidR="007E200A" w:rsidRPr="00B93C42">
        <w:rPr>
          <w:rFonts w:hint="eastAsia"/>
        </w:rPr>
        <w:t>偏袒</w:t>
      </w:r>
      <w:r w:rsidRPr="00B93C42">
        <w:rPr>
          <w:rFonts w:hint="eastAsia"/>
        </w:rPr>
        <w:t>或左右情事。</w:t>
      </w:r>
    </w:p>
    <w:p w:rsidR="00234A4E" w:rsidRPr="00B93C42" w:rsidRDefault="00234A4E" w:rsidP="00CD24CC">
      <w:pPr>
        <w:pStyle w:val="5"/>
      </w:pPr>
      <w:r w:rsidRPr="00B93C42">
        <w:rPr>
          <w:rFonts w:hint="eastAsia"/>
          <w:b/>
        </w:rPr>
        <w:t>中華奧會委員部分</w:t>
      </w:r>
      <w:r w:rsidRPr="00B93C42">
        <w:rPr>
          <w:rFonts w:hint="eastAsia"/>
        </w:rPr>
        <w:t>：於運動賽會擔任負事組團角色，負責依特定體育運動團體提送之選、訓名冊進行報名組團參賽作業，於運動員選拔、訓練業務無涉，其中醫學委員會委員部分</w:t>
      </w:r>
      <w:r w:rsidR="00663F54" w:rsidRPr="00B93C42">
        <w:rPr>
          <w:rFonts w:hint="eastAsia"/>
        </w:rPr>
        <w:t>，</w:t>
      </w:r>
      <w:r w:rsidRPr="00B93C42">
        <w:rPr>
          <w:rFonts w:hint="eastAsia"/>
        </w:rPr>
        <w:t>實際協助擔任環台巡迴全民運動醫學公益講座</w:t>
      </w:r>
      <w:proofErr w:type="gramStart"/>
      <w:r w:rsidRPr="00B93C42">
        <w:rPr>
          <w:rFonts w:hint="eastAsia"/>
        </w:rPr>
        <w:t>座</w:t>
      </w:r>
      <w:proofErr w:type="gramEnd"/>
      <w:r w:rsidRPr="00B93C42">
        <w:rPr>
          <w:rFonts w:hint="eastAsia"/>
        </w:rPr>
        <w:t>長，協助講座活動辦理，對象為醫護人員，未涉任何運動員疾病健康等隱私資訊。</w:t>
      </w:r>
    </w:p>
    <w:p w:rsidR="00234A4E" w:rsidRPr="00B93C42" w:rsidRDefault="00D860CC" w:rsidP="00CD24CC">
      <w:pPr>
        <w:pStyle w:val="5"/>
      </w:pPr>
      <w:r w:rsidRPr="00B93C42">
        <w:rPr>
          <w:rFonts w:hint="eastAsia"/>
          <w:b/>
        </w:rPr>
        <w:lastRenderedPageBreak/>
        <w:t>國科</w:t>
      </w:r>
      <w:r w:rsidR="00234A4E" w:rsidRPr="00B93C42">
        <w:rPr>
          <w:rFonts w:hint="eastAsia"/>
          <w:b/>
        </w:rPr>
        <w:t>會「精</w:t>
      </w:r>
      <w:proofErr w:type="gramStart"/>
      <w:r w:rsidR="00234A4E" w:rsidRPr="00B93C42">
        <w:rPr>
          <w:rFonts w:hint="eastAsia"/>
          <w:b/>
        </w:rPr>
        <w:t>準</w:t>
      </w:r>
      <w:proofErr w:type="gramEnd"/>
      <w:r w:rsidR="00234A4E" w:rsidRPr="00B93C42">
        <w:rPr>
          <w:rFonts w:hint="eastAsia"/>
          <w:b/>
        </w:rPr>
        <w:t>舉重運動科學研究專案計畫」共同主持人部分</w:t>
      </w:r>
      <w:r w:rsidR="00234A4E" w:rsidRPr="00B93C42">
        <w:rPr>
          <w:rFonts w:hint="eastAsia"/>
        </w:rPr>
        <w:t>：當事人負責飲食監控科技子計畫，主要為運動員飲食A</w:t>
      </w:r>
      <w:r w:rsidR="00234A4E" w:rsidRPr="00B93C42">
        <w:t>PP</w:t>
      </w:r>
      <w:r w:rsidR="00234A4E" w:rsidRPr="00B93C42">
        <w:rPr>
          <w:rFonts w:hint="eastAsia"/>
        </w:rPr>
        <w:t>開發事宜，非直接面對運動員指導。</w:t>
      </w:r>
    </w:p>
    <w:p w:rsidR="00BA354C" w:rsidRPr="00B93C42" w:rsidRDefault="00BA354C" w:rsidP="00CD24CC">
      <w:pPr>
        <w:pStyle w:val="4"/>
      </w:pPr>
      <w:r w:rsidRPr="00B93C42">
        <w:rPr>
          <w:rFonts w:hint="eastAsia"/>
        </w:rPr>
        <w:t>1</w:t>
      </w:r>
      <w:r w:rsidRPr="00B93C42">
        <w:t>13</w:t>
      </w:r>
      <w:r w:rsidRPr="00B93C42">
        <w:rPr>
          <w:rFonts w:hint="eastAsia"/>
        </w:rPr>
        <w:t>年5月2</w:t>
      </w:r>
      <w:r w:rsidRPr="00B93C42">
        <w:t>0</w:t>
      </w:r>
      <w:r w:rsidRPr="00B93C42">
        <w:rPr>
          <w:rFonts w:hint="eastAsia"/>
        </w:rPr>
        <w:t>日：有關詹師有否有違反WADA Code有關利益迴避或利害衝突之相關規範、函復WADA內容部分、全面清查內部人員（含全體董事、監察人、全體工作人員等）是否有因兼職產生角色衝突違反利益迴避之情事，業已列入上述第1屆第16次董事會議程，清查結果</w:t>
      </w:r>
      <w:proofErr w:type="gramStart"/>
      <w:r w:rsidRPr="00B93C42">
        <w:rPr>
          <w:rFonts w:hint="eastAsia"/>
        </w:rPr>
        <w:t>另函提送</w:t>
      </w:r>
      <w:proofErr w:type="gramEnd"/>
      <w:r w:rsidRPr="00B93C42">
        <w:rPr>
          <w:rFonts w:hint="eastAsia"/>
        </w:rPr>
        <w:t>。</w:t>
      </w:r>
    </w:p>
    <w:p w:rsidR="00234A4E" w:rsidRPr="00B93C42" w:rsidRDefault="0096200F" w:rsidP="00CD24CC">
      <w:pPr>
        <w:pStyle w:val="4"/>
      </w:pPr>
      <w:r w:rsidRPr="00B93C42">
        <w:t>1</w:t>
      </w:r>
      <w:r w:rsidR="00234A4E" w:rsidRPr="00B93C42">
        <w:rPr>
          <w:rFonts w:hint="eastAsia"/>
        </w:rPr>
        <w:t>13年6月5日</w:t>
      </w:r>
      <w:r w:rsidRPr="00B93C42">
        <w:rPr>
          <w:rFonts w:hint="eastAsia"/>
        </w:rPr>
        <w:t>：</w:t>
      </w:r>
      <w:r w:rsidR="00234A4E" w:rsidRPr="00B93C42">
        <w:rPr>
          <w:rFonts w:hint="eastAsia"/>
        </w:rPr>
        <w:t>於113年5月23日召開第1屆第16次董事會議經檢視事證，</w:t>
      </w:r>
      <w:r w:rsidR="00234A4E" w:rsidRPr="00B93C42">
        <w:rPr>
          <w:rFonts w:hint="eastAsia"/>
          <w:b/>
        </w:rPr>
        <w:t>詹師並不違反WADA利益衝突之規定</w:t>
      </w:r>
      <w:r w:rsidR="00234A4E" w:rsidRPr="00B93C42">
        <w:rPr>
          <w:rFonts w:hint="eastAsia"/>
        </w:rPr>
        <w:t>。另依相關規範審查各董事、監察及會內專兼職人員，</w:t>
      </w:r>
      <w:proofErr w:type="gramStart"/>
      <w:r w:rsidR="00234A4E" w:rsidRPr="00B93C42">
        <w:rPr>
          <w:rFonts w:hint="eastAsia"/>
        </w:rPr>
        <w:t>均未有</w:t>
      </w:r>
      <w:proofErr w:type="gramEnd"/>
      <w:r w:rsidR="00234A4E" w:rsidRPr="00B93C42">
        <w:rPr>
          <w:rFonts w:hint="eastAsia"/>
        </w:rPr>
        <w:t>擔任運動團體之管理營運職務或於政府單位負責運動及禁藥管制業務，並無違反前揭WADA有關利益衝突之情事。</w:t>
      </w:r>
    </w:p>
    <w:p w:rsidR="00234A4E" w:rsidRPr="00B93C42" w:rsidRDefault="00234A4E" w:rsidP="00CD24CC">
      <w:pPr>
        <w:pStyle w:val="3"/>
      </w:pPr>
      <w:r w:rsidRPr="00B93C42">
        <w:rPr>
          <w:rFonts w:hint="eastAsia"/>
        </w:rPr>
        <w:t>另查，針對陳訴意見指稱事項，體育署與運動禁藥基金會後續相關作為</w:t>
      </w:r>
      <w:r w:rsidR="003A4B95" w:rsidRPr="00B93C42">
        <w:rPr>
          <w:rFonts w:hint="eastAsia"/>
        </w:rPr>
        <w:t>分別表示如下：</w:t>
      </w:r>
    </w:p>
    <w:p w:rsidR="00234A4E" w:rsidRPr="00B93C42" w:rsidRDefault="00234A4E" w:rsidP="00CD24CC">
      <w:pPr>
        <w:pStyle w:val="4"/>
      </w:pPr>
      <w:r w:rsidRPr="00B93C42">
        <w:rPr>
          <w:rFonts w:hint="eastAsia"/>
        </w:rPr>
        <w:t>體育署</w:t>
      </w:r>
      <w:proofErr w:type="gramStart"/>
      <w:r w:rsidRPr="00B93C42">
        <w:rPr>
          <w:rFonts w:hint="eastAsia"/>
        </w:rPr>
        <w:t>賡</w:t>
      </w:r>
      <w:proofErr w:type="gramEnd"/>
      <w:r w:rsidRPr="00B93C42">
        <w:rPr>
          <w:rFonts w:hint="eastAsia"/>
        </w:rPr>
        <w:t>續督導運動禁藥基金會，依據WADA於113年5月1日來信要求，</w:t>
      </w:r>
      <w:proofErr w:type="gramStart"/>
      <w:r w:rsidRPr="00B93C42">
        <w:rPr>
          <w:rFonts w:hint="eastAsia"/>
        </w:rPr>
        <w:t>請渠等</w:t>
      </w:r>
      <w:proofErr w:type="gramEnd"/>
      <w:r w:rsidRPr="00B93C42">
        <w:rPr>
          <w:rFonts w:hint="eastAsia"/>
        </w:rPr>
        <w:t>儘速將全體人員兼職情形之調查結果，送WADA確認有無利益衝突之情事，</w:t>
      </w:r>
      <w:r w:rsidR="007E200A" w:rsidRPr="00B93C42">
        <w:rPr>
          <w:rFonts w:hint="eastAsia"/>
        </w:rPr>
        <w:t>該署</w:t>
      </w:r>
      <w:r w:rsidRPr="00B93C42">
        <w:rPr>
          <w:rFonts w:hint="eastAsia"/>
        </w:rPr>
        <w:t>並稱，</w:t>
      </w:r>
      <w:r w:rsidRPr="00B93C42">
        <w:rPr>
          <w:rFonts w:ascii="Times New Roman" w:hAnsi="Times New Roman" w:hint="eastAsia"/>
        </w:rPr>
        <w:t>將依據</w:t>
      </w:r>
      <w:r w:rsidRPr="00B93C42">
        <w:rPr>
          <w:rFonts w:hint="eastAsia"/>
        </w:rPr>
        <w:t>WADA</w:t>
      </w:r>
      <w:r w:rsidRPr="00B93C42">
        <w:rPr>
          <w:rFonts w:ascii="Times New Roman" w:hAnsi="Times New Roman" w:hint="eastAsia"/>
        </w:rPr>
        <w:t>審查全體人員兼職情形之調查結果，審酌後續興革事項</w:t>
      </w:r>
      <w:r w:rsidRPr="00B93C42">
        <w:rPr>
          <w:rFonts w:hint="eastAsia"/>
        </w:rPr>
        <w:t>。</w:t>
      </w:r>
    </w:p>
    <w:p w:rsidR="00234A4E" w:rsidRPr="00B93C42" w:rsidRDefault="00234A4E" w:rsidP="00CD24CC">
      <w:pPr>
        <w:pStyle w:val="4"/>
      </w:pPr>
      <w:r w:rsidRPr="00B93C42">
        <w:rPr>
          <w:rFonts w:hint="eastAsia"/>
        </w:rPr>
        <w:t>運動禁藥基金會則回應，所有相關人員（審議委員會、申訴委員會、治療用途豁免審查委員會、董事、監察人及工作人員）應當遵從並確實做到利益迴避事宜，並應確實配合WADA檢核情形，</w:t>
      </w:r>
      <w:r w:rsidRPr="00B93C42">
        <w:rPr>
          <w:rFonts w:hint="eastAsia"/>
          <w:b/>
        </w:rPr>
        <w:t>配合改善相關缺失。</w:t>
      </w:r>
    </w:p>
    <w:p w:rsidR="00313DFB" w:rsidRPr="00B93C42" w:rsidRDefault="00D84042" w:rsidP="00CD24CC">
      <w:pPr>
        <w:pStyle w:val="3"/>
        <w:rPr>
          <w:rFonts w:ascii="Times New Roman"/>
          <w:b/>
          <w:szCs w:val="32"/>
        </w:rPr>
      </w:pPr>
      <w:r w:rsidRPr="00B93C42">
        <w:rPr>
          <w:rFonts w:hint="eastAsia"/>
        </w:rPr>
        <w:t>經核，</w:t>
      </w:r>
      <w:r w:rsidR="001D0CAA" w:rsidRPr="00B93C42">
        <w:rPr>
          <w:rFonts w:hint="eastAsia"/>
        </w:rPr>
        <w:t>本案於1</w:t>
      </w:r>
      <w:r w:rsidR="001D0CAA" w:rsidRPr="00B93C42">
        <w:t>13</w:t>
      </w:r>
      <w:r w:rsidR="001D0CAA" w:rsidRPr="00B93C42">
        <w:rPr>
          <w:rFonts w:hint="eastAsia"/>
        </w:rPr>
        <w:t>年4月1</w:t>
      </w:r>
      <w:r w:rsidR="001D0CAA" w:rsidRPr="00B93C42">
        <w:t>3</w:t>
      </w:r>
      <w:r w:rsidR="001D0CAA" w:rsidRPr="00B93C42">
        <w:rPr>
          <w:rFonts w:hint="eastAsia"/>
        </w:rPr>
        <w:t>日體育署即接獲陳情，</w:t>
      </w:r>
      <w:proofErr w:type="gramStart"/>
      <w:r w:rsidR="001D0CAA" w:rsidRPr="00B93C42">
        <w:rPr>
          <w:rFonts w:hint="eastAsia"/>
        </w:rPr>
        <w:t>嗣</w:t>
      </w:r>
      <w:proofErr w:type="gramEnd"/>
      <w:r w:rsidR="001D0CAA" w:rsidRPr="00B93C42">
        <w:rPr>
          <w:rFonts w:hint="eastAsia"/>
        </w:rPr>
        <w:t>經</w:t>
      </w:r>
      <w:r w:rsidR="001D0CAA" w:rsidRPr="00B93C42">
        <w:t>WADA</w:t>
      </w:r>
      <w:r w:rsidR="00A3457B" w:rsidRPr="00B93C42">
        <w:rPr>
          <w:rFonts w:hint="eastAsia"/>
        </w:rPr>
        <w:t>於</w:t>
      </w:r>
      <w:r w:rsidR="001D0CAA" w:rsidRPr="00B93C42">
        <w:rPr>
          <w:rFonts w:hint="eastAsia"/>
        </w:rPr>
        <w:t>113年5月1日亦來函要求改善</w:t>
      </w:r>
      <w:r w:rsidR="00D22198" w:rsidRPr="00B93C42">
        <w:rPr>
          <w:rFonts w:hint="eastAsia"/>
        </w:rPr>
        <w:t>，教育部於</w:t>
      </w:r>
      <w:r w:rsidR="00D22198" w:rsidRPr="00B93C42">
        <w:rPr>
          <w:rFonts w:hint="eastAsia"/>
        </w:rPr>
        <w:lastRenderedPageBreak/>
        <w:t>本院調查期間雖已對本案進行查核，運動禁藥基金會、體育</w:t>
      </w:r>
      <w:proofErr w:type="gramStart"/>
      <w:r w:rsidR="00D22198" w:rsidRPr="00B93C42">
        <w:rPr>
          <w:rFonts w:hint="eastAsia"/>
        </w:rPr>
        <w:t>署均有進行</w:t>
      </w:r>
      <w:proofErr w:type="gramEnd"/>
      <w:r w:rsidR="00D22198" w:rsidRPr="00B93C42">
        <w:rPr>
          <w:rFonts w:hint="eastAsia"/>
        </w:rPr>
        <w:t>檢討</w:t>
      </w:r>
      <w:r w:rsidR="00313DFB" w:rsidRPr="00B93C42">
        <w:rPr>
          <w:rFonts w:hint="eastAsia"/>
        </w:rPr>
        <w:t>；</w:t>
      </w:r>
      <w:r w:rsidR="00136E8B" w:rsidRPr="00B93C42">
        <w:rPr>
          <w:rFonts w:hint="eastAsia"/>
        </w:rPr>
        <w:t>惟</w:t>
      </w:r>
      <w:r w:rsidR="00AB627D" w:rsidRPr="00B93C42">
        <w:rPr>
          <w:rFonts w:hint="eastAsia"/>
        </w:rPr>
        <w:t>據113年5月3日第1屆第1</w:t>
      </w:r>
      <w:r w:rsidR="00AB627D" w:rsidRPr="00B93C42">
        <w:t>5</w:t>
      </w:r>
      <w:r w:rsidR="00AB627D" w:rsidRPr="00B93C42">
        <w:rPr>
          <w:rFonts w:hint="eastAsia"/>
        </w:rPr>
        <w:t>次董事會議所指</w:t>
      </w:r>
      <w:r w:rsidR="001D0CAA" w:rsidRPr="00B93C42">
        <w:rPr>
          <w:rFonts w:hint="eastAsia"/>
        </w:rPr>
        <w:t>：</w:t>
      </w:r>
      <w:r w:rsidR="00B74E45" w:rsidRPr="00B93C42">
        <w:rPr>
          <w:rFonts w:hint="eastAsia"/>
        </w:rPr>
        <w:t>「</w:t>
      </w:r>
      <w:r w:rsidR="00234A4E" w:rsidRPr="00B93C42">
        <w:rPr>
          <w:rFonts w:hint="eastAsia"/>
        </w:rPr>
        <w:t>當事人回應，部分兼職之職務已辭，餘續任者，恪遵相關迴避規範</w:t>
      </w:r>
      <w:r w:rsidR="00234A4E" w:rsidRPr="00B93C42">
        <w:rPr>
          <w:rFonts w:hint="eastAsia"/>
          <w:b/>
        </w:rPr>
        <w:t>並無利益衝突情事</w:t>
      </w:r>
      <w:r w:rsidR="00B74E45" w:rsidRPr="00B93C42">
        <w:rPr>
          <w:rFonts w:hint="eastAsia"/>
        </w:rPr>
        <w:t>」</w:t>
      </w:r>
      <w:r w:rsidR="00AA788F" w:rsidRPr="00B93C42">
        <w:rPr>
          <w:rFonts w:hint="eastAsia"/>
        </w:rPr>
        <w:t>，</w:t>
      </w:r>
      <w:r w:rsidR="00AB627D" w:rsidRPr="00B93C42">
        <w:rPr>
          <w:rFonts w:hint="eastAsia"/>
        </w:rPr>
        <w:t>以及</w:t>
      </w:r>
      <w:r w:rsidR="00B74E45" w:rsidRPr="00B93C42">
        <w:rPr>
          <w:rFonts w:hint="eastAsia"/>
        </w:rPr>
        <w:t>1</w:t>
      </w:r>
      <w:r w:rsidR="00B74E45" w:rsidRPr="00B93C42">
        <w:t>13</w:t>
      </w:r>
      <w:r w:rsidR="00B74E45" w:rsidRPr="00B93C42">
        <w:rPr>
          <w:rFonts w:hint="eastAsia"/>
        </w:rPr>
        <w:t>年5</w:t>
      </w:r>
      <w:r w:rsidR="00AA788F" w:rsidRPr="00B93C42">
        <w:rPr>
          <w:rFonts w:hint="eastAsia"/>
        </w:rPr>
        <w:t>月2</w:t>
      </w:r>
      <w:r w:rsidR="00AA788F" w:rsidRPr="00B93C42">
        <w:t>4</w:t>
      </w:r>
      <w:r w:rsidR="00AA788F" w:rsidRPr="00B93C42">
        <w:rPr>
          <w:rFonts w:hint="eastAsia"/>
        </w:rPr>
        <w:t>日運動禁藥基金會聲明稿指出略以</w:t>
      </w:r>
      <w:r w:rsidR="00AA788F" w:rsidRPr="00B93C42">
        <w:rPr>
          <w:rStyle w:val="aff4"/>
        </w:rPr>
        <w:footnoteReference w:id="16"/>
      </w:r>
      <w:r w:rsidR="00AA788F" w:rsidRPr="00B93C42">
        <w:rPr>
          <w:rFonts w:hint="eastAsia"/>
        </w:rPr>
        <w:t>，</w:t>
      </w:r>
      <w:r w:rsidR="00AB627D" w:rsidRPr="00B93C42">
        <w:rPr>
          <w:rFonts w:hint="eastAsia"/>
        </w:rPr>
        <w:t>「</w:t>
      </w:r>
      <w:r w:rsidR="00AA788F" w:rsidRPr="00B93C42">
        <w:rPr>
          <w:rFonts w:hint="eastAsia"/>
        </w:rPr>
        <w:t>（第2段）已要求所有董事會及內部成員，揭露相關專兼職事項，並函請</w:t>
      </w:r>
      <w:r w:rsidR="00AA788F" w:rsidRPr="00B93C42">
        <w:t>WADA</w:t>
      </w:r>
      <w:r w:rsidR="00AA788F" w:rsidRPr="00B93C42">
        <w:rPr>
          <w:rFonts w:hint="eastAsia"/>
        </w:rPr>
        <w:t>就本會相關改善措施予以指正或協助。又本會係主動向W</w:t>
      </w:r>
      <w:r w:rsidR="00AA788F" w:rsidRPr="00B93C42">
        <w:t>ADA</w:t>
      </w:r>
      <w:r w:rsidR="00AA788F" w:rsidRPr="00B93C42">
        <w:rPr>
          <w:rFonts w:hint="eastAsia"/>
        </w:rPr>
        <w:t>揭露利益衝突之事，不致影響我國參與國際體育活動之權益。（第3段）經本會董事會檢視詹師利益衝突相關事證，</w:t>
      </w:r>
      <w:r w:rsidR="00AA788F" w:rsidRPr="00B93C42">
        <w:rPr>
          <w:rFonts w:hint="eastAsia"/>
          <w:b/>
        </w:rPr>
        <w:t>該員於請辭前、後，</w:t>
      </w:r>
      <w:proofErr w:type="gramStart"/>
      <w:r w:rsidR="00AA788F" w:rsidRPr="00B93C42">
        <w:rPr>
          <w:rFonts w:hint="eastAsia"/>
          <w:b/>
        </w:rPr>
        <w:t>均未發現</w:t>
      </w:r>
      <w:proofErr w:type="gramEnd"/>
      <w:r w:rsidR="00AA788F" w:rsidRPr="00B93C42">
        <w:rPr>
          <w:rFonts w:hint="eastAsia"/>
          <w:b/>
        </w:rPr>
        <w:t>存有利益衝突之事</w:t>
      </w:r>
      <w:r w:rsidR="00AA788F" w:rsidRPr="00B93C42">
        <w:rPr>
          <w:rFonts w:hint="eastAsia"/>
        </w:rPr>
        <w:t>」</w:t>
      </w:r>
      <w:r w:rsidR="00234A4E" w:rsidRPr="00B93C42">
        <w:rPr>
          <w:rFonts w:hint="eastAsia"/>
        </w:rPr>
        <w:t>。</w:t>
      </w:r>
      <w:r w:rsidR="0054678C" w:rsidRPr="00B93C42">
        <w:rPr>
          <w:rFonts w:hint="eastAsia"/>
        </w:rPr>
        <w:t>是</w:t>
      </w:r>
      <w:proofErr w:type="gramStart"/>
      <w:r w:rsidR="0054678C" w:rsidRPr="00B93C42">
        <w:rPr>
          <w:rFonts w:hint="eastAsia"/>
        </w:rPr>
        <w:t>以</w:t>
      </w:r>
      <w:proofErr w:type="gramEnd"/>
      <w:r w:rsidR="0054678C" w:rsidRPr="00B93C42">
        <w:rPr>
          <w:rFonts w:hint="eastAsia"/>
        </w:rPr>
        <w:t>，</w:t>
      </w:r>
      <w:r w:rsidR="0054678C" w:rsidRPr="00B93C42">
        <w:rPr>
          <w:rFonts w:hint="eastAsia"/>
          <w:b/>
        </w:rPr>
        <w:t>由歷次董事會議及聲明稿均表示並無利益衝突之情事</w:t>
      </w:r>
      <w:r w:rsidR="0054678C" w:rsidRPr="00B93C42">
        <w:rPr>
          <w:rFonts w:hint="eastAsia"/>
          <w:szCs w:val="32"/>
        </w:rPr>
        <w:t>，且認為</w:t>
      </w:r>
      <w:r w:rsidR="0054678C" w:rsidRPr="00B93C42">
        <w:rPr>
          <w:rFonts w:hint="eastAsia"/>
        </w:rPr>
        <w:t>：「於職務名稱外觀上雖有利害，惟於實際業務執行並無利益衝突之事」，</w:t>
      </w:r>
      <w:r w:rsidR="0054678C" w:rsidRPr="00B93C42">
        <w:rPr>
          <w:rFonts w:ascii="Times New Roman" w:hint="eastAsia"/>
          <w:b/>
          <w:szCs w:val="32"/>
        </w:rPr>
        <w:t>此舉並未否認詹</w:t>
      </w:r>
      <w:r w:rsidR="00C33CEE" w:rsidRPr="00B93C42">
        <w:rPr>
          <w:rFonts w:ascii="Times New Roman" w:hint="eastAsia"/>
          <w:b/>
          <w:szCs w:val="32"/>
        </w:rPr>
        <w:t>師</w:t>
      </w:r>
      <w:r w:rsidR="0054678C" w:rsidRPr="00B93C42">
        <w:rPr>
          <w:rFonts w:ascii="Times New Roman" w:hint="eastAsia"/>
          <w:b/>
          <w:szCs w:val="32"/>
        </w:rPr>
        <w:t>之</w:t>
      </w:r>
      <w:r w:rsidR="0054678C" w:rsidRPr="00B93C42">
        <w:rPr>
          <w:rFonts w:ascii="Times New Roman" w:hint="eastAsia"/>
          <w:b/>
          <w:szCs w:val="32"/>
          <w:u w:val="single"/>
        </w:rPr>
        <w:t>兼職</w:t>
      </w:r>
      <w:r w:rsidR="0054678C" w:rsidRPr="00B93C42">
        <w:rPr>
          <w:rFonts w:ascii="Times New Roman" w:hint="eastAsia"/>
          <w:b/>
          <w:szCs w:val="32"/>
        </w:rPr>
        <w:t>有職務利害衝突問題，僅解釋</w:t>
      </w:r>
      <w:r w:rsidR="0054678C" w:rsidRPr="00B93C42">
        <w:rPr>
          <w:rFonts w:ascii="Times New Roman" w:hint="eastAsia"/>
          <w:b/>
          <w:szCs w:val="32"/>
          <w:u w:val="single"/>
        </w:rPr>
        <w:t>實際業務執行</w:t>
      </w:r>
      <w:r w:rsidR="0054678C" w:rsidRPr="00B93C42">
        <w:rPr>
          <w:rFonts w:ascii="Times New Roman" w:hint="eastAsia"/>
          <w:b/>
          <w:szCs w:val="32"/>
        </w:rPr>
        <w:t>並無利益衝突之事，</w:t>
      </w:r>
      <w:proofErr w:type="gramStart"/>
      <w:r w:rsidR="0054678C" w:rsidRPr="00B93C42">
        <w:rPr>
          <w:rFonts w:ascii="Times New Roman" w:hint="eastAsia"/>
          <w:b/>
          <w:szCs w:val="32"/>
        </w:rPr>
        <w:t>況</w:t>
      </w:r>
      <w:proofErr w:type="gramEnd"/>
      <w:r w:rsidR="0054678C" w:rsidRPr="00B93C42">
        <w:rPr>
          <w:rFonts w:ascii="Times New Roman" w:hint="eastAsia"/>
          <w:b/>
          <w:szCs w:val="32"/>
        </w:rPr>
        <w:t>難謂可及時避免因業務接觸可能產生之風險，恐有影響公平性，涉球員兼裁判之虞，日後</w:t>
      </w:r>
      <w:proofErr w:type="gramStart"/>
      <w:r w:rsidR="007E200A" w:rsidRPr="00B93C42">
        <w:rPr>
          <w:rFonts w:ascii="Times New Roman" w:hint="eastAsia"/>
          <w:b/>
          <w:szCs w:val="32"/>
        </w:rPr>
        <w:t>為</w:t>
      </w:r>
      <w:r w:rsidR="0054678C" w:rsidRPr="00B93C42">
        <w:rPr>
          <w:rFonts w:ascii="Times New Roman"/>
          <w:b/>
          <w:szCs w:val="32"/>
        </w:rPr>
        <w:t>免釀生</w:t>
      </w:r>
      <w:proofErr w:type="gramEnd"/>
      <w:r w:rsidR="0054678C" w:rsidRPr="00B93C42">
        <w:rPr>
          <w:rFonts w:ascii="Times New Roman"/>
          <w:b/>
          <w:szCs w:val="32"/>
        </w:rPr>
        <w:t>疑義</w:t>
      </w:r>
      <w:r w:rsidR="0054678C" w:rsidRPr="00B93C42">
        <w:rPr>
          <w:rFonts w:ascii="Times New Roman" w:hint="eastAsia"/>
          <w:b/>
          <w:szCs w:val="32"/>
        </w:rPr>
        <w:t>，實有討論空間。</w:t>
      </w:r>
    </w:p>
    <w:p w:rsidR="00234A4E" w:rsidRPr="00B93C42" w:rsidRDefault="00834244" w:rsidP="00CD24CC">
      <w:pPr>
        <w:pStyle w:val="3"/>
      </w:pPr>
      <w:r w:rsidRPr="00B93C42">
        <w:rPr>
          <w:rFonts w:hint="eastAsia"/>
        </w:rPr>
        <w:t>復</w:t>
      </w:r>
      <w:r w:rsidR="0054678C" w:rsidRPr="00B93C42">
        <w:rPr>
          <w:rFonts w:hint="eastAsia"/>
        </w:rPr>
        <w:t>查</w:t>
      </w:r>
      <w:r w:rsidR="00234A4E" w:rsidRPr="00B93C42">
        <w:rPr>
          <w:rFonts w:hint="eastAsia"/>
        </w:rPr>
        <w:t>，詹</w:t>
      </w:r>
      <w:r w:rsidR="0011481A" w:rsidRPr="00B93C42">
        <w:rPr>
          <w:rFonts w:hint="eastAsia"/>
        </w:rPr>
        <w:t>師</w:t>
      </w:r>
      <w:r w:rsidR="00234A4E" w:rsidRPr="00B93C42">
        <w:rPr>
          <w:rFonts w:hint="eastAsia"/>
        </w:rPr>
        <w:t>係自110年3月1日</w:t>
      </w:r>
      <w:r w:rsidR="00AB627D" w:rsidRPr="00B93C42">
        <w:rPr>
          <w:rFonts w:hint="eastAsia"/>
        </w:rPr>
        <w:t>起</w:t>
      </w:r>
      <w:r w:rsidR="00234A4E" w:rsidRPr="00B93C42">
        <w:rPr>
          <w:rFonts w:hint="eastAsia"/>
        </w:rPr>
        <w:t>任職於運動禁藥基金會「檢測與調查組</w:t>
      </w:r>
      <w:r w:rsidR="00AB627D" w:rsidRPr="00B93C42">
        <w:rPr>
          <w:rFonts w:hint="eastAsia"/>
        </w:rPr>
        <w:t>組長</w:t>
      </w:r>
      <w:r w:rsidR="00234A4E" w:rsidRPr="00B93C42">
        <w:rPr>
          <w:rFonts w:hint="eastAsia"/>
        </w:rPr>
        <w:t>」</w:t>
      </w:r>
      <w:r w:rsidR="00207ADA" w:rsidRPr="00B93C42">
        <w:rPr>
          <w:rFonts w:hint="eastAsia"/>
        </w:rPr>
        <w:t>主管</w:t>
      </w:r>
      <w:r w:rsidR="00234A4E" w:rsidRPr="00B93C42">
        <w:rPr>
          <w:rFonts w:hint="eastAsia"/>
        </w:rPr>
        <w:t>職，負有排定檢測計畫及選定受測人員之責，</w:t>
      </w:r>
      <w:r w:rsidR="00532233" w:rsidRPr="00B93C42">
        <w:rPr>
          <w:rFonts w:hint="eastAsia"/>
        </w:rPr>
        <w:t>且</w:t>
      </w:r>
      <w:r w:rsidR="00234A4E" w:rsidRPr="00B93C42">
        <w:rPr>
          <w:rFonts w:hint="eastAsia"/>
        </w:rPr>
        <w:t>與</w:t>
      </w:r>
      <w:r w:rsidR="00AB627D" w:rsidRPr="00B93C42">
        <w:rPr>
          <w:rFonts w:hint="eastAsia"/>
        </w:rPr>
        <w:t>上述</w:t>
      </w:r>
      <w:r w:rsidR="00234A4E" w:rsidRPr="00B93C42">
        <w:rPr>
          <w:rFonts w:hint="eastAsia"/>
        </w:rPr>
        <w:t>所提各職並存為事實</w:t>
      </w:r>
      <w:r w:rsidR="00883D12" w:rsidRPr="00B93C42">
        <w:rPr>
          <w:rFonts w:hint="eastAsia"/>
        </w:rPr>
        <w:t>，</w:t>
      </w:r>
      <w:proofErr w:type="gramStart"/>
      <w:r w:rsidR="00883D12" w:rsidRPr="00B93C42">
        <w:rPr>
          <w:rFonts w:hint="eastAsia"/>
          <w:b/>
        </w:rPr>
        <w:t>縱依</w:t>
      </w:r>
      <w:r w:rsidR="00294B0F" w:rsidRPr="00B93C42">
        <w:rPr>
          <w:rFonts w:hint="eastAsia"/>
          <w:b/>
        </w:rPr>
        <w:t>本人</w:t>
      </w:r>
      <w:proofErr w:type="gramEnd"/>
      <w:r w:rsidR="00883D12" w:rsidRPr="00B93C42">
        <w:rPr>
          <w:rFonts w:hint="eastAsia"/>
          <w:b/>
        </w:rPr>
        <w:t>書面查復指稱</w:t>
      </w:r>
      <w:r w:rsidR="00977DC8" w:rsidRPr="00B93C42">
        <w:rPr>
          <w:rStyle w:val="aff4"/>
          <w:rFonts w:ascii="新細明體" w:eastAsia="新細明體" w:hAnsi="新細明體" w:cs="新細明體"/>
        </w:rPr>
        <w:footnoteReference w:id="17"/>
      </w:r>
      <w:r w:rsidR="00883D12" w:rsidRPr="00B93C42">
        <w:rPr>
          <w:rFonts w:ascii="新細明體" w:eastAsia="新細明體" w:hAnsi="新細明體" w:cs="新細明體" w:hint="eastAsia"/>
        </w:rPr>
        <w:t>，「</w:t>
      </w:r>
      <w:r w:rsidR="00883D12" w:rsidRPr="00B93C42">
        <w:rPr>
          <w:rFonts w:hint="eastAsia"/>
        </w:rPr>
        <w:t>兼任此一職務時，與執行長討論對此職務獨立性的解讀及認知為『不受其他個人或組織的管理、控制或指示而自主地做出決定及執行任務』，期間擔任之奧會委員、研究計</w:t>
      </w:r>
      <w:r w:rsidR="00883D12" w:rsidRPr="00B93C42">
        <w:rPr>
          <w:rFonts w:hint="eastAsia"/>
        </w:rPr>
        <w:lastRenderedPageBreak/>
        <w:t>畫共同主持人、教授本職之運科輔助人員，</w:t>
      </w:r>
      <w:r w:rsidR="00883D12" w:rsidRPr="00B93C42">
        <w:rPr>
          <w:rFonts w:hint="eastAsia"/>
          <w:b/>
        </w:rPr>
        <w:t>皆認為並不涉及此組長職務的獨立性，或與此組長職務有所衝突</w:t>
      </w:r>
      <w:r w:rsidR="00883D12" w:rsidRPr="00B93C42">
        <w:rPr>
          <w:rFonts w:hint="eastAsia"/>
        </w:rPr>
        <w:t>」</w:t>
      </w:r>
      <w:r w:rsidR="00CC5829" w:rsidRPr="00B93C42">
        <w:rPr>
          <w:rFonts w:hint="eastAsia"/>
        </w:rPr>
        <w:t>，亦聲稱「擔任檢測與調查組組長</w:t>
      </w:r>
      <w:proofErr w:type="gramStart"/>
      <w:r w:rsidR="00CC5829" w:rsidRPr="00B93C42">
        <w:rPr>
          <w:rFonts w:hint="eastAsia"/>
        </w:rPr>
        <w:t>期間，</w:t>
      </w:r>
      <w:proofErr w:type="gramEnd"/>
      <w:r w:rsidR="00CC5829" w:rsidRPr="00B93C42">
        <w:rPr>
          <w:rFonts w:hint="eastAsia"/>
        </w:rPr>
        <w:t>恪守相關迴避規範，並未從中獲取運動員相關健康資訊而給予使用運動禁藥建議或規避運動禁藥檢測之情事」。然而，</w:t>
      </w:r>
      <w:proofErr w:type="gramStart"/>
      <w:r w:rsidR="00F40F16" w:rsidRPr="00B93C42">
        <w:rPr>
          <w:rFonts w:hint="eastAsia"/>
          <w:b/>
        </w:rPr>
        <w:t>揆</w:t>
      </w:r>
      <w:proofErr w:type="gramEnd"/>
      <w:r w:rsidR="00F40F16" w:rsidRPr="00B93C42">
        <w:rPr>
          <w:rFonts w:hint="eastAsia"/>
          <w:b/>
        </w:rPr>
        <w:t>以</w:t>
      </w:r>
      <w:r w:rsidR="00313DFB" w:rsidRPr="00B93C42">
        <w:rPr>
          <w:rFonts w:hint="eastAsia"/>
          <w:b/>
        </w:rPr>
        <w:t>基金會</w:t>
      </w:r>
      <w:r w:rsidR="007A7ADB" w:rsidRPr="00B93C42">
        <w:rPr>
          <w:rFonts w:hint="eastAsia"/>
          <w:b/>
        </w:rPr>
        <w:t>曾</w:t>
      </w:r>
      <w:r w:rsidR="00313DFB" w:rsidRPr="00B93C42">
        <w:rPr>
          <w:rFonts w:hint="eastAsia"/>
          <w:b/>
        </w:rPr>
        <w:t>要求</w:t>
      </w:r>
      <w:r w:rsidR="00F40F16" w:rsidRPr="00B93C42">
        <w:rPr>
          <w:rFonts w:hint="eastAsia"/>
          <w:b/>
        </w:rPr>
        <w:t>渠</w:t>
      </w:r>
      <w:r w:rsidR="00DE59D9" w:rsidRPr="00B93C42">
        <w:rPr>
          <w:rFonts w:hint="eastAsia"/>
          <w:b/>
          <w:szCs w:val="32"/>
        </w:rPr>
        <w:t>簽署「利益衝突迴避與保密聲明」</w:t>
      </w:r>
      <w:r w:rsidR="00F40F16" w:rsidRPr="00B93C42">
        <w:rPr>
          <w:rFonts w:hint="eastAsia"/>
          <w:b/>
          <w:szCs w:val="32"/>
        </w:rPr>
        <w:t>，簽署日期為1</w:t>
      </w:r>
      <w:r w:rsidR="00F40F16" w:rsidRPr="00B93C42">
        <w:rPr>
          <w:b/>
          <w:szCs w:val="32"/>
        </w:rPr>
        <w:t>12</w:t>
      </w:r>
      <w:r w:rsidR="00F40F16" w:rsidRPr="00B93C42">
        <w:rPr>
          <w:rFonts w:hint="eastAsia"/>
          <w:b/>
          <w:szCs w:val="32"/>
        </w:rPr>
        <w:t>年1</w:t>
      </w:r>
      <w:r w:rsidR="00F40F16" w:rsidRPr="00B93C42">
        <w:rPr>
          <w:b/>
          <w:szCs w:val="32"/>
        </w:rPr>
        <w:t>2</w:t>
      </w:r>
      <w:r w:rsidR="00F40F16" w:rsidRPr="00B93C42">
        <w:rPr>
          <w:rFonts w:hint="eastAsia"/>
          <w:b/>
          <w:szCs w:val="32"/>
        </w:rPr>
        <w:t>月1</w:t>
      </w:r>
      <w:r w:rsidR="00F40F16" w:rsidRPr="00B93C42">
        <w:rPr>
          <w:b/>
          <w:szCs w:val="32"/>
        </w:rPr>
        <w:t>2</w:t>
      </w:r>
      <w:r w:rsidR="00F40F16" w:rsidRPr="00B93C42">
        <w:rPr>
          <w:rFonts w:hint="eastAsia"/>
          <w:b/>
          <w:szCs w:val="32"/>
        </w:rPr>
        <w:t>日，內容</w:t>
      </w:r>
      <w:r w:rsidR="00DE59D9" w:rsidRPr="00B93C42">
        <w:rPr>
          <w:rFonts w:hint="eastAsia"/>
          <w:b/>
          <w:szCs w:val="32"/>
        </w:rPr>
        <w:t>略</w:t>
      </w:r>
      <w:proofErr w:type="gramStart"/>
      <w:r w:rsidR="00DE59D9" w:rsidRPr="00B93C42">
        <w:rPr>
          <w:rFonts w:hint="eastAsia"/>
          <w:b/>
          <w:szCs w:val="32"/>
        </w:rPr>
        <w:t>以</w:t>
      </w:r>
      <w:proofErr w:type="gramEnd"/>
      <w:r w:rsidR="00DE59D9" w:rsidRPr="00B93C42">
        <w:rPr>
          <w:rFonts w:hint="eastAsia"/>
          <w:b/>
          <w:szCs w:val="32"/>
        </w:rPr>
        <w:t>，</w:t>
      </w:r>
      <w:r w:rsidR="00DE59D9" w:rsidRPr="00B93C42">
        <w:rPr>
          <w:rFonts w:hint="eastAsia"/>
          <w:szCs w:val="32"/>
        </w:rPr>
        <w:t>「</w:t>
      </w:r>
      <w:r w:rsidR="00DE59D9" w:rsidRPr="00B93C42">
        <w:rPr>
          <w:rFonts w:hint="eastAsia"/>
          <w:szCs w:val="32"/>
          <w:u w:val="single"/>
        </w:rPr>
        <w:t>不任職</w:t>
      </w:r>
      <w:r w:rsidR="00DE59D9" w:rsidRPr="00B93C42">
        <w:rPr>
          <w:rFonts w:hint="eastAsia"/>
          <w:szCs w:val="32"/>
        </w:rPr>
        <w:t>於直接涉有國際單項運動總會、特定體育運動團體、奧林匹克體系或其他世界運動禁藥管制規範簽署組織運動員選拭、訓練、參賽或</w:t>
      </w:r>
      <w:r w:rsidR="00DE59D9" w:rsidRPr="00B93C42">
        <w:rPr>
          <w:rFonts w:hint="eastAsia"/>
          <w:szCs w:val="32"/>
          <w:u w:val="single"/>
        </w:rPr>
        <w:t>涉有運動員接受資助之執行、管理時或審查者</w:t>
      </w:r>
      <w:r w:rsidR="00DE59D9" w:rsidRPr="00B93C42">
        <w:rPr>
          <w:rFonts w:hint="eastAsia"/>
          <w:szCs w:val="32"/>
        </w:rPr>
        <w:t>」</w:t>
      </w:r>
      <w:r w:rsidR="00F972B4" w:rsidRPr="00B93C42">
        <w:rPr>
          <w:rFonts w:hint="eastAsia"/>
          <w:szCs w:val="32"/>
        </w:rPr>
        <w:t>。</w:t>
      </w:r>
      <w:r w:rsidR="00F972B4" w:rsidRPr="00B93C42">
        <w:rPr>
          <w:rFonts w:hint="eastAsia"/>
          <w:b/>
          <w:szCs w:val="32"/>
        </w:rPr>
        <w:t>是</w:t>
      </w:r>
      <w:proofErr w:type="gramStart"/>
      <w:r w:rsidR="00F972B4" w:rsidRPr="00B93C42">
        <w:rPr>
          <w:rFonts w:hint="eastAsia"/>
          <w:b/>
          <w:szCs w:val="32"/>
        </w:rPr>
        <w:t>以</w:t>
      </w:r>
      <w:proofErr w:type="gramEnd"/>
      <w:r w:rsidR="00F972B4" w:rsidRPr="00B93C42">
        <w:rPr>
          <w:rFonts w:hint="eastAsia"/>
          <w:b/>
          <w:szCs w:val="32"/>
        </w:rPr>
        <w:t>，</w:t>
      </w:r>
      <w:r w:rsidR="0011481A" w:rsidRPr="00B93C42">
        <w:rPr>
          <w:rFonts w:hint="eastAsia"/>
          <w:b/>
          <w:szCs w:val="32"/>
        </w:rPr>
        <w:t>詹師</w:t>
      </w:r>
      <w:r w:rsidR="00F972B4" w:rsidRPr="00B93C42">
        <w:rPr>
          <w:rFonts w:hint="eastAsia"/>
          <w:b/>
          <w:szCs w:val="32"/>
        </w:rPr>
        <w:t>簽署當下即</w:t>
      </w:r>
      <w:r w:rsidR="00DE59D9" w:rsidRPr="00B93C42">
        <w:rPr>
          <w:rFonts w:hint="eastAsia"/>
          <w:b/>
          <w:szCs w:val="32"/>
        </w:rPr>
        <w:t>受拘束，</w:t>
      </w:r>
      <w:r w:rsidR="00CC5829" w:rsidRPr="00B93C42">
        <w:rPr>
          <w:rFonts w:hint="eastAsia"/>
          <w:b/>
          <w:szCs w:val="32"/>
        </w:rPr>
        <w:t>該</w:t>
      </w:r>
      <w:r w:rsidR="0011481A" w:rsidRPr="00B93C42">
        <w:rPr>
          <w:rFonts w:hint="eastAsia"/>
          <w:b/>
          <w:szCs w:val="32"/>
        </w:rPr>
        <w:t>份</w:t>
      </w:r>
      <w:r w:rsidR="00320105" w:rsidRPr="00B93C42">
        <w:rPr>
          <w:rFonts w:hint="eastAsia"/>
          <w:b/>
          <w:szCs w:val="32"/>
        </w:rPr>
        <w:t>文件</w:t>
      </w:r>
      <w:r w:rsidR="007A7ADB" w:rsidRPr="00B93C42">
        <w:rPr>
          <w:rFonts w:hint="eastAsia"/>
          <w:b/>
          <w:szCs w:val="32"/>
        </w:rPr>
        <w:t>發生於辭去</w:t>
      </w:r>
      <w:r w:rsidR="0011481A" w:rsidRPr="00B93C42">
        <w:rPr>
          <w:rFonts w:hint="eastAsia"/>
          <w:b/>
          <w:szCs w:val="32"/>
        </w:rPr>
        <w:t>前開職</w:t>
      </w:r>
      <w:r w:rsidR="008745DB" w:rsidRPr="00B93C42">
        <w:rPr>
          <w:rFonts w:hint="eastAsia"/>
          <w:b/>
          <w:szCs w:val="32"/>
        </w:rPr>
        <w:t>務</w:t>
      </w:r>
      <w:r w:rsidR="007A7ADB" w:rsidRPr="00B93C42">
        <w:rPr>
          <w:rFonts w:hint="eastAsia"/>
          <w:b/>
          <w:szCs w:val="32"/>
        </w:rPr>
        <w:t>之前</w:t>
      </w:r>
      <w:proofErr w:type="gramStart"/>
      <w:r w:rsidR="007A7ADB" w:rsidRPr="00B93C42">
        <w:rPr>
          <w:rFonts w:hint="eastAsia"/>
          <w:szCs w:val="32"/>
        </w:rPr>
        <w:t>（</w:t>
      </w:r>
      <w:proofErr w:type="gramEnd"/>
      <w:r w:rsidR="00320105" w:rsidRPr="00B93C42">
        <w:rPr>
          <w:rFonts w:hint="eastAsia"/>
          <w:szCs w:val="32"/>
        </w:rPr>
        <w:t>按：</w:t>
      </w:r>
      <w:r w:rsidR="00AB627D" w:rsidRPr="00B93C42">
        <w:rPr>
          <w:rFonts w:hint="eastAsia"/>
        </w:rPr>
        <w:t>1</w:t>
      </w:r>
      <w:r w:rsidR="00AB627D" w:rsidRPr="00B93C42">
        <w:t>12</w:t>
      </w:r>
      <w:r w:rsidR="00AB627D" w:rsidRPr="00B93C42">
        <w:rPr>
          <w:rFonts w:hint="eastAsia"/>
        </w:rPr>
        <w:t>年1</w:t>
      </w:r>
      <w:r w:rsidR="00AB627D" w:rsidRPr="00B93C42">
        <w:t>2</w:t>
      </w:r>
      <w:r w:rsidR="00AB627D" w:rsidRPr="00B93C42">
        <w:rPr>
          <w:rFonts w:hint="eastAsia"/>
        </w:rPr>
        <w:t>月3</w:t>
      </w:r>
      <w:r w:rsidR="00AB627D" w:rsidRPr="00B93C42">
        <w:t>1</w:t>
      </w:r>
      <w:r w:rsidR="00AB627D" w:rsidRPr="00B93C42">
        <w:rPr>
          <w:rFonts w:hint="eastAsia"/>
        </w:rPr>
        <w:t>日、</w:t>
      </w:r>
      <w:r w:rsidR="00234A4E" w:rsidRPr="00B93C42">
        <w:rPr>
          <w:rFonts w:hint="eastAsia"/>
        </w:rPr>
        <w:t>113年5月3日</w:t>
      </w:r>
      <w:r w:rsidR="00AB627D" w:rsidRPr="00B93C42">
        <w:rPr>
          <w:rFonts w:hint="eastAsia"/>
        </w:rPr>
        <w:t>分別</w:t>
      </w:r>
      <w:proofErr w:type="gramStart"/>
      <w:r w:rsidR="00AB627D" w:rsidRPr="00B93C42">
        <w:rPr>
          <w:rFonts w:hint="eastAsia"/>
        </w:rPr>
        <w:t>辭去國訓中心</w:t>
      </w:r>
      <w:proofErr w:type="gramEnd"/>
      <w:r w:rsidR="00AB627D" w:rsidRPr="00B93C42">
        <w:rPr>
          <w:rFonts w:hint="eastAsia"/>
        </w:rPr>
        <w:t>競強會委員、</w:t>
      </w:r>
      <w:r w:rsidR="00234A4E" w:rsidRPr="00B93C42">
        <w:rPr>
          <w:rFonts w:hint="eastAsia"/>
        </w:rPr>
        <w:t>運動禁藥檢測</w:t>
      </w:r>
      <w:r w:rsidR="00C85B94" w:rsidRPr="00B93C42">
        <w:rPr>
          <w:rFonts w:hint="eastAsia"/>
        </w:rPr>
        <w:t>與調查</w:t>
      </w:r>
      <w:r w:rsidR="00234A4E" w:rsidRPr="00B93C42">
        <w:rPr>
          <w:rFonts w:hint="eastAsia"/>
        </w:rPr>
        <w:t>組組長</w:t>
      </w:r>
      <w:r w:rsidR="00AB627D" w:rsidRPr="00B93C42">
        <w:rPr>
          <w:rFonts w:hint="eastAsia"/>
        </w:rPr>
        <w:t>等</w:t>
      </w:r>
      <w:r w:rsidR="00234A4E" w:rsidRPr="00B93C42">
        <w:rPr>
          <w:rFonts w:hint="eastAsia"/>
        </w:rPr>
        <w:t>職</w:t>
      </w:r>
      <w:r w:rsidR="007A7ADB" w:rsidRPr="00B93C42">
        <w:rPr>
          <w:rFonts w:hint="eastAsia"/>
        </w:rPr>
        <w:t>，</w:t>
      </w:r>
      <w:r w:rsidR="00234A4E" w:rsidRPr="00B93C42">
        <w:rPr>
          <w:rFonts w:hint="eastAsia"/>
        </w:rPr>
        <w:t>此有113年5月3日第1屆第15次董事會議紀錄、該運動禁藥基金會1</w:t>
      </w:r>
      <w:r w:rsidR="00234A4E" w:rsidRPr="00B93C42">
        <w:t>13</w:t>
      </w:r>
      <w:r w:rsidR="00234A4E" w:rsidRPr="00B93C42">
        <w:rPr>
          <w:rFonts w:hint="eastAsia"/>
        </w:rPr>
        <w:t>年5月5日發布新聞稿可資為憑</w:t>
      </w:r>
      <w:proofErr w:type="gramStart"/>
      <w:r w:rsidR="00234A4E" w:rsidRPr="00B93C42">
        <w:rPr>
          <w:rFonts w:hint="eastAsia"/>
        </w:rPr>
        <w:t>）</w:t>
      </w:r>
      <w:proofErr w:type="gramEnd"/>
      <w:r w:rsidR="00CC5829" w:rsidRPr="00B93C42">
        <w:rPr>
          <w:rFonts w:hint="eastAsia"/>
        </w:rPr>
        <w:t>，雖本人</w:t>
      </w:r>
      <w:r w:rsidR="002274B1" w:rsidRPr="00B93C42">
        <w:rPr>
          <w:rFonts w:hint="eastAsia"/>
        </w:rPr>
        <w:t>接續</w:t>
      </w:r>
      <w:r w:rsidR="00CC5829" w:rsidRPr="00B93C42">
        <w:rPr>
          <w:rFonts w:hint="eastAsia"/>
        </w:rPr>
        <w:t>表示，「簽署</w:t>
      </w:r>
      <w:r w:rsidR="00B505B2" w:rsidRPr="00B93C42">
        <w:rPr>
          <w:rFonts w:hint="eastAsia"/>
        </w:rPr>
        <w:t>文件</w:t>
      </w:r>
      <w:r w:rsidR="00CC5829" w:rsidRPr="00B93C42">
        <w:rPr>
          <w:rFonts w:hint="eastAsia"/>
        </w:rPr>
        <w:t>後即傳訊息</w:t>
      </w:r>
      <w:proofErr w:type="gramStart"/>
      <w:r w:rsidR="00CC5829" w:rsidRPr="00B93C42">
        <w:rPr>
          <w:rFonts w:hint="eastAsia"/>
        </w:rPr>
        <w:t>給國</w:t>
      </w:r>
      <w:r w:rsidR="00CD1E5E" w:rsidRPr="00B93C42">
        <w:rPr>
          <w:rFonts w:hint="eastAsia"/>
        </w:rPr>
        <w:t>訓中心</w:t>
      </w:r>
      <w:proofErr w:type="gramEnd"/>
      <w:r w:rsidR="00CC5829" w:rsidRPr="00B93C42">
        <w:rPr>
          <w:rFonts w:hint="eastAsia"/>
        </w:rPr>
        <w:t>承辦同仁表示要辭</w:t>
      </w:r>
      <w:proofErr w:type="gramStart"/>
      <w:r w:rsidR="00CC5829" w:rsidRPr="00B93C42">
        <w:rPr>
          <w:rFonts w:hint="eastAsia"/>
        </w:rPr>
        <w:t>掉</w:t>
      </w:r>
      <w:r w:rsidR="00FD7065" w:rsidRPr="00B93C42">
        <w:rPr>
          <w:rFonts w:hint="eastAsia"/>
        </w:rPr>
        <w:t>國訓</w:t>
      </w:r>
      <w:proofErr w:type="gramEnd"/>
      <w:r w:rsidR="00FD7065" w:rsidRPr="00B93C42">
        <w:rPr>
          <w:rFonts w:hint="eastAsia"/>
        </w:rPr>
        <w:t>中心</w:t>
      </w:r>
      <w:r w:rsidR="00CC5829" w:rsidRPr="00B93C42">
        <w:rPr>
          <w:rFonts w:hint="eastAsia"/>
        </w:rPr>
        <w:t>競強</w:t>
      </w:r>
      <w:r w:rsidR="00CD1E5E" w:rsidRPr="00B93C42">
        <w:rPr>
          <w:rFonts w:hint="eastAsia"/>
        </w:rPr>
        <w:t>會</w:t>
      </w:r>
      <w:r w:rsidR="00CC5829" w:rsidRPr="00B93C42">
        <w:rPr>
          <w:rFonts w:hint="eastAsia"/>
        </w:rPr>
        <w:t>委員的身分，因</w:t>
      </w:r>
      <w:proofErr w:type="gramStart"/>
      <w:r w:rsidR="00CC5829" w:rsidRPr="00B93C42">
        <w:rPr>
          <w:rFonts w:hint="eastAsia"/>
        </w:rPr>
        <w:t>該屆的聘</w:t>
      </w:r>
      <w:proofErr w:type="gramEnd"/>
      <w:r w:rsidR="00CC5829" w:rsidRPr="00B93C42">
        <w:rPr>
          <w:rFonts w:hint="eastAsia"/>
        </w:rPr>
        <w:t>期將至，後續</w:t>
      </w:r>
      <w:proofErr w:type="gramStart"/>
      <w:r w:rsidR="00CC5829" w:rsidRPr="00B93C42">
        <w:rPr>
          <w:rFonts w:hint="eastAsia"/>
        </w:rPr>
        <w:t>即未擔任</w:t>
      </w:r>
      <w:r w:rsidR="00110950" w:rsidRPr="00B93C42">
        <w:rPr>
          <w:rFonts w:hint="eastAsia"/>
        </w:rPr>
        <w:t>國訓</w:t>
      </w:r>
      <w:proofErr w:type="gramEnd"/>
      <w:r w:rsidR="00110950" w:rsidRPr="00B93C42">
        <w:rPr>
          <w:rFonts w:hint="eastAsia"/>
        </w:rPr>
        <w:t>中心</w:t>
      </w:r>
      <w:r w:rsidR="00CD1E5E" w:rsidRPr="00B93C42">
        <w:rPr>
          <w:rFonts w:hint="eastAsia"/>
        </w:rPr>
        <w:t>競強會</w:t>
      </w:r>
      <w:r w:rsidR="00CC5829" w:rsidRPr="00B93C42">
        <w:rPr>
          <w:rFonts w:hint="eastAsia"/>
        </w:rPr>
        <w:t>委員」、</w:t>
      </w:r>
      <w:r w:rsidR="00B505B2" w:rsidRPr="00B93C42">
        <w:rPr>
          <w:rFonts w:hint="eastAsia"/>
        </w:rPr>
        <w:t>「檢測組組長</w:t>
      </w:r>
      <w:proofErr w:type="gramStart"/>
      <w:r w:rsidR="00B505B2" w:rsidRPr="00B93C42">
        <w:rPr>
          <w:rFonts w:hint="eastAsia"/>
        </w:rPr>
        <w:t>期間，</w:t>
      </w:r>
      <w:proofErr w:type="gramEnd"/>
      <w:r w:rsidR="00B505B2" w:rsidRPr="00B93C42">
        <w:rPr>
          <w:rFonts w:hint="eastAsia"/>
        </w:rPr>
        <w:t>皆依循相關原則及規範協助辦理</w:t>
      </w:r>
      <w:proofErr w:type="gramStart"/>
      <w:r w:rsidR="00B505B2" w:rsidRPr="00B93C42">
        <w:rPr>
          <w:rFonts w:hint="eastAsia"/>
        </w:rPr>
        <w:t>採</w:t>
      </w:r>
      <w:proofErr w:type="gramEnd"/>
      <w:r w:rsidR="00B505B2" w:rsidRPr="00B93C42">
        <w:rPr>
          <w:rFonts w:hint="eastAsia"/>
        </w:rPr>
        <w:t>樣工作。在此</w:t>
      </w:r>
      <w:proofErr w:type="gramStart"/>
      <w:r w:rsidR="00B505B2" w:rsidRPr="00B93C42">
        <w:rPr>
          <w:rFonts w:hint="eastAsia"/>
        </w:rPr>
        <w:t>期間，</w:t>
      </w:r>
      <w:proofErr w:type="gramEnd"/>
      <w:r w:rsidR="00B505B2" w:rsidRPr="00B93C42">
        <w:rPr>
          <w:rFonts w:hint="eastAsia"/>
        </w:rPr>
        <w:t>從未持有認有</w:t>
      </w:r>
      <w:r w:rsidR="00FD59C3" w:rsidRPr="00B93C42">
        <w:rPr>
          <w:rFonts w:hint="eastAsia"/>
        </w:rPr>
        <w:t>運動禁藥管制行政管理系統（下稱ADAMS）之</w:t>
      </w:r>
      <w:r w:rsidR="00B505B2" w:rsidRPr="00B93C42">
        <w:rPr>
          <w:rFonts w:hint="eastAsia"/>
        </w:rPr>
        <w:t>帳號、密碼權限，檢測業務的安排由同仁負責查看選手之行蹤及安排任務，有需要時同仁會將資料從</w:t>
      </w:r>
      <w:r w:rsidR="00FD59C3" w:rsidRPr="00B93C42">
        <w:rPr>
          <w:rFonts w:hint="eastAsia"/>
        </w:rPr>
        <w:t>ADAMS</w:t>
      </w:r>
      <w:r w:rsidR="00B505B2" w:rsidRPr="00B93C42">
        <w:rPr>
          <w:rStyle w:val="aff4"/>
        </w:rPr>
        <w:footnoteReference w:id="18"/>
      </w:r>
      <w:r w:rsidR="00B505B2" w:rsidRPr="00B93C42">
        <w:rPr>
          <w:rFonts w:hint="eastAsia"/>
        </w:rPr>
        <w:t>中轉印成pdf檔做後續進行之討論，並未透過此職務得到運動員醫療資訊」</w:t>
      </w:r>
      <w:r w:rsidR="00CC5829" w:rsidRPr="00B93C42">
        <w:rPr>
          <w:rFonts w:hint="eastAsia"/>
        </w:rPr>
        <w:t>等語。</w:t>
      </w:r>
      <w:r w:rsidR="004A5D5B" w:rsidRPr="00B93C42">
        <w:rPr>
          <w:rFonts w:hint="eastAsia"/>
        </w:rPr>
        <w:t>坦言之，</w:t>
      </w:r>
      <w:r w:rsidR="00294B0F" w:rsidRPr="00B93C42">
        <w:rPr>
          <w:rFonts w:hint="eastAsia"/>
        </w:rPr>
        <w:t>詹師</w:t>
      </w:r>
      <w:r w:rsidR="0011481A" w:rsidRPr="00B93C42">
        <w:rPr>
          <w:rFonts w:hint="eastAsia"/>
        </w:rPr>
        <w:t>簽署</w:t>
      </w:r>
      <w:r w:rsidR="00294B0F" w:rsidRPr="00B93C42">
        <w:rPr>
          <w:rFonts w:hint="eastAsia"/>
        </w:rPr>
        <w:t>「利益衝突迴避與保密聲明」之</w:t>
      </w:r>
      <w:r w:rsidR="0011481A" w:rsidRPr="00B93C42">
        <w:rPr>
          <w:rFonts w:hint="eastAsia"/>
        </w:rPr>
        <w:lastRenderedPageBreak/>
        <w:t>文件後</w:t>
      </w:r>
      <w:r w:rsidR="00294B0F" w:rsidRPr="00B93C42">
        <w:rPr>
          <w:rFonts w:hint="eastAsia"/>
        </w:rPr>
        <w:t>，</w:t>
      </w:r>
      <w:r w:rsidR="00B75A72" w:rsidRPr="00B93C42">
        <w:rPr>
          <w:rFonts w:hint="eastAsia"/>
        </w:rPr>
        <w:t>分屬</w:t>
      </w:r>
      <w:r w:rsidR="0011481A" w:rsidRPr="00B93C42">
        <w:rPr>
          <w:rFonts w:hint="eastAsia"/>
        </w:rPr>
        <w:t>國</w:t>
      </w:r>
      <w:proofErr w:type="gramStart"/>
      <w:r w:rsidR="0011481A" w:rsidRPr="00B93C42">
        <w:rPr>
          <w:rFonts w:hint="eastAsia"/>
        </w:rPr>
        <w:t>訓</w:t>
      </w:r>
      <w:proofErr w:type="gramEnd"/>
      <w:r w:rsidR="0011481A" w:rsidRPr="00B93C42">
        <w:rPr>
          <w:rFonts w:hint="eastAsia"/>
        </w:rPr>
        <w:t>中心競強會委員、運動禁藥檢測與調查組組長</w:t>
      </w:r>
      <w:r w:rsidR="00B75A72" w:rsidRPr="00B93C42">
        <w:rPr>
          <w:rFonts w:hint="eastAsia"/>
        </w:rPr>
        <w:t>身分</w:t>
      </w:r>
      <w:proofErr w:type="gramStart"/>
      <w:r w:rsidR="00162272" w:rsidRPr="00B93C42">
        <w:rPr>
          <w:rFonts w:hint="eastAsia"/>
        </w:rPr>
        <w:t>等情</w:t>
      </w:r>
      <w:r w:rsidR="00B75A72" w:rsidRPr="00B93C42">
        <w:rPr>
          <w:rFonts w:hint="eastAsia"/>
        </w:rPr>
        <w:t>至為</w:t>
      </w:r>
      <w:proofErr w:type="gramEnd"/>
      <w:r w:rsidR="00162272" w:rsidRPr="00B93C42">
        <w:rPr>
          <w:rFonts w:hint="eastAsia"/>
        </w:rPr>
        <w:t>灼然</w:t>
      </w:r>
      <w:r w:rsidR="007A7ADB" w:rsidRPr="00B93C42">
        <w:rPr>
          <w:rFonts w:hint="eastAsia"/>
        </w:rPr>
        <w:t>。</w:t>
      </w:r>
    </w:p>
    <w:p w:rsidR="00234A4E" w:rsidRPr="00B93C42" w:rsidRDefault="00234A4E" w:rsidP="00CD24CC">
      <w:pPr>
        <w:pStyle w:val="3"/>
        <w:rPr>
          <w:szCs w:val="32"/>
        </w:rPr>
      </w:pPr>
      <w:r w:rsidRPr="00B93C42">
        <w:rPr>
          <w:rFonts w:hint="eastAsia"/>
          <w:szCs w:val="32"/>
        </w:rPr>
        <w:t>綜上，教育部於本院調查期間雖已對本案進行查核，運動禁藥基金會、體育</w:t>
      </w:r>
      <w:proofErr w:type="gramStart"/>
      <w:r w:rsidRPr="00B93C42">
        <w:rPr>
          <w:rFonts w:hint="eastAsia"/>
          <w:szCs w:val="32"/>
        </w:rPr>
        <w:t>署均有進行</w:t>
      </w:r>
      <w:proofErr w:type="gramEnd"/>
      <w:r w:rsidRPr="00B93C42">
        <w:rPr>
          <w:rFonts w:hint="eastAsia"/>
          <w:szCs w:val="32"/>
        </w:rPr>
        <w:t>檢討，</w:t>
      </w:r>
      <w:proofErr w:type="gramStart"/>
      <w:r w:rsidRPr="00B93C42">
        <w:rPr>
          <w:rFonts w:hint="eastAsia"/>
          <w:szCs w:val="32"/>
        </w:rPr>
        <w:t>惟見類</w:t>
      </w:r>
      <w:proofErr w:type="gramEnd"/>
      <w:r w:rsidRPr="00B93C42">
        <w:rPr>
          <w:rFonts w:hint="eastAsia"/>
          <w:szCs w:val="32"/>
        </w:rPr>
        <w:t>此兼任數個行政職務之現象，應注意職務間涉及利益迴避/衝突情事，以本案而言，依WADA規章中載明，受到「利益衝突」、「不適當影響」、「獨立性及公正性」之影響的人，皆不能擔任禁藥檢測員，詹師</w:t>
      </w:r>
      <w:proofErr w:type="gramStart"/>
      <w:r w:rsidRPr="00B93C42">
        <w:rPr>
          <w:rFonts w:hint="eastAsia"/>
          <w:szCs w:val="32"/>
        </w:rPr>
        <w:t>為</w:t>
      </w:r>
      <w:r w:rsidR="00EA395B" w:rsidRPr="00B93C42">
        <w:rPr>
          <w:rFonts w:hint="eastAsia"/>
          <w:szCs w:val="32"/>
        </w:rPr>
        <w:t>國訓中</w:t>
      </w:r>
      <w:proofErr w:type="gramEnd"/>
      <w:r w:rsidR="00EA395B" w:rsidRPr="00B93C42">
        <w:rPr>
          <w:rFonts w:hint="eastAsia"/>
          <w:szCs w:val="32"/>
        </w:rPr>
        <w:t>心</w:t>
      </w:r>
      <w:r w:rsidRPr="00B93C42">
        <w:rPr>
          <w:rFonts w:hint="eastAsia"/>
          <w:szCs w:val="32"/>
        </w:rPr>
        <w:t>競強會委員，同時兼任</w:t>
      </w:r>
      <w:r w:rsidR="001572C6" w:rsidRPr="00B93C42">
        <w:rPr>
          <w:rFonts w:hint="eastAsia"/>
          <w:szCs w:val="32"/>
        </w:rPr>
        <w:t>黃金計畫主持人、</w:t>
      </w:r>
      <w:proofErr w:type="gramStart"/>
      <w:r w:rsidR="001572C6" w:rsidRPr="00B93C42">
        <w:rPr>
          <w:rFonts w:hint="eastAsia"/>
          <w:szCs w:val="32"/>
        </w:rPr>
        <w:t>國訓中</w:t>
      </w:r>
      <w:proofErr w:type="gramEnd"/>
      <w:r w:rsidR="001572C6" w:rsidRPr="00B93C42">
        <w:rPr>
          <w:rFonts w:hint="eastAsia"/>
          <w:szCs w:val="32"/>
        </w:rPr>
        <w:t>心運動科學小組委員、中華奧會委員、</w:t>
      </w:r>
      <w:r w:rsidR="00943A32" w:rsidRPr="00B93C42">
        <w:rPr>
          <w:rFonts w:hint="eastAsia"/>
          <w:szCs w:val="32"/>
        </w:rPr>
        <w:t>國科會</w:t>
      </w:r>
      <w:r w:rsidR="001572C6" w:rsidRPr="00B93C42">
        <w:rPr>
          <w:rFonts w:hint="eastAsia"/>
          <w:szCs w:val="32"/>
        </w:rPr>
        <w:t>共同主持人等多項職務</w:t>
      </w:r>
      <w:r w:rsidRPr="00B93C42">
        <w:rPr>
          <w:rFonts w:hint="eastAsia"/>
          <w:szCs w:val="32"/>
        </w:rPr>
        <w:t>，難謂符合</w:t>
      </w:r>
      <w:proofErr w:type="gramStart"/>
      <w:r w:rsidR="00110950" w:rsidRPr="00B93C42">
        <w:rPr>
          <w:rFonts w:hint="eastAsia"/>
          <w:szCs w:val="32"/>
        </w:rPr>
        <w:t>國訓中心</w:t>
      </w:r>
      <w:r w:rsidRPr="00B93C42">
        <w:rPr>
          <w:rFonts w:hint="eastAsia"/>
          <w:szCs w:val="32"/>
        </w:rPr>
        <w:t>競</w:t>
      </w:r>
      <w:proofErr w:type="gramEnd"/>
      <w:r w:rsidRPr="00B93C42">
        <w:rPr>
          <w:rFonts w:hint="eastAsia"/>
          <w:szCs w:val="32"/>
        </w:rPr>
        <w:t>強會所設職務之功能性、安全性及公平性，</w:t>
      </w:r>
      <w:r w:rsidR="004A7D4F" w:rsidRPr="00B93C42">
        <w:rPr>
          <w:rFonts w:hint="eastAsia"/>
          <w:szCs w:val="32"/>
        </w:rPr>
        <w:t>亦與</w:t>
      </w:r>
      <w:r w:rsidRPr="00B93C42">
        <w:rPr>
          <w:rFonts w:hint="eastAsia"/>
          <w:szCs w:val="32"/>
        </w:rPr>
        <w:t>運動禁藥基金會所</w:t>
      </w:r>
      <w:r w:rsidR="004A7D4F" w:rsidRPr="00B93C42">
        <w:rPr>
          <w:rFonts w:hint="eastAsia"/>
          <w:szCs w:val="32"/>
        </w:rPr>
        <w:t>認</w:t>
      </w:r>
      <w:r w:rsidRPr="00B93C42">
        <w:rPr>
          <w:rFonts w:hint="eastAsia"/>
          <w:szCs w:val="32"/>
        </w:rPr>
        <w:t>符合世界運動禁藥管制規範</w:t>
      </w:r>
      <w:r w:rsidR="004A7D4F" w:rsidRPr="00B93C42">
        <w:rPr>
          <w:rFonts w:hint="eastAsia"/>
          <w:szCs w:val="32"/>
        </w:rPr>
        <w:t>有違</w:t>
      </w:r>
      <w:r w:rsidRPr="00B93C42">
        <w:rPr>
          <w:rFonts w:hint="eastAsia"/>
          <w:szCs w:val="32"/>
        </w:rPr>
        <w:t>。是</w:t>
      </w:r>
      <w:proofErr w:type="gramStart"/>
      <w:r w:rsidRPr="00B93C42">
        <w:rPr>
          <w:rFonts w:hint="eastAsia"/>
          <w:szCs w:val="32"/>
        </w:rPr>
        <w:t>以</w:t>
      </w:r>
      <w:proofErr w:type="gramEnd"/>
      <w:r w:rsidRPr="00B93C42">
        <w:rPr>
          <w:rFonts w:hint="eastAsia"/>
          <w:szCs w:val="32"/>
        </w:rPr>
        <w:t>，期透過本案列為後續興革事項，亟待教育部督同所屬積極查處並通盤檢討。</w:t>
      </w:r>
    </w:p>
    <w:p w:rsidR="008D4D48" w:rsidRPr="00B93C42" w:rsidRDefault="008D4D48" w:rsidP="00F05E12">
      <w:pPr>
        <w:pStyle w:val="2"/>
        <w:numPr>
          <w:ilvl w:val="0"/>
          <w:numId w:val="0"/>
        </w:numPr>
        <w:ind w:left="340"/>
        <w:rPr>
          <w:b/>
        </w:rPr>
      </w:pPr>
      <w:bookmarkStart w:id="74" w:name="_Toc176961936"/>
    </w:p>
    <w:p w:rsidR="00B573E0" w:rsidRPr="00B93C42" w:rsidRDefault="00F05E12" w:rsidP="008D4D48">
      <w:pPr>
        <w:pStyle w:val="2"/>
        <w:rPr>
          <w:b/>
        </w:rPr>
      </w:pPr>
      <w:bookmarkStart w:id="75" w:name="_Toc179295888"/>
      <w:r w:rsidRPr="00B93C42">
        <w:rPr>
          <w:rFonts w:hint="eastAsia"/>
          <w:b/>
        </w:rPr>
        <w:t>有關</w:t>
      </w:r>
      <w:r w:rsidR="00A66E7B" w:rsidRPr="00B93C42">
        <w:rPr>
          <w:rFonts w:hint="eastAsia"/>
          <w:b/>
        </w:rPr>
        <w:t>陳訴人稱</w:t>
      </w:r>
      <w:r w:rsidR="005945B2" w:rsidRPr="00B93C42">
        <w:rPr>
          <w:rFonts w:hint="eastAsia"/>
          <w:b/>
        </w:rPr>
        <w:t>某體育項目</w:t>
      </w:r>
      <w:r w:rsidR="005945B2" w:rsidRPr="00B93C42">
        <w:rPr>
          <w:rStyle w:val="aff4"/>
          <w:b/>
        </w:rPr>
        <w:footnoteReference w:id="19"/>
      </w:r>
      <w:r w:rsidRPr="00B93C42">
        <w:rPr>
          <w:rFonts w:hint="eastAsia"/>
          <w:b/>
        </w:rPr>
        <w:t>選手張員、鄭員兩個案所涉選手進退場與級別調整爭議個案部分，依現行規定未見明確違法，惟本</w:t>
      </w:r>
      <w:proofErr w:type="gramStart"/>
      <w:r w:rsidRPr="00B93C42">
        <w:rPr>
          <w:rFonts w:hint="eastAsia"/>
          <w:b/>
        </w:rPr>
        <w:t>件</w:t>
      </w:r>
      <w:r w:rsidR="00FD7065" w:rsidRPr="00B93C42">
        <w:rPr>
          <w:rFonts w:hint="eastAsia"/>
          <w:b/>
        </w:rPr>
        <w:t>國訓</w:t>
      </w:r>
      <w:proofErr w:type="gramEnd"/>
      <w:r w:rsidR="00FD7065" w:rsidRPr="00B93C42">
        <w:rPr>
          <w:rFonts w:hint="eastAsia"/>
          <w:b/>
        </w:rPr>
        <w:t>中心</w:t>
      </w:r>
      <w:r w:rsidRPr="00B93C42">
        <w:rPr>
          <w:rFonts w:hint="eastAsia"/>
          <w:b/>
        </w:rPr>
        <w:t>競強會審議制度有失明確，僅依「成績未盡理想」、「除協會提送推薦名單外，無其他多元管道推薦」、「委員建議重點培育年輕選手」等模糊性評語與意見作為參考，</w:t>
      </w:r>
      <w:r w:rsidR="007E200A" w:rsidRPr="00B93C42">
        <w:rPr>
          <w:rFonts w:hint="eastAsia"/>
          <w:b/>
        </w:rPr>
        <w:t>逕予</w:t>
      </w:r>
      <w:r w:rsidRPr="00B93C42">
        <w:rPr>
          <w:rFonts w:hint="eastAsia"/>
          <w:b/>
        </w:rPr>
        <w:t>辦理進退場與級別調整，徒增諸多疑義，致實務運作與選手預期存有落差、判然不同，亟待教育部督同所屬全盤審慎檢討</w:t>
      </w:r>
      <w:bookmarkEnd w:id="74"/>
      <w:bookmarkEnd w:id="75"/>
    </w:p>
    <w:p w:rsidR="00D03C88" w:rsidRPr="00B93C42" w:rsidRDefault="00D03C88" w:rsidP="004A7D4F">
      <w:pPr>
        <w:pStyle w:val="3"/>
      </w:pPr>
      <w:r w:rsidRPr="00B93C42">
        <w:rPr>
          <w:rFonts w:hint="eastAsia"/>
        </w:rPr>
        <w:t>為建立我國優秀選手黃金梯隊，提升國際競技能力，在奧運會爭金奪牌目標，依據選手競技運動成績和表現建立</w:t>
      </w:r>
      <w:bookmarkStart w:id="76" w:name="_GoBack"/>
      <w:bookmarkEnd w:id="76"/>
      <w:r w:rsidRPr="00B93C42">
        <w:rPr>
          <w:rFonts w:hint="eastAsia"/>
        </w:rPr>
        <w:t>分級制度，並依資格訂定補助原則，讓選</w:t>
      </w:r>
      <w:r w:rsidRPr="00B93C42">
        <w:rPr>
          <w:rFonts w:hint="eastAsia"/>
        </w:rPr>
        <w:lastRenderedPageBreak/>
        <w:t>手在培訓期間有良性競爭目標，以符合國人期待達成爭金奪牌之目的，主要依據「備戰奧運會黃金計畫選手分級與補助原則」執行之，級別與資格需同當屆奧運會與下屆奧運會競賽項目；所稱參考成績係以最近一屆奧運結束後次月起之國際賽會、國內賽會經國際認可之參賽成績，或奧運/世界積分排名)。</w:t>
      </w:r>
      <w:r w:rsidRPr="00B93C42">
        <w:rPr>
          <w:rFonts w:hint="eastAsia"/>
          <w:u w:val="single"/>
        </w:rPr>
        <w:t>選手培訓主要分為：本屆奧運會菁英選手第1、2、3、4、5級與下屆奧運會菁英選手第4、5級</w:t>
      </w:r>
      <w:r w:rsidRPr="00B93C42">
        <w:rPr>
          <w:rFonts w:hint="eastAsia"/>
        </w:rPr>
        <w:t>，另有關級別及訓練經費調整，係參考參加國際賽會及考核成績，</w:t>
      </w:r>
      <w:proofErr w:type="gramStart"/>
      <w:r w:rsidRPr="00B93C42">
        <w:rPr>
          <w:rFonts w:hint="eastAsia"/>
        </w:rPr>
        <w:t>經國訓中心</w:t>
      </w:r>
      <w:proofErr w:type="gramEnd"/>
      <w:r w:rsidRPr="00B93C42">
        <w:rPr>
          <w:rFonts w:hint="eastAsia"/>
        </w:rPr>
        <w:t>競強會審議通過，予以級別及訓練經費調整</w:t>
      </w:r>
      <w:r w:rsidR="001D4F6B" w:rsidRPr="00B93C42">
        <w:rPr>
          <w:rFonts w:hint="eastAsia"/>
        </w:rPr>
        <w:t>，其有關選手進場、級別調整與退場審核機制參照下表</w:t>
      </w:r>
      <w:r w:rsidR="007D7DFB" w:rsidRPr="00B93C42">
        <w:rPr>
          <w:rFonts w:hint="eastAsia"/>
        </w:rPr>
        <w:t>，</w:t>
      </w:r>
      <w:r w:rsidR="007D7DFB" w:rsidRPr="00B93C42">
        <w:rPr>
          <w:rFonts w:hint="eastAsia"/>
          <w:b/>
        </w:rPr>
        <w:t>餘有關黃金計畫及</w:t>
      </w:r>
      <w:r w:rsidR="00FD7065" w:rsidRPr="00B93C42">
        <w:rPr>
          <w:rFonts w:hint="eastAsia"/>
          <w:b/>
        </w:rPr>
        <w:t>國訓中心</w:t>
      </w:r>
      <w:r w:rsidR="007D7DFB" w:rsidRPr="00B93C42">
        <w:rPr>
          <w:rFonts w:hint="eastAsia"/>
          <w:b/>
        </w:rPr>
        <w:t>競強會</w:t>
      </w:r>
      <w:r w:rsidR="00413767" w:rsidRPr="00B93C42">
        <w:rPr>
          <w:rFonts w:hint="eastAsia"/>
          <w:b/>
        </w:rPr>
        <w:t>相關內容詳如</w:t>
      </w:r>
      <w:r w:rsidR="007D7DFB" w:rsidRPr="00B93C42">
        <w:rPr>
          <w:rFonts w:hint="eastAsia"/>
          <w:b/>
        </w:rPr>
        <w:t>查意見</w:t>
      </w:r>
      <w:proofErr w:type="gramStart"/>
      <w:r w:rsidR="007D7DFB" w:rsidRPr="00B93C42">
        <w:rPr>
          <w:rFonts w:hint="eastAsia"/>
          <w:b/>
        </w:rPr>
        <w:t>二、三</w:t>
      </w:r>
      <w:r w:rsidR="00413767" w:rsidRPr="00B93C42">
        <w:rPr>
          <w:rFonts w:hint="eastAsia"/>
          <w:b/>
        </w:rPr>
        <w:t>所</w:t>
      </w:r>
      <w:proofErr w:type="gramEnd"/>
      <w:r w:rsidR="00413767" w:rsidRPr="00B93C42">
        <w:rPr>
          <w:rFonts w:hint="eastAsia"/>
          <w:b/>
        </w:rPr>
        <w:t>述</w:t>
      </w:r>
      <w:r w:rsidRPr="00B93C42">
        <w:rPr>
          <w:rFonts w:hint="eastAsia"/>
        </w:rPr>
        <w:t>。是</w:t>
      </w:r>
      <w:proofErr w:type="gramStart"/>
      <w:r w:rsidRPr="00B93C42">
        <w:rPr>
          <w:rFonts w:hint="eastAsia"/>
        </w:rPr>
        <w:t>以</w:t>
      </w:r>
      <w:proofErr w:type="gramEnd"/>
      <w:r w:rsidRPr="00B93C42">
        <w:rPr>
          <w:rFonts w:hint="eastAsia"/>
        </w:rPr>
        <w:t>，符合資格條件選手除參考國際賽會成績外，亦考量日後發展潛力，由國訓中心競強會經充分討論及審議後，核定培訓級別，</w:t>
      </w:r>
      <w:proofErr w:type="gramStart"/>
      <w:r w:rsidR="002B092C" w:rsidRPr="00B93C42">
        <w:rPr>
          <w:rFonts w:hint="eastAsia"/>
        </w:rPr>
        <w:t>合先</w:t>
      </w:r>
      <w:proofErr w:type="gramEnd"/>
      <w:r w:rsidR="002B092C" w:rsidRPr="00B93C42">
        <w:rPr>
          <w:rFonts w:hint="eastAsia"/>
        </w:rPr>
        <w:t>敘明。</w:t>
      </w:r>
    </w:p>
    <w:p w:rsidR="001D4F6B" w:rsidRPr="00B93C42" w:rsidRDefault="001D4F6B" w:rsidP="001D4F6B">
      <w:pPr>
        <w:pStyle w:val="a3"/>
      </w:pPr>
      <w:r w:rsidRPr="00B93C42">
        <w:rPr>
          <w:rFonts w:hint="eastAsia"/>
        </w:rPr>
        <w:t>奧運會黃金計畫之選手進場、級別調整與退場審核機制</w:t>
      </w:r>
    </w:p>
    <w:tbl>
      <w:tblPr>
        <w:tblStyle w:val="23"/>
        <w:tblW w:w="5293" w:type="pct"/>
        <w:tblLook w:val="0420" w:firstRow="1" w:lastRow="0" w:firstColumn="0" w:lastColumn="0" w:noHBand="0" w:noVBand="1"/>
      </w:tblPr>
      <w:tblGrid>
        <w:gridCol w:w="1212"/>
        <w:gridCol w:w="8140"/>
      </w:tblGrid>
      <w:tr w:rsidR="00B93C42" w:rsidRPr="00B93C42" w:rsidTr="00330543">
        <w:trPr>
          <w:tblHeader/>
        </w:trPr>
        <w:tc>
          <w:tcPr>
            <w:tcW w:w="648" w:type="pct"/>
            <w:vAlign w:val="center"/>
            <w:hideMark/>
          </w:tcPr>
          <w:p w:rsidR="00D03C88" w:rsidRPr="00B93C42" w:rsidRDefault="00D03C88" w:rsidP="00AA556C">
            <w:pPr>
              <w:spacing w:line="340" w:lineRule="exact"/>
              <w:jc w:val="center"/>
              <w:rPr>
                <w:sz w:val="28"/>
              </w:rPr>
            </w:pPr>
            <w:r w:rsidRPr="00B93C42">
              <w:rPr>
                <w:rFonts w:hint="eastAsia"/>
                <w:sz w:val="28"/>
              </w:rPr>
              <w:t>項目</w:t>
            </w:r>
          </w:p>
        </w:tc>
        <w:tc>
          <w:tcPr>
            <w:tcW w:w="4352" w:type="pct"/>
            <w:vAlign w:val="center"/>
            <w:hideMark/>
          </w:tcPr>
          <w:p w:rsidR="00D03C88" w:rsidRPr="00B93C42" w:rsidRDefault="001D4F6B" w:rsidP="00AA556C">
            <w:pPr>
              <w:spacing w:line="340" w:lineRule="exact"/>
              <w:jc w:val="center"/>
              <w:rPr>
                <w:sz w:val="28"/>
              </w:rPr>
            </w:pPr>
            <w:r w:rsidRPr="00B93C42">
              <w:rPr>
                <w:rFonts w:hint="eastAsia"/>
                <w:sz w:val="28"/>
              </w:rPr>
              <w:t>相關</w:t>
            </w:r>
            <w:r w:rsidR="00D03C88" w:rsidRPr="00B93C42">
              <w:rPr>
                <w:rFonts w:hint="eastAsia"/>
                <w:sz w:val="28"/>
              </w:rPr>
              <w:t>標準</w:t>
            </w:r>
          </w:p>
        </w:tc>
      </w:tr>
      <w:tr w:rsidR="00B93C42" w:rsidRPr="00B93C42" w:rsidTr="00330543">
        <w:trPr>
          <w:trHeight w:val="584"/>
        </w:trPr>
        <w:tc>
          <w:tcPr>
            <w:tcW w:w="648" w:type="pct"/>
            <w:vAlign w:val="center"/>
            <w:hideMark/>
          </w:tcPr>
          <w:p w:rsidR="00D03C88" w:rsidRPr="00B93C42" w:rsidRDefault="00D03C88" w:rsidP="00AA556C">
            <w:pPr>
              <w:spacing w:line="340" w:lineRule="exact"/>
              <w:jc w:val="center"/>
              <w:rPr>
                <w:sz w:val="28"/>
              </w:rPr>
            </w:pPr>
            <w:r w:rsidRPr="00B93C42">
              <w:rPr>
                <w:rFonts w:hint="eastAsia"/>
                <w:sz w:val="28"/>
              </w:rPr>
              <w:t>進場</w:t>
            </w:r>
          </w:p>
        </w:tc>
        <w:tc>
          <w:tcPr>
            <w:tcW w:w="4352" w:type="pct"/>
            <w:vAlign w:val="center"/>
            <w:hideMark/>
          </w:tcPr>
          <w:p w:rsidR="008F0E08" w:rsidRPr="00B93C42" w:rsidRDefault="00E83B9E" w:rsidP="00AA556C">
            <w:pPr>
              <w:pStyle w:val="afc"/>
              <w:numPr>
                <w:ilvl w:val="0"/>
                <w:numId w:val="31"/>
              </w:numPr>
              <w:spacing w:line="340" w:lineRule="exact"/>
              <w:ind w:leftChars="0"/>
              <w:rPr>
                <w:sz w:val="28"/>
              </w:rPr>
            </w:pPr>
            <w:r w:rsidRPr="00B93C42">
              <w:rPr>
                <w:rFonts w:hint="eastAsia"/>
                <w:sz w:val="28"/>
              </w:rPr>
              <w:t>在奧運會競賽年之菁英選手在當年奧運結束後，希望轉入</w:t>
            </w:r>
            <w:proofErr w:type="gramStart"/>
            <w:r w:rsidRPr="00B93C42">
              <w:rPr>
                <w:rFonts w:hint="eastAsia"/>
                <w:sz w:val="28"/>
              </w:rPr>
              <w:t>下屆奧</w:t>
            </w:r>
            <w:proofErr w:type="gramEnd"/>
            <w:r w:rsidRPr="00B93C42">
              <w:rPr>
                <w:rFonts w:hint="eastAsia"/>
                <w:sz w:val="28"/>
              </w:rPr>
              <w:t xml:space="preserve"> 運會黃金計畫：符合資格條件提出訓練計畫，由各單項協(總)會審核後，送國訓中心競強會審議。 </w:t>
            </w:r>
          </w:p>
          <w:p w:rsidR="008F0E08" w:rsidRPr="00B93C42" w:rsidRDefault="00E83B9E" w:rsidP="00AA556C">
            <w:pPr>
              <w:pStyle w:val="afc"/>
              <w:numPr>
                <w:ilvl w:val="0"/>
                <w:numId w:val="31"/>
              </w:numPr>
              <w:spacing w:line="340" w:lineRule="exact"/>
              <w:ind w:leftChars="0"/>
              <w:rPr>
                <w:sz w:val="28"/>
              </w:rPr>
            </w:pPr>
            <w:r w:rsidRPr="00B93C42">
              <w:rPr>
                <w:rFonts w:hint="eastAsia"/>
                <w:sz w:val="28"/>
              </w:rPr>
              <w:t>下屆</w:t>
            </w:r>
            <w:proofErr w:type="gramStart"/>
            <w:r w:rsidRPr="00B93C42">
              <w:rPr>
                <w:rFonts w:hint="eastAsia"/>
                <w:sz w:val="28"/>
              </w:rPr>
              <w:t>奧運會潛優選手</w:t>
            </w:r>
            <w:proofErr w:type="gramEnd"/>
            <w:r w:rsidRPr="00B93C42">
              <w:rPr>
                <w:rFonts w:hint="eastAsia"/>
                <w:sz w:val="28"/>
              </w:rPr>
              <w:t>：符合資格參考條件，得由各單項協(總)會及訓輔、運科、競強會委員等多元管道推薦，送國訓中心</w:t>
            </w:r>
            <w:proofErr w:type="gramStart"/>
            <w:r w:rsidRPr="00B93C42">
              <w:rPr>
                <w:rFonts w:hint="eastAsia"/>
                <w:sz w:val="28"/>
              </w:rPr>
              <w:t>競強員</w:t>
            </w:r>
            <w:proofErr w:type="gramEnd"/>
            <w:r w:rsidRPr="00B93C42">
              <w:rPr>
                <w:rFonts w:hint="eastAsia"/>
                <w:sz w:val="28"/>
              </w:rPr>
              <w:t>會審議，符合資格條件者列入相應級別，過程遇有特殊情形則由國訓中心安排運科體能檢測，後再送</w:t>
            </w:r>
            <w:r w:rsidR="00FD7065" w:rsidRPr="00B93C42">
              <w:rPr>
                <w:rFonts w:hint="eastAsia"/>
                <w:sz w:val="28"/>
              </w:rPr>
              <w:t>國訓中心</w:t>
            </w:r>
            <w:r w:rsidRPr="00B93C42">
              <w:rPr>
                <w:rFonts w:hint="eastAsia"/>
                <w:sz w:val="28"/>
              </w:rPr>
              <w:t xml:space="preserve">競強會審議，審議選手資格通過進場名單，續由各單項協(總會)提送專案訓練計畫，送國訓中心審核。 </w:t>
            </w:r>
          </w:p>
        </w:tc>
      </w:tr>
      <w:tr w:rsidR="00B93C42" w:rsidRPr="00B93C42" w:rsidTr="00330543">
        <w:trPr>
          <w:trHeight w:val="584"/>
        </w:trPr>
        <w:tc>
          <w:tcPr>
            <w:tcW w:w="648" w:type="pct"/>
            <w:vAlign w:val="center"/>
            <w:hideMark/>
          </w:tcPr>
          <w:p w:rsidR="00D03C88" w:rsidRPr="00B93C42" w:rsidRDefault="00D03C88" w:rsidP="00AA556C">
            <w:pPr>
              <w:spacing w:line="340" w:lineRule="exact"/>
              <w:jc w:val="center"/>
              <w:rPr>
                <w:sz w:val="28"/>
              </w:rPr>
            </w:pPr>
            <w:r w:rsidRPr="00B93C42">
              <w:rPr>
                <w:rFonts w:hint="eastAsia"/>
                <w:sz w:val="28"/>
              </w:rPr>
              <w:t>級別及訓練經費調整</w:t>
            </w:r>
          </w:p>
        </w:tc>
        <w:tc>
          <w:tcPr>
            <w:tcW w:w="4352" w:type="pct"/>
            <w:vAlign w:val="center"/>
            <w:hideMark/>
          </w:tcPr>
          <w:p w:rsidR="00D03C88" w:rsidRPr="00B93C42" w:rsidRDefault="00D03C88" w:rsidP="00AA556C">
            <w:pPr>
              <w:spacing w:line="340" w:lineRule="exact"/>
              <w:rPr>
                <w:sz w:val="28"/>
              </w:rPr>
            </w:pPr>
            <w:r w:rsidRPr="00B93C42">
              <w:rPr>
                <w:rFonts w:hint="eastAsia"/>
                <w:sz w:val="28"/>
              </w:rPr>
              <w:t xml:space="preserve">參考參加國際賽會及考核成績，經國訓中心競強會審議通過，予以級別及訓練經費調整。 </w:t>
            </w:r>
          </w:p>
        </w:tc>
      </w:tr>
      <w:tr w:rsidR="00B93C42" w:rsidRPr="00B93C42" w:rsidTr="00330543">
        <w:trPr>
          <w:trHeight w:val="584"/>
        </w:trPr>
        <w:tc>
          <w:tcPr>
            <w:tcW w:w="648" w:type="pct"/>
            <w:vAlign w:val="center"/>
            <w:hideMark/>
          </w:tcPr>
          <w:p w:rsidR="00D03C88" w:rsidRPr="00B93C42" w:rsidRDefault="00D03C88" w:rsidP="00AA556C">
            <w:pPr>
              <w:spacing w:line="340" w:lineRule="exact"/>
              <w:jc w:val="center"/>
              <w:rPr>
                <w:sz w:val="28"/>
              </w:rPr>
            </w:pPr>
            <w:r w:rsidRPr="00B93C42">
              <w:rPr>
                <w:rFonts w:hint="eastAsia"/>
                <w:sz w:val="28"/>
              </w:rPr>
              <w:t>退場</w:t>
            </w:r>
          </w:p>
        </w:tc>
        <w:tc>
          <w:tcPr>
            <w:tcW w:w="4352" w:type="pct"/>
            <w:vAlign w:val="center"/>
            <w:hideMark/>
          </w:tcPr>
          <w:p w:rsidR="008F0E08" w:rsidRPr="00B93C42" w:rsidRDefault="00E83B9E" w:rsidP="00AA556C">
            <w:pPr>
              <w:pStyle w:val="afc"/>
              <w:numPr>
                <w:ilvl w:val="0"/>
                <w:numId w:val="32"/>
              </w:numPr>
              <w:spacing w:line="340" w:lineRule="exact"/>
              <w:ind w:leftChars="0"/>
              <w:rPr>
                <w:sz w:val="28"/>
              </w:rPr>
            </w:pPr>
            <w:r w:rsidRPr="00B93C42">
              <w:rPr>
                <w:rFonts w:hint="eastAsia"/>
                <w:sz w:val="28"/>
              </w:rPr>
              <w:t xml:space="preserve">參加比賽或檢測成績未達階段培訓目標者。 </w:t>
            </w:r>
          </w:p>
          <w:p w:rsidR="008F0E08" w:rsidRPr="00B93C42" w:rsidRDefault="00E83B9E" w:rsidP="00AA556C">
            <w:pPr>
              <w:pStyle w:val="afc"/>
              <w:numPr>
                <w:ilvl w:val="0"/>
                <w:numId w:val="32"/>
              </w:numPr>
              <w:spacing w:line="340" w:lineRule="exact"/>
              <w:ind w:leftChars="0"/>
              <w:rPr>
                <w:sz w:val="28"/>
              </w:rPr>
            </w:pPr>
            <w:r w:rsidRPr="00B93C42">
              <w:rPr>
                <w:rFonts w:hint="eastAsia"/>
                <w:sz w:val="28"/>
              </w:rPr>
              <w:t>本屆奧運會菁英選手經國際總會確認無法取得本屆奧運會參賽資格者。</w:t>
            </w:r>
          </w:p>
          <w:p w:rsidR="008F0E08" w:rsidRPr="00B93C42" w:rsidRDefault="00E83B9E" w:rsidP="00AA556C">
            <w:pPr>
              <w:pStyle w:val="afc"/>
              <w:numPr>
                <w:ilvl w:val="0"/>
                <w:numId w:val="32"/>
              </w:numPr>
              <w:spacing w:line="340" w:lineRule="exact"/>
              <w:ind w:leftChars="0"/>
              <w:rPr>
                <w:sz w:val="28"/>
              </w:rPr>
            </w:pPr>
            <w:r w:rsidRPr="00B93C42">
              <w:rPr>
                <w:rFonts w:hint="eastAsia"/>
                <w:sz w:val="28"/>
              </w:rPr>
              <w:lastRenderedPageBreak/>
              <w:t>選手受傷經國訓中心運科小組醫療防護組委員評估後，無法繼續訓練者。</w:t>
            </w:r>
          </w:p>
          <w:p w:rsidR="008F0E08" w:rsidRPr="00B93C42" w:rsidRDefault="00E83B9E" w:rsidP="00AA556C">
            <w:pPr>
              <w:pStyle w:val="afc"/>
              <w:numPr>
                <w:ilvl w:val="0"/>
                <w:numId w:val="32"/>
              </w:numPr>
              <w:spacing w:line="340" w:lineRule="exact"/>
              <w:ind w:leftChars="0"/>
              <w:rPr>
                <w:sz w:val="28"/>
              </w:rPr>
            </w:pPr>
            <w:r w:rsidRPr="00B93C42">
              <w:rPr>
                <w:rFonts w:hint="eastAsia"/>
                <w:sz w:val="28"/>
              </w:rPr>
              <w:t>違反「</w:t>
            </w:r>
            <w:r w:rsidR="00AA05AC" w:rsidRPr="00B93C42">
              <w:rPr>
                <w:rFonts w:hint="eastAsia"/>
                <w:sz w:val="28"/>
              </w:rPr>
              <w:t>國訓中心</w:t>
            </w:r>
            <w:r w:rsidRPr="00B93C42">
              <w:rPr>
                <w:rFonts w:hint="eastAsia"/>
                <w:sz w:val="28"/>
              </w:rPr>
              <w:t>培（集）訓隊教練選手管理要點」者。</w:t>
            </w:r>
          </w:p>
        </w:tc>
      </w:tr>
    </w:tbl>
    <w:p w:rsidR="00D03C88" w:rsidRPr="00B93C42" w:rsidRDefault="00697A10" w:rsidP="00D03C88">
      <w:pPr>
        <w:pStyle w:val="4"/>
        <w:numPr>
          <w:ilvl w:val="0"/>
          <w:numId w:val="0"/>
        </w:numPr>
        <w:rPr>
          <w:sz w:val="28"/>
        </w:rPr>
      </w:pPr>
      <w:r w:rsidRPr="00B93C42">
        <w:rPr>
          <w:rFonts w:hint="eastAsia"/>
          <w:sz w:val="28"/>
        </w:rPr>
        <w:lastRenderedPageBreak/>
        <w:t>資料來源：據教育部履</w:t>
      </w:r>
      <w:proofErr w:type="gramStart"/>
      <w:r w:rsidRPr="00B93C42">
        <w:rPr>
          <w:rFonts w:hint="eastAsia"/>
          <w:sz w:val="28"/>
        </w:rPr>
        <w:t>勘</w:t>
      </w:r>
      <w:proofErr w:type="gramEnd"/>
      <w:r w:rsidRPr="00B93C42">
        <w:rPr>
          <w:rFonts w:hint="eastAsia"/>
          <w:sz w:val="28"/>
        </w:rPr>
        <w:t>簡報資料</w:t>
      </w:r>
      <w:r w:rsidR="001D4F6B" w:rsidRPr="00B93C42">
        <w:rPr>
          <w:rFonts w:hint="eastAsia"/>
          <w:sz w:val="28"/>
        </w:rPr>
        <w:t>第2</w:t>
      </w:r>
      <w:r w:rsidR="001D4F6B" w:rsidRPr="00B93C42">
        <w:rPr>
          <w:sz w:val="28"/>
        </w:rPr>
        <w:t>9</w:t>
      </w:r>
      <w:r w:rsidR="001D4F6B" w:rsidRPr="00B93C42">
        <w:rPr>
          <w:rFonts w:hint="eastAsia"/>
          <w:sz w:val="28"/>
        </w:rPr>
        <w:t>頁</w:t>
      </w:r>
      <w:proofErr w:type="gramStart"/>
      <w:r w:rsidRPr="00B93C42">
        <w:rPr>
          <w:rFonts w:hint="eastAsia"/>
          <w:sz w:val="28"/>
        </w:rPr>
        <w:t>自行彙</w:t>
      </w:r>
      <w:proofErr w:type="gramEnd"/>
      <w:r w:rsidRPr="00B93C42">
        <w:rPr>
          <w:rFonts w:hint="eastAsia"/>
          <w:sz w:val="28"/>
        </w:rPr>
        <w:t>製。</w:t>
      </w:r>
    </w:p>
    <w:p w:rsidR="00F967E8" w:rsidRPr="00B93C42" w:rsidRDefault="005C7693" w:rsidP="004A7D4F">
      <w:pPr>
        <w:pStyle w:val="3"/>
      </w:pPr>
      <w:r w:rsidRPr="00B93C42">
        <w:rPr>
          <w:rFonts w:hint="eastAsia"/>
          <w:noProof/>
        </w:rPr>
        <w:t>本件</w:t>
      </w:r>
      <w:r w:rsidR="00F34CAB" w:rsidRPr="00B93C42">
        <w:rPr>
          <w:rFonts w:hint="eastAsia"/>
          <w:noProof/>
        </w:rPr>
        <w:t>陳訴意見指稱，「</w:t>
      </w:r>
      <w:r w:rsidR="00E17709" w:rsidRPr="00B93C42">
        <w:rPr>
          <w:rFonts w:hAnsi="標楷體" w:cs="新細明體-ExtB" w:hint="eastAsia"/>
          <w:noProof/>
        </w:rPr>
        <w:t>A</w:t>
      </w:r>
      <w:r w:rsidR="00F34CAB" w:rsidRPr="00B93C42">
        <w:rPr>
          <w:rFonts w:hAnsi="標楷體" w:hint="eastAsia"/>
        </w:rPr>
        <w:t>球團</w:t>
      </w:r>
      <w:r w:rsidR="00E17709" w:rsidRPr="00B93C42">
        <w:rPr>
          <w:rFonts w:hint="eastAsia"/>
        </w:rPr>
        <w:t>：</w:t>
      </w:r>
      <w:r w:rsidR="00F34CAB" w:rsidRPr="00B93C42">
        <w:rPr>
          <w:rFonts w:hint="eastAsia"/>
        </w:rPr>
        <w:t>張姓男選手</w:t>
      </w:r>
      <w:r w:rsidR="00D85BD4" w:rsidRPr="00B93C42">
        <w:rPr>
          <w:rFonts w:hint="eastAsia"/>
        </w:rPr>
        <w:t>（下稱張員）</w:t>
      </w:r>
      <w:r w:rsidR="00F34CAB" w:rsidRPr="00B93C42">
        <w:rPr>
          <w:rFonts w:hint="eastAsia"/>
        </w:rPr>
        <w:t>在</w:t>
      </w:r>
      <w:r w:rsidR="006D5518" w:rsidRPr="00B93C42">
        <w:t>109</w:t>
      </w:r>
      <w:r w:rsidR="00F34CAB" w:rsidRPr="00B93C42">
        <w:rPr>
          <w:rFonts w:hint="eastAsia"/>
        </w:rPr>
        <w:t>年底(12月</w:t>
      </w:r>
      <w:proofErr w:type="gramStart"/>
      <w:r w:rsidR="00F34CAB" w:rsidRPr="00B93C42">
        <w:rPr>
          <w:rFonts w:hint="eastAsia"/>
        </w:rPr>
        <w:t>）</w:t>
      </w:r>
      <w:proofErr w:type="gramEnd"/>
      <w:r w:rsidR="00F34CAB" w:rsidRPr="00B93C42">
        <w:rPr>
          <w:rFonts w:hint="eastAsia"/>
        </w:rPr>
        <w:t>U15世界排名為第五，國內U15選拔排名第三，並於</w:t>
      </w:r>
      <w:r w:rsidR="006D5518" w:rsidRPr="00B93C42">
        <w:t>110</w:t>
      </w:r>
      <w:r w:rsidR="00F34CAB" w:rsidRPr="00B93C42">
        <w:rPr>
          <w:rFonts w:hint="eastAsia"/>
        </w:rPr>
        <w:t>年獲選為黃金計畫具潛力優秀選手名單內（當時未滿15歲），</w:t>
      </w:r>
      <w:r w:rsidR="006D5518" w:rsidRPr="00B93C42">
        <w:t>110</w:t>
      </w:r>
      <w:r w:rsidR="00F34CAB" w:rsidRPr="00B93C42">
        <w:rPr>
          <w:rFonts w:hint="eastAsia"/>
        </w:rPr>
        <w:t>年4月U15世界排名上升至第三，同時國內U15及U17選拔賽排名都是第一。張</w:t>
      </w:r>
      <w:r w:rsidR="00D85BD4" w:rsidRPr="00B93C42">
        <w:rPr>
          <w:rFonts w:hint="eastAsia"/>
        </w:rPr>
        <w:t>員</w:t>
      </w:r>
      <w:r w:rsidR="00F34CAB" w:rsidRPr="00B93C42">
        <w:rPr>
          <w:rFonts w:hint="eastAsia"/>
        </w:rPr>
        <w:t>在</w:t>
      </w:r>
      <w:r w:rsidR="006D5518" w:rsidRPr="00B93C42">
        <w:t>110</w:t>
      </w:r>
      <w:r w:rsidR="00F34CAB" w:rsidRPr="00B93C42">
        <w:rPr>
          <w:rFonts w:hint="eastAsia"/>
        </w:rPr>
        <w:t>年的全國</w:t>
      </w:r>
      <w:r w:rsidR="002C110D" w:rsidRPr="00B93C42">
        <w:rPr>
          <w:rFonts w:hint="eastAsia"/>
        </w:rPr>
        <w:t>○○</w:t>
      </w:r>
      <w:r w:rsidR="00F34CAB" w:rsidRPr="00B93C42">
        <w:rPr>
          <w:rFonts w:hint="eastAsia"/>
        </w:rPr>
        <w:t>錦標賽中還獲得雙打第三以及混雙冠軍，且於</w:t>
      </w:r>
      <w:r w:rsidR="006D5518" w:rsidRPr="00B93C42">
        <w:t>110</w:t>
      </w:r>
      <w:r w:rsidR="00F34CAB" w:rsidRPr="00B93C42">
        <w:rPr>
          <w:rFonts w:hint="eastAsia"/>
        </w:rPr>
        <w:t>年底的</w:t>
      </w:r>
      <w:proofErr w:type="gramStart"/>
      <w:r w:rsidR="00F34CAB" w:rsidRPr="00B93C42">
        <w:rPr>
          <w:rFonts w:hint="eastAsia"/>
        </w:rPr>
        <w:t>世</w:t>
      </w:r>
      <w:proofErr w:type="gramEnd"/>
      <w:r w:rsidR="00F34CAB" w:rsidRPr="00B93C42">
        <w:rPr>
          <w:rFonts w:hint="eastAsia"/>
        </w:rPr>
        <w:t>靑盃錦標賽獲得個人雙打及混雙銅牌。</w:t>
      </w:r>
      <w:r w:rsidR="006D5518" w:rsidRPr="00B93C42">
        <w:t>111</w:t>
      </w:r>
      <w:r w:rsidR="00F34CAB" w:rsidRPr="00B93C42">
        <w:rPr>
          <w:rFonts w:hint="eastAsia"/>
        </w:rPr>
        <w:t>年初的成人國手選拔賽</w:t>
      </w:r>
      <w:r w:rsidR="007D6B2A" w:rsidRPr="00B93C42">
        <w:rPr>
          <w:rFonts w:hint="eastAsia"/>
        </w:rPr>
        <w:t>張員</w:t>
      </w:r>
      <w:r w:rsidR="00F34CAB" w:rsidRPr="00B93C42">
        <w:rPr>
          <w:rFonts w:hint="eastAsia"/>
        </w:rPr>
        <w:t>未入選，隨即被通知因未入選成人國手而被取消黃金計畫資格；</w:t>
      </w:r>
      <w:proofErr w:type="gramStart"/>
      <w:r w:rsidR="00F34CAB" w:rsidRPr="00B93C42">
        <w:rPr>
          <w:rFonts w:hint="eastAsia"/>
        </w:rPr>
        <w:t>惟</w:t>
      </w:r>
      <w:proofErr w:type="gramEnd"/>
      <w:r w:rsidR="00F34CAB" w:rsidRPr="00B93C42">
        <w:rPr>
          <w:rFonts w:hint="eastAsia"/>
        </w:rPr>
        <w:t>當年有同齡及年長兩歲</w:t>
      </w:r>
      <w:r w:rsidR="00426295" w:rsidRPr="00B93C42">
        <w:rPr>
          <w:rFonts w:hint="eastAsia"/>
        </w:rPr>
        <w:t>之</w:t>
      </w:r>
      <w:r w:rsidR="00F34CAB" w:rsidRPr="00B93C42">
        <w:rPr>
          <w:rFonts w:hint="eastAsia"/>
        </w:rPr>
        <w:t>兩位女選手同樣也未入選成人國手，卻仍可保有黃金計畫資格</w:t>
      </w:r>
      <w:r w:rsidR="000B3FF3" w:rsidRPr="00B93C42">
        <w:rPr>
          <w:rFonts w:hint="eastAsia"/>
        </w:rPr>
        <w:t>」</w:t>
      </w:r>
      <w:r w:rsidR="00F34CAB" w:rsidRPr="00B93C42">
        <w:rPr>
          <w:rFonts w:hint="eastAsia"/>
        </w:rPr>
        <w:t>、「</w:t>
      </w:r>
      <w:r w:rsidR="00E17709" w:rsidRPr="00B93C42">
        <w:rPr>
          <w:rFonts w:hint="eastAsia"/>
        </w:rPr>
        <w:t>B</w:t>
      </w:r>
      <w:r w:rsidR="00F34CAB" w:rsidRPr="00B93C42">
        <w:rPr>
          <w:rFonts w:hint="eastAsia"/>
        </w:rPr>
        <w:t>球團：鄭姓女選手</w:t>
      </w:r>
      <w:r w:rsidR="00D85BD4" w:rsidRPr="00B93C42">
        <w:rPr>
          <w:rFonts w:hint="eastAsia"/>
        </w:rPr>
        <w:t>（下稱鄭員）</w:t>
      </w:r>
      <w:proofErr w:type="gramStart"/>
      <w:r w:rsidR="00F34CAB" w:rsidRPr="00B93C42">
        <w:rPr>
          <w:rFonts w:hint="eastAsia"/>
        </w:rPr>
        <w:t>為東奧</w:t>
      </w:r>
      <w:r w:rsidR="002C110D" w:rsidRPr="00B93C42">
        <w:rPr>
          <w:rFonts w:hint="eastAsia"/>
        </w:rPr>
        <w:t>○○</w:t>
      </w:r>
      <w:proofErr w:type="gramEnd"/>
      <w:r w:rsidR="00F34CAB" w:rsidRPr="00B93C42">
        <w:rPr>
          <w:rFonts w:hint="eastAsia"/>
        </w:rPr>
        <w:t>項目前八名選手且有入選成人國手，按規定理當是黃金計畫三級的當然人選，惟</w:t>
      </w:r>
      <w:r w:rsidR="006D5518" w:rsidRPr="00B93C42">
        <w:t>111</w:t>
      </w:r>
      <w:r w:rsidR="00F34CAB" w:rsidRPr="00B93C42">
        <w:rPr>
          <w:rFonts w:hint="eastAsia"/>
        </w:rPr>
        <w:t>年因</w:t>
      </w:r>
      <w:r w:rsidR="00F2211C" w:rsidRPr="00B93C42">
        <w:rPr>
          <w:rFonts w:hint="eastAsia"/>
        </w:rPr>
        <w:t>協會</w:t>
      </w:r>
      <w:r w:rsidR="00F34CAB" w:rsidRPr="00B93C42">
        <w:rPr>
          <w:rFonts w:hint="eastAsia"/>
        </w:rPr>
        <w:t>與國訓中心</w:t>
      </w:r>
      <w:r w:rsidR="00426295" w:rsidRPr="00B93C42">
        <w:rPr>
          <w:rFonts w:hint="eastAsia"/>
        </w:rPr>
        <w:t>之</w:t>
      </w:r>
      <w:r w:rsidR="00F34CAB" w:rsidRPr="00B93C42">
        <w:rPr>
          <w:rFonts w:hint="eastAsia"/>
        </w:rPr>
        <w:t>行政措施導致選手被阻擋參加國際賽，遂於</w:t>
      </w:r>
      <w:r w:rsidR="006D5518" w:rsidRPr="00B93C42">
        <w:t>111</w:t>
      </w:r>
      <w:r w:rsidR="00F34CAB" w:rsidRPr="00B93C42">
        <w:rPr>
          <w:rFonts w:hint="eastAsia"/>
        </w:rPr>
        <w:t>年底被國訓中心競強會以</w:t>
      </w:r>
      <w:r w:rsidR="00AC31A7" w:rsidRPr="00B93C42">
        <w:rPr>
          <w:rFonts w:hint="eastAsia"/>
        </w:rPr>
        <w:t>無</w:t>
      </w:r>
      <w:r w:rsidR="00F34CAB" w:rsidRPr="00B93C42">
        <w:rPr>
          <w:rFonts w:hint="eastAsia"/>
        </w:rPr>
        <w:t>國際賽成績為由取消其黃金計畫資格</w:t>
      </w:r>
      <w:r w:rsidR="00ED0168" w:rsidRPr="00B93C42">
        <w:rPr>
          <w:rFonts w:hint="eastAsia"/>
        </w:rPr>
        <w:t>，</w:t>
      </w:r>
      <w:r w:rsidR="00F34CAB" w:rsidRPr="00B93C42">
        <w:rPr>
          <w:rFonts w:hint="eastAsia"/>
        </w:rPr>
        <w:t>比對同期選手陳姓男選手</w:t>
      </w:r>
      <w:r w:rsidR="00337963" w:rsidRPr="00B93C42">
        <w:rPr>
          <w:rFonts w:hint="eastAsia"/>
        </w:rPr>
        <w:t>（下稱陳員）</w:t>
      </w:r>
      <w:r w:rsidR="00F34CAB" w:rsidRPr="00B93C42">
        <w:rPr>
          <w:rFonts w:hint="eastAsia"/>
        </w:rPr>
        <w:t>卻被降級至五級黃金計畫」</w:t>
      </w:r>
      <w:r w:rsidRPr="00B93C42">
        <w:rPr>
          <w:rFonts w:hint="eastAsia"/>
        </w:rPr>
        <w:t>。有關張員</w:t>
      </w:r>
      <w:r w:rsidRPr="00B93C42">
        <w:rPr>
          <w:rFonts w:hAnsi="標楷體" w:hint="eastAsia"/>
          <w:szCs w:val="32"/>
        </w:rPr>
        <w:t>111年未列入黃金計畫及鄭員112年被退場</w:t>
      </w:r>
      <w:r w:rsidR="007D6B2A" w:rsidRPr="00B93C42">
        <w:rPr>
          <w:rFonts w:hAnsi="標楷體" w:hint="eastAsia"/>
          <w:szCs w:val="32"/>
        </w:rPr>
        <w:t>及所述事項</w:t>
      </w:r>
      <w:r w:rsidRPr="00B93C42">
        <w:rPr>
          <w:rFonts w:hAnsi="標楷體" w:hint="eastAsia"/>
          <w:szCs w:val="32"/>
        </w:rPr>
        <w:t>說明</w:t>
      </w:r>
      <w:r w:rsidR="00D85BD4" w:rsidRPr="00B93C42">
        <w:rPr>
          <w:rFonts w:hAnsi="標楷體" w:hint="eastAsia"/>
          <w:szCs w:val="32"/>
        </w:rPr>
        <w:t>，</w:t>
      </w:r>
      <w:proofErr w:type="gramStart"/>
      <w:r w:rsidRPr="00B93C42">
        <w:rPr>
          <w:rFonts w:hint="eastAsia"/>
        </w:rPr>
        <w:t>業交據教育部</w:t>
      </w:r>
      <w:proofErr w:type="gramEnd"/>
      <w:r w:rsidR="008553BF" w:rsidRPr="00B93C42">
        <w:rPr>
          <w:rFonts w:hint="eastAsia"/>
        </w:rPr>
        <w:t>查復、約詢</w:t>
      </w:r>
      <w:r w:rsidR="0095181F" w:rsidRPr="00B93C42">
        <w:rPr>
          <w:rFonts w:hint="eastAsia"/>
        </w:rPr>
        <w:t>前查復</w:t>
      </w:r>
      <w:r w:rsidR="008553BF" w:rsidRPr="00B93C42">
        <w:rPr>
          <w:rFonts w:hint="eastAsia"/>
        </w:rPr>
        <w:t>資料</w:t>
      </w:r>
      <w:r w:rsidRPr="00B93C42">
        <w:rPr>
          <w:rFonts w:hint="eastAsia"/>
        </w:rPr>
        <w:t>，意見如次：</w:t>
      </w:r>
    </w:p>
    <w:p w:rsidR="005C7693" w:rsidRPr="00B93C42" w:rsidRDefault="005C7693" w:rsidP="004A7D4F">
      <w:pPr>
        <w:pStyle w:val="4"/>
      </w:pPr>
      <w:r w:rsidRPr="00B93C42">
        <w:rPr>
          <w:rFonts w:hint="eastAsia"/>
        </w:rPr>
        <w:t>張員部分：</w:t>
      </w:r>
    </w:p>
    <w:p w:rsidR="005C7693" w:rsidRPr="00B93C42" w:rsidRDefault="005C7693" w:rsidP="004A7D4F">
      <w:pPr>
        <w:pStyle w:val="5"/>
      </w:pPr>
      <w:r w:rsidRPr="00B93C42">
        <w:rPr>
          <w:rFonts w:hint="eastAsia"/>
        </w:rPr>
        <w:t>110年9月2日中心函請單項協會提送黃金計畫4.5級推薦名單，推薦名單皆須依據參加綜合性賽會(</w:t>
      </w:r>
      <w:proofErr w:type="gramStart"/>
      <w:r w:rsidRPr="00B93C42">
        <w:rPr>
          <w:rFonts w:hint="eastAsia"/>
        </w:rPr>
        <w:t>世</w:t>
      </w:r>
      <w:proofErr w:type="gramEnd"/>
      <w:r w:rsidRPr="00B93C42">
        <w:rPr>
          <w:rFonts w:hint="eastAsia"/>
        </w:rPr>
        <w:t>大運、青年奧運、世界青年錦標賽及亞錦賽、亞青賽、青年亞運等賽事成績為基準</w:t>
      </w:r>
      <w:r w:rsidR="00ED0A44" w:rsidRPr="00B93C42">
        <w:rPr>
          <w:rFonts w:hint="eastAsia"/>
        </w:rPr>
        <w:t>)</w:t>
      </w:r>
      <w:r w:rsidRPr="00B93C42">
        <w:rPr>
          <w:rFonts w:hint="eastAsia"/>
        </w:rPr>
        <w:t>，</w:t>
      </w:r>
      <w:r w:rsidRPr="00B93C42">
        <w:rPr>
          <w:rFonts w:hint="eastAsia"/>
        </w:rPr>
        <w:lastRenderedPageBreak/>
        <w:t>並評估於2024奧運具奪牌實力、取得奧運資格及可積極培訓3面向提報選手推薦名單。</w:t>
      </w:r>
    </w:p>
    <w:p w:rsidR="005C7693" w:rsidRPr="00B93C42" w:rsidRDefault="002C110D" w:rsidP="004A7D4F">
      <w:pPr>
        <w:pStyle w:val="5"/>
      </w:pPr>
      <w:r w:rsidRPr="00B93C42">
        <w:rPr>
          <w:rFonts w:hint="eastAsia"/>
        </w:rPr>
        <w:t>○○</w:t>
      </w:r>
      <w:r w:rsidR="00C50B4F" w:rsidRPr="00B93C42">
        <w:rPr>
          <w:rFonts w:hint="eastAsia"/>
        </w:rPr>
        <w:t>協會</w:t>
      </w:r>
      <w:r w:rsidR="005C7693" w:rsidRPr="00B93C42">
        <w:rPr>
          <w:rFonts w:hint="eastAsia"/>
        </w:rPr>
        <w:t>於110年9月27日召開選訓會議討論黃金計畫4.5級推薦名單，協會決議以</w:t>
      </w:r>
      <w:proofErr w:type="gramStart"/>
      <w:r w:rsidR="005C7693" w:rsidRPr="00B93C42">
        <w:rPr>
          <w:rFonts w:hint="eastAsia"/>
          <w:u w:val="single"/>
        </w:rPr>
        <w:t>110</w:t>
      </w:r>
      <w:proofErr w:type="gramEnd"/>
      <w:r w:rsidR="005C7693" w:rsidRPr="00B93C42">
        <w:rPr>
          <w:rFonts w:hint="eastAsia"/>
        </w:rPr>
        <w:t>年度全國排名前12名之國手(扣除已入選黃金計畫選手)為推薦名單函報中心審議，因張</w:t>
      </w:r>
      <w:r w:rsidR="00D85BD4" w:rsidRPr="00B93C42">
        <w:rPr>
          <w:rFonts w:hint="eastAsia"/>
        </w:rPr>
        <w:t>員</w:t>
      </w:r>
      <w:r w:rsidR="005C7693" w:rsidRPr="00B93C42">
        <w:rPr>
          <w:rFonts w:hint="eastAsia"/>
        </w:rPr>
        <w:t>非</w:t>
      </w:r>
      <w:proofErr w:type="gramStart"/>
      <w:r w:rsidR="005C7693" w:rsidRPr="00B93C42">
        <w:rPr>
          <w:rFonts w:hint="eastAsia"/>
        </w:rPr>
        <w:t>11</w:t>
      </w:r>
      <w:proofErr w:type="gramEnd"/>
      <w:r w:rsidR="005C7693" w:rsidRPr="00B93C42">
        <w:rPr>
          <w:rFonts w:hint="eastAsia"/>
        </w:rPr>
        <w:t>0年度前12名之國手故並未列入推薦名單中。</w:t>
      </w:r>
    </w:p>
    <w:p w:rsidR="005C7693" w:rsidRPr="00B93C42" w:rsidRDefault="005C7693" w:rsidP="004A7D4F">
      <w:pPr>
        <w:pStyle w:val="5"/>
      </w:pPr>
      <w:r w:rsidRPr="00B93C42">
        <w:rPr>
          <w:rFonts w:hint="eastAsia"/>
        </w:rPr>
        <w:t>110年11月10日</w:t>
      </w:r>
      <w:r w:rsidR="00FD7065" w:rsidRPr="00B93C42">
        <w:rPr>
          <w:rFonts w:hint="eastAsia"/>
        </w:rPr>
        <w:t>國訓中心</w:t>
      </w:r>
      <w:r w:rsidRPr="00B93C42">
        <w:rPr>
          <w:rFonts w:hint="eastAsia"/>
        </w:rPr>
        <w:t>競強會依據</w:t>
      </w:r>
      <w:r w:rsidR="002C110D" w:rsidRPr="00B93C42">
        <w:rPr>
          <w:rFonts w:hint="eastAsia"/>
        </w:rPr>
        <w:t>○○</w:t>
      </w:r>
      <w:r w:rsidR="003124D3" w:rsidRPr="00B93C42">
        <w:rPr>
          <w:rFonts w:hint="eastAsia"/>
        </w:rPr>
        <w:t>協會</w:t>
      </w:r>
      <w:r w:rsidRPr="00B93C42">
        <w:rPr>
          <w:rFonts w:hint="eastAsia"/>
        </w:rPr>
        <w:t>所送名單(含國際賽成績)，委請計畫主持人初審並給予遴選名單建議排序，會中經討論後決議核定男女各6人名單。</w:t>
      </w:r>
    </w:p>
    <w:p w:rsidR="005C7693" w:rsidRPr="00B93C42" w:rsidRDefault="005C7693" w:rsidP="004A7D4F">
      <w:pPr>
        <w:pStyle w:val="5"/>
      </w:pPr>
      <w:r w:rsidRPr="00B93C42">
        <w:rPr>
          <w:rFonts w:hint="eastAsia"/>
        </w:rPr>
        <w:t>核定名單中年齡較</w:t>
      </w:r>
      <w:r w:rsidR="00022C72" w:rsidRPr="00B93C42">
        <w:rPr>
          <w:rFonts w:hint="eastAsia"/>
        </w:rPr>
        <w:t>年</w:t>
      </w:r>
      <w:r w:rsidRPr="00B93C42">
        <w:rPr>
          <w:rFonts w:hint="eastAsia"/>
        </w:rPr>
        <w:t>輕</w:t>
      </w:r>
      <w:r w:rsidR="00D85BD4" w:rsidRPr="00B93C42">
        <w:rPr>
          <w:rFonts w:hint="eastAsia"/>
        </w:rPr>
        <w:t>3位</w:t>
      </w:r>
      <w:r w:rsidRPr="00B93C42">
        <w:rPr>
          <w:rFonts w:hint="eastAsia"/>
        </w:rPr>
        <w:t>選手</w:t>
      </w:r>
      <w:r w:rsidR="00320B9D" w:rsidRPr="00B93C42">
        <w:rPr>
          <w:rStyle w:val="aff4"/>
        </w:rPr>
        <w:footnoteReference w:id="20"/>
      </w:r>
      <w:r w:rsidR="00ED0A44" w:rsidRPr="00B93C42">
        <w:rPr>
          <w:rFonts w:hint="eastAsia"/>
        </w:rPr>
        <w:t>（分別為1</w:t>
      </w:r>
      <w:r w:rsidR="00ED0A44" w:rsidRPr="00B93C42">
        <w:t>7</w:t>
      </w:r>
      <w:r w:rsidR="00ED0A44" w:rsidRPr="00B93C42">
        <w:rPr>
          <w:rFonts w:hint="eastAsia"/>
        </w:rPr>
        <w:t>歲、1</w:t>
      </w:r>
      <w:r w:rsidR="00ED0A44" w:rsidRPr="00B93C42">
        <w:t>5</w:t>
      </w:r>
      <w:r w:rsidR="00ED0A44" w:rsidRPr="00B93C42">
        <w:rPr>
          <w:rFonts w:hint="eastAsia"/>
        </w:rPr>
        <w:t>歲、1</w:t>
      </w:r>
      <w:r w:rsidR="00ED0A44" w:rsidRPr="00B93C42">
        <w:t>8</w:t>
      </w:r>
      <w:r w:rsidR="00ED0A44" w:rsidRPr="00B93C42">
        <w:rPr>
          <w:rFonts w:hint="eastAsia"/>
        </w:rPr>
        <w:t>歲）</w:t>
      </w:r>
      <w:r w:rsidRPr="00B93C42">
        <w:rPr>
          <w:rFonts w:hint="eastAsia"/>
        </w:rPr>
        <w:t>，入選評估為奧運團體3</w:t>
      </w:r>
      <w:proofErr w:type="gramStart"/>
      <w:r w:rsidRPr="00B93C42">
        <w:rPr>
          <w:rFonts w:hint="eastAsia"/>
        </w:rPr>
        <w:t>人制</w:t>
      </w:r>
      <w:proofErr w:type="gramEnd"/>
      <w:r w:rsidRPr="00B93C42">
        <w:rPr>
          <w:rFonts w:hint="eastAsia"/>
        </w:rPr>
        <w:t>，</w:t>
      </w:r>
      <w:r w:rsidRPr="00B93C42">
        <w:rPr>
          <w:rFonts w:hint="eastAsia"/>
          <w:b/>
          <w:u w:val="single"/>
        </w:rPr>
        <w:t>委員建議可重點於年輕選手培育</w:t>
      </w:r>
      <w:r w:rsidRPr="00B93C42">
        <w:rPr>
          <w:rFonts w:hint="eastAsia"/>
        </w:rPr>
        <w:t>，為2028奧運提前準備。</w:t>
      </w:r>
    </w:p>
    <w:p w:rsidR="00426295" w:rsidRPr="00B93C42" w:rsidRDefault="00426295" w:rsidP="004A7D4F">
      <w:pPr>
        <w:pStyle w:val="5"/>
      </w:pPr>
      <w:proofErr w:type="gramStart"/>
      <w:r w:rsidRPr="00B93C42">
        <w:rPr>
          <w:rFonts w:hint="eastAsia"/>
          <w:b/>
          <w:u w:val="single"/>
        </w:rPr>
        <w:t>111</w:t>
      </w:r>
      <w:proofErr w:type="gramEnd"/>
      <w:r w:rsidRPr="00B93C42">
        <w:rPr>
          <w:rFonts w:hint="eastAsia"/>
          <w:b/>
          <w:u w:val="single"/>
        </w:rPr>
        <w:t>年度</w:t>
      </w:r>
      <w:r w:rsidR="002C110D" w:rsidRPr="00B93C42">
        <w:rPr>
          <w:rFonts w:hint="eastAsia"/>
          <w:b/>
          <w:u w:val="single"/>
        </w:rPr>
        <w:t>○○</w:t>
      </w:r>
      <w:r w:rsidRPr="00B93C42">
        <w:rPr>
          <w:rFonts w:hint="eastAsia"/>
          <w:b/>
          <w:u w:val="single"/>
        </w:rPr>
        <w:t>黃金計畫4.5級選手除協會提送推薦名單外即無其他多元管道推薦</w:t>
      </w:r>
      <w:r w:rsidRPr="00B93C42">
        <w:rPr>
          <w:rFonts w:hint="eastAsia"/>
        </w:rPr>
        <w:t>。</w:t>
      </w:r>
    </w:p>
    <w:p w:rsidR="00ED0A44" w:rsidRPr="00B93C42" w:rsidRDefault="00426295" w:rsidP="004A7D4F">
      <w:pPr>
        <w:pStyle w:val="5"/>
      </w:pPr>
      <w:r w:rsidRPr="00B93C42">
        <w:rPr>
          <w:rFonts w:hint="eastAsia"/>
        </w:rPr>
        <w:t>依</w:t>
      </w:r>
      <w:r w:rsidR="00ED0A44" w:rsidRPr="00B93C42">
        <w:rPr>
          <w:rFonts w:hint="eastAsia"/>
        </w:rPr>
        <w:t>112年3月13日</w:t>
      </w:r>
      <w:r w:rsidR="00AA05AC" w:rsidRPr="00B93C42">
        <w:rPr>
          <w:rFonts w:hint="eastAsia"/>
        </w:rPr>
        <w:t>國訓中心</w:t>
      </w:r>
      <w:r w:rsidR="00ED0A44" w:rsidRPr="00B93C42">
        <w:rPr>
          <w:rFonts w:hint="eastAsia"/>
        </w:rPr>
        <w:t>第6屆競技強化委員會第1次委員會議決議</w:t>
      </w:r>
      <w:r w:rsidRPr="00B93C42">
        <w:rPr>
          <w:rFonts w:hint="eastAsia"/>
        </w:rPr>
        <w:t>，張員為青年世界排名10，符合</w:t>
      </w:r>
      <w:r w:rsidRPr="00B93C42">
        <w:t>2028</w:t>
      </w:r>
      <w:r w:rsidRPr="00B93C42">
        <w:rPr>
          <w:rFonts w:hint="eastAsia"/>
        </w:rPr>
        <w:t>年第</w:t>
      </w:r>
      <w:r w:rsidRPr="00B93C42">
        <w:t>5</w:t>
      </w:r>
      <w:r w:rsidRPr="00B93C42">
        <w:rPr>
          <w:rFonts w:hint="eastAsia"/>
        </w:rPr>
        <w:t>級進場條件，</w:t>
      </w:r>
      <w:r w:rsidR="00ED0A44" w:rsidRPr="00B93C42">
        <w:rPr>
          <w:rFonts w:hint="eastAsia"/>
        </w:rPr>
        <w:t>自112年3月13日起列為2028年洛杉磯奧運會第5級選手。</w:t>
      </w:r>
    </w:p>
    <w:p w:rsidR="00A12EF1" w:rsidRPr="00B93C42" w:rsidRDefault="0017437D" w:rsidP="002471DD">
      <w:pPr>
        <w:pStyle w:val="a3"/>
        <w:ind w:left="-227" w:hanging="482"/>
      </w:pPr>
      <w:r w:rsidRPr="00B93C42">
        <w:rPr>
          <w:rFonts w:hint="eastAsia"/>
        </w:rPr>
        <w:t>張員歷次進退場調整情形說明</w:t>
      </w:r>
      <w:r w:rsidR="00C04E53" w:rsidRPr="00B93C42">
        <w:rPr>
          <w:rFonts w:hint="eastAsia"/>
        </w:rPr>
        <w:t>暨相關審查會議說明</w:t>
      </w:r>
      <w:r w:rsidRPr="00B93C42">
        <w:rPr>
          <w:rFonts w:hint="eastAsia"/>
        </w:rPr>
        <w:t>一覽表</w:t>
      </w:r>
    </w:p>
    <w:tbl>
      <w:tblPr>
        <w:tblStyle w:val="afb"/>
        <w:tblW w:w="5937" w:type="pct"/>
        <w:tblInd w:w="-714" w:type="dxa"/>
        <w:tblLook w:val="04A0" w:firstRow="1" w:lastRow="0" w:firstColumn="1" w:lastColumn="0" w:noHBand="0" w:noVBand="1"/>
      </w:tblPr>
      <w:tblGrid>
        <w:gridCol w:w="2414"/>
        <w:gridCol w:w="851"/>
        <w:gridCol w:w="852"/>
        <w:gridCol w:w="852"/>
        <w:gridCol w:w="852"/>
        <w:gridCol w:w="1127"/>
        <w:gridCol w:w="3541"/>
      </w:tblGrid>
      <w:tr w:rsidR="00B93C42" w:rsidRPr="00B93C42" w:rsidTr="0036282C">
        <w:trPr>
          <w:trHeight w:val="70"/>
          <w:tblHeader/>
        </w:trPr>
        <w:tc>
          <w:tcPr>
            <w:tcW w:w="1151" w:type="pct"/>
            <w:vMerge w:val="restar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77" w:name="_Toc174090638"/>
            <w:bookmarkStart w:id="78" w:name="_Toc176445145"/>
            <w:bookmarkStart w:id="79" w:name="_Toc176961937"/>
            <w:bookmarkStart w:id="80" w:name="_Toc177042005"/>
            <w:bookmarkStart w:id="81" w:name="_Toc178234213"/>
            <w:bookmarkStart w:id="82" w:name="_Toc179295889"/>
            <w:r w:rsidRPr="00B93C42">
              <w:rPr>
                <w:rFonts w:hint="eastAsia"/>
                <w:sz w:val="28"/>
                <w:szCs w:val="28"/>
              </w:rPr>
              <w:t>相關審查會議</w:t>
            </w:r>
            <w:bookmarkEnd w:id="77"/>
            <w:bookmarkEnd w:id="78"/>
            <w:bookmarkEnd w:id="79"/>
            <w:bookmarkEnd w:id="80"/>
            <w:bookmarkEnd w:id="81"/>
            <w:bookmarkEnd w:id="82"/>
          </w:p>
        </w:tc>
        <w:tc>
          <w:tcPr>
            <w:tcW w:w="406" w:type="pct"/>
            <w:vMerge w:val="restar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83" w:name="_Toc174090639"/>
            <w:bookmarkStart w:id="84" w:name="_Toc176445146"/>
            <w:bookmarkStart w:id="85" w:name="_Toc176961938"/>
            <w:bookmarkStart w:id="86" w:name="_Toc177042006"/>
            <w:bookmarkStart w:id="87" w:name="_Toc178234214"/>
            <w:bookmarkStart w:id="88" w:name="_Toc179295890"/>
            <w:r w:rsidRPr="00B93C42">
              <w:rPr>
                <w:rFonts w:hint="eastAsia"/>
                <w:sz w:val="28"/>
                <w:szCs w:val="28"/>
              </w:rPr>
              <w:t>調整次數</w:t>
            </w:r>
            <w:bookmarkEnd w:id="83"/>
            <w:bookmarkEnd w:id="84"/>
            <w:bookmarkEnd w:id="85"/>
            <w:bookmarkEnd w:id="86"/>
            <w:bookmarkEnd w:id="87"/>
            <w:bookmarkEnd w:id="88"/>
          </w:p>
        </w:tc>
        <w:tc>
          <w:tcPr>
            <w:tcW w:w="1218" w:type="pct"/>
            <w:gridSpan w:val="3"/>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89" w:name="_Toc174090640"/>
            <w:bookmarkStart w:id="90" w:name="_Toc176445147"/>
            <w:bookmarkStart w:id="91" w:name="_Toc176961939"/>
            <w:bookmarkStart w:id="92" w:name="_Toc177042007"/>
            <w:bookmarkStart w:id="93" w:name="_Toc178234215"/>
            <w:bookmarkStart w:id="94" w:name="_Toc179295891"/>
            <w:r w:rsidRPr="00B93C42">
              <w:rPr>
                <w:rFonts w:hint="eastAsia"/>
                <w:sz w:val="28"/>
                <w:szCs w:val="28"/>
              </w:rPr>
              <w:t>辦理事項</w:t>
            </w:r>
            <w:bookmarkEnd w:id="89"/>
            <w:bookmarkEnd w:id="90"/>
            <w:bookmarkEnd w:id="91"/>
            <w:bookmarkEnd w:id="92"/>
            <w:bookmarkEnd w:id="93"/>
            <w:bookmarkEnd w:id="94"/>
          </w:p>
        </w:tc>
        <w:tc>
          <w:tcPr>
            <w:tcW w:w="537" w:type="pct"/>
            <w:vMerge w:val="restar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95" w:name="_Toc174090641"/>
            <w:bookmarkStart w:id="96" w:name="_Toc176445148"/>
            <w:bookmarkStart w:id="97" w:name="_Toc176961940"/>
            <w:bookmarkStart w:id="98" w:name="_Toc177042008"/>
            <w:bookmarkStart w:id="99" w:name="_Toc178234216"/>
            <w:bookmarkStart w:id="100" w:name="_Toc179295892"/>
            <w:r w:rsidRPr="00B93C42">
              <w:rPr>
                <w:rFonts w:hint="eastAsia"/>
                <w:sz w:val="28"/>
                <w:szCs w:val="28"/>
              </w:rPr>
              <w:t>黃金計畫級別</w:t>
            </w:r>
            <w:bookmarkEnd w:id="95"/>
            <w:bookmarkEnd w:id="96"/>
            <w:bookmarkEnd w:id="97"/>
            <w:bookmarkEnd w:id="98"/>
            <w:bookmarkEnd w:id="99"/>
            <w:bookmarkEnd w:id="100"/>
          </w:p>
        </w:tc>
        <w:tc>
          <w:tcPr>
            <w:tcW w:w="1688" w:type="pct"/>
            <w:vMerge w:val="restar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01" w:name="_Toc174090642"/>
            <w:bookmarkStart w:id="102" w:name="_Toc176445149"/>
            <w:bookmarkStart w:id="103" w:name="_Toc176961941"/>
            <w:bookmarkStart w:id="104" w:name="_Toc177042009"/>
            <w:bookmarkStart w:id="105" w:name="_Toc178234217"/>
            <w:bookmarkStart w:id="106" w:name="_Toc179295893"/>
            <w:r w:rsidRPr="00B93C42">
              <w:rPr>
                <w:rFonts w:hint="eastAsia"/>
                <w:sz w:val="28"/>
                <w:szCs w:val="28"/>
              </w:rPr>
              <w:t>調整依據</w:t>
            </w:r>
            <w:bookmarkEnd w:id="101"/>
            <w:bookmarkEnd w:id="102"/>
            <w:bookmarkEnd w:id="103"/>
            <w:bookmarkEnd w:id="104"/>
            <w:bookmarkEnd w:id="105"/>
            <w:bookmarkEnd w:id="106"/>
          </w:p>
        </w:tc>
      </w:tr>
      <w:tr w:rsidR="00B93C42" w:rsidRPr="00B93C42" w:rsidTr="0036282C">
        <w:trPr>
          <w:trHeight w:val="99"/>
          <w:tblHeader/>
        </w:trPr>
        <w:tc>
          <w:tcPr>
            <w:tcW w:w="1151" w:type="pct"/>
            <w:vMerge/>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vMerge/>
            <w:shd w:val="clear" w:color="auto" w:fill="auto"/>
            <w:vAlign w:val="center"/>
          </w:tcPr>
          <w:p w:rsidR="00022C72" w:rsidRPr="00B93C42" w:rsidRDefault="00022C72" w:rsidP="004C609A">
            <w:pPr>
              <w:pStyle w:val="2"/>
              <w:numPr>
                <w:ilvl w:val="0"/>
                <w:numId w:val="0"/>
              </w:numPr>
              <w:spacing w:line="400" w:lineRule="exact"/>
              <w:jc w:val="center"/>
              <w:rPr>
                <w:spacing w:val="-20"/>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pacing w:val="-20"/>
                <w:sz w:val="28"/>
                <w:szCs w:val="28"/>
              </w:rPr>
            </w:pPr>
            <w:bookmarkStart w:id="107" w:name="_Toc174090643"/>
            <w:bookmarkStart w:id="108" w:name="_Toc176445150"/>
            <w:bookmarkStart w:id="109" w:name="_Toc176961942"/>
            <w:bookmarkStart w:id="110" w:name="_Toc177042010"/>
            <w:bookmarkStart w:id="111" w:name="_Toc178234218"/>
            <w:bookmarkStart w:id="112" w:name="_Toc179295894"/>
            <w:r w:rsidRPr="00B93C42">
              <w:rPr>
                <w:rFonts w:hint="eastAsia"/>
                <w:spacing w:val="-20"/>
                <w:sz w:val="28"/>
                <w:szCs w:val="28"/>
              </w:rPr>
              <w:t>進場</w:t>
            </w:r>
            <w:bookmarkEnd w:id="107"/>
            <w:bookmarkEnd w:id="108"/>
            <w:bookmarkEnd w:id="109"/>
            <w:bookmarkEnd w:id="110"/>
            <w:bookmarkEnd w:id="111"/>
            <w:bookmarkEnd w:id="112"/>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pacing w:val="-20"/>
                <w:sz w:val="28"/>
                <w:szCs w:val="28"/>
              </w:rPr>
            </w:pPr>
            <w:bookmarkStart w:id="113" w:name="_Toc174090644"/>
            <w:bookmarkStart w:id="114" w:name="_Toc176445151"/>
            <w:bookmarkStart w:id="115" w:name="_Toc176961943"/>
            <w:bookmarkStart w:id="116" w:name="_Toc177042011"/>
            <w:bookmarkStart w:id="117" w:name="_Toc178234219"/>
            <w:bookmarkStart w:id="118" w:name="_Toc179295895"/>
            <w:r w:rsidRPr="00B93C42">
              <w:rPr>
                <w:rFonts w:hint="eastAsia"/>
                <w:spacing w:val="-20"/>
                <w:sz w:val="28"/>
                <w:szCs w:val="28"/>
              </w:rPr>
              <w:t>退場</w:t>
            </w:r>
            <w:bookmarkEnd w:id="113"/>
            <w:bookmarkEnd w:id="114"/>
            <w:bookmarkEnd w:id="115"/>
            <w:bookmarkEnd w:id="116"/>
            <w:bookmarkEnd w:id="117"/>
            <w:bookmarkEnd w:id="118"/>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pacing w:val="-20"/>
                <w:sz w:val="28"/>
                <w:szCs w:val="28"/>
              </w:rPr>
            </w:pPr>
            <w:bookmarkStart w:id="119" w:name="_Toc174090645"/>
            <w:bookmarkStart w:id="120" w:name="_Toc176445152"/>
            <w:bookmarkStart w:id="121" w:name="_Toc176961944"/>
            <w:bookmarkStart w:id="122" w:name="_Toc177042012"/>
            <w:bookmarkStart w:id="123" w:name="_Toc178234220"/>
            <w:bookmarkStart w:id="124" w:name="_Toc179295896"/>
            <w:r w:rsidRPr="00B93C42">
              <w:rPr>
                <w:rFonts w:hint="eastAsia"/>
                <w:spacing w:val="-20"/>
                <w:sz w:val="28"/>
                <w:szCs w:val="28"/>
              </w:rPr>
              <w:t>其他</w:t>
            </w:r>
            <w:bookmarkEnd w:id="119"/>
            <w:bookmarkEnd w:id="120"/>
            <w:bookmarkEnd w:id="121"/>
            <w:bookmarkEnd w:id="122"/>
            <w:bookmarkEnd w:id="123"/>
            <w:bookmarkEnd w:id="124"/>
          </w:p>
        </w:tc>
        <w:tc>
          <w:tcPr>
            <w:tcW w:w="537" w:type="pct"/>
            <w:vMerge/>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1688" w:type="pct"/>
            <w:vMerge/>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r>
      <w:tr w:rsidR="00B93C42" w:rsidRPr="00B93C42" w:rsidTr="0036282C">
        <w:trPr>
          <w:trHeight w:val="306"/>
        </w:trPr>
        <w:tc>
          <w:tcPr>
            <w:tcW w:w="1151" w:type="pct"/>
            <w:shd w:val="clear" w:color="auto" w:fill="auto"/>
            <w:vAlign w:val="center"/>
          </w:tcPr>
          <w:p w:rsidR="00022C72" w:rsidRPr="00B93C42" w:rsidRDefault="00022C72" w:rsidP="004C609A">
            <w:pPr>
              <w:pStyle w:val="2"/>
              <w:numPr>
                <w:ilvl w:val="0"/>
                <w:numId w:val="0"/>
              </w:numPr>
              <w:spacing w:line="400" w:lineRule="exact"/>
              <w:rPr>
                <w:sz w:val="28"/>
                <w:szCs w:val="28"/>
              </w:rPr>
            </w:pPr>
            <w:bookmarkStart w:id="125" w:name="_Toc174090646"/>
            <w:bookmarkStart w:id="126" w:name="_Toc176445153"/>
            <w:bookmarkStart w:id="127" w:name="_Toc176961945"/>
            <w:bookmarkStart w:id="128" w:name="_Toc177042013"/>
            <w:bookmarkStart w:id="129" w:name="_Toc178234221"/>
            <w:bookmarkStart w:id="130" w:name="_Toc179295897"/>
            <w:r w:rsidRPr="00B93C42">
              <w:rPr>
                <w:rFonts w:hAnsi="標楷體"/>
                <w:spacing w:val="-20"/>
                <w:sz w:val="28"/>
                <w:szCs w:val="32"/>
              </w:rPr>
              <w:t>109年4月29日</w:t>
            </w:r>
            <w:r w:rsidRPr="00B93C42">
              <w:rPr>
                <w:rFonts w:hAnsi="標楷體" w:hint="eastAsia"/>
                <w:spacing w:val="-20"/>
                <w:sz w:val="28"/>
                <w:szCs w:val="32"/>
              </w:rPr>
              <w:t>召開</w:t>
            </w:r>
            <w:r w:rsidR="002C110D" w:rsidRPr="00B93C42">
              <w:rPr>
                <w:rFonts w:hAnsi="標楷體" w:hint="eastAsia"/>
                <w:spacing w:val="-20"/>
                <w:sz w:val="28"/>
                <w:szCs w:val="32"/>
              </w:rPr>
              <w:t>○○</w:t>
            </w:r>
            <w:r w:rsidRPr="00B93C42">
              <w:rPr>
                <w:rFonts w:hAnsi="標楷體"/>
                <w:spacing w:val="-20"/>
                <w:sz w:val="28"/>
                <w:szCs w:val="32"/>
              </w:rPr>
              <w:t>2024年巴黎奧運優秀選手培訓計畫及培訓經費審查</w:t>
            </w:r>
            <w:r w:rsidRPr="00B93C42">
              <w:rPr>
                <w:rFonts w:hAnsi="標楷體"/>
                <w:spacing w:val="-20"/>
                <w:sz w:val="28"/>
                <w:szCs w:val="32"/>
              </w:rPr>
              <w:lastRenderedPageBreak/>
              <w:t>會議</w:t>
            </w:r>
            <w:bookmarkEnd w:id="125"/>
            <w:bookmarkEnd w:id="126"/>
            <w:bookmarkEnd w:id="127"/>
            <w:bookmarkEnd w:id="128"/>
            <w:bookmarkEnd w:id="129"/>
            <w:bookmarkEnd w:id="130"/>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31" w:name="_Toc174090647"/>
            <w:bookmarkStart w:id="132" w:name="_Toc176445154"/>
            <w:bookmarkStart w:id="133" w:name="_Toc176961946"/>
            <w:bookmarkStart w:id="134" w:name="_Toc177042014"/>
            <w:bookmarkStart w:id="135" w:name="_Toc178234222"/>
            <w:bookmarkStart w:id="136" w:name="_Toc179295898"/>
            <w:r w:rsidRPr="00B93C42">
              <w:rPr>
                <w:rFonts w:hint="eastAsia"/>
                <w:sz w:val="28"/>
                <w:szCs w:val="28"/>
              </w:rPr>
              <w:lastRenderedPageBreak/>
              <w:t>1</w:t>
            </w:r>
            <w:bookmarkEnd w:id="131"/>
            <w:bookmarkEnd w:id="132"/>
            <w:bookmarkEnd w:id="133"/>
            <w:bookmarkEnd w:id="134"/>
            <w:bookmarkEnd w:id="135"/>
            <w:bookmarkEnd w:id="136"/>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37" w:name="_Toc174090648"/>
            <w:bookmarkStart w:id="138" w:name="_Toc176445155"/>
            <w:bookmarkStart w:id="139" w:name="_Toc176961947"/>
            <w:bookmarkStart w:id="140" w:name="_Toc177042015"/>
            <w:bookmarkStart w:id="141" w:name="_Toc178234223"/>
            <w:bookmarkStart w:id="142" w:name="_Toc179295899"/>
            <w:r w:rsidRPr="00B93C42">
              <w:rPr>
                <w:rFonts w:hint="eastAsia"/>
                <w:sz w:val="28"/>
                <w:szCs w:val="28"/>
              </w:rPr>
              <w:t>v</w:t>
            </w:r>
            <w:bookmarkEnd w:id="137"/>
            <w:bookmarkEnd w:id="138"/>
            <w:bookmarkEnd w:id="139"/>
            <w:bookmarkEnd w:id="140"/>
            <w:bookmarkEnd w:id="141"/>
            <w:bookmarkEnd w:id="142"/>
          </w:p>
        </w:tc>
        <w:tc>
          <w:tcPr>
            <w:tcW w:w="537" w:type="pct"/>
            <w:shd w:val="clear" w:color="auto" w:fill="auto"/>
            <w:vAlign w:val="center"/>
          </w:tcPr>
          <w:p w:rsidR="00022C72" w:rsidRPr="00B93C42" w:rsidRDefault="00022C72" w:rsidP="004C609A">
            <w:pPr>
              <w:pStyle w:val="2"/>
              <w:numPr>
                <w:ilvl w:val="0"/>
                <w:numId w:val="0"/>
              </w:numPr>
              <w:spacing w:line="400" w:lineRule="exact"/>
              <w:jc w:val="center"/>
              <w:rPr>
                <w:rFonts w:hAnsi="標楷體"/>
                <w:spacing w:val="-20"/>
                <w:sz w:val="28"/>
                <w:szCs w:val="32"/>
              </w:rPr>
            </w:pPr>
            <w:bookmarkStart w:id="143" w:name="_Toc174090649"/>
            <w:bookmarkStart w:id="144" w:name="_Toc176445156"/>
            <w:bookmarkStart w:id="145" w:name="_Toc176961948"/>
            <w:bookmarkStart w:id="146" w:name="_Toc177042016"/>
            <w:bookmarkStart w:id="147" w:name="_Toc178234224"/>
            <w:bookmarkStart w:id="148" w:name="_Toc179295900"/>
            <w:r w:rsidRPr="00B93C42">
              <w:rPr>
                <w:rFonts w:hAnsi="標楷體" w:hint="eastAsia"/>
                <w:spacing w:val="-20"/>
                <w:sz w:val="28"/>
                <w:szCs w:val="32"/>
              </w:rPr>
              <w:t>-</w:t>
            </w:r>
            <w:bookmarkEnd w:id="143"/>
            <w:bookmarkEnd w:id="144"/>
            <w:bookmarkEnd w:id="145"/>
            <w:bookmarkEnd w:id="146"/>
            <w:bookmarkEnd w:id="147"/>
            <w:bookmarkEnd w:id="148"/>
          </w:p>
        </w:tc>
        <w:tc>
          <w:tcPr>
            <w:tcW w:w="1688" w:type="pct"/>
            <w:shd w:val="clear" w:color="auto" w:fill="auto"/>
            <w:vAlign w:val="center"/>
          </w:tcPr>
          <w:p w:rsidR="00022C72" w:rsidRPr="00B93C42" w:rsidRDefault="00022C72" w:rsidP="004C609A">
            <w:pPr>
              <w:pStyle w:val="2"/>
              <w:numPr>
                <w:ilvl w:val="0"/>
                <w:numId w:val="0"/>
              </w:numPr>
              <w:spacing w:line="400" w:lineRule="exact"/>
              <w:ind w:left="273" w:hangingChars="105" w:hanging="273"/>
              <w:rPr>
                <w:rFonts w:hAnsi="標楷體"/>
                <w:spacing w:val="-20"/>
                <w:sz w:val="28"/>
                <w:szCs w:val="32"/>
              </w:rPr>
            </w:pPr>
            <w:bookmarkStart w:id="149" w:name="_Toc174090650"/>
            <w:bookmarkStart w:id="150" w:name="_Toc176445157"/>
            <w:bookmarkStart w:id="151" w:name="_Toc176961949"/>
            <w:bookmarkStart w:id="152" w:name="_Toc177042017"/>
            <w:bookmarkStart w:id="153" w:name="_Toc178234225"/>
            <w:bookmarkStart w:id="154" w:name="_Toc179295901"/>
            <w:r w:rsidRPr="00B93C42">
              <w:rPr>
                <w:rFonts w:hAnsi="標楷體" w:hint="eastAsia"/>
                <w:spacing w:val="-20"/>
                <w:sz w:val="28"/>
                <w:szCs w:val="32"/>
              </w:rPr>
              <w:t>1.</w:t>
            </w:r>
            <w:r w:rsidR="002C110D" w:rsidRPr="00B93C42">
              <w:rPr>
                <w:rFonts w:hAnsi="標楷體" w:hint="eastAsia"/>
                <w:spacing w:val="-20"/>
                <w:sz w:val="28"/>
                <w:szCs w:val="32"/>
              </w:rPr>
              <w:t>○○</w:t>
            </w:r>
            <w:r w:rsidR="00C50B4F" w:rsidRPr="00B93C42">
              <w:rPr>
                <w:rFonts w:hAnsi="標楷體" w:hint="eastAsia"/>
                <w:spacing w:val="-20"/>
                <w:sz w:val="28"/>
                <w:szCs w:val="32"/>
              </w:rPr>
              <w:t>協會</w:t>
            </w:r>
            <w:r w:rsidRPr="00B93C42">
              <w:rPr>
                <w:rFonts w:hAnsi="標楷體" w:hint="eastAsia"/>
                <w:spacing w:val="-20"/>
                <w:sz w:val="28"/>
                <w:szCs w:val="32"/>
              </w:rPr>
              <w:t>於109年4月21日</w:t>
            </w:r>
            <w:r w:rsidRPr="00B93C42">
              <w:rPr>
                <w:rFonts w:hAnsi="標楷體"/>
                <w:spacing w:val="-20"/>
                <w:sz w:val="28"/>
                <w:szCs w:val="32"/>
              </w:rPr>
              <w:t>提送張員</w:t>
            </w:r>
            <w:proofErr w:type="gramStart"/>
            <w:r w:rsidRPr="00B93C42">
              <w:rPr>
                <w:rFonts w:hAnsi="標楷體"/>
                <w:spacing w:val="-20"/>
                <w:sz w:val="28"/>
                <w:szCs w:val="32"/>
              </w:rPr>
              <w:t>109</w:t>
            </w:r>
            <w:proofErr w:type="gramEnd"/>
            <w:r w:rsidRPr="00B93C42">
              <w:rPr>
                <w:rFonts w:hAnsi="標楷體"/>
                <w:spacing w:val="-20"/>
                <w:sz w:val="28"/>
                <w:szCs w:val="32"/>
              </w:rPr>
              <w:t>年度2024年巴黎奧運培訓選手專案訓練計畫</w:t>
            </w:r>
            <w:r w:rsidRPr="00B93C42">
              <w:rPr>
                <w:rFonts w:hAnsi="標楷體" w:hint="eastAsia"/>
                <w:spacing w:val="-20"/>
                <w:sz w:val="28"/>
                <w:szCs w:val="32"/>
              </w:rPr>
              <w:t>至國訓</w:t>
            </w:r>
            <w:r w:rsidRPr="00B93C42">
              <w:rPr>
                <w:rFonts w:hAnsi="標楷體"/>
                <w:spacing w:val="-20"/>
                <w:sz w:val="28"/>
                <w:szCs w:val="32"/>
              </w:rPr>
              <w:t>中心</w:t>
            </w:r>
            <w:r w:rsidRPr="00B93C42">
              <w:rPr>
                <w:rFonts w:hAnsi="標楷體" w:hint="eastAsia"/>
                <w:spacing w:val="-20"/>
                <w:sz w:val="28"/>
                <w:szCs w:val="32"/>
              </w:rPr>
              <w:t>。</w:t>
            </w:r>
            <w:bookmarkEnd w:id="149"/>
            <w:bookmarkEnd w:id="150"/>
            <w:bookmarkEnd w:id="151"/>
            <w:bookmarkEnd w:id="152"/>
            <w:bookmarkEnd w:id="153"/>
            <w:bookmarkEnd w:id="154"/>
          </w:p>
          <w:p w:rsidR="00022C72" w:rsidRPr="00B93C42" w:rsidRDefault="00022C72" w:rsidP="004C609A">
            <w:pPr>
              <w:pStyle w:val="2"/>
              <w:numPr>
                <w:ilvl w:val="0"/>
                <w:numId w:val="0"/>
              </w:numPr>
              <w:spacing w:line="400" w:lineRule="exact"/>
              <w:ind w:left="273" w:hangingChars="105" w:hanging="273"/>
              <w:rPr>
                <w:rFonts w:hAnsi="標楷體"/>
                <w:spacing w:val="-20"/>
                <w:sz w:val="28"/>
                <w:szCs w:val="32"/>
              </w:rPr>
            </w:pPr>
            <w:bookmarkStart w:id="155" w:name="_Toc174090651"/>
            <w:bookmarkStart w:id="156" w:name="_Toc176445158"/>
            <w:bookmarkStart w:id="157" w:name="_Toc176961950"/>
            <w:bookmarkStart w:id="158" w:name="_Toc177042018"/>
            <w:bookmarkStart w:id="159" w:name="_Toc178234226"/>
            <w:bookmarkStart w:id="160" w:name="_Toc179295902"/>
            <w:r w:rsidRPr="00B93C42">
              <w:rPr>
                <w:rFonts w:hAnsi="標楷體" w:hint="eastAsia"/>
                <w:spacing w:val="-20"/>
                <w:sz w:val="28"/>
                <w:szCs w:val="32"/>
              </w:rPr>
              <w:lastRenderedPageBreak/>
              <w:t>2.</w:t>
            </w:r>
            <w:r w:rsidRPr="00B93C42">
              <w:rPr>
                <w:rFonts w:hAnsi="標楷體"/>
                <w:spacing w:val="-20"/>
                <w:sz w:val="28"/>
                <w:szCs w:val="32"/>
              </w:rPr>
              <w:t>109年4月29日召開「</w:t>
            </w:r>
            <w:proofErr w:type="gramStart"/>
            <w:r w:rsidRPr="00B93C42">
              <w:rPr>
                <w:rFonts w:hAnsi="標楷體"/>
                <w:spacing w:val="-20"/>
                <w:sz w:val="28"/>
                <w:szCs w:val="32"/>
              </w:rPr>
              <w:t>109</w:t>
            </w:r>
            <w:proofErr w:type="gramEnd"/>
            <w:r w:rsidRPr="00B93C42">
              <w:rPr>
                <w:rFonts w:hAnsi="標楷體"/>
                <w:spacing w:val="-20"/>
                <w:sz w:val="28"/>
                <w:szCs w:val="32"/>
              </w:rPr>
              <w:t>年度補助</w:t>
            </w:r>
            <w:r w:rsidR="002C110D" w:rsidRPr="00B93C42">
              <w:rPr>
                <w:rFonts w:hAnsi="標楷體" w:hint="eastAsia"/>
                <w:spacing w:val="-20"/>
                <w:sz w:val="28"/>
                <w:szCs w:val="32"/>
              </w:rPr>
              <w:t>○○</w:t>
            </w:r>
            <w:r w:rsidR="003124D3" w:rsidRPr="00B93C42">
              <w:rPr>
                <w:rFonts w:hAnsi="標楷體" w:hint="eastAsia"/>
                <w:spacing w:val="-20"/>
                <w:sz w:val="28"/>
                <w:szCs w:val="32"/>
              </w:rPr>
              <w:t>協會</w:t>
            </w:r>
            <w:r w:rsidRPr="00B93C42">
              <w:rPr>
                <w:rFonts w:hAnsi="標楷體"/>
                <w:spacing w:val="-20"/>
                <w:sz w:val="28"/>
                <w:szCs w:val="32"/>
              </w:rPr>
              <w:t>辦理2024年巴黎奧運優秀選手培訓計畫及培訓經費審查會議」決議，同意自109年4月份起核給選手零用金及補助訓練用消耗性器材</w:t>
            </w:r>
            <w:r w:rsidRPr="00B93C42">
              <w:rPr>
                <w:rFonts w:hAnsi="標楷體" w:hint="eastAsia"/>
                <w:spacing w:val="-20"/>
                <w:sz w:val="28"/>
                <w:szCs w:val="32"/>
              </w:rPr>
              <w:t>。</w:t>
            </w:r>
            <w:bookmarkEnd w:id="155"/>
            <w:bookmarkEnd w:id="156"/>
            <w:bookmarkEnd w:id="157"/>
            <w:bookmarkEnd w:id="158"/>
            <w:bookmarkEnd w:id="159"/>
            <w:bookmarkEnd w:id="160"/>
          </w:p>
        </w:tc>
      </w:tr>
      <w:tr w:rsidR="00B93C42" w:rsidRPr="00B93C42" w:rsidTr="0036282C">
        <w:trPr>
          <w:trHeight w:val="306"/>
        </w:trPr>
        <w:tc>
          <w:tcPr>
            <w:tcW w:w="1151" w:type="pct"/>
            <w:shd w:val="clear" w:color="auto" w:fill="auto"/>
            <w:vAlign w:val="center"/>
          </w:tcPr>
          <w:p w:rsidR="00022C72" w:rsidRPr="00B93C42" w:rsidRDefault="00022C72" w:rsidP="004C609A">
            <w:pPr>
              <w:pStyle w:val="2"/>
              <w:numPr>
                <w:ilvl w:val="0"/>
                <w:numId w:val="0"/>
              </w:numPr>
              <w:spacing w:line="400" w:lineRule="exact"/>
              <w:rPr>
                <w:rFonts w:hAnsi="標楷體"/>
                <w:spacing w:val="-20"/>
                <w:sz w:val="28"/>
                <w:szCs w:val="32"/>
              </w:rPr>
            </w:pPr>
            <w:bookmarkStart w:id="161" w:name="_Toc174090652"/>
            <w:bookmarkStart w:id="162" w:name="_Toc176445159"/>
            <w:bookmarkStart w:id="163" w:name="_Toc176961951"/>
            <w:bookmarkStart w:id="164" w:name="_Toc177042019"/>
            <w:bookmarkStart w:id="165" w:name="_Toc178234227"/>
            <w:bookmarkStart w:id="166" w:name="_Toc179295903"/>
            <w:r w:rsidRPr="00B93C42">
              <w:rPr>
                <w:rFonts w:hAnsi="標楷體"/>
                <w:spacing w:val="-20"/>
                <w:sz w:val="28"/>
                <w:szCs w:val="32"/>
              </w:rPr>
              <w:lastRenderedPageBreak/>
              <w:t>110年3月18日召開</w:t>
            </w:r>
            <w:r w:rsidR="002C110D" w:rsidRPr="00B93C42">
              <w:rPr>
                <w:rFonts w:hAnsi="標楷體" w:hint="eastAsia"/>
                <w:spacing w:val="-20"/>
                <w:sz w:val="28"/>
                <w:szCs w:val="32"/>
              </w:rPr>
              <w:t>○○</w:t>
            </w:r>
            <w:r w:rsidRPr="00B93C42">
              <w:rPr>
                <w:rFonts w:hAnsi="標楷體"/>
                <w:spacing w:val="-20"/>
                <w:sz w:val="28"/>
                <w:szCs w:val="32"/>
              </w:rPr>
              <w:t>2024年巴黎運會優秀選手</w:t>
            </w:r>
            <w:r w:rsidR="002C110D" w:rsidRPr="00B93C42">
              <w:rPr>
                <w:rFonts w:hAnsi="標楷體" w:hint="eastAsia"/>
                <w:spacing w:val="-20"/>
                <w:sz w:val="28"/>
                <w:szCs w:val="32"/>
              </w:rPr>
              <w:t>○○</w:t>
            </w:r>
            <w:r w:rsidRPr="00B93C42">
              <w:rPr>
                <w:rFonts w:hAnsi="標楷體"/>
                <w:spacing w:val="-20"/>
                <w:sz w:val="28"/>
                <w:szCs w:val="32"/>
              </w:rPr>
              <w:t>運動種類培訓計畫及培訓經費審查會議</w:t>
            </w:r>
            <w:bookmarkEnd w:id="161"/>
            <w:bookmarkEnd w:id="162"/>
            <w:bookmarkEnd w:id="163"/>
            <w:bookmarkEnd w:id="164"/>
            <w:bookmarkEnd w:id="165"/>
            <w:bookmarkEnd w:id="166"/>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67" w:name="_Toc174090653"/>
            <w:bookmarkStart w:id="168" w:name="_Toc176445160"/>
            <w:bookmarkStart w:id="169" w:name="_Toc176961952"/>
            <w:bookmarkStart w:id="170" w:name="_Toc177042020"/>
            <w:bookmarkStart w:id="171" w:name="_Toc178234228"/>
            <w:bookmarkStart w:id="172" w:name="_Toc179295904"/>
            <w:r w:rsidRPr="00B93C42">
              <w:rPr>
                <w:rFonts w:hint="eastAsia"/>
                <w:sz w:val="28"/>
                <w:szCs w:val="28"/>
              </w:rPr>
              <w:t>2</w:t>
            </w:r>
            <w:bookmarkEnd w:id="167"/>
            <w:bookmarkEnd w:id="168"/>
            <w:bookmarkEnd w:id="169"/>
            <w:bookmarkEnd w:id="170"/>
            <w:bookmarkEnd w:id="171"/>
            <w:bookmarkEnd w:id="172"/>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73" w:name="_Toc174090654"/>
            <w:bookmarkStart w:id="174" w:name="_Toc176445161"/>
            <w:bookmarkStart w:id="175" w:name="_Toc176961953"/>
            <w:bookmarkStart w:id="176" w:name="_Toc177042021"/>
            <w:bookmarkStart w:id="177" w:name="_Toc178234229"/>
            <w:bookmarkStart w:id="178" w:name="_Toc179295905"/>
            <w:r w:rsidRPr="00B93C42">
              <w:rPr>
                <w:rFonts w:hint="eastAsia"/>
                <w:sz w:val="28"/>
                <w:szCs w:val="28"/>
              </w:rPr>
              <w:t>v</w:t>
            </w:r>
            <w:bookmarkEnd w:id="173"/>
            <w:bookmarkEnd w:id="174"/>
            <w:bookmarkEnd w:id="175"/>
            <w:bookmarkEnd w:id="176"/>
            <w:bookmarkEnd w:id="177"/>
            <w:bookmarkEnd w:id="178"/>
          </w:p>
        </w:tc>
        <w:tc>
          <w:tcPr>
            <w:tcW w:w="537" w:type="pct"/>
            <w:shd w:val="clear" w:color="auto" w:fill="auto"/>
            <w:vAlign w:val="center"/>
          </w:tcPr>
          <w:p w:rsidR="00022C72" w:rsidRPr="00B93C42" w:rsidRDefault="00022C72" w:rsidP="004C609A">
            <w:pPr>
              <w:pStyle w:val="2"/>
              <w:numPr>
                <w:ilvl w:val="0"/>
                <w:numId w:val="0"/>
              </w:numPr>
              <w:spacing w:line="400" w:lineRule="exact"/>
              <w:jc w:val="center"/>
              <w:rPr>
                <w:rFonts w:hAnsi="標楷體"/>
                <w:spacing w:val="-20"/>
                <w:sz w:val="28"/>
                <w:szCs w:val="32"/>
              </w:rPr>
            </w:pPr>
            <w:bookmarkStart w:id="179" w:name="_Toc174090655"/>
            <w:bookmarkStart w:id="180" w:name="_Toc176445162"/>
            <w:bookmarkStart w:id="181" w:name="_Toc176961954"/>
            <w:bookmarkStart w:id="182" w:name="_Toc177042022"/>
            <w:bookmarkStart w:id="183" w:name="_Toc178234230"/>
            <w:bookmarkStart w:id="184" w:name="_Toc179295906"/>
            <w:r w:rsidRPr="00B93C42">
              <w:rPr>
                <w:rFonts w:hAnsi="標楷體" w:hint="eastAsia"/>
                <w:spacing w:val="-20"/>
                <w:sz w:val="28"/>
                <w:szCs w:val="32"/>
              </w:rPr>
              <w:t>-</w:t>
            </w:r>
            <w:bookmarkEnd w:id="179"/>
            <w:bookmarkEnd w:id="180"/>
            <w:bookmarkEnd w:id="181"/>
            <w:bookmarkEnd w:id="182"/>
            <w:bookmarkEnd w:id="183"/>
            <w:bookmarkEnd w:id="184"/>
          </w:p>
        </w:tc>
        <w:tc>
          <w:tcPr>
            <w:tcW w:w="1688" w:type="pct"/>
            <w:shd w:val="clear" w:color="auto" w:fill="auto"/>
            <w:vAlign w:val="center"/>
          </w:tcPr>
          <w:p w:rsidR="00022C72" w:rsidRPr="00B93C42" w:rsidRDefault="00022C72" w:rsidP="004C609A">
            <w:pPr>
              <w:pStyle w:val="2"/>
              <w:numPr>
                <w:ilvl w:val="0"/>
                <w:numId w:val="0"/>
              </w:numPr>
              <w:spacing w:line="400" w:lineRule="exact"/>
              <w:rPr>
                <w:rFonts w:hAnsi="標楷體"/>
                <w:spacing w:val="-20"/>
                <w:sz w:val="28"/>
                <w:szCs w:val="32"/>
              </w:rPr>
            </w:pPr>
            <w:bookmarkStart w:id="185" w:name="_Toc174090656"/>
            <w:bookmarkStart w:id="186" w:name="_Toc176445163"/>
            <w:bookmarkStart w:id="187" w:name="_Toc176961955"/>
            <w:bookmarkStart w:id="188" w:name="_Toc177042023"/>
            <w:bookmarkStart w:id="189" w:name="_Toc178234231"/>
            <w:bookmarkStart w:id="190" w:name="_Toc179295907"/>
            <w:r w:rsidRPr="00B93C42">
              <w:rPr>
                <w:rFonts w:hAnsi="標楷體" w:hint="eastAsia"/>
                <w:spacing w:val="-20"/>
                <w:sz w:val="28"/>
                <w:szCs w:val="32"/>
              </w:rPr>
              <w:t>國訓</w:t>
            </w:r>
            <w:r w:rsidRPr="00B93C42">
              <w:rPr>
                <w:rFonts w:hAnsi="標楷體"/>
                <w:spacing w:val="-20"/>
                <w:sz w:val="28"/>
                <w:szCs w:val="32"/>
              </w:rPr>
              <w:t>中心於110年3月18日召開「</w:t>
            </w:r>
            <w:proofErr w:type="gramStart"/>
            <w:r w:rsidRPr="00B93C42">
              <w:rPr>
                <w:rFonts w:hAnsi="標楷體"/>
                <w:spacing w:val="-20"/>
                <w:sz w:val="28"/>
                <w:szCs w:val="32"/>
              </w:rPr>
              <w:t>110</w:t>
            </w:r>
            <w:proofErr w:type="gramEnd"/>
            <w:r w:rsidRPr="00B93C42">
              <w:rPr>
                <w:rFonts w:hAnsi="標楷體"/>
                <w:spacing w:val="-20"/>
                <w:sz w:val="28"/>
                <w:szCs w:val="32"/>
              </w:rPr>
              <w:t>年度補助</w:t>
            </w:r>
            <w:r w:rsidR="002C110D" w:rsidRPr="00B93C42">
              <w:rPr>
                <w:rFonts w:hAnsi="標楷體" w:hint="eastAsia"/>
                <w:spacing w:val="-20"/>
                <w:sz w:val="28"/>
                <w:szCs w:val="32"/>
              </w:rPr>
              <w:t>○○</w:t>
            </w:r>
            <w:r w:rsidR="003124D3" w:rsidRPr="00B93C42">
              <w:rPr>
                <w:rFonts w:hAnsi="標楷體" w:hint="eastAsia"/>
                <w:spacing w:val="-20"/>
                <w:sz w:val="28"/>
                <w:szCs w:val="32"/>
              </w:rPr>
              <w:t>協會</w:t>
            </w:r>
            <w:r w:rsidRPr="00B93C42">
              <w:rPr>
                <w:rFonts w:hAnsi="標楷體"/>
                <w:spacing w:val="-20"/>
                <w:sz w:val="28"/>
                <w:szCs w:val="32"/>
              </w:rPr>
              <w:t>辦理2024年巴黎運會優秀選手</w:t>
            </w:r>
            <w:r w:rsidR="002C110D" w:rsidRPr="00B93C42">
              <w:rPr>
                <w:rFonts w:hAnsi="標楷體" w:hint="eastAsia"/>
                <w:spacing w:val="-20"/>
                <w:sz w:val="28"/>
                <w:szCs w:val="32"/>
              </w:rPr>
              <w:t>○○</w:t>
            </w:r>
            <w:r w:rsidRPr="00B93C42">
              <w:rPr>
                <w:rFonts w:hAnsi="標楷體"/>
                <w:spacing w:val="-20"/>
                <w:sz w:val="28"/>
                <w:szCs w:val="32"/>
              </w:rPr>
              <w:t>運動種類培訓計畫及培訓經費審查會議決議</w:t>
            </w:r>
            <w:r w:rsidRPr="00B93C42">
              <w:rPr>
                <w:rFonts w:ascii="微軟正黑體" w:eastAsia="微軟正黑體" w:hAnsi="微軟正黑體" w:hint="eastAsia"/>
                <w:spacing w:val="-20"/>
                <w:sz w:val="28"/>
                <w:szCs w:val="32"/>
              </w:rPr>
              <w:t>：</w:t>
            </w:r>
            <w:r w:rsidRPr="00B93C42">
              <w:rPr>
                <w:rFonts w:hAnsi="標楷體"/>
                <w:spacing w:val="-20"/>
                <w:sz w:val="28"/>
                <w:szCs w:val="32"/>
              </w:rPr>
              <w:t>延續</w:t>
            </w:r>
            <w:proofErr w:type="gramStart"/>
            <w:r w:rsidRPr="00B93C42">
              <w:rPr>
                <w:rFonts w:hAnsi="標楷體"/>
                <w:spacing w:val="-20"/>
                <w:sz w:val="28"/>
                <w:szCs w:val="32"/>
              </w:rPr>
              <w:t>核給至110年12月31日</w:t>
            </w:r>
            <w:proofErr w:type="gramEnd"/>
            <w:r w:rsidRPr="00B93C42">
              <w:rPr>
                <w:rFonts w:hAnsi="標楷體"/>
                <w:spacing w:val="-20"/>
                <w:sz w:val="28"/>
                <w:szCs w:val="32"/>
              </w:rPr>
              <w:t>止</w:t>
            </w:r>
            <w:r w:rsidR="00B83ED8" w:rsidRPr="00B93C42">
              <w:rPr>
                <w:rFonts w:hAnsi="標楷體" w:hint="eastAsia"/>
                <w:spacing w:val="-20"/>
                <w:sz w:val="28"/>
                <w:szCs w:val="32"/>
              </w:rPr>
              <w:t>。</w:t>
            </w:r>
            <w:bookmarkEnd w:id="185"/>
            <w:bookmarkEnd w:id="186"/>
            <w:bookmarkEnd w:id="187"/>
            <w:bookmarkEnd w:id="188"/>
            <w:bookmarkEnd w:id="189"/>
            <w:bookmarkEnd w:id="190"/>
          </w:p>
        </w:tc>
      </w:tr>
      <w:tr w:rsidR="00B93C42" w:rsidRPr="00B93C42" w:rsidTr="0036282C">
        <w:trPr>
          <w:trHeight w:val="70"/>
        </w:trPr>
        <w:tc>
          <w:tcPr>
            <w:tcW w:w="1151" w:type="pct"/>
            <w:shd w:val="clear" w:color="auto" w:fill="auto"/>
            <w:vAlign w:val="center"/>
          </w:tcPr>
          <w:p w:rsidR="00022C72" w:rsidRPr="00B93C42" w:rsidRDefault="00022C72" w:rsidP="004C609A">
            <w:pPr>
              <w:pStyle w:val="2"/>
              <w:numPr>
                <w:ilvl w:val="0"/>
                <w:numId w:val="0"/>
              </w:numPr>
              <w:spacing w:line="400" w:lineRule="exact"/>
              <w:rPr>
                <w:sz w:val="28"/>
                <w:szCs w:val="28"/>
              </w:rPr>
            </w:pPr>
            <w:bookmarkStart w:id="191" w:name="_Toc174090657"/>
            <w:bookmarkStart w:id="192" w:name="_Toc176445164"/>
            <w:bookmarkStart w:id="193" w:name="_Toc176961956"/>
            <w:bookmarkStart w:id="194" w:name="_Toc177042024"/>
            <w:bookmarkStart w:id="195" w:name="_Toc178234232"/>
            <w:bookmarkStart w:id="196" w:name="_Toc179295908"/>
            <w:r w:rsidRPr="00B93C42">
              <w:rPr>
                <w:rFonts w:hAnsi="標楷體" w:hint="eastAsia"/>
                <w:spacing w:val="-20"/>
                <w:sz w:val="28"/>
                <w:szCs w:val="32"/>
              </w:rPr>
              <w:t>112年3月13日召開國訓中心競強會第6屆第1次會議</w:t>
            </w:r>
            <w:bookmarkEnd w:id="191"/>
            <w:bookmarkEnd w:id="192"/>
            <w:bookmarkEnd w:id="193"/>
            <w:bookmarkEnd w:id="194"/>
            <w:bookmarkEnd w:id="195"/>
            <w:bookmarkEnd w:id="196"/>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197" w:name="_Toc174090658"/>
            <w:bookmarkStart w:id="198" w:name="_Toc176445165"/>
            <w:bookmarkStart w:id="199" w:name="_Toc176961957"/>
            <w:bookmarkStart w:id="200" w:name="_Toc177042025"/>
            <w:bookmarkStart w:id="201" w:name="_Toc178234233"/>
            <w:bookmarkStart w:id="202" w:name="_Toc179295909"/>
            <w:r w:rsidRPr="00B93C42">
              <w:rPr>
                <w:rFonts w:hint="eastAsia"/>
                <w:sz w:val="28"/>
                <w:szCs w:val="28"/>
              </w:rPr>
              <w:t>3</w:t>
            </w:r>
            <w:bookmarkEnd w:id="197"/>
            <w:bookmarkEnd w:id="198"/>
            <w:bookmarkEnd w:id="199"/>
            <w:bookmarkEnd w:id="200"/>
            <w:bookmarkEnd w:id="201"/>
            <w:bookmarkEnd w:id="202"/>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bookmarkStart w:id="203" w:name="_Toc174090659"/>
            <w:bookmarkStart w:id="204" w:name="_Toc176445166"/>
            <w:bookmarkStart w:id="205" w:name="_Toc176961958"/>
            <w:bookmarkStart w:id="206" w:name="_Toc177042026"/>
            <w:bookmarkStart w:id="207" w:name="_Toc178234234"/>
            <w:bookmarkStart w:id="208" w:name="_Toc179295910"/>
            <w:r w:rsidRPr="00B93C42">
              <w:rPr>
                <w:rFonts w:hint="eastAsia"/>
                <w:sz w:val="28"/>
                <w:szCs w:val="28"/>
              </w:rPr>
              <w:t>v</w:t>
            </w:r>
            <w:bookmarkEnd w:id="203"/>
            <w:bookmarkEnd w:id="204"/>
            <w:bookmarkEnd w:id="205"/>
            <w:bookmarkEnd w:id="206"/>
            <w:bookmarkEnd w:id="207"/>
            <w:bookmarkEnd w:id="208"/>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406" w:type="pct"/>
            <w:shd w:val="clear" w:color="auto" w:fill="auto"/>
            <w:vAlign w:val="center"/>
          </w:tcPr>
          <w:p w:rsidR="00022C72" w:rsidRPr="00B93C42" w:rsidRDefault="00022C72" w:rsidP="004C609A">
            <w:pPr>
              <w:pStyle w:val="2"/>
              <w:numPr>
                <w:ilvl w:val="0"/>
                <w:numId w:val="0"/>
              </w:numPr>
              <w:spacing w:line="400" w:lineRule="exact"/>
              <w:jc w:val="center"/>
              <w:rPr>
                <w:sz w:val="28"/>
                <w:szCs w:val="28"/>
              </w:rPr>
            </w:pPr>
          </w:p>
        </w:tc>
        <w:tc>
          <w:tcPr>
            <w:tcW w:w="537" w:type="pct"/>
            <w:shd w:val="clear" w:color="auto" w:fill="auto"/>
            <w:vAlign w:val="center"/>
          </w:tcPr>
          <w:p w:rsidR="00022C72" w:rsidRPr="00B93C42" w:rsidRDefault="00022C72" w:rsidP="004C609A">
            <w:pPr>
              <w:pStyle w:val="2"/>
              <w:numPr>
                <w:ilvl w:val="0"/>
                <w:numId w:val="0"/>
              </w:numPr>
              <w:spacing w:line="400" w:lineRule="exact"/>
              <w:jc w:val="center"/>
              <w:rPr>
                <w:rFonts w:hAnsi="標楷體"/>
                <w:spacing w:val="-20"/>
                <w:sz w:val="28"/>
                <w:szCs w:val="32"/>
              </w:rPr>
            </w:pPr>
            <w:bookmarkStart w:id="209" w:name="_Toc174090660"/>
            <w:bookmarkStart w:id="210" w:name="_Toc176445167"/>
            <w:bookmarkStart w:id="211" w:name="_Toc176961959"/>
            <w:bookmarkStart w:id="212" w:name="_Toc177042027"/>
            <w:bookmarkStart w:id="213" w:name="_Toc178234235"/>
            <w:bookmarkStart w:id="214" w:name="_Toc179295911"/>
            <w:r w:rsidRPr="00B93C42">
              <w:rPr>
                <w:rFonts w:hAnsi="標楷體" w:hint="eastAsia"/>
                <w:spacing w:val="-20"/>
                <w:sz w:val="28"/>
                <w:szCs w:val="32"/>
              </w:rPr>
              <w:t>2028</w:t>
            </w:r>
            <w:bookmarkEnd w:id="209"/>
            <w:bookmarkEnd w:id="210"/>
            <w:bookmarkEnd w:id="211"/>
            <w:bookmarkEnd w:id="212"/>
            <w:bookmarkEnd w:id="213"/>
            <w:bookmarkEnd w:id="214"/>
          </w:p>
          <w:p w:rsidR="00022C72" w:rsidRPr="00B93C42" w:rsidRDefault="00022C72" w:rsidP="004C609A">
            <w:pPr>
              <w:pStyle w:val="2"/>
              <w:numPr>
                <w:ilvl w:val="0"/>
                <w:numId w:val="0"/>
              </w:numPr>
              <w:spacing w:line="400" w:lineRule="exact"/>
              <w:jc w:val="center"/>
              <w:rPr>
                <w:rFonts w:hAnsi="標楷體"/>
                <w:spacing w:val="-20"/>
                <w:sz w:val="28"/>
                <w:szCs w:val="32"/>
              </w:rPr>
            </w:pPr>
            <w:bookmarkStart w:id="215" w:name="_Toc174090661"/>
            <w:bookmarkStart w:id="216" w:name="_Toc176445168"/>
            <w:bookmarkStart w:id="217" w:name="_Toc176961960"/>
            <w:bookmarkStart w:id="218" w:name="_Toc177042028"/>
            <w:bookmarkStart w:id="219" w:name="_Toc178234236"/>
            <w:bookmarkStart w:id="220" w:name="_Toc179295912"/>
            <w:r w:rsidRPr="00B93C42">
              <w:rPr>
                <w:rFonts w:hAnsi="標楷體" w:hint="eastAsia"/>
                <w:spacing w:val="-20"/>
                <w:sz w:val="28"/>
                <w:szCs w:val="32"/>
              </w:rPr>
              <w:t>第5級</w:t>
            </w:r>
            <w:bookmarkEnd w:id="215"/>
            <w:bookmarkEnd w:id="216"/>
            <w:bookmarkEnd w:id="217"/>
            <w:bookmarkEnd w:id="218"/>
            <w:bookmarkEnd w:id="219"/>
            <w:bookmarkEnd w:id="220"/>
          </w:p>
        </w:tc>
        <w:tc>
          <w:tcPr>
            <w:tcW w:w="1688" w:type="pct"/>
            <w:shd w:val="clear" w:color="auto" w:fill="auto"/>
            <w:vAlign w:val="center"/>
          </w:tcPr>
          <w:p w:rsidR="00022C72" w:rsidRPr="00B93C42" w:rsidRDefault="00022C72" w:rsidP="004C609A">
            <w:pPr>
              <w:pStyle w:val="2"/>
              <w:numPr>
                <w:ilvl w:val="0"/>
                <w:numId w:val="0"/>
              </w:numPr>
              <w:spacing w:line="400" w:lineRule="exact"/>
              <w:rPr>
                <w:rFonts w:hAnsi="標楷體"/>
                <w:spacing w:val="-20"/>
                <w:sz w:val="28"/>
                <w:szCs w:val="32"/>
              </w:rPr>
            </w:pPr>
            <w:bookmarkStart w:id="221" w:name="_Toc174090662"/>
            <w:bookmarkStart w:id="222" w:name="_Toc176445169"/>
            <w:bookmarkStart w:id="223" w:name="_Toc176961961"/>
            <w:bookmarkStart w:id="224" w:name="_Toc177042029"/>
            <w:bookmarkStart w:id="225" w:name="_Toc178234237"/>
            <w:bookmarkStart w:id="226" w:name="_Toc179295913"/>
            <w:r w:rsidRPr="00B93C42">
              <w:rPr>
                <w:rFonts w:hAnsi="標楷體" w:hint="eastAsia"/>
                <w:spacing w:val="-20"/>
                <w:sz w:val="28"/>
                <w:szCs w:val="32"/>
              </w:rPr>
              <w:t>青年世界排名10，符合</w:t>
            </w:r>
            <w:r w:rsidRPr="00B93C42">
              <w:rPr>
                <w:rFonts w:hAnsi="標楷體"/>
                <w:spacing w:val="-20"/>
                <w:sz w:val="28"/>
                <w:szCs w:val="32"/>
              </w:rPr>
              <w:t>2028</w:t>
            </w:r>
            <w:r w:rsidRPr="00B93C42">
              <w:rPr>
                <w:rFonts w:hAnsi="標楷體" w:hint="eastAsia"/>
                <w:spacing w:val="-20"/>
                <w:sz w:val="28"/>
                <w:szCs w:val="32"/>
              </w:rPr>
              <w:t>年第</w:t>
            </w:r>
            <w:r w:rsidRPr="00B93C42">
              <w:rPr>
                <w:rFonts w:hAnsi="標楷體"/>
                <w:spacing w:val="-20"/>
                <w:sz w:val="28"/>
                <w:szCs w:val="32"/>
              </w:rPr>
              <w:t>5</w:t>
            </w:r>
            <w:r w:rsidRPr="00B93C42">
              <w:rPr>
                <w:rFonts w:hAnsi="標楷體" w:hint="eastAsia"/>
                <w:spacing w:val="-20"/>
                <w:sz w:val="28"/>
                <w:szCs w:val="32"/>
              </w:rPr>
              <w:t>級進場條件。</w:t>
            </w:r>
            <w:bookmarkEnd w:id="221"/>
            <w:bookmarkEnd w:id="222"/>
            <w:bookmarkEnd w:id="223"/>
            <w:bookmarkEnd w:id="224"/>
            <w:bookmarkEnd w:id="225"/>
            <w:bookmarkEnd w:id="226"/>
          </w:p>
        </w:tc>
      </w:tr>
    </w:tbl>
    <w:p w:rsidR="00ED0A44" w:rsidRPr="00B93C42" w:rsidRDefault="00022C72" w:rsidP="00F62FB8">
      <w:pPr>
        <w:pStyle w:val="6"/>
        <w:numPr>
          <w:ilvl w:val="0"/>
          <w:numId w:val="0"/>
        </w:numPr>
        <w:ind w:leftChars="-208" w:hangingChars="236" w:hanging="708"/>
        <w:jc w:val="left"/>
        <w:rPr>
          <w:sz w:val="28"/>
        </w:rPr>
      </w:pPr>
      <w:r w:rsidRPr="00B93C42">
        <w:rPr>
          <w:rFonts w:hint="eastAsia"/>
          <w:sz w:val="28"/>
        </w:rPr>
        <w:t>資料來源：據教育部約</w:t>
      </w:r>
      <w:proofErr w:type="gramStart"/>
      <w:r w:rsidRPr="00B93C42">
        <w:rPr>
          <w:rFonts w:hint="eastAsia"/>
          <w:sz w:val="28"/>
        </w:rPr>
        <w:t>詢</w:t>
      </w:r>
      <w:proofErr w:type="gramEnd"/>
      <w:r w:rsidR="00533E83" w:rsidRPr="00B93C42">
        <w:rPr>
          <w:rFonts w:hint="eastAsia"/>
          <w:sz w:val="28"/>
        </w:rPr>
        <w:t>前</w:t>
      </w:r>
      <w:r w:rsidRPr="00B93C42">
        <w:rPr>
          <w:rFonts w:hint="eastAsia"/>
          <w:sz w:val="28"/>
        </w:rPr>
        <w:t>查復資料</w:t>
      </w:r>
      <w:proofErr w:type="gramStart"/>
      <w:r w:rsidRPr="00B93C42">
        <w:rPr>
          <w:rFonts w:hint="eastAsia"/>
          <w:sz w:val="28"/>
        </w:rPr>
        <w:t>自行彙</w:t>
      </w:r>
      <w:proofErr w:type="gramEnd"/>
      <w:r w:rsidRPr="00B93C42">
        <w:rPr>
          <w:rFonts w:hint="eastAsia"/>
          <w:sz w:val="28"/>
        </w:rPr>
        <w:t>製。</w:t>
      </w:r>
    </w:p>
    <w:p w:rsidR="005C7693" w:rsidRPr="00B93C42" w:rsidRDefault="005C7693" w:rsidP="004A7D4F">
      <w:pPr>
        <w:pStyle w:val="4"/>
      </w:pPr>
      <w:r w:rsidRPr="00B93C42">
        <w:rPr>
          <w:rFonts w:hint="eastAsia"/>
        </w:rPr>
        <w:t>鄭員部分：</w:t>
      </w:r>
    </w:p>
    <w:p w:rsidR="00ED0A44" w:rsidRPr="00B93C42" w:rsidRDefault="005C7693" w:rsidP="004A7D4F">
      <w:pPr>
        <w:pStyle w:val="5"/>
      </w:pPr>
      <w:r w:rsidRPr="00B93C42">
        <w:rPr>
          <w:rFonts w:hint="eastAsia"/>
        </w:rPr>
        <w:t>111年11月28日</w:t>
      </w:r>
      <w:r w:rsidR="00FD7065" w:rsidRPr="00B93C42">
        <w:rPr>
          <w:rFonts w:hint="eastAsia"/>
        </w:rPr>
        <w:t>國訓中心</w:t>
      </w:r>
      <w:r w:rsidRPr="00B93C42">
        <w:rPr>
          <w:rFonts w:hint="eastAsia"/>
        </w:rPr>
        <w:t>競強會審議，</w:t>
      </w:r>
      <w:proofErr w:type="gramStart"/>
      <w:r w:rsidRPr="00B93C42">
        <w:rPr>
          <w:rFonts w:hint="eastAsia"/>
        </w:rPr>
        <w:t>111</w:t>
      </w:r>
      <w:proofErr w:type="gramEnd"/>
      <w:r w:rsidRPr="00B93C42">
        <w:rPr>
          <w:rFonts w:hint="eastAsia"/>
        </w:rPr>
        <w:t>年度黃金計畫菁英選手退場及級別調整案，會中討論鄭</w:t>
      </w:r>
      <w:r w:rsidR="00D85BD4" w:rsidRPr="00B93C42">
        <w:rPr>
          <w:rFonts w:hint="eastAsia"/>
        </w:rPr>
        <w:t>員</w:t>
      </w:r>
      <w:r w:rsidRPr="00B93C42">
        <w:rPr>
          <w:rFonts w:hint="eastAsia"/>
        </w:rPr>
        <w:t>因111下半年度皆無國際賽事成績，先行退場，俟</w:t>
      </w:r>
      <w:proofErr w:type="gramStart"/>
      <w:r w:rsidRPr="00B93C42">
        <w:rPr>
          <w:rFonts w:hint="eastAsia"/>
        </w:rPr>
        <w:t>11</w:t>
      </w:r>
      <w:proofErr w:type="gramEnd"/>
      <w:r w:rsidRPr="00B93C42">
        <w:rPr>
          <w:rFonts w:hint="eastAsia"/>
        </w:rPr>
        <w:t>2年度國手選拔賽或優異國際賽事表現再研議是否列入黃金計畫選手。</w:t>
      </w:r>
      <w:proofErr w:type="gramStart"/>
      <w:r w:rsidR="00022C72" w:rsidRPr="00B93C42">
        <w:rPr>
          <w:rFonts w:hint="eastAsia"/>
        </w:rPr>
        <w:t>嗣</w:t>
      </w:r>
      <w:proofErr w:type="gramEnd"/>
      <w:r w:rsidR="00022C72" w:rsidRPr="00B93C42">
        <w:rPr>
          <w:rFonts w:hint="eastAsia"/>
        </w:rPr>
        <w:t>分別於</w:t>
      </w:r>
      <w:r w:rsidR="00ED0A44" w:rsidRPr="00B93C42">
        <w:rPr>
          <w:rFonts w:hint="eastAsia"/>
        </w:rPr>
        <w:t>112年3月13日</w:t>
      </w:r>
      <w:r w:rsidR="00022C72" w:rsidRPr="00B93C42">
        <w:rPr>
          <w:rFonts w:hint="eastAsia"/>
        </w:rPr>
        <w:t>、1</w:t>
      </w:r>
      <w:r w:rsidR="00022C72" w:rsidRPr="00B93C42">
        <w:t>12</w:t>
      </w:r>
      <w:r w:rsidR="00022C72" w:rsidRPr="00B93C42">
        <w:rPr>
          <w:rFonts w:hint="eastAsia"/>
        </w:rPr>
        <w:t>年1</w:t>
      </w:r>
      <w:r w:rsidR="00022C72" w:rsidRPr="00B93C42">
        <w:t>1</w:t>
      </w:r>
      <w:r w:rsidR="00022C72" w:rsidRPr="00B93C42">
        <w:rPr>
          <w:rFonts w:hint="eastAsia"/>
        </w:rPr>
        <w:t>月1</w:t>
      </w:r>
      <w:r w:rsidR="00022C72" w:rsidRPr="00B93C42">
        <w:t>6</w:t>
      </w:r>
      <w:r w:rsidR="00AA05AC" w:rsidRPr="00B93C42">
        <w:rPr>
          <w:rFonts w:hint="eastAsia"/>
        </w:rPr>
        <w:t>國訓中心</w:t>
      </w:r>
      <w:r w:rsidR="00ED0A44" w:rsidRPr="00B93C42">
        <w:rPr>
          <w:rFonts w:hint="eastAsia"/>
        </w:rPr>
        <w:t>第6屆競技強化委員會第1次</w:t>
      </w:r>
      <w:r w:rsidR="00022C72" w:rsidRPr="00B93C42">
        <w:rPr>
          <w:rFonts w:hint="eastAsia"/>
        </w:rPr>
        <w:t>、第5次</w:t>
      </w:r>
      <w:r w:rsidR="00ED0A44" w:rsidRPr="00B93C42">
        <w:rPr>
          <w:rFonts w:hint="eastAsia"/>
        </w:rPr>
        <w:t>委員會議</w:t>
      </w:r>
      <w:r w:rsidR="009D6ED1" w:rsidRPr="00B93C42">
        <w:rPr>
          <w:rFonts w:hint="eastAsia"/>
        </w:rPr>
        <w:t>分別</w:t>
      </w:r>
      <w:r w:rsidR="00ED0A44" w:rsidRPr="00B93C42">
        <w:rPr>
          <w:rFonts w:hint="eastAsia"/>
        </w:rPr>
        <w:t>決議：</w:t>
      </w:r>
      <w:r w:rsidR="00022C72" w:rsidRPr="00B93C42">
        <w:rPr>
          <w:rFonts w:hint="eastAsia"/>
        </w:rPr>
        <w:t>「</w:t>
      </w:r>
      <w:r w:rsidR="00A67723" w:rsidRPr="00B93C42">
        <w:rPr>
          <w:rFonts w:hint="eastAsia"/>
        </w:rPr>
        <w:t>世界排名</w:t>
      </w:r>
      <w:r w:rsidR="00A67723" w:rsidRPr="00B93C42">
        <w:t>148</w:t>
      </w:r>
      <w:r w:rsidR="00A67723" w:rsidRPr="00B93C42">
        <w:rPr>
          <w:rFonts w:hint="eastAsia"/>
        </w:rPr>
        <w:t>，符合</w:t>
      </w:r>
      <w:r w:rsidR="00A67723" w:rsidRPr="00B93C42">
        <w:t>2028</w:t>
      </w:r>
      <w:r w:rsidR="00A67723" w:rsidRPr="00B93C42">
        <w:rPr>
          <w:rFonts w:hint="eastAsia"/>
        </w:rPr>
        <w:t>年第</w:t>
      </w:r>
      <w:r w:rsidR="00A67723" w:rsidRPr="00B93C42">
        <w:t>5</w:t>
      </w:r>
      <w:r w:rsidR="00A67723" w:rsidRPr="00B93C42">
        <w:rPr>
          <w:rFonts w:hint="eastAsia"/>
        </w:rPr>
        <w:t>級進場條件，</w:t>
      </w:r>
      <w:r w:rsidR="00ED0A44" w:rsidRPr="00B93C42">
        <w:rPr>
          <w:rFonts w:hint="eastAsia"/>
        </w:rPr>
        <w:t>自112年3月13日起列為2028年洛杉磯奧運會第5級選手</w:t>
      </w:r>
      <w:r w:rsidR="00022C72" w:rsidRPr="00B93C42">
        <w:rPr>
          <w:rFonts w:hint="eastAsia"/>
        </w:rPr>
        <w:t>」</w:t>
      </w:r>
      <w:r w:rsidR="00ED0A44" w:rsidRPr="00B93C42">
        <w:rPr>
          <w:rFonts w:hint="eastAsia"/>
        </w:rPr>
        <w:t>；</w:t>
      </w:r>
      <w:r w:rsidR="00022C72" w:rsidRPr="00B93C42">
        <w:rPr>
          <w:rFonts w:hint="eastAsia"/>
        </w:rPr>
        <w:t>「</w:t>
      </w:r>
      <w:r w:rsidR="00A67723" w:rsidRPr="00B93C42">
        <w:rPr>
          <w:rFonts w:hint="eastAsia"/>
          <w:u w:val="single"/>
        </w:rPr>
        <w:t>世界排名183名，未符合進場資格故退場</w:t>
      </w:r>
      <w:r w:rsidR="00022C72" w:rsidRPr="00B93C42">
        <w:rPr>
          <w:rFonts w:hint="eastAsia"/>
        </w:rPr>
        <w:t>」</w:t>
      </w:r>
      <w:r w:rsidR="00ED0A44" w:rsidRPr="00B93C42">
        <w:rPr>
          <w:rFonts w:hint="eastAsia"/>
        </w:rPr>
        <w:t>。</w:t>
      </w:r>
    </w:p>
    <w:p w:rsidR="005C7693" w:rsidRPr="00B93C42" w:rsidRDefault="00ED0168" w:rsidP="004A7D4F">
      <w:pPr>
        <w:pStyle w:val="5"/>
      </w:pPr>
      <w:r w:rsidRPr="00B93C42">
        <w:rPr>
          <w:rFonts w:hAnsi="標楷體" w:hint="eastAsia"/>
          <w:szCs w:val="32"/>
        </w:rPr>
        <w:t>鄭員（審查時世界排名130名）所提陳員（審查</w:t>
      </w:r>
      <w:r w:rsidRPr="00B93C42">
        <w:rPr>
          <w:rFonts w:hAnsi="標楷體" w:hint="eastAsia"/>
          <w:szCs w:val="32"/>
        </w:rPr>
        <w:lastRenderedPageBreak/>
        <w:t>時世界排名117名）與其相似國際排名卻仍保留黃金計畫第5級選手</w:t>
      </w:r>
      <w:r w:rsidR="005C7693" w:rsidRPr="00B93C42">
        <w:rPr>
          <w:rFonts w:hint="eastAsia"/>
        </w:rPr>
        <w:t>，依據會中協會所提資料，</w:t>
      </w:r>
      <w:r w:rsidR="00D85BD4" w:rsidRPr="00B93C42">
        <w:rPr>
          <w:rFonts w:hint="eastAsia"/>
        </w:rPr>
        <w:t>陳</w:t>
      </w:r>
      <w:r w:rsidRPr="00B93C42">
        <w:rPr>
          <w:rFonts w:hint="eastAsia"/>
        </w:rPr>
        <w:t>員</w:t>
      </w:r>
      <w:r w:rsidR="005C7693" w:rsidRPr="00B93C42">
        <w:rPr>
          <w:rFonts w:hint="eastAsia"/>
        </w:rPr>
        <w:t>111年下半年國際賽事成績</w:t>
      </w:r>
      <w:r w:rsidR="00022C72" w:rsidRPr="00B93C42">
        <w:rPr>
          <w:rFonts w:hint="eastAsia"/>
        </w:rPr>
        <w:t>：</w:t>
      </w:r>
      <w:r w:rsidR="005C7693" w:rsidRPr="00B93C42">
        <w:rPr>
          <w:rFonts w:hint="eastAsia"/>
        </w:rPr>
        <w:t>匈牙利公開賽男雙金牌、突尼西亞公開賽單打8強、保加利亞公開賽16強、捷克雙打16強等賽事成績，</w:t>
      </w:r>
      <w:r w:rsidR="005C7693" w:rsidRPr="00B93C42">
        <w:rPr>
          <w:rFonts w:hint="eastAsia"/>
          <w:u w:val="single"/>
        </w:rPr>
        <w:t>經會中討論因</w:t>
      </w:r>
      <w:r w:rsidR="0010319E" w:rsidRPr="00B93C42">
        <w:rPr>
          <w:rFonts w:hint="eastAsia"/>
          <w:u w:val="single"/>
        </w:rPr>
        <w:t>陳</w:t>
      </w:r>
      <w:r w:rsidR="005C7693" w:rsidRPr="00B93C42">
        <w:rPr>
          <w:rFonts w:hint="eastAsia"/>
          <w:u w:val="single"/>
        </w:rPr>
        <w:t>員仍積極參加國際賽事，</w:t>
      </w:r>
      <w:r w:rsidR="005C7693" w:rsidRPr="00B93C42">
        <w:rPr>
          <w:rFonts w:hint="eastAsia"/>
          <w:b/>
          <w:u w:val="single"/>
        </w:rPr>
        <w:t>成績未盡理想</w:t>
      </w:r>
      <w:r w:rsidR="005C7693" w:rsidRPr="00B93C42">
        <w:rPr>
          <w:rFonts w:hint="eastAsia"/>
          <w:u w:val="single"/>
        </w:rPr>
        <w:t>且未入選杭州亞運代表隊選手，自112年1月1日起由2024黃金計畫第4級調降為2028黃金計畫第5級</w:t>
      </w:r>
      <w:r w:rsidR="005C7693" w:rsidRPr="00B93C42">
        <w:rPr>
          <w:rFonts w:hint="eastAsia"/>
        </w:rPr>
        <w:t>。</w:t>
      </w:r>
    </w:p>
    <w:p w:rsidR="00C04E53" w:rsidRPr="00B93C42" w:rsidRDefault="0017437D" w:rsidP="002471DD">
      <w:pPr>
        <w:pStyle w:val="a3"/>
        <w:ind w:left="57" w:hanging="482"/>
      </w:pPr>
      <w:r w:rsidRPr="00B93C42">
        <w:rPr>
          <w:rFonts w:hint="eastAsia"/>
        </w:rPr>
        <w:t>鄭員</w:t>
      </w:r>
      <w:r w:rsidR="00C04E53" w:rsidRPr="00B93C42">
        <w:rPr>
          <w:rFonts w:hint="eastAsia"/>
        </w:rPr>
        <w:t>歷次進退場調整情形說明暨相關審查會議說明一覽表</w:t>
      </w:r>
    </w:p>
    <w:tbl>
      <w:tblPr>
        <w:tblStyle w:val="afb"/>
        <w:tblW w:w="5614" w:type="pct"/>
        <w:jc w:val="center"/>
        <w:tblLook w:val="04A0" w:firstRow="1" w:lastRow="0" w:firstColumn="1" w:lastColumn="0" w:noHBand="0" w:noVBand="1"/>
      </w:tblPr>
      <w:tblGrid>
        <w:gridCol w:w="2414"/>
        <w:gridCol w:w="855"/>
        <w:gridCol w:w="851"/>
        <w:gridCol w:w="853"/>
        <w:gridCol w:w="855"/>
        <w:gridCol w:w="1135"/>
        <w:gridCol w:w="2956"/>
      </w:tblGrid>
      <w:tr w:rsidR="00B93C42" w:rsidRPr="00B93C42" w:rsidTr="00EB2ECA">
        <w:trPr>
          <w:trHeight w:val="70"/>
          <w:tblHeader/>
          <w:jc w:val="center"/>
        </w:trPr>
        <w:tc>
          <w:tcPr>
            <w:tcW w:w="1217" w:type="pct"/>
            <w:vMerge w:val="restar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27" w:name="_Toc174090663"/>
            <w:bookmarkStart w:id="228" w:name="_Toc176445170"/>
            <w:bookmarkStart w:id="229" w:name="_Toc176961962"/>
            <w:bookmarkStart w:id="230" w:name="_Toc177042030"/>
            <w:bookmarkStart w:id="231" w:name="_Toc178234238"/>
            <w:bookmarkStart w:id="232" w:name="_Toc179295914"/>
            <w:r w:rsidRPr="00B93C42">
              <w:rPr>
                <w:rFonts w:hint="eastAsia"/>
                <w:sz w:val="28"/>
                <w:szCs w:val="28"/>
              </w:rPr>
              <w:t>相關審查會議</w:t>
            </w:r>
            <w:bookmarkEnd w:id="227"/>
            <w:bookmarkEnd w:id="228"/>
            <w:bookmarkEnd w:id="229"/>
            <w:bookmarkEnd w:id="230"/>
            <w:bookmarkEnd w:id="231"/>
            <w:bookmarkEnd w:id="232"/>
          </w:p>
        </w:tc>
        <w:tc>
          <w:tcPr>
            <w:tcW w:w="431" w:type="pct"/>
            <w:vMerge w:val="restar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33" w:name="_Toc174090664"/>
            <w:bookmarkStart w:id="234" w:name="_Toc176445171"/>
            <w:bookmarkStart w:id="235" w:name="_Toc176961963"/>
            <w:bookmarkStart w:id="236" w:name="_Toc177042031"/>
            <w:bookmarkStart w:id="237" w:name="_Toc178234239"/>
            <w:bookmarkStart w:id="238" w:name="_Toc179295915"/>
            <w:r w:rsidRPr="00B93C42">
              <w:rPr>
                <w:rFonts w:hint="eastAsia"/>
                <w:sz w:val="28"/>
                <w:szCs w:val="28"/>
              </w:rPr>
              <w:t>調整次數</w:t>
            </w:r>
            <w:bookmarkEnd w:id="233"/>
            <w:bookmarkEnd w:id="234"/>
            <w:bookmarkEnd w:id="235"/>
            <w:bookmarkEnd w:id="236"/>
            <w:bookmarkEnd w:id="237"/>
            <w:bookmarkEnd w:id="238"/>
          </w:p>
        </w:tc>
        <w:tc>
          <w:tcPr>
            <w:tcW w:w="1289" w:type="pct"/>
            <w:gridSpan w:val="3"/>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39" w:name="_Toc174090665"/>
            <w:bookmarkStart w:id="240" w:name="_Toc176445172"/>
            <w:bookmarkStart w:id="241" w:name="_Toc176961964"/>
            <w:bookmarkStart w:id="242" w:name="_Toc177042032"/>
            <w:bookmarkStart w:id="243" w:name="_Toc178234240"/>
            <w:bookmarkStart w:id="244" w:name="_Toc179295916"/>
            <w:r w:rsidRPr="00B93C42">
              <w:rPr>
                <w:rFonts w:hint="eastAsia"/>
                <w:sz w:val="28"/>
                <w:szCs w:val="28"/>
              </w:rPr>
              <w:t>辦理事項</w:t>
            </w:r>
            <w:bookmarkEnd w:id="239"/>
            <w:bookmarkEnd w:id="240"/>
            <w:bookmarkEnd w:id="241"/>
            <w:bookmarkEnd w:id="242"/>
            <w:bookmarkEnd w:id="243"/>
            <w:bookmarkEnd w:id="244"/>
          </w:p>
        </w:tc>
        <w:tc>
          <w:tcPr>
            <w:tcW w:w="572" w:type="pct"/>
            <w:vMerge w:val="restar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45" w:name="_Toc174090666"/>
            <w:bookmarkStart w:id="246" w:name="_Toc176445173"/>
            <w:bookmarkStart w:id="247" w:name="_Toc176961965"/>
            <w:bookmarkStart w:id="248" w:name="_Toc177042033"/>
            <w:bookmarkStart w:id="249" w:name="_Toc178234241"/>
            <w:bookmarkStart w:id="250" w:name="_Toc179295917"/>
            <w:r w:rsidRPr="00B93C42">
              <w:rPr>
                <w:rFonts w:hint="eastAsia"/>
                <w:sz w:val="28"/>
                <w:szCs w:val="28"/>
              </w:rPr>
              <w:t>黃金計畫級別</w:t>
            </w:r>
            <w:bookmarkEnd w:id="245"/>
            <w:bookmarkEnd w:id="246"/>
            <w:bookmarkEnd w:id="247"/>
            <w:bookmarkEnd w:id="248"/>
            <w:bookmarkEnd w:id="249"/>
            <w:bookmarkEnd w:id="250"/>
          </w:p>
        </w:tc>
        <w:tc>
          <w:tcPr>
            <w:tcW w:w="1492" w:type="pct"/>
            <w:vMerge w:val="restar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51" w:name="_Toc174090667"/>
            <w:bookmarkStart w:id="252" w:name="_Toc176445174"/>
            <w:bookmarkStart w:id="253" w:name="_Toc176961966"/>
            <w:bookmarkStart w:id="254" w:name="_Toc177042034"/>
            <w:bookmarkStart w:id="255" w:name="_Toc178234242"/>
            <w:bookmarkStart w:id="256" w:name="_Toc179295918"/>
            <w:r w:rsidRPr="00B93C42">
              <w:rPr>
                <w:rFonts w:hint="eastAsia"/>
                <w:sz w:val="28"/>
                <w:szCs w:val="28"/>
              </w:rPr>
              <w:t>調整依據</w:t>
            </w:r>
            <w:bookmarkEnd w:id="251"/>
            <w:bookmarkEnd w:id="252"/>
            <w:bookmarkEnd w:id="253"/>
            <w:bookmarkEnd w:id="254"/>
            <w:bookmarkEnd w:id="255"/>
            <w:bookmarkEnd w:id="256"/>
          </w:p>
        </w:tc>
      </w:tr>
      <w:tr w:rsidR="00B93C42" w:rsidRPr="00B93C42" w:rsidTr="00EB2ECA">
        <w:trPr>
          <w:trHeight w:val="99"/>
          <w:tblHeader/>
          <w:jc w:val="center"/>
        </w:trPr>
        <w:tc>
          <w:tcPr>
            <w:tcW w:w="1217" w:type="pct"/>
            <w:vMerge/>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1" w:type="pct"/>
            <w:vMerge/>
            <w:shd w:val="clear" w:color="auto" w:fill="auto"/>
            <w:vAlign w:val="center"/>
          </w:tcPr>
          <w:p w:rsidR="00B83ED8" w:rsidRPr="00B93C42" w:rsidRDefault="00B83ED8" w:rsidP="00332C57">
            <w:pPr>
              <w:pStyle w:val="2"/>
              <w:numPr>
                <w:ilvl w:val="0"/>
                <w:numId w:val="0"/>
              </w:numPr>
              <w:spacing w:line="440" w:lineRule="exact"/>
              <w:jc w:val="center"/>
              <w:rPr>
                <w:spacing w:val="-20"/>
                <w:sz w:val="28"/>
                <w:szCs w:val="28"/>
              </w:rPr>
            </w:pPr>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pacing w:val="-20"/>
                <w:sz w:val="28"/>
                <w:szCs w:val="28"/>
              </w:rPr>
            </w:pPr>
            <w:bookmarkStart w:id="257" w:name="_Toc174090668"/>
            <w:bookmarkStart w:id="258" w:name="_Toc176445175"/>
            <w:bookmarkStart w:id="259" w:name="_Toc176961967"/>
            <w:bookmarkStart w:id="260" w:name="_Toc177042035"/>
            <w:bookmarkStart w:id="261" w:name="_Toc178234243"/>
            <w:bookmarkStart w:id="262" w:name="_Toc179295919"/>
            <w:r w:rsidRPr="00B93C42">
              <w:rPr>
                <w:rFonts w:hint="eastAsia"/>
                <w:spacing w:val="-20"/>
                <w:sz w:val="28"/>
                <w:szCs w:val="28"/>
              </w:rPr>
              <w:t>進場</w:t>
            </w:r>
            <w:bookmarkEnd w:id="257"/>
            <w:bookmarkEnd w:id="258"/>
            <w:bookmarkEnd w:id="259"/>
            <w:bookmarkEnd w:id="260"/>
            <w:bookmarkEnd w:id="261"/>
            <w:bookmarkEnd w:id="262"/>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pacing w:val="-20"/>
                <w:sz w:val="28"/>
                <w:szCs w:val="28"/>
              </w:rPr>
            </w:pPr>
            <w:bookmarkStart w:id="263" w:name="_Toc174090669"/>
            <w:bookmarkStart w:id="264" w:name="_Toc176445176"/>
            <w:bookmarkStart w:id="265" w:name="_Toc176961968"/>
            <w:bookmarkStart w:id="266" w:name="_Toc177042036"/>
            <w:bookmarkStart w:id="267" w:name="_Toc178234244"/>
            <w:bookmarkStart w:id="268" w:name="_Toc179295920"/>
            <w:r w:rsidRPr="00B93C42">
              <w:rPr>
                <w:rFonts w:hint="eastAsia"/>
                <w:spacing w:val="-20"/>
                <w:sz w:val="28"/>
                <w:szCs w:val="28"/>
              </w:rPr>
              <w:t>退場</w:t>
            </w:r>
            <w:bookmarkEnd w:id="263"/>
            <w:bookmarkEnd w:id="264"/>
            <w:bookmarkEnd w:id="265"/>
            <w:bookmarkEnd w:id="266"/>
            <w:bookmarkEnd w:id="267"/>
            <w:bookmarkEnd w:id="268"/>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pacing w:val="-20"/>
                <w:sz w:val="28"/>
                <w:szCs w:val="28"/>
              </w:rPr>
            </w:pPr>
            <w:bookmarkStart w:id="269" w:name="_Toc174090670"/>
            <w:bookmarkStart w:id="270" w:name="_Toc176445177"/>
            <w:bookmarkStart w:id="271" w:name="_Toc176961969"/>
            <w:bookmarkStart w:id="272" w:name="_Toc177042037"/>
            <w:bookmarkStart w:id="273" w:name="_Toc178234245"/>
            <w:bookmarkStart w:id="274" w:name="_Toc179295921"/>
            <w:r w:rsidRPr="00B93C42">
              <w:rPr>
                <w:rFonts w:hint="eastAsia"/>
                <w:spacing w:val="-20"/>
                <w:sz w:val="28"/>
                <w:szCs w:val="28"/>
              </w:rPr>
              <w:t>其他</w:t>
            </w:r>
            <w:bookmarkEnd w:id="269"/>
            <w:bookmarkEnd w:id="270"/>
            <w:bookmarkEnd w:id="271"/>
            <w:bookmarkEnd w:id="272"/>
            <w:bookmarkEnd w:id="273"/>
            <w:bookmarkEnd w:id="274"/>
          </w:p>
        </w:tc>
        <w:tc>
          <w:tcPr>
            <w:tcW w:w="572" w:type="pct"/>
            <w:vMerge/>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1492" w:type="pct"/>
            <w:vMerge/>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r>
      <w:tr w:rsidR="00B93C42" w:rsidRPr="00B93C42" w:rsidTr="00EB2ECA">
        <w:trPr>
          <w:trHeight w:val="70"/>
          <w:jc w:val="center"/>
        </w:trPr>
        <w:tc>
          <w:tcPr>
            <w:tcW w:w="1217"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275" w:name="_Toc174090671"/>
            <w:bookmarkStart w:id="276" w:name="_Toc176445178"/>
            <w:bookmarkStart w:id="277" w:name="_Toc176961970"/>
            <w:bookmarkStart w:id="278" w:name="_Toc177042038"/>
            <w:bookmarkStart w:id="279" w:name="_Toc178234246"/>
            <w:bookmarkStart w:id="280" w:name="_Toc179295922"/>
            <w:r w:rsidRPr="00B93C42">
              <w:rPr>
                <w:rFonts w:hAnsi="標楷體" w:hint="eastAsia"/>
                <w:spacing w:val="-20"/>
                <w:sz w:val="28"/>
                <w:szCs w:val="32"/>
              </w:rPr>
              <w:t>110年10月18日召開國訓中心競強會第4屆第3次會議</w:t>
            </w:r>
            <w:bookmarkEnd w:id="275"/>
            <w:bookmarkEnd w:id="276"/>
            <w:bookmarkEnd w:id="277"/>
            <w:bookmarkEnd w:id="278"/>
            <w:bookmarkEnd w:id="279"/>
            <w:bookmarkEnd w:id="280"/>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81" w:name="_Toc174090672"/>
            <w:bookmarkStart w:id="282" w:name="_Toc176445179"/>
            <w:bookmarkStart w:id="283" w:name="_Toc176961971"/>
            <w:bookmarkStart w:id="284" w:name="_Toc177042039"/>
            <w:bookmarkStart w:id="285" w:name="_Toc178234247"/>
            <w:bookmarkStart w:id="286" w:name="_Toc179295923"/>
            <w:r w:rsidRPr="00B93C42">
              <w:rPr>
                <w:rFonts w:hint="eastAsia"/>
                <w:sz w:val="28"/>
                <w:szCs w:val="28"/>
              </w:rPr>
              <w:t>1</w:t>
            </w:r>
            <w:bookmarkEnd w:id="281"/>
            <w:bookmarkEnd w:id="282"/>
            <w:bookmarkEnd w:id="283"/>
            <w:bookmarkEnd w:id="284"/>
            <w:bookmarkEnd w:id="285"/>
            <w:bookmarkEnd w:id="286"/>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87" w:name="_Toc174090673"/>
            <w:bookmarkStart w:id="288" w:name="_Toc176445180"/>
            <w:bookmarkStart w:id="289" w:name="_Toc176961972"/>
            <w:bookmarkStart w:id="290" w:name="_Toc177042040"/>
            <w:bookmarkStart w:id="291" w:name="_Toc178234248"/>
            <w:bookmarkStart w:id="292" w:name="_Toc179295924"/>
            <w:r w:rsidRPr="00B93C42">
              <w:rPr>
                <w:rFonts w:hint="eastAsia"/>
                <w:sz w:val="28"/>
                <w:szCs w:val="28"/>
              </w:rPr>
              <w:t>v</w:t>
            </w:r>
            <w:bookmarkEnd w:id="287"/>
            <w:bookmarkEnd w:id="288"/>
            <w:bookmarkEnd w:id="289"/>
            <w:bookmarkEnd w:id="290"/>
            <w:bookmarkEnd w:id="291"/>
            <w:bookmarkEnd w:id="292"/>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572"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293" w:name="_Toc174090674"/>
            <w:bookmarkStart w:id="294" w:name="_Toc176445181"/>
            <w:bookmarkStart w:id="295" w:name="_Toc176961973"/>
            <w:bookmarkStart w:id="296" w:name="_Toc177042041"/>
            <w:bookmarkStart w:id="297" w:name="_Toc178234249"/>
            <w:bookmarkStart w:id="298" w:name="_Toc179295925"/>
            <w:r w:rsidRPr="00B93C42">
              <w:rPr>
                <w:rFonts w:hint="eastAsia"/>
                <w:sz w:val="28"/>
                <w:szCs w:val="28"/>
              </w:rPr>
              <w:t>2024</w:t>
            </w:r>
            <w:bookmarkEnd w:id="293"/>
            <w:bookmarkEnd w:id="294"/>
            <w:bookmarkEnd w:id="295"/>
            <w:bookmarkEnd w:id="296"/>
            <w:bookmarkEnd w:id="297"/>
            <w:bookmarkEnd w:id="298"/>
          </w:p>
          <w:p w:rsidR="00B83ED8" w:rsidRPr="00B93C42" w:rsidRDefault="00B83ED8" w:rsidP="00332C57">
            <w:pPr>
              <w:pStyle w:val="2"/>
              <w:numPr>
                <w:ilvl w:val="0"/>
                <w:numId w:val="0"/>
              </w:numPr>
              <w:spacing w:line="440" w:lineRule="exact"/>
              <w:jc w:val="center"/>
              <w:rPr>
                <w:sz w:val="28"/>
                <w:szCs w:val="28"/>
              </w:rPr>
            </w:pPr>
            <w:bookmarkStart w:id="299" w:name="_Toc174090675"/>
            <w:bookmarkStart w:id="300" w:name="_Toc176445182"/>
            <w:bookmarkStart w:id="301" w:name="_Toc176961974"/>
            <w:bookmarkStart w:id="302" w:name="_Toc177042042"/>
            <w:bookmarkStart w:id="303" w:name="_Toc178234250"/>
            <w:bookmarkStart w:id="304" w:name="_Toc179295926"/>
            <w:r w:rsidRPr="00B93C42">
              <w:rPr>
                <w:rFonts w:hint="eastAsia"/>
                <w:sz w:val="28"/>
                <w:szCs w:val="28"/>
              </w:rPr>
              <w:t>第3級</w:t>
            </w:r>
            <w:bookmarkEnd w:id="299"/>
            <w:bookmarkEnd w:id="300"/>
            <w:bookmarkEnd w:id="301"/>
            <w:bookmarkEnd w:id="302"/>
            <w:bookmarkEnd w:id="303"/>
            <w:bookmarkEnd w:id="304"/>
          </w:p>
        </w:tc>
        <w:tc>
          <w:tcPr>
            <w:tcW w:w="1492"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305" w:name="_Toc174090676"/>
            <w:bookmarkStart w:id="306" w:name="_Toc176445183"/>
            <w:bookmarkStart w:id="307" w:name="_Toc176961975"/>
            <w:bookmarkStart w:id="308" w:name="_Toc177042043"/>
            <w:bookmarkStart w:id="309" w:name="_Toc178234251"/>
            <w:bookmarkStart w:id="310" w:name="_Toc179295927"/>
            <w:r w:rsidRPr="00B93C42">
              <w:rPr>
                <w:rFonts w:hAnsi="標楷體" w:hint="eastAsia"/>
                <w:spacing w:val="-20"/>
                <w:sz w:val="28"/>
                <w:szCs w:val="32"/>
              </w:rPr>
              <w:t>2020東京奧運團體第5名</w:t>
            </w:r>
            <w:bookmarkEnd w:id="305"/>
            <w:bookmarkEnd w:id="306"/>
            <w:bookmarkEnd w:id="307"/>
            <w:bookmarkEnd w:id="308"/>
            <w:bookmarkEnd w:id="309"/>
            <w:bookmarkEnd w:id="310"/>
          </w:p>
        </w:tc>
      </w:tr>
      <w:tr w:rsidR="00B93C42" w:rsidRPr="00B93C42" w:rsidTr="00EB2ECA">
        <w:trPr>
          <w:trHeight w:val="70"/>
          <w:jc w:val="center"/>
        </w:trPr>
        <w:tc>
          <w:tcPr>
            <w:tcW w:w="1217"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311" w:name="_Toc174090677"/>
            <w:bookmarkStart w:id="312" w:name="_Toc176445184"/>
            <w:bookmarkStart w:id="313" w:name="_Toc176961976"/>
            <w:bookmarkStart w:id="314" w:name="_Toc177042044"/>
            <w:bookmarkStart w:id="315" w:name="_Toc178234252"/>
            <w:bookmarkStart w:id="316" w:name="_Toc179295928"/>
            <w:r w:rsidRPr="00B93C42">
              <w:rPr>
                <w:rFonts w:hAnsi="標楷體" w:hint="eastAsia"/>
                <w:spacing w:val="-20"/>
                <w:sz w:val="28"/>
                <w:szCs w:val="32"/>
              </w:rPr>
              <w:t>111年7月12日召開國訓中心競強會第5屆第4次會議</w:t>
            </w:r>
            <w:bookmarkEnd w:id="311"/>
            <w:bookmarkEnd w:id="312"/>
            <w:bookmarkEnd w:id="313"/>
            <w:bookmarkEnd w:id="314"/>
            <w:bookmarkEnd w:id="315"/>
            <w:bookmarkEnd w:id="316"/>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17" w:name="_Toc174090678"/>
            <w:bookmarkStart w:id="318" w:name="_Toc176445185"/>
            <w:bookmarkStart w:id="319" w:name="_Toc176961977"/>
            <w:bookmarkStart w:id="320" w:name="_Toc177042045"/>
            <w:bookmarkStart w:id="321" w:name="_Toc178234253"/>
            <w:bookmarkStart w:id="322" w:name="_Toc179295929"/>
            <w:r w:rsidRPr="00B93C42">
              <w:rPr>
                <w:rFonts w:hint="eastAsia"/>
                <w:sz w:val="28"/>
                <w:szCs w:val="28"/>
              </w:rPr>
              <w:t>2</w:t>
            </w:r>
            <w:bookmarkEnd w:id="317"/>
            <w:bookmarkEnd w:id="318"/>
            <w:bookmarkEnd w:id="319"/>
            <w:bookmarkEnd w:id="320"/>
            <w:bookmarkEnd w:id="321"/>
            <w:bookmarkEnd w:id="322"/>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572"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23" w:name="_Toc174090679"/>
            <w:bookmarkStart w:id="324" w:name="_Toc176445186"/>
            <w:bookmarkStart w:id="325" w:name="_Toc176961978"/>
            <w:bookmarkStart w:id="326" w:name="_Toc177042046"/>
            <w:bookmarkStart w:id="327" w:name="_Toc178234254"/>
            <w:bookmarkStart w:id="328" w:name="_Toc179295930"/>
            <w:r w:rsidRPr="00B93C42">
              <w:rPr>
                <w:rFonts w:hint="eastAsia"/>
                <w:sz w:val="28"/>
                <w:szCs w:val="28"/>
              </w:rPr>
              <w:t>2024</w:t>
            </w:r>
            <w:bookmarkEnd w:id="323"/>
            <w:bookmarkEnd w:id="324"/>
            <w:bookmarkEnd w:id="325"/>
            <w:bookmarkEnd w:id="326"/>
            <w:bookmarkEnd w:id="327"/>
            <w:bookmarkEnd w:id="328"/>
          </w:p>
          <w:p w:rsidR="00B83ED8" w:rsidRPr="00B93C42" w:rsidRDefault="00B83ED8" w:rsidP="00332C57">
            <w:pPr>
              <w:pStyle w:val="2"/>
              <w:numPr>
                <w:ilvl w:val="0"/>
                <w:numId w:val="0"/>
              </w:numPr>
              <w:spacing w:line="440" w:lineRule="exact"/>
              <w:jc w:val="center"/>
              <w:rPr>
                <w:sz w:val="28"/>
                <w:szCs w:val="28"/>
              </w:rPr>
            </w:pPr>
            <w:bookmarkStart w:id="329" w:name="_Toc174090680"/>
            <w:bookmarkStart w:id="330" w:name="_Toc176445187"/>
            <w:bookmarkStart w:id="331" w:name="_Toc176961979"/>
            <w:bookmarkStart w:id="332" w:name="_Toc177042047"/>
            <w:bookmarkStart w:id="333" w:name="_Toc178234255"/>
            <w:bookmarkStart w:id="334" w:name="_Toc179295931"/>
            <w:r w:rsidRPr="00B93C42">
              <w:rPr>
                <w:rFonts w:hint="eastAsia"/>
                <w:sz w:val="28"/>
                <w:szCs w:val="28"/>
              </w:rPr>
              <w:t>第4級</w:t>
            </w:r>
            <w:bookmarkEnd w:id="329"/>
            <w:bookmarkEnd w:id="330"/>
            <w:bookmarkEnd w:id="331"/>
            <w:bookmarkEnd w:id="332"/>
            <w:bookmarkEnd w:id="333"/>
            <w:bookmarkEnd w:id="334"/>
          </w:p>
        </w:tc>
        <w:tc>
          <w:tcPr>
            <w:tcW w:w="1492" w:type="pct"/>
            <w:shd w:val="clear" w:color="auto" w:fill="auto"/>
            <w:vAlign w:val="center"/>
          </w:tcPr>
          <w:p w:rsidR="00B83ED8" w:rsidRPr="00B93C42" w:rsidRDefault="00B83ED8" w:rsidP="00332C57">
            <w:pPr>
              <w:pStyle w:val="2"/>
              <w:numPr>
                <w:ilvl w:val="0"/>
                <w:numId w:val="0"/>
              </w:numPr>
              <w:spacing w:line="440" w:lineRule="exact"/>
              <w:rPr>
                <w:rFonts w:hAnsi="標楷體"/>
                <w:spacing w:val="-20"/>
                <w:sz w:val="28"/>
                <w:szCs w:val="32"/>
              </w:rPr>
            </w:pPr>
            <w:bookmarkStart w:id="335" w:name="_Toc174090681"/>
            <w:bookmarkStart w:id="336" w:name="_Toc176445188"/>
            <w:bookmarkStart w:id="337" w:name="_Toc176961980"/>
            <w:bookmarkStart w:id="338" w:name="_Toc177042048"/>
            <w:bookmarkStart w:id="339" w:name="_Toc178234256"/>
            <w:bookmarkStart w:id="340" w:name="_Toc179295932"/>
            <w:r w:rsidRPr="00B93C42">
              <w:rPr>
                <w:rFonts w:hAnsi="標楷體" w:hint="eastAsia"/>
                <w:spacing w:val="-20"/>
                <w:sz w:val="28"/>
                <w:szCs w:val="32"/>
              </w:rPr>
              <w:t>未入選「2022年杭州亞運」代表隊選手，自111年8月1日調整級別。</w:t>
            </w:r>
            <w:bookmarkEnd w:id="335"/>
            <w:bookmarkEnd w:id="336"/>
            <w:bookmarkEnd w:id="337"/>
            <w:bookmarkEnd w:id="338"/>
            <w:bookmarkEnd w:id="339"/>
            <w:bookmarkEnd w:id="340"/>
          </w:p>
        </w:tc>
      </w:tr>
      <w:tr w:rsidR="00B93C42" w:rsidRPr="00B93C42" w:rsidTr="00EB2ECA">
        <w:trPr>
          <w:trHeight w:val="70"/>
          <w:jc w:val="center"/>
        </w:trPr>
        <w:tc>
          <w:tcPr>
            <w:tcW w:w="1217"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341" w:name="_Toc174090682"/>
            <w:bookmarkStart w:id="342" w:name="_Toc176445189"/>
            <w:bookmarkStart w:id="343" w:name="_Toc176961981"/>
            <w:bookmarkStart w:id="344" w:name="_Toc177042049"/>
            <w:bookmarkStart w:id="345" w:name="_Toc178234257"/>
            <w:bookmarkStart w:id="346" w:name="_Toc179295933"/>
            <w:r w:rsidRPr="00B93C42">
              <w:rPr>
                <w:rFonts w:hAnsi="標楷體" w:hint="eastAsia"/>
                <w:spacing w:val="-20"/>
                <w:sz w:val="28"/>
                <w:szCs w:val="32"/>
              </w:rPr>
              <w:t>111年11月28日召開國訓中心競強會第5屆第6次會議</w:t>
            </w:r>
            <w:bookmarkEnd w:id="341"/>
            <w:bookmarkEnd w:id="342"/>
            <w:bookmarkEnd w:id="343"/>
            <w:bookmarkEnd w:id="344"/>
            <w:bookmarkEnd w:id="345"/>
            <w:bookmarkEnd w:id="346"/>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47" w:name="_Toc174090683"/>
            <w:bookmarkStart w:id="348" w:name="_Toc176445190"/>
            <w:bookmarkStart w:id="349" w:name="_Toc176961982"/>
            <w:bookmarkStart w:id="350" w:name="_Toc177042050"/>
            <w:bookmarkStart w:id="351" w:name="_Toc178234258"/>
            <w:bookmarkStart w:id="352" w:name="_Toc179295934"/>
            <w:r w:rsidRPr="00B93C42">
              <w:rPr>
                <w:rFonts w:hint="eastAsia"/>
                <w:sz w:val="28"/>
                <w:szCs w:val="28"/>
              </w:rPr>
              <w:t>3</w:t>
            </w:r>
            <w:bookmarkEnd w:id="347"/>
            <w:bookmarkEnd w:id="348"/>
            <w:bookmarkEnd w:id="349"/>
            <w:bookmarkEnd w:id="350"/>
            <w:bookmarkEnd w:id="351"/>
            <w:bookmarkEnd w:id="352"/>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53" w:name="_Toc174090684"/>
            <w:bookmarkStart w:id="354" w:name="_Toc176445191"/>
            <w:bookmarkStart w:id="355" w:name="_Toc176961983"/>
            <w:bookmarkStart w:id="356" w:name="_Toc177042051"/>
            <w:bookmarkStart w:id="357" w:name="_Toc178234259"/>
            <w:bookmarkStart w:id="358" w:name="_Toc179295935"/>
            <w:r w:rsidRPr="00B93C42">
              <w:rPr>
                <w:rFonts w:hint="eastAsia"/>
                <w:sz w:val="28"/>
                <w:szCs w:val="28"/>
              </w:rPr>
              <w:t>v</w:t>
            </w:r>
            <w:bookmarkEnd w:id="353"/>
            <w:bookmarkEnd w:id="354"/>
            <w:bookmarkEnd w:id="355"/>
            <w:bookmarkEnd w:id="356"/>
            <w:bookmarkEnd w:id="357"/>
            <w:bookmarkEnd w:id="358"/>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572"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59" w:name="_Toc174090685"/>
            <w:bookmarkStart w:id="360" w:name="_Toc176445192"/>
            <w:bookmarkStart w:id="361" w:name="_Toc176961984"/>
            <w:bookmarkStart w:id="362" w:name="_Toc177042052"/>
            <w:bookmarkStart w:id="363" w:name="_Toc178234260"/>
            <w:bookmarkStart w:id="364" w:name="_Toc179295936"/>
            <w:r w:rsidRPr="00B93C42">
              <w:rPr>
                <w:rFonts w:hint="eastAsia"/>
                <w:sz w:val="28"/>
                <w:szCs w:val="28"/>
              </w:rPr>
              <w:t>-</w:t>
            </w:r>
            <w:bookmarkEnd w:id="359"/>
            <w:bookmarkEnd w:id="360"/>
            <w:bookmarkEnd w:id="361"/>
            <w:bookmarkEnd w:id="362"/>
            <w:bookmarkEnd w:id="363"/>
            <w:bookmarkEnd w:id="364"/>
          </w:p>
        </w:tc>
        <w:tc>
          <w:tcPr>
            <w:tcW w:w="1492" w:type="pct"/>
            <w:shd w:val="clear" w:color="auto" w:fill="auto"/>
            <w:vAlign w:val="center"/>
          </w:tcPr>
          <w:p w:rsidR="00B83ED8" w:rsidRPr="00B93C42" w:rsidRDefault="00B83ED8" w:rsidP="00332C57">
            <w:pPr>
              <w:pStyle w:val="2"/>
              <w:numPr>
                <w:ilvl w:val="0"/>
                <w:numId w:val="0"/>
              </w:numPr>
              <w:spacing w:line="440" w:lineRule="exact"/>
              <w:rPr>
                <w:rFonts w:hAnsi="標楷體"/>
                <w:spacing w:val="-20"/>
                <w:sz w:val="28"/>
                <w:szCs w:val="32"/>
              </w:rPr>
            </w:pPr>
            <w:bookmarkStart w:id="365" w:name="_Toc174090686"/>
            <w:bookmarkStart w:id="366" w:name="_Toc176445193"/>
            <w:bookmarkStart w:id="367" w:name="_Toc176961985"/>
            <w:bookmarkStart w:id="368" w:name="_Toc177042053"/>
            <w:bookmarkStart w:id="369" w:name="_Toc178234261"/>
            <w:bookmarkStart w:id="370" w:name="_Toc179295937"/>
            <w:r w:rsidRPr="00B93C42">
              <w:rPr>
                <w:rFonts w:hAnsi="標楷體" w:hint="eastAsia"/>
                <w:spacing w:val="-20"/>
                <w:sz w:val="28"/>
                <w:szCs w:val="32"/>
              </w:rPr>
              <w:t>無國際賽事成績，</w:t>
            </w:r>
            <w:proofErr w:type="gramStart"/>
            <w:r w:rsidRPr="00B93C42">
              <w:rPr>
                <w:rFonts w:hAnsi="標楷體" w:hint="eastAsia"/>
                <w:spacing w:val="-20"/>
                <w:sz w:val="28"/>
                <w:szCs w:val="32"/>
              </w:rPr>
              <w:t>俟</w:t>
            </w:r>
            <w:proofErr w:type="gramEnd"/>
            <w:r w:rsidRPr="00B93C42">
              <w:rPr>
                <w:rFonts w:hAnsi="標楷體" w:hint="eastAsia"/>
                <w:spacing w:val="-20"/>
                <w:sz w:val="28"/>
                <w:szCs w:val="32"/>
              </w:rPr>
              <w:t>明年度國手選拔賽或優異國際賽事表現另案提送。</w:t>
            </w:r>
            <w:bookmarkEnd w:id="365"/>
            <w:bookmarkEnd w:id="366"/>
            <w:bookmarkEnd w:id="367"/>
            <w:bookmarkEnd w:id="368"/>
            <w:bookmarkEnd w:id="369"/>
            <w:bookmarkEnd w:id="370"/>
          </w:p>
        </w:tc>
      </w:tr>
      <w:tr w:rsidR="00B93C42" w:rsidRPr="00B93C42" w:rsidTr="00EB2ECA">
        <w:trPr>
          <w:trHeight w:val="70"/>
          <w:jc w:val="center"/>
        </w:trPr>
        <w:tc>
          <w:tcPr>
            <w:tcW w:w="1217"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371" w:name="_Toc174090687"/>
            <w:bookmarkStart w:id="372" w:name="_Toc176445194"/>
            <w:bookmarkStart w:id="373" w:name="_Toc176961986"/>
            <w:bookmarkStart w:id="374" w:name="_Toc177042054"/>
            <w:bookmarkStart w:id="375" w:name="_Toc178234262"/>
            <w:bookmarkStart w:id="376" w:name="_Toc179295938"/>
            <w:r w:rsidRPr="00B93C42">
              <w:rPr>
                <w:rFonts w:hAnsi="標楷體" w:hint="eastAsia"/>
                <w:spacing w:val="-20"/>
                <w:sz w:val="28"/>
                <w:szCs w:val="32"/>
              </w:rPr>
              <w:t>112年3月13日召開國訓中心競強會第6屆第1次會議</w:t>
            </w:r>
            <w:bookmarkEnd w:id="371"/>
            <w:bookmarkEnd w:id="372"/>
            <w:bookmarkEnd w:id="373"/>
            <w:bookmarkEnd w:id="374"/>
            <w:bookmarkEnd w:id="375"/>
            <w:bookmarkEnd w:id="376"/>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77" w:name="_Toc174090688"/>
            <w:bookmarkStart w:id="378" w:name="_Toc176445195"/>
            <w:bookmarkStart w:id="379" w:name="_Toc176961987"/>
            <w:bookmarkStart w:id="380" w:name="_Toc177042055"/>
            <w:bookmarkStart w:id="381" w:name="_Toc178234263"/>
            <w:bookmarkStart w:id="382" w:name="_Toc179295939"/>
            <w:r w:rsidRPr="00B93C42">
              <w:rPr>
                <w:rFonts w:hint="eastAsia"/>
                <w:sz w:val="28"/>
                <w:szCs w:val="28"/>
              </w:rPr>
              <w:t>4</w:t>
            </w:r>
            <w:bookmarkEnd w:id="377"/>
            <w:bookmarkEnd w:id="378"/>
            <w:bookmarkEnd w:id="379"/>
            <w:bookmarkEnd w:id="380"/>
            <w:bookmarkEnd w:id="381"/>
            <w:bookmarkEnd w:id="382"/>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83" w:name="_Toc174090689"/>
            <w:bookmarkStart w:id="384" w:name="_Toc176445196"/>
            <w:bookmarkStart w:id="385" w:name="_Toc176961988"/>
            <w:bookmarkStart w:id="386" w:name="_Toc177042056"/>
            <w:bookmarkStart w:id="387" w:name="_Toc178234264"/>
            <w:bookmarkStart w:id="388" w:name="_Toc179295940"/>
            <w:r w:rsidRPr="00B93C42">
              <w:rPr>
                <w:rFonts w:hint="eastAsia"/>
                <w:sz w:val="28"/>
                <w:szCs w:val="28"/>
              </w:rPr>
              <w:t>v</w:t>
            </w:r>
            <w:bookmarkEnd w:id="383"/>
            <w:bookmarkEnd w:id="384"/>
            <w:bookmarkEnd w:id="385"/>
            <w:bookmarkEnd w:id="386"/>
            <w:bookmarkEnd w:id="387"/>
            <w:bookmarkEnd w:id="388"/>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572"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389" w:name="_Toc174090690"/>
            <w:bookmarkStart w:id="390" w:name="_Toc176445197"/>
            <w:bookmarkStart w:id="391" w:name="_Toc176961989"/>
            <w:bookmarkStart w:id="392" w:name="_Toc177042057"/>
            <w:bookmarkStart w:id="393" w:name="_Toc178234265"/>
            <w:bookmarkStart w:id="394" w:name="_Toc179295941"/>
            <w:r w:rsidRPr="00B93C42">
              <w:rPr>
                <w:rFonts w:hint="eastAsia"/>
                <w:sz w:val="28"/>
                <w:szCs w:val="28"/>
              </w:rPr>
              <w:t>2028</w:t>
            </w:r>
            <w:bookmarkEnd w:id="389"/>
            <w:bookmarkEnd w:id="390"/>
            <w:bookmarkEnd w:id="391"/>
            <w:bookmarkEnd w:id="392"/>
            <w:bookmarkEnd w:id="393"/>
            <w:bookmarkEnd w:id="394"/>
          </w:p>
          <w:p w:rsidR="00B83ED8" w:rsidRPr="00B93C42" w:rsidRDefault="00B83ED8" w:rsidP="00332C57">
            <w:pPr>
              <w:pStyle w:val="2"/>
              <w:numPr>
                <w:ilvl w:val="0"/>
                <w:numId w:val="0"/>
              </w:numPr>
              <w:spacing w:line="440" w:lineRule="exact"/>
              <w:jc w:val="center"/>
              <w:rPr>
                <w:sz w:val="28"/>
                <w:szCs w:val="28"/>
              </w:rPr>
            </w:pPr>
            <w:bookmarkStart w:id="395" w:name="_Toc174090691"/>
            <w:bookmarkStart w:id="396" w:name="_Toc176445198"/>
            <w:bookmarkStart w:id="397" w:name="_Toc176961990"/>
            <w:bookmarkStart w:id="398" w:name="_Toc177042058"/>
            <w:bookmarkStart w:id="399" w:name="_Toc178234266"/>
            <w:bookmarkStart w:id="400" w:name="_Toc179295942"/>
            <w:r w:rsidRPr="00B93C42">
              <w:rPr>
                <w:rFonts w:hint="eastAsia"/>
                <w:sz w:val="28"/>
                <w:szCs w:val="28"/>
              </w:rPr>
              <w:t>第5級</w:t>
            </w:r>
            <w:bookmarkEnd w:id="395"/>
            <w:bookmarkEnd w:id="396"/>
            <w:bookmarkEnd w:id="397"/>
            <w:bookmarkEnd w:id="398"/>
            <w:bookmarkEnd w:id="399"/>
            <w:bookmarkEnd w:id="400"/>
          </w:p>
        </w:tc>
        <w:tc>
          <w:tcPr>
            <w:tcW w:w="1492"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401" w:name="_Toc174090692"/>
            <w:bookmarkStart w:id="402" w:name="_Toc176445199"/>
            <w:bookmarkStart w:id="403" w:name="_Toc176961991"/>
            <w:bookmarkStart w:id="404" w:name="_Toc177042059"/>
            <w:bookmarkStart w:id="405" w:name="_Toc178234267"/>
            <w:bookmarkStart w:id="406" w:name="_Toc179295943"/>
            <w:r w:rsidRPr="00B93C42">
              <w:rPr>
                <w:rFonts w:hAnsi="標楷體" w:hint="eastAsia"/>
                <w:spacing w:val="-20"/>
                <w:sz w:val="28"/>
                <w:szCs w:val="32"/>
              </w:rPr>
              <w:t>世界排名</w:t>
            </w:r>
            <w:r w:rsidRPr="00B93C42">
              <w:rPr>
                <w:rFonts w:hAnsi="標楷體"/>
                <w:spacing w:val="-20"/>
                <w:sz w:val="28"/>
                <w:szCs w:val="32"/>
              </w:rPr>
              <w:t>148</w:t>
            </w:r>
            <w:r w:rsidRPr="00B93C42">
              <w:rPr>
                <w:rFonts w:hAnsi="標楷體" w:hint="eastAsia"/>
                <w:spacing w:val="-20"/>
                <w:sz w:val="28"/>
                <w:szCs w:val="32"/>
              </w:rPr>
              <w:t>，符合</w:t>
            </w:r>
            <w:r w:rsidRPr="00B93C42">
              <w:rPr>
                <w:rFonts w:hAnsi="標楷體"/>
                <w:spacing w:val="-20"/>
                <w:sz w:val="28"/>
                <w:szCs w:val="32"/>
              </w:rPr>
              <w:t>2028</w:t>
            </w:r>
            <w:r w:rsidRPr="00B93C42">
              <w:rPr>
                <w:rFonts w:hAnsi="標楷體" w:hint="eastAsia"/>
                <w:spacing w:val="-20"/>
                <w:sz w:val="28"/>
                <w:szCs w:val="32"/>
              </w:rPr>
              <w:t>年第</w:t>
            </w:r>
            <w:r w:rsidRPr="00B93C42">
              <w:rPr>
                <w:rFonts w:hAnsi="標楷體"/>
                <w:spacing w:val="-20"/>
                <w:sz w:val="28"/>
                <w:szCs w:val="32"/>
              </w:rPr>
              <w:t>5</w:t>
            </w:r>
            <w:r w:rsidRPr="00B93C42">
              <w:rPr>
                <w:rFonts w:hAnsi="標楷體" w:hint="eastAsia"/>
                <w:spacing w:val="-20"/>
                <w:sz w:val="28"/>
                <w:szCs w:val="32"/>
              </w:rPr>
              <w:t>級進場條件。</w:t>
            </w:r>
            <w:bookmarkEnd w:id="401"/>
            <w:bookmarkEnd w:id="402"/>
            <w:bookmarkEnd w:id="403"/>
            <w:bookmarkEnd w:id="404"/>
            <w:bookmarkEnd w:id="405"/>
            <w:bookmarkEnd w:id="406"/>
          </w:p>
        </w:tc>
      </w:tr>
      <w:tr w:rsidR="00B93C42" w:rsidRPr="00B93C42" w:rsidTr="00EB2ECA">
        <w:trPr>
          <w:trHeight w:val="70"/>
          <w:jc w:val="center"/>
        </w:trPr>
        <w:tc>
          <w:tcPr>
            <w:tcW w:w="1217"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407" w:name="_Toc174090693"/>
            <w:bookmarkStart w:id="408" w:name="_Toc176445200"/>
            <w:bookmarkStart w:id="409" w:name="_Toc176961992"/>
            <w:bookmarkStart w:id="410" w:name="_Toc177042060"/>
            <w:bookmarkStart w:id="411" w:name="_Toc178234268"/>
            <w:bookmarkStart w:id="412" w:name="_Toc179295944"/>
            <w:r w:rsidRPr="00B93C42">
              <w:rPr>
                <w:rFonts w:hAnsi="標楷體" w:hint="eastAsia"/>
                <w:spacing w:val="-20"/>
                <w:sz w:val="28"/>
                <w:szCs w:val="32"/>
              </w:rPr>
              <w:t>112年11月16日召開國訓中心競強會第6屆第5次會議</w:t>
            </w:r>
            <w:bookmarkEnd w:id="407"/>
            <w:bookmarkEnd w:id="408"/>
            <w:bookmarkEnd w:id="409"/>
            <w:bookmarkEnd w:id="410"/>
            <w:bookmarkEnd w:id="411"/>
            <w:bookmarkEnd w:id="412"/>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413" w:name="_Toc174090694"/>
            <w:bookmarkStart w:id="414" w:name="_Toc176445201"/>
            <w:bookmarkStart w:id="415" w:name="_Toc176961993"/>
            <w:bookmarkStart w:id="416" w:name="_Toc177042061"/>
            <w:bookmarkStart w:id="417" w:name="_Toc178234269"/>
            <w:bookmarkStart w:id="418" w:name="_Toc179295945"/>
            <w:r w:rsidRPr="00B93C42">
              <w:rPr>
                <w:rFonts w:hint="eastAsia"/>
                <w:sz w:val="28"/>
                <w:szCs w:val="28"/>
              </w:rPr>
              <w:t>5</w:t>
            </w:r>
            <w:bookmarkEnd w:id="413"/>
            <w:bookmarkEnd w:id="414"/>
            <w:bookmarkEnd w:id="415"/>
            <w:bookmarkEnd w:id="416"/>
            <w:bookmarkEnd w:id="417"/>
            <w:bookmarkEnd w:id="418"/>
          </w:p>
        </w:tc>
        <w:tc>
          <w:tcPr>
            <w:tcW w:w="429"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430"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419" w:name="_Toc174090695"/>
            <w:bookmarkStart w:id="420" w:name="_Toc176445202"/>
            <w:bookmarkStart w:id="421" w:name="_Toc176961994"/>
            <w:bookmarkStart w:id="422" w:name="_Toc177042062"/>
            <w:bookmarkStart w:id="423" w:name="_Toc178234270"/>
            <w:bookmarkStart w:id="424" w:name="_Toc179295946"/>
            <w:r w:rsidRPr="00B93C42">
              <w:rPr>
                <w:rFonts w:hint="eastAsia"/>
                <w:sz w:val="28"/>
                <w:szCs w:val="28"/>
              </w:rPr>
              <w:t>v</w:t>
            </w:r>
            <w:bookmarkEnd w:id="419"/>
            <w:bookmarkEnd w:id="420"/>
            <w:bookmarkEnd w:id="421"/>
            <w:bookmarkEnd w:id="422"/>
            <w:bookmarkEnd w:id="423"/>
            <w:bookmarkEnd w:id="424"/>
          </w:p>
        </w:tc>
        <w:tc>
          <w:tcPr>
            <w:tcW w:w="431"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p>
        </w:tc>
        <w:tc>
          <w:tcPr>
            <w:tcW w:w="572" w:type="pct"/>
            <w:shd w:val="clear" w:color="auto" w:fill="auto"/>
            <w:vAlign w:val="center"/>
          </w:tcPr>
          <w:p w:rsidR="00B83ED8" w:rsidRPr="00B93C42" w:rsidRDefault="00B83ED8" w:rsidP="00332C57">
            <w:pPr>
              <w:pStyle w:val="2"/>
              <w:numPr>
                <w:ilvl w:val="0"/>
                <w:numId w:val="0"/>
              </w:numPr>
              <w:spacing w:line="440" w:lineRule="exact"/>
              <w:jc w:val="center"/>
              <w:rPr>
                <w:sz w:val="28"/>
                <w:szCs w:val="28"/>
              </w:rPr>
            </w:pPr>
            <w:bookmarkStart w:id="425" w:name="_Toc174090696"/>
            <w:bookmarkStart w:id="426" w:name="_Toc176445203"/>
            <w:bookmarkStart w:id="427" w:name="_Toc176961995"/>
            <w:bookmarkStart w:id="428" w:name="_Toc177042063"/>
            <w:bookmarkStart w:id="429" w:name="_Toc178234271"/>
            <w:bookmarkStart w:id="430" w:name="_Toc179295947"/>
            <w:r w:rsidRPr="00B93C42">
              <w:rPr>
                <w:rFonts w:hint="eastAsia"/>
                <w:sz w:val="28"/>
                <w:szCs w:val="28"/>
              </w:rPr>
              <w:t>-</w:t>
            </w:r>
            <w:bookmarkEnd w:id="425"/>
            <w:bookmarkEnd w:id="426"/>
            <w:bookmarkEnd w:id="427"/>
            <w:bookmarkEnd w:id="428"/>
            <w:bookmarkEnd w:id="429"/>
            <w:bookmarkEnd w:id="430"/>
          </w:p>
        </w:tc>
        <w:tc>
          <w:tcPr>
            <w:tcW w:w="1492" w:type="pct"/>
            <w:shd w:val="clear" w:color="auto" w:fill="auto"/>
            <w:vAlign w:val="center"/>
          </w:tcPr>
          <w:p w:rsidR="00B83ED8" w:rsidRPr="00B93C42" w:rsidRDefault="00B83ED8" w:rsidP="00332C57">
            <w:pPr>
              <w:pStyle w:val="2"/>
              <w:numPr>
                <w:ilvl w:val="0"/>
                <w:numId w:val="0"/>
              </w:numPr>
              <w:spacing w:line="440" w:lineRule="exact"/>
              <w:rPr>
                <w:sz w:val="28"/>
                <w:szCs w:val="28"/>
              </w:rPr>
            </w:pPr>
            <w:bookmarkStart w:id="431" w:name="_Toc174090697"/>
            <w:bookmarkStart w:id="432" w:name="_Toc176445204"/>
            <w:bookmarkStart w:id="433" w:name="_Toc176961996"/>
            <w:bookmarkStart w:id="434" w:name="_Toc177042064"/>
            <w:bookmarkStart w:id="435" w:name="_Toc178234272"/>
            <w:bookmarkStart w:id="436" w:name="_Toc179295948"/>
            <w:r w:rsidRPr="00B93C42">
              <w:rPr>
                <w:rFonts w:hAnsi="標楷體" w:hint="eastAsia"/>
                <w:spacing w:val="-20"/>
                <w:sz w:val="28"/>
                <w:szCs w:val="32"/>
              </w:rPr>
              <w:t>世界排名183名，未符合進場資格故退場。</w:t>
            </w:r>
            <w:bookmarkEnd w:id="431"/>
            <w:bookmarkEnd w:id="432"/>
            <w:bookmarkEnd w:id="433"/>
            <w:bookmarkEnd w:id="434"/>
            <w:bookmarkEnd w:id="435"/>
            <w:bookmarkEnd w:id="436"/>
          </w:p>
        </w:tc>
      </w:tr>
    </w:tbl>
    <w:p w:rsidR="00042C6E" w:rsidRPr="00B93C42" w:rsidRDefault="00697A10" w:rsidP="00EB2ECA">
      <w:pPr>
        <w:pStyle w:val="4"/>
        <w:numPr>
          <w:ilvl w:val="0"/>
          <w:numId w:val="0"/>
        </w:numPr>
        <w:ind w:leftChars="-166" w:left="-424" w:hangingChars="47" w:hanging="141"/>
        <w:jc w:val="left"/>
        <w:rPr>
          <w:sz w:val="28"/>
        </w:rPr>
      </w:pPr>
      <w:r w:rsidRPr="00B93C42">
        <w:rPr>
          <w:rFonts w:hint="eastAsia"/>
          <w:sz w:val="28"/>
        </w:rPr>
        <w:t>資料來源：據教育部</w:t>
      </w:r>
      <w:r w:rsidR="001B7A7A" w:rsidRPr="00B93C42">
        <w:rPr>
          <w:rFonts w:hint="eastAsia"/>
          <w:sz w:val="28"/>
        </w:rPr>
        <w:t>約</w:t>
      </w:r>
      <w:proofErr w:type="gramStart"/>
      <w:r w:rsidR="001B7A7A" w:rsidRPr="00B93C42">
        <w:rPr>
          <w:rFonts w:hint="eastAsia"/>
          <w:sz w:val="28"/>
        </w:rPr>
        <w:t>詢</w:t>
      </w:r>
      <w:proofErr w:type="gramEnd"/>
      <w:r w:rsidR="00533E83" w:rsidRPr="00B93C42">
        <w:rPr>
          <w:rFonts w:hint="eastAsia"/>
          <w:sz w:val="28"/>
        </w:rPr>
        <w:t>前</w:t>
      </w:r>
      <w:r w:rsidR="003F58C6" w:rsidRPr="00B93C42">
        <w:rPr>
          <w:rFonts w:hint="eastAsia"/>
          <w:sz w:val="28"/>
        </w:rPr>
        <w:t>查復</w:t>
      </w:r>
      <w:r w:rsidRPr="00B93C42">
        <w:rPr>
          <w:rFonts w:hint="eastAsia"/>
          <w:sz w:val="28"/>
        </w:rPr>
        <w:t>資料</w:t>
      </w:r>
      <w:proofErr w:type="gramStart"/>
      <w:r w:rsidRPr="00B93C42">
        <w:rPr>
          <w:rFonts w:hint="eastAsia"/>
          <w:sz w:val="28"/>
        </w:rPr>
        <w:t>自行彙</w:t>
      </w:r>
      <w:proofErr w:type="gramEnd"/>
      <w:r w:rsidRPr="00B93C42">
        <w:rPr>
          <w:rFonts w:hint="eastAsia"/>
          <w:sz w:val="28"/>
        </w:rPr>
        <w:t>製。</w:t>
      </w:r>
      <w:r w:rsidR="00042C6E" w:rsidRPr="00B93C42">
        <w:rPr>
          <w:sz w:val="28"/>
        </w:rPr>
        <w:br w:type="page"/>
      </w:r>
    </w:p>
    <w:p w:rsidR="004B037C" w:rsidRPr="00B93C42" w:rsidRDefault="008603F0" w:rsidP="004A7D4F">
      <w:pPr>
        <w:pStyle w:val="3"/>
      </w:pPr>
      <w:r w:rsidRPr="00B93C42">
        <w:rPr>
          <w:rFonts w:hint="eastAsia"/>
        </w:rPr>
        <w:lastRenderedPageBreak/>
        <w:t>復以</w:t>
      </w:r>
      <w:r w:rsidR="00FD7065" w:rsidRPr="00B93C42">
        <w:rPr>
          <w:rFonts w:hint="eastAsia"/>
        </w:rPr>
        <w:t>國訓中心</w:t>
      </w:r>
      <w:r w:rsidR="005C7693" w:rsidRPr="00B93C42">
        <w:rPr>
          <w:rFonts w:hint="eastAsia"/>
        </w:rPr>
        <w:t>競強會</w:t>
      </w:r>
      <w:r w:rsidR="00697A10" w:rsidRPr="00B93C42">
        <w:rPr>
          <w:rFonts w:hint="eastAsia"/>
        </w:rPr>
        <w:t>召開兩個案之歷次</w:t>
      </w:r>
      <w:r w:rsidR="005C7693" w:rsidRPr="00B93C42">
        <w:rPr>
          <w:rFonts w:hint="eastAsia"/>
        </w:rPr>
        <w:t>會議</w:t>
      </w:r>
      <w:r w:rsidR="00A746F7" w:rsidRPr="00B93C42">
        <w:rPr>
          <w:rFonts w:hint="eastAsia"/>
        </w:rPr>
        <w:t>情形</w:t>
      </w:r>
      <w:r w:rsidR="005C7693" w:rsidRPr="00B93C42">
        <w:rPr>
          <w:rFonts w:hint="eastAsia"/>
        </w:rPr>
        <w:t>，本院予以尊重</w:t>
      </w:r>
      <w:r w:rsidR="000239BE" w:rsidRPr="00B93C42">
        <w:rPr>
          <w:rFonts w:hint="eastAsia"/>
        </w:rPr>
        <w:t>；</w:t>
      </w:r>
      <w:r w:rsidR="005C7693" w:rsidRPr="00B93C42">
        <w:rPr>
          <w:rFonts w:hint="eastAsia"/>
        </w:rPr>
        <w:t>然</w:t>
      </w:r>
      <w:r w:rsidR="004B037C" w:rsidRPr="00B93C42">
        <w:rPr>
          <w:rFonts w:hint="eastAsia"/>
        </w:rPr>
        <w:t>關於</w:t>
      </w:r>
      <w:r w:rsidR="00FD7065" w:rsidRPr="00B93C42">
        <w:rPr>
          <w:rFonts w:hint="eastAsia"/>
        </w:rPr>
        <w:t>該</w:t>
      </w:r>
      <w:r w:rsidR="00697A10" w:rsidRPr="00B93C42">
        <w:rPr>
          <w:rFonts w:hint="eastAsia"/>
        </w:rPr>
        <w:t>會審議機制有失明確，徒增諸多疑義</w:t>
      </w:r>
      <w:r w:rsidR="00CB0FCA" w:rsidRPr="00B93C42">
        <w:rPr>
          <w:rFonts w:hint="eastAsia"/>
        </w:rPr>
        <w:t>部分，可</w:t>
      </w:r>
      <w:r w:rsidR="00697A10" w:rsidRPr="00B93C42">
        <w:rPr>
          <w:rFonts w:hint="eastAsia"/>
        </w:rPr>
        <w:t>詳調查意見</w:t>
      </w:r>
      <w:proofErr w:type="gramStart"/>
      <w:r w:rsidR="0055527F" w:rsidRPr="00B93C42">
        <w:rPr>
          <w:rFonts w:hint="eastAsia"/>
        </w:rPr>
        <w:t>三</w:t>
      </w:r>
      <w:r w:rsidR="00CB0FCA" w:rsidRPr="00B93C42">
        <w:rPr>
          <w:rFonts w:hint="eastAsia"/>
        </w:rPr>
        <w:t>所述</w:t>
      </w:r>
      <w:proofErr w:type="gramEnd"/>
      <w:r w:rsidR="00CB0FCA" w:rsidRPr="00B93C42">
        <w:rPr>
          <w:rFonts w:hint="eastAsia"/>
        </w:rPr>
        <w:t>。對此，</w:t>
      </w:r>
      <w:r w:rsidR="00B46B56" w:rsidRPr="00B93C42">
        <w:rPr>
          <w:rFonts w:hint="eastAsia"/>
        </w:rPr>
        <w:t>本院</w:t>
      </w:r>
      <w:r w:rsidR="007D3980" w:rsidRPr="00B93C42">
        <w:rPr>
          <w:rFonts w:hint="eastAsia"/>
        </w:rPr>
        <w:t>於1</w:t>
      </w:r>
      <w:r w:rsidR="007D3980" w:rsidRPr="00B93C42">
        <w:t>13</w:t>
      </w:r>
      <w:r w:rsidR="007D3980" w:rsidRPr="00B93C42">
        <w:rPr>
          <w:rFonts w:hint="eastAsia"/>
        </w:rPr>
        <w:t>年7月8日詢問教育部、國訓中心業務主管人員，分別表示略</w:t>
      </w:r>
      <w:proofErr w:type="gramStart"/>
      <w:r w:rsidR="007D3980" w:rsidRPr="00B93C42">
        <w:rPr>
          <w:rFonts w:hint="eastAsia"/>
        </w:rPr>
        <w:t>以</w:t>
      </w:r>
      <w:proofErr w:type="gramEnd"/>
      <w:r w:rsidR="004B037C" w:rsidRPr="00B93C42">
        <w:rPr>
          <w:rFonts w:hint="eastAsia"/>
        </w:rPr>
        <w:t>，</w:t>
      </w:r>
      <w:r w:rsidR="007D3980" w:rsidRPr="00B93C42">
        <w:rPr>
          <w:rFonts w:hint="eastAsia"/>
        </w:rPr>
        <w:t>「</w:t>
      </w:r>
      <w:r w:rsidR="007D3980" w:rsidRPr="00B93C42">
        <w:rPr>
          <w:rFonts w:hint="eastAsia"/>
          <w:u w:val="single"/>
        </w:rPr>
        <w:t>制度未透明，運作上雖依流程在走，但與選手預期有落差」、「</w:t>
      </w:r>
      <w:r w:rsidR="007D3980" w:rsidRPr="00B93C42">
        <w:rPr>
          <w:rFonts w:hAnsi="標楷體" w:hint="eastAsia"/>
          <w:u w:val="single"/>
        </w:rPr>
        <w:t>競強會委員會依據國際賽事的成績</w:t>
      </w:r>
      <w:r w:rsidR="007D3980" w:rsidRPr="00B93C42">
        <w:rPr>
          <w:rFonts w:hint="eastAsia"/>
          <w:u w:val="single"/>
        </w:rPr>
        <w:t>之參考標準，「透過協會提報，審查過程會有公平性問題，何謂公平其實在認定上會</w:t>
      </w:r>
      <w:proofErr w:type="gramStart"/>
      <w:r w:rsidR="007D3980" w:rsidRPr="00B93C42">
        <w:rPr>
          <w:rFonts w:hint="eastAsia"/>
          <w:u w:val="single"/>
        </w:rPr>
        <w:t>主觀</w:t>
      </w:r>
      <w:proofErr w:type="gramEnd"/>
      <w:r w:rsidR="007D3980" w:rsidRPr="00B93C42">
        <w:rPr>
          <w:rFonts w:hint="eastAsia"/>
          <w:u w:val="single"/>
        </w:rPr>
        <w:t>，專業討論與個人喜好難以判斷」、「競強會之討論需有具體內容，而不是模糊概念，如近況差、近況不好等字眼」、「公開、透明很重要，但重點是作法，例如：留下紀錄，即使是主觀判斷也要有標準」；「競強會有17個委員，專長領域涵蓋14個運動種類，各委員負責某一單項運動種類，召開會議專業性之委員提出意見後，其他委員不會有其他意見</w:t>
      </w:r>
      <w:r w:rsidR="007D3980" w:rsidRPr="00B93C42">
        <w:rPr>
          <w:rFonts w:hint="eastAsia"/>
        </w:rPr>
        <w:t>」</w:t>
      </w:r>
      <w:r w:rsidR="000239BE" w:rsidRPr="00B93C42">
        <w:rPr>
          <w:rFonts w:hint="eastAsia"/>
        </w:rPr>
        <w:t>等語</w:t>
      </w:r>
      <w:r w:rsidR="004B037C" w:rsidRPr="00B93C42">
        <w:rPr>
          <w:rFonts w:hint="eastAsia"/>
        </w:rPr>
        <w:t>，</w:t>
      </w:r>
      <w:r w:rsidR="006C3F83" w:rsidRPr="00B93C42">
        <w:rPr>
          <w:rFonts w:hint="eastAsia"/>
          <w:b/>
        </w:rPr>
        <w:t>上開等情</w:t>
      </w:r>
      <w:r w:rsidR="004B037C" w:rsidRPr="00B93C42">
        <w:rPr>
          <w:rFonts w:hint="eastAsia"/>
          <w:b/>
        </w:rPr>
        <w:t>均突顯目前</w:t>
      </w:r>
      <w:r w:rsidR="00A746F7" w:rsidRPr="00B93C42">
        <w:rPr>
          <w:rFonts w:hint="eastAsia"/>
          <w:b/>
        </w:rPr>
        <w:t>國訓中心</w:t>
      </w:r>
      <w:r w:rsidR="00697A10" w:rsidRPr="00B93C42">
        <w:rPr>
          <w:rFonts w:hint="eastAsia"/>
          <w:b/>
        </w:rPr>
        <w:t>競強會</w:t>
      </w:r>
      <w:r w:rsidR="006C3F83" w:rsidRPr="00B93C42">
        <w:rPr>
          <w:rFonts w:hint="eastAsia"/>
          <w:b/>
        </w:rPr>
        <w:t>對於</w:t>
      </w:r>
      <w:r w:rsidR="00697A10" w:rsidRPr="00B93C42">
        <w:rPr>
          <w:rFonts w:hint="eastAsia"/>
          <w:b/>
        </w:rPr>
        <w:t>選手分級調整作業</w:t>
      </w:r>
      <w:r w:rsidR="00F047B2" w:rsidRPr="00B93C42">
        <w:rPr>
          <w:rFonts w:hint="eastAsia"/>
          <w:b/>
        </w:rPr>
        <w:t>審議機制</w:t>
      </w:r>
      <w:r w:rsidR="0013381A" w:rsidRPr="00B93C42">
        <w:rPr>
          <w:rFonts w:hint="eastAsia"/>
          <w:b/>
        </w:rPr>
        <w:t>未</w:t>
      </w:r>
      <w:proofErr w:type="gramStart"/>
      <w:r w:rsidR="0013381A" w:rsidRPr="00B93C42">
        <w:rPr>
          <w:rFonts w:hint="eastAsia"/>
          <w:b/>
        </w:rPr>
        <w:t>臻</w:t>
      </w:r>
      <w:proofErr w:type="gramEnd"/>
      <w:r w:rsidR="0013381A" w:rsidRPr="00B93C42">
        <w:rPr>
          <w:rFonts w:hint="eastAsia"/>
          <w:b/>
        </w:rPr>
        <w:t>明確</w:t>
      </w:r>
      <w:r w:rsidR="00F00E4F" w:rsidRPr="00B93C42">
        <w:rPr>
          <w:rFonts w:hint="eastAsia"/>
          <w:b/>
        </w:rPr>
        <w:t>、</w:t>
      </w:r>
      <w:r w:rsidR="00A746F7" w:rsidRPr="00B93C42">
        <w:rPr>
          <w:rFonts w:hint="eastAsia"/>
          <w:b/>
        </w:rPr>
        <w:t>有失嚴謹</w:t>
      </w:r>
      <w:r w:rsidR="00F00E4F" w:rsidRPr="00B93C42">
        <w:rPr>
          <w:rFonts w:hint="eastAsia"/>
          <w:b/>
        </w:rPr>
        <w:t>，</w:t>
      </w:r>
      <w:r w:rsidR="006C3F83" w:rsidRPr="00B93C42">
        <w:rPr>
          <w:rFonts w:hint="eastAsia"/>
          <w:b/>
        </w:rPr>
        <w:t>顯有缺漏</w:t>
      </w:r>
      <w:r w:rsidR="0013381A" w:rsidRPr="00B93C42">
        <w:rPr>
          <w:rFonts w:hint="eastAsia"/>
          <w:b/>
        </w:rPr>
        <w:t>，</w:t>
      </w:r>
      <w:r w:rsidR="00022C72" w:rsidRPr="00B93C42">
        <w:rPr>
          <w:rFonts w:hint="eastAsia"/>
          <w:b/>
        </w:rPr>
        <w:t>似有精進空間</w:t>
      </w:r>
      <w:r w:rsidR="00697A10" w:rsidRPr="00B93C42">
        <w:rPr>
          <w:rFonts w:hint="eastAsia"/>
          <w:b/>
        </w:rPr>
        <w:t>，</w:t>
      </w:r>
      <w:r w:rsidR="00022C72" w:rsidRPr="00B93C42">
        <w:rPr>
          <w:rFonts w:hint="eastAsia"/>
          <w:b/>
        </w:rPr>
        <w:t>避免</w:t>
      </w:r>
      <w:r w:rsidR="006C3F83" w:rsidRPr="00B93C42">
        <w:rPr>
          <w:rFonts w:hint="eastAsia"/>
          <w:b/>
        </w:rPr>
        <w:t>日後</w:t>
      </w:r>
      <w:r w:rsidR="00697A10" w:rsidRPr="00B93C42">
        <w:rPr>
          <w:rFonts w:hint="eastAsia"/>
          <w:b/>
        </w:rPr>
        <w:t>引發重大爭議，允</w:t>
      </w:r>
      <w:r w:rsidR="0095605C" w:rsidRPr="00B93C42">
        <w:rPr>
          <w:rFonts w:hint="eastAsia"/>
          <w:b/>
        </w:rPr>
        <w:t>應</w:t>
      </w:r>
      <w:r w:rsidR="00697A10" w:rsidRPr="00B93C42">
        <w:rPr>
          <w:rFonts w:hint="eastAsia"/>
          <w:b/>
        </w:rPr>
        <w:t>謹慎確保裁量空間之正當性及合理性</w:t>
      </w:r>
      <w:r w:rsidR="004B037C" w:rsidRPr="00B93C42">
        <w:rPr>
          <w:rFonts w:hint="eastAsia"/>
        </w:rPr>
        <w:t>。</w:t>
      </w:r>
    </w:p>
    <w:p w:rsidR="00BD0E01" w:rsidRPr="00B93C42" w:rsidRDefault="004B037C" w:rsidP="004A7D4F">
      <w:pPr>
        <w:pStyle w:val="3"/>
      </w:pPr>
      <w:proofErr w:type="gramStart"/>
      <w:r w:rsidRPr="00B93C42">
        <w:rPr>
          <w:rFonts w:hint="eastAsia"/>
        </w:rPr>
        <w:t>況</w:t>
      </w:r>
      <w:proofErr w:type="gramEnd"/>
      <w:r w:rsidRPr="00B93C42">
        <w:rPr>
          <w:rFonts w:hint="eastAsia"/>
        </w:rPr>
        <w:t>以</w:t>
      </w:r>
      <w:proofErr w:type="gramStart"/>
      <w:r w:rsidRPr="00B93C42">
        <w:rPr>
          <w:rFonts w:hint="eastAsia"/>
        </w:rPr>
        <w:t>本案復顯</w:t>
      </w:r>
      <w:proofErr w:type="gramEnd"/>
      <w:r w:rsidRPr="00B93C42">
        <w:rPr>
          <w:rFonts w:hint="eastAsia"/>
        </w:rPr>
        <w:t>示</w:t>
      </w:r>
      <w:r w:rsidR="00A746F7" w:rsidRPr="00B93C42">
        <w:rPr>
          <w:rFonts w:hint="eastAsia"/>
        </w:rPr>
        <w:t>國訓中心</w:t>
      </w:r>
      <w:r w:rsidR="00697A10" w:rsidRPr="00B93C42">
        <w:rPr>
          <w:rFonts w:hint="eastAsia"/>
        </w:rPr>
        <w:t>競強會審議選手</w:t>
      </w:r>
      <w:r w:rsidRPr="00B93C42">
        <w:rPr>
          <w:rFonts w:hint="eastAsia"/>
        </w:rPr>
        <w:t>重大權益事項未</w:t>
      </w:r>
      <w:r w:rsidR="00697A10" w:rsidRPr="00B93C42">
        <w:rPr>
          <w:rFonts w:hint="eastAsia"/>
        </w:rPr>
        <w:t>盡</w:t>
      </w:r>
      <w:r w:rsidRPr="00B93C42">
        <w:rPr>
          <w:rFonts w:hint="eastAsia"/>
        </w:rPr>
        <w:t>周延</w:t>
      </w:r>
      <w:r w:rsidR="00697A10" w:rsidRPr="00B93C42">
        <w:rPr>
          <w:rFonts w:hint="eastAsia"/>
        </w:rPr>
        <w:t>之處</w:t>
      </w:r>
      <w:r w:rsidRPr="00B93C42">
        <w:rPr>
          <w:rFonts w:hint="eastAsia"/>
        </w:rPr>
        <w:t>，</w:t>
      </w:r>
      <w:r w:rsidR="00636A58" w:rsidRPr="00B93C42">
        <w:rPr>
          <w:rFonts w:hint="eastAsia"/>
        </w:rPr>
        <w:t>觀諸綜合評語與意見如：</w:t>
      </w:r>
      <w:r w:rsidR="00697A10" w:rsidRPr="00B93C42">
        <w:rPr>
          <w:rFonts w:hint="eastAsia"/>
        </w:rPr>
        <w:t>「</w:t>
      </w:r>
      <w:r w:rsidR="00663174" w:rsidRPr="00B93C42">
        <w:rPr>
          <w:rFonts w:hint="eastAsia"/>
        </w:rPr>
        <w:t>成績未盡理想</w:t>
      </w:r>
      <w:r w:rsidR="00697A10" w:rsidRPr="00B93C42">
        <w:rPr>
          <w:rFonts w:hint="eastAsia"/>
        </w:rPr>
        <w:t>」</w:t>
      </w:r>
      <w:r w:rsidR="00663174" w:rsidRPr="00B93C42">
        <w:rPr>
          <w:rFonts w:hint="eastAsia"/>
        </w:rPr>
        <w:t>、「</w:t>
      </w:r>
      <w:proofErr w:type="gramStart"/>
      <w:r w:rsidR="00663174" w:rsidRPr="00B93C42">
        <w:rPr>
          <w:rFonts w:hint="eastAsia"/>
        </w:rPr>
        <w:t>111</w:t>
      </w:r>
      <w:proofErr w:type="gramEnd"/>
      <w:r w:rsidR="00663174" w:rsidRPr="00B93C42">
        <w:rPr>
          <w:rFonts w:hint="eastAsia"/>
        </w:rPr>
        <w:t>年度</w:t>
      </w:r>
      <w:r w:rsidR="002C110D" w:rsidRPr="00B93C42">
        <w:rPr>
          <w:rFonts w:hint="eastAsia"/>
        </w:rPr>
        <w:t>○○</w:t>
      </w:r>
      <w:r w:rsidR="00663174" w:rsidRPr="00B93C42">
        <w:rPr>
          <w:rFonts w:hint="eastAsia"/>
        </w:rPr>
        <w:t>黃金計畫4.5級選手除協會提送推薦名單外即無其他多元管道推薦」、「委員建議可重點於年輕選手培育」</w:t>
      </w:r>
      <w:r w:rsidR="00B83ED8" w:rsidRPr="00B93C42">
        <w:rPr>
          <w:rFonts w:hint="eastAsia"/>
          <w:b/>
        </w:rPr>
        <w:t>為由</w:t>
      </w:r>
      <w:r w:rsidR="008553BF" w:rsidRPr="00B93C42">
        <w:rPr>
          <w:rFonts w:hint="eastAsia"/>
          <w:b/>
        </w:rPr>
        <w:t>作為調整級別之參考</w:t>
      </w:r>
      <w:r w:rsidR="0013381A" w:rsidRPr="00B93C42">
        <w:rPr>
          <w:rFonts w:hint="eastAsia"/>
        </w:rPr>
        <w:t>，</w:t>
      </w:r>
      <w:r w:rsidR="007E200A" w:rsidRPr="00B93C42">
        <w:rPr>
          <w:rFonts w:hint="eastAsia"/>
        </w:rPr>
        <w:t>凡此攸關</w:t>
      </w:r>
      <w:r w:rsidR="00697A10" w:rsidRPr="00B93C42">
        <w:rPr>
          <w:rFonts w:hint="eastAsia"/>
        </w:rPr>
        <w:t>選手</w:t>
      </w:r>
      <w:r w:rsidRPr="00B93C42">
        <w:rPr>
          <w:rFonts w:hint="eastAsia"/>
        </w:rPr>
        <w:t>之重大權利義務保護事項，尚待</w:t>
      </w:r>
      <w:r w:rsidR="00040C98" w:rsidRPr="00B93C42">
        <w:rPr>
          <w:rFonts w:hint="eastAsia"/>
        </w:rPr>
        <w:t>教育部督同所屬</w:t>
      </w:r>
      <w:r w:rsidR="00475E82" w:rsidRPr="00B93C42">
        <w:rPr>
          <w:rFonts w:hint="eastAsia"/>
        </w:rPr>
        <w:t>併同調查意見</w:t>
      </w:r>
      <w:r w:rsidR="00760FFD" w:rsidRPr="00B93C42">
        <w:rPr>
          <w:rFonts w:hint="eastAsia"/>
        </w:rPr>
        <w:t>三</w:t>
      </w:r>
      <w:r w:rsidRPr="00B93C42">
        <w:rPr>
          <w:rFonts w:hint="eastAsia"/>
        </w:rPr>
        <w:t>全盤審慎檢討。</w:t>
      </w:r>
      <w:r w:rsidR="00BD0E01" w:rsidRPr="00B93C42">
        <w:br w:type="page"/>
      </w:r>
    </w:p>
    <w:p w:rsidR="00E25849" w:rsidRPr="00B93C42" w:rsidRDefault="00E25849" w:rsidP="004E05A1">
      <w:pPr>
        <w:pStyle w:val="1"/>
        <w:ind w:left="2380" w:hanging="2380"/>
      </w:pPr>
      <w:bookmarkStart w:id="437" w:name="_Toc524895648"/>
      <w:bookmarkStart w:id="438" w:name="_Toc524896194"/>
      <w:bookmarkStart w:id="439" w:name="_Toc524896224"/>
      <w:bookmarkStart w:id="440" w:name="_Toc524902734"/>
      <w:bookmarkStart w:id="441" w:name="_Toc525066148"/>
      <w:bookmarkStart w:id="442" w:name="_Toc525070839"/>
      <w:bookmarkStart w:id="443" w:name="_Toc525938379"/>
      <w:bookmarkStart w:id="444" w:name="_Toc525939227"/>
      <w:bookmarkStart w:id="445" w:name="_Toc525939732"/>
      <w:bookmarkStart w:id="446" w:name="_Toc529218272"/>
      <w:bookmarkStart w:id="447" w:name="_Toc529222689"/>
      <w:bookmarkStart w:id="448" w:name="_Toc529223111"/>
      <w:bookmarkStart w:id="449" w:name="_Toc529223862"/>
      <w:bookmarkStart w:id="450" w:name="_Toc529228265"/>
      <w:bookmarkStart w:id="451" w:name="_Toc2400395"/>
      <w:bookmarkStart w:id="452" w:name="_Toc4316189"/>
      <w:bookmarkStart w:id="453" w:name="_Toc4473330"/>
      <w:bookmarkStart w:id="454" w:name="_Toc69556897"/>
      <w:bookmarkStart w:id="455" w:name="_Toc69556946"/>
      <w:bookmarkStart w:id="456" w:name="_Toc69609820"/>
      <w:bookmarkStart w:id="457" w:name="_Toc70241816"/>
      <w:bookmarkStart w:id="458" w:name="_Toc70242205"/>
      <w:bookmarkStart w:id="459" w:name="_Toc421794875"/>
      <w:bookmarkStart w:id="460" w:name="_Toc422834160"/>
      <w:bookmarkStart w:id="461" w:name="_Toc179295949"/>
      <w:bookmarkEnd w:id="51"/>
      <w:r w:rsidRPr="00B93C42">
        <w:rPr>
          <w:rFonts w:hint="eastAsia"/>
        </w:rPr>
        <w:lastRenderedPageBreak/>
        <w:t>處理辦法：</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00BF1BE5" w:rsidRPr="00B93C42">
        <w:t xml:space="preserve"> </w:t>
      </w:r>
    </w:p>
    <w:p w:rsidR="00E25849" w:rsidRPr="00B93C42" w:rsidRDefault="00E25849">
      <w:pPr>
        <w:pStyle w:val="2"/>
      </w:pPr>
      <w:bookmarkStart w:id="462" w:name="_Toc524895649"/>
      <w:bookmarkStart w:id="463" w:name="_Toc524896195"/>
      <w:bookmarkStart w:id="464" w:name="_Toc524896225"/>
      <w:bookmarkStart w:id="465" w:name="_Toc2400396"/>
      <w:bookmarkStart w:id="466" w:name="_Toc4316190"/>
      <w:bookmarkStart w:id="467" w:name="_Toc4473331"/>
      <w:bookmarkStart w:id="468" w:name="_Toc69556898"/>
      <w:bookmarkStart w:id="469" w:name="_Toc69556947"/>
      <w:bookmarkStart w:id="470" w:name="_Toc69609821"/>
      <w:bookmarkStart w:id="471" w:name="_Toc70241817"/>
      <w:bookmarkStart w:id="472" w:name="_Toc70242206"/>
      <w:bookmarkStart w:id="473" w:name="_Toc421794877"/>
      <w:bookmarkStart w:id="474" w:name="_Toc421795443"/>
      <w:bookmarkStart w:id="475" w:name="_Toc421796024"/>
      <w:bookmarkStart w:id="476" w:name="_Toc422728959"/>
      <w:bookmarkStart w:id="477" w:name="_Toc422834162"/>
      <w:bookmarkStart w:id="478" w:name="_Toc174090699"/>
      <w:bookmarkStart w:id="479" w:name="_Toc176445206"/>
      <w:bookmarkStart w:id="480" w:name="_Toc176961998"/>
      <w:bookmarkStart w:id="481" w:name="_Toc177042066"/>
      <w:bookmarkStart w:id="482" w:name="_Toc178234274"/>
      <w:bookmarkStart w:id="483" w:name="_Toc179295950"/>
      <w:bookmarkStart w:id="484" w:name="_Toc524902735"/>
      <w:bookmarkStart w:id="485" w:name="_Toc525066149"/>
      <w:bookmarkStart w:id="486" w:name="_Toc525070840"/>
      <w:bookmarkStart w:id="487" w:name="_Toc525938380"/>
      <w:bookmarkStart w:id="488" w:name="_Toc525939228"/>
      <w:bookmarkStart w:id="489" w:name="_Toc525939733"/>
      <w:bookmarkStart w:id="490" w:name="_Toc529218273"/>
      <w:bookmarkStart w:id="491" w:name="_Toc529222690"/>
      <w:bookmarkStart w:id="492" w:name="_Toc529223112"/>
      <w:bookmarkStart w:id="493" w:name="_Toc529223863"/>
      <w:bookmarkStart w:id="494" w:name="_Toc529228266"/>
      <w:bookmarkEnd w:id="462"/>
      <w:bookmarkEnd w:id="463"/>
      <w:bookmarkEnd w:id="464"/>
      <w:r w:rsidRPr="00B93C42">
        <w:rPr>
          <w:rFonts w:hint="eastAsia"/>
        </w:rPr>
        <w:t>調查意見，函請</w:t>
      </w:r>
      <w:r w:rsidR="0075580A" w:rsidRPr="00B93C42">
        <w:rPr>
          <w:rFonts w:hint="eastAsia"/>
        </w:rPr>
        <w:t>教育部</w:t>
      </w:r>
      <w:r w:rsidR="00773E98" w:rsidRPr="00B93C42">
        <w:rPr>
          <w:rFonts w:hAnsi="標楷體" w:hint="eastAsia"/>
        </w:rPr>
        <w:t>督同所屬體育署、行政法人國家運動訓練中心</w:t>
      </w:r>
      <w:r w:rsidR="007C6099" w:rsidRPr="00B93C42">
        <w:rPr>
          <w:rFonts w:hAnsi="標楷體" w:hint="eastAsia"/>
        </w:rPr>
        <w:t>、行政法人國家運動科學中心</w:t>
      </w:r>
      <w:r w:rsidR="00773E98" w:rsidRPr="00B93C42">
        <w:rPr>
          <w:rFonts w:hAnsi="標楷體" w:hint="eastAsia"/>
        </w:rPr>
        <w:t>確實檢討改進</w:t>
      </w:r>
      <w:proofErr w:type="gramStart"/>
      <w:r w:rsidR="00773E98" w:rsidRPr="00B93C42">
        <w:rPr>
          <w:rFonts w:hAnsi="標楷體" w:hint="eastAsia"/>
        </w:rPr>
        <w:t>見復</w:t>
      </w:r>
      <w:r w:rsidRPr="00B93C42">
        <w:rPr>
          <w:rFonts w:hint="eastAsia"/>
        </w:rPr>
        <w: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roofErr w:type="gramEnd"/>
    </w:p>
    <w:p w:rsidR="00560DDA" w:rsidRPr="00B93C42" w:rsidRDefault="00560DDA" w:rsidP="00560DDA">
      <w:pPr>
        <w:pStyle w:val="2"/>
      </w:pPr>
      <w:bookmarkStart w:id="495" w:name="_Toc70241819"/>
      <w:bookmarkStart w:id="496" w:name="_Toc70242208"/>
      <w:bookmarkStart w:id="497" w:name="_Toc421794878"/>
      <w:bookmarkStart w:id="498" w:name="_Toc421795444"/>
      <w:bookmarkStart w:id="499" w:name="_Toc421796025"/>
      <w:bookmarkStart w:id="500" w:name="_Toc422728960"/>
      <w:bookmarkStart w:id="501" w:name="_Toc422834163"/>
      <w:bookmarkStart w:id="502" w:name="_Toc174090701"/>
      <w:bookmarkStart w:id="503" w:name="_Toc176445208"/>
      <w:bookmarkStart w:id="504" w:name="_Toc176962000"/>
      <w:bookmarkStart w:id="505" w:name="_Toc177042068"/>
      <w:bookmarkStart w:id="506" w:name="_Toc178234276"/>
      <w:bookmarkStart w:id="507" w:name="_Toc179295951"/>
      <w:bookmarkStart w:id="508" w:name="_Toc70241818"/>
      <w:bookmarkStart w:id="509" w:name="_Toc70242207"/>
      <w:r w:rsidRPr="00B93C42">
        <w:rPr>
          <w:rFonts w:hint="eastAsia"/>
        </w:rPr>
        <w:t>調查意見，</w:t>
      </w:r>
      <w:r w:rsidR="002429E2" w:rsidRPr="00B93C42">
        <w:rPr>
          <w:rFonts w:hint="eastAsia"/>
        </w:rPr>
        <w:t>(密)</w:t>
      </w:r>
      <w:r w:rsidRPr="00B93C42">
        <w:rPr>
          <w:rFonts w:hint="eastAsia"/>
        </w:rPr>
        <w:t>函復陳訴人。</w:t>
      </w:r>
      <w:bookmarkEnd w:id="495"/>
      <w:bookmarkEnd w:id="496"/>
      <w:bookmarkEnd w:id="497"/>
      <w:bookmarkEnd w:id="498"/>
      <w:bookmarkEnd w:id="499"/>
      <w:bookmarkEnd w:id="500"/>
      <w:bookmarkEnd w:id="501"/>
      <w:bookmarkEnd w:id="502"/>
      <w:bookmarkEnd w:id="503"/>
      <w:bookmarkEnd w:id="504"/>
      <w:bookmarkEnd w:id="505"/>
      <w:bookmarkEnd w:id="506"/>
      <w:bookmarkEnd w:id="507"/>
    </w:p>
    <w:bookmarkEnd w:id="484"/>
    <w:bookmarkEnd w:id="485"/>
    <w:bookmarkEnd w:id="486"/>
    <w:bookmarkEnd w:id="487"/>
    <w:bookmarkEnd w:id="488"/>
    <w:bookmarkEnd w:id="489"/>
    <w:bookmarkEnd w:id="490"/>
    <w:bookmarkEnd w:id="491"/>
    <w:bookmarkEnd w:id="492"/>
    <w:bookmarkEnd w:id="493"/>
    <w:bookmarkEnd w:id="494"/>
    <w:bookmarkEnd w:id="508"/>
    <w:bookmarkEnd w:id="509"/>
    <w:p w:rsidR="00F86406" w:rsidRPr="00B93C42" w:rsidRDefault="00F86406" w:rsidP="00770453">
      <w:pPr>
        <w:pStyle w:val="aa"/>
        <w:spacing w:beforeLines="50" w:before="228" w:afterLines="100" w:after="457"/>
        <w:ind w:leftChars="1100" w:left="3742"/>
        <w:rPr>
          <w:b w:val="0"/>
          <w:bCs/>
          <w:snapToGrid/>
          <w:spacing w:val="12"/>
          <w:kern w:val="0"/>
          <w:sz w:val="40"/>
        </w:rPr>
      </w:pPr>
    </w:p>
    <w:p w:rsidR="00924B2A" w:rsidRPr="00B93C42" w:rsidRDefault="00E25849" w:rsidP="00770453">
      <w:pPr>
        <w:pStyle w:val="aa"/>
        <w:spacing w:beforeLines="50" w:before="228" w:afterLines="100" w:after="457"/>
        <w:ind w:leftChars="1100" w:left="3742"/>
        <w:rPr>
          <w:b w:val="0"/>
          <w:bCs/>
          <w:snapToGrid/>
          <w:spacing w:val="12"/>
          <w:kern w:val="0"/>
          <w:sz w:val="40"/>
        </w:rPr>
      </w:pPr>
      <w:r w:rsidRPr="00B93C42">
        <w:rPr>
          <w:rFonts w:hint="eastAsia"/>
          <w:b w:val="0"/>
          <w:bCs/>
          <w:snapToGrid/>
          <w:spacing w:val="12"/>
          <w:kern w:val="0"/>
          <w:sz w:val="40"/>
        </w:rPr>
        <w:t>調查委員：</w:t>
      </w:r>
      <w:r w:rsidR="00924B2A" w:rsidRPr="00B93C42">
        <w:rPr>
          <w:rFonts w:hint="eastAsia"/>
          <w:b w:val="0"/>
          <w:bCs/>
          <w:snapToGrid/>
          <w:spacing w:val="12"/>
          <w:kern w:val="0"/>
          <w:sz w:val="40"/>
        </w:rPr>
        <w:t>高</w:t>
      </w:r>
      <w:proofErr w:type="gramStart"/>
      <w:r w:rsidR="00924B2A" w:rsidRPr="00B93C42">
        <w:rPr>
          <w:rFonts w:hint="eastAsia"/>
          <w:b w:val="0"/>
          <w:bCs/>
          <w:snapToGrid/>
          <w:spacing w:val="12"/>
          <w:kern w:val="0"/>
          <w:sz w:val="40"/>
        </w:rPr>
        <w:t>涌</w:t>
      </w:r>
      <w:proofErr w:type="gramEnd"/>
      <w:r w:rsidR="00924B2A" w:rsidRPr="00B93C42">
        <w:rPr>
          <w:rFonts w:hint="eastAsia"/>
          <w:b w:val="0"/>
          <w:bCs/>
          <w:snapToGrid/>
          <w:spacing w:val="12"/>
          <w:kern w:val="0"/>
          <w:sz w:val="40"/>
        </w:rPr>
        <w:t>誠</w:t>
      </w:r>
    </w:p>
    <w:p w:rsidR="00E25849" w:rsidRPr="00B93C42" w:rsidRDefault="00924B2A" w:rsidP="00924B2A">
      <w:pPr>
        <w:pStyle w:val="aa"/>
        <w:spacing w:beforeLines="50" w:before="228" w:afterLines="100" w:after="457"/>
        <w:ind w:leftChars="1751" w:left="5956"/>
        <w:rPr>
          <w:b w:val="0"/>
          <w:bCs/>
          <w:snapToGrid/>
          <w:spacing w:val="12"/>
          <w:kern w:val="0"/>
          <w:sz w:val="40"/>
        </w:rPr>
      </w:pPr>
      <w:r w:rsidRPr="00B93C42">
        <w:rPr>
          <w:rFonts w:hint="eastAsia"/>
          <w:b w:val="0"/>
          <w:bCs/>
          <w:snapToGrid/>
          <w:spacing w:val="12"/>
          <w:kern w:val="0"/>
          <w:sz w:val="40"/>
        </w:rPr>
        <w:t>賴鼎銘</w:t>
      </w:r>
    </w:p>
    <w:p w:rsidR="00770453" w:rsidRPr="00B93C42" w:rsidRDefault="00770453" w:rsidP="00770453">
      <w:pPr>
        <w:pStyle w:val="aa"/>
        <w:spacing w:before="0" w:after="0"/>
        <w:ind w:leftChars="1100" w:left="3742"/>
        <w:rPr>
          <w:rFonts w:ascii="Times New Roman"/>
          <w:b w:val="0"/>
          <w:bCs/>
          <w:snapToGrid/>
          <w:spacing w:val="0"/>
          <w:kern w:val="0"/>
          <w:sz w:val="40"/>
        </w:rPr>
      </w:pPr>
    </w:p>
    <w:p w:rsidR="00BF1BE5" w:rsidRPr="00B93C42" w:rsidRDefault="00BF1BE5" w:rsidP="00770453">
      <w:pPr>
        <w:pStyle w:val="aa"/>
        <w:spacing w:before="0" w:after="0"/>
        <w:ind w:leftChars="1100" w:left="3742"/>
        <w:rPr>
          <w:rFonts w:ascii="Times New Roman"/>
          <w:b w:val="0"/>
          <w:bCs/>
          <w:snapToGrid/>
          <w:spacing w:val="0"/>
          <w:kern w:val="0"/>
          <w:sz w:val="40"/>
        </w:rPr>
      </w:pPr>
    </w:p>
    <w:p w:rsidR="00BF1BE5" w:rsidRPr="00B93C42" w:rsidRDefault="00BF1BE5" w:rsidP="00770453">
      <w:pPr>
        <w:pStyle w:val="aa"/>
        <w:spacing w:before="0" w:after="0"/>
        <w:ind w:leftChars="1100" w:left="3742"/>
        <w:rPr>
          <w:rFonts w:ascii="Times New Roman"/>
          <w:b w:val="0"/>
          <w:bCs/>
          <w:snapToGrid/>
          <w:spacing w:val="0"/>
          <w:kern w:val="0"/>
          <w:sz w:val="40"/>
        </w:rPr>
      </w:pPr>
    </w:p>
    <w:p w:rsidR="00DB129F" w:rsidRPr="00B93C42" w:rsidRDefault="00DB129F" w:rsidP="00770453">
      <w:pPr>
        <w:pStyle w:val="aa"/>
        <w:spacing w:before="0" w:after="0"/>
        <w:ind w:leftChars="1100" w:left="3742"/>
        <w:rPr>
          <w:rFonts w:ascii="Times New Roman"/>
          <w:b w:val="0"/>
          <w:bCs/>
          <w:snapToGrid/>
          <w:spacing w:val="0"/>
          <w:kern w:val="0"/>
          <w:sz w:val="40"/>
        </w:rPr>
      </w:pPr>
    </w:p>
    <w:p w:rsidR="007C6099" w:rsidRPr="00B93C42" w:rsidRDefault="007C6099" w:rsidP="00770453">
      <w:pPr>
        <w:pStyle w:val="aa"/>
        <w:spacing w:before="0" w:after="0"/>
        <w:ind w:leftChars="1100" w:left="3742"/>
        <w:rPr>
          <w:rFonts w:ascii="Times New Roman"/>
          <w:b w:val="0"/>
          <w:bCs/>
          <w:snapToGrid/>
          <w:spacing w:val="0"/>
          <w:kern w:val="0"/>
          <w:sz w:val="40"/>
        </w:rPr>
      </w:pPr>
    </w:p>
    <w:sectPr w:rsidR="007C6099" w:rsidRPr="00B93C4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934" w:rsidRDefault="00227934">
      <w:r>
        <w:separator/>
      </w:r>
    </w:p>
  </w:endnote>
  <w:endnote w:type="continuationSeparator" w:id="0">
    <w:p w:rsidR="00227934" w:rsidRDefault="0022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02FF" w:usb1="4000001F" w:usb2="08000029"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B2A" w:rsidRDefault="00924B2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924B2A" w:rsidRDefault="00924B2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934" w:rsidRDefault="00227934">
      <w:r>
        <w:separator/>
      </w:r>
    </w:p>
  </w:footnote>
  <w:footnote w:type="continuationSeparator" w:id="0">
    <w:p w:rsidR="00227934" w:rsidRDefault="00227934">
      <w:r>
        <w:continuationSeparator/>
      </w:r>
    </w:p>
  </w:footnote>
  <w:footnote w:id="1">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本報告涉國際性質部分以公元紀年，</w:t>
      </w:r>
      <w:proofErr w:type="gramStart"/>
      <w:r w:rsidRPr="00DF5D0E">
        <w:rPr>
          <w:rFonts w:hint="eastAsia"/>
        </w:rPr>
        <w:t>餘均以民國</w:t>
      </w:r>
      <w:proofErr w:type="gramEnd"/>
      <w:r w:rsidRPr="00DF5D0E">
        <w:rPr>
          <w:rFonts w:hint="eastAsia"/>
        </w:rPr>
        <w:t>紀年。</w:t>
      </w:r>
    </w:p>
  </w:footnote>
  <w:footnote w:id="2">
    <w:p w:rsidR="00924B2A" w:rsidRPr="00DF5D0E" w:rsidRDefault="00924B2A" w:rsidP="00B163A7">
      <w:pPr>
        <w:pStyle w:val="aff2"/>
        <w:ind w:left="220" w:hangingChars="100" w:hanging="220"/>
        <w:jc w:val="both"/>
        <w:rPr>
          <w:color w:val="000000" w:themeColor="text1"/>
        </w:rPr>
      </w:pPr>
      <w:r w:rsidRPr="00DF5D0E">
        <w:rPr>
          <w:rStyle w:val="aff4"/>
          <w:color w:val="000000" w:themeColor="text1"/>
        </w:rPr>
        <w:footnoteRef/>
      </w:r>
      <w:r w:rsidRPr="00DF5D0E">
        <w:rPr>
          <w:rFonts w:hint="eastAsia"/>
          <w:color w:val="000000" w:themeColor="text1"/>
        </w:rPr>
        <w:t xml:space="preserve"> 教育部11</w:t>
      </w:r>
      <w:r w:rsidRPr="00DF5D0E">
        <w:rPr>
          <w:color w:val="000000" w:themeColor="text1"/>
        </w:rPr>
        <w:t>2</w:t>
      </w:r>
      <w:r w:rsidRPr="00DF5D0E">
        <w:rPr>
          <w:rFonts w:hint="eastAsia"/>
          <w:color w:val="000000" w:themeColor="text1"/>
        </w:rPr>
        <w:t>年1</w:t>
      </w:r>
      <w:r w:rsidRPr="00DF5D0E">
        <w:rPr>
          <w:color w:val="000000" w:themeColor="text1"/>
        </w:rPr>
        <w:t>0</w:t>
      </w:r>
      <w:r w:rsidRPr="00DF5D0E">
        <w:rPr>
          <w:rFonts w:hint="eastAsia"/>
          <w:color w:val="000000" w:themeColor="text1"/>
        </w:rPr>
        <w:t>月</w:t>
      </w:r>
      <w:r w:rsidRPr="00DF5D0E">
        <w:rPr>
          <w:color w:val="000000" w:themeColor="text1"/>
        </w:rPr>
        <w:t>25</w:t>
      </w:r>
      <w:r w:rsidRPr="00DF5D0E">
        <w:rPr>
          <w:rFonts w:hint="eastAsia"/>
          <w:color w:val="000000" w:themeColor="text1"/>
        </w:rPr>
        <w:t>日</w:t>
      </w:r>
      <w:proofErr w:type="gramStart"/>
      <w:r w:rsidRPr="00DF5D0E">
        <w:rPr>
          <w:rFonts w:hint="eastAsia"/>
          <w:color w:val="000000" w:themeColor="text1"/>
        </w:rPr>
        <w:t>臺</w:t>
      </w:r>
      <w:proofErr w:type="gramEnd"/>
      <w:r w:rsidRPr="00DF5D0E">
        <w:rPr>
          <w:rFonts w:hint="eastAsia"/>
          <w:color w:val="000000" w:themeColor="text1"/>
        </w:rPr>
        <w:t>教授體字第1120037844、</w:t>
      </w:r>
      <w:proofErr w:type="gramStart"/>
      <w:r w:rsidRPr="00DF5D0E">
        <w:rPr>
          <w:rFonts w:hint="eastAsia"/>
          <w:color w:val="000000" w:themeColor="text1"/>
        </w:rPr>
        <w:t>1</w:t>
      </w:r>
      <w:r w:rsidRPr="00DF5D0E">
        <w:rPr>
          <w:color w:val="000000" w:themeColor="text1"/>
        </w:rPr>
        <w:t>13</w:t>
      </w:r>
      <w:r w:rsidRPr="00DF5D0E">
        <w:rPr>
          <w:rFonts w:hint="eastAsia"/>
          <w:color w:val="000000" w:themeColor="text1"/>
        </w:rPr>
        <w:t>年</w:t>
      </w:r>
      <w:r w:rsidRPr="00DF5D0E">
        <w:rPr>
          <w:color w:val="000000" w:themeColor="text1"/>
        </w:rPr>
        <w:t>3</w:t>
      </w:r>
      <w:r w:rsidRPr="00DF5D0E">
        <w:rPr>
          <w:rFonts w:hint="eastAsia"/>
          <w:color w:val="000000" w:themeColor="text1"/>
        </w:rPr>
        <w:t>月</w:t>
      </w:r>
      <w:r w:rsidRPr="00DF5D0E">
        <w:rPr>
          <w:color w:val="000000" w:themeColor="text1"/>
        </w:rPr>
        <w:t>6</w:t>
      </w:r>
      <w:r w:rsidRPr="00DF5D0E">
        <w:rPr>
          <w:rFonts w:hint="eastAsia"/>
          <w:color w:val="000000" w:themeColor="text1"/>
        </w:rPr>
        <w:t>日同字第</w:t>
      </w:r>
      <w:r w:rsidRPr="00DF5D0E">
        <w:rPr>
          <w:color w:val="000000" w:themeColor="text1"/>
        </w:rPr>
        <w:t>1130009375</w:t>
      </w:r>
      <w:r w:rsidRPr="00DF5D0E">
        <w:rPr>
          <w:rFonts w:hint="eastAsia"/>
          <w:color w:val="000000" w:themeColor="text1"/>
        </w:rPr>
        <w:t>號</w:t>
      </w:r>
      <w:proofErr w:type="gramEnd"/>
      <w:r w:rsidRPr="00DF5D0E">
        <w:rPr>
          <w:rFonts w:hint="eastAsia"/>
          <w:color w:val="000000" w:themeColor="text1"/>
        </w:rPr>
        <w:t>函、體育署</w:t>
      </w:r>
      <w:r w:rsidRPr="00DF5D0E">
        <w:rPr>
          <w:color w:val="000000" w:themeColor="text1"/>
        </w:rPr>
        <w:t>113</w:t>
      </w:r>
      <w:r w:rsidRPr="00DF5D0E">
        <w:rPr>
          <w:rFonts w:hint="eastAsia"/>
          <w:color w:val="000000" w:themeColor="text1"/>
        </w:rPr>
        <w:t>年</w:t>
      </w:r>
      <w:r w:rsidRPr="00DF5D0E">
        <w:rPr>
          <w:color w:val="000000" w:themeColor="text1"/>
        </w:rPr>
        <w:t>3</w:t>
      </w:r>
      <w:r w:rsidRPr="00DF5D0E">
        <w:rPr>
          <w:rFonts w:hint="eastAsia"/>
          <w:color w:val="000000" w:themeColor="text1"/>
        </w:rPr>
        <w:t>月</w:t>
      </w:r>
      <w:r w:rsidRPr="00DF5D0E">
        <w:rPr>
          <w:color w:val="000000" w:themeColor="text1"/>
        </w:rPr>
        <w:t>15</w:t>
      </w:r>
      <w:r w:rsidRPr="00DF5D0E">
        <w:rPr>
          <w:rFonts w:hint="eastAsia"/>
          <w:color w:val="000000" w:themeColor="text1"/>
        </w:rPr>
        <w:t>日電子郵件補充資料、體育署1</w:t>
      </w:r>
      <w:r w:rsidRPr="00DF5D0E">
        <w:rPr>
          <w:color w:val="000000" w:themeColor="text1"/>
        </w:rPr>
        <w:t>13</w:t>
      </w:r>
      <w:r w:rsidRPr="00DF5D0E">
        <w:rPr>
          <w:rFonts w:hint="eastAsia"/>
          <w:color w:val="000000" w:themeColor="text1"/>
        </w:rPr>
        <w:t>年4月1</w:t>
      </w:r>
      <w:r w:rsidRPr="00DF5D0E">
        <w:rPr>
          <w:color w:val="000000" w:themeColor="text1"/>
        </w:rPr>
        <w:t>5</w:t>
      </w:r>
      <w:r w:rsidRPr="00DF5D0E">
        <w:rPr>
          <w:rFonts w:hint="eastAsia"/>
          <w:color w:val="000000" w:themeColor="text1"/>
        </w:rPr>
        <w:t>日電子郵件補充資料、教育部1</w:t>
      </w:r>
      <w:r w:rsidRPr="00DF5D0E">
        <w:rPr>
          <w:color w:val="000000" w:themeColor="text1"/>
        </w:rPr>
        <w:t>13</w:t>
      </w:r>
      <w:r w:rsidRPr="00DF5D0E">
        <w:rPr>
          <w:rFonts w:hint="eastAsia"/>
          <w:color w:val="000000" w:themeColor="text1"/>
        </w:rPr>
        <w:t>年6月1</w:t>
      </w:r>
      <w:r w:rsidRPr="00DF5D0E">
        <w:rPr>
          <w:color w:val="000000" w:themeColor="text1"/>
        </w:rPr>
        <w:t>4</w:t>
      </w:r>
      <w:r w:rsidRPr="00DF5D0E">
        <w:rPr>
          <w:rFonts w:hint="eastAsia"/>
          <w:color w:val="000000" w:themeColor="text1"/>
        </w:rPr>
        <w:t>日</w:t>
      </w:r>
      <w:proofErr w:type="gramStart"/>
      <w:r w:rsidRPr="00DF5D0E">
        <w:rPr>
          <w:rFonts w:hint="eastAsia"/>
          <w:color w:val="000000" w:themeColor="text1"/>
        </w:rPr>
        <w:t>臺</w:t>
      </w:r>
      <w:proofErr w:type="gramEnd"/>
      <w:r w:rsidRPr="00DF5D0E">
        <w:rPr>
          <w:rFonts w:hint="eastAsia"/>
          <w:color w:val="000000" w:themeColor="text1"/>
        </w:rPr>
        <w:t>教授</w:t>
      </w:r>
      <w:proofErr w:type="gramStart"/>
      <w:r w:rsidRPr="00DF5D0E">
        <w:rPr>
          <w:rFonts w:hint="eastAsia"/>
          <w:color w:val="000000" w:themeColor="text1"/>
        </w:rPr>
        <w:t>體部字第1</w:t>
      </w:r>
      <w:r w:rsidRPr="00DF5D0E">
        <w:rPr>
          <w:color w:val="000000" w:themeColor="text1"/>
        </w:rPr>
        <w:t>130024624</w:t>
      </w:r>
      <w:r w:rsidRPr="00DF5D0E">
        <w:rPr>
          <w:rFonts w:hint="eastAsia"/>
          <w:color w:val="000000" w:themeColor="text1"/>
        </w:rPr>
        <w:t>號</w:t>
      </w:r>
      <w:proofErr w:type="gramEnd"/>
      <w:r w:rsidRPr="00DF5D0E">
        <w:rPr>
          <w:rFonts w:hint="eastAsia"/>
          <w:color w:val="000000" w:themeColor="text1"/>
        </w:rPr>
        <w:t>。</w:t>
      </w:r>
    </w:p>
  </w:footnote>
  <w:footnote w:id="3">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color w:val="000000" w:themeColor="text1"/>
        </w:rPr>
        <w:t>體育署1</w:t>
      </w:r>
      <w:r w:rsidRPr="00DF5D0E">
        <w:rPr>
          <w:color w:val="000000" w:themeColor="text1"/>
        </w:rPr>
        <w:t>13</w:t>
      </w:r>
      <w:r w:rsidRPr="00DF5D0E">
        <w:rPr>
          <w:rFonts w:hint="eastAsia"/>
          <w:color w:val="000000" w:themeColor="text1"/>
        </w:rPr>
        <w:t>年7月2日、同年月2</w:t>
      </w:r>
      <w:r w:rsidRPr="00DF5D0E">
        <w:rPr>
          <w:color w:val="000000" w:themeColor="text1"/>
        </w:rPr>
        <w:t>2</w:t>
      </w:r>
      <w:r w:rsidRPr="00DF5D0E">
        <w:rPr>
          <w:rFonts w:hint="eastAsia"/>
          <w:color w:val="000000" w:themeColor="text1"/>
        </w:rPr>
        <w:t>日電子郵件補充資料、詹師</w:t>
      </w:r>
      <w:r w:rsidRPr="00DF5D0E">
        <w:rPr>
          <w:color w:val="000000" w:themeColor="text1"/>
        </w:rPr>
        <w:t>113</w:t>
      </w:r>
      <w:r w:rsidRPr="00DF5D0E">
        <w:rPr>
          <w:rFonts w:hint="eastAsia"/>
          <w:color w:val="000000" w:themeColor="text1"/>
        </w:rPr>
        <w:t>年</w:t>
      </w:r>
      <w:r w:rsidRPr="00DF5D0E">
        <w:rPr>
          <w:color w:val="000000" w:themeColor="text1"/>
        </w:rPr>
        <w:t>9</w:t>
      </w:r>
      <w:r w:rsidRPr="00DF5D0E">
        <w:rPr>
          <w:rFonts w:hint="eastAsia"/>
          <w:color w:val="000000" w:themeColor="text1"/>
        </w:rPr>
        <w:t>月</w:t>
      </w:r>
      <w:r w:rsidRPr="00DF5D0E">
        <w:rPr>
          <w:color w:val="000000" w:themeColor="text1"/>
        </w:rPr>
        <w:t>27</w:t>
      </w:r>
      <w:r w:rsidRPr="00DF5D0E">
        <w:rPr>
          <w:rFonts w:hint="eastAsia"/>
          <w:color w:val="000000" w:themeColor="text1"/>
        </w:rPr>
        <w:t>日電子郵件書面說明資料。</w:t>
      </w:r>
    </w:p>
  </w:footnote>
  <w:footnote w:id="4">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相關文號：國訓中心部分，</w:t>
      </w:r>
      <w:r w:rsidRPr="00DF5D0E">
        <w:rPr>
          <w:rFonts w:hint="eastAsia"/>
          <w:color w:val="000000" w:themeColor="text1"/>
          <w:spacing w:val="-4"/>
          <w:szCs w:val="32"/>
        </w:rPr>
        <w:t>依教育部103年10月30日</w:t>
      </w:r>
      <w:proofErr w:type="gramStart"/>
      <w:r w:rsidRPr="00DF5D0E">
        <w:rPr>
          <w:rFonts w:hint="eastAsia"/>
          <w:color w:val="000000" w:themeColor="text1"/>
          <w:spacing w:val="-4"/>
          <w:szCs w:val="32"/>
        </w:rPr>
        <w:t>臺教綜(</w:t>
      </w:r>
      <w:proofErr w:type="gramEnd"/>
      <w:r w:rsidRPr="00DF5D0E">
        <w:rPr>
          <w:rFonts w:hint="eastAsia"/>
          <w:color w:val="000000" w:themeColor="text1"/>
          <w:spacing w:val="-4"/>
          <w:szCs w:val="32"/>
        </w:rPr>
        <w:t>二)字第1030159549號書函與同年11月25日</w:t>
      </w:r>
      <w:proofErr w:type="gramStart"/>
      <w:r w:rsidRPr="00DF5D0E">
        <w:rPr>
          <w:rFonts w:hint="eastAsia"/>
          <w:color w:val="000000" w:themeColor="text1"/>
          <w:spacing w:val="-4"/>
          <w:szCs w:val="32"/>
        </w:rPr>
        <w:t>臺教綜(</w:t>
      </w:r>
      <w:proofErr w:type="gramEnd"/>
      <w:r w:rsidRPr="00DF5D0E">
        <w:rPr>
          <w:rFonts w:hint="eastAsia"/>
          <w:color w:val="000000" w:themeColor="text1"/>
          <w:spacing w:val="-4"/>
          <w:szCs w:val="32"/>
        </w:rPr>
        <w:t>二)字第1030171610號函指定體育署為國訓中心之專責督導機關；運科中心部分，</w:t>
      </w:r>
      <w:proofErr w:type="gramStart"/>
      <w:r w:rsidRPr="00DF5D0E">
        <w:rPr>
          <w:rFonts w:hint="eastAsia"/>
          <w:color w:val="000000" w:themeColor="text1"/>
          <w:spacing w:val="-4"/>
          <w:szCs w:val="32"/>
        </w:rPr>
        <w:t>依教一部</w:t>
      </w:r>
      <w:proofErr w:type="gramEnd"/>
      <w:r w:rsidRPr="00DF5D0E">
        <w:rPr>
          <w:rFonts w:hint="eastAsia"/>
          <w:color w:val="000000" w:themeColor="text1"/>
          <w:spacing w:val="-4"/>
          <w:szCs w:val="32"/>
        </w:rPr>
        <w:t>112年9月7日</w:t>
      </w:r>
      <w:proofErr w:type="gramStart"/>
      <w:r w:rsidRPr="00DF5D0E">
        <w:rPr>
          <w:rFonts w:hint="eastAsia"/>
          <w:color w:val="000000" w:themeColor="text1"/>
          <w:spacing w:val="-4"/>
          <w:szCs w:val="32"/>
        </w:rPr>
        <w:t>臺</w:t>
      </w:r>
      <w:proofErr w:type="gramEnd"/>
      <w:r w:rsidRPr="00DF5D0E">
        <w:rPr>
          <w:rFonts w:hint="eastAsia"/>
          <w:color w:val="000000" w:themeColor="text1"/>
          <w:spacing w:val="-4"/>
          <w:szCs w:val="32"/>
        </w:rPr>
        <w:t>教授</w:t>
      </w:r>
      <w:proofErr w:type="gramStart"/>
      <w:r w:rsidRPr="00DF5D0E">
        <w:rPr>
          <w:rFonts w:hint="eastAsia"/>
          <w:color w:val="000000" w:themeColor="text1"/>
          <w:spacing w:val="-4"/>
          <w:szCs w:val="32"/>
        </w:rPr>
        <w:t>體部字第1120035956號</w:t>
      </w:r>
      <w:proofErr w:type="gramEnd"/>
      <w:r w:rsidRPr="00DF5D0E">
        <w:rPr>
          <w:rFonts w:hint="eastAsia"/>
          <w:color w:val="000000" w:themeColor="text1"/>
          <w:spacing w:val="-4"/>
          <w:szCs w:val="32"/>
        </w:rPr>
        <w:t>函指定體育署為運科中心之專責督導機關。</w:t>
      </w:r>
    </w:p>
  </w:footnote>
  <w:footnote w:id="5">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資料來源：行政院人事行政總處（民1</w:t>
      </w:r>
      <w:r w:rsidRPr="00DF5D0E">
        <w:t>10</w:t>
      </w:r>
      <w:r w:rsidRPr="00DF5D0E">
        <w:rPr>
          <w:rFonts w:hint="eastAsia"/>
        </w:rPr>
        <w:t>）。行政法人專區：什麼是行政法人？取自</w:t>
      </w:r>
      <w:hyperlink r:id="rId1" w:history="1">
        <w:r w:rsidRPr="00DF5D0E">
          <w:rPr>
            <w:rStyle w:val="af1"/>
          </w:rPr>
          <w:t>https://www.dgpa.gov.tw/mp/archive?uid=149&amp;mid=148</w:t>
        </w:r>
      </w:hyperlink>
      <w:r w:rsidRPr="00DF5D0E">
        <w:rPr>
          <w:rFonts w:hint="eastAsia"/>
        </w:rPr>
        <w:t xml:space="preserve">。 </w:t>
      </w:r>
    </w:p>
  </w:footnote>
  <w:footnote w:id="6">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奉總統於103年1月22日華總</w:t>
      </w:r>
      <w:proofErr w:type="gramStart"/>
      <w:r w:rsidRPr="00DF5D0E">
        <w:rPr>
          <w:rFonts w:hint="eastAsia"/>
        </w:rPr>
        <w:t>一義字第10300009921</w:t>
      </w:r>
      <w:proofErr w:type="gramEnd"/>
      <w:r w:rsidRPr="00DF5D0E">
        <w:rPr>
          <w:rFonts w:hint="eastAsia"/>
        </w:rPr>
        <w:t>號令公布，再由行政院以103年9月30日</w:t>
      </w:r>
      <w:proofErr w:type="gramStart"/>
      <w:r w:rsidRPr="00DF5D0E">
        <w:rPr>
          <w:rFonts w:hint="eastAsia"/>
        </w:rPr>
        <w:t>院授人綜字</w:t>
      </w:r>
      <w:proofErr w:type="gramEnd"/>
      <w:r w:rsidRPr="00DF5D0E">
        <w:rPr>
          <w:rFonts w:hint="eastAsia"/>
        </w:rPr>
        <w:t>第1030047632號令核定自104年1月1日施行。</w:t>
      </w:r>
    </w:p>
  </w:footnote>
  <w:footnote w:id="7">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奉總統於112年2月8日華總</w:t>
      </w:r>
      <w:proofErr w:type="gramStart"/>
      <w:r w:rsidRPr="00DF5D0E">
        <w:rPr>
          <w:rFonts w:hint="eastAsia"/>
        </w:rPr>
        <w:t>一義字第11200009151</w:t>
      </w:r>
      <w:proofErr w:type="gramEnd"/>
      <w:r w:rsidRPr="00DF5D0E">
        <w:rPr>
          <w:rFonts w:hint="eastAsia"/>
        </w:rPr>
        <w:t>號令公布，再由行政院以</w:t>
      </w:r>
      <w:proofErr w:type="gramStart"/>
      <w:r w:rsidRPr="00DF5D0E">
        <w:rPr>
          <w:rFonts w:hint="eastAsia"/>
        </w:rPr>
        <w:t>112年7月12日院授人</w:t>
      </w:r>
      <w:proofErr w:type="gramEnd"/>
      <w:r w:rsidRPr="00DF5D0E">
        <w:rPr>
          <w:rFonts w:hint="eastAsia"/>
        </w:rPr>
        <w:t>組字第11220012496號函核定自112年8月1日施行。</w:t>
      </w:r>
    </w:p>
  </w:footnote>
  <w:footnote w:id="8">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資料來源：總統府（民1</w:t>
      </w:r>
      <w:r w:rsidRPr="00DF5D0E">
        <w:t>12</w:t>
      </w:r>
      <w:r w:rsidRPr="00DF5D0E">
        <w:rPr>
          <w:rFonts w:hint="eastAsia"/>
        </w:rPr>
        <w:t>）。即時新聞：</w:t>
      </w:r>
      <w:proofErr w:type="gramStart"/>
      <w:r w:rsidRPr="00DF5D0E">
        <w:rPr>
          <w:rFonts w:hint="eastAsia"/>
        </w:rPr>
        <w:t>總統赴運科</w:t>
      </w:r>
      <w:proofErr w:type="gramEnd"/>
      <w:r w:rsidRPr="00DF5D0E">
        <w:rPr>
          <w:rFonts w:hint="eastAsia"/>
        </w:rPr>
        <w:t>中心揭牌　盼更有制度地推動運動科學研究、培育優秀選手及運動科學人才　並提升臺灣運動科技產業，取自</w:t>
      </w:r>
      <w:hyperlink r:id="rId2" w:history="1">
        <w:r w:rsidRPr="00DF5D0E">
          <w:rPr>
            <w:rStyle w:val="af1"/>
          </w:rPr>
          <w:t>https://www.president.gov.tw/News/27898</w:t>
        </w:r>
      </w:hyperlink>
      <w:r w:rsidRPr="00DF5D0E">
        <w:rPr>
          <w:rFonts w:hint="eastAsia"/>
        </w:rPr>
        <w:t>。</w:t>
      </w:r>
    </w:p>
  </w:footnote>
  <w:footnote w:id="9">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資料來源：中華奧林匹克委員會（</w:t>
      </w:r>
      <w:r w:rsidRPr="00DF5D0E">
        <w:t>Chinese Taipei Olympic Committee</w:t>
      </w:r>
      <w:r w:rsidRPr="00DF5D0E">
        <w:rPr>
          <w:rFonts w:hint="eastAsia"/>
        </w:rPr>
        <w:t>，C</w:t>
      </w:r>
      <w:r w:rsidRPr="00DF5D0E">
        <w:t>TOC</w:t>
      </w:r>
      <w:r w:rsidRPr="00DF5D0E">
        <w:rPr>
          <w:rFonts w:hint="eastAsia"/>
        </w:rPr>
        <w:t>）。運動員權利與責任宣言。取</w:t>
      </w:r>
      <w:proofErr w:type="gramStart"/>
      <w:r w:rsidRPr="00DF5D0E">
        <w:rPr>
          <w:rFonts w:hint="eastAsia"/>
        </w:rPr>
        <w:t>自</w:t>
      </w:r>
      <w:proofErr w:type="gramEnd"/>
      <w:r w:rsidRPr="00DF5D0E">
        <w:rPr>
          <w:rFonts w:hint="eastAsia"/>
        </w:rPr>
        <w:t>：</w:t>
      </w:r>
      <w:r w:rsidRPr="00DF5D0E">
        <w:t>https://www.tpenoc.net/the-atheletes-declaration/</w:t>
      </w:r>
      <w:r w:rsidRPr="00DF5D0E">
        <w:rPr>
          <w:rFonts w:hint="eastAsia"/>
        </w:rPr>
        <w:t>。內容略</w:t>
      </w:r>
      <w:proofErr w:type="gramStart"/>
      <w:r w:rsidRPr="00DF5D0E">
        <w:rPr>
          <w:rFonts w:hint="eastAsia"/>
        </w:rPr>
        <w:t>以</w:t>
      </w:r>
      <w:proofErr w:type="gramEnd"/>
      <w:r w:rsidRPr="00DF5D0E">
        <w:rPr>
          <w:rFonts w:hint="eastAsia"/>
        </w:rPr>
        <w:t>：</w:t>
      </w:r>
      <w:r w:rsidRPr="00DF5D0E">
        <w:rPr>
          <w:rFonts w:ascii="Noto Sans" w:hAnsi="Noto Sans" w:cs="Noto Sans"/>
          <w:color w:val="000000"/>
          <w:shd w:val="clear" w:color="auto" w:fill="FFFFFF"/>
        </w:rPr>
        <w:t>運動員權利與責任宣言是一項由運動員所發起的行動，由</w:t>
      </w:r>
      <w:r w:rsidRPr="00DF5D0E">
        <w:rPr>
          <w:rFonts w:ascii="Noto Sans" w:hAnsi="Noto Sans" w:cs="Noto Sans"/>
          <w:color w:val="000000"/>
          <w:shd w:val="clear" w:color="auto" w:fill="FFFFFF"/>
        </w:rPr>
        <w:t xml:space="preserve"> 20 </w:t>
      </w:r>
      <w:r w:rsidRPr="00DF5D0E">
        <w:rPr>
          <w:rFonts w:ascii="Noto Sans" w:hAnsi="Noto Sans" w:cs="Noto Sans"/>
          <w:color w:val="000000"/>
          <w:shd w:val="clear" w:color="auto" w:fill="FFFFFF"/>
        </w:rPr>
        <w:t>名運動員代表組成指導委員會，匯集涵蓋奧運會</w:t>
      </w:r>
      <w:proofErr w:type="gramStart"/>
      <w:r w:rsidRPr="00DF5D0E">
        <w:rPr>
          <w:rFonts w:ascii="Noto Sans" w:hAnsi="Noto Sans" w:cs="Noto Sans"/>
          <w:color w:val="000000"/>
          <w:shd w:val="clear" w:color="auto" w:fill="FFFFFF"/>
        </w:rPr>
        <w:t>及帕運</w:t>
      </w:r>
      <w:proofErr w:type="gramEnd"/>
      <w:r w:rsidRPr="00DF5D0E">
        <w:rPr>
          <w:rFonts w:ascii="Noto Sans" w:hAnsi="Noto Sans" w:cs="Noto Sans"/>
          <w:color w:val="000000"/>
          <w:shd w:val="clear" w:color="auto" w:fill="FFFFFF"/>
        </w:rPr>
        <w:t>會</w:t>
      </w:r>
      <w:r w:rsidRPr="00DF5D0E">
        <w:rPr>
          <w:rFonts w:ascii="Noto Sans" w:hAnsi="Noto Sans" w:cs="Noto Sans"/>
          <w:color w:val="000000"/>
          <w:shd w:val="clear" w:color="auto" w:fill="FFFFFF"/>
        </w:rPr>
        <w:t>120</w:t>
      </w:r>
      <w:r w:rsidRPr="00DF5D0E">
        <w:rPr>
          <w:rFonts w:ascii="Noto Sans" w:hAnsi="Noto Sans" w:cs="Noto Sans"/>
          <w:color w:val="000000"/>
          <w:shd w:val="clear" w:color="auto" w:fill="FFFFFF"/>
        </w:rPr>
        <w:t>種運動、來自</w:t>
      </w:r>
      <w:r w:rsidRPr="00DF5D0E">
        <w:rPr>
          <w:rFonts w:ascii="Noto Sans" w:hAnsi="Noto Sans" w:cs="Noto Sans"/>
          <w:color w:val="000000"/>
          <w:shd w:val="clear" w:color="auto" w:fill="FFFFFF"/>
        </w:rPr>
        <w:t>190</w:t>
      </w:r>
      <w:r w:rsidRPr="00DF5D0E">
        <w:rPr>
          <w:rFonts w:ascii="Noto Sans" w:hAnsi="Noto Sans" w:cs="Noto Sans"/>
          <w:color w:val="000000"/>
          <w:shd w:val="clear" w:color="auto" w:fill="FFFFFF"/>
        </w:rPr>
        <w:t>國的</w:t>
      </w:r>
      <w:r w:rsidRPr="00DF5D0E">
        <w:rPr>
          <w:rFonts w:ascii="Noto Sans" w:hAnsi="Noto Sans" w:cs="Noto Sans"/>
          <w:color w:val="000000"/>
          <w:shd w:val="clear" w:color="auto" w:fill="FFFFFF"/>
        </w:rPr>
        <w:t>4,292</w:t>
      </w:r>
      <w:r w:rsidRPr="00DF5D0E">
        <w:rPr>
          <w:rFonts w:ascii="Noto Sans" w:hAnsi="Noto Sans" w:cs="Noto Sans"/>
          <w:color w:val="000000"/>
          <w:shd w:val="clear" w:color="auto" w:fill="FFFFFF"/>
        </w:rPr>
        <w:t>名精英運動員所提供的意見而成。</w:t>
      </w:r>
      <w:r w:rsidRPr="00DF5D0E">
        <w:rPr>
          <w:rFonts w:ascii="Noto Sans" w:hAnsi="Noto Sans" w:cs="Noto Sans"/>
          <w:color w:val="000000"/>
          <w:u w:val="single"/>
          <w:shd w:val="clear" w:color="auto" w:fill="FFFFFF"/>
        </w:rPr>
        <w:t>宣言的首要目的是透過為奧林匹克活動下的運動員，勾勒出一系列的共通性權利與責任，以進一步協助運動員。其內容包含：運動禁藥管制、乾淨運動、職</w:t>
      </w:r>
      <w:proofErr w:type="gramStart"/>
      <w:r w:rsidRPr="00DF5D0E">
        <w:rPr>
          <w:rFonts w:ascii="Noto Sans" w:hAnsi="Noto Sans" w:cs="Noto Sans"/>
          <w:color w:val="000000"/>
          <w:u w:val="single"/>
          <w:shd w:val="clear" w:color="auto" w:fill="FFFFFF"/>
        </w:rPr>
        <w:t>涯</w:t>
      </w:r>
      <w:proofErr w:type="gramEnd"/>
      <w:r w:rsidRPr="00DF5D0E">
        <w:rPr>
          <w:rFonts w:ascii="Noto Sans" w:hAnsi="Noto Sans" w:cs="Noto Sans"/>
          <w:color w:val="000000"/>
          <w:u w:val="single"/>
          <w:shd w:val="clear" w:color="auto" w:fill="FFFFFF"/>
        </w:rPr>
        <w:t>發展、溝通、歧視及不受傷害及虐待的保護措施等主題</w:t>
      </w:r>
      <w:r w:rsidRPr="00DF5D0E">
        <w:rPr>
          <w:rFonts w:ascii="Noto Sans" w:hAnsi="Noto Sans" w:cs="Noto Sans"/>
          <w:color w:val="000000"/>
          <w:shd w:val="clear" w:color="auto" w:fill="FFFFFF"/>
        </w:rPr>
        <w:t>。</w:t>
      </w:r>
    </w:p>
  </w:footnote>
  <w:footnote w:id="10">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相關文號：</w:t>
      </w:r>
      <w:r w:rsidRPr="00DF5D0E">
        <w:rPr>
          <w:rFonts w:hint="eastAsia"/>
          <w:color w:val="000000" w:themeColor="text1"/>
        </w:rPr>
        <w:t>教育部1</w:t>
      </w:r>
      <w:r w:rsidRPr="00DF5D0E">
        <w:rPr>
          <w:color w:val="000000" w:themeColor="text1"/>
        </w:rPr>
        <w:t>13</w:t>
      </w:r>
      <w:r w:rsidRPr="00DF5D0E">
        <w:rPr>
          <w:rFonts w:hint="eastAsia"/>
          <w:color w:val="000000" w:themeColor="text1"/>
        </w:rPr>
        <w:t>年</w:t>
      </w:r>
      <w:r w:rsidRPr="00DF5D0E">
        <w:rPr>
          <w:color w:val="000000" w:themeColor="text1"/>
        </w:rPr>
        <w:t>3</w:t>
      </w:r>
      <w:r w:rsidRPr="00DF5D0E">
        <w:rPr>
          <w:rFonts w:hint="eastAsia"/>
          <w:color w:val="000000" w:themeColor="text1"/>
        </w:rPr>
        <w:t>月</w:t>
      </w:r>
      <w:r w:rsidRPr="00DF5D0E">
        <w:rPr>
          <w:color w:val="000000" w:themeColor="text1"/>
        </w:rPr>
        <w:t>6</w:t>
      </w:r>
      <w:r w:rsidRPr="00DF5D0E">
        <w:rPr>
          <w:rFonts w:hint="eastAsia"/>
          <w:color w:val="000000" w:themeColor="text1"/>
        </w:rPr>
        <w:t>日</w:t>
      </w:r>
      <w:proofErr w:type="gramStart"/>
      <w:r w:rsidRPr="00DF5D0E">
        <w:rPr>
          <w:rFonts w:hint="eastAsia"/>
          <w:color w:val="000000" w:themeColor="text1"/>
        </w:rPr>
        <w:t>臺</w:t>
      </w:r>
      <w:proofErr w:type="gramEnd"/>
      <w:r w:rsidRPr="00DF5D0E">
        <w:rPr>
          <w:rFonts w:hint="eastAsia"/>
          <w:color w:val="000000" w:themeColor="text1"/>
        </w:rPr>
        <w:t>教授體字第</w:t>
      </w:r>
      <w:r w:rsidRPr="00DF5D0E">
        <w:rPr>
          <w:color w:val="000000" w:themeColor="text1"/>
        </w:rPr>
        <w:t>1130009375</w:t>
      </w:r>
      <w:r w:rsidRPr="00DF5D0E">
        <w:rPr>
          <w:rFonts w:hint="eastAsia"/>
          <w:color w:val="000000" w:themeColor="text1"/>
        </w:rPr>
        <w:t>號函，</w:t>
      </w:r>
      <w:r w:rsidRPr="00DF5D0E">
        <w:rPr>
          <w:rFonts w:hint="eastAsia"/>
        </w:rPr>
        <w:t>查復資料第1</w:t>
      </w:r>
      <w:r w:rsidRPr="00DF5D0E">
        <w:t>9</w:t>
      </w:r>
      <w:r w:rsidRPr="00DF5D0E">
        <w:rPr>
          <w:rFonts w:hint="eastAsia"/>
        </w:rPr>
        <w:t>頁、第2</w:t>
      </w:r>
      <w:r w:rsidRPr="00DF5D0E">
        <w:t>0</w:t>
      </w:r>
      <w:r w:rsidRPr="00DF5D0E">
        <w:rPr>
          <w:rFonts w:hint="eastAsia"/>
        </w:rPr>
        <w:t>頁，針對「運動心理諮詢老師」之資格要件、檢定考式、證照制度、任用與就業、薪資待遇等情，究在政策面、制度面、法制面與執行面之面臨困境與亟待解決課題暨整體相關意見與建議略</w:t>
      </w:r>
      <w:proofErr w:type="gramStart"/>
      <w:r w:rsidRPr="00DF5D0E">
        <w:rPr>
          <w:rFonts w:hint="eastAsia"/>
        </w:rPr>
        <w:t>以</w:t>
      </w:r>
      <w:proofErr w:type="gramEnd"/>
      <w:r w:rsidRPr="00DF5D0E">
        <w:rPr>
          <w:rFonts w:hint="eastAsia"/>
        </w:rPr>
        <w:t>，「1</w:t>
      </w:r>
      <w:r w:rsidRPr="00DF5D0E">
        <w:t>.</w:t>
      </w:r>
      <w:r w:rsidRPr="00DF5D0E">
        <w:rPr>
          <w:rFonts w:hint="eastAsia"/>
        </w:rPr>
        <w:t>雖然目前我國運動心理諮詢老師尚屬於體育運動專業學術團體自發性辦理培訓、認證之層級，但該會人才培育基礎扎實，國內外運動心理學頂尖專家學者授課、互動頻繁，並且設有「臺灣運動心理學報」之專業期刊作為後盾，專才養成及授證標準嚴謹。然而，現今我國運動心理諮詢老師目前面臨的困境來自於目前我國對於運動心理諮詢老師的專業需求以強化高競技強度之團隊及選手為主，市場需求有限，以及薪資水準相較臨床</w:t>
      </w:r>
      <w:proofErr w:type="gramStart"/>
      <w:r w:rsidRPr="00DF5D0E">
        <w:rPr>
          <w:rFonts w:hint="eastAsia"/>
        </w:rPr>
        <w:t>心理師較低等</w:t>
      </w:r>
      <w:proofErr w:type="gramEnd"/>
      <w:r w:rsidRPr="00DF5D0E">
        <w:rPr>
          <w:rFonts w:hint="eastAsia"/>
        </w:rPr>
        <w:t>因素導致。依據我國運動心理諮詢老師之資格規定略</w:t>
      </w:r>
      <w:proofErr w:type="gramStart"/>
      <w:r w:rsidRPr="00DF5D0E">
        <w:rPr>
          <w:rFonts w:hint="eastAsia"/>
        </w:rPr>
        <w:t>以</w:t>
      </w:r>
      <w:proofErr w:type="gramEnd"/>
      <w:r w:rsidRPr="00DF5D0E">
        <w:rPr>
          <w:rFonts w:hint="eastAsia"/>
        </w:rPr>
        <w:t>，須為相關科系畢業或從事相關研究之碩士或博士始得參與培訓。然而，具有相同學歷之專才，即便取得證照後，可能也較偏好優先選擇其他薪資較高、較為穩定之工作（如大學相關科系教職、研究人員等）。因此，雖然我國政府已著手改善國內運科人員之就業環境及待遇，但現階段市場需求相對有限的環境，可能是目前運動心理諮詢老師育成面臨困境之</w:t>
      </w:r>
      <w:proofErr w:type="gramStart"/>
      <w:r w:rsidRPr="00DF5D0E">
        <w:rPr>
          <w:rFonts w:hint="eastAsia"/>
        </w:rPr>
        <w:t>一</w:t>
      </w:r>
      <w:proofErr w:type="gramEnd"/>
      <w:r w:rsidRPr="00DF5D0E">
        <w:rPr>
          <w:rFonts w:hint="eastAsia"/>
        </w:rPr>
        <w:t>。2</w:t>
      </w:r>
      <w:r w:rsidRPr="00DF5D0E">
        <w:t>.</w:t>
      </w:r>
      <w:r w:rsidRPr="00DF5D0E">
        <w:rPr>
          <w:rFonts w:hint="eastAsia"/>
        </w:rPr>
        <w:t>然而，上述問題非屬運動心理諮詢老師、育成單位、需求單位、政府部門等任一利害關係人之單方面問題，問題涉及層面可能更廣。舉例來說，若以公部門機構、學校為例，目前考量整體環境趨勢及各單位預算、員額編制等因素，即便有需求，但仍多以約聘、計畫型等方式招募相關人才，對於求職者而言，便有工作不穩定之擔憂；另一方面，用人單位若無法以相對優渥的薪資吸引運動心理諮詢專才投入，便需要調整甄選條件與資格（如放寬非運動相關科系畢業者及一般臨床心理師）。」</w:t>
      </w:r>
    </w:p>
  </w:footnote>
  <w:footnote w:id="11">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國訓中心培（集）訓隊管理要點之修正沿革，歷經3次修正：(</w:t>
      </w:r>
      <w:r w:rsidRPr="00DF5D0E">
        <w:t>1)</w:t>
      </w:r>
      <w:r w:rsidRPr="00DF5D0E">
        <w:rPr>
          <w:rFonts w:hAnsi="標楷體"/>
          <w:szCs w:val="28"/>
        </w:rPr>
        <w:t>107</w:t>
      </w:r>
      <w:r w:rsidRPr="00DF5D0E">
        <w:rPr>
          <w:rFonts w:hAnsi="標楷體" w:hint="eastAsia"/>
          <w:szCs w:val="28"/>
        </w:rPr>
        <w:t>年</w:t>
      </w:r>
      <w:r w:rsidRPr="00DF5D0E">
        <w:rPr>
          <w:rFonts w:hAnsi="標楷體"/>
          <w:szCs w:val="28"/>
        </w:rPr>
        <w:t>7</w:t>
      </w:r>
      <w:r w:rsidRPr="00DF5D0E">
        <w:rPr>
          <w:rFonts w:hAnsi="標楷體" w:hint="eastAsia"/>
          <w:szCs w:val="28"/>
        </w:rPr>
        <w:t>月</w:t>
      </w:r>
      <w:r w:rsidRPr="00DF5D0E">
        <w:rPr>
          <w:rFonts w:hAnsi="標楷體"/>
          <w:szCs w:val="28"/>
        </w:rPr>
        <w:t>18</w:t>
      </w:r>
      <w:r w:rsidRPr="00DF5D0E">
        <w:rPr>
          <w:rFonts w:hAnsi="標楷體" w:hint="eastAsia"/>
          <w:szCs w:val="28"/>
        </w:rPr>
        <w:t>日第</w:t>
      </w:r>
      <w:r w:rsidRPr="00DF5D0E">
        <w:rPr>
          <w:rFonts w:hAnsi="標楷體"/>
          <w:szCs w:val="28"/>
        </w:rPr>
        <w:t>93</w:t>
      </w:r>
      <w:r w:rsidRPr="00DF5D0E">
        <w:rPr>
          <w:rFonts w:hAnsi="標楷體" w:hint="eastAsia"/>
          <w:szCs w:val="28"/>
        </w:rPr>
        <w:t>次行政會議通過，修正第</w:t>
      </w:r>
      <w:r w:rsidRPr="00DF5D0E">
        <w:rPr>
          <w:rFonts w:hAnsi="標楷體"/>
          <w:szCs w:val="28"/>
        </w:rPr>
        <w:t>8</w:t>
      </w:r>
      <w:r w:rsidRPr="00DF5D0E">
        <w:rPr>
          <w:rFonts w:hAnsi="標楷體" w:hint="eastAsia"/>
          <w:szCs w:val="28"/>
        </w:rPr>
        <w:t>點條文，為明確規範教練人員及選手在外兼職者之可行性，</w:t>
      </w:r>
      <w:proofErr w:type="gramStart"/>
      <w:r w:rsidRPr="00DF5D0E">
        <w:rPr>
          <w:rFonts w:hAnsi="標楷體" w:hint="eastAsia"/>
          <w:szCs w:val="28"/>
        </w:rPr>
        <w:t>爰</w:t>
      </w:r>
      <w:proofErr w:type="gramEnd"/>
      <w:r w:rsidRPr="00DF5D0E">
        <w:rPr>
          <w:rFonts w:hAnsi="標楷體" w:hint="eastAsia"/>
          <w:szCs w:val="28"/>
        </w:rPr>
        <w:t>於第</w:t>
      </w:r>
      <w:r w:rsidRPr="00DF5D0E">
        <w:rPr>
          <w:rFonts w:hAnsi="標楷體"/>
          <w:szCs w:val="28"/>
        </w:rPr>
        <w:t>8</w:t>
      </w:r>
      <w:r w:rsidRPr="00DF5D0E">
        <w:rPr>
          <w:rFonts w:hAnsi="標楷體" w:hint="eastAsia"/>
          <w:szCs w:val="28"/>
        </w:rPr>
        <w:t>點懲罰規定之第</w:t>
      </w:r>
      <w:r w:rsidRPr="00DF5D0E">
        <w:rPr>
          <w:rFonts w:hAnsi="標楷體"/>
          <w:szCs w:val="28"/>
        </w:rPr>
        <w:t>1</w:t>
      </w:r>
      <w:r w:rsidRPr="00DF5D0E">
        <w:rPr>
          <w:rFonts w:hAnsi="標楷體" w:hint="eastAsia"/>
          <w:szCs w:val="28"/>
        </w:rPr>
        <w:t>款第</w:t>
      </w:r>
      <w:r w:rsidRPr="00DF5D0E">
        <w:rPr>
          <w:rFonts w:hAnsi="標楷體"/>
          <w:szCs w:val="28"/>
        </w:rPr>
        <w:t>7</w:t>
      </w:r>
      <w:r w:rsidRPr="00DF5D0E">
        <w:rPr>
          <w:rFonts w:hAnsi="標楷體" w:hint="eastAsia"/>
          <w:szCs w:val="28"/>
        </w:rPr>
        <w:t>目及第</w:t>
      </w:r>
      <w:r w:rsidRPr="00DF5D0E">
        <w:rPr>
          <w:rFonts w:hAnsi="標楷體"/>
          <w:szCs w:val="28"/>
        </w:rPr>
        <w:t>2</w:t>
      </w:r>
      <w:r w:rsidRPr="00DF5D0E">
        <w:rPr>
          <w:rFonts w:hAnsi="標楷體" w:hint="eastAsia"/>
          <w:szCs w:val="28"/>
        </w:rPr>
        <w:t>款第</w:t>
      </w:r>
      <w:r w:rsidRPr="00DF5D0E">
        <w:rPr>
          <w:rFonts w:hAnsi="標楷體"/>
          <w:szCs w:val="28"/>
        </w:rPr>
        <w:t>9</w:t>
      </w:r>
      <w:r w:rsidRPr="00DF5D0E">
        <w:rPr>
          <w:rFonts w:hAnsi="標楷體" w:hint="eastAsia"/>
          <w:szCs w:val="28"/>
        </w:rPr>
        <w:t>目，</w:t>
      </w:r>
      <w:proofErr w:type="gramStart"/>
      <w:r w:rsidRPr="00DF5D0E">
        <w:rPr>
          <w:rFonts w:hAnsi="標楷體" w:hint="eastAsia"/>
          <w:szCs w:val="28"/>
        </w:rPr>
        <w:t>均增修</w:t>
      </w:r>
      <w:proofErr w:type="gramEnd"/>
      <w:r w:rsidRPr="00DF5D0E">
        <w:rPr>
          <w:rFonts w:hAnsi="標楷體" w:hint="eastAsia"/>
          <w:szCs w:val="28"/>
        </w:rPr>
        <w:t>「未經核定」文字；(</w:t>
      </w:r>
      <w:r w:rsidRPr="00DF5D0E">
        <w:rPr>
          <w:rFonts w:hAnsi="標楷體"/>
          <w:szCs w:val="28"/>
        </w:rPr>
        <w:t>2)109</w:t>
      </w:r>
      <w:r w:rsidRPr="00DF5D0E">
        <w:rPr>
          <w:rFonts w:hAnsi="標楷體" w:hint="eastAsia"/>
          <w:szCs w:val="28"/>
        </w:rPr>
        <w:t>年</w:t>
      </w:r>
      <w:r w:rsidRPr="00DF5D0E">
        <w:rPr>
          <w:rFonts w:hAnsi="標楷體"/>
          <w:szCs w:val="28"/>
        </w:rPr>
        <w:t>3</w:t>
      </w:r>
      <w:r w:rsidRPr="00DF5D0E">
        <w:rPr>
          <w:rFonts w:hAnsi="標楷體" w:hint="eastAsia"/>
          <w:szCs w:val="28"/>
        </w:rPr>
        <w:t>月</w:t>
      </w:r>
      <w:r w:rsidRPr="00DF5D0E">
        <w:rPr>
          <w:rFonts w:hAnsi="標楷體"/>
          <w:szCs w:val="28"/>
        </w:rPr>
        <w:t>18</w:t>
      </w:r>
      <w:r w:rsidRPr="00DF5D0E">
        <w:rPr>
          <w:rFonts w:hAnsi="標楷體" w:hint="eastAsia"/>
          <w:szCs w:val="28"/>
        </w:rPr>
        <w:t>日第</w:t>
      </w:r>
      <w:r w:rsidRPr="00DF5D0E">
        <w:rPr>
          <w:rFonts w:hAnsi="標楷體"/>
          <w:szCs w:val="28"/>
        </w:rPr>
        <w:t>6</w:t>
      </w:r>
      <w:r w:rsidRPr="00DF5D0E">
        <w:rPr>
          <w:rFonts w:hAnsi="標楷體" w:hint="eastAsia"/>
          <w:szCs w:val="28"/>
        </w:rPr>
        <w:t>次行政會議修正通過，國訓中心</w:t>
      </w:r>
      <w:r w:rsidRPr="00DF5D0E">
        <w:rPr>
          <w:rFonts w:hAnsi="標楷體"/>
          <w:szCs w:val="28"/>
        </w:rPr>
        <w:t>109</w:t>
      </w:r>
      <w:r w:rsidRPr="00DF5D0E">
        <w:rPr>
          <w:rFonts w:hAnsi="標楷體" w:hint="eastAsia"/>
          <w:szCs w:val="28"/>
        </w:rPr>
        <w:t>年</w:t>
      </w:r>
      <w:r w:rsidRPr="00DF5D0E">
        <w:rPr>
          <w:rFonts w:hAnsi="標楷體"/>
          <w:szCs w:val="28"/>
        </w:rPr>
        <w:t>4</w:t>
      </w:r>
      <w:r w:rsidRPr="00DF5D0E">
        <w:rPr>
          <w:rFonts w:hAnsi="標楷體" w:hint="eastAsia"/>
          <w:szCs w:val="28"/>
        </w:rPr>
        <w:t>月</w:t>
      </w:r>
      <w:r w:rsidRPr="00DF5D0E">
        <w:rPr>
          <w:rFonts w:hAnsi="標楷體"/>
          <w:szCs w:val="28"/>
        </w:rPr>
        <w:t>1</w:t>
      </w:r>
      <w:r w:rsidRPr="00DF5D0E">
        <w:rPr>
          <w:rFonts w:hAnsi="標楷體" w:hint="eastAsia"/>
          <w:szCs w:val="28"/>
        </w:rPr>
        <w:t>日第</w:t>
      </w:r>
      <w:r w:rsidRPr="00DF5D0E">
        <w:rPr>
          <w:rFonts w:hAnsi="標楷體"/>
          <w:szCs w:val="28"/>
        </w:rPr>
        <w:t>109A51D000981</w:t>
      </w:r>
      <w:r w:rsidRPr="00DF5D0E">
        <w:rPr>
          <w:rFonts w:hAnsi="標楷體" w:hint="eastAsia"/>
          <w:szCs w:val="28"/>
        </w:rPr>
        <w:t>號簽奉核定。修正第1、2、3、4、5、6、7、8、9、1</w:t>
      </w:r>
      <w:r w:rsidRPr="00DF5D0E">
        <w:rPr>
          <w:rFonts w:hAnsi="標楷體"/>
          <w:szCs w:val="28"/>
        </w:rPr>
        <w:t>0</w:t>
      </w:r>
      <w:r w:rsidRPr="00DF5D0E">
        <w:rPr>
          <w:rFonts w:hAnsi="標楷體" w:hint="eastAsia"/>
          <w:szCs w:val="28"/>
        </w:rPr>
        <w:t>、1</w:t>
      </w:r>
      <w:r w:rsidRPr="00DF5D0E">
        <w:rPr>
          <w:rFonts w:hAnsi="標楷體"/>
          <w:szCs w:val="28"/>
        </w:rPr>
        <w:t>1</w:t>
      </w:r>
      <w:r w:rsidRPr="00DF5D0E">
        <w:rPr>
          <w:rFonts w:hAnsi="標楷體" w:hint="eastAsia"/>
          <w:szCs w:val="28"/>
        </w:rPr>
        <w:t>點條文，自</w:t>
      </w:r>
      <w:r w:rsidRPr="00DF5D0E">
        <w:rPr>
          <w:rFonts w:hAnsi="標楷體"/>
          <w:szCs w:val="28"/>
        </w:rPr>
        <w:t>109</w:t>
      </w:r>
      <w:r w:rsidRPr="00DF5D0E">
        <w:rPr>
          <w:rFonts w:hAnsi="標楷體" w:hint="eastAsia"/>
          <w:szCs w:val="28"/>
        </w:rPr>
        <w:t>年</w:t>
      </w:r>
      <w:r w:rsidRPr="00DF5D0E">
        <w:rPr>
          <w:rFonts w:hAnsi="標楷體"/>
          <w:szCs w:val="28"/>
        </w:rPr>
        <w:t>4</w:t>
      </w:r>
      <w:r w:rsidRPr="00DF5D0E">
        <w:rPr>
          <w:rFonts w:hAnsi="標楷體" w:hint="eastAsia"/>
          <w:szCs w:val="28"/>
        </w:rPr>
        <w:t>月</w:t>
      </w:r>
      <w:r w:rsidRPr="00DF5D0E">
        <w:rPr>
          <w:rFonts w:hAnsi="標楷體"/>
          <w:szCs w:val="28"/>
        </w:rPr>
        <w:t>1</w:t>
      </w:r>
      <w:r w:rsidRPr="00DF5D0E">
        <w:rPr>
          <w:rFonts w:hAnsi="標楷體" w:hint="eastAsia"/>
          <w:szCs w:val="28"/>
        </w:rPr>
        <w:t>日起實施，第5點第5項自</w:t>
      </w:r>
      <w:proofErr w:type="gramStart"/>
      <w:r w:rsidRPr="00DF5D0E">
        <w:rPr>
          <w:rFonts w:hAnsi="標楷體"/>
          <w:szCs w:val="28"/>
        </w:rPr>
        <w:t>108</w:t>
      </w:r>
      <w:r w:rsidRPr="00DF5D0E">
        <w:rPr>
          <w:rFonts w:hAnsi="標楷體" w:hint="eastAsia"/>
          <w:szCs w:val="28"/>
        </w:rPr>
        <w:t>年學度第</w:t>
      </w:r>
      <w:r w:rsidRPr="00DF5D0E">
        <w:rPr>
          <w:rFonts w:hAnsi="標楷體"/>
          <w:szCs w:val="28"/>
        </w:rPr>
        <w:t>2</w:t>
      </w:r>
      <w:proofErr w:type="gramEnd"/>
      <w:r w:rsidRPr="00DF5D0E">
        <w:rPr>
          <w:rFonts w:hAnsi="標楷體" w:hint="eastAsia"/>
          <w:szCs w:val="28"/>
        </w:rPr>
        <w:t>學期結束後施行；(</w:t>
      </w:r>
      <w:r w:rsidRPr="00DF5D0E">
        <w:rPr>
          <w:rFonts w:hAnsi="標楷體"/>
          <w:szCs w:val="28"/>
        </w:rPr>
        <w:t>3)111</w:t>
      </w:r>
      <w:r w:rsidRPr="00DF5D0E">
        <w:rPr>
          <w:rFonts w:hAnsi="標楷體" w:hint="eastAsia"/>
          <w:szCs w:val="28"/>
        </w:rPr>
        <w:t>年</w:t>
      </w:r>
      <w:r w:rsidRPr="00DF5D0E">
        <w:rPr>
          <w:rFonts w:hAnsi="標楷體"/>
          <w:szCs w:val="28"/>
        </w:rPr>
        <w:t>11</w:t>
      </w:r>
      <w:r w:rsidRPr="00DF5D0E">
        <w:rPr>
          <w:rFonts w:hAnsi="標楷體" w:hint="eastAsia"/>
          <w:szCs w:val="28"/>
        </w:rPr>
        <w:t>月</w:t>
      </w:r>
      <w:r w:rsidRPr="00DF5D0E">
        <w:rPr>
          <w:rFonts w:hAnsi="標楷體"/>
          <w:szCs w:val="28"/>
        </w:rPr>
        <w:t>23</w:t>
      </w:r>
      <w:r w:rsidRPr="00DF5D0E">
        <w:rPr>
          <w:rFonts w:hAnsi="標楷體" w:hint="eastAsia"/>
          <w:szCs w:val="28"/>
        </w:rPr>
        <w:t>日第</w:t>
      </w:r>
      <w:r w:rsidRPr="00DF5D0E">
        <w:rPr>
          <w:rFonts w:hAnsi="標楷體"/>
          <w:szCs w:val="28"/>
        </w:rPr>
        <w:t>23</w:t>
      </w:r>
      <w:r w:rsidRPr="00DF5D0E">
        <w:rPr>
          <w:rFonts w:hAnsi="標楷體" w:hint="eastAsia"/>
          <w:szCs w:val="28"/>
        </w:rPr>
        <w:t>次行政會議修正通過，國訓中心</w:t>
      </w:r>
      <w:r w:rsidRPr="00DF5D0E">
        <w:rPr>
          <w:rFonts w:hAnsi="標楷體"/>
          <w:szCs w:val="28"/>
        </w:rPr>
        <w:t>111</w:t>
      </w:r>
      <w:r w:rsidRPr="00DF5D0E">
        <w:rPr>
          <w:rFonts w:hAnsi="標楷體" w:hint="eastAsia"/>
          <w:szCs w:val="28"/>
        </w:rPr>
        <w:t>年</w:t>
      </w:r>
      <w:r w:rsidRPr="00DF5D0E">
        <w:rPr>
          <w:rFonts w:hAnsi="標楷體"/>
          <w:szCs w:val="28"/>
        </w:rPr>
        <w:t>12</w:t>
      </w:r>
      <w:r w:rsidRPr="00DF5D0E">
        <w:rPr>
          <w:rFonts w:hAnsi="標楷體" w:hint="eastAsia"/>
          <w:szCs w:val="28"/>
        </w:rPr>
        <w:t>月</w:t>
      </w:r>
      <w:r w:rsidRPr="00DF5D0E">
        <w:rPr>
          <w:rFonts w:hAnsi="標楷體"/>
          <w:szCs w:val="28"/>
        </w:rPr>
        <w:t>24</w:t>
      </w:r>
      <w:r w:rsidRPr="00DF5D0E">
        <w:rPr>
          <w:rFonts w:hAnsi="標楷體" w:hint="eastAsia"/>
          <w:szCs w:val="28"/>
        </w:rPr>
        <w:t>日第</w:t>
      </w:r>
      <w:r w:rsidRPr="00DF5D0E">
        <w:rPr>
          <w:rFonts w:hAnsi="標楷體"/>
          <w:szCs w:val="28"/>
        </w:rPr>
        <w:t>1110013554</w:t>
      </w:r>
      <w:r w:rsidRPr="00DF5D0E">
        <w:rPr>
          <w:rFonts w:hAnsi="標楷體" w:hint="eastAsia"/>
          <w:szCs w:val="28"/>
        </w:rPr>
        <w:t>號簽奉核定。修正第1、2、3、4、5、8、1</w:t>
      </w:r>
      <w:r w:rsidRPr="00DF5D0E">
        <w:rPr>
          <w:rFonts w:hAnsi="標楷體"/>
          <w:szCs w:val="28"/>
        </w:rPr>
        <w:t>0</w:t>
      </w:r>
      <w:r w:rsidRPr="00DF5D0E">
        <w:rPr>
          <w:rFonts w:hAnsi="標楷體" w:hint="eastAsia"/>
          <w:szCs w:val="28"/>
        </w:rPr>
        <w:t>點條文，增列第6、7、9點條文。自</w:t>
      </w:r>
      <w:r w:rsidRPr="00DF5D0E">
        <w:rPr>
          <w:rFonts w:hAnsi="標楷體"/>
          <w:szCs w:val="28"/>
        </w:rPr>
        <w:t>112</w:t>
      </w:r>
      <w:r w:rsidRPr="00DF5D0E">
        <w:rPr>
          <w:rFonts w:hAnsi="標楷體" w:hint="eastAsia"/>
          <w:szCs w:val="28"/>
        </w:rPr>
        <w:t>年</w:t>
      </w:r>
      <w:r w:rsidRPr="00DF5D0E">
        <w:rPr>
          <w:rFonts w:hAnsi="標楷體"/>
          <w:szCs w:val="28"/>
        </w:rPr>
        <w:t>1</w:t>
      </w:r>
      <w:r w:rsidRPr="00DF5D0E">
        <w:rPr>
          <w:rFonts w:hAnsi="標楷體" w:hint="eastAsia"/>
          <w:szCs w:val="28"/>
        </w:rPr>
        <w:t>月</w:t>
      </w:r>
      <w:r w:rsidRPr="00DF5D0E">
        <w:rPr>
          <w:rFonts w:hAnsi="標楷體"/>
          <w:szCs w:val="28"/>
        </w:rPr>
        <w:t>1</w:t>
      </w:r>
      <w:r w:rsidRPr="00DF5D0E">
        <w:rPr>
          <w:rFonts w:hAnsi="標楷體" w:hint="eastAsia"/>
          <w:szCs w:val="28"/>
        </w:rPr>
        <w:t>日起實施。</w:t>
      </w:r>
    </w:p>
  </w:footnote>
  <w:footnote w:id="12">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涉及個人資料部分於調查報告公布版將以代號或匿名表示。</w:t>
      </w:r>
    </w:p>
  </w:footnote>
  <w:footnote w:id="13">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運動禁藥基金會最早組織</w:t>
      </w:r>
      <w:proofErr w:type="gramStart"/>
      <w:r w:rsidRPr="00DF5D0E">
        <w:rPr>
          <w:rFonts w:hint="eastAsia"/>
        </w:rPr>
        <w:t>規</w:t>
      </w:r>
      <w:proofErr w:type="gramEnd"/>
      <w:r w:rsidRPr="00DF5D0E">
        <w:rPr>
          <w:rFonts w:hint="eastAsia"/>
        </w:rPr>
        <w:t>程中之組別名稱原為「運動禁藥</w:t>
      </w:r>
      <w:proofErr w:type="gramStart"/>
      <w:r w:rsidRPr="00DF5D0E">
        <w:rPr>
          <w:rFonts w:hint="eastAsia"/>
        </w:rPr>
        <w:t>採樣組</w:t>
      </w:r>
      <w:proofErr w:type="gramEnd"/>
      <w:r w:rsidRPr="00DF5D0E">
        <w:rPr>
          <w:rFonts w:hint="eastAsia"/>
        </w:rPr>
        <w:t>」，其後改為「檢測與調查組」，詹師第1次(110/3/1-111/12/31)及第2次 (112/1/1-112-12/31) 向學校申請兼職</w:t>
      </w:r>
      <w:proofErr w:type="gramStart"/>
      <w:r w:rsidRPr="00DF5D0E">
        <w:rPr>
          <w:rFonts w:hint="eastAsia"/>
        </w:rPr>
        <w:t>職稱均為</w:t>
      </w:r>
      <w:proofErr w:type="gramEnd"/>
      <w:r w:rsidRPr="00DF5D0E">
        <w:rPr>
          <w:rFonts w:hint="eastAsia"/>
        </w:rPr>
        <w:t>：「運動禁藥</w:t>
      </w:r>
      <w:proofErr w:type="gramStart"/>
      <w:r w:rsidRPr="00DF5D0E">
        <w:rPr>
          <w:rFonts w:hint="eastAsia"/>
        </w:rPr>
        <w:t>採樣組</w:t>
      </w:r>
      <w:proofErr w:type="gramEnd"/>
      <w:r w:rsidRPr="00DF5D0E">
        <w:rPr>
          <w:rFonts w:hint="eastAsia"/>
        </w:rPr>
        <w:t>組長」，第3次 (113/1/1-113/10/31) 則為「</w:t>
      </w:r>
      <w:proofErr w:type="gramStart"/>
      <w:r w:rsidRPr="00DF5D0E">
        <w:rPr>
          <w:rFonts w:hint="eastAsia"/>
        </w:rPr>
        <w:t>採</w:t>
      </w:r>
      <w:proofErr w:type="gramEnd"/>
      <w:r w:rsidRPr="00DF5D0E">
        <w:rPr>
          <w:rFonts w:hint="eastAsia"/>
        </w:rPr>
        <w:t>樣與調查組組長」，負責</w:t>
      </w:r>
      <w:proofErr w:type="gramStart"/>
      <w:r w:rsidRPr="00DF5D0E">
        <w:rPr>
          <w:rFonts w:hint="eastAsia"/>
        </w:rPr>
        <w:t>內容均為該</w:t>
      </w:r>
      <w:proofErr w:type="gramEnd"/>
      <w:r w:rsidRPr="00DF5D0E">
        <w:rPr>
          <w:rFonts w:hint="eastAsia"/>
        </w:rPr>
        <w:t>基金會檢測相關業務，避免混淆，皆以「檢測與調查組」稱之。</w:t>
      </w:r>
    </w:p>
  </w:footnote>
  <w:footnote w:id="14">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1</w:t>
      </w:r>
      <w:r w:rsidRPr="00DF5D0E">
        <w:t>13</w:t>
      </w:r>
      <w:r w:rsidRPr="00DF5D0E">
        <w:rPr>
          <w:rFonts w:hint="eastAsia"/>
        </w:rPr>
        <w:t>年5月1日W</w:t>
      </w:r>
      <w:r w:rsidRPr="00DF5D0E">
        <w:t>ADAW</w:t>
      </w:r>
      <w:r w:rsidRPr="00DF5D0E">
        <w:rPr>
          <w:rFonts w:hint="eastAsia"/>
        </w:rPr>
        <w:t>函運動禁藥基金會，主旨：</w:t>
      </w:r>
      <w:r w:rsidRPr="00DF5D0E">
        <w:t>CTADA</w:t>
      </w:r>
      <w:r w:rsidRPr="00DF5D0E">
        <w:rPr>
          <w:rFonts w:hint="eastAsia"/>
        </w:rPr>
        <w:t>工作人員的利益衝突和N</w:t>
      </w:r>
      <w:r w:rsidRPr="00DF5D0E">
        <w:t>ADO</w:t>
      </w:r>
      <w:r w:rsidRPr="00DF5D0E">
        <w:rPr>
          <w:rFonts w:hint="eastAsia"/>
        </w:rPr>
        <w:t>的獨立運作</w:t>
      </w:r>
    </w:p>
  </w:footnote>
  <w:footnote w:id="15">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相關文號：</w:t>
      </w:r>
      <w:proofErr w:type="gramStart"/>
      <w:r w:rsidRPr="00DF5D0E">
        <w:rPr>
          <w:rFonts w:hint="eastAsia"/>
        </w:rPr>
        <w:t>113年</w:t>
      </w:r>
      <w:r w:rsidRPr="00DF5D0E">
        <w:t>4</w:t>
      </w:r>
      <w:r w:rsidRPr="00DF5D0E">
        <w:rPr>
          <w:rFonts w:hint="eastAsia"/>
        </w:rPr>
        <w:t>月</w:t>
      </w:r>
      <w:r w:rsidRPr="00DF5D0E">
        <w:t>23</w:t>
      </w:r>
      <w:r w:rsidRPr="00DF5D0E">
        <w:rPr>
          <w:rFonts w:hint="eastAsia"/>
        </w:rPr>
        <w:t>日華防制</w:t>
      </w:r>
      <w:proofErr w:type="gramEnd"/>
      <w:r w:rsidRPr="00DF5D0E">
        <w:rPr>
          <w:rFonts w:hint="eastAsia"/>
        </w:rPr>
        <w:t>（法）字第1130000</w:t>
      </w:r>
      <w:r w:rsidRPr="00DF5D0E">
        <w:t>222</w:t>
      </w:r>
      <w:r w:rsidRPr="00DF5D0E">
        <w:rPr>
          <w:rFonts w:hint="eastAsia"/>
        </w:rPr>
        <w:t>號函、</w:t>
      </w:r>
      <w:proofErr w:type="gramStart"/>
      <w:r w:rsidRPr="00DF5D0E">
        <w:rPr>
          <w:rFonts w:hint="eastAsia"/>
        </w:rPr>
        <w:t>113年5月10日華防制</w:t>
      </w:r>
      <w:proofErr w:type="gramEnd"/>
      <w:r w:rsidRPr="00DF5D0E">
        <w:rPr>
          <w:rFonts w:hint="eastAsia"/>
        </w:rPr>
        <w:t>（法）字第1130000270號函、</w:t>
      </w:r>
      <w:r w:rsidRPr="00DF5D0E">
        <w:rPr>
          <w:rFonts w:hint="eastAsia"/>
          <w:color w:val="000000" w:themeColor="text1"/>
        </w:rPr>
        <w:t>1</w:t>
      </w:r>
      <w:r w:rsidRPr="00DF5D0E">
        <w:rPr>
          <w:rFonts w:hint="eastAsia"/>
        </w:rPr>
        <w:t>13年6月5日以華防制（法）字第1130000302號函。</w:t>
      </w:r>
    </w:p>
  </w:footnote>
  <w:footnote w:id="16">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資料來源：運動禁藥基金會（民1</w:t>
      </w:r>
      <w:r w:rsidRPr="00DF5D0E">
        <w:t>13</w:t>
      </w:r>
      <w:r w:rsidRPr="00DF5D0E">
        <w:rPr>
          <w:rFonts w:hint="eastAsia"/>
        </w:rPr>
        <w:t>）。運動禁藥基金會聲明稿，取自</w:t>
      </w:r>
      <w:r w:rsidRPr="00DF5D0E">
        <w:t>https://www.antidoping.org.tw/news/%E8%B2%A1%E5%9C%98%E6%B3%95%E4%BA%BA%E4%B8%AD%E8%8F%AF%E9%81%8B%E5%8B%95%E7%A6%81%E8%97%A5%E9%98%B2%E5%88%B6%E5%9F%BA%E9%87%91%E6%9C%83%E8%81%B2%E6%98%8E%E7%A8%BF/</w:t>
      </w:r>
    </w:p>
  </w:footnote>
  <w:footnote w:id="17">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資料來源：</w:t>
      </w:r>
      <w:r w:rsidRPr="00DF5D0E">
        <w:rPr>
          <w:rFonts w:hint="eastAsia"/>
          <w:color w:val="000000" w:themeColor="text1"/>
        </w:rPr>
        <w:t>詹師</w:t>
      </w:r>
      <w:r w:rsidRPr="00DF5D0E">
        <w:rPr>
          <w:color w:val="000000" w:themeColor="text1"/>
        </w:rPr>
        <w:t>113</w:t>
      </w:r>
      <w:r w:rsidRPr="00DF5D0E">
        <w:rPr>
          <w:rFonts w:hint="eastAsia"/>
          <w:color w:val="000000" w:themeColor="text1"/>
        </w:rPr>
        <w:t>年</w:t>
      </w:r>
      <w:r w:rsidRPr="00DF5D0E">
        <w:rPr>
          <w:color w:val="000000" w:themeColor="text1"/>
        </w:rPr>
        <w:t>9</w:t>
      </w:r>
      <w:r w:rsidRPr="00DF5D0E">
        <w:rPr>
          <w:rFonts w:hint="eastAsia"/>
          <w:color w:val="000000" w:themeColor="text1"/>
        </w:rPr>
        <w:t>月</w:t>
      </w:r>
      <w:r w:rsidRPr="00DF5D0E">
        <w:rPr>
          <w:color w:val="000000" w:themeColor="text1"/>
        </w:rPr>
        <w:t>27</w:t>
      </w:r>
      <w:r w:rsidRPr="00DF5D0E">
        <w:rPr>
          <w:rFonts w:hint="eastAsia"/>
          <w:color w:val="000000" w:themeColor="text1"/>
        </w:rPr>
        <w:t>日電子郵件書面說明資料。</w:t>
      </w:r>
    </w:p>
  </w:footnote>
  <w:footnote w:id="18">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依據WADA規定，各國際單項運動總會及各國家藥管組織須訂定年度藥檢登錄名冊，列入總會或國家藥檢登錄名冊之選手須依WADA規定於運動禁藥管制行政管理系統提報行蹤資料。</w:t>
      </w:r>
    </w:p>
  </w:footnote>
  <w:footnote w:id="19">
    <w:p w:rsidR="00924B2A" w:rsidRPr="00717D6D" w:rsidRDefault="00924B2A">
      <w:pPr>
        <w:pStyle w:val="aff2"/>
      </w:pPr>
      <w:r w:rsidRPr="00717D6D">
        <w:rPr>
          <w:rStyle w:val="aff4"/>
        </w:rPr>
        <w:footnoteRef/>
      </w:r>
      <w:r w:rsidRPr="00717D6D">
        <w:t xml:space="preserve"> </w:t>
      </w:r>
      <w:r w:rsidRPr="00717D6D">
        <w:rPr>
          <w:rFonts w:hint="eastAsia"/>
        </w:rPr>
        <w:t>本件為某體育項目之陳訴個案，內文</w:t>
      </w:r>
      <w:proofErr w:type="gramStart"/>
      <w:r w:rsidRPr="00717D6D">
        <w:rPr>
          <w:rFonts w:hint="eastAsia"/>
        </w:rPr>
        <w:t>所涉是類</w:t>
      </w:r>
      <w:proofErr w:type="gramEnd"/>
      <w:r w:rsidRPr="00717D6D">
        <w:rPr>
          <w:rFonts w:hint="eastAsia"/>
        </w:rPr>
        <w:t>體育</w:t>
      </w:r>
      <w:proofErr w:type="gramStart"/>
      <w:r w:rsidRPr="00717D6D">
        <w:rPr>
          <w:rFonts w:hint="eastAsia"/>
        </w:rPr>
        <w:t>項目均用</w:t>
      </w:r>
      <w:proofErr w:type="gramEnd"/>
      <w:r w:rsidRPr="00717D6D">
        <w:rPr>
          <w:rFonts w:hint="eastAsia"/>
        </w:rPr>
        <w:t>「○○」表示。</w:t>
      </w:r>
    </w:p>
  </w:footnote>
  <w:footnote w:id="20">
    <w:p w:rsidR="00924B2A" w:rsidRPr="00DF5D0E" w:rsidRDefault="00924B2A" w:rsidP="00B163A7">
      <w:pPr>
        <w:pStyle w:val="aff2"/>
        <w:ind w:left="220" w:hangingChars="100" w:hanging="220"/>
        <w:jc w:val="both"/>
      </w:pPr>
      <w:r w:rsidRPr="00DF5D0E">
        <w:rPr>
          <w:rStyle w:val="aff4"/>
        </w:rPr>
        <w:footnoteRef/>
      </w:r>
      <w:r w:rsidRPr="00DF5D0E">
        <w:t xml:space="preserve"> </w:t>
      </w:r>
      <w:r w:rsidRPr="00DF5D0E">
        <w:rPr>
          <w:rFonts w:hint="eastAsia"/>
        </w:rPr>
        <w:t>皆為</w:t>
      </w:r>
      <w:proofErr w:type="gramStart"/>
      <w:r w:rsidRPr="00DF5D0E">
        <w:rPr>
          <w:rFonts w:hint="eastAsia"/>
        </w:rPr>
        <w:t>110</w:t>
      </w:r>
      <w:proofErr w:type="gramEnd"/>
      <w:r w:rsidRPr="00DF5D0E">
        <w:rPr>
          <w:rFonts w:hint="eastAsia"/>
        </w:rPr>
        <w:t>年度前12名之國手。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9AF"/>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351B5"/>
    <w:multiLevelType w:val="hybridMultilevel"/>
    <w:tmpl w:val="966E65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57EF6"/>
    <w:multiLevelType w:val="hybridMultilevel"/>
    <w:tmpl w:val="03400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D51F22"/>
    <w:multiLevelType w:val="hybridMultilevel"/>
    <w:tmpl w:val="223234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4404A6"/>
    <w:multiLevelType w:val="hybridMultilevel"/>
    <w:tmpl w:val="F350076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DB69FE"/>
    <w:multiLevelType w:val="hybridMultilevel"/>
    <w:tmpl w:val="14AEA4D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B27AFF"/>
    <w:multiLevelType w:val="hybridMultilevel"/>
    <w:tmpl w:val="CCBE3B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BF5BD0"/>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E00CE6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77E17"/>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2B38A7"/>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F792A67"/>
    <w:multiLevelType w:val="hybridMultilevel"/>
    <w:tmpl w:val="E8B877D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BC1C21"/>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A2798D"/>
    <w:multiLevelType w:val="hybridMultilevel"/>
    <w:tmpl w:val="DF4C20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AC50DCA"/>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911EC7"/>
    <w:multiLevelType w:val="hybridMultilevel"/>
    <w:tmpl w:val="03400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16FCA"/>
    <w:multiLevelType w:val="hybridMultilevel"/>
    <w:tmpl w:val="223234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708FD"/>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0B56E4"/>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C65462"/>
    <w:multiLevelType w:val="hybridMultilevel"/>
    <w:tmpl w:val="156AD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230830"/>
    <w:multiLevelType w:val="hybridMultilevel"/>
    <w:tmpl w:val="CCB6EA06"/>
    <w:lvl w:ilvl="0" w:tplc="F6D840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F12D5D"/>
    <w:multiLevelType w:val="hybridMultilevel"/>
    <w:tmpl w:val="2004C5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BB23D4"/>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375D96"/>
    <w:multiLevelType w:val="hybridMultilevel"/>
    <w:tmpl w:val="70EA31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CE3FF1"/>
    <w:multiLevelType w:val="hybridMultilevel"/>
    <w:tmpl w:val="966E65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6E3B8B"/>
    <w:multiLevelType w:val="hybridMultilevel"/>
    <w:tmpl w:val="2660AB44"/>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E04A0F"/>
    <w:multiLevelType w:val="hybridMultilevel"/>
    <w:tmpl w:val="966E65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EF7DB4"/>
    <w:multiLevelType w:val="hybridMultilevel"/>
    <w:tmpl w:val="70EA31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495CAE"/>
    <w:multiLevelType w:val="hybridMultilevel"/>
    <w:tmpl w:val="966E65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9D0D71"/>
    <w:multiLevelType w:val="hybridMultilevel"/>
    <w:tmpl w:val="223234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6467A7"/>
    <w:multiLevelType w:val="hybridMultilevel"/>
    <w:tmpl w:val="932EEAC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F67F8A"/>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BF1A29"/>
    <w:multiLevelType w:val="hybridMultilevel"/>
    <w:tmpl w:val="223234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1A66ED"/>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541B04"/>
    <w:multiLevelType w:val="hybridMultilevel"/>
    <w:tmpl w:val="5F2236E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8E79FA"/>
    <w:multiLevelType w:val="hybridMultilevel"/>
    <w:tmpl w:val="2004C5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EE48CC"/>
    <w:multiLevelType w:val="hybridMultilevel"/>
    <w:tmpl w:val="1294279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343490"/>
    <w:multiLevelType w:val="hybridMultilevel"/>
    <w:tmpl w:val="966E654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7"/>
  </w:num>
  <w:num w:numId="3">
    <w:abstractNumId w:val="21"/>
  </w:num>
  <w:num w:numId="4">
    <w:abstractNumId w:val="15"/>
  </w:num>
  <w:num w:numId="5">
    <w:abstractNumId w:val="22"/>
  </w:num>
  <w:num w:numId="6">
    <w:abstractNumId w:val="35"/>
  </w:num>
  <w:num w:numId="7">
    <w:abstractNumId w:val="5"/>
  </w:num>
  <w:num w:numId="8">
    <w:abstractNumId w:val="43"/>
  </w:num>
  <w:num w:numId="9">
    <w:abstractNumId w:val="7"/>
  </w:num>
  <w:num w:numId="10">
    <w:abstractNumId w:val="20"/>
  </w:num>
  <w:num w:numId="11">
    <w:abstractNumId w:val="10"/>
  </w:num>
  <w:num w:numId="12">
    <w:abstractNumId w:val="11"/>
  </w:num>
  <w:num w:numId="13">
    <w:abstractNumId w:val="16"/>
  </w:num>
  <w:num w:numId="14">
    <w:abstractNumId w:val="0"/>
  </w:num>
  <w:num w:numId="15">
    <w:abstractNumId w:val="26"/>
  </w:num>
  <w:num w:numId="16">
    <w:abstractNumId w:val="6"/>
  </w:num>
  <w:num w:numId="17">
    <w:abstractNumId w:val="19"/>
  </w:num>
  <w:num w:numId="18">
    <w:abstractNumId w:val="41"/>
  </w:num>
  <w:num w:numId="19">
    <w:abstractNumId w:val="8"/>
  </w:num>
  <w:num w:numId="20">
    <w:abstractNumId w:val="40"/>
  </w:num>
  <w:num w:numId="21">
    <w:abstractNumId w:val="38"/>
  </w:num>
  <w:num w:numId="22">
    <w:abstractNumId w:val="14"/>
  </w:num>
  <w:num w:numId="23">
    <w:abstractNumId w:val="29"/>
  </w:num>
  <w:num w:numId="24">
    <w:abstractNumId w:val="42"/>
  </w:num>
  <w:num w:numId="25">
    <w:abstractNumId w:val="34"/>
  </w:num>
  <w:num w:numId="26">
    <w:abstractNumId w:val="37"/>
  </w:num>
  <w:num w:numId="27">
    <w:abstractNumId w:val="3"/>
  </w:num>
  <w:num w:numId="28">
    <w:abstractNumId w:val="39"/>
  </w:num>
  <w:num w:numId="29">
    <w:abstractNumId w:val="36"/>
  </w:num>
  <w:num w:numId="30">
    <w:abstractNumId w:val="18"/>
  </w:num>
  <w:num w:numId="31">
    <w:abstractNumId w:val="13"/>
  </w:num>
  <w:num w:numId="32">
    <w:abstractNumId w:val="32"/>
  </w:num>
  <w:num w:numId="33">
    <w:abstractNumId w:val="2"/>
  </w:num>
  <w:num w:numId="34">
    <w:abstractNumId w:val="27"/>
  </w:num>
  <w:num w:numId="35">
    <w:abstractNumId w:val="25"/>
  </w:num>
  <w:num w:numId="36">
    <w:abstractNumId w:val="12"/>
  </w:num>
  <w:num w:numId="37">
    <w:abstractNumId w:val="4"/>
  </w:num>
  <w:num w:numId="38">
    <w:abstractNumId w:val="28"/>
  </w:num>
  <w:num w:numId="39">
    <w:abstractNumId w:val="30"/>
  </w:num>
  <w:num w:numId="40">
    <w:abstractNumId w:val="24"/>
  </w:num>
  <w:num w:numId="41">
    <w:abstractNumId w:val="9"/>
  </w:num>
  <w:num w:numId="42">
    <w:abstractNumId w:val="33"/>
  </w:num>
  <w:num w:numId="43">
    <w:abstractNumId w:val="44"/>
  </w:num>
  <w:num w:numId="44">
    <w:abstractNumId w:val="31"/>
  </w:num>
  <w:num w:numId="4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31"/>
    <w:rsid w:val="00000668"/>
    <w:rsid w:val="000010C6"/>
    <w:rsid w:val="0000252D"/>
    <w:rsid w:val="00002F24"/>
    <w:rsid w:val="0000300C"/>
    <w:rsid w:val="00003F6D"/>
    <w:rsid w:val="00006338"/>
    <w:rsid w:val="00006961"/>
    <w:rsid w:val="00006AA1"/>
    <w:rsid w:val="00006B8E"/>
    <w:rsid w:val="0001085A"/>
    <w:rsid w:val="00010CA4"/>
    <w:rsid w:val="000112BF"/>
    <w:rsid w:val="00012233"/>
    <w:rsid w:val="00014220"/>
    <w:rsid w:val="00017318"/>
    <w:rsid w:val="00022900"/>
    <w:rsid w:val="000229AD"/>
    <w:rsid w:val="00022C72"/>
    <w:rsid w:val="00022FA2"/>
    <w:rsid w:val="00023861"/>
    <w:rsid w:val="000239BE"/>
    <w:rsid w:val="000246F7"/>
    <w:rsid w:val="00025AC1"/>
    <w:rsid w:val="000271EB"/>
    <w:rsid w:val="0003114D"/>
    <w:rsid w:val="00031193"/>
    <w:rsid w:val="00031DDE"/>
    <w:rsid w:val="00034311"/>
    <w:rsid w:val="00034744"/>
    <w:rsid w:val="00035527"/>
    <w:rsid w:val="000359A7"/>
    <w:rsid w:val="000363C2"/>
    <w:rsid w:val="00036D76"/>
    <w:rsid w:val="000403D3"/>
    <w:rsid w:val="00040C98"/>
    <w:rsid w:val="00042773"/>
    <w:rsid w:val="00042C6E"/>
    <w:rsid w:val="000439E5"/>
    <w:rsid w:val="00043E0B"/>
    <w:rsid w:val="00044223"/>
    <w:rsid w:val="000444B9"/>
    <w:rsid w:val="00047667"/>
    <w:rsid w:val="000506E0"/>
    <w:rsid w:val="000508E6"/>
    <w:rsid w:val="00050EC7"/>
    <w:rsid w:val="00052F85"/>
    <w:rsid w:val="000534E6"/>
    <w:rsid w:val="00056E3D"/>
    <w:rsid w:val="00056E47"/>
    <w:rsid w:val="00057556"/>
    <w:rsid w:val="00057BF9"/>
    <w:rsid w:val="00057F32"/>
    <w:rsid w:val="00060A9F"/>
    <w:rsid w:val="00062A25"/>
    <w:rsid w:val="00062F26"/>
    <w:rsid w:val="00063184"/>
    <w:rsid w:val="0006493A"/>
    <w:rsid w:val="00064FFC"/>
    <w:rsid w:val="00065009"/>
    <w:rsid w:val="00065CEA"/>
    <w:rsid w:val="000663D1"/>
    <w:rsid w:val="000679AB"/>
    <w:rsid w:val="00070C27"/>
    <w:rsid w:val="00073CB5"/>
    <w:rsid w:val="0007425C"/>
    <w:rsid w:val="00075D88"/>
    <w:rsid w:val="00077553"/>
    <w:rsid w:val="000812A7"/>
    <w:rsid w:val="00082409"/>
    <w:rsid w:val="0008246E"/>
    <w:rsid w:val="000835B1"/>
    <w:rsid w:val="00083FE1"/>
    <w:rsid w:val="000845EF"/>
    <w:rsid w:val="00084651"/>
    <w:rsid w:val="00084AAE"/>
    <w:rsid w:val="000851A2"/>
    <w:rsid w:val="00086B6E"/>
    <w:rsid w:val="00087869"/>
    <w:rsid w:val="00087B76"/>
    <w:rsid w:val="00091963"/>
    <w:rsid w:val="00091C75"/>
    <w:rsid w:val="0009352E"/>
    <w:rsid w:val="00094DCB"/>
    <w:rsid w:val="00094FAE"/>
    <w:rsid w:val="00095F9D"/>
    <w:rsid w:val="0009678D"/>
    <w:rsid w:val="00096B96"/>
    <w:rsid w:val="000A079E"/>
    <w:rsid w:val="000A11BF"/>
    <w:rsid w:val="000A2F3F"/>
    <w:rsid w:val="000A34A0"/>
    <w:rsid w:val="000A47A2"/>
    <w:rsid w:val="000A4A42"/>
    <w:rsid w:val="000A5A47"/>
    <w:rsid w:val="000A5B11"/>
    <w:rsid w:val="000A6EF6"/>
    <w:rsid w:val="000A78BB"/>
    <w:rsid w:val="000B0B4A"/>
    <w:rsid w:val="000B1951"/>
    <w:rsid w:val="000B204F"/>
    <w:rsid w:val="000B220C"/>
    <w:rsid w:val="000B2391"/>
    <w:rsid w:val="000B279A"/>
    <w:rsid w:val="000B3FF3"/>
    <w:rsid w:val="000B5185"/>
    <w:rsid w:val="000B61D2"/>
    <w:rsid w:val="000B70A7"/>
    <w:rsid w:val="000B73DD"/>
    <w:rsid w:val="000C0C07"/>
    <w:rsid w:val="000C0E6D"/>
    <w:rsid w:val="000C148A"/>
    <w:rsid w:val="000C1B14"/>
    <w:rsid w:val="000C2001"/>
    <w:rsid w:val="000C2C62"/>
    <w:rsid w:val="000C2CCF"/>
    <w:rsid w:val="000C38CA"/>
    <w:rsid w:val="000C3B8D"/>
    <w:rsid w:val="000C4145"/>
    <w:rsid w:val="000C495F"/>
    <w:rsid w:val="000C54F6"/>
    <w:rsid w:val="000C56C0"/>
    <w:rsid w:val="000C6335"/>
    <w:rsid w:val="000D05FE"/>
    <w:rsid w:val="000D0EFB"/>
    <w:rsid w:val="000D2DA6"/>
    <w:rsid w:val="000D3CFB"/>
    <w:rsid w:val="000D3EFF"/>
    <w:rsid w:val="000D453A"/>
    <w:rsid w:val="000D4F31"/>
    <w:rsid w:val="000D5D09"/>
    <w:rsid w:val="000D66D9"/>
    <w:rsid w:val="000D7ACF"/>
    <w:rsid w:val="000E0198"/>
    <w:rsid w:val="000E03C1"/>
    <w:rsid w:val="000E100F"/>
    <w:rsid w:val="000E1D92"/>
    <w:rsid w:val="000E5050"/>
    <w:rsid w:val="000E5540"/>
    <w:rsid w:val="000E6431"/>
    <w:rsid w:val="000E799F"/>
    <w:rsid w:val="000E7A6A"/>
    <w:rsid w:val="000F1261"/>
    <w:rsid w:val="000F135C"/>
    <w:rsid w:val="000F21A5"/>
    <w:rsid w:val="000F25D6"/>
    <w:rsid w:val="000F2DDC"/>
    <w:rsid w:val="000F2F05"/>
    <w:rsid w:val="000F33DC"/>
    <w:rsid w:val="000F45DA"/>
    <w:rsid w:val="000F4F98"/>
    <w:rsid w:val="000F6A61"/>
    <w:rsid w:val="000F71A7"/>
    <w:rsid w:val="000F76EF"/>
    <w:rsid w:val="000F781E"/>
    <w:rsid w:val="00100EB6"/>
    <w:rsid w:val="00101339"/>
    <w:rsid w:val="00102B9F"/>
    <w:rsid w:val="0010319E"/>
    <w:rsid w:val="0010352F"/>
    <w:rsid w:val="0010371E"/>
    <w:rsid w:val="00103835"/>
    <w:rsid w:val="001050FE"/>
    <w:rsid w:val="00105F1E"/>
    <w:rsid w:val="001063A8"/>
    <w:rsid w:val="00110643"/>
    <w:rsid w:val="00110950"/>
    <w:rsid w:val="00110EBD"/>
    <w:rsid w:val="00111DA7"/>
    <w:rsid w:val="00112375"/>
    <w:rsid w:val="00112637"/>
    <w:rsid w:val="0011294A"/>
    <w:rsid w:val="00112ABC"/>
    <w:rsid w:val="00112D9C"/>
    <w:rsid w:val="0011405F"/>
    <w:rsid w:val="0011481A"/>
    <w:rsid w:val="0011540E"/>
    <w:rsid w:val="001177A7"/>
    <w:rsid w:val="0012001E"/>
    <w:rsid w:val="0012349F"/>
    <w:rsid w:val="001236D5"/>
    <w:rsid w:val="00123AAB"/>
    <w:rsid w:val="00124178"/>
    <w:rsid w:val="00125170"/>
    <w:rsid w:val="00125C05"/>
    <w:rsid w:val="00126A55"/>
    <w:rsid w:val="00127500"/>
    <w:rsid w:val="001275D4"/>
    <w:rsid w:val="00127B83"/>
    <w:rsid w:val="00127C4C"/>
    <w:rsid w:val="00127CEC"/>
    <w:rsid w:val="001326C5"/>
    <w:rsid w:val="0013291E"/>
    <w:rsid w:val="0013381A"/>
    <w:rsid w:val="00133BAA"/>
    <w:rsid w:val="00133F08"/>
    <w:rsid w:val="00134279"/>
    <w:rsid w:val="001345E6"/>
    <w:rsid w:val="0013495E"/>
    <w:rsid w:val="00134B5E"/>
    <w:rsid w:val="001350C5"/>
    <w:rsid w:val="001357D0"/>
    <w:rsid w:val="00136E8B"/>
    <w:rsid w:val="001378B0"/>
    <w:rsid w:val="00140B1C"/>
    <w:rsid w:val="001417AD"/>
    <w:rsid w:val="00142540"/>
    <w:rsid w:val="00142AC2"/>
    <w:rsid w:val="00142E00"/>
    <w:rsid w:val="00143163"/>
    <w:rsid w:val="001455AB"/>
    <w:rsid w:val="00145BB9"/>
    <w:rsid w:val="00145F6B"/>
    <w:rsid w:val="00147D67"/>
    <w:rsid w:val="0015000C"/>
    <w:rsid w:val="001504CE"/>
    <w:rsid w:val="001516D1"/>
    <w:rsid w:val="00152793"/>
    <w:rsid w:val="00152BBC"/>
    <w:rsid w:val="0015339C"/>
    <w:rsid w:val="00153B7E"/>
    <w:rsid w:val="001545A9"/>
    <w:rsid w:val="00155F45"/>
    <w:rsid w:val="001564FA"/>
    <w:rsid w:val="001572C6"/>
    <w:rsid w:val="00157D02"/>
    <w:rsid w:val="0016211B"/>
    <w:rsid w:val="00162272"/>
    <w:rsid w:val="00162450"/>
    <w:rsid w:val="00163617"/>
    <w:rsid w:val="00163720"/>
    <w:rsid w:val="001637C7"/>
    <w:rsid w:val="001646D8"/>
    <w:rsid w:val="0016480E"/>
    <w:rsid w:val="00166E9B"/>
    <w:rsid w:val="00167C74"/>
    <w:rsid w:val="001729D3"/>
    <w:rsid w:val="0017328D"/>
    <w:rsid w:val="00174297"/>
    <w:rsid w:val="0017437D"/>
    <w:rsid w:val="00175C6E"/>
    <w:rsid w:val="00176FCD"/>
    <w:rsid w:val="0017751D"/>
    <w:rsid w:val="00177EE5"/>
    <w:rsid w:val="00180E06"/>
    <w:rsid w:val="00181762"/>
    <w:rsid w:val="001817B3"/>
    <w:rsid w:val="00183014"/>
    <w:rsid w:val="00184418"/>
    <w:rsid w:val="00185416"/>
    <w:rsid w:val="001855EF"/>
    <w:rsid w:val="00185CB7"/>
    <w:rsid w:val="0018704F"/>
    <w:rsid w:val="001911A7"/>
    <w:rsid w:val="00191887"/>
    <w:rsid w:val="00192522"/>
    <w:rsid w:val="00193B42"/>
    <w:rsid w:val="001944BF"/>
    <w:rsid w:val="001949C1"/>
    <w:rsid w:val="001959C2"/>
    <w:rsid w:val="00195EEA"/>
    <w:rsid w:val="001A0B5D"/>
    <w:rsid w:val="001A18EE"/>
    <w:rsid w:val="001A23C9"/>
    <w:rsid w:val="001A2A20"/>
    <w:rsid w:val="001A3C21"/>
    <w:rsid w:val="001A3CC4"/>
    <w:rsid w:val="001A51E3"/>
    <w:rsid w:val="001A6902"/>
    <w:rsid w:val="001A7968"/>
    <w:rsid w:val="001B02A1"/>
    <w:rsid w:val="001B04DA"/>
    <w:rsid w:val="001B1206"/>
    <w:rsid w:val="001B1EF4"/>
    <w:rsid w:val="001B23CC"/>
    <w:rsid w:val="001B2D1E"/>
    <w:rsid w:val="001B2DAB"/>
    <w:rsid w:val="001B2E98"/>
    <w:rsid w:val="001B3483"/>
    <w:rsid w:val="001B3C1E"/>
    <w:rsid w:val="001B3D39"/>
    <w:rsid w:val="001B4494"/>
    <w:rsid w:val="001B526B"/>
    <w:rsid w:val="001B5AB7"/>
    <w:rsid w:val="001B6696"/>
    <w:rsid w:val="001B7A7A"/>
    <w:rsid w:val="001B7C03"/>
    <w:rsid w:val="001C0264"/>
    <w:rsid w:val="001C0BAF"/>
    <w:rsid w:val="001C0D8B"/>
    <w:rsid w:val="001C0DA8"/>
    <w:rsid w:val="001C0E71"/>
    <w:rsid w:val="001C0FF6"/>
    <w:rsid w:val="001C19B0"/>
    <w:rsid w:val="001C256C"/>
    <w:rsid w:val="001C27AF"/>
    <w:rsid w:val="001C2DF5"/>
    <w:rsid w:val="001C3AE0"/>
    <w:rsid w:val="001C3C02"/>
    <w:rsid w:val="001C69BE"/>
    <w:rsid w:val="001D0CAA"/>
    <w:rsid w:val="001D2574"/>
    <w:rsid w:val="001D3265"/>
    <w:rsid w:val="001D4AD7"/>
    <w:rsid w:val="001D4F6B"/>
    <w:rsid w:val="001D6E98"/>
    <w:rsid w:val="001D7E74"/>
    <w:rsid w:val="001E0470"/>
    <w:rsid w:val="001E0D8A"/>
    <w:rsid w:val="001E28EE"/>
    <w:rsid w:val="001E2DD9"/>
    <w:rsid w:val="001E474B"/>
    <w:rsid w:val="001E521C"/>
    <w:rsid w:val="001E676F"/>
    <w:rsid w:val="001E67BA"/>
    <w:rsid w:val="001E749D"/>
    <w:rsid w:val="001E74C2"/>
    <w:rsid w:val="001F0F60"/>
    <w:rsid w:val="001F2550"/>
    <w:rsid w:val="001F4161"/>
    <w:rsid w:val="001F4F82"/>
    <w:rsid w:val="001F5A48"/>
    <w:rsid w:val="001F5BEC"/>
    <w:rsid w:val="001F6260"/>
    <w:rsid w:val="001F63DB"/>
    <w:rsid w:val="001F75CB"/>
    <w:rsid w:val="00200007"/>
    <w:rsid w:val="00200D14"/>
    <w:rsid w:val="00201268"/>
    <w:rsid w:val="00201821"/>
    <w:rsid w:val="002030A5"/>
    <w:rsid w:val="00203131"/>
    <w:rsid w:val="00204AA7"/>
    <w:rsid w:val="002051A7"/>
    <w:rsid w:val="00207ADA"/>
    <w:rsid w:val="002114F4"/>
    <w:rsid w:val="00212C4C"/>
    <w:rsid w:val="00212E88"/>
    <w:rsid w:val="00213C9C"/>
    <w:rsid w:val="00215068"/>
    <w:rsid w:val="0021611F"/>
    <w:rsid w:val="00217671"/>
    <w:rsid w:val="0022009E"/>
    <w:rsid w:val="00220ED1"/>
    <w:rsid w:val="00220FB2"/>
    <w:rsid w:val="0022172B"/>
    <w:rsid w:val="00221D73"/>
    <w:rsid w:val="00222FE0"/>
    <w:rsid w:val="00223241"/>
    <w:rsid w:val="0022425C"/>
    <w:rsid w:val="002246DE"/>
    <w:rsid w:val="00224F3E"/>
    <w:rsid w:val="00225F9E"/>
    <w:rsid w:val="002261AE"/>
    <w:rsid w:val="00227118"/>
    <w:rsid w:val="002274B1"/>
    <w:rsid w:val="00227934"/>
    <w:rsid w:val="00231791"/>
    <w:rsid w:val="00232BD8"/>
    <w:rsid w:val="00234A4E"/>
    <w:rsid w:val="00235B91"/>
    <w:rsid w:val="00236C2A"/>
    <w:rsid w:val="0024159B"/>
    <w:rsid w:val="00241EDD"/>
    <w:rsid w:val="002429E2"/>
    <w:rsid w:val="00242C6F"/>
    <w:rsid w:val="00243955"/>
    <w:rsid w:val="002471DD"/>
    <w:rsid w:val="002476B4"/>
    <w:rsid w:val="00247B78"/>
    <w:rsid w:val="00252024"/>
    <w:rsid w:val="002521C0"/>
    <w:rsid w:val="00252BC4"/>
    <w:rsid w:val="00254014"/>
    <w:rsid w:val="00254B39"/>
    <w:rsid w:val="00254DA3"/>
    <w:rsid w:val="00254E01"/>
    <w:rsid w:val="002565DD"/>
    <w:rsid w:val="002572DF"/>
    <w:rsid w:val="0025763B"/>
    <w:rsid w:val="00257B75"/>
    <w:rsid w:val="002618EE"/>
    <w:rsid w:val="00263BDE"/>
    <w:rsid w:val="0026504D"/>
    <w:rsid w:val="00265D30"/>
    <w:rsid w:val="00270037"/>
    <w:rsid w:val="0027093D"/>
    <w:rsid w:val="002713E2"/>
    <w:rsid w:val="00272D25"/>
    <w:rsid w:val="00273A2F"/>
    <w:rsid w:val="002753B7"/>
    <w:rsid w:val="002776BF"/>
    <w:rsid w:val="0028019C"/>
    <w:rsid w:val="00280986"/>
    <w:rsid w:val="00280ADF"/>
    <w:rsid w:val="00280CC1"/>
    <w:rsid w:val="00281ECE"/>
    <w:rsid w:val="00282812"/>
    <w:rsid w:val="002831C7"/>
    <w:rsid w:val="00284031"/>
    <w:rsid w:val="002840C6"/>
    <w:rsid w:val="00286972"/>
    <w:rsid w:val="00290CBF"/>
    <w:rsid w:val="00292012"/>
    <w:rsid w:val="00293699"/>
    <w:rsid w:val="00294B0F"/>
    <w:rsid w:val="00295174"/>
    <w:rsid w:val="00296172"/>
    <w:rsid w:val="00296B92"/>
    <w:rsid w:val="00296C1B"/>
    <w:rsid w:val="002A2C22"/>
    <w:rsid w:val="002A5A17"/>
    <w:rsid w:val="002A6752"/>
    <w:rsid w:val="002A74F9"/>
    <w:rsid w:val="002A7B4F"/>
    <w:rsid w:val="002B02EB"/>
    <w:rsid w:val="002B092C"/>
    <w:rsid w:val="002B1156"/>
    <w:rsid w:val="002B187C"/>
    <w:rsid w:val="002B37F4"/>
    <w:rsid w:val="002B3E59"/>
    <w:rsid w:val="002B4409"/>
    <w:rsid w:val="002B4CC4"/>
    <w:rsid w:val="002B59AD"/>
    <w:rsid w:val="002B5FD2"/>
    <w:rsid w:val="002C0602"/>
    <w:rsid w:val="002C0B7E"/>
    <w:rsid w:val="002C0D89"/>
    <w:rsid w:val="002C110D"/>
    <w:rsid w:val="002C1645"/>
    <w:rsid w:val="002C25FF"/>
    <w:rsid w:val="002C2D6D"/>
    <w:rsid w:val="002C45B1"/>
    <w:rsid w:val="002C4BA4"/>
    <w:rsid w:val="002C56D0"/>
    <w:rsid w:val="002C7D09"/>
    <w:rsid w:val="002D00F2"/>
    <w:rsid w:val="002D01CC"/>
    <w:rsid w:val="002D0B9E"/>
    <w:rsid w:val="002D0FC8"/>
    <w:rsid w:val="002D2C70"/>
    <w:rsid w:val="002D31E6"/>
    <w:rsid w:val="002D4E31"/>
    <w:rsid w:val="002D55FF"/>
    <w:rsid w:val="002D5B0B"/>
    <w:rsid w:val="002D5C16"/>
    <w:rsid w:val="002D688B"/>
    <w:rsid w:val="002D69FB"/>
    <w:rsid w:val="002D73A4"/>
    <w:rsid w:val="002E18B5"/>
    <w:rsid w:val="002E19F5"/>
    <w:rsid w:val="002E247B"/>
    <w:rsid w:val="002E2654"/>
    <w:rsid w:val="002E3107"/>
    <w:rsid w:val="002E52C2"/>
    <w:rsid w:val="002E68AA"/>
    <w:rsid w:val="002E7356"/>
    <w:rsid w:val="002E768D"/>
    <w:rsid w:val="002F0E70"/>
    <w:rsid w:val="002F1BC1"/>
    <w:rsid w:val="002F1C00"/>
    <w:rsid w:val="002F240B"/>
    <w:rsid w:val="002F2476"/>
    <w:rsid w:val="002F36A4"/>
    <w:rsid w:val="002F377D"/>
    <w:rsid w:val="002F3B8C"/>
    <w:rsid w:val="002F3DFF"/>
    <w:rsid w:val="002F4157"/>
    <w:rsid w:val="002F5E05"/>
    <w:rsid w:val="002F6CB5"/>
    <w:rsid w:val="002F7581"/>
    <w:rsid w:val="002F796E"/>
    <w:rsid w:val="0030101C"/>
    <w:rsid w:val="00304273"/>
    <w:rsid w:val="00305CC0"/>
    <w:rsid w:val="003077BC"/>
    <w:rsid w:val="00307A76"/>
    <w:rsid w:val="00311ECE"/>
    <w:rsid w:val="003124D3"/>
    <w:rsid w:val="00313251"/>
    <w:rsid w:val="00313DFB"/>
    <w:rsid w:val="0031455E"/>
    <w:rsid w:val="00315A16"/>
    <w:rsid w:val="00315F92"/>
    <w:rsid w:val="00316055"/>
    <w:rsid w:val="00317053"/>
    <w:rsid w:val="0031741D"/>
    <w:rsid w:val="00317610"/>
    <w:rsid w:val="00320105"/>
    <w:rsid w:val="00320254"/>
    <w:rsid w:val="00320B9D"/>
    <w:rsid w:val="00320CD7"/>
    <w:rsid w:val="0032109C"/>
    <w:rsid w:val="00321F62"/>
    <w:rsid w:val="00322571"/>
    <w:rsid w:val="003229E1"/>
    <w:rsid w:val="00322B45"/>
    <w:rsid w:val="00323809"/>
    <w:rsid w:val="00323AE7"/>
    <w:rsid w:val="00323D41"/>
    <w:rsid w:val="003248EE"/>
    <w:rsid w:val="00325414"/>
    <w:rsid w:val="00325DFF"/>
    <w:rsid w:val="0032680F"/>
    <w:rsid w:val="003268E0"/>
    <w:rsid w:val="003273C0"/>
    <w:rsid w:val="003302F1"/>
    <w:rsid w:val="00330543"/>
    <w:rsid w:val="00332C57"/>
    <w:rsid w:val="003358F9"/>
    <w:rsid w:val="00336A49"/>
    <w:rsid w:val="00337963"/>
    <w:rsid w:val="003404EB"/>
    <w:rsid w:val="0034155C"/>
    <w:rsid w:val="0034214F"/>
    <w:rsid w:val="00343574"/>
    <w:rsid w:val="00344173"/>
    <w:rsid w:val="0034470E"/>
    <w:rsid w:val="00346040"/>
    <w:rsid w:val="00350D9E"/>
    <w:rsid w:val="003513ED"/>
    <w:rsid w:val="003516C4"/>
    <w:rsid w:val="00352DB0"/>
    <w:rsid w:val="0035599A"/>
    <w:rsid w:val="00357582"/>
    <w:rsid w:val="00357691"/>
    <w:rsid w:val="00360F4B"/>
    <w:rsid w:val="00361063"/>
    <w:rsid w:val="0036282C"/>
    <w:rsid w:val="0036377B"/>
    <w:rsid w:val="0036512C"/>
    <w:rsid w:val="003654CC"/>
    <w:rsid w:val="0036733A"/>
    <w:rsid w:val="0037094A"/>
    <w:rsid w:val="00370A94"/>
    <w:rsid w:val="00371ED3"/>
    <w:rsid w:val="00372144"/>
    <w:rsid w:val="00372659"/>
    <w:rsid w:val="003726ED"/>
    <w:rsid w:val="00372C1A"/>
    <w:rsid w:val="00372FFC"/>
    <w:rsid w:val="0037311A"/>
    <w:rsid w:val="0037319D"/>
    <w:rsid w:val="00374FDE"/>
    <w:rsid w:val="0037533D"/>
    <w:rsid w:val="00376BC7"/>
    <w:rsid w:val="00376D1F"/>
    <w:rsid w:val="0037728A"/>
    <w:rsid w:val="00377B96"/>
    <w:rsid w:val="003800EF"/>
    <w:rsid w:val="00380B7D"/>
    <w:rsid w:val="0038113C"/>
    <w:rsid w:val="00381A99"/>
    <w:rsid w:val="003829C2"/>
    <w:rsid w:val="003829F1"/>
    <w:rsid w:val="003830B2"/>
    <w:rsid w:val="00384724"/>
    <w:rsid w:val="0038627E"/>
    <w:rsid w:val="00386AAC"/>
    <w:rsid w:val="003919B7"/>
    <w:rsid w:val="00391D57"/>
    <w:rsid w:val="00391F7C"/>
    <w:rsid w:val="00392292"/>
    <w:rsid w:val="0039285F"/>
    <w:rsid w:val="00393A1B"/>
    <w:rsid w:val="0039446D"/>
    <w:rsid w:val="00394F45"/>
    <w:rsid w:val="003959EA"/>
    <w:rsid w:val="00395B0D"/>
    <w:rsid w:val="00396561"/>
    <w:rsid w:val="003970EA"/>
    <w:rsid w:val="00397DC4"/>
    <w:rsid w:val="003A0A5E"/>
    <w:rsid w:val="003A1223"/>
    <w:rsid w:val="003A1D32"/>
    <w:rsid w:val="003A2607"/>
    <w:rsid w:val="003A2FEA"/>
    <w:rsid w:val="003A4244"/>
    <w:rsid w:val="003A4B95"/>
    <w:rsid w:val="003A5927"/>
    <w:rsid w:val="003B0CDD"/>
    <w:rsid w:val="003B1017"/>
    <w:rsid w:val="003B14F7"/>
    <w:rsid w:val="003B17A7"/>
    <w:rsid w:val="003B3376"/>
    <w:rsid w:val="003B37F5"/>
    <w:rsid w:val="003B3C07"/>
    <w:rsid w:val="003B3C3D"/>
    <w:rsid w:val="003B3EE8"/>
    <w:rsid w:val="003B6081"/>
    <w:rsid w:val="003B6775"/>
    <w:rsid w:val="003C18C0"/>
    <w:rsid w:val="003C5FE2"/>
    <w:rsid w:val="003D05FB"/>
    <w:rsid w:val="003D0F08"/>
    <w:rsid w:val="003D1B16"/>
    <w:rsid w:val="003D25A5"/>
    <w:rsid w:val="003D2B1F"/>
    <w:rsid w:val="003D33DA"/>
    <w:rsid w:val="003D45BF"/>
    <w:rsid w:val="003D4A35"/>
    <w:rsid w:val="003D508A"/>
    <w:rsid w:val="003D537F"/>
    <w:rsid w:val="003D7949"/>
    <w:rsid w:val="003D7B07"/>
    <w:rsid w:val="003D7B75"/>
    <w:rsid w:val="003E0208"/>
    <w:rsid w:val="003E05D6"/>
    <w:rsid w:val="003E167B"/>
    <w:rsid w:val="003E379F"/>
    <w:rsid w:val="003E4B57"/>
    <w:rsid w:val="003E5ADA"/>
    <w:rsid w:val="003E6A04"/>
    <w:rsid w:val="003F0672"/>
    <w:rsid w:val="003F0BAD"/>
    <w:rsid w:val="003F1421"/>
    <w:rsid w:val="003F15A5"/>
    <w:rsid w:val="003F1B9D"/>
    <w:rsid w:val="003F27E1"/>
    <w:rsid w:val="003F33F9"/>
    <w:rsid w:val="003F3C43"/>
    <w:rsid w:val="003F437A"/>
    <w:rsid w:val="003F4966"/>
    <w:rsid w:val="003F58C6"/>
    <w:rsid w:val="003F5C2B"/>
    <w:rsid w:val="003F6167"/>
    <w:rsid w:val="003F7297"/>
    <w:rsid w:val="003F75F3"/>
    <w:rsid w:val="00402240"/>
    <w:rsid w:val="004023E9"/>
    <w:rsid w:val="00402626"/>
    <w:rsid w:val="0040358F"/>
    <w:rsid w:val="00403FDB"/>
    <w:rsid w:val="00404460"/>
    <w:rsid w:val="0040454A"/>
    <w:rsid w:val="00404EAC"/>
    <w:rsid w:val="004053C4"/>
    <w:rsid w:val="00405CD3"/>
    <w:rsid w:val="0040619C"/>
    <w:rsid w:val="00413444"/>
    <w:rsid w:val="00413767"/>
    <w:rsid w:val="00413F83"/>
    <w:rsid w:val="0041490C"/>
    <w:rsid w:val="00415BD3"/>
    <w:rsid w:val="00416191"/>
    <w:rsid w:val="00416721"/>
    <w:rsid w:val="004171CA"/>
    <w:rsid w:val="00420215"/>
    <w:rsid w:val="0042074E"/>
    <w:rsid w:val="00421EF0"/>
    <w:rsid w:val="004224FA"/>
    <w:rsid w:val="00423D07"/>
    <w:rsid w:val="00424922"/>
    <w:rsid w:val="00424A11"/>
    <w:rsid w:val="00424F47"/>
    <w:rsid w:val="00426295"/>
    <w:rsid w:val="00427936"/>
    <w:rsid w:val="004317B2"/>
    <w:rsid w:val="00431DE5"/>
    <w:rsid w:val="00433383"/>
    <w:rsid w:val="00434374"/>
    <w:rsid w:val="0043615F"/>
    <w:rsid w:val="0043652D"/>
    <w:rsid w:val="0043671E"/>
    <w:rsid w:val="004368D4"/>
    <w:rsid w:val="004368F0"/>
    <w:rsid w:val="00436AF5"/>
    <w:rsid w:val="00440172"/>
    <w:rsid w:val="00440226"/>
    <w:rsid w:val="004408EA"/>
    <w:rsid w:val="00440F2C"/>
    <w:rsid w:val="0044343F"/>
    <w:rsid w:val="0044346F"/>
    <w:rsid w:val="00444390"/>
    <w:rsid w:val="00447D7A"/>
    <w:rsid w:val="00452EE4"/>
    <w:rsid w:val="00453D9F"/>
    <w:rsid w:val="00453FF6"/>
    <w:rsid w:val="00455B4A"/>
    <w:rsid w:val="00456A7E"/>
    <w:rsid w:val="00456C94"/>
    <w:rsid w:val="00460A0D"/>
    <w:rsid w:val="00460F1B"/>
    <w:rsid w:val="0046278D"/>
    <w:rsid w:val="0046366A"/>
    <w:rsid w:val="00463D5D"/>
    <w:rsid w:val="00463FFF"/>
    <w:rsid w:val="0046520A"/>
    <w:rsid w:val="004657A3"/>
    <w:rsid w:val="00465DA8"/>
    <w:rsid w:val="00466165"/>
    <w:rsid w:val="004671C7"/>
    <w:rsid w:val="004672AB"/>
    <w:rsid w:val="00467806"/>
    <w:rsid w:val="004714FE"/>
    <w:rsid w:val="004718CA"/>
    <w:rsid w:val="00475E82"/>
    <w:rsid w:val="00476206"/>
    <w:rsid w:val="004776F2"/>
    <w:rsid w:val="00477BAA"/>
    <w:rsid w:val="004805EA"/>
    <w:rsid w:val="004809D1"/>
    <w:rsid w:val="0048135A"/>
    <w:rsid w:val="00483B2C"/>
    <w:rsid w:val="004844DF"/>
    <w:rsid w:val="004847B5"/>
    <w:rsid w:val="004863F9"/>
    <w:rsid w:val="0048799E"/>
    <w:rsid w:val="004879DF"/>
    <w:rsid w:val="00487EAE"/>
    <w:rsid w:val="004917F0"/>
    <w:rsid w:val="00491EA7"/>
    <w:rsid w:val="00492319"/>
    <w:rsid w:val="00492823"/>
    <w:rsid w:val="0049436A"/>
    <w:rsid w:val="00494732"/>
    <w:rsid w:val="00494763"/>
    <w:rsid w:val="00495053"/>
    <w:rsid w:val="00495C50"/>
    <w:rsid w:val="00496024"/>
    <w:rsid w:val="004970AF"/>
    <w:rsid w:val="0049773D"/>
    <w:rsid w:val="00497CD6"/>
    <w:rsid w:val="004A0436"/>
    <w:rsid w:val="004A0CB7"/>
    <w:rsid w:val="004A1F59"/>
    <w:rsid w:val="004A224C"/>
    <w:rsid w:val="004A29BE"/>
    <w:rsid w:val="004A3057"/>
    <w:rsid w:val="004A3225"/>
    <w:rsid w:val="004A33EE"/>
    <w:rsid w:val="004A3AA8"/>
    <w:rsid w:val="004A43A3"/>
    <w:rsid w:val="004A4E94"/>
    <w:rsid w:val="004A5D5B"/>
    <w:rsid w:val="004A737B"/>
    <w:rsid w:val="004A7D4F"/>
    <w:rsid w:val="004B030C"/>
    <w:rsid w:val="004B037C"/>
    <w:rsid w:val="004B0CE0"/>
    <w:rsid w:val="004B13C7"/>
    <w:rsid w:val="004B2D83"/>
    <w:rsid w:val="004B2DD7"/>
    <w:rsid w:val="004B328E"/>
    <w:rsid w:val="004B4014"/>
    <w:rsid w:val="004B50F9"/>
    <w:rsid w:val="004B5B08"/>
    <w:rsid w:val="004B6341"/>
    <w:rsid w:val="004B67BD"/>
    <w:rsid w:val="004B7777"/>
    <w:rsid w:val="004B778F"/>
    <w:rsid w:val="004B7B5E"/>
    <w:rsid w:val="004B7ECF"/>
    <w:rsid w:val="004C0163"/>
    <w:rsid w:val="004C0609"/>
    <w:rsid w:val="004C1531"/>
    <w:rsid w:val="004C3D72"/>
    <w:rsid w:val="004C417C"/>
    <w:rsid w:val="004C4B2C"/>
    <w:rsid w:val="004C578D"/>
    <w:rsid w:val="004C5A9E"/>
    <w:rsid w:val="004C5D90"/>
    <w:rsid w:val="004C609A"/>
    <w:rsid w:val="004C639F"/>
    <w:rsid w:val="004C6F39"/>
    <w:rsid w:val="004C7C55"/>
    <w:rsid w:val="004D0AEC"/>
    <w:rsid w:val="004D103D"/>
    <w:rsid w:val="004D141F"/>
    <w:rsid w:val="004D1F19"/>
    <w:rsid w:val="004D2742"/>
    <w:rsid w:val="004D3043"/>
    <w:rsid w:val="004D433D"/>
    <w:rsid w:val="004D5C61"/>
    <w:rsid w:val="004D6310"/>
    <w:rsid w:val="004D6AC7"/>
    <w:rsid w:val="004D6B3B"/>
    <w:rsid w:val="004D7068"/>
    <w:rsid w:val="004E0062"/>
    <w:rsid w:val="004E05A1"/>
    <w:rsid w:val="004E213C"/>
    <w:rsid w:val="004E4BDC"/>
    <w:rsid w:val="004E506F"/>
    <w:rsid w:val="004E6F95"/>
    <w:rsid w:val="004E7C33"/>
    <w:rsid w:val="004E7F21"/>
    <w:rsid w:val="004F0CE7"/>
    <w:rsid w:val="004F10D4"/>
    <w:rsid w:val="004F376D"/>
    <w:rsid w:val="004F472A"/>
    <w:rsid w:val="004F5E57"/>
    <w:rsid w:val="004F6596"/>
    <w:rsid w:val="004F6710"/>
    <w:rsid w:val="004F68D6"/>
    <w:rsid w:val="004F74D8"/>
    <w:rsid w:val="004F772A"/>
    <w:rsid w:val="004F7D52"/>
    <w:rsid w:val="005003B8"/>
    <w:rsid w:val="00500C3E"/>
    <w:rsid w:val="00500D7B"/>
    <w:rsid w:val="00502849"/>
    <w:rsid w:val="005036B1"/>
    <w:rsid w:val="005040CF"/>
    <w:rsid w:val="00504334"/>
    <w:rsid w:val="0050498D"/>
    <w:rsid w:val="0050658D"/>
    <w:rsid w:val="00506694"/>
    <w:rsid w:val="00506B5D"/>
    <w:rsid w:val="0050723A"/>
    <w:rsid w:val="005104D7"/>
    <w:rsid w:val="00510B9E"/>
    <w:rsid w:val="00513BB8"/>
    <w:rsid w:val="00517358"/>
    <w:rsid w:val="0052043E"/>
    <w:rsid w:val="00520983"/>
    <w:rsid w:val="005211CF"/>
    <w:rsid w:val="005222D1"/>
    <w:rsid w:val="00525E4E"/>
    <w:rsid w:val="0053124A"/>
    <w:rsid w:val="005312A6"/>
    <w:rsid w:val="00532007"/>
    <w:rsid w:val="00532233"/>
    <w:rsid w:val="00532FF7"/>
    <w:rsid w:val="00533C6B"/>
    <w:rsid w:val="00533E83"/>
    <w:rsid w:val="0053428D"/>
    <w:rsid w:val="00534C91"/>
    <w:rsid w:val="00535186"/>
    <w:rsid w:val="005354ED"/>
    <w:rsid w:val="00536BC2"/>
    <w:rsid w:val="005374A8"/>
    <w:rsid w:val="00537CBE"/>
    <w:rsid w:val="005425E1"/>
    <w:rsid w:val="005426C5"/>
    <w:rsid w:val="005427C5"/>
    <w:rsid w:val="00542808"/>
    <w:rsid w:val="00542CF6"/>
    <w:rsid w:val="0054678C"/>
    <w:rsid w:val="00550001"/>
    <w:rsid w:val="00550038"/>
    <w:rsid w:val="005516F9"/>
    <w:rsid w:val="0055176B"/>
    <w:rsid w:val="0055182C"/>
    <w:rsid w:val="00553C03"/>
    <w:rsid w:val="005548E7"/>
    <w:rsid w:val="0055527F"/>
    <w:rsid w:val="00556C54"/>
    <w:rsid w:val="00560DDA"/>
    <w:rsid w:val="00561FBB"/>
    <w:rsid w:val="00563595"/>
    <w:rsid w:val="00563692"/>
    <w:rsid w:val="00564F8F"/>
    <w:rsid w:val="005658C1"/>
    <w:rsid w:val="00565A58"/>
    <w:rsid w:val="005704D1"/>
    <w:rsid w:val="00570DB6"/>
    <w:rsid w:val="00571679"/>
    <w:rsid w:val="00572794"/>
    <w:rsid w:val="00572E29"/>
    <w:rsid w:val="00574FBB"/>
    <w:rsid w:val="00580B53"/>
    <w:rsid w:val="00584235"/>
    <w:rsid w:val="005844E7"/>
    <w:rsid w:val="00584BA7"/>
    <w:rsid w:val="00584DEE"/>
    <w:rsid w:val="00585A41"/>
    <w:rsid w:val="00585C37"/>
    <w:rsid w:val="005864B0"/>
    <w:rsid w:val="0058682C"/>
    <w:rsid w:val="005878C7"/>
    <w:rsid w:val="00590490"/>
    <w:rsid w:val="005908B8"/>
    <w:rsid w:val="00591A6F"/>
    <w:rsid w:val="00591CD8"/>
    <w:rsid w:val="00593461"/>
    <w:rsid w:val="00593666"/>
    <w:rsid w:val="005945B2"/>
    <w:rsid w:val="005946E3"/>
    <w:rsid w:val="00594C12"/>
    <w:rsid w:val="0059512E"/>
    <w:rsid w:val="0059734C"/>
    <w:rsid w:val="00597DC1"/>
    <w:rsid w:val="005A06E6"/>
    <w:rsid w:val="005A2C02"/>
    <w:rsid w:val="005A3309"/>
    <w:rsid w:val="005A55F5"/>
    <w:rsid w:val="005A5603"/>
    <w:rsid w:val="005A5A1F"/>
    <w:rsid w:val="005A6283"/>
    <w:rsid w:val="005A6DD2"/>
    <w:rsid w:val="005A6E08"/>
    <w:rsid w:val="005A7ADB"/>
    <w:rsid w:val="005A7DAF"/>
    <w:rsid w:val="005B0BAB"/>
    <w:rsid w:val="005B27E2"/>
    <w:rsid w:val="005B2DCC"/>
    <w:rsid w:val="005B3D8D"/>
    <w:rsid w:val="005B4B9B"/>
    <w:rsid w:val="005B5916"/>
    <w:rsid w:val="005B5980"/>
    <w:rsid w:val="005B6312"/>
    <w:rsid w:val="005B7F5A"/>
    <w:rsid w:val="005C0237"/>
    <w:rsid w:val="005C0378"/>
    <w:rsid w:val="005C0D30"/>
    <w:rsid w:val="005C2E4F"/>
    <w:rsid w:val="005C385D"/>
    <w:rsid w:val="005C5778"/>
    <w:rsid w:val="005C70C7"/>
    <w:rsid w:val="005C7410"/>
    <w:rsid w:val="005C7693"/>
    <w:rsid w:val="005D1ED6"/>
    <w:rsid w:val="005D301C"/>
    <w:rsid w:val="005D3B20"/>
    <w:rsid w:val="005D463D"/>
    <w:rsid w:val="005D4C80"/>
    <w:rsid w:val="005D5C04"/>
    <w:rsid w:val="005D71B7"/>
    <w:rsid w:val="005E0173"/>
    <w:rsid w:val="005E1C78"/>
    <w:rsid w:val="005E26B0"/>
    <w:rsid w:val="005E4759"/>
    <w:rsid w:val="005E4963"/>
    <w:rsid w:val="005E4A1F"/>
    <w:rsid w:val="005E5C68"/>
    <w:rsid w:val="005E607A"/>
    <w:rsid w:val="005E65C0"/>
    <w:rsid w:val="005E6B69"/>
    <w:rsid w:val="005E7DFF"/>
    <w:rsid w:val="005F0390"/>
    <w:rsid w:val="005F20C6"/>
    <w:rsid w:val="005F2123"/>
    <w:rsid w:val="005F23C0"/>
    <w:rsid w:val="005F4659"/>
    <w:rsid w:val="005F6084"/>
    <w:rsid w:val="005F64D4"/>
    <w:rsid w:val="00601331"/>
    <w:rsid w:val="006013D2"/>
    <w:rsid w:val="006023FB"/>
    <w:rsid w:val="006029F4"/>
    <w:rsid w:val="0060338E"/>
    <w:rsid w:val="00603AE3"/>
    <w:rsid w:val="00603C7D"/>
    <w:rsid w:val="0060468B"/>
    <w:rsid w:val="00605347"/>
    <w:rsid w:val="006064C4"/>
    <w:rsid w:val="006072CD"/>
    <w:rsid w:val="00607956"/>
    <w:rsid w:val="00607C73"/>
    <w:rsid w:val="006108EB"/>
    <w:rsid w:val="006118AA"/>
    <w:rsid w:val="00612023"/>
    <w:rsid w:val="00612F1D"/>
    <w:rsid w:val="0061350A"/>
    <w:rsid w:val="0061388B"/>
    <w:rsid w:val="0061389E"/>
    <w:rsid w:val="00614190"/>
    <w:rsid w:val="006143E9"/>
    <w:rsid w:val="006144C7"/>
    <w:rsid w:val="006159A5"/>
    <w:rsid w:val="0062039E"/>
    <w:rsid w:val="0062061F"/>
    <w:rsid w:val="006207AD"/>
    <w:rsid w:val="0062217A"/>
    <w:rsid w:val="00622451"/>
    <w:rsid w:val="00622A99"/>
    <w:rsid w:val="00622E67"/>
    <w:rsid w:val="006230C1"/>
    <w:rsid w:val="00624540"/>
    <w:rsid w:val="00624CD7"/>
    <w:rsid w:val="00624EE6"/>
    <w:rsid w:val="00625426"/>
    <w:rsid w:val="006265BC"/>
    <w:rsid w:val="00626B57"/>
    <w:rsid w:val="00626D83"/>
    <w:rsid w:val="00626EDC"/>
    <w:rsid w:val="00627B1D"/>
    <w:rsid w:val="00627D5B"/>
    <w:rsid w:val="00630974"/>
    <w:rsid w:val="00630D9A"/>
    <w:rsid w:val="006314FE"/>
    <w:rsid w:val="00632844"/>
    <w:rsid w:val="00632D59"/>
    <w:rsid w:val="00634EB1"/>
    <w:rsid w:val="0063543B"/>
    <w:rsid w:val="00636A58"/>
    <w:rsid w:val="0063748C"/>
    <w:rsid w:val="00637AB3"/>
    <w:rsid w:val="00640446"/>
    <w:rsid w:val="0064229A"/>
    <w:rsid w:val="006430A4"/>
    <w:rsid w:val="00643399"/>
    <w:rsid w:val="006441C2"/>
    <w:rsid w:val="0064426F"/>
    <w:rsid w:val="006452D3"/>
    <w:rsid w:val="006468EF"/>
    <w:rsid w:val="006470EC"/>
    <w:rsid w:val="00647ED4"/>
    <w:rsid w:val="00651C69"/>
    <w:rsid w:val="00651CF5"/>
    <w:rsid w:val="00652CA9"/>
    <w:rsid w:val="00653901"/>
    <w:rsid w:val="006542D6"/>
    <w:rsid w:val="00654AFB"/>
    <w:rsid w:val="006551AD"/>
    <w:rsid w:val="0065598E"/>
    <w:rsid w:val="00655AF2"/>
    <w:rsid w:val="00655BC5"/>
    <w:rsid w:val="006568BE"/>
    <w:rsid w:val="00657AF0"/>
    <w:rsid w:val="0066025D"/>
    <w:rsid w:val="0066091A"/>
    <w:rsid w:val="006609AE"/>
    <w:rsid w:val="00661779"/>
    <w:rsid w:val="00661A92"/>
    <w:rsid w:val="006625CE"/>
    <w:rsid w:val="006628C3"/>
    <w:rsid w:val="00662E8F"/>
    <w:rsid w:val="00662F4A"/>
    <w:rsid w:val="00663174"/>
    <w:rsid w:val="0066395C"/>
    <w:rsid w:val="00663F54"/>
    <w:rsid w:val="006642FA"/>
    <w:rsid w:val="00664322"/>
    <w:rsid w:val="0066670E"/>
    <w:rsid w:val="00666A9D"/>
    <w:rsid w:val="00666D4B"/>
    <w:rsid w:val="006670CB"/>
    <w:rsid w:val="00667450"/>
    <w:rsid w:val="00670DFE"/>
    <w:rsid w:val="00670EE5"/>
    <w:rsid w:val="0067124D"/>
    <w:rsid w:val="006712F4"/>
    <w:rsid w:val="00671499"/>
    <w:rsid w:val="00671CC5"/>
    <w:rsid w:val="00671D1F"/>
    <w:rsid w:val="00672273"/>
    <w:rsid w:val="006724EC"/>
    <w:rsid w:val="00672507"/>
    <w:rsid w:val="0067431E"/>
    <w:rsid w:val="00676F7C"/>
    <w:rsid w:val="006773EC"/>
    <w:rsid w:val="006804AE"/>
    <w:rsid w:val="00680504"/>
    <w:rsid w:val="00681940"/>
    <w:rsid w:val="00681CD9"/>
    <w:rsid w:val="00682FCC"/>
    <w:rsid w:val="00683CD6"/>
    <w:rsid w:val="00683E30"/>
    <w:rsid w:val="00683F1A"/>
    <w:rsid w:val="00685350"/>
    <w:rsid w:val="006865F3"/>
    <w:rsid w:val="00686913"/>
    <w:rsid w:val="00687024"/>
    <w:rsid w:val="00691288"/>
    <w:rsid w:val="00691C39"/>
    <w:rsid w:val="00695288"/>
    <w:rsid w:val="00695E22"/>
    <w:rsid w:val="006967D2"/>
    <w:rsid w:val="00697A10"/>
    <w:rsid w:val="006A02E7"/>
    <w:rsid w:val="006A06D1"/>
    <w:rsid w:val="006A0782"/>
    <w:rsid w:val="006A096F"/>
    <w:rsid w:val="006A0F43"/>
    <w:rsid w:val="006A2AE5"/>
    <w:rsid w:val="006A3644"/>
    <w:rsid w:val="006A52FF"/>
    <w:rsid w:val="006B036C"/>
    <w:rsid w:val="006B1AD6"/>
    <w:rsid w:val="006B3B0D"/>
    <w:rsid w:val="006B4F44"/>
    <w:rsid w:val="006B5AC3"/>
    <w:rsid w:val="006B5BB9"/>
    <w:rsid w:val="006B5F0B"/>
    <w:rsid w:val="006B62E4"/>
    <w:rsid w:val="006B7093"/>
    <w:rsid w:val="006B7318"/>
    <w:rsid w:val="006B7417"/>
    <w:rsid w:val="006B783B"/>
    <w:rsid w:val="006B7A87"/>
    <w:rsid w:val="006C03D4"/>
    <w:rsid w:val="006C2269"/>
    <w:rsid w:val="006C3C0E"/>
    <w:rsid w:val="006C3F83"/>
    <w:rsid w:val="006C654A"/>
    <w:rsid w:val="006C6981"/>
    <w:rsid w:val="006D14D1"/>
    <w:rsid w:val="006D31F9"/>
    <w:rsid w:val="006D3691"/>
    <w:rsid w:val="006D3E4B"/>
    <w:rsid w:val="006D42F2"/>
    <w:rsid w:val="006D4491"/>
    <w:rsid w:val="006D5518"/>
    <w:rsid w:val="006D5639"/>
    <w:rsid w:val="006D709A"/>
    <w:rsid w:val="006E1D3F"/>
    <w:rsid w:val="006E1DB6"/>
    <w:rsid w:val="006E367F"/>
    <w:rsid w:val="006E4C50"/>
    <w:rsid w:val="006E4F8E"/>
    <w:rsid w:val="006E4FB2"/>
    <w:rsid w:val="006E5C15"/>
    <w:rsid w:val="006E5EF0"/>
    <w:rsid w:val="006E6C6D"/>
    <w:rsid w:val="006E6F04"/>
    <w:rsid w:val="006E77BF"/>
    <w:rsid w:val="006E79AC"/>
    <w:rsid w:val="006F08C6"/>
    <w:rsid w:val="006F0ECD"/>
    <w:rsid w:val="006F115C"/>
    <w:rsid w:val="006F14D2"/>
    <w:rsid w:val="006F2177"/>
    <w:rsid w:val="006F3117"/>
    <w:rsid w:val="006F3563"/>
    <w:rsid w:val="006F3D96"/>
    <w:rsid w:val="006F42B9"/>
    <w:rsid w:val="006F4AF7"/>
    <w:rsid w:val="006F54BB"/>
    <w:rsid w:val="006F6103"/>
    <w:rsid w:val="006F6BD4"/>
    <w:rsid w:val="006F6E01"/>
    <w:rsid w:val="006F6E9E"/>
    <w:rsid w:val="006F76A9"/>
    <w:rsid w:val="007003C4"/>
    <w:rsid w:val="00701714"/>
    <w:rsid w:val="00702E53"/>
    <w:rsid w:val="00704416"/>
    <w:rsid w:val="00704E00"/>
    <w:rsid w:val="00704E47"/>
    <w:rsid w:val="00705385"/>
    <w:rsid w:val="00707BE1"/>
    <w:rsid w:val="00711A1F"/>
    <w:rsid w:val="00714261"/>
    <w:rsid w:val="00715ED7"/>
    <w:rsid w:val="0071715C"/>
    <w:rsid w:val="0071759D"/>
    <w:rsid w:val="007175D3"/>
    <w:rsid w:val="00717645"/>
    <w:rsid w:val="00717D6D"/>
    <w:rsid w:val="00717EBC"/>
    <w:rsid w:val="007209E7"/>
    <w:rsid w:val="00721D26"/>
    <w:rsid w:val="00724713"/>
    <w:rsid w:val="007251A6"/>
    <w:rsid w:val="00725BD7"/>
    <w:rsid w:val="007260D8"/>
    <w:rsid w:val="00726182"/>
    <w:rsid w:val="00726FB1"/>
    <w:rsid w:val="00727635"/>
    <w:rsid w:val="00727A9C"/>
    <w:rsid w:val="00732329"/>
    <w:rsid w:val="00732700"/>
    <w:rsid w:val="00732F54"/>
    <w:rsid w:val="007337CA"/>
    <w:rsid w:val="00734CE4"/>
    <w:rsid w:val="00735123"/>
    <w:rsid w:val="00735854"/>
    <w:rsid w:val="007366B0"/>
    <w:rsid w:val="007372F9"/>
    <w:rsid w:val="00741837"/>
    <w:rsid w:val="00741A82"/>
    <w:rsid w:val="00743FF4"/>
    <w:rsid w:val="00744077"/>
    <w:rsid w:val="007453E6"/>
    <w:rsid w:val="00745B6D"/>
    <w:rsid w:val="007466D8"/>
    <w:rsid w:val="007467F6"/>
    <w:rsid w:val="00750184"/>
    <w:rsid w:val="007505A9"/>
    <w:rsid w:val="00751476"/>
    <w:rsid w:val="00753393"/>
    <w:rsid w:val="007535B4"/>
    <w:rsid w:val="00753653"/>
    <w:rsid w:val="00754789"/>
    <w:rsid w:val="00754A5C"/>
    <w:rsid w:val="00754C2C"/>
    <w:rsid w:val="0075580A"/>
    <w:rsid w:val="00756F11"/>
    <w:rsid w:val="00757884"/>
    <w:rsid w:val="0076095B"/>
    <w:rsid w:val="00760965"/>
    <w:rsid w:val="007609BE"/>
    <w:rsid w:val="00760FFD"/>
    <w:rsid w:val="007611DE"/>
    <w:rsid w:val="00761760"/>
    <w:rsid w:val="0076183E"/>
    <w:rsid w:val="00762641"/>
    <w:rsid w:val="00763208"/>
    <w:rsid w:val="007632B5"/>
    <w:rsid w:val="0076443C"/>
    <w:rsid w:val="0076498F"/>
    <w:rsid w:val="00764CE8"/>
    <w:rsid w:val="00764FA5"/>
    <w:rsid w:val="00765070"/>
    <w:rsid w:val="007659B4"/>
    <w:rsid w:val="00770453"/>
    <w:rsid w:val="00770937"/>
    <w:rsid w:val="00770F9C"/>
    <w:rsid w:val="0077309D"/>
    <w:rsid w:val="00773E98"/>
    <w:rsid w:val="00774C45"/>
    <w:rsid w:val="00774D7B"/>
    <w:rsid w:val="00775191"/>
    <w:rsid w:val="007764A9"/>
    <w:rsid w:val="007774EE"/>
    <w:rsid w:val="00780D4E"/>
    <w:rsid w:val="00781822"/>
    <w:rsid w:val="0078216D"/>
    <w:rsid w:val="00782E4C"/>
    <w:rsid w:val="00783DEA"/>
    <w:rsid w:val="00783F21"/>
    <w:rsid w:val="00784B22"/>
    <w:rsid w:val="00785868"/>
    <w:rsid w:val="00785E52"/>
    <w:rsid w:val="00786AE0"/>
    <w:rsid w:val="00787159"/>
    <w:rsid w:val="0079043A"/>
    <w:rsid w:val="00790797"/>
    <w:rsid w:val="007914A1"/>
    <w:rsid w:val="00791668"/>
    <w:rsid w:val="007918FC"/>
    <w:rsid w:val="00791AA1"/>
    <w:rsid w:val="00791AE3"/>
    <w:rsid w:val="00793010"/>
    <w:rsid w:val="007937F2"/>
    <w:rsid w:val="007946F7"/>
    <w:rsid w:val="00794D56"/>
    <w:rsid w:val="00795728"/>
    <w:rsid w:val="00797F15"/>
    <w:rsid w:val="007A01EC"/>
    <w:rsid w:val="007A0DC4"/>
    <w:rsid w:val="007A249F"/>
    <w:rsid w:val="007A3215"/>
    <w:rsid w:val="007A3793"/>
    <w:rsid w:val="007A3A21"/>
    <w:rsid w:val="007A689E"/>
    <w:rsid w:val="007A74AA"/>
    <w:rsid w:val="007A75A9"/>
    <w:rsid w:val="007A7ADB"/>
    <w:rsid w:val="007B107B"/>
    <w:rsid w:val="007B12D2"/>
    <w:rsid w:val="007B1601"/>
    <w:rsid w:val="007B328A"/>
    <w:rsid w:val="007B3493"/>
    <w:rsid w:val="007B40C5"/>
    <w:rsid w:val="007B5E05"/>
    <w:rsid w:val="007B6389"/>
    <w:rsid w:val="007B6AA8"/>
    <w:rsid w:val="007B6D8C"/>
    <w:rsid w:val="007B6E6F"/>
    <w:rsid w:val="007B7E71"/>
    <w:rsid w:val="007C1BA2"/>
    <w:rsid w:val="007C2B48"/>
    <w:rsid w:val="007C37C2"/>
    <w:rsid w:val="007C3E3D"/>
    <w:rsid w:val="007C4C6F"/>
    <w:rsid w:val="007C6099"/>
    <w:rsid w:val="007C61B0"/>
    <w:rsid w:val="007C6A4E"/>
    <w:rsid w:val="007C6F3F"/>
    <w:rsid w:val="007C7AC7"/>
    <w:rsid w:val="007D13B4"/>
    <w:rsid w:val="007D20E9"/>
    <w:rsid w:val="007D28CE"/>
    <w:rsid w:val="007D3980"/>
    <w:rsid w:val="007D3C31"/>
    <w:rsid w:val="007D4BA4"/>
    <w:rsid w:val="007D5DAB"/>
    <w:rsid w:val="007D6B2A"/>
    <w:rsid w:val="007D7881"/>
    <w:rsid w:val="007D7DFB"/>
    <w:rsid w:val="007D7E3A"/>
    <w:rsid w:val="007E0E10"/>
    <w:rsid w:val="007E1278"/>
    <w:rsid w:val="007E1543"/>
    <w:rsid w:val="007E200A"/>
    <w:rsid w:val="007E26B8"/>
    <w:rsid w:val="007E36D3"/>
    <w:rsid w:val="007E4768"/>
    <w:rsid w:val="007E777B"/>
    <w:rsid w:val="007E7862"/>
    <w:rsid w:val="007F0165"/>
    <w:rsid w:val="007F085A"/>
    <w:rsid w:val="007F0B8E"/>
    <w:rsid w:val="007F2070"/>
    <w:rsid w:val="007F36BD"/>
    <w:rsid w:val="007F4106"/>
    <w:rsid w:val="007F4E2A"/>
    <w:rsid w:val="007F63C1"/>
    <w:rsid w:val="007F71E6"/>
    <w:rsid w:val="00800113"/>
    <w:rsid w:val="008040EF"/>
    <w:rsid w:val="008053F5"/>
    <w:rsid w:val="008073D2"/>
    <w:rsid w:val="00807AF7"/>
    <w:rsid w:val="0081002D"/>
    <w:rsid w:val="00810198"/>
    <w:rsid w:val="008104DA"/>
    <w:rsid w:val="008113F5"/>
    <w:rsid w:val="008121E8"/>
    <w:rsid w:val="00812CCC"/>
    <w:rsid w:val="00815B33"/>
    <w:rsid w:val="00815DA8"/>
    <w:rsid w:val="00820C15"/>
    <w:rsid w:val="00821735"/>
    <w:rsid w:val="0082194D"/>
    <w:rsid w:val="008221F9"/>
    <w:rsid w:val="00822310"/>
    <w:rsid w:val="00825466"/>
    <w:rsid w:val="0082651F"/>
    <w:rsid w:val="00826A9D"/>
    <w:rsid w:val="00826D78"/>
    <w:rsid w:val="00826EF5"/>
    <w:rsid w:val="0082772E"/>
    <w:rsid w:val="00827BE3"/>
    <w:rsid w:val="008303BE"/>
    <w:rsid w:val="008309A4"/>
    <w:rsid w:val="00831693"/>
    <w:rsid w:val="008331A6"/>
    <w:rsid w:val="00834244"/>
    <w:rsid w:val="00835B60"/>
    <w:rsid w:val="00837DF5"/>
    <w:rsid w:val="00840104"/>
    <w:rsid w:val="00840AC8"/>
    <w:rsid w:val="00840C1F"/>
    <w:rsid w:val="00840FE2"/>
    <w:rsid w:val="00841120"/>
    <w:rsid w:val="008411C9"/>
    <w:rsid w:val="00841A47"/>
    <w:rsid w:val="00841FC5"/>
    <w:rsid w:val="0084293C"/>
    <w:rsid w:val="00843D0F"/>
    <w:rsid w:val="00845709"/>
    <w:rsid w:val="00846CF0"/>
    <w:rsid w:val="0085018B"/>
    <w:rsid w:val="0085091D"/>
    <w:rsid w:val="00851CD4"/>
    <w:rsid w:val="00852263"/>
    <w:rsid w:val="00854DA1"/>
    <w:rsid w:val="008553BF"/>
    <w:rsid w:val="00855AB4"/>
    <w:rsid w:val="00856357"/>
    <w:rsid w:val="00857575"/>
    <w:rsid w:val="008576BD"/>
    <w:rsid w:val="008603F0"/>
    <w:rsid w:val="00860463"/>
    <w:rsid w:val="00860528"/>
    <w:rsid w:val="00860F42"/>
    <w:rsid w:val="008629DE"/>
    <w:rsid w:val="0086364F"/>
    <w:rsid w:val="008636F5"/>
    <w:rsid w:val="00867A87"/>
    <w:rsid w:val="00867F2C"/>
    <w:rsid w:val="00870F03"/>
    <w:rsid w:val="00872418"/>
    <w:rsid w:val="00872E93"/>
    <w:rsid w:val="0087300E"/>
    <w:rsid w:val="008733DA"/>
    <w:rsid w:val="008745DB"/>
    <w:rsid w:val="008761D7"/>
    <w:rsid w:val="008766D7"/>
    <w:rsid w:val="00876E31"/>
    <w:rsid w:val="00880A34"/>
    <w:rsid w:val="00882571"/>
    <w:rsid w:val="008829C5"/>
    <w:rsid w:val="00883449"/>
    <w:rsid w:val="00883D12"/>
    <w:rsid w:val="00884BA4"/>
    <w:rsid w:val="008850E4"/>
    <w:rsid w:val="00885ADB"/>
    <w:rsid w:val="00885C33"/>
    <w:rsid w:val="00887F7C"/>
    <w:rsid w:val="008909A9"/>
    <w:rsid w:val="0089236A"/>
    <w:rsid w:val="00892B25"/>
    <w:rsid w:val="00892F4E"/>
    <w:rsid w:val="008938F9"/>
    <w:rsid w:val="008939AB"/>
    <w:rsid w:val="00894112"/>
    <w:rsid w:val="0089655E"/>
    <w:rsid w:val="008A023B"/>
    <w:rsid w:val="008A0BAC"/>
    <w:rsid w:val="008A0E55"/>
    <w:rsid w:val="008A12F5"/>
    <w:rsid w:val="008A2829"/>
    <w:rsid w:val="008A3969"/>
    <w:rsid w:val="008A3F5E"/>
    <w:rsid w:val="008A4963"/>
    <w:rsid w:val="008A6002"/>
    <w:rsid w:val="008A63D2"/>
    <w:rsid w:val="008A70F4"/>
    <w:rsid w:val="008B1587"/>
    <w:rsid w:val="008B1B01"/>
    <w:rsid w:val="008B1C7F"/>
    <w:rsid w:val="008B3BCD"/>
    <w:rsid w:val="008B5C2C"/>
    <w:rsid w:val="008B6DF8"/>
    <w:rsid w:val="008B7CDD"/>
    <w:rsid w:val="008C106C"/>
    <w:rsid w:val="008C10F1"/>
    <w:rsid w:val="008C1502"/>
    <w:rsid w:val="008C1926"/>
    <w:rsid w:val="008C1E99"/>
    <w:rsid w:val="008C57E5"/>
    <w:rsid w:val="008C5FA9"/>
    <w:rsid w:val="008C6BB8"/>
    <w:rsid w:val="008C7E47"/>
    <w:rsid w:val="008D17E4"/>
    <w:rsid w:val="008D2EE3"/>
    <w:rsid w:val="008D34B5"/>
    <w:rsid w:val="008D3CB8"/>
    <w:rsid w:val="008D4D48"/>
    <w:rsid w:val="008D61E6"/>
    <w:rsid w:val="008D6AAE"/>
    <w:rsid w:val="008E0085"/>
    <w:rsid w:val="008E0F87"/>
    <w:rsid w:val="008E1A79"/>
    <w:rsid w:val="008E1AC2"/>
    <w:rsid w:val="008E1D80"/>
    <w:rsid w:val="008E2A58"/>
    <w:rsid w:val="008E2AA6"/>
    <w:rsid w:val="008E2BE8"/>
    <w:rsid w:val="008E311B"/>
    <w:rsid w:val="008E393A"/>
    <w:rsid w:val="008E3F4C"/>
    <w:rsid w:val="008E5682"/>
    <w:rsid w:val="008E66F0"/>
    <w:rsid w:val="008E6AE5"/>
    <w:rsid w:val="008E7BEB"/>
    <w:rsid w:val="008F0E08"/>
    <w:rsid w:val="008F3E49"/>
    <w:rsid w:val="008F46E7"/>
    <w:rsid w:val="008F4826"/>
    <w:rsid w:val="008F64A5"/>
    <w:rsid w:val="008F64CA"/>
    <w:rsid w:val="008F6F0B"/>
    <w:rsid w:val="008F7284"/>
    <w:rsid w:val="008F7D28"/>
    <w:rsid w:val="008F7E4B"/>
    <w:rsid w:val="00900546"/>
    <w:rsid w:val="00900643"/>
    <w:rsid w:val="00900B54"/>
    <w:rsid w:val="00901BD0"/>
    <w:rsid w:val="0090238C"/>
    <w:rsid w:val="00902D43"/>
    <w:rsid w:val="00902DE9"/>
    <w:rsid w:val="00907BA7"/>
    <w:rsid w:val="00910341"/>
    <w:rsid w:val="0091064E"/>
    <w:rsid w:val="0091068D"/>
    <w:rsid w:val="0091079D"/>
    <w:rsid w:val="0091100E"/>
    <w:rsid w:val="0091186C"/>
    <w:rsid w:val="00911FC5"/>
    <w:rsid w:val="00912107"/>
    <w:rsid w:val="009123CF"/>
    <w:rsid w:val="009137E8"/>
    <w:rsid w:val="00916B80"/>
    <w:rsid w:val="00917DE3"/>
    <w:rsid w:val="00922BAB"/>
    <w:rsid w:val="00924B2A"/>
    <w:rsid w:val="00925096"/>
    <w:rsid w:val="0092583A"/>
    <w:rsid w:val="00925971"/>
    <w:rsid w:val="009264EE"/>
    <w:rsid w:val="009274E0"/>
    <w:rsid w:val="009278B9"/>
    <w:rsid w:val="009303F3"/>
    <w:rsid w:val="00930E56"/>
    <w:rsid w:val="00931A10"/>
    <w:rsid w:val="0093220B"/>
    <w:rsid w:val="0093745B"/>
    <w:rsid w:val="009429E3"/>
    <w:rsid w:val="0094366B"/>
    <w:rsid w:val="00943A32"/>
    <w:rsid w:val="00944F11"/>
    <w:rsid w:val="00947967"/>
    <w:rsid w:val="0095027D"/>
    <w:rsid w:val="0095181F"/>
    <w:rsid w:val="009524FB"/>
    <w:rsid w:val="00954457"/>
    <w:rsid w:val="0095514B"/>
    <w:rsid w:val="00955201"/>
    <w:rsid w:val="0095605C"/>
    <w:rsid w:val="00956D95"/>
    <w:rsid w:val="009570A4"/>
    <w:rsid w:val="00960CBA"/>
    <w:rsid w:val="009615C8"/>
    <w:rsid w:val="0096200F"/>
    <w:rsid w:val="00962135"/>
    <w:rsid w:val="00963E49"/>
    <w:rsid w:val="00963ED0"/>
    <w:rsid w:val="00963EE3"/>
    <w:rsid w:val="00965167"/>
    <w:rsid w:val="00965200"/>
    <w:rsid w:val="0096525D"/>
    <w:rsid w:val="009668B3"/>
    <w:rsid w:val="00967283"/>
    <w:rsid w:val="0097146A"/>
    <w:rsid w:val="00971471"/>
    <w:rsid w:val="00971B2C"/>
    <w:rsid w:val="009764FC"/>
    <w:rsid w:val="00977409"/>
    <w:rsid w:val="00977DC8"/>
    <w:rsid w:val="00980A6B"/>
    <w:rsid w:val="0098173E"/>
    <w:rsid w:val="009817C8"/>
    <w:rsid w:val="00984317"/>
    <w:rsid w:val="009845B6"/>
    <w:rsid w:val="009848DF"/>
    <w:rsid w:val="009849C2"/>
    <w:rsid w:val="00984D24"/>
    <w:rsid w:val="009858EB"/>
    <w:rsid w:val="009876D0"/>
    <w:rsid w:val="009918AB"/>
    <w:rsid w:val="0099518E"/>
    <w:rsid w:val="00995D68"/>
    <w:rsid w:val="009964EB"/>
    <w:rsid w:val="00996F47"/>
    <w:rsid w:val="00997675"/>
    <w:rsid w:val="009A3294"/>
    <w:rsid w:val="009A3978"/>
    <w:rsid w:val="009A3F47"/>
    <w:rsid w:val="009A40AC"/>
    <w:rsid w:val="009A46AE"/>
    <w:rsid w:val="009A4CA4"/>
    <w:rsid w:val="009A53FC"/>
    <w:rsid w:val="009A77D4"/>
    <w:rsid w:val="009B0046"/>
    <w:rsid w:val="009B24D0"/>
    <w:rsid w:val="009B2CB6"/>
    <w:rsid w:val="009B4800"/>
    <w:rsid w:val="009B612A"/>
    <w:rsid w:val="009B6982"/>
    <w:rsid w:val="009B69EE"/>
    <w:rsid w:val="009B7EF6"/>
    <w:rsid w:val="009C09F4"/>
    <w:rsid w:val="009C1440"/>
    <w:rsid w:val="009C1665"/>
    <w:rsid w:val="009C2107"/>
    <w:rsid w:val="009C26AC"/>
    <w:rsid w:val="009C2B34"/>
    <w:rsid w:val="009C497F"/>
    <w:rsid w:val="009C4C32"/>
    <w:rsid w:val="009C5D9E"/>
    <w:rsid w:val="009C6129"/>
    <w:rsid w:val="009C67EE"/>
    <w:rsid w:val="009C75F1"/>
    <w:rsid w:val="009C78D4"/>
    <w:rsid w:val="009D27CD"/>
    <w:rsid w:val="009D2953"/>
    <w:rsid w:val="009D2C3E"/>
    <w:rsid w:val="009D3589"/>
    <w:rsid w:val="009D35C5"/>
    <w:rsid w:val="009D403D"/>
    <w:rsid w:val="009D40FA"/>
    <w:rsid w:val="009D4F09"/>
    <w:rsid w:val="009D5376"/>
    <w:rsid w:val="009D6ED1"/>
    <w:rsid w:val="009D7A0B"/>
    <w:rsid w:val="009E05F6"/>
    <w:rsid w:val="009E0625"/>
    <w:rsid w:val="009E0B65"/>
    <w:rsid w:val="009E1225"/>
    <w:rsid w:val="009E2FCF"/>
    <w:rsid w:val="009E2FEA"/>
    <w:rsid w:val="009E3034"/>
    <w:rsid w:val="009E549F"/>
    <w:rsid w:val="009E6289"/>
    <w:rsid w:val="009E6A17"/>
    <w:rsid w:val="009E713F"/>
    <w:rsid w:val="009F28A8"/>
    <w:rsid w:val="009F37D9"/>
    <w:rsid w:val="009F473E"/>
    <w:rsid w:val="009F5247"/>
    <w:rsid w:val="009F682A"/>
    <w:rsid w:val="009F71DC"/>
    <w:rsid w:val="009F77D8"/>
    <w:rsid w:val="009F7F80"/>
    <w:rsid w:val="00A022BE"/>
    <w:rsid w:val="00A02737"/>
    <w:rsid w:val="00A04967"/>
    <w:rsid w:val="00A07038"/>
    <w:rsid w:val="00A07841"/>
    <w:rsid w:val="00A07B4B"/>
    <w:rsid w:val="00A1072E"/>
    <w:rsid w:val="00A122E0"/>
    <w:rsid w:val="00A12E9C"/>
    <w:rsid w:val="00A12EF1"/>
    <w:rsid w:val="00A14DFD"/>
    <w:rsid w:val="00A24BDC"/>
    <w:rsid w:val="00A24C95"/>
    <w:rsid w:val="00A2599A"/>
    <w:rsid w:val="00A26094"/>
    <w:rsid w:val="00A272B7"/>
    <w:rsid w:val="00A27C43"/>
    <w:rsid w:val="00A301BF"/>
    <w:rsid w:val="00A302B2"/>
    <w:rsid w:val="00A3149D"/>
    <w:rsid w:val="00A32622"/>
    <w:rsid w:val="00A3311F"/>
    <w:rsid w:val="00A331B4"/>
    <w:rsid w:val="00A3457B"/>
    <w:rsid w:val="00A3484E"/>
    <w:rsid w:val="00A348F9"/>
    <w:rsid w:val="00A3556E"/>
    <w:rsid w:val="00A356D3"/>
    <w:rsid w:val="00A36ADA"/>
    <w:rsid w:val="00A37C4D"/>
    <w:rsid w:val="00A37D9D"/>
    <w:rsid w:val="00A409D8"/>
    <w:rsid w:val="00A42BF2"/>
    <w:rsid w:val="00A42D61"/>
    <w:rsid w:val="00A4315E"/>
    <w:rsid w:val="00A438D8"/>
    <w:rsid w:val="00A45A93"/>
    <w:rsid w:val="00A473F5"/>
    <w:rsid w:val="00A47AD3"/>
    <w:rsid w:val="00A50C3A"/>
    <w:rsid w:val="00A51B91"/>
    <w:rsid w:val="00A51F9D"/>
    <w:rsid w:val="00A521BA"/>
    <w:rsid w:val="00A522D4"/>
    <w:rsid w:val="00A53CDE"/>
    <w:rsid w:val="00A5416A"/>
    <w:rsid w:val="00A547DE"/>
    <w:rsid w:val="00A5513B"/>
    <w:rsid w:val="00A562FD"/>
    <w:rsid w:val="00A5653A"/>
    <w:rsid w:val="00A5686B"/>
    <w:rsid w:val="00A57F58"/>
    <w:rsid w:val="00A60913"/>
    <w:rsid w:val="00A62D40"/>
    <w:rsid w:val="00A639F4"/>
    <w:rsid w:val="00A651C9"/>
    <w:rsid w:val="00A65864"/>
    <w:rsid w:val="00A65FAE"/>
    <w:rsid w:val="00A66AB7"/>
    <w:rsid w:val="00A66E7B"/>
    <w:rsid w:val="00A6765E"/>
    <w:rsid w:val="00A67723"/>
    <w:rsid w:val="00A70186"/>
    <w:rsid w:val="00A726E4"/>
    <w:rsid w:val="00A73A6A"/>
    <w:rsid w:val="00A746F7"/>
    <w:rsid w:val="00A749FD"/>
    <w:rsid w:val="00A75A15"/>
    <w:rsid w:val="00A77533"/>
    <w:rsid w:val="00A80BDF"/>
    <w:rsid w:val="00A818DA"/>
    <w:rsid w:val="00A81A32"/>
    <w:rsid w:val="00A8205D"/>
    <w:rsid w:val="00A82295"/>
    <w:rsid w:val="00A828F6"/>
    <w:rsid w:val="00A82CBA"/>
    <w:rsid w:val="00A835BD"/>
    <w:rsid w:val="00A83C31"/>
    <w:rsid w:val="00A83C50"/>
    <w:rsid w:val="00A83F7C"/>
    <w:rsid w:val="00A840B2"/>
    <w:rsid w:val="00A84E5A"/>
    <w:rsid w:val="00A853F2"/>
    <w:rsid w:val="00A877CE"/>
    <w:rsid w:val="00A904CA"/>
    <w:rsid w:val="00A915B0"/>
    <w:rsid w:val="00A92AA4"/>
    <w:rsid w:val="00A95D68"/>
    <w:rsid w:val="00A97A6B"/>
    <w:rsid w:val="00A97B15"/>
    <w:rsid w:val="00AA05AC"/>
    <w:rsid w:val="00AA235D"/>
    <w:rsid w:val="00AA235F"/>
    <w:rsid w:val="00AA2739"/>
    <w:rsid w:val="00AA42D5"/>
    <w:rsid w:val="00AA4C09"/>
    <w:rsid w:val="00AA556C"/>
    <w:rsid w:val="00AA561D"/>
    <w:rsid w:val="00AA58DF"/>
    <w:rsid w:val="00AA788F"/>
    <w:rsid w:val="00AB083F"/>
    <w:rsid w:val="00AB2712"/>
    <w:rsid w:val="00AB2FAB"/>
    <w:rsid w:val="00AB5229"/>
    <w:rsid w:val="00AB5C14"/>
    <w:rsid w:val="00AB627D"/>
    <w:rsid w:val="00AB70F8"/>
    <w:rsid w:val="00AB71E4"/>
    <w:rsid w:val="00AC0604"/>
    <w:rsid w:val="00AC10CD"/>
    <w:rsid w:val="00AC143F"/>
    <w:rsid w:val="00AC1EE7"/>
    <w:rsid w:val="00AC22AD"/>
    <w:rsid w:val="00AC27BA"/>
    <w:rsid w:val="00AC31A7"/>
    <w:rsid w:val="00AC333F"/>
    <w:rsid w:val="00AC3540"/>
    <w:rsid w:val="00AC4A75"/>
    <w:rsid w:val="00AC4FF1"/>
    <w:rsid w:val="00AC5024"/>
    <w:rsid w:val="00AC585C"/>
    <w:rsid w:val="00AC5C02"/>
    <w:rsid w:val="00AC7539"/>
    <w:rsid w:val="00AC7A2C"/>
    <w:rsid w:val="00AD1925"/>
    <w:rsid w:val="00AD2C48"/>
    <w:rsid w:val="00AD2E45"/>
    <w:rsid w:val="00AD3CA7"/>
    <w:rsid w:val="00AD4EA3"/>
    <w:rsid w:val="00AD6EC9"/>
    <w:rsid w:val="00AE067D"/>
    <w:rsid w:val="00AE090E"/>
    <w:rsid w:val="00AE0FD4"/>
    <w:rsid w:val="00AE362A"/>
    <w:rsid w:val="00AE42AB"/>
    <w:rsid w:val="00AE49B0"/>
    <w:rsid w:val="00AE5865"/>
    <w:rsid w:val="00AE5946"/>
    <w:rsid w:val="00AE66E1"/>
    <w:rsid w:val="00AE75BD"/>
    <w:rsid w:val="00AE78C2"/>
    <w:rsid w:val="00AE7B33"/>
    <w:rsid w:val="00AE7E34"/>
    <w:rsid w:val="00AF0D4D"/>
    <w:rsid w:val="00AF1181"/>
    <w:rsid w:val="00AF1BDF"/>
    <w:rsid w:val="00AF2F79"/>
    <w:rsid w:val="00AF3750"/>
    <w:rsid w:val="00AF3A58"/>
    <w:rsid w:val="00AF4223"/>
    <w:rsid w:val="00AF4653"/>
    <w:rsid w:val="00AF4B33"/>
    <w:rsid w:val="00AF4D05"/>
    <w:rsid w:val="00AF5C78"/>
    <w:rsid w:val="00AF613B"/>
    <w:rsid w:val="00AF72E0"/>
    <w:rsid w:val="00AF7DB7"/>
    <w:rsid w:val="00B00F3B"/>
    <w:rsid w:val="00B01003"/>
    <w:rsid w:val="00B03A63"/>
    <w:rsid w:val="00B07CD0"/>
    <w:rsid w:val="00B07FAA"/>
    <w:rsid w:val="00B10D02"/>
    <w:rsid w:val="00B10E68"/>
    <w:rsid w:val="00B11054"/>
    <w:rsid w:val="00B12772"/>
    <w:rsid w:val="00B12CCB"/>
    <w:rsid w:val="00B1330D"/>
    <w:rsid w:val="00B14CF2"/>
    <w:rsid w:val="00B14E11"/>
    <w:rsid w:val="00B163A7"/>
    <w:rsid w:val="00B17068"/>
    <w:rsid w:val="00B201E2"/>
    <w:rsid w:val="00B20777"/>
    <w:rsid w:val="00B20CD6"/>
    <w:rsid w:val="00B20F22"/>
    <w:rsid w:val="00B21FEE"/>
    <w:rsid w:val="00B23C9E"/>
    <w:rsid w:val="00B24516"/>
    <w:rsid w:val="00B26B66"/>
    <w:rsid w:val="00B272CD"/>
    <w:rsid w:val="00B27CBB"/>
    <w:rsid w:val="00B30344"/>
    <w:rsid w:val="00B30934"/>
    <w:rsid w:val="00B310F2"/>
    <w:rsid w:val="00B32660"/>
    <w:rsid w:val="00B33324"/>
    <w:rsid w:val="00B34C57"/>
    <w:rsid w:val="00B34D63"/>
    <w:rsid w:val="00B35C63"/>
    <w:rsid w:val="00B35F54"/>
    <w:rsid w:val="00B36538"/>
    <w:rsid w:val="00B36F0C"/>
    <w:rsid w:val="00B37767"/>
    <w:rsid w:val="00B40D55"/>
    <w:rsid w:val="00B40FAB"/>
    <w:rsid w:val="00B416A2"/>
    <w:rsid w:val="00B42450"/>
    <w:rsid w:val="00B4308E"/>
    <w:rsid w:val="00B443E4"/>
    <w:rsid w:val="00B4488D"/>
    <w:rsid w:val="00B44DF2"/>
    <w:rsid w:val="00B460D0"/>
    <w:rsid w:val="00B46B56"/>
    <w:rsid w:val="00B476EB"/>
    <w:rsid w:val="00B505B2"/>
    <w:rsid w:val="00B538F7"/>
    <w:rsid w:val="00B5484D"/>
    <w:rsid w:val="00B563EA"/>
    <w:rsid w:val="00B56CB9"/>
    <w:rsid w:val="00B56CDF"/>
    <w:rsid w:val="00B56F68"/>
    <w:rsid w:val="00B573E0"/>
    <w:rsid w:val="00B60273"/>
    <w:rsid w:val="00B6074B"/>
    <w:rsid w:val="00B60E51"/>
    <w:rsid w:val="00B60F6B"/>
    <w:rsid w:val="00B628AD"/>
    <w:rsid w:val="00B63A54"/>
    <w:rsid w:val="00B63AE8"/>
    <w:rsid w:val="00B6501E"/>
    <w:rsid w:val="00B65853"/>
    <w:rsid w:val="00B65C7A"/>
    <w:rsid w:val="00B70CF8"/>
    <w:rsid w:val="00B710EC"/>
    <w:rsid w:val="00B74950"/>
    <w:rsid w:val="00B74E45"/>
    <w:rsid w:val="00B755DF"/>
    <w:rsid w:val="00B75A72"/>
    <w:rsid w:val="00B77D18"/>
    <w:rsid w:val="00B80A92"/>
    <w:rsid w:val="00B8313A"/>
    <w:rsid w:val="00B831A5"/>
    <w:rsid w:val="00B83652"/>
    <w:rsid w:val="00B83ED8"/>
    <w:rsid w:val="00B85C8B"/>
    <w:rsid w:val="00B8602E"/>
    <w:rsid w:val="00B869EF"/>
    <w:rsid w:val="00B87FD2"/>
    <w:rsid w:val="00B9132C"/>
    <w:rsid w:val="00B93503"/>
    <w:rsid w:val="00B93C42"/>
    <w:rsid w:val="00B941EB"/>
    <w:rsid w:val="00B94250"/>
    <w:rsid w:val="00B95413"/>
    <w:rsid w:val="00BA22DD"/>
    <w:rsid w:val="00BA263C"/>
    <w:rsid w:val="00BA31E8"/>
    <w:rsid w:val="00BA354C"/>
    <w:rsid w:val="00BA3CF8"/>
    <w:rsid w:val="00BA4226"/>
    <w:rsid w:val="00BA55E0"/>
    <w:rsid w:val="00BA6422"/>
    <w:rsid w:val="00BA6A9C"/>
    <w:rsid w:val="00BA6BD4"/>
    <w:rsid w:val="00BA6C7A"/>
    <w:rsid w:val="00BB04F7"/>
    <w:rsid w:val="00BB17D1"/>
    <w:rsid w:val="00BB2657"/>
    <w:rsid w:val="00BB3383"/>
    <w:rsid w:val="00BB3752"/>
    <w:rsid w:val="00BB3EA6"/>
    <w:rsid w:val="00BB6688"/>
    <w:rsid w:val="00BB6831"/>
    <w:rsid w:val="00BC00DC"/>
    <w:rsid w:val="00BC02B6"/>
    <w:rsid w:val="00BC0EE4"/>
    <w:rsid w:val="00BC1CF2"/>
    <w:rsid w:val="00BC1E11"/>
    <w:rsid w:val="00BC26D4"/>
    <w:rsid w:val="00BC358D"/>
    <w:rsid w:val="00BC4ABB"/>
    <w:rsid w:val="00BC6544"/>
    <w:rsid w:val="00BC6F0B"/>
    <w:rsid w:val="00BD0A38"/>
    <w:rsid w:val="00BD0A56"/>
    <w:rsid w:val="00BD0E01"/>
    <w:rsid w:val="00BD1AED"/>
    <w:rsid w:val="00BD4841"/>
    <w:rsid w:val="00BD4DEA"/>
    <w:rsid w:val="00BD590F"/>
    <w:rsid w:val="00BD7B1A"/>
    <w:rsid w:val="00BE0501"/>
    <w:rsid w:val="00BE0C80"/>
    <w:rsid w:val="00BE1997"/>
    <w:rsid w:val="00BE3ACA"/>
    <w:rsid w:val="00BE57E0"/>
    <w:rsid w:val="00BE7782"/>
    <w:rsid w:val="00BE78C7"/>
    <w:rsid w:val="00BF0044"/>
    <w:rsid w:val="00BF054A"/>
    <w:rsid w:val="00BF0AA4"/>
    <w:rsid w:val="00BF123F"/>
    <w:rsid w:val="00BF1BE5"/>
    <w:rsid w:val="00BF1DE2"/>
    <w:rsid w:val="00BF26BE"/>
    <w:rsid w:val="00BF2A42"/>
    <w:rsid w:val="00BF3B15"/>
    <w:rsid w:val="00BF3B90"/>
    <w:rsid w:val="00BF420D"/>
    <w:rsid w:val="00BF4D81"/>
    <w:rsid w:val="00BF50A1"/>
    <w:rsid w:val="00BF5768"/>
    <w:rsid w:val="00BF752E"/>
    <w:rsid w:val="00BF7A2D"/>
    <w:rsid w:val="00C00001"/>
    <w:rsid w:val="00C00687"/>
    <w:rsid w:val="00C017E7"/>
    <w:rsid w:val="00C03D8C"/>
    <w:rsid w:val="00C04E53"/>
    <w:rsid w:val="00C055EC"/>
    <w:rsid w:val="00C05D04"/>
    <w:rsid w:val="00C0709E"/>
    <w:rsid w:val="00C07EF0"/>
    <w:rsid w:val="00C10DC9"/>
    <w:rsid w:val="00C11B32"/>
    <w:rsid w:val="00C1241B"/>
    <w:rsid w:val="00C12FB3"/>
    <w:rsid w:val="00C14D95"/>
    <w:rsid w:val="00C14DAF"/>
    <w:rsid w:val="00C16A24"/>
    <w:rsid w:val="00C16D80"/>
    <w:rsid w:val="00C170ED"/>
    <w:rsid w:val="00C17305"/>
    <w:rsid w:val="00C17341"/>
    <w:rsid w:val="00C216D9"/>
    <w:rsid w:val="00C22500"/>
    <w:rsid w:val="00C22C4E"/>
    <w:rsid w:val="00C22D58"/>
    <w:rsid w:val="00C22E0E"/>
    <w:rsid w:val="00C2305E"/>
    <w:rsid w:val="00C2455B"/>
    <w:rsid w:val="00C24EEF"/>
    <w:rsid w:val="00C2501E"/>
    <w:rsid w:val="00C25564"/>
    <w:rsid w:val="00C25CF6"/>
    <w:rsid w:val="00C26500"/>
    <w:rsid w:val="00C26C36"/>
    <w:rsid w:val="00C2734F"/>
    <w:rsid w:val="00C326E2"/>
    <w:rsid w:val="00C32768"/>
    <w:rsid w:val="00C327A7"/>
    <w:rsid w:val="00C3332D"/>
    <w:rsid w:val="00C33CEE"/>
    <w:rsid w:val="00C34136"/>
    <w:rsid w:val="00C34A83"/>
    <w:rsid w:val="00C35CCE"/>
    <w:rsid w:val="00C36069"/>
    <w:rsid w:val="00C41063"/>
    <w:rsid w:val="00C41D6A"/>
    <w:rsid w:val="00C431DF"/>
    <w:rsid w:val="00C45137"/>
    <w:rsid w:val="00C456BD"/>
    <w:rsid w:val="00C45709"/>
    <w:rsid w:val="00C460B3"/>
    <w:rsid w:val="00C50B4F"/>
    <w:rsid w:val="00C50B7A"/>
    <w:rsid w:val="00C514C1"/>
    <w:rsid w:val="00C51773"/>
    <w:rsid w:val="00C530DC"/>
    <w:rsid w:val="00C530FC"/>
    <w:rsid w:val="00C5350D"/>
    <w:rsid w:val="00C53F91"/>
    <w:rsid w:val="00C609B5"/>
    <w:rsid w:val="00C6123C"/>
    <w:rsid w:val="00C617CC"/>
    <w:rsid w:val="00C61C9B"/>
    <w:rsid w:val="00C6311A"/>
    <w:rsid w:val="00C64A68"/>
    <w:rsid w:val="00C65351"/>
    <w:rsid w:val="00C6554B"/>
    <w:rsid w:val="00C6730A"/>
    <w:rsid w:val="00C67C04"/>
    <w:rsid w:val="00C700EC"/>
    <w:rsid w:val="00C70569"/>
    <w:rsid w:val="00C7084D"/>
    <w:rsid w:val="00C72405"/>
    <w:rsid w:val="00C72713"/>
    <w:rsid w:val="00C7315E"/>
    <w:rsid w:val="00C7384C"/>
    <w:rsid w:val="00C7401E"/>
    <w:rsid w:val="00C75895"/>
    <w:rsid w:val="00C76C70"/>
    <w:rsid w:val="00C776AA"/>
    <w:rsid w:val="00C77DE4"/>
    <w:rsid w:val="00C806F5"/>
    <w:rsid w:val="00C8278E"/>
    <w:rsid w:val="00C83351"/>
    <w:rsid w:val="00C83C9F"/>
    <w:rsid w:val="00C84841"/>
    <w:rsid w:val="00C85B94"/>
    <w:rsid w:val="00C8644E"/>
    <w:rsid w:val="00C87B19"/>
    <w:rsid w:val="00C87B36"/>
    <w:rsid w:val="00C87BAD"/>
    <w:rsid w:val="00C904B0"/>
    <w:rsid w:val="00C9068D"/>
    <w:rsid w:val="00C91413"/>
    <w:rsid w:val="00C939EE"/>
    <w:rsid w:val="00C93D5D"/>
    <w:rsid w:val="00C94519"/>
    <w:rsid w:val="00C945B8"/>
    <w:rsid w:val="00C94840"/>
    <w:rsid w:val="00C951D8"/>
    <w:rsid w:val="00C95B91"/>
    <w:rsid w:val="00C95DBB"/>
    <w:rsid w:val="00C9632C"/>
    <w:rsid w:val="00C9769C"/>
    <w:rsid w:val="00C979C8"/>
    <w:rsid w:val="00CA094B"/>
    <w:rsid w:val="00CA4EE3"/>
    <w:rsid w:val="00CA5973"/>
    <w:rsid w:val="00CA6274"/>
    <w:rsid w:val="00CA6B1A"/>
    <w:rsid w:val="00CA6F0D"/>
    <w:rsid w:val="00CB027F"/>
    <w:rsid w:val="00CB0FCA"/>
    <w:rsid w:val="00CB2492"/>
    <w:rsid w:val="00CB34DB"/>
    <w:rsid w:val="00CB36B8"/>
    <w:rsid w:val="00CB4B2C"/>
    <w:rsid w:val="00CB6F7B"/>
    <w:rsid w:val="00CC0AEE"/>
    <w:rsid w:val="00CC0B43"/>
    <w:rsid w:val="00CC0EBB"/>
    <w:rsid w:val="00CC1070"/>
    <w:rsid w:val="00CC125C"/>
    <w:rsid w:val="00CC5829"/>
    <w:rsid w:val="00CC5948"/>
    <w:rsid w:val="00CC6297"/>
    <w:rsid w:val="00CC75BD"/>
    <w:rsid w:val="00CC7690"/>
    <w:rsid w:val="00CD038B"/>
    <w:rsid w:val="00CD1986"/>
    <w:rsid w:val="00CD1E5E"/>
    <w:rsid w:val="00CD24CC"/>
    <w:rsid w:val="00CD25DF"/>
    <w:rsid w:val="00CD2D8B"/>
    <w:rsid w:val="00CD3BC7"/>
    <w:rsid w:val="00CD4DA0"/>
    <w:rsid w:val="00CD50FF"/>
    <w:rsid w:val="00CD54BF"/>
    <w:rsid w:val="00CD5BD2"/>
    <w:rsid w:val="00CD5BE1"/>
    <w:rsid w:val="00CD646B"/>
    <w:rsid w:val="00CE12D0"/>
    <w:rsid w:val="00CE12E9"/>
    <w:rsid w:val="00CE1B1D"/>
    <w:rsid w:val="00CE321C"/>
    <w:rsid w:val="00CE45E9"/>
    <w:rsid w:val="00CE4D5C"/>
    <w:rsid w:val="00CE68B3"/>
    <w:rsid w:val="00CF05DA"/>
    <w:rsid w:val="00CF450A"/>
    <w:rsid w:val="00CF4907"/>
    <w:rsid w:val="00CF58EB"/>
    <w:rsid w:val="00CF6F5D"/>
    <w:rsid w:val="00CF6F6A"/>
    <w:rsid w:val="00CF6FEC"/>
    <w:rsid w:val="00CF7218"/>
    <w:rsid w:val="00CF7AA7"/>
    <w:rsid w:val="00D00B99"/>
    <w:rsid w:val="00D0106E"/>
    <w:rsid w:val="00D010AE"/>
    <w:rsid w:val="00D011BA"/>
    <w:rsid w:val="00D01B39"/>
    <w:rsid w:val="00D02464"/>
    <w:rsid w:val="00D031C4"/>
    <w:rsid w:val="00D0346C"/>
    <w:rsid w:val="00D03C88"/>
    <w:rsid w:val="00D0583B"/>
    <w:rsid w:val="00D06383"/>
    <w:rsid w:val="00D072CE"/>
    <w:rsid w:val="00D07465"/>
    <w:rsid w:val="00D1138C"/>
    <w:rsid w:val="00D11524"/>
    <w:rsid w:val="00D11806"/>
    <w:rsid w:val="00D153A4"/>
    <w:rsid w:val="00D158B2"/>
    <w:rsid w:val="00D165F0"/>
    <w:rsid w:val="00D1720F"/>
    <w:rsid w:val="00D20A1B"/>
    <w:rsid w:val="00D20D05"/>
    <w:rsid w:val="00D20D26"/>
    <w:rsid w:val="00D20E85"/>
    <w:rsid w:val="00D215D9"/>
    <w:rsid w:val="00D22198"/>
    <w:rsid w:val="00D23804"/>
    <w:rsid w:val="00D2391B"/>
    <w:rsid w:val="00D245AD"/>
    <w:rsid w:val="00D24615"/>
    <w:rsid w:val="00D252C2"/>
    <w:rsid w:val="00D2640D"/>
    <w:rsid w:val="00D26824"/>
    <w:rsid w:val="00D30525"/>
    <w:rsid w:val="00D33F20"/>
    <w:rsid w:val="00D35A35"/>
    <w:rsid w:val="00D361AC"/>
    <w:rsid w:val="00D3659D"/>
    <w:rsid w:val="00D3683C"/>
    <w:rsid w:val="00D37842"/>
    <w:rsid w:val="00D4069E"/>
    <w:rsid w:val="00D4083E"/>
    <w:rsid w:val="00D413B6"/>
    <w:rsid w:val="00D420E3"/>
    <w:rsid w:val="00D423A1"/>
    <w:rsid w:val="00D4244A"/>
    <w:rsid w:val="00D42DC2"/>
    <w:rsid w:val="00D4302B"/>
    <w:rsid w:val="00D43806"/>
    <w:rsid w:val="00D43ABA"/>
    <w:rsid w:val="00D4452B"/>
    <w:rsid w:val="00D44835"/>
    <w:rsid w:val="00D460A7"/>
    <w:rsid w:val="00D4658B"/>
    <w:rsid w:val="00D4731F"/>
    <w:rsid w:val="00D47487"/>
    <w:rsid w:val="00D4752D"/>
    <w:rsid w:val="00D50448"/>
    <w:rsid w:val="00D51543"/>
    <w:rsid w:val="00D51596"/>
    <w:rsid w:val="00D537E1"/>
    <w:rsid w:val="00D555B5"/>
    <w:rsid w:val="00D558C8"/>
    <w:rsid w:val="00D55BB2"/>
    <w:rsid w:val="00D55E90"/>
    <w:rsid w:val="00D5664F"/>
    <w:rsid w:val="00D57216"/>
    <w:rsid w:val="00D57470"/>
    <w:rsid w:val="00D6091A"/>
    <w:rsid w:val="00D60FF3"/>
    <w:rsid w:val="00D630B0"/>
    <w:rsid w:val="00D63377"/>
    <w:rsid w:val="00D646A1"/>
    <w:rsid w:val="00D64EDE"/>
    <w:rsid w:val="00D64F6A"/>
    <w:rsid w:val="00D6605A"/>
    <w:rsid w:val="00D668B8"/>
    <w:rsid w:val="00D6695F"/>
    <w:rsid w:val="00D7018F"/>
    <w:rsid w:val="00D70C74"/>
    <w:rsid w:val="00D71A1D"/>
    <w:rsid w:val="00D71A41"/>
    <w:rsid w:val="00D71CD7"/>
    <w:rsid w:val="00D726D0"/>
    <w:rsid w:val="00D732FE"/>
    <w:rsid w:val="00D73D48"/>
    <w:rsid w:val="00D74256"/>
    <w:rsid w:val="00D75644"/>
    <w:rsid w:val="00D75F58"/>
    <w:rsid w:val="00D76991"/>
    <w:rsid w:val="00D81656"/>
    <w:rsid w:val="00D8192F"/>
    <w:rsid w:val="00D826AD"/>
    <w:rsid w:val="00D83D87"/>
    <w:rsid w:val="00D84042"/>
    <w:rsid w:val="00D84111"/>
    <w:rsid w:val="00D8434F"/>
    <w:rsid w:val="00D84A6D"/>
    <w:rsid w:val="00D8525C"/>
    <w:rsid w:val="00D85BD4"/>
    <w:rsid w:val="00D860CC"/>
    <w:rsid w:val="00D86911"/>
    <w:rsid w:val="00D86A30"/>
    <w:rsid w:val="00D87703"/>
    <w:rsid w:val="00D87BD8"/>
    <w:rsid w:val="00D914BC"/>
    <w:rsid w:val="00D925D0"/>
    <w:rsid w:val="00D93B00"/>
    <w:rsid w:val="00D94D13"/>
    <w:rsid w:val="00D95D09"/>
    <w:rsid w:val="00D96466"/>
    <w:rsid w:val="00D97CB4"/>
    <w:rsid w:val="00D97DD4"/>
    <w:rsid w:val="00DA05D1"/>
    <w:rsid w:val="00DA0C52"/>
    <w:rsid w:val="00DA37F9"/>
    <w:rsid w:val="00DA49C5"/>
    <w:rsid w:val="00DA4C58"/>
    <w:rsid w:val="00DA5A8A"/>
    <w:rsid w:val="00DA5EA5"/>
    <w:rsid w:val="00DA6208"/>
    <w:rsid w:val="00DB10E3"/>
    <w:rsid w:val="00DB1170"/>
    <w:rsid w:val="00DB129F"/>
    <w:rsid w:val="00DB26CD"/>
    <w:rsid w:val="00DB441C"/>
    <w:rsid w:val="00DB44AF"/>
    <w:rsid w:val="00DB4940"/>
    <w:rsid w:val="00DB4A36"/>
    <w:rsid w:val="00DB5636"/>
    <w:rsid w:val="00DB614F"/>
    <w:rsid w:val="00DB691C"/>
    <w:rsid w:val="00DB73E8"/>
    <w:rsid w:val="00DC01B4"/>
    <w:rsid w:val="00DC0211"/>
    <w:rsid w:val="00DC02A0"/>
    <w:rsid w:val="00DC1052"/>
    <w:rsid w:val="00DC1F58"/>
    <w:rsid w:val="00DC2483"/>
    <w:rsid w:val="00DC26EB"/>
    <w:rsid w:val="00DC2B39"/>
    <w:rsid w:val="00DC316D"/>
    <w:rsid w:val="00DC339B"/>
    <w:rsid w:val="00DC454B"/>
    <w:rsid w:val="00DC5D40"/>
    <w:rsid w:val="00DC642B"/>
    <w:rsid w:val="00DC69A7"/>
    <w:rsid w:val="00DC71FC"/>
    <w:rsid w:val="00DC734E"/>
    <w:rsid w:val="00DC7D24"/>
    <w:rsid w:val="00DD05A4"/>
    <w:rsid w:val="00DD0A18"/>
    <w:rsid w:val="00DD163B"/>
    <w:rsid w:val="00DD2DD6"/>
    <w:rsid w:val="00DD30E9"/>
    <w:rsid w:val="00DD4272"/>
    <w:rsid w:val="00DD4F47"/>
    <w:rsid w:val="00DD537D"/>
    <w:rsid w:val="00DD55C8"/>
    <w:rsid w:val="00DD5D92"/>
    <w:rsid w:val="00DD600B"/>
    <w:rsid w:val="00DD6538"/>
    <w:rsid w:val="00DD70EF"/>
    <w:rsid w:val="00DD71EC"/>
    <w:rsid w:val="00DD7778"/>
    <w:rsid w:val="00DD7FBB"/>
    <w:rsid w:val="00DE0B9F"/>
    <w:rsid w:val="00DE1A2F"/>
    <w:rsid w:val="00DE1F8A"/>
    <w:rsid w:val="00DE232C"/>
    <w:rsid w:val="00DE2A9E"/>
    <w:rsid w:val="00DE3368"/>
    <w:rsid w:val="00DE4238"/>
    <w:rsid w:val="00DE5200"/>
    <w:rsid w:val="00DE59D9"/>
    <w:rsid w:val="00DE657F"/>
    <w:rsid w:val="00DE7277"/>
    <w:rsid w:val="00DE729B"/>
    <w:rsid w:val="00DF0117"/>
    <w:rsid w:val="00DF1218"/>
    <w:rsid w:val="00DF25AE"/>
    <w:rsid w:val="00DF43A6"/>
    <w:rsid w:val="00DF4938"/>
    <w:rsid w:val="00DF5320"/>
    <w:rsid w:val="00DF57F4"/>
    <w:rsid w:val="00DF5D0E"/>
    <w:rsid w:val="00DF6462"/>
    <w:rsid w:val="00DF6DBC"/>
    <w:rsid w:val="00E00C39"/>
    <w:rsid w:val="00E01700"/>
    <w:rsid w:val="00E01D64"/>
    <w:rsid w:val="00E01FB4"/>
    <w:rsid w:val="00E027A7"/>
    <w:rsid w:val="00E029B9"/>
    <w:rsid w:val="00E02FA0"/>
    <w:rsid w:val="00E036DC"/>
    <w:rsid w:val="00E046D3"/>
    <w:rsid w:val="00E0496E"/>
    <w:rsid w:val="00E05A5D"/>
    <w:rsid w:val="00E06E43"/>
    <w:rsid w:val="00E07325"/>
    <w:rsid w:val="00E07693"/>
    <w:rsid w:val="00E07C42"/>
    <w:rsid w:val="00E10311"/>
    <w:rsid w:val="00E10454"/>
    <w:rsid w:val="00E10824"/>
    <w:rsid w:val="00E10DDF"/>
    <w:rsid w:val="00E11143"/>
    <w:rsid w:val="00E112E5"/>
    <w:rsid w:val="00E122D8"/>
    <w:rsid w:val="00E12B96"/>
    <w:rsid w:val="00E12CC8"/>
    <w:rsid w:val="00E136A4"/>
    <w:rsid w:val="00E13D67"/>
    <w:rsid w:val="00E1428B"/>
    <w:rsid w:val="00E15352"/>
    <w:rsid w:val="00E15AC7"/>
    <w:rsid w:val="00E16FBF"/>
    <w:rsid w:val="00E170F1"/>
    <w:rsid w:val="00E17709"/>
    <w:rsid w:val="00E17C68"/>
    <w:rsid w:val="00E20CC0"/>
    <w:rsid w:val="00E217C5"/>
    <w:rsid w:val="00E21AC3"/>
    <w:rsid w:val="00E21CC7"/>
    <w:rsid w:val="00E21FD3"/>
    <w:rsid w:val="00E2294F"/>
    <w:rsid w:val="00E23E0D"/>
    <w:rsid w:val="00E24D9E"/>
    <w:rsid w:val="00E25273"/>
    <w:rsid w:val="00E256D0"/>
    <w:rsid w:val="00E25849"/>
    <w:rsid w:val="00E26393"/>
    <w:rsid w:val="00E26A70"/>
    <w:rsid w:val="00E27FCF"/>
    <w:rsid w:val="00E30C86"/>
    <w:rsid w:val="00E318F6"/>
    <w:rsid w:val="00E3197E"/>
    <w:rsid w:val="00E33E3D"/>
    <w:rsid w:val="00E342F8"/>
    <w:rsid w:val="00E351ED"/>
    <w:rsid w:val="00E361BA"/>
    <w:rsid w:val="00E37682"/>
    <w:rsid w:val="00E37996"/>
    <w:rsid w:val="00E37DBB"/>
    <w:rsid w:val="00E40327"/>
    <w:rsid w:val="00E4083E"/>
    <w:rsid w:val="00E40872"/>
    <w:rsid w:val="00E4268C"/>
    <w:rsid w:val="00E42B19"/>
    <w:rsid w:val="00E43276"/>
    <w:rsid w:val="00E44908"/>
    <w:rsid w:val="00E44E8D"/>
    <w:rsid w:val="00E46302"/>
    <w:rsid w:val="00E46CBC"/>
    <w:rsid w:val="00E51A5C"/>
    <w:rsid w:val="00E51BE2"/>
    <w:rsid w:val="00E53F6D"/>
    <w:rsid w:val="00E56780"/>
    <w:rsid w:val="00E56C52"/>
    <w:rsid w:val="00E57092"/>
    <w:rsid w:val="00E60204"/>
    <w:rsid w:val="00E6034B"/>
    <w:rsid w:val="00E604BF"/>
    <w:rsid w:val="00E63D8C"/>
    <w:rsid w:val="00E65145"/>
    <w:rsid w:val="00E6532B"/>
    <w:rsid w:val="00E6549E"/>
    <w:rsid w:val="00E65EDE"/>
    <w:rsid w:val="00E67FEB"/>
    <w:rsid w:val="00E70335"/>
    <w:rsid w:val="00E70F81"/>
    <w:rsid w:val="00E71FEB"/>
    <w:rsid w:val="00E725CF"/>
    <w:rsid w:val="00E72DE6"/>
    <w:rsid w:val="00E72E98"/>
    <w:rsid w:val="00E73064"/>
    <w:rsid w:val="00E7357D"/>
    <w:rsid w:val="00E73CB6"/>
    <w:rsid w:val="00E75F76"/>
    <w:rsid w:val="00E76C16"/>
    <w:rsid w:val="00E76C63"/>
    <w:rsid w:val="00E76D4A"/>
    <w:rsid w:val="00E76EA6"/>
    <w:rsid w:val="00E77055"/>
    <w:rsid w:val="00E77460"/>
    <w:rsid w:val="00E800CF"/>
    <w:rsid w:val="00E8010B"/>
    <w:rsid w:val="00E80484"/>
    <w:rsid w:val="00E80498"/>
    <w:rsid w:val="00E808B1"/>
    <w:rsid w:val="00E80A6C"/>
    <w:rsid w:val="00E8124F"/>
    <w:rsid w:val="00E827C9"/>
    <w:rsid w:val="00E829A1"/>
    <w:rsid w:val="00E83AA6"/>
    <w:rsid w:val="00E83ABC"/>
    <w:rsid w:val="00E83B9E"/>
    <w:rsid w:val="00E83BB9"/>
    <w:rsid w:val="00E83E06"/>
    <w:rsid w:val="00E844F2"/>
    <w:rsid w:val="00E85170"/>
    <w:rsid w:val="00E8775A"/>
    <w:rsid w:val="00E909A9"/>
    <w:rsid w:val="00E90AD0"/>
    <w:rsid w:val="00E92834"/>
    <w:rsid w:val="00E92855"/>
    <w:rsid w:val="00E92FCB"/>
    <w:rsid w:val="00E93A52"/>
    <w:rsid w:val="00E94FA6"/>
    <w:rsid w:val="00E9552B"/>
    <w:rsid w:val="00E96F99"/>
    <w:rsid w:val="00EA10A4"/>
    <w:rsid w:val="00EA147F"/>
    <w:rsid w:val="00EA2883"/>
    <w:rsid w:val="00EA2930"/>
    <w:rsid w:val="00EA2DE7"/>
    <w:rsid w:val="00EA2F1E"/>
    <w:rsid w:val="00EA38ED"/>
    <w:rsid w:val="00EA395B"/>
    <w:rsid w:val="00EA4A27"/>
    <w:rsid w:val="00EA4ECC"/>
    <w:rsid w:val="00EA4FA6"/>
    <w:rsid w:val="00EA60A3"/>
    <w:rsid w:val="00EA6686"/>
    <w:rsid w:val="00EA70F5"/>
    <w:rsid w:val="00EA7185"/>
    <w:rsid w:val="00EA7B91"/>
    <w:rsid w:val="00EA7E0B"/>
    <w:rsid w:val="00EA7E5D"/>
    <w:rsid w:val="00EB1A25"/>
    <w:rsid w:val="00EB1E54"/>
    <w:rsid w:val="00EB2ECA"/>
    <w:rsid w:val="00EB3298"/>
    <w:rsid w:val="00EB4A5A"/>
    <w:rsid w:val="00EB4AE0"/>
    <w:rsid w:val="00EB5463"/>
    <w:rsid w:val="00EB6273"/>
    <w:rsid w:val="00EB6A53"/>
    <w:rsid w:val="00EB6E8C"/>
    <w:rsid w:val="00EB701E"/>
    <w:rsid w:val="00EB7988"/>
    <w:rsid w:val="00EC1BF2"/>
    <w:rsid w:val="00EC2521"/>
    <w:rsid w:val="00EC6447"/>
    <w:rsid w:val="00EC7363"/>
    <w:rsid w:val="00EC7A07"/>
    <w:rsid w:val="00ED0168"/>
    <w:rsid w:val="00ED03AB"/>
    <w:rsid w:val="00ED0A44"/>
    <w:rsid w:val="00ED0E9A"/>
    <w:rsid w:val="00ED116E"/>
    <w:rsid w:val="00ED1963"/>
    <w:rsid w:val="00ED1CD4"/>
    <w:rsid w:val="00ED1D2B"/>
    <w:rsid w:val="00ED1D9A"/>
    <w:rsid w:val="00ED28E9"/>
    <w:rsid w:val="00ED2ED3"/>
    <w:rsid w:val="00ED4440"/>
    <w:rsid w:val="00ED4C93"/>
    <w:rsid w:val="00ED64B5"/>
    <w:rsid w:val="00EE0E4A"/>
    <w:rsid w:val="00EE167F"/>
    <w:rsid w:val="00EE16A4"/>
    <w:rsid w:val="00EE2558"/>
    <w:rsid w:val="00EE2D87"/>
    <w:rsid w:val="00EE35D5"/>
    <w:rsid w:val="00EE4E63"/>
    <w:rsid w:val="00EE509D"/>
    <w:rsid w:val="00EE5668"/>
    <w:rsid w:val="00EE6885"/>
    <w:rsid w:val="00EE6912"/>
    <w:rsid w:val="00EE693C"/>
    <w:rsid w:val="00EE7CCA"/>
    <w:rsid w:val="00EF1F62"/>
    <w:rsid w:val="00EF29C7"/>
    <w:rsid w:val="00EF5C79"/>
    <w:rsid w:val="00EF6C65"/>
    <w:rsid w:val="00EF7FA5"/>
    <w:rsid w:val="00F00E4F"/>
    <w:rsid w:val="00F03463"/>
    <w:rsid w:val="00F0433B"/>
    <w:rsid w:val="00F04421"/>
    <w:rsid w:val="00F047B2"/>
    <w:rsid w:val="00F04835"/>
    <w:rsid w:val="00F0500B"/>
    <w:rsid w:val="00F05E12"/>
    <w:rsid w:val="00F06A3D"/>
    <w:rsid w:val="00F06E53"/>
    <w:rsid w:val="00F1026D"/>
    <w:rsid w:val="00F113D6"/>
    <w:rsid w:val="00F12101"/>
    <w:rsid w:val="00F13623"/>
    <w:rsid w:val="00F13CA1"/>
    <w:rsid w:val="00F15B29"/>
    <w:rsid w:val="00F16A14"/>
    <w:rsid w:val="00F178F6"/>
    <w:rsid w:val="00F20DCC"/>
    <w:rsid w:val="00F214D2"/>
    <w:rsid w:val="00F2211C"/>
    <w:rsid w:val="00F2219C"/>
    <w:rsid w:val="00F23368"/>
    <w:rsid w:val="00F238BA"/>
    <w:rsid w:val="00F25A08"/>
    <w:rsid w:val="00F2685D"/>
    <w:rsid w:val="00F27598"/>
    <w:rsid w:val="00F279EB"/>
    <w:rsid w:val="00F27C7C"/>
    <w:rsid w:val="00F318BA"/>
    <w:rsid w:val="00F33F41"/>
    <w:rsid w:val="00F34CAB"/>
    <w:rsid w:val="00F362D7"/>
    <w:rsid w:val="00F36420"/>
    <w:rsid w:val="00F365CE"/>
    <w:rsid w:val="00F368B8"/>
    <w:rsid w:val="00F371F8"/>
    <w:rsid w:val="00F37D7B"/>
    <w:rsid w:val="00F40F16"/>
    <w:rsid w:val="00F41076"/>
    <w:rsid w:val="00F42485"/>
    <w:rsid w:val="00F42957"/>
    <w:rsid w:val="00F432A0"/>
    <w:rsid w:val="00F43C43"/>
    <w:rsid w:val="00F45151"/>
    <w:rsid w:val="00F4525E"/>
    <w:rsid w:val="00F457AB"/>
    <w:rsid w:val="00F46E25"/>
    <w:rsid w:val="00F4743F"/>
    <w:rsid w:val="00F52B1A"/>
    <w:rsid w:val="00F5314C"/>
    <w:rsid w:val="00F545AD"/>
    <w:rsid w:val="00F5688C"/>
    <w:rsid w:val="00F574FD"/>
    <w:rsid w:val="00F57CC6"/>
    <w:rsid w:val="00F57CDF"/>
    <w:rsid w:val="00F57CFF"/>
    <w:rsid w:val="00F60048"/>
    <w:rsid w:val="00F61D07"/>
    <w:rsid w:val="00F62FB8"/>
    <w:rsid w:val="00F6302A"/>
    <w:rsid w:val="00F6311D"/>
    <w:rsid w:val="00F63131"/>
    <w:rsid w:val="00F635DD"/>
    <w:rsid w:val="00F63F60"/>
    <w:rsid w:val="00F6531A"/>
    <w:rsid w:val="00F6627B"/>
    <w:rsid w:val="00F67C42"/>
    <w:rsid w:val="00F708C6"/>
    <w:rsid w:val="00F71296"/>
    <w:rsid w:val="00F73273"/>
    <w:rsid w:val="00F7336E"/>
    <w:rsid w:val="00F734F2"/>
    <w:rsid w:val="00F75052"/>
    <w:rsid w:val="00F77959"/>
    <w:rsid w:val="00F804D3"/>
    <w:rsid w:val="00F80CE1"/>
    <w:rsid w:val="00F814F3"/>
    <w:rsid w:val="00F816CB"/>
    <w:rsid w:val="00F81CD2"/>
    <w:rsid w:val="00F82641"/>
    <w:rsid w:val="00F82C26"/>
    <w:rsid w:val="00F83310"/>
    <w:rsid w:val="00F83A52"/>
    <w:rsid w:val="00F843D5"/>
    <w:rsid w:val="00F86406"/>
    <w:rsid w:val="00F8672D"/>
    <w:rsid w:val="00F86A00"/>
    <w:rsid w:val="00F86B7E"/>
    <w:rsid w:val="00F87F0B"/>
    <w:rsid w:val="00F90F18"/>
    <w:rsid w:val="00F9192B"/>
    <w:rsid w:val="00F937E4"/>
    <w:rsid w:val="00F942EF"/>
    <w:rsid w:val="00F95EE7"/>
    <w:rsid w:val="00F967E8"/>
    <w:rsid w:val="00F96A38"/>
    <w:rsid w:val="00F972B4"/>
    <w:rsid w:val="00F9783B"/>
    <w:rsid w:val="00F97FB4"/>
    <w:rsid w:val="00FA039F"/>
    <w:rsid w:val="00FA1746"/>
    <w:rsid w:val="00FA39E6"/>
    <w:rsid w:val="00FA616F"/>
    <w:rsid w:val="00FA7BC9"/>
    <w:rsid w:val="00FA7D7E"/>
    <w:rsid w:val="00FB0F44"/>
    <w:rsid w:val="00FB18FE"/>
    <w:rsid w:val="00FB2FEE"/>
    <w:rsid w:val="00FB33C8"/>
    <w:rsid w:val="00FB378E"/>
    <w:rsid w:val="00FB37F1"/>
    <w:rsid w:val="00FB47C0"/>
    <w:rsid w:val="00FB501B"/>
    <w:rsid w:val="00FB502C"/>
    <w:rsid w:val="00FB5B9D"/>
    <w:rsid w:val="00FB6FC2"/>
    <w:rsid w:val="00FB719A"/>
    <w:rsid w:val="00FB71D6"/>
    <w:rsid w:val="00FB7770"/>
    <w:rsid w:val="00FC36DF"/>
    <w:rsid w:val="00FC3E05"/>
    <w:rsid w:val="00FC3E07"/>
    <w:rsid w:val="00FC5C2D"/>
    <w:rsid w:val="00FC6DA9"/>
    <w:rsid w:val="00FC73A7"/>
    <w:rsid w:val="00FD09F7"/>
    <w:rsid w:val="00FD2B81"/>
    <w:rsid w:val="00FD3134"/>
    <w:rsid w:val="00FD3230"/>
    <w:rsid w:val="00FD3958"/>
    <w:rsid w:val="00FD3AA9"/>
    <w:rsid w:val="00FD3B21"/>
    <w:rsid w:val="00FD3B91"/>
    <w:rsid w:val="00FD4166"/>
    <w:rsid w:val="00FD449F"/>
    <w:rsid w:val="00FD576B"/>
    <w:rsid w:val="00FD579E"/>
    <w:rsid w:val="00FD59C3"/>
    <w:rsid w:val="00FD6088"/>
    <w:rsid w:val="00FD6449"/>
    <w:rsid w:val="00FD6845"/>
    <w:rsid w:val="00FD6853"/>
    <w:rsid w:val="00FD6A50"/>
    <w:rsid w:val="00FD7065"/>
    <w:rsid w:val="00FD7AC1"/>
    <w:rsid w:val="00FE2082"/>
    <w:rsid w:val="00FE25BF"/>
    <w:rsid w:val="00FE2623"/>
    <w:rsid w:val="00FE365C"/>
    <w:rsid w:val="00FE380C"/>
    <w:rsid w:val="00FE4516"/>
    <w:rsid w:val="00FE491B"/>
    <w:rsid w:val="00FE4C23"/>
    <w:rsid w:val="00FE64C8"/>
    <w:rsid w:val="00FE68B2"/>
    <w:rsid w:val="00FE735D"/>
    <w:rsid w:val="00FE755F"/>
    <w:rsid w:val="00FF0C3F"/>
    <w:rsid w:val="00FF115D"/>
    <w:rsid w:val="00FF187B"/>
    <w:rsid w:val="00FF1F73"/>
    <w:rsid w:val="00FF23C6"/>
    <w:rsid w:val="00FF3105"/>
    <w:rsid w:val="00FF49CA"/>
    <w:rsid w:val="00FF520C"/>
    <w:rsid w:val="00FF57C7"/>
    <w:rsid w:val="00FF5EE8"/>
    <w:rsid w:val="00FF6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65145"/>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65145"/>
    <w:pPr>
      <w:numPr>
        <w:numId w:val="41"/>
      </w:numPr>
      <w:outlineLvl w:val="0"/>
    </w:pPr>
    <w:rPr>
      <w:rFonts w:hAnsi="Arial"/>
      <w:bCs/>
      <w:kern w:val="32"/>
      <w:szCs w:val="52"/>
    </w:rPr>
  </w:style>
  <w:style w:type="paragraph" w:styleId="2">
    <w:name w:val="heading 2"/>
    <w:basedOn w:val="a6"/>
    <w:link w:val="20"/>
    <w:qFormat/>
    <w:rsid w:val="00E65145"/>
    <w:pPr>
      <w:numPr>
        <w:ilvl w:val="1"/>
        <w:numId w:val="41"/>
      </w:numPr>
      <w:outlineLvl w:val="1"/>
    </w:pPr>
    <w:rPr>
      <w:rFonts w:hAnsi="Arial"/>
      <w:bCs/>
      <w:kern w:val="32"/>
      <w:szCs w:val="48"/>
    </w:rPr>
  </w:style>
  <w:style w:type="paragraph" w:styleId="3">
    <w:name w:val="heading 3"/>
    <w:basedOn w:val="a6"/>
    <w:link w:val="30"/>
    <w:qFormat/>
    <w:rsid w:val="00E65145"/>
    <w:pPr>
      <w:numPr>
        <w:ilvl w:val="2"/>
        <w:numId w:val="41"/>
      </w:numPr>
      <w:outlineLvl w:val="2"/>
    </w:pPr>
    <w:rPr>
      <w:rFonts w:hAnsi="Arial"/>
      <w:bCs/>
      <w:kern w:val="32"/>
      <w:szCs w:val="36"/>
    </w:rPr>
  </w:style>
  <w:style w:type="paragraph" w:styleId="4">
    <w:name w:val="heading 4"/>
    <w:basedOn w:val="a6"/>
    <w:link w:val="40"/>
    <w:qFormat/>
    <w:rsid w:val="00E65145"/>
    <w:pPr>
      <w:numPr>
        <w:ilvl w:val="3"/>
        <w:numId w:val="41"/>
      </w:numPr>
      <w:outlineLvl w:val="3"/>
    </w:pPr>
    <w:rPr>
      <w:rFonts w:hAnsi="Arial"/>
      <w:kern w:val="32"/>
      <w:szCs w:val="36"/>
    </w:rPr>
  </w:style>
  <w:style w:type="paragraph" w:styleId="5">
    <w:name w:val="heading 5"/>
    <w:basedOn w:val="a6"/>
    <w:link w:val="50"/>
    <w:qFormat/>
    <w:rsid w:val="00E65145"/>
    <w:pPr>
      <w:numPr>
        <w:ilvl w:val="4"/>
        <w:numId w:val="41"/>
      </w:numPr>
      <w:outlineLvl w:val="4"/>
    </w:pPr>
    <w:rPr>
      <w:rFonts w:hAnsi="Arial"/>
      <w:bCs/>
      <w:kern w:val="32"/>
      <w:szCs w:val="36"/>
    </w:rPr>
  </w:style>
  <w:style w:type="paragraph" w:styleId="6">
    <w:name w:val="heading 6"/>
    <w:basedOn w:val="a6"/>
    <w:link w:val="60"/>
    <w:qFormat/>
    <w:rsid w:val="00E65145"/>
    <w:pPr>
      <w:numPr>
        <w:ilvl w:val="5"/>
        <w:numId w:val="41"/>
      </w:numPr>
      <w:tabs>
        <w:tab w:val="left" w:pos="2094"/>
      </w:tabs>
      <w:outlineLvl w:val="5"/>
    </w:pPr>
    <w:rPr>
      <w:rFonts w:hAnsi="Arial"/>
      <w:kern w:val="32"/>
      <w:szCs w:val="36"/>
    </w:rPr>
  </w:style>
  <w:style w:type="paragraph" w:styleId="7">
    <w:name w:val="heading 7"/>
    <w:basedOn w:val="a6"/>
    <w:link w:val="70"/>
    <w:qFormat/>
    <w:rsid w:val="00E65145"/>
    <w:pPr>
      <w:numPr>
        <w:ilvl w:val="6"/>
        <w:numId w:val="41"/>
      </w:numPr>
      <w:outlineLvl w:val="6"/>
    </w:pPr>
    <w:rPr>
      <w:rFonts w:hAnsi="Arial"/>
      <w:bCs/>
      <w:kern w:val="32"/>
      <w:szCs w:val="36"/>
    </w:rPr>
  </w:style>
  <w:style w:type="paragraph" w:styleId="8">
    <w:name w:val="heading 8"/>
    <w:basedOn w:val="a6"/>
    <w:link w:val="80"/>
    <w:qFormat/>
    <w:rsid w:val="00E65145"/>
    <w:pPr>
      <w:numPr>
        <w:ilvl w:val="7"/>
        <w:numId w:val="41"/>
      </w:numPr>
      <w:outlineLvl w:val="7"/>
    </w:pPr>
    <w:rPr>
      <w:rFonts w:hAnsi="Arial"/>
      <w:kern w:val="32"/>
      <w:szCs w:val="36"/>
    </w:rPr>
  </w:style>
  <w:style w:type="paragraph" w:styleId="9">
    <w:name w:val="heading 9"/>
    <w:basedOn w:val="a6"/>
    <w:link w:val="90"/>
    <w:uiPriority w:val="9"/>
    <w:unhideWhenUsed/>
    <w:qFormat/>
    <w:rsid w:val="00E65145"/>
    <w:pPr>
      <w:numPr>
        <w:ilvl w:val="8"/>
        <w:numId w:val="4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E65145"/>
    <w:pPr>
      <w:spacing w:before="720" w:after="720"/>
      <w:ind w:left="7371"/>
    </w:pPr>
    <w:rPr>
      <w:b/>
      <w:snapToGrid w:val="0"/>
      <w:spacing w:val="10"/>
      <w:sz w:val="36"/>
    </w:rPr>
  </w:style>
  <w:style w:type="paragraph" w:styleId="ac">
    <w:name w:val="endnote text"/>
    <w:basedOn w:val="a6"/>
    <w:link w:val="ad"/>
    <w:semiHidden/>
    <w:rsid w:val="00E65145"/>
    <w:pPr>
      <w:kinsoku w:val="0"/>
      <w:autoSpaceDE/>
      <w:spacing w:before="240"/>
      <w:ind w:left="1021" w:hanging="1021"/>
    </w:pPr>
    <w:rPr>
      <w:snapToGrid w:val="0"/>
      <w:spacing w:val="10"/>
    </w:rPr>
  </w:style>
  <w:style w:type="paragraph" w:styleId="51">
    <w:name w:val="toc 5"/>
    <w:basedOn w:val="a6"/>
    <w:next w:val="a6"/>
    <w:autoRedefine/>
    <w:rsid w:val="00E65145"/>
    <w:pPr>
      <w:ind w:leftChars="400" w:left="600" w:rightChars="200" w:right="200" w:hangingChars="200" w:hanging="200"/>
    </w:pPr>
  </w:style>
  <w:style w:type="character" w:styleId="ae">
    <w:name w:val="page number"/>
    <w:basedOn w:val="a7"/>
    <w:semiHidden/>
    <w:rsid w:val="00E65145"/>
    <w:rPr>
      <w:rFonts w:ascii="標楷體" w:eastAsia="標楷體"/>
      <w:sz w:val="20"/>
    </w:rPr>
  </w:style>
  <w:style w:type="paragraph" w:styleId="61">
    <w:name w:val="toc 6"/>
    <w:basedOn w:val="a6"/>
    <w:next w:val="a6"/>
    <w:autoRedefine/>
    <w:rsid w:val="00E65145"/>
    <w:pPr>
      <w:ind w:leftChars="500" w:left="500"/>
    </w:pPr>
  </w:style>
  <w:style w:type="paragraph" w:customStyle="1" w:styleId="11">
    <w:name w:val="段落樣式1"/>
    <w:basedOn w:val="a6"/>
    <w:qFormat/>
    <w:rsid w:val="00E65145"/>
    <w:pPr>
      <w:tabs>
        <w:tab w:val="left" w:pos="567"/>
      </w:tabs>
      <w:ind w:leftChars="200" w:left="200" w:firstLineChars="200" w:firstLine="200"/>
    </w:pPr>
    <w:rPr>
      <w:kern w:val="32"/>
    </w:rPr>
  </w:style>
  <w:style w:type="paragraph" w:customStyle="1" w:styleId="21">
    <w:name w:val="段落樣式2"/>
    <w:basedOn w:val="a6"/>
    <w:qFormat/>
    <w:rsid w:val="00E65145"/>
    <w:pPr>
      <w:tabs>
        <w:tab w:val="left" w:pos="567"/>
      </w:tabs>
      <w:ind w:leftChars="300" w:left="300" w:firstLineChars="200" w:firstLine="200"/>
    </w:pPr>
    <w:rPr>
      <w:kern w:val="32"/>
    </w:rPr>
  </w:style>
  <w:style w:type="paragraph" w:styleId="12">
    <w:name w:val="toc 1"/>
    <w:basedOn w:val="a6"/>
    <w:next w:val="a6"/>
    <w:autoRedefine/>
    <w:uiPriority w:val="39"/>
    <w:rsid w:val="00E6514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6514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65145"/>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E65145"/>
    <w:pPr>
      <w:kinsoku w:val="0"/>
      <w:ind w:leftChars="300" w:left="500" w:rightChars="200" w:right="200" w:hangingChars="200" w:hanging="200"/>
    </w:pPr>
  </w:style>
  <w:style w:type="paragraph" w:styleId="71">
    <w:name w:val="toc 7"/>
    <w:basedOn w:val="a6"/>
    <w:next w:val="a6"/>
    <w:autoRedefine/>
    <w:rsid w:val="00E65145"/>
    <w:pPr>
      <w:ind w:leftChars="600" w:left="800" w:hangingChars="200" w:hanging="200"/>
    </w:pPr>
  </w:style>
  <w:style w:type="paragraph" w:styleId="81">
    <w:name w:val="toc 8"/>
    <w:basedOn w:val="a6"/>
    <w:next w:val="a6"/>
    <w:autoRedefine/>
    <w:rsid w:val="00E65145"/>
    <w:pPr>
      <w:ind w:leftChars="700" w:left="900" w:hangingChars="200" w:hanging="200"/>
    </w:pPr>
  </w:style>
  <w:style w:type="paragraph" w:styleId="91">
    <w:name w:val="toc 9"/>
    <w:basedOn w:val="a6"/>
    <w:next w:val="a6"/>
    <w:autoRedefine/>
    <w:rsid w:val="00E65145"/>
    <w:pPr>
      <w:ind w:leftChars="1600" w:left="3840"/>
    </w:pPr>
  </w:style>
  <w:style w:type="paragraph" w:styleId="af">
    <w:name w:val="header"/>
    <w:basedOn w:val="a6"/>
    <w:link w:val="af0"/>
    <w:semiHidden/>
    <w:rsid w:val="00E65145"/>
    <w:pPr>
      <w:tabs>
        <w:tab w:val="center" w:pos="4153"/>
        <w:tab w:val="right" w:pos="8306"/>
      </w:tabs>
      <w:snapToGrid w:val="0"/>
    </w:pPr>
    <w:rPr>
      <w:sz w:val="20"/>
    </w:rPr>
  </w:style>
  <w:style w:type="paragraph" w:customStyle="1" w:styleId="32">
    <w:name w:val="段落樣式3"/>
    <w:basedOn w:val="21"/>
    <w:qFormat/>
    <w:rsid w:val="00E65145"/>
    <w:pPr>
      <w:ind w:leftChars="400" w:left="400"/>
    </w:pPr>
  </w:style>
  <w:style w:type="character" w:styleId="af1">
    <w:name w:val="Hyperlink"/>
    <w:basedOn w:val="a7"/>
    <w:uiPriority w:val="99"/>
    <w:rsid w:val="00E65145"/>
    <w:rPr>
      <w:color w:val="0000FF"/>
      <w:u w:val="single"/>
    </w:rPr>
  </w:style>
  <w:style w:type="paragraph" w:customStyle="1" w:styleId="af2">
    <w:name w:val="簽名日期"/>
    <w:basedOn w:val="a6"/>
    <w:rsid w:val="00E65145"/>
    <w:pPr>
      <w:kinsoku w:val="0"/>
      <w:jc w:val="distribute"/>
    </w:pPr>
    <w:rPr>
      <w:kern w:val="0"/>
    </w:rPr>
  </w:style>
  <w:style w:type="paragraph" w:customStyle="1" w:styleId="0">
    <w:name w:val="段落樣式0"/>
    <w:basedOn w:val="21"/>
    <w:qFormat/>
    <w:rsid w:val="00E65145"/>
    <w:pPr>
      <w:ind w:leftChars="200" w:left="200" w:firstLineChars="0" w:firstLine="0"/>
    </w:pPr>
  </w:style>
  <w:style w:type="paragraph" w:customStyle="1" w:styleId="af3">
    <w:name w:val="附件"/>
    <w:basedOn w:val="ac"/>
    <w:rsid w:val="00E65145"/>
    <w:pPr>
      <w:spacing w:before="0"/>
      <w:ind w:left="1047" w:hangingChars="300" w:hanging="1047"/>
    </w:pPr>
    <w:rPr>
      <w:snapToGrid/>
      <w:spacing w:val="0"/>
      <w:kern w:val="0"/>
    </w:rPr>
  </w:style>
  <w:style w:type="paragraph" w:customStyle="1" w:styleId="42">
    <w:name w:val="段落樣式4"/>
    <w:basedOn w:val="32"/>
    <w:qFormat/>
    <w:rsid w:val="00E65145"/>
    <w:pPr>
      <w:ind w:leftChars="500" w:left="500"/>
    </w:pPr>
  </w:style>
  <w:style w:type="paragraph" w:customStyle="1" w:styleId="52">
    <w:name w:val="段落樣式5"/>
    <w:basedOn w:val="42"/>
    <w:qFormat/>
    <w:rsid w:val="00E65145"/>
    <w:pPr>
      <w:ind w:leftChars="600" w:left="600"/>
    </w:pPr>
  </w:style>
  <w:style w:type="paragraph" w:customStyle="1" w:styleId="62">
    <w:name w:val="段落樣式6"/>
    <w:basedOn w:val="52"/>
    <w:qFormat/>
    <w:rsid w:val="00E65145"/>
    <w:pPr>
      <w:ind w:leftChars="700" w:left="700"/>
    </w:pPr>
  </w:style>
  <w:style w:type="paragraph" w:customStyle="1" w:styleId="72">
    <w:name w:val="段落樣式7"/>
    <w:basedOn w:val="62"/>
    <w:qFormat/>
    <w:rsid w:val="00E65145"/>
    <w:pPr>
      <w:ind w:leftChars="800" w:left="800"/>
    </w:pPr>
  </w:style>
  <w:style w:type="paragraph" w:customStyle="1" w:styleId="82">
    <w:name w:val="段落樣式8"/>
    <w:basedOn w:val="72"/>
    <w:qFormat/>
    <w:rsid w:val="00E65145"/>
    <w:pPr>
      <w:ind w:leftChars="900" w:left="900"/>
    </w:pPr>
  </w:style>
  <w:style w:type="paragraph" w:customStyle="1" w:styleId="a0">
    <w:name w:val="附表樣式"/>
    <w:basedOn w:val="a6"/>
    <w:qFormat/>
    <w:rsid w:val="00E65145"/>
    <w:pPr>
      <w:keepNext/>
      <w:numPr>
        <w:numId w:val="36"/>
      </w:numPr>
      <w:tabs>
        <w:tab w:val="clear" w:pos="1440"/>
      </w:tabs>
      <w:ind w:hangingChars="400" w:hanging="400"/>
      <w:outlineLvl w:val="0"/>
    </w:pPr>
    <w:rPr>
      <w:kern w:val="32"/>
    </w:rPr>
  </w:style>
  <w:style w:type="paragraph" w:styleId="af4">
    <w:name w:val="Body Text Indent"/>
    <w:basedOn w:val="a6"/>
    <w:link w:val="af5"/>
    <w:semiHidden/>
    <w:rsid w:val="00E65145"/>
    <w:pPr>
      <w:ind w:left="698" w:hangingChars="200" w:hanging="698"/>
    </w:pPr>
  </w:style>
  <w:style w:type="paragraph" w:customStyle="1" w:styleId="af6">
    <w:name w:val="調查報告"/>
    <w:basedOn w:val="ac"/>
    <w:rsid w:val="00E65145"/>
    <w:pPr>
      <w:adjustRightInd w:val="0"/>
      <w:spacing w:before="0"/>
      <w:ind w:left="0" w:firstLine="0"/>
      <w:jc w:val="center"/>
    </w:pPr>
    <w:rPr>
      <w:b/>
      <w:snapToGrid/>
      <w:spacing w:val="200"/>
      <w:kern w:val="0"/>
      <w:sz w:val="40"/>
    </w:rPr>
  </w:style>
  <w:style w:type="paragraph" w:customStyle="1" w:styleId="14">
    <w:name w:val="表格14"/>
    <w:basedOn w:val="a6"/>
    <w:rsid w:val="00E65145"/>
    <w:pPr>
      <w:adjustRightInd w:val="0"/>
      <w:snapToGrid w:val="0"/>
      <w:spacing w:line="360" w:lineRule="exact"/>
    </w:pPr>
    <w:rPr>
      <w:snapToGrid w:val="0"/>
      <w:spacing w:val="-14"/>
      <w:kern w:val="0"/>
      <w:sz w:val="28"/>
    </w:rPr>
  </w:style>
  <w:style w:type="paragraph" w:customStyle="1" w:styleId="a">
    <w:name w:val="附圖樣式"/>
    <w:basedOn w:val="a6"/>
    <w:qFormat/>
    <w:rsid w:val="00E65145"/>
    <w:pPr>
      <w:keepNext/>
      <w:numPr>
        <w:numId w:val="37"/>
      </w:numPr>
      <w:tabs>
        <w:tab w:val="clear" w:pos="1440"/>
      </w:tabs>
      <w:ind w:hangingChars="400" w:hanging="400"/>
      <w:outlineLvl w:val="0"/>
    </w:pPr>
    <w:rPr>
      <w:kern w:val="32"/>
    </w:rPr>
  </w:style>
  <w:style w:type="paragraph" w:styleId="af7">
    <w:name w:val="footer"/>
    <w:basedOn w:val="a6"/>
    <w:link w:val="af8"/>
    <w:semiHidden/>
    <w:rsid w:val="00E65145"/>
    <w:pPr>
      <w:tabs>
        <w:tab w:val="center" w:pos="4153"/>
        <w:tab w:val="right" w:pos="8306"/>
      </w:tabs>
      <w:snapToGrid w:val="0"/>
    </w:pPr>
    <w:rPr>
      <w:sz w:val="20"/>
    </w:rPr>
  </w:style>
  <w:style w:type="paragraph" w:styleId="af9">
    <w:name w:val="table of figures"/>
    <w:basedOn w:val="a6"/>
    <w:next w:val="a6"/>
    <w:semiHidden/>
    <w:rsid w:val="00E65145"/>
    <w:pPr>
      <w:ind w:left="400" w:hangingChars="400" w:hanging="400"/>
    </w:pPr>
  </w:style>
  <w:style w:type="paragraph" w:customStyle="1" w:styleId="140">
    <w:name w:val="表格標題14"/>
    <w:basedOn w:val="a6"/>
    <w:rsid w:val="00E6514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65145"/>
    <w:pPr>
      <w:keepNext/>
      <w:widowControl w:val="0"/>
      <w:numPr>
        <w:numId w:val="3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6514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65145"/>
    <w:pPr>
      <w:numPr>
        <w:numId w:val="4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65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65145"/>
    <w:pPr>
      <w:spacing w:line="240" w:lineRule="exact"/>
    </w:pPr>
    <w:rPr>
      <w:sz w:val="24"/>
      <w:szCs w:val="24"/>
    </w:rPr>
  </w:style>
  <w:style w:type="paragraph" w:customStyle="1" w:styleId="121">
    <w:name w:val="表格12"/>
    <w:basedOn w:val="14"/>
    <w:rsid w:val="00E65145"/>
    <w:pPr>
      <w:spacing w:line="300" w:lineRule="exact"/>
    </w:pPr>
    <w:rPr>
      <w:sz w:val="24"/>
      <w:szCs w:val="24"/>
    </w:rPr>
  </w:style>
  <w:style w:type="paragraph" w:customStyle="1" w:styleId="a4">
    <w:name w:val="附錄"/>
    <w:basedOn w:val="a6"/>
    <w:qFormat/>
    <w:rsid w:val="00E65145"/>
    <w:pPr>
      <w:keepNext/>
      <w:numPr>
        <w:numId w:val="38"/>
      </w:numPr>
      <w:ind w:hangingChars="350" w:hanging="350"/>
      <w:outlineLvl w:val="0"/>
    </w:pPr>
    <w:rPr>
      <w:kern w:val="32"/>
    </w:rPr>
  </w:style>
  <w:style w:type="paragraph" w:styleId="afc">
    <w:name w:val="List Paragraph"/>
    <w:basedOn w:val="a6"/>
    <w:uiPriority w:val="34"/>
    <w:qFormat/>
    <w:rsid w:val="00E65145"/>
    <w:pPr>
      <w:ind w:leftChars="200" w:left="480"/>
    </w:pPr>
  </w:style>
  <w:style w:type="paragraph" w:styleId="afd">
    <w:name w:val="Balloon Text"/>
    <w:basedOn w:val="a6"/>
    <w:link w:val="afe"/>
    <w:uiPriority w:val="99"/>
    <w:semiHidden/>
    <w:unhideWhenUsed/>
    <w:rsid w:val="00E65145"/>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65145"/>
    <w:rPr>
      <w:rFonts w:asciiTheme="majorHAnsi" w:eastAsiaTheme="majorEastAsia" w:hAnsiTheme="majorHAnsi" w:cstheme="majorBidi"/>
      <w:kern w:val="2"/>
      <w:sz w:val="18"/>
      <w:szCs w:val="18"/>
    </w:rPr>
  </w:style>
  <w:style w:type="paragraph" w:customStyle="1" w:styleId="a5">
    <w:name w:val="照片標題"/>
    <w:qFormat/>
    <w:rsid w:val="00E65145"/>
    <w:pPr>
      <w:numPr>
        <w:numId w:val="3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65145"/>
    <w:pPr>
      <w:keepNext/>
      <w:numPr>
        <w:numId w:val="35"/>
      </w:numPr>
      <w:ind w:hangingChars="400" w:hanging="400"/>
      <w:outlineLvl w:val="0"/>
    </w:pPr>
    <w:rPr>
      <w:kern w:val="32"/>
    </w:rPr>
  </w:style>
  <w:style w:type="character" w:customStyle="1" w:styleId="90">
    <w:name w:val="標題 9 字元"/>
    <w:basedOn w:val="a7"/>
    <w:link w:val="9"/>
    <w:uiPriority w:val="9"/>
    <w:rsid w:val="00E65145"/>
    <w:rPr>
      <w:rFonts w:ascii="標楷體" w:eastAsia="標楷體" w:hAnsiTheme="majorHAnsi" w:cstheme="majorBidi"/>
      <w:kern w:val="32"/>
      <w:sz w:val="32"/>
      <w:szCs w:val="36"/>
    </w:rPr>
  </w:style>
  <w:style w:type="paragraph" w:customStyle="1" w:styleId="92">
    <w:name w:val="段落樣式9"/>
    <w:basedOn w:val="82"/>
    <w:qFormat/>
    <w:rsid w:val="00E65145"/>
    <w:pPr>
      <w:ind w:leftChars="1000" w:left="1000"/>
    </w:pPr>
  </w:style>
  <w:style w:type="paragraph" w:styleId="aff">
    <w:name w:val="Plain Text"/>
    <w:basedOn w:val="a6"/>
    <w:link w:val="aff0"/>
    <w:uiPriority w:val="99"/>
    <w:semiHidden/>
    <w:unhideWhenUsed/>
    <w:rsid w:val="00E65145"/>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E65145"/>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E65145"/>
    <w:rPr>
      <w:rFonts w:ascii="標楷體" w:eastAsia="標楷體" w:hAnsi="Arial"/>
      <w:bCs/>
      <w:kern w:val="32"/>
      <w:sz w:val="32"/>
      <w:szCs w:val="48"/>
    </w:rPr>
  </w:style>
  <w:style w:type="paragraph" w:customStyle="1" w:styleId="aff1">
    <w:name w:val="分項段落"/>
    <w:basedOn w:val="a6"/>
    <w:rsid w:val="00E65145"/>
    <w:pPr>
      <w:overflowPunct/>
      <w:autoSpaceDE/>
      <w:autoSpaceDN/>
      <w:jc w:val="left"/>
    </w:pPr>
    <w:rPr>
      <w:rFonts w:ascii="Times New Roman" w:eastAsia="新細明體"/>
      <w:sz w:val="24"/>
    </w:rPr>
  </w:style>
  <w:style w:type="paragraph" w:styleId="aff2">
    <w:name w:val="footnote text"/>
    <w:basedOn w:val="a6"/>
    <w:link w:val="aff3"/>
    <w:uiPriority w:val="99"/>
    <w:unhideWhenUsed/>
    <w:rsid w:val="00E65145"/>
    <w:pPr>
      <w:snapToGrid w:val="0"/>
      <w:jc w:val="left"/>
    </w:pPr>
    <w:rPr>
      <w:sz w:val="20"/>
    </w:rPr>
  </w:style>
  <w:style w:type="character" w:customStyle="1" w:styleId="aff3">
    <w:name w:val="註腳文字 字元"/>
    <w:basedOn w:val="a7"/>
    <w:link w:val="aff2"/>
    <w:uiPriority w:val="99"/>
    <w:rsid w:val="00E65145"/>
    <w:rPr>
      <w:rFonts w:ascii="標楷體" w:eastAsia="標楷體"/>
      <w:kern w:val="2"/>
    </w:rPr>
  </w:style>
  <w:style w:type="character" w:styleId="aff4">
    <w:name w:val="footnote reference"/>
    <w:basedOn w:val="a7"/>
    <w:uiPriority w:val="99"/>
    <w:unhideWhenUsed/>
    <w:rsid w:val="00E65145"/>
    <w:rPr>
      <w:vertAlign w:val="superscript"/>
    </w:rPr>
  </w:style>
  <w:style w:type="table" w:customStyle="1" w:styleId="13">
    <w:name w:val="表格格線1"/>
    <w:basedOn w:val="a8"/>
    <w:next w:val="afb"/>
    <w:uiPriority w:val="59"/>
    <w:rsid w:val="009C09F4"/>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本文縮排 字元"/>
    <w:basedOn w:val="a7"/>
    <w:link w:val="af4"/>
    <w:semiHidden/>
    <w:rsid w:val="00E65145"/>
    <w:rPr>
      <w:rFonts w:ascii="標楷體" w:eastAsia="標楷體"/>
      <w:kern w:val="2"/>
      <w:sz w:val="32"/>
    </w:rPr>
  </w:style>
  <w:style w:type="character" w:customStyle="1" w:styleId="ad">
    <w:name w:val="章節附註文字 字元"/>
    <w:basedOn w:val="a7"/>
    <w:link w:val="ac"/>
    <w:semiHidden/>
    <w:rsid w:val="00E65145"/>
    <w:rPr>
      <w:rFonts w:ascii="標楷體" w:eastAsia="標楷體"/>
      <w:snapToGrid w:val="0"/>
      <w:spacing w:val="10"/>
      <w:kern w:val="2"/>
      <w:sz w:val="32"/>
    </w:rPr>
  </w:style>
  <w:style w:type="character" w:customStyle="1" w:styleId="af8">
    <w:name w:val="頁尾 字元"/>
    <w:basedOn w:val="a7"/>
    <w:link w:val="af7"/>
    <w:semiHidden/>
    <w:rsid w:val="00E65145"/>
    <w:rPr>
      <w:rFonts w:ascii="標楷體" w:eastAsia="標楷體"/>
      <w:kern w:val="2"/>
    </w:rPr>
  </w:style>
  <w:style w:type="character" w:customStyle="1" w:styleId="af0">
    <w:name w:val="頁首 字元"/>
    <w:basedOn w:val="a7"/>
    <w:link w:val="af"/>
    <w:semiHidden/>
    <w:rsid w:val="00E65145"/>
    <w:rPr>
      <w:rFonts w:ascii="標楷體" w:eastAsia="標楷體"/>
      <w:kern w:val="2"/>
    </w:rPr>
  </w:style>
  <w:style w:type="character" w:customStyle="1" w:styleId="10">
    <w:name w:val="標題 1 字元"/>
    <w:basedOn w:val="a7"/>
    <w:link w:val="1"/>
    <w:rsid w:val="00E65145"/>
    <w:rPr>
      <w:rFonts w:ascii="標楷體" w:eastAsia="標楷體" w:hAnsi="Arial"/>
      <w:bCs/>
      <w:kern w:val="32"/>
      <w:sz w:val="32"/>
      <w:szCs w:val="52"/>
    </w:rPr>
  </w:style>
  <w:style w:type="character" w:customStyle="1" w:styleId="30">
    <w:name w:val="標題 3 字元"/>
    <w:basedOn w:val="a7"/>
    <w:link w:val="3"/>
    <w:rsid w:val="00E65145"/>
    <w:rPr>
      <w:rFonts w:ascii="標楷體" w:eastAsia="標楷體" w:hAnsi="Arial"/>
      <w:bCs/>
      <w:kern w:val="32"/>
      <w:sz w:val="32"/>
      <w:szCs w:val="36"/>
    </w:rPr>
  </w:style>
  <w:style w:type="character" w:customStyle="1" w:styleId="40">
    <w:name w:val="標題 4 字元"/>
    <w:basedOn w:val="a7"/>
    <w:link w:val="4"/>
    <w:rsid w:val="00E65145"/>
    <w:rPr>
      <w:rFonts w:ascii="標楷體" w:eastAsia="標楷體" w:hAnsi="Arial"/>
      <w:kern w:val="32"/>
      <w:sz w:val="32"/>
      <w:szCs w:val="36"/>
    </w:rPr>
  </w:style>
  <w:style w:type="character" w:customStyle="1" w:styleId="50">
    <w:name w:val="標題 5 字元"/>
    <w:basedOn w:val="a7"/>
    <w:link w:val="5"/>
    <w:rsid w:val="00E65145"/>
    <w:rPr>
      <w:rFonts w:ascii="標楷體" w:eastAsia="標楷體" w:hAnsi="Arial"/>
      <w:bCs/>
      <w:kern w:val="32"/>
      <w:sz w:val="32"/>
      <w:szCs w:val="36"/>
    </w:rPr>
  </w:style>
  <w:style w:type="character" w:customStyle="1" w:styleId="60">
    <w:name w:val="標題 6 字元"/>
    <w:basedOn w:val="a7"/>
    <w:link w:val="6"/>
    <w:rsid w:val="00E65145"/>
    <w:rPr>
      <w:rFonts w:ascii="標楷體" w:eastAsia="標楷體" w:hAnsi="Arial"/>
      <w:kern w:val="32"/>
      <w:sz w:val="32"/>
      <w:szCs w:val="36"/>
    </w:rPr>
  </w:style>
  <w:style w:type="character" w:customStyle="1" w:styleId="70">
    <w:name w:val="標題 7 字元"/>
    <w:basedOn w:val="a7"/>
    <w:link w:val="7"/>
    <w:rsid w:val="00E65145"/>
    <w:rPr>
      <w:rFonts w:ascii="標楷體" w:eastAsia="標楷體" w:hAnsi="Arial"/>
      <w:bCs/>
      <w:kern w:val="32"/>
      <w:sz w:val="32"/>
      <w:szCs w:val="36"/>
    </w:rPr>
  </w:style>
  <w:style w:type="character" w:customStyle="1" w:styleId="80">
    <w:name w:val="標題 8 字元"/>
    <w:basedOn w:val="a7"/>
    <w:link w:val="8"/>
    <w:rsid w:val="00E65145"/>
    <w:rPr>
      <w:rFonts w:ascii="標楷體" w:eastAsia="標楷體" w:hAnsi="Arial"/>
      <w:kern w:val="32"/>
      <w:sz w:val="32"/>
      <w:szCs w:val="36"/>
    </w:rPr>
  </w:style>
  <w:style w:type="character" w:customStyle="1" w:styleId="ab">
    <w:name w:val="簽名 字元"/>
    <w:basedOn w:val="a7"/>
    <w:link w:val="aa"/>
    <w:semiHidden/>
    <w:rsid w:val="00E65145"/>
    <w:rPr>
      <w:rFonts w:ascii="標楷體" w:eastAsia="標楷體"/>
      <w:b/>
      <w:snapToGrid w:val="0"/>
      <w:spacing w:val="10"/>
      <w:kern w:val="2"/>
      <w:sz w:val="36"/>
    </w:rPr>
  </w:style>
  <w:style w:type="table" w:customStyle="1" w:styleId="33">
    <w:name w:val="表格格線3"/>
    <w:basedOn w:val="a8"/>
    <w:next w:val="afb"/>
    <w:uiPriority w:val="59"/>
    <w:rsid w:val="00984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59"/>
    <w:rsid w:val="008E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7"/>
    <w:uiPriority w:val="22"/>
    <w:qFormat/>
    <w:rsid w:val="000845EF"/>
    <w:rPr>
      <w:b/>
      <w:bCs/>
    </w:rPr>
  </w:style>
  <w:style w:type="table" w:customStyle="1" w:styleId="53">
    <w:name w:val="表格格線5"/>
    <w:basedOn w:val="a8"/>
    <w:next w:val="afb"/>
    <w:uiPriority w:val="39"/>
    <w:rsid w:val="00FA039F"/>
    <w:rPr>
      <w:rFonts w:ascii="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1">
    <w:name w:val="item-1"/>
    <w:basedOn w:val="a6"/>
    <w:rsid w:val="005C769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semiHidden/>
    <w:unhideWhenUsed/>
    <w:rsid w:val="00D03C8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6">
    <w:name w:val="TOC Heading"/>
    <w:basedOn w:val="1"/>
    <w:next w:val="a6"/>
    <w:uiPriority w:val="39"/>
    <w:unhideWhenUsed/>
    <w:qFormat/>
    <w:rsid w:val="005A06E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7">
    <w:name w:val="Unresolved Mention"/>
    <w:basedOn w:val="a7"/>
    <w:uiPriority w:val="99"/>
    <w:semiHidden/>
    <w:unhideWhenUsed/>
    <w:rsid w:val="005A06E6"/>
    <w:rPr>
      <w:color w:val="605E5C"/>
      <w:shd w:val="clear" w:color="auto" w:fill="E1DFDD"/>
    </w:rPr>
  </w:style>
  <w:style w:type="character" w:styleId="aff8">
    <w:name w:val="FollowedHyperlink"/>
    <w:basedOn w:val="a7"/>
    <w:uiPriority w:val="99"/>
    <w:semiHidden/>
    <w:unhideWhenUsed/>
    <w:rsid w:val="00B60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9951">
      <w:bodyDiv w:val="1"/>
      <w:marLeft w:val="0"/>
      <w:marRight w:val="0"/>
      <w:marTop w:val="0"/>
      <w:marBottom w:val="0"/>
      <w:divBdr>
        <w:top w:val="none" w:sz="0" w:space="0" w:color="auto"/>
        <w:left w:val="none" w:sz="0" w:space="0" w:color="auto"/>
        <w:bottom w:val="none" w:sz="0" w:space="0" w:color="auto"/>
        <w:right w:val="none" w:sz="0" w:space="0" w:color="auto"/>
      </w:divBdr>
    </w:div>
    <w:div w:id="522675120">
      <w:bodyDiv w:val="1"/>
      <w:marLeft w:val="0"/>
      <w:marRight w:val="0"/>
      <w:marTop w:val="0"/>
      <w:marBottom w:val="0"/>
      <w:divBdr>
        <w:top w:val="none" w:sz="0" w:space="0" w:color="auto"/>
        <w:left w:val="none" w:sz="0" w:space="0" w:color="auto"/>
        <w:bottom w:val="none" w:sz="0" w:space="0" w:color="auto"/>
        <w:right w:val="none" w:sz="0" w:space="0" w:color="auto"/>
      </w:divBdr>
    </w:div>
    <w:div w:id="55254263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111361412">
      <w:bodyDiv w:val="1"/>
      <w:marLeft w:val="0"/>
      <w:marRight w:val="0"/>
      <w:marTop w:val="0"/>
      <w:marBottom w:val="0"/>
      <w:divBdr>
        <w:top w:val="none" w:sz="0" w:space="0" w:color="auto"/>
        <w:left w:val="none" w:sz="0" w:space="0" w:color="auto"/>
        <w:bottom w:val="none" w:sz="0" w:space="0" w:color="auto"/>
        <w:right w:val="none" w:sz="0" w:space="0" w:color="auto"/>
      </w:divBdr>
    </w:div>
    <w:div w:id="1113136286">
      <w:bodyDiv w:val="1"/>
      <w:marLeft w:val="0"/>
      <w:marRight w:val="0"/>
      <w:marTop w:val="0"/>
      <w:marBottom w:val="0"/>
      <w:divBdr>
        <w:top w:val="none" w:sz="0" w:space="0" w:color="auto"/>
        <w:left w:val="none" w:sz="0" w:space="0" w:color="auto"/>
        <w:bottom w:val="none" w:sz="0" w:space="0" w:color="auto"/>
        <w:right w:val="none" w:sz="0" w:space="0" w:color="auto"/>
      </w:divBdr>
    </w:div>
    <w:div w:id="1529634388">
      <w:bodyDiv w:val="1"/>
      <w:marLeft w:val="0"/>
      <w:marRight w:val="0"/>
      <w:marTop w:val="0"/>
      <w:marBottom w:val="0"/>
      <w:divBdr>
        <w:top w:val="none" w:sz="0" w:space="0" w:color="auto"/>
        <w:left w:val="none" w:sz="0" w:space="0" w:color="auto"/>
        <w:bottom w:val="none" w:sz="0" w:space="0" w:color="auto"/>
        <w:right w:val="none" w:sz="0" w:space="0" w:color="auto"/>
      </w:divBdr>
      <w:divsChild>
        <w:div w:id="1098524297">
          <w:marLeft w:val="547"/>
          <w:marRight w:val="0"/>
          <w:marTop w:val="0"/>
          <w:marBottom w:val="0"/>
          <w:divBdr>
            <w:top w:val="none" w:sz="0" w:space="0" w:color="auto"/>
            <w:left w:val="none" w:sz="0" w:space="0" w:color="auto"/>
            <w:bottom w:val="none" w:sz="0" w:space="0" w:color="auto"/>
            <w:right w:val="none" w:sz="0" w:space="0" w:color="auto"/>
          </w:divBdr>
        </w:div>
      </w:divsChild>
    </w:div>
    <w:div w:id="1772703011">
      <w:bodyDiv w:val="1"/>
      <w:marLeft w:val="0"/>
      <w:marRight w:val="0"/>
      <w:marTop w:val="0"/>
      <w:marBottom w:val="0"/>
      <w:divBdr>
        <w:top w:val="none" w:sz="0" w:space="0" w:color="auto"/>
        <w:left w:val="none" w:sz="0" w:space="0" w:color="auto"/>
        <w:bottom w:val="none" w:sz="0" w:space="0" w:color="auto"/>
        <w:right w:val="none" w:sz="0" w:space="0" w:color="auto"/>
      </w:divBdr>
      <w:divsChild>
        <w:div w:id="1658876789">
          <w:marLeft w:val="547"/>
          <w:marRight w:val="0"/>
          <w:marTop w:val="0"/>
          <w:marBottom w:val="0"/>
          <w:divBdr>
            <w:top w:val="none" w:sz="0" w:space="0" w:color="auto"/>
            <w:left w:val="none" w:sz="0" w:space="0" w:color="auto"/>
            <w:bottom w:val="none" w:sz="0" w:space="0" w:color="auto"/>
            <w:right w:val="none" w:sz="0" w:space="0" w:color="auto"/>
          </w:divBdr>
        </w:div>
      </w:divsChild>
    </w:div>
    <w:div w:id="1814712021">
      <w:bodyDiv w:val="1"/>
      <w:marLeft w:val="0"/>
      <w:marRight w:val="0"/>
      <w:marTop w:val="0"/>
      <w:marBottom w:val="0"/>
      <w:divBdr>
        <w:top w:val="none" w:sz="0" w:space="0" w:color="auto"/>
        <w:left w:val="none" w:sz="0" w:space="0" w:color="auto"/>
        <w:bottom w:val="none" w:sz="0" w:space="0" w:color="auto"/>
        <w:right w:val="none" w:sz="0" w:space="0" w:color="auto"/>
      </w:divBdr>
    </w:div>
    <w:div w:id="1835992996">
      <w:bodyDiv w:val="1"/>
      <w:marLeft w:val="0"/>
      <w:marRight w:val="0"/>
      <w:marTop w:val="0"/>
      <w:marBottom w:val="0"/>
      <w:divBdr>
        <w:top w:val="none" w:sz="0" w:space="0" w:color="auto"/>
        <w:left w:val="none" w:sz="0" w:space="0" w:color="auto"/>
        <w:bottom w:val="none" w:sz="0" w:space="0" w:color="auto"/>
        <w:right w:val="none" w:sz="0" w:space="0" w:color="auto"/>
      </w:divBdr>
    </w:div>
    <w:div w:id="1879006842">
      <w:bodyDiv w:val="1"/>
      <w:marLeft w:val="0"/>
      <w:marRight w:val="0"/>
      <w:marTop w:val="0"/>
      <w:marBottom w:val="0"/>
      <w:divBdr>
        <w:top w:val="none" w:sz="0" w:space="0" w:color="auto"/>
        <w:left w:val="none" w:sz="0" w:space="0" w:color="auto"/>
        <w:bottom w:val="none" w:sz="0" w:space="0" w:color="auto"/>
        <w:right w:val="none" w:sz="0" w:space="0" w:color="auto"/>
      </w:divBdr>
    </w:div>
    <w:div w:id="1889949658">
      <w:bodyDiv w:val="1"/>
      <w:marLeft w:val="0"/>
      <w:marRight w:val="0"/>
      <w:marTop w:val="0"/>
      <w:marBottom w:val="0"/>
      <w:divBdr>
        <w:top w:val="none" w:sz="0" w:space="0" w:color="auto"/>
        <w:left w:val="none" w:sz="0" w:space="0" w:color="auto"/>
        <w:bottom w:val="none" w:sz="0" w:space="0" w:color="auto"/>
        <w:right w:val="none" w:sz="0" w:space="0" w:color="auto"/>
      </w:divBdr>
      <w:divsChild>
        <w:div w:id="1530486484">
          <w:marLeft w:val="547"/>
          <w:marRight w:val="0"/>
          <w:marTop w:val="0"/>
          <w:marBottom w:val="0"/>
          <w:divBdr>
            <w:top w:val="none" w:sz="0" w:space="0" w:color="auto"/>
            <w:left w:val="none" w:sz="0" w:space="0" w:color="auto"/>
            <w:bottom w:val="none" w:sz="0" w:space="0" w:color="auto"/>
            <w:right w:val="none" w:sz="0" w:space="0" w:color="auto"/>
          </w:divBdr>
        </w:div>
        <w:div w:id="1441949492">
          <w:marLeft w:val="547"/>
          <w:marRight w:val="0"/>
          <w:marTop w:val="0"/>
          <w:marBottom w:val="0"/>
          <w:divBdr>
            <w:top w:val="none" w:sz="0" w:space="0" w:color="auto"/>
            <w:left w:val="none" w:sz="0" w:space="0" w:color="auto"/>
            <w:bottom w:val="none" w:sz="0" w:space="0" w:color="auto"/>
            <w:right w:val="none" w:sz="0" w:space="0" w:color="auto"/>
          </w:divBdr>
        </w:div>
        <w:div w:id="254752717">
          <w:marLeft w:val="547"/>
          <w:marRight w:val="0"/>
          <w:marTop w:val="0"/>
          <w:marBottom w:val="0"/>
          <w:divBdr>
            <w:top w:val="none" w:sz="0" w:space="0" w:color="auto"/>
            <w:left w:val="none" w:sz="0" w:space="0" w:color="auto"/>
            <w:bottom w:val="none" w:sz="0" w:space="0" w:color="auto"/>
            <w:right w:val="none" w:sz="0" w:space="0" w:color="auto"/>
          </w:divBdr>
        </w:div>
        <w:div w:id="969357616">
          <w:marLeft w:val="547"/>
          <w:marRight w:val="0"/>
          <w:marTop w:val="0"/>
          <w:marBottom w:val="0"/>
          <w:divBdr>
            <w:top w:val="none" w:sz="0" w:space="0" w:color="auto"/>
            <w:left w:val="none" w:sz="0" w:space="0" w:color="auto"/>
            <w:bottom w:val="none" w:sz="0" w:space="0" w:color="auto"/>
            <w:right w:val="none" w:sz="0" w:space="0" w:color="auto"/>
          </w:divBdr>
        </w:div>
        <w:div w:id="1385568454">
          <w:marLeft w:val="547"/>
          <w:marRight w:val="0"/>
          <w:marTop w:val="0"/>
          <w:marBottom w:val="0"/>
          <w:divBdr>
            <w:top w:val="none" w:sz="0" w:space="0" w:color="auto"/>
            <w:left w:val="none" w:sz="0" w:space="0" w:color="auto"/>
            <w:bottom w:val="none" w:sz="0" w:space="0" w:color="auto"/>
            <w:right w:val="none" w:sz="0" w:space="0" w:color="auto"/>
          </w:divBdr>
        </w:div>
        <w:div w:id="1122654535">
          <w:marLeft w:val="547"/>
          <w:marRight w:val="0"/>
          <w:marTop w:val="0"/>
          <w:marBottom w:val="0"/>
          <w:divBdr>
            <w:top w:val="none" w:sz="0" w:space="0" w:color="auto"/>
            <w:left w:val="none" w:sz="0" w:space="0" w:color="auto"/>
            <w:bottom w:val="none" w:sz="0" w:space="0" w:color="auto"/>
            <w:right w:val="none" w:sz="0" w:space="0" w:color="auto"/>
          </w:divBdr>
        </w:div>
      </w:divsChild>
    </w:div>
    <w:div w:id="1953895845">
      <w:bodyDiv w:val="1"/>
      <w:marLeft w:val="0"/>
      <w:marRight w:val="0"/>
      <w:marTop w:val="0"/>
      <w:marBottom w:val="0"/>
      <w:divBdr>
        <w:top w:val="none" w:sz="0" w:space="0" w:color="auto"/>
        <w:left w:val="none" w:sz="0" w:space="0" w:color="auto"/>
        <w:bottom w:val="none" w:sz="0" w:space="0" w:color="auto"/>
        <w:right w:val="none" w:sz="0" w:space="0" w:color="auto"/>
      </w:divBdr>
      <w:divsChild>
        <w:div w:id="1478104162">
          <w:marLeft w:val="547"/>
          <w:marRight w:val="0"/>
          <w:marTop w:val="0"/>
          <w:marBottom w:val="0"/>
          <w:divBdr>
            <w:top w:val="none" w:sz="0" w:space="0" w:color="auto"/>
            <w:left w:val="none" w:sz="0" w:space="0" w:color="auto"/>
            <w:bottom w:val="none" w:sz="0" w:space="0" w:color="auto"/>
            <w:right w:val="none" w:sz="0" w:space="0" w:color="auto"/>
          </w:divBdr>
        </w:div>
      </w:divsChild>
    </w:div>
    <w:div w:id="2042896865">
      <w:bodyDiv w:val="1"/>
      <w:marLeft w:val="0"/>
      <w:marRight w:val="0"/>
      <w:marTop w:val="0"/>
      <w:marBottom w:val="0"/>
      <w:divBdr>
        <w:top w:val="none" w:sz="0" w:space="0" w:color="auto"/>
        <w:left w:val="none" w:sz="0" w:space="0" w:color="auto"/>
        <w:bottom w:val="none" w:sz="0" w:space="0" w:color="auto"/>
        <w:right w:val="none" w:sz="0" w:space="0" w:color="auto"/>
      </w:divBdr>
      <w:divsChild>
        <w:div w:id="36394539">
          <w:marLeft w:val="547"/>
          <w:marRight w:val="0"/>
          <w:marTop w:val="0"/>
          <w:marBottom w:val="0"/>
          <w:divBdr>
            <w:top w:val="none" w:sz="0" w:space="0" w:color="auto"/>
            <w:left w:val="none" w:sz="0" w:space="0" w:color="auto"/>
            <w:bottom w:val="none" w:sz="0" w:space="0" w:color="auto"/>
            <w:right w:val="none" w:sz="0" w:space="0" w:color="auto"/>
          </w:divBdr>
        </w:div>
        <w:div w:id="1533179182">
          <w:marLeft w:val="547"/>
          <w:marRight w:val="0"/>
          <w:marTop w:val="0"/>
          <w:marBottom w:val="0"/>
          <w:divBdr>
            <w:top w:val="none" w:sz="0" w:space="0" w:color="auto"/>
            <w:left w:val="none" w:sz="0" w:space="0" w:color="auto"/>
            <w:bottom w:val="none" w:sz="0" w:space="0" w:color="auto"/>
            <w:right w:val="none" w:sz="0" w:space="0" w:color="auto"/>
          </w:divBdr>
        </w:div>
        <w:div w:id="1737048020">
          <w:marLeft w:val="547"/>
          <w:marRight w:val="0"/>
          <w:marTop w:val="0"/>
          <w:marBottom w:val="0"/>
          <w:divBdr>
            <w:top w:val="none" w:sz="0" w:space="0" w:color="auto"/>
            <w:left w:val="none" w:sz="0" w:space="0" w:color="auto"/>
            <w:bottom w:val="none" w:sz="0" w:space="0" w:color="auto"/>
            <w:right w:val="none" w:sz="0" w:space="0" w:color="auto"/>
          </w:divBdr>
        </w:div>
        <w:div w:id="801000817">
          <w:marLeft w:val="547"/>
          <w:marRight w:val="0"/>
          <w:marTop w:val="0"/>
          <w:marBottom w:val="0"/>
          <w:divBdr>
            <w:top w:val="none" w:sz="0" w:space="0" w:color="auto"/>
            <w:left w:val="none" w:sz="0" w:space="0" w:color="auto"/>
            <w:bottom w:val="none" w:sz="0" w:space="0" w:color="auto"/>
            <w:right w:val="none" w:sz="0" w:space="0" w:color="auto"/>
          </w:divBdr>
        </w:div>
        <w:div w:id="989748691">
          <w:marLeft w:val="547"/>
          <w:marRight w:val="0"/>
          <w:marTop w:val="0"/>
          <w:marBottom w:val="0"/>
          <w:divBdr>
            <w:top w:val="none" w:sz="0" w:space="0" w:color="auto"/>
            <w:left w:val="none" w:sz="0" w:space="0" w:color="auto"/>
            <w:bottom w:val="none" w:sz="0" w:space="0" w:color="auto"/>
            <w:right w:val="none" w:sz="0" w:space="0" w:color="auto"/>
          </w:divBdr>
        </w:div>
        <w:div w:id="638074368">
          <w:marLeft w:val="547"/>
          <w:marRight w:val="0"/>
          <w:marTop w:val="0"/>
          <w:marBottom w:val="0"/>
          <w:divBdr>
            <w:top w:val="none" w:sz="0" w:space="0" w:color="auto"/>
            <w:left w:val="none" w:sz="0" w:space="0" w:color="auto"/>
            <w:bottom w:val="none" w:sz="0" w:space="0" w:color="auto"/>
            <w:right w:val="none" w:sz="0" w:space="0" w:color="auto"/>
          </w:divBdr>
        </w:div>
        <w:div w:id="1120882688">
          <w:marLeft w:val="547"/>
          <w:marRight w:val="0"/>
          <w:marTop w:val="0"/>
          <w:marBottom w:val="0"/>
          <w:divBdr>
            <w:top w:val="none" w:sz="0" w:space="0" w:color="auto"/>
            <w:left w:val="none" w:sz="0" w:space="0" w:color="auto"/>
            <w:bottom w:val="none" w:sz="0" w:space="0" w:color="auto"/>
            <w:right w:val="none" w:sz="0" w:space="0" w:color="auto"/>
          </w:divBdr>
        </w:div>
        <w:div w:id="553467997">
          <w:marLeft w:val="547"/>
          <w:marRight w:val="0"/>
          <w:marTop w:val="0"/>
          <w:marBottom w:val="0"/>
          <w:divBdr>
            <w:top w:val="none" w:sz="0" w:space="0" w:color="auto"/>
            <w:left w:val="none" w:sz="0" w:space="0" w:color="auto"/>
            <w:bottom w:val="none" w:sz="0" w:space="0" w:color="auto"/>
            <w:right w:val="none" w:sz="0" w:space="0" w:color="auto"/>
          </w:divBdr>
        </w:div>
        <w:div w:id="2026202279">
          <w:marLeft w:val="547"/>
          <w:marRight w:val="0"/>
          <w:marTop w:val="0"/>
          <w:marBottom w:val="0"/>
          <w:divBdr>
            <w:top w:val="none" w:sz="0" w:space="0" w:color="auto"/>
            <w:left w:val="none" w:sz="0" w:space="0" w:color="auto"/>
            <w:bottom w:val="none" w:sz="0" w:space="0" w:color="auto"/>
            <w:right w:val="none" w:sz="0" w:space="0" w:color="auto"/>
          </w:divBdr>
        </w:div>
        <w:div w:id="1677882089">
          <w:marLeft w:val="547"/>
          <w:marRight w:val="0"/>
          <w:marTop w:val="0"/>
          <w:marBottom w:val="0"/>
          <w:divBdr>
            <w:top w:val="none" w:sz="0" w:space="0" w:color="auto"/>
            <w:left w:val="none" w:sz="0" w:space="0" w:color="auto"/>
            <w:bottom w:val="none" w:sz="0" w:space="0" w:color="auto"/>
            <w:right w:val="none" w:sz="0" w:space="0" w:color="auto"/>
          </w:divBdr>
        </w:div>
        <w:div w:id="2009824852">
          <w:marLeft w:val="547"/>
          <w:marRight w:val="0"/>
          <w:marTop w:val="0"/>
          <w:marBottom w:val="0"/>
          <w:divBdr>
            <w:top w:val="none" w:sz="0" w:space="0" w:color="auto"/>
            <w:left w:val="none" w:sz="0" w:space="0" w:color="auto"/>
            <w:bottom w:val="none" w:sz="0" w:space="0" w:color="auto"/>
            <w:right w:val="none" w:sz="0" w:space="0" w:color="auto"/>
          </w:divBdr>
        </w:div>
        <w:div w:id="359090202">
          <w:marLeft w:val="547"/>
          <w:marRight w:val="0"/>
          <w:marTop w:val="0"/>
          <w:marBottom w:val="0"/>
          <w:divBdr>
            <w:top w:val="none" w:sz="0" w:space="0" w:color="auto"/>
            <w:left w:val="none" w:sz="0" w:space="0" w:color="auto"/>
            <w:bottom w:val="none" w:sz="0" w:space="0" w:color="auto"/>
            <w:right w:val="none" w:sz="0" w:space="0" w:color="auto"/>
          </w:divBdr>
        </w:div>
      </w:divsChild>
    </w:div>
    <w:div w:id="20849073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resident.gov.tw/News/27898" TargetMode="External"/><Relationship Id="rId1" Type="http://schemas.openxmlformats.org/officeDocument/2006/relationships/hyperlink" Target="https://www.dgpa.gov.tw/mp/archive?uid=149&amp;mid=14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B7FB-69CE-4973-99F9-37E07AE0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5185</Words>
  <Characters>29560</Characters>
  <Application>Microsoft Office Word</Application>
  <DocSecurity>0</DocSecurity>
  <Lines>246</Lines>
  <Paragraphs>69</Paragraphs>
  <ScaleCrop>false</ScaleCrop>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2024-11-19T01:56:00Z</dcterms:created>
  <dcterms:modified xsi:type="dcterms:W3CDTF">2024-11-21T06:45:00Z</dcterms:modified>
  <cp:contentStatus/>
</cp:coreProperties>
</file>