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6F5435" w:rsidRDefault="006A1D20" w:rsidP="004437CC">
      <w:pPr>
        <w:pStyle w:val="af2"/>
      </w:pPr>
      <w:r w:rsidRPr="006F5435">
        <w:rPr>
          <w:rFonts w:hint="eastAsia"/>
        </w:rPr>
        <w:t>彈劾案</w:t>
      </w:r>
      <w:r w:rsidR="00375D93" w:rsidRPr="006F5435">
        <w:rPr>
          <w:rFonts w:hint="eastAsia"/>
        </w:rPr>
        <w:t>文</w:t>
      </w:r>
      <w:r w:rsidR="00AE14BF" w:rsidRPr="000C23D3">
        <w:rPr>
          <w:rFonts w:hAnsi="標楷體" w:hint="eastAsia"/>
          <w:b w:val="0"/>
          <w:bCs/>
          <w:color w:val="000000" w:themeColor="text1"/>
          <w:spacing w:val="-20"/>
          <w:sz w:val="28"/>
          <w:szCs w:val="28"/>
        </w:rPr>
        <w:t>【</w:t>
      </w:r>
      <w:r w:rsidR="00AE14BF" w:rsidRPr="000C23D3">
        <w:rPr>
          <w:rFonts w:hAnsi="標楷體" w:hint="eastAsia"/>
          <w:bCs/>
          <w:color w:val="000000" w:themeColor="text1"/>
          <w:spacing w:val="-20"/>
          <w:sz w:val="28"/>
          <w:szCs w:val="28"/>
        </w:rPr>
        <w:t>公布版</w:t>
      </w:r>
      <w:r w:rsidR="00AE14BF" w:rsidRPr="000C23D3">
        <w:rPr>
          <w:rFonts w:hAnsi="標楷體" w:hint="eastAsia"/>
          <w:b w:val="0"/>
          <w:bCs/>
          <w:color w:val="000000" w:themeColor="text1"/>
          <w:spacing w:val="-20"/>
          <w:sz w:val="28"/>
          <w:szCs w:val="28"/>
        </w:rPr>
        <w:t>】</w:t>
      </w:r>
    </w:p>
    <w:p w:rsidR="00E25849" w:rsidRPr="006F5435" w:rsidRDefault="00375D93" w:rsidP="0020358A">
      <w:pPr>
        <w:pStyle w:val="1"/>
      </w:pPr>
      <w:r w:rsidRPr="006F5435">
        <w:rPr>
          <w:rFonts w:hint="eastAsia"/>
        </w:rPr>
        <w:t>被彈劾人</w:t>
      </w:r>
      <w:r w:rsidR="006A1D20" w:rsidRPr="006F5435">
        <w:rPr>
          <w:rFonts w:hint="eastAsia"/>
        </w:rPr>
        <w:t>姓名、服務機關及職級：</w:t>
      </w:r>
    </w:p>
    <w:p w:rsidR="00A60D90" w:rsidRPr="006F5435" w:rsidRDefault="00A60D90" w:rsidP="006A1D20">
      <w:pPr>
        <w:pStyle w:val="afa"/>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6F5435">
        <w:rPr>
          <w:rFonts w:hint="eastAsia"/>
        </w:rPr>
        <w:t>施教文　臺灣彰化地方檢察署</w:t>
      </w:r>
      <w:r w:rsidR="00375D93" w:rsidRPr="006F5435">
        <w:rPr>
          <w:rFonts w:hint="eastAsia"/>
        </w:rPr>
        <w:t>前</w:t>
      </w:r>
      <w:r w:rsidRPr="006F5435">
        <w:rPr>
          <w:rFonts w:hint="eastAsia"/>
        </w:rPr>
        <w:t>檢察官</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6F5435" w:rsidRDefault="006A1D20" w:rsidP="00860D5F">
      <w:pPr>
        <w:pStyle w:val="1"/>
      </w:pPr>
      <w:r w:rsidRPr="006F5435">
        <w:rPr>
          <w:rFonts w:hint="eastAsia"/>
        </w:rPr>
        <w:t>案由：</w:t>
      </w:r>
      <w:r w:rsidR="001C0E66" w:rsidRPr="006F5435">
        <w:rPr>
          <w:rFonts w:hint="eastAsia"/>
        </w:rPr>
        <w:t>臺灣彰化地方檢察署前檢察官施教文於</w:t>
      </w:r>
      <w:r w:rsidR="006615A6" w:rsidRPr="006F5435">
        <w:rPr>
          <w:rFonts w:hint="eastAsia"/>
        </w:rPr>
        <w:t>該檢察署任職期間，遭申訴</w:t>
      </w:r>
      <w:r w:rsidR="00C1127B" w:rsidRPr="006F5435">
        <w:rPr>
          <w:rFonts w:hint="eastAsia"/>
        </w:rPr>
        <w:t>共</w:t>
      </w:r>
      <w:r w:rsidR="006615A6" w:rsidRPr="006F5435">
        <w:rPr>
          <w:rFonts w:hint="eastAsia"/>
        </w:rPr>
        <w:t>4件性騷擾</w:t>
      </w:r>
      <w:r w:rsidR="00C1127B" w:rsidRPr="006F5435">
        <w:rPr>
          <w:rFonts w:hint="eastAsia"/>
        </w:rPr>
        <w:t>案</w:t>
      </w:r>
      <w:r w:rsidR="006615A6" w:rsidRPr="006F5435">
        <w:rPr>
          <w:rFonts w:hint="eastAsia"/>
        </w:rPr>
        <w:t>。其</w:t>
      </w:r>
      <w:r w:rsidR="002F7D2F" w:rsidRPr="006F5435">
        <w:rPr>
          <w:rFonts w:hint="eastAsia"/>
        </w:rPr>
        <w:t>中</w:t>
      </w:r>
      <w:r w:rsidR="00C1127B" w:rsidRPr="006F5435">
        <w:rPr>
          <w:rFonts w:hint="eastAsia"/>
        </w:rPr>
        <w:t>兩案分別</w:t>
      </w:r>
      <w:r w:rsidR="002F7D2F" w:rsidRPr="006F5435">
        <w:rPr>
          <w:rFonts w:hint="eastAsia"/>
        </w:rPr>
        <w:t>為</w:t>
      </w:r>
      <w:r w:rsidR="00C1127B" w:rsidRPr="006F5435">
        <w:rPr>
          <w:rFonts w:hint="eastAsia"/>
        </w:rPr>
        <w:t>其</w:t>
      </w:r>
      <w:r w:rsidR="002F7D2F" w:rsidRPr="006F5435">
        <w:rPr>
          <w:rFonts w:hint="eastAsia"/>
        </w:rPr>
        <w:t>於</w:t>
      </w:r>
      <w:r w:rsidR="001C0E66" w:rsidRPr="006F5435">
        <w:rPr>
          <w:rFonts w:hint="eastAsia"/>
        </w:rPr>
        <w:t>甲女辦公室以言語批評甲女身材，</w:t>
      </w:r>
      <w:r w:rsidR="00C1127B" w:rsidRPr="006F5435">
        <w:rPr>
          <w:rFonts w:hint="eastAsia"/>
        </w:rPr>
        <w:t>及</w:t>
      </w:r>
      <w:r w:rsidR="006615A6" w:rsidRPr="006F5435">
        <w:rPr>
          <w:rFonts w:hint="eastAsia"/>
        </w:rPr>
        <w:t>於</w:t>
      </w:r>
      <w:r w:rsidR="001C0E66" w:rsidRPr="006F5435">
        <w:rPr>
          <w:rFonts w:hint="eastAsia"/>
        </w:rPr>
        <w:t>財政部中區國稅局會議場所用雙手握住乙女雙手2次</w:t>
      </w:r>
      <w:r w:rsidR="00C1127B" w:rsidRPr="006F5435">
        <w:rPr>
          <w:rFonts w:hint="eastAsia"/>
        </w:rPr>
        <w:t>。</w:t>
      </w:r>
      <w:r w:rsidR="006615A6" w:rsidRPr="006F5435">
        <w:rPr>
          <w:rFonts w:hint="eastAsia"/>
        </w:rPr>
        <w:t>該二</w:t>
      </w:r>
      <w:r w:rsidR="00C1127B" w:rsidRPr="006F5435">
        <w:rPr>
          <w:rFonts w:hint="eastAsia"/>
        </w:rPr>
        <w:t>申訴案</w:t>
      </w:r>
      <w:r w:rsidR="00786B59" w:rsidRPr="006F5435">
        <w:rPr>
          <w:rFonts w:hint="eastAsia"/>
        </w:rPr>
        <w:t>先</w:t>
      </w:r>
      <w:r w:rsidR="00BD54C5" w:rsidRPr="006F5435">
        <w:rPr>
          <w:rFonts w:hint="eastAsia"/>
        </w:rPr>
        <w:t>經彰化地檢署性騷擾申訴處理調查小組認定性騷擾成立，</w:t>
      </w:r>
      <w:r w:rsidR="001B6193" w:rsidRPr="006F5435">
        <w:rPr>
          <w:rFonts w:hint="eastAsia"/>
        </w:rPr>
        <w:t>復經</w:t>
      </w:r>
      <w:r w:rsidR="00BD54C5" w:rsidRPr="006F5435">
        <w:rPr>
          <w:rFonts w:hint="eastAsia"/>
        </w:rPr>
        <w:t>檢察官評鑑委員會決議</w:t>
      </w:r>
      <w:r w:rsidR="00375D93" w:rsidRPr="006F5435">
        <w:rPr>
          <w:rFonts w:hint="eastAsia"/>
        </w:rPr>
        <w:t>被彈劾人</w:t>
      </w:r>
      <w:r w:rsidR="00BD54C5" w:rsidRPr="006F5435">
        <w:rPr>
          <w:rFonts w:hint="eastAsia"/>
        </w:rPr>
        <w:t>確有對甲女、乙女實施性騷擾之行為</w:t>
      </w:r>
      <w:r w:rsidR="00F574D2" w:rsidRPr="006F5435">
        <w:rPr>
          <w:rFonts w:hint="eastAsia"/>
        </w:rPr>
        <w:t>；另查尚有曾任職彰化地檢署A女於109年亦遭受</w:t>
      </w:r>
      <w:r w:rsidR="00375D93" w:rsidRPr="006F5435">
        <w:rPr>
          <w:rFonts w:hint="eastAsia"/>
        </w:rPr>
        <w:t>被彈劾人</w:t>
      </w:r>
      <w:r w:rsidR="00F574D2" w:rsidRPr="006F5435">
        <w:rPr>
          <w:rFonts w:hint="eastAsia"/>
        </w:rPr>
        <w:t>性騷擾，</w:t>
      </w:r>
      <w:r w:rsidR="001B6193" w:rsidRPr="006F5435">
        <w:rPr>
          <w:rFonts w:hint="eastAsia"/>
        </w:rPr>
        <w:t>經</w:t>
      </w:r>
      <w:r w:rsidR="00375D93" w:rsidRPr="006F5435">
        <w:rPr>
          <w:rFonts w:hint="eastAsia"/>
        </w:rPr>
        <w:t>被彈劾人</w:t>
      </w:r>
      <w:r w:rsidR="001B6193" w:rsidRPr="006F5435">
        <w:rPr>
          <w:rFonts w:hint="eastAsia"/>
        </w:rPr>
        <w:t>自承有就此</w:t>
      </w:r>
      <w:r w:rsidR="00FE46A8" w:rsidRPr="006F5435">
        <w:rPr>
          <w:rFonts w:hint="eastAsia"/>
        </w:rPr>
        <w:t>案</w:t>
      </w:r>
      <w:r w:rsidR="001B6193" w:rsidRPr="006F5435">
        <w:rPr>
          <w:rFonts w:hint="eastAsia"/>
        </w:rPr>
        <w:t>撰寫道歉書予A女，得認</w:t>
      </w:r>
      <w:r w:rsidR="00FE46A8" w:rsidRPr="006F5435">
        <w:rPr>
          <w:rFonts w:hint="eastAsia"/>
        </w:rPr>
        <w:t>定</w:t>
      </w:r>
      <w:r w:rsidR="001B6193" w:rsidRPr="006F5435">
        <w:rPr>
          <w:rFonts w:hint="eastAsia"/>
        </w:rPr>
        <w:t>確有</w:t>
      </w:r>
      <w:r w:rsidR="00FE46A8" w:rsidRPr="006F5435">
        <w:rPr>
          <w:rFonts w:hint="eastAsia"/>
        </w:rPr>
        <w:t>該</w:t>
      </w:r>
      <w:r w:rsidR="001B6193" w:rsidRPr="006F5435">
        <w:rPr>
          <w:rFonts w:hint="eastAsia"/>
        </w:rPr>
        <w:t>性騷擾事實</w:t>
      </w:r>
      <w:r w:rsidR="00F574D2" w:rsidRPr="006F5435">
        <w:rPr>
          <w:rFonts w:hint="eastAsia"/>
        </w:rPr>
        <w:t>。</w:t>
      </w:r>
      <w:r w:rsidR="00375D93" w:rsidRPr="006F5435">
        <w:rPr>
          <w:rFonts w:hint="eastAsia"/>
        </w:rPr>
        <w:t>被彈劾人</w:t>
      </w:r>
      <w:r w:rsidR="00786B59" w:rsidRPr="006F5435">
        <w:rPr>
          <w:rFonts w:hint="eastAsia"/>
        </w:rPr>
        <w:t>身為司法人員，言行動見觀瞻，</w:t>
      </w:r>
      <w:r w:rsidR="001B6193" w:rsidRPr="006F5435">
        <w:rPr>
          <w:rFonts w:hint="eastAsia"/>
        </w:rPr>
        <w:t>其性騷擾A女、甲女及乙女之行為，</w:t>
      </w:r>
      <w:r w:rsidR="001B6193" w:rsidRPr="006F5435">
        <w:rPr>
          <w:rFonts w:hAnsi="標楷體" w:hint="eastAsia"/>
        </w:rPr>
        <w:t>有違</w:t>
      </w:r>
      <w:r w:rsidR="001B6193" w:rsidRPr="006F5435">
        <w:rPr>
          <w:rFonts w:hint="eastAsia"/>
        </w:rPr>
        <w:t>檢察官倫理規範第5條</w:t>
      </w:r>
      <w:r w:rsidR="001B6193" w:rsidRPr="006F5435">
        <w:rPr>
          <w:rFonts w:hAnsi="標楷體" w:hint="eastAsia"/>
        </w:rPr>
        <w:t>及公務員服務法第6條等規定，</w:t>
      </w:r>
      <w:r w:rsidR="006F5C0C" w:rsidRPr="006F5435">
        <w:rPr>
          <w:rFonts w:hAnsi="標楷體" w:hint="eastAsia"/>
        </w:rPr>
        <w:t>斲傷司法形象</w:t>
      </w:r>
      <w:r w:rsidR="00C410E2" w:rsidRPr="006F5435">
        <w:rPr>
          <w:rFonts w:hAnsi="標楷體" w:hint="eastAsia"/>
        </w:rPr>
        <w:t>，核有重大違失，爰依法提案彈劾</w:t>
      </w:r>
      <w:r w:rsidRPr="006F5435">
        <w:rPr>
          <w:rFonts w:hint="eastAsia"/>
        </w:rPr>
        <w:t>。</w:t>
      </w:r>
    </w:p>
    <w:p w:rsidR="00E25849" w:rsidRPr="006F5435" w:rsidRDefault="00CF066D"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6F5435">
        <w:rPr>
          <w:rFonts w:hint="eastAsia"/>
        </w:rPr>
        <w:t>違法</w:t>
      </w:r>
      <w:r w:rsidR="00692AF3" w:rsidRPr="006F5435">
        <w:rPr>
          <w:rFonts w:hint="eastAsia"/>
        </w:rPr>
        <w:t>或</w:t>
      </w:r>
      <w:r w:rsidRPr="006F5435">
        <w:rPr>
          <w:rFonts w:hint="eastAsia"/>
        </w:rPr>
        <w:t>失職之事實</w:t>
      </w:r>
      <w:r w:rsidR="00692AF3" w:rsidRPr="006F5435">
        <w:rPr>
          <w:rFonts w:hint="eastAsia"/>
        </w:rPr>
        <w:t>及</w:t>
      </w:r>
      <w:r w:rsidRPr="006F5435">
        <w:rPr>
          <w:rFonts w:hint="eastAsia"/>
        </w:rPr>
        <w:t>證據：</w:t>
      </w:r>
      <w:bookmarkEnd w:id="35"/>
      <w:bookmarkEnd w:id="36"/>
    </w:p>
    <w:p w:rsidR="007D0271" w:rsidRPr="006F5435" w:rsidRDefault="00375D93" w:rsidP="007D0271">
      <w:pPr>
        <w:pStyle w:val="21"/>
        <w:ind w:leftChars="200" w:left="680" w:firstLine="680"/>
        <w:rPr>
          <w:rFonts w:hAnsi="標楷體"/>
        </w:rPr>
      </w:pPr>
      <w:bookmarkStart w:id="37" w:name="_Toc525070834"/>
      <w:bookmarkStart w:id="38" w:name="_Toc525938374"/>
      <w:bookmarkStart w:id="39" w:name="_Toc525939222"/>
      <w:bookmarkStart w:id="40" w:name="_Toc525939727"/>
      <w:bookmarkStart w:id="41" w:name="_Toc525066144"/>
      <w:bookmarkStart w:id="42" w:name="_Toc524892372"/>
      <w:bookmarkStart w:id="43" w:name="_Toc421794870"/>
      <w:bookmarkStart w:id="44" w:name="_Toc422728952"/>
      <w:r w:rsidRPr="006F5435">
        <w:rPr>
          <w:rFonts w:hint="eastAsia"/>
        </w:rPr>
        <w:t>被彈劾人</w:t>
      </w:r>
      <w:r w:rsidR="00A60D90" w:rsidRPr="006F5435">
        <w:rPr>
          <w:rFonts w:hint="eastAsia"/>
        </w:rPr>
        <w:t>施教文</w:t>
      </w:r>
      <w:r w:rsidR="007D0271" w:rsidRPr="006F5435">
        <w:rPr>
          <w:rFonts w:hint="eastAsia"/>
        </w:rPr>
        <w:t>自民國(下同)</w:t>
      </w:r>
      <w:r w:rsidR="009F7577" w:rsidRPr="006F5435">
        <w:rPr>
          <w:rFonts w:hint="eastAsia"/>
        </w:rPr>
        <w:t>90</w:t>
      </w:r>
      <w:r w:rsidR="007D0271" w:rsidRPr="006F5435">
        <w:rPr>
          <w:rFonts w:hint="eastAsia"/>
        </w:rPr>
        <w:t>年</w:t>
      </w:r>
      <w:r w:rsidR="009F7577" w:rsidRPr="006F5435">
        <w:rPr>
          <w:rFonts w:hint="eastAsia"/>
        </w:rPr>
        <w:t>11</w:t>
      </w:r>
      <w:r w:rsidR="007D0271" w:rsidRPr="006F5435">
        <w:rPr>
          <w:rFonts w:hint="eastAsia"/>
        </w:rPr>
        <w:t>月</w:t>
      </w:r>
      <w:r w:rsidR="009F7577" w:rsidRPr="006F5435">
        <w:rPr>
          <w:rFonts w:hint="eastAsia"/>
        </w:rPr>
        <w:t>1</w:t>
      </w:r>
      <w:r w:rsidR="007D0271" w:rsidRPr="006F5435">
        <w:rPr>
          <w:rFonts w:hint="eastAsia"/>
        </w:rPr>
        <w:t>日</w:t>
      </w:r>
      <w:r w:rsidR="00AF7CFF" w:rsidRPr="006F5435">
        <w:rPr>
          <w:rFonts w:hint="eastAsia"/>
        </w:rPr>
        <w:t>至11</w:t>
      </w:r>
      <w:r w:rsidRPr="006F5435">
        <w:rPr>
          <w:rFonts w:hint="eastAsia"/>
        </w:rPr>
        <w:t>2</w:t>
      </w:r>
      <w:r w:rsidR="00AF7CFF" w:rsidRPr="006F5435">
        <w:rPr>
          <w:rFonts w:hint="eastAsia"/>
        </w:rPr>
        <w:t>年</w:t>
      </w:r>
      <w:r w:rsidRPr="006F5435">
        <w:rPr>
          <w:rFonts w:hint="eastAsia"/>
        </w:rPr>
        <w:t>12</w:t>
      </w:r>
      <w:r w:rsidR="00AF7CFF" w:rsidRPr="006F5435">
        <w:rPr>
          <w:rFonts w:hint="eastAsia"/>
        </w:rPr>
        <w:t>月</w:t>
      </w:r>
      <w:r w:rsidRPr="006F5435">
        <w:rPr>
          <w:rFonts w:hint="eastAsia"/>
        </w:rPr>
        <w:t>31</w:t>
      </w:r>
      <w:r w:rsidR="00AF7CFF" w:rsidRPr="006F5435">
        <w:rPr>
          <w:rFonts w:hint="eastAsia"/>
        </w:rPr>
        <w:t>日期間</w:t>
      </w:r>
      <w:r w:rsidR="007D0271" w:rsidRPr="006F5435">
        <w:rPr>
          <w:rFonts w:hint="eastAsia"/>
        </w:rPr>
        <w:t>擔任</w:t>
      </w:r>
      <w:r w:rsidR="00AF7CFF" w:rsidRPr="006F5435">
        <w:rPr>
          <w:rFonts w:hint="eastAsia"/>
        </w:rPr>
        <w:t>臺</w:t>
      </w:r>
      <w:r w:rsidR="006615A6" w:rsidRPr="006F5435">
        <w:rPr>
          <w:rFonts w:hint="eastAsia"/>
        </w:rPr>
        <w:t>灣彰化地方檢察署（下稱彰化地檢署）</w:t>
      </w:r>
      <w:r w:rsidR="007D0271" w:rsidRPr="006F5435">
        <w:rPr>
          <w:rFonts w:hint="eastAsia"/>
        </w:rPr>
        <w:t>檢察官</w:t>
      </w:r>
      <w:r w:rsidR="005F45A9" w:rsidRPr="006F5435">
        <w:rPr>
          <w:rFonts w:hint="eastAsia"/>
        </w:rPr>
        <w:t>(附件</w:t>
      </w:r>
      <w:r w:rsidR="005A7939" w:rsidRPr="006F5435">
        <w:rPr>
          <w:rFonts w:hint="eastAsia"/>
        </w:rPr>
        <w:t>一</w:t>
      </w:r>
      <w:r w:rsidR="005F45A9" w:rsidRPr="006F5435">
        <w:rPr>
          <w:rFonts w:hint="eastAsia"/>
        </w:rPr>
        <w:t>，頁</w:t>
      </w:r>
      <w:r w:rsidR="00AF7CFF" w:rsidRPr="006F5435">
        <w:rPr>
          <w:rFonts w:hint="eastAsia"/>
        </w:rPr>
        <w:t>1</w:t>
      </w:r>
      <w:r w:rsidR="00FE46A8" w:rsidRPr="006F5435">
        <w:rPr>
          <w:rFonts w:hint="eastAsia"/>
        </w:rPr>
        <w:t>-</w:t>
      </w:r>
      <w:r w:rsidR="00AF7CFF" w:rsidRPr="006F5435">
        <w:rPr>
          <w:rFonts w:hint="eastAsia"/>
        </w:rPr>
        <w:t>6</w:t>
      </w:r>
      <w:r w:rsidR="005F45A9" w:rsidRPr="006F5435">
        <w:rPr>
          <w:rFonts w:hint="eastAsia"/>
        </w:rPr>
        <w:t>)</w:t>
      </w:r>
      <w:r w:rsidR="007D0271" w:rsidRPr="006F5435">
        <w:rPr>
          <w:rFonts w:hint="eastAsia"/>
        </w:rPr>
        <w:t>，核有</w:t>
      </w:r>
      <w:r w:rsidR="00006E36" w:rsidRPr="006F5435">
        <w:rPr>
          <w:rFonts w:hint="eastAsia"/>
        </w:rPr>
        <w:t>檢察官倫理規範、法官法及公務員服務法</w:t>
      </w:r>
      <w:r w:rsidR="007D0271" w:rsidRPr="006F5435">
        <w:rPr>
          <w:rFonts w:hint="eastAsia"/>
        </w:rPr>
        <w:t>之適用。</w:t>
      </w:r>
      <w:r w:rsidRPr="006F5435">
        <w:rPr>
          <w:rFonts w:hint="eastAsia"/>
        </w:rPr>
        <w:t>被彈劾人</w:t>
      </w:r>
      <w:r w:rsidR="0034516B" w:rsidRPr="006F5435">
        <w:rPr>
          <w:rFonts w:hint="eastAsia"/>
        </w:rPr>
        <w:t>於111年9月30日在甲女辦公室以言語批評甲女身材，及112年7月7日在</w:t>
      </w:r>
      <w:r w:rsidR="006615A6" w:rsidRPr="006F5435">
        <w:rPr>
          <w:rFonts w:hint="eastAsia"/>
        </w:rPr>
        <w:t>財政部中區國稅局(下稱中區國稅局)</w:t>
      </w:r>
      <w:r w:rsidR="0034516B" w:rsidRPr="006F5435">
        <w:rPr>
          <w:rFonts w:hint="eastAsia"/>
        </w:rPr>
        <w:t>會議場所用雙手握住乙女雙手2次</w:t>
      </w:r>
      <w:r w:rsidR="00786B59" w:rsidRPr="006F5435">
        <w:rPr>
          <w:rFonts w:hint="eastAsia"/>
        </w:rPr>
        <w:t>等二</w:t>
      </w:r>
      <w:r w:rsidR="00FE46A8" w:rsidRPr="006F5435">
        <w:rPr>
          <w:rFonts w:hint="eastAsia"/>
        </w:rPr>
        <w:t>案</w:t>
      </w:r>
      <w:r w:rsidR="0034516B" w:rsidRPr="006F5435">
        <w:rPr>
          <w:rFonts w:hint="eastAsia"/>
        </w:rPr>
        <w:t>，</w:t>
      </w:r>
      <w:r w:rsidR="003D7851" w:rsidRPr="006F5435">
        <w:rPr>
          <w:rFonts w:hint="eastAsia"/>
        </w:rPr>
        <w:t>經</w:t>
      </w:r>
      <w:r w:rsidR="0034516B" w:rsidRPr="006F5435">
        <w:rPr>
          <w:rFonts w:hint="eastAsia"/>
        </w:rPr>
        <w:t>彰化</w:t>
      </w:r>
      <w:r w:rsidR="003D7851" w:rsidRPr="006F5435">
        <w:rPr>
          <w:rFonts w:hint="eastAsia"/>
        </w:rPr>
        <w:t>地檢</w:t>
      </w:r>
      <w:r w:rsidR="0034516B" w:rsidRPr="006F5435">
        <w:rPr>
          <w:rFonts w:hint="eastAsia"/>
        </w:rPr>
        <w:t>署</w:t>
      </w:r>
      <w:r w:rsidR="001C0E66" w:rsidRPr="006F5435">
        <w:rPr>
          <w:rFonts w:hint="eastAsia"/>
        </w:rPr>
        <w:t>性騷擾申訴處理</w:t>
      </w:r>
      <w:r w:rsidR="003D7851" w:rsidRPr="006F5435">
        <w:rPr>
          <w:rFonts w:hint="eastAsia"/>
        </w:rPr>
        <w:t>調查小組</w:t>
      </w:r>
      <w:r w:rsidR="005401E6" w:rsidRPr="006F5435">
        <w:rPr>
          <w:rFonts w:hint="eastAsia"/>
        </w:rPr>
        <w:t>（下稱申調小組）</w:t>
      </w:r>
      <w:r w:rsidR="003D7851" w:rsidRPr="006F5435">
        <w:rPr>
          <w:rFonts w:hint="eastAsia"/>
        </w:rPr>
        <w:t>認定性騷擾成立，</w:t>
      </w:r>
      <w:r w:rsidR="00C2336A" w:rsidRPr="006F5435">
        <w:rPr>
          <w:rFonts w:hint="eastAsia"/>
        </w:rPr>
        <w:t>並經檢察官評鑑委員會（下稱檢評會）決議</w:t>
      </w:r>
      <w:r w:rsidRPr="006F5435">
        <w:rPr>
          <w:rFonts w:hint="eastAsia"/>
        </w:rPr>
        <w:t>被彈劾人</w:t>
      </w:r>
      <w:r w:rsidR="00C2336A" w:rsidRPr="006F5435">
        <w:rPr>
          <w:rFonts w:hint="eastAsia"/>
        </w:rPr>
        <w:t>確有對甲女、乙女實施性騷擾之行為</w:t>
      </w:r>
      <w:r w:rsidR="00BD54C5" w:rsidRPr="006F5435">
        <w:rPr>
          <w:rFonts w:hint="eastAsia"/>
        </w:rPr>
        <w:t>，且</w:t>
      </w:r>
      <w:r w:rsidR="00786B59" w:rsidRPr="006F5435">
        <w:rPr>
          <w:rFonts w:hint="eastAsia"/>
        </w:rPr>
        <w:t>經</w:t>
      </w:r>
      <w:r w:rsidR="000A7A90" w:rsidRPr="006F5435">
        <w:rPr>
          <w:rFonts w:hint="eastAsia"/>
        </w:rPr>
        <w:t>本院</w:t>
      </w:r>
      <w:r w:rsidR="00BD54C5" w:rsidRPr="006F5435">
        <w:rPr>
          <w:rFonts w:hint="eastAsia"/>
        </w:rPr>
        <w:t>詢</w:t>
      </w:r>
      <w:r w:rsidR="000A7A90" w:rsidRPr="006F5435">
        <w:rPr>
          <w:rFonts w:hint="eastAsia"/>
        </w:rPr>
        <w:t>據</w:t>
      </w:r>
      <w:r w:rsidRPr="006F5435">
        <w:rPr>
          <w:rFonts w:hint="eastAsia"/>
        </w:rPr>
        <w:t>被彈劾人</w:t>
      </w:r>
      <w:r w:rsidR="00BD54C5" w:rsidRPr="006F5435">
        <w:rPr>
          <w:rFonts w:hint="eastAsia"/>
        </w:rPr>
        <w:t>，</w:t>
      </w:r>
      <w:r w:rsidR="00786B59" w:rsidRPr="006F5435">
        <w:rPr>
          <w:rFonts w:hint="eastAsia"/>
        </w:rPr>
        <w:t>亦認</w:t>
      </w:r>
      <w:r w:rsidRPr="006F5435">
        <w:rPr>
          <w:rFonts w:hint="eastAsia"/>
        </w:rPr>
        <w:t>被彈劾人</w:t>
      </w:r>
      <w:r w:rsidR="00FE46A8" w:rsidRPr="006F5435">
        <w:rPr>
          <w:rFonts w:hint="eastAsia"/>
        </w:rPr>
        <w:t>上述行為</w:t>
      </w:r>
      <w:r w:rsidR="009F7577" w:rsidRPr="006F5435">
        <w:rPr>
          <w:rFonts w:hint="eastAsia"/>
        </w:rPr>
        <w:t>構成對</w:t>
      </w:r>
      <w:r w:rsidR="00786B59" w:rsidRPr="006F5435">
        <w:rPr>
          <w:rFonts w:hint="eastAsia"/>
        </w:rPr>
        <w:t>甲女、乙女</w:t>
      </w:r>
      <w:r w:rsidR="009F7577" w:rsidRPr="006F5435">
        <w:rPr>
          <w:rFonts w:hint="eastAsia"/>
        </w:rPr>
        <w:t>性騷擾行為</w:t>
      </w:r>
      <w:r w:rsidR="00C2336A" w:rsidRPr="006F5435">
        <w:rPr>
          <w:rFonts w:hint="eastAsia"/>
        </w:rPr>
        <w:t>。</w:t>
      </w:r>
      <w:r w:rsidR="00F574D2" w:rsidRPr="006F5435">
        <w:rPr>
          <w:rFonts w:hint="eastAsia"/>
        </w:rPr>
        <w:t>另查尚</w:t>
      </w:r>
      <w:r w:rsidR="00F574D2" w:rsidRPr="006F5435">
        <w:rPr>
          <w:rFonts w:hint="eastAsia"/>
        </w:rPr>
        <w:lastRenderedPageBreak/>
        <w:t>有曾任職彰化地檢署A女</w:t>
      </w:r>
      <w:r w:rsidR="001B6193" w:rsidRPr="006F5435">
        <w:rPr>
          <w:rFonts w:hint="eastAsia"/>
        </w:rPr>
        <w:t>，</w:t>
      </w:r>
      <w:r w:rsidR="00F574D2" w:rsidRPr="006F5435">
        <w:rPr>
          <w:rFonts w:hint="eastAsia"/>
        </w:rPr>
        <w:t>於109年</w:t>
      </w:r>
      <w:r w:rsidR="00CC0009" w:rsidRPr="006F5435">
        <w:rPr>
          <w:rFonts w:hint="eastAsia"/>
        </w:rPr>
        <w:t>4月24日</w:t>
      </w:r>
      <w:r w:rsidR="00F574D2" w:rsidRPr="006F5435">
        <w:rPr>
          <w:rFonts w:hint="eastAsia"/>
        </w:rPr>
        <w:t>遭</w:t>
      </w:r>
      <w:r w:rsidRPr="006F5435">
        <w:rPr>
          <w:rFonts w:hint="eastAsia"/>
        </w:rPr>
        <w:t>被彈劾人</w:t>
      </w:r>
      <w:r w:rsidR="00CC0009" w:rsidRPr="006F5435">
        <w:rPr>
          <w:rFonts w:hint="eastAsia"/>
        </w:rPr>
        <w:t>於員林稽徵所碰觸手背、手臂及腰部，且於多人面前稱「她今天是被我叫來虐待的」等言行</w:t>
      </w:r>
      <w:r w:rsidR="00F574D2" w:rsidRPr="006F5435">
        <w:rPr>
          <w:rFonts w:hint="eastAsia"/>
        </w:rPr>
        <w:t>，</w:t>
      </w:r>
      <w:r w:rsidR="001B6193" w:rsidRPr="006F5435">
        <w:rPr>
          <w:rFonts w:hint="eastAsia"/>
        </w:rPr>
        <w:t>經</w:t>
      </w:r>
      <w:r w:rsidRPr="006F5435">
        <w:rPr>
          <w:rFonts w:hint="eastAsia"/>
        </w:rPr>
        <w:t>被彈劾人</w:t>
      </w:r>
      <w:r w:rsidR="001B6193" w:rsidRPr="006F5435">
        <w:rPr>
          <w:rFonts w:hint="eastAsia"/>
        </w:rPr>
        <w:t>自承有就此事撰寫道歉書予A女，</w:t>
      </w:r>
      <w:r w:rsidR="000A7A90" w:rsidRPr="006F5435">
        <w:rPr>
          <w:rFonts w:hint="eastAsia"/>
        </w:rPr>
        <w:t>足認</w:t>
      </w:r>
      <w:r w:rsidR="001B6193" w:rsidRPr="006F5435">
        <w:rPr>
          <w:rFonts w:hint="eastAsia"/>
        </w:rPr>
        <w:t>確有</w:t>
      </w:r>
      <w:r w:rsidR="00FE46A8" w:rsidRPr="006F5435">
        <w:rPr>
          <w:rFonts w:hint="eastAsia"/>
        </w:rPr>
        <w:t>該</w:t>
      </w:r>
      <w:r w:rsidR="001B6193" w:rsidRPr="006F5435">
        <w:rPr>
          <w:rFonts w:hint="eastAsia"/>
        </w:rPr>
        <w:t>性騷擾之事實</w:t>
      </w:r>
      <w:r w:rsidR="00F574D2" w:rsidRPr="006F5435">
        <w:rPr>
          <w:rFonts w:hint="eastAsia"/>
        </w:rPr>
        <w:t>。</w:t>
      </w:r>
      <w:r w:rsidR="007D0271" w:rsidRPr="006F5435">
        <w:rPr>
          <w:rFonts w:hAnsi="標楷體" w:hint="eastAsia"/>
        </w:rPr>
        <w:t>茲將</w:t>
      </w:r>
      <w:r w:rsidRPr="006F5435">
        <w:rPr>
          <w:rFonts w:hAnsi="標楷體" w:hint="eastAsia"/>
          <w:bCs/>
        </w:rPr>
        <w:t>被彈劾人</w:t>
      </w:r>
      <w:r w:rsidR="007D0271" w:rsidRPr="006F5435">
        <w:rPr>
          <w:rFonts w:hAnsi="標楷體" w:hint="eastAsia"/>
          <w:bCs/>
        </w:rPr>
        <w:t>之各項</w:t>
      </w:r>
      <w:r w:rsidR="007D0271" w:rsidRPr="006F5435">
        <w:rPr>
          <w:rFonts w:hAnsi="標楷體" w:hint="eastAsia"/>
        </w:rPr>
        <w:t>違失事實與證據，詳述如下：</w:t>
      </w:r>
    </w:p>
    <w:p w:rsidR="00F71FBF" w:rsidRPr="006F5435" w:rsidRDefault="00375D93" w:rsidP="00F71FBF">
      <w:pPr>
        <w:pStyle w:val="2"/>
      </w:pPr>
      <w:bookmarkStart w:id="45" w:name="_Toc524895646"/>
      <w:bookmarkStart w:id="46" w:name="_Toc524896192"/>
      <w:bookmarkStart w:id="47" w:name="_Toc524896222"/>
      <w:bookmarkStart w:id="48" w:name="_Toc524902729"/>
      <w:bookmarkStart w:id="49" w:name="_Toc525066145"/>
      <w:bookmarkStart w:id="50" w:name="_Toc525070836"/>
      <w:bookmarkStart w:id="51" w:name="_Toc525938376"/>
      <w:bookmarkStart w:id="52" w:name="_Toc525939224"/>
      <w:bookmarkStart w:id="53" w:name="_Toc525939729"/>
      <w:bookmarkStart w:id="54" w:name="_Toc529218269"/>
      <w:bookmarkEnd w:id="37"/>
      <w:bookmarkEnd w:id="38"/>
      <w:bookmarkEnd w:id="39"/>
      <w:bookmarkEnd w:id="40"/>
      <w:bookmarkEnd w:id="41"/>
      <w:bookmarkEnd w:id="42"/>
      <w:bookmarkEnd w:id="43"/>
      <w:bookmarkEnd w:id="44"/>
      <w:r w:rsidRPr="006F5435">
        <w:rPr>
          <w:rFonts w:hint="eastAsia"/>
        </w:rPr>
        <w:t>被彈劾人</w:t>
      </w:r>
      <w:r w:rsidR="00FE46A8" w:rsidRPr="006F5435">
        <w:rPr>
          <w:rFonts w:hint="eastAsia"/>
        </w:rPr>
        <w:t>經甲女申訴</w:t>
      </w:r>
      <w:r w:rsidR="00F71FBF" w:rsidRPr="006F5435">
        <w:rPr>
          <w:rFonts w:hint="eastAsia"/>
        </w:rPr>
        <w:t>於111年9月30日在甲女辦公室以言語批評甲女身材，</w:t>
      </w:r>
      <w:r w:rsidR="00FE46A8" w:rsidRPr="006F5435">
        <w:rPr>
          <w:rFonts w:hint="eastAsia"/>
        </w:rPr>
        <w:t>並</w:t>
      </w:r>
      <w:r w:rsidR="00F71FBF" w:rsidRPr="006F5435">
        <w:rPr>
          <w:rFonts w:hint="eastAsia"/>
        </w:rPr>
        <w:t>對甲女為不當肢體碰觸（以手指對甲女腹部指來指去並碰到甲女胸部），經彰化地檢署調查認定</w:t>
      </w:r>
      <w:r w:rsidRPr="006F5435">
        <w:rPr>
          <w:rFonts w:hint="eastAsia"/>
        </w:rPr>
        <w:t>被彈劾人</w:t>
      </w:r>
      <w:r w:rsidR="00F71FBF" w:rsidRPr="006F5435">
        <w:rPr>
          <w:rFonts w:hint="eastAsia"/>
        </w:rPr>
        <w:t>對甲女有言語批評身材及不當肢體接觸之性騷擾事實存在，</w:t>
      </w:r>
      <w:r w:rsidR="00FE46A8" w:rsidRPr="006F5435">
        <w:rPr>
          <w:rFonts w:hint="eastAsia"/>
        </w:rPr>
        <w:t>復</w:t>
      </w:r>
      <w:r w:rsidR="00F71FBF" w:rsidRPr="006F5435">
        <w:rPr>
          <w:rFonts w:hint="eastAsia"/>
        </w:rPr>
        <w:t>經檢評會決議</w:t>
      </w:r>
      <w:r w:rsidRPr="006F5435">
        <w:rPr>
          <w:rFonts w:hint="eastAsia"/>
        </w:rPr>
        <w:t>被彈劾人</w:t>
      </w:r>
      <w:r w:rsidR="00F71FBF" w:rsidRPr="006F5435">
        <w:rPr>
          <w:rFonts w:hint="eastAsia"/>
        </w:rPr>
        <w:t>確有對甲女實施性騷擾之行為</w:t>
      </w:r>
      <w:r w:rsidR="00F574D2" w:rsidRPr="006F5435">
        <w:rPr>
          <w:rFonts w:hint="eastAsia"/>
        </w:rPr>
        <w:t>：</w:t>
      </w:r>
    </w:p>
    <w:p w:rsidR="00F574D2" w:rsidRPr="006F5435" w:rsidRDefault="00F574D2" w:rsidP="00F574D2">
      <w:pPr>
        <w:pStyle w:val="3"/>
      </w:pPr>
      <w:r w:rsidRPr="006F5435">
        <w:rPr>
          <w:rFonts w:hint="eastAsia"/>
        </w:rPr>
        <w:t>甲女申訴</w:t>
      </w:r>
      <w:r w:rsidR="00351C9A" w:rsidRPr="006F5435">
        <w:rPr>
          <w:rFonts w:hint="eastAsia"/>
        </w:rPr>
        <w:t>要旨暨</w:t>
      </w:r>
      <w:r w:rsidRPr="006F5435">
        <w:rPr>
          <w:rFonts w:hint="eastAsia"/>
        </w:rPr>
        <w:t>彰化地檢署調查結果</w:t>
      </w:r>
      <w:r w:rsidR="00CE777C" w:rsidRPr="006F5435">
        <w:rPr>
          <w:rFonts w:hint="eastAsia"/>
        </w:rPr>
        <w:t>(附件二，頁</w:t>
      </w:r>
      <w:r w:rsidR="00351C9A" w:rsidRPr="006F5435">
        <w:rPr>
          <w:rFonts w:hint="eastAsia"/>
        </w:rPr>
        <w:t>7</w:t>
      </w:r>
      <w:r w:rsidR="00CE777C" w:rsidRPr="006F5435">
        <w:rPr>
          <w:rFonts w:hint="eastAsia"/>
        </w:rPr>
        <w:t>至</w:t>
      </w:r>
      <w:r w:rsidR="00351C9A" w:rsidRPr="006F5435">
        <w:rPr>
          <w:rFonts w:hint="eastAsia"/>
        </w:rPr>
        <w:t>17</w:t>
      </w:r>
      <w:r w:rsidR="00CE777C" w:rsidRPr="006F5435">
        <w:rPr>
          <w:rFonts w:hint="eastAsia"/>
        </w:rPr>
        <w:t>)</w:t>
      </w:r>
      <w:r w:rsidRPr="006F5435">
        <w:rPr>
          <w:rFonts w:hint="eastAsia"/>
        </w:rPr>
        <w:t>：</w:t>
      </w:r>
    </w:p>
    <w:p w:rsidR="00F574D2" w:rsidRPr="006F5435" w:rsidRDefault="00F574D2" w:rsidP="00F574D2">
      <w:pPr>
        <w:pStyle w:val="4"/>
      </w:pPr>
      <w:r w:rsidRPr="006F5435">
        <w:rPr>
          <w:rFonts w:hint="eastAsia"/>
        </w:rPr>
        <w:t>申訴要旨：</w:t>
      </w:r>
      <w:r w:rsidR="00375D93" w:rsidRPr="006F5435">
        <w:rPr>
          <w:rFonts w:hint="eastAsia"/>
        </w:rPr>
        <w:t>被彈劾人</w:t>
      </w:r>
      <w:r w:rsidRPr="006F5435">
        <w:rPr>
          <w:rFonts w:hint="eastAsia"/>
        </w:rPr>
        <w:t>於111年9月30日在甲女辦公室以言語批評甲女身材，對甲女為不當肢體碰觸</w:t>
      </w:r>
      <w:bookmarkStart w:id="55" w:name="_Hlk180067798"/>
      <w:r w:rsidRPr="006F5435">
        <w:rPr>
          <w:rFonts w:hint="eastAsia"/>
        </w:rPr>
        <w:t>（以手指對甲女腹部指來指去並碰到甲女胸部）</w:t>
      </w:r>
      <w:bookmarkEnd w:id="55"/>
      <w:r w:rsidRPr="006F5435">
        <w:rPr>
          <w:rFonts w:hint="eastAsia"/>
        </w:rPr>
        <w:t>及平時相處動手動腳（以手抓甲女掰掰肉、對甲女揉手及背腰、曾於甲女打電腦時對甲女按摩肩頸）。</w:t>
      </w:r>
    </w:p>
    <w:p w:rsidR="00F574D2" w:rsidRPr="006F5435" w:rsidRDefault="00F574D2" w:rsidP="00F574D2">
      <w:pPr>
        <w:pStyle w:val="4"/>
      </w:pPr>
      <w:r w:rsidRPr="006F5435">
        <w:rPr>
          <w:rFonts w:hint="eastAsia"/>
        </w:rPr>
        <w:t>調查結</w:t>
      </w:r>
      <w:r w:rsidRPr="006F5435">
        <w:tab/>
      </w:r>
      <w:r w:rsidRPr="006F5435">
        <w:rPr>
          <w:rFonts w:hint="eastAsia"/>
        </w:rPr>
        <w:t>果</w:t>
      </w:r>
    </w:p>
    <w:p w:rsidR="00F574D2" w:rsidRPr="006F5435" w:rsidRDefault="00F574D2" w:rsidP="00F574D2">
      <w:pPr>
        <w:pStyle w:val="5"/>
      </w:pPr>
      <w:r w:rsidRPr="006F5435">
        <w:rPr>
          <w:rFonts w:hint="eastAsia"/>
        </w:rPr>
        <w:t>認定</w:t>
      </w:r>
      <w:r w:rsidRPr="006F5435">
        <w:tab/>
      </w:r>
      <w:r w:rsidRPr="006F5435">
        <w:rPr>
          <w:rFonts w:hint="eastAsia"/>
        </w:rPr>
        <w:t>事</w:t>
      </w:r>
      <w:r w:rsidRPr="006F5435">
        <w:tab/>
      </w:r>
      <w:r w:rsidRPr="006F5435">
        <w:rPr>
          <w:rFonts w:hint="eastAsia"/>
        </w:rPr>
        <w:t>實：</w:t>
      </w:r>
      <w:r w:rsidR="00375D93" w:rsidRPr="006F5435">
        <w:rPr>
          <w:rFonts w:hint="eastAsia"/>
        </w:rPr>
        <w:t>被彈劾人</w:t>
      </w:r>
      <w:r w:rsidRPr="006F5435">
        <w:rPr>
          <w:rFonts w:hint="eastAsia"/>
        </w:rPr>
        <w:t>於111年9月30日在甲女辦公室以言語批</w:t>
      </w:r>
      <w:r w:rsidRPr="006F5435">
        <w:tab/>
      </w:r>
      <w:r w:rsidRPr="006F5435">
        <w:rPr>
          <w:rFonts w:hint="eastAsia"/>
        </w:rPr>
        <w:t>評甲女身材及對甲女用手指來指去並碰觸到甲女胸部，且曾對甲女按摩肩頸。</w:t>
      </w:r>
    </w:p>
    <w:p w:rsidR="00F574D2" w:rsidRPr="006F5435" w:rsidRDefault="00F574D2" w:rsidP="00F574D2">
      <w:pPr>
        <w:pStyle w:val="5"/>
      </w:pPr>
      <w:r w:rsidRPr="006F5435">
        <w:rPr>
          <w:rFonts w:hint="eastAsia"/>
        </w:rPr>
        <w:t>理由</w:t>
      </w:r>
    </w:p>
    <w:p w:rsidR="00F574D2" w:rsidRPr="006F5435" w:rsidRDefault="00F574D2" w:rsidP="00F574D2">
      <w:pPr>
        <w:pStyle w:val="6"/>
      </w:pPr>
      <w:r w:rsidRPr="006F5435">
        <w:rPr>
          <w:rFonts w:hint="eastAsia"/>
        </w:rPr>
        <w:t>甲女陳述明確及反應覺得被冒犯。</w:t>
      </w:r>
    </w:p>
    <w:p w:rsidR="00F574D2" w:rsidRPr="006F5435" w:rsidRDefault="00375D93" w:rsidP="00F574D2">
      <w:pPr>
        <w:pStyle w:val="6"/>
      </w:pPr>
      <w:r w:rsidRPr="006F5435">
        <w:rPr>
          <w:rFonts w:hint="eastAsia"/>
        </w:rPr>
        <w:t>被彈劾人</w:t>
      </w:r>
      <w:r w:rsidR="00F574D2" w:rsidRPr="006F5435">
        <w:rPr>
          <w:rFonts w:hint="eastAsia"/>
        </w:rPr>
        <w:t>承認以言語批評甲女身材、以手指甲女及曾按摩甲女肩頸。</w:t>
      </w:r>
    </w:p>
    <w:p w:rsidR="00F574D2" w:rsidRPr="006F5435" w:rsidRDefault="00F574D2" w:rsidP="00F574D2">
      <w:pPr>
        <w:pStyle w:val="6"/>
      </w:pPr>
      <w:r w:rsidRPr="006F5435">
        <w:rPr>
          <w:rFonts w:hint="eastAsia"/>
        </w:rPr>
        <w:t>關於</w:t>
      </w:r>
      <w:r w:rsidR="00375D93" w:rsidRPr="006F5435">
        <w:rPr>
          <w:rFonts w:hint="eastAsia"/>
        </w:rPr>
        <w:t>被彈劾人</w:t>
      </w:r>
      <w:r w:rsidRPr="006F5435">
        <w:rPr>
          <w:rFonts w:hint="eastAsia"/>
        </w:rPr>
        <w:t>以手指來指去碰觸到甲女胸部部分，參酌甲女於事發後及製作詢問筆錄時情緒反應明顯，對於被冒犯不舒服及驚嚇</w:t>
      </w:r>
      <w:r w:rsidRPr="006F5435">
        <w:rPr>
          <w:rFonts w:hint="eastAsia"/>
        </w:rPr>
        <w:lastRenderedPageBreak/>
        <w:t>難過之感覺陳述明確，客觀上認為</w:t>
      </w:r>
      <w:r w:rsidR="00375D93" w:rsidRPr="006F5435">
        <w:rPr>
          <w:rFonts w:hint="eastAsia"/>
        </w:rPr>
        <w:t>被彈劾人</w:t>
      </w:r>
      <w:r w:rsidRPr="006F5435">
        <w:rPr>
          <w:rFonts w:hint="eastAsia"/>
        </w:rPr>
        <w:t>有碰觸到甲女胸部之事實。再以雙方當時位置、對話、動作等情狀，</w:t>
      </w:r>
      <w:r w:rsidR="00375D93" w:rsidRPr="006F5435">
        <w:rPr>
          <w:rFonts w:hint="eastAsia"/>
        </w:rPr>
        <w:t>被彈劾人</w:t>
      </w:r>
      <w:r w:rsidRPr="006F5435">
        <w:rPr>
          <w:rFonts w:hint="eastAsia"/>
        </w:rPr>
        <w:t>對於手指甲女可能碰觸到甲女胸部應有一定之認識，卻仍為之，</w:t>
      </w:r>
      <w:r w:rsidR="000A7A90" w:rsidRPr="006F5435">
        <w:rPr>
          <w:rFonts w:hint="eastAsia"/>
        </w:rPr>
        <w:t>認</w:t>
      </w:r>
      <w:r w:rsidRPr="006F5435">
        <w:rPr>
          <w:rFonts w:hint="eastAsia"/>
        </w:rPr>
        <w:t>其主觀上有未必故意。</w:t>
      </w:r>
    </w:p>
    <w:p w:rsidR="00F574D2" w:rsidRPr="006F5435" w:rsidRDefault="00F574D2" w:rsidP="00F574D2">
      <w:pPr>
        <w:pStyle w:val="4"/>
      </w:pPr>
      <w:r w:rsidRPr="006F5435">
        <w:rPr>
          <w:rFonts w:hint="eastAsia"/>
        </w:rPr>
        <w:t>結論：</w:t>
      </w:r>
      <w:bookmarkStart w:id="56" w:name="_Hlk180067046"/>
      <w:r w:rsidR="00375D93" w:rsidRPr="006F5435">
        <w:rPr>
          <w:rFonts w:hint="eastAsia"/>
        </w:rPr>
        <w:t>被彈劾人</w:t>
      </w:r>
      <w:r w:rsidRPr="006F5435">
        <w:rPr>
          <w:rFonts w:hint="eastAsia"/>
        </w:rPr>
        <w:t>對甲女有言語批評身材及不當肢體接觸之性騷擾事實存在。</w:t>
      </w:r>
      <w:bookmarkEnd w:id="56"/>
    </w:p>
    <w:p w:rsidR="00351C9A" w:rsidRPr="006F5435" w:rsidRDefault="000A7A90" w:rsidP="00B01E36">
      <w:pPr>
        <w:pStyle w:val="3"/>
      </w:pPr>
      <w:r w:rsidRPr="006F5435">
        <w:rPr>
          <w:rFonts w:hint="eastAsia"/>
        </w:rPr>
        <w:t>嗣</w:t>
      </w:r>
      <w:r w:rsidR="00F574D2" w:rsidRPr="006F5435">
        <w:rPr>
          <w:rFonts w:hint="eastAsia"/>
        </w:rPr>
        <w:t>彰化地檢署請求檢評會個案評鑑，</w:t>
      </w:r>
      <w:r w:rsidR="00351C9A" w:rsidRPr="006F5435">
        <w:rPr>
          <w:rFonts w:hint="eastAsia"/>
        </w:rPr>
        <w:t>經</w:t>
      </w:r>
      <w:r w:rsidR="00F574D2" w:rsidRPr="006F5435">
        <w:rPr>
          <w:rFonts w:hint="eastAsia"/>
        </w:rPr>
        <w:t>檢評會113年5月3日決議請求評鑑成立（112年度檢評字第182號評鑑決議書），報由法務部移送懲戒法院職務法庭審理，理由略以</w:t>
      </w:r>
      <w:r w:rsidR="00FE46A8" w:rsidRPr="006F5435">
        <w:rPr>
          <w:rFonts w:hint="eastAsia"/>
        </w:rPr>
        <w:t>：</w:t>
      </w:r>
      <w:r w:rsidR="00B01E36" w:rsidRPr="006F5435">
        <w:rPr>
          <w:rFonts w:hint="eastAsia"/>
        </w:rPr>
        <w:t>(附件三，頁</w:t>
      </w:r>
      <w:r w:rsidR="00351C9A" w:rsidRPr="006F5435">
        <w:rPr>
          <w:rFonts w:hint="eastAsia"/>
        </w:rPr>
        <w:t>18</w:t>
      </w:r>
      <w:r w:rsidR="00FE46A8" w:rsidRPr="006F5435">
        <w:rPr>
          <w:rFonts w:hint="eastAsia"/>
        </w:rPr>
        <w:t>-</w:t>
      </w:r>
      <w:r w:rsidR="00351C9A" w:rsidRPr="006F5435">
        <w:rPr>
          <w:rFonts w:hint="eastAsia"/>
        </w:rPr>
        <w:t>26</w:t>
      </w:r>
      <w:r w:rsidR="00B01E36" w:rsidRPr="006F5435">
        <w:rPr>
          <w:rFonts w:hint="eastAsia"/>
        </w:rPr>
        <w:t>)</w:t>
      </w:r>
    </w:p>
    <w:p w:rsidR="00F574D2" w:rsidRPr="006F5435" w:rsidRDefault="00F574D2" w:rsidP="00351C9A">
      <w:pPr>
        <w:pStyle w:val="3"/>
        <w:numPr>
          <w:ilvl w:val="0"/>
          <w:numId w:val="0"/>
        </w:numPr>
        <w:ind w:left="1361" w:firstLineChars="200" w:firstLine="680"/>
      </w:pPr>
      <w:r w:rsidRPr="006F5435">
        <w:rPr>
          <w:rFonts w:hint="eastAsia"/>
        </w:rPr>
        <w:t>受評鑑人(即</w:t>
      </w:r>
      <w:r w:rsidR="00375D93" w:rsidRPr="006F5435">
        <w:rPr>
          <w:rFonts w:hint="eastAsia"/>
        </w:rPr>
        <w:t>被彈劾人</w:t>
      </w:r>
      <w:r w:rsidRPr="006F5435">
        <w:rPr>
          <w:rFonts w:hint="eastAsia"/>
        </w:rPr>
        <w:t>)有於111年9月30日對於甲女實施性騷擾行為，受評鑑人雖承認有以言語批評甲女身材、以手指甲女及曾按摩甲女肩頸等語，但辯稱因甲女用手撥開受評鑑人時，因而可能碰觸甲女，受評鑑人並未有意碰觸甲女等情，但查本件甲女受到受評鑑人性騷擾等行為，業據甲女陳述詳實，有甲女調查筆錄足參，而甲女於受到性騷擾後心情極為難過，隨即向證人林○○表示受到侵犯與難過，證人林○○有向受評鑑人反應甲女有稱上開行為等情，並有證人林○○調查筆錄可證，而受評鑑人於111年10月4日亦以手機簡訊向甲女稱「主子！對不起，奴才知道錯了，不知道妳要用何種方式向妳道歉！」等語，有受評鑑人對甲女之簡訊道歉截圖可資佐證，則倘受評鑑人確因甲女用手撥開而誤觸甲女之身體，受評鑑人為何於於簡訊中未妥為解釋，而僅表達道歉之意，足認受評鑑人應有以手指碰觸到甲女胸部之行為，並使甲女因被冒犯而不舒服及驚嚇難過之感覺，受評鑑人確有對甲女實施性騷擾之行為。</w:t>
      </w:r>
    </w:p>
    <w:p w:rsidR="00F574D2" w:rsidRPr="006F5435" w:rsidRDefault="00375D93" w:rsidP="00F574D2">
      <w:pPr>
        <w:pStyle w:val="3"/>
      </w:pPr>
      <w:r w:rsidRPr="006F5435">
        <w:rPr>
          <w:rFonts w:hint="eastAsia"/>
        </w:rPr>
        <w:lastRenderedPageBreak/>
        <w:t>被彈劾人</w:t>
      </w:r>
      <w:r w:rsidR="00351C9A" w:rsidRPr="006F5435">
        <w:rPr>
          <w:rFonts w:hint="eastAsia"/>
        </w:rPr>
        <w:t>於本院答詢內容</w:t>
      </w:r>
      <w:r w:rsidR="00F574D2" w:rsidRPr="006F5435">
        <w:rPr>
          <w:rFonts w:hint="eastAsia"/>
        </w:rPr>
        <w:t>略以：</w:t>
      </w:r>
      <w:r w:rsidR="00FE46A8" w:rsidRPr="006F5435">
        <w:rPr>
          <w:rFonts w:hint="eastAsia"/>
        </w:rPr>
        <w:t>(附件五，頁34-40)</w:t>
      </w:r>
    </w:p>
    <w:p w:rsidR="00F574D2" w:rsidRPr="006F5435" w:rsidRDefault="00F574D2" w:rsidP="00F574D2">
      <w:pPr>
        <w:pStyle w:val="4"/>
      </w:pPr>
      <w:r w:rsidRPr="006F5435">
        <w:rPr>
          <w:rFonts w:hint="eastAsia"/>
        </w:rPr>
        <w:t>甲女曾經協助我頂新案件，所以我和她非常熟悉。</w:t>
      </w:r>
      <w:bookmarkStart w:id="57" w:name="_Hlk180486034"/>
      <w:r w:rsidRPr="006F5435">
        <w:rPr>
          <w:rFonts w:hint="eastAsia"/>
        </w:rPr>
        <w:t>111年9月30日約下午3點，我將選舉案件情資拿去予甲女，甲女說最近吃得太多、肚子很撐，問我說她這樣會不會太肥，我第1次回她還好，第2次回答她要不要叫總務拿布尺量，甲女就口罵三字經，並出拳打我胸部；我連椅子倒退了將近1公尺，我便站起來向甲女表示你不可以這麼野蠻，並說我真的要叫總務買布尺來量妳的腹部，並做手勢要量肚子的動作</w:t>
      </w:r>
      <w:bookmarkEnd w:id="57"/>
      <w:r w:rsidRPr="006F5435">
        <w:rPr>
          <w:rFonts w:hint="eastAsia"/>
        </w:rPr>
        <w:t>，她就推打我的手，並推我到椅子上，整個過程約10-20秒後，我坐在椅子上又繼續討論選舉情資案件，等她的書記官進來，兩人對話口氣不佳，我看不對勁，沒多久我就離開。當天晚上約6點，林○○主任向我說甲女表示我碰到其胸部，我向林主任否認，之後我在車上打電話詢問甲女怎麼可以說我碰妳胸部，甲女說其主觀上覺得不舒服。當晚我就傳貼圖跟她說對不起，事實上我沒有動手碰甲女，我是被打的人。</w:t>
      </w:r>
    </w:p>
    <w:p w:rsidR="00F574D2" w:rsidRPr="006F5435" w:rsidRDefault="00F574D2" w:rsidP="00F574D2">
      <w:pPr>
        <w:pStyle w:val="4"/>
        <w:numPr>
          <w:ilvl w:val="3"/>
          <w:numId w:val="1"/>
        </w:numPr>
      </w:pPr>
      <w:r w:rsidRPr="006F5435">
        <w:rPr>
          <w:rFonts w:hint="eastAsia"/>
        </w:rPr>
        <w:t>彰化地檢署認定我是未必故意去碰甲女；檢評會認定我道歉就是證據，認定我趁甲女不及抗拒去觸摸甲女胸部，並說我道歉時為何不解釋是誤觸。甲女用手大力推我，我根本不知道當下情狀，長期以來我們會有爭執，一定是我讓步，我年紀較甲女長，故都是我退讓。我基於善意表示，但檢評會卻認定道歉就是證據。我根本不知道有碰觸到甲女，是後面我看到檢評會寄來的卷證才知道調查內容，認定成立之行政處分也沒有事實理由。我本想傳李○○主任，是甲女一直講她和李主任吃飯很撐。</w:t>
      </w:r>
    </w:p>
    <w:p w:rsidR="00F574D2" w:rsidRPr="006F5435" w:rsidRDefault="00F574D2" w:rsidP="00F574D2">
      <w:pPr>
        <w:pStyle w:val="4"/>
        <w:numPr>
          <w:ilvl w:val="3"/>
          <w:numId w:val="1"/>
        </w:numPr>
      </w:pPr>
      <w:r w:rsidRPr="006F5435">
        <w:rPr>
          <w:rFonts w:hint="eastAsia"/>
        </w:rPr>
        <w:lastRenderedPageBreak/>
        <w:t>應該是說要拿布尺惹火甲女，我沒有要向其性騷擾，我與甲女相處她也常推打我，我就叫她主子，我自稱奴才。（問：過往吵吵鬧鬧都沒事？）對，我也沒再問過甲女，因地檢署禁止我跟被害人聯絡。</w:t>
      </w:r>
    </w:p>
    <w:p w:rsidR="00F574D2" w:rsidRPr="006F5435" w:rsidRDefault="00F574D2" w:rsidP="00F574D2">
      <w:pPr>
        <w:pStyle w:val="4"/>
        <w:numPr>
          <w:ilvl w:val="3"/>
          <w:numId w:val="1"/>
        </w:numPr>
      </w:pPr>
      <w:r w:rsidRPr="006F5435">
        <w:rPr>
          <w:rFonts w:hint="eastAsia"/>
          <w:szCs w:val="32"/>
        </w:rPr>
        <w:t>甲女事件是林</w:t>
      </w:r>
      <w:r w:rsidRPr="006F5435">
        <w:rPr>
          <w:rFonts w:hint="eastAsia"/>
        </w:rPr>
        <w:t>○○</w:t>
      </w:r>
      <w:r w:rsidRPr="006F5435">
        <w:rPr>
          <w:rFonts w:hint="eastAsia"/>
          <w:szCs w:val="32"/>
        </w:rPr>
        <w:t>檢察官告知我，我才知道。我後來看筆錄說，她有閃躲，才疑似碰觸到她胸部。甲女如主觀上不舒服，我就道歉，我沒什麼話好講。</w:t>
      </w:r>
    </w:p>
    <w:p w:rsidR="000A7A90" w:rsidRPr="006F5435" w:rsidRDefault="000A7A90" w:rsidP="000A7A90">
      <w:pPr>
        <w:pStyle w:val="3"/>
      </w:pPr>
      <w:r w:rsidRPr="006F5435">
        <w:rPr>
          <w:rFonts w:hint="eastAsia"/>
        </w:rPr>
        <w:t>由上足認</w:t>
      </w:r>
      <w:r w:rsidR="00375D93" w:rsidRPr="006F5435">
        <w:rPr>
          <w:rFonts w:hint="eastAsia"/>
        </w:rPr>
        <w:t>被彈劾人</w:t>
      </w:r>
      <w:r w:rsidRPr="006F5435">
        <w:rPr>
          <w:rFonts w:hint="eastAsia"/>
        </w:rPr>
        <w:t>確有對甲女施以性騷擾。</w:t>
      </w:r>
    </w:p>
    <w:p w:rsidR="00F71FBF" w:rsidRPr="006F5435" w:rsidRDefault="00375D93" w:rsidP="00F71FBF">
      <w:pPr>
        <w:pStyle w:val="2"/>
      </w:pPr>
      <w:r w:rsidRPr="006F5435">
        <w:rPr>
          <w:rFonts w:hint="eastAsia"/>
        </w:rPr>
        <w:t>被彈劾人</w:t>
      </w:r>
      <w:r w:rsidR="00F71FBF" w:rsidRPr="006F5435">
        <w:rPr>
          <w:rFonts w:hint="eastAsia"/>
        </w:rPr>
        <w:t>遭乙女申訴於</w:t>
      </w:r>
      <w:r w:rsidR="00ED677E" w:rsidRPr="006F5435">
        <w:rPr>
          <w:rFonts w:hint="eastAsia"/>
        </w:rPr>
        <w:t>112</w:t>
      </w:r>
      <w:r w:rsidR="00F71FBF" w:rsidRPr="006F5435">
        <w:rPr>
          <w:rFonts w:hint="eastAsia"/>
        </w:rPr>
        <w:t>年7月7日在中區國稅局會議場所用雙手握住乙女雙手</w:t>
      </w:r>
      <w:r w:rsidR="00351C9A" w:rsidRPr="006F5435">
        <w:rPr>
          <w:rFonts w:hint="eastAsia"/>
        </w:rPr>
        <w:t>，</w:t>
      </w:r>
      <w:r w:rsidR="00F71FBF" w:rsidRPr="006F5435">
        <w:rPr>
          <w:rFonts w:hint="eastAsia"/>
        </w:rPr>
        <w:t>經彰化地檢署調查認定</w:t>
      </w:r>
      <w:r w:rsidRPr="006F5435">
        <w:rPr>
          <w:rFonts w:hint="eastAsia"/>
        </w:rPr>
        <w:t>被彈劾人</w:t>
      </w:r>
      <w:r w:rsidR="00F71FBF" w:rsidRPr="006F5435">
        <w:rPr>
          <w:rFonts w:hint="eastAsia"/>
        </w:rPr>
        <w:t>對乙女有不當肢體碰觸之性騷擾事實存在，</w:t>
      </w:r>
      <w:r w:rsidR="00FE46A8" w:rsidRPr="006F5435">
        <w:rPr>
          <w:rFonts w:hint="eastAsia"/>
        </w:rPr>
        <w:t>復</w:t>
      </w:r>
      <w:r w:rsidR="00F71FBF" w:rsidRPr="006F5435">
        <w:rPr>
          <w:rFonts w:hint="eastAsia"/>
        </w:rPr>
        <w:t>經檢評會決議</w:t>
      </w:r>
      <w:r w:rsidRPr="006F5435">
        <w:rPr>
          <w:rFonts w:hint="eastAsia"/>
        </w:rPr>
        <w:t>被彈劾人</w:t>
      </w:r>
      <w:r w:rsidR="00F71FBF" w:rsidRPr="006F5435">
        <w:rPr>
          <w:rFonts w:hint="eastAsia"/>
        </w:rPr>
        <w:t>確有對乙女實施性騷擾之行為</w:t>
      </w:r>
      <w:r w:rsidR="00351C9A" w:rsidRPr="006F5435">
        <w:rPr>
          <w:rFonts w:hint="eastAsia"/>
        </w:rPr>
        <w:t>：</w:t>
      </w:r>
    </w:p>
    <w:p w:rsidR="00F701C3" w:rsidRPr="006F5435" w:rsidRDefault="00F701C3" w:rsidP="00F701C3">
      <w:pPr>
        <w:pStyle w:val="3"/>
      </w:pPr>
      <w:r w:rsidRPr="006F5435">
        <w:rPr>
          <w:rFonts w:hint="eastAsia"/>
        </w:rPr>
        <w:t>乙女</w:t>
      </w:r>
      <w:r w:rsidR="00351C9A" w:rsidRPr="006F5435">
        <w:rPr>
          <w:rFonts w:hint="eastAsia"/>
        </w:rPr>
        <w:t>申訴要旨暨</w:t>
      </w:r>
      <w:r w:rsidRPr="006F5435">
        <w:rPr>
          <w:rFonts w:hint="eastAsia"/>
        </w:rPr>
        <w:t>彰化地檢署調查結果</w:t>
      </w:r>
      <w:r w:rsidR="00351C9A" w:rsidRPr="006F5435">
        <w:rPr>
          <w:rFonts w:hint="eastAsia"/>
        </w:rPr>
        <w:t>(附件二，頁7至17)</w:t>
      </w:r>
    </w:p>
    <w:p w:rsidR="00F701C3" w:rsidRPr="006F5435" w:rsidRDefault="00F701C3" w:rsidP="00F701C3">
      <w:pPr>
        <w:pStyle w:val="4"/>
      </w:pPr>
      <w:r w:rsidRPr="006F5435">
        <w:rPr>
          <w:rFonts w:hint="eastAsia"/>
        </w:rPr>
        <w:t>申訴</w:t>
      </w:r>
      <w:r w:rsidR="00351C9A" w:rsidRPr="006F5435">
        <w:rPr>
          <w:rFonts w:hint="eastAsia"/>
        </w:rPr>
        <w:t>要旨</w:t>
      </w:r>
      <w:r w:rsidRPr="006F5435">
        <w:rPr>
          <w:rFonts w:hint="eastAsia"/>
        </w:rPr>
        <w:t>：</w:t>
      </w:r>
      <w:r w:rsidR="00375D93" w:rsidRPr="006F5435">
        <w:rPr>
          <w:rFonts w:hint="eastAsia"/>
        </w:rPr>
        <w:t>被彈劾人</w:t>
      </w:r>
      <w:r w:rsidRPr="006F5435">
        <w:rPr>
          <w:rFonts w:hint="eastAsia"/>
        </w:rPr>
        <w:t>112年7月7日在中區國稅局會議場所用雙手握住乙女雙手。</w:t>
      </w:r>
    </w:p>
    <w:p w:rsidR="00F701C3" w:rsidRPr="006F5435" w:rsidRDefault="00F701C3" w:rsidP="00F701C3">
      <w:pPr>
        <w:pStyle w:val="4"/>
      </w:pPr>
      <w:r w:rsidRPr="006F5435">
        <w:rPr>
          <w:rFonts w:hint="eastAsia"/>
        </w:rPr>
        <w:t>調查結果</w:t>
      </w:r>
    </w:p>
    <w:p w:rsidR="00F701C3" w:rsidRPr="006F5435" w:rsidRDefault="00F701C3" w:rsidP="00F701C3">
      <w:pPr>
        <w:pStyle w:val="5"/>
      </w:pPr>
      <w:r w:rsidRPr="006F5435">
        <w:rPr>
          <w:rFonts w:hint="eastAsia"/>
        </w:rPr>
        <w:t>認定事實：</w:t>
      </w:r>
      <w:r w:rsidR="00375D93" w:rsidRPr="006F5435">
        <w:rPr>
          <w:rFonts w:hint="eastAsia"/>
        </w:rPr>
        <w:t>被彈劾人</w:t>
      </w:r>
      <w:r w:rsidRPr="006F5435">
        <w:rPr>
          <w:rFonts w:hint="eastAsia"/>
        </w:rPr>
        <w:t>於112年7月7日在中區國稅局會議場所用雙手握住乙女雙手。</w:t>
      </w:r>
    </w:p>
    <w:p w:rsidR="00F701C3" w:rsidRPr="006F5435" w:rsidRDefault="00F701C3" w:rsidP="00F701C3">
      <w:pPr>
        <w:pStyle w:val="5"/>
      </w:pPr>
      <w:r w:rsidRPr="006F5435">
        <w:rPr>
          <w:rFonts w:hint="eastAsia"/>
        </w:rPr>
        <w:t>理由</w:t>
      </w:r>
    </w:p>
    <w:p w:rsidR="00F701C3" w:rsidRPr="006F5435" w:rsidRDefault="00375D93" w:rsidP="00F701C3">
      <w:pPr>
        <w:pStyle w:val="6"/>
      </w:pPr>
      <w:r w:rsidRPr="006F5435">
        <w:rPr>
          <w:rFonts w:hint="eastAsia"/>
        </w:rPr>
        <w:t>被彈劾人</w:t>
      </w:r>
      <w:r w:rsidR="00F701C3" w:rsidRPr="006F5435">
        <w:rPr>
          <w:rFonts w:hint="eastAsia"/>
        </w:rPr>
        <w:t>於112年7月7日會議現場在場7人，當眾握住乙女雙手，使乙女覺得羞辱丟臉，造成乙女之後無法忍受與之共處同一空間。</w:t>
      </w:r>
    </w:p>
    <w:p w:rsidR="00F701C3" w:rsidRPr="006F5435" w:rsidRDefault="00375D93" w:rsidP="00F701C3">
      <w:pPr>
        <w:pStyle w:val="6"/>
      </w:pPr>
      <w:r w:rsidRPr="006F5435">
        <w:rPr>
          <w:rFonts w:hint="eastAsia"/>
        </w:rPr>
        <w:t>被彈劾人</w:t>
      </w:r>
      <w:r w:rsidR="00F701C3" w:rsidRPr="006F5435">
        <w:rPr>
          <w:rFonts w:hint="eastAsia"/>
        </w:rPr>
        <w:t>承認112年7月7日在中區國稅局會議場所用雙手握住乙女雙手及乙女提出對</w:t>
      </w:r>
      <w:r w:rsidRPr="006F5435">
        <w:rPr>
          <w:rFonts w:hint="eastAsia"/>
        </w:rPr>
        <w:t>被彈劾人</w:t>
      </w:r>
      <w:r w:rsidR="00F701C3" w:rsidRPr="006F5435">
        <w:rPr>
          <w:rFonts w:hint="eastAsia"/>
        </w:rPr>
        <w:t>表達不滿被碰觸後，</w:t>
      </w:r>
      <w:r w:rsidRPr="006F5435">
        <w:rPr>
          <w:rFonts w:hint="eastAsia"/>
        </w:rPr>
        <w:t>被彈劾人</w:t>
      </w:r>
      <w:r w:rsidR="00F701C3" w:rsidRPr="006F5435">
        <w:rPr>
          <w:rFonts w:hint="eastAsia"/>
        </w:rPr>
        <w:t>以LINE道歉之截圖。</w:t>
      </w:r>
    </w:p>
    <w:p w:rsidR="00F701C3" w:rsidRPr="006F5435" w:rsidRDefault="00F701C3" w:rsidP="00F701C3">
      <w:pPr>
        <w:pStyle w:val="6"/>
      </w:pPr>
      <w:r w:rsidRPr="006F5435">
        <w:rPr>
          <w:rFonts w:hint="eastAsia"/>
        </w:rPr>
        <w:lastRenderedPageBreak/>
        <w:t>申訴人於112年7月7日在會議場所遭</w:t>
      </w:r>
      <w:r w:rsidR="00375D93" w:rsidRPr="006F5435">
        <w:rPr>
          <w:rFonts w:hint="eastAsia"/>
        </w:rPr>
        <w:t>被彈劾人</w:t>
      </w:r>
      <w:r w:rsidRPr="006F5435">
        <w:rPr>
          <w:rFonts w:hint="eastAsia"/>
        </w:rPr>
        <w:t>以雙手握住，遂感憤怒無法再忍受，依脈絡推斷證實112年7月7日申訴內容。</w:t>
      </w:r>
    </w:p>
    <w:p w:rsidR="00F701C3" w:rsidRPr="006F5435" w:rsidRDefault="00F701C3" w:rsidP="00F701C3">
      <w:pPr>
        <w:pStyle w:val="5"/>
      </w:pPr>
      <w:r w:rsidRPr="006F5435">
        <w:rPr>
          <w:rFonts w:hint="eastAsia"/>
        </w:rPr>
        <w:t>結論：認定</w:t>
      </w:r>
      <w:r w:rsidR="00375D93" w:rsidRPr="006F5435">
        <w:rPr>
          <w:rFonts w:hint="eastAsia"/>
        </w:rPr>
        <w:t>被彈劾人</w:t>
      </w:r>
      <w:r w:rsidRPr="006F5435">
        <w:rPr>
          <w:rFonts w:hint="eastAsia"/>
        </w:rPr>
        <w:t>對乙女有不當肢體碰觸之性騷擾事實存在。</w:t>
      </w:r>
    </w:p>
    <w:p w:rsidR="00C756D1" w:rsidRPr="006F5435" w:rsidRDefault="00F80C80" w:rsidP="00C756D1">
      <w:pPr>
        <w:pStyle w:val="3"/>
      </w:pPr>
      <w:r w:rsidRPr="006F5435">
        <w:rPr>
          <w:rFonts w:hint="eastAsia"/>
        </w:rPr>
        <w:t>嗣</w:t>
      </w:r>
      <w:r w:rsidR="00F701C3" w:rsidRPr="006F5435">
        <w:rPr>
          <w:rFonts w:hint="eastAsia"/>
        </w:rPr>
        <w:t>彰化地檢署請求檢評會個案評鑑，檢評會決議請求評鑑成立（112年度檢評字第182號評鑑決議），報由法務部移送懲戒法院職務法庭審理，理由略以</w:t>
      </w:r>
      <w:r w:rsidR="00C756D1" w:rsidRPr="006F5435">
        <w:rPr>
          <w:rFonts w:hint="eastAsia"/>
        </w:rPr>
        <w:t>：</w:t>
      </w:r>
      <w:r w:rsidR="00B01E36" w:rsidRPr="006F5435">
        <w:rPr>
          <w:rFonts w:hint="eastAsia"/>
        </w:rPr>
        <w:t>(附件</w:t>
      </w:r>
      <w:r w:rsidR="00C756D1" w:rsidRPr="006F5435">
        <w:rPr>
          <w:rFonts w:hint="eastAsia"/>
        </w:rPr>
        <w:t>三</w:t>
      </w:r>
      <w:r w:rsidR="00B01E36" w:rsidRPr="006F5435">
        <w:rPr>
          <w:rFonts w:hint="eastAsia"/>
        </w:rPr>
        <w:t>，頁</w:t>
      </w:r>
      <w:r w:rsidR="00C756D1" w:rsidRPr="006F5435">
        <w:rPr>
          <w:rFonts w:hint="eastAsia"/>
        </w:rPr>
        <w:t>1</w:t>
      </w:r>
      <w:r w:rsidR="00C756D1" w:rsidRPr="006F5435">
        <w:t>8</w:t>
      </w:r>
      <w:r w:rsidR="00B01E36" w:rsidRPr="006F5435">
        <w:rPr>
          <w:rFonts w:hint="eastAsia"/>
        </w:rPr>
        <w:t>至</w:t>
      </w:r>
      <w:r w:rsidR="00C756D1" w:rsidRPr="006F5435">
        <w:t>26</w:t>
      </w:r>
      <w:r w:rsidR="00B01E36" w:rsidRPr="006F5435">
        <w:rPr>
          <w:rFonts w:hint="eastAsia"/>
        </w:rPr>
        <w:t>)</w:t>
      </w:r>
    </w:p>
    <w:p w:rsidR="00F701C3" w:rsidRPr="006F5435" w:rsidRDefault="00F701C3" w:rsidP="00C756D1">
      <w:pPr>
        <w:pStyle w:val="3"/>
        <w:numPr>
          <w:ilvl w:val="0"/>
          <w:numId w:val="0"/>
        </w:numPr>
        <w:ind w:left="1361" w:firstLineChars="200" w:firstLine="680"/>
      </w:pPr>
      <w:r w:rsidRPr="006F5435">
        <w:rPr>
          <w:rFonts w:hint="eastAsia"/>
        </w:rPr>
        <w:t>受評鑑人</w:t>
      </w:r>
      <w:r w:rsidR="00C756D1" w:rsidRPr="006F5435">
        <w:rPr>
          <w:rFonts w:hint="eastAsia"/>
        </w:rPr>
        <w:t>（即</w:t>
      </w:r>
      <w:r w:rsidR="00375D93" w:rsidRPr="006F5435">
        <w:rPr>
          <w:rFonts w:hint="eastAsia"/>
        </w:rPr>
        <w:t>被彈劾人</w:t>
      </w:r>
      <w:r w:rsidR="00C756D1" w:rsidRPr="006F5435">
        <w:rPr>
          <w:rFonts w:hint="eastAsia"/>
        </w:rPr>
        <w:t>）</w:t>
      </w:r>
      <w:r w:rsidRPr="006F5435">
        <w:rPr>
          <w:rFonts w:hint="eastAsia"/>
        </w:rPr>
        <w:t>雖承認有握住乙女之手，但辯稱係因邀請乙女共享實務經驗，藉機向在場之人讚揚乙女，即便未經乙女之同意，亦不構成性騷擾之行為等語，但查本件乙女受到受評鑑人性騷擾等行為，業據乙女指訴甚詳，有乙女調查筆錄足參，而乙女於事後並以LINE通訊軟體表示被受評鑑人碰觸身體3次很生氣等語，而受評鑑人則表示任意冒犯你，深感抱歉等情，有LINE通訊截圖可證，足認受評鑑人確有未經</w:t>
      </w:r>
      <w:r w:rsidR="00F80C80" w:rsidRPr="006F5435">
        <w:rPr>
          <w:rFonts w:hint="eastAsia"/>
        </w:rPr>
        <w:t>乙</w:t>
      </w:r>
      <w:r w:rsidRPr="006F5435">
        <w:rPr>
          <w:rFonts w:hint="eastAsia"/>
        </w:rPr>
        <w:t>女同意而3次碰觸乙女手部等情，雖受評鑑人辯稱該摸手行為不構成性騷擾之行為，然依性騷擾防治法第2條所稱性騷擾，指性侵害犯罪以外，對他人實施違反其意願而與性或性別有關之行為，如有以明示或暗示之方式，或以歧視、侮辱之言行，或以他法，而有損害他人人格尊嚴，或造成使人心生畏怖、感受敵意或冒犯之情境，或不當影響其工作、教育、訓練、服務、計畫、活動或正常生活之進行即可成立性騷擾之行為，本件受評鑑人既未經乙女之同意觸摸乙女之雙手，已使乙女感受到冒犯而影響其工作及生活，應構成性騷擾之行為，受評鑑人確有112年7月7日對乙女實施性騷擾之行為。</w:t>
      </w:r>
    </w:p>
    <w:p w:rsidR="00C756D1" w:rsidRPr="006F5435" w:rsidRDefault="00375D93" w:rsidP="00324671">
      <w:pPr>
        <w:pStyle w:val="3"/>
      </w:pPr>
      <w:r w:rsidRPr="006F5435">
        <w:rPr>
          <w:rFonts w:hint="eastAsia"/>
        </w:rPr>
        <w:lastRenderedPageBreak/>
        <w:t>被彈劾人</w:t>
      </w:r>
      <w:r w:rsidR="00C756D1" w:rsidRPr="006F5435">
        <w:rPr>
          <w:rFonts w:hint="eastAsia"/>
        </w:rPr>
        <w:t>於</w:t>
      </w:r>
      <w:r w:rsidR="00F701C3" w:rsidRPr="006F5435">
        <w:rPr>
          <w:rFonts w:hint="eastAsia"/>
        </w:rPr>
        <w:t>本院</w:t>
      </w:r>
      <w:r w:rsidR="00C756D1" w:rsidRPr="006F5435">
        <w:rPr>
          <w:rFonts w:hint="eastAsia"/>
        </w:rPr>
        <w:t>答詢內容</w:t>
      </w:r>
      <w:r w:rsidR="00F701C3" w:rsidRPr="006F5435">
        <w:rPr>
          <w:rFonts w:hint="eastAsia"/>
        </w:rPr>
        <w:t>略以：</w:t>
      </w:r>
      <w:r w:rsidR="00145C53" w:rsidRPr="006F5435">
        <w:rPr>
          <w:rFonts w:hint="eastAsia"/>
        </w:rPr>
        <w:t>(附件五，頁34-40)</w:t>
      </w:r>
    </w:p>
    <w:p w:rsidR="00F701C3" w:rsidRPr="006F5435" w:rsidRDefault="00F701C3" w:rsidP="00C756D1">
      <w:pPr>
        <w:pStyle w:val="3"/>
        <w:numPr>
          <w:ilvl w:val="0"/>
          <w:numId w:val="0"/>
        </w:numPr>
        <w:ind w:left="1361" w:firstLineChars="200" w:firstLine="680"/>
      </w:pPr>
      <w:r w:rsidRPr="006F5435">
        <w:rPr>
          <w:rFonts w:hint="eastAsia"/>
        </w:rPr>
        <w:t>112年7月7日和事務官去國稅局，乙女為何會去我不清楚，乙女認為我故意把她拉到我座位旁。因為乙女陪我曾辦過假發票案件，我想請乙女說明當時辦假發票經過，就向乙女說賣假發票這麼好、不然我們來一起賣假發票云云。當時國稅局人員也在場，現場氣氛很歡樂，會議約開了4小時，我當眾有握乙女手2次，隔日乙女有LINE我，說她不喜歡，我就道歉，乙女以此為證據。</w:t>
      </w:r>
    </w:p>
    <w:p w:rsidR="000A7A90" w:rsidRPr="006F5435" w:rsidRDefault="000A7A90" w:rsidP="000A7A90">
      <w:pPr>
        <w:pStyle w:val="3"/>
      </w:pPr>
      <w:r w:rsidRPr="006F5435">
        <w:rPr>
          <w:rFonts w:hint="eastAsia"/>
        </w:rPr>
        <w:t>由上足認</w:t>
      </w:r>
      <w:r w:rsidR="00375D93" w:rsidRPr="006F5435">
        <w:rPr>
          <w:rFonts w:hint="eastAsia"/>
        </w:rPr>
        <w:t>被彈劾人</w:t>
      </w:r>
      <w:r w:rsidRPr="006F5435">
        <w:rPr>
          <w:rFonts w:hint="eastAsia"/>
        </w:rPr>
        <w:t>確有對乙女施以性騷擾。</w:t>
      </w:r>
    </w:p>
    <w:p w:rsidR="00F701C3" w:rsidRPr="006F5435" w:rsidRDefault="001B6193" w:rsidP="00F574D2">
      <w:pPr>
        <w:pStyle w:val="2"/>
      </w:pPr>
      <w:r w:rsidRPr="006F5435">
        <w:rPr>
          <w:rFonts w:hint="eastAsia"/>
        </w:rPr>
        <w:t>109年A女遭</w:t>
      </w:r>
      <w:r w:rsidR="00375D93" w:rsidRPr="006F5435">
        <w:rPr>
          <w:rFonts w:hint="eastAsia"/>
        </w:rPr>
        <w:t>被彈劾人</w:t>
      </w:r>
      <w:r w:rsidRPr="006F5435">
        <w:rPr>
          <w:rFonts w:hint="eastAsia"/>
        </w:rPr>
        <w:t>性騷擾事件，彰化地檢署雖稱行政調查卷宗業已遺失，然本院詢據</w:t>
      </w:r>
      <w:r w:rsidR="00375D93" w:rsidRPr="006F5435">
        <w:rPr>
          <w:rFonts w:hint="eastAsia"/>
        </w:rPr>
        <w:t>被彈劾人</w:t>
      </w:r>
      <w:r w:rsidRPr="006F5435">
        <w:rPr>
          <w:rFonts w:hint="eastAsia"/>
        </w:rPr>
        <w:t>自承有就此事撰寫道歉書予A女，得認</w:t>
      </w:r>
      <w:r w:rsidR="007E4A9F" w:rsidRPr="006F5435">
        <w:rPr>
          <w:rFonts w:hint="eastAsia"/>
        </w:rPr>
        <w:t>定</w:t>
      </w:r>
      <w:r w:rsidRPr="006F5435">
        <w:rPr>
          <w:rFonts w:hint="eastAsia"/>
        </w:rPr>
        <w:t>確有</w:t>
      </w:r>
      <w:r w:rsidR="007E4A9F" w:rsidRPr="006F5435">
        <w:rPr>
          <w:rFonts w:hint="eastAsia"/>
        </w:rPr>
        <w:t>該</w:t>
      </w:r>
      <w:r w:rsidRPr="006F5435">
        <w:rPr>
          <w:rFonts w:hint="eastAsia"/>
        </w:rPr>
        <w:t>性騷擾之事實存在</w:t>
      </w:r>
      <w:r w:rsidR="00F701C3" w:rsidRPr="006F5435">
        <w:rPr>
          <w:rFonts w:hint="eastAsia"/>
        </w:rPr>
        <w:t>：</w:t>
      </w:r>
    </w:p>
    <w:p w:rsidR="001B6193" w:rsidRPr="006F5435" w:rsidRDefault="001B6193" w:rsidP="001B6193">
      <w:pPr>
        <w:pStyle w:val="3"/>
      </w:pPr>
      <w:bookmarkStart w:id="58" w:name="_Hlk180748176"/>
      <w:r w:rsidRPr="006F5435">
        <w:rPr>
          <w:rFonts w:hint="eastAsia"/>
        </w:rPr>
        <w:t>A女</w:t>
      </w:r>
      <w:r w:rsidR="007E4A9F" w:rsidRPr="006F5435">
        <w:rPr>
          <w:rFonts w:hint="eastAsia"/>
        </w:rPr>
        <w:t>遭性騷擾案</w:t>
      </w:r>
      <w:r w:rsidRPr="006F5435">
        <w:rPr>
          <w:rFonts w:hint="eastAsia"/>
        </w:rPr>
        <w:t>件發生於109年4月24日上午9時多，藏股檢察官(即</w:t>
      </w:r>
      <w:r w:rsidR="00375D93" w:rsidRPr="006F5435">
        <w:rPr>
          <w:rFonts w:hint="eastAsia"/>
        </w:rPr>
        <w:t>被彈劾人</w:t>
      </w:r>
      <w:r w:rsidRPr="006F5435">
        <w:rPr>
          <w:rFonts w:hint="eastAsia"/>
        </w:rPr>
        <w:t>)與A女乘坐</w:t>
      </w:r>
      <w:r w:rsidR="00375D93" w:rsidRPr="006F5435">
        <w:rPr>
          <w:rFonts w:hint="eastAsia"/>
        </w:rPr>
        <w:t>被彈劾人</w:t>
      </w:r>
      <w:r w:rsidRPr="006F5435">
        <w:rPr>
          <w:rFonts w:hint="eastAsia"/>
        </w:rPr>
        <w:t>駕駛之私人車輛前往員林稽徵所，抵達該所停妥車輛下車後，</w:t>
      </w:r>
      <w:r w:rsidR="00375D93" w:rsidRPr="006F5435">
        <w:rPr>
          <w:rFonts w:hint="eastAsia"/>
        </w:rPr>
        <w:t>被彈劾人</w:t>
      </w:r>
      <w:r w:rsidRPr="006F5435">
        <w:rPr>
          <w:rFonts w:hint="eastAsia"/>
        </w:rPr>
        <w:t>上下打量A女並詢問「妳這樣穿不會冷嗎？」其眼神令A女感覺不舒服。再於製作筆錄期間，</w:t>
      </w:r>
      <w:r w:rsidR="00375D93" w:rsidRPr="006F5435">
        <w:rPr>
          <w:rFonts w:hint="eastAsia"/>
        </w:rPr>
        <w:t>被彈劾人</w:t>
      </w:r>
      <w:r w:rsidRPr="006F5435">
        <w:rPr>
          <w:rFonts w:hint="eastAsia"/>
        </w:rPr>
        <w:t>不時以手碰觸A女的手背及手臂，甚至將手指放在A女腰部，令A女感到震驚及噁心，惟因在場上有當事人及員林稽徵所之承辦人員，致A女有所顧忌而不敢當場反應。當日下午筆錄製作完成後，</w:t>
      </w:r>
      <w:r w:rsidR="00375D93" w:rsidRPr="006F5435">
        <w:rPr>
          <w:rFonts w:hint="eastAsia"/>
        </w:rPr>
        <w:t>被彈劾人</w:t>
      </w:r>
      <w:r w:rsidRPr="006F5435">
        <w:rPr>
          <w:rFonts w:hint="eastAsia"/>
        </w:rPr>
        <w:t>在所有承辦人面前，以手肘碰撞A女之上手臂，說「她今天是被我叫來虐待的」，使A女感覺</w:t>
      </w:r>
      <w:r w:rsidR="00375D93" w:rsidRPr="006F5435">
        <w:rPr>
          <w:rFonts w:hint="eastAsia"/>
        </w:rPr>
        <w:t>被彈劾人</w:t>
      </w:r>
      <w:r w:rsidRPr="006F5435">
        <w:rPr>
          <w:rFonts w:hint="eastAsia"/>
        </w:rPr>
        <w:t>當眾表現權威貶抑其人格，而深感受辱。嗣A女心有未甘，於同年月30日告訴紀錄科長上情，惟表明不提出性騷擾之告訴及申訴。</w:t>
      </w:r>
    </w:p>
    <w:bookmarkEnd w:id="58"/>
    <w:p w:rsidR="00F701C3" w:rsidRPr="006F5435" w:rsidRDefault="00F80C80" w:rsidP="00F701C3">
      <w:pPr>
        <w:pStyle w:val="3"/>
      </w:pPr>
      <w:r w:rsidRPr="006F5435">
        <w:rPr>
          <w:rFonts w:hint="eastAsia"/>
        </w:rPr>
        <w:t>然而</w:t>
      </w:r>
      <w:r w:rsidR="00F701C3" w:rsidRPr="006F5435">
        <w:rPr>
          <w:rFonts w:hint="eastAsia"/>
        </w:rPr>
        <w:t>，彰化地檢署</w:t>
      </w:r>
      <w:r w:rsidR="007E4A9F" w:rsidRPr="006F5435">
        <w:rPr>
          <w:rFonts w:hint="eastAsia"/>
        </w:rPr>
        <w:t>函復本院稱</w:t>
      </w:r>
      <w:r w:rsidR="00F701C3" w:rsidRPr="006F5435">
        <w:rPr>
          <w:rFonts w:hint="eastAsia"/>
        </w:rPr>
        <w:t>A女案</w:t>
      </w:r>
      <w:r w:rsidR="007E4A9F" w:rsidRPr="006F5435">
        <w:rPr>
          <w:rFonts w:hint="eastAsia"/>
        </w:rPr>
        <w:t>件</w:t>
      </w:r>
      <w:r w:rsidR="00F701C3" w:rsidRPr="006F5435">
        <w:rPr>
          <w:rFonts w:hint="eastAsia"/>
        </w:rPr>
        <w:t>業經內部行政調查，因A女未提出刑事告訴及性騷擾申訴，經承辦</w:t>
      </w:r>
      <w:r w:rsidR="00F701C3" w:rsidRPr="006F5435">
        <w:rPr>
          <w:rFonts w:hint="eastAsia"/>
        </w:rPr>
        <w:lastRenderedPageBreak/>
        <w:t>內部行政調查檢察官簽請時任檢察長口頭告誡後報結。然109年</w:t>
      </w:r>
      <w:r w:rsidR="00375D93" w:rsidRPr="006F5435">
        <w:rPr>
          <w:rFonts w:hint="eastAsia"/>
        </w:rPr>
        <w:t>被彈劾人</w:t>
      </w:r>
      <w:r w:rsidR="00F701C3" w:rsidRPr="006F5435">
        <w:rPr>
          <w:rFonts w:hint="eastAsia"/>
        </w:rPr>
        <w:t>行政調查卷宗，因110年9月14日人事室主任調動，前人事室洪主任並未與現任人事室施主任交接，故經搜尋洪前主任之歸檔紀錄及其留存於辦公室之資料，並至檔案室查看109年之資料，均未有發現。</w:t>
      </w:r>
      <w:r w:rsidR="00672459" w:rsidRPr="006F5435">
        <w:rPr>
          <w:rFonts w:hint="eastAsia"/>
        </w:rPr>
        <w:t>(附件四，頁27</w:t>
      </w:r>
      <w:r w:rsidR="007E4A9F" w:rsidRPr="006F5435">
        <w:rPr>
          <w:rFonts w:hint="eastAsia"/>
        </w:rPr>
        <w:t>-</w:t>
      </w:r>
      <w:r w:rsidR="00672459" w:rsidRPr="006F5435">
        <w:rPr>
          <w:rFonts w:hint="eastAsia"/>
        </w:rPr>
        <w:t>34)</w:t>
      </w:r>
    </w:p>
    <w:p w:rsidR="00796809" w:rsidRPr="006F5435" w:rsidRDefault="001B6193" w:rsidP="001B6193">
      <w:pPr>
        <w:pStyle w:val="3"/>
        <w:sectPr w:rsidR="00796809" w:rsidRPr="006F5435" w:rsidSect="00931A10">
          <w:footerReference w:type="default" r:id="rId9"/>
          <w:pgSz w:w="11907" w:h="16840" w:code="9"/>
          <w:pgMar w:top="1701" w:right="1418" w:bottom="1418" w:left="1418" w:header="851" w:footer="851" w:gutter="227"/>
          <w:pgNumType w:start="1"/>
          <w:cols w:space="425"/>
          <w:docGrid w:type="linesAndChars" w:linePitch="457" w:charSpace="4127"/>
        </w:sectPr>
      </w:pPr>
      <w:bookmarkStart w:id="59" w:name="_Hlk180748217"/>
      <w:bookmarkStart w:id="60" w:name="_Hlk180067002"/>
      <w:r w:rsidRPr="006F5435">
        <w:rPr>
          <w:rFonts w:hint="eastAsia"/>
        </w:rPr>
        <w:t>惟查，本院詢據</w:t>
      </w:r>
      <w:r w:rsidR="00375D93" w:rsidRPr="006F5435">
        <w:rPr>
          <w:rFonts w:hint="eastAsia"/>
        </w:rPr>
        <w:t>被彈劾人</w:t>
      </w:r>
      <w:r w:rsidRPr="006F5435">
        <w:rPr>
          <w:rFonts w:hint="eastAsia"/>
        </w:rPr>
        <w:t>表示：「(當時案件)沒有調查、沒有口頭告誡。確實有道歉書。……」、「道歉信只有兩行，襄閱念給我寫的，我認為道歉和不舒服不同，我沒有和A女接觸，當時是襄閱告訴我就寫個道歉信就結束了</w:t>
      </w:r>
      <w:r w:rsidR="007E4A9F" w:rsidRPr="006F5435">
        <w:rPr>
          <w:rFonts w:hint="eastAsia"/>
        </w:rPr>
        <w:t>……</w:t>
      </w:r>
      <w:r w:rsidRPr="006F5435">
        <w:rPr>
          <w:rFonts w:hint="eastAsia"/>
        </w:rPr>
        <w:t>」等語</w:t>
      </w:r>
      <w:r w:rsidR="00672459" w:rsidRPr="006F5435">
        <w:rPr>
          <w:rFonts w:hint="eastAsia"/>
        </w:rPr>
        <w:t>（附件五，頁37</w:t>
      </w:r>
      <w:r w:rsidR="007E4A9F" w:rsidRPr="006F5435">
        <w:rPr>
          <w:rFonts w:hint="eastAsia"/>
        </w:rPr>
        <w:t>-</w:t>
      </w:r>
      <w:r w:rsidR="00672459" w:rsidRPr="006F5435">
        <w:rPr>
          <w:rFonts w:hint="eastAsia"/>
        </w:rPr>
        <w:t>39)</w:t>
      </w:r>
      <w:r w:rsidRPr="006F5435">
        <w:rPr>
          <w:rFonts w:hint="eastAsia"/>
        </w:rPr>
        <w:t>，即自承確有A女所指述之</w:t>
      </w:r>
      <w:r w:rsidR="00006E36" w:rsidRPr="006F5435">
        <w:rPr>
          <w:rFonts w:hint="eastAsia"/>
        </w:rPr>
        <w:t>客觀</w:t>
      </w:r>
      <w:r w:rsidRPr="006F5435">
        <w:rPr>
          <w:rFonts w:hint="eastAsia"/>
        </w:rPr>
        <w:t>事實。雖彰化地檢署稱行政調查卷宗已遺失，然</w:t>
      </w:r>
      <w:r w:rsidR="00375D93" w:rsidRPr="006F5435">
        <w:rPr>
          <w:rFonts w:hint="eastAsia"/>
        </w:rPr>
        <w:t>被彈劾人</w:t>
      </w:r>
      <w:r w:rsidRPr="006F5435">
        <w:rPr>
          <w:rFonts w:hint="eastAsia"/>
        </w:rPr>
        <w:t>既有就該事實撰寫道歉信，可知其亦認為與A女互動</w:t>
      </w:r>
      <w:r w:rsidR="007E4A9F" w:rsidRPr="006F5435">
        <w:rPr>
          <w:rFonts w:hint="eastAsia"/>
        </w:rPr>
        <w:t>方式</w:t>
      </w:r>
      <w:r w:rsidRPr="006F5435">
        <w:rPr>
          <w:rFonts w:hint="eastAsia"/>
        </w:rPr>
        <w:t>難稱妥適，否則即無道歉之必要。又</w:t>
      </w:r>
      <w:r w:rsidR="00375D93" w:rsidRPr="006F5435">
        <w:rPr>
          <w:rFonts w:hint="eastAsia"/>
        </w:rPr>
        <w:t>被彈劾人</w:t>
      </w:r>
      <w:r w:rsidRPr="006F5435">
        <w:rPr>
          <w:rFonts w:hint="eastAsia"/>
        </w:rPr>
        <w:t>表示「道歉和不舒服不同」云云，實</w:t>
      </w:r>
      <w:r w:rsidR="007E4A9F" w:rsidRPr="006F5435">
        <w:rPr>
          <w:rFonts w:hint="eastAsia"/>
        </w:rPr>
        <w:t>僅</w:t>
      </w:r>
      <w:r w:rsidRPr="006F5435">
        <w:rPr>
          <w:rFonts w:hint="eastAsia"/>
        </w:rPr>
        <w:t>屬為自己缺乏性別互動界線辯解之</w:t>
      </w:r>
      <w:r w:rsidR="007E4A9F" w:rsidRPr="006F5435">
        <w:rPr>
          <w:rFonts w:hint="eastAsia"/>
        </w:rPr>
        <w:t>詞</w:t>
      </w:r>
      <w:r w:rsidRPr="006F5435">
        <w:rPr>
          <w:rFonts w:hint="eastAsia"/>
        </w:rPr>
        <w:t>，</w:t>
      </w:r>
      <w:r w:rsidR="007E4A9F" w:rsidRPr="006F5435">
        <w:rPr>
          <w:rFonts w:hint="eastAsia"/>
        </w:rPr>
        <w:t>是</w:t>
      </w:r>
      <w:r w:rsidRPr="006F5435">
        <w:rPr>
          <w:rFonts w:hint="eastAsia"/>
        </w:rPr>
        <w:t>認</w:t>
      </w:r>
      <w:r w:rsidR="007E4A9F" w:rsidRPr="006F5435">
        <w:rPr>
          <w:rFonts w:hint="eastAsia"/>
        </w:rPr>
        <w:t>定</w:t>
      </w:r>
      <w:r w:rsidR="00375D93" w:rsidRPr="006F5435">
        <w:rPr>
          <w:rFonts w:hint="eastAsia"/>
        </w:rPr>
        <w:t>被彈劾人</w:t>
      </w:r>
      <w:r w:rsidRPr="006F5435">
        <w:rPr>
          <w:rFonts w:hint="eastAsia"/>
        </w:rPr>
        <w:t>確有性騷擾A女之事實。</w:t>
      </w:r>
      <w:r w:rsidRPr="006F5435">
        <w:br w:type="page"/>
      </w:r>
    </w:p>
    <w:bookmarkEnd w:id="59"/>
    <w:p w:rsidR="00F678D4" w:rsidRPr="006F5435" w:rsidRDefault="00F678D4" w:rsidP="001B6193">
      <w:pPr>
        <w:pStyle w:val="1"/>
      </w:pPr>
      <w:r w:rsidRPr="006F5435">
        <w:rPr>
          <w:rFonts w:hint="eastAsia"/>
        </w:rPr>
        <w:lastRenderedPageBreak/>
        <w:t>彈劾理由及適用之法律條款：</w:t>
      </w:r>
    </w:p>
    <w:p w:rsidR="00F678D4" w:rsidRPr="006F5435" w:rsidRDefault="00F678D4" w:rsidP="00C2336A">
      <w:pPr>
        <w:pStyle w:val="2"/>
      </w:pPr>
      <w:bookmarkStart w:id="61" w:name="_Hlk180748025"/>
      <w:r w:rsidRPr="006F5435">
        <w:rPr>
          <w:rFonts w:hint="eastAsia"/>
        </w:rPr>
        <w:t>依檢察官倫理規範第5條規定：「檢察官應廉潔自持，謹言慎行，致力於維護其職位榮譽及尊嚴……」</w:t>
      </w:r>
      <w:r w:rsidR="00CA6147" w:rsidRPr="006F5435">
        <w:rPr>
          <w:rFonts w:hint="eastAsia"/>
        </w:rPr>
        <w:t>，</w:t>
      </w:r>
      <w:r w:rsidRPr="006F5435">
        <w:rPr>
          <w:rFonts w:hint="eastAsia"/>
        </w:rPr>
        <w:t>公務員服務法第6條規定：「公務員應公正無私、誠信清廉、謹慎勤勉，不得有損害公務員名譽及政府信譽之行為」。法官法第51條第1項規定：「法官之懲戒，除第40條之情形外，應由監察院彈劾後移送職務法庭審理。」第89條第4項第7款規定：「檢察官有下列各款情事之一者，應付個案評鑑：……七、違反檢察官倫理規範，情節重大」</w:t>
      </w:r>
      <w:r w:rsidR="00CA6147" w:rsidRPr="006F5435">
        <w:rPr>
          <w:rFonts w:hint="eastAsia"/>
        </w:rPr>
        <w:t>，</w:t>
      </w:r>
      <w:r w:rsidRPr="006F5435">
        <w:rPr>
          <w:rFonts w:hint="eastAsia"/>
        </w:rPr>
        <w:t>同條第7項規定：「檢察官有第4項各款所列情事之一，有懲戒之必要者，應受懲戒」</w:t>
      </w:r>
      <w:r w:rsidR="00CA6147" w:rsidRPr="006F5435">
        <w:rPr>
          <w:rFonts w:hint="eastAsia"/>
        </w:rPr>
        <w:t>，</w:t>
      </w:r>
      <w:r w:rsidRPr="006F5435">
        <w:rPr>
          <w:rFonts w:hint="eastAsia"/>
        </w:rPr>
        <w:t>同條第8項規定：「檢察官之懲戒，由懲戒法院職務法庭審理之。其移送及審理程序準用法官之懲戒程序」。</w:t>
      </w:r>
    </w:p>
    <w:bookmarkEnd w:id="61"/>
    <w:p w:rsidR="00EA2624" w:rsidRPr="006F5435" w:rsidRDefault="00EA2624" w:rsidP="00EA2624">
      <w:pPr>
        <w:pStyle w:val="2"/>
        <w:numPr>
          <w:ilvl w:val="1"/>
          <w:numId w:val="1"/>
        </w:numPr>
        <w:rPr>
          <w:rFonts w:hAnsi="標楷體"/>
        </w:rPr>
      </w:pPr>
      <w:r w:rsidRPr="006F5435">
        <w:rPr>
          <w:rFonts w:hAnsi="標楷體" w:hint="eastAsia"/>
        </w:rPr>
        <w:t>另按懲戒法院實務見解，</w:t>
      </w:r>
      <w:r w:rsidRPr="006F5435">
        <w:rPr>
          <w:rFonts w:hAnsi="標楷體"/>
        </w:rPr>
        <w:t>懲戒公務員之目的不在對其個別之違法失職行為評價並施以懲罰，而係藉由法定程序，對被移送懲戒公務員之違法失職行為所徵顯之整體人格作總體之評價，資以判斷是否已不適任公務員，或雖未達此程度但應施予適當之措施。因此，當公務員同時或先後數個違反義務行為時，應</w:t>
      </w:r>
      <w:bookmarkStart w:id="62" w:name="_Hlk180671121"/>
      <w:r w:rsidRPr="006F5435">
        <w:rPr>
          <w:rFonts w:hAnsi="標楷體"/>
        </w:rPr>
        <w:t>將違反義務之全部行為及情狀，作整體、綜合觀察</w:t>
      </w:r>
      <w:bookmarkEnd w:id="62"/>
      <w:r w:rsidRPr="006F5435">
        <w:rPr>
          <w:rFonts w:hAnsi="標楷體"/>
        </w:rPr>
        <w:t>；若認有懲戒必要，合而為一個懲戒處分；且公務員懲戒法第2條第1款、第2款所定之「應受懲戒」行為，應為總體觀察評價、判斷所得之一個整體違法失職行為。亦即，公務員之數個違</w:t>
      </w:r>
      <w:r w:rsidRPr="006F5435">
        <w:rPr>
          <w:rFonts w:hAnsi="標楷體" w:hint="eastAsia"/>
        </w:rPr>
        <w:t>失</w:t>
      </w:r>
      <w:r w:rsidRPr="006F5435">
        <w:rPr>
          <w:rFonts w:hAnsi="標楷體"/>
        </w:rPr>
        <w:t>行為，除非其相互間不具有時間上、事務本質上，或內部、外部的關聯性</w:t>
      </w:r>
      <w:r w:rsidRPr="006F5435">
        <w:rPr>
          <w:rFonts w:hAnsi="標楷體" w:hint="eastAsia"/>
        </w:rPr>
        <w:t>外</w:t>
      </w:r>
      <w:r w:rsidRPr="006F5435">
        <w:rPr>
          <w:rFonts w:hAnsi="標楷體"/>
        </w:rPr>
        <w:t>，</w:t>
      </w:r>
      <w:r w:rsidRPr="006F5435">
        <w:rPr>
          <w:rFonts w:hAnsi="標楷體" w:hint="eastAsia"/>
        </w:rPr>
        <w:t>應就其</w:t>
      </w:r>
      <w:r w:rsidRPr="006F5435">
        <w:rPr>
          <w:rFonts w:hAnsi="標楷體"/>
        </w:rPr>
        <w:t>數個違</w:t>
      </w:r>
      <w:r w:rsidRPr="006F5435">
        <w:rPr>
          <w:rFonts w:hAnsi="標楷體" w:hint="eastAsia"/>
        </w:rPr>
        <w:t>失</w:t>
      </w:r>
      <w:r w:rsidRPr="006F5435">
        <w:rPr>
          <w:rFonts w:hAnsi="標楷體"/>
        </w:rPr>
        <w:t>行為作總體之評價</w:t>
      </w:r>
      <w:r w:rsidR="007C0FB1" w:rsidRPr="006F5435">
        <w:rPr>
          <w:rFonts w:hAnsi="標楷體" w:hint="eastAsia"/>
        </w:rPr>
        <w:t>（懲戒法院110年度澄字第12號判決參照）</w:t>
      </w:r>
      <w:r w:rsidRPr="006F5435">
        <w:rPr>
          <w:rFonts w:hAnsi="標楷體"/>
        </w:rPr>
        <w:t>。</w:t>
      </w:r>
    </w:p>
    <w:p w:rsidR="00C2336A" w:rsidRPr="006F5435" w:rsidRDefault="00C2336A" w:rsidP="00C2336A">
      <w:pPr>
        <w:pStyle w:val="2"/>
      </w:pPr>
      <w:r w:rsidRPr="006F5435">
        <w:rPr>
          <w:rFonts w:hint="eastAsia"/>
        </w:rPr>
        <w:t>經查：</w:t>
      </w:r>
    </w:p>
    <w:p w:rsidR="00F55F18" w:rsidRPr="006F5435" w:rsidRDefault="00375D93" w:rsidP="00062DE5">
      <w:pPr>
        <w:pStyle w:val="3"/>
      </w:pPr>
      <w:r w:rsidRPr="006F5435">
        <w:rPr>
          <w:rFonts w:hint="eastAsia"/>
        </w:rPr>
        <w:t>被彈劾人</w:t>
      </w:r>
      <w:r w:rsidR="00F55F18" w:rsidRPr="006F5435">
        <w:rPr>
          <w:rFonts w:hint="eastAsia"/>
        </w:rPr>
        <w:t>於111年9月30日在甲女辦公室以言語批評甲女身材，</w:t>
      </w:r>
      <w:r w:rsidR="007E4A9F" w:rsidRPr="006F5435">
        <w:rPr>
          <w:rFonts w:hint="eastAsia"/>
        </w:rPr>
        <w:t>並以手勢比出要量肚子的動作，顯已對</w:t>
      </w:r>
      <w:r w:rsidR="007E4A9F" w:rsidRPr="006F5435">
        <w:rPr>
          <w:rFonts w:hint="eastAsia"/>
        </w:rPr>
        <w:lastRenderedPageBreak/>
        <w:t>甲女造成敵意性、脅迫性或冒犯性之工作環境，致侵犯或干擾其人格尊嚴，已構成性騷擾行為：</w:t>
      </w:r>
      <w:r w:rsidR="003F0836" w:rsidRPr="006F5435">
        <w:t xml:space="preserve"> </w:t>
      </w:r>
    </w:p>
    <w:p w:rsidR="00F55F18" w:rsidRPr="006F5435" w:rsidRDefault="00F55F18" w:rsidP="00F55F18">
      <w:pPr>
        <w:pStyle w:val="4"/>
      </w:pPr>
      <w:r w:rsidRPr="006F5435">
        <w:rPr>
          <w:rFonts w:hint="eastAsia"/>
        </w:rPr>
        <w:t>據甲女於彰化地檢署調查筆錄「……大概下午5點半接近下班時，因為</w:t>
      </w:r>
      <w:r w:rsidR="00375D93" w:rsidRPr="006F5435">
        <w:rPr>
          <w:rFonts w:hint="eastAsia"/>
        </w:rPr>
        <w:t>被彈劾人</w:t>
      </w:r>
      <w:r w:rsidRPr="006F5435">
        <w:rPr>
          <w:rFonts w:hint="eastAsia"/>
        </w:rPr>
        <w:t>進我辦公室，都坐在辦公室電腦桌旁的辦公椅上，他當時坐在那邊，我坐在我的電腦椅上，他兩隻手比我的肚子，交叉比，一直比，說阿你怎麼把自己吃那麼胖，距離我非常靠近……」、「（問：碰到胸部那天，你們有打鬧的情形嗎？）沒有打鬧，他當天一進來就直接批評我的身材、如何把自己吃成這樣，直接坐下來批評」。又本院詢據</w:t>
      </w:r>
      <w:r w:rsidR="00375D93" w:rsidRPr="006F5435">
        <w:rPr>
          <w:rFonts w:hint="eastAsia"/>
        </w:rPr>
        <w:t>被彈劾人</w:t>
      </w:r>
      <w:r w:rsidRPr="006F5435">
        <w:rPr>
          <w:rFonts w:hint="eastAsia"/>
        </w:rPr>
        <w:t>表示：「111年9月30日約下午3點，我將選舉案件情資拿去予甲女，甲女說最近吃得太多、肚子很撐，問我說她這樣會不會太肥，我第1次回她還好，第2次回答她要不要叫總務拿布尺量，甲女就口罵三字經，並出拳打我胸部；我連椅子倒退了將近1公尺，我便站起來向甲女表示你不可以這麼野蠻，並說我真的要叫總務買布尺來量妳的腹部，並做手勢要量肚子的動作」等語。</w:t>
      </w:r>
    </w:p>
    <w:p w:rsidR="00F55F18" w:rsidRPr="006F5435" w:rsidRDefault="00F55F18" w:rsidP="00F55F18">
      <w:pPr>
        <w:pStyle w:val="4"/>
      </w:pPr>
      <w:r w:rsidRPr="006F5435">
        <w:rPr>
          <w:rFonts w:hint="eastAsia"/>
        </w:rPr>
        <w:t>依性</w:t>
      </w:r>
      <w:r w:rsidR="00006E36" w:rsidRPr="006F5435">
        <w:rPr>
          <w:rFonts w:hint="eastAsia"/>
        </w:rPr>
        <w:t>別平等工作</w:t>
      </w:r>
      <w:r w:rsidRPr="006F5435">
        <w:rPr>
          <w:rFonts w:hint="eastAsia"/>
        </w:rPr>
        <w:t>法</w:t>
      </w:r>
      <w:r w:rsidR="00006E36" w:rsidRPr="006F5435">
        <w:rPr>
          <w:rFonts w:hint="eastAsia"/>
        </w:rPr>
        <w:t>(下稱性工法)</w:t>
      </w:r>
      <w:r w:rsidRPr="006F5435">
        <w:rPr>
          <w:rFonts w:hint="eastAsia"/>
        </w:rPr>
        <w:t>第12條第1項：「本法所稱性騷擾，指下列情形之一：受僱者於執行職務時，任何人以性要求、具有性意味或性別歧視之言詞或行為，對其造成敵意性、脅迫性或冒犯性之工作環境，致侵犯或干擾其人格尊嚴、人身自由或影響其工作表現。……」</w:t>
      </w:r>
      <w:r w:rsidR="00843DD7" w:rsidRPr="006F5435">
        <w:rPr>
          <w:rFonts w:hint="eastAsia"/>
        </w:rPr>
        <w:t>。</w:t>
      </w:r>
      <w:r w:rsidRPr="006F5435">
        <w:rPr>
          <w:rFonts w:hint="eastAsia"/>
        </w:rPr>
        <w:t>據雙方當事人之陳述，</w:t>
      </w:r>
      <w:r w:rsidR="00375D93" w:rsidRPr="006F5435">
        <w:rPr>
          <w:rFonts w:hint="eastAsia"/>
        </w:rPr>
        <w:t>被彈劾人</w:t>
      </w:r>
      <w:r w:rsidRPr="006F5435">
        <w:rPr>
          <w:rFonts w:hint="eastAsia"/>
        </w:rPr>
        <w:t>確於111年9月30日下午，數度以言語批評甲女身材，並有以雙手對甲女比劃之行為，且於甲女立即對該等言行明顯表達感受敵意或冒犯後，竟繼續稱「我真的要叫總務買布尺來量妳的腹部」，並以手勢比出要量肚</w:t>
      </w:r>
      <w:r w:rsidRPr="006F5435">
        <w:rPr>
          <w:rFonts w:hint="eastAsia"/>
        </w:rPr>
        <w:lastRenderedPageBreak/>
        <w:t>子的動作，顯已對甲女造成敵意性、脅迫性或冒犯性之工作環境，致侵犯或干擾其人格尊嚴。</w:t>
      </w:r>
    </w:p>
    <w:p w:rsidR="00F55F18" w:rsidRPr="006F5435" w:rsidRDefault="00F55F18" w:rsidP="00687D12">
      <w:pPr>
        <w:pStyle w:val="4"/>
      </w:pPr>
      <w:r w:rsidRPr="006F5435">
        <w:rPr>
          <w:rFonts w:hint="eastAsia"/>
        </w:rPr>
        <w:t>復依性工法第12條第4項：「前3項性騷擾之認定，應就個案審酌事件發生之背景、工作環境、當事人之關係、行為人之言詞、行為及相對人之認知等具體事實為之」。性騷擾之認定，應依個案事件發生之背景、當事人之關係、工作環境、行為人言詞、行為及相對人認知等具體事實綜合判斷，由被害人感受出發，以其個人觀點思考，輔以合理被害人標準，著重於被害人主觀感受及所受影響，非以行為人侵犯意圖判定。換言之，除就客觀情狀綜合研判之外，尚應考量被害人之主觀感受及認知（最高行政法院111年度上字第863號、112年度上字第398號判決參照）。</w:t>
      </w:r>
      <w:r w:rsidR="00180040" w:rsidRPr="006F5435">
        <w:rPr>
          <w:rFonts w:hint="eastAsia"/>
        </w:rPr>
        <w:t>經查，</w:t>
      </w:r>
      <w:r w:rsidR="00375D93" w:rsidRPr="006F5435">
        <w:rPr>
          <w:rFonts w:hint="eastAsia"/>
        </w:rPr>
        <w:t>被彈劾人</w:t>
      </w:r>
      <w:r w:rsidRPr="006F5435">
        <w:rPr>
          <w:rFonts w:hint="eastAsia"/>
        </w:rPr>
        <w:t>於111年10月4日以手機簡訊向甲女稱「主子！對不起，奴才知道錯了，不知道妳要用何種方式向妳道歉！」等語，有</w:t>
      </w:r>
      <w:r w:rsidR="00375D93" w:rsidRPr="006F5435">
        <w:rPr>
          <w:rFonts w:hint="eastAsia"/>
        </w:rPr>
        <w:t>被彈劾人</w:t>
      </w:r>
      <w:r w:rsidRPr="006F5435">
        <w:rPr>
          <w:rFonts w:hint="eastAsia"/>
        </w:rPr>
        <w:t>對甲女之簡訊道歉截圖可資佐證</w:t>
      </w:r>
      <w:r w:rsidR="007C0FB1" w:rsidRPr="006F5435">
        <w:rPr>
          <w:rFonts w:hint="eastAsia"/>
        </w:rPr>
        <w:t>（附件二，頁16）</w:t>
      </w:r>
      <w:r w:rsidRPr="006F5435">
        <w:rPr>
          <w:rFonts w:hint="eastAsia"/>
        </w:rPr>
        <w:t>。又</w:t>
      </w:r>
      <w:r w:rsidR="00375D93" w:rsidRPr="006F5435">
        <w:rPr>
          <w:rFonts w:hint="eastAsia"/>
        </w:rPr>
        <w:t>被彈劾人</w:t>
      </w:r>
      <w:r w:rsidRPr="006F5435">
        <w:rPr>
          <w:rFonts w:hint="eastAsia"/>
        </w:rPr>
        <w:t>於彰化地檢署調查筆錄稱：「因為她告訴我說『我主觀上不舒服』，所以我就傳這個給她，我馬上跟他道歉，我是覺得，我在開她玩笑，但只要她跟我說她不舒服，我就跟她道歉」等語，足徵</w:t>
      </w:r>
      <w:r w:rsidR="00375D93" w:rsidRPr="006F5435">
        <w:rPr>
          <w:rFonts w:hint="eastAsia"/>
        </w:rPr>
        <w:t>被彈劾人</w:t>
      </w:r>
      <w:r w:rsidR="00A75F68" w:rsidRPr="006F5435">
        <w:rPr>
          <w:rFonts w:hint="eastAsia"/>
        </w:rPr>
        <w:t>已</w:t>
      </w:r>
      <w:r w:rsidRPr="006F5435">
        <w:rPr>
          <w:rFonts w:hint="eastAsia"/>
        </w:rPr>
        <w:t>知悉其言行造成甲女主觀上不舒服及被冒犯之情境。性騷擾之認定，應就個案「發生時」之主、客觀因素綜合審酌，則</w:t>
      </w:r>
      <w:r w:rsidR="00375D93" w:rsidRPr="006F5435">
        <w:rPr>
          <w:rFonts w:hint="eastAsia"/>
        </w:rPr>
        <w:t>被彈劾人</w:t>
      </w:r>
      <w:r w:rsidRPr="006F5435">
        <w:rPr>
          <w:rFonts w:hint="eastAsia"/>
        </w:rPr>
        <w:t>於提供本院答辯狀稱「甲女與被調查人平時之往來互動關係頗佳，甲女亦常有主動碰觸被調查人之手、大腿等肢體接觸及打鬧」等情縱然屬實，亦無礙於</w:t>
      </w:r>
      <w:r w:rsidR="00375D93" w:rsidRPr="006F5435">
        <w:rPr>
          <w:rFonts w:hint="eastAsia"/>
        </w:rPr>
        <w:t>被彈劾人</w:t>
      </w:r>
      <w:r w:rsidRPr="006F5435">
        <w:rPr>
          <w:rFonts w:hint="eastAsia"/>
        </w:rPr>
        <w:t>於111年9月30日在甲女辦公室以言語批評甲女身材，已構成性騷擾行為，</w:t>
      </w:r>
      <w:r w:rsidR="00A75F68" w:rsidRPr="006F5435">
        <w:rPr>
          <w:rFonts w:hint="eastAsia"/>
        </w:rPr>
        <w:t>有</w:t>
      </w:r>
      <w:r w:rsidRPr="006F5435">
        <w:rPr>
          <w:rFonts w:hint="eastAsia"/>
        </w:rPr>
        <w:t>違檢察官倫</w:t>
      </w:r>
      <w:r w:rsidRPr="006F5435">
        <w:rPr>
          <w:rFonts w:hint="eastAsia"/>
        </w:rPr>
        <w:lastRenderedPageBreak/>
        <w:t>理規範第5條「檢察官應廉潔自持，謹言慎行，致力於維護其職位榮譽及尊嚴……」及公務員服務法第6條：「公務員應公正無私、誠信清廉、謹慎勤勉，不得有損害公務員名譽及政府信譽之行為」之規定。</w:t>
      </w:r>
    </w:p>
    <w:p w:rsidR="00F55F18" w:rsidRPr="006F5435" w:rsidRDefault="00375D93" w:rsidP="00EA281E">
      <w:pPr>
        <w:pStyle w:val="3"/>
      </w:pPr>
      <w:r w:rsidRPr="006F5435">
        <w:rPr>
          <w:rFonts w:hint="eastAsia"/>
        </w:rPr>
        <w:t>被彈劾人</w:t>
      </w:r>
      <w:r w:rsidR="00F55F18" w:rsidRPr="006F5435">
        <w:rPr>
          <w:rFonts w:hint="eastAsia"/>
        </w:rPr>
        <w:t>遭乙女申訴於</w:t>
      </w:r>
      <w:r w:rsidR="00EA281E" w:rsidRPr="006F5435">
        <w:rPr>
          <w:rFonts w:hint="eastAsia"/>
        </w:rPr>
        <w:t>112</w:t>
      </w:r>
      <w:r w:rsidR="00F55F18" w:rsidRPr="006F5435">
        <w:rPr>
          <w:rFonts w:hint="eastAsia"/>
        </w:rPr>
        <w:t>年7月7日在中區國稅局會議場所用雙手握住乙女雙手</w:t>
      </w:r>
      <w:r w:rsidR="00843DD7" w:rsidRPr="006F5435">
        <w:rPr>
          <w:rFonts w:hint="eastAsia"/>
        </w:rPr>
        <w:t>2次，令乙女感受被冒犯，顯對乙女造成敵意性、脅迫性或冒犯性之工作環境，致侵犯或干擾其人格尊嚴，構成</w:t>
      </w:r>
      <w:r w:rsidR="0034516B" w:rsidRPr="006F5435">
        <w:rPr>
          <w:rFonts w:hint="eastAsia"/>
        </w:rPr>
        <w:t>對乙女性騷擾之行為</w:t>
      </w:r>
      <w:r w:rsidR="00EA281E" w:rsidRPr="006F5435">
        <w:rPr>
          <w:rFonts w:hint="eastAsia"/>
        </w:rPr>
        <w:t>：</w:t>
      </w:r>
    </w:p>
    <w:p w:rsidR="00F55F18" w:rsidRPr="006F5435" w:rsidRDefault="00375D93" w:rsidP="00F55F18">
      <w:pPr>
        <w:pStyle w:val="4"/>
      </w:pPr>
      <w:r w:rsidRPr="006F5435">
        <w:rPr>
          <w:rFonts w:hint="eastAsia"/>
        </w:rPr>
        <w:t>被彈劾人</w:t>
      </w:r>
      <w:r w:rsidR="00F55F18" w:rsidRPr="006F5435">
        <w:rPr>
          <w:rFonts w:hint="eastAsia"/>
        </w:rPr>
        <w:t>於112年7月7日在中區國稅局會議場所用雙手握住乙女雙手乙節，業經</w:t>
      </w:r>
      <w:r w:rsidRPr="006F5435">
        <w:rPr>
          <w:rFonts w:hint="eastAsia"/>
        </w:rPr>
        <w:t>被彈劾人</w:t>
      </w:r>
      <w:r w:rsidR="00F55F18" w:rsidRPr="006F5435">
        <w:rPr>
          <w:rFonts w:hint="eastAsia"/>
        </w:rPr>
        <w:t>於彰化地檢署調查承認當日在中區國稅局會議場所有用雙手握住乙女雙手，及乙女提出對</w:t>
      </w:r>
      <w:r w:rsidRPr="006F5435">
        <w:rPr>
          <w:rFonts w:hint="eastAsia"/>
        </w:rPr>
        <w:t>被彈劾人</w:t>
      </w:r>
      <w:r w:rsidR="00F55F18" w:rsidRPr="006F5435">
        <w:rPr>
          <w:rFonts w:hint="eastAsia"/>
        </w:rPr>
        <w:t>表達不滿被碰觸後，</w:t>
      </w:r>
      <w:r w:rsidRPr="006F5435">
        <w:rPr>
          <w:rFonts w:hint="eastAsia"/>
        </w:rPr>
        <w:t>被彈劾人</w:t>
      </w:r>
      <w:r w:rsidR="00F55F18" w:rsidRPr="006F5435">
        <w:rPr>
          <w:rFonts w:hint="eastAsia"/>
        </w:rPr>
        <w:t>以</w:t>
      </w:r>
      <w:r w:rsidR="005401E6" w:rsidRPr="006F5435">
        <w:rPr>
          <w:rFonts w:hint="eastAsia"/>
        </w:rPr>
        <w:t>LINE</w:t>
      </w:r>
      <w:r w:rsidR="00F55F18" w:rsidRPr="006F5435">
        <w:rPr>
          <w:rFonts w:hint="eastAsia"/>
        </w:rPr>
        <w:t>道歉之截圖為證</w:t>
      </w:r>
      <w:r w:rsidR="007C0FB1" w:rsidRPr="006F5435">
        <w:rPr>
          <w:rFonts w:hint="eastAsia"/>
        </w:rPr>
        <w:t>（附件二，頁17）</w:t>
      </w:r>
      <w:r w:rsidR="00F55F18" w:rsidRPr="006F5435">
        <w:rPr>
          <w:rFonts w:hint="eastAsia"/>
        </w:rPr>
        <w:t>。復經本院詢問</w:t>
      </w:r>
      <w:r w:rsidRPr="006F5435">
        <w:rPr>
          <w:rFonts w:hint="eastAsia"/>
        </w:rPr>
        <w:t>被彈劾人</w:t>
      </w:r>
      <w:r w:rsidR="00F55F18" w:rsidRPr="006F5435">
        <w:rPr>
          <w:rFonts w:hint="eastAsia"/>
        </w:rPr>
        <w:t>表示：「我想請乙女說明當時辦假發票經過，就向乙女說賣假發票這麼好、不然我們來一起賣假發票云云。當時國稅局人員也在場，現場氣氛很歡樂，會議約開了4小時，我當眾有握乙女手2次，隔日乙女有</w:t>
      </w:r>
      <w:r w:rsidR="005401E6" w:rsidRPr="006F5435">
        <w:rPr>
          <w:rFonts w:hint="eastAsia"/>
        </w:rPr>
        <w:t>LINE</w:t>
      </w:r>
      <w:r w:rsidR="00F55F18" w:rsidRPr="006F5435">
        <w:rPr>
          <w:rFonts w:hint="eastAsia"/>
        </w:rPr>
        <w:t>我，說她不喜歡，我就道歉」，及</w:t>
      </w:r>
      <w:r w:rsidRPr="006F5435">
        <w:rPr>
          <w:rFonts w:hint="eastAsia"/>
        </w:rPr>
        <w:t>被彈劾人</w:t>
      </w:r>
      <w:r w:rsidR="00F55F18" w:rsidRPr="006F5435">
        <w:rPr>
          <w:rFonts w:hint="eastAsia"/>
        </w:rPr>
        <w:t>提供本院書面答辯狀所載：「……誤認與乙女間之默契關係，得以詼諧動作、反諷口吻之方式帶動氣氛，而在呼喊如果賣發票有這麼好賺，就一起去賣假發票好了等語之同時，以較大肢體動作拉起乙女的手」，對其有握住乙女雙手2次坦承不諱。</w:t>
      </w:r>
    </w:p>
    <w:p w:rsidR="00F55F18" w:rsidRPr="006F5435" w:rsidRDefault="00F55F18" w:rsidP="00F55F18">
      <w:pPr>
        <w:pStyle w:val="4"/>
      </w:pPr>
      <w:r w:rsidRPr="006F5435">
        <w:rPr>
          <w:rFonts w:hint="eastAsia"/>
        </w:rPr>
        <w:t>按性騷擾之認定，應依個案事件發生之背景、當事人之關係、工作環境、行為人言詞、行為及相對人認知等具體事實綜合判斷，並著重於被害人</w:t>
      </w:r>
      <w:r w:rsidRPr="006F5435">
        <w:rPr>
          <w:rFonts w:hint="eastAsia"/>
        </w:rPr>
        <w:lastRenderedPageBreak/>
        <w:t>主觀感受及所受影響，非以行為人侵犯意圖判定，已如前述。據乙女112年8月4日彰化地檢署詢問時表示：「（問：</w:t>
      </w:r>
      <w:r w:rsidR="00375D93" w:rsidRPr="006F5435">
        <w:rPr>
          <w:rFonts w:hint="eastAsia"/>
        </w:rPr>
        <w:t>被彈劾人</w:t>
      </w:r>
      <w:r w:rsidRPr="006F5435">
        <w:rPr>
          <w:rFonts w:hint="eastAsia"/>
        </w:rPr>
        <w:t>碰觸妳時，妳感受為何？有無感受到敵意性、脅迫或被冒犯？）我覺得被冒犯的感覺……」，則</w:t>
      </w:r>
      <w:r w:rsidR="00375D93" w:rsidRPr="006F5435">
        <w:rPr>
          <w:rFonts w:hint="eastAsia"/>
        </w:rPr>
        <w:t>被彈劾人</w:t>
      </w:r>
      <w:r w:rsidRPr="006F5435">
        <w:rPr>
          <w:rFonts w:hint="eastAsia"/>
        </w:rPr>
        <w:t>竟辯稱：「所為言行僅係為徵求乙女對其有關販賣不實發票言論之贊同，……縱使未經乙女同意，而令乙女感受被冒犯及不舒服，仍不該當性</w:t>
      </w:r>
      <w:r w:rsidR="00DD579A" w:rsidRPr="006F5435">
        <w:rPr>
          <w:rFonts w:hint="eastAsia"/>
        </w:rPr>
        <w:t>工</w:t>
      </w:r>
      <w:r w:rsidRPr="006F5435">
        <w:rPr>
          <w:rFonts w:hint="eastAsia"/>
        </w:rPr>
        <w:t>法第12條第1項規定之性騷擾行為」、「況如依乙女所稱被調查人用雙手握住乙女雙手之舉動，一般應不至於認為具有性意味或性別歧視，亦無逾越一般社交禮儀、交談互動所能容忍之程度，縱乙女主觀上覺得被冒犯，亦難認符合合理被害人之標準」云云</w:t>
      </w:r>
      <w:r w:rsidR="00843DD7" w:rsidRPr="006F5435">
        <w:rPr>
          <w:rFonts w:hint="eastAsia"/>
        </w:rPr>
        <w:t>（附件六，頁48-49）</w:t>
      </w:r>
      <w:r w:rsidRPr="006F5435">
        <w:rPr>
          <w:rFonts w:hint="eastAsia"/>
        </w:rPr>
        <w:t>，對其令乙女感受被冒犯及不舒服之行為猶飾詞狡辯，毫無悔意，違反檢察官倫理規範第5條「檢察官應廉潔自持，謹言慎行，致力於維護其職位榮譽及尊嚴……」及公務員服務法第6條：「公務員應公正無私、誠信清廉、謹慎勤勉，不得有損害公務員名譽及政府信譽之行為」之規定至明。</w:t>
      </w:r>
    </w:p>
    <w:p w:rsidR="00B01E36" w:rsidRPr="006F5435" w:rsidRDefault="001B6193" w:rsidP="00B01E36">
      <w:pPr>
        <w:pStyle w:val="3"/>
      </w:pPr>
      <w:r w:rsidRPr="006F5435">
        <w:rPr>
          <w:rFonts w:hint="eastAsia"/>
        </w:rPr>
        <w:t>109年</w:t>
      </w:r>
      <w:r w:rsidR="00843DD7" w:rsidRPr="006F5435">
        <w:rPr>
          <w:rFonts w:hint="eastAsia"/>
        </w:rPr>
        <w:t>4月24日</w:t>
      </w:r>
      <w:r w:rsidRPr="006F5435">
        <w:rPr>
          <w:rFonts w:hint="eastAsia"/>
        </w:rPr>
        <w:t>A女</w:t>
      </w:r>
      <w:r w:rsidR="00843DD7" w:rsidRPr="006F5435">
        <w:rPr>
          <w:rFonts w:hint="eastAsia"/>
        </w:rPr>
        <w:t>於員林稽徵所</w:t>
      </w:r>
      <w:r w:rsidRPr="006F5435">
        <w:rPr>
          <w:rFonts w:hint="eastAsia"/>
        </w:rPr>
        <w:t>遭</w:t>
      </w:r>
      <w:r w:rsidR="00375D93" w:rsidRPr="006F5435">
        <w:rPr>
          <w:rFonts w:hint="eastAsia"/>
        </w:rPr>
        <w:t>被彈劾人</w:t>
      </w:r>
      <w:r w:rsidR="00843DD7" w:rsidRPr="006F5435">
        <w:rPr>
          <w:rFonts w:hint="eastAsia"/>
        </w:rPr>
        <w:t>碰觸手背及手臂、將手指放在A女腰部，及於多人面前稱「她今天是被我叫來虐待的」等情，</w:t>
      </w:r>
      <w:r w:rsidRPr="006F5435">
        <w:rPr>
          <w:rFonts w:hint="eastAsia"/>
        </w:rPr>
        <w:t>彰化地檢署雖稱行政調查卷宗業已遺失，然本院詢據</w:t>
      </w:r>
      <w:r w:rsidR="00375D93" w:rsidRPr="006F5435">
        <w:rPr>
          <w:rFonts w:hint="eastAsia"/>
        </w:rPr>
        <w:t>被彈劾人</w:t>
      </w:r>
      <w:r w:rsidRPr="006F5435">
        <w:rPr>
          <w:rFonts w:hint="eastAsia"/>
        </w:rPr>
        <w:t>自承有就此事撰寫道歉書予A女，得認</w:t>
      </w:r>
      <w:r w:rsidR="00843DD7" w:rsidRPr="006F5435">
        <w:rPr>
          <w:rFonts w:hint="eastAsia"/>
        </w:rPr>
        <w:t>定</w:t>
      </w:r>
      <w:r w:rsidRPr="006F5435">
        <w:rPr>
          <w:rFonts w:hint="eastAsia"/>
        </w:rPr>
        <w:t>確有性騷擾之事實存在</w:t>
      </w:r>
      <w:r w:rsidR="00B01E36" w:rsidRPr="006F5435">
        <w:rPr>
          <w:rFonts w:hint="eastAsia"/>
        </w:rPr>
        <w:t>：</w:t>
      </w:r>
    </w:p>
    <w:p w:rsidR="001B6193" w:rsidRPr="006F5435" w:rsidRDefault="001B6193" w:rsidP="001B6193">
      <w:pPr>
        <w:pStyle w:val="4"/>
      </w:pPr>
      <w:r w:rsidRPr="006F5435">
        <w:rPr>
          <w:rFonts w:hint="eastAsia"/>
        </w:rPr>
        <w:t>109年4月24日上午9時多，藏股檢察官(即</w:t>
      </w:r>
      <w:r w:rsidR="00375D93" w:rsidRPr="006F5435">
        <w:rPr>
          <w:rFonts w:hint="eastAsia"/>
        </w:rPr>
        <w:t>被彈劾人</w:t>
      </w:r>
      <w:r w:rsidRPr="006F5435">
        <w:rPr>
          <w:rFonts w:hint="eastAsia"/>
        </w:rPr>
        <w:t>)與A女乘坐</w:t>
      </w:r>
      <w:r w:rsidR="00375D93" w:rsidRPr="006F5435">
        <w:rPr>
          <w:rFonts w:hint="eastAsia"/>
        </w:rPr>
        <w:t>被彈劾人</w:t>
      </w:r>
      <w:r w:rsidRPr="006F5435">
        <w:rPr>
          <w:rFonts w:hint="eastAsia"/>
        </w:rPr>
        <w:t>駕駛之私人車輛前往員林稽徵所，抵達該所停妥車輛下車後，</w:t>
      </w:r>
      <w:r w:rsidR="00375D93" w:rsidRPr="006F5435">
        <w:rPr>
          <w:rFonts w:hint="eastAsia"/>
        </w:rPr>
        <w:t>被彈劾人</w:t>
      </w:r>
      <w:r w:rsidRPr="006F5435">
        <w:rPr>
          <w:rFonts w:hint="eastAsia"/>
        </w:rPr>
        <w:t>上下打量A女並詢問「妳這樣穿不會冷嗎？」，其</w:t>
      </w:r>
      <w:r w:rsidRPr="006F5435">
        <w:rPr>
          <w:rFonts w:hint="eastAsia"/>
        </w:rPr>
        <w:lastRenderedPageBreak/>
        <w:t>眼神令A女感覺不舒服。再於製作筆錄期間，</w:t>
      </w:r>
      <w:r w:rsidR="00375D93" w:rsidRPr="006F5435">
        <w:rPr>
          <w:rFonts w:hint="eastAsia"/>
        </w:rPr>
        <w:t>被彈劾人</w:t>
      </w:r>
      <w:r w:rsidRPr="006F5435">
        <w:rPr>
          <w:rFonts w:hint="eastAsia"/>
        </w:rPr>
        <w:t>不時以手碰觸A女的手背及手臂，甚至將手指放在A女腰部，令A女感到震驚及噁心，惟因在場上有當事人及員林稽徵所之承辦人員，致A女有所顧忌而不敢當場反應。當日下午筆錄製作完成後，</w:t>
      </w:r>
      <w:r w:rsidR="00375D93" w:rsidRPr="006F5435">
        <w:rPr>
          <w:rFonts w:hint="eastAsia"/>
        </w:rPr>
        <w:t>被彈劾人</w:t>
      </w:r>
      <w:r w:rsidRPr="006F5435">
        <w:rPr>
          <w:rFonts w:hint="eastAsia"/>
        </w:rPr>
        <w:t>在所有承辦人面前，以手肘碰撞A女之上手臂，說「她今天是被我叫來虐待的」，使A女感覺</w:t>
      </w:r>
      <w:r w:rsidR="00375D93" w:rsidRPr="006F5435">
        <w:rPr>
          <w:rFonts w:hint="eastAsia"/>
        </w:rPr>
        <w:t>被彈劾人</w:t>
      </w:r>
      <w:r w:rsidRPr="006F5435">
        <w:rPr>
          <w:rFonts w:hint="eastAsia"/>
        </w:rPr>
        <w:t>當眾表現權威貶抑其人格，而深感受辱。嗣A女心有未甘，於同年月30日告訴紀錄科長上情，惟表明不提出性騷擾之告訴及申訴。</w:t>
      </w:r>
    </w:p>
    <w:p w:rsidR="00B01E36" w:rsidRPr="006F5435" w:rsidRDefault="00B01E36" w:rsidP="00B01E36">
      <w:pPr>
        <w:pStyle w:val="4"/>
      </w:pPr>
      <w:r w:rsidRPr="006F5435">
        <w:rPr>
          <w:rFonts w:hint="eastAsia"/>
        </w:rPr>
        <w:t>次查，彰化地檢署</w:t>
      </w:r>
      <w:r w:rsidR="0030104B" w:rsidRPr="006F5435">
        <w:rPr>
          <w:rFonts w:hint="eastAsia"/>
        </w:rPr>
        <w:t>函復本院稱</w:t>
      </w:r>
      <w:r w:rsidRPr="006F5435">
        <w:rPr>
          <w:rFonts w:hint="eastAsia"/>
        </w:rPr>
        <w:t>該案業經內部行政調查，因A女未提出刑事告訴及性騷擾申訴，經承辦內部行政調查檢察官簽請時任檢察長口頭告誡後報結。然109年</w:t>
      </w:r>
      <w:r w:rsidR="0030104B" w:rsidRPr="006F5435">
        <w:rPr>
          <w:rFonts w:hint="eastAsia"/>
        </w:rPr>
        <w:t>該案之</w:t>
      </w:r>
      <w:r w:rsidRPr="006F5435">
        <w:rPr>
          <w:rFonts w:hint="eastAsia"/>
        </w:rPr>
        <w:t>行政調查卷宗，因110年9月14日人事室主任調動，前人事室洪主任並未與現任人事室施主任交接，故經搜尋洪前主任之歸檔紀錄及其留存於辦公室之資料，並至檔案室查看109年之資料，均未有發現。</w:t>
      </w:r>
    </w:p>
    <w:p w:rsidR="00B01E36" w:rsidRPr="006F5435" w:rsidRDefault="001B6193" w:rsidP="001B6193">
      <w:pPr>
        <w:pStyle w:val="4"/>
      </w:pPr>
      <w:r w:rsidRPr="006F5435">
        <w:rPr>
          <w:rFonts w:hint="eastAsia"/>
        </w:rPr>
        <w:t>惟查，本院詢據</w:t>
      </w:r>
      <w:r w:rsidR="00375D93" w:rsidRPr="006F5435">
        <w:rPr>
          <w:rFonts w:hint="eastAsia"/>
        </w:rPr>
        <w:t>被彈劾人</w:t>
      </w:r>
      <w:r w:rsidRPr="006F5435">
        <w:rPr>
          <w:rFonts w:hint="eastAsia"/>
        </w:rPr>
        <w:t>表示：「(當時案件)沒有調查、沒有口頭告誡。確實有道歉書。……」、「道歉信只有兩行，襄閱念給我寫的，我認為道歉和不舒服不同，我沒有和A女接觸，當時是襄閱告訴我就寫個道歉信就結束了」等語</w:t>
      </w:r>
      <w:r w:rsidR="0030104B" w:rsidRPr="006F5435">
        <w:rPr>
          <w:rFonts w:hint="eastAsia"/>
        </w:rPr>
        <w:t>（附件五，頁38-39）</w:t>
      </w:r>
      <w:r w:rsidRPr="006F5435">
        <w:rPr>
          <w:rFonts w:hint="eastAsia"/>
        </w:rPr>
        <w:t>，自承確有A女所指述之事實。雖彰化地檢署稱行政調查卷宗業已遺失，然</w:t>
      </w:r>
      <w:r w:rsidR="00375D93" w:rsidRPr="006F5435">
        <w:rPr>
          <w:rFonts w:hint="eastAsia"/>
        </w:rPr>
        <w:t>被彈劾人</w:t>
      </w:r>
      <w:r w:rsidRPr="006F5435">
        <w:rPr>
          <w:rFonts w:hint="eastAsia"/>
        </w:rPr>
        <w:t>既有就該事</w:t>
      </w:r>
      <w:r w:rsidR="0030104B" w:rsidRPr="006F5435">
        <w:rPr>
          <w:rFonts w:hint="eastAsia"/>
        </w:rPr>
        <w:t>件</w:t>
      </w:r>
      <w:r w:rsidRPr="006F5435">
        <w:rPr>
          <w:rFonts w:hint="eastAsia"/>
        </w:rPr>
        <w:t>撰寫道歉信</w:t>
      </w:r>
      <w:r w:rsidR="0030104B" w:rsidRPr="006F5435">
        <w:rPr>
          <w:rFonts w:hint="eastAsia"/>
        </w:rPr>
        <w:t>予A女</w:t>
      </w:r>
      <w:r w:rsidRPr="006F5435">
        <w:rPr>
          <w:rFonts w:hint="eastAsia"/>
        </w:rPr>
        <w:t>，可知其亦認為</w:t>
      </w:r>
      <w:r w:rsidR="00375D93" w:rsidRPr="006F5435">
        <w:rPr>
          <w:rFonts w:hint="eastAsia"/>
        </w:rPr>
        <w:t>與</w:t>
      </w:r>
      <w:r w:rsidRPr="006F5435">
        <w:rPr>
          <w:rFonts w:hint="eastAsia"/>
        </w:rPr>
        <w:t>A女互動</w:t>
      </w:r>
      <w:r w:rsidR="0030104B" w:rsidRPr="006F5435">
        <w:rPr>
          <w:rFonts w:hint="eastAsia"/>
        </w:rPr>
        <w:t>方式</w:t>
      </w:r>
      <w:r w:rsidRPr="006F5435">
        <w:rPr>
          <w:rFonts w:hint="eastAsia"/>
        </w:rPr>
        <w:t>難稱妥適，否則即無道歉之必要。又</w:t>
      </w:r>
      <w:r w:rsidR="00375D93" w:rsidRPr="006F5435">
        <w:rPr>
          <w:rFonts w:hint="eastAsia"/>
        </w:rPr>
        <w:t>被彈劾人</w:t>
      </w:r>
      <w:r w:rsidRPr="006F5435">
        <w:rPr>
          <w:rFonts w:hint="eastAsia"/>
        </w:rPr>
        <w:t>表示「道歉和不舒服不同」云云，實</w:t>
      </w:r>
      <w:r w:rsidR="0030104B" w:rsidRPr="006F5435">
        <w:rPr>
          <w:rFonts w:hint="eastAsia"/>
        </w:rPr>
        <w:t>僅</w:t>
      </w:r>
      <w:r w:rsidRPr="006F5435">
        <w:rPr>
          <w:rFonts w:hint="eastAsia"/>
        </w:rPr>
        <w:t>屬為自己缺乏性別互動界線辯解之</w:t>
      </w:r>
      <w:r w:rsidR="0030104B" w:rsidRPr="006F5435">
        <w:rPr>
          <w:rFonts w:hint="eastAsia"/>
        </w:rPr>
        <w:t>詞</w:t>
      </w:r>
      <w:r w:rsidRPr="006F5435">
        <w:rPr>
          <w:rFonts w:hint="eastAsia"/>
        </w:rPr>
        <w:t>，</w:t>
      </w:r>
      <w:r w:rsidR="0030104B" w:rsidRPr="006F5435">
        <w:rPr>
          <w:rFonts w:hint="eastAsia"/>
        </w:rPr>
        <w:t>是</w:t>
      </w:r>
      <w:r w:rsidR="00F33C13" w:rsidRPr="006F5435">
        <w:rPr>
          <w:rFonts w:hint="eastAsia"/>
        </w:rPr>
        <w:t>得</w:t>
      </w:r>
      <w:r w:rsidRPr="006F5435">
        <w:rPr>
          <w:rFonts w:hint="eastAsia"/>
        </w:rPr>
        <w:t>認</w:t>
      </w:r>
      <w:r w:rsidR="0030104B" w:rsidRPr="006F5435">
        <w:rPr>
          <w:rFonts w:hint="eastAsia"/>
        </w:rPr>
        <w:t>定</w:t>
      </w:r>
      <w:r w:rsidR="00375D93" w:rsidRPr="006F5435">
        <w:rPr>
          <w:rFonts w:hint="eastAsia"/>
        </w:rPr>
        <w:t>被彈劾</w:t>
      </w:r>
      <w:r w:rsidR="00375D93" w:rsidRPr="006F5435">
        <w:rPr>
          <w:rFonts w:hint="eastAsia"/>
        </w:rPr>
        <w:lastRenderedPageBreak/>
        <w:t>人</w:t>
      </w:r>
      <w:r w:rsidRPr="006F5435">
        <w:rPr>
          <w:rFonts w:hint="eastAsia"/>
        </w:rPr>
        <w:t>確有性騷擾</w:t>
      </w:r>
      <w:r w:rsidRPr="006F5435">
        <w:t>A</w:t>
      </w:r>
      <w:r w:rsidRPr="006F5435">
        <w:rPr>
          <w:rFonts w:hint="eastAsia"/>
        </w:rPr>
        <w:t>女之</w:t>
      </w:r>
      <w:r w:rsidR="0030104B" w:rsidRPr="006F5435">
        <w:rPr>
          <w:rFonts w:hint="eastAsia"/>
        </w:rPr>
        <w:t>行為</w:t>
      </w:r>
      <w:r w:rsidR="00883A2B" w:rsidRPr="006F5435">
        <w:rPr>
          <w:rFonts w:hint="eastAsia"/>
        </w:rPr>
        <w:t>，有違檢察官倫理規範第5條「檢察官應廉潔自持，謹言慎行，致力於維護其職位榮譽及尊嚴……」及公務員服務法第6條：「公務員應公正無私、誠信清廉、謹慎勤勉，不得有損害公務員名譽及政府信譽之行為」之規定。</w:t>
      </w:r>
    </w:p>
    <w:p w:rsidR="00AE14BF" w:rsidRDefault="00F55F18" w:rsidP="00AE14BF">
      <w:pPr>
        <w:pStyle w:val="3"/>
      </w:pPr>
      <w:bookmarkStart w:id="63" w:name="_Hlk150433548"/>
      <w:bookmarkEnd w:id="60"/>
      <w:r w:rsidRPr="006F5435">
        <w:rPr>
          <w:rFonts w:hint="eastAsia"/>
        </w:rPr>
        <w:t>綜上所述，</w:t>
      </w:r>
      <w:r w:rsidR="00375D93" w:rsidRPr="006F5435">
        <w:rPr>
          <w:rFonts w:hint="eastAsia"/>
        </w:rPr>
        <w:t>被彈劾人</w:t>
      </w:r>
      <w:bookmarkEnd w:id="63"/>
      <w:r w:rsidR="0034516B" w:rsidRPr="006F5435">
        <w:rPr>
          <w:rFonts w:hint="eastAsia"/>
        </w:rPr>
        <w:t>於111年9月30日在甲女辦公室以言語批評甲女身材，112年7月7日在中區國稅局會議場所用雙手握住乙女雙手2次，</w:t>
      </w:r>
      <w:bookmarkStart w:id="64" w:name="_Hlk180758031"/>
      <w:bookmarkStart w:id="65" w:name="_Hlk180498970"/>
      <w:r w:rsidR="00B01E36" w:rsidRPr="006F5435">
        <w:rPr>
          <w:rFonts w:hint="eastAsia"/>
        </w:rPr>
        <w:t>及於109年</w:t>
      </w:r>
      <w:r w:rsidR="0030104B" w:rsidRPr="006F5435">
        <w:rPr>
          <w:rFonts w:hint="eastAsia"/>
        </w:rPr>
        <w:t>4月24日於員林稽徵所碰觸A女手背及手臂、將手指放在A女腰部，及於多人面前稱「她今天是被我叫來虐待的」</w:t>
      </w:r>
      <w:r w:rsidR="00B01E36" w:rsidRPr="006F5435">
        <w:rPr>
          <w:rFonts w:hint="eastAsia"/>
        </w:rPr>
        <w:t>等</w:t>
      </w:r>
      <w:r w:rsidR="0030104B" w:rsidRPr="006F5435">
        <w:rPr>
          <w:rFonts w:hint="eastAsia"/>
        </w:rPr>
        <w:t>言行</w:t>
      </w:r>
      <w:bookmarkEnd w:id="64"/>
      <w:r w:rsidR="00B01E36" w:rsidRPr="006F5435">
        <w:rPr>
          <w:rFonts w:hint="eastAsia"/>
        </w:rPr>
        <w:t>，</w:t>
      </w:r>
      <w:r w:rsidR="00E8557D" w:rsidRPr="006F5435">
        <w:rPr>
          <w:rFonts w:hint="eastAsia"/>
        </w:rPr>
        <w:t>均</w:t>
      </w:r>
      <w:r w:rsidR="00F678D4" w:rsidRPr="006F5435">
        <w:rPr>
          <w:rFonts w:hint="eastAsia"/>
        </w:rPr>
        <w:t>已違</w:t>
      </w:r>
      <w:r w:rsidR="00F678D4" w:rsidRPr="006F5435">
        <w:rPr>
          <w:rFonts w:hAnsi="標楷體" w:hint="eastAsia"/>
        </w:rPr>
        <w:t>反檢察官倫理規範第5條「</w:t>
      </w:r>
      <w:r w:rsidR="00F678D4" w:rsidRPr="006F5435">
        <w:rPr>
          <w:rFonts w:hint="eastAsia"/>
        </w:rPr>
        <w:t>檢察官應廉潔自持，謹言慎行，致力於維護其職位榮譽及尊嚴……」及公務員服務法第6條：「公務員應公正無私、誠信清廉、謹慎勤勉，不得有損害公務員名譽及政府信譽之行為」之規定</w:t>
      </w:r>
      <w:bookmarkEnd w:id="65"/>
      <w:r w:rsidR="0030104B" w:rsidRPr="006F5435">
        <w:rPr>
          <w:rFonts w:hint="eastAsia"/>
        </w:rPr>
        <w:t>，</w:t>
      </w:r>
      <w:r w:rsidR="00E8557D" w:rsidRPr="006F5435">
        <w:rPr>
          <w:rFonts w:hAnsi="標楷體" w:hint="eastAsia"/>
        </w:rPr>
        <w:t>經</w:t>
      </w:r>
      <w:r w:rsidR="00EA281E" w:rsidRPr="006F5435">
        <w:rPr>
          <w:rFonts w:hAnsi="標楷體"/>
        </w:rPr>
        <w:t>整體、綜合評價</w:t>
      </w:r>
      <w:r w:rsidR="00EA281E" w:rsidRPr="006F5435">
        <w:rPr>
          <w:rFonts w:hAnsi="標楷體" w:hint="eastAsia"/>
        </w:rPr>
        <w:t>，</w:t>
      </w:r>
      <w:r w:rsidR="00E8557D" w:rsidRPr="006F5435">
        <w:rPr>
          <w:rFonts w:hAnsi="標楷體" w:hint="eastAsia"/>
        </w:rPr>
        <w:t>已</w:t>
      </w:r>
      <w:r w:rsidR="00F678D4" w:rsidRPr="006F5435">
        <w:rPr>
          <w:rFonts w:hAnsi="標楷體" w:hint="eastAsia"/>
        </w:rPr>
        <w:t>斲傷司法形象，</w:t>
      </w:r>
      <w:r w:rsidR="00F678D4" w:rsidRPr="006F5435">
        <w:rPr>
          <w:rFonts w:hint="eastAsia"/>
        </w:rPr>
        <w:t>核有重大違失，有懲戒之必要</w:t>
      </w:r>
      <w:r w:rsidR="00F678D4" w:rsidRPr="006F5435">
        <w:rPr>
          <w:rFonts w:ascii="新細明體" w:eastAsia="新細明體" w:hAnsi="新細明體" w:hint="eastAsia"/>
        </w:rPr>
        <w:t>，</w:t>
      </w:r>
      <w:r w:rsidR="00F678D4" w:rsidRPr="006F5435">
        <w:rPr>
          <w:rFonts w:hAnsi="標楷體" w:hint="eastAsia"/>
        </w:rPr>
        <w:t>應予</w:t>
      </w:r>
      <w:r w:rsidR="00F678D4" w:rsidRPr="006F5435">
        <w:rPr>
          <w:rFonts w:hint="eastAsia"/>
        </w:rPr>
        <w:t>移送懲戒法院審理。</w:t>
      </w:r>
      <w:bookmarkEnd w:id="45"/>
      <w:bookmarkEnd w:id="46"/>
      <w:bookmarkEnd w:id="47"/>
      <w:bookmarkEnd w:id="48"/>
      <w:bookmarkEnd w:id="49"/>
      <w:bookmarkEnd w:id="50"/>
      <w:bookmarkEnd w:id="51"/>
      <w:bookmarkEnd w:id="52"/>
      <w:bookmarkEnd w:id="53"/>
      <w:bookmarkEnd w:id="54"/>
    </w:p>
    <w:p w:rsidR="00F90B48" w:rsidRPr="006F5435" w:rsidRDefault="00F90B48" w:rsidP="00AE14BF">
      <w:pPr>
        <w:pStyle w:val="aa"/>
        <w:spacing w:beforeLines="150" w:before="685" w:after="0"/>
        <w:ind w:leftChars="125" w:left="425" w:firstLineChars="200" w:firstLine="680"/>
        <w:rPr>
          <w:b w:val="0"/>
          <w:snapToGrid/>
          <w:spacing w:val="0"/>
          <w:sz w:val="32"/>
        </w:rPr>
      </w:pPr>
      <w:bookmarkStart w:id="66" w:name="_GoBack"/>
      <w:bookmarkEnd w:id="66"/>
      <w:r w:rsidRPr="006F5435">
        <w:rPr>
          <w:rFonts w:hint="eastAsia"/>
          <w:b w:val="0"/>
          <w:snapToGrid/>
          <w:spacing w:val="0"/>
          <w:sz w:val="32"/>
        </w:rPr>
        <w:t>綜上，</w:t>
      </w:r>
      <w:bookmarkStart w:id="67" w:name="_Hlk180584922"/>
      <w:r w:rsidR="00375D93" w:rsidRPr="006F5435">
        <w:rPr>
          <w:rFonts w:hint="eastAsia"/>
          <w:b w:val="0"/>
          <w:snapToGrid/>
          <w:spacing w:val="0"/>
          <w:sz w:val="32"/>
        </w:rPr>
        <w:t>被彈劾人</w:t>
      </w:r>
      <w:r w:rsidR="00022902" w:rsidRPr="006F5435">
        <w:rPr>
          <w:rFonts w:hint="eastAsia"/>
          <w:b w:val="0"/>
          <w:snapToGrid/>
          <w:spacing w:val="0"/>
          <w:sz w:val="32"/>
        </w:rPr>
        <w:t>施教文</w:t>
      </w:r>
      <w:r w:rsidR="0030104B" w:rsidRPr="006F5435">
        <w:rPr>
          <w:rFonts w:hint="eastAsia"/>
          <w:b w:val="0"/>
          <w:snapToGrid/>
          <w:spacing w:val="0"/>
          <w:sz w:val="32"/>
        </w:rPr>
        <w:t>109年4月24日</w:t>
      </w:r>
      <w:bookmarkStart w:id="68" w:name="_Hlk180758283"/>
      <w:r w:rsidR="0030104B" w:rsidRPr="006F5435">
        <w:rPr>
          <w:rFonts w:hint="eastAsia"/>
          <w:b w:val="0"/>
          <w:snapToGrid/>
          <w:spacing w:val="0"/>
          <w:sz w:val="32"/>
        </w:rPr>
        <w:t>於員林稽徵所碰觸A女手背</w:t>
      </w:r>
      <w:r w:rsidR="00CC0009" w:rsidRPr="006F5435">
        <w:rPr>
          <w:rFonts w:hint="eastAsia"/>
          <w:b w:val="0"/>
          <w:snapToGrid/>
          <w:spacing w:val="0"/>
          <w:sz w:val="32"/>
        </w:rPr>
        <w:t>、</w:t>
      </w:r>
      <w:r w:rsidR="0030104B" w:rsidRPr="006F5435">
        <w:rPr>
          <w:rFonts w:hint="eastAsia"/>
          <w:b w:val="0"/>
          <w:snapToGrid/>
          <w:spacing w:val="0"/>
          <w:sz w:val="32"/>
        </w:rPr>
        <w:t>手臂</w:t>
      </w:r>
      <w:r w:rsidR="00CC0009" w:rsidRPr="006F5435">
        <w:rPr>
          <w:rFonts w:hint="eastAsia"/>
          <w:b w:val="0"/>
          <w:snapToGrid/>
          <w:spacing w:val="0"/>
          <w:sz w:val="32"/>
        </w:rPr>
        <w:t>及</w:t>
      </w:r>
      <w:r w:rsidR="0030104B" w:rsidRPr="006F5435">
        <w:rPr>
          <w:rFonts w:hint="eastAsia"/>
          <w:b w:val="0"/>
          <w:snapToGrid/>
          <w:spacing w:val="0"/>
          <w:sz w:val="32"/>
        </w:rPr>
        <w:t>腰部，</w:t>
      </w:r>
      <w:r w:rsidR="00CC0009" w:rsidRPr="006F5435">
        <w:rPr>
          <w:rFonts w:hint="eastAsia"/>
          <w:b w:val="0"/>
          <w:snapToGrid/>
          <w:spacing w:val="0"/>
          <w:sz w:val="32"/>
        </w:rPr>
        <w:t>並</w:t>
      </w:r>
      <w:r w:rsidR="0030104B" w:rsidRPr="006F5435">
        <w:rPr>
          <w:rFonts w:hint="eastAsia"/>
          <w:b w:val="0"/>
          <w:snapToGrid/>
          <w:spacing w:val="0"/>
          <w:sz w:val="32"/>
        </w:rPr>
        <w:t>於多人面前稱「她今天是被我叫來虐待的」</w:t>
      </w:r>
      <w:bookmarkEnd w:id="68"/>
      <w:r w:rsidR="0030104B" w:rsidRPr="006F5435">
        <w:rPr>
          <w:rFonts w:hint="eastAsia"/>
          <w:b w:val="0"/>
          <w:snapToGrid/>
          <w:spacing w:val="0"/>
          <w:sz w:val="32"/>
        </w:rPr>
        <w:t>等言行</w:t>
      </w:r>
      <w:r w:rsidR="00B6269D" w:rsidRPr="006F5435">
        <w:rPr>
          <w:rFonts w:hint="eastAsia"/>
          <w:b w:val="0"/>
          <w:snapToGrid/>
          <w:spacing w:val="0"/>
          <w:sz w:val="32"/>
        </w:rPr>
        <w:t>、</w:t>
      </w:r>
      <w:r w:rsidR="0034516B" w:rsidRPr="006F5435">
        <w:rPr>
          <w:rFonts w:hint="eastAsia"/>
          <w:b w:val="0"/>
          <w:snapToGrid/>
          <w:spacing w:val="0"/>
          <w:sz w:val="32"/>
        </w:rPr>
        <w:t>111年9月30日在甲女辦公室以言語批評甲女身材</w:t>
      </w:r>
      <w:r w:rsidR="0030104B" w:rsidRPr="006F5435">
        <w:rPr>
          <w:rFonts w:hint="eastAsia"/>
          <w:b w:val="0"/>
          <w:snapToGrid/>
          <w:spacing w:val="0"/>
          <w:sz w:val="32"/>
        </w:rPr>
        <w:t>並以手勢比出要量肚子的動作</w:t>
      </w:r>
      <w:r w:rsidR="0034516B" w:rsidRPr="006F5435">
        <w:rPr>
          <w:rFonts w:hint="eastAsia"/>
          <w:b w:val="0"/>
          <w:snapToGrid/>
          <w:spacing w:val="0"/>
          <w:sz w:val="32"/>
        </w:rPr>
        <w:t>，及112年7月7日在中區國稅局會議場所用雙手握住乙女雙手2次</w:t>
      </w:r>
      <w:r w:rsidR="00B6269D" w:rsidRPr="006F5435">
        <w:rPr>
          <w:rFonts w:hint="eastAsia"/>
          <w:b w:val="0"/>
          <w:snapToGrid/>
          <w:spacing w:val="0"/>
          <w:sz w:val="32"/>
        </w:rPr>
        <w:t>之行為</w:t>
      </w:r>
      <w:r w:rsidRPr="006F5435">
        <w:rPr>
          <w:rFonts w:hint="eastAsia"/>
          <w:b w:val="0"/>
          <w:snapToGrid/>
          <w:spacing w:val="0"/>
          <w:sz w:val="32"/>
        </w:rPr>
        <w:t>，係以顯</w:t>
      </w:r>
      <w:r w:rsidR="0034516B" w:rsidRPr="006F5435">
        <w:rPr>
          <w:rFonts w:hint="eastAsia"/>
          <w:b w:val="0"/>
          <w:snapToGrid/>
          <w:spacing w:val="0"/>
          <w:sz w:val="32"/>
        </w:rPr>
        <w:t>具有性意味或性別歧視之言詞或行為，對</w:t>
      </w:r>
      <w:r w:rsidR="00B6269D" w:rsidRPr="006F5435">
        <w:rPr>
          <w:rFonts w:hint="eastAsia"/>
          <w:b w:val="0"/>
          <w:snapToGrid/>
          <w:spacing w:val="0"/>
          <w:sz w:val="32"/>
        </w:rPr>
        <w:t>A女、</w:t>
      </w:r>
      <w:r w:rsidR="0034516B" w:rsidRPr="006F5435">
        <w:rPr>
          <w:rFonts w:hint="eastAsia"/>
          <w:b w:val="0"/>
          <w:snapToGrid/>
          <w:spacing w:val="0"/>
          <w:sz w:val="32"/>
        </w:rPr>
        <w:t>甲女</w:t>
      </w:r>
      <w:r w:rsidR="00B6269D" w:rsidRPr="006F5435">
        <w:rPr>
          <w:rFonts w:hint="eastAsia"/>
          <w:b w:val="0"/>
          <w:snapToGrid/>
          <w:spacing w:val="0"/>
          <w:sz w:val="32"/>
        </w:rPr>
        <w:t>及</w:t>
      </w:r>
      <w:r w:rsidR="0034516B" w:rsidRPr="006F5435">
        <w:rPr>
          <w:rFonts w:hint="eastAsia"/>
          <w:b w:val="0"/>
          <w:snapToGrid/>
          <w:spacing w:val="0"/>
          <w:sz w:val="32"/>
        </w:rPr>
        <w:t>乙女造成敵意性、脅迫性或冒犯性之工作環境，致侵犯或干擾其人格尊嚴</w:t>
      </w:r>
      <w:bookmarkEnd w:id="67"/>
      <w:r w:rsidRPr="006F5435">
        <w:rPr>
          <w:rFonts w:hint="eastAsia"/>
          <w:b w:val="0"/>
          <w:snapToGrid/>
          <w:spacing w:val="0"/>
          <w:sz w:val="32"/>
        </w:rPr>
        <w:t>，違反檢察官倫理規範第5條</w:t>
      </w:r>
      <w:r w:rsidR="00A87448" w:rsidRPr="006F5435">
        <w:rPr>
          <w:rFonts w:hint="eastAsia"/>
          <w:b w:val="0"/>
          <w:snapToGrid/>
          <w:spacing w:val="0"/>
          <w:sz w:val="32"/>
        </w:rPr>
        <w:t>、公務員服務法第6條</w:t>
      </w:r>
      <w:r w:rsidRPr="006F5435">
        <w:rPr>
          <w:rFonts w:hint="eastAsia"/>
          <w:b w:val="0"/>
          <w:snapToGrid/>
          <w:spacing w:val="0"/>
          <w:sz w:val="32"/>
        </w:rPr>
        <w:t>之規定，</w:t>
      </w:r>
      <w:r w:rsidR="00DC1F43" w:rsidRPr="006F5435">
        <w:rPr>
          <w:rFonts w:hint="eastAsia"/>
          <w:b w:val="0"/>
          <w:snapToGrid/>
          <w:spacing w:val="0"/>
          <w:sz w:val="32"/>
        </w:rPr>
        <w:t>嚴重</w:t>
      </w:r>
      <w:r w:rsidRPr="006F5435">
        <w:rPr>
          <w:rFonts w:hint="eastAsia"/>
          <w:b w:val="0"/>
          <w:snapToGrid/>
          <w:spacing w:val="0"/>
          <w:sz w:val="32"/>
        </w:rPr>
        <w:t>斲傷司法形象，違失情節重大</w:t>
      </w:r>
      <w:r w:rsidR="007F3B26" w:rsidRPr="006F5435">
        <w:rPr>
          <w:rFonts w:hint="eastAsia"/>
          <w:b w:val="0"/>
          <w:snapToGrid/>
          <w:spacing w:val="0"/>
          <w:sz w:val="32"/>
        </w:rPr>
        <w:t>，</w:t>
      </w:r>
      <w:r w:rsidRPr="006F5435">
        <w:rPr>
          <w:rFonts w:hint="eastAsia"/>
          <w:b w:val="0"/>
          <w:snapToGrid/>
          <w:spacing w:val="0"/>
          <w:sz w:val="32"/>
        </w:rPr>
        <w:t>具法官法第89條第7項之應受懲戒事由，</w:t>
      </w:r>
      <w:r w:rsidR="007F3B26" w:rsidRPr="006F5435">
        <w:rPr>
          <w:rFonts w:hint="eastAsia"/>
          <w:b w:val="0"/>
          <w:snapToGrid/>
          <w:spacing w:val="0"/>
          <w:sz w:val="32"/>
        </w:rPr>
        <w:t>有</w:t>
      </w:r>
      <w:r w:rsidRPr="006F5435">
        <w:rPr>
          <w:rFonts w:hint="eastAsia"/>
          <w:b w:val="0"/>
          <w:snapToGrid/>
          <w:spacing w:val="0"/>
          <w:sz w:val="32"/>
        </w:rPr>
        <w:t>懲戒之</w:t>
      </w:r>
      <w:r w:rsidRPr="006F5435">
        <w:rPr>
          <w:rFonts w:hint="eastAsia"/>
          <w:b w:val="0"/>
          <w:snapToGrid/>
          <w:spacing w:val="0"/>
          <w:sz w:val="32"/>
        </w:rPr>
        <w:lastRenderedPageBreak/>
        <w:t>必要，爰依憲法第97條第2項、監察法第6條及法官法第89條第8項準用第51條第1項之規定提案彈劾，移送懲戒法院職務法庭審理。</w:t>
      </w:r>
    </w:p>
    <w:p w:rsidR="00F90B48" w:rsidRPr="006F5435" w:rsidRDefault="00F90B48" w:rsidP="00F90B48">
      <w:pPr>
        <w:pStyle w:val="aa"/>
        <w:spacing w:beforeLines="150" w:before="685" w:after="0"/>
        <w:ind w:leftChars="125" w:left="425"/>
        <w:rPr>
          <w:b w:val="0"/>
          <w:bCs/>
          <w:snapToGrid/>
          <w:spacing w:val="12"/>
          <w:kern w:val="0"/>
          <w:sz w:val="40"/>
        </w:rPr>
      </w:pPr>
    </w:p>
    <w:sectPr w:rsidR="00F90B48" w:rsidRPr="006F5435" w:rsidSect="00E93B84">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CD9" w:rsidRDefault="00467CD9">
      <w:r>
        <w:separator/>
      </w:r>
    </w:p>
  </w:endnote>
  <w:endnote w:type="continuationSeparator" w:id="0">
    <w:p w:rsidR="00467CD9" w:rsidRDefault="0046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標楷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1EA1">
      <w:rPr>
        <w:rStyle w:val="ac"/>
        <w:noProof/>
        <w:sz w:val="24"/>
      </w:rPr>
      <w:t>3</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CD9" w:rsidRDefault="00467CD9">
      <w:r>
        <w:separator/>
      </w:r>
    </w:p>
  </w:footnote>
  <w:footnote w:type="continuationSeparator" w:id="0">
    <w:p w:rsidR="00467CD9" w:rsidRDefault="00467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622AD80"/>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u w:val="none"/>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u w:val="none"/>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u w:val="none"/>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55A8"/>
    <w:rsid w:val="00006961"/>
    <w:rsid w:val="00006E36"/>
    <w:rsid w:val="000112BF"/>
    <w:rsid w:val="00012233"/>
    <w:rsid w:val="00017318"/>
    <w:rsid w:val="00022902"/>
    <w:rsid w:val="000246F7"/>
    <w:rsid w:val="0003114D"/>
    <w:rsid w:val="00036D76"/>
    <w:rsid w:val="00047C10"/>
    <w:rsid w:val="0005365E"/>
    <w:rsid w:val="00054648"/>
    <w:rsid w:val="00055DF2"/>
    <w:rsid w:val="00057F32"/>
    <w:rsid w:val="00062A25"/>
    <w:rsid w:val="00062DE5"/>
    <w:rsid w:val="00073CB5"/>
    <w:rsid w:val="0007425C"/>
    <w:rsid w:val="00075086"/>
    <w:rsid w:val="00077553"/>
    <w:rsid w:val="00081C7C"/>
    <w:rsid w:val="000851A2"/>
    <w:rsid w:val="0009352E"/>
    <w:rsid w:val="00096B96"/>
    <w:rsid w:val="000A2F3F"/>
    <w:rsid w:val="000A7A90"/>
    <w:rsid w:val="000B0B4A"/>
    <w:rsid w:val="000B279A"/>
    <w:rsid w:val="000B61D2"/>
    <w:rsid w:val="000B70A7"/>
    <w:rsid w:val="000C495F"/>
    <w:rsid w:val="000E6431"/>
    <w:rsid w:val="000E64F0"/>
    <w:rsid w:val="000F21A5"/>
    <w:rsid w:val="00101CDA"/>
    <w:rsid w:val="00102B9F"/>
    <w:rsid w:val="00105CB4"/>
    <w:rsid w:val="00112637"/>
    <w:rsid w:val="0011783F"/>
    <w:rsid w:val="00117D48"/>
    <w:rsid w:val="0012001E"/>
    <w:rsid w:val="0012387D"/>
    <w:rsid w:val="00126A55"/>
    <w:rsid w:val="00133F08"/>
    <w:rsid w:val="001345E6"/>
    <w:rsid w:val="001378B0"/>
    <w:rsid w:val="00140607"/>
    <w:rsid w:val="00141A5F"/>
    <w:rsid w:val="00142E00"/>
    <w:rsid w:val="00145C53"/>
    <w:rsid w:val="00152793"/>
    <w:rsid w:val="001545A9"/>
    <w:rsid w:val="00157F18"/>
    <w:rsid w:val="001637C7"/>
    <w:rsid w:val="0016480E"/>
    <w:rsid w:val="00174297"/>
    <w:rsid w:val="00180040"/>
    <w:rsid w:val="001817B3"/>
    <w:rsid w:val="00183014"/>
    <w:rsid w:val="00184E5B"/>
    <w:rsid w:val="001878EF"/>
    <w:rsid w:val="001959C2"/>
    <w:rsid w:val="00195B22"/>
    <w:rsid w:val="001A7968"/>
    <w:rsid w:val="001B3483"/>
    <w:rsid w:val="001B3C1E"/>
    <w:rsid w:val="001B4494"/>
    <w:rsid w:val="001B6193"/>
    <w:rsid w:val="001C0D8B"/>
    <w:rsid w:val="001C0DA8"/>
    <w:rsid w:val="001C0E66"/>
    <w:rsid w:val="001D01D5"/>
    <w:rsid w:val="001D2750"/>
    <w:rsid w:val="001D6232"/>
    <w:rsid w:val="001E0D8A"/>
    <w:rsid w:val="001E67BA"/>
    <w:rsid w:val="001E74C2"/>
    <w:rsid w:val="001F1612"/>
    <w:rsid w:val="001F5A48"/>
    <w:rsid w:val="001F6260"/>
    <w:rsid w:val="00200007"/>
    <w:rsid w:val="00200133"/>
    <w:rsid w:val="002030A5"/>
    <w:rsid w:val="00203131"/>
    <w:rsid w:val="0020358A"/>
    <w:rsid w:val="00212E88"/>
    <w:rsid w:val="00213C9C"/>
    <w:rsid w:val="0022009E"/>
    <w:rsid w:val="0022425C"/>
    <w:rsid w:val="002246DE"/>
    <w:rsid w:val="00246040"/>
    <w:rsid w:val="00252BC4"/>
    <w:rsid w:val="00254014"/>
    <w:rsid w:val="0026504D"/>
    <w:rsid w:val="00266DD7"/>
    <w:rsid w:val="00270E0D"/>
    <w:rsid w:val="00270FBB"/>
    <w:rsid w:val="00273A2F"/>
    <w:rsid w:val="00280168"/>
    <w:rsid w:val="00280986"/>
    <w:rsid w:val="00281ECE"/>
    <w:rsid w:val="002831C7"/>
    <w:rsid w:val="002840C6"/>
    <w:rsid w:val="002870B4"/>
    <w:rsid w:val="00295174"/>
    <w:rsid w:val="00296172"/>
    <w:rsid w:val="00296B92"/>
    <w:rsid w:val="002A2C22"/>
    <w:rsid w:val="002B02EB"/>
    <w:rsid w:val="002B0B55"/>
    <w:rsid w:val="002C0602"/>
    <w:rsid w:val="002C6512"/>
    <w:rsid w:val="002D5C16"/>
    <w:rsid w:val="002F3DFF"/>
    <w:rsid w:val="002F437B"/>
    <w:rsid w:val="002F5E05"/>
    <w:rsid w:val="002F7D2F"/>
    <w:rsid w:val="0030104B"/>
    <w:rsid w:val="00310B8D"/>
    <w:rsid w:val="00312D80"/>
    <w:rsid w:val="00317053"/>
    <w:rsid w:val="0032109C"/>
    <w:rsid w:val="00322B45"/>
    <w:rsid w:val="00322BD3"/>
    <w:rsid w:val="00323809"/>
    <w:rsid w:val="00323D41"/>
    <w:rsid w:val="00324671"/>
    <w:rsid w:val="00325414"/>
    <w:rsid w:val="0032602B"/>
    <w:rsid w:val="003302F1"/>
    <w:rsid w:val="0034470E"/>
    <w:rsid w:val="0034516B"/>
    <w:rsid w:val="00351C9A"/>
    <w:rsid w:val="00352DB0"/>
    <w:rsid w:val="00363D14"/>
    <w:rsid w:val="00363EAE"/>
    <w:rsid w:val="003648D3"/>
    <w:rsid w:val="0036723E"/>
    <w:rsid w:val="00371ED3"/>
    <w:rsid w:val="00373B57"/>
    <w:rsid w:val="00375D93"/>
    <w:rsid w:val="0037728A"/>
    <w:rsid w:val="00380B7D"/>
    <w:rsid w:val="00381A99"/>
    <w:rsid w:val="003829C2"/>
    <w:rsid w:val="00384724"/>
    <w:rsid w:val="003919B7"/>
    <w:rsid w:val="00391D57"/>
    <w:rsid w:val="00392292"/>
    <w:rsid w:val="003B1017"/>
    <w:rsid w:val="003B3C07"/>
    <w:rsid w:val="003B6775"/>
    <w:rsid w:val="003C16C2"/>
    <w:rsid w:val="003C5FE2"/>
    <w:rsid w:val="003C795F"/>
    <w:rsid w:val="003D057D"/>
    <w:rsid w:val="003D05FB"/>
    <w:rsid w:val="003D1B16"/>
    <w:rsid w:val="003D32A4"/>
    <w:rsid w:val="003D3D5B"/>
    <w:rsid w:val="003D45BF"/>
    <w:rsid w:val="003D508A"/>
    <w:rsid w:val="003D537F"/>
    <w:rsid w:val="003D7851"/>
    <w:rsid w:val="003D7B75"/>
    <w:rsid w:val="003E0208"/>
    <w:rsid w:val="003E4B57"/>
    <w:rsid w:val="003F0836"/>
    <w:rsid w:val="003F27E1"/>
    <w:rsid w:val="003F437A"/>
    <w:rsid w:val="003F5C2B"/>
    <w:rsid w:val="004018FE"/>
    <w:rsid w:val="004023E9"/>
    <w:rsid w:val="00406A24"/>
    <w:rsid w:val="00407FD2"/>
    <w:rsid w:val="00413F83"/>
    <w:rsid w:val="0041490C"/>
    <w:rsid w:val="00416191"/>
    <w:rsid w:val="00416721"/>
    <w:rsid w:val="00421EF0"/>
    <w:rsid w:val="004224FA"/>
    <w:rsid w:val="00423D07"/>
    <w:rsid w:val="00425DFC"/>
    <w:rsid w:val="00431242"/>
    <w:rsid w:val="00440836"/>
    <w:rsid w:val="004421FE"/>
    <w:rsid w:val="0044346F"/>
    <w:rsid w:val="004437CC"/>
    <w:rsid w:val="0044469E"/>
    <w:rsid w:val="00444792"/>
    <w:rsid w:val="004466BC"/>
    <w:rsid w:val="00461C3F"/>
    <w:rsid w:val="00462D62"/>
    <w:rsid w:val="0046520A"/>
    <w:rsid w:val="004672AB"/>
    <w:rsid w:val="0046798F"/>
    <w:rsid w:val="00467CD9"/>
    <w:rsid w:val="004714FE"/>
    <w:rsid w:val="0048550F"/>
    <w:rsid w:val="00495053"/>
    <w:rsid w:val="00496CE0"/>
    <w:rsid w:val="004A1F59"/>
    <w:rsid w:val="004A29BE"/>
    <w:rsid w:val="004A3225"/>
    <w:rsid w:val="004A33EE"/>
    <w:rsid w:val="004A3AA8"/>
    <w:rsid w:val="004B13C7"/>
    <w:rsid w:val="004B5524"/>
    <w:rsid w:val="004B5A60"/>
    <w:rsid w:val="004B778F"/>
    <w:rsid w:val="004D141F"/>
    <w:rsid w:val="004D6310"/>
    <w:rsid w:val="004E0062"/>
    <w:rsid w:val="004E05A1"/>
    <w:rsid w:val="004F5E57"/>
    <w:rsid w:val="004F6710"/>
    <w:rsid w:val="00502849"/>
    <w:rsid w:val="00504334"/>
    <w:rsid w:val="005104D7"/>
    <w:rsid w:val="00510B9E"/>
    <w:rsid w:val="005211B7"/>
    <w:rsid w:val="00525DB7"/>
    <w:rsid w:val="00536BC2"/>
    <w:rsid w:val="005401E6"/>
    <w:rsid w:val="005425E1"/>
    <w:rsid w:val="005427C5"/>
    <w:rsid w:val="00542CF6"/>
    <w:rsid w:val="00553C03"/>
    <w:rsid w:val="00563692"/>
    <w:rsid w:val="0056493B"/>
    <w:rsid w:val="0057293C"/>
    <w:rsid w:val="0057610F"/>
    <w:rsid w:val="00587272"/>
    <w:rsid w:val="0058765A"/>
    <w:rsid w:val="00587FB8"/>
    <w:rsid w:val="0059033E"/>
    <w:rsid w:val="005908B8"/>
    <w:rsid w:val="00591273"/>
    <w:rsid w:val="0059512E"/>
    <w:rsid w:val="005A404D"/>
    <w:rsid w:val="005A6DD2"/>
    <w:rsid w:val="005A7939"/>
    <w:rsid w:val="005B1279"/>
    <w:rsid w:val="005C385D"/>
    <w:rsid w:val="005D3B20"/>
    <w:rsid w:val="005E5C68"/>
    <w:rsid w:val="005E65C0"/>
    <w:rsid w:val="005F0390"/>
    <w:rsid w:val="005F45A9"/>
    <w:rsid w:val="005F6CA0"/>
    <w:rsid w:val="00612023"/>
    <w:rsid w:val="00614190"/>
    <w:rsid w:val="006167D0"/>
    <w:rsid w:val="00622A99"/>
    <w:rsid w:val="00622E67"/>
    <w:rsid w:val="00626844"/>
    <w:rsid w:val="00626EDC"/>
    <w:rsid w:val="006470EC"/>
    <w:rsid w:val="0065598E"/>
    <w:rsid w:val="00655AF2"/>
    <w:rsid w:val="006568BE"/>
    <w:rsid w:val="0066025D"/>
    <w:rsid w:val="00661440"/>
    <w:rsid w:val="006615A6"/>
    <w:rsid w:val="00672459"/>
    <w:rsid w:val="006773EC"/>
    <w:rsid w:val="00680504"/>
    <w:rsid w:val="00681CD9"/>
    <w:rsid w:val="00683E30"/>
    <w:rsid w:val="00687024"/>
    <w:rsid w:val="00687D12"/>
    <w:rsid w:val="0069071B"/>
    <w:rsid w:val="00692AF3"/>
    <w:rsid w:val="006A0448"/>
    <w:rsid w:val="006A1D20"/>
    <w:rsid w:val="006A72B8"/>
    <w:rsid w:val="006D3691"/>
    <w:rsid w:val="006D4217"/>
    <w:rsid w:val="006D6F99"/>
    <w:rsid w:val="006E3551"/>
    <w:rsid w:val="006F3563"/>
    <w:rsid w:val="006F42B9"/>
    <w:rsid w:val="006F5435"/>
    <w:rsid w:val="006F5C0C"/>
    <w:rsid w:val="006F6103"/>
    <w:rsid w:val="00704E00"/>
    <w:rsid w:val="007209E7"/>
    <w:rsid w:val="00726182"/>
    <w:rsid w:val="00727635"/>
    <w:rsid w:val="00731B98"/>
    <w:rsid w:val="00732329"/>
    <w:rsid w:val="007337CA"/>
    <w:rsid w:val="00734CE4"/>
    <w:rsid w:val="00735123"/>
    <w:rsid w:val="00737A4A"/>
    <w:rsid w:val="00741837"/>
    <w:rsid w:val="007453E6"/>
    <w:rsid w:val="0077309D"/>
    <w:rsid w:val="007774EE"/>
    <w:rsid w:val="00777DE3"/>
    <w:rsid w:val="00777E6F"/>
    <w:rsid w:val="00781822"/>
    <w:rsid w:val="00783F21"/>
    <w:rsid w:val="00786B59"/>
    <w:rsid w:val="00787159"/>
    <w:rsid w:val="00791668"/>
    <w:rsid w:val="00791AA1"/>
    <w:rsid w:val="007943E9"/>
    <w:rsid w:val="00796809"/>
    <w:rsid w:val="007A3793"/>
    <w:rsid w:val="007B5125"/>
    <w:rsid w:val="007C0FB1"/>
    <w:rsid w:val="007C1527"/>
    <w:rsid w:val="007C1BA2"/>
    <w:rsid w:val="007C6704"/>
    <w:rsid w:val="007C7F11"/>
    <w:rsid w:val="007D0271"/>
    <w:rsid w:val="007D20E9"/>
    <w:rsid w:val="007D5741"/>
    <w:rsid w:val="007D7881"/>
    <w:rsid w:val="007D7E3A"/>
    <w:rsid w:val="007E0E10"/>
    <w:rsid w:val="007E3277"/>
    <w:rsid w:val="007E4768"/>
    <w:rsid w:val="007E4A9F"/>
    <w:rsid w:val="007E777B"/>
    <w:rsid w:val="007F1989"/>
    <w:rsid w:val="007F2070"/>
    <w:rsid w:val="007F3554"/>
    <w:rsid w:val="007F3B26"/>
    <w:rsid w:val="007F5E1E"/>
    <w:rsid w:val="007F7828"/>
    <w:rsid w:val="008053F5"/>
    <w:rsid w:val="00805436"/>
    <w:rsid w:val="00810198"/>
    <w:rsid w:val="00815A3F"/>
    <w:rsid w:val="00815DA8"/>
    <w:rsid w:val="0082194D"/>
    <w:rsid w:val="00825ACF"/>
    <w:rsid w:val="00826EF5"/>
    <w:rsid w:val="00831693"/>
    <w:rsid w:val="00840104"/>
    <w:rsid w:val="00841FC5"/>
    <w:rsid w:val="00843DD7"/>
    <w:rsid w:val="00845709"/>
    <w:rsid w:val="00846428"/>
    <w:rsid w:val="008576BD"/>
    <w:rsid w:val="00860463"/>
    <w:rsid w:val="00860D5F"/>
    <w:rsid w:val="00861BEB"/>
    <w:rsid w:val="0086254A"/>
    <w:rsid w:val="008733DA"/>
    <w:rsid w:val="00883A2B"/>
    <w:rsid w:val="008850E4"/>
    <w:rsid w:val="00887899"/>
    <w:rsid w:val="00894C16"/>
    <w:rsid w:val="008A12F5"/>
    <w:rsid w:val="008B0A5A"/>
    <w:rsid w:val="008B1587"/>
    <w:rsid w:val="008B1B01"/>
    <w:rsid w:val="008B27D1"/>
    <w:rsid w:val="008B3BCD"/>
    <w:rsid w:val="008B6DF8"/>
    <w:rsid w:val="008C106C"/>
    <w:rsid w:val="008C10F1"/>
    <w:rsid w:val="008C1E99"/>
    <w:rsid w:val="008D4AD7"/>
    <w:rsid w:val="008E0085"/>
    <w:rsid w:val="008E2AA6"/>
    <w:rsid w:val="008E311B"/>
    <w:rsid w:val="008F1DC1"/>
    <w:rsid w:val="008F46E7"/>
    <w:rsid w:val="008F571D"/>
    <w:rsid w:val="008F6F0B"/>
    <w:rsid w:val="00907BA7"/>
    <w:rsid w:val="0091064E"/>
    <w:rsid w:val="00911FC5"/>
    <w:rsid w:val="00924FA6"/>
    <w:rsid w:val="009257EF"/>
    <w:rsid w:val="00931A10"/>
    <w:rsid w:val="00946692"/>
    <w:rsid w:val="00947967"/>
    <w:rsid w:val="00965200"/>
    <w:rsid w:val="009668B3"/>
    <w:rsid w:val="00971471"/>
    <w:rsid w:val="00975675"/>
    <w:rsid w:val="009849C2"/>
    <w:rsid w:val="00984D24"/>
    <w:rsid w:val="009858EB"/>
    <w:rsid w:val="009B0046"/>
    <w:rsid w:val="009B2C61"/>
    <w:rsid w:val="009C0351"/>
    <w:rsid w:val="009C1440"/>
    <w:rsid w:val="009C1A5A"/>
    <w:rsid w:val="009C1EA1"/>
    <w:rsid w:val="009C2107"/>
    <w:rsid w:val="009C5723"/>
    <w:rsid w:val="009C5D9E"/>
    <w:rsid w:val="009D2C3E"/>
    <w:rsid w:val="009D503C"/>
    <w:rsid w:val="009D767B"/>
    <w:rsid w:val="009E0625"/>
    <w:rsid w:val="009E1468"/>
    <w:rsid w:val="009E3034"/>
    <w:rsid w:val="009E549F"/>
    <w:rsid w:val="009E56C2"/>
    <w:rsid w:val="009F1AC2"/>
    <w:rsid w:val="009F28A8"/>
    <w:rsid w:val="009F2FA3"/>
    <w:rsid w:val="009F473E"/>
    <w:rsid w:val="009F4C3E"/>
    <w:rsid w:val="009F682A"/>
    <w:rsid w:val="009F7577"/>
    <w:rsid w:val="00A022BE"/>
    <w:rsid w:val="00A0482C"/>
    <w:rsid w:val="00A24C95"/>
    <w:rsid w:val="00A26094"/>
    <w:rsid w:val="00A301BF"/>
    <w:rsid w:val="00A302B2"/>
    <w:rsid w:val="00A30598"/>
    <w:rsid w:val="00A331B4"/>
    <w:rsid w:val="00A3484E"/>
    <w:rsid w:val="00A34BBF"/>
    <w:rsid w:val="00A36ADA"/>
    <w:rsid w:val="00A438D8"/>
    <w:rsid w:val="00A45620"/>
    <w:rsid w:val="00A473F5"/>
    <w:rsid w:val="00A51F9D"/>
    <w:rsid w:val="00A5416A"/>
    <w:rsid w:val="00A60D90"/>
    <w:rsid w:val="00A639F4"/>
    <w:rsid w:val="00A64AC3"/>
    <w:rsid w:val="00A730E9"/>
    <w:rsid w:val="00A74A49"/>
    <w:rsid w:val="00A75C8B"/>
    <w:rsid w:val="00A75F68"/>
    <w:rsid w:val="00A81A32"/>
    <w:rsid w:val="00A82315"/>
    <w:rsid w:val="00A835BD"/>
    <w:rsid w:val="00A87448"/>
    <w:rsid w:val="00A91D0A"/>
    <w:rsid w:val="00A92024"/>
    <w:rsid w:val="00A97B15"/>
    <w:rsid w:val="00AA31F3"/>
    <w:rsid w:val="00AA42D5"/>
    <w:rsid w:val="00AB2FAB"/>
    <w:rsid w:val="00AB5C14"/>
    <w:rsid w:val="00AC1EE7"/>
    <w:rsid w:val="00AC24B6"/>
    <w:rsid w:val="00AC333F"/>
    <w:rsid w:val="00AC585C"/>
    <w:rsid w:val="00AD1925"/>
    <w:rsid w:val="00AE067D"/>
    <w:rsid w:val="00AE14BF"/>
    <w:rsid w:val="00AE2811"/>
    <w:rsid w:val="00AE757E"/>
    <w:rsid w:val="00AF1181"/>
    <w:rsid w:val="00AF2F79"/>
    <w:rsid w:val="00AF4653"/>
    <w:rsid w:val="00AF64CF"/>
    <w:rsid w:val="00AF7CFF"/>
    <w:rsid w:val="00AF7DB7"/>
    <w:rsid w:val="00B01E36"/>
    <w:rsid w:val="00B443E4"/>
    <w:rsid w:val="00B563EA"/>
    <w:rsid w:val="00B60E51"/>
    <w:rsid w:val="00B61620"/>
    <w:rsid w:val="00B6269D"/>
    <w:rsid w:val="00B63A54"/>
    <w:rsid w:val="00B77D18"/>
    <w:rsid w:val="00B8313A"/>
    <w:rsid w:val="00B93503"/>
    <w:rsid w:val="00BA31E8"/>
    <w:rsid w:val="00BA55E0"/>
    <w:rsid w:val="00BA6BD4"/>
    <w:rsid w:val="00BA7E4C"/>
    <w:rsid w:val="00BB3752"/>
    <w:rsid w:val="00BB6688"/>
    <w:rsid w:val="00BC0999"/>
    <w:rsid w:val="00BC26D4"/>
    <w:rsid w:val="00BD1B54"/>
    <w:rsid w:val="00BD54C5"/>
    <w:rsid w:val="00BF1585"/>
    <w:rsid w:val="00BF2A42"/>
    <w:rsid w:val="00C03D8C"/>
    <w:rsid w:val="00C055EC"/>
    <w:rsid w:val="00C10DC9"/>
    <w:rsid w:val="00C1127B"/>
    <w:rsid w:val="00C12FB3"/>
    <w:rsid w:val="00C17341"/>
    <w:rsid w:val="00C2336A"/>
    <w:rsid w:val="00C24EEF"/>
    <w:rsid w:val="00C25CF6"/>
    <w:rsid w:val="00C26C36"/>
    <w:rsid w:val="00C32768"/>
    <w:rsid w:val="00C35F14"/>
    <w:rsid w:val="00C410E2"/>
    <w:rsid w:val="00C426D4"/>
    <w:rsid w:val="00C431DF"/>
    <w:rsid w:val="00C44B79"/>
    <w:rsid w:val="00C456BD"/>
    <w:rsid w:val="00C5067E"/>
    <w:rsid w:val="00C530DC"/>
    <w:rsid w:val="00C5350D"/>
    <w:rsid w:val="00C6123C"/>
    <w:rsid w:val="00C7084D"/>
    <w:rsid w:val="00C7315E"/>
    <w:rsid w:val="00C756D1"/>
    <w:rsid w:val="00C75895"/>
    <w:rsid w:val="00C80603"/>
    <w:rsid w:val="00C83C9F"/>
    <w:rsid w:val="00C94840"/>
    <w:rsid w:val="00CA5629"/>
    <w:rsid w:val="00CA6147"/>
    <w:rsid w:val="00CB027F"/>
    <w:rsid w:val="00CB1E4F"/>
    <w:rsid w:val="00CC0009"/>
    <w:rsid w:val="00CC6297"/>
    <w:rsid w:val="00CC7690"/>
    <w:rsid w:val="00CD1986"/>
    <w:rsid w:val="00CE29DB"/>
    <w:rsid w:val="00CE4D5C"/>
    <w:rsid w:val="00CE777C"/>
    <w:rsid w:val="00CF05DA"/>
    <w:rsid w:val="00CF066D"/>
    <w:rsid w:val="00CF58EB"/>
    <w:rsid w:val="00CF68CD"/>
    <w:rsid w:val="00D0106E"/>
    <w:rsid w:val="00D06383"/>
    <w:rsid w:val="00D20E85"/>
    <w:rsid w:val="00D21FD1"/>
    <w:rsid w:val="00D24615"/>
    <w:rsid w:val="00D37842"/>
    <w:rsid w:val="00D40BD5"/>
    <w:rsid w:val="00D42DC2"/>
    <w:rsid w:val="00D537E1"/>
    <w:rsid w:val="00D55BB2"/>
    <w:rsid w:val="00D6091A"/>
    <w:rsid w:val="00D6136F"/>
    <w:rsid w:val="00D6695F"/>
    <w:rsid w:val="00D675AA"/>
    <w:rsid w:val="00D75644"/>
    <w:rsid w:val="00D81656"/>
    <w:rsid w:val="00D83D87"/>
    <w:rsid w:val="00D86A30"/>
    <w:rsid w:val="00D929B1"/>
    <w:rsid w:val="00D97CB4"/>
    <w:rsid w:val="00D97DD4"/>
    <w:rsid w:val="00DA5A8A"/>
    <w:rsid w:val="00DB26CD"/>
    <w:rsid w:val="00DB441C"/>
    <w:rsid w:val="00DB44AF"/>
    <w:rsid w:val="00DC1F43"/>
    <w:rsid w:val="00DC1F58"/>
    <w:rsid w:val="00DC339B"/>
    <w:rsid w:val="00DC474C"/>
    <w:rsid w:val="00DC5D40"/>
    <w:rsid w:val="00DD30E9"/>
    <w:rsid w:val="00DD4F47"/>
    <w:rsid w:val="00DD579A"/>
    <w:rsid w:val="00DD7FBB"/>
    <w:rsid w:val="00DE0B9F"/>
    <w:rsid w:val="00DE1969"/>
    <w:rsid w:val="00DE4238"/>
    <w:rsid w:val="00DE657F"/>
    <w:rsid w:val="00DF1218"/>
    <w:rsid w:val="00DF3F17"/>
    <w:rsid w:val="00DF6462"/>
    <w:rsid w:val="00E029A0"/>
    <w:rsid w:val="00E02FA0"/>
    <w:rsid w:val="00E036DC"/>
    <w:rsid w:val="00E06EEC"/>
    <w:rsid w:val="00E10454"/>
    <w:rsid w:val="00E112E5"/>
    <w:rsid w:val="00E21CC7"/>
    <w:rsid w:val="00E227F2"/>
    <w:rsid w:val="00E233AC"/>
    <w:rsid w:val="00E24D9E"/>
    <w:rsid w:val="00E25765"/>
    <w:rsid w:val="00E25849"/>
    <w:rsid w:val="00E30334"/>
    <w:rsid w:val="00E3197E"/>
    <w:rsid w:val="00E342F8"/>
    <w:rsid w:val="00E351ED"/>
    <w:rsid w:val="00E37750"/>
    <w:rsid w:val="00E46B73"/>
    <w:rsid w:val="00E6034B"/>
    <w:rsid w:val="00E62005"/>
    <w:rsid w:val="00E6549E"/>
    <w:rsid w:val="00E65EDE"/>
    <w:rsid w:val="00E70F81"/>
    <w:rsid w:val="00E73F1E"/>
    <w:rsid w:val="00E77055"/>
    <w:rsid w:val="00E77460"/>
    <w:rsid w:val="00E83ABC"/>
    <w:rsid w:val="00E844F2"/>
    <w:rsid w:val="00E8557D"/>
    <w:rsid w:val="00E85762"/>
    <w:rsid w:val="00E92FCB"/>
    <w:rsid w:val="00E93B84"/>
    <w:rsid w:val="00EA147F"/>
    <w:rsid w:val="00EA19B1"/>
    <w:rsid w:val="00EA2624"/>
    <w:rsid w:val="00EA281E"/>
    <w:rsid w:val="00EB4008"/>
    <w:rsid w:val="00EC6DBE"/>
    <w:rsid w:val="00ED03AB"/>
    <w:rsid w:val="00ED1CD4"/>
    <w:rsid w:val="00ED1D2B"/>
    <w:rsid w:val="00ED64B5"/>
    <w:rsid w:val="00ED677E"/>
    <w:rsid w:val="00EE19D3"/>
    <w:rsid w:val="00EE7CCA"/>
    <w:rsid w:val="00F10BFC"/>
    <w:rsid w:val="00F16A14"/>
    <w:rsid w:val="00F3294A"/>
    <w:rsid w:val="00F33C13"/>
    <w:rsid w:val="00F362D7"/>
    <w:rsid w:val="00F37561"/>
    <w:rsid w:val="00F37D7B"/>
    <w:rsid w:val="00F41A3C"/>
    <w:rsid w:val="00F5314C"/>
    <w:rsid w:val="00F54B74"/>
    <w:rsid w:val="00F55F18"/>
    <w:rsid w:val="00F574D2"/>
    <w:rsid w:val="00F635DD"/>
    <w:rsid w:val="00F64948"/>
    <w:rsid w:val="00F65C2A"/>
    <w:rsid w:val="00F6627B"/>
    <w:rsid w:val="00F678D4"/>
    <w:rsid w:val="00F701C3"/>
    <w:rsid w:val="00F71FBF"/>
    <w:rsid w:val="00F734F2"/>
    <w:rsid w:val="00F736A6"/>
    <w:rsid w:val="00F75052"/>
    <w:rsid w:val="00F804D3"/>
    <w:rsid w:val="00F80C80"/>
    <w:rsid w:val="00F81CD2"/>
    <w:rsid w:val="00F82641"/>
    <w:rsid w:val="00F90B48"/>
    <w:rsid w:val="00F90F18"/>
    <w:rsid w:val="00F923A6"/>
    <w:rsid w:val="00F937E4"/>
    <w:rsid w:val="00F95EE7"/>
    <w:rsid w:val="00F97B3D"/>
    <w:rsid w:val="00FA39E6"/>
    <w:rsid w:val="00FA7BC9"/>
    <w:rsid w:val="00FB378E"/>
    <w:rsid w:val="00FB37F1"/>
    <w:rsid w:val="00FB40ED"/>
    <w:rsid w:val="00FB47C0"/>
    <w:rsid w:val="00FB501B"/>
    <w:rsid w:val="00FB5338"/>
    <w:rsid w:val="00FB7770"/>
    <w:rsid w:val="00FC71CE"/>
    <w:rsid w:val="00FD3B91"/>
    <w:rsid w:val="00FD576B"/>
    <w:rsid w:val="00FD579E"/>
    <w:rsid w:val="00FE4516"/>
    <w:rsid w:val="00FE46A8"/>
    <w:rsid w:val="00FF5E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A0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標題110/111,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unhideWhenUsed/>
    <w:rsid w:val="007D0271"/>
    <w:pPr>
      <w:snapToGrid w:val="0"/>
      <w:jc w:val="left"/>
    </w:pPr>
    <w:rPr>
      <w:sz w:val="20"/>
    </w:rPr>
  </w:style>
  <w:style w:type="character" w:customStyle="1" w:styleId="afc">
    <w:name w:val="註腳文字 字元"/>
    <w:basedOn w:val="a7"/>
    <w:link w:val="afb"/>
    <w:uiPriority w:val="99"/>
    <w:rsid w:val="007D0271"/>
    <w:rPr>
      <w:rFonts w:ascii="標楷體" w:eastAsia="標楷體"/>
      <w:kern w:val="2"/>
    </w:rPr>
  </w:style>
  <w:style w:type="character" w:styleId="afd">
    <w:name w:val="footnote reference"/>
    <w:basedOn w:val="a7"/>
    <w:uiPriority w:val="99"/>
    <w:semiHidden/>
    <w:unhideWhenUsed/>
    <w:rsid w:val="007D0271"/>
    <w:rPr>
      <w:vertAlign w:val="superscript"/>
    </w:rPr>
  </w:style>
  <w:style w:type="character" w:customStyle="1" w:styleId="20">
    <w:name w:val="標題 2 字元"/>
    <w:aliases w:val="標題110/111 字元,節 字元,節1 字元"/>
    <w:basedOn w:val="a7"/>
    <w:link w:val="2"/>
    <w:rsid w:val="003D7851"/>
    <w:rPr>
      <w:rFonts w:ascii="標楷體" w:eastAsia="標楷體" w:hAnsi="Arial"/>
      <w:bCs/>
      <w:kern w:val="32"/>
      <w:sz w:val="32"/>
      <w:szCs w:val="48"/>
    </w:rPr>
  </w:style>
  <w:style w:type="table" w:styleId="13">
    <w:name w:val="Plain Table 1"/>
    <w:basedOn w:val="a8"/>
    <w:uiPriority w:val="41"/>
    <w:rsid w:val="00407FD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標題 4 字元"/>
    <w:aliases w:val="表格 字元"/>
    <w:basedOn w:val="a7"/>
    <w:link w:val="4"/>
    <w:rsid w:val="00F55F18"/>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58C4D-E088-4B4A-B4B0-993A4C7C5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1367</Words>
  <Characters>7794</Characters>
  <Application>Microsoft Office Word</Application>
  <DocSecurity>0</DocSecurity>
  <Lines>64</Lines>
  <Paragraphs>18</Paragraphs>
  <ScaleCrop>false</ScaleCrop>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2024-11-11T03:11:00Z</dcterms:created>
  <dcterms:modified xsi:type="dcterms:W3CDTF">2024-11-11T03:13:00Z</dcterms:modified>
  <cp:contentStatus/>
</cp:coreProperties>
</file>