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B731E" w:rsidRDefault="006A1D20" w:rsidP="004437CC">
      <w:pPr>
        <w:pStyle w:val="af6"/>
        <w:rPr>
          <w:b w:val="0"/>
          <w:color w:val="000000" w:themeColor="text1"/>
        </w:rPr>
      </w:pPr>
      <w:r w:rsidRPr="00402271">
        <w:rPr>
          <w:rFonts w:hint="eastAsia"/>
          <w:color w:val="000000" w:themeColor="text1"/>
        </w:rPr>
        <w:t>彈劾案文</w:t>
      </w:r>
      <w:r w:rsidR="00402271" w:rsidRPr="00CD4BBB">
        <w:rPr>
          <w:rFonts w:hAnsi="標楷體" w:hint="eastAsia"/>
          <w:b w:val="0"/>
          <w:bCs/>
          <w:spacing w:val="-20"/>
          <w:sz w:val="28"/>
          <w:szCs w:val="28"/>
        </w:rPr>
        <w:t>【</w:t>
      </w:r>
      <w:r w:rsidR="00402271" w:rsidRPr="00D27BD9">
        <w:rPr>
          <w:rFonts w:hAnsi="標楷體" w:hint="eastAsia"/>
          <w:bCs/>
          <w:spacing w:val="-20"/>
          <w:sz w:val="28"/>
          <w:szCs w:val="28"/>
        </w:rPr>
        <w:t>公布版</w:t>
      </w:r>
      <w:r w:rsidR="00402271" w:rsidRPr="00CD4BBB">
        <w:rPr>
          <w:rFonts w:hAnsi="標楷體" w:hint="eastAsia"/>
          <w:b w:val="0"/>
          <w:bCs/>
          <w:spacing w:val="-20"/>
          <w:sz w:val="28"/>
          <w:szCs w:val="28"/>
        </w:rPr>
        <w:t>】</w:t>
      </w:r>
    </w:p>
    <w:p w:rsidR="00852FE1" w:rsidRPr="005B731E" w:rsidRDefault="005B731E" w:rsidP="000B0018">
      <w:pPr>
        <w:pStyle w:val="1"/>
        <w:numPr>
          <w:ilvl w:val="0"/>
          <w:numId w:val="1"/>
        </w:numPr>
        <w:rPr>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5B731E">
        <w:rPr>
          <w:rFonts w:hint="eastAsia"/>
          <w:color w:val="000000" w:themeColor="text1"/>
        </w:rPr>
        <w:t>被彈劾人</w:t>
      </w:r>
      <w:r w:rsidR="00852FE1" w:rsidRPr="005B731E">
        <w:rPr>
          <w:rFonts w:hint="eastAsia"/>
          <w:color w:val="000000" w:themeColor="text1"/>
        </w:rPr>
        <w:t>姓名、服務機關及職級：</w:t>
      </w:r>
    </w:p>
    <w:p w:rsidR="006A1D20" w:rsidRPr="005B731E" w:rsidRDefault="00FC55CC" w:rsidP="00852FE1">
      <w:pPr>
        <w:pStyle w:val="aff"/>
        <w:ind w:left="2041" w:hanging="1361"/>
        <w:rPr>
          <w:color w:val="000000" w:themeColor="text1"/>
        </w:rPr>
      </w:pPr>
      <w:r w:rsidRPr="005B731E">
        <w:rPr>
          <w:rFonts w:hint="eastAsia"/>
          <w:color w:val="000000" w:themeColor="text1"/>
        </w:rPr>
        <w:t>楊志斌</w:t>
      </w:r>
      <w:r w:rsidR="00852FE1" w:rsidRPr="005B731E">
        <w:rPr>
          <w:rFonts w:hint="eastAsia"/>
          <w:color w:val="000000" w:themeColor="text1"/>
        </w:rPr>
        <w:t xml:space="preserve">　</w:t>
      </w:r>
      <w:r w:rsidR="001053CB" w:rsidRPr="005B731E">
        <w:rPr>
          <w:rFonts w:hAnsi="Arial" w:hint="eastAsia"/>
          <w:color w:val="000000" w:themeColor="text1"/>
          <w:szCs w:val="52"/>
        </w:rPr>
        <w:t>原</w:t>
      </w:r>
      <w:r w:rsidR="00203A34" w:rsidRPr="005B731E">
        <w:rPr>
          <w:rFonts w:hAnsi="Arial" w:hint="eastAsia"/>
          <w:color w:val="000000" w:themeColor="text1"/>
          <w:szCs w:val="52"/>
        </w:rPr>
        <w:t>交通部臺灣鐵路管理局</w:t>
      </w:r>
      <w:r w:rsidR="008C7360" w:rsidRPr="005B731E">
        <w:rPr>
          <w:rFonts w:hAnsi="Arial" w:hint="eastAsia"/>
          <w:color w:val="000000" w:themeColor="text1"/>
          <w:szCs w:val="52"/>
        </w:rPr>
        <w:t>「民國(下同)</w:t>
      </w:r>
      <w:r w:rsidR="00D931BB" w:rsidRPr="005B731E">
        <w:rPr>
          <w:rFonts w:hAnsi="Arial" w:hint="eastAsia"/>
          <w:color w:val="000000" w:themeColor="text1"/>
          <w:szCs w:val="52"/>
        </w:rPr>
        <w:t>113年1月1日改制</w:t>
      </w:r>
      <w:r w:rsidR="00DA0B06" w:rsidRPr="005B731E">
        <w:rPr>
          <w:rFonts w:hAnsi="Arial" w:hint="eastAsia"/>
          <w:color w:val="000000" w:themeColor="text1"/>
          <w:szCs w:val="52"/>
        </w:rPr>
        <w:t>為國營臺灣鐵路股份有限公司</w:t>
      </w:r>
      <w:r w:rsidR="00D931BB" w:rsidRPr="005B731E">
        <w:rPr>
          <w:rFonts w:hAnsi="Arial" w:hint="eastAsia"/>
          <w:color w:val="000000" w:themeColor="text1"/>
          <w:szCs w:val="52"/>
        </w:rPr>
        <w:t>，</w:t>
      </w:r>
      <w:r w:rsidR="00AC0117" w:rsidRPr="005B731E">
        <w:rPr>
          <w:rFonts w:hAnsi="Arial" w:hint="eastAsia"/>
          <w:color w:val="000000" w:themeColor="text1"/>
          <w:szCs w:val="52"/>
        </w:rPr>
        <w:t>下稱</w:t>
      </w:r>
      <w:r w:rsidR="001053CB" w:rsidRPr="005B731E">
        <w:rPr>
          <w:rFonts w:hAnsi="Arial" w:hint="eastAsia"/>
          <w:color w:val="000000" w:themeColor="text1"/>
          <w:szCs w:val="52"/>
        </w:rPr>
        <w:t>原臺鐵局</w:t>
      </w:r>
      <w:r w:rsidR="008C7360" w:rsidRPr="005B731E">
        <w:rPr>
          <w:rFonts w:hAnsi="Arial" w:hint="eastAsia"/>
          <w:color w:val="000000" w:themeColor="text1"/>
          <w:szCs w:val="52"/>
        </w:rPr>
        <w:t>」</w:t>
      </w:r>
      <w:r w:rsidR="00BE4C0C" w:rsidRPr="005B731E">
        <w:rPr>
          <w:rFonts w:hAnsi="Arial" w:hint="eastAsia"/>
          <w:color w:val="000000" w:themeColor="text1"/>
          <w:szCs w:val="52"/>
        </w:rPr>
        <w:t>工務處臺東工務段</w:t>
      </w:r>
      <w:r w:rsidR="00606E18" w:rsidRPr="005B731E">
        <w:rPr>
          <w:rFonts w:hAnsi="Arial" w:hint="eastAsia"/>
          <w:color w:val="000000" w:themeColor="text1"/>
          <w:szCs w:val="52"/>
        </w:rPr>
        <w:t>（下稱臺東工務段）</w:t>
      </w:r>
      <w:r w:rsidR="00BE4C0C" w:rsidRPr="005B731E">
        <w:rPr>
          <w:rFonts w:hAnsi="Arial" w:hint="eastAsia"/>
          <w:color w:val="000000" w:themeColor="text1"/>
          <w:szCs w:val="52"/>
        </w:rPr>
        <w:t>段長</w:t>
      </w:r>
      <w:r w:rsidR="00852FE1" w:rsidRPr="005B731E">
        <w:rPr>
          <w:rFonts w:hAnsi="Arial" w:hint="eastAsia"/>
          <w:color w:val="000000" w:themeColor="text1"/>
          <w:szCs w:val="52"/>
        </w:rPr>
        <w:t>，</w:t>
      </w:r>
      <w:r w:rsidRPr="005B731E">
        <w:rPr>
          <w:rFonts w:hAnsi="Arial" w:hint="eastAsia"/>
          <w:color w:val="000000" w:themeColor="text1"/>
          <w:szCs w:val="52"/>
        </w:rPr>
        <w:t>相當</w:t>
      </w:r>
      <w:r w:rsidR="00852FE1" w:rsidRPr="005B731E">
        <w:rPr>
          <w:rFonts w:hAnsi="Arial" w:hint="eastAsia"/>
          <w:color w:val="000000" w:themeColor="text1"/>
          <w:szCs w:val="52"/>
        </w:rPr>
        <w:t>簡任第</w:t>
      </w:r>
      <w:r w:rsidR="002E23AE" w:rsidRPr="005B731E">
        <w:rPr>
          <w:rFonts w:hAnsi="Arial" w:hint="eastAsia"/>
          <w:color w:val="000000" w:themeColor="text1"/>
          <w:szCs w:val="52"/>
        </w:rPr>
        <w:t>1</w:t>
      </w:r>
      <w:r w:rsidRPr="005B731E">
        <w:rPr>
          <w:rFonts w:hAnsi="Arial"/>
          <w:color w:val="000000" w:themeColor="text1"/>
          <w:szCs w:val="52"/>
        </w:rPr>
        <w:t>1</w:t>
      </w:r>
      <w:r w:rsidR="00852FE1" w:rsidRPr="005B731E">
        <w:rPr>
          <w:rFonts w:hAnsi="Arial" w:hint="eastAsia"/>
          <w:color w:val="000000" w:themeColor="text1"/>
          <w:szCs w:val="52"/>
        </w:rPr>
        <w:t>職等</w:t>
      </w:r>
      <w:r w:rsidR="008119DE" w:rsidRPr="005B731E">
        <w:rPr>
          <w:rFonts w:ascii="新細明體" w:eastAsia="新細明體" w:hAnsi="新細明體" w:hint="eastAsia"/>
          <w:color w:val="000000" w:themeColor="text1"/>
          <w:szCs w:val="52"/>
        </w:rPr>
        <w:t>；</w:t>
      </w:r>
      <w:r w:rsidR="008119DE" w:rsidRPr="005B731E">
        <w:rPr>
          <w:rFonts w:hAnsi="Arial" w:hint="eastAsia"/>
          <w:color w:val="000000" w:themeColor="text1"/>
          <w:szCs w:val="52"/>
        </w:rPr>
        <w:t>已於110年10月2日退休</w:t>
      </w:r>
      <w:r w:rsidR="006A1D20" w:rsidRPr="005B731E">
        <w:rPr>
          <w:rFonts w:hAnsi="Arial" w:hint="eastAsia"/>
          <w:color w:val="000000" w:themeColor="text1"/>
          <w:szCs w:val="52"/>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D55C15" w:rsidRPr="005B731E" w:rsidRDefault="006A1D20" w:rsidP="00A35518">
      <w:pPr>
        <w:pStyle w:val="1"/>
        <w:numPr>
          <w:ilvl w:val="0"/>
          <w:numId w:val="1"/>
        </w:numPr>
        <w:rPr>
          <w:color w:val="000000" w:themeColor="text1"/>
        </w:rPr>
      </w:pPr>
      <w:r w:rsidRPr="005B731E">
        <w:rPr>
          <w:rFonts w:hint="eastAsia"/>
          <w:color w:val="000000" w:themeColor="text1"/>
        </w:rPr>
        <w:t>案由：</w:t>
      </w:r>
      <w:bookmarkStart w:id="25" w:name="_Hlk156921579"/>
      <w:r w:rsidR="005B731E" w:rsidRPr="005B731E">
        <w:rPr>
          <w:rFonts w:hint="eastAsia"/>
          <w:color w:val="000000" w:themeColor="text1"/>
        </w:rPr>
        <w:t>被彈劾人</w:t>
      </w:r>
      <w:r w:rsidR="00FC55CC" w:rsidRPr="005B731E">
        <w:rPr>
          <w:rFonts w:hint="eastAsia"/>
          <w:color w:val="000000" w:themeColor="text1"/>
        </w:rPr>
        <w:t>楊志斌</w:t>
      </w:r>
      <w:r w:rsidR="00477604" w:rsidRPr="005B731E">
        <w:rPr>
          <w:rFonts w:hint="eastAsia"/>
          <w:color w:val="000000" w:themeColor="text1"/>
        </w:rPr>
        <w:t>於任職</w:t>
      </w:r>
      <w:r w:rsidR="00F964BD" w:rsidRPr="005B731E">
        <w:rPr>
          <w:rFonts w:hint="eastAsia"/>
          <w:color w:val="000000" w:themeColor="text1"/>
        </w:rPr>
        <w:t>臺東工務段段長</w:t>
      </w:r>
      <w:r w:rsidR="00477604" w:rsidRPr="005B731E">
        <w:rPr>
          <w:rFonts w:hint="eastAsia"/>
          <w:color w:val="000000" w:themeColor="text1"/>
        </w:rPr>
        <w:t>期間，</w:t>
      </w:r>
      <w:r w:rsidR="005F17D3" w:rsidRPr="005B731E">
        <w:rPr>
          <w:rFonts w:hint="eastAsia"/>
          <w:color w:val="000000" w:themeColor="text1"/>
        </w:rPr>
        <w:t>辦</w:t>
      </w:r>
      <w:r w:rsidR="00D6709F" w:rsidRPr="005B731E">
        <w:rPr>
          <w:rFonts w:hint="eastAsia"/>
          <w:color w:val="000000" w:themeColor="text1"/>
        </w:rPr>
        <w:t>理</w:t>
      </w:r>
      <w:r w:rsidR="005F17D3" w:rsidRPr="005B731E">
        <w:rPr>
          <w:rFonts w:hint="eastAsia"/>
          <w:color w:val="000000" w:themeColor="text1"/>
        </w:rPr>
        <w:t>「代辦鐵道局東工處</w:t>
      </w:r>
      <w:r w:rsidR="00122160" w:rsidRPr="005B731E">
        <w:rPr>
          <w:rFonts w:hint="eastAsia"/>
          <w:color w:val="000000" w:themeColor="text1"/>
        </w:rPr>
        <w:t>『</w:t>
      </w:r>
      <w:r w:rsidR="005F17D3" w:rsidRPr="005B731E">
        <w:rPr>
          <w:rFonts w:hint="eastAsia"/>
          <w:color w:val="000000" w:themeColor="text1"/>
        </w:rPr>
        <w:t>花東電氣化計畫</w:t>
      </w:r>
      <w:r w:rsidR="00122160" w:rsidRPr="005B731E">
        <w:rPr>
          <w:rFonts w:hint="eastAsia"/>
          <w:color w:val="000000" w:themeColor="text1"/>
        </w:rPr>
        <w:t>』</w:t>
      </w:r>
      <w:r w:rsidR="005F17D3" w:rsidRPr="005B731E">
        <w:rPr>
          <w:rFonts w:hint="eastAsia"/>
          <w:color w:val="000000" w:themeColor="text1"/>
        </w:rPr>
        <w:t>臺東線砸道工程」</w:t>
      </w:r>
      <w:r w:rsidR="004639EE" w:rsidRPr="005B731E">
        <w:rPr>
          <w:rFonts w:hint="eastAsia"/>
          <w:color w:val="000000" w:themeColor="text1"/>
        </w:rPr>
        <w:t>（下稱本工程）</w:t>
      </w:r>
      <w:r w:rsidR="00FE77AD" w:rsidRPr="005B731E">
        <w:rPr>
          <w:rFonts w:hint="eastAsia"/>
          <w:color w:val="000000" w:themeColor="text1"/>
        </w:rPr>
        <w:t>採購</w:t>
      </w:r>
      <w:r w:rsidR="00477604" w:rsidRPr="005B731E">
        <w:rPr>
          <w:rFonts w:hint="eastAsia"/>
          <w:color w:val="000000" w:themeColor="text1"/>
        </w:rPr>
        <w:t>案件</w:t>
      </w:r>
      <w:r w:rsidR="00D15313" w:rsidRPr="005B731E">
        <w:rPr>
          <w:rFonts w:hint="eastAsia"/>
          <w:color w:val="000000" w:themeColor="text1"/>
        </w:rPr>
        <w:t>，</w:t>
      </w:r>
      <w:r w:rsidR="001C6FDF" w:rsidRPr="005B731E">
        <w:rPr>
          <w:rFonts w:hint="eastAsia"/>
          <w:color w:val="000000" w:themeColor="text1"/>
        </w:rPr>
        <w:t>未依契約規定</w:t>
      </w:r>
      <w:r w:rsidR="0032192C" w:rsidRPr="005B731E">
        <w:rPr>
          <w:rFonts w:hint="eastAsia"/>
          <w:color w:val="000000" w:themeColor="text1"/>
        </w:rPr>
        <w:t>之履約地點</w:t>
      </w:r>
      <w:r w:rsidR="00CF484E" w:rsidRPr="005B731E">
        <w:rPr>
          <w:rFonts w:hint="eastAsia"/>
          <w:color w:val="000000" w:themeColor="text1"/>
        </w:rPr>
        <w:t>施工</w:t>
      </w:r>
      <w:r w:rsidR="00AB3F9A" w:rsidRPr="005B731E">
        <w:rPr>
          <w:rFonts w:hint="eastAsia"/>
          <w:color w:val="000000" w:themeColor="text1"/>
        </w:rPr>
        <w:t>，</w:t>
      </w:r>
      <w:r w:rsidR="00C232A4" w:rsidRPr="005B731E">
        <w:rPr>
          <w:rFonts w:hint="eastAsia"/>
          <w:color w:val="000000" w:themeColor="text1"/>
        </w:rPr>
        <w:t>致</w:t>
      </w:r>
      <w:r w:rsidR="00512206" w:rsidRPr="005B731E">
        <w:rPr>
          <w:rFonts w:hint="eastAsia"/>
          <w:color w:val="000000" w:themeColor="text1"/>
        </w:rPr>
        <w:t>路線隔斷</w:t>
      </w:r>
      <w:r w:rsidR="00CF484E" w:rsidRPr="005B731E">
        <w:rPr>
          <w:rFonts w:hint="eastAsia"/>
          <w:color w:val="000000" w:themeColor="text1"/>
        </w:rPr>
        <w:t>申請與</w:t>
      </w:r>
      <w:r w:rsidR="006236F1" w:rsidRPr="005B731E">
        <w:rPr>
          <w:rFonts w:hint="eastAsia"/>
          <w:color w:val="000000" w:themeColor="text1"/>
        </w:rPr>
        <w:t>契約</w:t>
      </w:r>
      <w:r w:rsidR="00CF484E" w:rsidRPr="005B731E">
        <w:rPr>
          <w:rFonts w:hint="eastAsia"/>
          <w:color w:val="000000" w:themeColor="text1"/>
        </w:rPr>
        <w:t>施工路段不同</w:t>
      </w:r>
      <w:r w:rsidR="009C0497" w:rsidRPr="005B731E">
        <w:rPr>
          <w:rFonts w:hint="eastAsia"/>
          <w:color w:val="000000" w:themeColor="text1"/>
        </w:rPr>
        <w:t>，在未實際對施工成果進行檢查之下</w:t>
      </w:r>
      <w:r w:rsidR="001C6FDF" w:rsidRPr="005B731E">
        <w:rPr>
          <w:rFonts w:hint="eastAsia"/>
          <w:color w:val="000000" w:themeColor="text1"/>
        </w:rPr>
        <w:t>，</w:t>
      </w:r>
      <w:r w:rsidR="0099799A" w:rsidRPr="005B731E">
        <w:rPr>
          <w:rFonts w:hint="eastAsia"/>
          <w:color w:val="000000" w:themeColor="text1"/>
        </w:rPr>
        <w:t>用</w:t>
      </w:r>
      <w:r w:rsidR="001C6FDF" w:rsidRPr="005B731E">
        <w:rPr>
          <w:rFonts w:hint="eastAsia"/>
          <w:color w:val="000000" w:themeColor="text1"/>
        </w:rPr>
        <w:t>內容不實</w:t>
      </w:r>
      <w:r w:rsidR="0032192C" w:rsidRPr="005B731E">
        <w:rPr>
          <w:rFonts w:hint="eastAsia"/>
          <w:color w:val="000000" w:themeColor="text1"/>
        </w:rPr>
        <w:t>砸道</w:t>
      </w:r>
      <w:r w:rsidR="001C6FDF" w:rsidRPr="005B731E">
        <w:rPr>
          <w:rFonts w:hint="eastAsia"/>
          <w:color w:val="000000" w:themeColor="text1"/>
        </w:rPr>
        <w:t>檢查紀錄等</w:t>
      </w:r>
      <w:r w:rsidR="0055134B" w:rsidRPr="005B731E">
        <w:rPr>
          <w:rFonts w:hint="eastAsia"/>
          <w:color w:val="000000" w:themeColor="text1"/>
        </w:rPr>
        <w:t>文件</w:t>
      </w:r>
      <w:r w:rsidR="001C6FDF" w:rsidRPr="005B731E">
        <w:rPr>
          <w:rFonts w:hint="eastAsia"/>
          <w:color w:val="000000" w:themeColor="text1"/>
        </w:rPr>
        <w:t>辦理計價，</w:t>
      </w:r>
      <w:r w:rsidR="00916B51" w:rsidRPr="005B731E">
        <w:rPr>
          <w:rFonts w:hint="eastAsia"/>
          <w:color w:val="000000" w:themeColor="text1"/>
        </w:rPr>
        <w:t>由承商</w:t>
      </w:r>
      <w:r w:rsidR="001C6FDF" w:rsidRPr="005B731E">
        <w:rPr>
          <w:rFonts w:hint="eastAsia"/>
          <w:color w:val="000000" w:themeColor="text1"/>
        </w:rPr>
        <w:t>取得</w:t>
      </w:r>
      <w:r w:rsidR="00F44199" w:rsidRPr="005B731E">
        <w:rPr>
          <w:rFonts w:hint="eastAsia"/>
          <w:color w:val="000000" w:themeColor="text1"/>
        </w:rPr>
        <w:t>工程</w:t>
      </w:r>
      <w:r w:rsidR="001C6FDF" w:rsidRPr="005B731E">
        <w:rPr>
          <w:rFonts w:hint="eastAsia"/>
          <w:color w:val="000000" w:themeColor="text1"/>
        </w:rPr>
        <w:t>全部價款</w:t>
      </w:r>
      <w:r w:rsidR="0055134B" w:rsidRPr="005B731E">
        <w:rPr>
          <w:rFonts w:hint="eastAsia"/>
          <w:color w:val="000000" w:themeColor="text1"/>
        </w:rPr>
        <w:t>，</w:t>
      </w:r>
      <w:r w:rsidR="00EC7E91" w:rsidRPr="005B731E">
        <w:rPr>
          <w:rFonts w:hint="eastAsia"/>
          <w:color w:val="000000" w:themeColor="text1"/>
        </w:rPr>
        <w:t>因</w:t>
      </w:r>
      <w:r w:rsidR="001C6FDF" w:rsidRPr="005B731E">
        <w:rPr>
          <w:rFonts w:hint="eastAsia"/>
          <w:color w:val="000000" w:themeColor="text1"/>
        </w:rPr>
        <w:t>違反政府採購法圖利</w:t>
      </w:r>
      <w:r w:rsidR="00916B51" w:rsidRPr="005B731E">
        <w:rPr>
          <w:rFonts w:hint="eastAsia"/>
          <w:color w:val="000000" w:themeColor="text1"/>
        </w:rPr>
        <w:t>承商</w:t>
      </w:r>
      <w:r w:rsidR="001C6FDF" w:rsidRPr="005B731E">
        <w:rPr>
          <w:rFonts w:hint="eastAsia"/>
          <w:color w:val="000000" w:themeColor="text1"/>
        </w:rPr>
        <w:t>，</w:t>
      </w:r>
      <w:r w:rsidR="009849A7" w:rsidRPr="005B731E">
        <w:rPr>
          <w:rFonts w:hint="eastAsia"/>
          <w:color w:val="000000" w:themeColor="text1"/>
        </w:rPr>
        <w:t>所屬</w:t>
      </w:r>
      <w:r w:rsidR="00CC1A97" w:rsidRPr="005B731E">
        <w:rPr>
          <w:rFonts w:hint="eastAsia"/>
          <w:color w:val="000000" w:themeColor="text1"/>
        </w:rPr>
        <w:t>臺東</w:t>
      </w:r>
      <w:r w:rsidR="00CC79E3" w:rsidRPr="005B731E">
        <w:rPr>
          <w:rFonts w:hint="eastAsia"/>
          <w:color w:val="000000" w:themeColor="text1"/>
        </w:rPr>
        <w:t>工務段</w:t>
      </w:r>
      <w:r w:rsidR="002E3BAF" w:rsidRPr="005B731E">
        <w:rPr>
          <w:rFonts w:hint="eastAsia"/>
          <w:color w:val="000000" w:themeColor="text1"/>
        </w:rPr>
        <w:t>7名</w:t>
      </w:r>
      <w:bookmarkStart w:id="26" w:name="_Hlk158194756"/>
      <w:r w:rsidR="009849A7" w:rsidRPr="005B731E">
        <w:rPr>
          <w:rFonts w:hint="eastAsia"/>
          <w:color w:val="000000" w:themeColor="text1"/>
        </w:rPr>
        <w:t>員工</w:t>
      </w:r>
      <w:bookmarkEnd w:id="26"/>
      <w:r w:rsidR="009849A7" w:rsidRPr="005B731E">
        <w:rPr>
          <w:rFonts w:hint="eastAsia"/>
          <w:color w:val="000000" w:themeColor="text1"/>
        </w:rPr>
        <w:t>，</w:t>
      </w:r>
      <w:r w:rsidR="001C6FDF" w:rsidRPr="005B731E">
        <w:rPr>
          <w:rFonts w:hint="eastAsia"/>
          <w:color w:val="000000" w:themeColor="text1"/>
        </w:rPr>
        <w:t>經</w:t>
      </w:r>
      <w:r w:rsidR="00C2727A" w:rsidRPr="005B731E">
        <w:rPr>
          <w:rFonts w:hint="eastAsia"/>
          <w:color w:val="000000" w:themeColor="text1"/>
        </w:rPr>
        <w:t>一、二審</w:t>
      </w:r>
      <w:r w:rsidR="001C6FDF" w:rsidRPr="005B731E">
        <w:rPr>
          <w:rFonts w:hint="eastAsia"/>
          <w:color w:val="000000" w:themeColor="text1"/>
        </w:rPr>
        <w:t>刑事判決有罪</w:t>
      </w:r>
      <w:r w:rsidR="0055134B" w:rsidRPr="005B731E">
        <w:rPr>
          <w:rFonts w:hint="eastAsia"/>
          <w:color w:val="000000" w:themeColor="text1"/>
        </w:rPr>
        <w:t>，</w:t>
      </w:r>
      <w:r w:rsidR="005B731E" w:rsidRPr="005B731E">
        <w:rPr>
          <w:rFonts w:hint="eastAsia"/>
          <w:color w:val="000000" w:themeColor="text1"/>
        </w:rPr>
        <w:t>被彈劾人</w:t>
      </w:r>
      <w:r w:rsidR="001C6FDF" w:rsidRPr="005B731E">
        <w:rPr>
          <w:rFonts w:hint="eastAsia"/>
          <w:color w:val="000000" w:themeColor="text1"/>
        </w:rPr>
        <w:t>核有審核不實、督導不周</w:t>
      </w:r>
      <w:bookmarkStart w:id="27" w:name="_Hlk157003878"/>
      <w:r w:rsidR="001C6FDF" w:rsidRPr="005B731E">
        <w:rPr>
          <w:rFonts w:hint="eastAsia"/>
          <w:color w:val="000000" w:themeColor="text1"/>
        </w:rPr>
        <w:t>，而有履約管理</w:t>
      </w:r>
      <w:r w:rsidR="00F44199" w:rsidRPr="005B731E">
        <w:rPr>
          <w:rFonts w:hint="eastAsia"/>
          <w:color w:val="000000" w:themeColor="text1"/>
        </w:rPr>
        <w:t>失</w:t>
      </w:r>
      <w:r w:rsidR="001C6FDF" w:rsidRPr="005B731E">
        <w:rPr>
          <w:rFonts w:hint="eastAsia"/>
          <w:color w:val="000000" w:themeColor="text1"/>
        </w:rPr>
        <w:t>當及結算驗收</w:t>
      </w:r>
      <w:r w:rsidR="00F44199" w:rsidRPr="005B731E">
        <w:rPr>
          <w:rFonts w:hint="eastAsia"/>
          <w:color w:val="000000" w:themeColor="text1"/>
        </w:rPr>
        <w:t>欠</w:t>
      </w:r>
      <w:r w:rsidR="001C6FDF" w:rsidRPr="005B731E">
        <w:rPr>
          <w:rFonts w:hint="eastAsia"/>
          <w:color w:val="000000" w:themeColor="text1"/>
        </w:rPr>
        <w:t>妥</w:t>
      </w:r>
      <w:r w:rsidR="00E62BF3" w:rsidRPr="005B731E">
        <w:rPr>
          <w:rFonts w:hint="eastAsia"/>
          <w:color w:val="000000" w:themeColor="text1"/>
        </w:rPr>
        <w:t>等</w:t>
      </w:r>
      <w:r w:rsidR="001C6FDF" w:rsidRPr="005B731E">
        <w:rPr>
          <w:rFonts w:hint="eastAsia"/>
          <w:color w:val="000000" w:themeColor="text1"/>
        </w:rPr>
        <w:t>疏失</w:t>
      </w:r>
      <w:bookmarkEnd w:id="27"/>
      <w:r w:rsidR="00D55C15" w:rsidRPr="005B731E">
        <w:rPr>
          <w:rFonts w:hint="eastAsia"/>
          <w:color w:val="000000" w:themeColor="text1"/>
        </w:rPr>
        <w:t>，</w:t>
      </w:r>
      <w:r w:rsidR="00C212FC" w:rsidRPr="005B731E">
        <w:rPr>
          <w:rFonts w:hint="eastAsia"/>
          <w:color w:val="000000" w:themeColor="text1"/>
        </w:rPr>
        <w:t>明確違反</w:t>
      </w:r>
      <w:r w:rsidR="002230BD" w:rsidRPr="005B731E">
        <w:rPr>
          <w:rFonts w:hint="eastAsia"/>
          <w:color w:val="000000" w:themeColor="text1"/>
        </w:rPr>
        <w:t>政府採購</w:t>
      </w:r>
      <w:r w:rsidR="00C212FC" w:rsidRPr="005B731E">
        <w:rPr>
          <w:rFonts w:hint="eastAsia"/>
          <w:color w:val="000000" w:themeColor="text1"/>
        </w:rPr>
        <w:t>法之規定</w:t>
      </w:r>
      <w:r w:rsidR="00D074BF" w:rsidRPr="005B731E">
        <w:rPr>
          <w:rFonts w:hint="eastAsia"/>
          <w:color w:val="000000" w:themeColor="text1"/>
        </w:rPr>
        <w:t>，</w:t>
      </w:r>
      <w:r w:rsidR="00A35518" w:rsidRPr="005B731E">
        <w:rPr>
          <w:rFonts w:hint="eastAsia"/>
          <w:color w:val="000000" w:themeColor="text1"/>
        </w:rPr>
        <w:t>及</w:t>
      </w:r>
      <w:bookmarkEnd w:id="25"/>
      <w:r w:rsidR="00A9760A" w:rsidRPr="005B731E">
        <w:rPr>
          <w:rFonts w:hint="eastAsia"/>
          <w:color w:val="000000" w:themeColor="text1"/>
        </w:rPr>
        <w:t>影響機關形象</w:t>
      </w:r>
      <w:r w:rsidR="00742A2C" w:rsidRPr="005B731E">
        <w:rPr>
          <w:rFonts w:hint="eastAsia"/>
          <w:color w:val="000000" w:themeColor="text1"/>
        </w:rPr>
        <w:t>，</w:t>
      </w:r>
      <w:r w:rsidR="00C212FC" w:rsidRPr="005B731E">
        <w:rPr>
          <w:rFonts w:hint="eastAsia"/>
          <w:color w:val="000000" w:themeColor="text1"/>
        </w:rPr>
        <w:t>核其違法失職情節重</w:t>
      </w:r>
      <w:r w:rsidR="00C212FC" w:rsidRPr="005B731E">
        <w:rPr>
          <w:rFonts w:cs="標楷體" w:hint="eastAsia"/>
          <w:color w:val="000000" w:themeColor="text1"/>
          <w:lang w:val="zh-TW"/>
        </w:rPr>
        <w:t>大，</w:t>
      </w:r>
      <w:r w:rsidR="00742A2C" w:rsidRPr="005B731E">
        <w:rPr>
          <w:rFonts w:cs="標楷體" w:hint="eastAsia"/>
          <w:color w:val="000000" w:themeColor="text1"/>
          <w:lang w:val="zh-TW"/>
        </w:rPr>
        <w:t>爰依法提案彈劾</w:t>
      </w:r>
      <w:r w:rsidR="00C212FC" w:rsidRPr="005B731E">
        <w:rPr>
          <w:rFonts w:hint="eastAsia"/>
          <w:color w:val="000000" w:themeColor="text1"/>
        </w:rPr>
        <w:t>。</w:t>
      </w:r>
    </w:p>
    <w:p w:rsidR="00E25849" w:rsidRPr="005B731E" w:rsidRDefault="00CF066D" w:rsidP="000B0018">
      <w:pPr>
        <w:pStyle w:val="1"/>
        <w:numPr>
          <w:ilvl w:val="0"/>
          <w:numId w:val="1"/>
        </w:numPr>
        <w:rPr>
          <w:color w:val="000000" w:themeColor="text1"/>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421794869"/>
      <w:bookmarkStart w:id="39" w:name="_Toc422728951"/>
      <w:bookmarkEnd w:id="28"/>
      <w:bookmarkEnd w:id="29"/>
      <w:bookmarkEnd w:id="30"/>
      <w:bookmarkEnd w:id="31"/>
      <w:bookmarkEnd w:id="32"/>
      <w:bookmarkEnd w:id="33"/>
      <w:bookmarkEnd w:id="34"/>
      <w:bookmarkEnd w:id="35"/>
      <w:bookmarkEnd w:id="36"/>
      <w:bookmarkEnd w:id="37"/>
      <w:r w:rsidRPr="005B731E">
        <w:rPr>
          <w:rFonts w:hint="eastAsia"/>
          <w:color w:val="000000" w:themeColor="text1"/>
        </w:rPr>
        <w:t>違法失職之事實與證據：</w:t>
      </w:r>
      <w:bookmarkEnd w:id="38"/>
      <w:bookmarkEnd w:id="39"/>
    </w:p>
    <w:p w:rsidR="009E1A62" w:rsidRPr="005B731E" w:rsidRDefault="005B731E" w:rsidP="00546E51">
      <w:pPr>
        <w:pStyle w:val="2"/>
        <w:ind w:left="1008"/>
        <w:rPr>
          <w:color w:val="000000" w:themeColor="text1"/>
        </w:rPr>
      </w:pPr>
      <w:bookmarkStart w:id="40" w:name="_Toc525070834"/>
      <w:bookmarkStart w:id="41" w:name="_Toc525938374"/>
      <w:bookmarkStart w:id="42" w:name="_Toc525939222"/>
      <w:bookmarkStart w:id="43" w:name="_Toc525939727"/>
      <w:bookmarkStart w:id="44" w:name="_Toc525066144"/>
      <w:bookmarkStart w:id="45" w:name="_Toc524892372"/>
      <w:bookmarkStart w:id="46" w:name="_Toc421794870"/>
      <w:bookmarkStart w:id="47" w:name="_Toc422728952"/>
      <w:r w:rsidRPr="005B731E">
        <w:rPr>
          <w:rFonts w:hint="eastAsia"/>
          <w:color w:val="000000" w:themeColor="text1"/>
        </w:rPr>
        <w:t>被彈劾人</w:t>
      </w:r>
      <w:r w:rsidR="009E1A62" w:rsidRPr="005B731E">
        <w:rPr>
          <w:rFonts w:hint="eastAsia"/>
          <w:color w:val="000000" w:themeColor="text1"/>
        </w:rPr>
        <w:t>楊志斌於105年8月1日</w:t>
      </w:r>
      <w:r w:rsidR="008C7360" w:rsidRPr="005B731E">
        <w:rPr>
          <w:rFonts w:hint="eastAsia"/>
          <w:color w:val="000000" w:themeColor="text1"/>
        </w:rPr>
        <w:t>初</w:t>
      </w:r>
      <w:r w:rsidR="009E1A62" w:rsidRPr="005B731E">
        <w:rPr>
          <w:rFonts w:hint="eastAsia"/>
          <w:color w:val="000000" w:themeColor="text1"/>
        </w:rPr>
        <w:t>任</w:t>
      </w:r>
      <w:r w:rsidR="008C7360" w:rsidRPr="005B731E">
        <w:rPr>
          <w:rFonts w:hint="eastAsia"/>
          <w:color w:val="000000" w:themeColor="text1"/>
        </w:rPr>
        <w:t>原臺鐵局臺東工務段段長，</w:t>
      </w:r>
      <w:r w:rsidR="009E1A62" w:rsidRPr="005B731E">
        <w:rPr>
          <w:rFonts w:hint="eastAsia"/>
          <w:color w:val="000000" w:themeColor="text1"/>
        </w:rPr>
        <w:t>於1</w:t>
      </w:r>
      <w:r w:rsidR="008C7360" w:rsidRPr="005B731E">
        <w:rPr>
          <w:rFonts w:hint="eastAsia"/>
          <w:color w:val="000000" w:themeColor="text1"/>
        </w:rPr>
        <w:t>1</w:t>
      </w:r>
      <w:r w:rsidR="009E1A62" w:rsidRPr="005B731E">
        <w:rPr>
          <w:rFonts w:hint="eastAsia"/>
          <w:color w:val="000000" w:themeColor="text1"/>
        </w:rPr>
        <w:t>0年</w:t>
      </w:r>
      <w:r w:rsidR="008C7360" w:rsidRPr="005B731E">
        <w:rPr>
          <w:rFonts w:hint="eastAsia"/>
          <w:color w:val="000000" w:themeColor="text1"/>
        </w:rPr>
        <w:t>10</w:t>
      </w:r>
      <w:r w:rsidR="009E1A62" w:rsidRPr="005B731E">
        <w:rPr>
          <w:rFonts w:hint="eastAsia"/>
          <w:color w:val="000000" w:themeColor="text1"/>
        </w:rPr>
        <w:t>月</w:t>
      </w:r>
      <w:r w:rsidR="008C7360" w:rsidRPr="005B731E">
        <w:rPr>
          <w:rFonts w:hint="eastAsia"/>
          <w:color w:val="000000" w:themeColor="text1"/>
        </w:rPr>
        <w:t>2</w:t>
      </w:r>
      <w:r w:rsidR="009E1A62" w:rsidRPr="005B731E">
        <w:rPr>
          <w:rFonts w:hint="eastAsia"/>
          <w:color w:val="000000" w:themeColor="text1"/>
        </w:rPr>
        <w:t>日</w:t>
      </w:r>
      <w:r w:rsidR="008C7360" w:rsidRPr="005B731E">
        <w:rPr>
          <w:rFonts w:hint="eastAsia"/>
          <w:color w:val="000000" w:themeColor="text1"/>
        </w:rPr>
        <w:t>退休</w:t>
      </w:r>
      <w:r w:rsidR="009E1A62" w:rsidRPr="005B731E">
        <w:rPr>
          <w:rFonts w:hint="eastAsia"/>
          <w:color w:val="000000" w:themeColor="text1"/>
        </w:rPr>
        <w:t>(附件1，第</w:t>
      </w:r>
      <w:r w:rsidR="008C7360" w:rsidRPr="005B731E">
        <w:rPr>
          <w:rFonts w:hint="eastAsia"/>
          <w:color w:val="000000" w:themeColor="text1"/>
        </w:rPr>
        <w:t>3</w:t>
      </w:r>
      <w:r w:rsidR="009E1A62" w:rsidRPr="005B731E">
        <w:rPr>
          <w:rFonts w:hint="eastAsia"/>
          <w:color w:val="000000" w:themeColor="text1"/>
        </w:rPr>
        <w:t>頁)，</w:t>
      </w:r>
      <w:r w:rsidR="008C7360" w:rsidRPr="005B731E">
        <w:rPr>
          <w:rFonts w:hint="eastAsia"/>
          <w:color w:val="000000" w:themeColor="text1"/>
        </w:rPr>
        <w:t>其職掌係指揮監督所屬員工處理該段內一切事宜</w:t>
      </w:r>
      <w:r w:rsidR="009E1A62" w:rsidRPr="005B731E">
        <w:rPr>
          <w:rFonts w:hint="eastAsia"/>
          <w:color w:val="000000" w:themeColor="text1"/>
        </w:rPr>
        <w:t>，</w:t>
      </w:r>
      <w:r w:rsidR="008C7360" w:rsidRPr="005B731E">
        <w:rPr>
          <w:rFonts w:hint="eastAsia"/>
          <w:color w:val="000000" w:themeColor="text1"/>
        </w:rPr>
        <w:t>屬依法令服務於國家所屬機關而具有法定職務權限之公務員。</w:t>
      </w:r>
    </w:p>
    <w:p w:rsidR="00B060F4" w:rsidRPr="005B731E" w:rsidRDefault="00C63D49" w:rsidP="00546E51">
      <w:pPr>
        <w:pStyle w:val="2"/>
        <w:ind w:left="1008"/>
        <w:rPr>
          <w:color w:val="000000" w:themeColor="text1"/>
        </w:rPr>
      </w:pPr>
      <w:r w:rsidRPr="005B731E">
        <w:rPr>
          <w:rFonts w:hint="eastAsia"/>
          <w:color w:val="000000" w:themeColor="text1"/>
        </w:rPr>
        <w:t>契約內容：</w:t>
      </w:r>
      <w:r w:rsidR="00A526DC" w:rsidRPr="005B731E">
        <w:rPr>
          <w:rFonts w:hint="eastAsia"/>
          <w:color w:val="000000" w:themeColor="text1"/>
        </w:rPr>
        <w:t>原</w:t>
      </w:r>
      <w:r w:rsidR="00757146" w:rsidRPr="005B731E">
        <w:rPr>
          <w:rFonts w:hint="eastAsia"/>
          <w:color w:val="000000" w:themeColor="text1"/>
        </w:rPr>
        <w:t>臺鐵局北區供應廠採購課於107年12月19日</w:t>
      </w:r>
      <w:r w:rsidR="00076040" w:rsidRPr="005B731E">
        <w:rPr>
          <w:rStyle w:val="affa"/>
          <w:color w:val="000000" w:themeColor="text1"/>
        </w:rPr>
        <w:footnoteReference w:id="1"/>
      </w:r>
      <w:r w:rsidR="00757146" w:rsidRPr="005B731E">
        <w:rPr>
          <w:rFonts w:hint="eastAsia"/>
          <w:color w:val="000000" w:themeColor="text1"/>
        </w:rPr>
        <w:t>依政府採購法第18條、第19條規定，辦理標案名稱</w:t>
      </w:r>
      <w:r w:rsidR="00757146" w:rsidRPr="005B731E">
        <w:rPr>
          <w:rFonts w:hint="eastAsia"/>
          <w:color w:val="000000" w:themeColor="text1"/>
        </w:rPr>
        <w:lastRenderedPageBreak/>
        <w:t>為「代辦鐵道局東工處</w:t>
      </w:r>
      <w:r w:rsidR="00122160" w:rsidRPr="005B731E">
        <w:rPr>
          <w:rFonts w:hint="eastAsia"/>
          <w:color w:val="000000" w:themeColor="text1"/>
        </w:rPr>
        <w:t>『</w:t>
      </w:r>
      <w:r w:rsidR="00757146" w:rsidRPr="005B731E">
        <w:rPr>
          <w:rFonts w:hint="eastAsia"/>
          <w:color w:val="000000" w:themeColor="text1"/>
        </w:rPr>
        <w:t>花東電氣化計畫</w:t>
      </w:r>
      <w:r w:rsidR="00122160" w:rsidRPr="005B731E">
        <w:rPr>
          <w:rFonts w:hint="eastAsia"/>
          <w:color w:val="000000" w:themeColor="text1"/>
        </w:rPr>
        <w:t>』</w:t>
      </w:r>
      <w:r w:rsidR="00757146" w:rsidRPr="005B731E">
        <w:rPr>
          <w:rFonts w:hint="eastAsia"/>
          <w:color w:val="000000" w:themeColor="text1"/>
        </w:rPr>
        <w:t>臺東線砸道工程」</w:t>
      </w:r>
      <w:r w:rsidR="00A526DC" w:rsidRPr="005B731E">
        <w:rPr>
          <w:rFonts w:hint="eastAsia"/>
          <w:color w:val="000000" w:themeColor="text1"/>
        </w:rPr>
        <w:t>，標案</w:t>
      </w:r>
      <w:r w:rsidR="00757146" w:rsidRPr="005B731E">
        <w:rPr>
          <w:rFonts w:hint="eastAsia"/>
          <w:color w:val="000000" w:themeColor="text1"/>
        </w:rPr>
        <w:t>案號為「L0507E3083R」（下稱</w:t>
      </w:r>
      <w:r w:rsidR="00A526DC" w:rsidRPr="005B731E">
        <w:rPr>
          <w:rFonts w:hint="eastAsia"/>
          <w:color w:val="000000" w:themeColor="text1"/>
        </w:rPr>
        <w:t>本</w:t>
      </w:r>
      <w:r w:rsidR="00757146" w:rsidRPr="005B731E">
        <w:rPr>
          <w:rFonts w:hint="eastAsia"/>
          <w:color w:val="000000" w:themeColor="text1"/>
        </w:rPr>
        <w:t>採購案）之第2次公開招標公告後，由慶</w:t>
      </w:r>
      <w:r w:rsidR="00F257F4" w:rsidRPr="00F257F4">
        <w:rPr>
          <w:rFonts w:hint="eastAsia"/>
          <w:color w:val="000000" w:themeColor="text1"/>
        </w:rPr>
        <w:t>○</w:t>
      </w:r>
      <w:r w:rsidR="00757146" w:rsidRPr="005B731E">
        <w:rPr>
          <w:rFonts w:hint="eastAsia"/>
          <w:color w:val="000000" w:themeColor="text1"/>
        </w:rPr>
        <w:t>營造有限公司（下稱慶</w:t>
      </w:r>
      <w:bookmarkStart w:id="48" w:name="_Hlk179291714"/>
      <w:r w:rsidR="00F257F4" w:rsidRPr="00F257F4">
        <w:rPr>
          <w:rFonts w:hint="eastAsia"/>
          <w:color w:val="000000" w:themeColor="text1"/>
        </w:rPr>
        <w:t>○</w:t>
      </w:r>
      <w:bookmarkEnd w:id="48"/>
      <w:r w:rsidR="00757146" w:rsidRPr="005B731E">
        <w:rPr>
          <w:rFonts w:hint="eastAsia"/>
          <w:color w:val="000000" w:themeColor="text1"/>
        </w:rPr>
        <w:t>公司）於107年12月25日以新臺幣（下同）1,915萬元得標，並於108年1月17日與</w:t>
      </w:r>
      <w:r w:rsidR="00D966A4" w:rsidRPr="005B731E">
        <w:rPr>
          <w:rFonts w:hint="eastAsia"/>
          <w:color w:val="000000" w:themeColor="text1"/>
        </w:rPr>
        <w:t>原</w:t>
      </w:r>
      <w:r w:rsidR="00757146" w:rsidRPr="005B731E">
        <w:rPr>
          <w:rFonts w:hint="eastAsia"/>
          <w:color w:val="000000" w:themeColor="text1"/>
        </w:rPr>
        <w:t>臺鐵局簽訂工程採購契約，履約期限為自機關（即</w:t>
      </w:r>
      <w:r w:rsidR="00A526DC" w:rsidRPr="005B731E">
        <w:rPr>
          <w:rFonts w:hint="eastAsia"/>
          <w:color w:val="000000" w:themeColor="text1"/>
        </w:rPr>
        <w:t>原</w:t>
      </w:r>
      <w:r w:rsidR="00757146" w:rsidRPr="005B731E">
        <w:rPr>
          <w:rFonts w:hint="eastAsia"/>
          <w:color w:val="000000" w:themeColor="text1"/>
        </w:rPr>
        <w:t>臺鐵局）通知日之次日起5日內開工（按實際開工日為108年2月11日），並應於開工之日起150日內竣工</w:t>
      </w:r>
      <w:r w:rsidR="00B060F4" w:rsidRPr="005B731E">
        <w:rPr>
          <w:color w:val="000000" w:themeColor="text1"/>
        </w:rPr>
        <w:t>，主要施工項目包括軌道砸道平整機械砸道98,000公尺（下稱軌道砸道工程）及各式道岔機械砸道共計96套（下稱道岔砸道工程）。依107年</w:t>
      </w:r>
      <w:r w:rsidR="00482C14" w:rsidRPr="005B731E">
        <w:rPr>
          <w:rFonts w:hint="eastAsia"/>
          <w:color w:val="000000" w:themeColor="text1"/>
        </w:rPr>
        <w:t>1</w:t>
      </w:r>
      <w:r w:rsidR="00482C14" w:rsidRPr="005B731E">
        <w:rPr>
          <w:color w:val="000000" w:themeColor="text1"/>
        </w:rPr>
        <w:t>0</w:t>
      </w:r>
      <w:r w:rsidR="00482C14" w:rsidRPr="005B731E">
        <w:rPr>
          <w:rFonts w:hint="eastAsia"/>
          <w:color w:val="000000" w:themeColor="text1"/>
        </w:rPr>
        <w:t>月本採購案</w:t>
      </w:r>
      <w:r w:rsidR="00B060F4" w:rsidRPr="005B731E">
        <w:rPr>
          <w:color w:val="000000" w:themeColor="text1"/>
        </w:rPr>
        <w:t>工程採購契約</w:t>
      </w:r>
      <w:bookmarkStart w:id="49" w:name="_Hlk158197615"/>
      <w:r w:rsidR="006A1A96" w:rsidRPr="005B731E">
        <w:rPr>
          <w:rFonts w:hint="eastAsia"/>
          <w:color w:val="000000" w:themeColor="text1"/>
        </w:rPr>
        <w:t>（附件</w:t>
      </w:r>
      <w:r w:rsidR="004D39C2" w:rsidRPr="005B731E">
        <w:rPr>
          <w:color w:val="000000" w:themeColor="text1"/>
        </w:rPr>
        <w:t>2</w:t>
      </w:r>
      <w:r w:rsidR="001874CC" w:rsidRPr="005B731E">
        <w:rPr>
          <w:rFonts w:hint="eastAsia"/>
          <w:color w:val="000000" w:themeColor="text1"/>
        </w:rPr>
        <w:t>，第52頁</w:t>
      </w:r>
      <w:r w:rsidR="006A1A96" w:rsidRPr="005B731E">
        <w:rPr>
          <w:rFonts w:hint="eastAsia"/>
          <w:color w:val="000000" w:themeColor="text1"/>
        </w:rPr>
        <w:t>）</w:t>
      </w:r>
      <w:bookmarkEnd w:id="49"/>
      <w:r w:rsidR="00B060F4" w:rsidRPr="005B731E">
        <w:rPr>
          <w:color w:val="000000" w:themeColor="text1"/>
        </w:rPr>
        <w:t>（下稱</w:t>
      </w:r>
      <w:r w:rsidR="00CC79E3" w:rsidRPr="005B731E">
        <w:rPr>
          <w:color w:val="000000" w:themeColor="text1"/>
        </w:rPr>
        <w:t>本採購契約</w:t>
      </w:r>
      <w:r w:rsidR="00B060F4" w:rsidRPr="005B731E">
        <w:rPr>
          <w:color w:val="000000" w:themeColor="text1"/>
        </w:rPr>
        <w:t>）第2條第4項約定，慶</w:t>
      </w:r>
      <w:r w:rsidR="00F257F4" w:rsidRPr="00F257F4">
        <w:rPr>
          <w:rFonts w:hint="eastAsia"/>
          <w:color w:val="000000" w:themeColor="text1"/>
        </w:rPr>
        <w:t>○</w:t>
      </w:r>
      <w:r w:rsidR="00B060F4" w:rsidRPr="005B731E">
        <w:rPr>
          <w:color w:val="000000" w:themeColor="text1"/>
        </w:rPr>
        <w:t>公司關於軌道砸道工程之履約範圍為臺東工務段轄內電氣化路段（案發時</w:t>
      </w:r>
      <w:r w:rsidR="001053CB" w:rsidRPr="005B731E">
        <w:rPr>
          <w:rFonts w:hint="eastAsia"/>
          <w:color w:val="000000" w:themeColor="text1"/>
        </w:rPr>
        <w:t>原臺鐵局</w:t>
      </w:r>
      <w:r w:rsidR="00B060F4" w:rsidRPr="005B731E">
        <w:rPr>
          <w:color w:val="000000" w:themeColor="text1"/>
        </w:rPr>
        <w:t>東部電氣化路段由北往南至南迴線知本站止），關於道岔砸道工程之履約範圍係從三民站至知本站之各站道岔（花蓮縣玉里鎮、富里鄉，臺東縣池上鄉、關山鎮、鹿野鄉、臺東市、卑南鄉）</w:t>
      </w:r>
      <w:r w:rsidR="00D966A4" w:rsidRPr="005B731E">
        <w:rPr>
          <w:rFonts w:hint="eastAsia"/>
          <w:color w:val="000000" w:themeColor="text1"/>
        </w:rPr>
        <w:t>。據108年1月核定本工程施工計畫(附件3，第190頁)載明，主辦單位：臺東工務段，施工地點包含臺東線k</w:t>
      </w:r>
      <w:r w:rsidR="00D966A4" w:rsidRPr="005B731E">
        <w:rPr>
          <w:color w:val="000000" w:themeColor="text1"/>
        </w:rPr>
        <w:t>70+500~k156+189</w:t>
      </w:r>
      <w:r w:rsidR="00D966A4" w:rsidRPr="005B731E">
        <w:rPr>
          <w:rFonts w:hint="eastAsia"/>
          <w:color w:val="000000" w:themeColor="text1"/>
        </w:rPr>
        <w:t>，南迴線k86</w:t>
      </w:r>
      <w:r w:rsidR="00D966A4" w:rsidRPr="005B731E">
        <w:rPr>
          <w:color w:val="000000" w:themeColor="text1"/>
        </w:rPr>
        <w:t>+541~k98+145。</w:t>
      </w:r>
      <w:r w:rsidR="00D966A4" w:rsidRPr="005B731E">
        <w:rPr>
          <w:rFonts w:hint="eastAsia"/>
          <w:color w:val="000000" w:themeColor="text1"/>
        </w:rPr>
        <w:t>依交通部1</w:t>
      </w:r>
      <w:r w:rsidR="00D966A4" w:rsidRPr="005B731E">
        <w:rPr>
          <w:color w:val="000000" w:themeColor="text1"/>
        </w:rPr>
        <w:t>13</w:t>
      </w:r>
      <w:r w:rsidR="00D966A4" w:rsidRPr="005B731E">
        <w:rPr>
          <w:rFonts w:hint="eastAsia"/>
          <w:color w:val="000000" w:themeColor="text1"/>
        </w:rPr>
        <w:t>年4月15日交路（一）字第1</w:t>
      </w:r>
      <w:r w:rsidR="00D966A4" w:rsidRPr="005B731E">
        <w:rPr>
          <w:color w:val="000000" w:themeColor="text1"/>
        </w:rPr>
        <w:t>138900106</w:t>
      </w:r>
      <w:r w:rsidR="00D966A4" w:rsidRPr="005B731E">
        <w:rPr>
          <w:rFonts w:hint="eastAsia"/>
          <w:color w:val="000000" w:themeColor="text1"/>
        </w:rPr>
        <w:t>號函(附件4</w:t>
      </w:r>
      <w:r w:rsidR="00284B22" w:rsidRPr="005B731E">
        <w:rPr>
          <w:rFonts w:hint="eastAsia"/>
          <w:color w:val="000000" w:themeColor="text1"/>
        </w:rPr>
        <w:t>，第210頁</w:t>
      </w:r>
      <w:r w:rsidR="00D966A4" w:rsidRPr="005B731E">
        <w:rPr>
          <w:rFonts w:hint="eastAsia"/>
          <w:color w:val="000000" w:themeColor="text1"/>
        </w:rPr>
        <w:t>)，說明二、（二）略以，未達查核金額5</w:t>
      </w:r>
      <w:r w:rsidR="00D966A4" w:rsidRPr="005B731E">
        <w:rPr>
          <w:color w:val="000000" w:themeColor="text1"/>
        </w:rPr>
        <w:t>0</w:t>
      </w:r>
      <w:r w:rsidR="00D966A4" w:rsidRPr="005B731E">
        <w:rPr>
          <w:rFonts w:hint="eastAsia"/>
          <w:color w:val="000000" w:themeColor="text1"/>
        </w:rPr>
        <w:t>％工程案件之契約簽訂及履約執行單位授權為各分支機構，旨案契約金額為1,</w:t>
      </w:r>
      <w:r w:rsidR="00D966A4" w:rsidRPr="005B731E">
        <w:rPr>
          <w:color w:val="000000" w:themeColor="text1"/>
        </w:rPr>
        <w:t>915</w:t>
      </w:r>
      <w:r w:rsidR="00D966A4" w:rsidRPr="005B731E">
        <w:rPr>
          <w:rFonts w:hint="eastAsia"/>
          <w:color w:val="000000" w:themeColor="text1"/>
        </w:rPr>
        <w:t>萬元，故為臺東工務段等語。</w:t>
      </w:r>
      <w:r w:rsidR="00ED7278" w:rsidRPr="005B731E">
        <w:rPr>
          <w:rFonts w:hint="eastAsia"/>
          <w:color w:val="000000" w:themeColor="text1"/>
        </w:rPr>
        <w:t>復</w:t>
      </w:r>
      <w:r w:rsidR="00B060F4" w:rsidRPr="005B731E">
        <w:rPr>
          <w:color w:val="000000" w:themeColor="text1"/>
        </w:rPr>
        <w:t>依</w:t>
      </w:r>
      <w:r w:rsidR="00CC79E3" w:rsidRPr="005B731E">
        <w:rPr>
          <w:color w:val="000000" w:themeColor="text1"/>
        </w:rPr>
        <w:t>本採購契約</w:t>
      </w:r>
      <w:r w:rsidR="00B060F4" w:rsidRPr="005B731E">
        <w:rPr>
          <w:color w:val="000000" w:themeColor="text1"/>
        </w:rPr>
        <w:t>第3條第1項約定，契約價金係依實際施作或供應之項目及數量結算，另依</w:t>
      </w:r>
      <w:r w:rsidR="00CC79E3" w:rsidRPr="005B731E">
        <w:rPr>
          <w:color w:val="000000" w:themeColor="text1"/>
        </w:rPr>
        <w:t>本採購契約</w:t>
      </w:r>
      <w:r w:rsidR="00B060F4" w:rsidRPr="005B731E">
        <w:rPr>
          <w:color w:val="000000" w:themeColor="text1"/>
        </w:rPr>
        <w:t>第20條第1項規定，機關於必要時得於契約所約定之範</w:t>
      </w:r>
      <w:r w:rsidR="00B060F4" w:rsidRPr="005B731E">
        <w:rPr>
          <w:color w:val="000000" w:themeColor="text1"/>
        </w:rPr>
        <w:lastRenderedPageBreak/>
        <w:t>圍內通知</w:t>
      </w:r>
      <w:r w:rsidR="00916B51" w:rsidRPr="005B731E">
        <w:rPr>
          <w:color w:val="000000" w:themeColor="text1"/>
        </w:rPr>
        <w:t>承商</w:t>
      </w:r>
      <w:r w:rsidR="00B060F4" w:rsidRPr="005B731E">
        <w:rPr>
          <w:color w:val="000000" w:themeColor="text1"/>
        </w:rPr>
        <w:t>變更契約（含新增項目）。復依</w:t>
      </w:r>
      <w:r w:rsidR="00CC79E3" w:rsidRPr="005B731E">
        <w:rPr>
          <w:color w:val="000000" w:themeColor="text1"/>
        </w:rPr>
        <w:t>本採購契約</w:t>
      </w:r>
      <w:r w:rsidR="00B060F4" w:rsidRPr="00C67FAD">
        <w:rPr>
          <w:color w:val="000000" w:themeColor="text1"/>
        </w:rPr>
        <w:t>第2條第2項第28</w:t>
      </w:r>
      <w:r w:rsidR="000368FA" w:rsidRPr="00C67FAD">
        <w:rPr>
          <w:rFonts w:hint="eastAsia"/>
          <w:color w:val="000000" w:themeColor="text1"/>
        </w:rPr>
        <w:t>款</w:t>
      </w:r>
      <w:r w:rsidR="00B060F4" w:rsidRPr="00C67FAD">
        <w:rPr>
          <w:color w:val="000000" w:themeColor="text1"/>
        </w:rPr>
        <w:t>約定，</w:t>
      </w:r>
      <w:r w:rsidR="00A756C1" w:rsidRPr="00C67FAD">
        <w:rPr>
          <w:color w:val="000000" w:themeColor="text1"/>
        </w:rPr>
        <w:t>本採購案</w:t>
      </w:r>
      <w:r w:rsidR="00B060F4" w:rsidRPr="00C67FAD">
        <w:rPr>
          <w:color w:val="000000" w:themeColor="text1"/>
        </w:rPr>
        <w:t>之施工檢查為施工當日檢查，需檢查位置及標準值，如未達標準時，應於3日內重新施工至檢查合格為止，否則視為未完工；</w:t>
      </w:r>
      <w:r w:rsidR="00CC79E3" w:rsidRPr="00C67FAD">
        <w:rPr>
          <w:color w:val="000000" w:themeColor="text1"/>
        </w:rPr>
        <w:t>本採購契約</w:t>
      </w:r>
      <w:r w:rsidR="00B060F4" w:rsidRPr="00C67FAD">
        <w:rPr>
          <w:color w:val="000000" w:themeColor="text1"/>
        </w:rPr>
        <w:t>第2條第2項第29</w:t>
      </w:r>
      <w:r w:rsidR="00C67FAD" w:rsidRPr="00C67FAD">
        <w:rPr>
          <w:rFonts w:hint="eastAsia"/>
          <w:color w:val="000000" w:themeColor="text1"/>
        </w:rPr>
        <w:t>款</w:t>
      </w:r>
      <w:r w:rsidR="00B060F4" w:rsidRPr="00C67FAD">
        <w:rPr>
          <w:color w:val="000000" w:themeColor="text1"/>
        </w:rPr>
        <w:t>則約定，前項（即第2條第2項第28</w:t>
      </w:r>
      <w:r w:rsidR="00C67FAD" w:rsidRPr="00C67FAD">
        <w:rPr>
          <w:rFonts w:hint="eastAsia"/>
          <w:color w:val="000000" w:themeColor="text1"/>
        </w:rPr>
        <w:t>款</w:t>
      </w:r>
      <w:r w:rsidR="00B060F4" w:rsidRPr="00C67FAD">
        <w:rPr>
          <w:color w:val="000000" w:themeColor="text1"/>
        </w:rPr>
        <w:t>）</w:t>
      </w:r>
      <w:r w:rsidR="00B060F4" w:rsidRPr="005B731E">
        <w:rPr>
          <w:color w:val="000000" w:themeColor="text1"/>
        </w:rPr>
        <w:t>之檢查由施工轄區之領班或擔任監工者會同</w:t>
      </w:r>
      <w:r w:rsidR="009E74E4" w:rsidRPr="005B731E">
        <w:rPr>
          <w:rFonts w:hint="eastAsia"/>
          <w:color w:val="000000" w:themeColor="text1"/>
        </w:rPr>
        <w:t>承商</w:t>
      </w:r>
      <w:r w:rsidR="00B060F4" w:rsidRPr="005B731E">
        <w:rPr>
          <w:color w:val="000000" w:themeColor="text1"/>
        </w:rPr>
        <w:t>代表辦理，</w:t>
      </w:r>
      <w:r w:rsidR="003E2730" w:rsidRPr="005B731E">
        <w:rPr>
          <w:rFonts w:hint="eastAsia"/>
          <w:color w:val="000000" w:themeColor="text1"/>
        </w:rPr>
        <w:t>臺東</w:t>
      </w:r>
      <w:r w:rsidR="00B060F4" w:rsidRPr="005B731E">
        <w:rPr>
          <w:color w:val="000000" w:themeColor="text1"/>
        </w:rPr>
        <w:t>工務段檢查人員並得填寫檢查紀錄表共</w:t>
      </w:r>
      <w:r w:rsidR="001B6D62" w:rsidRPr="005B731E">
        <w:rPr>
          <w:rFonts w:hint="eastAsia"/>
          <w:color w:val="000000" w:themeColor="text1"/>
        </w:rPr>
        <w:t>3</w:t>
      </w:r>
      <w:r w:rsidR="00B060F4" w:rsidRPr="005B731E">
        <w:rPr>
          <w:color w:val="000000" w:themeColor="text1"/>
        </w:rPr>
        <w:t>份，經雙方簽認，</w:t>
      </w:r>
      <w:r w:rsidR="001B6D62" w:rsidRPr="005B731E">
        <w:rPr>
          <w:rFonts w:hint="eastAsia"/>
          <w:color w:val="000000" w:themeColor="text1"/>
        </w:rPr>
        <w:t>1</w:t>
      </w:r>
      <w:r w:rsidR="00B060F4" w:rsidRPr="005B731E">
        <w:rPr>
          <w:color w:val="000000" w:themeColor="text1"/>
        </w:rPr>
        <w:t>份自存備查，</w:t>
      </w:r>
      <w:r w:rsidR="001B6D62" w:rsidRPr="005B731E">
        <w:rPr>
          <w:rFonts w:hint="eastAsia"/>
          <w:color w:val="000000" w:themeColor="text1"/>
        </w:rPr>
        <w:t>1</w:t>
      </w:r>
      <w:r w:rsidR="00B060F4" w:rsidRPr="005B731E">
        <w:rPr>
          <w:color w:val="000000" w:themeColor="text1"/>
        </w:rPr>
        <w:t>份交</w:t>
      </w:r>
      <w:r w:rsidR="001F556C" w:rsidRPr="005B731E">
        <w:rPr>
          <w:color w:val="000000" w:themeColor="text1"/>
        </w:rPr>
        <w:t>承商</w:t>
      </w:r>
      <w:r w:rsidR="00B060F4" w:rsidRPr="005B731E">
        <w:rPr>
          <w:color w:val="000000" w:themeColor="text1"/>
        </w:rPr>
        <w:t>，</w:t>
      </w:r>
      <w:r w:rsidR="001B6D62" w:rsidRPr="005B731E">
        <w:rPr>
          <w:rFonts w:hint="eastAsia"/>
          <w:color w:val="000000" w:themeColor="text1"/>
        </w:rPr>
        <w:t>1</w:t>
      </w:r>
      <w:r w:rsidR="00B060F4" w:rsidRPr="005B731E">
        <w:rPr>
          <w:color w:val="000000" w:themeColor="text1"/>
        </w:rPr>
        <w:t>份送</w:t>
      </w:r>
      <w:r w:rsidR="00697A0F" w:rsidRPr="005B731E">
        <w:rPr>
          <w:rFonts w:hint="eastAsia"/>
          <w:color w:val="000000" w:themeColor="text1"/>
        </w:rPr>
        <w:t>臺東</w:t>
      </w:r>
      <w:r w:rsidR="00B060F4" w:rsidRPr="005B731E">
        <w:rPr>
          <w:color w:val="000000" w:themeColor="text1"/>
        </w:rPr>
        <w:t>工務段以為</w:t>
      </w:r>
      <w:r w:rsidR="00A75575" w:rsidRPr="005B731E">
        <w:rPr>
          <w:color w:val="000000" w:themeColor="text1"/>
        </w:rPr>
        <w:t>計價、抽查及驗收依據</w:t>
      </w:r>
      <w:r w:rsidR="00B060F4" w:rsidRPr="005B731E">
        <w:rPr>
          <w:color w:val="000000" w:themeColor="text1"/>
        </w:rPr>
        <w:t>等情。就此，於慶</w:t>
      </w:r>
      <w:r w:rsidR="00F257F4" w:rsidRPr="00F257F4">
        <w:rPr>
          <w:rFonts w:hint="eastAsia"/>
          <w:color w:val="000000" w:themeColor="text1"/>
        </w:rPr>
        <w:t>○</w:t>
      </w:r>
      <w:r w:rsidR="00B060F4" w:rsidRPr="005B731E">
        <w:rPr>
          <w:color w:val="000000" w:themeColor="text1"/>
        </w:rPr>
        <w:t>公司依</w:t>
      </w:r>
      <w:r w:rsidR="00CC79E3" w:rsidRPr="005B731E">
        <w:rPr>
          <w:color w:val="000000" w:themeColor="text1"/>
        </w:rPr>
        <w:t>本採購契約</w:t>
      </w:r>
      <w:r w:rsidR="00B060F4" w:rsidRPr="005B731E">
        <w:rPr>
          <w:color w:val="000000" w:themeColor="text1"/>
        </w:rPr>
        <w:t>，進行軌道砸道工程及道岔砸道工程時，須會同</w:t>
      </w:r>
      <w:r w:rsidR="001B6D62" w:rsidRPr="005B731E">
        <w:rPr>
          <w:rFonts w:hint="eastAsia"/>
          <w:color w:val="000000" w:themeColor="text1"/>
        </w:rPr>
        <w:t>臺東工務段</w:t>
      </w:r>
      <w:r w:rsidR="00B060F4" w:rsidRPr="005B731E">
        <w:rPr>
          <w:color w:val="000000" w:themeColor="text1"/>
        </w:rPr>
        <w:t>人員一</w:t>
      </w:r>
      <w:r w:rsidR="00BB167F" w:rsidRPr="005B731E">
        <w:rPr>
          <w:rFonts w:hint="eastAsia"/>
          <w:color w:val="000000" w:themeColor="text1"/>
        </w:rPr>
        <w:t>起</w:t>
      </w:r>
      <w:r w:rsidR="00B060F4" w:rsidRPr="005B731E">
        <w:rPr>
          <w:color w:val="000000" w:themeColor="text1"/>
        </w:rPr>
        <w:t>施工，雙方就慶</w:t>
      </w:r>
      <w:r w:rsidR="00F257F4" w:rsidRPr="00F257F4">
        <w:rPr>
          <w:rFonts w:hint="eastAsia"/>
          <w:color w:val="000000" w:themeColor="text1"/>
        </w:rPr>
        <w:t>○</w:t>
      </w:r>
      <w:r w:rsidR="00B060F4" w:rsidRPr="005B731E">
        <w:rPr>
          <w:color w:val="000000" w:themeColor="text1"/>
        </w:rPr>
        <w:t>公司之施工結果須立即檢查，就軌道砸道工程部分，須將檢查結果登載於「當日軌道砸道平整機械砸道完成檢查紀錄表」（下稱軌道檢查紀錄表），就道岔砸道工程部分，須將檢查結果登載於「當日道岔機械砸道完成</w:t>
      </w:r>
      <w:r w:rsidR="000F0CE9" w:rsidRPr="005B731E">
        <w:rPr>
          <w:color w:val="000000" w:themeColor="text1"/>
        </w:rPr>
        <w:t>檢查紀錄表」（下稱道岔檢查紀錄表），不論係軌道檢查紀錄表或道岔檢查紀錄表，其上均須有</w:t>
      </w:r>
      <w:r w:rsidR="00916B51" w:rsidRPr="005B731E">
        <w:rPr>
          <w:color w:val="000000" w:themeColor="text1"/>
        </w:rPr>
        <w:t>承商</w:t>
      </w:r>
      <w:r w:rsidR="000F0CE9" w:rsidRPr="005B731E">
        <w:rPr>
          <w:color w:val="000000" w:themeColor="text1"/>
        </w:rPr>
        <w:t>代表（即慶</w:t>
      </w:r>
      <w:r w:rsidR="00F257F4" w:rsidRPr="00F257F4">
        <w:rPr>
          <w:rFonts w:hint="eastAsia"/>
          <w:color w:val="000000" w:themeColor="text1"/>
        </w:rPr>
        <w:t>○</w:t>
      </w:r>
      <w:r w:rsidR="000F0CE9" w:rsidRPr="005B731E">
        <w:rPr>
          <w:color w:val="000000" w:themeColor="text1"/>
        </w:rPr>
        <w:t>公司人員）及會驗單位（即</w:t>
      </w:r>
      <w:r w:rsidR="001B6D62" w:rsidRPr="005B731E">
        <w:rPr>
          <w:rFonts w:hint="eastAsia"/>
          <w:color w:val="000000" w:themeColor="text1"/>
        </w:rPr>
        <w:t>臺東工務段</w:t>
      </w:r>
      <w:r w:rsidR="000F0CE9" w:rsidRPr="005B731E">
        <w:rPr>
          <w:color w:val="000000" w:themeColor="text1"/>
        </w:rPr>
        <w:t>人員）之簽名。此外，依照</w:t>
      </w:r>
      <w:r w:rsidR="00CC79E3" w:rsidRPr="005B731E">
        <w:rPr>
          <w:color w:val="000000" w:themeColor="text1"/>
        </w:rPr>
        <w:t>本採購</w:t>
      </w:r>
      <w:r w:rsidR="004475E6" w:rsidRPr="005B731E">
        <w:rPr>
          <w:rFonts w:hint="eastAsia"/>
          <w:color w:val="000000" w:themeColor="text1"/>
        </w:rPr>
        <w:t>契約第11條第4項暨附錄4「品質管理作業」規定</w:t>
      </w:r>
      <w:r w:rsidR="000F0CE9" w:rsidRPr="005B731E">
        <w:rPr>
          <w:color w:val="000000" w:themeColor="text1"/>
        </w:rPr>
        <w:t>，</w:t>
      </w:r>
      <w:r w:rsidR="004475E6" w:rsidRPr="005B731E">
        <w:rPr>
          <w:color w:val="000000" w:themeColor="text1"/>
        </w:rPr>
        <w:t>須</w:t>
      </w:r>
      <w:r w:rsidR="000F0CE9" w:rsidRPr="005B731E">
        <w:rPr>
          <w:color w:val="000000" w:themeColor="text1"/>
        </w:rPr>
        <w:t>會同慶</w:t>
      </w:r>
      <w:r w:rsidR="00F257F4" w:rsidRPr="00F257F4">
        <w:rPr>
          <w:rFonts w:hint="eastAsia"/>
          <w:color w:val="000000" w:themeColor="text1"/>
        </w:rPr>
        <w:t>○</w:t>
      </w:r>
      <w:r w:rsidR="000F0CE9" w:rsidRPr="005B731E">
        <w:rPr>
          <w:color w:val="000000" w:themeColor="text1"/>
        </w:rPr>
        <w:t>公司進行施工之人員，就慶</w:t>
      </w:r>
      <w:r w:rsidR="00F257F4" w:rsidRPr="00F257F4">
        <w:rPr>
          <w:rFonts w:hint="eastAsia"/>
          <w:color w:val="000000" w:themeColor="text1"/>
        </w:rPr>
        <w:t>○</w:t>
      </w:r>
      <w:r w:rsidR="000F0CE9" w:rsidRPr="005B731E">
        <w:rPr>
          <w:color w:val="000000" w:themeColor="text1"/>
        </w:rPr>
        <w:t>公司當日施工結果進行自主抽查，並就軌道砸道工程之抽查結果製成「一般軌道工程施工抽查表」（下稱軌道施工抽查表），就道岔砸道工程之抽查結果則製成「道岔工程施工抽查表」（下稱道岔施工抽查表）。</w:t>
      </w:r>
    </w:p>
    <w:p w:rsidR="00B95E51" w:rsidRPr="005B731E" w:rsidRDefault="00C63D49" w:rsidP="00F5602A">
      <w:pPr>
        <w:pStyle w:val="2"/>
        <w:ind w:left="1008"/>
        <w:rPr>
          <w:color w:val="000000" w:themeColor="text1"/>
        </w:rPr>
      </w:pPr>
      <w:r w:rsidRPr="005B731E">
        <w:rPr>
          <w:rFonts w:hint="eastAsia"/>
          <w:color w:val="000000" w:themeColor="text1"/>
        </w:rPr>
        <w:t>履約過程：</w:t>
      </w:r>
      <w:r w:rsidR="000F0CE9" w:rsidRPr="005B731E">
        <w:rPr>
          <w:color w:val="000000" w:themeColor="text1"/>
        </w:rPr>
        <w:t>廖</w:t>
      </w:r>
      <w:r w:rsidR="00F257F4" w:rsidRPr="00F257F4">
        <w:rPr>
          <w:rFonts w:hint="eastAsia"/>
          <w:color w:val="000000" w:themeColor="text1"/>
        </w:rPr>
        <w:t>○</w:t>
      </w:r>
      <w:r w:rsidR="000F0CE9" w:rsidRPr="005B731E">
        <w:rPr>
          <w:color w:val="000000" w:themeColor="text1"/>
        </w:rPr>
        <w:t>文</w:t>
      </w:r>
      <w:r w:rsidR="008D23D4" w:rsidRPr="005B731E">
        <w:rPr>
          <w:rFonts w:hint="eastAsia"/>
          <w:color w:val="000000" w:themeColor="text1"/>
        </w:rPr>
        <w:t>（</w:t>
      </w:r>
      <w:r w:rsidR="000F0CE9" w:rsidRPr="005B731E">
        <w:rPr>
          <w:color w:val="000000" w:themeColor="text1"/>
        </w:rPr>
        <w:t>107、108年間擔任臺東工務段養路室主任</w:t>
      </w:r>
      <w:r w:rsidR="00566F34" w:rsidRPr="005B731E">
        <w:rPr>
          <w:rFonts w:hint="eastAsia"/>
          <w:color w:val="000000" w:themeColor="text1"/>
        </w:rPr>
        <w:t>）、</w:t>
      </w:r>
      <w:r w:rsidR="000F0CE9" w:rsidRPr="005B731E">
        <w:rPr>
          <w:color w:val="000000" w:themeColor="text1"/>
        </w:rPr>
        <w:t>廖</w:t>
      </w:r>
      <w:r w:rsidR="00F257F4" w:rsidRPr="00F257F4">
        <w:rPr>
          <w:rFonts w:hint="eastAsia"/>
          <w:color w:val="000000" w:themeColor="text1"/>
        </w:rPr>
        <w:t>○</w:t>
      </w:r>
      <w:r w:rsidR="000F0CE9" w:rsidRPr="005B731E">
        <w:rPr>
          <w:color w:val="000000" w:themeColor="text1"/>
        </w:rPr>
        <w:t>華</w:t>
      </w:r>
      <w:r w:rsidR="00566F34" w:rsidRPr="005B731E">
        <w:rPr>
          <w:rFonts w:hint="eastAsia"/>
          <w:color w:val="000000" w:themeColor="text1"/>
        </w:rPr>
        <w:t>（</w:t>
      </w:r>
      <w:r w:rsidR="000F0CE9" w:rsidRPr="005B731E">
        <w:rPr>
          <w:color w:val="000000" w:themeColor="text1"/>
        </w:rPr>
        <w:t>臺東工務段養路室助理工務員</w:t>
      </w:r>
      <w:r w:rsidR="00566F34" w:rsidRPr="005B731E">
        <w:rPr>
          <w:rFonts w:hint="eastAsia"/>
          <w:color w:val="000000" w:themeColor="text1"/>
        </w:rPr>
        <w:t>）、</w:t>
      </w:r>
      <w:r w:rsidR="000F0CE9" w:rsidRPr="005B731E">
        <w:rPr>
          <w:color w:val="000000" w:themeColor="text1"/>
        </w:rPr>
        <w:t>陳</w:t>
      </w:r>
      <w:r w:rsidR="00F257F4" w:rsidRPr="00F257F4">
        <w:rPr>
          <w:rFonts w:hint="eastAsia"/>
          <w:color w:val="000000" w:themeColor="text1"/>
        </w:rPr>
        <w:t>○</w:t>
      </w:r>
      <w:r w:rsidR="000F0CE9" w:rsidRPr="005B731E">
        <w:rPr>
          <w:color w:val="000000" w:themeColor="text1"/>
        </w:rPr>
        <w:t>彰</w:t>
      </w:r>
      <w:r w:rsidR="00566F34" w:rsidRPr="005B731E">
        <w:rPr>
          <w:rFonts w:hint="eastAsia"/>
          <w:color w:val="000000" w:themeColor="text1"/>
        </w:rPr>
        <w:t>（</w:t>
      </w:r>
      <w:r w:rsidR="000F0CE9" w:rsidRPr="005B731E">
        <w:rPr>
          <w:color w:val="000000" w:themeColor="text1"/>
        </w:rPr>
        <w:t>臺東工務段臺東工務分駐所</w:t>
      </w:r>
      <w:r w:rsidR="00124085" w:rsidRPr="005B731E">
        <w:rPr>
          <w:color w:val="000000" w:themeColor="text1"/>
        </w:rPr>
        <w:t>主任</w:t>
      </w:r>
      <w:r w:rsidR="00566F34" w:rsidRPr="005B731E">
        <w:rPr>
          <w:rFonts w:hint="eastAsia"/>
          <w:color w:val="000000" w:themeColor="text1"/>
        </w:rPr>
        <w:t>，</w:t>
      </w:r>
      <w:r w:rsidR="000F0CE9" w:rsidRPr="005B731E">
        <w:rPr>
          <w:color w:val="000000" w:themeColor="text1"/>
        </w:rPr>
        <w:t>下稱臺東工務分駐所</w:t>
      </w:r>
      <w:r w:rsidR="00916B51" w:rsidRPr="005B731E">
        <w:rPr>
          <w:rFonts w:hint="eastAsia"/>
          <w:color w:val="000000" w:themeColor="text1"/>
        </w:rPr>
        <w:t>主任</w:t>
      </w:r>
      <w:r w:rsidR="00124085" w:rsidRPr="005B731E">
        <w:rPr>
          <w:rFonts w:hint="eastAsia"/>
          <w:color w:val="000000" w:themeColor="text1"/>
        </w:rPr>
        <w:t>）</w:t>
      </w:r>
      <w:r w:rsidR="00566F34" w:rsidRPr="005B731E">
        <w:rPr>
          <w:rFonts w:hint="eastAsia"/>
          <w:color w:val="000000" w:themeColor="text1"/>
        </w:rPr>
        <w:t>、</w:t>
      </w:r>
      <w:r w:rsidR="000F0CE9" w:rsidRPr="005B731E">
        <w:rPr>
          <w:color w:val="000000" w:themeColor="text1"/>
        </w:rPr>
        <w:t>林</w:t>
      </w:r>
      <w:r w:rsidR="00F257F4" w:rsidRPr="00F257F4">
        <w:rPr>
          <w:rFonts w:hint="eastAsia"/>
          <w:color w:val="000000" w:themeColor="text1"/>
        </w:rPr>
        <w:t>○</w:t>
      </w:r>
      <w:r w:rsidR="000F0CE9" w:rsidRPr="005B731E">
        <w:rPr>
          <w:color w:val="000000" w:themeColor="text1"/>
        </w:rPr>
        <w:t>昌、孫</w:t>
      </w:r>
      <w:r w:rsidR="00F257F4" w:rsidRPr="00F257F4">
        <w:rPr>
          <w:rFonts w:hint="eastAsia"/>
          <w:color w:val="000000" w:themeColor="text1"/>
        </w:rPr>
        <w:t>○</w:t>
      </w:r>
      <w:r w:rsidR="000F0CE9" w:rsidRPr="005B731E">
        <w:rPr>
          <w:color w:val="000000" w:themeColor="text1"/>
        </w:rPr>
        <w:t>雄及李</w:t>
      </w:r>
      <w:r w:rsidR="00F257F4" w:rsidRPr="00F257F4">
        <w:rPr>
          <w:rFonts w:hint="eastAsia"/>
          <w:color w:val="000000" w:themeColor="text1"/>
        </w:rPr>
        <w:t>○</w:t>
      </w:r>
      <w:r w:rsidR="000F0CE9" w:rsidRPr="005B731E">
        <w:rPr>
          <w:color w:val="000000" w:themeColor="text1"/>
        </w:rPr>
        <w:t>坤</w:t>
      </w:r>
      <w:r w:rsidR="00124085" w:rsidRPr="005B731E">
        <w:rPr>
          <w:rFonts w:hint="eastAsia"/>
          <w:color w:val="000000" w:themeColor="text1"/>
        </w:rPr>
        <w:t>（</w:t>
      </w:r>
      <w:r w:rsidR="000F0CE9" w:rsidRPr="005B731E">
        <w:rPr>
          <w:color w:val="000000" w:themeColor="text1"/>
        </w:rPr>
        <w:t>分別</w:t>
      </w:r>
      <w:r w:rsidR="00124085" w:rsidRPr="005B731E">
        <w:rPr>
          <w:rFonts w:hint="eastAsia"/>
          <w:color w:val="000000" w:themeColor="text1"/>
        </w:rPr>
        <w:t>為</w:t>
      </w:r>
      <w:r w:rsidR="000F0CE9" w:rsidRPr="005B731E">
        <w:rPr>
          <w:color w:val="000000" w:themeColor="text1"/>
        </w:rPr>
        <w:t>臺東工務分駐所臺東道班、知本道班及鹿野道班之技</w:t>
      </w:r>
      <w:r w:rsidR="000F0CE9" w:rsidRPr="005B731E">
        <w:rPr>
          <w:color w:val="000000" w:themeColor="text1"/>
        </w:rPr>
        <w:lastRenderedPageBreak/>
        <w:t>術領班</w:t>
      </w:r>
      <w:r w:rsidR="00124085" w:rsidRPr="005B731E">
        <w:rPr>
          <w:rFonts w:hint="eastAsia"/>
          <w:color w:val="000000" w:themeColor="text1"/>
        </w:rPr>
        <w:t>）及</w:t>
      </w:r>
      <w:r w:rsidR="000F0CE9" w:rsidRPr="005B731E">
        <w:rPr>
          <w:color w:val="000000" w:themeColor="text1"/>
        </w:rPr>
        <w:t>許</w:t>
      </w:r>
      <w:r w:rsidR="00F46022" w:rsidRPr="00F46022">
        <w:rPr>
          <w:rFonts w:hint="eastAsia"/>
          <w:color w:val="000000" w:themeColor="text1"/>
        </w:rPr>
        <w:t>○</w:t>
      </w:r>
      <w:r w:rsidR="000F0CE9" w:rsidRPr="005B731E">
        <w:rPr>
          <w:color w:val="000000" w:themeColor="text1"/>
        </w:rPr>
        <w:t>軒</w:t>
      </w:r>
      <w:r w:rsidR="006308AC" w:rsidRPr="005B731E">
        <w:rPr>
          <w:rFonts w:hint="eastAsia"/>
          <w:color w:val="000000" w:themeColor="text1"/>
        </w:rPr>
        <w:t>（</w:t>
      </w:r>
      <w:r w:rsidR="000F0CE9" w:rsidRPr="005B731E">
        <w:rPr>
          <w:color w:val="000000" w:themeColor="text1"/>
        </w:rPr>
        <w:t>臺東工務段池上分駐所技術助理</w:t>
      </w:r>
      <w:r w:rsidR="006308AC" w:rsidRPr="005B731E">
        <w:rPr>
          <w:rFonts w:hint="eastAsia"/>
          <w:color w:val="000000" w:themeColor="text1"/>
        </w:rPr>
        <w:t>）</w:t>
      </w:r>
      <w:r w:rsidR="000F0CE9" w:rsidRPr="005B731E">
        <w:rPr>
          <w:color w:val="000000" w:themeColor="text1"/>
        </w:rPr>
        <w:t>，</w:t>
      </w:r>
      <w:r w:rsidR="000219D2" w:rsidRPr="005B731E">
        <w:rPr>
          <w:rFonts w:hint="eastAsia"/>
          <w:color w:val="000000" w:themeColor="text1"/>
        </w:rPr>
        <w:t>上開</w:t>
      </w:r>
      <w:r w:rsidR="000F0CE9" w:rsidRPr="005B731E">
        <w:rPr>
          <w:color w:val="000000" w:themeColor="text1"/>
        </w:rPr>
        <w:t>等</w:t>
      </w:r>
      <w:r w:rsidR="006308AC" w:rsidRPr="005B731E">
        <w:rPr>
          <w:rFonts w:hint="eastAsia"/>
          <w:color w:val="000000" w:themeColor="text1"/>
        </w:rPr>
        <w:t>7人</w:t>
      </w:r>
      <w:r w:rsidR="00124085" w:rsidRPr="005B731E">
        <w:rPr>
          <w:rFonts w:hint="eastAsia"/>
          <w:color w:val="000000" w:themeColor="text1"/>
        </w:rPr>
        <w:t>職屬</w:t>
      </w:r>
      <w:r w:rsidR="000F0CE9" w:rsidRPr="005B731E">
        <w:rPr>
          <w:color w:val="000000" w:themeColor="text1"/>
        </w:rPr>
        <w:t>臺東工務段</w:t>
      </w:r>
      <w:r w:rsidR="00124085" w:rsidRPr="005B731E">
        <w:rPr>
          <w:rFonts w:hint="eastAsia"/>
          <w:color w:val="000000" w:themeColor="text1"/>
        </w:rPr>
        <w:t>，</w:t>
      </w:r>
      <w:r w:rsidR="00124085" w:rsidRPr="005B731E">
        <w:rPr>
          <w:color w:val="000000" w:themeColor="text1"/>
        </w:rPr>
        <w:t>職司</w:t>
      </w:r>
      <w:r w:rsidR="000F0CE9" w:rsidRPr="005B731E">
        <w:rPr>
          <w:color w:val="000000" w:themeColor="text1"/>
        </w:rPr>
        <w:t>各轄內鐵道施工、養路、維修等相關工作業務，</w:t>
      </w:r>
      <w:r w:rsidR="00C53C54" w:rsidRPr="005B731E">
        <w:rPr>
          <w:rFonts w:hint="eastAsia"/>
          <w:color w:val="000000" w:themeColor="text1"/>
        </w:rPr>
        <w:t>本採購案</w:t>
      </w:r>
      <w:r w:rsidR="000A1033" w:rsidRPr="005B731E">
        <w:rPr>
          <w:rFonts w:hint="eastAsia"/>
          <w:color w:val="000000" w:themeColor="text1"/>
        </w:rPr>
        <w:t>因涉及驗收過程涉有不實情事，案經臺灣臺北地方檢察署</w:t>
      </w:r>
      <w:r w:rsidR="00D21652" w:rsidRPr="005B731E">
        <w:rPr>
          <w:rFonts w:hint="eastAsia"/>
          <w:color w:val="000000" w:themeColor="text1"/>
        </w:rPr>
        <w:t>(下稱臺北地檢署)</w:t>
      </w:r>
      <w:r w:rsidR="000A1033" w:rsidRPr="005B731E">
        <w:rPr>
          <w:rFonts w:hint="eastAsia"/>
          <w:color w:val="000000" w:themeColor="text1"/>
        </w:rPr>
        <w:t>於111年6月29日偵查終結，</w:t>
      </w:r>
      <w:r w:rsidR="00482472" w:rsidRPr="005B731E">
        <w:rPr>
          <w:rFonts w:hint="eastAsia"/>
          <w:color w:val="000000" w:themeColor="text1"/>
        </w:rPr>
        <w:t>上開</w:t>
      </w:r>
      <w:r w:rsidR="000A1033" w:rsidRPr="005B731E">
        <w:rPr>
          <w:rFonts w:hint="eastAsia"/>
          <w:color w:val="000000" w:themeColor="text1"/>
        </w:rPr>
        <w:t>7人涉犯貪污治罪條例第6條第1項第4款</w:t>
      </w:r>
      <w:r w:rsidR="00B02B43" w:rsidRPr="005B731E">
        <w:rPr>
          <w:rFonts w:hint="eastAsia"/>
          <w:color w:val="000000" w:themeColor="text1"/>
        </w:rPr>
        <w:t>共同</w:t>
      </w:r>
      <w:r w:rsidR="000A1033" w:rsidRPr="005B731E">
        <w:rPr>
          <w:rFonts w:hint="eastAsia"/>
          <w:color w:val="000000" w:themeColor="text1"/>
        </w:rPr>
        <w:t>違背</w:t>
      </w:r>
      <w:r w:rsidR="00B02B43" w:rsidRPr="005B731E">
        <w:rPr>
          <w:rFonts w:hint="eastAsia"/>
          <w:color w:val="000000" w:themeColor="text1"/>
        </w:rPr>
        <w:t>主管或監督事務圖利罪</w:t>
      </w:r>
      <w:r w:rsidR="000A1033" w:rsidRPr="005B731E">
        <w:rPr>
          <w:rFonts w:hint="eastAsia"/>
          <w:color w:val="000000" w:themeColor="text1"/>
        </w:rPr>
        <w:t>嫌，提</w:t>
      </w:r>
      <w:r w:rsidR="00122160" w:rsidRPr="005B731E">
        <w:rPr>
          <w:rFonts w:hint="eastAsia"/>
          <w:color w:val="000000" w:themeColor="text1"/>
        </w:rPr>
        <w:t>起</w:t>
      </w:r>
      <w:r w:rsidR="000A1033" w:rsidRPr="005B731E">
        <w:rPr>
          <w:rFonts w:hint="eastAsia"/>
          <w:color w:val="000000" w:themeColor="text1"/>
        </w:rPr>
        <w:t>公訴</w:t>
      </w:r>
      <w:r w:rsidR="00B95E51" w:rsidRPr="005B731E">
        <w:rPr>
          <w:rFonts w:hint="eastAsia"/>
          <w:color w:val="000000" w:themeColor="text1"/>
        </w:rPr>
        <w:t>。</w:t>
      </w:r>
    </w:p>
    <w:p w:rsidR="00B95E51" w:rsidRPr="005B731E" w:rsidRDefault="008C19FA" w:rsidP="00B95E51">
      <w:pPr>
        <w:pStyle w:val="3"/>
        <w:rPr>
          <w:color w:val="000000" w:themeColor="text1"/>
        </w:rPr>
      </w:pPr>
      <w:r w:rsidRPr="005B731E">
        <w:rPr>
          <w:rFonts w:hint="eastAsia"/>
          <w:color w:val="000000" w:themeColor="text1"/>
        </w:rPr>
        <w:tab/>
        <w:t>依</w:t>
      </w:r>
      <w:r w:rsidR="00C2727A" w:rsidRPr="005B731E">
        <w:rPr>
          <w:rFonts w:hint="eastAsia"/>
          <w:color w:val="000000" w:themeColor="text1"/>
        </w:rPr>
        <w:t>臺灣臺北地方法院（下稱臺北地院）</w:t>
      </w:r>
      <w:r w:rsidRPr="005B731E">
        <w:rPr>
          <w:rFonts w:hint="eastAsia"/>
          <w:color w:val="000000" w:themeColor="text1"/>
        </w:rPr>
        <w:t>112年3月8日111年度原訴字第30號刑事判決</w:t>
      </w:r>
      <w:r w:rsidR="00B564FC" w:rsidRPr="005B731E">
        <w:rPr>
          <w:rFonts w:hint="eastAsia"/>
          <w:color w:val="000000" w:themeColor="text1"/>
        </w:rPr>
        <w:t>（附件</w:t>
      </w:r>
      <w:r w:rsidR="00E4097C" w:rsidRPr="005B731E">
        <w:rPr>
          <w:rFonts w:hint="eastAsia"/>
          <w:color w:val="000000" w:themeColor="text1"/>
        </w:rPr>
        <w:t>5</w:t>
      </w:r>
      <w:r w:rsidR="001874CC" w:rsidRPr="005B731E">
        <w:rPr>
          <w:rFonts w:hint="eastAsia"/>
          <w:color w:val="000000" w:themeColor="text1"/>
        </w:rPr>
        <w:t>，第2</w:t>
      </w:r>
      <w:r w:rsidR="00B45D7E" w:rsidRPr="005B731E">
        <w:rPr>
          <w:rFonts w:hint="eastAsia"/>
          <w:color w:val="000000" w:themeColor="text1"/>
        </w:rPr>
        <w:t>32</w:t>
      </w:r>
      <w:r w:rsidR="001874CC" w:rsidRPr="005B731E">
        <w:rPr>
          <w:rFonts w:hint="eastAsia"/>
          <w:color w:val="000000" w:themeColor="text1"/>
        </w:rPr>
        <w:t>頁</w:t>
      </w:r>
      <w:r w:rsidR="00B564FC" w:rsidRPr="005B731E">
        <w:rPr>
          <w:rFonts w:hint="eastAsia"/>
          <w:color w:val="000000" w:themeColor="text1"/>
        </w:rPr>
        <w:t>）</w:t>
      </w:r>
      <w:r w:rsidRPr="005B731E">
        <w:rPr>
          <w:rFonts w:hint="eastAsia"/>
          <w:color w:val="000000" w:themeColor="text1"/>
        </w:rPr>
        <w:t>有罪，</w:t>
      </w:r>
      <w:r w:rsidR="006D6C2B" w:rsidRPr="005B731E">
        <w:rPr>
          <w:rFonts w:hint="eastAsia"/>
          <w:color w:val="000000" w:themeColor="text1"/>
        </w:rPr>
        <w:t>第一審判決</w:t>
      </w:r>
      <w:r w:rsidRPr="005B731E">
        <w:rPr>
          <w:rFonts w:hint="eastAsia"/>
          <w:color w:val="000000" w:themeColor="text1"/>
        </w:rPr>
        <w:t>結果摘要如次：</w:t>
      </w:r>
    </w:p>
    <w:p w:rsidR="00B95E51" w:rsidRPr="005B731E" w:rsidRDefault="00B95E51" w:rsidP="00B95E51">
      <w:pPr>
        <w:pStyle w:val="4"/>
        <w:rPr>
          <w:color w:val="000000" w:themeColor="text1"/>
        </w:rPr>
      </w:pPr>
      <w:r w:rsidRPr="005B731E">
        <w:rPr>
          <w:rFonts w:hint="eastAsia"/>
          <w:color w:val="000000" w:themeColor="text1"/>
        </w:rPr>
        <w:t>廖</w:t>
      </w:r>
      <w:r w:rsidR="00F46022" w:rsidRPr="00F46022">
        <w:rPr>
          <w:rFonts w:hint="eastAsia"/>
          <w:color w:val="000000" w:themeColor="text1"/>
        </w:rPr>
        <w:t>○</w:t>
      </w:r>
      <w:r w:rsidRPr="005B731E">
        <w:rPr>
          <w:rFonts w:hint="eastAsia"/>
          <w:color w:val="000000" w:themeColor="text1"/>
        </w:rPr>
        <w:t>文共同犯對主管事務圖利罪，處有期徒刑3年4月，褫奪公權4年。</w:t>
      </w:r>
    </w:p>
    <w:p w:rsidR="00B95E51" w:rsidRPr="005B731E" w:rsidRDefault="00B95E51" w:rsidP="00B95E51">
      <w:pPr>
        <w:pStyle w:val="4"/>
        <w:rPr>
          <w:color w:val="000000" w:themeColor="text1"/>
        </w:rPr>
      </w:pPr>
      <w:r w:rsidRPr="005B731E">
        <w:rPr>
          <w:rFonts w:hint="eastAsia"/>
          <w:color w:val="000000" w:themeColor="text1"/>
        </w:rPr>
        <w:t>廖</w:t>
      </w:r>
      <w:r w:rsidR="00F46022" w:rsidRPr="00F46022">
        <w:rPr>
          <w:rFonts w:hint="eastAsia"/>
          <w:color w:val="000000" w:themeColor="text1"/>
        </w:rPr>
        <w:t>○</w:t>
      </w:r>
      <w:r w:rsidRPr="005B731E">
        <w:rPr>
          <w:rFonts w:hint="eastAsia"/>
          <w:color w:val="000000" w:themeColor="text1"/>
        </w:rPr>
        <w:t>華共同犯對主管事務圖利罪，處有期徒刑1年10月，褫奪公權2年。緩刑4年，緩刑期間付保護管束，並應於判決確定後1年內，向國庫支付20萬元，及接受法治教育課程3場次。</w:t>
      </w:r>
    </w:p>
    <w:p w:rsidR="00B95E51" w:rsidRPr="005B731E" w:rsidRDefault="00B95E51" w:rsidP="00B95E51">
      <w:pPr>
        <w:pStyle w:val="4"/>
        <w:rPr>
          <w:color w:val="000000" w:themeColor="text1"/>
        </w:rPr>
      </w:pPr>
      <w:r w:rsidRPr="005B731E">
        <w:rPr>
          <w:rFonts w:hint="eastAsia"/>
          <w:color w:val="000000" w:themeColor="text1"/>
        </w:rPr>
        <w:t>陳</w:t>
      </w:r>
      <w:r w:rsidR="00F46022" w:rsidRPr="00F46022">
        <w:rPr>
          <w:rFonts w:hint="eastAsia"/>
          <w:color w:val="000000" w:themeColor="text1"/>
        </w:rPr>
        <w:t>○</w:t>
      </w:r>
      <w:r w:rsidRPr="005B731E">
        <w:rPr>
          <w:rFonts w:hint="eastAsia"/>
          <w:color w:val="000000" w:themeColor="text1"/>
        </w:rPr>
        <w:t>彰共同犯對主管事務圖利罪，處有期徒刑3年2月，褫奪公權4年。</w:t>
      </w:r>
    </w:p>
    <w:p w:rsidR="009E1A62" w:rsidRPr="005B731E" w:rsidRDefault="00B95E51" w:rsidP="003339D4">
      <w:pPr>
        <w:pStyle w:val="4"/>
        <w:rPr>
          <w:color w:val="000000" w:themeColor="text1"/>
        </w:rPr>
      </w:pPr>
      <w:r w:rsidRPr="005B731E">
        <w:rPr>
          <w:rFonts w:hint="eastAsia"/>
          <w:color w:val="000000" w:themeColor="text1"/>
        </w:rPr>
        <w:t>林</w:t>
      </w:r>
      <w:r w:rsidR="00F46022" w:rsidRPr="00F46022">
        <w:rPr>
          <w:rFonts w:hint="eastAsia"/>
          <w:color w:val="000000" w:themeColor="text1"/>
        </w:rPr>
        <w:t>○</w:t>
      </w:r>
      <w:r w:rsidRPr="005B731E">
        <w:rPr>
          <w:rFonts w:hint="eastAsia"/>
          <w:color w:val="000000" w:themeColor="text1"/>
        </w:rPr>
        <w:t>昌共同犯對主管事務圖利罪，處有期徒刑2年10月，褫奪公權3年；又犯行使登載不實公文書罪，處有期徒刑1年6月。應執行有期徒刑3年，褫奪公權3年。</w:t>
      </w:r>
    </w:p>
    <w:p w:rsidR="00B95E51" w:rsidRPr="005B731E" w:rsidRDefault="00B95E51" w:rsidP="003339D4">
      <w:pPr>
        <w:pStyle w:val="4"/>
        <w:rPr>
          <w:color w:val="000000" w:themeColor="text1"/>
        </w:rPr>
      </w:pPr>
      <w:r w:rsidRPr="005B731E">
        <w:rPr>
          <w:rFonts w:hint="eastAsia"/>
          <w:color w:val="000000" w:themeColor="text1"/>
        </w:rPr>
        <w:t>李</w:t>
      </w:r>
      <w:r w:rsidR="00F46022" w:rsidRPr="00F46022">
        <w:rPr>
          <w:rFonts w:hint="eastAsia"/>
          <w:color w:val="000000" w:themeColor="text1"/>
        </w:rPr>
        <w:t>○</w:t>
      </w:r>
      <w:r w:rsidRPr="005B731E">
        <w:rPr>
          <w:rFonts w:hint="eastAsia"/>
          <w:color w:val="000000" w:themeColor="text1"/>
        </w:rPr>
        <w:t>坤共同犯對主管事務圖利罪，處有期徒刑2年10月，褫奪公權3年。</w:t>
      </w:r>
    </w:p>
    <w:p w:rsidR="00B95E51" w:rsidRPr="005B731E" w:rsidRDefault="00B95E51" w:rsidP="00B95E51">
      <w:pPr>
        <w:pStyle w:val="4"/>
        <w:rPr>
          <w:color w:val="000000" w:themeColor="text1"/>
        </w:rPr>
      </w:pPr>
      <w:r w:rsidRPr="005B731E">
        <w:rPr>
          <w:rFonts w:hint="eastAsia"/>
          <w:color w:val="000000" w:themeColor="text1"/>
        </w:rPr>
        <w:t>孫</w:t>
      </w:r>
      <w:r w:rsidR="00F46022" w:rsidRPr="00F46022">
        <w:rPr>
          <w:rFonts w:hint="eastAsia"/>
          <w:color w:val="000000" w:themeColor="text1"/>
        </w:rPr>
        <w:t>○</w:t>
      </w:r>
      <w:r w:rsidRPr="005B731E">
        <w:rPr>
          <w:rFonts w:hint="eastAsia"/>
          <w:color w:val="000000" w:themeColor="text1"/>
        </w:rPr>
        <w:t>雄共同犯對主管事務圖利罪，處有期徒刑2年10月，褫奪公權3年。</w:t>
      </w:r>
    </w:p>
    <w:p w:rsidR="00B95E51" w:rsidRPr="005B731E" w:rsidRDefault="00B95E51" w:rsidP="00B95E51">
      <w:pPr>
        <w:pStyle w:val="4"/>
        <w:rPr>
          <w:color w:val="000000" w:themeColor="text1"/>
        </w:rPr>
      </w:pPr>
      <w:r w:rsidRPr="005B731E">
        <w:rPr>
          <w:rFonts w:hint="eastAsia"/>
          <w:color w:val="000000" w:themeColor="text1"/>
        </w:rPr>
        <w:t>許</w:t>
      </w:r>
      <w:r w:rsidR="00F46022" w:rsidRPr="00F46022">
        <w:rPr>
          <w:rFonts w:hint="eastAsia"/>
          <w:color w:val="000000" w:themeColor="text1"/>
        </w:rPr>
        <w:t>○</w:t>
      </w:r>
      <w:r w:rsidRPr="005B731E">
        <w:rPr>
          <w:rFonts w:hint="eastAsia"/>
          <w:color w:val="000000" w:themeColor="text1"/>
        </w:rPr>
        <w:t>軒犯行使業務上登載不實文書罪，處有期徒刑5月，如易科罰金，以1</w:t>
      </w:r>
      <w:r w:rsidR="003154F6" w:rsidRPr="005B731E">
        <w:rPr>
          <w:rFonts w:hint="eastAsia"/>
          <w:color w:val="000000" w:themeColor="text1"/>
        </w:rPr>
        <w:t>仟</w:t>
      </w:r>
      <w:r w:rsidRPr="005B731E">
        <w:rPr>
          <w:rFonts w:hint="eastAsia"/>
          <w:color w:val="000000" w:themeColor="text1"/>
        </w:rPr>
        <w:t>元折算1日。</w:t>
      </w:r>
    </w:p>
    <w:p w:rsidR="00B95E51" w:rsidRPr="005B731E" w:rsidRDefault="00B95E51" w:rsidP="00B95E51">
      <w:pPr>
        <w:pStyle w:val="3"/>
        <w:rPr>
          <w:color w:val="000000" w:themeColor="text1"/>
        </w:rPr>
      </w:pPr>
      <w:r w:rsidRPr="005B731E">
        <w:rPr>
          <w:rFonts w:hint="eastAsia"/>
          <w:color w:val="000000" w:themeColor="text1"/>
        </w:rPr>
        <w:t>第一審判決</w:t>
      </w:r>
      <w:r w:rsidR="00091B0D" w:rsidRPr="005B731E">
        <w:rPr>
          <w:rFonts w:hint="eastAsia"/>
          <w:color w:val="000000" w:themeColor="text1"/>
        </w:rPr>
        <w:t>除「廖</w:t>
      </w:r>
      <w:r w:rsidR="00F46022" w:rsidRPr="00F46022">
        <w:rPr>
          <w:rFonts w:hint="eastAsia"/>
          <w:color w:val="000000" w:themeColor="text1"/>
        </w:rPr>
        <w:t>○</w:t>
      </w:r>
      <w:r w:rsidR="00091B0D" w:rsidRPr="005B731E">
        <w:rPr>
          <w:rFonts w:hint="eastAsia"/>
          <w:color w:val="000000" w:themeColor="text1"/>
        </w:rPr>
        <w:t>華」及「許</w:t>
      </w:r>
      <w:r w:rsidR="00F46022" w:rsidRPr="00F46022">
        <w:rPr>
          <w:rFonts w:hint="eastAsia"/>
          <w:color w:val="000000" w:themeColor="text1"/>
        </w:rPr>
        <w:t>○</w:t>
      </w:r>
      <w:r w:rsidR="00091B0D" w:rsidRPr="005B731E">
        <w:rPr>
          <w:rFonts w:hint="eastAsia"/>
          <w:color w:val="000000" w:themeColor="text1"/>
        </w:rPr>
        <w:t>軒」2員，其餘受判決人員皆提起上訴</w:t>
      </w:r>
      <w:r w:rsidRPr="005B731E">
        <w:rPr>
          <w:rFonts w:hint="eastAsia"/>
          <w:color w:val="000000" w:themeColor="text1"/>
        </w:rPr>
        <w:t>，嗣經</w:t>
      </w:r>
      <w:bookmarkStart w:id="50" w:name="_Hlk171343109"/>
      <w:r w:rsidRPr="005B731E">
        <w:rPr>
          <w:rFonts w:hint="eastAsia"/>
          <w:color w:val="000000" w:themeColor="text1"/>
        </w:rPr>
        <w:t>臺灣高等法院</w:t>
      </w:r>
      <w:r w:rsidR="005C25BB" w:rsidRPr="005B731E">
        <w:rPr>
          <w:rFonts w:hint="eastAsia"/>
          <w:color w:val="000000" w:themeColor="text1"/>
        </w:rPr>
        <w:t>113年5月</w:t>
      </w:r>
      <w:r w:rsidR="005C25BB" w:rsidRPr="005B731E">
        <w:rPr>
          <w:rFonts w:hint="eastAsia"/>
          <w:color w:val="000000" w:themeColor="text1"/>
        </w:rPr>
        <w:lastRenderedPageBreak/>
        <w:t>29日</w:t>
      </w:r>
      <w:r w:rsidRPr="005B731E">
        <w:rPr>
          <w:rFonts w:hint="eastAsia"/>
          <w:color w:val="000000" w:themeColor="text1"/>
        </w:rPr>
        <w:t>112年度原上訴字第122號</w:t>
      </w:r>
      <w:bookmarkEnd w:id="50"/>
      <w:r w:rsidRPr="005B731E">
        <w:rPr>
          <w:rFonts w:hint="eastAsia"/>
          <w:color w:val="000000" w:themeColor="text1"/>
        </w:rPr>
        <w:t>刑事判決（附件</w:t>
      </w:r>
      <w:r w:rsidR="00E4097C" w:rsidRPr="005B731E">
        <w:rPr>
          <w:rFonts w:hint="eastAsia"/>
          <w:color w:val="000000" w:themeColor="text1"/>
        </w:rPr>
        <w:t>6</w:t>
      </w:r>
      <w:r w:rsidR="001874CC" w:rsidRPr="005B731E">
        <w:rPr>
          <w:rFonts w:hint="eastAsia"/>
          <w:color w:val="000000" w:themeColor="text1"/>
        </w:rPr>
        <w:t>，第2</w:t>
      </w:r>
      <w:r w:rsidR="00B45D7E" w:rsidRPr="005B731E">
        <w:rPr>
          <w:rFonts w:hint="eastAsia"/>
          <w:color w:val="000000" w:themeColor="text1"/>
        </w:rPr>
        <w:t>91</w:t>
      </w:r>
      <w:r w:rsidR="001874CC" w:rsidRPr="005B731E">
        <w:rPr>
          <w:rFonts w:hint="eastAsia"/>
          <w:color w:val="000000" w:themeColor="text1"/>
        </w:rPr>
        <w:t>-2</w:t>
      </w:r>
      <w:r w:rsidR="00B45D7E" w:rsidRPr="005B731E">
        <w:rPr>
          <w:rFonts w:hint="eastAsia"/>
          <w:color w:val="000000" w:themeColor="text1"/>
        </w:rPr>
        <w:t>92</w:t>
      </w:r>
      <w:r w:rsidR="001874CC" w:rsidRPr="005B731E">
        <w:rPr>
          <w:rFonts w:hint="eastAsia"/>
          <w:color w:val="000000" w:themeColor="text1"/>
        </w:rPr>
        <w:t>頁</w:t>
      </w:r>
      <w:r w:rsidRPr="005B731E">
        <w:rPr>
          <w:rFonts w:hint="eastAsia"/>
          <w:color w:val="000000" w:themeColor="text1"/>
        </w:rPr>
        <w:t>）亦有罪，第二審判決結果摘要如次：</w:t>
      </w:r>
    </w:p>
    <w:p w:rsidR="00B95E51" w:rsidRPr="005B731E" w:rsidRDefault="006D6C2B" w:rsidP="00B95E51">
      <w:pPr>
        <w:pStyle w:val="4"/>
        <w:rPr>
          <w:color w:val="000000" w:themeColor="text1"/>
        </w:rPr>
      </w:pPr>
      <w:r w:rsidRPr="005B731E">
        <w:rPr>
          <w:rFonts w:hint="eastAsia"/>
          <w:color w:val="000000" w:themeColor="text1"/>
        </w:rPr>
        <w:t>廖</w:t>
      </w:r>
      <w:r w:rsidR="00F46022" w:rsidRPr="00F46022">
        <w:rPr>
          <w:rFonts w:hint="eastAsia"/>
          <w:color w:val="000000" w:themeColor="text1"/>
        </w:rPr>
        <w:t>○</w:t>
      </w:r>
      <w:r w:rsidRPr="005B731E">
        <w:rPr>
          <w:rFonts w:hint="eastAsia"/>
          <w:color w:val="000000" w:themeColor="text1"/>
        </w:rPr>
        <w:t>文共同犯公務員對監督事務圖利罪，處有期徒刑2年10月，褫奪公權3年</w:t>
      </w:r>
      <w:r w:rsidR="00B95E51" w:rsidRPr="005B731E">
        <w:rPr>
          <w:rFonts w:hint="eastAsia"/>
          <w:color w:val="000000" w:themeColor="text1"/>
        </w:rPr>
        <w:t>。</w:t>
      </w:r>
    </w:p>
    <w:p w:rsidR="00B95E51" w:rsidRPr="005B731E" w:rsidRDefault="006D6C2B" w:rsidP="00B95E51">
      <w:pPr>
        <w:pStyle w:val="4"/>
        <w:rPr>
          <w:color w:val="000000" w:themeColor="text1"/>
        </w:rPr>
      </w:pPr>
      <w:r w:rsidRPr="005B731E">
        <w:rPr>
          <w:rFonts w:hint="eastAsia"/>
          <w:color w:val="000000" w:themeColor="text1"/>
        </w:rPr>
        <w:t>陳</w:t>
      </w:r>
      <w:r w:rsidR="00F46022" w:rsidRPr="00F46022">
        <w:rPr>
          <w:rFonts w:hint="eastAsia"/>
          <w:color w:val="000000" w:themeColor="text1"/>
        </w:rPr>
        <w:t>○</w:t>
      </w:r>
      <w:r w:rsidRPr="005B731E">
        <w:rPr>
          <w:rFonts w:hint="eastAsia"/>
          <w:color w:val="000000" w:themeColor="text1"/>
        </w:rPr>
        <w:t>彰共同犯公務員對監督事務圖利罪，處有期徒刑2年8月，褫奪公權3年</w:t>
      </w:r>
      <w:r w:rsidR="00B95E51" w:rsidRPr="005B731E">
        <w:rPr>
          <w:rFonts w:hint="eastAsia"/>
          <w:color w:val="000000" w:themeColor="text1"/>
        </w:rPr>
        <w:t>。</w:t>
      </w:r>
    </w:p>
    <w:p w:rsidR="00B95E51" w:rsidRPr="005B731E" w:rsidRDefault="006D6C2B" w:rsidP="00B95E51">
      <w:pPr>
        <w:pStyle w:val="4"/>
        <w:rPr>
          <w:color w:val="000000" w:themeColor="text1"/>
        </w:rPr>
      </w:pPr>
      <w:r w:rsidRPr="005B731E">
        <w:rPr>
          <w:rFonts w:hint="eastAsia"/>
          <w:color w:val="000000" w:themeColor="text1"/>
        </w:rPr>
        <w:t>林</w:t>
      </w:r>
      <w:r w:rsidR="00F46022" w:rsidRPr="00F46022">
        <w:rPr>
          <w:rFonts w:hint="eastAsia"/>
          <w:color w:val="000000" w:themeColor="text1"/>
        </w:rPr>
        <w:t>○</w:t>
      </w:r>
      <w:r w:rsidRPr="005B731E">
        <w:rPr>
          <w:rFonts w:hint="eastAsia"/>
          <w:color w:val="000000" w:themeColor="text1"/>
        </w:rPr>
        <w:t>昌共同犯公務員對主管事務圖利罪，處有期徒刑1年10月，褫奪公權2年；又犯行使登載不實公文書罪，處有期徒刑1年。應執行有期徒刑2年，緩刑4年，緩刑期間付保護管束，並應於判決確定後1年內，向國庫支付15萬元，及接受法治教育課程3場次</w:t>
      </w:r>
      <w:r w:rsidR="00B95E51" w:rsidRPr="005B731E">
        <w:rPr>
          <w:rFonts w:hint="eastAsia"/>
          <w:color w:val="000000" w:themeColor="text1"/>
        </w:rPr>
        <w:t>。</w:t>
      </w:r>
    </w:p>
    <w:p w:rsidR="00B95E51" w:rsidRPr="005B731E" w:rsidRDefault="006D6C2B" w:rsidP="00B95E51">
      <w:pPr>
        <w:pStyle w:val="4"/>
        <w:rPr>
          <w:color w:val="000000" w:themeColor="text1"/>
        </w:rPr>
      </w:pPr>
      <w:r w:rsidRPr="005B731E">
        <w:rPr>
          <w:rFonts w:hint="eastAsia"/>
          <w:color w:val="000000" w:themeColor="text1"/>
        </w:rPr>
        <w:t>孫</w:t>
      </w:r>
      <w:r w:rsidR="00F46022" w:rsidRPr="00F46022">
        <w:rPr>
          <w:rFonts w:hint="eastAsia"/>
          <w:color w:val="000000" w:themeColor="text1"/>
        </w:rPr>
        <w:t>○</w:t>
      </w:r>
      <w:r w:rsidRPr="005B731E">
        <w:rPr>
          <w:rFonts w:hint="eastAsia"/>
          <w:color w:val="000000" w:themeColor="text1"/>
        </w:rPr>
        <w:t>雄共同犯公務員對主管事務圖利罪，處有期徒刑1年10月，褫奪公權2年。緩刑4年，緩刑期間付保護管束，並應於判決確定後1年內，向國庫支付15萬元，及接受法治教育課程3場次</w:t>
      </w:r>
      <w:r w:rsidR="00B95E51" w:rsidRPr="005B731E">
        <w:rPr>
          <w:rFonts w:hint="eastAsia"/>
          <w:color w:val="000000" w:themeColor="text1"/>
        </w:rPr>
        <w:t>。</w:t>
      </w:r>
    </w:p>
    <w:p w:rsidR="00B95E51" w:rsidRPr="005B731E" w:rsidRDefault="006D6C2B" w:rsidP="00B95E51">
      <w:pPr>
        <w:pStyle w:val="4"/>
        <w:rPr>
          <w:color w:val="000000" w:themeColor="text1"/>
        </w:rPr>
      </w:pPr>
      <w:r w:rsidRPr="005B731E">
        <w:rPr>
          <w:rFonts w:hint="eastAsia"/>
          <w:color w:val="000000" w:themeColor="text1"/>
        </w:rPr>
        <w:t>李</w:t>
      </w:r>
      <w:r w:rsidR="00F46022" w:rsidRPr="00F46022">
        <w:rPr>
          <w:rFonts w:hint="eastAsia"/>
          <w:color w:val="000000" w:themeColor="text1"/>
        </w:rPr>
        <w:t>○</w:t>
      </w:r>
      <w:r w:rsidRPr="005B731E">
        <w:rPr>
          <w:rFonts w:hint="eastAsia"/>
          <w:color w:val="000000" w:themeColor="text1"/>
        </w:rPr>
        <w:t>坤共同犯公務員對主管事務圖利罪，處有期徒刑1年10月，褫奪公權2年。緩刑4年，緩刑期間付保護管束，並應於判決確定後1年內，向國庫支付15萬元，及接受法治教育課程3場次。</w:t>
      </w:r>
    </w:p>
    <w:p w:rsidR="006D6C2B" w:rsidRPr="005B731E" w:rsidRDefault="000D7827" w:rsidP="00B95E51">
      <w:pPr>
        <w:pStyle w:val="4"/>
        <w:rPr>
          <w:color w:val="000000" w:themeColor="text1"/>
        </w:rPr>
      </w:pPr>
      <w:r w:rsidRPr="005B731E">
        <w:rPr>
          <w:rFonts w:hint="eastAsia"/>
          <w:color w:val="000000" w:themeColor="text1"/>
        </w:rPr>
        <w:t>另依</w:t>
      </w:r>
      <w:r w:rsidR="00B809E5" w:rsidRPr="005B731E">
        <w:rPr>
          <w:rFonts w:hint="eastAsia"/>
          <w:color w:val="000000" w:themeColor="text1"/>
        </w:rPr>
        <w:t>臺</w:t>
      </w:r>
      <w:r w:rsidRPr="005B731E">
        <w:rPr>
          <w:rFonts w:hint="eastAsia"/>
          <w:color w:val="000000" w:themeColor="text1"/>
        </w:rPr>
        <w:t>鐵公司函復本院表示，預計再提起上訴者有廖</w:t>
      </w:r>
      <w:r w:rsidR="00F257F4" w:rsidRPr="00F257F4">
        <w:rPr>
          <w:rFonts w:hint="eastAsia"/>
          <w:color w:val="000000" w:themeColor="text1"/>
        </w:rPr>
        <w:t>○</w:t>
      </w:r>
      <w:r w:rsidRPr="005B731E">
        <w:rPr>
          <w:rFonts w:hint="eastAsia"/>
          <w:color w:val="000000" w:themeColor="text1"/>
        </w:rPr>
        <w:t>文、陳</w:t>
      </w:r>
      <w:r w:rsidR="00F257F4" w:rsidRPr="00F257F4">
        <w:rPr>
          <w:rFonts w:hint="eastAsia"/>
          <w:color w:val="000000" w:themeColor="text1"/>
        </w:rPr>
        <w:t>○</w:t>
      </w:r>
      <w:r w:rsidRPr="005B731E">
        <w:rPr>
          <w:rFonts w:hint="eastAsia"/>
          <w:color w:val="000000" w:themeColor="text1"/>
        </w:rPr>
        <w:t>彰、孫</w:t>
      </w:r>
      <w:r w:rsidR="00F257F4" w:rsidRPr="00F257F4">
        <w:rPr>
          <w:rFonts w:hint="eastAsia"/>
          <w:color w:val="000000" w:themeColor="text1"/>
        </w:rPr>
        <w:t>○</w:t>
      </w:r>
      <w:r w:rsidRPr="005B731E">
        <w:rPr>
          <w:rFonts w:hint="eastAsia"/>
          <w:color w:val="000000" w:themeColor="text1"/>
        </w:rPr>
        <w:t>雄3人。</w:t>
      </w:r>
    </w:p>
    <w:p w:rsidR="001B6D62" w:rsidRPr="005B731E" w:rsidRDefault="000D7827" w:rsidP="003F2635">
      <w:pPr>
        <w:pStyle w:val="2"/>
        <w:ind w:left="1008"/>
        <w:rPr>
          <w:color w:val="000000" w:themeColor="text1"/>
        </w:rPr>
      </w:pPr>
      <w:r w:rsidRPr="005B731E">
        <w:rPr>
          <w:rFonts w:hint="eastAsia"/>
          <w:color w:val="000000" w:themeColor="text1"/>
        </w:rPr>
        <w:t>此外，</w:t>
      </w:r>
      <w:r w:rsidR="000F0CE9" w:rsidRPr="005B731E">
        <w:rPr>
          <w:color w:val="000000" w:themeColor="text1"/>
        </w:rPr>
        <w:t>徐</w:t>
      </w:r>
      <w:r w:rsidR="00F46022" w:rsidRPr="00F46022">
        <w:rPr>
          <w:rFonts w:hint="eastAsia"/>
          <w:color w:val="000000" w:themeColor="text1"/>
        </w:rPr>
        <w:t>○</w:t>
      </w:r>
      <w:r w:rsidR="000F0CE9" w:rsidRPr="005B731E">
        <w:rPr>
          <w:color w:val="000000" w:themeColor="text1"/>
        </w:rPr>
        <w:t>祥</w:t>
      </w:r>
      <w:r w:rsidR="006308AC" w:rsidRPr="005B731E">
        <w:rPr>
          <w:rFonts w:hint="eastAsia"/>
          <w:color w:val="000000" w:themeColor="text1"/>
        </w:rPr>
        <w:t>則</w:t>
      </w:r>
      <w:r w:rsidR="000F0CE9" w:rsidRPr="005B731E">
        <w:rPr>
          <w:color w:val="000000" w:themeColor="text1"/>
        </w:rPr>
        <w:t>於案發時在</w:t>
      </w:r>
      <w:r w:rsidR="001053CB" w:rsidRPr="005B731E">
        <w:rPr>
          <w:rFonts w:hint="eastAsia"/>
          <w:color w:val="000000" w:themeColor="text1"/>
        </w:rPr>
        <w:t>原臺鐵局</w:t>
      </w:r>
      <w:r w:rsidR="000F0CE9" w:rsidRPr="005B731E">
        <w:rPr>
          <w:color w:val="000000" w:themeColor="text1"/>
        </w:rPr>
        <w:t>擔任工務養護苗栗施工分隊分隊長，惟私下於</w:t>
      </w:r>
      <w:bookmarkStart w:id="51" w:name="_Hlk176187524"/>
      <w:r w:rsidR="00AD4D1F" w:rsidRPr="005B731E">
        <w:rPr>
          <w:rFonts w:hint="eastAsia"/>
          <w:color w:val="000000" w:themeColor="text1"/>
        </w:rPr>
        <w:t>長</w:t>
      </w:r>
      <w:r w:rsidR="00F46022" w:rsidRPr="00F46022">
        <w:rPr>
          <w:rFonts w:hint="eastAsia"/>
          <w:color w:val="000000" w:themeColor="text1"/>
        </w:rPr>
        <w:t>○</w:t>
      </w:r>
      <w:r w:rsidR="00AD4D1F" w:rsidRPr="005B731E">
        <w:rPr>
          <w:rFonts w:hint="eastAsia"/>
          <w:color w:val="000000" w:themeColor="text1"/>
        </w:rPr>
        <w:t>營造股份有限公司</w:t>
      </w:r>
      <w:bookmarkEnd w:id="51"/>
      <w:r w:rsidR="00AD4D1F" w:rsidRPr="005B731E">
        <w:rPr>
          <w:rFonts w:hint="eastAsia"/>
          <w:color w:val="000000" w:themeColor="text1"/>
        </w:rPr>
        <w:t>（下稱</w:t>
      </w:r>
      <w:bookmarkStart w:id="52" w:name="_Hlk156832399"/>
      <w:r w:rsidR="00AD4D1F" w:rsidRPr="005B731E">
        <w:rPr>
          <w:rFonts w:hint="eastAsia"/>
          <w:color w:val="000000" w:themeColor="text1"/>
        </w:rPr>
        <w:t>長</w:t>
      </w:r>
      <w:r w:rsidR="00F46022" w:rsidRPr="00F46022">
        <w:rPr>
          <w:rFonts w:hint="eastAsia"/>
          <w:color w:val="000000" w:themeColor="text1"/>
        </w:rPr>
        <w:t>○</w:t>
      </w:r>
      <w:r w:rsidR="00AD4D1F" w:rsidRPr="005B731E">
        <w:rPr>
          <w:rFonts w:hint="eastAsia"/>
          <w:color w:val="000000" w:themeColor="text1"/>
        </w:rPr>
        <w:t>公司）</w:t>
      </w:r>
      <w:r w:rsidR="000F0CE9" w:rsidRPr="005B731E">
        <w:rPr>
          <w:color w:val="000000" w:themeColor="text1"/>
        </w:rPr>
        <w:t>及慶</w:t>
      </w:r>
      <w:r w:rsidR="00F46022" w:rsidRPr="00F46022">
        <w:rPr>
          <w:rFonts w:hint="eastAsia"/>
          <w:color w:val="000000" w:themeColor="text1"/>
        </w:rPr>
        <w:t>○</w:t>
      </w:r>
      <w:r w:rsidR="000F0CE9" w:rsidRPr="005B731E">
        <w:rPr>
          <w:color w:val="000000" w:themeColor="text1"/>
        </w:rPr>
        <w:t>公司</w:t>
      </w:r>
      <w:bookmarkEnd w:id="52"/>
      <w:r w:rsidR="000F0CE9" w:rsidRPr="005B731E">
        <w:rPr>
          <w:color w:val="000000" w:themeColor="text1"/>
        </w:rPr>
        <w:t>任職，且在該</w:t>
      </w:r>
      <w:r w:rsidR="006308AC" w:rsidRPr="005B731E">
        <w:rPr>
          <w:rFonts w:hint="eastAsia"/>
          <w:color w:val="000000" w:themeColor="text1"/>
        </w:rPr>
        <w:t>2</w:t>
      </w:r>
      <w:r w:rsidR="000F0CE9" w:rsidRPr="005B731E">
        <w:rPr>
          <w:color w:val="000000" w:themeColor="text1"/>
        </w:rPr>
        <w:t>公司內成立軌道班並負責管理，以利長</w:t>
      </w:r>
      <w:r w:rsidR="00F46022" w:rsidRPr="00F46022">
        <w:rPr>
          <w:rFonts w:hint="eastAsia"/>
          <w:color w:val="000000" w:themeColor="text1"/>
        </w:rPr>
        <w:t>○</w:t>
      </w:r>
      <w:r w:rsidR="00D17A94" w:rsidRPr="005B731E">
        <w:rPr>
          <w:rFonts w:hint="eastAsia"/>
          <w:color w:val="000000" w:themeColor="text1"/>
        </w:rPr>
        <w:t>公司</w:t>
      </w:r>
      <w:r w:rsidR="000F0CE9" w:rsidRPr="005B731E">
        <w:rPr>
          <w:color w:val="000000" w:themeColor="text1"/>
        </w:rPr>
        <w:t>、慶</w:t>
      </w:r>
      <w:r w:rsidR="00F46022" w:rsidRPr="00F46022">
        <w:rPr>
          <w:rFonts w:hint="eastAsia"/>
          <w:color w:val="000000" w:themeColor="text1"/>
        </w:rPr>
        <w:t>○</w:t>
      </w:r>
      <w:r w:rsidR="000F0CE9" w:rsidRPr="005B731E">
        <w:rPr>
          <w:color w:val="000000" w:themeColor="text1"/>
        </w:rPr>
        <w:t>公司就其向</w:t>
      </w:r>
      <w:r w:rsidR="006308AC" w:rsidRPr="005B731E">
        <w:rPr>
          <w:rFonts w:hint="eastAsia"/>
          <w:color w:val="000000" w:themeColor="text1"/>
        </w:rPr>
        <w:t>該</w:t>
      </w:r>
      <w:r w:rsidR="000F0CE9" w:rsidRPr="005B731E">
        <w:rPr>
          <w:color w:val="000000" w:themeColor="text1"/>
        </w:rPr>
        <w:t>局所標得之相關砸道工程標案（包含</w:t>
      </w:r>
      <w:r w:rsidR="00CC79E3" w:rsidRPr="005B731E">
        <w:rPr>
          <w:color w:val="000000" w:themeColor="text1"/>
        </w:rPr>
        <w:t>本採購案</w:t>
      </w:r>
      <w:r w:rsidR="000F0CE9" w:rsidRPr="005B731E">
        <w:rPr>
          <w:color w:val="000000" w:themeColor="text1"/>
        </w:rPr>
        <w:t>）進行履約。</w:t>
      </w:r>
      <w:r w:rsidR="00C822BC" w:rsidRPr="005B731E">
        <w:rPr>
          <w:rFonts w:hint="eastAsia"/>
          <w:color w:val="000000" w:themeColor="text1"/>
        </w:rPr>
        <w:t>是以，除</w:t>
      </w:r>
      <w:r w:rsidR="000F0CE9" w:rsidRPr="005B731E">
        <w:rPr>
          <w:color w:val="000000" w:themeColor="text1"/>
        </w:rPr>
        <w:t>前揭</w:t>
      </w:r>
      <w:r w:rsidR="006308AC" w:rsidRPr="005B731E">
        <w:rPr>
          <w:rFonts w:hint="eastAsia"/>
          <w:color w:val="000000" w:themeColor="text1"/>
        </w:rPr>
        <w:t>臺東工務段所屬</w:t>
      </w:r>
      <w:r w:rsidR="000F0CE9" w:rsidRPr="005B731E">
        <w:rPr>
          <w:color w:val="000000" w:themeColor="text1"/>
        </w:rPr>
        <w:t>等</w:t>
      </w:r>
      <w:r w:rsidR="00566F34" w:rsidRPr="005B731E">
        <w:rPr>
          <w:rFonts w:hint="eastAsia"/>
          <w:color w:val="000000" w:themeColor="text1"/>
        </w:rPr>
        <w:t>7</w:t>
      </w:r>
      <w:r w:rsidR="000F0CE9" w:rsidRPr="005B731E">
        <w:rPr>
          <w:color w:val="000000" w:themeColor="text1"/>
        </w:rPr>
        <w:t>人</w:t>
      </w:r>
      <w:r w:rsidR="00C822BC" w:rsidRPr="005B731E">
        <w:rPr>
          <w:rFonts w:hint="eastAsia"/>
          <w:color w:val="000000" w:themeColor="text1"/>
        </w:rPr>
        <w:t>外</w:t>
      </w:r>
      <w:r w:rsidR="00482472" w:rsidRPr="005B731E">
        <w:rPr>
          <w:rFonts w:hint="eastAsia"/>
          <w:color w:val="000000" w:themeColor="text1"/>
        </w:rPr>
        <w:t>，</w:t>
      </w:r>
      <w:r w:rsidR="00C822BC" w:rsidRPr="005B731E">
        <w:rPr>
          <w:rFonts w:hint="eastAsia"/>
          <w:color w:val="000000" w:themeColor="text1"/>
        </w:rPr>
        <w:t>又</w:t>
      </w:r>
      <w:r w:rsidR="00AD4D1F" w:rsidRPr="005B731E">
        <w:rPr>
          <w:rFonts w:hint="eastAsia"/>
          <w:color w:val="000000" w:themeColor="text1"/>
        </w:rPr>
        <w:t>長</w:t>
      </w:r>
      <w:r w:rsidR="00F46022" w:rsidRPr="00F46022">
        <w:rPr>
          <w:rFonts w:hint="eastAsia"/>
          <w:color w:val="000000" w:themeColor="text1"/>
        </w:rPr>
        <w:t>○</w:t>
      </w:r>
      <w:r w:rsidR="00AD4D1F" w:rsidRPr="005B731E">
        <w:rPr>
          <w:rFonts w:hint="eastAsia"/>
          <w:color w:val="000000" w:themeColor="text1"/>
        </w:rPr>
        <w:t>公司、慶</w:t>
      </w:r>
      <w:r w:rsidR="00F46022" w:rsidRPr="00F46022">
        <w:rPr>
          <w:rFonts w:hint="eastAsia"/>
          <w:color w:val="000000" w:themeColor="text1"/>
        </w:rPr>
        <w:t>○</w:t>
      </w:r>
      <w:r w:rsidR="00AD4D1F" w:rsidRPr="005B731E">
        <w:rPr>
          <w:rFonts w:hint="eastAsia"/>
          <w:color w:val="000000" w:themeColor="text1"/>
        </w:rPr>
        <w:t>公司員工</w:t>
      </w:r>
      <w:r w:rsidR="00482472" w:rsidRPr="005B731E">
        <w:rPr>
          <w:rFonts w:hint="eastAsia"/>
          <w:color w:val="000000" w:themeColor="text1"/>
        </w:rPr>
        <w:t>、</w:t>
      </w:r>
      <w:r w:rsidR="000F0CE9" w:rsidRPr="005B731E">
        <w:rPr>
          <w:color w:val="000000" w:themeColor="text1"/>
        </w:rPr>
        <w:t>徐</w:t>
      </w:r>
      <w:r w:rsidR="00F46022" w:rsidRPr="00F46022">
        <w:rPr>
          <w:rFonts w:hint="eastAsia"/>
          <w:color w:val="000000" w:themeColor="text1"/>
        </w:rPr>
        <w:t>○</w:t>
      </w:r>
      <w:r w:rsidR="000F0CE9" w:rsidRPr="005B731E">
        <w:rPr>
          <w:color w:val="000000" w:themeColor="text1"/>
        </w:rPr>
        <w:t>祥等6人，經</w:t>
      </w:r>
      <w:bookmarkStart w:id="53" w:name="_Hlk156834562"/>
      <w:r w:rsidR="001B6D62" w:rsidRPr="005B731E">
        <w:rPr>
          <w:rFonts w:hint="eastAsia"/>
          <w:color w:val="000000" w:themeColor="text1"/>
        </w:rPr>
        <w:t>臺北地</w:t>
      </w:r>
      <w:r w:rsidR="000F0CE9" w:rsidRPr="005B731E">
        <w:rPr>
          <w:color w:val="000000" w:themeColor="text1"/>
        </w:rPr>
        <w:t>院</w:t>
      </w:r>
      <w:bookmarkEnd w:id="53"/>
      <w:r w:rsidR="000F0CE9" w:rsidRPr="005B731E">
        <w:rPr>
          <w:color w:val="000000" w:themeColor="text1"/>
        </w:rPr>
        <w:t>以112年度簡字第332號刑事判決</w:t>
      </w:r>
      <w:bookmarkStart w:id="54" w:name="_Hlk171342767"/>
      <w:r w:rsidR="00B564FC" w:rsidRPr="005B731E">
        <w:rPr>
          <w:rFonts w:hint="eastAsia"/>
          <w:color w:val="000000" w:themeColor="text1"/>
        </w:rPr>
        <w:t>（附件</w:t>
      </w:r>
      <w:r w:rsidR="00E4097C" w:rsidRPr="005B731E">
        <w:rPr>
          <w:rFonts w:hint="eastAsia"/>
          <w:color w:val="000000" w:themeColor="text1"/>
        </w:rPr>
        <w:t>7</w:t>
      </w:r>
      <w:r w:rsidR="001874CC" w:rsidRPr="005B731E">
        <w:rPr>
          <w:rFonts w:hint="eastAsia"/>
          <w:color w:val="000000" w:themeColor="text1"/>
        </w:rPr>
        <w:t>，第3</w:t>
      </w:r>
      <w:r w:rsidR="00B45D7E" w:rsidRPr="005B731E">
        <w:rPr>
          <w:rFonts w:hint="eastAsia"/>
          <w:color w:val="000000" w:themeColor="text1"/>
        </w:rPr>
        <w:t>33</w:t>
      </w:r>
      <w:r w:rsidR="001874CC" w:rsidRPr="005B731E">
        <w:rPr>
          <w:rFonts w:hint="eastAsia"/>
          <w:color w:val="000000" w:themeColor="text1"/>
        </w:rPr>
        <w:t>頁</w:t>
      </w:r>
      <w:r w:rsidR="00B564FC" w:rsidRPr="005B731E">
        <w:rPr>
          <w:rFonts w:hint="eastAsia"/>
          <w:color w:val="000000" w:themeColor="text1"/>
        </w:rPr>
        <w:t>）</w:t>
      </w:r>
      <w:bookmarkEnd w:id="54"/>
      <w:r w:rsidR="00C822BC" w:rsidRPr="005B731E">
        <w:rPr>
          <w:rFonts w:hint="eastAsia"/>
          <w:color w:val="000000" w:themeColor="text1"/>
        </w:rPr>
        <w:lastRenderedPageBreak/>
        <w:t>有罪，「徐</w:t>
      </w:r>
      <w:r w:rsidR="00F46022" w:rsidRPr="00F46022">
        <w:rPr>
          <w:rFonts w:hint="eastAsia"/>
          <w:color w:val="000000" w:themeColor="text1"/>
        </w:rPr>
        <w:t>○</w:t>
      </w:r>
      <w:r w:rsidR="00C822BC" w:rsidRPr="005B731E">
        <w:rPr>
          <w:rFonts w:hint="eastAsia"/>
          <w:color w:val="000000" w:themeColor="text1"/>
        </w:rPr>
        <w:t>祥」</w:t>
      </w:r>
      <w:r w:rsidR="00B17F1E" w:rsidRPr="005B731E">
        <w:rPr>
          <w:rFonts w:hint="eastAsia"/>
          <w:color w:val="000000" w:themeColor="text1"/>
        </w:rPr>
        <w:t>共同犯行使登載不實業務文書罪，處有期徒刑1年。緩刑5年，並應於本判決確定後1年內，向國庫支付20萬元；至於長</w:t>
      </w:r>
      <w:r w:rsidR="00F46022" w:rsidRPr="00F46022">
        <w:rPr>
          <w:rFonts w:hint="eastAsia"/>
          <w:color w:val="000000" w:themeColor="text1"/>
        </w:rPr>
        <w:t>○</w:t>
      </w:r>
      <w:r w:rsidR="00B17F1E" w:rsidRPr="005B731E">
        <w:rPr>
          <w:rFonts w:hint="eastAsia"/>
          <w:color w:val="000000" w:themeColor="text1"/>
        </w:rPr>
        <w:t>公司、慶</w:t>
      </w:r>
      <w:r w:rsidR="00F46022" w:rsidRPr="00F46022">
        <w:rPr>
          <w:rFonts w:hint="eastAsia"/>
          <w:color w:val="000000" w:themeColor="text1"/>
        </w:rPr>
        <w:t>○</w:t>
      </w:r>
      <w:r w:rsidR="00B17F1E" w:rsidRPr="005B731E">
        <w:rPr>
          <w:rFonts w:hint="eastAsia"/>
          <w:color w:val="000000" w:themeColor="text1"/>
        </w:rPr>
        <w:t>公司員工共同犯行使登載不實業務文書罪</w:t>
      </w:r>
      <w:r w:rsidR="004C20B7" w:rsidRPr="005B731E">
        <w:rPr>
          <w:rFonts w:hint="eastAsia"/>
          <w:color w:val="000000" w:themeColor="text1"/>
        </w:rPr>
        <w:t>，</w:t>
      </w:r>
      <w:r w:rsidR="00B17F1E" w:rsidRPr="005B731E">
        <w:rPr>
          <w:rFonts w:hint="eastAsia"/>
          <w:color w:val="000000" w:themeColor="text1"/>
        </w:rPr>
        <w:t>案關人員</w:t>
      </w:r>
      <w:r w:rsidR="00C822BC" w:rsidRPr="005B731E">
        <w:rPr>
          <w:rFonts w:hint="eastAsia"/>
          <w:color w:val="000000" w:themeColor="text1"/>
        </w:rPr>
        <w:t>均未提起上訴，本案定讞。</w:t>
      </w:r>
      <w:r w:rsidRPr="005B731E">
        <w:rPr>
          <w:rFonts w:hint="eastAsia"/>
          <w:color w:val="000000" w:themeColor="text1"/>
        </w:rPr>
        <w:t>另</w:t>
      </w:r>
      <w:r w:rsidR="008C19FA" w:rsidRPr="005B731E">
        <w:rPr>
          <w:rFonts w:hint="eastAsia"/>
          <w:color w:val="000000" w:themeColor="text1"/>
        </w:rPr>
        <w:t>徐</w:t>
      </w:r>
      <w:r w:rsidR="00F46022" w:rsidRPr="00F46022">
        <w:rPr>
          <w:rFonts w:hint="eastAsia"/>
          <w:color w:val="000000" w:themeColor="text1"/>
        </w:rPr>
        <w:t>○</w:t>
      </w:r>
      <w:r w:rsidRPr="005B731E">
        <w:rPr>
          <w:rFonts w:hint="eastAsia"/>
          <w:color w:val="000000" w:themeColor="text1"/>
        </w:rPr>
        <w:t>祥</w:t>
      </w:r>
      <w:r w:rsidR="00F069F4" w:rsidRPr="005B731E">
        <w:rPr>
          <w:rFonts w:hint="eastAsia"/>
          <w:color w:val="000000" w:themeColor="text1"/>
        </w:rPr>
        <w:t>由</w:t>
      </w:r>
      <w:r w:rsidRPr="005B731E">
        <w:rPr>
          <w:rFonts w:hint="eastAsia"/>
          <w:color w:val="000000" w:themeColor="text1"/>
        </w:rPr>
        <w:t>交通部</w:t>
      </w:r>
      <w:r w:rsidR="004C20B7" w:rsidRPr="005B731E">
        <w:rPr>
          <w:rFonts w:hint="eastAsia"/>
          <w:color w:val="000000" w:themeColor="text1"/>
        </w:rPr>
        <w:t>依法</w:t>
      </w:r>
      <w:r w:rsidR="00F069F4" w:rsidRPr="005B731E">
        <w:rPr>
          <w:rFonts w:hint="eastAsia"/>
          <w:color w:val="000000" w:themeColor="text1"/>
        </w:rPr>
        <w:t>移送</w:t>
      </w:r>
      <w:r w:rsidR="004C20B7" w:rsidRPr="005B731E">
        <w:rPr>
          <w:rFonts w:hint="eastAsia"/>
          <w:color w:val="000000" w:themeColor="text1"/>
        </w:rPr>
        <w:t>懲戒</w:t>
      </w:r>
      <w:r w:rsidR="00F069F4" w:rsidRPr="005B731E">
        <w:rPr>
          <w:rFonts w:hint="eastAsia"/>
          <w:color w:val="000000" w:themeColor="text1"/>
        </w:rPr>
        <w:t>，</w:t>
      </w:r>
      <w:r w:rsidR="002E302A" w:rsidRPr="005B731E">
        <w:rPr>
          <w:rFonts w:hint="eastAsia"/>
          <w:color w:val="000000" w:themeColor="text1"/>
        </w:rPr>
        <w:t>經懲戒法院</w:t>
      </w:r>
      <w:r w:rsidRPr="005B731E">
        <w:rPr>
          <w:rFonts w:hint="eastAsia"/>
          <w:color w:val="000000" w:themeColor="text1"/>
        </w:rPr>
        <w:t>懲戒法庭</w:t>
      </w:r>
      <w:r w:rsidR="002E302A" w:rsidRPr="005B731E">
        <w:rPr>
          <w:rFonts w:hint="eastAsia"/>
          <w:color w:val="000000" w:themeColor="text1"/>
        </w:rPr>
        <w:t>112年2月8日111年度清字第</w:t>
      </w:r>
      <w:r w:rsidR="004C20B7" w:rsidRPr="005B731E">
        <w:rPr>
          <w:rFonts w:hint="eastAsia"/>
          <w:color w:val="000000" w:themeColor="text1"/>
        </w:rPr>
        <w:t>6</w:t>
      </w:r>
      <w:r w:rsidR="002E302A" w:rsidRPr="005B731E">
        <w:rPr>
          <w:rFonts w:hint="eastAsia"/>
          <w:color w:val="000000" w:themeColor="text1"/>
        </w:rPr>
        <w:t>2號</w:t>
      </w:r>
      <w:r w:rsidR="0015713E" w:rsidRPr="005B731E">
        <w:rPr>
          <w:rFonts w:hint="eastAsia"/>
          <w:color w:val="000000" w:themeColor="text1"/>
        </w:rPr>
        <w:t>懲戒</w:t>
      </w:r>
      <w:r w:rsidR="002E302A" w:rsidRPr="005B731E">
        <w:rPr>
          <w:rFonts w:hint="eastAsia"/>
          <w:color w:val="000000" w:themeColor="text1"/>
        </w:rPr>
        <w:t>判決</w:t>
      </w:r>
      <w:bookmarkStart w:id="55" w:name="_Hlk159249167"/>
      <w:r w:rsidR="00B564FC" w:rsidRPr="005B731E">
        <w:rPr>
          <w:rFonts w:hint="eastAsia"/>
          <w:color w:val="000000" w:themeColor="text1"/>
        </w:rPr>
        <w:t>（附件</w:t>
      </w:r>
      <w:r w:rsidR="00E4097C" w:rsidRPr="005B731E">
        <w:rPr>
          <w:rFonts w:hint="eastAsia"/>
          <w:color w:val="000000" w:themeColor="text1"/>
        </w:rPr>
        <w:t>8</w:t>
      </w:r>
      <w:r w:rsidR="001874CC" w:rsidRPr="005B731E">
        <w:rPr>
          <w:rFonts w:hint="eastAsia"/>
          <w:color w:val="000000" w:themeColor="text1"/>
        </w:rPr>
        <w:t>，第3</w:t>
      </w:r>
      <w:r w:rsidR="00B45D7E" w:rsidRPr="005B731E">
        <w:rPr>
          <w:rFonts w:hint="eastAsia"/>
          <w:color w:val="000000" w:themeColor="text1"/>
        </w:rPr>
        <w:t>43</w:t>
      </w:r>
      <w:r w:rsidR="001874CC" w:rsidRPr="005B731E">
        <w:rPr>
          <w:rFonts w:hint="eastAsia"/>
          <w:color w:val="000000" w:themeColor="text1"/>
        </w:rPr>
        <w:t>頁</w:t>
      </w:r>
      <w:r w:rsidR="00B564FC" w:rsidRPr="005B731E">
        <w:rPr>
          <w:rFonts w:hint="eastAsia"/>
          <w:color w:val="000000" w:themeColor="text1"/>
        </w:rPr>
        <w:t>）</w:t>
      </w:r>
      <w:bookmarkEnd w:id="55"/>
      <w:r w:rsidR="002E302A" w:rsidRPr="005B731E">
        <w:rPr>
          <w:rFonts w:hint="eastAsia"/>
          <w:color w:val="000000" w:themeColor="text1"/>
        </w:rPr>
        <w:t>休職，期間1年，併罰款60萬元。</w:t>
      </w:r>
      <w:r w:rsidR="00B6499F" w:rsidRPr="005B731E">
        <w:rPr>
          <w:rFonts w:hint="eastAsia"/>
          <w:color w:val="000000" w:themeColor="text1"/>
        </w:rPr>
        <w:t>上開</w:t>
      </w:r>
      <w:r w:rsidR="00482472" w:rsidRPr="005B731E">
        <w:rPr>
          <w:rFonts w:hint="eastAsia"/>
          <w:color w:val="000000" w:themeColor="text1"/>
        </w:rPr>
        <w:t>涉案人等</w:t>
      </w:r>
      <w:r w:rsidR="000F0CE9" w:rsidRPr="005B731E">
        <w:rPr>
          <w:color w:val="000000" w:themeColor="text1"/>
        </w:rPr>
        <w:t>於辦理</w:t>
      </w:r>
      <w:r w:rsidR="00CC79E3" w:rsidRPr="005B731E">
        <w:rPr>
          <w:color w:val="000000" w:themeColor="text1"/>
        </w:rPr>
        <w:t>本採購案</w:t>
      </w:r>
      <w:r w:rsidR="000F0CE9" w:rsidRPr="005B731E">
        <w:rPr>
          <w:color w:val="000000" w:themeColor="text1"/>
        </w:rPr>
        <w:t>時，竟為以下犯行</w:t>
      </w:r>
      <w:r w:rsidR="001B6D62" w:rsidRPr="005B731E">
        <w:rPr>
          <w:rFonts w:hint="eastAsia"/>
          <w:color w:val="000000" w:themeColor="text1"/>
        </w:rPr>
        <w:t>：</w:t>
      </w:r>
    </w:p>
    <w:p w:rsidR="001B6D62" w:rsidRPr="005B731E" w:rsidRDefault="000F0CE9" w:rsidP="001B6D62">
      <w:pPr>
        <w:pStyle w:val="3"/>
        <w:rPr>
          <w:color w:val="000000" w:themeColor="text1"/>
        </w:rPr>
      </w:pPr>
      <w:r w:rsidRPr="005B731E">
        <w:rPr>
          <w:rFonts w:hAnsi="標楷體" w:cs="標楷體" w:hint="eastAsia"/>
          <w:color w:val="000000" w:themeColor="text1"/>
        </w:rPr>
        <w:t>軌道砸道工程部分：</w:t>
      </w:r>
    </w:p>
    <w:p w:rsidR="000F0CE9" w:rsidRPr="005B731E" w:rsidRDefault="000F0CE9" w:rsidP="001B6D62">
      <w:pPr>
        <w:pStyle w:val="4"/>
        <w:rPr>
          <w:color w:val="000000" w:themeColor="text1"/>
        </w:rPr>
      </w:pPr>
      <w:r w:rsidRPr="005B731E">
        <w:rPr>
          <w:color w:val="000000" w:themeColor="text1"/>
        </w:rPr>
        <w:t>慶</w:t>
      </w:r>
      <w:r w:rsidR="00F46022" w:rsidRPr="00F46022">
        <w:rPr>
          <w:rFonts w:hint="eastAsia"/>
          <w:color w:val="000000" w:themeColor="text1"/>
        </w:rPr>
        <w:t>○</w:t>
      </w:r>
      <w:r w:rsidRPr="005B731E">
        <w:rPr>
          <w:color w:val="000000" w:themeColor="text1"/>
        </w:rPr>
        <w:t>公司</w:t>
      </w:r>
      <w:r w:rsidR="00D13E76" w:rsidRPr="005B731E">
        <w:rPr>
          <w:rFonts w:hint="eastAsia"/>
          <w:color w:val="000000" w:themeColor="text1"/>
        </w:rPr>
        <w:t>未</w:t>
      </w:r>
      <w:r w:rsidRPr="005B731E">
        <w:rPr>
          <w:color w:val="000000" w:themeColor="text1"/>
        </w:rPr>
        <w:t>依</w:t>
      </w:r>
      <w:r w:rsidR="00CC79E3" w:rsidRPr="005B731E">
        <w:rPr>
          <w:color w:val="000000" w:themeColor="text1"/>
        </w:rPr>
        <w:t>本採購契約</w:t>
      </w:r>
      <w:r w:rsidRPr="005B731E">
        <w:rPr>
          <w:color w:val="000000" w:themeColor="text1"/>
        </w:rPr>
        <w:t>所進行之軌道砸道工程，於契約約定施作範圍內實際施作數量長度僅為88,665公尺，尚不足9,335公尺（98,000公尺-88,665公尺），慶</w:t>
      </w:r>
      <w:r w:rsidR="00F46022" w:rsidRPr="00F46022">
        <w:rPr>
          <w:rFonts w:hint="eastAsia"/>
          <w:color w:val="000000" w:themeColor="text1"/>
        </w:rPr>
        <w:t>○</w:t>
      </w:r>
      <w:r w:rsidRPr="005B731E">
        <w:rPr>
          <w:color w:val="000000" w:themeColor="text1"/>
        </w:rPr>
        <w:t>公司若未與</w:t>
      </w:r>
      <w:r w:rsidR="001053CB" w:rsidRPr="005B731E">
        <w:rPr>
          <w:rFonts w:hint="eastAsia"/>
          <w:color w:val="000000" w:themeColor="text1"/>
        </w:rPr>
        <w:t>原臺鐵局</w:t>
      </w:r>
      <w:r w:rsidRPr="005B731E">
        <w:rPr>
          <w:color w:val="000000" w:themeColor="text1"/>
        </w:rPr>
        <w:t>就</w:t>
      </w:r>
      <w:r w:rsidR="00CC79E3" w:rsidRPr="005B731E">
        <w:rPr>
          <w:color w:val="000000" w:themeColor="text1"/>
        </w:rPr>
        <w:t>本採購契約</w:t>
      </w:r>
      <w:r w:rsidRPr="005B731E">
        <w:rPr>
          <w:color w:val="000000" w:themeColor="text1"/>
        </w:rPr>
        <w:t>辦理契約變更，讓慶</w:t>
      </w:r>
      <w:r w:rsidR="00F46022" w:rsidRPr="00F46022">
        <w:rPr>
          <w:rFonts w:hint="eastAsia"/>
          <w:color w:val="000000" w:themeColor="text1"/>
        </w:rPr>
        <w:t>○</w:t>
      </w:r>
      <w:r w:rsidRPr="005B731E">
        <w:rPr>
          <w:color w:val="000000" w:themeColor="text1"/>
        </w:rPr>
        <w:t>公司得以至契約約定施作範圍以外之地點進行軌道砸道工程，將不足之施作數量長度予以補足，則慶</w:t>
      </w:r>
      <w:r w:rsidR="00F46022" w:rsidRPr="00F46022">
        <w:rPr>
          <w:rFonts w:hint="eastAsia"/>
          <w:color w:val="000000" w:themeColor="text1"/>
        </w:rPr>
        <w:t>○</w:t>
      </w:r>
      <w:r w:rsidRPr="005B731E">
        <w:rPr>
          <w:color w:val="000000" w:themeColor="text1"/>
        </w:rPr>
        <w:t>公司就</w:t>
      </w:r>
      <w:r w:rsidR="00CC79E3" w:rsidRPr="005B731E">
        <w:rPr>
          <w:color w:val="000000" w:themeColor="text1"/>
        </w:rPr>
        <w:t>本採購案</w:t>
      </w:r>
      <w:r w:rsidRPr="005B731E">
        <w:rPr>
          <w:color w:val="000000" w:themeColor="text1"/>
        </w:rPr>
        <w:t>關於軌道砸道工程部分，依約僅得以實際施作數量長度即88,665公尺，向</w:t>
      </w:r>
      <w:r w:rsidR="00D13E76" w:rsidRPr="005B731E">
        <w:rPr>
          <w:rFonts w:hint="eastAsia"/>
          <w:color w:val="000000" w:themeColor="text1"/>
        </w:rPr>
        <w:t>該</w:t>
      </w:r>
      <w:r w:rsidRPr="005B731E">
        <w:rPr>
          <w:color w:val="000000" w:themeColor="text1"/>
        </w:rPr>
        <w:t>局請領工程款。惟廖</w:t>
      </w:r>
      <w:r w:rsidR="00F46022" w:rsidRPr="00F46022">
        <w:rPr>
          <w:rFonts w:hint="eastAsia"/>
          <w:color w:val="000000" w:themeColor="text1"/>
        </w:rPr>
        <w:t>○</w:t>
      </w:r>
      <w:r w:rsidRPr="005B731E">
        <w:rPr>
          <w:color w:val="000000" w:themeColor="text1"/>
        </w:rPr>
        <w:t>文、廖</w:t>
      </w:r>
      <w:r w:rsidR="00F46022" w:rsidRPr="00F46022">
        <w:rPr>
          <w:rFonts w:hint="eastAsia"/>
          <w:color w:val="000000" w:themeColor="text1"/>
        </w:rPr>
        <w:t>○</w:t>
      </w:r>
      <w:r w:rsidRPr="005B731E">
        <w:rPr>
          <w:color w:val="000000" w:themeColor="text1"/>
        </w:rPr>
        <w:t>華、陳</w:t>
      </w:r>
      <w:r w:rsidR="00F46022" w:rsidRPr="00F46022">
        <w:rPr>
          <w:rFonts w:hint="eastAsia"/>
          <w:color w:val="000000" w:themeColor="text1"/>
        </w:rPr>
        <w:t>○</w:t>
      </w:r>
      <w:r w:rsidRPr="005B731E">
        <w:rPr>
          <w:color w:val="000000" w:themeColor="text1"/>
        </w:rPr>
        <w:t>彰為使慶</w:t>
      </w:r>
      <w:r w:rsidR="00F46022" w:rsidRPr="00F46022">
        <w:rPr>
          <w:rFonts w:hint="eastAsia"/>
          <w:color w:val="000000" w:themeColor="text1"/>
        </w:rPr>
        <w:t>○</w:t>
      </w:r>
      <w:r w:rsidRPr="005B731E">
        <w:rPr>
          <w:color w:val="000000" w:themeColor="text1"/>
        </w:rPr>
        <w:t>公司取得全部工程款，明知</w:t>
      </w:r>
      <w:r w:rsidR="00CC79E3" w:rsidRPr="005B731E">
        <w:rPr>
          <w:color w:val="000000" w:themeColor="text1"/>
        </w:rPr>
        <w:t>本採購契約</w:t>
      </w:r>
      <w:r w:rsidRPr="005B731E">
        <w:rPr>
          <w:color w:val="000000" w:themeColor="text1"/>
        </w:rPr>
        <w:t>第3條第1項第2款價金給付規定及第20條第1項關於契約變更規定，亦明知依同契約第2條第2項第28</w:t>
      </w:r>
      <w:r w:rsidR="00C67FAD">
        <w:rPr>
          <w:rFonts w:hint="eastAsia"/>
          <w:color w:val="000000" w:themeColor="text1"/>
        </w:rPr>
        <w:t>款</w:t>
      </w:r>
      <w:r w:rsidRPr="005B731E">
        <w:rPr>
          <w:color w:val="000000" w:themeColor="text1"/>
        </w:rPr>
        <w:t>及第29</w:t>
      </w:r>
      <w:r w:rsidR="00C67FAD">
        <w:rPr>
          <w:rFonts w:hint="eastAsia"/>
          <w:color w:val="000000" w:themeColor="text1"/>
        </w:rPr>
        <w:t>款</w:t>
      </w:r>
      <w:r w:rsidRPr="005B731E">
        <w:rPr>
          <w:color w:val="000000" w:themeColor="text1"/>
        </w:rPr>
        <w:t>等規定，施工當日之檢查需檢查位置及標準值，且該施工檢查由施工轄區之領班或擔任監工者會同</w:t>
      </w:r>
      <w:r w:rsidR="001F556C" w:rsidRPr="005B731E">
        <w:rPr>
          <w:color w:val="000000" w:themeColor="text1"/>
        </w:rPr>
        <w:t>承商</w:t>
      </w:r>
      <w:r w:rsidRPr="005B731E">
        <w:rPr>
          <w:color w:val="000000" w:themeColor="text1"/>
        </w:rPr>
        <w:t>代表辦理，</w:t>
      </w:r>
      <w:r w:rsidR="001F6D6D" w:rsidRPr="005B731E">
        <w:rPr>
          <w:rFonts w:hint="eastAsia"/>
          <w:color w:val="000000" w:themeColor="text1"/>
        </w:rPr>
        <w:t>臺東</w:t>
      </w:r>
      <w:r w:rsidRPr="005B731E">
        <w:rPr>
          <w:color w:val="000000" w:themeColor="text1"/>
        </w:rPr>
        <w:t>工務段檢查人員並</w:t>
      </w:r>
      <w:r w:rsidR="00B6499F" w:rsidRPr="005B731E">
        <w:rPr>
          <w:rFonts w:hint="eastAsia"/>
          <w:color w:val="000000" w:themeColor="text1"/>
        </w:rPr>
        <w:t>應</w:t>
      </w:r>
      <w:r w:rsidRPr="005B731E">
        <w:rPr>
          <w:color w:val="000000" w:themeColor="text1"/>
        </w:rPr>
        <w:t>填寫檢查紀錄表共3份，經雙方簽認後以為</w:t>
      </w:r>
      <w:r w:rsidR="00A75575" w:rsidRPr="005B731E">
        <w:rPr>
          <w:color w:val="000000" w:themeColor="text1"/>
        </w:rPr>
        <w:t>計價、抽查及驗收依據</w:t>
      </w:r>
      <w:r w:rsidRPr="005B731E">
        <w:rPr>
          <w:color w:val="000000" w:themeColor="text1"/>
        </w:rPr>
        <w:t>；另明知依政府採購法第71條及政府採購法施行細則第91條等規定，會驗人員應會同抽查驗核</w:t>
      </w:r>
      <w:r w:rsidR="00916B51" w:rsidRPr="005B731E">
        <w:rPr>
          <w:color w:val="000000" w:themeColor="text1"/>
        </w:rPr>
        <w:t>承商</w:t>
      </w:r>
      <w:r w:rsidRPr="005B731E">
        <w:rPr>
          <w:color w:val="000000" w:themeColor="text1"/>
        </w:rPr>
        <w:t>履約結果有無與契約、圖說或貨樣</w:t>
      </w:r>
      <w:r w:rsidRPr="005B731E">
        <w:rPr>
          <w:color w:val="000000" w:themeColor="text1"/>
        </w:rPr>
        <w:lastRenderedPageBreak/>
        <w:t>規定不符，並會同決定不符時之處置，且法令或契約載有驗收時應辦理丈量、檢驗或試驗之方法、程序或標準者，應依其規定辦理；另依政府採購法第72條第1項規定，驗收結果與契約、圖說、貨樣規定不符者，應通知</w:t>
      </w:r>
      <w:r w:rsidR="00916B51" w:rsidRPr="005B731E">
        <w:rPr>
          <w:color w:val="000000" w:themeColor="text1"/>
        </w:rPr>
        <w:t>承商</w:t>
      </w:r>
      <w:r w:rsidRPr="005B731E">
        <w:rPr>
          <w:color w:val="000000" w:themeColor="text1"/>
        </w:rPr>
        <w:t>限期改善、拆除、重作、退貨或換貨等情。於108年4月22日起至同年月25日謀議下列計畫（下稱本件計畫）：就</w:t>
      </w:r>
      <w:r w:rsidR="00CC79E3" w:rsidRPr="005B731E">
        <w:rPr>
          <w:color w:val="000000" w:themeColor="text1"/>
        </w:rPr>
        <w:t>本採購契約</w:t>
      </w:r>
      <w:r w:rsidRPr="005B731E">
        <w:rPr>
          <w:color w:val="000000" w:themeColor="text1"/>
        </w:rPr>
        <w:t>不辦理契約變更，但由慶</w:t>
      </w:r>
      <w:r w:rsidR="00F46022" w:rsidRPr="00F46022">
        <w:rPr>
          <w:rFonts w:hint="eastAsia"/>
          <w:color w:val="000000" w:themeColor="text1"/>
        </w:rPr>
        <w:t>○</w:t>
      </w:r>
      <w:r w:rsidRPr="005B731E">
        <w:rPr>
          <w:color w:val="000000" w:themeColor="text1"/>
        </w:rPr>
        <w:t>公司至</w:t>
      </w:r>
      <w:r w:rsidR="003820C5" w:rsidRPr="005B731E">
        <w:rPr>
          <w:rFonts w:hint="eastAsia"/>
          <w:color w:val="000000" w:themeColor="text1"/>
        </w:rPr>
        <w:t>本</w:t>
      </w:r>
      <w:r w:rsidRPr="005B731E">
        <w:rPr>
          <w:color w:val="000000" w:themeColor="text1"/>
        </w:rPr>
        <w:t>採購案契約所約定施作範圍外之南迴線太麻里站附近施作軌道砸道工程，將原本不足之施作數量長度（即9,335公尺）予以補足；就此，由慶</w:t>
      </w:r>
      <w:r w:rsidR="00F46022" w:rsidRPr="00F46022">
        <w:rPr>
          <w:rFonts w:hint="eastAsia"/>
          <w:color w:val="000000" w:themeColor="text1"/>
        </w:rPr>
        <w:t>○</w:t>
      </w:r>
      <w:r w:rsidRPr="005B731E">
        <w:rPr>
          <w:color w:val="000000" w:themeColor="text1"/>
        </w:rPr>
        <w:t>公司人員先將108年4月25日前，就</w:t>
      </w:r>
      <w:r w:rsidR="00CC79E3" w:rsidRPr="005B731E">
        <w:rPr>
          <w:color w:val="000000" w:themeColor="text1"/>
        </w:rPr>
        <w:t>本採購契約</w:t>
      </w:r>
      <w:r w:rsidRPr="005B731E">
        <w:rPr>
          <w:color w:val="000000" w:themeColor="text1"/>
        </w:rPr>
        <w:t>所約定履約範圍內，未進行軌道砸道工程之路段里程資料（下稱「履約範圍內未進行軌道砸道工程路段資料」）提供予前揭</w:t>
      </w:r>
      <w:bookmarkStart w:id="56" w:name="_Hlk156835160"/>
      <w:r w:rsidR="00122196" w:rsidRPr="005B731E">
        <w:rPr>
          <w:rFonts w:hint="eastAsia"/>
          <w:color w:val="000000" w:themeColor="text1"/>
        </w:rPr>
        <w:t>臺東工務段</w:t>
      </w:r>
      <w:bookmarkEnd w:id="56"/>
      <w:r w:rsidRPr="005B731E">
        <w:rPr>
          <w:color w:val="000000" w:themeColor="text1"/>
        </w:rPr>
        <w:t>人員，而前揭</w:t>
      </w:r>
      <w:r w:rsidR="00122196" w:rsidRPr="005B731E">
        <w:rPr>
          <w:rFonts w:hint="eastAsia"/>
          <w:color w:val="000000" w:themeColor="text1"/>
        </w:rPr>
        <w:t>臺東工務段</w:t>
      </w:r>
      <w:r w:rsidRPr="005B731E">
        <w:rPr>
          <w:color w:val="000000" w:themeColor="text1"/>
        </w:rPr>
        <w:t>人員則擷取南迴線太麻里站附近部分需要進行軌道砸道工程之路段，交由慶</w:t>
      </w:r>
      <w:r w:rsidR="00F46022" w:rsidRPr="00F46022">
        <w:rPr>
          <w:rFonts w:hint="eastAsia"/>
          <w:color w:val="000000" w:themeColor="text1"/>
        </w:rPr>
        <w:t>○</w:t>
      </w:r>
      <w:r w:rsidRPr="005B731E">
        <w:rPr>
          <w:color w:val="000000" w:themeColor="text1"/>
        </w:rPr>
        <w:t>公司人員前往施作，並從慶</w:t>
      </w:r>
      <w:r w:rsidR="00F46022" w:rsidRPr="00F46022">
        <w:rPr>
          <w:rFonts w:hint="eastAsia"/>
          <w:color w:val="000000" w:themeColor="text1"/>
        </w:rPr>
        <w:t>○</w:t>
      </w:r>
      <w:r w:rsidRPr="005B731E">
        <w:rPr>
          <w:color w:val="000000" w:themeColor="text1"/>
        </w:rPr>
        <w:t>公司所提供「履約範圍內未進行軌道砸道工程路段資料」中挑出「部分路段里程」，並製作不實之施工文件，藉此將慶</w:t>
      </w:r>
      <w:r w:rsidR="00F46022" w:rsidRPr="00F46022">
        <w:rPr>
          <w:rFonts w:hint="eastAsia"/>
          <w:color w:val="000000" w:themeColor="text1"/>
        </w:rPr>
        <w:t>○</w:t>
      </w:r>
      <w:r w:rsidRPr="005B731E">
        <w:rPr>
          <w:color w:val="000000" w:themeColor="text1"/>
        </w:rPr>
        <w:t>公司於南迴線太麻里站附近所進行之軌道砸道工程，虛偽認定為慶</w:t>
      </w:r>
      <w:r w:rsidR="00F46022" w:rsidRPr="00F46022">
        <w:rPr>
          <w:rFonts w:hint="eastAsia"/>
          <w:color w:val="000000" w:themeColor="text1"/>
        </w:rPr>
        <w:t>○</w:t>
      </w:r>
      <w:r w:rsidRPr="005B731E">
        <w:rPr>
          <w:color w:val="000000" w:themeColor="text1"/>
        </w:rPr>
        <w:t>公司已就該「部分路段里程」進行軌道砸道工作，使慶</w:t>
      </w:r>
      <w:r w:rsidR="00F46022" w:rsidRPr="00F46022">
        <w:rPr>
          <w:rFonts w:hint="eastAsia"/>
          <w:color w:val="000000" w:themeColor="text1"/>
        </w:rPr>
        <w:t>○</w:t>
      </w:r>
      <w:r w:rsidRPr="005B731E">
        <w:rPr>
          <w:color w:val="000000" w:themeColor="text1"/>
        </w:rPr>
        <w:t>公司於南迴線太麻里站附近所進行之軌道砸道工程，於形式上屬於</w:t>
      </w:r>
      <w:r w:rsidR="00CC79E3" w:rsidRPr="005B731E">
        <w:rPr>
          <w:color w:val="000000" w:themeColor="text1"/>
        </w:rPr>
        <w:t>本採購契約</w:t>
      </w:r>
      <w:r w:rsidRPr="005B731E">
        <w:rPr>
          <w:color w:val="000000" w:themeColor="text1"/>
        </w:rPr>
        <w:t>所約定之履約範圍，而得以辦理計價，即可取得完整之工程款。</w:t>
      </w:r>
    </w:p>
    <w:p w:rsidR="00755115" w:rsidRPr="005B731E" w:rsidRDefault="001401A3" w:rsidP="00755115">
      <w:pPr>
        <w:pStyle w:val="4"/>
        <w:rPr>
          <w:color w:val="000000" w:themeColor="text1"/>
        </w:rPr>
      </w:pPr>
      <w:r w:rsidRPr="005B731E">
        <w:rPr>
          <w:rFonts w:hint="eastAsia"/>
          <w:color w:val="000000" w:themeColor="text1"/>
        </w:rPr>
        <w:t>廖</w:t>
      </w:r>
      <w:r w:rsidR="00F46022" w:rsidRPr="00F46022">
        <w:rPr>
          <w:rFonts w:hint="eastAsia"/>
          <w:color w:val="000000" w:themeColor="text1"/>
        </w:rPr>
        <w:t>○</w:t>
      </w:r>
      <w:r w:rsidRPr="005B731E">
        <w:rPr>
          <w:rFonts w:hint="eastAsia"/>
          <w:color w:val="000000" w:themeColor="text1"/>
        </w:rPr>
        <w:t>文、廖</w:t>
      </w:r>
      <w:r w:rsidR="002967D1" w:rsidRPr="002967D1">
        <w:rPr>
          <w:rFonts w:hint="eastAsia"/>
          <w:color w:val="000000" w:themeColor="text1"/>
        </w:rPr>
        <w:t>○</w:t>
      </w:r>
      <w:r w:rsidRPr="005B731E">
        <w:rPr>
          <w:rFonts w:hint="eastAsia"/>
          <w:color w:val="000000" w:themeColor="text1"/>
        </w:rPr>
        <w:t>華及陳</w:t>
      </w:r>
      <w:r w:rsidR="002967D1" w:rsidRPr="002967D1">
        <w:rPr>
          <w:rFonts w:hint="eastAsia"/>
          <w:color w:val="000000" w:themeColor="text1"/>
        </w:rPr>
        <w:t>○</w:t>
      </w:r>
      <w:r w:rsidRPr="005B731E">
        <w:rPr>
          <w:rFonts w:hint="eastAsia"/>
          <w:color w:val="000000" w:themeColor="text1"/>
        </w:rPr>
        <w:t>彰等</w:t>
      </w:r>
      <w:r w:rsidR="008C3252" w:rsidRPr="005B731E">
        <w:rPr>
          <w:rFonts w:hint="eastAsia"/>
          <w:color w:val="000000" w:themeColor="text1"/>
        </w:rPr>
        <w:t>3人</w:t>
      </w:r>
      <w:r w:rsidR="000F0CE9" w:rsidRPr="005B731E">
        <w:rPr>
          <w:color w:val="000000" w:themeColor="text1"/>
        </w:rPr>
        <w:t>為遂行本件計畫，即指示慶</w:t>
      </w:r>
      <w:r w:rsidR="002967D1" w:rsidRPr="002967D1">
        <w:rPr>
          <w:rFonts w:hint="eastAsia"/>
          <w:color w:val="000000" w:themeColor="text1"/>
        </w:rPr>
        <w:t>○</w:t>
      </w:r>
      <w:r w:rsidR="000F0CE9" w:rsidRPr="005B731E">
        <w:rPr>
          <w:color w:val="000000" w:themeColor="text1"/>
        </w:rPr>
        <w:t>公司人員製作不實施工資料，並商請臺東工務分駐所相關不同道班技術領班</w:t>
      </w:r>
      <w:r w:rsidR="008C3252" w:rsidRPr="005B731E">
        <w:rPr>
          <w:rFonts w:hint="eastAsia"/>
          <w:color w:val="000000" w:themeColor="text1"/>
        </w:rPr>
        <w:t>等3人</w:t>
      </w:r>
      <w:r w:rsidR="000F0CE9" w:rsidRPr="005B731E">
        <w:rPr>
          <w:color w:val="000000" w:themeColor="text1"/>
        </w:rPr>
        <w:t>配合簽核</w:t>
      </w:r>
      <w:r w:rsidR="00082135" w:rsidRPr="005B731E">
        <w:rPr>
          <w:rFonts w:hint="eastAsia"/>
          <w:color w:val="000000" w:themeColor="text1"/>
        </w:rPr>
        <w:t>，使其</w:t>
      </w:r>
      <w:r w:rsidR="000F0CE9" w:rsidRPr="005B731E">
        <w:rPr>
          <w:color w:val="000000" w:themeColor="text1"/>
        </w:rPr>
        <w:t>明知並無於</w:t>
      </w:r>
      <w:r w:rsidR="00FF157E" w:rsidRPr="005B731E">
        <w:rPr>
          <w:color w:val="000000" w:themeColor="text1"/>
        </w:rPr>
        <w:t>表1</w:t>
      </w:r>
      <w:r w:rsidR="000F0CE9" w:rsidRPr="005B731E">
        <w:rPr>
          <w:color w:val="000000" w:themeColor="text1"/>
        </w:rPr>
        <w:t>編號1至2號、</w:t>
      </w:r>
      <w:r w:rsidR="00FF157E" w:rsidRPr="005B731E">
        <w:rPr>
          <w:color w:val="000000" w:themeColor="text1"/>
        </w:rPr>
        <w:t>表1</w:t>
      </w:r>
      <w:r w:rsidR="000F0CE9" w:rsidRPr="005B731E">
        <w:rPr>
          <w:color w:val="000000" w:themeColor="text1"/>
        </w:rPr>
        <w:t>編</w:t>
      </w:r>
      <w:r w:rsidR="000F0CE9" w:rsidRPr="005B731E">
        <w:rPr>
          <w:color w:val="000000" w:themeColor="text1"/>
        </w:rPr>
        <w:lastRenderedPageBreak/>
        <w:t>號2、4號及</w:t>
      </w:r>
      <w:r w:rsidR="00FF157E" w:rsidRPr="005B731E">
        <w:rPr>
          <w:color w:val="000000" w:themeColor="text1"/>
        </w:rPr>
        <w:t>表1</w:t>
      </w:r>
      <w:r w:rsidR="000F0CE9" w:rsidRPr="005B731E">
        <w:rPr>
          <w:color w:val="000000" w:themeColor="text1"/>
        </w:rPr>
        <w:t>編號5至6號所示期日，至</w:t>
      </w:r>
      <w:r w:rsidR="00FF157E" w:rsidRPr="005B731E">
        <w:rPr>
          <w:color w:val="000000" w:themeColor="text1"/>
        </w:rPr>
        <w:t>表1</w:t>
      </w:r>
      <w:r w:rsidR="000F0CE9" w:rsidRPr="005B731E">
        <w:rPr>
          <w:color w:val="000000" w:themeColor="text1"/>
        </w:rPr>
        <w:t>編號1至2、4至6號「軌道砸道檢查紀錄表不實」欄所示施工之情事，仍接續不實製作各該編號所示之軌道砸道檢查紀錄表、軌道施工抽查表後，即</w:t>
      </w:r>
      <w:r w:rsidR="004E1AE1" w:rsidRPr="005B731E">
        <w:rPr>
          <w:rFonts w:hint="eastAsia"/>
          <w:color w:val="000000" w:themeColor="text1"/>
        </w:rPr>
        <w:t>依本採購契約第11條第4項暨附錄4「品質管理作業」第2條第2.4項</w:t>
      </w:r>
      <w:bookmarkStart w:id="57" w:name="_Hlk160787353"/>
      <w:r w:rsidR="000026A6" w:rsidRPr="005B731E">
        <w:rPr>
          <w:rFonts w:hint="eastAsia"/>
          <w:color w:val="000000" w:themeColor="text1"/>
        </w:rPr>
        <w:t>（附件</w:t>
      </w:r>
      <w:r w:rsidR="006C003B" w:rsidRPr="005B731E">
        <w:rPr>
          <w:rFonts w:hint="eastAsia"/>
          <w:color w:val="000000" w:themeColor="text1"/>
        </w:rPr>
        <w:t>2</w:t>
      </w:r>
      <w:r w:rsidR="001874CC" w:rsidRPr="005B731E">
        <w:rPr>
          <w:rFonts w:hint="eastAsia"/>
          <w:color w:val="000000" w:themeColor="text1"/>
        </w:rPr>
        <w:t>，第105</w:t>
      </w:r>
      <w:r w:rsidR="001874CC" w:rsidRPr="005B731E">
        <w:rPr>
          <w:color w:val="000000" w:themeColor="text1"/>
        </w:rPr>
        <w:t>-108</w:t>
      </w:r>
      <w:r w:rsidR="001874CC" w:rsidRPr="005B731E">
        <w:rPr>
          <w:rFonts w:hint="eastAsia"/>
          <w:color w:val="000000" w:themeColor="text1"/>
        </w:rPr>
        <w:t>頁</w:t>
      </w:r>
      <w:r w:rsidR="000026A6" w:rsidRPr="005B731E">
        <w:rPr>
          <w:rFonts w:hint="eastAsia"/>
          <w:color w:val="000000" w:themeColor="text1"/>
        </w:rPr>
        <w:t>）</w:t>
      </w:r>
      <w:r w:rsidR="00C92521" w:rsidRPr="005B731E">
        <w:rPr>
          <w:rFonts w:hint="eastAsia"/>
          <w:color w:val="000000" w:themeColor="text1"/>
        </w:rPr>
        <w:t>規定</w:t>
      </w:r>
      <w:r w:rsidR="004E1AE1" w:rsidRPr="005B731E">
        <w:rPr>
          <w:rFonts w:hint="eastAsia"/>
          <w:color w:val="000000" w:themeColor="text1"/>
        </w:rPr>
        <w:t>，</w:t>
      </w:r>
      <w:bookmarkEnd w:id="57"/>
      <w:r w:rsidR="000F0CE9" w:rsidRPr="005B731E">
        <w:rPr>
          <w:color w:val="000000" w:themeColor="text1"/>
        </w:rPr>
        <w:t>交由陳</w:t>
      </w:r>
      <w:r w:rsidR="002967D1" w:rsidRPr="002967D1">
        <w:rPr>
          <w:rFonts w:hint="eastAsia"/>
          <w:color w:val="000000" w:themeColor="text1"/>
        </w:rPr>
        <w:t>○</w:t>
      </w:r>
      <w:r w:rsidR="000F0CE9" w:rsidRPr="005B731E">
        <w:rPr>
          <w:color w:val="000000" w:themeColor="text1"/>
        </w:rPr>
        <w:t>彰製作</w:t>
      </w:r>
      <w:r w:rsidR="008536C7" w:rsidRPr="005B731E">
        <w:rPr>
          <w:rFonts w:hint="eastAsia"/>
          <w:color w:val="000000" w:themeColor="text1"/>
        </w:rPr>
        <w:t>「</w:t>
      </w:r>
      <w:r w:rsidR="008B38A8" w:rsidRPr="005B731E">
        <w:rPr>
          <w:rFonts w:hint="eastAsia"/>
          <w:color w:val="000000" w:themeColor="text1"/>
        </w:rPr>
        <w:t>一般軌道</w:t>
      </w:r>
      <w:r w:rsidR="000F0CE9" w:rsidRPr="005B731E">
        <w:rPr>
          <w:color w:val="000000" w:themeColor="text1"/>
        </w:rPr>
        <w:t>施工抽查表</w:t>
      </w:r>
      <w:r w:rsidR="00A652F6" w:rsidRPr="005B731E">
        <w:rPr>
          <w:rFonts w:hint="eastAsia"/>
          <w:color w:val="000000" w:themeColor="text1"/>
        </w:rPr>
        <w:t>(108年4月25日至108年5月2日)</w:t>
      </w:r>
      <w:r w:rsidR="008536C7" w:rsidRPr="005B731E">
        <w:rPr>
          <w:rFonts w:hint="eastAsia"/>
          <w:color w:val="000000" w:themeColor="text1"/>
        </w:rPr>
        <w:t>」</w:t>
      </w:r>
      <w:bookmarkStart w:id="58" w:name="_Hlk160786813"/>
      <w:r w:rsidR="001C3571" w:rsidRPr="005B731E">
        <w:rPr>
          <w:rFonts w:hint="eastAsia"/>
          <w:color w:val="000000" w:themeColor="text1"/>
        </w:rPr>
        <w:t>（附件</w:t>
      </w:r>
      <w:r w:rsidR="00E4097C" w:rsidRPr="005B731E">
        <w:rPr>
          <w:rFonts w:hint="eastAsia"/>
          <w:color w:val="000000" w:themeColor="text1"/>
        </w:rPr>
        <w:t>9</w:t>
      </w:r>
      <w:r w:rsidR="004F712F" w:rsidRPr="005B731E">
        <w:rPr>
          <w:rFonts w:hint="eastAsia"/>
          <w:color w:val="000000" w:themeColor="text1"/>
        </w:rPr>
        <w:t>，第3</w:t>
      </w:r>
      <w:r w:rsidR="006D70C5" w:rsidRPr="005B731E">
        <w:rPr>
          <w:rFonts w:hint="eastAsia"/>
          <w:color w:val="000000" w:themeColor="text1"/>
        </w:rPr>
        <w:t>6</w:t>
      </w:r>
      <w:r w:rsidR="004F712F" w:rsidRPr="005B731E">
        <w:rPr>
          <w:rFonts w:hint="eastAsia"/>
          <w:color w:val="000000" w:themeColor="text1"/>
        </w:rPr>
        <w:t>4-3</w:t>
      </w:r>
      <w:r w:rsidR="006D70C5" w:rsidRPr="005B731E">
        <w:rPr>
          <w:rFonts w:hint="eastAsia"/>
          <w:color w:val="000000" w:themeColor="text1"/>
        </w:rPr>
        <w:t>68</w:t>
      </w:r>
      <w:r w:rsidR="004F712F" w:rsidRPr="005B731E">
        <w:rPr>
          <w:rFonts w:hint="eastAsia"/>
          <w:color w:val="000000" w:themeColor="text1"/>
        </w:rPr>
        <w:t>頁</w:t>
      </w:r>
      <w:r w:rsidR="001C3571" w:rsidRPr="005B731E">
        <w:rPr>
          <w:rFonts w:hint="eastAsia"/>
          <w:color w:val="000000" w:themeColor="text1"/>
        </w:rPr>
        <w:t>）</w:t>
      </w:r>
      <w:bookmarkEnd w:id="58"/>
      <w:r w:rsidR="000F0CE9" w:rsidRPr="005B731E">
        <w:rPr>
          <w:color w:val="000000" w:themeColor="text1"/>
        </w:rPr>
        <w:t>後交由</w:t>
      </w:r>
      <w:r w:rsidR="008536C7" w:rsidRPr="005B731E">
        <w:rPr>
          <w:color w:val="000000" w:themeColor="text1"/>
        </w:rPr>
        <w:t>廖</w:t>
      </w:r>
      <w:r w:rsidR="002967D1" w:rsidRPr="002967D1">
        <w:rPr>
          <w:rFonts w:hint="eastAsia"/>
          <w:color w:val="000000" w:themeColor="text1"/>
        </w:rPr>
        <w:t>○</w:t>
      </w:r>
      <w:r w:rsidR="008536C7" w:rsidRPr="005B731E">
        <w:rPr>
          <w:color w:val="000000" w:themeColor="text1"/>
        </w:rPr>
        <w:t>華</w:t>
      </w:r>
      <w:r w:rsidR="008536C7" w:rsidRPr="005B731E">
        <w:rPr>
          <w:rFonts w:hint="eastAsia"/>
          <w:color w:val="000000" w:themeColor="text1"/>
        </w:rPr>
        <w:t>、</w:t>
      </w:r>
      <w:r w:rsidR="000F0CE9" w:rsidRPr="005B731E">
        <w:rPr>
          <w:color w:val="000000" w:themeColor="text1"/>
        </w:rPr>
        <w:t>廖</w:t>
      </w:r>
      <w:r w:rsidR="002967D1" w:rsidRPr="002967D1">
        <w:rPr>
          <w:rFonts w:hint="eastAsia"/>
          <w:color w:val="000000" w:themeColor="text1"/>
        </w:rPr>
        <w:t>○</w:t>
      </w:r>
      <w:r w:rsidR="000F0CE9" w:rsidRPr="005B731E">
        <w:rPr>
          <w:color w:val="000000" w:themeColor="text1"/>
        </w:rPr>
        <w:t>文及</w:t>
      </w:r>
      <w:r w:rsidR="005B731E" w:rsidRPr="005B731E">
        <w:rPr>
          <w:color w:val="000000" w:themeColor="text1"/>
        </w:rPr>
        <w:t>被彈劾人</w:t>
      </w:r>
      <w:bookmarkStart w:id="59" w:name="_Hlk157695165"/>
      <w:r w:rsidR="00F20468" w:rsidRPr="005B731E">
        <w:rPr>
          <w:rFonts w:hint="eastAsia"/>
          <w:color w:val="000000" w:themeColor="text1"/>
        </w:rPr>
        <w:t>楊志斌</w:t>
      </w:r>
      <w:bookmarkEnd w:id="59"/>
      <w:r w:rsidR="00EE715D" w:rsidRPr="005B731E">
        <w:rPr>
          <w:color w:val="000000" w:themeColor="text1"/>
        </w:rPr>
        <w:t>核定</w:t>
      </w:r>
      <w:r w:rsidR="000F0CE9" w:rsidRPr="005B731E">
        <w:rPr>
          <w:color w:val="000000" w:themeColor="text1"/>
        </w:rPr>
        <w:t>，</w:t>
      </w:r>
      <w:r w:rsidR="001151D7" w:rsidRPr="005B731E">
        <w:rPr>
          <w:rFonts w:hint="eastAsia"/>
          <w:color w:val="000000" w:themeColor="text1"/>
        </w:rPr>
        <w:t>另</w:t>
      </w:r>
      <w:r w:rsidR="00C92521" w:rsidRPr="005B731E">
        <w:rPr>
          <w:rFonts w:hint="eastAsia"/>
          <w:color w:val="000000" w:themeColor="text1"/>
        </w:rPr>
        <w:t>依本採購契約附件2「公共工程施工品質管理作業要點」第1</w:t>
      </w:r>
      <w:r w:rsidR="00C92521" w:rsidRPr="005B731E">
        <w:rPr>
          <w:color w:val="000000" w:themeColor="text1"/>
        </w:rPr>
        <w:t>1</w:t>
      </w:r>
      <w:r w:rsidR="0035230B" w:rsidRPr="005B731E">
        <w:rPr>
          <w:rFonts w:hint="eastAsia"/>
          <w:color w:val="000000" w:themeColor="text1"/>
        </w:rPr>
        <w:t>點</w:t>
      </w:r>
      <w:r w:rsidR="00C92521" w:rsidRPr="005B731E">
        <w:rPr>
          <w:rFonts w:hint="eastAsia"/>
          <w:color w:val="000000" w:themeColor="text1"/>
        </w:rPr>
        <w:t>（附件</w:t>
      </w:r>
      <w:r w:rsidR="006C003B" w:rsidRPr="005B731E">
        <w:rPr>
          <w:rFonts w:hint="eastAsia"/>
          <w:color w:val="000000" w:themeColor="text1"/>
        </w:rPr>
        <w:t>2</w:t>
      </w:r>
      <w:r w:rsidR="004F712F" w:rsidRPr="005B731E">
        <w:rPr>
          <w:rFonts w:hint="eastAsia"/>
          <w:color w:val="000000" w:themeColor="text1"/>
        </w:rPr>
        <w:t>，第137-138頁</w:t>
      </w:r>
      <w:r w:rsidR="00C92521" w:rsidRPr="005B731E">
        <w:rPr>
          <w:rFonts w:hint="eastAsia"/>
          <w:color w:val="000000" w:themeColor="text1"/>
        </w:rPr>
        <w:t>）規定，</w:t>
      </w:r>
      <w:r w:rsidR="000F0CE9" w:rsidRPr="005B731E">
        <w:rPr>
          <w:color w:val="000000" w:themeColor="text1"/>
        </w:rPr>
        <w:t>再將該抽查表交由廖</w:t>
      </w:r>
      <w:r w:rsidR="00F944B7" w:rsidRPr="00F944B7">
        <w:rPr>
          <w:rFonts w:hint="eastAsia"/>
          <w:color w:val="000000" w:themeColor="text1"/>
        </w:rPr>
        <w:t>○</w:t>
      </w:r>
      <w:r w:rsidR="000F0CE9" w:rsidRPr="005B731E">
        <w:rPr>
          <w:color w:val="000000" w:themeColor="text1"/>
        </w:rPr>
        <w:t>華製作不實</w:t>
      </w:r>
      <w:r w:rsidR="000C6D32" w:rsidRPr="005B731E">
        <w:rPr>
          <w:rFonts w:hint="eastAsia"/>
          <w:color w:val="000000" w:themeColor="text1"/>
        </w:rPr>
        <w:t>「</w:t>
      </w:r>
      <w:r w:rsidR="000F0CE9" w:rsidRPr="005B731E">
        <w:rPr>
          <w:color w:val="000000" w:themeColor="text1"/>
        </w:rPr>
        <w:t>公共工程監造報表</w:t>
      </w:r>
      <w:r w:rsidR="00A652F6" w:rsidRPr="005B731E">
        <w:rPr>
          <w:rFonts w:hint="eastAsia"/>
          <w:color w:val="000000" w:themeColor="text1"/>
        </w:rPr>
        <w:t>(108年4月25日至108年5月2日)</w:t>
      </w:r>
      <w:r w:rsidR="000C6D32" w:rsidRPr="005B731E">
        <w:rPr>
          <w:rFonts w:hint="eastAsia"/>
          <w:color w:val="000000" w:themeColor="text1"/>
        </w:rPr>
        <w:t>」</w:t>
      </w:r>
      <w:bookmarkStart w:id="60" w:name="_Hlk159320963"/>
      <w:r w:rsidR="001C3571" w:rsidRPr="005B731E">
        <w:rPr>
          <w:rFonts w:hint="eastAsia"/>
          <w:color w:val="000000" w:themeColor="text1"/>
        </w:rPr>
        <w:t>（附件</w:t>
      </w:r>
      <w:r w:rsidR="00E4097C" w:rsidRPr="005B731E">
        <w:rPr>
          <w:rFonts w:hint="eastAsia"/>
          <w:color w:val="000000" w:themeColor="text1"/>
        </w:rPr>
        <w:t>10</w:t>
      </w:r>
      <w:r w:rsidR="004F712F" w:rsidRPr="005B731E">
        <w:rPr>
          <w:rFonts w:hint="eastAsia"/>
          <w:color w:val="000000" w:themeColor="text1"/>
        </w:rPr>
        <w:t>，第3</w:t>
      </w:r>
      <w:r w:rsidR="006D70C5" w:rsidRPr="005B731E">
        <w:rPr>
          <w:rFonts w:hint="eastAsia"/>
          <w:color w:val="000000" w:themeColor="text1"/>
        </w:rPr>
        <w:t>69</w:t>
      </w:r>
      <w:r w:rsidR="004F712F" w:rsidRPr="005B731E">
        <w:rPr>
          <w:rFonts w:hint="eastAsia"/>
          <w:color w:val="000000" w:themeColor="text1"/>
        </w:rPr>
        <w:t>-3</w:t>
      </w:r>
      <w:r w:rsidR="006D70C5" w:rsidRPr="005B731E">
        <w:rPr>
          <w:rFonts w:hint="eastAsia"/>
          <w:color w:val="000000" w:themeColor="text1"/>
        </w:rPr>
        <w:t>73</w:t>
      </w:r>
      <w:r w:rsidR="004F712F" w:rsidRPr="005B731E">
        <w:rPr>
          <w:rFonts w:hint="eastAsia"/>
          <w:color w:val="000000" w:themeColor="text1"/>
        </w:rPr>
        <w:t>頁</w:t>
      </w:r>
      <w:r w:rsidR="001C3571" w:rsidRPr="005B731E">
        <w:rPr>
          <w:rFonts w:hint="eastAsia"/>
          <w:color w:val="000000" w:themeColor="text1"/>
        </w:rPr>
        <w:t>）</w:t>
      </w:r>
      <w:bookmarkEnd w:id="60"/>
      <w:r w:rsidR="000F0CE9" w:rsidRPr="005B731E">
        <w:rPr>
          <w:color w:val="000000" w:themeColor="text1"/>
        </w:rPr>
        <w:t>（如</w:t>
      </w:r>
      <w:r w:rsidR="00FF157E" w:rsidRPr="005B731E">
        <w:rPr>
          <w:color w:val="000000" w:themeColor="text1"/>
        </w:rPr>
        <w:t>表1</w:t>
      </w:r>
      <w:r w:rsidR="000F0CE9" w:rsidRPr="005B731E">
        <w:rPr>
          <w:color w:val="000000" w:themeColor="text1"/>
        </w:rPr>
        <w:t>編號1至2、4至6所示），</w:t>
      </w:r>
      <w:r w:rsidR="003820C5" w:rsidRPr="005B731E">
        <w:rPr>
          <w:rFonts w:hint="eastAsia"/>
          <w:color w:val="000000" w:themeColor="text1"/>
        </w:rPr>
        <w:t>經</w:t>
      </w:r>
      <w:r w:rsidR="008536C7" w:rsidRPr="005B731E">
        <w:rPr>
          <w:color w:val="000000" w:themeColor="text1"/>
        </w:rPr>
        <w:t>內部</w:t>
      </w:r>
      <w:r w:rsidR="000F0CE9" w:rsidRPr="005B731E">
        <w:rPr>
          <w:color w:val="000000" w:themeColor="text1"/>
        </w:rPr>
        <w:t>簽辦逐級層轉由</w:t>
      </w:r>
      <w:bookmarkStart w:id="61" w:name="_Hlk159320562"/>
      <w:r w:rsidR="005B731E" w:rsidRPr="005B731E">
        <w:rPr>
          <w:color w:val="000000" w:themeColor="text1"/>
        </w:rPr>
        <w:t>被彈劾人</w:t>
      </w:r>
      <w:bookmarkStart w:id="62" w:name="_Hlk159321078"/>
      <w:r w:rsidR="00F20468" w:rsidRPr="005B731E">
        <w:rPr>
          <w:rFonts w:hint="eastAsia"/>
          <w:color w:val="000000" w:themeColor="text1"/>
        </w:rPr>
        <w:t>楊志斌</w:t>
      </w:r>
      <w:bookmarkEnd w:id="61"/>
      <w:r w:rsidR="000F0CE9" w:rsidRPr="005B731E">
        <w:rPr>
          <w:color w:val="000000" w:themeColor="text1"/>
        </w:rPr>
        <w:t>核定</w:t>
      </w:r>
      <w:bookmarkEnd w:id="62"/>
      <w:r w:rsidR="000F0CE9" w:rsidRPr="005B731E">
        <w:rPr>
          <w:color w:val="000000" w:themeColor="text1"/>
        </w:rPr>
        <w:t>，使</w:t>
      </w:r>
      <w:r w:rsidR="00CC79E3" w:rsidRPr="005B731E">
        <w:rPr>
          <w:color w:val="000000" w:themeColor="text1"/>
        </w:rPr>
        <w:t>本採購案</w:t>
      </w:r>
      <w:r w:rsidR="000F0CE9" w:rsidRPr="005B731E">
        <w:rPr>
          <w:color w:val="000000" w:themeColor="text1"/>
        </w:rPr>
        <w:t>驗收之主驗人，於書面形式驗收相關資料時，誤認</w:t>
      </w:r>
      <w:r w:rsidR="00FF157E" w:rsidRPr="005B731E">
        <w:rPr>
          <w:color w:val="000000" w:themeColor="text1"/>
        </w:rPr>
        <w:t>表1</w:t>
      </w:r>
      <w:r w:rsidR="000F0CE9" w:rsidRPr="005B731E">
        <w:rPr>
          <w:color w:val="000000" w:themeColor="text1"/>
        </w:rPr>
        <w:t>編號1至2、4至6「軌道砸道檢查紀錄表不實內容」所示施工里程，業經慶</w:t>
      </w:r>
      <w:r w:rsidR="002967D1" w:rsidRPr="002967D1">
        <w:rPr>
          <w:rFonts w:hint="eastAsia"/>
          <w:color w:val="000000" w:themeColor="text1"/>
        </w:rPr>
        <w:t>○</w:t>
      </w:r>
      <w:r w:rsidR="000F0CE9" w:rsidRPr="005B731E">
        <w:rPr>
          <w:color w:val="000000" w:themeColor="text1"/>
        </w:rPr>
        <w:t>公司進行軌道砸道工程並經</w:t>
      </w:r>
      <w:r w:rsidR="000C6D32" w:rsidRPr="005B731E">
        <w:rPr>
          <w:rFonts w:hint="eastAsia"/>
          <w:color w:val="000000" w:themeColor="text1"/>
        </w:rPr>
        <w:t>臺東工務段人員</w:t>
      </w:r>
      <w:r w:rsidR="000F0CE9" w:rsidRPr="005B731E">
        <w:rPr>
          <w:color w:val="000000" w:themeColor="text1"/>
        </w:rPr>
        <w:t>檢查合格，方同意驗收，足生損害對</w:t>
      </w:r>
      <w:r w:rsidR="00CC79E3" w:rsidRPr="005B731E">
        <w:rPr>
          <w:color w:val="000000" w:themeColor="text1"/>
        </w:rPr>
        <w:t>本採購案</w:t>
      </w:r>
      <w:r w:rsidR="000F0CE9" w:rsidRPr="005B731E">
        <w:rPr>
          <w:color w:val="000000" w:themeColor="text1"/>
        </w:rPr>
        <w:t>驗收管理之正確性，並使慶</w:t>
      </w:r>
      <w:r w:rsidR="002967D1" w:rsidRPr="002967D1">
        <w:rPr>
          <w:rFonts w:hint="eastAsia"/>
          <w:color w:val="000000" w:themeColor="text1"/>
        </w:rPr>
        <w:t>○</w:t>
      </w:r>
      <w:r w:rsidR="000F0CE9" w:rsidRPr="005B731E">
        <w:rPr>
          <w:color w:val="000000" w:themeColor="text1"/>
        </w:rPr>
        <w:t>公司取得未依</w:t>
      </w:r>
      <w:r w:rsidR="00CC79E3" w:rsidRPr="005B731E">
        <w:rPr>
          <w:color w:val="000000" w:themeColor="text1"/>
        </w:rPr>
        <w:t>本採購案</w:t>
      </w:r>
      <w:r w:rsidR="000F0CE9" w:rsidRPr="005B731E">
        <w:rPr>
          <w:color w:val="000000" w:themeColor="text1"/>
        </w:rPr>
        <w:t>契約約定所施作軌道砸道工程之工程款共126萬</w:t>
      </w:r>
      <w:r w:rsidR="000F0CE9" w:rsidRPr="00953DAB">
        <w:rPr>
          <w:color w:val="000000" w:themeColor="text1"/>
        </w:rPr>
        <w:t>878</w:t>
      </w:r>
      <w:bookmarkStart w:id="63" w:name="_GoBack"/>
      <w:bookmarkEnd w:id="63"/>
      <w:r w:rsidR="000F0CE9" w:rsidRPr="005B731E">
        <w:rPr>
          <w:color w:val="000000" w:themeColor="text1"/>
        </w:rPr>
        <w:t>元</w:t>
      </w:r>
      <w:r w:rsidR="004F712F" w:rsidRPr="005B731E">
        <w:rPr>
          <w:rFonts w:hint="eastAsia"/>
          <w:color w:val="000000" w:themeColor="text1"/>
        </w:rPr>
        <w:t>(附件6，第</w:t>
      </w:r>
      <w:r w:rsidR="00FF5D37" w:rsidRPr="005B731E">
        <w:rPr>
          <w:rFonts w:hint="eastAsia"/>
          <w:color w:val="000000" w:themeColor="text1"/>
        </w:rPr>
        <w:t>305</w:t>
      </w:r>
      <w:r w:rsidR="004F712F" w:rsidRPr="005B731E">
        <w:rPr>
          <w:rFonts w:hint="eastAsia"/>
          <w:color w:val="000000" w:themeColor="text1"/>
        </w:rPr>
        <w:t>頁)</w:t>
      </w:r>
      <w:r w:rsidR="00755115" w:rsidRPr="005B731E">
        <w:rPr>
          <w:rFonts w:hint="eastAsia"/>
          <w:color w:val="000000" w:themeColor="text1"/>
        </w:rPr>
        <w:t>（計算式：慶</w:t>
      </w:r>
      <w:r w:rsidR="002967D1" w:rsidRPr="002967D1">
        <w:rPr>
          <w:rFonts w:hint="eastAsia"/>
          <w:color w:val="000000" w:themeColor="text1"/>
        </w:rPr>
        <w:t>○</w:t>
      </w:r>
      <w:r w:rsidR="00755115" w:rsidRPr="005B731E">
        <w:rPr>
          <w:rFonts w:hint="eastAsia"/>
          <w:color w:val="000000" w:themeColor="text1"/>
        </w:rPr>
        <w:t>公司未依約施作之數量長度為9,3</w:t>
      </w:r>
      <w:r w:rsidR="0035230B" w:rsidRPr="005B731E">
        <w:rPr>
          <w:rFonts w:hint="eastAsia"/>
          <w:color w:val="000000" w:themeColor="text1"/>
        </w:rPr>
        <w:t>3</w:t>
      </w:r>
      <w:r w:rsidR="00755115" w:rsidRPr="005B731E">
        <w:rPr>
          <w:rFonts w:hint="eastAsia"/>
          <w:color w:val="000000" w:themeColor="text1"/>
        </w:rPr>
        <w:t>5公尺，與軌道砸道工程之每公尺單價為135.07元相乘）工程款。</w:t>
      </w:r>
    </w:p>
    <w:p w:rsidR="00F92353" w:rsidRPr="005B731E" w:rsidRDefault="00F92353" w:rsidP="006703A6">
      <w:pPr>
        <w:pStyle w:val="4"/>
        <w:rPr>
          <w:color w:val="000000" w:themeColor="text1"/>
          <w:spacing w:val="-2"/>
        </w:rPr>
        <w:sectPr w:rsidR="00F92353" w:rsidRPr="005B731E" w:rsidSect="00931A10">
          <w:footerReference w:type="default" r:id="rId9"/>
          <w:pgSz w:w="11907" w:h="16840" w:code="9"/>
          <w:pgMar w:top="1701" w:right="1418" w:bottom="1418" w:left="1418" w:header="851" w:footer="851" w:gutter="227"/>
          <w:pgNumType w:start="1"/>
          <w:cols w:space="425"/>
          <w:docGrid w:type="linesAndChars" w:linePitch="457" w:charSpace="4127"/>
        </w:sectPr>
      </w:pPr>
      <w:r w:rsidRPr="005B731E">
        <w:rPr>
          <w:color w:val="000000" w:themeColor="text1"/>
          <w:spacing w:val="-2"/>
        </w:rPr>
        <w:br w:type="page"/>
      </w:r>
    </w:p>
    <w:p w:rsidR="00010525" w:rsidRPr="005B731E" w:rsidRDefault="00010525" w:rsidP="00284B22">
      <w:pPr>
        <w:pStyle w:val="a3"/>
        <w:jc w:val="center"/>
        <w:rPr>
          <w:color w:val="000000" w:themeColor="text1"/>
        </w:rPr>
      </w:pPr>
      <w:r w:rsidRPr="005B731E">
        <w:rPr>
          <w:rFonts w:hint="eastAsia"/>
          <w:color w:val="000000" w:themeColor="text1"/>
        </w:rPr>
        <w:lastRenderedPageBreak/>
        <w:t>軌道施工里程表</w:t>
      </w:r>
    </w:p>
    <w:tbl>
      <w:tblPr>
        <w:tblW w:w="5841" w:type="pct"/>
        <w:jc w:val="center"/>
        <w:tblCellMar>
          <w:left w:w="0" w:type="dxa"/>
          <w:right w:w="0" w:type="dxa"/>
        </w:tblCellMar>
        <w:tblLook w:val="0000" w:firstRow="0" w:lastRow="0" w:firstColumn="0" w:lastColumn="0" w:noHBand="0" w:noVBand="0"/>
      </w:tblPr>
      <w:tblGrid>
        <w:gridCol w:w="415"/>
        <w:gridCol w:w="1418"/>
        <w:gridCol w:w="1134"/>
        <w:gridCol w:w="1134"/>
        <w:gridCol w:w="2126"/>
        <w:gridCol w:w="993"/>
        <w:gridCol w:w="852"/>
        <w:gridCol w:w="1601"/>
        <w:gridCol w:w="1326"/>
        <w:gridCol w:w="1098"/>
        <w:gridCol w:w="1223"/>
        <w:gridCol w:w="1201"/>
        <w:gridCol w:w="1489"/>
      </w:tblGrid>
      <w:tr w:rsidR="005B731E" w:rsidRPr="005B731E" w:rsidTr="00B809E5">
        <w:trPr>
          <w:trHeight w:val="400"/>
          <w:tblHeader/>
          <w:jc w:val="center"/>
        </w:trPr>
        <w:tc>
          <w:tcPr>
            <w:tcW w:w="130"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jc w:val="center"/>
              <w:rPr>
                <w:rFonts w:hAnsi="標楷體"/>
                <w:color w:val="000000" w:themeColor="text1"/>
                <w:spacing w:val="-20"/>
                <w:sz w:val="26"/>
                <w:szCs w:val="26"/>
              </w:rPr>
            </w:pPr>
            <w:r w:rsidRPr="005B731E">
              <w:rPr>
                <w:rFonts w:hAnsi="標楷體" w:hint="eastAsia"/>
                <w:color w:val="000000" w:themeColor="text1"/>
                <w:spacing w:val="-20"/>
                <w:sz w:val="26"/>
                <w:szCs w:val="26"/>
              </w:rPr>
              <w:t>編號</w:t>
            </w:r>
          </w:p>
        </w:tc>
        <w:tc>
          <w:tcPr>
            <w:tcW w:w="443"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B809E5">
            <w:pPr>
              <w:spacing w:line="240" w:lineRule="exact"/>
              <w:jc w:val="center"/>
              <w:rPr>
                <w:rFonts w:hAnsi="標楷體"/>
                <w:color w:val="000000" w:themeColor="text1"/>
                <w:spacing w:val="-20"/>
                <w:sz w:val="26"/>
                <w:szCs w:val="26"/>
              </w:rPr>
            </w:pPr>
            <w:r w:rsidRPr="005B731E">
              <w:rPr>
                <w:rFonts w:hAnsi="標楷體" w:hint="eastAsia"/>
                <w:color w:val="000000" w:themeColor="text1"/>
                <w:spacing w:val="-20"/>
                <w:sz w:val="26"/>
                <w:szCs w:val="26"/>
              </w:rPr>
              <w:t>施工日期</w:t>
            </w:r>
          </w:p>
        </w:tc>
        <w:tc>
          <w:tcPr>
            <w:tcW w:w="354"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24"/>
                <w:sz w:val="26"/>
                <w:szCs w:val="26"/>
              </w:rPr>
            </w:pPr>
            <w:r w:rsidRPr="005B731E">
              <w:rPr>
                <w:rFonts w:hAnsi="標楷體" w:hint="eastAsia"/>
                <w:color w:val="000000" w:themeColor="text1"/>
                <w:spacing w:val="-24"/>
                <w:sz w:val="26"/>
                <w:szCs w:val="26"/>
              </w:rPr>
              <w:t>慶</w:t>
            </w:r>
            <w:r w:rsidR="002967D1" w:rsidRPr="002967D1">
              <w:rPr>
                <w:rFonts w:hAnsi="標楷體" w:hint="eastAsia"/>
                <w:color w:val="000000" w:themeColor="text1"/>
                <w:spacing w:val="-24"/>
                <w:sz w:val="26"/>
                <w:szCs w:val="26"/>
              </w:rPr>
              <w:t>○</w:t>
            </w:r>
            <w:r w:rsidRPr="005B731E">
              <w:rPr>
                <w:rFonts w:hAnsi="標楷體" w:hint="eastAsia"/>
                <w:color w:val="000000" w:themeColor="text1"/>
                <w:spacing w:val="-24"/>
                <w:sz w:val="26"/>
                <w:szCs w:val="26"/>
              </w:rPr>
              <w:t>公司實際施工地點</w:t>
            </w:r>
          </w:p>
        </w:tc>
        <w:tc>
          <w:tcPr>
            <w:tcW w:w="354"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20"/>
                <w:sz w:val="26"/>
                <w:szCs w:val="26"/>
              </w:rPr>
            </w:pPr>
            <w:r w:rsidRPr="005B731E">
              <w:rPr>
                <w:rFonts w:hAnsi="標楷體" w:hint="eastAsia"/>
                <w:color w:val="000000" w:themeColor="text1"/>
                <w:spacing w:val="-20"/>
                <w:sz w:val="26"/>
                <w:szCs w:val="26"/>
              </w:rPr>
              <w:t>慶</w:t>
            </w:r>
            <w:r w:rsidR="002967D1" w:rsidRPr="002967D1">
              <w:rPr>
                <w:rFonts w:hAnsi="標楷體" w:hint="eastAsia"/>
                <w:color w:val="000000" w:themeColor="text1"/>
                <w:spacing w:val="-20"/>
                <w:sz w:val="26"/>
                <w:szCs w:val="26"/>
              </w:rPr>
              <w:t>○</w:t>
            </w:r>
            <w:r w:rsidRPr="005B731E">
              <w:rPr>
                <w:rFonts w:hAnsi="標楷體" w:hint="eastAsia"/>
                <w:color w:val="000000" w:themeColor="text1"/>
                <w:spacing w:val="-20"/>
                <w:sz w:val="26"/>
                <w:szCs w:val="26"/>
              </w:rPr>
              <w:t>公司實際施作長度</w:t>
            </w:r>
          </w:p>
        </w:tc>
        <w:tc>
          <w:tcPr>
            <w:tcW w:w="1239" w:type="pct"/>
            <w:gridSpan w:val="3"/>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560615">
            <w:pPr>
              <w:spacing w:line="240" w:lineRule="exact"/>
              <w:jc w:val="center"/>
              <w:rPr>
                <w:rFonts w:hAnsi="標楷體"/>
                <w:color w:val="000000" w:themeColor="text1"/>
                <w:spacing w:val="-20"/>
                <w:sz w:val="26"/>
                <w:szCs w:val="26"/>
              </w:rPr>
            </w:pPr>
            <w:r w:rsidRPr="005B731E">
              <w:rPr>
                <w:rFonts w:hAnsi="標楷體" w:hint="eastAsia"/>
                <w:color w:val="000000" w:themeColor="text1"/>
                <w:spacing w:val="-20"/>
                <w:sz w:val="26"/>
                <w:szCs w:val="26"/>
              </w:rPr>
              <w:t>軌道砸道檢查紀錄表</w:t>
            </w:r>
          </w:p>
        </w:tc>
        <w:tc>
          <w:tcPr>
            <w:tcW w:w="914" w:type="pct"/>
            <w:gridSpan w:val="2"/>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560615">
            <w:pPr>
              <w:spacing w:line="240" w:lineRule="exact"/>
              <w:jc w:val="center"/>
              <w:rPr>
                <w:rFonts w:hAnsi="標楷體"/>
                <w:color w:val="000000" w:themeColor="text1"/>
                <w:spacing w:val="-20"/>
                <w:sz w:val="26"/>
                <w:szCs w:val="26"/>
              </w:rPr>
            </w:pPr>
            <w:r w:rsidRPr="005B731E">
              <w:rPr>
                <w:rFonts w:hAnsi="標楷體" w:hint="eastAsia"/>
                <w:color w:val="000000" w:themeColor="text1"/>
                <w:spacing w:val="-20"/>
                <w:sz w:val="26"/>
                <w:szCs w:val="26"/>
              </w:rPr>
              <w:t>軌道施工抽查表</w:t>
            </w:r>
          </w:p>
        </w:tc>
        <w:tc>
          <w:tcPr>
            <w:tcW w:w="725" w:type="pct"/>
            <w:gridSpan w:val="2"/>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ind w:leftChars="-40" w:left="-136"/>
              <w:jc w:val="center"/>
              <w:rPr>
                <w:rFonts w:hAnsi="標楷體"/>
                <w:color w:val="000000" w:themeColor="text1"/>
                <w:spacing w:val="-20"/>
                <w:sz w:val="26"/>
                <w:szCs w:val="26"/>
              </w:rPr>
            </w:pPr>
            <w:r w:rsidRPr="005B731E">
              <w:rPr>
                <w:rFonts w:hAnsi="標楷體" w:hint="eastAsia"/>
                <w:color w:val="000000" w:themeColor="text1"/>
                <w:spacing w:val="-20"/>
                <w:sz w:val="26"/>
                <w:szCs w:val="26"/>
              </w:rPr>
              <w:t>公共工程施工日誌</w:t>
            </w:r>
          </w:p>
        </w:tc>
        <w:tc>
          <w:tcPr>
            <w:tcW w:w="841" w:type="pct"/>
            <w:gridSpan w:val="2"/>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jc w:val="center"/>
              <w:rPr>
                <w:rFonts w:hAnsi="標楷體"/>
                <w:color w:val="000000" w:themeColor="text1"/>
                <w:spacing w:val="-20"/>
                <w:sz w:val="26"/>
                <w:szCs w:val="26"/>
              </w:rPr>
            </w:pPr>
            <w:r w:rsidRPr="005B731E">
              <w:rPr>
                <w:rFonts w:hAnsi="標楷體" w:hint="eastAsia"/>
                <w:color w:val="000000" w:themeColor="text1"/>
                <w:spacing w:val="-20"/>
                <w:sz w:val="26"/>
                <w:szCs w:val="26"/>
              </w:rPr>
              <w:t>公共工程監造報表</w:t>
            </w:r>
          </w:p>
        </w:tc>
      </w:tr>
      <w:tr w:rsidR="005B731E" w:rsidRPr="005B731E" w:rsidTr="00B809E5">
        <w:trPr>
          <w:trHeight w:val="405"/>
          <w:tblHeader/>
          <w:jc w:val="center"/>
        </w:trPr>
        <w:tc>
          <w:tcPr>
            <w:tcW w:w="130" w:type="pct"/>
            <w:vMerge/>
            <w:tcBorders>
              <w:top w:val="nil"/>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jc w:val="center"/>
              <w:rPr>
                <w:rFonts w:hAnsi="標楷體"/>
                <w:color w:val="000000" w:themeColor="text1"/>
                <w:spacing w:val="-20"/>
                <w:sz w:val="26"/>
                <w:szCs w:val="26"/>
              </w:rPr>
            </w:pPr>
          </w:p>
        </w:tc>
        <w:tc>
          <w:tcPr>
            <w:tcW w:w="443" w:type="pct"/>
            <w:vMerge/>
            <w:tcBorders>
              <w:top w:val="nil"/>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jc w:val="center"/>
              <w:rPr>
                <w:rFonts w:hAnsi="標楷體"/>
                <w:color w:val="000000" w:themeColor="text1"/>
                <w:spacing w:val="-20"/>
                <w:sz w:val="26"/>
                <w:szCs w:val="26"/>
              </w:rPr>
            </w:pPr>
          </w:p>
        </w:tc>
        <w:tc>
          <w:tcPr>
            <w:tcW w:w="354" w:type="pct"/>
            <w:vMerge/>
            <w:tcBorders>
              <w:top w:val="nil"/>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20"/>
                <w:sz w:val="26"/>
                <w:szCs w:val="26"/>
              </w:rPr>
            </w:pPr>
          </w:p>
        </w:tc>
        <w:tc>
          <w:tcPr>
            <w:tcW w:w="354" w:type="pct"/>
            <w:vMerge/>
            <w:tcBorders>
              <w:top w:val="nil"/>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20"/>
                <w:sz w:val="26"/>
                <w:szCs w:val="26"/>
              </w:rPr>
            </w:pPr>
          </w:p>
        </w:tc>
        <w:tc>
          <w:tcPr>
            <w:tcW w:w="664"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36"/>
                <w:sz w:val="26"/>
                <w:szCs w:val="26"/>
              </w:rPr>
            </w:pPr>
            <w:r w:rsidRPr="005B731E">
              <w:rPr>
                <w:rFonts w:hAnsi="標楷體" w:hint="eastAsia"/>
                <w:color w:val="000000" w:themeColor="text1"/>
                <w:spacing w:val="-36"/>
                <w:sz w:val="26"/>
                <w:szCs w:val="26"/>
              </w:rPr>
              <w:t>檢查紀錄表不實內容</w:t>
            </w:r>
          </w:p>
        </w:tc>
        <w:tc>
          <w:tcPr>
            <w:tcW w:w="576" w:type="pct"/>
            <w:gridSpan w:val="2"/>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20"/>
                <w:sz w:val="26"/>
                <w:szCs w:val="26"/>
              </w:rPr>
            </w:pPr>
            <w:r w:rsidRPr="005B731E">
              <w:rPr>
                <w:rFonts w:hAnsi="標楷體" w:hint="eastAsia"/>
                <w:color w:val="000000" w:themeColor="text1"/>
                <w:spacing w:val="-20"/>
                <w:sz w:val="26"/>
                <w:szCs w:val="26"/>
              </w:rPr>
              <w:t>於檢查紀錄表上簽名或用印之人</w:t>
            </w:r>
          </w:p>
        </w:tc>
        <w:tc>
          <w:tcPr>
            <w:tcW w:w="500"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60"/>
                <w:sz w:val="26"/>
                <w:szCs w:val="26"/>
              </w:rPr>
            </w:pPr>
            <w:r w:rsidRPr="005B731E">
              <w:rPr>
                <w:rFonts w:hAnsi="標楷體" w:hint="eastAsia"/>
                <w:color w:val="000000" w:themeColor="text1"/>
                <w:spacing w:val="-60"/>
                <w:sz w:val="26"/>
                <w:szCs w:val="26"/>
              </w:rPr>
              <w:t>用印之人</w:t>
            </w:r>
          </w:p>
        </w:tc>
        <w:tc>
          <w:tcPr>
            <w:tcW w:w="413"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施工抽查表不實內容</w:t>
            </w:r>
          </w:p>
        </w:tc>
        <w:tc>
          <w:tcPr>
            <w:tcW w:w="343"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20"/>
                <w:sz w:val="26"/>
                <w:szCs w:val="26"/>
              </w:rPr>
            </w:pPr>
            <w:r w:rsidRPr="005B731E">
              <w:rPr>
                <w:rFonts w:hAnsi="標楷體" w:hint="eastAsia"/>
                <w:color w:val="000000" w:themeColor="text1"/>
                <w:spacing w:val="-40"/>
                <w:sz w:val="26"/>
                <w:szCs w:val="26"/>
              </w:rPr>
              <w:t>施工日誌不實內容</w:t>
            </w:r>
          </w:p>
        </w:tc>
        <w:tc>
          <w:tcPr>
            <w:tcW w:w="382"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AF7ED2">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於施工日誌上簽名之人</w:t>
            </w:r>
          </w:p>
        </w:tc>
        <w:tc>
          <w:tcPr>
            <w:tcW w:w="375"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20"/>
                <w:sz w:val="26"/>
                <w:szCs w:val="26"/>
              </w:rPr>
            </w:pPr>
            <w:r w:rsidRPr="005B731E">
              <w:rPr>
                <w:rFonts w:hAnsi="標楷體" w:hint="eastAsia"/>
                <w:color w:val="000000" w:themeColor="text1"/>
                <w:spacing w:val="-20"/>
                <w:sz w:val="26"/>
                <w:szCs w:val="26"/>
              </w:rPr>
              <w:t>監造報表不實內容</w:t>
            </w:r>
          </w:p>
        </w:tc>
        <w:tc>
          <w:tcPr>
            <w:tcW w:w="466" w:type="pct"/>
            <w:vMerge w:val="restart"/>
            <w:tcBorders>
              <w:top w:val="single" w:sz="6" w:space="0" w:color="000000"/>
              <w:left w:val="single" w:sz="6" w:space="0" w:color="000000"/>
              <w:bottom w:val="single" w:sz="6" w:space="0" w:color="000000"/>
              <w:right w:val="single" w:sz="6" w:space="0" w:color="000000"/>
            </w:tcBorders>
            <w:vAlign w:val="center"/>
          </w:tcPr>
          <w:p w:rsidR="00010525" w:rsidRPr="005B731E" w:rsidRDefault="00010525" w:rsidP="0025372B">
            <w:pPr>
              <w:spacing w:line="240" w:lineRule="exact"/>
              <w:rPr>
                <w:rFonts w:hAnsi="標楷體"/>
                <w:color w:val="000000" w:themeColor="text1"/>
                <w:spacing w:val="-20"/>
                <w:sz w:val="26"/>
                <w:szCs w:val="26"/>
              </w:rPr>
            </w:pPr>
            <w:r w:rsidRPr="005B731E">
              <w:rPr>
                <w:rFonts w:hAnsi="標楷體" w:hint="eastAsia"/>
                <w:color w:val="000000" w:themeColor="text1"/>
                <w:spacing w:val="-20"/>
                <w:sz w:val="26"/>
                <w:szCs w:val="26"/>
              </w:rPr>
              <w:t>於監造報表用印之人</w:t>
            </w:r>
          </w:p>
        </w:tc>
      </w:tr>
      <w:tr w:rsidR="005B731E" w:rsidRPr="005B731E" w:rsidTr="00B809E5">
        <w:trPr>
          <w:trHeight w:val="473"/>
          <w:jc w:val="center"/>
        </w:trPr>
        <w:tc>
          <w:tcPr>
            <w:tcW w:w="130"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jc w:val="center"/>
              <w:rPr>
                <w:rFonts w:hAnsi="標楷體"/>
                <w:color w:val="000000" w:themeColor="text1"/>
                <w:spacing w:val="-20"/>
                <w:sz w:val="26"/>
                <w:szCs w:val="26"/>
              </w:rPr>
            </w:pPr>
          </w:p>
        </w:tc>
        <w:tc>
          <w:tcPr>
            <w:tcW w:w="443"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jc w:val="center"/>
              <w:rPr>
                <w:rFonts w:hAnsi="標楷體"/>
                <w:color w:val="000000" w:themeColor="text1"/>
                <w:spacing w:val="-20"/>
                <w:sz w:val="26"/>
                <w:szCs w:val="26"/>
              </w:rPr>
            </w:pPr>
          </w:p>
        </w:tc>
        <w:tc>
          <w:tcPr>
            <w:tcW w:w="354"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p>
        </w:tc>
        <w:tc>
          <w:tcPr>
            <w:tcW w:w="354"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p>
        </w:tc>
        <w:tc>
          <w:tcPr>
            <w:tcW w:w="664"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p>
        </w:tc>
        <w:tc>
          <w:tcPr>
            <w:tcW w:w="31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r w:rsidRPr="005B731E">
              <w:rPr>
                <w:rFonts w:hAnsi="標楷體" w:hint="eastAsia"/>
                <w:color w:val="000000" w:themeColor="text1"/>
                <w:spacing w:val="-20"/>
                <w:sz w:val="26"/>
                <w:szCs w:val="26"/>
              </w:rPr>
              <w:t>慶</w:t>
            </w:r>
            <w:r w:rsidR="002967D1" w:rsidRPr="002967D1">
              <w:rPr>
                <w:rFonts w:hAnsi="標楷體" w:hint="eastAsia"/>
                <w:color w:val="000000" w:themeColor="text1"/>
                <w:spacing w:val="-20"/>
                <w:sz w:val="26"/>
                <w:szCs w:val="26"/>
              </w:rPr>
              <w:t>○</w:t>
            </w:r>
            <w:r w:rsidRPr="005B731E">
              <w:rPr>
                <w:rFonts w:hAnsi="標楷體" w:hint="eastAsia"/>
                <w:color w:val="000000" w:themeColor="text1"/>
                <w:spacing w:val="-20"/>
                <w:sz w:val="26"/>
                <w:szCs w:val="26"/>
              </w:rPr>
              <w:t>公司人員</w:t>
            </w:r>
          </w:p>
        </w:tc>
        <w:tc>
          <w:tcPr>
            <w:tcW w:w="26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r w:rsidRPr="005B731E">
              <w:rPr>
                <w:rFonts w:hAnsi="標楷體" w:hint="eastAsia"/>
                <w:color w:val="000000" w:themeColor="text1"/>
                <w:spacing w:val="-20"/>
                <w:sz w:val="26"/>
                <w:szCs w:val="26"/>
              </w:rPr>
              <w:t>臺鐵局人員</w:t>
            </w:r>
          </w:p>
        </w:tc>
        <w:tc>
          <w:tcPr>
            <w:tcW w:w="500"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p>
        </w:tc>
        <w:tc>
          <w:tcPr>
            <w:tcW w:w="413"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p>
        </w:tc>
        <w:tc>
          <w:tcPr>
            <w:tcW w:w="343"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p>
        </w:tc>
        <w:tc>
          <w:tcPr>
            <w:tcW w:w="382"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p>
        </w:tc>
        <w:tc>
          <w:tcPr>
            <w:tcW w:w="375"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p>
        </w:tc>
        <w:tc>
          <w:tcPr>
            <w:tcW w:w="466" w:type="pct"/>
            <w:vMerge/>
            <w:tcBorders>
              <w:top w:val="nil"/>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20"/>
                <w:sz w:val="26"/>
                <w:szCs w:val="26"/>
              </w:rPr>
            </w:pPr>
          </w:p>
        </w:tc>
      </w:tr>
      <w:tr w:rsidR="005B731E" w:rsidRPr="005B731E" w:rsidTr="00B809E5">
        <w:trPr>
          <w:trHeight w:val="595"/>
          <w:jc w:val="center"/>
        </w:trPr>
        <w:tc>
          <w:tcPr>
            <w:tcW w:w="13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jc w:val="center"/>
              <w:rPr>
                <w:rFonts w:hAnsi="標楷體"/>
                <w:color w:val="000000" w:themeColor="text1"/>
                <w:spacing w:val="-40"/>
                <w:sz w:val="26"/>
                <w:szCs w:val="26"/>
              </w:rPr>
            </w:pPr>
            <w:r w:rsidRPr="005B731E">
              <w:rPr>
                <w:rFonts w:hAnsi="標楷體"/>
                <w:color w:val="000000" w:themeColor="text1"/>
                <w:spacing w:val="-40"/>
                <w:sz w:val="26"/>
                <w:szCs w:val="26"/>
              </w:rPr>
              <w:t>1</w:t>
            </w:r>
          </w:p>
        </w:tc>
        <w:tc>
          <w:tcPr>
            <w:tcW w:w="4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108</w:t>
            </w:r>
            <w:r w:rsidRPr="005B731E">
              <w:rPr>
                <w:rFonts w:hAnsi="標楷體" w:hint="eastAsia"/>
                <w:color w:val="000000" w:themeColor="text1"/>
                <w:spacing w:val="-40"/>
                <w:sz w:val="26"/>
                <w:szCs w:val="26"/>
              </w:rPr>
              <w:t>年</w:t>
            </w:r>
            <w:r w:rsidRPr="005B731E">
              <w:rPr>
                <w:rFonts w:hAnsi="標楷體"/>
                <w:color w:val="000000" w:themeColor="text1"/>
                <w:spacing w:val="-40"/>
                <w:sz w:val="26"/>
                <w:szCs w:val="26"/>
              </w:rPr>
              <w:t>4</w:t>
            </w:r>
            <w:r w:rsidRPr="005B731E">
              <w:rPr>
                <w:rFonts w:hAnsi="標楷體" w:hint="eastAsia"/>
                <w:color w:val="000000" w:themeColor="text1"/>
                <w:spacing w:val="-40"/>
                <w:sz w:val="26"/>
                <w:szCs w:val="26"/>
              </w:rPr>
              <w:t>月</w:t>
            </w:r>
            <w:r w:rsidRPr="005B731E">
              <w:rPr>
                <w:rFonts w:hAnsi="標楷體"/>
                <w:color w:val="000000" w:themeColor="text1"/>
                <w:spacing w:val="-40"/>
                <w:sz w:val="26"/>
                <w:szCs w:val="26"/>
              </w:rPr>
              <w:t>25</w:t>
            </w:r>
            <w:r w:rsidRPr="005B731E">
              <w:rPr>
                <w:rFonts w:hAnsi="標楷體" w:hint="eastAsia"/>
                <w:color w:val="000000" w:themeColor="text1"/>
                <w:spacing w:val="-40"/>
                <w:sz w:val="26"/>
                <w:szCs w:val="26"/>
              </w:rPr>
              <w:t>日</w:t>
            </w:r>
          </w:p>
        </w:tc>
        <w:tc>
          <w:tcPr>
            <w:tcW w:w="35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南迴線太麻里站路線</w:t>
            </w:r>
            <w:r w:rsidRPr="005B731E">
              <w:rPr>
                <w:rFonts w:hAnsi="標楷體"/>
                <w:color w:val="000000" w:themeColor="text1"/>
                <w:spacing w:val="-40"/>
                <w:sz w:val="26"/>
                <w:szCs w:val="26"/>
              </w:rPr>
              <w:t>K79+600</w:t>
            </w:r>
            <w:r w:rsidRPr="005B731E">
              <w:rPr>
                <w:rFonts w:hAnsi="標楷體" w:hint="eastAsia"/>
                <w:color w:val="000000" w:themeColor="text1"/>
                <w:spacing w:val="-40"/>
                <w:sz w:val="26"/>
                <w:szCs w:val="26"/>
              </w:rPr>
              <w:t>至</w:t>
            </w:r>
            <w:r w:rsidRPr="005B731E">
              <w:rPr>
                <w:rFonts w:hAnsi="標楷體"/>
                <w:color w:val="000000" w:themeColor="text1"/>
                <w:spacing w:val="-40"/>
                <w:sz w:val="26"/>
                <w:szCs w:val="26"/>
              </w:rPr>
              <w:t>K71+700</w:t>
            </w:r>
          </w:p>
        </w:tc>
        <w:tc>
          <w:tcPr>
            <w:tcW w:w="35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4,500</w:t>
            </w:r>
            <w:r w:rsidRPr="005B731E">
              <w:rPr>
                <w:rFonts w:hAnsi="標楷體" w:hint="eastAsia"/>
                <w:color w:val="000000" w:themeColor="text1"/>
                <w:spacing w:val="-40"/>
                <w:sz w:val="26"/>
                <w:szCs w:val="26"/>
              </w:rPr>
              <w:t>公尺</w:t>
            </w:r>
          </w:p>
        </w:tc>
        <w:tc>
          <w:tcPr>
            <w:tcW w:w="66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施工里程：鹿野</w:t>
            </w:r>
            <w:r w:rsidRPr="005B731E">
              <w:rPr>
                <w:rFonts w:hAnsi="標楷體"/>
                <w:color w:val="000000" w:themeColor="text1"/>
                <w:spacing w:val="-40"/>
                <w:sz w:val="26"/>
                <w:szCs w:val="26"/>
              </w:rPr>
              <w:t>-</w:t>
            </w:r>
            <w:r w:rsidRPr="005B731E">
              <w:rPr>
                <w:rFonts w:hAnsi="標楷體" w:hint="eastAsia"/>
                <w:color w:val="000000" w:themeColor="text1"/>
                <w:spacing w:val="-40"/>
                <w:sz w:val="26"/>
                <w:szCs w:val="26"/>
              </w:rPr>
              <w:t>山里</w:t>
            </w:r>
            <w:r w:rsidRPr="005B731E">
              <w:rPr>
                <w:rFonts w:hAnsi="標楷體"/>
                <w:color w:val="000000" w:themeColor="text1"/>
                <w:spacing w:val="-40"/>
                <w:sz w:val="26"/>
                <w:szCs w:val="26"/>
              </w:rPr>
              <w:t>K140+922</w:t>
            </w:r>
            <w:r w:rsidRPr="005B731E">
              <w:rPr>
                <w:rFonts w:hAnsi="標楷體" w:hint="eastAsia"/>
                <w:color w:val="000000" w:themeColor="text1"/>
                <w:spacing w:val="-40"/>
                <w:sz w:val="26"/>
                <w:szCs w:val="26"/>
              </w:rPr>
              <w:t>至</w:t>
            </w:r>
            <w:r w:rsidRPr="005B731E">
              <w:rPr>
                <w:rFonts w:hAnsi="標楷體"/>
                <w:color w:val="000000" w:themeColor="text1"/>
                <w:spacing w:val="-40"/>
                <w:sz w:val="26"/>
                <w:szCs w:val="26"/>
              </w:rPr>
              <w:t>K144+500</w:t>
            </w:r>
            <w:r w:rsidRPr="005B731E">
              <w:rPr>
                <w:rFonts w:hAnsi="標楷體" w:hint="eastAsia"/>
                <w:color w:val="000000" w:themeColor="text1"/>
                <w:spacing w:val="-40"/>
                <w:sz w:val="26"/>
                <w:szCs w:val="26"/>
              </w:rPr>
              <w:t>共計</w:t>
            </w:r>
            <w:r w:rsidRPr="005B731E">
              <w:rPr>
                <w:rFonts w:hAnsi="標楷體"/>
                <w:color w:val="000000" w:themeColor="text1"/>
                <w:spacing w:val="-40"/>
                <w:sz w:val="26"/>
                <w:szCs w:val="26"/>
              </w:rPr>
              <w:t>2986M</w:t>
            </w:r>
            <w:r w:rsidRPr="005B731E">
              <w:rPr>
                <w:rFonts w:hAnsi="標楷體" w:hint="eastAsia"/>
                <w:color w:val="000000" w:themeColor="text1"/>
                <w:spacing w:val="-40"/>
                <w:sz w:val="26"/>
                <w:szCs w:val="26"/>
              </w:rPr>
              <w:t>、檢查里程、檢查數據及檢查結果</w:t>
            </w:r>
          </w:p>
        </w:tc>
        <w:tc>
          <w:tcPr>
            <w:tcW w:w="31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林</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垵</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林</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旻</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陳</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虎</w:t>
            </w:r>
          </w:p>
        </w:tc>
        <w:tc>
          <w:tcPr>
            <w:tcW w:w="26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李</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坤簽名</w:t>
            </w:r>
          </w:p>
        </w:tc>
        <w:tc>
          <w:tcPr>
            <w:tcW w:w="500" w:type="pct"/>
            <w:tcBorders>
              <w:top w:val="single" w:sz="6" w:space="0" w:color="000000"/>
              <w:left w:val="single" w:sz="6" w:space="0" w:color="000000"/>
              <w:bottom w:val="single" w:sz="6" w:space="0" w:color="000000"/>
              <w:right w:val="single" w:sz="6" w:space="0" w:color="000000"/>
            </w:tcBorders>
          </w:tcPr>
          <w:p w:rsidR="00010525" w:rsidRPr="005B731E" w:rsidRDefault="00010525" w:rsidP="00F92353">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李</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坤、陳</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彰、廖</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文、廖</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華、楊</w:t>
            </w:r>
            <w:r w:rsidR="00F944B7">
              <w:rPr>
                <w:rFonts w:hAnsi="標楷體" w:hint="eastAsia"/>
                <w:color w:val="000000" w:themeColor="text1"/>
                <w:spacing w:val="-40"/>
                <w:sz w:val="26"/>
                <w:szCs w:val="26"/>
              </w:rPr>
              <w:t>志</w:t>
            </w:r>
            <w:r w:rsidRPr="005B731E">
              <w:rPr>
                <w:rFonts w:hAnsi="標楷體" w:hint="eastAsia"/>
                <w:color w:val="000000" w:themeColor="text1"/>
                <w:spacing w:val="-40"/>
                <w:sz w:val="26"/>
                <w:szCs w:val="26"/>
              </w:rPr>
              <w:t>斌</w:t>
            </w:r>
          </w:p>
        </w:tc>
        <w:tc>
          <w:tcPr>
            <w:tcW w:w="413" w:type="pct"/>
            <w:tcBorders>
              <w:top w:val="single" w:sz="6" w:space="0" w:color="000000"/>
              <w:left w:val="single" w:sz="6" w:space="0" w:color="000000"/>
              <w:bottom w:val="single" w:sz="6" w:space="0" w:color="000000"/>
              <w:right w:val="single" w:sz="6" w:space="0" w:color="000000"/>
            </w:tcBorders>
          </w:tcPr>
          <w:p w:rsidR="00010525" w:rsidRPr="005B731E" w:rsidRDefault="00010525" w:rsidP="0012287C">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抽查位置、抽查里程、抽查標準、實際抽查情形、抽查結果</w:t>
            </w:r>
          </w:p>
        </w:tc>
        <w:tc>
          <w:tcPr>
            <w:tcW w:w="3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6"/>
                <w:sz w:val="26"/>
                <w:szCs w:val="26"/>
              </w:rPr>
            </w:pPr>
            <w:r w:rsidRPr="005B731E">
              <w:rPr>
                <w:rFonts w:hAnsi="標楷體" w:hint="eastAsia"/>
                <w:color w:val="000000" w:themeColor="text1"/>
                <w:spacing w:val="-46"/>
                <w:sz w:val="26"/>
                <w:szCs w:val="26"/>
              </w:rPr>
              <w:t>預定進度、實際進度、施工概況、重要事項記錄</w:t>
            </w:r>
          </w:p>
        </w:tc>
        <w:tc>
          <w:tcPr>
            <w:tcW w:w="382"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林</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旻</w:t>
            </w:r>
          </w:p>
        </w:tc>
        <w:tc>
          <w:tcPr>
            <w:tcW w:w="37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預定進度、實際進度、工程進行情況</w:t>
            </w:r>
          </w:p>
        </w:tc>
        <w:tc>
          <w:tcPr>
            <w:tcW w:w="466" w:type="pct"/>
            <w:tcBorders>
              <w:top w:val="single" w:sz="6" w:space="0" w:color="000000"/>
              <w:left w:val="single" w:sz="6" w:space="0" w:color="000000"/>
              <w:bottom w:val="single" w:sz="6" w:space="0" w:color="000000"/>
              <w:right w:val="single" w:sz="6" w:space="0" w:color="000000"/>
            </w:tcBorders>
          </w:tcPr>
          <w:p w:rsidR="00010525" w:rsidRPr="005B731E" w:rsidRDefault="00010525" w:rsidP="00F92353">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華、廖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文</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楊志斌</w:t>
            </w:r>
          </w:p>
        </w:tc>
      </w:tr>
      <w:tr w:rsidR="005B731E" w:rsidRPr="005B731E" w:rsidTr="00B809E5">
        <w:trPr>
          <w:trHeight w:val="595"/>
          <w:jc w:val="center"/>
        </w:trPr>
        <w:tc>
          <w:tcPr>
            <w:tcW w:w="13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jc w:val="center"/>
              <w:rPr>
                <w:rFonts w:hAnsi="標楷體"/>
                <w:color w:val="000000" w:themeColor="text1"/>
                <w:spacing w:val="-40"/>
                <w:sz w:val="26"/>
                <w:szCs w:val="26"/>
              </w:rPr>
            </w:pPr>
            <w:r w:rsidRPr="005B731E">
              <w:rPr>
                <w:rFonts w:hAnsi="標楷體"/>
                <w:color w:val="000000" w:themeColor="text1"/>
                <w:spacing w:val="-40"/>
                <w:sz w:val="26"/>
                <w:szCs w:val="26"/>
              </w:rPr>
              <w:t>2</w:t>
            </w:r>
          </w:p>
        </w:tc>
        <w:tc>
          <w:tcPr>
            <w:tcW w:w="4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108</w:t>
            </w:r>
            <w:r w:rsidRPr="005B731E">
              <w:rPr>
                <w:rFonts w:hAnsi="標楷體" w:hint="eastAsia"/>
                <w:color w:val="000000" w:themeColor="text1"/>
                <w:spacing w:val="-40"/>
                <w:sz w:val="26"/>
                <w:szCs w:val="26"/>
              </w:rPr>
              <w:t>年</w:t>
            </w:r>
            <w:r w:rsidRPr="005B731E">
              <w:rPr>
                <w:rFonts w:hAnsi="標楷體"/>
                <w:color w:val="000000" w:themeColor="text1"/>
                <w:spacing w:val="-40"/>
                <w:sz w:val="26"/>
                <w:szCs w:val="26"/>
              </w:rPr>
              <w:t>4</w:t>
            </w:r>
            <w:r w:rsidRPr="005B731E">
              <w:rPr>
                <w:rFonts w:hAnsi="標楷體" w:hint="eastAsia"/>
                <w:color w:val="000000" w:themeColor="text1"/>
                <w:spacing w:val="-40"/>
                <w:sz w:val="26"/>
                <w:szCs w:val="26"/>
              </w:rPr>
              <w:t>月</w:t>
            </w:r>
            <w:r w:rsidRPr="005B731E">
              <w:rPr>
                <w:rFonts w:hAnsi="標楷體"/>
                <w:color w:val="000000" w:themeColor="text1"/>
                <w:spacing w:val="-40"/>
                <w:sz w:val="26"/>
                <w:szCs w:val="26"/>
              </w:rPr>
              <w:t>26</w:t>
            </w:r>
            <w:r w:rsidRPr="005B731E">
              <w:rPr>
                <w:rFonts w:hAnsi="標楷體" w:hint="eastAsia"/>
                <w:color w:val="000000" w:themeColor="text1"/>
                <w:spacing w:val="-40"/>
                <w:sz w:val="26"/>
                <w:szCs w:val="26"/>
              </w:rPr>
              <w:t>日</w:t>
            </w:r>
          </w:p>
        </w:tc>
        <w:tc>
          <w:tcPr>
            <w:tcW w:w="35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5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66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施工里程：山里</w:t>
            </w:r>
            <w:r w:rsidRPr="005B731E">
              <w:rPr>
                <w:rFonts w:hAnsi="標楷體"/>
                <w:color w:val="000000" w:themeColor="text1"/>
                <w:spacing w:val="-40"/>
                <w:sz w:val="26"/>
                <w:szCs w:val="26"/>
              </w:rPr>
              <w:t>-</w:t>
            </w:r>
            <w:r w:rsidR="00B809E5" w:rsidRPr="005B731E">
              <w:rPr>
                <w:rFonts w:hAnsi="標楷體" w:hint="eastAsia"/>
                <w:color w:val="000000" w:themeColor="text1"/>
                <w:spacing w:val="-40"/>
                <w:sz w:val="26"/>
                <w:szCs w:val="26"/>
              </w:rPr>
              <w:t>臺</w:t>
            </w:r>
            <w:r w:rsidRPr="005B731E">
              <w:rPr>
                <w:rFonts w:hAnsi="標楷體" w:hint="eastAsia"/>
                <w:color w:val="000000" w:themeColor="text1"/>
                <w:spacing w:val="-40"/>
                <w:sz w:val="26"/>
                <w:szCs w:val="26"/>
              </w:rPr>
              <w:t>東</w:t>
            </w:r>
            <w:r w:rsidRPr="005B731E">
              <w:rPr>
                <w:rFonts w:hAnsi="標楷體"/>
                <w:color w:val="000000" w:themeColor="text1"/>
                <w:spacing w:val="-40"/>
                <w:sz w:val="26"/>
                <w:szCs w:val="26"/>
              </w:rPr>
              <w:t>K147+271</w:t>
            </w:r>
            <w:r w:rsidRPr="005B731E">
              <w:rPr>
                <w:rFonts w:hAnsi="標楷體" w:hint="eastAsia"/>
                <w:color w:val="000000" w:themeColor="text1"/>
                <w:spacing w:val="-40"/>
                <w:sz w:val="26"/>
                <w:szCs w:val="26"/>
              </w:rPr>
              <w:t>至</w:t>
            </w:r>
            <w:r w:rsidRPr="005B731E">
              <w:rPr>
                <w:rFonts w:hAnsi="標楷體"/>
                <w:color w:val="000000" w:themeColor="text1"/>
                <w:spacing w:val="-40"/>
                <w:sz w:val="26"/>
                <w:szCs w:val="26"/>
              </w:rPr>
              <w:t>K155+935</w:t>
            </w:r>
            <w:r w:rsidRPr="005B731E">
              <w:rPr>
                <w:rFonts w:hAnsi="標楷體" w:hint="eastAsia"/>
                <w:color w:val="000000" w:themeColor="text1"/>
                <w:spacing w:val="-40"/>
                <w:sz w:val="26"/>
                <w:szCs w:val="26"/>
              </w:rPr>
              <w:t>共計</w:t>
            </w:r>
            <w:r w:rsidRPr="005B731E">
              <w:rPr>
                <w:rFonts w:hAnsi="標楷體"/>
                <w:color w:val="000000" w:themeColor="text1"/>
                <w:spacing w:val="-40"/>
                <w:sz w:val="26"/>
                <w:szCs w:val="26"/>
              </w:rPr>
              <w:t>1412M</w:t>
            </w:r>
            <w:r w:rsidRPr="005B731E">
              <w:rPr>
                <w:rFonts w:hAnsi="標楷體" w:hint="eastAsia"/>
                <w:color w:val="000000" w:themeColor="text1"/>
                <w:spacing w:val="-40"/>
                <w:sz w:val="26"/>
                <w:szCs w:val="26"/>
              </w:rPr>
              <w:t>、檢查里程、檢查數據及檢查結果</w:t>
            </w:r>
          </w:p>
        </w:tc>
        <w:tc>
          <w:tcPr>
            <w:tcW w:w="31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26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李</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坤簽名</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林</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昌用印</w:t>
            </w:r>
          </w:p>
        </w:tc>
        <w:tc>
          <w:tcPr>
            <w:tcW w:w="500" w:type="pct"/>
            <w:tcBorders>
              <w:top w:val="single" w:sz="6" w:space="0" w:color="000000"/>
              <w:left w:val="single" w:sz="6" w:space="0" w:color="000000"/>
              <w:bottom w:val="single" w:sz="6" w:space="0" w:color="000000"/>
              <w:right w:val="single" w:sz="6" w:space="0" w:color="000000"/>
            </w:tcBorders>
          </w:tcPr>
          <w:p w:rsidR="00010525" w:rsidRPr="005B731E" w:rsidRDefault="00010525" w:rsidP="00F92353">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李</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坤、陳</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彰、廖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文、廖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華、楊</w:t>
            </w:r>
            <w:r w:rsidR="00F944B7">
              <w:rPr>
                <w:rFonts w:hAnsi="標楷體" w:hint="eastAsia"/>
                <w:color w:val="000000" w:themeColor="text1"/>
                <w:spacing w:val="-40"/>
                <w:sz w:val="26"/>
                <w:szCs w:val="26"/>
              </w:rPr>
              <w:t>志</w:t>
            </w:r>
            <w:r w:rsidRPr="005B731E">
              <w:rPr>
                <w:rFonts w:hAnsi="標楷體" w:hint="eastAsia"/>
                <w:color w:val="000000" w:themeColor="text1"/>
                <w:spacing w:val="-40"/>
                <w:sz w:val="26"/>
                <w:szCs w:val="26"/>
              </w:rPr>
              <w:t>斌</w:t>
            </w:r>
          </w:p>
        </w:tc>
        <w:tc>
          <w:tcPr>
            <w:tcW w:w="41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82"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7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466" w:type="pct"/>
            <w:tcBorders>
              <w:top w:val="single" w:sz="6" w:space="0" w:color="000000"/>
              <w:left w:val="single" w:sz="6" w:space="0" w:color="000000"/>
              <w:bottom w:val="single" w:sz="6" w:space="0" w:color="000000"/>
              <w:right w:val="single" w:sz="6" w:space="0" w:color="000000"/>
            </w:tcBorders>
          </w:tcPr>
          <w:p w:rsidR="00010525" w:rsidRPr="005B731E" w:rsidRDefault="00010525" w:rsidP="00F92353">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華、廖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文</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楊志斌</w:t>
            </w:r>
          </w:p>
        </w:tc>
      </w:tr>
      <w:tr w:rsidR="005B731E" w:rsidRPr="005B731E" w:rsidTr="00B809E5">
        <w:trPr>
          <w:trHeight w:val="356"/>
          <w:jc w:val="center"/>
        </w:trPr>
        <w:tc>
          <w:tcPr>
            <w:tcW w:w="13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jc w:val="center"/>
              <w:rPr>
                <w:rFonts w:hAnsi="標楷體"/>
                <w:color w:val="000000" w:themeColor="text1"/>
                <w:spacing w:val="-40"/>
                <w:sz w:val="26"/>
                <w:szCs w:val="26"/>
              </w:rPr>
            </w:pPr>
            <w:r w:rsidRPr="005B731E">
              <w:rPr>
                <w:rFonts w:hAnsi="標楷體"/>
                <w:color w:val="000000" w:themeColor="text1"/>
                <w:spacing w:val="-40"/>
                <w:sz w:val="26"/>
                <w:szCs w:val="26"/>
              </w:rPr>
              <w:t>3</w:t>
            </w:r>
          </w:p>
        </w:tc>
        <w:tc>
          <w:tcPr>
            <w:tcW w:w="4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108</w:t>
            </w:r>
            <w:r w:rsidRPr="005B731E">
              <w:rPr>
                <w:rFonts w:hAnsi="標楷體" w:hint="eastAsia"/>
                <w:color w:val="000000" w:themeColor="text1"/>
                <w:spacing w:val="-40"/>
                <w:sz w:val="26"/>
                <w:szCs w:val="26"/>
              </w:rPr>
              <w:t>年</w:t>
            </w:r>
            <w:r w:rsidRPr="005B731E">
              <w:rPr>
                <w:rFonts w:hAnsi="標楷體"/>
                <w:color w:val="000000" w:themeColor="text1"/>
                <w:spacing w:val="-40"/>
                <w:sz w:val="26"/>
                <w:szCs w:val="26"/>
              </w:rPr>
              <w:t>4</w:t>
            </w:r>
            <w:r w:rsidRPr="005B731E">
              <w:rPr>
                <w:rFonts w:hAnsi="標楷體" w:hint="eastAsia"/>
                <w:color w:val="000000" w:themeColor="text1"/>
                <w:spacing w:val="-40"/>
                <w:sz w:val="26"/>
                <w:szCs w:val="26"/>
              </w:rPr>
              <w:t>月</w:t>
            </w:r>
            <w:r w:rsidRPr="005B731E">
              <w:rPr>
                <w:rFonts w:hAnsi="標楷體"/>
                <w:color w:val="000000" w:themeColor="text1"/>
                <w:spacing w:val="-40"/>
                <w:sz w:val="26"/>
                <w:szCs w:val="26"/>
              </w:rPr>
              <w:t>29</w:t>
            </w:r>
            <w:r w:rsidRPr="005B731E">
              <w:rPr>
                <w:rFonts w:hAnsi="標楷體" w:hint="eastAsia"/>
                <w:color w:val="000000" w:themeColor="text1"/>
                <w:spacing w:val="-40"/>
                <w:sz w:val="26"/>
                <w:szCs w:val="26"/>
              </w:rPr>
              <w:t>日</w:t>
            </w:r>
          </w:p>
        </w:tc>
        <w:tc>
          <w:tcPr>
            <w:tcW w:w="35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南迴線金崙站路線</w:t>
            </w:r>
            <w:r w:rsidRPr="005B731E">
              <w:rPr>
                <w:rFonts w:hAnsi="標楷體"/>
                <w:color w:val="000000" w:themeColor="text1"/>
                <w:spacing w:val="-40"/>
                <w:sz w:val="26"/>
                <w:szCs w:val="26"/>
              </w:rPr>
              <w:t>K68+100</w:t>
            </w:r>
            <w:r w:rsidRPr="005B731E">
              <w:rPr>
                <w:rFonts w:hAnsi="標楷體" w:hint="eastAsia"/>
                <w:color w:val="000000" w:themeColor="text1"/>
                <w:spacing w:val="-40"/>
                <w:sz w:val="26"/>
                <w:szCs w:val="26"/>
              </w:rPr>
              <w:t>至</w:t>
            </w:r>
          </w:p>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K71+400</w:t>
            </w:r>
          </w:p>
        </w:tc>
        <w:tc>
          <w:tcPr>
            <w:tcW w:w="35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3,300</w:t>
            </w:r>
            <w:r w:rsidRPr="005B731E">
              <w:rPr>
                <w:rFonts w:hAnsi="標楷體" w:hint="eastAsia"/>
                <w:color w:val="000000" w:themeColor="text1"/>
                <w:spacing w:val="-40"/>
                <w:sz w:val="26"/>
                <w:szCs w:val="26"/>
              </w:rPr>
              <w:t>公尺</w:t>
            </w:r>
          </w:p>
        </w:tc>
        <w:tc>
          <w:tcPr>
            <w:tcW w:w="1239" w:type="pct"/>
            <w:gridSpan w:val="3"/>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無軌道砸道檢查紀錄表</w:t>
            </w:r>
          </w:p>
        </w:tc>
        <w:tc>
          <w:tcPr>
            <w:tcW w:w="50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p>
        </w:tc>
        <w:tc>
          <w:tcPr>
            <w:tcW w:w="413" w:type="pct"/>
            <w:tcBorders>
              <w:top w:val="single" w:sz="6" w:space="0" w:color="000000"/>
              <w:left w:val="single" w:sz="6" w:space="0" w:color="000000"/>
              <w:bottom w:val="single" w:sz="6" w:space="0" w:color="000000"/>
              <w:right w:val="single" w:sz="6" w:space="0" w:color="000000"/>
            </w:tcBorders>
          </w:tcPr>
          <w:p w:rsidR="00B809E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無軌道施工</w:t>
            </w:r>
          </w:p>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抽查表</w:t>
            </w:r>
          </w:p>
        </w:tc>
        <w:tc>
          <w:tcPr>
            <w:tcW w:w="725" w:type="pct"/>
            <w:gridSpan w:val="2"/>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無施工日誌</w:t>
            </w:r>
          </w:p>
        </w:tc>
        <w:tc>
          <w:tcPr>
            <w:tcW w:w="841" w:type="pct"/>
            <w:gridSpan w:val="2"/>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無監造報表</w:t>
            </w:r>
          </w:p>
        </w:tc>
      </w:tr>
      <w:tr w:rsidR="005B731E" w:rsidRPr="005B731E" w:rsidTr="00B809E5">
        <w:trPr>
          <w:trHeight w:val="701"/>
          <w:jc w:val="center"/>
        </w:trPr>
        <w:tc>
          <w:tcPr>
            <w:tcW w:w="13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jc w:val="center"/>
              <w:rPr>
                <w:rFonts w:hAnsi="標楷體"/>
                <w:color w:val="000000" w:themeColor="text1"/>
                <w:spacing w:val="-40"/>
                <w:sz w:val="26"/>
                <w:szCs w:val="26"/>
              </w:rPr>
            </w:pPr>
            <w:r w:rsidRPr="005B731E">
              <w:rPr>
                <w:rFonts w:hAnsi="標楷體"/>
                <w:color w:val="000000" w:themeColor="text1"/>
                <w:spacing w:val="-40"/>
                <w:sz w:val="26"/>
                <w:szCs w:val="26"/>
              </w:rPr>
              <w:t>4</w:t>
            </w:r>
          </w:p>
        </w:tc>
        <w:tc>
          <w:tcPr>
            <w:tcW w:w="4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108</w:t>
            </w:r>
            <w:r w:rsidRPr="005B731E">
              <w:rPr>
                <w:rFonts w:hAnsi="標楷體" w:hint="eastAsia"/>
                <w:color w:val="000000" w:themeColor="text1"/>
                <w:spacing w:val="-40"/>
                <w:sz w:val="26"/>
                <w:szCs w:val="26"/>
              </w:rPr>
              <w:t>年</w:t>
            </w:r>
            <w:r w:rsidRPr="005B731E">
              <w:rPr>
                <w:rFonts w:hAnsi="標楷體"/>
                <w:color w:val="000000" w:themeColor="text1"/>
                <w:spacing w:val="-40"/>
                <w:sz w:val="26"/>
                <w:szCs w:val="26"/>
              </w:rPr>
              <w:t>4</w:t>
            </w:r>
            <w:r w:rsidRPr="005B731E">
              <w:rPr>
                <w:rFonts w:hAnsi="標楷體" w:hint="eastAsia"/>
                <w:color w:val="000000" w:themeColor="text1"/>
                <w:spacing w:val="-40"/>
                <w:sz w:val="26"/>
                <w:szCs w:val="26"/>
              </w:rPr>
              <w:t>月</w:t>
            </w:r>
            <w:r w:rsidRPr="005B731E">
              <w:rPr>
                <w:rFonts w:hAnsi="標楷體"/>
                <w:color w:val="000000" w:themeColor="text1"/>
                <w:spacing w:val="-40"/>
                <w:sz w:val="26"/>
                <w:szCs w:val="26"/>
              </w:rPr>
              <w:t>30</w:t>
            </w:r>
            <w:r w:rsidRPr="005B731E">
              <w:rPr>
                <w:rFonts w:hAnsi="標楷體" w:hint="eastAsia"/>
                <w:color w:val="000000" w:themeColor="text1"/>
                <w:spacing w:val="-40"/>
                <w:sz w:val="26"/>
                <w:szCs w:val="26"/>
              </w:rPr>
              <w:t>日</w:t>
            </w:r>
          </w:p>
        </w:tc>
        <w:tc>
          <w:tcPr>
            <w:tcW w:w="708" w:type="pct"/>
            <w:gridSpan w:val="2"/>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無施工</w:t>
            </w:r>
          </w:p>
        </w:tc>
        <w:tc>
          <w:tcPr>
            <w:tcW w:w="664" w:type="pct"/>
            <w:tcBorders>
              <w:top w:val="single" w:sz="6" w:space="0" w:color="000000"/>
              <w:left w:val="single" w:sz="6" w:space="0" w:color="000000"/>
              <w:bottom w:val="single" w:sz="6" w:space="0" w:color="000000"/>
              <w:right w:val="single" w:sz="6" w:space="0" w:color="000000"/>
            </w:tcBorders>
          </w:tcPr>
          <w:p w:rsidR="00010525" w:rsidRPr="005B731E" w:rsidRDefault="00010525" w:rsidP="0012287C">
            <w:pPr>
              <w:spacing w:line="240" w:lineRule="exact"/>
              <w:rPr>
                <w:rFonts w:hAnsi="標楷體"/>
                <w:color w:val="000000" w:themeColor="text1"/>
                <w:spacing w:val="-50"/>
                <w:sz w:val="26"/>
                <w:szCs w:val="26"/>
              </w:rPr>
            </w:pPr>
            <w:r w:rsidRPr="005B731E">
              <w:rPr>
                <w:rFonts w:hAnsi="標楷體" w:hint="eastAsia"/>
                <w:color w:val="000000" w:themeColor="text1"/>
                <w:spacing w:val="-50"/>
                <w:sz w:val="26"/>
                <w:szCs w:val="26"/>
              </w:rPr>
              <w:t>施工里程：</w:t>
            </w:r>
            <w:r w:rsidR="00B809E5" w:rsidRPr="005B731E">
              <w:rPr>
                <w:rFonts w:hAnsi="標楷體" w:hint="eastAsia"/>
                <w:color w:val="000000" w:themeColor="text1"/>
                <w:spacing w:val="-50"/>
                <w:sz w:val="26"/>
                <w:szCs w:val="26"/>
              </w:rPr>
              <w:t>臺</w:t>
            </w:r>
            <w:r w:rsidRPr="005B731E">
              <w:rPr>
                <w:rFonts w:hAnsi="標楷體" w:hint="eastAsia"/>
                <w:color w:val="000000" w:themeColor="text1"/>
                <w:spacing w:val="-50"/>
                <w:sz w:val="26"/>
                <w:szCs w:val="26"/>
              </w:rPr>
              <w:t>東站</w:t>
            </w:r>
            <w:r w:rsidRPr="005B731E">
              <w:rPr>
                <w:rFonts w:hAnsi="標楷體"/>
                <w:color w:val="000000" w:themeColor="text1"/>
                <w:spacing w:val="-50"/>
                <w:sz w:val="26"/>
                <w:szCs w:val="26"/>
              </w:rPr>
              <w:t>-5.8.11</w:t>
            </w:r>
            <w:r w:rsidRPr="005B731E">
              <w:rPr>
                <w:rFonts w:hAnsi="標楷體" w:hint="eastAsia"/>
                <w:color w:val="000000" w:themeColor="text1"/>
                <w:spacing w:val="-50"/>
                <w:sz w:val="26"/>
                <w:szCs w:val="26"/>
              </w:rPr>
              <w:t>股</w:t>
            </w:r>
            <w:r w:rsidR="00B809E5" w:rsidRPr="005B731E">
              <w:rPr>
                <w:rFonts w:hAnsi="標楷體" w:hint="eastAsia"/>
                <w:color w:val="000000" w:themeColor="text1"/>
                <w:spacing w:val="-50"/>
                <w:sz w:val="26"/>
                <w:szCs w:val="26"/>
              </w:rPr>
              <w:t xml:space="preserve"> </w:t>
            </w:r>
            <w:r w:rsidRPr="005B731E">
              <w:rPr>
                <w:rFonts w:hAnsi="標楷體"/>
                <w:color w:val="000000" w:themeColor="text1"/>
                <w:spacing w:val="-50"/>
                <w:sz w:val="26"/>
                <w:szCs w:val="26"/>
              </w:rPr>
              <w:t>K155+396</w:t>
            </w:r>
            <w:r w:rsidRPr="005B731E">
              <w:rPr>
                <w:rFonts w:hAnsi="標楷體" w:hint="eastAsia"/>
                <w:color w:val="000000" w:themeColor="text1"/>
                <w:spacing w:val="-50"/>
                <w:sz w:val="26"/>
                <w:szCs w:val="26"/>
              </w:rPr>
              <w:t>至</w:t>
            </w:r>
            <w:r w:rsidRPr="005B731E">
              <w:rPr>
                <w:rFonts w:hAnsi="標楷體"/>
                <w:color w:val="000000" w:themeColor="text1"/>
                <w:spacing w:val="-50"/>
                <w:sz w:val="26"/>
                <w:szCs w:val="26"/>
              </w:rPr>
              <w:t>K155+975</w:t>
            </w:r>
            <w:r w:rsidRPr="005B731E">
              <w:rPr>
                <w:rFonts w:hAnsi="標楷體" w:hint="eastAsia"/>
                <w:color w:val="000000" w:themeColor="text1"/>
                <w:spacing w:val="-50"/>
                <w:sz w:val="26"/>
                <w:szCs w:val="26"/>
              </w:rPr>
              <w:t>共計</w:t>
            </w:r>
            <w:r w:rsidRPr="005B731E">
              <w:rPr>
                <w:rFonts w:hAnsi="標楷體"/>
                <w:color w:val="000000" w:themeColor="text1"/>
                <w:spacing w:val="-50"/>
                <w:sz w:val="26"/>
                <w:szCs w:val="26"/>
              </w:rPr>
              <w:t>1,718M</w:t>
            </w:r>
            <w:r w:rsidRPr="005B731E">
              <w:rPr>
                <w:rFonts w:hAnsi="標楷體" w:hint="eastAsia"/>
                <w:color w:val="000000" w:themeColor="text1"/>
                <w:spacing w:val="-50"/>
                <w:sz w:val="26"/>
                <w:szCs w:val="26"/>
              </w:rPr>
              <w:t>、檢查里程、檢查數據及檢查結果</w:t>
            </w:r>
          </w:p>
        </w:tc>
        <w:tc>
          <w:tcPr>
            <w:tcW w:w="31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林</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垵</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林</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旻</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陳</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虎</w:t>
            </w:r>
          </w:p>
        </w:tc>
        <w:tc>
          <w:tcPr>
            <w:tcW w:w="26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林</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昌用印</w:t>
            </w:r>
          </w:p>
        </w:tc>
        <w:tc>
          <w:tcPr>
            <w:tcW w:w="50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林</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昌、陳</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彰、廖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文、廖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華、</w:t>
            </w:r>
          </w:p>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楊</w:t>
            </w:r>
            <w:r w:rsidR="00F944B7">
              <w:rPr>
                <w:rFonts w:hAnsi="標楷體" w:hint="eastAsia"/>
                <w:color w:val="000000" w:themeColor="text1"/>
                <w:spacing w:val="-40"/>
                <w:sz w:val="26"/>
                <w:szCs w:val="26"/>
              </w:rPr>
              <w:t>志</w:t>
            </w:r>
            <w:r w:rsidRPr="005B731E">
              <w:rPr>
                <w:rFonts w:hAnsi="標楷體" w:hint="eastAsia"/>
                <w:color w:val="000000" w:themeColor="text1"/>
                <w:spacing w:val="-40"/>
                <w:sz w:val="26"/>
                <w:szCs w:val="26"/>
              </w:rPr>
              <w:t>斌</w:t>
            </w:r>
          </w:p>
        </w:tc>
        <w:tc>
          <w:tcPr>
            <w:tcW w:w="41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54"/>
                <w:sz w:val="26"/>
                <w:szCs w:val="26"/>
              </w:rPr>
            </w:pPr>
            <w:r w:rsidRPr="005B731E">
              <w:rPr>
                <w:rFonts w:hAnsi="標楷體" w:hint="eastAsia"/>
                <w:color w:val="000000" w:themeColor="text1"/>
                <w:spacing w:val="-54"/>
                <w:sz w:val="26"/>
                <w:szCs w:val="26"/>
              </w:rPr>
              <w:t>抽查位置、</w:t>
            </w:r>
            <w:r w:rsidR="00AF7ED2" w:rsidRPr="005B731E">
              <w:rPr>
                <w:rFonts w:hAnsi="標楷體" w:hint="eastAsia"/>
                <w:color w:val="000000" w:themeColor="text1"/>
                <w:spacing w:val="-54"/>
                <w:sz w:val="26"/>
                <w:szCs w:val="26"/>
              </w:rPr>
              <w:t>抽</w:t>
            </w:r>
            <w:r w:rsidRPr="005B731E">
              <w:rPr>
                <w:rFonts w:hAnsi="標楷體" w:hint="eastAsia"/>
                <w:color w:val="000000" w:themeColor="text1"/>
                <w:spacing w:val="-54"/>
                <w:sz w:val="26"/>
                <w:szCs w:val="26"/>
              </w:rPr>
              <w:t>查里程、抽查標準、實際抽查情形、抽查結果</w:t>
            </w:r>
          </w:p>
        </w:tc>
        <w:tc>
          <w:tcPr>
            <w:tcW w:w="3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6"/>
                <w:sz w:val="26"/>
                <w:szCs w:val="26"/>
              </w:rPr>
            </w:pPr>
            <w:r w:rsidRPr="005B731E">
              <w:rPr>
                <w:rFonts w:hAnsi="標楷體" w:hint="eastAsia"/>
                <w:color w:val="000000" w:themeColor="text1"/>
                <w:spacing w:val="-46"/>
                <w:sz w:val="26"/>
                <w:szCs w:val="26"/>
              </w:rPr>
              <w:t>預定進度、實際進度、施工概況、重要事項記錄</w:t>
            </w:r>
          </w:p>
        </w:tc>
        <w:tc>
          <w:tcPr>
            <w:tcW w:w="382"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林</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旻</w:t>
            </w:r>
          </w:p>
        </w:tc>
        <w:tc>
          <w:tcPr>
            <w:tcW w:w="37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預定進度、實際進度、工程進行情況</w:t>
            </w:r>
          </w:p>
        </w:tc>
        <w:tc>
          <w:tcPr>
            <w:tcW w:w="466" w:type="pct"/>
            <w:tcBorders>
              <w:top w:val="single" w:sz="6" w:space="0" w:color="000000"/>
              <w:left w:val="single" w:sz="6" w:space="0" w:color="000000"/>
              <w:bottom w:val="single" w:sz="6" w:space="0" w:color="000000"/>
              <w:right w:val="single" w:sz="6" w:space="0" w:color="000000"/>
            </w:tcBorders>
          </w:tcPr>
          <w:p w:rsidR="00010525" w:rsidRPr="005B731E" w:rsidRDefault="00010525" w:rsidP="00F92353">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華、廖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文</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楊志斌</w:t>
            </w:r>
          </w:p>
        </w:tc>
      </w:tr>
      <w:tr w:rsidR="005B731E" w:rsidRPr="005B731E" w:rsidTr="00B809E5">
        <w:trPr>
          <w:trHeight w:val="262"/>
          <w:jc w:val="center"/>
        </w:trPr>
        <w:tc>
          <w:tcPr>
            <w:tcW w:w="13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jc w:val="center"/>
              <w:rPr>
                <w:rFonts w:hAnsi="標楷體"/>
                <w:color w:val="000000" w:themeColor="text1"/>
                <w:spacing w:val="-40"/>
                <w:sz w:val="26"/>
                <w:szCs w:val="26"/>
              </w:rPr>
            </w:pPr>
            <w:r w:rsidRPr="005B731E">
              <w:rPr>
                <w:rFonts w:hAnsi="標楷體"/>
                <w:color w:val="000000" w:themeColor="text1"/>
                <w:spacing w:val="-40"/>
                <w:sz w:val="26"/>
                <w:szCs w:val="26"/>
              </w:rPr>
              <w:t>5</w:t>
            </w:r>
          </w:p>
        </w:tc>
        <w:tc>
          <w:tcPr>
            <w:tcW w:w="4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108</w:t>
            </w:r>
            <w:r w:rsidRPr="005B731E">
              <w:rPr>
                <w:rFonts w:hAnsi="標楷體" w:hint="eastAsia"/>
                <w:color w:val="000000" w:themeColor="text1"/>
                <w:spacing w:val="-40"/>
                <w:sz w:val="26"/>
                <w:szCs w:val="26"/>
              </w:rPr>
              <w:t>年</w:t>
            </w:r>
            <w:r w:rsidRPr="005B731E">
              <w:rPr>
                <w:rFonts w:hAnsi="標楷體"/>
                <w:color w:val="000000" w:themeColor="text1"/>
                <w:spacing w:val="-40"/>
                <w:sz w:val="26"/>
                <w:szCs w:val="26"/>
              </w:rPr>
              <w:t>5</w:t>
            </w:r>
            <w:r w:rsidRPr="005B731E">
              <w:rPr>
                <w:rFonts w:hAnsi="標楷體" w:hint="eastAsia"/>
                <w:color w:val="000000" w:themeColor="text1"/>
                <w:spacing w:val="-40"/>
                <w:sz w:val="26"/>
                <w:szCs w:val="26"/>
              </w:rPr>
              <w:t>月</w:t>
            </w:r>
            <w:r w:rsidRPr="005B731E">
              <w:rPr>
                <w:rFonts w:hAnsi="標楷體"/>
                <w:color w:val="000000" w:themeColor="text1"/>
                <w:spacing w:val="-40"/>
                <w:sz w:val="26"/>
                <w:szCs w:val="26"/>
              </w:rPr>
              <w:t>1</w:t>
            </w:r>
            <w:r w:rsidRPr="005B731E">
              <w:rPr>
                <w:rFonts w:hAnsi="標楷體" w:hint="eastAsia"/>
                <w:color w:val="000000" w:themeColor="text1"/>
                <w:spacing w:val="-40"/>
                <w:sz w:val="26"/>
                <w:szCs w:val="26"/>
              </w:rPr>
              <w:t>日</w:t>
            </w:r>
          </w:p>
        </w:tc>
        <w:tc>
          <w:tcPr>
            <w:tcW w:w="708" w:type="pct"/>
            <w:gridSpan w:val="2"/>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無施工</w:t>
            </w:r>
          </w:p>
        </w:tc>
        <w:tc>
          <w:tcPr>
            <w:tcW w:w="66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50"/>
                <w:sz w:val="26"/>
                <w:szCs w:val="26"/>
              </w:rPr>
            </w:pPr>
            <w:r w:rsidRPr="005B731E">
              <w:rPr>
                <w:rFonts w:hAnsi="標楷體" w:hint="eastAsia"/>
                <w:color w:val="000000" w:themeColor="text1"/>
                <w:spacing w:val="-50"/>
                <w:sz w:val="26"/>
                <w:szCs w:val="26"/>
              </w:rPr>
              <w:t>施工里程：康樂站</w:t>
            </w:r>
            <w:r w:rsidRPr="005B731E">
              <w:rPr>
                <w:rFonts w:hAnsi="標楷體"/>
                <w:color w:val="000000" w:themeColor="text1"/>
                <w:spacing w:val="-50"/>
                <w:sz w:val="26"/>
                <w:szCs w:val="26"/>
              </w:rPr>
              <w:t>-1.2.3</w:t>
            </w:r>
            <w:r w:rsidRPr="005B731E">
              <w:rPr>
                <w:rFonts w:hAnsi="標楷體" w:hint="eastAsia"/>
                <w:color w:val="000000" w:themeColor="text1"/>
                <w:spacing w:val="-50"/>
                <w:sz w:val="26"/>
                <w:szCs w:val="26"/>
              </w:rPr>
              <w:t>股</w:t>
            </w:r>
            <w:r w:rsidRPr="005B731E">
              <w:rPr>
                <w:rFonts w:hAnsi="標楷體"/>
                <w:color w:val="000000" w:themeColor="text1"/>
                <w:spacing w:val="-50"/>
                <w:sz w:val="26"/>
                <w:szCs w:val="26"/>
              </w:rPr>
              <w:t>K93+274</w:t>
            </w:r>
            <w:r w:rsidRPr="005B731E">
              <w:rPr>
                <w:rFonts w:hAnsi="標楷體" w:hint="eastAsia"/>
                <w:color w:val="000000" w:themeColor="text1"/>
                <w:spacing w:val="-50"/>
                <w:sz w:val="26"/>
                <w:szCs w:val="26"/>
              </w:rPr>
              <w:t>至</w:t>
            </w:r>
            <w:r w:rsidRPr="005B731E">
              <w:rPr>
                <w:rFonts w:hAnsi="標楷體"/>
                <w:color w:val="000000" w:themeColor="text1"/>
                <w:spacing w:val="-50"/>
                <w:sz w:val="26"/>
                <w:szCs w:val="26"/>
              </w:rPr>
              <w:t>K93+825</w:t>
            </w:r>
            <w:r w:rsidRPr="005B731E">
              <w:rPr>
                <w:rFonts w:hAnsi="標楷體" w:hint="eastAsia"/>
                <w:color w:val="000000" w:themeColor="text1"/>
                <w:spacing w:val="-50"/>
                <w:sz w:val="26"/>
                <w:szCs w:val="26"/>
              </w:rPr>
              <w:t>共計</w:t>
            </w:r>
            <w:r w:rsidRPr="005B731E">
              <w:rPr>
                <w:rFonts w:hAnsi="標楷體"/>
                <w:color w:val="000000" w:themeColor="text1"/>
                <w:spacing w:val="-50"/>
                <w:sz w:val="26"/>
                <w:szCs w:val="26"/>
              </w:rPr>
              <w:t>1,606M</w:t>
            </w:r>
            <w:r w:rsidRPr="005B731E">
              <w:rPr>
                <w:rFonts w:hAnsi="標楷體" w:hint="eastAsia"/>
                <w:color w:val="000000" w:themeColor="text1"/>
                <w:spacing w:val="-50"/>
                <w:sz w:val="26"/>
                <w:szCs w:val="26"/>
              </w:rPr>
              <w:t>，檢查里程、檢查數據及檢查結果</w:t>
            </w:r>
          </w:p>
        </w:tc>
        <w:tc>
          <w:tcPr>
            <w:tcW w:w="31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26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孫</w:t>
            </w:r>
            <w:r w:rsidR="002967D1" w:rsidRPr="002967D1">
              <w:rPr>
                <w:rFonts w:hAnsi="標楷體" w:hint="eastAsia"/>
                <w:color w:val="000000" w:themeColor="text1"/>
                <w:spacing w:val="-40"/>
                <w:sz w:val="26"/>
                <w:szCs w:val="26"/>
              </w:rPr>
              <w:t>○</w:t>
            </w:r>
            <w:r w:rsidRPr="005B731E">
              <w:rPr>
                <w:rFonts w:hAnsi="標楷體" w:hint="eastAsia"/>
                <w:color w:val="000000" w:themeColor="text1"/>
                <w:spacing w:val="-40"/>
                <w:sz w:val="26"/>
                <w:szCs w:val="26"/>
              </w:rPr>
              <w:t>雄簽名</w:t>
            </w:r>
          </w:p>
        </w:tc>
        <w:tc>
          <w:tcPr>
            <w:tcW w:w="500" w:type="pct"/>
            <w:tcBorders>
              <w:top w:val="single" w:sz="6" w:space="0" w:color="000000"/>
              <w:left w:val="single" w:sz="6" w:space="0" w:color="000000"/>
              <w:bottom w:val="single" w:sz="6" w:space="0" w:color="000000"/>
              <w:right w:val="single" w:sz="6" w:space="0" w:color="000000"/>
            </w:tcBorders>
          </w:tcPr>
          <w:p w:rsidR="00010525" w:rsidRPr="005B731E" w:rsidRDefault="00010525" w:rsidP="00F92353">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孫</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雄、陳</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彰、廖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文、廖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華、楊志斌</w:t>
            </w:r>
          </w:p>
        </w:tc>
        <w:tc>
          <w:tcPr>
            <w:tcW w:w="41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82"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7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466" w:type="pct"/>
            <w:tcBorders>
              <w:top w:val="single" w:sz="6" w:space="0" w:color="000000"/>
              <w:left w:val="single" w:sz="6" w:space="0" w:color="000000"/>
              <w:bottom w:val="single" w:sz="6" w:space="0" w:color="000000"/>
              <w:right w:val="single" w:sz="6" w:space="0" w:color="000000"/>
            </w:tcBorders>
          </w:tcPr>
          <w:p w:rsidR="00010525" w:rsidRPr="005B731E" w:rsidRDefault="00010525" w:rsidP="00F92353">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華、廖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文</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楊志斌</w:t>
            </w:r>
          </w:p>
        </w:tc>
      </w:tr>
      <w:tr w:rsidR="005B731E" w:rsidRPr="005B731E" w:rsidTr="00B809E5">
        <w:trPr>
          <w:trHeight w:val="595"/>
          <w:jc w:val="center"/>
        </w:trPr>
        <w:tc>
          <w:tcPr>
            <w:tcW w:w="13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jc w:val="center"/>
              <w:rPr>
                <w:rFonts w:hAnsi="標楷體"/>
                <w:color w:val="000000" w:themeColor="text1"/>
                <w:spacing w:val="-40"/>
                <w:sz w:val="26"/>
                <w:szCs w:val="26"/>
              </w:rPr>
            </w:pPr>
            <w:r w:rsidRPr="005B731E">
              <w:rPr>
                <w:rFonts w:hAnsi="標楷體"/>
                <w:color w:val="000000" w:themeColor="text1"/>
                <w:spacing w:val="-40"/>
                <w:sz w:val="26"/>
                <w:szCs w:val="26"/>
              </w:rPr>
              <w:t>6</w:t>
            </w:r>
          </w:p>
        </w:tc>
        <w:tc>
          <w:tcPr>
            <w:tcW w:w="4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108</w:t>
            </w:r>
            <w:r w:rsidRPr="005B731E">
              <w:rPr>
                <w:rFonts w:hAnsi="標楷體" w:hint="eastAsia"/>
                <w:color w:val="000000" w:themeColor="text1"/>
                <w:spacing w:val="-40"/>
                <w:sz w:val="26"/>
                <w:szCs w:val="26"/>
              </w:rPr>
              <w:t>年</w:t>
            </w:r>
            <w:r w:rsidRPr="005B731E">
              <w:rPr>
                <w:rFonts w:hAnsi="標楷體"/>
                <w:color w:val="000000" w:themeColor="text1"/>
                <w:spacing w:val="-40"/>
                <w:sz w:val="26"/>
                <w:szCs w:val="26"/>
              </w:rPr>
              <w:t>5</w:t>
            </w:r>
            <w:r w:rsidRPr="005B731E">
              <w:rPr>
                <w:rFonts w:hAnsi="標楷體" w:hint="eastAsia"/>
                <w:color w:val="000000" w:themeColor="text1"/>
                <w:spacing w:val="-40"/>
                <w:sz w:val="26"/>
                <w:szCs w:val="26"/>
              </w:rPr>
              <w:t>月</w:t>
            </w:r>
            <w:r w:rsidRPr="005B731E">
              <w:rPr>
                <w:rFonts w:hAnsi="標楷體"/>
                <w:color w:val="000000" w:themeColor="text1"/>
                <w:spacing w:val="-40"/>
                <w:sz w:val="26"/>
                <w:szCs w:val="26"/>
              </w:rPr>
              <w:t>2</w:t>
            </w:r>
            <w:r w:rsidRPr="005B731E">
              <w:rPr>
                <w:rFonts w:hAnsi="標楷體" w:hint="eastAsia"/>
                <w:color w:val="000000" w:themeColor="text1"/>
                <w:spacing w:val="-40"/>
                <w:sz w:val="26"/>
                <w:szCs w:val="26"/>
              </w:rPr>
              <w:t>日</w:t>
            </w:r>
          </w:p>
        </w:tc>
        <w:tc>
          <w:tcPr>
            <w:tcW w:w="35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南迴線太麻里站路線</w:t>
            </w:r>
            <w:r w:rsidRPr="005B731E">
              <w:rPr>
                <w:rFonts w:hAnsi="標楷體"/>
                <w:color w:val="000000" w:themeColor="text1"/>
                <w:spacing w:val="-40"/>
                <w:sz w:val="26"/>
                <w:szCs w:val="26"/>
              </w:rPr>
              <w:t>K83+100</w:t>
            </w:r>
            <w:r w:rsidRPr="005B731E">
              <w:rPr>
                <w:rFonts w:hAnsi="標楷體" w:hint="eastAsia"/>
                <w:color w:val="000000" w:themeColor="text1"/>
                <w:spacing w:val="-40"/>
                <w:sz w:val="26"/>
                <w:szCs w:val="26"/>
              </w:rPr>
              <w:t>至</w:t>
            </w:r>
            <w:r w:rsidRPr="005B731E">
              <w:rPr>
                <w:rFonts w:hAnsi="標楷體"/>
                <w:color w:val="000000" w:themeColor="text1"/>
                <w:spacing w:val="-40"/>
                <w:sz w:val="26"/>
                <w:szCs w:val="26"/>
              </w:rPr>
              <w:t>K80+300</w:t>
            </w:r>
          </w:p>
        </w:tc>
        <w:tc>
          <w:tcPr>
            <w:tcW w:w="354"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color w:val="000000" w:themeColor="text1"/>
                <w:spacing w:val="-40"/>
                <w:sz w:val="26"/>
                <w:szCs w:val="26"/>
              </w:rPr>
              <w:t>1,250</w:t>
            </w:r>
            <w:r w:rsidRPr="005B731E">
              <w:rPr>
                <w:rFonts w:hAnsi="標楷體" w:hint="eastAsia"/>
                <w:color w:val="000000" w:themeColor="text1"/>
                <w:spacing w:val="-40"/>
                <w:sz w:val="26"/>
                <w:szCs w:val="26"/>
              </w:rPr>
              <w:t>公尺</w:t>
            </w:r>
          </w:p>
        </w:tc>
        <w:tc>
          <w:tcPr>
            <w:tcW w:w="664" w:type="pct"/>
            <w:tcBorders>
              <w:top w:val="single" w:sz="6" w:space="0" w:color="000000"/>
              <w:left w:val="single" w:sz="6" w:space="0" w:color="000000"/>
              <w:bottom w:val="single" w:sz="6" w:space="0" w:color="000000"/>
              <w:right w:val="single" w:sz="6" w:space="0" w:color="000000"/>
            </w:tcBorders>
          </w:tcPr>
          <w:p w:rsidR="00010525" w:rsidRPr="005B731E" w:rsidRDefault="00010525" w:rsidP="00B809E5">
            <w:pPr>
              <w:spacing w:line="240" w:lineRule="exact"/>
              <w:jc w:val="left"/>
              <w:rPr>
                <w:rFonts w:hAnsi="標楷體"/>
                <w:color w:val="000000" w:themeColor="text1"/>
                <w:spacing w:val="-40"/>
                <w:sz w:val="26"/>
                <w:szCs w:val="26"/>
              </w:rPr>
            </w:pPr>
            <w:r w:rsidRPr="005B731E">
              <w:rPr>
                <w:rFonts w:hAnsi="標楷體" w:hint="eastAsia"/>
                <w:color w:val="000000" w:themeColor="text1"/>
                <w:spacing w:val="-40"/>
                <w:sz w:val="26"/>
                <w:szCs w:val="26"/>
              </w:rPr>
              <w:t>施工里程：知本站</w:t>
            </w:r>
            <w:r w:rsidRPr="005B731E">
              <w:rPr>
                <w:rFonts w:hAnsi="標楷體"/>
                <w:color w:val="000000" w:themeColor="text1"/>
                <w:spacing w:val="-40"/>
                <w:sz w:val="26"/>
                <w:szCs w:val="26"/>
              </w:rPr>
              <w:t>-4.5.6.7.</w:t>
            </w:r>
            <w:r w:rsidRPr="005B731E">
              <w:rPr>
                <w:rFonts w:hAnsi="標楷體" w:hint="eastAsia"/>
                <w:color w:val="000000" w:themeColor="text1"/>
                <w:spacing w:val="-40"/>
                <w:sz w:val="26"/>
                <w:szCs w:val="26"/>
              </w:rPr>
              <w:t>股</w:t>
            </w:r>
            <w:r w:rsidRPr="005B731E">
              <w:rPr>
                <w:rFonts w:hAnsi="標楷體"/>
                <w:color w:val="000000" w:themeColor="text1"/>
                <w:spacing w:val="-40"/>
                <w:sz w:val="26"/>
                <w:szCs w:val="26"/>
              </w:rPr>
              <w:t>K86+299</w:t>
            </w:r>
            <w:r w:rsidRPr="005B731E">
              <w:rPr>
                <w:rFonts w:hAnsi="標楷體" w:hint="eastAsia"/>
                <w:color w:val="000000" w:themeColor="text1"/>
                <w:spacing w:val="-40"/>
                <w:sz w:val="26"/>
                <w:szCs w:val="26"/>
              </w:rPr>
              <w:t>至</w:t>
            </w:r>
            <w:r w:rsidRPr="005B731E">
              <w:rPr>
                <w:rFonts w:hAnsi="標楷體"/>
                <w:color w:val="000000" w:themeColor="text1"/>
                <w:spacing w:val="-40"/>
                <w:sz w:val="26"/>
                <w:szCs w:val="26"/>
              </w:rPr>
              <w:t>K86+861</w:t>
            </w:r>
            <w:r w:rsidRPr="005B731E">
              <w:rPr>
                <w:rFonts w:hAnsi="標楷體" w:hint="eastAsia"/>
                <w:color w:val="000000" w:themeColor="text1"/>
                <w:spacing w:val="-40"/>
                <w:sz w:val="26"/>
                <w:szCs w:val="26"/>
              </w:rPr>
              <w:t>共計</w:t>
            </w:r>
            <w:r w:rsidRPr="005B731E">
              <w:rPr>
                <w:rFonts w:hAnsi="標楷體"/>
                <w:color w:val="000000" w:themeColor="text1"/>
                <w:spacing w:val="-40"/>
                <w:sz w:val="26"/>
                <w:szCs w:val="26"/>
              </w:rPr>
              <w:t>2124M</w:t>
            </w:r>
            <w:r w:rsidRPr="005B731E">
              <w:rPr>
                <w:rFonts w:hAnsi="標楷體" w:hint="eastAsia"/>
                <w:color w:val="000000" w:themeColor="text1"/>
                <w:spacing w:val="-40"/>
                <w:sz w:val="26"/>
                <w:szCs w:val="26"/>
              </w:rPr>
              <w:t>、檢查里程、檢查數據及檢查結果</w:t>
            </w:r>
          </w:p>
        </w:tc>
        <w:tc>
          <w:tcPr>
            <w:tcW w:w="31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26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500"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41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43"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82"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375" w:type="pct"/>
            <w:tcBorders>
              <w:top w:val="single" w:sz="6" w:space="0" w:color="000000"/>
              <w:left w:val="single" w:sz="6" w:space="0" w:color="000000"/>
              <w:bottom w:val="single" w:sz="6" w:space="0" w:color="000000"/>
              <w:right w:val="single" w:sz="6" w:space="0" w:color="000000"/>
            </w:tcBorders>
          </w:tcPr>
          <w:p w:rsidR="00010525" w:rsidRPr="005B731E" w:rsidRDefault="00010525" w:rsidP="0025372B">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同上</w:t>
            </w:r>
          </w:p>
        </w:tc>
        <w:tc>
          <w:tcPr>
            <w:tcW w:w="466" w:type="pct"/>
            <w:tcBorders>
              <w:top w:val="single" w:sz="6" w:space="0" w:color="000000"/>
              <w:left w:val="single" w:sz="6" w:space="0" w:color="000000"/>
              <w:bottom w:val="single" w:sz="6" w:space="0" w:color="000000"/>
              <w:right w:val="single" w:sz="6" w:space="0" w:color="000000"/>
            </w:tcBorders>
          </w:tcPr>
          <w:p w:rsidR="00010525" w:rsidRPr="005B731E" w:rsidRDefault="00010525" w:rsidP="00B809E5">
            <w:pPr>
              <w:spacing w:line="240" w:lineRule="exact"/>
              <w:rPr>
                <w:rFonts w:hAnsi="標楷體"/>
                <w:color w:val="000000" w:themeColor="text1"/>
                <w:spacing w:val="-40"/>
                <w:sz w:val="26"/>
                <w:szCs w:val="26"/>
              </w:rPr>
            </w:pPr>
            <w:r w:rsidRPr="005B731E">
              <w:rPr>
                <w:rFonts w:hAnsi="標楷體" w:hint="eastAsia"/>
                <w:color w:val="000000" w:themeColor="text1"/>
                <w:spacing w:val="-40"/>
                <w:sz w:val="26"/>
                <w:szCs w:val="26"/>
              </w:rPr>
              <w:t>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華、廖</w:t>
            </w:r>
            <w:r w:rsidR="00F944B7" w:rsidRPr="00F944B7">
              <w:rPr>
                <w:rFonts w:hAnsi="標楷體" w:hint="eastAsia"/>
                <w:color w:val="000000" w:themeColor="text1"/>
                <w:spacing w:val="-40"/>
                <w:sz w:val="26"/>
                <w:szCs w:val="26"/>
              </w:rPr>
              <w:t>○</w:t>
            </w:r>
            <w:r w:rsidRPr="005B731E">
              <w:rPr>
                <w:rFonts w:hAnsi="標楷體" w:hint="eastAsia"/>
                <w:color w:val="000000" w:themeColor="text1"/>
                <w:spacing w:val="-40"/>
                <w:sz w:val="26"/>
                <w:szCs w:val="26"/>
              </w:rPr>
              <w:t>文</w:t>
            </w:r>
            <w:r w:rsidR="0012287C" w:rsidRPr="005B731E">
              <w:rPr>
                <w:rFonts w:hAnsi="標楷體" w:hint="eastAsia"/>
                <w:color w:val="000000" w:themeColor="text1"/>
                <w:spacing w:val="-40"/>
                <w:sz w:val="26"/>
                <w:szCs w:val="26"/>
              </w:rPr>
              <w:t>、</w:t>
            </w:r>
            <w:r w:rsidRPr="005B731E">
              <w:rPr>
                <w:rFonts w:hAnsi="標楷體" w:hint="eastAsia"/>
                <w:color w:val="000000" w:themeColor="text1"/>
                <w:spacing w:val="-40"/>
                <w:sz w:val="26"/>
                <w:szCs w:val="26"/>
              </w:rPr>
              <w:t>楊志斌</w:t>
            </w:r>
          </w:p>
        </w:tc>
      </w:tr>
    </w:tbl>
    <w:p w:rsidR="00F92353" w:rsidRPr="005B731E" w:rsidRDefault="0012287C" w:rsidP="00B809E5">
      <w:pPr>
        <w:pStyle w:val="afa"/>
        <w:spacing w:line="300" w:lineRule="exact"/>
        <w:ind w:left="1177" w:hangingChars="490" w:hanging="1177"/>
        <w:rPr>
          <w:color w:val="000000" w:themeColor="text1"/>
          <w:sz w:val="24"/>
          <w:szCs w:val="24"/>
        </w:rPr>
        <w:sectPr w:rsidR="00F92353" w:rsidRPr="005B731E" w:rsidSect="00F92353">
          <w:pgSz w:w="16840" w:h="11907" w:orient="landscape" w:code="9"/>
          <w:pgMar w:top="1418" w:right="1701" w:bottom="1418" w:left="1418" w:header="851" w:footer="851" w:gutter="227"/>
          <w:cols w:space="425"/>
          <w:docGrid w:type="linesAndChars" w:linePitch="457" w:charSpace="4127"/>
        </w:sectPr>
      </w:pPr>
      <w:r w:rsidRPr="005B731E">
        <w:rPr>
          <w:rFonts w:hint="eastAsia"/>
          <w:color w:val="000000" w:themeColor="text1"/>
          <w:sz w:val="24"/>
          <w:szCs w:val="24"/>
        </w:rPr>
        <w:t>資料來源：臺北地院111年度原訴字第30號刑事判決、臺北地院112年度簡字第332號刑事判決、懲戒法院懲戒法庭111年度清字第62號懲戒判決。</w:t>
      </w:r>
      <w:r w:rsidR="00F92353" w:rsidRPr="005B731E">
        <w:rPr>
          <w:color w:val="000000" w:themeColor="text1"/>
          <w:sz w:val="24"/>
          <w:szCs w:val="24"/>
        </w:rPr>
        <w:br w:type="page"/>
      </w:r>
    </w:p>
    <w:p w:rsidR="00DD36E7" w:rsidRPr="005B731E" w:rsidRDefault="000F0CE9" w:rsidP="00C67FAD">
      <w:pPr>
        <w:pStyle w:val="3"/>
        <w:ind w:left="1360" w:hanging="680"/>
        <w:rPr>
          <w:color w:val="000000" w:themeColor="text1"/>
        </w:rPr>
      </w:pPr>
      <w:r w:rsidRPr="005B731E">
        <w:rPr>
          <w:color w:val="000000" w:themeColor="text1"/>
        </w:rPr>
        <w:lastRenderedPageBreak/>
        <w:t>道岔砸道工程部分：慶</w:t>
      </w:r>
      <w:r w:rsidR="00F944B7" w:rsidRPr="00F944B7">
        <w:rPr>
          <w:rFonts w:hint="eastAsia"/>
          <w:color w:val="000000" w:themeColor="text1"/>
        </w:rPr>
        <w:t>○</w:t>
      </w:r>
      <w:r w:rsidRPr="005B731E">
        <w:rPr>
          <w:color w:val="000000" w:themeColor="text1"/>
        </w:rPr>
        <w:t>公司於108年5月30日並未對如</w:t>
      </w:r>
      <w:r w:rsidR="00FF157E" w:rsidRPr="005B731E">
        <w:rPr>
          <w:color w:val="000000" w:themeColor="text1"/>
        </w:rPr>
        <w:t>表2</w:t>
      </w:r>
      <w:r w:rsidRPr="005B731E">
        <w:rPr>
          <w:color w:val="000000" w:themeColor="text1"/>
        </w:rPr>
        <w:t>所示道岔進行道岔砸道工程，亦</w:t>
      </w:r>
      <w:r w:rsidR="004B5418" w:rsidRPr="005B731E">
        <w:rPr>
          <w:rFonts w:hint="eastAsia"/>
          <w:color w:val="000000" w:themeColor="text1"/>
        </w:rPr>
        <w:t>未</w:t>
      </w:r>
      <w:r w:rsidRPr="005B731E">
        <w:rPr>
          <w:color w:val="000000" w:themeColor="text1"/>
        </w:rPr>
        <w:t>於108年6月4日就對如</w:t>
      </w:r>
      <w:r w:rsidR="00FF157E" w:rsidRPr="005B731E">
        <w:rPr>
          <w:color w:val="000000" w:themeColor="text1"/>
        </w:rPr>
        <w:t>表3</w:t>
      </w:r>
      <w:r w:rsidRPr="005B731E">
        <w:rPr>
          <w:color w:val="000000" w:themeColor="text1"/>
        </w:rPr>
        <w:t>所示道岔進行道岔砸道工程，然為讓慶</w:t>
      </w:r>
      <w:r w:rsidR="00F944B7" w:rsidRPr="00F944B7">
        <w:rPr>
          <w:rFonts w:hint="eastAsia"/>
          <w:color w:val="000000" w:themeColor="text1"/>
        </w:rPr>
        <w:t>○</w:t>
      </w:r>
      <w:r w:rsidRPr="005B731E">
        <w:rPr>
          <w:color w:val="000000" w:themeColor="text1"/>
        </w:rPr>
        <w:t>公司就</w:t>
      </w:r>
      <w:r w:rsidR="00CC79E3" w:rsidRPr="005B731E">
        <w:rPr>
          <w:color w:val="000000" w:themeColor="text1"/>
        </w:rPr>
        <w:t>本採購案</w:t>
      </w:r>
      <w:r w:rsidRPr="005B731E">
        <w:rPr>
          <w:color w:val="000000" w:themeColor="text1"/>
        </w:rPr>
        <w:t>關於道岔砸道工程部分可取得全部工程款，竟先由</w:t>
      </w:r>
      <w:r w:rsidR="004B5418" w:rsidRPr="005B731E">
        <w:rPr>
          <w:rFonts w:hint="eastAsia"/>
          <w:color w:val="000000" w:themeColor="text1"/>
        </w:rPr>
        <w:t>慶</w:t>
      </w:r>
      <w:r w:rsidR="00F944B7" w:rsidRPr="00F944B7">
        <w:rPr>
          <w:rFonts w:hint="eastAsia"/>
          <w:color w:val="000000" w:themeColor="text1"/>
        </w:rPr>
        <w:t>○</w:t>
      </w:r>
      <w:r w:rsidR="004A395B" w:rsidRPr="005B731E">
        <w:rPr>
          <w:rFonts w:hint="eastAsia"/>
          <w:color w:val="000000" w:themeColor="text1"/>
        </w:rPr>
        <w:t>公司</w:t>
      </w:r>
      <w:r w:rsidR="004B5418" w:rsidRPr="005B731E">
        <w:rPr>
          <w:rFonts w:hint="eastAsia"/>
          <w:color w:val="000000" w:themeColor="text1"/>
        </w:rPr>
        <w:t>員工</w:t>
      </w:r>
      <w:r w:rsidRPr="005B731E">
        <w:rPr>
          <w:color w:val="000000" w:themeColor="text1"/>
        </w:rPr>
        <w:t>就其因業務上所製作之道岔檢查紀錄表上，填載</w:t>
      </w:r>
      <w:r w:rsidR="009B70D6" w:rsidRPr="005B731E">
        <w:rPr>
          <w:rFonts w:hint="eastAsia"/>
          <w:color w:val="000000" w:themeColor="text1"/>
        </w:rPr>
        <w:t>該</w:t>
      </w:r>
      <w:r w:rsidRPr="005B731E">
        <w:rPr>
          <w:color w:val="000000" w:themeColor="text1"/>
        </w:rPr>
        <w:t>公司於108年5月30日對</w:t>
      </w:r>
      <w:r w:rsidR="00FF157E" w:rsidRPr="005B731E">
        <w:rPr>
          <w:color w:val="000000" w:themeColor="text1"/>
        </w:rPr>
        <w:t>表2</w:t>
      </w:r>
      <w:r w:rsidRPr="005B731E">
        <w:rPr>
          <w:color w:val="000000" w:themeColor="text1"/>
        </w:rPr>
        <w:t>所示道岔進行砸道工程，及於108年6月4日對</w:t>
      </w:r>
      <w:r w:rsidR="00FF157E" w:rsidRPr="005B731E">
        <w:rPr>
          <w:color w:val="000000" w:themeColor="text1"/>
        </w:rPr>
        <w:t>表3</w:t>
      </w:r>
      <w:r w:rsidRPr="005B731E">
        <w:rPr>
          <w:color w:val="000000" w:themeColor="text1"/>
        </w:rPr>
        <w:t>所示道岔進行砸道工程此等不實內容，並分別交由</w:t>
      </w:r>
      <w:r w:rsidR="00305E94" w:rsidRPr="005B731E">
        <w:rPr>
          <w:rFonts w:hint="eastAsia"/>
          <w:color w:val="000000" w:themeColor="text1"/>
        </w:rPr>
        <w:t>相關</w:t>
      </w:r>
      <w:r w:rsidR="00CB5D61" w:rsidRPr="005B731E">
        <w:rPr>
          <w:rFonts w:hint="eastAsia"/>
          <w:color w:val="000000" w:themeColor="text1"/>
        </w:rPr>
        <w:t>道班之技術領班</w:t>
      </w:r>
      <w:r w:rsidRPr="005B731E">
        <w:rPr>
          <w:color w:val="000000" w:themeColor="text1"/>
        </w:rPr>
        <w:t>。而</w:t>
      </w:r>
      <w:r w:rsidR="00305E94" w:rsidRPr="005B731E">
        <w:rPr>
          <w:rFonts w:hint="eastAsia"/>
          <w:color w:val="000000" w:themeColor="text1"/>
        </w:rPr>
        <w:t>各道班技術領班</w:t>
      </w:r>
      <w:r w:rsidRPr="005B731E">
        <w:rPr>
          <w:color w:val="000000" w:themeColor="text1"/>
        </w:rPr>
        <w:t>均明知應依政府採購法及政府採購法施行細則等驗收相關規定，對於慶</w:t>
      </w:r>
      <w:r w:rsidR="00F944B7" w:rsidRPr="00F944B7">
        <w:rPr>
          <w:rFonts w:hint="eastAsia"/>
          <w:color w:val="000000" w:themeColor="text1"/>
        </w:rPr>
        <w:t>○</w:t>
      </w:r>
      <w:r w:rsidRPr="005B731E">
        <w:rPr>
          <w:color w:val="000000" w:themeColor="text1"/>
        </w:rPr>
        <w:t>公司就</w:t>
      </w:r>
      <w:r w:rsidR="00CC79E3" w:rsidRPr="005B731E">
        <w:rPr>
          <w:color w:val="000000" w:themeColor="text1"/>
        </w:rPr>
        <w:t>本採購契約</w:t>
      </w:r>
      <w:r w:rsidRPr="005B731E">
        <w:rPr>
          <w:color w:val="000000" w:themeColor="text1"/>
        </w:rPr>
        <w:t>道岔砸道工程之施作，應</w:t>
      </w:r>
      <w:r w:rsidR="00F2044B" w:rsidRPr="005B731E">
        <w:rPr>
          <w:rFonts w:hint="eastAsia"/>
          <w:color w:val="000000" w:themeColor="text1"/>
        </w:rPr>
        <w:t>核實</w:t>
      </w:r>
      <w:r w:rsidRPr="005B731E">
        <w:rPr>
          <w:color w:val="000000" w:themeColor="text1"/>
        </w:rPr>
        <w:t>抽查驗收，方得於道岔檢查紀錄表會驗單位欄位簽名用印。</w:t>
      </w:r>
      <w:r w:rsidR="009A1404" w:rsidRPr="005B731E">
        <w:rPr>
          <w:rFonts w:hint="eastAsia"/>
          <w:color w:val="000000" w:themeColor="text1"/>
        </w:rPr>
        <w:t>然臺東工務段人員於108年5月30日在臺東工務段玉里道班房舍旁，在未就慶</w:t>
      </w:r>
      <w:r w:rsidR="00F944B7" w:rsidRPr="00F944B7">
        <w:rPr>
          <w:rFonts w:hint="eastAsia"/>
          <w:color w:val="000000" w:themeColor="text1"/>
        </w:rPr>
        <w:t>○</w:t>
      </w:r>
      <w:r w:rsidR="009A1404" w:rsidRPr="005B731E">
        <w:rPr>
          <w:rFonts w:hint="eastAsia"/>
          <w:color w:val="000000" w:themeColor="text1"/>
        </w:rPr>
        <w:t>公司如</w:t>
      </w:r>
      <w:r w:rsidR="00FF157E" w:rsidRPr="005B731E">
        <w:rPr>
          <w:rFonts w:hint="eastAsia"/>
          <w:color w:val="000000" w:themeColor="text1"/>
        </w:rPr>
        <w:t>表2</w:t>
      </w:r>
      <w:r w:rsidR="009A1404" w:rsidRPr="005B731E">
        <w:rPr>
          <w:rFonts w:hint="eastAsia"/>
          <w:color w:val="000000" w:themeColor="text1"/>
        </w:rPr>
        <w:t>所示之工程實際查驗之情形下，逕在慶</w:t>
      </w:r>
      <w:r w:rsidR="00F944B7" w:rsidRPr="00F944B7">
        <w:rPr>
          <w:rFonts w:hint="eastAsia"/>
          <w:color w:val="000000" w:themeColor="text1"/>
        </w:rPr>
        <w:t>○</w:t>
      </w:r>
      <w:r w:rsidR="009A1404" w:rsidRPr="005B731E">
        <w:rPr>
          <w:rFonts w:hint="eastAsia"/>
          <w:color w:val="000000" w:themeColor="text1"/>
        </w:rPr>
        <w:t>公司所提出之108年5月30日之道岔檢查紀錄表會驗單位欄位簽名，藉此不實</w:t>
      </w:r>
      <w:r w:rsidR="00BB50DE" w:rsidRPr="005B731E">
        <w:rPr>
          <w:rFonts w:hint="eastAsia"/>
          <w:color w:val="000000" w:themeColor="text1"/>
        </w:rPr>
        <w:t>表示</w:t>
      </w:r>
      <w:r w:rsidR="009A1404" w:rsidRPr="005B731E">
        <w:rPr>
          <w:rFonts w:hint="eastAsia"/>
          <w:color w:val="000000" w:themeColor="text1"/>
        </w:rPr>
        <w:t>慶</w:t>
      </w:r>
      <w:r w:rsidR="00F944B7" w:rsidRPr="00F944B7">
        <w:rPr>
          <w:rFonts w:hint="eastAsia"/>
          <w:color w:val="000000" w:themeColor="text1"/>
        </w:rPr>
        <w:t>○</w:t>
      </w:r>
      <w:r w:rsidR="009A1404" w:rsidRPr="005B731E">
        <w:rPr>
          <w:rFonts w:hint="eastAsia"/>
          <w:color w:val="000000" w:themeColor="text1"/>
        </w:rPr>
        <w:t>公司108年5月30日所進行之道岔砸道工程即</w:t>
      </w:r>
      <w:r w:rsidR="00FF157E" w:rsidRPr="005B731E">
        <w:rPr>
          <w:rFonts w:hint="eastAsia"/>
          <w:color w:val="000000" w:themeColor="text1"/>
        </w:rPr>
        <w:t>表2</w:t>
      </w:r>
      <w:r w:rsidR="009A1404" w:rsidRPr="005B731E">
        <w:rPr>
          <w:rFonts w:hint="eastAsia"/>
          <w:color w:val="000000" w:themeColor="text1"/>
        </w:rPr>
        <w:t>所示之工程，又</w:t>
      </w:r>
      <w:r w:rsidRPr="005B731E">
        <w:rPr>
          <w:color w:val="000000" w:themeColor="text1"/>
        </w:rPr>
        <w:t>於108年9月19日前某時許，在未就慶</w:t>
      </w:r>
      <w:r w:rsidR="00F944B7" w:rsidRPr="00F944B7">
        <w:rPr>
          <w:rFonts w:hint="eastAsia"/>
          <w:color w:val="000000" w:themeColor="text1"/>
        </w:rPr>
        <w:t>○</w:t>
      </w:r>
      <w:r w:rsidRPr="005B731E">
        <w:rPr>
          <w:color w:val="000000" w:themeColor="text1"/>
        </w:rPr>
        <w:t>公司如</w:t>
      </w:r>
      <w:r w:rsidR="00FF157E" w:rsidRPr="005B731E">
        <w:rPr>
          <w:color w:val="000000" w:themeColor="text1"/>
        </w:rPr>
        <w:t>表3</w:t>
      </w:r>
      <w:r w:rsidRPr="005B731E">
        <w:rPr>
          <w:color w:val="000000" w:themeColor="text1"/>
        </w:rPr>
        <w:t>所示工程實際查驗，卻怠於查驗，逕在慶</w:t>
      </w:r>
      <w:r w:rsidR="00F944B7" w:rsidRPr="00F944B7">
        <w:rPr>
          <w:rFonts w:hint="eastAsia"/>
          <w:color w:val="000000" w:themeColor="text1"/>
        </w:rPr>
        <w:t>○</w:t>
      </w:r>
      <w:r w:rsidRPr="005B731E">
        <w:rPr>
          <w:color w:val="000000" w:themeColor="text1"/>
        </w:rPr>
        <w:t>公司提出之108年6月4日道岔檢查紀錄表會驗單位欄位用印</w:t>
      </w:r>
      <w:r w:rsidR="00E92253" w:rsidRPr="005B731E">
        <w:rPr>
          <w:rFonts w:hint="eastAsia"/>
          <w:color w:val="000000" w:themeColor="text1"/>
        </w:rPr>
        <w:t>，</w:t>
      </w:r>
      <w:r w:rsidRPr="005B731E">
        <w:rPr>
          <w:color w:val="000000" w:themeColor="text1"/>
        </w:rPr>
        <w:t>均經</w:t>
      </w:r>
      <w:r w:rsidR="00E92253" w:rsidRPr="005B731E">
        <w:rPr>
          <w:rFonts w:hint="eastAsia"/>
          <w:color w:val="000000" w:themeColor="text1"/>
        </w:rPr>
        <w:t>臺東工務段人員</w:t>
      </w:r>
      <w:r w:rsidRPr="005B731E">
        <w:rPr>
          <w:color w:val="000000" w:themeColor="text1"/>
        </w:rPr>
        <w:t>會驗合格</w:t>
      </w:r>
      <w:r w:rsidR="00707695" w:rsidRPr="005B731E">
        <w:rPr>
          <w:rFonts w:hint="eastAsia"/>
          <w:color w:val="000000" w:themeColor="text1"/>
        </w:rPr>
        <w:t>，然</w:t>
      </w:r>
      <w:r w:rsidRPr="005B731E">
        <w:rPr>
          <w:color w:val="000000" w:themeColor="text1"/>
        </w:rPr>
        <w:t>該等文件嗣經慶</w:t>
      </w:r>
      <w:r w:rsidR="00F944B7" w:rsidRPr="00F944B7">
        <w:rPr>
          <w:rFonts w:hint="eastAsia"/>
          <w:color w:val="000000" w:themeColor="text1"/>
        </w:rPr>
        <w:t>○</w:t>
      </w:r>
      <w:r w:rsidRPr="005B731E">
        <w:rPr>
          <w:color w:val="000000" w:themeColor="text1"/>
        </w:rPr>
        <w:t>公司提出供作請款之用而行使，足生損害於</w:t>
      </w:r>
      <w:r w:rsidR="00E92253" w:rsidRPr="005B731E">
        <w:rPr>
          <w:rFonts w:hint="eastAsia"/>
          <w:color w:val="000000" w:themeColor="text1"/>
        </w:rPr>
        <w:t>臺東工務段</w:t>
      </w:r>
      <w:r w:rsidRPr="005B731E">
        <w:rPr>
          <w:color w:val="000000" w:themeColor="text1"/>
        </w:rPr>
        <w:t>對於工程驗收管理之正確性。</w:t>
      </w:r>
      <w:r w:rsidR="00720D5B" w:rsidRPr="005B731E">
        <w:rPr>
          <w:rFonts w:hint="eastAsia"/>
          <w:color w:val="000000" w:themeColor="text1"/>
        </w:rPr>
        <w:t>林</w:t>
      </w:r>
      <w:r w:rsidR="00F944B7" w:rsidRPr="00F944B7">
        <w:rPr>
          <w:rFonts w:hint="eastAsia"/>
          <w:color w:val="000000" w:themeColor="text1"/>
        </w:rPr>
        <w:t>○</w:t>
      </w:r>
      <w:r w:rsidR="00720D5B" w:rsidRPr="005B731E">
        <w:rPr>
          <w:rFonts w:hint="eastAsia"/>
          <w:color w:val="000000" w:themeColor="text1"/>
        </w:rPr>
        <w:t>昌有在108年6月4日道岔檢查紀錄表用印，暨將同一不實事項登載於其職務上所掌之道岔施工抽查表後行使之，亦</w:t>
      </w:r>
      <w:r w:rsidR="003154F6" w:rsidRPr="005B731E">
        <w:rPr>
          <w:rFonts w:hint="eastAsia"/>
          <w:color w:val="000000" w:themeColor="text1"/>
        </w:rPr>
        <w:t>可認定其違法失職之事實</w:t>
      </w:r>
      <w:r w:rsidR="00720D5B" w:rsidRPr="005B731E">
        <w:rPr>
          <w:rFonts w:hint="eastAsia"/>
          <w:color w:val="000000" w:themeColor="text1"/>
        </w:rPr>
        <w:t>。</w:t>
      </w:r>
    </w:p>
    <w:p w:rsidR="002538A5" w:rsidRPr="005B731E" w:rsidRDefault="002538A5" w:rsidP="00C67FAD">
      <w:pPr>
        <w:pStyle w:val="a3"/>
        <w:spacing w:line="240" w:lineRule="auto"/>
        <w:jc w:val="center"/>
        <w:rPr>
          <w:color w:val="000000" w:themeColor="text1"/>
        </w:rPr>
      </w:pPr>
      <w:r w:rsidRPr="005B731E">
        <w:rPr>
          <w:rFonts w:hint="eastAsia"/>
          <w:color w:val="000000" w:themeColor="text1"/>
        </w:rPr>
        <w:lastRenderedPageBreak/>
        <w:t>玉里站</w:t>
      </w:r>
    </w:p>
    <w:tbl>
      <w:tblPr>
        <w:tblStyle w:val="afb"/>
        <w:tblW w:w="0" w:type="auto"/>
        <w:tblInd w:w="695" w:type="dxa"/>
        <w:tblLook w:val="04A0" w:firstRow="1" w:lastRow="0" w:firstColumn="1" w:lastColumn="0" w:noHBand="0" w:noVBand="1"/>
      </w:tblPr>
      <w:tblGrid>
        <w:gridCol w:w="4403"/>
        <w:gridCol w:w="2127"/>
        <w:gridCol w:w="1609"/>
      </w:tblGrid>
      <w:tr w:rsidR="005B731E" w:rsidRPr="005B731E" w:rsidTr="003154F6">
        <w:tc>
          <w:tcPr>
            <w:tcW w:w="4403" w:type="dxa"/>
          </w:tcPr>
          <w:p w:rsidR="002538A5" w:rsidRPr="005B731E" w:rsidRDefault="002538A5" w:rsidP="00C67FAD">
            <w:pPr>
              <w:pStyle w:val="a0"/>
              <w:numPr>
                <w:ilvl w:val="0"/>
                <w:numId w:val="0"/>
              </w:numPr>
              <w:jc w:val="center"/>
              <w:rPr>
                <w:color w:val="000000" w:themeColor="text1"/>
                <w:sz w:val="28"/>
                <w:szCs w:val="28"/>
              </w:rPr>
            </w:pPr>
            <w:r w:rsidRPr="005B731E">
              <w:rPr>
                <w:rFonts w:hint="eastAsia"/>
                <w:color w:val="000000" w:themeColor="text1"/>
                <w:sz w:val="28"/>
                <w:szCs w:val="28"/>
              </w:rPr>
              <w:t>文書</w:t>
            </w:r>
          </w:p>
        </w:tc>
        <w:tc>
          <w:tcPr>
            <w:tcW w:w="2127" w:type="dxa"/>
          </w:tcPr>
          <w:p w:rsidR="002538A5" w:rsidRPr="005B731E" w:rsidRDefault="002538A5" w:rsidP="00C67FAD">
            <w:pPr>
              <w:pStyle w:val="a0"/>
              <w:numPr>
                <w:ilvl w:val="0"/>
                <w:numId w:val="0"/>
              </w:numPr>
              <w:jc w:val="center"/>
              <w:rPr>
                <w:color w:val="000000" w:themeColor="text1"/>
                <w:sz w:val="28"/>
                <w:szCs w:val="28"/>
              </w:rPr>
            </w:pPr>
            <w:r w:rsidRPr="005B731E">
              <w:rPr>
                <w:rFonts w:hint="eastAsia"/>
                <w:color w:val="000000" w:themeColor="text1"/>
                <w:sz w:val="28"/>
                <w:szCs w:val="28"/>
              </w:rPr>
              <w:t>道岔編號</w:t>
            </w:r>
          </w:p>
        </w:tc>
        <w:tc>
          <w:tcPr>
            <w:tcW w:w="1609" w:type="dxa"/>
          </w:tcPr>
          <w:p w:rsidR="002538A5" w:rsidRPr="005B731E" w:rsidRDefault="002538A5" w:rsidP="00C67FAD">
            <w:pPr>
              <w:pStyle w:val="a0"/>
              <w:numPr>
                <w:ilvl w:val="0"/>
                <w:numId w:val="0"/>
              </w:numPr>
              <w:jc w:val="center"/>
              <w:rPr>
                <w:color w:val="000000" w:themeColor="text1"/>
                <w:sz w:val="28"/>
                <w:szCs w:val="28"/>
              </w:rPr>
            </w:pPr>
            <w:r w:rsidRPr="005B731E">
              <w:rPr>
                <w:rFonts w:hint="eastAsia"/>
                <w:color w:val="000000" w:themeColor="text1"/>
                <w:sz w:val="28"/>
                <w:szCs w:val="28"/>
              </w:rPr>
              <w:t>道岔型號</w:t>
            </w:r>
          </w:p>
        </w:tc>
      </w:tr>
      <w:tr w:rsidR="005B731E" w:rsidRPr="005B731E" w:rsidTr="003154F6">
        <w:tc>
          <w:tcPr>
            <w:tcW w:w="4403" w:type="dxa"/>
          </w:tcPr>
          <w:p w:rsidR="002538A5" w:rsidRPr="005B731E" w:rsidRDefault="002538A5" w:rsidP="00C67FAD">
            <w:pPr>
              <w:pStyle w:val="a0"/>
              <w:numPr>
                <w:ilvl w:val="0"/>
                <w:numId w:val="0"/>
              </w:numPr>
              <w:jc w:val="center"/>
              <w:rPr>
                <w:color w:val="000000" w:themeColor="text1"/>
                <w:sz w:val="28"/>
                <w:szCs w:val="28"/>
              </w:rPr>
            </w:pPr>
            <w:r w:rsidRPr="005B731E">
              <w:rPr>
                <w:rFonts w:hint="eastAsia"/>
                <w:color w:val="000000" w:themeColor="text1"/>
                <w:sz w:val="28"/>
                <w:szCs w:val="28"/>
              </w:rPr>
              <w:t>108年5月30日道岔檢查紀錄表</w:t>
            </w:r>
          </w:p>
        </w:tc>
        <w:tc>
          <w:tcPr>
            <w:tcW w:w="2127" w:type="dxa"/>
            <w:vAlign w:val="center"/>
          </w:tcPr>
          <w:p w:rsidR="002538A5" w:rsidRPr="005B731E" w:rsidRDefault="002538A5" w:rsidP="00C67FAD">
            <w:pPr>
              <w:pStyle w:val="a0"/>
              <w:numPr>
                <w:ilvl w:val="0"/>
                <w:numId w:val="0"/>
              </w:numPr>
              <w:jc w:val="center"/>
              <w:rPr>
                <w:color w:val="000000" w:themeColor="text1"/>
                <w:sz w:val="28"/>
                <w:szCs w:val="28"/>
              </w:rPr>
            </w:pPr>
            <w:r w:rsidRPr="005B731E">
              <w:rPr>
                <w:color w:val="000000" w:themeColor="text1"/>
                <w:sz w:val="28"/>
                <w:szCs w:val="28"/>
              </w:rPr>
              <w:t>20</w:t>
            </w:r>
          </w:p>
        </w:tc>
        <w:tc>
          <w:tcPr>
            <w:tcW w:w="1609" w:type="dxa"/>
            <w:vMerge w:val="restart"/>
            <w:vAlign w:val="center"/>
          </w:tcPr>
          <w:p w:rsidR="002538A5" w:rsidRPr="005B731E" w:rsidRDefault="002538A5" w:rsidP="00C67FAD">
            <w:pPr>
              <w:pStyle w:val="a0"/>
              <w:numPr>
                <w:ilvl w:val="0"/>
                <w:numId w:val="0"/>
              </w:numPr>
              <w:jc w:val="center"/>
              <w:rPr>
                <w:color w:val="000000" w:themeColor="text1"/>
                <w:sz w:val="28"/>
                <w:szCs w:val="28"/>
              </w:rPr>
            </w:pPr>
            <w:r w:rsidRPr="005B731E">
              <w:rPr>
                <w:rFonts w:hint="eastAsia"/>
                <w:color w:val="000000" w:themeColor="text1"/>
                <w:sz w:val="28"/>
                <w:szCs w:val="28"/>
              </w:rPr>
              <w:t>50Kg#10</w:t>
            </w:r>
          </w:p>
        </w:tc>
      </w:tr>
      <w:tr w:rsidR="005B731E" w:rsidRPr="005B731E" w:rsidTr="003154F6">
        <w:tc>
          <w:tcPr>
            <w:tcW w:w="4403" w:type="dxa"/>
          </w:tcPr>
          <w:p w:rsidR="002538A5" w:rsidRPr="005B731E" w:rsidRDefault="002538A5" w:rsidP="00C67FAD">
            <w:pPr>
              <w:pStyle w:val="a0"/>
              <w:numPr>
                <w:ilvl w:val="0"/>
                <w:numId w:val="0"/>
              </w:numPr>
              <w:jc w:val="center"/>
              <w:rPr>
                <w:color w:val="000000" w:themeColor="text1"/>
                <w:sz w:val="28"/>
                <w:szCs w:val="28"/>
              </w:rPr>
            </w:pPr>
            <w:r w:rsidRPr="005B731E">
              <w:rPr>
                <w:rFonts w:hint="eastAsia"/>
                <w:color w:val="000000" w:themeColor="text1"/>
                <w:sz w:val="28"/>
                <w:szCs w:val="28"/>
              </w:rPr>
              <w:t>108年5月30日道岔檢查紀錄表</w:t>
            </w:r>
          </w:p>
        </w:tc>
        <w:tc>
          <w:tcPr>
            <w:tcW w:w="2127" w:type="dxa"/>
            <w:vAlign w:val="center"/>
          </w:tcPr>
          <w:p w:rsidR="002538A5" w:rsidRPr="005B731E" w:rsidRDefault="002538A5" w:rsidP="00C67FAD">
            <w:pPr>
              <w:pStyle w:val="a0"/>
              <w:numPr>
                <w:ilvl w:val="0"/>
                <w:numId w:val="0"/>
              </w:numPr>
              <w:jc w:val="center"/>
              <w:rPr>
                <w:color w:val="000000" w:themeColor="text1"/>
                <w:sz w:val="28"/>
                <w:szCs w:val="28"/>
              </w:rPr>
            </w:pPr>
            <w:r w:rsidRPr="005B731E">
              <w:rPr>
                <w:rFonts w:hint="eastAsia"/>
                <w:color w:val="000000" w:themeColor="text1"/>
                <w:sz w:val="28"/>
                <w:szCs w:val="28"/>
              </w:rPr>
              <w:t>23</w:t>
            </w:r>
          </w:p>
        </w:tc>
        <w:tc>
          <w:tcPr>
            <w:tcW w:w="1609" w:type="dxa"/>
            <w:vMerge/>
          </w:tcPr>
          <w:p w:rsidR="002538A5" w:rsidRPr="005B731E" w:rsidRDefault="002538A5" w:rsidP="00C67FAD">
            <w:pPr>
              <w:pStyle w:val="a0"/>
              <w:numPr>
                <w:ilvl w:val="0"/>
                <w:numId w:val="0"/>
              </w:numPr>
              <w:jc w:val="center"/>
              <w:rPr>
                <w:color w:val="000000" w:themeColor="text1"/>
              </w:rPr>
            </w:pPr>
          </w:p>
        </w:tc>
      </w:tr>
    </w:tbl>
    <w:p w:rsidR="002538A5" w:rsidRPr="005B731E" w:rsidRDefault="002538A5" w:rsidP="00C67FAD">
      <w:pPr>
        <w:pStyle w:val="afa"/>
        <w:spacing w:line="240" w:lineRule="auto"/>
        <w:ind w:leftChars="185" w:left="1313" w:hangingChars="285" w:hanging="684"/>
        <w:rPr>
          <w:color w:val="000000" w:themeColor="text1"/>
          <w:sz w:val="24"/>
          <w:szCs w:val="24"/>
        </w:rPr>
      </w:pPr>
      <w:r w:rsidRPr="005B731E">
        <w:rPr>
          <w:rFonts w:hint="eastAsia"/>
          <w:color w:val="000000" w:themeColor="text1"/>
          <w:sz w:val="24"/>
          <w:szCs w:val="24"/>
        </w:rPr>
        <w:t>資料來源：臺北地院111年度原訴字第30號刑事判決。</w:t>
      </w:r>
    </w:p>
    <w:p w:rsidR="00E71F0F" w:rsidRPr="005B731E" w:rsidRDefault="00E71F0F" w:rsidP="00C67FAD">
      <w:pPr>
        <w:pStyle w:val="a3"/>
        <w:spacing w:line="240" w:lineRule="auto"/>
        <w:jc w:val="center"/>
        <w:rPr>
          <w:color w:val="000000" w:themeColor="text1"/>
        </w:rPr>
      </w:pPr>
      <w:r w:rsidRPr="005B731E">
        <w:rPr>
          <w:rFonts w:hint="eastAsia"/>
          <w:color w:val="000000" w:themeColor="text1"/>
        </w:rPr>
        <w:t>臺東站</w:t>
      </w:r>
    </w:p>
    <w:tbl>
      <w:tblPr>
        <w:tblStyle w:val="afb"/>
        <w:tblW w:w="0" w:type="auto"/>
        <w:tblInd w:w="-5" w:type="dxa"/>
        <w:tblLook w:val="04A0" w:firstRow="1" w:lastRow="0" w:firstColumn="1" w:lastColumn="0" w:noHBand="0" w:noVBand="1"/>
      </w:tblPr>
      <w:tblGrid>
        <w:gridCol w:w="3828"/>
        <w:gridCol w:w="1984"/>
        <w:gridCol w:w="1559"/>
        <w:gridCol w:w="1468"/>
      </w:tblGrid>
      <w:tr w:rsidR="005B731E" w:rsidRPr="005B731E" w:rsidTr="003154F6">
        <w:tc>
          <w:tcPr>
            <w:tcW w:w="5812" w:type="dxa"/>
            <w:gridSpan w:val="2"/>
          </w:tcPr>
          <w:p w:rsidR="00E71F0F" w:rsidRPr="005B731E" w:rsidRDefault="00E71F0F" w:rsidP="00C67FAD">
            <w:pPr>
              <w:pStyle w:val="a0"/>
              <w:numPr>
                <w:ilvl w:val="0"/>
                <w:numId w:val="0"/>
              </w:numPr>
              <w:jc w:val="center"/>
              <w:rPr>
                <w:color w:val="000000" w:themeColor="text1"/>
                <w:sz w:val="28"/>
                <w:szCs w:val="28"/>
              </w:rPr>
            </w:pPr>
            <w:r w:rsidRPr="005B731E">
              <w:rPr>
                <w:rFonts w:hint="eastAsia"/>
                <w:color w:val="000000" w:themeColor="text1"/>
                <w:sz w:val="28"/>
                <w:szCs w:val="28"/>
              </w:rPr>
              <w:t>文書</w:t>
            </w:r>
          </w:p>
        </w:tc>
        <w:tc>
          <w:tcPr>
            <w:tcW w:w="1559" w:type="dxa"/>
          </w:tcPr>
          <w:p w:rsidR="00E71F0F" w:rsidRPr="005B731E" w:rsidRDefault="00E71F0F" w:rsidP="00C67FAD">
            <w:pPr>
              <w:pStyle w:val="a0"/>
              <w:numPr>
                <w:ilvl w:val="0"/>
                <w:numId w:val="0"/>
              </w:numPr>
              <w:jc w:val="center"/>
              <w:rPr>
                <w:color w:val="000000" w:themeColor="text1"/>
                <w:sz w:val="28"/>
                <w:szCs w:val="28"/>
              </w:rPr>
            </w:pPr>
            <w:r w:rsidRPr="005B731E">
              <w:rPr>
                <w:rFonts w:hint="eastAsia"/>
                <w:color w:val="000000" w:themeColor="text1"/>
                <w:sz w:val="28"/>
                <w:szCs w:val="28"/>
              </w:rPr>
              <w:t>道岔編號</w:t>
            </w:r>
          </w:p>
        </w:tc>
        <w:tc>
          <w:tcPr>
            <w:tcW w:w="1468" w:type="dxa"/>
          </w:tcPr>
          <w:p w:rsidR="00E71F0F" w:rsidRPr="005B731E" w:rsidRDefault="00E71F0F" w:rsidP="00C67FAD">
            <w:pPr>
              <w:pStyle w:val="a0"/>
              <w:numPr>
                <w:ilvl w:val="0"/>
                <w:numId w:val="0"/>
              </w:numPr>
              <w:jc w:val="center"/>
              <w:rPr>
                <w:color w:val="000000" w:themeColor="text1"/>
                <w:sz w:val="28"/>
                <w:szCs w:val="28"/>
              </w:rPr>
            </w:pPr>
            <w:r w:rsidRPr="005B731E">
              <w:rPr>
                <w:rFonts w:hint="eastAsia"/>
                <w:color w:val="000000" w:themeColor="text1"/>
                <w:sz w:val="28"/>
                <w:szCs w:val="28"/>
              </w:rPr>
              <w:t>道岔型號</w:t>
            </w:r>
          </w:p>
        </w:tc>
      </w:tr>
      <w:tr w:rsidR="005B731E" w:rsidRPr="005B731E" w:rsidTr="003154F6">
        <w:tc>
          <w:tcPr>
            <w:tcW w:w="3828" w:type="dxa"/>
            <w:vAlign w:val="center"/>
          </w:tcPr>
          <w:p w:rsidR="00E71F0F" w:rsidRPr="005B731E" w:rsidRDefault="00E71F0F" w:rsidP="00C67FAD">
            <w:pPr>
              <w:pStyle w:val="a0"/>
              <w:numPr>
                <w:ilvl w:val="0"/>
                <w:numId w:val="0"/>
              </w:numPr>
              <w:jc w:val="center"/>
              <w:rPr>
                <w:color w:val="000000" w:themeColor="text1"/>
                <w:spacing w:val="-10"/>
              </w:rPr>
            </w:pPr>
            <w:r w:rsidRPr="005B731E">
              <w:rPr>
                <w:rFonts w:hint="eastAsia"/>
                <w:color w:val="000000" w:themeColor="text1"/>
                <w:spacing w:val="-10"/>
                <w:sz w:val="28"/>
                <w:szCs w:val="28"/>
              </w:rPr>
              <w:t>108年6月4日道岔檢查紀錄表</w:t>
            </w:r>
          </w:p>
        </w:tc>
        <w:tc>
          <w:tcPr>
            <w:tcW w:w="1984" w:type="dxa"/>
            <w:vMerge w:val="restart"/>
            <w:vAlign w:val="center"/>
          </w:tcPr>
          <w:p w:rsidR="00E71F0F" w:rsidRPr="005B731E" w:rsidRDefault="00E71F0F" w:rsidP="00C67FAD">
            <w:pPr>
              <w:pStyle w:val="a0"/>
              <w:numPr>
                <w:ilvl w:val="0"/>
                <w:numId w:val="0"/>
              </w:numPr>
              <w:jc w:val="center"/>
              <w:rPr>
                <w:color w:val="000000" w:themeColor="text1"/>
                <w:spacing w:val="-24"/>
                <w:sz w:val="28"/>
                <w:szCs w:val="28"/>
              </w:rPr>
            </w:pPr>
            <w:r w:rsidRPr="005B731E">
              <w:rPr>
                <w:rFonts w:hint="eastAsia"/>
                <w:color w:val="000000" w:themeColor="text1"/>
                <w:spacing w:val="-20"/>
                <w:sz w:val="28"/>
                <w:szCs w:val="28"/>
              </w:rPr>
              <w:t>1</w:t>
            </w:r>
            <w:r w:rsidRPr="005B731E">
              <w:rPr>
                <w:rFonts w:hint="eastAsia"/>
                <w:color w:val="000000" w:themeColor="text1"/>
                <w:spacing w:val="-24"/>
                <w:sz w:val="28"/>
                <w:szCs w:val="28"/>
              </w:rPr>
              <w:t>08年6月4日</w:t>
            </w:r>
          </w:p>
          <w:p w:rsidR="00E71F0F" w:rsidRPr="005B731E" w:rsidRDefault="00E71F0F" w:rsidP="00C67FAD">
            <w:pPr>
              <w:pStyle w:val="a0"/>
              <w:numPr>
                <w:ilvl w:val="0"/>
                <w:numId w:val="0"/>
              </w:numPr>
              <w:jc w:val="center"/>
              <w:rPr>
                <w:color w:val="000000" w:themeColor="text1"/>
                <w:spacing w:val="-20"/>
                <w:sz w:val="28"/>
                <w:szCs w:val="28"/>
              </w:rPr>
            </w:pPr>
            <w:r w:rsidRPr="005B731E">
              <w:rPr>
                <w:rFonts w:hint="eastAsia"/>
                <w:color w:val="000000" w:themeColor="text1"/>
                <w:spacing w:val="-24"/>
                <w:sz w:val="28"/>
                <w:szCs w:val="28"/>
              </w:rPr>
              <w:t>道岔施工抽查表</w:t>
            </w:r>
          </w:p>
        </w:tc>
        <w:tc>
          <w:tcPr>
            <w:tcW w:w="1559" w:type="dxa"/>
            <w:vAlign w:val="center"/>
          </w:tcPr>
          <w:p w:rsidR="00E71F0F" w:rsidRPr="005B731E" w:rsidRDefault="00E71F0F" w:rsidP="00C67FAD">
            <w:pPr>
              <w:pStyle w:val="a0"/>
              <w:numPr>
                <w:ilvl w:val="0"/>
                <w:numId w:val="0"/>
              </w:numPr>
              <w:jc w:val="center"/>
              <w:rPr>
                <w:color w:val="000000" w:themeColor="text1"/>
                <w:sz w:val="28"/>
                <w:szCs w:val="28"/>
              </w:rPr>
            </w:pPr>
            <w:r w:rsidRPr="005B731E">
              <w:rPr>
                <w:rFonts w:hint="eastAsia"/>
                <w:color w:val="000000" w:themeColor="text1"/>
                <w:sz w:val="28"/>
                <w:szCs w:val="28"/>
              </w:rPr>
              <w:t>114</w:t>
            </w:r>
          </w:p>
        </w:tc>
        <w:tc>
          <w:tcPr>
            <w:tcW w:w="1468" w:type="dxa"/>
            <w:vMerge w:val="restart"/>
            <w:vAlign w:val="center"/>
          </w:tcPr>
          <w:p w:rsidR="00E71F0F" w:rsidRPr="005B731E" w:rsidRDefault="00E71F0F" w:rsidP="00C67FAD">
            <w:pPr>
              <w:pStyle w:val="a0"/>
              <w:numPr>
                <w:ilvl w:val="0"/>
                <w:numId w:val="0"/>
              </w:numPr>
              <w:jc w:val="center"/>
              <w:rPr>
                <w:color w:val="000000" w:themeColor="text1"/>
              </w:rPr>
            </w:pPr>
            <w:r w:rsidRPr="005B731E">
              <w:rPr>
                <w:rFonts w:hint="eastAsia"/>
                <w:color w:val="000000" w:themeColor="text1"/>
                <w:sz w:val="28"/>
                <w:szCs w:val="28"/>
              </w:rPr>
              <w:t>50Kg#10</w:t>
            </w:r>
          </w:p>
        </w:tc>
      </w:tr>
      <w:tr w:rsidR="005B731E" w:rsidRPr="005B731E" w:rsidTr="003154F6">
        <w:tc>
          <w:tcPr>
            <w:tcW w:w="3828" w:type="dxa"/>
            <w:vAlign w:val="center"/>
          </w:tcPr>
          <w:p w:rsidR="00E71F0F" w:rsidRPr="005B731E" w:rsidRDefault="00E71F0F" w:rsidP="00C67FAD">
            <w:pPr>
              <w:pStyle w:val="a0"/>
              <w:numPr>
                <w:ilvl w:val="0"/>
                <w:numId w:val="0"/>
              </w:numPr>
              <w:jc w:val="center"/>
              <w:rPr>
                <w:color w:val="000000" w:themeColor="text1"/>
              </w:rPr>
            </w:pPr>
            <w:r w:rsidRPr="005B731E">
              <w:rPr>
                <w:rFonts w:hint="eastAsia"/>
                <w:color w:val="000000" w:themeColor="text1"/>
                <w:spacing w:val="-10"/>
                <w:sz w:val="28"/>
                <w:szCs w:val="28"/>
              </w:rPr>
              <w:t>108年6月4日道岔檢查紀錄表</w:t>
            </w:r>
          </w:p>
        </w:tc>
        <w:tc>
          <w:tcPr>
            <w:tcW w:w="1984" w:type="dxa"/>
            <w:vMerge/>
            <w:vAlign w:val="center"/>
          </w:tcPr>
          <w:p w:rsidR="00E71F0F" w:rsidRPr="005B731E" w:rsidRDefault="00E71F0F" w:rsidP="00C67FAD">
            <w:pPr>
              <w:pStyle w:val="a0"/>
              <w:numPr>
                <w:ilvl w:val="0"/>
                <w:numId w:val="0"/>
              </w:numPr>
              <w:jc w:val="center"/>
              <w:rPr>
                <w:color w:val="000000" w:themeColor="text1"/>
              </w:rPr>
            </w:pPr>
          </w:p>
        </w:tc>
        <w:tc>
          <w:tcPr>
            <w:tcW w:w="1559" w:type="dxa"/>
            <w:vAlign w:val="center"/>
          </w:tcPr>
          <w:p w:rsidR="00E71F0F" w:rsidRPr="005B731E" w:rsidRDefault="00E71F0F" w:rsidP="00C67FAD">
            <w:pPr>
              <w:pStyle w:val="a0"/>
              <w:numPr>
                <w:ilvl w:val="0"/>
                <w:numId w:val="0"/>
              </w:numPr>
              <w:jc w:val="center"/>
              <w:rPr>
                <w:color w:val="000000" w:themeColor="text1"/>
                <w:sz w:val="28"/>
                <w:szCs w:val="28"/>
              </w:rPr>
            </w:pPr>
            <w:r w:rsidRPr="005B731E">
              <w:rPr>
                <w:rFonts w:hint="eastAsia"/>
                <w:color w:val="000000" w:themeColor="text1"/>
                <w:sz w:val="28"/>
                <w:szCs w:val="28"/>
              </w:rPr>
              <w:t>132</w:t>
            </w:r>
          </w:p>
        </w:tc>
        <w:tc>
          <w:tcPr>
            <w:tcW w:w="1468" w:type="dxa"/>
            <w:vMerge/>
          </w:tcPr>
          <w:p w:rsidR="00E71F0F" w:rsidRPr="005B731E" w:rsidRDefault="00E71F0F" w:rsidP="00C67FAD">
            <w:pPr>
              <w:pStyle w:val="a0"/>
              <w:numPr>
                <w:ilvl w:val="0"/>
                <w:numId w:val="0"/>
              </w:numPr>
              <w:rPr>
                <w:color w:val="000000" w:themeColor="text1"/>
              </w:rPr>
            </w:pPr>
          </w:p>
        </w:tc>
      </w:tr>
      <w:tr w:rsidR="005B731E" w:rsidRPr="005B731E" w:rsidTr="003154F6">
        <w:tc>
          <w:tcPr>
            <w:tcW w:w="3828" w:type="dxa"/>
            <w:vAlign w:val="center"/>
          </w:tcPr>
          <w:p w:rsidR="00E71F0F" w:rsidRPr="005B731E" w:rsidRDefault="00E71F0F" w:rsidP="00C67FAD">
            <w:pPr>
              <w:pStyle w:val="a0"/>
              <w:numPr>
                <w:ilvl w:val="0"/>
                <w:numId w:val="0"/>
              </w:numPr>
              <w:jc w:val="center"/>
              <w:rPr>
                <w:color w:val="000000" w:themeColor="text1"/>
              </w:rPr>
            </w:pPr>
            <w:r w:rsidRPr="005B731E">
              <w:rPr>
                <w:rFonts w:hint="eastAsia"/>
                <w:color w:val="000000" w:themeColor="text1"/>
                <w:spacing w:val="-10"/>
                <w:sz w:val="28"/>
                <w:szCs w:val="28"/>
              </w:rPr>
              <w:t>108年6月4日道岔檢查紀錄表</w:t>
            </w:r>
          </w:p>
        </w:tc>
        <w:tc>
          <w:tcPr>
            <w:tcW w:w="1984" w:type="dxa"/>
            <w:vMerge/>
            <w:vAlign w:val="center"/>
          </w:tcPr>
          <w:p w:rsidR="00E71F0F" w:rsidRPr="005B731E" w:rsidRDefault="00E71F0F" w:rsidP="00C67FAD">
            <w:pPr>
              <w:pStyle w:val="a0"/>
              <w:numPr>
                <w:ilvl w:val="0"/>
                <w:numId w:val="0"/>
              </w:numPr>
              <w:jc w:val="center"/>
              <w:rPr>
                <w:color w:val="000000" w:themeColor="text1"/>
              </w:rPr>
            </w:pPr>
          </w:p>
        </w:tc>
        <w:tc>
          <w:tcPr>
            <w:tcW w:w="1559" w:type="dxa"/>
            <w:vAlign w:val="center"/>
          </w:tcPr>
          <w:p w:rsidR="00E71F0F" w:rsidRPr="005B731E" w:rsidRDefault="00E71F0F" w:rsidP="00C67FAD">
            <w:pPr>
              <w:pStyle w:val="a0"/>
              <w:numPr>
                <w:ilvl w:val="0"/>
                <w:numId w:val="0"/>
              </w:numPr>
              <w:jc w:val="center"/>
              <w:rPr>
                <w:color w:val="000000" w:themeColor="text1"/>
                <w:sz w:val="28"/>
                <w:szCs w:val="28"/>
              </w:rPr>
            </w:pPr>
            <w:r w:rsidRPr="005B731E">
              <w:rPr>
                <w:rFonts w:hint="eastAsia"/>
                <w:color w:val="000000" w:themeColor="text1"/>
                <w:sz w:val="28"/>
                <w:szCs w:val="28"/>
              </w:rPr>
              <w:t>133</w:t>
            </w:r>
          </w:p>
        </w:tc>
        <w:tc>
          <w:tcPr>
            <w:tcW w:w="1468" w:type="dxa"/>
            <w:vMerge/>
          </w:tcPr>
          <w:p w:rsidR="00E71F0F" w:rsidRPr="005B731E" w:rsidRDefault="00E71F0F" w:rsidP="00C67FAD">
            <w:pPr>
              <w:pStyle w:val="a0"/>
              <w:numPr>
                <w:ilvl w:val="0"/>
                <w:numId w:val="0"/>
              </w:numPr>
              <w:rPr>
                <w:color w:val="000000" w:themeColor="text1"/>
              </w:rPr>
            </w:pPr>
          </w:p>
        </w:tc>
      </w:tr>
      <w:tr w:rsidR="005B731E" w:rsidRPr="005B731E" w:rsidTr="003154F6">
        <w:tc>
          <w:tcPr>
            <w:tcW w:w="3828" w:type="dxa"/>
            <w:vAlign w:val="center"/>
          </w:tcPr>
          <w:p w:rsidR="00E71F0F" w:rsidRPr="005B731E" w:rsidRDefault="00E71F0F" w:rsidP="00C67FAD">
            <w:pPr>
              <w:pStyle w:val="a0"/>
              <w:numPr>
                <w:ilvl w:val="0"/>
                <w:numId w:val="0"/>
              </w:numPr>
              <w:jc w:val="center"/>
              <w:rPr>
                <w:color w:val="000000" w:themeColor="text1"/>
              </w:rPr>
            </w:pPr>
            <w:r w:rsidRPr="005B731E">
              <w:rPr>
                <w:rFonts w:hint="eastAsia"/>
                <w:color w:val="000000" w:themeColor="text1"/>
                <w:spacing w:val="-10"/>
                <w:sz w:val="28"/>
                <w:szCs w:val="28"/>
              </w:rPr>
              <w:t>108年6月4日道岔檢查紀錄表</w:t>
            </w:r>
          </w:p>
        </w:tc>
        <w:tc>
          <w:tcPr>
            <w:tcW w:w="1984" w:type="dxa"/>
            <w:vMerge/>
            <w:vAlign w:val="center"/>
          </w:tcPr>
          <w:p w:rsidR="00E71F0F" w:rsidRPr="005B731E" w:rsidRDefault="00E71F0F" w:rsidP="00C67FAD">
            <w:pPr>
              <w:pStyle w:val="a0"/>
              <w:numPr>
                <w:ilvl w:val="0"/>
                <w:numId w:val="0"/>
              </w:numPr>
              <w:jc w:val="center"/>
              <w:rPr>
                <w:color w:val="000000" w:themeColor="text1"/>
              </w:rPr>
            </w:pPr>
          </w:p>
        </w:tc>
        <w:tc>
          <w:tcPr>
            <w:tcW w:w="1559" w:type="dxa"/>
            <w:vAlign w:val="center"/>
          </w:tcPr>
          <w:p w:rsidR="00E71F0F" w:rsidRPr="005B731E" w:rsidRDefault="00E71F0F" w:rsidP="00C67FAD">
            <w:pPr>
              <w:pStyle w:val="a0"/>
              <w:numPr>
                <w:ilvl w:val="0"/>
                <w:numId w:val="0"/>
              </w:numPr>
              <w:jc w:val="center"/>
              <w:rPr>
                <w:color w:val="000000" w:themeColor="text1"/>
                <w:sz w:val="28"/>
                <w:szCs w:val="28"/>
              </w:rPr>
            </w:pPr>
            <w:r w:rsidRPr="005B731E">
              <w:rPr>
                <w:rFonts w:hint="eastAsia"/>
                <w:color w:val="000000" w:themeColor="text1"/>
                <w:sz w:val="28"/>
                <w:szCs w:val="28"/>
              </w:rPr>
              <w:t>134</w:t>
            </w:r>
            <w:r w:rsidRPr="005B731E">
              <w:rPr>
                <w:color w:val="000000" w:themeColor="text1"/>
                <w:sz w:val="28"/>
                <w:szCs w:val="28"/>
              </w:rPr>
              <w:t>A</w:t>
            </w:r>
          </w:p>
        </w:tc>
        <w:tc>
          <w:tcPr>
            <w:tcW w:w="1468" w:type="dxa"/>
            <w:vMerge/>
          </w:tcPr>
          <w:p w:rsidR="00E71F0F" w:rsidRPr="005B731E" w:rsidRDefault="00E71F0F" w:rsidP="00C67FAD">
            <w:pPr>
              <w:pStyle w:val="a0"/>
              <w:numPr>
                <w:ilvl w:val="0"/>
                <w:numId w:val="0"/>
              </w:numPr>
              <w:rPr>
                <w:color w:val="000000" w:themeColor="text1"/>
              </w:rPr>
            </w:pPr>
          </w:p>
        </w:tc>
      </w:tr>
      <w:tr w:rsidR="005B731E" w:rsidRPr="005B731E" w:rsidTr="003154F6">
        <w:tc>
          <w:tcPr>
            <w:tcW w:w="3828" w:type="dxa"/>
            <w:vAlign w:val="center"/>
          </w:tcPr>
          <w:p w:rsidR="00E71F0F" w:rsidRPr="005B731E" w:rsidRDefault="00E71F0F" w:rsidP="00C67FAD">
            <w:pPr>
              <w:pStyle w:val="a0"/>
              <w:numPr>
                <w:ilvl w:val="0"/>
                <w:numId w:val="0"/>
              </w:numPr>
              <w:jc w:val="center"/>
              <w:rPr>
                <w:color w:val="000000" w:themeColor="text1"/>
              </w:rPr>
            </w:pPr>
            <w:r w:rsidRPr="005B731E">
              <w:rPr>
                <w:rFonts w:hint="eastAsia"/>
                <w:color w:val="000000" w:themeColor="text1"/>
                <w:spacing w:val="-10"/>
                <w:sz w:val="28"/>
                <w:szCs w:val="28"/>
              </w:rPr>
              <w:t>108年6月4日道岔檢查紀錄表</w:t>
            </w:r>
          </w:p>
        </w:tc>
        <w:tc>
          <w:tcPr>
            <w:tcW w:w="1984" w:type="dxa"/>
            <w:vMerge/>
            <w:vAlign w:val="center"/>
          </w:tcPr>
          <w:p w:rsidR="00E71F0F" w:rsidRPr="005B731E" w:rsidRDefault="00E71F0F" w:rsidP="00C67FAD">
            <w:pPr>
              <w:pStyle w:val="a0"/>
              <w:numPr>
                <w:ilvl w:val="0"/>
                <w:numId w:val="0"/>
              </w:numPr>
              <w:jc w:val="center"/>
              <w:rPr>
                <w:color w:val="000000" w:themeColor="text1"/>
              </w:rPr>
            </w:pPr>
          </w:p>
        </w:tc>
        <w:tc>
          <w:tcPr>
            <w:tcW w:w="1559" w:type="dxa"/>
            <w:vAlign w:val="center"/>
          </w:tcPr>
          <w:p w:rsidR="00E71F0F" w:rsidRPr="005B731E" w:rsidRDefault="00E71F0F" w:rsidP="00C67FAD">
            <w:pPr>
              <w:pStyle w:val="a0"/>
              <w:numPr>
                <w:ilvl w:val="0"/>
                <w:numId w:val="0"/>
              </w:numPr>
              <w:jc w:val="center"/>
              <w:rPr>
                <w:color w:val="000000" w:themeColor="text1"/>
                <w:sz w:val="28"/>
                <w:szCs w:val="28"/>
              </w:rPr>
            </w:pPr>
            <w:r w:rsidRPr="005B731E">
              <w:rPr>
                <w:rFonts w:hint="eastAsia"/>
                <w:color w:val="000000" w:themeColor="text1"/>
                <w:sz w:val="28"/>
                <w:szCs w:val="28"/>
              </w:rPr>
              <w:t>1</w:t>
            </w:r>
            <w:r w:rsidRPr="005B731E">
              <w:rPr>
                <w:color w:val="000000" w:themeColor="text1"/>
                <w:sz w:val="28"/>
                <w:szCs w:val="28"/>
              </w:rPr>
              <w:t>34B</w:t>
            </w:r>
          </w:p>
        </w:tc>
        <w:tc>
          <w:tcPr>
            <w:tcW w:w="1468" w:type="dxa"/>
            <w:vMerge/>
          </w:tcPr>
          <w:p w:rsidR="00E71F0F" w:rsidRPr="005B731E" w:rsidRDefault="00E71F0F" w:rsidP="00C67FAD">
            <w:pPr>
              <w:pStyle w:val="a0"/>
              <w:numPr>
                <w:ilvl w:val="0"/>
                <w:numId w:val="0"/>
              </w:numPr>
              <w:rPr>
                <w:color w:val="000000" w:themeColor="text1"/>
              </w:rPr>
            </w:pPr>
          </w:p>
        </w:tc>
      </w:tr>
    </w:tbl>
    <w:p w:rsidR="00E71F0F" w:rsidRPr="005B731E" w:rsidRDefault="00E71F0F" w:rsidP="00C67FAD">
      <w:pPr>
        <w:pStyle w:val="afa"/>
        <w:spacing w:line="240" w:lineRule="auto"/>
        <w:ind w:leftChars="5" w:left="1227" w:hangingChars="504" w:hanging="1210"/>
        <w:rPr>
          <w:color w:val="000000" w:themeColor="text1"/>
          <w:sz w:val="24"/>
          <w:szCs w:val="24"/>
        </w:rPr>
      </w:pPr>
      <w:r w:rsidRPr="005B731E">
        <w:rPr>
          <w:rFonts w:hint="eastAsia"/>
          <w:color w:val="000000" w:themeColor="text1"/>
          <w:sz w:val="24"/>
          <w:szCs w:val="24"/>
        </w:rPr>
        <w:t>資料來源：臺北地院111年度原訴字第30號刑事判決。</w:t>
      </w:r>
    </w:p>
    <w:p w:rsidR="001B6D62" w:rsidRPr="005B731E" w:rsidRDefault="00C63D49" w:rsidP="00C67FAD">
      <w:pPr>
        <w:pStyle w:val="2"/>
        <w:ind w:left="1008"/>
        <w:rPr>
          <w:color w:val="000000" w:themeColor="text1"/>
        </w:rPr>
      </w:pPr>
      <w:r w:rsidRPr="005B731E">
        <w:rPr>
          <w:rFonts w:hint="eastAsia"/>
          <w:color w:val="000000" w:themeColor="text1"/>
        </w:rPr>
        <w:t>督導責任：</w:t>
      </w:r>
      <w:r w:rsidR="00F4102D" w:rsidRPr="005B731E">
        <w:rPr>
          <w:rFonts w:hint="eastAsia"/>
          <w:color w:val="000000" w:themeColor="text1"/>
        </w:rPr>
        <w:t>依「交通部臺灣鐵路管理局各段、廠、所、隊、中心</w:t>
      </w:r>
      <w:bookmarkStart w:id="64" w:name="_Hlk159406008"/>
      <w:r w:rsidR="00F4102D" w:rsidRPr="005B731E">
        <w:rPr>
          <w:rFonts w:hint="eastAsia"/>
          <w:color w:val="000000" w:themeColor="text1"/>
        </w:rPr>
        <w:t>員工服務手冊</w:t>
      </w:r>
      <w:bookmarkEnd w:id="64"/>
      <w:r w:rsidR="00F4102D" w:rsidRPr="005B731E">
        <w:rPr>
          <w:rFonts w:hint="eastAsia"/>
          <w:color w:val="000000" w:themeColor="text1"/>
        </w:rPr>
        <w:t>」</w:t>
      </w:r>
      <w:r w:rsidR="00FD0BB1" w:rsidRPr="005B731E">
        <w:rPr>
          <w:rFonts w:hint="eastAsia"/>
          <w:color w:val="000000" w:themeColor="text1"/>
        </w:rPr>
        <w:t>（下稱員工服務手冊）</w:t>
      </w:r>
      <w:r w:rsidR="001C3571" w:rsidRPr="005B731E">
        <w:rPr>
          <w:rFonts w:hint="eastAsia"/>
          <w:color w:val="000000" w:themeColor="text1"/>
        </w:rPr>
        <w:t>（附件</w:t>
      </w:r>
      <w:r w:rsidR="00ED7278" w:rsidRPr="005B731E">
        <w:rPr>
          <w:rFonts w:hint="eastAsia"/>
          <w:color w:val="000000" w:themeColor="text1"/>
        </w:rPr>
        <w:t>1</w:t>
      </w:r>
      <w:r w:rsidR="00E4097C" w:rsidRPr="005B731E">
        <w:rPr>
          <w:rFonts w:hint="eastAsia"/>
          <w:color w:val="000000" w:themeColor="text1"/>
        </w:rPr>
        <w:t>1</w:t>
      </w:r>
      <w:r w:rsidR="00560615" w:rsidRPr="005B731E">
        <w:rPr>
          <w:rFonts w:hint="eastAsia"/>
          <w:color w:val="000000" w:themeColor="text1"/>
        </w:rPr>
        <w:t>，第3</w:t>
      </w:r>
      <w:r w:rsidR="00FF5D37" w:rsidRPr="005B731E">
        <w:rPr>
          <w:rFonts w:hint="eastAsia"/>
          <w:color w:val="000000" w:themeColor="text1"/>
        </w:rPr>
        <w:t>77</w:t>
      </w:r>
      <w:r w:rsidR="00560615" w:rsidRPr="005B731E">
        <w:rPr>
          <w:rFonts w:hint="eastAsia"/>
          <w:color w:val="000000" w:themeColor="text1"/>
        </w:rPr>
        <w:t>、3</w:t>
      </w:r>
      <w:r w:rsidR="00FF5D37" w:rsidRPr="005B731E">
        <w:rPr>
          <w:rFonts w:hint="eastAsia"/>
          <w:color w:val="000000" w:themeColor="text1"/>
        </w:rPr>
        <w:t>79</w:t>
      </w:r>
      <w:r w:rsidR="00560615" w:rsidRPr="005B731E">
        <w:rPr>
          <w:rFonts w:hint="eastAsia"/>
          <w:color w:val="000000" w:themeColor="text1"/>
        </w:rPr>
        <w:t>頁</w:t>
      </w:r>
      <w:r w:rsidR="001C3571" w:rsidRPr="005B731E">
        <w:rPr>
          <w:rFonts w:hint="eastAsia"/>
          <w:color w:val="000000" w:themeColor="text1"/>
        </w:rPr>
        <w:t>）</w:t>
      </w:r>
      <w:r w:rsidR="00400303" w:rsidRPr="005B731E">
        <w:rPr>
          <w:rFonts w:hint="eastAsia"/>
          <w:color w:val="000000" w:themeColor="text1"/>
        </w:rPr>
        <w:t>（二）</w:t>
      </w:r>
      <w:bookmarkStart w:id="65" w:name="_Hlk159406611"/>
      <w:r w:rsidR="00400303" w:rsidRPr="005B731E">
        <w:rPr>
          <w:rFonts w:hint="eastAsia"/>
          <w:color w:val="000000" w:themeColor="text1"/>
        </w:rPr>
        <w:t>工務單位員工職掌表，職</w:t>
      </w:r>
      <w:r w:rsidR="00314D96" w:rsidRPr="005B731E">
        <w:rPr>
          <w:rFonts w:hint="eastAsia"/>
          <w:color w:val="000000" w:themeColor="text1"/>
        </w:rPr>
        <w:t>稱</w:t>
      </w:r>
      <w:r w:rsidR="00400303" w:rsidRPr="005B731E">
        <w:rPr>
          <w:rFonts w:hint="eastAsia"/>
          <w:color w:val="000000" w:themeColor="text1"/>
        </w:rPr>
        <w:t>：段（隊）長</w:t>
      </w:r>
      <w:r w:rsidR="00314D96" w:rsidRPr="005B731E">
        <w:rPr>
          <w:rFonts w:hint="eastAsia"/>
          <w:color w:val="000000" w:themeColor="text1"/>
        </w:rPr>
        <w:t>（兼），職掌：指揮監督所屬員工處理該段（隊）內一切事宜。</w:t>
      </w:r>
      <w:bookmarkEnd w:id="65"/>
      <w:r w:rsidR="001E2A0F" w:rsidRPr="005B731E">
        <w:rPr>
          <w:rFonts w:hint="eastAsia"/>
          <w:color w:val="000000" w:themeColor="text1"/>
        </w:rPr>
        <w:t>二、工務單位員工個別遵守事項，</w:t>
      </w:r>
      <w:r w:rsidR="00193A70" w:rsidRPr="005B731E">
        <w:rPr>
          <w:rFonts w:hint="eastAsia"/>
          <w:color w:val="000000" w:themeColor="text1"/>
        </w:rPr>
        <w:t>（一）</w:t>
      </w:r>
      <w:r w:rsidR="001E2A0F" w:rsidRPr="005B731E">
        <w:rPr>
          <w:rFonts w:hint="eastAsia"/>
          <w:color w:val="000000" w:themeColor="text1"/>
        </w:rPr>
        <w:t>段長（兼）、隊長（兼），第1點</w:t>
      </w:r>
      <w:r w:rsidR="00204631" w:rsidRPr="005B731E">
        <w:rPr>
          <w:rFonts w:hint="eastAsia"/>
          <w:color w:val="000000" w:themeColor="text1"/>
        </w:rPr>
        <w:t>規定略以，</w:t>
      </w:r>
      <w:r w:rsidR="001E2A0F" w:rsidRPr="005B731E">
        <w:rPr>
          <w:rFonts w:hint="eastAsia"/>
          <w:color w:val="000000" w:themeColor="text1"/>
        </w:rPr>
        <w:t>段長對於工務上實施事項，應監督所屬切實遵行</w:t>
      </w:r>
      <w:bookmarkStart w:id="66" w:name="_Hlk157764984"/>
      <w:r w:rsidR="00204631" w:rsidRPr="005B731E">
        <w:rPr>
          <w:rFonts w:hint="eastAsia"/>
          <w:color w:val="000000" w:themeColor="text1"/>
        </w:rPr>
        <w:t>……</w:t>
      </w:r>
      <w:bookmarkEnd w:id="66"/>
      <w:r w:rsidR="00204631" w:rsidRPr="005B731E">
        <w:rPr>
          <w:rFonts w:hint="eastAsia"/>
          <w:color w:val="000000" w:themeColor="text1"/>
        </w:rPr>
        <w:t>。</w:t>
      </w:r>
      <w:r w:rsidR="00F4102D" w:rsidRPr="005B731E">
        <w:rPr>
          <w:rFonts w:hint="eastAsia"/>
          <w:color w:val="000000" w:themeColor="text1"/>
        </w:rPr>
        <w:t>第9點略以，因工程或工作上需要隔斷路線或申請慢行時，段長應擬具事由、區域、期限、時刻及速度等</w:t>
      </w:r>
      <w:r w:rsidR="00294433" w:rsidRPr="005B731E">
        <w:rPr>
          <w:rFonts w:hint="eastAsia"/>
          <w:color w:val="000000" w:themeColor="text1"/>
        </w:rPr>
        <w:t>，依</w:t>
      </w:r>
      <w:r w:rsidR="00F4102D" w:rsidRPr="005B731E">
        <w:rPr>
          <w:rFonts w:hint="eastAsia"/>
          <w:color w:val="000000" w:themeColor="text1"/>
        </w:rPr>
        <w:t>規定</w:t>
      </w:r>
      <w:r w:rsidR="00F8617C" w:rsidRPr="005B731E">
        <w:rPr>
          <w:rFonts w:hint="eastAsia"/>
          <w:color w:val="000000" w:themeColor="text1"/>
        </w:rPr>
        <w:t>申報核准後實施</w:t>
      </w:r>
      <w:bookmarkStart w:id="67" w:name="_Hlk161994386"/>
      <w:r w:rsidR="00F8617C" w:rsidRPr="005B731E">
        <w:rPr>
          <w:rFonts w:hint="eastAsia"/>
          <w:color w:val="000000" w:themeColor="text1"/>
        </w:rPr>
        <w:t>……</w:t>
      </w:r>
      <w:bookmarkEnd w:id="67"/>
      <w:r w:rsidR="0016243D" w:rsidRPr="005B731E">
        <w:rPr>
          <w:rFonts w:hint="eastAsia"/>
          <w:color w:val="000000" w:themeColor="text1"/>
        </w:rPr>
        <w:t>。惟據</w:t>
      </w:r>
      <w:r w:rsidR="003770DE" w:rsidRPr="005B731E">
        <w:rPr>
          <w:rFonts w:hint="eastAsia"/>
          <w:color w:val="000000" w:themeColor="text1"/>
        </w:rPr>
        <w:t>臺東工務段</w:t>
      </w:r>
      <w:bookmarkStart w:id="68" w:name="_Hlk172279061"/>
      <w:r w:rsidR="0016243D" w:rsidRPr="005B731E">
        <w:rPr>
          <w:rFonts w:hint="eastAsia"/>
          <w:color w:val="000000" w:themeColor="text1"/>
        </w:rPr>
        <w:t>1</w:t>
      </w:r>
      <w:r w:rsidR="003B10A7" w:rsidRPr="005B731E">
        <w:rPr>
          <w:color w:val="000000" w:themeColor="text1"/>
        </w:rPr>
        <w:t>08</w:t>
      </w:r>
      <w:r w:rsidR="0016243D" w:rsidRPr="005B731E">
        <w:rPr>
          <w:color w:val="000000" w:themeColor="text1"/>
        </w:rPr>
        <w:t>年</w:t>
      </w:r>
      <w:r w:rsidR="003770DE" w:rsidRPr="005B731E">
        <w:rPr>
          <w:color w:val="000000" w:themeColor="text1"/>
        </w:rPr>
        <w:t>3</w:t>
      </w:r>
      <w:r w:rsidR="0016243D" w:rsidRPr="005B731E">
        <w:rPr>
          <w:color w:val="000000" w:themeColor="text1"/>
        </w:rPr>
        <w:t>月</w:t>
      </w:r>
      <w:r w:rsidR="003770DE" w:rsidRPr="005B731E">
        <w:rPr>
          <w:color w:val="000000" w:themeColor="text1"/>
        </w:rPr>
        <w:t>28</w:t>
      </w:r>
      <w:r w:rsidR="0016243D" w:rsidRPr="005B731E">
        <w:rPr>
          <w:color w:val="000000" w:themeColor="text1"/>
        </w:rPr>
        <w:t>日</w:t>
      </w:r>
      <w:r w:rsidR="003770DE" w:rsidRPr="005B731E">
        <w:rPr>
          <w:rFonts w:hint="eastAsia"/>
          <w:color w:val="000000" w:themeColor="text1"/>
        </w:rPr>
        <w:t>東工養字第1</w:t>
      </w:r>
      <w:r w:rsidR="003770DE" w:rsidRPr="005B731E">
        <w:rPr>
          <w:color w:val="000000" w:themeColor="text1"/>
        </w:rPr>
        <w:t>080001693</w:t>
      </w:r>
      <w:r w:rsidR="003770DE" w:rsidRPr="005B731E">
        <w:rPr>
          <w:rFonts w:hint="eastAsia"/>
          <w:color w:val="000000" w:themeColor="text1"/>
        </w:rPr>
        <w:t>號</w:t>
      </w:r>
      <w:bookmarkEnd w:id="68"/>
      <w:r w:rsidR="00540DAB" w:rsidRPr="005B731E">
        <w:rPr>
          <w:rFonts w:hint="eastAsia"/>
          <w:color w:val="000000" w:themeColor="text1"/>
        </w:rPr>
        <w:t>函</w:t>
      </w:r>
      <w:r w:rsidR="003154F6" w:rsidRPr="005B731E">
        <w:rPr>
          <w:rFonts w:hint="eastAsia"/>
          <w:color w:val="000000" w:themeColor="text1"/>
        </w:rPr>
        <w:t>（附件1</w:t>
      </w:r>
      <w:r w:rsidR="00E4097C" w:rsidRPr="005B731E">
        <w:rPr>
          <w:rFonts w:hint="eastAsia"/>
          <w:color w:val="000000" w:themeColor="text1"/>
        </w:rPr>
        <w:t>2</w:t>
      </w:r>
      <w:r w:rsidR="00560615" w:rsidRPr="005B731E">
        <w:rPr>
          <w:rFonts w:hint="eastAsia"/>
          <w:color w:val="000000" w:themeColor="text1"/>
        </w:rPr>
        <w:t>，第3</w:t>
      </w:r>
      <w:r w:rsidR="00FF5D37" w:rsidRPr="005B731E">
        <w:rPr>
          <w:rFonts w:hint="eastAsia"/>
          <w:color w:val="000000" w:themeColor="text1"/>
        </w:rPr>
        <w:t>99</w:t>
      </w:r>
      <w:r w:rsidR="00560615" w:rsidRPr="005B731E">
        <w:rPr>
          <w:rFonts w:hint="eastAsia"/>
          <w:color w:val="000000" w:themeColor="text1"/>
        </w:rPr>
        <w:t>-</w:t>
      </w:r>
      <w:r w:rsidR="00FF5D37" w:rsidRPr="005B731E">
        <w:rPr>
          <w:rFonts w:hint="eastAsia"/>
          <w:color w:val="000000" w:themeColor="text1"/>
        </w:rPr>
        <w:t>400</w:t>
      </w:r>
      <w:r w:rsidR="00560615" w:rsidRPr="005B731E">
        <w:rPr>
          <w:rFonts w:hint="eastAsia"/>
          <w:color w:val="000000" w:themeColor="text1"/>
        </w:rPr>
        <w:t>頁</w:t>
      </w:r>
      <w:r w:rsidR="003154F6" w:rsidRPr="005B731E">
        <w:rPr>
          <w:rFonts w:hint="eastAsia"/>
          <w:color w:val="000000" w:themeColor="text1"/>
        </w:rPr>
        <w:t>）</w:t>
      </w:r>
      <w:r w:rsidR="00540DAB" w:rsidRPr="005B731E">
        <w:rPr>
          <w:rFonts w:hint="eastAsia"/>
          <w:color w:val="000000" w:themeColor="text1"/>
        </w:rPr>
        <w:t>及108年</w:t>
      </w:r>
      <w:r w:rsidR="00540DAB" w:rsidRPr="005B731E">
        <w:rPr>
          <w:color w:val="000000" w:themeColor="text1"/>
        </w:rPr>
        <w:t>4</w:t>
      </w:r>
      <w:r w:rsidR="00540DAB" w:rsidRPr="005B731E">
        <w:rPr>
          <w:rFonts w:hint="eastAsia"/>
          <w:color w:val="000000" w:themeColor="text1"/>
        </w:rPr>
        <w:t>月2</w:t>
      </w:r>
      <w:r w:rsidR="00540DAB" w:rsidRPr="005B731E">
        <w:rPr>
          <w:color w:val="000000" w:themeColor="text1"/>
        </w:rPr>
        <w:t>9</w:t>
      </w:r>
      <w:r w:rsidR="00540DAB" w:rsidRPr="005B731E">
        <w:rPr>
          <w:rFonts w:hint="eastAsia"/>
          <w:color w:val="000000" w:themeColor="text1"/>
        </w:rPr>
        <w:t>日東工養字第108000</w:t>
      </w:r>
      <w:r w:rsidR="00540DAB" w:rsidRPr="005B731E">
        <w:rPr>
          <w:color w:val="000000" w:themeColor="text1"/>
        </w:rPr>
        <w:t>2261</w:t>
      </w:r>
      <w:r w:rsidR="00540DAB" w:rsidRPr="005B731E">
        <w:rPr>
          <w:rFonts w:hint="eastAsia"/>
          <w:color w:val="000000" w:themeColor="text1"/>
        </w:rPr>
        <w:t>號</w:t>
      </w:r>
      <w:bookmarkStart w:id="69" w:name="_Hlk172279146"/>
      <w:r w:rsidR="003770DE" w:rsidRPr="005B731E">
        <w:rPr>
          <w:rFonts w:hint="eastAsia"/>
          <w:color w:val="000000" w:themeColor="text1"/>
        </w:rPr>
        <w:t>函</w:t>
      </w:r>
      <w:bookmarkEnd w:id="69"/>
      <w:r w:rsidR="0016243D" w:rsidRPr="005B731E">
        <w:rPr>
          <w:rFonts w:hint="eastAsia"/>
          <w:color w:val="000000" w:themeColor="text1"/>
        </w:rPr>
        <w:t>（附件</w:t>
      </w:r>
      <w:r w:rsidR="0016243D" w:rsidRPr="005B731E">
        <w:rPr>
          <w:color w:val="000000" w:themeColor="text1"/>
        </w:rPr>
        <w:t>1</w:t>
      </w:r>
      <w:r w:rsidR="00E4097C" w:rsidRPr="005B731E">
        <w:rPr>
          <w:rFonts w:hint="eastAsia"/>
          <w:color w:val="000000" w:themeColor="text1"/>
        </w:rPr>
        <w:t>3</w:t>
      </w:r>
      <w:r w:rsidR="00560615" w:rsidRPr="005B731E">
        <w:rPr>
          <w:rFonts w:hint="eastAsia"/>
          <w:color w:val="000000" w:themeColor="text1"/>
        </w:rPr>
        <w:t>，第</w:t>
      </w:r>
      <w:r w:rsidR="00FF5D37" w:rsidRPr="005B731E">
        <w:rPr>
          <w:rFonts w:hint="eastAsia"/>
          <w:color w:val="000000" w:themeColor="text1"/>
        </w:rPr>
        <w:t>405</w:t>
      </w:r>
      <w:r w:rsidR="00560615" w:rsidRPr="005B731E">
        <w:rPr>
          <w:rFonts w:hint="eastAsia"/>
          <w:color w:val="000000" w:themeColor="text1"/>
        </w:rPr>
        <w:t>頁</w:t>
      </w:r>
      <w:r w:rsidR="0016243D" w:rsidRPr="005B731E">
        <w:rPr>
          <w:rFonts w:hint="eastAsia"/>
          <w:color w:val="000000" w:themeColor="text1"/>
        </w:rPr>
        <w:t>）</w:t>
      </w:r>
      <w:r w:rsidR="00BC669F" w:rsidRPr="005B731E">
        <w:rPr>
          <w:rFonts w:hint="eastAsia"/>
          <w:color w:val="000000" w:themeColor="text1"/>
        </w:rPr>
        <w:t>，</w:t>
      </w:r>
      <w:r w:rsidR="00E37029" w:rsidRPr="005B731E">
        <w:rPr>
          <w:rFonts w:hint="eastAsia"/>
          <w:color w:val="000000" w:themeColor="text1"/>
        </w:rPr>
        <w:t>有關</w:t>
      </w:r>
      <w:r w:rsidR="00540DAB" w:rsidRPr="005B731E">
        <w:rPr>
          <w:rFonts w:hint="eastAsia"/>
          <w:color w:val="000000" w:themeColor="text1"/>
        </w:rPr>
        <w:t>1</w:t>
      </w:r>
      <w:r w:rsidR="00540DAB" w:rsidRPr="005B731E">
        <w:rPr>
          <w:color w:val="000000" w:themeColor="text1"/>
        </w:rPr>
        <w:t>08</w:t>
      </w:r>
      <w:r w:rsidR="00540DAB" w:rsidRPr="005B731E">
        <w:rPr>
          <w:rFonts w:hint="eastAsia"/>
          <w:color w:val="000000" w:themeColor="text1"/>
        </w:rPr>
        <w:t>年4</w:t>
      </w:r>
      <w:r w:rsidR="00FF5D37" w:rsidRPr="005B731E">
        <w:rPr>
          <w:rFonts w:hint="eastAsia"/>
          <w:color w:val="000000" w:themeColor="text1"/>
        </w:rPr>
        <w:t>月</w:t>
      </w:r>
      <w:r w:rsidR="009B7AD6" w:rsidRPr="005B731E">
        <w:rPr>
          <w:rFonts w:hint="eastAsia"/>
          <w:color w:val="000000" w:themeColor="text1"/>
        </w:rPr>
        <w:t>及</w:t>
      </w:r>
      <w:r w:rsidR="00540DAB" w:rsidRPr="005B731E">
        <w:rPr>
          <w:rFonts w:hint="eastAsia"/>
          <w:color w:val="000000" w:themeColor="text1"/>
        </w:rPr>
        <w:t>5月份南迴線工、電聯合施工計畫協調執行表</w:t>
      </w:r>
      <w:r w:rsidR="007D7CA7" w:rsidRPr="005B731E">
        <w:rPr>
          <w:rFonts w:hint="eastAsia"/>
          <w:color w:val="000000" w:themeColor="text1"/>
        </w:rPr>
        <w:t>內容所載</w:t>
      </w:r>
      <w:r w:rsidR="002B6B1A" w:rsidRPr="005B731E">
        <w:rPr>
          <w:rFonts w:hint="eastAsia"/>
          <w:color w:val="000000" w:themeColor="text1"/>
        </w:rPr>
        <w:t>，</w:t>
      </w:r>
      <w:r w:rsidR="004275A3" w:rsidRPr="005B731E">
        <w:rPr>
          <w:rFonts w:hint="eastAsia"/>
          <w:color w:val="000000" w:themeColor="text1"/>
        </w:rPr>
        <w:t>臺東工務段</w:t>
      </w:r>
      <w:r w:rsidR="00A67DFC" w:rsidRPr="005B731E">
        <w:rPr>
          <w:rFonts w:hint="eastAsia"/>
          <w:color w:val="000000" w:themeColor="text1"/>
        </w:rPr>
        <w:t>實際</w:t>
      </w:r>
      <w:r w:rsidR="004275A3" w:rsidRPr="005B731E">
        <w:rPr>
          <w:rFonts w:hint="eastAsia"/>
          <w:color w:val="000000" w:themeColor="text1"/>
        </w:rPr>
        <w:t>路線隔斷申請與慶</w:t>
      </w:r>
      <w:r w:rsidR="00F944B7" w:rsidRPr="00F944B7">
        <w:rPr>
          <w:rFonts w:hint="eastAsia"/>
          <w:color w:val="000000" w:themeColor="text1"/>
        </w:rPr>
        <w:t>○</w:t>
      </w:r>
      <w:r w:rsidR="004275A3" w:rsidRPr="005B731E">
        <w:rPr>
          <w:rFonts w:hint="eastAsia"/>
          <w:color w:val="000000" w:themeColor="text1"/>
        </w:rPr>
        <w:t>公司依契約施工路段不同</w:t>
      </w:r>
      <w:r w:rsidR="00C24D4C" w:rsidRPr="005B731E">
        <w:rPr>
          <w:rFonts w:hint="eastAsia"/>
          <w:color w:val="000000" w:themeColor="text1"/>
        </w:rPr>
        <w:t>，顯見</w:t>
      </w:r>
      <w:r w:rsidR="00F900EA" w:rsidRPr="005B731E">
        <w:rPr>
          <w:rFonts w:hint="eastAsia"/>
          <w:color w:val="000000" w:themeColor="text1"/>
        </w:rPr>
        <w:t>臺東工務段</w:t>
      </w:r>
      <w:r w:rsidR="0012296C" w:rsidRPr="005B731E">
        <w:rPr>
          <w:rFonts w:hint="eastAsia"/>
          <w:color w:val="000000" w:themeColor="text1"/>
        </w:rPr>
        <w:t>未能</w:t>
      </w:r>
      <w:r w:rsidR="0054612A" w:rsidRPr="005B731E">
        <w:rPr>
          <w:rFonts w:hint="eastAsia"/>
          <w:color w:val="000000" w:themeColor="text1"/>
        </w:rPr>
        <w:t>依規</w:t>
      </w:r>
      <w:r w:rsidR="0012296C" w:rsidRPr="005B731E">
        <w:rPr>
          <w:rFonts w:hint="eastAsia"/>
          <w:color w:val="000000" w:themeColor="text1"/>
        </w:rPr>
        <w:t>辦理隔斷路線作業程序</w:t>
      </w:r>
      <w:r w:rsidR="00AC60B0" w:rsidRPr="005B731E">
        <w:rPr>
          <w:rFonts w:hint="eastAsia"/>
          <w:color w:val="000000" w:themeColor="text1"/>
        </w:rPr>
        <w:t>之審核</w:t>
      </w:r>
      <w:r w:rsidR="002B6B1A" w:rsidRPr="005B731E">
        <w:rPr>
          <w:rFonts w:hint="eastAsia"/>
          <w:color w:val="000000" w:themeColor="text1"/>
        </w:rPr>
        <w:t>，亦未</w:t>
      </w:r>
      <w:r w:rsidR="00C24D4C" w:rsidRPr="005B731E">
        <w:rPr>
          <w:rFonts w:hint="eastAsia"/>
          <w:color w:val="000000" w:themeColor="text1"/>
        </w:rPr>
        <w:t>確實</w:t>
      </w:r>
      <w:r w:rsidR="002B6B1A" w:rsidRPr="005B731E">
        <w:rPr>
          <w:rFonts w:hint="eastAsia"/>
          <w:color w:val="000000" w:themeColor="text1"/>
        </w:rPr>
        <w:t>掌握施工安全前提之隔斷路線資料</w:t>
      </w:r>
      <w:r w:rsidR="00C76D5F" w:rsidRPr="005B731E">
        <w:rPr>
          <w:rFonts w:hint="eastAsia"/>
          <w:color w:val="000000" w:themeColor="text1"/>
        </w:rPr>
        <w:t>。</w:t>
      </w:r>
      <w:r w:rsidR="00790AF7" w:rsidRPr="005B731E">
        <w:rPr>
          <w:rFonts w:hint="eastAsia"/>
          <w:color w:val="000000" w:themeColor="text1"/>
        </w:rPr>
        <w:t>嗣經</w:t>
      </w:r>
      <w:r w:rsidR="00C97A07" w:rsidRPr="005B731E">
        <w:rPr>
          <w:rFonts w:hint="eastAsia"/>
          <w:color w:val="000000" w:themeColor="text1"/>
        </w:rPr>
        <w:t>交通部</w:t>
      </w:r>
      <w:r w:rsidR="00010525" w:rsidRPr="005B731E">
        <w:rPr>
          <w:rFonts w:hint="eastAsia"/>
          <w:color w:val="000000" w:themeColor="text1"/>
        </w:rPr>
        <w:t>臺灣鐵路管理局</w:t>
      </w:r>
      <w:r w:rsidR="00C97A07" w:rsidRPr="005B731E">
        <w:rPr>
          <w:rFonts w:hint="eastAsia"/>
          <w:color w:val="000000" w:themeColor="text1"/>
        </w:rPr>
        <w:t>112年</w:t>
      </w:r>
      <w:r w:rsidR="00010525" w:rsidRPr="005B731E">
        <w:rPr>
          <w:rFonts w:hint="eastAsia"/>
          <w:color w:val="000000" w:themeColor="text1"/>
        </w:rPr>
        <w:t>6</w:t>
      </w:r>
      <w:r w:rsidR="00C97A07" w:rsidRPr="005B731E">
        <w:rPr>
          <w:rFonts w:hint="eastAsia"/>
          <w:color w:val="000000" w:themeColor="text1"/>
        </w:rPr>
        <w:t>月</w:t>
      </w:r>
      <w:r w:rsidR="00010525" w:rsidRPr="005B731E">
        <w:rPr>
          <w:rFonts w:hint="eastAsia"/>
          <w:color w:val="000000" w:themeColor="text1"/>
        </w:rPr>
        <w:t>19</w:t>
      </w:r>
      <w:r w:rsidR="003D227E" w:rsidRPr="005B731E">
        <w:rPr>
          <w:rFonts w:hint="eastAsia"/>
          <w:color w:val="000000" w:themeColor="text1"/>
        </w:rPr>
        <w:t>日</w:t>
      </w:r>
      <w:r w:rsidR="00010525" w:rsidRPr="005B731E">
        <w:rPr>
          <w:rFonts w:hint="eastAsia"/>
          <w:color w:val="000000" w:themeColor="text1"/>
        </w:rPr>
        <w:t>鐵人二</w:t>
      </w:r>
      <w:r w:rsidR="00C97A07" w:rsidRPr="005B731E">
        <w:rPr>
          <w:rFonts w:hint="eastAsia"/>
          <w:color w:val="000000" w:themeColor="text1"/>
        </w:rPr>
        <w:t>字第</w:t>
      </w:r>
      <w:r w:rsidR="00C97A07" w:rsidRPr="005B731E">
        <w:rPr>
          <w:rFonts w:hint="eastAsia"/>
          <w:color w:val="000000" w:themeColor="text1"/>
        </w:rPr>
        <w:lastRenderedPageBreak/>
        <w:t>112</w:t>
      </w:r>
      <w:r w:rsidR="00010525" w:rsidRPr="005B731E">
        <w:rPr>
          <w:rFonts w:hint="eastAsia"/>
          <w:color w:val="000000" w:themeColor="text1"/>
        </w:rPr>
        <w:t>0020891</w:t>
      </w:r>
      <w:r w:rsidR="00C97A07" w:rsidRPr="005B731E">
        <w:rPr>
          <w:rFonts w:hint="eastAsia"/>
          <w:color w:val="000000" w:themeColor="text1"/>
        </w:rPr>
        <w:t>號</w:t>
      </w:r>
      <w:r w:rsidR="003D227E" w:rsidRPr="005B731E">
        <w:rPr>
          <w:rFonts w:hint="eastAsia"/>
          <w:color w:val="000000" w:themeColor="text1"/>
        </w:rPr>
        <w:t>函</w:t>
      </w:r>
      <w:r w:rsidR="001C3571" w:rsidRPr="005B731E">
        <w:rPr>
          <w:rFonts w:hint="eastAsia"/>
          <w:color w:val="000000" w:themeColor="text1"/>
        </w:rPr>
        <w:t>（附件</w:t>
      </w:r>
      <w:r w:rsidR="004E07EB" w:rsidRPr="005B731E">
        <w:rPr>
          <w:color w:val="000000" w:themeColor="text1"/>
        </w:rPr>
        <w:t>1</w:t>
      </w:r>
      <w:r w:rsidR="00E4097C" w:rsidRPr="005B731E">
        <w:rPr>
          <w:rFonts w:hint="eastAsia"/>
          <w:color w:val="000000" w:themeColor="text1"/>
        </w:rPr>
        <w:t>4</w:t>
      </w:r>
      <w:r w:rsidR="00560615" w:rsidRPr="005B731E">
        <w:rPr>
          <w:rFonts w:hint="eastAsia"/>
          <w:color w:val="000000" w:themeColor="text1"/>
        </w:rPr>
        <w:t>，第4</w:t>
      </w:r>
      <w:r w:rsidR="00FF5D37" w:rsidRPr="005B731E">
        <w:rPr>
          <w:rFonts w:hint="eastAsia"/>
          <w:color w:val="000000" w:themeColor="text1"/>
        </w:rPr>
        <w:t>23</w:t>
      </w:r>
      <w:r w:rsidR="00560615" w:rsidRPr="005B731E">
        <w:rPr>
          <w:rFonts w:hint="eastAsia"/>
          <w:color w:val="000000" w:themeColor="text1"/>
        </w:rPr>
        <w:t>-4</w:t>
      </w:r>
      <w:r w:rsidR="00FF5D37" w:rsidRPr="005B731E">
        <w:rPr>
          <w:rFonts w:hint="eastAsia"/>
          <w:color w:val="000000" w:themeColor="text1"/>
        </w:rPr>
        <w:t>24</w:t>
      </w:r>
      <w:r w:rsidR="00560615" w:rsidRPr="005B731E">
        <w:rPr>
          <w:rFonts w:hint="eastAsia"/>
          <w:color w:val="000000" w:themeColor="text1"/>
        </w:rPr>
        <w:t>頁</w:t>
      </w:r>
      <w:r w:rsidR="001C3571" w:rsidRPr="005B731E">
        <w:rPr>
          <w:rFonts w:hint="eastAsia"/>
          <w:color w:val="000000" w:themeColor="text1"/>
        </w:rPr>
        <w:t>）</w:t>
      </w:r>
      <w:r w:rsidR="003D227E" w:rsidRPr="005B731E">
        <w:rPr>
          <w:rFonts w:hint="eastAsia"/>
          <w:color w:val="000000" w:themeColor="text1"/>
        </w:rPr>
        <w:t>略以</w:t>
      </w:r>
      <w:r w:rsidR="002C20A7" w:rsidRPr="005B731E">
        <w:rPr>
          <w:rFonts w:hint="eastAsia"/>
          <w:color w:val="000000" w:themeColor="text1"/>
        </w:rPr>
        <w:t>，</w:t>
      </w:r>
      <w:r w:rsidR="005C6D7D" w:rsidRPr="005B731E">
        <w:rPr>
          <w:rFonts w:hint="eastAsia"/>
          <w:color w:val="000000" w:themeColor="text1"/>
        </w:rPr>
        <w:t>核定楊志斌1員獎懲</w:t>
      </w:r>
      <w:r w:rsidR="00D500FC" w:rsidRPr="005B731E">
        <w:rPr>
          <w:rFonts w:hint="eastAsia"/>
          <w:color w:val="000000" w:themeColor="text1"/>
        </w:rPr>
        <w:t>……</w:t>
      </w:r>
      <w:r w:rsidR="00010525" w:rsidRPr="005B731E">
        <w:rPr>
          <w:rFonts w:hint="eastAsia"/>
          <w:color w:val="000000" w:themeColor="text1"/>
        </w:rPr>
        <w:t>前任職於臺東工務段段長期間</w:t>
      </w:r>
      <w:r w:rsidR="000F1F0A" w:rsidRPr="005B731E">
        <w:rPr>
          <w:rFonts w:hint="eastAsia"/>
          <w:color w:val="000000" w:themeColor="text1"/>
        </w:rPr>
        <w:t>，</w:t>
      </w:r>
      <w:r w:rsidR="00F8617C" w:rsidRPr="005B731E">
        <w:rPr>
          <w:rFonts w:hint="eastAsia"/>
          <w:color w:val="000000" w:themeColor="text1"/>
        </w:rPr>
        <w:t>督導</w:t>
      </w:r>
      <w:r w:rsidR="00010525" w:rsidRPr="005B731E">
        <w:rPr>
          <w:rFonts w:hint="eastAsia"/>
          <w:color w:val="000000" w:themeColor="text1"/>
        </w:rPr>
        <w:t>臺東工務段</w:t>
      </w:r>
      <w:r w:rsidR="00F8617C" w:rsidRPr="005B731E">
        <w:rPr>
          <w:rFonts w:hint="eastAsia"/>
          <w:color w:val="000000" w:themeColor="text1"/>
        </w:rPr>
        <w:t>辦理「代辦鐵道局東工處</w:t>
      </w:r>
      <w:r w:rsidR="00010525" w:rsidRPr="005B731E">
        <w:rPr>
          <w:rFonts w:hint="eastAsia"/>
          <w:color w:val="000000" w:themeColor="text1"/>
        </w:rPr>
        <w:t>『</w:t>
      </w:r>
      <w:r w:rsidR="00F8617C" w:rsidRPr="005B731E">
        <w:rPr>
          <w:rFonts w:hint="eastAsia"/>
          <w:color w:val="000000" w:themeColor="text1"/>
        </w:rPr>
        <w:t>花東電氣化計畫</w:t>
      </w:r>
      <w:r w:rsidR="00010525" w:rsidRPr="005B731E">
        <w:rPr>
          <w:rFonts w:hint="eastAsia"/>
          <w:color w:val="000000" w:themeColor="text1"/>
        </w:rPr>
        <w:t>』</w:t>
      </w:r>
      <w:r w:rsidR="00F8617C" w:rsidRPr="005B731E">
        <w:rPr>
          <w:rFonts w:hint="eastAsia"/>
          <w:color w:val="000000" w:themeColor="text1"/>
        </w:rPr>
        <w:t>臺東線砸道工程採購案」，未善盡督導屬員之責，致生弊端，影響路譽，依交通事業鐵路人員獎懲標準表6-(53)規定，核予申誡2次之處分。</w:t>
      </w:r>
    </w:p>
    <w:p w:rsidR="00834A9F" w:rsidRPr="005B731E" w:rsidRDefault="00510479" w:rsidP="00C67FAD">
      <w:pPr>
        <w:pStyle w:val="2"/>
        <w:ind w:left="1008"/>
        <w:rPr>
          <w:color w:val="000000" w:themeColor="text1"/>
        </w:rPr>
      </w:pPr>
      <w:r w:rsidRPr="005B731E">
        <w:rPr>
          <w:rFonts w:hint="eastAsia"/>
          <w:color w:val="000000" w:themeColor="text1"/>
        </w:rPr>
        <w:t>驗收</w:t>
      </w:r>
      <w:r w:rsidR="00C63D49" w:rsidRPr="005B731E">
        <w:rPr>
          <w:rFonts w:hint="eastAsia"/>
          <w:color w:val="000000" w:themeColor="text1"/>
        </w:rPr>
        <w:t>結算：</w:t>
      </w:r>
      <w:bookmarkStart w:id="70" w:name="_Hlk159404657"/>
      <w:r w:rsidR="00A861E6" w:rsidRPr="005B731E">
        <w:rPr>
          <w:rFonts w:hAnsi="標楷體" w:hint="eastAsia"/>
          <w:bCs w:val="0"/>
          <w:color w:val="000000" w:themeColor="text1"/>
          <w:kern w:val="2"/>
          <w:szCs w:val="32"/>
        </w:rPr>
        <w:t>本</w:t>
      </w:r>
      <w:r w:rsidR="00FB5E66" w:rsidRPr="005B731E">
        <w:rPr>
          <w:rFonts w:hAnsi="標楷體" w:hint="eastAsia"/>
          <w:bCs w:val="0"/>
          <w:color w:val="000000" w:themeColor="text1"/>
          <w:kern w:val="2"/>
          <w:szCs w:val="32"/>
        </w:rPr>
        <w:t>採購案</w:t>
      </w:r>
      <w:r w:rsidR="00A861E6" w:rsidRPr="005B731E">
        <w:rPr>
          <w:rFonts w:hAnsi="標楷體" w:hint="eastAsia"/>
          <w:bCs w:val="0"/>
          <w:color w:val="000000" w:themeColor="text1"/>
          <w:kern w:val="2"/>
          <w:szCs w:val="32"/>
        </w:rPr>
        <w:t>依「交通部臺灣鐵路管理局採購案件權責劃分及內部控制機制表(108年3月)」第壹條第一項第(一)款第5目</w:t>
      </w:r>
      <w:r w:rsidR="0042061B" w:rsidRPr="005B731E">
        <w:rPr>
          <w:rFonts w:hAnsi="標楷體" w:hint="eastAsia"/>
          <w:bCs w:val="0"/>
          <w:color w:val="000000" w:themeColor="text1"/>
          <w:kern w:val="2"/>
          <w:szCs w:val="32"/>
        </w:rPr>
        <w:t>（附件</w:t>
      </w:r>
      <w:r w:rsidR="0042061B" w:rsidRPr="005B731E">
        <w:rPr>
          <w:rFonts w:hAnsi="標楷體"/>
          <w:bCs w:val="0"/>
          <w:color w:val="000000" w:themeColor="text1"/>
          <w:kern w:val="2"/>
          <w:szCs w:val="32"/>
        </w:rPr>
        <w:t>1</w:t>
      </w:r>
      <w:r w:rsidR="00E4097C" w:rsidRPr="005B731E">
        <w:rPr>
          <w:rFonts w:hAnsi="標楷體" w:hint="eastAsia"/>
          <w:bCs w:val="0"/>
          <w:color w:val="000000" w:themeColor="text1"/>
          <w:kern w:val="2"/>
          <w:szCs w:val="32"/>
        </w:rPr>
        <w:t>5</w:t>
      </w:r>
      <w:r w:rsidR="00560615" w:rsidRPr="005B731E">
        <w:rPr>
          <w:rFonts w:hAnsi="標楷體" w:hint="eastAsia"/>
          <w:bCs w:val="0"/>
          <w:color w:val="000000" w:themeColor="text1"/>
          <w:kern w:val="2"/>
          <w:szCs w:val="32"/>
        </w:rPr>
        <w:t>，第4</w:t>
      </w:r>
      <w:r w:rsidR="00FF5D37" w:rsidRPr="005B731E">
        <w:rPr>
          <w:rFonts w:hAnsi="標楷體" w:hint="eastAsia"/>
          <w:bCs w:val="0"/>
          <w:color w:val="000000" w:themeColor="text1"/>
          <w:kern w:val="2"/>
          <w:szCs w:val="32"/>
        </w:rPr>
        <w:t>26</w:t>
      </w:r>
      <w:r w:rsidR="00560615" w:rsidRPr="005B731E">
        <w:rPr>
          <w:rFonts w:hAnsi="標楷體" w:hint="eastAsia"/>
          <w:bCs w:val="0"/>
          <w:color w:val="000000" w:themeColor="text1"/>
          <w:kern w:val="2"/>
          <w:szCs w:val="32"/>
        </w:rPr>
        <w:t>頁</w:t>
      </w:r>
      <w:r w:rsidR="0042061B" w:rsidRPr="005B731E">
        <w:rPr>
          <w:rFonts w:hAnsi="標楷體" w:hint="eastAsia"/>
          <w:bCs w:val="0"/>
          <w:color w:val="000000" w:themeColor="text1"/>
          <w:kern w:val="2"/>
          <w:szCs w:val="32"/>
        </w:rPr>
        <w:t>）</w:t>
      </w:r>
      <w:r w:rsidR="00A861E6" w:rsidRPr="005B731E">
        <w:rPr>
          <w:rFonts w:hAnsi="標楷體" w:hint="eastAsia"/>
          <w:bCs w:val="0"/>
          <w:color w:val="000000" w:themeColor="text1"/>
          <w:kern w:val="2"/>
          <w:szCs w:val="32"/>
        </w:rPr>
        <w:t>，屬公告金額以上未達查核金額50</w:t>
      </w:r>
      <w:r w:rsidR="00265448" w:rsidRPr="005B731E">
        <w:rPr>
          <w:rFonts w:hAnsi="標楷體" w:hint="eastAsia"/>
          <w:bCs w:val="0"/>
          <w:color w:val="000000" w:themeColor="text1"/>
          <w:kern w:val="2"/>
          <w:szCs w:val="32"/>
        </w:rPr>
        <w:t>％</w:t>
      </w:r>
      <w:r w:rsidR="00A861E6" w:rsidRPr="005B731E">
        <w:rPr>
          <w:rFonts w:hAnsi="標楷體" w:hint="eastAsia"/>
          <w:bCs w:val="0"/>
          <w:color w:val="000000" w:themeColor="text1"/>
          <w:kern w:val="2"/>
          <w:szCs w:val="32"/>
        </w:rPr>
        <w:t>，初驗單位為主辦單位</w:t>
      </w:r>
      <w:r w:rsidR="00137C16" w:rsidRPr="005B731E">
        <w:rPr>
          <w:rFonts w:hAnsi="標楷體" w:hint="eastAsia"/>
          <w:bCs w:val="0"/>
          <w:color w:val="000000" w:themeColor="text1"/>
          <w:kern w:val="2"/>
          <w:szCs w:val="32"/>
        </w:rPr>
        <w:t>（</w:t>
      </w:r>
      <w:r w:rsidR="00A861E6" w:rsidRPr="005B731E">
        <w:rPr>
          <w:rFonts w:hAnsi="標楷體" w:hint="eastAsia"/>
          <w:bCs w:val="0"/>
          <w:color w:val="000000" w:themeColor="text1"/>
          <w:kern w:val="2"/>
          <w:szCs w:val="32"/>
        </w:rPr>
        <w:t>臺東工務段</w:t>
      </w:r>
      <w:r w:rsidR="00137C16" w:rsidRPr="005B731E">
        <w:rPr>
          <w:rFonts w:hAnsi="標楷體" w:hint="eastAsia"/>
          <w:bCs w:val="0"/>
          <w:color w:val="000000" w:themeColor="text1"/>
          <w:kern w:val="2"/>
          <w:szCs w:val="32"/>
        </w:rPr>
        <w:t>）</w:t>
      </w:r>
      <w:r w:rsidR="00A861E6" w:rsidRPr="005B731E">
        <w:rPr>
          <w:rFonts w:hAnsi="標楷體" w:hint="eastAsia"/>
          <w:bCs w:val="0"/>
          <w:color w:val="000000" w:themeColor="text1"/>
          <w:kern w:val="2"/>
          <w:szCs w:val="32"/>
        </w:rPr>
        <w:t>，驗收單位為相鄰之段級單位(</w:t>
      </w:r>
      <w:r w:rsidR="001053CB" w:rsidRPr="005B731E">
        <w:rPr>
          <w:rFonts w:hAnsi="標楷體" w:hint="eastAsia"/>
          <w:bCs w:val="0"/>
          <w:color w:val="000000" w:themeColor="text1"/>
          <w:kern w:val="2"/>
          <w:szCs w:val="32"/>
        </w:rPr>
        <w:t>原臺鐵局</w:t>
      </w:r>
      <w:r w:rsidR="00A861E6" w:rsidRPr="005B731E">
        <w:rPr>
          <w:rFonts w:hAnsi="標楷體" w:hint="eastAsia"/>
          <w:bCs w:val="0"/>
          <w:color w:val="000000" w:themeColor="text1"/>
          <w:kern w:val="2"/>
          <w:szCs w:val="32"/>
        </w:rPr>
        <w:t>高雄工務段)，由主辦單位</w:t>
      </w:r>
      <w:r w:rsidR="00EE66D8" w:rsidRPr="005B731E">
        <w:rPr>
          <w:rFonts w:hAnsi="標楷體" w:hint="eastAsia"/>
          <w:bCs w:val="0"/>
          <w:color w:val="000000" w:themeColor="text1"/>
          <w:kern w:val="2"/>
          <w:szCs w:val="32"/>
        </w:rPr>
        <w:t>製作</w:t>
      </w:r>
      <w:r w:rsidR="00A861E6" w:rsidRPr="005B731E">
        <w:rPr>
          <w:rFonts w:hAnsi="標楷體" w:hint="eastAsia"/>
          <w:bCs w:val="0"/>
          <w:color w:val="000000" w:themeColor="text1"/>
          <w:kern w:val="2"/>
          <w:szCs w:val="32"/>
        </w:rPr>
        <w:t>「工程驗收指派單」後依程序陳核主管核派指定鄰段派員驗收，主驗人係由驗收單位依工程屬性指派或輪派方式</w:t>
      </w:r>
      <w:r w:rsidR="00EE66D8" w:rsidRPr="005B731E">
        <w:rPr>
          <w:rFonts w:hAnsi="標楷體" w:hint="eastAsia"/>
          <w:bCs w:val="0"/>
          <w:color w:val="000000" w:themeColor="text1"/>
          <w:kern w:val="2"/>
          <w:szCs w:val="32"/>
        </w:rPr>
        <w:t>，製作</w:t>
      </w:r>
      <w:r w:rsidR="00A861E6" w:rsidRPr="005B731E">
        <w:rPr>
          <w:rFonts w:hAnsi="標楷體" w:hint="eastAsia"/>
          <w:bCs w:val="0"/>
          <w:color w:val="000000" w:themeColor="text1"/>
          <w:kern w:val="2"/>
          <w:szCs w:val="32"/>
        </w:rPr>
        <w:t>「驗收主驗人員指派表」後，陳核至驗收單位主管指派圈選主驗人。</w:t>
      </w:r>
      <w:r w:rsidR="00EE66D8" w:rsidRPr="005B731E">
        <w:rPr>
          <w:rFonts w:hAnsi="標楷體" w:hint="eastAsia"/>
          <w:bCs w:val="0"/>
          <w:color w:val="000000" w:themeColor="text1"/>
          <w:kern w:val="2"/>
          <w:szCs w:val="32"/>
        </w:rPr>
        <w:t>經</w:t>
      </w:r>
      <w:r w:rsidR="00916B51" w:rsidRPr="005B731E">
        <w:rPr>
          <w:rFonts w:hAnsi="標楷體" w:hint="eastAsia"/>
          <w:bCs w:val="0"/>
          <w:color w:val="000000" w:themeColor="text1"/>
          <w:kern w:val="2"/>
          <w:szCs w:val="32"/>
        </w:rPr>
        <w:t>承商</w:t>
      </w:r>
      <w:r w:rsidR="00EE66D8" w:rsidRPr="005B731E">
        <w:rPr>
          <w:rFonts w:hAnsi="標楷體" w:hint="eastAsia"/>
          <w:bCs w:val="0"/>
          <w:color w:val="000000" w:themeColor="text1"/>
          <w:kern w:val="2"/>
          <w:szCs w:val="32"/>
        </w:rPr>
        <w:t>於履約標的預定竣工日前或竣工當日，將竣工日期書面通知監造單位(臺東工務段養路室)及主辦單位</w:t>
      </w:r>
      <w:r w:rsidR="00137C16" w:rsidRPr="005B731E">
        <w:rPr>
          <w:rFonts w:hAnsi="標楷體" w:hint="eastAsia"/>
          <w:bCs w:val="0"/>
          <w:color w:val="000000" w:themeColor="text1"/>
          <w:kern w:val="2"/>
          <w:szCs w:val="32"/>
        </w:rPr>
        <w:t>（</w:t>
      </w:r>
      <w:r w:rsidR="00EE66D8" w:rsidRPr="005B731E">
        <w:rPr>
          <w:rFonts w:hAnsi="標楷體" w:hint="eastAsia"/>
          <w:bCs w:val="0"/>
          <w:color w:val="000000" w:themeColor="text1"/>
          <w:kern w:val="2"/>
          <w:szCs w:val="32"/>
        </w:rPr>
        <w:t>臺東工務段</w:t>
      </w:r>
      <w:r w:rsidR="00137C16" w:rsidRPr="005B731E">
        <w:rPr>
          <w:rFonts w:hAnsi="標楷體" w:hint="eastAsia"/>
          <w:bCs w:val="0"/>
          <w:color w:val="000000" w:themeColor="text1"/>
          <w:kern w:val="2"/>
          <w:szCs w:val="32"/>
        </w:rPr>
        <w:t>）</w:t>
      </w:r>
      <w:r w:rsidR="00EE66D8" w:rsidRPr="005B731E">
        <w:rPr>
          <w:rFonts w:hAnsi="標楷體" w:hint="eastAsia"/>
          <w:bCs w:val="0"/>
          <w:color w:val="000000" w:themeColor="text1"/>
          <w:kern w:val="2"/>
          <w:szCs w:val="32"/>
        </w:rPr>
        <w:t>，由臺東工務段於驗收前製作「竣工報告單」、「工程結算明細表」及「工程數量結算表」，並由</w:t>
      </w:r>
      <w:r w:rsidR="00841CFF" w:rsidRPr="005B731E">
        <w:rPr>
          <w:rFonts w:hAnsi="標楷體" w:hint="eastAsia"/>
          <w:bCs w:val="0"/>
          <w:color w:val="000000" w:themeColor="text1"/>
          <w:kern w:val="2"/>
          <w:szCs w:val="32"/>
        </w:rPr>
        <w:t>該段</w:t>
      </w:r>
      <w:r w:rsidR="00EE66D8" w:rsidRPr="005B731E">
        <w:rPr>
          <w:rFonts w:hAnsi="標楷體" w:hint="eastAsia"/>
          <w:bCs w:val="0"/>
          <w:color w:val="000000" w:themeColor="text1"/>
          <w:kern w:val="2"/>
          <w:szCs w:val="32"/>
        </w:rPr>
        <w:t>依序核章</w:t>
      </w:r>
      <w:r w:rsidR="00CF1953" w:rsidRPr="005B731E">
        <w:rPr>
          <w:rFonts w:hAnsi="標楷體" w:hint="eastAsia"/>
          <w:bCs w:val="0"/>
          <w:color w:val="000000" w:themeColor="text1"/>
          <w:kern w:val="2"/>
          <w:szCs w:val="32"/>
        </w:rPr>
        <w:t>，經驗收合格後，於15日內填具「工程結算驗收證明書」。</w:t>
      </w:r>
      <w:r w:rsidR="00656E05" w:rsidRPr="005B731E">
        <w:rPr>
          <w:rFonts w:hAnsi="標楷體" w:hint="eastAsia"/>
          <w:bCs w:val="0"/>
          <w:color w:val="000000" w:themeColor="text1"/>
          <w:kern w:val="2"/>
          <w:szCs w:val="32"/>
        </w:rPr>
        <w:t>故此，</w:t>
      </w:r>
      <w:r w:rsidR="00997382" w:rsidRPr="005B731E">
        <w:rPr>
          <w:rFonts w:hAnsi="標楷體" w:hint="eastAsia"/>
          <w:bCs w:val="0"/>
          <w:color w:val="000000" w:themeColor="text1"/>
          <w:kern w:val="2"/>
          <w:szCs w:val="32"/>
        </w:rPr>
        <w:t>本施工計畫</w:t>
      </w:r>
      <w:r w:rsidR="00680D65" w:rsidRPr="005B731E">
        <w:rPr>
          <w:rFonts w:hAnsi="標楷體" w:hint="eastAsia"/>
          <w:bCs w:val="0"/>
          <w:color w:val="000000" w:themeColor="text1"/>
          <w:kern w:val="2"/>
          <w:szCs w:val="32"/>
        </w:rPr>
        <w:t>送審核章表(附件3</w:t>
      </w:r>
      <w:r w:rsidR="00560615" w:rsidRPr="005B731E">
        <w:rPr>
          <w:rFonts w:hAnsi="標楷體" w:hint="eastAsia"/>
          <w:bCs w:val="0"/>
          <w:color w:val="000000" w:themeColor="text1"/>
          <w:kern w:val="2"/>
          <w:szCs w:val="32"/>
        </w:rPr>
        <w:t>，第187頁</w:t>
      </w:r>
      <w:r w:rsidR="00680D65" w:rsidRPr="005B731E">
        <w:rPr>
          <w:rFonts w:hAnsi="標楷體" w:hint="eastAsia"/>
          <w:bCs w:val="0"/>
          <w:color w:val="000000" w:themeColor="text1"/>
          <w:kern w:val="2"/>
          <w:szCs w:val="32"/>
        </w:rPr>
        <w:t>)、施工計畫審查單(附件3</w:t>
      </w:r>
      <w:r w:rsidR="00560615" w:rsidRPr="005B731E">
        <w:rPr>
          <w:rFonts w:hAnsi="標楷體" w:hint="eastAsia"/>
          <w:bCs w:val="0"/>
          <w:color w:val="000000" w:themeColor="text1"/>
          <w:kern w:val="2"/>
          <w:szCs w:val="32"/>
        </w:rPr>
        <w:t>，第188頁</w:t>
      </w:r>
      <w:r w:rsidR="00680D65" w:rsidRPr="005B731E">
        <w:rPr>
          <w:rFonts w:hAnsi="標楷體" w:hint="eastAsia"/>
          <w:bCs w:val="0"/>
          <w:color w:val="000000" w:themeColor="text1"/>
          <w:kern w:val="2"/>
          <w:szCs w:val="32"/>
        </w:rPr>
        <w:t>)、</w:t>
      </w:r>
      <w:r w:rsidR="00371624" w:rsidRPr="005B731E">
        <w:rPr>
          <w:rFonts w:hAnsi="標楷體" w:hint="eastAsia"/>
          <w:bCs w:val="0"/>
          <w:color w:val="000000" w:themeColor="text1"/>
          <w:kern w:val="2"/>
          <w:szCs w:val="32"/>
        </w:rPr>
        <w:t>相關本採購案</w:t>
      </w:r>
      <w:bookmarkEnd w:id="70"/>
      <w:r w:rsidR="00A07A9E" w:rsidRPr="005B731E">
        <w:rPr>
          <w:rFonts w:hAnsi="標楷體" w:hint="eastAsia"/>
          <w:bCs w:val="0"/>
          <w:color w:val="000000" w:themeColor="text1"/>
          <w:kern w:val="2"/>
          <w:szCs w:val="32"/>
        </w:rPr>
        <w:t>「</w:t>
      </w:r>
      <w:r w:rsidR="00420DB4" w:rsidRPr="005B731E">
        <w:rPr>
          <w:rFonts w:hAnsi="標楷體" w:hint="eastAsia"/>
          <w:bCs w:val="0"/>
          <w:color w:val="000000" w:themeColor="text1"/>
          <w:kern w:val="2"/>
          <w:szCs w:val="32"/>
        </w:rPr>
        <w:t>工程驗收指派單</w:t>
      </w:r>
      <w:r w:rsidR="00A07A9E" w:rsidRPr="005B731E">
        <w:rPr>
          <w:rFonts w:hAnsi="標楷體" w:hint="eastAsia"/>
          <w:bCs w:val="0"/>
          <w:color w:val="000000" w:themeColor="text1"/>
          <w:kern w:val="2"/>
          <w:szCs w:val="32"/>
        </w:rPr>
        <w:t>」</w:t>
      </w:r>
      <w:r w:rsidR="00FE3582" w:rsidRPr="005B731E">
        <w:rPr>
          <w:rFonts w:hAnsi="標楷體" w:hint="eastAsia"/>
          <w:bCs w:val="0"/>
          <w:color w:val="000000" w:themeColor="text1"/>
          <w:kern w:val="2"/>
          <w:szCs w:val="32"/>
        </w:rPr>
        <w:t>（附件</w:t>
      </w:r>
      <w:r w:rsidR="00FE3582" w:rsidRPr="005B731E">
        <w:rPr>
          <w:rFonts w:hAnsi="標楷體"/>
          <w:bCs w:val="0"/>
          <w:color w:val="000000" w:themeColor="text1"/>
          <w:kern w:val="2"/>
          <w:szCs w:val="32"/>
        </w:rPr>
        <w:t>1</w:t>
      </w:r>
      <w:r w:rsidR="00E4097C" w:rsidRPr="005B731E">
        <w:rPr>
          <w:rFonts w:hAnsi="標楷體" w:hint="eastAsia"/>
          <w:bCs w:val="0"/>
          <w:color w:val="000000" w:themeColor="text1"/>
          <w:kern w:val="2"/>
          <w:szCs w:val="32"/>
        </w:rPr>
        <w:t>6</w:t>
      </w:r>
      <w:r w:rsidR="00560615" w:rsidRPr="005B731E">
        <w:rPr>
          <w:rFonts w:hAnsi="標楷體" w:hint="eastAsia"/>
          <w:bCs w:val="0"/>
          <w:color w:val="000000" w:themeColor="text1"/>
          <w:kern w:val="2"/>
          <w:szCs w:val="32"/>
        </w:rPr>
        <w:t>，第4</w:t>
      </w:r>
      <w:r w:rsidR="00FF5D37" w:rsidRPr="005B731E">
        <w:rPr>
          <w:rFonts w:hAnsi="標楷體" w:hint="eastAsia"/>
          <w:bCs w:val="0"/>
          <w:color w:val="000000" w:themeColor="text1"/>
          <w:kern w:val="2"/>
          <w:szCs w:val="32"/>
        </w:rPr>
        <w:t>27</w:t>
      </w:r>
      <w:r w:rsidR="00560615" w:rsidRPr="005B731E">
        <w:rPr>
          <w:rFonts w:hAnsi="標楷體" w:hint="eastAsia"/>
          <w:bCs w:val="0"/>
          <w:color w:val="000000" w:themeColor="text1"/>
          <w:kern w:val="2"/>
          <w:szCs w:val="32"/>
        </w:rPr>
        <w:t>頁</w:t>
      </w:r>
      <w:r w:rsidR="00FE3582" w:rsidRPr="005B731E">
        <w:rPr>
          <w:rFonts w:hAnsi="標楷體" w:hint="eastAsia"/>
          <w:bCs w:val="0"/>
          <w:color w:val="000000" w:themeColor="text1"/>
          <w:kern w:val="2"/>
          <w:szCs w:val="32"/>
        </w:rPr>
        <w:t>）</w:t>
      </w:r>
      <w:r w:rsidR="000C2FD0" w:rsidRPr="005B731E">
        <w:rPr>
          <w:rFonts w:hAnsi="標楷體" w:hint="eastAsia"/>
          <w:bCs w:val="0"/>
          <w:color w:val="000000" w:themeColor="text1"/>
          <w:kern w:val="2"/>
          <w:szCs w:val="32"/>
        </w:rPr>
        <w:t>、「工程結算驗收證明書」（附件</w:t>
      </w:r>
      <w:r w:rsidR="000C2FD0" w:rsidRPr="005B731E">
        <w:rPr>
          <w:rFonts w:hAnsi="標楷體"/>
          <w:bCs w:val="0"/>
          <w:color w:val="000000" w:themeColor="text1"/>
          <w:kern w:val="2"/>
          <w:szCs w:val="32"/>
        </w:rPr>
        <w:t>1</w:t>
      </w:r>
      <w:r w:rsidR="000C2FD0" w:rsidRPr="005B731E">
        <w:rPr>
          <w:rFonts w:hAnsi="標楷體" w:hint="eastAsia"/>
          <w:bCs w:val="0"/>
          <w:color w:val="000000" w:themeColor="text1"/>
          <w:kern w:val="2"/>
          <w:szCs w:val="32"/>
        </w:rPr>
        <w:t>7，第428頁）</w:t>
      </w:r>
      <w:r w:rsidR="008207F0" w:rsidRPr="005B731E">
        <w:rPr>
          <w:rFonts w:hAnsi="標楷體" w:hint="eastAsia"/>
          <w:bCs w:val="0"/>
          <w:color w:val="000000" w:themeColor="text1"/>
          <w:kern w:val="2"/>
          <w:szCs w:val="32"/>
        </w:rPr>
        <w:t>由承辦單位主管臺東工務段段長</w:t>
      </w:r>
      <w:bookmarkStart w:id="71" w:name="_Hlk159340460"/>
      <w:r w:rsidR="005B731E" w:rsidRPr="005B731E">
        <w:rPr>
          <w:rFonts w:hAnsi="標楷體"/>
          <w:bCs w:val="0"/>
          <w:color w:val="000000" w:themeColor="text1"/>
          <w:kern w:val="2"/>
          <w:szCs w:val="32"/>
        </w:rPr>
        <w:t>被彈劾人</w:t>
      </w:r>
      <w:r w:rsidR="008207F0" w:rsidRPr="005B731E">
        <w:rPr>
          <w:rFonts w:hAnsi="標楷體" w:hint="eastAsia"/>
          <w:bCs w:val="0"/>
          <w:color w:val="000000" w:themeColor="text1"/>
          <w:kern w:val="2"/>
          <w:szCs w:val="32"/>
        </w:rPr>
        <w:t>楊志斌</w:t>
      </w:r>
      <w:bookmarkEnd w:id="71"/>
      <w:r w:rsidR="002C1C6F" w:rsidRPr="005B731E">
        <w:rPr>
          <w:rFonts w:hAnsi="標楷體" w:hint="eastAsia"/>
          <w:bCs w:val="0"/>
          <w:color w:val="000000" w:themeColor="text1"/>
          <w:kern w:val="2"/>
          <w:szCs w:val="32"/>
        </w:rPr>
        <w:t>決行</w:t>
      </w:r>
      <w:r w:rsidR="00420DB4" w:rsidRPr="005B731E">
        <w:rPr>
          <w:rFonts w:hAnsi="標楷體" w:hint="eastAsia"/>
          <w:bCs w:val="0"/>
          <w:color w:val="000000" w:themeColor="text1"/>
          <w:kern w:val="2"/>
          <w:szCs w:val="32"/>
        </w:rPr>
        <w:t>；</w:t>
      </w:r>
      <w:r w:rsidR="001E4931" w:rsidRPr="005B731E">
        <w:rPr>
          <w:rFonts w:hAnsi="標楷體" w:hint="eastAsia"/>
          <w:bCs w:val="0"/>
          <w:color w:val="000000" w:themeColor="text1"/>
          <w:kern w:val="2"/>
          <w:szCs w:val="32"/>
        </w:rPr>
        <w:t>相關</w:t>
      </w:r>
      <w:r w:rsidR="00A07A9E" w:rsidRPr="005B731E">
        <w:rPr>
          <w:rFonts w:hAnsi="標楷體" w:hint="eastAsia"/>
          <w:bCs w:val="0"/>
          <w:color w:val="000000" w:themeColor="text1"/>
          <w:kern w:val="2"/>
          <w:szCs w:val="32"/>
        </w:rPr>
        <w:t>「</w:t>
      </w:r>
      <w:r w:rsidR="00420DB4" w:rsidRPr="005B731E">
        <w:rPr>
          <w:rFonts w:hAnsi="標楷體" w:hint="eastAsia"/>
          <w:bCs w:val="0"/>
          <w:color w:val="000000" w:themeColor="text1"/>
          <w:kern w:val="2"/>
          <w:szCs w:val="32"/>
        </w:rPr>
        <w:t>竣工報告單</w:t>
      </w:r>
      <w:r w:rsidR="00A07A9E" w:rsidRPr="005B731E">
        <w:rPr>
          <w:rFonts w:hAnsi="標楷體" w:hint="eastAsia"/>
          <w:bCs w:val="0"/>
          <w:color w:val="000000" w:themeColor="text1"/>
          <w:kern w:val="2"/>
          <w:szCs w:val="32"/>
        </w:rPr>
        <w:t>」</w:t>
      </w:r>
      <w:r w:rsidR="00FE3582" w:rsidRPr="005B731E">
        <w:rPr>
          <w:rFonts w:hAnsi="標楷體" w:hint="eastAsia"/>
          <w:bCs w:val="0"/>
          <w:color w:val="000000" w:themeColor="text1"/>
          <w:kern w:val="2"/>
          <w:szCs w:val="32"/>
        </w:rPr>
        <w:t>（附件</w:t>
      </w:r>
      <w:r w:rsidR="003D33BB" w:rsidRPr="005B731E">
        <w:rPr>
          <w:rFonts w:hAnsi="標楷體"/>
          <w:bCs w:val="0"/>
          <w:color w:val="000000" w:themeColor="text1"/>
          <w:kern w:val="2"/>
          <w:szCs w:val="32"/>
        </w:rPr>
        <w:t>1</w:t>
      </w:r>
      <w:r w:rsidR="00E4097C" w:rsidRPr="005B731E">
        <w:rPr>
          <w:rFonts w:hAnsi="標楷體" w:hint="eastAsia"/>
          <w:bCs w:val="0"/>
          <w:color w:val="000000" w:themeColor="text1"/>
          <w:kern w:val="2"/>
          <w:szCs w:val="32"/>
        </w:rPr>
        <w:t>8</w:t>
      </w:r>
      <w:r w:rsidR="00560615" w:rsidRPr="005B731E">
        <w:rPr>
          <w:rFonts w:hAnsi="標楷體" w:hint="eastAsia"/>
          <w:bCs w:val="0"/>
          <w:color w:val="000000" w:themeColor="text1"/>
          <w:kern w:val="2"/>
          <w:szCs w:val="32"/>
        </w:rPr>
        <w:t>，第4</w:t>
      </w:r>
      <w:r w:rsidR="00FF5D37" w:rsidRPr="005B731E">
        <w:rPr>
          <w:rFonts w:hAnsi="標楷體" w:hint="eastAsia"/>
          <w:bCs w:val="0"/>
          <w:color w:val="000000" w:themeColor="text1"/>
          <w:kern w:val="2"/>
          <w:szCs w:val="32"/>
        </w:rPr>
        <w:t>29</w:t>
      </w:r>
      <w:r w:rsidR="00560615" w:rsidRPr="005B731E">
        <w:rPr>
          <w:rFonts w:hAnsi="標楷體" w:hint="eastAsia"/>
          <w:bCs w:val="0"/>
          <w:color w:val="000000" w:themeColor="text1"/>
          <w:kern w:val="2"/>
          <w:szCs w:val="32"/>
        </w:rPr>
        <w:t>頁</w:t>
      </w:r>
      <w:r w:rsidR="00FE3582" w:rsidRPr="005B731E">
        <w:rPr>
          <w:rFonts w:hAnsi="標楷體" w:hint="eastAsia"/>
          <w:bCs w:val="0"/>
          <w:color w:val="000000" w:themeColor="text1"/>
          <w:kern w:val="2"/>
          <w:szCs w:val="32"/>
        </w:rPr>
        <w:t>）</w:t>
      </w:r>
      <w:r w:rsidR="001E4931" w:rsidRPr="005B731E">
        <w:rPr>
          <w:rFonts w:hAnsi="標楷體" w:hint="eastAsia"/>
          <w:bCs w:val="0"/>
          <w:color w:val="000000" w:themeColor="text1"/>
          <w:kern w:val="2"/>
          <w:szCs w:val="32"/>
        </w:rPr>
        <w:t>、</w:t>
      </w:r>
      <w:r w:rsidR="00E27370" w:rsidRPr="005B731E">
        <w:rPr>
          <w:rFonts w:hAnsi="標楷體" w:hint="eastAsia"/>
          <w:bCs w:val="0"/>
          <w:color w:val="000000" w:themeColor="text1"/>
          <w:kern w:val="2"/>
          <w:szCs w:val="32"/>
        </w:rPr>
        <w:t>「工程結算明細表」（附件19，第</w:t>
      </w:r>
      <w:r w:rsidR="009F1BF7" w:rsidRPr="005B731E">
        <w:rPr>
          <w:rFonts w:hAnsi="標楷體" w:hint="eastAsia"/>
          <w:bCs w:val="0"/>
          <w:color w:val="000000" w:themeColor="text1"/>
          <w:kern w:val="2"/>
          <w:szCs w:val="32"/>
        </w:rPr>
        <w:t>4</w:t>
      </w:r>
      <w:r w:rsidR="00FF5D37" w:rsidRPr="005B731E">
        <w:rPr>
          <w:rFonts w:hAnsi="標楷體" w:hint="eastAsia"/>
          <w:bCs w:val="0"/>
          <w:color w:val="000000" w:themeColor="text1"/>
          <w:kern w:val="2"/>
          <w:szCs w:val="32"/>
        </w:rPr>
        <w:t>30</w:t>
      </w:r>
      <w:r w:rsidR="00225758" w:rsidRPr="005B731E">
        <w:rPr>
          <w:rFonts w:hAnsi="標楷體"/>
          <w:bCs w:val="0"/>
          <w:color w:val="000000" w:themeColor="text1"/>
          <w:kern w:val="2"/>
          <w:szCs w:val="32"/>
        </w:rPr>
        <w:t>-4</w:t>
      </w:r>
      <w:r w:rsidR="00FF5D37" w:rsidRPr="005B731E">
        <w:rPr>
          <w:rFonts w:hAnsi="標楷體" w:hint="eastAsia"/>
          <w:bCs w:val="0"/>
          <w:color w:val="000000" w:themeColor="text1"/>
          <w:kern w:val="2"/>
          <w:szCs w:val="32"/>
        </w:rPr>
        <w:t>32</w:t>
      </w:r>
      <w:r w:rsidR="00E27370" w:rsidRPr="005B731E">
        <w:rPr>
          <w:rFonts w:hAnsi="標楷體" w:hint="eastAsia"/>
          <w:bCs w:val="0"/>
          <w:color w:val="000000" w:themeColor="text1"/>
          <w:kern w:val="2"/>
          <w:szCs w:val="32"/>
        </w:rPr>
        <w:t>頁）及「工程數量結算表」（附件20，第</w:t>
      </w:r>
      <w:r w:rsidR="009F1BF7" w:rsidRPr="005B731E">
        <w:rPr>
          <w:rFonts w:hAnsi="標楷體" w:hint="eastAsia"/>
          <w:bCs w:val="0"/>
          <w:color w:val="000000" w:themeColor="text1"/>
          <w:kern w:val="2"/>
          <w:szCs w:val="32"/>
        </w:rPr>
        <w:t>4</w:t>
      </w:r>
      <w:r w:rsidR="00FF5D37" w:rsidRPr="005B731E">
        <w:rPr>
          <w:rFonts w:hAnsi="標楷體" w:hint="eastAsia"/>
          <w:bCs w:val="0"/>
          <w:color w:val="000000" w:themeColor="text1"/>
          <w:kern w:val="2"/>
          <w:szCs w:val="32"/>
        </w:rPr>
        <w:t>33</w:t>
      </w:r>
      <w:r w:rsidR="00225758" w:rsidRPr="005B731E">
        <w:rPr>
          <w:rFonts w:hAnsi="標楷體" w:hint="eastAsia"/>
          <w:bCs w:val="0"/>
          <w:color w:val="000000" w:themeColor="text1"/>
          <w:kern w:val="2"/>
          <w:szCs w:val="32"/>
        </w:rPr>
        <w:t>-</w:t>
      </w:r>
      <w:r w:rsidR="00225758" w:rsidRPr="005B731E">
        <w:rPr>
          <w:rFonts w:hAnsi="標楷體"/>
          <w:bCs w:val="0"/>
          <w:color w:val="000000" w:themeColor="text1"/>
          <w:kern w:val="2"/>
          <w:szCs w:val="32"/>
        </w:rPr>
        <w:t>43</w:t>
      </w:r>
      <w:r w:rsidR="00FF5D37" w:rsidRPr="005B731E">
        <w:rPr>
          <w:rFonts w:hAnsi="標楷體" w:hint="eastAsia"/>
          <w:bCs w:val="0"/>
          <w:color w:val="000000" w:themeColor="text1"/>
          <w:kern w:val="2"/>
          <w:szCs w:val="32"/>
        </w:rPr>
        <w:t>4</w:t>
      </w:r>
      <w:r w:rsidR="00E27370" w:rsidRPr="005B731E">
        <w:rPr>
          <w:rFonts w:hAnsi="標楷體" w:hint="eastAsia"/>
          <w:bCs w:val="0"/>
          <w:color w:val="000000" w:themeColor="text1"/>
          <w:kern w:val="2"/>
          <w:szCs w:val="32"/>
        </w:rPr>
        <w:t>頁）、</w:t>
      </w:r>
      <w:r w:rsidR="00A07A9E" w:rsidRPr="005B731E">
        <w:rPr>
          <w:rFonts w:hAnsi="標楷體" w:hint="eastAsia"/>
          <w:bCs w:val="0"/>
          <w:color w:val="000000" w:themeColor="text1"/>
          <w:kern w:val="2"/>
          <w:szCs w:val="32"/>
        </w:rPr>
        <w:t>「</w:t>
      </w:r>
      <w:r w:rsidR="00420DB4" w:rsidRPr="005B731E">
        <w:rPr>
          <w:rFonts w:hAnsi="標楷體" w:hint="eastAsia"/>
          <w:bCs w:val="0"/>
          <w:color w:val="000000" w:themeColor="text1"/>
          <w:kern w:val="2"/>
          <w:szCs w:val="32"/>
        </w:rPr>
        <w:t>工程</w:t>
      </w:r>
      <w:r w:rsidR="00560615" w:rsidRPr="005B731E">
        <w:rPr>
          <w:rFonts w:hAnsi="標楷體" w:hint="eastAsia"/>
          <w:bCs w:val="0"/>
          <w:color w:val="000000" w:themeColor="text1"/>
          <w:kern w:val="2"/>
          <w:szCs w:val="32"/>
        </w:rPr>
        <w:t>決</w:t>
      </w:r>
      <w:r w:rsidR="00420DB4" w:rsidRPr="005B731E">
        <w:rPr>
          <w:rFonts w:hAnsi="標楷體" w:hint="eastAsia"/>
          <w:bCs w:val="0"/>
          <w:color w:val="000000" w:themeColor="text1"/>
          <w:kern w:val="2"/>
          <w:szCs w:val="32"/>
        </w:rPr>
        <w:t>算明細表</w:t>
      </w:r>
      <w:r w:rsidR="00A07A9E" w:rsidRPr="005B731E">
        <w:rPr>
          <w:rFonts w:hAnsi="標楷體" w:hint="eastAsia"/>
          <w:bCs w:val="0"/>
          <w:color w:val="000000" w:themeColor="text1"/>
          <w:kern w:val="2"/>
          <w:szCs w:val="32"/>
        </w:rPr>
        <w:t>」</w:t>
      </w:r>
      <w:r w:rsidR="00FE3582" w:rsidRPr="005B731E">
        <w:rPr>
          <w:rFonts w:hAnsi="標楷體" w:hint="eastAsia"/>
          <w:bCs w:val="0"/>
          <w:color w:val="000000" w:themeColor="text1"/>
          <w:kern w:val="2"/>
          <w:szCs w:val="32"/>
        </w:rPr>
        <w:t>（附件</w:t>
      </w:r>
      <w:r w:rsidR="00E27370" w:rsidRPr="005B731E">
        <w:rPr>
          <w:rFonts w:hAnsi="標楷體" w:hint="eastAsia"/>
          <w:bCs w:val="0"/>
          <w:color w:val="000000" w:themeColor="text1"/>
          <w:kern w:val="2"/>
          <w:szCs w:val="32"/>
        </w:rPr>
        <w:t>21</w:t>
      </w:r>
      <w:r w:rsidR="00560615" w:rsidRPr="005B731E">
        <w:rPr>
          <w:rFonts w:hAnsi="標楷體" w:hint="eastAsia"/>
          <w:bCs w:val="0"/>
          <w:color w:val="000000" w:themeColor="text1"/>
          <w:kern w:val="2"/>
          <w:szCs w:val="32"/>
        </w:rPr>
        <w:t>，第</w:t>
      </w:r>
      <w:r w:rsidR="00175016" w:rsidRPr="005B731E">
        <w:rPr>
          <w:rFonts w:hAnsi="標楷體" w:hint="eastAsia"/>
          <w:bCs w:val="0"/>
          <w:color w:val="000000" w:themeColor="text1"/>
          <w:kern w:val="2"/>
          <w:szCs w:val="32"/>
        </w:rPr>
        <w:t>4</w:t>
      </w:r>
      <w:r w:rsidR="00FF5D37" w:rsidRPr="005B731E">
        <w:rPr>
          <w:rFonts w:hAnsi="標楷體" w:hint="eastAsia"/>
          <w:bCs w:val="0"/>
          <w:color w:val="000000" w:themeColor="text1"/>
          <w:kern w:val="2"/>
          <w:szCs w:val="32"/>
        </w:rPr>
        <w:t>35</w:t>
      </w:r>
      <w:r w:rsidR="00225758" w:rsidRPr="005B731E">
        <w:rPr>
          <w:rFonts w:hAnsi="標楷體"/>
          <w:bCs w:val="0"/>
          <w:color w:val="000000" w:themeColor="text1"/>
          <w:kern w:val="2"/>
          <w:szCs w:val="32"/>
        </w:rPr>
        <w:t>-4</w:t>
      </w:r>
      <w:r w:rsidR="00FF5D37" w:rsidRPr="005B731E">
        <w:rPr>
          <w:rFonts w:hAnsi="標楷體" w:hint="eastAsia"/>
          <w:bCs w:val="0"/>
          <w:color w:val="000000" w:themeColor="text1"/>
          <w:kern w:val="2"/>
          <w:szCs w:val="32"/>
        </w:rPr>
        <w:t>37</w:t>
      </w:r>
      <w:r w:rsidR="00560615" w:rsidRPr="005B731E">
        <w:rPr>
          <w:rFonts w:hAnsi="標楷體" w:hint="eastAsia"/>
          <w:bCs w:val="0"/>
          <w:color w:val="000000" w:themeColor="text1"/>
          <w:kern w:val="2"/>
          <w:szCs w:val="32"/>
        </w:rPr>
        <w:t>頁</w:t>
      </w:r>
      <w:r w:rsidR="00FE3582" w:rsidRPr="005B731E">
        <w:rPr>
          <w:rFonts w:hAnsi="標楷體" w:hint="eastAsia"/>
          <w:bCs w:val="0"/>
          <w:color w:val="000000" w:themeColor="text1"/>
          <w:kern w:val="2"/>
          <w:szCs w:val="32"/>
        </w:rPr>
        <w:t>）</w:t>
      </w:r>
      <w:r w:rsidR="001E4931" w:rsidRPr="005B731E">
        <w:rPr>
          <w:rFonts w:hAnsi="標楷體" w:hint="eastAsia"/>
          <w:bCs w:val="0"/>
          <w:color w:val="000000" w:themeColor="text1"/>
          <w:kern w:val="2"/>
          <w:szCs w:val="32"/>
        </w:rPr>
        <w:t>、</w:t>
      </w:r>
      <w:r w:rsidR="00A07A9E" w:rsidRPr="005B731E">
        <w:rPr>
          <w:rFonts w:hAnsi="標楷體" w:hint="eastAsia"/>
          <w:bCs w:val="0"/>
          <w:color w:val="000000" w:themeColor="text1"/>
          <w:kern w:val="2"/>
          <w:szCs w:val="32"/>
        </w:rPr>
        <w:t>「</w:t>
      </w:r>
      <w:r w:rsidR="00420DB4" w:rsidRPr="005B731E">
        <w:rPr>
          <w:rFonts w:hAnsi="標楷體" w:hint="eastAsia"/>
          <w:bCs w:val="0"/>
          <w:color w:val="000000" w:themeColor="text1"/>
          <w:kern w:val="2"/>
          <w:szCs w:val="32"/>
        </w:rPr>
        <w:t>工程</w:t>
      </w:r>
      <w:r w:rsidR="00560615" w:rsidRPr="005B731E">
        <w:rPr>
          <w:rFonts w:hAnsi="標楷體" w:hint="eastAsia"/>
          <w:bCs w:val="0"/>
          <w:color w:val="000000" w:themeColor="text1"/>
          <w:kern w:val="2"/>
          <w:szCs w:val="32"/>
        </w:rPr>
        <w:t>決算書</w:t>
      </w:r>
      <w:r w:rsidR="00A07A9E" w:rsidRPr="005B731E">
        <w:rPr>
          <w:rFonts w:hAnsi="標楷體" w:hint="eastAsia"/>
          <w:bCs w:val="0"/>
          <w:color w:val="000000" w:themeColor="text1"/>
          <w:kern w:val="2"/>
          <w:szCs w:val="32"/>
        </w:rPr>
        <w:t>」</w:t>
      </w:r>
      <w:r w:rsidR="00FE3582" w:rsidRPr="005B731E">
        <w:rPr>
          <w:rFonts w:hAnsi="標楷體" w:hint="eastAsia"/>
          <w:bCs w:val="0"/>
          <w:color w:val="000000" w:themeColor="text1"/>
          <w:kern w:val="2"/>
          <w:szCs w:val="32"/>
        </w:rPr>
        <w:t>（附件</w:t>
      </w:r>
      <w:r w:rsidR="00E27370" w:rsidRPr="005B731E">
        <w:rPr>
          <w:rFonts w:hAnsi="標楷體" w:hint="eastAsia"/>
          <w:bCs w:val="0"/>
          <w:color w:val="000000" w:themeColor="text1"/>
          <w:kern w:val="2"/>
          <w:szCs w:val="32"/>
        </w:rPr>
        <w:t>22</w:t>
      </w:r>
      <w:r w:rsidR="00560615" w:rsidRPr="005B731E">
        <w:rPr>
          <w:rFonts w:hAnsi="標楷體" w:hint="eastAsia"/>
          <w:bCs w:val="0"/>
          <w:color w:val="000000" w:themeColor="text1"/>
          <w:kern w:val="2"/>
          <w:szCs w:val="32"/>
        </w:rPr>
        <w:t>，第</w:t>
      </w:r>
      <w:r w:rsidR="00175016" w:rsidRPr="005B731E">
        <w:rPr>
          <w:rFonts w:hAnsi="標楷體" w:hint="eastAsia"/>
          <w:bCs w:val="0"/>
          <w:color w:val="000000" w:themeColor="text1"/>
          <w:kern w:val="2"/>
          <w:szCs w:val="32"/>
        </w:rPr>
        <w:t>4</w:t>
      </w:r>
      <w:r w:rsidR="00FF5D37" w:rsidRPr="005B731E">
        <w:rPr>
          <w:rFonts w:hAnsi="標楷體" w:hint="eastAsia"/>
          <w:bCs w:val="0"/>
          <w:color w:val="000000" w:themeColor="text1"/>
          <w:kern w:val="2"/>
          <w:szCs w:val="32"/>
        </w:rPr>
        <w:t>38</w:t>
      </w:r>
      <w:r w:rsidR="00560615" w:rsidRPr="005B731E">
        <w:rPr>
          <w:rFonts w:hAnsi="標楷體" w:hint="eastAsia"/>
          <w:bCs w:val="0"/>
          <w:color w:val="000000" w:themeColor="text1"/>
          <w:kern w:val="2"/>
          <w:szCs w:val="32"/>
        </w:rPr>
        <w:t>頁</w:t>
      </w:r>
      <w:r w:rsidR="00FE3582" w:rsidRPr="005B731E">
        <w:rPr>
          <w:rFonts w:hAnsi="標楷體" w:hint="eastAsia"/>
          <w:bCs w:val="0"/>
          <w:color w:val="000000" w:themeColor="text1"/>
          <w:kern w:val="2"/>
          <w:szCs w:val="32"/>
        </w:rPr>
        <w:t>）</w:t>
      </w:r>
      <w:r w:rsidR="001E4931" w:rsidRPr="005B731E">
        <w:rPr>
          <w:rFonts w:hAnsi="標楷體" w:hint="eastAsia"/>
          <w:bCs w:val="0"/>
          <w:color w:val="000000" w:themeColor="text1"/>
          <w:kern w:val="2"/>
          <w:szCs w:val="32"/>
        </w:rPr>
        <w:t>等契約</w:t>
      </w:r>
      <w:r w:rsidR="001B33E5" w:rsidRPr="005B731E">
        <w:rPr>
          <w:rFonts w:hAnsi="標楷體" w:hint="eastAsia"/>
          <w:bCs w:val="0"/>
          <w:color w:val="000000" w:themeColor="text1"/>
          <w:kern w:val="2"/>
          <w:szCs w:val="32"/>
        </w:rPr>
        <w:t>相關</w:t>
      </w:r>
      <w:r w:rsidR="00656E05" w:rsidRPr="005B731E">
        <w:rPr>
          <w:rFonts w:hAnsi="標楷體" w:hint="eastAsia"/>
          <w:bCs w:val="0"/>
          <w:color w:val="000000" w:themeColor="text1"/>
          <w:kern w:val="2"/>
          <w:szCs w:val="32"/>
        </w:rPr>
        <w:t>文件</w:t>
      </w:r>
      <w:r w:rsidR="001E4931" w:rsidRPr="005B731E">
        <w:rPr>
          <w:rFonts w:hAnsi="標楷體" w:hint="eastAsia"/>
          <w:bCs w:val="0"/>
          <w:color w:val="000000" w:themeColor="text1"/>
          <w:kern w:val="2"/>
          <w:szCs w:val="32"/>
        </w:rPr>
        <w:t>，</w:t>
      </w:r>
      <w:r w:rsidR="003D33BB" w:rsidRPr="005B731E">
        <w:rPr>
          <w:rFonts w:hAnsi="標楷體" w:hint="eastAsia"/>
          <w:bCs w:val="0"/>
          <w:color w:val="000000" w:themeColor="text1"/>
          <w:kern w:val="2"/>
          <w:szCs w:val="32"/>
        </w:rPr>
        <w:t>亦由</w:t>
      </w:r>
      <w:r w:rsidR="005B731E" w:rsidRPr="005B731E">
        <w:rPr>
          <w:rFonts w:hAnsi="標楷體" w:hint="eastAsia"/>
          <w:bCs w:val="0"/>
          <w:color w:val="000000" w:themeColor="text1"/>
          <w:kern w:val="2"/>
          <w:szCs w:val="32"/>
        </w:rPr>
        <w:t>被彈劾人</w:t>
      </w:r>
      <w:r w:rsidR="001E4931" w:rsidRPr="005B731E">
        <w:rPr>
          <w:rFonts w:hAnsi="標楷體" w:hint="eastAsia"/>
          <w:bCs w:val="0"/>
          <w:color w:val="000000" w:themeColor="text1"/>
          <w:kern w:val="2"/>
          <w:szCs w:val="32"/>
        </w:rPr>
        <w:t>臺東工務段段長楊</w:t>
      </w:r>
      <w:r w:rsidR="001E4931" w:rsidRPr="005B731E">
        <w:rPr>
          <w:rFonts w:hint="eastAsia"/>
          <w:color w:val="000000" w:themeColor="text1"/>
        </w:rPr>
        <w:t>志</w:t>
      </w:r>
      <w:r w:rsidR="001E4931" w:rsidRPr="005B731E">
        <w:rPr>
          <w:rFonts w:hint="eastAsia"/>
          <w:color w:val="000000" w:themeColor="text1"/>
        </w:rPr>
        <w:lastRenderedPageBreak/>
        <w:t>斌決行</w:t>
      </w:r>
      <w:r w:rsidR="00225758" w:rsidRPr="005B731E">
        <w:rPr>
          <w:rFonts w:hint="eastAsia"/>
          <w:color w:val="000000" w:themeColor="text1"/>
        </w:rPr>
        <w:t>或代為決行</w:t>
      </w:r>
      <w:r w:rsidR="001E4931" w:rsidRPr="005B731E">
        <w:rPr>
          <w:rFonts w:hint="eastAsia"/>
          <w:color w:val="000000" w:themeColor="text1"/>
        </w:rPr>
        <w:t>。</w:t>
      </w:r>
    </w:p>
    <w:p w:rsidR="00477604" w:rsidRPr="005B731E" w:rsidRDefault="00477604" w:rsidP="00C67FAD">
      <w:pPr>
        <w:pStyle w:val="2"/>
        <w:ind w:left="1008"/>
        <w:rPr>
          <w:color w:val="000000" w:themeColor="text1"/>
        </w:rPr>
      </w:pPr>
      <w:r w:rsidRPr="005B731E">
        <w:rPr>
          <w:rFonts w:hint="eastAsia"/>
          <w:color w:val="000000" w:themeColor="text1"/>
        </w:rPr>
        <w:t>經審查相關卷證後，違法失職之證據如下：</w:t>
      </w:r>
    </w:p>
    <w:p w:rsidR="00052071" w:rsidRPr="005B731E" w:rsidRDefault="00A756C1" w:rsidP="00C67FAD">
      <w:pPr>
        <w:pStyle w:val="3"/>
        <w:rPr>
          <w:color w:val="000000" w:themeColor="text1"/>
        </w:rPr>
      </w:pPr>
      <w:r w:rsidRPr="005B731E">
        <w:rPr>
          <w:rFonts w:hint="eastAsia"/>
          <w:color w:val="000000" w:themeColor="text1"/>
        </w:rPr>
        <w:t>依本採購案契約附錄4「品質管理作業」</w:t>
      </w:r>
      <w:r w:rsidR="00370321" w:rsidRPr="005B731E">
        <w:rPr>
          <w:rFonts w:hint="eastAsia"/>
          <w:color w:val="000000" w:themeColor="text1"/>
        </w:rPr>
        <w:t>第2條第2.4項及「公共工程施工品質管理作業要點」第1</w:t>
      </w:r>
      <w:r w:rsidR="00370321" w:rsidRPr="005B731E">
        <w:rPr>
          <w:color w:val="000000" w:themeColor="text1"/>
        </w:rPr>
        <w:t>1</w:t>
      </w:r>
      <w:r w:rsidR="0035230B" w:rsidRPr="005B731E">
        <w:rPr>
          <w:rFonts w:hint="eastAsia"/>
          <w:color w:val="000000" w:themeColor="text1"/>
        </w:rPr>
        <w:t>點</w:t>
      </w:r>
      <w:r w:rsidR="00370321" w:rsidRPr="005B731E">
        <w:rPr>
          <w:rFonts w:hint="eastAsia"/>
          <w:color w:val="000000" w:themeColor="text1"/>
        </w:rPr>
        <w:t>等規定，</w:t>
      </w:r>
      <w:r w:rsidR="00BA6EC1" w:rsidRPr="005B731E">
        <w:rPr>
          <w:rFonts w:hint="eastAsia"/>
          <w:color w:val="000000" w:themeColor="text1"/>
        </w:rPr>
        <w:t>相關</w:t>
      </w:r>
      <w:r w:rsidR="007C2A91" w:rsidRPr="005B731E">
        <w:rPr>
          <w:rFonts w:hint="eastAsia"/>
          <w:color w:val="000000" w:themeColor="text1"/>
        </w:rPr>
        <w:t>軌道施工抽查表及公共工程監造報表</w:t>
      </w:r>
      <w:r w:rsidR="00BA6EC1" w:rsidRPr="005B731E">
        <w:rPr>
          <w:rFonts w:hint="eastAsia"/>
          <w:color w:val="000000" w:themeColor="text1"/>
        </w:rPr>
        <w:t>最終需由主辦單位主管核章。另</w:t>
      </w:r>
      <w:r w:rsidR="000C696B" w:rsidRPr="005B731E">
        <w:rPr>
          <w:rFonts w:hint="eastAsia"/>
          <w:color w:val="000000" w:themeColor="text1"/>
        </w:rPr>
        <w:t>依</w:t>
      </w:r>
      <w:r w:rsidR="00AF632D" w:rsidRPr="005B731E">
        <w:rPr>
          <w:rFonts w:hint="eastAsia"/>
          <w:color w:val="000000" w:themeColor="text1"/>
        </w:rPr>
        <w:t>員工服務手冊</w:t>
      </w:r>
      <w:r w:rsidR="00083026" w:rsidRPr="005B731E">
        <w:rPr>
          <w:rFonts w:hint="eastAsia"/>
          <w:color w:val="000000" w:themeColor="text1"/>
        </w:rPr>
        <w:t>，</w:t>
      </w:r>
      <w:r w:rsidR="000C696B" w:rsidRPr="005B731E">
        <w:rPr>
          <w:rFonts w:hint="eastAsia"/>
          <w:color w:val="000000" w:themeColor="text1"/>
        </w:rPr>
        <w:t>工務單位員工個別遵守事項第9點略以，因工程或工作上需要隔斷路線或申請慢行時，段長應擬具事由、區域、期限、時刻及速度等，依規定申報核准後實施等規定，</w:t>
      </w:r>
      <w:r w:rsidR="00083026" w:rsidRPr="005B731E">
        <w:rPr>
          <w:rFonts w:hint="eastAsia"/>
          <w:color w:val="000000" w:themeColor="text1"/>
        </w:rPr>
        <w:t>然</w:t>
      </w:r>
      <w:bookmarkStart w:id="72" w:name="_Hlk159419158"/>
      <w:r w:rsidR="00083026" w:rsidRPr="005B731E">
        <w:rPr>
          <w:rFonts w:hint="eastAsia"/>
          <w:color w:val="000000" w:themeColor="text1"/>
        </w:rPr>
        <w:t>本採購案</w:t>
      </w:r>
      <w:r w:rsidR="009579D1" w:rsidRPr="005B731E">
        <w:rPr>
          <w:rFonts w:hint="eastAsia"/>
          <w:color w:val="000000" w:themeColor="text1"/>
        </w:rPr>
        <w:t>契約</w:t>
      </w:r>
      <w:r w:rsidR="00083026" w:rsidRPr="005B731E">
        <w:rPr>
          <w:rFonts w:hint="eastAsia"/>
          <w:color w:val="000000" w:themeColor="text1"/>
        </w:rPr>
        <w:t>砸道工程進行地點與</w:t>
      </w:r>
      <w:r w:rsidR="009579D1" w:rsidRPr="005B731E">
        <w:rPr>
          <w:rFonts w:hint="eastAsia"/>
          <w:color w:val="000000" w:themeColor="text1"/>
        </w:rPr>
        <w:t>實際</w:t>
      </w:r>
      <w:r w:rsidR="00083026" w:rsidRPr="005B731E">
        <w:rPr>
          <w:rFonts w:hint="eastAsia"/>
          <w:color w:val="000000" w:themeColor="text1"/>
        </w:rPr>
        <w:t>申請隔斷路線不符，</w:t>
      </w:r>
      <w:r w:rsidR="000C696B" w:rsidRPr="005B731E">
        <w:rPr>
          <w:rFonts w:hint="eastAsia"/>
          <w:color w:val="000000" w:themeColor="text1"/>
        </w:rPr>
        <w:t>且在未實際對慶</w:t>
      </w:r>
      <w:r w:rsidR="00F944B7" w:rsidRPr="00F944B7">
        <w:rPr>
          <w:rFonts w:hint="eastAsia"/>
          <w:color w:val="000000" w:themeColor="text1"/>
        </w:rPr>
        <w:t>○</w:t>
      </w:r>
      <w:r w:rsidR="000C696B" w:rsidRPr="005B731E">
        <w:rPr>
          <w:rFonts w:hint="eastAsia"/>
          <w:color w:val="000000" w:themeColor="text1"/>
        </w:rPr>
        <w:t>公司施工成果進行檢查之下，配合另製不實內容之軌道施工抽查表</w:t>
      </w:r>
      <w:r w:rsidR="00083026" w:rsidRPr="005B731E">
        <w:rPr>
          <w:rFonts w:hint="eastAsia"/>
          <w:color w:val="000000" w:themeColor="text1"/>
        </w:rPr>
        <w:t>及</w:t>
      </w:r>
      <w:r w:rsidR="000C696B" w:rsidRPr="005B731E">
        <w:rPr>
          <w:rFonts w:hint="eastAsia"/>
          <w:color w:val="000000" w:themeColor="text1"/>
        </w:rPr>
        <w:t>公共工程監造報表，復經簽辦內部逐級陳核，最後皆由</w:t>
      </w:r>
      <w:bookmarkStart w:id="73" w:name="_Hlk153371978"/>
      <w:bookmarkStart w:id="74" w:name="_Hlk159406772"/>
      <w:bookmarkStart w:id="75" w:name="_Hlk153372103"/>
      <w:r w:rsidR="005B731E" w:rsidRPr="005B731E">
        <w:rPr>
          <w:rFonts w:hint="eastAsia"/>
          <w:color w:val="000000" w:themeColor="text1"/>
        </w:rPr>
        <w:t>被彈劾人</w:t>
      </w:r>
      <w:r w:rsidR="000C696B" w:rsidRPr="005B731E">
        <w:rPr>
          <w:rFonts w:hint="eastAsia"/>
          <w:color w:val="000000" w:themeColor="text1"/>
        </w:rPr>
        <w:t>臺東工務段</w:t>
      </w:r>
      <w:bookmarkEnd w:id="73"/>
      <w:r w:rsidR="000C696B" w:rsidRPr="005B731E">
        <w:rPr>
          <w:rFonts w:hint="eastAsia"/>
          <w:color w:val="000000" w:themeColor="text1"/>
        </w:rPr>
        <w:t>段長楊志斌</w:t>
      </w:r>
      <w:bookmarkEnd w:id="74"/>
      <w:r w:rsidR="000C696B" w:rsidRPr="005B731E">
        <w:rPr>
          <w:rFonts w:hint="eastAsia"/>
          <w:color w:val="000000" w:themeColor="text1"/>
        </w:rPr>
        <w:t>核定，</w:t>
      </w:r>
      <w:r w:rsidR="00083026" w:rsidRPr="005B731E">
        <w:rPr>
          <w:rFonts w:hint="eastAsia"/>
          <w:color w:val="000000" w:themeColor="text1"/>
        </w:rPr>
        <w:t>顯有</w:t>
      </w:r>
      <w:r w:rsidR="00D1409B" w:rsidRPr="005B731E">
        <w:rPr>
          <w:rFonts w:hint="eastAsia"/>
          <w:color w:val="000000" w:themeColor="text1"/>
        </w:rPr>
        <w:t>核定</w:t>
      </w:r>
      <w:r w:rsidR="000C696B" w:rsidRPr="005B731E">
        <w:rPr>
          <w:rFonts w:hint="eastAsia"/>
          <w:color w:val="000000" w:themeColor="text1"/>
        </w:rPr>
        <w:t>不實之失</w:t>
      </w:r>
      <w:bookmarkEnd w:id="72"/>
      <w:bookmarkEnd w:id="75"/>
      <w:r w:rsidR="000C696B" w:rsidRPr="005B731E">
        <w:rPr>
          <w:rFonts w:hint="eastAsia"/>
          <w:color w:val="000000" w:themeColor="text1"/>
        </w:rPr>
        <w:t>。</w:t>
      </w:r>
    </w:p>
    <w:p w:rsidR="000C696B" w:rsidRPr="005B731E" w:rsidRDefault="00E931F5" w:rsidP="00C67FAD">
      <w:pPr>
        <w:pStyle w:val="3"/>
        <w:rPr>
          <w:color w:val="000000" w:themeColor="text1"/>
        </w:rPr>
      </w:pPr>
      <w:r w:rsidRPr="005B731E">
        <w:rPr>
          <w:rFonts w:hint="eastAsia"/>
          <w:color w:val="000000" w:themeColor="text1"/>
        </w:rPr>
        <w:t>復</w:t>
      </w:r>
      <w:r w:rsidR="000C696B" w:rsidRPr="005B731E">
        <w:rPr>
          <w:rFonts w:hint="eastAsia"/>
          <w:color w:val="000000" w:themeColor="text1"/>
        </w:rPr>
        <w:t>依</w:t>
      </w:r>
      <w:r w:rsidR="00C231AD" w:rsidRPr="005B731E">
        <w:rPr>
          <w:rFonts w:hint="eastAsia"/>
          <w:color w:val="000000" w:themeColor="text1"/>
        </w:rPr>
        <w:t>員工服務手冊</w:t>
      </w:r>
      <w:r w:rsidR="00083026" w:rsidRPr="005B731E">
        <w:rPr>
          <w:rFonts w:hint="eastAsia"/>
          <w:color w:val="000000" w:themeColor="text1"/>
        </w:rPr>
        <w:t>，工務單位員工職掌表，段長職掌：</w:t>
      </w:r>
      <w:bookmarkStart w:id="76" w:name="_Hlk159407295"/>
      <w:r w:rsidR="00083026" w:rsidRPr="005B731E">
        <w:rPr>
          <w:rFonts w:hint="eastAsia"/>
          <w:color w:val="000000" w:themeColor="text1"/>
        </w:rPr>
        <w:t>指揮監督所屬員工處理該段內一切事宜。</w:t>
      </w:r>
      <w:r w:rsidR="000C696B" w:rsidRPr="005B731E">
        <w:rPr>
          <w:rFonts w:hint="eastAsia"/>
          <w:color w:val="000000" w:themeColor="text1"/>
        </w:rPr>
        <w:t>工務單位員工個別遵守事項，段長對於工務上實施事項，應監督所屬切實遵行等規定</w:t>
      </w:r>
      <w:bookmarkEnd w:id="76"/>
      <w:r w:rsidR="000C696B" w:rsidRPr="005B731E">
        <w:rPr>
          <w:rFonts w:hint="eastAsia"/>
          <w:color w:val="000000" w:themeColor="text1"/>
        </w:rPr>
        <w:t>，</w:t>
      </w:r>
      <w:r w:rsidR="00C64643" w:rsidRPr="005B731E">
        <w:rPr>
          <w:rFonts w:hint="eastAsia"/>
          <w:color w:val="000000" w:themeColor="text1"/>
        </w:rPr>
        <w:t>除許</w:t>
      </w:r>
      <w:r w:rsidR="00AE5BDB" w:rsidRPr="00AE5BDB">
        <w:rPr>
          <w:rFonts w:hint="eastAsia"/>
          <w:color w:val="000000" w:themeColor="text1"/>
        </w:rPr>
        <w:t>○</w:t>
      </w:r>
      <w:r w:rsidR="00C64643" w:rsidRPr="005B731E">
        <w:rPr>
          <w:rFonts w:hint="eastAsia"/>
          <w:color w:val="000000" w:themeColor="text1"/>
        </w:rPr>
        <w:t>軒犯行使業務上登載不實文書罪外，</w:t>
      </w:r>
      <w:bookmarkStart w:id="77" w:name="_Hlk159419292"/>
      <w:r w:rsidR="002021AE" w:rsidRPr="005B731E">
        <w:rPr>
          <w:rFonts w:hint="eastAsia"/>
          <w:color w:val="000000" w:themeColor="text1"/>
        </w:rPr>
        <w:t>其餘</w:t>
      </w:r>
      <w:r w:rsidR="00DA2688" w:rsidRPr="005B731E">
        <w:rPr>
          <w:rFonts w:hint="eastAsia"/>
          <w:color w:val="000000" w:themeColor="text1"/>
        </w:rPr>
        <w:t>臺東工務段</w:t>
      </w:r>
      <w:r w:rsidRPr="005B731E">
        <w:rPr>
          <w:rFonts w:hint="eastAsia"/>
          <w:color w:val="000000" w:themeColor="text1"/>
        </w:rPr>
        <w:t>所</w:t>
      </w:r>
      <w:r w:rsidR="000C696B" w:rsidRPr="005B731E">
        <w:rPr>
          <w:rFonts w:hint="eastAsia"/>
          <w:color w:val="000000" w:themeColor="text1"/>
        </w:rPr>
        <w:t>屬</w:t>
      </w:r>
      <w:r w:rsidR="00C64643" w:rsidRPr="005B731E">
        <w:rPr>
          <w:rFonts w:hint="eastAsia"/>
          <w:color w:val="000000" w:themeColor="text1"/>
        </w:rPr>
        <w:t>廖</w:t>
      </w:r>
      <w:r w:rsidR="00F944B7" w:rsidRPr="00F944B7">
        <w:rPr>
          <w:rFonts w:hint="eastAsia"/>
          <w:color w:val="000000" w:themeColor="text1"/>
        </w:rPr>
        <w:t>○</w:t>
      </w:r>
      <w:r w:rsidR="00C64643" w:rsidRPr="005B731E">
        <w:rPr>
          <w:rFonts w:hint="eastAsia"/>
          <w:color w:val="000000" w:themeColor="text1"/>
        </w:rPr>
        <w:t>文、廖</w:t>
      </w:r>
      <w:r w:rsidR="00F944B7" w:rsidRPr="00F944B7">
        <w:rPr>
          <w:rFonts w:hint="eastAsia"/>
          <w:color w:val="000000" w:themeColor="text1"/>
        </w:rPr>
        <w:t>○</w:t>
      </w:r>
      <w:r w:rsidR="00C64643" w:rsidRPr="005B731E">
        <w:rPr>
          <w:rFonts w:hint="eastAsia"/>
          <w:color w:val="000000" w:themeColor="text1"/>
        </w:rPr>
        <w:t>華、陳</w:t>
      </w:r>
      <w:r w:rsidR="00F944B7" w:rsidRPr="00F944B7">
        <w:rPr>
          <w:rFonts w:hint="eastAsia"/>
          <w:color w:val="000000" w:themeColor="text1"/>
        </w:rPr>
        <w:t>○</w:t>
      </w:r>
      <w:r w:rsidR="00C64643" w:rsidRPr="005B731E">
        <w:rPr>
          <w:rFonts w:hint="eastAsia"/>
          <w:color w:val="000000" w:themeColor="text1"/>
        </w:rPr>
        <w:t>彰、林</w:t>
      </w:r>
      <w:r w:rsidR="00F944B7" w:rsidRPr="00F944B7">
        <w:rPr>
          <w:rFonts w:hint="eastAsia"/>
          <w:color w:val="000000" w:themeColor="text1"/>
        </w:rPr>
        <w:t>○</w:t>
      </w:r>
      <w:r w:rsidR="00C64643" w:rsidRPr="005B731E">
        <w:rPr>
          <w:rFonts w:hint="eastAsia"/>
          <w:color w:val="000000" w:themeColor="text1"/>
        </w:rPr>
        <w:t>昌、李</w:t>
      </w:r>
      <w:r w:rsidR="00F944B7" w:rsidRPr="00F944B7">
        <w:rPr>
          <w:rFonts w:hint="eastAsia"/>
          <w:color w:val="000000" w:themeColor="text1"/>
        </w:rPr>
        <w:t>○</w:t>
      </w:r>
      <w:r w:rsidR="00C64643" w:rsidRPr="005B731E">
        <w:rPr>
          <w:rFonts w:hint="eastAsia"/>
          <w:color w:val="000000" w:themeColor="text1"/>
        </w:rPr>
        <w:t>坤、</w:t>
      </w:r>
      <w:r w:rsidRPr="005B731E">
        <w:rPr>
          <w:rFonts w:hint="eastAsia"/>
          <w:color w:val="000000" w:themeColor="text1"/>
        </w:rPr>
        <w:t>孫</w:t>
      </w:r>
      <w:r w:rsidR="00F944B7" w:rsidRPr="00F944B7">
        <w:rPr>
          <w:rFonts w:hint="eastAsia"/>
          <w:color w:val="000000" w:themeColor="text1"/>
        </w:rPr>
        <w:t>○</w:t>
      </w:r>
      <w:r w:rsidRPr="005B731E">
        <w:rPr>
          <w:rFonts w:hint="eastAsia"/>
          <w:color w:val="000000" w:themeColor="text1"/>
        </w:rPr>
        <w:t>雄等6位屬員</w:t>
      </w:r>
      <w:r w:rsidR="00C64643" w:rsidRPr="005B731E">
        <w:rPr>
          <w:rFonts w:hint="eastAsia"/>
          <w:color w:val="000000" w:themeColor="text1"/>
        </w:rPr>
        <w:t>，</w:t>
      </w:r>
      <w:r w:rsidRPr="005B731E">
        <w:rPr>
          <w:rFonts w:hint="eastAsia"/>
          <w:color w:val="000000" w:themeColor="text1"/>
        </w:rPr>
        <w:t>均</w:t>
      </w:r>
      <w:r w:rsidR="00A17E99" w:rsidRPr="005B731E">
        <w:rPr>
          <w:rFonts w:hint="eastAsia"/>
          <w:color w:val="000000" w:themeColor="text1"/>
        </w:rPr>
        <w:t>因本採購案</w:t>
      </w:r>
      <w:r w:rsidR="00100E52" w:rsidRPr="005B731E">
        <w:rPr>
          <w:rFonts w:hint="eastAsia"/>
          <w:color w:val="000000" w:themeColor="text1"/>
        </w:rPr>
        <w:t>共同犯對主管事務圖利罪等，</w:t>
      </w:r>
      <w:r w:rsidR="000F2664" w:rsidRPr="005B731E">
        <w:rPr>
          <w:rFonts w:hint="eastAsia"/>
          <w:color w:val="000000" w:themeColor="text1"/>
        </w:rPr>
        <w:t>遭到判決有罪，</w:t>
      </w:r>
      <w:r w:rsidR="005B731E" w:rsidRPr="005B731E">
        <w:rPr>
          <w:rFonts w:hint="eastAsia"/>
          <w:color w:val="000000" w:themeColor="text1"/>
        </w:rPr>
        <w:t>被彈劾人</w:t>
      </w:r>
      <w:r w:rsidR="00D1409B" w:rsidRPr="005B731E">
        <w:rPr>
          <w:rFonts w:hint="eastAsia"/>
          <w:color w:val="000000" w:themeColor="text1"/>
        </w:rPr>
        <w:t>臺東工務段段長楊志斌</w:t>
      </w:r>
      <w:r w:rsidR="000C696B" w:rsidRPr="005B731E">
        <w:rPr>
          <w:rFonts w:hint="eastAsia"/>
          <w:color w:val="000000" w:themeColor="text1"/>
        </w:rPr>
        <w:t>顯有督導不周之失</w:t>
      </w:r>
      <w:bookmarkEnd w:id="77"/>
      <w:r w:rsidR="000C696B" w:rsidRPr="005B731E">
        <w:rPr>
          <w:rFonts w:hint="eastAsia"/>
          <w:color w:val="000000" w:themeColor="text1"/>
        </w:rPr>
        <w:t>。</w:t>
      </w:r>
    </w:p>
    <w:p w:rsidR="005B0EAB" w:rsidRPr="005B731E" w:rsidRDefault="00E931F5" w:rsidP="00C67FAD">
      <w:pPr>
        <w:pStyle w:val="3"/>
        <w:rPr>
          <w:color w:val="000000" w:themeColor="text1"/>
        </w:rPr>
      </w:pPr>
      <w:r w:rsidRPr="005B731E">
        <w:rPr>
          <w:rFonts w:hint="eastAsia"/>
          <w:color w:val="000000" w:themeColor="text1"/>
        </w:rPr>
        <w:t>再且，</w:t>
      </w:r>
      <w:r w:rsidR="0031023E" w:rsidRPr="005B731E">
        <w:rPr>
          <w:rFonts w:hint="eastAsia"/>
          <w:color w:val="000000" w:themeColor="text1"/>
        </w:rPr>
        <w:t>依本採購契約驗收程序規定，臺東工務段應依據契約、圖說或貨樣核對竣工之項目及數量，以確定是否竣工</w:t>
      </w:r>
      <w:r w:rsidR="006E25E2" w:rsidRPr="005B731E">
        <w:rPr>
          <w:rFonts w:hint="eastAsia"/>
          <w:color w:val="000000" w:themeColor="text1"/>
        </w:rPr>
        <w:t>，其</w:t>
      </w:r>
      <w:r w:rsidR="006529E0" w:rsidRPr="005B731E">
        <w:rPr>
          <w:rFonts w:hint="eastAsia"/>
          <w:color w:val="000000" w:themeColor="text1"/>
        </w:rPr>
        <w:t>相關</w:t>
      </w:r>
      <w:bookmarkStart w:id="78" w:name="_Hlk159419795"/>
      <w:r w:rsidR="006529E0" w:rsidRPr="005B731E">
        <w:rPr>
          <w:rFonts w:hint="eastAsia"/>
          <w:color w:val="000000" w:themeColor="text1"/>
        </w:rPr>
        <w:t>本採購案之</w:t>
      </w:r>
      <w:r w:rsidR="00CD0CC4" w:rsidRPr="005B731E">
        <w:rPr>
          <w:rFonts w:hint="eastAsia"/>
          <w:color w:val="000000" w:themeColor="text1"/>
        </w:rPr>
        <w:t>「工程驗收指派單」、「工程結算驗收證明書」由承辦單位主管臺東工務段段長</w:t>
      </w:r>
      <w:r w:rsidR="001024F3" w:rsidRPr="005B731E">
        <w:rPr>
          <w:rFonts w:hint="eastAsia"/>
          <w:color w:val="000000" w:themeColor="text1"/>
        </w:rPr>
        <w:t>楊志斌</w:t>
      </w:r>
      <w:r w:rsidR="00AA1370" w:rsidRPr="005B731E">
        <w:rPr>
          <w:rFonts w:hint="eastAsia"/>
          <w:color w:val="000000" w:themeColor="text1"/>
        </w:rPr>
        <w:t>決行</w:t>
      </w:r>
      <w:r w:rsidR="00CD0CC4" w:rsidRPr="005B731E">
        <w:rPr>
          <w:rFonts w:hint="eastAsia"/>
          <w:color w:val="000000" w:themeColor="text1"/>
        </w:rPr>
        <w:t>；相關「竣工報告單」、「工程結算明細表」、「工程數量結算表」</w:t>
      </w:r>
      <w:r w:rsidR="00175016" w:rsidRPr="005B731E">
        <w:rPr>
          <w:rFonts w:hint="eastAsia"/>
          <w:color w:val="000000" w:themeColor="text1"/>
        </w:rPr>
        <w:t>、「工程決算明</w:t>
      </w:r>
      <w:r w:rsidR="00175016" w:rsidRPr="005B731E">
        <w:rPr>
          <w:rFonts w:hint="eastAsia"/>
          <w:color w:val="000000" w:themeColor="text1"/>
        </w:rPr>
        <w:lastRenderedPageBreak/>
        <w:t>細表」、「工程決算書」</w:t>
      </w:r>
      <w:r w:rsidR="00CD0CC4" w:rsidRPr="005B731E">
        <w:rPr>
          <w:rFonts w:hint="eastAsia"/>
          <w:color w:val="000000" w:themeColor="text1"/>
        </w:rPr>
        <w:t>等契約</w:t>
      </w:r>
      <w:r w:rsidR="001B33E5" w:rsidRPr="005B731E">
        <w:rPr>
          <w:rFonts w:hint="eastAsia"/>
          <w:color w:val="000000" w:themeColor="text1"/>
        </w:rPr>
        <w:t>相關</w:t>
      </w:r>
      <w:r w:rsidR="00175016" w:rsidRPr="005B731E">
        <w:rPr>
          <w:rFonts w:hint="eastAsia"/>
          <w:color w:val="000000" w:themeColor="text1"/>
        </w:rPr>
        <w:t>文件</w:t>
      </w:r>
      <w:r w:rsidR="00CD0CC4" w:rsidRPr="005B731E">
        <w:rPr>
          <w:rFonts w:hint="eastAsia"/>
          <w:color w:val="000000" w:themeColor="text1"/>
        </w:rPr>
        <w:t>，</w:t>
      </w:r>
      <w:bookmarkStart w:id="79" w:name="_Hlk157779317"/>
      <w:r w:rsidR="004E0883" w:rsidRPr="005B731E">
        <w:rPr>
          <w:rFonts w:hint="eastAsia"/>
          <w:color w:val="000000" w:themeColor="text1"/>
        </w:rPr>
        <w:t>亦由臺東工務段段長</w:t>
      </w:r>
      <w:bookmarkEnd w:id="79"/>
      <w:r w:rsidR="000E29D3" w:rsidRPr="005B731E">
        <w:rPr>
          <w:rFonts w:hint="eastAsia"/>
          <w:color w:val="000000" w:themeColor="text1"/>
        </w:rPr>
        <w:t>楊志斌</w:t>
      </w:r>
      <w:r w:rsidR="00CD0CC4" w:rsidRPr="005B731E">
        <w:rPr>
          <w:rFonts w:hint="eastAsia"/>
          <w:color w:val="000000" w:themeColor="text1"/>
        </w:rPr>
        <w:t>決行</w:t>
      </w:r>
      <w:r w:rsidR="00225758" w:rsidRPr="005B731E">
        <w:rPr>
          <w:rFonts w:hint="eastAsia"/>
          <w:color w:val="000000" w:themeColor="text1"/>
        </w:rPr>
        <w:t>或代為決行</w:t>
      </w:r>
      <w:r w:rsidR="00CD0CC4" w:rsidRPr="005B731E">
        <w:rPr>
          <w:rFonts w:hint="eastAsia"/>
          <w:color w:val="000000" w:themeColor="text1"/>
        </w:rPr>
        <w:t>，</w:t>
      </w:r>
      <w:r w:rsidR="006529E0" w:rsidRPr="005B731E">
        <w:rPr>
          <w:rFonts w:hint="eastAsia"/>
          <w:color w:val="000000" w:themeColor="text1"/>
        </w:rPr>
        <w:t>由上開違失情事，顯見</w:t>
      </w:r>
      <w:r w:rsidR="00B4230B" w:rsidRPr="005B731E">
        <w:rPr>
          <w:rFonts w:hint="eastAsia"/>
          <w:color w:val="000000" w:themeColor="text1"/>
        </w:rPr>
        <w:t>臺東工務段段長楊志斌</w:t>
      </w:r>
      <w:r w:rsidR="00CD0CC4" w:rsidRPr="005B731E">
        <w:rPr>
          <w:rFonts w:hint="eastAsia"/>
          <w:color w:val="000000" w:themeColor="text1"/>
        </w:rPr>
        <w:t>有履約管理失當及結算驗收欠妥之疏失</w:t>
      </w:r>
      <w:r w:rsidR="00052071" w:rsidRPr="005B731E">
        <w:rPr>
          <w:rFonts w:hint="eastAsia"/>
          <w:color w:val="000000" w:themeColor="text1"/>
        </w:rPr>
        <w:t>。</w:t>
      </w:r>
      <w:bookmarkEnd w:id="78"/>
    </w:p>
    <w:p w:rsidR="00477604" w:rsidRPr="005B731E" w:rsidRDefault="00477604" w:rsidP="00C67FAD">
      <w:pPr>
        <w:pStyle w:val="1"/>
        <w:numPr>
          <w:ilvl w:val="0"/>
          <w:numId w:val="1"/>
        </w:numPr>
        <w:rPr>
          <w:color w:val="000000" w:themeColor="text1"/>
        </w:rPr>
      </w:pPr>
      <w:r w:rsidRPr="005B731E">
        <w:rPr>
          <w:rFonts w:hint="eastAsia"/>
          <w:color w:val="000000" w:themeColor="text1"/>
        </w:rPr>
        <w:t>彈劾理由及適用之法律條款：</w:t>
      </w:r>
    </w:p>
    <w:p w:rsidR="00265448" w:rsidRPr="005B731E" w:rsidRDefault="00265448" w:rsidP="00C67FAD">
      <w:pPr>
        <w:pStyle w:val="1"/>
        <w:numPr>
          <w:ilvl w:val="1"/>
          <w:numId w:val="1"/>
        </w:numPr>
        <w:ind w:left="1008"/>
        <w:rPr>
          <w:color w:val="000000" w:themeColor="text1"/>
        </w:rPr>
      </w:pPr>
      <w:r w:rsidRPr="005B731E">
        <w:rPr>
          <w:rFonts w:hint="eastAsia"/>
          <w:color w:val="000000" w:themeColor="text1"/>
          <w:lang w:eastAsia="zh-HK"/>
        </w:rPr>
        <w:t>按公務員服務法第1條、第6條及第</w:t>
      </w:r>
      <w:r w:rsidRPr="005B731E">
        <w:rPr>
          <w:rFonts w:hint="eastAsia"/>
          <w:color w:val="000000" w:themeColor="text1"/>
        </w:rPr>
        <w:t>8</w:t>
      </w:r>
      <w:r w:rsidRPr="005B731E">
        <w:rPr>
          <w:rFonts w:hint="eastAsia"/>
          <w:color w:val="000000" w:themeColor="text1"/>
          <w:lang w:eastAsia="zh-HK"/>
        </w:rPr>
        <w:t>條分別規定：「公務員應恪守誓言，忠心努力，依法律、命令所定執行其職務。」、「公務員應公正無私、誠信清廉、謹慎勤勉，不得有損害公務員名譽及政府信譽之行為。」、「公務員執行職務，應力求切實，不得畏難規避，互相推諉或無故稽延。」(公務員服務法於</w:t>
      </w:r>
      <w:r w:rsidRPr="005B731E">
        <w:rPr>
          <w:rFonts w:hint="eastAsia"/>
          <w:color w:val="000000" w:themeColor="text1"/>
        </w:rPr>
        <w:t>111</w:t>
      </w:r>
      <w:r w:rsidRPr="005B731E">
        <w:rPr>
          <w:rFonts w:hint="eastAsia"/>
          <w:color w:val="000000" w:themeColor="text1"/>
          <w:lang w:eastAsia="zh-HK"/>
        </w:rPr>
        <w:t>年</w:t>
      </w:r>
      <w:r w:rsidRPr="005B731E">
        <w:rPr>
          <w:rFonts w:hint="eastAsia"/>
          <w:color w:val="000000" w:themeColor="text1"/>
        </w:rPr>
        <w:t>6</w:t>
      </w:r>
      <w:r w:rsidRPr="005B731E">
        <w:rPr>
          <w:rFonts w:hint="eastAsia"/>
          <w:color w:val="000000" w:themeColor="text1"/>
          <w:lang w:eastAsia="zh-HK"/>
        </w:rPr>
        <w:t>月</w:t>
      </w:r>
      <w:r w:rsidRPr="005B731E">
        <w:rPr>
          <w:rFonts w:hint="eastAsia"/>
          <w:color w:val="000000" w:themeColor="text1"/>
        </w:rPr>
        <w:t>22</w:t>
      </w:r>
      <w:r w:rsidRPr="005B731E">
        <w:rPr>
          <w:rFonts w:hint="eastAsia"/>
          <w:color w:val="000000" w:themeColor="text1"/>
          <w:lang w:eastAsia="zh-HK"/>
        </w:rPr>
        <w:t>日修正，111年6月24日施行，本案行為時之原第5條移列為第6條，原第</w:t>
      </w:r>
      <w:r w:rsidRPr="005B731E">
        <w:rPr>
          <w:rFonts w:hint="eastAsia"/>
          <w:color w:val="000000" w:themeColor="text1"/>
        </w:rPr>
        <w:t>7</w:t>
      </w:r>
      <w:r w:rsidRPr="005B731E">
        <w:rPr>
          <w:rFonts w:hint="eastAsia"/>
          <w:color w:val="000000" w:themeColor="text1"/>
          <w:lang w:eastAsia="zh-HK"/>
        </w:rPr>
        <w:t>條移列為第</w:t>
      </w:r>
      <w:r w:rsidRPr="005B731E">
        <w:rPr>
          <w:rFonts w:hint="eastAsia"/>
          <w:color w:val="000000" w:themeColor="text1"/>
        </w:rPr>
        <w:t>8</w:t>
      </w:r>
      <w:r w:rsidRPr="005B731E">
        <w:rPr>
          <w:rFonts w:hint="eastAsia"/>
          <w:color w:val="000000" w:themeColor="text1"/>
          <w:lang w:eastAsia="zh-HK"/>
        </w:rPr>
        <w:t>條，法條文字雖略有調整，然實質內涵相同，非屬法律變更，爰依一般法律適用原則，應逕行適用修正後之現行公務員服務法</w:t>
      </w:r>
      <w:r w:rsidRPr="005B731E">
        <w:rPr>
          <w:rStyle w:val="affa"/>
          <w:color w:val="000000" w:themeColor="text1"/>
          <w:lang w:eastAsia="zh-HK"/>
        </w:rPr>
        <w:footnoteReference w:id="2"/>
      </w:r>
      <w:r w:rsidRPr="005B731E">
        <w:rPr>
          <w:rFonts w:hint="eastAsia"/>
          <w:color w:val="000000" w:themeColor="text1"/>
          <w:lang w:eastAsia="zh-HK"/>
        </w:rPr>
        <w:t>)</w:t>
      </w:r>
    </w:p>
    <w:p w:rsidR="00B7659B" w:rsidRPr="005B731E" w:rsidRDefault="005B731E" w:rsidP="00C67FAD">
      <w:pPr>
        <w:pStyle w:val="1"/>
        <w:numPr>
          <w:ilvl w:val="1"/>
          <w:numId w:val="1"/>
        </w:numPr>
        <w:ind w:left="1008"/>
        <w:rPr>
          <w:color w:val="000000" w:themeColor="text1"/>
          <w:lang w:val="x-none"/>
        </w:rPr>
      </w:pPr>
      <w:bookmarkStart w:id="80" w:name="_Hlk159419982"/>
      <w:r w:rsidRPr="005B731E">
        <w:rPr>
          <w:rFonts w:hint="eastAsia"/>
          <w:color w:val="000000" w:themeColor="text1"/>
        </w:rPr>
        <w:t>被彈劾人</w:t>
      </w:r>
      <w:r w:rsidR="00243DFD" w:rsidRPr="005B731E">
        <w:rPr>
          <w:rFonts w:hint="eastAsia"/>
          <w:color w:val="000000" w:themeColor="text1"/>
        </w:rPr>
        <w:t>楊志斌</w:t>
      </w:r>
      <w:bookmarkEnd w:id="80"/>
      <w:r w:rsidR="00CB1A8F" w:rsidRPr="005B731E">
        <w:rPr>
          <w:rFonts w:hint="eastAsia"/>
          <w:color w:val="000000" w:themeColor="text1"/>
        </w:rPr>
        <w:t>時任</w:t>
      </w:r>
      <w:r w:rsidR="00243DFD" w:rsidRPr="005B731E">
        <w:rPr>
          <w:rFonts w:hint="eastAsia"/>
          <w:color w:val="000000" w:themeColor="text1"/>
        </w:rPr>
        <w:t>臺東工務段段長</w:t>
      </w:r>
      <w:r w:rsidR="001728FC" w:rsidRPr="005B731E">
        <w:rPr>
          <w:rFonts w:hint="eastAsia"/>
          <w:color w:val="000000" w:themeColor="text1"/>
          <w:lang w:val="x-none"/>
        </w:rPr>
        <w:t>，</w:t>
      </w:r>
      <w:r w:rsidR="00534F35" w:rsidRPr="005B731E">
        <w:rPr>
          <w:rFonts w:hint="eastAsia"/>
          <w:color w:val="000000" w:themeColor="text1"/>
          <w:lang w:val="x-none"/>
        </w:rPr>
        <w:t>依員工服務手冊規定，</w:t>
      </w:r>
      <w:r w:rsidR="00684981" w:rsidRPr="005B731E">
        <w:rPr>
          <w:rFonts w:hint="eastAsia"/>
          <w:color w:val="000000" w:themeColor="text1"/>
          <w:lang w:val="x-none"/>
        </w:rPr>
        <w:t>職司指揮監督所屬員工處理該段內一切事宜，對於工務上實施事項，應監督所屬切實遵行之責，</w:t>
      </w:r>
      <w:r w:rsidR="004308D2" w:rsidRPr="005B731E">
        <w:rPr>
          <w:rFonts w:hint="eastAsia"/>
          <w:color w:val="000000" w:themeColor="text1"/>
          <w:lang w:val="x-none"/>
        </w:rPr>
        <w:t>然於辦理本採購案</w:t>
      </w:r>
      <w:r w:rsidR="00B4230B" w:rsidRPr="005B731E">
        <w:rPr>
          <w:rFonts w:hint="eastAsia"/>
          <w:color w:val="000000" w:themeColor="text1"/>
          <w:lang w:val="x-none"/>
        </w:rPr>
        <w:t>履約</w:t>
      </w:r>
      <w:r w:rsidR="00042B42" w:rsidRPr="005B731E">
        <w:rPr>
          <w:rFonts w:hint="eastAsia"/>
          <w:color w:val="000000" w:themeColor="text1"/>
          <w:lang w:val="x-none"/>
        </w:rPr>
        <w:t>期間，卻</w:t>
      </w:r>
      <w:r w:rsidR="003C6C50" w:rsidRPr="005B731E">
        <w:rPr>
          <w:rFonts w:hint="eastAsia"/>
          <w:color w:val="000000" w:themeColor="text1"/>
        </w:rPr>
        <w:t>路線隔斷申請與契約施工路段不同</w:t>
      </w:r>
      <w:r w:rsidR="004308D2" w:rsidRPr="005B731E">
        <w:rPr>
          <w:rFonts w:hint="eastAsia"/>
          <w:color w:val="000000" w:themeColor="text1"/>
          <w:lang w:val="x-none"/>
        </w:rPr>
        <w:t>，且未依契約內容所定範圍內進行砸道工程，在未實際對慶</w:t>
      </w:r>
      <w:r w:rsidR="00F944B7" w:rsidRPr="00F944B7">
        <w:rPr>
          <w:rFonts w:hint="eastAsia"/>
          <w:color w:val="000000" w:themeColor="text1"/>
          <w:lang w:val="x-none"/>
        </w:rPr>
        <w:t>○</w:t>
      </w:r>
      <w:r w:rsidR="004308D2" w:rsidRPr="005B731E">
        <w:rPr>
          <w:rFonts w:hint="eastAsia"/>
          <w:color w:val="000000" w:themeColor="text1"/>
          <w:lang w:val="x-none"/>
        </w:rPr>
        <w:t>公司施工成果進行檢查之下，配合另製不實內容之軌道施工抽查表及公共工程監造報表，復經</w:t>
      </w:r>
      <w:r w:rsidR="00BC23EC" w:rsidRPr="005B731E">
        <w:rPr>
          <w:rFonts w:hint="eastAsia"/>
          <w:color w:val="000000" w:themeColor="text1"/>
          <w:lang w:val="x-none"/>
        </w:rPr>
        <w:t>內部</w:t>
      </w:r>
      <w:r w:rsidR="004308D2" w:rsidRPr="005B731E">
        <w:rPr>
          <w:rFonts w:hint="eastAsia"/>
          <w:color w:val="000000" w:themeColor="text1"/>
          <w:lang w:val="x-none"/>
        </w:rPr>
        <w:t>簽辦逐級陳核，最後皆由</w:t>
      </w:r>
      <w:r w:rsidRPr="005B731E">
        <w:rPr>
          <w:rFonts w:hint="eastAsia"/>
          <w:color w:val="000000" w:themeColor="text1"/>
          <w:lang w:val="x-none"/>
        </w:rPr>
        <w:t>被彈劾人</w:t>
      </w:r>
      <w:r w:rsidR="004308D2" w:rsidRPr="005B731E">
        <w:rPr>
          <w:rFonts w:hint="eastAsia"/>
          <w:color w:val="000000" w:themeColor="text1"/>
          <w:lang w:val="x-none"/>
        </w:rPr>
        <w:t>核定，已有核定不實之失，且多名屬員</w:t>
      </w:r>
      <w:r w:rsidR="0093099D" w:rsidRPr="005B731E">
        <w:rPr>
          <w:rFonts w:hint="eastAsia"/>
          <w:color w:val="000000" w:themeColor="text1"/>
          <w:lang w:val="x-none"/>
        </w:rPr>
        <w:t>因本採購案</w:t>
      </w:r>
      <w:r w:rsidR="004308D2" w:rsidRPr="005B731E">
        <w:rPr>
          <w:rFonts w:hint="eastAsia"/>
          <w:color w:val="000000" w:themeColor="text1"/>
          <w:lang w:val="x-none"/>
        </w:rPr>
        <w:t>遭到判決有罪，亦有督導不周之失</w:t>
      </w:r>
      <w:r w:rsidR="0093099D" w:rsidRPr="005B731E">
        <w:rPr>
          <w:rFonts w:hint="eastAsia"/>
          <w:color w:val="000000" w:themeColor="text1"/>
          <w:lang w:val="x-none"/>
        </w:rPr>
        <w:t>，</w:t>
      </w:r>
      <w:r w:rsidR="0037004A" w:rsidRPr="005B731E">
        <w:rPr>
          <w:rFonts w:hint="eastAsia"/>
          <w:color w:val="000000" w:themeColor="text1"/>
          <w:lang w:val="x-none"/>
        </w:rPr>
        <w:t>終</w:t>
      </w:r>
      <w:r w:rsidR="0093099D" w:rsidRPr="005B731E">
        <w:rPr>
          <w:rFonts w:hint="eastAsia"/>
          <w:color w:val="000000" w:themeColor="text1"/>
          <w:lang w:val="x-none"/>
        </w:rPr>
        <w:t>遭致</w:t>
      </w:r>
      <w:r w:rsidR="0037004A" w:rsidRPr="005B731E">
        <w:rPr>
          <w:rFonts w:hint="eastAsia"/>
          <w:color w:val="000000" w:themeColor="text1"/>
          <w:lang w:val="x-none"/>
        </w:rPr>
        <w:t>本採購案由</w:t>
      </w:r>
      <w:r w:rsidRPr="005B731E">
        <w:rPr>
          <w:rFonts w:hint="eastAsia"/>
          <w:color w:val="000000" w:themeColor="text1"/>
          <w:lang w:val="x-none"/>
        </w:rPr>
        <w:t>被彈劾人</w:t>
      </w:r>
      <w:bookmarkStart w:id="81" w:name="_Hlk176253544"/>
      <w:r w:rsidR="0037004A" w:rsidRPr="005B731E">
        <w:rPr>
          <w:rFonts w:hint="eastAsia"/>
          <w:color w:val="000000" w:themeColor="text1"/>
          <w:lang w:val="x-none"/>
        </w:rPr>
        <w:t>決行</w:t>
      </w:r>
      <w:bookmarkEnd w:id="81"/>
      <w:r w:rsidR="00C05430" w:rsidRPr="005B731E">
        <w:rPr>
          <w:rFonts w:hint="eastAsia"/>
          <w:color w:val="000000" w:themeColor="text1"/>
          <w:lang w:val="x-none"/>
        </w:rPr>
        <w:t>或代為決行</w:t>
      </w:r>
      <w:r w:rsidR="0037004A" w:rsidRPr="005B731E">
        <w:rPr>
          <w:rFonts w:hint="eastAsia"/>
          <w:color w:val="000000" w:themeColor="text1"/>
          <w:lang w:val="x-none"/>
        </w:rPr>
        <w:t>之「工程驗收指派單」、「工程結算驗收證明書」、「竣工報告單」、「工程結算明細表」、「工</w:t>
      </w:r>
      <w:r w:rsidR="0037004A" w:rsidRPr="005B731E">
        <w:rPr>
          <w:rFonts w:hint="eastAsia"/>
          <w:color w:val="000000" w:themeColor="text1"/>
          <w:lang w:val="x-none"/>
        </w:rPr>
        <w:lastRenderedPageBreak/>
        <w:t>程數量結算表」</w:t>
      </w:r>
      <w:r w:rsidR="00175016" w:rsidRPr="005B731E">
        <w:rPr>
          <w:rFonts w:hint="eastAsia"/>
          <w:color w:val="000000" w:themeColor="text1"/>
          <w:lang w:val="x-none"/>
        </w:rPr>
        <w:t>、</w:t>
      </w:r>
      <w:r w:rsidR="00175016" w:rsidRPr="005B731E">
        <w:rPr>
          <w:rFonts w:hint="eastAsia"/>
          <w:color w:val="000000" w:themeColor="text1"/>
        </w:rPr>
        <w:t>「工程決算明細表」、「工程決算書」</w:t>
      </w:r>
      <w:r w:rsidR="0037004A" w:rsidRPr="005B731E">
        <w:rPr>
          <w:rFonts w:hint="eastAsia"/>
          <w:color w:val="000000" w:themeColor="text1"/>
          <w:lang w:val="x-none"/>
        </w:rPr>
        <w:t>等契約</w:t>
      </w:r>
      <w:r w:rsidR="00A658E9" w:rsidRPr="005B731E">
        <w:rPr>
          <w:rFonts w:hint="eastAsia"/>
          <w:color w:val="000000" w:themeColor="text1"/>
        </w:rPr>
        <w:t>相關</w:t>
      </w:r>
      <w:r w:rsidR="003933B3" w:rsidRPr="005B731E">
        <w:rPr>
          <w:rFonts w:hint="eastAsia"/>
          <w:color w:val="000000" w:themeColor="text1"/>
        </w:rPr>
        <w:t>文件</w:t>
      </w:r>
      <w:r w:rsidR="00956898" w:rsidRPr="005B731E">
        <w:rPr>
          <w:rFonts w:hint="eastAsia"/>
          <w:color w:val="000000" w:themeColor="text1"/>
          <w:lang w:val="x-none"/>
        </w:rPr>
        <w:t>，</w:t>
      </w:r>
      <w:r w:rsidR="003933B3" w:rsidRPr="005B731E">
        <w:rPr>
          <w:rFonts w:hint="eastAsia"/>
          <w:color w:val="000000" w:themeColor="text1"/>
          <w:lang w:val="x-none"/>
        </w:rPr>
        <w:t>完成</w:t>
      </w:r>
      <w:r w:rsidR="00CF160A" w:rsidRPr="005B731E">
        <w:rPr>
          <w:rFonts w:hint="eastAsia"/>
          <w:color w:val="000000" w:themeColor="text1"/>
          <w:lang w:val="x-none"/>
        </w:rPr>
        <w:t>採購</w:t>
      </w:r>
      <w:r w:rsidR="00956898" w:rsidRPr="005B731E">
        <w:rPr>
          <w:rFonts w:hint="eastAsia"/>
          <w:color w:val="000000" w:themeColor="text1"/>
          <w:lang w:val="x-none"/>
        </w:rPr>
        <w:t>作業程序</w:t>
      </w:r>
      <w:r w:rsidR="003933B3" w:rsidRPr="005B731E">
        <w:rPr>
          <w:rFonts w:hint="eastAsia"/>
          <w:color w:val="000000" w:themeColor="text1"/>
          <w:lang w:val="x-none"/>
        </w:rPr>
        <w:t>，</w:t>
      </w:r>
      <w:r w:rsidR="0037004A" w:rsidRPr="005B731E">
        <w:rPr>
          <w:rFonts w:hint="eastAsia"/>
          <w:color w:val="000000" w:themeColor="text1"/>
          <w:lang w:val="x-none"/>
        </w:rPr>
        <w:t>而有履約管理失當及結算驗收欠妥</w:t>
      </w:r>
      <w:r w:rsidR="00B4230B" w:rsidRPr="005B731E">
        <w:rPr>
          <w:rFonts w:hint="eastAsia"/>
          <w:color w:val="000000" w:themeColor="text1"/>
          <w:lang w:val="x-none"/>
        </w:rPr>
        <w:t>等</w:t>
      </w:r>
      <w:r w:rsidR="0037004A" w:rsidRPr="005B731E">
        <w:rPr>
          <w:rFonts w:hint="eastAsia"/>
          <w:color w:val="000000" w:themeColor="text1"/>
          <w:lang w:val="x-none"/>
        </w:rPr>
        <w:t>疏失</w:t>
      </w:r>
      <w:r w:rsidR="009544A5" w:rsidRPr="005B731E">
        <w:rPr>
          <w:rFonts w:hint="eastAsia"/>
          <w:color w:val="000000" w:themeColor="text1"/>
          <w:lang w:val="x-none"/>
        </w:rPr>
        <w:t>。</w:t>
      </w:r>
      <w:r w:rsidRPr="005B731E">
        <w:rPr>
          <w:rFonts w:hint="eastAsia"/>
          <w:color w:val="000000" w:themeColor="text1"/>
        </w:rPr>
        <w:t>被彈劾人</w:t>
      </w:r>
      <w:r w:rsidR="009F7629" w:rsidRPr="005B731E">
        <w:rPr>
          <w:rFonts w:hint="eastAsia"/>
          <w:color w:val="000000" w:themeColor="text1"/>
        </w:rPr>
        <w:t>楊志斌</w:t>
      </w:r>
      <w:r w:rsidR="009544A5" w:rsidRPr="005B731E">
        <w:rPr>
          <w:rFonts w:hint="eastAsia"/>
          <w:color w:val="000000" w:themeColor="text1"/>
        </w:rPr>
        <w:t>於1</w:t>
      </w:r>
      <w:r w:rsidR="009544A5" w:rsidRPr="005B731E">
        <w:rPr>
          <w:color w:val="000000" w:themeColor="text1"/>
        </w:rPr>
        <w:t>13</w:t>
      </w:r>
      <w:r w:rsidR="009544A5" w:rsidRPr="005B731E">
        <w:rPr>
          <w:rFonts w:hint="eastAsia"/>
          <w:color w:val="000000" w:themeColor="text1"/>
        </w:rPr>
        <w:t>年</w:t>
      </w:r>
      <w:r w:rsidR="004D39C2" w:rsidRPr="005B731E">
        <w:rPr>
          <w:rFonts w:hint="eastAsia"/>
          <w:color w:val="000000" w:themeColor="text1"/>
        </w:rPr>
        <w:t>7</w:t>
      </w:r>
      <w:r w:rsidR="009544A5" w:rsidRPr="005B731E">
        <w:rPr>
          <w:rFonts w:hint="eastAsia"/>
          <w:color w:val="000000" w:themeColor="text1"/>
        </w:rPr>
        <w:t>月</w:t>
      </w:r>
      <w:r w:rsidR="004D39C2" w:rsidRPr="005B731E">
        <w:rPr>
          <w:rFonts w:hint="eastAsia"/>
          <w:color w:val="000000" w:themeColor="text1"/>
        </w:rPr>
        <w:t>3</w:t>
      </w:r>
      <w:r w:rsidR="004D39C2" w:rsidRPr="005B731E">
        <w:rPr>
          <w:color w:val="000000" w:themeColor="text1"/>
        </w:rPr>
        <w:t>0</w:t>
      </w:r>
      <w:r w:rsidR="009544A5" w:rsidRPr="005B731E">
        <w:rPr>
          <w:rFonts w:hint="eastAsia"/>
          <w:color w:val="000000" w:themeColor="text1"/>
        </w:rPr>
        <w:t>日接受本院詢問</w:t>
      </w:r>
      <w:r w:rsidR="009544A5" w:rsidRPr="005B731E">
        <w:rPr>
          <w:rFonts w:hint="eastAsia"/>
          <w:color w:val="000000" w:themeColor="text1"/>
          <w:szCs w:val="48"/>
        </w:rPr>
        <w:t>（附件</w:t>
      </w:r>
      <w:r w:rsidR="00ED7278" w:rsidRPr="005B731E">
        <w:rPr>
          <w:rFonts w:hint="eastAsia"/>
          <w:color w:val="000000" w:themeColor="text1"/>
          <w:szCs w:val="48"/>
        </w:rPr>
        <w:t>2</w:t>
      </w:r>
      <w:r w:rsidR="00E27370" w:rsidRPr="005B731E">
        <w:rPr>
          <w:rFonts w:hint="eastAsia"/>
          <w:color w:val="000000" w:themeColor="text1"/>
          <w:szCs w:val="48"/>
        </w:rPr>
        <w:t>3</w:t>
      </w:r>
      <w:r w:rsidR="002812DF" w:rsidRPr="005B731E">
        <w:rPr>
          <w:rFonts w:hint="eastAsia"/>
          <w:color w:val="000000" w:themeColor="text1"/>
          <w:szCs w:val="48"/>
        </w:rPr>
        <w:t>，第</w:t>
      </w:r>
      <w:r w:rsidR="00FF5D37" w:rsidRPr="005B731E">
        <w:rPr>
          <w:rFonts w:hint="eastAsia"/>
          <w:color w:val="000000" w:themeColor="text1"/>
          <w:szCs w:val="48"/>
        </w:rPr>
        <w:t>440</w:t>
      </w:r>
      <w:r w:rsidR="002812DF" w:rsidRPr="005B731E">
        <w:rPr>
          <w:rFonts w:hint="eastAsia"/>
          <w:color w:val="000000" w:themeColor="text1"/>
          <w:szCs w:val="48"/>
        </w:rPr>
        <w:t>頁</w:t>
      </w:r>
      <w:r w:rsidR="009544A5" w:rsidRPr="005B731E">
        <w:rPr>
          <w:rFonts w:hint="eastAsia"/>
          <w:color w:val="000000" w:themeColor="text1"/>
          <w:szCs w:val="48"/>
        </w:rPr>
        <w:t>）</w:t>
      </w:r>
      <w:r w:rsidR="009544A5" w:rsidRPr="005B731E">
        <w:rPr>
          <w:rFonts w:hint="eastAsia"/>
          <w:color w:val="000000" w:themeColor="text1"/>
        </w:rPr>
        <w:t>時亦</w:t>
      </w:r>
      <w:r w:rsidR="00FE7DDC" w:rsidRPr="005B731E">
        <w:rPr>
          <w:rFonts w:hint="eastAsia"/>
          <w:color w:val="000000" w:themeColor="text1"/>
        </w:rPr>
        <w:t>坦承</w:t>
      </w:r>
      <w:r w:rsidR="009544A5" w:rsidRPr="005B731E">
        <w:rPr>
          <w:rFonts w:hint="eastAsia"/>
          <w:color w:val="000000" w:themeColor="text1"/>
        </w:rPr>
        <w:t>上開相關違法事實，並表示：「</w:t>
      </w:r>
      <w:r w:rsidR="00B91E6C" w:rsidRPr="005B731E">
        <w:rPr>
          <w:rFonts w:hint="eastAsia"/>
          <w:color w:val="000000" w:themeColor="text1"/>
        </w:rPr>
        <w:t>本案沒有辦理契約變更，這部分確實是有疏失；是我任內發生，當然是我的疏失；後續驗收相關表格與資料，都是經由承辦人員層層覈實驗收，最後副段長以甲章決行；擔任臺東工務段段長期間，本採購案所為之相關表單包含履約管理及驗收結算等文件，所核定之段長甲章，均授權王</w:t>
      </w:r>
      <w:r w:rsidR="00F944B7" w:rsidRPr="00F944B7">
        <w:rPr>
          <w:rFonts w:hint="eastAsia"/>
          <w:color w:val="000000" w:themeColor="text1"/>
        </w:rPr>
        <w:t>○</w:t>
      </w:r>
      <w:r w:rsidR="00B91E6C" w:rsidRPr="005B731E">
        <w:rPr>
          <w:rFonts w:hint="eastAsia"/>
          <w:color w:val="000000" w:themeColor="text1"/>
        </w:rPr>
        <w:t>中副段長決行</w:t>
      </w:r>
      <w:r w:rsidR="009544A5" w:rsidRPr="005B731E">
        <w:rPr>
          <w:rFonts w:hint="eastAsia"/>
          <w:color w:val="000000" w:themeColor="text1"/>
        </w:rPr>
        <w:t>」等語。</w:t>
      </w:r>
      <w:r w:rsidR="001728FC" w:rsidRPr="005B731E">
        <w:rPr>
          <w:rFonts w:hint="eastAsia"/>
          <w:color w:val="000000" w:themeColor="text1"/>
          <w:lang w:val="x-none"/>
        </w:rPr>
        <w:t>顯見</w:t>
      </w:r>
      <w:r w:rsidRPr="005B731E">
        <w:rPr>
          <w:rFonts w:hint="eastAsia"/>
          <w:color w:val="000000" w:themeColor="text1"/>
          <w:lang w:val="x-none"/>
        </w:rPr>
        <w:t>被彈劾人</w:t>
      </w:r>
      <w:r w:rsidR="0037004A" w:rsidRPr="005B731E">
        <w:rPr>
          <w:rFonts w:hint="eastAsia"/>
          <w:color w:val="000000" w:themeColor="text1"/>
          <w:lang w:val="x-none"/>
        </w:rPr>
        <w:t>楊志斌</w:t>
      </w:r>
      <w:r w:rsidR="004308D2" w:rsidRPr="005B731E">
        <w:rPr>
          <w:rFonts w:hint="eastAsia"/>
          <w:color w:val="000000" w:themeColor="text1"/>
          <w:lang w:val="x-none"/>
        </w:rPr>
        <w:t>怠於執行職務，疏於指揮監督之責，未能依規所定執行其職務，且未善盡謹慎勤勉及力求切實之職責，核有違失，且情節重大。</w:t>
      </w:r>
    </w:p>
    <w:p w:rsidR="004A15DD" w:rsidRPr="005B731E" w:rsidRDefault="004A15DD" w:rsidP="00C67FAD">
      <w:pPr>
        <w:pStyle w:val="1"/>
        <w:numPr>
          <w:ilvl w:val="0"/>
          <w:numId w:val="0"/>
        </w:numPr>
        <w:ind w:left="1008"/>
        <w:rPr>
          <w:color w:val="000000" w:themeColor="text1"/>
          <w:lang w:val="x-none"/>
        </w:rPr>
      </w:pPr>
    </w:p>
    <w:p w:rsidR="004A15DD" w:rsidRPr="005B731E" w:rsidRDefault="004A15DD" w:rsidP="00C67FAD">
      <w:pPr>
        <w:pStyle w:val="2"/>
        <w:numPr>
          <w:ilvl w:val="0"/>
          <w:numId w:val="0"/>
        </w:numPr>
        <w:ind w:firstLineChars="208" w:firstLine="708"/>
        <w:rPr>
          <w:bCs w:val="0"/>
          <w:color w:val="000000" w:themeColor="text1"/>
          <w:kern w:val="0"/>
          <w:sz w:val="40"/>
          <w:szCs w:val="52"/>
        </w:rPr>
      </w:pPr>
      <w:r w:rsidRPr="005B731E">
        <w:rPr>
          <w:rFonts w:hint="eastAsia"/>
          <w:color w:val="000000" w:themeColor="text1"/>
        </w:rPr>
        <w:t>綜上，</w:t>
      </w:r>
      <w:r w:rsidR="005B731E" w:rsidRPr="005B731E">
        <w:rPr>
          <w:rFonts w:hint="eastAsia"/>
          <w:color w:val="000000" w:themeColor="text1"/>
        </w:rPr>
        <w:t>被彈劾人</w:t>
      </w:r>
      <w:r w:rsidRPr="005B731E">
        <w:rPr>
          <w:rFonts w:hint="eastAsia"/>
          <w:color w:val="000000" w:themeColor="text1"/>
        </w:rPr>
        <w:t>楊志斌於任職原臺鐵局臺東工務段段長期間，辦理本採購案件，未依契約規定之履約地點</w:t>
      </w:r>
      <w:r w:rsidR="0035230B" w:rsidRPr="005B731E">
        <w:rPr>
          <w:rFonts w:hint="eastAsia"/>
          <w:color w:val="000000" w:themeColor="text1"/>
        </w:rPr>
        <w:t>施工</w:t>
      </w:r>
      <w:r w:rsidRPr="005B731E">
        <w:rPr>
          <w:rFonts w:hint="eastAsia"/>
          <w:color w:val="000000" w:themeColor="text1"/>
        </w:rPr>
        <w:t>，</w:t>
      </w:r>
      <w:bookmarkStart w:id="82" w:name="_Hlk173334514"/>
      <w:r w:rsidRPr="005B731E">
        <w:rPr>
          <w:rFonts w:hint="eastAsia"/>
          <w:color w:val="000000" w:themeColor="text1"/>
        </w:rPr>
        <w:t>致路線隔斷申請與契約施工路段不同</w:t>
      </w:r>
      <w:bookmarkEnd w:id="82"/>
      <w:r w:rsidRPr="005B731E">
        <w:rPr>
          <w:rFonts w:hint="eastAsia"/>
          <w:color w:val="000000" w:themeColor="text1"/>
        </w:rPr>
        <w:t>，且在未實際對施工成果進行檢查之下，用內容不實砸道檢查紀錄等文件辦理計價，</w:t>
      </w:r>
      <w:r w:rsidR="0035230B" w:rsidRPr="005B731E">
        <w:rPr>
          <w:rFonts w:hint="eastAsia"/>
          <w:color w:val="000000" w:themeColor="text1"/>
        </w:rPr>
        <w:t>使承商</w:t>
      </w:r>
      <w:r w:rsidRPr="005B731E">
        <w:rPr>
          <w:rFonts w:hint="eastAsia"/>
          <w:color w:val="000000" w:themeColor="text1"/>
        </w:rPr>
        <w:t>取得本採購案全部價款，履約過程之「一般軌道工程施工抽查表」及「公共工程監造報表」，係經內部簽辦逐級陳核，由</w:t>
      </w:r>
      <w:r w:rsidR="005B731E" w:rsidRPr="005B731E">
        <w:rPr>
          <w:rFonts w:hint="eastAsia"/>
          <w:color w:val="000000" w:themeColor="text1"/>
        </w:rPr>
        <w:t>被彈劾人</w:t>
      </w:r>
      <w:r w:rsidRPr="005B731E">
        <w:rPr>
          <w:rFonts w:hint="eastAsia"/>
          <w:color w:val="000000" w:themeColor="text1"/>
        </w:rPr>
        <w:t>核定，另竣工結算之「工程驗收指派單」、「工程結算驗收證明書」、「竣工報告單」、「工程結算明細表」及「工程數量結算表」</w:t>
      </w:r>
      <w:r w:rsidRPr="005B731E">
        <w:rPr>
          <w:rFonts w:hint="eastAsia"/>
          <w:color w:val="000000" w:themeColor="text1"/>
          <w:lang w:val="x-none"/>
        </w:rPr>
        <w:t>、</w:t>
      </w:r>
      <w:r w:rsidRPr="005B731E">
        <w:rPr>
          <w:rFonts w:hint="eastAsia"/>
          <w:color w:val="000000" w:themeColor="text1"/>
        </w:rPr>
        <w:t>「工程決算明細表」、「工程決算書」等契約相關文件，亦由</w:t>
      </w:r>
      <w:r w:rsidR="005B731E" w:rsidRPr="005B731E">
        <w:rPr>
          <w:rFonts w:hint="eastAsia"/>
          <w:color w:val="000000" w:themeColor="text1"/>
        </w:rPr>
        <w:t>被彈劾人</w:t>
      </w:r>
      <w:r w:rsidRPr="005B731E">
        <w:rPr>
          <w:rFonts w:hint="eastAsia"/>
          <w:color w:val="000000" w:themeColor="text1"/>
        </w:rPr>
        <w:t>決行或代為決行，因涉嫌違反政府採購法圖利承商，臺東工務段所屬7名員工，經臺北地院112年3月8日111年度原訴字第30號、臺灣高等法院113年5月29日112年度原上訴字第122號刑事判決皆有罪，</w:t>
      </w:r>
      <w:r w:rsidR="005B731E" w:rsidRPr="005B731E">
        <w:rPr>
          <w:rFonts w:hint="eastAsia"/>
          <w:color w:val="000000" w:themeColor="text1"/>
        </w:rPr>
        <w:t>被彈劾人</w:t>
      </w:r>
      <w:r w:rsidRPr="005B731E">
        <w:rPr>
          <w:rFonts w:hint="eastAsia"/>
          <w:color w:val="000000" w:themeColor="text1"/>
        </w:rPr>
        <w:t>核有審核不實、督導不周，而有履約管理失當及結算驗收欠妥等疏失，明確違反政府採購法之規定，及足以損失機關名譽</w:t>
      </w:r>
      <w:r w:rsidRPr="005B731E">
        <w:rPr>
          <w:rFonts w:hint="eastAsia"/>
          <w:color w:val="000000" w:themeColor="text1"/>
        </w:rPr>
        <w:lastRenderedPageBreak/>
        <w:t>之行為外，核其違法失職情形，亦違反公務員服務法第1條、第6條、第8條</w:t>
      </w:r>
      <w:r w:rsidRPr="005B731E">
        <w:rPr>
          <w:rFonts w:hint="eastAsia"/>
          <w:color w:val="000000" w:themeColor="text1"/>
          <w:lang w:val="zh-TW"/>
        </w:rPr>
        <w:t>等規定，足認其</w:t>
      </w:r>
      <w:r w:rsidRPr="005B731E">
        <w:rPr>
          <w:rFonts w:hint="eastAsia"/>
          <w:color w:val="000000" w:themeColor="text1"/>
        </w:rPr>
        <w:t>違法</w:t>
      </w:r>
      <w:r w:rsidRPr="005B731E">
        <w:rPr>
          <w:rFonts w:hint="eastAsia"/>
          <w:color w:val="000000" w:themeColor="text1"/>
          <w:lang w:val="zh-TW"/>
        </w:rPr>
        <w:t>情節，誠屬重大</w:t>
      </w:r>
      <w:r w:rsidRPr="005B731E">
        <w:rPr>
          <w:rFonts w:hint="eastAsia"/>
          <w:color w:val="000000" w:themeColor="text1"/>
        </w:rPr>
        <w:t>，核有公務員懲戒法第</w:t>
      </w:r>
      <w:r w:rsidRPr="005B731E">
        <w:rPr>
          <w:color w:val="000000" w:themeColor="text1"/>
        </w:rPr>
        <w:t>2</w:t>
      </w:r>
      <w:r w:rsidRPr="005B731E">
        <w:rPr>
          <w:rFonts w:hint="eastAsia"/>
          <w:color w:val="000000" w:themeColor="text1"/>
        </w:rPr>
        <w:t>條之應受懲戒事由及有懲戒之必要，爰依憲法第</w:t>
      </w:r>
      <w:r w:rsidRPr="005B731E">
        <w:rPr>
          <w:color w:val="000000" w:themeColor="text1"/>
        </w:rPr>
        <w:t>97</w:t>
      </w:r>
      <w:r w:rsidRPr="005B731E">
        <w:rPr>
          <w:rFonts w:hint="eastAsia"/>
          <w:color w:val="000000" w:themeColor="text1"/>
        </w:rPr>
        <w:t>條第</w:t>
      </w:r>
      <w:r w:rsidRPr="005B731E">
        <w:rPr>
          <w:color w:val="000000" w:themeColor="text1"/>
        </w:rPr>
        <w:t>2</w:t>
      </w:r>
      <w:r w:rsidRPr="005B731E">
        <w:rPr>
          <w:rFonts w:hint="eastAsia"/>
          <w:color w:val="000000" w:themeColor="text1"/>
        </w:rPr>
        <w:t>項及監察法第</w:t>
      </w:r>
      <w:r w:rsidRPr="005B731E">
        <w:rPr>
          <w:color w:val="000000" w:themeColor="text1"/>
        </w:rPr>
        <w:t>6</w:t>
      </w:r>
      <w:r w:rsidRPr="005B731E">
        <w:rPr>
          <w:rFonts w:hint="eastAsia"/>
          <w:color w:val="000000" w:themeColor="text1"/>
        </w:rPr>
        <w:t>條之規定提案彈劾，並移送懲戒法院審理</w:t>
      </w:r>
      <w:r w:rsidRPr="005B731E">
        <w:rPr>
          <w:rFonts w:cs="標楷體" w:hint="eastAsia"/>
          <w:color w:val="000000" w:themeColor="text1"/>
        </w:rPr>
        <w:t>，</w:t>
      </w:r>
      <w:r w:rsidRPr="005B731E">
        <w:rPr>
          <w:rFonts w:hint="eastAsia"/>
          <w:color w:val="000000" w:themeColor="text1"/>
        </w:rPr>
        <w:t>依法懲戒。</w:t>
      </w:r>
    </w:p>
    <w:p w:rsidR="00B809E5" w:rsidRPr="005B731E" w:rsidRDefault="00B809E5" w:rsidP="00B809E5">
      <w:pPr>
        <w:pStyle w:val="1"/>
        <w:numPr>
          <w:ilvl w:val="0"/>
          <w:numId w:val="0"/>
        </w:numPr>
        <w:ind w:left="1008"/>
        <w:rPr>
          <w:color w:val="000000" w:themeColor="text1"/>
          <w:lang w:val="x-none"/>
        </w:rPr>
      </w:pPr>
    </w:p>
    <w:bookmarkEnd w:id="40"/>
    <w:bookmarkEnd w:id="41"/>
    <w:bookmarkEnd w:id="42"/>
    <w:bookmarkEnd w:id="43"/>
    <w:bookmarkEnd w:id="44"/>
    <w:bookmarkEnd w:id="45"/>
    <w:bookmarkEnd w:id="46"/>
    <w:bookmarkEnd w:id="47"/>
    <w:p w:rsidR="00ED7278" w:rsidRPr="005B731E" w:rsidRDefault="00ED7278" w:rsidP="00B809E5">
      <w:pPr>
        <w:pStyle w:val="1"/>
        <w:numPr>
          <w:ilvl w:val="0"/>
          <w:numId w:val="0"/>
        </w:numPr>
        <w:ind w:left="1008"/>
        <w:rPr>
          <w:color w:val="000000" w:themeColor="text1"/>
          <w:lang w:val="x-none"/>
        </w:rPr>
      </w:pPr>
    </w:p>
    <w:sectPr w:rsidR="00ED7278" w:rsidRPr="005B731E" w:rsidSect="00F92353">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D67" w:rsidRDefault="004F2D67">
      <w:r>
        <w:separator/>
      </w:r>
    </w:p>
  </w:endnote>
  <w:endnote w:type="continuationSeparator" w:id="0">
    <w:p w:rsidR="004F2D67" w:rsidRDefault="004F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A8463C">
      <w:rPr>
        <w:rStyle w:val="ae"/>
        <w:noProof/>
        <w:sz w:val="24"/>
      </w:rPr>
      <w:t>2</w:t>
    </w:r>
    <w:r>
      <w:rPr>
        <w:rStyle w:val="ae"/>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D67" w:rsidRDefault="004F2D67">
      <w:r>
        <w:separator/>
      </w:r>
    </w:p>
  </w:footnote>
  <w:footnote w:type="continuationSeparator" w:id="0">
    <w:p w:rsidR="004F2D67" w:rsidRDefault="004F2D67">
      <w:r>
        <w:continuationSeparator/>
      </w:r>
    </w:p>
  </w:footnote>
  <w:footnote w:id="1">
    <w:p w:rsidR="00076040" w:rsidRPr="004B38A8" w:rsidRDefault="00076040" w:rsidP="00076040">
      <w:pPr>
        <w:pStyle w:val="aff2"/>
        <w:rPr>
          <w:color w:val="000000" w:themeColor="text1"/>
        </w:rPr>
      </w:pPr>
      <w:r w:rsidRPr="004B38A8">
        <w:rPr>
          <w:rStyle w:val="affa"/>
          <w:color w:val="000000" w:themeColor="text1"/>
        </w:rPr>
        <w:footnoteRef/>
      </w:r>
      <w:r w:rsidRPr="004B38A8">
        <w:rPr>
          <w:color w:val="000000" w:themeColor="text1"/>
        </w:rPr>
        <w:t xml:space="preserve"> </w:t>
      </w:r>
      <w:r w:rsidRPr="004B38A8">
        <w:rPr>
          <w:rFonts w:hint="eastAsia"/>
          <w:color w:val="000000" w:themeColor="text1"/>
        </w:rPr>
        <w:t>旨案於107年12月6日第一次公開招標，107年12月19日第一次開標流標(無廠商投標或未達法定開標家數)，107年12月19日第二次公開招標，107年12月25日第二次開標，1家廠商投標，投標廠商之投標文件經審查均合格，開標結果決標。</w:t>
      </w:r>
    </w:p>
  </w:footnote>
  <w:footnote w:id="2">
    <w:p w:rsidR="00265448" w:rsidRPr="004B38A8" w:rsidRDefault="00265448" w:rsidP="00265448">
      <w:pPr>
        <w:pStyle w:val="aff2"/>
        <w:rPr>
          <w:color w:val="000000" w:themeColor="text1"/>
        </w:rPr>
      </w:pPr>
      <w:r w:rsidRPr="004B38A8">
        <w:rPr>
          <w:rStyle w:val="affa"/>
          <w:color w:val="000000" w:themeColor="text1"/>
        </w:rPr>
        <w:footnoteRef/>
      </w:r>
      <w:r w:rsidRPr="004B38A8">
        <w:rPr>
          <w:color w:val="000000" w:themeColor="text1"/>
        </w:rPr>
        <w:t xml:space="preserve"> </w:t>
      </w:r>
      <w:r w:rsidRPr="004B38A8">
        <w:rPr>
          <w:rFonts w:hint="eastAsia"/>
          <w:color w:val="000000" w:themeColor="text1"/>
        </w:rPr>
        <w:t>參酌公務員懲戒法第100條第2項規定，採從舊從輕原則，原則依行為時有效之公務員服務法規定認定公務員違失行為，本案違失行為係發生於111年6月22日公務員服務法修正施行前，併予敘明。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6AA7612"/>
    <w:lvl w:ilvl="0">
      <w:start w:val="1"/>
      <w:numFmt w:val="ideographLegalTraditional"/>
      <w:suff w:val="nothing"/>
      <w:lvlText w:val="%1、"/>
      <w:lvlJc w:val="left"/>
      <w:pPr>
        <w:tabs>
          <w:tab w:val="num" w:pos="0"/>
        </w:tabs>
        <w:ind w:left="1701" w:hanging="1701"/>
      </w:pPr>
      <w:rPr>
        <w:rFonts w:ascii="標楷體" w:eastAsia="標楷體" w:hAnsi="標楷體" w:cs="Times New Roman" w:hint="eastAsia"/>
        <w:b w:val="0"/>
        <w:i w:val="0"/>
        <w:spacing w:val="0"/>
        <w:w w:val="100"/>
        <w:kern w:val="1"/>
        <w:position w:val="0"/>
        <w:sz w:val="32"/>
        <w:vertAlign w:val="baseline"/>
        <w:lang w:val="en-US"/>
      </w:rPr>
    </w:lvl>
    <w:lvl w:ilvl="1">
      <w:start w:val="1"/>
      <w:numFmt w:val="taiwaneseCountingThousand"/>
      <w:suff w:val="nothing"/>
      <w:lvlText w:val="%2、"/>
      <w:lvlJc w:val="left"/>
      <w:pPr>
        <w:tabs>
          <w:tab w:val="num" w:pos="0"/>
        </w:tabs>
        <w:ind w:left="851" w:hanging="681"/>
      </w:pPr>
      <w:rPr>
        <w:rFonts w:ascii="標楷體" w:eastAsia="標楷體" w:hAnsi="標楷體" w:cs="Times New Roman"/>
        <w:b w:val="0"/>
        <w:i w:val="0"/>
        <w:spacing w:val="0"/>
        <w:w w:val="100"/>
        <w:kern w:val="1"/>
        <w:position w:val="0"/>
        <w:sz w:val="32"/>
        <w:vertAlign w:val="baseline"/>
      </w:rPr>
    </w:lvl>
    <w:lvl w:ilvl="2">
      <w:start w:val="1"/>
      <w:numFmt w:val="taiwaneseCountingThousand"/>
      <w:suff w:val="nothing"/>
      <w:lvlText w:val="(%3)"/>
      <w:lvlJc w:val="left"/>
      <w:pPr>
        <w:tabs>
          <w:tab w:val="num" w:pos="0"/>
        </w:tabs>
        <w:ind w:left="1361" w:hanging="681"/>
      </w:pPr>
      <w:rPr>
        <w:rFonts w:ascii="標楷體" w:eastAsia="標楷體" w:hAnsi="標楷體" w:cs="Times New Roman" w:hint="eastAsia"/>
        <w:b w:val="0"/>
        <w:i w:val="0"/>
        <w:spacing w:val="0"/>
        <w:w w:val="100"/>
        <w:kern w:val="1"/>
        <w:position w:val="0"/>
        <w:sz w:val="32"/>
        <w:vertAlign w:val="baseline"/>
      </w:rPr>
    </w:lvl>
    <w:lvl w:ilvl="3">
      <w:start w:val="1"/>
      <w:numFmt w:val="decimal"/>
      <w:suff w:val="nothing"/>
      <w:lvlText w:val="%4、"/>
      <w:lvlJc w:val="left"/>
      <w:pPr>
        <w:tabs>
          <w:tab w:val="num" w:pos="0"/>
        </w:tabs>
        <w:ind w:left="1701" w:hanging="510"/>
      </w:pPr>
      <w:rPr>
        <w:rFonts w:ascii="標楷體" w:eastAsia="標楷體" w:hAnsi="標楷體" w:cs="Times New Roman" w:hint="eastAsia"/>
        <w:b w:val="0"/>
        <w:i w:val="0"/>
        <w:spacing w:val="0"/>
        <w:w w:val="100"/>
        <w:kern w:val="1"/>
        <w:position w:val="0"/>
        <w:sz w:val="32"/>
        <w:vertAlign w:val="baseline"/>
      </w:rPr>
    </w:lvl>
    <w:lvl w:ilvl="4">
      <w:start w:val="1"/>
      <w:numFmt w:val="decimal"/>
      <w:suff w:val="nothing"/>
      <w:lvlText w:val="（%5）"/>
      <w:lvlJc w:val="left"/>
      <w:pPr>
        <w:tabs>
          <w:tab w:val="num" w:pos="0"/>
        </w:tabs>
        <w:ind w:left="2041" w:hanging="850"/>
      </w:pPr>
      <w:rPr>
        <w:rFonts w:ascii="標楷體" w:eastAsia="標楷體" w:hAnsi="標楷體" w:cs="Times New Roman" w:hint="eastAsia"/>
        <w:b w:val="0"/>
        <w:i w:val="0"/>
        <w:spacing w:val="0"/>
        <w:w w:val="100"/>
        <w:kern w:val="1"/>
        <w:position w:val="0"/>
        <w:sz w:val="32"/>
        <w:vertAlign w:val="baseline"/>
      </w:rPr>
    </w:lvl>
    <w:lvl w:ilvl="5">
      <w:start w:val="1"/>
      <w:numFmt w:val="decimal"/>
      <w:suff w:val="nothing"/>
      <w:lvlText w:val="〈%6〉"/>
      <w:lvlJc w:val="left"/>
      <w:pPr>
        <w:tabs>
          <w:tab w:val="num" w:pos="0"/>
        </w:tabs>
        <w:ind w:left="2381" w:hanging="850"/>
      </w:pPr>
      <w:rPr>
        <w:rFonts w:ascii="標楷體" w:eastAsia="標楷體" w:hAnsi="標楷體" w:cs="Times New Roman" w:hint="eastAsia"/>
        <w:b w:val="0"/>
        <w:i w:val="0"/>
        <w:spacing w:val="0"/>
        <w:w w:val="100"/>
        <w:kern w:val="1"/>
        <w:position w:val="0"/>
        <w:sz w:val="32"/>
        <w:vertAlign w:val="baseline"/>
      </w:rPr>
    </w:lvl>
    <w:lvl w:ilvl="6">
      <w:start w:val="1"/>
      <w:numFmt w:val="decimal"/>
      <w:suff w:val="nothing"/>
      <w:lvlText w:val="《%7》"/>
      <w:lvlJc w:val="left"/>
      <w:pPr>
        <w:tabs>
          <w:tab w:val="num" w:pos="0"/>
        </w:tabs>
        <w:ind w:left="2722" w:hanging="851"/>
      </w:pPr>
      <w:rPr>
        <w:rFonts w:ascii="標楷體" w:eastAsia="標楷體" w:hAnsi="標楷體" w:cs="Times New Roman" w:hint="eastAsia"/>
        <w:b w:val="0"/>
        <w:i w:val="0"/>
        <w:spacing w:val="0"/>
        <w:w w:val="100"/>
        <w:kern w:val="1"/>
        <w:position w:val="0"/>
        <w:sz w:val="32"/>
        <w:vertAlign w:val="baseline"/>
      </w:rPr>
    </w:lvl>
    <w:lvl w:ilvl="7">
      <w:start w:val="1"/>
      <w:numFmt w:val="decimal"/>
      <w:suff w:val="nothing"/>
      <w:lvlText w:val="〔%8〕"/>
      <w:lvlJc w:val="left"/>
      <w:pPr>
        <w:tabs>
          <w:tab w:val="num" w:pos="0"/>
        </w:tabs>
        <w:ind w:left="3062" w:hanging="851"/>
      </w:pPr>
      <w:rPr>
        <w:rFonts w:ascii="標楷體" w:eastAsia="標楷體" w:hAnsi="標楷體" w:cs="Times New Roman" w:hint="eastAsia"/>
        <w:b w:val="0"/>
        <w:i w:val="0"/>
        <w:spacing w:val="0"/>
        <w:w w:val="100"/>
        <w:kern w:val="1"/>
        <w:position w:val="0"/>
        <w:sz w:val="32"/>
        <w:vertAlign w:val="baseline"/>
      </w:rPr>
    </w:lvl>
    <w:lvl w:ilvl="8">
      <w:start w:val="1"/>
      <w:numFmt w:val="decimal"/>
      <w:suff w:val="nothing"/>
      <w:lvlText w:val="｛%9｝"/>
      <w:lvlJc w:val="left"/>
      <w:pPr>
        <w:tabs>
          <w:tab w:val="num" w:pos="0"/>
        </w:tabs>
        <w:ind w:left="3402" w:hanging="850"/>
      </w:pPr>
      <w:rPr>
        <w:rFonts w:ascii="標楷體" w:eastAsia="標楷體" w:hAnsi="標楷體" w:cs="Times New Roman" w:hint="eastAsia"/>
        <w:b w:val="0"/>
        <w:i w:val="0"/>
        <w:caps w:val="0"/>
        <w:smallCaps w:val="0"/>
        <w:strike w:val="0"/>
        <w:dstrike w:val="0"/>
        <w:vanish w:val="0"/>
        <w:spacing w:val="0"/>
        <w:w w:val="100"/>
        <w:kern w:val="1"/>
        <w:position w:val="0"/>
        <w:sz w:val="32"/>
        <w:vertAlign w:val="baseline"/>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932587"/>
    <w:multiLevelType w:val="hybridMultilevel"/>
    <w:tmpl w:val="D9D0916E"/>
    <w:lvl w:ilvl="0" w:tplc="D6D656CA">
      <w:start w:val="1"/>
      <w:numFmt w:val="bullet"/>
      <w:lvlText w:val="•"/>
      <w:lvlJc w:val="left"/>
      <w:pPr>
        <w:tabs>
          <w:tab w:val="num" w:pos="720"/>
        </w:tabs>
        <w:ind w:left="720" w:hanging="360"/>
      </w:pPr>
      <w:rPr>
        <w:rFonts w:ascii="Arial" w:hAnsi="Arial" w:hint="default"/>
      </w:rPr>
    </w:lvl>
    <w:lvl w:ilvl="1" w:tplc="F7725790" w:tentative="1">
      <w:start w:val="1"/>
      <w:numFmt w:val="bullet"/>
      <w:lvlText w:val="•"/>
      <w:lvlJc w:val="left"/>
      <w:pPr>
        <w:tabs>
          <w:tab w:val="num" w:pos="1440"/>
        </w:tabs>
        <w:ind w:left="1440" w:hanging="360"/>
      </w:pPr>
      <w:rPr>
        <w:rFonts w:ascii="Arial" w:hAnsi="Arial" w:hint="default"/>
      </w:rPr>
    </w:lvl>
    <w:lvl w:ilvl="2" w:tplc="AC0CD886" w:tentative="1">
      <w:start w:val="1"/>
      <w:numFmt w:val="bullet"/>
      <w:lvlText w:val="•"/>
      <w:lvlJc w:val="left"/>
      <w:pPr>
        <w:tabs>
          <w:tab w:val="num" w:pos="2160"/>
        </w:tabs>
        <w:ind w:left="2160" w:hanging="360"/>
      </w:pPr>
      <w:rPr>
        <w:rFonts w:ascii="Arial" w:hAnsi="Arial" w:hint="default"/>
      </w:rPr>
    </w:lvl>
    <w:lvl w:ilvl="3" w:tplc="2B5AA70E" w:tentative="1">
      <w:start w:val="1"/>
      <w:numFmt w:val="bullet"/>
      <w:lvlText w:val="•"/>
      <w:lvlJc w:val="left"/>
      <w:pPr>
        <w:tabs>
          <w:tab w:val="num" w:pos="2880"/>
        </w:tabs>
        <w:ind w:left="2880" w:hanging="360"/>
      </w:pPr>
      <w:rPr>
        <w:rFonts w:ascii="Arial" w:hAnsi="Arial" w:hint="default"/>
      </w:rPr>
    </w:lvl>
    <w:lvl w:ilvl="4" w:tplc="6D18B3D8" w:tentative="1">
      <w:start w:val="1"/>
      <w:numFmt w:val="bullet"/>
      <w:lvlText w:val="•"/>
      <w:lvlJc w:val="left"/>
      <w:pPr>
        <w:tabs>
          <w:tab w:val="num" w:pos="3600"/>
        </w:tabs>
        <w:ind w:left="3600" w:hanging="360"/>
      </w:pPr>
      <w:rPr>
        <w:rFonts w:ascii="Arial" w:hAnsi="Arial" w:hint="default"/>
      </w:rPr>
    </w:lvl>
    <w:lvl w:ilvl="5" w:tplc="0242DF00" w:tentative="1">
      <w:start w:val="1"/>
      <w:numFmt w:val="bullet"/>
      <w:lvlText w:val="•"/>
      <w:lvlJc w:val="left"/>
      <w:pPr>
        <w:tabs>
          <w:tab w:val="num" w:pos="4320"/>
        </w:tabs>
        <w:ind w:left="4320" w:hanging="360"/>
      </w:pPr>
      <w:rPr>
        <w:rFonts w:ascii="Arial" w:hAnsi="Arial" w:hint="default"/>
      </w:rPr>
    </w:lvl>
    <w:lvl w:ilvl="6" w:tplc="868E8622" w:tentative="1">
      <w:start w:val="1"/>
      <w:numFmt w:val="bullet"/>
      <w:lvlText w:val="•"/>
      <w:lvlJc w:val="left"/>
      <w:pPr>
        <w:tabs>
          <w:tab w:val="num" w:pos="5040"/>
        </w:tabs>
        <w:ind w:left="5040" w:hanging="360"/>
      </w:pPr>
      <w:rPr>
        <w:rFonts w:ascii="Arial" w:hAnsi="Arial" w:hint="default"/>
      </w:rPr>
    </w:lvl>
    <w:lvl w:ilvl="7" w:tplc="47B0A024" w:tentative="1">
      <w:start w:val="1"/>
      <w:numFmt w:val="bullet"/>
      <w:lvlText w:val="•"/>
      <w:lvlJc w:val="left"/>
      <w:pPr>
        <w:tabs>
          <w:tab w:val="num" w:pos="5760"/>
        </w:tabs>
        <w:ind w:left="5760" w:hanging="360"/>
      </w:pPr>
      <w:rPr>
        <w:rFonts w:ascii="Arial" w:hAnsi="Arial" w:hint="default"/>
      </w:rPr>
    </w:lvl>
    <w:lvl w:ilvl="8" w:tplc="19CE33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0E010C"/>
    <w:multiLevelType w:val="multilevel"/>
    <w:tmpl w:val="AF8042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80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4"/>
  </w:num>
  <w:num w:numId="6">
    <w:abstractNumId w:val="1"/>
  </w:num>
  <w:num w:numId="7">
    <w:abstractNumId w:val="8"/>
  </w:num>
  <w:num w:numId="8">
    <w:abstractNumId w:val="9"/>
  </w:num>
  <w:num w:numId="9">
    <w:abstractNumId w:val="5"/>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2"/>
  </w:num>
  <w:num w:numId="22">
    <w:abstractNumId w:val="3"/>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7"/>
  </w:num>
  <w:num w:numId="41">
    <w:abstractNumId w:val="7"/>
  </w:num>
  <w:num w:numId="42">
    <w:abstractNumId w:val="3"/>
  </w:num>
  <w:num w:numId="43">
    <w:abstractNumId w:val="3"/>
  </w:num>
  <w:num w:numId="4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6A6"/>
    <w:rsid w:val="00006961"/>
    <w:rsid w:val="00010525"/>
    <w:rsid w:val="000112BF"/>
    <w:rsid w:val="00011DC1"/>
    <w:rsid w:val="00012233"/>
    <w:rsid w:val="000151CF"/>
    <w:rsid w:val="00017318"/>
    <w:rsid w:val="000219D2"/>
    <w:rsid w:val="000246F7"/>
    <w:rsid w:val="0002649E"/>
    <w:rsid w:val="0002670F"/>
    <w:rsid w:val="00027821"/>
    <w:rsid w:val="0003114D"/>
    <w:rsid w:val="000368FA"/>
    <w:rsid w:val="00036D76"/>
    <w:rsid w:val="00042B42"/>
    <w:rsid w:val="00044CE8"/>
    <w:rsid w:val="00046CB6"/>
    <w:rsid w:val="0004715F"/>
    <w:rsid w:val="00047C10"/>
    <w:rsid w:val="00052071"/>
    <w:rsid w:val="00057F32"/>
    <w:rsid w:val="00062762"/>
    <w:rsid w:val="00062879"/>
    <w:rsid w:val="00062A25"/>
    <w:rsid w:val="0006708C"/>
    <w:rsid w:val="00073CB5"/>
    <w:rsid w:val="0007425C"/>
    <w:rsid w:val="00076040"/>
    <w:rsid w:val="00076187"/>
    <w:rsid w:val="00077553"/>
    <w:rsid w:val="0008180D"/>
    <w:rsid w:val="00082135"/>
    <w:rsid w:val="00082FD0"/>
    <w:rsid w:val="00083026"/>
    <w:rsid w:val="0008487F"/>
    <w:rsid w:val="000851A2"/>
    <w:rsid w:val="00086D2C"/>
    <w:rsid w:val="000904C2"/>
    <w:rsid w:val="00091B0D"/>
    <w:rsid w:val="00092FCC"/>
    <w:rsid w:val="000931A9"/>
    <w:rsid w:val="0009352E"/>
    <w:rsid w:val="000968A1"/>
    <w:rsid w:val="00096B96"/>
    <w:rsid w:val="0009752C"/>
    <w:rsid w:val="000A1033"/>
    <w:rsid w:val="000A24B1"/>
    <w:rsid w:val="000A2F3F"/>
    <w:rsid w:val="000A478B"/>
    <w:rsid w:val="000B0018"/>
    <w:rsid w:val="000B0B4A"/>
    <w:rsid w:val="000B279A"/>
    <w:rsid w:val="000B3B65"/>
    <w:rsid w:val="000B61D2"/>
    <w:rsid w:val="000B70A7"/>
    <w:rsid w:val="000C2FD0"/>
    <w:rsid w:val="000C495F"/>
    <w:rsid w:val="000C498C"/>
    <w:rsid w:val="000C696B"/>
    <w:rsid w:val="000C6D32"/>
    <w:rsid w:val="000D5C9B"/>
    <w:rsid w:val="000D7827"/>
    <w:rsid w:val="000E1B4B"/>
    <w:rsid w:val="000E29D3"/>
    <w:rsid w:val="000E4B70"/>
    <w:rsid w:val="000E6431"/>
    <w:rsid w:val="000F0216"/>
    <w:rsid w:val="000F0CE9"/>
    <w:rsid w:val="000F1F0A"/>
    <w:rsid w:val="000F21A5"/>
    <w:rsid w:val="000F2664"/>
    <w:rsid w:val="000F2BAC"/>
    <w:rsid w:val="00100E52"/>
    <w:rsid w:val="00101680"/>
    <w:rsid w:val="001024F3"/>
    <w:rsid w:val="001024F6"/>
    <w:rsid w:val="00102B9F"/>
    <w:rsid w:val="00104BAD"/>
    <w:rsid w:val="001053CB"/>
    <w:rsid w:val="001063FE"/>
    <w:rsid w:val="00107AEA"/>
    <w:rsid w:val="001118B9"/>
    <w:rsid w:val="00112637"/>
    <w:rsid w:val="001151D7"/>
    <w:rsid w:val="0011653C"/>
    <w:rsid w:val="0011783F"/>
    <w:rsid w:val="0012001E"/>
    <w:rsid w:val="00122160"/>
    <w:rsid w:val="00122196"/>
    <w:rsid w:val="0012287C"/>
    <w:rsid w:val="0012296C"/>
    <w:rsid w:val="00122D12"/>
    <w:rsid w:val="00124085"/>
    <w:rsid w:val="00126A55"/>
    <w:rsid w:val="00133E0E"/>
    <w:rsid w:val="00133F08"/>
    <w:rsid w:val="00134279"/>
    <w:rsid w:val="001345E6"/>
    <w:rsid w:val="0013541A"/>
    <w:rsid w:val="001378B0"/>
    <w:rsid w:val="00137C16"/>
    <w:rsid w:val="001401A3"/>
    <w:rsid w:val="00142E00"/>
    <w:rsid w:val="00143D49"/>
    <w:rsid w:val="001445BD"/>
    <w:rsid w:val="001469D0"/>
    <w:rsid w:val="001473E0"/>
    <w:rsid w:val="001520F5"/>
    <w:rsid w:val="001524E0"/>
    <w:rsid w:val="00152793"/>
    <w:rsid w:val="00153360"/>
    <w:rsid w:val="001545A9"/>
    <w:rsid w:val="0015713E"/>
    <w:rsid w:val="0016243D"/>
    <w:rsid w:val="001626EE"/>
    <w:rsid w:val="001637C7"/>
    <w:rsid w:val="00163BD0"/>
    <w:rsid w:val="00163F87"/>
    <w:rsid w:val="0016480E"/>
    <w:rsid w:val="001666A1"/>
    <w:rsid w:val="00170206"/>
    <w:rsid w:val="00172020"/>
    <w:rsid w:val="001728FC"/>
    <w:rsid w:val="00174297"/>
    <w:rsid w:val="00174448"/>
    <w:rsid w:val="00175016"/>
    <w:rsid w:val="001762C2"/>
    <w:rsid w:val="001817B3"/>
    <w:rsid w:val="00182143"/>
    <w:rsid w:val="00183014"/>
    <w:rsid w:val="001874CC"/>
    <w:rsid w:val="001878EF"/>
    <w:rsid w:val="00193A70"/>
    <w:rsid w:val="00195240"/>
    <w:rsid w:val="001959C2"/>
    <w:rsid w:val="00195B22"/>
    <w:rsid w:val="001A0434"/>
    <w:rsid w:val="001A0849"/>
    <w:rsid w:val="001A0C21"/>
    <w:rsid w:val="001A0C71"/>
    <w:rsid w:val="001A478E"/>
    <w:rsid w:val="001A6B39"/>
    <w:rsid w:val="001A6C9D"/>
    <w:rsid w:val="001A7968"/>
    <w:rsid w:val="001B33E5"/>
    <w:rsid w:val="001B3483"/>
    <w:rsid w:val="001B3A90"/>
    <w:rsid w:val="001B3C1E"/>
    <w:rsid w:val="001B4494"/>
    <w:rsid w:val="001B519A"/>
    <w:rsid w:val="001B6D62"/>
    <w:rsid w:val="001B77BF"/>
    <w:rsid w:val="001C0D8B"/>
    <w:rsid w:val="001C0DA8"/>
    <w:rsid w:val="001C1BDE"/>
    <w:rsid w:val="001C20B3"/>
    <w:rsid w:val="001C2236"/>
    <w:rsid w:val="001C2846"/>
    <w:rsid w:val="001C3571"/>
    <w:rsid w:val="001C3FC1"/>
    <w:rsid w:val="001C6FDF"/>
    <w:rsid w:val="001D49AC"/>
    <w:rsid w:val="001D4F41"/>
    <w:rsid w:val="001D7D91"/>
    <w:rsid w:val="001E0D8A"/>
    <w:rsid w:val="001E2A0F"/>
    <w:rsid w:val="001E2D18"/>
    <w:rsid w:val="001E4931"/>
    <w:rsid w:val="001E6239"/>
    <w:rsid w:val="001E67BA"/>
    <w:rsid w:val="001E74C2"/>
    <w:rsid w:val="001F0D4D"/>
    <w:rsid w:val="001F1142"/>
    <w:rsid w:val="001F1C79"/>
    <w:rsid w:val="001F1F09"/>
    <w:rsid w:val="001F3383"/>
    <w:rsid w:val="001F4C93"/>
    <w:rsid w:val="001F556C"/>
    <w:rsid w:val="001F5A48"/>
    <w:rsid w:val="001F6260"/>
    <w:rsid w:val="001F6D6D"/>
    <w:rsid w:val="00200007"/>
    <w:rsid w:val="0020000C"/>
    <w:rsid w:val="0020178B"/>
    <w:rsid w:val="002021AE"/>
    <w:rsid w:val="002030A5"/>
    <w:rsid w:val="00203131"/>
    <w:rsid w:val="0020358A"/>
    <w:rsid w:val="00203A34"/>
    <w:rsid w:val="00204631"/>
    <w:rsid w:val="00206D51"/>
    <w:rsid w:val="00212E88"/>
    <w:rsid w:val="00213C9C"/>
    <w:rsid w:val="00217B03"/>
    <w:rsid w:val="00217D4F"/>
    <w:rsid w:val="0022009E"/>
    <w:rsid w:val="002230BD"/>
    <w:rsid w:val="0022425C"/>
    <w:rsid w:val="002246DE"/>
    <w:rsid w:val="00225758"/>
    <w:rsid w:val="00225A09"/>
    <w:rsid w:val="00225AFB"/>
    <w:rsid w:val="00227164"/>
    <w:rsid w:val="00232CEE"/>
    <w:rsid w:val="002335D4"/>
    <w:rsid w:val="00234A37"/>
    <w:rsid w:val="00236FC0"/>
    <w:rsid w:val="00243DFD"/>
    <w:rsid w:val="00251166"/>
    <w:rsid w:val="00252BC4"/>
    <w:rsid w:val="002538A5"/>
    <w:rsid w:val="00254014"/>
    <w:rsid w:val="00254D19"/>
    <w:rsid w:val="00260BB1"/>
    <w:rsid w:val="00262164"/>
    <w:rsid w:val="0026504D"/>
    <w:rsid w:val="00265448"/>
    <w:rsid w:val="00273A2F"/>
    <w:rsid w:val="00280168"/>
    <w:rsid w:val="00280986"/>
    <w:rsid w:val="002812DF"/>
    <w:rsid w:val="00281ECE"/>
    <w:rsid w:val="002831C7"/>
    <w:rsid w:val="002836E4"/>
    <w:rsid w:val="002840C6"/>
    <w:rsid w:val="00284B22"/>
    <w:rsid w:val="002878DB"/>
    <w:rsid w:val="00290F1E"/>
    <w:rsid w:val="00294433"/>
    <w:rsid w:val="00295174"/>
    <w:rsid w:val="00296172"/>
    <w:rsid w:val="002967D1"/>
    <w:rsid w:val="00296B92"/>
    <w:rsid w:val="00297422"/>
    <w:rsid w:val="002A2C22"/>
    <w:rsid w:val="002B02EB"/>
    <w:rsid w:val="002B6A39"/>
    <w:rsid w:val="002B6B1A"/>
    <w:rsid w:val="002C0602"/>
    <w:rsid w:val="002C0B07"/>
    <w:rsid w:val="002C1C6F"/>
    <w:rsid w:val="002C1D59"/>
    <w:rsid w:val="002C20A7"/>
    <w:rsid w:val="002C2DF8"/>
    <w:rsid w:val="002C74AA"/>
    <w:rsid w:val="002D5C16"/>
    <w:rsid w:val="002D75B9"/>
    <w:rsid w:val="002E00A2"/>
    <w:rsid w:val="002E23AE"/>
    <w:rsid w:val="002E302A"/>
    <w:rsid w:val="002E3BAF"/>
    <w:rsid w:val="002E668B"/>
    <w:rsid w:val="002F3DFF"/>
    <w:rsid w:val="002F5E05"/>
    <w:rsid w:val="00304A53"/>
    <w:rsid w:val="00305E94"/>
    <w:rsid w:val="0031023E"/>
    <w:rsid w:val="00314D96"/>
    <w:rsid w:val="003154F6"/>
    <w:rsid w:val="00317053"/>
    <w:rsid w:val="0032109C"/>
    <w:rsid w:val="0032192C"/>
    <w:rsid w:val="00322B45"/>
    <w:rsid w:val="00322E2B"/>
    <w:rsid w:val="003232B5"/>
    <w:rsid w:val="00323809"/>
    <w:rsid w:val="00323D41"/>
    <w:rsid w:val="00325414"/>
    <w:rsid w:val="003302F1"/>
    <w:rsid w:val="003330F1"/>
    <w:rsid w:val="00334049"/>
    <w:rsid w:val="00336521"/>
    <w:rsid w:val="0034470E"/>
    <w:rsid w:val="00347DB5"/>
    <w:rsid w:val="00350705"/>
    <w:rsid w:val="003507FF"/>
    <w:rsid w:val="0035230B"/>
    <w:rsid w:val="00352DB0"/>
    <w:rsid w:val="003561E1"/>
    <w:rsid w:val="003606E2"/>
    <w:rsid w:val="003630DE"/>
    <w:rsid w:val="003632E5"/>
    <w:rsid w:val="0036723E"/>
    <w:rsid w:val="00367C33"/>
    <w:rsid w:val="0037004A"/>
    <w:rsid w:val="00370321"/>
    <w:rsid w:val="00371624"/>
    <w:rsid w:val="00371ED3"/>
    <w:rsid w:val="00373AF2"/>
    <w:rsid w:val="003770DE"/>
    <w:rsid w:val="0037728A"/>
    <w:rsid w:val="00380B7D"/>
    <w:rsid w:val="00381A99"/>
    <w:rsid w:val="003820C5"/>
    <w:rsid w:val="003829C2"/>
    <w:rsid w:val="00382C3C"/>
    <w:rsid w:val="00384724"/>
    <w:rsid w:val="00384CCA"/>
    <w:rsid w:val="00384E42"/>
    <w:rsid w:val="00385696"/>
    <w:rsid w:val="003856ED"/>
    <w:rsid w:val="003860B4"/>
    <w:rsid w:val="003914BF"/>
    <w:rsid w:val="003919B7"/>
    <w:rsid w:val="00391D57"/>
    <w:rsid w:val="00392292"/>
    <w:rsid w:val="003933B3"/>
    <w:rsid w:val="0039572E"/>
    <w:rsid w:val="003A17BB"/>
    <w:rsid w:val="003A24B3"/>
    <w:rsid w:val="003A38C2"/>
    <w:rsid w:val="003A64E5"/>
    <w:rsid w:val="003B0D91"/>
    <w:rsid w:val="003B1017"/>
    <w:rsid w:val="003B10A7"/>
    <w:rsid w:val="003B340E"/>
    <w:rsid w:val="003B3C07"/>
    <w:rsid w:val="003B60BA"/>
    <w:rsid w:val="003B6775"/>
    <w:rsid w:val="003B7536"/>
    <w:rsid w:val="003C16C2"/>
    <w:rsid w:val="003C5FE2"/>
    <w:rsid w:val="003C6C50"/>
    <w:rsid w:val="003C712E"/>
    <w:rsid w:val="003C758F"/>
    <w:rsid w:val="003C7799"/>
    <w:rsid w:val="003D02F1"/>
    <w:rsid w:val="003D05FB"/>
    <w:rsid w:val="003D0FEF"/>
    <w:rsid w:val="003D18C9"/>
    <w:rsid w:val="003D1B16"/>
    <w:rsid w:val="003D227E"/>
    <w:rsid w:val="003D2823"/>
    <w:rsid w:val="003D33BB"/>
    <w:rsid w:val="003D45BF"/>
    <w:rsid w:val="003D508A"/>
    <w:rsid w:val="003D537F"/>
    <w:rsid w:val="003D5A98"/>
    <w:rsid w:val="003D7B75"/>
    <w:rsid w:val="003E0208"/>
    <w:rsid w:val="003E2730"/>
    <w:rsid w:val="003E4B57"/>
    <w:rsid w:val="003E61EA"/>
    <w:rsid w:val="003F0E66"/>
    <w:rsid w:val="003F1A44"/>
    <w:rsid w:val="003F2635"/>
    <w:rsid w:val="003F27E1"/>
    <w:rsid w:val="003F39A9"/>
    <w:rsid w:val="003F437A"/>
    <w:rsid w:val="003F5C2B"/>
    <w:rsid w:val="00400303"/>
    <w:rsid w:val="004018FE"/>
    <w:rsid w:val="00402271"/>
    <w:rsid w:val="004023E9"/>
    <w:rsid w:val="00403A39"/>
    <w:rsid w:val="00406303"/>
    <w:rsid w:val="00413F83"/>
    <w:rsid w:val="0041490C"/>
    <w:rsid w:val="00416191"/>
    <w:rsid w:val="00416721"/>
    <w:rsid w:val="0042061B"/>
    <w:rsid w:val="00420DB4"/>
    <w:rsid w:val="00421EF0"/>
    <w:rsid w:val="004224FA"/>
    <w:rsid w:val="00423D07"/>
    <w:rsid w:val="00424E38"/>
    <w:rsid w:val="0042547E"/>
    <w:rsid w:val="004275A3"/>
    <w:rsid w:val="004308D2"/>
    <w:rsid w:val="00431242"/>
    <w:rsid w:val="0043391B"/>
    <w:rsid w:val="0043562C"/>
    <w:rsid w:val="00442606"/>
    <w:rsid w:val="0044346F"/>
    <w:rsid w:val="004437CC"/>
    <w:rsid w:val="00443A0A"/>
    <w:rsid w:val="00443C42"/>
    <w:rsid w:val="004475E6"/>
    <w:rsid w:val="00451CDD"/>
    <w:rsid w:val="004628D6"/>
    <w:rsid w:val="004639EE"/>
    <w:rsid w:val="0046520A"/>
    <w:rsid w:val="004672AB"/>
    <w:rsid w:val="004672D4"/>
    <w:rsid w:val="004714FE"/>
    <w:rsid w:val="0047352F"/>
    <w:rsid w:val="00477604"/>
    <w:rsid w:val="00482472"/>
    <w:rsid w:val="00482C14"/>
    <w:rsid w:val="00487BDF"/>
    <w:rsid w:val="004927B5"/>
    <w:rsid w:val="00495053"/>
    <w:rsid w:val="004A15DD"/>
    <w:rsid w:val="004A1F59"/>
    <w:rsid w:val="004A29BE"/>
    <w:rsid w:val="004A3225"/>
    <w:rsid w:val="004A33EE"/>
    <w:rsid w:val="004A395B"/>
    <w:rsid w:val="004A3AA8"/>
    <w:rsid w:val="004B13C7"/>
    <w:rsid w:val="004B2ECE"/>
    <w:rsid w:val="004B3209"/>
    <w:rsid w:val="004B38A8"/>
    <w:rsid w:val="004B5418"/>
    <w:rsid w:val="004B680B"/>
    <w:rsid w:val="004B778F"/>
    <w:rsid w:val="004C20B7"/>
    <w:rsid w:val="004C2D9C"/>
    <w:rsid w:val="004C5258"/>
    <w:rsid w:val="004C6E40"/>
    <w:rsid w:val="004D141F"/>
    <w:rsid w:val="004D39C2"/>
    <w:rsid w:val="004D6310"/>
    <w:rsid w:val="004D6D39"/>
    <w:rsid w:val="004E0062"/>
    <w:rsid w:val="004E05A1"/>
    <w:rsid w:val="004E07EB"/>
    <w:rsid w:val="004E0883"/>
    <w:rsid w:val="004E0D9E"/>
    <w:rsid w:val="004E1AE1"/>
    <w:rsid w:val="004F1639"/>
    <w:rsid w:val="004F205C"/>
    <w:rsid w:val="004F2D67"/>
    <w:rsid w:val="004F38BC"/>
    <w:rsid w:val="004F5E57"/>
    <w:rsid w:val="004F6710"/>
    <w:rsid w:val="004F712F"/>
    <w:rsid w:val="005015DD"/>
    <w:rsid w:val="00501C9D"/>
    <w:rsid w:val="00502849"/>
    <w:rsid w:val="00503F0F"/>
    <w:rsid w:val="00504334"/>
    <w:rsid w:val="00510479"/>
    <w:rsid w:val="005104D7"/>
    <w:rsid w:val="00510B9E"/>
    <w:rsid w:val="00512206"/>
    <w:rsid w:val="00514F39"/>
    <w:rsid w:val="00521F96"/>
    <w:rsid w:val="00522B7B"/>
    <w:rsid w:val="0052484E"/>
    <w:rsid w:val="00526353"/>
    <w:rsid w:val="00527153"/>
    <w:rsid w:val="00530355"/>
    <w:rsid w:val="00531632"/>
    <w:rsid w:val="00534536"/>
    <w:rsid w:val="00534F35"/>
    <w:rsid w:val="00536BC2"/>
    <w:rsid w:val="00540DAB"/>
    <w:rsid w:val="005425E1"/>
    <w:rsid w:val="005427C5"/>
    <w:rsid w:val="00542CF6"/>
    <w:rsid w:val="0054538A"/>
    <w:rsid w:val="0054612A"/>
    <w:rsid w:val="00550F1C"/>
    <w:rsid w:val="0055134B"/>
    <w:rsid w:val="00553C03"/>
    <w:rsid w:val="00560615"/>
    <w:rsid w:val="00560637"/>
    <w:rsid w:val="0056094A"/>
    <w:rsid w:val="00563692"/>
    <w:rsid w:val="00566415"/>
    <w:rsid w:val="00566953"/>
    <w:rsid w:val="00566F34"/>
    <w:rsid w:val="0058765A"/>
    <w:rsid w:val="005908B8"/>
    <w:rsid w:val="0059512E"/>
    <w:rsid w:val="00595991"/>
    <w:rsid w:val="00595B21"/>
    <w:rsid w:val="00595B66"/>
    <w:rsid w:val="005A2F3B"/>
    <w:rsid w:val="005A401C"/>
    <w:rsid w:val="005A530E"/>
    <w:rsid w:val="005A6DD2"/>
    <w:rsid w:val="005A7930"/>
    <w:rsid w:val="005B0EAB"/>
    <w:rsid w:val="005B1279"/>
    <w:rsid w:val="005B4607"/>
    <w:rsid w:val="005B4725"/>
    <w:rsid w:val="005B731E"/>
    <w:rsid w:val="005C08A3"/>
    <w:rsid w:val="005C17B8"/>
    <w:rsid w:val="005C25BB"/>
    <w:rsid w:val="005C385D"/>
    <w:rsid w:val="005C6D7D"/>
    <w:rsid w:val="005D3B20"/>
    <w:rsid w:val="005E193E"/>
    <w:rsid w:val="005E4CEB"/>
    <w:rsid w:val="005E5C52"/>
    <w:rsid w:val="005E5C68"/>
    <w:rsid w:val="005E65C0"/>
    <w:rsid w:val="005F0390"/>
    <w:rsid w:val="005F17D3"/>
    <w:rsid w:val="005F2403"/>
    <w:rsid w:val="005F5AF9"/>
    <w:rsid w:val="006011E5"/>
    <w:rsid w:val="00601F83"/>
    <w:rsid w:val="00603264"/>
    <w:rsid w:val="00606E18"/>
    <w:rsid w:val="00612023"/>
    <w:rsid w:val="00614190"/>
    <w:rsid w:val="00617FE0"/>
    <w:rsid w:val="0062158A"/>
    <w:rsid w:val="00622A99"/>
    <w:rsid w:val="00622E67"/>
    <w:rsid w:val="006236F1"/>
    <w:rsid w:val="006245A0"/>
    <w:rsid w:val="00626EDC"/>
    <w:rsid w:val="006308AC"/>
    <w:rsid w:val="00635330"/>
    <w:rsid w:val="00644118"/>
    <w:rsid w:val="006470EC"/>
    <w:rsid w:val="006529E0"/>
    <w:rsid w:val="0065598E"/>
    <w:rsid w:val="00655AF2"/>
    <w:rsid w:val="00655CDD"/>
    <w:rsid w:val="006568BE"/>
    <w:rsid w:val="00656E05"/>
    <w:rsid w:val="0066025D"/>
    <w:rsid w:val="0066268E"/>
    <w:rsid w:val="006628AE"/>
    <w:rsid w:val="00664DA1"/>
    <w:rsid w:val="00665A46"/>
    <w:rsid w:val="0066642C"/>
    <w:rsid w:val="00666621"/>
    <w:rsid w:val="0066794D"/>
    <w:rsid w:val="00671BE2"/>
    <w:rsid w:val="00672832"/>
    <w:rsid w:val="00676A12"/>
    <w:rsid w:val="00677089"/>
    <w:rsid w:val="006773EC"/>
    <w:rsid w:val="00680504"/>
    <w:rsid w:val="00680D65"/>
    <w:rsid w:val="00681CD9"/>
    <w:rsid w:val="00682C41"/>
    <w:rsid w:val="00683E30"/>
    <w:rsid w:val="00684981"/>
    <w:rsid w:val="006859DF"/>
    <w:rsid w:val="00687024"/>
    <w:rsid w:val="0069210B"/>
    <w:rsid w:val="006951D8"/>
    <w:rsid w:val="006957E5"/>
    <w:rsid w:val="00697A0F"/>
    <w:rsid w:val="00697C54"/>
    <w:rsid w:val="006A1A96"/>
    <w:rsid w:val="006A1D20"/>
    <w:rsid w:val="006A344E"/>
    <w:rsid w:val="006A7D8A"/>
    <w:rsid w:val="006B7985"/>
    <w:rsid w:val="006C003B"/>
    <w:rsid w:val="006C5F33"/>
    <w:rsid w:val="006D3193"/>
    <w:rsid w:val="006D3691"/>
    <w:rsid w:val="006D5BE7"/>
    <w:rsid w:val="006D6C2B"/>
    <w:rsid w:val="006D70C5"/>
    <w:rsid w:val="006E1DF5"/>
    <w:rsid w:val="006E25E2"/>
    <w:rsid w:val="006E3551"/>
    <w:rsid w:val="006E5103"/>
    <w:rsid w:val="006F0C3C"/>
    <w:rsid w:val="006F3563"/>
    <w:rsid w:val="006F42B9"/>
    <w:rsid w:val="006F6103"/>
    <w:rsid w:val="006F61DE"/>
    <w:rsid w:val="007008CE"/>
    <w:rsid w:val="00701FD7"/>
    <w:rsid w:val="00704E00"/>
    <w:rsid w:val="00707695"/>
    <w:rsid w:val="00710574"/>
    <w:rsid w:val="00712833"/>
    <w:rsid w:val="007209E7"/>
    <w:rsid w:val="00720D5B"/>
    <w:rsid w:val="00721223"/>
    <w:rsid w:val="00725A57"/>
    <w:rsid w:val="00726182"/>
    <w:rsid w:val="00727559"/>
    <w:rsid w:val="00727635"/>
    <w:rsid w:val="00730380"/>
    <w:rsid w:val="00732329"/>
    <w:rsid w:val="007337CA"/>
    <w:rsid w:val="00734CE4"/>
    <w:rsid w:val="00735123"/>
    <w:rsid w:val="00741837"/>
    <w:rsid w:val="00742A2C"/>
    <w:rsid w:val="007443BF"/>
    <w:rsid w:val="00744A1A"/>
    <w:rsid w:val="007453E6"/>
    <w:rsid w:val="007453EC"/>
    <w:rsid w:val="0074728F"/>
    <w:rsid w:val="00755115"/>
    <w:rsid w:val="00757146"/>
    <w:rsid w:val="007617B7"/>
    <w:rsid w:val="00766450"/>
    <w:rsid w:val="007674A9"/>
    <w:rsid w:val="00767DBE"/>
    <w:rsid w:val="0077000C"/>
    <w:rsid w:val="0077309D"/>
    <w:rsid w:val="007750DF"/>
    <w:rsid w:val="007774EE"/>
    <w:rsid w:val="007809EA"/>
    <w:rsid w:val="007812AE"/>
    <w:rsid w:val="00781822"/>
    <w:rsid w:val="00782975"/>
    <w:rsid w:val="00783E9A"/>
    <w:rsid w:val="00783F21"/>
    <w:rsid w:val="007845A8"/>
    <w:rsid w:val="007856F5"/>
    <w:rsid w:val="00786D04"/>
    <w:rsid w:val="00787159"/>
    <w:rsid w:val="00787BC1"/>
    <w:rsid w:val="00790AF7"/>
    <w:rsid w:val="00790FEB"/>
    <w:rsid w:val="00791668"/>
    <w:rsid w:val="00791AA1"/>
    <w:rsid w:val="007A3793"/>
    <w:rsid w:val="007A4084"/>
    <w:rsid w:val="007A49D1"/>
    <w:rsid w:val="007A4D4F"/>
    <w:rsid w:val="007A653B"/>
    <w:rsid w:val="007A730B"/>
    <w:rsid w:val="007A7B7C"/>
    <w:rsid w:val="007B714C"/>
    <w:rsid w:val="007B7335"/>
    <w:rsid w:val="007C02D1"/>
    <w:rsid w:val="007C1BA2"/>
    <w:rsid w:val="007C2A91"/>
    <w:rsid w:val="007C37D3"/>
    <w:rsid w:val="007C385F"/>
    <w:rsid w:val="007D160E"/>
    <w:rsid w:val="007D20E9"/>
    <w:rsid w:val="007D228B"/>
    <w:rsid w:val="007D5CC5"/>
    <w:rsid w:val="007D7881"/>
    <w:rsid w:val="007D7CA7"/>
    <w:rsid w:val="007D7E3A"/>
    <w:rsid w:val="007E0E10"/>
    <w:rsid w:val="007E2EF2"/>
    <w:rsid w:val="007E3713"/>
    <w:rsid w:val="007E3CD9"/>
    <w:rsid w:val="007E3F2F"/>
    <w:rsid w:val="007E4768"/>
    <w:rsid w:val="007E5835"/>
    <w:rsid w:val="007E650C"/>
    <w:rsid w:val="007E65E9"/>
    <w:rsid w:val="007E777B"/>
    <w:rsid w:val="007F2070"/>
    <w:rsid w:val="007F46CB"/>
    <w:rsid w:val="00802B16"/>
    <w:rsid w:val="008053F5"/>
    <w:rsid w:val="00810198"/>
    <w:rsid w:val="008119DE"/>
    <w:rsid w:val="00812AF2"/>
    <w:rsid w:val="00812BC3"/>
    <w:rsid w:val="00813D2C"/>
    <w:rsid w:val="00815DA8"/>
    <w:rsid w:val="00816122"/>
    <w:rsid w:val="00816EAF"/>
    <w:rsid w:val="00817A86"/>
    <w:rsid w:val="008207F0"/>
    <w:rsid w:val="00821773"/>
    <w:rsid w:val="0082194D"/>
    <w:rsid w:val="00826EF5"/>
    <w:rsid w:val="0082779B"/>
    <w:rsid w:val="00831693"/>
    <w:rsid w:val="00831936"/>
    <w:rsid w:val="0083268F"/>
    <w:rsid w:val="00834A9F"/>
    <w:rsid w:val="008351DB"/>
    <w:rsid w:val="00840104"/>
    <w:rsid w:val="008413C6"/>
    <w:rsid w:val="00841CFF"/>
    <w:rsid w:val="00841FC5"/>
    <w:rsid w:val="00845709"/>
    <w:rsid w:val="00846CF7"/>
    <w:rsid w:val="00846F53"/>
    <w:rsid w:val="00847BF9"/>
    <w:rsid w:val="00850840"/>
    <w:rsid w:val="008524EF"/>
    <w:rsid w:val="00852FE1"/>
    <w:rsid w:val="008536C7"/>
    <w:rsid w:val="008576BD"/>
    <w:rsid w:val="0086016B"/>
    <w:rsid w:val="00860463"/>
    <w:rsid w:val="00860D5F"/>
    <w:rsid w:val="00862223"/>
    <w:rsid w:val="00862298"/>
    <w:rsid w:val="00872AF3"/>
    <w:rsid w:val="008733DA"/>
    <w:rsid w:val="00875A23"/>
    <w:rsid w:val="00875CD6"/>
    <w:rsid w:val="00880A87"/>
    <w:rsid w:val="0088373C"/>
    <w:rsid w:val="008839CB"/>
    <w:rsid w:val="008850E4"/>
    <w:rsid w:val="008926C2"/>
    <w:rsid w:val="00896168"/>
    <w:rsid w:val="008A12F5"/>
    <w:rsid w:val="008A1453"/>
    <w:rsid w:val="008A3936"/>
    <w:rsid w:val="008A66F2"/>
    <w:rsid w:val="008A675D"/>
    <w:rsid w:val="008B0A5A"/>
    <w:rsid w:val="008B1114"/>
    <w:rsid w:val="008B1587"/>
    <w:rsid w:val="008B1B01"/>
    <w:rsid w:val="008B1FBE"/>
    <w:rsid w:val="008B2117"/>
    <w:rsid w:val="008B25F0"/>
    <w:rsid w:val="008B33EF"/>
    <w:rsid w:val="008B38A8"/>
    <w:rsid w:val="008B3BCD"/>
    <w:rsid w:val="008B44AE"/>
    <w:rsid w:val="008B5006"/>
    <w:rsid w:val="008B5EA2"/>
    <w:rsid w:val="008B6DF8"/>
    <w:rsid w:val="008C106C"/>
    <w:rsid w:val="008C10F1"/>
    <w:rsid w:val="008C19FA"/>
    <w:rsid w:val="008C1E99"/>
    <w:rsid w:val="008C3252"/>
    <w:rsid w:val="008C7360"/>
    <w:rsid w:val="008D12E4"/>
    <w:rsid w:val="008D1A0D"/>
    <w:rsid w:val="008D23D4"/>
    <w:rsid w:val="008E0085"/>
    <w:rsid w:val="008E2AA6"/>
    <w:rsid w:val="008E311B"/>
    <w:rsid w:val="008E4EE9"/>
    <w:rsid w:val="008E64F4"/>
    <w:rsid w:val="008E7CDA"/>
    <w:rsid w:val="008F177F"/>
    <w:rsid w:val="008F280B"/>
    <w:rsid w:val="008F33F3"/>
    <w:rsid w:val="008F46E7"/>
    <w:rsid w:val="008F6F0B"/>
    <w:rsid w:val="00900500"/>
    <w:rsid w:val="00907BA7"/>
    <w:rsid w:val="0091064E"/>
    <w:rsid w:val="00911FC5"/>
    <w:rsid w:val="009145F3"/>
    <w:rsid w:val="00916B51"/>
    <w:rsid w:val="0092431E"/>
    <w:rsid w:val="0093099D"/>
    <w:rsid w:val="00931A10"/>
    <w:rsid w:val="00937180"/>
    <w:rsid w:val="00947967"/>
    <w:rsid w:val="0095104A"/>
    <w:rsid w:val="00953DAB"/>
    <w:rsid w:val="009544A5"/>
    <w:rsid w:val="00956898"/>
    <w:rsid w:val="009573D1"/>
    <w:rsid w:val="009579D1"/>
    <w:rsid w:val="00964483"/>
    <w:rsid w:val="00965200"/>
    <w:rsid w:val="009668B3"/>
    <w:rsid w:val="00971471"/>
    <w:rsid w:val="00980035"/>
    <w:rsid w:val="00983B8C"/>
    <w:rsid w:val="009849A7"/>
    <w:rsid w:val="009849C2"/>
    <w:rsid w:val="00984D24"/>
    <w:rsid w:val="009858EB"/>
    <w:rsid w:val="009916BF"/>
    <w:rsid w:val="00991DFA"/>
    <w:rsid w:val="00997382"/>
    <w:rsid w:val="0099799A"/>
    <w:rsid w:val="009A1404"/>
    <w:rsid w:val="009A521B"/>
    <w:rsid w:val="009A606D"/>
    <w:rsid w:val="009A759A"/>
    <w:rsid w:val="009B0046"/>
    <w:rsid w:val="009B70D6"/>
    <w:rsid w:val="009B7285"/>
    <w:rsid w:val="009B7AD6"/>
    <w:rsid w:val="009C0497"/>
    <w:rsid w:val="009C1440"/>
    <w:rsid w:val="009C1A5A"/>
    <w:rsid w:val="009C2107"/>
    <w:rsid w:val="009C5D9E"/>
    <w:rsid w:val="009D2C3E"/>
    <w:rsid w:val="009D5D33"/>
    <w:rsid w:val="009D5FB1"/>
    <w:rsid w:val="009D767B"/>
    <w:rsid w:val="009E0625"/>
    <w:rsid w:val="009E1A62"/>
    <w:rsid w:val="009E24BD"/>
    <w:rsid w:val="009E2847"/>
    <w:rsid w:val="009E2A73"/>
    <w:rsid w:val="009E3034"/>
    <w:rsid w:val="009E549F"/>
    <w:rsid w:val="009E74E4"/>
    <w:rsid w:val="009F0551"/>
    <w:rsid w:val="009F1BF7"/>
    <w:rsid w:val="009F28A8"/>
    <w:rsid w:val="009F4718"/>
    <w:rsid w:val="009F473E"/>
    <w:rsid w:val="009F5CFB"/>
    <w:rsid w:val="009F682A"/>
    <w:rsid w:val="009F7629"/>
    <w:rsid w:val="00A01EE8"/>
    <w:rsid w:val="00A022BE"/>
    <w:rsid w:val="00A07A9E"/>
    <w:rsid w:val="00A111BB"/>
    <w:rsid w:val="00A12D11"/>
    <w:rsid w:val="00A17E99"/>
    <w:rsid w:val="00A21155"/>
    <w:rsid w:val="00A24C95"/>
    <w:rsid w:val="00A26094"/>
    <w:rsid w:val="00A301BF"/>
    <w:rsid w:val="00A302B2"/>
    <w:rsid w:val="00A33063"/>
    <w:rsid w:val="00A331B4"/>
    <w:rsid w:val="00A3484E"/>
    <w:rsid w:val="00A352B6"/>
    <w:rsid w:val="00A35518"/>
    <w:rsid w:val="00A36ADA"/>
    <w:rsid w:val="00A36CC5"/>
    <w:rsid w:val="00A37E5E"/>
    <w:rsid w:val="00A42934"/>
    <w:rsid w:val="00A438D8"/>
    <w:rsid w:val="00A44D27"/>
    <w:rsid w:val="00A473F5"/>
    <w:rsid w:val="00A47C7F"/>
    <w:rsid w:val="00A47F47"/>
    <w:rsid w:val="00A51423"/>
    <w:rsid w:val="00A51F9D"/>
    <w:rsid w:val="00A526DC"/>
    <w:rsid w:val="00A5416A"/>
    <w:rsid w:val="00A57139"/>
    <w:rsid w:val="00A62135"/>
    <w:rsid w:val="00A62E54"/>
    <w:rsid w:val="00A63056"/>
    <w:rsid w:val="00A639F4"/>
    <w:rsid w:val="00A649B8"/>
    <w:rsid w:val="00A652F6"/>
    <w:rsid w:val="00A658E9"/>
    <w:rsid w:val="00A66CC8"/>
    <w:rsid w:val="00A67DFC"/>
    <w:rsid w:val="00A7020A"/>
    <w:rsid w:val="00A70BDD"/>
    <w:rsid w:val="00A730E9"/>
    <w:rsid w:val="00A753B5"/>
    <w:rsid w:val="00A75575"/>
    <w:rsid w:val="00A756C1"/>
    <w:rsid w:val="00A77E2C"/>
    <w:rsid w:val="00A81A32"/>
    <w:rsid w:val="00A835BD"/>
    <w:rsid w:val="00A83941"/>
    <w:rsid w:val="00A8463C"/>
    <w:rsid w:val="00A855D3"/>
    <w:rsid w:val="00A861E6"/>
    <w:rsid w:val="00A93D1A"/>
    <w:rsid w:val="00A95659"/>
    <w:rsid w:val="00A9760A"/>
    <w:rsid w:val="00A97B15"/>
    <w:rsid w:val="00AA1370"/>
    <w:rsid w:val="00AA42D5"/>
    <w:rsid w:val="00AB2FAB"/>
    <w:rsid w:val="00AB3172"/>
    <w:rsid w:val="00AB3469"/>
    <w:rsid w:val="00AB3F9A"/>
    <w:rsid w:val="00AB5C14"/>
    <w:rsid w:val="00AB73D5"/>
    <w:rsid w:val="00AC0117"/>
    <w:rsid w:val="00AC036C"/>
    <w:rsid w:val="00AC1EE7"/>
    <w:rsid w:val="00AC267C"/>
    <w:rsid w:val="00AC333F"/>
    <w:rsid w:val="00AC585C"/>
    <w:rsid w:val="00AC5CEC"/>
    <w:rsid w:val="00AC60B0"/>
    <w:rsid w:val="00AC7484"/>
    <w:rsid w:val="00AD1925"/>
    <w:rsid w:val="00AD1B46"/>
    <w:rsid w:val="00AD3F20"/>
    <w:rsid w:val="00AD4716"/>
    <w:rsid w:val="00AD4D1F"/>
    <w:rsid w:val="00AE067D"/>
    <w:rsid w:val="00AE1119"/>
    <w:rsid w:val="00AE5BDB"/>
    <w:rsid w:val="00AF112C"/>
    <w:rsid w:val="00AF1181"/>
    <w:rsid w:val="00AF2F79"/>
    <w:rsid w:val="00AF379A"/>
    <w:rsid w:val="00AF4653"/>
    <w:rsid w:val="00AF632D"/>
    <w:rsid w:val="00AF7DB7"/>
    <w:rsid w:val="00AF7ED2"/>
    <w:rsid w:val="00B005EB"/>
    <w:rsid w:val="00B02B43"/>
    <w:rsid w:val="00B02DF2"/>
    <w:rsid w:val="00B060F4"/>
    <w:rsid w:val="00B12C81"/>
    <w:rsid w:val="00B13894"/>
    <w:rsid w:val="00B14903"/>
    <w:rsid w:val="00B17F1E"/>
    <w:rsid w:val="00B20949"/>
    <w:rsid w:val="00B21650"/>
    <w:rsid w:val="00B256C6"/>
    <w:rsid w:val="00B25B8E"/>
    <w:rsid w:val="00B26D26"/>
    <w:rsid w:val="00B31B88"/>
    <w:rsid w:val="00B37212"/>
    <w:rsid w:val="00B37A3D"/>
    <w:rsid w:val="00B402C4"/>
    <w:rsid w:val="00B41F3F"/>
    <w:rsid w:val="00B4230B"/>
    <w:rsid w:val="00B443E4"/>
    <w:rsid w:val="00B45776"/>
    <w:rsid w:val="00B45D7E"/>
    <w:rsid w:val="00B50309"/>
    <w:rsid w:val="00B512DF"/>
    <w:rsid w:val="00B53582"/>
    <w:rsid w:val="00B563EA"/>
    <w:rsid w:val="00B564FC"/>
    <w:rsid w:val="00B60E51"/>
    <w:rsid w:val="00B62E1C"/>
    <w:rsid w:val="00B63A54"/>
    <w:rsid w:val="00B6499F"/>
    <w:rsid w:val="00B6645B"/>
    <w:rsid w:val="00B71668"/>
    <w:rsid w:val="00B7431D"/>
    <w:rsid w:val="00B74988"/>
    <w:rsid w:val="00B762D4"/>
    <w:rsid w:val="00B7659B"/>
    <w:rsid w:val="00B77D18"/>
    <w:rsid w:val="00B8021D"/>
    <w:rsid w:val="00B809E5"/>
    <w:rsid w:val="00B8313A"/>
    <w:rsid w:val="00B84FBE"/>
    <w:rsid w:val="00B85533"/>
    <w:rsid w:val="00B9016B"/>
    <w:rsid w:val="00B90C63"/>
    <w:rsid w:val="00B91E6C"/>
    <w:rsid w:val="00B93503"/>
    <w:rsid w:val="00B9494B"/>
    <w:rsid w:val="00B95E51"/>
    <w:rsid w:val="00BA2427"/>
    <w:rsid w:val="00BA31E8"/>
    <w:rsid w:val="00BA55E0"/>
    <w:rsid w:val="00BA6BD4"/>
    <w:rsid w:val="00BA6EC1"/>
    <w:rsid w:val="00BA7E4C"/>
    <w:rsid w:val="00BB167F"/>
    <w:rsid w:val="00BB230C"/>
    <w:rsid w:val="00BB3752"/>
    <w:rsid w:val="00BB4DFC"/>
    <w:rsid w:val="00BB50DE"/>
    <w:rsid w:val="00BB548C"/>
    <w:rsid w:val="00BB63E6"/>
    <w:rsid w:val="00BB6688"/>
    <w:rsid w:val="00BC0999"/>
    <w:rsid w:val="00BC23EC"/>
    <w:rsid w:val="00BC26D4"/>
    <w:rsid w:val="00BC5DBB"/>
    <w:rsid w:val="00BC669F"/>
    <w:rsid w:val="00BD0C6F"/>
    <w:rsid w:val="00BD2250"/>
    <w:rsid w:val="00BD50E4"/>
    <w:rsid w:val="00BD702F"/>
    <w:rsid w:val="00BE14BD"/>
    <w:rsid w:val="00BE2E88"/>
    <w:rsid w:val="00BE4C0C"/>
    <w:rsid w:val="00BF1585"/>
    <w:rsid w:val="00BF2A42"/>
    <w:rsid w:val="00C0052B"/>
    <w:rsid w:val="00C03D8C"/>
    <w:rsid w:val="00C05430"/>
    <w:rsid w:val="00C055EC"/>
    <w:rsid w:val="00C10811"/>
    <w:rsid w:val="00C10DC9"/>
    <w:rsid w:val="00C12FB3"/>
    <w:rsid w:val="00C13680"/>
    <w:rsid w:val="00C15828"/>
    <w:rsid w:val="00C17341"/>
    <w:rsid w:val="00C202B9"/>
    <w:rsid w:val="00C212FC"/>
    <w:rsid w:val="00C231AD"/>
    <w:rsid w:val="00C232A4"/>
    <w:rsid w:val="00C2371F"/>
    <w:rsid w:val="00C24D4C"/>
    <w:rsid w:val="00C24EEF"/>
    <w:rsid w:val="00C25808"/>
    <w:rsid w:val="00C25CF6"/>
    <w:rsid w:val="00C26C36"/>
    <w:rsid w:val="00C2727A"/>
    <w:rsid w:val="00C30871"/>
    <w:rsid w:val="00C32768"/>
    <w:rsid w:val="00C344A3"/>
    <w:rsid w:val="00C36AD2"/>
    <w:rsid w:val="00C431DF"/>
    <w:rsid w:val="00C447F5"/>
    <w:rsid w:val="00C456BD"/>
    <w:rsid w:val="00C530DC"/>
    <w:rsid w:val="00C5350D"/>
    <w:rsid w:val="00C53C54"/>
    <w:rsid w:val="00C6123C"/>
    <w:rsid w:val="00C637B8"/>
    <w:rsid w:val="00C63AAE"/>
    <w:rsid w:val="00C63D49"/>
    <w:rsid w:val="00C64643"/>
    <w:rsid w:val="00C665A8"/>
    <w:rsid w:val="00C67A71"/>
    <w:rsid w:val="00C67FAD"/>
    <w:rsid w:val="00C7084D"/>
    <w:rsid w:val="00C7315E"/>
    <w:rsid w:val="00C75895"/>
    <w:rsid w:val="00C76D5F"/>
    <w:rsid w:val="00C77A35"/>
    <w:rsid w:val="00C80603"/>
    <w:rsid w:val="00C80913"/>
    <w:rsid w:val="00C81E64"/>
    <w:rsid w:val="00C82116"/>
    <w:rsid w:val="00C822BC"/>
    <w:rsid w:val="00C83C9F"/>
    <w:rsid w:val="00C9168B"/>
    <w:rsid w:val="00C92521"/>
    <w:rsid w:val="00C94840"/>
    <w:rsid w:val="00C959E0"/>
    <w:rsid w:val="00C96426"/>
    <w:rsid w:val="00C97A07"/>
    <w:rsid w:val="00CB027F"/>
    <w:rsid w:val="00CB1A8F"/>
    <w:rsid w:val="00CB2E18"/>
    <w:rsid w:val="00CB47CA"/>
    <w:rsid w:val="00CB5D61"/>
    <w:rsid w:val="00CB6BF7"/>
    <w:rsid w:val="00CC14BC"/>
    <w:rsid w:val="00CC1A97"/>
    <w:rsid w:val="00CC3DAA"/>
    <w:rsid w:val="00CC5AEB"/>
    <w:rsid w:val="00CC6297"/>
    <w:rsid w:val="00CC72E2"/>
    <w:rsid w:val="00CC7690"/>
    <w:rsid w:val="00CC79E3"/>
    <w:rsid w:val="00CD0C9D"/>
    <w:rsid w:val="00CD0CC4"/>
    <w:rsid w:val="00CD1986"/>
    <w:rsid w:val="00CE2F1C"/>
    <w:rsid w:val="00CE4D5C"/>
    <w:rsid w:val="00CE57AA"/>
    <w:rsid w:val="00CF05DA"/>
    <w:rsid w:val="00CF066D"/>
    <w:rsid w:val="00CF160A"/>
    <w:rsid w:val="00CF1953"/>
    <w:rsid w:val="00CF484E"/>
    <w:rsid w:val="00CF58EB"/>
    <w:rsid w:val="00CF5D4D"/>
    <w:rsid w:val="00CF67EF"/>
    <w:rsid w:val="00CF757D"/>
    <w:rsid w:val="00CF7FE7"/>
    <w:rsid w:val="00D0106E"/>
    <w:rsid w:val="00D033A5"/>
    <w:rsid w:val="00D06383"/>
    <w:rsid w:val="00D074BF"/>
    <w:rsid w:val="00D1009D"/>
    <w:rsid w:val="00D13E76"/>
    <w:rsid w:val="00D1409B"/>
    <w:rsid w:val="00D14389"/>
    <w:rsid w:val="00D15313"/>
    <w:rsid w:val="00D17A94"/>
    <w:rsid w:val="00D2049C"/>
    <w:rsid w:val="00D20E85"/>
    <w:rsid w:val="00D21652"/>
    <w:rsid w:val="00D24615"/>
    <w:rsid w:val="00D32C9E"/>
    <w:rsid w:val="00D331E7"/>
    <w:rsid w:val="00D33966"/>
    <w:rsid w:val="00D33AE4"/>
    <w:rsid w:val="00D37842"/>
    <w:rsid w:val="00D419EA"/>
    <w:rsid w:val="00D42DC2"/>
    <w:rsid w:val="00D46F42"/>
    <w:rsid w:val="00D47415"/>
    <w:rsid w:val="00D500FC"/>
    <w:rsid w:val="00D506E2"/>
    <w:rsid w:val="00D51092"/>
    <w:rsid w:val="00D537E1"/>
    <w:rsid w:val="00D55BB2"/>
    <w:rsid w:val="00D55C15"/>
    <w:rsid w:val="00D6091A"/>
    <w:rsid w:val="00D61ED2"/>
    <w:rsid w:val="00D6695F"/>
    <w:rsid w:val="00D6709F"/>
    <w:rsid w:val="00D675AA"/>
    <w:rsid w:val="00D725A7"/>
    <w:rsid w:val="00D75644"/>
    <w:rsid w:val="00D75BE9"/>
    <w:rsid w:val="00D81656"/>
    <w:rsid w:val="00D83D87"/>
    <w:rsid w:val="00D86A30"/>
    <w:rsid w:val="00D87D44"/>
    <w:rsid w:val="00D931BB"/>
    <w:rsid w:val="00D936EA"/>
    <w:rsid w:val="00D966A4"/>
    <w:rsid w:val="00D97CB4"/>
    <w:rsid w:val="00D97DD4"/>
    <w:rsid w:val="00DA0B06"/>
    <w:rsid w:val="00DA121B"/>
    <w:rsid w:val="00DA151F"/>
    <w:rsid w:val="00DA1605"/>
    <w:rsid w:val="00DA2688"/>
    <w:rsid w:val="00DA4F53"/>
    <w:rsid w:val="00DA5955"/>
    <w:rsid w:val="00DA5A8A"/>
    <w:rsid w:val="00DB04BC"/>
    <w:rsid w:val="00DB26CD"/>
    <w:rsid w:val="00DB441C"/>
    <w:rsid w:val="00DB44AF"/>
    <w:rsid w:val="00DB639A"/>
    <w:rsid w:val="00DC1F58"/>
    <w:rsid w:val="00DC339B"/>
    <w:rsid w:val="00DC5D40"/>
    <w:rsid w:val="00DD30E9"/>
    <w:rsid w:val="00DD36E7"/>
    <w:rsid w:val="00DD4F47"/>
    <w:rsid w:val="00DD52A6"/>
    <w:rsid w:val="00DD58D9"/>
    <w:rsid w:val="00DD63C1"/>
    <w:rsid w:val="00DD7FBB"/>
    <w:rsid w:val="00DE0B9F"/>
    <w:rsid w:val="00DE185A"/>
    <w:rsid w:val="00DE4238"/>
    <w:rsid w:val="00DE657F"/>
    <w:rsid w:val="00DE7CD5"/>
    <w:rsid w:val="00DF0B8C"/>
    <w:rsid w:val="00DF1218"/>
    <w:rsid w:val="00DF6462"/>
    <w:rsid w:val="00E02FA0"/>
    <w:rsid w:val="00E036DC"/>
    <w:rsid w:val="00E05B9C"/>
    <w:rsid w:val="00E10120"/>
    <w:rsid w:val="00E10454"/>
    <w:rsid w:val="00E112E5"/>
    <w:rsid w:val="00E1139B"/>
    <w:rsid w:val="00E15F71"/>
    <w:rsid w:val="00E1709D"/>
    <w:rsid w:val="00E1715E"/>
    <w:rsid w:val="00E206C6"/>
    <w:rsid w:val="00E21CC7"/>
    <w:rsid w:val="00E24D9E"/>
    <w:rsid w:val="00E25849"/>
    <w:rsid w:val="00E27370"/>
    <w:rsid w:val="00E27FB1"/>
    <w:rsid w:val="00E30810"/>
    <w:rsid w:val="00E3197E"/>
    <w:rsid w:val="00E342F8"/>
    <w:rsid w:val="00E351ED"/>
    <w:rsid w:val="00E37029"/>
    <w:rsid w:val="00E4097C"/>
    <w:rsid w:val="00E45E4B"/>
    <w:rsid w:val="00E500A7"/>
    <w:rsid w:val="00E52373"/>
    <w:rsid w:val="00E52AC2"/>
    <w:rsid w:val="00E54B1F"/>
    <w:rsid w:val="00E571CC"/>
    <w:rsid w:val="00E6034B"/>
    <w:rsid w:val="00E62BF3"/>
    <w:rsid w:val="00E6515C"/>
    <w:rsid w:val="00E6549E"/>
    <w:rsid w:val="00E65EDE"/>
    <w:rsid w:val="00E70F81"/>
    <w:rsid w:val="00E71F0F"/>
    <w:rsid w:val="00E73680"/>
    <w:rsid w:val="00E75D59"/>
    <w:rsid w:val="00E77055"/>
    <w:rsid w:val="00E77460"/>
    <w:rsid w:val="00E82643"/>
    <w:rsid w:val="00E83ABC"/>
    <w:rsid w:val="00E844F2"/>
    <w:rsid w:val="00E8685F"/>
    <w:rsid w:val="00E879B8"/>
    <w:rsid w:val="00E87E30"/>
    <w:rsid w:val="00E907AE"/>
    <w:rsid w:val="00E919FB"/>
    <w:rsid w:val="00E91B3C"/>
    <w:rsid w:val="00E92253"/>
    <w:rsid w:val="00E92FCB"/>
    <w:rsid w:val="00E931F5"/>
    <w:rsid w:val="00EA147F"/>
    <w:rsid w:val="00EA19B1"/>
    <w:rsid w:val="00EA2CAE"/>
    <w:rsid w:val="00EA3450"/>
    <w:rsid w:val="00EA79B2"/>
    <w:rsid w:val="00EA79DB"/>
    <w:rsid w:val="00EB41B4"/>
    <w:rsid w:val="00EB577C"/>
    <w:rsid w:val="00EB5B13"/>
    <w:rsid w:val="00EB6999"/>
    <w:rsid w:val="00EB7010"/>
    <w:rsid w:val="00EC7E91"/>
    <w:rsid w:val="00ED03AB"/>
    <w:rsid w:val="00ED1CD4"/>
    <w:rsid w:val="00ED1D2B"/>
    <w:rsid w:val="00ED64B5"/>
    <w:rsid w:val="00ED7278"/>
    <w:rsid w:val="00EE1085"/>
    <w:rsid w:val="00EE1D41"/>
    <w:rsid w:val="00EE66D8"/>
    <w:rsid w:val="00EE715D"/>
    <w:rsid w:val="00EE7250"/>
    <w:rsid w:val="00EE7C0B"/>
    <w:rsid w:val="00EE7CCA"/>
    <w:rsid w:val="00F001CA"/>
    <w:rsid w:val="00F0041D"/>
    <w:rsid w:val="00F04EB6"/>
    <w:rsid w:val="00F059F1"/>
    <w:rsid w:val="00F069F4"/>
    <w:rsid w:val="00F07DC6"/>
    <w:rsid w:val="00F10BFC"/>
    <w:rsid w:val="00F1189A"/>
    <w:rsid w:val="00F12F88"/>
    <w:rsid w:val="00F1405B"/>
    <w:rsid w:val="00F153A6"/>
    <w:rsid w:val="00F15CF3"/>
    <w:rsid w:val="00F169D7"/>
    <w:rsid w:val="00F16A14"/>
    <w:rsid w:val="00F2044B"/>
    <w:rsid w:val="00F20468"/>
    <w:rsid w:val="00F22CE1"/>
    <w:rsid w:val="00F234D6"/>
    <w:rsid w:val="00F2494F"/>
    <w:rsid w:val="00F257F4"/>
    <w:rsid w:val="00F26AD7"/>
    <w:rsid w:val="00F27053"/>
    <w:rsid w:val="00F35BF0"/>
    <w:rsid w:val="00F362D7"/>
    <w:rsid w:val="00F37138"/>
    <w:rsid w:val="00F377B9"/>
    <w:rsid w:val="00F37D7B"/>
    <w:rsid w:val="00F4037C"/>
    <w:rsid w:val="00F4102D"/>
    <w:rsid w:val="00F44199"/>
    <w:rsid w:val="00F46022"/>
    <w:rsid w:val="00F465C5"/>
    <w:rsid w:val="00F469A2"/>
    <w:rsid w:val="00F515B8"/>
    <w:rsid w:val="00F52856"/>
    <w:rsid w:val="00F5313E"/>
    <w:rsid w:val="00F5314C"/>
    <w:rsid w:val="00F5598C"/>
    <w:rsid w:val="00F6196B"/>
    <w:rsid w:val="00F635DD"/>
    <w:rsid w:val="00F6627B"/>
    <w:rsid w:val="00F734F2"/>
    <w:rsid w:val="00F75052"/>
    <w:rsid w:val="00F777A0"/>
    <w:rsid w:val="00F804D3"/>
    <w:rsid w:val="00F81CD2"/>
    <w:rsid w:val="00F82641"/>
    <w:rsid w:val="00F83613"/>
    <w:rsid w:val="00F8410D"/>
    <w:rsid w:val="00F8617C"/>
    <w:rsid w:val="00F900EA"/>
    <w:rsid w:val="00F90F18"/>
    <w:rsid w:val="00F91E84"/>
    <w:rsid w:val="00F92353"/>
    <w:rsid w:val="00F937E4"/>
    <w:rsid w:val="00F9438D"/>
    <w:rsid w:val="00F944B7"/>
    <w:rsid w:val="00F94C54"/>
    <w:rsid w:val="00F95EE7"/>
    <w:rsid w:val="00F964BD"/>
    <w:rsid w:val="00F972C9"/>
    <w:rsid w:val="00FA27F6"/>
    <w:rsid w:val="00FA39E6"/>
    <w:rsid w:val="00FA6AA7"/>
    <w:rsid w:val="00FA7BC9"/>
    <w:rsid w:val="00FB378E"/>
    <w:rsid w:val="00FB37F1"/>
    <w:rsid w:val="00FB3EC4"/>
    <w:rsid w:val="00FB40ED"/>
    <w:rsid w:val="00FB434F"/>
    <w:rsid w:val="00FB47C0"/>
    <w:rsid w:val="00FB501B"/>
    <w:rsid w:val="00FB5E66"/>
    <w:rsid w:val="00FB7770"/>
    <w:rsid w:val="00FC55CC"/>
    <w:rsid w:val="00FC6C01"/>
    <w:rsid w:val="00FD00B0"/>
    <w:rsid w:val="00FD0BB1"/>
    <w:rsid w:val="00FD2D35"/>
    <w:rsid w:val="00FD3B91"/>
    <w:rsid w:val="00FD548A"/>
    <w:rsid w:val="00FD576B"/>
    <w:rsid w:val="00FD579E"/>
    <w:rsid w:val="00FD5B2F"/>
    <w:rsid w:val="00FD70A5"/>
    <w:rsid w:val="00FE0220"/>
    <w:rsid w:val="00FE10A3"/>
    <w:rsid w:val="00FE16CA"/>
    <w:rsid w:val="00FE25F9"/>
    <w:rsid w:val="00FE3582"/>
    <w:rsid w:val="00FE4516"/>
    <w:rsid w:val="00FE77AD"/>
    <w:rsid w:val="00FE7DDC"/>
    <w:rsid w:val="00FF157E"/>
    <w:rsid w:val="00FF5D37"/>
    <w:rsid w:val="00FF5F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72F70"/>
  <w15:docId w15:val="{67FC505F-5CFC-45C5-B6CA-299BAA18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DA121B"/>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DA121B"/>
    <w:pPr>
      <w:numPr>
        <w:numId w:val="10"/>
      </w:numPr>
      <w:outlineLvl w:val="0"/>
    </w:pPr>
    <w:rPr>
      <w:rFonts w:hAnsi="Arial"/>
      <w:bCs/>
      <w:kern w:val="32"/>
      <w:szCs w:val="52"/>
    </w:rPr>
  </w:style>
  <w:style w:type="paragraph" w:styleId="2">
    <w:name w:val="heading 2"/>
    <w:basedOn w:val="a6"/>
    <w:link w:val="20"/>
    <w:qFormat/>
    <w:rsid w:val="00DA121B"/>
    <w:pPr>
      <w:numPr>
        <w:ilvl w:val="1"/>
        <w:numId w:val="10"/>
      </w:numPr>
      <w:outlineLvl w:val="1"/>
    </w:pPr>
    <w:rPr>
      <w:rFonts w:hAnsi="Arial"/>
      <w:bCs/>
      <w:kern w:val="32"/>
      <w:szCs w:val="48"/>
    </w:rPr>
  </w:style>
  <w:style w:type="paragraph" w:styleId="3">
    <w:name w:val="heading 3"/>
    <w:basedOn w:val="a6"/>
    <w:link w:val="30"/>
    <w:qFormat/>
    <w:rsid w:val="00DA121B"/>
    <w:pPr>
      <w:numPr>
        <w:ilvl w:val="2"/>
        <w:numId w:val="10"/>
      </w:numPr>
      <w:ind w:left="1361"/>
      <w:outlineLvl w:val="2"/>
    </w:pPr>
    <w:rPr>
      <w:rFonts w:hAnsi="Arial"/>
      <w:bCs/>
      <w:kern w:val="32"/>
      <w:szCs w:val="36"/>
    </w:rPr>
  </w:style>
  <w:style w:type="paragraph" w:styleId="4">
    <w:name w:val="heading 4"/>
    <w:basedOn w:val="a6"/>
    <w:link w:val="40"/>
    <w:qFormat/>
    <w:rsid w:val="00DA121B"/>
    <w:pPr>
      <w:numPr>
        <w:ilvl w:val="3"/>
        <w:numId w:val="10"/>
      </w:numPr>
      <w:outlineLvl w:val="3"/>
    </w:pPr>
    <w:rPr>
      <w:rFonts w:hAnsi="Arial"/>
      <w:kern w:val="32"/>
      <w:szCs w:val="36"/>
    </w:rPr>
  </w:style>
  <w:style w:type="paragraph" w:styleId="5">
    <w:name w:val="heading 5"/>
    <w:basedOn w:val="a6"/>
    <w:link w:val="50"/>
    <w:qFormat/>
    <w:rsid w:val="00DA121B"/>
    <w:pPr>
      <w:numPr>
        <w:ilvl w:val="4"/>
        <w:numId w:val="10"/>
      </w:numPr>
      <w:outlineLvl w:val="4"/>
    </w:pPr>
    <w:rPr>
      <w:rFonts w:hAnsi="Arial"/>
      <w:bCs/>
      <w:kern w:val="32"/>
      <w:szCs w:val="36"/>
    </w:rPr>
  </w:style>
  <w:style w:type="paragraph" w:styleId="6">
    <w:name w:val="heading 6"/>
    <w:basedOn w:val="a6"/>
    <w:link w:val="60"/>
    <w:qFormat/>
    <w:rsid w:val="00DA121B"/>
    <w:pPr>
      <w:numPr>
        <w:ilvl w:val="5"/>
        <w:numId w:val="10"/>
      </w:numPr>
      <w:tabs>
        <w:tab w:val="left" w:pos="2094"/>
      </w:tabs>
      <w:outlineLvl w:val="5"/>
    </w:pPr>
    <w:rPr>
      <w:rFonts w:hAnsi="Arial"/>
      <w:kern w:val="32"/>
      <w:szCs w:val="36"/>
    </w:rPr>
  </w:style>
  <w:style w:type="paragraph" w:styleId="7">
    <w:name w:val="heading 7"/>
    <w:basedOn w:val="a6"/>
    <w:link w:val="70"/>
    <w:qFormat/>
    <w:rsid w:val="00DA121B"/>
    <w:pPr>
      <w:numPr>
        <w:ilvl w:val="6"/>
        <w:numId w:val="10"/>
      </w:numPr>
      <w:outlineLvl w:val="6"/>
    </w:pPr>
    <w:rPr>
      <w:rFonts w:hAnsi="Arial"/>
      <w:bCs/>
      <w:kern w:val="32"/>
      <w:szCs w:val="36"/>
    </w:rPr>
  </w:style>
  <w:style w:type="paragraph" w:styleId="8">
    <w:name w:val="heading 8"/>
    <w:basedOn w:val="a6"/>
    <w:link w:val="80"/>
    <w:qFormat/>
    <w:rsid w:val="00DA121B"/>
    <w:pPr>
      <w:numPr>
        <w:ilvl w:val="7"/>
        <w:numId w:val="10"/>
      </w:numPr>
      <w:outlineLvl w:val="7"/>
    </w:pPr>
    <w:rPr>
      <w:rFonts w:hAnsi="Arial"/>
      <w:kern w:val="32"/>
      <w:szCs w:val="36"/>
    </w:rPr>
  </w:style>
  <w:style w:type="paragraph" w:styleId="9">
    <w:name w:val="heading 9"/>
    <w:basedOn w:val="a6"/>
    <w:link w:val="90"/>
    <w:uiPriority w:val="9"/>
    <w:unhideWhenUsed/>
    <w:qFormat/>
    <w:rsid w:val="00DA121B"/>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DA121B"/>
    <w:pPr>
      <w:spacing w:before="720" w:after="720"/>
      <w:ind w:left="7371"/>
    </w:pPr>
    <w:rPr>
      <w:b/>
      <w:snapToGrid w:val="0"/>
      <w:spacing w:val="10"/>
      <w:sz w:val="36"/>
    </w:rPr>
  </w:style>
  <w:style w:type="paragraph" w:styleId="ac">
    <w:name w:val="endnote text"/>
    <w:basedOn w:val="a6"/>
    <w:link w:val="ad"/>
    <w:semiHidden/>
    <w:rsid w:val="00DA121B"/>
    <w:pPr>
      <w:kinsoku w:val="0"/>
      <w:autoSpaceDE/>
      <w:spacing w:before="240"/>
      <w:ind w:left="1021" w:hanging="1021"/>
    </w:pPr>
    <w:rPr>
      <w:snapToGrid w:val="0"/>
      <w:spacing w:val="10"/>
    </w:rPr>
  </w:style>
  <w:style w:type="paragraph" w:styleId="51">
    <w:name w:val="toc 5"/>
    <w:basedOn w:val="a6"/>
    <w:next w:val="a6"/>
    <w:autoRedefine/>
    <w:semiHidden/>
    <w:rsid w:val="00DA121B"/>
    <w:pPr>
      <w:ind w:leftChars="400" w:left="600" w:rightChars="200" w:right="200" w:hangingChars="200" w:hanging="200"/>
    </w:pPr>
  </w:style>
  <w:style w:type="character" w:styleId="ae">
    <w:name w:val="page number"/>
    <w:basedOn w:val="a7"/>
    <w:semiHidden/>
    <w:rsid w:val="00DA121B"/>
    <w:rPr>
      <w:rFonts w:ascii="標楷體" w:eastAsia="標楷體"/>
      <w:sz w:val="20"/>
    </w:rPr>
  </w:style>
  <w:style w:type="paragraph" w:styleId="61">
    <w:name w:val="toc 6"/>
    <w:basedOn w:val="a6"/>
    <w:next w:val="a6"/>
    <w:autoRedefine/>
    <w:semiHidden/>
    <w:rsid w:val="00DA121B"/>
    <w:pPr>
      <w:ind w:leftChars="500" w:left="500"/>
    </w:pPr>
  </w:style>
  <w:style w:type="paragraph" w:customStyle="1" w:styleId="11">
    <w:name w:val="段落樣式1"/>
    <w:basedOn w:val="a6"/>
    <w:qFormat/>
    <w:rsid w:val="00DA121B"/>
    <w:pPr>
      <w:tabs>
        <w:tab w:val="left" w:pos="567"/>
      </w:tabs>
      <w:ind w:leftChars="200" w:left="200" w:firstLineChars="200" w:firstLine="200"/>
    </w:pPr>
    <w:rPr>
      <w:kern w:val="32"/>
    </w:rPr>
  </w:style>
  <w:style w:type="paragraph" w:customStyle="1" w:styleId="21">
    <w:name w:val="段落樣式2"/>
    <w:basedOn w:val="a6"/>
    <w:qFormat/>
    <w:rsid w:val="00DA121B"/>
    <w:pPr>
      <w:tabs>
        <w:tab w:val="left" w:pos="567"/>
      </w:tabs>
      <w:ind w:leftChars="300" w:left="300" w:firstLineChars="200" w:firstLine="200"/>
    </w:pPr>
    <w:rPr>
      <w:kern w:val="32"/>
    </w:rPr>
  </w:style>
  <w:style w:type="paragraph" w:styleId="12">
    <w:name w:val="toc 1"/>
    <w:basedOn w:val="a6"/>
    <w:next w:val="a6"/>
    <w:autoRedefine/>
    <w:uiPriority w:val="39"/>
    <w:rsid w:val="00DA121B"/>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A121B"/>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A121B"/>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DA121B"/>
    <w:pPr>
      <w:kinsoku w:val="0"/>
      <w:ind w:leftChars="300" w:left="500" w:rightChars="200" w:right="200" w:hangingChars="200" w:hanging="200"/>
    </w:pPr>
  </w:style>
  <w:style w:type="paragraph" w:styleId="71">
    <w:name w:val="toc 7"/>
    <w:basedOn w:val="a6"/>
    <w:next w:val="a6"/>
    <w:autoRedefine/>
    <w:semiHidden/>
    <w:rsid w:val="00DA121B"/>
    <w:pPr>
      <w:ind w:leftChars="600" w:left="800" w:hangingChars="200" w:hanging="200"/>
    </w:pPr>
  </w:style>
  <w:style w:type="paragraph" w:styleId="81">
    <w:name w:val="toc 8"/>
    <w:basedOn w:val="a6"/>
    <w:next w:val="a6"/>
    <w:autoRedefine/>
    <w:semiHidden/>
    <w:rsid w:val="00DA121B"/>
    <w:pPr>
      <w:ind w:leftChars="700" w:left="900" w:hangingChars="200" w:hanging="200"/>
    </w:pPr>
  </w:style>
  <w:style w:type="paragraph" w:styleId="91">
    <w:name w:val="toc 9"/>
    <w:basedOn w:val="a6"/>
    <w:next w:val="a6"/>
    <w:autoRedefine/>
    <w:semiHidden/>
    <w:rsid w:val="00DA121B"/>
    <w:pPr>
      <w:ind w:leftChars="1600" w:left="3840"/>
    </w:pPr>
  </w:style>
  <w:style w:type="paragraph" w:styleId="af">
    <w:name w:val="header"/>
    <w:basedOn w:val="a6"/>
    <w:link w:val="af0"/>
    <w:semiHidden/>
    <w:rsid w:val="00DA121B"/>
    <w:pPr>
      <w:tabs>
        <w:tab w:val="center" w:pos="4153"/>
        <w:tab w:val="right" w:pos="8306"/>
      </w:tabs>
      <w:snapToGrid w:val="0"/>
    </w:pPr>
    <w:rPr>
      <w:sz w:val="20"/>
    </w:rPr>
  </w:style>
  <w:style w:type="paragraph" w:customStyle="1" w:styleId="32">
    <w:name w:val="段落樣式3"/>
    <w:basedOn w:val="21"/>
    <w:qFormat/>
    <w:rsid w:val="00DA121B"/>
    <w:pPr>
      <w:ind w:leftChars="400" w:left="400"/>
    </w:pPr>
  </w:style>
  <w:style w:type="character" w:styleId="af1">
    <w:name w:val="Hyperlink"/>
    <w:basedOn w:val="a7"/>
    <w:uiPriority w:val="99"/>
    <w:rsid w:val="00DA121B"/>
    <w:rPr>
      <w:color w:val="0000FF"/>
      <w:u w:val="single"/>
    </w:rPr>
  </w:style>
  <w:style w:type="paragraph" w:customStyle="1" w:styleId="af2">
    <w:name w:val="簽名日期"/>
    <w:basedOn w:val="a6"/>
    <w:rsid w:val="00DA121B"/>
    <w:pPr>
      <w:kinsoku w:val="0"/>
      <w:jc w:val="distribute"/>
    </w:pPr>
    <w:rPr>
      <w:kern w:val="0"/>
    </w:rPr>
  </w:style>
  <w:style w:type="paragraph" w:customStyle="1" w:styleId="0">
    <w:name w:val="段落樣式0"/>
    <w:basedOn w:val="21"/>
    <w:qFormat/>
    <w:rsid w:val="00DA121B"/>
    <w:pPr>
      <w:ind w:leftChars="200" w:left="200" w:firstLineChars="0" w:firstLine="0"/>
    </w:pPr>
  </w:style>
  <w:style w:type="paragraph" w:customStyle="1" w:styleId="af3">
    <w:name w:val="附件"/>
    <w:basedOn w:val="ac"/>
    <w:rsid w:val="00DA121B"/>
    <w:pPr>
      <w:spacing w:before="0"/>
      <w:ind w:left="1047" w:hangingChars="300" w:hanging="1047"/>
    </w:pPr>
    <w:rPr>
      <w:snapToGrid/>
      <w:spacing w:val="0"/>
      <w:kern w:val="0"/>
    </w:rPr>
  </w:style>
  <w:style w:type="paragraph" w:customStyle="1" w:styleId="42">
    <w:name w:val="段落樣式4"/>
    <w:basedOn w:val="32"/>
    <w:qFormat/>
    <w:rsid w:val="00DA121B"/>
    <w:pPr>
      <w:ind w:leftChars="500" w:left="500"/>
    </w:pPr>
  </w:style>
  <w:style w:type="paragraph" w:customStyle="1" w:styleId="52">
    <w:name w:val="段落樣式5"/>
    <w:basedOn w:val="42"/>
    <w:qFormat/>
    <w:rsid w:val="00DA121B"/>
    <w:pPr>
      <w:ind w:leftChars="600" w:left="600"/>
    </w:pPr>
  </w:style>
  <w:style w:type="paragraph" w:customStyle="1" w:styleId="62">
    <w:name w:val="段落樣式6"/>
    <w:basedOn w:val="52"/>
    <w:qFormat/>
    <w:rsid w:val="00DA121B"/>
    <w:pPr>
      <w:ind w:leftChars="700" w:left="700"/>
    </w:pPr>
  </w:style>
  <w:style w:type="paragraph" w:customStyle="1" w:styleId="72">
    <w:name w:val="段落樣式7"/>
    <w:basedOn w:val="62"/>
    <w:qFormat/>
    <w:rsid w:val="00DA121B"/>
    <w:pPr>
      <w:ind w:leftChars="800" w:left="800"/>
    </w:pPr>
  </w:style>
  <w:style w:type="paragraph" w:customStyle="1" w:styleId="82">
    <w:name w:val="段落樣式8"/>
    <w:basedOn w:val="72"/>
    <w:qFormat/>
    <w:rsid w:val="00DA121B"/>
    <w:pPr>
      <w:ind w:leftChars="900" w:left="900"/>
    </w:pPr>
  </w:style>
  <w:style w:type="paragraph" w:customStyle="1" w:styleId="a0">
    <w:name w:val="附表樣式"/>
    <w:basedOn w:val="a6"/>
    <w:qFormat/>
    <w:rsid w:val="00DA121B"/>
    <w:pPr>
      <w:keepNext/>
      <w:numPr>
        <w:numId w:val="5"/>
      </w:numPr>
      <w:outlineLvl w:val="0"/>
    </w:pPr>
    <w:rPr>
      <w:kern w:val="32"/>
    </w:rPr>
  </w:style>
  <w:style w:type="paragraph" w:styleId="af4">
    <w:name w:val="Body Text Indent"/>
    <w:basedOn w:val="a6"/>
    <w:link w:val="af5"/>
    <w:semiHidden/>
    <w:rsid w:val="00DA121B"/>
    <w:pPr>
      <w:ind w:left="698" w:hangingChars="200" w:hanging="698"/>
    </w:pPr>
  </w:style>
  <w:style w:type="paragraph" w:customStyle="1" w:styleId="af6">
    <w:name w:val="調查報告"/>
    <w:basedOn w:val="ac"/>
    <w:rsid w:val="00DA121B"/>
    <w:pPr>
      <w:adjustRightInd w:val="0"/>
      <w:spacing w:before="0"/>
      <w:ind w:left="0" w:firstLine="0"/>
      <w:jc w:val="center"/>
    </w:pPr>
    <w:rPr>
      <w:b/>
      <w:snapToGrid/>
      <w:spacing w:val="200"/>
      <w:kern w:val="0"/>
      <w:sz w:val="40"/>
    </w:rPr>
  </w:style>
  <w:style w:type="paragraph" w:customStyle="1" w:styleId="14">
    <w:name w:val="表格14"/>
    <w:basedOn w:val="a6"/>
    <w:rsid w:val="00DA121B"/>
    <w:pPr>
      <w:adjustRightInd w:val="0"/>
      <w:snapToGrid w:val="0"/>
      <w:spacing w:line="360" w:lineRule="exact"/>
    </w:pPr>
    <w:rPr>
      <w:snapToGrid w:val="0"/>
      <w:spacing w:val="-14"/>
      <w:kern w:val="0"/>
      <w:sz w:val="28"/>
    </w:rPr>
  </w:style>
  <w:style w:type="paragraph" w:customStyle="1" w:styleId="a">
    <w:name w:val="附圖樣式"/>
    <w:basedOn w:val="a6"/>
    <w:qFormat/>
    <w:rsid w:val="00DA121B"/>
    <w:pPr>
      <w:keepNext/>
      <w:numPr>
        <w:numId w:val="6"/>
      </w:numPr>
      <w:outlineLvl w:val="0"/>
    </w:pPr>
    <w:rPr>
      <w:kern w:val="32"/>
    </w:rPr>
  </w:style>
  <w:style w:type="paragraph" w:styleId="af7">
    <w:name w:val="footer"/>
    <w:basedOn w:val="a6"/>
    <w:link w:val="af8"/>
    <w:semiHidden/>
    <w:rsid w:val="00DA121B"/>
    <w:pPr>
      <w:tabs>
        <w:tab w:val="center" w:pos="4153"/>
        <w:tab w:val="right" w:pos="8306"/>
      </w:tabs>
      <w:snapToGrid w:val="0"/>
    </w:pPr>
    <w:rPr>
      <w:sz w:val="20"/>
    </w:rPr>
  </w:style>
  <w:style w:type="paragraph" w:styleId="af9">
    <w:name w:val="table of figures"/>
    <w:basedOn w:val="a6"/>
    <w:next w:val="a6"/>
    <w:semiHidden/>
    <w:rsid w:val="00DA121B"/>
    <w:pPr>
      <w:ind w:left="400" w:hangingChars="400" w:hanging="400"/>
    </w:pPr>
  </w:style>
  <w:style w:type="paragraph" w:customStyle="1" w:styleId="140">
    <w:name w:val="表格標題14"/>
    <w:basedOn w:val="a6"/>
    <w:rsid w:val="00DA121B"/>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A121B"/>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A121B"/>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DA121B"/>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A1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A121B"/>
    <w:pPr>
      <w:spacing w:line="240" w:lineRule="exact"/>
    </w:pPr>
    <w:rPr>
      <w:sz w:val="24"/>
      <w:szCs w:val="24"/>
    </w:rPr>
  </w:style>
  <w:style w:type="paragraph" w:customStyle="1" w:styleId="121">
    <w:name w:val="表格12"/>
    <w:basedOn w:val="14"/>
    <w:rsid w:val="00DA121B"/>
    <w:pPr>
      <w:spacing w:line="300" w:lineRule="exact"/>
    </w:pPr>
    <w:rPr>
      <w:sz w:val="24"/>
      <w:szCs w:val="24"/>
    </w:rPr>
  </w:style>
  <w:style w:type="paragraph" w:customStyle="1" w:styleId="a4">
    <w:name w:val="附錄"/>
    <w:basedOn w:val="a6"/>
    <w:qFormat/>
    <w:rsid w:val="00DA121B"/>
    <w:pPr>
      <w:keepNext/>
      <w:numPr>
        <w:numId w:val="7"/>
      </w:numPr>
      <w:outlineLvl w:val="0"/>
    </w:pPr>
    <w:rPr>
      <w:kern w:val="32"/>
    </w:rPr>
  </w:style>
  <w:style w:type="paragraph" w:styleId="afc">
    <w:name w:val="List Paragraph"/>
    <w:basedOn w:val="a6"/>
    <w:uiPriority w:val="34"/>
    <w:qFormat/>
    <w:rsid w:val="00DA121B"/>
    <w:pPr>
      <w:ind w:leftChars="200" w:left="480"/>
    </w:pPr>
  </w:style>
  <w:style w:type="paragraph" w:styleId="afd">
    <w:name w:val="Balloon Text"/>
    <w:basedOn w:val="a6"/>
    <w:link w:val="afe"/>
    <w:uiPriority w:val="99"/>
    <w:semiHidden/>
    <w:unhideWhenUsed/>
    <w:rsid w:val="00DA121B"/>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A121B"/>
    <w:rPr>
      <w:rFonts w:asciiTheme="majorHAnsi" w:eastAsiaTheme="majorEastAsia" w:hAnsiTheme="majorHAnsi" w:cstheme="majorBidi"/>
      <w:kern w:val="2"/>
      <w:sz w:val="18"/>
      <w:szCs w:val="18"/>
    </w:rPr>
  </w:style>
  <w:style w:type="paragraph" w:customStyle="1" w:styleId="a5">
    <w:name w:val="照片標題"/>
    <w:qFormat/>
    <w:rsid w:val="00DA121B"/>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A121B"/>
    <w:pPr>
      <w:keepNext/>
      <w:numPr>
        <w:numId w:val="4"/>
      </w:numPr>
      <w:outlineLvl w:val="0"/>
    </w:pPr>
    <w:rPr>
      <w:kern w:val="32"/>
    </w:rPr>
  </w:style>
  <w:style w:type="character" w:customStyle="1" w:styleId="90">
    <w:name w:val="標題 9 字元"/>
    <w:basedOn w:val="a7"/>
    <w:link w:val="9"/>
    <w:uiPriority w:val="9"/>
    <w:rsid w:val="00DA121B"/>
    <w:rPr>
      <w:rFonts w:ascii="標楷體" w:eastAsia="標楷體" w:hAnsiTheme="majorHAnsi" w:cstheme="majorBidi"/>
      <w:kern w:val="32"/>
      <w:sz w:val="32"/>
      <w:szCs w:val="36"/>
    </w:rPr>
  </w:style>
  <w:style w:type="paragraph" w:customStyle="1" w:styleId="92">
    <w:name w:val="段落樣式9"/>
    <w:basedOn w:val="82"/>
    <w:qFormat/>
    <w:rsid w:val="00DA121B"/>
    <w:pPr>
      <w:ind w:leftChars="1000" w:left="1000"/>
    </w:pPr>
  </w:style>
  <w:style w:type="paragraph" w:customStyle="1" w:styleId="aff">
    <w:name w:val="姓名職級"/>
    <w:basedOn w:val="a6"/>
    <w:qFormat/>
    <w:rsid w:val="006A1D20"/>
    <w:pPr>
      <w:ind w:leftChars="200" w:left="600" w:hangingChars="400" w:hanging="400"/>
    </w:pPr>
    <w:rPr>
      <w:bCs/>
      <w:kern w:val="32"/>
    </w:rPr>
  </w:style>
  <w:style w:type="paragraph" w:styleId="aff0">
    <w:name w:val="caption"/>
    <w:basedOn w:val="a6"/>
    <w:qFormat/>
    <w:rsid w:val="00852FE1"/>
    <w:pPr>
      <w:suppressLineNumbers/>
      <w:spacing w:before="120" w:after="120"/>
    </w:pPr>
    <w:rPr>
      <w:rFonts w:cs="Mangal"/>
      <w:i/>
      <w:iCs/>
      <w:sz w:val="24"/>
      <w:szCs w:val="24"/>
    </w:rPr>
  </w:style>
  <w:style w:type="character" w:customStyle="1" w:styleId="aff1">
    <w:name w:val="註腳字元"/>
    <w:basedOn w:val="a7"/>
    <w:rsid w:val="00477604"/>
    <w:rPr>
      <w:rFonts w:cs="Times New Roman"/>
      <w:vertAlign w:val="superscript"/>
    </w:rPr>
  </w:style>
  <w:style w:type="paragraph" w:styleId="aff2">
    <w:name w:val="footnote text"/>
    <w:basedOn w:val="a6"/>
    <w:link w:val="aff3"/>
    <w:unhideWhenUsed/>
    <w:rsid w:val="00DA121B"/>
    <w:pPr>
      <w:snapToGrid w:val="0"/>
      <w:jc w:val="left"/>
    </w:pPr>
    <w:rPr>
      <w:sz w:val="20"/>
    </w:rPr>
  </w:style>
  <w:style w:type="character" w:customStyle="1" w:styleId="aff3">
    <w:name w:val="註腳文字 字元"/>
    <w:basedOn w:val="a7"/>
    <w:link w:val="aff2"/>
    <w:rsid w:val="00DA121B"/>
    <w:rPr>
      <w:rFonts w:ascii="標楷體" w:eastAsia="標楷體"/>
      <w:kern w:val="2"/>
    </w:rPr>
  </w:style>
  <w:style w:type="paragraph" w:customStyle="1" w:styleId="HTML1">
    <w:name w:val="HTML 預設格式1"/>
    <w:basedOn w:val="a6"/>
    <w:rsid w:val="004776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spacing w:after="80"/>
      <w:jc w:val="left"/>
    </w:pPr>
    <w:rPr>
      <w:rFonts w:ascii="細明體" w:eastAsia="細明體" w:hAnsi="細明體" w:cs="細明體"/>
      <w:sz w:val="24"/>
      <w:szCs w:val="24"/>
    </w:rPr>
  </w:style>
  <w:style w:type="paragraph" w:styleId="aff4">
    <w:name w:val="Salutation"/>
    <w:basedOn w:val="a6"/>
    <w:next w:val="a6"/>
    <w:link w:val="aff5"/>
    <w:rsid w:val="00477604"/>
    <w:rPr>
      <w:color w:val="000000"/>
    </w:rPr>
  </w:style>
  <w:style w:type="character" w:customStyle="1" w:styleId="aff5">
    <w:name w:val="問候 字元"/>
    <w:basedOn w:val="a7"/>
    <w:link w:val="aff4"/>
    <w:rsid w:val="00477604"/>
    <w:rPr>
      <w:rFonts w:ascii="標楷體" w:eastAsia="標楷體"/>
      <w:color w:val="000000"/>
      <w:kern w:val="2"/>
      <w:sz w:val="32"/>
    </w:rPr>
  </w:style>
  <w:style w:type="paragraph" w:styleId="aff6">
    <w:name w:val="Body Text"/>
    <w:basedOn w:val="a6"/>
    <w:link w:val="aff7"/>
    <w:rsid w:val="00DA121B"/>
    <w:pPr>
      <w:overflowPunct/>
      <w:autoSpaceDE/>
      <w:autoSpaceDN/>
      <w:spacing w:after="120"/>
      <w:jc w:val="left"/>
    </w:pPr>
    <w:rPr>
      <w:rFonts w:ascii="Times New Roman" w:eastAsia="新細明體"/>
      <w:sz w:val="24"/>
      <w:szCs w:val="24"/>
    </w:rPr>
  </w:style>
  <w:style w:type="character" w:customStyle="1" w:styleId="aff7">
    <w:name w:val="本文 字元"/>
    <w:basedOn w:val="a7"/>
    <w:link w:val="aff6"/>
    <w:rsid w:val="00DA121B"/>
    <w:rPr>
      <w:kern w:val="2"/>
      <w:sz w:val="24"/>
      <w:szCs w:val="24"/>
    </w:rPr>
  </w:style>
  <w:style w:type="character" w:customStyle="1" w:styleId="af5">
    <w:name w:val="本文縮排 字元"/>
    <w:basedOn w:val="a7"/>
    <w:link w:val="af4"/>
    <w:semiHidden/>
    <w:rsid w:val="00DA121B"/>
    <w:rPr>
      <w:rFonts w:ascii="標楷體" w:eastAsia="標楷體"/>
      <w:kern w:val="2"/>
      <w:sz w:val="32"/>
    </w:rPr>
  </w:style>
  <w:style w:type="paragraph" w:styleId="23">
    <w:name w:val="Body Text Indent 2"/>
    <w:basedOn w:val="a6"/>
    <w:link w:val="24"/>
    <w:uiPriority w:val="99"/>
    <w:semiHidden/>
    <w:unhideWhenUsed/>
    <w:rsid w:val="00DA121B"/>
    <w:pPr>
      <w:spacing w:after="120" w:line="480" w:lineRule="auto"/>
      <w:ind w:leftChars="200" w:left="480"/>
    </w:pPr>
  </w:style>
  <w:style w:type="character" w:customStyle="1" w:styleId="24">
    <w:name w:val="本文縮排 2 字元"/>
    <w:basedOn w:val="a7"/>
    <w:link w:val="23"/>
    <w:uiPriority w:val="99"/>
    <w:semiHidden/>
    <w:rsid w:val="00DA121B"/>
    <w:rPr>
      <w:rFonts w:ascii="標楷體" w:eastAsia="標楷體"/>
      <w:kern w:val="2"/>
      <w:sz w:val="32"/>
    </w:rPr>
  </w:style>
  <w:style w:type="character" w:customStyle="1" w:styleId="ad">
    <w:name w:val="章節附註文字 字元"/>
    <w:basedOn w:val="a7"/>
    <w:link w:val="ac"/>
    <w:semiHidden/>
    <w:rsid w:val="00DA121B"/>
    <w:rPr>
      <w:rFonts w:ascii="標楷體" w:eastAsia="標楷體"/>
      <w:snapToGrid w:val="0"/>
      <w:spacing w:val="10"/>
      <w:kern w:val="2"/>
      <w:sz w:val="32"/>
    </w:rPr>
  </w:style>
  <w:style w:type="character" w:customStyle="1" w:styleId="af8">
    <w:name w:val="頁尾 字元"/>
    <w:basedOn w:val="a7"/>
    <w:link w:val="af7"/>
    <w:semiHidden/>
    <w:rsid w:val="00DA121B"/>
    <w:rPr>
      <w:rFonts w:ascii="標楷體" w:eastAsia="標楷體"/>
      <w:kern w:val="2"/>
    </w:rPr>
  </w:style>
  <w:style w:type="character" w:customStyle="1" w:styleId="af0">
    <w:name w:val="頁首 字元"/>
    <w:basedOn w:val="a7"/>
    <w:link w:val="af"/>
    <w:semiHidden/>
    <w:rsid w:val="00DA121B"/>
    <w:rPr>
      <w:rFonts w:ascii="標楷體" w:eastAsia="標楷體"/>
      <w:kern w:val="2"/>
    </w:rPr>
  </w:style>
  <w:style w:type="paragraph" w:styleId="aff8">
    <w:name w:val="Plain Text"/>
    <w:basedOn w:val="a6"/>
    <w:link w:val="aff9"/>
    <w:uiPriority w:val="99"/>
    <w:semiHidden/>
    <w:unhideWhenUsed/>
    <w:rsid w:val="00DA121B"/>
    <w:pPr>
      <w:overflowPunct/>
      <w:autoSpaceDE/>
      <w:autoSpaceDN/>
      <w:jc w:val="left"/>
    </w:pPr>
    <w:rPr>
      <w:rFonts w:ascii="Calibri" w:hAnsi="Courier New" w:cs="Courier New"/>
      <w:color w:val="244061" w:themeColor="accent1" w:themeShade="80"/>
      <w:kern w:val="0"/>
      <w:sz w:val="28"/>
      <w:szCs w:val="24"/>
    </w:rPr>
  </w:style>
  <w:style w:type="character" w:customStyle="1" w:styleId="aff9">
    <w:name w:val="純文字 字元"/>
    <w:basedOn w:val="a7"/>
    <w:link w:val="aff8"/>
    <w:uiPriority w:val="99"/>
    <w:semiHidden/>
    <w:rsid w:val="00DA121B"/>
    <w:rPr>
      <w:rFonts w:ascii="Calibri" w:eastAsia="標楷體" w:hAnsi="Courier New" w:cs="Courier New"/>
      <w:color w:val="244061" w:themeColor="accent1" w:themeShade="80"/>
      <w:sz w:val="28"/>
      <w:szCs w:val="24"/>
    </w:rPr>
  </w:style>
  <w:style w:type="character" w:styleId="affa">
    <w:name w:val="footnote reference"/>
    <w:basedOn w:val="a7"/>
    <w:semiHidden/>
    <w:unhideWhenUsed/>
    <w:rsid w:val="00DA121B"/>
    <w:rPr>
      <w:vertAlign w:val="superscript"/>
    </w:rPr>
  </w:style>
  <w:style w:type="character" w:customStyle="1" w:styleId="10">
    <w:name w:val="標題 1 字元"/>
    <w:basedOn w:val="a7"/>
    <w:link w:val="1"/>
    <w:rsid w:val="00DA121B"/>
    <w:rPr>
      <w:rFonts w:ascii="標楷體" w:eastAsia="標楷體" w:hAnsi="Arial"/>
      <w:bCs/>
      <w:kern w:val="32"/>
      <w:sz w:val="32"/>
      <w:szCs w:val="52"/>
    </w:rPr>
  </w:style>
  <w:style w:type="character" w:customStyle="1" w:styleId="20">
    <w:name w:val="標題 2 字元"/>
    <w:basedOn w:val="a7"/>
    <w:link w:val="2"/>
    <w:rsid w:val="00DA121B"/>
    <w:rPr>
      <w:rFonts w:ascii="標楷體" w:eastAsia="標楷體" w:hAnsi="Arial"/>
      <w:bCs/>
      <w:kern w:val="32"/>
      <w:sz w:val="32"/>
      <w:szCs w:val="48"/>
    </w:rPr>
  </w:style>
  <w:style w:type="character" w:customStyle="1" w:styleId="30">
    <w:name w:val="標題 3 字元"/>
    <w:basedOn w:val="a7"/>
    <w:link w:val="3"/>
    <w:rsid w:val="00DA121B"/>
    <w:rPr>
      <w:rFonts w:ascii="標楷體" w:eastAsia="標楷體" w:hAnsi="Arial"/>
      <w:bCs/>
      <w:kern w:val="32"/>
      <w:sz w:val="32"/>
      <w:szCs w:val="36"/>
    </w:rPr>
  </w:style>
  <w:style w:type="character" w:customStyle="1" w:styleId="40">
    <w:name w:val="標題 4 字元"/>
    <w:basedOn w:val="a7"/>
    <w:link w:val="4"/>
    <w:rsid w:val="00DA121B"/>
    <w:rPr>
      <w:rFonts w:ascii="標楷體" w:eastAsia="標楷體" w:hAnsi="Arial"/>
      <w:kern w:val="32"/>
      <w:sz w:val="32"/>
      <w:szCs w:val="36"/>
    </w:rPr>
  </w:style>
  <w:style w:type="character" w:customStyle="1" w:styleId="50">
    <w:name w:val="標題 5 字元"/>
    <w:basedOn w:val="a7"/>
    <w:link w:val="5"/>
    <w:rsid w:val="00DA121B"/>
    <w:rPr>
      <w:rFonts w:ascii="標楷體" w:eastAsia="標楷體" w:hAnsi="Arial"/>
      <w:bCs/>
      <w:kern w:val="32"/>
      <w:sz w:val="32"/>
      <w:szCs w:val="36"/>
    </w:rPr>
  </w:style>
  <w:style w:type="character" w:customStyle="1" w:styleId="60">
    <w:name w:val="標題 6 字元"/>
    <w:basedOn w:val="a7"/>
    <w:link w:val="6"/>
    <w:rsid w:val="00DA121B"/>
    <w:rPr>
      <w:rFonts w:ascii="標楷體" w:eastAsia="標楷體" w:hAnsi="Arial"/>
      <w:kern w:val="32"/>
      <w:sz w:val="32"/>
      <w:szCs w:val="36"/>
    </w:rPr>
  </w:style>
  <w:style w:type="character" w:customStyle="1" w:styleId="70">
    <w:name w:val="標題 7 字元"/>
    <w:basedOn w:val="a7"/>
    <w:link w:val="7"/>
    <w:rsid w:val="00DA121B"/>
    <w:rPr>
      <w:rFonts w:ascii="標楷體" w:eastAsia="標楷體" w:hAnsi="Arial"/>
      <w:bCs/>
      <w:kern w:val="32"/>
      <w:sz w:val="32"/>
      <w:szCs w:val="36"/>
    </w:rPr>
  </w:style>
  <w:style w:type="character" w:customStyle="1" w:styleId="80">
    <w:name w:val="標題 8 字元"/>
    <w:basedOn w:val="a7"/>
    <w:link w:val="8"/>
    <w:rsid w:val="00DA121B"/>
    <w:rPr>
      <w:rFonts w:ascii="標楷體" w:eastAsia="標楷體" w:hAnsi="Arial"/>
      <w:kern w:val="32"/>
      <w:sz w:val="32"/>
      <w:szCs w:val="36"/>
    </w:rPr>
  </w:style>
  <w:style w:type="character" w:customStyle="1" w:styleId="ab">
    <w:name w:val="簽名 字元"/>
    <w:basedOn w:val="a7"/>
    <w:link w:val="aa"/>
    <w:semiHidden/>
    <w:rsid w:val="00DA121B"/>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66411">
      <w:bodyDiv w:val="1"/>
      <w:marLeft w:val="0"/>
      <w:marRight w:val="0"/>
      <w:marTop w:val="0"/>
      <w:marBottom w:val="0"/>
      <w:divBdr>
        <w:top w:val="none" w:sz="0" w:space="0" w:color="auto"/>
        <w:left w:val="none" w:sz="0" w:space="0" w:color="auto"/>
        <w:bottom w:val="none" w:sz="0" w:space="0" w:color="auto"/>
        <w:right w:val="none" w:sz="0" w:space="0" w:color="auto"/>
      </w:divBdr>
      <w:divsChild>
        <w:div w:id="903832659">
          <w:marLeft w:val="360"/>
          <w:marRight w:val="0"/>
          <w:marTop w:val="200"/>
          <w:marBottom w:val="0"/>
          <w:divBdr>
            <w:top w:val="none" w:sz="0" w:space="0" w:color="auto"/>
            <w:left w:val="none" w:sz="0" w:space="0" w:color="auto"/>
            <w:bottom w:val="none" w:sz="0" w:space="0" w:color="auto"/>
            <w:right w:val="none" w:sz="0" w:space="0" w:color="auto"/>
          </w:divBdr>
        </w:div>
        <w:div w:id="170979645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67545-4C07-4331-9C59-45B4350A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42</TotalTime>
  <Pages>16</Pages>
  <Words>1554</Words>
  <Characters>8864</Characters>
  <Application>Microsoft Office Word</Application>
  <DocSecurity>0</DocSecurity>
  <Lines>73</Lines>
  <Paragraphs>20</Paragraphs>
  <ScaleCrop>false</ScaleCrop>
  <Company>cy</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高惠君</dc:creator>
  <cp:lastModifiedBy>陳虹欣</cp:lastModifiedBy>
  <cp:revision>5</cp:revision>
  <cp:lastPrinted>2024-08-05T03:19:00Z</cp:lastPrinted>
  <dcterms:created xsi:type="dcterms:W3CDTF">2024-10-09T01:46:00Z</dcterms:created>
  <dcterms:modified xsi:type="dcterms:W3CDTF">2024-10-09T02:28:00Z</dcterms:modified>
</cp:coreProperties>
</file>