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B3C7E" w:rsidRDefault="0025106C" w:rsidP="00F37D7B">
      <w:pPr>
        <w:pStyle w:val="af4"/>
      </w:pPr>
      <w:r w:rsidRPr="00EB3C7E">
        <w:rPr>
          <w:rFonts w:hint="eastAsia"/>
        </w:rPr>
        <w:t>糾正案文</w:t>
      </w:r>
    </w:p>
    <w:p w:rsidR="00E25849" w:rsidRPr="00EB3C7E" w:rsidRDefault="0025106C" w:rsidP="00030272">
      <w:pPr>
        <w:pStyle w:val="1"/>
        <w:rPr>
          <w:rFonts w:ascii="Times New Roman" w:hAnsi="Times New Roman"/>
        </w:rPr>
      </w:pPr>
      <w:r w:rsidRPr="00EB3C7E">
        <w:rPr>
          <w:rFonts w:hint="eastAsia"/>
        </w:rPr>
        <w:t>被</w:t>
      </w:r>
      <w:r w:rsidRPr="00EB3C7E">
        <w:rPr>
          <w:rFonts w:ascii="Times New Roman" w:hAnsi="Times New Roman"/>
        </w:rPr>
        <w:t>糾正機關：</w:t>
      </w:r>
      <w:r w:rsidR="00423342" w:rsidRPr="00EB3C7E">
        <w:rPr>
          <w:rFonts w:ascii="Times New Roman" w:hAnsi="Times New Roman" w:hint="eastAsia"/>
        </w:rPr>
        <w:t>陸軍金門防衛指揮部</w:t>
      </w:r>
      <w:r w:rsidRPr="00EB3C7E">
        <w:rPr>
          <w:rFonts w:ascii="Times New Roman" w:hAnsi="Times New Roman"/>
        </w:rPr>
        <w:t>。</w:t>
      </w:r>
    </w:p>
    <w:p w:rsidR="00E25849" w:rsidRPr="00EB3C7E" w:rsidRDefault="0025106C" w:rsidP="00987237">
      <w:pPr>
        <w:pStyle w:val="1"/>
        <w:rPr>
          <w:rFonts w:ascii="Times New Roman" w:hAnsi="Times New Roman"/>
        </w:rPr>
      </w:pPr>
      <w:r w:rsidRPr="00EB3C7E">
        <w:rPr>
          <w:rFonts w:ascii="Times New Roman" w:hAnsi="Times New Roman"/>
        </w:rPr>
        <w:t>案　　　由：</w:t>
      </w:r>
      <w:bookmarkStart w:id="0" w:name="_Hlk152232025"/>
      <w:bookmarkStart w:id="1" w:name="_Hlk176186228"/>
      <w:r w:rsidR="00423342" w:rsidRPr="00EB3C7E">
        <w:rPr>
          <w:rFonts w:ascii="Times New Roman" w:hAnsi="Times New Roman" w:hint="eastAsia"/>
        </w:rPr>
        <w:t>二</w:t>
      </w:r>
      <w:proofErr w:type="gramStart"/>
      <w:r w:rsidR="00423342" w:rsidRPr="00EB3C7E">
        <w:rPr>
          <w:rFonts w:ascii="Times New Roman" w:hAnsi="Times New Roman" w:hint="eastAsia"/>
        </w:rPr>
        <w:t>膽島面積</w:t>
      </w:r>
      <w:proofErr w:type="gramEnd"/>
      <w:r w:rsidR="00423342" w:rsidRPr="00EB3C7E">
        <w:rPr>
          <w:rFonts w:ascii="Times New Roman" w:hAnsi="Times New Roman" w:hint="eastAsia"/>
        </w:rPr>
        <w:t>僅</w:t>
      </w:r>
      <w:r w:rsidR="00423342" w:rsidRPr="00EB3C7E">
        <w:rPr>
          <w:rFonts w:ascii="Times New Roman" w:hAnsi="Times New Roman" w:hint="eastAsia"/>
        </w:rPr>
        <w:t>0.28</w:t>
      </w:r>
      <w:r w:rsidR="00423342" w:rsidRPr="00EB3C7E">
        <w:rPr>
          <w:rFonts w:ascii="Times New Roman" w:hAnsi="Times New Roman" w:hint="eastAsia"/>
        </w:rPr>
        <w:t>平方公里且緊鄰中國大陸，近年來頻受對岸實施灰色地帶</w:t>
      </w:r>
      <w:proofErr w:type="gramStart"/>
      <w:r w:rsidR="00423342" w:rsidRPr="00EB3C7E">
        <w:rPr>
          <w:rFonts w:ascii="Times New Roman" w:hAnsi="Times New Roman" w:hint="eastAsia"/>
        </w:rPr>
        <w:t>無人機襲</w:t>
      </w:r>
      <w:proofErr w:type="gramEnd"/>
      <w:r w:rsidR="00423342" w:rsidRPr="00EB3C7E">
        <w:rPr>
          <w:rFonts w:ascii="Times New Roman" w:hAnsi="Times New Roman" w:hint="eastAsia"/>
        </w:rPr>
        <w:t>擾，實有加強防衛固守之必要，且駐守官士兵身心素質相當重要，惟陸軍金門防衛指揮部未能落實人員管理考核，及早發現具有風險疑慮之人員，肇生所屬金門防衛指揮部烈嶼守備大隊二膽守備隊發生陳</w:t>
      </w:r>
      <w:proofErr w:type="gramStart"/>
      <w:r w:rsidR="00423342" w:rsidRPr="00EB3C7E">
        <w:rPr>
          <w:rFonts w:ascii="Times New Roman" w:hAnsi="Times New Roman" w:hint="eastAsia"/>
        </w:rPr>
        <w:t>姓上兵</w:t>
      </w:r>
      <w:proofErr w:type="gramEnd"/>
      <w:r w:rsidR="00423342" w:rsidRPr="00EB3C7E">
        <w:rPr>
          <w:rFonts w:ascii="Times New Roman" w:hAnsi="Times New Roman" w:hint="eastAsia"/>
        </w:rPr>
        <w:t>於</w:t>
      </w:r>
      <w:r w:rsidR="00423342" w:rsidRPr="00EB3C7E">
        <w:rPr>
          <w:rFonts w:ascii="Times New Roman" w:hAnsi="Times New Roman" w:hint="eastAsia"/>
        </w:rPr>
        <w:t>112</w:t>
      </w:r>
      <w:r w:rsidR="00423342" w:rsidRPr="00EB3C7E">
        <w:rPr>
          <w:rFonts w:ascii="Times New Roman" w:hAnsi="Times New Roman" w:hint="eastAsia"/>
        </w:rPr>
        <w:t>年</w:t>
      </w:r>
      <w:r w:rsidR="00423342" w:rsidRPr="00EB3C7E">
        <w:rPr>
          <w:rFonts w:ascii="Times New Roman" w:hAnsi="Times New Roman" w:hint="eastAsia"/>
        </w:rPr>
        <w:t>3</w:t>
      </w:r>
      <w:r w:rsidR="00423342" w:rsidRPr="00EB3C7E">
        <w:rPr>
          <w:rFonts w:ascii="Times New Roman" w:hAnsi="Times New Roman" w:hint="eastAsia"/>
        </w:rPr>
        <w:t>月</w:t>
      </w:r>
      <w:r w:rsidR="00423342" w:rsidRPr="00EB3C7E">
        <w:rPr>
          <w:rFonts w:ascii="Times New Roman" w:hAnsi="Times New Roman" w:hint="eastAsia"/>
        </w:rPr>
        <w:t>9</w:t>
      </w:r>
      <w:r w:rsidR="00423342" w:rsidRPr="00EB3C7E">
        <w:rPr>
          <w:rFonts w:ascii="Times New Roman" w:hAnsi="Times New Roman" w:hint="eastAsia"/>
        </w:rPr>
        <w:t>日擅自離營失蹤之重大違紀事件發生，復經媒體大肆報導，斲傷國軍形象</w:t>
      </w:r>
      <w:r w:rsidR="0081003B" w:rsidRPr="00EB3C7E">
        <w:rPr>
          <w:rFonts w:ascii="Times New Roman" w:hAnsi="Times New Roman"/>
        </w:rPr>
        <w:t>；</w:t>
      </w:r>
      <w:r w:rsidR="00314F98" w:rsidRPr="00EB3C7E">
        <w:rPr>
          <w:rFonts w:ascii="Times New Roman" w:hAnsi="Times New Roman"/>
        </w:rPr>
        <w:t>又</w:t>
      </w:r>
      <w:bookmarkEnd w:id="0"/>
      <w:r w:rsidR="00423342" w:rsidRPr="00EB3C7E">
        <w:rPr>
          <w:rFonts w:ascii="Times New Roman" w:hAnsi="Times New Roman" w:hint="eastAsia"/>
        </w:rPr>
        <w:t>陳</w:t>
      </w:r>
      <w:proofErr w:type="gramStart"/>
      <w:r w:rsidR="00423342" w:rsidRPr="00EB3C7E">
        <w:rPr>
          <w:rFonts w:ascii="Times New Roman" w:hAnsi="Times New Roman" w:hint="eastAsia"/>
        </w:rPr>
        <w:t>姓上兵於二膽島</w:t>
      </w:r>
      <w:proofErr w:type="gramEnd"/>
      <w:r w:rsidR="00423342" w:rsidRPr="00EB3C7E">
        <w:rPr>
          <w:rFonts w:ascii="Times New Roman" w:hAnsi="Times New Roman" w:hint="eastAsia"/>
        </w:rPr>
        <w:t>擅離職守失蹤，疑似由無人看守據點的廢棄通道離島，且全島官兵於島內、島</w:t>
      </w:r>
      <w:proofErr w:type="gramStart"/>
      <w:r w:rsidR="00423342" w:rsidRPr="00EB3C7E">
        <w:rPr>
          <w:rFonts w:ascii="Times New Roman" w:hAnsi="Times New Roman" w:hint="eastAsia"/>
        </w:rPr>
        <w:t>外均未發</w:t>
      </w:r>
      <w:proofErr w:type="gramEnd"/>
      <w:r w:rsidR="00423342" w:rsidRPr="00EB3C7E">
        <w:rPr>
          <w:rFonts w:ascii="Times New Roman" w:hAnsi="Times New Roman" w:hint="eastAsia"/>
        </w:rPr>
        <w:t>現陳兵離島蹤跡，二</w:t>
      </w:r>
      <w:proofErr w:type="gramStart"/>
      <w:r w:rsidR="00423342" w:rsidRPr="00EB3C7E">
        <w:rPr>
          <w:rFonts w:ascii="Times New Roman" w:hAnsi="Times New Roman" w:hint="eastAsia"/>
        </w:rPr>
        <w:t>膽島防</w:t>
      </w:r>
      <w:proofErr w:type="gramEnd"/>
      <w:r w:rsidR="00423342" w:rsidRPr="00EB3C7E">
        <w:rPr>
          <w:rFonts w:ascii="Times New Roman" w:hAnsi="Times New Roman" w:hint="eastAsia"/>
        </w:rPr>
        <w:t>衛固守之積極性及嚴整性不足，肇生安全上重大漏洞，</w:t>
      </w:r>
      <w:bookmarkEnd w:id="1"/>
      <w:proofErr w:type="gramStart"/>
      <w:r w:rsidR="00987237" w:rsidRPr="00EB3C7E">
        <w:rPr>
          <w:rFonts w:ascii="Times New Roman" w:hAnsi="Times New Roman"/>
        </w:rPr>
        <w:t>均核</w:t>
      </w:r>
      <w:proofErr w:type="gramEnd"/>
      <w:r w:rsidR="00987237" w:rsidRPr="00EB3C7E">
        <w:rPr>
          <w:rFonts w:ascii="Times New Roman" w:hAnsi="Times New Roman"/>
        </w:rPr>
        <w:t>有違失</w:t>
      </w:r>
      <w:r w:rsidR="00030272" w:rsidRPr="00EB3C7E">
        <w:rPr>
          <w:rFonts w:ascii="Times New Roman" w:hAnsi="Times New Roman"/>
        </w:rPr>
        <w:t>，</w:t>
      </w:r>
      <w:r w:rsidR="008B4841" w:rsidRPr="00EB3C7E">
        <w:rPr>
          <w:rFonts w:ascii="Times New Roman" w:hAnsi="Times New Roman"/>
        </w:rPr>
        <w:t>爰依法提案糾正</w:t>
      </w:r>
      <w:r w:rsidRPr="00EB3C7E">
        <w:rPr>
          <w:rFonts w:ascii="Times New Roman" w:hAnsi="Times New Roman"/>
        </w:rPr>
        <w:t>。</w:t>
      </w:r>
    </w:p>
    <w:p w:rsidR="00E25849" w:rsidRPr="00EB3C7E" w:rsidRDefault="00DB3135" w:rsidP="00DE42B9">
      <w:pPr>
        <w:pStyle w:val="1"/>
        <w:rPr>
          <w:rFonts w:ascii="Times New Roman" w:hAnsi="Times New Roman"/>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EB3C7E">
        <w:rPr>
          <w:rFonts w:ascii="Times New Roman" w:hAnsi="Times New Roman"/>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Pr="00EB3C7E" w:rsidRDefault="00423342" w:rsidP="003A5B7B">
      <w:pPr>
        <w:pStyle w:val="10"/>
        <w:ind w:left="680" w:firstLine="680"/>
        <w:rPr>
          <w:rFonts w:ascii="Times New Roman"/>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EB3C7E">
        <w:rPr>
          <w:rFonts w:ascii="Times New Roman" w:hint="eastAsia"/>
        </w:rPr>
        <w:t>陸軍金門防衛指揮部烈嶼守備大隊二膽守備隊陳</w:t>
      </w:r>
      <w:proofErr w:type="gramStart"/>
      <w:r w:rsidRPr="00EB3C7E">
        <w:rPr>
          <w:rFonts w:ascii="Times New Roman" w:hint="eastAsia"/>
        </w:rPr>
        <w:t>姓上兵於</w:t>
      </w:r>
      <w:proofErr w:type="gramEnd"/>
      <w:r w:rsidR="00867088" w:rsidRPr="00EB3C7E">
        <w:rPr>
          <w:rFonts w:ascii="Times New Roman" w:hint="eastAsia"/>
        </w:rPr>
        <w:t>民國（下同）</w:t>
      </w:r>
      <w:r w:rsidRPr="00EB3C7E">
        <w:rPr>
          <w:rFonts w:ascii="Times New Roman" w:hint="eastAsia"/>
        </w:rPr>
        <w:t>112</w:t>
      </w:r>
      <w:r w:rsidRPr="00EB3C7E">
        <w:rPr>
          <w:rFonts w:ascii="Times New Roman" w:hint="eastAsia"/>
        </w:rPr>
        <w:t>年</w:t>
      </w:r>
      <w:r w:rsidRPr="00EB3C7E">
        <w:rPr>
          <w:rFonts w:ascii="Times New Roman" w:hint="eastAsia"/>
        </w:rPr>
        <w:t>3</w:t>
      </w:r>
      <w:r w:rsidRPr="00EB3C7E">
        <w:rPr>
          <w:rFonts w:ascii="Times New Roman" w:hint="eastAsia"/>
        </w:rPr>
        <w:t>月</w:t>
      </w:r>
      <w:r w:rsidRPr="00EB3C7E">
        <w:rPr>
          <w:rFonts w:ascii="Times New Roman" w:hint="eastAsia"/>
        </w:rPr>
        <w:t>9</w:t>
      </w:r>
      <w:r w:rsidRPr="00EB3C7E">
        <w:rPr>
          <w:rFonts w:ascii="Times New Roman" w:hint="eastAsia"/>
        </w:rPr>
        <w:t>日擅自離營，游泳至中國大陸，</w:t>
      </w:r>
      <w:proofErr w:type="gramStart"/>
      <w:r w:rsidRPr="00EB3C7E">
        <w:rPr>
          <w:rFonts w:ascii="Times New Roman" w:hint="eastAsia"/>
        </w:rPr>
        <w:t>遭陸方</w:t>
      </w:r>
      <w:proofErr w:type="gramEnd"/>
      <w:r w:rsidRPr="00EB3C7E">
        <w:rPr>
          <w:rFonts w:ascii="Times New Roman" w:hint="eastAsia"/>
        </w:rPr>
        <w:t>海警救起，恐影響國家安全等情一案。案經函請國防部就有關事項提出說明</w:t>
      </w:r>
      <w:proofErr w:type="gramStart"/>
      <w:r w:rsidRPr="00EB3C7E">
        <w:rPr>
          <w:rFonts w:ascii="Times New Roman" w:hint="eastAsia"/>
        </w:rPr>
        <w:t>併</w:t>
      </w:r>
      <w:proofErr w:type="gramEnd"/>
      <w:r w:rsidRPr="00EB3C7E">
        <w:rPr>
          <w:rFonts w:ascii="Times New Roman" w:hint="eastAsia"/>
        </w:rPr>
        <w:t>附佐證資料到院，另函請大陸委員會、法務部、國家安全局、國家通訊傳播委員會、財政部財政資訊中心及</w:t>
      </w:r>
      <w:r w:rsidR="00BD1C23">
        <w:rPr>
          <w:rFonts w:ascii="Times New Roman" w:hint="eastAsia"/>
        </w:rPr>
        <w:t>○○</w:t>
      </w:r>
      <w:r w:rsidRPr="00EB3C7E">
        <w:rPr>
          <w:rFonts w:ascii="Times New Roman" w:hint="eastAsia"/>
        </w:rPr>
        <w:t>國際商業銀行股份有限公司（下稱</w:t>
      </w:r>
      <w:r w:rsidR="00BD1C23">
        <w:rPr>
          <w:rFonts w:ascii="Times New Roman" w:hint="eastAsia"/>
        </w:rPr>
        <w:t>○○</w:t>
      </w:r>
      <w:r w:rsidRPr="00EB3C7E">
        <w:rPr>
          <w:rFonts w:ascii="Times New Roman" w:hint="eastAsia"/>
        </w:rPr>
        <w:t>銀行）提供相關卷證資料，又於</w:t>
      </w:r>
      <w:r w:rsidRPr="00EB3C7E">
        <w:rPr>
          <w:rFonts w:ascii="Times New Roman" w:hint="eastAsia"/>
        </w:rPr>
        <w:t>112</w:t>
      </w:r>
      <w:r w:rsidRPr="00EB3C7E">
        <w:rPr>
          <w:rFonts w:ascii="Times New Roman" w:hint="eastAsia"/>
        </w:rPr>
        <w:t>年</w:t>
      </w:r>
      <w:r w:rsidRPr="00EB3C7E">
        <w:rPr>
          <w:rFonts w:ascii="Times New Roman" w:hint="eastAsia"/>
        </w:rPr>
        <w:t>10</w:t>
      </w:r>
      <w:r w:rsidRPr="00EB3C7E">
        <w:rPr>
          <w:rFonts w:ascii="Times New Roman" w:hint="eastAsia"/>
        </w:rPr>
        <w:t>月</w:t>
      </w:r>
      <w:r w:rsidRPr="00EB3C7E">
        <w:rPr>
          <w:rFonts w:ascii="Times New Roman" w:hint="eastAsia"/>
        </w:rPr>
        <w:t>25</w:t>
      </w:r>
      <w:r w:rsidRPr="00EB3C7E">
        <w:rPr>
          <w:rFonts w:ascii="Times New Roman" w:hint="eastAsia"/>
        </w:rPr>
        <w:t>、</w:t>
      </w:r>
      <w:r w:rsidRPr="00EB3C7E">
        <w:rPr>
          <w:rFonts w:ascii="Times New Roman" w:hint="eastAsia"/>
        </w:rPr>
        <w:t>26</w:t>
      </w:r>
      <w:r w:rsidRPr="00EB3C7E">
        <w:rPr>
          <w:rFonts w:ascii="Times New Roman" w:hint="eastAsia"/>
        </w:rPr>
        <w:t>日赴金門烈嶼二</w:t>
      </w:r>
      <w:proofErr w:type="gramStart"/>
      <w:r w:rsidRPr="00EB3C7E">
        <w:rPr>
          <w:rFonts w:ascii="Times New Roman" w:hint="eastAsia"/>
        </w:rPr>
        <w:t>膽島營區</w:t>
      </w:r>
      <w:proofErr w:type="gramEnd"/>
      <w:r w:rsidRPr="00EB3C7E">
        <w:rPr>
          <w:rFonts w:ascii="Times New Roman" w:hint="eastAsia"/>
        </w:rPr>
        <w:t>實地履</w:t>
      </w:r>
      <w:proofErr w:type="gramStart"/>
      <w:r w:rsidRPr="00EB3C7E">
        <w:rPr>
          <w:rFonts w:ascii="Times New Roman" w:hint="eastAsia"/>
        </w:rPr>
        <w:t>勘</w:t>
      </w:r>
      <w:proofErr w:type="gramEnd"/>
      <w:r w:rsidRPr="00EB3C7E">
        <w:rPr>
          <w:rFonts w:ascii="Times New Roman" w:hint="eastAsia"/>
        </w:rPr>
        <w:t>，嗣後於</w:t>
      </w:r>
      <w:r w:rsidRPr="00EB3C7E">
        <w:rPr>
          <w:rFonts w:ascii="Times New Roman" w:hint="eastAsia"/>
        </w:rPr>
        <w:t>113</w:t>
      </w:r>
      <w:r w:rsidRPr="00EB3C7E">
        <w:rPr>
          <w:rFonts w:ascii="Times New Roman" w:hint="eastAsia"/>
        </w:rPr>
        <w:t>年</w:t>
      </w:r>
      <w:r w:rsidRPr="00EB3C7E">
        <w:rPr>
          <w:rFonts w:ascii="Times New Roman" w:hint="eastAsia"/>
        </w:rPr>
        <w:t>1</w:t>
      </w:r>
      <w:r w:rsidRPr="00EB3C7E">
        <w:rPr>
          <w:rFonts w:ascii="Times New Roman" w:hint="eastAsia"/>
        </w:rPr>
        <w:t>月</w:t>
      </w:r>
      <w:r w:rsidRPr="00EB3C7E">
        <w:rPr>
          <w:rFonts w:ascii="Times New Roman" w:hint="eastAsia"/>
        </w:rPr>
        <w:t>22</w:t>
      </w:r>
      <w:r w:rsidRPr="00EB3C7E">
        <w:rPr>
          <w:rFonts w:ascii="Times New Roman" w:hint="eastAsia"/>
        </w:rPr>
        <w:t>日召開證人會議，邀請</w:t>
      </w:r>
      <w:proofErr w:type="gramStart"/>
      <w:r w:rsidRPr="00EB3C7E">
        <w:rPr>
          <w:rFonts w:ascii="Times New Roman" w:hint="eastAsia"/>
        </w:rPr>
        <w:t>陳姓上兵</w:t>
      </w:r>
      <w:proofErr w:type="gramEnd"/>
      <w:r w:rsidRPr="00EB3C7E">
        <w:rPr>
          <w:rFonts w:ascii="Times New Roman" w:hint="eastAsia"/>
        </w:rPr>
        <w:t>父親及母親提供相關資訊；並於同年</w:t>
      </w:r>
      <w:r w:rsidRPr="00EB3C7E">
        <w:rPr>
          <w:rFonts w:ascii="Times New Roman" w:hint="eastAsia"/>
        </w:rPr>
        <w:t>3</w:t>
      </w:r>
      <w:r w:rsidRPr="00EB3C7E">
        <w:rPr>
          <w:rFonts w:ascii="Times New Roman" w:hint="eastAsia"/>
        </w:rPr>
        <w:t>月</w:t>
      </w:r>
      <w:r w:rsidRPr="00EB3C7E">
        <w:rPr>
          <w:rFonts w:ascii="Times New Roman" w:hint="eastAsia"/>
        </w:rPr>
        <w:t>7</w:t>
      </w:r>
      <w:r w:rsidRPr="00EB3C7E">
        <w:rPr>
          <w:rFonts w:ascii="Times New Roman" w:hint="eastAsia"/>
        </w:rPr>
        <w:t>日約請國防部、國家安全局、法務部、大陸委員會及財團法人海峽交流基金</w:t>
      </w:r>
      <w:r w:rsidRPr="00EB3C7E">
        <w:rPr>
          <w:rFonts w:ascii="Times New Roman" w:hint="eastAsia"/>
        </w:rPr>
        <w:lastRenderedPageBreak/>
        <w:t>會</w:t>
      </w:r>
      <w:r w:rsidRPr="00EB3C7E">
        <w:rPr>
          <w:rFonts w:ascii="Times New Roman" w:hint="eastAsia"/>
        </w:rPr>
        <w:t>(</w:t>
      </w:r>
      <w:r w:rsidRPr="00EB3C7E">
        <w:rPr>
          <w:rFonts w:ascii="Times New Roman" w:hint="eastAsia"/>
        </w:rPr>
        <w:t>下稱海基會</w:t>
      </w:r>
      <w:r w:rsidRPr="00EB3C7E">
        <w:rPr>
          <w:rFonts w:ascii="Times New Roman" w:hint="eastAsia"/>
        </w:rPr>
        <w:t>)</w:t>
      </w:r>
      <w:r w:rsidRPr="00EB3C7E">
        <w:rPr>
          <w:rFonts w:ascii="Times New Roman" w:hint="eastAsia"/>
        </w:rPr>
        <w:t>相關業管人員到場接受詢問，再</w:t>
      </w:r>
      <w:proofErr w:type="gramStart"/>
      <w:r w:rsidRPr="00EB3C7E">
        <w:rPr>
          <w:rFonts w:ascii="Times New Roman" w:hint="eastAsia"/>
        </w:rPr>
        <w:t>蒐研</w:t>
      </w:r>
      <w:proofErr w:type="gramEnd"/>
      <w:r w:rsidRPr="00EB3C7E">
        <w:rPr>
          <w:rFonts w:ascii="Times New Roman" w:hint="eastAsia"/>
        </w:rPr>
        <w:t>相關卷證，</w:t>
      </w:r>
      <w:r w:rsidR="009B4868" w:rsidRPr="00EB3C7E">
        <w:rPr>
          <w:rFonts w:ascii="Times New Roman"/>
          <w:bCs/>
        </w:rPr>
        <w:t>發現</w:t>
      </w:r>
      <w:r w:rsidRPr="00EB3C7E">
        <w:rPr>
          <w:rFonts w:ascii="Times New Roman" w:hint="eastAsia"/>
          <w:bCs/>
        </w:rPr>
        <w:t>陸軍金門防衛指揮部</w:t>
      </w:r>
      <w:r w:rsidR="0005723C" w:rsidRPr="00EB3C7E">
        <w:rPr>
          <w:rFonts w:ascii="Times New Roman"/>
          <w:bCs/>
        </w:rPr>
        <w:t>相關措施</w:t>
      </w:r>
      <w:r w:rsidR="00987237" w:rsidRPr="00EB3C7E">
        <w:rPr>
          <w:rFonts w:ascii="Times New Roman"/>
          <w:bCs/>
        </w:rPr>
        <w:t>確有失當</w:t>
      </w:r>
      <w:r w:rsidR="007666F5" w:rsidRPr="00EB3C7E">
        <w:rPr>
          <w:rFonts w:ascii="Times New Roman"/>
          <w:bCs/>
        </w:rPr>
        <w:t>，</w:t>
      </w:r>
      <w:r w:rsidR="009B4868" w:rsidRPr="00EB3C7E">
        <w:rPr>
          <w:rFonts w:ascii="Times New Roman"/>
          <w:bCs/>
        </w:rPr>
        <w:t>肇生</w:t>
      </w:r>
      <w:proofErr w:type="gramStart"/>
      <w:r w:rsidR="00494629" w:rsidRPr="00EB3C7E">
        <w:rPr>
          <w:rFonts w:ascii="Times New Roman"/>
          <w:bCs/>
        </w:rPr>
        <w:t>多項</w:t>
      </w:r>
      <w:r w:rsidR="007666F5" w:rsidRPr="00EB3C7E">
        <w:rPr>
          <w:rFonts w:ascii="Times New Roman"/>
          <w:bCs/>
        </w:rPr>
        <w:t>違失</w:t>
      </w:r>
      <w:proofErr w:type="gramEnd"/>
      <w:r w:rsidR="007666F5" w:rsidRPr="00EB3C7E">
        <w:rPr>
          <w:rFonts w:ascii="Times New Roman"/>
          <w:bCs/>
        </w:rPr>
        <w:t>，應予糾正促其注意改善。茲</w:t>
      </w:r>
      <w:proofErr w:type="gramStart"/>
      <w:r w:rsidR="007666F5" w:rsidRPr="00EB3C7E">
        <w:rPr>
          <w:rFonts w:ascii="Times New Roman"/>
          <w:bCs/>
        </w:rPr>
        <w:t>臚</w:t>
      </w:r>
      <w:proofErr w:type="gramEnd"/>
      <w:r w:rsidR="007666F5" w:rsidRPr="00EB3C7E">
        <w:rPr>
          <w:rFonts w:ascii="Times New Roman"/>
          <w:bCs/>
        </w:rPr>
        <w:t>列事實與理由如下</w:t>
      </w:r>
      <w:r w:rsidR="00B83C6B" w:rsidRPr="00EB3C7E">
        <w:rPr>
          <w:rFonts w:ascii="Times New Roman"/>
          <w:spacing w:val="-6"/>
        </w:rPr>
        <w:t>：</w:t>
      </w:r>
    </w:p>
    <w:p w:rsidR="00DD0DDA" w:rsidRPr="00EB3C7E" w:rsidRDefault="00423342" w:rsidP="00DD0DDA">
      <w:pPr>
        <w:pStyle w:val="2"/>
        <w:rPr>
          <w:rFonts w:ascii="Times New Roman" w:hAnsi="Times New Roman"/>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EB3C7E">
        <w:rPr>
          <w:rFonts w:ascii="Times New Roman" w:hAnsi="Times New Roman" w:hint="eastAsia"/>
        </w:rPr>
        <w:t>二</w:t>
      </w:r>
      <w:proofErr w:type="gramStart"/>
      <w:r w:rsidRPr="00EB3C7E">
        <w:rPr>
          <w:rFonts w:ascii="Times New Roman" w:hAnsi="Times New Roman" w:hint="eastAsia"/>
        </w:rPr>
        <w:t>膽島面積</w:t>
      </w:r>
      <w:proofErr w:type="gramEnd"/>
      <w:r w:rsidRPr="00EB3C7E">
        <w:rPr>
          <w:rFonts w:ascii="Times New Roman" w:hAnsi="Times New Roman" w:hint="eastAsia"/>
        </w:rPr>
        <w:t>僅</w:t>
      </w:r>
      <w:r w:rsidRPr="00EB3C7E">
        <w:rPr>
          <w:rFonts w:ascii="Times New Roman" w:hAnsi="Times New Roman" w:hint="eastAsia"/>
        </w:rPr>
        <w:t>0.28</w:t>
      </w:r>
      <w:r w:rsidRPr="00EB3C7E">
        <w:rPr>
          <w:rFonts w:ascii="Times New Roman" w:hAnsi="Times New Roman" w:hint="eastAsia"/>
        </w:rPr>
        <w:t>平方公里且緊鄰中國大陸，近年來頻受對岸實施灰色地帶</w:t>
      </w:r>
      <w:proofErr w:type="gramStart"/>
      <w:r w:rsidRPr="00EB3C7E">
        <w:rPr>
          <w:rFonts w:ascii="Times New Roman" w:hAnsi="Times New Roman" w:hint="eastAsia"/>
        </w:rPr>
        <w:t>無人機襲</w:t>
      </w:r>
      <w:proofErr w:type="gramEnd"/>
      <w:r w:rsidRPr="00EB3C7E">
        <w:rPr>
          <w:rFonts w:ascii="Times New Roman" w:hAnsi="Times New Roman" w:hint="eastAsia"/>
        </w:rPr>
        <w:t>擾，實有加強防衛固守之必要，且駐守官士兵身心素質相當重要，惟陸軍金門防衛指揮部未能落實人員管理考核，及早發現具有風險疑慮之人員，肇生所屬金門防衛指揮部烈嶼守備大隊二膽守備隊發生陳</w:t>
      </w:r>
      <w:proofErr w:type="gramStart"/>
      <w:r w:rsidRPr="00EB3C7E">
        <w:rPr>
          <w:rFonts w:ascii="Times New Roman" w:hAnsi="Times New Roman" w:hint="eastAsia"/>
        </w:rPr>
        <w:t>姓上兵</w:t>
      </w:r>
      <w:proofErr w:type="gramEnd"/>
      <w:r w:rsidRPr="00EB3C7E">
        <w:rPr>
          <w:rFonts w:ascii="Times New Roman" w:hAnsi="Times New Roman" w:hint="eastAsia"/>
        </w:rPr>
        <w:t>於</w:t>
      </w:r>
      <w:r w:rsidRPr="00EB3C7E">
        <w:rPr>
          <w:rFonts w:ascii="Times New Roman" w:hAnsi="Times New Roman" w:hint="eastAsia"/>
        </w:rPr>
        <w:t>112</w:t>
      </w:r>
      <w:r w:rsidRPr="00EB3C7E">
        <w:rPr>
          <w:rFonts w:ascii="Times New Roman" w:hAnsi="Times New Roman" w:hint="eastAsia"/>
        </w:rPr>
        <w:t>年</w:t>
      </w:r>
      <w:r w:rsidRPr="00EB3C7E">
        <w:rPr>
          <w:rFonts w:ascii="Times New Roman" w:hAnsi="Times New Roman" w:hint="eastAsia"/>
        </w:rPr>
        <w:t>3</w:t>
      </w:r>
      <w:r w:rsidRPr="00EB3C7E">
        <w:rPr>
          <w:rFonts w:ascii="Times New Roman" w:hAnsi="Times New Roman" w:hint="eastAsia"/>
        </w:rPr>
        <w:t>月</w:t>
      </w:r>
      <w:r w:rsidRPr="00EB3C7E">
        <w:rPr>
          <w:rFonts w:ascii="Times New Roman" w:hAnsi="Times New Roman" w:hint="eastAsia"/>
        </w:rPr>
        <w:t>9</w:t>
      </w:r>
      <w:r w:rsidRPr="00EB3C7E">
        <w:rPr>
          <w:rFonts w:ascii="Times New Roman" w:hAnsi="Times New Roman" w:hint="eastAsia"/>
        </w:rPr>
        <w:t>日擅自離營失蹤之重大違紀事件發生，復經媒體大肆報導，斲傷國軍形象，</w:t>
      </w:r>
      <w:bookmarkStart w:id="53" w:name="_Hlk179208108"/>
      <w:r w:rsidR="00E46F74" w:rsidRPr="00EB3C7E">
        <w:rPr>
          <w:rFonts w:ascii="Times New Roman" w:hAnsi="Times New Roman" w:hint="eastAsia"/>
        </w:rPr>
        <w:t>且案發後處置失當，</w:t>
      </w:r>
      <w:bookmarkEnd w:id="53"/>
      <w:r w:rsidRPr="00EB3C7E">
        <w:rPr>
          <w:rFonts w:ascii="Times New Roman" w:hAnsi="Times New Roman" w:hint="eastAsia"/>
        </w:rPr>
        <w:t>陸軍金門防衛指揮部核有疏失。</w:t>
      </w:r>
    </w:p>
    <w:p w:rsidR="00423342" w:rsidRPr="00EB3C7E" w:rsidRDefault="00423342" w:rsidP="00423342">
      <w:pPr>
        <w:numPr>
          <w:ilvl w:val="2"/>
          <w:numId w:val="25"/>
        </w:numPr>
        <w:outlineLvl w:val="2"/>
        <w:rPr>
          <w:rFonts w:hAnsi="Arial"/>
          <w:bCs/>
          <w:kern w:val="32"/>
          <w:szCs w:val="36"/>
        </w:rPr>
      </w:pPr>
      <w:bookmarkStart w:id="54" w:name="_Hlk151712999"/>
      <w:r w:rsidRPr="00EB3C7E">
        <w:rPr>
          <w:rFonts w:hAnsi="Arial" w:hint="eastAsia"/>
          <w:bCs/>
          <w:kern w:val="32"/>
          <w:szCs w:val="36"/>
        </w:rPr>
        <w:t>按陸海空軍刑法第40條規定：「無故離去或不</w:t>
      </w:r>
      <w:proofErr w:type="gramStart"/>
      <w:r w:rsidRPr="00EB3C7E">
        <w:rPr>
          <w:rFonts w:hAnsi="Arial" w:hint="eastAsia"/>
          <w:bCs/>
          <w:kern w:val="32"/>
          <w:szCs w:val="36"/>
        </w:rPr>
        <w:t>就職役逾6日</w:t>
      </w:r>
      <w:proofErr w:type="gramEnd"/>
      <w:r w:rsidRPr="00EB3C7E">
        <w:rPr>
          <w:rFonts w:hAnsi="Arial" w:hint="eastAsia"/>
          <w:bCs/>
          <w:kern w:val="32"/>
          <w:szCs w:val="36"/>
        </w:rPr>
        <w:t>者，處3年以下有期徒刑、拘役或新臺幣30萬元以下罰金。戰時無故離去或不就職役者，處3年以上10年以下有期徒刑。無故離去或不</w:t>
      </w:r>
      <w:proofErr w:type="gramStart"/>
      <w:r w:rsidRPr="00EB3C7E">
        <w:rPr>
          <w:rFonts w:hAnsi="Arial" w:hint="eastAsia"/>
          <w:bCs/>
          <w:kern w:val="32"/>
          <w:szCs w:val="36"/>
        </w:rPr>
        <w:t>就職役逾30日</w:t>
      </w:r>
      <w:proofErr w:type="gramEnd"/>
      <w:r w:rsidRPr="00EB3C7E">
        <w:rPr>
          <w:rFonts w:hAnsi="Arial" w:hint="eastAsia"/>
          <w:bCs/>
          <w:kern w:val="32"/>
          <w:szCs w:val="36"/>
        </w:rPr>
        <w:t>，或戰時逾6日者，依前條之規定處罰。」另同法第39條規定：「意圖長期脫免職役而離去或不就職役者，處5年以下有期徒刑。但於6日內自動歸隊者，減輕其刑。」是以軍職人員如有短期（逾6日）無故離去或不就職役者，將依</w:t>
      </w:r>
      <w:proofErr w:type="gramStart"/>
      <w:r w:rsidRPr="00EB3C7E">
        <w:rPr>
          <w:rFonts w:hAnsi="Arial" w:hint="eastAsia"/>
          <w:bCs/>
          <w:kern w:val="32"/>
          <w:szCs w:val="36"/>
        </w:rPr>
        <w:t>前揭海空軍</w:t>
      </w:r>
      <w:proofErr w:type="gramEnd"/>
      <w:r w:rsidRPr="00EB3C7E">
        <w:rPr>
          <w:rFonts w:hAnsi="Arial" w:hint="eastAsia"/>
          <w:bCs/>
          <w:kern w:val="32"/>
          <w:szCs w:val="36"/>
        </w:rPr>
        <w:t>刑法第40條規定論處；若意圖長期脫免職役而離去或不就職役或無故離去或不</w:t>
      </w:r>
      <w:proofErr w:type="gramStart"/>
      <w:r w:rsidRPr="00EB3C7E">
        <w:rPr>
          <w:rFonts w:hAnsi="Arial" w:hint="eastAsia"/>
          <w:bCs/>
          <w:kern w:val="32"/>
          <w:szCs w:val="36"/>
        </w:rPr>
        <w:t>就職役逾30日</w:t>
      </w:r>
      <w:proofErr w:type="gramEnd"/>
      <w:r w:rsidRPr="00EB3C7E">
        <w:rPr>
          <w:rFonts w:hAnsi="Arial" w:hint="eastAsia"/>
          <w:bCs/>
          <w:kern w:val="32"/>
          <w:szCs w:val="36"/>
        </w:rPr>
        <w:t>，則依該法第39條規定論處。</w:t>
      </w:r>
      <w:bookmarkStart w:id="55" w:name="_Hlk170993325"/>
      <w:r w:rsidRPr="00EB3C7E">
        <w:rPr>
          <w:rFonts w:hAnsi="Arial" w:hint="eastAsia"/>
          <w:bCs/>
          <w:kern w:val="32"/>
          <w:szCs w:val="36"/>
        </w:rPr>
        <w:t>本案二膽守備隊</w:t>
      </w:r>
      <w:proofErr w:type="gramStart"/>
      <w:r w:rsidRPr="00EB3C7E">
        <w:rPr>
          <w:rFonts w:hAnsi="Arial" w:hint="eastAsia"/>
          <w:bCs/>
          <w:kern w:val="32"/>
          <w:szCs w:val="36"/>
        </w:rPr>
        <w:t>陳姓上兵</w:t>
      </w:r>
      <w:proofErr w:type="gramEnd"/>
      <w:r w:rsidRPr="00EB3C7E">
        <w:rPr>
          <w:rFonts w:hAnsi="Arial" w:hint="eastAsia"/>
          <w:bCs/>
          <w:kern w:val="32"/>
          <w:szCs w:val="36"/>
        </w:rPr>
        <w:t>無故離營已逾1年，且已遭福建金門地方法院檢察署（下稱金門地檢署）</w:t>
      </w:r>
      <w:r w:rsidRPr="00EB3C7E">
        <w:rPr>
          <w:rFonts w:ascii="Times New Roman" w:hint="eastAsia"/>
          <w:bCs/>
          <w:kern w:val="32"/>
          <w:szCs w:val="36"/>
        </w:rPr>
        <w:t>於</w:t>
      </w:r>
      <w:bookmarkStart w:id="56" w:name="_Hlk169791451"/>
      <w:r w:rsidRPr="00EB3C7E">
        <w:rPr>
          <w:rFonts w:ascii="Times New Roman" w:hint="eastAsia"/>
          <w:bCs/>
          <w:kern w:val="32"/>
          <w:szCs w:val="36"/>
        </w:rPr>
        <w:t>112</w:t>
      </w:r>
      <w:r w:rsidRPr="00EB3C7E">
        <w:rPr>
          <w:rFonts w:ascii="Times New Roman" w:hint="eastAsia"/>
          <w:bCs/>
          <w:kern w:val="32"/>
          <w:szCs w:val="36"/>
        </w:rPr>
        <w:t>年</w:t>
      </w:r>
      <w:r w:rsidRPr="00EB3C7E">
        <w:rPr>
          <w:rFonts w:ascii="Times New Roman" w:hint="eastAsia"/>
          <w:bCs/>
          <w:kern w:val="32"/>
          <w:szCs w:val="36"/>
        </w:rPr>
        <w:t>3</w:t>
      </w:r>
      <w:r w:rsidRPr="00EB3C7E">
        <w:rPr>
          <w:rFonts w:ascii="Times New Roman" w:hint="eastAsia"/>
          <w:bCs/>
          <w:kern w:val="32"/>
          <w:szCs w:val="36"/>
        </w:rPr>
        <w:t>月</w:t>
      </w:r>
      <w:r w:rsidRPr="00EB3C7E">
        <w:rPr>
          <w:rFonts w:ascii="Times New Roman" w:hint="eastAsia"/>
          <w:bCs/>
          <w:kern w:val="32"/>
          <w:szCs w:val="36"/>
        </w:rPr>
        <w:t>17</w:t>
      </w:r>
      <w:r w:rsidRPr="00EB3C7E">
        <w:rPr>
          <w:rFonts w:ascii="Times New Roman" w:hint="eastAsia"/>
          <w:bCs/>
          <w:kern w:val="32"/>
          <w:szCs w:val="36"/>
        </w:rPr>
        <w:t>日</w:t>
      </w:r>
      <w:r w:rsidRPr="00EB3C7E">
        <w:rPr>
          <w:rFonts w:hAnsi="Arial" w:hint="eastAsia"/>
          <w:bCs/>
          <w:kern w:val="32"/>
          <w:szCs w:val="36"/>
        </w:rPr>
        <w:t>發布通緝</w:t>
      </w:r>
      <w:bookmarkEnd w:id="56"/>
      <w:r w:rsidRPr="00EB3C7E">
        <w:rPr>
          <w:rFonts w:hAnsi="Arial" w:hint="eastAsia"/>
          <w:bCs/>
          <w:kern w:val="32"/>
          <w:szCs w:val="36"/>
        </w:rPr>
        <w:t>在案，</w:t>
      </w:r>
      <w:bookmarkEnd w:id="55"/>
      <w:proofErr w:type="gramStart"/>
      <w:r w:rsidRPr="00EB3C7E">
        <w:rPr>
          <w:rFonts w:hAnsi="Arial" w:hint="eastAsia"/>
          <w:bCs/>
          <w:kern w:val="32"/>
          <w:szCs w:val="36"/>
        </w:rPr>
        <w:t>合先敘</w:t>
      </w:r>
      <w:proofErr w:type="gramEnd"/>
      <w:r w:rsidRPr="00EB3C7E">
        <w:rPr>
          <w:rFonts w:hAnsi="Arial" w:hint="eastAsia"/>
          <w:bCs/>
          <w:kern w:val="32"/>
          <w:szCs w:val="36"/>
        </w:rPr>
        <w:t>明。</w:t>
      </w:r>
    </w:p>
    <w:p w:rsidR="00423342" w:rsidRPr="00EB3C7E" w:rsidRDefault="00423342" w:rsidP="00423342">
      <w:pPr>
        <w:numPr>
          <w:ilvl w:val="2"/>
          <w:numId w:val="25"/>
        </w:numPr>
        <w:outlineLvl w:val="2"/>
        <w:rPr>
          <w:rFonts w:hAnsi="Arial"/>
          <w:bCs/>
          <w:kern w:val="32"/>
          <w:szCs w:val="36"/>
        </w:rPr>
      </w:pPr>
      <w:r w:rsidRPr="00EB3C7E">
        <w:rPr>
          <w:rFonts w:hAnsi="Arial" w:hint="eastAsia"/>
          <w:bCs/>
          <w:kern w:val="32"/>
          <w:szCs w:val="36"/>
        </w:rPr>
        <w:t>據國防部查復，本案陸軍金門防衛指揮部烈嶼守備大隊（下稱烈守大隊）二膽守備隊上兵陳</w:t>
      </w:r>
      <w:r w:rsidR="00575EAE" w:rsidRPr="00EB3C7E">
        <w:rPr>
          <w:rFonts w:hAnsi="標楷體" w:hint="eastAsia"/>
          <w:bCs/>
          <w:kern w:val="32"/>
          <w:szCs w:val="36"/>
        </w:rPr>
        <w:t>○○</w:t>
      </w:r>
      <w:r w:rsidRPr="00EB3C7E">
        <w:rPr>
          <w:rFonts w:hAnsi="Arial" w:hint="eastAsia"/>
          <w:bCs/>
          <w:kern w:val="32"/>
          <w:szCs w:val="36"/>
        </w:rPr>
        <w:t>（已於112年3月17日停役）負責該隊伙食炊事勤務，112</w:t>
      </w:r>
      <w:r w:rsidRPr="00EB3C7E">
        <w:rPr>
          <w:rFonts w:hAnsi="Arial" w:hint="eastAsia"/>
          <w:bCs/>
          <w:kern w:val="32"/>
          <w:szCs w:val="36"/>
        </w:rPr>
        <w:lastRenderedPageBreak/>
        <w:t>年3月9日6時50分，</w:t>
      </w:r>
      <w:bookmarkStart w:id="57" w:name="_Hlk170831403"/>
      <w:proofErr w:type="gramStart"/>
      <w:r w:rsidRPr="00EB3C7E">
        <w:rPr>
          <w:rFonts w:hAnsi="Arial" w:hint="eastAsia"/>
          <w:bCs/>
          <w:kern w:val="32"/>
          <w:szCs w:val="36"/>
        </w:rPr>
        <w:t>值星官上士</w:t>
      </w:r>
      <w:proofErr w:type="gramEnd"/>
      <w:r w:rsidRPr="00EB3C7E">
        <w:rPr>
          <w:rFonts w:hAnsi="Arial" w:hint="eastAsia"/>
          <w:bCs/>
          <w:kern w:val="32"/>
          <w:szCs w:val="36"/>
        </w:rPr>
        <w:t>班長謝</w:t>
      </w:r>
      <w:bookmarkEnd w:id="57"/>
      <w:r w:rsidR="00575EAE" w:rsidRPr="00EB3C7E">
        <w:rPr>
          <w:rFonts w:hAnsi="標楷體" w:hint="eastAsia"/>
          <w:bCs/>
          <w:kern w:val="32"/>
          <w:szCs w:val="36"/>
        </w:rPr>
        <w:t>○○</w:t>
      </w:r>
      <w:r w:rsidRPr="00EB3C7E">
        <w:rPr>
          <w:rFonts w:hAnsi="Arial" w:hint="eastAsia"/>
          <w:bCs/>
          <w:kern w:val="32"/>
          <w:szCs w:val="36"/>
        </w:rPr>
        <w:t>因發現當（9）日早餐未備妥，遂前往伙房查看，但未發現是日</w:t>
      </w:r>
      <w:proofErr w:type="gramStart"/>
      <w:r w:rsidRPr="00EB3C7E">
        <w:rPr>
          <w:rFonts w:hAnsi="Arial" w:hint="eastAsia"/>
          <w:bCs/>
          <w:kern w:val="32"/>
          <w:szCs w:val="36"/>
        </w:rPr>
        <w:t>負責食勤作業</w:t>
      </w:r>
      <w:proofErr w:type="gramEnd"/>
      <w:r w:rsidRPr="00EB3C7E">
        <w:rPr>
          <w:rFonts w:hAnsi="Arial" w:hint="eastAsia"/>
          <w:bCs/>
          <w:kern w:val="32"/>
          <w:szCs w:val="36"/>
        </w:rPr>
        <w:t>人員陳兵，旋即前往寢室尋找，仍查找未果，即向二膽守備隊隊長張</w:t>
      </w:r>
      <w:r w:rsidR="00575EAE" w:rsidRPr="00EB3C7E">
        <w:rPr>
          <w:rFonts w:hAnsi="標楷體" w:hint="eastAsia"/>
          <w:bCs/>
          <w:kern w:val="32"/>
          <w:szCs w:val="36"/>
        </w:rPr>
        <w:t>○○</w:t>
      </w:r>
      <w:r w:rsidRPr="00EB3C7E">
        <w:rPr>
          <w:rFonts w:hAnsi="Arial" w:hint="eastAsia"/>
          <w:bCs/>
          <w:kern w:val="32"/>
          <w:szCs w:val="36"/>
        </w:rPr>
        <w:t>中校回報，並於7時13分運用廣播系統通知全隊集合並清查人數，惟陳兵仍然未到勤；</w:t>
      </w:r>
      <w:proofErr w:type="gramStart"/>
      <w:r w:rsidRPr="00EB3C7E">
        <w:rPr>
          <w:rFonts w:hAnsi="Arial" w:hint="eastAsia"/>
          <w:bCs/>
          <w:kern w:val="32"/>
          <w:szCs w:val="36"/>
        </w:rPr>
        <w:t>該隊旋於</w:t>
      </w:r>
      <w:proofErr w:type="gramEnd"/>
      <w:r w:rsidRPr="00EB3C7E">
        <w:rPr>
          <w:rFonts w:hAnsi="Arial" w:hint="eastAsia"/>
          <w:bCs/>
          <w:kern w:val="32"/>
          <w:szCs w:val="36"/>
        </w:rPr>
        <w:t>7時20分編組全隊人員尋找，迄至7時30分仍未尋獲，旋即</w:t>
      </w:r>
      <w:proofErr w:type="gramStart"/>
      <w:r w:rsidRPr="00EB3C7E">
        <w:rPr>
          <w:rFonts w:hAnsi="Arial" w:hint="eastAsia"/>
          <w:bCs/>
          <w:kern w:val="32"/>
          <w:szCs w:val="36"/>
        </w:rPr>
        <w:t>回報烈守</w:t>
      </w:r>
      <w:proofErr w:type="gramEnd"/>
      <w:r w:rsidRPr="00EB3C7E">
        <w:rPr>
          <w:rFonts w:hAnsi="Arial" w:hint="eastAsia"/>
          <w:bCs/>
          <w:kern w:val="32"/>
          <w:szCs w:val="36"/>
        </w:rPr>
        <w:t>大隊及國防部協處。</w:t>
      </w:r>
      <w:proofErr w:type="gramStart"/>
      <w:r w:rsidRPr="00EB3C7E">
        <w:rPr>
          <w:rFonts w:hAnsi="Arial" w:hint="eastAsia"/>
          <w:bCs/>
          <w:kern w:val="32"/>
          <w:szCs w:val="36"/>
        </w:rPr>
        <w:t>惟</w:t>
      </w:r>
      <w:proofErr w:type="gramEnd"/>
      <w:r w:rsidRPr="00EB3C7E">
        <w:rPr>
          <w:rFonts w:hAnsi="Arial" w:hint="eastAsia"/>
          <w:bCs/>
          <w:kern w:val="32"/>
          <w:szCs w:val="36"/>
        </w:rPr>
        <w:t>陳兵迄至翌日（3月10日）7時30分仍未返營，</w:t>
      </w:r>
      <w:proofErr w:type="gramStart"/>
      <w:r w:rsidRPr="00EB3C7E">
        <w:rPr>
          <w:rFonts w:hAnsi="Arial" w:hint="eastAsia"/>
          <w:bCs/>
          <w:kern w:val="32"/>
          <w:szCs w:val="36"/>
        </w:rPr>
        <w:t>烈守大隊</w:t>
      </w:r>
      <w:proofErr w:type="gramEnd"/>
      <w:r w:rsidRPr="00EB3C7E">
        <w:rPr>
          <w:rFonts w:hAnsi="Arial" w:hint="eastAsia"/>
          <w:bCs/>
          <w:kern w:val="32"/>
          <w:szCs w:val="36"/>
        </w:rPr>
        <w:t>遂於同日發布離營通報，</w:t>
      </w:r>
      <w:r w:rsidRPr="00EB3C7E">
        <w:rPr>
          <w:rFonts w:ascii="Times New Roman" w:hint="eastAsia"/>
          <w:bCs/>
          <w:kern w:val="32"/>
          <w:szCs w:val="36"/>
        </w:rPr>
        <w:t>112</w:t>
      </w:r>
      <w:r w:rsidRPr="00EB3C7E">
        <w:rPr>
          <w:rFonts w:ascii="Times New Roman" w:hint="eastAsia"/>
          <w:bCs/>
          <w:kern w:val="32"/>
          <w:szCs w:val="36"/>
        </w:rPr>
        <w:t>年</w:t>
      </w:r>
      <w:r w:rsidRPr="00EB3C7E">
        <w:rPr>
          <w:rFonts w:ascii="Times New Roman" w:hint="eastAsia"/>
          <w:bCs/>
          <w:kern w:val="32"/>
          <w:szCs w:val="36"/>
        </w:rPr>
        <w:t>3</w:t>
      </w:r>
      <w:r w:rsidRPr="00EB3C7E">
        <w:rPr>
          <w:rFonts w:ascii="Times New Roman" w:hint="eastAsia"/>
          <w:bCs/>
          <w:kern w:val="32"/>
          <w:szCs w:val="36"/>
        </w:rPr>
        <w:t>月</w:t>
      </w:r>
      <w:r w:rsidRPr="00EB3C7E">
        <w:rPr>
          <w:rFonts w:ascii="Times New Roman" w:hint="eastAsia"/>
          <w:bCs/>
          <w:kern w:val="32"/>
          <w:szCs w:val="36"/>
        </w:rPr>
        <w:t>17</w:t>
      </w:r>
      <w:r w:rsidRPr="00EB3C7E">
        <w:rPr>
          <w:rFonts w:ascii="Times New Roman" w:hint="eastAsia"/>
          <w:bCs/>
          <w:kern w:val="32"/>
          <w:szCs w:val="36"/>
        </w:rPr>
        <w:t>日金門地檢署對陳兵</w:t>
      </w:r>
      <w:r w:rsidRPr="00EB3C7E">
        <w:rPr>
          <w:rFonts w:hAnsi="Arial" w:hint="eastAsia"/>
          <w:bCs/>
          <w:kern w:val="32"/>
          <w:szCs w:val="36"/>
        </w:rPr>
        <w:t>發布通緝。另據國防部說明，二</w:t>
      </w:r>
      <w:proofErr w:type="gramStart"/>
      <w:r w:rsidRPr="00EB3C7E">
        <w:rPr>
          <w:rFonts w:hAnsi="Arial" w:hint="eastAsia"/>
          <w:bCs/>
          <w:kern w:val="32"/>
          <w:szCs w:val="36"/>
        </w:rPr>
        <w:t>膽島對海監</w:t>
      </w:r>
      <w:proofErr w:type="gramEnd"/>
      <w:r w:rsidRPr="00EB3C7E">
        <w:rPr>
          <w:rFonts w:hAnsi="Arial" w:hint="eastAsia"/>
          <w:bCs/>
          <w:kern w:val="32"/>
          <w:szCs w:val="36"/>
        </w:rPr>
        <w:t>看之監視器主要是由對海觀測所執勤人員輪值監看，執勤人員主要職責為監控該島周邊海域及空域動態，執行方式係以目視為主，監視器為輔，設置對海監視器主要為</w:t>
      </w:r>
      <w:proofErr w:type="gramStart"/>
      <w:r w:rsidRPr="00EB3C7E">
        <w:rPr>
          <w:rFonts w:hAnsi="Arial" w:hint="eastAsia"/>
          <w:bCs/>
          <w:kern w:val="32"/>
          <w:szCs w:val="36"/>
        </w:rPr>
        <w:t>消彌</w:t>
      </w:r>
      <w:proofErr w:type="gramEnd"/>
      <w:r w:rsidRPr="00EB3C7E">
        <w:rPr>
          <w:rFonts w:hAnsi="Arial" w:hint="eastAsia"/>
          <w:bCs/>
          <w:kern w:val="32"/>
          <w:szCs w:val="36"/>
        </w:rPr>
        <w:t>周邊觀測死角，另安全士官監視器是監看對內的各項設施。當日發現陳兵失蹤後，二膽守備隊人員立即執行全島搜索，</w:t>
      </w:r>
      <w:bookmarkStart w:id="58" w:name="_Hlk170403289"/>
      <w:r w:rsidRPr="00EB3C7E">
        <w:rPr>
          <w:rFonts w:hAnsi="Arial" w:hint="eastAsia"/>
          <w:bCs/>
          <w:kern w:val="32"/>
          <w:szCs w:val="36"/>
        </w:rPr>
        <w:t>並同步查看</w:t>
      </w:r>
      <w:r w:rsidR="00BD1C23">
        <w:rPr>
          <w:rFonts w:hAnsi="Arial" w:hint="eastAsia"/>
          <w:bCs/>
          <w:kern w:val="32"/>
          <w:szCs w:val="36"/>
        </w:rPr>
        <w:t>○據點</w:t>
      </w:r>
      <w:r w:rsidRPr="00EB3C7E">
        <w:rPr>
          <w:rFonts w:hAnsi="Arial" w:hint="eastAsia"/>
          <w:bCs/>
          <w:kern w:val="32"/>
          <w:szCs w:val="36"/>
        </w:rPr>
        <w:t>監視器，才發現海面上有疑似陳兵的模糊畫面</w:t>
      </w:r>
      <w:bookmarkEnd w:id="58"/>
      <w:r w:rsidRPr="00EB3C7E">
        <w:rPr>
          <w:rFonts w:hAnsi="Arial" w:hint="eastAsia"/>
          <w:bCs/>
          <w:kern w:val="32"/>
          <w:szCs w:val="36"/>
        </w:rPr>
        <w:t>，惟仍無法確認是否為陳兵，顯示監視器裝置不足致存有死角。有關</w:t>
      </w:r>
      <w:r w:rsidR="00BD1C23">
        <w:rPr>
          <w:rFonts w:hAnsi="Arial" w:hint="eastAsia"/>
          <w:bCs/>
          <w:kern w:val="32"/>
          <w:szCs w:val="36"/>
        </w:rPr>
        <w:t>○據點</w:t>
      </w:r>
      <w:r w:rsidRPr="00EB3C7E">
        <w:rPr>
          <w:rFonts w:hAnsi="Arial" w:hint="eastAsia"/>
          <w:bCs/>
          <w:kern w:val="32"/>
          <w:szCs w:val="36"/>
        </w:rPr>
        <w:t>監視器裝置如下圖所示。</w:t>
      </w:r>
    </w:p>
    <w:p w:rsidR="00423342" w:rsidRPr="00EB3C7E" w:rsidRDefault="00423342" w:rsidP="00423342">
      <w:pPr>
        <w:ind w:left="680"/>
        <w:outlineLvl w:val="2"/>
        <w:rPr>
          <w:rFonts w:hAnsi="Arial"/>
          <w:bCs/>
          <w:kern w:val="32"/>
          <w:szCs w:val="36"/>
        </w:rPr>
      </w:pPr>
    </w:p>
    <w:p w:rsidR="00423342" w:rsidRPr="00EB3C7E" w:rsidRDefault="00423342" w:rsidP="00423342">
      <w:pPr>
        <w:jc w:val="center"/>
        <w:outlineLvl w:val="2"/>
        <w:rPr>
          <w:rFonts w:hAnsi="Arial"/>
          <w:bCs/>
          <w:kern w:val="32"/>
          <w:szCs w:val="36"/>
        </w:rPr>
      </w:pPr>
      <w:r w:rsidRPr="00EB3C7E">
        <w:rPr>
          <w:rFonts w:hAnsi="Arial"/>
          <w:bCs/>
          <w:noProof/>
          <w:kern w:val="32"/>
          <w:szCs w:val="36"/>
        </w:rPr>
        <w:lastRenderedPageBreak/>
        <w:drawing>
          <wp:inline distT="0" distB="0" distL="0" distR="0" wp14:anchorId="547F09F5" wp14:editId="28ADCDD4">
            <wp:extent cx="3630790" cy="2723092"/>
            <wp:effectExtent l="0" t="3492" r="4762" b="4763"/>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677383" cy="2758037"/>
                    </a:xfrm>
                    <a:prstGeom prst="rect">
                      <a:avLst/>
                    </a:prstGeom>
                    <a:noFill/>
                    <a:ln>
                      <a:noFill/>
                    </a:ln>
                  </pic:spPr>
                </pic:pic>
              </a:graphicData>
            </a:graphic>
          </wp:inline>
        </w:drawing>
      </w:r>
    </w:p>
    <w:p w:rsidR="00423342" w:rsidRPr="00EB3C7E" w:rsidRDefault="00423342" w:rsidP="00867088">
      <w:pPr>
        <w:pStyle w:val="a2"/>
      </w:pPr>
      <w:r w:rsidRPr="00EB3C7E">
        <w:rPr>
          <w:rFonts w:hint="eastAsia"/>
        </w:rPr>
        <w:t>二</w:t>
      </w:r>
      <w:proofErr w:type="gramStart"/>
      <w:r w:rsidRPr="00EB3C7E">
        <w:rPr>
          <w:rFonts w:hint="eastAsia"/>
        </w:rPr>
        <w:t>膽島</w:t>
      </w:r>
      <w:proofErr w:type="gramEnd"/>
      <w:r w:rsidR="00BD1C23">
        <w:rPr>
          <w:rFonts w:hint="eastAsia"/>
        </w:rPr>
        <w:t>○據點</w:t>
      </w:r>
      <w:r w:rsidRPr="00EB3C7E">
        <w:rPr>
          <w:rFonts w:hint="eastAsia"/>
        </w:rPr>
        <w:t>對海面監視器</w:t>
      </w:r>
    </w:p>
    <w:p w:rsidR="00423342" w:rsidRPr="00EB3C7E" w:rsidRDefault="00423342" w:rsidP="00423342">
      <w:pPr>
        <w:ind w:left="680"/>
        <w:outlineLvl w:val="2"/>
        <w:rPr>
          <w:rFonts w:hAnsi="Arial"/>
          <w:bCs/>
          <w:kern w:val="32"/>
          <w:szCs w:val="36"/>
        </w:rPr>
      </w:pPr>
    </w:p>
    <w:p w:rsidR="00423342" w:rsidRPr="00EB3C7E" w:rsidRDefault="00423342" w:rsidP="00423342">
      <w:pPr>
        <w:numPr>
          <w:ilvl w:val="2"/>
          <w:numId w:val="25"/>
        </w:numPr>
        <w:outlineLvl w:val="2"/>
        <w:rPr>
          <w:rFonts w:hAnsi="Arial"/>
          <w:bCs/>
          <w:kern w:val="32"/>
          <w:szCs w:val="36"/>
        </w:rPr>
      </w:pPr>
      <w:r w:rsidRPr="00EB3C7E">
        <w:rPr>
          <w:rFonts w:hAnsi="Arial" w:hint="eastAsia"/>
          <w:bCs/>
          <w:kern w:val="32"/>
          <w:szCs w:val="36"/>
        </w:rPr>
        <w:t>經查，近年來兩岸情勢緊張，中國頻頻在我鄰近區域巡航及演習，二</w:t>
      </w:r>
      <w:proofErr w:type="gramStart"/>
      <w:r w:rsidRPr="00EB3C7E">
        <w:rPr>
          <w:rFonts w:hAnsi="Arial" w:hint="eastAsia"/>
          <w:bCs/>
          <w:kern w:val="32"/>
          <w:szCs w:val="36"/>
        </w:rPr>
        <w:t>膽島緊鄰</w:t>
      </w:r>
      <w:proofErr w:type="gramEnd"/>
      <w:r w:rsidRPr="00EB3C7E">
        <w:rPr>
          <w:rFonts w:hAnsi="Arial" w:hint="eastAsia"/>
          <w:bCs/>
          <w:kern w:val="32"/>
          <w:szCs w:val="36"/>
        </w:rPr>
        <w:t>大陸，屬於前線地區中的前線，為避免守軍有危害安全事件發生，</w:t>
      </w:r>
      <w:bookmarkStart w:id="59" w:name="_Hlk172105883"/>
      <w:r w:rsidRPr="00EB3C7E">
        <w:rPr>
          <w:rFonts w:hAnsi="Arial" w:hint="eastAsia"/>
          <w:bCs/>
          <w:kern w:val="32"/>
          <w:szCs w:val="36"/>
        </w:rPr>
        <w:t>新進官</w:t>
      </w:r>
      <w:proofErr w:type="gramStart"/>
      <w:r w:rsidRPr="00EB3C7E">
        <w:rPr>
          <w:rFonts w:hAnsi="Arial" w:hint="eastAsia"/>
          <w:bCs/>
          <w:kern w:val="32"/>
          <w:szCs w:val="36"/>
        </w:rPr>
        <w:t>士兵均經考核</w:t>
      </w:r>
      <w:proofErr w:type="gramEnd"/>
      <w:r w:rsidRPr="00EB3C7E">
        <w:rPr>
          <w:rFonts w:hAnsi="Arial" w:hint="eastAsia"/>
          <w:bCs/>
          <w:kern w:val="32"/>
          <w:szCs w:val="36"/>
        </w:rPr>
        <w:t>過濾後，始分發至離島單位服務；又為強化人員考核，將對人員的財務、感情、身心等面向加強過濾，若發現有違反常態情事，即應採取適當處置措施。</w:t>
      </w:r>
      <w:bookmarkEnd w:id="59"/>
      <w:r w:rsidRPr="00EB3C7E">
        <w:rPr>
          <w:rFonts w:hAnsi="Arial" w:hint="eastAsia"/>
          <w:bCs/>
          <w:kern w:val="32"/>
          <w:szCs w:val="36"/>
        </w:rPr>
        <w:t>本案陳兵於島上失蹤，行蹤不明，甚或可能</w:t>
      </w:r>
      <w:proofErr w:type="gramStart"/>
      <w:r w:rsidRPr="00EB3C7E">
        <w:rPr>
          <w:rFonts w:hAnsi="Arial" w:hint="eastAsia"/>
          <w:bCs/>
          <w:kern w:val="32"/>
          <w:szCs w:val="36"/>
        </w:rPr>
        <w:t>游</w:t>
      </w:r>
      <w:proofErr w:type="gramEnd"/>
      <w:r w:rsidRPr="00EB3C7E">
        <w:rPr>
          <w:rFonts w:hAnsi="Arial" w:hint="eastAsia"/>
          <w:bCs/>
          <w:kern w:val="32"/>
          <w:szCs w:val="36"/>
        </w:rPr>
        <w:t>向中國大陸，陸軍金門防衛指揮部未能加強離島各級人員管控作為，將具有風險疑慮的人員派駐最前線島嶼，未於事前進行周妥考核及過濾，對陳兵積欠之債務，薪資已難以償債，毫無所悉，顯有缺失；又未能防範管理漏洞及有效執行內部管控，缺乏事先預防人員脫逃之作為；復未妥善發揮組織功能，依作業規定及人員工作職掌辦理，</w:t>
      </w:r>
      <w:r w:rsidRPr="00EB3C7E">
        <w:rPr>
          <w:rFonts w:hAnsi="Arial" w:hint="eastAsia"/>
          <w:bCs/>
          <w:kern w:val="32"/>
          <w:szCs w:val="36"/>
        </w:rPr>
        <w:lastRenderedPageBreak/>
        <w:t>以降低危安風險，建立綿密的管理機制，致使無人發現及知悉陳兵如何離島及去往何處，肇生本案擅離職守違反軍紀之重大違法事件。</w:t>
      </w:r>
    </w:p>
    <w:p w:rsidR="00423342" w:rsidRPr="00EB3C7E" w:rsidRDefault="00423342" w:rsidP="00423342">
      <w:pPr>
        <w:numPr>
          <w:ilvl w:val="2"/>
          <w:numId w:val="25"/>
        </w:numPr>
        <w:outlineLvl w:val="2"/>
        <w:rPr>
          <w:rFonts w:hAnsi="Arial"/>
          <w:bCs/>
          <w:kern w:val="32"/>
          <w:szCs w:val="36"/>
        </w:rPr>
      </w:pPr>
      <w:r w:rsidRPr="00EB3C7E">
        <w:rPr>
          <w:rFonts w:hAnsi="Arial" w:hint="eastAsia"/>
          <w:bCs/>
          <w:kern w:val="32"/>
          <w:szCs w:val="36"/>
        </w:rPr>
        <w:t>再者，本案陳兵疑似擅離職守失蹤，島上守軍卻渾然不知，島上24小時值勤的安全士官崗哨及</w:t>
      </w:r>
      <w:r w:rsidR="00BD1C23">
        <w:rPr>
          <w:rFonts w:hAnsi="Arial" w:hint="eastAsia"/>
          <w:bCs/>
          <w:kern w:val="32"/>
          <w:szCs w:val="36"/>
        </w:rPr>
        <w:t>○○</w:t>
      </w:r>
      <w:bookmarkStart w:id="60" w:name="_GoBack"/>
      <w:bookmarkEnd w:id="60"/>
      <w:r w:rsidRPr="00EB3C7E">
        <w:rPr>
          <w:rFonts w:hAnsi="Arial" w:hint="eastAsia"/>
          <w:bCs/>
          <w:kern w:val="32"/>
          <w:szCs w:val="36"/>
        </w:rPr>
        <w:t>對海觀測所崗哨中，安全士官24小時值勤的對內部監視器未發現陳兵行蹤，亦未發現其由何處離島，另負責目視海空敵情的觀測所及其輔助對島外監看的監視器，亦未能發現可能浮游於海上的陳兵，人員無端消失，二膽島防衛積極性、警覺性及人員敵我意識均殊有可議，實有檢討改進之必要。</w:t>
      </w:r>
      <w:proofErr w:type="gramStart"/>
      <w:r w:rsidRPr="00EB3C7E">
        <w:rPr>
          <w:rFonts w:hAnsi="Arial" w:hint="eastAsia"/>
          <w:bCs/>
          <w:kern w:val="32"/>
          <w:szCs w:val="36"/>
        </w:rPr>
        <w:t>此外，</w:t>
      </w:r>
      <w:proofErr w:type="gramEnd"/>
      <w:r w:rsidRPr="00EB3C7E">
        <w:rPr>
          <w:rFonts w:hAnsi="Arial" w:hint="eastAsia"/>
          <w:bCs/>
          <w:kern w:val="32"/>
          <w:szCs w:val="36"/>
        </w:rPr>
        <w:t>依據陸軍司令部實務工作風險管理手冊項次46：伙房作業</w:t>
      </w:r>
      <w:proofErr w:type="gramStart"/>
      <w:r w:rsidRPr="00EB3C7E">
        <w:rPr>
          <w:rFonts w:hAnsi="Arial" w:hint="eastAsia"/>
          <w:bCs/>
          <w:kern w:val="32"/>
          <w:szCs w:val="36"/>
        </w:rPr>
        <w:t>—</w:t>
      </w:r>
      <w:proofErr w:type="gramEnd"/>
      <w:r w:rsidRPr="00EB3C7E">
        <w:rPr>
          <w:rFonts w:hAnsi="Arial" w:hint="eastAsia"/>
          <w:bCs/>
          <w:kern w:val="32"/>
          <w:szCs w:val="36"/>
        </w:rPr>
        <w:t>伙房作業程序檢查表規定：「</w:t>
      </w:r>
      <w:proofErr w:type="gramStart"/>
      <w:r w:rsidRPr="00EB3C7E">
        <w:rPr>
          <w:rFonts w:hAnsi="Arial" w:hint="eastAsia"/>
          <w:bCs/>
          <w:kern w:val="32"/>
          <w:szCs w:val="36"/>
        </w:rPr>
        <w:t>督伙人員</w:t>
      </w:r>
      <w:proofErr w:type="gramEnd"/>
      <w:r w:rsidRPr="00EB3C7E">
        <w:rPr>
          <w:rFonts w:hAnsi="Arial" w:hint="eastAsia"/>
          <w:bCs/>
          <w:kern w:val="32"/>
          <w:szCs w:val="36"/>
        </w:rPr>
        <w:t>依督導要項表完成每餐前伙房作業前檢查，並</w:t>
      </w:r>
      <w:proofErr w:type="gramStart"/>
      <w:r w:rsidRPr="00EB3C7E">
        <w:rPr>
          <w:rFonts w:hAnsi="Arial" w:hint="eastAsia"/>
          <w:bCs/>
          <w:kern w:val="32"/>
          <w:szCs w:val="36"/>
        </w:rPr>
        <w:t>向食勤</w:t>
      </w:r>
      <w:proofErr w:type="gramEnd"/>
      <w:r w:rsidRPr="00EB3C7E">
        <w:rPr>
          <w:rFonts w:hAnsi="Arial" w:hint="eastAsia"/>
          <w:bCs/>
          <w:kern w:val="32"/>
          <w:szCs w:val="36"/>
        </w:rPr>
        <w:t>人員完成</w:t>
      </w:r>
      <w:bookmarkStart w:id="61" w:name="_Hlk172192968"/>
      <w:r w:rsidRPr="00EB3C7E">
        <w:rPr>
          <w:rFonts w:hAnsi="Arial" w:hint="eastAsia"/>
          <w:bCs/>
          <w:kern w:val="32"/>
          <w:szCs w:val="36"/>
        </w:rPr>
        <w:t>勤前教育及安全規定宣導</w:t>
      </w:r>
      <w:bookmarkEnd w:id="61"/>
      <w:r w:rsidRPr="00EB3C7E">
        <w:rPr>
          <w:rFonts w:hAnsi="Arial" w:hint="eastAsia"/>
          <w:bCs/>
          <w:kern w:val="32"/>
          <w:szCs w:val="36"/>
        </w:rPr>
        <w:t>。」陳兵</w:t>
      </w:r>
      <w:proofErr w:type="gramStart"/>
      <w:r w:rsidRPr="00EB3C7E">
        <w:rPr>
          <w:rFonts w:hAnsi="Arial" w:hint="eastAsia"/>
          <w:bCs/>
          <w:kern w:val="32"/>
          <w:szCs w:val="36"/>
        </w:rPr>
        <w:t>辦理食勤作業</w:t>
      </w:r>
      <w:proofErr w:type="gramEnd"/>
      <w:r w:rsidRPr="00EB3C7E">
        <w:rPr>
          <w:rFonts w:hAnsi="Arial" w:hint="eastAsia"/>
          <w:bCs/>
          <w:kern w:val="32"/>
          <w:szCs w:val="36"/>
        </w:rPr>
        <w:t>前應</w:t>
      </w:r>
      <w:proofErr w:type="gramStart"/>
      <w:r w:rsidRPr="00EB3C7E">
        <w:rPr>
          <w:rFonts w:hAnsi="Arial" w:hint="eastAsia"/>
          <w:bCs/>
          <w:kern w:val="32"/>
          <w:szCs w:val="36"/>
        </w:rPr>
        <w:t>有督伙幹部</w:t>
      </w:r>
      <w:proofErr w:type="gramEnd"/>
      <w:r w:rsidRPr="00EB3C7E">
        <w:rPr>
          <w:rFonts w:hAnsi="Arial" w:hint="eastAsia"/>
          <w:bCs/>
          <w:kern w:val="32"/>
          <w:szCs w:val="36"/>
        </w:rPr>
        <w:t>進行勤前教育及安全規定宣導，惟二膽守備隊卻怠於執行，錯失發現陳兵有擅離職守異狀先機。</w:t>
      </w:r>
      <w:proofErr w:type="gramStart"/>
      <w:r w:rsidRPr="00EB3C7E">
        <w:rPr>
          <w:rFonts w:hAnsi="Arial" w:hint="eastAsia"/>
          <w:bCs/>
          <w:kern w:val="32"/>
          <w:szCs w:val="36"/>
        </w:rPr>
        <w:t>爰</w:t>
      </w:r>
      <w:proofErr w:type="gramEnd"/>
      <w:r w:rsidRPr="00EB3C7E">
        <w:rPr>
          <w:rFonts w:hAnsi="Arial" w:hint="eastAsia"/>
          <w:bCs/>
          <w:kern w:val="32"/>
          <w:szCs w:val="36"/>
        </w:rPr>
        <w:t>本案陳兵失蹤事件顯示陸軍金門防衛指揮部在派駐前線人員過濾及考核未</w:t>
      </w:r>
      <w:proofErr w:type="gramStart"/>
      <w:r w:rsidRPr="00EB3C7E">
        <w:rPr>
          <w:rFonts w:hAnsi="Arial" w:hint="eastAsia"/>
          <w:bCs/>
          <w:kern w:val="32"/>
          <w:szCs w:val="36"/>
        </w:rPr>
        <w:t>臻</w:t>
      </w:r>
      <w:proofErr w:type="gramEnd"/>
      <w:r w:rsidRPr="00EB3C7E">
        <w:rPr>
          <w:rFonts w:hAnsi="Arial" w:hint="eastAsia"/>
          <w:bCs/>
          <w:kern w:val="32"/>
          <w:szCs w:val="36"/>
        </w:rPr>
        <w:t>確實，法紀教育不足，欠缺敵我意識，又怠</w:t>
      </w:r>
      <w:proofErr w:type="gramStart"/>
      <w:r w:rsidRPr="00EB3C7E">
        <w:rPr>
          <w:rFonts w:hAnsi="Arial" w:hint="eastAsia"/>
          <w:bCs/>
          <w:kern w:val="32"/>
          <w:szCs w:val="36"/>
        </w:rPr>
        <w:t>於督伙檢</w:t>
      </w:r>
      <w:proofErr w:type="gramEnd"/>
      <w:r w:rsidRPr="00EB3C7E">
        <w:rPr>
          <w:rFonts w:hAnsi="Arial" w:hint="eastAsia"/>
          <w:bCs/>
          <w:kern w:val="32"/>
          <w:szCs w:val="36"/>
        </w:rPr>
        <w:t>查，一級管理一級失靈，內部管理確有缺失。</w:t>
      </w:r>
    </w:p>
    <w:p w:rsidR="00DD0DDA" w:rsidRPr="00EB3C7E" w:rsidRDefault="00423342" w:rsidP="00423342">
      <w:pPr>
        <w:pStyle w:val="3"/>
        <w:rPr>
          <w:rFonts w:ascii="Times New Roman"/>
        </w:rPr>
      </w:pPr>
      <w:r w:rsidRPr="00EB3C7E">
        <w:rPr>
          <w:rFonts w:hint="eastAsia"/>
        </w:rPr>
        <w:t>綜上，本案二膽守備隊</w:t>
      </w:r>
      <w:proofErr w:type="gramStart"/>
      <w:r w:rsidRPr="00EB3C7E">
        <w:rPr>
          <w:rFonts w:hint="eastAsia"/>
        </w:rPr>
        <w:t>陳姓上兵</w:t>
      </w:r>
      <w:proofErr w:type="gramEnd"/>
      <w:r w:rsidRPr="00EB3C7E">
        <w:rPr>
          <w:rFonts w:hint="eastAsia"/>
        </w:rPr>
        <w:t>無故離營已逾1年，已構成陸海空軍刑法之無故離去或不</w:t>
      </w:r>
      <w:proofErr w:type="gramStart"/>
      <w:r w:rsidRPr="00EB3C7E">
        <w:rPr>
          <w:rFonts w:hint="eastAsia"/>
        </w:rPr>
        <w:t>就職役罪</w:t>
      </w:r>
      <w:proofErr w:type="gramEnd"/>
      <w:r w:rsidRPr="00EB3C7E">
        <w:rPr>
          <w:rFonts w:hint="eastAsia"/>
        </w:rPr>
        <w:t>，雖已遭金門地檢署發布通緝在案，卻凸顯二</w:t>
      </w:r>
      <w:proofErr w:type="gramStart"/>
      <w:r w:rsidRPr="00EB3C7E">
        <w:rPr>
          <w:rFonts w:hint="eastAsia"/>
        </w:rPr>
        <w:t>膽島防</w:t>
      </w:r>
      <w:proofErr w:type="gramEnd"/>
      <w:r w:rsidRPr="00EB3C7E">
        <w:rPr>
          <w:rFonts w:hint="eastAsia"/>
        </w:rPr>
        <w:t>衛存在缺失。是以金門二</w:t>
      </w:r>
      <w:proofErr w:type="gramStart"/>
      <w:r w:rsidRPr="00EB3C7E">
        <w:rPr>
          <w:rFonts w:hint="eastAsia"/>
        </w:rPr>
        <w:t>膽島緊鄰</w:t>
      </w:r>
      <w:proofErr w:type="gramEnd"/>
      <w:r w:rsidRPr="00EB3C7E">
        <w:rPr>
          <w:rFonts w:hint="eastAsia"/>
        </w:rPr>
        <w:t>中國大陸，近年來頻受對岸實施灰色地帶</w:t>
      </w:r>
      <w:proofErr w:type="gramStart"/>
      <w:r w:rsidRPr="00EB3C7E">
        <w:rPr>
          <w:rFonts w:hint="eastAsia"/>
        </w:rPr>
        <w:t>無人機襲擾</w:t>
      </w:r>
      <w:proofErr w:type="gramEnd"/>
      <w:r w:rsidRPr="00EB3C7E">
        <w:rPr>
          <w:rFonts w:hint="eastAsia"/>
        </w:rPr>
        <w:t>，實有加強防衛固守之必要</w:t>
      </w:r>
      <w:r w:rsidRPr="00EB3C7E">
        <w:rPr>
          <w:rFonts w:ascii="Times New Roman" w:hint="eastAsia"/>
        </w:rPr>
        <w:t>，並重視駐守官士兵身心素質</w:t>
      </w:r>
      <w:r w:rsidRPr="00EB3C7E">
        <w:rPr>
          <w:rFonts w:hint="eastAsia"/>
        </w:rPr>
        <w:t>。</w:t>
      </w:r>
      <w:proofErr w:type="gramStart"/>
      <w:r w:rsidRPr="00EB3C7E">
        <w:rPr>
          <w:rFonts w:hint="eastAsia"/>
        </w:rPr>
        <w:t>惟</w:t>
      </w:r>
      <w:proofErr w:type="gramEnd"/>
      <w:r w:rsidRPr="00EB3C7E">
        <w:rPr>
          <w:rFonts w:ascii="Times New Roman" w:hint="eastAsia"/>
        </w:rPr>
        <w:t>陸軍金門防衛指揮部</w:t>
      </w:r>
      <w:r w:rsidRPr="00EB3C7E">
        <w:rPr>
          <w:rFonts w:hint="eastAsia"/>
        </w:rPr>
        <w:t>未能落實人員管理考核，</w:t>
      </w:r>
      <w:r w:rsidRPr="00EB3C7E">
        <w:rPr>
          <w:rFonts w:ascii="Times New Roman" w:hint="eastAsia"/>
        </w:rPr>
        <w:t>及早發現具有風險疑慮之人員，</w:t>
      </w:r>
      <w:r w:rsidRPr="00EB3C7E">
        <w:rPr>
          <w:rFonts w:hint="eastAsia"/>
        </w:rPr>
        <w:t>肇生所屬金門防衛指揮部烈嶼守備大隊二膽守備隊發生陳</w:t>
      </w:r>
      <w:proofErr w:type="gramStart"/>
      <w:r w:rsidRPr="00EB3C7E">
        <w:rPr>
          <w:rFonts w:hint="eastAsia"/>
        </w:rPr>
        <w:t>姓上兵於</w:t>
      </w:r>
      <w:proofErr w:type="gramEnd"/>
      <w:r w:rsidRPr="00EB3C7E">
        <w:rPr>
          <w:rFonts w:hint="eastAsia"/>
        </w:rPr>
        <w:t>112年3月9</w:t>
      </w:r>
      <w:r w:rsidRPr="00EB3C7E">
        <w:rPr>
          <w:rFonts w:hint="eastAsia"/>
        </w:rPr>
        <w:lastRenderedPageBreak/>
        <w:t>日擅自離營失蹤之重大違紀事件發生，復經媒體大肆報導，斲傷國軍形象；且全島</w:t>
      </w:r>
      <w:proofErr w:type="gramStart"/>
      <w:r w:rsidRPr="00EB3C7E">
        <w:rPr>
          <w:rFonts w:hint="eastAsia"/>
        </w:rPr>
        <w:t>守軍均未發現</w:t>
      </w:r>
      <w:proofErr w:type="gramEnd"/>
      <w:r w:rsidRPr="00EB3C7E">
        <w:rPr>
          <w:rFonts w:hint="eastAsia"/>
        </w:rPr>
        <w:t>陳兵離島蹤跡，肇生安全上重大漏洞，</w:t>
      </w:r>
      <w:r w:rsidRPr="00EB3C7E">
        <w:rPr>
          <w:rFonts w:ascii="Times New Roman" w:hint="eastAsia"/>
        </w:rPr>
        <w:t>陸軍金門防衛指揮部</w:t>
      </w:r>
      <w:r w:rsidR="00E46F74" w:rsidRPr="00EB3C7E">
        <w:rPr>
          <w:rFonts w:ascii="Times New Roman" w:hAnsi="Times New Roman" w:hint="eastAsia"/>
        </w:rPr>
        <w:t>處置失當</w:t>
      </w:r>
      <w:r w:rsidR="00E46F74" w:rsidRPr="00EB3C7E">
        <w:rPr>
          <w:rFonts w:ascii="Times New Roman" w:hAnsi="Times New Roman" w:hint="eastAsia"/>
          <w:b/>
        </w:rPr>
        <w:t>，</w:t>
      </w:r>
      <w:r w:rsidRPr="00EB3C7E">
        <w:rPr>
          <w:rFonts w:hint="eastAsia"/>
        </w:rPr>
        <w:t>核有疏失。</w:t>
      </w:r>
      <w:bookmarkEnd w:id="54"/>
    </w:p>
    <w:p w:rsidR="00423342" w:rsidRPr="00EB3C7E" w:rsidRDefault="00423342" w:rsidP="00423342">
      <w:pPr>
        <w:pStyle w:val="2"/>
      </w:pPr>
      <w:bookmarkStart w:id="62" w:name="_Hlk172121445"/>
      <w:r w:rsidRPr="00EB3C7E">
        <w:rPr>
          <w:rFonts w:hint="eastAsia"/>
        </w:rPr>
        <w:t>陳</w:t>
      </w:r>
      <w:proofErr w:type="gramStart"/>
      <w:r w:rsidRPr="00EB3C7E">
        <w:rPr>
          <w:rFonts w:hint="eastAsia"/>
        </w:rPr>
        <w:t>姓上兵於二膽島</w:t>
      </w:r>
      <w:proofErr w:type="gramEnd"/>
      <w:r w:rsidRPr="00EB3C7E">
        <w:rPr>
          <w:rFonts w:hint="eastAsia"/>
        </w:rPr>
        <w:t>擅離職守失蹤，疑似由無人看守據點的廢棄通道離島，且全島官兵於島內、島</w:t>
      </w:r>
      <w:proofErr w:type="gramStart"/>
      <w:r w:rsidRPr="00EB3C7E">
        <w:rPr>
          <w:rFonts w:hint="eastAsia"/>
        </w:rPr>
        <w:t>外均未發現</w:t>
      </w:r>
      <w:proofErr w:type="gramEnd"/>
      <w:r w:rsidRPr="00EB3C7E">
        <w:rPr>
          <w:rFonts w:hint="eastAsia"/>
        </w:rPr>
        <w:t>陳兵離島蹤跡，二</w:t>
      </w:r>
      <w:proofErr w:type="gramStart"/>
      <w:r w:rsidRPr="00EB3C7E">
        <w:rPr>
          <w:rFonts w:hint="eastAsia"/>
        </w:rPr>
        <w:t>膽島防</w:t>
      </w:r>
      <w:proofErr w:type="gramEnd"/>
      <w:r w:rsidRPr="00EB3C7E">
        <w:rPr>
          <w:rFonts w:hint="eastAsia"/>
        </w:rPr>
        <w:t>衛固守之積極性及嚴整性不足，</w:t>
      </w:r>
      <w:bookmarkStart w:id="63" w:name="_Hlk175918219"/>
      <w:r w:rsidRPr="00EB3C7E">
        <w:rPr>
          <w:rFonts w:hint="eastAsia"/>
        </w:rPr>
        <w:t>肇生安全上重大漏洞，陸軍金門防衛指揮部核有疏失，允應檢討改進</w:t>
      </w:r>
      <w:bookmarkEnd w:id="63"/>
      <w:r w:rsidRPr="00EB3C7E">
        <w:rPr>
          <w:rFonts w:hint="eastAsia"/>
        </w:rPr>
        <w:t>。</w:t>
      </w:r>
      <w:bookmarkEnd w:id="62"/>
    </w:p>
    <w:p w:rsidR="00423342" w:rsidRPr="00EB3C7E" w:rsidRDefault="00423342" w:rsidP="00423342">
      <w:pPr>
        <w:numPr>
          <w:ilvl w:val="2"/>
          <w:numId w:val="1"/>
        </w:numPr>
        <w:outlineLvl w:val="2"/>
        <w:rPr>
          <w:rFonts w:hAnsi="Arial"/>
          <w:bCs/>
          <w:kern w:val="32"/>
          <w:szCs w:val="36"/>
        </w:rPr>
      </w:pPr>
      <w:r w:rsidRPr="00EB3C7E">
        <w:rPr>
          <w:rFonts w:hAnsi="Arial" w:hint="eastAsia"/>
          <w:bCs/>
          <w:kern w:val="32"/>
          <w:szCs w:val="36"/>
        </w:rPr>
        <w:t>本案陳兵失蹤，二</w:t>
      </w:r>
      <w:proofErr w:type="gramStart"/>
      <w:r w:rsidRPr="00EB3C7E">
        <w:rPr>
          <w:rFonts w:hAnsi="Arial" w:hint="eastAsia"/>
          <w:bCs/>
          <w:kern w:val="32"/>
          <w:szCs w:val="36"/>
        </w:rPr>
        <w:t>膽島駐軍於遍</w:t>
      </w:r>
      <w:proofErr w:type="gramEnd"/>
      <w:r w:rsidRPr="00EB3C7E">
        <w:rPr>
          <w:rFonts w:hAnsi="Arial" w:hint="eastAsia"/>
          <w:bCs/>
          <w:kern w:val="32"/>
          <w:szCs w:val="36"/>
        </w:rPr>
        <w:t>尋不著後，經查看</w:t>
      </w:r>
      <w:r w:rsidR="00BD1C23">
        <w:rPr>
          <w:rFonts w:hAnsi="Arial" w:hint="eastAsia"/>
          <w:bCs/>
          <w:kern w:val="32"/>
          <w:szCs w:val="36"/>
        </w:rPr>
        <w:t>○據點</w:t>
      </w:r>
      <w:r w:rsidRPr="00EB3C7E">
        <w:rPr>
          <w:rFonts w:hAnsi="Arial" w:hint="eastAsia"/>
          <w:bCs/>
          <w:kern w:val="32"/>
          <w:szCs w:val="36"/>
        </w:rPr>
        <w:t>對海監視器，才發現疑似有陳兵在無人沙灘出現之模糊畫面，亦據此判定陳兵可能由</w:t>
      </w:r>
      <w:r w:rsidR="00BD1C23">
        <w:rPr>
          <w:rFonts w:hAnsi="Arial" w:hint="eastAsia"/>
          <w:bCs/>
          <w:kern w:val="32"/>
          <w:szCs w:val="36"/>
        </w:rPr>
        <w:t>○據點</w:t>
      </w:r>
      <w:r w:rsidRPr="00EB3C7E">
        <w:rPr>
          <w:rFonts w:hAnsi="Arial" w:hint="eastAsia"/>
          <w:bCs/>
          <w:kern w:val="32"/>
          <w:szCs w:val="36"/>
        </w:rPr>
        <w:t>的廢棄坑道通往沙灘再由海路離島。</w:t>
      </w:r>
      <w:proofErr w:type="gramStart"/>
      <w:r w:rsidRPr="00EB3C7E">
        <w:rPr>
          <w:rFonts w:hAnsi="Arial" w:hint="eastAsia"/>
          <w:bCs/>
          <w:kern w:val="32"/>
          <w:szCs w:val="36"/>
        </w:rPr>
        <w:t>然查</w:t>
      </w:r>
      <w:proofErr w:type="gramEnd"/>
      <w:r w:rsidRPr="00EB3C7E">
        <w:rPr>
          <w:rFonts w:hAnsi="標楷體" w:hint="eastAsia"/>
          <w:bCs/>
          <w:kern w:val="32"/>
          <w:szCs w:val="36"/>
        </w:rPr>
        <w:t>，陳兵在</w:t>
      </w:r>
      <w:r w:rsidRPr="00EB3C7E">
        <w:rPr>
          <w:rFonts w:hAnsi="Arial" w:hint="eastAsia"/>
          <w:bCs/>
          <w:kern w:val="32"/>
          <w:szCs w:val="36"/>
        </w:rPr>
        <w:t>二</w:t>
      </w:r>
      <w:proofErr w:type="gramStart"/>
      <w:r w:rsidRPr="00EB3C7E">
        <w:rPr>
          <w:rFonts w:hAnsi="Arial" w:hint="eastAsia"/>
          <w:bCs/>
          <w:kern w:val="32"/>
          <w:szCs w:val="36"/>
        </w:rPr>
        <w:t>膽島</w:t>
      </w:r>
      <w:r w:rsidRPr="00EB3C7E">
        <w:rPr>
          <w:rFonts w:hAnsi="標楷體" w:hint="eastAsia"/>
          <w:bCs/>
          <w:kern w:val="32"/>
          <w:szCs w:val="36"/>
        </w:rPr>
        <w:t>不明</w:t>
      </w:r>
      <w:proofErr w:type="gramEnd"/>
      <w:r w:rsidRPr="00EB3C7E">
        <w:rPr>
          <w:rFonts w:hAnsi="標楷體" w:hint="eastAsia"/>
          <w:bCs/>
          <w:kern w:val="32"/>
          <w:szCs w:val="36"/>
        </w:rPr>
        <w:t>原因失蹤，但陳兵無論以何種方式離島</w:t>
      </w:r>
      <w:r w:rsidRPr="00EB3C7E">
        <w:rPr>
          <w:rFonts w:hAnsi="Arial" w:hint="eastAsia"/>
          <w:bCs/>
          <w:kern w:val="32"/>
          <w:szCs w:val="36"/>
        </w:rPr>
        <w:t>，依當時</w:t>
      </w:r>
      <w:proofErr w:type="gramStart"/>
      <w:r w:rsidRPr="00EB3C7E">
        <w:rPr>
          <w:rFonts w:hAnsi="Arial" w:hint="eastAsia"/>
          <w:bCs/>
          <w:kern w:val="32"/>
          <w:szCs w:val="36"/>
        </w:rPr>
        <w:t>實況均需透</w:t>
      </w:r>
      <w:proofErr w:type="gramEnd"/>
      <w:r w:rsidRPr="00EB3C7E">
        <w:rPr>
          <w:rFonts w:hAnsi="Arial" w:hint="eastAsia"/>
          <w:bCs/>
          <w:kern w:val="32"/>
          <w:szCs w:val="36"/>
        </w:rPr>
        <w:t>過水路出海。112年3月9日上午陳兵未執行炊事職務而擅離職守，如依軍方判斷陳兵可能由</w:t>
      </w:r>
      <w:r w:rsidR="00BD1C23">
        <w:rPr>
          <w:rFonts w:hAnsi="Arial" w:hint="eastAsia"/>
          <w:bCs/>
          <w:kern w:val="32"/>
          <w:szCs w:val="36"/>
        </w:rPr>
        <w:t>○據點</w:t>
      </w:r>
      <w:r w:rsidRPr="00EB3C7E">
        <w:rPr>
          <w:rFonts w:hAnsi="Arial" w:hint="eastAsia"/>
          <w:bCs/>
          <w:kern w:val="32"/>
          <w:szCs w:val="36"/>
        </w:rPr>
        <w:t>坑道走到海灘，迄至6時50分上士班長謝</w:t>
      </w:r>
      <w:r w:rsidR="00575EAE" w:rsidRPr="00EB3C7E">
        <w:rPr>
          <w:rFonts w:hAnsi="標楷體" w:hint="eastAsia"/>
          <w:bCs/>
          <w:kern w:val="32"/>
          <w:szCs w:val="36"/>
        </w:rPr>
        <w:t>○○</w:t>
      </w:r>
      <w:r w:rsidRPr="00EB3C7E">
        <w:rPr>
          <w:rFonts w:hAnsi="Arial" w:hint="eastAsia"/>
          <w:bCs/>
          <w:kern w:val="32"/>
          <w:szCs w:val="36"/>
        </w:rPr>
        <w:t>發現陳兵失蹤</w:t>
      </w:r>
      <w:proofErr w:type="gramStart"/>
      <w:r w:rsidRPr="00EB3C7E">
        <w:rPr>
          <w:rFonts w:hAnsi="Arial" w:hint="eastAsia"/>
          <w:bCs/>
          <w:kern w:val="32"/>
          <w:szCs w:val="36"/>
        </w:rPr>
        <w:t>期間，</w:t>
      </w:r>
      <w:proofErr w:type="gramEnd"/>
      <w:r w:rsidRPr="00EB3C7E">
        <w:rPr>
          <w:rFonts w:hAnsi="Arial" w:hint="eastAsia"/>
          <w:bCs/>
          <w:kern w:val="32"/>
          <w:szCs w:val="36"/>
        </w:rPr>
        <w:t>由安全士官值勤監控的對內部24小時監看的</w:t>
      </w:r>
      <w:proofErr w:type="gramStart"/>
      <w:r w:rsidRPr="00EB3C7E">
        <w:rPr>
          <w:rFonts w:hAnsi="Arial" w:hint="eastAsia"/>
          <w:bCs/>
          <w:kern w:val="32"/>
          <w:szCs w:val="36"/>
        </w:rPr>
        <w:t>監視器均未發現</w:t>
      </w:r>
      <w:proofErr w:type="gramEnd"/>
      <w:r w:rsidRPr="00EB3C7E">
        <w:rPr>
          <w:rFonts w:hAnsi="Arial" w:hint="eastAsia"/>
          <w:bCs/>
          <w:kern w:val="32"/>
          <w:szCs w:val="36"/>
        </w:rPr>
        <w:t>陳兵走向</w:t>
      </w:r>
      <w:r w:rsidR="00BD1C23">
        <w:rPr>
          <w:rFonts w:hAnsi="Arial" w:hint="eastAsia"/>
          <w:bCs/>
          <w:kern w:val="32"/>
          <w:szCs w:val="36"/>
        </w:rPr>
        <w:t>○據點</w:t>
      </w:r>
      <w:r w:rsidRPr="00EB3C7E">
        <w:rPr>
          <w:rFonts w:hAnsi="Arial" w:hint="eastAsia"/>
          <w:bCs/>
          <w:kern w:val="32"/>
          <w:szCs w:val="36"/>
        </w:rPr>
        <w:t>，</w:t>
      </w:r>
      <w:proofErr w:type="gramStart"/>
      <w:r w:rsidRPr="00EB3C7E">
        <w:rPr>
          <w:rFonts w:hAnsi="Arial" w:hint="eastAsia"/>
          <w:bCs/>
          <w:kern w:val="32"/>
          <w:szCs w:val="36"/>
        </w:rPr>
        <w:t>縱島上</w:t>
      </w:r>
      <w:proofErr w:type="gramEnd"/>
      <w:r w:rsidRPr="00EB3C7E">
        <w:rPr>
          <w:rFonts w:hAnsi="Arial" w:hint="eastAsia"/>
          <w:bCs/>
          <w:kern w:val="32"/>
          <w:szCs w:val="36"/>
        </w:rPr>
        <w:t>已於重要路口均設置有探照燈，各對內監視器仍未有發現陳兵走向通往疑似出海點之沙灘通道的身影。</w:t>
      </w:r>
      <w:bookmarkStart w:id="64" w:name="_Hlk172127516"/>
      <w:r w:rsidRPr="00EB3C7E">
        <w:rPr>
          <w:rFonts w:hAnsi="Arial" w:hint="eastAsia"/>
          <w:bCs/>
          <w:kern w:val="32"/>
          <w:szCs w:val="36"/>
        </w:rPr>
        <w:t>陳兵失蹤後，駐軍經查看</w:t>
      </w:r>
      <w:r w:rsidR="00BD1C23">
        <w:rPr>
          <w:rFonts w:hAnsi="Arial" w:hint="eastAsia"/>
          <w:bCs/>
          <w:kern w:val="32"/>
          <w:szCs w:val="36"/>
        </w:rPr>
        <w:t>○據點</w:t>
      </w:r>
      <w:r w:rsidRPr="00EB3C7E">
        <w:rPr>
          <w:rFonts w:hAnsi="Arial" w:hint="eastAsia"/>
          <w:bCs/>
          <w:kern w:val="32"/>
          <w:szCs w:val="36"/>
        </w:rPr>
        <w:t>對海監視器，才發現疑似有陳兵之模糊畫面，</w:t>
      </w:r>
      <w:bookmarkEnd w:id="64"/>
      <w:r w:rsidRPr="00EB3C7E">
        <w:rPr>
          <w:rFonts w:hAnsi="Arial" w:hint="eastAsia"/>
          <w:bCs/>
          <w:kern w:val="32"/>
          <w:szCs w:val="36"/>
        </w:rPr>
        <w:t>但又無法確定是否為陳兵，所設置之監視器根本未能發揮效用。然陳兵如以游泳離開，勢必會在海面上游泳一段距離，二</w:t>
      </w:r>
      <w:proofErr w:type="gramStart"/>
      <w:r w:rsidRPr="00EB3C7E">
        <w:rPr>
          <w:rFonts w:hAnsi="Arial" w:hint="eastAsia"/>
          <w:bCs/>
          <w:kern w:val="32"/>
          <w:szCs w:val="36"/>
        </w:rPr>
        <w:t>膽島上</w:t>
      </w:r>
      <w:proofErr w:type="gramEnd"/>
      <w:r w:rsidRPr="00EB3C7E">
        <w:rPr>
          <w:rFonts w:hAnsi="Arial" w:hint="eastAsia"/>
          <w:bCs/>
          <w:kern w:val="32"/>
          <w:szCs w:val="36"/>
        </w:rPr>
        <w:t>之對海觀測所值勤人員以目視方式並未監看到陳兵在海上蹤跡，另設置於</w:t>
      </w:r>
      <w:r w:rsidR="00BD1C23">
        <w:rPr>
          <w:rFonts w:hAnsi="Arial" w:hint="eastAsia"/>
          <w:bCs/>
          <w:kern w:val="32"/>
          <w:szCs w:val="36"/>
        </w:rPr>
        <w:t>○據點</w:t>
      </w:r>
      <w:r w:rsidRPr="00EB3C7E">
        <w:rPr>
          <w:rFonts w:hAnsi="Arial" w:hint="eastAsia"/>
          <w:bCs/>
          <w:kern w:val="32"/>
          <w:szCs w:val="36"/>
        </w:rPr>
        <w:t>之對海監視器已有拍攝到疑似陳兵模糊身影，如確定為陳兵，且海面上並無其他遮蔽物，值勤人員以目視及監看監視器畫面，卻均未能即時察</w:t>
      </w:r>
      <w:r w:rsidRPr="00EB3C7E">
        <w:rPr>
          <w:rFonts w:hAnsi="Arial" w:hint="eastAsia"/>
          <w:bCs/>
          <w:kern w:val="32"/>
          <w:szCs w:val="36"/>
        </w:rPr>
        <w:lastRenderedPageBreak/>
        <w:t>覺，錯失阻止陳兵擅離職守事件發生，</w:t>
      </w:r>
      <w:proofErr w:type="gramStart"/>
      <w:r w:rsidRPr="00EB3C7E">
        <w:rPr>
          <w:rFonts w:hAnsi="Arial" w:hint="eastAsia"/>
          <w:bCs/>
          <w:kern w:val="32"/>
          <w:szCs w:val="36"/>
        </w:rPr>
        <w:t>爰</w:t>
      </w:r>
      <w:proofErr w:type="gramEnd"/>
      <w:r w:rsidRPr="00EB3C7E">
        <w:rPr>
          <w:rFonts w:hAnsi="Arial" w:hint="eastAsia"/>
          <w:bCs/>
          <w:kern w:val="32"/>
          <w:szCs w:val="36"/>
        </w:rPr>
        <w:t>安全士官24小時值勤之</w:t>
      </w:r>
      <w:proofErr w:type="gramStart"/>
      <w:r w:rsidRPr="00EB3C7E">
        <w:rPr>
          <w:rFonts w:hAnsi="Arial" w:hint="eastAsia"/>
          <w:bCs/>
          <w:kern w:val="32"/>
          <w:szCs w:val="36"/>
        </w:rPr>
        <w:t>對內監看</w:t>
      </w:r>
      <w:proofErr w:type="gramEnd"/>
      <w:r w:rsidRPr="00EB3C7E">
        <w:rPr>
          <w:rFonts w:hAnsi="Arial" w:hint="eastAsia"/>
          <w:bCs/>
          <w:kern w:val="32"/>
          <w:szCs w:val="36"/>
        </w:rPr>
        <w:t>系統及觀測所24小時值勤之對外監看系統，均未能發揮應有效能，致使發生陳兵擅離職守情事卻未能防範於未然，二</w:t>
      </w:r>
      <w:proofErr w:type="gramStart"/>
      <w:r w:rsidRPr="00EB3C7E">
        <w:rPr>
          <w:rFonts w:hAnsi="Arial" w:hint="eastAsia"/>
          <w:bCs/>
          <w:kern w:val="32"/>
          <w:szCs w:val="36"/>
        </w:rPr>
        <w:t>膽島軍事</w:t>
      </w:r>
      <w:proofErr w:type="gramEnd"/>
      <w:r w:rsidRPr="00EB3C7E">
        <w:rPr>
          <w:rFonts w:hAnsi="Arial" w:hint="eastAsia"/>
          <w:bCs/>
          <w:kern w:val="32"/>
          <w:szCs w:val="36"/>
        </w:rPr>
        <w:t>防衛顯有重大缺漏，實有疏失。</w:t>
      </w:r>
    </w:p>
    <w:p w:rsidR="00423342" w:rsidRPr="00EB3C7E" w:rsidRDefault="00423342" w:rsidP="00423342">
      <w:pPr>
        <w:numPr>
          <w:ilvl w:val="2"/>
          <w:numId w:val="1"/>
        </w:numPr>
        <w:outlineLvl w:val="2"/>
        <w:rPr>
          <w:rFonts w:hAnsi="Arial"/>
          <w:bCs/>
          <w:kern w:val="32"/>
          <w:szCs w:val="36"/>
        </w:rPr>
      </w:pPr>
      <w:proofErr w:type="gramStart"/>
      <w:r w:rsidRPr="00EB3C7E">
        <w:rPr>
          <w:rFonts w:hAnsi="Arial" w:hint="eastAsia"/>
          <w:bCs/>
          <w:kern w:val="32"/>
          <w:szCs w:val="36"/>
        </w:rPr>
        <w:t>再者，</w:t>
      </w:r>
      <w:proofErr w:type="gramEnd"/>
      <w:r w:rsidRPr="00EB3C7E">
        <w:rPr>
          <w:rFonts w:hAnsi="Arial" w:hint="eastAsia"/>
          <w:bCs/>
          <w:kern w:val="32"/>
          <w:szCs w:val="36"/>
        </w:rPr>
        <w:t>本案發生後，該島駐軍隨即將</w:t>
      </w:r>
      <w:r w:rsidR="00BD1C23">
        <w:rPr>
          <w:rFonts w:hAnsi="Arial" w:hint="eastAsia"/>
          <w:bCs/>
          <w:kern w:val="32"/>
          <w:szCs w:val="36"/>
        </w:rPr>
        <w:t>○據點</w:t>
      </w:r>
      <w:r w:rsidRPr="00EB3C7E">
        <w:rPr>
          <w:rFonts w:hAnsi="Arial" w:hint="eastAsia"/>
          <w:bCs/>
          <w:kern w:val="32"/>
          <w:szCs w:val="36"/>
        </w:rPr>
        <w:t>通往海岸沙灘無人看守的廢棄坑道封閉加鎖（如下圖2），復立即增設該島重要路口及</w:t>
      </w:r>
      <w:proofErr w:type="gramStart"/>
      <w:r w:rsidRPr="00EB3C7E">
        <w:rPr>
          <w:rFonts w:hAnsi="Arial" w:hint="eastAsia"/>
          <w:bCs/>
          <w:kern w:val="32"/>
          <w:szCs w:val="36"/>
        </w:rPr>
        <w:t>對海監看</w:t>
      </w:r>
      <w:proofErr w:type="gramEnd"/>
      <w:r w:rsidRPr="00EB3C7E">
        <w:rPr>
          <w:rFonts w:hAnsi="Arial" w:hint="eastAsia"/>
          <w:bCs/>
          <w:kern w:val="32"/>
          <w:szCs w:val="36"/>
        </w:rPr>
        <w:t>監視器數量，並增加探照燈裝置，</w:t>
      </w:r>
      <w:proofErr w:type="gramStart"/>
      <w:r w:rsidRPr="00EB3C7E">
        <w:rPr>
          <w:rFonts w:hAnsi="Arial" w:hint="eastAsia"/>
          <w:bCs/>
          <w:kern w:val="32"/>
          <w:szCs w:val="36"/>
        </w:rPr>
        <w:t>均足</w:t>
      </w:r>
      <w:proofErr w:type="gramEnd"/>
      <w:r w:rsidRPr="00EB3C7E">
        <w:rPr>
          <w:rFonts w:hAnsi="Arial" w:hint="eastAsia"/>
          <w:bCs/>
          <w:kern w:val="32"/>
          <w:szCs w:val="36"/>
        </w:rPr>
        <w:t>見陸軍金門防衛指揮部亦發現二</w:t>
      </w:r>
      <w:proofErr w:type="gramStart"/>
      <w:r w:rsidRPr="00EB3C7E">
        <w:rPr>
          <w:rFonts w:hAnsi="Arial" w:hint="eastAsia"/>
          <w:bCs/>
          <w:kern w:val="32"/>
          <w:szCs w:val="36"/>
        </w:rPr>
        <w:t>膽島防</w:t>
      </w:r>
      <w:proofErr w:type="gramEnd"/>
      <w:r w:rsidRPr="00EB3C7E">
        <w:rPr>
          <w:rFonts w:hAnsi="Arial" w:hint="eastAsia"/>
          <w:bCs/>
          <w:kern w:val="32"/>
          <w:szCs w:val="36"/>
        </w:rPr>
        <w:t>衛確實有安全上的漏洞。此外，當日6時50分值星官上士班長謝</w:t>
      </w:r>
      <w:r w:rsidR="00575EAE" w:rsidRPr="00EB3C7E">
        <w:rPr>
          <w:rFonts w:hAnsi="標楷體" w:hint="eastAsia"/>
          <w:bCs/>
          <w:kern w:val="32"/>
          <w:szCs w:val="36"/>
        </w:rPr>
        <w:t>○○</w:t>
      </w:r>
      <w:r w:rsidRPr="00EB3C7E">
        <w:rPr>
          <w:rFonts w:hAnsi="Arial" w:hint="eastAsia"/>
          <w:bCs/>
          <w:kern w:val="32"/>
          <w:szCs w:val="36"/>
        </w:rPr>
        <w:t>發現陳兵失蹤並遍尋不著後，11時5分時任金防部指揮官陳</w:t>
      </w:r>
      <w:r w:rsidR="00575EAE" w:rsidRPr="00EB3C7E">
        <w:rPr>
          <w:rFonts w:hAnsi="標楷體" w:hint="eastAsia"/>
          <w:bCs/>
          <w:kern w:val="32"/>
          <w:szCs w:val="36"/>
        </w:rPr>
        <w:t>○○</w:t>
      </w:r>
      <w:r w:rsidRPr="00EB3C7E">
        <w:rPr>
          <w:rFonts w:hAnsi="Arial" w:hint="eastAsia"/>
          <w:bCs/>
          <w:kern w:val="32"/>
          <w:szCs w:val="36"/>
        </w:rPr>
        <w:t>中將親上二膽島指揮搜尋任務，是時（11時許）始通報第9海巡隊協助實施海上搜尋，爰二膽島幅員狹小，守軍發現陳兵失蹤後，即實施全島搜尋，卻於該員失蹤超過4小時後始通知海巡署協尋，延宕海上尋獲陳兵之時機，應變處置亦有檢討改進之必要。</w:t>
      </w:r>
    </w:p>
    <w:p w:rsidR="00423342" w:rsidRPr="00EB3C7E" w:rsidRDefault="00423342" w:rsidP="00423342">
      <w:pPr>
        <w:ind w:left="1361"/>
        <w:outlineLvl w:val="2"/>
        <w:rPr>
          <w:rFonts w:hAnsi="Arial"/>
          <w:bCs/>
          <w:kern w:val="32"/>
          <w:szCs w:val="36"/>
        </w:rPr>
      </w:pPr>
    </w:p>
    <w:p w:rsidR="00423342" w:rsidRPr="00EB3C7E" w:rsidRDefault="00423342" w:rsidP="00423342">
      <w:pPr>
        <w:jc w:val="center"/>
        <w:outlineLvl w:val="2"/>
        <w:rPr>
          <w:rFonts w:hAnsi="Arial"/>
          <w:bCs/>
          <w:kern w:val="32"/>
          <w:szCs w:val="36"/>
        </w:rPr>
      </w:pPr>
      <w:r w:rsidRPr="00EB3C7E">
        <w:rPr>
          <w:rFonts w:hAnsi="Arial"/>
          <w:bCs/>
          <w:noProof/>
          <w:kern w:val="32"/>
          <w:szCs w:val="36"/>
        </w:rPr>
        <w:lastRenderedPageBreak/>
        <w:drawing>
          <wp:inline distT="0" distB="0" distL="0" distR="0" wp14:anchorId="70F22078" wp14:editId="13D49EB9">
            <wp:extent cx="3642468" cy="2731851"/>
            <wp:effectExtent l="0" t="1905"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695133" cy="2771349"/>
                    </a:xfrm>
                    <a:prstGeom prst="rect">
                      <a:avLst/>
                    </a:prstGeom>
                    <a:noFill/>
                    <a:ln>
                      <a:noFill/>
                    </a:ln>
                  </pic:spPr>
                </pic:pic>
              </a:graphicData>
            </a:graphic>
          </wp:inline>
        </w:drawing>
      </w:r>
    </w:p>
    <w:p w:rsidR="00423342" w:rsidRPr="00EB3C7E" w:rsidRDefault="00BD1C23" w:rsidP="00423342">
      <w:pPr>
        <w:numPr>
          <w:ilvl w:val="0"/>
          <w:numId w:val="23"/>
        </w:numPr>
        <w:adjustRightInd w:val="0"/>
        <w:snapToGrid w:val="0"/>
        <w:spacing w:before="40" w:after="240" w:line="360" w:lineRule="exact"/>
        <w:ind w:left="697" w:hanging="697"/>
        <w:jc w:val="center"/>
        <w:textAlignment w:val="baseline"/>
        <w:rPr>
          <w:rFonts w:hAnsi="華康楷書體W5(P)"/>
          <w:bCs/>
          <w:spacing w:val="-10"/>
          <w:kern w:val="28"/>
          <w:sz w:val="28"/>
          <w:szCs w:val="28"/>
        </w:rPr>
      </w:pPr>
      <w:bookmarkStart w:id="65" w:name="_Hlk170980166"/>
      <w:r>
        <w:rPr>
          <w:rFonts w:hAnsi="華康楷書體W5(P)" w:hint="eastAsia"/>
          <w:bCs/>
          <w:spacing w:val="-10"/>
          <w:kern w:val="28"/>
          <w:sz w:val="28"/>
          <w:szCs w:val="28"/>
        </w:rPr>
        <w:t>○據點</w:t>
      </w:r>
      <w:r w:rsidR="00423342" w:rsidRPr="00EB3C7E">
        <w:rPr>
          <w:rFonts w:hAnsi="華康楷書體W5(P)" w:hint="eastAsia"/>
          <w:bCs/>
          <w:spacing w:val="-10"/>
          <w:kern w:val="28"/>
          <w:sz w:val="28"/>
          <w:szCs w:val="28"/>
        </w:rPr>
        <w:t>通往沙灘廢棄坑道口已於案發後上鎖</w:t>
      </w:r>
    </w:p>
    <w:p w:rsidR="00423342" w:rsidRPr="00EB3C7E" w:rsidRDefault="00423342" w:rsidP="00423342">
      <w:pPr>
        <w:adjustRightInd w:val="0"/>
        <w:snapToGrid w:val="0"/>
        <w:spacing w:before="40" w:after="240" w:line="360" w:lineRule="exact"/>
        <w:ind w:left="697"/>
        <w:textAlignment w:val="baseline"/>
        <w:rPr>
          <w:rFonts w:hAnsi="華康楷書體W5(P)"/>
          <w:bCs/>
          <w:spacing w:val="-10"/>
          <w:kern w:val="28"/>
          <w:sz w:val="28"/>
          <w:szCs w:val="28"/>
        </w:rPr>
      </w:pPr>
    </w:p>
    <w:p w:rsidR="00423342" w:rsidRPr="00EB3C7E" w:rsidRDefault="00423342" w:rsidP="00423342">
      <w:pPr>
        <w:numPr>
          <w:ilvl w:val="2"/>
          <w:numId w:val="1"/>
        </w:numPr>
        <w:outlineLvl w:val="2"/>
        <w:rPr>
          <w:rFonts w:hAnsi="Arial"/>
          <w:bCs/>
          <w:kern w:val="32"/>
          <w:szCs w:val="36"/>
        </w:rPr>
      </w:pPr>
      <w:r w:rsidRPr="00EB3C7E">
        <w:rPr>
          <w:rFonts w:hAnsi="Arial" w:hint="eastAsia"/>
          <w:bCs/>
          <w:kern w:val="32"/>
          <w:szCs w:val="36"/>
        </w:rPr>
        <w:t>二</w:t>
      </w:r>
      <w:proofErr w:type="gramStart"/>
      <w:r w:rsidRPr="00EB3C7E">
        <w:rPr>
          <w:rFonts w:hAnsi="Arial" w:hint="eastAsia"/>
          <w:bCs/>
          <w:kern w:val="32"/>
          <w:szCs w:val="36"/>
        </w:rPr>
        <w:t>膽島距</w:t>
      </w:r>
      <w:proofErr w:type="gramEnd"/>
      <w:r w:rsidRPr="00EB3C7E">
        <w:rPr>
          <w:rFonts w:hAnsi="Arial" w:hint="eastAsia"/>
          <w:bCs/>
          <w:kern w:val="32"/>
          <w:szCs w:val="36"/>
        </w:rPr>
        <w:t>中國大陸僅4.4公里，可謂前線中的前線，離島中的離島，屢屢為對岸實施灰色地帶</w:t>
      </w:r>
      <w:proofErr w:type="gramStart"/>
      <w:r w:rsidRPr="00EB3C7E">
        <w:rPr>
          <w:rFonts w:hAnsi="Arial" w:hint="eastAsia"/>
          <w:bCs/>
          <w:kern w:val="32"/>
          <w:szCs w:val="36"/>
        </w:rPr>
        <w:t>無人機襲</w:t>
      </w:r>
      <w:proofErr w:type="gramEnd"/>
      <w:r w:rsidRPr="00EB3C7E">
        <w:rPr>
          <w:rFonts w:hAnsi="Arial" w:hint="eastAsia"/>
          <w:bCs/>
          <w:kern w:val="32"/>
          <w:szCs w:val="36"/>
        </w:rPr>
        <w:t>擾的我方戍守陣地，</w:t>
      </w:r>
      <w:bookmarkEnd w:id="65"/>
      <w:r w:rsidRPr="00EB3C7E">
        <w:rPr>
          <w:rFonts w:hAnsi="Arial" w:hint="eastAsia"/>
          <w:bCs/>
          <w:kern w:val="32"/>
          <w:szCs w:val="36"/>
        </w:rPr>
        <w:t>守軍本應時時提高警覺，以嚴防敵人以任何方式對其襲擊。惟依軍方判斷，陳兵疑似由</w:t>
      </w:r>
      <w:r w:rsidR="00BD1C23">
        <w:rPr>
          <w:rFonts w:hAnsi="Arial" w:hint="eastAsia"/>
          <w:bCs/>
          <w:kern w:val="32"/>
          <w:szCs w:val="36"/>
        </w:rPr>
        <w:t>○據點</w:t>
      </w:r>
      <w:r w:rsidRPr="00EB3C7E">
        <w:rPr>
          <w:rFonts w:hAnsi="Arial" w:hint="eastAsia"/>
          <w:bCs/>
          <w:kern w:val="32"/>
          <w:szCs w:val="36"/>
        </w:rPr>
        <w:t>無人看守的通道出口走向沙灘游泳出海，既然陳兵可由該處離去未被同僚發現，同理敵人亦有可能由</w:t>
      </w:r>
      <w:proofErr w:type="gramStart"/>
      <w:r w:rsidRPr="00EB3C7E">
        <w:rPr>
          <w:rFonts w:hAnsi="Arial" w:hint="eastAsia"/>
          <w:bCs/>
          <w:kern w:val="32"/>
          <w:szCs w:val="36"/>
        </w:rPr>
        <w:t>該處登島</w:t>
      </w:r>
      <w:proofErr w:type="gramEnd"/>
      <w:r w:rsidRPr="00EB3C7E">
        <w:rPr>
          <w:rFonts w:hAnsi="Arial" w:hint="eastAsia"/>
          <w:bCs/>
          <w:kern w:val="32"/>
          <w:szCs w:val="36"/>
        </w:rPr>
        <w:t>而不被守軍發現，足見該處為二</w:t>
      </w:r>
      <w:proofErr w:type="gramStart"/>
      <w:r w:rsidRPr="00EB3C7E">
        <w:rPr>
          <w:rFonts w:hAnsi="Arial" w:hint="eastAsia"/>
          <w:bCs/>
          <w:kern w:val="32"/>
          <w:szCs w:val="36"/>
        </w:rPr>
        <w:t>膽島防衛</w:t>
      </w:r>
      <w:proofErr w:type="gramEnd"/>
      <w:r w:rsidRPr="00EB3C7E">
        <w:rPr>
          <w:rFonts w:hAnsi="Arial" w:hint="eastAsia"/>
          <w:bCs/>
          <w:kern w:val="32"/>
          <w:szCs w:val="36"/>
        </w:rPr>
        <w:t>之盲點，竟能讓陳兵離去而未被發現，防衛安全顯有缺失。國防部於本院約</w:t>
      </w:r>
      <w:proofErr w:type="gramStart"/>
      <w:r w:rsidRPr="00EB3C7E">
        <w:rPr>
          <w:rFonts w:hAnsi="Arial" w:hint="eastAsia"/>
          <w:bCs/>
          <w:kern w:val="32"/>
          <w:szCs w:val="36"/>
        </w:rPr>
        <w:t>詢</w:t>
      </w:r>
      <w:proofErr w:type="gramEnd"/>
      <w:r w:rsidRPr="00EB3C7E">
        <w:rPr>
          <w:rFonts w:hAnsi="Arial" w:hint="eastAsia"/>
          <w:bCs/>
          <w:kern w:val="32"/>
          <w:szCs w:val="36"/>
        </w:rPr>
        <w:t>時表示略以，對海監視器主要是對海面監控，觀測所以目視為主，因觀測有死角，需透過監視器來輔助，值勤哨所24小時值勤，觀測所是對海面監控而非對內部。然觀測所未能發現漂浮於海上之陳兵，人員防衛警覺性及積極性明顯不足，允應檢討改進。</w:t>
      </w:r>
    </w:p>
    <w:p w:rsidR="00423342" w:rsidRPr="00EB3C7E" w:rsidRDefault="00423342" w:rsidP="00423342">
      <w:pPr>
        <w:pStyle w:val="2"/>
      </w:pPr>
      <w:r w:rsidRPr="00EB3C7E">
        <w:rPr>
          <w:rFonts w:hAnsi="Times New Roman" w:hint="eastAsia"/>
          <w:b w:val="0"/>
          <w:bCs w:val="0"/>
          <w:kern w:val="2"/>
          <w:szCs w:val="20"/>
        </w:rPr>
        <w:lastRenderedPageBreak/>
        <w:t>綜上，陳</w:t>
      </w:r>
      <w:proofErr w:type="gramStart"/>
      <w:r w:rsidRPr="00EB3C7E">
        <w:rPr>
          <w:rFonts w:hAnsi="Times New Roman" w:hint="eastAsia"/>
          <w:b w:val="0"/>
          <w:bCs w:val="0"/>
          <w:kern w:val="2"/>
          <w:szCs w:val="20"/>
        </w:rPr>
        <w:t>姓上兵於二膽島</w:t>
      </w:r>
      <w:proofErr w:type="gramEnd"/>
      <w:r w:rsidRPr="00EB3C7E">
        <w:rPr>
          <w:rFonts w:hAnsi="Times New Roman" w:hint="eastAsia"/>
          <w:b w:val="0"/>
          <w:bCs w:val="0"/>
          <w:kern w:val="2"/>
          <w:szCs w:val="20"/>
        </w:rPr>
        <w:t>擅離職守失蹤，疑似由無人看守據點的廢棄通道離島，且全島官兵於島內、島</w:t>
      </w:r>
      <w:proofErr w:type="gramStart"/>
      <w:r w:rsidRPr="00EB3C7E">
        <w:rPr>
          <w:rFonts w:hAnsi="Times New Roman" w:hint="eastAsia"/>
          <w:b w:val="0"/>
          <w:bCs w:val="0"/>
          <w:kern w:val="2"/>
          <w:szCs w:val="20"/>
        </w:rPr>
        <w:t>外均未發</w:t>
      </w:r>
      <w:proofErr w:type="gramEnd"/>
      <w:r w:rsidRPr="00EB3C7E">
        <w:rPr>
          <w:rFonts w:hAnsi="Times New Roman" w:hint="eastAsia"/>
          <w:b w:val="0"/>
          <w:bCs w:val="0"/>
          <w:kern w:val="2"/>
          <w:szCs w:val="20"/>
        </w:rPr>
        <w:t>現陳兵離島蹤跡，二</w:t>
      </w:r>
      <w:proofErr w:type="gramStart"/>
      <w:r w:rsidRPr="00EB3C7E">
        <w:rPr>
          <w:rFonts w:hAnsi="Times New Roman" w:hint="eastAsia"/>
          <w:b w:val="0"/>
          <w:bCs w:val="0"/>
          <w:kern w:val="2"/>
          <w:szCs w:val="20"/>
        </w:rPr>
        <w:t>膽島防</w:t>
      </w:r>
      <w:proofErr w:type="gramEnd"/>
      <w:r w:rsidRPr="00EB3C7E">
        <w:rPr>
          <w:rFonts w:hAnsi="Times New Roman" w:hint="eastAsia"/>
          <w:b w:val="0"/>
          <w:bCs w:val="0"/>
          <w:kern w:val="2"/>
          <w:szCs w:val="20"/>
        </w:rPr>
        <w:t>衛固守之積極性及嚴整性不足，肇生安全上重大漏洞，陸軍金門防衛指揮部核有疏失，允應檢討改進。</w:t>
      </w:r>
    </w:p>
    <w:p w:rsidR="000A0924" w:rsidRPr="00EB3C7E" w:rsidRDefault="000A0924" w:rsidP="00423342">
      <w:pPr>
        <w:pStyle w:val="3"/>
        <w:numPr>
          <w:ilvl w:val="0"/>
          <w:numId w:val="0"/>
        </w:numPr>
        <w:ind w:left="1361"/>
        <w:rPr>
          <w:rFonts w:ascii="Times New Roman" w:hAnsi="Times New Roman"/>
        </w:rPr>
      </w:pPr>
    </w:p>
    <w:p w:rsidR="00286B1B" w:rsidRPr="00EB3C7E" w:rsidRDefault="00E25849" w:rsidP="00057405">
      <w:pPr>
        <w:pStyle w:val="3"/>
        <w:numPr>
          <w:ilvl w:val="0"/>
          <w:numId w:val="0"/>
        </w:numPr>
        <w:ind w:left="1361" w:firstLineChars="225" w:firstLine="765"/>
        <w:rPr>
          <w:rFonts w:ascii="Times New Roman" w:hAnsi="Times New Roman"/>
        </w:rPr>
      </w:pPr>
      <w:r w:rsidRPr="00EB3C7E">
        <w:rPr>
          <w:rFonts w:ascii="Times New Roman" w:hAnsi="Times New Roman"/>
        </w:rPr>
        <w:br w:type="page"/>
      </w:r>
      <w:bookmarkStart w:id="66" w:name="_Toc524902730"/>
      <w:bookmarkEnd w:id="43"/>
      <w:bookmarkEnd w:id="44"/>
      <w:bookmarkEnd w:id="45"/>
      <w:bookmarkEnd w:id="46"/>
      <w:bookmarkEnd w:id="47"/>
      <w:bookmarkEnd w:id="48"/>
      <w:bookmarkEnd w:id="49"/>
      <w:bookmarkEnd w:id="50"/>
      <w:bookmarkEnd w:id="51"/>
      <w:bookmarkEnd w:id="52"/>
      <w:r w:rsidR="000512D1" w:rsidRPr="00EB3C7E">
        <w:rPr>
          <w:rFonts w:ascii="Times New Roman" w:hAnsi="Times New Roman"/>
        </w:rPr>
        <w:lastRenderedPageBreak/>
        <w:t>綜上所述，</w:t>
      </w:r>
      <w:r w:rsidR="00302D71" w:rsidRPr="00EB3C7E">
        <w:rPr>
          <w:rFonts w:ascii="Times New Roman" w:hAnsi="Times New Roman" w:hint="eastAsia"/>
        </w:rPr>
        <w:t>二</w:t>
      </w:r>
      <w:proofErr w:type="gramStart"/>
      <w:r w:rsidR="00302D71" w:rsidRPr="00EB3C7E">
        <w:rPr>
          <w:rFonts w:ascii="Times New Roman" w:hAnsi="Times New Roman" w:hint="eastAsia"/>
        </w:rPr>
        <w:t>膽島面積</w:t>
      </w:r>
      <w:proofErr w:type="gramEnd"/>
      <w:r w:rsidR="00302D71" w:rsidRPr="00EB3C7E">
        <w:rPr>
          <w:rFonts w:ascii="Times New Roman" w:hAnsi="Times New Roman" w:hint="eastAsia"/>
        </w:rPr>
        <w:t>僅</w:t>
      </w:r>
      <w:r w:rsidR="00302D71" w:rsidRPr="00EB3C7E">
        <w:rPr>
          <w:rFonts w:ascii="Times New Roman" w:hAnsi="Times New Roman" w:hint="eastAsia"/>
        </w:rPr>
        <w:t>0.28</w:t>
      </w:r>
      <w:r w:rsidR="00302D71" w:rsidRPr="00EB3C7E">
        <w:rPr>
          <w:rFonts w:ascii="Times New Roman" w:hAnsi="Times New Roman" w:hint="eastAsia"/>
        </w:rPr>
        <w:t>平方公里且緊鄰中國大陸，近年來頻受對岸實施灰色地帶</w:t>
      </w:r>
      <w:proofErr w:type="gramStart"/>
      <w:r w:rsidR="00302D71" w:rsidRPr="00EB3C7E">
        <w:rPr>
          <w:rFonts w:ascii="Times New Roman" w:hAnsi="Times New Roman" w:hint="eastAsia"/>
        </w:rPr>
        <w:t>無人機襲</w:t>
      </w:r>
      <w:proofErr w:type="gramEnd"/>
      <w:r w:rsidR="00302D71" w:rsidRPr="00EB3C7E">
        <w:rPr>
          <w:rFonts w:ascii="Times New Roman" w:hAnsi="Times New Roman" w:hint="eastAsia"/>
        </w:rPr>
        <w:t>擾，實有加強防衛固守之必要，且駐守官士兵身心素質相當重要，惟陸軍金門防衛指揮部未能落實人員管理考核，及早發現具有風險疑慮之人員，肇生所屬金門防衛指揮部烈嶼守備大隊二膽守備隊發生陳</w:t>
      </w:r>
      <w:proofErr w:type="gramStart"/>
      <w:r w:rsidR="00302D71" w:rsidRPr="00EB3C7E">
        <w:rPr>
          <w:rFonts w:ascii="Times New Roman" w:hAnsi="Times New Roman" w:hint="eastAsia"/>
        </w:rPr>
        <w:t>姓上兵</w:t>
      </w:r>
      <w:proofErr w:type="gramEnd"/>
      <w:r w:rsidR="00302D71" w:rsidRPr="00EB3C7E">
        <w:rPr>
          <w:rFonts w:ascii="Times New Roman" w:hAnsi="Times New Roman" w:hint="eastAsia"/>
        </w:rPr>
        <w:t>於</w:t>
      </w:r>
      <w:r w:rsidR="00302D71" w:rsidRPr="00EB3C7E">
        <w:rPr>
          <w:rFonts w:ascii="Times New Roman" w:hAnsi="Times New Roman" w:hint="eastAsia"/>
        </w:rPr>
        <w:t>112</w:t>
      </w:r>
      <w:r w:rsidR="00302D71" w:rsidRPr="00EB3C7E">
        <w:rPr>
          <w:rFonts w:ascii="Times New Roman" w:hAnsi="Times New Roman" w:hint="eastAsia"/>
        </w:rPr>
        <w:t>年</w:t>
      </w:r>
      <w:r w:rsidR="00302D71" w:rsidRPr="00EB3C7E">
        <w:rPr>
          <w:rFonts w:ascii="Times New Roman" w:hAnsi="Times New Roman" w:hint="eastAsia"/>
        </w:rPr>
        <w:t>3</w:t>
      </w:r>
      <w:r w:rsidR="00302D71" w:rsidRPr="00EB3C7E">
        <w:rPr>
          <w:rFonts w:ascii="Times New Roman" w:hAnsi="Times New Roman" w:hint="eastAsia"/>
        </w:rPr>
        <w:t>月</w:t>
      </w:r>
      <w:r w:rsidR="00302D71" w:rsidRPr="00EB3C7E">
        <w:rPr>
          <w:rFonts w:ascii="Times New Roman" w:hAnsi="Times New Roman" w:hint="eastAsia"/>
        </w:rPr>
        <w:t>9</w:t>
      </w:r>
      <w:r w:rsidR="00302D71" w:rsidRPr="00EB3C7E">
        <w:rPr>
          <w:rFonts w:ascii="Times New Roman" w:hAnsi="Times New Roman" w:hint="eastAsia"/>
        </w:rPr>
        <w:t>日擅自離營失蹤之重大違紀事件發生，復經媒體大肆報導，斲傷國軍形象；又陳</w:t>
      </w:r>
      <w:proofErr w:type="gramStart"/>
      <w:r w:rsidR="00302D71" w:rsidRPr="00EB3C7E">
        <w:rPr>
          <w:rFonts w:ascii="Times New Roman" w:hAnsi="Times New Roman" w:hint="eastAsia"/>
        </w:rPr>
        <w:t>姓上兵於二膽島</w:t>
      </w:r>
      <w:proofErr w:type="gramEnd"/>
      <w:r w:rsidR="00302D71" w:rsidRPr="00EB3C7E">
        <w:rPr>
          <w:rFonts w:ascii="Times New Roman" w:hAnsi="Times New Roman" w:hint="eastAsia"/>
        </w:rPr>
        <w:t>擅離職守失蹤，疑似由無人看守據點的廢棄通道離島，且全島官兵於島內、島</w:t>
      </w:r>
      <w:proofErr w:type="gramStart"/>
      <w:r w:rsidR="00302D71" w:rsidRPr="00EB3C7E">
        <w:rPr>
          <w:rFonts w:ascii="Times New Roman" w:hAnsi="Times New Roman" w:hint="eastAsia"/>
        </w:rPr>
        <w:t>外均未發</w:t>
      </w:r>
      <w:proofErr w:type="gramEnd"/>
      <w:r w:rsidR="00302D71" w:rsidRPr="00EB3C7E">
        <w:rPr>
          <w:rFonts w:ascii="Times New Roman" w:hAnsi="Times New Roman" w:hint="eastAsia"/>
        </w:rPr>
        <w:t>現陳兵離島蹤跡，二</w:t>
      </w:r>
      <w:proofErr w:type="gramStart"/>
      <w:r w:rsidR="00302D71" w:rsidRPr="00EB3C7E">
        <w:rPr>
          <w:rFonts w:ascii="Times New Roman" w:hAnsi="Times New Roman" w:hint="eastAsia"/>
        </w:rPr>
        <w:t>膽島防</w:t>
      </w:r>
      <w:proofErr w:type="gramEnd"/>
      <w:r w:rsidR="00302D71" w:rsidRPr="00EB3C7E">
        <w:rPr>
          <w:rFonts w:ascii="Times New Roman" w:hAnsi="Times New Roman" w:hint="eastAsia"/>
        </w:rPr>
        <w:t>衛固守之積極性及嚴整性不足，肇生安全上重大漏洞，</w:t>
      </w:r>
      <w:proofErr w:type="gramStart"/>
      <w:r w:rsidR="002355E2" w:rsidRPr="00EB3C7E">
        <w:rPr>
          <w:rFonts w:ascii="Times New Roman" w:hAnsi="Times New Roman"/>
        </w:rPr>
        <w:t>均核</w:t>
      </w:r>
      <w:proofErr w:type="gramEnd"/>
      <w:r w:rsidR="002355E2" w:rsidRPr="00EB3C7E">
        <w:rPr>
          <w:rFonts w:ascii="Times New Roman" w:hAnsi="Times New Roman"/>
        </w:rPr>
        <w:t>有違失，</w:t>
      </w:r>
      <w:r w:rsidR="000512D1" w:rsidRPr="00EB3C7E">
        <w:rPr>
          <w:rFonts w:ascii="Times New Roman" w:hAnsi="Times New Roman"/>
        </w:rPr>
        <w:t>爰依</w:t>
      </w:r>
      <w:r w:rsidR="001B48EB" w:rsidRPr="00EB3C7E">
        <w:rPr>
          <w:rFonts w:ascii="Times New Roman" w:hAnsi="Times New Roman"/>
        </w:rPr>
        <w:t>憲法第</w:t>
      </w:r>
      <w:r w:rsidR="001B48EB" w:rsidRPr="00EB3C7E">
        <w:rPr>
          <w:rFonts w:ascii="Times New Roman" w:hAnsi="Times New Roman"/>
        </w:rPr>
        <w:t>97</w:t>
      </w:r>
      <w:r w:rsidR="001B48EB" w:rsidRPr="00EB3C7E">
        <w:rPr>
          <w:rFonts w:ascii="Times New Roman" w:hAnsi="Times New Roman"/>
        </w:rPr>
        <w:t>條第</w:t>
      </w:r>
      <w:r w:rsidR="001B48EB" w:rsidRPr="00EB3C7E">
        <w:rPr>
          <w:rFonts w:ascii="Times New Roman" w:hAnsi="Times New Roman"/>
        </w:rPr>
        <w:t>1</w:t>
      </w:r>
      <w:r w:rsidR="001B48EB" w:rsidRPr="00EB3C7E">
        <w:rPr>
          <w:rFonts w:ascii="Times New Roman" w:hAnsi="Times New Roman"/>
        </w:rPr>
        <w:t>項及</w:t>
      </w:r>
      <w:r w:rsidR="000512D1" w:rsidRPr="00EB3C7E">
        <w:rPr>
          <w:rFonts w:ascii="Times New Roman" w:hAnsi="Times New Roman"/>
        </w:rPr>
        <w:t>監察法第</w:t>
      </w:r>
      <w:r w:rsidR="000512D1" w:rsidRPr="00EB3C7E">
        <w:rPr>
          <w:rFonts w:ascii="Times New Roman" w:hAnsi="Times New Roman"/>
        </w:rPr>
        <w:t>24</w:t>
      </w:r>
      <w:r w:rsidR="000512D1" w:rsidRPr="00EB3C7E">
        <w:rPr>
          <w:rFonts w:ascii="Times New Roman" w:hAnsi="Times New Roman"/>
        </w:rPr>
        <w:t>條</w:t>
      </w:r>
      <w:r w:rsidR="00396EC5" w:rsidRPr="00EB3C7E">
        <w:rPr>
          <w:rFonts w:ascii="Times New Roman" w:hAnsi="Times New Roman"/>
        </w:rPr>
        <w:t>之</w:t>
      </w:r>
      <w:r w:rsidR="000512D1" w:rsidRPr="00EB3C7E">
        <w:rPr>
          <w:rFonts w:ascii="Times New Roman" w:hAnsi="Times New Roman"/>
        </w:rPr>
        <w:t>規定提案糾正，移送</w:t>
      </w:r>
      <w:r w:rsidR="00D6378D" w:rsidRPr="00EB3C7E">
        <w:rPr>
          <w:rFonts w:ascii="Times New Roman" w:hAnsi="Times New Roman"/>
        </w:rPr>
        <w:t>國防部</w:t>
      </w:r>
      <w:r w:rsidR="002B728C" w:rsidRPr="00EB3C7E">
        <w:rPr>
          <w:rFonts w:ascii="Times New Roman" w:hAnsi="Times New Roman"/>
        </w:rPr>
        <w:t>轉飭</w:t>
      </w:r>
      <w:r w:rsidR="00302D71" w:rsidRPr="00EB3C7E">
        <w:rPr>
          <w:rFonts w:ascii="Times New Roman" w:hAnsi="Times New Roman" w:hint="eastAsia"/>
        </w:rPr>
        <w:t>陸軍金門防衛指揮部</w:t>
      </w:r>
      <w:r w:rsidR="002B728C" w:rsidRPr="00EB3C7E">
        <w:rPr>
          <w:rFonts w:ascii="Times New Roman" w:hAnsi="Times New Roman"/>
        </w:rPr>
        <w:t>確實檢討改善</w:t>
      </w:r>
      <w:proofErr w:type="gramStart"/>
      <w:r w:rsidR="002B728C" w:rsidRPr="00EB3C7E">
        <w:rPr>
          <w:rFonts w:ascii="Times New Roman" w:hAnsi="Times New Roman"/>
        </w:rPr>
        <w:t>見復</w:t>
      </w:r>
      <w:proofErr w:type="gramEnd"/>
      <w:r w:rsidR="0063189C" w:rsidRPr="00EB3C7E">
        <w:rPr>
          <w:rFonts w:ascii="Times New Roman" w:hAnsi="Times New Roman"/>
        </w:rPr>
        <w:t>。</w:t>
      </w:r>
    </w:p>
    <w:p w:rsidR="00077164" w:rsidRPr="00EB3C7E" w:rsidRDefault="00077164" w:rsidP="00B8331B">
      <w:pPr>
        <w:pStyle w:val="3"/>
        <w:numPr>
          <w:ilvl w:val="0"/>
          <w:numId w:val="0"/>
        </w:numPr>
        <w:ind w:left="1361" w:firstLineChars="225" w:firstLine="765"/>
        <w:rPr>
          <w:rFonts w:ascii="Times New Roman" w:hAnsi="Times New Roman"/>
        </w:rPr>
      </w:pPr>
    </w:p>
    <w:p w:rsidR="002675B2" w:rsidRPr="00EB3C7E" w:rsidRDefault="002675B2" w:rsidP="008A288A">
      <w:pPr>
        <w:pStyle w:val="ab"/>
        <w:spacing w:beforeLines="150" w:before="685" w:after="0"/>
        <w:ind w:leftChars="1100" w:left="3742"/>
        <w:rPr>
          <w:rFonts w:ascii="Times New Roman"/>
          <w:b w:val="0"/>
          <w:bCs/>
          <w:snapToGrid/>
          <w:spacing w:val="12"/>
          <w:kern w:val="0"/>
          <w:sz w:val="40"/>
        </w:rPr>
      </w:pPr>
      <w:bookmarkStart w:id="67" w:name="_Toc524895649"/>
      <w:bookmarkStart w:id="68" w:name="_Toc524896195"/>
      <w:bookmarkStart w:id="69" w:name="_Toc524896225"/>
      <w:bookmarkEnd w:id="67"/>
      <w:bookmarkEnd w:id="68"/>
      <w:bookmarkEnd w:id="69"/>
    </w:p>
    <w:bookmarkEnd w:id="66"/>
    <w:p w:rsidR="00EB3C7E" w:rsidRPr="00EB3C7E" w:rsidRDefault="00EB3C7E" w:rsidP="00EB3C7E">
      <w:pPr>
        <w:pStyle w:val="ab"/>
        <w:spacing w:beforeLines="150" w:before="685" w:after="0"/>
        <w:ind w:leftChars="1100" w:left="3742"/>
        <w:rPr>
          <w:rFonts w:ascii="Times New Roman"/>
          <w:b w:val="0"/>
          <w:bCs/>
          <w:spacing w:val="12"/>
          <w:kern w:val="0"/>
          <w:sz w:val="40"/>
        </w:rPr>
      </w:pPr>
      <w:r w:rsidRPr="00EB3C7E">
        <w:rPr>
          <w:rFonts w:ascii="Times New Roman" w:hint="eastAsia"/>
          <w:b w:val="0"/>
          <w:bCs/>
          <w:spacing w:val="12"/>
          <w:kern w:val="0"/>
          <w:sz w:val="40"/>
        </w:rPr>
        <w:t>提案委員：林文程</w:t>
      </w:r>
    </w:p>
    <w:p w:rsidR="00EB3C7E" w:rsidRPr="00EB3C7E" w:rsidRDefault="00EB3C7E" w:rsidP="00EB3C7E">
      <w:pPr>
        <w:pStyle w:val="ab"/>
        <w:spacing w:before="0" w:after="0"/>
        <w:ind w:leftChars="1725" w:left="5868"/>
        <w:rPr>
          <w:rFonts w:ascii="Times New Roman"/>
          <w:b w:val="0"/>
          <w:bCs/>
          <w:spacing w:val="12"/>
          <w:kern w:val="0"/>
          <w:sz w:val="40"/>
        </w:rPr>
      </w:pPr>
      <w:r w:rsidRPr="00EB3C7E">
        <w:rPr>
          <w:rFonts w:ascii="Times New Roman" w:hint="eastAsia"/>
          <w:b w:val="0"/>
          <w:bCs/>
          <w:spacing w:val="12"/>
          <w:kern w:val="0"/>
          <w:sz w:val="40"/>
        </w:rPr>
        <w:t>王麗珍</w:t>
      </w:r>
    </w:p>
    <w:p w:rsidR="00EB3C7E" w:rsidRPr="00EB3C7E" w:rsidRDefault="00EB3C7E" w:rsidP="00EB3C7E">
      <w:pPr>
        <w:pStyle w:val="ab"/>
        <w:spacing w:before="0" w:after="0"/>
        <w:ind w:leftChars="1725" w:left="5868"/>
        <w:rPr>
          <w:rFonts w:ascii="Times New Roman"/>
          <w:b w:val="0"/>
          <w:bCs/>
          <w:spacing w:val="12"/>
          <w:kern w:val="0"/>
          <w:sz w:val="40"/>
        </w:rPr>
      </w:pPr>
      <w:r w:rsidRPr="00EB3C7E">
        <w:rPr>
          <w:rFonts w:ascii="Times New Roman" w:hint="eastAsia"/>
          <w:b w:val="0"/>
          <w:bCs/>
          <w:spacing w:val="12"/>
          <w:kern w:val="0"/>
          <w:sz w:val="40"/>
        </w:rPr>
        <w:t>王美玉</w:t>
      </w:r>
    </w:p>
    <w:p w:rsidR="00416721" w:rsidRPr="00EB3C7E" w:rsidRDefault="00416721" w:rsidP="00133AA2">
      <w:pPr>
        <w:pStyle w:val="af1"/>
        <w:rPr>
          <w:bCs/>
        </w:rPr>
      </w:pPr>
    </w:p>
    <w:sectPr w:rsidR="00416721" w:rsidRPr="00EB3C7E" w:rsidSect="001F7A1B">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A6E" w:rsidRDefault="00510A6E">
      <w:r>
        <w:separator/>
      </w:r>
    </w:p>
  </w:endnote>
  <w:endnote w:type="continuationSeparator" w:id="0">
    <w:p w:rsidR="00510A6E" w:rsidRDefault="0051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A6E" w:rsidRDefault="00510A6E">
      <w:r>
        <w:separator/>
      </w:r>
    </w:p>
  </w:footnote>
  <w:footnote w:type="continuationSeparator" w:id="0">
    <w:p w:rsidR="00510A6E" w:rsidRDefault="0051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1F20"/>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653DF"/>
    <w:rsid w:val="00073CB5"/>
    <w:rsid w:val="0007425C"/>
    <w:rsid w:val="00077164"/>
    <w:rsid w:val="00077553"/>
    <w:rsid w:val="00080040"/>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21B5"/>
    <w:rsid w:val="0025106C"/>
    <w:rsid w:val="00252BC4"/>
    <w:rsid w:val="00254014"/>
    <w:rsid w:val="00260E19"/>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B728C"/>
    <w:rsid w:val="002C0602"/>
    <w:rsid w:val="002C3787"/>
    <w:rsid w:val="002C4291"/>
    <w:rsid w:val="002D5C16"/>
    <w:rsid w:val="002E10EF"/>
    <w:rsid w:val="002F3DFF"/>
    <w:rsid w:val="002F5E05"/>
    <w:rsid w:val="00302D71"/>
    <w:rsid w:val="00303775"/>
    <w:rsid w:val="00314F98"/>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342"/>
    <w:rsid w:val="00423D07"/>
    <w:rsid w:val="00425510"/>
    <w:rsid w:val="004255DB"/>
    <w:rsid w:val="0044346F"/>
    <w:rsid w:val="00460B43"/>
    <w:rsid w:val="0046520A"/>
    <w:rsid w:val="004672AB"/>
    <w:rsid w:val="004714FE"/>
    <w:rsid w:val="0048227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7AF7"/>
    <w:rsid w:val="005104D7"/>
    <w:rsid w:val="00510A6E"/>
    <w:rsid w:val="00510B9E"/>
    <w:rsid w:val="005229E9"/>
    <w:rsid w:val="0052385E"/>
    <w:rsid w:val="00531D2C"/>
    <w:rsid w:val="00536BC2"/>
    <w:rsid w:val="005425E1"/>
    <w:rsid w:val="005427C5"/>
    <w:rsid w:val="00542CF6"/>
    <w:rsid w:val="00553C03"/>
    <w:rsid w:val="00563692"/>
    <w:rsid w:val="005644AA"/>
    <w:rsid w:val="0057108E"/>
    <w:rsid w:val="00571349"/>
    <w:rsid w:val="00575EAE"/>
    <w:rsid w:val="005908B8"/>
    <w:rsid w:val="0059512E"/>
    <w:rsid w:val="005A03DF"/>
    <w:rsid w:val="005A079C"/>
    <w:rsid w:val="005A6DD2"/>
    <w:rsid w:val="005C0790"/>
    <w:rsid w:val="005C385D"/>
    <w:rsid w:val="005C3B2D"/>
    <w:rsid w:val="005D3B20"/>
    <w:rsid w:val="005E4533"/>
    <w:rsid w:val="005E5C68"/>
    <w:rsid w:val="005E65C0"/>
    <w:rsid w:val="005F0390"/>
    <w:rsid w:val="0060557E"/>
    <w:rsid w:val="00610C4A"/>
    <w:rsid w:val="00610CA0"/>
    <w:rsid w:val="00612023"/>
    <w:rsid w:val="00614190"/>
    <w:rsid w:val="00622A99"/>
    <w:rsid w:val="00622E67"/>
    <w:rsid w:val="00626EDC"/>
    <w:rsid w:val="0063189C"/>
    <w:rsid w:val="006470EC"/>
    <w:rsid w:val="00647324"/>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361D"/>
    <w:rsid w:val="0077534A"/>
    <w:rsid w:val="007774EE"/>
    <w:rsid w:val="00781822"/>
    <w:rsid w:val="00783F21"/>
    <w:rsid w:val="00787159"/>
    <w:rsid w:val="00791668"/>
    <w:rsid w:val="00791AA1"/>
    <w:rsid w:val="007A0768"/>
    <w:rsid w:val="007A3793"/>
    <w:rsid w:val="007C1BA2"/>
    <w:rsid w:val="007C251A"/>
    <w:rsid w:val="007D20E9"/>
    <w:rsid w:val="007D7881"/>
    <w:rsid w:val="007D7E3A"/>
    <w:rsid w:val="007E0E10"/>
    <w:rsid w:val="007E4768"/>
    <w:rsid w:val="007E5BDD"/>
    <w:rsid w:val="007E777B"/>
    <w:rsid w:val="007F05E4"/>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67088"/>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2E3C"/>
    <w:rsid w:val="00947967"/>
    <w:rsid w:val="00953ED7"/>
    <w:rsid w:val="00965200"/>
    <w:rsid w:val="0096563F"/>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5A2"/>
    <w:rsid w:val="009F682A"/>
    <w:rsid w:val="00A022BE"/>
    <w:rsid w:val="00A11636"/>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1C23"/>
    <w:rsid w:val="00BD7D5D"/>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94840"/>
    <w:rsid w:val="00C953F6"/>
    <w:rsid w:val="00CA6AC8"/>
    <w:rsid w:val="00CB027F"/>
    <w:rsid w:val="00CC6297"/>
    <w:rsid w:val="00CC7690"/>
    <w:rsid w:val="00CC7A02"/>
    <w:rsid w:val="00CD1986"/>
    <w:rsid w:val="00CE4D5C"/>
    <w:rsid w:val="00CF05DA"/>
    <w:rsid w:val="00CF58EB"/>
    <w:rsid w:val="00D0106E"/>
    <w:rsid w:val="00D04357"/>
    <w:rsid w:val="00D06383"/>
    <w:rsid w:val="00D12328"/>
    <w:rsid w:val="00D20E85"/>
    <w:rsid w:val="00D24615"/>
    <w:rsid w:val="00D258B8"/>
    <w:rsid w:val="00D27557"/>
    <w:rsid w:val="00D37842"/>
    <w:rsid w:val="00D40D5F"/>
    <w:rsid w:val="00D41670"/>
    <w:rsid w:val="00D42DC2"/>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DDA"/>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46F74"/>
    <w:rsid w:val="00E6034B"/>
    <w:rsid w:val="00E6549E"/>
    <w:rsid w:val="00E65EDE"/>
    <w:rsid w:val="00E70F81"/>
    <w:rsid w:val="00E732F2"/>
    <w:rsid w:val="00E77055"/>
    <w:rsid w:val="00E77460"/>
    <w:rsid w:val="00E83ABC"/>
    <w:rsid w:val="00E844F2"/>
    <w:rsid w:val="00E860F9"/>
    <w:rsid w:val="00E92FCB"/>
    <w:rsid w:val="00EA147F"/>
    <w:rsid w:val="00EB2BF6"/>
    <w:rsid w:val="00EB3C7E"/>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1A31"/>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721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3FEF-D31E-4D1F-8CD0-8442E159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10</Pages>
  <Words>668</Words>
  <Characters>3809</Characters>
  <Application>Microsoft Office Word</Application>
  <DocSecurity>0</DocSecurity>
  <Lines>31</Lines>
  <Paragraphs>8</Paragraphs>
  <ScaleCrop>false</ScaleCrop>
  <Company>cy</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吳婉珣</cp:lastModifiedBy>
  <cp:revision>3</cp:revision>
  <cp:lastPrinted>2024-09-02T08:26:00Z</cp:lastPrinted>
  <dcterms:created xsi:type="dcterms:W3CDTF">2024-10-16T06:25:00Z</dcterms:created>
  <dcterms:modified xsi:type="dcterms:W3CDTF">2024-10-17T10:57:00Z</dcterms:modified>
</cp:coreProperties>
</file>