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bookmarkStart w:id="0" w:name="_Hlk170725953"/>
      <w:bookmarkEnd w:id="0"/>
      <w:r>
        <w:rPr>
          <w:rFonts w:hint="eastAsia"/>
        </w:rPr>
        <w:t>調查報告</w:t>
      </w:r>
      <w:r w:rsidR="003D4EDD" w:rsidRPr="00FE51A9">
        <w:rPr>
          <w:rFonts w:hAnsi="標楷體" w:hint="eastAsia"/>
          <w:color w:val="000000" w:themeColor="text1"/>
          <w:sz w:val="28"/>
        </w:rPr>
        <w:t>【</w:t>
      </w:r>
      <w:r w:rsidR="003D4EDD" w:rsidRPr="00FE51A9">
        <w:rPr>
          <w:rFonts w:hint="eastAsia"/>
          <w:color w:val="000000" w:themeColor="text1"/>
          <w:sz w:val="28"/>
        </w:rPr>
        <w:t>公布版</w:t>
      </w:r>
      <w:r w:rsidR="003D4EDD" w:rsidRPr="00FE51A9">
        <w:rPr>
          <w:rFonts w:hAnsi="標楷體" w:hint="eastAsia"/>
          <w:color w:val="000000" w:themeColor="text1"/>
          <w:sz w:val="28"/>
        </w:rPr>
        <w:t>】</w:t>
      </w:r>
    </w:p>
    <w:p w:rsidR="00E2584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r w:rsidR="001C0DA8">
        <w:fldChar w:fldCharType="begin"/>
      </w:r>
      <w:r>
        <w:instrText xml:space="preserve"> MERGEFIELD </w:instrText>
      </w:r>
      <w:r>
        <w:rPr>
          <w:rFonts w:hint="eastAsia"/>
        </w:rPr>
        <w:instrText>案由</w:instrText>
      </w:r>
      <w:r>
        <w:instrText xml:space="preserve"> </w:instrText>
      </w:r>
      <w:r w:rsidR="001C0DA8">
        <w:fldChar w:fldCharType="separate"/>
      </w:r>
      <w:bookmarkStart w:id="26" w:name="_Hlk169013521"/>
      <w:bookmarkEnd w:id="11"/>
      <w:bookmarkEnd w:id="12"/>
      <w:r w:rsidR="001E3A28" w:rsidRPr="003E495F">
        <w:rPr>
          <w:rFonts w:hint="eastAsia"/>
          <w:noProof/>
        </w:rPr>
        <w:t>據審計部111年度中央政府總決算審核報告，衛生福利部國家中醫藥研究所舊址長期空置未妥適利用，開發過程亦疑未審慎衡酌相關單位意見並研採相應作為，影響開發作業辦理進程。另該所經管不動產期間，疑疏於釐清土地權屬範圍及使用狀況，肇致土地遭長期占用或闢建為道路使用等情案。</w:t>
      </w:r>
      <w:bookmarkEnd w:id="26"/>
      <w:r w:rsidR="001C0DA8">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3D4EDD">
      <w:pPr>
        <w:pStyle w:val="1"/>
        <w:ind w:left="2380" w:hanging="2380"/>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Pr>
          <w:rFonts w:hint="eastAsia"/>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6A675A" w:rsidRDefault="006A675A" w:rsidP="00A639F4">
      <w:pPr>
        <w:pStyle w:val="10"/>
        <w:ind w:left="680" w:firstLine="680"/>
      </w:pPr>
      <w:bookmarkStart w:id="51" w:name="_Toc524902730"/>
      <w:r w:rsidRPr="006A675A">
        <w:rPr>
          <w:rFonts w:hint="eastAsia"/>
        </w:rPr>
        <w:t>據審計部</w:t>
      </w:r>
      <w:r w:rsidR="00F0439F" w:rsidRPr="00F0439F">
        <w:rPr>
          <w:rFonts w:hint="eastAsia"/>
        </w:rPr>
        <w:t>民國（下同）</w:t>
      </w:r>
      <w:proofErr w:type="gramStart"/>
      <w:r w:rsidRPr="006A675A">
        <w:rPr>
          <w:rFonts w:hint="eastAsia"/>
        </w:rPr>
        <w:t>111</w:t>
      </w:r>
      <w:proofErr w:type="gramEnd"/>
      <w:r w:rsidRPr="006A675A">
        <w:rPr>
          <w:rFonts w:hint="eastAsia"/>
        </w:rPr>
        <w:t>年度中央政府總決算審核報告</w:t>
      </w:r>
      <w:r>
        <w:rPr>
          <w:rFonts w:hint="eastAsia"/>
        </w:rPr>
        <w:t>指出</w:t>
      </w:r>
      <w:r w:rsidRPr="006A675A">
        <w:rPr>
          <w:rFonts w:hint="eastAsia"/>
        </w:rPr>
        <w:t>，衛生福利部</w:t>
      </w:r>
      <w:r w:rsidR="00403D1A">
        <w:rPr>
          <w:rFonts w:hint="eastAsia"/>
        </w:rPr>
        <w:t>（下稱衛福部）</w:t>
      </w:r>
      <w:r w:rsidRPr="006A675A">
        <w:rPr>
          <w:rFonts w:hint="eastAsia"/>
        </w:rPr>
        <w:t>國家中醫藥研究所</w:t>
      </w:r>
      <w:r w:rsidR="00AE6E15" w:rsidRPr="00E45756">
        <w:rPr>
          <w:rFonts w:hint="eastAsia"/>
        </w:rPr>
        <w:t>（</w:t>
      </w:r>
      <w:r w:rsidR="00E45756" w:rsidRPr="00E45756">
        <w:rPr>
          <w:rFonts w:hint="eastAsia"/>
        </w:rPr>
        <w:t>簡</w:t>
      </w:r>
      <w:r w:rsidR="00AE6E15" w:rsidRPr="00E45756">
        <w:rPr>
          <w:rFonts w:hint="eastAsia"/>
        </w:rPr>
        <w:t>稱中醫藥所）</w:t>
      </w:r>
      <w:r w:rsidRPr="006A675A">
        <w:rPr>
          <w:rFonts w:hint="eastAsia"/>
        </w:rPr>
        <w:t>舊址長期空置未妥適利用，開發過程亦疑未審慎衡酌相關單位意見並研採相應作為，影響開發作業辦理進程</w:t>
      </w:r>
      <w:r>
        <w:rPr>
          <w:rFonts w:hint="eastAsia"/>
        </w:rPr>
        <w:t>；</w:t>
      </w:r>
      <w:r w:rsidRPr="006A675A">
        <w:rPr>
          <w:rFonts w:hint="eastAsia"/>
        </w:rPr>
        <w:t>另該所經管不動產期間，</w:t>
      </w:r>
      <w:proofErr w:type="gramStart"/>
      <w:r w:rsidRPr="006A675A">
        <w:rPr>
          <w:rFonts w:hint="eastAsia"/>
        </w:rPr>
        <w:t>疑</w:t>
      </w:r>
      <w:proofErr w:type="gramEnd"/>
      <w:r w:rsidRPr="006A675A">
        <w:rPr>
          <w:rFonts w:hint="eastAsia"/>
        </w:rPr>
        <w:t>疏於釐清土地權屬範圍及使用狀況，肇致土地遭長期占用或闢建為道路使用等情</w:t>
      </w:r>
      <w:r>
        <w:rPr>
          <w:rFonts w:hint="eastAsia"/>
        </w:rPr>
        <w:t>，經本院</w:t>
      </w:r>
      <w:r w:rsidRPr="006A675A">
        <w:rPr>
          <w:rFonts w:hint="eastAsia"/>
        </w:rPr>
        <w:t>社會福利及衛生環境委員會決議推派</w:t>
      </w:r>
      <w:r>
        <w:rPr>
          <w:rFonts w:hint="eastAsia"/>
        </w:rPr>
        <w:t>委員</w:t>
      </w:r>
      <w:r w:rsidRPr="006A675A">
        <w:rPr>
          <w:rFonts w:hint="eastAsia"/>
        </w:rPr>
        <w:t>調查</w:t>
      </w:r>
      <w:r>
        <w:rPr>
          <w:rFonts w:hint="eastAsia"/>
        </w:rPr>
        <w:t>。</w:t>
      </w:r>
    </w:p>
    <w:p w:rsidR="006A675A" w:rsidRPr="00504806" w:rsidRDefault="006A675A" w:rsidP="00A639F4">
      <w:pPr>
        <w:pStyle w:val="10"/>
        <w:ind w:left="680" w:firstLine="680"/>
      </w:pPr>
      <w:r>
        <w:rPr>
          <w:rFonts w:hint="eastAsia"/>
        </w:rPr>
        <w:t>案經本院</w:t>
      </w:r>
      <w:r w:rsidRPr="00C6423A">
        <w:rPr>
          <w:rFonts w:hint="eastAsia"/>
        </w:rPr>
        <w:t>於112年12月</w:t>
      </w:r>
      <w:r>
        <w:rPr>
          <w:rFonts w:hint="eastAsia"/>
        </w:rPr>
        <w:t>11</w:t>
      </w:r>
      <w:r w:rsidRPr="00C6423A">
        <w:rPr>
          <w:rFonts w:hint="eastAsia"/>
        </w:rPr>
        <w:t>日會同</w:t>
      </w:r>
      <w:proofErr w:type="gramStart"/>
      <w:r w:rsidRPr="008F429F">
        <w:rPr>
          <w:rFonts w:hint="eastAsia"/>
        </w:rPr>
        <w:t>衛福</w:t>
      </w:r>
      <w:r>
        <w:rPr>
          <w:rFonts w:hint="eastAsia"/>
        </w:rPr>
        <w:t>部</w:t>
      </w:r>
      <w:r w:rsidR="00F0439F" w:rsidRPr="00F0439F">
        <w:rPr>
          <w:rFonts w:hint="eastAsia"/>
        </w:rPr>
        <w:t>及</w:t>
      </w:r>
      <w:r w:rsidR="00E45756">
        <w:rPr>
          <w:rFonts w:hint="eastAsia"/>
        </w:rPr>
        <w:t>所屬</w:t>
      </w:r>
      <w:proofErr w:type="gramEnd"/>
      <w:r w:rsidR="00F0439F" w:rsidRPr="00F0439F">
        <w:rPr>
          <w:rFonts w:hint="eastAsia"/>
        </w:rPr>
        <w:t>中醫藥所</w:t>
      </w:r>
      <w:r>
        <w:rPr>
          <w:rStyle w:val="aff0"/>
        </w:rPr>
        <w:footnoteReference w:id="1"/>
      </w:r>
      <w:r>
        <w:rPr>
          <w:rFonts w:hint="eastAsia"/>
        </w:rPr>
        <w:t>履勘</w:t>
      </w:r>
      <w:r w:rsidR="00F0439F" w:rsidRPr="00F0439F">
        <w:rPr>
          <w:rFonts w:hint="eastAsia"/>
        </w:rPr>
        <w:t>該所</w:t>
      </w:r>
      <w:r w:rsidR="00E45756">
        <w:rPr>
          <w:rFonts w:hint="eastAsia"/>
        </w:rPr>
        <w:t>位於</w:t>
      </w:r>
      <w:r w:rsidR="00F0439F" w:rsidRPr="00F0439F">
        <w:rPr>
          <w:rFonts w:hint="eastAsia"/>
        </w:rPr>
        <w:t>新北市新店區</w:t>
      </w:r>
      <w:r w:rsidR="00E45756">
        <w:rPr>
          <w:rFonts w:hint="eastAsia"/>
        </w:rPr>
        <w:t>之</w:t>
      </w:r>
      <w:r w:rsidR="00F0439F" w:rsidRPr="00F0439F">
        <w:rPr>
          <w:rFonts w:hint="eastAsia"/>
        </w:rPr>
        <w:t>舊址（下稱新店舊址）</w:t>
      </w:r>
      <w:r>
        <w:rPr>
          <w:rFonts w:hint="eastAsia"/>
        </w:rPr>
        <w:t>；</w:t>
      </w:r>
      <w:r w:rsidR="00E45756">
        <w:rPr>
          <w:rFonts w:hint="eastAsia"/>
        </w:rPr>
        <w:t>另</w:t>
      </w:r>
      <w:r>
        <w:rPr>
          <w:rFonts w:hint="eastAsia"/>
        </w:rPr>
        <w:t>向該</w:t>
      </w:r>
      <w:r w:rsidRPr="00C6423A">
        <w:rPr>
          <w:rFonts w:hint="eastAsia"/>
        </w:rPr>
        <w:t>部</w:t>
      </w:r>
      <w:r>
        <w:rPr>
          <w:rFonts w:hint="eastAsia"/>
        </w:rPr>
        <w:t>函</w:t>
      </w:r>
      <w:proofErr w:type="gramStart"/>
      <w:r>
        <w:rPr>
          <w:rFonts w:hint="eastAsia"/>
        </w:rPr>
        <w:t>詢</w:t>
      </w:r>
      <w:proofErr w:type="gramEnd"/>
      <w:r w:rsidRPr="00866884">
        <w:rPr>
          <w:rFonts w:hint="eastAsia"/>
        </w:rPr>
        <w:t>與調閱卷證資料</w:t>
      </w:r>
      <w:r w:rsidR="00F0439F">
        <w:rPr>
          <w:rStyle w:val="aff0"/>
        </w:rPr>
        <w:footnoteReference w:id="2"/>
      </w:r>
      <w:r>
        <w:rPr>
          <w:rFonts w:hint="eastAsia"/>
        </w:rPr>
        <w:t>；</w:t>
      </w:r>
      <w:proofErr w:type="gramStart"/>
      <w:r>
        <w:rPr>
          <w:rFonts w:hint="eastAsia"/>
        </w:rPr>
        <w:t>嗣</w:t>
      </w:r>
      <w:proofErr w:type="gramEnd"/>
      <w:r>
        <w:rPr>
          <w:rFonts w:hint="eastAsia"/>
        </w:rPr>
        <w:t>於113年5月13日詢問衛福部、</w:t>
      </w:r>
      <w:r w:rsidR="00417349" w:rsidRPr="00417349">
        <w:rPr>
          <w:rFonts w:hint="eastAsia"/>
        </w:rPr>
        <w:t>教育部及所屬國立陽明交通大學</w:t>
      </w:r>
      <w:r w:rsidR="00D2341F" w:rsidRPr="00504806">
        <w:rPr>
          <w:rFonts w:hint="eastAsia"/>
        </w:rPr>
        <w:t>（下稱陽明交大）</w:t>
      </w:r>
      <w:r w:rsidR="005C2C6E" w:rsidRPr="00504806">
        <w:rPr>
          <w:rStyle w:val="aff0"/>
        </w:rPr>
        <w:footnoteReference w:id="3"/>
      </w:r>
      <w:r w:rsidR="00417349" w:rsidRPr="00504806">
        <w:rPr>
          <w:rFonts w:hint="eastAsia"/>
        </w:rPr>
        <w:t>與國立嘉義大學、</w:t>
      </w:r>
      <w:r w:rsidRPr="00504806">
        <w:rPr>
          <w:rFonts w:hint="eastAsia"/>
        </w:rPr>
        <w:t>財政部國有財產署</w:t>
      </w:r>
      <w:r w:rsidR="00AE6E15" w:rsidRPr="00504806">
        <w:rPr>
          <w:rFonts w:hint="eastAsia"/>
        </w:rPr>
        <w:t>（下稱國產署</w:t>
      </w:r>
      <w:r w:rsidR="00EE7259" w:rsidRPr="00504806">
        <w:rPr>
          <w:rStyle w:val="aff0"/>
        </w:rPr>
        <w:footnoteReference w:id="4"/>
      </w:r>
      <w:r w:rsidR="00AE6E15" w:rsidRPr="00504806">
        <w:rPr>
          <w:rFonts w:hint="eastAsia"/>
        </w:rPr>
        <w:t>）</w:t>
      </w:r>
      <w:r w:rsidRPr="00504806">
        <w:rPr>
          <w:rFonts w:hint="eastAsia"/>
        </w:rPr>
        <w:t>相關人員</w:t>
      </w:r>
      <w:r w:rsidRPr="00504806">
        <w:rPr>
          <w:rStyle w:val="aff0"/>
        </w:rPr>
        <w:footnoteReference w:id="5"/>
      </w:r>
      <w:r w:rsidRPr="00504806">
        <w:rPr>
          <w:rFonts w:hint="eastAsia"/>
        </w:rPr>
        <w:t>，已</w:t>
      </w:r>
      <w:proofErr w:type="gramStart"/>
      <w:r w:rsidRPr="00504806">
        <w:rPr>
          <w:rFonts w:hint="eastAsia"/>
        </w:rPr>
        <w:t>調查竣</w:t>
      </w:r>
      <w:proofErr w:type="gramEnd"/>
      <w:r w:rsidRPr="00504806">
        <w:rPr>
          <w:rFonts w:hint="eastAsia"/>
        </w:rPr>
        <w:t>事</w:t>
      </w:r>
      <w:r w:rsidR="00915927" w:rsidRPr="00504806">
        <w:rPr>
          <w:rFonts w:hint="eastAsia"/>
        </w:rPr>
        <w:t>，茲臚列調查意見於下：</w:t>
      </w:r>
    </w:p>
    <w:p w:rsidR="00CF65FE" w:rsidRPr="00CF65FE" w:rsidRDefault="00F83630" w:rsidP="00DE4238">
      <w:pPr>
        <w:pStyle w:val="2"/>
        <w:rPr>
          <w:b/>
        </w:rPr>
      </w:pPr>
      <w:bookmarkStart w:id="52" w:name="_Toc421794873"/>
      <w:bookmarkStart w:id="53" w:name="_Toc422834158"/>
      <w:proofErr w:type="gramStart"/>
      <w:r w:rsidRPr="00504806">
        <w:rPr>
          <w:rFonts w:hint="eastAsia"/>
          <w:b/>
        </w:rPr>
        <w:lastRenderedPageBreak/>
        <w:t>衛福部中醫藥</w:t>
      </w:r>
      <w:proofErr w:type="gramEnd"/>
      <w:r w:rsidRPr="00504806">
        <w:rPr>
          <w:rFonts w:hint="eastAsia"/>
          <w:b/>
        </w:rPr>
        <w:t>所（102年改制前</w:t>
      </w:r>
      <w:r w:rsidR="00D64628" w:rsidRPr="00504806">
        <w:rPr>
          <w:rFonts w:hint="eastAsia"/>
          <w:b/>
        </w:rPr>
        <w:t>原隸屬教育部</w:t>
      </w:r>
      <w:r w:rsidRPr="00504806">
        <w:rPr>
          <w:rFonts w:hint="eastAsia"/>
          <w:b/>
        </w:rPr>
        <w:t>）前依教育部政策指示，</w:t>
      </w:r>
      <w:r w:rsidR="00B764AD" w:rsidRPr="00504806">
        <w:rPr>
          <w:rFonts w:hint="eastAsia"/>
          <w:b/>
        </w:rPr>
        <w:t>於</w:t>
      </w:r>
      <w:r w:rsidR="00D84DBD" w:rsidRPr="00504806">
        <w:rPr>
          <w:rFonts w:hint="eastAsia"/>
          <w:b/>
        </w:rPr>
        <w:t>78年5月23日</w:t>
      </w:r>
      <w:r w:rsidRPr="00504806">
        <w:rPr>
          <w:rFonts w:hint="eastAsia"/>
          <w:b/>
        </w:rPr>
        <w:t>與原</w:t>
      </w:r>
      <w:r w:rsidR="00CA324C" w:rsidRPr="00504806">
        <w:rPr>
          <w:rFonts w:hint="eastAsia"/>
          <w:b/>
        </w:rPr>
        <w:t>國立陽明醫學院</w:t>
      </w:r>
      <w:r w:rsidR="00B764AD" w:rsidRPr="00504806">
        <w:rPr>
          <w:rFonts w:hint="eastAsia"/>
          <w:b/>
        </w:rPr>
        <w:t>（</w:t>
      </w:r>
      <w:r w:rsidR="00AA0B57" w:rsidRPr="00504806">
        <w:rPr>
          <w:rFonts w:hint="eastAsia"/>
          <w:b/>
        </w:rPr>
        <w:t>已</w:t>
      </w:r>
      <w:r w:rsidR="00B764AD" w:rsidRPr="00504806">
        <w:rPr>
          <w:rFonts w:hint="eastAsia"/>
          <w:b/>
        </w:rPr>
        <w:t>合併改制為陽明交大）</w:t>
      </w:r>
      <w:r w:rsidR="00CA324C" w:rsidRPr="00CA324C">
        <w:rPr>
          <w:rFonts w:hint="eastAsia"/>
          <w:b/>
        </w:rPr>
        <w:t>簽訂「合作合約」</w:t>
      </w:r>
      <w:r w:rsidR="00B764AD">
        <w:rPr>
          <w:rFonts w:hint="eastAsia"/>
          <w:b/>
        </w:rPr>
        <w:t>及</w:t>
      </w:r>
      <w:r w:rsidR="00B764AD" w:rsidRPr="00CA324C">
        <w:rPr>
          <w:rFonts w:hint="eastAsia"/>
          <w:b/>
        </w:rPr>
        <w:t>「合作備忘錄」</w:t>
      </w:r>
      <w:r w:rsidR="00B764AD">
        <w:rPr>
          <w:rFonts w:hint="eastAsia"/>
          <w:b/>
        </w:rPr>
        <w:t>，約定由後者提供院區土地</w:t>
      </w:r>
      <w:r w:rsidR="00B84FB9">
        <w:rPr>
          <w:rFonts w:hint="eastAsia"/>
          <w:b/>
        </w:rPr>
        <w:t>並</w:t>
      </w:r>
      <w:r w:rsidR="00B764AD" w:rsidRPr="00B764AD">
        <w:rPr>
          <w:rFonts w:hint="eastAsia"/>
          <w:b/>
        </w:rPr>
        <w:t>出具土地同意使用文件</w:t>
      </w:r>
      <w:r w:rsidR="00B84FB9">
        <w:rPr>
          <w:rFonts w:hint="eastAsia"/>
          <w:b/>
        </w:rPr>
        <w:t>，</w:t>
      </w:r>
      <w:r w:rsidR="00B764AD">
        <w:rPr>
          <w:rFonts w:hint="eastAsia"/>
          <w:b/>
        </w:rPr>
        <w:t>供</w:t>
      </w:r>
      <w:r w:rsidR="00B84FB9">
        <w:rPr>
          <w:rFonts w:hint="eastAsia"/>
          <w:b/>
        </w:rPr>
        <w:t>該所</w:t>
      </w:r>
      <w:r w:rsidR="00B764AD">
        <w:rPr>
          <w:rFonts w:hint="eastAsia"/>
          <w:b/>
        </w:rPr>
        <w:t>編列預算興建</w:t>
      </w:r>
      <w:r w:rsidR="00B764AD" w:rsidRPr="00B764AD">
        <w:rPr>
          <w:rFonts w:hint="eastAsia"/>
          <w:b/>
        </w:rPr>
        <w:t>「中國傳統醫學大樓」</w:t>
      </w:r>
      <w:r w:rsidR="009E697E">
        <w:rPr>
          <w:rFonts w:hint="eastAsia"/>
          <w:b/>
        </w:rPr>
        <w:t>（</w:t>
      </w:r>
      <w:r w:rsidR="009E697E" w:rsidRPr="009E697E">
        <w:rPr>
          <w:rFonts w:hint="eastAsia"/>
          <w:b/>
        </w:rPr>
        <w:t>含傳甲、傳乙兩棟大樓）</w:t>
      </w:r>
      <w:r w:rsidR="00B84FB9">
        <w:rPr>
          <w:rFonts w:hint="eastAsia"/>
          <w:b/>
        </w:rPr>
        <w:t>；</w:t>
      </w:r>
      <w:proofErr w:type="gramStart"/>
      <w:r w:rsidR="005F4296">
        <w:rPr>
          <w:rFonts w:hint="eastAsia"/>
          <w:b/>
        </w:rPr>
        <w:t>嗣</w:t>
      </w:r>
      <w:proofErr w:type="gramEnd"/>
      <w:r w:rsidR="009E697E">
        <w:rPr>
          <w:rFonts w:hint="eastAsia"/>
          <w:b/>
        </w:rPr>
        <w:t>將此一</w:t>
      </w:r>
      <w:r w:rsidR="009E697E" w:rsidRPr="009E697E">
        <w:rPr>
          <w:rFonts w:hint="eastAsia"/>
          <w:b/>
        </w:rPr>
        <w:t>合作（建）模式</w:t>
      </w:r>
      <w:r w:rsidR="009E697E">
        <w:rPr>
          <w:rFonts w:hint="eastAsia"/>
          <w:b/>
        </w:rPr>
        <w:t>連同興建計畫</w:t>
      </w:r>
      <w:r w:rsidR="005F4296">
        <w:rPr>
          <w:rFonts w:hint="eastAsia"/>
          <w:b/>
        </w:rPr>
        <w:t>循序</w:t>
      </w:r>
      <w:r w:rsidR="009E697E" w:rsidRPr="009E697E">
        <w:rPr>
          <w:rFonts w:hint="eastAsia"/>
          <w:b/>
        </w:rPr>
        <w:t>函請教育部轉報經行政院</w:t>
      </w:r>
      <w:r w:rsidR="009E697E">
        <w:rPr>
          <w:rFonts w:hint="eastAsia"/>
          <w:b/>
        </w:rPr>
        <w:t>於</w:t>
      </w:r>
      <w:r w:rsidR="009E697E" w:rsidRPr="009E697E">
        <w:rPr>
          <w:rFonts w:hint="eastAsia"/>
          <w:b/>
        </w:rPr>
        <w:t>81年6月9日原則同</w:t>
      </w:r>
      <w:r w:rsidR="009E697E">
        <w:rPr>
          <w:rFonts w:hint="eastAsia"/>
          <w:b/>
        </w:rPr>
        <w:t>意</w:t>
      </w:r>
      <w:r w:rsidR="00013DB3">
        <w:rPr>
          <w:rFonts w:hint="eastAsia"/>
          <w:b/>
        </w:rPr>
        <w:t>後</w:t>
      </w:r>
      <w:r w:rsidR="009E697E">
        <w:rPr>
          <w:rFonts w:hint="eastAsia"/>
          <w:b/>
        </w:rPr>
        <w:t>，</w:t>
      </w:r>
      <w:r w:rsidR="00BC0E14">
        <w:rPr>
          <w:rFonts w:hint="eastAsia"/>
          <w:b/>
        </w:rPr>
        <w:t>斥資</w:t>
      </w:r>
      <w:r w:rsidR="00BC0E14" w:rsidRPr="00BC0E14">
        <w:rPr>
          <w:rFonts w:hint="eastAsia"/>
          <w:b/>
        </w:rPr>
        <w:t>4億4,600萬元</w:t>
      </w:r>
      <w:r w:rsidR="009E697E">
        <w:rPr>
          <w:rFonts w:hint="eastAsia"/>
          <w:b/>
        </w:rPr>
        <w:t>於</w:t>
      </w:r>
      <w:r w:rsidR="00AA0B57">
        <w:rPr>
          <w:rFonts w:hint="eastAsia"/>
          <w:b/>
        </w:rPr>
        <w:t>85年間興建完成</w:t>
      </w:r>
      <w:r w:rsidR="00D9396B">
        <w:rPr>
          <w:rFonts w:hint="eastAsia"/>
          <w:b/>
        </w:rPr>
        <w:t>上開</w:t>
      </w:r>
      <w:r w:rsidR="00AA0B57">
        <w:rPr>
          <w:rFonts w:hint="eastAsia"/>
          <w:b/>
        </w:rPr>
        <w:t>大樓</w:t>
      </w:r>
      <w:r w:rsidR="00B84FB9">
        <w:rPr>
          <w:rFonts w:hint="eastAsia"/>
          <w:b/>
        </w:rPr>
        <w:t>；</w:t>
      </w:r>
      <w:r w:rsidR="007F26C8">
        <w:rPr>
          <w:rFonts w:hint="eastAsia"/>
          <w:b/>
        </w:rPr>
        <w:t>雙方另</w:t>
      </w:r>
      <w:r w:rsidR="00D9396B">
        <w:rPr>
          <w:rFonts w:hint="eastAsia"/>
          <w:b/>
        </w:rPr>
        <w:t>再</w:t>
      </w:r>
      <w:r w:rsidR="00AA0B57">
        <w:rPr>
          <w:rFonts w:hint="eastAsia"/>
          <w:b/>
        </w:rPr>
        <w:t>於</w:t>
      </w:r>
      <w:r w:rsidR="007F26C8">
        <w:rPr>
          <w:rFonts w:hint="eastAsia"/>
          <w:b/>
        </w:rPr>
        <w:t>85</w:t>
      </w:r>
      <w:r w:rsidR="00AA0B57" w:rsidRPr="00AA0B57">
        <w:rPr>
          <w:rFonts w:hint="eastAsia"/>
          <w:b/>
        </w:rPr>
        <w:t>年7月30日</w:t>
      </w:r>
      <w:r w:rsidR="00AA0B57">
        <w:rPr>
          <w:rFonts w:hint="eastAsia"/>
          <w:b/>
        </w:rPr>
        <w:t>簽訂</w:t>
      </w:r>
      <w:r w:rsidR="00AA0B57" w:rsidRPr="00AA0B57">
        <w:rPr>
          <w:rFonts w:hint="eastAsia"/>
          <w:b/>
        </w:rPr>
        <w:t>「合作合約合作備忘錄補充約定」（教育部85年10月2日備查）</w:t>
      </w:r>
      <w:r w:rsidR="00AA0B57">
        <w:rPr>
          <w:rFonts w:hint="eastAsia"/>
          <w:b/>
        </w:rPr>
        <w:t>，</w:t>
      </w:r>
      <w:proofErr w:type="gramStart"/>
      <w:r w:rsidR="00AA0B57">
        <w:rPr>
          <w:rFonts w:hint="eastAsia"/>
          <w:b/>
        </w:rPr>
        <w:t>約定傳甲大樓</w:t>
      </w:r>
      <w:proofErr w:type="gramEnd"/>
      <w:r w:rsidR="00AA0B57">
        <w:rPr>
          <w:rFonts w:hint="eastAsia"/>
          <w:b/>
        </w:rPr>
        <w:t>及其基地之使用權歸屬</w:t>
      </w:r>
      <w:r w:rsidR="00AA0B57" w:rsidRPr="00AA0B57">
        <w:rPr>
          <w:rFonts w:hint="eastAsia"/>
          <w:b/>
        </w:rPr>
        <w:t>中醫藥所</w:t>
      </w:r>
      <w:r w:rsidR="00AA0B57">
        <w:rPr>
          <w:rFonts w:hint="eastAsia"/>
          <w:b/>
        </w:rPr>
        <w:t>，</w:t>
      </w:r>
      <w:r w:rsidR="00D9396B">
        <w:rPr>
          <w:rFonts w:hint="eastAsia"/>
          <w:b/>
        </w:rPr>
        <w:t>續由</w:t>
      </w:r>
      <w:r w:rsidR="005F4296">
        <w:rPr>
          <w:rFonts w:hint="eastAsia"/>
          <w:b/>
        </w:rPr>
        <w:t>該所</w:t>
      </w:r>
      <w:r w:rsidR="00BC0E14">
        <w:rPr>
          <w:rFonts w:hint="eastAsia"/>
          <w:b/>
        </w:rPr>
        <w:t>於同年自新店舊址遷入</w:t>
      </w:r>
      <w:proofErr w:type="gramStart"/>
      <w:r w:rsidR="00BC0E14">
        <w:rPr>
          <w:rFonts w:hint="eastAsia"/>
          <w:b/>
        </w:rPr>
        <w:t>該</w:t>
      </w:r>
      <w:r w:rsidR="00BC0E14" w:rsidRPr="005F4296">
        <w:rPr>
          <w:rFonts w:hint="eastAsia"/>
          <w:b/>
        </w:rPr>
        <w:t>傳甲大</w:t>
      </w:r>
      <w:proofErr w:type="gramEnd"/>
      <w:r w:rsidR="00BC0E14" w:rsidRPr="005F4296">
        <w:rPr>
          <w:rFonts w:hint="eastAsia"/>
          <w:b/>
        </w:rPr>
        <w:t>樓現址</w:t>
      </w:r>
      <w:r w:rsidR="00BC0E14">
        <w:rPr>
          <w:rFonts w:hint="eastAsia"/>
          <w:b/>
        </w:rPr>
        <w:t>並登記為管理機關</w:t>
      </w:r>
      <w:r w:rsidR="005F4296">
        <w:rPr>
          <w:rFonts w:hint="eastAsia"/>
          <w:b/>
        </w:rPr>
        <w:t>。</w:t>
      </w:r>
      <w:r w:rsidR="00D9396B">
        <w:rPr>
          <w:rFonts w:hint="eastAsia"/>
          <w:b/>
        </w:rPr>
        <w:t>由於上開</w:t>
      </w:r>
      <w:r w:rsidR="00CF65FE">
        <w:rPr>
          <w:rFonts w:hint="eastAsia"/>
          <w:b/>
        </w:rPr>
        <w:t>合作（建）模式</w:t>
      </w:r>
      <w:proofErr w:type="gramStart"/>
      <w:r w:rsidR="00CF65FE">
        <w:rPr>
          <w:rFonts w:hint="eastAsia"/>
          <w:b/>
        </w:rPr>
        <w:t>嗣</w:t>
      </w:r>
      <w:proofErr w:type="gramEnd"/>
      <w:r w:rsidR="00CF65FE">
        <w:rPr>
          <w:rFonts w:hint="eastAsia"/>
          <w:b/>
        </w:rPr>
        <w:t>經</w:t>
      </w:r>
      <w:r w:rsidR="004B3FD1" w:rsidRPr="004B3FD1">
        <w:rPr>
          <w:rFonts w:hint="eastAsia"/>
          <w:b/>
        </w:rPr>
        <w:t>國產署</w:t>
      </w:r>
      <w:r w:rsidR="004B3FD1">
        <w:rPr>
          <w:rFonts w:hint="eastAsia"/>
          <w:b/>
        </w:rPr>
        <w:t>於</w:t>
      </w:r>
      <w:r w:rsidR="004B3FD1" w:rsidRPr="004B3FD1">
        <w:rPr>
          <w:rFonts w:hint="eastAsia"/>
          <w:b/>
        </w:rPr>
        <w:t>90年6月12日</w:t>
      </w:r>
      <w:r w:rsidR="004B3FD1">
        <w:rPr>
          <w:rFonts w:hint="eastAsia"/>
          <w:b/>
        </w:rPr>
        <w:t>引據</w:t>
      </w:r>
      <w:r w:rsidR="004B3FD1" w:rsidRPr="004B3FD1">
        <w:rPr>
          <w:rFonts w:hint="eastAsia"/>
          <w:b/>
        </w:rPr>
        <w:t>行政院秘書長86年5月26日台86財21129號函</w:t>
      </w:r>
      <w:r w:rsidR="004B3FD1">
        <w:rPr>
          <w:rFonts w:hint="eastAsia"/>
          <w:b/>
        </w:rPr>
        <w:t>示意旨，質疑有</w:t>
      </w:r>
      <w:r w:rsidR="00D9396B">
        <w:rPr>
          <w:rFonts w:hint="eastAsia"/>
          <w:b/>
        </w:rPr>
        <w:t>不符</w:t>
      </w:r>
      <w:r w:rsidR="004B3FD1">
        <w:rPr>
          <w:rFonts w:hint="eastAsia"/>
          <w:b/>
        </w:rPr>
        <w:t>國有財產法第28條</w:t>
      </w:r>
      <w:r w:rsidR="004B3FD1">
        <w:rPr>
          <w:rFonts w:hAnsi="標楷體" w:hint="eastAsia"/>
          <w:b/>
        </w:rPr>
        <w:t>「</w:t>
      </w:r>
      <w:r w:rsidR="004B3FD1" w:rsidRPr="004B3FD1">
        <w:rPr>
          <w:rFonts w:hAnsi="標楷體" w:hint="eastAsia"/>
          <w:b/>
        </w:rPr>
        <w:t>管理機關對於公用財產不得為任何處分</w:t>
      </w:r>
      <w:r w:rsidR="004B3FD1">
        <w:rPr>
          <w:rFonts w:hAnsi="標楷體" w:hint="eastAsia"/>
          <w:b/>
        </w:rPr>
        <w:t>」</w:t>
      </w:r>
      <w:r w:rsidR="00D9396B">
        <w:rPr>
          <w:rFonts w:hAnsi="標楷體" w:hint="eastAsia"/>
          <w:b/>
        </w:rPr>
        <w:t>規定</w:t>
      </w:r>
      <w:r w:rsidR="004B3FD1">
        <w:rPr>
          <w:rFonts w:hAnsi="標楷體" w:hint="eastAsia"/>
          <w:b/>
        </w:rPr>
        <w:t>之</w:t>
      </w:r>
      <w:r w:rsidR="00CF65FE">
        <w:rPr>
          <w:rFonts w:hAnsi="標楷體" w:hint="eastAsia"/>
          <w:b/>
        </w:rPr>
        <w:t>虞</w:t>
      </w:r>
      <w:r w:rsidR="004B3FD1">
        <w:rPr>
          <w:rFonts w:hAnsi="標楷體" w:hint="eastAsia"/>
          <w:b/>
        </w:rPr>
        <w:t>，</w:t>
      </w:r>
      <w:r w:rsidR="00D9396B">
        <w:rPr>
          <w:rFonts w:hAnsi="標楷體" w:hint="eastAsia"/>
          <w:b/>
        </w:rPr>
        <w:t>然教育部</w:t>
      </w:r>
      <w:proofErr w:type="gramStart"/>
      <w:r w:rsidR="00D9396B">
        <w:rPr>
          <w:rFonts w:hAnsi="標楷體" w:hint="eastAsia"/>
          <w:b/>
        </w:rPr>
        <w:t>未</w:t>
      </w:r>
      <w:r w:rsidR="003436CF">
        <w:rPr>
          <w:rFonts w:hAnsi="標楷體" w:hint="eastAsia"/>
          <w:b/>
        </w:rPr>
        <w:t>能</w:t>
      </w:r>
      <w:proofErr w:type="gramEnd"/>
      <w:r w:rsidR="00D9396B">
        <w:rPr>
          <w:rFonts w:hAnsi="標楷體" w:hint="eastAsia"/>
          <w:b/>
        </w:rPr>
        <w:t>慮及</w:t>
      </w:r>
      <w:r w:rsidR="00B84FB9">
        <w:rPr>
          <w:rFonts w:hAnsi="標楷體" w:hint="eastAsia"/>
          <w:b/>
        </w:rPr>
        <w:t>該合</w:t>
      </w:r>
      <w:r w:rsidR="00B84FB9" w:rsidRPr="00B84FB9">
        <w:rPr>
          <w:rFonts w:hint="eastAsia"/>
          <w:b/>
        </w:rPr>
        <w:t>作（建）</w:t>
      </w:r>
      <w:r w:rsidR="00D9396B">
        <w:rPr>
          <w:rFonts w:hint="eastAsia"/>
          <w:b/>
        </w:rPr>
        <w:t>模式</w:t>
      </w:r>
      <w:r w:rsidR="002B22CC">
        <w:rPr>
          <w:rFonts w:hint="eastAsia"/>
          <w:b/>
        </w:rPr>
        <w:t>係循</w:t>
      </w:r>
      <w:r w:rsidR="00B20AD0">
        <w:rPr>
          <w:rFonts w:hint="eastAsia"/>
          <w:b/>
        </w:rPr>
        <w:t>序</w:t>
      </w:r>
      <w:r w:rsidR="002B22CC">
        <w:rPr>
          <w:rFonts w:hint="eastAsia"/>
          <w:b/>
        </w:rPr>
        <w:t>報</w:t>
      </w:r>
      <w:r w:rsidR="00D9396B">
        <w:rPr>
          <w:rFonts w:hint="eastAsia"/>
          <w:b/>
        </w:rPr>
        <w:t>經行政院核可</w:t>
      </w:r>
      <w:r w:rsidR="002B22CC">
        <w:rPr>
          <w:rFonts w:hint="eastAsia"/>
          <w:b/>
        </w:rPr>
        <w:t>在案</w:t>
      </w:r>
      <w:r w:rsidR="00D9396B">
        <w:rPr>
          <w:rFonts w:hint="eastAsia"/>
          <w:b/>
        </w:rPr>
        <w:t>，</w:t>
      </w:r>
      <w:r w:rsidR="002B22CC">
        <w:rPr>
          <w:rFonts w:hint="eastAsia"/>
          <w:b/>
        </w:rPr>
        <w:t>卻</w:t>
      </w:r>
      <w:r w:rsidR="00CF65FE">
        <w:rPr>
          <w:rFonts w:hAnsi="標楷體" w:hint="eastAsia"/>
          <w:b/>
        </w:rPr>
        <w:t>在協助</w:t>
      </w:r>
      <w:r w:rsidR="00CF65FE" w:rsidRPr="00CF65FE">
        <w:rPr>
          <w:rFonts w:hAnsi="標楷體" w:hint="eastAsia"/>
          <w:b/>
        </w:rPr>
        <w:t>中醫藥所完成遷建計畫與相關前置作業</w:t>
      </w:r>
      <w:r w:rsidR="00CF65FE">
        <w:rPr>
          <w:rFonts w:hAnsi="標楷體" w:hint="eastAsia"/>
          <w:b/>
        </w:rPr>
        <w:t>前</w:t>
      </w:r>
      <w:r w:rsidR="00D9396B">
        <w:rPr>
          <w:rFonts w:hAnsi="標楷體" w:hint="eastAsia"/>
          <w:b/>
        </w:rPr>
        <w:t>，</w:t>
      </w:r>
      <w:r w:rsidR="00CF65FE">
        <w:rPr>
          <w:rFonts w:hAnsi="標楷體" w:hint="eastAsia"/>
          <w:b/>
        </w:rPr>
        <w:t>即一再</w:t>
      </w:r>
      <w:r w:rsidR="00C66344" w:rsidRPr="00551325">
        <w:rPr>
          <w:rFonts w:hAnsi="標楷體" w:hint="eastAsia"/>
          <w:b/>
          <w:color w:val="000000" w:themeColor="text1"/>
        </w:rPr>
        <w:t>援引上開國產署之意見，</w:t>
      </w:r>
      <w:r w:rsidR="00CF65FE">
        <w:rPr>
          <w:rFonts w:hAnsi="標楷體" w:hint="eastAsia"/>
          <w:b/>
        </w:rPr>
        <w:t>要求該所</w:t>
      </w:r>
      <w:proofErr w:type="gramStart"/>
      <w:r w:rsidR="00CF65FE">
        <w:rPr>
          <w:rFonts w:hAnsi="標楷體" w:hint="eastAsia"/>
          <w:b/>
        </w:rPr>
        <w:t>將傳甲大</w:t>
      </w:r>
      <w:proofErr w:type="gramEnd"/>
      <w:r w:rsidR="00CF65FE">
        <w:rPr>
          <w:rFonts w:hAnsi="標楷體" w:hint="eastAsia"/>
          <w:b/>
        </w:rPr>
        <w:t>樓無償撥</w:t>
      </w:r>
      <w:r w:rsidR="00BC0E14">
        <w:rPr>
          <w:rFonts w:hAnsi="標楷體" w:hint="eastAsia"/>
          <w:b/>
        </w:rPr>
        <w:t>供</w:t>
      </w:r>
      <w:r w:rsidR="00CF65FE" w:rsidRPr="00CF65FE">
        <w:rPr>
          <w:rFonts w:hAnsi="標楷體" w:hint="eastAsia"/>
          <w:b/>
        </w:rPr>
        <w:t>原國立陽明大學</w:t>
      </w:r>
      <w:r w:rsidR="00D9396B">
        <w:rPr>
          <w:rFonts w:hAnsi="標楷體" w:hint="eastAsia"/>
          <w:b/>
        </w:rPr>
        <w:t>使用</w:t>
      </w:r>
      <w:r w:rsidR="00CF65FE">
        <w:rPr>
          <w:rFonts w:hAnsi="標楷體" w:hint="eastAsia"/>
          <w:b/>
        </w:rPr>
        <w:t>，甚至</w:t>
      </w:r>
      <w:r w:rsidR="00BC0E14">
        <w:rPr>
          <w:rFonts w:hAnsi="標楷體" w:hint="eastAsia"/>
          <w:b/>
        </w:rPr>
        <w:t>在</w:t>
      </w:r>
      <w:r w:rsidR="002B22CC">
        <w:rPr>
          <w:rFonts w:hAnsi="標楷體" w:hint="eastAsia"/>
          <w:b/>
        </w:rPr>
        <w:t>98年間完成撥用</w:t>
      </w:r>
      <w:r w:rsidR="00833D38">
        <w:rPr>
          <w:rFonts w:hAnsi="標楷體" w:hint="eastAsia"/>
          <w:b/>
        </w:rPr>
        <w:t>無償</w:t>
      </w:r>
      <w:r w:rsidR="002B22CC">
        <w:rPr>
          <w:rFonts w:hAnsi="標楷體" w:hint="eastAsia"/>
          <w:b/>
        </w:rPr>
        <w:t>程序，</w:t>
      </w:r>
      <w:r w:rsidR="00352078">
        <w:rPr>
          <w:rFonts w:hAnsi="標楷體" w:hint="eastAsia"/>
          <w:b/>
        </w:rPr>
        <w:t>再</w:t>
      </w:r>
      <w:r w:rsidR="002B22CC">
        <w:rPr>
          <w:rFonts w:hAnsi="標楷體" w:hint="eastAsia"/>
          <w:b/>
        </w:rPr>
        <w:t>經</w:t>
      </w:r>
      <w:r w:rsidR="00CF65FE">
        <w:rPr>
          <w:rFonts w:hAnsi="標楷體" w:hint="eastAsia"/>
          <w:b/>
        </w:rPr>
        <w:t>教育部於</w:t>
      </w:r>
      <w:r w:rsidR="00CF65FE" w:rsidRPr="00CF65FE">
        <w:rPr>
          <w:rFonts w:hAnsi="標楷體" w:hint="eastAsia"/>
          <w:b/>
        </w:rPr>
        <w:t>101年6月28日召開</w:t>
      </w:r>
      <w:r w:rsidR="00CF65FE">
        <w:rPr>
          <w:rFonts w:hAnsi="標楷體" w:hint="eastAsia"/>
          <w:b/>
        </w:rPr>
        <w:t>會議</w:t>
      </w:r>
      <w:r w:rsidR="00CF65FE" w:rsidRPr="00CF65FE">
        <w:rPr>
          <w:rFonts w:hAnsi="標楷體" w:hint="eastAsia"/>
          <w:b/>
        </w:rPr>
        <w:t>獲致「俟</w:t>
      </w:r>
      <w:r w:rsidR="00CF65FE">
        <w:rPr>
          <w:rFonts w:hAnsi="標楷體" w:hint="eastAsia"/>
          <w:b/>
        </w:rPr>
        <w:t>(</w:t>
      </w:r>
      <w:r w:rsidR="00CF65FE" w:rsidRPr="00CF65FE">
        <w:rPr>
          <w:rFonts w:hAnsi="標楷體" w:hint="eastAsia"/>
          <w:b/>
        </w:rPr>
        <w:t>國家中醫藥研究所</w:t>
      </w:r>
      <w:r w:rsidR="00CF65FE">
        <w:rPr>
          <w:rFonts w:hAnsi="標楷體" w:hint="eastAsia"/>
          <w:b/>
        </w:rPr>
        <w:t>)</w:t>
      </w:r>
      <w:r w:rsidR="00CF65FE" w:rsidRPr="00CF65FE">
        <w:rPr>
          <w:rFonts w:hAnsi="標楷體" w:hint="eastAsia"/>
          <w:b/>
        </w:rPr>
        <w:t>組織法通過正式</w:t>
      </w:r>
      <w:proofErr w:type="gramStart"/>
      <w:r w:rsidR="00CF65FE" w:rsidRPr="00CF65FE">
        <w:rPr>
          <w:rFonts w:hAnsi="標楷體" w:hint="eastAsia"/>
          <w:b/>
        </w:rPr>
        <w:t>改隸</w:t>
      </w:r>
      <w:proofErr w:type="gramEnd"/>
      <w:r w:rsidR="00CF65FE" w:rsidRPr="00CF65FE">
        <w:rPr>
          <w:rFonts w:hAnsi="標楷體" w:hint="eastAsia"/>
          <w:b/>
        </w:rPr>
        <w:t>後，本部（教育部）及衛福部將共同協助中醫所新建研究大樓」</w:t>
      </w:r>
      <w:r w:rsidR="00CF65FE">
        <w:rPr>
          <w:rFonts w:hAnsi="標楷體" w:hint="eastAsia"/>
          <w:b/>
        </w:rPr>
        <w:t>之</w:t>
      </w:r>
      <w:r w:rsidR="00CF65FE" w:rsidRPr="00CF65FE">
        <w:rPr>
          <w:rFonts w:hAnsi="標楷體" w:hint="eastAsia"/>
          <w:b/>
        </w:rPr>
        <w:t>結論</w:t>
      </w:r>
      <w:r w:rsidR="00D9396B">
        <w:rPr>
          <w:rFonts w:hAnsi="標楷體" w:hint="eastAsia"/>
          <w:b/>
        </w:rPr>
        <w:t>後</w:t>
      </w:r>
      <w:r w:rsidR="008265D1">
        <w:rPr>
          <w:rFonts w:hAnsi="標楷體" w:hint="eastAsia"/>
          <w:b/>
        </w:rPr>
        <w:t>，迄未見教育部與衛福部</w:t>
      </w:r>
      <w:r w:rsidR="00B20AD0">
        <w:rPr>
          <w:rFonts w:hAnsi="標楷體" w:hint="eastAsia"/>
          <w:b/>
        </w:rPr>
        <w:t>協助</w:t>
      </w:r>
      <w:r w:rsidR="008265D1">
        <w:rPr>
          <w:rFonts w:hAnsi="標楷體" w:hint="eastAsia"/>
          <w:b/>
        </w:rPr>
        <w:t>提出</w:t>
      </w:r>
      <w:r w:rsidR="008265D1" w:rsidRPr="008265D1">
        <w:rPr>
          <w:rFonts w:hAnsi="標楷體" w:hint="eastAsia"/>
          <w:b/>
        </w:rPr>
        <w:t>具體有效</w:t>
      </w:r>
      <w:r w:rsidR="001524BD">
        <w:rPr>
          <w:rFonts w:hAnsi="標楷體" w:hint="eastAsia"/>
          <w:b/>
        </w:rPr>
        <w:t>遷建</w:t>
      </w:r>
      <w:r w:rsidR="008265D1">
        <w:rPr>
          <w:rFonts w:hAnsi="標楷體" w:hint="eastAsia"/>
          <w:b/>
        </w:rPr>
        <w:t>方案，</w:t>
      </w:r>
      <w:r w:rsidR="001524BD">
        <w:rPr>
          <w:rFonts w:hAnsi="標楷體" w:hint="eastAsia"/>
          <w:b/>
        </w:rPr>
        <w:t>實</w:t>
      </w:r>
      <w:r w:rsidR="008265D1">
        <w:rPr>
          <w:rFonts w:hAnsi="標楷體" w:hint="eastAsia"/>
          <w:b/>
        </w:rPr>
        <w:t>有</w:t>
      </w:r>
      <w:r w:rsidR="00BD48B6">
        <w:rPr>
          <w:rFonts w:hAnsi="標楷體" w:hint="eastAsia"/>
          <w:b/>
        </w:rPr>
        <w:t>未臻</w:t>
      </w:r>
      <w:r w:rsidR="008265D1">
        <w:rPr>
          <w:rFonts w:hAnsi="標楷體" w:hint="eastAsia"/>
          <w:b/>
        </w:rPr>
        <w:t>周妥</w:t>
      </w:r>
      <w:r w:rsidR="00BD48B6">
        <w:rPr>
          <w:rFonts w:hAnsi="標楷體" w:hint="eastAsia"/>
          <w:b/>
        </w:rPr>
        <w:t>之處</w:t>
      </w:r>
      <w:r w:rsidR="008265D1">
        <w:rPr>
          <w:rFonts w:hAnsi="標楷體" w:hint="eastAsia"/>
          <w:b/>
        </w:rPr>
        <w:t>：</w:t>
      </w:r>
    </w:p>
    <w:p w:rsidR="006A7665" w:rsidRDefault="00A638CD" w:rsidP="00AC5463">
      <w:pPr>
        <w:pStyle w:val="3"/>
        <w:ind w:left="1361"/>
      </w:pPr>
      <w:proofErr w:type="gramStart"/>
      <w:r w:rsidRPr="000C02C3">
        <w:rPr>
          <w:rFonts w:hint="eastAsia"/>
        </w:rPr>
        <w:t>衛福部</w:t>
      </w:r>
      <w:r w:rsidR="007D2754" w:rsidRPr="007D2754">
        <w:rPr>
          <w:rFonts w:hint="eastAsia"/>
        </w:rPr>
        <w:t>中醫藥</w:t>
      </w:r>
      <w:proofErr w:type="gramEnd"/>
      <w:r w:rsidR="007D2754" w:rsidRPr="007D2754">
        <w:rPr>
          <w:rFonts w:hint="eastAsia"/>
        </w:rPr>
        <w:t>所</w:t>
      </w:r>
      <w:r>
        <w:rPr>
          <w:rFonts w:hint="eastAsia"/>
        </w:rPr>
        <w:t>係源自</w:t>
      </w:r>
      <w:r w:rsidR="00B3127D">
        <w:rPr>
          <w:rFonts w:hint="eastAsia"/>
        </w:rPr>
        <w:t>民國</w:t>
      </w:r>
      <w:r>
        <w:rPr>
          <w:rFonts w:hint="eastAsia"/>
        </w:rPr>
        <w:t>23年</w:t>
      </w:r>
      <w:r w:rsidR="00E45756">
        <w:rPr>
          <w:rFonts w:hint="eastAsia"/>
        </w:rPr>
        <w:t>間</w:t>
      </w:r>
      <w:r>
        <w:rPr>
          <w:rFonts w:hint="eastAsia"/>
        </w:rPr>
        <w:t>所設立之研究機構，因對日抗戰停頓多年後，經教育部於52年10月</w:t>
      </w:r>
      <w:r>
        <w:rPr>
          <w:rFonts w:hint="eastAsia"/>
        </w:rPr>
        <w:lastRenderedPageBreak/>
        <w:t>22日恢復設立為</w:t>
      </w:r>
      <w:r w:rsidRPr="00096283">
        <w:rPr>
          <w:rFonts w:hint="eastAsia"/>
        </w:rPr>
        <w:t>「國立中國醫藥研究所」</w:t>
      </w:r>
      <w:r>
        <w:rPr>
          <w:rFonts w:hint="eastAsia"/>
        </w:rPr>
        <w:t>，</w:t>
      </w:r>
      <w:r w:rsidR="007D2754">
        <w:rPr>
          <w:rFonts w:hint="eastAsia"/>
        </w:rPr>
        <w:t>嗣</w:t>
      </w:r>
      <w:r w:rsidR="003C6079">
        <w:rPr>
          <w:rFonts w:hint="eastAsia"/>
        </w:rPr>
        <w:t>以84年1月28日制定公布</w:t>
      </w:r>
      <w:r w:rsidR="00C56265">
        <w:rPr>
          <w:rFonts w:hint="eastAsia"/>
        </w:rPr>
        <w:t>之</w:t>
      </w:r>
      <w:r w:rsidR="007D2754">
        <w:rPr>
          <w:rFonts w:hAnsi="標楷體" w:hint="eastAsia"/>
        </w:rPr>
        <w:t>「</w:t>
      </w:r>
      <w:r w:rsidR="007D2754" w:rsidRPr="00A61492">
        <w:rPr>
          <w:rFonts w:hAnsi="標楷體" w:hint="eastAsia"/>
        </w:rPr>
        <w:t>國立中國醫藥研究所組織條例</w:t>
      </w:r>
      <w:r w:rsidR="007D2754">
        <w:rPr>
          <w:rFonts w:hAnsi="標楷體" w:hint="eastAsia"/>
        </w:rPr>
        <w:t>」</w:t>
      </w:r>
      <w:r>
        <w:rPr>
          <w:rFonts w:hAnsi="標楷體" w:hint="eastAsia"/>
        </w:rPr>
        <w:t>(104年6月24日公布廢止)，為其機關組織</w:t>
      </w:r>
      <w:r w:rsidR="007D2754">
        <w:rPr>
          <w:rFonts w:hAnsi="標楷體" w:hint="eastAsia"/>
        </w:rPr>
        <w:t>之</w:t>
      </w:r>
      <w:r>
        <w:rPr>
          <w:rFonts w:hAnsi="標楷體" w:hint="eastAsia"/>
        </w:rPr>
        <w:t>依據</w:t>
      </w:r>
      <w:r w:rsidR="00CA5509">
        <w:rPr>
          <w:rFonts w:hAnsi="標楷體" w:hint="eastAsia"/>
        </w:rPr>
        <w:t>。</w:t>
      </w:r>
      <w:r w:rsidR="007843E9" w:rsidRPr="000879C4">
        <w:rPr>
          <w:rFonts w:hAnsi="標楷體" w:hint="eastAsia"/>
        </w:rPr>
        <w:t>102年6月19日</w:t>
      </w:r>
      <w:r w:rsidR="004A1F71" w:rsidRPr="000879C4">
        <w:rPr>
          <w:rFonts w:hAnsi="標楷體" w:hint="eastAsia"/>
        </w:rPr>
        <w:t>「衛生福利部國家中醫藥研究所組織法」</w:t>
      </w:r>
      <w:r>
        <w:rPr>
          <w:rFonts w:hAnsi="標楷體" w:hint="eastAsia"/>
        </w:rPr>
        <w:t>制定公布</w:t>
      </w:r>
      <w:r w:rsidR="007843E9">
        <w:rPr>
          <w:rStyle w:val="aff0"/>
          <w:rFonts w:hAnsi="標楷體"/>
        </w:rPr>
        <w:footnoteReference w:id="6"/>
      </w:r>
      <w:r>
        <w:rPr>
          <w:rFonts w:hAnsi="標楷體" w:hint="eastAsia"/>
        </w:rPr>
        <w:t>，</w:t>
      </w:r>
      <w:proofErr w:type="gramStart"/>
      <w:r w:rsidR="004A1F71">
        <w:rPr>
          <w:rFonts w:hAnsi="標楷體" w:hint="eastAsia"/>
        </w:rPr>
        <w:t>該所旋</w:t>
      </w:r>
      <w:r>
        <w:rPr>
          <w:rFonts w:hAnsi="標楷體" w:hint="eastAsia"/>
        </w:rPr>
        <w:t>於</w:t>
      </w:r>
      <w:proofErr w:type="gramEnd"/>
      <w:r w:rsidR="007F36DE">
        <w:rPr>
          <w:rFonts w:hAnsi="標楷體" w:hint="eastAsia"/>
        </w:rPr>
        <w:t>同</w:t>
      </w:r>
      <w:r>
        <w:rPr>
          <w:rFonts w:hAnsi="標楷體" w:hint="eastAsia"/>
        </w:rPr>
        <w:t>年7月23日改隸</w:t>
      </w:r>
      <w:proofErr w:type="gramStart"/>
      <w:r w:rsidRPr="000879C4">
        <w:rPr>
          <w:rFonts w:hAnsi="標楷體" w:hint="eastAsia"/>
        </w:rPr>
        <w:t>衛福部</w:t>
      </w:r>
      <w:r>
        <w:rPr>
          <w:rFonts w:hAnsi="標楷體" w:hint="eastAsia"/>
        </w:rPr>
        <w:t>並更</w:t>
      </w:r>
      <w:proofErr w:type="gramEnd"/>
      <w:r>
        <w:rPr>
          <w:rFonts w:hAnsi="標楷體" w:hint="eastAsia"/>
        </w:rPr>
        <w:t>名為</w:t>
      </w:r>
      <w:r w:rsidR="00C56265">
        <w:rPr>
          <w:rFonts w:hAnsi="標楷體" w:hint="eastAsia"/>
        </w:rPr>
        <w:t>目前之</w:t>
      </w:r>
      <w:r w:rsidRPr="000879C4">
        <w:rPr>
          <w:rFonts w:hAnsi="標楷體" w:hint="eastAsia"/>
        </w:rPr>
        <w:t>「</w:t>
      </w:r>
      <w:r>
        <w:rPr>
          <w:rFonts w:hAnsi="標楷體" w:hint="eastAsia"/>
        </w:rPr>
        <w:t>衛生福利部</w:t>
      </w:r>
      <w:r w:rsidRPr="000879C4">
        <w:rPr>
          <w:rFonts w:hAnsi="標楷體" w:hint="eastAsia"/>
        </w:rPr>
        <w:t>國家中醫藥研究所」</w:t>
      </w:r>
      <w:r>
        <w:rPr>
          <w:rStyle w:val="aff0"/>
          <w:rFonts w:hAnsi="標楷體"/>
        </w:rPr>
        <w:footnoteReference w:id="7"/>
      </w:r>
      <w:r>
        <w:rPr>
          <w:rFonts w:hAnsi="標楷體" w:hint="eastAsia"/>
        </w:rPr>
        <w:t>。</w:t>
      </w:r>
      <w:r w:rsidR="00EA5180">
        <w:rPr>
          <w:rFonts w:hAnsi="標楷體" w:hint="eastAsia"/>
        </w:rPr>
        <w:t>據</w:t>
      </w:r>
      <w:proofErr w:type="gramStart"/>
      <w:r w:rsidR="00EA5180">
        <w:rPr>
          <w:rFonts w:hAnsi="標楷體" w:hint="eastAsia"/>
        </w:rPr>
        <w:t>衛福部</w:t>
      </w:r>
      <w:r w:rsidR="007843E9">
        <w:rPr>
          <w:rFonts w:hAnsi="標楷體" w:hint="eastAsia"/>
        </w:rPr>
        <w:t>及中</w:t>
      </w:r>
      <w:proofErr w:type="gramEnd"/>
      <w:r w:rsidR="007843E9">
        <w:rPr>
          <w:rFonts w:hAnsi="標楷體" w:hint="eastAsia"/>
        </w:rPr>
        <w:t>醫藥所</w:t>
      </w:r>
      <w:r w:rsidR="00EA5180">
        <w:rPr>
          <w:rFonts w:hAnsi="標楷體" w:hint="eastAsia"/>
        </w:rPr>
        <w:t>表示，</w:t>
      </w:r>
      <w:r w:rsidR="00F04C9D">
        <w:rPr>
          <w:rFonts w:hAnsi="標楷體" w:hint="eastAsia"/>
        </w:rPr>
        <w:t>中醫藥</w:t>
      </w:r>
      <w:r w:rsidR="006D0F51" w:rsidRPr="006D0F51">
        <w:rPr>
          <w:rFonts w:hAnsi="標楷體" w:hint="eastAsia"/>
        </w:rPr>
        <w:t>所肩負傳統醫藥研究發展任務</w:t>
      </w:r>
      <w:r w:rsidR="00C56265">
        <w:rPr>
          <w:rFonts w:hAnsi="標楷體" w:hint="eastAsia"/>
        </w:rPr>
        <w:t>並</w:t>
      </w:r>
      <w:r w:rsidR="006D0F51" w:rsidRPr="006D0F51">
        <w:rPr>
          <w:rFonts w:hAnsi="標楷體" w:hint="eastAsia"/>
        </w:rPr>
        <w:t>配合國家衛生政策，致力推動各項基礎性、系統性、整體性及長期性之中醫藥研究，提供國家制定完善中醫藥政策的參考</w:t>
      </w:r>
      <w:r w:rsidR="00C56265">
        <w:rPr>
          <w:rFonts w:hAnsi="標楷體" w:hint="eastAsia"/>
        </w:rPr>
        <w:t>；另亦</w:t>
      </w:r>
      <w:r w:rsidR="006D0F51" w:rsidRPr="006D0F51">
        <w:rPr>
          <w:rFonts w:hAnsi="標楷體" w:hint="eastAsia"/>
        </w:rPr>
        <w:t>投入中醫藥相關之實證及機理研究，以契合社會大眾對中醫藥使用的需求及發揮中醫藥在預防醫學、健康促進、疾病治療的角色功能</w:t>
      </w:r>
      <w:r w:rsidR="005C6283">
        <w:rPr>
          <w:rFonts w:hAnsi="標楷體" w:hint="eastAsia"/>
        </w:rPr>
        <w:t>；</w:t>
      </w:r>
      <w:proofErr w:type="gramStart"/>
      <w:r w:rsidR="005C6283">
        <w:rPr>
          <w:rFonts w:hAnsi="標楷體" w:hint="eastAsia"/>
        </w:rPr>
        <w:t>又</w:t>
      </w:r>
      <w:r w:rsidR="005C6283" w:rsidRPr="005C6283">
        <w:rPr>
          <w:rFonts w:hAnsi="標楷體" w:hint="eastAsia"/>
        </w:rPr>
        <w:t>中醫藥</w:t>
      </w:r>
      <w:proofErr w:type="gramEnd"/>
      <w:r w:rsidR="005C6283" w:rsidRPr="005C6283">
        <w:rPr>
          <w:rFonts w:hAnsi="標楷體" w:hint="eastAsia"/>
        </w:rPr>
        <w:t>發展法</w:t>
      </w:r>
      <w:r w:rsidR="005C6283">
        <w:rPr>
          <w:rFonts w:hAnsi="標楷體" w:hint="eastAsia"/>
        </w:rPr>
        <w:t>於108年</w:t>
      </w:r>
      <w:r w:rsidR="00503B9C">
        <w:rPr>
          <w:rFonts w:hAnsi="標楷體" w:hint="eastAsia"/>
        </w:rPr>
        <w:t>制定</w:t>
      </w:r>
      <w:r w:rsidR="005C6283">
        <w:rPr>
          <w:rFonts w:hAnsi="標楷體" w:hint="eastAsia"/>
        </w:rPr>
        <w:t>公布，</w:t>
      </w:r>
      <w:r w:rsidR="005C6283" w:rsidRPr="005C6283">
        <w:rPr>
          <w:rFonts w:hAnsi="標楷體" w:hint="eastAsia"/>
        </w:rPr>
        <w:t>確立國家</w:t>
      </w:r>
      <w:r w:rsidR="00EE7259">
        <w:rPr>
          <w:rFonts w:hAnsi="標楷體" w:hint="eastAsia"/>
        </w:rPr>
        <w:t>之</w:t>
      </w:r>
      <w:r w:rsidR="005C6283" w:rsidRPr="005C6283">
        <w:rPr>
          <w:rFonts w:hAnsi="標楷體" w:hint="eastAsia"/>
        </w:rPr>
        <w:t>中醫藥發展基本原則</w:t>
      </w:r>
      <w:r w:rsidR="005C6283">
        <w:rPr>
          <w:rFonts w:hAnsi="標楷體" w:hint="eastAsia"/>
        </w:rPr>
        <w:t>與目標</w:t>
      </w:r>
      <w:r w:rsidR="005C6283" w:rsidRPr="005C6283">
        <w:rPr>
          <w:rFonts w:hAnsi="標楷體" w:hint="eastAsia"/>
        </w:rPr>
        <w:t>，中醫藥所</w:t>
      </w:r>
      <w:r w:rsidR="00EE7259">
        <w:rPr>
          <w:rFonts w:hAnsi="標楷體" w:hint="eastAsia"/>
        </w:rPr>
        <w:t>因此</w:t>
      </w:r>
      <w:r w:rsidR="005C6283" w:rsidRPr="005C6283">
        <w:rPr>
          <w:rFonts w:hAnsi="標楷體" w:hint="eastAsia"/>
        </w:rPr>
        <w:t>須配合執行包括發展中醫特色醫療、整合基礎與臨床資源、中藥現代化與品質管理、中藥創新製劑開發、建置國家中醫藥知識庫以及培育科研人才</w:t>
      </w:r>
      <w:r w:rsidR="005C6283">
        <w:rPr>
          <w:rFonts w:hAnsi="標楷體" w:hint="eastAsia"/>
        </w:rPr>
        <w:t>等</w:t>
      </w:r>
      <w:r w:rsidR="005C6283" w:rsidRPr="005C6283">
        <w:rPr>
          <w:rFonts w:hAnsi="標楷體" w:hint="eastAsia"/>
        </w:rPr>
        <w:t>任務</w:t>
      </w:r>
      <w:r w:rsidR="005C6283">
        <w:rPr>
          <w:rFonts w:hAnsi="標楷體" w:hint="eastAsia"/>
        </w:rPr>
        <w:t>，</w:t>
      </w:r>
      <w:proofErr w:type="gramStart"/>
      <w:r w:rsidR="00615CE2">
        <w:rPr>
          <w:rFonts w:hAnsi="標楷體" w:hint="eastAsia"/>
        </w:rPr>
        <w:t>先予敘</w:t>
      </w:r>
      <w:proofErr w:type="gramEnd"/>
      <w:r w:rsidR="00615CE2">
        <w:rPr>
          <w:rFonts w:hAnsi="標楷體" w:hint="eastAsia"/>
        </w:rPr>
        <w:t>明</w:t>
      </w:r>
      <w:r w:rsidR="006D0F51" w:rsidRPr="006D0F51">
        <w:rPr>
          <w:rFonts w:hAnsi="標楷體" w:hint="eastAsia"/>
        </w:rPr>
        <w:t>。</w:t>
      </w:r>
    </w:p>
    <w:p w:rsidR="002F3627" w:rsidRDefault="001D6BD8" w:rsidP="00AC5463">
      <w:pPr>
        <w:pStyle w:val="3"/>
        <w:ind w:left="1361"/>
      </w:pPr>
      <w:r>
        <w:rPr>
          <w:rFonts w:hint="eastAsia"/>
        </w:rPr>
        <w:t>查</w:t>
      </w:r>
      <w:r w:rsidR="00110AC0" w:rsidRPr="00110AC0">
        <w:rPr>
          <w:rFonts w:hint="eastAsia"/>
        </w:rPr>
        <w:t>中醫藥所辦公廳舍原</w:t>
      </w:r>
      <w:r w:rsidR="009F047E">
        <w:rPr>
          <w:rFonts w:hint="eastAsia"/>
        </w:rPr>
        <w:t>位於</w:t>
      </w:r>
      <w:r w:rsidR="00110AC0" w:rsidRPr="00110AC0">
        <w:rPr>
          <w:rFonts w:hint="eastAsia"/>
        </w:rPr>
        <w:t>新北市新店區北宜路二段</w:t>
      </w:r>
      <w:r w:rsidR="00D5490C">
        <w:rPr>
          <w:rFonts w:hint="eastAsia"/>
        </w:rPr>
        <w:t>391巷</w:t>
      </w:r>
      <w:r w:rsidR="00076D49">
        <w:rPr>
          <w:rFonts w:hint="eastAsia"/>
        </w:rPr>
        <w:t>2號</w:t>
      </w:r>
      <w:proofErr w:type="gramStart"/>
      <w:r w:rsidRPr="00110AC0">
        <w:rPr>
          <w:rFonts w:hint="eastAsia"/>
        </w:rPr>
        <w:t>（</w:t>
      </w:r>
      <w:proofErr w:type="gramEnd"/>
      <w:r w:rsidRPr="00110AC0">
        <w:rPr>
          <w:rFonts w:hint="eastAsia"/>
        </w:rPr>
        <w:t>經管</w:t>
      </w:r>
      <w:r w:rsidR="009F047E" w:rsidRPr="009F047E">
        <w:rPr>
          <w:rFonts w:hint="eastAsia"/>
        </w:rPr>
        <w:t>秀水段</w:t>
      </w:r>
      <w:r w:rsidR="009F047E">
        <w:rPr>
          <w:rFonts w:hint="eastAsia"/>
        </w:rPr>
        <w:t>不動產</w:t>
      </w:r>
      <w:r w:rsidR="00665F12">
        <w:rPr>
          <w:rFonts w:hint="eastAsia"/>
        </w:rPr>
        <w:t>，含</w:t>
      </w:r>
      <w:r w:rsidR="009F047E" w:rsidRPr="009F047E">
        <w:rPr>
          <w:rFonts w:hint="eastAsia"/>
        </w:rPr>
        <w:t>1012</w:t>
      </w:r>
      <w:r w:rsidR="00665F12">
        <w:rPr>
          <w:rFonts w:hint="eastAsia"/>
        </w:rPr>
        <w:t>地號等</w:t>
      </w:r>
      <w:r w:rsidRPr="00110AC0">
        <w:rPr>
          <w:rFonts w:hint="eastAsia"/>
        </w:rPr>
        <w:t>土地24筆</w:t>
      </w:r>
      <w:r w:rsidR="00505CF4">
        <w:rPr>
          <w:rFonts w:hint="eastAsia"/>
        </w:rPr>
        <w:t>，計</w:t>
      </w:r>
      <w:r w:rsidR="00505CF4" w:rsidRPr="00110AC0">
        <w:rPr>
          <w:rFonts w:hint="eastAsia"/>
        </w:rPr>
        <w:t>6,701.38</w:t>
      </w:r>
      <w:r w:rsidR="00505CF4">
        <w:rPr>
          <w:rFonts w:hAnsi="標楷體" w:hint="eastAsia"/>
        </w:rPr>
        <w:t>㎡；</w:t>
      </w:r>
      <w:r w:rsidRPr="00110AC0">
        <w:rPr>
          <w:rFonts w:hint="eastAsia"/>
        </w:rPr>
        <w:t>建物5筆，</w:t>
      </w:r>
      <w:r w:rsidR="00505CF4">
        <w:rPr>
          <w:rFonts w:hint="eastAsia"/>
        </w:rPr>
        <w:t>計</w:t>
      </w:r>
      <w:r w:rsidRPr="00110AC0">
        <w:rPr>
          <w:rFonts w:hint="eastAsia"/>
        </w:rPr>
        <w:t>1,987.38</w:t>
      </w:r>
      <w:proofErr w:type="gramStart"/>
      <w:r w:rsidR="00505CF4">
        <w:rPr>
          <w:rFonts w:hAnsi="標楷體" w:hint="eastAsia"/>
        </w:rPr>
        <w:t>㎡</w:t>
      </w:r>
      <w:proofErr w:type="gramEnd"/>
      <w:r w:rsidRPr="00110AC0">
        <w:rPr>
          <w:rFonts w:hint="eastAsia"/>
        </w:rPr>
        <w:t>)</w:t>
      </w:r>
      <w:r w:rsidR="00D11EE6" w:rsidRPr="00D11EE6">
        <w:rPr>
          <w:rStyle w:val="aff0"/>
        </w:rPr>
        <w:t xml:space="preserve"> </w:t>
      </w:r>
      <w:r w:rsidR="00D11EE6">
        <w:rPr>
          <w:rStyle w:val="aff0"/>
        </w:rPr>
        <w:footnoteReference w:id="8"/>
      </w:r>
      <w:r w:rsidR="00505CF4">
        <w:rPr>
          <w:rFonts w:hint="eastAsia"/>
        </w:rPr>
        <w:t>，其坐落基地</w:t>
      </w:r>
      <w:r w:rsidR="00D14A3A">
        <w:rPr>
          <w:rFonts w:hint="eastAsia"/>
        </w:rPr>
        <w:t>屬山坡地範圍，並</w:t>
      </w:r>
      <w:r w:rsidR="0033724F">
        <w:rPr>
          <w:rFonts w:hint="eastAsia"/>
        </w:rPr>
        <w:t>經都市計畫道路橫切為北區之</w:t>
      </w:r>
      <w:r w:rsidR="0033724F">
        <w:rPr>
          <w:rFonts w:hAnsi="標楷體" w:hint="eastAsia"/>
        </w:rPr>
        <w:t>「機關用地」</w:t>
      </w:r>
      <w:r w:rsidR="0033724F">
        <w:rPr>
          <w:rFonts w:hint="eastAsia"/>
        </w:rPr>
        <w:t>及南區之</w:t>
      </w:r>
      <w:r w:rsidR="0033724F">
        <w:rPr>
          <w:rFonts w:hAnsi="標楷體" w:hint="eastAsia"/>
        </w:rPr>
        <w:t>「</w:t>
      </w:r>
      <w:r w:rsidR="00665F12">
        <w:rPr>
          <w:rFonts w:hAnsi="標楷體" w:hint="eastAsia"/>
        </w:rPr>
        <w:t>第二種商業區</w:t>
      </w:r>
      <w:r w:rsidR="0033724F">
        <w:rPr>
          <w:rFonts w:hAnsi="標楷體" w:hint="eastAsia"/>
        </w:rPr>
        <w:t>」土地</w:t>
      </w:r>
      <w:r>
        <w:rPr>
          <w:rFonts w:hint="eastAsia"/>
        </w:rPr>
        <w:t>。</w:t>
      </w:r>
      <w:proofErr w:type="gramStart"/>
      <w:r>
        <w:rPr>
          <w:rFonts w:hint="eastAsia"/>
        </w:rPr>
        <w:t>鑑</w:t>
      </w:r>
      <w:proofErr w:type="gramEnd"/>
      <w:r>
        <w:rPr>
          <w:rFonts w:hint="eastAsia"/>
        </w:rPr>
        <w:t>於該區位</w:t>
      </w:r>
      <w:r w:rsidR="00A836DD">
        <w:rPr>
          <w:rFonts w:hint="eastAsia"/>
        </w:rPr>
        <w:t>於</w:t>
      </w:r>
      <w:r w:rsidR="00110AC0">
        <w:rPr>
          <w:rFonts w:hint="eastAsia"/>
        </w:rPr>
        <w:t>早期</w:t>
      </w:r>
      <w:r>
        <w:rPr>
          <w:rFonts w:hint="eastAsia"/>
        </w:rPr>
        <w:t>係</w:t>
      </w:r>
      <w:r w:rsidR="00110AC0">
        <w:rPr>
          <w:rFonts w:hint="eastAsia"/>
        </w:rPr>
        <w:t>屬</w:t>
      </w:r>
      <w:r w:rsidR="00A836DD">
        <w:rPr>
          <w:rFonts w:hint="eastAsia"/>
        </w:rPr>
        <w:t>較</w:t>
      </w:r>
      <w:r w:rsidR="00110AC0">
        <w:rPr>
          <w:rFonts w:hint="eastAsia"/>
        </w:rPr>
        <w:t>邊陲地帶</w:t>
      </w:r>
      <w:r w:rsidR="00F45B57">
        <w:rPr>
          <w:rFonts w:hint="eastAsia"/>
        </w:rPr>
        <w:t>而</w:t>
      </w:r>
      <w:r w:rsidR="00F45B57" w:rsidRPr="00F45B57">
        <w:rPr>
          <w:rFonts w:hint="eastAsia"/>
        </w:rPr>
        <w:t>研究環境</w:t>
      </w:r>
      <w:r w:rsidR="00F45B57">
        <w:rPr>
          <w:rFonts w:hint="eastAsia"/>
        </w:rPr>
        <w:t>欠</w:t>
      </w:r>
      <w:r w:rsidR="00F45B57" w:rsidRPr="00F45B57">
        <w:rPr>
          <w:rFonts w:hint="eastAsia"/>
        </w:rPr>
        <w:t>佳</w:t>
      </w:r>
      <w:r w:rsidR="001524BD">
        <w:rPr>
          <w:rFonts w:hint="eastAsia"/>
        </w:rPr>
        <w:t>，</w:t>
      </w:r>
      <w:r w:rsidR="00D96727">
        <w:rPr>
          <w:rFonts w:hint="eastAsia"/>
        </w:rPr>
        <w:t>故</w:t>
      </w:r>
      <w:r w:rsidR="00A836DD">
        <w:rPr>
          <w:rFonts w:hint="eastAsia"/>
        </w:rPr>
        <w:t>時任教育部長毛高文</w:t>
      </w:r>
      <w:r w:rsidR="00F45B57">
        <w:rPr>
          <w:rFonts w:hint="eastAsia"/>
        </w:rPr>
        <w:t>於</w:t>
      </w:r>
      <w:r w:rsidR="00A836DD" w:rsidRPr="00A836DD">
        <w:rPr>
          <w:rFonts w:hint="eastAsia"/>
        </w:rPr>
        <w:t>77年11月14日</w:t>
      </w:r>
      <w:r w:rsidR="00861548">
        <w:rPr>
          <w:rFonts w:hint="eastAsia"/>
        </w:rPr>
        <w:t>之</w:t>
      </w:r>
      <w:r w:rsidR="006409AD">
        <w:rPr>
          <w:rFonts w:hint="eastAsia"/>
        </w:rPr>
        <w:t>教育部</w:t>
      </w:r>
      <w:r w:rsidR="00A836DD" w:rsidRPr="00A836DD">
        <w:rPr>
          <w:rFonts w:hint="eastAsia"/>
        </w:rPr>
        <w:t>第144</w:t>
      </w:r>
      <w:r w:rsidR="00EE7259">
        <w:rPr>
          <w:rFonts w:hint="eastAsia"/>
        </w:rPr>
        <w:t>次</w:t>
      </w:r>
      <w:r w:rsidR="00A836DD" w:rsidRPr="00A836DD">
        <w:rPr>
          <w:rFonts w:hint="eastAsia"/>
        </w:rPr>
        <w:t>主管會報政策裁示：「國立中國醫藥研究所應及早遷入陽明醫學院，規劃與該院充分協</w:t>
      </w:r>
      <w:r w:rsidR="00A836DD" w:rsidRPr="00A836DD">
        <w:rPr>
          <w:rFonts w:hint="eastAsia"/>
        </w:rPr>
        <w:lastRenderedPageBreak/>
        <w:t>調合作，研究於陽明醫學院招收中醫、藥研究生之可行性，以共同推動中醫藥研究發展工作</w:t>
      </w:r>
      <w:r w:rsidR="004112F7">
        <w:rPr>
          <w:rFonts w:hAnsi="標楷體" w:hint="eastAsia"/>
        </w:rPr>
        <w:t>」</w:t>
      </w:r>
      <w:r w:rsidR="00A836DD" w:rsidRPr="00A836DD">
        <w:rPr>
          <w:rFonts w:hint="eastAsia"/>
        </w:rPr>
        <w:t>，並要求積極進行組織條例</w:t>
      </w:r>
      <w:r w:rsidR="004112F7">
        <w:rPr>
          <w:rFonts w:hint="eastAsia"/>
        </w:rPr>
        <w:t>之</w:t>
      </w:r>
      <w:proofErr w:type="gramStart"/>
      <w:r w:rsidR="004112F7">
        <w:rPr>
          <w:rFonts w:hint="eastAsia"/>
        </w:rPr>
        <w:t>研</w:t>
      </w:r>
      <w:proofErr w:type="gramEnd"/>
      <w:r w:rsidR="004112F7" w:rsidRPr="00A836DD">
        <w:rPr>
          <w:rFonts w:hint="eastAsia"/>
        </w:rPr>
        <w:t xml:space="preserve">訂 </w:t>
      </w:r>
      <w:r w:rsidR="00A836DD" w:rsidRPr="00A836DD">
        <w:rPr>
          <w:rFonts w:hint="eastAsia"/>
        </w:rPr>
        <w:t>(「國立中國醫藥研究所組織條例」嗣於84年1月28日制定公布，如前述)</w:t>
      </w:r>
      <w:r w:rsidR="009162CE">
        <w:rPr>
          <w:rFonts w:hint="eastAsia"/>
        </w:rPr>
        <w:t>。</w:t>
      </w:r>
      <w:proofErr w:type="gramStart"/>
      <w:r w:rsidR="009810D0">
        <w:rPr>
          <w:rFonts w:hint="eastAsia"/>
        </w:rPr>
        <w:t>嗣</w:t>
      </w:r>
      <w:proofErr w:type="gramEnd"/>
      <w:r w:rsidR="00F45B57" w:rsidRPr="00F45B57">
        <w:rPr>
          <w:rFonts w:hint="eastAsia"/>
        </w:rPr>
        <w:t>中醫藥所與原陽明醫學院</w:t>
      </w:r>
      <w:r w:rsidR="00861548" w:rsidRPr="004112F7">
        <w:rPr>
          <w:rFonts w:hint="eastAsia"/>
        </w:rPr>
        <w:t>(83年改制為國立陽明大學，嗣於110年與國立交通大學合併為陽明交大)</w:t>
      </w:r>
      <w:r w:rsidR="00F45B57">
        <w:rPr>
          <w:rFonts w:hint="eastAsia"/>
        </w:rPr>
        <w:t>於</w:t>
      </w:r>
      <w:r w:rsidR="00F45B57" w:rsidRPr="00F45B57">
        <w:rPr>
          <w:rFonts w:hint="eastAsia"/>
        </w:rPr>
        <w:t>78年5月23日簽訂</w:t>
      </w:r>
      <w:r w:rsidR="009D197C" w:rsidRPr="009D197C">
        <w:rPr>
          <w:rFonts w:hint="eastAsia"/>
        </w:rPr>
        <w:t>「合作合約」以及共同興建「中國傳統醫學大樓」之「合作備忘錄」</w:t>
      </w:r>
      <w:r w:rsidR="00861548">
        <w:rPr>
          <w:rFonts w:hint="eastAsia"/>
        </w:rPr>
        <w:t>，並經</w:t>
      </w:r>
      <w:r w:rsidR="009D197C" w:rsidRPr="009D197C">
        <w:rPr>
          <w:rFonts w:hint="eastAsia"/>
        </w:rPr>
        <w:t>教育部以78年7月6日台78高32758號函同意備查</w:t>
      </w:r>
      <w:r w:rsidR="00861548">
        <w:rPr>
          <w:rFonts w:hint="eastAsia"/>
        </w:rPr>
        <w:t>。</w:t>
      </w:r>
      <w:r w:rsidR="002F5B08">
        <w:rPr>
          <w:rFonts w:hint="eastAsia"/>
        </w:rPr>
        <w:t>依</w:t>
      </w:r>
      <w:r w:rsidR="009D197C">
        <w:rPr>
          <w:rFonts w:hint="eastAsia"/>
        </w:rPr>
        <w:t>該備忘錄約定</w:t>
      </w:r>
      <w:r w:rsidR="002F5B08">
        <w:rPr>
          <w:rFonts w:hint="eastAsia"/>
        </w:rPr>
        <w:t>，</w:t>
      </w:r>
      <w:r w:rsidR="00861548">
        <w:rPr>
          <w:rFonts w:hint="eastAsia"/>
        </w:rPr>
        <w:t>雙方</w:t>
      </w:r>
      <w:r w:rsidR="00B43713" w:rsidRPr="00B43713">
        <w:rPr>
          <w:rFonts w:hint="eastAsia"/>
        </w:rPr>
        <w:t>同意共同於</w:t>
      </w:r>
      <w:bookmarkStart w:id="54" w:name="_Hlk169596743"/>
      <w:r w:rsidR="00130F3F" w:rsidRPr="00130F3F">
        <w:rPr>
          <w:rFonts w:hint="eastAsia"/>
        </w:rPr>
        <w:t>原陽明醫學院</w:t>
      </w:r>
      <w:r w:rsidR="004641DD">
        <w:rPr>
          <w:rFonts w:hint="eastAsia"/>
        </w:rPr>
        <w:t>院區</w:t>
      </w:r>
      <w:r w:rsidR="00A161D5">
        <w:rPr>
          <w:rFonts w:hint="eastAsia"/>
        </w:rPr>
        <w:t>（現為陽明交大陽明校區）</w:t>
      </w:r>
      <w:r w:rsidR="00A161D5">
        <w:rPr>
          <w:rStyle w:val="aff0"/>
        </w:rPr>
        <w:footnoteReference w:id="9"/>
      </w:r>
      <w:bookmarkEnd w:id="54"/>
      <w:r w:rsidR="00B43713" w:rsidRPr="00B43713">
        <w:rPr>
          <w:rFonts w:hint="eastAsia"/>
        </w:rPr>
        <w:t>興建「中國傳統醫學大樓」，</w:t>
      </w:r>
      <w:r w:rsidR="00F8744C">
        <w:rPr>
          <w:rFonts w:hint="eastAsia"/>
        </w:rPr>
        <w:t>並</w:t>
      </w:r>
      <w:r w:rsidR="002F5B08">
        <w:rPr>
          <w:rFonts w:hint="eastAsia"/>
        </w:rPr>
        <w:t>載明</w:t>
      </w:r>
      <w:r w:rsidR="00B43713" w:rsidRPr="00B43713">
        <w:rPr>
          <w:rFonts w:hint="eastAsia"/>
        </w:rPr>
        <w:t>：（第2條）「甲方（即原國立陽明醫學院）提供坐落於院區內土地</w:t>
      </w:r>
      <w:r w:rsidR="00C60625">
        <w:rPr>
          <w:rFonts w:hAnsi="標楷體" w:hint="eastAsia"/>
        </w:rPr>
        <w:t>…</w:t>
      </w:r>
      <w:proofErr w:type="gramStart"/>
      <w:r w:rsidR="00C60625">
        <w:rPr>
          <w:rFonts w:hAnsi="標楷體" w:hint="eastAsia"/>
        </w:rPr>
        <w:t>…</w:t>
      </w:r>
      <w:proofErr w:type="gramEnd"/>
      <w:r w:rsidR="00B43713" w:rsidRPr="00B43713">
        <w:rPr>
          <w:rFonts w:hint="eastAsia"/>
        </w:rPr>
        <w:t>作為興建大樓之用」</w:t>
      </w:r>
      <w:r w:rsidR="004641DD">
        <w:rPr>
          <w:rFonts w:hint="eastAsia"/>
        </w:rPr>
        <w:t>、</w:t>
      </w:r>
      <w:r w:rsidR="00B43713" w:rsidRPr="00B43713">
        <w:rPr>
          <w:rFonts w:hint="eastAsia"/>
        </w:rPr>
        <w:t>(第3條)「興建本大樓所需費用包括規劃、設計、施工、請照、登記等項，</w:t>
      </w:r>
      <w:proofErr w:type="gramStart"/>
      <w:r w:rsidR="00B43713" w:rsidRPr="00B43713">
        <w:rPr>
          <w:rFonts w:hint="eastAsia"/>
        </w:rPr>
        <w:t>均由</w:t>
      </w:r>
      <w:proofErr w:type="gramEnd"/>
      <w:r w:rsidR="00B43713" w:rsidRPr="00B43713">
        <w:rPr>
          <w:rFonts w:hint="eastAsia"/>
        </w:rPr>
        <w:t>乙方（即中醫藥所）申請政府預算支應」</w:t>
      </w:r>
      <w:r w:rsidR="004641DD">
        <w:rPr>
          <w:rFonts w:hint="eastAsia"/>
        </w:rPr>
        <w:t>、</w:t>
      </w:r>
      <w:r w:rsidR="00B43713" w:rsidRPr="00B43713">
        <w:rPr>
          <w:rFonts w:hint="eastAsia"/>
        </w:rPr>
        <w:t>(第4條)「本大樓於工程完成後辦理產權登記，其</w:t>
      </w:r>
      <w:proofErr w:type="gramStart"/>
      <w:r w:rsidR="00B43713" w:rsidRPr="00B43713">
        <w:rPr>
          <w:rFonts w:hint="eastAsia"/>
        </w:rPr>
        <w:t>所有權歸甲</w:t>
      </w:r>
      <w:proofErr w:type="gramEnd"/>
      <w:r w:rsidR="00B43713" w:rsidRPr="00B43713">
        <w:rPr>
          <w:rFonts w:hint="eastAsia"/>
        </w:rPr>
        <w:t>乙雙方共同持有，共同使用，雙方分配使用面積另行商訂，並於啟用後每</w:t>
      </w:r>
      <w:r w:rsidR="008A5775">
        <w:rPr>
          <w:rFonts w:hint="eastAsia"/>
        </w:rPr>
        <w:t>5</w:t>
      </w:r>
      <w:r w:rsidR="00B43713" w:rsidRPr="00B43713">
        <w:rPr>
          <w:rFonts w:hint="eastAsia"/>
        </w:rPr>
        <w:t>年協商調整使用面積</w:t>
      </w:r>
      <w:r w:rsidR="002F5B08">
        <w:rPr>
          <w:rFonts w:hint="eastAsia"/>
        </w:rPr>
        <w:t>1</w:t>
      </w:r>
      <w:r w:rsidR="00B43713" w:rsidRPr="00B43713">
        <w:rPr>
          <w:rFonts w:hint="eastAsia"/>
        </w:rPr>
        <w:t>次。」</w:t>
      </w:r>
      <w:r w:rsidR="004641DD">
        <w:rPr>
          <w:rFonts w:hint="eastAsia"/>
        </w:rPr>
        <w:t>、</w:t>
      </w:r>
      <w:r w:rsidR="00B43713" w:rsidRPr="00B43713">
        <w:rPr>
          <w:rFonts w:hint="eastAsia"/>
        </w:rPr>
        <w:t>（第7條）「興建本大樓執照申請與產權登記由甲、乙雙方具名，有關土地同意使用文件及其他相關</w:t>
      </w:r>
      <w:proofErr w:type="gramStart"/>
      <w:r w:rsidR="00B43713" w:rsidRPr="00B43713">
        <w:rPr>
          <w:rFonts w:hint="eastAsia"/>
        </w:rPr>
        <w:t>資料均由甲</w:t>
      </w:r>
      <w:proofErr w:type="gramEnd"/>
      <w:r w:rsidR="00B43713" w:rsidRPr="00B43713">
        <w:rPr>
          <w:rFonts w:hint="eastAsia"/>
        </w:rPr>
        <w:t>方提供。」</w:t>
      </w:r>
    </w:p>
    <w:p w:rsidR="00B43713" w:rsidRDefault="004641DD" w:rsidP="00AC5463">
      <w:pPr>
        <w:pStyle w:val="3"/>
        <w:ind w:left="1361"/>
      </w:pPr>
      <w:r>
        <w:rPr>
          <w:rFonts w:hint="eastAsia"/>
        </w:rPr>
        <w:t>案經</w:t>
      </w:r>
      <w:r w:rsidR="005416AA" w:rsidRPr="005416AA">
        <w:rPr>
          <w:rFonts w:hint="eastAsia"/>
        </w:rPr>
        <w:t>中醫藥所擬具「中國傳統醫學大樓」整體計畫書</w:t>
      </w:r>
      <w:r>
        <w:rPr>
          <w:rFonts w:hint="eastAsia"/>
        </w:rPr>
        <w:t>，</w:t>
      </w:r>
      <w:r w:rsidR="005416AA" w:rsidRPr="005416AA">
        <w:rPr>
          <w:rFonts w:hint="eastAsia"/>
        </w:rPr>
        <w:t>連同</w:t>
      </w:r>
      <w:r w:rsidR="002F3627">
        <w:rPr>
          <w:rFonts w:hint="eastAsia"/>
        </w:rPr>
        <w:t>前揭</w:t>
      </w:r>
      <w:r w:rsidR="005416AA" w:rsidRPr="005416AA">
        <w:rPr>
          <w:rFonts w:hint="eastAsia"/>
        </w:rPr>
        <w:t>「合作合約」、「合作備忘錄」，函請教育部轉報經行政院以81年6月9日台（81）</w:t>
      </w:r>
      <w:proofErr w:type="gramStart"/>
      <w:r w:rsidR="005416AA" w:rsidRPr="005416AA">
        <w:rPr>
          <w:rFonts w:hint="eastAsia"/>
        </w:rPr>
        <w:t>忠授五</w:t>
      </w:r>
      <w:proofErr w:type="gramEnd"/>
      <w:r w:rsidR="005416AA" w:rsidRPr="005416AA">
        <w:rPr>
          <w:rFonts w:hint="eastAsia"/>
        </w:rPr>
        <w:t>字第05979號函復原則同意</w:t>
      </w:r>
      <w:r w:rsidR="00020CBB">
        <w:rPr>
          <w:rFonts w:hint="eastAsia"/>
        </w:rPr>
        <w:t>，</w:t>
      </w:r>
      <w:r w:rsidR="002F5B08">
        <w:rPr>
          <w:rFonts w:hint="eastAsia"/>
        </w:rPr>
        <w:t>並</w:t>
      </w:r>
      <w:r>
        <w:rPr>
          <w:rFonts w:hint="eastAsia"/>
        </w:rPr>
        <w:t>於</w:t>
      </w:r>
      <w:r w:rsidR="00020CBB" w:rsidRPr="009810D0">
        <w:rPr>
          <w:rFonts w:hAnsi="標楷體" w:hint="eastAsia"/>
        </w:rPr>
        <w:t>80年至85年編列工程預算，</w:t>
      </w:r>
      <w:r w:rsidR="00020CBB">
        <w:rPr>
          <w:rFonts w:hAnsi="標楷體" w:hint="eastAsia"/>
        </w:rPr>
        <w:t>循公開招標程序</w:t>
      </w:r>
      <w:r w:rsidR="002F6749">
        <w:rPr>
          <w:rFonts w:hAnsi="標楷體" w:hint="eastAsia"/>
        </w:rPr>
        <w:t>〔</w:t>
      </w:r>
      <w:r w:rsidRPr="007E1F32">
        <w:rPr>
          <w:rFonts w:hint="eastAsia"/>
        </w:rPr>
        <w:t>決標金額</w:t>
      </w:r>
      <w:r w:rsidR="002F6749">
        <w:rPr>
          <w:rFonts w:hint="eastAsia"/>
        </w:rPr>
        <w:t>新臺幣</w:t>
      </w:r>
      <w:r w:rsidR="002F6749">
        <w:rPr>
          <w:rFonts w:hAnsi="標楷體" w:hint="eastAsia"/>
        </w:rPr>
        <w:t>（下同）</w:t>
      </w:r>
      <w:r w:rsidRPr="007E1F32">
        <w:rPr>
          <w:rFonts w:hint="eastAsia"/>
        </w:rPr>
        <w:t>4億4,600萬元</w:t>
      </w:r>
      <w:r w:rsidR="002F6749">
        <w:rPr>
          <w:rFonts w:hAnsi="標楷體" w:hint="eastAsia"/>
        </w:rPr>
        <w:t>〕</w:t>
      </w:r>
      <w:r w:rsidR="0041632E">
        <w:rPr>
          <w:rFonts w:hAnsi="標楷體" w:hint="eastAsia"/>
        </w:rPr>
        <w:t>興建</w:t>
      </w:r>
      <w:r w:rsidR="00557A72">
        <w:rPr>
          <w:rFonts w:hAnsi="標楷體" w:hint="eastAsia"/>
        </w:rPr>
        <w:t>完成</w:t>
      </w:r>
      <w:r w:rsidRPr="00F45B57">
        <w:rPr>
          <w:rFonts w:hint="eastAsia"/>
        </w:rPr>
        <w:t>「中國傳統醫學大樓」甲、</w:t>
      </w:r>
      <w:r w:rsidRPr="00F45B57">
        <w:rPr>
          <w:rFonts w:hint="eastAsia"/>
        </w:rPr>
        <w:lastRenderedPageBreak/>
        <w:t>乙兩棟</w:t>
      </w:r>
      <w:r>
        <w:rPr>
          <w:rFonts w:hint="eastAsia"/>
        </w:rPr>
        <w:t>大樓</w:t>
      </w:r>
      <w:r w:rsidRPr="0053750A">
        <w:rPr>
          <w:rFonts w:hint="eastAsia"/>
        </w:rPr>
        <w:t>(簡稱</w:t>
      </w:r>
      <w:proofErr w:type="gramStart"/>
      <w:r w:rsidRPr="0053750A">
        <w:rPr>
          <w:rFonts w:hint="eastAsia"/>
        </w:rPr>
        <w:t>傳甲</w:t>
      </w:r>
      <w:r>
        <w:rPr>
          <w:rFonts w:hint="eastAsia"/>
        </w:rPr>
        <w:t>、傳</w:t>
      </w:r>
      <w:proofErr w:type="gramEnd"/>
      <w:r>
        <w:rPr>
          <w:rFonts w:hint="eastAsia"/>
        </w:rPr>
        <w:t>乙</w:t>
      </w:r>
      <w:r w:rsidRPr="0053750A">
        <w:rPr>
          <w:rFonts w:hint="eastAsia"/>
        </w:rPr>
        <w:t>大樓)</w:t>
      </w:r>
      <w:r w:rsidR="00557A72" w:rsidRPr="00557A72">
        <w:rPr>
          <w:rStyle w:val="aff0"/>
        </w:rPr>
        <w:t xml:space="preserve"> </w:t>
      </w:r>
      <w:r w:rsidR="00557A72">
        <w:rPr>
          <w:rStyle w:val="aff0"/>
        </w:rPr>
        <w:footnoteReference w:id="10"/>
      </w:r>
      <w:r>
        <w:rPr>
          <w:rFonts w:hAnsi="標楷體" w:hint="eastAsia"/>
        </w:rPr>
        <w:t>，</w:t>
      </w:r>
      <w:r w:rsidR="00020CBB" w:rsidRPr="009810D0">
        <w:rPr>
          <w:rFonts w:hAnsi="標楷體" w:hint="eastAsia"/>
        </w:rPr>
        <w:t>8</w:t>
      </w:r>
      <w:r w:rsidR="0041632E">
        <w:rPr>
          <w:rFonts w:hAnsi="標楷體" w:hint="eastAsia"/>
        </w:rPr>
        <w:t>5</w:t>
      </w:r>
      <w:r w:rsidR="00020CBB" w:rsidRPr="009810D0">
        <w:rPr>
          <w:rFonts w:hAnsi="標楷體" w:hint="eastAsia"/>
        </w:rPr>
        <w:t>年</w:t>
      </w:r>
      <w:r w:rsidR="0041632E">
        <w:rPr>
          <w:rFonts w:hAnsi="標楷體" w:hint="eastAsia"/>
        </w:rPr>
        <w:t>3</w:t>
      </w:r>
      <w:r w:rsidR="00020CBB" w:rsidRPr="009810D0">
        <w:rPr>
          <w:rFonts w:hAnsi="標楷體" w:hint="eastAsia"/>
        </w:rPr>
        <w:t>月</w:t>
      </w:r>
      <w:r w:rsidR="009446EE">
        <w:rPr>
          <w:rFonts w:hAnsi="標楷體" w:hint="eastAsia"/>
        </w:rPr>
        <w:t>取得使用執照（起造人為中醫藥所）</w:t>
      </w:r>
      <w:r w:rsidR="00020CBB">
        <w:rPr>
          <w:rFonts w:hint="eastAsia"/>
        </w:rPr>
        <w:t>。</w:t>
      </w:r>
      <w:proofErr w:type="gramStart"/>
      <w:r w:rsidR="002F3627">
        <w:rPr>
          <w:rFonts w:hAnsi="標楷體" w:hint="eastAsia"/>
        </w:rPr>
        <w:t>嗣</w:t>
      </w:r>
      <w:proofErr w:type="gramEnd"/>
      <w:r w:rsidR="002F3627" w:rsidRPr="009810D0">
        <w:rPr>
          <w:rFonts w:hAnsi="標楷體" w:hint="eastAsia"/>
        </w:rPr>
        <w:t>中醫藥所</w:t>
      </w:r>
      <w:bookmarkStart w:id="55" w:name="_Hlk169101716"/>
      <w:r w:rsidR="002F3627">
        <w:rPr>
          <w:rFonts w:hAnsi="標楷體" w:hint="eastAsia"/>
        </w:rPr>
        <w:t>再</w:t>
      </w:r>
      <w:r w:rsidR="002F3627">
        <w:rPr>
          <w:rFonts w:hint="eastAsia"/>
        </w:rPr>
        <w:t>於</w:t>
      </w:r>
      <w:r w:rsidR="002F3627" w:rsidRPr="0053750A">
        <w:rPr>
          <w:rFonts w:hint="eastAsia"/>
        </w:rPr>
        <w:t>85年7月30日</w:t>
      </w:r>
      <w:r w:rsidR="002F3627">
        <w:rPr>
          <w:rFonts w:hint="eastAsia"/>
        </w:rPr>
        <w:t>與升格</w:t>
      </w:r>
      <w:r w:rsidR="002F3627" w:rsidRPr="0053750A">
        <w:rPr>
          <w:rFonts w:hint="eastAsia"/>
        </w:rPr>
        <w:t>改制</w:t>
      </w:r>
      <w:r w:rsidR="002F3627">
        <w:rPr>
          <w:rFonts w:hint="eastAsia"/>
        </w:rPr>
        <w:t>後之原</w:t>
      </w:r>
      <w:r w:rsidR="002F3627" w:rsidRPr="0053750A">
        <w:rPr>
          <w:rFonts w:hint="eastAsia"/>
        </w:rPr>
        <w:t>國立陽明大學簽訂</w:t>
      </w:r>
      <w:bookmarkStart w:id="56" w:name="_Hlk169859803"/>
      <w:r w:rsidR="002F3627" w:rsidRPr="0053750A">
        <w:rPr>
          <w:rFonts w:hint="eastAsia"/>
        </w:rPr>
        <w:t>「合作合約合作備忘錄補充約定」</w:t>
      </w:r>
      <w:bookmarkEnd w:id="56"/>
      <w:r w:rsidR="002F3627" w:rsidRPr="0053750A">
        <w:rPr>
          <w:rFonts w:hint="eastAsia"/>
        </w:rPr>
        <w:t>，</w:t>
      </w:r>
      <w:r w:rsidR="002F3627">
        <w:rPr>
          <w:rFonts w:hint="eastAsia"/>
        </w:rPr>
        <w:t>於</w:t>
      </w:r>
      <w:r w:rsidR="003938CA">
        <w:rPr>
          <w:rFonts w:hint="eastAsia"/>
        </w:rPr>
        <w:t>其</w:t>
      </w:r>
      <w:r w:rsidR="002F3627">
        <w:rPr>
          <w:rFonts w:hint="eastAsia"/>
        </w:rPr>
        <w:t>第1條</w:t>
      </w:r>
      <w:r w:rsidR="002F3627" w:rsidRPr="0053750A">
        <w:rPr>
          <w:rFonts w:hint="eastAsia"/>
        </w:rPr>
        <w:t>約定</w:t>
      </w:r>
      <w:r w:rsidR="002F3627">
        <w:rPr>
          <w:rFonts w:hint="eastAsia"/>
        </w:rPr>
        <w:t>：</w:t>
      </w:r>
      <w:r w:rsidR="002F3627">
        <w:rPr>
          <w:rFonts w:hAnsi="標楷體" w:hint="eastAsia"/>
        </w:rPr>
        <w:t>「</w:t>
      </w:r>
      <w:proofErr w:type="gramStart"/>
      <w:r w:rsidR="002F3627" w:rsidRPr="0053750A">
        <w:rPr>
          <w:rFonts w:hint="eastAsia"/>
        </w:rPr>
        <w:t>甲棟建物</w:t>
      </w:r>
      <w:proofErr w:type="gramEnd"/>
      <w:r w:rsidR="006C0610" w:rsidRPr="006C0610">
        <w:rPr>
          <w:rFonts w:hint="eastAsia"/>
        </w:rPr>
        <w:t>(</w:t>
      </w:r>
      <w:proofErr w:type="gramStart"/>
      <w:r w:rsidR="006C0610" w:rsidRPr="006C0610">
        <w:rPr>
          <w:rFonts w:hint="eastAsia"/>
        </w:rPr>
        <w:t>即傳甲大樓</w:t>
      </w:r>
      <w:proofErr w:type="gramEnd"/>
      <w:r w:rsidR="006C0610" w:rsidRPr="006C0610">
        <w:rPr>
          <w:rFonts w:hint="eastAsia"/>
        </w:rPr>
        <w:t>)</w:t>
      </w:r>
      <w:r w:rsidR="002F3627" w:rsidRPr="0053750A">
        <w:rPr>
          <w:rFonts w:hint="eastAsia"/>
        </w:rPr>
        <w:t>之管理權及使用權、</w:t>
      </w:r>
      <w:proofErr w:type="gramStart"/>
      <w:r w:rsidR="002F3627" w:rsidRPr="0053750A">
        <w:rPr>
          <w:rFonts w:hint="eastAsia"/>
        </w:rPr>
        <w:t>甲棟土地</w:t>
      </w:r>
      <w:proofErr w:type="gramEnd"/>
      <w:r w:rsidR="002F3627" w:rsidRPr="0053750A">
        <w:rPr>
          <w:rFonts w:hint="eastAsia"/>
        </w:rPr>
        <w:t>之使用權歸屬</w:t>
      </w:r>
      <w:r w:rsidR="002F3627">
        <w:rPr>
          <w:rFonts w:hint="eastAsia"/>
        </w:rPr>
        <w:t>乙方（即中</w:t>
      </w:r>
      <w:r w:rsidR="002F3627" w:rsidRPr="0053750A">
        <w:rPr>
          <w:rFonts w:hint="eastAsia"/>
        </w:rPr>
        <w:t>醫藥所</w:t>
      </w:r>
      <w:r w:rsidR="002F3627">
        <w:rPr>
          <w:rFonts w:hint="eastAsia"/>
        </w:rPr>
        <w:t>），</w:t>
      </w:r>
      <w:r w:rsidR="002F3627" w:rsidRPr="0053750A">
        <w:rPr>
          <w:rFonts w:hint="eastAsia"/>
        </w:rPr>
        <w:t>乙棟建物之使用權</w:t>
      </w:r>
      <w:r w:rsidR="002F3627">
        <w:rPr>
          <w:rFonts w:hint="eastAsia"/>
        </w:rPr>
        <w:t>則約定</w:t>
      </w:r>
      <w:r w:rsidR="002F3627" w:rsidRPr="0053750A">
        <w:rPr>
          <w:rFonts w:hint="eastAsia"/>
        </w:rPr>
        <w:t>歸屬</w:t>
      </w:r>
      <w:r w:rsidR="002F3627">
        <w:rPr>
          <w:rFonts w:hint="eastAsia"/>
        </w:rPr>
        <w:t>甲方（即原國立</w:t>
      </w:r>
      <w:r w:rsidR="002F3627" w:rsidRPr="0053750A">
        <w:rPr>
          <w:rFonts w:hint="eastAsia"/>
        </w:rPr>
        <w:t>陽明大學</w:t>
      </w:r>
      <w:r w:rsidR="002F3627">
        <w:rPr>
          <w:rFonts w:hint="eastAsia"/>
        </w:rPr>
        <w:t>）</w:t>
      </w:r>
      <w:r w:rsidR="002F3627">
        <w:rPr>
          <w:rFonts w:hAnsi="標楷體" w:hint="eastAsia"/>
        </w:rPr>
        <w:t>」</w:t>
      </w:r>
      <w:r w:rsidR="000D33F0">
        <w:rPr>
          <w:rFonts w:hAnsi="標楷體" w:hint="eastAsia"/>
        </w:rPr>
        <w:t>，雙方並函報經</w:t>
      </w:r>
      <w:r w:rsidR="000D33F0" w:rsidRPr="00B52B66">
        <w:rPr>
          <w:rFonts w:hint="eastAsia"/>
        </w:rPr>
        <w:t>教育部以85年10月2日台85高字第85519526號函</w:t>
      </w:r>
      <w:proofErr w:type="gramStart"/>
      <w:r w:rsidR="000D33F0" w:rsidRPr="00B52B66">
        <w:rPr>
          <w:rFonts w:hint="eastAsia"/>
        </w:rPr>
        <w:t>復</w:t>
      </w:r>
      <w:r w:rsidR="000D33F0">
        <w:rPr>
          <w:rFonts w:hint="eastAsia"/>
        </w:rPr>
        <w:t>該</w:t>
      </w:r>
      <w:r w:rsidR="000D33F0" w:rsidRPr="00B52B66">
        <w:rPr>
          <w:rFonts w:hint="eastAsia"/>
        </w:rPr>
        <w:t>暫予備</w:t>
      </w:r>
      <w:proofErr w:type="gramEnd"/>
      <w:r w:rsidR="000D33F0" w:rsidRPr="00B52B66">
        <w:rPr>
          <w:rFonts w:hint="eastAsia"/>
        </w:rPr>
        <w:t>查</w:t>
      </w:r>
      <w:r w:rsidR="000D33F0">
        <w:rPr>
          <w:rStyle w:val="aff0"/>
          <w:rFonts w:hAnsi="標楷體"/>
        </w:rPr>
        <w:footnoteReference w:id="11"/>
      </w:r>
      <w:r w:rsidR="002F3627" w:rsidRPr="0053750A">
        <w:rPr>
          <w:rFonts w:hint="eastAsia"/>
        </w:rPr>
        <w:t>，</w:t>
      </w:r>
      <w:r w:rsidR="000D33F0">
        <w:rPr>
          <w:rFonts w:hint="eastAsia"/>
        </w:rPr>
        <w:t>中醫藥所</w:t>
      </w:r>
      <w:r w:rsidR="002F3627" w:rsidRPr="0053750A">
        <w:rPr>
          <w:rFonts w:hint="eastAsia"/>
        </w:rPr>
        <w:t>並於同年自新店舊址遷入</w:t>
      </w:r>
      <w:r w:rsidR="002F3627">
        <w:rPr>
          <w:rFonts w:hint="eastAsia"/>
        </w:rPr>
        <w:t>原國立</w:t>
      </w:r>
      <w:r w:rsidR="002F3627" w:rsidRPr="0053750A">
        <w:rPr>
          <w:rFonts w:hint="eastAsia"/>
        </w:rPr>
        <w:t>陽明大學</w:t>
      </w:r>
      <w:r w:rsidR="002F3627">
        <w:rPr>
          <w:rFonts w:hint="eastAsia"/>
        </w:rPr>
        <w:t>內</w:t>
      </w:r>
      <w:r w:rsidR="00B92006">
        <w:rPr>
          <w:rFonts w:hint="eastAsia"/>
        </w:rPr>
        <w:t>上</w:t>
      </w:r>
      <w:proofErr w:type="gramStart"/>
      <w:r w:rsidR="00B92006">
        <w:rPr>
          <w:rFonts w:hint="eastAsia"/>
        </w:rPr>
        <w:t>開</w:t>
      </w:r>
      <w:r w:rsidR="002F3627" w:rsidRPr="0053750A">
        <w:rPr>
          <w:rFonts w:hint="eastAsia"/>
        </w:rPr>
        <w:t>傳甲</w:t>
      </w:r>
      <w:proofErr w:type="gramEnd"/>
      <w:r w:rsidR="002F3627" w:rsidRPr="0053750A">
        <w:rPr>
          <w:rFonts w:hint="eastAsia"/>
        </w:rPr>
        <w:t>大樓</w:t>
      </w:r>
      <w:r w:rsidR="00B92006">
        <w:rPr>
          <w:rFonts w:hint="eastAsia"/>
        </w:rPr>
        <w:t>之該所</w:t>
      </w:r>
      <w:r w:rsidR="002F3627" w:rsidRPr="0053750A">
        <w:rPr>
          <w:rFonts w:hint="eastAsia"/>
        </w:rPr>
        <w:t>現址</w:t>
      </w:r>
      <w:bookmarkEnd w:id="55"/>
      <w:r w:rsidR="002F3627">
        <w:rPr>
          <w:rStyle w:val="aff0"/>
        </w:rPr>
        <w:footnoteReference w:id="12"/>
      </w:r>
      <w:r w:rsidR="002F3627" w:rsidRPr="0053750A">
        <w:rPr>
          <w:rFonts w:hint="eastAsia"/>
        </w:rPr>
        <w:t>。</w:t>
      </w:r>
    </w:p>
    <w:p w:rsidR="008B4645" w:rsidRDefault="003116A7" w:rsidP="00EB5227">
      <w:pPr>
        <w:pStyle w:val="3"/>
        <w:ind w:left="1361"/>
      </w:pPr>
      <w:proofErr w:type="gramStart"/>
      <w:r>
        <w:rPr>
          <w:rFonts w:hint="eastAsia"/>
        </w:rPr>
        <w:t>詎</w:t>
      </w:r>
      <w:proofErr w:type="gramEnd"/>
      <w:r>
        <w:rPr>
          <w:rFonts w:hint="eastAsia"/>
        </w:rPr>
        <w:t>本案經</w:t>
      </w:r>
      <w:r w:rsidR="00B472CB">
        <w:rPr>
          <w:rFonts w:hint="eastAsia"/>
        </w:rPr>
        <w:t>行政院</w:t>
      </w:r>
      <w:r w:rsidR="0041632E">
        <w:rPr>
          <w:rFonts w:hint="eastAsia"/>
        </w:rPr>
        <w:t>於</w:t>
      </w:r>
      <w:r w:rsidR="0041632E" w:rsidRPr="0041632E">
        <w:rPr>
          <w:rFonts w:hint="eastAsia"/>
        </w:rPr>
        <w:t>81年6月9日</w:t>
      </w:r>
      <w:r w:rsidR="00B472CB">
        <w:rPr>
          <w:rFonts w:hint="eastAsia"/>
        </w:rPr>
        <w:t>核可由</w:t>
      </w:r>
      <w:r w:rsidR="00B472CB" w:rsidRPr="00B472CB">
        <w:rPr>
          <w:rFonts w:hint="eastAsia"/>
        </w:rPr>
        <w:t>原陽明醫學院</w:t>
      </w:r>
      <w:r w:rsidR="00B472CB">
        <w:rPr>
          <w:rFonts w:hint="eastAsia"/>
        </w:rPr>
        <w:t>提供土地及出具土地同意使用文件，</w:t>
      </w:r>
      <w:r w:rsidR="0072039E">
        <w:rPr>
          <w:rFonts w:hint="eastAsia"/>
        </w:rPr>
        <w:t>並</w:t>
      </w:r>
      <w:r w:rsidR="00B472CB">
        <w:rPr>
          <w:rFonts w:hint="eastAsia"/>
        </w:rPr>
        <w:t>由</w:t>
      </w:r>
      <w:r>
        <w:rPr>
          <w:rFonts w:hint="eastAsia"/>
        </w:rPr>
        <w:t>中醫藥所</w:t>
      </w:r>
      <w:r w:rsidR="00B472CB">
        <w:rPr>
          <w:rFonts w:hint="eastAsia"/>
        </w:rPr>
        <w:t>編列預算興建</w:t>
      </w:r>
      <w:proofErr w:type="gramStart"/>
      <w:r w:rsidR="00B472CB">
        <w:rPr>
          <w:rFonts w:hint="eastAsia"/>
        </w:rPr>
        <w:t>之</w:t>
      </w:r>
      <w:r w:rsidR="00B472CB" w:rsidRPr="00B472CB">
        <w:rPr>
          <w:rFonts w:hint="eastAsia"/>
        </w:rPr>
        <w:t>傳甲大樓</w:t>
      </w:r>
      <w:proofErr w:type="gramEnd"/>
      <w:r w:rsidR="00B472CB">
        <w:rPr>
          <w:rFonts w:hint="eastAsia"/>
        </w:rPr>
        <w:t>（</w:t>
      </w:r>
      <w:r w:rsidR="001B28E1">
        <w:rPr>
          <w:rFonts w:hint="eastAsia"/>
        </w:rPr>
        <w:t>所有權人及管理機關分別登記為</w:t>
      </w:r>
      <w:r w:rsidR="0054304A" w:rsidRPr="0054304A">
        <w:rPr>
          <w:rFonts w:hint="eastAsia"/>
        </w:rPr>
        <w:t>「中華民國」</w:t>
      </w:r>
      <w:r w:rsidR="001B28E1">
        <w:rPr>
          <w:rFonts w:hint="eastAsia"/>
        </w:rPr>
        <w:t>、</w:t>
      </w:r>
      <w:r w:rsidR="0054304A" w:rsidRPr="0054304A">
        <w:rPr>
          <w:rFonts w:hint="eastAsia"/>
        </w:rPr>
        <w:t>「國立中國醫藥研究所」</w:t>
      </w:r>
      <w:r w:rsidR="00B472CB">
        <w:rPr>
          <w:rFonts w:hint="eastAsia"/>
        </w:rPr>
        <w:t>），</w:t>
      </w:r>
      <w:proofErr w:type="gramStart"/>
      <w:r w:rsidR="00AA062A">
        <w:rPr>
          <w:rFonts w:hint="eastAsia"/>
        </w:rPr>
        <w:t>嗣</w:t>
      </w:r>
      <w:proofErr w:type="gramEnd"/>
      <w:r w:rsidR="008B4645">
        <w:rPr>
          <w:rFonts w:hint="eastAsia"/>
        </w:rPr>
        <w:t>遭國產署（</w:t>
      </w:r>
      <w:r w:rsidR="00521207" w:rsidRPr="00521207">
        <w:rPr>
          <w:rFonts w:hint="eastAsia"/>
        </w:rPr>
        <w:t>102年1月1日改制前為財政部國有財產局</w:t>
      </w:r>
      <w:r w:rsidR="008B4645">
        <w:rPr>
          <w:rFonts w:hint="eastAsia"/>
        </w:rPr>
        <w:t>）於90年6月12日召開之</w:t>
      </w:r>
      <w:r w:rsidR="008B4645">
        <w:rPr>
          <w:rFonts w:hAnsi="標楷體" w:hint="eastAsia"/>
        </w:rPr>
        <w:t>「90年度國有公用財產管理情形實地訪查座談會」</w:t>
      </w:r>
      <w:r w:rsidR="00E065DC">
        <w:rPr>
          <w:rFonts w:hAnsi="標楷體" w:hint="eastAsia"/>
        </w:rPr>
        <w:t>指出</w:t>
      </w:r>
      <w:r w:rsidR="00D85991">
        <w:rPr>
          <w:rFonts w:hAnsi="標楷體" w:hint="eastAsia"/>
        </w:rPr>
        <w:t>：</w:t>
      </w:r>
      <w:r w:rsidR="004D7FC0">
        <w:rPr>
          <w:rFonts w:hAnsi="標楷體" w:hint="eastAsia"/>
        </w:rPr>
        <w:t>「</w:t>
      </w:r>
      <w:r w:rsidR="00D85991">
        <w:rPr>
          <w:rFonts w:hAnsi="標楷體" w:hint="eastAsia"/>
        </w:rPr>
        <w:t>依</w:t>
      </w:r>
      <w:r w:rsidR="00D85991" w:rsidRPr="00D85991">
        <w:rPr>
          <w:rFonts w:hAnsi="標楷體" w:hint="eastAsia"/>
        </w:rPr>
        <w:t>行政院秘書長86年5月26日台86財21129號函</w:t>
      </w:r>
      <w:r w:rsidR="00B47E0C">
        <w:rPr>
          <w:rStyle w:val="aff0"/>
          <w:rFonts w:hAnsi="標楷體"/>
        </w:rPr>
        <w:footnoteReference w:id="13"/>
      </w:r>
      <w:r w:rsidR="00D85991">
        <w:rPr>
          <w:rFonts w:hAnsi="標楷體" w:hint="eastAsia"/>
        </w:rPr>
        <w:t>及</w:t>
      </w:r>
      <w:r w:rsidR="00706277">
        <w:rPr>
          <w:rFonts w:hAnsi="標楷體" w:hint="eastAsia"/>
        </w:rPr>
        <w:t>本部（</w:t>
      </w:r>
      <w:r w:rsidR="00706277" w:rsidRPr="00706277">
        <w:rPr>
          <w:rFonts w:hAnsi="標楷體" w:hint="eastAsia"/>
        </w:rPr>
        <w:t>財政部</w:t>
      </w:r>
      <w:r w:rsidR="00706277">
        <w:rPr>
          <w:rFonts w:hAnsi="標楷體" w:hint="eastAsia"/>
        </w:rPr>
        <w:t>）</w:t>
      </w:r>
      <w:r w:rsidR="00B47E0C">
        <w:rPr>
          <w:rFonts w:hAnsi="標楷體" w:hint="eastAsia"/>
        </w:rPr>
        <w:t>89年9月21日</w:t>
      </w:r>
      <w:r w:rsidR="00706277" w:rsidRPr="00706277">
        <w:rPr>
          <w:rFonts w:hAnsi="標楷體" w:hint="eastAsia"/>
        </w:rPr>
        <w:t>台</w:t>
      </w:r>
      <w:proofErr w:type="gramStart"/>
      <w:r w:rsidR="00706277" w:rsidRPr="00706277">
        <w:rPr>
          <w:rFonts w:hAnsi="標楷體" w:hint="eastAsia"/>
        </w:rPr>
        <w:t>財產接字第8900025574號</w:t>
      </w:r>
      <w:proofErr w:type="gramEnd"/>
      <w:r w:rsidR="00706277" w:rsidRPr="00706277">
        <w:rPr>
          <w:rFonts w:hAnsi="標楷體" w:hint="eastAsia"/>
        </w:rPr>
        <w:t>函</w:t>
      </w:r>
      <w:r w:rsidR="00706277">
        <w:rPr>
          <w:rFonts w:hAnsi="標楷體" w:hint="eastAsia"/>
        </w:rPr>
        <w:t>示</w:t>
      </w:r>
      <w:r w:rsidR="00747B09">
        <w:rPr>
          <w:rStyle w:val="aff0"/>
          <w:rFonts w:hAnsi="標楷體"/>
        </w:rPr>
        <w:footnoteReference w:id="14"/>
      </w:r>
      <w:r w:rsidR="00706277">
        <w:rPr>
          <w:rFonts w:hAnsi="標楷體" w:hint="eastAsia"/>
        </w:rPr>
        <w:t>，</w:t>
      </w:r>
      <w:r w:rsidR="004D7FC0">
        <w:rPr>
          <w:rFonts w:hAnsi="標楷體" w:hint="eastAsia"/>
        </w:rPr>
        <w:t>管理</w:t>
      </w:r>
      <w:r w:rsidR="004D7FC0">
        <w:rPr>
          <w:rFonts w:hAnsi="標楷體" w:hint="eastAsia"/>
        </w:rPr>
        <w:lastRenderedPageBreak/>
        <w:t>機關出具土地使用權同意書，同意『他人』於國有土地上建築使用</w:t>
      </w:r>
      <w:r w:rsidR="00D85991">
        <w:rPr>
          <w:rFonts w:hAnsi="標楷體" w:hint="eastAsia"/>
        </w:rPr>
        <w:t>，倘非依法律規定出租基地供建築使用者，</w:t>
      </w:r>
      <w:r w:rsidR="009C4686">
        <w:rPr>
          <w:rFonts w:hAnsi="標楷體" w:hint="eastAsia"/>
        </w:rPr>
        <w:t>（則）</w:t>
      </w:r>
      <w:r w:rsidR="00D85991">
        <w:rPr>
          <w:rFonts w:hAnsi="標楷體" w:hint="eastAsia"/>
        </w:rPr>
        <w:t>係屬土地處分行為，依國有財產法第28條規定</w:t>
      </w:r>
      <w:r w:rsidR="00B47E0C">
        <w:rPr>
          <w:rStyle w:val="aff0"/>
          <w:rFonts w:hAnsi="標楷體"/>
        </w:rPr>
        <w:footnoteReference w:id="15"/>
      </w:r>
      <w:r w:rsidR="00D85991">
        <w:rPr>
          <w:rFonts w:hAnsi="標楷體" w:hint="eastAsia"/>
        </w:rPr>
        <w:t>，主管機關或管理機關對於公用財產不得為任何處分之規定，陽明大學應不得為之。」</w:t>
      </w:r>
    </w:p>
    <w:p w:rsidR="00FB4AD2" w:rsidRPr="00FB4AD2" w:rsidRDefault="000D2A5C" w:rsidP="00EB5227">
      <w:pPr>
        <w:pStyle w:val="3"/>
        <w:ind w:left="1361"/>
      </w:pPr>
      <w:proofErr w:type="gramStart"/>
      <w:r>
        <w:rPr>
          <w:rFonts w:hint="eastAsia"/>
        </w:rPr>
        <w:t>嗣</w:t>
      </w:r>
      <w:proofErr w:type="gramEnd"/>
      <w:r w:rsidR="003B4574">
        <w:rPr>
          <w:rFonts w:hint="eastAsia"/>
        </w:rPr>
        <w:t>原國立陽明大學基於前述國產署之意見，以及</w:t>
      </w:r>
      <w:r w:rsidR="00724096">
        <w:rPr>
          <w:rFonts w:hint="eastAsia"/>
        </w:rPr>
        <w:t>質疑</w:t>
      </w:r>
      <w:r w:rsidR="001B28E1">
        <w:rPr>
          <w:rFonts w:hint="eastAsia"/>
        </w:rPr>
        <w:t>中醫藥所使用本</w:t>
      </w:r>
      <w:proofErr w:type="gramStart"/>
      <w:r w:rsidR="001B28E1">
        <w:rPr>
          <w:rFonts w:hint="eastAsia"/>
        </w:rPr>
        <w:t>案傳甲大樓</w:t>
      </w:r>
      <w:proofErr w:type="gramEnd"/>
      <w:r w:rsidR="001B28E1">
        <w:rPr>
          <w:rFonts w:hint="eastAsia"/>
        </w:rPr>
        <w:t>恐與</w:t>
      </w:r>
      <w:r w:rsidR="003B4574">
        <w:rPr>
          <w:rFonts w:hint="eastAsia"/>
        </w:rPr>
        <w:t>都市計畫</w:t>
      </w:r>
      <w:r w:rsidR="001B28E1">
        <w:rPr>
          <w:rFonts w:hint="eastAsia"/>
        </w:rPr>
        <w:t>土地</w:t>
      </w:r>
      <w:r w:rsidR="003B4574">
        <w:rPr>
          <w:rFonts w:hint="eastAsia"/>
        </w:rPr>
        <w:t>使用管制</w:t>
      </w:r>
      <w:proofErr w:type="gramStart"/>
      <w:r w:rsidR="001B28E1">
        <w:rPr>
          <w:rFonts w:hint="eastAsia"/>
        </w:rPr>
        <w:t>未符</w:t>
      </w:r>
      <w:r w:rsidR="00CE2A2B">
        <w:rPr>
          <w:rFonts w:hint="eastAsia"/>
        </w:rPr>
        <w:t>等由</w:t>
      </w:r>
      <w:r w:rsidR="001B28E1">
        <w:rPr>
          <w:rFonts w:hint="eastAsia"/>
        </w:rPr>
        <w:t>（</w:t>
      </w:r>
      <w:proofErr w:type="gramEnd"/>
      <w:r w:rsidR="001B28E1">
        <w:rPr>
          <w:rFonts w:hint="eastAsia"/>
        </w:rPr>
        <w:t>按傳甲大樓基地</w:t>
      </w:r>
      <w:r w:rsidR="00E6371C">
        <w:rPr>
          <w:rFonts w:hint="eastAsia"/>
        </w:rPr>
        <w:t>之</w:t>
      </w:r>
      <w:r w:rsidR="001B28E1">
        <w:rPr>
          <w:rFonts w:hint="eastAsia"/>
        </w:rPr>
        <w:t>都市計畫土地</w:t>
      </w:r>
      <w:r w:rsidR="001B28E1" w:rsidRPr="001B28E1">
        <w:rPr>
          <w:rFonts w:hint="eastAsia"/>
        </w:rPr>
        <w:t>使用</w:t>
      </w:r>
      <w:r w:rsidR="001B28E1">
        <w:rPr>
          <w:rFonts w:hint="eastAsia"/>
        </w:rPr>
        <w:t>管制類別</w:t>
      </w:r>
      <w:r w:rsidR="001B28E1" w:rsidRPr="001B28E1">
        <w:rPr>
          <w:rFonts w:hint="eastAsia"/>
        </w:rPr>
        <w:t>為</w:t>
      </w:r>
      <w:r w:rsidR="001B28E1">
        <w:rPr>
          <w:rFonts w:hAnsi="標楷體" w:hint="eastAsia"/>
        </w:rPr>
        <w:t>「</w:t>
      </w:r>
      <w:r w:rsidR="001B28E1" w:rsidRPr="001B28E1">
        <w:rPr>
          <w:rFonts w:hint="eastAsia"/>
        </w:rPr>
        <w:t>國立陽明大學用地</w:t>
      </w:r>
      <w:proofErr w:type="gramStart"/>
      <w:r w:rsidR="001B28E1" w:rsidRPr="001B28E1">
        <w:rPr>
          <w:rFonts w:hint="eastAsia"/>
        </w:rPr>
        <w:t>（</w:t>
      </w:r>
      <w:proofErr w:type="gramEnd"/>
      <w:r w:rsidR="001B28E1" w:rsidRPr="001B28E1">
        <w:rPr>
          <w:rFonts w:hint="eastAsia"/>
        </w:rPr>
        <w:t>公共設施用地</w:t>
      </w:r>
      <w:proofErr w:type="gramStart"/>
      <w:r w:rsidR="001B28E1" w:rsidRPr="001B28E1">
        <w:rPr>
          <w:rFonts w:hint="eastAsia"/>
        </w:rPr>
        <w:t>）</w:t>
      </w:r>
      <w:proofErr w:type="gramEnd"/>
      <w:r w:rsidR="001B28E1">
        <w:rPr>
          <w:rFonts w:hAnsi="標楷體" w:hint="eastAsia"/>
        </w:rPr>
        <w:t>」</w:t>
      </w:r>
      <w:proofErr w:type="gramStart"/>
      <w:r w:rsidR="001B28E1">
        <w:rPr>
          <w:rFonts w:hint="eastAsia"/>
        </w:rPr>
        <w:t>）</w:t>
      </w:r>
      <w:proofErr w:type="gramEnd"/>
      <w:r w:rsidR="003B4574">
        <w:rPr>
          <w:rStyle w:val="aff0"/>
        </w:rPr>
        <w:footnoteReference w:id="16"/>
      </w:r>
      <w:r w:rsidR="003B4574">
        <w:rPr>
          <w:rFonts w:hint="eastAsia"/>
        </w:rPr>
        <w:t>，</w:t>
      </w:r>
      <w:r w:rsidR="00AF0FE5">
        <w:rPr>
          <w:rFonts w:hint="eastAsia"/>
        </w:rPr>
        <w:t>乃</w:t>
      </w:r>
      <w:r w:rsidR="00CE2A2B">
        <w:rPr>
          <w:rFonts w:hint="eastAsia"/>
        </w:rPr>
        <w:t>自</w:t>
      </w:r>
      <w:r w:rsidR="003B4574">
        <w:rPr>
          <w:rFonts w:hint="eastAsia"/>
        </w:rPr>
        <w:t>90年起</w:t>
      </w:r>
      <w:r w:rsidR="00CE2A2B" w:rsidRPr="00EB5227">
        <w:rPr>
          <w:rFonts w:hAnsi="標楷體" w:hint="eastAsia"/>
        </w:rPr>
        <w:t>多次</w:t>
      </w:r>
      <w:r w:rsidR="003B4574">
        <w:rPr>
          <w:rFonts w:hint="eastAsia"/>
        </w:rPr>
        <w:t>與中醫藥所協調</w:t>
      </w:r>
      <w:proofErr w:type="gramStart"/>
      <w:r w:rsidR="001E4A08">
        <w:rPr>
          <w:rFonts w:hint="eastAsia"/>
        </w:rPr>
        <w:t>撥用</w:t>
      </w:r>
      <w:r w:rsidR="003B4574">
        <w:rPr>
          <w:rFonts w:hint="eastAsia"/>
        </w:rPr>
        <w:t>傳甲大樓</w:t>
      </w:r>
      <w:proofErr w:type="gramEnd"/>
      <w:r w:rsidR="00B20143">
        <w:rPr>
          <w:rFonts w:hint="eastAsia"/>
        </w:rPr>
        <w:t>未果</w:t>
      </w:r>
      <w:r w:rsidR="00CE2A2B">
        <w:rPr>
          <w:rFonts w:hint="eastAsia"/>
        </w:rPr>
        <w:t>，</w:t>
      </w:r>
      <w:proofErr w:type="gramStart"/>
      <w:r w:rsidR="00FB4AD2">
        <w:rPr>
          <w:rFonts w:hint="eastAsia"/>
        </w:rPr>
        <w:t>嗣</w:t>
      </w:r>
      <w:proofErr w:type="gramEnd"/>
      <w:r w:rsidR="00FB4AD2" w:rsidRPr="00FB4AD2">
        <w:rPr>
          <w:rFonts w:hint="eastAsia"/>
        </w:rPr>
        <w:t>經教育部</w:t>
      </w:r>
      <w:r w:rsidR="001E4A08">
        <w:rPr>
          <w:rFonts w:hint="eastAsia"/>
        </w:rPr>
        <w:t>於</w:t>
      </w:r>
      <w:r w:rsidR="00FB4AD2" w:rsidRPr="00FB4AD2">
        <w:rPr>
          <w:rFonts w:hint="eastAsia"/>
        </w:rPr>
        <w:t>93年7月16日召開「</w:t>
      </w:r>
      <w:proofErr w:type="gramStart"/>
      <w:r w:rsidR="001B28E1" w:rsidRPr="00FB4AD2">
        <w:rPr>
          <w:rFonts w:hint="eastAsia"/>
        </w:rPr>
        <w:t>研</w:t>
      </w:r>
      <w:proofErr w:type="gramEnd"/>
      <w:r w:rsidR="001B28E1" w:rsidRPr="00FB4AD2">
        <w:rPr>
          <w:rFonts w:hint="eastAsia"/>
        </w:rPr>
        <w:t>商</w:t>
      </w:r>
      <w:r w:rsidR="00FB4AD2" w:rsidRPr="00FB4AD2">
        <w:rPr>
          <w:rFonts w:hint="eastAsia"/>
        </w:rPr>
        <w:t>國立中國醫藥研究所與國立陽明大學建物空間協調會議」作成結論</w:t>
      </w:r>
      <w:r w:rsidR="00B51CFF">
        <w:rPr>
          <w:rFonts w:hint="eastAsia"/>
        </w:rPr>
        <w:t>略</w:t>
      </w:r>
      <w:proofErr w:type="gramStart"/>
      <w:r w:rsidR="00B51CFF">
        <w:rPr>
          <w:rFonts w:hint="eastAsia"/>
        </w:rPr>
        <w:t>以</w:t>
      </w:r>
      <w:proofErr w:type="gramEnd"/>
      <w:r w:rsidR="00FB4AD2" w:rsidRPr="00FB4AD2">
        <w:rPr>
          <w:rFonts w:hint="eastAsia"/>
        </w:rPr>
        <w:t>：「</w:t>
      </w:r>
      <w:proofErr w:type="gramStart"/>
      <w:r w:rsidR="00FB4AD2" w:rsidRPr="00FB4AD2">
        <w:rPr>
          <w:rFonts w:hint="eastAsia"/>
        </w:rPr>
        <w:t>甲棟建築</w:t>
      </w:r>
      <w:proofErr w:type="gramEnd"/>
      <w:r w:rsidR="00FB4AD2" w:rsidRPr="00FB4AD2">
        <w:rPr>
          <w:rFonts w:hint="eastAsia"/>
        </w:rPr>
        <w:t>宜以國立陽明大學為撥用單位；惟該前提應為對國立中國醫藥研究所之發展有相當保障和保證」</w:t>
      </w:r>
      <w:r w:rsidR="001E4A08">
        <w:rPr>
          <w:rFonts w:hint="eastAsia"/>
        </w:rPr>
        <w:t>，</w:t>
      </w:r>
      <w:r w:rsidR="00B20143">
        <w:rPr>
          <w:rFonts w:hint="eastAsia"/>
        </w:rPr>
        <w:t>該校再</w:t>
      </w:r>
      <w:r w:rsidR="002E0845">
        <w:rPr>
          <w:rFonts w:hint="eastAsia"/>
        </w:rPr>
        <w:t>於</w:t>
      </w:r>
      <w:proofErr w:type="gramStart"/>
      <w:r w:rsidR="00B20143" w:rsidRPr="00B20143">
        <w:rPr>
          <w:rFonts w:hint="eastAsia"/>
        </w:rPr>
        <w:t>98年3月9日以陽總管</w:t>
      </w:r>
      <w:proofErr w:type="gramEnd"/>
      <w:r w:rsidR="00B20143" w:rsidRPr="00B20143">
        <w:rPr>
          <w:rFonts w:hint="eastAsia"/>
        </w:rPr>
        <w:t>字第0982000947號函</w:t>
      </w:r>
      <w:r w:rsidR="00B20143">
        <w:rPr>
          <w:rFonts w:hint="eastAsia"/>
        </w:rPr>
        <w:t>請</w:t>
      </w:r>
      <w:r w:rsidR="00B20143" w:rsidRPr="00B20143">
        <w:rPr>
          <w:rFonts w:hint="eastAsia"/>
        </w:rPr>
        <w:t>中醫</w:t>
      </w:r>
      <w:r w:rsidR="00B20143">
        <w:rPr>
          <w:rFonts w:hint="eastAsia"/>
        </w:rPr>
        <w:t>藥</w:t>
      </w:r>
      <w:r w:rsidR="00B20143" w:rsidRPr="00B20143">
        <w:rPr>
          <w:rFonts w:hint="eastAsia"/>
        </w:rPr>
        <w:t>所同意撥用</w:t>
      </w:r>
      <w:r w:rsidR="00B20143">
        <w:rPr>
          <w:rFonts w:hint="eastAsia"/>
        </w:rPr>
        <w:t>，並敘明：</w:t>
      </w:r>
      <w:r w:rsidR="00B20143">
        <w:rPr>
          <w:rFonts w:hAnsi="標楷體" w:hint="eastAsia"/>
        </w:rPr>
        <w:t>「</w:t>
      </w:r>
      <w:r w:rsidR="00B20143">
        <w:rPr>
          <w:rFonts w:hint="eastAsia"/>
        </w:rPr>
        <w:t>因本</w:t>
      </w:r>
      <w:r w:rsidR="00B20143" w:rsidRPr="00B20143">
        <w:rPr>
          <w:rFonts w:hint="eastAsia"/>
        </w:rPr>
        <w:t>校地處山坡地，受山坡地保育利用條例及水土保持法之限制，校區內缺乏可供建</w:t>
      </w:r>
      <w:r w:rsidR="00B20143" w:rsidRPr="00B20143">
        <w:rPr>
          <w:rFonts w:hint="eastAsia"/>
        </w:rPr>
        <w:lastRenderedPageBreak/>
        <w:t>築使用土地，近年來為發展生物科技</w:t>
      </w:r>
      <w:r w:rsidR="00B20143">
        <w:rPr>
          <w:rFonts w:hint="eastAsia"/>
        </w:rPr>
        <w:t>以因應現代國家社會需要，</w:t>
      </w:r>
      <w:r w:rsidR="00B20143" w:rsidRPr="00B20143">
        <w:rPr>
          <w:rFonts w:hint="eastAsia"/>
        </w:rPr>
        <w:t>陸續增設相關</w:t>
      </w:r>
      <w:r w:rsidR="00B20143">
        <w:rPr>
          <w:rFonts w:hint="eastAsia"/>
        </w:rPr>
        <w:t>院</w:t>
      </w:r>
      <w:r w:rsidR="00B20143" w:rsidRPr="00B20143">
        <w:rPr>
          <w:rFonts w:hint="eastAsia"/>
        </w:rPr>
        <w:t>系所，師生人數日益增加</w:t>
      </w:r>
      <w:r w:rsidR="00B20143">
        <w:rPr>
          <w:rFonts w:hAnsi="標楷體" w:hint="eastAsia"/>
        </w:rPr>
        <w:t>…</w:t>
      </w:r>
      <w:proofErr w:type="gramStart"/>
      <w:r w:rsidR="00B20143">
        <w:rPr>
          <w:rFonts w:hAnsi="標楷體" w:hint="eastAsia"/>
        </w:rPr>
        <w:t>…</w:t>
      </w:r>
      <w:proofErr w:type="gramEnd"/>
      <w:r w:rsidR="00B20143" w:rsidRPr="00B20143">
        <w:rPr>
          <w:rFonts w:hint="eastAsia"/>
        </w:rPr>
        <w:t>致使原有空間更形擁擠</w:t>
      </w:r>
      <w:r w:rsidR="00B20143">
        <w:rPr>
          <w:rFonts w:hAnsi="標楷體" w:hint="eastAsia"/>
        </w:rPr>
        <w:t>…</w:t>
      </w:r>
      <w:proofErr w:type="gramStart"/>
      <w:r w:rsidR="00B20143">
        <w:rPr>
          <w:rFonts w:hAnsi="標楷體" w:hint="eastAsia"/>
        </w:rPr>
        <w:t>…</w:t>
      </w:r>
      <w:proofErr w:type="gramEnd"/>
      <w:r w:rsidR="00B20143" w:rsidRPr="00B20143">
        <w:rPr>
          <w:rFonts w:hint="eastAsia"/>
        </w:rPr>
        <w:t>。</w:t>
      </w:r>
      <w:r w:rsidR="00B20143">
        <w:rPr>
          <w:rFonts w:hAnsi="標楷體" w:hint="eastAsia"/>
        </w:rPr>
        <w:t>」</w:t>
      </w:r>
      <w:r w:rsidR="00B20143" w:rsidRPr="00B20143">
        <w:rPr>
          <w:rFonts w:hAnsi="標楷體" w:hint="eastAsia"/>
        </w:rPr>
        <w:t>惟</w:t>
      </w:r>
      <w:r w:rsidR="00B20143">
        <w:rPr>
          <w:rFonts w:hAnsi="標楷體" w:hint="eastAsia"/>
        </w:rPr>
        <w:t>因未獲回復，</w:t>
      </w:r>
      <w:r w:rsidR="006F6533">
        <w:rPr>
          <w:rFonts w:hAnsi="標楷體" w:hint="eastAsia"/>
        </w:rPr>
        <w:t>乃於98年</w:t>
      </w:r>
      <w:r w:rsidR="00FB4AD2">
        <w:rPr>
          <w:rFonts w:hAnsi="標楷體" w:hint="eastAsia"/>
        </w:rPr>
        <w:t>間函報</w:t>
      </w:r>
      <w:r w:rsidR="007E73C5">
        <w:rPr>
          <w:rFonts w:hAnsi="標楷體" w:hint="eastAsia"/>
        </w:rPr>
        <w:t>本</w:t>
      </w:r>
      <w:proofErr w:type="gramStart"/>
      <w:r w:rsidR="007E73C5">
        <w:rPr>
          <w:rFonts w:hAnsi="標楷體" w:hint="eastAsia"/>
        </w:rPr>
        <w:t>案</w:t>
      </w:r>
      <w:r w:rsidR="001E4A08">
        <w:rPr>
          <w:rFonts w:hAnsi="標楷體" w:hint="eastAsia"/>
        </w:rPr>
        <w:t>傳</w:t>
      </w:r>
      <w:r w:rsidR="007E73C5">
        <w:rPr>
          <w:rFonts w:hAnsi="標楷體" w:hint="eastAsia"/>
        </w:rPr>
        <w:t>甲大樓</w:t>
      </w:r>
      <w:proofErr w:type="gramEnd"/>
      <w:r w:rsidR="006F6533" w:rsidRPr="006F6533">
        <w:rPr>
          <w:rFonts w:hAnsi="標楷體" w:hint="eastAsia"/>
        </w:rPr>
        <w:t>撥用計畫書</w:t>
      </w:r>
      <w:r w:rsidR="00FB4AD2">
        <w:rPr>
          <w:rFonts w:hAnsi="標楷體" w:hint="eastAsia"/>
        </w:rPr>
        <w:t>，經教育部</w:t>
      </w:r>
      <w:r w:rsidR="00FB4AD2" w:rsidRPr="00FB4AD2">
        <w:rPr>
          <w:rFonts w:hAnsi="標楷體" w:hint="eastAsia"/>
        </w:rPr>
        <w:t>於98年5月7日、98年8月10二度函核轉國產署</w:t>
      </w:r>
      <w:r w:rsidR="00B51CFF">
        <w:rPr>
          <w:rFonts w:hAnsi="標楷體" w:hint="eastAsia"/>
        </w:rPr>
        <w:t>審核</w:t>
      </w:r>
      <w:r w:rsidR="00FB4AD2">
        <w:rPr>
          <w:rFonts w:hAnsi="標楷體" w:hint="eastAsia"/>
        </w:rPr>
        <w:t>，</w:t>
      </w:r>
      <w:r w:rsidR="001E4A08">
        <w:rPr>
          <w:rFonts w:hAnsi="標楷體" w:hint="eastAsia"/>
        </w:rPr>
        <w:t>期</w:t>
      </w:r>
      <w:r w:rsidR="00FB4AD2">
        <w:rPr>
          <w:rFonts w:hAnsi="標楷體" w:hint="eastAsia"/>
        </w:rPr>
        <w:t>間並經</w:t>
      </w:r>
      <w:r w:rsidR="00FB4AD2" w:rsidRPr="00FB4AD2">
        <w:rPr>
          <w:rFonts w:hAnsi="標楷體" w:hint="eastAsia"/>
        </w:rPr>
        <w:t>財政部</w:t>
      </w:r>
      <w:r w:rsidR="00B51CFF">
        <w:rPr>
          <w:rFonts w:hAnsi="標楷體" w:hint="eastAsia"/>
        </w:rPr>
        <w:t>於</w:t>
      </w:r>
      <w:r w:rsidR="00FB4AD2" w:rsidRPr="00FB4AD2">
        <w:rPr>
          <w:rFonts w:hAnsi="標楷體" w:hint="eastAsia"/>
        </w:rPr>
        <w:t>98年6月19日召開「協調國立陽明大學為校務使用需要，申請撥用國立中國醫藥研究所經管之國有建物相關事宜會議」，作成結論</w:t>
      </w:r>
      <w:r w:rsidR="00B51CFF">
        <w:rPr>
          <w:rFonts w:hAnsi="標楷體" w:hint="eastAsia"/>
        </w:rPr>
        <w:t>略</w:t>
      </w:r>
      <w:proofErr w:type="gramStart"/>
      <w:r w:rsidR="00B51CFF">
        <w:rPr>
          <w:rFonts w:hAnsi="標楷體" w:hint="eastAsia"/>
        </w:rPr>
        <w:t>以</w:t>
      </w:r>
      <w:proofErr w:type="gramEnd"/>
      <w:r w:rsidR="00FB4AD2" w:rsidRPr="00FB4AD2">
        <w:rPr>
          <w:rFonts w:hAnsi="標楷體" w:hint="eastAsia"/>
        </w:rPr>
        <w:t>：「請陽明</w:t>
      </w:r>
      <w:r w:rsidR="00B51CFF">
        <w:rPr>
          <w:rFonts w:hAnsi="標楷體" w:hint="eastAsia"/>
        </w:rPr>
        <w:t>大</w:t>
      </w:r>
      <w:r w:rsidR="00FB4AD2" w:rsidRPr="00FB4AD2">
        <w:rPr>
          <w:rFonts w:hAnsi="標楷體" w:hint="eastAsia"/>
        </w:rPr>
        <w:t>學續行辦理撥用，本部（財政部）當依主管機關教育部核轉之</w:t>
      </w:r>
      <w:proofErr w:type="gramStart"/>
      <w:r w:rsidR="00FB4AD2" w:rsidRPr="00FB4AD2">
        <w:rPr>
          <w:rFonts w:hAnsi="標楷體" w:hint="eastAsia"/>
        </w:rPr>
        <w:t>撥用案審處</w:t>
      </w:r>
      <w:proofErr w:type="gramEnd"/>
      <w:r w:rsidR="00FB4AD2" w:rsidRPr="00FB4AD2">
        <w:rPr>
          <w:rFonts w:hAnsi="標楷體" w:hint="eastAsia"/>
        </w:rPr>
        <w:t>，至陽明大學撥用後，倘基於學術研究合作關係，仍需提供中醫藥所使用本案建物（傳甲大樓）部分空間，尚無違背國產法相關規定。」</w:t>
      </w:r>
      <w:r w:rsidR="00863EB5">
        <w:rPr>
          <w:rFonts w:hAnsi="標楷體" w:hint="eastAsia"/>
        </w:rPr>
        <w:t>中醫藥所</w:t>
      </w:r>
      <w:r w:rsidR="00B51CFF">
        <w:rPr>
          <w:rFonts w:hAnsi="標楷體" w:hint="eastAsia"/>
        </w:rPr>
        <w:t>雖始終不同意撥用並</w:t>
      </w:r>
      <w:r w:rsidR="00863EB5">
        <w:rPr>
          <w:rFonts w:hAnsi="標楷體" w:hint="eastAsia"/>
        </w:rPr>
        <w:t>一再</w:t>
      </w:r>
      <w:r w:rsidR="00B51CFF">
        <w:rPr>
          <w:rFonts w:hAnsi="標楷體" w:hint="eastAsia"/>
        </w:rPr>
        <w:t>提出</w:t>
      </w:r>
      <w:r w:rsidR="00863EB5">
        <w:rPr>
          <w:rFonts w:hAnsi="標楷體" w:hint="eastAsia"/>
        </w:rPr>
        <w:t>異議</w:t>
      </w:r>
      <w:r w:rsidR="00B51CFF">
        <w:rPr>
          <w:rFonts w:hAnsi="標楷體" w:hint="eastAsia"/>
        </w:rPr>
        <w:t>與陳情</w:t>
      </w:r>
      <w:r w:rsidR="00863EB5">
        <w:rPr>
          <w:rFonts w:hAnsi="標楷體" w:hint="eastAsia"/>
        </w:rPr>
        <w:t>，</w:t>
      </w:r>
      <w:r w:rsidR="00B51CFF">
        <w:rPr>
          <w:rFonts w:hAnsi="標楷體" w:hint="eastAsia"/>
        </w:rPr>
        <w:t>且</w:t>
      </w:r>
      <w:r w:rsidR="005F464A" w:rsidRPr="005F464A">
        <w:rPr>
          <w:rFonts w:hAnsi="標楷體" w:hint="eastAsia"/>
        </w:rPr>
        <w:t>中華民國中醫師公會全國聯合會</w:t>
      </w:r>
      <w:r w:rsidR="00B51CFF">
        <w:rPr>
          <w:rFonts w:hAnsi="標楷體" w:hint="eastAsia"/>
        </w:rPr>
        <w:t>亦</w:t>
      </w:r>
      <w:r w:rsidR="005F464A" w:rsidRPr="005F464A">
        <w:rPr>
          <w:rFonts w:hAnsi="標楷體" w:hint="eastAsia"/>
        </w:rPr>
        <w:t>於98年7月14日</w:t>
      </w:r>
      <w:r w:rsidR="005F464A">
        <w:rPr>
          <w:rFonts w:hAnsi="標楷體" w:hint="eastAsia"/>
        </w:rPr>
        <w:t>向</w:t>
      </w:r>
      <w:r w:rsidR="005F464A" w:rsidRPr="005F464A">
        <w:rPr>
          <w:rFonts w:hAnsi="標楷體" w:hint="eastAsia"/>
        </w:rPr>
        <w:t>行政院</w:t>
      </w:r>
      <w:r w:rsidR="005F464A">
        <w:rPr>
          <w:rFonts w:hAnsi="標楷體" w:hint="eastAsia"/>
        </w:rPr>
        <w:t>等有關機關</w:t>
      </w:r>
      <w:r w:rsidR="00863EB5">
        <w:rPr>
          <w:rFonts w:hAnsi="標楷體" w:hint="eastAsia"/>
        </w:rPr>
        <w:t>陳情</w:t>
      </w:r>
      <w:r w:rsidR="005F464A">
        <w:rPr>
          <w:rFonts w:hAnsi="標楷體" w:hint="eastAsia"/>
        </w:rPr>
        <w:t>並提出反對意見</w:t>
      </w:r>
      <w:r w:rsidR="00D73189">
        <w:rPr>
          <w:rFonts w:hAnsi="標楷體" w:hint="eastAsia"/>
        </w:rPr>
        <w:t>，惟</w:t>
      </w:r>
      <w:r w:rsidR="00F85561" w:rsidRPr="00F85561">
        <w:rPr>
          <w:rFonts w:hAnsi="標楷體" w:hint="eastAsia"/>
        </w:rPr>
        <w:t>國</w:t>
      </w:r>
      <w:r w:rsidR="00BD48B6">
        <w:rPr>
          <w:rFonts w:hAnsi="標楷體" w:hint="eastAsia"/>
        </w:rPr>
        <w:t>產</w:t>
      </w:r>
      <w:r w:rsidR="00F85561" w:rsidRPr="00F85561">
        <w:rPr>
          <w:rFonts w:hAnsi="標楷體" w:hint="eastAsia"/>
        </w:rPr>
        <w:t>署</w:t>
      </w:r>
      <w:r w:rsidR="00D73189">
        <w:rPr>
          <w:rFonts w:hAnsi="標楷體" w:hint="eastAsia"/>
        </w:rPr>
        <w:t>仍</w:t>
      </w:r>
      <w:r w:rsidR="00F85561" w:rsidRPr="00F85561">
        <w:rPr>
          <w:rFonts w:hAnsi="標楷體" w:hint="eastAsia"/>
        </w:rPr>
        <w:t>循序層報財政部代擬代判行政院98年8月24日</w:t>
      </w:r>
      <w:proofErr w:type="gramStart"/>
      <w:r w:rsidR="00F85561" w:rsidRPr="00F85561">
        <w:rPr>
          <w:rFonts w:hAnsi="標楷體" w:hint="eastAsia"/>
        </w:rPr>
        <w:t>院授財產接字</w:t>
      </w:r>
      <w:proofErr w:type="gramEnd"/>
      <w:r w:rsidR="00F85561" w:rsidRPr="00F85561">
        <w:rPr>
          <w:rFonts w:hAnsi="標楷體" w:hint="eastAsia"/>
        </w:rPr>
        <w:t>第09800222521號函</w:t>
      </w:r>
      <w:r w:rsidR="001E4A08">
        <w:rPr>
          <w:rFonts w:hAnsi="標楷體" w:hint="eastAsia"/>
        </w:rPr>
        <w:t>，</w:t>
      </w:r>
      <w:r w:rsidR="00F85561" w:rsidRPr="00F85561">
        <w:rPr>
          <w:rFonts w:hAnsi="標楷體" w:hint="eastAsia"/>
        </w:rPr>
        <w:t>核准</w:t>
      </w:r>
      <w:r w:rsidR="00D73189">
        <w:rPr>
          <w:rFonts w:hAnsi="標楷體" w:hint="eastAsia"/>
        </w:rPr>
        <w:t>原國立陽明</w:t>
      </w:r>
      <w:r w:rsidR="00F85561" w:rsidRPr="00F85561">
        <w:rPr>
          <w:rFonts w:hAnsi="標楷體" w:hint="eastAsia"/>
        </w:rPr>
        <w:t>大</w:t>
      </w:r>
      <w:r w:rsidR="00D73189">
        <w:rPr>
          <w:rFonts w:hAnsi="標楷體" w:hint="eastAsia"/>
        </w:rPr>
        <w:t>學</w:t>
      </w:r>
      <w:r w:rsidR="00F85561" w:rsidRPr="00F85561">
        <w:rPr>
          <w:rFonts w:hAnsi="標楷體" w:hint="eastAsia"/>
        </w:rPr>
        <w:t>撥用</w:t>
      </w:r>
      <w:r w:rsidR="00D73189">
        <w:rPr>
          <w:rFonts w:hAnsi="標楷體" w:hint="eastAsia"/>
        </w:rPr>
        <w:t>本</w:t>
      </w:r>
      <w:proofErr w:type="gramStart"/>
      <w:r w:rsidR="00D73189">
        <w:rPr>
          <w:rFonts w:hAnsi="標楷體" w:hint="eastAsia"/>
        </w:rPr>
        <w:t>案</w:t>
      </w:r>
      <w:r w:rsidR="00F85561" w:rsidRPr="00F85561">
        <w:rPr>
          <w:rFonts w:hAnsi="標楷體" w:hint="eastAsia"/>
        </w:rPr>
        <w:t>傳甲大樓</w:t>
      </w:r>
      <w:proofErr w:type="gramEnd"/>
      <w:r w:rsidR="00232A84">
        <w:rPr>
          <w:rFonts w:hAnsi="標楷體" w:hint="eastAsia"/>
        </w:rPr>
        <w:t>，</w:t>
      </w:r>
      <w:proofErr w:type="gramStart"/>
      <w:r w:rsidR="00232A84">
        <w:rPr>
          <w:rFonts w:hAnsi="標楷體" w:hint="eastAsia"/>
        </w:rPr>
        <w:t>嗣</w:t>
      </w:r>
      <w:proofErr w:type="gramEnd"/>
      <w:r w:rsidR="00D73189">
        <w:rPr>
          <w:rFonts w:hAnsi="標楷體" w:hint="eastAsia"/>
        </w:rPr>
        <w:t>該大樓於</w:t>
      </w:r>
      <w:r w:rsidR="00232A84" w:rsidRPr="00232A84">
        <w:rPr>
          <w:rFonts w:hAnsi="標楷體" w:hint="eastAsia"/>
        </w:rPr>
        <w:t>98年9月9日</w:t>
      </w:r>
      <w:proofErr w:type="gramStart"/>
      <w:r w:rsidR="00232A84" w:rsidRPr="00232A84">
        <w:rPr>
          <w:rFonts w:hAnsi="標楷體" w:hint="eastAsia"/>
        </w:rPr>
        <w:t>辦竣管理</w:t>
      </w:r>
      <w:proofErr w:type="gramEnd"/>
      <w:r w:rsidR="00232A84" w:rsidRPr="00232A84">
        <w:rPr>
          <w:rFonts w:hAnsi="標楷體" w:hint="eastAsia"/>
        </w:rPr>
        <w:t>機關變更登記為「國立陽明大學」</w:t>
      </w:r>
      <w:r w:rsidR="00F85561" w:rsidRPr="00F85561">
        <w:rPr>
          <w:rFonts w:hAnsi="標楷體" w:hint="eastAsia"/>
        </w:rPr>
        <w:t>。</w:t>
      </w:r>
      <w:r w:rsidR="007E73C5">
        <w:rPr>
          <w:rFonts w:hint="eastAsia"/>
        </w:rPr>
        <w:t>案經本院</w:t>
      </w:r>
      <w:proofErr w:type="gramStart"/>
      <w:r w:rsidR="007E73C5" w:rsidRPr="002C0FB9">
        <w:rPr>
          <w:rFonts w:hint="eastAsia"/>
        </w:rPr>
        <w:t>詢</w:t>
      </w:r>
      <w:proofErr w:type="gramEnd"/>
      <w:r w:rsidR="007E73C5" w:rsidRPr="002C0FB9">
        <w:rPr>
          <w:rFonts w:hint="eastAsia"/>
        </w:rPr>
        <w:t>據國產署相關人員表示，各機關為公務或公共用途需要，得依國</w:t>
      </w:r>
      <w:r w:rsidR="007E73C5">
        <w:rPr>
          <w:rFonts w:hint="eastAsia"/>
        </w:rPr>
        <w:t>有財</w:t>
      </w:r>
      <w:r w:rsidR="007E73C5" w:rsidRPr="002C0FB9">
        <w:rPr>
          <w:rFonts w:hint="eastAsia"/>
        </w:rPr>
        <w:t>產法第38條</w:t>
      </w:r>
      <w:r w:rsidR="007E73C5">
        <w:rPr>
          <w:rStyle w:val="aff0"/>
        </w:rPr>
        <w:footnoteReference w:id="17"/>
      </w:r>
      <w:proofErr w:type="gramStart"/>
      <w:r w:rsidR="007E73C5" w:rsidRPr="002C0FB9">
        <w:rPr>
          <w:rFonts w:hint="eastAsia"/>
        </w:rPr>
        <w:t>規定申撥國有</w:t>
      </w:r>
      <w:proofErr w:type="gramEnd"/>
      <w:r w:rsidR="007E73C5" w:rsidRPr="002C0FB9">
        <w:rPr>
          <w:rFonts w:hint="eastAsia"/>
        </w:rPr>
        <w:t>不動產</w:t>
      </w:r>
      <w:r w:rsidR="007E73C5">
        <w:rPr>
          <w:rFonts w:hint="eastAsia"/>
        </w:rPr>
        <w:t>；本案</w:t>
      </w:r>
      <w:r w:rsidR="001E4A08">
        <w:rPr>
          <w:rFonts w:hint="eastAsia"/>
        </w:rPr>
        <w:t>原</w:t>
      </w:r>
      <w:r w:rsidR="007E73C5">
        <w:rPr>
          <w:rFonts w:hint="eastAsia"/>
        </w:rPr>
        <w:t>國立</w:t>
      </w:r>
      <w:r w:rsidR="007E73C5" w:rsidRPr="00626DA2">
        <w:rPr>
          <w:rFonts w:hint="eastAsia"/>
        </w:rPr>
        <w:t>陽</w:t>
      </w:r>
      <w:r w:rsidR="007E73C5">
        <w:rPr>
          <w:rFonts w:hint="eastAsia"/>
        </w:rPr>
        <w:t>明</w:t>
      </w:r>
      <w:r w:rsidR="007E73C5" w:rsidRPr="00626DA2">
        <w:rPr>
          <w:rFonts w:hint="eastAsia"/>
        </w:rPr>
        <w:t>大</w:t>
      </w:r>
      <w:r w:rsidR="007E73C5">
        <w:rPr>
          <w:rFonts w:hint="eastAsia"/>
        </w:rPr>
        <w:t>學</w:t>
      </w:r>
      <w:r w:rsidR="007E73C5" w:rsidRPr="00626DA2">
        <w:rPr>
          <w:rFonts w:hint="eastAsia"/>
        </w:rPr>
        <w:t>為校務使用需要，依國</w:t>
      </w:r>
      <w:r w:rsidR="007E73C5">
        <w:rPr>
          <w:rFonts w:hint="eastAsia"/>
        </w:rPr>
        <w:t>有財</w:t>
      </w:r>
      <w:r w:rsidR="007E73C5" w:rsidRPr="00626DA2">
        <w:rPr>
          <w:rFonts w:hint="eastAsia"/>
        </w:rPr>
        <w:t>產法第38條規定</w:t>
      </w:r>
      <w:proofErr w:type="gramStart"/>
      <w:r w:rsidR="007E73C5" w:rsidRPr="00626DA2">
        <w:rPr>
          <w:rFonts w:hint="eastAsia"/>
        </w:rPr>
        <w:t>申撥傳甲</w:t>
      </w:r>
      <w:proofErr w:type="gramEnd"/>
      <w:r w:rsidR="007E73C5" w:rsidRPr="00626DA2">
        <w:rPr>
          <w:rFonts w:hint="eastAsia"/>
        </w:rPr>
        <w:t>大樓，撥用不動產計畫</w:t>
      </w:r>
      <w:proofErr w:type="gramStart"/>
      <w:r w:rsidR="007E73C5" w:rsidRPr="00626DA2">
        <w:rPr>
          <w:rFonts w:hint="eastAsia"/>
        </w:rPr>
        <w:t>書</w:t>
      </w:r>
      <w:r w:rsidR="007E73C5">
        <w:rPr>
          <w:rFonts w:hint="eastAsia"/>
        </w:rPr>
        <w:t>已</w:t>
      </w:r>
      <w:r w:rsidR="007E73C5" w:rsidRPr="00626DA2">
        <w:rPr>
          <w:rFonts w:hint="eastAsia"/>
        </w:rPr>
        <w:t>敘明</w:t>
      </w:r>
      <w:proofErr w:type="gramEnd"/>
      <w:r w:rsidR="007E73C5" w:rsidRPr="00626DA2">
        <w:rPr>
          <w:rFonts w:hint="eastAsia"/>
        </w:rPr>
        <w:t>與中醫藥所協議經過，並經共同主管機關教育部說明將持續協調雙方合作事宜，該署</w:t>
      </w:r>
      <w:proofErr w:type="gramStart"/>
      <w:r w:rsidR="007E73C5" w:rsidRPr="00626DA2">
        <w:rPr>
          <w:rFonts w:hint="eastAsia"/>
        </w:rPr>
        <w:t>爰</w:t>
      </w:r>
      <w:proofErr w:type="gramEnd"/>
      <w:r w:rsidR="007E73C5" w:rsidRPr="00626DA2">
        <w:rPr>
          <w:rFonts w:hint="eastAsia"/>
        </w:rPr>
        <w:t>循序層報財政部</w:t>
      </w:r>
      <w:r w:rsidR="007E73C5" w:rsidRPr="00626DA2">
        <w:rPr>
          <w:rFonts w:hint="eastAsia"/>
        </w:rPr>
        <w:lastRenderedPageBreak/>
        <w:t>代擬代判行政院函核准</w:t>
      </w:r>
      <w:r w:rsidR="007E73C5">
        <w:rPr>
          <w:rFonts w:hint="eastAsia"/>
        </w:rPr>
        <w:t>上</w:t>
      </w:r>
      <w:proofErr w:type="gramStart"/>
      <w:r w:rsidR="007E73C5">
        <w:rPr>
          <w:rFonts w:hint="eastAsia"/>
        </w:rPr>
        <w:t>開</w:t>
      </w:r>
      <w:r w:rsidR="007E73C5" w:rsidRPr="00626DA2">
        <w:rPr>
          <w:rFonts w:hint="eastAsia"/>
        </w:rPr>
        <w:t>傳甲</w:t>
      </w:r>
      <w:proofErr w:type="gramEnd"/>
      <w:r w:rsidR="007E73C5" w:rsidRPr="00626DA2">
        <w:rPr>
          <w:rFonts w:hint="eastAsia"/>
        </w:rPr>
        <w:t>大樓</w:t>
      </w:r>
      <w:r w:rsidR="007E73C5">
        <w:rPr>
          <w:rFonts w:hint="eastAsia"/>
        </w:rPr>
        <w:t>撥用案等語。</w:t>
      </w:r>
    </w:p>
    <w:p w:rsidR="007B3EC2" w:rsidRDefault="000D2A5C" w:rsidP="00EB5227">
      <w:pPr>
        <w:pStyle w:val="3"/>
        <w:ind w:left="1361"/>
      </w:pPr>
      <w:r>
        <w:rPr>
          <w:rFonts w:hint="eastAsia"/>
        </w:rPr>
        <w:t>經</w:t>
      </w:r>
      <w:r w:rsidR="007E73C5">
        <w:rPr>
          <w:rFonts w:hint="eastAsia"/>
        </w:rPr>
        <w:t>查</w:t>
      </w:r>
      <w:r>
        <w:rPr>
          <w:rFonts w:hint="eastAsia"/>
        </w:rPr>
        <w:t>，</w:t>
      </w:r>
      <w:r w:rsidR="007E73C5">
        <w:rPr>
          <w:rFonts w:hint="eastAsia"/>
        </w:rPr>
        <w:t>本</w:t>
      </w:r>
      <w:r>
        <w:rPr>
          <w:rFonts w:hint="eastAsia"/>
        </w:rPr>
        <w:t>案</w:t>
      </w:r>
      <w:r w:rsidR="007E73C5" w:rsidRPr="007E73C5">
        <w:rPr>
          <w:rFonts w:hint="eastAsia"/>
        </w:rPr>
        <w:t>由原陽明醫學院提供校地（含出具土地同意使用文件），並由中</w:t>
      </w:r>
      <w:r w:rsidR="007E73C5" w:rsidRPr="00EB5227">
        <w:rPr>
          <w:rFonts w:hAnsi="標楷體" w:hint="eastAsia"/>
        </w:rPr>
        <w:t>醫藥</w:t>
      </w:r>
      <w:r w:rsidR="007E73C5" w:rsidRPr="007E73C5">
        <w:rPr>
          <w:rFonts w:hint="eastAsia"/>
        </w:rPr>
        <w:t>所編列預算興建「中國傳統醫學大樓」（含傳甲、傳乙兩棟大樓）</w:t>
      </w:r>
      <w:r w:rsidR="00DA4EA8">
        <w:rPr>
          <w:rFonts w:hint="eastAsia"/>
        </w:rPr>
        <w:t>之</w:t>
      </w:r>
      <w:r w:rsidR="007E73C5">
        <w:rPr>
          <w:rFonts w:hint="eastAsia"/>
        </w:rPr>
        <w:t>合作（建）</w:t>
      </w:r>
      <w:r w:rsidR="00DA4EA8">
        <w:rPr>
          <w:rFonts w:hint="eastAsia"/>
        </w:rPr>
        <w:t>模式，</w:t>
      </w:r>
      <w:r w:rsidR="00DA4EA8" w:rsidRPr="00DA4EA8">
        <w:rPr>
          <w:rFonts w:hint="eastAsia"/>
        </w:rPr>
        <w:t>係</w:t>
      </w:r>
      <w:r w:rsidR="00DA4EA8">
        <w:rPr>
          <w:rFonts w:hint="eastAsia"/>
        </w:rPr>
        <w:t>經</w:t>
      </w:r>
      <w:r w:rsidR="00DA4EA8" w:rsidRPr="00DA4EA8">
        <w:rPr>
          <w:rFonts w:hint="eastAsia"/>
        </w:rPr>
        <w:t>函報教育部轉報經行政院</w:t>
      </w:r>
      <w:r w:rsidR="00DA4EA8">
        <w:rPr>
          <w:rFonts w:hint="eastAsia"/>
        </w:rPr>
        <w:t>於</w:t>
      </w:r>
      <w:r w:rsidR="00DA4EA8" w:rsidRPr="00DA4EA8">
        <w:rPr>
          <w:rFonts w:hint="eastAsia"/>
        </w:rPr>
        <w:t>81年6月9日核可，縱國產署嗣後於90年6月12日引據行政院秘書長86年5月26日台86財21129號函示：「管理機關出具土地使用權同意書，同意</w:t>
      </w:r>
      <w:r>
        <w:rPr>
          <w:rFonts w:hAnsi="標楷體" w:hint="eastAsia"/>
        </w:rPr>
        <w:t>『</w:t>
      </w:r>
      <w:r w:rsidR="00DA4EA8" w:rsidRPr="00DA4EA8">
        <w:rPr>
          <w:rFonts w:hint="eastAsia"/>
        </w:rPr>
        <w:t>他人</w:t>
      </w:r>
      <w:r>
        <w:rPr>
          <w:rFonts w:hAnsi="標楷體" w:hint="eastAsia"/>
        </w:rPr>
        <w:t>』</w:t>
      </w:r>
      <w:r w:rsidR="00DA4EA8" w:rsidRPr="00DA4EA8">
        <w:rPr>
          <w:rFonts w:hint="eastAsia"/>
        </w:rPr>
        <w:t>於國有土地上建築使用，係屬土地處分行為」之意旨，據以質疑上開模式恐與國有財產法第28條：「主管機關或管理機關對於公用財產不得為任何處分或擅為收益…</w:t>
      </w:r>
      <w:proofErr w:type="gramStart"/>
      <w:r w:rsidR="00DA4EA8" w:rsidRPr="00DA4EA8">
        <w:rPr>
          <w:rFonts w:hint="eastAsia"/>
        </w:rPr>
        <w:t>…</w:t>
      </w:r>
      <w:proofErr w:type="gramEnd"/>
      <w:r w:rsidR="00DA4EA8" w:rsidRPr="00DA4EA8">
        <w:rPr>
          <w:rFonts w:hint="eastAsia"/>
        </w:rPr>
        <w:t>」之規定未符</w:t>
      </w:r>
      <w:r w:rsidR="00DA4EA8">
        <w:rPr>
          <w:rFonts w:hint="eastAsia"/>
        </w:rPr>
        <w:t>，</w:t>
      </w:r>
      <w:proofErr w:type="gramStart"/>
      <w:r w:rsidR="00935920">
        <w:rPr>
          <w:rFonts w:hint="eastAsia"/>
        </w:rPr>
        <w:t>且</w:t>
      </w:r>
      <w:r w:rsidR="00DA4EA8">
        <w:rPr>
          <w:rFonts w:hint="eastAsia"/>
        </w:rPr>
        <w:t>確有</w:t>
      </w:r>
      <w:proofErr w:type="gramEnd"/>
      <w:r w:rsidR="00DA4EA8">
        <w:rPr>
          <w:rFonts w:hint="eastAsia"/>
        </w:rPr>
        <w:t>將本</w:t>
      </w:r>
      <w:proofErr w:type="gramStart"/>
      <w:r w:rsidR="00DA4EA8">
        <w:rPr>
          <w:rFonts w:hint="eastAsia"/>
        </w:rPr>
        <w:t>案傳甲大樓</w:t>
      </w:r>
      <w:proofErr w:type="gramEnd"/>
      <w:r w:rsidR="00DA4EA8">
        <w:rPr>
          <w:rFonts w:hint="eastAsia"/>
        </w:rPr>
        <w:t>無償撥供原國立陽明大學使用之必要，</w:t>
      </w:r>
      <w:r w:rsidR="00CA4F24">
        <w:rPr>
          <w:rFonts w:hint="eastAsia"/>
        </w:rPr>
        <w:t>則</w:t>
      </w:r>
      <w:r w:rsidR="00DA4EA8">
        <w:rPr>
          <w:rFonts w:hint="eastAsia"/>
        </w:rPr>
        <w:t>亦應於撥用前</w:t>
      </w:r>
      <w:r>
        <w:rPr>
          <w:rFonts w:hint="eastAsia"/>
        </w:rPr>
        <w:t>，</w:t>
      </w:r>
      <w:r w:rsidR="00DA4EA8">
        <w:rPr>
          <w:rFonts w:hint="eastAsia"/>
        </w:rPr>
        <w:t>由教育部與原國立陽明大學妥予協助中醫藥所</w:t>
      </w:r>
      <w:r>
        <w:rPr>
          <w:rFonts w:hint="eastAsia"/>
        </w:rPr>
        <w:t>至少先</w:t>
      </w:r>
      <w:r w:rsidR="00DA4EA8">
        <w:rPr>
          <w:rFonts w:hint="eastAsia"/>
        </w:rPr>
        <w:t>完成遷建計畫與相關前置作業，</w:t>
      </w:r>
      <w:proofErr w:type="gramStart"/>
      <w:r w:rsidR="00DA4EA8" w:rsidRPr="00DA4EA8">
        <w:rPr>
          <w:rFonts w:hint="eastAsia"/>
        </w:rPr>
        <w:t>始稱妥適</w:t>
      </w:r>
      <w:proofErr w:type="gramEnd"/>
      <w:r w:rsidR="00DA4EA8" w:rsidRPr="00DA4EA8">
        <w:rPr>
          <w:rFonts w:hint="eastAsia"/>
        </w:rPr>
        <w:t>；又教育部</w:t>
      </w:r>
      <w:proofErr w:type="gramStart"/>
      <w:r w:rsidR="00935920">
        <w:rPr>
          <w:rFonts w:hint="eastAsia"/>
        </w:rPr>
        <w:t>嗣</w:t>
      </w:r>
      <w:proofErr w:type="gramEnd"/>
      <w:r w:rsidR="00DA4EA8" w:rsidRPr="00DA4EA8">
        <w:rPr>
          <w:rFonts w:hint="eastAsia"/>
        </w:rPr>
        <w:t>於</w:t>
      </w:r>
      <w:r w:rsidR="002C1EED">
        <w:rPr>
          <w:rFonts w:hint="eastAsia"/>
        </w:rPr>
        <w:t>本</w:t>
      </w:r>
      <w:proofErr w:type="gramStart"/>
      <w:r w:rsidR="002C1EED">
        <w:rPr>
          <w:rFonts w:hint="eastAsia"/>
        </w:rPr>
        <w:t>案傳</w:t>
      </w:r>
      <w:r w:rsidR="00DA4EA8">
        <w:rPr>
          <w:rFonts w:hint="eastAsia"/>
        </w:rPr>
        <w:t>甲大樓</w:t>
      </w:r>
      <w:proofErr w:type="gramEnd"/>
      <w:r w:rsidR="00DA4EA8">
        <w:rPr>
          <w:rFonts w:hint="eastAsia"/>
        </w:rPr>
        <w:t>完成撥用後之</w:t>
      </w:r>
      <w:r w:rsidR="00DA4EA8" w:rsidRPr="00DA4EA8">
        <w:rPr>
          <w:rFonts w:hint="eastAsia"/>
        </w:rPr>
        <w:t>101年6月28日召開「傳統醫學</w:t>
      </w:r>
      <w:proofErr w:type="gramStart"/>
      <w:r w:rsidR="00DA4EA8" w:rsidRPr="00DA4EA8">
        <w:rPr>
          <w:rFonts w:hint="eastAsia"/>
        </w:rPr>
        <w:t>大樓甲棟建築物</w:t>
      </w:r>
      <w:proofErr w:type="gramEnd"/>
      <w:r w:rsidR="00DA4EA8" w:rsidRPr="00DA4EA8">
        <w:rPr>
          <w:rFonts w:hint="eastAsia"/>
        </w:rPr>
        <w:t>之管理使用權責劃分</w:t>
      </w:r>
      <w:proofErr w:type="gramStart"/>
      <w:r w:rsidR="00DA4EA8" w:rsidRPr="00DA4EA8">
        <w:rPr>
          <w:rFonts w:hint="eastAsia"/>
        </w:rPr>
        <w:t>研</w:t>
      </w:r>
      <w:proofErr w:type="gramEnd"/>
      <w:r w:rsidR="00DA4EA8" w:rsidRPr="00DA4EA8">
        <w:rPr>
          <w:rFonts w:hint="eastAsia"/>
        </w:rPr>
        <w:t>商會議」，</w:t>
      </w:r>
      <w:r>
        <w:rPr>
          <w:rFonts w:hint="eastAsia"/>
        </w:rPr>
        <w:t>亦作成</w:t>
      </w:r>
      <w:r w:rsidR="00935920">
        <w:rPr>
          <w:rFonts w:hint="eastAsia"/>
        </w:rPr>
        <w:t>結論略</w:t>
      </w:r>
      <w:proofErr w:type="gramStart"/>
      <w:r w:rsidR="00935920">
        <w:rPr>
          <w:rFonts w:hint="eastAsia"/>
        </w:rPr>
        <w:t>以</w:t>
      </w:r>
      <w:proofErr w:type="gramEnd"/>
      <w:r w:rsidR="00DA4EA8" w:rsidRPr="00DA4EA8">
        <w:rPr>
          <w:rFonts w:hint="eastAsia"/>
        </w:rPr>
        <w:t>：「</w:t>
      </w:r>
      <w:r w:rsidR="001B2AAC" w:rsidRPr="001B2AAC">
        <w:rPr>
          <w:rFonts w:hint="eastAsia"/>
        </w:rPr>
        <w:t>中醫所</w:t>
      </w:r>
      <w:r>
        <w:rPr>
          <w:rFonts w:hAnsi="標楷體" w:hint="eastAsia"/>
        </w:rPr>
        <w:t>『</w:t>
      </w:r>
      <w:r w:rsidR="001B2AAC" w:rsidRPr="001B2AAC">
        <w:rPr>
          <w:rFonts w:hint="eastAsia"/>
        </w:rPr>
        <w:t>自建</w:t>
      </w:r>
      <w:r>
        <w:rPr>
          <w:rFonts w:hAnsi="標楷體" w:hint="eastAsia"/>
        </w:rPr>
        <w:t>』</w:t>
      </w:r>
      <w:r w:rsidR="001B2AAC" w:rsidRPr="001B2AAC">
        <w:rPr>
          <w:rFonts w:hint="eastAsia"/>
        </w:rPr>
        <w:t>之研究大樓98年無償</w:t>
      </w:r>
      <w:proofErr w:type="gramStart"/>
      <w:r w:rsidR="001B2AAC" w:rsidRPr="001B2AAC">
        <w:rPr>
          <w:rFonts w:hint="eastAsia"/>
        </w:rPr>
        <w:t>移撥與國立</w:t>
      </w:r>
      <w:proofErr w:type="gramEnd"/>
      <w:r w:rsidR="001B2AAC" w:rsidRPr="001B2AAC">
        <w:rPr>
          <w:rFonts w:hint="eastAsia"/>
        </w:rPr>
        <w:t>陽明大學使用，</w:t>
      </w:r>
      <w:proofErr w:type="gramStart"/>
      <w:r w:rsidR="001B2AAC" w:rsidRPr="001B2AAC">
        <w:rPr>
          <w:rFonts w:hint="eastAsia"/>
        </w:rPr>
        <w:t>俟</w:t>
      </w:r>
      <w:proofErr w:type="gramEnd"/>
      <w:r w:rsidR="001B2AAC" w:rsidRPr="001B2AAC">
        <w:rPr>
          <w:rFonts w:hint="eastAsia"/>
        </w:rPr>
        <w:t>組織法通過正式</w:t>
      </w:r>
      <w:proofErr w:type="gramStart"/>
      <w:r w:rsidR="001B2AAC" w:rsidRPr="001B2AAC">
        <w:rPr>
          <w:rFonts w:hint="eastAsia"/>
        </w:rPr>
        <w:t>改隸後</w:t>
      </w:r>
      <w:proofErr w:type="gramEnd"/>
      <w:r w:rsidR="001B2AAC" w:rsidRPr="001B2AAC">
        <w:rPr>
          <w:rFonts w:hint="eastAsia"/>
        </w:rPr>
        <w:t>，本部（教育部）及衛福部將共同協助中醫所新建研究大樓，在未遷建之前，中醫所得無償使用原辦公廳舍。</w:t>
      </w:r>
      <w:r w:rsidR="00DA4EA8" w:rsidRPr="00DA4EA8">
        <w:rPr>
          <w:rFonts w:hint="eastAsia"/>
        </w:rPr>
        <w:t>」然中醫藥所</w:t>
      </w:r>
      <w:r w:rsidR="00935920">
        <w:rPr>
          <w:rFonts w:hint="eastAsia"/>
        </w:rPr>
        <w:t>自</w:t>
      </w:r>
      <w:r w:rsidR="00DA4EA8" w:rsidRPr="00DA4EA8">
        <w:rPr>
          <w:rFonts w:hint="eastAsia"/>
        </w:rPr>
        <w:t>102年改隸衛福部</w:t>
      </w:r>
      <w:r w:rsidR="00935920">
        <w:rPr>
          <w:rFonts w:hint="eastAsia"/>
        </w:rPr>
        <w:t>，</w:t>
      </w:r>
      <w:r>
        <w:rPr>
          <w:rFonts w:hint="eastAsia"/>
        </w:rPr>
        <w:t>迄今</w:t>
      </w:r>
      <w:r w:rsidR="00DA4EA8" w:rsidRPr="00DA4EA8">
        <w:rPr>
          <w:rFonts w:hint="eastAsia"/>
        </w:rPr>
        <w:t>仍持續棲身於</w:t>
      </w:r>
      <w:r>
        <w:rPr>
          <w:rFonts w:hint="eastAsia"/>
        </w:rPr>
        <w:t>陽明交大校區內</w:t>
      </w:r>
      <w:r w:rsidR="00DA4EA8" w:rsidRPr="00DA4EA8">
        <w:rPr>
          <w:rFonts w:hint="eastAsia"/>
        </w:rPr>
        <w:t>本</w:t>
      </w:r>
      <w:proofErr w:type="gramStart"/>
      <w:r w:rsidR="00DA4EA8" w:rsidRPr="00DA4EA8">
        <w:rPr>
          <w:rFonts w:hint="eastAsia"/>
        </w:rPr>
        <w:t>案傳甲大樓</w:t>
      </w:r>
      <w:proofErr w:type="gramEnd"/>
      <w:r w:rsidR="00DA4EA8" w:rsidRPr="00DA4EA8">
        <w:rPr>
          <w:rFonts w:hint="eastAsia"/>
        </w:rPr>
        <w:t>，</w:t>
      </w:r>
      <w:r w:rsidR="00935920">
        <w:rPr>
          <w:rFonts w:hint="eastAsia"/>
        </w:rPr>
        <w:t>卻</w:t>
      </w:r>
      <w:r w:rsidR="00DA4EA8" w:rsidRPr="00DA4EA8">
        <w:rPr>
          <w:rFonts w:hint="eastAsia"/>
        </w:rPr>
        <w:t>未見教育部及衛福部</w:t>
      </w:r>
      <w:r w:rsidR="001B2AAC">
        <w:rPr>
          <w:rFonts w:hint="eastAsia"/>
        </w:rPr>
        <w:t>提出</w:t>
      </w:r>
      <w:r w:rsidR="00DA4EA8" w:rsidRPr="00DA4EA8">
        <w:rPr>
          <w:rFonts w:hint="eastAsia"/>
        </w:rPr>
        <w:t>協助中醫藥所</w:t>
      </w:r>
      <w:r w:rsidR="001B2AAC">
        <w:rPr>
          <w:rFonts w:hint="eastAsia"/>
        </w:rPr>
        <w:t>尋覓新址以興</w:t>
      </w:r>
      <w:r w:rsidR="00DA4EA8" w:rsidRPr="00DA4EA8">
        <w:rPr>
          <w:rFonts w:hint="eastAsia"/>
        </w:rPr>
        <w:t>建研究大樓之具體有效</w:t>
      </w:r>
      <w:r w:rsidR="008265D1">
        <w:rPr>
          <w:rFonts w:hint="eastAsia"/>
        </w:rPr>
        <w:t>方案</w:t>
      </w:r>
      <w:r w:rsidR="00DA4EA8" w:rsidRPr="00DA4EA8">
        <w:rPr>
          <w:rFonts w:hint="eastAsia"/>
        </w:rPr>
        <w:t>，僅</w:t>
      </w:r>
      <w:r>
        <w:rPr>
          <w:rFonts w:hint="eastAsia"/>
        </w:rPr>
        <w:t>見</w:t>
      </w:r>
      <w:r w:rsidR="001B2AAC" w:rsidRPr="001B2AAC">
        <w:rPr>
          <w:rFonts w:hint="eastAsia"/>
        </w:rPr>
        <w:t>原國立陽明大學</w:t>
      </w:r>
      <w:r w:rsidR="001B2AAC">
        <w:rPr>
          <w:rFonts w:hint="eastAsia"/>
        </w:rPr>
        <w:t>及改制後之陽明交大</w:t>
      </w:r>
      <w:r w:rsidR="007B3EC2">
        <w:rPr>
          <w:rFonts w:hint="eastAsia"/>
        </w:rPr>
        <w:t>，</w:t>
      </w:r>
      <w:r w:rsidR="001B2AAC">
        <w:rPr>
          <w:rFonts w:hint="eastAsia"/>
        </w:rPr>
        <w:t>陸續</w:t>
      </w:r>
      <w:r w:rsidR="00DA4EA8" w:rsidRPr="00DA4EA8">
        <w:rPr>
          <w:rFonts w:hint="eastAsia"/>
        </w:rPr>
        <w:t>於103年2月5日</w:t>
      </w:r>
      <w:r w:rsidR="007B3EC2">
        <w:rPr>
          <w:rFonts w:hint="eastAsia"/>
        </w:rPr>
        <w:t>、</w:t>
      </w:r>
      <w:r w:rsidR="007B3EC2" w:rsidRPr="007B3EC2">
        <w:rPr>
          <w:rFonts w:hint="eastAsia"/>
        </w:rPr>
        <w:t>108年11月1日</w:t>
      </w:r>
      <w:r w:rsidR="007B3EC2">
        <w:rPr>
          <w:rFonts w:hint="eastAsia"/>
        </w:rPr>
        <w:t>、</w:t>
      </w:r>
      <w:r w:rsidR="007B3EC2" w:rsidRPr="007B3EC2">
        <w:rPr>
          <w:rFonts w:hint="eastAsia"/>
        </w:rPr>
        <w:t>112年11月1日與</w:t>
      </w:r>
      <w:r w:rsidR="007B3EC2">
        <w:rPr>
          <w:rFonts w:hint="eastAsia"/>
        </w:rPr>
        <w:t>中醫藥所</w:t>
      </w:r>
      <w:r w:rsidR="007B3EC2" w:rsidRPr="007B3EC2">
        <w:rPr>
          <w:rFonts w:hint="eastAsia"/>
        </w:rPr>
        <w:t>簽訂無償使用契約</w:t>
      </w:r>
      <w:r w:rsidR="007B3EC2" w:rsidRPr="007B3EC2">
        <w:t>(</w:t>
      </w:r>
      <w:r w:rsidR="007B3EC2" w:rsidRPr="007B3EC2">
        <w:rPr>
          <w:rFonts w:hint="eastAsia"/>
        </w:rPr>
        <w:t>契約期間</w:t>
      </w:r>
      <w:r w:rsidR="007B3EC2" w:rsidRPr="007B3EC2">
        <w:t>4</w:t>
      </w:r>
      <w:r w:rsidR="007B3EC2" w:rsidRPr="007B3EC2">
        <w:rPr>
          <w:rFonts w:hint="eastAsia"/>
        </w:rPr>
        <w:t>年，另同意</w:t>
      </w:r>
      <w:r w:rsidR="007B3EC2" w:rsidRPr="007B3EC2">
        <w:t>116</w:t>
      </w:r>
      <w:r w:rsidR="007B3EC2" w:rsidRPr="007B3EC2">
        <w:rPr>
          <w:rFonts w:hint="eastAsia"/>
        </w:rPr>
        <w:t>年</w:t>
      </w:r>
      <w:r w:rsidR="007B3EC2" w:rsidRPr="007B3EC2">
        <w:t>10</w:t>
      </w:r>
      <w:r w:rsidR="007B3EC2" w:rsidRPr="007B3EC2">
        <w:rPr>
          <w:rFonts w:hint="eastAsia"/>
        </w:rPr>
        <w:t>月</w:t>
      </w:r>
      <w:r w:rsidR="007B3EC2" w:rsidRPr="007B3EC2">
        <w:t>31</w:t>
      </w:r>
      <w:r w:rsidR="007B3EC2" w:rsidRPr="007B3EC2">
        <w:rPr>
          <w:rFonts w:hint="eastAsia"/>
        </w:rPr>
        <w:t>日</w:t>
      </w:r>
      <w:r w:rsidR="007B3EC2">
        <w:rPr>
          <w:rFonts w:hint="eastAsia"/>
        </w:rPr>
        <w:t>屆</w:t>
      </w:r>
      <w:r w:rsidR="007B3EC2" w:rsidRPr="007B3EC2">
        <w:rPr>
          <w:rFonts w:hint="eastAsia"/>
        </w:rPr>
        <w:t>期後，可再展期</w:t>
      </w:r>
      <w:r w:rsidR="007B3EC2" w:rsidRPr="007B3EC2">
        <w:t>4</w:t>
      </w:r>
      <w:r w:rsidR="007B3EC2" w:rsidRPr="007B3EC2">
        <w:rPr>
          <w:rFonts w:hint="eastAsia"/>
        </w:rPr>
        <w:t>年</w:t>
      </w:r>
      <w:r w:rsidR="007B3EC2" w:rsidRPr="007B3EC2">
        <w:t>)</w:t>
      </w:r>
      <w:r w:rsidR="007B3EC2" w:rsidRPr="007B3EC2">
        <w:rPr>
          <w:rFonts w:hint="eastAsia"/>
        </w:rPr>
        <w:t>，</w:t>
      </w:r>
      <w:r>
        <w:rPr>
          <w:rFonts w:hint="eastAsia"/>
        </w:rPr>
        <w:t>且</w:t>
      </w:r>
      <w:r w:rsidR="007B3EC2">
        <w:rPr>
          <w:rFonts w:hint="eastAsia"/>
        </w:rPr>
        <w:t>期</w:t>
      </w:r>
      <w:r w:rsidR="007B3EC2" w:rsidRPr="007B3EC2">
        <w:rPr>
          <w:rFonts w:hint="eastAsia"/>
        </w:rPr>
        <w:t>間陽明交大</w:t>
      </w:r>
      <w:r>
        <w:rPr>
          <w:rFonts w:hint="eastAsia"/>
        </w:rPr>
        <w:t>之</w:t>
      </w:r>
      <w:r w:rsidR="007B3EC2" w:rsidRPr="007B3EC2">
        <w:rPr>
          <w:rFonts w:hint="eastAsia"/>
        </w:rPr>
        <w:t>資通中心、生</w:t>
      </w:r>
      <w:proofErr w:type="gramStart"/>
      <w:r w:rsidR="007B3EC2" w:rsidRPr="007B3EC2">
        <w:rPr>
          <w:rFonts w:hint="eastAsia"/>
        </w:rPr>
        <w:t>醫</w:t>
      </w:r>
      <w:proofErr w:type="gramEnd"/>
      <w:r w:rsidR="007B3EC2" w:rsidRPr="007B3EC2">
        <w:rPr>
          <w:rFonts w:hint="eastAsia"/>
        </w:rPr>
        <w:t>光電研究所、生</w:t>
      </w:r>
      <w:r w:rsidR="007B3EC2" w:rsidRPr="007B3EC2">
        <w:rPr>
          <w:rFonts w:hint="eastAsia"/>
        </w:rPr>
        <w:lastRenderedPageBreak/>
        <w:t>命科學系暨基因體科學研究所、生物藥學研究所、書庫、總務處及聯合服務中心等非傳統醫學教研單位</w:t>
      </w:r>
      <w:r>
        <w:rPr>
          <w:rFonts w:hint="eastAsia"/>
        </w:rPr>
        <w:t>亦</w:t>
      </w:r>
      <w:r w:rsidR="007B3EC2" w:rsidRPr="007B3EC2">
        <w:rPr>
          <w:rFonts w:hint="eastAsia"/>
        </w:rPr>
        <w:t>已陸續</w:t>
      </w:r>
      <w:proofErr w:type="gramStart"/>
      <w:r w:rsidR="007B3EC2" w:rsidRPr="007B3EC2">
        <w:rPr>
          <w:rFonts w:hint="eastAsia"/>
        </w:rPr>
        <w:t>進駐傳甲大樓</w:t>
      </w:r>
      <w:proofErr w:type="gramEnd"/>
      <w:r w:rsidR="007B3EC2" w:rsidRPr="007B3EC2">
        <w:rPr>
          <w:rFonts w:hint="eastAsia"/>
        </w:rPr>
        <w:t>，</w:t>
      </w:r>
      <w:r w:rsidR="007B3EC2">
        <w:rPr>
          <w:rFonts w:hint="eastAsia"/>
        </w:rPr>
        <w:t>以至於</w:t>
      </w:r>
      <w:r w:rsidR="007B3EC2" w:rsidRPr="007B3EC2">
        <w:rPr>
          <w:rFonts w:hint="eastAsia"/>
        </w:rPr>
        <w:t>迄至</w:t>
      </w:r>
      <w:r w:rsidR="007B3EC2" w:rsidRPr="007B3EC2">
        <w:t>112</w:t>
      </w:r>
      <w:r w:rsidR="007B3EC2" w:rsidRPr="007B3EC2">
        <w:rPr>
          <w:rFonts w:hint="eastAsia"/>
        </w:rPr>
        <w:t>年間，中醫藥所能</w:t>
      </w:r>
      <w:proofErr w:type="gramStart"/>
      <w:r w:rsidR="007B3EC2" w:rsidRPr="007B3EC2">
        <w:rPr>
          <w:rFonts w:hint="eastAsia"/>
        </w:rPr>
        <w:t>使用傳甲大樓</w:t>
      </w:r>
      <w:proofErr w:type="gramEnd"/>
      <w:r w:rsidR="007B3EC2" w:rsidRPr="007B3EC2">
        <w:rPr>
          <w:rFonts w:hint="eastAsia"/>
        </w:rPr>
        <w:t>之面積比率僅剩</w:t>
      </w:r>
      <w:r w:rsidR="007B3EC2" w:rsidRPr="007B3EC2">
        <w:t>64.76</w:t>
      </w:r>
      <w:r w:rsidR="007B3EC2" w:rsidRPr="007B3EC2">
        <w:rPr>
          <w:rFonts w:hint="eastAsia"/>
        </w:rPr>
        <w:t>％</w:t>
      </w:r>
      <w:r>
        <w:rPr>
          <w:rFonts w:hint="eastAsia"/>
        </w:rPr>
        <w:t>（</w:t>
      </w:r>
      <w:r w:rsidRPr="000D2A5C">
        <w:rPr>
          <w:rFonts w:hint="eastAsia"/>
        </w:rPr>
        <w:t>中醫藥</w:t>
      </w:r>
      <w:r>
        <w:rPr>
          <w:rFonts w:hint="eastAsia"/>
        </w:rPr>
        <w:t>所原分配使用空間比率為83</w:t>
      </w:r>
      <w:r w:rsidRPr="000D2A5C">
        <w:rPr>
          <w:rFonts w:hint="eastAsia"/>
        </w:rPr>
        <w:t>.</w:t>
      </w:r>
      <w:r>
        <w:rPr>
          <w:rFonts w:hint="eastAsia"/>
        </w:rPr>
        <w:t>81</w:t>
      </w:r>
      <w:r w:rsidRPr="000D2A5C">
        <w:rPr>
          <w:rFonts w:hint="eastAsia"/>
        </w:rPr>
        <w:t>％</w:t>
      </w:r>
      <w:r>
        <w:rPr>
          <w:rFonts w:hint="eastAsia"/>
        </w:rPr>
        <w:t>）</w:t>
      </w:r>
      <w:r w:rsidR="00BD48B6">
        <w:rPr>
          <w:rFonts w:hint="eastAsia"/>
        </w:rPr>
        <w:t>，可見本</w:t>
      </w:r>
      <w:proofErr w:type="gramStart"/>
      <w:r w:rsidR="00BD48B6">
        <w:rPr>
          <w:rFonts w:hint="eastAsia"/>
        </w:rPr>
        <w:t>案傳甲大樓</w:t>
      </w:r>
      <w:proofErr w:type="gramEnd"/>
      <w:r w:rsidR="00BD48B6">
        <w:rPr>
          <w:rFonts w:hint="eastAsia"/>
        </w:rPr>
        <w:t>之撥用</w:t>
      </w:r>
      <w:r w:rsidR="00A617A2">
        <w:rPr>
          <w:rFonts w:hint="eastAsia"/>
        </w:rPr>
        <w:t>前後</w:t>
      </w:r>
      <w:r w:rsidR="00BD48B6">
        <w:rPr>
          <w:rFonts w:hint="eastAsia"/>
        </w:rPr>
        <w:t>，</w:t>
      </w:r>
      <w:r w:rsidR="00504806">
        <w:rPr>
          <w:rFonts w:hint="eastAsia"/>
        </w:rPr>
        <w:t>實有</w:t>
      </w:r>
      <w:r w:rsidR="00BD48B6">
        <w:rPr>
          <w:rFonts w:hint="eastAsia"/>
        </w:rPr>
        <w:t>未</w:t>
      </w:r>
      <w:proofErr w:type="gramStart"/>
      <w:r w:rsidR="00BD48B6">
        <w:rPr>
          <w:rFonts w:hint="eastAsia"/>
        </w:rPr>
        <w:t>臻</w:t>
      </w:r>
      <w:proofErr w:type="gramEnd"/>
      <w:r w:rsidR="00BD48B6">
        <w:rPr>
          <w:rFonts w:hint="eastAsia"/>
        </w:rPr>
        <w:t>周妥之處</w:t>
      </w:r>
      <w:r w:rsidR="007B3EC2" w:rsidRPr="007B3EC2">
        <w:rPr>
          <w:rFonts w:hint="eastAsia"/>
        </w:rPr>
        <w:t>。</w:t>
      </w:r>
    </w:p>
    <w:p w:rsidR="007E73C5" w:rsidRDefault="00935920" w:rsidP="00EB5227">
      <w:pPr>
        <w:pStyle w:val="3"/>
        <w:ind w:left="1361"/>
      </w:pPr>
      <w:r w:rsidRPr="00504806">
        <w:rPr>
          <w:rFonts w:hint="eastAsia"/>
        </w:rPr>
        <w:t>綜上，</w:t>
      </w:r>
      <w:proofErr w:type="gramStart"/>
      <w:r w:rsidR="00504806" w:rsidRPr="00504806">
        <w:rPr>
          <w:rFonts w:hint="eastAsia"/>
        </w:rPr>
        <w:t>衛福部中醫藥</w:t>
      </w:r>
      <w:proofErr w:type="gramEnd"/>
      <w:r w:rsidR="00504806" w:rsidRPr="00504806">
        <w:rPr>
          <w:rFonts w:hint="eastAsia"/>
        </w:rPr>
        <w:t>所前依教育部政策指示，於78年5月23日與原國立陽明醫學院簽訂「合作合約」及「合作備忘錄」，約定由後者提供院區土地並出具土地同意使用文件，供該所編列預算興建「中國傳統醫學大樓」（含傳甲、傳乙兩棟大樓）；</w:t>
      </w:r>
      <w:proofErr w:type="gramStart"/>
      <w:r w:rsidR="00504806" w:rsidRPr="00504806">
        <w:rPr>
          <w:rFonts w:hint="eastAsia"/>
        </w:rPr>
        <w:t>嗣</w:t>
      </w:r>
      <w:proofErr w:type="gramEnd"/>
      <w:r w:rsidR="00504806" w:rsidRPr="00504806">
        <w:rPr>
          <w:rFonts w:hint="eastAsia"/>
        </w:rPr>
        <w:t>將此一合作（建）模式連同興建計畫循序函請教育部轉報經行政院於81年6月9日原則同意後，斥資4億4,600萬元於85年間興建完成上開大樓；雙方另再於85年7月30日簽訂「合作合約合作備忘錄補充約定」（教育部85年10月2日備查），</w:t>
      </w:r>
      <w:proofErr w:type="gramStart"/>
      <w:r w:rsidR="00504806" w:rsidRPr="00504806">
        <w:rPr>
          <w:rFonts w:hint="eastAsia"/>
        </w:rPr>
        <w:t>約定傳甲大樓</w:t>
      </w:r>
      <w:proofErr w:type="gramEnd"/>
      <w:r w:rsidR="00504806" w:rsidRPr="00504806">
        <w:rPr>
          <w:rFonts w:hint="eastAsia"/>
        </w:rPr>
        <w:t>及其基地之使用權歸屬中醫藥所，續由該所於同年自新店舊址遷入</w:t>
      </w:r>
      <w:proofErr w:type="gramStart"/>
      <w:r w:rsidR="00504806" w:rsidRPr="00504806">
        <w:rPr>
          <w:rFonts w:hint="eastAsia"/>
        </w:rPr>
        <w:t>該傳甲大樓</w:t>
      </w:r>
      <w:proofErr w:type="gramEnd"/>
      <w:r w:rsidR="00504806" w:rsidRPr="00504806">
        <w:rPr>
          <w:rFonts w:hint="eastAsia"/>
        </w:rPr>
        <w:t>現址並登記為管理機關。由於上開合作（建）模式</w:t>
      </w:r>
      <w:proofErr w:type="gramStart"/>
      <w:r w:rsidR="00504806" w:rsidRPr="00504806">
        <w:rPr>
          <w:rFonts w:hint="eastAsia"/>
        </w:rPr>
        <w:t>嗣</w:t>
      </w:r>
      <w:proofErr w:type="gramEnd"/>
      <w:r w:rsidR="00504806" w:rsidRPr="00504806">
        <w:rPr>
          <w:rFonts w:hint="eastAsia"/>
        </w:rPr>
        <w:t>經國產署於90年6月12日引據行政院秘書長86年5月26日台86財21129號函示意旨，質疑有不符國有財產法第28條「管理機關對於公用財產不得為任何處分」規定之虞，然教育部</w:t>
      </w:r>
      <w:proofErr w:type="gramStart"/>
      <w:r w:rsidR="00504806" w:rsidRPr="00504806">
        <w:rPr>
          <w:rFonts w:hint="eastAsia"/>
        </w:rPr>
        <w:t>未能慮</w:t>
      </w:r>
      <w:proofErr w:type="gramEnd"/>
      <w:r w:rsidR="00504806" w:rsidRPr="00504806">
        <w:rPr>
          <w:rFonts w:hint="eastAsia"/>
        </w:rPr>
        <w:t>及該合作（建）模式係循序報經行政院核可在案，卻在協助中醫藥所完成遷建計畫與相關前置作業前，即一再</w:t>
      </w:r>
      <w:r w:rsidR="00C66344" w:rsidRPr="00551325">
        <w:rPr>
          <w:rFonts w:hint="eastAsia"/>
          <w:color w:val="000000" w:themeColor="text1"/>
        </w:rPr>
        <w:t>援引上開國產署之意見，</w:t>
      </w:r>
      <w:r w:rsidR="00504806" w:rsidRPr="00504806">
        <w:rPr>
          <w:rFonts w:hint="eastAsia"/>
        </w:rPr>
        <w:t>要求該所</w:t>
      </w:r>
      <w:proofErr w:type="gramStart"/>
      <w:r w:rsidR="00504806" w:rsidRPr="00504806">
        <w:rPr>
          <w:rFonts w:hint="eastAsia"/>
        </w:rPr>
        <w:t>將傳甲大樓</w:t>
      </w:r>
      <w:proofErr w:type="gramEnd"/>
      <w:r w:rsidR="00504806" w:rsidRPr="00504806">
        <w:rPr>
          <w:rFonts w:hint="eastAsia"/>
        </w:rPr>
        <w:t>無償撥供原國立陽明大學使用，甚至在該大樓於98年間完成撥用程序，再經教育部於101年6月28日召開會議獲致「</w:t>
      </w:r>
      <w:proofErr w:type="gramStart"/>
      <w:r w:rsidR="00504806" w:rsidRPr="00504806">
        <w:rPr>
          <w:rFonts w:hint="eastAsia"/>
        </w:rPr>
        <w:t>俟</w:t>
      </w:r>
      <w:proofErr w:type="gramEnd"/>
      <w:r w:rsidR="00504806" w:rsidRPr="00504806">
        <w:rPr>
          <w:rFonts w:hint="eastAsia"/>
        </w:rPr>
        <w:t>(國家中醫藥研究所)組織法通過正式</w:t>
      </w:r>
      <w:proofErr w:type="gramStart"/>
      <w:r w:rsidR="00504806" w:rsidRPr="00504806">
        <w:rPr>
          <w:rFonts w:hint="eastAsia"/>
        </w:rPr>
        <w:t>改隸後</w:t>
      </w:r>
      <w:proofErr w:type="gramEnd"/>
      <w:r w:rsidR="00504806" w:rsidRPr="00504806">
        <w:rPr>
          <w:rFonts w:hint="eastAsia"/>
        </w:rPr>
        <w:t>，本部（教育部）及衛福部將共同協助中醫所新建研究大樓」之結論後，迄今亦未見教育</w:t>
      </w:r>
      <w:r w:rsidR="00504806" w:rsidRPr="00504806">
        <w:rPr>
          <w:rFonts w:hint="eastAsia"/>
        </w:rPr>
        <w:lastRenderedPageBreak/>
        <w:t>部與衛福部協助提出具體有效遷建方案，實有未</w:t>
      </w:r>
      <w:proofErr w:type="gramStart"/>
      <w:r w:rsidR="00504806" w:rsidRPr="00504806">
        <w:rPr>
          <w:rFonts w:hint="eastAsia"/>
        </w:rPr>
        <w:t>臻</w:t>
      </w:r>
      <w:proofErr w:type="gramEnd"/>
      <w:r w:rsidR="00504806" w:rsidRPr="00504806">
        <w:rPr>
          <w:rFonts w:hint="eastAsia"/>
        </w:rPr>
        <w:t>周妥之處</w:t>
      </w:r>
      <w:r w:rsidR="00645A64">
        <w:rPr>
          <w:rFonts w:hint="eastAsia"/>
        </w:rPr>
        <w:t>。</w:t>
      </w:r>
    </w:p>
    <w:p w:rsidR="00F74E3A" w:rsidRDefault="00F74E3A" w:rsidP="00F74E3A">
      <w:pPr>
        <w:pStyle w:val="1"/>
        <w:numPr>
          <w:ilvl w:val="0"/>
          <w:numId w:val="0"/>
        </w:numPr>
        <w:ind w:left="2381" w:hanging="2381"/>
      </w:pPr>
    </w:p>
    <w:p w:rsidR="005700CF" w:rsidRDefault="00952B7E" w:rsidP="005700CF">
      <w:pPr>
        <w:pStyle w:val="1"/>
        <w:numPr>
          <w:ilvl w:val="0"/>
          <w:numId w:val="0"/>
        </w:numPr>
        <w:ind w:left="2381" w:hanging="2381"/>
        <w:jc w:val="center"/>
      </w:pPr>
      <w:r>
        <w:rPr>
          <w:rFonts w:ascii="Calibri" w:eastAsia="新細明體" w:hAnsi="Calibri"/>
          <w:bCs w:val="0"/>
          <w:noProof/>
          <w:kern w:val="2"/>
          <w:sz w:val="24"/>
          <w:szCs w:val="22"/>
        </w:rPr>
        <mc:AlternateContent>
          <mc:Choice Requires="wps">
            <w:drawing>
              <wp:anchor distT="0" distB="0" distL="114300" distR="114300" simplePos="0" relativeHeight="251685888" behindDoc="0" locked="0" layoutInCell="1" allowOverlap="1" wp14:anchorId="5AFE220A" wp14:editId="626CBC76">
                <wp:simplePos x="0" y="0"/>
                <wp:positionH relativeFrom="column">
                  <wp:posOffset>1947887</wp:posOffset>
                </wp:positionH>
                <wp:positionV relativeFrom="paragraph">
                  <wp:posOffset>959632</wp:posOffset>
                </wp:positionV>
                <wp:extent cx="1037004" cy="914400"/>
                <wp:effectExtent l="19050" t="19050" r="10795" b="19050"/>
                <wp:wrapNone/>
                <wp:docPr id="32" name="橢圓 32"/>
                <wp:cNvGraphicFramePr/>
                <a:graphic xmlns:a="http://schemas.openxmlformats.org/drawingml/2006/main">
                  <a:graphicData uri="http://schemas.microsoft.com/office/word/2010/wordprocessingShape">
                    <wps:wsp>
                      <wps:cNvSpPr/>
                      <wps:spPr>
                        <a:xfrm>
                          <a:off x="0" y="0"/>
                          <a:ext cx="1037004" cy="914400"/>
                        </a:xfrm>
                        <a:prstGeom prst="ellipse">
                          <a:avLst/>
                        </a:prstGeom>
                        <a:noFill/>
                        <a:ln w="28575" cap="flat" cmpd="sng" algn="ctr">
                          <a:solidFill>
                            <a:srgbClr val="F79646">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DDE828B" id="橢圓 32" o:spid="_x0000_s1026" style="position:absolute;margin-left:153.4pt;margin-top:75.55pt;width:81.65pt;height:1in;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" filled="f" strokecolor="#e46c0a" strokeweight="2.25pt">
                <v:stroke dashstyle="3 1"/>
              </v:oval>
            </w:pict>
          </mc:Fallback>
        </mc:AlternateContent>
      </w:r>
      <w:r w:rsidR="005700CF" w:rsidRPr="00505CF4">
        <w:rPr>
          <w:rFonts w:ascii="Calibri" w:eastAsia="新細明體" w:hAnsi="Calibri"/>
          <w:bCs w:val="0"/>
          <w:noProof/>
          <w:kern w:val="2"/>
          <w:sz w:val="24"/>
          <w:szCs w:val="22"/>
        </w:rPr>
        <w:drawing>
          <wp:inline distT="0" distB="0" distL="0" distR="0" wp14:anchorId="6CD0F5E5" wp14:editId="2776534B">
            <wp:extent cx="5197928" cy="2822352"/>
            <wp:effectExtent l="19050" t="19050" r="22225" b="165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hqprint">
                      <a:extLst>
                        <a:ext uri="{28A0092B-C50C-407E-A947-70E740481C1C}">
                          <a14:useLocalDpi xmlns:a14="http://schemas.microsoft.com/office/drawing/2010/main"/>
                        </a:ext>
                      </a:extLst>
                    </a:blip>
                    <a:srcRect/>
                    <a:stretch/>
                  </pic:blipFill>
                  <pic:spPr bwMode="auto">
                    <a:xfrm>
                      <a:off x="0" y="0"/>
                      <a:ext cx="5198773" cy="2822811"/>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700CF" w:rsidRPr="003378AD" w:rsidRDefault="005700CF" w:rsidP="005700CF">
      <w:pPr>
        <w:spacing w:line="360" w:lineRule="exact"/>
        <w:jc w:val="center"/>
        <w:outlineLvl w:val="0"/>
        <w:rPr>
          <w:rFonts w:hAnsi="Arial"/>
          <w:bCs/>
          <w:kern w:val="32"/>
          <w:szCs w:val="52"/>
        </w:rPr>
      </w:pPr>
      <w:r w:rsidRPr="003378AD">
        <w:rPr>
          <w:rFonts w:hAnsi="Arial" w:hint="eastAsia"/>
          <w:bCs/>
          <w:kern w:val="32"/>
          <w:szCs w:val="52"/>
        </w:rPr>
        <w:t>圖</w:t>
      </w:r>
      <w:r w:rsidR="005C5366">
        <w:rPr>
          <w:rFonts w:hAnsi="Arial" w:hint="eastAsia"/>
          <w:bCs/>
          <w:kern w:val="32"/>
          <w:szCs w:val="52"/>
        </w:rPr>
        <w:t>1</w:t>
      </w:r>
      <w:r>
        <w:rPr>
          <w:rFonts w:hAnsi="Arial" w:hint="eastAsia"/>
          <w:bCs/>
          <w:kern w:val="32"/>
          <w:szCs w:val="52"/>
        </w:rPr>
        <w:t xml:space="preserve"> 中醫藥所新店舊址衛星影像圖</w:t>
      </w:r>
    </w:p>
    <w:p w:rsidR="005700CF" w:rsidRDefault="005700CF" w:rsidP="00396DB9">
      <w:pPr>
        <w:pStyle w:val="1"/>
        <w:numPr>
          <w:ilvl w:val="0"/>
          <w:numId w:val="0"/>
        </w:numPr>
        <w:spacing w:afterLines="25" w:after="114" w:line="360" w:lineRule="exact"/>
        <w:ind w:left="2381" w:hanging="2381"/>
        <w:jc w:val="center"/>
      </w:pPr>
      <w:r w:rsidRPr="003378AD">
        <w:rPr>
          <w:rFonts w:hint="eastAsia"/>
          <w:sz w:val="24"/>
          <w:szCs w:val="24"/>
        </w:rPr>
        <w:t>資料來源：</w:t>
      </w:r>
      <w:r w:rsidRPr="00AA47E6">
        <w:rPr>
          <w:rFonts w:hint="eastAsia"/>
          <w:sz w:val="24"/>
          <w:szCs w:val="24"/>
        </w:rPr>
        <w:t>GOOGLE MAP</w:t>
      </w:r>
    </w:p>
    <w:p w:rsidR="005700CF" w:rsidRDefault="00952B7E" w:rsidP="005700CF">
      <w:pPr>
        <w:pStyle w:val="1"/>
        <w:numPr>
          <w:ilvl w:val="0"/>
          <w:numId w:val="0"/>
        </w:numPr>
        <w:ind w:left="2381" w:hanging="2381"/>
        <w:jc w:val="center"/>
      </w:pPr>
      <w:r>
        <w:rPr>
          <w:rFonts w:ascii="Calibri" w:eastAsia="新細明體" w:hAnsi="Calibri"/>
          <w:bCs w:val="0"/>
          <w:noProof/>
          <w:kern w:val="2"/>
          <w:sz w:val="24"/>
          <w:szCs w:val="22"/>
        </w:rPr>
        <mc:AlternateContent>
          <mc:Choice Requires="wps">
            <w:drawing>
              <wp:anchor distT="0" distB="0" distL="114300" distR="114300" simplePos="0" relativeHeight="251687936" behindDoc="0" locked="0" layoutInCell="1" allowOverlap="1" wp14:anchorId="3DB23B47" wp14:editId="7998EA75">
                <wp:simplePos x="0" y="0"/>
                <wp:positionH relativeFrom="margin">
                  <wp:posOffset>2159292</wp:posOffset>
                </wp:positionH>
                <wp:positionV relativeFrom="paragraph">
                  <wp:posOffset>681648</wp:posOffset>
                </wp:positionV>
                <wp:extent cx="1389185" cy="1283237"/>
                <wp:effectExtent l="19050" t="19050" r="20955" b="12700"/>
                <wp:wrapNone/>
                <wp:docPr id="33" name="橢圓 33"/>
                <wp:cNvGraphicFramePr/>
                <a:graphic xmlns:a="http://schemas.openxmlformats.org/drawingml/2006/main">
                  <a:graphicData uri="http://schemas.microsoft.com/office/word/2010/wordprocessingShape">
                    <wps:wsp>
                      <wps:cNvSpPr/>
                      <wps:spPr>
                        <a:xfrm>
                          <a:off x="0" y="0"/>
                          <a:ext cx="1389185" cy="1283237"/>
                        </a:xfrm>
                        <a:prstGeom prst="ellipse">
                          <a:avLst/>
                        </a:prstGeom>
                        <a:noFill/>
                        <a:ln w="38100" cap="flat" cmpd="sng" algn="ctr">
                          <a:solidFill>
                            <a:schemeClr val="accent6">
                              <a:lumMod val="75000"/>
                            </a:scheme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B0B9B9" id="橢圓 33" o:spid="_x0000_s1026" style="position:absolute;margin-left:170pt;margin-top:53.65pt;width:109.4pt;height:101.0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" filled="f" strokecolor="#e36c0a [2409]" strokeweight="3pt">
                <v:stroke dashstyle="3 1"/>
                <w10:wrap anchorx="margin"/>
              </v:oval>
            </w:pict>
          </mc:Fallback>
        </mc:AlternateContent>
      </w:r>
      <w:r w:rsidR="005700CF" w:rsidRPr="001A24E6">
        <w:rPr>
          <w:rFonts w:ascii="Calibri" w:eastAsia="新細明體" w:hAnsi="Calibri"/>
          <w:bCs w:val="0"/>
          <w:noProof/>
          <w:kern w:val="2"/>
          <w:sz w:val="24"/>
          <w:szCs w:val="22"/>
        </w:rPr>
        <w:drawing>
          <wp:inline distT="0" distB="0" distL="0" distR="0" wp14:anchorId="01663CE4" wp14:editId="4A3AA5BC">
            <wp:extent cx="5181600" cy="3191445"/>
            <wp:effectExtent l="19050" t="19050" r="19050" b="285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5207663" cy="3207498"/>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5700CF" w:rsidRPr="003378AD" w:rsidRDefault="005700CF" w:rsidP="005700CF">
      <w:pPr>
        <w:spacing w:line="360" w:lineRule="exact"/>
        <w:jc w:val="center"/>
        <w:outlineLvl w:val="0"/>
        <w:rPr>
          <w:rFonts w:hAnsi="Arial"/>
          <w:bCs/>
          <w:kern w:val="32"/>
          <w:szCs w:val="52"/>
        </w:rPr>
      </w:pPr>
      <w:r w:rsidRPr="003378AD">
        <w:rPr>
          <w:rFonts w:hAnsi="Arial" w:hint="eastAsia"/>
          <w:bCs/>
          <w:kern w:val="32"/>
          <w:szCs w:val="52"/>
        </w:rPr>
        <w:t>圖</w:t>
      </w:r>
      <w:r w:rsidR="005C5366">
        <w:rPr>
          <w:rFonts w:hAnsi="Arial" w:hint="eastAsia"/>
          <w:bCs/>
          <w:kern w:val="32"/>
          <w:szCs w:val="52"/>
        </w:rPr>
        <w:t>2</w:t>
      </w:r>
      <w:r>
        <w:rPr>
          <w:rFonts w:hAnsi="Arial" w:hint="eastAsia"/>
          <w:bCs/>
          <w:kern w:val="32"/>
          <w:szCs w:val="52"/>
        </w:rPr>
        <w:t xml:space="preserve"> 中醫藥所新店舊址都市計畫圖</w:t>
      </w:r>
    </w:p>
    <w:p w:rsidR="005700CF" w:rsidRDefault="005700CF" w:rsidP="005700CF">
      <w:pPr>
        <w:pStyle w:val="1"/>
        <w:numPr>
          <w:ilvl w:val="0"/>
          <w:numId w:val="0"/>
        </w:numPr>
        <w:spacing w:afterLines="25" w:after="114" w:line="360" w:lineRule="exact"/>
        <w:ind w:left="2381" w:hanging="2381"/>
        <w:jc w:val="center"/>
        <w:rPr>
          <w:sz w:val="24"/>
          <w:szCs w:val="24"/>
        </w:rPr>
      </w:pPr>
      <w:r w:rsidRPr="003378AD">
        <w:rPr>
          <w:rFonts w:hint="eastAsia"/>
          <w:sz w:val="24"/>
          <w:szCs w:val="24"/>
        </w:rPr>
        <w:t>資料來源：內政部國土測繪中心國土</w:t>
      </w:r>
      <w:proofErr w:type="gramStart"/>
      <w:r w:rsidRPr="003378AD">
        <w:rPr>
          <w:rFonts w:hint="eastAsia"/>
          <w:sz w:val="24"/>
          <w:szCs w:val="24"/>
        </w:rPr>
        <w:t>測繪圖資服務</w:t>
      </w:r>
      <w:proofErr w:type="gramEnd"/>
      <w:r w:rsidRPr="003378AD">
        <w:rPr>
          <w:rFonts w:hint="eastAsia"/>
          <w:sz w:val="24"/>
          <w:szCs w:val="24"/>
        </w:rPr>
        <w:t>雲</w:t>
      </w:r>
    </w:p>
    <w:p w:rsidR="00F91C61" w:rsidRDefault="00F91C61" w:rsidP="005700CF">
      <w:pPr>
        <w:pStyle w:val="1"/>
        <w:numPr>
          <w:ilvl w:val="0"/>
          <w:numId w:val="0"/>
        </w:numPr>
        <w:spacing w:afterLines="25" w:after="114" w:line="360" w:lineRule="exact"/>
        <w:ind w:left="2381" w:hanging="2381"/>
        <w:jc w:val="center"/>
      </w:pPr>
    </w:p>
    <w:p w:rsidR="00396DB9" w:rsidRDefault="00396DB9" w:rsidP="00396DB9">
      <w:pPr>
        <w:pStyle w:val="1"/>
        <w:numPr>
          <w:ilvl w:val="0"/>
          <w:numId w:val="0"/>
        </w:numPr>
        <w:ind w:left="2381" w:hanging="2381"/>
        <w:jc w:val="center"/>
      </w:pPr>
      <w:r w:rsidRPr="00C56C50">
        <w:rPr>
          <w:rFonts w:hAnsi="標楷體"/>
          <w:b/>
          <w:noProof/>
          <w:szCs w:val="32"/>
        </w:rPr>
        <w:lastRenderedPageBreak/>
        <w:drawing>
          <wp:inline distT="0" distB="0" distL="0" distR="0" wp14:anchorId="04B4B548" wp14:editId="239B3E1C">
            <wp:extent cx="5110843" cy="4134960"/>
            <wp:effectExtent l="19050" t="19050" r="13970" b="18415"/>
            <wp:docPr id="29" name="圖片 3" descr="畫面剪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descr="畫面剪輯"/>
                    <pic:cNvPicPr>
                      <a:picLocks noChangeAspect="1"/>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5113031" cy="4136730"/>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396DB9" w:rsidRPr="003378AD" w:rsidRDefault="00396DB9" w:rsidP="00396DB9">
      <w:pPr>
        <w:spacing w:line="360" w:lineRule="exact"/>
        <w:jc w:val="center"/>
        <w:outlineLvl w:val="0"/>
        <w:rPr>
          <w:rFonts w:hAnsi="Arial"/>
          <w:bCs/>
          <w:kern w:val="32"/>
          <w:szCs w:val="52"/>
        </w:rPr>
      </w:pPr>
      <w:r w:rsidRPr="003378AD">
        <w:rPr>
          <w:rFonts w:hAnsi="Arial" w:hint="eastAsia"/>
          <w:bCs/>
          <w:kern w:val="32"/>
          <w:szCs w:val="52"/>
        </w:rPr>
        <w:t>圖</w:t>
      </w:r>
      <w:r w:rsidR="005C5366">
        <w:rPr>
          <w:rFonts w:hAnsi="Arial" w:hint="eastAsia"/>
          <w:bCs/>
          <w:kern w:val="32"/>
          <w:szCs w:val="52"/>
        </w:rPr>
        <w:t>3</w:t>
      </w:r>
      <w:r>
        <w:rPr>
          <w:rFonts w:hAnsi="Arial" w:hint="eastAsia"/>
          <w:bCs/>
          <w:kern w:val="32"/>
          <w:szCs w:val="52"/>
        </w:rPr>
        <w:t xml:space="preserve"> 中醫藥所新店舊址土地</w:t>
      </w:r>
      <w:proofErr w:type="gramStart"/>
      <w:r>
        <w:rPr>
          <w:rFonts w:hAnsi="Arial" w:hint="eastAsia"/>
          <w:bCs/>
          <w:kern w:val="32"/>
          <w:szCs w:val="52"/>
        </w:rPr>
        <w:t>地</w:t>
      </w:r>
      <w:proofErr w:type="gramEnd"/>
      <w:r>
        <w:rPr>
          <w:rFonts w:hAnsi="Arial" w:hint="eastAsia"/>
          <w:bCs/>
          <w:kern w:val="32"/>
          <w:szCs w:val="52"/>
        </w:rPr>
        <w:t>籍</w:t>
      </w:r>
      <w:r w:rsidRPr="003378AD">
        <w:rPr>
          <w:rFonts w:hAnsi="Arial" w:hint="eastAsia"/>
          <w:bCs/>
          <w:kern w:val="32"/>
          <w:szCs w:val="52"/>
        </w:rPr>
        <w:t>圖</w:t>
      </w:r>
      <w:r w:rsidRPr="003378AD">
        <w:rPr>
          <w:rFonts w:hAnsi="Arial" w:hint="eastAsia"/>
          <w:bCs/>
          <w:kern w:val="32"/>
          <w:sz w:val="24"/>
          <w:szCs w:val="24"/>
        </w:rPr>
        <w:t>(</w:t>
      </w:r>
      <w:r>
        <w:rPr>
          <w:rFonts w:hAnsi="Arial" w:hint="eastAsia"/>
          <w:bCs/>
          <w:kern w:val="32"/>
          <w:sz w:val="24"/>
          <w:szCs w:val="24"/>
        </w:rPr>
        <w:t>黃</w:t>
      </w:r>
      <w:r w:rsidRPr="003378AD">
        <w:rPr>
          <w:rFonts w:hAnsi="Arial" w:hint="eastAsia"/>
          <w:bCs/>
          <w:kern w:val="32"/>
          <w:sz w:val="24"/>
          <w:szCs w:val="24"/>
        </w:rPr>
        <w:t>色塊</w:t>
      </w:r>
      <w:r>
        <w:rPr>
          <w:rFonts w:hAnsi="Arial" w:hint="eastAsia"/>
          <w:bCs/>
          <w:kern w:val="32"/>
          <w:sz w:val="24"/>
          <w:szCs w:val="24"/>
        </w:rPr>
        <w:t>部分</w:t>
      </w:r>
      <w:r w:rsidRPr="003378AD">
        <w:rPr>
          <w:rFonts w:hAnsi="Arial" w:hint="eastAsia"/>
          <w:bCs/>
          <w:kern w:val="32"/>
          <w:sz w:val="24"/>
          <w:szCs w:val="24"/>
        </w:rPr>
        <w:t>)</w:t>
      </w:r>
    </w:p>
    <w:p w:rsidR="00396DB9" w:rsidRDefault="00396DB9" w:rsidP="00396DB9">
      <w:pPr>
        <w:pStyle w:val="1"/>
        <w:numPr>
          <w:ilvl w:val="0"/>
          <w:numId w:val="0"/>
        </w:numPr>
        <w:spacing w:afterLines="25" w:after="114" w:line="360" w:lineRule="exact"/>
        <w:ind w:left="2381" w:hanging="2381"/>
        <w:jc w:val="center"/>
      </w:pPr>
      <w:r w:rsidRPr="003378AD">
        <w:rPr>
          <w:rFonts w:hint="eastAsia"/>
          <w:sz w:val="24"/>
          <w:szCs w:val="24"/>
        </w:rPr>
        <w:t>資料來源：</w:t>
      </w:r>
      <w:r w:rsidR="00331398">
        <w:rPr>
          <w:rFonts w:hint="eastAsia"/>
          <w:sz w:val="24"/>
          <w:szCs w:val="24"/>
        </w:rPr>
        <w:t>審計部、</w:t>
      </w:r>
      <w:r w:rsidRPr="003378AD">
        <w:rPr>
          <w:rFonts w:hint="eastAsia"/>
          <w:sz w:val="24"/>
          <w:szCs w:val="24"/>
        </w:rPr>
        <w:t>內政部國土測繪中心國土</w:t>
      </w:r>
      <w:proofErr w:type="gramStart"/>
      <w:r w:rsidRPr="003378AD">
        <w:rPr>
          <w:rFonts w:hint="eastAsia"/>
          <w:sz w:val="24"/>
          <w:szCs w:val="24"/>
        </w:rPr>
        <w:t>測繪圖資服務</w:t>
      </w:r>
      <w:proofErr w:type="gramEnd"/>
      <w:r w:rsidRPr="003378AD">
        <w:rPr>
          <w:rFonts w:hint="eastAsia"/>
          <w:sz w:val="24"/>
          <w:szCs w:val="24"/>
        </w:rPr>
        <w:t>雲</w:t>
      </w:r>
    </w:p>
    <w:p w:rsidR="00F91C61" w:rsidRDefault="00396DB9" w:rsidP="00F91C61">
      <w:pPr>
        <w:pStyle w:val="1"/>
        <w:numPr>
          <w:ilvl w:val="0"/>
          <w:numId w:val="0"/>
        </w:numPr>
        <w:ind w:left="2381" w:hanging="2807"/>
        <w:jc w:val="center"/>
      </w:pPr>
      <w:r w:rsidRPr="009A0B1E">
        <w:rPr>
          <w:rFonts w:ascii="Calibri" w:eastAsia="新細明體" w:hAnsi="Calibri"/>
          <w:bCs w:val="0"/>
          <w:noProof/>
          <w:kern w:val="2"/>
          <w:sz w:val="24"/>
          <w:szCs w:val="22"/>
        </w:rPr>
        <mc:AlternateContent>
          <mc:Choice Requires="wps">
            <w:drawing>
              <wp:anchor distT="0" distB="0" distL="114300" distR="114300" simplePos="0" relativeHeight="251674624" behindDoc="0" locked="0" layoutInCell="1" allowOverlap="1" wp14:anchorId="56190603" wp14:editId="1908868C">
                <wp:simplePos x="0" y="0"/>
                <wp:positionH relativeFrom="column">
                  <wp:posOffset>1572602</wp:posOffset>
                </wp:positionH>
                <wp:positionV relativeFrom="paragraph">
                  <wp:posOffset>372843</wp:posOffset>
                </wp:positionV>
                <wp:extent cx="973016" cy="269631"/>
                <wp:effectExtent l="0" t="0" r="17780" b="1651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016" cy="269631"/>
                        </a:xfrm>
                        <a:prstGeom prst="rect">
                          <a:avLst/>
                        </a:prstGeom>
                        <a:solidFill>
                          <a:srgbClr val="FFC000">
                            <a:alpha val="43000"/>
                          </a:srgbClr>
                        </a:solidFill>
                        <a:ln w="19050">
                          <a:solidFill>
                            <a:srgbClr val="FFC000"/>
                          </a:solidFill>
                          <a:prstDash val="solid"/>
                          <a:miter lim="800000"/>
                          <a:headEnd/>
                          <a:tailEnd/>
                        </a:ln>
                      </wps:spPr>
                      <wps:txbx>
                        <w:txbxContent>
                          <w:p w:rsidR="0032015D" w:rsidRPr="00396DB9" w:rsidRDefault="0032015D" w:rsidP="00396DB9">
                            <w:pPr>
                              <w:spacing w:line="240" w:lineRule="exact"/>
                              <w:rPr>
                                <w:b/>
                                <w:color w:val="FFFF00"/>
                                <w:sz w:val="28"/>
                                <w:szCs w:val="28"/>
                              </w:rPr>
                            </w:pPr>
                            <w:r w:rsidRPr="00396DB9">
                              <w:rPr>
                                <w:rFonts w:hint="eastAsia"/>
                                <w:b/>
                                <w:color w:val="FFFF00"/>
                                <w:sz w:val="28"/>
                                <w:szCs w:val="28"/>
                              </w:rPr>
                              <w:t>傳乙大樓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90603" id="_x0000_t202" coordsize="21600,21600" o:spt="202" path="m,l,21600r21600,l21600,xe">
                <v:stroke joinstyle="miter"/>
                <v:path gradientshapeok="t" o:connecttype="rect"/>
              </v:shapetype>
              <v:shape id="文字方塊 2" o:spid="_x0000_s1026" type="#_x0000_t202" style="position:absolute;left:0;text-align:left;margin-left:123.85pt;margin-top:29.35pt;width:76.6pt;height:2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" fillcolor="#ffc000" strokecolor="#ffc000" strokeweight="1.5pt">
                <v:fill opacity="28270f"/>
                <v:textbox>
                  <w:txbxContent>
                    <w:p w:rsidR="0032015D" w:rsidRPr="00396DB9" w:rsidRDefault="0032015D" w:rsidP="00396DB9">
                      <w:pPr>
                        <w:spacing w:line="240" w:lineRule="exact"/>
                        <w:rPr>
                          <w:b/>
                          <w:color w:val="FFFF00"/>
                          <w:sz w:val="28"/>
                          <w:szCs w:val="28"/>
                        </w:rPr>
                      </w:pPr>
                      <w:r w:rsidRPr="00396DB9">
                        <w:rPr>
                          <w:rFonts w:hint="eastAsia"/>
                          <w:b/>
                          <w:color w:val="FFFF00"/>
                          <w:sz w:val="28"/>
                          <w:szCs w:val="28"/>
                        </w:rPr>
                        <w:t>傳乙大樓</w:t>
                      </w:r>
                    </w:p>
                  </w:txbxContent>
                </v:textbox>
              </v:shape>
            </w:pict>
          </mc:Fallback>
        </mc:AlternateContent>
      </w:r>
      <w:r w:rsidRPr="009A0B1E">
        <w:rPr>
          <w:rFonts w:ascii="Calibri" w:eastAsia="新細明體" w:hAnsi="Calibri"/>
          <w:bCs w:val="0"/>
          <w:noProof/>
          <w:kern w:val="2"/>
          <w:sz w:val="24"/>
          <w:szCs w:val="22"/>
        </w:rPr>
        <mc:AlternateContent>
          <mc:Choice Requires="wps">
            <w:drawing>
              <wp:anchor distT="0" distB="0" distL="114300" distR="114300" simplePos="0" relativeHeight="251676672" behindDoc="0" locked="0" layoutInCell="1" allowOverlap="1" wp14:anchorId="08B0FFB6" wp14:editId="094E98A0">
                <wp:simplePos x="0" y="0"/>
                <wp:positionH relativeFrom="column">
                  <wp:posOffset>1559169</wp:posOffset>
                </wp:positionH>
                <wp:positionV relativeFrom="paragraph">
                  <wp:posOffset>1722804</wp:posOffset>
                </wp:positionV>
                <wp:extent cx="973016" cy="269631"/>
                <wp:effectExtent l="0" t="0" r="17780" b="1651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016" cy="269631"/>
                        </a:xfrm>
                        <a:prstGeom prst="rect">
                          <a:avLst/>
                        </a:prstGeom>
                        <a:solidFill>
                          <a:srgbClr val="FFC000">
                            <a:alpha val="40000"/>
                          </a:srgbClr>
                        </a:solidFill>
                        <a:ln w="19050">
                          <a:solidFill>
                            <a:srgbClr val="FFC000"/>
                          </a:solidFill>
                          <a:prstDash val="solid"/>
                          <a:miter lim="800000"/>
                          <a:headEnd/>
                          <a:tailEnd/>
                        </a:ln>
                      </wps:spPr>
                      <wps:txbx>
                        <w:txbxContent>
                          <w:p w:rsidR="0032015D" w:rsidRPr="00396DB9" w:rsidRDefault="0032015D" w:rsidP="00396DB9">
                            <w:pPr>
                              <w:spacing w:line="240" w:lineRule="exact"/>
                              <w:rPr>
                                <w:b/>
                                <w:color w:val="FFFF00"/>
                                <w:sz w:val="28"/>
                                <w:szCs w:val="28"/>
                              </w:rPr>
                            </w:pPr>
                            <w:r w:rsidRPr="00396DB9">
                              <w:rPr>
                                <w:rFonts w:hint="eastAsia"/>
                                <w:b/>
                                <w:color w:val="FFFF00"/>
                                <w:sz w:val="28"/>
                                <w:szCs w:val="28"/>
                              </w:rPr>
                              <w:t>傳</w:t>
                            </w:r>
                            <w:r>
                              <w:rPr>
                                <w:rFonts w:hint="eastAsia"/>
                                <w:b/>
                                <w:color w:val="FFFF00"/>
                                <w:sz w:val="28"/>
                                <w:szCs w:val="28"/>
                              </w:rPr>
                              <w:t>甲</w:t>
                            </w:r>
                            <w:r w:rsidRPr="00396DB9">
                              <w:rPr>
                                <w:rFonts w:hint="eastAsia"/>
                                <w:b/>
                                <w:color w:val="FFFF00"/>
                                <w:sz w:val="28"/>
                                <w:szCs w:val="28"/>
                              </w:rPr>
                              <w:t>大樓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0FFB6" id="_x0000_s1027" type="#_x0000_t202" style="position:absolute;left:0;text-align:left;margin-left:122.75pt;margin-top:135.65pt;width:76.6pt;height:2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" fillcolor="#ffc000" strokecolor="#ffc000" strokeweight="1.5pt">
                <v:fill opacity="26214f"/>
                <v:textbox>
                  <w:txbxContent>
                    <w:p w:rsidR="0032015D" w:rsidRPr="00396DB9" w:rsidRDefault="0032015D" w:rsidP="00396DB9">
                      <w:pPr>
                        <w:spacing w:line="240" w:lineRule="exact"/>
                        <w:rPr>
                          <w:b/>
                          <w:color w:val="FFFF00"/>
                          <w:sz w:val="28"/>
                          <w:szCs w:val="28"/>
                        </w:rPr>
                      </w:pPr>
                      <w:r w:rsidRPr="00396DB9">
                        <w:rPr>
                          <w:rFonts w:hint="eastAsia"/>
                          <w:b/>
                          <w:color w:val="FFFF00"/>
                          <w:sz w:val="28"/>
                          <w:szCs w:val="28"/>
                        </w:rPr>
                        <w:t>傳</w:t>
                      </w:r>
                      <w:r>
                        <w:rPr>
                          <w:rFonts w:hint="eastAsia"/>
                          <w:b/>
                          <w:color w:val="FFFF00"/>
                          <w:sz w:val="28"/>
                          <w:szCs w:val="28"/>
                        </w:rPr>
                        <w:t>甲</w:t>
                      </w:r>
                      <w:r w:rsidRPr="00396DB9">
                        <w:rPr>
                          <w:rFonts w:hint="eastAsia"/>
                          <w:b/>
                          <w:color w:val="FFFF00"/>
                          <w:sz w:val="28"/>
                          <w:szCs w:val="28"/>
                        </w:rPr>
                        <w:t>大樓</w:t>
                      </w:r>
                    </w:p>
                  </w:txbxContent>
                </v:textbox>
              </v:shape>
            </w:pict>
          </mc:Fallback>
        </mc:AlternateContent>
      </w:r>
      <w:r w:rsidR="00F91C61" w:rsidRPr="009A0B1E">
        <w:rPr>
          <w:rFonts w:ascii="Calibri" w:eastAsia="新細明體" w:hAnsi="Calibri"/>
          <w:bCs w:val="0"/>
          <w:noProof/>
          <w:kern w:val="2"/>
          <w:sz w:val="24"/>
          <w:szCs w:val="22"/>
        </w:rPr>
        <w:drawing>
          <wp:inline distT="0" distB="0" distL="0" distR="0" wp14:anchorId="5BF18510" wp14:editId="5B8AA52E">
            <wp:extent cx="3112135" cy="6117590"/>
            <wp:effectExtent l="2223"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515" t="2288" r="10245" b="1812"/>
                    <a:stretch/>
                  </pic:blipFill>
                  <pic:spPr bwMode="auto">
                    <a:xfrm rot="5400000">
                      <a:off x="0" y="0"/>
                      <a:ext cx="3112135" cy="6117590"/>
                    </a:xfrm>
                    <a:prstGeom prst="rect">
                      <a:avLst/>
                    </a:prstGeom>
                    <a:noFill/>
                    <a:ln>
                      <a:noFill/>
                    </a:ln>
                    <a:extLst>
                      <a:ext uri="{53640926-AAD7-44D8-BBD7-CCE9431645EC}">
                        <a14:shadowObscured xmlns:a14="http://schemas.microsoft.com/office/drawing/2010/main"/>
                      </a:ext>
                    </a:extLst>
                  </pic:spPr>
                </pic:pic>
              </a:graphicData>
            </a:graphic>
          </wp:inline>
        </w:drawing>
      </w:r>
    </w:p>
    <w:p w:rsidR="00F91C61" w:rsidRPr="003378AD" w:rsidRDefault="00F91C61" w:rsidP="00396DB9">
      <w:pPr>
        <w:spacing w:line="360" w:lineRule="exact"/>
        <w:ind w:leftChars="-83" w:rightChars="-108" w:right="-367" w:hangingChars="83" w:hanging="282"/>
        <w:jc w:val="center"/>
        <w:outlineLvl w:val="0"/>
        <w:rPr>
          <w:rFonts w:hAnsi="Arial"/>
          <w:bCs/>
          <w:kern w:val="32"/>
          <w:szCs w:val="52"/>
        </w:rPr>
      </w:pPr>
      <w:r w:rsidRPr="003378AD">
        <w:rPr>
          <w:rFonts w:hAnsi="Arial" w:hint="eastAsia"/>
          <w:bCs/>
          <w:kern w:val="32"/>
          <w:szCs w:val="52"/>
        </w:rPr>
        <w:t>圖</w:t>
      </w:r>
      <w:r w:rsidR="005C5366">
        <w:rPr>
          <w:rFonts w:hAnsi="Arial" w:hint="eastAsia"/>
          <w:bCs/>
          <w:kern w:val="32"/>
          <w:szCs w:val="52"/>
        </w:rPr>
        <w:t>4</w:t>
      </w:r>
      <w:r>
        <w:rPr>
          <w:rFonts w:hAnsi="Arial" w:hint="eastAsia"/>
          <w:bCs/>
          <w:kern w:val="32"/>
          <w:szCs w:val="52"/>
        </w:rPr>
        <w:t xml:space="preserve"> </w:t>
      </w:r>
      <w:r w:rsidR="00396DB9" w:rsidRPr="00396DB9">
        <w:rPr>
          <w:rFonts w:hAnsi="Arial" w:hint="eastAsia"/>
          <w:bCs/>
          <w:kern w:val="32"/>
          <w:szCs w:val="52"/>
        </w:rPr>
        <w:t>陽明交大</w:t>
      </w:r>
      <w:r w:rsidRPr="009B2611">
        <w:rPr>
          <w:rFonts w:hAnsi="Arial" w:hint="eastAsia"/>
          <w:bCs/>
          <w:kern w:val="32"/>
          <w:szCs w:val="52"/>
        </w:rPr>
        <w:t>傳統醫學大樓</w:t>
      </w:r>
      <w:r>
        <w:rPr>
          <w:rFonts w:hAnsi="Arial" w:hint="eastAsia"/>
          <w:bCs/>
          <w:kern w:val="32"/>
          <w:szCs w:val="52"/>
        </w:rPr>
        <w:t>（傳甲、傳乙）衛星影像圖</w:t>
      </w:r>
    </w:p>
    <w:p w:rsidR="00F91C61" w:rsidRDefault="00F91C61" w:rsidP="00396DB9">
      <w:pPr>
        <w:pStyle w:val="1"/>
        <w:numPr>
          <w:ilvl w:val="0"/>
          <w:numId w:val="0"/>
        </w:numPr>
        <w:spacing w:afterLines="25" w:after="114" w:line="360" w:lineRule="exact"/>
        <w:ind w:left="2381" w:hanging="2381"/>
        <w:jc w:val="center"/>
      </w:pPr>
      <w:r w:rsidRPr="003378AD">
        <w:rPr>
          <w:rFonts w:hint="eastAsia"/>
          <w:sz w:val="24"/>
          <w:szCs w:val="24"/>
        </w:rPr>
        <w:t>資料來源：</w:t>
      </w:r>
      <w:r>
        <w:rPr>
          <w:rFonts w:hint="eastAsia"/>
          <w:sz w:val="24"/>
          <w:szCs w:val="24"/>
        </w:rPr>
        <w:t>教育部（</w:t>
      </w:r>
      <w:bookmarkStart w:id="59" w:name="_Hlk171688709"/>
      <w:r>
        <w:rPr>
          <w:rFonts w:hint="eastAsia"/>
          <w:sz w:val="24"/>
          <w:szCs w:val="24"/>
        </w:rPr>
        <w:t>陽明交大</w:t>
      </w:r>
      <w:bookmarkEnd w:id="59"/>
      <w:r>
        <w:rPr>
          <w:rFonts w:hint="eastAsia"/>
          <w:sz w:val="24"/>
          <w:szCs w:val="24"/>
        </w:rPr>
        <w:t>）</w:t>
      </w:r>
    </w:p>
    <w:p w:rsidR="0053773F" w:rsidRDefault="0053773F" w:rsidP="001379BC">
      <w:pPr>
        <w:pStyle w:val="2"/>
        <w:rPr>
          <w:b/>
        </w:rPr>
      </w:pPr>
      <w:bookmarkStart w:id="60" w:name="_Hlk170393323"/>
      <w:proofErr w:type="gramStart"/>
      <w:r>
        <w:rPr>
          <w:rFonts w:hint="eastAsia"/>
          <w:b/>
        </w:rPr>
        <w:lastRenderedPageBreak/>
        <w:t>衛福部</w:t>
      </w:r>
      <w:r w:rsidRPr="00645A64">
        <w:rPr>
          <w:rFonts w:hint="eastAsia"/>
          <w:b/>
        </w:rPr>
        <w:t>中醫藥</w:t>
      </w:r>
      <w:proofErr w:type="gramEnd"/>
      <w:r w:rsidRPr="00645A64">
        <w:rPr>
          <w:rFonts w:hint="eastAsia"/>
          <w:b/>
        </w:rPr>
        <w:t>所於85年間搬遷至陽明交大</w:t>
      </w:r>
      <w:r>
        <w:rPr>
          <w:rFonts w:hint="eastAsia"/>
          <w:b/>
        </w:rPr>
        <w:t>之</w:t>
      </w:r>
      <w:r w:rsidRPr="00645A64">
        <w:rPr>
          <w:rFonts w:hint="eastAsia"/>
          <w:b/>
        </w:rPr>
        <w:t>陽明校</w:t>
      </w:r>
      <w:proofErr w:type="gramStart"/>
      <w:r w:rsidRPr="00645A64">
        <w:rPr>
          <w:rFonts w:hint="eastAsia"/>
          <w:b/>
        </w:rPr>
        <w:t>區傳甲</w:t>
      </w:r>
      <w:proofErr w:type="gramEnd"/>
      <w:r w:rsidRPr="00645A64">
        <w:rPr>
          <w:rFonts w:hint="eastAsia"/>
          <w:b/>
        </w:rPr>
        <w:t>大樓現址後，</w:t>
      </w:r>
      <w:proofErr w:type="gramStart"/>
      <w:r>
        <w:rPr>
          <w:rFonts w:hint="eastAsia"/>
          <w:b/>
        </w:rPr>
        <w:t>嗣因傳甲大樓</w:t>
      </w:r>
      <w:proofErr w:type="gramEnd"/>
      <w:r>
        <w:rPr>
          <w:rFonts w:hint="eastAsia"/>
          <w:b/>
        </w:rPr>
        <w:t>於</w:t>
      </w:r>
      <w:r w:rsidRPr="00645A64">
        <w:rPr>
          <w:rFonts w:hint="eastAsia"/>
          <w:b/>
        </w:rPr>
        <w:t>90年起</w:t>
      </w:r>
      <w:r>
        <w:rPr>
          <w:rFonts w:hint="eastAsia"/>
          <w:b/>
        </w:rPr>
        <w:t>即</w:t>
      </w:r>
      <w:r w:rsidRPr="00645A64">
        <w:rPr>
          <w:rFonts w:hint="eastAsia"/>
          <w:b/>
        </w:rPr>
        <w:t>衍生使用權爭議並於98年間</w:t>
      </w:r>
      <w:r>
        <w:rPr>
          <w:rFonts w:hint="eastAsia"/>
          <w:b/>
        </w:rPr>
        <w:t>遭</w:t>
      </w:r>
      <w:r w:rsidRPr="00645A64">
        <w:rPr>
          <w:rFonts w:hint="eastAsia"/>
          <w:b/>
        </w:rPr>
        <w:t>無償移撥</w:t>
      </w:r>
      <w:r>
        <w:rPr>
          <w:rFonts w:hint="eastAsia"/>
          <w:b/>
        </w:rPr>
        <w:t>該校，致中醫藥所唯恐頓失辦公廳舍而</w:t>
      </w:r>
      <w:r w:rsidRPr="005836E7">
        <w:rPr>
          <w:rFonts w:hint="eastAsia"/>
          <w:b/>
        </w:rPr>
        <w:t>未能果斷將新店舊址</w:t>
      </w:r>
      <w:r>
        <w:rPr>
          <w:rFonts w:hint="eastAsia"/>
          <w:b/>
        </w:rPr>
        <w:t>土地</w:t>
      </w:r>
      <w:r w:rsidRPr="005836E7">
        <w:rPr>
          <w:rFonts w:hint="eastAsia"/>
          <w:b/>
        </w:rPr>
        <w:t>移撥國產署接管，雖</w:t>
      </w:r>
      <w:r>
        <w:rPr>
          <w:rFonts w:hint="eastAsia"/>
          <w:b/>
        </w:rPr>
        <w:t>其</w:t>
      </w:r>
      <w:r w:rsidRPr="005836E7">
        <w:rPr>
          <w:rFonts w:hint="eastAsia"/>
          <w:b/>
        </w:rPr>
        <w:t>有時空背景，然新店舊址之使用規劃，歷經</w:t>
      </w:r>
      <w:r>
        <w:rPr>
          <w:rFonts w:hint="eastAsia"/>
          <w:b/>
        </w:rPr>
        <w:t>該所</w:t>
      </w:r>
      <w:proofErr w:type="gramStart"/>
      <w:r w:rsidRPr="005836E7">
        <w:rPr>
          <w:rFonts w:hint="eastAsia"/>
          <w:b/>
        </w:rPr>
        <w:t>研</w:t>
      </w:r>
      <w:proofErr w:type="gramEnd"/>
      <w:r w:rsidRPr="005836E7">
        <w:rPr>
          <w:rFonts w:hint="eastAsia"/>
          <w:b/>
        </w:rPr>
        <w:t>議「中醫藥典及閱覽室及藥用植物標本圖片陳列館」（92年間）、「新建研究大樓」（98年至100年間委外先期規劃及基地鑽探）、「示範藥用植物園」(104年間)、「新建研究大樓」(107年3月</w:t>
      </w:r>
      <w:proofErr w:type="gramStart"/>
      <w:r w:rsidRPr="005836E7">
        <w:rPr>
          <w:rFonts w:hint="eastAsia"/>
          <w:b/>
        </w:rPr>
        <w:t>）</w:t>
      </w:r>
      <w:proofErr w:type="gramEnd"/>
      <w:r w:rsidRPr="005836E7">
        <w:rPr>
          <w:rFonts w:hint="eastAsia"/>
          <w:b/>
        </w:rPr>
        <w:t>，均擱置以終；</w:t>
      </w:r>
      <w:proofErr w:type="gramStart"/>
      <w:r w:rsidRPr="005836E7">
        <w:rPr>
          <w:rFonts w:hint="eastAsia"/>
          <w:b/>
        </w:rPr>
        <w:t>嗣</w:t>
      </w:r>
      <w:proofErr w:type="gramEnd"/>
      <w:r w:rsidRPr="005836E7">
        <w:rPr>
          <w:rFonts w:hint="eastAsia"/>
          <w:b/>
        </w:rPr>
        <w:t>衛福部（長期照顧司）再編列544萬餘元，於108年至110年間委外就上開新店舊址辦理「長照銀髮特色園區BOT案可行性評估及先期規劃、招商」專業服務，亦於112年10月13日終止委託契約，致該舊址土地閒置</w:t>
      </w:r>
      <w:r>
        <w:rPr>
          <w:rFonts w:hint="eastAsia"/>
          <w:b/>
        </w:rPr>
        <w:t>已</w:t>
      </w:r>
      <w:r w:rsidRPr="005836E7">
        <w:rPr>
          <w:rFonts w:hint="eastAsia"/>
          <w:b/>
        </w:rPr>
        <w:t>達27年而未妥</w:t>
      </w:r>
      <w:proofErr w:type="gramStart"/>
      <w:r w:rsidRPr="005836E7">
        <w:rPr>
          <w:rFonts w:hint="eastAsia"/>
          <w:b/>
        </w:rPr>
        <w:t>適</w:t>
      </w:r>
      <w:proofErr w:type="gramEnd"/>
      <w:r w:rsidRPr="005836E7">
        <w:rPr>
          <w:rFonts w:hint="eastAsia"/>
          <w:b/>
        </w:rPr>
        <w:t>利用，</w:t>
      </w:r>
      <w:r>
        <w:rPr>
          <w:rFonts w:hint="eastAsia"/>
          <w:b/>
        </w:rPr>
        <w:t>難謂無</w:t>
      </w:r>
      <w:r w:rsidRPr="005836E7">
        <w:rPr>
          <w:rFonts w:hint="eastAsia"/>
          <w:b/>
        </w:rPr>
        <w:t>影響國有土地使用效益</w:t>
      </w:r>
      <w:r>
        <w:rPr>
          <w:rFonts w:hint="eastAsia"/>
          <w:b/>
        </w:rPr>
        <w:t>之事實</w:t>
      </w:r>
      <w:r w:rsidRPr="00551325">
        <w:rPr>
          <w:rFonts w:hint="eastAsia"/>
          <w:b/>
          <w:color w:val="000000" w:themeColor="text1"/>
        </w:rPr>
        <w:t>，</w:t>
      </w:r>
      <w:r w:rsidR="00C66344" w:rsidRPr="00551325">
        <w:rPr>
          <w:rFonts w:hint="eastAsia"/>
          <w:b/>
          <w:color w:val="000000" w:themeColor="text1"/>
        </w:rPr>
        <w:t>足見中醫藥所</w:t>
      </w:r>
      <w:r w:rsidR="00C23E56" w:rsidRPr="00551325">
        <w:rPr>
          <w:rFonts w:hint="eastAsia"/>
          <w:b/>
          <w:color w:val="000000" w:themeColor="text1"/>
        </w:rPr>
        <w:t>仍</w:t>
      </w:r>
      <w:r w:rsidR="00C66344" w:rsidRPr="00551325">
        <w:rPr>
          <w:rFonts w:hint="eastAsia"/>
          <w:b/>
          <w:color w:val="000000" w:themeColor="text1"/>
        </w:rPr>
        <w:t>難辭其咎，衛福部亦有督導不周之責，</w:t>
      </w:r>
      <w:proofErr w:type="gramStart"/>
      <w:r w:rsidR="0021315F" w:rsidRPr="00551325">
        <w:rPr>
          <w:rFonts w:hint="eastAsia"/>
          <w:b/>
          <w:color w:val="000000" w:themeColor="text1"/>
        </w:rPr>
        <w:t>均應</w:t>
      </w:r>
      <w:r w:rsidRPr="005836E7">
        <w:rPr>
          <w:rFonts w:hint="eastAsia"/>
          <w:b/>
        </w:rPr>
        <w:t>檢討</w:t>
      </w:r>
      <w:proofErr w:type="gramEnd"/>
      <w:r w:rsidRPr="005836E7">
        <w:rPr>
          <w:rFonts w:hint="eastAsia"/>
          <w:b/>
        </w:rPr>
        <w:t>改進</w:t>
      </w:r>
      <w:r>
        <w:rPr>
          <w:rFonts w:hint="eastAsia"/>
          <w:b/>
        </w:rPr>
        <w:t>：</w:t>
      </w:r>
    </w:p>
    <w:p w:rsidR="0053773F" w:rsidRDefault="0053773F" w:rsidP="00EB5227">
      <w:pPr>
        <w:pStyle w:val="3"/>
        <w:ind w:left="1361"/>
      </w:pPr>
      <w:bookmarkStart w:id="61" w:name="_Hlk170388790"/>
      <w:bookmarkEnd w:id="60"/>
      <w:r>
        <w:rPr>
          <w:rFonts w:hint="eastAsia"/>
        </w:rPr>
        <w:t>按國有財產法第32條第1項及第33條規定，公用財產應依預定計畫及規定用途或事業目的使用，用途廢止時，應變更為非公用財產。同法施行細則第26條規定，公用財產有未依預定計畫及規定用途或事業目的使用已逾1年、其他基於事實情況無繼續使用</w:t>
      </w:r>
      <w:r w:rsidRPr="00EB5227">
        <w:rPr>
          <w:rFonts w:hAnsi="標楷體" w:hint="eastAsia"/>
        </w:rPr>
        <w:t>必要</w:t>
      </w:r>
      <w:r>
        <w:rPr>
          <w:rFonts w:hint="eastAsia"/>
        </w:rPr>
        <w:t>等情形時，原管理機關應向主管機關自動申報，其另無適當用途者，應由主管機關函請財政部核定變更為非公用財產。另促進民間參與公共建設法(</w:t>
      </w:r>
      <w:proofErr w:type="gramStart"/>
      <w:r>
        <w:rPr>
          <w:rFonts w:hint="eastAsia"/>
        </w:rPr>
        <w:t>下稱促參</w:t>
      </w:r>
      <w:proofErr w:type="gramEnd"/>
      <w:r>
        <w:rPr>
          <w:rFonts w:hint="eastAsia"/>
        </w:rPr>
        <w:t>法)第6條之1第1項規定，主辦機關辦理民間參與公共建設前，應先進行可行性評估；同法第14條第1項規定，公共建設所需用地涉及都市計畫變更者，主辦機關應協調都市計畫主管機關依都市計畫法第27條規定</w:t>
      </w:r>
      <w:proofErr w:type="gramStart"/>
      <w:r>
        <w:rPr>
          <w:rFonts w:hint="eastAsia"/>
        </w:rPr>
        <w:t>辦理迅行變更</w:t>
      </w:r>
      <w:proofErr w:type="gramEnd"/>
      <w:r>
        <w:rPr>
          <w:rFonts w:hint="eastAsia"/>
        </w:rPr>
        <w:t>。</w:t>
      </w:r>
    </w:p>
    <w:p w:rsidR="0053773F" w:rsidRDefault="00A617A2" w:rsidP="00EB5227">
      <w:pPr>
        <w:pStyle w:val="3"/>
        <w:ind w:left="1361"/>
      </w:pPr>
      <w:r>
        <w:rPr>
          <w:rFonts w:hint="eastAsia"/>
        </w:rPr>
        <w:t>查</w:t>
      </w:r>
      <w:r w:rsidR="0053773F">
        <w:rPr>
          <w:rFonts w:hint="eastAsia"/>
        </w:rPr>
        <w:t>有關中醫藥所針對該所搬遷後新店舊址之使用規</w:t>
      </w:r>
      <w:r w:rsidR="0053773F">
        <w:rPr>
          <w:rFonts w:hint="eastAsia"/>
        </w:rPr>
        <w:lastRenderedPageBreak/>
        <w:t>劃情形，經本</w:t>
      </w:r>
      <w:proofErr w:type="gramStart"/>
      <w:r w:rsidR="0053773F">
        <w:rPr>
          <w:rFonts w:hint="eastAsia"/>
        </w:rPr>
        <w:t>院參閱</w:t>
      </w:r>
      <w:proofErr w:type="gramEnd"/>
      <w:r w:rsidR="0053773F">
        <w:rPr>
          <w:rFonts w:hint="eastAsia"/>
        </w:rPr>
        <w:t>審計部查核報告等相關資料顯示，該舊址雖曾於84年6月</w:t>
      </w:r>
      <w:proofErr w:type="gramStart"/>
      <w:r w:rsidR="0053773F">
        <w:rPr>
          <w:rFonts w:hint="eastAsia"/>
        </w:rPr>
        <w:t>研</w:t>
      </w:r>
      <w:proofErr w:type="gramEnd"/>
      <w:r w:rsidR="0053773F">
        <w:rPr>
          <w:rFonts w:hint="eastAsia"/>
        </w:rPr>
        <w:t>擬改建為宿舍、學人宿舍或老人療養院等3方案，經陳報教育部未獲核定；至85年7月搬遷後，原址僅作為中醫藥典籍及出版品儲藏之用，使用效益偏低，前經審計部教育農林審計處於92年10月9日</w:t>
      </w:r>
      <w:proofErr w:type="gramStart"/>
      <w:r w:rsidR="0053773F">
        <w:rPr>
          <w:rFonts w:hint="eastAsia"/>
        </w:rPr>
        <w:t>繕</w:t>
      </w:r>
      <w:proofErr w:type="gramEnd"/>
      <w:r w:rsidR="0053773F">
        <w:rPr>
          <w:rFonts w:hint="eastAsia"/>
        </w:rPr>
        <w:t>發審核通知，函請中醫藥所針對舊址辦公廳舍自遷址後即</w:t>
      </w:r>
      <w:proofErr w:type="gramStart"/>
      <w:r w:rsidR="0053773F">
        <w:rPr>
          <w:rFonts w:hint="eastAsia"/>
        </w:rPr>
        <w:t>空置未利用等情妥適</w:t>
      </w:r>
      <w:proofErr w:type="gramEnd"/>
      <w:r w:rsidR="0053773F">
        <w:rPr>
          <w:rFonts w:hint="eastAsia"/>
        </w:rPr>
        <w:t>處理，</w:t>
      </w:r>
      <w:proofErr w:type="gramStart"/>
      <w:r w:rsidR="0053773F">
        <w:rPr>
          <w:rFonts w:hint="eastAsia"/>
        </w:rPr>
        <w:t>該所旋於</w:t>
      </w:r>
      <w:proofErr w:type="gramEnd"/>
      <w:r w:rsidR="0053773F">
        <w:rPr>
          <w:rFonts w:hint="eastAsia"/>
        </w:rPr>
        <w:t>同年12月29日召開會議，決議將舊址規劃為中醫藥典籍閱覽室及藥用植物標本圖片陳列館，惟據國產署96年11月7日辦理國有機關用地清查計畫實地勘查</w:t>
      </w:r>
      <w:r w:rsidR="0053773F" w:rsidRPr="000656AD">
        <w:rPr>
          <w:rFonts w:hint="eastAsia"/>
        </w:rPr>
        <w:t>後，於98年</w:t>
      </w:r>
      <w:r>
        <w:rPr>
          <w:rFonts w:hint="eastAsia"/>
        </w:rPr>
        <w:t>間</w:t>
      </w:r>
      <w:r w:rsidR="0053773F" w:rsidRPr="000656AD">
        <w:rPr>
          <w:rFonts w:hint="eastAsia"/>
        </w:rPr>
        <w:t>依行政院核定「國有機關用地加強處理方案」，將中醫藥所經管之新店舊址不動產認定為閒置資產予以列管，並於98年8月31日函請教育部督導中醫藥所檢討其有無使用需求後加強處理，</w:t>
      </w:r>
      <w:r w:rsidR="0053773F">
        <w:rPr>
          <w:rFonts w:hint="eastAsia"/>
        </w:rPr>
        <w:t>可</w:t>
      </w:r>
      <w:r w:rsidR="0053773F" w:rsidRPr="000656AD">
        <w:rPr>
          <w:rFonts w:hint="eastAsia"/>
        </w:rPr>
        <w:t>見該所並未依</w:t>
      </w:r>
      <w:r w:rsidR="0053773F">
        <w:rPr>
          <w:rFonts w:hint="eastAsia"/>
        </w:rPr>
        <w:t>上開</w:t>
      </w:r>
      <w:r w:rsidR="0053773F" w:rsidRPr="000656AD">
        <w:rPr>
          <w:rFonts w:hint="eastAsia"/>
        </w:rPr>
        <w:t>92年12月29日會議決議用途確實活化資產，肇致中醫藥所</w:t>
      </w:r>
      <w:proofErr w:type="gramStart"/>
      <w:r w:rsidR="0053773F" w:rsidRPr="000656AD">
        <w:rPr>
          <w:rFonts w:hint="eastAsia"/>
        </w:rPr>
        <w:t>遷移所址</w:t>
      </w:r>
      <w:proofErr w:type="gramEnd"/>
      <w:r w:rsidR="0053773F" w:rsidRPr="000656AD">
        <w:rPr>
          <w:rFonts w:hint="eastAsia"/>
        </w:rPr>
        <w:t>13年後，舊址土地建物仍未能活化運用。</w:t>
      </w:r>
    </w:p>
    <w:p w:rsidR="0053773F" w:rsidRDefault="0053773F" w:rsidP="00EB5227">
      <w:pPr>
        <w:pStyle w:val="3"/>
        <w:ind w:left="1361"/>
      </w:pPr>
      <w:r>
        <w:rPr>
          <w:rFonts w:hint="eastAsia"/>
        </w:rPr>
        <w:t>次查，中醫藥所舊址房地經國產署以閒置資產列管後，該所未積極評估規劃具體可行之運用方案，確實提升資產運用效能，即於98年12月11日提報本案土地因應中醫藥研究、實驗與專業人員培訓所需，仍有使用需求，函請教育部轉請國產署註銷列管。嗣後考量該所北投新址使用之前</w:t>
      </w:r>
      <w:proofErr w:type="gramStart"/>
      <w:r>
        <w:rPr>
          <w:rFonts w:hint="eastAsia"/>
        </w:rPr>
        <w:t>揭</w:t>
      </w:r>
      <w:proofErr w:type="gramEnd"/>
      <w:r>
        <w:rPr>
          <w:rFonts w:hint="eastAsia"/>
        </w:rPr>
        <w:t>傳統醫學</w:t>
      </w:r>
      <w:proofErr w:type="gramStart"/>
      <w:r>
        <w:rPr>
          <w:rFonts w:hint="eastAsia"/>
        </w:rPr>
        <w:t>大樓甲棟建物</w:t>
      </w:r>
      <w:proofErr w:type="gramEnd"/>
      <w:r>
        <w:rPr>
          <w:rFonts w:hint="eastAsia"/>
        </w:rPr>
        <w:t>（即傳甲大樓）業於98年9月移撥管理權予</w:t>
      </w:r>
      <w:r w:rsidRPr="00714B72">
        <w:rPr>
          <w:rFonts w:hint="eastAsia"/>
        </w:rPr>
        <w:t>原國立陽明大學</w:t>
      </w:r>
      <w:r>
        <w:rPr>
          <w:rFonts w:hint="eastAsia"/>
        </w:rPr>
        <w:t>，而有於新店舊址興建研究大樓之需求，</w:t>
      </w:r>
      <w:proofErr w:type="gramStart"/>
      <w:r>
        <w:rPr>
          <w:rFonts w:hint="eastAsia"/>
        </w:rPr>
        <w:t>爰</w:t>
      </w:r>
      <w:proofErr w:type="gramEnd"/>
      <w:r>
        <w:rPr>
          <w:rFonts w:hint="eastAsia"/>
        </w:rPr>
        <w:t>於99年8月19日及9月24日分別完成先期規劃委託技術服務及基地鑽探工程採購案決標作業(決標金額分別為90萬元及53萬元)，並於100年1月5日再次函報舊址土地使用規劃，表示中醫藥所舊址已進行新建研究大樓先期規劃作業，請教育部轉</w:t>
      </w:r>
      <w:r>
        <w:rPr>
          <w:rFonts w:hint="eastAsia"/>
        </w:rPr>
        <w:lastRenderedPageBreak/>
        <w:t>請</w:t>
      </w:r>
      <w:r w:rsidR="00A617A2">
        <w:rPr>
          <w:rFonts w:hint="eastAsia"/>
        </w:rPr>
        <w:t>財政部</w:t>
      </w:r>
      <w:r>
        <w:rPr>
          <w:rFonts w:hint="eastAsia"/>
        </w:rPr>
        <w:t>國產署註銷閒置列管，</w:t>
      </w:r>
      <w:proofErr w:type="gramStart"/>
      <w:r>
        <w:rPr>
          <w:rFonts w:hint="eastAsia"/>
        </w:rPr>
        <w:t>嗣</w:t>
      </w:r>
      <w:proofErr w:type="gramEnd"/>
      <w:r>
        <w:rPr>
          <w:rFonts w:hint="eastAsia"/>
        </w:rPr>
        <w:t>經財政部於101年8月16日審議完竣，同意中醫藥所繼續使用經管不動產。期間中醫藥所於100年1月17日函送「新建研究大樓先期規劃構想書」予教育部，預計支用經費9億餘元，分階段於新店舊址建造2棟建物，請教育部同意該所分年編列預算執行，後續並依教育部審查意見二度修正構想書，經教育部於101年8月6日函復對本案原則支持與尊重，然因中醫藥所面臨政府組織調整，將改隸主管機關，且本計畫非短期內可執行，</w:t>
      </w:r>
      <w:proofErr w:type="gramStart"/>
      <w:r>
        <w:rPr>
          <w:rFonts w:hint="eastAsia"/>
        </w:rPr>
        <w:t>爰</w:t>
      </w:r>
      <w:proofErr w:type="gramEnd"/>
      <w:r>
        <w:rPr>
          <w:rFonts w:hint="eastAsia"/>
        </w:rPr>
        <w:t>請該所</w:t>
      </w:r>
      <w:proofErr w:type="gramStart"/>
      <w:r>
        <w:rPr>
          <w:rFonts w:hint="eastAsia"/>
        </w:rPr>
        <w:t>俟</w:t>
      </w:r>
      <w:proofErr w:type="gramEnd"/>
      <w:r>
        <w:rPr>
          <w:rFonts w:hint="eastAsia"/>
        </w:rPr>
        <w:t>組織調整政策確認後，再依各部會權責提送計畫。惟中醫藥所於102年7月改隸</w:t>
      </w:r>
      <w:proofErr w:type="gramStart"/>
      <w:r>
        <w:rPr>
          <w:rFonts w:hint="eastAsia"/>
        </w:rPr>
        <w:t>衛福部後</w:t>
      </w:r>
      <w:proofErr w:type="gramEnd"/>
      <w:r>
        <w:rPr>
          <w:rFonts w:hint="eastAsia"/>
        </w:rPr>
        <w:t>，未依上開教育部函文意旨再次陳報興建研究大樓計畫，</w:t>
      </w:r>
      <w:proofErr w:type="gramStart"/>
      <w:r>
        <w:rPr>
          <w:rFonts w:hint="eastAsia"/>
        </w:rPr>
        <w:t>逕</w:t>
      </w:r>
      <w:proofErr w:type="gramEnd"/>
      <w:r>
        <w:rPr>
          <w:rFonts w:hint="eastAsia"/>
        </w:rPr>
        <w:t>將計畫擱置未予處理，復於104年間考量</w:t>
      </w:r>
      <w:proofErr w:type="gramStart"/>
      <w:r>
        <w:rPr>
          <w:rFonts w:hint="eastAsia"/>
        </w:rPr>
        <w:t>該所平溪</w:t>
      </w:r>
      <w:proofErr w:type="gramEnd"/>
      <w:r>
        <w:rPr>
          <w:rFonts w:hint="eastAsia"/>
        </w:rPr>
        <w:t>教學藥園地處偏遠，且氣候多雨園區土地濕滑，不便對外開放，而萌生另設一處藥草園，並將新店舊址改</w:t>
      </w:r>
      <w:proofErr w:type="gramStart"/>
      <w:r>
        <w:rPr>
          <w:rFonts w:hint="eastAsia"/>
        </w:rPr>
        <w:t>闢</w:t>
      </w:r>
      <w:proofErr w:type="gramEnd"/>
      <w:r>
        <w:rPr>
          <w:rFonts w:hint="eastAsia"/>
        </w:rPr>
        <w:t>為示範藥用植物園區之想法，惟未見具體</w:t>
      </w:r>
      <w:proofErr w:type="gramStart"/>
      <w:r>
        <w:rPr>
          <w:rFonts w:hint="eastAsia"/>
        </w:rPr>
        <w:t>研</w:t>
      </w:r>
      <w:proofErr w:type="gramEnd"/>
      <w:r>
        <w:rPr>
          <w:rFonts w:hint="eastAsia"/>
        </w:rPr>
        <w:t>議或規劃作為，</w:t>
      </w:r>
      <w:proofErr w:type="gramStart"/>
      <w:r>
        <w:rPr>
          <w:rFonts w:hint="eastAsia"/>
        </w:rPr>
        <w:t>迨</w:t>
      </w:r>
      <w:proofErr w:type="gramEnd"/>
      <w:r>
        <w:rPr>
          <w:rFonts w:hint="eastAsia"/>
        </w:rPr>
        <w:t>106年9月平溪教學</w:t>
      </w:r>
      <w:proofErr w:type="gramStart"/>
      <w:r>
        <w:rPr>
          <w:rFonts w:hint="eastAsia"/>
        </w:rPr>
        <w:t>藥園水</w:t>
      </w:r>
      <w:proofErr w:type="gramEnd"/>
      <w:r>
        <w:rPr>
          <w:rFonts w:hint="eastAsia"/>
        </w:rPr>
        <w:t>保工程完工驗收，並已招募</w:t>
      </w:r>
      <w:proofErr w:type="gramStart"/>
      <w:r>
        <w:rPr>
          <w:rFonts w:hint="eastAsia"/>
        </w:rPr>
        <w:t>培</w:t>
      </w:r>
      <w:proofErr w:type="gramEnd"/>
      <w:r>
        <w:rPr>
          <w:rFonts w:hint="eastAsia"/>
        </w:rPr>
        <w:t>訓導</w:t>
      </w:r>
      <w:proofErr w:type="gramStart"/>
      <w:r>
        <w:rPr>
          <w:rFonts w:hint="eastAsia"/>
        </w:rPr>
        <w:t>覽</w:t>
      </w:r>
      <w:proofErr w:type="gramEnd"/>
      <w:r>
        <w:rPr>
          <w:rFonts w:hint="eastAsia"/>
        </w:rPr>
        <w:t>志工，又取消於新店舊址</w:t>
      </w:r>
      <w:proofErr w:type="gramStart"/>
      <w:r>
        <w:rPr>
          <w:rFonts w:hint="eastAsia"/>
        </w:rPr>
        <w:t>開闢藥園之</w:t>
      </w:r>
      <w:proofErr w:type="gramEnd"/>
      <w:r>
        <w:rPr>
          <w:rFonts w:hint="eastAsia"/>
        </w:rPr>
        <w:t>規劃，任令房地</w:t>
      </w:r>
      <w:proofErr w:type="gramStart"/>
      <w:r>
        <w:rPr>
          <w:rFonts w:hint="eastAsia"/>
        </w:rPr>
        <w:t>空置未積極</w:t>
      </w:r>
      <w:proofErr w:type="gramEnd"/>
      <w:r>
        <w:rPr>
          <w:rFonts w:hint="eastAsia"/>
        </w:rPr>
        <w:t>運用。</w:t>
      </w:r>
      <w:proofErr w:type="gramStart"/>
      <w:r>
        <w:rPr>
          <w:rFonts w:hint="eastAsia"/>
        </w:rPr>
        <w:t>嗣</w:t>
      </w:r>
      <w:proofErr w:type="gramEnd"/>
      <w:r>
        <w:rPr>
          <w:rFonts w:hint="eastAsia"/>
        </w:rPr>
        <w:t>因</w:t>
      </w:r>
      <w:r w:rsidRPr="00714B72">
        <w:rPr>
          <w:rFonts w:hint="eastAsia"/>
        </w:rPr>
        <w:t>原國立陽明大學</w:t>
      </w:r>
      <w:r>
        <w:rPr>
          <w:rFonts w:hint="eastAsia"/>
        </w:rPr>
        <w:t>自105年10月起屢次以強化雙方研究合作為由，要求中醫藥所釋出北投區現址使用之傳統醫學大樓部分空間，</w:t>
      </w:r>
      <w:proofErr w:type="gramStart"/>
      <w:r>
        <w:rPr>
          <w:rFonts w:hint="eastAsia"/>
        </w:rPr>
        <w:t>爰</w:t>
      </w:r>
      <w:proofErr w:type="gramEnd"/>
      <w:r>
        <w:rPr>
          <w:rFonts w:hint="eastAsia"/>
        </w:rPr>
        <w:t>為澈底解決傳統醫學大樓使用空間爭議，中醫藥所於107年3月再度</w:t>
      </w:r>
      <w:proofErr w:type="gramStart"/>
      <w:r>
        <w:rPr>
          <w:rFonts w:hint="eastAsia"/>
        </w:rPr>
        <w:t>研</w:t>
      </w:r>
      <w:proofErr w:type="gramEnd"/>
      <w:r>
        <w:rPr>
          <w:rFonts w:hint="eastAsia"/>
        </w:rPr>
        <w:t>議於舊址興建研究大樓之可行性，惟後續未將規劃構想及使用需求提報衛福部，</w:t>
      </w:r>
      <w:proofErr w:type="gramStart"/>
      <w:r>
        <w:rPr>
          <w:rFonts w:hint="eastAsia"/>
        </w:rPr>
        <w:t>逕</w:t>
      </w:r>
      <w:proofErr w:type="gramEnd"/>
      <w:r>
        <w:rPr>
          <w:rFonts w:hint="eastAsia"/>
        </w:rPr>
        <w:t>以國家財政困難，爭取預算興建研究大樓之可行性不高為由，轉而提報衛福部</w:t>
      </w:r>
      <w:proofErr w:type="gramStart"/>
      <w:r>
        <w:rPr>
          <w:rFonts w:hint="eastAsia"/>
        </w:rPr>
        <w:t>研</w:t>
      </w:r>
      <w:proofErr w:type="gramEnd"/>
      <w:r>
        <w:rPr>
          <w:rFonts w:hint="eastAsia"/>
        </w:rPr>
        <w:t>議於舊址設置長照服務資源之可行性，經</w:t>
      </w:r>
      <w:proofErr w:type="gramStart"/>
      <w:r>
        <w:rPr>
          <w:rFonts w:hint="eastAsia"/>
        </w:rPr>
        <w:t>該部於107年10月19日</w:t>
      </w:r>
      <w:proofErr w:type="gramEnd"/>
      <w:r>
        <w:rPr>
          <w:rFonts w:hint="eastAsia"/>
        </w:rPr>
        <w:t>召開評估會議決議，中醫藥所新店舊址開發為長照機構具可行性，後續由該部（長期照顧司）以促參法</w:t>
      </w:r>
      <w:r>
        <w:rPr>
          <w:rFonts w:hint="eastAsia"/>
        </w:rPr>
        <w:lastRenderedPageBreak/>
        <w:t>BOT(Build-Operate-Transfer)模式規劃開發。足見中醫藥所對於新店舊址之使用需求不甚明確，用途目標反覆不定，肇致98年8月國產署將該所舊址不動產列為閒置資產並促請加強處理，已再歷經9年餘，仍無具體開發進展。</w:t>
      </w:r>
    </w:p>
    <w:p w:rsidR="0053773F" w:rsidRDefault="0053773F" w:rsidP="00EB5227">
      <w:pPr>
        <w:pStyle w:val="3"/>
        <w:ind w:left="1361"/>
      </w:pPr>
      <w:r>
        <w:rPr>
          <w:rFonts w:hint="eastAsia"/>
        </w:rPr>
        <w:t>又查，衛福部（長期照顧司）為推動上</w:t>
      </w:r>
      <w:proofErr w:type="gramStart"/>
      <w:r>
        <w:rPr>
          <w:rFonts w:hint="eastAsia"/>
        </w:rPr>
        <w:t>開促參案</w:t>
      </w:r>
      <w:proofErr w:type="gramEnd"/>
      <w:r>
        <w:rPr>
          <w:rFonts w:hint="eastAsia"/>
        </w:rPr>
        <w:t>，於108年12月5日完成「長照銀髮特色園區BOT案可行性評估及先期規劃、招商等」專業服務採購案決標作業(契約總價544萬</w:t>
      </w:r>
      <w:r w:rsidRPr="00125EBB">
        <w:t>3,161</w:t>
      </w:r>
      <w:r>
        <w:rPr>
          <w:rFonts w:hint="eastAsia"/>
        </w:rPr>
        <w:t>元)，委託得標廠商十方都市開發顧問有限公司(下稱十方公司)辦理</w:t>
      </w:r>
      <w:proofErr w:type="gramStart"/>
      <w:r>
        <w:rPr>
          <w:rFonts w:hint="eastAsia"/>
        </w:rPr>
        <w:t>該促參案</w:t>
      </w:r>
      <w:proofErr w:type="gramEnd"/>
      <w:r>
        <w:rPr>
          <w:rFonts w:hint="eastAsia"/>
        </w:rPr>
        <w:t>相關籌劃作業。十方公司</w:t>
      </w:r>
      <w:proofErr w:type="gramStart"/>
      <w:r>
        <w:rPr>
          <w:rFonts w:hint="eastAsia"/>
        </w:rPr>
        <w:t>嗣</w:t>
      </w:r>
      <w:proofErr w:type="gramEnd"/>
      <w:r>
        <w:rPr>
          <w:rFonts w:hint="eastAsia"/>
        </w:rPr>
        <w:t>於</w:t>
      </w:r>
      <w:r w:rsidRPr="00EB5227">
        <w:rPr>
          <w:rFonts w:hAnsi="標楷體" w:hint="eastAsia"/>
        </w:rPr>
        <w:t>109</w:t>
      </w:r>
      <w:r>
        <w:rPr>
          <w:rFonts w:hint="eastAsia"/>
        </w:rPr>
        <w:t>年4月30日提送可行性評估報告，建議</w:t>
      </w:r>
      <w:proofErr w:type="gramStart"/>
      <w:r>
        <w:rPr>
          <w:rFonts w:hint="eastAsia"/>
        </w:rPr>
        <w:t>促參案用地</w:t>
      </w:r>
      <w:proofErr w:type="gramEnd"/>
      <w:r>
        <w:rPr>
          <w:rFonts w:hint="eastAsia"/>
        </w:rPr>
        <w:t>辦理變更土地使用分區作業，</w:t>
      </w:r>
      <w:proofErr w:type="gramStart"/>
      <w:r>
        <w:rPr>
          <w:rFonts w:hint="eastAsia"/>
        </w:rPr>
        <w:t>俾</w:t>
      </w:r>
      <w:proofErr w:type="gramEnd"/>
      <w:r>
        <w:rPr>
          <w:rFonts w:hint="eastAsia"/>
        </w:rPr>
        <w:t>利後續向中醫藥所等單位申請撥用所需土地，惟</w:t>
      </w:r>
      <w:r w:rsidRPr="00890BB9">
        <w:rPr>
          <w:rFonts w:hint="eastAsia"/>
        </w:rPr>
        <w:t>衛福部（長期照顧司）</w:t>
      </w:r>
      <w:r>
        <w:rPr>
          <w:rFonts w:hint="eastAsia"/>
        </w:rPr>
        <w:t>未正視廠商所提意見，妥為衡酌其利弊得失及執行可行性，仍於109年7月8日依十方公司建議之用地範圍，函請新北市政府核發新店</w:t>
      </w:r>
      <w:r w:rsidR="004B1789">
        <w:rPr>
          <w:rFonts w:hint="eastAsia"/>
        </w:rPr>
        <w:t>舊址之</w:t>
      </w:r>
      <w:r>
        <w:rPr>
          <w:rFonts w:hint="eastAsia"/>
        </w:rPr>
        <w:t>秀水段920、994、1002、1012、1013、1017、1045至1048地號等10筆土地(面積計5,793.32</w:t>
      </w:r>
      <w:proofErr w:type="gramStart"/>
      <w:r>
        <w:rPr>
          <w:rFonts w:hint="eastAsia"/>
        </w:rPr>
        <w:t>㎡</w:t>
      </w:r>
      <w:proofErr w:type="gramEnd"/>
      <w:r>
        <w:rPr>
          <w:rFonts w:hint="eastAsia"/>
        </w:rPr>
        <w:t>)之無妨礙都市計畫證明書(下稱無妨礙證明書)，經該府於同年</w:t>
      </w:r>
      <w:proofErr w:type="gramStart"/>
      <w:r>
        <w:rPr>
          <w:rFonts w:hint="eastAsia"/>
        </w:rPr>
        <w:t>12月2日函發</w:t>
      </w:r>
      <w:proofErr w:type="gramEnd"/>
      <w:r>
        <w:rPr>
          <w:rFonts w:hint="eastAsia"/>
        </w:rPr>
        <w:t>920地號等7筆土地之無妨礙證明書，惟表示</w:t>
      </w:r>
      <w:r w:rsidR="00B1187E">
        <w:rPr>
          <w:rFonts w:hint="eastAsia"/>
        </w:rPr>
        <w:t>其餘</w:t>
      </w:r>
      <w:r>
        <w:rPr>
          <w:rFonts w:hint="eastAsia"/>
        </w:rPr>
        <w:t>1012、1013及1017地號等3筆土地(面積計3,980.08</w:t>
      </w:r>
      <w:proofErr w:type="gramStart"/>
      <w:r>
        <w:rPr>
          <w:rFonts w:hint="eastAsia"/>
        </w:rPr>
        <w:t>㎡</w:t>
      </w:r>
      <w:proofErr w:type="gramEnd"/>
      <w:r>
        <w:rPr>
          <w:rFonts w:hint="eastAsia"/>
        </w:rPr>
        <w:t>)係新店都市計畫之機關用地，指定用途為提供中醫藥所使用，</w:t>
      </w:r>
      <w:r w:rsidR="00B1187E">
        <w:rPr>
          <w:rFonts w:hint="eastAsia"/>
        </w:rPr>
        <w:t>無法</w:t>
      </w:r>
      <w:r>
        <w:rPr>
          <w:rFonts w:hint="eastAsia"/>
        </w:rPr>
        <w:t>用以設立長照服務機構及其附屬設施，故尚難核發無妨礙證明書，</w:t>
      </w:r>
      <w:proofErr w:type="gramStart"/>
      <w:r>
        <w:rPr>
          <w:rFonts w:hint="eastAsia"/>
        </w:rPr>
        <w:t>爰</w:t>
      </w:r>
      <w:proofErr w:type="gramEnd"/>
      <w:r>
        <w:rPr>
          <w:rFonts w:hint="eastAsia"/>
        </w:rPr>
        <w:t>請衛福部(長期照顧司)於都市計畫變更法定程序完成並發布實施後，再申請核發無妨礙證明書，該</w:t>
      </w:r>
      <w:r w:rsidRPr="00890BB9">
        <w:rPr>
          <w:rFonts w:hint="eastAsia"/>
        </w:rPr>
        <w:t>部(長期照顧司)</w:t>
      </w:r>
      <w:proofErr w:type="gramStart"/>
      <w:r>
        <w:rPr>
          <w:rFonts w:hint="eastAsia"/>
        </w:rPr>
        <w:t>嗣</w:t>
      </w:r>
      <w:proofErr w:type="gramEnd"/>
      <w:r>
        <w:rPr>
          <w:rFonts w:hint="eastAsia"/>
        </w:rPr>
        <w:t>與十方公司商議增辦都市計畫變更相關作業，並於110年5月13日完成契約變更事宜(契約總</w:t>
      </w:r>
      <w:r>
        <w:rPr>
          <w:rFonts w:hint="eastAsia"/>
        </w:rPr>
        <w:lastRenderedPageBreak/>
        <w:t>價修正為779萬</w:t>
      </w:r>
      <w:r w:rsidRPr="00125EBB">
        <w:t>3,161</w:t>
      </w:r>
      <w:r>
        <w:rPr>
          <w:rFonts w:hint="eastAsia"/>
        </w:rPr>
        <w:t>元</w:t>
      </w:r>
      <w:r>
        <w:rPr>
          <w:rStyle w:val="aff0"/>
        </w:rPr>
        <w:footnoteReference w:id="18"/>
      </w:r>
      <w:r>
        <w:rPr>
          <w:rFonts w:hint="eastAsia"/>
        </w:rPr>
        <w:t>)，並</w:t>
      </w:r>
      <w:proofErr w:type="gramStart"/>
      <w:r>
        <w:rPr>
          <w:rFonts w:hint="eastAsia"/>
        </w:rPr>
        <w:t>賡</w:t>
      </w:r>
      <w:proofErr w:type="gramEnd"/>
      <w:r>
        <w:rPr>
          <w:rFonts w:hint="eastAsia"/>
        </w:rPr>
        <w:t>續辦理後續都市計畫變更事宜。可見109年4月30日十方公司提送可行性評估報告後，</w:t>
      </w:r>
      <w:r w:rsidRPr="00890BB9">
        <w:rPr>
          <w:rFonts w:hint="eastAsia"/>
        </w:rPr>
        <w:t>衛福部(長期照顧司)</w:t>
      </w:r>
      <w:r>
        <w:rPr>
          <w:rFonts w:hint="eastAsia"/>
        </w:rPr>
        <w:t>未能審慎評核案內所提變更土地使用分區建議之可行性，</w:t>
      </w:r>
      <w:proofErr w:type="gramStart"/>
      <w:r>
        <w:rPr>
          <w:rFonts w:hint="eastAsia"/>
        </w:rPr>
        <w:t>研</w:t>
      </w:r>
      <w:proofErr w:type="gramEnd"/>
      <w:r>
        <w:rPr>
          <w:rFonts w:hint="eastAsia"/>
        </w:rPr>
        <w:t>擬相應處理作為，仍於同年7月</w:t>
      </w:r>
      <w:r w:rsidR="00B1187E">
        <w:rPr>
          <w:rFonts w:hint="eastAsia"/>
        </w:rPr>
        <w:t>逕行</w:t>
      </w:r>
      <w:r>
        <w:rPr>
          <w:rFonts w:hint="eastAsia"/>
        </w:rPr>
        <w:t>函請新北市政府核發本案用地之無妨礙證明書，</w:t>
      </w:r>
      <w:proofErr w:type="gramStart"/>
      <w:r>
        <w:rPr>
          <w:rFonts w:hint="eastAsia"/>
        </w:rPr>
        <w:t>嗣</w:t>
      </w:r>
      <w:proofErr w:type="gramEnd"/>
      <w:r>
        <w:rPr>
          <w:rFonts w:hint="eastAsia"/>
        </w:rPr>
        <w:t>經新北市政府否准後，方於110年7月啟動都市計畫變更相關行政作業，徒增行政作業程序及時程，</w:t>
      </w:r>
      <w:proofErr w:type="gramStart"/>
      <w:r>
        <w:rPr>
          <w:rFonts w:hint="eastAsia"/>
        </w:rPr>
        <w:t>耽</w:t>
      </w:r>
      <w:proofErr w:type="gramEnd"/>
      <w:r>
        <w:rPr>
          <w:rFonts w:hint="eastAsia"/>
        </w:rPr>
        <w:t>延後續土地撥用作業進程。</w:t>
      </w:r>
    </w:p>
    <w:p w:rsidR="0053773F" w:rsidRDefault="0053773F" w:rsidP="00EB5227">
      <w:pPr>
        <w:pStyle w:val="3"/>
        <w:ind w:left="1361"/>
      </w:pPr>
      <w:r>
        <w:rPr>
          <w:rFonts w:hint="eastAsia"/>
        </w:rPr>
        <w:t>另查，</w:t>
      </w:r>
      <w:r w:rsidRPr="00320F81">
        <w:rPr>
          <w:rFonts w:hint="eastAsia"/>
        </w:rPr>
        <w:t>衛福部(長期照顧司)</w:t>
      </w:r>
      <w:r>
        <w:rPr>
          <w:rFonts w:hint="eastAsia"/>
        </w:rPr>
        <w:t>於110年5月13日與十方公司修正契約，增辦都市計畫變更相關作業後，該公司即於110年6月2日提送「都市計畫變更工作執行計畫書」</w:t>
      </w:r>
      <w:r w:rsidR="00B1187E">
        <w:rPr>
          <w:rFonts w:hint="eastAsia"/>
        </w:rPr>
        <w:t>（</w:t>
      </w:r>
      <w:r>
        <w:rPr>
          <w:rFonts w:hint="eastAsia"/>
        </w:rPr>
        <w:t>預計於110年12月31日完成都市計畫變更作業</w:t>
      </w:r>
      <w:r w:rsidR="00B1187E">
        <w:rPr>
          <w:rFonts w:hint="eastAsia"/>
        </w:rPr>
        <w:t>）</w:t>
      </w:r>
      <w:r>
        <w:rPr>
          <w:rFonts w:hint="eastAsia"/>
        </w:rPr>
        <w:t>。</w:t>
      </w:r>
      <w:proofErr w:type="gramStart"/>
      <w:r>
        <w:rPr>
          <w:rFonts w:hint="eastAsia"/>
        </w:rPr>
        <w:t>嗣</w:t>
      </w:r>
      <w:proofErr w:type="gramEnd"/>
      <w:r>
        <w:rPr>
          <w:rFonts w:hint="eastAsia"/>
        </w:rPr>
        <w:t>衛福部(長期照顧司)於110年7月函送內政部之變更新店都市計畫書，經</w:t>
      </w:r>
      <w:proofErr w:type="gramStart"/>
      <w:r>
        <w:rPr>
          <w:rFonts w:hint="eastAsia"/>
        </w:rPr>
        <w:t>該部轉請</w:t>
      </w:r>
      <w:proofErr w:type="gramEnd"/>
      <w:r>
        <w:rPr>
          <w:rFonts w:hint="eastAsia"/>
        </w:rPr>
        <w:t>新北市政府協助依法定程序辦理，新北市政府於110年8月3日提出本案3筆公有地變更使用分區後，將造成周邊私有地</w:t>
      </w:r>
      <w:proofErr w:type="gramStart"/>
      <w:r>
        <w:rPr>
          <w:rFonts w:hint="eastAsia"/>
        </w:rPr>
        <w:t>畸</w:t>
      </w:r>
      <w:proofErr w:type="gramEnd"/>
      <w:r>
        <w:rPr>
          <w:rFonts w:hint="eastAsia"/>
        </w:rPr>
        <w:t>零無法建築運用，及基地進出道路尚未開闢完成等修正意見，</w:t>
      </w:r>
      <w:r w:rsidR="00B1187E">
        <w:rPr>
          <w:rFonts w:hint="eastAsia"/>
        </w:rPr>
        <w:t>經</w:t>
      </w:r>
      <w:r>
        <w:rPr>
          <w:rFonts w:hint="eastAsia"/>
        </w:rPr>
        <w:t>函請衛福部(長期照顧司)</w:t>
      </w:r>
      <w:proofErr w:type="gramStart"/>
      <w:r>
        <w:rPr>
          <w:rFonts w:hint="eastAsia"/>
        </w:rPr>
        <w:t>研謀妥處</w:t>
      </w:r>
      <w:proofErr w:type="gramEnd"/>
      <w:r>
        <w:rPr>
          <w:rFonts w:hint="eastAsia"/>
        </w:rPr>
        <w:t>，該部</w:t>
      </w:r>
      <w:r w:rsidRPr="005D78B8">
        <w:rPr>
          <w:rFonts w:hint="eastAsia"/>
        </w:rPr>
        <w:t>(長期照顧司)</w:t>
      </w:r>
      <w:proofErr w:type="gramStart"/>
      <w:r>
        <w:rPr>
          <w:rFonts w:hint="eastAsia"/>
        </w:rPr>
        <w:t>爰</w:t>
      </w:r>
      <w:proofErr w:type="gramEnd"/>
      <w:r>
        <w:rPr>
          <w:rFonts w:hint="eastAsia"/>
        </w:rPr>
        <w:t>於111年1月7日提送修正後之變更都市計畫書予新北市政府，惟未確實依上開審查意見提出因應對策，經該府於111年2月24日</w:t>
      </w:r>
      <w:proofErr w:type="gramStart"/>
      <w:r>
        <w:rPr>
          <w:rFonts w:hint="eastAsia"/>
        </w:rPr>
        <w:t>函復請衛福</w:t>
      </w:r>
      <w:proofErr w:type="gramEnd"/>
      <w:r>
        <w:rPr>
          <w:rFonts w:hint="eastAsia"/>
        </w:rPr>
        <w:t>部(長期照顧司)確實辦理。</w:t>
      </w:r>
      <w:proofErr w:type="gramStart"/>
      <w:r>
        <w:rPr>
          <w:rFonts w:hint="eastAsia"/>
        </w:rPr>
        <w:t>按長照</w:t>
      </w:r>
      <w:proofErr w:type="gramEnd"/>
      <w:r>
        <w:rPr>
          <w:rFonts w:hint="eastAsia"/>
        </w:rPr>
        <w:t>銀髮特色園區開發案為長照機構促參示範案例，衛福部(長期照顧司)、財政部、新北市政府等機關，自108年起多次召開會議共同</w:t>
      </w:r>
      <w:proofErr w:type="gramStart"/>
      <w:r>
        <w:rPr>
          <w:rFonts w:hint="eastAsia"/>
        </w:rPr>
        <w:t>研商本</w:t>
      </w:r>
      <w:proofErr w:type="gramEnd"/>
      <w:r>
        <w:rPr>
          <w:rFonts w:hint="eastAsia"/>
        </w:rPr>
        <w:t>案籌備相關事宜，其中有關本案用地變更使用分區後造成鄰近私</w:t>
      </w:r>
      <w:r>
        <w:rPr>
          <w:rFonts w:hint="eastAsia"/>
        </w:rPr>
        <w:lastRenderedPageBreak/>
        <w:t>有地</w:t>
      </w:r>
      <w:proofErr w:type="gramStart"/>
      <w:r>
        <w:rPr>
          <w:rFonts w:hint="eastAsia"/>
        </w:rPr>
        <w:t>畸零不</w:t>
      </w:r>
      <w:proofErr w:type="gramEnd"/>
      <w:r>
        <w:rPr>
          <w:rFonts w:hint="eastAsia"/>
        </w:rPr>
        <w:t>整及周邊交通系統影響等疑義，新北市政府除以前開所述之110年8月函文告知衛福部(長期照顧司)外，亦曾於財政部109年4月23日召開之「衛生福利部長照銀髮特色園區BOT促參案件諮詢服務」會議中，建議</w:t>
      </w:r>
      <w:r w:rsidR="00B1187E">
        <w:rPr>
          <w:rFonts w:hint="eastAsia"/>
        </w:rPr>
        <w:t>經濟部（</w:t>
      </w:r>
      <w:r>
        <w:rPr>
          <w:rFonts w:hint="eastAsia"/>
        </w:rPr>
        <w:t>長期照顧司</w:t>
      </w:r>
      <w:r w:rsidR="00B1187E">
        <w:rPr>
          <w:rFonts w:hint="eastAsia"/>
        </w:rPr>
        <w:t>）</w:t>
      </w:r>
      <w:r>
        <w:rPr>
          <w:rFonts w:hint="eastAsia"/>
        </w:rPr>
        <w:t>納入評估考量，顯示該等事項實為地方主管機關審議本案變更都市計畫之考量重點，然</w:t>
      </w:r>
      <w:r w:rsidRPr="00DF79E3">
        <w:rPr>
          <w:rFonts w:hint="eastAsia"/>
        </w:rPr>
        <w:t>衛福部(長期照顧司)</w:t>
      </w:r>
      <w:r>
        <w:rPr>
          <w:rFonts w:hint="eastAsia"/>
        </w:rPr>
        <w:t>未針對該等事項審慎</w:t>
      </w:r>
      <w:proofErr w:type="gramStart"/>
      <w:r>
        <w:rPr>
          <w:rFonts w:hint="eastAsia"/>
        </w:rPr>
        <w:t>研</w:t>
      </w:r>
      <w:proofErr w:type="gramEnd"/>
      <w:r>
        <w:rPr>
          <w:rFonts w:hint="eastAsia"/>
        </w:rPr>
        <w:t>擬具體因應作為，經新北市政府於110年8月函請</w:t>
      </w:r>
      <w:proofErr w:type="gramStart"/>
      <w:r>
        <w:rPr>
          <w:rFonts w:hint="eastAsia"/>
        </w:rPr>
        <w:t>研</w:t>
      </w:r>
      <w:proofErr w:type="gramEnd"/>
      <w:r>
        <w:rPr>
          <w:rFonts w:hint="eastAsia"/>
        </w:rPr>
        <w:t>謀處理後，仍未確實於111年1月提出之修正後變更都市計畫書說明應對措施，致</w:t>
      </w:r>
      <w:r w:rsidR="00B1187E">
        <w:rPr>
          <w:rFonts w:hint="eastAsia"/>
        </w:rPr>
        <w:t>最終</w:t>
      </w:r>
      <w:r>
        <w:rPr>
          <w:rFonts w:hint="eastAsia"/>
        </w:rPr>
        <w:t>未獲新北市政府認可，徒增行政作業負荷而無具體實效，並延遲都市計畫變更作業完成時程</w:t>
      </w:r>
      <w:r w:rsidR="00B1187E">
        <w:rPr>
          <w:rFonts w:hint="eastAsia"/>
        </w:rPr>
        <w:t>。</w:t>
      </w:r>
      <w:r>
        <w:rPr>
          <w:rFonts w:hint="eastAsia"/>
        </w:rPr>
        <w:t>綜計自衛福部(長期照顧司)110年7月提報變更新店都市計畫書，變更都市計畫方案仍未審議通過，與原預計於110年底完成都市計畫變更審議作業之目標顯有落差，影響長照銀髮特色園區開發進度（該計畫</w:t>
      </w:r>
      <w:proofErr w:type="gramStart"/>
      <w:r>
        <w:rPr>
          <w:rFonts w:hint="eastAsia"/>
        </w:rPr>
        <w:t>嗣</w:t>
      </w:r>
      <w:proofErr w:type="gramEnd"/>
      <w:r>
        <w:rPr>
          <w:rFonts w:hint="eastAsia"/>
        </w:rPr>
        <w:t>已終止，詳後述）。</w:t>
      </w:r>
    </w:p>
    <w:p w:rsidR="0053773F" w:rsidRDefault="0053773F" w:rsidP="00EB5227">
      <w:pPr>
        <w:pStyle w:val="3"/>
        <w:ind w:left="1361"/>
      </w:pPr>
      <w:proofErr w:type="gramStart"/>
      <w:r>
        <w:rPr>
          <w:rFonts w:hint="eastAsia"/>
        </w:rPr>
        <w:t>末查中</w:t>
      </w:r>
      <w:proofErr w:type="gramEnd"/>
      <w:r>
        <w:rPr>
          <w:rFonts w:hint="eastAsia"/>
        </w:rPr>
        <w:t>醫藥所新店舊址之</w:t>
      </w:r>
      <w:r w:rsidRPr="009123B9">
        <w:rPr>
          <w:rFonts w:hint="eastAsia"/>
        </w:rPr>
        <w:t>秀水段1002地號土地</w:t>
      </w:r>
      <w:r>
        <w:rPr>
          <w:rFonts w:hint="eastAsia"/>
        </w:rPr>
        <w:t>，前遭民宅占用計</w:t>
      </w:r>
      <w:r w:rsidRPr="00EF4B82">
        <w:rPr>
          <w:rFonts w:hint="eastAsia"/>
        </w:rPr>
        <w:t>37.63</w:t>
      </w:r>
      <w:proofErr w:type="gramStart"/>
      <w:r>
        <w:rPr>
          <w:rFonts w:hint="eastAsia"/>
        </w:rPr>
        <w:t>㎡</w:t>
      </w:r>
      <w:proofErr w:type="gramEnd"/>
      <w:r>
        <w:rPr>
          <w:rFonts w:hint="eastAsia"/>
        </w:rPr>
        <w:t>，惟中醫藥所卻未能及早</w:t>
      </w:r>
      <w:r w:rsidRPr="00EF4B82">
        <w:rPr>
          <w:rFonts w:hint="eastAsia"/>
        </w:rPr>
        <w:t>察覺</w:t>
      </w:r>
      <w:r>
        <w:rPr>
          <w:rFonts w:hint="eastAsia"/>
        </w:rPr>
        <w:t>並</w:t>
      </w:r>
      <w:r w:rsidRPr="00EF4B82">
        <w:rPr>
          <w:rFonts w:hint="eastAsia"/>
        </w:rPr>
        <w:t>協調占用人騰空返還</w:t>
      </w:r>
      <w:r>
        <w:rPr>
          <w:rFonts w:hint="eastAsia"/>
        </w:rPr>
        <w:t>及</w:t>
      </w:r>
      <w:r w:rsidRPr="00EB5227">
        <w:rPr>
          <w:rFonts w:hAnsi="標楷體" w:hint="eastAsia"/>
        </w:rPr>
        <w:t>繳納</w:t>
      </w:r>
      <w:r w:rsidRPr="00EF4B82">
        <w:rPr>
          <w:rFonts w:hint="eastAsia"/>
        </w:rPr>
        <w:t>補償金，迄108年5月因配合辦理長照銀髮特色園區促</w:t>
      </w:r>
      <w:proofErr w:type="gramStart"/>
      <w:r w:rsidRPr="00EF4B82">
        <w:rPr>
          <w:rFonts w:hint="eastAsia"/>
        </w:rPr>
        <w:t>參案現勘</w:t>
      </w:r>
      <w:proofErr w:type="gramEnd"/>
      <w:r w:rsidRPr="00EF4B82">
        <w:rPr>
          <w:rFonts w:hint="eastAsia"/>
        </w:rPr>
        <w:t>作業始得知占用事實</w:t>
      </w:r>
      <w:r>
        <w:rPr>
          <w:rFonts w:hint="eastAsia"/>
        </w:rPr>
        <w:t>（</w:t>
      </w:r>
      <w:proofErr w:type="gramStart"/>
      <w:r w:rsidRPr="00BB6CD3">
        <w:rPr>
          <w:rFonts w:hint="eastAsia"/>
        </w:rPr>
        <w:t>嗣</w:t>
      </w:r>
      <w:proofErr w:type="gramEnd"/>
      <w:r>
        <w:rPr>
          <w:rFonts w:hint="eastAsia"/>
        </w:rPr>
        <w:t>將被占用部分分割出秀水段1002-1、1002-2及1002-3地號，</w:t>
      </w:r>
      <w:r w:rsidR="00B1187E">
        <w:rPr>
          <w:rFonts w:hint="eastAsia"/>
        </w:rPr>
        <w:t>並</w:t>
      </w:r>
      <w:r w:rsidRPr="00BB6CD3">
        <w:rPr>
          <w:rFonts w:hint="eastAsia"/>
        </w:rPr>
        <w:t>追收使用補償金，並經財政部於112年3月9日同意變更為非公用財產，移交國產署北區分署接管在案</w:t>
      </w:r>
      <w:r>
        <w:rPr>
          <w:rFonts w:hint="eastAsia"/>
        </w:rPr>
        <w:t>）；另</w:t>
      </w:r>
      <w:r w:rsidRPr="001747E8">
        <w:rPr>
          <w:rFonts w:hint="eastAsia"/>
        </w:rPr>
        <w:t>秀水段1014至1016、1019、1020、1025及竹林段1184號等7筆土地(面積計858.53</w:t>
      </w:r>
      <w:proofErr w:type="gramStart"/>
      <w:r>
        <w:rPr>
          <w:rFonts w:hint="eastAsia"/>
        </w:rPr>
        <w:t>㎡</w:t>
      </w:r>
      <w:proofErr w:type="gramEnd"/>
      <w:r>
        <w:rPr>
          <w:rFonts w:hint="eastAsia"/>
        </w:rPr>
        <w:t>，</w:t>
      </w:r>
      <w:r w:rsidRPr="001747E8">
        <w:rPr>
          <w:rFonts w:hint="eastAsia"/>
        </w:rPr>
        <w:t>於110年3月18日移</w:t>
      </w:r>
      <w:r>
        <w:rPr>
          <w:rFonts w:hint="eastAsia"/>
        </w:rPr>
        <w:t>撥</w:t>
      </w:r>
      <w:r w:rsidRPr="001747E8">
        <w:rPr>
          <w:rFonts w:hint="eastAsia"/>
        </w:rPr>
        <w:t>新北市政府養護工程處)</w:t>
      </w:r>
      <w:r>
        <w:rPr>
          <w:rFonts w:hint="eastAsia"/>
        </w:rPr>
        <w:t>，以及</w:t>
      </w:r>
      <w:r w:rsidRPr="001747E8">
        <w:rPr>
          <w:rFonts w:hint="eastAsia"/>
        </w:rPr>
        <w:t>秀水段900及1050地號土地(面積計</w:t>
      </w:r>
      <w:r>
        <w:rPr>
          <w:rFonts w:hint="eastAsia"/>
        </w:rPr>
        <w:t>16.17</w:t>
      </w:r>
      <w:proofErr w:type="gramStart"/>
      <w:r>
        <w:rPr>
          <w:rFonts w:hint="eastAsia"/>
        </w:rPr>
        <w:t>㎡</w:t>
      </w:r>
      <w:proofErr w:type="gramEnd"/>
      <w:r>
        <w:rPr>
          <w:rFonts w:hint="eastAsia"/>
        </w:rPr>
        <w:t>，於</w:t>
      </w:r>
      <w:r w:rsidRPr="001747E8">
        <w:rPr>
          <w:rFonts w:hint="eastAsia"/>
        </w:rPr>
        <w:t>112年1月5日</w:t>
      </w:r>
      <w:r>
        <w:rPr>
          <w:rFonts w:hint="eastAsia"/>
        </w:rPr>
        <w:t>移撥</w:t>
      </w:r>
      <w:r w:rsidR="00B1187E" w:rsidRPr="00B1187E">
        <w:rPr>
          <w:rFonts w:hint="eastAsia"/>
        </w:rPr>
        <w:t>新北市政府養護工程處</w:t>
      </w:r>
      <w:r w:rsidRPr="001747E8">
        <w:rPr>
          <w:rFonts w:hint="eastAsia"/>
        </w:rPr>
        <w:t>)</w:t>
      </w:r>
      <w:r>
        <w:rPr>
          <w:rFonts w:hint="eastAsia"/>
        </w:rPr>
        <w:t>，其現況早已成為當地民眾通行之道</w:t>
      </w:r>
      <w:r>
        <w:rPr>
          <w:rFonts w:hint="eastAsia"/>
        </w:rPr>
        <w:lastRenderedPageBreak/>
        <w:t>路，然中醫藥所亦未妥善處理，迄至109年及110年始進行會</w:t>
      </w:r>
      <w:proofErr w:type="gramStart"/>
      <w:r>
        <w:rPr>
          <w:rFonts w:hint="eastAsia"/>
        </w:rPr>
        <w:t>勘</w:t>
      </w:r>
      <w:proofErr w:type="gramEnd"/>
      <w:r w:rsidR="00B1187E">
        <w:rPr>
          <w:rFonts w:hint="eastAsia"/>
        </w:rPr>
        <w:t>，</w:t>
      </w:r>
      <w:proofErr w:type="gramStart"/>
      <w:r w:rsidR="00B1187E">
        <w:rPr>
          <w:rFonts w:hint="eastAsia"/>
        </w:rPr>
        <w:t>嗣</w:t>
      </w:r>
      <w:proofErr w:type="gramEnd"/>
      <w:r w:rsidR="00B1187E">
        <w:rPr>
          <w:rFonts w:hint="eastAsia"/>
        </w:rPr>
        <w:t>再</w:t>
      </w:r>
      <w:r>
        <w:rPr>
          <w:rFonts w:hint="eastAsia"/>
        </w:rPr>
        <w:t>洽辦移撥</w:t>
      </w:r>
      <w:r w:rsidR="00B1187E">
        <w:rPr>
          <w:rFonts w:hint="eastAsia"/>
        </w:rPr>
        <w:t>予</w:t>
      </w:r>
      <w:r w:rsidRPr="00E168DE">
        <w:rPr>
          <w:rFonts w:hint="eastAsia"/>
        </w:rPr>
        <w:t>新北市政府養護工程處</w:t>
      </w:r>
      <w:r>
        <w:rPr>
          <w:rFonts w:hint="eastAsia"/>
        </w:rPr>
        <w:t>相關作業，亦應予檢討。</w:t>
      </w:r>
    </w:p>
    <w:p w:rsidR="0053773F" w:rsidRPr="00D303A6" w:rsidRDefault="0053773F" w:rsidP="00EB5227">
      <w:pPr>
        <w:pStyle w:val="3"/>
        <w:ind w:left="1361"/>
      </w:pPr>
      <w:r w:rsidRPr="00D303A6">
        <w:rPr>
          <w:rFonts w:hint="eastAsia"/>
        </w:rPr>
        <w:t>案經本院詢問</w:t>
      </w:r>
      <w:proofErr w:type="gramStart"/>
      <w:r w:rsidRPr="00D303A6">
        <w:rPr>
          <w:rFonts w:hint="eastAsia"/>
        </w:rPr>
        <w:t>衛福部及中</w:t>
      </w:r>
      <w:proofErr w:type="gramEnd"/>
      <w:r w:rsidRPr="00D303A6">
        <w:rPr>
          <w:rFonts w:hint="eastAsia"/>
        </w:rPr>
        <w:t>醫藥所相關</w:t>
      </w:r>
      <w:r w:rsidRPr="00D303A6">
        <w:rPr>
          <w:rFonts w:hAnsi="標楷體" w:hint="eastAsia"/>
        </w:rPr>
        <w:t>人員</w:t>
      </w:r>
      <w:r w:rsidRPr="00D303A6">
        <w:rPr>
          <w:rFonts w:hint="eastAsia"/>
        </w:rPr>
        <w:t>，並不否認上開過程，惟補充說明略</w:t>
      </w:r>
      <w:proofErr w:type="gramStart"/>
      <w:r w:rsidRPr="00D303A6">
        <w:rPr>
          <w:rFonts w:hint="eastAsia"/>
        </w:rPr>
        <w:t>以</w:t>
      </w:r>
      <w:proofErr w:type="gramEnd"/>
      <w:r w:rsidRPr="00D303A6">
        <w:rPr>
          <w:rFonts w:hint="eastAsia"/>
        </w:rPr>
        <w:t>：</w:t>
      </w:r>
    </w:p>
    <w:p w:rsidR="0053773F" w:rsidRPr="00D303A6" w:rsidRDefault="0053773F" w:rsidP="00B7480A">
      <w:pPr>
        <w:pStyle w:val="4"/>
        <w:ind w:left="1701"/>
      </w:pPr>
      <w:r w:rsidRPr="00D303A6">
        <w:rPr>
          <w:rFonts w:hint="eastAsia"/>
        </w:rPr>
        <w:t>原國立陽明大學自105年10月即多次以「請加強雙方教研合作及共同使用空間，以促進空間有效利用及雙方教研發展」為由，函請中醫藥所釋出更</w:t>
      </w:r>
      <w:proofErr w:type="gramStart"/>
      <w:r w:rsidRPr="00D303A6">
        <w:rPr>
          <w:rFonts w:hint="eastAsia"/>
        </w:rPr>
        <w:t>多傳甲大樓</w:t>
      </w:r>
      <w:proofErr w:type="gramEnd"/>
      <w:r w:rsidRPr="00D303A6">
        <w:rPr>
          <w:rFonts w:hint="eastAsia"/>
        </w:rPr>
        <w:t>空間，中醫藥所為澈底處理使用空間問題，乃</w:t>
      </w:r>
      <w:proofErr w:type="gramStart"/>
      <w:r w:rsidRPr="00D303A6">
        <w:rPr>
          <w:rFonts w:hint="eastAsia"/>
        </w:rPr>
        <w:t>研議重</w:t>
      </w:r>
      <w:proofErr w:type="gramEnd"/>
      <w:r w:rsidRPr="00D303A6">
        <w:rPr>
          <w:rFonts w:hint="eastAsia"/>
        </w:rPr>
        <w:t>回新店舊址興建研究大樓之可行性，並於107年3月31日召開會議及邀請建築師簡報，</w:t>
      </w:r>
      <w:proofErr w:type="gramStart"/>
      <w:r w:rsidRPr="00D303A6">
        <w:rPr>
          <w:rFonts w:hint="eastAsia"/>
        </w:rPr>
        <w:t>嗣</w:t>
      </w:r>
      <w:proofErr w:type="gramEnd"/>
      <w:r w:rsidRPr="00D303A6">
        <w:rPr>
          <w:rFonts w:hint="eastAsia"/>
        </w:rPr>
        <w:t>該校又以107年9月5日陽總管字第1070018426號函表示，雙方原</w:t>
      </w:r>
      <w:proofErr w:type="gramStart"/>
      <w:r w:rsidRPr="00D303A6">
        <w:rPr>
          <w:rFonts w:hint="eastAsia"/>
        </w:rPr>
        <w:t>簽訂傳甲大樓</w:t>
      </w:r>
      <w:proofErr w:type="gramEnd"/>
      <w:r w:rsidRPr="00D303A6">
        <w:rPr>
          <w:rFonts w:hint="eastAsia"/>
        </w:rPr>
        <w:t>無償使用契約書之使用期間將於108年2月4日屆滿，後續改以租賃契約方式支付租金，經該所於107年11月21日號函報</w:t>
      </w:r>
      <w:proofErr w:type="gramStart"/>
      <w:r w:rsidRPr="00D303A6">
        <w:rPr>
          <w:rFonts w:hint="eastAsia"/>
        </w:rPr>
        <w:t>衛福部協處</w:t>
      </w:r>
      <w:proofErr w:type="gramEnd"/>
      <w:r w:rsidRPr="00D303A6">
        <w:rPr>
          <w:rFonts w:hint="eastAsia"/>
        </w:rPr>
        <w:t>，期間中</w:t>
      </w:r>
      <w:proofErr w:type="gramStart"/>
      <w:r w:rsidRPr="00D303A6">
        <w:rPr>
          <w:rFonts w:hint="eastAsia"/>
        </w:rPr>
        <w:t>醫藥所屢為處理傳甲大樓</w:t>
      </w:r>
      <w:proofErr w:type="gramEnd"/>
      <w:r w:rsidRPr="00D303A6">
        <w:rPr>
          <w:rFonts w:hint="eastAsia"/>
        </w:rPr>
        <w:t>空間爭議亦召開多次協調會議未果；又經評估結果，新店舊址</w:t>
      </w:r>
      <w:r w:rsidR="00B1187E" w:rsidRPr="00D303A6">
        <w:rPr>
          <w:rFonts w:hint="eastAsia"/>
        </w:rPr>
        <w:t>交通</w:t>
      </w:r>
      <w:r w:rsidR="00B1187E">
        <w:rPr>
          <w:rFonts w:hint="eastAsia"/>
        </w:rPr>
        <w:t>不便，且區</w:t>
      </w:r>
      <w:r w:rsidRPr="00D303A6">
        <w:rPr>
          <w:rFonts w:hint="eastAsia"/>
        </w:rPr>
        <w:t>位</w:t>
      </w:r>
      <w:r w:rsidR="00B1187E">
        <w:rPr>
          <w:rFonts w:hint="eastAsia"/>
        </w:rPr>
        <w:t>亦未近</w:t>
      </w:r>
      <w:r w:rsidRPr="00D303A6">
        <w:rPr>
          <w:rFonts w:hint="eastAsia"/>
        </w:rPr>
        <w:t>相關研究機構或學術單位，</w:t>
      </w:r>
      <w:r w:rsidR="00B1187E">
        <w:rPr>
          <w:rFonts w:hint="eastAsia"/>
        </w:rPr>
        <w:t>而</w:t>
      </w:r>
      <w:r w:rsidRPr="00D303A6">
        <w:rPr>
          <w:rFonts w:hint="eastAsia"/>
        </w:rPr>
        <w:t>不利合作研究計畫之</w:t>
      </w:r>
      <w:r w:rsidR="00B1187E">
        <w:rPr>
          <w:rFonts w:hint="eastAsia"/>
        </w:rPr>
        <w:t>進</w:t>
      </w:r>
      <w:r w:rsidRPr="00D303A6">
        <w:rPr>
          <w:rFonts w:hint="eastAsia"/>
        </w:rPr>
        <w:t>行</w:t>
      </w:r>
      <w:r w:rsidR="0069722D">
        <w:rPr>
          <w:rFonts w:hint="eastAsia"/>
        </w:rPr>
        <w:t>；</w:t>
      </w:r>
      <w:r w:rsidR="00B1187E">
        <w:rPr>
          <w:rFonts w:hint="eastAsia"/>
        </w:rPr>
        <w:t>另因</w:t>
      </w:r>
      <w:r w:rsidRPr="00D303A6">
        <w:rPr>
          <w:rFonts w:hint="eastAsia"/>
        </w:rPr>
        <w:t>基地分為大小不一之二處，開發工程亦多所限制，導致新建費用極高</w:t>
      </w:r>
      <w:r w:rsidR="00B1187E">
        <w:rPr>
          <w:rFonts w:hint="eastAsia"/>
        </w:rPr>
        <w:t>而</w:t>
      </w:r>
      <w:r w:rsidRPr="00D303A6">
        <w:rPr>
          <w:rFonts w:hint="eastAsia"/>
        </w:rPr>
        <w:t>未符經濟效益，考量當時國家財政困難，故後續未將規劃構想及使用需求提報衛福部。</w:t>
      </w:r>
    </w:p>
    <w:p w:rsidR="0053773F" w:rsidRPr="004F77AC" w:rsidRDefault="0053773F" w:rsidP="00B7480A">
      <w:pPr>
        <w:pStyle w:val="4"/>
        <w:ind w:left="1701"/>
      </w:pPr>
      <w:r w:rsidRPr="00D303A6">
        <w:rPr>
          <w:rFonts w:hint="eastAsia"/>
        </w:rPr>
        <w:t>另</w:t>
      </w:r>
      <w:r w:rsidRPr="004F77AC">
        <w:rPr>
          <w:rFonts w:hint="eastAsia"/>
        </w:rPr>
        <w:t>考量長照銀髮特色園區BOT</w:t>
      </w:r>
      <w:proofErr w:type="gramStart"/>
      <w:r w:rsidRPr="004F77AC">
        <w:rPr>
          <w:rFonts w:hint="eastAsia"/>
        </w:rPr>
        <w:t>促參案契約</w:t>
      </w:r>
      <w:proofErr w:type="gramEnd"/>
      <w:r w:rsidRPr="004F77AC">
        <w:rPr>
          <w:rFonts w:hint="eastAsia"/>
        </w:rPr>
        <w:t>自108年12月5日至112年3月5日止，歷時3年3個月，都市計畫審議仍未審議通過且尚未完成土地撥用、取得事宜，又</w:t>
      </w:r>
      <w:r w:rsidR="0069722D">
        <w:rPr>
          <w:rFonts w:hint="eastAsia"/>
        </w:rPr>
        <w:t>十方公司</w:t>
      </w:r>
      <w:r w:rsidRPr="004F77AC">
        <w:rPr>
          <w:rFonts w:hint="eastAsia"/>
        </w:rPr>
        <w:t>未能配合</w:t>
      </w:r>
      <w:r>
        <w:rPr>
          <w:rFonts w:hint="eastAsia"/>
        </w:rPr>
        <w:t>衛福</w:t>
      </w:r>
      <w:r w:rsidRPr="004F77AC">
        <w:rPr>
          <w:rFonts w:hint="eastAsia"/>
        </w:rPr>
        <w:t>部需求及其他行政機關所提意見</w:t>
      </w:r>
      <w:r>
        <w:rPr>
          <w:rFonts w:hint="eastAsia"/>
        </w:rPr>
        <w:t>進行</w:t>
      </w:r>
      <w:r w:rsidRPr="004F77AC">
        <w:rPr>
          <w:rFonts w:hint="eastAsia"/>
        </w:rPr>
        <w:t>改善，其履約品質已明顯影響</w:t>
      </w:r>
      <w:r>
        <w:rPr>
          <w:rFonts w:hint="eastAsia"/>
        </w:rPr>
        <w:t>該</w:t>
      </w:r>
      <w:r w:rsidRPr="004F77AC">
        <w:rPr>
          <w:rFonts w:hint="eastAsia"/>
        </w:rPr>
        <w:t>部政策推動，</w:t>
      </w:r>
      <w:proofErr w:type="gramStart"/>
      <w:r w:rsidRPr="004F77AC">
        <w:rPr>
          <w:rFonts w:hint="eastAsia"/>
        </w:rPr>
        <w:t>爰</w:t>
      </w:r>
      <w:proofErr w:type="gramEnd"/>
      <w:r w:rsidRPr="004F77AC">
        <w:rPr>
          <w:rFonts w:hint="eastAsia"/>
        </w:rPr>
        <w:t>於112年</w:t>
      </w:r>
      <w:r>
        <w:rPr>
          <w:rFonts w:hint="eastAsia"/>
        </w:rPr>
        <w:t>10月13日</w:t>
      </w:r>
      <w:r w:rsidRPr="004F77AC">
        <w:rPr>
          <w:rFonts w:hint="eastAsia"/>
        </w:rPr>
        <w:t>與</w:t>
      </w:r>
      <w:r w:rsidRPr="009879A4">
        <w:rPr>
          <w:rFonts w:hint="eastAsia"/>
        </w:rPr>
        <w:t>十方公司合意終止契約</w:t>
      </w:r>
      <w:r>
        <w:rPr>
          <w:rFonts w:hint="eastAsia"/>
        </w:rPr>
        <w:t>。</w:t>
      </w:r>
      <w:proofErr w:type="gramStart"/>
      <w:r>
        <w:rPr>
          <w:rFonts w:hint="eastAsia"/>
        </w:rPr>
        <w:t>再者，</w:t>
      </w:r>
      <w:proofErr w:type="gramEnd"/>
      <w:r w:rsidRPr="00966B12">
        <w:rPr>
          <w:rFonts w:hint="eastAsia"/>
        </w:rPr>
        <w:t>中醫藥所性質屬研</w:t>
      </w:r>
      <w:r w:rsidRPr="00966B12">
        <w:rPr>
          <w:rFonts w:hint="eastAsia"/>
        </w:rPr>
        <w:lastRenderedPageBreak/>
        <w:t>究機構，以研究業務為重心，行政單位僅有秘書室、主計及人事機構等3單位，所內相關行政業務，除人事、主計業務外，多由秘書室承辦負責，惟秘書室僅4名正式編制公務人員、5名臨時人力及1名技工，需負責辦理營</w:t>
      </w:r>
      <w:proofErr w:type="gramStart"/>
      <w:r w:rsidRPr="00966B12">
        <w:rPr>
          <w:rFonts w:hint="eastAsia"/>
        </w:rPr>
        <w:t>繕</w:t>
      </w:r>
      <w:proofErr w:type="gramEnd"/>
      <w:r w:rsidRPr="00966B12">
        <w:rPr>
          <w:rFonts w:hint="eastAsia"/>
        </w:rPr>
        <w:t>、採購、出納、財產管理、庶務管理、研考、綜合規劃、技工工友管理、施政計畫、國會及國際合作聯絡彙整窗口等業務，相較於一般行政機關人力明顯不足，已盡最大努力辦理新店舊址之管理業務等語</w:t>
      </w:r>
      <w:r w:rsidRPr="007C4922">
        <w:rPr>
          <w:rFonts w:hint="eastAsia"/>
        </w:rPr>
        <w:t>。</w:t>
      </w:r>
    </w:p>
    <w:bookmarkEnd w:id="61"/>
    <w:p w:rsidR="00A9139F" w:rsidRPr="00D303A6" w:rsidRDefault="00252DF1" w:rsidP="00EB5227">
      <w:pPr>
        <w:pStyle w:val="3"/>
        <w:ind w:left="1361"/>
      </w:pPr>
      <w:r w:rsidRPr="00D303A6">
        <w:rPr>
          <w:rFonts w:hint="eastAsia"/>
        </w:rPr>
        <w:t>綜上，</w:t>
      </w:r>
      <w:r w:rsidR="00D303A6" w:rsidRPr="00D303A6">
        <w:rPr>
          <w:rFonts w:hint="eastAsia"/>
        </w:rPr>
        <w:t>中醫藥所於85年間搬遷至陽明交大之陽明校</w:t>
      </w:r>
      <w:proofErr w:type="gramStart"/>
      <w:r w:rsidR="00D303A6" w:rsidRPr="00D303A6">
        <w:rPr>
          <w:rFonts w:hint="eastAsia"/>
        </w:rPr>
        <w:t>區傳甲</w:t>
      </w:r>
      <w:proofErr w:type="gramEnd"/>
      <w:r w:rsidR="00D303A6" w:rsidRPr="00D303A6">
        <w:rPr>
          <w:rFonts w:hint="eastAsia"/>
        </w:rPr>
        <w:t>大樓現址後，</w:t>
      </w:r>
      <w:proofErr w:type="gramStart"/>
      <w:r w:rsidR="00D303A6" w:rsidRPr="00D303A6">
        <w:rPr>
          <w:rFonts w:hint="eastAsia"/>
        </w:rPr>
        <w:t>嗣因傳甲大樓</w:t>
      </w:r>
      <w:proofErr w:type="gramEnd"/>
      <w:r w:rsidR="00D303A6" w:rsidRPr="00D303A6">
        <w:rPr>
          <w:rFonts w:hint="eastAsia"/>
        </w:rPr>
        <w:t>於90年起即衍生使用權爭議並於98年間遭無償移撥該校，致中醫藥所唯恐頓失辦公廳舍而未能果斷將新店舊址土地移撥國產署接管，雖其有時空背景，然新店舊址之使用規劃，歷經該所</w:t>
      </w:r>
      <w:proofErr w:type="gramStart"/>
      <w:r w:rsidR="00D303A6" w:rsidRPr="00D303A6">
        <w:rPr>
          <w:rFonts w:hint="eastAsia"/>
        </w:rPr>
        <w:t>研</w:t>
      </w:r>
      <w:proofErr w:type="gramEnd"/>
      <w:r w:rsidR="00D303A6" w:rsidRPr="00D303A6">
        <w:rPr>
          <w:rFonts w:hint="eastAsia"/>
        </w:rPr>
        <w:t>議「中醫藥典及閱覽室及藥用植物標本圖片陳列館」（92年間）、「新建研究大樓」（98年至100年間委外先期規劃及基地鑽探）、「示範藥用植物園」(104年間)、「新建研究大樓」(107年3月</w:t>
      </w:r>
      <w:proofErr w:type="gramStart"/>
      <w:r w:rsidR="00D303A6" w:rsidRPr="00D303A6">
        <w:rPr>
          <w:rFonts w:hint="eastAsia"/>
        </w:rPr>
        <w:t>）</w:t>
      </w:r>
      <w:proofErr w:type="gramEnd"/>
      <w:r w:rsidR="00D303A6" w:rsidRPr="00D303A6">
        <w:rPr>
          <w:rFonts w:hint="eastAsia"/>
        </w:rPr>
        <w:t>，均擱置以終；</w:t>
      </w:r>
      <w:proofErr w:type="gramStart"/>
      <w:r w:rsidR="00D303A6" w:rsidRPr="00D303A6">
        <w:rPr>
          <w:rFonts w:hint="eastAsia"/>
        </w:rPr>
        <w:t>嗣</w:t>
      </w:r>
      <w:proofErr w:type="gramEnd"/>
      <w:r w:rsidR="00D303A6" w:rsidRPr="00D303A6">
        <w:rPr>
          <w:rFonts w:hint="eastAsia"/>
        </w:rPr>
        <w:t>衛福部（長期照顧司）再編列544萬餘元，於108年至110年間委外就上開新店舊址辦理「長照銀髮特色園區BOT案可行性評估及先期規劃、招商」專業服務，亦於112年10月13日終止委託契約，致該舊址土地閒置已達27年而未妥</w:t>
      </w:r>
      <w:proofErr w:type="gramStart"/>
      <w:r w:rsidR="00D303A6" w:rsidRPr="00D303A6">
        <w:rPr>
          <w:rFonts w:hint="eastAsia"/>
        </w:rPr>
        <w:t>適</w:t>
      </w:r>
      <w:proofErr w:type="gramEnd"/>
      <w:r w:rsidR="00D303A6" w:rsidRPr="00D303A6">
        <w:rPr>
          <w:rFonts w:hint="eastAsia"/>
        </w:rPr>
        <w:t>利用，</w:t>
      </w:r>
      <w:r w:rsidR="003B091D" w:rsidRPr="003B091D">
        <w:rPr>
          <w:rFonts w:hint="eastAsia"/>
        </w:rPr>
        <w:t>難謂無影響國有土地使用效益之事實，</w:t>
      </w:r>
      <w:r w:rsidR="003B091D" w:rsidRPr="0032015D">
        <w:rPr>
          <w:rFonts w:hint="eastAsia"/>
          <w:color w:val="000000" w:themeColor="text1"/>
        </w:rPr>
        <w:t>足見中醫藥所仍難辭其咎，衛福部亦有督導不周之責，</w:t>
      </w:r>
      <w:proofErr w:type="gramStart"/>
      <w:r w:rsidR="0021315F" w:rsidRPr="0032015D">
        <w:rPr>
          <w:rFonts w:hint="eastAsia"/>
          <w:color w:val="000000" w:themeColor="text1"/>
        </w:rPr>
        <w:t>均應</w:t>
      </w:r>
      <w:r w:rsidR="003B091D" w:rsidRPr="003B091D">
        <w:rPr>
          <w:rFonts w:hint="eastAsia"/>
        </w:rPr>
        <w:t>檢討</w:t>
      </w:r>
      <w:proofErr w:type="gramEnd"/>
      <w:r w:rsidR="003B091D" w:rsidRPr="003B091D">
        <w:rPr>
          <w:rFonts w:hint="eastAsia"/>
        </w:rPr>
        <w:t>改進</w:t>
      </w:r>
      <w:r w:rsidR="00D303A6">
        <w:rPr>
          <w:rFonts w:hint="eastAsia"/>
        </w:rPr>
        <w:t>。</w:t>
      </w:r>
    </w:p>
    <w:p w:rsidR="00647BF6" w:rsidRDefault="005979C4" w:rsidP="00DE4238">
      <w:pPr>
        <w:pStyle w:val="2"/>
        <w:rPr>
          <w:b/>
        </w:rPr>
      </w:pPr>
      <w:proofErr w:type="gramStart"/>
      <w:r>
        <w:rPr>
          <w:rFonts w:hint="eastAsia"/>
          <w:b/>
        </w:rPr>
        <w:t>衛福部</w:t>
      </w:r>
      <w:r w:rsidR="006A7665" w:rsidRPr="006A7665">
        <w:rPr>
          <w:rFonts w:hint="eastAsia"/>
          <w:b/>
        </w:rPr>
        <w:t>中醫藥</w:t>
      </w:r>
      <w:proofErr w:type="gramEnd"/>
      <w:r w:rsidR="006A7665" w:rsidRPr="006A7665">
        <w:rPr>
          <w:rFonts w:hint="eastAsia"/>
          <w:b/>
        </w:rPr>
        <w:t>所新店舊址南區「</w:t>
      </w:r>
      <w:r w:rsidR="00284859">
        <w:rPr>
          <w:rFonts w:hint="eastAsia"/>
          <w:b/>
        </w:rPr>
        <w:t>第二種商業區</w:t>
      </w:r>
      <w:r w:rsidR="006A7665" w:rsidRPr="006A7665">
        <w:rPr>
          <w:rFonts w:hint="eastAsia"/>
          <w:b/>
        </w:rPr>
        <w:t>」</w:t>
      </w:r>
      <w:r w:rsidR="00284859">
        <w:rPr>
          <w:rFonts w:hint="eastAsia"/>
          <w:b/>
        </w:rPr>
        <w:t>土地</w:t>
      </w:r>
      <w:r w:rsidR="006A7665" w:rsidRPr="006A7665">
        <w:rPr>
          <w:rFonts w:hint="eastAsia"/>
          <w:b/>
        </w:rPr>
        <w:t>及北區「機關用地」</w:t>
      </w:r>
      <w:r w:rsidR="001379BC">
        <w:rPr>
          <w:rFonts w:hint="eastAsia"/>
          <w:b/>
        </w:rPr>
        <w:t>，</w:t>
      </w:r>
      <w:proofErr w:type="gramStart"/>
      <w:r w:rsidR="00647BF6">
        <w:rPr>
          <w:rFonts w:hint="eastAsia"/>
          <w:b/>
        </w:rPr>
        <w:t>嗣</w:t>
      </w:r>
      <w:proofErr w:type="gramEnd"/>
      <w:r w:rsidR="001379BC">
        <w:rPr>
          <w:rFonts w:hint="eastAsia"/>
          <w:b/>
        </w:rPr>
        <w:t>於</w:t>
      </w:r>
      <w:r w:rsidR="00647BF6">
        <w:rPr>
          <w:rFonts w:hint="eastAsia"/>
          <w:b/>
        </w:rPr>
        <w:t>112年間再</w:t>
      </w:r>
      <w:r w:rsidR="00284859">
        <w:rPr>
          <w:rFonts w:hint="eastAsia"/>
          <w:b/>
        </w:rPr>
        <w:t>經</w:t>
      </w:r>
      <w:r w:rsidR="006A7665" w:rsidRPr="006A7665">
        <w:rPr>
          <w:rFonts w:hint="eastAsia"/>
          <w:b/>
        </w:rPr>
        <w:t>衛福部（長期照顧司）及中醫藥所</w:t>
      </w:r>
      <w:r w:rsidR="00BC0CDD">
        <w:rPr>
          <w:rFonts w:hint="eastAsia"/>
          <w:b/>
        </w:rPr>
        <w:t>分別</w:t>
      </w:r>
      <w:r w:rsidR="006A7665" w:rsidRPr="006A7665">
        <w:rPr>
          <w:rFonts w:hint="eastAsia"/>
          <w:b/>
        </w:rPr>
        <w:t>進行「示範性</w:t>
      </w:r>
      <w:proofErr w:type="gramStart"/>
      <w:r w:rsidR="006A7665" w:rsidRPr="006A7665">
        <w:rPr>
          <w:rFonts w:hint="eastAsia"/>
          <w:b/>
        </w:rPr>
        <w:t>住宿式長照</w:t>
      </w:r>
      <w:proofErr w:type="gramEnd"/>
      <w:r w:rsidR="006A7665" w:rsidRPr="006A7665">
        <w:rPr>
          <w:rFonts w:hint="eastAsia"/>
          <w:b/>
        </w:rPr>
        <w:t>機構OT案」及「</w:t>
      </w:r>
      <w:r w:rsidR="00BC0CDD">
        <w:rPr>
          <w:rFonts w:hint="eastAsia"/>
          <w:b/>
        </w:rPr>
        <w:t>（中醫藥所）</w:t>
      </w:r>
      <w:r w:rsidR="006A7665" w:rsidRPr="006A7665">
        <w:rPr>
          <w:rFonts w:hint="eastAsia"/>
          <w:b/>
        </w:rPr>
        <w:t>新建研究大樓先期規劃」可</w:t>
      </w:r>
      <w:r w:rsidR="006A7665" w:rsidRPr="006A7665">
        <w:rPr>
          <w:rFonts w:hint="eastAsia"/>
          <w:b/>
        </w:rPr>
        <w:lastRenderedPageBreak/>
        <w:t>行性評估，</w:t>
      </w:r>
      <w:r w:rsidR="001379BC">
        <w:rPr>
          <w:rFonts w:hint="eastAsia"/>
          <w:b/>
        </w:rPr>
        <w:t>前者經評估應符需求，至於後者</w:t>
      </w:r>
      <w:r w:rsidR="006A7665" w:rsidRPr="006A7665">
        <w:rPr>
          <w:rFonts w:hint="eastAsia"/>
          <w:b/>
        </w:rPr>
        <w:t>雖</w:t>
      </w:r>
      <w:r w:rsidR="00647BF6" w:rsidRPr="006A7665">
        <w:rPr>
          <w:rFonts w:hint="eastAsia"/>
          <w:b/>
        </w:rPr>
        <w:t>評估</w:t>
      </w:r>
      <w:r w:rsidR="006A7665" w:rsidRPr="006A7665">
        <w:rPr>
          <w:rFonts w:hint="eastAsia"/>
          <w:b/>
        </w:rPr>
        <w:t>尚符合中醫藥所目前</w:t>
      </w:r>
      <w:r w:rsidR="00647BF6">
        <w:rPr>
          <w:rFonts w:hint="eastAsia"/>
          <w:b/>
        </w:rPr>
        <w:t>使用</w:t>
      </w:r>
      <w:r w:rsidR="006A7665" w:rsidRPr="006A7665">
        <w:rPr>
          <w:rFonts w:hint="eastAsia"/>
          <w:b/>
        </w:rPr>
        <w:t>空間需求，惟</w:t>
      </w:r>
      <w:proofErr w:type="gramStart"/>
      <w:r w:rsidR="00647BF6">
        <w:rPr>
          <w:rFonts w:hint="eastAsia"/>
          <w:b/>
        </w:rPr>
        <w:t>鑑</w:t>
      </w:r>
      <w:proofErr w:type="gramEnd"/>
      <w:r w:rsidR="00647BF6">
        <w:rPr>
          <w:rFonts w:hint="eastAsia"/>
          <w:b/>
        </w:rPr>
        <w:t>於中醫藥所</w:t>
      </w:r>
      <w:r w:rsidR="001379BC">
        <w:rPr>
          <w:rFonts w:hint="eastAsia"/>
          <w:b/>
        </w:rPr>
        <w:t>對</w:t>
      </w:r>
      <w:r w:rsidR="00BC0CDD">
        <w:rPr>
          <w:rFonts w:hint="eastAsia"/>
          <w:b/>
        </w:rPr>
        <w:t>該</w:t>
      </w:r>
      <w:r w:rsidR="001379BC">
        <w:rPr>
          <w:rFonts w:hint="eastAsia"/>
          <w:b/>
        </w:rPr>
        <w:t>基地</w:t>
      </w:r>
      <w:r w:rsidR="006A7665" w:rsidRPr="006A7665">
        <w:rPr>
          <w:rFonts w:hint="eastAsia"/>
          <w:b/>
        </w:rPr>
        <w:t>區位優勢</w:t>
      </w:r>
      <w:r w:rsidR="001379BC">
        <w:rPr>
          <w:rFonts w:hint="eastAsia"/>
          <w:b/>
        </w:rPr>
        <w:t>性</w:t>
      </w:r>
      <w:r w:rsidR="006A7665" w:rsidRPr="006A7665">
        <w:rPr>
          <w:rFonts w:hint="eastAsia"/>
          <w:b/>
        </w:rPr>
        <w:t>，</w:t>
      </w:r>
      <w:r w:rsidR="001379BC">
        <w:rPr>
          <w:rFonts w:hint="eastAsia"/>
          <w:b/>
        </w:rPr>
        <w:t>以及是否符合</w:t>
      </w:r>
      <w:r w:rsidR="00674165">
        <w:rPr>
          <w:rFonts w:hint="eastAsia"/>
          <w:b/>
        </w:rPr>
        <w:t>未來</w:t>
      </w:r>
      <w:r w:rsidR="006A7665" w:rsidRPr="006A7665">
        <w:rPr>
          <w:rFonts w:hint="eastAsia"/>
          <w:b/>
        </w:rPr>
        <w:t>改制</w:t>
      </w:r>
      <w:r w:rsidR="00674165">
        <w:rPr>
          <w:rFonts w:hint="eastAsia"/>
          <w:b/>
        </w:rPr>
        <w:t>後</w:t>
      </w:r>
      <w:r w:rsidR="006A7665" w:rsidRPr="006A7665">
        <w:rPr>
          <w:rFonts w:hint="eastAsia"/>
          <w:b/>
        </w:rPr>
        <w:t>行政法人</w:t>
      </w:r>
      <w:r w:rsidR="00A07301" w:rsidRPr="00A07301">
        <w:rPr>
          <w:rFonts w:hint="eastAsia"/>
          <w:b/>
        </w:rPr>
        <w:t>「國家中醫研究院」</w:t>
      </w:r>
      <w:r w:rsidR="001379BC">
        <w:rPr>
          <w:rFonts w:hint="eastAsia"/>
          <w:b/>
        </w:rPr>
        <w:t>之</w:t>
      </w:r>
      <w:r w:rsidR="006A7665" w:rsidRPr="006A7665">
        <w:rPr>
          <w:rFonts w:hint="eastAsia"/>
          <w:b/>
        </w:rPr>
        <w:t>空間需求</w:t>
      </w:r>
      <w:r w:rsidR="001379BC">
        <w:rPr>
          <w:rFonts w:hint="eastAsia"/>
          <w:b/>
        </w:rPr>
        <w:t>，</w:t>
      </w:r>
      <w:r w:rsidR="00647BF6">
        <w:rPr>
          <w:rFonts w:hint="eastAsia"/>
          <w:b/>
        </w:rPr>
        <w:t>因</w:t>
      </w:r>
      <w:r w:rsidR="001379BC">
        <w:rPr>
          <w:rFonts w:hint="eastAsia"/>
          <w:b/>
        </w:rPr>
        <w:t>仍有疑慮</w:t>
      </w:r>
      <w:r w:rsidR="00647BF6">
        <w:rPr>
          <w:rFonts w:hint="eastAsia"/>
          <w:b/>
        </w:rPr>
        <w:t>而</w:t>
      </w:r>
      <w:r w:rsidR="00284859">
        <w:rPr>
          <w:rFonts w:hint="eastAsia"/>
          <w:b/>
        </w:rPr>
        <w:t>僅</w:t>
      </w:r>
      <w:r w:rsidR="006A7665" w:rsidRPr="006A7665">
        <w:rPr>
          <w:rFonts w:hint="eastAsia"/>
          <w:b/>
        </w:rPr>
        <w:t>將</w:t>
      </w:r>
      <w:r w:rsidR="0069722D">
        <w:rPr>
          <w:rFonts w:hint="eastAsia"/>
          <w:b/>
        </w:rPr>
        <w:t>其</w:t>
      </w:r>
      <w:r w:rsidR="006A7665" w:rsidRPr="006A7665">
        <w:rPr>
          <w:rFonts w:hint="eastAsia"/>
          <w:b/>
        </w:rPr>
        <w:t>暫列為遷建備案</w:t>
      </w:r>
      <w:r w:rsidR="00674165">
        <w:rPr>
          <w:rFonts w:hint="eastAsia"/>
          <w:b/>
        </w:rPr>
        <w:t>基</w:t>
      </w:r>
      <w:r w:rsidR="006A7665" w:rsidRPr="006A7665">
        <w:rPr>
          <w:rFonts w:hint="eastAsia"/>
          <w:b/>
        </w:rPr>
        <w:t>地</w:t>
      </w:r>
      <w:r w:rsidR="00BC0CDD">
        <w:rPr>
          <w:rFonts w:hint="eastAsia"/>
          <w:b/>
        </w:rPr>
        <w:t>，</w:t>
      </w:r>
      <w:proofErr w:type="gramStart"/>
      <w:r w:rsidR="00647BF6">
        <w:rPr>
          <w:rFonts w:hint="eastAsia"/>
          <w:b/>
        </w:rPr>
        <w:t>又衡諸</w:t>
      </w:r>
      <w:r w:rsidR="00001B79">
        <w:rPr>
          <w:rFonts w:hint="eastAsia"/>
          <w:b/>
        </w:rPr>
        <w:t>中</w:t>
      </w:r>
      <w:proofErr w:type="gramEnd"/>
      <w:r w:rsidR="00001B79">
        <w:rPr>
          <w:rFonts w:hint="eastAsia"/>
          <w:b/>
        </w:rPr>
        <w:t>醫藥所在</w:t>
      </w:r>
      <w:r w:rsidR="00284859" w:rsidRPr="00284859">
        <w:rPr>
          <w:rFonts w:hint="eastAsia"/>
          <w:b/>
        </w:rPr>
        <w:t>中醫藥發展法108年公布後</w:t>
      </w:r>
      <w:r w:rsidR="00001B79">
        <w:rPr>
          <w:rFonts w:hint="eastAsia"/>
          <w:b/>
        </w:rPr>
        <w:t>，</w:t>
      </w:r>
      <w:r w:rsidR="00A07301">
        <w:rPr>
          <w:rFonts w:hint="eastAsia"/>
          <w:b/>
        </w:rPr>
        <w:t>肩負</w:t>
      </w:r>
      <w:r w:rsidR="00001B79" w:rsidRPr="00001B79">
        <w:rPr>
          <w:rFonts w:hint="eastAsia"/>
          <w:b/>
        </w:rPr>
        <w:t>發展中醫特色醫療、整合基礎與臨床資源</w:t>
      </w:r>
      <w:r w:rsidR="00A07301">
        <w:rPr>
          <w:rFonts w:hint="eastAsia"/>
          <w:b/>
        </w:rPr>
        <w:t>等</w:t>
      </w:r>
      <w:r w:rsidR="00277C48" w:rsidRPr="00277C48">
        <w:rPr>
          <w:rFonts w:hint="eastAsia"/>
          <w:b/>
        </w:rPr>
        <w:t>傳統醫藥研究發展</w:t>
      </w:r>
      <w:r w:rsidR="00A07301">
        <w:rPr>
          <w:rFonts w:hint="eastAsia"/>
          <w:b/>
        </w:rPr>
        <w:t>任務，</w:t>
      </w:r>
      <w:r w:rsidR="00BC0CDD">
        <w:rPr>
          <w:rFonts w:hint="eastAsia"/>
          <w:b/>
        </w:rPr>
        <w:t>而</w:t>
      </w:r>
      <w:r w:rsidR="00A07301">
        <w:rPr>
          <w:rFonts w:hint="eastAsia"/>
          <w:b/>
        </w:rPr>
        <w:t>角色</w:t>
      </w:r>
      <w:r w:rsidR="00647BF6">
        <w:rPr>
          <w:rFonts w:hint="eastAsia"/>
          <w:b/>
        </w:rPr>
        <w:t>益形</w:t>
      </w:r>
      <w:r w:rsidR="00A07301">
        <w:rPr>
          <w:rFonts w:hint="eastAsia"/>
          <w:b/>
        </w:rPr>
        <w:t>重要，則其遷建場所之覓址與相關</w:t>
      </w:r>
      <w:r w:rsidR="00A07301" w:rsidRPr="006A7665">
        <w:rPr>
          <w:rFonts w:hint="eastAsia"/>
          <w:b/>
        </w:rPr>
        <w:t>規劃</w:t>
      </w:r>
      <w:r w:rsidR="00647BF6">
        <w:rPr>
          <w:rFonts w:hint="eastAsia"/>
          <w:b/>
        </w:rPr>
        <w:t>，允應請</w:t>
      </w:r>
      <w:proofErr w:type="gramStart"/>
      <w:r w:rsidR="00647BF6" w:rsidRPr="006A7665">
        <w:rPr>
          <w:rFonts w:hint="eastAsia"/>
          <w:b/>
        </w:rPr>
        <w:t>衛福部及中醫藥所妥慎</w:t>
      </w:r>
      <w:proofErr w:type="gramEnd"/>
      <w:r w:rsidR="00647BF6" w:rsidRPr="006A7665">
        <w:rPr>
          <w:rFonts w:hint="eastAsia"/>
          <w:b/>
        </w:rPr>
        <w:t>評估</w:t>
      </w:r>
      <w:r w:rsidR="00647BF6" w:rsidRPr="0032015D">
        <w:rPr>
          <w:rFonts w:hint="eastAsia"/>
          <w:b/>
          <w:color w:val="000000" w:themeColor="text1"/>
        </w:rPr>
        <w:t>，並請教育部</w:t>
      </w:r>
      <w:r w:rsidR="00885BB7" w:rsidRPr="0032015D">
        <w:rPr>
          <w:rFonts w:hint="eastAsia"/>
          <w:b/>
          <w:color w:val="000000" w:themeColor="text1"/>
        </w:rPr>
        <w:t>同步就該所</w:t>
      </w:r>
      <w:proofErr w:type="gramStart"/>
      <w:r w:rsidR="00885BB7" w:rsidRPr="0032015D">
        <w:rPr>
          <w:rFonts w:hint="eastAsia"/>
          <w:b/>
          <w:color w:val="000000" w:themeColor="text1"/>
        </w:rPr>
        <w:t>研</w:t>
      </w:r>
      <w:proofErr w:type="gramEnd"/>
      <w:r w:rsidR="00885BB7" w:rsidRPr="0032015D">
        <w:rPr>
          <w:rFonts w:hint="eastAsia"/>
          <w:b/>
          <w:color w:val="000000" w:themeColor="text1"/>
        </w:rPr>
        <w:t>議與國立嘉義大學合作或承接已退場（停辦）私立大專校院土地</w:t>
      </w:r>
      <w:r w:rsidR="0021315F" w:rsidRPr="0032015D">
        <w:rPr>
          <w:rFonts w:hint="eastAsia"/>
          <w:b/>
          <w:color w:val="000000" w:themeColor="text1"/>
        </w:rPr>
        <w:t>進行遷建</w:t>
      </w:r>
      <w:r w:rsidR="00885BB7" w:rsidRPr="0032015D">
        <w:rPr>
          <w:rFonts w:hint="eastAsia"/>
          <w:b/>
          <w:color w:val="000000" w:themeColor="text1"/>
        </w:rPr>
        <w:t>事宜，</w:t>
      </w:r>
      <w:r w:rsidR="00647BF6" w:rsidRPr="0032015D">
        <w:rPr>
          <w:rFonts w:hint="eastAsia"/>
          <w:b/>
          <w:color w:val="000000" w:themeColor="text1"/>
        </w:rPr>
        <w:t>積極協助：</w:t>
      </w:r>
    </w:p>
    <w:p w:rsidR="000D1A27" w:rsidRDefault="00C06E43" w:rsidP="00EB5227">
      <w:pPr>
        <w:pStyle w:val="3"/>
        <w:ind w:left="1361"/>
      </w:pPr>
      <w:r>
        <w:rPr>
          <w:rFonts w:hint="eastAsia"/>
        </w:rPr>
        <w:t>由於</w:t>
      </w:r>
      <w:r w:rsidR="0031439F">
        <w:rPr>
          <w:rFonts w:hint="eastAsia"/>
        </w:rPr>
        <w:t>中醫藥所新店舊址</w:t>
      </w:r>
      <w:r w:rsidR="009373C4">
        <w:rPr>
          <w:rFonts w:hint="eastAsia"/>
        </w:rPr>
        <w:t>自該所於85年間遷離後閒置2</w:t>
      </w:r>
      <w:r w:rsidR="00933431">
        <w:rPr>
          <w:rFonts w:hint="eastAsia"/>
        </w:rPr>
        <w:t>7</w:t>
      </w:r>
      <w:r w:rsidR="009373C4">
        <w:rPr>
          <w:rFonts w:hint="eastAsia"/>
        </w:rPr>
        <w:t>年，</w:t>
      </w:r>
      <w:r w:rsidR="00CA702F">
        <w:rPr>
          <w:rFonts w:hint="eastAsia"/>
        </w:rPr>
        <w:t>雖</w:t>
      </w:r>
      <w:r w:rsidR="009373C4">
        <w:rPr>
          <w:rFonts w:hint="eastAsia"/>
        </w:rPr>
        <w:t>經</w:t>
      </w:r>
      <w:r w:rsidR="009373C4" w:rsidRPr="0031439F">
        <w:rPr>
          <w:rFonts w:hint="eastAsia"/>
        </w:rPr>
        <w:t>衛福部</w:t>
      </w:r>
      <w:r w:rsidR="009373C4">
        <w:rPr>
          <w:rFonts w:hint="eastAsia"/>
        </w:rPr>
        <w:t>(</w:t>
      </w:r>
      <w:r w:rsidR="009373C4" w:rsidRPr="0031439F">
        <w:rPr>
          <w:rFonts w:hint="eastAsia"/>
        </w:rPr>
        <w:t>長期照顧司</w:t>
      </w:r>
      <w:r w:rsidR="009373C4">
        <w:rPr>
          <w:rFonts w:hint="eastAsia"/>
        </w:rPr>
        <w:t>)</w:t>
      </w:r>
      <w:r w:rsidR="00CA702F">
        <w:rPr>
          <w:rFonts w:hint="eastAsia"/>
        </w:rPr>
        <w:t>再</w:t>
      </w:r>
      <w:r w:rsidR="009373C4" w:rsidRPr="0031439F">
        <w:rPr>
          <w:rFonts w:hint="eastAsia"/>
        </w:rPr>
        <w:t>於108年間委外辦理「長照銀髮特色園區BOT案可行性評估及先期規劃、招商」專業服務</w:t>
      </w:r>
      <w:r w:rsidR="00276CA7">
        <w:rPr>
          <w:rFonts w:hint="eastAsia"/>
        </w:rPr>
        <w:t>，</w:t>
      </w:r>
      <w:r w:rsidR="000D1A27">
        <w:rPr>
          <w:rFonts w:hint="eastAsia"/>
        </w:rPr>
        <w:t>惟</w:t>
      </w:r>
      <w:r w:rsidR="00276CA7">
        <w:rPr>
          <w:rFonts w:hint="eastAsia"/>
        </w:rPr>
        <w:t>因</w:t>
      </w:r>
      <w:r w:rsidR="000D1A27">
        <w:rPr>
          <w:rFonts w:hint="eastAsia"/>
        </w:rPr>
        <w:t>該舊址於</w:t>
      </w:r>
      <w:r w:rsidR="00276CA7">
        <w:rPr>
          <w:rFonts w:hint="eastAsia"/>
        </w:rPr>
        <w:t>都市計畫道路</w:t>
      </w:r>
      <w:r w:rsidR="00CA702F">
        <w:rPr>
          <w:rFonts w:hint="eastAsia"/>
        </w:rPr>
        <w:t>橫跨</w:t>
      </w:r>
      <w:r w:rsidR="00276CA7">
        <w:rPr>
          <w:rFonts w:hint="eastAsia"/>
        </w:rPr>
        <w:t>以北之北區土地（下稱</w:t>
      </w:r>
      <w:r w:rsidR="00276CA7">
        <w:t>A</w:t>
      </w:r>
      <w:r w:rsidR="00276CA7">
        <w:rPr>
          <w:rFonts w:hint="eastAsia"/>
        </w:rPr>
        <w:t>基地）</w:t>
      </w:r>
      <w:r w:rsidR="000D1A27">
        <w:rPr>
          <w:rFonts w:hint="eastAsia"/>
        </w:rPr>
        <w:t>係</w:t>
      </w:r>
      <w:r w:rsidR="00CA702F">
        <w:rPr>
          <w:rFonts w:hint="eastAsia"/>
        </w:rPr>
        <w:t>經</w:t>
      </w:r>
      <w:r w:rsidR="000D1A27" w:rsidRPr="000D1A27">
        <w:rPr>
          <w:rFonts w:hint="eastAsia"/>
        </w:rPr>
        <w:t>指定用途為供中醫藥所使用</w:t>
      </w:r>
      <w:r w:rsidR="000D1A27">
        <w:rPr>
          <w:rFonts w:hint="eastAsia"/>
        </w:rPr>
        <w:t>之都市計畫</w:t>
      </w:r>
      <w:r w:rsidR="000D1A27" w:rsidRPr="00FB3B77">
        <w:rPr>
          <w:rFonts w:hAnsi="標楷體" w:hint="eastAsia"/>
        </w:rPr>
        <w:t>「</w:t>
      </w:r>
      <w:r w:rsidR="000D1A27">
        <w:rPr>
          <w:rFonts w:hint="eastAsia"/>
        </w:rPr>
        <w:t>機關用地</w:t>
      </w:r>
      <w:r w:rsidR="000D1A27" w:rsidRPr="00FB3B77">
        <w:rPr>
          <w:rFonts w:hAnsi="標楷體" w:hint="eastAsia"/>
        </w:rPr>
        <w:t>」</w:t>
      </w:r>
      <w:r w:rsidR="000D1A27">
        <w:rPr>
          <w:rFonts w:hint="eastAsia"/>
        </w:rPr>
        <w:t>，無法供作</w:t>
      </w:r>
      <w:r w:rsidR="000D1A27" w:rsidRPr="000D1A27">
        <w:rPr>
          <w:rFonts w:hint="eastAsia"/>
        </w:rPr>
        <w:t>長照服務機構及其附屬設施</w:t>
      </w:r>
      <w:r>
        <w:rPr>
          <w:rFonts w:hint="eastAsia"/>
        </w:rPr>
        <w:t>，致該計畫又遭終止</w:t>
      </w:r>
      <w:r w:rsidR="00933431">
        <w:rPr>
          <w:rFonts w:hint="eastAsia"/>
        </w:rPr>
        <w:t>（如前述）</w:t>
      </w:r>
      <w:r>
        <w:rPr>
          <w:rFonts w:hint="eastAsia"/>
        </w:rPr>
        <w:t>。</w:t>
      </w:r>
      <w:proofErr w:type="gramStart"/>
      <w:r w:rsidR="00F6382E">
        <w:rPr>
          <w:rFonts w:hint="eastAsia"/>
        </w:rPr>
        <w:t>嗣衛福部</w:t>
      </w:r>
      <w:r w:rsidR="00F6382E" w:rsidRPr="00F6382E">
        <w:rPr>
          <w:rFonts w:hint="eastAsia"/>
        </w:rPr>
        <w:t>於112年5月12日</w:t>
      </w:r>
      <w:proofErr w:type="gramEnd"/>
      <w:r w:rsidR="00F6382E" w:rsidRPr="00F6382E">
        <w:rPr>
          <w:rFonts w:hint="eastAsia"/>
        </w:rPr>
        <w:t>召開長照銀髮特色園區BOT案用地取得委外服務案後續規劃討論會議，</w:t>
      </w:r>
      <w:proofErr w:type="gramStart"/>
      <w:r w:rsidR="00F6382E">
        <w:rPr>
          <w:rFonts w:hint="eastAsia"/>
        </w:rPr>
        <w:t>爰</w:t>
      </w:r>
      <w:proofErr w:type="gramEnd"/>
      <w:r w:rsidR="00F6382E" w:rsidRPr="00F6382E">
        <w:rPr>
          <w:rFonts w:hint="eastAsia"/>
        </w:rPr>
        <w:t>決議A基地</w:t>
      </w:r>
      <w:r w:rsidR="00F6382E">
        <w:rPr>
          <w:rFonts w:hint="eastAsia"/>
        </w:rPr>
        <w:t>（</w:t>
      </w:r>
      <w:r w:rsidR="00F6382E" w:rsidRPr="00FB3B77">
        <w:rPr>
          <w:rFonts w:hAnsi="標楷體" w:hint="eastAsia"/>
        </w:rPr>
        <w:t>「</w:t>
      </w:r>
      <w:r w:rsidR="00F6382E" w:rsidRPr="00F6382E">
        <w:rPr>
          <w:rFonts w:hint="eastAsia"/>
        </w:rPr>
        <w:t>機關用地</w:t>
      </w:r>
      <w:r w:rsidR="00F6382E" w:rsidRPr="00FB3B77">
        <w:rPr>
          <w:rFonts w:hAnsi="標楷體" w:hint="eastAsia"/>
        </w:rPr>
        <w:t>」</w:t>
      </w:r>
      <w:r w:rsidR="00F6382E">
        <w:rPr>
          <w:rFonts w:hint="eastAsia"/>
        </w:rPr>
        <w:t>）</w:t>
      </w:r>
      <w:r w:rsidR="00F6382E" w:rsidRPr="00F6382E">
        <w:rPr>
          <w:rFonts w:hint="eastAsia"/>
        </w:rPr>
        <w:t>，由中醫藥所興建研究大樓</w:t>
      </w:r>
      <w:r w:rsidR="00F6382E">
        <w:rPr>
          <w:rFonts w:hint="eastAsia"/>
        </w:rPr>
        <w:t>，</w:t>
      </w:r>
      <w:r w:rsidR="00F6382E" w:rsidRPr="00F6382E">
        <w:rPr>
          <w:rFonts w:hint="eastAsia"/>
        </w:rPr>
        <w:t>B基地</w:t>
      </w:r>
      <w:r w:rsidR="00F6382E">
        <w:rPr>
          <w:rFonts w:hint="eastAsia"/>
        </w:rPr>
        <w:t>（</w:t>
      </w:r>
      <w:r w:rsidR="00F6382E" w:rsidRPr="00FB3B77">
        <w:rPr>
          <w:rFonts w:hAnsi="標楷體" w:hint="eastAsia"/>
        </w:rPr>
        <w:t>「</w:t>
      </w:r>
      <w:r w:rsidR="00933431" w:rsidRPr="00933431">
        <w:rPr>
          <w:rFonts w:hAnsi="標楷體" w:hint="eastAsia"/>
        </w:rPr>
        <w:t>第二種商業區</w:t>
      </w:r>
      <w:r w:rsidR="00F6382E" w:rsidRPr="00FB3B77">
        <w:rPr>
          <w:rFonts w:hAnsi="標楷體" w:hint="eastAsia"/>
        </w:rPr>
        <w:t>」</w:t>
      </w:r>
      <w:r w:rsidR="00F6382E">
        <w:rPr>
          <w:rFonts w:hint="eastAsia"/>
        </w:rPr>
        <w:t>）</w:t>
      </w:r>
      <w:r w:rsidR="00F6382E" w:rsidRPr="00F6382E">
        <w:rPr>
          <w:rFonts w:hint="eastAsia"/>
        </w:rPr>
        <w:t>，</w:t>
      </w:r>
      <w:r w:rsidR="00F6382E">
        <w:rPr>
          <w:rFonts w:hint="eastAsia"/>
        </w:rPr>
        <w:t>由該部</w:t>
      </w:r>
      <w:r w:rsidR="00933431">
        <w:rPr>
          <w:rFonts w:hint="eastAsia"/>
        </w:rPr>
        <w:t>（</w:t>
      </w:r>
      <w:r w:rsidR="00F6382E" w:rsidRPr="00F6382E">
        <w:rPr>
          <w:rFonts w:hint="eastAsia"/>
        </w:rPr>
        <w:t>長</w:t>
      </w:r>
      <w:r w:rsidR="00F6382E">
        <w:rPr>
          <w:rFonts w:hint="eastAsia"/>
        </w:rPr>
        <w:t>期</w:t>
      </w:r>
      <w:r w:rsidR="00F6382E" w:rsidRPr="00F6382E">
        <w:rPr>
          <w:rFonts w:hint="eastAsia"/>
        </w:rPr>
        <w:t>照</w:t>
      </w:r>
      <w:r w:rsidR="00F6382E">
        <w:rPr>
          <w:rFonts w:hint="eastAsia"/>
        </w:rPr>
        <w:t>顧</w:t>
      </w:r>
      <w:r w:rsidR="00F6382E" w:rsidRPr="00F6382E">
        <w:rPr>
          <w:rFonts w:hint="eastAsia"/>
        </w:rPr>
        <w:t>司</w:t>
      </w:r>
      <w:r w:rsidR="00933431">
        <w:rPr>
          <w:rFonts w:hint="eastAsia"/>
        </w:rPr>
        <w:t>）</w:t>
      </w:r>
      <w:r w:rsidR="00F6382E" w:rsidRPr="00F6382E">
        <w:rPr>
          <w:rFonts w:hint="eastAsia"/>
        </w:rPr>
        <w:t>以促參</w:t>
      </w:r>
      <w:r w:rsidR="00F6382E" w:rsidRPr="00F6382E">
        <w:t>OT</w:t>
      </w:r>
      <w:r w:rsidR="00F6382E" w:rsidRPr="00F6382E">
        <w:rPr>
          <w:rFonts w:hint="eastAsia"/>
        </w:rPr>
        <w:t>機制評估規劃</w:t>
      </w:r>
      <w:proofErr w:type="gramStart"/>
      <w:r w:rsidR="00F6382E" w:rsidRPr="00F6382E">
        <w:rPr>
          <w:rFonts w:hint="eastAsia"/>
        </w:rPr>
        <w:t>住宿式長照</w:t>
      </w:r>
      <w:proofErr w:type="gramEnd"/>
      <w:r w:rsidR="00F6382E" w:rsidRPr="00F6382E">
        <w:rPr>
          <w:rFonts w:hint="eastAsia"/>
        </w:rPr>
        <w:t>機構</w:t>
      </w:r>
      <w:r w:rsidR="00F6382E">
        <w:rPr>
          <w:rFonts w:hint="eastAsia"/>
        </w:rPr>
        <w:t>之可行性。</w:t>
      </w:r>
      <w:r w:rsidR="00205BF1">
        <w:rPr>
          <w:rFonts w:hint="eastAsia"/>
        </w:rPr>
        <w:t>其中</w:t>
      </w:r>
      <w:r w:rsidR="002A040A" w:rsidRPr="002A040A">
        <w:rPr>
          <w:rFonts w:hint="eastAsia"/>
        </w:rPr>
        <w:t>B基地</w:t>
      </w:r>
      <w:r w:rsidR="002A040A">
        <w:rPr>
          <w:rFonts w:hint="eastAsia"/>
        </w:rPr>
        <w:t>經</w:t>
      </w:r>
      <w:r w:rsidR="002A040A" w:rsidRPr="002A040A">
        <w:rPr>
          <w:rFonts w:hint="eastAsia"/>
        </w:rPr>
        <w:t>衛福部（長期照顧司）</w:t>
      </w:r>
      <w:r w:rsidR="00FB3B77" w:rsidRPr="00FB3B77">
        <w:rPr>
          <w:rFonts w:hint="eastAsia"/>
        </w:rPr>
        <w:t>112年7月12日</w:t>
      </w:r>
      <w:r w:rsidR="002A040A">
        <w:rPr>
          <w:rFonts w:hint="eastAsia"/>
        </w:rPr>
        <w:t>委外</w:t>
      </w:r>
      <w:r w:rsidR="002A040A" w:rsidRPr="002A040A">
        <w:rPr>
          <w:rFonts w:hint="eastAsia"/>
        </w:rPr>
        <w:t>辦理「示範性</w:t>
      </w:r>
      <w:proofErr w:type="gramStart"/>
      <w:r w:rsidR="002A040A" w:rsidRPr="002A040A">
        <w:rPr>
          <w:rFonts w:hint="eastAsia"/>
        </w:rPr>
        <w:t>住宿式長照</w:t>
      </w:r>
      <w:proofErr w:type="gramEnd"/>
      <w:r w:rsidR="002A040A" w:rsidRPr="002A040A">
        <w:rPr>
          <w:rFonts w:hint="eastAsia"/>
        </w:rPr>
        <w:t>機構OT案企劃書建築概念圖說」</w:t>
      </w:r>
      <w:r w:rsidR="00933431">
        <w:rPr>
          <w:rFonts w:hint="eastAsia"/>
        </w:rPr>
        <w:t>規劃案</w:t>
      </w:r>
      <w:r w:rsidR="00FB3B77">
        <w:rPr>
          <w:rFonts w:hint="eastAsia"/>
        </w:rPr>
        <w:t>後，</w:t>
      </w:r>
      <w:r w:rsidR="00FB3B77" w:rsidRPr="00FB3B77">
        <w:rPr>
          <w:rFonts w:hint="eastAsia"/>
        </w:rPr>
        <w:t>初步</w:t>
      </w:r>
      <w:r w:rsidR="00933431">
        <w:rPr>
          <w:rFonts w:hint="eastAsia"/>
        </w:rPr>
        <w:t>認可於</w:t>
      </w:r>
      <w:r w:rsidR="00FB3B77">
        <w:rPr>
          <w:rFonts w:hint="eastAsia"/>
        </w:rPr>
        <w:t>該基地興建</w:t>
      </w:r>
      <w:r w:rsidR="00933431">
        <w:rPr>
          <w:rFonts w:hint="eastAsia"/>
        </w:rPr>
        <w:t>地上</w:t>
      </w:r>
      <w:r w:rsidR="00FB3B77" w:rsidRPr="00FB3B77">
        <w:rPr>
          <w:rFonts w:hint="eastAsia"/>
        </w:rPr>
        <w:t>9層</w:t>
      </w:r>
      <w:r w:rsidR="00FB3B77">
        <w:rPr>
          <w:rFonts w:hint="eastAsia"/>
        </w:rPr>
        <w:t>（</w:t>
      </w:r>
      <w:r w:rsidR="00FB3B77" w:rsidRPr="00FB3B77">
        <w:rPr>
          <w:rFonts w:hint="eastAsia"/>
        </w:rPr>
        <w:t>單層面積436.8</w:t>
      </w:r>
      <w:proofErr w:type="gramStart"/>
      <w:r w:rsidR="00FB3B77" w:rsidRPr="00FB3B77">
        <w:rPr>
          <w:rFonts w:hint="eastAsia"/>
        </w:rPr>
        <w:t>㎡</w:t>
      </w:r>
      <w:proofErr w:type="gramEnd"/>
      <w:r w:rsidR="00FB3B77" w:rsidRPr="00FB3B77">
        <w:rPr>
          <w:rFonts w:hint="eastAsia"/>
        </w:rPr>
        <w:t>）</w:t>
      </w:r>
      <w:r w:rsidR="00FB3B77">
        <w:rPr>
          <w:rFonts w:hint="eastAsia"/>
        </w:rPr>
        <w:t>可</w:t>
      </w:r>
      <w:r w:rsidR="00933431">
        <w:rPr>
          <w:rFonts w:hint="eastAsia"/>
        </w:rPr>
        <w:t>容納</w:t>
      </w:r>
      <w:r w:rsidR="00FB3B77" w:rsidRPr="00FB3B77">
        <w:rPr>
          <w:rFonts w:hint="eastAsia"/>
        </w:rPr>
        <w:t>98床</w:t>
      </w:r>
      <w:r w:rsidR="00FB3B77">
        <w:rPr>
          <w:rFonts w:hint="eastAsia"/>
        </w:rPr>
        <w:t>之</w:t>
      </w:r>
      <w:r w:rsidR="00FB3B77" w:rsidRPr="00FB3B77">
        <w:rPr>
          <w:rFonts w:hint="eastAsia"/>
        </w:rPr>
        <w:t>建物</w:t>
      </w:r>
      <w:r w:rsidR="00FB3B77">
        <w:rPr>
          <w:rFonts w:hint="eastAsia"/>
        </w:rPr>
        <w:t>，</w:t>
      </w:r>
      <w:proofErr w:type="gramStart"/>
      <w:r w:rsidR="00FB3B77" w:rsidRPr="00FB3B77">
        <w:rPr>
          <w:rFonts w:hint="eastAsia"/>
        </w:rPr>
        <w:t>尚符住宿</w:t>
      </w:r>
      <w:proofErr w:type="gramEnd"/>
      <w:r w:rsidR="00FB3B77" w:rsidRPr="00FB3B77">
        <w:rPr>
          <w:rFonts w:hint="eastAsia"/>
        </w:rPr>
        <w:t>式機構營運規模</w:t>
      </w:r>
      <w:r w:rsidR="00FB3B77">
        <w:rPr>
          <w:rFonts w:hint="eastAsia"/>
        </w:rPr>
        <w:t>，</w:t>
      </w:r>
      <w:r w:rsidR="00FB3B77" w:rsidRPr="00FB3B77">
        <w:rPr>
          <w:rFonts w:hint="eastAsia"/>
        </w:rPr>
        <w:t>另</w:t>
      </w:r>
      <w:r w:rsidR="00FB3B77">
        <w:rPr>
          <w:rFonts w:hint="eastAsia"/>
        </w:rPr>
        <w:t>評估</w:t>
      </w:r>
      <w:r w:rsidR="00FB3B77" w:rsidRPr="00FB3B77">
        <w:rPr>
          <w:rFonts w:hint="eastAsia"/>
        </w:rPr>
        <w:t>新店區之住宿式資源</w:t>
      </w:r>
      <w:r w:rsidR="00933431">
        <w:rPr>
          <w:rFonts w:hint="eastAsia"/>
        </w:rPr>
        <w:t>雖</w:t>
      </w:r>
      <w:proofErr w:type="gramStart"/>
      <w:r w:rsidR="00FB3B77" w:rsidRPr="00FB3B77">
        <w:rPr>
          <w:rFonts w:hint="eastAsia"/>
        </w:rPr>
        <w:t>尚符該</w:t>
      </w:r>
      <w:proofErr w:type="gramEnd"/>
      <w:r w:rsidR="00FB3B77" w:rsidRPr="00FB3B77">
        <w:rPr>
          <w:rFonts w:hint="eastAsia"/>
        </w:rPr>
        <w:t>區需求，惟盤點鄰近地區（如</w:t>
      </w:r>
      <w:r w:rsidR="00933431">
        <w:rPr>
          <w:rFonts w:hint="eastAsia"/>
        </w:rPr>
        <w:t>臺北市</w:t>
      </w:r>
      <w:r w:rsidR="00FB3B77" w:rsidRPr="00FB3B77">
        <w:rPr>
          <w:rFonts w:hint="eastAsia"/>
        </w:rPr>
        <w:t>文山</w:t>
      </w:r>
      <w:r w:rsidR="00933431">
        <w:rPr>
          <w:rFonts w:hint="eastAsia"/>
        </w:rPr>
        <w:t>及</w:t>
      </w:r>
      <w:r w:rsidR="00FB3B77" w:rsidRPr="00FB3B77">
        <w:rPr>
          <w:rFonts w:hint="eastAsia"/>
        </w:rPr>
        <w:t>大安區、</w:t>
      </w:r>
      <w:r w:rsidR="00933431">
        <w:rPr>
          <w:rFonts w:hint="eastAsia"/>
        </w:rPr>
        <w:t>新北市</w:t>
      </w:r>
      <w:r w:rsidR="00FB3B77" w:rsidRPr="00FB3B77">
        <w:rPr>
          <w:rFonts w:hint="eastAsia"/>
        </w:rPr>
        <w:t>中和區及永和區</w:t>
      </w:r>
      <w:r w:rsidR="00FB3B77" w:rsidRPr="00FB3B77">
        <w:rPr>
          <w:rFonts w:hint="eastAsia"/>
        </w:rPr>
        <w:lastRenderedPageBreak/>
        <w:t>等）之住宿式資源仍有不足，故於</w:t>
      </w:r>
      <w:proofErr w:type="gramStart"/>
      <w:r w:rsidR="00FB3B77" w:rsidRPr="00FB3B77">
        <w:rPr>
          <w:rFonts w:hint="eastAsia"/>
        </w:rPr>
        <w:t>新店區布置</w:t>
      </w:r>
      <w:proofErr w:type="gramEnd"/>
      <w:r w:rsidR="00FB3B77" w:rsidRPr="00FB3B77">
        <w:rPr>
          <w:rFonts w:hint="eastAsia"/>
        </w:rPr>
        <w:t>住宿式資源</w:t>
      </w:r>
      <w:r w:rsidR="00BA0A4C">
        <w:rPr>
          <w:rFonts w:hint="eastAsia"/>
        </w:rPr>
        <w:t>仍</w:t>
      </w:r>
      <w:r w:rsidR="00FB3B77" w:rsidRPr="00FB3B77">
        <w:rPr>
          <w:rFonts w:hint="eastAsia"/>
        </w:rPr>
        <w:t>有其必要性</w:t>
      </w:r>
      <w:r w:rsidR="00FB3B77">
        <w:rPr>
          <w:rFonts w:hint="eastAsia"/>
        </w:rPr>
        <w:t>。</w:t>
      </w:r>
    </w:p>
    <w:p w:rsidR="00276CA7" w:rsidRDefault="00FB3B77" w:rsidP="00EB5227">
      <w:pPr>
        <w:pStyle w:val="3"/>
        <w:ind w:left="1361"/>
      </w:pPr>
      <w:r>
        <w:rPr>
          <w:rFonts w:hint="eastAsia"/>
        </w:rPr>
        <w:t>至於</w:t>
      </w:r>
      <w:r w:rsidR="00EA275D">
        <w:rPr>
          <w:rFonts w:hint="eastAsia"/>
        </w:rPr>
        <w:t>新店舊址北區</w:t>
      </w:r>
      <w:r w:rsidRPr="00FB3B77">
        <w:rPr>
          <w:rFonts w:hint="eastAsia"/>
        </w:rPr>
        <w:t>A基地（「機關用地」）</w:t>
      </w:r>
      <w:r w:rsidR="00AC38C0">
        <w:rPr>
          <w:rFonts w:hint="eastAsia"/>
        </w:rPr>
        <w:t>，經中醫藥所</w:t>
      </w:r>
      <w:r w:rsidR="00911D21" w:rsidRPr="00911D21">
        <w:rPr>
          <w:rFonts w:hint="eastAsia"/>
        </w:rPr>
        <w:t>委</w:t>
      </w:r>
      <w:r w:rsidR="0040798E">
        <w:rPr>
          <w:rFonts w:hint="eastAsia"/>
        </w:rPr>
        <w:t>外於</w:t>
      </w:r>
      <w:r w:rsidR="0040798E" w:rsidRPr="00911D21">
        <w:rPr>
          <w:rFonts w:hint="eastAsia"/>
        </w:rPr>
        <w:t>112年</w:t>
      </w:r>
      <w:r w:rsidR="0040798E">
        <w:rPr>
          <w:rFonts w:hint="eastAsia"/>
        </w:rPr>
        <w:t>10月間提出</w:t>
      </w:r>
      <w:r w:rsidR="00911D21" w:rsidRPr="00911D21">
        <w:rPr>
          <w:rFonts w:hint="eastAsia"/>
        </w:rPr>
        <w:t>「新建研究大樓先期規劃構想書」</w:t>
      </w:r>
      <w:r w:rsidR="0040798E">
        <w:rPr>
          <w:rFonts w:hint="eastAsia"/>
        </w:rPr>
        <w:t>，認可規劃於</w:t>
      </w:r>
      <w:r w:rsidR="0040798E" w:rsidRPr="0040798E">
        <w:rPr>
          <w:rFonts w:hint="eastAsia"/>
        </w:rPr>
        <w:t>A基地</w:t>
      </w:r>
      <w:r w:rsidR="00CC50A8">
        <w:rPr>
          <w:rFonts w:hint="eastAsia"/>
        </w:rPr>
        <w:t>之</w:t>
      </w:r>
      <w:r w:rsidR="0040798E" w:rsidRPr="0040798E">
        <w:rPr>
          <w:rFonts w:hint="eastAsia"/>
        </w:rPr>
        <w:t>秀水段1012、1013（以上為機關用地）、920、994、1002（以上為住宅區）、921（保護區）等地號土地</w:t>
      </w:r>
      <w:r w:rsidR="0040798E">
        <w:rPr>
          <w:rFonts w:hint="eastAsia"/>
        </w:rPr>
        <w:t>（</w:t>
      </w:r>
      <w:r w:rsidR="0040798E" w:rsidRPr="0040798E">
        <w:rPr>
          <w:rFonts w:hint="eastAsia"/>
        </w:rPr>
        <w:t>面積共4,6</w:t>
      </w:r>
      <w:r w:rsidR="00CC50A8">
        <w:rPr>
          <w:rFonts w:hint="eastAsia"/>
        </w:rPr>
        <w:t>41.35</w:t>
      </w:r>
      <w:proofErr w:type="gramStart"/>
      <w:r w:rsidR="0040798E" w:rsidRPr="0040798E">
        <w:rPr>
          <w:rFonts w:hint="eastAsia"/>
        </w:rPr>
        <w:t>㎡</w:t>
      </w:r>
      <w:proofErr w:type="gramEnd"/>
      <w:r w:rsidR="0040798E">
        <w:rPr>
          <w:rFonts w:hint="eastAsia"/>
        </w:rPr>
        <w:t>）</w:t>
      </w:r>
      <w:r w:rsidR="00623D02">
        <w:rPr>
          <w:rStyle w:val="aff0"/>
        </w:rPr>
        <w:footnoteReference w:id="19"/>
      </w:r>
      <w:r w:rsidR="0040798E" w:rsidRPr="0040798E">
        <w:rPr>
          <w:rFonts w:hint="eastAsia"/>
        </w:rPr>
        <w:t>興建地上9層地下3層</w:t>
      </w:r>
      <w:r w:rsidR="0040798E" w:rsidRPr="009D1855">
        <w:rPr>
          <w:rFonts w:hint="eastAsia"/>
        </w:rPr>
        <w:t>之研究大樓</w:t>
      </w:r>
      <w:r w:rsidR="0040798E">
        <w:rPr>
          <w:rFonts w:hint="eastAsia"/>
        </w:rPr>
        <w:t>。</w:t>
      </w:r>
      <w:r w:rsidR="00501CB0">
        <w:rPr>
          <w:rFonts w:hint="eastAsia"/>
        </w:rPr>
        <w:t>據上開</w:t>
      </w:r>
      <w:r w:rsidR="00501CB0" w:rsidRPr="00501CB0">
        <w:rPr>
          <w:rFonts w:hint="eastAsia"/>
        </w:rPr>
        <w:t>「新建研究大樓先期規劃構想書」</w:t>
      </w:r>
      <w:r w:rsidR="00501CB0">
        <w:rPr>
          <w:rFonts w:hint="eastAsia"/>
        </w:rPr>
        <w:t>所提出之</w:t>
      </w:r>
      <w:r w:rsidR="00501CB0" w:rsidRPr="00501CB0">
        <w:rPr>
          <w:rFonts w:hint="eastAsia"/>
        </w:rPr>
        <w:t>結論與建議方案</w:t>
      </w:r>
      <w:r w:rsidR="00501CB0">
        <w:rPr>
          <w:rFonts w:hint="eastAsia"/>
        </w:rPr>
        <w:t>略</w:t>
      </w:r>
      <w:proofErr w:type="gramStart"/>
      <w:r w:rsidR="00501CB0">
        <w:rPr>
          <w:rFonts w:hint="eastAsia"/>
        </w:rPr>
        <w:t>以</w:t>
      </w:r>
      <w:proofErr w:type="gramEnd"/>
      <w:r w:rsidR="00501CB0">
        <w:rPr>
          <w:rFonts w:hint="eastAsia"/>
        </w:rPr>
        <w:t>：</w:t>
      </w:r>
      <w:r w:rsidR="00CC50A8" w:rsidRPr="00CC50A8">
        <w:rPr>
          <w:rFonts w:hint="eastAsia"/>
        </w:rPr>
        <w:t>經由實地測量、地質鑽探、地籍</w:t>
      </w:r>
      <w:proofErr w:type="gramStart"/>
      <w:r w:rsidR="00CC50A8" w:rsidRPr="00CC50A8">
        <w:rPr>
          <w:rFonts w:hint="eastAsia"/>
        </w:rPr>
        <w:t>套繪以及</w:t>
      </w:r>
      <w:proofErr w:type="gramEnd"/>
      <w:r w:rsidR="00CC50A8" w:rsidRPr="00CC50A8">
        <w:rPr>
          <w:rFonts w:hint="eastAsia"/>
        </w:rPr>
        <w:t>坡度分析結果得知</w:t>
      </w:r>
      <w:r w:rsidR="00F93A47">
        <w:rPr>
          <w:rFonts w:hint="eastAsia"/>
        </w:rPr>
        <w:t>，</w:t>
      </w:r>
      <w:r w:rsidR="00CC50A8">
        <w:rPr>
          <w:rFonts w:hint="eastAsia"/>
        </w:rPr>
        <w:t>該</w:t>
      </w:r>
      <w:r w:rsidR="00CC50A8" w:rsidRPr="00CC50A8">
        <w:rPr>
          <w:rFonts w:hint="eastAsia"/>
        </w:rPr>
        <w:t>基地依法可建地上層總面積約為12</w:t>
      </w:r>
      <w:r w:rsidR="00CC50A8">
        <w:t>,</w:t>
      </w:r>
      <w:r w:rsidR="00CC50A8" w:rsidRPr="00CC50A8">
        <w:rPr>
          <w:rFonts w:hint="eastAsia"/>
        </w:rPr>
        <w:t>086</w:t>
      </w:r>
      <w:proofErr w:type="gramStart"/>
      <w:r w:rsidR="00CC50A8">
        <w:rPr>
          <w:rFonts w:hAnsi="標楷體" w:hint="eastAsia"/>
        </w:rPr>
        <w:t>㎡</w:t>
      </w:r>
      <w:proofErr w:type="gramEnd"/>
      <w:r w:rsidR="00CC50A8">
        <w:rPr>
          <w:rFonts w:hint="eastAsia"/>
        </w:rPr>
        <w:t>，若</w:t>
      </w:r>
      <w:r w:rsidR="009C1139">
        <w:rPr>
          <w:rFonts w:hint="eastAsia"/>
        </w:rPr>
        <w:t>再</w:t>
      </w:r>
      <w:r w:rsidR="00CC50A8" w:rsidRPr="00CC50A8">
        <w:rPr>
          <w:rFonts w:hint="eastAsia"/>
        </w:rPr>
        <w:t>申請</w:t>
      </w:r>
      <w:r w:rsidR="009C1139">
        <w:rPr>
          <w:rFonts w:hint="eastAsia"/>
        </w:rPr>
        <w:t>相關</w:t>
      </w:r>
      <w:r w:rsidR="00CC50A8" w:rsidRPr="00CC50A8">
        <w:rPr>
          <w:rFonts w:hint="eastAsia"/>
        </w:rPr>
        <w:t>容積獎勵</w:t>
      </w:r>
      <w:r w:rsidR="009C1139">
        <w:rPr>
          <w:rFonts w:hint="eastAsia"/>
        </w:rPr>
        <w:t>，</w:t>
      </w:r>
      <w:r w:rsidR="00CC50A8" w:rsidRPr="00CC50A8">
        <w:rPr>
          <w:rFonts w:hint="eastAsia"/>
        </w:rPr>
        <w:t>地上層總面積約可增加至13</w:t>
      </w:r>
      <w:r w:rsidR="00EF1426">
        <w:t>,</w:t>
      </w:r>
      <w:r w:rsidR="00CC50A8" w:rsidRPr="00CC50A8">
        <w:rPr>
          <w:rFonts w:hint="eastAsia"/>
        </w:rPr>
        <w:t>415</w:t>
      </w:r>
      <w:proofErr w:type="gramStart"/>
      <w:r w:rsidR="0069722D">
        <w:rPr>
          <w:rFonts w:hAnsi="標楷體" w:hint="eastAsia"/>
        </w:rPr>
        <w:t>㎡</w:t>
      </w:r>
      <w:proofErr w:type="gramEnd"/>
      <w:r w:rsidR="00CC50A8" w:rsidRPr="00CC50A8">
        <w:rPr>
          <w:rFonts w:hint="eastAsia"/>
        </w:rPr>
        <w:t>（</w:t>
      </w:r>
      <w:r w:rsidR="00EF1426">
        <w:rPr>
          <w:rFonts w:hint="eastAsia"/>
        </w:rPr>
        <w:t>約</w:t>
      </w:r>
      <w:r w:rsidR="00CC50A8" w:rsidRPr="00CC50A8">
        <w:rPr>
          <w:rFonts w:hint="eastAsia"/>
        </w:rPr>
        <w:t>4</w:t>
      </w:r>
      <w:r w:rsidR="009D1855">
        <w:t>,</w:t>
      </w:r>
      <w:r w:rsidR="00CC50A8" w:rsidRPr="00CC50A8">
        <w:rPr>
          <w:rFonts w:hint="eastAsia"/>
        </w:rPr>
        <w:t>058坪）</w:t>
      </w:r>
      <w:r w:rsidR="00EA275D">
        <w:rPr>
          <w:rFonts w:hint="eastAsia"/>
        </w:rPr>
        <w:t>，而</w:t>
      </w:r>
      <w:r w:rsidR="00CC50A8" w:rsidRPr="00CC50A8">
        <w:rPr>
          <w:rFonts w:hint="eastAsia"/>
        </w:rPr>
        <w:t>目前中醫</w:t>
      </w:r>
      <w:r w:rsidR="009C1139">
        <w:rPr>
          <w:rFonts w:hint="eastAsia"/>
        </w:rPr>
        <w:t>藥</w:t>
      </w:r>
      <w:proofErr w:type="gramStart"/>
      <w:r w:rsidR="00CC50A8" w:rsidRPr="00CC50A8">
        <w:rPr>
          <w:rFonts w:hint="eastAsia"/>
        </w:rPr>
        <w:t>所</w:t>
      </w:r>
      <w:r w:rsidR="00EA275D">
        <w:rPr>
          <w:rFonts w:hint="eastAsia"/>
        </w:rPr>
        <w:t>所址</w:t>
      </w:r>
      <w:r w:rsidR="00CC50A8" w:rsidRPr="00CC50A8">
        <w:rPr>
          <w:rFonts w:hint="eastAsia"/>
        </w:rPr>
        <w:t>地上層</w:t>
      </w:r>
      <w:proofErr w:type="gramEnd"/>
      <w:r w:rsidR="00EA275D">
        <w:rPr>
          <w:rFonts w:hint="eastAsia"/>
        </w:rPr>
        <w:t>現況</w:t>
      </w:r>
      <w:r w:rsidR="00CC50A8" w:rsidRPr="00CC50A8">
        <w:rPr>
          <w:rFonts w:hint="eastAsia"/>
        </w:rPr>
        <w:t>實際使用淨面積(不含走道等公設)總共為10</w:t>
      </w:r>
      <w:r w:rsidR="00043C8B">
        <w:t>,</w:t>
      </w:r>
      <w:r w:rsidR="00CC50A8" w:rsidRPr="00CC50A8">
        <w:rPr>
          <w:rFonts w:hint="eastAsia"/>
        </w:rPr>
        <w:t>073</w:t>
      </w:r>
      <w:proofErr w:type="gramStart"/>
      <w:r w:rsidR="00043C8B">
        <w:rPr>
          <w:rFonts w:hAnsi="標楷體" w:hint="eastAsia"/>
        </w:rPr>
        <w:t>㎡</w:t>
      </w:r>
      <w:proofErr w:type="gramEnd"/>
      <w:r w:rsidR="00CC50A8" w:rsidRPr="00CC50A8">
        <w:rPr>
          <w:rFonts w:hint="eastAsia"/>
        </w:rPr>
        <w:t>，以30</w:t>
      </w:r>
      <w:r w:rsidR="00043C8B">
        <w:rPr>
          <w:rFonts w:hAnsi="標楷體" w:hint="eastAsia"/>
        </w:rPr>
        <w:t>％</w:t>
      </w:r>
      <w:r w:rsidR="00CC50A8" w:rsidRPr="00CC50A8">
        <w:rPr>
          <w:rFonts w:hint="eastAsia"/>
        </w:rPr>
        <w:t>走道公設推估，地</w:t>
      </w:r>
      <w:proofErr w:type="gramStart"/>
      <w:r w:rsidR="00CC50A8" w:rsidRPr="00CC50A8">
        <w:rPr>
          <w:rFonts w:hint="eastAsia"/>
        </w:rPr>
        <w:t>上層(</w:t>
      </w:r>
      <w:proofErr w:type="gramEnd"/>
      <w:r w:rsidR="00CC50A8" w:rsidRPr="00CC50A8">
        <w:rPr>
          <w:rFonts w:hint="eastAsia"/>
        </w:rPr>
        <w:t>含走道公設)需要面積約13</w:t>
      </w:r>
      <w:r w:rsidR="00043C8B">
        <w:rPr>
          <w:rFonts w:hint="eastAsia"/>
        </w:rPr>
        <w:t>,</w:t>
      </w:r>
      <w:r w:rsidR="00CC50A8" w:rsidRPr="00CC50A8">
        <w:rPr>
          <w:rFonts w:hint="eastAsia"/>
        </w:rPr>
        <w:t>095</w:t>
      </w:r>
      <w:proofErr w:type="gramStart"/>
      <w:r w:rsidR="00043C8B">
        <w:rPr>
          <w:rFonts w:hAnsi="標楷體" w:hint="eastAsia"/>
        </w:rPr>
        <w:t>㎡</w:t>
      </w:r>
      <w:proofErr w:type="gramEnd"/>
      <w:r w:rsidR="00CC50A8" w:rsidRPr="00CC50A8">
        <w:rPr>
          <w:rFonts w:hint="eastAsia"/>
        </w:rPr>
        <w:t>(</w:t>
      </w:r>
      <w:r w:rsidR="00043C8B">
        <w:rPr>
          <w:rFonts w:hint="eastAsia"/>
        </w:rPr>
        <w:t>約</w:t>
      </w:r>
      <w:r w:rsidR="00CC50A8" w:rsidRPr="00CC50A8">
        <w:rPr>
          <w:rFonts w:hint="eastAsia"/>
        </w:rPr>
        <w:t>3</w:t>
      </w:r>
      <w:r w:rsidR="00EA275D">
        <w:t>,</w:t>
      </w:r>
      <w:r w:rsidR="00CC50A8" w:rsidRPr="00CC50A8">
        <w:rPr>
          <w:rFonts w:hint="eastAsia"/>
        </w:rPr>
        <w:t>961坪)</w:t>
      </w:r>
      <w:r w:rsidR="00043C8B">
        <w:rPr>
          <w:rFonts w:hint="eastAsia"/>
        </w:rPr>
        <w:t>，是以</w:t>
      </w:r>
      <w:r w:rsidR="00EA275D">
        <w:rPr>
          <w:rFonts w:hint="eastAsia"/>
        </w:rPr>
        <w:t>上開</w:t>
      </w:r>
      <w:r w:rsidR="00043C8B">
        <w:rPr>
          <w:rFonts w:hint="eastAsia"/>
        </w:rPr>
        <w:t>新店舊址A</w:t>
      </w:r>
      <w:r w:rsidR="00CC50A8" w:rsidRPr="00CC50A8">
        <w:rPr>
          <w:rFonts w:hint="eastAsia"/>
        </w:rPr>
        <w:t>基地</w:t>
      </w:r>
      <w:r w:rsidR="00043C8B">
        <w:rPr>
          <w:rFonts w:hint="eastAsia"/>
        </w:rPr>
        <w:t>之開發</w:t>
      </w:r>
      <w:r w:rsidR="00CC50A8" w:rsidRPr="00CC50A8">
        <w:rPr>
          <w:rFonts w:hint="eastAsia"/>
        </w:rPr>
        <w:t>將可滿足現有中醫</w:t>
      </w:r>
      <w:r w:rsidR="00043C8B">
        <w:rPr>
          <w:rFonts w:hint="eastAsia"/>
        </w:rPr>
        <w:t>藥</w:t>
      </w:r>
      <w:r w:rsidR="00CC50A8" w:rsidRPr="00CC50A8">
        <w:rPr>
          <w:rFonts w:hint="eastAsia"/>
        </w:rPr>
        <w:t>所之空間</w:t>
      </w:r>
      <w:r w:rsidR="00EA275D">
        <w:rPr>
          <w:rFonts w:hint="eastAsia"/>
        </w:rPr>
        <w:t>需求</w:t>
      </w:r>
      <w:r w:rsidR="00CC50A8" w:rsidRPr="00CC50A8">
        <w:rPr>
          <w:rFonts w:hint="eastAsia"/>
        </w:rPr>
        <w:t>標準</w:t>
      </w:r>
      <w:r w:rsidR="00043C8B">
        <w:rPr>
          <w:rFonts w:hint="eastAsia"/>
        </w:rPr>
        <w:t>；另按</w:t>
      </w:r>
      <w:r w:rsidR="00CC50A8" w:rsidRPr="00CC50A8">
        <w:rPr>
          <w:rFonts w:hint="eastAsia"/>
        </w:rPr>
        <w:t>中醫</w:t>
      </w:r>
      <w:r w:rsidR="00043C8B">
        <w:rPr>
          <w:rFonts w:hint="eastAsia"/>
        </w:rPr>
        <w:t>藥</w:t>
      </w:r>
      <w:r w:rsidR="00CC50A8" w:rsidRPr="00CC50A8">
        <w:rPr>
          <w:rFonts w:hint="eastAsia"/>
        </w:rPr>
        <w:t>所未來擴充計畫，以29位PI(研究組負責人)員額編制為基準納入考量，則預估需要之地上層面積約為14</w:t>
      </w:r>
      <w:r w:rsidR="00043C8B">
        <w:t>,</w:t>
      </w:r>
      <w:r w:rsidR="00CC50A8" w:rsidRPr="00CC50A8">
        <w:rPr>
          <w:rFonts w:hint="eastAsia"/>
        </w:rPr>
        <w:t>428</w:t>
      </w:r>
      <w:proofErr w:type="gramStart"/>
      <w:r w:rsidR="00043C8B">
        <w:rPr>
          <w:rFonts w:hAnsi="標楷體" w:hint="eastAsia"/>
        </w:rPr>
        <w:t>㎡</w:t>
      </w:r>
      <w:proofErr w:type="gramEnd"/>
      <w:r w:rsidR="00CC50A8" w:rsidRPr="00CC50A8">
        <w:rPr>
          <w:rFonts w:hint="eastAsia"/>
        </w:rPr>
        <w:t>(約4</w:t>
      </w:r>
      <w:r w:rsidR="009D1855">
        <w:t>,</w:t>
      </w:r>
      <w:r w:rsidR="00CC50A8" w:rsidRPr="00CC50A8">
        <w:rPr>
          <w:rFonts w:hint="eastAsia"/>
        </w:rPr>
        <w:t>364坪)，</w:t>
      </w:r>
      <w:r w:rsidR="00EA275D">
        <w:rPr>
          <w:rFonts w:hint="eastAsia"/>
        </w:rPr>
        <w:t>亦</w:t>
      </w:r>
      <w:r w:rsidR="0069722D">
        <w:rPr>
          <w:rFonts w:hint="eastAsia"/>
        </w:rPr>
        <w:t>（勉強）</w:t>
      </w:r>
      <w:r w:rsidR="00043C8B">
        <w:rPr>
          <w:rFonts w:hint="eastAsia"/>
        </w:rPr>
        <w:t>可符合</w:t>
      </w:r>
      <w:r w:rsidR="00043C8B" w:rsidRPr="00CC50A8">
        <w:rPr>
          <w:rFonts w:hint="eastAsia"/>
        </w:rPr>
        <w:t>未來發展</w:t>
      </w:r>
      <w:r w:rsidR="00CC50A8" w:rsidRPr="00CC50A8">
        <w:rPr>
          <w:rFonts w:hint="eastAsia"/>
        </w:rPr>
        <w:t>所需</w:t>
      </w:r>
      <w:r w:rsidR="00043C8B">
        <w:rPr>
          <w:rFonts w:hint="eastAsia"/>
        </w:rPr>
        <w:t>，</w:t>
      </w:r>
      <w:r w:rsidR="00CD05ED">
        <w:rPr>
          <w:rFonts w:hint="eastAsia"/>
        </w:rPr>
        <w:t>故</w:t>
      </w:r>
      <w:r w:rsidR="00CC50A8" w:rsidRPr="00CC50A8">
        <w:rPr>
          <w:rFonts w:hint="eastAsia"/>
        </w:rPr>
        <w:t>綜合評估分析</w:t>
      </w:r>
      <w:r w:rsidR="00043C8B">
        <w:rPr>
          <w:rFonts w:hint="eastAsia"/>
        </w:rPr>
        <w:t>結果，</w:t>
      </w:r>
      <w:r w:rsidR="00CD05ED">
        <w:rPr>
          <w:rFonts w:hint="eastAsia"/>
        </w:rPr>
        <w:t>上開</w:t>
      </w:r>
      <w:r w:rsidR="00CD05ED" w:rsidRPr="00CD05ED">
        <w:rPr>
          <w:rFonts w:hint="eastAsia"/>
        </w:rPr>
        <w:t>新店舊址A基地新建研究大樓</w:t>
      </w:r>
      <w:r w:rsidR="00CD05ED">
        <w:rPr>
          <w:rFonts w:hint="eastAsia"/>
        </w:rPr>
        <w:t>計畫，尚</w:t>
      </w:r>
      <w:r w:rsidR="00043C8B">
        <w:rPr>
          <w:rFonts w:hint="eastAsia"/>
        </w:rPr>
        <w:t>屬可行</w:t>
      </w:r>
      <w:r w:rsidR="00CC50A8" w:rsidRPr="00CC50A8">
        <w:rPr>
          <w:rFonts w:hint="eastAsia"/>
        </w:rPr>
        <w:t>。</w:t>
      </w:r>
    </w:p>
    <w:p w:rsidR="00127F70" w:rsidRDefault="008B1183" w:rsidP="00EB5227">
      <w:pPr>
        <w:pStyle w:val="3"/>
        <w:ind w:left="1361"/>
      </w:pPr>
      <w:r>
        <w:rPr>
          <w:rFonts w:hint="eastAsia"/>
        </w:rPr>
        <w:t>惟</w:t>
      </w:r>
      <w:r w:rsidR="00C221A3">
        <w:rPr>
          <w:rFonts w:hint="eastAsia"/>
        </w:rPr>
        <w:t>經本院</w:t>
      </w:r>
      <w:proofErr w:type="gramStart"/>
      <w:r w:rsidR="00C221A3">
        <w:rPr>
          <w:rFonts w:hint="eastAsia"/>
        </w:rPr>
        <w:t>詢</w:t>
      </w:r>
      <w:proofErr w:type="gramEnd"/>
      <w:r w:rsidR="00C221A3">
        <w:rPr>
          <w:rFonts w:hint="eastAsia"/>
        </w:rPr>
        <w:t>據</w:t>
      </w:r>
      <w:proofErr w:type="gramStart"/>
      <w:r w:rsidR="00C221A3" w:rsidRPr="00C221A3">
        <w:rPr>
          <w:rFonts w:hint="eastAsia"/>
        </w:rPr>
        <w:t>衛福部及中</w:t>
      </w:r>
      <w:proofErr w:type="gramEnd"/>
      <w:r w:rsidR="00C221A3" w:rsidRPr="00C221A3">
        <w:rPr>
          <w:rFonts w:hint="eastAsia"/>
        </w:rPr>
        <w:t>醫藥所相關人員表示</w:t>
      </w:r>
      <w:r>
        <w:rPr>
          <w:rFonts w:hint="eastAsia"/>
        </w:rPr>
        <w:t>，</w:t>
      </w:r>
      <w:r w:rsidR="00127F70">
        <w:rPr>
          <w:rFonts w:hint="eastAsia"/>
        </w:rPr>
        <w:t>依</w:t>
      </w:r>
      <w:r>
        <w:rPr>
          <w:rFonts w:hint="eastAsia"/>
        </w:rPr>
        <w:t>前揭</w:t>
      </w:r>
      <w:r w:rsidRPr="008B1183">
        <w:rPr>
          <w:rFonts w:hint="eastAsia"/>
        </w:rPr>
        <w:t>先期規劃報告，</w:t>
      </w:r>
      <w:r w:rsidR="00127F70">
        <w:rPr>
          <w:rFonts w:hint="eastAsia"/>
        </w:rPr>
        <w:t>新店舊址</w:t>
      </w:r>
      <w:r w:rsidR="00127F70">
        <w:t>A</w:t>
      </w:r>
      <w:r w:rsidR="00127F70">
        <w:rPr>
          <w:rFonts w:hint="eastAsia"/>
        </w:rPr>
        <w:t>基地</w:t>
      </w:r>
      <w:r w:rsidR="00127F70" w:rsidRPr="00127F70">
        <w:rPr>
          <w:rFonts w:hint="eastAsia"/>
        </w:rPr>
        <w:t>可蓋地上9層、地下3層，設計初步規劃含行政與研究辦公空間、國際會議廳、實驗室、動物房、儀器室、</w:t>
      </w:r>
      <w:r w:rsidR="00127F70" w:rsidRPr="00EB5227">
        <w:rPr>
          <w:rFonts w:hAnsi="標楷體" w:hint="eastAsia"/>
        </w:rPr>
        <w:t>標本</w:t>
      </w:r>
      <w:r w:rsidR="00127F70" w:rsidRPr="00127F70">
        <w:rPr>
          <w:rFonts w:hint="eastAsia"/>
        </w:rPr>
        <w:t>館展示</w:t>
      </w:r>
      <w:r w:rsidR="00127F70" w:rsidRPr="00127F70">
        <w:rPr>
          <w:rFonts w:hint="eastAsia"/>
        </w:rPr>
        <w:lastRenderedPageBreak/>
        <w:t>空間及工作空間儲藏室、討論室等</w:t>
      </w:r>
      <w:r w:rsidR="00127F70">
        <w:rPr>
          <w:rFonts w:hint="eastAsia"/>
        </w:rPr>
        <w:t>，雖</w:t>
      </w:r>
      <w:r w:rsidR="00127F70" w:rsidRPr="008B1183">
        <w:rPr>
          <w:rFonts w:hint="eastAsia"/>
        </w:rPr>
        <w:t>可滿足中醫藥所現有使用規模之空間</w:t>
      </w:r>
      <w:r w:rsidR="00983AC4">
        <w:rPr>
          <w:rFonts w:hint="eastAsia"/>
        </w:rPr>
        <w:t>需求</w:t>
      </w:r>
      <w:r w:rsidR="00127F70" w:rsidRPr="008B1183">
        <w:rPr>
          <w:rFonts w:hint="eastAsia"/>
        </w:rPr>
        <w:t>標準</w:t>
      </w:r>
      <w:r w:rsidR="00127F70">
        <w:rPr>
          <w:rFonts w:hint="eastAsia"/>
        </w:rPr>
        <w:t>，但因該區位並非</w:t>
      </w:r>
      <w:r w:rsidR="00127F70" w:rsidRPr="00127F70">
        <w:rPr>
          <w:rFonts w:hint="eastAsia"/>
        </w:rPr>
        <w:t>位於市中心地區，</w:t>
      </w:r>
      <w:r w:rsidR="00983AC4">
        <w:rPr>
          <w:rFonts w:hint="eastAsia"/>
        </w:rPr>
        <w:t>且</w:t>
      </w:r>
      <w:r w:rsidR="00127F70">
        <w:rPr>
          <w:rFonts w:hint="eastAsia"/>
        </w:rPr>
        <w:t>缺乏</w:t>
      </w:r>
      <w:r w:rsidR="00127F70" w:rsidRPr="00127F70">
        <w:rPr>
          <w:rFonts w:hint="eastAsia"/>
        </w:rPr>
        <w:t>方便的大眾運輸</w:t>
      </w:r>
      <w:r w:rsidR="00983AC4">
        <w:rPr>
          <w:rFonts w:hint="eastAsia"/>
        </w:rPr>
        <w:t>系統；</w:t>
      </w:r>
      <w:r w:rsidR="00127F70" w:rsidRPr="00127F70">
        <w:rPr>
          <w:rFonts w:hint="eastAsia"/>
        </w:rPr>
        <w:t>又因</w:t>
      </w:r>
      <w:r w:rsidR="00983AC4">
        <w:rPr>
          <w:rFonts w:hint="eastAsia"/>
        </w:rPr>
        <w:t>基地</w:t>
      </w:r>
      <w:r w:rsidR="00127F70" w:rsidRPr="00127F70">
        <w:rPr>
          <w:rFonts w:hint="eastAsia"/>
        </w:rPr>
        <w:t>面前道路僅為</w:t>
      </w:r>
      <w:r w:rsidR="00983AC4">
        <w:rPr>
          <w:rFonts w:hint="eastAsia"/>
        </w:rPr>
        <w:t>8</w:t>
      </w:r>
      <w:r w:rsidR="00127F70" w:rsidRPr="00127F70">
        <w:rPr>
          <w:rFonts w:hint="eastAsia"/>
        </w:rPr>
        <w:t>米，且是山坡地，未來中長程計畫擴展的彈性</w:t>
      </w:r>
      <w:r w:rsidR="00983AC4">
        <w:rPr>
          <w:rFonts w:hint="eastAsia"/>
        </w:rPr>
        <w:t>仍</w:t>
      </w:r>
      <w:r w:rsidR="00127F70">
        <w:rPr>
          <w:rFonts w:hint="eastAsia"/>
        </w:rPr>
        <w:t>將受到限制；另</w:t>
      </w:r>
      <w:r w:rsidR="00127F70" w:rsidRPr="00127F70">
        <w:rPr>
          <w:rFonts w:hint="eastAsia"/>
        </w:rPr>
        <w:t>附近並無醫學、藥物、衛生或生命科學領域</w:t>
      </w:r>
      <w:r w:rsidR="00983AC4">
        <w:rPr>
          <w:rFonts w:hint="eastAsia"/>
        </w:rPr>
        <w:t>之</w:t>
      </w:r>
      <w:r w:rsidR="00127F70" w:rsidRPr="00127F70">
        <w:rPr>
          <w:rFonts w:hint="eastAsia"/>
        </w:rPr>
        <w:t>學術研究機構，</w:t>
      </w:r>
      <w:r w:rsidR="00983AC4">
        <w:rPr>
          <w:rFonts w:hint="eastAsia"/>
        </w:rPr>
        <w:t>致</w:t>
      </w:r>
      <w:r w:rsidR="00127F70" w:rsidRPr="00127F70">
        <w:rPr>
          <w:rFonts w:hint="eastAsia"/>
        </w:rPr>
        <w:t>無法於研究教學上互相支援</w:t>
      </w:r>
      <w:r w:rsidR="00127F70">
        <w:rPr>
          <w:rFonts w:hint="eastAsia"/>
        </w:rPr>
        <w:t>，</w:t>
      </w:r>
      <w:r w:rsidR="00983AC4">
        <w:rPr>
          <w:rFonts w:hint="eastAsia"/>
        </w:rPr>
        <w:t>不利</w:t>
      </w:r>
      <w:r w:rsidR="00127F70" w:rsidRPr="00127F70">
        <w:rPr>
          <w:rFonts w:hint="eastAsia"/>
        </w:rPr>
        <w:t>中醫藥所長期栽培學術</w:t>
      </w:r>
      <w:r w:rsidR="00983AC4" w:rsidRPr="00127F70">
        <w:rPr>
          <w:rFonts w:hint="eastAsia"/>
        </w:rPr>
        <w:t>研究</w:t>
      </w:r>
      <w:r w:rsidR="00127F70" w:rsidRPr="00127F70">
        <w:rPr>
          <w:rFonts w:hint="eastAsia"/>
        </w:rPr>
        <w:t>人才，以延續競爭力</w:t>
      </w:r>
      <w:r w:rsidR="00127F70">
        <w:rPr>
          <w:rFonts w:hint="eastAsia"/>
        </w:rPr>
        <w:t>。</w:t>
      </w:r>
    </w:p>
    <w:p w:rsidR="00127F70" w:rsidRDefault="00127F70" w:rsidP="00EB5227">
      <w:pPr>
        <w:pStyle w:val="3"/>
        <w:ind w:left="1361"/>
      </w:pPr>
      <w:r w:rsidRPr="00983AC4">
        <w:rPr>
          <w:rFonts w:hint="eastAsia"/>
        </w:rPr>
        <w:t>又稱，</w:t>
      </w:r>
      <w:r w:rsidR="00B67DC9" w:rsidRPr="00B67DC9">
        <w:rPr>
          <w:rFonts w:hint="eastAsia"/>
        </w:rPr>
        <w:t>中醫藥發展法於108年公布</w:t>
      </w:r>
      <w:r w:rsidR="00B67DC9">
        <w:rPr>
          <w:rFonts w:hint="eastAsia"/>
        </w:rPr>
        <w:t>後，</w:t>
      </w:r>
      <w:r w:rsidR="00B67DC9" w:rsidRPr="00B67DC9">
        <w:rPr>
          <w:rFonts w:hint="eastAsia"/>
        </w:rPr>
        <w:t>中醫藥所須配合執行包括</w:t>
      </w:r>
      <w:r w:rsidR="00B67DC9" w:rsidRPr="00EB5227">
        <w:rPr>
          <w:rFonts w:hAnsi="標楷體" w:hint="eastAsia"/>
        </w:rPr>
        <w:t>發展</w:t>
      </w:r>
      <w:r w:rsidR="00B67DC9" w:rsidRPr="00B67DC9">
        <w:rPr>
          <w:rFonts w:hint="eastAsia"/>
        </w:rPr>
        <w:t>中醫特色醫療、整合基礎與臨床資源、中藥現代化與品質管理、中藥創新製劑開發、建置國家中醫藥知識庫以及培育科</w:t>
      </w:r>
      <w:proofErr w:type="gramStart"/>
      <w:r w:rsidR="00B67DC9" w:rsidRPr="00B67DC9">
        <w:rPr>
          <w:rFonts w:hint="eastAsia"/>
        </w:rPr>
        <w:t>研</w:t>
      </w:r>
      <w:proofErr w:type="gramEnd"/>
      <w:r w:rsidR="00B67DC9" w:rsidRPr="00B67DC9">
        <w:rPr>
          <w:rFonts w:hint="eastAsia"/>
        </w:rPr>
        <w:t>人才等任務</w:t>
      </w:r>
      <w:r w:rsidR="00523A41">
        <w:rPr>
          <w:rFonts w:hint="eastAsia"/>
        </w:rPr>
        <w:t>，故該所計畫</w:t>
      </w:r>
      <w:r w:rsidR="00523A41" w:rsidRPr="00523A41">
        <w:rPr>
          <w:rFonts w:hint="eastAsia"/>
        </w:rPr>
        <w:t>改制為行政法人「國家中醫研究院」</w:t>
      </w:r>
      <w:r w:rsidR="00523A41">
        <w:rPr>
          <w:rFonts w:hint="eastAsia"/>
        </w:rPr>
        <w:t>，並已</w:t>
      </w:r>
      <w:proofErr w:type="gramStart"/>
      <w:r w:rsidR="00523A41">
        <w:rPr>
          <w:rFonts w:hint="eastAsia"/>
        </w:rPr>
        <w:t>研</w:t>
      </w:r>
      <w:proofErr w:type="gramEnd"/>
      <w:r w:rsidR="00523A41">
        <w:rPr>
          <w:rFonts w:hint="eastAsia"/>
        </w:rPr>
        <w:t>擬</w:t>
      </w:r>
      <w:r w:rsidR="00523A41">
        <w:rPr>
          <w:rFonts w:hAnsi="標楷體" w:hint="eastAsia"/>
        </w:rPr>
        <w:t>「</w:t>
      </w:r>
      <w:r w:rsidR="0069722D" w:rsidRPr="0069722D">
        <w:rPr>
          <w:rFonts w:hAnsi="標楷體" w:hint="eastAsia"/>
        </w:rPr>
        <w:t>行政法人</w:t>
      </w:r>
      <w:r w:rsidR="00523A41" w:rsidRPr="00523A41">
        <w:rPr>
          <w:rFonts w:hint="eastAsia"/>
        </w:rPr>
        <w:t>國家中醫研究院設置條例</w:t>
      </w:r>
      <w:r w:rsidR="00523A41">
        <w:rPr>
          <w:rFonts w:hAnsi="標楷體" w:hint="eastAsia"/>
        </w:rPr>
        <w:t>」</w:t>
      </w:r>
      <w:r w:rsidR="00523A41" w:rsidRPr="00523A41">
        <w:rPr>
          <w:rFonts w:hint="eastAsia"/>
        </w:rPr>
        <w:t>草案，經衛福</w:t>
      </w:r>
      <w:proofErr w:type="gramStart"/>
      <w:r w:rsidR="00523A41" w:rsidRPr="00523A41">
        <w:rPr>
          <w:rFonts w:hint="eastAsia"/>
        </w:rPr>
        <w:t>部以113年2月26日衛授中字</w:t>
      </w:r>
      <w:proofErr w:type="gramEnd"/>
      <w:r w:rsidR="00523A41" w:rsidRPr="00523A41">
        <w:rPr>
          <w:rFonts w:hint="eastAsia"/>
        </w:rPr>
        <w:t>第1132260004號函報行政院審查</w:t>
      </w:r>
      <w:r w:rsidR="00523A41">
        <w:rPr>
          <w:rFonts w:hint="eastAsia"/>
        </w:rPr>
        <w:t>中</w:t>
      </w:r>
      <w:r w:rsidR="0060097D">
        <w:rPr>
          <w:rFonts w:hint="eastAsia"/>
        </w:rPr>
        <w:t>。未來將於</w:t>
      </w:r>
      <w:proofErr w:type="gramStart"/>
      <w:r w:rsidR="0060097D" w:rsidRPr="0060097D">
        <w:rPr>
          <w:rFonts w:hint="eastAsia"/>
        </w:rPr>
        <w:t>院本部設基礎</w:t>
      </w:r>
      <w:proofErr w:type="gramEnd"/>
      <w:r w:rsidR="0060097D" w:rsidRPr="0060097D">
        <w:rPr>
          <w:rFonts w:hint="eastAsia"/>
        </w:rPr>
        <w:t>醫學研究所、臨床醫學研究所、中藥學研究所、</w:t>
      </w:r>
      <w:proofErr w:type="gramStart"/>
      <w:r w:rsidR="0060097D" w:rsidRPr="0060097D">
        <w:rPr>
          <w:rFonts w:hint="eastAsia"/>
        </w:rPr>
        <w:t>醫</w:t>
      </w:r>
      <w:proofErr w:type="gramEnd"/>
      <w:r w:rsidR="0060097D" w:rsidRPr="0060097D">
        <w:rPr>
          <w:rFonts w:hint="eastAsia"/>
        </w:rPr>
        <w:t>史文獻研究所</w:t>
      </w:r>
      <w:r w:rsidR="00AB0073">
        <w:rPr>
          <w:rFonts w:hint="eastAsia"/>
        </w:rPr>
        <w:t>，以</w:t>
      </w:r>
      <w:r w:rsidR="0060097D" w:rsidRPr="0060097D">
        <w:rPr>
          <w:rFonts w:hint="eastAsia"/>
        </w:rPr>
        <w:t>及為了企業化經營與管理</w:t>
      </w:r>
      <w:r w:rsidR="00AB0073">
        <w:rPr>
          <w:rFonts w:hint="eastAsia"/>
        </w:rPr>
        <w:t>及</w:t>
      </w:r>
      <w:r w:rsidR="0060097D" w:rsidRPr="0060097D">
        <w:rPr>
          <w:rFonts w:hint="eastAsia"/>
        </w:rPr>
        <w:t>確保營運績效</w:t>
      </w:r>
      <w:r w:rsidR="00AB0073">
        <w:rPr>
          <w:rFonts w:hint="eastAsia"/>
        </w:rPr>
        <w:t>而</w:t>
      </w:r>
      <w:r w:rsidR="0060097D" w:rsidRPr="0060097D">
        <w:rPr>
          <w:rFonts w:hint="eastAsia"/>
        </w:rPr>
        <w:t>設</w:t>
      </w:r>
      <w:r w:rsidR="00AB0073">
        <w:rPr>
          <w:rFonts w:hint="eastAsia"/>
        </w:rPr>
        <w:t>置</w:t>
      </w:r>
      <w:r w:rsidR="0060097D" w:rsidRPr="0060097D">
        <w:rPr>
          <w:rFonts w:hint="eastAsia"/>
        </w:rPr>
        <w:t>營運及決策中心、總事務處</w:t>
      </w:r>
      <w:r w:rsidR="0060097D">
        <w:rPr>
          <w:rFonts w:hint="eastAsia"/>
        </w:rPr>
        <w:t>，另</w:t>
      </w:r>
      <w:r w:rsidR="0060097D" w:rsidRPr="0060097D">
        <w:rPr>
          <w:rFonts w:hint="eastAsia"/>
        </w:rPr>
        <w:t>為</w:t>
      </w:r>
      <w:r w:rsidR="00AB0073">
        <w:rPr>
          <w:rFonts w:hint="eastAsia"/>
        </w:rPr>
        <w:t>利</w:t>
      </w:r>
      <w:r w:rsidR="0060097D" w:rsidRPr="0060097D">
        <w:rPr>
          <w:rFonts w:hint="eastAsia"/>
        </w:rPr>
        <w:t>產業發展業務</w:t>
      </w:r>
      <w:r w:rsidR="00AB0073">
        <w:rPr>
          <w:rFonts w:hint="eastAsia"/>
        </w:rPr>
        <w:t>之需</w:t>
      </w:r>
      <w:r w:rsidR="0060097D" w:rsidRPr="0060097D">
        <w:rPr>
          <w:rFonts w:hint="eastAsia"/>
        </w:rPr>
        <w:t>，</w:t>
      </w:r>
      <w:r w:rsidR="00AB0073" w:rsidRPr="0060097D">
        <w:rPr>
          <w:rFonts w:hint="eastAsia"/>
        </w:rPr>
        <w:t>院本</w:t>
      </w:r>
      <w:r w:rsidR="00AB0073">
        <w:rPr>
          <w:rFonts w:hint="eastAsia"/>
        </w:rPr>
        <w:t>部</w:t>
      </w:r>
      <w:r w:rsidR="0060097D" w:rsidRPr="0060097D">
        <w:rPr>
          <w:rFonts w:hint="eastAsia"/>
        </w:rPr>
        <w:t>下設五個附屬機構，包括智慧醫療門診中心、中藥研發中心、中草藥品質檢驗中心、實驗中草藥園及中醫藥博物館</w:t>
      </w:r>
      <w:r w:rsidR="000C2226">
        <w:rPr>
          <w:rFonts w:hint="eastAsia"/>
        </w:rPr>
        <w:t>，</w:t>
      </w:r>
      <w:proofErr w:type="gramStart"/>
      <w:r w:rsidR="000C2226" w:rsidRPr="000C2226">
        <w:rPr>
          <w:rFonts w:hint="eastAsia"/>
        </w:rPr>
        <w:t>院本部的組織</w:t>
      </w:r>
      <w:proofErr w:type="gramEnd"/>
      <w:r w:rsidR="000C2226" w:rsidRPr="000C2226">
        <w:rPr>
          <w:rFonts w:hint="eastAsia"/>
        </w:rPr>
        <w:t>及業務是要鞏固學術基石，附屬機構則是鏈結中醫藥相關產業發展</w:t>
      </w:r>
      <w:r w:rsidR="0060097D">
        <w:rPr>
          <w:rFonts w:hint="eastAsia"/>
        </w:rPr>
        <w:t>。惟</w:t>
      </w:r>
      <w:proofErr w:type="gramStart"/>
      <w:r w:rsidR="00AB0073">
        <w:rPr>
          <w:rFonts w:hint="eastAsia"/>
        </w:rPr>
        <w:t>鑑</w:t>
      </w:r>
      <w:proofErr w:type="gramEnd"/>
      <w:r w:rsidR="00AB0073">
        <w:rPr>
          <w:rFonts w:hint="eastAsia"/>
        </w:rPr>
        <w:t>於</w:t>
      </w:r>
      <w:r w:rsidR="0060097D">
        <w:rPr>
          <w:rFonts w:hint="eastAsia"/>
        </w:rPr>
        <w:t>將來改制後</w:t>
      </w:r>
      <w:r w:rsidR="0060097D" w:rsidRPr="0060097D">
        <w:rPr>
          <w:rFonts w:hint="eastAsia"/>
        </w:rPr>
        <w:t>「國家中醫研究院」</w:t>
      </w:r>
      <w:r w:rsidR="0060097D">
        <w:rPr>
          <w:rFonts w:hint="eastAsia"/>
        </w:rPr>
        <w:t>之</w:t>
      </w:r>
      <w:r w:rsidR="0060097D" w:rsidRPr="0060097D">
        <w:rPr>
          <w:rFonts w:hint="eastAsia"/>
        </w:rPr>
        <w:t>「共構大樓」（含智慧醫療門診中心）需求</w:t>
      </w:r>
      <w:r w:rsidR="0060097D">
        <w:rPr>
          <w:rFonts w:hint="eastAsia"/>
        </w:rPr>
        <w:t>，約需</w:t>
      </w:r>
      <w:r w:rsidR="0060097D" w:rsidRPr="0060097D">
        <w:rPr>
          <w:rFonts w:hint="eastAsia"/>
        </w:rPr>
        <w:t>23,801</w:t>
      </w:r>
      <w:proofErr w:type="gramStart"/>
      <w:r w:rsidR="0060097D" w:rsidRPr="0060097D">
        <w:rPr>
          <w:rFonts w:hint="eastAsia"/>
        </w:rPr>
        <w:t>㎡</w:t>
      </w:r>
      <w:proofErr w:type="gramEnd"/>
      <w:r w:rsidR="0060097D">
        <w:rPr>
          <w:rFonts w:hint="eastAsia"/>
        </w:rPr>
        <w:t>樓地板面積，顯非前揭</w:t>
      </w:r>
      <w:r w:rsidR="0060097D" w:rsidRPr="0060097D">
        <w:rPr>
          <w:rFonts w:hint="eastAsia"/>
        </w:rPr>
        <w:t>研究大樓</w:t>
      </w:r>
      <w:r w:rsidR="00AB0073">
        <w:rPr>
          <w:rFonts w:hint="eastAsia"/>
        </w:rPr>
        <w:t>規劃案</w:t>
      </w:r>
      <w:proofErr w:type="gramStart"/>
      <w:r w:rsidR="0060097D">
        <w:rPr>
          <w:rFonts w:hint="eastAsia"/>
        </w:rPr>
        <w:t>之樓地面積</w:t>
      </w:r>
      <w:proofErr w:type="gramEnd"/>
      <w:r w:rsidR="0060097D">
        <w:rPr>
          <w:rFonts w:hint="eastAsia"/>
        </w:rPr>
        <w:t>可供支應</w:t>
      </w:r>
      <w:r w:rsidR="007E362C">
        <w:rPr>
          <w:rFonts w:hint="eastAsia"/>
        </w:rPr>
        <w:t>，故</w:t>
      </w:r>
      <w:r w:rsidR="007E362C" w:rsidRPr="00127F70">
        <w:rPr>
          <w:rFonts w:hint="eastAsia"/>
        </w:rPr>
        <w:t>目前新店</w:t>
      </w:r>
      <w:proofErr w:type="gramStart"/>
      <w:r w:rsidR="007E362C" w:rsidRPr="00127F70">
        <w:rPr>
          <w:rFonts w:hint="eastAsia"/>
        </w:rPr>
        <w:t>舊址</w:t>
      </w:r>
      <w:r w:rsidR="00AB0073">
        <w:rPr>
          <w:rFonts w:hint="eastAsia"/>
        </w:rPr>
        <w:t>僅</w:t>
      </w:r>
      <w:r w:rsidR="007E362C" w:rsidRPr="00127F70">
        <w:rPr>
          <w:rFonts w:hint="eastAsia"/>
        </w:rPr>
        <w:t>暫列為</w:t>
      </w:r>
      <w:proofErr w:type="gramEnd"/>
      <w:r w:rsidR="007E362C">
        <w:rPr>
          <w:rFonts w:hint="eastAsia"/>
        </w:rPr>
        <w:t>該所遷建之</w:t>
      </w:r>
      <w:r w:rsidR="007E362C" w:rsidRPr="00127F70">
        <w:rPr>
          <w:rFonts w:hint="eastAsia"/>
        </w:rPr>
        <w:t>備案土地</w:t>
      </w:r>
      <w:r w:rsidR="003444F7">
        <w:rPr>
          <w:rFonts w:hint="eastAsia"/>
        </w:rPr>
        <w:t>，並於過渡期間進行保留使用等語。顯見</w:t>
      </w:r>
      <w:r w:rsidR="00F17FC8" w:rsidRPr="00F17FC8">
        <w:rPr>
          <w:rFonts w:hint="eastAsia"/>
        </w:rPr>
        <w:t>新店舊址</w:t>
      </w:r>
      <w:r w:rsidR="00F17FC8">
        <w:rPr>
          <w:rFonts w:hint="eastAsia"/>
        </w:rPr>
        <w:t>是否適合中醫藥所進駐，除有其區位等</w:t>
      </w:r>
      <w:r w:rsidR="0069722D">
        <w:rPr>
          <w:rFonts w:hint="eastAsia"/>
        </w:rPr>
        <w:t>因素</w:t>
      </w:r>
      <w:r w:rsidR="00F17FC8">
        <w:rPr>
          <w:rFonts w:hint="eastAsia"/>
        </w:rPr>
        <w:t>而需</w:t>
      </w:r>
      <w:r w:rsidR="0069722D">
        <w:rPr>
          <w:rFonts w:hint="eastAsia"/>
        </w:rPr>
        <w:t>進</w:t>
      </w:r>
      <w:r w:rsidR="00F17FC8">
        <w:rPr>
          <w:rFonts w:hint="eastAsia"/>
        </w:rPr>
        <w:t>一步考量之外，亦受</w:t>
      </w:r>
      <w:r w:rsidR="00F17FC8">
        <w:rPr>
          <w:rFonts w:hint="eastAsia"/>
        </w:rPr>
        <w:lastRenderedPageBreak/>
        <w:t>後續</w:t>
      </w:r>
      <w:r w:rsidR="00F17FC8" w:rsidRPr="00F17FC8">
        <w:rPr>
          <w:rFonts w:hint="eastAsia"/>
        </w:rPr>
        <w:t>「</w:t>
      </w:r>
      <w:r w:rsidR="0069722D" w:rsidRPr="0069722D">
        <w:rPr>
          <w:rFonts w:hint="eastAsia"/>
        </w:rPr>
        <w:t>行政法人</w:t>
      </w:r>
      <w:r w:rsidR="00F17FC8" w:rsidRPr="00F17FC8">
        <w:rPr>
          <w:rFonts w:hint="eastAsia"/>
        </w:rPr>
        <w:t>國家中醫研究院設置條例」草案</w:t>
      </w:r>
      <w:r w:rsidR="00F17FC8">
        <w:rPr>
          <w:rFonts w:hint="eastAsia"/>
        </w:rPr>
        <w:t>立法結果之影響，仍有滾動審慎評估之必要</w:t>
      </w:r>
      <w:r w:rsidR="0060097D">
        <w:rPr>
          <w:rFonts w:hint="eastAsia"/>
        </w:rPr>
        <w:t>。</w:t>
      </w:r>
    </w:p>
    <w:p w:rsidR="00A02414" w:rsidRDefault="000B5005" w:rsidP="00B7480A">
      <w:pPr>
        <w:pStyle w:val="3"/>
        <w:ind w:left="1361"/>
      </w:pPr>
      <w:r>
        <w:rPr>
          <w:rFonts w:hint="eastAsia"/>
        </w:rPr>
        <w:t>復據</w:t>
      </w:r>
      <w:proofErr w:type="gramStart"/>
      <w:r w:rsidR="00A02414" w:rsidRPr="00A02414">
        <w:rPr>
          <w:rFonts w:hint="eastAsia"/>
        </w:rPr>
        <w:t>衛福部及中</w:t>
      </w:r>
      <w:proofErr w:type="gramEnd"/>
      <w:r w:rsidR="00A02414" w:rsidRPr="00A02414">
        <w:rPr>
          <w:rFonts w:hint="eastAsia"/>
        </w:rPr>
        <w:t>醫藥所相關人員表示</w:t>
      </w:r>
      <w:r w:rsidR="00A02414">
        <w:rPr>
          <w:rFonts w:hint="eastAsia"/>
        </w:rPr>
        <w:t>，嘉義</w:t>
      </w:r>
      <w:r>
        <w:rPr>
          <w:rFonts w:hint="eastAsia"/>
        </w:rPr>
        <w:t>縣市</w:t>
      </w:r>
      <w:r w:rsidR="00A02414">
        <w:rPr>
          <w:rFonts w:hint="eastAsia"/>
        </w:rPr>
        <w:t>位於臺灣主要農業區雲嘉南之中樞，有中草藥種源豐富的阿里山，又鄰近中藥廠密集的</w:t>
      </w:r>
      <w:proofErr w:type="gramStart"/>
      <w:r w:rsidR="00A02414">
        <w:rPr>
          <w:rFonts w:hint="eastAsia"/>
        </w:rPr>
        <w:t>臺</w:t>
      </w:r>
      <w:proofErr w:type="gramEnd"/>
      <w:r w:rsidR="00A02414">
        <w:rPr>
          <w:rFonts w:hint="eastAsia"/>
        </w:rPr>
        <w:t>南與本土中藥主要種植地的雲林縣，除可提供中醫藥研究的試驗場域外，亦能整合中草藥種植</w:t>
      </w:r>
      <w:proofErr w:type="gramStart"/>
      <w:r w:rsidR="00A02414">
        <w:rPr>
          <w:rFonts w:hint="eastAsia"/>
        </w:rPr>
        <w:t>產銷鏈</w:t>
      </w:r>
      <w:proofErr w:type="gramEnd"/>
      <w:r w:rsidR="00A02414">
        <w:rPr>
          <w:rFonts w:hint="eastAsia"/>
        </w:rPr>
        <w:t>，有助於發展臺灣本土中草藥，故中醫藥所</w:t>
      </w:r>
      <w:r w:rsidR="000A272D">
        <w:rPr>
          <w:rFonts w:hint="eastAsia"/>
        </w:rPr>
        <w:t>亦有考量</w:t>
      </w:r>
      <w:r w:rsidR="00A02414">
        <w:rPr>
          <w:rFonts w:hint="eastAsia"/>
        </w:rPr>
        <w:t>未來在國立嘉義大學成立</w:t>
      </w:r>
      <w:r w:rsidR="00A02414" w:rsidRPr="00A02414">
        <w:rPr>
          <w:rFonts w:hint="eastAsia"/>
        </w:rPr>
        <w:t>行政法人「國家中醫研究院」</w:t>
      </w:r>
      <w:r w:rsidR="00A02414">
        <w:rPr>
          <w:rFonts w:hint="eastAsia"/>
        </w:rPr>
        <w:t>南院，</w:t>
      </w:r>
      <w:r>
        <w:rPr>
          <w:rFonts w:hint="eastAsia"/>
        </w:rPr>
        <w:t>構思</w:t>
      </w:r>
      <w:r w:rsidR="00A02414">
        <w:rPr>
          <w:rFonts w:hint="eastAsia"/>
        </w:rPr>
        <w:t>設置與農業科技暨生技醫藥產業相關之「實驗中草藥園、中藥研發中心與中草藥品質檢驗中心」(</w:t>
      </w:r>
      <w:proofErr w:type="gramStart"/>
      <w:r w:rsidR="00A02414">
        <w:rPr>
          <w:rFonts w:hint="eastAsia"/>
        </w:rPr>
        <w:t>院本部則執行</w:t>
      </w:r>
      <w:proofErr w:type="gramEnd"/>
      <w:r w:rsidR="00A02414">
        <w:rPr>
          <w:rFonts w:hint="eastAsia"/>
        </w:rPr>
        <w:t>基礎醫學、臨床醫學、中藥學、</w:t>
      </w:r>
      <w:proofErr w:type="gramStart"/>
      <w:r w:rsidR="00A02414">
        <w:rPr>
          <w:rFonts w:hint="eastAsia"/>
        </w:rPr>
        <w:t>醫</w:t>
      </w:r>
      <w:proofErr w:type="gramEnd"/>
      <w:r w:rsidR="00A02414">
        <w:rPr>
          <w:rFonts w:hint="eastAsia"/>
        </w:rPr>
        <w:t>史文獻等研究)</w:t>
      </w:r>
      <w:r w:rsidR="000A272D">
        <w:rPr>
          <w:rFonts w:hint="eastAsia"/>
        </w:rPr>
        <w:t>，</w:t>
      </w:r>
      <w:r>
        <w:rPr>
          <w:rFonts w:hint="eastAsia"/>
        </w:rPr>
        <w:t>此一</w:t>
      </w:r>
      <w:r w:rsidR="000A272D">
        <w:rPr>
          <w:rFonts w:hint="eastAsia"/>
        </w:rPr>
        <w:t>構想亦於112年間</w:t>
      </w:r>
      <w:r>
        <w:rPr>
          <w:rFonts w:hint="eastAsia"/>
        </w:rPr>
        <w:t>獲</w:t>
      </w:r>
      <w:r w:rsidR="000A272D">
        <w:rPr>
          <w:rFonts w:hint="eastAsia"/>
        </w:rPr>
        <w:t>嘉義市長及嘉義大學積極</w:t>
      </w:r>
      <w:r>
        <w:rPr>
          <w:rFonts w:hint="eastAsia"/>
        </w:rPr>
        <w:t>回應</w:t>
      </w:r>
      <w:r w:rsidR="000A272D">
        <w:rPr>
          <w:rFonts w:hint="eastAsia"/>
        </w:rPr>
        <w:t>，</w:t>
      </w:r>
      <w:r>
        <w:rPr>
          <w:rFonts w:hint="eastAsia"/>
        </w:rPr>
        <w:t>認同</w:t>
      </w:r>
      <w:r w:rsidR="000A272D">
        <w:rPr>
          <w:rFonts w:hint="eastAsia"/>
        </w:rPr>
        <w:t>中醫藥所與嘉義大學合作並提出於該校林森校區</w:t>
      </w:r>
      <w:r>
        <w:rPr>
          <w:rFonts w:hint="eastAsia"/>
        </w:rPr>
        <w:t>設置</w:t>
      </w:r>
      <w:r w:rsidR="000A272D">
        <w:rPr>
          <w:rFonts w:hint="eastAsia"/>
        </w:rPr>
        <w:t>行政法人「國家中醫研究院」南院</w:t>
      </w:r>
      <w:r>
        <w:rPr>
          <w:rFonts w:hint="eastAsia"/>
        </w:rPr>
        <w:t>之方向</w:t>
      </w:r>
      <w:r w:rsidR="000A272D">
        <w:rPr>
          <w:rFonts w:hint="eastAsia"/>
        </w:rPr>
        <w:t>，惟中醫藥所基於經費考量，期望以無償撥用方式</w:t>
      </w:r>
      <w:r>
        <w:rPr>
          <w:rFonts w:hint="eastAsia"/>
        </w:rPr>
        <w:t>獲得所需</w:t>
      </w:r>
      <w:r w:rsidR="000A272D">
        <w:rPr>
          <w:rFonts w:hint="eastAsia"/>
        </w:rPr>
        <w:t>土地，</w:t>
      </w:r>
      <w:r>
        <w:rPr>
          <w:rFonts w:hint="eastAsia"/>
        </w:rPr>
        <w:t>國立嘉義大學</w:t>
      </w:r>
      <w:r w:rsidR="000A272D">
        <w:rPr>
          <w:rFonts w:hint="eastAsia"/>
        </w:rPr>
        <w:t>校</w:t>
      </w:r>
      <w:r>
        <w:rPr>
          <w:rFonts w:hint="eastAsia"/>
        </w:rPr>
        <w:t>則</w:t>
      </w:r>
      <w:r w:rsidR="000A272D">
        <w:rPr>
          <w:rFonts w:hint="eastAsia"/>
        </w:rPr>
        <w:t>表示無償撥用</w:t>
      </w:r>
      <w:r>
        <w:rPr>
          <w:rFonts w:hint="eastAsia"/>
        </w:rPr>
        <w:t>土地</w:t>
      </w:r>
      <w:r w:rsidR="000A272D">
        <w:rPr>
          <w:rFonts w:hint="eastAsia"/>
        </w:rPr>
        <w:t>須經該校校務會議通過</w:t>
      </w:r>
      <w:r>
        <w:rPr>
          <w:rFonts w:hint="eastAsia"/>
        </w:rPr>
        <w:t>而</w:t>
      </w:r>
      <w:r w:rsidR="000A272D">
        <w:rPr>
          <w:rFonts w:hint="eastAsia"/>
        </w:rPr>
        <w:t>不易獲同意，</w:t>
      </w:r>
      <w:r>
        <w:rPr>
          <w:rFonts w:hint="eastAsia"/>
        </w:rPr>
        <w:t>乃</w:t>
      </w:r>
      <w:r w:rsidR="000A272D">
        <w:rPr>
          <w:rFonts w:hint="eastAsia"/>
        </w:rPr>
        <w:t>主張</w:t>
      </w:r>
      <w:r w:rsidR="000E690D">
        <w:rPr>
          <w:rFonts w:hint="eastAsia"/>
        </w:rPr>
        <w:t>進行</w:t>
      </w:r>
      <w:r w:rsidR="000A272D">
        <w:rPr>
          <w:rFonts w:hint="eastAsia"/>
        </w:rPr>
        <w:t>都市計畫變更並以有償撥用或租賃方式</w:t>
      </w:r>
      <w:r>
        <w:rPr>
          <w:rFonts w:hint="eastAsia"/>
        </w:rPr>
        <w:t>提供土地</w:t>
      </w:r>
      <w:r w:rsidR="000A272D">
        <w:rPr>
          <w:rFonts w:hint="eastAsia"/>
        </w:rPr>
        <w:t>，</w:t>
      </w:r>
      <w:r>
        <w:rPr>
          <w:rFonts w:hint="eastAsia"/>
        </w:rPr>
        <w:t>目前</w:t>
      </w:r>
      <w:r w:rsidR="0009223C">
        <w:rPr>
          <w:rFonts w:hint="eastAsia"/>
        </w:rPr>
        <w:t>刻由</w:t>
      </w:r>
      <w:r w:rsidR="000A272D">
        <w:rPr>
          <w:rFonts w:hint="eastAsia"/>
        </w:rPr>
        <w:t>嘉義市</w:t>
      </w:r>
      <w:r w:rsidR="0009223C">
        <w:rPr>
          <w:rFonts w:hint="eastAsia"/>
        </w:rPr>
        <w:t>政府</w:t>
      </w:r>
      <w:r w:rsidR="000A272D">
        <w:rPr>
          <w:rFonts w:hint="eastAsia"/>
        </w:rPr>
        <w:t>與嘉義大學</w:t>
      </w:r>
      <w:r>
        <w:rPr>
          <w:rFonts w:hint="eastAsia"/>
        </w:rPr>
        <w:t>進行</w:t>
      </w:r>
      <w:proofErr w:type="gramStart"/>
      <w:r w:rsidR="0009223C">
        <w:rPr>
          <w:rFonts w:hint="eastAsia"/>
        </w:rPr>
        <w:t>研</w:t>
      </w:r>
      <w:proofErr w:type="gramEnd"/>
      <w:r w:rsidR="0009223C">
        <w:rPr>
          <w:rFonts w:hint="eastAsia"/>
        </w:rPr>
        <w:t>商</w:t>
      </w:r>
      <w:r w:rsidR="003444F7">
        <w:rPr>
          <w:rFonts w:hint="eastAsia"/>
        </w:rPr>
        <w:t>等語</w:t>
      </w:r>
      <w:r w:rsidR="000A272D">
        <w:rPr>
          <w:rFonts w:hint="eastAsia"/>
        </w:rPr>
        <w:t>。</w:t>
      </w:r>
    </w:p>
    <w:p w:rsidR="00A35C07" w:rsidRDefault="000B5005" w:rsidP="00B7480A">
      <w:pPr>
        <w:pStyle w:val="3"/>
        <w:ind w:left="1361"/>
      </w:pPr>
      <w:proofErr w:type="gramStart"/>
      <w:r w:rsidRPr="00A35C07">
        <w:rPr>
          <w:rFonts w:hint="eastAsia"/>
        </w:rPr>
        <w:t>末</w:t>
      </w:r>
      <w:r w:rsidR="003444F7" w:rsidRPr="00A35C07">
        <w:rPr>
          <w:rFonts w:hint="eastAsia"/>
        </w:rPr>
        <w:t>按</w:t>
      </w:r>
      <w:r w:rsidR="0020437C" w:rsidRPr="00A35C07">
        <w:rPr>
          <w:rFonts w:hint="eastAsia"/>
        </w:rPr>
        <w:t>110年5月11日</w:t>
      </w:r>
      <w:proofErr w:type="gramEnd"/>
      <w:r w:rsidR="0020437C" w:rsidRPr="00A35C07">
        <w:rPr>
          <w:rFonts w:hint="eastAsia"/>
        </w:rPr>
        <w:t>制定公布</w:t>
      </w:r>
      <w:r w:rsidR="0020437C">
        <w:rPr>
          <w:rFonts w:hint="eastAsia"/>
        </w:rPr>
        <w:t>之</w:t>
      </w:r>
      <w:r w:rsidR="003444F7" w:rsidRPr="003444F7">
        <w:rPr>
          <w:rFonts w:hint="eastAsia"/>
        </w:rPr>
        <w:t>私立高級中等以上學校退場條例</w:t>
      </w:r>
      <w:r w:rsidR="0020437C">
        <w:rPr>
          <w:rFonts w:hint="eastAsia"/>
        </w:rPr>
        <w:t>，</w:t>
      </w:r>
      <w:r>
        <w:rPr>
          <w:rFonts w:hint="eastAsia"/>
        </w:rPr>
        <w:t>已</w:t>
      </w:r>
      <w:r w:rsidR="003B2F05">
        <w:rPr>
          <w:rFonts w:hint="eastAsia"/>
        </w:rPr>
        <w:t>明定</w:t>
      </w:r>
      <w:r w:rsidR="0020437C" w:rsidRPr="0020437C">
        <w:rPr>
          <w:rFonts w:hint="eastAsia"/>
        </w:rPr>
        <w:t>私立高級中等以上學校之退場機制</w:t>
      </w:r>
      <w:r w:rsidR="003B2F05">
        <w:rPr>
          <w:rFonts w:hint="eastAsia"/>
        </w:rPr>
        <w:t>並</w:t>
      </w:r>
      <w:r w:rsidR="003B2F05" w:rsidRPr="003B2F05">
        <w:rPr>
          <w:rFonts w:hint="eastAsia"/>
        </w:rPr>
        <w:t>設置私立高級中等以上學校退場基金</w:t>
      </w:r>
      <w:r w:rsidR="003B2F05">
        <w:rPr>
          <w:rFonts w:hint="eastAsia"/>
        </w:rPr>
        <w:t>，以</w:t>
      </w:r>
      <w:r w:rsidR="003B2F05" w:rsidRPr="003B2F05">
        <w:rPr>
          <w:rFonts w:hint="eastAsia"/>
        </w:rPr>
        <w:t>協助學校退場事宜</w:t>
      </w:r>
      <w:r w:rsidR="0020437C">
        <w:rPr>
          <w:rFonts w:hint="eastAsia"/>
        </w:rPr>
        <w:t>，</w:t>
      </w:r>
      <w:r w:rsidR="003B2F05" w:rsidRPr="003B2F05">
        <w:t>行政院</w:t>
      </w:r>
      <w:r w:rsidR="00A35C07">
        <w:rPr>
          <w:rFonts w:hint="eastAsia"/>
        </w:rPr>
        <w:t>並</w:t>
      </w:r>
      <w:r w:rsidR="003B2F05" w:rsidRPr="003B2F05">
        <w:t>已召開跨部會會議統籌退場學校</w:t>
      </w:r>
      <w:proofErr w:type="gramStart"/>
      <w:r w:rsidR="003B2F05" w:rsidRPr="003B2F05">
        <w:t>校</w:t>
      </w:r>
      <w:proofErr w:type="gramEnd"/>
      <w:r w:rsidR="003B2F05" w:rsidRPr="003B2F05">
        <w:t>地運用事宜，</w:t>
      </w:r>
      <w:r w:rsidR="003B2F05">
        <w:rPr>
          <w:rFonts w:hint="eastAsia"/>
        </w:rPr>
        <w:t>教育部</w:t>
      </w:r>
      <w:r>
        <w:rPr>
          <w:rFonts w:hint="eastAsia"/>
        </w:rPr>
        <w:t>亦</w:t>
      </w:r>
      <w:r w:rsidR="003B2F05">
        <w:t>成立退場學校</w:t>
      </w:r>
      <w:proofErr w:type="gramStart"/>
      <w:r w:rsidR="003B2F05">
        <w:t>校</w:t>
      </w:r>
      <w:proofErr w:type="gramEnd"/>
      <w:r w:rsidR="003B2F05">
        <w:t>地及校舍工作小組，協助承接機關及地方政府與退場學校公益董事會洽談後續事宜，使賸餘財產</w:t>
      </w:r>
      <w:r w:rsidR="00A35C07">
        <w:rPr>
          <w:rFonts w:hint="eastAsia"/>
        </w:rPr>
        <w:t>之</w:t>
      </w:r>
      <w:r w:rsidR="003B2F05">
        <w:t>歸屬具公益性及永續性</w:t>
      </w:r>
      <w:r w:rsidR="0069722D">
        <w:rPr>
          <w:rFonts w:hint="eastAsia"/>
        </w:rPr>
        <w:t>；</w:t>
      </w:r>
      <w:proofErr w:type="gramStart"/>
      <w:r w:rsidR="00A35C07">
        <w:rPr>
          <w:rFonts w:hint="eastAsia"/>
        </w:rPr>
        <w:t>該部另</w:t>
      </w:r>
      <w:r w:rsidR="0069722D">
        <w:rPr>
          <w:rFonts w:hint="eastAsia"/>
        </w:rPr>
        <w:t>已</w:t>
      </w:r>
      <w:proofErr w:type="gramEnd"/>
      <w:r w:rsidR="00A77B5B">
        <w:rPr>
          <w:rFonts w:hint="eastAsia"/>
        </w:rPr>
        <w:t>將</w:t>
      </w:r>
      <w:r w:rsidR="00A77B5B">
        <w:t>私立大專校院已退場（停辦）學校</w:t>
      </w:r>
      <w:r w:rsidR="00A77B5B">
        <w:rPr>
          <w:rFonts w:hint="eastAsia"/>
        </w:rPr>
        <w:t>及</w:t>
      </w:r>
      <w:proofErr w:type="gramStart"/>
      <w:r w:rsidR="00A77B5B" w:rsidRPr="003B2F05">
        <w:rPr>
          <w:rFonts w:hint="eastAsia"/>
        </w:rPr>
        <w:t>已停招即將</w:t>
      </w:r>
      <w:proofErr w:type="gramEnd"/>
      <w:r w:rsidR="00A77B5B" w:rsidRPr="003B2F05">
        <w:rPr>
          <w:rFonts w:hint="eastAsia"/>
        </w:rPr>
        <w:t>退場（停辦）學校</w:t>
      </w:r>
      <w:r w:rsidR="00A77B5B">
        <w:rPr>
          <w:rFonts w:hint="eastAsia"/>
        </w:rPr>
        <w:lastRenderedPageBreak/>
        <w:t>造冊列管，是以中醫藥所無論考量與</w:t>
      </w:r>
      <w:r w:rsidR="00E842C4">
        <w:rPr>
          <w:rFonts w:hint="eastAsia"/>
        </w:rPr>
        <w:t>國立</w:t>
      </w:r>
      <w:r w:rsidR="00A77B5B">
        <w:rPr>
          <w:rFonts w:hint="eastAsia"/>
        </w:rPr>
        <w:t>嘉義大學合作，或有承接上開</w:t>
      </w:r>
      <w:r w:rsidR="00A35C07">
        <w:rPr>
          <w:rFonts w:hint="eastAsia"/>
        </w:rPr>
        <w:t>已退場</w:t>
      </w:r>
      <w:r w:rsidR="0069722D">
        <w:rPr>
          <w:rFonts w:hint="eastAsia"/>
        </w:rPr>
        <w:t>學</w:t>
      </w:r>
      <w:r w:rsidR="00A35C07">
        <w:rPr>
          <w:rFonts w:hint="eastAsia"/>
        </w:rPr>
        <w:t>校</w:t>
      </w:r>
      <w:proofErr w:type="gramStart"/>
      <w:r w:rsidR="00A77B5B">
        <w:rPr>
          <w:rFonts w:hint="eastAsia"/>
        </w:rPr>
        <w:t>校</w:t>
      </w:r>
      <w:proofErr w:type="gramEnd"/>
      <w:r w:rsidR="00A77B5B">
        <w:rPr>
          <w:rFonts w:hint="eastAsia"/>
        </w:rPr>
        <w:t>地之需，</w:t>
      </w:r>
      <w:r w:rsidR="0069722D">
        <w:rPr>
          <w:rFonts w:hint="eastAsia"/>
        </w:rPr>
        <w:t>亦</w:t>
      </w:r>
      <w:r w:rsidR="00A35C07">
        <w:rPr>
          <w:rFonts w:hint="eastAsia"/>
        </w:rPr>
        <w:t>有待</w:t>
      </w:r>
      <w:r w:rsidR="00A77B5B">
        <w:rPr>
          <w:rFonts w:hint="eastAsia"/>
        </w:rPr>
        <w:t>教育部予以協助。</w:t>
      </w:r>
    </w:p>
    <w:p w:rsidR="003B2F05" w:rsidRDefault="00A35C07" w:rsidP="00B7480A">
      <w:pPr>
        <w:pStyle w:val="3"/>
        <w:ind w:left="1361"/>
      </w:pPr>
      <w:r>
        <w:rPr>
          <w:rFonts w:hint="eastAsia"/>
        </w:rPr>
        <w:t>綜上，</w:t>
      </w:r>
      <w:r w:rsidRPr="00A35C07">
        <w:rPr>
          <w:rFonts w:hint="eastAsia"/>
        </w:rPr>
        <w:t>中醫藥所新店舊址南區「第二種商業區」土地及北區「機關用地」，</w:t>
      </w:r>
      <w:proofErr w:type="gramStart"/>
      <w:r w:rsidRPr="00A35C07">
        <w:rPr>
          <w:rFonts w:hint="eastAsia"/>
        </w:rPr>
        <w:t>嗣</w:t>
      </w:r>
      <w:proofErr w:type="gramEnd"/>
      <w:r w:rsidRPr="00A35C07">
        <w:rPr>
          <w:rFonts w:hint="eastAsia"/>
        </w:rPr>
        <w:t>於112年間再經衛福部（長期照顧司）及中醫藥所分別進行「示範性</w:t>
      </w:r>
      <w:proofErr w:type="gramStart"/>
      <w:r w:rsidRPr="00A35C07">
        <w:rPr>
          <w:rFonts w:hint="eastAsia"/>
        </w:rPr>
        <w:t>住宿式長照</w:t>
      </w:r>
      <w:proofErr w:type="gramEnd"/>
      <w:r w:rsidRPr="00A35C07">
        <w:rPr>
          <w:rFonts w:hint="eastAsia"/>
        </w:rPr>
        <w:t>機構OT案」及「（中醫藥所）新建研究大樓先期規劃」可行性評估，前者經評估應符需求，至於後者雖評估尚符合中醫藥所目前使用空間需求，惟</w:t>
      </w:r>
      <w:proofErr w:type="gramStart"/>
      <w:r w:rsidRPr="00A35C07">
        <w:rPr>
          <w:rFonts w:hint="eastAsia"/>
        </w:rPr>
        <w:t>鑑</w:t>
      </w:r>
      <w:proofErr w:type="gramEnd"/>
      <w:r w:rsidRPr="00A35C07">
        <w:rPr>
          <w:rFonts w:hint="eastAsia"/>
        </w:rPr>
        <w:t>於中醫藥所對該基地區位優勢性，以及是否符合未來改制後行政法人「國家中醫研究院」之空間需求，因仍有疑慮而僅將</w:t>
      </w:r>
      <w:r w:rsidR="0069722D">
        <w:rPr>
          <w:rFonts w:hint="eastAsia"/>
        </w:rPr>
        <w:t>其</w:t>
      </w:r>
      <w:r w:rsidRPr="00A35C07">
        <w:rPr>
          <w:rFonts w:hint="eastAsia"/>
        </w:rPr>
        <w:t>暫列為遷建備案基地，</w:t>
      </w:r>
      <w:proofErr w:type="gramStart"/>
      <w:r w:rsidRPr="00A35C07">
        <w:rPr>
          <w:rFonts w:hint="eastAsia"/>
        </w:rPr>
        <w:t>又衡諸中</w:t>
      </w:r>
      <w:proofErr w:type="gramEnd"/>
      <w:r w:rsidRPr="00A35C07">
        <w:rPr>
          <w:rFonts w:hint="eastAsia"/>
        </w:rPr>
        <w:t>醫藥所在中醫藥發展法108年公布後，肩負發展中醫特色醫療、整合基礎與臨床資源等傳統醫藥研究發展任務，而角色益形重要，則其遷建場所之覓址與相關規劃，允應請</w:t>
      </w:r>
      <w:proofErr w:type="gramStart"/>
      <w:r w:rsidRPr="00A35C07">
        <w:rPr>
          <w:rFonts w:hint="eastAsia"/>
        </w:rPr>
        <w:t>衛福部及中醫藥所妥慎</w:t>
      </w:r>
      <w:proofErr w:type="gramEnd"/>
      <w:r w:rsidRPr="00A35C07">
        <w:rPr>
          <w:rFonts w:hint="eastAsia"/>
        </w:rPr>
        <w:t>評估，</w:t>
      </w:r>
      <w:r w:rsidR="0021315F" w:rsidRPr="0032015D">
        <w:rPr>
          <w:rFonts w:hint="eastAsia"/>
          <w:color w:val="000000" w:themeColor="text1"/>
        </w:rPr>
        <w:t>並請教育部同步就該所</w:t>
      </w:r>
      <w:proofErr w:type="gramStart"/>
      <w:r w:rsidR="0021315F" w:rsidRPr="0032015D">
        <w:rPr>
          <w:rFonts w:hint="eastAsia"/>
          <w:color w:val="000000" w:themeColor="text1"/>
        </w:rPr>
        <w:t>研</w:t>
      </w:r>
      <w:proofErr w:type="gramEnd"/>
      <w:r w:rsidR="0021315F" w:rsidRPr="0032015D">
        <w:rPr>
          <w:rFonts w:hint="eastAsia"/>
          <w:color w:val="000000" w:themeColor="text1"/>
        </w:rPr>
        <w:t>議與國立嘉義大學合作或承接已退場（停辦）私立大專校院土地進行遷建事宜，積極協助。</w:t>
      </w:r>
    </w:p>
    <w:bookmarkEnd w:id="52"/>
    <w:bookmarkEnd w:id="53"/>
    <w:p w:rsidR="0053773F" w:rsidRDefault="0053773F" w:rsidP="0053773F">
      <w:pPr>
        <w:pStyle w:val="1"/>
        <w:numPr>
          <w:ilvl w:val="0"/>
          <w:numId w:val="0"/>
        </w:numPr>
        <w:ind w:left="2381" w:hanging="2381"/>
        <w:jc w:val="center"/>
      </w:pPr>
      <w:r w:rsidRPr="007E16A0">
        <w:rPr>
          <w:rFonts w:ascii="Calibri" w:eastAsia="新細明體" w:hAnsi="Calibri"/>
          <w:bCs w:val="0"/>
          <w:noProof/>
          <w:kern w:val="2"/>
          <w:sz w:val="24"/>
          <w:szCs w:val="22"/>
        </w:rPr>
        <w:lastRenderedPageBreak/>
        <w:drawing>
          <wp:inline distT="0" distB="0" distL="0" distR="0" wp14:anchorId="71803552" wp14:editId="5E8A7F27">
            <wp:extent cx="4646303" cy="3393831"/>
            <wp:effectExtent l="19050" t="19050" r="20955" b="165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4673582" cy="3413756"/>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3773F" w:rsidRPr="003378AD" w:rsidRDefault="0053773F" w:rsidP="0053773F">
      <w:pPr>
        <w:spacing w:line="360" w:lineRule="exact"/>
        <w:jc w:val="center"/>
        <w:outlineLvl w:val="0"/>
        <w:rPr>
          <w:rFonts w:hAnsi="Arial"/>
          <w:bCs/>
          <w:kern w:val="32"/>
          <w:szCs w:val="52"/>
        </w:rPr>
      </w:pPr>
      <w:r w:rsidRPr="003378AD">
        <w:rPr>
          <w:rFonts w:hAnsi="Arial" w:hint="eastAsia"/>
          <w:bCs/>
          <w:kern w:val="32"/>
          <w:szCs w:val="52"/>
        </w:rPr>
        <w:t>圖</w:t>
      </w:r>
      <w:r w:rsidR="005C5366">
        <w:rPr>
          <w:rFonts w:hAnsi="Arial" w:hint="eastAsia"/>
          <w:bCs/>
          <w:kern w:val="32"/>
          <w:szCs w:val="52"/>
        </w:rPr>
        <w:t>5</w:t>
      </w:r>
      <w:r>
        <w:rPr>
          <w:rFonts w:hAnsi="Arial" w:hint="eastAsia"/>
          <w:bCs/>
          <w:kern w:val="32"/>
          <w:szCs w:val="52"/>
        </w:rPr>
        <w:t xml:space="preserve"> 中醫藥所新店舊址</w:t>
      </w:r>
      <w:r w:rsidRPr="007E16A0">
        <w:rPr>
          <w:rFonts w:hAnsi="Arial" w:hint="eastAsia"/>
          <w:bCs/>
          <w:kern w:val="32"/>
          <w:szCs w:val="52"/>
        </w:rPr>
        <w:t>南區「第二種商業區」土地</w:t>
      </w:r>
      <w:r>
        <w:rPr>
          <w:rFonts w:hAnsi="Arial" w:hint="eastAsia"/>
          <w:bCs/>
          <w:kern w:val="32"/>
          <w:szCs w:val="52"/>
        </w:rPr>
        <w:t>之</w:t>
      </w:r>
      <w:r>
        <w:rPr>
          <w:rFonts w:hAnsi="標楷體" w:hint="eastAsia"/>
          <w:bCs/>
          <w:kern w:val="32"/>
          <w:szCs w:val="52"/>
        </w:rPr>
        <w:t>「</w:t>
      </w:r>
      <w:r w:rsidRPr="007E16A0">
        <w:rPr>
          <w:rFonts w:hAnsi="Arial" w:hint="eastAsia"/>
          <w:bCs/>
          <w:kern w:val="32"/>
          <w:szCs w:val="52"/>
        </w:rPr>
        <w:t>示範性</w:t>
      </w:r>
      <w:proofErr w:type="gramStart"/>
      <w:r w:rsidRPr="007E16A0">
        <w:rPr>
          <w:rFonts w:hAnsi="Arial" w:hint="eastAsia"/>
          <w:bCs/>
          <w:kern w:val="32"/>
          <w:szCs w:val="52"/>
        </w:rPr>
        <w:t>住宿式長照</w:t>
      </w:r>
      <w:proofErr w:type="gramEnd"/>
      <w:r w:rsidRPr="007E16A0">
        <w:rPr>
          <w:rFonts w:hAnsi="Arial" w:hint="eastAsia"/>
          <w:bCs/>
          <w:kern w:val="32"/>
          <w:szCs w:val="52"/>
        </w:rPr>
        <w:t>機構</w:t>
      </w:r>
      <w:r>
        <w:rPr>
          <w:rFonts w:hAnsi="標楷體" w:hint="eastAsia"/>
          <w:bCs/>
          <w:kern w:val="32"/>
          <w:szCs w:val="52"/>
        </w:rPr>
        <w:t>」</w:t>
      </w:r>
      <w:r>
        <w:rPr>
          <w:rFonts w:hAnsi="Arial" w:hint="eastAsia"/>
          <w:bCs/>
          <w:kern w:val="32"/>
          <w:szCs w:val="52"/>
        </w:rPr>
        <w:t>規劃構想圖</w:t>
      </w:r>
    </w:p>
    <w:p w:rsidR="0053773F" w:rsidRDefault="0053773F" w:rsidP="0053773F">
      <w:pPr>
        <w:pStyle w:val="1"/>
        <w:numPr>
          <w:ilvl w:val="0"/>
          <w:numId w:val="0"/>
        </w:numPr>
        <w:spacing w:afterLines="25" w:after="114" w:line="360" w:lineRule="exact"/>
        <w:ind w:left="2381" w:hanging="2381"/>
        <w:jc w:val="center"/>
      </w:pPr>
      <w:r w:rsidRPr="003378AD">
        <w:rPr>
          <w:rFonts w:hint="eastAsia"/>
          <w:sz w:val="24"/>
          <w:szCs w:val="24"/>
        </w:rPr>
        <w:t>資料來源：</w:t>
      </w:r>
      <w:r>
        <w:rPr>
          <w:rFonts w:hint="eastAsia"/>
          <w:sz w:val="24"/>
          <w:szCs w:val="24"/>
        </w:rPr>
        <w:t>衛福部</w:t>
      </w:r>
      <w:r>
        <w:rPr>
          <w:rFonts w:hAnsi="標楷體" w:hint="eastAsia"/>
          <w:sz w:val="24"/>
          <w:szCs w:val="24"/>
        </w:rPr>
        <w:t>「</w:t>
      </w:r>
      <w:r w:rsidRPr="007E16A0">
        <w:rPr>
          <w:rFonts w:hint="eastAsia"/>
          <w:sz w:val="24"/>
          <w:szCs w:val="24"/>
        </w:rPr>
        <w:t>示範性</w:t>
      </w:r>
      <w:proofErr w:type="gramStart"/>
      <w:r w:rsidRPr="007E16A0">
        <w:rPr>
          <w:rFonts w:hint="eastAsia"/>
          <w:sz w:val="24"/>
          <w:szCs w:val="24"/>
        </w:rPr>
        <w:t>住宿式長照</w:t>
      </w:r>
      <w:proofErr w:type="gramEnd"/>
      <w:r w:rsidRPr="007E16A0">
        <w:rPr>
          <w:rFonts w:hint="eastAsia"/>
          <w:sz w:val="24"/>
          <w:szCs w:val="24"/>
        </w:rPr>
        <w:t>機構OT案企劃書建築概念圖說</w:t>
      </w:r>
      <w:r>
        <w:rPr>
          <w:rFonts w:hAnsi="標楷體" w:hint="eastAsia"/>
          <w:sz w:val="24"/>
          <w:szCs w:val="24"/>
        </w:rPr>
        <w:t>」</w:t>
      </w:r>
    </w:p>
    <w:p w:rsidR="0053773F" w:rsidRDefault="0053773F" w:rsidP="0053773F">
      <w:pPr>
        <w:pStyle w:val="10"/>
        <w:ind w:leftChars="0" w:left="0" w:firstLineChars="0" w:firstLine="0"/>
        <w:jc w:val="center"/>
      </w:pPr>
      <w:r w:rsidRPr="00B7447C">
        <w:rPr>
          <w:noProof/>
        </w:rPr>
        <w:drawing>
          <wp:inline distT="0" distB="0" distL="0" distR="0" wp14:anchorId="282374F9" wp14:editId="734B2E99">
            <wp:extent cx="4579648" cy="3298372"/>
            <wp:effectExtent l="19050" t="19050" r="11430" b="1651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l="2563" t="3363" r="708" b="47335"/>
                    <a:stretch/>
                  </pic:blipFill>
                  <pic:spPr bwMode="auto">
                    <a:xfrm>
                      <a:off x="0" y="0"/>
                      <a:ext cx="4593843" cy="3308596"/>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3773F" w:rsidRPr="00520E83" w:rsidRDefault="0053773F" w:rsidP="0053773F">
      <w:pPr>
        <w:spacing w:line="360" w:lineRule="exact"/>
        <w:jc w:val="center"/>
        <w:outlineLvl w:val="0"/>
        <w:rPr>
          <w:rFonts w:hAnsi="Arial"/>
          <w:bCs/>
          <w:kern w:val="32"/>
          <w:szCs w:val="52"/>
        </w:rPr>
      </w:pPr>
      <w:r w:rsidRPr="003378AD">
        <w:rPr>
          <w:rFonts w:hAnsi="Arial" w:hint="eastAsia"/>
          <w:bCs/>
          <w:kern w:val="32"/>
          <w:szCs w:val="52"/>
        </w:rPr>
        <w:t>圖</w:t>
      </w:r>
      <w:r w:rsidR="005C5366">
        <w:rPr>
          <w:rFonts w:hAnsi="Arial" w:hint="eastAsia"/>
          <w:bCs/>
          <w:kern w:val="32"/>
          <w:szCs w:val="52"/>
        </w:rPr>
        <w:t>6</w:t>
      </w:r>
      <w:r>
        <w:rPr>
          <w:rFonts w:hAnsi="Arial" w:hint="eastAsia"/>
          <w:bCs/>
          <w:kern w:val="32"/>
          <w:szCs w:val="52"/>
        </w:rPr>
        <w:t xml:space="preserve"> 中醫藥所新店舊址北</w:t>
      </w:r>
      <w:r w:rsidRPr="007E16A0">
        <w:rPr>
          <w:rFonts w:hAnsi="Arial" w:hint="eastAsia"/>
          <w:bCs/>
          <w:kern w:val="32"/>
          <w:szCs w:val="52"/>
        </w:rPr>
        <w:t>區「</w:t>
      </w:r>
      <w:r>
        <w:rPr>
          <w:rFonts w:hAnsi="Arial" w:hint="eastAsia"/>
          <w:bCs/>
          <w:kern w:val="32"/>
          <w:szCs w:val="52"/>
        </w:rPr>
        <w:t>機關用地</w:t>
      </w:r>
      <w:r w:rsidRPr="007E16A0">
        <w:rPr>
          <w:rFonts w:hAnsi="Arial" w:hint="eastAsia"/>
          <w:bCs/>
          <w:kern w:val="32"/>
          <w:szCs w:val="52"/>
        </w:rPr>
        <w:t>」</w:t>
      </w:r>
      <w:r>
        <w:rPr>
          <w:rFonts w:hAnsi="Arial" w:hint="eastAsia"/>
          <w:bCs/>
          <w:kern w:val="32"/>
          <w:szCs w:val="52"/>
        </w:rPr>
        <w:t>之</w:t>
      </w:r>
      <w:r>
        <w:rPr>
          <w:rFonts w:hAnsi="標楷體" w:hint="eastAsia"/>
          <w:bCs/>
          <w:kern w:val="32"/>
          <w:szCs w:val="52"/>
        </w:rPr>
        <w:t>「</w:t>
      </w:r>
      <w:r>
        <w:rPr>
          <w:rFonts w:hAnsi="Arial" w:hint="eastAsia"/>
          <w:bCs/>
          <w:kern w:val="32"/>
          <w:szCs w:val="52"/>
        </w:rPr>
        <w:t>研究大樓</w:t>
      </w:r>
      <w:r>
        <w:rPr>
          <w:rFonts w:hAnsi="標楷體" w:hint="eastAsia"/>
          <w:bCs/>
          <w:kern w:val="32"/>
          <w:szCs w:val="52"/>
        </w:rPr>
        <w:t>」規劃構想圖</w:t>
      </w:r>
    </w:p>
    <w:p w:rsidR="0053773F" w:rsidRPr="00520E83" w:rsidRDefault="0053773F" w:rsidP="0053773F">
      <w:pPr>
        <w:pStyle w:val="1"/>
        <w:numPr>
          <w:ilvl w:val="0"/>
          <w:numId w:val="0"/>
        </w:numPr>
        <w:spacing w:line="360" w:lineRule="exact"/>
        <w:ind w:left="2381" w:hanging="2381"/>
        <w:jc w:val="center"/>
        <w:rPr>
          <w:sz w:val="24"/>
          <w:szCs w:val="24"/>
        </w:rPr>
      </w:pPr>
      <w:r w:rsidRPr="00520E83">
        <w:rPr>
          <w:rFonts w:hint="eastAsia"/>
          <w:sz w:val="24"/>
          <w:szCs w:val="24"/>
        </w:rPr>
        <w:t>資料來源：</w:t>
      </w:r>
      <w:r>
        <w:rPr>
          <w:rFonts w:hint="eastAsia"/>
          <w:sz w:val="24"/>
          <w:szCs w:val="24"/>
        </w:rPr>
        <w:t>中醫藥所</w:t>
      </w:r>
      <w:r w:rsidRPr="00520E83">
        <w:rPr>
          <w:rFonts w:hint="eastAsia"/>
          <w:sz w:val="24"/>
          <w:szCs w:val="24"/>
        </w:rPr>
        <w:t>「新建研究大樓先期規劃構想書」</w:t>
      </w:r>
    </w:p>
    <w:p w:rsidR="003A5927" w:rsidRPr="0053773F" w:rsidRDefault="003A5927" w:rsidP="003A5927">
      <w:pPr>
        <w:pStyle w:val="32"/>
        <w:ind w:leftChars="0" w:left="0" w:firstLineChars="0" w:firstLine="0"/>
      </w:pPr>
    </w:p>
    <w:p w:rsidR="00E25849"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51"/>
      <w:r>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E842C4">
        <w:t xml:space="preserve"> </w:t>
      </w:r>
    </w:p>
    <w:p w:rsidR="00FB7770" w:rsidRDefault="00FB7770" w:rsidP="00770453">
      <w:pPr>
        <w:pStyle w:val="2"/>
        <w:spacing w:beforeLines="25" w:before="114"/>
        <w:ind w:left="1020" w:hanging="680"/>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Pr>
          <w:rFonts w:hint="eastAsia"/>
        </w:rPr>
        <w:t>調查意見，</w:t>
      </w:r>
      <w:r w:rsidR="00E842C4">
        <w:rPr>
          <w:rFonts w:hint="eastAsia"/>
        </w:rPr>
        <w:t>函請</w:t>
      </w:r>
      <w:r w:rsidR="0069722D">
        <w:rPr>
          <w:rFonts w:hint="eastAsia"/>
        </w:rPr>
        <w:t>行政院督促</w:t>
      </w:r>
      <w:r w:rsidR="00616EF6">
        <w:rPr>
          <w:rFonts w:hint="eastAsia"/>
        </w:rPr>
        <w:t>衛生</w:t>
      </w:r>
      <w:proofErr w:type="gramStart"/>
      <w:r w:rsidR="00616EF6">
        <w:rPr>
          <w:rFonts w:hint="eastAsia"/>
        </w:rPr>
        <w:t>福利部</w:t>
      </w:r>
      <w:r w:rsidR="0069722D">
        <w:rPr>
          <w:rFonts w:hint="eastAsia"/>
        </w:rPr>
        <w:t>與</w:t>
      </w:r>
      <w:r w:rsidR="00616EF6">
        <w:rPr>
          <w:rFonts w:hint="eastAsia"/>
        </w:rPr>
        <w:t>教育部</w:t>
      </w:r>
      <w:proofErr w:type="gramEnd"/>
      <w:r w:rsidR="00616EF6">
        <w:rPr>
          <w:rFonts w:hint="eastAsia"/>
        </w:rPr>
        <w:t>督</w:t>
      </w:r>
      <w:r w:rsidR="0069722D">
        <w:rPr>
          <w:rFonts w:hint="eastAsia"/>
        </w:rPr>
        <w:t>同</w:t>
      </w:r>
      <w:r w:rsidR="00616EF6">
        <w:rPr>
          <w:rFonts w:hint="eastAsia"/>
        </w:rPr>
        <w:t>所屬檢討改進</w:t>
      </w:r>
      <w:r w:rsidR="005C5366">
        <w:rPr>
          <w:rFonts w:hint="eastAsia"/>
        </w:rPr>
        <w:t>並</w:t>
      </w:r>
      <w:r w:rsidR="00616EF6">
        <w:rPr>
          <w:rFonts w:hint="eastAsia"/>
        </w:rPr>
        <w:t>依法</w:t>
      </w:r>
      <w:proofErr w:type="gramStart"/>
      <w:r w:rsidR="00616EF6">
        <w:rPr>
          <w:rFonts w:hint="eastAsia"/>
        </w:rPr>
        <w:t>妥處見復</w:t>
      </w:r>
      <w:r>
        <w:rPr>
          <w:rFonts w:hAnsi="標楷體" w:hint="eastAsia"/>
        </w:rPr>
        <w:t>。</w:t>
      </w:r>
      <w:bookmarkEnd w:id="89"/>
      <w:bookmarkEnd w:id="90"/>
      <w:bookmarkEnd w:id="91"/>
      <w:bookmarkEnd w:id="92"/>
      <w:bookmarkEnd w:id="93"/>
      <w:bookmarkEnd w:id="94"/>
      <w:bookmarkEnd w:id="95"/>
      <w:proofErr w:type="gramEnd"/>
    </w:p>
    <w:p w:rsidR="00560DDA" w:rsidRDefault="00560DDA" w:rsidP="00560DDA">
      <w:pPr>
        <w:pStyle w:val="2"/>
      </w:pPr>
      <w:bookmarkStart w:id="115" w:name="_Toc70241819"/>
      <w:bookmarkStart w:id="116" w:name="_Toc70242208"/>
      <w:bookmarkStart w:id="117" w:name="_Toc421794878"/>
      <w:bookmarkStart w:id="118" w:name="_Toc421795444"/>
      <w:bookmarkStart w:id="119" w:name="_Toc421796025"/>
      <w:bookmarkStart w:id="120" w:name="_Toc422728960"/>
      <w:bookmarkStart w:id="121" w:name="_Toc422834163"/>
      <w:bookmarkStart w:id="122" w:name="_Toc70241818"/>
      <w:bookmarkStart w:id="123" w:name="_Toc70242207"/>
      <w:bookmarkEnd w:id="96"/>
      <w:bookmarkEnd w:id="97"/>
      <w:bookmarkEnd w:id="98"/>
      <w:bookmarkEnd w:id="99"/>
      <w:bookmarkEnd w:id="100"/>
      <w:bookmarkEnd w:id="101"/>
      <w:bookmarkEnd w:id="102"/>
      <w:bookmarkEnd w:id="103"/>
      <w:r>
        <w:rPr>
          <w:rFonts w:hint="eastAsia"/>
        </w:rPr>
        <w:t>調查意見，函</w:t>
      </w:r>
      <w:r w:rsidR="00616EF6">
        <w:rPr>
          <w:rFonts w:hint="eastAsia"/>
        </w:rPr>
        <w:t>請</w:t>
      </w:r>
      <w:proofErr w:type="gramStart"/>
      <w:r>
        <w:rPr>
          <w:rFonts w:hint="eastAsia"/>
        </w:rPr>
        <w:t>審計部</w:t>
      </w:r>
      <w:r w:rsidR="00616EF6">
        <w:rPr>
          <w:rFonts w:hint="eastAsia"/>
        </w:rPr>
        <w:t>參處</w:t>
      </w:r>
      <w:proofErr w:type="gramEnd"/>
      <w:r>
        <w:rPr>
          <w:rFonts w:hint="eastAsia"/>
        </w:rPr>
        <w:t>。</w:t>
      </w:r>
      <w:bookmarkEnd w:id="115"/>
      <w:bookmarkEnd w:id="116"/>
      <w:bookmarkEnd w:id="117"/>
      <w:bookmarkEnd w:id="118"/>
      <w:bookmarkEnd w:id="119"/>
      <w:bookmarkEnd w:id="120"/>
      <w:bookmarkEnd w:id="121"/>
    </w:p>
    <w:p w:rsidR="00560DDA" w:rsidRPr="0039310C" w:rsidRDefault="00560DDA" w:rsidP="00560DDA">
      <w:pPr>
        <w:pStyle w:val="2"/>
        <w:rPr>
          <w:color w:val="000000" w:themeColor="text1"/>
        </w:rPr>
      </w:pPr>
      <w:bookmarkStart w:id="124" w:name="_Toc2400397"/>
      <w:bookmarkStart w:id="125" w:name="_Toc4316191"/>
      <w:bookmarkStart w:id="126" w:name="_Toc4473332"/>
      <w:bookmarkStart w:id="127" w:name="_Toc69556901"/>
      <w:bookmarkStart w:id="128" w:name="_Toc69556950"/>
      <w:bookmarkStart w:id="129" w:name="_Toc69609824"/>
      <w:bookmarkStart w:id="130" w:name="_Toc70241822"/>
      <w:bookmarkStart w:id="131" w:name="_Toc70242211"/>
      <w:bookmarkStart w:id="132" w:name="_Toc421794881"/>
      <w:bookmarkStart w:id="133" w:name="_Toc421795447"/>
      <w:bookmarkStart w:id="134" w:name="_Toc421796028"/>
      <w:bookmarkStart w:id="135" w:name="_Toc422728963"/>
      <w:bookmarkStart w:id="136" w:name="_Toc422834166"/>
      <w:bookmarkEnd w:id="104"/>
      <w:bookmarkEnd w:id="105"/>
      <w:bookmarkEnd w:id="106"/>
      <w:bookmarkEnd w:id="107"/>
      <w:bookmarkEnd w:id="108"/>
      <w:bookmarkEnd w:id="109"/>
      <w:bookmarkEnd w:id="110"/>
      <w:bookmarkEnd w:id="111"/>
      <w:bookmarkEnd w:id="112"/>
      <w:bookmarkEnd w:id="113"/>
      <w:bookmarkEnd w:id="114"/>
      <w:bookmarkEnd w:id="122"/>
      <w:bookmarkEnd w:id="123"/>
      <w:r w:rsidRPr="0039310C">
        <w:rPr>
          <w:rFonts w:hint="eastAsia"/>
          <w:color w:val="000000" w:themeColor="text1"/>
        </w:rPr>
        <w:t>調查</w:t>
      </w:r>
      <w:r w:rsidR="00616EF6" w:rsidRPr="0039310C">
        <w:rPr>
          <w:rFonts w:hint="eastAsia"/>
          <w:color w:val="000000" w:themeColor="text1"/>
        </w:rPr>
        <w:t>意見</w:t>
      </w:r>
      <w:r w:rsidRPr="0039310C">
        <w:rPr>
          <w:rFonts w:hint="eastAsia"/>
          <w:color w:val="000000" w:themeColor="text1"/>
        </w:rPr>
        <w:t>經委員會討論通過後公布。</w:t>
      </w:r>
    </w:p>
    <w:p w:rsidR="00E25849" w:rsidRDefault="00E25849">
      <w:pPr>
        <w:pStyle w:val="2"/>
      </w:pPr>
      <w:r>
        <w:rPr>
          <w:rFonts w:hint="eastAsia"/>
          <w:color w:val="000000"/>
        </w:rPr>
        <w:t>檢</w:t>
      </w:r>
      <w:proofErr w:type="gramStart"/>
      <w:r>
        <w:rPr>
          <w:rFonts w:hint="eastAsia"/>
          <w:color w:val="000000"/>
        </w:rPr>
        <w:t>附派查函</w:t>
      </w:r>
      <w:proofErr w:type="gramEnd"/>
      <w:r>
        <w:rPr>
          <w:rFonts w:hint="eastAsia"/>
          <w:color w:val="000000"/>
        </w:rPr>
        <w:t>及相關附件，送請</w:t>
      </w:r>
      <w:r w:rsidR="0039310C" w:rsidRPr="0039310C">
        <w:rPr>
          <w:rFonts w:hint="eastAsia"/>
          <w:color w:val="000000"/>
        </w:rPr>
        <w:t>社會福利及衛生環境委員會</w:t>
      </w:r>
      <w:r>
        <w:rPr>
          <w:rFonts w:hint="eastAsia"/>
          <w:color w:val="000000"/>
        </w:rPr>
        <w:t>、</w:t>
      </w:r>
      <w:r w:rsidR="0039310C">
        <w:rPr>
          <w:rFonts w:hint="eastAsia"/>
          <w:color w:val="000000"/>
        </w:rPr>
        <w:t>教育</w:t>
      </w:r>
      <w:r>
        <w:rPr>
          <w:rFonts w:hint="eastAsia"/>
          <w:color w:val="000000"/>
        </w:rPr>
        <w:t>及</w:t>
      </w:r>
      <w:r w:rsidR="0039310C">
        <w:rPr>
          <w:rFonts w:hint="eastAsia"/>
          <w:color w:val="000000"/>
        </w:rPr>
        <w:t>文化</w:t>
      </w:r>
      <w:r>
        <w:rPr>
          <w:rFonts w:hint="eastAsia"/>
          <w:color w:val="000000"/>
        </w:rPr>
        <w:t>委員會</w:t>
      </w:r>
      <w:r>
        <w:rPr>
          <w:rFonts w:hAnsi="標楷體" w:hint="eastAsia"/>
          <w:color w:val="000000"/>
        </w:rPr>
        <w:t>聯席會議</w:t>
      </w:r>
      <w:r>
        <w:rPr>
          <w:rFonts w:hint="eastAsia"/>
          <w:color w:val="000000"/>
        </w:rPr>
        <w:t>處理。</w:t>
      </w:r>
      <w:bookmarkEnd w:id="124"/>
      <w:bookmarkEnd w:id="125"/>
      <w:bookmarkEnd w:id="126"/>
      <w:bookmarkEnd w:id="127"/>
      <w:bookmarkEnd w:id="128"/>
      <w:bookmarkEnd w:id="129"/>
      <w:bookmarkEnd w:id="130"/>
      <w:bookmarkEnd w:id="131"/>
      <w:bookmarkEnd w:id="132"/>
      <w:bookmarkEnd w:id="133"/>
      <w:bookmarkEnd w:id="134"/>
      <w:bookmarkEnd w:id="135"/>
      <w:bookmarkEnd w:id="136"/>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560C8D">
      <w:pPr>
        <w:pStyle w:val="aa"/>
        <w:spacing w:beforeLines="50" w:before="228" w:afterLines="100" w:after="457" w:line="480" w:lineRule="exact"/>
        <w:ind w:leftChars="1100" w:left="3742"/>
        <w:rPr>
          <w:b w:val="0"/>
          <w:bCs/>
          <w:snapToGrid/>
          <w:spacing w:val="12"/>
          <w:kern w:val="0"/>
          <w:sz w:val="40"/>
        </w:rPr>
      </w:pPr>
      <w:r>
        <w:rPr>
          <w:rFonts w:hint="eastAsia"/>
          <w:b w:val="0"/>
          <w:bCs/>
          <w:snapToGrid/>
          <w:spacing w:val="12"/>
          <w:kern w:val="0"/>
          <w:sz w:val="40"/>
        </w:rPr>
        <w:t>調查委員：</w:t>
      </w:r>
      <w:r w:rsidR="00560C8D">
        <w:rPr>
          <w:rFonts w:hint="eastAsia"/>
          <w:b w:val="0"/>
          <w:bCs/>
          <w:snapToGrid/>
          <w:spacing w:val="12"/>
          <w:kern w:val="0"/>
          <w:sz w:val="40"/>
        </w:rPr>
        <w:t>施 錦 芳</w:t>
      </w:r>
    </w:p>
    <w:p w:rsidR="00770453" w:rsidRPr="00560C8D" w:rsidRDefault="00560C8D" w:rsidP="00560C8D">
      <w:pPr>
        <w:pStyle w:val="aa"/>
        <w:spacing w:beforeLines="50" w:before="228" w:afterLines="100" w:after="457" w:line="480" w:lineRule="exact"/>
        <w:ind w:leftChars="1100" w:left="3742" w:firstLineChars="498" w:firstLine="2212"/>
        <w:rPr>
          <w:b w:val="0"/>
          <w:bCs/>
          <w:snapToGrid/>
          <w:spacing w:val="12"/>
          <w:kern w:val="0"/>
          <w:sz w:val="40"/>
        </w:rPr>
      </w:pPr>
      <w:r w:rsidRPr="00560C8D">
        <w:rPr>
          <w:rFonts w:hint="eastAsia"/>
          <w:b w:val="0"/>
          <w:bCs/>
          <w:snapToGrid/>
          <w:spacing w:val="12"/>
          <w:kern w:val="0"/>
          <w:sz w:val="40"/>
        </w:rPr>
        <w:t>蘇 麗 瓊</w:t>
      </w:r>
    </w:p>
    <w:p w:rsidR="00952B7E" w:rsidRDefault="00952B7E"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D47251">
        <w:rPr>
          <w:rFonts w:hAnsi="標楷體" w:hint="eastAsia"/>
          <w:bCs/>
        </w:rPr>
        <w:t>13</w:t>
      </w:r>
      <w:r>
        <w:rPr>
          <w:rFonts w:hAnsi="標楷體" w:hint="eastAsia"/>
          <w:bCs/>
        </w:rPr>
        <w:t xml:space="preserve">　年　</w:t>
      </w:r>
      <w:r w:rsidR="00612805">
        <w:rPr>
          <w:rFonts w:hAnsi="標楷體" w:hint="eastAsia"/>
          <w:bCs/>
        </w:rPr>
        <w:t>8</w:t>
      </w:r>
      <w:r w:rsidR="00A07B4B">
        <w:rPr>
          <w:rFonts w:hAnsi="標楷體" w:hint="eastAsia"/>
          <w:bCs/>
        </w:rPr>
        <w:t xml:space="preserve"> </w:t>
      </w:r>
      <w:r>
        <w:rPr>
          <w:rFonts w:hAnsi="標楷體" w:hint="eastAsia"/>
          <w:bCs/>
        </w:rPr>
        <w:t xml:space="preserve">　月</w:t>
      </w:r>
      <w:bookmarkStart w:id="137" w:name="_GoBack"/>
      <w:bookmarkEnd w:id="137"/>
    </w:p>
    <w:sectPr w:rsidR="00E25849" w:rsidSect="00931A10">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385" w:rsidRDefault="00A27385">
      <w:r>
        <w:separator/>
      </w:r>
    </w:p>
  </w:endnote>
  <w:endnote w:type="continuationSeparator" w:id="0">
    <w:p w:rsidR="00A27385" w:rsidRDefault="00A27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015D" w:rsidRDefault="0032015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32015D" w:rsidRDefault="0032015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385" w:rsidRDefault="00A27385">
      <w:r>
        <w:separator/>
      </w:r>
    </w:p>
  </w:footnote>
  <w:footnote w:type="continuationSeparator" w:id="0">
    <w:p w:rsidR="00A27385" w:rsidRDefault="00A27385">
      <w:r>
        <w:continuationSeparator/>
      </w:r>
    </w:p>
  </w:footnote>
  <w:footnote w:id="1">
    <w:p w:rsidR="0032015D" w:rsidRDefault="0032015D" w:rsidP="00665F12">
      <w:pPr>
        <w:pStyle w:val="afe"/>
        <w:ind w:leftChars="2" w:left="265" w:hangingChars="117" w:hanging="258"/>
        <w:jc w:val="both"/>
      </w:pPr>
      <w:r>
        <w:rPr>
          <w:rStyle w:val="aff0"/>
        </w:rPr>
        <w:footnoteRef/>
      </w:r>
      <w:r>
        <w:t xml:space="preserve"> </w:t>
      </w:r>
      <w:r w:rsidRPr="00866884">
        <w:rPr>
          <w:rFonts w:hint="eastAsia"/>
        </w:rPr>
        <w:t>由張雍敏主任秘書率同該部國家中醫藥研究所蘇奕彰所長及長期照顧司吳希文副司長會同</w:t>
      </w:r>
      <w:r>
        <w:rPr>
          <w:rFonts w:hint="eastAsia"/>
        </w:rPr>
        <w:t>。</w:t>
      </w:r>
    </w:p>
  </w:footnote>
  <w:footnote w:id="2">
    <w:p w:rsidR="0032015D" w:rsidRPr="00F0439F" w:rsidRDefault="0032015D" w:rsidP="00665F12">
      <w:pPr>
        <w:pStyle w:val="afe"/>
        <w:jc w:val="both"/>
      </w:pPr>
      <w:r>
        <w:rPr>
          <w:rStyle w:val="aff0"/>
        </w:rPr>
        <w:footnoteRef/>
      </w:r>
      <w:r>
        <w:t xml:space="preserve"> </w:t>
      </w:r>
      <w:r w:rsidRPr="00F0439F">
        <w:rPr>
          <w:rFonts w:hint="eastAsia"/>
        </w:rPr>
        <w:t>衛福部112年12月29日衛授中字第1121060435號函參照。</w:t>
      </w:r>
    </w:p>
  </w:footnote>
  <w:footnote w:id="3">
    <w:p w:rsidR="0032015D" w:rsidRPr="005C2C6E" w:rsidRDefault="0032015D" w:rsidP="00665F12">
      <w:pPr>
        <w:pStyle w:val="afe"/>
        <w:jc w:val="both"/>
      </w:pPr>
      <w:r>
        <w:rPr>
          <w:rStyle w:val="aff0"/>
        </w:rPr>
        <w:footnoteRef/>
      </w:r>
      <w:r>
        <w:t xml:space="preserve"> </w:t>
      </w:r>
      <w:r w:rsidRPr="005C2C6E">
        <w:rPr>
          <w:rFonts w:hint="eastAsia"/>
        </w:rPr>
        <w:t>83年改制為國立陽明大學，嗣於110年與國立交通大學合併為國立陽明交通大學</w:t>
      </w:r>
    </w:p>
  </w:footnote>
  <w:footnote w:id="4">
    <w:p w:rsidR="0032015D" w:rsidRPr="005C2C6E" w:rsidRDefault="0032015D" w:rsidP="00EE7259">
      <w:pPr>
        <w:pStyle w:val="afe"/>
        <w:jc w:val="both"/>
      </w:pPr>
      <w:r>
        <w:rPr>
          <w:rStyle w:val="aff0"/>
        </w:rPr>
        <w:footnoteRef/>
      </w:r>
      <w:r>
        <w:t xml:space="preserve"> </w:t>
      </w:r>
      <w:r w:rsidRPr="005C2C6E">
        <w:rPr>
          <w:rFonts w:hint="eastAsia"/>
        </w:rPr>
        <w:t>102年1月1日改制前為財政部國有財產局</w:t>
      </w:r>
      <w:r>
        <w:rPr>
          <w:rFonts w:hint="eastAsia"/>
        </w:rPr>
        <w:t>。</w:t>
      </w:r>
    </w:p>
  </w:footnote>
  <w:footnote w:id="5">
    <w:p w:rsidR="0032015D" w:rsidRDefault="0032015D" w:rsidP="009C4686">
      <w:pPr>
        <w:pStyle w:val="afe"/>
        <w:ind w:leftChars="2" w:left="251" w:hangingChars="111" w:hanging="244"/>
        <w:jc w:val="both"/>
      </w:pPr>
      <w:r>
        <w:rPr>
          <w:rStyle w:val="aff0"/>
        </w:rPr>
        <w:footnoteRef/>
      </w:r>
      <w:r>
        <w:t xml:space="preserve"> </w:t>
      </w:r>
      <w:r w:rsidRPr="008F429F">
        <w:rPr>
          <w:rFonts w:hint="eastAsia"/>
        </w:rPr>
        <w:t>衛生福利部</w:t>
      </w:r>
      <w:r>
        <w:rPr>
          <w:rFonts w:hint="eastAsia"/>
        </w:rPr>
        <w:t>由</w:t>
      </w:r>
      <w:r w:rsidRPr="008F429F">
        <w:rPr>
          <w:rFonts w:hint="eastAsia"/>
        </w:rPr>
        <w:t>周志浩常務次長</w:t>
      </w:r>
      <w:r>
        <w:rPr>
          <w:rFonts w:hint="eastAsia"/>
        </w:rPr>
        <w:t>率</w:t>
      </w:r>
      <w:r w:rsidRPr="008F429F">
        <w:rPr>
          <w:rFonts w:hint="eastAsia"/>
        </w:rPr>
        <w:t>同該部國家中醫藥研究所蘇奕彰所長及長期照顧司吳希文副司長</w:t>
      </w:r>
      <w:r>
        <w:rPr>
          <w:rFonts w:hint="eastAsia"/>
        </w:rPr>
        <w:t>等人到院；</w:t>
      </w:r>
      <w:r w:rsidRPr="00F7258F">
        <w:rPr>
          <w:rFonts w:hint="eastAsia"/>
        </w:rPr>
        <w:t>教育部</w:t>
      </w:r>
      <w:r>
        <w:rPr>
          <w:rFonts w:hint="eastAsia"/>
        </w:rPr>
        <w:t>由</w:t>
      </w:r>
      <w:r w:rsidRPr="00F7258F">
        <w:rPr>
          <w:rFonts w:hint="eastAsia"/>
        </w:rPr>
        <w:t>高等教育司梁學政副司長</w:t>
      </w:r>
      <w:r>
        <w:rPr>
          <w:rFonts w:hint="eastAsia"/>
        </w:rPr>
        <w:t>率同國立</w:t>
      </w:r>
      <w:r w:rsidRPr="00F7258F">
        <w:rPr>
          <w:rFonts w:hint="eastAsia"/>
        </w:rPr>
        <w:t>陽明交通大學林奇宏</w:t>
      </w:r>
      <w:r>
        <w:rPr>
          <w:rFonts w:hint="eastAsia"/>
        </w:rPr>
        <w:t>校長及國立</w:t>
      </w:r>
      <w:r w:rsidRPr="00F7258F">
        <w:rPr>
          <w:rFonts w:hint="eastAsia"/>
        </w:rPr>
        <w:t>嘉義大學林芸薇</w:t>
      </w:r>
      <w:r>
        <w:rPr>
          <w:rFonts w:hint="eastAsia"/>
        </w:rPr>
        <w:t>主任秘書等人到院；財政部</w:t>
      </w:r>
      <w:r w:rsidRPr="00F7258F">
        <w:rPr>
          <w:rFonts w:hint="eastAsia"/>
        </w:rPr>
        <w:t>國有財產署</w:t>
      </w:r>
      <w:r>
        <w:rPr>
          <w:rFonts w:hint="eastAsia"/>
        </w:rPr>
        <w:t>由</w:t>
      </w:r>
      <w:r w:rsidRPr="00F7258F">
        <w:rPr>
          <w:rFonts w:hint="eastAsia"/>
        </w:rPr>
        <w:t>王彩葉</w:t>
      </w:r>
      <w:r>
        <w:rPr>
          <w:rFonts w:hint="eastAsia"/>
        </w:rPr>
        <w:t>副署長率同相關人員到院。</w:t>
      </w:r>
    </w:p>
  </w:footnote>
  <w:footnote w:id="6">
    <w:p w:rsidR="0032015D" w:rsidRPr="007B185B" w:rsidRDefault="0032015D" w:rsidP="009C4686">
      <w:pPr>
        <w:pStyle w:val="afe"/>
        <w:ind w:leftChars="2" w:left="251" w:hangingChars="111" w:hanging="244"/>
        <w:jc w:val="both"/>
      </w:pPr>
      <w:r>
        <w:rPr>
          <w:rStyle w:val="aff0"/>
        </w:rPr>
        <w:footnoteRef/>
      </w:r>
      <w:r>
        <w:t xml:space="preserve"> </w:t>
      </w:r>
      <w:r w:rsidRPr="007B185B">
        <w:rPr>
          <w:rFonts w:hint="eastAsia"/>
        </w:rPr>
        <w:t>行政院102年7月10日院授研綜字第1022260532號令，定自102年7月23日施行</w:t>
      </w:r>
      <w:r>
        <w:rPr>
          <w:rFonts w:hint="eastAsia"/>
        </w:rPr>
        <w:t>。</w:t>
      </w:r>
    </w:p>
  </w:footnote>
  <w:footnote w:id="7">
    <w:p w:rsidR="0032015D" w:rsidRPr="000879C4" w:rsidRDefault="0032015D" w:rsidP="009C4686">
      <w:pPr>
        <w:pStyle w:val="afe"/>
        <w:ind w:leftChars="2" w:left="251" w:hangingChars="111" w:hanging="244"/>
        <w:jc w:val="both"/>
      </w:pPr>
      <w:r>
        <w:rPr>
          <w:rStyle w:val="aff0"/>
        </w:rPr>
        <w:footnoteRef/>
      </w:r>
      <w:r>
        <w:t xml:space="preserve"> </w:t>
      </w:r>
      <w:r>
        <w:rPr>
          <w:rFonts w:hint="eastAsia"/>
        </w:rPr>
        <w:t>資料來源：</w:t>
      </w:r>
      <w:r w:rsidRPr="000879C4">
        <w:rPr>
          <w:rFonts w:hint="eastAsia"/>
        </w:rPr>
        <w:t>中醫藥所</w:t>
      </w:r>
      <w:r>
        <w:rPr>
          <w:rFonts w:hint="eastAsia"/>
        </w:rPr>
        <w:t>網站（</w:t>
      </w:r>
      <w:r w:rsidRPr="00665F12">
        <w:t>https://www.nricm.edu.tw/p/412-1000-94.php?Lang=zh-tw</w:t>
      </w:r>
      <w:r>
        <w:rPr>
          <w:rFonts w:hint="eastAsia"/>
        </w:rPr>
        <w:t>）。</w:t>
      </w:r>
    </w:p>
  </w:footnote>
  <w:footnote w:id="8">
    <w:p w:rsidR="0032015D" w:rsidRPr="009373C4" w:rsidRDefault="0032015D" w:rsidP="009C4686">
      <w:pPr>
        <w:pStyle w:val="afe"/>
        <w:ind w:leftChars="2" w:left="251" w:hangingChars="111" w:hanging="244"/>
        <w:jc w:val="both"/>
      </w:pPr>
      <w:r>
        <w:rPr>
          <w:rStyle w:val="aff0"/>
        </w:rPr>
        <w:footnoteRef/>
      </w:r>
      <w:r>
        <w:t xml:space="preserve"> </w:t>
      </w:r>
      <w:r w:rsidRPr="009373C4">
        <w:rPr>
          <w:rFonts w:hint="eastAsia"/>
        </w:rPr>
        <w:t>111年公告</w:t>
      </w:r>
      <w:r>
        <w:rPr>
          <w:rFonts w:hint="eastAsia"/>
        </w:rPr>
        <w:t>土地</w:t>
      </w:r>
      <w:r w:rsidRPr="009373C4">
        <w:rPr>
          <w:rFonts w:hint="eastAsia"/>
        </w:rPr>
        <w:t>現值</w:t>
      </w:r>
      <w:r>
        <w:rPr>
          <w:rFonts w:hint="eastAsia"/>
        </w:rPr>
        <w:t>合計總值為</w:t>
      </w:r>
      <w:r w:rsidRPr="009373C4">
        <w:rPr>
          <w:rFonts w:hint="eastAsia"/>
        </w:rPr>
        <w:t>4億4,427萬餘元</w:t>
      </w:r>
      <w:r>
        <w:rPr>
          <w:rFonts w:hint="eastAsia"/>
        </w:rPr>
        <w:t>。</w:t>
      </w:r>
    </w:p>
  </w:footnote>
  <w:footnote w:id="9">
    <w:p w:rsidR="0032015D" w:rsidRPr="00E5377B" w:rsidRDefault="0032015D" w:rsidP="009C4686">
      <w:pPr>
        <w:pStyle w:val="afe"/>
        <w:ind w:leftChars="2" w:left="251" w:hangingChars="111" w:hanging="244"/>
        <w:jc w:val="both"/>
      </w:pPr>
      <w:r>
        <w:rPr>
          <w:rStyle w:val="aff0"/>
        </w:rPr>
        <w:footnoteRef/>
      </w:r>
      <w:r>
        <w:t xml:space="preserve"> </w:t>
      </w:r>
      <w:r w:rsidRPr="00E5377B">
        <w:rPr>
          <w:rFonts w:hint="eastAsia"/>
        </w:rPr>
        <w:t>臺北市北投區立農街二段155號。</w:t>
      </w:r>
    </w:p>
  </w:footnote>
  <w:footnote w:id="10">
    <w:p w:rsidR="0032015D" w:rsidRPr="00AB2B78" w:rsidRDefault="0032015D" w:rsidP="009C4686">
      <w:pPr>
        <w:pStyle w:val="afe"/>
        <w:ind w:leftChars="2" w:left="251" w:hangingChars="111" w:hanging="244"/>
        <w:jc w:val="both"/>
      </w:pPr>
      <w:r>
        <w:rPr>
          <w:rStyle w:val="aff0"/>
        </w:rPr>
        <w:footnoteRef/>
      </w:r>
      <w:r>
        <w:t xml:space="preserve"> </w:t>
      </w:r>
      <w:r>
        <w:rPr>
          <w:rFonts w:hint="eastAsia"/>
        </w:rPr>
        <w:t>另</w:t>
      </w:r>
      <w:r w:rsidRPr="00AB2B78">
        <w:rPr>
          <w:rFonts w:hint="eastAsia"/>
        </w:rPr>
        <w:t>據教育部表示，</w:t>
      </w:r>
      <w:r>
        <w:rPr>
          <w:rFonts w:hint="eastAsia"/>
        </w:rPr>
        <w:t>原</w:t>
      </w:r>
      <w:r w:rsidRPr="00AB2B78">
        <w:rPr>
          <w:rFonts w:hint="eastAsia"/>
        </w:rPr>
        <w:t>陽明</w:t>
      </w:r>
      <w:r>
        <w:rPr>
          <w:rFonts w:hint="eastAsia"/>
        </w:rPr>
        <w:t>醫學院</w:t>
      </w:r>
      <w:r w:rsidRPr="00AB2B78">
        <w:rPr>
          <w:rFonts w:hint="eastAsia"/>
        </w:rPr>
        <w:t>曾於79年編列預算新臺幣1,000萬元用於新建中醫所大樓之設計、測量及鑽探等費用，依決算資料，80年度執行378萬5,320元、81年度執行425萬4,680元、82年度執行196萬元，合計執行1,000萬元。</w:t>
      </w:r>
    </w:p>
  </w:footnote>
  <w:footnote w:id="11">
    <w:p w:rsidR="0032015D" w:rsidRPr="005810F9" w:rsidRDefault="0032015D" w:rsidP="009C4686">
      <w:pPr>
        <w:pStyle w:val="afe"/>
        <w:ind w:leftChars="2" w:left="251" w:hangingChars="111" w:hanging="244"/>
        <w:jc w:val="both"/>
      </w:pPr>
      <w:r>
        <w:rPr>
          <w:rStyle w:val="aff0"/>
        </w:rPr>
        <w:footnoteRef/>
      </w:r>
      <w:r>
        <w:t xml:space="preserve"> </w:t>
      </w:r>
      <w:r w:rsidRPr="005810F9">
        <w:rPr>
          <w:rFonts w:hint="eastAsia"/>
        </w:rPr>
        <w:t>原國立陽明大學85年8月2日（85）陽秘字第1804號函報教育部</w:t>
      </w:r>
      <w:r>
        <w:rPr>
          <w:rFonts w:hint="eastAsia"/>
        </w:rPr>
        <w:t>之函文並載明，</w:t>
      </w:r>
      <w:r w:rsidRPr="005810F9">
        <w:rPr>
          <w:rFonts w:hint="eastAsia"/>
        </w:rPr>
        <w:t>依據該補充約定，乙棟建物之使用權歸屬該校，同意俟將來基礎醫學大樓奉准建造並完成後，乙棟將依雙方原簽定之合約合作備忘錄第1條規定，全供傳統醫藥研究及臨床教學使用</w:t>
      </w:r>
      <w:r>
        <w:rPr>
          <w:rFonts w:hint="eastAsia"/>
        </w:rPr>
        <w:t>。</w:t>
      </w:r>
    </w:p>
  </w:footnote>
  <w:footnote w:id="12">
    <w:p w:rsidR="0032015D" w:rsidRDefault="0032015D" w:rsidP="009C4686">
      <w:pPr>
        <w:pStyle w:val="afe"/>
        <w:ind w:leftChars="2" w:left="251" w:hangingChars="111" w:hanging="244"/>
        <w:jc w:val="both"/>
      </w:pPr>
      <w:r>
        <w:rPr>
          <w:rStyle w:val="aff0"/>
        </w:rPr>
        <w:footnoteRef/>
      </w:r>
      <w:r>
        <w:t xml:space="preserve"> </w:t>
      </w:r>
      <w:r w:rsidRPr="008E2656">
        <w:rPr>
          <w:rFonts w:hint="eastAsia"/>
        </w:rPr>
        <w:t>傳甲大樓</w:t>
      </w:r>
      <w:r>
        <w:rPr>
          <w:rFonts w:hint="eastAsia"/>
        </w:rPr>
        <w:t>（</w:t>
      </w:r>
      <w:r w:rsidRPr="008E2656">
        <w:rPr>
          <w:rFonts w:hint="eastAsia"/>
        </w:rPr>
        <w:t>北投區崇仰段三小段31104建號</w:t>
      </w:r>
      <w:r>
        <w:rPr>
          <w:rFonts w:hint="eastAsia"/>
        </w:rPr>
        <w:t>）</w:t>
      </w:r>
      <w:r w:rsidRPr="008E2656">
        <w:rPr>
          <w:rFonts w:hint="eastAsia"/>
        </w:rPr>
        <w:t>坐落北投區崇仰段三小段349地號，</w:t>
      </w:r>
      <w:r>
        <w:rPr>
          <w:rFonts w:hint="eastAsia"/>
        </w:rPr>
        <w:t>計</w:t>
      </w:r>
      <w:r w:rsidRPr="008E2656">
        <w:rPr>
          <w:rFonts w:hint="eastAsia"/>
        </w:rPr>
        <w:t>地上9層、地下2層，建物面積：23,560.23㎡，建築完成日期：85年3月15日，使用執照字號：85使字116號</w:t>
      </w:r>
      <w:r>
        <w:rPr>
          <w:rFonts w:hint="eastAsia"/>
        </w:rPr>
        <w:t>，</w:t>
      </w:r>
      <w:r w:rsidRPr="006C0610">
        <w:rPr>
          <w:rFonts w:hint="eastAsia"/>
        </w:rPr>
        <w:t>90年3月19日建物第一次登記所有權人及管理機關為「中華民國」、「國立中國醫藥研究所」，嗣於98年9月9日管理機關變更登記為「國立陽明大學」，110年3月19日管理機關再變更登記為「國立陽明交通大學」。</w:t>
      </w:r>
    </w:p>
  </w:footnote>
  <w:footnote w:id="13">
    <w:p w:rsidR="0032015D" w:rsidRPr="00B47E0C" w:rsidRDefault="0032015D" w:rsidP="009C4686">
      <w:pPr>
        <w:pStyle w:val="afe"/>
        <w:ind w:leftChars="2" w:left="251" w:hangingChars="111" w:hanging="244"/>
        <w:jc w:val="both"/>
      </w:pPr>
      <w:r>
        <w:rPr>
          <w:rStyle w:val="aff0"/>
        </w:rPr>
        <w:footnoteRef/>
      </w:r>
      <w:r>
        <w:t xml:space="preserve"> </w:t>
      </w:r>
      <w:bookmarkStart w:id="57" w:name="_Hlk169600016"/>
      <w:r w:rsidRPr="00B47E0C">
        <w:rPr>
          <w:rFonts w:hint="eastAsia"/>
        </w:rPr>
        <w:t>行政院秘書長86年5月26日台86財21129號函示</w:t>
      </w:r>
      <w:r>
        <w:rPr>
          <w:rFonts w:hint="eastAsia"/>
        </w:rPr>
        <w:t>意旨略以</w:t>
      </w:r>
      <w:r w:rsidRPr="00B47E0C">
        <w:rPr>
          <w:rFonts w:hint="eastAsia"/>
        </w:rPr>
        <w:t>，管理機關出具土地使用權同意書，同意他人於國有土地上建築使用，係屬土地處分行為</w:t>
      </w:r>
      <w:bookmarkEnd w:id="57"/>
      <w:r w:rsidRPr="00B47E0C">
        <w:rPr>
          <w:rFonts w:hint="eastAsia"/>
        </w:rPr>
        <w:t>。</w:t>
      </w:r>
    </w:p>
  </w:footnote>
  <w:footnote w:id="14">
    <w:p w:rsidR="0032015D" w:rsidRPr="00747B09" w:rsidRDefault="0032015D" w:rsidP="009C4686">
      <w:pPr>
        <w:pStyle w:val="afe"/>
        <w:ind w:leftChars="2" w:left="251" w:hangingChars="111" w:hanging="244"/>
        <w:jc w:val="both"/>
      </w:pPr>
      <w:r>
        <w:rPr>
          <w:rStyle w:val="aff0"/>
        </w:rPr>
        <w:footnoteRef/>
      </w:r>
      <w:r>
        <w:t xml:space="preserve"> </w:t>
      </w:r>
      <w:r w:rsidRPr="00B47E0C">
        <w:rPr>
          <w:rFonts w:hint="eastAsia"/>
        </w:rPr>
        <w:t>財政部89年9月21日台財產接字第8900025574號函示</w:t>
      </w:r>
      <w:r>
        <w:rPr>
          <w:rFonts w:hint="eastAsia"/>
        </w:rPr>
        <w:t>略以：</w:t>
      </w:r>
      <w:r>
        <w:rPr>
          <w:rFonts w:hAnsi="標楷體" w:hint="eastAsia"/>
        </w:rPr>
        <w:t>「……</w:t>
      </w:r>
      <w:r w:rsidRPr="00093BC7">
        <w:rPr>
          <w:rFonts w:hAnsi="標楷體" w:hint="eastAsia"/>
        </w:rPr>
        <w:t>按國有財產法第28條規定，管理機關對於公用財產，不得為任何處分；所稱處分，依同法施行細則第25條規定，係指出售、交換、贈與或設定他項權利，並未涵括各級行政機關依法律規定出租予他人建築使用（惟應以承租人不得申請設定地上權為要件）及基於該法律</w:t>
      </w:r>
      <w:r>
        <w:rPr>
          <w:rFonts w:hAnsi="標楷體" w:hint="eastAsia"/>
        </w:rPr>
        <w:t>關</w:t>
      </w:r>
      <w:r w:rsidRPr="00093BC7">
        <w:rPr>
          <w:rFonts w:hAnsi="標楷體" w:hint="eastAsia"/>
        </w:rPr>
        <w:t>係出具土地使用權同意書。復依同法第28條但書</w:t>
      </w:r>
      <w:r>
        <w:rPr>
          <w:rFonts w:hAnsi="標楷體" w:hint="eastAsia"/>
        </w:rPr>
        <w:t>『</w:t>
      </w:r>
      <w:r w:rsidRPr="00093BC7">
        <w:rPr>
          <w:rFonts w:hAnsi="標楷體" w:hint="eastAsia"/>
        </w:rPr>
        <w:t>其收益不違背其事業目的或原定用途者，不在此限</w:t>
      </w:r>
      <w:r>
        <w:rPr>
          <w:rFonts w:hAnsi="標楷體" w:hint="eastAsia"/>
        </w:rPr>
        <w:t>』</w:t>
      </w:r>
      <w:r w:rsidRPr="00093BC7">
        <w:rPr>
          <w:rFonts w:hAnsi="標楷體" w:hint="eastAsia"/>
        </w:rPr>
        <w:t>規定，所稱收益，同法施行細則第25條亦明定，係指出租或利用。另查商港法、促進民間參與公共建設法等特別法，亦訂有得將國有土地出租予他人使用之規定。故</w:t>
      </w:r>
      <w:r w:rsidRPr="00B47E0C">
        <w:rPr>
          <w:rFonts w:hAnsi="標楷體" w:hint="eastAsia"/>
        </w:rPr>
        <w:t>各級政府機關經管之國有公用土地，經審認符合國有財產法第</w:t>
      </w:r>
      <w:r>
        <w:rPr>
          <w:rFonts w:hAnsi="標楷體" w:hint="eastAsia"/>
        </w:rPr>
        <w:t>28</w:t>
      </w:r>
      <w:r w:rsidRPr="00B47E0C">
        <w:rPr>
          <w:rFonts w:hAnsi="標楷體" w:hint="eastAsia"/>
        </w:rPr>
        <w:t>條但書規定或依特別法規定，出租予他人建築使用，並以承租人不得申請設定地上權為要件，本於該租賃關係核發土地使用權同意書之行為，係屬依附於租賃</w:t>
      </w:r>
      <w:r>
        <w:rPr>
          <w:rFonts w:hAnsi="標楷體" w:hint="eastAsia"/>
        </w:rPr>
        <w:t>關</w:t>
      </w:r>
      <w:r w:rsidRPr="00B47E0C">
        <w:rPr>
          <w:rFonts w:hAnsi="標楷體" w:hint="eastAsia"/>
        </w:rPr>
        <w:t>係之管理行為，非屬新創設之土地處分行為，並無逾越租賃關係，未擴張所衍生權利之法律效果，各機關逕行辦理尚不得悖國有財產法第</w:t>
      </w:r>
      <w:r>
        <w:rPr>
          <w:rFonts w:hAnsi="標楷體" w:hint="eastAsia"/>
        </w:rPr>
        <w:t>28</w:t>
      </w:r>
      <w:r w:rsidRPr="00B47E0C">
        <w:rPr>
          <w:rFonts w:hAnsi="標楷體" w:hint="eastAsia"/>
        </w:rPr>
        <w:t>條之規定</w:t>
      </w:r>
      <w:r>
        <w:rPr>
          <w:rFonts w:hAnsi="標楷體" w:hint="eastAsia"/>
        </w:rPr>
        <w:t>……</w:t>
      </w:r>
      <w:r w:rsidRPr="00B47E0C">
        <w:rPr>
          <w:rFonts w:hAnsi="標楷體" w:hint="eastAsia"/>
        </w:rPr>
        <w:t>。</w:t>
      </w:r>
      <w:r>
        <w:rPr>
          <w:rFonts w:hAnsi="標楷體" w:hint="eastAsia"/>
        </w:rPr>
        <w:t>」</w:t>
      </w:r>
    </w:p>
  </w:footnote>
  <w:footnote w:id="15">
    <w:p w:rsidR="0032015D" w:rsidRDefault="0032015D" w:rsidP="009C4686">
      <w:pPr>
        <w:pStyle w:val="afe"/>
        <w:ind w:leftChars="2" w:left="251" w:hangingChars="111" w:hanging="244"/>
        <w:jc w:val="both"/>
      </w:pPr>
      <w:r>
        <w:rPr>
          <w:rStyle w:val="aff0"/>
        </w:rPr>
        <w:footnoteRef/>
      </w:r>
      <w:r>
        <w:t xml:space="preserve"> </w:t>
      </w:r>
      <w:r w:rsidRPr="00D85991">
        <w:rPr>
          <w:rFonts w:hint="eastAsia"/>
        </w:rPr>
        <w:t>國有財產法規定：</w:t>
      </w:r>
      <w:r>
        <w:rPr>
          <w:rFonts w:hint="eastAsia"/>
        </w:rPr>
        <w:t>（</w:t>
      </w:r>
      <w:r w:rsidRPr="00D85991">
        <w:rPr>
          <w:rFonts w:hint="eastAsia"/>
        </w:rPr>
        <w:t>第11條</w:t>
      </w:r>
      <w:r>
        <w:rPr>
          <w:rFonts w:hint="eastAsia"/>
        </w:rPr>
        <w:t>）</w:t>
      </w:r>
      <w:r w:rsidRPr="00D85991">
        <w:rPr>
          <w:rFonts w:hint="eastAsia"/>
        </w:rPr>
        <w:t>「公用財產以各直接使用機關為管理機關，直接管理之。」、</w:t>
      </w:r>
      <w:r>
        <w:rPr>
          <w:rFonts w:hint="eastAsia"/>
        </w:rPr>
        <w:t>（</w:t>
      </w:r>
      <w:r w:rsidRPr="00D85991">
        <w:rPr>
          <w:rFonts w:hint="eastAsia"/>
        </w:rPr>
        <w:t>第28條</w:t>
      </w:r>
      <w:r>
        <w:rPr>
          <w:rFonts w:hint="eastAsia"/>
        </w:rPr>
        <w:t>）</w:t>
      </w:r>
      <w:r w:rsidRPr="00D85991">
        <w:rPr>
          <w:rFonts w:hint="eastAsia"/>
        </w:rPr>
        <w:t>「主管機關或管理機關對於公用財產不得為任何處分或擅為收益。但其收益不違背其事業</w:t>
      </w:r>
      <w:r w:rsidRPr="00093BC7">
        <w:rPr>
          <w:rFonts w:hAnsi="標楷體" w:hint="eastAsia"/>
        </w:rPr>
        <w:t>目的</w:t>
      </w:r>
      <w:r w:rsidRPr="00D85991">
        <w:rPr>
          <w:rFonts w:hint="eastAsia"/>
        </w:rPr>
        <w:t>或原定用途者，不在此限。」、</w:t>
      </w:r>
      <w:r>
        <w:rPr>
          <w:rFonts w:hint="eastAsia"/>
        </w:rPr>
        <w:t>（</w:t>
      </w:r>
      <w:r w:rsidRPr="00D85991">
        <w:rPr>
          <w:rFonts w:hint="eastAsia"/>
        </w:rPr>
        <w:t>第32條</w:t>
      </w:r>
      <w:r>
        <w:rPr>
          <w:rFonts w:hint="eastAsia"/>
        </w:rPr>
        <w:t>）</w:t>
      </w:r>
      <w:r w:rsidRPr="00D85991">
        <w:rPr>
          <w:rFonts w:hint="eastAsia"/>
        </w:rPr>
        <w:t>「（第1項）公用財產應依預定計畫及規定用途或事業目的使用；其事業用財產，仍適用營業預算程序。（第</w:t>
      </w:r>
      <w:r>
        <w:rPr>
          <w:rFonts w:hint="eastAsia"/>
        </w:rPr>
        <w:t>2</w:t>
      </w:r>
      <w:r w:rsidRPr="00D85991">
        <w:rPr>
          <w:rFonts w:hint="eastAsia"/>
        </w:rPr>
        <w:t>項）天然資源之開發、利用及管理，除法律另有規定外，應由管理機關善為規劃，有效運用。」</w:t>
      </w:r>
    </w:p>
  </w:footnote>
  <w:footnote w:id="16">
    <w:p w:rsidR="0032015D" w:rsidRDefault="0032015D" w:rsidP="009C4686">
      <w:pPr>
        <w:pStyle w:val="afe"/>
        <w:ind w:leftChars="2" w:left="251" w:hangingChars="111" w:hanging="244"/>
        <w:jc w:val="both"/>
      </w:pPr>
      <w:r>
        <w:rPr>
          <w:rStyle w:val="aff0"/>
        </w:rPr>
        <w:footnoteRef/>
      </w:r>
      <w:r>
        <w:t xml:space="preserve"> </w:t>
      </w:r>
      <w:r>
        <w:rPr>
          <w:rFonts w:hint="eastAsia"/>
        </w:rPr>
        <w:t>按</w:t>
      </w:r>
      <w:r w:rsidRPr="003B4574">
        <w:rPr>
          <w:rFonts w:hint="eastAsia"/>
        </w:rPr>
        <w:t>傳甲大樓之建築基地為</w:t>
      </w:r>
      <w:bookmarkStart w:id="58" w:name="_Hlk169185314"/>
      <w:r w:rsidRPr="003B4574">
        <w:rPr>
          <w:rFonts w:hint="eastAsia"/>
        </w:rPr>
        <w:t>臺北市</w:t>
      </w:r>
      <w:r>
        <w:rPr>
          <w:rFonts w:hint="eastAsia"/>
        </w:rPr>
        <w:t>北投區</w:t>
      </w:r>
      <w:r w:rsidRPr="003B4574">
        <w:rPr>
          <w:rFonts w:hint="eastAsia"/>
        </w:rPr>
        <w:t>崇仰段3小段349地號土地</w:t>
      </w:r>
      <w:r>
        <w:rPr>
          <w:rFonts w:hint="eastAsia"/>
        </w:rPr>
        <w:t>，其</w:t>
      </w:r>
      <w:r w:rsidRPr="003B4574">
        <w:rPr>
          <w:rFonts w:hint="eastAsia"/>
        </w:rPr>
        <w:t>使用分區為「國立陽明大學用地</w:t>
      </w:r>
      <w:r>
        <w:rPr>
          <w:rFonts w:hint="eastAsia"/>
        </w:rPr>
        <w:t>（公共設施用地）</w:t>
      </w:r>
      <w:bookmarkEnd w:id="58"/>
      <w:r w:rsidRPr="003B4574">
        <w:rPr>
          <w:rFonts w:hint="eastAsia"/>
        </w:rPr>
        <w:t>」</w:t>
      </w:r>
      <w:r>
        <w:rPr>
          <w:rFonts w:hint="eastAsia"/>
        </w:rPr>
        <w:t>，依臺北市政府都市發展局98年7月23日北市都規字第0983465800號函示略以：</w:t>
      </w:r>
      <w:r>
        <w:rPr>
          <w:rFonts w:hAnsi="標楷體" w:hint="eastAsia"/>
        </w:rPr>
        <w:t>「</w:t>
      </w:r>
      <w:r w:rsidRPr="003E4A53">
        <w:rPr>
          <w:rFonts w:hAnsi="標楷體" w:hint="eastAsia"/>
        </w:rPr>
        <w:t>北投區崇仰段3小段31104建號建物坐落土地(崇仰段3小段349地號)之使用</w:t>
      </w:r>
      <w:r w:rsidRPr="009C4686">
        <w:rPr>
          <w:rFonts w:hint="eastAsia"/>
        </w:rPr>
        <w:t>分區</w:t>
      </w:r>
      <w:r w:rsidRPr="003E4A53">
        <w:rPr>
          <w:rFonts w:hAnsi="標楷體" w:hint="eastAsia"/>
        </w:rPr>
        <w:t>為</w:t>
      </w:r>
      <w:r>
        <w:rPr>
          <w:rFonts w:hAnsi="標楷體" w:hint="eastAsia"/>
        </w:rPr>
        <w:t>『</w:t>
      </w:r>
      <w:r w:rsidRPr="003E4A53">
        <w:rPr>
          <w:rFonts w:hAnsi="標楷體" w:hint="eastAsia"/>
        </w:rPr>
        <w:t>國立陽明大學用地（公共設施用地）</w:t>
      </w:r>
      <w:r>
        <w:rPr>
          <w:rFonts w:hAnsi="標楷體" w:hint="eastAsia"/>
        </w:rPr>
        <w:t>』，應依用地劃設目的使用，僅得供國立陽明大學及其相關附屬設施使用，其使用是否符合前揭劃設目的，則應由目的事業主管機關國立陽明大學認定。」</w:t>
      </w:r>
    </w:p>
  </w:footnote>
  <w:footnote w:id="17">
    <w:p w:rsidR="0032015D" w:rsidRPr="00A579EF" w:rsidRDefault="0032015D" w:rsidP="009C4686">
      <w:pPr>
        <w:pStyle w:val="afe"/>
        <w:ind w:leftChars="2" w:left="251" w:hangingChars="111" w:hanging="244"/>
        <w:jc w:val="both"/>
      </w:pPr>
      <w:r>
        <w:rPr>
          <w:rStyle w:val="aff0"/>
        </w:rPr>
        <w:footnoteRef/>
      </w:r>
      <w:r>
        <w:t xml:space="preserve"> </w:t>
      </w:r>
      <w:r w:rsidRPr="007E73C5">
        <w:rPr>
          <w:rFonts w:hint="eastAsia"/>
        </w:rPr>
        <w:t>國有財產法第38條規定：「（第1項）非公用財產類之不動產，各級政府機關為公務或公共所需，得申請撥用。但有左列情形之一者，不得辦理撥用：一、位於繁盛地區，依申請撥用之目的，非有特別需要者。二、擬作為宿舍用途者。三、不合區域計畫或都市計畫土地使用分區規定者。（第</w:t>
      </w:r>
      <w:r>
        <w:rPr>
          <w:rFonts w:hint="eastAsia"/>
        </w:rPr>
        <w:t>2</w:t>
      </w:r>
      <w:r w:rsidRPr="007E73C5">
        <w:rPr>
          <w:rFonts w:hint="eastAsia"/>
        </w:rPr>
        <w:t>項）前項撥用，應由申請撥用機關檢具使用計畫及圖說，報經其上級機關核明屬實，並徵得財政部國有財產局同意後，層報行政院核定之。」</w:t>
      </w:r>
    </w:p>
  </w:footnote>
  <w:footnote w:id="18">
    <w:p w:rsidR="0032015D" w:rsidRDefault="0032015D" w:rsidP="00EA275D">
      <w:pPr>
        <w:pStyle w:val="afe"/>
        <w:ind w:leftChars="5" w:left="239" w:hangingChars="101" w:hanging="222"/>
        <w:jc w:val="both"/>
      </w:pPr>
      <w:r>
        <w:rPr>
          <w:rStyle w:val="aff0"/>
        </w:rPr>
        <w:footnoteRef/>
      </w:r>
      <w:r>
        <w:t xml:space="preserve"> </w:t>
      </w:r>
      <w:r w:rsidRPr="002469D4">
        <w:rPr>
          <w:rFonts w:hint="eastAsia"/>
        </w:rPr>
        <w:t>據衛福部表示，該契約變更事宜，含增辦</w:t>
      </w:r>
      <w:r>
        <w:rPr>
          <w:rFonts w:hint="eastAsia"/>
        </w:rPr>
        <w:t>本案</w:t>
      </w:r>
      <w:r w:rsidRPr="002469D4">
        <w:rPr>
          <w:rFonts w:hint="eastAsia"/>
        </w:rPr>
        <w:t>A基地都市計畫變更</w:t>
      </w:r>
      <w:r>
        <w:rPr>
          <w:rFonts w:hint="eastAsia"/>
        </w:rPr>
        <w:t>，另</w:t>
      </w:r>
      <w:r w:rsidRPr="002469D4">
        <w:rPr>
          <w:rFonts w:hint="eastAsia"/>
        </w:rPr>
        <w:t>併請廠商新增評估</w:t>
      </w:r>
      <w:r>
        <w:rPr>
          <w:rFonts w:hint="eastAsia"/>
        </w:rPr>
        <w:t>他案之</w:t>
      </w:r>
      <w:r w:rsidRPr="002469D4">
        <w:rPr>
          <w:rFonts w:hint="eastAsia"/>
        </w:rPr>
        <w:t>新竹縣竹北市及高雄市三民區等閒置建物改作長照機構可行性等相關作業，於110年5月13日完成契約變更事項，契約總價修正為779萬3,161元。</w:t>
      </w:r>
    </w:p>
  </w:footnote>
  <w:footnote w:id="19">
    <w:p w:rsidR="0032015D" w:rsidRDefault="0032015D" w:rsidP="009C4686">
      <w:pPr>
        <w:pStyle w:val="afe"/>
        <w:ind w:leftChars="2" w:left="251" w:hangingChars="111" w:hanging="244"/>
        <w:jc w:val="both"/>
      </w:pPr>
      <w:r>
        <w:rPr>
          <w:rStyle w:val="aff0"/>
        </w:rPr>
        <w:footnoteRef/>
      </w:r>
      <w:r>
        <w:t xml:space="preserve"> </w:t>
      </w:r>
      <w:r>
        <w:rPr>
          <w:rFonts w:hint="eastAsia"/>
        </w:rPr>
        <w:t>按機關用地內之另一秀水段</w:t>
      </w:r>
      <w:r w:rsidRPr="00623D02">
        <w:t>1017</w:t>
      </w:r>
      <w:r>
        <w:rPr>
          <w:rFonts w:hint="eastAsia"/>
        </w:rPr>
        <w:t>地號(145.05</w:t>
      </w:r>
      <w:r>
        <w:rPr>
          <w:rFonts w:hAnsi="標楷體" w:hint="eastAsia"/>
        </w:rPr>
        <w:t>㎡</w:t>
      </w:r>
      <w:r>
        <w:rPr>
          <w:rFonts w:hint="eastAsia"/>
        </w:rPr>
        <w:t>)為新北市所有之地方公有土地，暫未納入建築基地範圍(如考量基地完整性而擬納入開發，需另循撥用等程序取得)；另897及898地號土地，因屬</w:t>
      </w:r>
      <w:r>
        <w:rPr>
          <w:rFonts w:hAnsi="標楷體" w:hint="eastAsia"/>
        </w:rPr>
        <w:t>「</w:t>
      </w:r>
      <w:r w:rsidRPr="009C4686">
        <w:rPr>
          <w:rFonts w:hint="eastAsia"/>
        </w:rPr>
        <w:t>市場</w:t>
      </w:r>
      <w:r>
        <w:rPr>
          <w:rFonts w:hAnsi="標楷體" w:hint="eastAsia"/>
        </w:rPr>
        <w:t>用地」，亦未納入建築基地範圍</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018B9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22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06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538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79"/>
    <w:rsid w:val="00006961"/>
    <w:rsid w:val="000112BF"/>
    <w:rsid w:val="000120A0"/>
    <w:rsid w:val="00012233"/>
    <w:rsid w:val="00013DB3"/>
    <w:rsid w:val="00017318"/>
    <w:rsid w:val="00017961"/>
    <w:rsid w:val="00020CBB"/>
    <w:rsid w:val="00020EFE"/>
    <w:rsid w:val="000229AD"/>
    <w:rsid w:val="000246F7"/>
    <w:rsid w:val="00024874"/>
    <w:rsid w:val="00027981"/>
    <w:rsid w:val="0003114D"/>
    <w:rsid w:val="0003257A"/>
    <w:rsid w:val="00036D76"/>
    <w:rsid w:val="0004064A"/>
    <w:rsid w:val="00040E3F"/>
    <w:rsid w:val="00043C8B"/>
    <w:rsid w:val="00057F32"/>
    <w:rsid w:val="00062A25"/>
    <w:rsid w:val="000638C8"/>
    <w:rsid w:val="0006548F"/>
    <w:rsid w:val="000656AD"/>
    <w:rsid w:val="00073CB5"/>
    <w:rsid w:val="0007425C"/>
    <w:rsid w:val="00076D49"/>
    <w:rsid w:val="00077553"/>
    <w:rsid w:val="00081E7C"/>
    <w:rsid w:val="000822D4"/>
    <w:rsid w:val="000851A2"/>
    <w:rsid w:val="00085F02"/>
    <w:rsid w:val="00086790"/>
    <w:rsid w:val="000879C4"/>
    <w:rsid w:val="00091B2C"/>
    <w:rsid w:val="0009223C"/>
    <w:rsid w:val="0009352E"/>
    <w:rsid w:val="00093BC7"/>
    <w:rsid w:val="00094F2F"/>
    <w:rsid w:val="00095AEF"/>
    <w:rsid w:val="00096283"/>
    <w:rsid w:val="00096B96"/>
    <w:rsid w:val="000A272D"/>
    <w:rsid w:val="000A2F3F"/>
    <w:rsid w:val="000B0B4A"/>
    <w:rsid w:val="000B279A"/>
    <w:rsid w:val="000B5005"/>
    <w:rsid w:val="000B61D2"/>
    <w:rsid w:val="000B70A7"/>
    <w:rsid w:val="000B73DD"/>
    <w:rsid w:val="000C02C3"/>
    <w:rsid w:val="000C2226"/>
    <w:rsid w:val="000C495F"/>
    <w:rsid w:val="000C6B18"/>
    <w:rsid w:val="000D00CB"/>
    <w:rsid w:val="000D1A27"/>
    <w:rsid w:val="000D2A5C"/>
    <w:rsid w:val="000D3130"/>
    <w:rsid w:val="000D33F0"/>
    <w:rsid w:val="000D353D"/>
    <w:rsid w:val="000D66D9"/>
    <w:rsid w:val="000E0C6A"/>
    <w:rsid w:val="000E1E07"/>
    <w:rsid w:val="000E23BF"/>
    <w:rsid w:val="000E3DF8"/>
    <w:rsid w:val="000E3E04"/>
    <w:rsid w:val="000E5440"/>
    <w:rsid w:val="000E6431"/>
    <w:rsid w:val="000E690D"/>
    <w:rsid w:val="000E6F64"/>
    <w:rsid w:val="000F0631"/>
    <w:rsid w:val="000F21A5"/>
    <w:rsid w:val="000F25F4"/>
    <w:rsid w:val="00100485"/>
    <w:rsid w:val="00102B9F"/>
    <w:rsid w:val="00107BD3"/>
    <w:rsid w:val="00110AC0"/>
    <w:rsid w:val="00112637"/>
    <w:rsid w:val="00112ABC"/>
    <w:rsid w:val="00114705"/>
    <w:rsid w:val="0012001E"/>
    <w:rsid w:val="00121481"/>
    <w:rsid w:val="00124F9B"/>
    <w:rsid w:val="00125EBB"/>
    <w:rsid w:val="00126A55"/>
    <w:rsid w:val="00127786"/>
    <w:rsid w:val="00127F70"/>
    <w:rsid w:val="00130F3F"/>
    <w:rsid w:val="0013204F"/>
    <w:rsid w:val="00132238"/>
    <w:rsid w:val="00133F08"/>
    <w:rsid w:val="001345E6"/>
    <w:rsid w:val="001378B0"/>
    <w:rsid w:val="001379BC"/>
    <w:rsid w:val="00140D18"/>
    <w:rsid w:val="00142E00"/>
    <w:rsid w:val="00143756"/>
    <w:rsid w:val="001524BD"/>
    <w:rsid w:val="00152793"/>
    <w:rsid w:val="00153B7E"/>
    <w:rsid w:val="001545A9"/>
    <w:rsid w:val="00162252"/>
    <w:rsid w:val="0016356F"/>
    <w:rsid w:val="001637C7"/>
    <w:rsid w:val="0016480E"/>
    <w:rsid w:val="0017246E"/>
    <w:rsid w:val="00174297"/>
    <w:rsid w:val="001747E8"/>
    <w:rsid w:val="00180E06"/>
    <w:rsid w:val="001817B3"/>
    <w:rsid w:val="00183014"/>
    <w:rsid w:val="0019102E"/>
    <w:rsid w:val="001939B7"/>
    <w:rsid w:val="001959C2"/>
    <w:rsid w:val="001A0912"/>
    <w:rsid w:val="001A24E6"/>
    <w:rsid w:val="001A2F20"/>
    <w:rsid w:val="001A51E3"/>
    <w:rsid w:val="001A7372"/>
    <w:rsid w:val="001A7968"/>
    <w:rsid w:val="001B02A1"/>
    <w:rsid w:val="001B234D"/>
    <w:rsid w:val="001B28E1"/>
    <w:rsid w:val="001B2AAC"/>
    <w:rsid w:val="001B2E98"/>
    <w:rsid w:val="001B3483"/>
    <w:rsid w:val="001B3C1E"/>
    <w:rsid w:val="001B4494"/>
    <w:rsid w:val="001B4B33"/>
    <w:rsid w:val="001B77E8"/>
    <w:rsid w:val="001C0D8B"/>
    <w:rsid w:val="001C0DA8"/>
    <w:rsid w:val="001C3C02"/>
    <w:rsid w:val="001C407B"/>
    <w:rsid w:val="001C419F"/>
    <w:rsid w:val="001C5974"/>
    <w:rsid w:val="001C5FC7"/>
    <w:rsid w:val="001D2C8F"/>
    <w:rsid w:val="001D320F"/>
    <w:rsid w:val="001D3D1D"/>
    <w:rsid w:val="001D4AD7"/>
    <w:rsid w:val="001D6BD8"/>
    <w:rsid w:val="001E0D8A"/>
    <w:rsid w:val="001E3A28"/>
    <w:rsid w:val="001E4A08"/>
    <w:rsid w:val="001E67BA"/>
    <w:rsid w:val="001E74C2"/>
    <w:rsid w:val="001F4F82"/>
    <w:rsid w:val="001F5A48"/>
    <w:rsid w:val="001F6260"/>
    <w:rsid w:val="001F713C"/>
    <w:rsid w:val="00200007"/>
    <w:rsid w:val="00200772"/>
    <w:rsid w:val="0020165D"/>
    <w:rsid w:val="002030A5"/>
    <w:rsid w:val="00203131"/>
    <w:rsid w:val="0020437C"/>
    <w:rsid w:val="00205BF1"/>
    <w:rsid w:val="002112F5"/>
    <w:rsid w:val="00212E88"/>
    <w:rsid w:val="0021315F"/>
    <w:rsid w:val="00213C9C"/>
    <w:rsid w:val="002178F9"/>
    <w:rsid w:val="0022009E"/>
    <w:rsid w:val="0022019B"/>
    <w:rsid w:val="00223241"/>
    <w:rsid w:val="0022425C"/>
    <w:rsid w:val="002246DE"/>
    <w:rsid w:val="002321E3"/>
    <w:rsid w:val="00232A84"/>
    <w:rsid w:val="0023372F"/>
    <w:rsid w:val="00235887"/>
    <w:rsid w:val="002372DA"/>
    <w:rsid w:val="0023787A"/>
    <w:rsid w:val="002429E2"/>
    <w:rsid w:val="002469D4"/>
    <w:rsid w:val="00252BC4"/>
    <w:rsid w:val="00252DF1"/>
    <w:rsid w:val="00254014"/>
    <w:rsid w:val="00254B39"/>
    <w:rsid w:val="002623D9"/>
    <w:rsid w:val="0026504D"/>
    <w:rsid w:val="0026708D"/>
    <w:rsid w:val="00273647"/>
    <w:rsid w:val="00273A2F"/>
    <w:rsid w:val="00276CA7"/>
    <w:rsid w:val="00277C48"/>
    <w:rsid w:val="00280986"/>
    <w:rsid w:val="00281ECE"/>
    <w:rsid w:val="00282847"/>
    <w:rsid w:val="002831C7"/>
    <w:rsid w:val="002840C6"/>
    <w:rsid w:val="00284859"/>
    <w:rsid w:val="00290166"/>
    <w:rsid w:val="002933B9"/>
    <w:rsid w:val="00294271"/>
    <w:rsid w:val="00295174"/>
    <w:rsid w:val="00295EC4"/>
    <w:rsid w:val="00296172"/>
    <w:rsid w:val="00296B92"/>
    <w:rsid w:val="002A040A"/>
    <w:rsid w:val="002A2C22"/>
    <w:rsid w:val="002B02EB"/>
    <w:rsid w:val="002B22CC"/>
    <w:rsid w:val="002B2914"/>
    <w:rsid w:val="002B3496"/>
    <w:rsid w:val="002B6C65"/>
    <w:rsid w:val="002C0602"/>
    <w:rsid w:val="002C0FB9"/>
    <w:rsid w:val="002C1EED"/>
    <w:rsid w:val="002C4291"/>
    <w:rsid w:val="002D5C16"/>
    <w:rsid w:val="002E0845"/>
    <w:rsid w:val="002E14B3"/>
    <w:rsid w:val="002E47D1"/>
    <w:rsid w:val="002E79A9"/>
    <w:rsid w:val="002E7B31"/>
    <w:rsid w:val="002F2476"/>
    <w:rsid w:val="002F3627"/>
    <w:rsid w:val="002F3DFF"/>
    <w:rsid w:val="002F5B08"/>
    <w:rsid w:val="002F5E05"/>
    <w:rsid w:val="002F6749"/>
    <w:rsid w:val="003063FD"/>
    <w:rsid w:val="00306A8C"/>
    <w:rsid w:val="00307A76"/>
    <w:rsid w:val="003116A7"/>
    <w:rsid w:val="003135A9"/>
    <w:rsid w:val="0031439F"/>
    <w:rsid w:val="0031455E"/>
    <w:rsid w:val="00315A16"/>
    <w:rsid w:val="00317053"/>
    <w:rsid w:val="0031758A"/>
    <w:rsid w:val="0032009E"/>
    <w:rsid w:val="0032015D"/>
    <w:rsid w:val="00320F81"/>
    <w:rsid w:val="0032109C"/>
    <w:rsid w:val="003228DC"/>
    <w:rsid w:val="00322B45"/>
    <w:rsid w:val="00323809"/>
    <w:rsid w:val="00323D41"/>
    <w:rsid w:val="00324999"/>
    <w:rsid w:val="00325003"/>
    <w:rsid w:val="00325414"/>
    <w:rsid w:val="003302A7"/>
    <w:rsid w:val="003302F1"/>
    <w:rsid w:val="0033078B"/>
    <w:rsid w:val="00331398"/>
    <w:rsid w:val="0033724F"/>
    <w:rsid w:val="003378AD"/>
    <w:rsid w:val="003436CF"/>
    <w:rsid w:val="00344299"/>
    <w:rsid w:val="003444F7"/>
    <w:rsid w:val="0034470E"/>
    <w:rsid w:val="0034557F"/>
    <w:rsid w:val="00346F40"/>
    <w:rsid w:val="00347E6A"/>
    <w:rsid w:val="00352078"/>
    <w:rsid w:val="00352DB0"/>
    <w:rsid w:val="003533FD"/>
    <w:rsid w:val="003543C8"/>
    <w:rsid w:val="003551FD"/>
    <w:rsid w:val="003601E9"/>
    <w:rsid w:val="0036101D"/>
    <w:rsid w:val="00361063"/>
    <w:rsid w:val="00366541"/>
    <w:rsid w:val="00366753"/>
    <w:rsid w:val="0037094A"/>
    <w:rsid w:val="0037127E"/>
    <w:rsid w:val="00371ED3"/>
    <w:rsid w:val="00372659"/>
    <w:rsid w:val="00372FFC"/>
    <w:rsid w:val="00376972"/>
    <w:rsid w:val="0037728A"/>
    <w:rsid w:val="00380B7D"/>
    <w:rsid w:val="00381A99"/>
    <w:rsid w:val="003829C2"/>
    <w:rsid w:val="003830B2"/>
    <w:rsid w:val="00383733"/>
    <w:rsid w:val="0038430F"/>
    <w:rsid w:val="00384724"/>
    <w:rsid w:val="003854DD"/>
    <w:rsid w:val="003904D1"/>
    <w:rsid w:val="003919B7"/>
    <w:rsid w:val="00391D57"/>
    <w:rsid w:val="00392292"/>
    <w:rsid w:val="0039310C"/>
    <w:rsid w:val="003931E6"/>
    <w:rsid w:val="003938CA"/>
    <w:rsid w:val="00394F45"/>
    <w:rsid w:val="0039692A"/>
    <w:rsid w:val="00396DB9"/>
    <w:rsid w:val="003A2A84"/>
    <w:rsid w:val="003A4A20"/>
    <w:rsid w:val="003A5927"/>
    <w:rsid w:val="003B0590"/>
    <w:rsid w:val="003B091D"/>
    <w:rsid w:val="003B1017"/>
    <w:rsid w:val="003B2F05"/>
    <w:rsid w:val="003B3C07"/>
    <w:rsid w:val="003B4574"/>
    <w:rsid w:val="003B6081"/>
    <w:rsid w:val="003B6775"/>
    <w:rsid w:val="003C005A"/>
    <w:rsid w:val="003C0471"/>
    <w:rsid w:val="003C475E"/>
    <w:rsid w:val="003C4A72"/>
    <w:rsid w:val="003C5FE2"/>
    <w:rsid w:val="003C6079"/>
    <w:rsid w:val="003C70B9"/>
    <w:rsid w:val="003C7C4F"/>
    <w:rsid w:val="003D05FB"/>
    <w:rsid w:val="003D12AE"/>
    <w:rsid w:val="003D1B16"/>
    <w:rsid w:val="003D2543"/>
    <w:rsid w:val="003D45BF"/>
    <w:rsid w:val="003D4EDD"/>
    <w:rsid w:val="003D508A"/>
    <w:rsid w:val="003D537F"/>
    <w:rsid w:val="003D6B93"/>
    <w:rsid w:val="003D7B75"/>
    <w:rsid w:val="003E0208"/>
    <w:rsid w:val="003E4A53"/>
    <w:rsid w:val="003E4B57"/>
    <w:rsid w:val="003E4CB1"/>
    <w:rsid w:val="003E5592"/>
    <w:rsid w:val="003F27E1"/>
    <w:rsid w:val="003F437A"/>
    <w:rsid w:val="003F5C2B"/>
    <w:rsid w:val="00400549"/>
    <w:rsid w:val="00402240"/>
    <w:rsid w:val="004023E9"/>
    <w:rsid w:val="00403D1A"/>
    <w:rsid w:val="0040454A"/>
    <w:rsid w:val="0040798E"/>
    <w:rsid w:val="004112F7"/>
    <w:rsid w:val="00413F83"/>
    <w:rsid w:val="0041490C"/>
    <w:rsid w:val="00415607"/>
    <w:rsid w:val="00416191"/>
    <w:rsid w:val="0041632E"/>
    <w:rsid w:val="0041637E"/>
    <w:rsid w:val="00416721"/>
    <w:rsid w:val="004169AE"/>
    <w:rsid w:val="00417349"/>
    <w:rsid w:val="00421EF0"/>
    <w:rsid w:val="004224FA"/>
    <w:rsid w:val="00423D07"/>
    <w:rsid w:val="00427936"/>
    <w:rsid w:val="00430FDB"/>
    <w:rsid w:val="004408EA"/>
    <w:rsid w:val="0044346F"/>
    <w:rsid w:val="00447D05"/>
    <w:rsid w:val="004505D8"/>
    <w:rsid w:val="00452AD6"/>
    <w:rsid w:val="00453FF6"/>
    <w:rsid w:val="00454B64"/>
    <w:rsid w:val="00455A73"/>
    <w:rsid w:val="004641DD"/>
    <w:rsid w:val="0046520A"/>
    <w:rsid w:val="004671C7"/>
    <w:rsid w:val="004672AB"/>
    <w:rsid w:val="0046793D"/>
    <w:rsid w:val="004714FE"/>
    <w:rsid w:val="004727DD"/>
    <w:rsid w:val="00474993"/>
    <w:rsid w:val="004755D2"/>
    <w:rsid w:val="00477BAA"/>
    <w:rsid w:val="00477D6F"/>
    <w:rsid w:val="00481D6B"/>
    <w:rsid w:val="00495053"/>
    <w:rsid w:val="00497BC9"/>
    <w:rsid w:val="004A1F59"/>
    <w:rsid w:val="004A1F71"/>
    <w:rsid w:val="004A29BE"/>
    <w:rsid w:val="004A2F76"/>
    <w:rsid w:val="004A3225"/>
    <w:rsid w:val="004A33EE"/>
    <w:rsid w:val="004A35CE"/>
    <w:rsid w:val="004A3AA8"/>
    <w:rsid w:val="004A46AF"/>
    <w:rsid w:val="004B13C7"/>
    <w:rsid w:val="004B1789"/>
    <w:rsid w:val="004B3FD1"/>
    <w:rsid w:val="004B778F"/>
    <w:rsid w:val="004C0609"/>
    <w:rsid w:val="004C0C89"/>
    <w:rsid w:val="004C0D77"/>
    <w:rsid w:val="004C19E8"/>
    <w:rsid w:val="004C5EF0"/>
    <w:rsid w:val="004C639F"/>
    <w:rsid w:val="004D141F"/>
    <w:rsid w:val="004D2742"/>
    <w:rsid w:val="004D3CB3"/>
    <w:rsid w:val="004D6310"/>
    <w:rsid w:val="004D78B0"/>
    <w:rsid w:val="004D7FC0"/>
    <w:rsid w:val="004E0062"/>
    <w:rsid w:val="004E05A1"/>
    <w:rsid w:val="004E6B93"/>
    <w:rsid w:val="004E7F21"/>
    <w:rsid w:val="004F041D"/>
    <w:rsid w:val="004F4578"/>
    <w:rsid w:val="004F472A"/>
    <w:rsid w:val="004F5E57"/>
    <w:rsid w:val="004F6710"/>
    <w:rsid w:val="004F77AC"/>
    <w:rsid w:val="00500C3E"/>
    <w:rsid w:val="00501CB0"/>
    <w:rsid w:val="00502849"/>
    <w:rsid w:val="00503B9C"/>
    <w:rsid w:val="00504334"/>
    <w:rsid w:val="00504806"/>
    <w:rsid w:val="0050498D"/>
    <w:rsid w:val="00505CF4"/>
    <w:rsid w:val="005104D7"/>
    <w:rsid w:val="00510B9E"/>
    <w:rsid w:val="00514E4D"/>
    <w:rsid w:val="0051694A"/>
    <w:rsid w:val="00520E83"/>
    <w:rsid w:val="00521207"/>
    <w:rsid w:val="00523A41"/>
    <w:rsid w:val="00536BC2"/>
    <w:rsid w:val="00536C3F"/>
    <w:rsid w:val="0053750A"/>
    <w:rsid w:val="0053773F"/>
    <w:rsid w:val="00540EB1"/>
    <w:rsid w:val="00541562"/>
    <w:rsid w:val="005416AA"/>
    <w:rsid w:val="005425E1"/>
    <w:rsid w:val="005427C5"/>
    <w:rsid w:val="00542BEC"/>
    <w:rsid w:val="00542CF6"/>
    <w:rsid w:val="0054304A"/>
    <w:rsid w:val="00546C57"/>
    <w:rsid w:val="00551325"/>
    <w:rsid w:val="00553C03"/>
    <w:rsid w:val="005548E7"/>
    <w:rsid w:val="00557A72"/>
    <w:rsid w:val="005608C4"/>
    <w:rsid w:val="00560C8D"/>
    <w:rsid w:val="00560DDA"/>
    <w:rsid w:val="00563692"/>
    <w:rsid w:val="00563A3B"/>
    <w:rsid w:val="005675DD"/>
    <w:rsid w:val="005700CF"/>
    <w:rsid w:val="00571679"/>
    <w:rsid w:val="00572794"/>
    <w:rsid w:val="00575435"/>
    <w:rsid w:val="005763CD"/>
    <w:rsid w:val="005810F9"/>
    <w:rsid w:val="005836E7"/>
    <w:rsid w:val="00583A63"/>
    <w:rsid w:val="00584235"/>
    <w:rsid w:val="005844E7"/>
    <w:rsid w:val="005908B8"/>
    <w:rsid w:val="0059512E"/>
    <w:rsid w:val="005979C4"/>
    <w:rsid w:val="005A3101"/>
    <w:rsid w:val="005A6DD2"/>
    <w:rsid w:val="005C06D0"/>
    <w:rsid w:val="005C2C6E"/>
    <w:rsid w:val="005C385D"/>
    <w:rsid w:val="005C5366"/>
    <w:rsid w:val="005C6283"/>
    <w:rsid w:val="005D3B20"/>
    <w:rsid w:val="005D71B7"/>
    <w:rsid w:val="005D78B8"/>
    <w:rsid w:val="005D79F8"/>
    <w:rsid w:val="005E45D3"/>
    <w:rsid w:val="005E4759"/>
    <w:rsid w:val="005E4D45"/>
    <w:rsid w:val="005E5C68"/>
    <w:rsid w:val="005E65C0"/>
    <w:rsid w:val="005E72DC"/>
    <w:rsid w:val="005F0390"/>
    <w:rsid w:val="005F4296"/>
    <w:rsid w:val="005F464A"/>
    <w:rsid w:val="0060097D"/>
    <w:rsid w:val="006072CD"/>
    <w:rsid w:val="00610A86"/>
    <w:rsid w:val="00612023"/>
    <w:rsid w:val="00612805"/>
    <w:rsid w:val="00614190"/>
    <w:rsid w:val="00614572"/>
    <w:rsid w:val="00615CE2"/>
    <w:rsid w:val="00616EF6"/>
    <w:rsid w:val="00622A99"/>
    <w:rsid w:val="00622AFD"/>
    <w:rsid w:val="00622E67"/>
    <w:rsid w:val="00623D02"/>
    <w:rsid w:val="00626B57"/>
    <w:rsid w:val="00626DA2"/>
    <w:rsid w:val="00626DC6"/>
    <w:rsid w:val="00626EDC"/>
    <w:rsid w:val="00630813"/>
    <w:rsid w:val="006317FF"/>
    <w:rsid w:val="006331ED"/>
    <w:rsid w:val="00637721"/>
    <w:rsid w:val="006409AD"/>
    <w:rsid w:val="006452D3"/>
    <w:rsid w:val="006454E8"/>
    <w:rsid w:val="00645A64"/>
    <w:rsid w:val="00647073"/>
    <w:rsid w:val="006470EC"/>
    <w:rsid w:val="00647BF6"/>
    <w:rsid w:val="00652AA4"/>
    <w:rsid w:val="00653958"/>
    <w:rsid w:val="006542D6"/>
    <w:rsid w:val="0065598E"/>
    <w:rsid w:val="00655AF2"/>
    <w:rsid w:val="00655BC5"/>
    <w:rsid w:val="006568BE"/>
    <w:rsid w:val="0065711D"/>
    <w:rsid w:val="0066025D"/>
    <w:rsid w:val="0066091A"/>
    <w:rsid w:val="006619A5"/>
    <w:rsid w:val="00664128"/>
    <w:rsid w:val="00665F12"/>
    <w:rsid w:val="006723C1"/>
    <w:rsid w:val="00674165"/>
    <w:rsid w:val="006773EC"/>
    <w:rsid w:val="00677DF0"/>
    <w:rsid w:val="00680504"/>
    <w:rsid w:val="00681CD9"/>
    <w:rsid w:val="00683E30"/>
    <w:rsid w:val="006851C9"/>
    <w:rsid w:val="006866AD"/>
    <w:rsid w:val="00687024"/>
    <w:rsid w:val="006950A4"/>
    <w:rsid w:val="00695B7B"/>
    <w:rsid w:val="00695E22"/>
    <w:rsid w:val="0069722D"/>
    <w:rsid w:val="006A09AF"/>
    <w:rsid w:val="006A675A"/>
    <w:rsid w:val="006A6DE0"/>
    <w:rsid w:val="006A7665"/>
    <w:rsid w:val="006A7982"/>
    <w:rsid w:val="006B1DE8"/>
    <w:rsid w:val="006B324B"/>
    <w:rsid w:val="006B4B14"/>
    <w:rsid w:val="006B6DAF"/>
    <w:rsid w:val="006B7093"/>
    <w:rsid w:val="006B7417"/>
    <w:rsid w:val="006C0610"/>
    <w:rsid w:val="006C1898"/>
    <w:rsid w:val="006C421D"/>
    <w:rsid w:val="006C5FC5"/>
    <w:rsid w:val="006D0F51"/>
    <w:rsid w:val="006D1A11"/>
    <w:rsid w:val="006D1D99"/>
    <w:rsid w:val="006D31F9"/>
    <w:rsid w:val="006D3691"/>
    <w:rsid w:val="006D7F21"/>
    <w:rsid w:val="006E2B9A"/>
    <w:rsid w:val="006E4244"/>
    <w:rsid w:val="006E5EF0"/>
    <w:rsid w:val="006F2B23"/>
    <w:rsid w:val="006F3117"/>
    <w:rsid w:val="006F3563"/>
    <w:rsid w:val="006F42B9"/>
    <w:rsid w:val="006F4795"/>
    <w:rsid w:val="006F6103"/>
    <w:rsid w:val="006F6533"/>
    <w:rsid w:val="007046CA"/>
    <w:rsid w:val="00704DEC"/>
    <w:rsid w:val="00704E00"/>
    <w:rsid w:val="00706277"/>
    <w:rsid w:val="00714B72"/>
    <w:rsid w:val="0072039E"/>
    <w:rsid w:val="007209E7"/>
    <w:rsid w:val="00724096"/>
    <w:rsid w:val="007243EE"/>
    <w:rsid w:val="007259AD"/>
    <w:rsid w:val="00726182"/>
    <w:rsid w:val="007263ED"/>
    <w:rsid w:val="00727635"/>
    <w:rsid w:val="00732329"/>
    <w:rsid w:val="007337CA"/>
    <w:rsid w:val="00734CE4"/>
    <w:rsid w:val="00735123"/>
    <w:rsid w:val="00740380"/>
    <w:rsid w:val="00741837"/>
    <w:rsid w:val="007453E6"/>
    <w:rsid w:val="0074713D"/>
    <w:rsid w:val="00747B09"/>
    <w:rsid w:val="00750C10"/>
    <w:rsid w:val="00753CD9"/>
    <w:rsid w:val="00754789"/>
    <w:rsid w:val="007625FF"/>
    <w:rsid w:val="0076268C"/>
    <w:rsid w:val="00770453"/>
    <w:rsid w:val="00772931"/>
    <w:rsid w:val="0077309D"/>
    <w:rsid w:val="007774EE"/>
    <w:rsid w:val="00781822"/>
    <w:rsid w:val="00781DC9"/>
    <w:rsid w:val="0078372B"/>
    <w:rsid w:val="00783F21"/>
    <w:rsid w:val="007840CD"/>
    <w:rsid w:val="007843E9"/>
    <w:rsid w:val="00786AE0"/>
    <w:rsid w:val="00787159"/>
    <w:rsid w:val="0079043A"/>
    <w:rsid w:val="00791668"/>
    <w:rsid w:val="00791AA1"/>
    <w:rsid w:val="007A058C"/>
    <w:rsid w:val="007A2989"/>
    <w:rsid w:val="007A3793"/>
    <w:rsid w:val="007A3A14"/>
    <w:rsid w:val="007B185B"/>
    <w:rsid w:val="007B3EC2"/>
    <w:rsid w:val="007B6F2E"/>
    <w:rsid w:val="007C1BA2"/>
    <w:rsid w:val="007C2B48"/>
    <w:rsid w:val="007C4922"/>
    <w:rsid w:val="007D20E9"/>
    <w:rsid w:val="007D2754"/>
    <w:rsid w:val="007D61B8"/>
    <w:rsid w:val="007D7881"/>
    <w:rsid w:val="007D7E3A"/>
    <w:rsid w:val="007E0E10"/>
    <w:rsid w:val="007E1461"/>
    <w:rsid w:val="007E16A0"/>
    <w:rsid w:val="007E1F32"/>
    <w:rsid w:val="007E362C"/>
    <w:rsid w:val="007E4768"/>
    <w:rsid w:val="007E569C"/>
    <w:rsid w:val="007E73C5"/>
    <w:rsid w:val="007E75EF"/>
    <w:rsid w:val="007E777B"/>
    <w:rsid w:val="007F2070"/>
    <w:rsid w:val="007F26C8"/>
    <w:rsid w:val="007F36DE"/>
    <w:rsid w:val="007F63C1"/>
    <w:rsid w:val="007F729C"/>
    <w:rsid w:val="00800ABB"/>
    <w:rsid w:val="00803A00"/>
    <w:rsid w:val="008053F5"/>
    <w:rsid w:val="00807AF7"/>
    <w:rsid w:val="00810198"/>
    <w:rsid w:val="00815DA8"/>
    <w:rsid w:val="0082194D"/>
    <w:rsid w:val="008221F9"/>
    <w:rsid w:val="00825432"/>
    <w:rsid w:val="008265D1"/>
    <w:rsid w:val="00826EB2"/>
    <w:rsid w:val="00826EF5"/>
    <w:rsid w:val="00831693"/>
    <w:rsid w:val="0083369E"/>
    <w:rsid w:val="00833D38"/>
    <w:rsid w:val="0083548D"/>
    <w:rsid w:val="00840104"/>
    <w:rsid w:val="00840C1F"/>
    <w:rsid w:val="00840DBD"/>
    <w:rsid w:val="008411C9"/>
    <w:rsid w:val="00841FC5"/>
    <w:rsid w:val="0084293C"/>
    <w:rsid w:val="00843D0F"/>
    <w:rsid w:val="00845709"/>
    <w:rsid w:val="00853B2F"/>
    <w:rsid w:val="0085419A"/>
    <w:rsid w:val="008576BD"/>
    <w:rsid w:val="00860463"/>
    <w:rsid w:val="00861548"/>
    <w:rsid w:val="0086183D"/>
    <w:rsid w:val="00863EB5"/>
    <w:rsid w:val="00866884"/>
    <w:rsid w:val="00866DA4"/>
    <w:rsid w:val="00872525"/>
    <w:rsid w:val="00872E93"/>
    <w:rsid w:val="008733DA"/>
    <w:rsid w:val="00875535"/>
    <w:rsid w:val="008850E4"/>
    <w:rsid w:val="00885BB7"/>
    <w:rsid w:val="00890BB9"/>
    <w:rsid w:val="008939AB"/>
    <w:rsid w:val="00897073"/>
    <w:rsid w:val="008A0388"/>
    <w:rsid w:val="008A0F09"/>
    <w:rsid w:val="008A12F5"/>
    <w:rsid w:val="008A1FD5"/>
    <w:rsid w:val="008A5775"/>
    <w:rsid w:val="008B1183"/>
    <w:rsid w:val="008B1587"/>
    <w:rsid w:val="008B1B01"/>
    <w:rsid w:val="008B3BCD"/>
    <w:rsid w:val="008B4645"/>
    <w:rsid w:val="008B5496"/>
    <w:rsid w:val="008B6DF8"/>
    <w:rsid w:val="008C106C"/>
    <w:rsid w:val="008C10F1"/>
    <w:rsid w:val="008C1926"/>
    <w:rsid w:val="008C1E59"/>
    <w:rsid w:val="008C1E99"/>
    <w:rsid w:val="008C6AE7"/>
    <w:rsid w:val="008C7102"/>
    <w:rsid w:val="008D1A29"/>
    <w:rsid w:val="008E0085"/>
    <w:rsid w:val="008E2656"/>
    <w:rsid w:val="008E2AA6"/>
    <w:rsid w:val="008E311B"/>
    <w:rsid w:val="008F04EE"/>
    <w:rsid w:val="008F2FE4"/>
    <w:rsid w:val="008F429F"/>
    <w:rsid w:val="008F46E7"/>
    <w:rsid w:val="008F64CA"/>
    <w:rsid w:val="008F6F0B"/>
    <w:rsid w:val="008F7E4B"/>
    <w:rsid w:val="00907B16"/>
    <w:rsid w:val="00907BA7"/>
    <w:rsid w:val="0091064E"/>
    <w:rsid w:val="00911D21"/>
    <w:rsid w:val="00911FC5"/>
    <w:rsid w:val="009123B9"/>
    <w:rsid w:val="00915927"/>
    <w:rsid w:val="009162CE"/>
    <w:rsid w:val="00916742"/>
    <w:rsid w:val="00920FAA"/>
    <w:rsid w:val="00926039"/>
    <w:rsid w:val="00926792"/>
    <w:rsid w:val="00930B7E"/>
    <w:rsid w:val="00931A10"/>
    <w:rsid w:val="00933431"/>
    <w:rsid w:val="00935920"/>
    <w:rsid w:val="00935F71"/>
    <w:rsid w:val="00936910"/>
    <w:rsid w:val="009373C4"/>
    <w:rsid w:val="00937F83"/>
    <w:rsid w:val="00943045"/>
    <w:rsid w:val="009446EE"/>
    <w:rsid w:val="00947967"/>
    <w:rsid w:val="00950EB6"/>
    <w:rsid w:val="00952B7E"/>
    <w:rsid w:val="00955201"/>
    <w:rsid w:val="0095778A"/>
    <w:rsid w:val="00965200"/>
    <w:rsid w:val="00966362"/>
    <w:rsid w:val="0096661F"/>
    <w:rsid w:val="009668B3"/>
    <w:rsid w:val="00966B12"/>
    <w:rsid w:val="00967BF2"/>
    <w:rsid w:val="00970B29"/>
    <w:rsid w:val="00971471"/>
    <w:rsid w:val="009724CD"/>
    <w:rsid w:val="00974641"/>
    <w:rsid w:val="009810D0"/>
    <w:rsid w:val="00981F3B"/>
    <w:rsid w:val="0098382E"/>
    <w:rsid w:val="00983AC4"/>
    <w:rsid w:val="009845B6"/>
    <w:rsid w:val="009849C2"/>
    <w:rsid w:val="00984D24"/>
    <w:rsid w:val="009858EB"/>
    <w:rsid w:val="009879A4"/>
    <w:rsid w:val="00991907"/>
    <w:rsid w:val="009A0B1E"/>
    <w:rsid w:val="009A3F47"/>
    <w:rsid w:val="009A64A7"/>
    <w:rsid w:val="009B0046"/>
    <w:rsid w:val="009B2611"/>
    <w:rsid w:val="009B3E5C"/>
    <w:rsid w:val="009B6D43"/>
    <w:rsid w:val="009C04DF"/>
    <w:rsid w:val="009C1139"/>
    <w:rsid w:val="009C1440"/>
    <w:rsid w:val="009C2107"/>
    <w:rsid w:val="009C4686"/>
    <w:rsid w:val="009C5B5F"/>
    <w:rsid w:val="009C5D9E"/>
    <w:rsid w:val="009D1855"/>
    <w:rsid w:val="009D197C"/>
    <w:rsid w:val="009D2350"/>
    <w:rsid w:val="009D2C3E"/>
    <w:rsid w:val="009D72F3"/>
    <w:rsid w:val="009E0625"/>
    <w:rsid w:val="009E13C1"/>
    <w:rsid w:val="009E1F04"/>
    <w:rsid w:val="009E22E7"/>
    <w:rsid w:val="009E3034"/>
    <w:rsid w:val="009E4C9D"/>
    <w:rsid w:val="009E549F"/>
    <w:rsid w:val="009E56A6"/>
    <w:rsid w:val="009E697E"/>
    <w:rsid w:val="009F047E"/>
    <w:rsid w:val="009F28A8"/>
    <w:rsid w:val="009F473E"/>
    <w:rsid w:val="009F5247"/>
    <w:rsid w:val="009F682A"/>
    <w:rsid w:val="00A0061D"/>
    <w:rsid w:val="00A01101"/>
    <w:rsid w:val="00A022BE"/>
    <w:rsid w:val="00A02414"/>
    <w:rsid w:val="00A07301"/>
    <w:rsid w:val="00A07B4B"/>
    <w:rsid w:val="00A161D5"/>
    <w:rsid w:val="00A24C95"/>
    <w:rsid w:val="00A2599A"/>
    <w:rsid w:val="00A26094"/>
    <w:rsid w:val="00A27385"/>
    <w:rsid w:val="00A301BF"/>
    <w:rsid w:val="00A302B2"/>
    <w:rsid w:val="00A331B4"/>
    <w:rsid w:val="00A3484E"/>
    <w:rsid w:val="00A356D3"/>
    <w:rsid w:val="00A35C07"/>
    <w:rsid w:val="00A36ADA"/>
    <w:rsid w:val="00A37C4D"/>
    <w:rsid w:val="00A403A7"/>
    <w:rsid w:val="00A41271"/>
    <w:rsid w:val="00A41A26"/>
    <w:rsid w:val="00A438D8"/>
    <w:rsid w:val="00A451F6"/>
    <w:rsid w:val="00A473F5"/>
    <w:rsid w:val="00A51DF5"/>
    <w:rsid w:val="00A51F9D"/>
    <w:rsid w:val="00A5416A"/>
    <w:rsid w:val="00A579EF"/>
    <w:rsid w:val="00A61492"/>
    <w:rsid w:val="00A617A2"/>
    <w:rsid w:val="00A638CD"/>
    <w:rsid w:val="00A639F4"/>
    <w:rsid w:val="00A65864"/>
    <w:rsid w:val="00A65C8A"/>
    <w:rsid w:val="00A65FAE"/>
    <w:rsid w:val="00A66E68"/>
    <w:rsid w:val="00A6774E"/>
    <w:rsid w:val="00A76965"/>
    <w:rsid w:val="00A77176"/>
    <w:rsid w:val="00A771A0"/>
    <w:rsid w:val="00A779E7"/>
    <w:rsid w:val="00A77B5B"/>
    <w:rsid w:val="00A81A32"/>
    <w:rsid w:val="00A82ED4"/>
    <w:rsid w:val="00A835BD"/>
    <w:rsid w:val="00A836DD"/>
    <w:rsid w:val="00A86C38"/>
    <w:rsid w:val="00A8771B"/>
    <w:rsid w:val="00A9139F"/>
    <w:rsid w:val="00A93F2A"/>
    <w:rsid w:val="00A947AF"/>
    <w:rsid w:val="00A97B15"/>
    <w:rsid w:val="00AA062A"/>
    <w:rsid w:val="00AA0666"/>
    <w:rsid w:val="00AA0B57"/>
    <w:rsid w:val="00AA0CF9"/>
    <w:rsid w:val="00AA42D5"/>
    <w:rsid w:val="00AA45D0"/>
    <w:rsid w:val="00AA47E6"/>
    <w:rsid w:val="00AA7CAC"/>
    <w:rsid w:val="00AB0073"/>
    <w:rsid w:val="00AB24F7"/>
    <w:rsid w:val="00AB2B78"/>
    <w:rsid w:val="00AB2FAB"/>
    <w:rsid w:val="00AB57AA"/>
    <w:rsid w:val="00AB5C14"/>
    <w:rsid w:val="00AC0E63"/>
    <w:rsid w:val="00AC1EE7"/>
    <w:rsid w:val="00AC2B2A"/>
    <w:rsid w:val="00AC333F"/>
    <w:rsid w:val="00AC38C0"/>
    <w:rsid w:val="00AC5463"/>
    <w:rsid w:val="00AC585C"/>
    <w:rsid w:val="00AC7771"/>
    <w:rsid w:val="00AD17BB"/>
    <w:rsid w:val="00AD1925"/>
    <w:rsid w:val="00AE067D"/>
    <w:rsid w:val="00AE6E15"/>
    <w:rsid w:val="00AF0FE5"/>
    <w:rsid w:val="00AF1181"/>
    <w:rsid w:val="00AF2F79"/>
    <w:rsid w:val="00AF4653"/>
    <w:rsid w:val="00AF7DB7"/>
    <w:rsid w:val="00B01F08"/>
    <w:rsid w:val="00B10D02"/>
    <w:rsid w:val="00B1187E"/>
    <w:rsid w:val="00B129A7"/>
    <w:rsid w:val="00B20143"/>
    <w:rsid w:val="00B201E2"/>
    <w:rsid w:val="00B20AD0"/>
    <w:rsid w:val="00B221FF"/>
    <w:rsid w:val="00B22522"/>
    <w:rsid w:val="00B25781"/>
    <w:rsid w:val="00B266D5"/>
    <w:rsid w:val="00B3127D"/>
    <w:rsid w:val="00B33324"/>
    <w:rsid w:val="00B35106"/>
    <w:rsid w:val="00B36BA2"/>
    <w:rsid w:val="00B40356"/>
    <w:rsid w:val="00B43713"/>
    <w:rsid w:val="00B442FD"/>
    <w:rsid w:val="00B443E4"/>
    <w:rsid w:val="00B472CB"/>
    <w:rsid w:val="00B47E0C"/>
    <w:rsid w:val="00B51230"/>
    <w:rsid w:val="00B515D8"/>
    <w:rsid w:val="00B51CFF"/>
    <w:rsid w:val="00B52B66"/>
    <w:rsid w:val="00B5484D"/>
    <w:rsid w:val="00B5501D"/>
    <w:rsid w:val="00B563EA"/>
    <w:rsid w:val="00B56CDF"/>
    <w:rsid w:val="00B60E51"/>
    <w:rsid w:val="00B63A54"/>
    <w:rsid w:val="00B65231"/>
    <w:rsid w:val="00B67341"/>
    <w:rsid w:val="00B67DC9"/>
    <w:rsid w:val="00B7435A"/>
    <w:rsid w:val="00B7447C"/>
    <w:rsid w:val="00B7480A"/>
    <w:rsid w:val="00B755E9"/>
    <w:rsid w:val="00B764AD"/>
    <w:rsid w:val="00B77D18"/>
    <w:rsid w:val="00B8313A"/>
    <w:rsid w:val="00B84FB9"/>
    <w:rsid w:val="00B92006"/>
    <w:rsid w:val="00B934BE"/>
    <w:rsid w:val="00B93503"/>
    <w:rsid w:val="00B957EE"/>
    <w:rsid w:val="00BA0A4C"/>
    <w:rsid w:val="00BA2A68"/>
    <w:rsid w:val="00BA31E8"/>
    <w:rsid w:val="00BA55E0"/>
    <w:rsid w:val="00BA6BD4"/>
    <w:rsid w:val="00BA6C7A"/>
    <w:rsid w:val="00BB17D1"/>
    <w:rsid w:val="00BB3752"/>
    <w:rsid w:val="00BB6688"/>
    <w:rsid w:val="00BB6CD3"/>
    <w:rsid w:val="00BC0CDD"/>
    <w:rsid w:val="00BC0E14"/>
    <w:rsid w:val="00BC20A2"/>
    <w:rsid w:val="00BC26D4"/>
    <w:rsid w:val="00BC710C"/>
    <w:rsid w:val="00BD3417"/>
    <w:rsid w:val="00BD48B6"/>
    <w:rsid w:val="00BE0C80"/>
    <w:rsid w:val="00BE72E2"/>
    <w:rsid w:val="00BE74DC"/>
    <w:rsid w:val="00BF2A42"/>
    <w:rsid w:val="00BF31BD"/>
    <w:rsid w:val="00C0120A"/>
    <w:rsid w:val="00C03D8C"/>
    <w:rsid w:val="00C04455"/>
    <w:rsid w:val="00C055EC"/>
    <w:rsid w:val="00C0631E"/>
    <w:rsid w:val="00C06E43"/>
    <w:rsid w:val="00C105BB"/>
    <w:rsid w:val="00C10DC9"/>
    <w:rsid w:val="00C12F38"/>
    <w:rsid w:val="00C12FB3"/>
    <w:rsid w:val="00C13E3F"/>
    <w:rsid w:val="00C1561C"/>
    <w:rsid w:val="00C17341"/>
    <w:rsid w:val="00C221A3"/>
    <w:rsid w:val="00C22500"/>
    <w:rsid w:val="00C23E56"/>
    <w:rsid w:val="00C24EEF"/>
    <w:rsid w:val="00C25CF6"/>
    <w:rsid w:val="00C26C36"/>
    <w:rsid w:val="00C32229"/>
    <w:rsid w:val="00C32768"/>
    <w:rsid w:val="00C34A96"/>
    <w:rsid w:val="00C34B46"/>
    <w:rsid w:val="00C404E0"/>
    <w:rsid w:val="00C40999"/>
    <w:rsid w:val="00C41249"/>
    <w:rsid w:val="00C4302C"/>
    <w:rsid w:val="00C431DF"/>
    <w:rsid w:val="00C456BD"/>
    <w:rsid w:val="00C45CED"/>
    <w:rsid w:val="00C460B3"/>
    <w:rsid w:val="00C530DC"/>
    <w:rsid w:val="00C5350D"/>
    <w:rsid w:val="00C56265"/>
    <w:rsid w:val="00C60625"/>
    <w:rsid w:val="00C6123C"/>
    <w:rsid w:val="00C6311A"/>
    <w:rsid w:val="00C6423A"/>
    <w:rsid w:val="00C66344"/>
    <w:rsid w:val="00C7084D"/>
    <w:rsid w:val="00C71217"/>
    <w:rsid w:val="00C7315E"/>
    <w:rsid w:val="00C75895"/>
    <w:rsid w:val="00C83734"/>
    <w:rsid w:val="00C83C9F"/>
    <w:rsid w:val="00C84293"/>
    <w:rsid w:val="00C84343"/>
    <w:rsid w:val="00C85467"/>
    <w:rsid w:val="00C85AEA"/>
    <w:rsid w:val="00C878A6"/>
    <w:rsid w:val="00C9332D"/>
    <w:rsid w:val="00C935C9"/>
    <w:rsid w:val="00C94519"/>
    <w:rsid w:val="00C94840"/>
    <w:rsid w:val="00CA324C"/>
    <w:rsid w:val="00CA4EE3"/>
    <w:rsid w:val="00CA4F24"/>
    <w:rsid w:val="00CA5071"/>
    <w:rsid w:val="00CA5509"/>
    <w:rsid w:val="00CA702F"/>
    <w:rsid w:val="00CA7E25"/>
    <w:rsid w:val="00CB027F"/>
    <w:rsid w:val="00CB28A7"/>
    <w:rsid w:val="00CB43A8"/>
    <w:rsid w:val="00CB748D"/>
    <w:rsid w:val="00CC0EBB"/>
    <w:rsid w:val="00CC50A8"/>
    <w:rsid w:val="00CC6297"/>
    <w:rsid w:val="00CC7690"/>
    <w:rsid w:val="00CD05ED"/>
    <w:rsid w:val="00CD1986"/>
    <w:rsid w:val="00CD54BF"/>
    <w:rsid w:val="00CD5F8E"/>
    <w:rsid w:val="00CE0C04"/>
    <w:rsid w:val="00CE1CC8"/>
    <w:rsid w:val="00CE2A2B"/>
    <w:rsid w:val="00CE4D5C"/>
    <w:rsid w:val="00CE66C3"/>
    <w:rsid w:val="00CF05DA"/>
    <w:rsid w:val="00CF57DD"/>
    <w:rsid w:val="00CF58EB"/>
    <w:rsid w:val="00CF6098"/>
    <w:rsid w:val="00CF65FE"/>
    <w:rsid w:val="00CF6FEC"/>
    <w:rsid w:val="00CF71C8"/>
    <w:rsid w:val="00D0106E"/>
    <w:rsid w:val="00D01ED7"/>
    <w:rsid w:val="00D029E7"/>
    <w:rsid w:val="00D05846"/>
    <w:rsid w:val="00D06383"/>
    <w:rsid w:val="00D11EE6"/>
    <w:rsid w:val="00D14A3A"/>
    <w:rsid w:val="00D14F3D"/>
    <w:rsid w:val="00D162BA"/>
    <w:rsid w:val="00D20D26"/>
    <w:rsid w:val="00D20E85"/>
    <w:rsid w:val="00D222C8"/>
    <w:rsid w:val="00D2341F"/>
    <w:rsid w:val="00D24615"/>
    <w:rsid w:val="00D303A6"/>
    <w:rsid w:val="00D35A5A"/>
    <w:rsid w:val="00D37842"/>
    <w:rsid w:val="00D40874"/>
    <w:rsid w:val="00D42DC2"/>
    <w:rsid w:val="00D42E40"/>
    <w:rsid w:val="00D4302B"/>
    <w:rsid w:val="00D463FB"/>
    <w:rsid w:val="00D47251"/>
    <w:rsid w:val="00D537E1"/>
    <w:rsid w:val="00D5490C"/>
    <w:rsid w:val="00D55BB2"/>
    <w:rsid w:val="00D6091A"/>
    <w:rsid w:val="00D63A75"/>
    <w:rsid w:val="00D64628"/>
    <w:rsid w:val="00D6605A"/>
    <w:rsid w:val="00D6695F"/>
    <w:rsid w:val="00D73189"/>
    <w:rsid w:val="00D73E6F"/>
    <w:rsid w:val="00D75644"/>
    <w:rsid w:val="00D76FB4"/>
    <w:rsid w:val="00D81656"/>
    <w:rsid w:val="00D83D87"/>
    <w:rsid w:val="00D84A6D"/>
    <w:rsid w:val="00D84DBD"/>
    <w:rsid w:val="00D85991"/>
    <w:rsid w:val="00D86A30"/>
    <w:rsid w:val="00D87B27"/>
    <w:rsid w:val="00D87D22"/>
    <w:rsid w:val="00D906DB"/>
    <w:rsid w:val="00D93643"/>
    <w:rsid w:val="00D9396B"/>
    <w:rsid w:val="00D96727"/>
    <w:rsid w:val="00D97CB4"/>
    <w:rsid w:val="00D97DD4"/>
    <w:rsid w:val="00DA0450"/>
    <w:rsid w:val="00DA343B"/>
    <w:rsid w:val="00DA4EA8"/>
    <w:rsid w:val="00DA5A8A"/>
    <w:rsid w:val="00DA6212"/>
    <w:rsid w:val="00DB0DB9"/>
    <w:rsid w:val="00DB0EEA"/>
    <w:rsid w:val="00DB1170"/>
    <w:rsid w:val="00DB26CD"/>
    <w:rsid w:val="00DB2D11"/>
    <w:rsid w:val="00DB38F9"/>
    <w:rsid w:val="00DB441C"/>
    <w:rsid w:val="00DB44AF"/>
    <w:rsid w:val="00DC1F58"/>
    <w:rsid w:val="00DC339B"/>
    <w:rsid w:val="00DC5D40"/>
    <w:rsid w:val="00DC69A7"/>
    <w:rsid w:val="00DC7BE2"/>
    <w:rsid w:val="00DD27F0"/>
    <w:rsid w:val="00DD30E9"/>
    <w:rsid w:val="00DD4F47"/>
    <w:rsid w:val="00DD6A22"/>
    <w:rsid w:val="00DD7FBB"/>
    <w:rsid w:val="00DE0B9F"/>
    <w:rsid w:val="00DE2292"/>
    <w:rsid w:val="00DE283C"/>
    <w:rsid w:val="00DE2A9E"/>
    <w:rsid w:val="00DE4238"/>
    <w:rsid w:val="00DE657F"/>
    <w:rsid w:val="00DF089C"/>
    <w:rsid w:val="00DF1218"/>
    <w:rsid w:val="00DF6462"/>
    <w:rsid w:val="00DF79E3"/>
    <w:rsid w:val="00E0008F"/>
    <w:rsid w:val="00E027F5"/>
    <w:rsid w:val="00E02FA0"/>
    <w:rsid w:val="00E036DC"/>
    <w:rsid w:val="00E065DC"/>
    <w:rsid w:val="00E102BA"/>
    <w:rsid w:val="00E10454"/>
    <w:rsid w:val="00E112E5"/>
    <w:rsid w:val="00E122D8"/>
    <w:rsid w:val="00E12CC8"/>
    <w:rsid w:val="00E15352"/>
    <w:rsid w:val="00E168DE"/>
    <w:rsid w:val="00E21CC7"/>
    <w:rsid w:val="00E2361D"/>
    <w:rsid w:val="00E24D9E"/>
    <w:rsid w:val="00E25849"/>
    <w:rsid w:val="00E30919"/>
    <w:rsid w:val="00E3197E"/>
    <w:rsid w:val="00E342F8"/>
    <w:rsid w:val="00E351ED"/>
    <w:rsid w:val="00E4131B"/>
    <w:rsid w:val="00E42B19"/>
    <w:rsid w:val="00E44A31"/>
    <w:rsid w:val="00E450FC"/>
    <w:rsid w:val="00E45756"/>
    <w:rsid w:val="00E46AA5"/>
    <w:rsid w:val="00E50467"/>
    <w:rsid w:val="00E5377B"/>
    <w:rsid w:val="00E539D8"/>
    <w:rsid w:val="00E600DF"/>
    <w:rsid w:val="00E6034B"/>
    <w:rsid w:val="00E6371C"/>
    <w:rsid w:val="00E6549E"/>
    <w:rsid w:val="00E65EDE"/>
    <w:rsid w:val="00E66EBE"/>
    <w:rsid w:val="00E70F81"/>
    <w:rsid w:val="00E71380"/>
    <w:rsid w:val="00E765BA"/>
    <w:rsid w:val="00E77055"/>
    <w:rsid w:val="00E77460"/>
    <w:rsid w:val="00E775D7"/>
    <w:rsid w:val="00E81D31"/>
    <w:rsid w:val="00E83ABC"/>
    <w:rsid w:val="00E842C4"/>
    <w:rsid w:val="00E844F2"/>
    <w:rsid w:val="00E85099"/>
    <w:rsid w:val="00E85814"/>
    <w:rsid w:val="00E90AD0"/>
    <w:rsid w:val="00E92FCB"/>
    <w:rsid w:val="00E94FA6"/>
    <w:rsid w:val="00E9753A"/>
    <w:rsid w:val="00EA147F"/>
    <w:rsid w:val="00EA275D"/>
    <w:rsid w:val="00EA4A27"/>
    <w:rsid w:val="00EA4FA6"/>
    <w:rsid w:val="00EA5180"/>
    <w:rsid w:val="00EA534D"/>
    <w:rsid w:val="00EB1A25"/>
    <w:rsid w:val="00EB25DB"/>
    <w:rsid w:val="00EB5227"/>
    <w:rsid w:val="00EC1370"/>
    <w:rsid w:val="00EC5076"/>
    <w:rsid w:val="00EC7363"/>
    <w:rsid w:val="00ED03AB"/>
    <w:rsid w:val="00ED1963"/>
    <w:rsid w:val="00ED1CD4"/>
    <w:rsid w:val="00ED1D2B"/>
    <w:rsid w:val="00ED64B5"/>
    <w:rsid w:val="00EE0884"/>
    <w:rsid w:val="00EE3DF5"/>
    <w:rsid w:val="00EE7259"/>
    <w:rsid w:val="00EE729C"/>
    <w:rsid w:val="00EE7CCA"/>
    <w:rsid w:val="00EF1426"/>
    <w:rsid w:val="00EF4B82"/>
    <w:rsid w:val="00F00CF5"/>
    <w:rsid w:val="00F018A3"/>
    <w:rsid w:val="00F03C38"/>
    <w:rsid w:val="00F0439F"/>
    <w:rsid w:val="00F04C9D"/>
    <w:rsid w:val="00F06E53"/>
    <w:rsid w:val="00F12646"/>
    <w:rsid w:val="00F133B4"/>
    <w:rsid w:val="00F13AD7"/>
    <w:rsid w:val="00F16A14"/>
    <w:rsid w:val="00F17FC8"/>
    <w:rsid w:val="00F20D20"/>
    <w:rsid w:val="00F21035"/>
    <w:rsid w:val="00F3467B"/>
    <w:rsid w:val="00F362D7"/>
    <w:rsid w:val="00F37D7B"/>
    <w:rsid w:val="00F40F71"/>
    <w:rsid w:val="00F411BF"/>
    <w:rsid w:val="00F4224E"/>
    <w:rsid w:val="00F4328E"/>
    <w:rsid w:val="00F44162"/>
    <w:rsid w:val="00F45B57"/>
    <w:rsid w:val="00F5067B"/>
    <w:rsid w:val="00F5314C"/>
    <w:rsid w:val="00F54A8B"/>
    <w:rsid w:val="00F5688C"/>
    <w:rsid w:val="00F60048"/>
    <w:rsid w:val="00F6007D"/>
    <w:rsid w:val="00F635DD"/>
    <w:rsid w:val="00F6382E"/>
    <w:rsid w:val="00F6627B"/>
    <w:rsid w:val="00F71145"/>
    <w:rsid w:val="00F7258F"/>
    <w:rsid w:val="00F7336E"/>
    <w:rsid w:val="00F734F2"/>
    <w:rsid w:val="00F737F6"/>
    <w:rsid w:val="00F74E3A"/>
    <w:rsid w:val="00F75052"/>
    <w:rsid w:val="00F76FA9"/>
    <w:rsid w:val="00F804D3"/>
    <w:rsid w:val="00F80506"/>
    <w:rsid w:val="00F816CB"/>
    <w:rsid w:val="00F81CD2"/>
    <w:rsid w:val="00F82641"/>
    <w:rsid w:val="00F82C80"/>
    <w:rsid w:val="00F83630"/>
    <w:rsid w:val="00F85561"/>
    <w:rsid w:val="00F8718A"/>
    <w:rsid w:val="00F8744C"/>
    <w:rsid w:val="00F90DFE"/>
    <w:rsid w:val="00F90F18"/>
    <w:rsid w:val="00F91C61"/>
    <w:rsid w:val="00F937E4"/>
    <w:rsid w:val="00F93A47"/>
    <w:rsid w:val="00F95039"/>
    <w:rsid w:val="00F95EE7"/>
    <w:rsid w:val="00FA39E6"/>
    <w:rsid w:val="00FA5C20"/>
    <w:rsid w:val="00FA7BC9"/>
    <w:rsid w:val="00FB378E"/>
    <w:rsid w:val="00FB37F1"/>
    <w:rsid w:val="00FB3B77"/>
    <w:rsid w:val="00FB47C0"/>
    <w:rsid w:val="00FB4AD2"/>
    <w:rsid w:val="00FB501B"/>
    <w:rsid w:val="00FB69B4"/>
    <w:rsid w:val="00FB6CDA"/>
    <w:rsid w:val="00FB719A"/>
    <w:rsid w:val="00FB7770"/>
    <w:rsid w:val="00FD3B91"/>
    <w:rsid w:val="00FD576B"/>
    <w:rsid w:val="00FD579E"/>
    <w:rsid w:val="00FD6845"/>
    <w:rsid w:val="00FD6D6F"/>
    <w:rsid w:val="00FE4516"/>
    <w:rsid w:val="00FE64C8"/>
    <w:rsid w:val="00FF4B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A7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Body Text"/>
    <w:basedOn w:val="a6"/>
    <w:link w:val="afd"/>
    <w:uiPriority w:val="99"/>
    <w:semiHidden/>
    <w:unhideWhenUsed/>
    <w:rsid w:val="00546C57"/>
    <w:pPr>
      <w:spacing w:after="120"/>
    </w:pPr>
  </w:style>
  <w:style w:type="character" w:customStyle="1" w:styleId="afd">
    <w:name w:val="本文 字元"/>
    <w:basedOn w:val="a7"/>
    <w:link w:val="afc"/>
    <w:uiPriority w:val="99"/>
    <w:semiHidden/>
    <w:rsid w:val="00546C57"/>
    <w:rPr>
      <w:rFonts w:ascii="標楷體" w:eastAsia="標楷體"/>
      <w:kern w:val="2"/>
      <w:sz w:val="32"/>
    </w:rPr>
  </w:style>
  <w:style w:type="paragraph" w:styleId="afe">
    <w:name w:val="footnote text"/>
    <w:basedOn w:val="a6"/>
    <w:link w:val="aff"/>
    <w:uiPriority w:val="99"/>
    <w:semiHidden/>
    <w:unhideWhenUsed/>
    <w:rsid w:val="00866884"/>
    <w:pPr>
      <w:snapToGrid w:val="0"/>
      <w:jc w:val="left"/>
    </w:pPr>
    <w:rPr>
      <w:sz w:val="20"/>
    </w:rPr>
  </w:style>
  <w:style w:type="character" w:customStyle="1" w:styleId="aff">
    <w:name w:val="註腳文字 字元"/>
    <w:basedOn w:val="a7"/>
    <w:link w:val="afe"/>
    <w:uiPriority w:val="99"/>
    <w:semiHidden/>
    <w:rsid w:val="00866884"/>
    <w:rPr>
      <w:rFonts w:ascii="標楷體" w:eastAsia="標楷體"/>
      <w:kern w:val="2"/>
    </w:rPr>
  </w:style>
  <w:style w:type="character" w:styleId="aff0">
    <w:name w:val="footnote reference"/>
    <w:basedOn w:val="a7"/>
    <w:uiPriority w:val="99"/>
    <w:semiHidden/>
    <w:unhideWhenUsed/>
    <w:rsid w:val="00866884"/>
    <w:rPr>
      <w:vertAlign w:val="superscript"/>
    </w:rPr>
  </w:style>
  <w:style w:type="character" w:styleId="aff1">
    <w:name w:val="Unresolved Mention"/>
    <w:basedOn w:val="a7"/>
    <w:uiPriority w:val="99"/>
    <w:semiHidden/>
    <w:unhideWhenUsed/>
    <w:rsid w:val="000879C4"/>
    <w:rPr>
      <w:color w:val="605E5C"/>
      <w:shd w:val="clear" w:color="auto" w:fill="E1DFDD"/>
    </w:rPr>
  </w:style>
  <w:style w:type="table" w:customStyle="1" w:styleId="13">
    <w:name w:val="表格格線1"/>
    <w:basedOn w:val="a8"/>
    <w:next w:val="af6"/>
    <w:uiPriority w:val="39"/>
    <w:rsid w:val="00DB2D1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6"/>
    <w:uiPriority w:val="39"/>
    <w:rsid w:val="0096661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4F77A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A4717-5649-4DA1-8AF4-25615D162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7005</Words>
  <Characters>7217</Characters>
  <Application>Microsoft Office Word</Application>
  <DocSecurity>2</DocSecurity>
  <Lines>400</Lines>
  <Paragraphs>156</Paragraphs>
  <ScaleCrop>false</ScaleCrop>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2024-07-31T02:49:00Z</dcterms:created>
  <dcterms:modified xsi:type="dcterms:W3CDTF">2024-08-23T06:22:00Z</dcterms:modified>
  <cp:contentStatus/>
</cp:coreProperties>
</file>