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3B7AE4">
        <w:rPr>
          <w:rFonts w:hint="eastAsia"/>
        </w:rPr>
        <w:t>花蓮縣政府</w:t>
      </w:r>
      <w:r>
        <w:rPr>
          <w:rFonts w:hint="eastAsia"/>
        </w:rPr>
        <w:t>。</w:t>
      </w:r>
    </w:p>
    <w:p w:rsidR="00E25849" w:rsidRDefault="0025106C" w:rsidP="00C61B63">
      <w:pPr>
        <w:pStyle w:val="1"/>
      </w:pPr>
      <w:r>
        <w:rPr>
          <w:rFonts w:hint="eastAsia"/>
        </w:rPr>
        <w:t>案　　　由：</w:t>
      </w:r>
      <w:r w:rsidR="00EF5E7E" w:rsidRPr="00EF5E7E">
        <w:rPr>
          <w:rFonts w:hint="eastAsia"/>
        </w:rPr>
        <w:t>花蓮縣政府未依花東基金補助計畫管考作業準則所訂，針對廠商歷次所提變更設計及工程窒礙難行之處，本於果菜市場主管機關及拍賣場新建工程主辦機關權責，積極處理；該府對於工程竣工之認定所生履約爭議，自始至終未確實深入瞭解爭點，協助花蔬合作社周妥履約管理；花蓮縣政府明知花蔬合作社不具專業採購能力，亦未置採購專業人員，卻未依政府採購法第40條規定，洽由其他具有專業能力之機關代辦，任令花蔬合作社嚴重誤解政府採購法，將工程進行中的「估驗」與「完工後之正式驗收」混為一談，拒不計價付款，復以「缺失改善」為「竣工」之要件，以申請「使用執照」之竣工查驗標準作為「竣工」標準等，</w:t>
      </w:r>
      <w:r w:rsidR="00E836FE">
        <w:rPr>
          <w:rFonts w:hint="eastAsia"/>
        </w:rPr>
        <w:t>是</w:t>
      </w:r>
      <w:r w:rsidR="00B809F3" w:rsidRPr="00B809F3">
        <w:rPr>
          <w:rFonts w:hint="eastAsia"/>
        </w:rPr>
        <w:t>嚴重誤解政府採購法及其施行細則之規定</w:t>
      </w:r>
      <w:r w:rsidR="00B809F3">
        <w:rPr>
          <w:rFonts w:hint="eastAsia"/>
        </w:rPr>
        <w:t>，</w:t>
      </w:r>
      <w:r w:rsidR="00EF5E7E" w:rsidRPr="00EF5E7E">
        <w:rPr>
          <w:rFonts w:hint="eastAsia"/>
        </w:rPr>
        <w:t>致終止契約、調解不成立、民事訴訟，執行進度已較預定完工日期落後4年，迄未完工，且尚待另籌經費善後，均有違失</w:t>
      </w:r>
      <w:r w:rsidR="008B7165" w:rsidRPr="008B7165">
        <w:rPr>
          <w:rFonts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B7AE4" w:rsidRPr="0038358F" w:rsidRDefault="003B7AE4" w:rsidP="003B7AE4">
      <w:pPr>
        <w:pStyle w:val="11"/>
        <w:ind w:left="680" w:firstLine="664"/>
        <w:rPr>
          <w:rFonts w:ascii="Times New Roman"/>
          <w:spacing w:val="-4"/>
        </w:rPr>
      </w:pPr>
      <w:r w:rsidRPr="0038358F">
        <w:rPr>
          <w:rFonts w:ascii="Times New Roman" w:hint="eastAsia"/>
          <w:spacing w:val="-4"/>
        </w:rPr>
        <w:t>花蓮縣果菜市場為縣內唯一蔬菜水果拍賣批發中心，負有平抑價格及調節供需之功能，花蓮縣政府</w:t>
      </w:r>
      <w:r w:rsidRPr="0038358F">
        <w:rPr>
          <w:rFonts w:hAnsi="標楷體" w:hint="eastAsia"/>
          <w:spacing w:val="-4"/>
        </w:rPr>
        <w:t>(</w:t>
      </w:r>
      <w:r w:rsidRPr="0038358F">
        <w:rPr>
          <w:rFonts w:ascii="Times New Roman" w:hint="eastAsia"/>
          <w:spacing w:val="-4"/>
        </w:rPr>
        <w:t>下稱縣政府</w:t>
      </w:r>
      <w:proofErr w:type="gramStart"/>
      <w:r w:rsidRPr="0038358F">
        <w:rPr>
          <w:rFonts w:hAnsi="標楷體" w:hint="eastAsia"/>
          <w:spacing w:val="-4"/>
        </w:rPr>
        <w:t>）</w:t>
      </w:r>
      <w:proofErr w:type="gramEnd"/>
      <w:r w:rsidRPr="0038358F">
        <w:rPr>
          <w:rFonts w:ascii="Times New Roman" w:hint="eastAsia"/>
          <w:spacing w:val="-4"/>
        </w:rPr>
        <w:t>鑑於市場建築設備老舊，與空間容量有限、動線不符需求及停車設施不足影響交易量，為提升花蓮縣果菜市場</w:t>
      </w:r>
      <w:r w:rsidRPr="0038358F">
        <w:rPr>
          <w:rFonts w:ascii="Times New Roman" w:hint="eastAsia"/>
          <w:spacing w:val="-4"/>
        </w:rPr>
        <w:lastRenderedPageBreak/>
        <w:t>營運績效，依農產品市場交易法第</w:t>
      </w:r>
      <w:r w:rsidRPr="0038358F">
        <w:rPr>
          <w:rFonts w:ascii="Times New Roman" w:hint="eastAsia"/>
          <w:spacing w:val="-4"/>
        </w:rPr>
        <w:t>12</w:t>
      </w:r>
      <w:r w:rsidRPr="0038358F">
        <w:rPr>
          <w:rFonts w:ascii="Times New Roman" w:hint="eastAsia"/>
          <w:spacing w:val="-4"/>
        </w:rPr>
        <w:t>條</w:t>
      </w:r>
      <w:r w:rsidRPr="0038358F">
        <w:rPr>
          <w:rStyle w:val="afc"/>
          <w:rFonts w:ascii="Times New Roman"/>
          <w:spacing w:val="-4"/>
        </w:rPr>
        <w:footnoteReference w:id="1"/>
      </w:r>
      <w:r w:rsidRPr="0038358F">
        <w:rPr>
          <w:rFonts w:ascii="Times New Roman" w:hint="eastAsia"/>
          <w:spacing w:val="-4"/>
        </w:rPr>
        <w:t>規定，研議補助保證責任花蓮縣蔬菜運銷合作社</w:t>
      </w:r>
      <w:r w:rsidRPr="0038358F">
        <w:rPr>
          <w:rFonts w:hAnsi="標楷體" w:hint="eastAsia"/>
          <w:spacing w:val="-4"/>
        </w:rPr>
        <w:t>(</w:t>
      </w:r>
      <w:r w:rsidRPr="0038358F">
        <w:rPr>
          <w:rFonts w:ascii="Times New Roman" w:hint="eastAsia"/>
          <w:spacing w:val="-4"/>
        </w:rPr>
        <w:t>下</w:t>
      </w:r>
      <w:proofErr w:type="gramStart"/>
      <w:r w:rsidRPr="0038358F">
        <w:rPr>
          <w:rFonts w:ascii="Times New Roman" w:hint="eastAsia"/>
          <w:spacing w:val="-4"/>
        </w:rPr>
        <w:t>稱花蔬合作</w:t>
      </w:r>
      <w:proofErr w:type="gramEnd"/>
      <w:r w:rsidRPr="0038358F">
        <w:rPr>
          <w:rFonts w:ascii="Times New Roman" w:hint="eastAsia"/>
          <w:spacing w:val="-4"/>
        </w:rPr>
        <w:t>社</w:t>
      </w:r>
      <w:r w:rsidRPr="0038358F">
        <w:rPr>
          <w:rFonts w:hAnsi="標楷體" w:hint="eastAsia"/>
          <w:spacing w:val="-4"/>
        </w:rPr>
        <w:t>）</w:t>
      </w:r>
      <w:r w:rsidRPr="0038358F">
        <w:rPr>
          <w:rFonts w:ascii="Times New Roman" w:hint="eastAsia"/>
          <w:spacing w:val="-4"/>
        </w:rPr>
        <w:t>新建現代化拍賣批發市場</w:t>
      </w:r>
      <w:r w:rsidRPr="0038358F">
        <w:rPr>
          <w:rFonts w:hAnsi="標楷體" w:hint="eastAsia"/>
          <w:spacing w:val="-4"/>
        </w:rPr>
        <w:t>(</w:t>
      </w:r>
      <w:r w:rsidRPr="0038358F">
        <w:rPr>
          <w:rFonts w:ascii="Times New Roman" w:hint="eastAsia"/>
          <w:spacing w:val="-4"/>
        </w:rPr>
        <w:t>下稱拍賣場新建工程</w:t>
      </w:r>
      <w:r w:rsidRPr="0038358F">
        <w:rPr>
          <w:rFonts w:hAnsi="標楷體" w:hint="eastAsia"/>
          <w:spacing w:val="-4"/>
        </w:rPr>
        <w:t>）</w:t>
      </w:r>
      <w:r w:rsidRPr="0038358F">
        <w:rPr>
          <w:rFonts w:ascii="Times New Roman" w:hint="eastAsia"/>
          <w:spacing w:val="-4"/>
        </w:rPr>
        <w:t>，提報「花蓮縣果菜批發</w:t>
      </w:r>
      <w:proofErr w:type="gramStart"/>
      <w:r w:rsidRPr="0038358F">
        <w:rPr>
          <w:rFonts w:ascii="Times New Roman" w:hint="eastAsia"/>
          <w:spacing w:val="-4"/>
        </w:rPr>
        <w:t>市場跨域結</w:t>
      </w:r>
      <w:proofErr w:type="gramEnd"/>
      <w:r w:rsidRPr="0038358F">
        <w:rPr>
          <w:rFonts w:ascii="Times New Roman" w:hint="eastAsia"/>
          <w:spacing w:val="-4"/>
        </w:rPr>
        <w:t>合發展計畫」納入花蓮縣第二期</w:t>
      </w:r>
      <w:r w:rsidRPr="0038358F">
        <w:rPr>
          <w:rFonts w:hAnsi="標楷體" w:hint="eastAsia"/>
          <w:spacing w:val="-4"/>
        </w:rPr>
        <w:t>(</w:t>
      </w:r>
      <w:r w:rsidRPr="0038358F">
        <w:rPr>
          <w:rFonts w:ascii="Times New Roman" w:hint="eastAsia"/>
          <w:spacing w:val="-4"/>
        </w:rPr>
        <w:t>105</w:t>
      </w:r>
      <w:r w:rsidRPr="0038358F">
        <w:rPr>
          <w:rFonts w:ascii="Times New Roman"/>
          <w:spacing w:val="-4"/>
        </w:rPr>
        <w:t>-</w:t>
      </w:r>
      <w:r w:rsidRPr="0038358F">
        <w:rPr>
          <w:rFonts w:ascii="Times New Roman" w:hint="eastAsia"/>
          <w:spacing w:val="-4"/>
        </w:rPr>
        <w:t>108</w:t>
      </w:r>
      <w:r w:rsidRPr="0038358F">
        <w:rPr>
          <w:rFonts w:ascii="Times New Roman" w:hint="eastAsia"/>
          <w:spacing w:val="-4"/>
        </w:rPr>
        <w:t>年</w:t>
      </w:r>
      <w:r w:rsidRPr="0038358F">
        <w:rPr>
          <w:rFonts w:hAnsi="標楷體" w:hint="eastAsia"/>
          <w:spacing w:val="-4"/>
        </w:rPr>
        <w:t>）</w:t>
      </w:r>
      <w:r w:rsidRPr="0038358F">
        <w:rPr>
          <w:rFonts w:ascii="Times New Roman" w:hint="eastAsia"/>
          <w:spacing w:val="-4"/>
        </w:rPr>
        <w:t>綜合發展實施方案，計畫經費</w:t>
      </w:r>
      <w:r>
        <w:rPr>
          <w:rFonts w:ascii="Times New Roman" w:hint="eastAsia"/>
          <w:spacing w:val="-4"/>
        </w:rPr>
        <w:t>新臺幣</w:t>
      </w:r>
      <w:r>
        <w:rPr>
          <w:rFonts w:hAnsi="標楷體" w:hint="eastAsia"/>
          <w:spacing w:val="-4"/>
        </w:rPr>
        <w:t>(下同）</w:t>
      </w:r>
      <w:r w:rsidRPr="0038358F">
        <w:rPr>
          <w:rFonts w:ascii="Times New Roman" w:hint="eastAsia"/>
          <w:spacing w:val="-4"/>
        </w:rPr>
        <w:t>1</w:t>
      </w:r>
      <w:r w:rsidRPr="0038358F">
        <w:rPr>
          <w:rFonts w:ascii="Times New Roman" w:hint="eastAsia"/>
          <w:spacing w:val="-4"/>
        </w:rPr>
        <w:t>億元</w:t>
      </w:r>
      <w:r w:rsidRPr="0038358F">
        <w:rPr>
          <w:rStyle w:val="afc"/>
          <w:rFonts w:ascii="Times New Roman"/>
          <w:spacing w:val="-4"/>
        </w:rPr>
        <w:footnoteReference w:id="2"/>
      </w:r>
      <w:r w:rsidRPr="0038358F">
        <w:rPr>
          <w:rFonts w:ascii="Times New Roman" w:hint="eastAsia"/>
          <w:spacing w:val="-4"/>
        </w:rPr>
        <w:t>。預計於毗鄰原交易市場之吉安鄉</w:t>
      </w:r>
      <w:proofErr w:type="gramStart"/>
      <w:r w:rsidRPr="0038358F">
        <w:rPr>
          <w:rFonts w:ascii="Times New Roman" w:hint="eastAsia"/>
          <w:spacing w:val="-4"/>
        </w:rPr>
        <w:t>慈勝段</w:t>
      </w:r>
      <w:proofErr w:type="gramEnd"/>
      <w:r w:rsidRPr="0038358F">
        <w:rPr>
          <w:rFonts w:ascii="Times New Roman" w:hint="eastAsia"/>
          <w:spacing w:val="-4"/>
        </w:rPr>
        <w:t>942</w:t>
      </w:r>
      <w:r w:rsidRPr="0038358F">
        <w:rPr>
          <w:rFonts w:ascii="Times New Roman" w:hint="eastAsia"/>
          <w:spacing w:val="-4"/>
        </w:rPr>
        <w:t>號新建拍賣場，規劃地上</w:t>
      </w:r>
      <w:r w:rsidRPr="0038358F">
        <w:rPr>
          <w:rFonts w:ascii="Times New Roman" w:hint="eastAsia"/>
          <w:spacing w:val="-4"/>
        </w:rPr>
        <w:t>3</w:t>
      </w:r>
      <w:r w:rsidRPr="0038358F">
        <w:rPr>
          <w:rFonts w:ascii="Times New Roman" w:hint="eastAsia"/>
          <w:spacing w:val="-4"/>
        </w:rPr>
        <w:t>層建築，總樓地板約</w:t>
      </w:r>
      <w:r w:rsidRPr="0038358F">
        <w:rPr>
          <w:rFonts w:ascii="Times New Roman" w:hint="eastAsia"/>
          <w:spacing w:val="-4"/>
        </w:rPr>
        <w:t>3,812</w:t>
      </w:r>
      <w:r w:rsidRPr="0038358F">
        <w:rPr>
          <w:rFonts w:ascii="Times New Roman" w:hint="eastAsia"/>
          <w:spacing w:val="-4"/>
        </w:rPr>
        <w:t>平方公尺及停車場約</w:t>
      </w:r>
      <w:r w:rsidRPr="0038358F">
        <w:rPr>
          <w:rFonts w:ascii="Times New Roman" w:hint="eastAsia"/>
          <w:spacing w:val="-4"/>
        </w:rPr>
        <w:t>2,910</w:t>
      </w:r>
      <w:r w:rsidRPr="0038358F">
        <w:rPr>
          <w:rFonts w:ascii="Times New Roman" w:hint="eastAsia"/>
          <w:spacing w:val="-4"/>
        </w:rPr>
        <w:t>平方公尺。案經行政院於</w:t>
      </w:r>
      <w:r>
        <w:rPr>
          <w:rFonts w:ascii="Times New Roman" w:hint="eastAsia"/>
          <w:spacing w:val="-4"/>
        </w:rPr>
        <w:t>民國</w:t>
      </w:r>
      <w:r>
        <w:rPr>
          <w:rFonts w:hAnsi="標楷體" w:hint="eastAsia"/>
          <w:spacing w:val="-4"/>
        </w:rPr>
        <w:t>(</w:t>
      </w:r>
      <w:r w:rsidRPr="00E900D9">
        <w:rPr>
          <w:rFonts w:ascii="Times New Roman" w:hint="eastAsia"/>
          <w:spacing w:val="-4"/>
        </w:rPr>
        <w:t>下同</w:t>
      </w:r>
      <w:proofErr w:type="gramStart"/>
      <w:r w:rsidRPr="00E900D9">
        <w:rPr>
          <w:rFonts w:ascii="Times New Roman" w:hint="eastAsia"/>
          <w:spacing w:val="-4"/>
        </w:rPr>
        <w:t>）</w:t>
      </w:r>
      <w:proofErr w:type="gramEnd"/>
      <w:r w:rsidRPr="0038358F">
        <w:rPr>
          <w:rFonts w:ascii="Times New Roman" w:hint="eastAsia"/>
          <w:spacing w:val="-4"/>
        </w:rPr>
        <w:t>105</w:t>
      </w:r>
      <w:r w:rsidRPr="0038358F">
        <w:rPr>
          <w:rFonts w:ascii="Times New Roman" w:hint="eastAsia"/>
          <w:spacing w:val="-4"/>
        </w:rPr>
        <w:t>年</w:t>
      </w:r>
      <w:r w:rsidRPr="0038358F">
        <w:rPr>
          <w:rFonts w:ascii="Times New Roman" w:hint="eastAsia"/>
          <w:spacing w:val="-4"/>
        </w:rPr>
        <w:t>5</w:t>
      </w:r>
      <w:r w:rsidRPr="0038358F">
        <w:rPr>
          <w:rFonts w:ascii="Times New Roman" w:hint="eastAsia"/>
          <w:spacing w:val="-4"/>
        </w:rPr>
        <w:t>月</w:t>
      </w:r>
      <w:r w:rsidRPr="0038358F">
        <w:rPr>
          <w:rFonts w:ascii="Times New Roman" w:hint="eastAsia"/>
          <w:spacing w:val="-4"/>
        </w:rPr>
        <w:t>11</w:t>
      </w:r>
      <w:r w:rsidRPr="0038358F">
        <w:rPr>
          <w:rFonts w:ascii="Times New Roman" w:hint="eastAsia"/>
          <w:spacing w:val="-4"/>
        </w:rPr>
        <w:t>日同意，嗣經行政院農業委員會</w:t>
      </w:r>
      <w:r w:rsidRPr="0038358F">
        <w:rPr>
          <w:rStyle w:val="afc"/>
          <w:rFonts w:ascii="Times New Roman"/>
          <w:spacing w:val="-4"/>
        </w:rPr>
        <w:footnoteReference w:id="3"/>
      </w:r>
      <w:proofErr w:type="gramStart"/>
      <w:r w:rsidRPr="0038358F">
        <w:rPr>
          <w:rFonts w:ascii="Times New Roman" w:hint="eastAsia"/>
          <w:spacing w:val="-4"/>
        </w:rPr>
        <w:t>農糧</w:t>
      </w:r>
      <w:proofErr w:type="gramEnd"/>
      <w:r w:rsidRPr="0038358F">
        <w:rPr>
          <w:rFonts w:ascii="Times New Roman" w:hint="eastAsia"/>
          <w:spacing w:val="-4"/>
        </w:rPr>
        <w:t>署</w:t>
      </w:r>
      <w:r w:rsidRPr="0038358F">
        <w:rPr>
          <w:rFonts w:hAnsi="標楷體" w:hint="eastAsia"/>
          <w:spacing w:val="-4"/>
        </w:rPr>
        <w:t>(</w:t>
      </w:r>
      <w:proofErr w:type="gramStart"/>
      <w:r w:rsidRPr="0038358F">
        <w:rPr>
          <w:rFonts w:ascii="Times New Roman" w:hint="eastAsia"/>
          <w:spacing w:val="-4"/>
        </w:rPr>
        <w:t>下稱農</w:t>
      </w:r>
      <w:proofErr w:type="gramEnd"/>
      <w:r w:rsidRPr="0038358F">
        <w:rPr>
          <w:rFonts w:ascii="Times New Roman" w:hint="eastAsia"/>
          <w:spacing w:val="-4"/>
        </w:rPr>
        <w:t>糧署</w:t>
      </w:r>
      <w:r w:rsidRPr="0038358F">
        <w:rPr>
          <w:rFonts w:hAnsi="標楷體" w:hint="eastAsia"/>
          <w:spacing w:val="-4"/>
        </w:rPr>
        <w:t>）</w:t>
      </w:r>
      <w:r w:rsidRPr="0038358F">
        <w:rPr>
          <w:rFonts w:ascii="Times New Roman" w:hint="eastAsia"/>
          <w:spacing w:val="-4"/>
        </w:rPr>
        <w:t>105</w:t>
      </w:r>
      <w:r w:rsidRPr="0038358F">
        <w:rPr>
          <w:rFonts w:ascii="Times New Roman" w:hint="eastAsia"/>
          <w:spacing w:val="-4"/>
        </w:rPr>
        <w:t>年</w:t>
      </w:r>
      <w:r w:rsidRPr="0038358F">
        <w:rPr>
          <w:rFonts w:ascii="Times New Roman" w:hint="eastAsia"/>
          <w:spacing w:val="-4"/>
        </w:rPr>
        <w:t>8</w:t>
      </w:r>
      <w:r w:rsidRPr="0038358F">
        <w:rPr>
          <w:rFonts w:ascii="Times New Roman" w:hint="eastAsia"/>
          <w:spacing w:val="-4"/>
        </w:rPr>
        <w:t>月</w:t>
      </w:r>
      <w:r w:rsidRPr="0038358F">
        <w:rPr>
          <w:rFonts w:ascii="Times New Roman" w:hint="eastAsia"/>
          <w:spacing w:val="-4"/>
        </w:rPr>
        <w:t>8</w:t>
      </w:r>
      <w:r w:rsidRPr="0038358F">
        <w:rPr>
          <w:rFonts w:ascii="Times New Roman" w:hint="eastAsia"/>
          <w:spacing w:val="-4"/>
        </w:rPr>
        <w:t>日核定全期工作計畫，執行期程自</w:t>
      </w:r>
      <w:r w:rsidRPr="0038358F">
        <w:rPr>
          <w:rFonts w:ascii="Times New Roman" w:hint="eastAsia"/>
          <w:spacing w:val="-4"/>
        </w:rPr>
        <w:t>105</w:t>
      </w:r>
      <w:r w:rsidRPr="0038358F">
        <w:rPr>
          <w:rFonts w:ascii="Times New Roman" w:hint="eastAsia"/>
          <w:spacing w:val="-4"/>
        </w:rPr>
        <w:t>至</w:t>
      </w:r>
      <w:r w:rsidRPr="0038358F">
        <w:rPr>
          <w:rFonts w:ascii="Times New Roman" w:hint="eastAsia"/>
          <w:spacing w:val="-4"/>
        </w:rPr>
        <w:t>108</w:t>
      </w:r>
      <w:r w:rsidRPr="0038358F">
        <w:rPr>
          <w:rFonts w:ascii="Times New Roman" w:hint="eastAsia"/>
          <w:spacing w:val="-4"/>
        </w:rPr>
        <w:t>年。</w:t>
      </w:r>
    </w:p>
    <w:p w:rsidR="003B7AE4" w:rsidRDefault="003B7AE4" w:rsidP="003B7AE4">
      <w:pPr>
        <w:pStyle w:val="11"/>
        <w:ind w:left="680" w:firstLine="680"/>
      </w:pPr>
      <w:r w:rsidRPr="0090006D">
        <w:rPr>
          <w:rFonts w:ascii="Times New Roman" w:hint="eastAsia"/>
        </w:rPr>
        <w:t>惟</w:t>
      </w:r>
      <w:r>
        <w:rPr>
          <w:rFonts w:ascii="Times New Roman" w:hint="eastAsia"/>
        </w:rPr>
        <w:t>經審計部</w:t>
      </w:r>
      <w:bookmarkStart w:id="25" w:name="_Hlk171319512"/>
      <w:r>
        <w:rPr>
          <w:rFonts w:ascii="Times New Roman" w:hint="eastAsia"/>
        </w:rPr>
        <w:t>臺灣省花蓮縣審計室</w:t>
      </w:r>
      <w:bookmarkEnd w:id="25"/>
      <w:r>
        <w:rPr>
          <w:rFonts w:hAnsi="標楷體" w:hint="eastAsia"/>
        </w:rPr>
        <w:t>(下稱</w:t>
      </w:r>
      <w:r w:rsidRPr="0090006D">
        <w:rPr>
          <w:rFonts w:hAnsi="標楷體" w:hint="eastAsia"/>
        </w:rPr>
        <w:t>花蓮縣審計室</w:t>
      </w:r>
      <w:proofErr w:type="gramStart"/>
      <w:r>
        <w:rPr>
          <w:rFonts w:hAnsi="標楷體" w:hint="eastAsia"/>
        </w:rPr>
        <w:t>）</w:t>
      </w:r>
      <w:proofErr w:type="gramEnd"/>
      <w:r>
        <w:rPr>
          <w:rFonts w:ascii="Times New Roman" w:hint="eastAsia"/>
        </w:rPr>
        <w:t>於</w:t>
      </w:r>
      <w:r w:rsidRPr="0090006D">
        <w:rPr>
          <w:rFonts w:ascii="Times New Roman" w:hint="eastAsia"/>
        </w:rPr>
        <w:t>111</w:t>
      </w:r>
      <w:r w:rsidRPr="0090006D">
        <w:rPr>
          <w:rFonts w:ascii="Times New Roman" w:hint="eastAsia"/>
        </w:rPr>
        <w:t>年</w:t>
      </w:r>
      <w:r w:rsidRPr="0090006D">
        <w:rPr>
          <w:rFonts w:ascii="Times New Roman" w:hint="eastAsia"/>
        </w:rPr>
        <w:t>11</w:t>
      </w:r>
      <w:r w:rsidRPr="0090006D">
        <w:rPr>
          <w:rFonts w:ascii="Times New Roman" w:hint="eastAsia"/>
        </w:rPr>
        <w:t>月</w:t>
      </w:r>
      <w:r>
        <w:rPr>
          <w:rFonts w:ascii="Times New Roman" w:hint="eastAsia"/>
        </w:rPr>
        <w:t>派員查核有：</w:t>
      </w:r>
      <w:r w:rsidRPr="0090006D">
        <w:rPr>
          <w:rFonts w:ascii="Times New Roman" w:hint="eastAsia"/>
        </w:rPr>
        <w:t>新建拍賣批發市場尚未興建完成，縣政府未本主管機關監督立場嚴謹控管計畫執行過程，發生新建工程履約爭議致終止契約尚未完工，延宕民生建設施政承諾等情事</w:t>
      </w:r>
      <w:r>
        <w:rPr>
          <w:rFonts w:ascii="Times New Roman" w:hint="eastAsia"/>
        </w:rPr>
        <w:t>。</w:t>
      </w:r>
      <w:r w:rsidRPr="0090006D">
        <w:rPr>
          <w:rFonts w:ascii="Times New Roman" w:hint="eastAsia"/>
        </w:rPr>
        <w:t>花蓮縣審計室遂於</w:t>
      </w:r>
      <w:r w:rsidRPr="0090006D">
        <w:rPr>
          <w:rFonts w:ascii="Times New Roman" w:hint="eastAsia"/>
        </w:rPr>
        <w:t>112</w:t>
      </w:r>
      <w:r w:rsidRPr="0090006D">
        <w:rPr>
          <w:rFonts w:ascii="Times New Roman" w:hint="eastAsia"/>
        </w:rPr>
        <w:t>年</w:t>
      </w:r>
      <w:r w:rsidRPr="0090006D">
        <w:rPr>
          <w:rFonts w:ascii="Times New Roman" w:hint="eastAsia"/>
        </w:rPr>
        <w:t>6</w:t>
      </w:r>
      <w:r w:rsidRPr="0090006D">
        <w:rPr>
          <w:rFonts w:ascii="Times New Roman" w:hint="eastAsia"/>
        </w:rPr>
        <w:t>月通知縣政府</w:t>
      </w:r>
      <w:proofErr w:type="gramStart"/>
      <w:r w:rsidRPr="0090006D">
        <w:rPr>
          <w:rFonts w:ascii="Times New Roman" w:hint="eastAsia"/>
        </w:rPr>
        <w:t>查明妥處</w:t>
      </w:r>
      <w:proofErr w:type="gramEnd"/>
      <w:r w:rsidRPr="0090006D">
        <w:rPr>
          <w:rFonts w:ascii="Times New Roman" w:hint="eastAsia"/>
        </w:rPr>
        <w:t>，並列入</w:t>
      </w:r>
      <w:proofErr w:type="gramStart"/>
      <w:r w:rsidRPr="0090006D">
        <w:rPr>
          <w:rFonts w:ascii="Times New Roman" w:hint="eastAsia"/>
        </w:rPr>
        <w:t>11</w:t>
      </w:r>
      <w:proofErr w:type="gramEnd"/>
      <w:r w:rsidRPr="0090006D">
        <w:rPr>
          <w:rFonts w:ascii="Times New Roman" w:hint="eastAsia"/>
        </w:rPr>
        <w:t>2</w:t>
      </w:r>
      <w:r w:rsidRPr="0090006D">
        <w:rPr>
          <w:rFonts w:ascii="Times New Roman" w:hint="eastAsia"/>
        </w:rPr>
        <w:t>年度花蓮縣總決算審核報告揭露。</w:t>
      </w:r>
      <w:r w:rsidRPr="00FE31A1">
        <w:rPr>
          <w:rFonts w:ascii="Times New Roman"/>
        </w:rPr>
        <w:t>案經</w:t>
      </w:r>
      <w:r>
        <w:rPr>
          <w:rFonts w:ascii="Times New Roman" w:hint="eastAsia"/>
        </w:rPr>
        <w:t>本院</w:t>
      </w:r>
      <w:r w:rsidRPr="0090006D">
        <w:rPr>
          <w:rFonts w:ascii="Times New Roman" w:hint="eastAsia"/>
        </w:rPr>
        <w:t>向</w:t>
      </w:r>
      <w:proofErr w:type="gramStart"/>
      <w:r w:rsidRPr="0090006D">
        <w:rPr>
          <w:rFonts w:ascii="Times New Roman" w:hint="eastAsia"/>
        </w:rPr>
        <w:t>審計部調閱</w:t>
      </w:r>
      <w:proofErr w:type="gramEnd"/>
      <w:r w:rsidRPr="0090006D">
        <w:rPr>
          <w:rFonts w:ascii="Times New Roman"/>
        </w:rPr>
        <w:t>相關卷證，並於</w:t>
      </w:r>
      <w:r w:rsidRPr="0090006D">
        <w:rPr>
          <w:rFonts w:ascii="Times New Roman"/>
        </w:rPr>
        <w:t>113</w:t>
      </w:r>
      <w:r w:rsidRPr="0090006D">
        <w:rPr>
          <w:rFonts w:ascii="Times New Roman"/>
        </w:rPr>
        <w:t>年</w:t>
      </w:r>
      <w:r w:rsidRPr="0090006D">
        <w:rPr>
          <w:rFonts w:ascii="Times New Roman" w:hint="eastAsia"/>
        </w:rPr>
        <w:t>6</w:t>
      </w:r>
      <w:r w:rsidRPr="0090006D">
        <w:rPr>
          <w:rFonts w:ascii="Times New Roman"/>
        </w:rPr>
        <w:t>月</w:t>
      </w:r>
      <w:r w:rsidRPr="0090006D">
        <w:rPr>
          <w:rFonts w:ascii="Times New Roman" w:hint="eastAsia"/>
        </w:rPr>
        <w:t>21</w:t>
      </w:r>
      <w:r w:rsidRPr="0090006D">
        <w:rPr>
          <w:rFonts w:ascii="Times New Roman"/>
        </w:rPr>
        <w:t>日</w:t>
      </w:r>
      <w:r w:rsidRPr="0090006D">
        <w:rPr>
          <w:rFonts w:ascii="Times New Roman" w:hint="eastAsia"/>
        </w:rPr>
        <w:t>現地履勘，</w:t>
      </w:r>
      <w:r w:rsidRPr="0090006D">
        <w:rPr>
          <w:rFonts w:ascii="Times New Roman"/>
        </w:rPr>
        <w:t>詢問花蓮縣</w:t>
      </w:r>
      <w:r w:rsidRPr="0090006D">
        <w:rPr>
          <w:rFonts w:ascii="Times New Roman" w:hint="eastAsia"/>
        </w:rPr>
        <w:t>副縣長</w:t>
      </w:r>
      <w:r w:rsidRPr="0090006D">
        <w:rPr>
          <w:rFonts w:ascii="Times New Roman"/>
        </w:rPr>
        <w:t>顏新章</w:t>
      </w:r>
      <w:r w:rsidRPr="0090006D">
        <w:rPr>
          <w:rFonts w:ascii="Times New Roman" w:hint="eastAsia"/>
        </w:rPr>
        <w:t>、農業處處長陳淑雯</w:t>
      </w:r>
      <w:r w:rsidRPr="0090006D">
        <w:rPr>
          <w:rFonts w:ascii="Times New Roman"/>
        </w:rPr>
        <w:t>、</w:t>
      </w:r>
      <w:r w:rsidRPr="0090006D">
        <w:rPr>
          <w:rFonts w:ascii="Times New Roman" w:hint="eastAsia"/>
        </w:rPr>
        <w:t>代理副處長郭仕強，</w:t>
      </w:r>
      <w:proofErr w:type="gramStart"/>
      <w:r w:rsidRPr="0090006D">
        <w:rPr>
          <w:rFonts w:ascii="Times New Roman" w:hint="eastAsia"/>
        </w:rPr>
        <w:t>以及花蔬合作</w:t>
      </w:r>
      <w:proofErr w:type="gramEnd"/>
      <w:r w:rsidRPr="0090006D">
        <w:rPr>
          <w:rFonts w:ascii="Times New Roman" w:hint="eastAsia"/>
        </w:rPr>
        <w:t>社理事主席李順德等人</w:t>
      </w:r>
      <w:r w:rsidRPr="0090006D">
        <w:rPr>
          <w:rFonts w:ascii="Times New Roman"/>
        </w:rPr>
        <w:t>，</w:t>
      </w:r>
      <w:r>
        <w:rPr>
          <w:rFonts w:ascii="Times New Roman" w:hint="eastAsia"/>
        </w:rPr>
        <w:t>發現有</w:t>
      </w:r>
      <w:proofErr w:type="gramStart"/>
      <w:r>
        <w:rPr>
          <w:rFonts w:ascii="Times New Roman" w:hint="eastAsia"/>
        </w:rPr>
        <w:t>以下</w:t>
      </w:r>
      <w:proofErr w:type="gramEnd"/>
      <w:r>
        <w:rPr>
          <w:rFonts w:ascii="Times New Roman" w:hint="eastAsia"/>
        </w:rPr>
        <w:t>違失情形</w:t>
      </w:r>
      <w:r w:rsidRPr="00FE31A1">
        <w:rPr>
          <w:rFonts w:ascii="Times New Roman"/>
        </w:rPr>
        <w:t>：</w:t>
      </w:r>
    </w:p>
    <w:p w:rsidR="003B7AE4" w:rsidRPr="00C40161" w:rsidRDefault="003B7AE4" w:rsidP="003B7AE4">
      <w:pPr>
        <w:pStyle w:val="2"/>
        <w:rPr>
          <w:b w:val="0"/>
        </w:rPr>
      </w:pPr>
      <w:bookmarkStart w:id="26" w:name="_Toc25764361"/>
      <w:r>
        <w:rPr>
          <w:rFonts w:hint="eastAsia"/>
        </w:rPr>
        <w:t>花蓮</w:t>
      </w:r>
      <w:r w:rsidRPr="002D7AD9">
        <w:rPr>
          <w:rFonts w:hint="eastAsia"/>
        </w:rPr>
        <w:t>縣政府</w:t>
      </w:r>
      <w:proofErr w:type="gramStart"/>
      <w:r w:rsidRPr="002D7AD9">
        <w:rPr>
          <w:rFonts w:hint="eastAsia"/>
        </w:rPr>
        <w:t>未依花東</w:t>
      </w:r>
      <w:proofErr w:type="gramEnd"/>
      <w:r w:rsidRPr="002D7AD9">
        <w:rPr>
          <w:rFonts w:hint="eastAsia"/>
        </w:rPr>
        <w:t>基金補助計畫管考作業準則所訂，針對廠商歷次所提變更設計及工程窒礙難行之處，本於果菜市場主管機關及拍賣場新建工程主辦機關權責，主動召開檢討會議，確實督導非屬工程專業</w:t>
      </w:r>
      <w:proofErr w:type="gramStart"/>
      <w:r w:rsidRPr="002D7AD9">
        <w:rPr>
          <w:rFonts w:hint="eastAsia"/>
        </w:rPr>
        <w:t>之花蔬合作</w:t>
      </w:r>
      <w:proofErr w:type="gramEnd"/>
      <w:r w:rsidRPr="002D7AD9">
        <w:rPr>
          <w:rFonts w:hint="eastAsia"/>
        </w:rPr>
        <w:t>社積極</w:t>
      </w:r>
      <w:r>
        <w:rPr>
          <w:rFonts w:hint="eastAsia"/>
        </w:rPr>
        <w:t>處</w:t>
      </w:r>
      <w:r w:rsidRPr="002D7AD9">
        <w:rPr>
          <w:rFonts w:hint="eastAsia"/>
        </w:rPr>
        <w:t>理。</w:t>
      </w:r>
      <w:proofErr w:type="gramStart"/>
      <w:r w:rsidRPr="002D7AD9">
        <w:rPr>
          <w:rFonts w:hint="eastAsia"/>
        </w:rPr>
        <w:t>嗣</w:t>
      </w:r>
      <w:proofErr w:type="gramEnd"/>
      <w:r w:rsidRPr="002D7AD9">
        <w:rPr>
          <w:rFonts w:hint="eastAsia"/>
        </w:rPr>
        <w:t>經農委會工程施工查核小</w:t>
      </w:r>
      <w:r w:rsidRPr="002D7AD9">
        <w:rPr>
          <w:rFonts w:hint="eastAsia"/>
        </w:rPr>
        <w:lastRenderedPageBreak/>
        <w:t>組查核，亦認縣政府尚不知自己在工程三級品管制度架構與運作機制中應扮演之角色，且亦未善盡主辦機關對工程品質與</w:t>
      </w:r>
      <w:proofErr w:type="gramStart"/>
      <w:r w:rsidRPr="002D7AD9">
        <w:rPr>
          <w:rFonts w:hint="eastAsia"/>
        </w:rPr>
        <w:t>工進</w:t>
      </w:r>
      <w:proofErr w:type="gramEnd"/>
      <w:r w:rsidRPr="002D7AD9">
        <w:rPr>
          <w:rFonts w:hint="eastAsia"/>
        </w:rPr>
        <w:t>管控責任，就執行進度落後及施工品質缺失具體檢討及研謀改善決策，並據以落實執行，</w:t>
      </w:r>
      <w:proofErr w:type="gramStart"/>
      <w:r w:rsidRPr="002D7AD9">
        <w:rPr>
          <w:rFonts w:hint="eastAsia"/>
        </w:rPr>
        <w:t>均有嚴</w:t>
      </w:r>
      <w:proofErr w:type="gramEnd"/>
      <w:r w:rsidRPr="002D7AD9">
        <w:rPr>
          <w:rFonts w:hint="eastAsia"/>
        </w:rPr>
        <w:t>重違失。</w:t>
      </w:r>
    </w:p>
    <w:p w:rsidR="003B7AE4" w:rsidRPr="008755A3" w:rsidRDefault="003B7AE4" w:rsidP="003B7AE4">
      <w:pPr>
        <w:pStyle w:val="3"/>
        <w:rPr>
          <w:rFonts w:hAnsi="標楷體"/>
          <w:szCs w:val="32"/>
        </w:rPr>
      </w:pPr>
      <w:r w:rsidRPr="008755A3">
        <w:rPr>
          <w:rFonts w:hAnsi="標楷體" w:hint="eastAsia"/>
          <w:szCs w:val="32"/>
        </w:rPr>
        <w:t>依</w:t>
      </w:r>
      <w:r w:rsidRPr="00C40161">
        <w:rPr>
          <w:rFonts w:hint="eastAsia"/>
        </w:rPr>
        <w:t>農產品</w:t>
      </w:r>
      <w:r w:rsidRPr="008755A3">
        <w:rPr>
          <w:rFonts w:hAnsi="標楷體" w:hint="eastAsia"/>
          <w:szCs w:val="32"/>
        </w:rPr>
        <w:t>市場交易法第2</w:t>
      </w:r>
      <w:r>
        <w:rPr>
          <w:rFonts w:hAnsi="標楷體" w:hint="eastAsia"/>
          <w:szCs w:val="32"/>
        </w:rPr>
        <w:t>及12</w:t>
      </w:r>
      <w:r w:rsidRPr="008755A3">
        <w:rPr>
          <w:rFonts w:hAnsi="標楷體" w:hint="eastAsia"/>
          <w:szCs w:val="32"/>
        </w:rPr>
        <w:t>條規定略</w:t>
      </w:r>
      <w:proofErr w:type="gramStart"/>
      <w:r w:rsidRPr="008755A3">
        <w:rPr>
          <w:rFonts w:hAnsi="標楷體" w:hint="eastAsia"/>
          <w:szCs w:val="32"/>
        </w:rPr>
        <w:t>以</w:t>
      </w:r>
      <w:proofErr w:type="gramEnd"/>
      <w:r w:rsidRPr="008755A3">
        <w:rPr>
          <w:rFonts w:hAnsi="標楷體" w:hint="eastAsia"/>
          <w:szCs w:val="32"/>
        </w:rPr>
        <w:t>，縣政府</w:t>
      </w:r>
      <w:r>
        <w:rPr>
          <w:rFonts w:hAnsi="標楷體" w:hint="eastAsia"/>
          <w:szCs w:val="32"/>
        </w:rPr>
        <w:t>為地方主管機關，</w:t>
      </w:r>
      <w:r w:rsidRPr="008755A3">
        <w:rPr>
          <w:rFonts w:hAnsi="標楷體"/>
          <w:szCs w:val="32"/>
        </w:rPr>
        <w:t>農產品批發市場公用事業</w:t>
      </w:r>
      <w:r>
        <w:rPr>
          <w:rFonts w:hAnsi="標楷體" w:hint="eastAsia"/>
          <w:szCs w:val="32"/>
        </w:rPr>
        <w:t>之</w:t>
      </w:r>
      <w:r w:rsidRPr="008755A3">
        <w:rPr>
          <w:rFonts w:hAnsi="標楷體"/>
          <w:szCs w:val="32"/>
        </w:rPr>
        <w:t>設立</w:t>
      </w:r>
      <w:r>
        <w:rPr>
          <w:rFonts w:hAnsi="標楷體" w:hint="eastAsia"/>
          <w:szCs w:val="32"/>
        </w:rPr>
        <w:t>及</w:t>
      </w:r>
      <w:r w:rsidRPr="008755A3">
        <w:rPr>
          <w:rFonts w:hAnsi="標楷體"/>
          <w:szCs w:val="32"/>
        </w:rPr>
        <w:t>業務項目，由主管機關規劃，並得編列預算補助</w:t>
      </w:r>
      <w:r w:rsidRPr="008755A3">
        <w:rPr>
          <w:rFonts w:hAnsi="標楷體" w:hint="eastAsia"/>
          <w:szCs w:val="32"/>
        </w:rPr>
        <w:t>。</w:t>
      </w:r>
      <w:r>
        <w:rPr>
          <w:rFonts w:hAnsi="標楷體" w:hint="eastAsia"/>
          <w:szCs w:val="32"/>
        </w:rPr>
        <w:t>與108年修訂之</w:t>
      </w:r>
      <w:r w:rsidRPr="008755A3">
        <w:rPr>
          <w:rFonts w:hAnsi="標楷體" w:hint="eastAsia"/>
          <w:szCs w:val="32"/>
        </w:rPr>
        <w:t>花東地區永續發展基金</w:t>
      </w:r>
      <w:r w:rsidRPr="008B6E86">
        <w:rPr>
          <w:rFonts w:hAnsi="標楷體" w:hint="eastAsia"/>
          <w:szCs w:val="32"/>
        </w:rPr>
        <w:t>(下稱花東基金)</w:t>
      </w:r>
      <w:r w:rsidRPr="008755A3">
        <w:rPr>
          <w:rFonts w:hAnsi="標楷體" w:hint="eastAsia"/>
          <w:szCs w:val="32"/>
        </w:rPr>
        <w:t>補助計畫管考作業準則</w:t>
      </w:r>
      <w:r>
        <w:rPr>
          <w:rFonts w:hAnsi="標楷體" w:hint="eastAsia"/>
          <w:szCs w:val="32"/>
        </w:rPr>
        <w:t>之</w:t>
      </w:r>
      <w:r w:rsidRPr="008755A3">
        <w:rPr>
          <w:rFonts w:hAnsi="標楷體"/>
          <w:szCs w:val="32"/>
        </w:rPr>
        <w:t>管考策略</w:t>
      </w:r>
      <w:r w:rsidRPr="008755A3">
        <w:rPr>
          <w:rFonts w:hAnsi="標楷體" w:hint="eastAsia"/>
          <w:szCs w:val="32"/>
        </w:rPr>
        <w:t>規定略</w:t>
      </w:r>
      <w:proofErr w:type="gramStart"/>
      <w:r w:rsidRPr="008755A3">
        <w:rPr>
          <w:rFonts w:hAnsi="標楷體" w:hint="eastAsia"/>
          <w:szCs w:val="32"/>
        </w:rPr>
        <w:t>以</w:t>
      </w:r>
      <w:proofErr w:type="gramEnd"/>
      <w:r w:rsidRPr="008755A3">
        <w:rPr>
          <w:rFonts w:hAnsi="標楷體" w:hint="eastAsia"/>
          <w:szCs w:val="32"/>
        </w:rPr>
        <w:t>，計畫主辦機關</w:t>
      </w:r>
      <w:r>
        <w:rPr>
          <w:rFonts w:hAnsi="標楷體" w:hint="eastAsia"/>
          <w:szCs w:val="32"/>
        </w:rPr>
        <w:t>應</w:t>
      </w:r>
      <w:r w:rsidRPr="008755A3">
        <w:rPr>
          <w:rFonts w:hAnsi="標楷體"/>
          <w:szCs w:val="32"/>
        </w:rPr>
        <w:t>落實定期召開檢討會議，協調解決執行問題，以強化自主管理</w:t>
      </w:r>
      <w:r w:rsidRPr="008755A3">
        <w:rPr>
          <w:rFonts w:hAnsi="標楷體" w:hint="eastAsia"/>
          <w:szCs w:val="32"/>
        </w:rPr>
        <w:t>。另依花蓮縣農業發展經費補助要點第10點規定略</w:t>
      </w:r>
      <w:proofErr w:type="gramStart"/>
      <w:r w:rsidRPr="008755A3">
        <w:rPr>
          <w:rFonts w:hAnsi="標楷體" w:hint="eastAsia"/>
          <w:szCs w:val="32"/>
        </w:rPr>
        <w:t>以</w:t>
      </w:r>
      <w:proofErr w:type="gramEnd"/>
      <w:r w:rsidRPr="008755A3">
        <w:rPr>
          <w:rFonts w:hAnsi="標楷體" w:hint="eastAsia"/>
          <w:szCs w:val="32"/>
        </w:rPr>
        <w:t>，</w:t>
      </w:r>
      <w:r>
        <w:rPr>
          <w:rFonts w:hAnsi="標楷體" w:hint="eastAsia"/>
          <w:szCs w:val="32"/>
        </w:rPr>
        <w:t>縣政</w:t>
      </w:r>
      <w:r w:rsidRPr="008755A3">
        <w:rPr>
          <w:rFonts w:hAnsi="標楷體" w:hint="eastAsia"/>
          <w:szCs w:val="32"/>
        </w:rPr>
        <w:t>府得隨時派員抽查、督導或考核計畫執行情形</w:t>
      </w:r>
      <w:r w:rsidRPr="008755A3">
        <w:rPr>
          <w:rFonts w:ascii="新細明體" w:hAnsi="新細明體" w:hint="eastAsia"/>
          <w:szCs w:val="32"/>
        </w:rPr>
        <w:t>；</w:t>
      </w:r>
      <w:r w:rsidRPr="008755A3">
        <w:rPr>
          <w:rFonts w:hAnsi="標楷體"/>
          <w:szCs w:val="32"/>
        </w:rPr>
        <w:t>凡經抽查、督導或考核，發現成效不佳、</w:t>
      </w:r>
      <w:r w:rsidRPr="0008698D">
        <w:rPr>
          <w:rFonts w:hAnsi="標楷體" w:hint="eastAsia"/>
          <w:szCs w:val="32"/>
        </w:rPr>
        <w:t>未依補助用途支用</w:t>
      </w:r>
      <w:r w:rsidRPr="008755A3">
        <w:rPr>
          <w:rFonts w:hAnsi="標楷體"/>
          <w:szCs w:val="32"/>
        </w:rPr>
        <w:t>…</w:t>
      </w:r>
      <w:proofErr w:type="gramStart"/>
      <w:r w:rsidRPr="008755A3">
        <w:rPr>
          <w:rFonts w:hAnsi="標楷體"/>
          <w:szCs w:val="32"/>
        </w:rPr>
        <w:t>…</w:t>
      </w:r>
      <w:proofErr w:type="gramEnd"/>
      <w:r w:rsidRPr="008755A3">
        <w:rPr>
          <w:rFonts w:hAnsi="標楷體"/>
          <w:szCs w:val="32"/>
        </w:rPr>
        <w:t>或其他違反相關規定等情事，除應繳回該部分之補助經費外，得依情節輕重對補助案件停止或減列次年度補助；</w:t>
      </w:r>
      <w:r w:rsidRPr="008755A3">
        <w:rPr>
          <w:rFonts w:hAnsi="標楷體" w:hint="eastAsia"/>
          <w:szCs w:val="32"/>
        </w:rPr>
        <w:t>並得將抽查、督導或考核成果作成報告，作為次年度補助計畫之依據。</w:t>
      </w:r>
      <w:bookmarkStart w:id="27" w:name="_Hlk171324538"/>
      <w:r>
        <w:rPr>
          <w:rFonts w:hAnsi="標楷體" w:hint="eastAsia"/>
          <w:szCs w:val="32"/>
        </w:rPr>
        <w:t>按</w:t>
      </w:r>
      <w:r w:rsidRPr="008755A3">
        <w:rPr>
          <w:rFonts w:hAnsi="標楷體" w:hint="eastAsia"/>
          <w:szCs w:val="32"/>
        </w:rPr>
        <w:t>行政院105年5月11日核定「花蓮縣果菜批發</w:t>
      </w:r>
      <w:proofErr w:type="gramStart"/>
      <w:r w:rsidRPr="008755A3">
        <w:rPr>
          <w:rFonts w:hAnsi="標楷體" w:hint="eastAsia"/>
          <w:szCs w:val="32"/>
        </w:rPr>
        <w:t>市場跨域結合</w:t>
      </w:r>
      <w:proofErr w:type="gramEnd"/>
      <w:r w:rsidRPr="008755A3">
        <w:rPr>
          <w:rFonts w:hAnsi="標楷體" w:hint="eastAsia"/>
          <w:szCs w:val="32"/>
        </w:rPr>
        <w:t>發展計畫」</w:t>
      </w:r>
      <w:r>
        <w:rPr>
          <w:rFonts w:hAnsi="標楷體" w:hint="eastAsia"/>
          <w:szCs w:val="32"/>
        </w:rPr>
        <w:t>之</w:t>
      </w:r>
      <w:r w:rsidRPr="0038358F">
        <w:rPr>
          <w:rFonts w:hAnsi="標楷體" w:hint="eastAsia"/>
          <w:szCs w:val="32"/>
          <w:u w:val="single"/>
        </w:rPr>
        <w:t>主辦機關為縣政府，協辦機關為花蔬合作社</w:t>
      </w:r>
      <w:r w:rsidRPr="008755A3">
        <w:rPr>
          <w:rFonts w:hAnsi="標楷體" w:hint="eastAsia"/>
          <w:szCs w:val="32"/>
        </w:rPr>
        <w:t>。另</w:t>
      </w:r>
      <w:proofErr w:type="gramStart"/>
      <w:r w:rsidRPr="008755A3">
        <w:rPr>
          <w:rFonts w:hAnsi="標楷體" w:hint="eastAsia"/>
          <w:szCs w:val="32"/>
        </w:rPr>
        <w:t>據農糧署</w:t>
      </w:r>
      <w:proofErr w:type="gramEnd"/>
      <w:r w:rsidRPr="008755A3">
        <w:rPr>
          <w:rFonts w:hAnsi="標楷體" w:hint="eastAsia"/>
          <w:szCs w:val="32"/>
        </w:rPr>
        <w:t>於同年8月8日核定全期工作</w:t>
      </w:r>
      <w:proofErr w:type="gramStart"/>
      <w:r w:rsidRPr="008755A3">
        <w:rPr>
          <w:rFonts w:hAnsi="標楷體" w:hint="eastAsia"/>
          <w:szCs w:val="32"/>
        </w:rPr>
        <w:t>計畫載</w:t>
      </w:r>
      <w:proofErr w:type="gramEnd"/>
      <w:r w:rsidRPr="008755A3">
        <w:rPr>
          <w:rFonts w:hAnsi="標楷體" w:hint="eastAsia"/>
          <w:szCs w:val="32"/>
        </w:rPr>
        <w:t>示，</w:t>
      </w:r>
      <w:r w:rsidRPr="0038358F">
        <w:rPr>
          <w:rFonts w:hAnsi="標楷體" w:hint="eastAsia"/>
          <w:szCs w:val="32"/>
          <w:u w:val="single"/>
        </w:rPr>
        <w:t>計畫執行機關為縣政府及花蔬合作社</w:t>
      </w:r>
      <w:r w:rsidRPr="008755A3">
        <w:rPr>
          <w:rFonts w:ascii="新細明體" w:hAnsi="新細明體" w:hint="eastAsia"/>
          <w:szCs w:val="32"/>
        </w:rPr>
        <w:t>；</w:t>
      </w:r>
      <w:r w:rsidRPr="008755A3">
        <w:rPr>
          <w:rFonts w:hAnsi="標楷體" w:hint="eastAsia"/>
          <w:szCs w:val="32"/>
        </w:rPr>
        <w:t>花蓮</w:t>
      </w:r>
      <w:r>
        <w:rPr>
          <w:rFonts w:hAnsi="標楷體" w:hint="eastAsia"/>
          <w:szCs w:val="32"/>
        </w:rPr>
        <w:t>縣</w:t>
      </w:r>
      <w:r w:rsidRPr="008755A3">
        <w:rPr>
          <w:rFonts w:hAnsi="標楷體" w:hint="eastAsia"/>
          <w:szCs w:val="32"/>
        </w:rPr>
        <w:t>果菜市場之經營</w:t>
      </w:r>
      <w:r>
        <w:rPr>
          <w:rFonts w:hAnsi="標楷體" w:hint="eastAsia"/>
          <w:szCs w:val="32"/>
        </w:rPr>
        <w:t>使用</w:t>
      </w:r>
      <w:r w:rsidRPr="008755A3">
        <w:rPr>
          <w:rFonts w:hAnsi="標楷體" w:hint="eastAsia"/>
          <w:szCs w:val="32"/>
        </w:rPr>
        <w:t>主體</w:t>
      </w:r>
      <w:proofErr w:type="gramStart"/>
      <w:r w:rsidRPr="008755A3">
        <w:rPr>
          <w:rFonts w:hAnsi="標楷體" w:hint="eastAsia"/>
          <w:szCs w:val="32"/>
        </w:rPr>
        <w:t>為</w:t>
      </w:r>
      <w:r w:rsidRPr="009703CE">
        <w:rPr>
          <w:rFonts w:hAnsi="標楷體" w:hint="eastAsia"/>
          <w:szCs w:val="32"/>
        </w:rPr>
        <w:t>花蔬</w:t>
      </w:r>
      <w:r w:rsidRPr="008755A3">
        <w:rPr>
          <w:rFonts w:hAnsi="標楷體" w:hint="eastAsia"/>
          <w:szCs w:val="32"/>
        </w:rPr>
        <w:t>合作社</w:t>
      </w:r>
      <w:proofErr w:type="gramEnd"/>
      <w:r>
        <w:rPr>
          <w:rFonts w:hAnsi="標楷體" w:hint="eastAsia"/>
          <w:szCs w:val="32"/>
        </w:rPr>
        <w:t>，應</w:t>
      </w:r>
      <w:proofErr w:type="gramStart"/>
      <w:r>
        <w:rPr>
          <w:rFonts w:hAnsi="標楷體" w:hint="eastAsia"/>
          <w:szCs w:val="32"/>
        </w:rPr>
        <w:t>由花蔬合作</w:t>
      </w:r>
      <w:proofErr w:type="gramEnd"/>
      <w:r>
        <w:rPr>
          <w:rFonts w:hAnsi="標楷體" w:hint="eastAsia"/>
          <w:szCs w:val="32"/>
        </w:rPr>
        <w:t>社</w:t>
      </w:r>
      <w:r w:rsidRPr="008755A3">
        <w:rPr>
          <w:rFonts w:hAnsi="標楷體" w:hint="eastAsia"/>
          <w:szCs w:val="32"/>
        </w:rPr>
        <w:t>依政府採購法辦理。</w:t>
      </w:r>
      <w:r w:rsidRPr="008755A3">
        <w:rPr>
          <w:rFonts w:hAnsi="標楷體"/>
          <w:szCs w:val="32"/>
        </w:rPr>
        <w:t>是</w:t>
      </w:r>
      <w:proofErr w:type="gramStart"/>
      <w:r w:rsidRPr="008755A3">
        <w:rPr>
          <w:rFonts w:hAnsi="標楷體"/>
          <w:szCs w:val="32"/>
        </w:rPr>
        <w:t>以</w:t>
      </w:r>
      <w:proofErr w:type="gramEnd"/>
      <w:r w:rsidRPr="008755A3">
        <w:rPr>
          <w:rFonts w:hAnsi="標楷體"/>
          <w:szCs w:val="32"/>
        </w:rPr>
        <w:t>，</w:t>
      </w:r>
      <w:r w:rsidRPr="0038358F">
        <w:rPr>
          <w:rFonts w:hAnsi="標楷體" w:hint="eastAsia"/>
          <w:szCs w:val="32"/>
          <w:u w:val="single"/>
        </w:rPr>
        <w:t>縣政府</w:t>
      </w:r>
      <w:r w:rsidRPr="0038358F">
        <w:rPr>
          <w:rFonts w:hAnsi="標楷體"/>
          <w:szCs w:val="32"/>
          <w:u w:val="single"/>
        </w:rPr>
        <w:t>為農產品批發市場規劃、籌設及經營之主管機關</w:t>
      </w:r>
      <w:r w:rsidRPr="0038358F">
        <w:rPr>
          <w:rFonts w:hAnsi="標楷體"/>
          <w:spacing w:val="-4"/>
          <w:szCs w:val="32"/>
          <w:u w:val="single"/>
        </w:rPr>
        <w:t>，</w:t>
      </w:r>
      <w:r w:rsidRPr="0038358F">
        <w:rPr>
          <w:rFonts w:hAnsi="標楷體" w:hint="eastAsia"/>
          <w:spacing w:val="-4"/>
          <w:szCs w:val="32"/>
          <w:u w:val="single"/>
        </w:rPr>
        <w:t>與</w:t>
      </w:r>
      <w:r w:rsidRPr="00D67AD4">
        <w:rPr>
          <w:rFonts w:hAnsi="標楷體" w:hint="eastAsia"/>
          <w:spacing w:val="-4"/>
          <w:szCs w:val="32"/>
          <w:u w:val="single"/>
        </w:rPr>
        <w:t>「花蓮縣果菜批發</w:t>
      </w:r>
      <w:proofErr w:type="gramStart"/>
      <w:r w:rsidRPr="00D67AD4">
        <w:rPr>
          <w:rFonts w:hAnsi="標楷體" w:hint="eastAsia"/>
          <w:spacing w:val="-4"/>
          <w:szCs w:val="32"/>
          <w:u w:val="single"/>
        </w:rPr>
        <w:t>市場跨域結</w:t>
      </w:r>
      <w:proofErr w:type="gramEnd"/>
      <w:r w:rsidRPr="00D67AD4">
        <w:rPr>
          <w:rFonts w:hAnsi="標楷體" w:hint="eastAsia"/>
          <w:spacing w:val="-4"/>
          <w:szCs w:val="32"/>
          <w:u w:val="single"/>
        </w:rPr>
        <w:t>合發展計畫</w:t>
      </w:r>
      <w:r w:rsidRPr="00D67AD4">
        <w:rPr>
          <w:rFonts w:hAnsi="標楷體" w:hint="eastAsia"/>
          <w:spacing w:val="-4"/>
          <w:szCs w:val="32"/>
        </w:rPr>
        <w:t>」</w:t>
      </w:r>
      <w:r w:rsidRPr="0038358F">
        <w:rPr>
          <w:rFonts w:hAnsi="標楷體"/>
          <w:spacing w:val="-4"/>
          <w:szCs w:val="32"/>
          <w:u w:val="single"/>
        </w:rPr>
        <w:t>之</w:t>
      </w:r>
      <w:r w:rsidRPr="0038358F">
        <w:rPr>
          <w:rFonts w:hAnsi="標楷體" w:hint="eastAsia"/>
          <w:spacing w:val="-4"/>
          <w:szCs w:val="32"/>
          <w:u w:val="single"/>
        </w:rPr>
        <w:t>主辦機關及</w:t>
      </w:r>
      <w:r w:rsidRPr="0038358F">
        <w:rPr>
          <w:rFonts w:hAnsi="標楷體"/>
          <w:spacing w:val="-4"/>
          <w:szCs w:val="32"/>
          <w:u w:val="single"/>
        </w:rPr>
        <w:t>執行機關</w:t>
      </w:r>
      <w:r w:rsidRPr="0038358F">
        <w:rPr>
          <w:rFonts w:hAnsi="標楷體" w:hint="eastAsia"/>
          <w:spacing w:val="-4"/>
          <w:szCs w:val="32"/>
          <w:u w:val="single"/>
        </w:rPr>
        <w:t>，負有計畫執行及管考之責</w:t>
      </w:r>
      <w:r w:rsidRPr="000B2A86">
        <w:rPr>
          <w:rFonts w:hAnsi="標楷體" w:hint="eastAsia"/>
          <w:spacing w:val="-4"/>
          <w:szCs w:val="32"/>
        </w:rPr>
        <w:t>。</w:t>
      </w:r>
      <w:bookmarkEnd w:id="27"/>
    </w:p>
    <w:p w:rsidR="003B7AE4" w:rsidRPr="008755A3" w:rsidRDefault="003B7AE4" w:rsidP="003B7AE4">
      <w:pPr>
        <w:pStyle w:val="3"/>
        <w:rPr>
          <w:rFonts w:hAnsi="標楷體"/>
          <w:szCs w:val="32"/>
        </w:rPr>
      </w:pPr>
      <w:r w:rsidRPr="008755A3">
        <w:rPr>
          <w:rFonts w:hAnsi="標楷體" w:cs="標楷體" w:hint="eastAsia"/>
          <w:szCs w:val="32"/>
        </w:rPr>
        <w:t>查</w:t>
      </w:r>
      <w:r>
        <w:rPr>
          <w:rFonts w:hAnsi="標楷體" w:cs="標楷體" w:hint="eastAsia"/>
          <w:szCs w:val="32"/>
        </w:rPr>
        <w:t>拍賣場新建工程委託技術服務及工程採購全程</w:t>
      </w:r>
      <w:proofErr w:type="gramStart"/>
      <w:r>
        <w:rPr>
          <w:rFonts w:hAnsi="標楷體" w:cs="標楷體" w:hint="eastAsia"/>
          <w:szCs w:val="32"/>
        </w:rPr>
        <w:t>均由</w:t>
      </w:r>
      <w:r w:rsidRPr="009703CE">
        <w:rPr>
          <w:rFonts w:hAnsi="標楷體" w:hint="eastAsia"/>
          <w:szCs w:val="32"/>
        </w:rPr>
        <w:t>花蔬</w:t>
      </w:r>
      <w:proofErr w:type="gramEnd"/>
      <w:r w:rsidRPr="00E104B1">
        <w:rPr>
          <w:rFonts w:hAnsi="標楷體" w:hint="eastAsia"/>
          <w:szCs w:val="32"/>
        </w:rPr>
        <w:t>合作社</w:t>
      </w:r>
      <w:r>
        <w:rPr>
          <w:rFonts w:hAnsi="標楷體" w:cs="標楷體" w:hint="eastAsia"/>
          <w:szCs w:val="32"/>
        </w:rPr>
        <w:t>實際負責執行，該</w:t>
      </w:r>
      <w:r w:rsidRPr="00A53EEC">
        <w:rPr>
          <w:rFonts w:hAnsi="標楷體" w:hint="eastAsia"/>
          <w:bCs w:val="0"/>
          <w:spacing w:val="6"/>
          <w:kern w:val="0"/>
          <w:szCs w:val="32"/>
        </w:rPr>
        <w:t>合作社辦理本計畫</w:t>
      </w:r>
      <w:r w:rsidRPr="00A53EEC">
        <w:rPr>
          <w:rFonts w:hAnsi="標楷體" w:hint="eastAsia"/>
          <w:bCs w:val="0"/>
          <w:spacing w:val="6"/>
          <w:kern w:val="0"/>
          <w:szCs w:val="32"/>
        </w:rPr>
        <w:lastRenderedPageBreak/>
        <w:t>委託設計監造工作，於105年12月23日決</w:t>
      </w:r>
      <w:proofErr w:type="gramStart"/>
      <w:r w:rsidRPr="00A53EEC">
        <w:rPr>
          <w:rFonts w:hAnsi="標楷體" w:hint="eastAsia"/>
          <w:bCs w:val="0"/>
          <w:spacing w:val="6"/>
          <w:kern w:val="0"/>
          <w:szCs w:val="32"/>
        </w:rPr>
        <w:t>標予歐陽</w:t>
      </w:r>
      <w:proofErr w:type="gramEnd"/>
      <w:r w:rsidRPr="00A53EEC">
        <w:rPr>
          <w:rFonts w:hAnsi="標楷體" w:hint="eastAsia"/>
          <w:bCs w:val="0"/>
          <w:spacing w:val="6"/>
          <w:kern w:val="0"/>
          <w:szCs w:val="32"/>
        </w:rPr>
        <w:t>昇建築師事務所(下稱建築師)，契約金額617萬餘元，嗣經完成設計後，辦理「花蓮縣果菜批發</w:t>
      </w:r>
      <w:proofErr w:type="gramStart"/>
      <w:r w:rsidRPr="00A53EEC">
        <w:rPr>
          <w:rFonts w:hAnsi="標楷體" w:hint="eastAsia"/>
          <w:bCs w:val="0"/>
          <w:spacing w:val="6"/>
          <w:kern w:val="0"/>
          <w:szCs w:val="32"/>
        </w:rPr>
        <w:t>市場跨域結</w:t>
      </w:r>
      <w:proofErr w:type="gramEnd"/>
      <w:r w:rsidRPr="00A53EEC">
        <w:rPr>
          <w:rFonts w:hAnsi="標楷體" w:hint="eastAsia"/>
          <w:bCs w:val="0"/>
          <w:spacing w:val="6"/>
          <w:kern w:val="0"/>
          <w:szCs w:val="32"/>
        </w:rPr>
        <w:t>合發展計畫-拍賣場擴建工程」(</w:t>
      </w:r>
      <w:r>
        <w:rPr>
          <w:rFonts w:hAnsi="標楷體" w:hint="eastAsia"/>
          <w:bCs w:val="0"/>
          <w:spacing w:val="6"/>
          <w:kern w:val="0"/>
          <w:szCs w:val="32"/>
        </w:rPr>
        <w:t>即</w:t>
      </w:r>
      <w:r w:rsidRPr="00A53EEC">
        <w:rPr>
          <w:rFonts w:hAnsi="標楷體" w:hint="eastAsia"/>
          <w:bCs w:val="0"/>
          <w:spacing w:val="6"/>
          <w:kern w:val="0"/>
          <w:szCs w:val="32"/>
        </w:rPr>
        <w:t>拍賣場新建工程)，於107年4月20日</w:t>
      </w:r>
      <w:proofErr w:type="gramStart"/>
      <w:r w:rsidRPr="00A53EEC">
        <w:rPr>
          <w:rFonts w:hAnsi="標楷體" w:hint="eastAsia"/>
          <w:bCs w:val="0"/>
          <w:spacing w:val="6"/>
          <w:kern w:val="0"/>
          <w:szCs w:val="32"/>
        </w:rPr>
        <w:t>決標予達盈</w:t>
      </w:r>
      <w:proofErr w:type="gramEnd"/>
      <w:r w:rsidRPr="00A53EEC">
        <w:rPr>
          <w:rFonts w:hAnsi="標楷體" w:hint="eastAsia"/>
          <w:bCs w:val="0"/>
          <w:spacing w:val="6"/>
          <w:kern w:val="0"/>
          <w:szCs w:val="32"/>
        </w:rPr>
        <w:t>興營造有限公司(下稱達盈興營造)，契約金額1億796萬元，</w:t>
      </w:r>
      <w:r w:rsidRPr="0038358F">
        <w:rPr>
          <w:rFonts w:hAnsi="標楷體" w:hint="eastAsia"/>
          <w:bCs w:val="0"/>
          <w:spacing w:val="6"/>
          <w:kern w:val="0"/>
          <w:szCs w:val="32"/>
          <w:u w:val="single"/>
        </w:rPr>
        <w:t>107年6月6日取得建造執照，7月30日開工，預定於109年6月底完工</w:t>
      </w:r>
      <w:r w:rsidRPr="00A53EEC">
        <w:rPr>
          <w:rFonts w:hAnsi="標楷體" w:hint="eastAsia"/>
          <w:bCs w:val="0"/>
          <w:spacing w:val="6"/>
          <w:kern w:val="0"/>
          <w:szCs w:val="32"/>
        </w:rPr>
        <w:t>。</w:t>
      </w:r>
      <w:r w:rsidRPr="008755A3">
        <w:rPr>
          <w:rFonts w:hAnsi="標楷體" w:hint="eastAsia"/>
          <w:szCs w:val="32"/>
        </w:rPr>
        <w:t>工程履約</w:t>
      </w:r>
      <w:proofErr w:type="gramStart"/>
      <w:r w:rsidRPr="008755A3">
        <w:rPr>
          <w:rFonts w:hAnsi="標楷體" w:hint="eastAsia"/>
          <w:szCs w:val="32"/>
        </w:rPr>
        <w:t>期間，</w:t>
      </w:r>
      <w:proofErr w:type="gramEnd"/>
      <w:r w:rsidRPr="008755A3">
        <w:rPr>
          <w:rFonts w:hAnsi="標楷體" w:hint="eastAsia"/>
          <w:szCs w:val="32"/>
        </w:rPr>
        <w:t>達盈興</w:t>
      </w:r>
      <w:r w:rsidRPr="00980D86">
        <w:rPr>
          <w:rFonts w:hAnsi="標楷體" w:hint="eastAsia"/>
          <w:bCs w:val="0"/>
          <w:spacing w:val="6"/>
          <w:kern w:val="0"/>
          <w:szCs w:val="32"/>
        </w:rPr>
        <w:t>營造</w:t>
      </w:r>
      <w:r w:rsidRPr="008755A3">
        <w:rPr>
          <w:rFonts w:hAnsi="標楷體" w:hint="eastAsia"/>
          <w:szCs w:val="32"/>
        </w:rPr>
        <w:t>依108年6月21日召開工地協調會議之決議</w:t>
      </w:r>
      <w:r w:rsidRPr="008755A3">
        <w:rPr>
          <w:rFonts w:ascii="新細明體" w:hAnsi="新細明體" w:hint="eastAsia"/>
          <w:szCs w:val="32"/>
        </w:rPr>
        <w:t>，</w:t>
      </w:r>
      <w:r w:rsidRPr="008755A3">
        <w:rPr>
          <w:rFonts w:hAnsi="標楷體" w:hint="eastAsia"/>
          <w:szCs w:val="32"/>
        </w:rPr>
        <w:t>於</w:t>
      </w:r>
      <w:r>
        <w:rPr>
          <w:rFonts w:hAnsi="標楷體" w:hint="eastAsia"/>
          <w:bCs w:val="0"/>
          <w:kern w:val="0"/>
          <w:szCs w:val="32"/>
        </w:rPr>
        <w:t>同</w:t>
      </w:r>
      <w:r w:rsidRPr="008755A3">
        <w:rPr>
          <w:rFonts w:hAnsi="標楷體"/>
          <w:bCs w:val="0"/>
          <w:kern w:val="0"/>
          <w:szCs w:val="32"/>
        </w:rPr>
        <w:t>年</w:t>
      </w:r>
      <w:r w:rsidRPr="00CF13BF">
        <w:rPr>
          <w:rFonts w:hAnsi="標楷體"/>
          <w:bCs w:val="0"/>
          <w:kern w:val="0"/>
          <w:szCs w:val="32"/>
          <w:u w:val="single"/>
        </w:rPr>
        <w:t>7月</w:t>
      </w:r>
      <w:r w:rsidRPr="00CF13BF">
        <w:rPr>
          <w:rFonts w:hAnsi="標楷體" w:hint="eastAsia"/>
          <w:bCs w:val="0"/>
          <w:kern w:val="0"/>
          <w:szCs w:val="32"/>
          <w:u w:val="single"/>
        </w:rPr>
        <w:t>3日及31日</w:t>
      </w:r>
      <w:r>
        <w:rPr>
          <w:rFonts w:hAnsi="標楷體" w:hint="eastAsia"/>
          <w:bCs w:val="0"/>
          <w:kern w:val="0"/>
          <w:szCs w:val="32"/>
        </w:rPr>
        <w:t>兩</w:t>
      </w:r>
      <w:r w:rsidRPr="008755A3">
        <w:rPr>
          <w:rFonts w:hAnsi="標楷體" w:hint="eastAsia"/>
          <w:bCs w:val="0"/>
          <w:kern w:val="0"/>
          <w:szCs w:val="32"/>
        </w:rPr>
        <w:t>度函送金鋼砂整體</w:t>
      </w:r>
      <w:proofErr w:type="gramStart"/>
      <w:r w:rsidRPr="008755A3">
        <w:rPr>
          <w:rFonts w:hAnsi="標楷體" w:hint="eastAsia"/>
          <w:bCs w:val="0"/>
          <w:kern w:val="0"/>
          <w:szCs w:val="32"/>
        </w:rPr>
        <w:t>粉光地</w:t>
      </w:r>
      <w:proofErr w:type="gramEnd"/>
      <w:r w:rsidRPr="008755A3">
        <w:rPr>
          <w:rFonts w:hAnsi="標楷體" w:hint="eastAsia"/>
          <w:bCs w:val="0"/>
          <w:kern w:val="0"/>
          <w:szCs w:val="32"/>
        </w:rPr>
        <w:t>坪、隔音地毯，室內水泥粉刷、牆面油漆等多項變更工程項目明細表予建築師及副</w:t>
      </w:r>
      <w:proofErr w:type="gramStart"/>
      <w:r w:rsidRPr="008755A3">
        <w:rPr>
          <w:rFonts w:hAnsi="標楷體" w:hint="eastAsia"/>
          <w:bCs w:val="0"/>
          <w:kern w:val="0"/>
          <w:szCs w:val="32"/>
        </w:rPr>
        <w:t>知</w:t>
      </w:r>
      <w:r w:rsidRPr="009703CE">
        <w:rPr>
          <w:rFonts w:hAnsi="標楷體" w:hint="eastAsia"/>
          <w:szCs w:val="32"/>
        </w:rPr>
        <w:t>花蔬</w:t>
      </w:r>
      <w:r w:rsidRPr="008755A3">
        <w:rPr>
          <w:rFonts w:hAnsi="標楷體" w:hint="eastAsia"/>
          <w:bCs w:val="0"/>
          <w:kern w:val="0"/>
          <w:szCs w:val="32"/>
        </w:rPr>
        <w:t>合作</w:t>
      </w:r>
      <w:proofErr w:type="gramEnd"/>
      <w:r w:rsidRPr="008755A3">
        <w:rPr>
          <w:rFonts w:hAnsi="標楷體" w:hint="eastAsia"/>
          <w:bCs w:val="0"/>
          <w:kern w:val="0"/>
          <w:szCs w:val="32"/>
        </w:rPr>
        <w:t>社，並敘明本工程</w:t>
      </w:r>
      <w:proofErr w:type="gramStart"/>
      <w:r w:rsidRPr="00D67AD4">
        <w:rPr>
          <w:rFonts w:hAnsi="標楷體" w:hint="eastAsia"/>
          <w:bCs w:val="0"/>
          <w:kern w:val="0"/>
          <w:szCs w:val="32"/>
          <w:u w:val="single"/>
        </w:rPr>
        <w:t>由於</w:t>
      </w:r>
      <w:r w:rsidRPr="00D67AD4">
        <w:rPr>
          <w:rFonts w:hAnsi="標楷體" w:hint="eastAsia"/>
          <w:szCs w:val="32"/>
          <w:u w:val="single"/>
        </w:rPr>
        <w:t>花蔬</w:t>
      </w:r>
      <w:r w:rsidRPr="00D67AD4">
        <w:rPr>
          <w:rFonts w:hAnsi="標楷體" w:hint="eastAsia"/>
          <w:bCs w:val="0"/>
          <w:kern w:val="0"/>
          <w:szCs w:val="32"/>
          <w:u w:val="single"/>
        </w:rPr>
        <w:t>合作</w:t>
      </w:r>
      <w:proofErr w:type="gramEnd"/>
      <w:r w:rsidRPr="00D67AD4">
        <w:rPr>
          <w:rFonts w:hAnsi="標楷體" w:hint="eastAsia"/>
          <w:bCs w:val="0"/>
          <w:kern w:val="0"/>
          <w:szCs w:val="32"/>
          <w:u w:val="single"/>
        </w:rPr>
        <w:t>社</w:t>
      </w:r>
      <w:bookmarkStart w:id="28" w:name="_Hlk171325629"/>
      <w:r w:rsidRPr="00D67AD4">
        <w:rPr>
          <w:rFonts w:hAnsi="標楷體" w:hint="eastAsia"/>
          <w:bCs w:val="0"/>
          <w:kern w:val="0"/>
          <w:szCs w:val="32"/>
          <w:u w:val="single"/>
        </w:rPr>
        <w:t>不確定因素</w:t>
      </w:r>
      <w:bookmarkEnd w:id="28"/>
      <w:r w:rsidRPr="00D67AD4">
        <w:rPr>
          <w:rFonts w:hAnsi="標楷體" w:hint="eastAsia"/>
          <w:bCs w:val="0"/>
          <w:kern w:val="0"/>
          <w:szCs w:val="32"/>
          <w:u w:val="single"/>
        </w:rPr>
        <w:t>之影響</w:t>
      </w:r>
      <w:r w:rsidRPr="008755A3">
        <w:rPr>
          <w:rFonts w:ascii="新細明體" w:hAnsi="新細明體" w:hint="eastAsia"/>
          <w:bCs w:val="0"/>
          <w:kern w:val="0"/>
          <w:szCs w:val="32"/>
        </w:rPr>
        <w:t>，</w:t>
      </w:r>
      <w:r w:rsidRPr="008755A3">
        <w:rPr>
          <w:rFonts w:hAnsi="標楷體" w:hint="eastAsia"/>
          <w:bCs w:val="0"/>
          <w:kern w:val="0"/>
          <w:szCs w:val="32"/>
        </w:rPr>
        <w:t>致屋頂防水工程</w:t>
      </w:r>
      <w:r w:rsidRPr="008755A3">
        <w:rPr>
          <w:rFonts w:ascii="新細明體" w:hAnsi="新細明體" w:hint="eastAsia"/>
          <w:bCs w:val="0"/>
          <w:kern w:val="0"/>
          <w:szCs w:val="32"/>
        </w:rPr>
        <w:t>、</w:t>
      </w:r>
      <w:r w:rsidRPr="008755A3">
        <w:rPr>
          <w:rFonts w:hAnsi="標楷體" w:hint="eastAsia"/>
          <w:bCs w:val="0"/>
          <w:kern w:val="0"/>
          <w:szCs w:val="32"/>
        </w:rPr>
        <w:t>景觀工程、2樓及樓梯地坪地磚工程等，無法依進度表列排定施工</w:t>
      </w:r>
      <w:r w:rsidRPr="008755A3">
        <w:rPr>
          <w:rFonts w:ascii="新細明體" w:hAnsi="新細明體" w:hint="eastAsia"/>
          <w:bCs w:val="0"/>
          <w:kern w:val="0"/>
          <w:szCs w:val="32"/>
        </w:rPr>
        <w:t>，</w:t>
      </w:r>
      <w:r w:rsidRPr="00D67AD4">
        <w:rPr>
          <w:rFonts w:hAnsi="標楷體" w:hint="eastAsia"/>
          <w:bCs w:val="0"/>
          <w:kern w:val="0"/>
          <w:szCs w:val="32"/>
          <w:u w:val="single"/>
        </w:rPr>
        <w:t>將影響後續工程進行</w:t>
      </w:r>
      <w:r w:rsidRPr="008755A3">
        <w:rPr>
          <w:rFonts w:hAnsi="標楷體" w:hint="eastAsia"/>
          <w:bCs w:val="0"/>
          <w:kern w:val="0"/>
          <w:szCs w:val="32"/>
        </w:rPr>
        <w:t>，</w:t>
      </w:r>
      <w:proofErr w:type="gramStart"/>
      <w:r w:rsidRPr="008755A3">
        <w:rPr>
          <w:rFonts w:hAnsi="標楷體" w:hint="eastAsia"/>
          <w:bCs w:val="0"/>
          <w:kern w:val="0"/>
          <w:szCs w:val="32"/>
        </w:rPr>
        <w:t>請</w:t>
      </w:r>
      <w:r w:rsidRPr="009703CE">
        <w:rPr>
          <w:rFonts w:hAnsi="標楷體" w:hint="eastAsia"/>
          <w:szCs w:val="32"/>
        </w:rPr>
        <w:t>花蔬</w:t>
      </w:r>
      <w:r>
        <w:rPr>
          <w:rFonts w:hAnsi="標楷體" w:hint="eastAsia"/>
          <w:bCs w:val="0"/>
          <w:kern w:val="0"/>
          <w:szCs w:val="32"/>
        </w:rPr>
        <w:t>合作</w:t>
      </w:r>
      <w:proofErr w:type="gramEnd"/>
      <w:r>
        <w:rPr>
          <w:rFonts w:hAnsi="標楷體" w:hint="eastAsia"/>
          <w:bCs w:val="0"/>
          <w:kern w:val="0"/>
          <w:szCs w:val="32"/>
        </w:rPr>
        <w:t>社</w:t>
      </w:r>
      <w:r w:rsidRPr="008755A3">
        <w:rPr>
          <w:rFonts w:hAnsi="標楷體" w:hint="eastAsia"/>
          <w:bCs w:val="0"/>
          <w:kern w:val="0"/>
          <w:szCs w:val="32"/>
        </w:rPr>
        <w:t>儘速排除上述因素。</w:t>
      </w:r>
      <w:proofErr w:type="gramStart"/>
      <w:r w:rsidRPr="008755A3">
        <w:rPr>
          <w:rFonts w:hAnsi="標楷體" w:hint="eastAsia"/>
          <w:bCs w:val="0"/>
          <w:kern w:val="0"/>
          <w:szCs w:val="32"/>
        </w:rPr>
        <w:t>據</w:t>
      </w:r>
      <w:r w:rsidRPr="009703CE">
        <w:rPr>
          <w:rFonts w:hAnsi="標楷體" w:hint="eastAsia"/>
          <w:szCs w:val="32"/>
        </w:rPr>
        <w:t>花蔬</w:t>
      </w:r>
      <w:proofErr w:type="gramEnd"/>
      <w:r w:rsidRPr="008755A3">
        <w:rPr>
          <w:rFonts w:hAnsi="標楷體" w:hint="eastAsia"/>
          <w:bCs w:val="0"/>
          <w:kern w:val="0"/>
          <w:szCs w:val="32"/>
        </w:rPr>
        <w:t>合作社108年7月31日</w:t>
      </w:r>
      <w:r>
        <w:rPr>
          <w:rFonts w:hAnsi="標楷體" w:hint="eastAsia"/>
          <w:bCs w:val="0"/>
          <w:kern w:val="0"/>
          <w:szCs w:val="32"/>
        </w:rPr>
        <w:t>內</w:t>
      </w:r>
      <w:r w:rsidRPr="008755A3">
        <w:rPr>
          <w:rFonts w:hAnsi="標楷體" w:hint="eastAsia"/>
          <w:bCs w:val="0"/>
          <w:kern w:val="0"/>
          <w:szCs w:val="32"/>
        </w:rPr>
        <w:t>簽，建築師已明示合約內有</w:t>
      </w:r>
      <w:proofErr w:type="gramStart"/>
      <w:r w:rsidRPr="008755A3">
        <w:rPr>
          <w:rFonts w:hAnsi="標楷體" w:hint="eastAsia"/>
          <w:bCs w:val="0"/>
          <w:kern w:val="0"/>
          <w:szCs w:val="32"/>
        </w:rPr>
        <w:t>載工項</w:t>
      </w:r>
      <w:proofErr w:type="gramEnd"/>
      <w:r w:rsidRPr="008755A3">
        <w:rPr>
          <w:rFonts w:hAnsi="標楷體" w:hint="eastAsia"/>
          <w:bCs w:val="0"/>
          <w:kern w:val="0"/>
          <w:szCs w:val="32"/>
        </w:rPr>
        <w:t>依合約單價計列</w:t>
      </w:r>
      <w:r w:rsidRPr="008755A3">
        <w:rPr>
          <w:rFonts w:hint="eastAsia"/>
          <w:bCs w:val="0"/>
          <w:spacing w:val="6"/>
          <w:kern w:val="0"/>
          <w:szCs w:val="32"/>
        </w:rPr>
        <w:t>，將檢討不需工項</w:t>
      </w:r>
      <w:r>
        <w:rPr>
          <w:rFonts w:hAnsi="標楷體" w:hint="eastAsia"/>
          <w:bCs w:val="0"/>
          <w:spacing w:val="6"/>
          <w:kern w:val="0"/>
          <w:szCs w:val="32"/>
        </w:rPr>
        <w:t>(</w:t>
      </w:r>
      <w:r w:rsidRPr="008755A3">
        <w:rPr>
          <w:rFonts w:hint="eastAsia"/>
          <w:bCs w:val="0"/>
          <w:spacing w:val="6"/>
          <w:kern w:val="0"/>
          <w:szCs w:val="32"/>
        </w:rPr>
        <w:t>如景觀工程)</w:t>
      </w:r>
      <w:r w:rsidRPr="008755A3">
        <w:rPr>
          <w:rFonts w:ascii="新細明體" w:hAnsi="新細明體" w:hint="eastAsia"/>
          <w:bCs w:val="0"/>
          <w:spacing w:val="6"/>
          <w:kern w:val="0"/>
          <w:szCs w:val="32"/>
        </w:rPr>
        <w:t>，</w:t>
      </w:r>
      <w:r w:rsidRPr="008755A3">
        <w:rPr>
          <w:rFonts w:hint="eastAsia"/>
          <w:bCs w:val="0"/>
          <w:spacing w:val="6"/>
          <w:kern w:val="0"/>
          <w:szCs w:val="32"/>
        </w:rPr>
        <w:t>增減總價不超過合約發包價1億796萬</w:t>
      </w:r>
      <w:r w:rsidR="009C50AC">
        <w:rPr>
          <w:rFonts w:hint="eastAsia"/>
          <w:bCs w:val="0"/>
          <w:spacing w:val="6"/>
          <w:kern w:val="0"/>
          <w:szCs w:val="32"/>
        </w:rPr>
        <w:t>元</w:t>
      </w:r>
      <w:r w:rsidRPr="008755A3">
        <w:rPr>
          <w:rFonts w:hint="eastAsia"/>
          <w:bCs w:val="0"/>
          <w:spacing w:val="6"/>
          <w:kern w:val="0"/>
          <w:szCs w:val="32"/>
        </w:rPr>
        <w:t>為限</w:t>
      </w:r>
      <w:r w:rsidRPr="008755A3">
        <w:rPr>
          <w:rFonts w:ascii="新細明體" w:hAnsi="新細明體" w:hint="eastAsia"/>
          <w:bCs w:val="0"/>
          <w:spacing w:val="6"/>
          <w:kern w:val="0"/>
          <w:szCs w:val="32"/>
        </w:rPr>
        <w:t>，</w:t>
      </w:r>
      <w:r w:rsidRPr="008755A3">
        <w:rPr>
          <w:rFonts w:hAnsi="標楷體" w:hint="eastAsia"/>
          <w:bCs w:val="0"/>
          <w:spacing w:val="6"/>
          <w:kern w:val="0"/>
          <w:szCs w:val="32"/>
        </w:rPr>
        <w:t>並已請</w:t>
      </w:r>
      <w:r w:rsidRPr="008755A3">
        <w:rPr>
          <w:rFonts w:hint="eastAsia"/>
          <w:bCs w:val="0"/>
          <w:spacing w:val="6"/>
          <w:kern w:val="0"/>
          <w:szCs w:val="32"/>
        </w:rPr>
        <w:t>建築師詳實核算表列各項，增加施</w:t>
      </w:r>
      <w:proofErr w:type="gramStart"/>
      <w:r w:rsidRPr="008755A3">
        <w:rPr>
          <w:rFonts w:hint="eastAsia"/>
          <w:bCs w:val="0"/>
          <w:spacing w:val="6"/>
          <w:kern w:val="0"/>
          <w:szCs w:val="32"/>
        </w:rPr>
        <w:t>作泥</w:t>
      </w:r>
      <w:proofErr w:type="gramEnd"/>
      <w:r w:rsidRPr="008755A3">
        <w:rPr>
          <w:rFonts w:hint="eastAsia"/>
          <w:bCs w:val="0"/>
          <w:spacing w:val="6"/>
          <w:kern w:val="0"/>
          <w:szCs w:val="32"/>
        </w:rPr>
        <w:t>作、油漆面積，擇期實地量測驗證，核算無誤後列入後續計價作業</w:t>
      </w:r>
      <w:r w:rsidRPr="008755A3">
        <w:rPr>
          <w:rFonts w:hAnsi="標楷體" w:hint="eastAsia"/>
          <w:bCs w:val="0"/>
          <w:spacing w:val="6"/>
          <w:kern w:val="0"/>
          <w:szCs w:val="32"/>
        </w:rPr>
        <w:t>。</w:t>
      </w:r>
      <w:proofErr w:type="gramStart"/>
      <w:r w:rsidRPr="008755A3">
        <w:rPr>
          <w:rFonts w:hAnsi="標楷體" w:hint="eastAsia"/>
          <w:bCs w:val="0"/>
          <w:kern w:val="0"/>
          <w:szCs w:val="32"/>
        </w:rPr>
        <w:t>嗣</w:t>
      </w:r>
      <w:proofErr w:type="gramEnd"/>
      <w:r w:rsidRPr="008755A3">
        <w:rPr>
          <w:rFonts w:hAnsi="標楷體" w:hint="eastAsia"/>
          <w:szCs w:val="32"/>
        </w:rPr>
        <w:t>達盈興</w:t>
      </w:r>
      <w:r w:rsidRPr="00980D86">
        <w:rPr>
          <w:rFonts w:hAnsi="標楷體" w:hint="eastAsia"/>
          <w:bCs w:val="0"/>
          <w:spacing w:val="6"/>
          <w:kern w:val="0"/>
          <w:szCs w:val="32"/>
        </w:rPr>
        <w:t>營造</w:t>
      </w:r>
      <w:r w:rsidRPr="008755A3">
        <w:rPr>
          <w:rFonts w:hAnsi="標楷體" w:hint="eastAsia"/>
          <w:szCs w:val="32"/>
        </w:rPr>
        <w:t>於</w:t>
      </w:r>
      <w:r w:rsidRPr="00D67AD4">
        <w:rPr>
          <w:rFonts w:hAnsi="標楷體" w:hint="eastAsia"/>
          <w:szCs w:val="32"/>
          <w:u w:val="single"/>
        </w:rPr>
        <w:t>109年1月22日再</w:t>
      </w:r>
      <w:r w:rsidRPr="00D67AD4">
        <w:rPr>
          <w:rFonts w:hAnsi="標楷體"/>
          <w:szCs w:val="32"/>
          <w:u w:val="single"/>
        </w:rPr>
        <w:t>函</w:t>
      </w:r>
      <w:r w:rsidRPr="00D67AD4">
        <w:rPr>
          <w:rFonts w:hAnsi="標楷體" w:hint="eastAsia"/>
          <w:szCs w:val="32"/>
          <w:u w:val="single"/>
        </w:rPr>
        <w:t>建築師</w:t>
      </w:r>
      <w:r>
        <w:rPr>
          <w:rFonts w:hAnsi="標楷體" w:hint="eastAsia"/>
          <w:szCs w:val="32"/>
          <w:u w:val="single"/>
        </w:rPr>
        <w:t>，</w:t>
      </w:r>
      <w:r w:rsidRPr="00D67AD4">
        <w:rPr>
          <w:rFonts w:hAnsi="標楷體" w:hint="eastAsia"/>
          <w:szCs w:val="32"/>
          <w:u w:val="single"/>
        </w:rPr>
        <w:t>副</w:t>
      </w:r>
      <w:proofErr w:type="gramStart"/>
      <w:r w:rsidRPr="00D67AD4">
        <w:rPr>
          <w:rFonts w:hAnsi="標楷體" w:hint="eastAsia"/>
          <w:szCs w:val="32"/>
          <w:u w:val="single"/>
        </w:rPr>
        <w:t>知花蔬合作</w:t>
      </w:r>
      <w:proofErr w:type="gramEnd"/>
      <w:r w:rsidRPr="00D67AD4">
        <w:rPr>
          <w:rFonts w:hAnsi="標楷體" w:hint="eastAsia"/>
          <w:szCs w:val="32"/>
          <w:u w:val="single"/>
        </w:rPr>
        <w:t>社</w:t>
      </w:r>
      <w:r w:rsidRPr="008755A3">
        <w:rPr>
          <w:rFonts w:hAnsi="標楷體" w:hint="eastAsia"/>
          <w:szCs w:val="32"/>
        </w:rPr>
        <w:t>略以，</w:t>
      </w:r>
      <w:r w:rsidRPr="00D67AD4">
        <w:rPr>
          <w:rFonts w:hAnsi="標楷體" w:hint="eastAsia"/>
          <w:szCs w:val="32"/>
          <w:u w:val="single"/>
        </w:rPr>
        <w:t>契約有多項調整變更</w:t>
      </w:r>
      <w:proofErr w:type="gramStart"/>
      <w:r w:rsidRPr="00D67AD4">
        <w:rPr>
          <w:rFonts w:hAnsi="標楷體" w:hint="eastAsia"/>
          <w:szCs w:val="32"/>
          <w:u w:val="single"/>
        </w:rPr>
        <w:t>及減</w:t>
      </w:r>
      <w:proofErr w:type="gramEnd"/>
      <w:r w:rsidRPr="00D67AD4">
        <w:rPr>
          <w:rFonts w:hAnsi="標楷體" w:hint="eastAsia"/>
          <w:szCs w:val="32"/>
          <w:u w:val="single"/>
        </w:rPr>
        <w:t>作，部分完成工項未能請領工程款</w:t>
      </w:r>
      <w:r w:rsidRPr="008755A3">
        <w:rPr>
          <w:rFonts w:hAnsi="標楷體" w:hint="eastAsia"/>
          <w:szCs w:val="32"/>
        </w:rPr>
        <w:t>，致實際工程進度無法詳實核算，有關變更項目亦未經議價程序，</w:t>
      </w:r>
      <w:r w:rsidRPr="00D67AD4">
        <w:rPr>
          <w:rFonts w:hAnsi="標楷體" w:hint="eastAsia"/>
          <w:szCs w:val="32"/>
          <w:u w:val="single"/>
        </w:rPr>
        <w:t>請儘速依契約完成變更設計</w:t>
      </w:r>
      <w:r w:rsidRPr="008755A3">
        <w:rPr>
          <w:rFonts w:hAnsi="標楷體" w:hint="eastAsia"/>
          <w:szCs w:val="32"/>
        </w:rPr>
        <w:t>，以利後續進度計算依據</w:t>
      </w:r>
      <w:r>
        <w:rPr>
          <w:rFonts w:hAnsi="標楷體" w:hint="eastAsia"/>
          <w:szCs w:val="32"/>
        </w:rPr>
        <w:t>，</w:t>
      </w:r>
      <w:proofErr w:type="gramStart"/>
      <w:r w:rsidRPr="00D67AD4">
        <w:rPr>
          <w:rFonts w:hAnsi="標楷體" w:hint="eastAsia"/>
          <w:bCs w:val="0"/>
          <w:spacing w:val="6"/>
          <w:kern w:val="0"/>
          <w:szCs w:val="32"/>
          <w:u w:val="single"/>
        </w:rPr>
        <w:t>惟</w:t>
      </w:r>
      <w:r w:rsidRPr="00D67AD4">
        <w:rPr>
          <w:rFonts w:hAnsi="標楷體" w:hint="eastAsia"/>
          <w:szCs w:val="32"/>
          <w:u w:val="single"/>
        </w:rPr>
        <w:t>花</w:t>
      </w:r>
      <w:proofErr w:type="gramEnd"/>
      <w:r w:rsidRPr="00D67AD4">
        <w:rPr>
          <w:rFonts w:hAnsi="標楷體" w:hint="eastAsia"/>
          <w:szCs w:val="32"/>
          <w:u w:val="single"/>
        </w:rPr>
        <w:t>蔬</w:t>
      </w:r>
      <w:r w:rsidRPr="00D67AD4">
        <w:rPr>
          <w:rFonts w:hAnsi="標楷體" w:hint="eastAsia"/>
          <w:bCs w:val="0"/>
          <w:kern w:val="0"/>
          <w:szCs w:val="32"/>
          <w:u w:val="single"/>
        </w:rPr>
        <w:t>合作社</w:t>
      </w:r>
      <w:proofErr w:type="gramStart"/>
      <w:r w:rsidRPr="00D67AD4">
        <w:rPr>
          <w:rFonts w:hAnsi="標楷體" w:hint="eastAsia"/>
          <w:bCs w:val="0"/>
          <w:kern w:val="0"/>
          <w:szCs w:val="32"/>
          <w:u w:val="single"/>
        </w:rPr>
        <w:t>遲未函</w:t>
      </w:r>
      <w:proofErr w:type="gramEnd"/>
      <w:r w:rsidRPr="00D67AD4">
        <w:rPr>
          <w:rFonts w:hAnsi="標楷體" w:hint="eastAsia"/>
          <w:bCs w:val="0"/>
          <w:kern w:val="0"/>
          <w:szCs w:val="32"/>
          <w:u w:val="single"/>
        </w:rPr>
        <w:t>復</w:t>
      </w:r>
      <w:r w:rsidRPr="00D67AD4">
        <w:rPr>
          <w:rFonts w:hAnsi="標楷體" w:hint="eastAsia"/>
          <w:szCs w:val="32"/>
          <w:u w:val="single"/>
        </w:rPr>
        <w:t>達盈興</w:t>
      </w:r>
      <w:r w:rsidRPr="00D67AD4">
        <w:rPr>
          <w:rFonts w:hAnsi="標楷體" w:hint="eastAsia"/>
          <w:bCs w:val="0"/>
          <w:spacing w:val="6"/>
          <w:kern w:val="0"/>
          <w:szCs w:val="32"/>
          <w:u w:val="single"/>
        </w:rPr>
        <w:t>營造</w:t>
      </w:r>
      <w:r w:rsidRPr="00D67AD4">
        <w:rPr>
          <w:rFonts w:hAnsi="標楷體" w:hint="eastAsia"/>
          <w:bCs w:val="0"/>
          <w:kern w:val="0"/>
          <w:szCs w:val="32"/>
          <w:u w:val="single"/>
        </w:rPr>
        <w:t>辦理變更設計</w:t>
      </w:r>
      <w:r w:rsidRPr="008755A3">
        <w:rPr>
          <w:rFonts w:hAnsi="標楷體" w:hint="eastAsia"/>
          <w:bCs w:val="0"/>
          <w:kern w:val="0"/>
          <w:szCs w:val="32"/>
        </w:rPr>
        <w:t>。</w:t>
      </w:r>
      <w:r>
        <w:rPr>
          <w:rFonts w:hAnsi="標楷體" w:hint="eastAsia"/>
          <w:bCs w:val="0"/>
          <w:kern w:val="0"/>
          <w:szCs w:val="32"/>
        </w:rPr>
        <w:t>可知，</w:t>
      </w:r>
      <w:r w:rsidRPr="008755A3">
        <w:rPr>
          <w:rFonts w:hAnsi="標楷體" w:hint="eastAsia"/>
          <w:bCs w:val="0"/>
          <w:kern w:val="0"/>
          <w:szCs w:val="32"/>
        </w:rPr>
        <w:t>自達盈興</w:t>
      </w:r>
      <w:r w:rsidRPr="00980D86">
        <w:rPr>
          <w:rFonts w:hAnsi="標楷體" w:hint="eastAsia"/>
          <w:bCs w:val="0"/>
          <w:spacing w:val="6"/>
          <w:kern w:val="0"/>
          <w:szCs w:val="32"/>
        </w:rPr>
        <w:t>營造</w:t>
      </w:r>
      <w:proofErr w:type="gramStart"/>
      <w:r w:rsidRPr="008755A3">
        <w:rPr>
          <w:rFonts w:hAnsi="標楷體" w:hint="eastAsia"/>
          <w:bCs w:val="0"/>
          <w:spacing w:val="6"/>
          <w:kern w:val="0"/>
          <w:szCs w:val="32"/>
        </w:rPr>
        <w:t>108年7</w:t>
      </w:r>
      <w:r w:rsidRPr="008755A3">
        <w:rPr>
          <w:rFonts w:hAnsi="標楷體" w:hint="eastAsia"/>
          <w:szCs w:val="32"/>
        </w:rPr>
        <w:t>月間函送</w:t>
      </w:r>
      <w:proofErr w:type="gramEnd"/>
      <w:r w:rsidRPr="008755A3">
        <w:rPr>
          <w:rFonts w:hAnsi="標楷體" w:hint="eastAsia"/>
          <w:szCs w:val="32"/>
        </w:rPr>
        <w:t>變更工程項目明</w:t>
      </w:r>
      <w:proofErr w:type="gramStart"/>
      <w:r w:rsidRPr="008755A3">
        <w:rPr>
          <w:rFonts w:hAnsi="標楷體" w:hint="eastAsia"/>
          <w:szCs w:val="32"/>
        </w:rPr>
        <w:t>細表</w:t>
      </w:r>
      <w:proofErr w:type="gramEnd"/>
      <w:r w:rsidRPr="008755A3">
        <w:rPr>
          <w:rFonts w:hAnsi="標楷體" w:hint="eastAsia"/>
          <w:szCs w:val="32"/>
        </w:rPr>
        <w:t>起，</w:t>
      </w:r>
      <w:r>
        <w:rPr>
          <w:rFonts w:hAnsi="標楷體" w:hint="eastAsia"/>
          <w:szCs w:val="32"/>
        </w:rPr>
        <w:t>縣政</w:t>
      </w:r>
      <w:r w:rsidRPr="008755A3">
        <w:rPr>
          <w:rFonts w:hAnsi="標楷體" w:hint="eastAsia"/>
          <w:szCs w:val="32"/>
        </w:rPr>
        <w:t>府</w:t>
      </w:r>
      <w:proofErr w:type="gramStart"/>
      <w:r>
        <w:rPr>
          <w:rFonts w:hAnsi="標楷體" w:hint="eastAsia"/>
          <w:szCs w:val="32"/>
        </w:rPr>
        <w:t>均</w:t>
      </w:r>
      <w:r w:rsidRPr="008755A3">
        <w:rPr>
          <w:rFonts w:hAnsi="標楷體" w:hint="eastAsia"/>
          <w:szCs w:val="32"/>
        </w:rPr>
        <w:t>未依</w:t>
      </w:r>
      <w:proofErr w:type="gramEnd"/>
      <w:r w:rsidRPr="00893C33">
        <w:rPr>
          <w:rFonts w:hAnsi="標楷體" w:hint="eastAsia"/>
          <w:szCs w:val="32"/>
        </w:rPr>
        <w:t>花東基金</w:t>
      </w:r>
      <w:r w:rsidRPr="008755A3">
        <w:rPr>
          <w:rFonts w:hAnsi="標楷體" w:hint="eastAsia"/>
          <w:szCs w:val="32"/>
        </w:rPr>
        <w:t>補助計畫管考作業準則所訂，</w:t>
      </w:r>
      <w:r>
        <w:rPr>
          <w:rFonts w:hAnsi="標楷體" w:hint="eastAsia"/>
          <w:szCs w:val="32"/>
        </w:rPr>
        <w:t>針對歷次廠商所提變更設計及工程窒</w:t>
      </w:r>
      <w:r>
        <w:rPr>
          <w:rFonts w:hAnsi="標楷體" w:hint="eastAsia"/>
          <w:szCs w:val="32"/>
        </w:rPr>
        <w:lastRenderedPageBreak/>
        <w:t>礙難行之處(部分</w:t>
      </w:r>
      <w:proofErr w:type="gramStart"/>
      <w:r>
        <w:rPr>
          <w:rFonts w:hAnsi="標楷體" w:hint="eastAsia"/>
          <w:szCs w:val="32"/>
        </w:rPr>
        <w:t>來自</w:t>
      </w:r>
      <w:r w:rsidRPr="00893C33">
        <w:rPr>
          <w:rFonts w:hAnsi="標楷體" w:hint="eastAsia"/>
          <w:szCs w:val="32"/>
        </w:rPr>
        <w:t>花蔬合作</w:t>
      </w:r>
      <w:proofErr w:type="gramEnd"/>
      <w:r w:rsidRPr="00893C33">
        <w:rPr>
          <w:rFonts w:hAnsi="標楷體" w:hint="eastAsia"/>
          <w:szCs w:val="32"/>
        </w:rPr>
        <w:t>社</w:t>
      </w:r>
      <w:r>
        <w:rPr>
          <w:rFonts w:hAnsi="標楷體" w:hint="eastAsia"/>
          <w:szCs w:val="32"/>
        </w:rPr>
        <w:t>），本於果菜市場主管機關及拍賣場新建工程主辦機關權責，主動</w:t>
      </w:r>
      <w:r w:rsidRPr="008755A3">
        <w:rPr>
          <w:rFonts w:hAnsi="標楷體"/>
          <w:szCs w:val="32"/>
        </w:rPr>
        <w:t>召開檢討會議，</w:t>
      </w:r>
      <w:r w:rsidRPr="008755A3">
        <w:rPr>
          <w:rFonts w:hAnsi="標楷體" w:hint="eastAsia"/>
          <w:szCs w:val="32"/>
        </w:rPr>
        <w:t>確實督導非屬工程專業</w:t>
      </w:r>
      <w:proofErr w:type="gramStart"/>
      <w:r w:rsidRPr="008755A3">
        <w:rPr>
          <w:rFonts w:hAnsi="標楷體" w:hint="eastAsia"/>
          <w:szCs w:val="32"/>
        </w:rPr>
        <w:t>之</w:t>
      </w:r>
      <w:r w:rsidRPr="009703CE">
        <w:rPr>
          <w:rFonts w:hAnsi="標楷體" w:hint="eastAsia"/>
          <w:szCs w:val="32"/>
        </w:rPr>
        <w:t>花蔬</w:t>
      </w:r>
      <w:r w:rsidRPr="008755A3">
        <w:rPr>
          <w:rFonts w:hAnsi="標楷體" w:hint="eastAsia"/>
          <w:szCs w:val="32"/>
        </w:rPr>
        <w:t>合作</w:t>
      </w:r>
      <w:proofErr w:type="gramEnd"/>
      <w:r w:rsidRPr="008755A3">
        <w:rPr>
          <w:rFonts w:hAnsi="標楷體" w:hint="eastAsia"/>
          <w:szCs w:val="32"/>
        </w:rPr>
        <w:t>社</w:t>
      </w:r>
      <w:r>
        <w:rPr>
          <w:rFonts w:hAnsi="標楷體" w:hint="eastAsia"/>
          <w:szCs w:val="32"/>
        </w:rPr>
        <w:t>積極解決</w:t>
      </w:r>
      <w:r w:rsidRPr="008755A3">
        <w:rPr>
          <w:rFonts w:hAnsi="標楷體" w:hint="eastAsia"/>
          <w:szCs w:val="32"/>
        </w:rPr>
        <w:t>辦理。</w:t>
      </w:r>
    </w:p>
    <w:p w:rsidR="003B7AE4" w:rsidRPr="008755A3" w:rsidRDefault="003B7AE4" w:rsidP="003B7AE4">
      <w:pPr>
        <w:pStyle w:val="3"/>
        <w:rPr>
          <w:rFonts w:hAnsi="標楷體"/>
          <w:bCs w:val="0"/>
          <w:kern w:val="0"/>
          <w:szCs w:val="32"/>
        </w:rPr>
      </w:pPr>
      <w:proofErr w:type="gramStart"/>
      <w:r w:rsidRPr="008755A3">
        <w:rPr>
          <w:rFonts w:hAnsi="標楷體" w:hint="eastAsia"/>
          <w:bCs w:val="0"/>
          <w:kern w:val="0"/>
          <w:szCs w:val="32"/>
        </w:rPr>
        <w:t>嗣</w:t>
      </w:r>
      <w:proofErr w:type="gramEnd"/>
      <w:r w:rsidRPr="008755A3">
        <w:rPr>
          <w:rFonts w:hAnsi="標楷體" w:hint="eastAsia"/>
          <w:bCs w:val="0"/>
          <w:kern w:val="0"/>
          <w:szCs w:val="32"/>
        </w:rPr>
        <w:t>農委會</w:t>
      </w:r>
      <w:r w:rsidRPr="00E104B1">
        <w:rPr>
          <w:rFonts w:hAnsi="標楷體" w:hint="eastAsia"/>
          <w:szCs w:val="32"/>
        </w:rPr>
        <w:t>工程</w:t>
      </w:r>
      <w:r w:rsidRPr="008755A3">
        <w:rPr>
          <w:rFonts w:hAnsi="標楷體" w:hint="eastAsia"/>
          <w:bCs w:val="0"/>
          <w:kern w:val="0"/>
          <w:szCs w:val="32"/>
        </w:rPr>
        <w:t>施工查核小組於109年3月24日查核，對本計畫執行情形提出：工程進度落後、累計進度與實際現場工程施工進度不符</w:t>
      </w:r>
      <w:r w:rsidRPr="008755A3">
        <w:rPr>
          <w:rFonts w:ascii="新細明體" w:hAnsi="新細明體" w:hint="eastAsia"/>
          <w:szCs w:val="32"/>
        </w:rPr>
        <w:t>；</w:t>
      </w:r>
      <w:r w:rsidRPr="008755A3">
        <w:rPr>
          <w:rFonts w:hAnsi="標楷體" w:hint="eastAsia"/>
          <w:szCs w:val="32"/>
        </w:rPr>
        <w:t>工程紀錄不完整</w:t>
      </w:r>
      <w:r w:rsidRPr="008755A3">
        <w:rPr>
          <w:rFonts w:ascii="新細明體" w:hAnsi="新細明體" w:hint="eastAsia"/>
          <w:szCs w:val="32"/>
        </w:rPr>
        <w:t>、</w:t>
      </w:r>
      <w:r w:rsidRPr="008755A3">
        <w:rPr>
          <w:rFonts w:hAnsi="標楷體" w:hint="eastAsia"/>
          <w:szCs w:val="32"/>
        </w:rPr>
        <w:t>填報不實</w:t>
      </w:r>
      <w:r w:rsidRPr="008755A3">
        <w:rPr>
          <w:rFonts w:ascii="新細明體" w:hAnsi="新細明體" w:hint="eastAsia"/>
          <w:szCs w:val="32"/>
        </w:rPr>
        <w:t>、</w:t>
      </w:r>
      <w:r w:rsidRPr="008755A3">
        <w:rPr>
          <w:rFonts w:hAnsi="標楷體" w:hint="eastAsia"/>
          <w:szCs w:val="32"/>
        </w:rPr>
        <w:t>屋頂鋼骨結構安全性</w:t>
      </w:r>
      <w:r w:rsidRPr="008755A3">
        <w:rPr>
          <w:rFonts w:ascii="新細明體" w:hAnsi="新細明體" w:hint="eastAsia"/>
          <w:szCs w:val="32"/>
        </w:rPr>
        <w:t>、</w:t>
      </w:r>
      <w:r w:rsidRPr="008755A3">
        <w:rPr>
          <w:rFonts w:hAnsi="標楷體" w:hint="eastAsia"/>
          <w:szCs w:val="32"/>
        </w:rPr>
        <w:t>灌漿品質</w:t>
      </w:r>
      <w:r w:rsidRPr="008755A3">
        <w:rPr>
          <w:rFonts w:ascii="新細明體" w:hAnsi="新細明體" w:hint="eastAsia"/>
          <w:szCs w:val="32"/>
        </w:rPr>
        <w:t>、</w:t>
      </w:r>
      <w:r w:rsidRPr="008755A3">
        <w:rPr>
          <w:rFonts w:hAnsi="標楷體" w:hint="eastAsia"/>
          <w:szCs w:val="32"/>
        </w:rPr>
        <w:t>屋頂</w:t>
      </w:r>
      <w:proofErr w:type="gramStart"/>
      <w:r w:rsidRPr="008755A3">
        <w:rPr>
          <w:rFonts w:hAnsi="標楷體" w:hint="eastAsia"/>
          <w:szCs w:val="32"/>
        </w:rPr>
        <w:t>洩</w:t>
      </w:r>
      <w:proofErr w:type="gramEnd"/>
      <w:r w:rsidRPr="008755A3">
        <w:rPr>
          <w:rFonts w:hAnsi="標楷體" w:hint="eastAsia"/>
          <w:szCs w:val="32"/>
        </w:rPr>
        <w:t>水</w:t>
      </w:r>
      <w:r w:rsidRPr="008755A3">
        <w:rPr>
          <w:rFonts w:hAnsi="標楷體" w:hint="eastAsia"/>
          <w:bCs w:val="0"/>
          <w:kern w:val="0"/>
          <w:szCs w:val="32"/>
        </w:rPr>
        <w:t>等缺失事項</w:t>
      </w:r>
      <w:r w:rsidRPr="008755A3">
        <w:rPr>
          <w:rFonts w:ascii="新細明體" w:hAnsi="新細明體" w:hint="eastAsia"/>
          <w:bCs w:val="0"/>
          <w:kern w:val="0"/>
          <w:szCs w:val="32"/>
        </w:rPr>
        <w:t>，</w:t>
      </w:r>
      <w:r w:rsidRPr="008755A3">
        <w:rPr>
          <w:rFonts w:hAnsi="標楷體" w:hint="eastAsia"/>
          <w:szCs w:val="32"/>
        </w:rPr>
        <w:t>並對監造單位及承商進行扣點；</w:t>
      </w:r>
      <w:r w:rsidRPr="00893C33">
        <w:rPr>
          <w:rFonts w:hAnsi="標楷體" w:hint="eastAsia"/>
          <w:szCs w:val="32"/>
          <w:u w:val="single"/>
        </w:rPr>
        <w:t>主辦機關應為縣政府(農業處)而</w:t>
      </w:r>
      <w:proofErr w:type="gramStart"/>
      <w:r w:rsidRPr="00893C33">
        <w:rPr>
          <w:rFonts w:hAnsi="標楷體" w:hint="eastAsia"/>
          <w:szCs w:val="32"/>
          <w:u w:val="single"/>
        </w:rPr>
        <w:t>非花蔬合作社</w:t>
      </w:r>
      <w:proofErr w:type="gramEnd"/>
      <w:r w:rsidRPr="00893C33">
        <w:rPr>
          <w:rFonts w:hAnsi="標楷體" w:hint="eastAsia"/>
          <w:szCs w:val="32"/>
          <w:u w:val="single"/>
        </w:rPr>
        <w:t>，縣政府尚不知自己在工程三級品管制度架構與運作機制中應扮演之角色，且亦未善盡主辦機關對工程品質與</w:t>
      </w:r>
      <w:proofErr w:type="gramStart"/>
      <w:r w:rsidRPr="00893C33">
        <w:rPr>
          <w:rFonts w:hAnsi="標楷體" w:hint="eastAsia"/>
          <w:szCs w:val="32"/>
          <w:u w:val="single"/>
        </w:rPr>
        <w:t>工進</w:t>
      </w:r>
      <w:proofErr w:type="gramEnd"/>
      <w:r w:rsidRPr="00893C33">
        <w:rPr>
          <w:rFonts w:hAnsi="標楷體" w:hint="eastAsia"/>
          <w:szCs w:val="32"/>
          <w:u w:val="single"/>
        </w:rPr>
        <w:t>管控責任</w:t>
      </w:r>
      <w:r w:rsidRPr="008755A3">
        <w:rPr>
          <w:rFonts w:hAnsi="標楷體" w:hint="eastAsia"/>
          <w:szCs w:val="32"/>
        </w:rPr>
        <w:t>，應重新調整修正並作正確定位，積極督促設計</w:t>
      </w:r>
      <w:proofErr w:type="gramStart"/>
      <w:r w:rsidRPr="008755A3">
        <w:rPr>
          <w:rFonts w:hAnsi="標楷體" w:hint="eastAsia"/>
          <w:szCs w:val="32"/>
        </w:rPr>
        <w:t>監造與</w:t>
      </w:r>
      <w:proofErr w:type="gramEnd"/>
      <w:r w:rsidRPr="008755A3">
        <w:rPr>
          <w:rFonts w:hAnsi="標楷體" w:hint="eastAsia"/>
          <w:szCs w:val="32"/>
        </w:rPr>
        <w:t>承商具體落實工程品質之管控等多項查核意見。</w:t>
      </w:r>
      <w:r>
        <w:rPr>
          <w:rFonts w:hAnsi="標楷體" w:hint="eastAsia"/>
          <w:szCs w:val="32"/>
        </w:rPr>
        <w:t>縣政</w:t>
      </w:r>
      <w:r w:rsidRPr="008755A3">
        <w:rPr>
          <w:rFonts w:hAnsi="標楷體" w:hint="eastAsia"/>
          <w:bCs w:val="0"/>
          <w:kern w:val="0"/>
          <w:szCs w:val="32"/>
        </w:rPr>
        <w:t>府</w:t>
      </w:r>
      <w:r>
        <w:rPr>
          <w:rFonts w:hAnsi="標楷體" w:hint="eastAsia"/>
          <w:bCs w:val="0"/>
          <w:kern w:val="0"/>
          <w:szCs w:val="32"/>
        </w:rPr>
        <w:t>乃</w:t>
      </w:r>
      <w:r w:rsidRPr="008755A3">
        <w:rPr>
          <w:rFonts w:hAnsi="標楷體" w:hint="eastAsia"/>
          <w:szCs w:val="32"/>
        </w:rPr>
        <w:t>於</w:t>
      </w:r>
      <w:r w:rsidRPr="008755A3">
        <w:rPr>
          <w:rFonts w:hAnsi="標楷體" w:hint="eastAsia"/>
          <w:bCs w:val="0"/>
          <w:kern w:val="0"/>
          <w:szCs w:val="32"/>
        </w:rPr>
        <w:t>同年月26日召開工程進度檢討會議，決議</w:t>
      </w:r>
      <w:r w:rsidRPr="008755A3">
        <w:rPr>
          <w:rFonts w:hAnsi="標楷體" w:hint="eastAsia"/>
          <w:szCs w:val="32"/>
        </w:rPr>
        <w:t>請監造重新計算實際進度，督促廠商提出趕工計畫並追蹤改善情形。</w:t>
      </w:r>
      <w:proofErr w:type="gramStart"/>
      <w:r w:rsidRPr="008755A3">
        <w:rPr>
          <w:rFonts w:hAnsi="標楷體" w:hint="eastAsia"/>
          <w:szCs w:val="32"/>
        </w:rPr>
        <w:t>另</w:t>
      </w:r>
      <w:r w:rsidRPr="009703CE">
        <w:rPr>
          <w:rFonts w:hAnsi="標楷體" w:hint="eastAsia"/>
          <w:szCs w:val="32"/>
        </w:rPr>
        <w:t>花蔬</w:t>
      </w:r>
      <w:r w:rsidRPr="008755A3">
        <w:rPr>
          <w:rFonts w:hAnsi="標楷體" w:hint="eastAsia"/>
          <w:szCs w:val="32"/>
        </w:rPr>
        <w:t>合作社</w:t>
      </w:r>
      <w:proofErr w:type="gramEnd"/>
      <w:r w:rsidRPr="008755A3">
        <w:rPr>
          <w:rFonts w:hAnsi="標楷體" w:hint="eastAsia"/>
          <w:szCs w:val="32"/>
        </w:rPr>
        <w:t>於</w:t>
      </w:r>
      <w:r>
        <w:rPr>
          <w:rFonts w:hAnsi="標楷體" w:hint="eastAsia"/>
          <w:szCs w:val="32"/>
        </w:rPr>
        <w:t>同</w:t>
      </w:r>
      <w:r w:rsidRPr="008755A3">
        <w:rPr>
          <w:rFonts w:hAnsi="標楷體" w:hint="eastAsia"/>
          <w:bCs w:val="0"/>
          <w:kern w:val="0"/>
          <w:szCs w:val="32"/>
        </w:rPr>
        <w:t>年月</w:t>
      </w:r>
      <w:r w:rsidRPr="008755A3">
        <w:rPr>
          <w:rFonts w:hAnsi="標楷體" w:hint="eastAsia"/>
          <w:szCs w:val="32"/>
        </w:rPr>
        <w:t>30日召開理事會，</w:t>
      </w:r>
      <w:r>
        <w:rPr>
          <w:rFonts w:hAnsi="標楷體" w:hint="eastAsia"/>
          <w:szCs w:val="32"/>
        </w:rPr>
        <w:t>縣政</w:t>
      </w:r>
      <w:r w:rsidRPr="008755A3">
        <w:rPr>
          <w:rFonts w:hAnsi="標楷體" w:hint="eastAsia"/>
          <w:szCs w:val="32"/>
        </w:rPr>
        <w:t>府</w:t>
      </w:r>
      <w:r>
        <w:rPr>
          <w:rFonts w:hAnsi="標楷體" w:hint="eastAsia"/>
          <w:szCs w:val="32"/>
        </w:rPr>
        <w:t>派員</w:t>
      </w:r>
      <w:r w:rsidRPr="008755A3">
        <w:rPr>
          <w:rFonts w:hAnsi="標楷體" w:hint="eastAsia"/>
          <w:szCs w:val="32"/>
        </w:rPr>
        <w:t>列席表示，農委會工程施工查核結果發現進度落後及品質不佳，將</w:t>
      </w:r>
      <w:proofErr w:type="gramStart"/>
      <w:r w:rsidRPr="008755A3">
        <w:rPr>
          <w:rFonts w:hAnsi="標楷體" w:hint="eastAsia"/>
          <w:szCs w:val="32"/>
        </w:rPr>
        <w:t>與</w:t>
      </w:r>
      <w:r w:rsidRPr="009703CE">
        <w:rPr>
          <w:rFonts w:hAnsi="標楷體" w:hint="eastAsia"/>
          <w:szCs w:val="32"/>
        </w:rPr>
        <w:t>花蔬</w:t>
      </w:r>
      <w:r w:rsidRPr="008755A3">
        <w:rPr>
          <w:rFonts w:hAnsi="標楷體" w:hint="eastAsia"/>
          <w:szCs w:val="32"/>
        </w:rPr>
        <w:t>合作</w:t>
      </w:r>
      <w:proofErr w:type="gramEnd"/>
      <w:r w:rsidRPr="008755A3">
        <w:rPr>
          <w:rFonts w:hAnsi="標楷體" w:hint="eastAsia"/>
          <w:szCs w:val="32"/>
        </w:rPr>
        <w:t>社督促監造及廠商儘快如期完工。</w:t>
      </w:r>
      <w:proofErr w:type="gramStart"/>
      <w:r>
        <w:rPr>
          <w:rFonts w:hAnsi="標楷體" w:hint="eastAsia"/>
          <w:szCs w:val="32"/>
        </w:rPr>
        <w:t>花蔬合作社</w:t>
      </w:r>
      <w:proofErr w:type="gramEnd"/>
      <w:r w:rsidRPr="008755A3">
        <w:rPr>
          <w:rFonts w:hAnsi="標楷體" w:hint="eastAsia"/>
          <w:szCs w:val="32"/>
        </w:rPr>
        <w:t>復於</w:t>
      </w:r>
      <w:r>
        <w:rPr>
          <w:rFonts w:hAnsi="標楷體" w:hint="eastAsia"/>
          <w:szCs w:val="32"/>
        </w:rPr>
        <w:t>同年</w:t>
      </w:r>
      <w:r w:rsidRPr="008755A3">
        <w:rPr>
          <w:rFonts w:hAnsi="標楷體" w:hint="eastAsia"/>
          <w:szCs w:val="32"/>
        </w:rPr>
        <w:t>4月17日召開工地協調會議，依</w:t>
      </w:r>
      <w:proofErr w:type="gramStart"/>
      <w:r w:rsidRPr="008755A3">
        <w:rPr>
          <w:rFonts w:hAnsi="標楷體" w:hint="eastAsia"/>
          <w:szCs w:val="32"/>
        </w:rPr>
        <w:t>紀錄</w:t>
      </w:r>
      <w:proofErr w:type="gramEnd"/>
      <w:r w:rsidRPr="008755A3">
        <w:rPr>
          <w:rFonts w:hAnsi="標楷體" w:hint="eastAsia"/>
          <w:szCs w:val="32"/>
        </w:rPr>
        <w:t>壹-19鋼構查驗未完成缺失部分，</w:t>
      </w:r>
      <w:r w:rsidRPr="00E900D9">
        <w:rPr>
          <w:rFonts w:hAnsi="標楷體" w:hint="eastAsia"/>
          <w:spacing w:val="-4"/>
          <w:szCs w:val="32"/>
          <w:u w:val="single"/>
        </w:rPr>
        <w:t>承商</w:t>
      </w:r>
      <w:r w:rsidRPr="00E900D9">
        <w:rPr>
          <w:rFonts w:hAnsi="標楷體" w:hint="eastAsia"/>
          <w:szCs w:val="32"/>
          <w:u w:val="single"/>
        </w:rPr>
        <w:t>無條件同意改善至監造</w:t>
      </w:r>
      <w:proofErr w:type="gramStart"/>
      <w:r w:rsidRPr="00E900D9">
        <w:rPr>
          <w:rFonts w:hAnsi="標楷體" w:hint="eastAsia"/>
          <w:szCs w:val="32"/>
          <w:u w:val="single"/>
        </w:rPr>
        <w:t>及花蔬合作</w:t>
      </w:r>
      <w:proofErr w:type="gramEnd"/>
      <w:r w:rsidRPr="00E900D9">
        <w:rPr>
          <w:rFonts w:hAnsi="標楷體" w:hint="eastAsia"/>
          <w:szCs w:val="32"/>
          <w:u w:val="single"/>
        </w:rPr>
        <w:t>社同意，方可提出工程竣工</w:t>
      </w:r>
      <w:r w:rsidRPr="008755A3">
        <w:rPr>
          <w:rFonts w:hAnsi="標楷體" w:hint="eastAsia"/>
          <w:szCs w:val="32"/>
        </w:rPr>
        <w:t>。達盈興</w:t>
      </w:r>
      <w:r w:rsidRPr="00980D86">
        <w:rPr>
          <w:rFonts w:hAnsi="標楷體" w:hint="eastAsia"/>
          <w:bCs w:val="0"/>
          <w:spacing w:val="6"/>
          <w:kern w:val="0"/>
          <w:szCs w:val="32"/>
        </w:rPr>
        <w:t>營造</w:t>
      </w:r>
      <w:proofErr w:type="gramStart"/>
      <w:r w:rsidRPr="008755A3">
        <w:rPr>
          <w:rFonts w:hAnsi="標楷體" w:hint="eastAsia"/>
          <w:szCs w:val="32"/>
        </w:rPr>
        <w:t>嗣</w:t>
      </w:r>
      <w:proofErr w:type="gramEnd"/>
      <w:r w:rsidRPr="008755A3">
        <w:rPr>
          <w:rFonts w:hAnsi="標楷體" w:hint="eastAsia"/>
          <w:szCs w:val="32"/>
        </w:rPr>
        <w:t>於同年月21日提報趕工計畫略以，</w:t>
      </w:r>
      <w:r w:rsidRPr="00E900D9">
        <w:rPr>
          <w:rFonts w:hAnsi="標楷體" w:hint="eastAsia"/>
          <w:szCs w:val="32"/>
          <w:u w:val="single"/>
        </w:rPr>
        <w:t>進度落後主要係鋼構等關鍵要徑項目未施作及查驗完成，後續屋面金屬板及機電設備無法進行</w:t>
      </w:r>
      <w:r w:rsidRPr="008755A3">
        <w:rPr>
          <w:rFonts w:hAnsi="標楷體" w:hint="eastAsia"/>
          <w:szCs w:val="32"/>
        </w:rPr>
        <w:t>，預定7月中旬完工。</w:t>
      </w:r>
      <w:proofErr w:type="gramStart"/>
      <w:r w:rsidRPr="008755A3">
        <w:rPr>
          <w:rFonts w:hAnsi="標楷體" w:hint="eastAsia"/>
          <w:bCs w:val="0"/>
          <w:kern w:val="0"/>
          <w:szCs w:val="32"/>
        </w:rPr>
        <w:t>惟</w:t>
      </w:r>
      <w:proofErr w:type="gramEnd"/>
      <w:r w:rsidRPr="008755A3">
        <w:rPr>
          <w:rFonts w:hAnsi="標楷體" w:hint="eastAsia"/>
          <w:bCs w:val="0"/>
          <w:kern w:val="0"/>
          <w:szCs w:val="32"/>
        </w:rPr>
        <w:t>其後，達盈興</w:t>
      </w:r>
      <w:r w:rsidRPr="00980D86">
        <w:rPr>
          <w:rFonts w:hAnsi="標楷體" w:hint="eastAsia"/>
          <w:bCs w:val="0"/>
          <w:spacing w:val="6"/>
          <w:kern w:val="0"/>
          <w:szCs w:val="32"/>
        </w:rPr>
        <w:t>營造</w:t>
      </w:r>
      <w:r w:rsidRPr="008755A3">
        <w:rPr>
          <w:rFonts w:hAnsi="標楷體" w:hint="eastAsia"/>
          <w:bCs w:val="0"/>
          <w:kern w:val="0"/>
          <w:szCs w:val="32"/>
        </w:rPr>
        <w:t>在</w:t>
      </w:r>
      <w:r w:rsidRPr="008755A3">
        <w:rPr>
          <w:rFonts w:hAnsi="標楷體" w:hint="eastAsia"/>
          <w:szCs w:val="32"/>
        </w:rPr>
        <w:t>屋頂鋼構架尚未送審核合格前，卻先行施作完成，</w:t>
      </w:r>
      <w:proofErr w:type="gramStart"/>
      <w:r w:rsidRPr="008755A3">
        <w:rPr>
          <w:rFonts w:hAnsi="標楷體" w:hint="eastAsia"/>
          <w:szCs w:val="32"/>
        </w:rPr>
        <w:t>且</w:t>
      </w:r>
      <w:r w:rsidRPr="008755A3">
        <w:rPr>
          <w:rFonts w:hAnsi="標楷體" w:hint="eastAsia"/>
          <w:color w:val="000000"/>
          <w:spacing w:val="-4"/>
          <w:szCs w:val="32"/>
        </w:rPr>
        <w:t>遲</w:t>
      </w:r>
      <w:proofErr w:type="gramEnd"/>
      <w:r w:rsidRPr="008755A3">
        <w:rPr>
          <w:rFonts w:hAnsi="標楷體" w:hint="eastAsia"/>
          <w:color w:val="000000"/>
          <w:spacing w:val="-4"/>
          <w:szCs w:val="32"/>
        </w:rPr>
        <w:t>未</w:t>
      </w:r>
      <w:r>
        <w:rPr>
          <w:rFonts w:hAnsi="標楷體" w:hint="eastAsia"/>
          <w:color w:val="000000"/>
          <w:spacing w:val="-4"/>
          <w:szCs w:val="32"/>
        </w:rPr>
        <w:t>依建築師審查意見由該公司之技師辦理結構安全簽證</w:t>
      </w:r>
      <w:r w:rsidRPr="008755A3">
        <w:rPr>
          <w:rFonts w:hAnsi="標楷體" w:hint="eastAsia"/>
          <w:bCs w:val="0"/>
          <w:kern w:val="0"/>
          <w:szCs w:val="32"/>
        </w:rPr>
        <w:t>，並於</w:t>
      </w:r>
      <w:r w:rsidRPr="008755A3">
        <w:rPr>
          <w:rFonts w:hAnsi="標楷體"/>
          <w:bCs w:val="0"/>
          <w:kern w:val="0"/>
          <w:szCs w:val="32"/>
        </w:rPr>
        <w:t>109年8月28日函文略以</w:t>
      </w:r>
      <w:r w:rsidRPr="008755A3">
        <w:rPr>
          <w:rFonts w:hAnsi="標楷體" w:hint="eastAsia"/>
          <w:bCs w:val="0"/>
          <w:kern w:val="0"/>
          <w:szCs w:val="32"/>
        </w:rPr>
        <w:t>，檢送契約</w:t>
      </w:r>
      <w:r w:rsidRPr="008755A3">
        <w:rPr>
          <w:rFonts w:hAnsi="標楷體" w:hint="eastAsia"/>
          <w:bCs w:val="0"/>
          <w:kern w:val="0"/>
          <w:szCs w:val="32"/>
        </w:rPr>
        <w:lastRenderedPageBreak/>
        <w:t>數量不足及新增工項追加工程款明</w:t>
      </w:r>
      <w:proofErr w:type="gramStart"/>
      <w:r w:rsidRPr="008755A3">
        <w:rPr>
          <w:rFonts w:hAnsi="標楷體" w:hint="eastAsia"/>
          <w:bCs w:val="0"/>
          <w:kern w:val="0"/>
          <w:szCs w:val="32"/>
        </w:rPr>
        <w:t>細表計21</w:t>
      </w:r>
      <w:proofErr w:type="gramEnd"/>
      <w:r w:rsidRPr="008755A3">
        <w:rPr>
          <w:rFonts w:hAnsi="標楷體" w:hint="eastAsia"/>
          <w:bCs w:val="0"/>
          <w:kern w:val="0"/>
          <w:szCs w:val="32"/>
        </w:rPr>
        <w:t>項，共計644萬餘元</w:t>
      </w:r>
      <w:r w:rsidRPr="008755A3">
        <w:rPr>
          <w:rFonts w:ascii="新細明體" w:hAnsi="新細明體" w:hint="eastAsia"/>
          <w:bCs w:val="0"/>
          <w:kern w:val="0"/>
          <w:szCs w:val="32"/>
        </w:rPr>
        <w:t>，</w:t>
      </w:r>
      <w:r w:rsidRPr="008755A3">
        <w:rPr>
          <w:rFonts w:hAnsi="標楷體" w:hint="eastAsia"/>
          <w:bCs w:val="0"/>
          <w:kern w:val="0"/>
          <w:szCs w:val="32"/>
        </w:rPr>
        <w:t>案</w:t>
      </w:r>
      <w:proofErr w:type="gramStart"/>
      <w:r w:rsidRPr="008755A3">
        <w:rPr>
          <w:rFonts w:hAnsi="標楷體" w:hint="eastAsia"/>
          <w:bCs w:val="0"/>
          <w:kern w:val="0"/>
          <w:szCs w:val="32"/>
        </w:rPr>
        <w:t>經</w:t>
      </w:r>
      <w:r w:rsidRPr="009703CE">
        <w:rPr>
          <w:rFonts w:hAnsi="標楷體" w:hint="eastAsia"/>
          <w:szCs w:val="32"/>
        </w:rPr>
        <w:t>花蔬</w:t>
      </w:r>
      <w:r w:rsidRPr="008755A3">
        <w:rPr>
          <w:rFonts w:hAnsi="標楷體" w:hint="eastAsia"/>
          <w:bCs w:val="0"/>
          <w:kern w:val="0"/>
          <w:szCs w:val="32"/>
        </w:rPr>
        <w:t>合作</w:t>
      </w:r>
      <w:proofErr w:type="gramEnd"/>
      <w:r w:rsidRPr="008755A3">
        <w:rPr>
          <w:rFonts w:hAnsi="標楷體" w:hint="eastAsia"/>
          <w:bCs w:val="0"/>
          <w:kern w:val="0"/>
          <w:szCs w:val="32"/>
        </w:rPr>
        <w:t>社簽准</w:t>
      </w:r>
      <w:r>
        <w:rPr>
          <w:rFonts w:hAnsi="標楷體" w:hint="eastAsia"/>
          <w:bCs w:val="0"/>
          <w:kern w:val="0"/>
          <w:szCs w:val="32"/>
        </w:rPr>
        <w:t>，</w:t>
      </w:r>
      <w:r w:rsidRPr="008755A3">
        <w:rPr>
          <w:rFonts w:hAnsi="標楷體" w:hint="eastAsia"/>
          <w:bCs w:val="0"/>
          <w:kern w:val="0"/>
          <w:szCs w:val="32"/>
        </w:rPr>
        <w:t>將由建築師核算</w:t>
      </w:r>
      <w:r>
        <w:rPr>
          <w:rFonts w:hAnsi="標楷體" w:hint="eastAsia"/>
          <w:bCs w:val="0"/>
          <w:kern w:val="0"/>
          <w:szCs w:val="32"/>
        </w:rPr>
        <w:t>、</w:t>
      </w:r>
      <w:r w:rsidRPr="008755A3">
        <w:rPr>
          <w:rFonts w:hAnsi="標楷體" w:hint="eastAsia"/>
          <w:bCs w:val="0"/>
          <w:kern w:val="0"/>
          <w:szCs w:val="32"/>
        </w:rPr>
        <w:t>另案簽核，</w:t>
      </w:r>
      <w:proofErr w:type="gramStart"/>
      <w:r w:rsidRPr="008755A3">
        <w:rPr>
          <w:rFonts w:hAnsi="標楷體" w:hint="eastAsia"/>
          <w:bCs w:val="0"/>
          <w:kern w:val="0"/>
          <w:szCs w:val="32"/>
        </w:rPr>
        <w:t>惟</w:t>
      </w:r>
      <w:r w:rsidRPr="009703CE">
        <w:rPr>
          <w:rFonts w:hAnsi="標楷體" w:hint="eastAsia"/>
          <w:szCs w:val="32"/>
        </w:rPr>
        <w:t>花</w:t>
      </w:r>
      <w:proofErr w:type="gramEnd"/>
      <w:r w:rsidRPr="009703CE">
        <w:rPr>
          <w:rFonts w:hAnsi="標楷體" w:hint="eastAsia"/>
          <w:szCs w:val="32"/>
        </w:rPr>
        <w:t>蔬</w:t>
      </w:r>
      <w:r w:rsidRPr="008755A3">
        <w:rPr>
          <w:rFonts w:hAnsi="標楷體" w:hint="eastAsia"/>
          <w:szCs w:val="32"/>
        </w:rPr>
        <w:t>合作社</w:t>
      </w:r>
      <w:proofErr w:type="gramStart"/>
      <w:r>
        <w:rPr>
          <w:rFonts w:hAnsi="標楷體" w:hint="eastAsia"/>
          <w:szCs w:val="32"/>
        </w:rPr>
        <w:t>終究</w:t>
      </w:r>
      <w:r w:rsidRPr="008755A3">
        <w:rPr>
          <w:rFonts w:hAnsi="標楷體" w:hint="eastAsia"/>
          <w:bCs w:val="0"/>
          <w:kern w:val="0"/>
          <w:szCs w:val="32"/>
        </w:rPr>
        <w:t>未函</w:t>
      </w:r>
      <w:proofErr w:type="gramEnd"/>
      <w:r w:rsidRPr="008755A3">
        <w:rPr>
          <w:rFonts w:hAnsi="標楷體" w:hint="eastAsia"/>
          <w:bCs w:val="0"/>
          <w:kern w:val="0"/>
          <w:szCs w:val="32"/>
        </w:rPr>
        <w:t>復</w:t>
      </w:r>
      <w:r w:rsidRPr="008755A3">
        <w:rPr>
          <w:rFonts w:hAnsi="標楷體" w:hint="eastAsia"/>
          <w:szCs w:val="32"/>
        </w:rPr>
        <w:t>達盈興</w:t>
      </w:r>
      <w:r w:rsidRPr="00980D86">
        <w:rPr>
          <w:rFonts w:hAnsi="標楷體" w:hint="eastAsia"/>
          <w:bCs w:val="0"/>
          <w:spacing w:val="6"/>
          <w:kern w:val="0"/>
          <w:szCs w:val="32"/>
        </w:rPr>
        <w:t>營造</w:t>
      </w:r>
      <w:r w:rsidRPr="008755A3">
        <w:rPr>
          <w:rFonts w:hAnsi="標楷體" w:hint="eastAsia"/>
          <w:bCs w:val="0"/>
          <w:kern w:val="0"/>
          <w:szCs w:val="32"/>
        </w:rPr>
        <w:t>辦理變更設計。</w:t>
      </w:r>
      <w:proofErr w:type="gramStart"/>
      <w:r w:rsidRPr="008755A3">
        <w:rPr>
          <w:rFonts w:hAnsi="標楷體" w:hint="eastAsia"/>
          <w:bCs w:val="0"/>
          <w:kern w:val="0"/>
          <w:szCs w:val="32"/>
        </w:rPr>
        <w:t>嗣</w:t>
      </w:r>
      <w:proofErr w:type="gramEnd"/>
      <w:r>
        <w:rPr>
          <w:rFonts w:hAnsi="標楷體" w:hint="eastAsia"/>
          <w:bCs w:val="0"/>
          <w:kern w:val="0"/>
          <w:szCs w:val="32"/>
        </w:rPr>
        <w:t>縣政</w:t>
      </w:r>
      <w:r w:rsidRPr="008755A3">
        <w:rPr>
          <w:rFonts w:hAnsi="標楷體" w:hint="eastAsia"/>
          <w:bCs w:val="0"/>
          <w:kern w:val="0"/>
          <w:szCs w:val="32"/>
        </w:rPr>
        <w:t>府雖於109年9月4日召開勘驗暨履約爭議協調會議，並由農業處</w:t>
      </w:r>
      <w:r>
        <w:rPr>
          <w:rFonts w:hAnsi="標楷體" w:hint="eastAsia"/>
          <w:bCs w:val="0"/>
          <w:kern w:val="0"/>
          <w:szCs w:val="32"/>
        </w:rPr>
        <w:t>處</w:t>
      </w:r>
      <w:r w:rsidRPr="008755A3">
        <w:rPr>
          <w:rFonts w:hAnsi="標楷體" w:hint="eastAsia"/>
          <w:bCs w:val="0"/>
          <w:kern w:val="0"/>
          <w:szCs w:val="32"/>
        </w:rPr>
        <w:t>長主持，會議僅裁示事項略以，拍賣場存在動線不佳、豪大雨可能進水及大會議室回音等問題待解決，請建築師配合排除</w:t>
      </w:r>
      <w:r>
        <w:rPr>
          <w:rFonts w:hAnsi="標楷體" w:hint="eastAsia"/>
          <w:spacing w:val="-4"/>
          <w:szCs w:val="32"/>
        </w:rPr>
        <w:t>承商</w:t>
      </w:r>
      <w:r w:rsidRPr="008755A3">
        <w:rPr>
          <w:rFonts w:hAnsi="標楷體" w:hint="eastAsia"/>
          <w:bCs w:val="0"/>
          <w:kern w:val="0"/>
          <w:szCs w:val="32"/>
        </w:rPr>
        <w:t>提出所有窒礙問題，並就目前可計價項目計價。惟仍未</w:t>
      </w:r>
      <w:r>
        <w:rPr>
          <w:rFonts w:hAnsi="標楷體" w:hint="eastAsia"/>
          <w:bCs w:val="0"/>
          <w:kern w:val="0"/>
          <w:szCs w:val="32"/>
        </w:rPr>
        <w:t>認清縣政府</w:t>
      </w:r>
      <w:r w:rsidRPr="002D7AD9">
        <w:rPr>
          <w:rFonts w:hAnsi="標楷體" w:hint="eastAsia"/>
          <w:bCs w:val="0"/>
          <w:kern w:val="0"/>
          <w:szCs w:val="32"/>
        </w:rPr>
        <w:t>在工程三級品管制度架構與運作機制中</w:t>
      </w:r>
      <w:r>
        <w:rPr>
          <w:rFonts w:hAnsi="標楷體" w:hint="eastAsia"/>
          <w:bCs w:val="0"/>
          <w:kern w:val="0"/>
          <w:szCs w:val="32"/>
        </w:rPr>
        <w:t>所</w:t>
      </w:r>
      <w:r w:rsidRPr="002D7AD9">
        <w:rPr>
          <w:rFonts w:hAnsi="標楷體" w:hint="eastAsia"/>
          <w:bCs w:val="0"/>
          <w:kern w:val="0"/>
          <w:szCs w:val="32"/>
        </w:rPr>
        <w:t>應扮演之角色，且亦未善盡主辦機關對工程品質與</w:t>
      </w:r>
      <w:proofErr w:type="gramStart"/>
      <w:r w:rsidRPr="002D7AD9">
        <w:rPr>
          <w:rFonts w:hAnsi="標楷體" w:hint="eastAsia"/>
          <w:bCs w:val="0"/>
          <w:kern w:val="0"/>
          <w:szCs w:val="32"/>
        </w:rPr>
        <w:t>工進管</w:t>
      </w:r>
      <w:proofErr w:type="gramEnd"/>
      <w:r w:rsidRPr="002D7AD9">
        <w:rPr>
          <w:rFonts w:hAnsi="標楷體" w:hint="eastAsia"/>
          <w:bCs w:val="0"/>
          <w:kern w:val="0"/>
          <w:szCs w:val="32"/>
        </w:rPr>
        <w:t>控責任</w:t>
      </w:r>
      <w:r w:rsidRPr="008755A3">
        <w:rPr>
          <w:rFonts w:hAnsi="標楷體" w:hint="eastAsia"/>
          <w:bCs w:val="0"/>
          <w:kern w:val="0"/>
          <w:szCs w:val="32"/>
        </w:rPr>
        <w:t>，就執行進度落後及施工品質缺失具體檢討及研謀改善決策，並據以落實執行。</w:t>
      </w:r>
    </w:p>
    <w:p w:rsidR="003B7AE4" w:rsidRDefault="003B7AE4" w:rsidP="003B7AE4">
      <w:pPr>
        <w:pStyle w:val="3"/>
        <w:rPr>
          <w:rFonts w:hAnsi="標楷體"/>
          <w:bCs w:val="0"/>
          <w:kern w:val="0"/>
          <w:szCs w:val="32"/>
        </w:rPr>
      </w:pPr>
      <w:r w:rsidRPr="008755A3">
        <w:rPr>
          <w:rFonts w:hAnsi="標楷體" w:hint="eastAsia"/>
          <w:bCs w:val="0"/>
          <w:kern w:val="0"/>
          <w:szCs w:val="32"/>
        </w:rPr>
        <w:t>綜上，</w:t>
      </w:r>
      <w:r>
        <w:rPr>
          <w:rFonts w:hAnsi="標楷體" w:hint="eastAsia"/>
          <w:bCs w:val="0"/>
          <w:kern w:val="0"/>
          <w:szCs w:val="32"/>
        </w:rPr>
        <w:t>依</w:t>
      </w:r>
      <w:r w:rsidRPr="00D67AD4">
        <w:rPr>
          <w:rFonts w:hAnsi="標楷體" w:hint="eastAsia"/>
          <w:bCs w:val="0"/>
          <w:kern w:val="0"/>
          <w:szCs w:val="32"/>
        </w:rPr>
        <w:t>行政院105年5月11日核定「花蓮縣果菜批發</w:t>
      </w:r>
      <w:proofErr w:type="gramStart"/>
      <w:r w:rsidRPr="00D67AD4">
        <w:rPr>
          <w:rFonts w:hAnsi="標楷體" w:hint="eastAsia"/>
          <w:bCs w:val="0"/>
          <w:kern w:val="0"/>
          <w:szCs w:val="32"/>
        </w:rPr>
        <w:t>市場跨域結合</w:t>
      </w:r>
      <w:proofErr w:type="gramEnd"/>
      <w:r w:rsidRPr="00D67AD4">
        <w:rPr>
          <w:rFonts w:hAnsi="標楷體" w:hint="eastAsia"/>
          <w:bCs w:val="0"/>
          <w:kern w:val="0"/>
          <w:szCs w:val="32"/>
        </w:rPr>
        <w:t>發展計畫」</w:t>
      </w:r>
      <w:r>
        <w:rPr>
          <w:rFonts w:hAnsi="標楷體" w:hint="eastAsia"/>
          <w:bCs w:val="0"/>
          <w:kern w:val="0"/>
          <w:szCs w:val="32"/>
        </w:rPr>
        <w:t>，</w:t>
      </w:r>
      <w:r w:rsidRPr="00D67AD4">
        <w:rPr>
          <w:rFonts w:hAnsi="標楷體" w:hint="eastAsia"/>
          <w:bCs w:val="0"/>
          <w:kern w:val="0"/>
          <w:szCs w:val="32"/>
          <w:u w:val="single"/>
        </w:rPr>
        <w:t>主辦機關為縣政府，協辦機關為花蔬合作社</w:t>
      </w:r>
      <w:r w:rsidRPr="00D67AD4">
        <w:rPr>
          <w:rFonts w:hAnsi="標楷體" w:hint="eastAsia"/>
          <w:bCs w:val="0"/>
          <w:kern w:val="0"/>
          <w:szCs w:val="32"/>
        </w:rPr>
        <w:t>。另</w:t>
      </w:r>
      <w:proofErr w:type="gramStart"/>
      <w:r w:rsidRPr="00D67AD4">
        <w:rPr>
          <w:rFonts w:hAnsi="標楷體" w:hint="eastAsia"/>
          <w:bCs w:val="0"/>
          <w:kern w:val="0"/>
          <w:szCs w:val="32"/>
        </w:rPr>
        <w:t>據農糧署</w:t>
      </w:r>
      <w:proofErr w:type="gramEnd"/>
      <w:r w:rsidRPr="00D67AD4">
        <w:rPr>
          <w:rFonts w:hAnsi="標楷體" w:hint="eastAsia"/>
          <w:bCs w:val="0"/>
          <w:kern w:val="0"/>
          <w:szCs w:val="32"/>
        </w:rPr>
        <w:t>於同年8月8日核定全期工作計畫，</w:t>
      </w:r>
      <w:r w:rsidRPr="00D67AD4">
        <w:rPr>
          <w:rFonts w:hAnsi="標楷體" w:hint="eastAsia"/>
          <w:bCs w:val="0"/>
          <w:kern w:val="0"/>
          <w:szCs w:val="32"/>
          <w:u w:val="single"/>
        </w:rPr>
        <w:t>計畫執行機關為縣政府及花蔬合作社</w:t>
      </w:r>
      <w:r w:rsidRPr="00D67AD4">
        <w:rPr>
          <w:rFonts w:hAnsi="標楷體" w:hint="eastAsia"/>
          <w:bCs w:val="0"/>
          <w:kern w:val="0"/>
          <w:szCs w:val="32"/>
        </w:rPr>
        <w:t>。</w:t>
      </w:r>
      <w:r>
        <w:rPr>
          <w:rFonts w:hAnsi="標楷體" w:hint="eastAsia"/>
          <w:bCs w:val="0"/>
          <w:kern w:val="0"/>
          <w:szCs w:val="32"/>
        </w:rPr>
        <w:t>可知</w:t>
      </w:r>
      <w:r w:rsidRPr="00D67AD4">
        <w:rPr>
          <w:rFonts w:hAnsi="標楷體"/>
          <w:bCs w:val="0"/>
          <w:kern w:val="0"/>
          <w:szCs w:val="32"/>
        </w:rPr>
        <w:t>，</w:t>
      </w:r>
      <w:r w:rsidRPr="00D67AD4">
        <w:rPr>
          <w:rFonts w:hAnsi="標楷體"/>
          <w:bCs w:val="0"/>
          <w:kern w:val="0"/>
          <w:szCs w:val="32"/>
          <w:u w:val="single"/>
        </w:rPr>
        <w:t>縣政府為農產品批發市場規劃、籌設及經營之主管機關，</w:t>
      </w:r>
      <w:r w:rsidRPr="00D67AD4">
        <w:rPr>
          <w:rFonts w:hAnsi="標楷體" w:hint="eastAsia"/>
          <w:bCs w:val="0"/>
          <w:kern w:val="0"/>
          <w:szCs w:val="32"/>
          <w:u w:val="single"/>
        </w:rPr>
        <w:t>與上揭計畫</w:t>
      </w:r>
      <w:r w:rsidRPr="00D67AD4">
        <w:rPr>
          <w:rFonts w:hAnsi="標楷體"/>
          <w:bCs w:val="0"/>
          <w:kern w:val="0"/>
          <w:szCs w:val="32"/>
          <w:u w:val="single"/>
        </w:rPr>
        <w:t>之</w:t>
      </w:r>
      <w:r w:rsidRPr="00D67AD4">
        <w:rPr>
          <w:rFonts w:hAnsi="標楷體" w:hint="eastAsia"/>
          <w:bCs w:val="0"/>
          <w:kern w:val="0"/>
          <w:szCs w:val="32"/>
          <w:u w:val="single"/>
        </w:rPr>
        <w:t>主辦機關及</w:t>
      </w:r>
      <w:r w:rsidRPr="00D67AD4">
        <w:rPr>
          <w:rFonts w:hAnsi="標楷體"/>
          <w:bCs w:val="0"/>
          <w:kern w:val="0"/>
          <w:szCs w:val="32"/>
          <w:u w:val="single"/>
        </w:rPr>
        <w:t>執行機關</w:t>
      </w:r>
      <w:r w:rsidRPr="00D67AD4">
        <w:rPr>
          <w:rFonts w:hAnsi="標楷體" w:hint="eastAsia"/>
          <w:bCs w:val="0"/>
          <w:kern w:val="0"/>
          <w:szCs w:val="32"/>
          <w:u w:val="single"/>
        </w:rPr>
        <w:t>，負有計畫執行及管考之責</w:t>
      </w:r>
      <w:r w:rsidRPr="00D67AD4">
        <w:rPr>
          <w:rFonts w:hAnsi="標楷體" w:hint="eastAsia"/>
          <w:bCs w:val="0"/>
          <w:kern w:val="0"/>
          <w:szCs w:val="32"/>
        </w:rPr>
        <w:t>。</w:t>
      </w:r>
      <w:proofErr w:type="gramStart"/>
      <w:r>
        <w:rPr>
          <w:rFonts w:hAnsi="標楷體" w:hint="eastAsia"/>
          <w:bCs w:val="0"/>
          <w:kern w:val="0"/>
          <w:szCs w:val="32"/>
        </w:rPr>
        <w:t>惟</w:t>
      </w:r>
      <w:proofErr w:type="gramEnd"/>
      <w:r w:rsidRPr="002D7AD9">
        <w:rPr>
          <w:rFonts w:hAnsi="標楷體" w:hint="eastAsia"/>
          <w:bCs w:val="0"/>
          <w:kern w:val="0"/>
          <w:szCs w:val="32"/>
        </w:rPr>
        <w:t>縣政府</w:t>
      </w:r>
      <w:proofErr w:type="gramStart"/>
      <w:r w:rsidRPr="002D7AD9">
        <w:rPr>
          <w:rFonts w:hAnsi="標楷體" w:hint="eastAsia"/>
          <w:bCs w:val="0"/>
          <w:kern w:val="0"/>
          <w:szCs w:val="32"/>
        </w:rPr>
        <w:t>未依花</w:t>
      </w:r>
      <w:proofErr w:type="gramEnd"/>
      <w:r w:rsidRPr="002D7AD9">
        <w:rPr>
          <w:rFonts w:hAnsi="標楷體" w:hint="eastAsia"/>
          <w:bCs w:val="0"/>
          <w:kern w:val="0"/>
          <w:szCs w:val="32"/>
        </w:rPr>
        <w:t>東基金補助計畫管考作業準則所訂，針對廠商歷次所提變更設計及工程窒礙難行之處(部分</w:t>
      </w:r>
      <w:proofErr w:type="gramStart"/>
      <w:r w:rsidRPr="002D7AD9">
        <w:rPr>
          <w:rFonts w:hAnsi="標楷體" w:hint="eastAsia"/>
          <w:bCs w:val="0"/>
          <w:kern w:val="0"/>
          <w:szCs w:val="32"/>
        </w:rPr>
        <w:t>來自花蔬合作</w:t>
      </w:r>
      <w:proofErr w:type="gramEnd"/>
      <w:r w:rsidRPr="002D7AD9">
        <w:rPr>
          <w:rFonts w:hAnsi="標楷體" w:hint="eastAsia"/>
          <w:bCs w:val="0"/>
          <w:kern w:val="0"/>
          <w:szCs w:val="32"/>
        </w:rPr>
        <w:t>社），本於果菜市場主管機關及拍賣場新建工程主辦機關權責，主動召開檢討會議，確實督導非屬工程專業</w:t>
      </w:r>
      <w:proofErr w:type="gramStart"/>
      <w:r w:rsidRPr="002D7AD9">
        <w:rPr>
          <w:rFonts w:hAnsi="標楷體" w:hint="eastAsia"/>
          <w:bCs w:val="0"/>
          <w:kern w:val="0"/>
          <w:szCs w:val="32"/>
        </w:rPr>
        <w:t>之花蔬合作</w:t>
      </w:r>
      <w:proofErr w:type="gramEnd"/>
      <w:r w:rsidRPr="002D7AD9">
        <w:rPr>
          <w:rFonts w:hAnsi="標楷體" w:hint="eastAsia"/>
          <w:bCs w:val="0"/>
          <w:kern w:val="0"/>
          <w:szCs w:val="32"/>
        </w:rPr>
        <w:t>社積極</w:t>
      </w:r>
      <w:r>
        <w:rPr>
          <w:rFonts w:hAnsi="標楷體" w:hint="eastAsia"/>
          <w:bCs w:val="0"/>
          <w:kern w:val="0"/>
          <w:szCs w:val="32"/>
        </w:rPr>
        <w:t>處</w:t>
      </w:r>
      <w:r w:rsidRPr="002D7AD9">
        <w:rPr>
          <w:rFonts w:hAnsi="標楷體" w:hint="eastAsia"/>
          <w:bCs w:val="0"/>
          <w:kern w:val="0"/>
          <w:szCs w:val="32"/>
        </w:rPr>
        <w:t>理。</w:t>
      </w:r>
      <w:proofErr w:type="gramStart"/>
      <w:r>
        <w:rPr>
          <w:rFonts w:hAnsi="標楷體" w:hint="eastAsia"/>
          <w:bCs w:val="0"/>
          <w:kern w:val="0"/>
          <w:szCs w:val="32"/>
        </w:rPr>
        <w:t>嗣</w:t>
      </w:r>
      <w:proofErr w:type="gramEnd"/>
      <w:r>
        <w:rPr>
          <w:rFonts w:hAnsi="標楷體" w:hint="eastAsia"/>
          <w:bCs w:val="0"/>
          <w:kern w:val="0"/>
          <w:szCs w:val="32"/>
        </w:rPr>
        <w:t>經</w:t>
      </w:r>
      <w:r w:rsidRPr="002D7AD9">
        <w:rPr>
          <w:rFonts w:hAnsi="標楷體" w:hint="eastAsia"/>
          <w:bCs w:val="0"/>
          <w:kern w:val="0"/>
          <w:szCs w:val="32"/>
        </w:rPr>
        <w:t>農委會工程施工查核小組</w:t>
      </w:r>
      <w:r>
        <w:rPr>
          <w:rFonts w:hAnsi="標楷體" w:hint="eastAsia"/>
          <w:bCs w:val="0"/>
          <w:kern w:val="0"/>
          <w:szCs w:val="32"/>
        </w:rPr>
        <w:t>查核，亦認</w:t>
      </w:r>
      <w:r w:rsidRPr="002D7AD9">
        <w:rPr>
          <w:rFonts w:hAnsi="標楷體" w:hint="eastAsia"/>
          <w:bCs w:val="0"/>
          <w:kern w:val="0"/>
          <w:szCs w:val="32"/>
          <w:u w:val="single"/>
        </w:rPr>
        <w:t>縣政府尚不知自己在工程三級品管制度架構與運作機制中應扮演之角色，且亦未善盡主辦機關對工程品質與</w:t>
      </w:r>
      <w:proofErr w:type="gramStart"/>
      <w:r w:rsidRPr="002D7AD9">
        <w:rPr>
          <w:rFonts w:hAnsi="標楷體" w:hint="eastAsia"/>
          <w:bCs w:val="0"/>
          <w:kern w:val="0"/>
          <w:szCs w:val="32"/>
          <w:u w:val="single"/>
        </w:rPr>
        <w:t>工進</w:t>
      </w:r>
      <w:proofErr w:type="gramEnd"/>
      <w:r w:rsidRPr="002D7AD9">
        <w:rPr>
          <w:rFonts w:hAnsi="標楷體" w:hint="eastAsia"/>
          <w:bCs w:val="0"/>
          <w:kern w:val="0"/>
          <w:szCs w:val="32"/>
          <w:u w:val="single"/>
        </w:rPr>
        <w:t>管控責任</w:t>
      </w:r>
      <w:r w:rsidRPr="002D7AD9">
        <w:rPr>
          <w:rFonts w:hAnsi="標楷體" w:hint="eastAsia"/>
          <w:bCs w:val="0"/>
          <w:kern w:val="0"/>
          <w:szCs w:val="32"/>
        </w:rPr>
        <w:t>，就執行進度落後及施工品質缺失具體檢討及研謀改善決策，並據以落實執行</w:t>
      </w:r>
      <w:r>
        <w:rPr>
          <w:rFonts w:hAnsi="標楷體" w:hint="eastAsia"/>
          <w:bCs w:val="0"/>
          <w:kern w:val="0"/>
          <w:szCs w:val="32"/>
        </w:rPr>
        <w:t>，</w:t>
      </w:r>
      <w:proofErr w:type="gramStart"/>
      <w:r>
        <w:rPr>
          <w:rFonts w:hAnsi="標楷體" w:hint="eastAsia"/>
          <w:bCs w:val="0"/>
          <w:kern w:val="0"/>
          <w:szCs w:val="32"/>
        </w:rPr>
        <w:t>均有嚴</w:t>
      </w:r>
      <w:proofErr w:type="gramEnd"/>
      <w:r>
        <w:rPr>
          <w:rFonts w:hAnsi="標楷體" w:hint="eastAsia"/>
          <w:bCs w:val="0"/>
          <w:kern w:val="0"/>
          <w:szCs w:val="32"/>
        </w:rPr>
        <w:t>重違失</w:t>
      </w:r>
      <w:r w:rsidRPr="002D7AD9">
        <w:rPr>
          <w:rFonts w:hAnsi="標楷體" w:hint="eastAsia"/>
          <w:bCs w:val="0"/>
          <w:kern w:val="0"/>
          <w:szCs w:val="32"/>
        </w:rPr>
        <w:t>。</w:t>
      </w:r>
    </w:p>
    <w:p w:rsidR="003B7AE4" w:rsidRPr="008755A3" w:rsidRDefault="003B7AE4" w:rsidP="003B7AE4">
      <w:pPr>
        <w:pStyle w:val="2"/>
        <w:rPr>
          <w:rFonts w:hAnsi="標楷體"/>
          <w:b w:val="0"/>
          <w:bCs w:val="0"/>
          <w:kern w:val="0"/>
          <w:szCs w:val="32"/>
        </w:rPr>
      </w:pPr>
      <w:r w:rsidRPr="00A400C1">
        <w:rPr>
          <w:rFonts w:hAnsi="標楷體" w:hint="eastAsia"/>
          <w:bCs w:val="0"/>
          <w:kern w:val="0"/>
          <w:szCs w:val="32"/>
        </w:rPr>
        <w:lastRenderedPageBreak/>
        <w:t>花蓮縣政府對於工程竣工之認定所生履約爭議，雖召開3次會議討論勘驗暨履約爭議協調、後續民事訴訟疑義</w:t>
      </w:r>
      <w:proofErr w:type="gramStart"/>
      <w:r w:rsidRPr="00A400C1">
        <w:rPr>
          <w:rFonts w:hAnsi="標楷體" w:hint="eastAsia"/>
          <w:bCs w:val="0"/>
          <w:kern w:val="0"/>
          <w:szCs w:val="32"/>
        </w:rPr>
        <w:t>研</w:t>
      </w:r>
      <w:proofErr w:type="gramEnd"/>
      <w:r w:rsidRPr="00A400C1">
        <w:rPr>
          <w:rFonts w:hAnsi="標楷體" w:hint="eastAsia"/>
          <w:bCs w:val="0"/>
          <w:kern w:val="0"/>
          <w:szCs w:val="32"/>
        </w:rPr>
        <w:t>商等事宜，惟該府</w:t>
      </w:r>
      <w:r w:rsidRPr="003539B8">
        <w:rPr>
          <w:rFonts w:hAnsi="標楷體" w:hint="eastAsia"/>
          <w:bCs w:val="0"/>
          <w:kern w:val="0"/>
          <w:szCs w:val="32"/>
        </w:rPr>
        <w:t>置身事外，自始至終</w:t>
      </w:r>
      <w:r w:rsidRPr="00A400C1">
        <w:rPr>
          <w:rFonts w:hAnsi="標楷體" w:hint="eastAsia"/>
          <w:bCs w:val="0"/>
          <w:kern w:val="0"/>
          <w:szCs w:val="32"/>
        </w:rPr>
        <w:t>未確實深入瞭解爭點，積極</w:t>
      </w:r>
      <w:proofErr w:type="gramStart"/>
      <w:r w:rsidRPr="00A400C1">
        <w:rPr>
          <w:rFonts w:hAnsi="標楷體" w:hint="eastAsia"/>
          <w:bCs w:val="0"/>
          <w:kern w:val="0"/>
          <w:szCs w:val="32"/>
        </w:rPr>
        <w:t>協助花蔬合作</w:t>
      </w:r>
      <w:proofErr w:type="gramEnd"/>
      <w:r w:rsidRPr="00A400C1">
        <w:rPr>
          <w:rFonts w:hAnsi="標楷體" w:hint="eastAsia"/>
          <w:bCs w:val="0"/>
          <w:kern w:val="0"/>
          <w:szCs w:val="32"/>
        </w:rPr>
        <w:t>社周妥履約管理，致終止契約、調解不成立</w:t>
      </w:r>
      <w:r>
        <w:rPr>
          <w:rFonts w:hAnsi="標楷體" w:hint="eastAsia"/>
          <w:bCs w:val="0"/>
          <w:kern w:val="0"/>
          <w:szCs w:val="32"/>
        </w:rPr>
        <w:t>、民事訴訟</w:t>
      </w:r>
      <w:r w:rsidRPr="00A400C1">
        <w:rPr>
          <w:rFonts w:hAnsi="標楷體" w:hint="eastAsia"/>
          <w:bCs w:val="0"/>
          <w:kern w:val="0"/>
          <w:szCs w:val="32"/>
        </w:rPr>
        <w:t>，</w:t>
      </w:r>
      <w:r w:rsidRPr="00A400C1">
        <w:rPr>
          <w:rFonts w:hAnsi="標楷體"/>
          <w:bCs w:val="0"/>
          <w:kern w:val="0"/>
          <w:szCs w:val="32"/>
        </w:rPr>
        <w:t>執行進度</w:t>
      </w:r>
      <w:r w:rsidRPr="00A400C1">
        <w:rPr>
          <w:rFonts w:hAnsi="標楷體" w:hint="eastAsia"/>
          <w:bCs w:val="0"/>
          <w:kern w:val="0"/>
          <w:szCs w:val="32"/>
        </w:rPr>
        <w:t>已較預定完工日期落後4年，迄未完工；且</w:t>
      </w:r>
      <w:proofErr w:type="gramStart"/>
      <w:r w:rsidRPr="00A400C1">
        <w:rPr>
          <w:rFonts w:hAnsi="標楷體" w:hint="eastAsia"/>
          <w:bCs w:val="0"/>
          <w:kern w:val="0"/>
          <w:szCs w:val="32"/>
        </w:rPr>
        <w:t>尚待另籌</w:t>
      </w:r>
      <w:proofErr w:type="gramEnd"/>
      <w:r w:rsidRPr="00A400C1">
        <w:rPr>
          <w:rFonts w:hAnsi="標楷體" w:hint="eastAsia"/>
          <w:bCs w:val="0"/>
          <w:kern w:val="0"/>
          <w:szCs w:val="32"/>
        </w:rPr>
        <w:t>經費善後，現代化拍賣場</w:t>
      </w:r>
      <w:r>
        <w:rPr>
          <w:rFonts w:hAnsi="標楷體" w:hint="eastAsia"/>
          <w:bCs w:val="0"/>
          <w:kern w:val="0"/>
          <w:szCs w:val="32"/>
        </w:rPr>
        <w:t>之</w:t>
      </w:r>
      <w:r w:rsidRPr="00A400C1">
        <w:rPr>
          <w:rFonts w:hAnsi="標楷體" w:hint="eastAsia"/>
          <w:bCs w:val="0"/>
          <w:kern w:val="0"/>
          <w:szCs w:val="32"/>
        </w:rPr>
        <w:t>啟用遙遙無期，計畫效益</w:t>
      </w:r>
      <w:r>
        <w:rPr>
          <w:rFonts w:hAnsi="標楷體" w:hint="eastAsia"/>
          <w:bCs w:val="0"/>
          <w:kern w:val="0"/>
          <w:szCs w:val="32"/>
        </w:rPr>
        <w:t>亦</w:t>
      </w:r>
      <w:r w:rsidRPr="00A400C1">
        <w:rPr>
          <w:rFonts w:hAnsi="標楷體" w:hint="eastAsia"/>
          <w:bCs w:val="0"/>
          <w:kern w:val="0"/>
          <w:szCs w:val="32"/>
        </w:rPr>
        <w:t>無從實現，縣政府難辭其咎。</w:t>
      </w:r>
    </w:p>
    <w:p w:rsidR="003B7AE4" w:rsidRPr="008755A3" w:rsidRDefault="003B7AE4" w:rsidP="003B7AE4">
      <w:pPr>
        <w:pStyle w:val="3"/>
        <w:rPr>
          <w:rFonts w:hAnsi="標楷體"/>
          <w:bCs w:val="0"/>
          <w:kern w:val="0"/>
          <w:szCs w:val="32"/>
        </w:rPr>
      </w:pPr>
      <w:r>
        <w:rPr>
          <w:rFonts w:hAnsi="標楷體" w:hint="eastAsia"/>
          <w:bCs w:val="0"/>
          <w:kern w:val="0"/>
          <w:szCs w:val="32"/>
        </w:rPr>
        <w:t>有關拍賣場新建工程</w:t>
      </w:r>
      <w:r w:rsidRPr="008755A3">
        <w:rPr>
          <w:rFonts w:hAnsi="標楷體" w:hint="eastAsia"/>
          <w:spacing w:val="-4"/>
          <w:szCs w:val="32"/>
        </w:rPr>
        <w:t>3樓</w:t>
      </w:r>
      <w:r>
        <w:rPr>
          <w:rFonts w:hAnsi="標楷體" w:hint="eastAsia"/>
          <w:spacing w:val="-4"/>
          <w:szCs w:val="32"/>
        </w:rPr>
        <w:t>地</w:t>
      </w:r>
      <w:r w:rsidRPr="008755A3">
        <w:rPr>
          <w:rFonts w:hAnsi="標楷體" w:hint="eastAsia"/>
          <w:spacing w:val="-4"/>
          <w:szCs w:val="32"/>
        </w:rPr>
        <w:t>板裂縫漏水缺失，</w:t>
      </w:r>
      <w:proofErr w:type="gramStart"/>
      <w:r w:rsidRPr="009703CE">
        <w:rPr>
          <w:rFonts w:hAnsi="標楷體" w:hint="eastAsia"/>
          <w:szCs w:val="32"/>
        </w:rPr>
        <w:t>花蔬</w:t>
      </w:r>
      <w:r w:rsidRPr="008755A3">
        <w:rPr>
          <w:rFonts w:hAnsi="標楷體" w:hint="eastAsia"/>
          <w:spacing w:val="-4"/>
          <w:szCs w:val="32"/>
        </w:rPr>
        <w:t>合作社</w:t>
      </w:r>
      <w:proofErr w:type="gramEnd"/>
      <w:r w:rsidRPr="008755A3">
        <w:rPr>
          <w:rFonts w:hAnsi="標楷體" w:hint="eastAsia"/>
          <w:spacing w:val="-4"/>
          <w:szCs w:val="32"/>
        </w:rPr>
        <w:t>於109年10月3日召開協調會議決議略以，俟防水層及保護層移除後，應辦理</w:t>
      </w:r>
      <w:r>
        <w:rPr>
          <w:rFonts w:hAnsi="標楷體" w:hint="eastAsia"/>
          <w:spacing w:val="-4"/>
          <w:szCs w:val="32"/>
        </w:rPr>
        <w:t>裂</w:t>
      </w:r>
      <w:r w:rsidRPr="008755A3">
        <w:rPr>
          <w:rFonts w:hAnsi="標楷體" w:hint="eastAsia"/>
          <w:spacing w:val="-4"/>
          <w:szCs w:val="32"/>
        </w:rPr>
        <w:t>縫檢測及安全鑑定，再重新鋪設。建築師於同年月8日函送樓板漏水現場</w:t>
      </w:r>
      <w:r>
        <w:rPr>
          <w:rFonts w:hAnsi="標楷體" w:hint="eastAsia"/>
          <w:spacing w:val="-4"/>
          <w:szCs w:val="32"/>
        </w:rPr>
        <w:t>等</w:t>
      </w:r>
      <w:r w:rsidRPr="008755A3">
        <w:rPr>
          <w:rFonts w:hAnsi="標楷體" w:hint="eastAsia"/>
          <w:spacing w:val="-4"/>
          <w:szCs w:val="32"/>
        </w:rPr>
        <w:t>缺失照片予達盈興</w:t>
      </w:r>
      <w:r w:rsidRPr="00980D86">
        <w:rPr>
          <w:rFonts w:hAnsi="標楷體" w:hint="eastAsia"/>
          <w:bCs w:val="0"/>
          <w:spacing w:val="6"/>
          <w:kern w:val="0"/>
          <w:szCs w:val="32"/>
        </w:rPr>
        <w:t>營造</w:t>
      </w:r>
      <w:r w:rsidRPr="008755A3">
        <w:rPr>
          <w:rFonts w:hAnsi="標楷體" w:hint="eastAsia"/>
          <w:spacing w:val="-4"/>
          <w:szCs w:val="32"/>
        </w:rPr>
        <w:t>。</w:t>
      </w:r>
      <w:proofErr w:type="gramStart"/>
      <w:r w:rsidRPr="009703CE">
        <w:rPr>
          <w:rFonts w:hAnsi="標楷體" w:hint="eastAsia"/>
          <w:szCs w:val="32"/>
        </w:rPr>
        <w:t>花蔬</w:t>
      </w:r>
      <w:r w:rsidRPr="008755A3">
        <w:rPr>
          <w:rFonts w:hAnsi="標楷體" w:hint="eastAsia"/>
          <w:bCs w:val="0"/>
          <w:kern w:val="0"/>
          <w:szCs w:val="32"/>
        </w:rPr>
        <w:t>合作社</w:t>
      </w:r>
      <w:proofErr w:type="gramEnd"/>
      <w:r w:rsidRPr="008755A3">
        <w:rPr>
          <w:rFonts w:hAnsi="標楷體"/>
          <w:bCs w:val="0"/>
          <w:kern w:val="0"/>
          <w:szCs w:val="32"/>
        </w:rPr>
        <w:t>為</w:t>
      </w:r>
      <w:r w:rsidRPr="008755A3">
        <w:rPr>
          <w:rFonts w:hAnsi="標楷體"/>
          <w:szCs w:val="32"/>
        </w:rPr>
        <w:t>解決</w:t>
      </w:r>
      <w:r w:rsidRPr="008755A3">
        <w:rPr>
          <w:rFonts w:hAnsi="標楷體" w:hint="eastAsia"/>
          <w:bCs w:val="0"/>
          <w:kern w:val="0"/>
          <w:szCs w:val="32"/>
        </w:rPr>
        <w:t>樓地板漏水問題，</w:t>
      </w:r>
      <w:r>
        <w:rPr>
          <w:rFonts w:hAnsi="標楷體" w:hint="eastAsia"/>
          <w:bCs w:val="0"/>
          <w:kern w:val="0"/>
          <w:szCs w:val="32"/>
        </w:rPr>
        <w:t>復</w:t>
      </w:r>
      <w:r w:rsidRPr="008755A3">
        <w:rPr>
          <w:rFonts w:hAnsi="標楷體" w:hint="eastAsia"/>
          <w:bCs w:val="0"/>
          <w:kern w:val="0"/>
          <w:szCs w:val="32"/>
        </w:rPr>
        <w:t>於</w:t>
      </w:r>
      <w:r>
        <w:rPr>
          <w:rFonts w:hAnsi="標楷體" w:hint="eastAsia"/>
          <w:bCs w:val="0"/>
          <w:kern w:val="0"/>
          <w:szCs w:val="32"/>
        </w:rPr>
        <w:t>同</w:t>
      </w:r>
      <w:r w:rsidRPr="008755A3">
        <w:rPr>
          <w:rFonts w:hAnsi="標楷體" w:hint="eastAsia"/>
          <w:bCs w:val="0"/>
          <w:kern w:val="0"/>
          <w:szCs w:val="32"/>
        </w:rPr>
        <w:t>年10月16日</w:t>
      </w:r>
      <w:r>
        <w:rPr>
          <w:rFonts w:hAnsi="標楷體" w:hint="eastAsia"/>
          <w:bCs w:val="0"/>
          <w:kern w:val="0"/>
          <w:szCs w:val="32"/>
        </w:rPr>
        <w:t>及</w:t>
      </w:r>
      <w:r w:rsidRPr="008755A3">
        <w:rPr>
          <w:rFonts w:hAnsi="標楷體" w:hint="eastAsia"/>
          <w:color w:val="000000"/>
          <w:spacing w:val="-4"/>
          <w:szCs w:val="32"/>
        </w:rPr>
        <w:t>11月3日召開協調會議決議略以，</w:t>
      </w:r>
      <w:r w:rsidRPr="00B32366">
        <w:rPr>
          <w:rFonts w:hAnsi="標楷體" w:hint="eastAsia"/>
          <w:color w:val="000000"/>
          <w:spacing w:val="-4"/>
          <w:szCs w:val="32"/>
          <w:u w:val="single"/>
        </w:rPr>
        <w:t>漏水屬重大瑕疵缺失，防水層應全面刨除重新舖設</w:t>
      </w:r>
      <w:r w:rsidRPr="008755A3">
        <w:rPr>
          <w:rFonts w:hAnsi="標楷體" w:hint="eastAsia"/>
          <w:color w:val="000000"/>
          <w:spacing w:val="-4"/>
          <w:szCs w:val="32"/>
        </w:rPr>
        <w:t>；工程施工圖</w:t>
      </w:r>
      <w:proofErr w:type="gramStart"/>
      <w:r w:rsidRPr="008755A3">
        <w:rPr>
          <w:rFonts w:hAnsi="標楷體" w:hint="eastAsia"/>
          <w:color w:val="000000"/>
          <w:spacing w:val="-4"/>
          <w:szCs w:val="32"/>
        </w:rPr>
        <w:t>爭議屬</w:t>
      </w:r>
      <w:r>
        <w:rPr>
          <w:rFonts w:hAnsi="標楷體" w:hint="eastAsia"/>
          <w:spacing w:val="-4"/>
          <w:szCs w:val="32"/>
        </w:rPr>
        <w:t>承商</w:t>
      </w:r>
      <w:proofErr w:type="gramEnd"/>
      <w:r w:rsidRPr="008755A3">
        <w:rPr>
          <w:rFonts w:hAnsi="標楷體" w:hint="eastAsia"/>
          <w:color w:val="000000"/>
          <w:spacing w:val="-4"/>
          <w:szCs w:val="32"/>
        </w:rPr>
        <w:t>之責，仍請加速排除窒礙早日完工；</w:t>
      </w:r>
      <w:r w:rsidRPr="00B32366">
        <w:rPr>
          <w:rFonts w:hAnsi="標楷體" w:hint="eastAsia"/>
          <w:color w:val="000000"/>
          <w:spacing w:val="-4"/>
          <w:szCs w:val="32"/>
          <w:u w:val="single"/>
        </w:rPr>
        <w:t>漏水問題應尋求第三方公正單位現</w:t>
      </w:r>
      <w:proofErr w:type="gramStart"/>
      <w:r w:rsidRPr="00B32366">
        <w:rPr>
          <w:rFonts w:hAnsi="標楷體" w:hint="eastAsia"/>
          <w:color w:val="000000"/>
          <w:spacing w:val="-4"/>
          <w:szCs w:val="32"/>
          <w:u w:val="single"/>
        </w:rPr>
        <w:t>勘</w:t>
      </w:r>
      <w:proofErr w:type="gramEnd"/>
      <w:r w:rsidRPr="00B32366">
        <w:rPr>
          <w:rFonts w:hAnsi="標楷體" w:hint="eastAsia"/>
          <w:color w:val="000000"/>
          <w:spacing w:val="-4"/>
          <w:szCs w:val="32"/>
          <w:u w:val="single"/>
        </w:rPr>
        <w:t>檢測及提出可行改善措施</w:t>
      </w:r>
      <w:r w:rsidRPr="008755A3">
        <w:rPr>
          <w:rFonts w:ascii="新細明體" w:hAnsi="新細明體" w:hint="eastAsia"/>
          <w:bCs w:val="0"/>
          <w:kern w:val="0"/>
          <w:szCs w:val="32"/>
        </w:rPr>
        <w:t>；</w:t>
      </w:r>
      <w:r w:rsidRPr="008755A3">
        <w:rPr>
          <w:rFonts w:hAnsi="標楷體" w:hint="eastAsia"/>
          <w:bCs w:val="0"/>
          <w:kern w:val="0"/>
          <w:szCs w:val="32"/>
        </w:rPr>
        <w:t>設計監造單位應負起責任</w:t>
      </w:r>
      <w:r w:rsidRPr="008755A3">
        <w:rPr>
          <w:rFonts w:ascii="新細明體" w:hAnsi="新細明體" w:hint="eastAsia"/>
          <w:bCs w:val="0"/>
          <w:kern w:val="0"/>
          <w:szCs w:val="32"/>
        </w:rPr>
        <w:t>，</w:t>
      </w:r>
      <w:r>
        <w:rPr>
          <w:rFonts w:hAnsi="標楷體" w:hint="eastAsia"/>
          <w:bCs w:val="0"/>
          <w:kern w:val="0"/>
          <w:szCs w:val="32"/>
        </w:rPr>
        <w:t>督促施工單位儘</w:t>
      </w:r>
      <w:r w:rsidRPr="008755A3">
        <w:rPr>
          <w:rFonts w:hAnsi="標楷體" w:hint="eastAsia"/>
          <w:bCs w:val="0"/>
          <w:kern w:val="0"/>
          <w:szCs w:val="32"/>
        </w:rPr>
        <w:t>速重新檢視，將不符合規範所施作之防水層及</w:t>
      </w:r>
      <w:proofErr w:type="gramStart"/>
      <w:r w:rsidRPr="008755A3">
        <w:rPr>
          <w:rFonts w:hAnsi="標楷體" w:hint="eastAsia"/>
          <w:bCs w:val="0"/>
          <w:kern w:val="0"/>
          <w:szCs w:val="32"/>
        </w:rPr>
        <w:t>保護層先移除</w:t>
      </w:r>
      <w:proofErr w:type="gramEnd"/>
      <w:r w:rsidRPr="008755A3">
        <w:rPr>
          <w:rFonts w:hAnsi="標楷體" w:hint="eastAsia"/>
          <w:bCs w:val="0"/>
          <w:kern w:val="0"/>
          <w:szCs w:val="32"/>
        </w:rPr>
        <w:t>，且不得以重機械敲打，應以電動切割方式移除，避免影響整體結構安全</w:t>
      </w:r>
      <w:r w:rsidRPr="008755A3">
        <w:rPr>
          <w:rStyle w:val="afc"/>
          <w:rFonts w:hAnsi="標楷體"/>
          <w:kern w:val="0"/>
          <w:szCs w:val="32"/>
        </w:rPr>
        <w:footnoteReference w:id="4"/>
      </w:r>
      <w:r w:rsidRPr="008755A3">
        <w:rPr>
          <w:rFonts w:hAnsi="標楷體" w:hint="eastAsia"/>
          <w:bCs w:val="0"/>
          <w:kern w:val="0"/>
          <w:szCs w:val="32"/>
        </w:rPr>
        <w:t>。</w:t>
      </w:r>
    </w:p>
    <w:p w:rsidR="003B7AE4" w:rsidRPr="008755A3" w:rsidRDefault="003B7AE4" w:rsidP="003B7AE4">
      <w:pPr>
        <w:pStyle w:val="3"/>
        <w:rPr>
          <w:rFonts w:hAnsi="標楷體"/>
          <w:bCs w:val="0"/>
          <w:kern w:val="0"/>
          <w:szCs w:val="32"/>
        </w:rPr>
      </w:pPr>
      <w:proofErr w:type="gramStart"/>
      <w:r w:rsidRPr="008755A3">
        <w:rPr>
          <w:rFonts w:hAnsi="標楷體" w:hint="eastAsia"/>
          <w:bCs w:val="0"/>
          <w:kern w:val="0"/>
          <w:szCs w:val="32"/>
        </w:rPr>
        <w:t>嗣</w:t>
      </w:r>
      <w:proofErr w:type="gramEnd"/>
      <w:r w:rsidRPr="008755A3">
        <w:rPr>
          <w:rFonts w:hAnsi="標楷體" w:hint="eastAsia"/>
          <w:bCs w:val="0"/>
          <w:kern w:val="0"/>
          <w:szCs w:val="32"/>
        </w:rPr>
        <w:t>經</w:t>
      </w:r>
      <w:r w:rsidRPr="008755A3">
        <w:rPr>
          <w:rFonts w:hAnsi="標楷體" w:hint="eastAsia"/>
          <w:color w:val="000000"/>
          <w:spacing w:val="-4"/>
          <w:szCs w:val="32"/>
        </w:rPr>
        <w:t>達盈興</w:t>
      </w:r>
      <w:r w:rsidRPr="00980D86">
        <w:rPr>
          <w:rFonts w:hAnsi="標楷體" w:hint="eastAsia"/>
          <w:bCs w:val="0"/>
          <w:spacing w:val="6"/>
          <w:kern w:val="0"/>
          <w:szCs w:val="32"/>
        </w:rPr>
        <w:t>營造</w:t>
      </w:r>
      <w:r>
        <w:rPr>
          <w:rFonts w:hAnsi="標楷體" w:hint="eastAsia"/>
          <w:color w:val="000000"/>
          <w:spacing w:val="-4"/>
          <w:szCs w:val="32"/>
        </w:rPr>
        <w:t>洽</w:t>
      </w:r>
      <w:r w:rsidRPr="008755A3">
        <w:rPr>
          <w:rFonts w:hAnsi="標楷體" w:hint="eastAsia"/>
          <w:color w:val="000000"/>
          <w:spacing w:val="-4"/>
          <w:szCs w:val="32"/>
        </w:rPr>
        <w:t>請台北市土木技師</w:t>
      </w:r>
      <w:r>
        <w:rPr>
          <w:rFonts w:hAnsi="標楷體" w:hint="eastAsia"/>
          <w:color w:val="000000"/>
          <w:spacing w:val="-4"/>
          <w:szCs w:val="32"/>
        </w:rPr>
        <w:t>公</w:t>
      </w:r>
      <w:r w:rsidRPr="008755A3">
        <w:rPr>
          <w:rFonts w:hAnsi="標楷體" w:hint="eastAsia"/>
          <w:color w:val="000000"/>
          <w:spacing w:val="-4"/>
          <w:szCs w:val="32"/>
        </w:rPr>
        <w:t>會</w:t>
      </w:r>
      <w:r>
        <w:rPr>
          <w:rFonts w:hAnsi="標楷體" w:hint="eastAsia"/>
          <w:color w:val="000000"/>
          <w:spacing w:val="-4"/>
          <w:szCs w:val="32"/>
        </w:rPr>
        <w:t>針對</w:t>
      </w:r>
      <w:r w:rsidRPr="008755A3">
        <w:rPr>
          <w:rFonts w:hAnsi="標楷體" w:hint="eastAsia"/>
          <w:bCs w:val="0"/>
          <w:kern w:val="0"/>
          <w:szCs w:val="32"/>
        </w:rPr>
        <w:t>樓地板漏水問題</w:t>
      </w:r>
      <w:r>
        <w:rPr>
          <w:rFonts w:hAnsi="標楷體" w:hint="eastAsia"/>
          <w:bCs w:val="0"/>
          <w:kern w:val="0"/>
          <w:szCs w:val="32"/>
        </w:rPr>
        <w:t>辦理</w:t>
      </w:r>
      <w:r w:rsidRPr="008755A3">
        <w:rPr>
          <w:rFonts w:hAnsi="標楷體" w:hint="eastAsia"/>
          <w:color w:val="000000"/>
          <w:spacing w:val="-4"/>
          <w:szCs w:val="32"/>
        </w:rPr>
        <w:t>鑑定</w:t>
      </w:r>
      <w:r>
        <w:rPr>
          <w:rFonts w:hAnsi="標楷體" w:hint="eastAsia"/>
          <w:bCs w:val="0"/>
          <w:kern w:val="0"/>
          <w:szCs w:val="32"/>
        </w:rPr>
        <w:t>，據</w:t>
      </w:r>
      <w:r w:rsidRPr="008755A3">
        <w:rPr>
          <w:rFonts w:hAnsi="標楷體" w:hint="eastAsia"/>
          <w:color w:val="000000"/>
          <w:spacing w:val="-4"/>
          <w:szCs w:val="32"/>
        </w:rPr>
        <w:t>110年1月13日</w:t>
      </w:r>
      <w:r>
        <w:rPr>
          <w:rFonts w:hAnsi="標楷體" w:hint="eastAsia"/>
          <w:color w:val="000000"/>
          <w:spacing w:val="-4"/>
          <w:szCs w:val="32"/>
        </w:rPr>
        <w:t>鑑定報告</w:t>
      </w:r>
      <w:r w:rsidRPr="008755A3">
        <w:rPr>
          <w:rFonts w:hAnsi="標楷體" w:hint="eastAsia"/>
          <w:color w:val="000000"/>
          <w:spacing w:val="-4"/>
          <w:szCs w:val="32"/>
        </w:rPr>
        <w:t>略以，</w:t>
      </w:r>
      <w:r w:rsidRPr="000832B1">
        <w:rPr>
          <w:rFonts w:hAnsi="標楷體" w:hint="eastAsia"/>
          <w:bCs w:val="0"/>
          <w:kern w:val="0"/>
          <w:szCs w:val="32"/>
          <w:u w:val="single"/>
        </w:rPr>
        <w:t>裂縫寬度約0.1〜0.2mm，混凝土強度符合契約要求，經檢討不影響結構安全</w:t>
      </w:r>
      <w:r w:rsidRPr="008755A3">
        <w:rPr>
          <w:rFonts w:hAnsi="標楷體" w:hint="eastAsia"/>
          <w:bCs w:val="0"/>
          <w:kern w:val="0"/>
          <w:szCs w:val="32"/>
        </w:rPr>
        <w:t>，但影響耐久性和使</w:t>
      </w:r>
      <w:r w:rsidRPr="008755A3">
        <w:rPr>
          <w:rFonts w:hAnsi="標楷體" w:hint="eastAsia"/>
          <w:bCs w:val="0"/>
          <w:kern w:val="0"/>
          <w:szCs w:val="32"/>
        </w:rPr>
        <w:lastRenderedPageBreak/>
        <w:t>用功能，須進行封閉處理。惟該保護層</w:t>
      </w:r>
      <w:r w:rsidRPr="008755A3">
        <w:rPr>
          <w:rFonts w:hAnsi="標楷體" w:hint="eastAsia"/>
          <w:color w:val="000000"/>
          <w:spacing w:val="-4"/>
          <w:szCs w:val="32"/>
        </w:rPr>
        <w:t>經刨除後尚未</w:t>
      </w:r>
      <w:r w:rsidRPr="008755A3">
        <w:rPr>
          <w:rFonts w:hAnsi="標楷體"/>
          <w:color w:val="000000"/>
          <w:spacing w:val="-4"/>
          <w:szCs w:val="32"/>
        </w:rPr>
        <w:t>重新施作完成，</w:t>
      </w:r>
      <w:r w:rsidRPr="008755A3">
        <w:rPr>
          <w:rFonts w:hAnsi="標楷體" w:hint="eastAsia"/>
          <w:bCs w:val="0"/>
          <w:kern w:val="0"/>
          <w:szCs w:val="32"/>
        </w:rPr>
        <w:t>達盈興</w:t>
      </w:r>
      <w:r w:rsidRPr="00980D86">
        <w:rPr>
          <w:rFonts w:hAnsi="標楷體" w:hint="eastAsia"/>
          <w:bCs w:val="0"/>
          <w:spacing w:val="6"/>
          <w:kern w:val="0"/>
          <w:szCs w:val="32"/>
        </w:rPr>
        <w:t>營造</w:t>
      </w:r>
      <w:r w:rsidRPr="008755A3">
        <w:rPr>
          <w:rFonts w:hAnsi="標楷體" w:hint="eastAsia"/>
          <w:bCs w:val="0"/>
          <w:kern w:val="0"/>
          <w:szCs w:val="32"/>
        </w:rPr>
        <w:t>即於109年12月23日申報於同年月21日竣工，案經建築師於同年月25日以尚有部分工項未施作完成，不符合竣工要件，請</w:t>
      </w:r>
      <w:r>
        <w:rPr>
          <w:rFonts w:hAnsi="標楷體" w:hint="eastAsia"/>
          <w:bCs w:val="0"/>
          <w:kern w:val="0"/>
          <w:szCs w:val="32"/>
        </w:rPr>
        <w:t>於</w:t>
      </w:r>
      <w:r w:rsidRPr="008755A3">
        <w:rPr>
          <w:rFonts w:hAnsi="標楷體" w:hint="eastAsia"/>
          <w:bCs w:val="0"/>
          <w:kern w:val="0"/>
          <w:szCs w:val="32"/>
        </w:rPr>
        <w:t>實際完成契約工項後，再報請查驗。</w:t>
      </w:r>
      <w:proofErr w:type="gramStart"/>
      <w:r w:rsidRPr="008755A3">
        <w:rPr>
          <w:rFonts w:hAnsi="標楷體" w:hint="eastAsia"/>
          <w:bCs w:val="0"/>
          <w:kern w:val="0"/>
          <w:szCs w:val="32"/>
        </w:rPr>
        <w:t>惟</w:t>
      </w:r>
      <w:proofErr w:type="gramEnd"/>
      <w:r w:rsidRPr="008755A3">
        <w:rPr>
          <w:rFonts w:hAnsi="標楷體" w:hint="eastAsia"/>
          <w:bCs w:val="0"/>
          <w:kern w:val="0"/>
          <w:szCs w:val="32"/>
        </w:rPr>
        <w:t>達盈興</w:t>
      </w:r>
      <w:r w:rsidRPr="00980D86">
        <w:rPr>
          <w:rFonts w:hAnsi="標楷體" w:hint="eastAsia"/>
          <w:bCs w:val="0"/>
          <w:spacing w:val="6"/>
          <w:kern w:val="0"/>
          <w:szCs w:val="32"/>
        </w:rPr>
        <w:t>營造</w:t>
      </w:r>
      <w:r w:rsidRPr="008755A3">
        <w:rPr>
          <w:rFonts w:hAnsi="標楷體" w:hint="eastAsia"/>
          <w:szCs w:val="32"/>
        </w:rPr>
        <w:t>卻遲未依指示完工及補送竣工資料</w:t>
      </w:r>
      <w:r w:rsidRPr="008755A3">
        <w:rPr>
          <w:rFonts w:ascii="新細明體" w:hAnsi="新細明體" w:hint="eastAsia"/>
          <w:szCs w:val="32"/>
        </w:rPr>
        <w:t>，</w:t>
      </w:r>
      <w:r w:rsidRPr="008755A3">
        <w:rPr>
          <w:rFonts w:hAnsi="標楷體" w:hint="eastAsia"/>
          <w:szCs w:val="32"/>
        </w:rPr>
        <w:t>並</w:t>
      </w:r>
      <w:r w:rsidRPr="008755A3">
        <w:rPr>
          <w:rFonts w:hAnsi="標楷體" w:hint="eastAsia"/>
          <w:bCs w:val="0"/>
          <w:kern w:val="0"/>
          <w:szCs w:val="32"/>
        </w:rPr>
        <w:t>於</w:t>
      </w:r>
      <w:r w:rsidRPr="008755A3">
        <w:rPr>
          <w:rFonts w:hAnsi="標楷體"/>
          <w:bCs w:val="0"/>
          <w:kern w:val="0"/>
          <w:szCs w:val="32"/>
        </w:rPr>
        <w:t>110年1月6日</w:t>
      </w:r>
      <w:r w:rsidRPr="008755A3">
        <w:rPr>
          <w:rFonts w:hAnsi="標楷體" w:hint="eastAsia"/>
          <w:bCs w:val="0"/>
          <w:kern w:val="0"/>
          <w:szCs w:val="32"/>
        </w:rPr>
        <w:t>函文略以，</w:t>
      </w:r>
      <w:r w:rsidRPr="00A35728">
        <w:rPr>
          <w:rFonts w:hAnsi="標楷體" w:hint="eastAsia"/>
          <w:bCs w:val="0"/>
          <w:kern w:val="0"/>
          <w:szCs w:val="32"/>
          <w:u w:val="single"/>
        </w:rPr>
        <w:t>自</w:t>
      </w:r>
      <w:r w:rsidRPr="00A35728">
        <w:rPr>
          <w:rFonts w:hAnsi="標楷體"/>
          <w:bCs w:val="0"/>
          <w:kern w:val="0"/>
          <w:szCs w:val="32"/>
          <w:u w:val="single"/>
        </w:rPr>
        <w:t>108年7月3日</w:t>
      </w:r>
      <w:r w:rsidRPr="00A35728">
        <w:rPr>
          <w:rFonts w:hAnsi="標楷體" w:hint="eastAsia"/>
          <w:bCs w:val="0"/>
          <w:kern w:val="0"/>
          <w:szCs w:val="32"/>
          <w:u w:val="single"/>
        </w:rPr>
        <w:t>提送變更項目明細表，期間多次請求依契約辦理變更設計，至今尚未辦理，甲方應辦理事項</w:t>
      </w:r>
      <w:proofErr w:type="gramStart"/>
      <w:r w:rsidRPr="00A35728">
        <w:rPr>
          <w:rFonts w:hAnsi="標楷體" w:hint="eastAsia"/>
          <w:bCs w:val="0"/>
          <w:kern w:val="0"/>
          <w:szCs w:val="32"/>
          <w:u w:val="single"/>
        </w:rPr>
        <w:t>未完成</w:t>
      </w:r>
      <w:proofErr w:type="gramEnd"/>
      <w:r w:rsidRPr="00A35728">
        <w:rPr>
          <w:rFonts w:hAnsi="標楷體" w:hint="eastAsia"/>
          <w:bCs w:val="0"/>
          <w:kern w:val="0"/>
          <w:szCs w:val="32"/>
          <w:u w:val="single"/>
        </w:rPr>
        <w:t>前，該公司暫停缺失項目改善</w:t>
      </w:r>
      <w:r w:rsidRPr="008755A3">
        <w:rPr>
          <w:rFonts w:hAnsi="標楷體" w:hint="eastAsia"/>
          <w:bCs w:val="0"/>
          <w:kern w:val="0"/>
          <w:szCs w:val="32"/>
        </w:rPr>
        <w:t>。其後，雙方對於工程是否竣工發生爭議遲無法有效解決</w:t>
      </w:r>
      <w:r w:rsidRPr="008755A3">
        <w:rPr>
          <w:rStyle w:val="afc"/>
          <w:rFonts w:hAnsi="標楷體"/>
          <w:kern w:val="0"/>
          <w:szCs w:val="32"/>
        </w:rPr>
        <w:footnoteReference w:id="5"/>
      </w:r>
      <w:r w:rsidRPr="008755A3">
        <w:rPr>
          <w:rFonts w:hAnsi="標楷體" w:hint="eastAsia"/>
          <w:bCs w:val="0"/>
          <w:kern w:val="0"/>
          <w:szCs w:val="32"/>
        </w:rPr>
        <w:t>，</w:t>
      </w:r>
      <w:r>
        <w:rPr>
          <w:rFonts w:hAnsi="標楷體" w:hint="eastAsia"/>
          <w:bCs w:val="0"/>
          <w:kern w:val="0"/>
          <w:szCs w:val="32"/>
        </w:rPr>
        <w:t>縣政</w:t>
      </w:r>
      <w:r w:rsidRPr="008755A3">
        <w:rPr>
          <w:rFonts w:hAnsi="標楷體" w:hint="eastAsia"/>
          <w:bCs w:val="0"/>
          <w:kern w:val="0"/>
          <w:szCs w:val="32"/>
        </w:rPr>
        <w:t>府</w:t>
      </w:r>
      <w:proofErr w:type="gramStart"/>
      <w:r w:rsidRPr="008755A3">
        <w:rPr>
          <w:rFonts w:hAnsi="標楷體" w:hint="eastAsia"/>
          <w:bCs w:val="0"/>
          <w:kern w:val="0"/>
          <w:szCs w:val="32"/>
        </w:rPr>
        <w:t>爰</w:t>
      </w:r>
      <w:proofErr w:type="gramEnd"/>
      <w:r w:rsidRPr="008755A3">
        <w:rPr>
          <w:rFonts w:hAnsi="標楷體" w:hint="eastAsia"/>
          <w:bCs w:val="0"/>
          <w:kern w:val="0"/>
          <w:szCs w:val="32"/>
        </w:rPr>
        <w:t>於110年3月5日召開檢討會議決議略以，竣工申報作業請儘速補正及改善缺失</w:t>
      </w:r>
      <w:r>
        <w:rPr>
          <w:rFonts w:hAnsi="標楷體" w:hint="eastAsia"/>
          <w:bCs w:val="0"/>
          <w:kern w:val="0"/>
          <w:szCs w:val="32"/>
        </w:rPr>
        <w:t>，</w:t>
      </w:r>
      <w:r w:rsidRPr="008755A3">
        <w:rPr>
          <w:rFonts w:hAnsi="標楷體" w:hint="eastAsia"/>
          <w:bCs w:val="0"/>
          <w:kern w:val="0"/>
          <w:szCs w:val="32"/>
        </w:rPr>
        <w:t>惟仍無法有效解決爭議</w:t>
      </w:r>
      <w:r w:rsidRPr="008755A3">
        <w:rPr>
          <w:rFonts w:ascii="新細明體" w:hAnsi="新細明體" w:hint="eastAsia"/>
          <w:bCs w:val="0"/>
          <w:kern w:val="0"/>
          <w:szCs w:val="32"/>
        </w:rPr>
        <w:t>，</w:t>
      </w:r>
      <w:r w:rsidRPr="008755A3">
        <w:rPr>
          <w:rFonts w:hAnsi="標楷體" w:hint="eastAsia"/>
          <w:bCs w:val="0"/>
          <w:kern w:val="0"/>
          <w:szCs w:val="32"/>
        </w:rPr>
        <w:t>再經行政院東部聯合服務中心於同年月25日召開協調會議結論略以，</w:t>
      </w:r>
      <w:proofErr w:type="gramStart"/>
      <w:r w:rsidRPr="008755A3">
        <w:rPr>
          <w:rFonts w:hAnsi="標楷體" w:hint="eastAsia"/>
          <w:bCs w:val="0"/>
          <w:kern w:val="0"/>
          <w:szCs w:val="32"/>
        </w:rPr>
        <w:t>待監</w:t>
      </w:r>
      <w:proofErr w:type="gramEnd"/>
      <w:r w:rsidRPr="008755A3">
        <w:rPr>
          <w:rFonts w:hAnsi="標楷體" w:hint="eastAsia"/>
          <w:bCs w:val="0"/>
          <w:kern w:val="0"/>
          <w:szCs w:val="32"/>
        </w:rPr>
        <w:t>造及相關單位勘驗後，依勘驗結果處理。</w:t>
      </w:r>
    </w:p>
    <w:p w:rsidR="003B7AE4" w:rsidRPr="008755A3" w:rsidRDefault="003B7AE4" w:rsidP="003B7AE4">
      <w:pPr>
        <w:pStyle w:val="3"/>
        <w:rPr>
          <w:rFonts w:hAnsi="標楷體"/>
          <w:bCs w:val="0"/>
          <w:kern w:val="0"/>
          <w:szCs w:val="32"/>
        </w:rPr>
      </w:pPr>
      <w:proofErr w:type="gramStart"/>
      <w:r w:rsidRPr="009703CE">
        <w:rPr>
          <w:rFonts w:hAnsi="標楷體" w:hint="eastAsia"/>
          <w:szCs w:val="32"/>
        </w:rPr>
        <w:t>花蔬</w:t>
      </w:r>
      <w:r w:rsidRPr="008755A3">
        <w:rPr>
          <w:rFonts w:hAnsi="標楷體" w:hint="eastAsia"/>
          <w:bCs w:val="0"/>
          <w:kern w:val="0"/>
          <w:szCs w:val="32"/>
        </w:rPr>
        <w:t>合作社</w:t>
      </w:r>
      <w:r>
        <w:rPr>
          <w:rFonts w:hAnsi="標楷體" w:hint="eastAsia"/>
          <w:bCs w:val="0"/>
          <w:kern w:val="0"/>
          <w:szCs w:val="32"/>
        </w:rPr>
        <w:t>嗣</w:t>
      </w:r>
      <w:proofErr w:type="gramEnd"/>
      <w:r w:rsidRPr="008755A3">
        <w:rPr>
          <w:rFonts w:hAnsi="標楷體" w:hint="eastAsia"/>
          <w:bCs w:val="0"/>
          <w:kern w:val="0"/>
          <w:szCs w:val="32"/>
        </w:rPr>
        <w:t>於110年4月9日召開工程驗收暨協調會議結論略以，</w:t>
      </w:r>
      <w:r w:rsidRPr="00A35728">
        <w:rPr>
          <w:rFonts w:hAnsi="標楷體" w:hint="eastAsia"/>
          <w:bCs w:val="0"/>
          <w:kern w:val="0"/>
          <w:szCs w:val="32"/>
          <w:u w:val="single"/>
        </w:rPr>
        <w:t>承商及監造單位應針對施作增減項目及數量確實釐清，並辦理契約變更</w:t>
      </w:r>
      <w:r w:rsidRPr="008755A3">
        <w:rPr>
          <w:rFonts w:hAnsi="標楷體" w:hint="eastAsia"/>
          <w:bCs w:val="0"/>
          <w:kern w:val="0"/>
          <w:szCs w:val="32"/>
        </w:rPr>
        <w:t>。建築師</w:t>
      </w:r>
      <w:proofErr w:type="gramStart"/>
      <w:r>
        <w:rPr>
          <w:rFonts w:hAnsi="標楷體" w:hint="eastAsia"/>
          <w:bCs w:val="0"/>
          <w:kern w:val="0"/>
          <w:szCs w:val="32"/>
        </w:rPr>
        <w:t>嗣</w:t>
      </w:r>
      <w:proofErr w:type="gramEnd"/>
      <w:r w:rsidRPr="008755A3">
        <w:rPr>
          <w:rFonts w:hAnsi="標楷體" w:hint="eastAsia"/>
          <w:bCs w:val="0"/>
          <w:kern w:val="0"/>
          <w:szCs w:val="32"/>
        </w:rPr>
        <w:t>依據前開決議完成變更設計書圖，於110年5</w:t>
      </w:r>
      <w:r w:rsidRPr="008755A3">
        <w:rPr>
          <w:rFonts w:hAnsi="標楷體"/>
          <w:bCs w:val="0"/>
          <w:kern w:val="0"/>
          <w:szCs w:val="32"/>
        </w:rPr>
        <w:t>月11日</w:t>
      </w:r>
      <w:r w:rsidRPr="008755A3">
        <w:rPr>
          <w:rFonts w:hAnsi="標楷體" w:hint="eastAsia"/>
          <w:bCs w:val="0"/>
          <w:kern w:val="0"/>
          <w:szCs w:val="32"/>
        </w:rPr>
        <w:t>提出新增工項詳細表，計有「基地土方置換」等</w:t>
      </w:r>
      <w:r w:rsidRPr="008755A3">
        <w:rPr>
          <w:rFonts w:hAnsi="標楷體"/>
          <w:bCs w:val="0"/>
          <w:kern w:val="0"/>
          <w:szCs w:val="32"/>
        </w:rPr>
        <w:t>32</w:t>
      </w:r>
      <w:r w:rsidRPr="008755A3">
        <w:rPr>
          <w:rFonts w:hAnsi="標楷體" w:hint="eastAsia"/>
          <w:bCs w:val="0"/>
          <w:kern w:val="0"/>
          <w:szCs w:val="32"/>
        </w:rPr>
        <w:t>項，建議議價金額為</w:t>
      </w:r>
      <w:r w:rsidRPr="008755A3">
        <w:rPr>
          <w:rFonts w:hAnsi="標楷體"/>
          <w:bCs w:val="0"/>
          <w:kern w:val="0"/>
          <w:szCs w:val="32"/>
        </w:rPr>
        <w:t>259萬餘元</w:t>
      </w:r>
      <w:r w:rsidRPr="008755A3">
        <w:rPr>
          <w:rFonts w:hAnsi="標楷體" w:hint="eastAsia"/>
          <w:bCs w:val="0"/>
          <w:kern w:val="0"/>
          <w:szCs w:val="32"/>
        </w:rPr>
        <w:t>。</w:t>
      </w:r>
      <w:proofErr w:type="gramStart"/>
      <w:r>
        <w:rPr>
          <w:rFonts w:hAnsi="標楷體" w:hint="eastAsia"/>
          <w:bCs w:val="0"/>
          <w:kern w:val="0"/>
          <w:szCs w:val="32"/>
        </w:rPr>
        <w:t>花蔬</w:t>
      </w:r>
      <w:r w:rsidRPr="008755A3">
        <w:rPr>
          <w:rFonts w:hAnsi="標楷體" w:hint="eastAsia"/>
          <w:bCs w:val="0"/>
          <w:kern w:val="0"/>
          <w:szCs w:val="32"/>
        </w:rPr>
        <w:t>合作社</w:t>
      </w:r>
      <w:proofErr w:type="gramEnd"/>
      <w:r w:rsidRPr="008755A3">
        <w:rPr>
          <w:rFonts w:hAnsi="標楷體" w:hint="eastAsia"/>
          <w:bCs w:val="0"/>
          <w:kern w:val="0"/>
          <w:szCs w:val="32"/>
        </w:rPr>
        <w:t>於</w:t>
      </w:r>
      <w:r w:rsidRPr="008755A3">
        <w:rPr>
          <w:rFonts w:hAnsi="標楷體"/>
          <w:bCs w:val="0"/>
          <w:kern w:val="0"/>
          <w:szCs w:val="32"/>
        </w:rPr>
        <w:t>110年7月2日辦理變更設計議價，經廠商3次減價為960萬元，</w:t>
      </w:r>
      <w:r w:rsidRPr="00A35728">
        <w:rPr>
          <w:rFonts w:hAnsi="標楷體" w:hint="eastAsia"/>
          <w:bCs w:val="0"/>
          <w:kern w:val="0"/>
          <w:szCs w:val="32"/>
          <w:u w:val="single"/>
        </w:rPr>
        <w:t>因</w:t>
      </w:r>
      <w:r w:rsidRPr="00A35728">
        <w:rPr>
          <w:rFonts w:hAnsi="標楷體"/>
          <w:bCs w:val="0"/>
          <w:kern w:val="0"/>
          <w:szCs w:val="32"/>
          <w:u w:val="single"/>
        </w:rPr>
        <w:t>超過底價而廢標</w:t>
      </w:r>
      <w:r w:rsidRPr="00A35728">
        <w:rPr>
          <w:rFonts w:hAnsi="標楷體" w:hint="eastAsia"/>
          <w:bCs w:val="0"/>
          <w:kern w:val="0"/>
          <w:szCs w:val="32"/>
          <w:u w:val="single"/>
        </w:rPr>
        <w:t>，致未完成變更設計議價程序</w:t>
      </w:r>
      <w:r w:rsidRPr="00A35728">
        <w:rPr>
          <w:rFonts w:hAnsi="標楷體"/>
          <w:bCs w:val="0"/>
          <w:kern w:val="0"/>
          <w:szCs w:val="32"/>
          <w:u w:val="single"/>
        </w:rPr>
        <w:t>。</w:t>
      </w:r>
      <w:r w:rsidRPr="008755A3">
        <w:rPr>
          <w:rFonts w:hAnsi="標楷體" w:hint="eastAsia"/>
          <w:bCs w:val="0"/>
          <w:kern w:val="0"/>
          <w:szCs w:val="32"/>
        </w:rPr>
        <w:t>達盈興</w:t>
      </w:r>
      <w:r>
        <w:rPr>
          <w:rFonts w:hAnsi="標楷體" w:hint="eastAsia"/>
          <w:bCs w:val="0"/>
          <w:kern w:val="0"/>
          <w:szCs w:val="32"/>
        </w:rPr>
        <w:t>營造</w:t>
      </w:r>
      <w:proofErr w:type="gramStart"/>
      <w:r w:rsidRPr="008755A3">
        <w:rPr>
          <w:rFonts w:hAnsi="標楷體" w:hint="eastAsia"/>
          <w:bCs w:val="0"/>
          <w:kern w:val="0"/>
          <w:szCs w:val="32"/>
        </w:rPr>
        <w:t>嗣以</w:t>
      </w:r>
      <w:r>
        <w:rPr>
          <w:rFonts w:hAnsi="標楷體" w:hint="eastAsia"/>
          <w:bCs w:val="0"/>
          <w:kern w:val="0"/>
          <w:szCs w:val="32"/>
        </w:rPr>
        <w:t>花蔬</w:t>
      </w:r>
      <w:r w:rsidRPr="008755A3">
        <w:rPr>
          <w:rFonts w:hAnsi="標楷體"/>
          <w:bCs w:val="0"/>
          <w:kern w:val="0"/>
          <w:szCs w:val="32"/>
        </w:rPr>
        <w:t>合作</w:t>
      </w:r>
      <w:proofErr w:type="gramEnd"/>
      <w:r w:rsidRPr="008755A3">
        <w:rPr>
          <w:rFonts w:hAnsi="標楷體"/>
          <w:bCs w:val="0"/>
          <w:kern w:val="0"/>
          <w:szCs w:val="32"/>
        </w:rPr>
        <w:t>社未及時辦理變更設計，認為已施作完成項目之估驗計價、逾期日數認定及工程品質瑕疵修補，涉有履約爭議，於</w:t>
      </w:r>
      <w:r w:rsidRPr="00A35728">
        <w:rPr>
          <w:rFonts w:hAnsi="標楷體"/>
          <w:bCs w:val="0"/>
          <w:kern w:val="0"/>
          <w:szCs w:val="32"/>
          <w:u w:val="single"/>
        </w:rPr>
        <w:t>110年7</w:t>
      </w:r>
      <w:r w:rsidRPr="00A35728">
        <w:rPr>
          <w:rFonts w:hAnsi="標楷體"/>
          <w:bCs w:val="0"/>
          <w:kern w:val="0"/>
          <w:szCs w:val="32"/>
          <w:u w:val="single"/>
        </w:rPr>
        <w:lastRenderedPageBreak/>
        <w:t>月9日</w:t>
      </w:r>
      <w:r w:rsidRPr="00A35728">
        <w:rPr>
          <w:rFonts w:hAnsi="標楷體" w:hint="eastAsia"/>
          <w:bCs w:val="0"/>
          <w:kern w:val="0"/>
          <w:szCs w:val="32"/>
          <w:u w:val="single"/>
        </w:rPr>
        <w:t>向</w:t>
      </w:r>
      <w:r>
        <w:rPr>
          <w:rFonts w:hAnsi="標楷體" w:hint="eastAsia"/>
          <w:bCs w:val="0"/>
          <w:kern w:val="0"/>
          <w:szCs w:val="32"/>
          <w:u w:val="single"/>
        </w:rPr>
        <w:t>花蓮縣政府採購</w:t>
      </w:r>
      <w:r w:rsidRPr="00A35728">
        <w:rPr>
          <w:rFonts w:hAnsi="標楷體" w:hint="eastAsia"/>
          <w:spacing w:val="-4"/>
          <w:szCs w:val="32"/>
          <w:u w:val="single"/>
        </w:rPr>
        <w:t>申訴審議委員會</w:t>
      </w:r>
      <w:r>
        <w:rPr>
          <w:rFonts w:hAnsi="標楷體" w:hint="eastAsia"/>
          <w:spacing w:val="-4"/>
          <w:szCs w:val="32"/>
          <w:u w:val="single"/>
        </w:rPr>
        <w:t>(下稱申訴審議委員會）</w:t>
      </w:r>
      <w:r w:rsidRPr="00A35728">
        <w:rPr>
          <w:rFonts w:hAnsi="標楷體" w:hint="eastAsia"/>
          <w:bCs w:val="0"/>
          <w:kern w:val="0"/>
          <w:szCs w:val="32"/>
          <w:u w:val="single"/>
        </w:rPr>
        <w:t>提出</w:t>
      </w:r>
      <w:r w:rsidRPr="00A35728">
        <w:rPr>
          <w:rFonts w:hAnsi="標楷體"/>
          <w:bCs w:val="0"/>
          <w:kern w:val="0"/>
          <w:szCs w:val="32"/>
          <w:u w:val="single"/>
        </w:rPr>
        <w:t>調解</w:t>
      </w:r>
      <w:r w:rsidRPr="008755A3">
        <w:rPr>
          <w:rFonts w:hAnsi="標楷體" w:hint="eastAsia"/>
          <w:bCs w:val="0"/>
          <w:kern w:val="0"/>
          <w:szCs w:val="32"/>
        </w:rPr>
        <w:t>。調解</w:t>
      </w:r>
      <w:proofErr w:type="gramStart"/>
      <w:r w:rsidRPr="008755A3">
        <w:rPr>
          <w:rFonts w:hAnsi="標楷體" w:hint="eastAsia"/>
          <w:bCs w:val="0"/>
          <w:kern w:val="0"/>
          <w:szCs w:val="32"/>
        </w:rPr>
        <w:t>期間</w:t>
      </w:r>
      <w:r>
        <w:rPr>
          <w:rFonts w:hAnsi="標楷體" w:hint="eastAsia"/>
          <w:bCs w:val="0"/>
          <w:kern w:val="0"/>
          <w:szCs w:val="32"/>
        </w:rPr>
        <w:t>，花蔬</w:t>
      </w:r>
      <w:proofErr w:type="gramEnd"/>
      <w:r w:rsidRPr="008755A3">
        <w:rPr>
          <w:rFonts w:hAnsi="標楷體" w:hint="eastAsia"/>
          <w:szCs w:val="32"/>
        </w:rPr>
        <w:t>合作社以達盈興</w:t>
      </w:r>
      <w:r>
        <w:rPr>
          <w:rFonts w:hAnsi="標楷體" w:hint="eastAsia"/>
          <w:szCs w:val="32"/>
        </w:rPr>
        <w:t>營造</w:t>
      </w:r>
      <w:r w:rsidRPr="008755A3">
        <w:rPr>
          <w:rFonts w:hAnsi="標楷體" w:cs="DFKaiShu-SB-Estd-BF" w:hint="eastAsia"/>
          <w:szCs w:val="32"/>
        </w:rPr>
        <w:t>對於</w:t>
      </w:r>
      <w:proofErr w:type="gramStart"/>
      <w:r w:rsidRPr="008755A3">
        <w:rPr>
          <w:rFonts w:hAnsi="標楷體" w:cs="DFKaiShu-SB-Estd-BF" w:hint="eastAsia"/>
          <w:szCs w:val="32"/>
        </w:rPr>
        <w:t>樓</w:t>
      </w:r>
      <w:r>
        <w:rPr>
          <w:rFonts w:hAnsi="標楷體" w:cs="DFKaiShu-SB-Estd-BF" w:hint="eastAsia"/>
          <w:szCs w:val="32"/>
        </w:rPr>
        <w:t>板</w:t>
      </w:r>
      <w:r w:rsidRPr="008755A3">
        <w:rPr>
          <w:rFonts w:hAnsi="標楷體" w:cs="DFKaiShu-SB-Estd-BF" w:hint="eastAsia"/>
          <w:szCs w:val="32"/>
        </w:rPr>
        <w:t>裂漏</w:t>
      </w:r>
      <w:proofErr w:type="gramEnd"/>
      <w:r w:rsidRPr="008755A3">
        <w:rPr>
          <w:rFonts w:hAnsi="標楷體" w:cs="DFKaiShu-SB-Estd-BF" w:hint="eastAsia"/>
          <w:szCs w:val="32"/>
        </w:rPr>
        <w:t>等多項缺失之改善責任，一再</w:t>
      </w:r>
      <w:proofErr w:type="gramStart"/>
      <w:r w:rsidRPr="008755A3">
        <w:rPr>
          <w:rFonts w:hAnsi="標楷體" w:cs="DFKaiShu-SB-Estd-BF" w:hint="eastAsia"/>
          <w:szCs w:val="32"/>
        </w:rPr>
        <w:t>推諉</w:t>
      </w:r>
      <w:r>
        <w:rPr>
          <w:rFonts w:hAnsi="標楷體" w:cs="DFKaiShu-SB-Estd-BF" w:hint="eastAsia"/>
          <w:szCs w:val="32"/>
        </w:rPr>
        <w:t>花蔬合作</w:t>
      </w:r>
      <w:proofErr w:type="gramEnd"/>
      <w:r>
        <w:rPr>
          <w:rFonts w:hAnsi="標楷體" w:cs="DFKaiShu-SB-Estd-BF" w:hint="eastAsia"/>
          <w:szCs w:val="32"/>
        </w:rPr>
        <w:t>社</w:t>
      </w:r>
      <w:r w:rsidRPr="008755A3">
        <w:rPr>
          <w:rFonts w:hAnsi="標楷體" w:cs="DFKaiShu-SB-Estd-BF" w:hint="eastAsia"/>
          <w:szCs w:val="32"/>
        </w:rPr>
        <w:t>及監造單位未明確指示施作方式，為免工程延宕啟用時程</w:t>
      </w:r>
      <w:r w:rsidRPr="008755A3">
        <w:rPr>
          <w:rFonts w:hAnsi="標楷體" w:hint="eastAsia"/>
          <w:bCs w:val="0"/>
          <w:spacing w:val="6"/>
          <w:kern w:val="0"/>
          <w:szCs w:val="32"/>
        </w:rPr>
        <w:t>，於</w:t>
      </w:r>
      <w:r w:rsidRPr="00A35728">
        <w:rPr>
          <w:rFonts w:hAnsi="標楷體" w:hint="eastAsia"/>
          <w:bCs w:val="0"/>
          <w:spacing w:val="6"/>
          <w:kern w:val="0"/>
          <w:szCs w:val="32"/>
          <w:u w:val="single"/>
        </w:rPr>
        <w:t>111年2月23日函文達盈興營造</w:t>
      </w:r>
      <w:r w:rsidRPr="00A35728">
        <w:rPr>
          <w:rFonts w:hAnsi="標楷體" w:hint="eastAsia"/>
          <w:szCs w:val="32"/>
          <w:u w:val="single"/>
        </w:rPr>
        <w:t>終止契約</w:t>
      </w:r>
      <w:r w:rsidRPr="008755A3">
        <w:rPr>
          <w:rFonts w:hAnsi="標楷體" w:hint="eastAsia"/>
          <w:szCs w:val="32"/>
        </w:rPr>
        <w:t>，工程進度停</w:t>
      </w:r>
      <w:r>
        <w:rPr>
          <w:rFonts w:hAnsi="標楷體" w:hint="eastAsia"/>
          <w:szCs w:val="32"/>
        </w:rPr>
        <w:t>滯於</w:t>
      </w:r>
      <w:r w:rsidRPr="008755A3">
        <w:rPr>
          <w:rFonts w:hAnsi="標楷體" w:hint="eastAsia"/>
          <w:szCs w:val="32"/>
        </w:rPr>
        <w:t>82％。調解案經</w:t>
      </w:r>
      <w:r>
        <w:rPr>
          <w:rFonts w:hAnsi="標楷體" w:hint="eastAsia"/>
          <w:szCs w:val="32"/>
        </w:rPr>
        <w:t>縣政</w:t>
      </w:r>
      <w:r w:rsidRPr="008755A3">
        <w:rPr>
          <w:rFonts w:hAnsi="標楷體" w:hint="eastAsia"/>
          <w:bCs w:val="0"/>
          <w:kern w:val="0"/>
          <w:szCs w:val="32"/>
        </w:rPr>
        <w:t>府於111年4月22日函送調解建議書，提出建議繼續履約等事項，</w:t>
      </w:r>
      <w:proofErr w:type="gramStart"/>
      <w:r w:rsidRPr="008755A3">
        <w:rPr>
          <w:rFonts w:hAnsi="標楷體" w:hint="eastAsia"/>
          <w:bCs w:val="0"/>
          <w:kern w:val="0"/>
          <w:szCs w:val="32"/>
        </w:rPr>
        <w:t>惟</w:t>
      </w:r>
      <w:r>
        <w:rPr>
          <w:rFonts w:hAnsi="標楷體" w:hint="eastAsia"/>
          <w:bCs w:val="0"/>
          <w:kern w:val="0"/>
          <w:szCs w:val="32"/>
        </w:rPr>
        <w:t>花蔬</w:t>
      </w:r>
      <w:proofErr w:type="gramEnd"/>
      <w:r w:rsidRPr="008755A3">
        <w:rPr>
          <w:rFonts w:hAnsi="標楷體" w:hint="eastAsia"/>
          <w:bCs w:val="0"/>
          <w:kern w:val="0"/>
          <w:szCs w:val="32"/>
        </w:rPr>
        <w:t>合作社</w:t>
      </w:r>
      <w:r w:rsidRPr="008755A3">
        <w:rPr>
          <w:rFonts w:hAnsi="標楷體" w:hint="eastAsia"/>
          <w:szCs w:val="32"/>
        </w:rPr>
        <w:t>以</w:t>
      </w:r>
      <w:r w:rsidRPr="008755A3">
        <w:rPr>
          <w:rFonts w:hAnsi="標楷體" w:hint="eastAsia"/>
          <w:bCs w:val="0"/>
          <w:kern w:val="0"/>
          <w:szCs w:val="32"/>
        </w:rPr>
        <w:t>達盈興</w:t>
      </w:r>
      <w:r>
        <w:rPr>
          <w:rFonts w:hAnsi="標楷體" w:hint="eastAsia"/>
          <w:bCs w:val="0"/>
          <w:kern w:val="0"/>
          <w:szCs w:val="32"/>
        </w:rPr>
        <w:t>營造</w:t>
      </w:r>
      <w:r w:rsidRPr="008755A3">
        <w:rPr>
          <w:rFonts w:hAnsi="標楷體" w:hint="eastAsia"/>
          <w:bCs w:val="0"/>
          <w:kern w:val="0"/>
          <w:szCs w:val="32"/>
        </w:rPr>
        <w:t>長期拒不進場施作，已無完成工程誠意，且逾期違約金2,159萬餘元，超過調解建議給付估驗款2,082萬餘元</w:t>
      </w:r>
      <w:r w:rsidRPr="008755A3">
        <w:rPr>
          <w:rFonts w:ascii="新細明體" w:hAnsi="新細明體" w:hint="eastAsia"/>
          <w:bCs w:val="0"/>
          <w:kern w:val="0"/>
          <w:szCs w:val="32"/>
        </w:rPr>
        <w:t>，</w:t>
      </w:r>
      <w:r w:rsidRPr="00A35728">
        <w:rPr>
          <w:rFonts w:hAnsi="標楷體" w:hint="eastAsia"/>
          <w:bCs w:val="0"/>
          <w:kern w:val="0"/>
          <w:szCs w:val="32"/>
          <w:u w:val="single"/>
        </w:rPr>
        <w:t>不同意調解</w:t>
      </w:r>
      <w:r w:rsidRPr="008755A3">
        <w:rPr>
          <w:rFonts w:hAnsi="標楷體" w:hint="eastAsia"/>
          <w:bCs w:val="0"/>
          <w:kern w:val="0"/>
          <w:szCs w:val="32"/>
        </w:rPr>
        <w:t>。</w:t>
      </w:r>
      <w:proofErr w:type="gramStart"/>
      <w:r>
        <w:rPr>
          <w:rFonts w:hAnsi="標楷體" w:hint="eastAsia"/>
          <w:bCs w:val="0"/>
          <w:kern w:val="0"/>
          <w:szCs w:val="32"/>
        </w:rPr>
        <w:t>花蔬</w:t>
      </w:r>
      <w:r w:rsidRPr="008755A3">
        <w:rPr>
          <w:rFonts w:hAnsi="標楷體" w:hint="eastAsia"/>
          <w:bCs w:val="0"/>
          <w:kern w:val="0"/>
          <w:szCs w:val="32"/>
        </w:rPr>
        <w:t>合作社嗣</w:t>
      </w:r>
      <w:proofErr w:type="gramEnd"/>
      <w:r w:rsidRPr="008755A3">
        <w:rPr>
          <w:rFonts w:hAnsi="標楷體" w:hint="eastAsia"/>
          <w:szCs w:val="32"/>
        </w:rPr>
        <w:t>於同年4月30日辦理就地結算，</w:t>
      </w:r>
      <w:r w:rsidRPr="008755A3">
        <w:rPr>
          <w:rFonts w:hAnsi="標楷體" w:hint="eastAsia"/>
          <w:bCs w:val="0"/>
          <w:kern w:val="0"/>
          <w:szCs w:val="32"/>
        </w:rPr>
        <w:t>並經</w:t>
      </w:r>
      <w:r>
        <w:rPr>
          <w:rFonts w:hAnsi="標楷體" w:hint="eastAsia"/>
          <w:bCs w:val="0"/>
          <w:kern w:val="0"/>
          <w:szCs w:val="32"/>
        </w:rPr>
        <w:t>縣政</w:t>
      </w:r>
      <w:r w:rsidRPr="008755A3">
        <w:rPr>
          <w:rFonts w:hAnsi="標楷體" w:hint="eastAsia"/>
          <w:bCs w:val="0"/>
          <w:kern w:val="0"/>
          <w:szCs w:val="32"/>
        </w:rPr>
        <w:t>府於同年5月23日函復原則</w:t>
      </w:r>
      <w:proofErr w:type="gramStart"/>
      <w:r w:rsidRPr="008755A3">
        <w:rPr>
          <w:rFonts w:hAnsi="標楷體" w:hint="eastAsia"/>
          <w:bCs w:val="0"/>
          <w:kern w:val="0"/>
          <w:szCs w:val="32"/>
        </w:rPr>
        <w:t>同意</w:t>
      </w:r>
      <w:r>
        <w:rPr>
          <w:rFonts w:hAnsi="標楷體" w:hint="eastAsia"/>
          <w:bCs w:val="0"/>
          <w:kern w:val="0"/>
          <w:szCs w:val="32"/>
        </w:rPr>
        <w:t>花蔬</w:t>
      </w:r>
      <w:r w:rsidRPr="008755A3">
        <w:rPr>
          <w:rFonts w:hAnsi="標楷體" w:hint="eastAsia"/>
          <w:bCs w:val="0"/>
          <w:kern w:val="0"/>
          <w:szCs w:val="32"/>
        </w:rPr>
        <w:t>合作</w:t>
      </w:r>
      <w:proofErr w:type="gramEnd"/>
      <w:r w:rsidRPr="008755A3">
        <w:rPr>
          <w:rFonts w:hAnsi="標楷體" w:hint="eastAsia"/>
          <w:bCs w:val="0"/>
          <w:kern w:val="0"/>
          <w:szCs w:val="32"/>
        </w:rPr>
        <w:t>社所擬，本案於</w:t>
      </w:r>
      <w:r w:rsidRPr="007A14B2">
        <w:rPr>
          <w:rFonts w:hAnsi="標楷體" w:hint="eastAsia"/>
          <w:bCs w:val="0"/>
          <w:kern w:val="0"/>
          <w:szCs w:val="32"/>
          <w:u w:val="single"/>
        </w:rPr>
        <w:t>111年7月11日調解不成立</w:t>
      </w:r>
      <w:r w:rsidRPr="008755A3">
        <w:rPr>
          <w:rFonts w:hAnsi="標楷體" w:hint="eastAsia"/>
          <w:bCs w:val="0"/>
          <w:kern w:val="0"/>
          <w:szCs w:val="32"/>
        </w:rPr>
        <w:t>。</w:t>
      </w:r>
    </w:p>
    <w:p w:rsidR="003B7AE4" w:rsidRPr="006A59AD" w:rsidRDefault="003B7AE4" w:rsidP="003B7AE4">
      <w:pPr>
        <w:pStyle w:val="3"/>
        <w:rPr>
          <w:rFonts w:hAnsi="標楷體"/>
          <w:szCs w:val="32"/>
        </w:rPr>
      </w:pPr>
      <w:proofErr w:type="gramStart"/>
      <w:r w:rsidRPr="006A59AD">
        <w:rPr>
          <w:rFonts w:hint="eastAsia"/>
        </w:rPr>
        <w:t>花蔬合作社</w:t>
      </w:r>
      <w:proofErr w:type="gramEnd"/>
      <w:r w:rsidRPr="006A59AD">
        <w:rPr>
          <w:rFonts w:hint="eastAsia"/>
        </w:rPr>
        <w:t>於111年4月30日辦理就地結算驗收作業</w:t>
      </w:r>
      <w:r w:rsidRPr="008755A3">
        <w:rPr>
          <w:rFonts w:hint="eastAsia"/>
        </w:rPr>
        <w:t>開列燈具照明設備、插座設備、電氣幹線設備等多項缺失，不予通過驗收。</w:t>
      </w:r>
      <w:proofErr w:type="gramStart"/>
      <w:r w:rsidRPr="008755A3">
        <w:rPr>
          <w:rFonts w:hint="eastAsia"/>
        </w:rPr>
        <w:t>嗣</w:t>
      </w:r>
      <w:proofErr w:type="gramEnd"/>
      <w:r w:rsidRPr="008755A3">
        <w:rPr>
          <w:rFonts w:hint="eastAsia"/>
        </w:rPr>
        <w:t>於</w:t>
      </w:r>
      <w:r w:rsidRPr="007A14B2">
        <w:rPr>
          <w:rFonts w:hint="eastAsia"/>
          <w:u w:val="single"/>
        </w:rPr>
        <w:t>111年8月16日完成</w:t>
      </w:r>
      <w:r w:rsidRPr="007A14B2">
        <w:rPr>
          <w:rFonts w:cs="DFKaiShu-SB-Estd-BF" w:hint="eastAsia"/>
          <w:u w:val="single"/>
        </w:rPr>
        <w:t>點交，同年9月19日完成就地結算，金額8,830萬餘元</w:t>
      </w:r>
      <w:r w:rsidRPr="008755A3">
        <w:rPr>
          <w:rFonts w:cs="DFKaiShu-SB-Estd-BF" w:hint="eastAsia"/>
        </w:rPr>
        <w:t>，較原契約金額1億796萬元減少1,965萬餘元，主要係屋頂鋼構、</w:t>
      </w:r>
      <w:proofErr w:type="gramStart"/>
      <w:r w:rsidRPr="008755A3">
        <w:rPr>
          <w:rFonts w:hint="eastAsia"/>
          <w:spacing w:val="6"/>
          <w:kern w:val="0"/>
        </w:rPr>
        <w:t>地坪金鋼</w:t>
      </w:r>
      <w:proofErr w:type="gramEnd"/>
      <w:r w:rsidRPr="008755A3">
        <w:rPr>
          <w:rFonts w:hint="eastAsia"/>
          <w:spacing w:val="6"/>
          <w:kern w:val="0"/>
        </w:rPr>
        <w:t>砂、樓</w:t>
      </w:r>
      <w:r>
        <w:rPr>
          <w:rFonts w:hint="eastAsia"/>
          <w:spacing w:val="6"/>
          <w:kern w:val="0"/>
        </w:rPr>
        <w:t>板</w:t>
      </w:r>
      <w:r w:rsidRPr="008755A3">
        <w:rPr>
          <w:rFonts w:hint="eastAsia"/>
          <w:spacing w:val="6"/>
          <w:kern w:val="0"/>
        </w:rPr>
        <w:t>防水保護層等眾多工程項目，施作結果與契約規定未符</w:t>
      </w:r>
      <w:r>
        <w:rPr>
          <w:rFonts w:hint="eastAsia"/>
          <w:spacing w:val="6"/>
          <w:kern w:val="0"/>
        </w:rPr>
        <w:t>，</w:t>
      </w:r>
      <w:r w:rsidRPr="008755A3">
        <w:rPr>
          <w:rFonts w:hint="eastAsia"/>
          <w:spacing w:val="6"/>
          <w:kern w:val="0"/>
        </w:rPr>
        <w:t>予以扣款</w:t>
      </w:r>
      <w:r w:rsidRPr="008755A3">
        <w:rPr>
          <w:rFonts w:hint="eastAsia"/>
        </w:rPr>
        <w:t>。截至111年底計畫執行9,695萬餘元</w:t>
      </w:r>
      <w:r>
        <w:rPr>
          <w:rStyle w:val="afc"/>
          <w:rFonts w:hAnsi="標楷體"/>
          <w:szCs w:val="32"/>
        </w:rPr>
        <w:footnoteReference w:id="6"/>
      </w:r>
      <w:r w:rsidRPr="008755A3">
        <w:rPr>
          <w:rFonts w:hint="eastAsia"/>
        </w:rPr>
        <w:t>，</w:t>
      </w:r>
      <w:proofErr w:type="gramStart"/>
      <w:r w:rsidRPr="008755A3">
        <w:rPr>
          <w:rFonts w:hint="eastAsia"/>
        </w:rPr>
        <w:t>105</w:t>
      </w:r>
      <w:proofErr w:type="gramEnd"/>
      <w:r w:rsidRPr="008755A3">
        <w:rPr>
          <w:rFonts w:hint="eastAsia"/>
        </w:rPr>
        <w:t>年度</w:t>
      </w:r>
      <w:r>
        <w:rPr>
          <w:rFonts w:hint="eastAsia"/>
        </w:rPr>
        <w:t>剩</w:t>
      </w:r>
      <w:r w:rsidRPr="008755A3">
        <w:rPr>
          <w:rFonts w:hint="eastAsia"/>
        </w:rPr>
        <w:t>餘款68</w:t>
      </w:r>
      <w:proofErr w:type="gramStart"/>
      <w:r w:rsidRPr="008755A3">
        <w:rPr>
          <w:rFonts w:hint="eastAsia"/>
        </w:rPr>
        <w:t>萬餘元繳</w:t>
      </w:r>
      <w:proofErr w:type="gramEnd"/>
      <w:r w:rsidRPr="008755A3">
        <w:rPr>
          <w:rFonts w:hint="eastAsia"/>
        </w:rPr>
        <w:t>回</w:t>
      </w:r>
      <w:r w:rsidRPr="00847518">
        <w:rPr>
          <w:rFonts w:hint="eastAsia"/>
        </w:rPr>
        <w:t>，可支用預算</w:t>
      </w:r>
      <w:r>
        <w:rPr>
          <w:rFonts w:hint="eastAsia"/>
        </w:rPr>
        <w:t>尚有</w:t>
      </w:r>
      <w:r w:rsidRPr="008755A3">
        <w:rPr>
          <w:rFonts w:hint="eastAsia"/>
        </w:rPr>
        <w:t>236萬餘元</w:t>
      </w:r>
      <w:r w:rsidRPr="008755A3">
        <w:rPr>
          <w:rFonts w:ascii="新細明體" w:hAnsi="新細明體" w:hint="eastAsia"/>
        </w:rPr>
        <w:t>，</w:t>
      </w:r>
      <w:r w:rsidRPr="008755A3">
        <w:rPr>
          <w:rFonts w:cs="DFKaiShu-SB-Estd-BF" w:hint="eastAsia"/>
        </w:rPr>
        <w:t>惟</w:t>
      </w:r>
      <w:r w:rsidRPr="007A14B2">
        <w:rPr>
          <w:rFonts w:cs="DFKaiShu-SB-Estd-BF" w:hint="eastAsia"/>
          <w:u w:val="single"/>
        </w:rPr>
        <w:t>後續主體工程改善經費需求，</w:t>
      </w:r>
      <w:proofErr w:type="gramStart"/>
      <w:r w:rsidRPr="007A14B2">
        <w:rPr>
          <w:rFonts w:cs="DFKaiShu-SB-Estd-BF" w:hint="eastAsia"/>
          <w:u w:val="single"/>
        </w:rPr>
        <w:t>依花</w:t>
      </w:r>
      <w:proofErr w:type="gramEnd"/>
      <w:r w:rsidRPr="007A14B2">
        <w:rPr>
          <w:rFonts w:cs="DFKaiShu-SB-Estd-BF" w:hint="eastAsia"/>
          <w:u w:val="single"/>
        </w:rPr>
        <w:t>蔬</w:t>
      </w:r>
      <w:r w:rsidRPr="007A14B2">
        <w:rPr>
          <w:rFonts w:hint="eastAsia"/>
          <w:u w:val="single"/>
        </w:rPr>
        <w:t>合作社</w:t>
      </w:r>
      <w:r w:rsidRPr="006A59AD">
        <w:rPr>
          <w:rFonts w:hint="eastAsia"/>
          <w:u w:val="single"/>
        </w:rPr>
        <w:t>111年12月20日</w:t>
      </w:r>
      <w:r>
        <w:rPr>
          <w:rFonts w:hint="eastAsia"/>
          <w:u w:val="single"/>
        </w:rPr>
        <w:t>內</w:t>
      </w:r>
      <w:r w:rsidRPr="006A59AD">
        <w:rPr>
          <w:rFonts w:hint="eastAsia"/>
          <w:u w:val="single"/>
        </w:rPr>
        <w:t>簽，</w:t>
      </w:r>
      <w:proofErr w:type="gramStart"/>
      <w:r w:rsidRPr="007A14B2">
        <w:rPr>
          <w:rFonts w:hint="eastAsia"/>
          <w:u w:val="single"/>
        </w:rPr>
        <w:t>概估尚</w:t>
      </w:r>
      <w:proofErr w:type="gramEnd"/>
      <w:r w:rsidRPr="007A14B2">
        <w:rPr>
          <w:rFonts w:hint="eastAsia"/>
          <w:u w:val="single"/>
        </w:rPr>
        <w:t>需約3,000萬元</w:t>
      </w:r>
      <w:r w:rsidRPr="006A59AD">
        <w:rPr>
          <w:rFonts w:hint="eastAsia"/>
          <w:u w:val="single"/>
        </w:rPr>
        <w:t>，後續設計監造服務仍請建築師辦理</w:t>
      </w:r>
      <w:r w:rsidRPr="008755A3">
        <w:rPr>
          <w:rFonts w:hint="eastAsia"/>
        </w:rPr>
        <w:t>。</w:t>
      </w:r>
      <w:proofErr w:type="gramStart"/>
      <w:r w:rsidRPr="008755A3">
        <w:rPr>
          <w:rFonts w:hint="eastAsia"/>
          <w:kern w:val="0"/>
        </w:rPr>
        <w:t>據</w:t>
      </w:r>
      <w:r>
        <w:rPr>
          <w:rFonts w:hint="eastAsia"/>
          <w:kern w:val="0"/>
        </w:rPr>
        <w:t>花蔬</w:t>
      </w:r>
      <w:proofErr w:type="gramEnd"/>
      <w:r w:rsidRPr="008755A3">
        <w:rPr>
          <w:rFonts w:hint="eastAsia"/>
          <w:kern w:val="0"/>
        </w:rPr>
        <w:t>合作社</w:t>
      </w:r>
      <w:r>
        <w:rPr>
          <w:rFonts w:hint="eastAsia"/>
          <w:kern w:val="0"/>
        </w:rPr>
        <w:t>表示，該社已於</w:t>
      </w:r>
      <w:r w:rsidRPr="006A59AD">
        <w:rPr>
          <w:rFonts w:hAnsi="標楷體" w:hint="eastAsia"/>
          <w:szCs w:val="32"/>
        </w:rPr>
        <w:t>111年12月21日提出民事訴訟</w:t>
      </w:r>
      <w:r>
        <w:rPr>
          <w:rFonts w:hAnsi="標楷體" w:hint="eastAsia"/>
          <w:szCs w:val="32"/>
        </w:rPr>
        <w:t>，</w:t>
      </w:r>
      <w:r w:rsidRPr="006A59AD">
        <w:rPr>
          <w:rFonts w:hAnsi="標楷體" w:hint="eastAsia"/>
          <w:szCs w:val="32"/>
        </w:rPr>
        <w:t>向達盈興營造求</w:t>
      </w:r>
      <w:r w:rsidRPr="006A59AD">
        <w:rPr>
          <w:rFonts w:hAnsi="標楷體" w:hint="eastAsia"/>
          <w:szCs w:val="32"/>
        </w:rPr>
        <w:lastRenderedPageBreak/>
        <w:t>償逾期違約金2,159萬餘元</w:t>
      </w:r>
      <w:r>
        <w:rPr>
          <w:rFonts w:hAnsi="標楷體" w:hint="eastAsia"/>
          <w:szCs w:val="32"/>
        </w:rPr>
        <w:t>，</w:t>
      </w:r>
      <w:r w:rsidRPr="008755A3">
        <w:rPr>
          <w:rFonts w:hint="eastAsia"/>
          <w:kern w:val="0"/>
        </w:rPr>
        <w:t>將俟民事訴訟結果確定，再辦理重新招標改善相關缺失</w:t>
      </w:r>
      <w:r w:rsidRPr="008755A3">
        <w:rPr>
          <w:rFonts w:hint="eastAsia"/>
        </w:rPr>
        <w:t>。</w:t>
      </w:r>
      <w:r>
        <w:rPr>
          <w:rFonts w:hint="eastAsia"/>
        </w:rPr>
        <w:t>縣政</w:t>
      </w:r>
      <w:r w:rsidRPr="008755A3">
        <w:rPr>
          <w:rFonts w:hint="eastAsia"/>
        </w:rPr>
        <w:t>府於112年1月10日</w:t>
      </w:r>
      <w:proofErr w:type="gramStart"/>
      <w:r w:rsidRPr="008755A3">
        <w:rPr>
          <w:rFonts w:hint="eastAsia"/>
        </w:rPr>
        <w:t>函</w:t>
      </w:r>
      <w:r>
        <w:rPr>
          <w:rFonts w:hint="eastAsia"/>
        </w:rPr>
        <w:t>花蔬</w:t>
      </w:r>
      <w:proofErr w:type="gramEnd"/>
      <w:r w:rsidRPr="008755A3">
        <w:rPr>
          <w:rFonts w:hint="eastAsia"/>
        </w:rPr>
        <w:t>合作社略以，本案請依國家發展委員會111年3月16日函文，儘快辦理後續重新招標事宜，並於</w:t>
      </w:r>
      <w:proofErr w:type="gramStart"/>
      <w:r w:rsidRPr="008755A3">
        <w:rPr>
          <w:rFonts w:hint="eastAsia"/>
        </w:rPr>
        <w:t>11</w:t>
      </w:r>
      <w:proofErr w:type="gramEnd"/>
      <w:r w:rsidRPr="008755A3">
        <w:rPr>
          <w:rFonts w:hint="eastAsia"/>
        </w:rPr>
        <w:t>2年度完成計畫結案核銷作業，若超過年度導致預算經費繳回，剩餘經費請自行負擔，又重新招標經費若超過原核定計畫經費，亦請自行負擔。</w:t>
      </w:r>
      <w:proofErr w:type="gramStart"/>
      <w:r w:rsidRPr="006A59AD">
        <w:rPr>
          <w:rFonts w:hAnsi="標楷體" w:hint="eastAsia"/>
          <w:szCs w:val="32"/>
        </w:rPr>
        <w:t>惟</w:t>
      </w:r>
      <w:proofErr w:type="gramEnd"/>
      <w:r w:rsidRPr="006A59AD">
        <w:rPr>
          <w:rFonts w:hAnsi="標楷體" w:hint="eastAsia"/>
          <w:szCs w:val="32"/>
        </w:rPr>
        <w:t>後續工程迄今仍</w:t>
      </w:r>
      <w:proofErr w:type="gramStart"/>
      <w:r w:rsidRPr="006A59AD">
        <w:rPr>
          <w:rFonts w:hAnsi="標楷體" w:hint="eastAsia"/>
          <w:szCs w:val="32"/>
        </w:rPr>
        <w:t>因花蔬合作</w:t>
      </w:r>
      <w:proofErr w:type="gramEnd"/>
      <w:r w:rsidRPr="006A59AD">
        <w:rPr>
          <w:rFonts w:hAnsi="標楷體" w:hint="eastAsia"/>
          <w:szCs w:val="32"/>
        </w:rPr>
        <w:t>社經費尚無著落，尚未重新發包。</w:t>
      </w:r>
    </w:p>
    <w:p w:rsidR="003B7AE4" w:rsidRPr="007A14B2" w:rsidRDefault="003B7AE4" w:rsidP="003B7AE4">
      <w:pPr>
        <w:pStyle w:val="3"/>
        <w:rPr>
          <w:rFonts w:ascii="Times New Roman" w:hAnsi="Times New Roman"/>
          <w:snapToGrid w:val="0"/>
          <w:kern w:val="0"/>
        </w:rPr>
      </w:pPr>
      <w:r w:rsidRPr="007A14B2">
        <w:rPr>
          <w:rFonts w:hAnsi="標楷體" w:hint="eastAsia"/>
          <w:bCs w:val="0"/>
          <w:spacing w:val="6"/>
          <w:kern w:val="0"/>
          <w:szCs w:val="32"/>
        </w:rPr>
        <w:t>綜上，</w:t>
      </w:r>
      <w:r>
        <w:rPr>
          <w:rFonts w:hAnsi="標楷體" w:hint="eastAsia"/>
          <w:bCs w:val="0"/>
          <w:spacing w:val="6"/>
          <w:kern w:val="0"/>
          <w:szCs w:val="32"/>
        </w:rPr>
        <w:t>花蓮縣政府</w:t>
      </w:r>
      <w:r w:rsidRPr="007A14B2">
        <w:rPr>
          <w:rFonts w:hAnsi="標楷體" w:hint="eastAsia"/>
          <w:szCs w:val="32"/>
        </w:rPr>
        <w:t>對於工程竣工</w:t>
      </w:r>
      <w:r>
        <w:rPr>
          <w:rFonts w:hAnsi="標楷體" w:hint="eastAsia"/>
          <w:szCs w:val="32"/>
        </w:rPr>
        <w:t>之</w:t>
      </w:r>
      <w:r w:rsidRPr="007A14B2">
        <w:rPr>
          <w:rFonts w:hAnsi="標楷體" w:hint="eastAsia"/>
          <w:szCs w:val="32"/>
        </w:rPr>
        <w:t>認定</w:t>
      </w:r>
      <w:r>
        <w:rPr>
          <w:rFonts w:hAnsi="標楷體" w:hint="eastAsia"/>
          <w:szCs w:val="32"/>
        </w:rPr>
        <w:t>所</w:t>
      </w:r>
      <w:r w:rsidRPr="007A14B2">
        <w:rPr>
          <w:rFonts w:hAnsi="標楷體" w:hint="eastAsia"/>
          <w:szCs w:val="32"/>
        </w:rPr>
        <w:t>生履約爭議，雖召開3次會議討論勘驗暨履約爭議協調、後續民事訴訟疑義</w:t>
      </w:r>
      <w:proofErr w:type="gramStart"/>
      <w:r w:rsidRPr="007A14B2">
        <w:rPr>
          <w:rFonts w:hAnsi="標楷體" w:hint="eastAsia"/>
          <w:szCs w:val="32"/>
        </w:rPr>
        <w:t>研</w:t>
      </w:r>
      <w:proofErr w:type="gramEnd"/>
      <w:r w:rsidRPr="007A14B2">
        <w:rPr>
          <w:rFonts w:hAnsi="標楷體" w:hint="eastAsia"/>
          <w:szCs w:val="32"/>
        </w:rPr>
        <w:t>商等事宜</w:t>
      </w:r>
      <w:r w:rsidRPr="00E228CF">
        <w:rPr>
          <w:rStyle w:val="afc"/>
          <w:spacing w:val="6"/>
          <w:kern w:val="0"/>
          <w:szCs w:val="32"/>
        </w:rPr>
        <w:footnoteReference w:id="7"/>
      </w:r>
      <w:r w:rsidRPr="007A14B2">
        <w:rPr>
          <w:rFonts w:hAnsi="標楷體" w:hint="eastAsia"/>
          <w:szCs w:val="32"/>
        </w:rPr>
        <w:t>，</w:t>
      </w:r>
      <w:r>
        <w:rPr>
          <w:rFonts w:hAnsi="標楷體" w:hint="eastAsia"/>
          <w:szCs w:val="32"/>
        </w:rPr>
        <w:t>惟該</w:t>
      </w:r>
      <w:r w:rsidRPr="007A14B2">
        <w:rPr>
          <w:rFonts w:hAnsi="標楷體" w:hint="eastAsia"/>
          <w:bCs w:val="0"/>
          <w:spacing w:val="6"/>
          <w:kern w:val="0"/>
          <w:szCs w:val="32"/>
        </w:rPr>
        <w:t>府</w:t>
      </w:r>
      <w:r>
        <w:rPr>
          <w:rFonts w:hAnsi="標楷體" w:hint="eastAsia"/>
          <w:bCs w:val="0"/>
          <w:spacing w:val="6"/>
          <w:kern w:val="0"/>
          <w:szCs w:val="32"/>
        </w:rPr>
        <w:t>置身事外，自始至終</w:t>
      </w:r>
      <w:r w:rsidRPr="007A14B2">
        <w:rPr>
          <w:rFonts w:hAnsi="標楷體" w:hint="eastAsia"/>
          <w:bCs w:val="0"/>
          <w:spacing w:val="6"/>
          <w:kern w:val="0"/>
          <w:szCs w:val="32"/>
        </w:rPr>
        <w:t>未</w:t>
      </w:r>
      <w:r>
        <w:rPr>
          <w:rFonts w:hAnsi="標楷體" w:hint="eastAsia"/>
          <w:bCs w:val="0"/>
          <w:spacing w:val="6"/>
          <w:kern w:val="0"/>
          <w:szCs w:val="32"/>
        </w:rPr>
        <w:t>確實深入瞭解爭點，積極</w:t>
      </w:r>
      <w:proofErr w:type="gramStart"/>
      <w:r>
        <w:rPr>
          <w:rFonts w:hAnsi="標楷體" w:hint="eastAsia"/>
          <w:bCs w:val="0"/>
          <w:spacing w:val="6"/>
          <w:kern w:val="0"/>
          <w:szCs w:val="32"/>
        </w:rPr>
        <w:t>協助花蔬</w:t>
      </w:r>
      <w:r w:rsidRPr="007A14B2">
        <w:rPr>
          <w:rFonts w:hAnsi="標楷體" w:hint="eastAsia"/>
          <w:bCs w:val="0"/>
          <w:spacing w:val="6"/>
          <w:kern w:val="0"/>
          <w:szCs w:val="32"/>
        </w:rPr>
        <w:t>合作</w:t>
      </w:r>
      <w:proofErr w:type="gramEnd"/>
      <w:r w:rsidRPr="007A14B2">
        <w:rPr>
          <w:rFonts w:hAnsi="標楷體" w:hint="eastAsia"/>
          <w:bCs w:val="0"/>
          <w:spacing w:val="6"/>
          <w:kern w:val="0"/>
          <w:szCs w:val="32"/>
        </w:rPr>
        <w:t>社周妥履約管理</w:t>
      </w:r>
      <w:r>
        <w:rPr>
          <w:rFonts w:hAnsi="標楷體" w:hint="eastAsia"/>
          <w:bCs w:val="0"/>
          <w:spacing w:val="6"/>
          <w:kern w:val="0"/>
          <w:szCs w:val="32"/>
        </w:rPr>
        <w:t>，</w:t>
      </w:r>
      <w:r w:rsidRPr="007A14B2">
        <w:rPr>
          <w:rFonts w:hAnsi="標楷體" w:hint="eastAsia"/>
          <w:bCs w:val="0"/>
          <w:spacing w:val="6"/>
          <w:kern w:val="0"/>
          <w:szCs w:val="32"/>
        </w:rPr>
        <w:t>致終止契約</w:t>
      </w:r>
      <w:r>
        <w:rPr>
          <w:rFonts w:hAnsi="標楷體" w:hint="eastAsia"/>
          <w:bCs w:val="0"/>
          <w:spacing w:val="6"/>
          <w:kern w:val="0"/>
          <w:szCs w:val="32"/>
        </w:rPr>
        <w:t>、調解不成立</w:t>
      </w:r>
      <w:r w:rsidRPr="009343BE">
        <w:rPr>
          <w:rFonts w:hAnsi="標楷體" w:hint="eastAsia"/>
          <w:bCs w:val="0"/>
          <w:spacing w:val="6"/>
          <w:kern w:val="0"/>
          <w:szCs w:val="32"/>
        </w:rPr>
        <w:t>、民事訴訟</w:t>
      </w:r>
      <w:r w:rsidRPr="007A14B2">
        <w:rPr>
          <w:rFonts w:hAnsi="標楷體" w:hint="eastAsia"/>
          <w:bCs w:val="0"/>
          <w:spacing w:val="6"/>
          <w:kern w:val="0"/>
          <w:szCs w:val="32"/>
        </w:rPr>
        <w:t>，</w:t>
      </w:r>
      <w:r w:rsidRPr="007A14B2">
        <w:rPr>
          <w:rFonts w:hAnsi="標楷體"/>
          <w:bCs w:val="0"/>
          <w:spacing w:val="6"/>
          <w:kern w:val="0"/>
          <w:szCs w:val="32"/>
        </w:rPr>
        <w:t>執行進度</w:t>
      </w:r>
      <w:r w:rsidRPr="007A14B2">
        <w:rPr>
          <w:rFonts w:hAnsi="標楷體" w:hint="eastAsia"/>
          <w:bCs w:val="0"/>
          <w:spacing w:val="6"/>
          <w:kern w:val="0"/>
          <w:szCs w:val="32"/>
        </w:rPr>
        <w:t>已較預定完工日期落後</w:t>
      </w:r>
      <w:r>
        <w:rPr>
          <w:rFonts w:hAnsi="標楷體" w:hint="eastAsia"/>
          <w:bCs w:val="0"/>
          <w:spacing w:val="6"/>
          <w:kern w:val="0"/>
          <w:szCs w:val="32"/>
        </w:rPr>
        <w:t>4</w:t>
      </w:r>
      <w:r w:rsidRPr="007A14B2">
        <w:rPr>
          <w:rFonts w:hAnsi="標楷體" w:hint="eastAsia"/>
          <w:bCs w:val="0"/>
          <w:spacing w:val="6"/>
          <w:kern w:val="0"/>
          <w:szCs w:val="32"/>
        </w:rPr>
        <w:t>年，</w:t>
      </w:r>
      <w:r>
        <w:rPr>
          <w:rFonts w:hAnsi="標楷體" w:hint="eastAsia"/>
          <w:bCs w:val="0"/>
          <w:spacing w:val="6"/>
          <w:kern w:val="0"/>
          <w:szCs w:val="32"/>
        </w:rPr>
        <w:t>迄未完工；且</w:t>
      </w:r>
      <w:proofErr w:type="gramStart"/>
      <w:r w:rsidRPr="007A14B2">
        <w:rPr>
          <w:rFonts w:hAnsi="標楷體" w:hint="eastAsia"/>
          <w:bCs w:val="0"/>
          <w:spacing w:val="6"/>
          <w:kern w:val="0"/>
          <w:szCs w:val="32"/>
        </w:rPr>
        <w:t>尚待另籌</w:t>
      </w:r>
      <w:proofErr w:type="gramEnd"/>
      <w:r w:rsidRPr="007A14B2">
        <w:rPr>
          <w:rFonts w:hAnsi="標楷體" w:hint="eastAsia"/>
          <w:bCs w:val="0"/>
          <w:spacing w:val="6"/>
          <w:kern w:val="0"/>
          <w:szCs w:val="32"/>
        </w:rPr>
        <w:t>經費善後，</w:t>
      </w:r>
      <w:r>
        <w:rPr>
          <w:rFonts w:hAnsi="標楷體" w:hint="eastAsia"/>
          <w:bCs w:val="0"/>
          <w:spacing w:val="6"/>
          <w:kern w:val="0"/>
          <w:szCs w:val="32"/>
        </w:rPr>
        <w:t>現代化拍賣場之啟用遙遙無期，</w:t>
      </w:r>
      <w:r w:rsidRPr="007A14B2">
        <w:rPr>
          <w:rFonts w:hAnsi="標楷體" w:hint="eastAsia"/>
          <w:bCs w:val="0"/>
          <w:spacing w:val="6"/>
          <w:kern w:val="0"/>
          <w:szCs w:val="32"/>
        </w:rPr>
        <w:t>計畫</w:t>
      </w:r>
      <w:r>
        <w:rPr>
          <w:rFonts w:hAnsi="標楷體" w:hint="eastAsia"/>
          <w:bCs w:val="0"/>
          <w:spacing w:val="6"/>
          <w:kern w:val="0"/>
          <w:szCs w:val="32"/>
        </w:rPr>
        <w:t>效益亦無從實現，縣政府難辭其咎</w:t>
      </w:r>
      <w:r w:rsidRPr="007A14B2">
        <w:rPr>
          <w:rFonts w:hAnsi="標楷體" w:hint="eastAsia"/>
          <w:bCs w:val="0"/>
          <w:spacing w:val="6"/>
          <w:kern w:val="0"/>
          <w:szCs w:val="32"/>
        </w:rPr>
        <w:t>。</w:t>
      </w:r>
    </w:p>
    <w:p w:rsidR="003B7AE4" w:rsidRDefault="003B7AE4" w:rsidP="003B7AE4">
      <w:pPr>
        <w:pStyle w:val="2"/>
        <w:rPr>
          <w:b w:val="0"/>
        </w:rPr>
      </w:pPr>
      <w:r>
        <w:rPr>
          <w:rFonts w:hint="eastAsia"/>
        </w:rPr>
        <w:t>本案</w:t>
      </w:r>
      <w:r w:rsidRPr="005F1F3E">
        <w:rPr>
          <w:rFonts w:hint="eastAsia"/>
        </w:rPr>
        <w:t>採購申訴審議委員會</w:t>
      </w:r>
      <w:r>
        <w:rPr>
          <w:rFonts w:hint="eastAsia"/>
        </w:rPr>
        <w:t>調解建議明確指出，</w:t>
      </w:r>
      <w:proofErr w:type="gramStart"/>
      <w:r w:rsidRPr="006B505A">
        <w:rPr>
          <w:rFonts w:hint="eastAsia"/>
        </w:rPr>
        <w:t>花蔬合作社</w:t>
      </w:r>
      <w:proofErr w:type="gramEnd"/>
      <w:r w:rsidRPr="006B505A">
        <w:rPr>
          <w:rFonts w:hint="eastAsia"/>
        </w:rPr>
        <w:t>將工程</w:t>
      </w:r>
      <w:r>
        <w:rPr>
          <w:rFonts w:hint="eastAsia"/>
        </w:rPr>
        <w:t>進行</w:t>
      </w:r>
      <w:r w:rsidRPr="006B505A">
        <w:rPr>
          <w:rFonts w:hint="eastAsia"/>
        </w:rPr>
        <w:t>中</w:t>
      </w:r>
      <w:r>
        <w:rPr>
          <w:rFonts w:hint="eastAsia"/>
        </w:rPr>
        <w:t>的</w:t>
      </w:r>
      <w:r w:rsidRPr="006B505A">
        <w:rPr>
          <w:rFonts w:hint="eastAsia"/>
        </w:rPr>
        <w:t>「估驗」與「完工後之正式驗收」混為一談</w:t>
      </w:r>
      <w:r>
        <w:rPr>
          <w:rFonts w:hint="eastAsia"/>
        </w:rPr>
        <w:t>，拒不</w:t>
      </w:r>
      <w:r w:rsidRPr="006B505A">
        <w:rPr>
          <w:rFonts w:hint="eastAsia"/>
        </w:rPr>
        <w:t>計價</w:t>
      </w:r>
      <w:r>
        <w:rPr>
          <w:rFonts w:hint="eastAsia"/>
        </w:rPr>
        <w:t>付款；復以</w:t>
      </w:r>
      <w:r>
        <w:rPr>
          <w:rFonts w:hAnsi="標楷體" w:hint="eastAsia"/>
        </w:rPr>
        <w:t>「</w:t>
      </w:r>
      <w:r>
        <w:rPr>
          <w:rFonts w:hint="eastAsia"/>
        </w:rPr>
        <w:t>缺失改善</w:t>
      </w:r>
      <w:r>
        <w:rPr>
          <w:rFonts w:hAnsi="標楷體" w:hint="eastAsia"/>
        </w:rPr>
        <w:t>」為「竣工」之要件，且以申請「使用執照」之竣工查驗標準作為「竣工」標準，是嚴重誤解政府採購法及其施行細則之規定。不惟如此，</w:t>
      </w:r>
      <w:proofErr w:type="gramStart"/>
      <w:r w:rsidRPr="00B3513A">
        <w:rPr>
          <w:rFonts w:hAnsi="標楷體" w:hint="eastAsia"/>
        </w:rPr>
        <w:t>花蔬合作社</w:t>
      </w:r>
      <w:proofErr w:type="gramEnd"/>
      <w:r>
        <w:rPr>
          <w:rFonts w:hAnsi="標楷體" w:hint="eastAsia"/>
        </w:rPr>
        <w:t>在</w:t>
      </w:r>
      <w:r w:rsidRPr="005F1F3E">
        <w:rPr>
          <w:rFonts w:hAnsi="標楷體" w:hint="eastAsia"/>
        </w:rPr>
        <w:t>兩造</w:t>
      </w:r>
      <w:r>
        <w:rPr>
          <w:rFonts w:hAnsi="標楷體" w:hint="eastAsia"/>
        </w:rPr>
        <w:t>履約爭議調解過程中，片面終止契約，導致民事訴訟，已近完工之拍賣場新建工程，</w:t>
      </w:r>
      <w:r w:rsidRPr="006C0AB5">
        <w:rPr>
          <w:rFonts w:hAnsi="標楷體" w:hint="eastAsia"/>
        </w:rPr>
        <w:t>閒置4年有餘，</w:t>
      </w:r>
      <w:r>
        <w:rPr>
          <w:rFonts w:hAnsi="標楷體" w:hint="eastAsia"/>
        </w:rPr>
        <w:t>迄今無法啟用。花蓮縣政府居</w:t>
      </w:r>
      <w:r w:rsidRPr="009E3CA0">
        <w:rPr>
          <w:rFonts w:hAnsi="標楷體"/>
        </w:rPr>
        <w:t>農產品批發市場主管機關</w:t>
      </w:r>
      <w:r>
        <w:rPr>
          <w:rFonts w:hAnsi="標楷體" w:hint="eastAsia"/>
        </w:rPr>
        <w:t>，</w:t>
      </w:r>
      <w:r w:rsidRPr="009E3CA0">
        <w:rPr>
          <w:rFonts w:hAnsi="標楷體" w:hint="eastAsia"/>
        </w:rPr>
        <w:t>與「花蓮縣</w:t>
      </w:r>
      <w:r w:rsidRPr="009E3CA0">
        <w:rPr>
          <w:rFonts w:hAnsi="標楷體" w:hint="eastAsia"/>
        </w:rPr>
        <w:lastRenderedPageBreak/>
        <w:t>果菜批發</w:t>
      </w:r>
      <w:proofErr w:type="gramStart"/>
      <w:r w:rsidRPr="009E3CA0">
        <w:rPr>
          <w:rFonts w:hAnsi="標楷體" w:hint="eastAsia"/>
        </w:rPr>
        <w:t>市場跨域結合</w:t>
      </w:r>
      <w:proofErr w:type="gramEnd"/>
      <w:r w:rsidRPr="009E3CA0">
        <w:rPr>
          <w:rFonts w:hAnsi="標楷體" w:hint="eastAsia"/>
        </w:rPr>
        <w:t>發展計畫」主辦機關及</w:t>
      </w:r>
      <w:r w:rsidRPr="009E3CA0">
        <w:rPr>
          <w:rFonts w:hAnsi="標楷體"/>
        </w:rPr>
        <w:t>執行機關</w:t>
      </w:r>
      <w:r>
        <w:rPr>
          <w:rFonts w:hAnsi="標楷體" w:hint="eastAsia"/>
        </w:rPr>
        <w:t>地位</w:t>
      </w:r>
      <w:r w:rsidRPr="009E3CA0">
        <w:rPr>
          <w:rFonts w:hAnsi="標楷體" w:hint="eastAsia"/>
        </w:rPr>
        <w:t>，</w:t>
      </w:r>
      <w:r>
        <w:rPr>
          <w:rFonts w:hAnsi="標楷體" w:hint="eastAsia"/>
        </w:rPr>
        <w:t>允應負起責任，主動接續辦理，並檢討監造設計單位就各項履約爭議，有無</w:t>
      </w:r>
      <w:r w:rsidRPr="009E3CA0">
        <w:rPr>
          <w:rFonts w:hAnsi="標楷體" w:hint="eastAsia"/>
        </w:rPr>
        <w:t>政府採購法第101條第1項各款之該當</w:t>
      </w:r>
      <w:r>
        <w:rPr>
          <w:rFonts w:hAnsi="標楷體" w:hint="eastAsia"/>
        </w:rPr>
        <w:t>。</w:t>
      </w:r>
    </w:p>
    <w:p w:rsidR="003B7AE4" w:rsidRDefault="003B7AE4" w:rsidP="003B7AE4">
      <w:pPr>
        <w:pStyle w:val="3"/>
      </w:pPr>
      <w:r w:rsidRPr="00051C85">
        <w:rPr>
          <w:rFonts w:hint="eastAsia"/>
        </w:rPr>
        <w:t>按</w:t>
      </w:r>
      <w:r>
        <w:rPr>
          <w:rFonts w:hint="eastAsia"/>
        </w:rPr>
        <w:t>政府</w:t>
      </w:r>
      <w:r w:rsidRPr="00051C85">
        <w:rPr>
          <w:rFonts w:hint="eastAsia"/>
        </w:rPr>
        <w:t>採購法第85條之1明定：「工程及技術服務採購之調解，</w:t>
      </w:r>
      <w:r w:rsidRPr="006B505A">
        <w:rPr>
          <w:rFonts w:hint="eastAsia"/>
          <w:u w:val="single"/>
        </w:rPr>
        <w:t>採購申訴審議委員會應提出調解建議或調解方案</w:t>
      </w:r>
      <w:r w:rsidRPr="00051C85">
        <w:rPr>
          <w:rFonts w:hint="eastAsia"/>
        </w:rPr>
        <w:t>」，可知工程採購之履約調解案件</w:t>
      </w:r>
      <w:r>
        <w:rPr>
          <w:rFonts w:hint="eastAsia"/>
        </w:rPr>
        <w:t>，</w:t>
      </w:r>
      <w:r w:rsidRPr="006B505A">
        <w:rPr>
          <w:rFonts w:hint="eastAsia"/>
        </w:rPr>
        <w:t>申訴審議委員會</w:t>
      </w:r>
      <w:r w:rsidRPr="00051C85">
        <w:rPr>
          <w:rFonts w:hint="eastAsia"/>
        </w:rPr>
        <w:t>應強制提出調解建議，自不因兩造意見分歧而不依法提出調解建議。</w:t>
      </w:r>
      <w:proofErr w:type="gramStart"/>
      <w:r w:rsidRPr="00051C85">
        <w:rPr>
          <w:rFonts w:hint="eastAsia"/>
        </w:rPr>
        <w:t>至於</w:t>
      </w:r>
      <w:r>
        <w:rPr>
          <w:rFonts w:hint="eastAsia"/>
        </w:rPr>
        <w:t>花蔬合作社</w:t>
      </w:r>
      <w:proofErr w:type="gramEnd"/>
      <w:r w:rsidRPr="00051C85">
        <w:rPr>
          <w:rFonts w:hint="eastAsia"/>
        </w:rPr>
        <w:t>雖於</w:t>
      </w:r>
      <w:r w:rsidRPr="006B505A">
        <w:rPr>
          <w:rFonts w:hint="eastAsia"/>
        </w:rPr>
        <w:t>申訴審議委員會</w:t>
      </w:r>
      <w:r w:rsidRPr="00051C85">
        <w:rPr>
          <w:rFonts w:hint="eastAsia"/>
        </w:rPr>
        <w:t>受理調解詢問會議終結後之111年2月23日發函終止契約，惟</w:t>
      </w:r>
      <w:r w:rsidRPr="006B505A">
        <w:rPr>
          <w:rFonts w:hint="eastAsia"/>
        </w:rPr>
        <w:t>申訴審議委員會</w:t>
      </w:r>
      <w:r w:rsidRPr="00051C85">
        <w:rPr>
          <w:rFonts w:hint="eastAsia"/>
        </w:rPr>
        <w:t>依前述</w:t>
      </w:r>
      <w:r>
        <w:rPr>
          <w:rFonts w:hint="eastAsia"/>
        </w:rPr>
        <w:t>政府</w:t>
      </w:r>
      <w:r w:rsidRPr="00051C85">
        <w:rPr>
          <w:rFonts w:hint="eastAsia"/>
        </w:rPr>
        <w:t>採購法規定</w:t>
      </w:r>
      <w:r>
        <w:rPr>
          <w:rFonts w:hint="eastAsia"/>
        </w:rPr>
        <w:t>，</w:t>
      </w:r>
      <w:proofErr w:type="gramStart"/>
      <w:r w:rsidRPr="00051C85">
        <w:rPr>
          <w:rFonts w:hint="eastAsia"/>
        </w:rPr>
        <w:t>既負</w:t>
      </w:r>
      <w:proofErr w:type="gramEnd"/>
      <w:r w:rsidRPr="00051C85">
        <w:rPr>
          <w:rFonts w:hint="eastAsia"/>
        </w:rPr>
        <w:t>有依職權為調解建議之法定義務，自不受該終止契約之拘束。</w:t>
      </w:r>
    </w:p>
    <w:p w:rsidR="003B7AE4" w:rsidRDefault="003B7AE4" w:rsidP="003B7AE4">
      <w:pPr>
        <w:pStyle w:val="3"/>
      </w:pPr>
      <w:r w:rsidRPr="00361CCB">
        <w:rPr>
          <w:rFonts w:hint="eastAsia"/>
        </w:rPr>
        <w:t>達盈興營造</w:t>
      </w:r>
      <w:proofErr w:type="gramStart"/>
      <w:r w:rsidRPr="00361CCB">
        <w:rPr>
          <w:rFonts w:hint="eastAsia"/>
        </w:rPr>
        <w:t>以花蔬合作社</w:t>
      </w:r>
      <w:proofErr w:type="gramEnd"/>
      <w:r w:rsidRPr="00361CCB">
        <w:rPr>
          <w:rFonts w:hint="eastAsia"/>
        </w:rPr>
        <w:t>未如期給付第七期工程款，對於原契約所列「數量不足」、「漏列項目」</w:t>
      </w:r>
      <w:r>
        <w:rPr>
          <w:rFonts w:hAnsi="標楷體" w:hint="eastAsia"/>
        </w:rPr>
        <w:t>、</w:t>
      </w:r>
      <w:r w:rsidRPr="00361CCB">
        <w:rPr>
          <w:rFonts w:hint="eastAsia"/>
        </w:rPr>
        <w:t>「指示變更」及「契約範圍外新增項目」追加的部分，</w:t>
      </w:r>
      <w:proofErr w:type="gramStart"/>
      <w:r w:rsidRPr="00361CCB">
        <w:rPr>
          <w:rFonts w:hint="eastAsia"/>
        </w:rPr>
        <w:t>均未依</w:t>
      </w:r>
      <w:proofErr w:type="gramEnd"/>
      <w:r w:rsidRPr="00361CCB">
        <w:rPr>
          <w:rFonts w:hint="eastAsia"/>
        </w:rPr>
        <w:t>約辦理變更設計、議價計價程序，已施作完成項目之估驗計價、逾期日數認定及工程品質瑕疵修補，涉有履約爭議，於</w:t>
      </w:r>
      <w:proofErr w:type="gramStart"/>
      <w:r w:rsidRPr="00361CCB">
        <w:rPr>
          <w:rFonts w:hint="eastAsia"/>
        </w:rPr>
        <w:t>110年7月9日向府採</w:t>
      </w:r>
      <w:proofErr w:type="gramEnd"/>
      <w:r w:rsidRPr="00361CCB">
        <w:rPr>
          <w:rFonts w:hint="eastAsia"/>
        </w:rPr>
        <w:t>購申訴審議委員會提出調解。</w:t>
      </w:r>
      <w:r w:rsidRPr="00BF709B">
        <w:rPr>
          <w:rFonts w:hint="eastAsia"/>
        </w:rPr>
        <w:t>申訴審議委員會於110</w:t>
      </w:r>
      <w:r w:rsidRPr="00BF709B">
        <w:t>年</w:t>
      </w:r>
      <w:r w:rsidRPr="00BF709B">
        <w:rPr>
          <w:rFonts w:hint="eastAsia"/>
        </w:rPr>
        <w:t>9月3日及11月26日兩度召開調解會議</w:t>
      </w:r>
      <w:r>
        <w:rPr>
          <w:rFonts w:hint="eastAsia"/>
        </w:rPr>
        <w:t>，並提出調解建議，惟因</w:t>
      </w:r>
      <w:r w:rsidRPr="00B3513A">
        <w:rPr>
          <w:rFonts w:hint="eastAsia"/>
          <w:u w:val="single"/>
        </w:rPr>
        <w:t>達盈興營造同意</w:t>
      </w:r>
      <w:r w:rsidRPr="00B3513A">
        <w:rPr>
          <w:rFonts w:hAnsi="標楷體" w:hint="eastAsia"/>
          <w:u w:val="single"/>
        </w:rPr>
        <w:t>、</w:t>
      </w:r>
      <w:proofErr w:type="gramStart"/>
      <w:r w:rsidRPr="00B3513A">
        <w:rPr>
          <w:rFonts w:hint="eastAsia"/>
          <w:u w:val="single"/>
        </w:rPr>
        <w:t>花蔬合作社</w:t>
      </w:r>
      <w:proofErr w:type="gramEnd"/>
      <w:r w:rsidRPr="00B3513A">
        <w:rPr>
          <w:rFonts w:hint="eastAsia"/>
          <w:u w:val="single"/>
        </w:rPr>
        <w:t>不同意調解建議</w:t>
      </w:r>
      <w:r w:rsidRPr="00CA73AC">
        <w:rPr>
          <w:rFonts w:hint="eastAsia"/>
        </w:rPr>
        <w:t>，</w:t>
      </w:r>
      <w:r w:rsidRPr="00B3513A">
        <w:rPr>
          <w:rFonts w:hint="eastAsia"/>
          <w:u w:val="single"/>
        </w:rPr>
        <w:t>致調解不成立</w:t>
      </w:r>
      <w:r>
        <w:rPr>
          <w:rFonts w:hint="eastAsia"/>
        </w:rPr>
        <w:t>，花蓮縣政府爰於1</w:t>
      </w:r>
      <w:r>
        <w:t>11</w:t>
      </w:r>
      <w:r>
        <w:rPr>
          <w:rFonts w:hint="eastAsia"/>
        </w:rPr>
        <w:t>年7月4日出具調解不成立證明書。</w:t>
      </w:r>
    </w:p>
    <w:p w:rsidR="003B7AE4" w:rsidRDefault="003B7AE4" w:rsidP="003B7AE4">
      <w:pPr>
        <w:pStyle w:val="3"/>
      </w:pPr>
      <w:r>
        <w:rPr>
          <w:rFonts w:hint="eastAsia"/>
        </w:rPr>
        <w:t>依</w:t>
      </w:r>
      <w:r w:rsidRPr="00CA73AC">
        <w:rPr>
          <w:rFonts w:hint="eastAsia"/>
        </w:rPr>
        <w:t>調解不成立證明書</w:t>
      </w:r>
      <w:r>
        <w:rPr>
          <w:rFonts w:hint="eastAsia"/>
        </w:rPr>
        <w:t>中所載調解建議及理由：</w:t>
      </w:r>
    </w:p>
    <w:p w:rsidR="003B7AE4" w:rsidRDefault="003B7AE4" w:rsidP="003B7AE4">
      <w:pPr>
        <w:pStyle w:val="4"/>
      </w:pPr>
      <w:r>
        <w:rPr>
          <w:rFonts w:hint="eastAsia"/>
        </w:rPr>
        <w:t>有關</w:t>
      </w:r>
      <w:r w:rsidRPr="00CA73AC">
        <w:rPr>
          <w:rFonts w:hint="eastAsia"/>
        </w:rPr>
        <w:t>第七期估驗款部分：</w:t>
      </w:r>
    </w:p>
    <w:p w:rsidR="003B7AE4" w:rsidRDefault="003B7AE4" w:rsidP="003B7AE4">
      <w:pPr>
        <w:pStyle w:val="5"/>
      </w:pPr>
      <w:proofErr w:type="gramStart"/>
      <w:r w:rsidRPr="00CA73AC">
        <w:rPr>
          <w:rFonts w:hint="eastAsia"/>
        </w:rPr>
        <w:t>關於估</w:t>
      </w:r>
      <w:proofErr w:type="gramEnd"/>
      <w:r w:rsidRPr="00CA73AC">
        <w:rPr>
          <w:rFonts w:hint="eastAsia"/>
        </w:rPr>
        <w:t>驗款之法律性質，參照最高法院97年台上字第60號民事判決意旨略以：「…</w:t>
      </w:r>
      <w:proofErr w:type="gramStart"/>
      <w:r w:rsidRPr="00CA73AC">
        <w:rPr>
          <w:rFonts w:hint="eastAsia"/>
        </w:rPr>
        <w:t>…</w:t>
      </w:r>
      <w:proofErr w:type="gramEnd"/>
      <w:r w:rsidRPr="00CA73AC">
        <w:rPr>
          <w:rFonts w:hint="eastAsia"/>
          <w:u w:val="single"/>
        </w:rPr>
        <w:t>估驗款不涉及工程驗收交付，僅在確認</w:t>
      </w:r>
      <w:proofErr w:type="gramStart"/>
      <w:r w:rsidRPr="00CA73AC">
        <w:rPr>
          <w:rFonts w:hint="eastAsia"/>
          <w:u w:val="single"/>
        </w:rPr>
        <w:t>估驗期</w:t>
      </w:r>
      <w:proofErr w:type="gramEnd"/>
      <w:r w:rsidRPr="00CA73AC">
        <w:rPr>
          <w:rFonts w:hint="eastAsia"/>
          <w:u w:val="single"/>
        </w:rPr>
        <w:t>內已完成工程之數量與價值</w:t>
      </w:r>
      <w:r w:rsidRPr="00CA73AC">
        <w:rPr>
          <w:rFonts w:hint="eastAsia"/>
        </w:rPr>
        <w:t>……</w:t>
      </w:r>
      <w:proofErr w:type="gramStart"/>
      <w:r w:rsidRPr="00CA73AC">
        <w:rPr>
          <w:rFonts w:hint="eastAsia"/>
          <w:u w:val="single"/>
        </w:rPr>
        <w:t>定</w:t>
      </w:r>
      <w:proofErr w:type="gramEnd"/>
      <w:r w:rsidRPr="00CA73AC">
        <w:rPr>
          <w:rFonts w:hint="eastAsia"/>
          <w:u w:val="single"/>
        </w:rPr>
        <w:t>作人對系爭工程估驗</w:t>
      </w:r>
      <w:r w:rsidRPr="00CA73AC">
        <w:rPr>
          <w:rFonts w:hint="eastAsia"/>
          <w:u w:val="single"/>
        </w:rPr>
        <w:lastRenderedPageBreak/>
        <w:t>款之付款不視為工程之驗收，且嗣後發現錯誤得更正之，甚而在</w:t>
      </w:r>
      <w:proofErr w:type="gramStart"/>
      <w:r w:rsidRPr="00CA73AC">
        <w:rPr>
          <w:rFonts w:hint="eastAsia"/>
          <w:u w:val="single"/>
        </w:rPr>
        <w:t>驗收時扣</w:t>
      </w:r>
      <w:proofErr w:type="gramEnd"/>
      <w:r w:rsidRPr="00CA73AC">
        <w:rPr>
          <w:rFonts w:hint="eastAsia"/>
          <w:u w:val="single"/>
        </w:rPr>
        <w:t>減</w:t>
      </w:r>
      <w:r w:rsidRPr="00CA73AC">
        <w:rPr>
          <w:rFonts w:hint="eastAsia"/>
        </w:rPr>
        <w:t>等，</w:t>
      </w:r>
      <w:r w:rsidRPr="00CA73AC">
        <w:rPr>
          <w:rFonts w:hint="eastAsia"/>
          <w:u w:val="single"/>
        </w:rPr>
        <w:t>則承攬人於各期</w:t>
      </w:r>
      <w:proofErr w:type="gramStart"/>
      <w:r w:rsidRPr="00CA73AC">
        <w:rPr>
          <w:rFonts w:hint="eastAsia"/>
          <w:u w:val="single"/>
        </w:rPr>
        <w:t>所領估</w:t>
      </w:r>
      <w:proofErr w:type="gramEnd"/>
      <w:r w:rsidRPr="00CA73AC">
        <w:rPr>
          <w:rFonts w:hint="eastAsia"/>
          <w:u w:val="single"/>
        </w:rPr>
        <w:t>驗款，僅係對已完成工程數量確認，與受領工程部分之價值</w:t>
      </w:r>
      <w:r w:rsidRPr="00CA73AC">
        <w:rPr>
          <w:rFonts w:hint="eastAsia"/>
        </w:rPr>
        <w:t>」。</w:t>
      </w:r>
      <w:r>
        <w:rPr>
          <w:rFonts w:hint="eastAsia"/>
        </w:rPr>
        <w:t>可知，</w:t>
      </w:r>
      <w:proofErr w:type="gramStart"/>
      <w:r w:rsidRPr="00CA73AC">
        <w:rPr>
          <w:rFonts w:hint="eastAsia"/>
        </w:rPr>
        <w:t>定作</w:t>
      </w:r>
      <w:proofErr w:type="gramEnd"/>
      <w:r w:rsidRPr="00CA73AC">
        <w:rPr>
          <w:rFonts w:hint="eastAsia"/>
        </w:rPr>
        <w:t>人</w:t>
      </w:r>
      <w:r>
        <w:rPr>
          <w:rFonts w:hAnsi="標楷體" w:hint="eastAsia"/>
        </w:rPr>
        <w:t>(</w:t>
      </w:r>
      <w:proofErr w:type="gramStart"/>
      <w:r>
        <w:rPr>
          <w:rFonts w:hAnsi="標楷體" w:hint="eastAsia"/>
        </w:rPr>
        <w:t>花蔬合作</w:t>
      </w:r>
      <w:proofErr w:type="gramEnd"/>
      <w:r>
        <w:rPr>
          <w:rFonts w:hAnsi="標楷體" w:hint="eastAsia"/>
        </w:rPr>
        <w:t>社）</w:t>
      </w:r>
      <w:r w:rsidRPr="00CA73AC">
        <w:rPr>
          <w:rFonts w:hint="eastAsia"/>
        </w:rPr>
        <w:t>與承攬人</w:t>
      </w:r>
      <w:r>
        <w:rPr>
          <w:rFonts w:hAnsi="標楷體" w:hint="eastAsia"/>
        </w:rPr>
        <w:t>(</w:t>
      </w:r>
      <w:r w:rsidRPr="00CA73AC">
        <w:rPr>
          <w:rFonts w:hAnsi="標楷體" w:hint="eastAsia"/>
        </w:rPr>
        <w:t>達盈興營造</w:t>
      </w:r>
      <w:r>
        <w:rPr>
          <w:rFonts w:hAnsi="標楷體" w:hint="eastAsia"/>
        </w:rPr>
        <w:t>）</w:t>
      </w:r>
      <w:proofErr w:type="gramStart"/>
      <w:r w:rsidRPr="00CA73AC">
        <w:rPr>
          <w:rFonts w:hint="eastAsia"/>
        </w:rPr>
        <w:t>間就公</w:t>
      </w:r>
      <w:proofErr w:type="gramEnd"/>
      <w:r w:rsidRPr="00CA73AC">
        <w:rPr>
          <w:rFonts w:hint="eastAsia"/>
        </w:rPr>
        <w:t>共工程所約定之</w:t>
      </w:r>
      <w:r w:rsidRPr="00CA73AC">
        <w:rPr>
          <w:rFonts w:hint="eastAsia"/>
          <w:u w:val="single"/>
        </w:rPr>
        <w:t>「估驗</w:t>
      </w:r>
      <w:r w:rsidRPr="00D05EE5">
        <w:rPr>
          <w:rFonts w:hint="eastAsia"/>
        </w:rPr>
        <w:t>」</w:t>
      </w:r>
      <w:r w:rsidRPr="00CA73AC">
        <w:rPr>
          <w:rFonts w:hint="eastAsia"/>
          <w:u w:val="single"/>
        </w:rPr>
        <w:t>款，並非屬工程之「完工驗收</w:t>
      </w:r>
      <w:r w:rsidRPr="00CA73AC">
        <w:rPr>
          <w:rFonts w:hint="eastAsia"/>
        </w:rPr>
        <w:t>」，</w:t>
      </w:r>
      <w:r>
        <w:rPr>
          <w:rFonts w:hint="eastAsia"/>
        </w:rPr>
        <w:t>而</w:t>
      </w:r>
      <w:r w:rsidRPr="00D05EE5">
        <w:rPr>
          <w:rFonts w:hint="eastAsia"/>
          <w:u w:val="single"/>
        </w:rPr>
        <w:t>確認</w:t>
      </w:r>
      <w:proofErr w:type="gramStart"/>
      <w:r w:rsidRPr="00D05EE5">
        <w:rPr>
          <w:rFonts w:hint="eastAsia"/>
          <w:u w:val="single"/>
        </w:rPr>
        <w:t>估驗期</w:t>
      </w:r>
      <w:proofErr w:type="gramEnd"/>
      <w:r w:rsidRPr="00D05EE5">
        <w:rPr>
          <w:rFonts w:hint="eastAsia"/>
          <w:u w:val="single"/>
        </w:rPr>
        <w:t>內已完成工程之數量與價值</w:t>
      </w:r>
      <w:r>
        <w:rPr>
          <w:rFonts w:hint="eastAsia"/>
          <w:u w:val="single"/>
        </w:rPr>
        <w:t>，</w:t>
      </w:r>
      <w:r w:rsidRPr="00CA73AC">
        <w:rPr>
          <w:rFonts w:hint="eastAsia"/>
        </w:rPr>
        <w:t>日後如發現有任何瑕疵</w:t>
      </w:r>
      <w:r>
        <w:rPr>
          <w:rFonts w:hint="eastAsia"/>
        </w:rPr>
        <w:t>，</w:t>
      </w:r>
      <w:r w:rsidRPr="00CA73AC">
        <w:rPr>
          <w:rFonts w:hint="eastAsia"/>
        </w:rPr>
        <w:t>尚得於全案完工驗收時予以扣減</w:t>
      </w:r>
      <w:r>
        <w:rPr>
          <w:rFonts w:hint="eastAsia"/>
        </w:rPr>
        <w:t>。</w:t>
      </w:r>
    </w:p>
    <w:p w:rsidR="003B7AE4" w:rsidRDefault="003B7AE4" w:rsidP="003B7AE4">
      <w:pPr>
        <w:pStyle w:val="5"/>
      </w:pPr>
      <w:proofErr w:type="gramStart"/>
      <w:r>
        <w:rPr>
          <w:rFonts w:hint="eastAsia"/>
        </w:rPr>
        <w:t>惟花蔬</w:t>
      </w:r>
      <w:proofErr w:type="gramEnd"/>
      <w:r>
        <w:rPr>
          <w:rFonts w:hint="eastAsia"/>
        </w:rPr>
        <w:t>合作社</w:t>
      </w:r>
      <w:r w:rsidRPr="00D05EE5">
        <w:rPr>
          <w:rFonts w:hint="eastAsia"/>
        </w:rPr>
        <w:t>以</w:t>
      </w:r>
      <w:r w:rsidRPr="00D05EE5">
        <w:rPr>
          <w:rFonts w:hint="eastAsia"/>
          <w:u w:val="single"/>
        </w:rPr>
        <w:t>尚未瑕疵扣款</w:t>
      </w:r>
      <w:r w:rsidRPr="00D05EE5">
        <w:rPr>
          <w:rFonts w:hint="eastAsia"/>
        </w:rPr>
        <w:t>或</w:t>
      </w:r>
      <w:r w:rsidRPr="00D05EE5">
        <w:rPr>
          <w:rFonts w:hint="eastAsia"/>
          <w:u w:val="single"/>
        </w:rPr>
        <w:t>未檢附出廠證明</w:t>
      </w:r>
      <w:r w:rsidRPr="00D05EE5">
        <w:rPr>
          <w:rFonts w:hint="eastAsia"/>
        </w:rPr>
        <w:t>、甚至於</w:t>
      </w:r>
      <w:proofErr w:type="gramStart"/>
      <w:r w:rsidRPr="00D05EE5">
        <w:rPr>
          <w:rFonts w:hint="eastAsia"/>
        </w:rPr>
        <w:t>110年10月7日會驗第</w:t>
      </w:r>
      <w:proofErr w:type="gramEnd"/>
      <w:r w:rsidRPr="00D05EE5">
        <w:rPr>
          <w:rFonts w:hint="eastAsia"/>
        </w:rPr>
        <w:t>七期之計價時決議</w:t>
      </w:r>
      <w:r w:rsidRPr="00D05EE5">
        <w:rPr>
          <w:rFonts w:hint="eastAsia"/>
          <w:u w:val="single"/>
        </w:rPr>
        <w:t>「未竣工</w:t>
      </w:r>
      <w:r w:rsidRPr="00D05EE5">
        <w:rPr>
          <w:rFonts w:hint="eastAsia"/>
        </w:rPr>
        <w:t>」等資為拒付之理由，</w:t>
      </w:r>
      <w:r w:rsidRPr="00D05EE5">
        <w:rPr>
          <w:rFonts w:hint="eastAsia"/>
          <w:u w:val="single"/>
        </w:rPr>
        <w:t>已將工程中途之「估驗</w:t>
      </w:r>
      <w:r w:rsidRPr="00D05EE5">
        <w:rPr>
          <w:rFonts w:hint="eastAsia"/>
        </w:rPr>
        <w:t>」</w:t>
      </w:r>
      <w:r w:rsidRPr="00D05EE5">
        <w:rPr>
          <w:rFonts w:hint="eastAsia"/>
          <w:u w:val="single"/>
        </w:rPr>
        <w:t>計價制度與「完工後之正式驗收</w:t>
      </w:r>
      <w:r w:rsidRPr="00D05EE5">
        <w:rPr>
          <w:rFonts w:hint="eastAsia"/>
        </w:rPr>
        <w:t>」</w:t>
      </w:r>
      <w:r w:rsidRPr="00D05EE5">
        <w:rPr>
          <w:rFonts w:hint="eastAsia"/>
          <w:u w:val="single"/>
        </w:rPr>
        <w:t>混為一談</w:t>
      </w:r>
      <w:r>
        <w:rPr>
          <w:rFonts w:hint="eastAsia"/>
        </w:rPr>
        <w:t>。</w:t>
      </w:r>
    </w:p>
    <w:p w:rsidR="003B7AE4" w:rsidRDefault="003B7AE4" w:rsidP="003B7AE4">
      <w:pPr>
        <w:pStyle w:val="5"/>
      </w:pPr>
      <w:r w:rsidRPr="00D05EE5">
        <w:rPr>
          <w:rFonts w:hint="eastAsia"/>
        </w:rPr>
        <w:t>達盈興營造</w:t>
      </w:r>
      <w:r>
        <w:rPr>
          <w:rFonts w:hint="eastAsia"/>
        </w:rPr>
        <w:t>主張</w:t>
      </w:r>
      <w:r w:rsidRPr="00D05EE5">
        <w:rPr>
          <w:rFonts w:hint="eastAsia"/>
        </w:rPr>
        <w:t>應</w:t>
      </w:r>
      <w:proofErr w:type="gramStart"/>
      <w:r w:rsidRPr="00D05EE5">
        <w:rPr>
          <w:rFonts w:hint="eastAsia"/>
        </w:rPr>
        <w:t>給付會驗後</w:t>
      </w:r>
      <w:proofErr w:type="gramEnd"/>
      <w:r w:rsidRPr="00D05EE5">
        <w:rPr>
          <w:rFonts w:hint="eastAsia"/>
        </w:rPr>
        <w:t>第七期之估驗款3,567萬7,331元整，佐以本</w:t>
      </w:r>
      <w:r>
        <w:rPr>
          <w:rFonts w:hint="eastAsia"/>
        </w:rPr>
        <w:t>件</w:t>
      </w:r>
      <w:r w:rsidRPr="00D05EE5">
        <w:rPr>
          <w:rFonts w:hint="eastAsia"/>
        </w:rPr>
        <w:t>自108年迄今均未曾估驗計價，</w:t>
      </w:r>
      <w:r w:rsidRPr="00D05EE5">
        <w:rPr>
          <w:rFonts w:hint="eastAsia"/>
          <w:u w:val="single"/>
        </w:rPr>
        <w:t>達盈興營造請求第七期之估</w:t>
      </w:r>
      <w:proofErr w:type="gramStart"/>
      <w:r w:rsidRPr="00D05EE5">
        <w:rPr>
          <w:rFonts w:hint="eastAsia"/>
          <w:u w:val="single"/>
        </w:rPr>
        <w:t>驗款實</w:t>
      </w:r>
      <w:proofErr w:type="gramEnd"/>
      <w:r w:rsidRPr="00D05EE5">
        <w:rPr>
          <w:rFonts w:hint="eastAsia"/>
          <w:u w:val="single"/>
        </w:rPr>
        <w:t>屬有據</w:t>
      </w:r>
      <w:r w:rsidRPr="00D05EE5">
        <w:rPr>
          <w:rFonts w:hint="eastAsia"/>
        </w:rPr>
        <w:t>。</w:t>
      </w:r>
      <w:proofErr w:type="gramStart"/>
      <w:r w:rsidRPr="00D05EE5">
        <w:rPr>
          <w:rFonts w:hint="eastAsia"/>
        </w:rPr>
        <w:t>惟</w:t>
      </w:r>
      <w:proofErr w:type="gramEnd"/>
      <w:r w:rsidRPr="00D05EE5">
        <w:rPr>
          <w:rFonts w:hint="eastAsia"/>
        </w:rPr>
        <w:t>申訴審議委員會考量兩造</w:t>
      </w:r>
      <w:r>
        <w:rPr>
          <w:rFonts w:hint="eastAsia"/>
        </w:rPr>
        <w:t>對</w:t>
      </w:r>
      <w:r w:rsidRPr="00D05EE5">
        <w:rPr>
          <w:rFonts w:hint="eastAsia"/>
        </w:rPr>
        <w:t>已施作樓</w:t>
      </w:r>
      <w:r>
        <w:rPr>
          <w:rFonts w:hint="eastAsia"/>
        </w:rPr>
        <w:t>板</w:t>
      </w:r>
      <w:r w:rsidRPr="00D05EE5">
        <w:rPr>
          <w:rFonts w:hint="eastAsia"/>
        </w:rPr>
        <w:t>嚴重漏水，迄未能妥善</w:t>
      </w:r>
      <w:proofErr w:type="gramStart"/>
      <w:r w:rsidRPr="00D05EE5">
        <w:rPr>
          <w:rFonts w:hint="eastAsia"/>
        </w:rPr>
        <w:t>修復均不爭</w:t>
      </w:r>
      <w:proofErr w:type="gramEnd"/>
      <w:r w:rsidRPr="00D05EE5">
        <w:rPr>
          <w:rFonts w:hint="eastAsia"/>
        </w:rPr>
        <w:t>執，</w:t>
      </w:r>
      <w:proofErr w:type="gramStart"/>
      <w:r>
        <w:rPr>
          <w:rFonts w:hint="eastAsia"/>
        </w:rPr>
        <w:t>花蔬合作</w:t>
      </w:r>
      <w:proofErr w:type="gramEnd"/>
      <w:r>
        <w:rPr>
          <w:rFonts w:hint="eastAsia"/>
        </w:rPr>
        <w:t>社</w:t>
      </w:r>
      <w:r w:rsidRPr="00D05EE5">
        <w:rPr>
          <w:rFonts w:hint="eastAsia"/>
        </w:rPr>
        <w:t>如</w:t>
      </w:r>
      <w:proofErr w:type="gramStart"/>
      <w:r w:rsidRPr="00D05EE5">
        <w:rPr>
          <w:rFonts w:hint="eastAsia"/>
        </w:rPr>
        <w:t>僅依系</w:t>
      </w:r>
      <w:proofErr w:type="gramEnd"/>
      <w:r w:rsidRPr="00D05EE5">
        <w:rPr>
          <w:rFonts w:hint="eastAsia"/>
        </w:rPr>
        <w:t>爭契約第</w:t>
      </w:r>
      <w:r>
        <w:rPr>
          <w:rFonts w:hint="eastAsia"/>
        </w:rPr>
        <w:t>5</w:t>
      </w:r>
      <w:r w:rsidRPr="00D05EE5">
        <w:rPr>
          <w:rFonts w:hint="eastAsia"/>
        </w:rPr>
        <w:t>條就第七期估驗部分保留5%之保留款，實</w:t>
      </w:r>
      <w:r w:rsidRPr="00603A93">
        <w:rPr>
          <w:rFonts w:hint="eastAsia"/>
          <w:u w:val="single"/>
        </w:rPr>
        <w:t>有完工驗收後不足為瑕疵修補之疑慮</w:t>
      </w:r>
      <w:r w:rsidRPr="00D05EE5">
        <w:rPr>
          <w:rFonts w:hint="eastAsia"/>
        </w:rPr>
        <w:t>，參酌行政院公共工程委員會(下稱工程會)</w:t>
      </w:r>
      <w:r>
        <w:rPr>
          <w:rFonts w:hint="eastAsia"/>
        </w:rPr>
        <w:t>訂頒</w:t>
      </w:r>
      <w:r w:rsidRPr="00D05EE5">
        <w:rPr>
          <w:rFonts w:hint="eastAsia"/>
        </w:rPr>
        <w:t>之</w:t>
      </w:r>
      <w:r w:rsidRPr="001304A0">
        <w:rPr>
          <w:rFonts w:hint="eastAsia"/>
          <w:u w:val="single"/>
        </w:rPr>
        <w:t>公共工程付款估驗程序</w:t>
      </w:r>
      <w:r w:rsidRPr="00D05EE5">
        <w:rPr>
          <w:rFonts w:hint="eastAsia"/>
        </w:rPr>
        <w:t>第5條規定：「主辦機關、專案管理廠商或監造廠商抽查、估驗、查驗、初驗、驗收發現之缺失，在訂約廠商</w:t>
      </w:r>
      <w:r w:rsidRPr="001304A0">
        <w:rPr>
          <w:rFonts w:hint="eastAsia"/>
          <w:u w:val="single"/>
        </w:rPr>
        <w:t>完成改善前，『該部分』</w:t>
      </w:r>
      <w:proofErr w:type="gramStart"/>
      <w:r w:rsidRPr="001304A0">
        <w:rPr>
          <w:rFonts w:hint="eastAsia"/>
          <w:u w:val="single"/>
        </w:rPr>
        <w:t>不予</w:t>
      </w:r>
      <w:proofErr w:type="gramEnd"/>
      <w:r w:rsidRPr="001304A0">
        <w:rPr>
          <w:rFonts w:hint="eastAsia"/>
          <w:u w:val="single"/>
        </w:rPr>
        <w:t>估驗計價</w:t>
      </w:r>
      <w:r w:rsidRPr="00D05EE5">
        <w:rPr>
          <w:rFonts w:hint="eastAsia"/>
        </w:rPr>
        <w:t>」。</w:t>
      </w:r>
      <w:proofErr w:type="gramStart"/>
      <w:r w:rsidRPr="00D05EE5">
        <w:rPr>
          <w:rFonts w:hint="eastAsia"/>
        </w:rPr>
        <w:t>爰</w:t>
      </w:r>
      <w:proofErr w:type="gramEnd"/>
      <w:r w:rsidRPr="00D05EE5">
        <w:rPr>
          <w:rFonts w:hint="eastAsia"/>
        </w:rPr>
        <w:t>此，</w:t>
      </w:r>
      <w:r w:rsidRPr="001304A0">
        <w:rPr>
          <w:rFonts w:hint="eastAsia"/>
        </w:rPr>
        <w:t>申訴審議委員會</w:t>
      </w:r>
      <w:r w:rsidRPr="00D05EE5">
        <w:rPr>
          <w:rFonts w:hint="eastAsia"/>
        </w:rPr>
        <w:t>建議第七期之估驗款中應暫時</w:t>
      </w:r>
      <w:r w:rsidRPr="001304A0">
        <w:rPr>
          <w:rFonts w:hint="eastAsia"/>
          <w:u w:val="single"/>
        </w:rPr>
        <w:t>扣除兩造「有爭議之部分」之1,827萬8,519元，</w:t>
      </w:r>
      <w:proofErr w:type="gramStart"/>
      <w:r w:rsidRPr="001304A0">
        <w:rPr>
          <w:rFonts w:hint="eastAsia"/>
          <w:u w:val="single"/>
        </w:rPr>
        <w:t>建議花蔬合作</w:t>
      </w:r>
      <w:proofErr w:type="gramEnd"/>
      <w:r w:rsidRPr="001304A0">
        <w:rPr>
          <w:rFonts w:hint="eastAsia"/>
          <w:u w:val="single"/>
        </w:rPr>
        <w:t>社就第七期之估驗款先行給付2,082萬5,083元</w:t>
      </w:r>
      <w:r w:rsidRPr="00D05EE5">
        <w:rPr>
          <w:rFonts w:hint="eastAsia"/>
        </w:rPr>
        <w:t>。</w:t>
      </w:r>
    </w:p>
    <w:p w:rsidR="003B7AE4" w:rsidRDefault="003B7AE4" w:rsidP="003B7AE4">
      <w:pPr>
        <w:pStyle w:val="4"/>
      </w:pPr>
      <w:r w:rsidRPr="007650FF">
        <w:rPr>
          <w:rFonts w:hint="eastAsia"/>
        </w:rPr>
        <w:lastRenderedPageBreak/>
        <w:t>請求工程追加款及展延工期部分</w:t>
      </w:r>
      <w:r>
        <w:rPr>
          <w:rFonts w:hint="eastAsia"/>
        </w:rPr>
        <w:t>：</w:t>
      </w:r>
    </w:p>
    <w:p w:rsidR="003B7AE4" w:rsidRDefault="003B7AE4" w:rsidP="003B7AE4">
      <w:pPr>
        <w:pStyle w:val="5"/>
      </w:pPr>
      <w:r w:rsidRPr="007650FF">
        <w:rPr>
          <w:rFonts w:hint="eastAsia"/>
        </w:rPr>
        <w:t>按</w:t>
      </w:r>
      <w:r w:rsidRPr="007650FF">
        <w:rPr>
          <w:rFonts w:hint="eastAsia"/>
          <w:u w:val="single"/>
        </w:rPr>
        <w:t>政府採購法施行細則第92條</w:t>
      </w:r>
      <w:r w:rsidRPr="007650FF">
        <w:rPr>
          <w:rFonts w:hint="eastAsia"/>
        </w:rPr>
        <w:t>規定</w:t>
      </w:r>
      <w:r>
        <w:rPr>
          <w:rFonts w:hint="eastAsia"/>
        </w:rPr>
        <w:t>：</w:t>
      </w:r>
      <w:r w:rsidRPr="007650FF">
        <w:rPr>
          <w:rFonts w:hint="eastAsia"/>
        </w:rPr>
        <w:t>「廠商應於工程預定竣工日前或竣工當日，將竣工日期，書面通知設計監造單位及機闕，機關應於收到該書面通知之日起</w:t>
      </w:r>
      <w:r>
        <w:rPr>
          <w:rFonts w:hint="eastAsia"/>
        </w:rPr>
        <w:t>7</w:t>
      </w:r>
      <w:r w:rsidRPr="007650FF">
        <w:rPr>
          <w:rFonts w:hint="eastAsia"/>
        </w:rPr>
        <w:t>日內，會同設計監造單位及廠商，依據契約、圖說或貨樣，核對竣工之項目及數量，確定是否竣工。」可知，</w:t>
      </w:r>
      <w:r w:rsidRPr="007650FF">
        <w:rPr>
          <w:rFonts w:hint="eastAsia"/>
          <w:u w:val="single"/>
        </w:rPr>
        <w:t>竣工之確認係確認「項目與數量</w:t>
      </w:r>
      <w:r w:rsidRPr="007650FF">
        <w:rPr>
          <w:rFonts w:hint="eastAsia"/>
        </w:rPr>
        <w:t>」</w:t>
      </w:r>
      <w:r w:rsidRPr="007650FF">
        <w:rPr>
          <w:rFonts w:hint="eastAsia"/>
          <w:u w:val="single"/>
        </w:rPr>
        <w:t>是否完成，至於已施作完成之「項目</w:t>
      </w:r>
      <w:r w:rsidRPr="007650FF">
        <w:rPr>
          <w:rFonts w:hint="eastAsia"/>
        </w:rPr>
        <w:t>」</w:t>
      </w:r>
      <w:r w:rsidRPr="007650FF">
        <w:rPr>
          <w:rFonts w:hint="eastAsia"/>
          <w:u w:val="single"/>
        </w:rPr>
        <w:t>是否達通常效用或契約預定效用之缺失問題，則屬竣工後之「驗收</w:t>
      </w:r>
      <w:r w:rsidRPr="007650FF">
        <w:rPr>
          <w:rFonts w:hint="eastAsia"/>
        </w:rPr>
        <w:t>」</w:t>
      </w:r>
      <w:r w:rsidRPr="007650FF">
        <w:rPr>
          <w:rFonts w:hint="eastAsia"/>
          <w:u w:val="single"/>
        </w:rPr>
        <w:t>問題</w:t>
      </w:r>
      <w:r w:rsidRPr="007650FF">
        <w:rPr>
          <w:rFonts w:hint="eastAsia"/>
        </w:rPr>
        <w:t>。</w:t>
      </w:r>
    </w:p>
    <w:p w:rsidR="003B7AE4" w:rsidRDefault="003B7AE4" w:rsidP="003B7AE4">
      <w:pPr>
        <w:pStyle w:val="5"/>
      </w:pPr>
      <w:r w:rsidRPr="00603A93">
        <w:rPr>
          <w:rFonts w:hint="eastAsia"/>
        </w:rPr>
        <w:t>最高法院106年台上字第1494號判決亦闡明：「</w:t>
      </w:r>
      <w:r w:rsidRPr="00603A93">
        <w:rPr>
          <w:rFonts w:hint="eastAsia"/>
          <w:u w:val="single"/>
        </w:rPr>
        <w:t>承攬工作完成與承攬工作有無瑕疵，兩者之概念不同</w:t>
      </w:r>
      <w:r w:rsidRPr="00603A93">
        <w:rPr>
          <w:rFonts w:hint="eastAsia"/>
        </w:rPr>
        <w:t>，前者係指是否完成約定之工作</w:t>
      </w:r>
      <w:r>
        <w:rPr>
          <w:rFonts w:hint="eastAsia"/>
        </w:rPr>
        <w:t>，</w:t>
      </w:r>
      <w:r w:rsidRPr="00603A93">
        <w:rPr>
          <w:rFonts w:hint="eastAsia"/>
        </w:rPr>
        <w:t>後者則是指完成之工作，是否具備約定品質、及有無減少或滅失價值、或不過於通常或約定使用之瑕疵。而承攬之工作是否完成</w:t>
      </w:r>
      <w:r>
        <w:rPr>
          <w:rFonts w:hint="eastAsia"/>
        </w:rPr>
        <w:t>，</w:t>
      </w:r>
      <w:r w:rsidRPr="00603A93">
        <w:rPr>
          <w:rFonts w:hint="eastAsia"/>
        </w:rPr>
        <w:t>不以</w:t>
      </w:r>
      <w:r>
        <w:rPr>
          <w:rFonts w:hAnsi="標楷體" w:hint="eastAsia"/>
        </w:rPr>
        <w:t>…</w:t>
      </w:r>
      <w:proofErr w:type="gramStart"/>
      <w:r>
        <w:rPr>
          <w:rFonts w:hAnsi="標楷體" w:hint="eastAsia"/>
        </w:rPr>
        <w:t>…</w:t>
      </w:r>
      <w:proofErr w:type="gramEnd"/>
      <w:r w:rsidRPr="00603A93">
        <w:rPr>
          <w:rFonts w:hint="eastAsia"/>
        </w:rPr>
        <w:t>工作內容是否已實質完成為限，</w:t>
      </w:r>
      <w:proofErr w:type="gramStart"/>
      <w:r w:rsidRPr="00603A93">
        <w:rPr>
          <w:rFonts w:hint="eastAsia"/>
        </w:rPr>
        <w:t>定</w:t>
      </w:r>
      <w:proofErr w:type="gramEnd"/>
      <w:r w:rsidRPr="00603A93">
        <w:rPr>
          <w:rFonts w:hint="eastAsia"/>
        </w:rPr>
        <w:t>作人從形式外表觀察，該工作亦具有契約所約定之外觀形態，應認定工作完成。」</w:t>
      </w:r>
    </w:p>
    <w:p w:rsidR="003B7AE4" w:rsidRDefault="003B7AE4" w:rsidP="003B7AE4">
      <w:pPr>
        <w:pStyle w:val="5"/>
      </w:pPr>
      <w:r w:rsidRPr="00603A93">
        <w:rPr>
          <w:rFonts w:hint="eastAsia"/>
        </w:rPr>
        <w:t>申訴審議委員會於調解過程請兩造進行會</w:t>
      </w:r>
      <w:proofErr w:type="gramStart"/>
      <w:r w:rsidRPr="00603A93">
        <w:rPr>
          <w:rFonts w:hint="eastAsia"/>
        </w:rPr>
        <w:t>勘</w:t>
      </w:r>
      <w:proofErr w:type="gramEnd"/>
      <w:r>
        <w:rPr>
          <w:rFonts w:hint="eastAsia"/>
        </w:rPr>
        <w:t>，發現</w:t>
      </w:r>
      <w:r w:rsidRPr="00603A93">
        <w:rPr>
          <w:rFonts w:hint="eastAsia"/>
        </w:rPr>
        <w:t>確有部分工項尚未完成(例如：水電管線尚未施作等)，既尚有工程「項目」未完成</w:t>
      </w:r>
      <w:r>
        <w:rPr>
          <w:rFonts w:hint="eastAsia"/>
        </w:rPr>
        <w:t>，</w:t>
      </w:r>
      <w:r w:rsidRPr="00603A93">
        <w:rPr>
          <w:rFonts w:hint="eastAsia"/>
        </w:rPr>
        <w:t>即非「竣工」，故</w:t>
      </w:r>
      <w:r w:rsidRPr="00CB7AC2">
        <w:rPr>
          <w:rFonts w:hint="eastAsia"/>
          <w:u w:val="single"/>
        </w:rPr>
        <w:t>達盈興營造主張本件「業已竣工</w:t>
      </w:r>
      <w:r w:rsidRPr="00CB7AC2">
        <w:rPr>
          <w:rFonts w:hint="eastAsia"/>
        </w:rPr>
        <w:t>」</w:t>
      </w:r>
      <w:r w:rsidRPr="00CB7AC2">
        <w:rPr>
          <w:rFonts w:hint="eastAsia"/>
          <w:u w:val="single"/>
        </w:rPr>
        <w:t>尚有誤解</w:t>
      </w:r>
      <w:r w:rsidRPr="00603A93">
        <w:rPr>
          <w:rFonts w:hint="eastAsia"/>
        </w:rPr>
        <w:t>。</w:t>
      </w:r>
      <w:proofErr w:type="gramStart"/>
      <w:r w:rsidRPr="00603A93">
        <w:rPr>
          <w:rFonts w:hint="eastAsia"/>
        </w:rPr>
        <w:t>至於</w:t>
      </w:r>
      <w:r>
        <w:rPr>
          <w:rFonts w:hint="eastAsia"/>
        </w:rPr>
        <w:t>花蔬合作社</w:t>
      </w:r>
      <w:proofErr w:type="gramEnd"/>
      <w:r w:rsidRPr="00603A93">
        <w:rPr>
          <w:rFonts w:hint="eastAsia"/>
        </w:rPr>
        <w:t>多次以「缺失未改善」主張</w:t>
      </w:r>
      <w:r>
        <w:rPr>
          <w:rFonts w:hint="eastAsia"/>
        </w:rPr>
        <w:t>未</w:t>
      </w:r>
      <w:r w:rsidRPr="00603A93">
        <w:rPr>
          <w:rFonts w:hint="eastAsia"/>
        </w:rPr>
        <w:t>完工</w:t>
      </w:r>
      <w:r>
        <w:rPr>
          <w:rFonts w:hint="eastAsia"/>
        </w:rPr>
        <w:t>，</w:t>
      </w:r>
      <w:r w:rsidRPr="00603A93">
        <w:rPr>
          <w:rFonts w:hint="eastAsia"/>
        </w:rPr>
        <w:t>亦有誤解，</w:t>
      </w:r>
      <w:proofErr w:type="gramStart"/>
      <w:r w:rsidRPr="00603A93">
        <w:rPr>
          <w:rFonts w:hint="eastAsia"/>
        </w:rPr>
        <w:t>此觀</w:t>
      </w:r>
      <w:proofErr w:type="gramEnd"/>
      <w:r>
        <w:rPr>
          <w:rFonts w:hint="eastAsia"/>
        </w:rPr>
        <w:t>諸</w:t>
      </w:r>
      <w:r w:rsidRPr="00603A93">
        <w:rPr>
          <w:rFonts w:hint="eastAsia"/>
        </w:rPr>
        <w:t>設計監造單位於109年12月15日</w:t>
      </w:r>
      <w:proofErr w:type="gramStart"/>
      <w:r w:rsidRPr="00603A93">
        <w:rPr>
          <w:rFonts w:hint="eastAsia"/>
        </w:rPr>
        <w:t>歐建花蔬字第1091225</w:t>
      </w:r>
      <w:proofErr w:type="gramEnd"/>
      <w:r w:rsidRPr="00603A93">
        <w:rPr>
          <w:rFonts w:hint="eastAsia"/>
        </w:rPr>
        <w:t>號</w:t>
      </w:r>
      <w:proofErr w:type="gramStart"/>
      <w:r w:rsidRPr="00603A93">
        <w:rPr>
          <w:rFonts w:hint="eastAsia"/>
        </w:rPr>
        <w:t>函就否</w:t>
      </w:r>
      <w:proofErr w:type="gramEnd"/>
      <w:r w:rsidRPr="00603A93">
        <w:rPr>
          <w:rFonts w:hint="eastAsia"/>
        </w:rPr>
        <w:t>准竣工之說明三記載申請人報竣工之標準</w:t>
      </w:r>
      <w:r>
        <w:rPr>
          <w:rFonts w:hint="eastAsia"/>
        </w:rPr>
        <w:t>略</w:t>
      </w:r>
      <w:r w:rsidRPr="00603A93">
        <w:rPr>
          <w:rFonts w:hint="eastAsia"/>
        </w:rPr>
        <w:t>以：</w:t>
      </w:r>
      <w:r w:rsidRPr="00CB7AC2">
        <w:rPr>
          <w:rFonts w:hint="eastAsia"/>
          <w:u w:val="single"/>
        </w:rPr>
        <w:t>「應依申請使用執照竣工查驗應辦事項辦理本所查驗</w:t>
      </w:r>
      <w:r w:rsidRPr="00603A93">
        <w:rPr>
          <w:rFonts w:hint="eastAsia"/>
        </w:rPr>
        <w:t>」等語，</w:t>
      </w:r>
      <w:r>
        <w:rPr>
          <w:rFonts w:hint="eastAsia"/>
        </w:rPr>
        <w:t>此</w:t>
      </w:r>
      <w:r w:rsidRPr="00603A93">
        <w:rPr>
          <w:rFonts w:hint="eastAsia"/>
        </w:rPr>
        <w:t>乃</w:t>
      </w:r>
      <w:r>
        <w:rPr>
          <w:rFonts w:hint="eastAsia"/>
        </w:rPr>
        <w:t>縣政府</w:t>
      </w:r>
      <w:r w:rsidRPr="00603A93">
        <w:rPr>
          <w:rFonts w:hint="eastAsia"/>
        </w:rPr>
        <w:t>核發「使用執照」之竣工查驗標準，與前述政府採購法施</w:t>
      </w:r>
      <w:r w:rsidRPr="00603A93">
        <w:rPr>
          <w:rFonts w:hint="eastAsia"/>
        </w:rPr>
        <w:lastRenderedPageBreak/>
        <w:t>行細則第92條之「竣工」標準</w:t>
      </w:r>
      <w:r w:rsidRPr="00CB7AC2">
        <w:rPr>
          <w:rFonts w:hint="eastAsia"/>
        </w:rPr>
        <w:t>有明顯差異</w:t>
      </w:r>
      <w:r>
        <w:rPr>
          <w:rStyle w:val="afc"/>
        </w:rPr>
        <w:footnoteReference w:id="8"/>
      </w:r>
      <w:r>
        <w:rPr>
          <w:rFonts w:hint="eastAsia"/>
        </w:rPr>
        <w:t>。</w:t>
      </w:r>
      <w:r w:rsidRPr="00603A93">
        <w:rPr>
          <w:rFonts w:hint="eastAsia"/>
        </w:rPr>
        <w:t>也因兩造就「竣工」之定義，</w:t>
      </w:r>
      <w:proofErr w:type="gramStart"/>
      <w:r w:rsidRPr="00603A93">
        <w:rPr>
          <w:rFonts w:hint="eastAsia"/>
        </w:rPr>
        <w:t>均有明顯</w:t>
      </w:r>
      <w:proofErr w:type="gramEnd"/>
      <w:r w:rsidRPr="00603A93">
        <w:rPr>
          <w:rFonts w:hint="eastAsia"/>
        </w:rPr>
        <w:t>誤認，且各自堅持己見</w:t>
      </w:r>
      <w:r>
        <w:rPr>
          <w:rFonts w:hAnsi="標楷體" w:hint="eastAsia"/>
        </w:rPr>
        <w:t>、</w:t>
      </w:r>
      <w:r w:rsidRPr="00603A93">
        <w:rPr>
          <w:rFonts w:hint="eastAsia"/>
        </w:rPr>
        <w:t>形成僵局，造成工程會外聘委員於110年4月9日之會議中具體指摘兩造：「</w:t>
      </w:r>
      <w:r w:rsidRPr="00CB7AC2">
        <w:rPr>
          <w:rFonts w:hint="eastAsia"/>
          <w:u w:val="single"/>
        </w:rPr>
        <w:t>本案經現</w:t>
      </w:r>
      <w:proofErr w:type="gramStart"/>
      <w:r w:rsidRPr="00CB7AC2">
        <w:rPr>
          <w:rFonts w:hint="eastAsia"/>
          <w:u w:val="single"/>
        </w:rPr>
        <w:t>勘</w:t>
      </w:r>
      <w:proofErr w:type="gramEnd"/>
      <w:r w:rsidRPr="00CB7AC2">
        <w:rPr>
          <w:rFonts w:hint="eastAsia"/>
          <w:u w:val="single"/>
        </w:rPr>
        <w:t>實際完工已達九成，不應為一些瑕疵問題糾結不清，……應儘快完工</w:t>
      </w:r>
      <w:r>
        <w:rPr>
          <w:rFonts w:hint="eastAsia"/>
        </w:rPr>
        <w:t>。</w:t>
      </w:r>
      <w:r w:rsidRPr="00603A93">
        <w:rPr>
          <w:rFonts w:hint="eastAsia"/>
        </w:rPr>
        <w:t>」</w:t>
      </w:r>
    </w:p>
    <w:p w:rsidR="003B7AE4" w:rsidRDefault="003B7AE4" w:rsidP="003B7AE4">
      <w:pPr>
        <w:pStyle w:val="5"/>
      </w:pPr>
      <w:r w:rsidRPr="00CB7AC2">
        <w:rPr>
          <w:rFonts w:hint="eastAsia"/>
          <w:u w:val="single"/>
        </w:rPr>
        <w:t>由於新增工項部分，兩造實已達成合意</w:t>
      </w:r>
      <w:r w:rsidRPr="00CB7AC2">
        <w:rPr>
          <w:rFonts w:hint="eastAsia"/>
        </w:rPr>
        <w:t>，並已由設計監造單位就新增部分完成彙整，</w:t>
      </w:r>
      <w:proofErr w:type="gramStart"/>
      <w:r w:rsidRPr="00CB7AC2">
        <w:rPr>
          <w:rFonts w:hint="eastAsia"/>
        </w:rPr>
        <w:t>此觀</w:t>
      </w:r>
      <w:r>
        <w:rPr>
          <w:rFonts w:hint="eastAsia"/>
        </w:rPr>
        <w:t>諸</w:t>
      </w:r>
      <w:proofErr w:type="gramEnd"/>
      <w:r w:rsidRPr="00CB7AC2">
        <w:rPr>
          <w:rFonts w:hint="eastAsia"/>
        </w:rPr>
        <w:t>設計監造單位於110年5月24日</w:t>
      </w:r>
      <w:proofErr w:type="gramStart"/>
      <w:r w:rsidRPr="00CB7AC2">
        <w:rPr>
          <w:rFonts w:hint="eastAsia"/>
        </w:rPr>
        <w:t>歐建花蔬字第1100524</w:t>
      </w:r>
      <w:proofErr w:type="gramEnd"/>
      <w:r w:rsidRPr="00CB7AC2">
        <w:rPr>
          <w:rFonts w:hint="eastAsia"/>
        </w:rPr>
        <w:t>號函說明四載明：「新增工項及數量變更逾30%之部分</w:t>
      </w:r>
      <w:r>
        <w:rPr>
          <w:rFonts w:hint="eastAsia"/>
        </w:rPr>
        <w:t>，</w:t>
      </w:r>
      <w:r w:rsidRPr="00CB7AC2">
        <w:rPr>
          <w:rFonts w:hint="eastAsia"/>
        </w:rPr>
        <w:t>本所業已彙報甲方由甲方與貴公司議價」等語，</w:t>
      </w:r>
      <w:r w:rsidRPr="0050626C">
        <w:rPr>
          <w:rFonts w:hint="eastAsia"/>
          <w:u w:val="single"/>
        </w:rPr>
        <w:t>可知兩造確有新增之工項已有合意，而爭議遲遲無法解決多來自於兩造就前述「竣工</w:t>
      </w:r>
      <w:r w:rsidRPr="0050626C">
        <w:rPr>
          <w:rFonts w:hint="eastAsia"/>
        </w:rPr>
        <w:t>」</w:t>
      </w:r>
      <w:r w:rsidRPr="0050626C">
        <w:rPr>
          <w:rFonts w:hint="eastAsia"/>
          <w:u w:val="single"/>
        </w:rPr>
        <w:t>認定，</w:t>
      </w:r>
      <w:proofErr w:type="gramStart"/>
      <w:r w:rsidRPr="0050626C">
        <w:rPr>
          <w:rFonts w:hint="eastAsia"/>
          <w:u w:val="single"/>
        </w:rPr>
        <w:t>及</w:t>
      </w:r>
      <w:r>
        <w:rPr>
          <w:rFonts w:hint="eastAsia"/>
          <w:u w:val="single"/>
        </w:rPr>
        <w:t>花蔬合作社</w:t>
      </w:r>
      <w:proofErr w:type="gramEnd"/>
      <w:r w:rsidRPr="0050626C">
        <w:rPr>
          <w:rFonts w:hint="eastAsia"/>
          <w:u w:val="single"/>
        </w:rPr>
        <w:t>要求施工前「必須先經機關同意施作</w:t>
      </w:r>
      <w:r w:rsidRPr="0050626C">
        <w:rPr>
          <w:rFonts w:hint="eastAsia"/>
        </w:rPr>
        <w:t>」</w:t>
      </w:r>
      <w:r w:rsidRPr="0050626C">
        <w:rPr>
          <w:rFonts w:hint="eastAsia"/>
          <w:u w:val="single"/>
        </w:rPr>
        <w:t>，否則即屬擅自施工</w:t>
      </w:r>
      <w:r w:rsidRPr="00CB7AC2">
        <w:rPr>
          <w:rFonts w:hint="eastAsia"/>
        </w:rPr>
        <w:t>，復於調解程序中主張</w:t>
      </w:r>
      <w:r w:rsidRPr="0050626C">
        <w:rPr>
          <w:rFonts w:hint="eastAsia"/>
        </w:rPr>
        <w:t>達盈興營造</w:t>
      </w:r>
      <w:r w:rsidRPr="00CB7AC2">
        <w:rPr>
          <w:rFonts w:hint="eastAsia"/>
        </w:rPr>
        <w:t>「無意施作」</w:t>
      </w:r>
      <w:r>
        <w:rPr>
          <w:rFonts w:hint="eastAsia"/>
        </w:rPr>
        <w:t>，</w:t>
      </w:r>
      <w:r w:rsidRPr="00CB7AC2">
        <w:rPr>
          <w:rFonts w:hint="eastAsia"/>
        </w:rPr>
        <w:t>形成僵局。</w:t>
      </w:r>
    </w:p>
    <w:p w:rsidR="003B7AE4" w:rsidRDefault="003B7AE4" w:rsidP="003B7AE4">
      <w:pPr>
        <w:pStyle w:val="4"/>
      </w:pPr>
      <w:r>
        <w:rPr>
          <w:rFonts w:hint="eastAsia"/>
        </w:rPr>
        <w:t>本件調解過程中，</w:t>
      </w:r>
      <w:proofErr w:type="gramStart"/>
      <w:r>
        <w:rPr>
          <w:rFonts w:hint="eastAsia"/>
        </w:rPr>
        <w:t>花蔬合作社</w:t>
      </w:r>
      <w:proofErr w:type="gramEnd"/>
      <w:r w:rsidRPr="0050626C">
        <w:rPr>
          <w:rFonts w:hint="eastAsia"/>
        </w:rPr>
        <w:t>引用系爭契約第21條(一)之5、11款</w:t>
      </w:r>
      <w:r>
        <w:rPr>
          <w:rFonts w:hint="eastAsia"/>
        </w:rPr>
        <w:t>，以</w:t>
      </w:r>
      <w:r w:rsidRPr="0050626C">
        <w:rPr>
          <w:rFonts w:hint="eastAsia"/>
        </w:rPr>
        <w:t>111年2月23日</w:t>
      </w:r>
      <w:proofErr w:type="gramStart"/>
      <w:r w:rsidRPr="0050626C">
        <w:rPr>
          <w:rFonts w:hint="eastAsia"/>
        </w:rPr>
        <w:t>花蔬</w:t>
      </w:r>
      <w:proofErr w:type="gramEnd"/>
      <w:r w:rsidRPr="0050626C">
        <w:rPr>
          <w:rFonts w:hint="eastAsia"/>
        </w:rPr>
        <w:t>總字第1110223055號函終止契約，惟</w:t>
      </w:r>
      <w:r w:rsidRPr="006B505A">
        <w:rPr>
          <w:rFonts w:hint="eastAsia"/>
          <w:u w:val="single"/>
        </w:rPr>
        <w:t>申訴審議委員會建議應繼續履約，終止契約函之內容不予執行</w:t>
      </w:r>
      <w:r>
        <w:rPr>
          <w:rFonts w:hint="eastAsia"/>
        </w:rPr>
        <w:t>。理由如下：</w:t>
      </w:r>
    </w:p>
    <w:p w:rsidR="003B7AE4" w:rsidRDefault="003B7AE4" w:rsidP="003B7AE4">
      <w:pPr>
        <w:pStyle w:val="5"/>
      </w:pPr>
      <w:r w:rsidRPr="001C5CBC">
        <w:rPr>
          <w:rFonts w:hint="eastAsia"/>
        </w:rPr>
        <w:t>重新</w:t>
      </w:r>
      <w:r>
        <w:rPr>
          <w:rFonts w:hint="eastAsia"/>
        </w:rPr>
        <w:t>辦理</w:t>
      </w:r>
      <w:r w:rsidRPr="001C5CBC">
        <w:rPr>
          <w:rFonts w:hint="eastAsia"/>
        </w:rPr>
        <w:t>接續工程之工項說明及計價分析</w:t>
      </w:r>
      <w:proofErr w:type="gramStart"/>
      <w:r w:rsidRPr="001C5CBC">
        <w:rPr>
          <w:rFonts w:hint="eastAsia"/>
        </w:rPr>
        <w:t>曠</w:t>
      </w:r>
      <w:proofErr w:type="gramEnd"/>
      <w:r w:rsidRPr="001C5CBC">
        <w:rPr>
          <w:rFonts w:hint="eastAsia"/>
        </w:rPr>
        <w:t>日費時，縱使完成接續工程之新招標文件，其他營建業者勢必因</w:t>
      </w:r>
      <w:proofErr w:type="gramStart"/>
      <w:r w:rsidRPr="001C5CBC">
        <w:rPr>
          <w:rFonts w:hint="eastAsia"/>
        </w:rPr>
        <w:t>安全</w:t>
      </w:r>
      <w:proofErr w:type="gramEnd"/>
      <w:r w:rsidRPr="001C5CBC">
        <w:rPr>
          <w:rFonts w:hint="eastAsia"/>
        </w:rPr>
        <w:t>保固責任過大而不敢投標，造成本工程之完工更加遙遙無期</w:t>
      </w:r>
      <w:r>
        <w:rPr>
          <w:rFonts w:hint="eastAsia"/>
        </w:rPr>
        <w:t>。</w:t>
      </w:r>
    </w:p>
    <w:p w:rsidR="003B7AE4" w:rsidRDefault="003B7AE4" w:rsidP="003B7AE4">
      <w:pPr>
        <w:pStyle w:val="5"/>
      </w:pPr>
      <w:r w:rsidRPr="00051C85">
        <w:rPr>
          <w:rFonts w:hint="eastAsia"/>
        </w:rPr>
        <w:lastRenderedPageBreak/>
        <w:t>調解過程</w:t>
      </w:r>
      <w:r>
        <w:rPr>
          <w:rFonts w:hint="eastAsia"/>
        </w:rPr>
        <w:t>中，</w:t>
      </w:r>
      <w:r w:rsidRPr="00051C85">
        <w:rPr>
          <w:rFonts w:hint="eastAsia"/>
        </w:rPr>
        <w:t>兩造進行會</w:t>
      </w:r>
      <w:proofErr w:type="gramStart"/>
      <w:r w:rsidRPr="00051C85">
        <w:rPr>
          <w:rFonts w:hint="eastAsia"/>
        </w:rPr>
        <w:t>勘</w:t>
      </w:r>
      <w:proofErr w:type="gramEnd"/>
      <w:r w:rsidRPr="00051C85">
        <w:rPr>
          <w:rFonts w:hint="eastAsia"/>
        </w:rPr>
        <w:t>後</w:t>
      </w:r>
      <w:r>
        <w:rPr>
          <w:rFonts w:hint="eastAsia"/>
        </w:rPr>
        <w:t>，</w:t>
      </w:r>
      <w:r w:rsidRPr="00051C85">
        <w:rPr>
          <w:rFonts w:hint="eastAsia"/>
        </w:rPr>
        <w:t>發現確有部分工項未完成，但未完成之工項僅占未施作極低之比例，故申訴審議委員會認為終止契約無</w:t>
      </w:r>
      <w:r>
        <w:rPr>
          <w:rFonts w:hint="eastAsia"/>
        </w:rPr>
        <w:t>任</w:t>
      </w:r>
      <w:r w:rsidRPr="00051C85">
        <w:rPr>
          <w:rFonts w:hint="eastAsia"/>
        </w:rPr>
        <w:t>何實益，況且本件尚有施工瑕疵，如由達盈興營造繼續履約</w:t>
      </w:r>
      <w:r>
        <w:rPr>
          <w:rFonts w:hint="eastAsia"/>
        </w:rPr>
        <w:t>，</w:t>
      </w:r>
      <w:r w:rsidRPr="00051C85">
        <w:rPr>
          <w:rFonts w:hint="eastAsia"/>
        </w:rPr>
        <w:t>負</w:t>
      </w:r>
      <w:r>
        <w:rPr>
          <w:rFonts w:hint="eastAsia"/>
        </w:rPr>
        <w:t>責</w:t>
      </w:r>
      <w:r w:rsidRPr="00051C85">
        <w:rPr>
          <w:rFonts w:hint="eastAsia"/>
        </w:rPr>
        <w:t>修補瑕疵，亦較能掌握其自己</w:t>
      </w:r>
      <w:r>
        <w:rPr>
          <w:rFonts w:hint="eastAsia"/>
        </w:rPr>
        <w:t>的</w:t>
      </w:r>
      <w:r w:rsidRPr="00051C85">
        <w:rPr>
          <w:rFonts w:hint="eastAsia"/>
        </w:rPr>
        <w:t>施工瑕疵</w:t>
      </w:r>
      <w:r>
        <w:rPr>
          <w:rFonts w:hint="eastAsia"/>
        </w:rPr>
        <w:t>。</w:t>
      </w:r>
    </w:p>
    <w:p w:rsidR="003B7AE4" w:rsidRDefault="003B7AE4" w:rsidP="003B7AE4">
      <w:pPr>
        <w:pStyle w:val="5"/>
      </w:pPr>
      <w:r w:rsidRPr="00051C85">
        <w:rPr>
          <w:rFonts w:hint="eastAsia"/>
        </w:rPr>
        <w:t>達盈興營造</w:t>
      </w:r>
      <w:r>
        <w:rPr>
          <w:rFonts w:hint="eastAsia"/>
        </w:rPr>
        <w:t>之保</w:t>
      </w:r>
      <w:r w:rsidRPr="00051C85">
        <w:rPr>
          <w:rFonts w:hint="eastAsia"/>
        </w:rPr>
        <w:t>固義務與接續廠商之</w:t>
      </w:r>
      <w:r>
        <w:rPr>
          <w:rFonts w:hint="eastAsia"/>
        </w:rPr>
        <w:t>保</w:t>
      </w:r>
      <w:r w:rsidRPr="00051C85">
        <w:rPr>
          <w:rFonts w:hint="eastAsia"/>
        </w:rPr>
        <w:t>固責任難以</w:t>
      </w:r>
      <w:proofErr w:type="gramStart"/>
      <w:r w:rsidRPr="00051C85">
        <w:rPr>
          <w:rFonts w:hint="eastAsia"/>
        </w:rPr>
        <w:t>釐</w:t>
      </w:r>
      <w:proofErr w:type="gramEnd"/>
      <w:r w:rsidRPr="00051C85">
        <w:rPr>
          <w:rFonts w:hint="eastAsia"/>
        </w:rPr>
        <w:t>清，終止契約徒</w:t>
      </w:r>
      <w:proofErr w:type="gramStart"/>
      <w:r w:rsidRPr="00051C85">
        <w:rPr>
          <w:rFonts w:hint="eastAsia"/>
        </w:rPr>
        <w:t>增</w:t>
      </w:r>
      <w:r>
        <w:rPr>
          <w:rFonts w:hint="eastAsia"/>
        </w:rPr>
        <w:t>花</w:t>
      </w:r>
      <w:proofErr w:type="gramEnd"/>
      <w:r>
        <w:rPr>
          <w:rFonts w:hint="eastAsia"/>
        </w:rPr>
        <w:t>蔬合作社</w:t>
      </w:r>
      <w:r w:rsidRPr="00051C85">
        <w:rPr>
          <w:rFonts w:hint="eastAsia"/>
        </w:rPr>
        <w:t>困擾。</w:t>
      </w:r>
    </w:p>
    <w:p w:rsidR="003B7AE4" w:rsidRDefault="003B7AE4" w:rsidP="003B7AE4">
      <w:pPr>
        <w:pStyle w:val="3"/>
      </w:pPr>
      <w:r>
        <w:rPr>
          <w:rFonts w:hint="eastAsia"/>
        </w:rPr>
        <w:t>綜上，</w:t>
      </w:r>
      <w:r w:rsidRPr="009E3CA0">
        <w:rPr>
          <w:rFonts w:hint="eastAsia"/>
        </w:rPr>
        <w:t>本案採購申訴審議委員會調解建議明確指出，</w:t>
      </w:r>
      <w:proofErr w:type="gramStart"/>
      <w:r w:rsidRPr="009E3CA0">
        <w:rPr>
          <w:rFonts w:hint="eastAsia"/>
          <w:u w:val="single"/>
        </w:rPr>
        <w:t>花蔬合作社</w:t>
      </w:r>
      <w:proofErr w:type="gramEnd"/>
      <w:r w:rsidRPr="009E3CA0">
        <w:rPr>
          <w:rFonts w:hint="eastAsia"/>
          <w:u w:val="single"/>
        </w:rPr>
        <w:t>將工程進行中的「估驗</w:t>
      </w:r>
      <w:r w:rsidRPr="009E3CA0">
        <w:rPr>
          <w:rFonts w:hint="eastAsia"/>
        </w:rPr>
        <w:t>」</w:t>
      </w:r>
      <w:r w:rsidRPr="009E3CA0">
        <w:rPr>
          <w:rFonts w:hint="eastAsia"/>
          <w:u w:val="single"/>
        </w:rPr>
        <w:t>與「完工後之正式驗收</w:t>
      </w:r>
      <w:r w:rsidRPr="009E3CA0">
        <w:rPr>
          <w:rFonts w:hint="eastAsia"/>
        </w:rPr>
        <w:t>」</w:t>
      </w:r>
      <w:r w:rsidRPr="009E3CA0">
        <w:rPr>
          <w:rFonts w:hint="eastAsia"/>
          <w:u w:val="single"/>
        </w:rPr>
        <w:t>混為一談</w:t>
      </w:r>
      <w:r w:rsidRPr="009E3CA0">
        <w:rPr>
          <w:rFonts w:hint="eastAsia"/>
        </w:rPr>
        <w:t>，拒不計價付款；</w:t>
      </w:r>
      <w:r w:rsidRPr="009E3CA0">
        <w:rPr>
          <w:rFonts w:hint="eastAsia"/>
          <w:u w:val="single"/>
        </w:rPr>
        <w:t>復以「缺失改善</w:t>
      </w:r>
      <w:r w:rsidRPr="009E3CA0">
        <w:rPr>
          <w:rFonts w:hint="eastAsia"/>
        </w:rPr>
        <w:t>」</w:t>
      </w:r>
      <w:r w:rsidRPr="009E3CA0">
        <w:rPr>
          <w:rFonts w:hint="eastAsia"/>
          <w:u w:val="single"/>
        </w:rPr>
        <w:t>為「竣工</w:t>
      </w:r>
      <w:r w:rsidRPr="009E3CA0">
        <w:rPr>
          <w:rFonts w:hint="eastAsia"/>
        </w:rPr>
        <w:t>」</w:t>
      </w:r>
      <w:r w:rsidRPr="009E3CA0">
        <w:rPr>
          <w:rFonts w:hint="eastAsia"/>
          <w:u w:val="single"/>
        </w:rPr>
        <w:t>之要件，且以申請「使用執照</w:t>
      </w:r>
      <w:r w:rsidRPr="009E3CA0">
        <w:rPr>
          <w:rFonts w:hint="eastAsia"/>
        </w:rPr>
        <w:t>」</w:t>
      </w:r>
      <w:r w:rsidRPr="00EB13E1">
        <w:rPr>
          <w:rFonts w:hint="eastAsia"/>
          <w:u w:val="single"/>
        </w:rPr>
        <w:t>之</w:t>
      </w:r>
      <w:r w:rsidRPr="009E3CA0">
        <w:rPr>
          <w:rFonts w:hint="eastAsia"/>
          <w:u w:val="single"/>
        </w:rPr>
        <w:t>竣工查驗標準作為「竣工</w:t>
      </w:r>
      <w:r w:rsidRPr="009E3CA0">
        <w:rPr>
          <w:rFonts w:hint="eastAsia"/>
        </w:rPr>
        <w:t>」</w:t>
      </w:r>
      <w:r w:rsidRPr="009E3CA0">
        <w:rPr>
          <w:rFonts w:hint="eastAsia"/>
          <w:u w:val="single"/>
        </w:rPr>
        <w:t>標準，是嚴重誤解政府採購法及其施行細則之規定</w:t>
      </w:r>
      <w:r w:rsidRPr="009E3CA0">
        <w:rPr>
          <w:rFonts w:hint="eastAsia"/>
        </w:rPr>
        <w:t>。不惟如此，</w:t>
      </w:r>
      <w:proofErr w:type="gramStart"/>
      <w:r w:rsidRPr="009E3CA0">
        <w:rPr>
          <w:rFonts w:hint="eastAsia"/>
        </w:rPr>
        <w:t>花蔬合作社</w:t>
      </w:r>
      <w:proofErr w:type="gramEnd"/>
      <w:r w:rsidRPr="009E3CA0">
        <w:rPr>
          <w:rFonts w:hint="eastAsia"/>
        </w:rPr>
        <w:t>在兩造履約爭議調解過程中，片面終止契約，導致民事訴訟，已近完工之拍賣場新建工程，</w:t>
      </w:r>
      <w:r>
        <w:rPr>
          <w:rFonts w:hint="eastAsia"/>
        </w:rPr>
        <w:t>閒置4年有餘，</w:t>
      </w:r>
      <w:r w:rsidRPr="009E3CA0">
        <w:rPr>
          <w:rFonts w:hint="eastAsia"/>
        </w:rPr>
        <w:t>迄今無法啟用。花蓮縣政府居農產品批發市場主管機關，與「花蓮縣果菜批發</w:t>
      </w:r>
      <w:proofErr w:type="gramStart"/>
      <w:r w:rsidRPr="009E3CA0">
        <w:rPr>
          <w:rFonts w:hint="eastAsia"/>
        </w:rPr>
        <w:t>市場跨域結合</w:t>
      </w:r>
      <w:proofErr w:type="gramEnd"/>
      <w:r w:rsidRPr="009E3CA0">
        <w:rPr>
          <w:rFonts w:hint="eastAsia"/>
        </w:rPr>
        <w:t>發展計畫」主辦機關及執行機關地位，允應負起責任，主動接續辦理，並檢討監造設計單位</w:t>
      </w:r>
      <w:r w:rsidRPr="006C0AB5">
        <w:rPr>
          <w:rFonts w:hint="eastAsia"/>
        </w:rPr>
        <w:t>就各項履約爭議，</w:t>
      </w:r>
      <w:r w:rsidRPr="009E3CA0">
        <w:rPr>
          <w:rFonts w:hint="eastAsia"/>
        </w:rPr>
        <w:t>有無政府採購法第101條第1項各款之該當。</w:t>
      </w:r>
    </w:p>
    <w:p w:rsidR="003B7AE4" w:rsidRPr="00BB27CB" w:rsidRDefault="003B7AE4" w:rsidP="003B7AE4">
      <w:pPr>
        <w:pStyle w:val="2"/>
        <w:rPr>
          <w:b w:val="0"/>
        </w:rPr>
      </w:pPr>
      <w:r w:rsidRPr="00BB27CB">
        <w:rPr>
          <w:rFonts w:hint="eastAsia"/>
        </w:rPr>
        <w:t>花蓮縣政府</w:t>
      </w:r>
      <w:proofErr w:type="gramStart"/>
      <w:r w:rsidRPr="00BB27CB">
        <w:rPr>
          <w:rFonts w:hint="eastAsia"/>
        </w:rPr>
        <w:t>明知花蔬合作社</w:t>
      </w:r>
      <w:proofErr w:type="gramEnd"/>
      <w:r w:rsidRPr="00BB27CB">
        <w:rPr>
          <w:rFonts w:hint="eastAsia"/>
        </w:rPr>
        <w:t>不具專業採購能力，亦未置採購專業人員，卻未依政府採購法第40條規定，</w:t>
      </w:r>
      <w:r w:rsidRPr="00BB27CB">
        <w:rPr>
          <w:rFonts w:hint="eastAsia"/>
          <w:u w:val="single"/>
        </w:rPr>
        <w:t>洽由其他具有專業能力之機關代辦</w:t>
      </w:r>
      <w:r w:rsidRPr="00BB27CB">
        <w:rPr>
          <w:rFonts w:hint="eastAsia"/>
        </w:rPr>
        <w:t>。對於接受機關補助</w:t>
      </w:r>
      <w:proofErr w:type="gramStart"/>
      <w:r w:rsidRPr="00BB27CB">
        <w:rPr>
          <w:rFonts w:hint="eastAsia"/>
        </w:rPr>
        <w:t>之花蔬合作社</w:t>
      </w:r>
      <w:proofErr w:type="gramEnd"/>
      <w:r w:rsidRPr="00BB27CB">
        <w:rPr>
          <w:rFonts w:hint="eastAsia"/>
        </w:rPr>
        <w:t>辦理之採購案，復未依採購專業人員資格考試訓練發證及管理辦法、工程會解釋函要求，使其採購人員取得專業證照。面對花蓮縣審計室查核及本院調查，一味以「</w:t>
      </w:r>
      <w:r w:rsidRPr="00BB27CB">
        <w:rPr>
          <w:rFonts w:hint="eastAsia"/>
          <w:u w:val="single"/>
        </w:rPr>
        <w:t>本案工程採購機關為花</w:t>
      </w:r>
      <w:proofErr w:type="gramStart"/>
      <w:r w:rsidRPr="00BB27CB">
        <w:rPr>
          <w:rFonts w:hint="eastAsia"/>
          <w:u w:val="single"/>
        </w:rPr>
        <w:t>蔬</w:t>
      </w:r>
      <w:proofErr w:type="gramEnd"/>
      <w:r w:rsidRPr="00BB27CB">
        <w:rPr>
          <w:rFonts w:hint="eastAsia"/>
          <w:u w:val="single"/>
        </w:rPr>
        <w:t>合作社</w:t>
      </w:r>
      <w:r w:rsidRPr="00BB27CB">
        <w:rPr>
          <w:rFonts w:hint="eastAsia"/>
        </w:rPr>
        <w:t>」、「本府辦理採購法規定程序之</w:t>
      </w:r>
      <w:r w:rsidRPr="00BB27CB">
        <w:rPr>
          <w:rFonts w:hint="eastAsia"/>
          <w:u w:val="single"/>
        </w:rPr>
        <w:t>監辦角色</w:t>
      </w:r>
      <w:r w:rsidRPr="00BB27CB">
        <w:rPr>
          <w:rFonts w:hint="eastAsia"/>
        </w:rPr>
        <w:t>。」等</w:t>
      </w:r>
      <w:proofErr w:type="gramStart"/>
      <w:r w:rsidRPr="00BB27CB">
        <w:rPr>
          <w:rFonts w:hint="eastAsia"/>
        </w:rPr>
        <w:t>語</w:t>
      </w:r>
      <w:r w:rsidRPr="00BB27CB">
        <w:rPr>
          <w:rFonts w:hint="eastAsia"/>
        </w:rPr>
        <w:lastRenderedPageBreak/>
        <w:t>置辯</w:t>
      </w:r>
      <w:proofErr w:type="gramEnd"/>
      <w:r w:rsidRPr="00BB27CB">
        <w:rPr>
          <w:rFonts w:hint="eastAsia"/>
        </w:rPr>
        <w:t>，實屬</w:t>
      </w:r>
      <w:proofErr w:type="gramStart"/>
      <w:r w:rsidRPr="00BB27CB">
        <w:rPr>
          <w:rFonts w:hint="eastAsia"/>
        </w:rPr>
        <w:t>未恰</w:t>
      </w:r>
      <w:proofErr w:type="gramEnd"/>
      <w:r w:rsidRPr="00BB27CB">
        <w:rPr>
          <w:rFonts w:hint="eastAsia"/>
        </w:rPr>
        <w:t>。</w:t>
      </w:r>
    </w:p>
    <w:p w:rsidR="003B7AE4" w:rsidRPr="006415B3" w:rsidRDefault="003B7AE4" w:rsidP="003B7AE4">
      <w:pPr>
        <w:pStyle w:val="3"/>
      </w:pPr>
      <w:r>
        <w:rPr>
          <w:rFonts w:hint="eastAsia"/>
        </w:rPr>
        <w:t>按</w:t>
      </w:r>
      <w:r w:rsidRPr="003539B8">
        <w:rPr>
          <w:rFonts w:hint="eastAsia"/>
        </w:rPr>
        <w:t>政府採購法第40條規定：「</w:t>
      </w:r>
      <w:r w:rsidRPr="00160A9D">
        <w:rPr>
          <w:rFonts w:hint="eastAsia"/>
          <w:u w:val="single"/>
        </w:rPr>
        <w:t>機關之採購，得洽由其他具有專業能力之機關代辦。上級機關對於未具有專業採購能力之機關，得</w:t>
      </w:r>
      <w:proofErr w:type="gramStart"/>
      <w:r w:rsidRPr="00160A9D">
        <w:rPr>
          <w:rFonts w:hint="eastAsia"/>
          <w:u w:val="single"/>
        </w:rPr>
        <w:t>命其洽由</w:t>
      </w:r>
      <w:proofErr w:type="gramEnd"/>
      <w:r w:rsidRPr="00160A9D">
        <w:rPr>
          <w:rFonts w:hint="eastAsia"/>
          <w:u w:val="single"/>
        </w:rPr>
        <w:t>其他具有專業能力之機關代辦採購。</w:t>
      </w:r>
      <w:r w:rsidRPr="003539B8">
        <w:rPr>
          <w:rFonts w:hint="eastAsia"/>
        </w:rPr>
        <w:t>」</w:t>
      </w:r>
      <w:r>
        <w:rPr>
          <w:rFonts w:hint="eastAsia"/>
        </w:rPr>
        <w:t>為協助非工程專業機關辦理工程採購，以提升公共工程進度及品質，</w:t>
      </w:r>
      <w:r w:rsidRPr="00160A9D">
        <w:rPr>
          <w:rFonts w:hAnsi="標楷體" w:hint="eastAsia"/>
        </w:rPr>
        <w:t>工程會亦訂定</w:t>
      </w:r>
      <w:r>
        <w:rPr>
          <w:rFonts w:hint="eastAsia"/>
        </w:rPr>
        <w:t>有</w:t>
      </w:r>
      <w:r w:rsidRPr="00160A9D">
        <w:rPr>
          <w:rFonts w:hAnsi="標楷體" w:hint="eastAsia"/>
        </w:rPr>
        <w:t>「</w:t>
      </w:r>
      <w:r w:rsidRPr="003539B8">
        <w:rPr>
          <w:rFonts w:hint="eastAsia"/>
        </w:rPr>
        <w:t>機關洽請代辦工程採購執行要點</w:t>
      </w:r>
      <w:r w:rsidRPr="00160A9D">
        <w:rPr>
          <w:rFonts w:hAnsi="標楷體" w:hint="eastAsia"/>
        </w:rPr>
        <w:t>」，可資參照。</w:t>
      </w:r>
    </w:p>
    <w:p w:rsidR="003B7AE4" w:rsidRPr="00160A9D" w:rsidRDefault="003B7AE4" w:rsidP="003B7AE4">
      <w:pPr>
        <w:pStyle w:val="3"/>
      </w:pPr>
      <w:r w:rsidRPr="00160A9D">
        <w:rPr>
          <w:rFonts w:hAnsi="標楷體" w:hint="eastAsia"/>
        </w:rPr>
        <w:t>又依政府採購法</w:t>
      </w:r>
      <w:r>
        <w:rPr>
          <w:rFonts w:hint="eastAsia"/>
        </w:rPr>
        <w:t>第9</w:t>
      </w:r>
      <w:r>
        <w:t>5</w:t>
      </w:r>
      <w:r>
        <w:rPr>
          <w:rFonts w:hint="eastAsia"/>
        </w:rPr>
        <w:t>條規定：「</w:t>
      </w:r>
      <w:r w:rsidRPr="00160A9D">
        <w:rPr>
          <w:rFonts w:hint="eastAsia"/>
          <w:u w:val="single"/>
        </w:rPr>
        <w:t>機關辦理採購宜由採購專業人員為之</w:t>
      </w:r>
      <w:r>
        <w:rPr>
          <w:rFonts w:hint="eastAsia"/>
        </w:rPr>
        <w:t>」；採購專業人員資格考試訓練發證及管理辦法第2條規定：「</w:t>
      </w:r>
      <w:r w:rsidRPr="00160A9D">
        <w:rPr>
          <w:rFonts w:hint="eastAsia"/>
          <w:u w:val="single"/>
        </w:rPr>
        <w:t>機關辦理採購…</w:t>
      </w:r>
      <w:proofErr w:type="gramStart"/>
      <w:r w:rsidRPr="00160A9D">
        <w:rPr>
          <w:rFonts w:hAnsi="標楷體" w:hint="eastAsia"/>
          <w:u w:val="single"/>
        </w:rPr>
        <w:t>…</w:t>
      </w:r>
      <w:proofErr w:type="gramEnd"/>
      <w:r w:rsidRPr="00160A9D">
        <w:rPr>
          <w:rFonts w:hint="eastAsia"/>
          <w:u w:val="single"/>
        </w:rPr>
        <w:t>宜由採購專業人員承辦</w:t>
      </w:r>
      <w:r>
        <w:rPr>
          <w:rFonts w:hint="eastAsia"/>
        </w:rPr>
        <w:t>或經採購專業人員審核、協辦或會辦。」則</w:t>
      </w:r>
      <w:r w:rsidRPr="00160A9D">
        <w:rPr>
          <w:rFonts w:hAnsi="標楷體" w:hint="eastAsia"/>
        </w:rPr>
        <w:t>有關</w:t>
      </w:r>
      <w:r w:rsidRPr="00160A9D">
        <w:rPr>
          <w:rFonts w:hAnsi="標楷體" w:hint="eastAsia"/>
          <w:u w:val="single"/>
        </w:rPr>
        <w:t>法人或團體接受機關補助辦理</w:t>
      </w:r>
      <w:r w:rsidRPr="00160A9D">
        <w:rPr>
          <w:rFonts w:hAnsi="標楷體" w:hint="eastAsia"/>
        </w:rPr>
        <w:t>或機關委託代辦之採購案，是否應由採購專業人員承辦，暨其資格之核定機關及方式等疑義，工程會93年5月19日</w:t>
      </w:r>
      <w:proofErr w:type="gramStart"/>
      <w:r w:rsidRPr="00160A9D">
        <w:rPr>
          <w:rFonts w:hAnsi="標楷體" w:hint="eastAsia"/>
        </w:rPr>
        <w:t>工程企字第09300195600號</w:t>
      </w:r>
      <w:proofErr w:type="gramEnd"/>
      <w:r w:rsidRPr="00160A9D">
        <w:rPr>
          <w:rFonts w:hAnsi="標楷體" w:hint="eastAsia"/>
        </w:rPr>
        <w:t>解釋函略以，政府採購法施行細則第4條規定：「受委託代辦機關採購之法人或團體，必須具備熟諳政府採購法令之人員」。法人或團體辦理採購之人員，如擬依採購專業人員資格考試訓練發證及管理辦法第4條第1項第2款或第5條第1項第2款規定取得採購專業人員資格，屬補助性質者，依政府採購法施行細則第2條規定，由補助(監督)機關行使上級機關之權責；屬委託代辦採購性質者，依政府採購法施行細則第4</w:t>
      </w:r>
      <w:r w:rsidRPr="00160A9D">
        <w:rPr>
          <w:rFonts w:hAnsi="標楷體"/>
        </w:rPr>
        <w:t>2</w:t>
      </w:r>
      <w:r w:rsidRPr="00160A9D">
        <w:rPr>
          <w:rFonts w:hAnsi="標楷體" w:hint="eastAsia"/>
        </w:rPr>
        <w:t>條第2項規定，由洽辦機關之上級機關行使核定權責。</w:t>
      </w:r>
    </w:p>
    <w:p w:rsidR="003B7AE4" w:rsidRDefault="003B7AE4" w:rsidP="003B7AE4">
      <w:pPr>
        <w:pStyle w:val="3"/>
      </w:pPr>
      <w:r>
        <w:rPr>
          <w:rFonts w:hint="eastAsia"/>
        </w:rPr>
        <w:t>查</w:t>
      </w:r>
      <w:r w:rsidRPr="00160A9D">
        <w:rPr>
          <w:rFonts w:hint="eastAsia"/>
        </w:rPr>
        <w:t>「花蓮縣果菜批發</w:t>
      </w:r>
      <w:proofErr w:type="gramStart"/>
      <w:r w:rsidRPr="00160A9D">
        <w:rPr>
          <w:rFonts w:hint="eastAsia"/>
        </w:rPr>
        <w:t>市場跨域結合</w:t>
      </w:r>
      <w:proofErr w:type="gramEnd"/>
      <w:r w:rsidRPr="00160A9D">
        <w:rPr>
          <w:rFonts w:hint="eastAsia"/>
        </w:rPr>
        <w:t>發展計畫」</w:t>
      </w:r>
      <w:r>
        <w:rPr>
          <w:rFonts w:hint="eastAsia"/>
        </w:rPr>
        <w:t>經</w:t>
      </w:r>
      <w:r w:rsidRPr="00160A9D">
        <w:rPr>
          <w:rFonts w:hint="eastAsia"/>
        </w:rPr>
        <w:t>行政院105年5月11日核定</w:t>
      </w:r>
      <w:r>
        <w:rPr>
          <w:rFonts w:hint="eastAsia"/>
        </w:rPr>
        <w:t>，</w:t>
      </w:r>
      <w:r w:rsidRPr="006415B3">
        <w:rPr>
          <w:rFonts w:hint="eastAsia"/>
          <w:u w:val="single"/>
        </w:rPr>
        <w:t>主辦機關為縣政府，協辦機關為花蔬合作社</w:t>
      </w:r>
      <w:r w:rsidRPr="00160A9D">
        <w:rPr>
          <w:rFonts w:hint="eastAsia"/>
        </w:rPr>
        <w:t>。另</w:t>
      </w:r>
      <w:proofErr w:type="gramStart"/>
      <w:r w:rsidRPr="00160A9D">
        <w:rPr>
          <w:rFonts w:hint="eastAsia"/>
        </w:rPr>
        <w:t>據農糧署</w:t>
      </w:r>
      <w:proofErr w:type="gramEnd"/>
      <w:r w:rsidRPr="00160A9D">
        <w:rPr>
          <w:rFonts w:hint="eastAsia"/>
        </w:rPr>
        <w:t>於同年8月8日核定全期工作</w:t>
      </w:r>
      <w:proofErr w:type="gramStart"/>
      <w:r w:rsidRPr="00160A9D">
        <w:rPr>
          <w:rFonts w:hint="eastAsia"/>
        </w:rPr>
        <w:t>計畫載</w:t>
      </w:r>
      <w:proofErr w:type="gramEnd"/>
      <w:r w:rsidRPr="00160A9D">
        <w:rPr>
          <w:rFonts w:hint="eastAsia"/>
        </w:rPr>
        <w:t>示，</w:t>
      </w:r>
      <w:r w:rsidRPr="006415B3">
        <w:rPr>
          <w:rFonts w:hint="eastAsia"/>
          <w:u w:val="single"/>
        </w:rPr>
        <w:t>計畫執行機關為縣政府及花蔬</w:t>
      </w:r>
      <w:r w:rsidRPr="006415B3">
        <w:rPr>
          <w:rFonts w:hint="eastAsia"/>
          <w:u w:val="single"/>
        </w:rPr>
        <w:lastRenderedPageBreak/>
        <w:t>合作社</w:t>
      </w:r>
      <w:r w:rsidRPr="00160A9D">
        <w:rPr>
          <w:rFonts w:hint="eastAsia"/>
        </w:rPr>
        <w:t>。</w:t>
      </w:r>
      <w:r>
        <w:rPr>
          <w:rFonts w:hint="eastAsia"/>
        </w:rPr>
        <w:t>可知</w:t>
      </w:r>
      <w:r w:rsidRPr="00160A9D">
        <w:t>，</w:t>
      </w:r>
      <w:r w:rsidRPr="006415B3">
        <w:rPr>
          <w:rFonts w:hint="eastAsia"/>
          <w:u w:val="single"/>
        </w:rPr>
        <w:t>縣政府</w:t>
      </w:r>
      <w:r w:rsidRPr="006415B3">
        <w:rPr>
          <w:u w:val="single"/>
        </w:rPr>
        <w:t>為農產品批發市場規劃、籌設及經營之主管機關，</w:t>
      </w:r>
      <w:r w:rsidRPr="006415B3">
        <w:rPr>
          <w:rFonts w:hint="eastAsia"/>
          <w:u w:val="single"/>
        </w:rPr>
        <w:t>與「花蓮縣果菜批發</w:t>
      </w:r>
      <w:proofErr w:type="gramStart"/>
      <w:r w:rsidRPr="006415B3">
        <w:rPr>
          <w:rFonts w:hint="eastAsia"/>
          <w:u w:val="single"/>
        </w:rPr>
        <w:t>市場跨域結合</w:t>
      </w:r>
      <w:proofErr w:type="gramEnd"/>
      <w:r w:rsidRPr="006415B3">
        <w:rPr>
          <w:rFonts w:hint="eastAsia"/>
          <w:u w:val="single"/>
        </w:rPr>
        <w:t>發展計畫</w:t>
      </w:r>
      <w:r w:rsidRPr="00160A9D">
        <w:rPr>
          <w:rFonts w:hint="eastAsia"/>
        </w:rPr>
        <w:t>」</w:t>
      </w:r>
      <w:r w:rsidRPr="006415B3">
        <w:rPr>
          <w:u w:val="single"/>
        </w:rPr>
        <w:t>之</w:t>
      </w:r>
      <w:r w:rsidRPr="006415B3">
        <w:rPr>
          <w:rFonts w:hint="eastAsia"/>
          <w:u w:val="single"/>
        </w:rPr>
        <w:t>主辦機關及</w:t>
      </w:r>
      <w:r w:rsidRPr="006415B3">
        <w:rPr>
          <w:u w:val="single"/>
        </w:rPr>
        <w:t>執行機關</w:t>
      </w:r>
      <w:r w:rsidRPr="006415B3">
        <w:rPr>
          <w:rFonts w:hint="eastAsia"/>
          <w:u w:val="single"/>
        </w:rPr>
        <w:t>，負有計畫執行及管考之責</w:t>
      </w:r>
      <w:r w:rsidRPr="00160A9D">
        <w:rPr>
          <w:rFonts w:hint="eastAsia"/>
        </w:rPr>
        <w:t>，已如前述。</w:t>
      </w:r>
      <w:proofErr w:type="gramStart"/>
      <w:r>
        <w:rPr>
          <w:rFonts w:hint="eastAsia"/>
        </w:rPr>
        <w:t>惟</w:t>
      </w:r>
      <w:proofErr w:type="gramEnd"/>
      <w:r>
        <w:rPr>
          <w:rFonts w:hint="eastAsia"/>
        </w:rPr>
        <w:t>花蓮縣政府</w:t>
      </w:r>
      <w:proofErr w:type="gramStart"/>
      <w:r>
        <w:rPr>
          <w:rFonts w:hint="eastAsia"/>
        </w:rPr>
        <w:t>明知花蔬合作</w:t>
      </w:r>
      <w:proofErr w:type="gramEnd"/>
      <w:r>
        <w:rPr>
          <w:rFonts w:hint="eastAsia"/>
        </w:rPr>
        <w:t>社不</w:t>
      </w:r>
      <w:r w:rsidRPr="006415B3">
        <w:rPr>
          <w:rFonts w:hint="eastAsia"/>
        </w:rPr>
        <w:t>具專業採購能力</w:t>
      </w:r>
      <w:r>
        <w:rPr>
          <w:rFonts w:hint="eastAsia"/>
        </w:rPr>
        <w:t>，亦未設置採購</w:t>
      </w:r>
      <w:r w:rsidRPr="006415B3">
        <w:rPr>
          <w:rFonts w:hint="eastAsia"/>
        </w:rPr>
        <w:t>專業人員</w:t>
      </w:r>
      <w:r>
        <w:rPr>
          <w:rFonts w:hint="eastAsia"/>
        </w:rPr>
        <w:t>，卻未依政府採購法</w:t>
      </w:r>
      <w:r w:rsidRPr="006415B3">
        <w:rPr>
          <w:rFonts w:hint="eastAsia"/>
        </w:rPr>
        <w:t>第40條規定</w:t>
      </w:r>
      <w:r>
        <w:rPr>
          <w:rFonts w:hint="eastAsia"/>
        </w:rPr>
        <w:t>，</w:t>
      </w:r>
      <w:r w:rsidRPr="006415B3">
        <w:rPr>
          <w:rFonts w:hint="eastAsia"/>
          <w:u w:val="single"/>
        </w:rPr>
        <w:t>洽由其他具有專業能力之機關代辦</w:t>
      </w:r>
      <w:r w:rsidRPr="006415B3">
        <w:rPr>
          <w:rFonts w:hint="eastAsia"/>
        </w:rPr>
        <w:t>。</w:t>
      </w:r>
      <w:r>
        <w:rPr>
          <w:rFonts w:hint="eastAsia"/>
        </w:rPr>
        <w:t>對於</w:t>
      </w:r>
      <w:r w:rsidRPr="006415B3">
        <w:rPr>
          <w:rFonts w:hint="eastAsia"/>
        </w:rPr>
        <w:t>接受機關補助</w:t>
      </w:r>
      <w:proofErr w:type="gramStart"/>
      <w:r>
        <w:rPr>
          <w:rFonts w:hint="eastAsia"/>
        </w:rPr>
        <w:t>之花蔬合作社</w:t>
      </w:r>
      <w:proofErr w:type="gramEnd"/>
      <w:r>
        <w:rPr>
          <w:rFonts w:hint="eastAsia"/>
        </w:rPr>
        <w:t>辦理</w:t>
      </w:r>
      <w:r w:rsidRPr="006415B3">
        <w:rPr>
          <w:rFonts w:hint="eastAsia"/>
        </w:rPr>
        <w:t>之採購案</w:t>
      </w:r>
      <w:r>
        <w:rPr>
          <w:rFonts w:hint="eastAsia"/>
        </w:rPr>
        <w:t>，復未依</w:t>
      </w:r>
      <w:r w:rsidRPr="006415B3">
        <w:rPr>
          <w:rFonts w:hint="eastAsia"/>
        </w:rPr>
        <w:t>採購專業人員資格考試訓練發證及管理辦法</w:t>
      </w:r>
      <w:r w:rsidRPr="006415B3">
        <w:rPr>
          <w:rFonts w:hAnsi="標楷體" w:hint="eastAsia"/>
        </w:rPr>
        <w:t>、工程會93年5月19日</w:t>
      </w:r>
      <w:proofErr w:type="gramStart"/>
      <w:r w:rsidRPr="006415B3">
        <w:rPr>
          <w:rFonts w:hAnsi="標楷體" w:hint="eastAsia"/>
        </w:rPr>
        <w:t>工程企字第09300195600</w:t>
      </w:r>
      <w:proofErr w:type="gramEnd"/>
      <w:r w:rsidRPr="006415B3">
        <w:rPr>
          <w:rFonts w:hAnsi="標楷體" w:hint="eastAsia"/>
        </w:rPr>
        <w:t>號解釋函要求，使其採購人員取得專業證照。</w:t>
      </w:r>
    </w:p>
    <w:p w:rsidR="00DD4F82" w:rsidRDefault="003B7AE4" w:rsidP="003B7AE4">
      <w:pPr>
        <w:pStyle w:val="3"/>
        <w:rPr>
          <w:rFonts w:ascii="Times New Roman"/>
          <w:b/>
          <w:szCs w:val="32"/>
        </w:rPr>
      </w:pPr>
      <w:r>
        <w:rPr>
          <w:rFonts w:hint="eastAsia"/>
        </w:rPr>
        <w:t>綜上，</w:t>
      </w:r>
      <w:r w:rsidRPr="00BB27CB">
        <w:rPr>
          <w:rFonts w:hint="eastAsia"/>
        </w:rPr>
        <w:t>花蓮縣政府</w:t>
      </w:r>
      <w:proofErr w:type="gramStart"/>
      <w:r w:rsidRPr="00BB27CB">
        <w:rPr>
          <w:rFonts w:hint="eastAsia"/>
        </w:rPr>
        <w:t>明知花蔬合作社</w:t>
      </w:r>
      <w:proofErr w:type="gramEnd"/>
      <w:r w:rsidRPr="00BB27CB">
        <w:rPr>
          <w:rFonts w:hint="eastAsia"/>
        </w:rPr>
        <w:t>不具專業採購能力，亦未置採購專業人員，卻未依政府採購法第40條規定，</w:t>
      </w:r>
      <w:r w:rsidRPr="00BB27CB">
        <w:rPr>
          <w:rFonts w:hint="eastAsia"/>
          <w:u w:val="single"/>
        </w:rPr>
        <w:t>洽由其他具有專業能力之機關代辦</w:t>
      </w:r>
      <w:r w:rsidRPr="00BB27CB">
        <w:rPr>
          <w:rFonts w:hint="eastAsia"/>
        </w:rPr>
        <w:t>。</w:t>
      </w:r>
      <w:r w:rsidRPr="009C19BA">
        <w:rPr>
          <w:rFonts w:hint="eastAsia"/>
        </w:rPr>
        <w:t>對於接受機關補助</w:t>
      </w:r>
      <w:proofErr w:type="gramStart"/>
      <w:r w:rsidRPr="009C19BA">
        <w:rPr>
          <w:rFonts w:hint="eastAsia"/>
        </w:rPr>
        <w:t>之花蔬合作社</w:t>
      </w:r>
      <w:proofErr w:type="gramEnd"/>
      <w:r w:rsidRPr="009C19BA">
        <w:rPr>
          <w:rFonts w:hint="eastAsia"/>
        </w:rPr>
        <w:t>辦理之採購案，</w:t>
      </w:r>
      <w:r w:rsidRPr="00BB27CB">
        <w:rPr>
          <w:rFonts w:hint="eastAsia"/>
        </w:rPr>
        <w:t>復未依採購專業人員資格考試訓練發證及管理辦法、工程會93年5月19日</w:t>
      </w:r>
      <w:proofErr w:type="gramStart"/>
      <w:r w:rsidRPr="00BB27CB">
        <w:rPr>
          <w:rFonts w:hint="eastAsia"/>
        </w:rPr>
        <w:t>工程企字第09300195600</w:t>
      </w:r>
      <w:proofErr w:type="gramEnd"/>
      <w:r w:rsidRPr="00BB27CB">
        <w:rPr>
          <w:rFonts w:hint="eastAsia"/>
        </w:rPr>
        <w:t>號解釋函要求，使</w:t>
      </w:r>
      <w:r>
        <w:rPr>
          <w:rFonts w:hint="eastAsia"/>
        </w:rPr>
        <w:t>其採</w:t>
      </w:r>
      <w:r w:rsidRPr="00BB27CB">
        <w:rPr>
          <w:rFonts w:hint="eastAsia"/>
        </w:rPr>
        <w:t>購人員取得專業證照。面對花蓮縣審計室查核及本院調查，一味以「</w:t>
      </w:r>
      <w:r w:rsidRPr="00BB27CB">
        <w:rPr>
          <w:rFonts w:hint="eastAsia"/>
          <w:u w:val="single"/>
        </w:rPr>
        <w:t>本案工程採購機關為花</w:t>
      </w:r>
      <w:proofErr w:type="gramStart"/>
      <w:r w:rsidRPr="00BB27CB">
        <w:rPr>
          <w:rFonts w:hint="eastAsia"/>
          <w:u w:val="single"/>
        </w:rPr>
        <w:t>蔬</w:t>
      </w:r>
      <w:proofErr w:type="gramEnd"/>
      <w:r w:rsidRPr="00BB27CB">
        <w:rPr>
          <w:rFonts w:hint="eastAsia"/>
          <w:u w:val="single"/>
        </w:rPr>
        <w:t>合作社</w:t>
      </w:r>
      <w:r w:rsidRPr="00BB27CB">
        <w:rPr>
          <w:rFonts w:hint="eastAsia"/>
        </w:rPr>
        <w:t>」、「本案在規劃時即由農委會105年3月17日</w:t>
      </w:r>
      <w:proofErr w:type="gramStart"/>
      <w:r w:rsidRPr="00BB27CB">
        <w:rPr>
          <w:rFonts w:hint="eastAsia"/>
        </w:rPr>
        <w:t>農授糧</w:t>
      </w:r>
      <w:proofErr w:type="gramEnd"/>
      <w:r w:rsidRPr="00BB27CB">
        <w:rPr>
          <w:rFonts w:hint="eastAsia"/>
        </w:rPr>
        <w:t>字第1050705023號函與農委會</w:t>
      </w:r>
      <w:proofErr w:type="gramStart"/>
      <w:r w:rsidRPr="00BB27CB">
        <w:rPr>
          <w:rFonts w:hint="eastAsia"/>
        </w:rPr>
        <w:t>農糧署105年8月8</w:t>
      </w:r>
      <w:proofErr w:type="gramEnd"/>
      <w:r w:rsidRPr="00BB27CB">
        <w:rPr>
          <w:rFonts w:hint="eastAsia"/>
        </w:rPr>
        <w:t>日農</w:t>
      </w:r>
      <w:proofErr w:type="gramStart"/>
      <w:r w:rsidRPr="00BB27CB">
        <w:rPr>
          <w:rFonts w:hint="eastAsia"/>
        </w:rPr>
        <w:t>糧銷</w:t>
      </w:r>
      <w:proofErr w:type="gramEnd"/>
      <w:r w:rsidRPr="00BB27CB">
        <w:rPr>
          <w:rFonts w:hint="eastAsia"/>
        </w:rPr>
        <w:t>字第1051013608號函核定分工方式，由實際需求與建物所有權取得</w:t>
      </w:r>
      <w:proofErr w:type="gramStart"/>
      <w:r w:rsidRPr="00BB27CB">
        <w:rPr>
          <w:rFonts w:hint="eastAsia"/>
        </w:rPr>
        <w:t>單位花蔬合作</w:t>
      </w:r>
      <w:proofErr w:type="gramEnd"/>
      <w:r w:rsidRPr="00BB27CB">
        <w:rPr>
          <w:rFonts w:hint="eastAsia"/>
        </w:rPr>
        <w:t>社辦理相關採購事宜，本府辦理採購法規定程序之</w:t>
      </w:r>
      <w:r w:rsidRPr="00BB27CB">
        <w:rPr>
          <w:rFonts w:hint="eastAsia"/>
          <w:u w:val="single"/>
        </w:rPr>
        <w:t>監辦角色</w:t>
      </w:r>
      <w:r w:rsidRPr="00BB27CB">
        <w:rPr>
          <w:rFonts w:hint="eastAsia"/>
        </w:rPr>
        <w:t>。」等</w:t>
      </w:r>
      <w:proofErr w:type="gramStart"/>
      <w:r w:rsidRPr="00BB27CB">
        <w:rPr>
          <w:rFonts w:hint="eastAsia"/>
        </w:rPr>
        <w:t>語置辯</w:t>
      </w:r>
      <w:proofErr w:type="gramEnd"/>
      <w:r w:rsidRPr="00BB27CB">
        <w:rPr>
          <w:rFonts w:hint="eastAsia"/>
        </w:rPr>
        <w:t>，實屬</w:t>
      </w:r>
      <w:proofErr w:type="gramStart"/>
      <w:r w:rsidRPr="00BB27CB">
        <w:rPr>
          <w:rFonts w:hint="eastAsia"/>
        </w:rPr>
        <w:t>未恰</w:t>
      </w:r>
      <w:proofErr w:type="gramEnd"/>
      <w:r w:rsidRPr="00BB27CB">
        <w:rPr>
          <w:rFonts w:hint="eastAsia"/>
        </w:rPr>
        <w:t>。</w:t>
      </w:r>
    </w:p>
    <w:p w:rsidR="00C61B63" w:rsidRPr="00D26525" w:rsidRDefault="00C61B63" w:rsidP="00DD4F82">
      <w:pPr>
        <w:kinsoku w:val="0"/>
        <w:ind w:left="1361"/>
        <w:outlineLvl w:val="2"/>
        <w:rPr>
          <w:rFonts w:ascii="Times New Roman"/>
        </w:rPr>
      </w:pPr>
    </w:p>
    <w:p w:rsidR="00286B1B" w:rsidRDefault="00E25849" w:rsidP="00C86866">
      <w:pPr>
        <w:pStyle w:val="11"/>
        <w:ind w:left="680" w:firstLine="680"/>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4895646"/>
      <w:bookmarkStart w:id="40" w:name="_Toc524896192"/>
      <w:bookmarkStart w:id="41" w:name="_Toc524896222"/>
      <w:bookmarkStart w:id="42" w:name="_Toc524902729"/>
      <w:bookmarkStart w:id="43" w:name="_Toc525066145"/>
      <w:bookmarkStart w:id="44" w:name="_Toc525070836"/>
      <w:bookmarkStart w:id="45" w:name="_Toc525938376"/>
      <w:bookmarkStart w:id="46" w:name="_Toc525939224"/>
      <w:bookmarkStart w:id="47" w:name="_Toc525939729"/>
      <w:bookmarkStart w:id="48" w:name="_Toc529218269"/>
      <w:bookmarkEnd w:id="26"/>
      <w:bookmarkEnd w:id="29"/>
      <w:bookmarkEnd w:id="30"/>
      <w:bookmarkEnd w:id="31"/>
      <w:bookmarkEnd w:id="32"/>
      <w:bookmarkEnd w:id="33"/>
      <w:bookmarkEnd w:id="34"/>
      <w:bookmarkEnd w:id="35"/>
      <w:bookmarkEnd w:id="36"/>
      <w:bookmarkEnd w:id="37"/>
      <w:bookmarkEnd w:id="38"/>
      <w:r>
        <w:br w:type="page"/>
      </w:r>
      <w:bookmarkStart w:id="49" w:name="_Toc524902730"/>
      <w:bookmarkEnd w:id="39"/>
      <w:bookmarkEnd w:id="40"/>
      <w:bookmarkEnd w:id="41"/>
      <w:bookmarkEnd w:id="42"/>
      <w:bookmarkEnd w:id="43"/>
      <w:bookmarkEnd w:id="44"/>
      <w:bookmarkEnd w:id="45"/>
      <w:bookmarkEnd w:id="46"/>
      <w:bookmarkEnd w:id="47"/>
      <w:bookmarkEnd w:id="48"/>
      <w:r w:rsidR="000512D1">
        <w:rPr>
          <w:rFonts w:hint="eastAsia"/>
        </w:rPr>
        <w:lastRenderedPageBreak/>
        <w:t>綜上所述，</w:t>
      </w:r>
      <w:r w:rsidR="003B7AE4" w:rsidRPr="003B7AE4">
        <w:rPr>
          <w:rFonts w:hint="eastAsia"/>
        </w:rPr>
        <w:t>花蓮縣政府未依花東基金補助計畫管考作業準則所訂，針對廠商歷次所提變更設計及工程窒礙難行之處，本於果菜市場主管機關及拍賣場新建工程主辦機關權責，</w:t>
      </w:r>
      <w:r w:rsidR="003B7AE4">
        <w:rPr>
          <w:rFonts w:hint="eastAsia"/>
        </w:rPr>
        <w:t>積極處理；該</w:t>
      </w:r>
      <w:r w:rsidR="003B7AE4" w:rsidRPr="003B7AE4">
        <w:rPr>
          <w:rFonts w:hint="eastAsia"/>
        </w:rPr>
        <w:t>府對於工程竣工之認定所生履約爭議，自始至終未確實深入瞭解爭點，協助花蔬合作社周妥履約管理</w:t>
      </w:r>
      <w:r w:rsidR="003B7AE4">
        <w:rPr>
          <w:rFonts w:hint="eastAsia"/>
        </w:rPr>
        <w:t>；</w:t>
      </w:r>
      <w:r w:rsidR="003B7AE4" w:rsidRPr="003B7AE4">
        <w:rPr>
          <w:rFonts w:hint="eastAsia"/>
        </w:rPr>
        <w:t>花蓮縣政府明知花蔬合作社不具專業採購能力，亦未置採購專業人員，卻未依政府採購法第40條規定，洽由其他具有專業能力之機關代辦</w:t>
      </w:r>
      <w:r w:rsidR="003B7AE4">
        <w:rPr>
          <w:rFonts w:hint="eastAsia"/>
        </w:rPr>
        <w:t>，任令</w:t>
      </w:r>
      <w:r w:rsidR="00EF5E7E" w:rsidRPr="00EF5E7E">
        <w:rPr>
          <w:rFonts w:hint="eastAsia"/>
        </w:rPr>
        <w:t>花蔬合作社嚴重誤解政府採購法</w:t>
      </w:r>
      <w:r w:rsidR="00EF5E7E">
        <w:rPr>
          <w:rFonts w:hint="eastAsia"/>
        </w:rPr>
        <w:t>，</w:t>
      </w:r>
      <w:r w:rsidR="00EF5E7E" w:rsidRPr="00EF5E7E">
        <w:rPr>
          <w:rFonts w:hint="eastAsia"/>
        </w:rPr>
        <w:t>將工程進行中的「估驗」與「完工後之正式驗收」混為一談，拒不計價付款</w:t>
      </w:r>
      <w:r w:rsidR="00EF5E7E">
        <w:rPr>
          <w:rFonts w:hint="eastAsia"/>
        </w:rPr>
        <w:t>，</w:t>
      </w:r>
      <w:r w:rsidR="00EF5E7E" w:rsidRPr="00EF5E7E">
        <w:rPr>
          <w:rFonts w:hint="eastAsia"/>
        </w:rPr>
        <w:t>復以「缺失改善」為「竣工」之要件，以申請「使用執照」之竣工查驗標準作為「竣工」標準</w:t>
      </w:r>
      <w:r w:rsidR="00EF5E7E">
        <w:rPr>
          <w:rFonts w:hint="eastAsia"/>
        </w:rPr>
        <w:t>等</w:t>
      </w:r>
      <w:r w:rsidR="00EF5E7E" w:rsidRPr="00EF5E7E">
        <w:rPr>
          <w:rFonts w:hint="eastAsia"/>
        </w:rPr>
        <w:t>，</w:t>
      </w:r>
      <w:r w:rsidR="00374B68" w:rsidRPr="00374B68">
        <w:rPr>
          <w:rFonts w:hint="eastAsia"/>
        </w:rPr>
        <w:t>是嚴重誤解政府採購法</w:t>
      </w:r>
      <w:r w:rsidR="00EF5E7E" w:rsidRPr="00EF5E7E">
        <w:rPr>
          <w:rFonts w:hint="eastAsia"/>
        </w:rPr>
        <w:t>及其施行細則之規定</w:t>
      </w:r>
      <w:r w:rsidR="00EF5E7E" w:rsidRPr="003B7AE4">
        <w:rPr>
          <w:rFonts w:hint="eastAsia"/>
        </w:rPr>
        <w:t>，致終止契約、調解不成立、民事訴訟，執行進度已較預定完工日期落後4年，迄未完工</w:t>
      </w:r>
      <w:r w:rsidR="00EF5E7E">
        <w:rPr>
          <w:rFonts w:hint="eastAsia"/>
        </w:rPr>
        <w:t>，</w:t>
      </w:r>
      <w:r w:rsidR="00EF5E7E" w:rsidRPr="003B7AE4">
        <w:rPr>
          <w:rFonts w:hint="eastAsia"/>
        </w:rPr>
        <w:t>且尚待另籌經費善後</w:t>
      </w:r>
      <w:r w:rsidR="00EF5E7E">
        <w:rPr>
          <w:rFonts w:hint="eastAsia"/>
        </w:rPr>
        <w:t>，</w:t>
      </w:r>
      <w:r w:rsidR="00C61B63" w:rsidRPr="00C61B63">
        <w:rPr>
          <w:rFonts w:hint="eastAsia"/>
        </w:rPr>
        <w:t>均</w:t>
      </w:r>
      <w:r w:rsidR="00F920FC" w:rsidRPr="00C61B63">
        <w:rPr>
          <w:rFonts w:hint="eastAsia"/>
        </w:rPr>
        <w:t>有違失</w:t>
      </w:r>
      <w:r w:rsidR="008B7165" w:rsidRPr="00C61B63">
        <w:rPr>
          <w:rFonts w:hint="eastAsia"/>
        </w:rPr>
        <w:t>，</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EF5E7E">
        <w:rPr>
          <w:rFonts w:hint="eastAsia"/>
        </w:rPr>
        <w:t>行政院</w:t>
      </w:r>
      <w:r w:rsidR="000512D1">
        <w:rPr>
          <w:rFonts w:hint="eastAsia"/>
        </w:rPr>
        <w:t>轉飭</w:t>
      </w:r>
      <w:r w:rsidR="00C61B63">
        <w:rPr>
          <w:rFonts w:hint="eastAsia"/>
        </w:rPr>
        <w:t>所屬</w:t>
      </w:r>
      <w:r w:rsidR="000512D1">
        <w:rPr>
          <w:rFonts w:hint="eastAsia"/>
        </w:rPr>
        <w:t>確實檢討改善見復</w:t>
      </w:r>
      <w:r w:rsidR="00286B1B">
        <w:rPr>
          <w:rFonts w:hint="eastAsia"/>
        </w:rPr>
        <w:t>。</w:t>
      </w:r>
    </w:p>
    <w:p w:rsidR="00286B1B" w:rsidRPr="006D0935" w:rsidRDefault="00286B1B" w:rsidP="008A288A">
      <w:pPr>
        <w:pStyle w:val="aa"/>
        <w:spacing w:beforeLines="150" w:before="685" w:after="0"/>
        <w:ind w:leftChars="1100" w:left="3742"/>
        <w:rPr>
          <w:b w:val="0"/>
          <w:bCs/>
          <w:snapToGrid/>
          <w:spacing w:val="12"/>
          <w:kern w:val="0"/>
          <w:sz w:val="40"/>
        </w:rPr>
      </w:pPr>
      <w:bookmarkStart w:id="50" w:name="_Toc524895649"/>
      <w:bookmarkStart w:id="51" w:name="_Toc524896195"/>
      <w:bookmarkStart w:id="52" w:name="_Toc524896225"/>
      <w:bookmarkEnd w:id="50"/>
      <w:bookmarkEnd w:id="51"/>
      <w:bookmarkEnd w:id="52"/>
      <w:r w:rsidRPr="006D0935">
        <w:rPr>
          <w:rFonts w:hint="eastAsia"/>
          <w:b w:val="0"/>
          <w:bCs/>
          <w:snapToGrid/>
          <w:spacing w:val="12"/>
          <w:kern w:val="0"/>
          <w:sz w:val="40"/>
        </w:rPr>
        <w:t>提案委員：</w:t>
      </w:r>
      <w:r w:rsidR="00E84F77">
        <w:rPr>
          <w:rFonts w:hint="eastAsia"/>
          <w:b w:val="0"/>
          <w:bCs/>
          <w:snapToGrid/>
          <w:spacing w:val="12"/>
          <w:kern w:val="0"/>
          <w:sz w:val="40"/>
        </w:rPr>
        <w:t>陳景峻</w:t>
      </w:r>
    </w:p>
    <w:p w:rsidR="00286B1B" w:rsidRPr="00E84F77" w:rsidRDefault="00E84F77" w:rsidP="00E84F77">
      <w:pPr>
        <w:pStyle w:val="aa"/>
        <w:spacing w:beforeLines="50" w:before="228" w:after="0"/>
        <w:ind w:leftChars="1751" w:left="5956"/>
        <w:rPr>
          <w:b w:val="0"/>
          <w:bCs/>
          <w:snapToGrid/>
          <w:spacing w:val="0"/>
          <w:kern w:val="0"/>
          <w:sz w:val="40"/>
          <w:szCs w:val="40"/>
        </w:rPr>
      </w:pPr>
      <w:r w:rsidRPr="00E84F77">
        <w:rPr>
          <w:rFonts w:hint="eastAsia"/>
          <w:b w:val="0"/>
          <w:bCs/>
          <w:snapToGrid/>
          <w:spacing w:val="0"/>
          <w:kern w:val="0"/>
          <w:sz w:val="40"/>
          <w:szCs w:val="40"/>
        </w:rPr>
        <w:t>郭文東</w:t>
      </w:r>
    </w:p>
    <w:p w:rsidR="00286B1B" w:rsidRPr="00E84F77" w:rsidRDefault="00E84F77" w:rsidP="00E84F77">
      <w:pPr>
        <w:pStyle w:val="aa"/>
        <w:spacing w:beforeLines="50" w:before="228" w:after="0"/>
        <w:ind w:leftChars="1751" w:left="5956"/>
        <w:rPr>
          <w:b w:val="0"/>
          <w:bCs/>
          <w:snapToGrid/>
          <w:spacing w:val="0"/>
          <w:kern w:val="0"/>
          <w:sz w:val="40"/>
          <w:szCs w:val="40"/>
        </w:rPr>
      </w:pPr>
      <w:r w:rsidRPr="00E84F77">
        <w:rPr>
          <w:rFonts w:hint="eastAsia"/>
          <w:b w:val="0"/>
          <w:bCs/>
          <w:snapToGrid/>
          <w:spacing w:val="0"/>
          <w:kern w:val="0"/>
          <w:sz w:val="40"/>
          <w:szCs w:val="40"/>
        </w:rPr>
        <w:t>蕭自佑</w:t>
      </w:r>
    </w:p>
    <w:p w:rsidR="00451E78"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EA70D0">
        <w:rPr>
          <w:rFonts w:hAnsi="標楷體" w:hint="eastAsia"/>
          <w:bCs/>
        </w:rPr>
        <w:t>1</w:t>
      </w:r>
      <w:r w:rsidR="00EF5E7E">
        <w:rPr>
          <w:rFonts w:hAnsi="標楷體"/>
          <w:bCs/>
        </w:rPr>
        <w:t>3</w:t>
      </w:r>
      <w:r>
        <w:rPr>
          <w:rFonts w:hAnsi="標楷體" w:hint="eastAsia"/>
          <w:bCs/>
        </w:rPr>
        <w:t xml:space="preserve">　年　</w:t>
      </w:r>
      <w:r w:rsidR="00E84F77">
        <w:rPr>
          <w:rFonts w:hAnsi="標楷體" w:hint="eastAsia"/>
          <w:bCs/>
        </w:rPr>
        <w:t>8</w:t>
      </w:r>
      <w:r>
        <w:rPr>
          <w:rFonts w:hAnsi="標楷體" w:hint="eastAsia"/>
          <w:bCs/>
        </w:rPr>
        <w:t xml:space="preserve">　月　</w:t>
      </w:r>
      <w:r w:rsidR="00E84F77">
        <w:rPr>
          <w:rFonts w:hAnsi="標楷體" w:hint="eastAsia"/>
          <w:bCs/>
        </w:rPr>
        <w:t>7</w:t>
      </w:r>
      <w:bookmarkStart w:id="53" w:name="_GoBack"/>
      <w:bookmarkEnd w:id="53"/>
      <w:r>
        <w:rPr>
          <w:rFonts w:hAnsi="標楷體" w:hint="eastAsia"/>
          <w:bCs/>
        </w:rPr>
        <w:t xml:space="preserve">　日</w:t>
      </w:r>
      <w:bookmarkEnd w:id="49"/>
    </w:p>
    <w:sectPr w:rsid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CE8" w:rsidRDefault="00954CE8">
      <w:r>
        <w:separator/>
      </w:r>
    </w:p>
  </w:endnote>
  <w:endnote w:type="continuationSeparator" w:id="0">
    <w:p w:rsidR="00954CE8" w:rsidRDefault="00954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7DF" w:rsidRDefault="00C467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721CF">
      <w:rPr>
        <w:rStyle w:val="ac"/>
        <w:noProof/>
        <w:sz w:val="24"/>
      </w:rPr>
      <w:t>7</w:t>
    </w:r>
    <w:r>
      <w:rPr>
        <w:rStyle w:val="ac"/>
        <w:sz w:val="24"/>
      </w:rPr>
      <w:fldChar w:fldCharType="end"/>
    </w:r>
  </w:p>
  <w:p w:rsidR="00C467DF" w:rsidRDefault="00C467D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CE8" w:rsidRDefault="00954CE8">
      <w:r>
        <w:separator/>
      </w:r>
    </w:p>
  </w:footnote>
  <w:footnote w:type="continuationSeparator" w:id="0">
    <w:p w:rsidR="00954CE8" w:rsidRDefault="00954CE8">
      <w:r>
        <w:continuationSeparator/>
      </w:r>
    </w:p>
  </w:footnote>
  <w:footnote w:id="1">
    <w:p w:rsidR="003B7AE4" w:rsidRPr="00490C9B" w:rsidRDefault="003B7AE4" w:rsidP="003B7AE4">
      <w:pPr>
        <w:pStyle w:val="afa"/>
        <w:ind w:left="187" w:hangingChars="85" w:hanging="187"/>
      </w:pPr>
      <w:r>
        <w:rPr>
          <w:rStyle w:val="afc"/>
        </w:rPr>
        <w:footnoteRef/>
      </w:r>
      <w:r>
        <w:t xml:space="preserve"> </w:t>
      </w:r>
      <w:r w:rsidRPr="00EF5E7E">
        <w:rPr>
          <w:rFonts w:ascii="標楷體" w:eastAsia="標楷體" w:hAnsi="標楷體" w:hint="eastAsia"/>
        </w:rPr>
        <w:t>農產品批發市場為公用事業，其設立及業務項目，由各級主管機關規劃，並得編列預算予以補助。前項地方主管機關之規劃，應報請中央主管機關核定。</w:t>
      </w:r>
    </w:p>
  </w:footnote>
  <w:footnote w:id="2">
    <w:p w:rsidR="003B7AE4" w:rsidRPr="00490C9B" w:rsidRDefault="003B7AE4" w:rsidP="003B7AE4">
      <w:pPr>
        <w:pStyle w:val="afa"/>
        <w:ind w:left="187" w:hangingChars="85" w:hanging="187"/>
      </w:pPr>
      <w:r>
        <w:rPr>
          <w:rStyle w:val="afc"/>
        </w:rPr>
        <w:footnoteRef/>
      </w:r>
      <w:r>
        <w:t xml:space="preserve"> </w:t>
      </w:r>
      <w:r w:rsidRPr="00EF5E7E">
        <w:rPr>
          <w:rFonts w:ascii="標楷體" w:eastAsia="標楷體" w:hAnsi="標楷體" w:hint="eastAsia"/>
        </w:rPr>
        <w:t>不含花蔬合作社自行投資之用地購置費5,304萬餘元。</w:t>
      </w:r>
    </w:p>
  </w:footnote>
  <w:footnote w:id="3">
    <w:p w:rsidR="003B7AE4" w:rsidRPr="0090006D" w:rsidRDefault="003B7AE4" w:rsidP="003B7AE4">
      <w:pPr>
        <w:pStyle w:val="afa"/>
      </w:pPr>
      <w:r>
        <w:rPr>
          <w:rStyle w:val="afc"/>
        </w:rPr>
        <w:footnoteRef/>
      </w:r>
      <w:r>
        <w:t xml:space="preserve"> </w:t>
      </w:r>
      <w:r w:rsidRPr="00EF5E7E">
        <w:rPr>
          <w:rFonts w:ascii="標楷體" w:eastAsia="標楷體" w:hAnsi="標楷體"/>
        </w:rPr>
        <w:t>已於112年8月1日改制升格為農業部，下仍稱農委會。</w:t>
      </w:r>
    </w:p>
  </w:footnote>
  <w:footnote w:id="4">
    <w:p w:rsidR="003B7AE4" w:rsidRPr="00B32366" w:rsidRDefault="003B7AE4" w:rsidP="003B7AE4">
      <w:pPr>
        <w:pStyle w:val="afa"/>
        <w:ind w:left="187" w:hangingChars="85" w:hanging="187"/>
      </w:pPr>
      <w:r>
        <w:rPr>
          <w:rStyle w:val="afc"/>
        </w:rPr>
        <w:footnoteRef/>
      </w:r>
      <w:r>
        <w:rPr>
          <w:rFonts w:hAnsi="標楷體" w:hint="eastAsia"/>
          <w:color w:val="000000"/>
          <w:spacing w:val="-4"/>
          <w:sz w:val="22"/>
          <w:szCs w:val="22"/>
        </w:rPr>
        <w:t xml:space="preserve"> </w:t>
      </w:r>
      <w:r w:rsidRPr="00EF5E7E">
        <w:rPr>
          <w:rFonts w:ascii="標楷體" w:eastAsia="標楷體" w:hAnsi="標楷體" w:hint="eastAsia"/>
          <w:color w:val="000000"/>
          <w:spacing w:val="-4"/>
        </w:rPr>
        <w:t>建築師嗣於同年11月8日函達盈興營造，有關三樓地板龜裂及漏水，現場施作10〜20公分厚與工程契約圖說A2-04不符、保護層溫度鋼筋施工位置不良、洩水坡度及坡向錯誤，應重新施作，請提改善計畫報核，再於同年月18日函請達盈興營造，屋頂防水層及保護層重新施作前，應完成樓版改善及檢查，與109年12月2日函請達盈興營造有關防水保護層刨除及重新鋪設，請提出甲方同意之第三方鑑定報告再行施作。</w:t>
      </w:r>
    </w:p>
  </w:footnote>
  <w:footnote w:id="5">
    <w:p w:rsidR="003B7AE4" w:rsidRPr="00EF5E7E" w:rsidRDefault="003B7AE4" w:rsidP="003B7AE4">
      <w:pPr>
        <w:pStyle w:val="afa"/>
        <w:ind w:left="187" w:hangingChars="85" w:hanging="187"/>
        <w:rPr>
          <w:rFonts w:ascii="標楷體" w:eastAsia="標楷體" w:hAnsi="標楷體"/>
        </w:rPr>
      </w:pPr>
      <w:r>
        <w:rPr>
          <w:rStyle w:val="afc"/>
        </w:rPr>
        <w:footnoteRef/>
      </w:r>
      <w:r>
        <w:rPr>
          <w:rFonts w:hAnsi="標楷體" w:hint="eastAsia"/>
        </w:rPr>
        <w:t xml:space="preserve"> </w:t>
      </w:r>
      <w:r w:rsidRPr="00EF5E7E">
        <w:rPr>
          <w:rFonts w:ascii="標楷體" w:eastAsia="標楷體" w:hAnsi="標楷體" w:hint="eastAsia"/>
        </w:rPr>
        <w:t>花蔬合作社110年1月14日辦理工程促進會議(縣政府派員列席)結論略以，請建築師盡諸般作為督促廠商加速完成缺失改善及待辦工程；地板龜裂第三方鑑定作業，確依建築師函示要旨辦理，於結構安全無虞後儘速進行防水、保護層重鋪改善工項；儘速督促廠商完成可申報竣工要件，始能往下進行初驗作業。</w:t>
      </w:r>
    </w:p>
  </w:footnote>
  <w:footnote w:id="6">
    <w:p w:rsidR="003B7AE4" w:rsidRPr="00EF5E7E" w:rsidRDefault="003B7AE4" w:rsidP="003B7AE4">
      <w:pPr>
        <w:pStyle w:val="afa"/>
        <w:ind w:left="187" w:hangingChars="85" w:hanging="187"/>
        <w:rPr>
          <w:rFonts w:ascii="標楷體" w:eastAsia="標楷體" w:hAnsi="標楷體"/>
        </w:rPr>
      </w:pPr>
      <w:r>
        <w:rPr>
          <w:rStyle w:val="afc"/>
        </w:rPr>
        <w:footnoteRef/>
      </w:r>
      <w:r>
        <w:rPr>
          <w:rFonts w:hAnsi="標楷體" w:hint="eastAsia"/>
        </w:rPr>
        <w:t xml:space="preserve"> </w:t>
      </w:r>
      <w:r w:rsidRPr="00EF5E7E">
        <w:rPr>
          <w:rFonts w:ascii="標楷體" w:eastAsia="標楷體" w:hAnsi="標楷體" w:hint="eastAsia"/>
        </w:rPr>
        <w:t>其中工程終止契約就地結算金額8,830萬餘元，已支付廠商5,843萬餘元，剩餘2,987萬餘元，花蔬合作社以尚有逾期違約金2,159萬餘元及品質缺失罰款229萬餘元而未付款。</w:t>
      </w:r>
    </w:p>
  </w:footnote>
  <w:footnote w:id="7">
    <w:p w:rsidR="003B7AE4" w:rsidRPr="004A4705" w:rsidRDefault="003B7AE4" w:rsidP="003B7AE4">
      <w:pPr>
        <w:pStyle w:val="afa"/>
        <w:ind w:left="187" w:hangingChars="85" w:hanging="187"/>
        <w:rPr>
          <w:rFonts w:hAnsi="標楷體"/>
        </w:rPr>
      </w:pPr>
      <w:r>
        <w:rPr>
          <w:rStyle w:val="afc"/>
        </w:rPr>
        <w:footnoteRef/>
      </w:r>
      <w:r>
        <w:rPr>
          <w:rFonts w:hAnsi="標楷體" w:hint="eastAsia"/>
        </w:rPr>
        <w:t xml:space="preserve"> </w:t>
      </w:r>
      <w:r w:rsidRPr="00EF5E7E">
        <w:rPr>
          <w:rFonts w:ascii="標楷體" w:eastAsia="標楷體" w:hAnsi="標楷體" w:hint="eastAsia"/>
        </w:rPr>
        <w:t>縣政府於109年9月4日召開勘驗暨履約爭議協調會議決議略以，請建築師配合排除承商提出所有窒礙問題，並就目前可計價項目計價；110年3月5日召開檢討會議決議略以，</w:t>
      </w:r>
      <w:r w:rsidRPr="00EF5E7E">
        <w:rPr>
          <w:rFonts w:ascii="標楷體" w:eastAsia="標楷體" w:hAnsi="標楷體" w:hint="eastAsia"/>
          <w:u w:val="single"/>
        </w:rPr>
        <w:t>相關缺失問題不大，竣工申報作業請儘速補正及改善缺失</w:t>
      </w:r>
      <w:r w:rsidRPr="00EF5E7E">
        <w:rPr>
          <w:rFonts w:ascii="標楷體" w:eastAsia="標楷體" w:hAnsi="標楷體" w:hint="eastAsia"/>
        </w:rPr>
        <w:t>；</w:t>
      </w:r>
      <w:r w:rsidRPr="00EF5E7E">
        <w:rPr>
          <w:rFonts w:ascii="標楷體" w:eastAsia="標楷體" w:hAnsi="標楷體" w:hint="eastAsia"/>
          <w:color w:val="000000"/>
          <w:spacing w:val="-4"/>
          <w:sz w:val="22"/>
          <w:szCs w:val="22"/>
        </w:rPr>
        <w:t>111</w:t>
      </w:r>
      <w:r w:rsidRPr="00EF5E7E">
        <w:rPr>
          <w:rFonts w:ascii="標楷體" w:eastAsia="標楷體" w:hAnsi="標楷體" w:hint="eastAsia"/>
        </w:rPr>
        <w:t>年11月10日召開拍賣場新建工程後續研商會議結論略以，請該社成立採購工作及審查小組並外聘專家學者審查後續民事訴訟金額與重新發包金額之正確性。</w:t>
      </w:r>
    </w:p>
  </w:footnote>
  <w:footnote w:id="8">
    <w:p w:rsidR="003B7AE4" w:rsidRDefault="003B7AE4" w:rsidP="003B7AE4">
      <w:pPr>
        <w:pStyle w:val="afa"/>
        <w:ind w:left="187" w:hangingChars="85" w:hanging="187"/>
      </w:pPr>
      <w:r>
        <w:rPr>
          <w:rStyle w:val="afc"/>
        </w:rPr>
        <w:footnoteRef/>
      </w:r>
      <w:r>
        <w:t xml:space="preserve"> </w:t>
      </w:r>
      <w:r w:rsidRPr="00EF5E7E">
        <w:rPr>
          <w:rFonts w:ascii="標楷體" w:eastAsia="標楷體" w:hAnsi="標楷體" w:hint="eastAsia"/>
        </w:rPr>
        <w:t>「竣工」僅需確認具有契約所約定之外觀形態即應認定完工，而核發「使用執照」之竣工查驗標準，一旦通過乃是達到可「核發使照」之「啟用」程度(亦即：核發使用執照即已可合法</w:t>
      </w:r>
      <w:r w:rsidR="00EF5E7E">
        <w:rPr>
          <w:rFonts w:ascii="標楷體" w:eastAsia="標楷體" w:hAnsi="標楷體" w:hint="eastAsia"/>
          <w:lang w:eastAsia="zh-TW"/>
        </w:rPr>
        <w:t>啟</w:t>
      </w:r>
      <w:r w:rsidRPr="00EF5E7E">
        <w:rPr>
          <w:rFonts w:ascii="標楷體" w:eastAsia="標楷體" w:hAnsi="標楷體" w:hint="eastAsia"/>
        </w:rPr>
        <w:t>用)，顯與政府採購法施行細則第92條之完工認定標準有明顯差異(</w:t>
      </w:r>
      <w:r w:rsidR="00EF5E7E">
        <w:rPr>
          <w:rFonts w:ascii="標楷體" w:eastAsia="標楷體" w:hAnsi="標楷體" w:hint="eastAsia"/>
          <w:lang w:eastAsia="zh-TW"/>
        </w:rPr>
        <w:t>政府</w:t>
      </w:r>
      <w:r w:rsidRPr="00EF5E7E">
        <w:rPr>
          <w:rFonts w:ascii="標楷體" w:eastAsia="標楷體" w:hAnsi="標楷體" w:hint="eastAsia"/>
        </w:rPr>
        <w:t>採購法認定竣工時僅是達到可開始辦理驗收之條件而已，距離正式</w:t>
      </w:r>
      <w:r w:rsidR="00EF5E7E">
        <w:rPr>
          <w:rFonts w:ascii="標楷體" w:eastAsia="標楷體" w:hAnsi="標楷體" w:hint="eastAsia"/>
          <w:lang w:eastAsia="zh-TW"/>
        </w:rPr>
        <w:t>啟</w:t>
      </w:r>
      <w:r w:rsidRPr="00EF5E7E">
        <w:rPr>
          <w:rFonts w:ascii="標楷體" w:eastAsia="標楷體" w:hAnsi="標楷體" w:hint="eastAsia"/>
        </w:rPr>
        <w:t>用尚差一大段之距離。)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9"/>
  </w:num>
  <w:num w:numId="36">
    <w:abstractNumId w:val="3"/>
  </w:num>
  <w:num w:numId="37">
    <w:abstractNumId w:val="1"/>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3C2B"/>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4C5"/>
    <w:rsid w:val="00286B1B"/>
    <w:rsid w:val="00295174"/>
    <w:rsid w:val="00296172"/>
    <w:rsid w:val="00296B92"/>
    <w:rsid w:val="002A2C22"/>
    <w:rsid w:val="002B02EB"/>
    <w:rsid w:val="002C0602"/>
    <w:rsid w:val="002C3B43"/>
    <w:rsid w:val="002D5C16"/>
    <w:rsid w:val="002E53B4"/>
    <w:rsid w:val="002F3DFF"/>
    <w:rsid w:val="002F5E05"/>
    <w:rsid w:val="00313DAB"/>
    <w:rsid w:val="00317053"/>
    <w:rsid w:val="0032109C"/>
    <w:rsid w:val="00322B45"/>
    <w:rsid w:val="00323809"/>
    <w:rsid w:val="00323D41"/>
    <w:rsid w:val="00325414"/>
    <w:rsid w:val="0032768F"/>
    <w:rsid w:val="003302F1"/>
    <w:rsid w:val="0034470E"/>
    <w:rsid w:val="00352DB0"/>
    <w:rsid w:val="00356093"/>
    <w:rsid w:val="00371833"/>
    <w:rsid w:val="00371ED3"/>
    <w:rsid w:val="00374B68"/>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7AE4"/>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B45"/>
    <w:rsid w:val="0044346F"/>
    <w:rsid w:val="00451E78"/>
    <w:rsid w:val="00464ABD"/>
    <w:rsid w:val="0046520A"/>
    <w:rsid w:val="004672AB"/>
    <w:rsid w:val="004714FE"/>
    <w:rsid w:val="00485CDE"/>
    <w:rsid w:val="00495053"/>
    <w:rsid w:val="004A1F59"/>
    <w:rsid w:val="004A29BE"/>
    <w:rsid w:val="004A3225"/>
    <w:rsid w:val="004A33EE"/>
    <w:rsid w:val="004A3AA8"/>
    <w:rsid w:val="004A73E5"/>
    <w:rsid w:val="004B13C7"/>
    <w:rsid w:val="004B778F"/>
    <w:rsid w:val="004C5DD4"/>
    <w:rsid w:val="004D141F"/>
    <w:rsid w:val="004D6310"/>
    <w:rsid w:val="004E0062"/>
    <w:rsid w:val="004E05A1"/>
    <w:rsid w:val="004F5E57"/>
    <w:rsid w:val="004F6710"/>
    <w:rsid w:val="00500A31"/>
    <w:rsid w:val="00502849"/>
    <w:rsid w:val="00504334"/>
    <w:rsid w:val="005104D7"/>
    <w:rsid w:val="00510B9E"/>
    <w:rsid w:val="00531D2C"/>
    <w:rsid w:val="00536BC2"/>
    <w:rsid w:val="005425E1"/>
    <w:rsid w:val="005427C5"/>
    <w:rsid w:val="00542CF6"/>
    <w:rsid w:val="00544F0B"/>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336E"/>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305F"/>
    <w:rsid w:val="007C1BA2"/>
    <w:rsid w:val="007D20E9"/>
    <w:rsid w:val="007D2E7C"/>
    <w:rsid w:val="007D7881"/>
    <w:rsid w:val="007D7E3A"/>
    <w:rsid w:val="007E0E10"/>
    <w:rsid w:val="007E4768"/>
    <w:rsid w:val="007E5BDD"/>
    <w:rsid w:val="007E777B"/>
    <w:rsid w:val="007F03C9"/>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B7165"/>
    <w:rsid w:val="008C106C"/>
    <w:rsid w:val="008C10F1"/>
    <w:rsid w:val="008C1E99"/>
    <w:rsid w:val="008E0085"/>
    <w:rsid w:val="008E2AA6"/>
    <w:rsid w:val="008E311B"/>
    <w:rsid w:val="008F46E7"/>
    <w:rsid w:val="008F6F0B"/>
    <w:rsid w:val="00907BA7"/>
    <w:rsid w:val="0091064E"/>
    <w:rsid w:val="00911FC5"/>
    <w:rsid w:val="00931A10"/>
    <w:rsid w:val="00947967"/>
    <w:rsid w:val="00954CE8"/>
    <w:rsid w:val="00965200"/>
    <w:rsid w:val="009668B3"/>
    <w:rsid w:val="00971471"/>
    <w:rsid w:val="009721CF"/>
    <w:rsid w:val="009849C2"/>
    <w:rsid w:val="00984D24"/>
    <w:rsid w:val="009858EB"/>
    <w:rsid w:val="009B0046"/>
    <w:rsid w:val="009C1440"/>
    <w:rsid w:val="009C2107"/>
    <w:rsid w:val="009C50AC"/>
    <w:rsid w:val="009C5D9E"/>
    <w:rsid w:val="009D2C3E"/>
    <w:rsid w:val="009E0625"/>
    <w:rsid w:val="009E3034"/>
    <w:rsid w:val="009E410F"/>
    <w:rsid w:val="009E549F"/>
    <w:rsid w:val="009F1368"/>
    <w:rsid w:val="009F28A8"/>
    <w:rsid w:val="009F473E"/>
    <w:rsid w:val="009F682A"/>
    <w:rsid w:val="00A022BE"/>
    <w:rsid w:val="00A0433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E10"/>
    <w:rsid w:val="00AD1925"/>
    <w:rsid w:val="00AE067D"/>
    <w:rsid w:val="00AE1257"/>
    <w:rsid w:val="00AF1181"/>
    <w:rsid w:val="00AF2F79"/>
    <w:rsid w:val="00AF4653"/>
    <w:rsid w:val="00AF7DB7"/>
    <w:rsid w:val="00B443E4"/>
    <w:rsid w:val="00B563EA"/>
    <w:rsid w:val="00B60E51"/>
    <w:rsid w:val="00B63A54"/>
    <w:rsid w:val="00B77D18"/>
    <w:rsid w:val="00B809F3"/>
    <w:rsid w:val="00B8313A"/>
    <w:rsid w:val="00B83C6B"/>
    <w:rsid w:val="00B93503"/>
    <w:rsid w:val="00BA31E8"/>
    <w:rsid w:val="00BA55E0"/>
    <w:rsid w:val="00BA6BD4"/>
    <w:rsid w:val="00BB090A"/>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467DF"/>
    <w:rsid w:val="00C530DC"/>
    <w:rsid w:val="00C5350D"/>
    <w:rsid w:val="00C6123C"/>
    <w:rsid w:val="00C61B63"/>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273A"/>
    <w:rsid w:val="00D6695F"/>
    <w:rsid w:val="00D75644"/>
    <w:rsid w:val="00D81656"/>
    <w:rsid w:val="00D83D87"/>
    <w:rsid w:val="00D86A30"/>
    <w:rsid w:val="00D97CB4"/>
    <w:rsid w:val="00D97DD4"/>
    <w:rsid w:val="00DA5A8A"/>
    <w:rsid w:val="00DA7283"/>
    <w:rsid w:val="00DB26CD"/>
    <w:rsid w:val="00DB3135"/>
    <w:rsid w:val="00DB441C"/>
    <w:rsid w:val="00DB44AF"/>
    <w:rsid w:val="00DC1F58"/>
    <w:rsid w:val="00DC339B"/>
    <w:rsid w:val="00DC5D40"/>
    <w:rsid w:val="00DD30E9"/>
    <w:rsid w:val="00DD4F47"/>
    <w:rsid w:val="00DD4F82"/>
    <w:rsid w:val="00DD7FBB"/>
    <w:rsid w:val="00DE0B9F"/>
    <w:rsid w:val="00DE4238"/>
    <w:rsid w:val="00DE42B9"/>
    <w:rsid w:val="00DE4C1D"/>
    <w:rsid w:val="00DE657F"/>
    <w:rsid w:val="00DF1218"/>
    <w:rsid w:val="00DF6462"/>
    <w:rsid w:val="00E02FA0"/>
    <w:rsid w:val="00E036DC"/>
    <w:rsid w:val="00E10454"/>
    <w:rsid w:val="00E112E5"/>
    <w:rsid w:val="00E17583"/>
    <w:rsid w:val="00E21CC7"/>
    <w:rsid w:val="00E24D9E"/>
    <w:rsid w:val="00E25849"/>
    <w:rsid w:val="00E30BEA"/>
    <w:rsid w:val="00E3197E"/>
    <w:rsid w:val="00E342F8"/>
    <w:rsid w:val="00E351ED"/>
    <w:rsid w:val="00E52432"/>
    <w:rsid w:val="00E6034B"/>
    <w:rsid w:val="00E6549E"/>
    <w:rsid w:val="00E65EDE"/>
    <w:rsid w:val="00E70F81"/>
    <w:rsid w:val="00E77055"/>
    <w:rsid w:val="00E77460"/>
    <w:rsid w:val="00E836FE"/>
    <w:rsid w:val="00E83ABC"/>
    <w:rsid w:val="00E844F2"/>
    <w:rsid w:val="00E84F77"/>
    <w:rsid w:val="00E92FCB"/>
    <w:rsid w:val="00EA147F"/>
    <w:rsid w:val="00EA70D0"/>
    <w:rsid w:val="00ED03AB"/>
    <w:rsid w:val="00ED0CAC"/>
    <w:rsid w:val="00ED1CD4"/>
    <w:rsid w:val="00ED1D2B"/>
    <w:rsid w:val="00ED5A8D"/>
    <w:rsid w:val="00ED64B5"/>
    <w:rsid w:val="00EE7CCA"/>
    <w:rsid w:val="00EF5E7E"/>
    <w:rsid w:val="00F16A14"/>
    <w:rsid w:val="00F231DC"/>
    <w:rsid w:val="00F362D7"/>
    <w:rsid w:val="00F37D7B"/>
    <w:rsid w:val="00F5314C"/>
    <w:rsid w:val="00F635DD"/>
    <w:rsid w:val="00F6627B"/>
    <w:rsid w:val="00F734F2"/>
    <w:rsid w:val="00F75052"/>
    <w:rsid w:val="00F804D3"/>
    <w:rsid w:val="00F81CD2"/>
    <w:rsid w:val="00F82641"/>
    <w:rsid w:val="00F90F18"/>
    <w:rsid w:val="00F920FC"/>
    <w:rsid w:val="00F937E4"/>
    <w:rsid w:val="00F95EE7"/>
    <w:rsid w:val="00F97BEA"/>
    <w:rsid w:val="00FA39E6"/>
    <w:rsid w:val="00FA7BC9"/>
    <w:rsid w:val="00FB378E"/>
    <w:rsid w:val="00FB37F1"/>
    <w:rsid w:val="00FB47C0"/>
    <w:rsid w:val="00FB501B"/>
    <w:rsid w:val="00FB7770"/>
    <w:rsid w:val="00FC634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98C99"/>
  <w15:docId w15:val="{B73EE885-1C78-46E6-A528-0ACEC9B7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註腳文字1,註腳文字 字元 字元,註腳文字(博銘)"/>
    <w:basedOn w:val="a6"/>
    <w:link w:val="afb"/>
    <w:uiPriority w:val="99"/>
    <w:rsid w:val="009E410F"/>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註腳文字1 字元,註腳文字 字元 字元 字元,註腳文字(博銘) 字元"/>
    <w:basedOn w:val="a7"/>
    <w:link w:val="afa"/>
    <w:uiPriority w:val="99"/>
    <w:rsid w:val="009E410F"/>
    <w:rPr>
      <w:kern w:val="2"/>
      <w:lang w:val="x-none" w:eastAsia="x-none"/>
    </w:rPr>
  </w:style>
  <w:style w:type="character" w:styleId="afc">
    <w:name w:val="footnote reference"/>
    <w:aliases w:val="Ref,de nota al pie"/>
    <w:rsid w:val="009E410F"/>
    <w:rPr>
      <w:vertAlign w:val="superscript"/>
    </w:rPr>
  </w:style>
  <w:style w:type="character" w:customStyle="1" w:styleId="20">
    <w:name w:val="標題 2 字元"/>
    <w:aliases w:val="標題110/111 字元,節 字元,節1 字元"/>
    <w:link w:val="2"/>
    <w:rsid w:val="009E410F"/>
    <w:rPr>
      <w:rFonts w:ascii="標楷體" w:eastAsia="標楷體" w:hAnsi="Arial"/>
      <w:b/>
      <w:bCs/>
      <w:kern w:val="32"/>
      <w:sz w:val="32"/>
      <w:szCs w:val="48"/>
    </w:rPr>
  </w:style>
  <w:style w:type="character" w:customStyle="1" w:styleId="41">
    <w:name w:val="標題 4 字元"/>
    <w:aliases w:val="表格 字元"/>
    <w:link w:val="4"/>
    <w:rsid w:val="009E410F"/>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9E410F"/>
    <w:rPr>
      <w:rFonts w:ascii="標楷體" w:eastAsia="標楷體" w:hAnsi="Arial"/>
      <w:bCs/>
      <w:kern w:val="32"/>
      <w:sz w:val="32"/>
      <w:szCs w:val="36"/>
    </w:rPr>
  </w:style>
  <w:style w:type="character" w:styleId="afd">
    <w:name w:val="Emphasis"/>
    <w:basedOn w:val="a7"/>
    <w:uiPriority w:val="20"/>
    <w:qFormat/>
    <w:rsid w:val="009E410F"/>
    <w:rPr>
      <w:i/>
      <w:iCs/>
    </w:rPr>
  </w:style>
  <w:style w:type="paragraph" w:styleId="HTML">
    <w:name w:val="HTML Preformatted"/>
    <w:basedOn w:val="a6"/>
    <w:link w:val="HTML0"/>
    <w:uiPriority w:val="99"/>
    <w:unhideWhenUsed/>
    <w:rsid w:val="009E41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E410F"/>
    <w:rPr>
      <w:rFonts w:ascii="細明體" w:eastAsia="細明體" w:hAnsi="細明體" w:cs="細明體"/>
      <w:sz w:val="24"/>
      <w:szCs w:val="24"/>
    </w:rPr>
  </w:style>
  <w:style w:type="paragraph" w:styleId="afe">
    <w:name w:val="caption"/>
    <w:basedOn w:val="a6"/>
    <w:next w:val="a6"/>
    <w:uiPriority w:val="35"/>
    <w:unhideWhenUsed/>
    <w:qFormat/>
    <w:rsid w:val="009E410F"/>
    <w:pPr>
      <w:kinsoku w:val="0"/>
    </w:pPr>
    <w:rPr>
      <w:sz w:val="20"/>
    </w:rPr>
  </w:style>
  <w:style w:type="paragraph" w:customStyle="1" w:styleId="10">
    <w:name w:val="標題1"/>
    <w:basedOn w:val="a6"/>
    <w:qFormat/>
    <w:rsid w:val="009E410F"/>
    <w:pPr>
      <w:numPr>
        <w:numId w:val="35"/>
      </w:numPr>
      <w:outlineLvl w:val="0"/>
    </w:pPr>
    <w:rPr>
      <w:kern w:val="28"/>
      <w:sz w:val="28"/>
      <w:szCs w:val="24"/>
    </w:rPr>
  </w:style>
  <w:style w:type="paragraph" w:customStyle="1" w:styleId="30">
    <w:name w:val="標題3"/>
    <w:basedOn w:val="a6"/>
    <w:qFormat/>
    <w:rsid w:val="009E410F"/>
    <w:pPr>
      <w:numPr>
        <w:ilvl w:val="2"/>
        <w:numId w:val="35"/>
      </w:numPr>
      <w:outlineLvl w:val="2"/>
    </w:pPr>
    <w:rPr>
      <w:kern w:val="28"/>
      <w:sz w:val="28"/>
      <w:szCs w:val="24"/>
    </w:rPr>
  </w:style>
  <w:style w:type="paragraph" w:customStyle="1" w:styleId="40">
    <w:name w:val="標題4"/>
    <w:basedOn w:val="30"/>
    <w:qFormat/>
    <w:rsid w:val="009E410F"/>
    <w:pPr>
      <w:numPr>
        <w:ilvl w:val="3"/>
      </w:numPr>
      <w:outlineLvl w:val="3"/>
    </w:pPr>
  </w:style>
  <w:style w:type="paragraph" w:customStyle="1" w:styleId="50">
    <w:name w:val="標題5"/>
    <w:basedOn w:val="40"/>
    <w:qFormat/>
    <w:rsid w:val="009E410F"/>
    <w:pPr>
      <w:numPr>
        <w:ilvl w:val="4"/>
      </w:numPr>
      <w:outlineLvl w:val="4"/>
    </w:pPr>
  </w:style>
  <w:style w:type="character" w:styleId="aff">
    <w:name w:val="FollowedHyperlink"/>
    <w:basedOn w:val="a7"/>
    <w:uiPriority w:val="99"/>
    <w:semiHidden/>
    <w:unhideWhenUsed/>
    <w:rsid w:val="009E410F"/>
    <w:rPr>
      <w:color w:val="800080" w:themeColor="followedHyperlink"/>
      <w:u w:val="single"/>
    </w:rPr>
  </w:style>
  <w:style w:type="paragraph" w:customStyle="1" w:styleId="23">
    <w:name w:val="標題 2凸排"/>
    <w:next w:val="a6"/>
    <w:uiPriority w:val="99"/>
    <w:rsid w:val="009E410F"/>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9E410F"/>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9E410F"/>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9E410F"/>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9E410F"/>
    <w:rPr>
      <w:rFonts w:ascii="細明體" w:eastAsia="細明體" w:hAnsi="Courier New" w:cs="Courier New"/>
      <w:kern w:val="2"/>
      <w:sz w:val="24"/>
      <w:szCs w:val="24"/>
    </w:rPr>
  </w:style>
  <w:style w:type="table" w:customStyle="1" w:styleId="13">
    <w:name w:val="表格格線1"/>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9E410F"/>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9E410F"/>
    <w:pPr>
      <w:kinsoku w:val="0"/>
      <w:spacing w:after="120"/>
    </w:pPr>
  </w:style>
  <w:style w:type="character" w:customStyle="1" w:styleId="aff4">
    <w:name w:val="本文 字元"/>
    <w:basedOn w:val="a7"/>
    <w:link w:val="aff3"/>
    <w:uiPriority w:val="99"/>
    <w:semiHidden/>
    <w:rsid w:val="009E410F"/>
    <w:rPr>
      <w:rFonts w:ascii="標楷體" w:eastAsia="標楷體"/>
      <w:kern w:val="2"/>
      <w:sz w:val="32"/>
    </w:rPr>
  </w:style>
  <w:style w:type="paragraph" w:styleId="34">
    <w:name w:val="Body Text Indent 3"/>
    <w:basedOn w:val="a6"/>
    <w:link w:val="35"/>
    <w:uiPriority w:val="99"/>
    <w:semiHidden/>
    <w:unhideWhenUsed/>
    <w:rsid w:val="009E410F"/>
    <w:pPr>
      <w:kinsoku w:val="0"/>
      <w:spacing w:after="120"/>
      <w:ind w:leftChars="200" w:left="480"/>
    </w:pPr>
    <w:rPr>
      <w:sz w:val="16"/>
      <w:szCs w:val="16"/>
    </w:rPr>
  </w:style>
  <w:style w:type="character" w:customStyle="1" w:styleId="35">
    <w:name w:val="本文縮排 3 字元"/>
    <w:basedOn w:val="a7"/>
    <w:link w:val="34"/>
    <w:uiPriority w:val="99"/>
    <w:semiHidden/>
    <w:rsid w:val="009E410F"/>
    <w:rPr>
      <w:rFonts w:ascii="標楷體" w:eastAsia="標楷體"/>
      <w:kern w:val="2"/>
      <w:sz w:val="16"/>
      <w:szCs w:val="16"/>
    </w:rPr>
  </w:style>
  <w:style w:type="paragraph" w:styleId="26">
    <w:name w:val="Body Text Indent 2"/>
    <w:basedOn w:val="a6"/>
    <w:link w:val="27"/>
    <w:uiPriority w:val="99"/>
    <w:semiHidden/>
    <w:unhideWhenUsed/>
    <w:rsid w:val="009E410F"/>
    <w:pPr>
      <w:kinsoku w:val="0"/>
      <w:spacing w:after="120" w:line="480" w:lineRule="auto"/>
      <w:ind w:leftChars="200" w:left="480"/>
    </w:pPr>
  </w:style>
  <w:style w:type="character" w:customStyle="1" w:styleId="27">
    <w:name w:val="本文縮排 2 字元"/>
    <w:basedOn w:val="a7"/>
    <w:link w:val="26"/>
    <w:uiPriority w:val="99"/>
    <w:semiHidden/>
    <w:rsid w:val="009E410F"/>
    <w:rPr>
      <w:rFonts w:ascii="標楷體" w:eastAsia="標楷體"/>
      <w:kern w:val="2"/>
      <w:sz w:val="32"/>
    </w:rPr>
  </w:style>
  <w:style w:type="paragraph" w:customStyle="1" w:styleId="aff5">
    <w:name w:val="圖樣式"/>
    <w:basedOn w:val="a6"/>
    <w:next w:val="a6"/>
    <w:rsid w:val="009E410F"/>
    <w:pPr>
      <w:tabs>
        <w:tab w:val="num" w:pos="1440"/>
      </w:tabs>
      <w:overflowPunct/>
      <w:autoSpaceDE/>
      <w:autoSpaceDN/>
      <w:ind w:left="695" w:hanging="695"/>
    </w:pPr>
  </w:style>
  <w:style w:type="table" w:customStyle="1" w:styleId="36">
    <w:name w:val="表格格線3"/>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10F"/>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7"/>
    <w:link w:val="5"/>
    <w:rsid w:val="009E410F"/>
    <w:rPr>
      <w:rFonts w:ascii="標楷體" w:eastAsia="標楷體" w:hAnsi="Arial"/>
      <w:bCs/>
      <w:kern w:val="32"/>
      <w:sz w:val="32"/>
      <w:szCs w:val="36"/>
    </w:rPr>
  </w:style>
  <w:style w:type="character" w:customStyle="1" w:styleId="60">
    <w:name w:val="標題 6 字元"/>
    <w:basedOn w:val="a7"/>
    <w:link w:val="6"/>
    <w:rsid w:val="009E410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BC42F-3E87-486C-96DC-41A034C5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18</Pages>
  <Words>1611</Words>
  <Characters>9185</Characters>
  <Application>Microsoft Office Word</Application>
  <DocSecurity>0</DocSecurity>
  <Lines>76</Lines>
  <Paragraphs>21</Paragraphs>
  <ScaleCrop>false</ScaleCrop>
  <Company>cy</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周慶安</cp:lastModifiedBy>
  <cp:revision>3</cp:revision>
  <cp:lastPrinted>2020-05-29T03:04:00Z</cp:lastPrinted>
  <dcterms:created xsi:type="dcterms:W3CDTF">2024-08-14T01:45:00Z</dcterms:created>
  <dcterms:modified xsi:type="dcterms:W3CDTF">2024-08-14T01:47:00Z</dcterms:modified>
</cp:coreProperties>
</file>