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1146C" w14:textId="57D7569A" w:rsidR="00D75644" w:rsidRPr="0029262F" w:rsidRDefault="00CA1C89" w:rsidP="00F37D7B">
      <w:pPr>
        <w:pStyle w:val="af3"/>
      </w:pPr>
      <w:r w:rsidRPr="0029262F">
        <w:rPr>
          <w:rFonts w:hint="eastAsia"/>
          <w:b w:val="0"/>
        </w:rPr>
        <w:t>調查</w:t>
      </w:r>
      <w:r w:rsidR="00D20D26" w:rsidRPr="0029262F">
        <w:rPr>
          <w:rFonts w:hint="eastAsia"/>
          <w:b w:val="0"/>
        </w:rPr>
        <w:t>報告</w:t>
      </w:r>
      <w:r w:rsidR="0029262F" w:rsidRPr="0029262F">
        <w:rPr>
          <w:rFonts w:hAnsi="標楷體" w:hint="eastAsia"/>
          <w:b w:val="0"/>
          <w:color w:val="000000" w:themeColor="text1"/>
          <w:spacing w:val="0"/>
          <w:w w:val="98"/>
          <w:sz w:val="24"/>
          <w:fitText w:val="1416" w:id="-936744704"/>
        </w:rPr>
        <w:t>（公 布 版）</w:t>
      </w:r>
    </w:p>
    <w:p w14:paraId="26835DEF" w14:textId="66C512B0" w:rsidR="00E25849" w:rsidRPr="0029262F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29262F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E26967" w:rsidRPr="0029262F">
        <w:rPr>
          <w:rFonts w:hint="eastAsia"/>
        </w:rPr>
        <w:t>外</w:t>
      </w:r>
      <w:bookmarkStart w:id="25" w:name="_GoBack"/>
      <w:bookmarkEnd w:id="25"/>
      <w:r w:rsidR="00E26967" w:rsidRPr="0029262F">
        <w:rPr>
          <w:rFonts w:hint="eastAsia"/>
        </w:rPr>
        <w:t>交部歐洲司專門委員黃</w:t>
      </w:r>
      <w:r w:rsidR="0029262F">
        <w:rPr>
          <w:rFonts w:hAnsi="標楷體" w:hint="eastAsia"/>
          <w:color w:val="000000" w:themeColor="text1"/>
        </w:rPr>
        <w:t>員</w:t>
      </w:r>
      <w:r w:rsidR="00E26967" w:rsidRPr="0029262F">
        <w:rPr>
          <w:rFonts w:hint="eastAsia"/>
        </w:rPr>
        <w:t>於駐外機構任職期間，</w:t>
      </w:r>
      <w:proofErr w:type="gramStart"/>
      <w:r w:rsidR="00E26967" w:rsidRPr="0029262F">
        <w:rPr>
          <w:rFonts w:hint="eastAsia"/>
        </w:rPr>
        <w:t>疑</w:t>
      </w:r>
      <w:proofErr w:type="gramEnd"/>
      <w:r w:rsidR="00E26967" w:rsidRPr="0029262F">
        <w:rPr>
          <w:rFonts w:hint="eastAsia"/>
        </w:rPr>
        <w:t>未具性別意識及言行不當，致損害該部聲譽及公務人員形象</w:t>
      </w:r>
      <w:proofErr w:type="gramStart"/>
      <w:r w:rsidR="00E26967" w:rsidRPr="0029262F">
        <w:rPr>
          <w:rFonts w:hint="eastAsia"/>
        </w:rPr>
        <w:t>等情案</w:t>
      </w:r>
      <w:proofErr w:type="gramEnd"/>
      <w:r w:rsidR="00E26967" w:rsidRPr="0029262F">
        <w:rPr>
          <w:rFonts w:hint="eastAsia"/>
        </w:rPr>
        <w:t>。</w:t>
      </w:r>
    </w:p>
    <w:p w14:paraId="6ABE1FDB" w14:textId="14B3AF76" w:rsidR="000A1E72" w:rsidRPr="0029262F" w:rsidRDefault="00766463" w:rsidP="000A1E72">
      <w:pPr>
        <w:pStyle w:val="1"/>
        <w:numPr>
          <w:ilvl w:val="0"/>
          <w:numId w:val="1"/>
        </w:numPr>
        <w:ind w:left="2380" w:hanging="2380"/>
      </w:pPr>
      <w:bookmarkStart w:id="26" w:name="_Toc529222686"/>
      <w:bookmarkStart w:id="27" w:name="_Toc529223108"/>
      <w:bookmarkStart w:id="28" w:name="_Toc529223859"/>
      <w:bookmarkStart w:id="29" w:name="_Toc529228262"/>
      <w:bookmarkStart w:id="30" w:name="_Toc2400392"/>
      <w:bookmarkStart w:id="31" w:name="_Toc4316186"/>
      <w:bookmarkStart w:id="32" w:name="_Toc4473327"/>
      <w:bookmarkStart w:id="33" w:name="_Toc69556894"/>
      <w:bookmarkStart w:id="34" w:name="_Toc69556943"/>
      <w:bookmarkStart w:id="35" w:name="_Toc69609817"/>
      <w:bookmarkStart w:id="36" w:name="_Toc70241813"/>
      <w:bookmarkStart w:id="37" w:name="_Toc70242202"/>
      <w:bookmarkStart w:id="38" w:name="_Toc421794872"/>
      <w:bookmarkStart w:id="39" w:name="_Toc422834157"/>
      <w:r w:rsidRPr="0029262F">
        <w:rPr>
          <w:rFonts w:hint="eastAsia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AD90FF8" w14:textId="77777777" w:rsidR="000A1E72" w:rsidRPr="0029262F" w:rsidRDefault="000A1E72" w:rsidP="000A1E72">
      <w:pPr>
        <w:pStyle w:val="0"/>
        <w:ind w:left="680" w:firstLineChars="203" w:firstLine="691"/>
        <w:rPr>
          <w:rFonts w:hAnsi="標楷體"/>
        </w:rPr>
      </w:pPr>
      <w:r w:rsidRPr="0029262F">
        <w:rPr>
          <w:rFonts w:hAnsi="標楷體" w:hint="eastAsia"/>
        </w:rPr>
        <w:t>本案經調閱外交部、衛生福利部</w:t>
      </w:r>
      <w:r w:rsidRPr="0029262F">
        <w:rPr>
          <w:rFonts w:hAnsi="標楷體"/>
        </w:rPr>
        <w:t>(下稱</w:t>
      </w:r>
      <w:proofErr w:type="gramStart"/>
      <w:r w:rsidRPr="0029262F">
        <w:rPr>
          <w:rFonts w:hAnsi="標楷體"/>
        </w:rPr>
        <w:t>衛福部</w:t>
      </w:r>
      <w:proofErr w:type="gramEnd"/>
      <w:r w:rsidRPr="0029262F">
        <w:rPr>
          <w:rFonts w:hAnsi="標楷體"/>
        </w:rPr>
        <w:t>)</w:t>
      </w:r>
      <w:r w:rsidRPr="0029262F">
        <w:rPr>
          <w:rFonts w:hAnsi="標楷體" w:hint="eastAsia"/>
        </w:rPr>
        <w:t>、勞動部、臺北市政府社會局及公務人員保障暨訓練委員會</w:t>
      </w:r>
      <w:r w:rsidRPr="0029262F">
        <w:rPr>
          <w:rFonts w:hAnsi="標楷體"/>
        </w:rPr>
        <w:t>(下稱保訓會)</w:t>
      </w:r>
      <w:r w:rsidRPr="0029262F">
        <w:rPr>
          <w:rFonts w:hAnsi="標楷體" w:hint="eastAsia"/>
        </w:rPr>
        <w:t>相關卷證及書面詢問</w:t>
      </w:r>
      <w:r w:rsidRPr="0029262F">
        <w:rPr>
          <w:rFonts w:hAnsi="標楷體"/>
        </w:rPr>
        <w:t>A君</w:t>
      </w:r>
      <w:r w:rsidRPr="0029262F">
        <w:rPr>
          <w:rFonts w:hAnsi="標楷體" w:hint="eastAsia"/>
        </w:rPr>
        <w:t>，並於民國</w:t>
      </w:r>
      <w:r w:rsidRPr="0029262F">
        <w:rPr>
          <w:rFonts w:hAnsi="標楷體"/>
        </w:rPr>
        <w:t>(下同)11</w:t>
      </w:r>
      <w:r w:rsidRPr="0029262F">
        <w:rPr>
          <w:rFonts w:hAnsi="標楷體" w:hint="eastAsia"/>
        </w:rPr>
        <w:t>3</w:t>
      </w:r>
      <w:r w:rsidRPr="0029262F">
        <w:rPr>
          <w:rFonts w:hAnsi="標楷體"/>
        </w:rPr>
        <w:t>年2月27日</w:t>
      </w:r>
      <w:r w:rsidRPr="0029262F">
        <w:rPr>
          <w:rFonts w:hAnsi="標楷體" w:hint="eastAsia"/>
        </w:rPr>
        <w:t>及</w:t>
      </w:r>
      <w:r w:rsidRPr="0029262F">
        <w:rPr>
          <w:rFonts w:hAnsi="標楷體"/>
        </w:rPr>
        <w:t>3月19日詢問</w:t>
      </w:r>
      <w:proofErr w:type="gramStart"/>
      <w:r w:rsidRPr="0029262F">
        <w:rPr>
          <w:rFonts w:hAnsi="標楷體"/>
        </w:rPr>
        <w:t>衛福</w:t>
      </w:r>
      <w:proofErr w:type="gramEnd"/>
      <w:r w:rsidRPr="0029262F">
        <w:rPr>
          <w:rFonts w:hAnsi="標楷體"/>
        </w:rPr>
        <w:t>部</w:t>
      </w:r>
      <w:r w:rsidRPr="0029262F">
        <w:rPr>
          <w:rFonts w:hAnsi="標楷體" w:hint="eastAsia"/>
        </w:rPr>
        <w:t>保護服務司張司長、勞動部勞動條件及就業</w:t>
      </w:r>
      <w:proofErr w:type="gramStart"/>
      <w:r w:rsidRPr="0029262F">
        <w:rPr>
          <w:rFonts w:hAnsi="標楷體" w:hint="eastAsia"/>
        </w:rPr>
        <w:t>平等</w:t>
      </w:r>
      <w:proofErr w:type="gramEnd"/>
      <w:r w:rsidRPr="0029262F">
        <w:rPr>
          <w:rFonts w:hAnsi="標楷體" w:hint="eastAsia"/>
        </w:rPr>
        <w:t>司</w:t>
      </w:r>
      <w:r w:rsidRPr="0029262F">
        <w:rPr>
          <w:rFonts w:hAnsi="標楷體" w:hint="eastAsia"/>
          <w:szCs w:val="32"/>
        </w:rPr>
        <w:t>王副司長</w:t>
      </w:r>
      <w:r w:rsidRPr="0029262F">
        <w:rPr>
          <w:rFonts w:hAnsi="標楷體" w:hint="eastAsia"/>
        </w:rPr>
        <w:t>、外交部人事處黃處長等案關主管人員，嗣於同年</w:t>
      </w:r>
      <w:r w:rsidRPr="0029262F">
        <w:rPr>
          <w:rFonts w:hAnsi="標楷體"/>
        </w:rPr>
        <w:t>5月7日</w:t>
      </w:r>
      <w:r w:rsidRPr="0029262F">
        <w:rPr>
          <w:rFonts w:hAnsi="標楷體" w:hint="eastAsia"/>
        </w:rPr>
        <w:t>訪談</w:t>
      </w:r>
      <w:r w:rsidRPr="0029262F">
        <w:rPr>
          <w:rFonts w:hAnsi="標楷體"/>
        </w:rPr>
        <w:t>案關證人C君</w:t>
      </w:r>
      <w:r w:rsidRPr="0029262F">
        <w:rPr>
          <w:rFonts w:hAnsi="標楷體" w:hint="eastAsia"/>
        </w:rPr>
        <w:t>，業調查完畢，茲臚列調查意見如下：</w:t>
      </w:r>
    </w:p>
    <w:p w14:paraId="144656CB" w14:textId="77777777" w:rsidR="000A1E72" w:rsidRPr="0029262F" w:rsidRDefault="000A1E72" w:rsidP="000A1E72">
      <w:pPr>
        <w:pStyle w:val="2"/>
        <w:numPr>
          <w:ilvl w:val="1"/>
          <w:numId w:val="1"/>
        </w:numPr>
        <w:rPr>
          <w:b/>
        </w:rPr>
      </w:pPr>
      <w:r w:rsidRPr="0029262F">
        <w:rPr>
          <w:rFonts w:hint="eastAsia"/>
          <w:b/>
        </w:rPr>
        <w:t>外交部歐洲司專門委員黃員於106年3月至</w:t>
      </w:r>
      <w:proofErr w:type="gramStart"/>
      <w:r w:rsidRPr="0029262F">
        <w:rPr>
          <w:rFonts w:hint="eastAsia"/>
          <w:b/>
        </w:rPr>
        <w:t>107年6月間與當時</w:t>
      </w:r>
      <w:proofErr w:type="gramEnd"/>
      <w:r w:rsidRPr="0029262F">
        <w:rPr>
          <w:rFonts w:hint="eastAsia"/>
          <w:b/>
        </w:rPr>
        <w:t>同屬該部之A君建立通訊軟體</w:t>
      </w:r>
      <w:r w:rsidRPr="0029262F">
        <w:rPr>
          <w:b/>
        </w:rPr>
        <w:t>LINE</w:t>
      </w:r>
      <w:r w:rsidRPr="0029262F">
        <w:rPr>
          <w:rFonts w:hint="eastAsia"/>
          <w:b/>
        </w:rPr>
        <w:t>聯繫，期間黃員多次傳送疑涉性騷擾文字及圖片予A君，A君當時雖向所屬科長反映，惟該科長未及時採取糾正及補救措施，遲至</w:t>
      </w:r>
      <w:proofErr w:type="gramStart"/>
      <w:r w:rsidRPr="0029262F">
        <w:rPr>
          <w:rFonts w:hint="eastAsia"/>
          <w:b/>
        </w:rPr>
        <w:t>該部於112年6月14</w:t>
      </w:r>
      <w:proofErr w:type="gramEnd"/>
      <w:r w:rsidRPr="0029262F">
        <w:rPr>
          <w:rFonts w:hint="eastAsia"/>
          <w:b/>
        </w:rPr>
        <w:t>日接獲申訴後，始正式啟動本案調查，外交部相關處理顯然消極怠忽，後續</w:t>
      </w:r>
      <w:proofErr w:type="gramStart"/>
      <w:r w:rsidRPr="0029262F">
        <w:rPr>
          <w:rFonts w:hint="eastAsia"/>
          <w:b/>
        </w:rPr>
        <w:t>該部應確</w:t>
      </w:r>
      <w:proofErr w:type="gramEnd"/>
      <w:r w:rsidRPr="0029262F">
        <w:rPr>
          <w:rFonts w:hint="eastAsia"/>
          <w:b/>
        </w:rPr>
        <w:t>實貫徹「性騷擾零容忍」之立場，有效採取性騷擾防治作為，尤應考量</w:t>
      </w:r>
      <w:proofErr w:type="gramStart"/>
      <w:r w:rsidRPr="0029262F">
        <w:rPr>
          <w:rFonts w:hint="eastAsia"/>
          <w:b/>
        </w:rPr>
        <w:t>該部及</w:t>
      </w:r>
      <w:proofErr w:type="gramEnd"/>
      <w:r w:rsidRPr="0029262F">
        <w:rPr>
          <w:rFonts w:hint="eastAsia"/>
          <w:b/>
        </w:rPr>
        <w:t>其駐外機構之職場特殊性，俾建立性別友善職場。</w:t>
      </w:r>
    </w:p>
    <w:p w14:paraId="697C57FA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本案源自106年3月，黃員及A君因公務以通訊軟體</w:t>
      </w:r>
      <w:r w:rsidRPr="0029262F">
        <w:t>LINE</w:t>
      </w:r>
      <w:r w:rsidRPr="0029262F">
        <w:rPr>
          <w:rFonts w:hint="eastAsia"/>
        </w:rPr>
        <w:t>(下稱</w:t>
      </w:r>
      <w:r w:rsidRPr="0029262F">
        <w:t>LINE</w:t>
      </w:r>
      <w:r w:rsidRPr="0029262F">
        <w:rPr>
          <w:rFonts w:hint="eastAsia"/>
        </w:rPr>
        <w:t>)聯繫後，A君於106年3月至107年6月間期間遭黃員藉由</w:t>
      </w:r>
      <w:r w:rsidRPr="0029262F">
        <w:t>LINE</w:t>
      </w:r>
      <w:r w:rsidRPr="0029262F">
        <w:rPr>
          <w:rFonts w:hint="eastAsia"/>
        </w:rPr>
        <w:t>以言語及傳遞照片之疑似性騷擾行為。</w:t>
      </w:r>
    </w:p>
    <w:p w14:paraId="6247EE6E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  <w:bCs w:val="0"/>
        </w:rPr>
        <w:t>A君於106年9月至107年6月因公赴B地之國際組織實習，</w:t>
      </w:r>
      <w:r w:rsidRPr="0029262F">
        <w:rPr>
          <w:rFonts w:hint="eastAsia"/>
        </w:rPr>
        <w:t>於106年3月</w:t>
      </w:r>
      <w:r w:rsidRPr="0029262F">
        <w:rPr>
          <w:rFonts w:hint="eastAsia"/>
          <w:bCs w:val="0"/>
        </w:rPr>
        <w:t>出發前因誤認時任駐B地辦事處秘書之黃員為其直屬長官，遂與黃員建立</w:t>
      </w:r>
      <w:r w:rsidRPr="0029262F">
        <w:rPr>
          <w:bCs w:val="0"/>
        </w:rPr>
        <w:t>LINE</w:t>
      </w:r>
      <w:r w:rsidRPr="0029262F">
        <w:rPr>
          <w:rFonts w:hint="eastAsia"/>
          <w:bCs w:val="0"/>
        </w:rPr>
        <w:t>聯繫關係，而黃員知悉A君確定外派實習後，建議A君儘速</w:t>
      </w:r>
      <w:r w:rsidRPr="0029262F">
        <w:rPr>
          <w:rFonts w:hint="eastAsia"/>
          <w:bCs w:val="0"/>
        </w:rPr>
        <w:lastRenderedPageBreak/>
        <w:t>租屋，並衍生以下</w:t>
      </w:r>
      <w:r w:rsidRPr="0029262F">
        <w:rPr>
          <w:rFonts w:hint="eastAsia"/>
        </w:rPr>
        <w:t>黃員對A君</w:t>
      </w:r>
      <w:proofErr w:type="gramStart"/>
      <w:r w:rsidRPr="0029262F">
        <w:rPr>
          <w:rFonts w:hint="eastAsia"/>
          <w:bCs w:val="0"/>
        </w:rPr>
        <w:t>疑</w:t>
      </w:r>
      <w:proofErr w:type="gramEnd"/>
      <w:r w:rsidRPr="0029262F">
        <w:rPr>
          <w:rFonts w:hint="eastAsia"/>
          <w:bCs w:val="0"/>
        </w:rPr>
        <w:t>性騷擾事件</w:t>
      </w:r>
      <w:r w:rsidRPr="0029262F">
        <w:rPr>
          <w:rStyle w:val="aff"/>
        </w:rPr>
        <w:footnoteReference w:id="1"/>
      </w:r>
      <w:r w:rsidRPr="0029262F">
        <w:rPr>
          <w:rFonts w:hint="eastAsia"/>
        </w:rPr>
        <w:t>：</w:t>
      </w:r>
    </w:p>
    <w:p w14:paraId="7C92DF47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</w:rPr>
        <w:t>第1次性騷擾事件：106年6月間，A君於外交部辦公室突接獲黃員</w:t>
      </w:r>
      <w:r w:rsidRPr="0029262F">
        <w:t>LINE</w:t>
      </w:r>
      <w:r w:rsidRPr="0029262F">
        <w:rPr>
          <w:rFonts w:hint="eastAsia"/>
        </w:rPr>
        <w:t>訊息問：「你的房事如何？」，</w:t>
      </w:r>
      <w:proofErr w:type="gramStart"/>
      <w:r w:rsidRPr="0029262F">
        <w:rPr>
          <w:rFonts w:hint="eastAsia"/>
        </w:rPr>
        <w:t>嗣</w:t>
      </w:r>
      <w:proofErr w:type="gramEnd"/>
      <w:r w:rsidRPr="0029262F">
        <w:rPr>
          <w:rFonts w:hint="eastAsia"/>
        </w:rPr>
        <w:t>得知A</w:t>
      </w:r>
      <w:proofErr w:type="gramStart"/>
      <w:r w:rsidRPr="0029262F">
        <w:rPr>
          <w:rFonts w:hint="eastAsia"/>
        </w:rPr>
        <w:t>君向他人</w:t>
      </w:r>
      <w:proofErr w:type="gramEnd"/>
      <w:r w:rsidRPr="0029262F">
        <w:rPr>
          <w:rFonts w:hint="eastAsia"/>
        </w:rPr>
        <w:t>詢問租房資訊後，</w:t>
      </w:r>
      <w:proofErr w:type="gramStart"/>
      <w:r w:rsidRPr="0029262F">
        <w:rPr>
          <w:rFonts w:hint="eastAsia"/>
        </w:rPr>
        <w:t>復傳</w:t>
      </w:r>
      <w:proofErr w:type="gramEnd"/>
      <w:r w:rsidRPr="0029262F">
        <w:rPr>
          <w:rFonts w:hint="eastAsia"/>
        </w:rPr>
        <w:t>「隨便，支持你的婚姻平權…</w:t>
      </w:r>
      <w:proofErr w:type="gramStart"/>
      <w:r w:rsidRPr="0029262F">
        <w:rPr>
          <w:rFonts w:hint="eastAsia"/>
        </w:rPr>
        <w:t>…</w:t>
      </w:r>
      <w:proofErr w:type="gramEnd"/>
      <w:r w:rsidRPr="0029262F">
        <w:rPr>
          <w:rFonts w:hint="eastAsia"/>
        </w:rPr>
        <w:t>」、「○市比較平易近人的住宅區，也不是治安不好，反正你是男生不用太怕，…</w:t>
      </w:r>
      <w:proofErr w:type="gramStart"/>
      <w:r w:rsidRPr="0029262F">
        <w:rPr>
          <w:rFonts w:hint="eastAsia"/>
        </w:rPr>
        <w:t>…</w:t>
      </w:r>
      <w:proofErr w:type="gramEnd"/>
      <w:r w:rsidRPr="0029262F">
        <w:rPr>
          <w:rFonts w:hint="eastAsia"/>
        </w:rPr>
        <w:t>真的遇到就拜託對方一定</w:t>
      </w:r>
      <w:proofErr w:type="gramStart"/>
      <w:r w:rsidRPr="0029262F">
        <w:rPr>
          <w:rFonts w:hint="eastAsia"/>
        </w:rPr>
        <w:t>要戴套</w:t>
      </w:r>
      <w:proofErr w:type="gramEnd"/>
      <w:r w:rsidRPr="0029262F">
        <w:rPr>
          <w:rFonts w:hint="eastAsia"/>
        </w:rPr>
        <w:t>」等語。</w:t>
      </w:r>
    </w:p>
    <w:p w14:paraId="298CA785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</w:rPr>
        <w:t>第2次性騷擾事件：</w:t>
      </w:r>
      <w:proofErr w:type="gramStart"/>
      <w:r w:rsidRPr="0029262F">
        <w:rPr>
          <w:rFonts w:hint="eastAsia"/>
        </w:rPr>
        <w:t>106年8月間以</w:t>
      </w:r>
      <w:proofErr w:type="gramEnd"/>
      <w:r w:rsidRPr="0029262F">
        <w:t>LINE</w:t>
      </w:r>
      <w:r w:rsidRPr="0029262F">
        <w:rPr>
          <w:rFonts w:hint="eastAsia"/>
        </w:rPr>
        <w:t>詢問A君：「喜歡游泳嗎？」並傳送上身裸露之照片。同月黃員返國洽公，要求與A君見面，嗣後以</w:t>
      </w:r>
      <w:r w:rsidRPr="0029262F">
        <w:t>LINE</w:t>
      </w:r>
      <w:r w:rsidRPr="0029262F">
        <w:rPr>
          <w:rFonts w:hint="eastAsia"/>
        </w:rPr>
        <w:t>傳送「我本人比照片</w:t>
      </w:r>
      <w:proofErr w:type="gramStart"/>
      <w:r w:rsidRPr="0029262F">
        <w:rPr>
          <w:rFonts w:hint="eastAsia"/>
        </w:rPr>
        <w:t>更帥嗎</w:t>
      </w:r>
      <w:proofErr w:type="gramEnd"/>
      <w:r w:rsidRPr="0029262F">
        <w:rPr>
          <w:rFonts w:hint="eastAsia"/>
        </w:rPr>
        <w:t>？」之訊息予A君，A</w:t>
      </w:r>
      <w:proofErr w:type="gramStart"/>
      <w:r w:rsidRPr="0029262F">
        <w:rPr>
          <w:rFonts w:hint="eastAsia"/>
        </w:rPr>
        <w:t>君至</w:t>
      </w:r>
      <w:proofErr w:type="gramEnd"/>
      <w:r w:rsidRPr="0029262F">
        <w:rPr>
          <w:rFonts w:hint="eastAsia"/>
        </w:rPr>
        <w:t>B地實習，始知悉黃員非其直屬長官，</w:t>
      </w:r>
      <w:proofErr w:type="gramStart"/>
      <w:r w:rsidRPr="0029262F">
        <w:rPr>
          <w:rFonts w:hint="eastAsia"/>
        </w:rPr>
        <w:t>然黃員</w:t>
      </w:r>
      <w:proofErr w:type="gramEnd"/>
      <w:r w:rsidRPr="0029262F">
        <w:rPr>
          <w:rFonts w:hint="eastAsia"/>
        </w:rPr>
        <w:t>仍持續發</w:t>
      </w:r>
      <w:r w:rsidRPr="0029262F">
        <w:t>LINE</w:t>
      </w:r>
      <w:r w:rsidRPr="0029262F">
        <w:rPr>
          <w:rFonts w:hint="eastAsia"/>
        </w:rPr>
        <w:t>訊息騷擾。</w:t>
      </w:r>
    </w:p>
    <w:p w14:paraId="1403758E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</w:rPr>
        <w:t>第3次性騷擾事件：106年10月黃員以</w:t>
      </w:r>
      <w:r w:rsidRPr="0029262F">
        <w:t>LINE</w:t>
      </w:r>
      <w:r w:rsidRPr="0029262F">
        <w:rPr>
          <w:rFonts w:hint="eastAsia"/>
        </w:rPr>
        <w:t>訊息「等明年我變成假單身後，我們兩個來去看電影」予A君，並遭A君拒絕。</w:t>
      </w:r>
    </w:p>
    <w:p w14:paraId="63C19310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</w:rPr>
        <w:t>第4次性騷擾事件：107年5月底、6月初，A君即將完訓返國，黃員以</w:t>
      </w:r>
      <w:r w:rsidRPr="0029262F">
        <w:t>LINE</w:t>
      </w:r>
      <w:r w:rsidRPr="0029262F">
        <w:rPr>
          <w:rFonts w:hint="eastAsia"/>
        </w:rPr>
        <w:t>多次邀約A君單獨吃飯，遭其拒絕，黃員於</w:t>
      </w:r>
      <w:r w:rsidRPr="0029262F">
        <w:t>LINE</w:t>
      </w:r>
      <w:r w:rsidRPr="0029262F">
        <w:rPr>
          <w:rFonts w:hint="eastAsia"/>
        </w:rPr>
        <w:t>上稱「</w:t>
      </w:r>
      <w:proofErr w:type="gramStart"/>
      <w:r w:rsidRPr="0029262F">
        <w:rPr>
          <w:rFonts w:hint="eastAsia"/>
        </w:rPr>
        <w:t>我說要請</w:t>
      </w:r>
      <w:proofErr w:type="gramEnd"/>
      <w:r w:rsidRPr="0029262F">
        <w:rPr>
          <w:rFonts w:hint="eastAsia"/>
        </w:rPr>
        <w:t>你吃飯歡送你，你難道不會一次說清楚…</w:t>
      </w:r>
      <w:proofErr w:type="gramStart"/>
      <w:r w:rsidRPr="0029262F">
        <w:rPr>
          <w:rFonts w:hint="eastAsia"/>
        </w:rPr>
        <w:t>…</w:t>
      </w:r>
      <w:proofErr w:type="gramEnd"/>
      <w:r w:rsidRPr="0029262F">
        <w:rPr>
          <w:rFonts w:hint="eastAsia"/>
        </w:rPr>
        <w:t>，我有這麼下賤嗎？」。</w:t>
      </w:r>
    </w:p>
    <w:p w14:paraId="1433BBC9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A君自外交部離職後，於112年6月在其個人社群網站</w:t>
      </w:r>
      <w:r w:rsidRPr="0029262F">
        <w:t>FACEBOOK</w:t>
      </w:r>
      <w:r w:rsidRPr="0029262F">
        <w:rPr>
          <w:rFonts w:hint="eastAsia"/>
        </w:rPr>
        <w:t>(下</w:t>
      </w:r>
      <w:proofErr w:type="gramStart"/>
      <w:r w:rsidRPr="0029262F">
        <w:rPr>
          <w:rFonts w:hint="eastAsia"/>
        </w:rPr>
        <w:t>稱臉書</w:t>
      </w:r>
      <w:proofErr w:type="gramEnd"/>
      <w:r w:rsidRPr="0029262F">
        <w:t>)</w:t>
      </w:r>
      <w:r w:rsidRPr="0029262F">
        <w:rPr>
          <w:rFonts w:hint="eastAsia"/>
        </w:rPr>
        <w:t>上，發表疑曾遭黃員性騷擾之文章，嗣外交部知悉該消息，確有採取相關處理措施：</w:t>
      </w:r>
    </w:p>
    <w:p w14:paraId="1FB7C1DF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</w:rPr>
        <w:lastRenderedPageBreak/>
        <w:t>據外交部查復略</w:t>
      </w:r>
      <w:proofErr w:type="gramStart"/>
      <w:r w:rsidRPr="0029262F">
        <w:rPr>
          <w:rFonts w:hint="eastAsia"/>
        </w:rPr>
        <w:t>以</w:t>
      </w:r>
      <w:proofErr w:type="gramEnd"/>
      <w:r w:rsidRPr="0029262F">
        <w:rPr>
          <w:rFonts w:hint="eastAsia"/>
        </w:rPr>
        <w:t>，該部112年6月知悉A君於其</w:t>
      </w:r>
      <w:proofErr w:type="gramStart"/>
      <w:r w:rsidRPr="0029262F">
        <w:rPr>
          <w:rFonts w:hint="eastAsia"/>
        </w:rPr>
        <w:t>臉書發表</w:t>
      </w:r>
      <w:proofErr w:type="gramEnd"/>
      <w:r w:rsidRPr="0029262F">
        <w:rPr>
          <w:rFonts w:hint="eastAsia"/>
        </w:rPr>
        <w:t>疑曾遭黃員性騷擾之文章後，即依據行為時應適用之性別工作平等法(該法已於112年8月16日修正更名為性別平等工作法，並於113年3月8日施行，下</w:t>
      </w:r>
      <w:proofErr w:type="gramStart"/>
      <w:r w:rsidRPr="0029262F">
        <w:rPr>
          <w:rFonts w:hint="eastAsia"/>
        </w:rPr>
        <w:t>稱性</w:t>
      </w:r>
      <w:proofErr w:type="gramEnd"/>
      <w:r w:rsidRPr="0029262F">
        <w:rPr>
          <w:rFonts w:hint="eastAsia"/>
        </w:rPr>
        <w:t>工法)及性騷擾防治法(下稱性騷法)，採取立即有效之糾正及補救措施，並隨即聯繫A君協助其提出申訴和提供必要協助，然因A君已離職且旅居國外，為保護A君，已簽准同意未來黃員外派時應避免與A君在同一個國家。</w:t>
      </w:r>
    </w:p>
    <w:p w14:paraId="67955629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</w:rPr>
        <w:t>而</w:t>
      </w:r>
      <w:proofErr w:type="gramStart"/>
      <w:r w:rsidRPr="0029262F">
        <w:rPr>
          <w:rFonts w:hint="eastAsia"/>
        </w:rPr>
        <w:t>該部於112年6月14日</w:t>
      </w:r>
      <w:proofErr w:type="gramEnd"/>
      <w:r w:rsidRPr="0029262F">
        <w:rPr>
          <w:rFonts w:hint="eastAsia"/>
        </w:rPr>
        <w:t>接獲A君申訴書後，該部性騷擾申訴評議委員會(下稱申評會)於同年6月15日確認受理，組成專案調查小組，調查雙方所提書面資料，於112年7月分別對A君、黃員及相關證人等進行訪談，提供雙方當事人充分陳述意見及答辯機會，</w:t>
      </w:r>
      <w:proofErr w:type="gramStart"/>
      <w:r w:rsidRPr="0029262F">
        <w:rPr>
          <w:rFonts w:hint="eastAsia"/>
        </w:rPr>
        <w:t>嗣</w:t>
      </w:r>
      <w:proofErr w:type="gramEnd"/>
      <w:r w:rsidRPr="0029262F">
        <w:rPr>
          <w:rFonts w:hint="eastAsia"/>
        </w:rPr>
        <w:t>於112年8月召開申評會評議，決議黃員行為涉及</w:t>
      </w:r>
      <w:proofErr w:type="gramStart"/>
      <w:r w:rsidRPr="0029262F">
        <w:rPr>
          <w:rFonts w:hint="eastAsia"/>
        </w:rPr>
        <w:t>違反性工法</w:t>
      </w:r>
      <w:proofErr w:type="gramEnd"/>
      <w:r w:rsidRPr="0029262F">
        <w:rPr>
          <w:rFonts w:hint="eastAsia"/>
        </w:rPr>
        <w:t>。另該部表示未接獲其他有關黃員涉騷擾他人之案件。</w:t>
      </w:r>
    </w:p>
    <w:p w14:paraId="67174E0A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惟事發時(106年A君於赴B地實習前)，即有告知其直屬主管(A君科長)</w:t>
      </w:r>
      <w:proofErr w:type="gramStart"/>
      <w:r w:rsidRPr="0029262F">
        <w:rPr>
          <w:rFonts w:hint="eastAsia"/>
        </w:rPr>
        <w:t>疑</w:t>
      </w:r>
      <w:proofErr w:type="gramEnd"/>
      <w:r w:rsidRPr="0029262F">
        <w:rPr>
          <w:rFonts w:hint="eastAsia"/>
        </w:rPr>
        <w:t>遭受性騷擾情事，然A君因有所顧忌不願申訴，爰該科長即未採取立即有效之糾正及補救措施，致A君赴B地後，仍不時收到黃員之邀約或令其感受冒犯之訊息，外交部相關因應處理作為顯然消極怠忽，該</w:t>
      </w:r>
      <w:proofErr w:type="gramStart"/>
      <w:r w:rsidRPr="0029262F">
        <w:rPr>
          <w:rFonts w:hint="eastAsia"/>
        </w:rPr>
        <w:t>部亦自承</w:t>
      </w:r>
      <w:proofErr w:type="gramEnd"/>
      <w:r w:rsidRPr="0029262F">
        <w:rPr>
          <w:rFonts w:hint="eastAsia"/>
        </w:rPr>
        <w:t>確有欠妥：</w:t>
      </w:r>
    </w:p>
    <w:p w14:paraId="0419CC19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</w:rPr>
        <w:t>A君112年6月於</w:t>
      </w:r>
      <w:proofErr w:type="gramStart"/>
      <w:r w:rsidRPr="0029262F">
        <w:rPr>
          <w:rFonts w:hint="eastAsia"/>
        </w:rPr>
        <w:t>臉書貼文</w:t>
      </w:r>
      <w:proofErr w:type="gramEnd"/>
      <w:r w:rsidRPr="0029262F">
        <w:rPr>
          <w:rFonts w:hint="eastAsia"/>
        </w:rPr>
        <w:t>內容略以：「當時我雖然不舒服，但由於我不想破壞我能去B地實習的機會，未即時向人事處申訴。但同時，我一直都有與同事、甚至當時的科長反映這樣的狀況，我也把</w:t>
      </w:r>
      <w:r w:rsidRPr="0029262F">
        <w:t>LINE</w:t>
      </w:r>
      <w:r w:rsidRPr="0029262F">
        <w:rPr>
          <w:rFonts w:hint="eastAsia"/>
        </w:rPr>
        <w:t>直接拿給他們看，也開始找一些曾經與黃姓前輩有工作互動的同事詢問相關資訊，才知道…</w:t>
      </w:r>
      <w:proofErr w:type="gramStart"/>
      <w:r w:rsidRPr="0029262F">
        <w:rPr>
          <w:rFonts w:hint="eastAsia"/>
        </w:rPr>
        <w:t>…</w:t>
      </w:r>
      <w:proofErr w:type="gramEnd"/>
      <w:r w:rsidRPr="0029262F">
        <w:rPr>
          <w:rFonts w:hint="eastAsia"/>
        </w:rPr>
        <w:t>是騷擾同事的慣犯，而且不知道為何他從</w:t>
      </w:r>
      <w:r w:rsidRPr="0029262F">
        <w:rPr>
          <w:rFonts w:hint="eastAsia"/>
        </w:rPr>
        <w:lastRenderedPageBreak/>
        <w:t>不避諱留下文字訊息。…</w:t>
      </w:r>
      <w:proofErr w:type="gramStart"/>
      <w:r w:rsidRPr="0029262F">
        <w:rPr>
          <w:rFonts w:hint="eastAsia"/>
        </w:rPr>
        <w:t>…</w:t>
      </w:r>
      <w:proofErr w:type="gramEnd"/>
      <w:r w:rsidRPr="0029262F">
        <w:rPr>
          <w:rFonts w:hint="eastAsia"/>
        </w:rPr>
        <w:t>他事後竟傳訊息問我他本人是不是比照片</w:t>
      </w:r>
      <w:proofErr w:type="gramStart"/>
      <w:r w:rsidRPr="0029262F">
        <w:rPr>
          <w:rFonts w:hint="eastAsia"/>
        </w:rPr>
        <w:t>更帥時</w:t>
      </w:r>
      <w:proofErr w:type="gramEnd"/>
      <w:r w:rsidRPr="0029262F">
        <w:rPr>
          <w:rFonts w:hint="eastAsia"/>
        </w:rPr>
        <w:t>，我真的覺得很噁心、很不得體，我問了我當時的科長跟同事們該如何回應，他們理解我當時的顧慮，所以才有</w:t>
      </w:r>
      <w:proofErr w:type="gramStart"/>
      <w:r w:rsidRPr="0029262F">
        <w:rPr>
          <w:rFonts w:hint="eastAsia"/>
        </w:rPr>
        <w:t>下面截圖那</w:t>
      </w:r>
      <w:proofErr w:type="gramEnd"/>
      <w:r w:rsidRPr="0029262F">
        <w:rPr>
          <w:rFonts w:hint="eastAsia"/>
        </w:rPr>
        <w:t>段『不評論他的外表、但諂媚他工作能力』的推託回應之詞」足證時任外交部科長已知此情。</w:t>
      </w:r>
    </w:p>
    <w:p w14:paraId="6CB79539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</w:rPr>
        <w:t>而當時A</w:t>
      </w:r>
      <w:proofErr w:type="gramStart"/>
      <w:r w:rsidRPr="0029262F">
        <w:rPr>
          <w:rFonts w:hint="eastAsia"/>
        </w:rPr>
        <w:t>君雖因</w:t>
      </w:r>
      <w:proofErr w:type="gramEnd"/>
      <w:r w:rsidRPr="0029262F">
        <w:rPr>
          <w:rFonts w:hint="eastAsia"/>
        </w:rPr>
        <w:t>個人考量，未進行具體申訴，然科長亦未向上陳報或協助積極糾正及補救措施，據A君表示：「…</w:t>
      </w:r>
      <w:proofErr w:type="gramStart"/>
      <w:r w:rsidRPr="0029262F">
        <w:rPr>
          <w:rFonts w:hint="eastAsia"/>
        </w:rPr>
        <w:t>…</w:t>
      </w:r>
      <w:proofErr w:type="gramEnd"/>
      <w:r w:rsidRPr="0029262F">
        <w:rPr>
          <w:rFonts w:hint="eastAsia"/>
        </w:rPr>
        <w:t>科長認為決定是否提告的權利在我，但仍予以相當建議，當時面對未來赴B地辦事處實習後的不確定性，請我以不激怒對方又能自保的方式應處。」</w:t>
      </w:r>
      <w:proofErr w:type="gramStart"/>
      <w:r w:rsidRPr="0029262F">
        <w:rPr>
          <w:rFonts w:hint="eastAsia"/>
        </w:rPr>
        <w:t>爰</w:t>
      </w:r>
      <w:proofErr w:type="gramEnd"/>
      <w:r w:rsidRPr="0029262F">
        <w:rPr>
          <w:rFonts w:hint="eastAsia"/>
        </w:rPr>
        <w:t>A君赴B地後，至返臺前，仍遭受黃員多次疑似性騷擾行為。</w:t>
      </w:r>
    </w:p>
    <w:p w14:paraId="59E4AA1C" w14:textId="77777777" w:rsidR="000A1E72" w:rsidRPr="0029262F" w:rsidRDefault="000A1E72" w:rsidP="000A1E72">
      <w:pPr>
        <w:pStyle w:val="4"/>
        <w:numPr>
          <w:ilvl w:val="3"/>
          <w:numId w:val="1"/>
        </w:numPr>
        <w:rPr>
          <w:rFonts w:hAnsi="標楷體"/>
          <w:szCs w:val="32"/>
        </w:rPr>
      </w:pPr>
      <w:r w:rsidRPr="0029262F">
        <w:rPr>
          <w:rFonts w:hAnsi="標楷體" w:hint="eastAsia"/>
          <w:szCs w:val="32"/>
        </w:rPr>
        <w:t>外交部亦表示，因當時</w:t>
      </w:r>
      <w:r w:rsidRPr="0029262F">
        <w:rPr>
          <w:rFonts w:hAnsi="標楷體"/>
          <w:szCs w:val="32"/>
        </w:rPr>
        <w:t>A君</w:t>
      </w:r>
      <w:r w:rsidRPr="0029262F">
        <w:rPr>
          <w:rFonts w:hAnsi="標楷體" w:hint="eastAsia"/>
          <w:szCs w:val="32"/>
        </w:rPr>
        <w:t>向科長反映時，科長有告知</w:t>
      </w:r>
      <w:r w:rsidRPr="0029262F">
        <w:rPr>
          <w:rFonts w:hAnsi="標楷體"/>
          <w:szCs w:val="32"/>
        </w:rPr>
        <w:t>A君</w:t>
      </w:r>
      <w:r w:rsidRPr="0029262F">
        <w:rPr>
          <w:rFonts w:hAnsi="標楷體" w:hint="eastAsia"/>
          <w:szCs w:val="32"/>
        </w:rPr>
        <w:t>可以提出性騷擾申訴，但當時</w:t>
      </w:r>
      <w:r w:rsidRPr="0029262F">
        <w:rPr>
          <w:rFonts w:hAnsi="標楷體"/>
          <w:szCs w:val="32"/>
        </w:rPr>
        <w:t>A君</w:t>
      </w:r>
      <w:r w:rsidRPr="0029262F">
        <w:rPr>
          <w:rFonts w:hAnsi="標楷體" w:hint="eastAsia"/>
          <w:szCs w:val="32"/>
        </w:rPr>
        <w:t>有所顧忌，且顧慮對方有家庭，未提出申訴，</w:t>
      </w:r>
      <w:proofErr w:type="gramStart"/>
      <w:r w:rsidRPr="0029262F">
        <w:rPr>
          <w:rFonts w:hAnsi="標楷體" w:hint="eastAsia"/>
          <w:szCs w:val="32"/>
        </w:rPr>
        <w:t>爰</w:t>
      </w:r>
      <w:proofErr w:type="gramEnd"/>
      <w:r w:rsidRPr="0029262F">
        <w:rPr>
          <w:rFonts w:hAnsi="標楷體" w:hint="eastAsia"/>
          <w:szCs w:val="32"/>
        </w:rPr>
        <w:t>尊重其個人意願。</w:t>
      </w:r>
      <w:proofErr w:type="gramStart"/>
      <w:r w:rsidRPr="0029262F">
        <w:rPr>
          <w:rFonts w:hAnsi="標楷體" w:hint="eastAsia"/>
          <w:szCs w:val="32"/>
        </w:rPr>
        <w:t>嗣</w:t>
      </w:r>
      <w:proofErr w:type="gramEnd"/>
      <w:r w:rsidRPr="0029262F">
        <w:rPr>
          <w:rFonts w:hAnsi="標楷體" w:hint="eastAsia"/>
          <w:szCs w:val="32"/>
        </w:rPr>
        <w:t>本院詢問該部科長之作法是否妥當，</w:t>
      </w:r>
      <w:proofErr w:type="gramStart"/>
      <w:r w:rsidRPr="0029262F">
        <w:rPr>
          <w:rFonts w:hAnsi="標楷體" w:hint="eastAsia"/>
          <w:szCs w:val="32"/>
        </w:rPr>
        <w:t>該部</w:t>
      </w:r>
      <w:proofErr w:type="gramEnd"/>
      <w:r w:rsidRPr="0029262F">
        <w:rPr>
          <w:rFonts w:hAnsi="標楷體" w:hint="eastAsia"/>
          <w:szCs w:val="32"/>
        </w:rPr>
        <w:t>稱：「依現行法律此做法是不對的，於知悉時應立即處理，不過回到</w:t>
      </w:r>
      <w:r w:rsidRPr="0029262F">
        <w:rPr>
          <w:rFonts w:hAnsi="標楷體"/>
          <w:szCs w:val="32"/>
        </w:rPr>
        <w:t>106年的時空背景，被害人顧忌會非常多，基於種種因素而隱忍，故予尊重」</w:t>
      </w:r>
      <w:r w:rsidRPr="0029262F">
        <w:rPr>
          <w:rFonts w:hAnsi="標楷體" w:hint="eastAsia"/>
          <w:szCs w:val="32"/>
        </w:rPr>
        <w:t>、「</w:t>
      </w:r>
      <w:r w:rsidRPr="0029262F">
        <w:rPr>
          <w:rFonts w:hAnsi="標楷體"/>
          <w:szCs w:val="32"/>
        </w:rPr>
        <w:t>106年時，對於</w:t>
      </w:r>
      <w:r w:rsidRPr="0029262F">
        <w:rPr>
          <w:rFonts w:hAnsi="標楷體" w:hint="eastAsia"/>
          <w:szCs w:val="32"/>
        </w:rPr>
        <w:t>『知悉』</w:t>
      </w:r>
      <w:r w:rsidRPr="0029262F">
        <w:rPr>
          <w:rFonts w:hAnsi="標楷體"/>
          <w:szCs w:val="32"/>
        </w:rPr>
        <w:t>(含傳聞聽說，而非申訴)定義不是很</w:t>
      </w:r>
      <w:proofErr w:type="gramStart"/>
      <w:r w:rsidRPr="0029262F">
        <w:rPr>
          <w:rFonts w:hAnsi="標楷體" w:hint="eastAsia"/>
          <w:szCs w:val="32"/>
        </w:rPr>
        <w:t>清楚，</w:t>
      </w:r>
      <w:proofErr w:type="gramEnd"/>
      <w:r w:rsidRPr="0029262F">
        <w:rPr>
          <w:rFonts w:hAnsi="標楷體" w:hint="eastAsia"/>
          <w:szCs w:val="32"/>
        </w:rPr>
        <w:t>所以該科長尊重</w:t>
      </w:r>
      <w:r w:rsidRPr="0029262F">
        <w:rPr>
          <w:rFonts w:hAnsi="標楷體"/>
          <w:szCs w:val="32"/>
        </w:rPr>
        <w:t>A君</w:t>
      </w:r>
      <w:r w:rsidRPr="0029262F">
        <w:rPr>
          <w:rFonts w:hAnsi="標楷體" w:hint="eastAsia"/>
          <w:szCs w:val="32"/>
        </w:rPr>
        <w:t>意願，而未告知本部</w:t>
      </w:r>
      <w:r w:rsidRPr="0029262F">
        <w:rPr>
          <w:rFonts w:hAnsi="標楷體"/>
          <w:szCs w:val="32"/>
        </w:rPr>
        <w:t>(係指人事處)</w:t>
      </w:r>
      <w:r w:rsidRPr="0029262F">
        <w:rPr>
          <w:rFonts w:hAnsi="標楷體" w:hint="eastAsia"/>
          <w:szCs w:val="32"/>
        </w:rPr>
        <w:t>。」等語，顯示</w:t>
      </w:r>
      <w:proofErr w:type="gramStart"/>
      <w:r w:rsidRPr="0029262F">
        <w:rPr>
          <w:rFonts w:hAnsi="標楷體" w:hint="eastAsia"/>
          <w:szCs w:val="32"/>
        </w:rPr>
        <w:t>該部亦認</w:t>
      </w:r>
      <w:proofErr w:type="gramEnd"/>
      <w:r w:rsidRPr="0029262F">
        <w:rPr>
          <w:rFonts w:hAnsi="標楷體" w:hint="eastAsia"/>
          <w:szCs w:val="32"/>
        </w:rPr>
        <w:t>當時做法並非適切，且應加強屬員對於性騷擾相關法令規範之認知。</w:t>
      </w:r>
    </w:p>
    <w:p w14:paraId="345EDE7F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</w:rPr>
        <w:t>據上，外交部遲至112年A君於</w:t>
      </w:r>
      <w:proofErr w:type="gramStart"/>
      <w:r w:rsidRPr="0029262F">
        <w:rPr>
          <w:rFonts w:hint="eastAsia"/>
        </w:rPr>
        <w:t>個人臉書上</w:t>
      </w:r>
      <w:proofErr w:type="gramEnd"/>
      <w:r w:rsidRPr="0029262F">
        <w:rPr>
          <w:rFonts w:hint="eastAsia"/>
        </w:rPr>
        <w:t>貼出疑似遭受黃員性騷擾事件後，始與A君聯繫並協助其提出申訴。然106年事發</w:t>
      </w:r>
      <w:proofErr w:type="gramStart"/>
      <w:r w:rsidRPr="0029262F">
        <w:rPr>
          <w:rFonts w:hint="eastAsia"/>
        </w:rPr>
        <w:t>期間，</w:t>
      </w:r>
      <w:proofErr w:type="gramEnd"/>
      <w:r w:rsidRPr="0029262F">
        <w:rPr>
          <w:rFonts w:hint="eastAsia"/>
        </w:rPr>
        <w:t>縱A君有其顧慮而不願提出申訴，</w:t>
      </w:r>
      <w:proofErr w:type="gramStart"/>
      <w:r w:rsidRPr="0029262F">
        <w:rPr>
          <w:rFonts w:hint="eastAsia"/>
        </w:rPr>
        <w:t>該部仍</w:t>
      </w:r>
      <w:proofErr w:type="gramEnd"/>
      <w:r w:rsidRPr="0029262F">
        <w:rPr>
          <w:rFonts w:hint="eastAsia"/>
        </w:rPr>
        <w:t>應採取最大可能給予相</w:t>
      </w:r>
      <w:r w:rsidRPr="0029262F">
        <w:rPr>
          <w:rFonts w:hint="eastAsia"/>
        </w:rPr>
        <w:lastRenderedPageBreak/>
        <w:t>關積極協助，其做法難謂允當，實應檢討改進。</w:t>
      </w:r>
    </w:p>
    <w:p w14:paraId="368A7E50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為杜絕性騷擾情事，外交部表示業採取下述防治措施，後續亟待該部積極落實，貫徹其「性騷擾零容忍」立場，尤應妥適考量</w:t>
      </w:r>
      <w:proofErr w:type="gramStart"/>
      <w:r w:rsidRPr="0029262F">
        <w:rPr>
          <w:rFonts w:hint="eastAsia"/>
        </w:rPr>
        <w:t>該部有諸多</w:t>
      </w:r>
      <w:proofErr w:type="gramEnd"/>
      <w:r w:rsidRPr="0029262F">
        <w:rPr>
          <w:rFonts w:hint="eastAsia"/>
        </w:rPr>
        <w:t>駐外機構，其職場環境較具封閉與特殊性之情形，俾營造性別友善場域：</w:t>
      </w:r>
    </w:p>
    <w:p w14:paraId="7A1C842C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  <w:bCs/>
        </w:rPr>
        <w:t>該部部長正面宣示「性騷擾零容忍」之行動及決心：部</w:t>
      </w:r>
      <w:proofErr w:type="gramStart"/>
      <w:r w:rsidRPr="0029262F">
        <w:rPr>
          <w:rFonts w:hint="eastAsia"/>
          <w:bCs/>
        </w:rPr>
        <w:t>務</w:t>
      </w:r>
      <w:proofErr w:type="gramEnd"/>
      <w:r w:rsidRPr="0029262F">
        <w:rPr>
          <w:rFonts w:hint="eastAsia"/>
          <w:bCs/>
        </w:rPr>
        <w:t>會議多次重申立場外，並通函各駐外機構配合辦理；另在各分區</w:t>
      </w:r>
      <w:r w:rsidRPr="0029262F">
        <w:rPr>
          <w:bCs/>
        </w:rPr>
        <w:t>(</w:t>
      </w:r>
      <w:r w:rsidRPr="0029262F">
        <w:rPr>
          <w:rFonts w:hint="eastAsia"/>
          <w:bCs/>
        </w:rPr>
        <w:t>北美及拉美地區、亞西、非洲及歐洲地區、亞太地區</w:t>
      </w:r>
      <w:r w:rsidRPr="0029262F">
        <w:rPr>
          <w:bCs/>
        </w:rPr>
        <w:t>)</w:t>
      </w:r>
      <w:r w:rsidRPr="0029262F">
        <w:rPr>
          <w:rFonts w:hint="eastAsia"/>
          <w:bCs/>
        </w:rPr>
        <w:t>辦理性騷擾</w:t>
      </w:r>
      <w:proofErr w:type="gramStart"/>
      <w:r w:rsidRPr="0029262F">
        <w:rPr>
          <w:rFonts w:hint="eastAsia"/>
          <w:bCs/>
        </w:rPr>
        <w:t>防治線上宣導</w:t>
      </w:r>
      <w:proofErr w:type="gramEnd"/>
      <w:r w:rsidRPr="0029262F">
        <w:rPr>
          <w:rFonts w:hint="eastAsia"/>
          <w:bCs/>
        </w:rPr>
        <w:t>課程。</w:t>
      </w:r>
    </w:p>
    <w:p w14:paraId="33078645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  <w:bCs/>
        </w:rPr>
        <w:t>定期召開「性平會報」：</w:t>
      </w:r>
      <w:proofErr w:type="gramStart"/>
      <w:r w:rsidRPr="0029262F">
        <w:rPr>
          <w:rFonts w:hint="eastAsia"/>
          <w:bCs/>
        </w:rPr>
        <w:t>要求部內各</w:t>
      </w:r>
      <w:proofErr w:type="gramEnd"/>
      <w:r w:rsidRPr="0029262F">
        <w:rPr>
          <w:rFonts w:hint="eastAsia"/>
          <w:bCs/>
        </w:rPr>
        <w:t>單位及各駐外機構利用司（館、處）務會議等適當場合定期召開「性平會報」。</w:t>
      </w:r>
    </w:p>
    <w:p w14:paraId="42B6C954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  <w:bCs/>
        </w:rPr>
        <w:t>教育訓練：透過部</w:t>
      </w:r>
      <w:proofErr w:type="gramStart"/>
      <w:r w:rsidRPr="0029262F">
        <w:rPr>
          <w:rFonts w:hint="eastAsia"/>
          <w:bCs/>
        </w:rPr>
        <w:t>務</w:t>
      </w:r>
      <w:proofErr w:type="gramEnd"/>
      <w:r w:rsidRPr="0029262F">
        <w:rPr>
          <w:rFonts w:hint="eastAsia"/>
          <w:bCs/>
        </w:rPr>
        <w:t>會議宣導外，辦理屬員及一級單位主管以上人員之性別平等教育訓練。</w:t>
      </w:r>
    </w:p>
    <w:p w14:paraId="79566132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</w:rPr>
        <w:t>加重懲處額度：館長（含代理）或相當層級之高階文官如為性騷擾事件之行為人，</w:t>
      </w:r>
      <w:proofErr w:type="gramStart"/>
      <w:r w:rsidRPr="0029262F">
        <w:rPr>
          <w:rFonts w:hint="eastAsia"/>
        </w:rPr>
        <w:t>均予從</w:t>
      </w:r>
      <w:proofErr w:type="gramEnd"/>
      <w:r w:rsidRPr="0029262F">
        <w:rPr>
          <w:rFonts w:hint="eastAsia"/>
        </w:rPr>
        <w:t>重議處。</w:t>
      </w:r>
    </w:p>
    <w:p w14:paraId="01DBB886" w14:textId="77777777" w:rsidR="000A1E72" w:rsidRPr="0029262F" w:rsidRDefault="000A1E72" w:rsidP="000A1E72">
      <w:pPr>
        <w:pStyle w:val="4"/>
        <w:numPr>
          <w:ilvl w:val="3"/>
          <w:numId w:val="1"/>
        </w:numPr>
      </w:pPr>
      <w:r w:rsidRPr="0029262F">
        <w:rPr>
          <w:rFonts w:hint="eastAsia"/>
        </w:rPr>
        <w:t>外交部內部性騷擾防治規定：</w:t>
      </w:r>
    </w:p>
    <w:p w14:paraId="65429BCF" w14:textId="77777777" w:rsidR="000A1E72" w:rsidRPr="0029262F" w:rsidRDefault="000A1E72" w:rsidP="000A1E72">
      <w:pPr>
        <w:pStyle w:val="5"/>
        <w:numPr>
          <w:ilvl w:val="4"/>
          <w:numId w:val="1"/>
        </w:numPr>
      </w:pPr>
      <w:proofErr w:type="gramStart"/>
      <w:r w:rsidRPr="0029262F">
        <w:rPr>
          <w:rFonts w:hint="eastAsia"/>
        </w:rPr>
        <w:t>該部訂有</w:t>
      </w:r>
      <w:proofErr w:type="gramEnd"/>
      <w:r w:rsidRPr="0029262F">
        <w:rPr>
          <w:rFonts w:hint="eastAsia"/>
        </w:rPr>
        <w:t>「外交部性騷擾防治申訴及調查處理要點」規範相關申訴及處理流程，另於112年3月1日</w:t>
      </w:r>
      <w:proofErr w:type="gramStart"/>
      <w:r w:rsidRPr="0029262F">
        <w:rPr>
          <w:rFonts w:hint="eastAsia"/>
        </w:rPr>
        <w:t>訂定駐</w:t>
      </w:r>
      <w:proofErr w:type="gramEnd"/>
      <w:r w:rsidRPr="0029262F">
        <w:rPr>
          <w:rFonts w:hint="eastAsia"/>
        </w:rPr>
        <w:t>外機構處理所屬員工或員工與非員工間之性騷擾申訴案件方式為：多元申訴管道、駐外機構進行事實調查與及時處置措施並將調查結果報部、由</w:t>
      </w:r>
      <w:proofErr w:type="gramStart"/>
      <w:r w:rsidRPr="0029262F">
        <w:rPr>
          <w:rFonts w:hint="eastAsia"/>
        </w:rPr>
        <w:t>該部移請</w:t>
      </w:r>
      <w:proofErr w:type="gramEnd"/>
      <w:r w:rsidRPr="0029262F">
        <w:rPr>
          <w:rFonts w:hint="eastAsia"/>
        </w:rPr>
        <w:t>被申訴人所屬機關受理及調查。</w:t>
      </w:r>
    </w:p>
    <w:p w14:paraId="476037B5" w14:textId="77777777" w:rsidR="000A1E72" w:rsidRPr="0029262F" w:rsidRDefault="000A1E72" w:rsidP="000A1E72">
      <w:pPr>
        <w:pStyle w:val="5"/>
        <w:numPr>
          <w:ilvl w:val="4"/>
          <w:numId w:val="1"/>
        </w:numPr>
      </w:pPr>
      <w:r w:rsidRPr="0029262F">
        <w:rPr>
          <w:rFonts w:hint="eastAsia"/>
        </w:rPr>
        <w:t>依該部現行實務作法，知悉性騷擾事件後，如當事人無申訴意願，因涉外交人員風紀及公務紀律，</w:t>
      </w:r>
      <w:proofErr w:type="gramStart"/>
      <w:r w:rsidRPr="0029262F">
        <w:rPr>
          <w:rFonts w:hint="eastAsia"/>
        </w:rPr>
        <w:t>該部仍將依性工</w:t>
      </w:r>
      <w:proofErr w:type="gramEnd"/>
      <w:r w:rsidRPr="0029262F">
        <w:rPr>
          <w:rFonts w:hint="eastAsia"/>
        </w:rPr>
        <w:t>法等規定，就相關事實</w:t>
      </w:r>
      <w:r w:rsidRPr="0029262F">
        <w:rPr>
          <w:rFonts w:hint="eastAsia"/>
        </w:rPr>
        <w:lastRenderedPageBreak/>
        <w:t>進行必要之釐清及適度調整工作內容或工作場所；並依當事人意願，協助其提起申訴，以及提供或轉</w:t>
      </w:r>
      <w:proofErr w:type="gramStart"/>
      <w:r w:rsidRPr="0029262F">
        <w:rPr>
          <w:rFonts w:hint="eastAsia"/>
        </w:rPr>
        <w:t>介</w:t>
      </w:r>
      <w:proofErr w:type="gramEnd"/>
      <w:r w:rsidRPr="0029262F">
        <w:rPr>
          <w:rFonts w:hint="eastAsia"/>
        </w:rPr>
        <w:t>諮詢、醫療或心理諮商處理、社會福利資源與其他必要之服務，與性平三法修正後之處理原則相同。</w:t>
      </w:r>
    </w:p>
    <w:p w14:paraId="5145EDA0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綜上，外交部歐洲司專門委員黃員於106年3月至</w:t>
      </w:r>
      <w:proofErr w:type="gramStart"/>
      <w:r w:rsidRPr="0029262F">
        <w:rPr>
          <w:rFonts w:hint="eastAsia"/>
        </w:rPr>
        <w:t>107年6月間與同</w:t>
      </w:r>
      <w:proofErr w:type="gramEnd"/>
      <w:r w:rsidRPr="0029262F">
        <w:rPr>
          <w:rFonts w:hint="eastAsia"/>
        </w:rPr>
        <w:t>屬該部之A君建立</w:t>
      </w:r>
      <w:r w:rsidRPr="0029262F">
        <w:t>LINE</w:t>
      </w:r>
      <w:r w:rsidRPr="0029262F">
        <w:rPr>
          <w:rFonts w:hint="eastAsia"/>
        </w:rPr>
        <w:t>聯繫，期間黃員多次傳送疑涉性騷擾文字及圖片予A君，A君當時雖向所屬科長反映，惟該科長未及時採取糾正及補救措施，遲至</w:t>
      </w:r>
      <w:proofErr w:type="gramStart"/>
      <w:r w:rsidRPr="0029262F">
        <w:rPr>
          <w:rFonts w:hint="eastAsia"/>
        </w:rPr>
        <w:t>該部於112年6月14</w:t>
      </w:r>
      <w:proofErr w:type="gramEnd"/>
      <w:r w:rsidRPr="0029262F">
        <w:rPr>
          <w:rFonts w:hint="eastAsia"/>
        </w:rPr>
        <w:t>日接獲申訴後，始正式啟動本案調查，外交部相關處理顯然消極怠忽，後續</w:t>
      </w:r>
      <w:proofErr w:type="gramStart"/>
      <w:r w:rsidRPr="0029262F">
        <w:rPr>
          <w:rFonts w:hint="eastAsia"/>
        </w:rPr>
        <w:t>該部應確</w:t>
      </w:r>
      <w:proofErr w:type="gramEnd"/>
      <w:r w:rsidRPr="0029262F">
        <w:rPr>
          <w:rFonts w:hint="eastAsia"/>
        </w:rPr>
        <w:t>實貫徹「性騷擾零容忍」之立場，有效採取性騷擾防治作為，尤應考量</w:t>
      </w:r>
      <w:proofErr w:type="gramStart"/>
      <w:r w:rsidRPr="0029262F">
        <w:rPr>
          <w:rFonts w:hint="eastAsia"/>
        </w:rPr>
        <w:t>該部及</w:t>
      </w:r>
      <w:proofErr w:type="gramEnd"/>
      <w:r w:rsidRPr="0029262F">
        <w:rPr>
          <w:rFonts w:hint="eastAsia"/>
        </w:rPr>
        <w:t>其駐外機構之職場特殊性，俾建立性別友善職場。</w:t>
      </w:r>
    </w:p>
    <w:p w14:paraId="02B9E8EC" w14:textId="77777777" w:rsidR="000A1E72" w:rsidRPr="0029262F" w:rsidRDefault="000A1E72" w:rsidP="000A1E72">
      <w:pPr>
        <w:pStyle w:val="2"/>
        <w:numPr>
          <w:ilvl w:val="1"/>
          <w:numId w:val="1"/>
        </w:numPr>
        <w:rPr>
          <w:b/>
        </w:rPr>
      </w:pPr>
      <w:r w:rsidRPr="0029262F">
        <w:rPr>
          <w:rFonts w:hint="eastAsia"/>
          <w:b/>
        </w:rPr>
        <w:t>經外交部申評會認定，本案適用性</w:t>
      </w:r>
      <w:proofErr w:type="gramStart"/>
      <w:r w:rsidRPr="0029262F">
        <w:rPr>
          <w:rFonts w:hint="eastAsia"/>
          <w:b/>
        </w:rPr>
        <w:t>騷</w:t>
      </w:r>
      <w:proofErr w:type="gramEnd"/>
      <w:r w:rsidRPr="0029262F">
        <w:rPr>
          <w:rFonts w:hint="eastAsia"/>
          <w:b/>
        </w:rPr>
        <w:t>法之行為不予受理，實有疑義。A君申訴黃員之部分行為，因屬雙方於下班時間與職務無關之傳遞涉及性意味、性別歧視之照片或文字，應適用性</w:t>
      </w:r>
      <w:proofErr w:type="gramStart"/>
      <w:r w:rsidRPr="0029262F">
        <w:rPr>
          <w:rFonts w:hint="eastAsia"/>
          <w:b/>
        </w:rPr>
        <w:t>騷</w:t>
      </w:r>
      <w:proofErr w:type="gramEnd"/>
      <w:r w:rsidRPr="0029262F">
        <w:rPr>
          <w:rFonts w:hint="eastAsia"/>
          <w:b/>
        </w:rPr>
        <w:t>法而</w:t>
      </w:r>
      <w:proofErr w:type="gramStart"/>
      <w:r w:rsidRPr="0029262F">
        <w:rPr>
          <w:rFonts w:hint="eastAsia"/>
          <w:b/>
        </w:rPr>
        <w:t>非性</w:t>
      </w:r>
      <w:proofErr w:type="gramEnd"/>
      <w:r w:rsidRPr="0029262F">
        <w:rPr>
          <w:rFonts w:hint="eastAsia"/>
          <w:b/>
        </w:rPr>
        <w:t>工法，然經該部申評會認定因申訴期間距事發時已超過1年，又行為地、結果</w:t>
      </w:r>
      <w:proofErr w:type="gramStart"/>
      <w:r w:rsidRPr="0029262F">
        <w:rPr>
          <w:rFonts w:hint="eastAsia"/>
          <w:b/>
        </w:rPr>
        <w:t>地均在國</w:t>
      </w:r>
      <w:proofErr w:type="gramEnd"/>
      <w:r w:rsidRPr="0029262F">
        <w:rPr>
          <w:rFonts w:hint="eastAsia"/>
          <w:b/>
        </w:rPr>
        <w:t>外，故不予受理。惟按</w:t>
      </w:r>
      <w:hyperlink r:id="rId9" w:history="1">
        <w:r w:rsidRPr="0029262F">
          <w:rPr>
            <w:rFonts w:hint="eastAsia"/>
            <w:b/>
          </w:rPr>
          <w:t>外交部性騷擾防治申訴及調查處理要點</w:t>
        </w:r>
      </w:hyperlink>
      <w:r w:rsidRPr="0029262F">
        <w:rPr>
          <w:rFonts w:hint="eastAsia"/>
          <w:b/>
        </w:rPr>
        <w:t>規範，外交部受理與否並無涉事發時間及期日，又針對行為地、結果地認定顯與事實有間，外交部允應確實重新檢視本案調查是否完備，以積極維護A君權益。</w:t>
      </w:r>
    </w:p>
    <w:p w14:paraId="31295863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按性</w:t>
      </w:r>
      <w:proofErr w:type="gramStart"/>
      <w:r w:rsidRPr="0029262F">
        <w:rPr>
          <w:rFonts w:hint="eastAsia"/>
        </w:rPr>
        <w:t>騷</w:t>
      </w:r>
      <w:proofErr w:type="gramEnd"/>
      <w:r w:rsidRPr="0029262F">
        <w:rPr>
          <w:rFonts w:hint="eastAsia"/>
        </w:rPr>
        <w:t>法第13條：「性騷擾事件被害人除可依相關法律請求協助外，並得於事件發生後一年內，向加害人所屬機關、部隊、學校、機構、僱用人或直轄市、縣（市）主管機關提出申訴」。</w:t>
      </w:r>
    </w:p>
    <w:p w14:paraId="1A309FB7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經查，外交部申評會認定本案涉性</w:t>
      </w:r>
      <w:proofErr w:type="gramStart"/>
      <w:r w:rsidRPr="0029262F">
        <w:rPr>
          <w:rFonts w:hint="eastAsia"/>
        </w:rPr>
        <w:t>騷</w:t>
      </w:r>
      <w:proofErr w:type="gramEnd"/>
      <w:r w:rsidRPr="0029262F">
        <w:rPr>
          <w:rFonts w:hint="eastAsia"/>
        </w:rPr>
        <w:t>法部分</w:t>
      </w:r>
      <w:r w:rsidRPr="0029262F">
        <w:rPr>
          <w:rStyle w:val="aff"/>
        </w:rPr>
        <w:footnoteReference w:id="2"/>
      </w:r>
      <w:r w:rsidRPr="0029262F">
        <w:rPr>
          <w:rFonts w:hint="eastAsia"/>
        </w:rPr>
        <w:t>：A</w:t>
      </w:r>
      <w:proofErr w:type="gramStart"/>
      <w:r w:rsidRPr="0029262F">
        <w:rPr>
          <w:rFonts w:hint="eastAsia"/>
        </w:rPr>
        <w:t>君</w:t>
      </w:r>
      <w:r w:rsidRPr="0029262F">
        <w:rPr>
          <w:rFonts w:hint="eastAsia"/>
        </w:rPr>
        <w:lastRenderedPageBreak/>
        <w:t>訴稱</w:t>
      </w:r>
      <w:proofErr w:type="gramEnd"/>
      <w:r w:rsidRPr="0029262F">
        <w:rPr>
          <w:rFonts w:hint="eastAsia"/>
        </w:rPr>
        <w:t>，黃員以LINE詢問「你喜歡游泳嗎?」，接著發送其裸上身照片「露點照」及黃員稱將假單身邀約A君看電影等行為，屬雙方於下班時間與職務無關之傳遞照片與文字，涉及含有性意味、性別歧視之照片或文字，適用性</w:t>
      </w:r>
      <w:proofErr w:type="gramStart"/>
      <w:r w:rsidRPr="0029262F">
        <w:rPr>
          <w:rFonts w:hint="eastAsia"/>
        </w:rPr>
        <w:t>騷</w:t>
      </w:r>
      <w:proofErr w:type="gramEnd"/>
      <w:r w:rsidRPr="0029262F">
        <w:rPr>
          <w:rFonts w:hint="eastAsia"/>
        </w:rPr>
        <w:t>法規定調查處理。惟因申訴期間距事發已超過1年，且行為地、結果</w:t>
      </w:r>
      <w:proofErr w:type="gramStart"/>
      <w:r w:rsidRPr="0029262F">
        <w:rPr>
          <w:rFonts w:hint="eastAsia"/>
        </w:rPr>
        <w:t>地均在國外</w:t>
      </w:r>
      <w:proofErr w:type="gramEnd"/>
      <w:r w:rsidRPr="0029262F">
        <w:rPr>
          <w:rFonts w:hint="eastAsia"/>
        </w:rPr>
        <w:t>，經申評會認定不受理。</w:t>
      </w:r>
    </w:p>
    <w:p w14:paraId="566C007A" w14:textId="77777777" w:rsidR="000A1E72" w:rsidRPr="0029262F" w:rsidRDefault="000A1E72" w:rsidP="000A1E72">
      <w:pPr>
        <w:pStyle w:val="3"/>
        <w:numPr>
          <w:ilvl w:val="2"/>
          <w:numId w:val="1"/>
        </w:numPr>
      </w:pPr>
      <w:proofErr w:type="gramStart"/>
      <w:r w:rsidRPr="0029262F">
        <w:rPr>
          <w:rFonts w:hint="eastAsia"/>
        </w:rPr>
        <w:t>惟查</w:t>
      </w:r>
      <w:proofErr w:type="gramEnd"/>
      <w:r w:rsidRPr="0029262F">
        <w:rPr>
          <w:rFonts w:hint="eastAsia"/>
        </w:rPr>
        <w:t>，A君於臺灣收受黃員以LINE詢問「你喜歡游泳嗎?」，接著發送其裸上身照片「露點照」之訊息，該對話紀錄皆顯示為臺灣時間晚上8時許，然按B地較本國時差慢數小時，當地時間約為是日下午。</w:t>
      </w:r>
      <w:proofErr w:type="gramStart"/>
      <w:r w:rsidRPr="0029262F">
        <w:rPr>
          <w:rFonts w:hint="eastAsia"/>
        </w:rPr>
        <w:t>又案關人員均為外</w:t>
      </w:r>
      <w:proofErr w:type="gramEnd"/>
      <w:r w:rsidRPr="0029262F">
        <w:rPr>
          <w:rFonts w:hint="eastAsia"/>
        </w:rPr>
        <w:t>交人員，因公務需求其</w:t>
      </w:r>
      <w:proofErr w:type="gramStart"/>
      <w:r w:rsidRPr="0029262F">
        <w:rPr>
          <w:rFonts w:hint="eastAsia"/>
        </w:rPr>
        <w:t>所在地常屬不</w:t>
      </w:r>
      <w:proofErr w:type="gramEnd"/>
      <w:r w:rsidRPr="0029262F">
        <w:rPr>
          <w:rFonts w:hint="eastAsia"/>
        </w:rPr>
        <w:t>同時區，上下班時間非屬一致，倘該部逕為認定是類</w:t>
      </w:r>
      <w:proofErr w:type="gramStart"/>
      <w:r w:rsidRPr="0029262F">
        <w:rPr>
          <w:rFonts w:hint="eastAsia"/>
        </w:rPr>
        <w:t>事件均屬雙</w:t>
      </w:r>
      <w:proofErr w:type="gramEnd"/>
      <w:r w:rsidRPr="0029262F">
        <w:rPr>
          <w:rFonts w:hint="eastAsia"/>
        </w:rPr>
        <w:t>方下班時間與職務無關，恐對性騷擾被害人申訴不利。又本案屬數位性騷擾行為之範疇，途徑係以LINE發送訊息，</w:t>
      </w:r>
      <w:proofErr w:type="gramStart"/>
      <w:r w:rsidRPr="0029262F">
        <w:rPr>
          <w:rFonts w:hint="eastAsia"/>
        </w:rPr>
        <w:t>爰</w:t>
      </w:r>
      <w:proofErr w:type="gramEnd"/>
      <w:r w:rsidRPr="0029262F">
        <w:rPr>
          <w:rFonts w:hint="eastAsia"/>
        </w:rPr>
        <w:t>A君與黃員透過LINE傳遞、讀取訊息之時間(如：一方於上班時間傳遞訊息，另一方於下班時間讀取訊息，反之亦然)，</w:t>
      </w:r>
      <w:proofErr w:type="gramStart"/>
      <w:r w:rsidRPr="0029262F">
        <w:rPr>
          <w:rFonts w:hint="eastAsia"/>
        </w:rPr>
        <w:t>均涉有</w:t>
      </w:r>
      <w:proofErr w:type="gramEnd"/>
      <w:r w:rsidRPr="0029262F">
        <w:rPr>
          <w:rFonts w:hint="eastAsia"/>
        </w:rPr>
        <w:t>時差，尚難斷定雙方係屬上班或下班時間，此情是否應從寬認定，實有待商榷，亦產生本案應適用性騷法</w:t>
      </w:r>
      <w:proofErr w:type="gramStart"/>
      <w:r w:rsidRPr="0029262F">
        <w:rPr>
          <w:rFonts w:hint="eastAsia"/>
        </w:rPr>
        <w:t>抑或性工</w:t>
      </w:r>
      <w:proofErr w:type="gramEnd"/>
      <w:r w:rsidRPr="0029262F">
        <w:rPr>
          <w:rFonts w:hint="eastAsia"/>
        </w:rPr>
        <w:t>法之法規適用疑義。</w:t>
      </w:r>
      <w:proofErr w:type="gramStart"/>
      <w:r w:rsidRPr="0029262F">
        <w:rPr>
          <w:rFonts w:hint="eastAsia"/>
        </w:rPr>
        <w:t>再者，</w:t>
      </w:r>
      <w:proofErr w:type="gramEnd"/>
      <w:r w:rsidRPr="0029262F">
        <w:rPr>
          <w:rFonts w:hint="eastAsia"/>
        </w:rPr>
        <w:t>有關行為地、結果地之認定，以本案中第1、2次事件而言，係於A君尚在國內未至B地實習前所發生，</w:t>
      </w:r>
      <w:proofErr w:type="gramStart"/>
      <w:r w:rsidRPr="0029262F">
        <w:rPr>
          <w:rFonts w:hint="eastAsia"/>
        </w:rPr>
        <w:t>同樣屬藉</w:t>
      </w:r>
      <w:proofErr w:type="gramEnd"/>
      <w:r w:rsidRPr="0029262F">
        <w:rPr>
          <w:rFonts w:hint="eastAsia"/>
        </w:rPr>
        <w:t>由通訊軟體所為涉數位性騷擾行為，爰行為地、結果地得否斷然</w:t>
      </w:r>
      <w:proofErr w:type="gramStart"/>
      <w:r w:rsidRPr="0029262F">
        <w:rPr>
          <w:rFonts w:hint="eastAsia"/>
        </w:rPr>
        <w:t>認定均在國</w:t>
      </w:r>
      <w:proofErr w:type="gramEnd"/>
      <w:r w:rsidRPr="0029262F">
        <w:rPr>
          <w:rFonts w:hint="eastAsia"/>
        </w:rPr>
        <w:t>外，允宜再予釐清。</w:t>
      </w:r>
    </w:p>
    <w:p w14:paraId="085B2FBA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另依112年3月20日修正通過之</w:t>
      </w:r>
      <w:hyperlink r:id="rId10" w:history="1">
        <w:r w:rsidRPr="0029262F">
          <w:rPr>
            <w:rFonts w:hint="eastAsia"/>
          </w:rPr>
          <w:t>外交部性騷擾防治申訴及調查處理要點</w:t>
        </w:r>
      </w:hyperlink>
      <w:r w:rsidRPr="0029262F">
        <w:rPr>
          <w:rStyle w:val="aff"/>
        </w:rPr>
        <w:footnoteReference w:id="3"/>
      </w:r>
      <w:r w:rsidRPr="0029262F">
        <w:rPr>
          <w:rFonts w:hint="eastAsia"/>
        </w:rPr>
        <w:t>(下稱處理要點)第12點：「十二、申訴案件有下列各款情形之</w:t>
      </w:r>
      <w:proofErr w:type="gramStart"/>
      <w:r w:rsidRPr="0029262F">
        <w:rPr>
          <w:rFonts w:hint="eastAsia"/>
        </w:rPr>
        <w:t>一</w:t>
      </w:r>
      <w:proofErr w:type="gramEnd"/>
      <w:r w:rsidRPr="0029262F">
        <w:rPr>
          <w:rFonts w:hint="eastAsia"/>
        </w:rPr>
        <w:t>者，不予受理：（一）不符第八點程序規定而無法通知補正，或經通知補</w:t>
      </w:r>
      <w:r w:rsidRPr="0029262F">
        <w:rPr>
          <w:rFonts w:hint="eastAsia"/>
        </w:rPr>
        <w:lastRenderedPageBreak/>
        <w:t>正逾期</w:t>
      </w:r>
      <w:proofErr w:type="gramStart"/>
      <w:r w:rsidRPr="0029262F">
        <w:rPr>
          <w:rFonts w:hint="eastAsia"/>
        </w:rPr>
        <w:t>不</w:t>
      </w:r>
      <w:proofErr w:type="gramEnd"/>
      <w:r w:rsidRPr="0029262F">
        <w:rPr>
          <w:rFonts w:hint="eastAsia"/>
        </w:rPr>
        <w:t>補正者。（二）申訴人非性騷擾事件之被害人或其代理人。（三）同一事由經審議決議確定者。申評會對申訴案件，因具前項各款情形之</w:t>
      </w:r>
      <w:proofErr w:type="gramStart"/>
      <w:r w:rsidRPr="0029262F">
        <w:rPr>
          <w:rFonts w:hint="eastAsia"/>
        </w:rPr>
        <w:t>一</w:t>
      </w:r>
      <w:proofErr w:type="gramEnd"/>
      <w:r w:rsidRPr="0029262F">
        <w:rPr>
          <w:rFonts w:hint="eastAsia"/>
        </w:rPr>
        <w:t>者而不予受理時，應於申訴或移送到達之日起二十日內，以書面通知當事人，屬性騷法規範之申訴案件，並副知臺北市政府社會局。」而依該部申評會調查結果，認定部分事件因</w:t>
      </w:r>
      <w:proofErr w:type="gramStart"/>
      <w:r w:rsidRPr="0029262F">
        <w:rPr>
          <w:rFonts w:hint="eastAsia"/>
        </w:rPr>
        <w:t>罹</w:t>
      </w:r>
      <w:proofErr w:type="gramEnd"/>
      <w:r w:rsidRPr="0029262F">
        <w:rPr>
          <w:rFonts w:hint="eastAsia"/>
        </w:rPr>
        <w:t>於性騷法法定申訴時效，進而「不受理」是類事件，似不屬該部處理要點第12點所述3項不受理情形，然</w:t>
      </w:r>
      <w:proofErr w:type="gramStart"/>
      <w:r w:rsidRPr="0029262F">
        <w:rPr>
          <w:rFonts w:hint="eastAsia"/>
        </w:rPr>
        <w:t>該部卻</w:t>
      </w:r>
      <w:proofErr w:type="gramEnd"/>
      <w:r w:rsidRPr="0029262F">
        <w:rPr>
          <w:rFonts w:hint="eastAsia"/>
        </w:rPr>
        <w:t>據以為由，並函知雙方當事人，有造成當事人</w:t>
      </w:r>
      <w:proofErr w:type="gramStart"/>
      <w:r w:rsidRPr="0029262F">
        <w:rPr>
          <w:rFonts w:hint="eastAsia"/>
        </w:rPr>
        <w:t>混淆並恐衍</w:t>
      </w:r>
      <w:proofErr w:type="gramEnd"/>
      <w:r w:rsidRPr="0029262F">
        <w:rPr>
          <w:rFonts w:hint="eastAsia"/>
        </w:rPr>
        <w:t>生後續權益保障事宜之虞，對於兩造權益影響甚鉅。</w:t>
      </w:r>
    </w:p>
    <w:p w14:paraId="2D429929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綜上，經外交部申評會認定，本案適用性</w:t>
      </w:r>
      <w:proofErr w:type="gramStart"/>
      <w:r w:rsidRPr="0029262F">
        <w:rPr>
          <w:rFonts w:hint="eastAsia"/>
        </w:rPr>
        <w:t>騷</w:t>
      </w:r>
      <w:proofErr w:type="gramEnd"/>
      <w:r w:rsidRPr="0029262F">
        <w:rPr>
          <w:rFonts w:hint="eastAsia"/>
        </w:rPr>
        <w:t>法之行為不予受理，實有疑義。A君申訴黃員之部分行為，因屬雙方於下班時間與職務無關之傳遞涉及性意味、性別歧視之照片或文字，應適用性</w:t>
      </w:r>
      <w:proofErr w:type="gramStart"/>
      <w:r w:rsidRPr="0029262F">
        <w:rPr>
          <w:rFonts w:hint="eastAsia"/>
        </w:rPr>
        <w:t>騷</w:t>
      </w:r>
      <w:proofErr w:type="gramEnd"/>
      <w:r w:rsidRPr="0029262F">
        <w:rPr>
          <w:rFonts w:hint="eastAsia"/>
        </w:rPr>
        <w:t>法而</w:t>
      </w:r>
      <w:proofErr w:type="gramStart"/>
      <w:r w:rsidRPr="0029262F">
        <w:rPr>
          <w:rFonts w:hint="eastAsia"/>
        </w:rPr>
        <w:t>非性</w:t>
      </w:r>
      <w:proofErr w:type="gramEnd"/>
      <w:r w:rsidRPr="0029262F">
        <w:rPr>
          <w:rFonts w:hint="eastAsia"/>
        </w:rPr>
        <w:t>工法，然經該部申評會認定因申訴期間距事發時已超過1年，又行為地、結果</w:t>
      </w:r>
      <w:proofErr w:type="gramStart"/>
      <w:r w:rsidRPr="0029262F">
        <w:rPr>
          <w:rFonts w:hint="eastAsia"/>
        </w:rPr>
        <w:t>地均在國</w:t>
      </w:r>
      <w:proofErr w:type="gramEnd"/>
      <w:r w:rsidRPr="0029262F">
        <w:rPr>
          <w:rFonts w:hint="eastAsia"/>
        </w:rPr>
        <w:t>外，故不予受理。惟按外交部性騷擾防治申訴及調查處理要點規範，外交部受理與否並無涉事發時間及期日，又針對行為地、結果地認定顯與事實有間，外交部允應確實重新檢視本案調查是否完備，以積極維護A君權益。</w:t>
      </w:r>
    </w:p>
    <w:p w14:paraId="6EFA8246" w14:textId="77777777" w:rsidR="000A1E72" w:rsidRPr="0029262F" w:rsidRDefault="000A1E72" w:rsidP="000A1E72">
      <w:pPr>
        <w:pStyle w:val="2"/>
        <w:numPr>
          <w:ilvl w:val="1"/>
          <w:numId w:val="1"/>
        </w:numPr>
        <w:rPr>
          <w:b/>
        </w:rPr>
      </w:pPr>
      <w:r w:rsidRPr="0029262F">
        <w:rPr>
          <w:rFonts w:hint="eastAsia"/>
          <w:b/>
        </w:rPr>
        <w:t>外交部於申評會調查</w:t>
      </w:r>
      <w:proofErr w:type="gramStart"/>
      <w:r w:rsidRPr="0029262F">
        <w:rPr>
          <w:rFonts w:hint="eastAsia"/>
          <w:b/>
        </w:rPr>
        <w:t>時已悉本</w:t>
      </w:r>
      <w:proofErr w:type="gramEnd"/>
      <w:r w:rsidRPr="0029262F">
        <w:rPr>
          <w:rFonts w:hint="eastAsia"/>
          <w:b/>
        </w:rPr>
        <w:t>案疑有其他被害人，卻未積極調查以釐清事件真相，且時任</w:t>
      </w:r>
      <w:r w:rsidRPr="0029262F">
        <w:rPr>
          <w:rFonts w:hint="eastAsia"/>
          <w:b/>
          <w:szCs w:val="32"/>
        </w:rPr>
        <w:t>B地辦事處陳處長疑有所聞。</w:t>
      </w:r>
      <w:proofErr w:type="gramStart"/>
      <w:r w:rsidRPr="0029262F">
        <w:rPr>
          <w:rFonts w:hint="eastAsia"/>
          <w:b/>
          <w:szCs w:val="32"/>
        </w:rPr>
        <w:t>該部卻未</w:t>
      </w:r>
      <w:proofErr w:type="gramEnd"/>
      <w:r w:rsidRPr="0029262F">
        <w:rPr>
          <w:rFonts w:hint="eastAsia"/>
          <w:b/>
          <w:szCs w:val="32"/>
        </w:rPr>
        <w:t>正視黃員所為，</w:t>
      </w:r>
      <w:r w:rsidRPr="0029262F">
        <w:rPr>
          <w:rFonts w:hint="eastAsia"/>
          <w:b/>
        </w:rPr>
        <w:t>忽略A</w:t>
      </w:r>
      <w:proofErr w:type="gramStart"/>
      <w:r w:rsidRPr="0029262F">
        <w:rPr>
          <w:rFonts w:hint="eastAsia"/>
          <w:b/>
        </w:rPr>
        <w:t>君恐</w:t>
      </w:r>
      <w:proofErr w:type="gramEnd"/>
      <w:r w:rsidRPr="0029262F">
        <w:rPr>
          <w:rFonts w:hint="eastAsia"/>
          <w:b/>
        </w:rPr>
        <w:t>非單一個案之情事，至本院介入調查後，更無作為，實有欠妥。</w:t>
      </w:r>
    </w:p>
    <w:p w14:paraId="1B64A31B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據外交部112年7月19日申評會專案調查小組之訪談摘要紀錄中記載，A君在其申訴書中提及，黃員曾以</w:t>
      </w:r>
      <w:r w:rsidRPr="0029262F">
        <w:t>LINE</w:t>
      </w:r>
      <w:r w:rsidRPr="0029262F">
        <w:rPr>
          <w:rFonts w:hint="eastAsia"/>
        </w:rPr>
        <w:t>傳送訊息及照片，騷擾</w:t>
      </w:r>
      <w:r w:rsidRPr="0029262F">
        <w:t>C君</w:t>
      </w:r>
      <w:r w:rsidRPr="0029262F">
        <w:rPr>
          <w:rFonts w:hint="eastAsia"/>
        </w:rPr>
        <w:t>。</w:t>
      </w:r>
    </w:p>
    <w:p w14:paraId="7ED1F708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依外交部說明，A君調查時曾表示在107年5月於B地</w:t>
      </w:r>
      <w:r w:rsidRPr="0029262F">
        <w:rPr>
          <w:rFonts w:hint="eastAsia"/>
        </w:rPr>
        <w:lastRenderedPageBreak/>
        <w:t>辦事處協助接待之民間團體成員C君(非該部僱用人員)，也曾收到黃員疑似騷擾訊息等情。而外交部表示黃員係於下班時間(晚間11時至凌晨12時)傳送與職務無關之訊息給C君，應適用性</w:t>
      </w:r>
      <w:proofErr w:type="gramStart"/>
      <w:r w:rsidRPr="0029262F">
        <w:rPr>
          <w:rFonts w:hint="eastAsia"/>
        </w:rPr>
        <w:t>騷</w:t>
      </w:r>
      <w:proofErr w:type="gramEnd"/>
      <w:r w:rsidRPr="0029262F">
        <w:rPr>
          <w:rFonts w:hint="eastAsia"/>
        </w:rPr>
        <w:t>法調查處理，</w:t>
      </w:r>
      <w:proofErr w:type="gramStart"/>
      <w:r w:rsidRPr="0029262F">
        <w:rPr>
          <w:rFonts w:hint="eastAsia"/>
        </w:rPr>
        <w:t>該部未接獲</w:t>
      </w:r>
      <w:proofErr w:type="gramEnd"/>
      <w:r w:rsidRPr="0029262F">
        <w:t>C君</w:t>
      </w:r>
      <w:r w:rsidRPr="0029262F">
        <w:rPr>
          <w:rFonts w:hint="eastAsia"/>
        </w:rPr>
        <w:t>申訴，且該等事件發生日，已逾行為時性</w:t>
      </w:r>
      <w:proofErr w:type="gramStart"/>
      <w:r w:rsidRPr="0029262F">
        <w:rPr>
          <w:rFonts w:hint="eastAsia"/>
        </w:rPr>
        <w:t>騷</w:t>
      </w:r>
      <w:proofErr w:type="gramEnd"/>
      <w:r w:rsidRPr="0029262F">
        <w:rPr>
          <w:rFonts w:hint="eastAsia"/>
        </w:rPr>
        <w:t>法規定之申訴</w:t>
      </w:r>
      <w:proofErr w:type="gramStart"/>
      <w:r w:rsidRPr="0029262F">
        <w:rPr>
          <w:rFonts w:hint="eastAsia"/>
        </w:rPr>
        <w:t>期間，</w:t>
      </w:r>
      <w:proofErr w:type="gramEnd"/>
      <w:r w:rsidRPr="0029262F">
        <w:rPr>
          <w:rFonts w:hint="eastAsia"/>
        </w:rPr>
        <w:t>未進行調查。</w:t>
      </w:r>
    </w:p>
    <w:p w14:paraId="57FEDEE6" w14:textId="77777777" w:rsidR="000A1E72" w:rsidRPr="0029262F" w:rsidRDefault="000A1E72" w:rsidP="000A1E72">
      <w:pPr>
        <w:pStyle w:val="3"/>
        <w:numPr>
          <w:ilvl w:val="2"/>
          <w:numId w:val="1"/>
        </w:numPr>
        <w:rPr>
          <w:szCs w:val="32"/>
        </w:rPr>
      </w:pPr>
      <w:r w:rsidRPr="0029262F">
        <w:rPr>
          <w:rFonts w:hint="eastAsia"/>
        </w:rPr>
        <w:t>又該部</w:t>
      </w:r>
      <w:r w:rsidRPr="0029262F">
        <w:rPr>
          <w:rFonts w:hint="eastAsia"/>
          <w:szCs w:val="32"/>
        </w:rPr>
        <w:t>洽詢時任駐B地辦事處陳處長表示，其當時未曾聽聞該性騷擾行為，</w:t>
      </w:r>
      <w:proofErr w:type="gramStart"/>
      <w:r w:rsidRPr="0029262F">
        <w:rPr>
          <w:rFonts w:hint="eastAsia"/>
          <w:szCs w:val="32"/>
        </w:rPr>
        <w:t>爰</w:t>
      </w:r>
      <w:proofErr w:type="gramEnd"/>
      <w:r w:rsidRPr="0029262F">
        <w:rPr>
          <w:rFonts w:hint="eastAsia"/>
          <w:szCs w:val="32"/>
        </w:rPr>
        <w:t>無後續處置等情；</w:t>
      </w:r>
      <w:proofErr w:type="gramStart"/>
      <w:r w:rsidRPr="0029262F">
        <w:rPr>
          <w:rFonts w:hint="eastAsia"/>
          <w:szCs w:val="32"/>
        </w:rPr>
        <w:t>該部再稱</w:t>
      </w:r>
      <w:proofErr w:type="gramEnd"/>
      <w:r w:rsidRPr="0029262F">
        <w:rPr>
          <w:rFonts w:hint="eastAsia"/>
          <w:szCs w:val="32"/>
        </w:rPr>
        <w:t>當時亦未接獲申訴或知悉相關案情。</w:t>
      </w:r>
    </w:p>
    <w:p w14:paraId="67B9F418" w14:textId="77777777" w:rsidR="000A1E72" w:rsidRPr="0029262F" w:rsidRDefault="000A1E72" w:rsidP="000A1E72">
      <w:pPr>
        <w:pStyle w:val="3"/>
        <w:numPr>
          <w:ilvl w:val="2"/>
          <w:numId w:val="1"/>
        </w:numPr>
      </w:pPr>
      <w:proofErr w:type="gramStart"/>
      <w:r w:rsidRPr="0029262F">
        <w:rPr>
          <w:rFonts w:hint="eastAsia"/>
        </w:rPr>
        <w:t>惟查</w:t>
      </w:r>
      <w:proofErr w:type="gramEnd"/>
      <w:r w:rsidRPr="0029262F">
        <w:rPr>
          <w:rFonts w:hint="eastAsia"/>
        </w:rPr>
        <w:t>，本院詢問C</w:t>
      </w:r>
      <w:proofErr w:type="gramStart"/>
      <w:r w:rsidRPr="0029262F">
        <w:rPr>
          <w:rFonts w:hint="eastAsia"/>
        </w:rPr>
        <w:t>君究實情</w:t>
      </w:r>
      <w:proofErr w:type="gramEnd"/>
      <w:r w:rsidRPr="0029262F">
        <w:rPr>
          <w:rFonts w:hint="eastAsia"/>
        </w:rPr>
        <w:t>為何，其表示</w:t>
      </w:r>
      <w:r w:rsidRPr="0029262F">
        <w:rPr>
          <w:rFonts w:hint="eastAsia"/>
          <w:szCs w:val="32"/>
        </w:rPr>
        <w:t>認識黃員第2天時，就收到黃員</w:t>
      </w:r>
      <w:proofErr w:type="gramStart"/>
      <w:r w:rsidRPr="0029262F">
        <w:rPr>
          <w:rFonts w:hint="eastAsia"/>
          <w:szCs w:val="32"/>
        </w:rPr>
        <w:t>單獨私訊</w:t>
      </w:r>
      <w:proofErr w:type="gramEnd"/>
      <w:r w:rsidRPr="0029262F">
        <w:rPr>
          <w:rFonts w:hint="eastAsia"/>
          <w:szCs w:val="32"/>
        </w:rPr>
        <w:t>，並邀請其去家中欲煮</w:t>
      </w:r>
      <w:proofErr w:type="gramStart"/>
      <w:r w:rsidRPr="0029262F">
        <w:rPr>
          <w:rFonts w:hint="eastAsia"/>
          <w:szCs w:val="32"/>
        </w:rPr>
        <w:t>麵</w:t>
      </w:r>
      <w:proofErr w:type="gramEnd"/>
      <w:r w:rsidRPr="0029262F">
        <w:rPr>
          <w:rFonts w:hint="eastAsia"/>
          <w:szCs w:val="32"/>
        </w:rPr>
        <w:t>給他吃等語，</w:t>
      </w:r>
      <w:proofErr w:type="gramStart"/>
      <w:r w:rsidRPr="0029262F">
        <w:rPr>
          <w:rFonts w:hint="eastAsia"/>
          <w:szCs w:val="32"/>
        </w:rPr>
        <w:t>且</w:t>
      </w:r>
      <w:r w:rsidRPr="0029262F">
        <w:rPr>
          <w:rFonts w:hint="eastAsia"/>
        </w:rPr>
        <w:t>確有</w:t>
      </w:r>
      <w:proofErr w:type="gramEnd"/>
      <w:r w:rsidRPr="0029262F">
        <w:rPr>
          <w:rFonts w:hint="eastAsia"/>
        </w:rPr>
        <w:t>收到黃員以L</w:t>
      </w:r>
      <w:r w:rsidRPr="0029262F">
        <w:t>INE</w:t>
      </w:r>
      <w:r w:rsidRPr="0029262F">
        <w:rPr>
          <w:rFonts w:hint="eastAsia"/>
        </w:rPr>
        <w:t>傳送其</w:t>
      </w:r>
      <w:r w:rsidRPr="0029262F">
        <w:rPr>
          <w:rFonts w:hAnsi="標楷體" w:hint="eastAsia"/>
        </w:rPr>
        <w:t>光著</w:t>
      </w:r>
      <w:proofErr w:type="gramStart"/>
      <w:r w:rsidRPr="0029262F">
        <w:rPr>
          <w:rFonts w:hAnsi="標楷體" w:hint="eastAsia"/>
        </w:rPr>
        <w:t>上半身著</w:t>
      </w:r>
      <w:proofErr w:type="gramEnd"/>
      <w:r w:rsidRPr="0029262F">
        <w:rPr>
          <w:rFonts w:hAnsi="標楷體" w:hint="eastAsia"/>
        </w:rPr>
        <w:t>泳褲的照片，</w:t>
      </w:r>
      <w:r w:rsidRPr="0029262F">
        <w:rPr>
          <w:rFonts w:hAnsi="標楷體"/>
        </w:rPr>
        <w:t>C君對該時黃員所傳文字及照片均感</w:t>
      </w:r>
      <w:r w:rsidRPr="0029262F">
        <w:rPr>
          <w:rFonts w:hAnsi="標楷體" w:hint="eastAsia"/>
        </w:rPr>
        <w:t>驚嚇，尤其黃員又身為外交人員，而後續C君亦有向陳處長反映所遇情事</w:t>
      </w:r>
      <w:r w:rsidRPr="0029262F">
        <w:rPr>
          <w:rFonts w:hint="eastAsia"/>
        </w:rPr>
        <w:t>：「</w:t>
      </w:r>
      <w:r w:rsidRPr="0029262F">
        <w:rPr>
          <w:rFonts w:hAnsi="標楷體" w:hint="eastAsia"/>
        </w:rPr>
        <w:t>陳處長跟我有約見面，他說他會勸黃員，以前他也有勸過黃員不要做類似行為，他會再去處理。</w:t>
      </w:r>
      <w:r w:rsidRPr="0029262F">
        <w:rPr>
          <w:rFonts w:hint="eastAsia"/>
        </w:rPr>
        <w:t>」，且其認為「力道(指處理本案)可以再加強，我當時和陳處長會談時，感覺陳處長就是想淡化這件事，說他會再勸勸。」等語，C君</w:t>
      </w:r>
      <w:proofErr w:type="gramStart"/>
      <w:r w:rsidRPr="0029262F">
        <w:rPr>
          <w:rFonts w:hint="eastAsia"/>
        </w:rPr>
        <w:t>所述實與</w:t>
      </w:r>
      <w:proofErr w:type="gramEnd"/>
      <w:r w:rsidRPr="0029262F">
        <w:rPr>
          <w:rFonts w:hint="eastAsia"/>
        </w:rPr>
        <w:t>外交部所</w:t>
      </w:r>
      <w:proofErr w:type="gramStart"/>
      <w:r w:rsidRPr="0029262F">
        <w:rPr>
          <w:rFonts w:hint="eastAsia"/>
        </w:rPr>
        <w:t>詢</w:t>
      </w:r>
      <w:proofErr w:type="gramEnd"/>
      <w:r w:rsidRPr="0029262F">
        <w:rPr>
          <w:rFonts w:hint="eastAsia"/>
        </w:rPr>
        <w:t>有異。</w:t>
      </w:r>
    </w:p>
    <w:p w14:paraId="63D6350D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  <w:szCs w:val="32"/>
        </w:rPr>
        <w:t>又縱使陳處長當時未獲知或未積極</w:t>
      </w:r>
      <w:proofErr w:type="gramStart"/>
      <w:r w:rsidRPr="0029262F">
        <w:rPr>
          <w:rFonts w:hint="eastAsia"/>
          <w:szCs w:val="32"/>
        </w:rPr>
        <w:t>處理本起</w:t>
      </w:r>
      <w:proofErr w:type="gramEnd"/>
      <w:r w:rsidRPr="0029262F">
        <w:rPr>
          <w:rFonts w:hint="eastAsia"/>
        </w:rPr>
        <w:t>C君</w:t>
      </w:r>
      <w:r w:rsidRPr="0029262F">
        <w:rPr>
          <w:rFonts w:hint="eastAsia"/>
          <w:szCs w:val="32"/>
        </w:rPr>
        <w:t>事件，事後</w:t>
      </w:r>
      <w:proofErr w:type="gramStart"/>
      <w:r w:rsidRPr="0029262F">
        <w:rPr>
          <w:rFonts w:hint="eastAsia"/>
          <w:szCs w:val="32"/>
        </w:rPr>
        <w:t>該部</w:t>
      </w:r>
      <w:proofErr w:type="gramEnd"/>
      <w:r w:rsidRPr="0029262F">
        <w:rPr>
          <w:rFonts w:hint="eastAsia"/>
          <w:szCs w:val="32"/>
        </w:rPr>
        <w:t>於112年間調查本案知悉有其他可能被害人時，亦應</w:t>
      </w:r>
      <w:proofErr w:type="gramStart"/>
      <w:r w:rsidRPr="0029262F">
        <w:rPr>
          <w:rFonts w:hint="eastAsia"/>
          <w:szCs w:val="32"/>
        </w:rPr>
        <w:t>積極妥</w:t>
      </w:r>
      <w:proofErr w:type="gramEnd"/>
      <w:r w:rsidRPr="0029262F">
        <w:rPr>
          <w:rFonts w:hint="eastAsia"/>
          <w:szCs w:val="32"/>
        </w:rPr>
        <w:t>處。惟本院於113年3月19日詢問外交部</w:t>
      </w:r>
      <w:r w:rsidRPr="0029262F">
        <w:rPr>
          <w:rFonts w:hint="eastAsia"/>
        </w:rPr>
        <w:t>是否知悉C君情事時</w:t>
      </w:r>
      <w:r w:rsidRPr="0029262F">
        <w:rPr>
          <w:rFonts w:hint="eastAsia"/>
          <w:szCs w:val="32"/>
        </w:rPr>
        <w:t>，</w:t>
      </w:r>
      <w:proofErr w:type="gramStart"/>
      <w:r w:rsidRPr="0029262F">
        <w:rPr>
          <w:rFonts w:hint="eastAsia"/>
          <w:szCs w:val="32"/>
        </w:rPr>
        <w:t>該部稱</w:t>
      </w:r>
      <w:proofErr w:type="gramEnd"/>
      <w:r w:rsidRPr="0029262F">
        <w:rPr>
          <w:rFonts w:hint="eastAsia"/>
          <w:szCs w:val="32"/>
        </w:rPr>
        <w:t>：「這是在</w:t>
      </w:r>
      <w:r w:rsidRPr="0029262F">
        <w:rPr>
          <w:szCs w:val="32"/>
        </w:rPr>
        <w:t>A君</w:t>
      </w:r>
      <w:proofErr w:type="gramStart"/>
      <w:r w:rsidRPr="0029262F">
        <w:rPr>
          <w:rFonts w:hint="eastAsia"/>
          <w:szCs w:val="32"/>
        </w:rPr>
        <w:t>的臉書上</w:t>
      </w:r>
      <w:proofErr w:type="gramEnd"/>
      <w:r w:rsidRPr="0029262F">
        <w:rPr>
          <w:rFonts w:hint="eastAsia"/>
          <w:szCs w:val="32"/>
        </w:rPr>
        <w:t>所知，但我們也沒有接獲任何</w:t>
      </w:r>
      <w:r w:rsidRPr="0029262F">
        <w:rPr>
          <w:szCs w:val="32"/>
        </w:rPr>
        <w:t>C君</w:t>
      </w:r>
      <w:r w:rsidRPr="0029262F">
        <w:rPr>
          <w:rFonts w:hint="eastAsia"/>
          <w:szCs w:val="32"/>
        </w:rPr>
        <w:t>申訴，目前不知他是誰」等語，且如前述，該部表示：「</w:t>
      </w:r>
      <w:r w:rsidRPr="0029262F">
        <w:rPr>
          <w:rFonts w:hint="eastAsia"/>
        </w:rPr>
        <w:t>黃員係於下班時間(晚間11時至凌晨12時)傳送與職務無關之訊息給C君，應適用性</w:t>
      </w:r>
      <w:proofErr w:type="gramStart"/>
      <w:r w:rsidRPr="0029262F">
        <w:rPr>
          <w:rFonts w:hint="eastAsia"/>
        </w:rPr>
        <w:t>騷</w:t>
      </w:r>
      <w:proofErr w:type="gramEnd"/>
      <w:r w:rsidRPr="0029262F">
        <w:rPr>
          <w:rFonts w:hint="eastAsia"/>
        </w:rPr>
        <w:t>法調查處理，…</w:t>
      </w:r>
      <w:proofErr w:type="gramStart"/>
      <w:r w:rsidRPr="0029262F">
        <w:rPr>
          <w:rFonts w:hint="eastAsia"/>
        </w:rPr>
        <w:t>…</w:t>
      </w:r>
      <w:proofErr w:type="gramEnd"/>
      <w:r w:rsidRPr="0029262F">
        <w:rPr>
          <w:rFonts w:hint="eastAsia"/>
        </w:rPr>
        <w:t>且該等事件發生日，已逾行為時性</w:t>
      </w:r>
      <w:proofErr w:type="gramStart"/>
      <w:r w:rsidRPr="0029262F">
        <w:rPr>
          <w:rFonts w:hint="eastAsia"/>
        </w:rPr>
        <w:t>騷</w:t>
      </w:r>
      <w:proofErr w:type="gramEnd"/>
      <w:r w:rsidRPr="0029262F">
        <w:rPr>
          <w:rFonts w:hint="eastAsia"/>
        </w:rPr>
        <w:t>法規定之申訴</w:t>
      </w:r>
      <w:proofErr w:type="gramStart"/>
      <w:r w:rsidRPr="0029262F">
        <w:rPr>
          <w:rFonts w:hint="eastAsia"/>
        </w:rPr>
        <w:t>期間，</w:t>
      </w:r>
      <w:proofErr w:type="gramEnd"/>
      <w:r w:rsidRPr="0029262F">
        <w:rPr>
          <w:rFonts w:hint="eastAsia"/>
        </w:rPr>
        <w:t>未進行調查」</w:t>
      </w:r>
      <w:r w:rsidRPr="0029262F">
        <w:rPr>
          <w:rFonts w:hint="eastAsia"/>
          <w:szCs w:val="32"/>
        </w:rPr>
        <w:t>顯然該部自106年</w:t>
      </w:r>
      <w:r w:rsidRPr="0029262F">
        <w:rPr>
          <w:szCs w:val="32"/>
        </w:rPr>
        <w:t>A</w:t>
      </w:r>
      <w:proofErr w:type="gramStart"/>
      <w:r w:rsidRPr="0029262F">
        <w:rPr>
          <w:rFonts w:hint="eastAsia"/>
          <w:szCs w:val="32"/>
        </w:rPr>
        <w:t>君</w:t>
      </w:r>
      <w:r w:rsidRPr="0029262F">
        <w:rPr>
          <w:rFonts w:hint="eastAsia"/>
          <w:szCs w:val="32"/>
        </w:rPr>
        <w:lastRenderedPageBreak/>
        <w:t>事發</w:t>
      </w:r>
      <w:proofErr w:type="gramEnd"/>
      <w:r w:rsidRPr="0029262F">
        <w:rPr>
          <w:rFonts w:hint="eastAsia"/>
          <w:szCs w:val="32"/>
        </w:rPr>
        <w:t>後將疑似黃員性騷</w:t>
      </w:r>
      <w:r w:rsidRPr="0029262F">
        <w:rPr>
          <w:rFonts w:hint="eastAsia"/>
        </w:rPr>
        <w:t>擾行為告知時任科長後，迄知悉C君亦</w:t>
      </w:r>
      <w:proofErr w:type="gramStart"/>
      <w:r w:rsidRPr="0029262F">
        <w:rPr>
          <w:rFonts w:hint="eastAsia"/>
        </w:rPr>
        <w:t>疑</w:t>
      </w:r>
      <w:proofErr w:type="gramEnd"/>
      <w:r w:rsidRPr="0029262F">
        <w:rPr>
          <w:rFonts w:hint="eastAsia"/>
        </w:rPr>
        <w:t>遭黃員性騷擾等事件，均缺乏防範未然意識，未能主動瞭解並調查有無其他疑似被害人。</w:t>
      </w:r>
      <w:r w:rsidRPr="0029262F">
        <w:rPr>
          <w:rFonts w:hAnsi="標楷體" w:hint="eastAsia"/>
        </w:rPr>
        <w:t>且</w:t>
      </w:r>
      <w:r w:rsidRPr="0029262F">
        <w:rPr>
          <w:rFonts w:hAnsi="標楷體"/>
        </w:rPr>
        <w:t>C</w:t>
      </w:r>
      <w:proofErr w:type="gramStart"/>
      <w:r w:rsidRPr="0029262F">
        <w:rPr>
          <w:rFonts w:hAnsi="標楷體"/>
        </w:rPr>
        <w:t>君亦</w:t>
      </w:r>
      <w:r w:rsidRPr="0029262F">
        <w:rPr>
          <w:rFonts w:hAnsi="標楷體" w:hint="eastAsia"/>
        </w:rPr>
        <w:t>向</w:t>
      </w:r>
      <w:proofErr w:type="gramEnd"/>
      <w:r w:rsidRPr="0029262F">
        <w:rPr>
          <w:rFonts w:hAnsi="標楷體" w:hint="eastAsia"/>
        </w:rPr>
        <w:t>本院陳稱：「黃員的事情其實在外交圈或是我們國際事務中年輕一點的人都知道。感覺他</w:t>
      </w:r>
      <w:r w:rsidRPr="0029262F">
        <w:rPr>
          <w:rFonts w:hAnsi="標楷體"/>
        </w:rPr>
        <w:t>(即A</w:t>
      </w:r>
      <w:r w:rsidRPr="0029262F">
        <w:rPr>
          <w:rFonts w:hAnsi="標楷體" w:hint="eastAsia"/>
        </w:rPr>
        <w:t>君</w:t>
      </w:r>
      <w:r w:rsidRPr="0029262F">
        <w:rPr>
          <w:rFonts w:hAnsi="標楷體"/>
        </w:rPr>
        <w:t>)有跟其他人講過。」</w:t>
      </w:r>
      <w:proofErr w:type="gramStart"/>
      <w:r w:rsidRPr="0029262F">
        <w:rPr>
          <w:rFonts w:hAnsi="標楷體" w:hint="eastAsia"/>
        </w:rPr>
        <w:t>意即黃員</w:t>
      </w:r>
      <w:proofErr w:type="gramEnd"/>
      <w:r w:rsidRPr="0029262F">
        <w:rPr>
          <w:rFonts w:hAnsi="標楷體" w:hint="eastAsia"/>
        </w:rPr>
        <w:t>所為恐非偶發，惟外交部</w:t>
      </w:r>
      <w:r w:rsidRPr="0029262F">
        <w:rPr>
          <w:rFonts w:hint="eastAsia"/>
        </w:rPr>
        <w:t>既忽略A君已</w:t>
      </w:r>
      <w:proofErr w:type="gramStart"/>
      <w:r w:rsidRPr="0029262F">
        <w:rPr>
          <w:rFonts w:hint="eastAsia"/>
        </w:rPr>
        <w:t>告知其恐</w:t>
      </w:r>
      <w:proofErr w:type="gramEnd"/>
      <w:r w:rsidRPr="0029262F">
        <w:rPr>
          <w:rFonts w:hint="eastAsia"/>
        </w:rPr>
        <w:t>非單一個案情事，又怠於主動瞭解C君疑遭性騷擾等情，</w:t>
      </w:r>
      <w:proofErr w:type="gramStart"/>
      <w:r w:rsidRPr="0029262F">
        <w:rPr>
          <w:rFonts w:hint="eastAsia"/>
        </w:rPr>
        <w:t>甚</w:t>
      </w:r>
      <w:proofErr w:type="gramEnd"/>
      <w:r w:rsidRPr="0029262F">
        <w:rPr>
          <w:rFonts w:hint="eastAsia"/>
        </w:rPr>
        <w:t>對C君事件僅以未接獲相關申訴回應之，相關處理顯有輕忽之責。</w:t>
      </w:r>
    </w:p>
    <w:p w14:paraId="2BBE28FD" w14:textId="77777777" w:rsidR="000A1E72" w:rsidRPr="0029262F" w:rsidRDefault="000A1E72" w:rsidP="000A1E72">
      <w:pPr>
        <w:pStyle w:val="3"/>
        <w:numPr>
          <w:ilvl w:val="2"/>
          <w:numId w:val="1"/>
        </w:numPr>
        <w:ind w:leftChars="200"/>
      </w:pPr>
      <w:proofErr w:type="gramStart"/>
      <w:r w:rsidRPr="0029262F">
        <w:rPr>
          <w:rFonts w:hint="eastAsia"/>
        </w:rPr>
        <w:t>另</w:t>
      </w:r>
      <w:proofErr w:type="gramEnd"/>
      <w:r w:rsidRPr="0029262F">
        <w:rPr>
          <w:rFonts w:hint="eastAsia"/>
        </w:rPr>
        <w:t>，外交部於黃員年度考績上雖已有衡酌本案情事並據以覈實考評，然有關原外交部核予黃員記過一次之行政懲處，終因逾3年懲處時限遭保訓會撤銷，該會撤銷理由，略以：復審人</w:t>
      </w:r>
      <w:proofErr w:type="gramStart"/>
      <w:r w:rsidRPr="0029262F">
        <w:rPr>
          <w:rFonts w:hint="eastAsia"/>
        </w:rPr>
        <w:t>前揭損及</w:t>
      </w:r>
      <w:proofErr w:type="gramEnd"/>
      <w:r w:rsidRPr="0029262F">
        <w:rPr>
          <w:rFonts w:hint="eastAsia"/>
        </w:rPr>
        <w:t>公務人員聲譽之不當言行既發生於106年3月至107年6月間，依銓敘部106年3月27日及109年6月18日</w:t>
      </w:r>
      <w:proofErr w:type="gramStart"/>
      <w:r w:rsidRPr="0029262F">
        <w:rPr>
          <w:rFonts w:hint="eastAsia"/>
        </w:rPr>
        <w:t>令釋揭</w:t>
      </w:r>
      <w:proofErr w:type="gramEnd"/>
      <w:r w:rsidRPr="0029262F">
        <w:rPr>
          <w:rFonts w:hint="eastAsia"/>
        </w:rPr>
        <w:t>櫫之處理原則，應受自懲處行為終了之日(即107年6月間)起算3年之懲處權行使期間為限制，外交部於112年9月8日</w:t>
      </w:r>
      <w:proofErr w:type="gramStart"/>
      <w:r w:rsidRPr="0029262F">
        <w:rPr>
          <w:rFonts w:hint="eastAsia"/>
        </w:rPr>
        <w:t>始核布</w:t>
      </w:r>
      <w:proofErr w:type="gramEnd"/>
      <w:r w:rsidRPr="0029262F">
        <w:rPr>
          <w:rFonts w:hint="eastAsia"/>
        </w:rPr>
        <w:t>系爭懲處令，顯已逾3年懲處權行使期間。</w:t>
      </w:r>
    </w:p>
    <w:p w14:paraId="39372FA7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又再按黃員於申評會調查時相關陳述意見，其仍認其言行係為友善之舉，</w:t>
      </w:r>
      <w:proofErr w:type="gramStart"/>
      <w:r w:rsidRPr="0029262F">
        <w:rPr>
          <w:rFonts w:hint="eastAsia"/>
        </w:rPr>
        <w:t>難謂黃員</w:t>
      </w:r>
      <w:proofErr w:type="gramEnd"/>
      <w:r w:rsidRPr="0029262F">
        <w:rPr>
          <w:rFonts w:hint="eastAsia"/>
        </w:rPr>
        <w:t>已確實知悉性別互動界線，或認其行為有檢討改善之必要。是後續亟待外交部確實善盡對屬員管理之責，加強黃員性別平等觀念及相關教育訓練，並以本案為</w:t>
      </w:r>
      <w:proofErr w:type="gramStart"/>
      <w:r w:rsidRPr="0029262F">
        <w:rPr>
          <w:rFonts w:hint="eastAsia"/>
        </w:rPr>
        <w:t>鑑</w:t>
      </w:r>
      <w:proofErr w:type="gramEnd"/>
      <w:r w:rsidRPr="0029262F">
        <w:rPr>
          <w:rFonts w:hint="eastAsia"/>
        </w:rPr>
        <w:t>，避免再生類似情事。又本案已見諸媒體，</w:t>
      </w:r>
      <w:proofErr w:type="gramStart"/>
      <w:r w:rsidRPr="0029262F">
        <w:rPr>
          <w:rFonts w:hint="eastAsia"/>
        </w:rPr>
        <w:t>斲</w:t>
      </w:r>
      <w:proofErr w:type="gramEnd"/>
      <w:r w:rsidRPr="0029262F">
        <w:rPr>
          <w:rFonts w:hint="eastAsia"/>
        </w:rPr>
        <w:t>傷公務人員正面形象至</w:t>
      </w:r>
      <w:proofErr w:type="gramStart"/>
      <w:r w:rsidRPr="0029262F">
        <w:rPr>
          <w:rFonts w:hint="eastAsia"/>
        </w:rPr>
        <w:t>臻</w:t>
      </w:r>
      <w:proofErr w:type="gramEnd"/>
      <w:r w:rsidRPr="0029262F">
        <w:rPr>
          <w:rFonts w:hint="eastAsia"/>
        </w:rPr>
        <w:t>明確，外交部除敦促謀求黃員改善外，亦應針對C君之性別事件進行調查，</w:t>
      </w:r>
      <w:bookmarkStart w:id="40" w:name="_Hlk172897563"/>
      <w:r w:rsidRPr="0029262F">
        <w:rPr>
          <w:rFonts w:hint="eastAsia"/>
        </w:rPr>
        <w:t>並再予確認陳處長是否確實</w:t>
      </w:r>
      <w:r w:rsidRPr="0029262F">
        <w:rPr>
          <w:rFonts w:hint="eastAsia"/>
          <w:szCs w:val="32"/>
        </w:rPr>
        <w:t>未獲知或未積極處理</w:t>
      </w:r>
      <w:r w:rsidRPr="0029262F">
        <w:rPr>
          <w:rFonts w:hint="eastAsia"/>
        </w:rPr>
        <w:t>C君</w:t>
      </w:r>
      <w:r w:rsidRPr="0029262F">
        <w:rPr>
          <w:rFonts w:hint="eastAsia"/>
          <w:szCs w:val="32"/>
        </w:rPr>
        <w:t>事件，且於</w:t>
      </w:r>
      <w:proofErr w:type="gramStart"/>
      <w:r w:rsidRPr="0029262F">
        <w:rPr>
          <w:rFonts w:hint="eastAsia"/>
        </w:rPr>
        <w:t>釐</w:t>
      </w:r>
      <w:proofErr w:type="gramEnd"/>
      <w:r w:rsidRPr="0029262F">
        <w:rPr>
          <w:rFonts w:hint="eastAsia"/>
        </w:rPr>
        <w:t>清該事件真相後據以審議黃員有無性騷擾情事，</w:t>
      </w:r>
      <w:proofErr w:type="gramStart"/>
      <w:r w:rsidRPr="0029262F">
        <w:rPr>
          <w:rFonts w:hint="eastAsia"/>
        </w:rPr>
        <w:lastRenderedPageBreak/>
        <w:t>併</w:t>
      </w:r>
      <w:proofErr w:type="gramEnd"/>
      <w:r w:rsidRPr="0029262F">
        <w:rPr>
          <w:rFonts w:hint="eastAsia"/>
        </w:rPr>
        <w:t>同依據112年修正</w:t>
      </w:r>
      <w:proofErr w:type="gramStart"/>
      <w:r w:rsidRPr="0029262F">
        <w:rPr>
          <w:rFonts w:hint="eastAsia"/>
        </w:rPr>
        <w:t>後性工法</w:t>
      </w:r>
      <w:proofErr w:type="gramEnd"/>
      <w:r w:rsidRPr="0029262F">
        <w:rPr>
          <w:rFonts w:hint="eastAsia"/>
        </w:rPr>
        <w:t>、性</w:t>
      </w:r>
      <w:proofErr w:type="gramStart"/>
      <w:r w:rsidRPr="0029262F">
        <w:rPr>
          <w:rFonts w:hint="eastAsia"/>
        </w:rPr>
        <w:t>騷</w:t>
      </w:r>
      <w:proofErr w:type="gramEnd"/>
      <w:r w:rsidRPr="0029262F">
        <w:rPr>
          <w:rFonts w:hint="eastAsia"/>
        </w:rPr>
        <w:t>法等規定</w:t>
      </w:r>
      <w:proofErr w:type="gramStart"/>
      <w:r w:rsidRPr="0029262F">
        <w:rPr>
          <w:rFonts w:hint="eastAsia"/>
        </w:rPr>
        <w:t>積極妥處</w:t>
      </w:r>
      <w:proofErr w:type="gramEnd"/>
      <w:r w:rsidRPr="0029262F">
        <w:rPr>
          <w:rFonts w:hint="eastAsia"/>
        </w:rPr>
        <w:t>。</w:t>
      </w:r>
      <w:bookmarkEnd w:id="40"/>
    </w:p>
    <w:p w14:paraId="152BE6EC" w14:textId="77777777" w:rsidR="000A1E72" w:rsidRPr="0029262F" w:rsidRDefault="000A1E72" w:rsidP="000A1E72">
      <w:pPr>
        <w:pStyle w:val="3"/>
        <w:numPr>
          <w:ilvl w:val="2"/>
          <w:numId w:val="1"/>
        </w:numPr>
      </w:pPr>
      <w:r w:rsidRPr="0029262F">
        <w:rPr>
          <w:rFonts w:hint="eastAsia"/>
        </w:rPr>
        <w:t>綜上，外交部於申評會調查</w:t>
      </w:r>
      <w:proofErr w:type="gramStart"/>
      <w:r w:rsidRPr="0029262F">
        <w:rPr>
          <w:rFonts w:hint="eastAsia"/>
        </w:rPr>
        <w:t>時已悉本</w:t>
      </w:r>
      <w:proofErr w:type="gramEnd"/>
      <w:r w:rsidRPr="0029262F">
        <w:rPr>
          <w:rFonts w:hint="eastAsia"/>
        </w:rPr>
        <w:t>案</w:t>
      </w:r>
      <w:proofErr w:type="gramStart"/>
      <w:r w:rsidRPr="0029262F">
        <w:rPr>
          <w:rFonts w:hint="eastAsia"/>
        </w:rPr>
        <w:t>疑</w:t>
      </w:r>
      <w:proofErr w:type="gramEnd"/>
      <w:r w:rsidRPr="0029262F">
        <w:rPr>
          <w:rFonts w:hint="eastAsia"/>
        </w:rPr>
        <w:t>有其他被害人，卻未積極調查以</w:t>
      </w:r>
      <w:proofErr w:type="gramStart"/>
      <w:r w:rsidRPr="0029262F">
        <w:rPr>
          <w:rFonts w:hint="eastAsia"/>
        </w:rPr>
        <w:t>釐</w:t>
      </w:r>
      <w:proofErr w:type="gramEnd"/>
      <w:r w:rsidRPr="0029262F">
        <w:rPr>
          <w:rFonts w:hint="eastAsia"/>
        </w:rPr>
        <w:t>清事件真相，且時任</w:t>
      </w:r>
      <w:r w:rsidRPr="0029262F">
        <w:rPr>
          <w:rFonts w:hint="eastAsia"/>
          <w:szCs w:val="32"/>
        </w:rPr>
        <w:t>B地辦事處陳處長</w:t>
      </w:r>
      <w:proofErr w:type="gramStart"/>
      <w:r w:rsidRPr="0029262F">
        <w:rPr>
          <w:rFonts w:hint="eastAsia"/>
          <w:szCs w:val="32"/>
        </w:rPr>
        <w:t>疑</w:t>
      </w:r>
      <w:proofErr w:type="gramEnd"/>
      <w:r w:rsidRPr="0029262F">
        <w:rPr>
          <w:rFonts w:hint="eastAsia"/>
          <w:szCs w:val="32"/>
        </w:rPr>
        <w:t>有所聞。</w:t>
      </w:r>
      <w:proofErr w:type="gramStart"/>
      <w:r w:rsidRPr="0029262F">
        <w:rPr>
          <w:rFonts w:hint="eastAsia"/>
          <w:szCs w:val="32"/>
        </w:rPr>
        <w:t>該部卻未</w:t>
      </w:r>
      <w:proofErr w:type="gramEnd"/>
      <w:r w:rsidRPr="0029262F">
        <w:rPr>
          <w:rFonts w:hint="eastAsia"/>
          <w:szCs w:val="32"/>
        </w:rPr>
        <w:t>正視黃員所為，</w:t>
      </w:r>
      <w:r w:rsidRPr="0029262F">
        <w:rPr>
          <w:rFonts w:hint="eastAsia"/>
        </w:rPr>
        <w:t>忽略A</w:t>
      </w:r>
      <w:proofErr w:type="gramStart"/>
      <w:r w:rsidRPr="0029262F">
        <w:rPr>
          <w:rFonts w:hint="eastAsia"/>
        </w:rPr>
        <w:t>君恐非</w:t>
      </w:r>
      <w:proofErr w:type="gramEnd"/>
      <w:r w:rsidRPr="0029262F">
        <w:rPr>
          <w:rFonts w:hint="eastAsia"/>
        </w:rPr>
        <w:t>單一個案之情事，至本院介入調查後，更無作為，實有欠妥。</w:t>
      </w:r>
    </w:p>
    <w:p w14:paraId="33575B49" w14:textId="1F4784FB" w:rsidR="00852732" w:rsidRPr="0029262F" w:rsidRDefault="00852732" w:rsidP="0029262F">
      <w:pPr>
        <w:pStyle w:val="3"/>
        <w:widowControl/>
        <w:numPr>
          <w:ilvl w:val="0"/>
          <w:numId w:val="0"/>
        </w:numPr>
        <w:overflowPunct/>
        <w:autoSpaceDE/>
        <w:autoSpaceDN/>
        <w:jc w:val="left"/>
        <w:rPr>
          <w:rFonts w:hint="eastAsia"/>
        </w:rPr>
      </w:pPr>
    </w:p>
    <w:p w14:paraId="5B8030C2" w14:textId="77777777" w:rsidR="0029262F" w:rsidRPr="0029262F" w:rsidRDefault="00852732" w:rsidP="0029262F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29262F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proofErr w:type="gramStart"/>
      <w:r w:rsidR="0029262F" w:rsidRPr="0029262F">
        <w:rPr>
          <w:rFonts w:hint="eastAsia"/>
          <w:b w:val="0"/>
          <w:bCs/>
          <w:snapToGrid/>
          <w:spacing w:val="12"/>
          <w:kern w:val="0"/>
          <w:sz w:val="40"/>
        </w:rPr>
        <w:t>范巽</w:t>
      </w:r>
      <w:proofErr w:type="gramEnd"/>
      <w:r w:rsidR="0029262F" w:rsidRPr="0029262F">
        <w:rPr>
          <w:rFonts w:hint="eastAsia"/>
          <w:b w:val="0"/>
          <w:bCs/>
          <w:snapToGrid/>
          <w:spacing w:val="12"/>
          <w:kern w:val="0"/>
          <w:sz w:val="40"/>
        </w:rPr>
        <w:t>綠</w:t>
      </w:r>
    </w:p>
    <w:p w14:paraId="14F3F1A5" w14:textId="139BCFD1" w:rsidR="00CA1C89" w:rsidRPr="0029262F" w:rsidRDefault="0029262F" w:rsidP="0029262F">
      <w:pPr>
        <w:pStyle w:val="aa"/>
        <w:spacing w:beforeLines="50" w:before="228" w:afterLines="100" w:after="457"/>
        <w:ind w:leftChars="1100" w:left="3742" w:firstLineChars="500" w:firstLine="2221"/>
        <w:rPr>
          <w:rFonts w:hint="eastAsia"/>
          <w:b w:val="0"/>
          <w:bCs/>
          <w:snapToGrid/>
          <w:spacing w:val="12"/>
          <w:kern w:val="0"/>
          <w:sz w:val="40"/>
        </w:rPr>
      </w:pPr>
      <w:r w:rsidRPr="0029262F">
        <w:rPr>
          <w:rFonts w:hint="eastAsia"/>
          <w:b w:val="0"/>
          <w:bCs/>
          <w:snapToGrid/>
          <w:spacing w:val="12"/>
          <w:kern w:val="0"/>
          <w:sz w:val="40"/>
        </w:rPr>
        <w:t>林文程</w:t>
      </w:r>
    </w:p>
    <w:sectPr w:rsidR="00CA1C89" w:rsidRPr="0029262F" w:rsidSect="00CF4166">
      <w:footerReference w:type="default" r:id="rId11"/>
      <w:pgSz w:w="11907" w:h="16840" w:code="9"/>
      <w:pgMar w:top="1418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A2B93" w14:textId="77777777" w:rsidR="007952C0" w:rsidRDefault="007952C0">
      <w:r>
        <w:separator/>
      </w:r>
    </w:p>
  </w:endnote>
  <w:endnote w:type="continuationSeparator" w:id="0">
    <w:p w14:paraId="1E29DD61" w14:textId="77777777" w:rsidR="007952C0" w:rsidRDefault="0079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2FE9D" w14:textId="77777777" w:rsidR="00D60A6F" w:rsidRDefault="00D60A6F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095C9" w14:textId="77777777" w:rsidR="007952C0" w:rsidRDefault="007952C0">
      <w:r>
        <w:separator/>
      </w:r>
    </w:p>
  </w:footnote>
  <w:footnote w:type="continuationSeparator" w:id="0">
    <w:p w14:paraId="630B2C6A" w14:textId="77777777" w:rsidR="007952C0" w:rsidRDefault="007952C0">
      <w:r>
        <w:continuationSeparator/>
      </w:r>
    </w:p>
  </w:footnote>
  <w:footnote w:id="1">
    <w:p w14:paraId="41E63A50" w14:textId="185061DF" w:rsidR="000A1E72" w:rsidRPr="00D423DE" w:rsidRDefault="000A1E72" w:rsidP="00CF4166">
      <w:pPr>
        <w:pStyle w:val="afd"/>
        <w:kinsoku w:val="0"/>
        <w:overflowPunct/>
        <w:ind w:left="62" w:hangingChars="28" w:hanging="62"/>
      </w:pPr>
      <w:r w:rsidRPr="00D423DE">
        <w:rPr>
          <w:rStyle w:val="aff"/>
        </w:rPr>
        <w:footnoteRef/>
      </w:r>
      <w:r w:rsidRPr="00D423DE">
        <w:rPr>
          <w:rFonts w:hint="eastAsia"/>
        </w:rPr>
        <w:t>外交部提供之相關卷證資料、《風傳媒》112年6月14日「已婚長官『傳露點照』騷擾下屬…約不成還</w:t>
      </w:r>
      <w:proofErr w:type="gramStart"/>
      <w:r w:rsidRPr="00D423DE">
        <w:rPr>
          <w:rFonts w:hint="eastAsia"/>
        </w:rPr>
        <w:t>惱羞！男忍5年</w:t>
      </w:r>
      <w:proofErr w:type="gramEnd"/>
      <w:r w:rsidRPr="00D423DE">
        <w:rPr>
          <w:rFonts w:hint="eastAsia"/>
        </w:rPr>
        <w:t>終於發聲　外交部要查了」資料來源</w:t>
      </w:r>
      <w:r w:rsidR="00CF4166">
        <w:rPr>
          <w:rFonts w:hint="eastAsia"/>
        </w:rPr>
        <w:t>：</w:t>
      </w:r>
      <w:hyperlink r:id="rId1" w:history="1">
        <w:r w:rsidRPr="00D423DE">
          <w:rPr>
            <w:rStyle w:val="af"/>
            <w:color w:val="auto"/>
          </w:rPr>
          <w:t>https://www.storm.mg/lifestyle/4806587</w:t>
        </w:r>
      </w:hyperlink>
      <w:r w:rsidRPr="00D423DE">
        <w:rPr>
          <w:rFonts w:hint="eastAsia"/>
        </w:rPr>
        <w:t>、《鏡周刊》112年6月14日「已婚前輩騷擾菜鳥『約不成</w:t>
      </w:r>
      <w:proofErr w:type="gramStart"/>
      <w:r w:rsidRPr="00D423DE">
        <w:rPr>
          <w:rFonts w:hint="eastAsia"/>
        </w:rPr>
        <w:t>惱羞』</w:t>
      </w:r>
      <w:proofErr w:type="gramEnd"/>
      <w:r w:rsidRPr="00D423DE">
        <w:rPr>
          <w:rFonts w:hint="eastAsia"/>
        </w:rPr>
        <w:t>還傳露點照　外交部下令嚴查」資料來源</w:t>
      </w:r>
      <w:r w:rsidR="00CF4166">
        <w:rPr>
          <w:rFonts w:hint="eastAsia"/>
        </w:rPr>
        <w:t>：</w:t>
      </w:r>
      <w:hyperlink r:id="rId2" w:history="1">
        <w:r w:rsidR="00CF4166" w:rsidRPr="009753AB">
          <w:rPr>
            <w:rStyle w:val="af"/>
          </w:rPr>
          <w:t>https://www.mirrormedia.mg/story/20230613edi006</w:t>
        </w:r>
      </w:hyperlink>
      <w:r w:rsidRPr="00D423DE">
        <w:rPr>
          <w:rFonts w:hint="eastAsia"/>
        </w:rPr>
        <w:t>。</w:t>
      </w:r>
    </w:p>
  </w:footnote>
  <w:footnote w:id="2">
    <w:p w14:paraId="3857EB13" w14:textId="77777777" w:rsidR="000A1E72" w:rsidRPr="00D423DE" w:rsidRDefault="000A1E72" w:rsidP="000A1E72">
      <w:pPr>
        <w:pStyle w:val="afd"/>
      </w:pPr>
      <w:r w:rsidRPr="00D423DE">
        <w:rPr>
          <w:rStyle w:val="aff"/>
        </w:rPr>
        <w:footnoteRef/>
      </w:r>
      <w:r w:rsidRPr="00D423DE">
        <w:rPr>
          <w:rFonts w:hint="eastAsia"/>
        </w:rPr>
        <w:t xml:space="preserve"> 按行為時性</w:t>
      </w:r>
      <w:proofErr w:type="gramStart"/>
      <w:r w:rsidRPr="00D423DE">
        <w:rPr>
          <w:rFonts w:hint="eastAsia"/>
        </w:rPr>
        <w:t>騷</w:t>
      </w:r>
      <w:proofErr w:type="gramEnd"/>
      <w:r w:rsidRPr="00D423DE">
        <w:rPr>
          <w:rFonts w:hint="eastAsia"/>
        </w:rPr>
        <w:t>法，適用98年1月12日修正版本。</w:t>
      </w:r>
    </w:p>
  </w:footnote>
  <w:footnote w:id="3">
    <w:p w14:paraId="1FE213D7" w14:textId="77777777" w:rsidR="000A1E72" w:rsidRPr="00D423DE" w:rsidRDefault="000A1E72" w:rsidP="000A1E72">
      <w:pPr>
        <w:pStyle w:val="afd"/>
      </w:pPr>
      <w:r w:rsidRPr="00D423DE">
        <w:rPr>
          <w:rStyle w:val="aff"/>
        </w:rPr>
        <w:footnoteRef/>
      </w:r>
      <w:r w:rsidRPr="00D423DE">
        <w:rPr>
          <w:rFonts w:hint="eastAsia"/>
        </w:rPr>
        <w:t xml:space="preserve"> 112年3月20日修正版本，符合本案事件發生時之法規範。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4A5C3DD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68540CA"/>
    <w:multiLevelType w:val="multilevel"/>
    <w:tmpl w:val="533A1BB2"/>
    <w:lvl w:ilvl="0" w:tentative="1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822" w:hanging="681"/>
      </w:pPr>
      <w:rPr>
        <w:rFonts w:ascii="標楷體" w:eastAsia="標楷體" w:hint="eastAsia"/>
        <w:b w:val="0"/>
        <w:i w:val="0"/>
        <w:spacing w:val="0"/>
        <w:w w:val="100"/>
        <w:kern w:val="32"/>
        <w:position w:val="0"/>
        <w:sz w:val="32"/>
        <w:lang w:val="en-US"/>
      </w:rPr>
    </w:lvl>
    <w:lvl w:ilvl="2" w:tentative="1">
      <w:start w:val="1"/>
      <w:numFmt w:val="taiwaneseCountingThousand"/>
      <w:suff w:val="nothing"/>
      <w:lvlText w:val="(%3)"/>
      <w:lvlJc w:val="left"/>
      <w:pPr>
        <w:ind w:left="1533" w:hanging="681"/>
      </w:pPr>
      <w:rPr>
        <w:rFonts w:ascii="標楷體" w:eastAsia="標楷體" w:hint="eastAsia"/>
        <w:b w:val="0"/>
        <w:i w:val="0"/>
        <w:color w:val="auto"/>
        <w:spacing w:val="0"/>
        <w:w w:val="100"/>
        <w:kern w:val="32"/>
        <w:position w:val="0"/>
        <w:sz w:val="32"/>
      </w:rPr>
    </w:lvl>
    <w:lvl w:ilvl="3" w:tentative="1">
      <w:start w:val="1"/>
      <w:numFmt w:val="decimal"/>
      <w:suff w:val="nothing"/>
      <w:lvlText w:val="%4、"/>
      <w:lvlJc w:val="left"/>
      <w:pPr>
        <w:ind w:left="1928" w:hanging="510"/>
      </w:pPr>
      <w:rPr>
        <w:rFonts w:ascii="標楷體" w:eastAsia="標楷體" w:hint="eastAsia"/>
        <w:b w:val="0"/>
        <w:i w:val="0"/>
        <w:spacing w:val="0"/>
        <w:w w:val="100"/>
        <w:kern w:val="32"/>
        <w:position w:val="0"/>
        <w:sz w:val="32"/>
      </w:rPr>
    </w:lvl>
    <w:lvl w:ilvl="4" w:tentative="1">
      <w:start w:val="1"/>
      <w:numFmt w:val="decimal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pacing w:val="0"/>
        <w:w w:val="100"/>
        <w:kern w:val="32"/>
        <w:position w:val="0"/>
        <w:sz w:val="32"/>
      </w:rPr>
    </w:lvl>
    <w:lvl w:ilvl="5" w:tentative="1">
      <w:start w:val="1"/>
      <w:numFmt w:val="decimal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pacing w:val="0"/>
        <w:w w:val="100"/>
        <w:kern w:val="32"/>
        <w:position w:val="0"/>
        <w:sz w:val="32"/>
      </w:rPr>
    </w:lvl>
    <w:lvl w:ilvl="6" w:tentative="1">
      <w:start w:val="1"/>
      <w:numFmt w:val="decimal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pacing w:val="0"/>
        <w:w w:val="100"/>
        <w:kern w:val="32"/>
        <w:position w:val="0"/>
        <w:sz w:val="32"/>
      </w:rPr>
    </w:lvl>
    <w:lvl w:ilvl="7" w:tentative="1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pacing w:val="0"/>
        <w:w w:val="100"/>
        <w:kern w:val="32"/>
        <w:position w:val="0"/>
        <w:sz w:val="32"/>
      </w:rPr>
    </w:lvl>
    <w:lvl w:ilvl="8" w:tentative="1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pacing w:val="0"/>
        <w:w w:val="100"/>
        <w:kern w:val="32"/>
        <w:position w:val="0"/>
        <w:sz w:val="32"/>
      </w:r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removePersonalInformation/>
  <w:removeDateAndTim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56D7"/>
    <w:rsid w:val="00006812"/>
    <w:rsid w:val="00006961"/>
    <w:rsid w:val="0000748C"/>
    <w:rsid w:val="000101FA"/>
    <w:rsid w:val="000112BF"/>
    <w:rsid w:val="00012233"/>
    <w:rsid w:val="00013B5E"/>
    <w:rsid w:val="00017318"/>
    <w:rsid w:val="000229AD"/>
    <w:rsid w:val="000246F7"/>
    <w:rsid w:val="00025461"/>
    <w:rsid w:val="0003114D"/>
    <w:rsid w:val="00035C87"/>
    <w:rsid w:val="00036D76"/>
    <w:rsid w:val="00055E99"/>
    <w:rsid w:val="00057F32"/>
    <w:rsid w:val="00062A25"/>
    <w:rsid w:val="00064453"/>
    <w:rsid w:val="00073CB5"/>
    <w:rsid w:val="0007425C"/>
    <w:rsid w:val="0007548A"/>
    <w:rsid w:val="00077202"/>
    <w:rsid w:val="00077553"/>
    <w:rsid w:val="000851A2"/>
    <w:rsid w:val="000862DA"/>
    <w:rsid w:val="00086546"/>
    <w:rsid w:val="00087B4B"/>
    <w:rsid w:val="00092041"/>
    <w:rsid w:val="0009352E"/>
    <w:rsid w:val="00094467"/>
    <w:rsid w:val="00094F5C"/>
    <w:rsid w:val="00096B96"/>
    <w:rsid w:val="000A06F4"/>
    <w:rsid w:val="000A1E72"/>
    <w:rsid w:val="000A2F3F"/>
    <w:rsid w:val="000A7518"/>
    <w:rsid w:val="000B0B4A"/>
    <w:rsid w:val="000B279A"/>
    <w:rsid w:val="000B3425"/>
    <w:rsid w:val="000B3E0F"/>
    <w:rsid w:val="000B51B2"/>
    <w:rsid w:val="000B5BB0"/>
    <w:rsid w:val="000B61D2"/>
    <w:rsid w:val="000B70A7"/>
    <w:rsid w:val="000B7176"/>
    <w:rsid w:val="000B73DD"/>
    <w:rsid w:val="000C38D5"/>
    <w:rsid w:val="000C495F"/>
    <w:rsid w:val="000C6525"/>
    <w:rsid w:val="000D47B0"/>
    <w:rsid w:val="000D529B"/>
    <w:rsid w:val="000D66D9"/>
    <w:rsid w:val="000E6431"/>
    <w:rsid w:val="000F21A5"/>
    <w:rsid w:val="00102B9F"/>
    <w:rsid w:val="00112637"/>
    <w:rsid w:val="00112ABC"/>
    <w:rsid w:val="0012001E"/>
    <w:rsid w:val="001234C6"/>
    <w:rsid w:val="00126A55"/>
    <w:rsid w:val="00133F08"/>
    <w:rsid w:val="001345E6"/>
    <w:rsid w:val="00135203"/>
    <w:rsid w:val="001378B0"/>
    <w:rsid w:val="001411D7"/>
    <w:rsid w:val="00142E00"/>
    <w:rsid w:val="001444A8"/>
    <w:rsid w:val="00152793"/>
    <w:rsid w:val="00153B7E"/>
    <w:rsid w:val="001545A9"/>
    <w:rsid w:val="00154D62"/>
    <w:rsid w:val="00154E36"/>
    <w:rsid w:val="00156D8C"/>
    <w:rsid w:val="001637C7"/>
    <w:rsid w:val="0016480E"/>
    <w:rsid w:val="00174297"/>
    <w:rsid w:val="00180E06"/>
    <w:rsid w:val="001817B3"/>
    <w:rsid w:val="00183014"/>
    <w:rsid w:val="001959C2"/>
    <w:rsid w:val="001A12F2"/>
    <w:rsid w:val="001A4965"/>
    <w:rsid w:val="001A51E3"/>
    <w:rsid w:val="001A6B31"/>
    <w:rsid w:val="001A7968"/>
    <w:rsid w:val="001B02A1"/>
    <w:rsid w:val="001B2284"/>
    <w:rsid w:val="001B2E98"/>
    <w:rsid w:val="001B3483"/>
    <w:rsid w:val="001B3A38"/>
    <w:rsid w:val="001B3C1E"/>
    <w:rsid w:val="001B3C8F"/>
    <w:rsid w:val="001B4494"/>
    <w:rsid w:val="001B5272"/>
    <w:rsid w:val="001C0D8B"/>
    <w:rsid w:val="001C0DA8"/>
    <w:rsid w:val="001C3C02"/>
    <w:rsid w:val="001C52FB"/>
    <w:rsid w:val="001D066C"/>
    <w:rsid w:val="001D4AD7"/>
    <w:rsid w:val="001D4F4D"/>
    <w:rsid w:val="001E0A88"/>
    <w:rsid w:val="001E0D8A"/>
    <w:rsid w:val="001E5394"/>
    <w:rsid w:val="001E67BA"/>
    <w:rsid w:val="001E74C2"/>
    <w:rsid w:val="001F2E2F"/>
    <w:rsid w:val="001F4F82"/>
    <w:rsid w:val="001F5A48"/>
    <w:rsid w:val="001F6260"/>
    <w:rsid w:val="00200007"/>
    <w:rsid w:val="002030A5"/>
    <w:rsid w:val="00203131"/>
    <w:rsid w:val="00205D5A"/>
    <w:rsid w:val="00212E88"/>
    <w:rsid w:val="00213C9C"/>
    <w:rsid w:val="0021488A"/>
    <w:rsid w:val="0021569F"/>
    <w:rsid w:val="00217C52"/>
    <w:rsid w:val="0022009E"/>
    <w:rsid w:val="00223241"/>
    <w:rsid w:val="0022425C"/>
    <w:rsid w:val="002246DE"/>
    <w:rsid w:val="002310AA"/>
    <w:rsid w:val="002360A6"/>
    <w:rsid w:val="00236C28"/>
    <w:rsid w:val="002429E2"/>
    <w:rsid w:val="00245854"/>
    <w:rsid w:val="00252BC4"/>
    <w:rsid w:val="002539E2"/>
    <w:rsid w:val="00254014"/>
    <w:rsid w:val="0025417C"/>
    <w:rsid w:val="00254479"/>
    <w:rsid w:val="00254B39"/>
    <w:rsid w:val="0026161D"/>
    <w:rsid w:val="00261ECB"/>
    <w:rsid w:val="0026504D"/>
    <w:rsid w:val="00273A2F"/>
    <w:rsid w:val="00280986"/>
    <w:rsid w:val="00281ECE"/>
    <w:rsid w:val="00282549"/>
    <w:rsid w:val="002831C7"/>
    <w:rsid w:val="002840C6"/>
    <w:rsid w:val="00286948"/>
    <w:rsid w:val="00287DDE"/>
    <w:rsid w:val="0029262F"/>
    <w:rsid w:val="00295174"/>
    <w:rsid w:val="0029546D"/>
    <w:rsid w:val="00296172"/>
    <w:rsid w:val="00296B92"/>
    <w:rsid w:val="002A2C22"/>
    <w:rsid w:val="002A5AEA"/>
    <w:rsid w:val="002A6C6B"/>
    <w:rsid w:val="002B02EB"/>
    <w:rsid w:val="002C0602"/>
    <w:rsid w:val="002C25F8"/>
    <w:rsid w:val="002C7E18"/>
    <w:rsid w:val="002D2E16"/>
    <w:rsid w:val="002D3D9F"/>
    <w:rsid w:val="002D4B99"/>
    <w:rsid w:val="002D5961"/>
    <w:rsid w:val="002D5C16"/>
    <w:rsid w:val="002D7870"/>
    <w:rsid w:val="002F2476"/>
    <w:rsid w:val="002F3DFF"/>
    <w:rsid w:val="002F42E2"/>
    <w:rsid w:val="002F5BAB"/>
    <w:rsid w:val="002F5E05"/>
    <w:rsid w:val="00307A76"/>
    <w:rsid w:val="00307DC2"/>
    <w:rsid w:val="00311B5B"/>
    <w:rsid w:val="00311F2F"/>
    <w:rsid w:val="0031455E"/>
    <w:rsid w:val="00315A16"/>
    <w:rsid w:val="00317053"/>
    <w:rsid w:val="0032109C"/>
    <w:rsid w:val="00322B45"/>
    <w:rsid w:val="00323809"/>
    <w:rsid w:val="00323D41"/>
    <w:rsid w:val="00325414"/>
    <w:rsid w:val="00326311"/>
    <w:rsid w:val="003302F1"/>
    <w:rsid w:val="00343B1C"/>
    <w:rsid w:val="0034470E"/>
    <w:rsid w:val="00347244"/>
    <w:rsid w:val="00350246"/>
    <w:rsid w:val="0035073F"/>
    <w:rsid w:val="00350A82"/>
    <w:rsid w:val="00352DB0"/>
    <w:rsid w:val="003542DF"/>
    <w:rsid w:val="00361063"/>
    <w:rsid w:val="00361B59"/>
    <w:rsid w:val="00361EB8"/>
    <w:rsid w:val="00361FFA"/>
    <w:rsid w:val="0037094A"/>
    <w:rsid w:val="00370C25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85459"/>
    <w:rsid w:val="00387A8A"/>
    <w:rsid w:val="003919B7"/>
    <w:rsid w:val="00391D57"/>
    <w:rsid w:val="00392292"/>
    <w:rsid w:val="00392DE6"/>
    <w:rsid w:val="00394F45"/>
    <w:rsid w:val="003977D6"/>
    <w:rsid w:val="003A5927"/>
    <w:rsid w:val="003A76E1"/>
    <w:rsid w:val="003B1017"/>
    <w:rsid w:val="003B1C84"/>
    <w:rsid w:val="003B39F4"/>
    <w:rsid w:val="003B3C07"/>
    <w:rsid w:val="003B6081"/>
    <w:rsid w:val="003B6775"/>
    <w:rsid w:val="003C2147"/>
    <w:rsid w:val="003C5FE2"/>
    <w:rsid w:val="003D05FB"/>
    <w:rsid w:val="003D0783"/>
    <w:rsid w:val="003D1B16"/>
    <w:rsid w:val="003D45BF"/>
    <w:rsid w:val="003D508A"/>
    <w:rsid w:val="003D537F"/>
    <w:rsid w:val="003D5BE9"/>
    <w:rsid w:val="003D7B75"/>
    <w:rsid w:val="003E0208"/>
    <w:rsid w:val="003E4B57"/>
    <w:rsid w:val="003E6E2E"/>
    <w:rsid w:val="003F27E1"/>
    <w:rsid w:val="003F437A"/>
    <w:rsid w:val="003F5B55"/>
    <w:rsid w:val="003F5C2B"/>
    <w:rsid w:val="00402240"/>
    <w:rsid w:val="004023E9"/>
    <w:rsid w:val="0040454A"/>
    <w:rsid w:val="00406C54"/>
    <w:rsid w:val="004100B1"/>
    <w:rsid w:val="00412D9B"/>
    <w:rsid w:val="00413F83"/>
    <w:rsid w:val="0041490C"/>
    <w:rsid w:val="00416191"/>
    <w:rsid w:val="00416721"/>
    <w:rsid w:val="00421EF0"/>
    <w:rsid w:val="004224FA"/>
    <w:rsid w:val="00423697"/>
    <w:rsid w:val="00423D07"/>
    <w:rsid w:val="0042405E"/>
    <w:rsid w:val="0042599F"/>
    <w:rsid w:val="00427771"/>
    <w:rsid w:val="00427936"/>
    <w:rsid w:val="00431122"/>
    <w:rsid w:val="0043175D"/>
    <w:rsid w:val="00431EE3"/>
    <w:rsid w:val="00436E50"/>
    <w:rsid w:val="004408EA"/>
    <w:rsid w:val="004421BF"/>
    <w:rsid w:val="0044346F"/>
    <w:rsid w:val="004439BC"/>
    <w:rsid w:val="00453C75"/>
    <w:rsid w:val="00453FF6"/>
    <w:rsid w:val="00462828"/>
    <w:rsid w:val="0046520A"/>
    <w:rsid w:val="004671C7"/>
    <w:rsid w:val="004672AB"/>
    <w:rsid w:val="00471399"/>
    <w:rsid w:val="004714FE"/>
    <w:rsid w:val="004765DA"/>
    <w:rsid w:val="00477BAA"/>
    <w:rsid w:val="004813A5"/>
    <w:rsid w:val="00482843"/>
    <w:rsid w:val="00486540"/>
    <w:rsid w:val="00495053"/>
    <w:rsid w:val="004953F9"/>
    <w:rsid w:val="00495AF0"/>
    <w:rsid w:val="004A1F59"/>
    <w:rsid w:val="004A2597"/>
    <w:rsid w:val="004A29BE"/>
    <w:rsid w:val="004A3225"/>
    <w:rsid w:val="004A33EE"/>
    <w:rsid w:val="004A3AA8"/>
    <w:rsid w:val="004B13C7"/>
    <w:rsid w:val="004B76CD"/>
    <w:rsid w:val="004B778F"/>
    <w:rsid w:val="004C0609"/>
    <w:rsid w:val="004C639F"/>
    <w:rsid w:val="004D05B0"/>
    <w:rsid w:val="004D141F"/>
    <w:rsid w:val="004D2742"/>
    <w:rsid w:val="004D518C"/>
    <w:rsid w:val="004D6310"/>
    <w:rsid w:val="004E0062"/>
    <w:rsid w:val="004E05A1"/>
    <w:rsid w:val="004E10B5"/>
    <w:rsid w:val="004E4E87"/>
    <w:rsid w:val="004E7F21"/>
    <w:rsid w:val="004F472A"/>
    <w:rsid w:val="004F5E57"/>
    <w:rsid w:val="004F6710"/>
    <w:rsid w:val="00500C3E"/>
    <w:rsid w:val="00502849"/>
    <w:rsid w:val="00504334"/>
    <w:rsid w:val="005047CD"/>
    <w:rsid w:val="0050498D"/>
    <w:rsid w:val="005104D7"/>
    <w:rsid w:val="00510B9E"/>
    <w:rsid w:val="00510CD7"/>
    <w:rsid w:val="00512299"/>
    <w:rsid w:val="0052738C"/>
    <w:rsid w:val="00527ABB"/>
    <w:rsid w:val="00533E20"/>
    <w:rsid w:val="00536BC2"/>
    <w:rsid w:val="00537183"/>
    <w:rsid w:val="0053735F"/>
    <w:rsid w:val="005425E1"/>
    <w:rsid w:val="005427C5"/>
    <w:rsid w:val="00542CF6"/>
    <w:rsid w:val="00553C03"/>
    <w:rsid w:val="00554419"/>
    <w:rsid w:val="00555A1E"/>
    <w:rsid w:val="00560DDA"/>
    <w:rsid w:val="00563692"/>
    <w:rsid w:val="00565151"/>
    <w:rsid w:val="005660F8"/>
    <w:rsid w:val="00571679"/>
    <w:rsid w:val="00572794"/>
    <w:rsid w:val="00577E37"/>
    <w:rsid w:val="00583CCC"/>
    <w:rsid w:val="00584235"/>
    <w:rsid w:val="005844E7"/>
    <w:rsid w:val="005908B8"/>
    <w:rsid w:val="0059512E"/>
    <w:rsid w:val="005A6DD2"/>
    <w:rsid w:val="005A7191"/>
    <w:rsid w:val="005C1944"/>
    <w:rsid w:val="005C2C7F"/>
    <w:rsid w:val="005C385D"/>
    <w:rsid w:val="005C74CB"/>
    <w:rsid w:val="005D2FC7"/>
    <w:rsid w:val="005D3B20"/>
    <w:rsid w:val="005D71B7"/>
    <w:rsid w:val="005E4759"/>
    <w:rsid w:val="005E5C68"/>
    <w:rsid w:val="005E65C0"/>
    <w:rsid w:val="005F004B"/>
    <w:rsid w:val="005F0390"/>
    <w:rsid w:val="005F0F24"/>
    <w:rsid w:val="005F3246"/>
    <w:rsid w:val="005F774F"/>
    <w:rsid w:val="006072CD"/>
    <w:rsid w:val="00607DAD"/>
    <w:rsid w:val="00611F96"/>
    <w:rsid w:val="00612023"/>
    <w:rsid w:val="00614190"/>
    <w:rsid w:val="00621E47"/>
    <w:rsid w:val="0062228D"/>
    <w:rsid w:val="00622A99"/>
    <w:rsid w:val="00622E67"/>
    <w:rsid w:val="00624984"/>
    <w:rsid w:val="00626B57"/>
    <w:rsid w:val="00626EDC"/>
    <w:rsid w:val="006310B3"/>
    <w:rsid w:val="00643F43"/>
    <w:rsid w:val="006452D3"/>
    <w:rsid w:val="006462C1"/>
    <w:rsid w:val="00646C4E"/>
    <w:rsid w:val="006470EC"/>
    <w:rsid w:val="00653085"/>
    <w:rsid w:val="006542D6"/>
    <w:rsid w:val="00654F41"/>
    <w:rsid w:val="0065598E"/>
    <w:rsid w:val="00655AF2"/>
    <w:rsid w:val="00655BC5"/>
    <w:rsid w:val="006568BE"/>
    <w:rsid w:val="0066025D"/>
    <w:rsid w:val="0066082E"/>
    <w:rsid w:val="0066091A"/>
    <w:rsid w:val="00665434"/>
    <w:rsid w:val="006773EC"/>
    <w:rsid w:val="00680504"/>
    <w:rsid w:val="00681197"/>
    <w:rsid w:val="00681B74"/>
    <w:rsid w:val="00681CD9"/>
    <w:rsid w:val="00683025"/>
    <w:rsid w:val="00683E30"/>
    <w:rsid w:val="0068592C"/>
    <w:rsid w:val="00687024"/>
    <w:rsid w:val="00687B96"/>
    <w:rsid w:val="00693636"/>
    <w:rsid w:val="00695E22"/>
    <w:rsid w:val="006A5834"/>
    <w:rsid w:val="006B7093"/>
    <w:rsid w:val="006B7417"/>
    <w:rsid w:val="006C0722"/>
    <w:rsid w:val="006D31F9"/>
    <w:rsid w:val="006D3691"/>
    <w:rsid w:val="006D720A"/>
    <w:rsid w:val="006E5EF0"/>
    <w:rsid w:val="006E691A"/>
    <w:rsid w:val="006F24FF"/>
    <w:rsid w:val="006F3117"/>
    <w:rsid w:val="006F3563"/>
    <w:rsid w:val="006F42B9"/>
    <w:rsid w:val="006F6103"/>
    <w:rsid w:val="006F7B1E"/>
    <w:rsid w:val="00704E00"/>
    <w:rsid w:val="00705F19"/>
    <w:rsid w:val="00707B45"/>
    <w:rsid w:val="007144FD"/>
    <w:rsid w:val="007209E7"/>
    <w:rsid w:val="00726182"/>
    <w:rsid w:val="00727635"/>
    <w:rsid w:val="00732329"/>
    <w:rsid w:val="007337CA"/>
    <w:rsid w:val="00734CE4"/>
    <w:rsid w:val="00735123"/>
    <w:rsid w:val="00740EB0"/>
    <w:rsid w:val="00741837"/>
    <w:rsid w:val="00742E57"/>
    <w:rsid w:val="007453E6"/>
    <w:rsid w:val="00746B12"/>
    <w:rsid w:val="00750CCB"/>
    <w:rsid w:val="00754789"/>
    <w:rsid w:val="00756F7D"/>
    <w:rsid w:val="00760158"/>
    <w:rsid w:val="007632D8"/>
    <w:rsid w:val="00766463"/>
    <w:rsid w:val="00770453"/>
    <w:rsid w:val="00771A7A"/>
    <w:rsid w:val="0077309D"/>
    <w:rsid w:val="007774EE"/>
    <w:rsid w:val="00781822"/>
    <w:rsid w:val="00783F21"/>
    <w:rsid w:val="00786AE0"/>
    <w:rsid w:val="00787159"/>
    <w:rsid w:val="00787466"/>
    <w:rsid w:val="00787884"/>
    <w:rsid w:val="0079043A"/>
    <w:rsid w:val="00791668"/>
    <w:rsid w:val="00791AA1"/>
    <w:rsid w:val="00791AEC"/>
    <w:rsid w:val="00794CF1"/>
    <w:rsid w:val="007952C0"/>
    <w:rsid w:val="007960F1"/>
    <w:rsid w:val="007A1852"/>
    <w:rsid w:val="007A2C5D"/>
    <w:rsid w:val="007A3793"/>
    <w:rsid w:val="007C1BA2"/>
    <w:rsid w:val="007C1EB8"/>
    <w:rsid w:val="007C2B48"/>
    <w:rsid w:val="007D20E9"/>
    <w:rsid w:val="007D2618"/>
    <w:rsid w:val="007D4BDE"/>
    <w:rsid w:val="007D745D"/>
    <w:rsid w:val="007D7881"/>
    <w:rsid w:val="007D7E3A"/>
    <w:rsid w:val="007E0E10"/>
    <w:rsid w:val="007E1683"/>
    <w:rsid w:val="007E4768"/>
    <w:rsid w:val="007E66BC"/>
    <w:rsid w:val="007E777B"/>
    <w:rsid w:val="007F01A0"/>
    <w:rsid w:val="007F195C"/>
    <w:rsid w:val="007F2070"/>
    <w:rsid w:val="007F63C1"/>
    <w:rsid w:val="008053F5"/>
    <w:rsid w:val="00807AF7"/>
    <w:rsid w:val="00810198"/>
    <w:rsid w:val="008142CB"/>
    <w:rsid w:val="00815545"/>
    <w:rsid w:val="00815DA8"/>
    <w:rsid w:val="0082194D"/>
    <w:rsid w:val="008221F9"/>
    <w:rsid w:val="008267B8"/>
    <w:rsid w:val="00826EE8"/>
    <w:rsid w:val="00826EF5"/>
    <w:rsid w:val="00831693"/>
    <w:rsid w:val="00837344"/>
    <w:rsid w:val="00840104"/>
    <w:rsid w:val="00840C1F"/>
    <w:rsid w:val="008411C9"/>
    <w:rsid w:val="00841FC5"/>
    <w:rsid w:val="0084293C"/>
    <w:rsid w:val="008433FE"/>
    <w:rsid w:val="00843D0F"/>
    <w:rsid w:val="00845709"/>
    <w:rsid w:val="0085072B"/>
    <w:rsid w:val="00852221"/>
    <w:rsid w:val="00852732"/>
    <w:rsid w:val="008576BD"/>
    <w:rsid w:val="00860463"/>
    <w:rsid w:val="0086121E"/>
    <w:rsid w:val="00862C76"/>
    <w:rsid w:val="00863522"/>
    <w:rsid w:val="008662E5"/>
    <w:rsid w:val="00872E93"/>
    <w:rsid w:val="008733DA"/>
    <w:rsid w:val="008850E4"/>
    <w:rsid w:val="008939AB"/>
    <w:rsid w:val="00897012"/>
    <w:rsid w:val="00897BC6"/>
    <w:rsid w:val="008A12F5"/>
    <w:rsid w:val="008B1587"/>
    <w:rsid w:val="008B1B01"/>
    <w:rsid w:val="008B3673"/>
    <w:rsid w:val="008B3BCD"/>
    <w:rsid w:val="008B621F"/>
    <w:rsid w:val="008B6DF8"/>
    <w:rsid w:val="008C106C"/>
    <w:rsid w:val="008C10F1"/>
    <w:rsid w:val="008C1926"/>
    <w:rsid w:val="008C1E99"/>
    <w:rsid w:val="008C5CFF"/>
    <w:rsid w:val="008E0085"/>
    <w:rsid w:val="008E15B8"/>
    <w:rsid w:val="008E166C"/>
    <w:rsid w:val="008E2AA6"/>
    <w:rsid w:val="008E311B"/>
    <w:rsid w:val="008F46E7"/>
    <w:rsid w:val="008F618E"/>
    <w:rsid w:val="008F64CA"/>
    <w:rsid w:val="008F6F0B"/>
    <w:rsid w:val="008F7E4B"/>
    <w:rsid w:val="0090656A"/>
    <w:rsid w:val="00907BA7"/>
    <w:rsid w:val="0091064E"/>
    <w:rsid w:val="00910A8F"/>
    <w:rsid w:val="00910C7F"/>
    <w:rsid w:val="00911FC5"/>
    <w:rsid w:val="00915A02"/>
    <w:rsid w:val="00917F4C"/>
    <w:rsid w:val="0092522E"/>
    <w:rsid w:val="00931A10"/>
    <w:rsid w:val="00934488"/>
    <w:rsid w:val="009371F5"/>
    <w:rsid w:val="00937A55"/>
    <w:rsid w:val="00940AC1"/>
    <w:rsid w:val="0094499E"/>
    <w:rsid w:val="00947967"/>
    <w:rsid w:val="00955201"/>
    <w:rsid w:val="00965200"/>
    <w:rsid w:val="009668B3"/>
    <w:rsid w:val="00971471"/>
    <w:rsid w:val="009770A3"/>
    <w:rsid w:val="009845B6"/>
    <w:rsid w:val="009849C2"/>
    <w:rsid w:val="00984B0D"/>
    <w:rsid w:val="00984D24"/>
    <w:rsid w:val="009858EB"/>
    <w:rsid w:val="00993F52"/>
    <w:rsid w:val="009A2E1F"/>
    <w:rsid w:val="009A3B2D"/>
    <w:rsid w:val="009A3F47"/>
    <w:rsid w:val="009B0046"/>
    <w:rsid w:val="009B1AFD"/>
    <w:rsid w:val="009B279F"/>
    <w:rsid w:val="009B5287"/>
    <w:rsid w:val="009B7376"/>
    <w:rsid w:val="009C1440"/>
    <w:rsid w:val="009C2107"/>
    <w:rsid w:val="009C5D9E"/>
    <w:rsid w:val="009D2670"/>
    <w:rsid w:val="009D2C3E"/>
    <w:rsid w:val="009E0625"/>
    <w:rsid w:val="009E3034"/>
    <w:rsid w:val="009E549F"/>
    <w:rsid w:val="009F196C"/>
    <w:rsid w:val="009F28A8"/>
    <w:rsid w:val="009F473E"/>
    <w:rsid w:val="009F5247"/>
    <w:rsid w:val="009F682A"/>
    <w:rsid w:val="00A01747"/>
    <w:rsid w:val="00A022BE"/>
    <w:rsid w:val="00A02AAE"/>
    <w:rsid w:val="00A07B4B"/>
    <w:rsid w:val="00A206B0"/>
    <w:rsid w:val="00A22CFD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C4D"/>
    <w:rsid w:val="00A42531"/>
    <w:rsid w:val="00A438D8"/>
    <w:rsid w:val="00A44D73"/>
    <w:rsid w:val="00A45803"/>
    <w:rsid w:val="00A473F5"/>
    <w:rsid w:val="00A51F9D"/>
    <w:rsid w:val="00A52BBA"/>
    <w:rsid w:val="00A5416A"/>
    <w:rsid w:val="00A606D7"/>
    <w:rsid w:val="00A639F4"/>
    <w:rsid w:val="00A65864"/>
    <w:rsid w:val="00A65FAE"/>
    <w:rsid w:val="00A67023"/>
    <w:rsid w:val="00A73310"/>
    <w:rsid w:val="00A81A32"/>
    <w:rsid w:val="00A835BD"/>
    <w:rsid w:val="00A97B15"/>
    <w:rsid w:val="00AA04C0"/>
    <w:rsid w:val="00AA42D5"/>
    <w:rsid w:val="00AA63BB"/>
    <w:rsid w:val="00AB2FAB"/>
    <w:rsid w:val="00AB5C14"/>
    <w:rsid w:val="00AB6C96"/>
    <w:rsid w:val="00AC1EE7"/>
    <w:rsid w:val="00AC333F"/>
    <w:rsid w:val="00AC585C"/>
    <w:rsid w:val="00AD1925"/>
    <w:rsid w:val="00AD4600"/>
    <w:rsid w:val="00AE067D"/>
    <w:rsid w:val="00AE5D31"/>
    <w:rsid w:val="00AF1181"/>
    <w:rsid w:val="00AF22F4"/>
    <w:rsid w:val="00AF2F79"/>
    <w:rsid w:val="00AF361C"/>
    <w:rsid w:val="00AF4653"/>
    <w:rsid w:val="00AF7DB7"/>
    <w:rsid w:val="00B006D1"/>
    <w:rsid w:val="00B078B3"/>
    <w:rsid w:val="00B10D02"/>
    <w:rsid w:val="00B20118"/>
    <w:rsid w:val="00B201E2"/>
    <w:rsid w:val="00B24112"/>
    <w:rsid w:val="00B268D8"/>
    <w:rsid w:val="00B276A6"/>
    <w:rsid w:val="00B33324"/>
    <w:rsid w:val="00B354AB"/>
    <w:rsid w:val="00B443E4"/>
    <w:rsid w:val="00B50166"/>
    <w:rsid w:val="00B5484D"/>
    <w:rsid w:val="00B563EA"/>
    <w:rsid w:val="00B56CDF"/>
    <w:rsid w:val="00B60E51"/>
    <w:rsid w:val="00B63A54"/>
    <w:rsid w:val="00B77D18"/>
    <w:rsid w:val="00B8313A"/>
    <w:rsid w:val="00B90F27"/>
    <w:rsid w:val="00B931E9"/>
    <w:rsid w:val="00B93316"/>
    <w:rsid w:val="00B93503"/>
    <w:rsid w:val="00B94638"/>
    <w:rsid w:val="00B9563B"/>
    <w:rsid w:val="00BA31E8"/>
    <w:rsid w:val="00BA55E0"/>
    <w:rsid w:val="00BA6BD4"/>
    <w:rsid w:val="00BA6C7A"/>
    <w:rsid w:val="00BB17D1"/>
    <w:rsid w:val="00BB3752"/>
    <w:rsid w:val="00BB6688"/>
    <w:rsid w:val="00BC1771"/>
    <w:rsid w:val="00BC20B8"/>
    <w:rsid w:val="00BC26D4"/>
    <w:rsid w:val="00BC3644"/>
    <w:rsid w:val="00BC73B2"/>
    <w:rsid w:val="00BD6756"/>
    <w:rsid w:val="00BD6BBB"/>
    <w:rsid w:val="00BE0C80"/>
    <w:rsid w:val="00BE6F4F"/>
    <w:rsid w:val="00BE72F2"/>
    <w:rsid w:val="00BE7DF9"/>
    <w:rsid w:val="00BF2A42"/>
    <w:rsid w:val="00C00929"/>
    <w:rsid w:val="00C01BBF"/>
    <w:rsid w:val="00C03D8C"/>
    <w:rsid w:val="00C04590"/>
    <w:rsid w:val="00C055EC"/>
    <w:rsid w:val="00C10DC9"/>
    <w:rsid w:val="00C10F9E"/>
    <w:rsid w:val="00C12FB3"/>
    <w:rsid w:val="00C17341"/>
    <w:rsid w:val="00C20FC8"/>
    <w:rsid w:val="00C22500"/>
    <w:rsid w:val="00C24EEF"/>
    <w:rsid w:val="00C25CF6"/>
    <w:rsid w:val="00C26C36"/>
    <w:rsid w:val="00C32768"/>
    <w:rsid w:val="00C42AFC"/>
    <w:rsid w:val="00C42D75"/>
    <w:rsid w:val="00C431DF"/>
    <w:rsid w:val="00C43BE6"/>
    <w:rsid w:val="00C456BD"/>
    <w:rsid w:val="00C460B3"/>
    <w:rsid w:val="00C513C9"/>
    <w:rsid w:val="00C530DC"/>
    <w:rsid w:val="00C5350D"/>
    <w:rsid w:val="00C55187"/>
    <w:rsid w:val="00C561DF"/>
    <w:rsid w:val="00C601EC"/>
    <w:rsid w:val="00C60678"/>
    <w:rsid w:val="00C6123C"/>
    <w:rsid w:val="00C6311A"/>
    <w:rsid w:val="00C63435"/>
    <w:rsid w:val="00C703C6"/>
    <w:rsid w:val="00C7084D"/>
    <w:rsid w:val="00C7315E"/>
    <w:rsid w:val="00C75895"/>
    <w:rsid w:val="00C77397"/>
    <w:rsid w:val="00C80992"/>
    <w:rsid w:val="00C83668"/>
    <w:rsid w:val="00C83C9F"/>
    <w:rsid w:val="00C92FB2"/>
    <w:rsid w:val="00C94519"/>
    <w:rsid w:val="00C94840"/>
    <w:rsid w:val="00C95415"/>
    <w:rsid w:val="00C9619C"/>
    <w:rsid w:val="00C96D98"/>
    <w:rsid w:val="00CA1C89"/>
    <w:rsid w:val="00CA4EE3"/>
    <w:rsid w:val="00CA5E0C"/>
    <w:rsid w:val="00CA5FA2"/>
    <w:rsid w:val="00CB027F"/>
    <w:rsid w:val="00CB0BFF"/>
    <w:rsid w:val="00CB1A71"/>
    <w:rsid w:val="00CB281C"/>
    <w:rsid w:val="00CB28CB"/>
    <w:rsid w:val="00CB59F1"/>
    <w:rsid w:val="00CB640D"/>
    <w:rsid w:val="00CC0EBB"/>
    <w:rsid w:val="00CC2BF1"/>
    <w:rsid w:val="00CC628A"/>
    <w:rsid w:val="00CC6297"/>
    <w:rsid w:val="00CC7690"/>
    <w:rsid w:val="00CD0530"/>
    <w:rsid w:val="00CD1986"/>
    <w:rsid w:val="00CD4A23"/>
    <w:rsid w:val="00CD54BF"/>
    <w:rsid w:val="00CD5C8C"/>
    <w:rsid w:val="00CE411A"/>
    <w:rsid w:val="00CE4D5C"/>
    <w:rsid w:val="00CF05DA"/>
    <w:rsid w:val="00CF2989"/>
    <w:rsid w:val="00CF4166"/>
    <w:rsid w:val="00CF58EB"/>
    <w:rsid w:val="00CF6FEC"/>
    <w:rsid w:val="00D0106E"/>
    <w:rsid w:val="00D06383"/>
    <w:rsid w:val="00D12361"/>
    <w:rsid w:val="00D15A39"/>
    <w:rsid w:val="00D17082"/>
    <w:rsid w:val="00D20D26"/>
    <w:rsid w:val="00D20E85"/>
    <w:rsid w:val="00D216A4"/>
    <w:rsid w:val="00D24615"/>
    <w:rsid w:val="00D30966"/>
    <w:rsid w:val="00D3136F"/>
    <w:rsid w:val="00D37842"/>
    <w:rsid w:val="00D42033"/>
    <w:rsid w:val="00D423DE"/>
    <w:rsid w:val="00D42DC2"/>
    <w:rsid w:val="00D4302B"/>
    <w:rsid w:val="00D434EB"/>
    <w:rsid w:val="00D46276"/>
    <w:rsid w:val="00D46789"/>
    <w:rsid w:val="00D537E1"/>
    <w:rsid w:val="00D53ED7"/>
    <w:rsid w:val="00D55BB2"/>
    <w:rsid w:val="00D57928"/>
    <w:rsid w:val="00D6091A"/>
    <w:rsid w:val="00D60A6F"/>
    <w:rsid w:val="00D6605A"/>
    <w:rsid w:val="00D6695F"/>
    <w:rsid w:val="00D74943"/>
    <w:rsid w:val="00D75644"/>
    <w:rsid w:val="00D81656"/>
    <w:rsid w:val="00D817D4"/>
    <w:rsid w:val="00D82D56"/>
    <w:rsid w:val="00D83D87"/>
    <w:rsid w:val="00D84A6D"/>
    <w:rsid w:val="00D85453"/>
    <w:rsid w:val="00D86A30"/>
    <w:rsid w:val="00D97CB4"/>
    <w:rsid w:val="00D97DD4"/>
    <w:rsid w:val="00DA056E"/>
    <w:rsid w:val="00DA146B"/>
    <w:rsid w:val="00DA3A94"/>
    <w:rsid w:val="00DA5A8A"/>
    <w:rsid w:val="00DB1170"/>
    <w:rsid w:val="00DB17CE"/>
    <w:rsid w:val="00DB26CD"/>
    <w:rsid w:val="00DB441C"/>
    <w:rsid w:val="00DB44AF"/>
    <w:rsid w:val="00DB5B38"/>
    <w:rsid w:val="00DC1F58"/>
    <w:rsid w:val="00DC339B"/>
    <w:rsid w:val="00DC5D40"/>
    <w:rsid w:val="00DC69A7"/>
    <w:rsid w:val="00DD021C"/>
    <w:rsid w:val="00DD30E9"/>
    <w:rsid w:val="00DD4F47"/>
    <w:rsid w:val="00DD6FC9"/>
    <w:rsid w:val="00DD7FBB"/>
    <w:rsid w:val="00DE0B9F"/>
    <w:rsid w:val="00DE2A9E"/>
    <w:rsid w:val="00DE4238"/>
    <w:rsid w:val="00DE657F"/>
    <w:rsid w:val="00DF1218"/>
    <w:rsid w:val="00DF34EC"/>
    <w:rsid w:val="00DF5344"/>
    <w:rsid w:val="00DF6462"/>
    <w:rsid w:val="00E02FA0"/>
    <w:rsid w:val="00E036DC"/>
    <w:rsid w:val="00E067D9"/>
    <w:rsid w:val="00E10454"/>
    <w:rsid w:val="00E10B3A"/>
    <w:rsid w:val="00E112E5"/>
    <w:rsid w:val="00E122D8"/>
    <w:rsid w:val="00E12CC8"/>
    <w:rsid w:val="00E15352"/>
    <w:rsid w:val="00E21CC7"/>
    <w:rsid w:val="00E24D9E"/>
    <w:rsid w:val="00E25849"/>
    <w:rsid w:val="00E26967"/>
    <w:rsid w:val="00E3197E"/>
    <w:rsid w:val="00E342F8"/>
    <w:rsid w:val="00E351ED"/>
    <w:rsid w:val="00E42B19"/>
    <w:rsid w:val="00E6034B"/>
    <w:rsid w:val="00E6549E"/>
    <w:rsid w:val="00E65EDE"/>
    <w:rsid w:val="00E67028"/>
    <w:rsid w:val="00E671F5"/>
    <w:rsid w:val="00E70F81"/>
    <w:rsid w:val="00E77055"/>
    <w:rsid w:val="00E77460"/>
    <w:rsid w:val="00E83ABC"/>
    <w:rsid w:val="00E83DAC"/>
    <w:rsid w:val="00E844F2"/>
    <w:rsid w:val="00E8535C"/>
    <w:rsid w:val="00E90AD0"/>
    <w:rsid w:val="00E92FCB"/>
    <w:rsid w:val="00E94FA6"/>
    <w:rsid w:val="00EA147F"/>
    <w:rsid w:val="00EA2C4D"/>
    <w:rsid w:val="00EA4A27"/>
    <w:rsid w:val="00EA4FA6"/>
    <w:rsid w:val="00EA5CC2"/>
    <w:rsid w:val="00EB0A3D"/>
    <w:rsid w:val="00EB1A25"/>
    <w:rsid w:val="00EB2850"/>
    <w:rsid w:val="00EC5765"/>
    <w:rsid w:val="00EC7363"/>
    <w:rsid w:val="00ED03AB"/>
    <w:rsid w:val="00ED1963"/>
    <w:rsid w:val="00ED1CD4"/>
    <w:rsid w:val="00ED1D2B"/>
    <w:rsid w:val="00ED64B5"/>
    <w:rsid w:val="00EE0B83"/>
    <w:rsid w:val="00EE1D37"/>
    <w:rsid w:val="00EE7CCA"/>
    <w:rsid w:val="00EF3D17"/>
    <w:rsid w:val="00F06E53"/>
    <w:rsid w:val="00F07648"/>
    <w:rsid w:val="00F10669"/>
    <w:rsid w:val="00F13E73"/>
    <w:rsid w:val="00F16A14"/>
    <w:rsid w:val="00F210C1"/>
    <w:rsid w:val="00F21775"/>
    <w:rsid w:val="00F23839"/>
    <w:rsid w:val="00F25B22"/>
    <w:rsid w:val="00F27087"/>
    <w:rsid w:val="00F3164C"/>
    <w:rsid w:val="00F35CAD"/>
    <w:rsid w:val="00F362D7"/>
    <w:rsid w:val="00F37D7B"/>
    <w:rsid w:val="00F44B8A"/>
    <w:rsid w:val="00F46501"/>
    <w:rsid w:val="00F5098A"/>
    <w:rsid w:val="00F52DD9"/>
    <w:rsid w:val="00F5314C"/>
    <w:rsid w:val="00F5688C"/>
    <w:rsid w:val="00F56DE2"/>
    <w:rsid w:val="00F60048"/>
    <w:rsid w:val="00F635DD"/>
    <w:rsid w:val="00F64FE1"/>
    <w:rsid w:val="00F6627B"/>
    <w:rsid w:val="00F663DC"/>
    <w:rsid w:val="00F70DE6"/>
    <w:rsid w:val="00F7336E"/>
    <w:rsid w:val="00F734F2"/>
    <w:rsid w:val="00F75052"/>
    <w:rsid w:val="00F804D3"/>
    <w:rsid w:val="00F816CB"/>
    <w:rsid w:val="00F81AB0"/>
    <w:rsid w:val="00F81CD2"/>
    <w:rsid w:val="00F82641"/>
    <w:rsid w:val="00F90F18"/>
    <w:rsid w:val="00F937E4"/>
    <w:rsid w:val="00F95EE7"/>
    <w:rsid w:val="00FA39E6"/>
    <w:rsid w:val="00FA7BC9"/>
    <w:rsid w:val="00FB063C"/>
    <w:rsid w:val="00FB14A0"/>
    <w:rsid w:val="00FB1CA4"/>
    <w:rsid w:val="00FB23A8"/>
    <w:rsid w:val="00FB3284"/>
    <w:rsid w:val="00FB378E"/>
    <w:rsid w:val="00FB37F1"/>
    <w:rsid w:val="00FB47C0"/>
    <w:rsid w:val="00FB501B"/>
    <w:rsid w:val="00FB52B8"/>
    <w:rsid w:val="00FB719A"/>
    <w:rsid w:val="00FB7770"/>
    <w:rsid w:val="00FB7F0C"/>
    <w:rsid w:val="00FD1EAC"/>
    <w:rsid w:val="00FD3B91"/>
    <w:rsid w:val="00FD576B"/>
    <w:rsid w:val="00FD579E"/>
    <w:rsid w:val="00FD6845"/>
    <w:rsid w:val="00FE36CB"/>
    <w:rsid w:val="00FE4516"/>
    <w:rsid w:val="00FE4B7C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BA0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link w:val="10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,標題 2 一、,標題110/111 + 內文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1、,一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標題 5 （1）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link w:val="ac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9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1,標題110/111 字元 字元,節 字元,節1 字元,標題 2 一、 字元,標題110/111 + 內文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unhideWhenUsed/>
    <w:rsid w:val="001A4965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rsid w:val="001A4965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unhideWhenUsed/>
    <w:rsid w:val="001A4965"/>
    <w:rPr>
      <w:vertAlign w:val="superscript"/>
    </w:rPr>
  </w:style>
  <w:style w:type="character" w:customStyle="1" w:styleId="10">
    <w:name w:val="標題 1 字元"/>
    <w:aliases w:val="壹 字元,題號1 字元"/>
    <w:link w:val="1"/>
    <w:rsid w:val="005F004B"/>
    <w:rPr>
      <w:rFonts w:ascii="標楷體" w:eastAsia="標楷體" w:hAnsi="Arial"/>
      <w:bCs/>
      <w:kern w:val="32"/>
      <w:sz w:val="32"/>
      <w:szCs w:val="52"/>
    </w:rPr>
  </w:style>
  <w:style w:type="character" w:customStyle="1" w:styleId="30">
    <w:name w:val="標題 3 字元"/>
    <w:aliases w:val="(一) 字元"/>
    <w:link w:val="3"/>
    <w:rsid w:val="005F004B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1、 字元,一 字元"/>
    <w:basedOn w:val="a7"/>
    <w:link w:val="4"/>
    <w:rsid w:val="00AA63BB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aliases w:val="標題 5 （1） 字元"/>
    <w:basedOn w:val="a7"/>
    <w:link w:val="5"/>
    <w:rsid w:val="00AA63BB"/>
    <w:rPr>
      <w:rFonts w:ascii="標楷體" w:eastAsia="標楷體" w:hAnsi="Arial"/>
      <w:bCs/>
      <w:kern w:val="32"/>
      <w:sz w:val="32"/>
      <w:szCs w:val="36"/>
    </w:rPr>
  </w:style>
  <w:style w:type="character" w:customStyle="1" w:styleId="ac">
    <w:name w:val="章節附註文字 字元"/>
    <w:link w:val="ab"/>
    <w:semiHidden/>
    <w:rsid w:val="004A2597"/>
    <w:rPr>
      <w:rFonts w:ascii="標楷體" w:eastAsia="標楷體"/>
      <w:snapToGrid w:val="0"/>
      <w:spacing w:val="10"/>
      <w:kern w:val="2"/>
      <w:sz w:val="32"/>
    </w:rPr>
  </w:style>
  <w:style w:type="character" w:styleId="aff0">
    <w:name w:val="Unresolved Mention"/>
    <w:basedOn w:val="a7"/>
    <w:uiPriority w:val="99"/>
    <w:semiHidden/>
    <w:unhideWhenUsed/>
    <w:rsid w:val="006E691A"/>
    <w:rPr>
      <w:color w:val="605E5C"/>
      <w:shd w:val="clear" w:color="auto" w:fill="E1DFDD"/>
    </w:rPr>
  </w:style>
  <w:style w:type="character" w:styleId="aff1">
    <w:name w:val="annotation reference"/>
    <w:basedOn w:val="a7"/>
    <w:uiPriority w:val="99"/>
    <w:semiHidden/>
    <w:unhideWhenUsed/>
    <w:rsid w:val="00F44B8A"/>
    <w:rPr>
      <w:sz w:val="18"/>
      <w:szCs w:val="18"/>
    </w:rPr>
  </w:style>
  <w:style w:type="paragraph" w:styleId="aff2">
    <w:name w:val="annotation text"/>
    <w:basedOn w:val="a6"/>
    <w:link w:val="aff3"/>
    <w:uiPriority w:val="99"/>
    <w:semiHidden/>
    <w:unhideWhenUsed/>
    <w:rsid w:val="00F44B8A"/>
    <w:pPr>
      <w:jc w:val="left"/>
    </w:pPr>
  </w:style>
  <w:style w:type="character" w:customStyle="1" w:styleId="aff3">
    <w:name w:val="註解文字 字元"/>
    <w:basedOn w:val="a7"/>
    <w:link w:val="aff2"/>
    <w:uiPriority w:val="99"/>
    <w:semiHidden/>
    <w:rsid w:val="00F44B8A"/>
    <w:rPr>
      <w:rFonts w:ascii="標楷體" w:eastAsia="標楷體"/>
      <w:kern w:val="2"/>
      <w:sz w:val="32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44B8A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F44B8A"/>
    <w:rPr>
      <w:rFonts w:ascii="標楷體" w:eastAsia="標楷體"/>
      <w:b/>
      <w:bCs/>
      <w:kern w:val="2"/>
      <w:sz w:val="32"/>
    </w:rPr>
  </w:style>
  <w:style w:type="paragraph" w:styleId="aff6">
    <w:name w:val="Revision"/>
    <w:hidden/>
    <w:uiPriority w:val="99"/>
    <w:semiHidden/>
    <w:rsid w:val="00F44B8A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936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8681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614">
              <w:marLeft w:val="48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aw.mofa.gov.tw/law_out/LawContent.aspx?id=GL000045" TargetMode="External"/><Relationship Id="rId4" Type="http://schemas.openxmlformats.org/officeDocument/2006/relationships/styles" Target="styles.xml"/><Relationship Id="rId9" Type="http://schemas.openxmlformats.org/officeDocument/2006/relationships/hyperlink" Target="https://law.mofa.gov.tw/law_out/LawContent.aspx?id=GL000045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rrormedia.mg/story/20230613edi006" TargetMode="External"/><Relationship Id="rId1" Type="http://schemas.openxmlformats.org/officeDocument/2006/relationships/hyperlink" Target="https://www.storm.mg/lifestyle/480658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A386-43D7-4258-960A-8C8D5BBA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2024-07-29T09:04:00Z</dcterms:created>
  <dcterms:modified xsi:type="dcterms:W3CDTF">2024-08-05T02:42:00Z</dcterms:modified>
  <cp:contentStatus/>
</cp:coreProperties>
</file>