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D0BEB" w14:textId="73DC9FBB" w:rsidR="00E25849" w:rsidRPr="006D70FF" w:rsidRDefault="00D75644" w:rsidP="00EB2B96">
      <w:pPr>
        <w:pStyle w:val="af2"/>
        <w:rPr>
          <w:color w:val="000000" w:themeColor="text1"/>
        </w:rPr>
      </w:pPr>
      <w:r w:rsidRPr="006D70FF">
        <w:rPr>
          <w:rFonts w:hint="eastAsia"/>
          <w:color w:val="000000" w:themeColor="text1"/>
        </w:rPr>
        <w:t>調查報告</w:t>
      </w:r>
    </w:p>
    <w:p w14:paraId="604EE114" w14:textId="77777777" w:rsidR="00E25849" w:rsidRPr="006D70FF" w:rsidRDefault="00E25849" w:rsidP="00324B5A">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D70FF">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24B5A" w:rsidRPr="006D70FF">
        <w:rPr>
          <w:rFonts w:hint="eastAsia"/>
          <w:color w:val="000000" w:themeColor="text1"/>
        </w:rPr>
        <w:t>國立暨南</w:t>
      </w:r>
      <w:r w:rsidR="00E87CF2" w:rsidRPr="006D70FF">
        <w:rPr>
          <w:rFonts w:hint="eastAsia"/>
          <w:color w:val="000000" w:themeColor="text1"/>
        </w:rPr>
        <w:t>國際</w:t>
      </w:r>
      <w:r w:rsidR="00324B5A" w:rsidRPr="006D70FF">
        <w:rPr>
          <w:rFonts w:hint="eastAsia"/>
          <w:color w:val="000000" w:themeColor="text1"/>
        </w:rPr>
        <w:t>大學土木</w:t>
      </w:r>
      <w:r w:rsidR="00B23957" w:rsidRPr="006D70FF">
        <w:rPr>
          <w:rFonts w:hint="eastAsia"/>
          <w:color w:val="000000" w:themeColor="text1"/>
        </w:rPr>
        <w:t>工程學</w:t>
      </w:r>
      <w:r w:rsidR="00324B5A" w:rsidRPr="006D70FF">
        <w:rPr>
          <w:rFonts w:hint="eastAsia"/>
          <w:color w:val="000000" w:themeColor="text1"/>
        </w:rPr>
        <w:t>系教授劉家男</w:t>
      </w:r>
      <w:r w:rsidR="00105D5B" w:rsidRPr="006D70FF">
        <w:rPr>
          <w:rFonts w:hint="eastAsia"/>
          <w:color w:val="000000" w:themeColor="text1"/>
        </w:rPr>
        <w:t>前於</w:t>
      </w:r>
      <w:r w:rsidR="00324B5A" w:rsidRPr="006D70FF">
        <w:rPr>
          <w:rFonts w:hint="eastAsia"/>
          <w:color w:val="000000" w:themeColor="text1"/>
        </w:rPr>
        <w:t>兼任該校總務長期間，涉嫌收受廠商賄賂及回扣，涉犯貪污治罪條例罪，予以追究行政責任案。</w:t>
      </w:r>
    </w:p>
    <w:p w14:paraId="17F18E13" w14:textId="5812C953" w:rsidR="00E25849" w:rsidRPr="006D70FF"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D70FF">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8E41C29" w14:textId="66EAB5FD" w:rsidR="00A64113" w:rsidRPr="006D70FF" w:rsidRDefault="00A64113" w:rsidP="00105D5B">
      <w:pPr>
        <w:pStyle w:val="10"/>
        <w:ind w:left="680" w:firstLine="680"/>
        <w:rPr>
          <w:color w:val="000000" w:themeColor="text1"/>
        </w:rPr>
      </w:pPr>
      <w:bookmarkStart w:id="49" w:name="_Toc524902730"/>
      <w:r w:rsidRPr="006D70FF">
        <w:rPr>
          <w:rFonts w:hint="eastAsia"/>
          <w:color w:val="000000" w:themeColor="text1"/>
        </w:rPr>
        <w:t>為調查國立暨南國際大學（下稱暨南大學）土木</w:t>
      </w:r>
      <w:r w:rsidR="00997352" w:rsidRPr="006D70FF">
        <w:rPr>
          <w:rFonts w:hint="eastAsia"/>
          <w:color w:val="000000" w:themeColor="text1"/>
        </w:rPr>
        <w:t>工程學</w:t>
      </w:r>
      <w:r w:rsidRPr="006D70FF">
        <w:rPr>
          <w:rFonts w:hint="eastAsia"/>
          <w:color w:val="000000" w:themeColor="text1"/>
        </w:rPr>
        <w:t>系特聘教授劉家男兼任該校總務長期間收受廠商回扣，涉犯貪污治罪條例罪，應予以追究其行政違失責任等情案。經函詢暨南大學</w:t>
      </w:r>
      <w:r w:rsidR="0058107D" w:rsidRPr="006D70FF">
        <w:rPr>
          <w:rFonts w:hint="eastAsia"/>
          <w:color w:val="000000" w:themeColor="text1"/>
        </w:rPr>
        <w:t>請</w:t>
      </w:r>
      <w:r w:rsidRPr="006D70FF">
        <w:rPr>
          <w:rFonts w:hint="eastAsia"/>
          <w:color w:val="000000" w:themeColor="text1"/>
        </w:rPr>
        <w:t>就案關</w:t>
      </w:r>
      <w:r w:rsidR="0058107D" w:rsidRPr="006D70FF">
        <w:rPr>
          <w:rFonts w:hint="eastAsia"/>
          <w:color w:val="000000" w:themeColor="text1"/>
        </w:rPr>
        <w:t>要</w:t>
      </w:r>
      <w:r w:rsidRPr="006D70FF">
        <w:rPr>
          <w:rFonts w:hint="eastAsia"/>
          <w:color w:val="000000" w:themeColor="text1"/>
        </w:rPr>
        <w:t>項詳予查復說明，並函請臺灣臺中地方檢察署（下稱臺中地檢署）檢送偵查全卷過院供參，嗣於民國(下同)11</w:t>
      </w:r>
      <w:r w:rsidR="007B7AAB" w:rsidRPr="006D70FF">
        <w:rPr>
          <w:rFonts w:hint="eastAsia"/>
          <w:color w:val="000000" w:themeColor="text1"/>
        </w:rPr>
        <w:t>3</w:t>
      </w:r>
      <w:r w:rsidRPr="006D70FF">
        <w:rPr>
          <w:rFonts w:hint="eastAsia"/>
          <w:color w:val="000000" w:themeColor="text1"/>
        </w:rPr>
        <w:t>年</w:t>
      </w:r>
      <w:r w:rsidR="007B7AAB" w:rsidRPr="006D70FF">
        <w:rPr>
          <w:rFonts w:hint="eastAsia"/>
          <w:color w:val="000000" w:themeColor="text1"/>
        </w:rPr>
        <w:t>3</w:t>
      </w:r>
      <w:r w:rsidRPr="006D70FF">
        <w:rPr>
          <w:rFonts w:hint="eastAsia"/>
          <w:color w:val="000000" w:themeColor="text1"/>
        </w:rPr>
        <w:t>月</w:t>
      </w:r>
      <w:r w:rsidR="007B7AAB" w:rsidRPr="006D70FF">
        <w:rPr>
          <w:rFonts w:hint="eastAsia"/>
          <w:color w:val="000000" w:themeColor="text1"/>
        </w:rPr>
        <w:t>15</w:t>
      </w:r>
      <w:r w:rsidRPr="006D70FF">
        <w:rPr>
          <w:rFonts w:hint="eastAsia"/>
          <w:color w:val="000000" w:themeColor="text1"/>
        </w:rPr>
        <w:t>日約詢劉家男，業已調查竣事，茲臚列調查意見如下：</w:t>
      </w:r>
    </w:p>
    <w:p w14:paraId="52191FA5" w14:textId="1105D812" w:rsidR="00A64113" w:rsidRPr="006D70FF" w:rsidRDefault="002E3164" w:rsidP="005135DF">
      <w:pPr>
        <w:pStyle w:val="2"/>
        <w:rPr>
          <w:b/>
          <w:color w:val="000000" w:themeColor="text1"/>
        </w:rPr>
      </w:pPr>
      <w:bookmarkStart w:id="50" w:name="_Toc421794873"/>
      <w:bookmarkStart w:id="51" w:name="_Toc422834158"/>
      <w:r w:rsidRPr="006D70FF">
        <w:rPr>
          <w:rFonts w:hint="eastAsia"/>
          <w:b/>
          <w:color w:val="000000" w:themeColor="text1"/>
        </w:rPr>
        <w:t>劉家男為暨南大學土木工程學系教授，並於</w:t>
      </w:r>
      <w:r w:rsidRPr="006D70FF">
        <w:rPr>
          <w:b/>
          <w:color w:val="000000" w:themeColor="text1"/>
        </w:rPr>
        <w:t>100</w:t>
      </w:r>
      <w:r w:rsidRPr="006D70FF">
        <w:rPr>
          <w:rFonts w:hint="eastAsia"/>
          <w:b/>
          <w:color w:val="000000" w:themeColor="text1"/>
        </w:rPr>
        <w:t>年</w:t>
      </w:r>
      <w:r w:rsidRPr="006D70FF">
        <w:rPr>
          <w:b/>
          <w:color w:val="000000" w:themeColor="text1"/>
        </w:rPr>
        <w:t>8</w:t>
      </w:r>
      <w:r w:rsidRPr="006D70FF">
        <w:rPr>
          <w:rFonts w:hint="eastAsia"/>
          <w:b/>
          <w:color w:val="000000" w:themeColor="text1"/>
        </w:rPr>
        <w:t>月</w:t>
      </w:r>
      <w:r w:rsidRPr="006D70FF">
        <w:rPr>
          <w:b/>
          <w:color w:val="000000" w:themeColor="text1"/>
        </w:rPr>
        <w:t>1</w:t>
      </w:r>
      <w:r w:rsidRPr="006D70FF">
        <w:rPr>
          <w:rFonts w:hint="eastAsia"/>
          <w:b/>
          <w:color w:val="000000" w:themeColor="text1"/>
        </w:rPr>
        <w:t>日起至</w:t>
      </w:r>
      <w:r w:rsidRPr="006D70FF">
        <w:rPr>
          <w:b/>
          <w:color w:val="000000" w:themeColor="text1"/>
        </w:rPr>
        <w:t>101</w:t>
      </w:r>
      <w:r w:rsidRPr="006D70FF">
        <w:rPr>
          <w:rFonts w:hint="eastAsia"/>
          <w:b/>
          <w:color w:val="000000" w:themeColor="text1"/>
        </w:rPr>
        <w:t>年</w:t>
      </w:r>
      <w:r w:rsidRPr="006D70FF">
        <w:rPr>
          <w:b/>
          <w:color w:val="000000" w:themeColor="text1"/>
        </w:rPr>
        <w:t>12</w:t>
      </w:r>
      <w:r w:rsidRPr="006D70FF">
        <w:rPr>
          <w:rFonts w:hint="eastAsia"/>
          <w:b/>
          <w:color w:val="000000" w:themeColor="text1"/>
        </w:rPr>
        <w:t>月</w:t>
      </w:r>
      <w:r w:rsidRPr="006D70FF">
        <w:rPr>
          <w:b/>
          <w:color w:val="000000" w:themeColor="text1"/>
        </w:rPr>
        <w:t>8</w:t>
      </w:r>
      <w:r w:rsidRPr="006D70FF">
        <w:rPr>
          <w:rFonts w:hint="eastAsia"/>
          <w:b/>
          <w:color w:val="000000" w:themeColor="text1"/>
        </w:rPr>
        <w:t>日兼任該校總務處總務長，承校長之命掌理總務事宜，而對總務處所屬依政府採購法辦理採購案有綜理督導權限，且因擔任</w:t>
      </w:r>
      <w:r w:rsidR="00C029B6" w:rsidRPr="006D70FF">
        <w:rPr>
          <w:rFonts w:hint="eastAsia"/>
          <w:b/>
          <w:color w:val="000000" w:themeColor="text1"/>
        </w:rPr>
        <w:t>101年度「</w:t>
      </w:r>
      <w:r w:rsidR="003402BD" w:rsidRPr="006D70FF">
        <w:rPr>
          <w:rFonts w:hint="eastAsia"/>
          <w:b/>
          <w:color w:val="000000" w:themeColor="text1"/>
        </w:rPr>
        <w:t>研究生宿舍及體健中心熱水系統節能績效保證專案統包工程</w:t>
      </w:r>
      <w:r w:rsidR="00C029B6" w:rsidRPr="006D70FF">
        <w:rPr>
          <w:rFonts w:hint="eastAsia"/>
          <w:b/>
          <w:color w:val="000000" w:themeColor="text1"/>
        </w:rPr>
        <w:t>」</w:t>
      </w:r>
      <w:r w:rsidR="003402BD" w:rsidRPr="006D70FF">
        <w:rPr>
          <w:rFonts w:hint="eastAsia"/>
          <w:b/>
          <w:color w:val="000000" w:themeColor="text1"/>
        </w:rPr>
        <w:t>(下稱101年度節能工程)</w:t>
      </w:r>
      <w:r w:rsidRPr="006D70FF">
        <w:rPr>
          <w:rFonts w:hint="eastAsia"/>
          <w:b/>
          <w:color w:val="000000" w:themeColor="text1"/>
        </w:rPr>
        <w:t>評選委員會召集人，屬於依據政府採購法承辦或監辦採購公共事務而具有法定職務權限之授權公務員。詎劉家男不知廉潔自持、守法奉公，竟思利用其經辦</w:t>
      </w:r>
      <w:r w:rsidRPr="006D70FF">
        <w:rPr>
          <w:b/>
          <w:color w:val="000000" w:themeColor="text1"/>
        </w:rPr>
        <w:t>101</w:t>
      </w:r>
      <w:r w:rsidRPr="006D70FF">
        <w:rPr>
          <w:rFonts w:hint="eastAsia"/>
          <w:b/>
          <w:color w:val="000000" w:themeColor="text1"/>
        </w:rPr>
        <w:t>年度節能工程案之權力與機會，與其商界友人合謀向得標廠商索取回扣賄款</w:t>
      </w:r>
      <w:r w:rsidR="00576446" w:rsidRPr="006D70FF">
        <w:rPr>
          <w:rFonts w:hint="eastAsia"/>
          <w:b/>
          <w:color w:val="000000" w:themeColor="text1"/>
        </w:rPr>
        <w:t>新臺幣(下同)</w:t>
      </w:r>
      <w:r w:rsidRPr="006D70FF">
        <w:rPr>
          <w:b/>
          <w:color w:val="000000" w:themeColor="text1"/>
        </w:rPr>
        <w:t>63</w:t>
      </w:r>
      <w:r w:rsidRPr="006D70FF">
        <w:rPr>
          <w:rFonts w:hint="eastAsia"/>
          <w:b/>
          <w:color w:val="000000" w:themeColor="text1"/>
        </w:rPr>
        <w:t>0萬元，透過中介白手套輾轉告知得標廠商負責人，並獲得其允諾支付工程回扣，進而達成期約行賄之合意。核劉家男前開所為違反公務員服務法第6條、採購人員倫理規範第6條、第7條以及公務員廉政倫理規範第4點等規定，</w:t>
      </w:r>
      <w:r w:rsidR="008524A5" w:rsidRPr="006D70FF">
        <w:rPr>
          <w:rFonts w:hint="eastAsia"/>
          <w:b/>
          <w:color w:val="000000" w:themeColor="text1"/>
        </w:rPr>
        <w:t>已</w:t>
      </w:r>
      <w:r w:rsidRPr="006D70FF">
        <w:rPr>
          <w:rFonts w:hint="eastAsia"/>
          <w:b/>
          <w:color w:val="000000" w:themeColor="text1"/>
        </w:rPr>
        <w:t>有重大違失</w:t>
      </w:r>
      <w:r w:rsidR="00A64113" w:rsidRPr="006D70FF">
        <w:rPr>
          <w:rFonts w:hint="eastAsia"/>
          <w:b/>
          <w:color w:val="000000" w:themeColor="text1"/>
        </w:rPr>
        <w:t>：</w:t>
      </w:r>
    </w:p>
    <w:p w14:paraId="28DFD31C" w14:textId="77777777" w:rsidR="00104DE4" w:rsidRPr="006D70FF" w:rsidRDefault="00104DE4" w:rsidP="008154A0">
      <w:pPr>
        <w:pStyle w:val="3"/>
        <w:rPr>
          <w:color w:val="000000" w:themeColor="text1"/>
        </w:rPr>
      </w:pPr>
      <w:r w:rsidRPr="006D70FF">
        <w:rPr>
          <w:rFonts w:hint="eastAsia"/>
          <w:color w:val="000000" w:themeColor="text1"/>
        </w:rPr>
        <w:t>公立學校聘任之教師倘兼任學校行政職務，即受公</w:t>
      </w:r>
      <w:r w:rsidRPr="006D70FF">
        <w:rPr>
          <w:rFonts w:hint="eastAsia"/>
          <w:color w:val="000000" w:themeColor="text1"/>
        </w:rPr>
        <w:lastRenderedPageBreak/>
        <w:t>務員服務法及公務員懲戒法規範：</w:t>
      </w:r>
    </w:p>
    <w:p w14:paraId="2DB2AEAB" w14:textId="77777777" w:rsidR="00104DE4" w:rsidRPr="006D70FF" w:rsidRDefault="00104DE4" w:rsidP="00104DE4">
      <w:pPr>
        <w:pStyle w:val="4"/>
        <w:rPr>
          <w:color w:val="000000" w:themeColor="text1"/>
        </w:rPr>
      </w:pPr>
      <w:r w:rsidRPr="006D70FF">
        <w:rPr>
          <w:rFonts w:hint="eastAsia"/>
          <w:color w:val="000000" w:themeColor="text1"/>
        </w:rPr>
        <w:t>按公務員服務法雖於111年6月22日修正公布，同年月24日施行，將修正公布施行前之第5條、第22條移列為修正公布施行後之同法第6條、第23條，該條文酌作文字調整外，其規定之實質內涵並無不同，依一般法律適用原則，應逕行適用修正公布施行後之規定，合先敘明。</w:t>
      </w:r>
    </w:p>
    <w:p w14:paraId="3AE39343" w14:textId="77777777" w:rsidR="0059783F" w:rsidRPr="006D70FF" w:rsidRDefault="0059783F" w:rsidP="0059783F">
      <w:pPr>
        <w:pStyle w:val="4"/>
        <w:rPr>
          <w:color w:val="000000" w:themeColor="text1"/>
        </w:rPr>
      </w:pPr>
      <w:r w:rsidRPr="006D70FF">
        <w:rPr>
          <w:rFonts w:hint="eastAsia"/>
          <w:color w:val="000000" w:themeColor="text1"/>
        </w:rPr>
        <w:t>按111年6月22日修正之公務員服務法第6條規定：「公務員應公正無私、誠信清廉、謹慎勤勉，不得有損害公務員名譽及政府信譽之行為。」、同法第23條規定：「公務員違反本法規定者，應按情節輕重，分別予以懲戒或懲處，其觸犯刑事法令者，並依各該法令處罰。」又司法院釋字第308號解釋：「公立學校聘任之教師不屬於公務員服務法第24條所稱之公務員。惟兼任學校行政職務之教師，就其兼任之行政職務，則有公務員服務法之適用。」故公立學校聘任之教師倘兼任學校行政職務，即受公務員服務法及公務員懲戒法規範。</w:t>
      </w:r>
    </w:p>
    <w:p w14:paraId="47955392" w14:textId="77777777" w:rsidR="00A64113" w:rsidRPr="006D70FF" w:rsidRDefault="00A64113" w:rsidP="0059783F">
      <w:pPr>
        <w:pStyle w:val="4"/>
        <w:rPr>
          <w:color w:val="000000" w:themeColor="text1"/>
        </w:rPr>
      </w:pPr>
      <w:r w:rsidRPr="006D70FF">
        <w:rPr>
          <w:rFonts w:hint="eastAsia"/>
          <w:color w:val="000000" w:themeColor="text1"/>
        </w:rPr>
        <w:t>查劉家男為暨南大學土木工程學系教授，並於1</w:t>
      </w:r>
      <w:r w:rsidRPr="006D70FF">
        <w:rPr>
          <w:color w:val="000000" w:themeColor="text1"/>
        </w:rPr>
        <w:t>00</w:t>
      </w:r>
      <w:r w:rsidRPr="006D70FF">
        <w:rPr>
          <w:rFonts w:hint="eastAsia"/>
          <w:color w:val="000000" w:themeColor="text1"/>
        </w:rPr>
        <w:t>年8月1日起至</w:t>
      </w:r>
      <w:r w:rsidRPr="006D70FF">
        <w:rPr>
          <w:color w:val="000000" w:themeColor="text1"/>
        </w:rPr>
        <w:t>101</w:t>
      </w:r>
      <w:r w:rsidRPr="006D70FF">
        <w:rPr>
          <w:rFonts w:hint="eastAsia"/>
          <w:color w:val="000000" w:themeColor="text1"/>
        </w:rPr>
        <w:t>年</w:t>
      </w:r>
      <w:r w:rsidRPr="006D70FF">
        <w:rPr>
          <w:color w:val="000000" w:themeColor="text1"/>
        </w:rPr>
        <w:t>12</w:t>
      </w:r>
      <w:r w:rsidRPr="006D70FF">
        <w:rPr>
          <w:rFonts w:hint="eastAsia"/>
          <w:color w:val="000000" w:themeColor="text1"/>
        </w:rPr>
        <w:t>月8日兼任該校總務處總務長，依暨南大學組織規程1</w:t>
      </w:r>
      <w:r w:rsidRPr="006D70FF">
        <w:rPr>
          <w:color w:val="000000" w:themeColor="text1"/>
        </w:rPr>
        <w:t>7</w:t>
      </w:r>
      <w:r w:rsidRPr="006D70FF">
        <w:rPr>
          <w:rFonts w:hint="eastAsia"/>
          <w:color w:val="000000" w:themeColor="text1"/>
        </w:rPr>
        <w:t>條規定：「總務處置總務長一人，承校長之命掌理總務事宜，由校長聘請副教授以上人員兼任或由職員擔任，由教師兼任者，任期以配合校長任期為原則。」另依行政院88年3月15日台八八人政給字第005064號函頒之「公立各級學校校長暨教師兼任主管人員主管職務加給支給標準表」，大學教授兼總務長相當公務員簡任12職等並支領主管加給。故公立學校聘任之教師倘兼任學校行政職務，即受公務員服務法及公務員懲戒法規範，先予敘明。</w:t>
      </w:r>
    </w:p>
    <w:p w14:paraId="46B3E6E6" w14:textId="77777777" w:rsidR="0059783F" w:rsidRPr="006D70FF" w:rsidRDefault="0059783F" w:rsidP="0059783F">
      <w:pPr>
        <w:pStyle w:val="3"/>
        <w:rPr>
          <w:color w:val="000000" w:themeColor="text1"/>
        </w:rPr>
      </w:pPr>
      <w:r w:rsidRPr="006D70FF">
        <w:rPr>
          <w:rFonts w:hint="eastAsia"/>
          <w:color w:val="000000" w:themeColor="text1"/>
        </w:rPr>
        <w:lastRenderedPageBreak/>
        <w:t>又按採購人員倫理準則第6條：「採購人員應廉潔自持，重視榮譽，言詞謹慎，行為端莊。」第7條：「採購人員不得有下列行為：一、利用職務關係對廠商要求、期約或收受賄賂、回扣、餽贈、優惠交易或其他不正利益。」以及公務員廉政倫理規範第4點：「公務員不得要求、期約或收受與其職務有利害關係者餽贈財物。」由是可知，公立學校聘任之教師倘兼任學校行政職務</w:t>
      </w:r>
      <w:r w:rsidR="006A6C44" w:rsidRPr="006D70FF">
        <w:rPr>
          <w:rFonts w:hint="eastAsia"/>
          <w:color w:val="000000" w:themeColor="text1"/>
        </w:rPr>
        <w:t>，辦理工程採購業務時，應</w:t>
      </w:r>
      <w:r w:rsidRPr="006D70FF">
        <w:rPr>
          <w:rFonts w:hint="eastAsia"/>
          <w:color w:val="000000" w:themeColor="text1"/>
        </w:rPr>
        <w:t>受</w:t>
      </w:r>
      <w:r w:rsidR="006A6C44" w:rsidRPr="006D70FF">
        <w:rPr>
          <w:rFonts w:hint="eastAsia"/>
          <w:color w:val="000000" w:themeColor="text1"/>
        </w:rPr>
        <w:t>採購人員倫理準則第6條、第7條及公務員廉政倫理規範第4點之規範。</w:t>
      </w:r>
    </w:p>
    <w:p w14:paraId="7EADDDBE" w14:textId="6A2FB49E" w:rsidR="00A64113" w:rsidRPr="006D70FF" w:rsidRDefault="00A64113" w:rsidP="008C01DE">
      <w:pPr>
        <w:pStyle w:val="3"/>
        <w:rPr>
          <w:color w:val="000000" w:themeColor="text1"/>
        </w:rPr>
      </w:pPr>
      <w:r w:rsidRPr="006D70FF">
        <w:rPr>
          <w:rFonts w:hint="eastAsia"/>
          <w:color w:val="000000" w:themeColor="text1"/>
        </w:rPr>
        <w:t>緣暨南大學於101年2月21日獲經濟部能源局（現改制為經濟部能源署）「節能績效保證專案示範推廣補助要點」補助1</w:t>
      </w:r>
      <w:r w:rsidRPr="006D70FF">
        <w:rPr>
          <w:color w:val="000000" w:themeColor="text1"/>
        </w:rPr>
        <w:t>,</w:t>
      </w:r>
      <w:r w:rsidRPr="006D70FF">
        <w:rPr>
          <w:rFonts w:hint="eastAsia"/>
          <w:color w:val="000000" w:themeColor="text1"/>
        </w:rPr>
        <w:t>060萬元，以推動執行該校</w:t>
      </w:r>
      <w:r w:rsidR="00E857BB" w:rsidRPr="006D70FF">
        <w:rPr>
          <w:rFonts w:hint="eastAsia"/>
          <w:color w:val="000000" w:themeColor="text1"/>
        </w:rPr>
        <w:t>101年度節能工程</w:t>
      </w:r>
      <w:r w:rsidRPr="006D70FF">
        <w:rPr>
          <w:rFonts w:hint="eastAsia"/>
          <w:color w:val="000000" w:themeColor="text1"/>
        </w:rPr>
        <w:t>。劉家男為進行</w:t>
      </w:r>
      <w:r w:rsidR="0077299A" w:rsidRPr="006D70FF">
        <w:rPr>
          <w:rFonts w:hint="eastAsia"/>
          <w:color w:val="000000" w:themeColor="text1"/>
        </w:rPr>
        <w:t>該</w:t>
      </w:r>
      <w:r w:rsidRPr="006D70FF">
        <w:rPr>
          <w:rFonts w:hint="eastAsia"/>
          <w:color w:val="000000" w:themeColor="text1"/>
        </w:rPr>
        <w:t>工程案工程規劃設計，即於101年間經友人</w:t>
      </w:r>
      <w:r w:rsidR="003051BE" w:rsidRPr="006D70FF">
        <w:rPr>
          <w:rFonts w:hint="eastAsia"/>
          <w:color w:val="000000" w:themeColor="text1"/>
        </w:rPr>
        <w:t>鄭○○</w:t>
      </w:r>
      <w:r w:rsidRPr="006D70FF">
        <w:rPr>
          <w:rFonts w:hint="eastAsia"/>
          <w:color w:val="000000" w:themeColor="text1"/>
        </w:rPr>
        <w:t>（</w:t>
      </w:r>
      <w:r w:rsidR="003051BE" w:rsidRPr="006D70FF">
        <w:rPr>
          <w:rFonts w:hint="eastAsia"/>
          <w:color w:val="000000" w:themeColor="text1"/>
        </w:rPr>
        <w:t>○○</w:t>
      </w:r>
      <w:r w:rsidRPr="006D70FF">
        <w:rPr>
          <w:rFonts w:hint="eastAsia"/>
          <w:color w:val="000000" w:themeColor="text1"/>
        </w:rPr>
        <w:t>工程顧問有限公司負責人）介紹認識</w:t>
      </w:r>
      <w:r w:rsidR="003051BE" w:rsidRPr="006D70FF">
        <w:rPr>
          <w:rFonts w:hint="eastAsia"/>
          <w:color w:val="000000" w:themeColor="text1"/>
        </w:rPr>
        <w:t>林○○</w:t>
      </w:r>
      <w:r w:rsidRPr="006D70FF">
        <w:rPr>
          <w:rFonts w:hint="eastAsia"/>
          <w:color w:val="000000" w:themeColor="text1"/>
        </w:rPr>
        <w:t>（</w:t>
      </w:r>
      <w:r w:rsidR="003051BE" w:rsidRPr="006D70FF">
        <w:rPr>
          <w:rFonts w:hint="eastAsia"/>
          <w:color w:val="000000" w:themeColor="text1"/>
        </w:rPr>
        <w:t>○○○○○</w:t>
      </w:r>
      <w:r w:rsidRPr="006D70FF">
        <w:rPr>
          <w:rFonts w:hint="eastAsia"/>
          <w:color w:val="000000" w:themeColor="text1"/>
        </w:rPr>
        <w:t>科技有限公司負責人），劉家男、鄭</w:t>
      </w:r>
      <w:r w:rsidR="003051BE" w:rsidRPr="006D70FF">
        <w:rPr>
          <w:rFonts w:hint="eastAsia"/>
          <w:color w:val="000000" w:themeColor="text1"/>
        </w:rPr>
        <w:t>○○</w:t>
      </w:r>
      <w:r w:rsidRPr="006D70FF">
        <w:rPr>
          <w:rFonts w:hint="eastAsia"/>
          <w:color w:val="000000" w:themeColor="text1"/>
        </w:rPr>
        <w:t>並委由</w:t>
      </w:r>
      <w:r w:rsidR="003051BE" w:rsidRPr="006D70FF">
        <w:rPr>
          <w:rFonts w:hint="eastAsia"/>
          <w:color w:val="000000" w:themeColor="text1"/>
        </w:rPr>
        <w:t>林○○</w:t>
      </w:r>
      <w:r w:rsidRPr="006D70FF">
        <w:rPr>
          <w:rFonts w:hint="eastAsia"/>
          <w:color w:val="000000" w:themeColor="text1"/>
        </w:rPr>
        <w:t>代尋101年度節能工程案專案管理廠商。</w:t>
      </w:r>
      <w:r w:rsidR="003051BE" w:rsidRPr="006D70FF">
        <w:rPr>
          <w:rFonts w:hint="eastAsia"/>
          <w:color w:val="000000" w:themeColor="text1"/>
        </w:rPr>
        <w:t>林○○</w:t>
      </w:r>
      <w:r w:rsidRPr="006D70FF">
        <w:rPr>
          <w:rFonts w:hint="eastAsia"/>
          <w:color w:val="000000" w:themeColor="text1"/>
        </w:rPr>
        <w:t>隨即介紹</w:t>
      </w:r>
      <w:r w:rsidR="003051BE" w:rsidRPr="006D70FF">
        <w:rPr>
          <w:rFonts w:hint="eastAsia"/>
          <w:color w:val="000000" w:themeColor="text1"/>
        </w:rPr>
        <w:t>劉○○</w:t>
      </w:r>
      <w:r w:rsidRPr="006D70FF">
        <w:rPr>
          <w:rFonts w:hint="eastAsia"/>
          <w:color w:val="000000" w:themeColor="text1"/>
        </w:rPr>
        <w:t>以漢</w:t>
      </w:r>
      <w:r w:rsidR="003051BE" w:rsidRPr="006D70FF">
        <w:rPr>
          <w:rFonts w:hint="eastAsia"/>
          <w:color w:val="000000" w:themeColor="text1"/>
        </w:rPr>
        <w:t>○</w:t>
      </w:r>
      <w:r w:rsidRPr="006D70FF">
        <w:rPr>
          <w:rFonts w:hint="eastAsia"/>
          <w:color w:val="000000" w:themeColor="text1"/>
        </w:rPr>
        <w:t>工程顧問有限公司（下稱漢</w:t>
      </w:r>
      <w:r w:rsidR="003051BE" w:rsidRPr="006D70FF">
        <w:rPr>
          <w:rFonts w:hint="eastAsia"/>
          <w:color w:val="000000" w:themeColor="text1"/>
        </w:rPr>
        <w:t>○</w:t>
      </w:r>
      <w:r w:rsidRPr="006D70FF">
        <w:rPr>
          <w:rFonts w:hint="eastAsia"/>
          <w:color w:val="000000" w:themeColor="text1"/>
        </w:rPr>
        <w:t>公司）名義參與「研究生宿舍及體健中心熱水系統節能績效保證專案委託工程專案管理技術服務」標案</w:t>
      </w:r>
      <w:r w:rsidR="00215819" w:rsidRPr="006D70FF">
        <w:rPr>
          <w:rFonts w:hint="eastAsia"/>
          <w:color w:val="000000" w:themeColor="text1"/>
        </w:rPr>
        <w:t>(下稱101年度節能工程專案管理案)</w:t>
      </w:r>
      <w:r w:rsidRPr="006D70FF">
        <w:rPr>
          <w:rFonts w:hint="eastAsia"/>
          <w:color w:val="000000" w:themeColor="text1"/>
        </w:rPr>
        <w:t>投標，並於101年6月7日得標。</w:t>
      </w:r>
      <w:r w:rsidR="00552BB7" w:rsidRPr="006D70FF">
        <w:rPr>
          <w:rFonts w:hint="eastAsia"/>
          <w:color w:val="000000" w:themeColor="text1"/>
        </w:rPr>
        <w:t>嗣</w:t>
      </w:r>
      <w:r w:rsidRPr="006D70FF">
        <w:rPr>
          <w:rFonts w:hint="eastAsia"/>
          <w:color w:val="000000" w:themeColor="text1"/>
        </w:rPr>
        <w:t>由</w:t>
      </w:r>
      <w:r w:rsidR="006D70FF">
        <w:rPr>
          <w:rFonts w:hint="eastAsia"/>
          <w:color w:val="000000" w:themeColor="text1"/>
        </w:rPr>
        <w:t>漢○</w:t>
      </w:r>
      <w:r w:rsidRPr="006D70FF">
        <w:rPr>
          <w:rFonts w:hint="eastAsia"/>
          <w:color w:val="000000" w:themeColor="text1"/>
        </w:rPr>
        <w:t>公司負責草擬101年度</w:t>
      </w:r>
      <w:r w:rsidR="00035A06" w:rsidRPr="006D70FF">
        <w:rPr>
          <w:rFonts w:hint="eastAsia"/>
          <w:color w:val="000000" w:themeColor="text1"/>
        </w:rPr>
        <w:t>節能工程</w:t>
      </w:r>
      <w:r w:rsidRPr="006D70FF">
        <w:rPr>
          <w:rFonts w:hint="eastAsia"/>
          <w:color w:val="000000" w:themeColor="text1"/>
        </w:rPr>
        <w:t>有關招標文件、協辦招標、履約管理、完工驗收及5年節能量測驗證等事項。</w:t>
      </w:r>
    </w:p>
    <w:p w14:paraId="6F20BA35" w14:textId="488EFFE2" w:rsidR="00A64113" w:rsidRPr="006D70FF" w:rsidRDefault="00035A06" w:rsidP="004F786C">
      <w:pPr>
        <w:pStyle w:val="3"/>
        <w:rPr>
          <w:color w:val="000000" w:themeColor="text1"/>
        </w:rPr>
      </w:pPr>
      <w:r w:rsidRPr="006D70FF">
        <w:rPr>
          <w:rFonts w:hint="eastAsia"/>
          <w:color w:val="000000" w:themeColor="text1"/>
        </w:rPr>
        <w:t>101年度節能工程</w:t>
      </w:r>
      <w:r w:rsidR="00A64113" w:rsidRPr="006D70FF">
        <w:rPr>
          <w:rFonts w:hint="eastAsia"/>
          <w:color w:val="000000" w:themeColor="text1"/>
        </w:rPr>
        <w:t>標案於101年7月2日簽准依政府採購法第19條、第24條規定採取公開招標，且以統包最有利標為決標方式；另於101年7月9日簽准依政府採購法第94條設立評選委員會並指派劉家男等人擔任評選委員，並由劉家男擔任召集人而負責評選作業。</w:t>
      </w:r>
      <w:r w:rsidR="00A64113" w:rsidRPr="006D70FF">
        <w:rPr>
          <w:rFonts w:hint="eastAsia"/>
          <w:color w:val="000000" w:themeColor="text1"/>
        </w:rPr>
        <w:lastRenderedPageBreak/>
        <w:t>劉家男明知其為暨南大學總務長，承校長之命掌理總務事宜，而對總務處所屬營繕組辦理採購有綜理督導權限，且劉員受指派擔任</w:t>
      </w:r>
      <w:r w:rsidR="00A64113" w:rsidRPr="006D70FF">
        <w:rPr>
          <w:color w:val="000000" w:themeColor="text1"/>
        </w:rPr>
        <w:t>101</w:t>
      </w:r>
      <w:r w:rsidR="00A64113" w:rsidRPr="006D70FF">
        <w:rPr>
          <w:rFonts w:hint="eastAsia"/>
          <w:color w:val="000000" w:themeColor="text1"/>
        </w:rPr>
        <w:t>年度節能工程評選委員會召集人，亦屬依據政府採購法承辦或監辦採購公共事務而具有法定職務權限之授權公務員。詎劉家男竟思利用職務之機會，意圖在其經辦101年度節能工程案公用工程向得標廠商收取回扣賄款，於101年間與</w:t>
      </w:r>
      <w:r w:rsidR="003051BE" w:rsidRPr="006D70FF">
        <w:rPr>
          <w:rFonts w:hint="eastAsia"/>
          <w:color w:val="000000" w:themeColor="text1"/>
        </w:rPr>
        <w:t>鄭○○</w:t>
      </w:r>
      <w:r w:rsidR="00A64113" w:rsidRPr="006D70FF">
        <w:rPr>
          <w:rFonts w:hint="eastAsia"/>
          <w:color w:val="000000" w:themeColor="text1"/>
        </w:rPr>
        <w:t>、</w:t>
      </w:r>
      <w:r w:rsidR="003051BE" w:rsidRPr="006D70FF">
        <w:rPr>
          <w:rFonts w:hint="eastAsia"/>
          <w:color w:val="000000" w:themeColor="text1"/>
        </w:rPr>
        <w:t>林○○</w:t>
      </w:r>
      <w:r w:rsidR="00A64113" w:rsidRPr="006D70FF">
        <w:rPr>
          <w:rFonts w:hint="eastAsia"/>
          <w:color w:val="000000" w:themeColor="text1"/>
        </w:rPr>
        <w:t>、</w:t>
      </w:r>
      <w:r w:rsidR="003051BE" w:rsidRPr="006D70FF">
        <w:rPr>
          <w:rFonts w:hint="eastAsia"/>
          <w:color w:val="000000" w:themeColor="text1"/>
        </w:rPr>
        <w:t>劉○○</w:t>
      </w:r>
      <w:r w:rsidR="00A64113" w:rsidRPr="006D70FF">
        <w:rPr>
          <w:rFonts w:hint="eastAsia"/>
          <w:color w:val="000000" w:themeColor="text1"/>
        </w:rPr>
        <w:t>等達成合意，由</w:t>
      </w:r>
      <w:r w:rsidR="003051BE" w:rsidRPr="006D70FF">
        <w:rPr>
          <w:rFonts w:hint="eastAsia"/>
          <w:color w:val="000000" w:themeColor="text1"/>
        </w:rPr>
        <w:t>鄭○○</w:t>
      </w:r>
      <w:r w:rsidR="00A64113" w:rsidRPr="006D70FF">
        <w:rPr>
          <w:rFonts w:hint="eastAsia"/>
          <w:color w:val="000000" w:themeColor="text1"/>
        </w:rPr>
        <w:t>擔任「白手套」，負責在劉家男、</w:t>
      </w:r>
      <w:r w:rsidR="003051BE" w:rsidRPr="006D70FF">
        <w:rPr>
          <w:rFonts w:hint="eastAsia"/>
          <w:color w:val="000000" w:themeColor="text1"/>
        </w:rPr>
        <w:t>林○○</w:t>
      </w:r>
      <w:r w:rsidR="00A64113" w:rsidRPr="006D70FF">
        <w:rPr>
          <w:rFonts w:hint="eastAsia"/>
          <w:color w:val="000000" w:themeColor="text1"/>
        </w:rPr>
        <w:t>間居中聯繫以掩人耳目</w:t>
      </w:r>
      <w:r w:rsidR="00A64113" w:rsidRPr="006D70FF">
        <w:rPr>
          <w:rFonts w:hAnsi="標楷體" w:hint="eastAsia"/>
          <w:color w:val="000000" w:themeColor="text1"/>
        </w:rPr>
        <w:t>；</w:t>
      </w:r>
      <w:r w:rsidR="00A64113" w:rsidRPr="006D70FF">
        <w:rPr>
          <w:rFonts w:hint="eastAsia"/>
          <w:color w:val="000000" w:themeColor="text1"/>
        </w:rPr>
        <w:t>再由</w:t>
      </w:r>
      <w:r w:rsidR="003051BE" w:rsidRPr="006D70FF">
        <w:rPr>
          <w:rFonts w:hint="eastAsia"/>
          <w:color w:val="000000" w:themeColor="text1"/>
        </w:rPr>
        <w:t>林○○</w:t>
      </w:r>
      <w:r w:rsidR="00A64113" w:rsidRPr="006D70FF">
        <w:rPr>
          <w:rFonts w:hint="eastAsia"/>
          <w:color w:val="000000" w:themeColor="text1"/>
        </w:rPr>
        <w:t>擔任「白手套」，負責轉聯繫</w:t>
      </w:r>
      <w:r w:rsidR="006D70FF">
        <w:rPr>
          <w:rFonts w:hint="eastAsia"/>
          <w:color w:val="000000" w:themeColor="text1"/>
        </w:rPr>
        <w:t>漢○</w:t>
      </w:r>
      <w:r w:rsidR="00A64113" w:rsidRPr="006D70FF">
        <w:rPr>
          <w:rFonts w:hint="eastAsia"/>
          <w:color w:val="000000" w:themeColor="text1"/>
        </w:rPr>
        <w:t>公司負責人</w:t>
      </w:r>
      <w:r w:rsidR="003051BE" w:rsidRPr="006D70FF">
        <w:rPr>
          <w:rFonts w:hint="eastAsia"/>
          <w:color w:val="000000" w:themeColor="text1"/>
        </w:rPr>
        <w:t>劉○○</w:t>
      </w:r>
      <w:r w:rsidR="00A64113" w:rsidRPr="006D70FF">
        <w:rPr>
          <w:rFonts w:hint="eastAsia"/>
          <w:color w:val="000000" w:themeColor="text1"/>
        </w:rPr>
        <w:t>及向廠商收取賄款，且由</w:t>
      </w:r>
      <w:r w:rsidR="003051BE" w:rsidRPr="006D70FF">
        <w:rPr>
          <w:rFonts w:hint="eastAsia"/>
          <w:color w:val="000000" w:themeColor="text1"/>
        </w:rPr>
        <w:t>劉○○</w:t>
      </w:r>
      <w:r w:rsidR="00A64113" w:rsidRPr="006D70FF">
        <w:rPr>
          <w:rFonts w:hint="eastAsia"/>
          <w:color w:val="000000" w:themeColor="text1"/>
        </w:rPr>
        <w:t>負責以101年度節能工程專案管理</w:t>
      </w:r>
      <w:r w:rsidR="00215819" w:rsidRPr="006D70FF">
        <w:rPr>
          <w:rFonts w:hint="eastAsia"/>
          <w:color w:val="000000" w:themeColor="text1"/>
        </w:rPr>
        <w:t>案</w:t>
      </w:r>
      <w:r w:rsidR="00A64113" w:rsidRPr="006D70FF">
        <w:rPr>
          <w:rFonts w:hint="eastAsia"/>
          <w:color w:val="000000" w:themeColor="text1"/>
        </w:rPr>
        <w:t>廠商之便，出面洽尋願支付回扣賄款廠商等分工方式，共同向得標廠商收受賄款回扣。</w:t>
      </w:r>
    </w:p>
    <w:p w14:paraId="55946A94" w14:textId="7052567A" w:rsidR="00A64113" w:rsidRPr="006D70FF" w:rsidRDefault="001E1D45" w:rsidP="001E1D45">
      <w:pPr>
        <w:pStyle w:val="3"/>
        <w:rPr>
          <w:color w:val="000000" w:themeColor="text1"/>
        </w:rPr>
      </w:pPr>
      <w:r w:rsidRPr="006D70FF">
        <w:rPr>
          <w:rFonts w:hint="eastAsia"/>
          <w:color w:val="000000" w:themeColor="text1"/>
        </w:rPr>
        <w:t>上開人員</w:t>
      </w:r>
      <w:r w:rsidR="00A64113" w:rsidRPr="006D70FF">
        <w:rPr>
          <w:rFonts w:hint="eastAsia"/>
          <w:color w:val="000000" w:themeColor="text1"/>
        </w:rPr>
        <w:t>謀議既成，劉家男於101年度節能工程專案管理案101年6月7日決標後，至</w:t>
      </w:r>
      <w:r w:rsidR="003402BD" w:rsidRPr="006D70FF">
        <w:rPr>
          <w:rFonts w:hint="eastAsia"/>
          <w:color w:val="000000" w:themeColor="text1"/>
        </w:rPr>
        <w:t>該</w:t>
      </w:r>
      <w:r w:rsidR="00A64113" w:rsidRPr="006D70FF">
        <w:rPr>
          <w:rFonts w:hint="eastAsia"/>
          <w:color w:val="000000" w:themeColor="text1"/>
        </w:rPr>
        <w:t>工程公告招標日（101年8月30日）前間某日，指示</w:t>
      </w:r>
      <w:r w:rsidR="003051BE" w:rsidRPr="006D70FF">
        <w:rPr>
          <w:rFonts w:hint="eastAsia"/>
          <w:color w:val="000000" w:themeColor="text1"/>
        </w:rPr>
        <w:t>鄭○○</w:t>
      </w:r>
      <w:r w:rsidR="00A64113" w:rsidRPr="006D70FF">
        <w:rPr>
          <w:rFonts w:hint="eastAsia"/>
          <w:color w:val="000000" w:themeColor="text1"/>
        </w:rPr>
        <w:t>轉達</w:t>
      </w:r>
      <w:r w:rsidR="003051BE" w:rsidRPr="006D70FF">
        <w:rPr>
          <w:rFonts w:hint="eastAsia"/>
          <w:color w:val="000000" w:themeColor="text1"/>
        </w:rPr>
        <w:t>林○○</w:t>
      </w:r>
      <w:r w:rsidR="00A64113" w:rsidRPr="006D70FF">
        <w:rPr>
          <w:rFonts w:hint="eastAsia"/>
          <w:color w:val="000000" w:themeColor="text1"/>
        </w:rPr>
        <w:t>囑請</w:t>
      </w:r>
      <w:r w:rsidR="003051BE" w:rsidRPr="006D70FF">
        <w:rPr>
          <w:rFonts w:hint="eastAsia"/>
          <w:color w:val="000000" w:themeColor="text1"/>
        </w:rPr>
        <w:t>劉○○</w:t>
      </w:r>
      <w:r w:rsidR="00A64113" w:rsidRPr="006D70FF">
        <w:rPr>
          <w:rFonts w:hint="eastAsia"/>
          <w:color w:val="000000" w:themeColor="text1"/>
        </w:rPr>
        <w:t>洽尋有無廠商願承接101年度節能工程案，且願意支付工程款百分之20回扣賄款以行賄劉家男等語。</w:t>
      </w:r>
      <w:r w:rsidR="003051BE" w:rsidRPr="006D70FF">
        <w:rPr>
          <w:rFonts w:hint="eastAsia"/>
          <w:color w:val="000000" w:themeColor="text1"/>
        </w:rPr>
        <w:t>林○○</w:t>
      </w:r>
      <w:r w:rsidR="00A64113" w:rsidRPr="006D70FF">
        <w:rPr>
          <w:rFonts w:hint="eastAsia"/>
          <w:color w:val="000000" w:themeColor="text1"/>
        </w:rPr>
        <w:t>以收取賄款回扣成數過高為由，而要求降低為百分之15，並經</w:t>
      </w:r>
      <w:r w:rsidR="003051BE" w:rsidRPr="006D70FF">
        <w:rPr>
          <w:rFonts w:hint="eastAsia"/>
          <w:color w:val="000000" w:themeColor="text1"/>
        </w:rPr>
        <w:t>鄭○○</w:t>
      </w:r>
      <w:r w:rsidR="00A64113" w:rsidRPr="006D70FF">
        <w:rPr>
          <w:rFonts w:hint="eastAsia"/>
          <w:color w:val="000000" w:themeColor="text1"/>
        </w:rPr>
        <w:t>等同意。</w:t>
      </w:r>
      <w:r w:rsidR="003051BE" w:rsidRPr="006D70FF">
        <w:rPr>
          <w:rFonts w:hint="eastAsia"/>
          <w:color w:val="000000" w:themeColor="text1"/>
        </w:rPr>
        <w:t>林○○</w:t>
      </w:r>
      <w:r w:rsidR="00A64113" w:rsidRPr="006D70FF">
        <w:rPr>
          <w:rFonts w:hint="eastAsia"/>
          <w:color w:val="000000" w:themeColor="text1"/>
        </w:rPr>
        <w:t>雖明知劉家男、</w:t>
      </w:r>
      <w:r w:rsidR="003051BE" w:rsidRPr="006D70FF">
        <w:rPr>
          <w:rFonts w:hint="eastAsia"/>
          <w:color w:val="000000" w:themeColor="text1"/>
        </w:rPr>
        <w:t>鄭○○</w:t>
      </w:r>
      <w:r w:rsidR="00A64113" w:rsidRPr="006D70FF">
        <w:rPr>
          <w:rFonts w:hint="eastAsia"/>
          <w:color w:val="000000" w:themeColor="text1"/>
        </w:rPr>
        <w:t>所要求賄款回扣為工程款百分之15，竟仍以工程款百分之20比例向得標廠商索取賄款回扣，並詐取其中工程款百分之5款項，供其個人花用。</w:t>
      </w:r>
      <w:r w:rsidR="003051BE" w:rsidRPr="006D70FF">
        <w:rPr>
          <w:rFonts w:hint="eastAsia"/>
          <w:color w:val="000000" w:themeColor="text1"/>
        </w:rPr>
        <w:t>林○○</w:t>
      </w:r>
      <w:r w:rsidR="00A64113" w:rsidRPr="006D70FF">
        <w:rPr>
          <w:rFonts w:hint="eastAsia"/>
          <w:color w:val="000000" w:themeColor="text1"/>
        </w:rPr>
        <w:t>即轉向</w:t>
      </w:r>
      <w:r w:rsidR="003051BE" w:rsidRPr="006D70FF">
        <w:rPr>
          <w:rFonts w:hint="eastAsia"/>
          <w:color w:val="000000" w:themeColor="text1"/>
        </w:rPr>
        <w:t>劉○○</w:t>
      </w:r>
      <w:r w:rsidR="00A64113" w:rsidRPr="006D70FF">
        <w:rPr>
          <w:rFonts w:hint="eastAsia"/>
          <w:color w:val="000000" w:themeColor="text1"/>
        </w:rPr>
        <w:t>詐稱：請洽詢有無廠商願承接101年度節能工程案且願意支付工程款百分之20回扣賄款，以行賄暨南大學高層云云。</w:t>
      </w:r>
    </w:p>
    <w:p w14:paraId="39C99C30" w14:textId="337B3CA4" w:rsidR="00A64113" w:rsidRPr="006D70FF" w:rsidRDefault="00A64113" w:rsidP="00BC162B">
      <w:pPr>
        <w:pStyle w:val="3"/>
        <w:rPr>
          <w:color w:val="000000" w:themeColor="text1"/>
        </w:rPr>
      </w:pPr>
      <w:r w:rsidRPr="006D70FF">
        <w:rPr>
          <w:rFonts w:hint="eastAsia"/>
          <w:color w:val="000000" w:themeColor="text1"/>
        </w:rPr>
        <w:t>嗣</w:t>
      </w:r>
      <w:r w:rsidR="003051BE" w:rsidRPr="006D70FF">
        <w:rPr>
          <w:rFonts w:hint="eastAsia"/>
          <w:color w:val="000000" w:themeColor="text1"/>
        </w:rPr>
        <w:t>劉○○</w:t>
      </w:r>
      <w:r w:rsidRPr="006D70FF">
        <w:rPr>
          <w:rFonts w:hint="eastAsia"/>
          <w:color w:val="000000" w:themeColor="text1"/>
        </w:rPr>
        <w:t>於製作101年度節能工程招標文件期間，可</w:t>
      </w:r>
      <w:r w:rsidR="003051BE" w:rsidRPr="006D70FF">
        <w:rPr>
          <w:rFonts w:hint="eastAsia"/>
          <w:color w:val="000000" w:themeColor="text1"/>
        </w:rPr>
        <w:t>○</w:t>
      </w:r>
      <w:r w:rsidRPr="006D70FF">
        <w:rPr>
          <w:rFonts w:hint="eastAsia"/>
          <w:color w:val="000000" w:themeColor="text1"/>
        </w:rPr>
        <w:t>科技有限公司（下稱可</w:t>
      </w:r>
      <w:r w:rsidR="003051BE" w:rsidRPr="006D70FF">
        <w:rPr>
          <w:rFonts w:hint="eastAsia"/>
          <w:color w:val="000000" w:themeColor="text1"/>
        </w:rPr>
        <w:t>○</w:t>
      </w:r>
      <w:r w:rsidRPr="006D70FF">
        <w:rPr>
          <w:rFonts w:hint="eastAsia"/>
          <w:color w:val="000000" w:themeColor="text1"/>
        </w:rPr>
        <w:t>公司）負責人</w:t>
      </w:r>
      <w:r w:rsidR="003051BE" w:rsidRPr="006D70FF">
        <w:rPr>
          <w:rFonts w:hint="eastAsia"/>
          <w:color w:val="000000" w:themeColor="text1"/>
        </w:rPr>
        <w:t>葉○○</w:t>
      </w:r>
      <w:r w:rsidRPr="006D70FF">
        <w:rPr>
          <w:rFonts w:hint="eastAsia"/>
          <w:color w:val="000000" w:themeColor="text1"/>
        </w:rPr>
        <w:t>前往</w:t>
      </w:r>
      <w:r w:rsidR="006D70FF">
        <w:rPr>
          <w:rFonts w:hint="eastAsia"/>
          <w:color w:val="000000" w:themeColor="text1"/>
        </w:rPr>
        <w:t>漢○</w:t>
      </w:r>
      <w:r w:rsidRPr="006D70FF">
        <w:rPr>
          <w:rFonts w:hint="eastAsia"/>
          <w:color w:val="000000" w:themeColor="text1"/>
        </w:rPr>
        <w:t>公司，拜訪</w:t>
      </w:r>
      <w:r w:rsidR="003051BE" w:rsidRPr="006D70FF">
        <w:rPr>
          <w:rFonts w:hint="eastAsia"/>
          <w:color w:val="000000" w:themeColor="text1"/>
        </w:rPr>
        <w:t>劉○○</w:t>
      </w:r>
      <w:r w:rsidRPr="006D70FF">
        <w:rPr>
          <w:rFonts w:hint="eastAsia"/>
          <w:color w:val="000000" w:themeColor="text1"/>
        </w:rPr>
        <w:t>表達</w:t>
      </w:r>
      <w:r w:rsidR="003051BE" w:rsidRPr="006D70FF">
        <w:rPr>
          <w:rFonts w:hint="eastAsia"/>
          <w:color w:val="000000" w:themeColor="text1"/>
        </w:rPr>
        <w:t>可○</w:t>
      </w:r>
      <w:r w:rsidRPr="006D70FF">
        <w:rPr>
          <w:rFonts w:hint="eastAsia"/>
          <w:color w:val="000000" w:themeColor="text1"/>
        </w:rPr>
        <w:t>公司為中華電信股</w:t>
      </w:r>
      <w:r w:rsidRPr="006D70FF">
        <w:rPr>
          <w:rFonts w:hint="eastAsia"/>
          <w:color w:val="000000" w:themeColor="text1"/>
        </w:rPr>
        <w:lastRenderedPageBreak/>
        <w:t>份有限公司臺灣南區電信分公司（下稱中華電信公司南區分公司）南投營運處專案合作廠商，且有意願由中華電信公司南區分公司投標承接101年度節能工程，再將設計及設備施作等部分分包予</w:t>
      </w:r>
      <w:r w:rsidR="003051BE" w:rsidRPr="006D70FF">
        <w:rPr>
          <w:rFonts w:hint="eastAsia"/>
          <w:color w:val="000000" w:themeColor="text1"/>
        </w:rPr>
        <w:t>可○</w:t>
      </w:r>
      <w:r w:rsidRPr="006D70FF">
        <w:rPr>
          <w:rFonts w:hint="eastAsia"/>
          <w:color w:val="000000" w:themeColor="text1"/>
        </w:rPr>
        <w:t>公司。</w:t>
      </w:r>
      <w:r w:rsidR="003051BE" w:rsidRPr="006D70FF">
        <w:rPr>
          <w:rFonts w:hint="eastAsia"/>
          <w:color w:val="000000" w:themeColor="text1"/>
        </w:rPr>
        <w:t>劉○○</w:t>
      </w:r>
      <w:r w:rsidRPr="006D70FF">
        <w:rPr>
          <w:rFonts w:hint="eastAsia"/>
          <w:color w:val="000000" w:themeColor="text1"/>
        </w:rPr>
        <w:t>即向</w:t>
      </w:r>
      <w:r w:rsidR="003051BE" w:rsidRPr="006D70FF">
        <w:rPr>
          <w:rFonts w:hint="eastAsia"/>
          <w:color w:val="000000" w:themeColor="text1"/>
        </w:rPr>
        <w:t>葉○○</w:t>
      </w:r>
      <w:r w:rsidRPr="006D70FF">
        <w:rPr>
          <w:rFonts w:hint="eastAsia"/>
          <w:color w:val="000000" w:themeColor="text1"/>
        </w:rPr>
        <w:t>稱：上開101年度節能工程案採公開招標並採最有利標方式決標，得標廠商需支付工程款百分之20款項及管理人員薪資款項30萬元，作為暨南大學高層賄款回扣等語。</w:t>
      </w:r>
      <w:r w:rsidR="003051BE" w:rsidRPr="006D70FF">
        <w:rPr>
          <w:rFonts w:hint="eastAsia"/>
          <w:color w:val="000000" w:themeColor="text1"/>
        </w:rPr>
        <w:t>葉○○</w:t>
      </w:r>
      <w:r w:rsidRPr="006D70FF">
        <w:rPr>
          <w:rFonts w:hint="eastAsia"/>
          <w:color w:val="000000" w:themeColor="text1"/>
        </w:rPr>
        <w:t>當場應允，且誤以為工程款百分之20款項均係全部用以作為行賄回扣用。</w:t>
      </w:r>
      <w:r w:rsidR="003051BE" w:rsidRPr="006D70FF">
        <w:rPr>
          <w:rFonts w:hint="eastAsia"/>
          <w:color w:val="000000" w:themeColor="text1"/>
        </w:rPr>
        <w:t>劉○○</w:t>
      </w:r>
      <w:r w:rsidRPr="006D70FF">
        <w:rPr>
          <w:rFonts w:hint="eastAsia"/>
          <w:color w:val="000000" w:themeColor="text1"/>
        </w:rPr>
        <w:t>、</w:t>
      </w:r>
      <w:r w:rsidR="003051BE" w:rsidRPr="006D70FF">
        <w:rPr>
          <w:rFonts w:hint="eastAsia"/>
          <w:color w:val="000000" w:themeColor="text1"/>
        </w:rPr>
        <w:t>林○○</w:t>
      </w:r>
      <w:r w:rsidRPr="006D70FF">
        <w:rPr>
          <w:rFonts w:hint="eastAsia"/>
          <w:color w:val="000000" w:themeColor="text1"/>
        </w:rPr>
        <w:t>即約定總賄款回扣約為101年度節能工程案工程款百分之20及駐點管理人員薪資30萬元，並以</w:t>
      </w:r>
      <w:r w:rsidR="003051BE" w:rsidRPr="006D70FF">
        <w:rPr>
          <w:rFonts w:hint="eastAsia"/>
          <w:color w:val="000000" w:themeColor="text1"/>
        </w:rPr>
        <w:t>可○</w:t>
      </w:r>
      <w:r w:rsidRPr="006D70FF">
        <w:rPr>
          <w:rFonts w:hint="eastAsia"/>
          <w:color w:val="000000" w:themeColor="text1"/>
        </w:rPr>
        <w:t>公司向中華電信南區分公司約定收款時間（即簽約、設備定位、竣工、驗收等四階段）而分次給付該賄款回扣</w:t>
      </w:r>
      <w:r w:rsidR="00125768" w:rsidRPr="006D70FF">
        <w:rPr>
          <w:rFonts w:hint="eastAsia"/>
          <w:color w:val="000000" w:themeColor="text1"/>
        </w:rPr>
        <w:t>給劉家男</w:t>
      </w:r>
      <w:r w:rsidRPr="006D70FF">
        <w:rPr>
          <w:rFonts w:hint="eastAsia"/>
          <w:color w:val="000000" w:themeColor="text1"/>
        </w:rPr>
        <w:t>。</w:t>
      </w:r>
    </w:p>
    <w:p w14:paraId="0679B0E9" w14:textId="619E4B6C" w:rsidR="00A64113" w:rsidRPr="006D70FF" w:rsidRDefault="00A64113" w:rsidP="00125768">
      <w:pPr>
        <w:pStyle w:val="3"/>
        <w:rPr>
          <w:color w:val="000000" w:themeColor="text1"/>
        </w:rPr>
      </w:pPr>
      <w:r w:rsidRPr="006D70FF">
        <w:rPr>
          <w:rFonts w:hint="eastAsia"/>
          <w:color w:val="000000" w:themeColor="text1"/>
        </w:rPr>
        <w:t>101年度節能工程，果由中華電信公司南區分公司於101年9月6日得標，且其得標金額為3</w:t>
      </w:r>
      <w:r w:rsidRPr="006D70FF">
        <w:rPr>
          <w:color w:val="000000" w:themeColor="text1"/>
        </w:rPr>
        <w:t>,</w:t>
      </w:r>
      <w:r w:rsidRPr="006D70FF">
        <w:rPr>
          <w:rFonts w:hint="eastAsia"/>
          <w:color w:val="000000" w:themeColor="text1"/>
        </w:rPr>
        <w:t>00</w:t>
      </w:r>
      <w:r w:rsidR="007B7AAB" w:rsidRPr="006D70FF">
        <w:rPr>
          <w:rFonts w:hint="eastAsia"/>
          <w:color w:val="000000" w:themeColor="text1"/>
        </w:rPr>
        <w:t>5</w:t>
      </w:r>
      <w:r w:rsidRPr="006D70FF">
        <w:rPr>
          <w:rFonts w:hint="eastAsia"/>
          <w:color w:val="000000" w:themeColor="text1"/>
        </w:rPr>
        <w:t>萬2</w:t>
      </w:r>
      <w:r w:rsidR="007B7AAB" w:rsidRPr="006D70FF">
        <w:rPr>
          <w:color w:val="000000" w:themeColor="text1"/>
        </w:rPr>
        <w:t>,</w:t>
      </w:r>
      <w:r w:rsidRPr="006D70FF">
        <w:rPr>
          <w:rFonts w:hint="eastAsia"/>
          <w:color w:val="000000" w:themeColor="text1"/>
        </w:rPr>
        <w:t>500元。中華電信公司南區分公司另於101年10月6日與</w:t>
      </w:r>
      <w:r w:rsidR="003051BE" w:rsidRPr="006D70FF">
        <w:rPr>
          <w:rFonts w:hint="eastAsia"/>
          <w:color w:val="000000" w:themeColor="text1"/>
        </w:rPr>
        <w:t>可○</w:t>
      </w:r>
      <w:r w:rsidRPr="006D70FF">
        <w:rPr>
          <w:rFonts w:hint="eastAsia"/>
          <w:color w:val="000000" w:themeColor="text1"/>
        </w:rPr>
        <w:t>公司簽約，除101年度節能工程之節能監控系統外，其餘設計、設備、施工等工項即分包予</w:t>
      </w:r>
      <w:r w:rsidR="003051BE" w:rsidRPr="006D70FF">
        <w:rPr>
          <w:rFonts w:hint="eastAsia"/>
          <w:color w:val="000000" w:themeColor="text1"/>
        </w:rPr>
        <w:t>可○</w:t>
      </w:r>
      <w:r w:rsidRPr="006D70FF">
        <w:rPr>
          <w:rFonts w:hint="eastAsia"/>
          <w:color w:val="000000" w:themeColor="text1"/>
        </w:rPr>
        <w:t>公司。且依期約賄賂回扣比例等約定，</w:t>
      </w:r>
      <w:r w:rsidR="003051BE" w:rsidRPr="006D70FF">
        <w:rPr>
          <w:rFonts w:hint="eastAsia"/>
          <w:color w:val="000000" w:themeColor="text1"/>
        </w:rPr>
        <w:t>葉○○</w:t>
      </w:r>
      <w:r w:rsidRPr="006D70FF">
        <w:rPr>
          <w:rFonts w:hint="eastAsia"/>
          <w:color w:val="000000" w:themeColor="text1"/>
        </w:rPr>
        <w:t>即應交付賄款回扣為630萬元（計算方式：總工程款約3</w:t>
      </w:r>
      <w:r w:rsidRPr="006D70FF">
        <w:rPr>
          <w:color w:val="000000" w:themeColor="text1"/>
        </w:rPr>
        <w:t>,</w:t>
      </w:r>
      <w:r w:rsidRPr="006D70FF">
        <w:rPr>
          <w:rFonts w:hint="eastAsia"/>
          <w:color w:val="000000" w:themeColor="text1"/>
        </w:rPr>
        <w:t>000萬元，其工程款百分之20為600萬元，另管理人員薪資款項約30萬元，合計總回扣賄款為630萬元）；另</w:t>
      </w:r>
      <w:r w:rsidR="003051BE" w:rsidRPr="006D70FF">
        <w:rPr>
          <w:rFonts w:hint="eastAsia"/>
          <w:color w:val="000000" w:themeColor="text1"/>
        </w:rPr>
        <w:t>可○</w:t>
      </w:r>
      <w:r w:rsidRPr="006D70FF">
        <w:rPr>
          <w:rFonts w:hint="eastAsia"/>
          <w:color w:val="000000" w:themeColor="text1"/>
        </w:rPr>
        <w:t>公司以現金周轉困難為由，而將其行賄時間由四階段付款而改為二階段付款。</w:t>
      </w:r>
    </w:p>
    <w:p w14:paraId="05849B76" w14:textId="05669525" w:rsidR="00F52958" w:rsidRPr="006D70FF" w:rsidRDefault="00F52958" w:rsidP="006C033D">
      <w:pPr>
        <w:pStyle w:val="3"/>
        <w:rPr>
          <w:color w:val="000000" w:themeColor="text1"/>
        </w:rPr>
      </w:pPr>
      <w:bookmarkStart w:id="52" w:name="_Hlk152336293"/>
      <w:r w:rsidRPr="006D70FF">
        <w:rPr>
          <w:rFonts w:hint="eastAsia"/>
          <w:color w:val="000000" w:themeColor="text1"/>
        </w:rPr>
        <w:t>雖</w:t>
      </w:r>
      <w:r w:rsidR="00884408" w:rsidRPr="006D70FF">
        <w:rPr>
          <w:rFonts w:hint="eastAsia"/>
          <w:color w:val="000000" w:themeColor="text1"/>
        </w:rPr>
        <w:t>劉家男</w:t>
      </w:r>
      <w:r w:rsidRPr="006D70FF">
        <w:rPr>
          <w:rFonts w:hint="eastAsia"/>
          <w:color w:val="000000" w:themeColor="text1"/>
        </w:rPr>
        <w:t>於113年3月8日向本院陳述意見之書面資料</w:t>
      </w:r>
      <w:r w:rsidR="00125768" w:rsidRPr="006D70FF">
        <w:rPr>
          <w:rFonts w:hint="eastAsia"/>
          <w:color w:val="000000" w:themeColor="text1"/>
        </w:rPr>
        <w:t>說明</w:t>
      </w:r>
      <w:r w:rsidRPr="006D70FF">
        <w:rPr>
          <w:rFonts w:hint="eastAsia"/>
          <w:color w:val="000000" w:themeColor="text1"/>
        </w:rPr>
        <w:t>辯稱：「我於101年12月初卸任總務長……可能知道的人不是太多(我不確定是否</w:t>
      </w:r>
      <w:r w:rsidR="003051BE" w:rsidRPr="006D70FF">
        <w:rPr>
          <w:rFonts w:hint="eastAsia"/>
          <w:color w:val="000000" w:themeColor="text1"/>
        </w:rPr>
        <w:t>鄭○○</w:t>
      </w:r>
      <w:r w:rsidRPr="006D70FF">
        <w:rPr>
          <w:rFonts w:hint="eastAsia"/>
          <w:color w:val="000000" w:themeColor="text1"/>
        </w:rPr>
        <w:t>、林</w:t>
      </w:r>
      <w:r w:rsidR="003051BE" w:rsidRPr="006D70FF">
        <w:rPr>
          <w:rFonts w:hint="eastAsia"/>
          <w:color w:val="000000" w:themeColor="text1"/>
        </w:rPr>
        <w:t>○○</w:t>
      </w:r>
      <w:r w:rsidR="00125768" w:rsidRPr="006D70FF">
        <w:rPr>
          <w:rFonts w:hint="eastAsia"/>
          <w:color w:val="000000" w:themeColor="text1"/>
        </w:rPr>
        <w:t>【誤繕，應為“</w:t>
      </w:r>
      <w:r w:rsidR="003051BE" w:rsidRPr="006D70FF">
        <w:rPr>
          <w:rFonts w:hint="eastAsia"/>
          <w:color w:val="000000" w:themeColor="text1"/>
        </w:rPr>
        <w:t>林○○</w:t>
      </w:r>
      <w:r w:rsidR="00125768" w:rsidRPr="006D70FF">
        <w:rPr>
          <w:rFonts w:hint="eastAsia"/>
          <w:color w:val="000000" w:themeColor="text1"/>
        </w:rPr>
        <w:t>”，以下本院逕行更正】</w:t>
      </w:r>
      <w:r w:rsidRPr="006D70FF">
        <w:rPr>
          <w:rFonts w:hint="eastAsia"/>
          <w:color w:val="000000" w:themeColor="text1"/>
        </w:rPr>
        <w:t>、</w:t>
      </w:r>
      <w:r w:rsidR="003051BE" w:rsidRPr="006D70FF">
        <w:rPr>
          <w:rFonts w:hint="eastAsia"/>
          <w:color w:val="000000" w:themeColor="text1"/>
        </w:rPr>
        <w:t>劉○○</w:t>
      </w:r>
      <w:r w:rsidRPr="006D70FF">
        <w:rPr>
          <w:rFonts w:hint="eastAsia"/>
          <w:color w:val="000000" w:themeColor="text1"/>
        </w:rPr>
        <w:t>等人知道)，但是在101年冬天的時候，</w:t>
      </w:r>
      <w:r w:rsidR="003051BE" w:rsidRPr="006D70FF">
        <w:rPr>
          <w:rFonts w:hint="eastAsia"/>
          <w:color w:val="000000" w:themeColor="text1"/>
        </w:rPr>
        <w:t>鄭○○</w:t>
      </w:r>
      <w:r w:rsidRPr="006D70FF">
        <w:rPr>
          <w:rFonts w:hint="eastAsia"/>
          <w:color w:val="000000" w:themeColor="text1"/>
        </w:rPr>
        <w:t>打</w:t>
      </w:r>
      <w:r w:rsidRPr="006D70FF">
        <w:rPr>
          <w:rFonts w:hint="eastAsia"/>
          <w:color w:val="000000" w:themeColor="text1"/>
        </w:rPr>
        <w:lastRenderedPageBreak/>
        <w:t>電話給我說</w:t>
      </w:r>
      <w:r w:rsidR="003051BE" w:rsidRPr="006D70FF">
        <w:rPr>
          <w:rFonts w:hint="eastAsia"/>
          <w:color w:val="000000" w:themeColor="text1"/>
        </w:rPr>
        <w:t>林○○</w:t>
      </w:r>
      <w:r w:rsidRPr="006D70FF">
        <w:rPr>
          <w:rFonts w:hint="eastAsia"/>
          <w:color w:val="000000" w:themeColor="text1"/>
        </w:rPr>
        <w:t>找我去他辦公室，所以我跟</w:t>
      </w:r>
      <w:r w:rsidR="003051BE" w:rsidRPr="006D70FF">
        <w:rPr>
          <w:rFonts w:hint="eastAsia"/>
          <w:color w:val="000000" w:themeColor="text1"/>
        </w:rPr>
        <w:t>林○○</w:t>
      </w:r>
      <w:r w:rsidRPr="006D70FF">
        <w:rPr>
          <w:rFonts w:hint="eastAsia"/>
          <w:color w:val="000000" w:themeColor="text1"/>
        </w:rPr>
        <w:t>連絡，我去他的辦公室(我們都住台北，他跟我還是大學同屆同學，但是之前並不認識，第一次見面時聊天才知道很多共同認識的人)，我去他辦公室大概是102年寒假期間(應該是102年1-2月左右，這時候我已經不是總務長)，閒聊一段時間之後，他就說有150萬要給我，後續還會有，雖然沒有明說，但是我認為這是熱泵工程的利潤要給我的(我後來看了檢調的資料才知道</w:t>
      </w:r>
      <w:r w:rsidR="003051BE" w:rsidRPr="006D70FF">
        <w:rPr>
          <w:rFonts w:hint="eastAsia"/>
          <w:color w:val="000000" w:themeColor="text1"/>
        </w:rPr>
        <w:t>林○○</w:t>
      </w:r>
      <w:r w:rsidRPr="006D70FF">
        <w:rPr>
          <w:rFonts w:hint="eastAsia"/>
          <w:color w:val="000000" w:themeColor="text1"/>
        </w:rPr>
        <w:t>說</w:t>
      </w:r>
      <w:r w:rsidR="003051BE" w:rsidRPr="006D70FF">
        <w:rPr>
          <w:rFonts w:hint="eastAsia"/>
          <w:color w:val="000000" w:themeColor="text1"/>
        </w:rPr>
        <w:t>鄭○○</w:t>
      </w:r>
      <w:r w:rsidRPr="006D70FF">
        <w:rPr>
          <w:rFonts w:hint="eastAsia"/>
          <w:color w:val="000000" w:themeColor="text1"/>
        </w:rPr>
        <w:t>跟他談這個工程要索取多少的回扣，才知道</w:t>
      </w:r>
      <w:r w:rsidR="003051BE" w:rsidRPr="006D70FF">
        <w:rPr>
          <w:rFonts w:hint="eastAsia"/>
          <w:color w:val="000000" w:themeColor="text1"/>
        </w:rPr>
        <w:t>劉○○</w:t>
      </w:r>
      <w:r w:rsidRPr="006D70FF">
        <w:rPr>
          <w:rFonts w:hint="eastAsia"/>
          <w:color w:val="000000" w:themeColor="text1"/>
        </w:rPr>
        <w:t>怎樣跟廠商談要索取多少的回扣，才知道他們怎樣拿回扣，但是這些他們談的事情我都不知道也沒有參與)。」等語，表</w:t>
      </w:r>
      <w:r w:rsidR="00125768" w:rsidRPr="006D70FF">
        <w:rPr>
          <w:rFonts w:hint="eastAsia"/>
          <w:color w:val="000000" w:themeColor="text1"/>
        </w:rPr>
        <w:t>以此自清其在擔任總務長時，並無期約前開工程匯款回扣之情事。然查：</w:t>
      </w:r>
    </w:p>
    <w:p w14:paraId="4B4CB5EA" w14:textId="3C37EB76" w:rsidR="00F52958" w:rsidRPr="006D70FF" w:rsidRDefault="003051BE" w:rsidP="00F52958">
      <w:pPr>
        <w:pStyle w:val="4"/>
        <w:rPr>
          <w:color w:val="000000" w:themeColor="text1"/>
        </w:rPr>
      </w:pPr>
      <w:r w:rsidRPr="006D70FF">
        <w:rPr>
          <w:rFonts w:hint="eastAsia"/>
          <w:color w:val="000000" w:themeColor="text1"/>
        </w:rPr>
        <w:t>林○○</w:t>
      </w:r>
      <w:r w:rsidR="00F52958" w:rsidRPr="006D70FF">
        <w:rPr>
          <w:rFonts w:hint="eastAsia"/>
          <w:color w:val="000000" w:themeColor="text1"/>
        </w:rPr>
        <w:t>於106年8月30日檢察官偵訊時</w:t>
      </w:r>
      <w:r w:rsidR="00125768" w:rsidRPr="006D70FF">
        <w:rPr>
          <w:rFonts w:hint="eastAsia"/>
          <w:color w:val="000000" w:themeColor="text1"/>
        </w:rPr>
        <w:t>供述</w:t>
      </w:r>
      <w:r w:rsidR="00F52958" w:rsidRPr="006D70FF">
        <w:rPr>
          <w:rFonts w:hint="eastAsia"/>
          <w:color w:val="000000" w:themeColor="text1"/>
        </w:rPr>
        <w:t>略以</w:t>
      </w:r>
      <w:r w:rsidR="00145F4F" w:rsidRPr="006D70FF">
        <w:rPr>
          <w:rStyle w:val="aff3"/>
          <w:color w:val="000000" w:themeColor="text1"/>
        </w:rPr>
        <w:footnoteReference w:id="1"/>
      </w:r>
      <w:r w:rsidR="00F52958" w:rsidRPr="006D70FF">
        <w:rPr>
          <w:rFonts w:hint="eastAsia"/>
          <w:color w:val="000000" w:themeColor="text1"/>
        </w:rPr>
        <w:t>：「(問：101年度暨南大學標案，要給付賄賂或回扣一事是何人最先提出？)答：</w:t>
      </w:r>
      <w:r w:rsidRPr="006D70FF">
        <w:rPr>
          <w:rFonts w:hint="eastAsia"/>
          <w:color w:val="000000" w:themeColor="text1"/>
        </w:rPr>
        <w:t>鄭○○</w:t>
      </w:r>
      <w:r w:rsidR="00F52958" w:rsidRPr="006D70FF">
        <w:rPr>
          <w:rFonts w:hint="eastAsia"/>
          <w:color w:val="000000" w:themeColor="text1"/>
        </w:rPr>
        <w:t>。(問：</w:t>
      </w:r>
      <w:r w:rsidRPr="006D70FF">
        <w:rPr>
          <w:rFonts w:hint="eastAsia"/>
          <w:color w:val="000000" w:themeColor="text1"/>
        </w:rPr>
        <w:t>鄭○○</w:t>
      </w:r>
      <w:r w:rsidR="00F52958" w:rsidRPr="006D70FF">
        <w:rPr>
          <w:rFonts w:hint="eastAsia"/>
          <w:color w:val="000000" w:themeColor="text1"/>
        </w:rPr>
        <w:t>當時如何表示？)答：</w:t>
      </w:r>
      <w:r w:rsidRPr="006D70FF">
        <w:rPr>
          <w:rFonts w:hint="eastAsia"/>
          <w:color w:val="000000" w:themeColor="text1"/>
        </w:rPr>
        <w:t>鄭○○</w:t>
      </w:r>
      <w:r w:rsidR="00F52958" w:rsidRPr="006D70FF">
        <w:rPr>
          <w:rFonts w:hint="eastAsia"/>
          <w:color w:val="000000" w:themeColor="text1"/>
        </w:rPr>
        <w:t>說他</w:t>
      </w:r>
      <w:r w:rsidR="00125768" w:rsidRPr="006D70FF">
        <w:rPr>
          <w:rFonts w:hint="eastAsia"/>
          <w:color w:val="000000" w:themeColor="text1"/>
        </w:rPr>
        <w:t>們</w:t>
      </w:r>
      <w:r w:rsidR="00F52958" w:rsidRPr="006D70FF">
        <w:rPr>
          <w:rFonts w:hint="eastAsia"/>
          <w:color w:val="000000" w:themeColor="text1"/>
        </w:rPr>
        <w:t>期望這種案子很好賺，可以拿20%。(問：</w:t>
      </w:r>
      <w:r w:rsidRPr="006D70FF">
        <w:rPr>
          <w:rFonts w:hint="eastAsia"/>
          <w:color w:val="000000" w:themeColor="text1"/>
        </w:rPr>
        <w:t>鄭○○</w:t>
      </w:r>
      <w:r w:rsidR="00F52958" w:rsidRPr="006D70FF">
        <w:rPr>
          <w:rFonts w:hint="eastAsia"/>
          <w:color w:val="000000" w:themeColor="text1"/>
        </w:rPr>
        <w:t>表示</w:t>
      </w:r>
      <w:r w:rsidR="00125768" w:rsidRPr="006D70FF">
        <w:rPr>
          <w:rFonts w:hint="eastAsia"/>
          <w:color w:val="000000" w:themeColor="text1"/>
        </w:rPr>
        <w:t>的</w:t>
      </w:r>
      <w:r w:rsidR="00F52958" w:rsidRPr="006D70FF">
        <w:rPr>
          <w:rFonts w:hint="eastAsia"/>
          <w:color w:val="000000" w:themeColor="text1"/>
        </w:rPr>
        <w:t>他們是指他與何人？)答：我推論是劉家男，因為這件案子我唯一認識的就是劉家男……(問：當時得標廠商是否已經確認？)</w:t>
      </w:r>
      <w:r w:rsidR="00125768" w:rsidRPr="006D70FF">
        <w:rPr>
          <w:rFonts w:hint="eastAsia"/>
          <w:color w:val="000000" w:themeColor="text1"/>
        </w:rPr>
        <w:t>答：</w:t>
      </w:r>
      <w:r w:rsidR="00F52958" w:rsidRPr="006D70FF">
        <w:rPr>
          <w:rFonts w:hint="eastAsia"/>
          <w:color w:val="000000" w:themeColor="text1"/>
        </w:rPr>
        <w:t>沒有。當時</w:t>
      </w:r>
      <w:r w:rsidRPr="006D70FF">
        <w:rPr>
          <w:rFonts w:hint="eastAsia"/>
          <w:color w:val="000000" w:themeColor="text1"/>
        </w:rPr>
        <w:t>鄭○○</w:t>
      </w:r>
      <w:r w:rsidR="00F52958" w:rsidRPr="006D70FF">
        <w:rPr>
          <w:rFonts w:hint="eastAsia"/>
          <w:color w:val="000000" w:themeColor="text1"/>
        </w:rPr>
        <w:t>問我能不能找適當廠商來做，我就問</w:t>
      </w:r>
      <w:r w:rsidRPr="006D70FF">
        <w:rPr>
          <w:rFonts w:hint="eastAsia"/>
          <w:color w:val="000000" w:themeColor="text1"/>
        </w:rPr>
        <w:t>劉○○</w:t>
      </w:r>
      <w:r w:rsidR="00F52958" w:rsidRPr="006D70FF">
        <w:rPr>
          <w:rFonts w:hint="eastAsia"/>
          <w:color w:val="000000" w:themeColor="text1"/>
        </w:rPr>
        <w:t>，</w:t>
      </w:r>
      <w:r w:rsidRPr="006D70FF">
        <w:rPr>
          <w:rFonts w:hint="eastAsia"/>
          <w:color w:val="000000" w:themeColor="text1"/>
        </w:rPr>
        <w:t>劉○○</w:t>
      </w:r>
      <w:r w:rsidR="00F52958" w:rsidRPr="006D70FF">
        <w:rPr>
          <w:rFonts w:hint="eastAsia"/>
          <w:color w:val="000000" w:themeColor="text1"/>
        </w:rPr>
        <w:t>說很多廠商找他，但其中有一家有跟中華電合作，這間最好。(問：你有無將</w:t>
      </w:r>
      <w:r w:rsidRPr="006D70FF">
        <w:rPr>
          <w:rFonts w:hint="eastAsia"/>
          <w:color w:val="000000" w:themeColor="text1"/>
        </w:rPr>
        <w:t>鄭○○</w:t>
      </w:r>
      <w:r w:rsidR="00F52958" w:rsidRPr="006D70FF">
        <w:rPr>
          <w:rFonts w:hint="eastAsia"/>
          <w:color w:val="000000" w:themeColor="text1"/>
        </w:rPr>
        <w:t>要索取20%賄賂的意思，轉達給</w:t>
      </w:r>
      <w:r w:rsidRPr="006D70FF">
        <w:rPr>
          <w:rFonts w:hint="eastAsia"/>
          <w:color w:val="000000" w:themeColor="text1"/>
        </w:rPr>
        <w:t>劉○○</w:t>
      </w:r>
      <w:r w:rsidR="00F52958" w:rsidRPr="006D70FF">
        <w:rPr>
          <w:rFonts w:hint="eastAsia"/>
          <w:color w:val="000000" w:themeColor="text1"/>
        </w:rPr>
        <w:t>？)</w:t>
      </w:r>
      <w:r w:rsidR="00125768" w:rsidRPr="006D70FF">
        <w:rPr>
          <w:rFonts w:hint="eastAsia"/>
          <w:color w:val="000000" w:themeColor="text1"/>
        </w:rPr>
        <w:t>答：</w:t>
      </w:r>
      <w:r w:rsidR="00F52958" w:rsidRPr="006D70FF">
        <w:rPr>
          <w:rFonts w:hint="eastAsia"/>
          <w:color w:val="000000" w:themeColor="text1"/>
        </w:rPr>
        <w:t>有。」由此可知，</w:t>
      </w:r>
      <w:r w:rsidRPr="006D70FF">
        <w:rPr>
          <w:rFonts w:hint="eastAsia"/>
          <w:color w:val="000000" w:themeColor="text1"/>
        </w:rPr>
        <w:t>林○○</w:t>
      </w:r>
      <w:r w:rsidR="00F52958" w:rsidRPr="006D70FF">
        <w:rPr>
          <w:rFonts w:hint="eastAsia"/>
          <w:color w:val="000000" w:themeColor="text1"/>
        </w:rPr>
        <w:t>對於101年度節能工程向業者(即</w:t>
      </w:r>
      <w:r w:rsidRPr="006D70FF">
        <w:rPr>
          <w:rFonts w:hint="eastAsia"/>
          <w:color w:val="000000" w:themeColor="text1"/>
        </w:rPr>
        <w:t>可○</w:t>
      </w:r>
      <w:r w:rsidR="00F52958" w:rsidRPr="006D70FF">
        <w:rPr>
          <w:rFonts w:hint="eastAsia"/>
          <w:color w:val="000000" w:themeColor="text1"/>
        </w:rPr>
        <w:t>公司負責人</w:t>
      </w:r>
      <w:r w:rsidRPr="006D70FF">
        <w:rPr>
          <w:rFonts w:hint="eastAsia"/>
          <w:color w:val="000000" w:themeColor="text1"/>
        </w:rPr>
        <w:t>葉○○</w:t>
      </w:r>
      <w:r w:rsidR="00F52958" w:rsidRPr="006D70FF">
        <w:rPr>
          <w:rFonts w:hint="eastAsia"/>
          <w:color w:val="000000" w:themeColor="text1"/>
        </w:rPr>
        <w:t>)索取系爭賄款回扣之意思表示，係源自</w:t>
      </w:r>
      <w:r w:rsidRPr="006D70FF">
        <w:rPr>
          <w:rFonts w:hint="eastAsia"/>
          <w:color w:val="000000" w:themeColor="text1"/>
        </w:rPr>
        <w:t>鄭○</w:t>
      </w:r>
      <w:r w:rsidRPr="006D70FF">
        <w:rPr>
          <w:rFonts w:hint="eastAsia"/>
          <w:color w:val="000000" w:themeColor="text1"/>
        </w:rPr>
        <w:lastRenderedPageBreak/>
        <w:t>○</w:t>
      </w:r>
      <w:r w:rsidR="00F52958" w:rsidRPr="006D70FF">
        <w:rPr>
          <w:rFonts w:hint="eastAsia"/>
          <w:color w:val="000000" w:themeColor="text1"/>
        </w:rPr>
        <w:t>與</w:t>
      </w:r>
      <w:r w:rsidR="00884408" w:rsidRPr="006D70FF">
        <w:rPr>
          <w:rFonts w:hint="eastAsia"/>
          <w:color w:val="000000" w:themeColor="text1"/>
        </w:rPr>
        <w:t>劉家男</w:t>
      </w:r>
      <w:r w:rsidR="00F52958" w:rsidRPr="006D70FF">
        <w:rPr>
          <w:rFonts w:hint="eastAsia"/>
          <w:color w:val="000000" w:themeColor="text1"/>
        </w:rPr>
        <w:t>之授意，而當時該工程標案還未決標(得標日為101年9月6日)，</w:t>
      </w:r>
      <w:r w:rsidR="00884408" w:rsidRPr="006D70FF">
        <w:rPr>
          <w:rFonts w:hint="eastAsia"/>
          <w:color w:val="000000" w:themeColor="text1"/>
        </w:rPr>
        <w:t>劉家男</w:t>
      </w:r>
      <w:r w:rsidR="00F52958" w:rsidRPr="006D70FF">
        <w:rPr>
          <w:rFonts w:hint="eastAsia"/>
          <w:color w:val="000000" w:themeColor="text1"/>
        </w:rPr>
        <w:t>仍兼任暨南大學總務長。</w:t>
      </w:r>
    </w:p>
    <w:p w14:paraId="58EBA6C0" w14:textId="0018A628" w:rsidR="00F52958" w:rsidRPr="006D70FF" w:rsidRDefault="003051BE" w:rsidP="00F52958">
      <w:pPr>
        <w:pStyle w:val="4"/>
        <w:rPr>
          <w:color w:val="000000" w:themeColor="text1"/>
        </w:rPr>
      </w:pPr>
      <w:r w:rsidRPr="006D70FF">
        <w:rPr>
          <w:rFonts w:hint="eastAsia"/>
          <w:color w:val="000000" w:themeColor="text1"/>
        </w:rPr>
        <w:t>劉○○</w:t>
      </w:r>
      <w:r w:rsidR="00F52958" w:rsidRPr="006D70FF">
        <w:rPr>
          <w:rFonts w:hint="eastAsia"/>
          <w:color w:val="000000" w:themeColor="text1"/>
        </w:rPr>
        <w:t>於106年8月9日檢察官偵訊時</w:t>
      </w:r>
      <w:r w:rsidR="00125768" w:rsidRPr="006D70FF">
        <w:rPr>
          <w:rFonts w:hint="eastAsia"/>
          <w:color w:val="000000" w:themeColor="text1"/>
        </w:rPr>
        <w:t>供述</w:t>
      </w:r>
      <w:r w:rsidR="00F52958" w:rsidRPr="006D70FF">
        <w:rPr>
          <w:rFonts w:hint="eastAsia"/>
          <w:color w:val="000000" w:themeColor="text1"/>
        </w:rPr>
        <w:t>略以</w:t>
      </w:r>
      <w:r w:rsidR="00145F4F" w:rsidRPr="006D70FF">
        <w:rPr>
          <w:rStyle w:val="aff3"/>
          <w:color w:val="000000" w:themeColor="text1"/>
        </w:rPr>
        <w:footnoteReference w:id="2"/>
      </w:r>
      <w:r w:rsidR="00F52958" w:rsidRPr="006D70FF">
        <w:rPr>
          <w:rFonts w:hint="eastAsia"/>
          <w:color w:val="000000" w:themeColor="text1"/>
        </w:rPr>
        <w:t>：「(問：這20%是何人要的錢？)答：我從</w:t>
      </w:r>
      <w:r w:rsidRPr="006D70FF">
        <w:rPr>
          <w:rFonts w:hint="eastAsia"/>
          <w:color w:val="000000" w:themeColor="text1"/>
        </w:rPr>
        <w:t>林○○</w:t>
      </w:r>
      <w:r w:rsidR="00F52958" w:rsidRPr="006D70FF">
        <w:rPr>
          <w:rFonts w:hint="eastAsia"/>
          <w:color w:val="000000" w:themeColor="text1"/>
        </w:rPr>
        <w:t>那邊聽到是他有個朋友叫</w:t>
      </w:r>
      <w:r w:rsidRPr="006D70FF">
        <w:rPr>
          <w:rFonts w:hint="eastAsia"/>
          <w:color w:val="000000" w:themeColor="text1"/>
        </w:rPr>
        <w:t>鄭○○</w:t>
      </w:r>
      <w:r w:rsidR="00F52958" w:rsidRPr="006D70FF">
        <w:rPr>
          <w:rFonts w:hint="eastAsia"/>
          <w:color w:val="000000" w:themeColor="text1"/>
        </w:rPr>
        <w:t>，跟暨南大學的總務長是好朋友，他們要這個業務費。……(問：是否認是</w:t>
      </w:r>
      <w:r w:rsidRPr="006D70FF">
        <w:rPr>
          <w:rFonts w:hint="eastAsia"/>
          <w:color w:val="000000" w:themeColor="text1"/>
        </w:rPr>
        <w:t>鄭○○</w:t>
      </w:r>
      <w:r w:rsidR="00F52958" w:rsidRPr="006D70FF">
        <w:rPr>
          <w:rFonts w:hint="eastAsia"/>
          <w:color w:val="000000" w:themeColor="text1"/>
        </w:rPr>
        <w:t>跟暨南大學總務長？)</w:t>
      </w:r>
      <w:r w:rsidR="00125768" w:rsidRPr="006D70FF">
        <w:rPr>
          <w:rFonts w:hint="eastAsia"/>
          <w:color w:val="000000" w:themeColor="text1"/>
        </w:rPr>
        <w:t>答：</w:t>
      </w:r>
      <w:r w:rsidR="00F52958" w:rsidRPr="006D70FF">
        <w:rPr>
          <w:rFonts w:hint="eastAsia"/>
          <w:color w:val="000000" w:themeColor="text1"/>
        </w:rPr>
        <w:t>總務長我認識，因為我做專案管理會遇到，我投標時也是向他做簡報，</w:t>
      </w:r>
      <w:r w:rsidRPr="006D70FF">
        <w:rPr>
          <w:rFonts w:hint="eastAsia"/>
          <w:color w:val="000000" w:themeColor="text1"/>
        </w:rPr>
        <w:t>鄭○○</w:t>
      </w:r>
      <w:r w:rsidR="00F52958" w:rsidRPr="006D70FF">
        <w:rPr>
          <w:rFonts w:hint="eastAsia"/>
          <w:color w:val="000000" w:themeColor="text1"/>
        </w:rPr>
        <w:t>我不認識，直到104年我去他們公司拜訪推銷我的產品，是我同學</w:t>
      </w:r>
      <w:r w:rsidRPr="006D70FF">
        <w:rPr>
          <w:rFonts w:hint="eastAsia"/>
          <w:color w:val="000000" w:themeColor="text1"/>
        </w:rPr>
        <w:t>林○○</w:t>
      </w:r>
      <w:r w:rsidR="00F52958" w:rsidRPr="006D70FF">
        <w:rPr>
          <w:rFonts w:hint="eastAsia"/>
          <w:color w:val="000000" w:themeColor="text1"/>
        </w:rPr>
        <w:t>帶我去的。」由此可知，</w:t>
      </w:r>
      <w:r w:rsidRPr="006D70FF">
        <w:rPr>
          <w:rFonts w:hint="eastAsia"/>
          <w:color w:val="000000" w:themeColor="text1"/>
        </w:rPr>
        <w:t>劉○○</w:t>
      </w:r>
      <w:r w:rsidR="00F52958" w:rsidRPr="006D70FF">
        <w:rPr>
          <w:rFonts w:hint="eastAsia"/>
          <w:color w:val="000000" w:themeColor="text1"/>
        </w:rPr>
        <w:t>表示針對101年度節能工程索取系爭賄款回扣之意思表示，係源自</w:t>
      </w:r>
      <w:r w:rsidRPr="006D70FF">
        <w:rPr>
          <w:rFonts w:hint="eastAsia"/>
          <w:color w:val="000000" w:themeColor="text1"/>
        </w:rPr>
        <w:t>鄭○○</w:t>
      </w:r>
      <w:r w:rsidR="00F52958" w:rsidRPr="006D70FF">
        <w:rPr>
          <w:rFonts w:hint="eastAsia"/>
          <w:color w:val="000000" w:themeColor="text1"/>
        </w:rPr>
        <w:t>與</w:t>
      </w:r>
      <w:r w:rsidR="00884408" w:rsidRPr="006D70FF">
        <w:rPr>
          <w:rFonts w:hint="eastAsia"/>
          <w:color w:val="000000" w:themeColor="text1"/>
        </w:rPr>
        <w:t>劉家男</w:t>
      </w:r>
      <w:r w:rsidR="00F52958" w:rsidRPr="006D70FF">
        <w:rPr>
          <w:rFonts w:hint="eastAsia"/>
          <w:color w:val="000000" w:themeColor="text1"/>
        </w:rPr>
        <w:t>之授意。</w:t>
      </w:r>
    </w:p>
    <w:p w14:paraId="6368FE4C" w14:textId="4EEDAF8C" w:rsidR="00F52958" w:rsidRPr="006D70FF" w:rsidRDefault="00F52958" w:rsidP="00F52958">
      <w:pPr>
        <w:pStyle w:val="4"/>
        <w:rPr>
          <w:color w:val="000000" w:themeColor="text1"/>
        </w:rPr>
      </w:pPr>
      <w:r w:rsidRPr="006D70FF">
        <w:rPr>
          <w:rFonts w:hint="eastAsia"/>
          <w:color w:val="000000" w:themeColor="text1"/>
        </w:rPr>
        <w:t>另於101年11月間，</w:t>
      </w:r>
      <w:r w:rsidR="003051BE" w:rsidRPr="006D70FF">
        <w:rPr>
          <w:rFonts w:hint="eastAsia"/>
          <w:color w:val="000000" w:themeColor="text1"/>
        </w:rPr>
        <w:t>劉○○</w:t>
      </w:r>
      <w:r w:rsidRPr="006D70FF">
        <w:rPr>
          <w:rFonts w:hint="eastAsia"/>
          <w:color w:val="000000" w:themeColor="text1"/>
        </w:rPr>
        <w:t>通知</w:t>
      </w:r>
      <w:r w:rsidR="003051BE" w:rsidRPr="006D70FF">
        <w:rPr>
          <w:rFonts w:hint="eastAsia"/>
          <w:color w:val="000000" w:themeColor="text1"/>
        </w:rPr>
        <w:t>林○○可○</w:t>
      </w:r>
      <w:r w:rsidRPr="006D70FF">
        <w:rPr>
          <w:rFonts w:hint="eastAsia"/>
          <w:color w:val="000000" w:themeColor="text1"/>
        </w:rPr>
        <w:t>公司</w:t>
      </w:r>
      <w:r w:rsidR="003051BE" w:rsidRPr="006D70FF">
        <w:rPr>
          <w:rFonts w:hint="eastAsia"/>
          <w:color w:val="000000" w:themeColor="text1"/>
        </w:rPr>
        <w:t>葉○○</w:t>
      </w:r>
      <w:r w:rsidRPr="006D70FF">
        <w:rPr>
          <w:rFonts w:hint="eastAsia"/>
          <w:color w:val="000000" w:themeColor="text1"/>
        </w:rPr>
        <w:t>已準備交付賄款工程回扣（第一階段），並由</w:t>
      </w:r>
      <w:r w:rsidR="003051BE" w:rsidRPr="006D70FF">
        <w:rPr>
          <w:rFonts w:hint="eastAsia"/>
          <w:color w:val="000000" w:themeColor="text1"/>
        </w:rPr>
        <w:t>劉○○</w:t>
      </w:r>
      <w:r w:rsidRPr="006D70FF">
        <w:rPr>
          <w:rFonts w:hint="eastAsia"/>
          <w:color w:val="000000" w:themeColor="text1"/>
        </w:rPr>
        <w:t>提供</w:t>
      </w:r>
      <w:r w:rsidR="003051BE" w:rsidRPr="006D70FF">
        <w:rPr>
          <w:rFonts w:hint="eastAsia"/>
          <w:color w:val="000000" w:themeColor="text1"/>
        </w:rPr>
        <w:t>林○○</w:t>
      </w:r>
      <w:r w:rsidRPr="006D70FF">
        <w:rPr>
          <w:rFonts w:hint="eastAsia"/>
          <w:color w:val="000000" w:themeColor="text1"/>
        </w:rPr>
        <w:t>位於臺北市基隆路辦公室地址，要求</w:t>
      </w:r>
      <w:r w:rsidR="003051BE" w:rsidRPr="006D70FF">
        <w:rPr>
          <w:rFonts w:hint="eastAsia"/>
          <w:color w:val="000000" w:themeColor="text1"/>
        </w:rPr>
        <w:t>葉○○</w:t>
      </w:r>
      <w:r w:rsidRPr="006D70FF">
        <w:rPr>
          <w:rFonts w:hint="eastAsia"/>
          <w:color w:val="000000" w:themeColor="text1"/>
        </w:rPr>
        <w:t>直接交付賄款回扣予</w:t>
      </w:r>
      <w:r w:rsidR="003051BE" w:rsidRPr="006D70FF">
        <w:rPr>
          <w:rFonts w:hint="eastAsia"/>
          <w:color w:val="000000" w:themeColor="text1"/>
        </w:rPr>
        <w:t>林○○</w:t>
      </w:r>
      <w:r w:rsidRPr="006D70FF">
        <w:rPr>
          <w:rFonts w:hint="eastAsia"/>
          <w:color w:val="000000" w:themeColor="text1"/>
        </w:rPr>
        <w:t>。</w:t>
      </w:r>
      <w:r w:rsidR="003051BE" w:rsidRPr="006D70FF">
        <w:rPr>
          <w:rFonts w:hint="eastAsia"/>
          <w:color w:val="000000" w:themeColor="text1"/>
        </w:rPr>
        <w:t>葉○○</w:t>
      </w:r>
      <w:r w:rsidRPr="006D70FF">
        <w:rPr>
          <w:rFonts w:hint="eastAsia"/>
          <w:color w:val="000000" w:themeColor="text1"/>
        </w:rPr>
        <w:t>隨即指示不知情會計人員於101年11月6日自</w:t>
      </w:r>
      <w:r w:rsidR="003051BE" w:rsidRPr="006D70FF">
        <w:rPr>
          <w:rFonts w:hint="eastAsia"/>
          <w:color w:val="000000" w:themeColor="text1"/>
        </w:rPr>
        <w:t>可○</w:t>
      </w:r>
      <w:r w:rsidRPr="006D70FF">
        <w:rPr>
          <w:rFonts w:hint="eastAsia"/>
          <w:color w:val="000000" w:themeColor="text1"/>
        </w:rPr>
        <w:t>公司之</w:t>
      </w:r>
      <w:r w:rsidR="00AF6F80" w:rsidRPr="006D70FF">
        <w:rPr>
          <w:rFonts w:hint="eastAsia"/>
          <w:color w:val="000000" w:themeColor="text1"/>
        </w:rPr>
        <w:t>台</w:t>
      </w:r>
      <w:r w:rsidRPr="006D70FF">
        <w:rPr>
          <w:rFonts w:hint="eastAsia"/>
          <w:color w:val="000000" w:themeColor="text1"/>
        </w:rPr>
        <w:t>中商業銀行帳帳戶內提領315萬元現金，以及</w:t>
      </w:r>
      <w:r w:rsidR="003051BE" w:rsidRPr="006D70FF">
        <w:rPr>
          <w:rFonts w:hint="eastAsia"/>
          <w:color w:val="000000" w:themeColor="text1"/>
        </w:rPr>
        <w:t>葉○○</w:t>
      </w:r>
      <w:r w:rsidRPr="006D70FF">
        <w:rPr>
          <w:rFonts w:hint="eastAsia"/>
          <w:color w:val="000000" w:themeColor="text1"/>
        </w:rPr>
        <w:t>於106年8月30日檢察官偵訊表示略以</w:t>
      </w:r>
      <w:r w:rsidR="00145F4F" w:rsidRPr="006D70FF">
        <w:rPr>
          <w:rStyle w:val="aff3"/>
          <w:color w:val="000000" w:themeColor="text1"/>
        </w:rPr>
        <w:footnoteReference w:id="3"/>
      </w:r>
      <w:r w:rsidRPr="006D70FF">
        <w:rPr>
          <w:rFonts w:hint="eastAsia"/>
          <w:color w:val="000000" w:themeColor="text1"/>
        </w:rPr>
        <w:t>：「(問：你於106年8月9日在中機站及本署自白，</w:t>
      </w:r>
      <w:r w:rsidR="003051BE" w:rsidRPr="006D70FF">
        <w:rPr>
          <w:rFonts w:hint="eastAsia"/>
          <w:color w:val="000000" w:themeColor="text1"/>
        </w:rPr>
        <w:t>可○</w:t>
      </w:r>
      <w:r w:rsidRPr="006D70FF">
        <w:rPr>
          <w:rFonts w:hint="eastAsia"/>
          <w:color w:val="000000" w:themeColor="text1"/>
        </w:rPr>
        <w:t>公司於工程帳冊暨載</w:t>
      </w:r>
      <w:r w:rsidR="00145F4F" w:rsidRPr="006D70FF">
        <w:rPr>
          <w:rFonts w:hint="eastAsia"/>
          <w:color w:val="000000" w:themeColor="text1"/>
        </w:rPr>
        <w:t>『</w:t>
      </w:r>
      <w:r w:rsidRPr="006D70FF">
        <w:rPr>
          <w:rFonts w:hint="eastAsia"/>
          <w:color w:val="000000" w:themeColor="text1"/>
        </w:rPr>
        <w:t>暨大101年工程標案</w:t>
      </w:r>
      <w:r w:rsidR="00145F4F" w:rsidRPr="006D70FF">
        <w:rPr>
          <w:rFonts w:hint="eastAsia"/>
          <w:color w:val="000000" w:themeColor="text1"/>
        </w:rPr>
        <w:t>』</w:t>
      </w:r>
      <w:r w:rsidRPr="006D70FF">
        <w:rPr>
          <w:rFonts w:hint="eastAsia"/>
          <w:color w:val="000000" w:themeColor="text1"/>
        </w:rPr>
        <w:t>及</w:t>
      </w:r>
      <w:r w:rsidR="00145F4F" w:rsidRPr="006D70FF">
        <w:rPr>
          <w:rFonts w:hint="eastAsia"/>
          <w:color w:val="000000" w:themeColor="text1"/>
        </w:rPr>
        <w:t>『</w:t>
      </w:r>
      <w:r w:rsidRPr="006D70FF">
        <w:rPr>
          <w:rFonts w:hint="eastAsia"/>
          <w:color w:val="000000" w:themeColor="text1"/>
        </w:rPr>
        <w:t>暨大102年工程標案</w:t>
      </w:r>
      <w:r w:rsidR="00145F4F" w:rsidRPr="006D70FF">
        <w:rPr>
          <w:rFonts w:hint="eastAsia"/>
          <w:color w:val="000000" w:themeColor="text1"/>
        </w:rPr>
        <w:t>』</w:t>
      </w:r>
      <w:r w:rsidRPr="006D70FF">
        <w:rPr>
          <w:rFonts w:hint="eastAsia"/>
          <w:color w:val="000000" w:themeColor="text1"/>
        </w:rPr>
        <w:t>之</w:t>
      </w:r>
      <w:r w:rsidR="00145F4F" w:rsidRPr="006D70FF">
        <w:rPr>
          <w:rFonts w:hint="eastAsia"/>
          <w:color w:val="000000" w:themeColor="text1"/>
        </w:rPr>
        <w:t>『</w:t>
      </w:r>
      <w:r w:rsidRPr="006D70FF">
        <w:rPr>
          <w:rFonts w:hint="eastAsia"/>
          <w:color w:val="000000" w:themeColor="text1"/>
        </w:rPr>
        <w:t>股東分紅(L)</w:t>
      </w:r>
      <w:r w:rsidR="00145F4F" w:rsidRPr="006D70FF">
        <w:rPr>
          <w:rFonts w:hint="eastAsia"/>
          <w:color w:val="000000" w:themeColor="text1"/>
        </w:rPr>
        <w:t>』</w:t>
      </w:r>
      <w:r w:rsidRPr="006D70FF">
        <w:rPr>
          <w:rFonts w:hint="eastAsia"/>
          <w:color w:val="000000" w:themeColor="text1"/>
        </w:rPr>
        <w:t>各630萬元及273萬元，該合計903萬元款項，是否都是由何人跟你開口要收取回扣或賄賂？)答：</w:t>
      </w:r>
      <w:r w:rsidR="003051BE" w:rsidRPr="006D70FF">
        <w:rPr>
          <w:rFonts w:hint="eastAsia"/>
          <w:color w:val="000000" w:themeColor="text1"/>
        </w:rPr>
        <w:t>劉○○</w:t>
      </w:r>
      <w:r w:rsidRPr="006D70FF">
        <w:rPr>
          <w:rFonts w:hint="eastAsia"/>
          <w:color w:val="000000" w:themeColor="text1"/>
        </w:rPr>
        <w:t>。……(問：當時認為</w:t>
      </w:r>
      <w:r w:rsidR="003051BE" w:rsidRPr="006D70FF">
        <w:rPr>
          <w:rFonts w:hint="eastAsia"/>
          <w:color w:val="000000" w:themeColor="text1"/>
        </w:rPr>
        <w:t>劉○○</w:t>
      </w:r>
      <w:r w:rsidRPr="006D70FF">
        <w:rPr>
          <w:rFonts w:hint="eastAsia"/>
          <w:color w:val="000000" w:themeColor="text1"/>
        </w:rPr>
        <w:t>索取的20%要給何</w:t>
      </w:r>
      <w:r w:rsidRPr="006D70FF">
        <w:rPr>
          <w:rFonts w:hint="eastAsia"/>
          <w:color w:val="000000" w:themeColor="text1"/>
        </w:rPr>
        <w:lastRenderedPageBreak/>
        <w:t>人？)答：我覺得不是總務長就是校長，因為總務長是機關中負責管理工程的首長，我認為至少要到總務長這個職務才能夠決定工程的事情。」由是可證，行賄者</w:t>
      </w:r>
      <w:r w:rsidR="003051BE" w:rsidRPr="006D70FF">
        <w:rPr>
          <w:rFonts w:hint="eastAsia"/>
          <w:color w:val="000000" w:themeColor="text1"/>
        </w:rPr>
        <w:t>葉○○</w:t>
      </w:r>
      <w:r w:rsidRPr="006D70FF">
        <w:rPr>
          <w:rFonts w:hint="eastAsia"/>
          <w:color w:val="000000" w:themeColor="text1"/>
        </w:rPr>
        <w:t>於101年11月6日提領315萬元現金時，</w:t>
      </w:r>
      <w:r w:rsidR="00884408" w:rsidRPr="006D70FF">
        <w:rPr>
          <w:rFonts w:hint="eastAsia"/>
          <w:color w:val="000000" w:themeColor="text1"/>
        </w:rPr>
        <w:t>劉家男</w:t>
      </w:r>
      <w:r w:rsidRPr="006D70FF">
        <w:rPr>
          <w:rFonts w:hint="eastAsia"/>
          <w:color w:val="000000" w:themeColor="text1"/>
        </w:rPr>
        <w:t>、</w:t>
      </w:r>
      <w:r w:rsidR="003051BE" w:rsidRPr="006D70FF">
        <w:rPr>
          <w:rFonts w:hint="eastAsia"/>
          <w:color w:val="000000" w:themeColor="text1"/>
        </w:rPr>
        <w:t>林○○</w:t>
      </w:r>
      <w:r w:rsidRPr="006D70FF">
        <w:rPr>
          <w:rFonts w:hint="eastAsia"/>
          <w:color w:val="000000" w:themeColor="text1"/>
        </w:rPr>
        <w:t>、</w:t>
      </w:r>
      <w:r w:rsidR="003051BE" w:rsidRPr="006D70FF">
        <w:rPr>
          <w:rFonts w:hint="eastAsia"/>
          <w:color w:val="000000" w:themeColor="text1"/>
        </w:rPr>
        <w:t>劉○○</w:t>
      </w:r>
      <w:r w:rsidRPr="006D70FF">
        <w:rPr>
          <w:rFonts w:hint="eastAsia"/>
          <w:color w:val="000000" w:themeColor="text1"/>
        </w:rPr>
        <w:t>等共犯與行賄者已對系爭</w:t>
      </w:r>
      <w:r w:rsidR="00125768" w:rsidRPr="006D70FF">
        <w:rPr>
          <w:rFonts w:hint="eastAsia"/>
          <w:color w:val="000000" w:themeColor="text1"/>
        </w:rPr>
        <w:t>工程回扣賄款確</w:t>
      </w:r>
      <w:r w:rsidRPr="006D70FF">
        <w:rPr>
          <w:rFonts w:hint="eastAsia"/>
          <w:color w:val="000000" w:themeColor="text1"/>
        </w:rPr>
        <w:t>有期約之謀議。</w:t>
      </w:r>
    </w:p>
    <w:p w14:paraId="4DF08EB0" w14:textId="7F39B584" w:rsidR="00A64113" w:rsidRPr="006D70FF" w:rsidRDefault="00A64113" w:rsidP="006C033D">
      <w:pPr>
        <w:pStyle w:val="3"/>
        <w:rPr>
          <w:color w:val="000000" w:themeColor="text1"/>
        </w:rPr>
      </w:pPr>
      <w:r w:rsidRPr="006D70FF">
        <w:rPr>
          <w:rFonts w:hint="eastAsia"/>
          <w:color w:val="000000" w:themeColor="text1"/>
        </w:rPr>
        <w:t>綜上，劉家男為暨南大學土木工程學系教授，並於</w:t>
      </w:r>
      <w:r w:rsidRPr="006D70FF">
        <w:rPr>
          <w:color w:val="000000" w:themeColor="text1"/>
        </w:rPr>
        <w:t>100</w:t>
      </w:r>
      <w:r w:rsidRPr="006D70FF">
        <w:rPr>
          <w:rFonts w:hint="eastAsia"/>
          <w:color w:val="000000" w:themeColor="text1"/>
        </w:rPr>
        <w:t>年</w:t>
      </w:r>
      <w:r w:rsidRPr="006D70FF">
        <w:rPr>
          <w:color w:val="000000" w:themeColor="text1"/>
        </w:rPr>
        <w:t>8</w:t>
      </w:r>
      <w:r w:rsidRPr="006D70FF">
        <w:rPr>
          <w:rFonts w:hint="eastAsia"/>
          <w:color w:val="000000" w:themeColor="text1"/>
        </w:rPr>
        <w:t>月</w:t>
      </w:r>
      <w:r w:rsidRPr="006D70FF">
        <w:rPr>
          <w:color w:val="000000" w:themeColor="text1"/>
        </w:rPr>
        <w:t>1</w:t>
      </w:r>
      <w:r w:rsidRPr="006D70FF">
        <w:rPr>
          <w:rFonts w:hint="eastAsia"/>
          <w:color w:val="000000" w:themeColor="text1"/>
        </w:rPr>
        <w:t>日起至</w:t>
      </w:r>
      <w:r w:rsidRPr="006D70FF">
        <w:rPr>
          <w:color w:val="000000" w:themeColor="text1"/>
        </w:rPr>
        <w:t>101</w:t>
      </w:r>
      <w:r w:rsidRPr="006D70FF">
        <w:rPr>
          <w:rFonts w:hint="eastAsia"/>
          <w:color w:val="000000" w:themeColor="text1"/>
        </w:rPr>
        <w:t>年</w:t>
      </w:r>
      <w:r w:rsidRPr="006D70FF">
        <w:rPr>
          <w:color w:val="000000" w:themeColor="text1"/>
        </w:rPr>
        <w:t>12</w:t>
      </w:r>
      <w:r w:rsidRPr="006D70FF">
        <w:rPr>
          <w:rFonts w:hint="eastAsia"/>
          <w:color w:val="000000" w:themeColor="text1"/>
        </w:rPr>
        <w:t>月</w:t>
      </w:r>
      <w:r w:rsidRPr="006D70FF">
        <w:rPr>
          <w:color w:val="000000" w:themeColor="text1"/>
        </w:rPr>
        <w:t>8</w:t>
      </w:r>
      <w:r w:rsidRPr="006D70FF">
        <w:rPr>
          <w:rFonts w:hint="eastAsia"/>
          <w:color w:val="000000" w:themeColor="text1"/>
        </w:rPr>
        <w:t>日兼任該校總務處總務長，承校長之命掌理總務事宜，而對總務處所屬依政府採購法辦理採購案有綜理督導權限，且因擔任</w:t>
      </w:r>
      <w:r w:rsidRPr="006D70FF">
        <w:rPr>
          <w:color w:val="000000" w:themeColor="text1"/>
        </w:rPr>
        <w:t>101</w:t>
      </w:r>
      <w:r w:rsidRPr="006D70FF">
        <w:rPr>
          <w:rFonts w:hint="eastAsia"/>
          <w:color w:val="000000" w:themeColor="text1"/>
        </w:rPr>
        <w:t>年度</w:t>
      </w:r>
      <w:r w:rsidR="00DC3E35" w:rsidRPr="006D70FF">
        <w:rPr>
          <w:rFonts w:hint="eastAsia"/>
          <w:color w:val="000000" w:themeColor="text1"/>
        </w:rPr>
        <w:t>節能工程</w:t>
      </w:r>
      <w:r w:rsidRPr="006D70FF">
        <w:rPr>
          <w:rFonts w:hint="eastAsia"/>
          <w:color w:val="000000" w:themeColor="text1"/>
        </w:rPr>
        <w:t>評選委員會召集人，屬於依據政府採購法承辦或監辦採購公共事務而具有法定職務權限之授權公務員。詎劉家男不知廉潔自持、守法奉公，竟思利用其經辦1</w:t>
      </w:r>
      <w:r w:rsidRPr="006D70FF">
        <w:rPr>
          <w:color w:val="000000" w:themeColor="text1"/>
        </w:rPr>
        <w:t>01</w:t>
      </w:r>
      <w:r w:rsidRPr="006D70FF">
        <w:rPr>
          <w:rFonts w:hint="eastAsia"/>
          <w:color w:val="000000" w:themeColor="text1"/>
        </w:rPr>
        <w:t>年度</w:t>
      </w:r>
      <w:bookmarkStart w:id="53" w:name="_Hlk152336766"/>
      <w:r w:rsidRPr="006D70FF">
        <w:rPr>
          <w:rFonts w:hint="eastAsia"/>
          <w:color w:val="000000" w:themeColor="text1"/>
        </w:rPr>
        <w:t>節能工程</w:t>
      </w:r>
      <w:bookmarkEnd w:id="53"/>
      <w:r w:rsidRPr="006D70FF">
        <w:rPr>
          <w:rFonts w:hint="eastAsia"/>
          <w:color w:val="000000" w:themeColor="text1"/>
        </w:rPr>
        <w:t>案之權力與機會，與其商界友人</w:t>
      </w:r>
      <w:r w:rsidR="003051BE" w:rsidRPr="006D70FF">
        <w:rPr>
          <w:rFonts w:hint="eastAsia"/>
          <w:color w:val="000000" w:themeColor="text1"/>
        </w:rPr>
        <w:t>鄭○○</w:t>
      </w:r>
      <w:r w:rsidRPr="006D70FF">
        <w:rPr>
          <w:rFonts w:hint="eastAsia"/>
          <w:color w:val="000000" w:themeColor="text1"/>
        </w:rPr>
        <w:t>合謀向得標廠商索取工程款百分之20，即600萬元之工程回扣，另加計管理人員薪資款項約30萬元，合計總回扣賄款630萬元，透過中介</w:t>
      </w:r>
      <w:r w:rsidR="002513E5" w:rsidRPr="006D70FF">
        <w:rPr>
          <w:rFonts w:hint="eastAsia"/>
          <w:color w:val="000000" w:themeColor="text1"/>
        </w:rPr>
        <w:t>白手套</w:t>
      </w:r>
      <w:r w:rsidR="003051BE" w:rsidRPr="006D70FF">
        <w:rPr>
          <w:rFonts w:hint="eastAsia"/>
          <w:color w:val="000000" w:themeColor="text1"/>
        </w:rPr>
        <w:t>林○○</w:t>
      </w:r>
      <w:r w:rsidRPr="006D70FF">
        <w:rPr>
          <w:rFonts w:hint="eastAsia"/>
          <w:color w:val="000000" w:themeColor="text1"/>
        </w:rPr>
        <w:t>、</w:t>
      </w:r>
      <w:r w:rsidR="003051BE" w:rsidRPr="006D70FF">
        <w:rPr>
          <w:rFonts w:hint="eastAsia"/>
          <w:color w:val="000000" w:themeColor="text1"/>
        </w:rPr>
        <w:t>劉○○</w:t>
      </w:r>
      <w:r w:rsidRPr="006D70FF">
        <w:rPr>
          <w:rFonts w:hint="eastAsia"/>
          <w:color w:val="000000" w:themeColor="text1"/>
        </w:rPr>
        <w:t>輾轉告知得標廠商</w:t>
      </w:r>
      <w:r w:rsidR="003051BE" w:rsidRPr="006D70FF">
        <w:rPr>
          <w:rFonts w:hint="eastAsia"/>
          <w:color w:val="000000" w:themeColor="text1"/>
        </w:rPr>
        <w:t>可○</w:t>
      </w:r>
      <w:r w:rsidRPr="006D70FF">
        <w:rPr>
          <w:rFonts w:hint="eastAsia"/>
          <w:color w:val="000000" w:themeColor="text1"/>
        </w:rPr>
        <w:t>公司負責人</w:t>
      </w:r>
      <w:r w:rsidR="003051BE" w:rsidRPr="006D70FF">
        <w:rPr>
          <w:rFonts w:hint="eastAsia"/>
          <w:color w:val="000000" w:themeColor="text1"/>
        </w:rPr>
        <w:t>葉○○</w:t>
      </w:r>
      <w:r w:rsidRPr="006D70FF">
        <w:rPr>
          <w:rFonts w:hint="eastAsia"/>
          <w:color w:val="000000" w:themeColor="text1"/>
        </w:rPr>
        <w:t>，並獲得其允諾支付工程回扣，</w:t>
      </w:r>
      <w:r w:rsidR="002513E5" w:rsidRPr="006D70FF">
        <w:rPr>
          <w:rFonts w:hint="eastAsia"/>
          <w:color w:val="000000" w:themeColor="text1"/>
        </w:rPr>
        <w:t>進而達成期約行賄之合意</w:t>
      </w:r>
      <w:r w:rsidRPr="006D70FF">
        <w:rPr>
          <w:rFonts w:hint="eastAsia"/>
          <w:color w:val="000000" w:themeColor="text1"/>
        </w:rPr>
        <w:t>。核劉家男前開所為違反</w:t>
      </w:r>
      <w:r w:rsidR="006A6C44" w:rsidRPr="006D70FF">
        <w:rPr>
          <w:rFonts w:hint="eastAsia"/>
          <w:color w:val="000000" w:themeColor="text1"/>
        </w:rPr>
        <w:t>公務員服務法第6條、</w:t>
      </w:r>
      <w:r w:rsidRPr="006D70FF">
        <w:rPr>
          <w:rFonts w:hint="eastAsia"/>
          <w:color w:val="000000" w:themeColor="text1"/>
        </w:rPr>
        <w:t>採購人員倫理規範第6條</w:t>
      </w:r>
      <w:r w:rsidR="006A6C44" w:rsidRPr="006D70FF">
        <w:rPr>
          <w:rFonts w:hint="eastAsia"/>
          <w:color w:val="000000" w:themeColor="text1"/>
        </w:rPr>
        <w:t>、</w:t>
      </w:r>
      <w:r w:rsidRPr="006D70FF">
        <w:rPr>
          <w:rFonts w:hint="eastAsia"/>
          <w:color w:val="000000" w:themeColor="text1"/>
        </w:rPr>
        <w:t>第7條以及公務員廉政倫理規範第4點等規定，</w:t>
      </w:r>
      <w:r w:rsidR="008524A5" w:rsidRPr="006D70FF">
        <w:rPr>
          <w:rFonts w:hint="eastAsia"/>
          <w:color w:val="000000" w:themeColor="text1"/>
        </w:rPr>
        <w:t>已</w:t>
      </w:r>
      <w:r w:rsidRPr="006D70FF">
        <w:rPr>
          <w:rFonts w:hint="eastAsia"/>
          <w:color w:val="000000" w:themeColor="text1"/>
        </w:rPr>
        <w:t>有重大違失。</w:t>
      </w:r>
    </w:p>
    <w:bookmarkEnd w:id="52"/>
    <w:p w14:paraId="209ED10D" w14:textId="2A57FEAB" w:rsidR="00A64113" w:rsidRPr="006D70FF" w:rsidRDefault="00A64113" w:rsidP="001E0E05">
      <w:pPr>
        <w:pStyle w:val="2"/>
        <w:rPr>
          <w:b/>
          <w:color w:val="000000" w:themeColor="text1"/>
        </w:rPr>
      </w:pPr>
      <w:r w:rsidRPr="006D70FF">
        <w:rPr>
          <w:rFonts w:hint="eastAsia"/>
          <w:b/>
          <w:color w:val="000000" w:themeColor="text1"/>
        </w:rPr>
        <w:t>劉家男透過其商界友人向得標廠商達成</w:t>
      </w:r>
      <w:r w:rsidR="00125768" w:rsidRPr="006D70FF">
        <w:rPr>
          <w:rFonts w:hint="eastAsia"/>
          <w:b/>
          <w:color w:val="000000" w:themeColor="text1"/>
        </w:rPr>
        <w:t>收受</w:t>
      </w:r>
      <w:r w:rsidRPr="006D70FF">
        <w:rPr>
          <w:rFonts w:hint="eastAsia"/>
          <w:b/>
          <w:color w:val="000000" w:themeColor="text1"/>
        </w:rPr>
        <w:t>工程款回扣之</w:t>
      </w:r>
      <w:r w:rsidR="00125768" w:rsidRPr="006D70FF">
        <w:rPr>
          <w:rFonts w:hint="eastAsia"/>
          <w:b/>
          <w:color w:val="000000" w:themeColor="text1"/>
        </w:rPr>
        <w:t>期約</w:t>
      </w:r>
      <w:r w:rsidRPr="006D70FF">
        <w:rPr>
          <w:rFonts w:hint="eastAsia"/>
          <w:b/>
          <w:color w:val="000000" w:themeColor="text1"/>
        </w:rPr>
        <w:t>後，</w:t>
      </w:r>
      <w:r w:rsidR="00A41DB4" w:rsidRPr="006D70FF">
        <w:rPr>
          <w:rFonts w:hint="eastAsia"/>
          <w:b/>
          <w:color w:val="000000" w:themeColor="text1"/>
        </w:rPr>
        <w:t>即</w:t>
      </w:r>
      <w:r w:rsidRPr="006D70FF">
        <w:rPr>
          <w:rFonts w:hint="eastAsia"/>
          <w:b/>
          <w:color w:val="000000" w:themeColor="text1"/>
        </w:rPr>
        <w:t>於101年11月間經由友人</w:t>
      </w:r>
      <w:r w:rsidR="003051BE" w:rsidRPr="006D70FF">
        <w:rPr>
          <w:rFonts w:hint="eastAsia"/>
          <w:b/>
          <w:color w:val="000000" w:themeColor="text1"/>
        </w:rPr>
        <w:t>鄭○○</w:t>
      </w:r>
      <w:r w:rsidR="001E0E05" w:rsidRPr="006D70FF">
        <w:rPr>
          <w:rFonts w:hint="eastAsia"/>
          <w:b/>
          <w:color w:val="000000" w:themeColor="text1"/>
        </w:rPr>
        <w:t>輾轉收受</w:t>
      </w:r>
      <w:r w:rsidR="00171D05" w:rsidRPr="006D70FF">
        <w:rPr>
          <w:rFonts w:hint="eastAsia"/>
          <w:b/>
          <w:color w:val="000000" w:themeColor="text1"/>
        </w:rPr>
        <w:t>「</w:t>
      </w:r>
      <w:r w:rsidR="001E0E05" w:rsidRPr="006D70FF">
        <w:rPr>
          <w:rFonts w:hint="eastAsia"/>
          <w:b/>
          <w:color w:val="000000" w:themeColor="text1"/>
        </w:rPr>
        <w:t>白手套</w:t>
      </w:r>
      <w:r w:rsidR="00171D05" w:rsidRPr="006D70FF">
        <w:rPr>
          <w:rFonts w:hint="eastAsia"/>
          <w:b/>
          <w:color w:val="000000" w:themeColor="text1"/>
        </w:rPr>
        <w:t>」</w:t>
      </w:r>
      <w:r w:rsidR="003051BE" w:rsidRPr="006D70FF">
        <w:rPr>
          <w:rFonts w:hint="eastAsia"/>
          <w:b/>
          <w:color w:val="000000" w:themeColor="text1"/>
        </w:rPr>
        <w:t>林○○</w:t>
      </w:r>
      <w:r w:rsidR="001E0E05" w:rsidRPr="006D70FF">
        <w:rPr>
          <w:rFonts w:hint="eastAsia"/>
          <w:b/>
          <w:color w:val="000000" w:themeColor="text1"/>
        </w:rPr>
        <w:t>轉交之</w:t>
      </w:r>
      <w:r w:rsidRPr="006D70FF">
        <w:rPr>
          <w:rFonts w:hint="eastAsia"/>
          <w:b/>
          <w:color w:val="000000" w:themeColor="text1"/>
        </w:rPr>
        <w:t>工程回扣150萬元。後因校長許和鈞</w:t>
      </w:r>
      <w:r w:rsidR="0001069E" w:rsidRPr="006D70FF">
        <w:rPr>
          <w:rFonts w:hint="eastAsia"/>
          <w:b/>
          <w:color w:val="000000" w:themeColor="text1"/>
        </w:rPr>
        <w:t>於</w:t>
      </w:r>
      <w:r w:rsidR="00E53777" w:rsidRPr="006D70FF">
        <w:rPr>
          <w:rFonts w:hint="eastAsia"/>
          <w:b/>
          <w:color w:val="000000" w:themeColor="text1"/>
        </w:rPr>
        <w:t>同年</w:t>
      </w:r>
      <w:r w:rsidR="0001069E" w:rsidRPr="006D70FF">
        <w:rPr>
          <w:rFonts w:hint="eastAsia"/>
          <w:b/>
          <w:color w:val="000000" w:themeColor="text1"/>
        </w:rPr>
        <w:t>12月</w:t>
      </w:r>
      <w:r w:rsidRPr="006D70FF">
        <w:rPr>
          <w:rFonts w:hint="eastAsia"/>
          <w:b/>
          <w:color w:val="000000" w:themeColor="text1"/>
        </w:rPr>
        <w:t>卸任，劉</w:t>
      </w:r>
      <w:r w:rsidR="001E6CBC" w:rsidRPr="006D70FF">
        <w:rPr>
          <w:rFonts w:hint="eastAsia"/>
          <w:b/>
          <w:color w:val="000000" w:themeColor="text1"/>
        </w:rPr>
        <w:t>家男</w:t>
      </w:r>
      <w:r w:rsidR="00E53777" w:rsidRPr="006D70FF">
        <w:rPr>
          <w:rFonts w:hint="eastAsia"/>
          <w:b/>
          <w:color w:val="000000" w:themeColor="text1"/>
        </w:rPr>
        <w:t>因</w:t>
      </w:r>
      <w:r w:rsidRPr="006D70FF">
        <w:rPr>
          <w:rFonts w:hint="eastAsia"/>
          <w:b/>
          <w:color w:val="000000" w:themeColor="text1"/>
        </w:rPr>
        <w:t>隨</w:t>
      </w:r>
      <w:r w:rsidR="0001069E" w:rsidRPr="006D70FF">
        <w:rPr>
          <w:rFonts w:hint="eastAsia"/>
          <w:b/>
          <w:color w:val="000000" w:themeColor="text1"/>
        </w:rPr>
        <w:t>其</w:t>
      </w:r>
      <w:r w:rsidRPr="006D70FF">
        <w:rPr>
          <w:rFonts w:hint="eastAsia"/>
          <w:b/>
          <w:color w:val="000000" w:themeColor="text1"/>
        </w:rPr>
        <w:t>同進退</w:t>
      </w:r>
      <w:r w:rsidR="00E53777" w:rsidRPr="006D70FF">
        <w:rPr>
          <w:rFonts w:hint="eastAsia"/>
          <w:b/>
          <w:color w:val="000000" w:themeColor="text1"/>
        </w:rPr>
        <w:t>，故</w:t>
      </w:r>
      <w:r w:rsidR="0001069E" w:rsidRPr="006D70FF">
        <w:rPr>
          <w:rFonts w:hint="eastAsia"/>
          <w:b/>
          <w:color w:val="000000" w:themeColor="text1"/>
        </w:rPr>
        <w:t>已不具</w:t>
      </w:r>
      <w:r w:rsidR="00A41DB4" w:rsidRPr="006D70FF">
        <w:rPr>
          <w:rFonts w:hint="eastAsia"/>
          <w:b/>
          <w:color w:val="000000" w:themeColor="text1"/>
        </w:rPr>
        <w:t>總務長職務</w:t>
      </w:r>
      <w:r w:rsidR="0001069E" w:rsidRPr="006D70FF">
        <w:rPr>
          <w:rFonts w:hint="eastAsia"/>
          <w:b/>
          <w:color w:val="000000" w:themeColor="text1"/>
        </w:rPr>
        <w:t>，</w:t>
      </w:r>
      <w:r w:rsidR="001E0E05" w:rsidRPr="006D70FF">
        <w:rPr>
          <w:rFonts w:hint="eastAsia"/>
          <w:b/>
          <w:color w:val="000000" w:themeColor="text1"/>
        </w:rPr>
        <w:t>詎</w:t>
      </w:r>
      <w:r w:rsidR="001E6CBC" w:rsidRPr="006D70FF">
        <w:rPr>
          <w:rFonts w:hint="eastAsia"/>
          <w:b/>
          <w:color w:val="000000" w:themeColor="text1"/>
        </w:rPr>
        <w:t>劉員</w:t>
      </w:r>
      <w:r w:rsidR="001E0E05" w:rsidRPr="006D70FF">
        <w:rPr>
          <w:rFonts w:hint="eastAsia"/>
          <w:b/>
          <w:color w:val="000000" w:themeColor="text1"/>
        </w:rPr>
        <w:t>未能懸</w:t>
      </w:r>
      <w:r w:rsidR="00AE596B" w:rsidRPr="006D70FF">
        <w:rPr>
          <w:rFonts w:hint="eastAsia"/>
          <w:b/>
          <w:color w:val="000000" w:themeColor="text1"/>
        </w:rPr>
        <w:t>崖</w:t>
      </w:r>
      <w:r w:rsidR="001E0E05" w:rsidRPr="006D70FF">
        <w:rPr>
          <w:rFonts w:hint="eastAsia"/>
          <w:b/>
          <w:color w:val="000000" w:themeColor="text1"/>
        </w:rPr>
        <w:t>勒馬</w:t>
      </w:r>
      <w:r w:rsidR="00171D05" w:rsidRPr="006D70FF">
        <w:rPr>
          <w:rFonts w:hint="eastAsia"/>
          <w:b/>
          <w:color w:val="000000" w:themeColor="text1"/>
        </w:rPr>
        <w:t>知所</w:t>
      </w:r>
      <w:r w:rsidR="00734C90" w:rsidRPr="006D70FF">
        <w:rPr>
          <w:rFonts w:hint="eastAsia"/>
          <w:b/>
          <w:color w:val="000000" w:themeColor="text1"/>
        </w:rPr>
        <w:t>當止</w:t>
      </w:r>
      <w:r w:rsidR="00C320DC" w:rsidRPr="006D70FF">
        <w:rPr>
          <w:rFonts w:hint="eastAsia"/>
          <w:b/>
          <w:color w:val="000000" w:themeColor="text1"/>
        </w:rPr>
        <w:t>，竟要求</w:t>
      </w:r>
      <w:r w:rsidR="003051BE" w:rsidRPr="006D70FF">
        <w:rPr>
          <w:rFonts w:hint="eastAsia"/>
          <w:b/>
          <w:color w:val="000000" w:themeColor="text1"/>
        </w:rPr>
        <w:t>林○○</w:t>
      </w:r>
      <w:r w:rsidR="00C320DC" w:rsidRPr="006D70FF">
        <w:rPr>
          <w:rFonts w:hint="eastAsia"/>
          <w:b/>
          <w:color w:val="000000" w:themeColor="text1"/>
        </w:rPr>
        <w:t>將賄款回扣直接交付予其本人即可，嗣分別於102年12月、104年冬天間收受等回扣賄款</w:t>
      </w:r>
      <w:r w:rsidR="00FD5B00" w:rsidRPr="006D70FF">
        <w:rPr>
          <w:rFonts w:hint="eastAsia"/>
          <w:b/>
          <w:color w:val="000000" w:themeColor="text1"/>
        </w:rPr>
        <w:t>，直</w:t>
      </w:r>
      <w:r w:rsidR="00FD5B00" w:rsidRPr="006D70FF">
        <w:rPr>
          <w:rFonts w:hint="eastAsia"/>
          <w:b/>
          <w:color w:val="000000" w:themeColor="text1"/>
        </w:rPr>
        <w:lastRenderedPageBreak/>
        <w:t>至</w:t>
      </w:r>
      <w:bookmarkStart w:id="54" w:name="_Hlk167201639"/>
      <w:r w:rsidR="00FD5B00" w:rsidRPr="006D70FF">
        <w:rPr>
          <w:rFonts w:hint="eastAsia"/>
          <w:b/>
          <w:color w:val="000000" w:themeColor="text1"/>
        </w:rPr>
        <w:t>檢察官偵查中，</w:t>
      </w:r>
      <w:bookmarkEnd w:id="54"/>
      <w:r w:rsidR="009846D1" w:rsidRPr="006D70FF">
        <w:rPr>
          <w:rFonts w:hint="eastAsia"/>
          <w:b/>
          <w:color w:val="000000" w:themeColor="text1"/>
        </w:rPr>
        <w:t>劉家男</w:t>
      </w:r>
      <w:r w:rsidR="00FD5B00" w:rsidRPr="006D70FF">
        <w:rPr>
          <w:rFonts w:hint="eastAsia"/>
          <w:b/>
          <w:color w:val="000000" w:themeColor="text1"/>
        </w:rPr>
        <w:t>始於107年7月27日繳回不法所得263萬元</w:t>
      </w:r>
      <w:r w:rsidRPr="006D70FF">
        <w:rPr>
          <w:rFonts w:hint="eastAsia"/>
          <w:b/>
          <w:color w:val="000000" w:themeColor="text1"/>
        </w:rPr>
        <w:t>。</w:t>
      </w:r>
      <w:r w:rsidR="00E058E5" w:rsidRPr="006D70FF">
        <w:rPr>
          <w:rFonts w:hint="eastAsia"/>
          <w:b/>
          <w:color w:val="000000" w:themeColor="text1"/>
        </w:rPr>
        <w:t>核</w:t>
      </w:r>
      <w:r w:rsidRPr="006D70FF">
        <w:rPr>
          <w:rFonts w:hint="eastAsia"/>
          <w:b/>
          <w:color w:val="000000" w:themeColor="text1"/>
        </w:rPr>
        <w:t>劉家男所為</w:t>
      </w:r>
      <w:r w:rsidR="007F2220" w:rsidRPr="006D70FF">
        <w:rPr>
          <w:rFonts w:hint="eastAsia"/>
          <w:b/>
          <w:color w:val="000000" w:themeColor="text1"/>
        </w:rPr>
        <w:t>嚴重</w:t>
      </w:r>
      <w:r w:rsidRPr="006D70FF">
        <w:rPr>
          <w:rFonts w:hint="eastAsia"/>
          <w:b/>
          <w:color w:val="000000" w:themeColor="text1"/>
        </w:rPr>
        <w:t>悖離</w:t>
      </w:r>
      <w:r w:rsidR="002E3164" w:rsidRPr="006D70FF">
        <w:rPr>
          <w:rFonts w:hint="eastAsia"/>
          <w:b/>
          <w:color w:val="000000" w:themeColor="text1"/>
        </w:rPr>
        <w:t>公務員服務法、</w:t>
      </w:r>
      <w:r w:rsidRPr="006D70FF">
        <w:rPr>
          <w:rFonts w:hint="eastAsia"/>
          <w:b/>
          <w:color w:val="000000" w:themeColor="text1"/>
        </w:rPr>
        <w:t>採購人員</w:t>
      </w:r>
      <w:r w:rsidR="003A604D" w:rsidRPr="006D70FF">
        <w:rPr>
          <w:rFonts w:hint="eastAsia"/>
          <w:b/>
          <w:color w:val="000000" w:themeColor="text1"/>
        </w:rPr>
        <w:t>倫理準則、</w:t>
      </w:r>
      <w:r w:rsidRPr="006D70FF">
        <w:rPr>
          <w:rFonts w:hint="eastAsia"/>
          <w:b/>
          <w:color w:val="000000" w:themeColor="text1"/>
        </w:rPr>
        <w:t>公務員廉政倫理規範</w:t>
      </w:r>
      <w:r w:rsidR="00171D05" w:rsidRPr="006D70FF">
        <w:rPr>
          <w:rFonts w:hint="eastAsia"/>
          <w:b/>
          <w:color w:val="000000" w:themeColor="text1"/>
        </w:rPr>
        <w:t>應廉潔自持</w:t>
      </w:r>
      <w:r w:rsidRPr="006D70FF">
        <w:rPr>
          <w:rFonts w:hint="eastAsia"/>
          <w:b/>
          <w:color w:val="000000" w:themeColor="text1"/>
        </w:rPr>
        <w:t>之旨，</w:t>
      </w:r>
      <w:r w:rsidR="007F2220" w:rsidRPr="006D70FF">
        <w:rPr>
          <w:rFonts w:hint="eastAsia"/>
          <w:b/>
          <w:color w:val="000000" w:themeColor="text1"/>
        </w:rPr>
        <w:t>斲傷</w:t>
      </w:r>
      <w:r w:rsidRPr="006D70FF">
        <w:rPr>
          <w:rFonts w:hint="eastAsia"/>
          <w:b/>
          <w:color w:val="000000" w:themeColor="text1"/>
        </w:rPr>
        <w:t>校譽</w:t>
      </w:r>
      <w:r w:rsidR="00171D05" w:rsidRPr="006D70FF">
        <w:rPr>
          <w:rFonts w:hint="eastAsia"/>
          <w:b/>
          <w:color w:val="000000" w:themeColor="text1"/>
        </w:rPr>
        <w:t>與</w:t>
      </w:r>
      <w:r w:rsidRPr="006D70FF">
        <w:rPr>
          <w:rFonts w:hint="eastAsia"/>
          <w:b/>
          <w:color w:val="000000" w:themeColor="text1"/>
        </w:rPr>
        <w:t>工程採購之公信性，違失事證明確，</w:t>
      </w:r>
      <w:r w:rsidR="00E058E5" w:rsidRPr="006D70FF">
        <w:rPr>
          <w:rFonts w:hint="eastAsia"/>
          <w:b/>
          <w:color w:val="000000" w:themeColor="text1"/>
        </w:rPr>
        <w:t>爰</w:t>
      </w:r>
      <w:r w:rsidR="008524A5" w:rsidRPr="006D70FF">
        <w:rPr>
          <w:rFonts w:hint="eastAsia"/>
          <w:b/>
          <w:color w:val="000000" w:themeColor="text1"/>
        </w:rPr>
        <w:t>為</w:t>
      </w:r>
      <w:r w:rsidR="003A604D" w:rsidRPr="006D70FF">
        <w:rPr>
          <w:rFonts w:hint="eastAsia"/>
          <w:b/>
          <w:color w:val="000000" w:themeColor="text1"/>
        </w:rPr>
        <w:t>振肅官箴</w:t>
      </w:r>
      <w:r w:rsidR="007C7113" w:rsidRPr="006D70FF">
        <w:rPr>
          <w:rFonts w:hint="eastAsia"/>
          <w:b/>
          <w:color w:val="000000" w:themeColor="text1"/>
        </w:rPr>
        <w:t>，</w:t>
      </w:r>
      <w:r w:rsidRPr="006D70FF">
        <w:rPr>
          <w:rFonts w:hint="eastAsia"/>
          <w:b/>
          <w:color w:val="000000" w:themeColor="text1"/>
        </w:rPr>
        <w:t>亟應從嚴究處</w:t>
      </w:r>
      <w:r w:rsidR="005C23B2" w:rsidRPr="006D70FF">
        <w:rPr>
          <w:rFonts w:hint="eastAsia"/>
          <w:b/>
          <w:color w:val="000000" w:themeColor="text1"/>
        </w:rPr>
        <w:t>，</w:t>
      </w:r>
      <w:r w:rsidRPr="006D70FF">
        <w:rPr>
          <w:rFonts w:hint="eastAsia"/>
          <w:b/>
          <w:color w:val="000000" w:themeColor="text1"/>
        </w:rPr>
        <w:t>以</w:t>
      </w:r>
      <w:r w:rsidR="00145F4F" w:rsidRPr="006D70FF">
        <w:rPr>
          <w:rFonts w:hint="eastAsia"/>
          <w:b/>
          <w:color w:val="000000" w:themeColor="text1"/>
        </w:rPr>
        <w:t>儆</w:t>
      </w:r>
      <w:r w:rsidRPr="006D70FF">
        <w:rPr>
          <w:rFonts w:hint="eastAsia"/>
          <w:b/>
          <w:color w:val="000000" w:themeColor="text1"/>
        </w:rPr>
        <w:t>效尤</w:t>
      </w:r>
      <w:r w:rsidR="00063B1B" w:rsidRPr="006D70FF">
        <w:rPr>
          <w:rFonts w:hint="eastAsia"/>
          <w:b/>
          <w:color w:val="000000" w:themeColor="text1"/>
        </w:rPr>
        <w:t>：</w:t>
      </w:r>
    </w:p>
    <w:p w14:paraId="07C6B4C5" w14:textId="208E5A6D" w:rsidR="00A64113" w:rsidRPr="006D70FF" w:rsidRDefault="00860551" w:rsidP="003E1698">
      <w:pPr>
        <w:pStyle w:val="3"/>
        <w:rPr>
          <w:color w:val="000000" w:themeColor="text1"/>
        </w:rPr>
      </w:pPr>
      <w:r w:rsidRPr="006D70FF">
        <w:rPr>
          <w:rFonts w:hint="eastAsia"/>
          <w:color w:val="000000" w:themeColor="text1"/>
        </w:rPr>
        <w:t>再查，</w:t>
      </w:r>
      <w:r w:rsidR="00A64113" w:rsidRPr="006D70FF">
        <w:rPr>
          <w:rFonts w:hint="eastAsia"/>
          <w:color w:val="000000" w:themeColor="text1"/>
        </w:rPr>
        <w:t>101年11月間</w:t>
      </w:r>
      <w:r w:rsidR="003051BE" w:rsidRPr="006D70FF">
        <w:rPr>
          <w:rFonts w:hint="eastAsia"/>
          <w:color w:val="000000" w:themeColor="text1"/>
        </w:rPr>
        <w:t>劉○○</w:t>
      </w:r>
      <w:r w:rsidR="00A64113" w:rsidRPr="006D70FF">
        <w:rPr>
          <w:rFonts w:hint="eastAsia"/>
          <w:color w:val="000000" w:themeColor="text1"/>
        </w:rPr>
        <w:t>通知</w:t>
      </w:r>
      <w:r w:rsidR="003051BE" w:rsidRPr="006D70FF">
        <w:rPr>
          <w:rFonts w:hint="eastAsia"/>
          <w:color w:val="000000" w:themeColor="text1"/>
        </w:rPr>
        <w:t>林○○可○</w:t>
      </w:r>
      <w:r w:rsidR="00A64113" w:rsidRPr="006D70FF">
        <w:rPr>
          <w:rFonts w:hint="eastAsia"/>
          <w:color w:val="000000" w:themeColor="text1"/>
        </w:rPr>
        <w:t>公司</w:t>
      </w:r>
      <w:r w:rsidR="003051BE" w:rsidRPr="006D70FF">
        <w:rPr>
          <w:rFonts w:hint="eastAsia"/>
          <w:color w:val="000000" w:themeColor="text1"/>
        </w:rPr>
        <w:t>葉○○</w:t>
      </w:r>
      <w:r w:rsidR="00A64113" w:rsidRPr="006D70FF">
        <w:rPr>
          <w:rFonts w:hint="eastAsia"/>
          <w:color w:val="000000" w:themeColor="text1"/>
        </w:rPr>
        <w:t>已準備交付賄款工程回扣（第一階段），並要求</w:t>
      </w:r>
      <w:r w:rsidR="003051BE" w:rsidRPr="006D70FF">
        <w:rPr>
          <w:rFonts w:hint="eastAsia"/>
          <w:color w:val="000000" w:themeColor="text1"/>
        </w:rPr>
        <w:t>葉○○</w:t>
      </w:r>
      <w:r w:rsidR="00A64113" w:rsidRPr="006D70FF">
        <w:rPr>
          <w:rFonts w:hint="eastAsia"/>
          <w:color w:val="000000" w:themeColor="text1"/>
        </w:rPr>
        <w:t>直接交付賄款回扣予</w:t>
      </w:r>
      <w:r w:rsidR="003051BE" w:rsidRPr="006D70FF">
        <w:rPr>
          <w:rFonts w:hint="eastAsia"/>
          <w:color w:val="000000" w:themeColor="text1"/>
        </w:rPr>
        <w:t>林○○</w:t>
      </w:r>
      <w:r w:rsidR="00A64113" w:rsidRPr="006D70FF">
        <w:rPr>
          <w:rFonts w:hint="eastAsia"/>
          <w:color w:val="000000" w:themeColor="text1"/>
        </w:rPr>
        <w:t>。</w:t>
      </w:r>
      <w:r w:rsidR="003051BE" w:rsidRPr="006D70FF">
        <w:rPr>
          <w:rFonts w:hint="eastAsia"/>
          <w:color w:val="000000" w:themeColor="text1"/>
        </w:rPr>
        <w:t>葉○○</w:t>
      </w:r>
      <w:r w:rsidR="00A64113" w:rsidRPr="006D70FF">
        <w:rPr>
          <w:rFonts w:hint="eastAsia"/>
          <w:color w:val="000000" w:themeColor="text1"/>
        </w:rPr>
        <w:t>隨即指示不知情</w:t>
      </w:r>
      <w:r w:rsidR="00125768" w:rsidRPr="006D70FF">
        <w:rPr>
          <w:rFonts w:hint="eastAsia"/>
          <w:color w:val="000000" w:themeColor="text1"/>
        </w:rPr>
        <w:t>之</w:t>
      </w:r>
      <w:r w:rsidR="003051BE" w:rsidRPr="006D70FF">
        <w:rPr>
          <w:rFonts w:hint="eastAsia"/>
          <w:color w:val="000000" w:themeColor="text1"/>
        </w:rPr>
        <w:t>可○</w:t>
      </w:r>
      <w:r w:rsidR="00125768" w:rsidRPr="006D70FF">
        <w:rPr>
          <w:rFonts w:hint="eastAsia"/>
          <w:color w:val="000000" w:themeColor="text1"/>
        </w:rPr>
        <w:t>公司</w:t>
      </w:r>
      <w:r w:rsidR="00A64113" w:rsidRPr="006D70FF">
        <w:rPr>
          <w:rFonts w:hint="eastAsia"/>
          <w:color w:val="000000" w:themeColor="text1"/>
        </w:rPr>
        <w:t>會計人員於101年11月6日自</w:t>
      </w:r>
      <w:r w:rsidR="00125768" w:rsidRPr="006D70FF">
        <w:rPr>
          <w:rFonts w:hint="eastAsia"/>
          <w:color w:val="000000" w:themeColor="text1"/>
        </w:rPr>
        <w:t>該</w:t>
      </w:r>
      <w:r w:rsidR="00A64113" w:rsidRPr="006D70FF">
        <w:rPr>
          <w:rFonts w:hint="eastAsia"/>
          <w:color w:val="000000" w:themeColor="text1"/>
        </w:rPr>
        <w:t>公司之</w:t>
      </w:r>
      <w:r w:rsidR="00AF6F80" w:rsidRPr="006D70FF">
        <w:rPr>
          <w:rFonts w:hint="eastAsia"/>
          <w:color w:val="000000" w:themeColor="text1"/>
        </w:rPr>
        <w:t>台</w:t>
      </w:r>
      <w:r w:rsidR="00A64113" w:rsidRPr="006D70FF">
        <w:rPr>
          <w:rFonts w:hint="eastAsia"/>
          <w:color w:val="000000" w:themeColor="text1"/>
        </w:rPr>
        <w:t>中商業銀行帳帳戶內提領315萬元現金，再委由不知情之</w:t>
      </w:r>
      <w:r w:rsidR="003051BE" w:rsidRPr="006D70FF">
        <w:rPr>
          <w:rFonts w:hint="eastAsia"/>
          <w:color w:val="000000" w:themeColor="text1"/>
        </w:rPr>
        <w:t>可○</w:t>
      </w:r>
      <w:r w:rsidR="00A64113" w:rsidRPr="006D70FF">
        <w:rPr>
          <w:rFonts w:hint="eastAsia"/>
          <w:color w:val="000000" w:themeColor="text1"/>
        </w:rPr>
        <w:t>公司副總</w:t>
      </w:r>
      <w:r w:rsidR="003051BE" w:rsidRPr="006D70FF">
        <w:rPr>
          <w:rFonts w:hint="eastAsia"/>
          <w:color w:val="000000" w:themeColor="text1"/>
        </w:rPr>
        <w:t>梁○○</w:t>
      </w:r>
      <w:r w:rsidR="00A64113" w:rsidRPr="006D70FF">
        <w:rPr>
          <w:rFonts w:hint="eastAsia"/>
          <w:color w:val="000000" w:themeColor="text1"/>
        </w:rPr>
        <w:t>於101年11月間某日前往</w:t>
      </w:r>
      <w:r w:rsidR="003051BE" w:rsidRPr="006D70FF">
        <w:rPr>
          <w:rFonts w:hint="eastAsia"/>
          <w:color w:val="000000" w:themeColor="text1"/>
        </w:rPr>
        <w:t>林○○</w:t>
      </w:r>
      <w:r w:rsidR="00A64113" w:rsidRPr="006D70FF">
        <w:rPr>
          <w:rFonts w:hint="eastAsia"/>
          <w:color w:val="000000" w:themeColor="text1"/>
        </w:rPr>
        <w:t>辦公室，並將賄款回扣即現金315萬元款項交付予</w:t>
      </w:r>
      <w:r w:rsidR="003051BE" w:rsidRPr="006D70FF">
        <w:rPr>
          <w:rFonts w:hint="eastAsia"/>
          <w:color w:val="000000" w:themeColor="text1"/>
        </w:rPr>
        <w:t>林○○</w:t>
      </w:r>
      <w:r w:rsidR="00A64113" w:rsidRPr="006D70FF">
        <w:rPr>
          <w:rFonts w:hint="eastAsia"/>
          <w:color w:val="000000" w:themeColor="text1"/>
        </w:rPr>
        <w:t>。嗣</w:t>
      </w:r>
      <w:r w:rsidR="003051BE" w:rsidRPr="006D70FF">
        <w:rPr>
          <w:rFonts w:hint="eastAsia"/>
          <w:color w:val="000000" w:themeColor="text1"/>
        </w:rPr>
        <w:t>林○○</w:t>
      </w:r>
      <w:r w:rsidR="00A64113" w:rsidRPr="006D70FF">
        <w:rPr>
          <w:rFonts w:hint="eastAsia"/>
          <w:color w:val="000000" w:themeColor="text1"/>
        </w:rPr>
        <w:t>取得該筆315萬元款項後，隨即先由其中取出其所詐得75萬元，再通知</w:t>
      </w:r>
      <w:r w:rsidR="003051BE" w:rsidRPr="006D70FF">
        <w:rPr>
          <w:rFonts w:hint="eastAsia"/>
          <w:color w:val="000000" w:themeColor="text1"/>
        </w:rPr>
        <w:t>鄭○○</w:t>
      </w:r>
      <w:r w:rsidR="00A64113" w:rsidRPr="006D70FF">
        <w:rPr>
          <w:rFonts w:hint="eastAsia"/>
          <w:color w:val="000000" w:themeColor="text1"/>
        </w:rPr>
        <w:t>領取其餘現金款項；</w:t>
      </w:r>
      <w:r w:rsidR="003051BE" w:rsidRPr="006D70FF">
        <w:rPr>
          <w:rFonts w:hint="eastAsia"/>
          <w:color w:val="000000" w:themeColor="text1"/>
        </w:rPr>
        <w:t>鄭○○</w:t>
      </w:r>
      <w:r w:rsidR="00A64113" w:rsidRPr="006D70FF">
        <w:rPr>
          <w:rFonts w:hint="eastAsia"/>
          <w:color w:val="000000" w:themeColor="text1"/>
        </w:rPr>
        <w:t>收取其餘現金款項後，因不知</w:t>
      </w:r>
      <w:r w:rsidR="003051BE" w:rsidRPr="006D70FF">
        <w:rPr>
          <w:rFonts w:hint="eastAsia"/>
          <w:color w:val="000000" w:themeColor="text1"/>
        </w:rPr>
        <w:t>林○○</w:t>
      </w:r>
      <w:r w:rsidR="00A64113" w:rsidRPr="006D70FF">
        <w:rPr>
          <w:rFonts w:hint="eastAsia"/>
          <w:color w:val="000000" w:themeColor="text1"/>
        </w:rPr>
        <w:t>另行詐取75萬元情事，即由其所收取現金款項中抽出15萬元交付予</w:t>
      </w:r>
      <w:r w:rsidR="003051BE" w:rsidRPr="006D70FF">
        <w:rPr>
          <w:rFonts w:hint="eastAsia"/>
          <w:color w:val="000000" w:themeColor="text1"/>
        </w:rPr>
        <w:t>林○○</w:t>
      </w:r>
      <w:r w:rsidR="00A64113" w:rsidRPr="006D70FF">
        <w:rPr>
          <w:rFonts w:hint="eastAsia"/>
          <w:color w:val="000000" w:themeColor="text1"/>
        </w:rPr>
        <w:t>作為其擔任白手套對價。</w:t>
      </w:r>
      <w:r w:rsidR="003051BE" w:rsidRPr="006D70FF">
        <w:rPr>
          <w:rFonts w:hint="eastAsia"/>
          <w:color w:val="000000" w:themeColor="text1"/>
        </w:rPr>
        <w:t>鄭○○</w:t>
      </w:r>
      <w:r w:rsidR="00A64113" w:rsidRPr="006D70FF">
        <w:rPr>
          <w:rFonts w:hint="eastAsia"/>
          <w:color w:val="000000" w:themeColor="text1"/>
        </w:rPr>
        <w:t>隨即再將其所收取現金款項中150萬元交付予劉家男。劉家男即將該筆</w:t>
      </w:r>
      <w:bookmarkStart w:id="55" w:name="_Hlk152598132"/>
      <w:r w:rsidR="00A64113" w:rsidRPr="006D70FF">
        <w:rPr>
          <w:rFonts w:hint="eastAsia"/>
          <w:color w:val="000000" w:themeColor="text1"/>
        </w:rPr>
        <w:t>現金150萬元</w:t>
      </w:r>
      <w:bookmarkEnd w:id="55"/>
      <w:r w:rsidR="00A64113" w:rsidRPr="006D70FF">
        <w:rPr>
          <w:rFonts w:hint="eastAsia"/>
          <w:color w:val="000000" w:themeColor="text1"/>
        </w:rPr>
        <w:t>先攜回其住處，並於102年1月14日存入其</w:t>
      </w:r>
      <w:r w:rsidR="00226142" w:rsidRPr="006D70FF">
        <w:rPr>
          <w:rFonts w:hint="eastAsia"/>
          <w:color w:val="000000" w:themeColor="text1"/>
        </w:rPr>
        <w:t>個人承租</w:t>
      </w:r>
      <w:r w:rsidR="00A64113" w:rsidRPr="006D70FF">
        <w:rPr>
          <w:rFonts w:hint="eastAsia"/>
          <w:color w:val="000000" w:themeColor="text1"/>
        </w:rPr>
        <w:t>台北富邦銀行師大分行保管箱內，再於102年7月22日自上開保管箱內取出30萬元並匯入其個人所申辦彰化銀行大安分行帳戶，以支付其信用卡消費。</w:t>
      </w:r>
    </w:p>
    <w:p w14:paraId="6D11A342" w14:textId="1808B1DA" w:rsidR="00A64113" w:rsidRPr="006D70FF" w:rsidRDefault="00A64113" w:rsidP="00BB2402">
      <w:pPr>
        <w:pStyle w:val="3"/>
        <w:rPr>
          <w:b/>
          <w:color w:val="000000" w:themeColor="text1"/>
        </w:rPr>
      </w:pPr>
      <w:r w:rsidRPr="006D70FF">
        <w:rPr>
          <w:rFonts w:hint="eastAsia"/>
          <w:color w:val="000000" w:themeColor="text1"/>
        </w:rPr>
        <w:t>102年12月間，</w:t>
      </w:r>
      <w:r w:rsidR="003051BE" w:rsidRPr="006D70FF">
        <w:rPr>
          <w:rFonts w:hint="eastAsia"/>
          <w:color w:val="000000" w:themeColor="text1"/>
        </w:rPr>
        <w:t>劉○○</w:t>
      </w:r>
      <w:r w:rsidRPr="006D70FF">
        <w:rPr>
          <w:rFonts w:hint="eastAsia"/>
          <w:color w:val="000000" w:themeColor="text1"/>
        </w:rPr>
        <w:t>向</w:t>
      </w:r>
      <w:r w:rsidR="003051BE" w:rsidRPr="006D70FF">
        <w:rPr>
          <w:rFonts w:hint="eastAsia"/>
          <w:color w:val="000000" w:themeColor="text1"/>
        </w:rPr>
        <w:t>林○○</w:t>
      </w:r>
      <w:r w:rsidRPr="006D70FF">
        <w:rPr>
          <w:rFonts w:hint="eastAsia"/>
          <w:color w:val="000000" w:themeColor="text1"/>
        </w:rPr>
        <w:t>通知</w:t>
      </w:r>
      <w:r w:rsidR="003051BE" w:rsidRPr="006D70FF">
        <w:rPr>
          <w:rFonts w:hint="eastAsia"/>
          <w:color w:val="000000" w:themeColor="text1"/>
        </w:rPr>
        <w:t>葉○○</w:t>
      </w:r>
      <w:r w:rsidRPr="006D70FF">
        <w:rPr>
          <w:rFonts w:hint="eastAsia"/>
          <w:color w:val="000000" w:themeColor="text1"/>
        </w:rPr>
        <w:t>業已準備交付賄款工程回扣（第二階段），並由</w:t>
      </w:r>
      <w:r w:rsidR="003051BE" w:rsidRPr="006D70FF">
        <w:rPr>
          <w:rFonts w:hint="eastAsia"/>
          <w:color w:val="000000" w:themeColor="text1"/>
        </w:rPr>
        <w:t>劉○○</w:t>
      </w:r>
      <w:r w:rsidRPr="006D70FF">
        <w:rPr>
          <w:rFonts w:hint="eastAsia"/>
          <w:color w:val="000000" w:themeColor="text1"/>
        </w:rPr>
        <w:t>指示</w:t>
      </w:r>
      <w:r w:rsidR="003051BE" w:rsidRPr="006D70FF">
        <w:rPr>
          <w:rFonts w:hint="eastAsia"/>
          <w:color w:val="000000" w:themeColor="text1"/>
        </w:rPr>
        <w:t>葉○○</w:t>
      </w:r>
      <w:r w:rsidRPr="006D70FF">
        <w:rPr>
          <w:rFonts w:hint="eastAsia"/>
          <w:color w:val="000000" w:themeColor="text1"/>
        </w:rPr>
        <w:t>直接交付賄款回扣予</w:t>
      </w:r>
      <w:r w:rsidR="003051BE" w:rsidRPr="006D70FF">
        <w:rPr>
          <w:rFonts w:hint="eastAsia"/>
          <w:color w:val="000000" w:themeColor="text1"/>
        </w:rPr>
        <w:t>林○○</w:t>
      </w:r>
      <w:r w:rsidRPr="006D70FF">
        <w:rPr>
          <w:rFonts w:hint="eastAsia"/>
          <w:color w:val="000000" w:themeColor="text1"/>
        </w:rPr>
        <w:t>。</w:t>
      </w:r>
      <w:r w:rsidR="003051BE" w:rsidRPr="006D70FF">
        <w:rPr>
          <w:rFonts w:hint="eastAsia"/>
          <w:color w:val="000000" w:themeColor="text1"/>
        </w:rPr>
        <w:t>葉○○</w:t>
      </w:r>
      <w:r w:rsidRPr="006D70FF">
        <w:rPr>
          <w:rFonts w:hint="eastAsia"/>
          <w:color w:val="000000" w:themeColor="text1"/>
        </w:rPr>
        <w:t>遂即指示不知情</w:t>
      </w:r>
      <w:r w:rsidR="00125768" w:rsidRPr="006D70FF">
        <w:rPr>
          <w:rFonts w:hint="eastAsia"/>
          <w:color w:val="000000" w:themeColor="text1"/>
        </w:rPr>
        <w:t>之</w:t>
      </w:r>
      <w:r w:rsidR="003051BE" w:rsidRPr="006D70FF">
        <w:rPr>
          <w:rFonts w:hint="eastAsia"/>
          <w:color w:val="000000" w:themeColor="text1"/>
        </w:rPr>
        <w:t>可○</w:t>
      </w:r>
      <w:r w:rsidR="00125768" w:rsidRPr="006D70FF">
        <w:rPr>
          <w:rFonts w:hint="eastAsia"/>
          <w:color w:val="000000" w:themeColor="text1"/>
        </w:rPr>
        <w:t>公司</w:t>
      </w:r>
      <w:r w:rsidRPr="006D70FF">
        <w:rPr>
          <w:rFonts w:hint="eastAsia"/>
          <w:color w:val="000000" w:themeColor="text1"/>
        </w:rPr>
        <w:t>會計人員於102年12月20日自上開</w:t>
      </w:r>
      <w:r w:rsidR="00AF6F80" w:rsidRPr="006D70FF">
        <w:rPr>
          <w:rFonts w:hint="eastAsia"/>
          <w:color w:val="000000" w:themeColor="text1"/>
        </w:rPr>
        <w:t>台</w:t>
      </w:r>
      <w:r w:rsidRPr="006D70FF">
        <w:rPr>
          <w:rFonts w:hint="eastAsia"/>
          <w:color w:val="000000" w:themeColor="text1"/>
        </w:rPr>
        <w:t>中商銀帳戶提領315萬元；並交付予不知情之</w:t>
      </w:r>
      <w:r w:rsidR="003051BE" w:rsidRPr="006D70FF">
        <w:rPr>
          <w:rFonts w:hint="eastAsia"/>
          <w:color w:val="000000" w:themeColor="text1"/>
        </w:rPr>
        <w:t>梁○○</w:t>
      </w:r>
      <w:r w:rsidRPr="006D70FF">
        <w:rPr>
          <w:rFonts w:hint="eastAsia"/>
          <w:color w:val="000000" w:themeColor="text1"/>
        </w:rPr>
        <w:t>，而委由</w:t>
      </w:r>
      <w:r w:rsidR="003051BE" w:rsidRPr="006D70FF">
        <w:rPr>
          <w:rFonts w:hint="eastAsia"/>
          <w:color w:val="000000" w:themeColor="text1"/>
        </w:rPr>
        <w:t>梁○○</w:t>
      </w:r>
      <w:r w:rsidRPr="006D70FF">
        <w:rPr>
          <w:rFonts w:hint="eastAsia"/>
          <w:color w:val="000000" w:themeColor="text1"/>
        </w:rPr>
        <w:t>於102年12月間</w:t>
      </w:r>
      <w:r w:rsidR="00865946" w:rsidRPr="006D70FF">
        <w:rPr>
          <w:rFonts w:hint="eastAsia"/>
          <w:color w:val="000000" w:themeColor="text1"/>
        </w:rPr>
        <w:t>某日</w:t>
      </w:r>
      <w:r w:rsidRPr="006D70FF">
        <w:rPr>
          <w:rFonts w:hint="eastAsia"/>
          <w:color w:val="000000" w:themeColor="text1"/>
        </w:rPr>
        <w:t>前往</w:t>
      </w:r>
      <w:r w:rsidR="003051BE" w:rsidRPr="006D70FF">
        <w:rPr>
          <w:rFonts w:hint="eastAsia"/>
          <w:color w:val="000000" w:themeColor="text1"/>
        </w:rPr>
        <w:t>林○○</w:t>
      </w:r>
      <w:r w:rsidRPr="006D70FF">
        <w:rPr>
          <w:rFonts w:hint="eastAsia"/>
          <w:color w:val="000000" w:themeColor="text1"/>
        </w:rPr>
        <w:t>上開臺北市基隆路辦公室</w:t>
      </w:r>
      <w:r w:rsidR="00865946" w:rsidRPr="006D70FF">
        <w:rPr>
          <w:rFonts w:hint="eastAsia"/>
          <w:color w:val="000000" w:themeColor="text1"/>
        </w:rPr>
        <w:t>，</w:t>
      </w:r>
      <w:r w:rsidRPr="006D70FF">
        <w:rPr>
          <w:rFonts w:hint="eastAsia"/>
          <w:color w:val="000000" w:themeColor="text1"/>
        </w:rPr>
        <w:t>將賄款回扣即現金315萬</w:t>
      </w:r>
      <w:r w:rsidRPr="006D70FF">
        <w:rPr>
          <w:rFonts w:hint="eastAsia"/>
          <w:color w:val="000000" w:themeColor="text1"/>
        </w:rPr>
        <w:lastRenderedPageBreak/>
        <w:t>元交付予</w:t>
      </w:r>
      <w:r w:rsidR="003051BE" w:rsidRPr="006D70FF">
        <w:rPr>
          <w:rFonts w:hint="eastAsia"/>
          <w:color w:val="000000" w:themeColor="text1"/>
        </w:rPr>
        <w:t>林○○</w:t>
      </w:r>
      <w:r w:rsidRPr="006D70FF">
        <w:rPr>
          <w:rFonts w:hint="eastAsia"/>
          <w:color w:val="000000" w:themeColor="text1"/>
        </w:rPr>
        <w:t>收受。嗣</w:t>
      </w:r>
      <w:r w:rsidR="003051BE" w:rsidRPr="006D70FF">
        <w:rPr>
          <w:rFonts w:hint="eastAsia"/>
          <w:color w:val="000000" w:themeColor="text1"/>
        </w:rPr>
        <w:t>林○○</w:t>
      </w:r>
      <w:r w:rsidRPr="006D70FF">
        <w:rPr>
          <w:rFonts w:hint="eastAsia"/>
          <w:color w:val="000000" w:themeColor="text1"/>
        </w:rPr>
        <w:t>取得該筆315萬元後，隨即先由其中取出其所詐得75萬元；就餘款部分，</w:t>
      </w:r>
      <w:r w:rsidR="00125768" w:rsidRPr="006D70FF">
        <w:rPr>
          <w:rFonts w:hint="eastAsia"/>
          <w:color w:val="000000" w:themeColor="text1"/>
        </w:rPr>
        <w:t>復</w:t>
      </w:r>
      <w:r w:rsidRPr="006D70FF">
        <w:rPr>
          <w:rFonts w:hint="eastAsia"/>
          <w:color w:val="000000" w:themeColor="text1"/>
        </w:rPr>
        <w:t>因劉家男前次</w:t>
      </w:r>
      <w:r w:rsidR="00125768" w:rsidRPr="006D70FF">
        <w:rPr>
          <w:rFonts w:hint="eastAsia"/>
          <w:color w:val="000000" w:themeColor="text1"/>
        </w:rPr>
        <w:t>向</w:t>
      </w:r>
      <w:r w:rsidR="003051BE" w:rsidRPr="006D70FF">
        <w:rPr>
          <w:rFonts w:hint="eastAsia"/>
          <w:color w:val="000000" w:themeColor="text1"/>
        </w:rPr>
        <w:t>林○○</w:t>
      </w:r>
      <w:r w:rsidR="00125768" w:rsidRPr="006D70FF">
        <w:rPr>
          <w:rFonts w:hint="eastAsia"/>
          <w:color w:val="000000" w:themeColor="text1"/>
        </w:rPr>
        <w:t>收</w:t>
      </w:r>
      <w:r w:rsidRPr="006D70FF">
        <w:rPr>
          <w:rFonts w:hint="eastAsia"/>
          <w:color w:val="000000" w:themeColor="text1"/>
        </w:rPr>
        <w:t>取150萬元賄賂款項後，即經常藉故前往</w:t>
      </w:r>
      <w:r w:rsidR="003051BE" w:rsidRPr="006D70FF">
        <w:rPr>
          <w:rFonts w:hint="eastAsia"/>
          <w:color w:val="000000" w:themeColor="text1"/>
        </w:rPr>
        <w:t>林○○</w:t>
      </w:r>
      <w:r w:rsidRPr="006D70FF">
        <w:rPr>
          <w:rFonts w:hint="eastAsia"/>
          <w:color w:val="000000" w:themeColor="text1"/>
        </w:rPr>
        <w:t>辦公室攀談而與其日漸熟識，且劉家男前即要求</w:t>
      </w:r>
      <w:r w:rsidR="003051BE" w:rsidRPr="006D70FF">
        <w:rPr>
          <w:rFonts w:hint="eastAsia"/>
          <w:color w:val="000000" w:themeColor="text1"/>
        </w:rPr>
        <w:t>林○○</w:t>
      </w:r>
      <w:r w:rsidRPr="006D70FF">
        <w:rPr>
          <w:rFonts w:hint="eastAsia"/>
          <w:color w:val="000000" w:themeColor="text1"/>
        </w:rPr>
        <w:t>將來賄款回扣直接交付予其本人即可，</w:t>
      </w:r>
      <w:r w:rsidR="003051BE" w:rsidRPr="006D70FF">
        <w:rPr>
          <w:rFonts w:hint="eastAsia"/>
          <w:color w:val="000000" w:themeColor="text1"/>
        </w:rPr>
        <w:t>林○○</w:t>
      </w:r>
      <w:r w:rsidRPr="006D70FF">
        <w:rPr>
          <w:rFonts w:hint="eastAsia"/>
          <w:color w:val="000000" w:themeColor="text1"/>
        </w:rPr>
        <w:t>轉詢</w:t>
      </w:r>
      <w:r w:rsidR="003051BE" w:rsidRPr="006D70FF">
        <w:rPr>
          <w:rFonts w:hint="eastAsia"/>
          <w:color w:val="000000" w:themeColor="text1"/>
        </w:rPr>
        <w:t>鄭○○</w:t>
      </w:r>
      <w:r w:rsidRPr="006D70FF">
        <w:rPr>
          <w:rFonts w:hint="eastAsia"/>
          <w:color w:val="000000" w:themeColor="text1"/>
        </w:rPr>
        <w:t>並得其同意後，隨即通知劉家男前往</w:t>
      </w:r>
      <w:r w:rsidR="003051BE" w:rsidRPr="006D70FF">
        <w:rPr>
          <w:rFonts w:hint="eastAsia"/>
          <w:color w:val="000000" w:themeColor="text1"/>
        </w:rPr>
        <w:t>林○○</w:t>
      </w:r>
      <w:r w:rsidRPr="006D70FF">
        <w:rPr>
          <w:rFonts w:hint="eastAsia"/>
          <w:color w:val="000000" w:themeColor="text1"/>
        </w:rPr>
        <w:t>上開基隆路辦公室領款，</w:t>
      </w:r>
      <w:r w:rsidR="003051BE" w:rsidRPr="006D70FF">
        <w:rPr>
          <w:rFonts w:hint="eastAsia"/>
          <w:color w:val="000000" w:themeColor="text1"/>
        </w:rPr>
        <w:t>林○○</w:t>
      </w:r>
      <w:r w:rsidRPr="006D70FF">
        <w:rPr>
          <w:rFonts w:hint="eastAsia"/>
          <w:color w:val="000000" w:themeColor="text1"/>
        </w:rPr>
        <w:t>先於102年年底至少交付75萬元予劉家男（劉家男先將該筆75萬元現金先攜回其住處，並於103年1月6日將其中35萬元存入上開保管箱內；並於同日將其餘40萬元現金連同劉家男所申辦臺大郵局帳戶內存款108萬元，而湊足148萬元匯至劉家男配偶陳</w:t>
      </w:r>
      <w:r w:rsidR="006D70FF" w:rsidRPr="006D70FF">
        <w:rPr>
          <w:rFonts w:hint="eastAsia"/>
          <w:color w:val="000000" w:themeColor="text1"/>
        </w:rPr>
        <w:t>○○</w:t>
      </w:r>
      <w:r w:rsidRPr="006D70FF">
        <w:rPr>
          <w:rFonts w:hint="eastAsia"/>
          <w:color w:val="000000" w:themeColor="text1"/>
        </w:rPr>
        <w:t>所開立彰化銀行大安分行帳戶。</w:t>
      </w:r>
      <w:r w:rsidR="00865946" w:rsidRPr="006D70FF">
        <w:rPr>
          <w:rFonts w:hint="eastAsia"/>
          <w:color w:val="000000" w:themeColor="text1"/>
        </w:rPr>
        <w:t>）</w:t>
      </w:r>
      <w:r w:rsidR="00125768" w:rsidRPr="006D70FF">
        <w:rPr>
          <w:rFonts w:hint="eastAsia"/>
          <w:color w:val="000000" w:themeColor="text1"/>
        </w:rPr>
        <w:t>第</w:t>
      </w:r>
      <w:r w:rsidRPr="006D70FF">
        <w:rPr>
          <w:rFonts w:hint="eastAsia"/>
          <w:color w:val="000000" w:themeColor="text1"/>
        </w:rPr>
        <w:t>查，</w:t>
      </w:r>
      <w:r w:rsidR="003051BE" w:rsidRPr="006D70FF">
        <w:rPr>
          <w:rFonts w:hint="eastAsia"/>
          <w:color w:val="000000" w:themeColor="text1"/>
        </w:rPr>
        <w:t>林○○</w:t>
      </w:r>
      <w:r w:rsidRPr="006D70FF">
        <w:rPr>
          <w:rFonts w:hint="eastAsia"/>
          <w:color w:val="000000" w:themeColor="text1"/>
        </w:rPr>
        <w:t>另於</w:t>
      </w:r>
      <w:r w:rsidR="0003199A" w:rsidRPr="006D70FF">
        <w:rPr>
          <w:rFonts w:hint="eastAsia"/>
          <w:color w:val="000000" w:themeColor="text1"/>
        </w:rPr>
        <w:t>104年冬天</w:t>
      </w:r>
      <w:r w:rsidRPr="006D70FF">
        <w:rPr>
          <w:rFonts w:hint="eastAsia"/>
          <w:color w:val="000000" w:themeColor="text1"/>
        </w:rPr>
        <w:t>間，至少交付38萬元予劉家男，劉家男將該筆現金先攜回其住處。以上劉家男</w:t>
      </w:r>
      <w:r w:rsidR="0003199A" w:rsidRPr="006D70FF">
        <w:rPr>
          <w:rFonts w:hint="eastAsia"/>
          <w:color w:val="000000" w:themeColor="text1"/>
        </w:rPr>
        <w:t>坦承</w:t>
      </w:r>
      <w:r w:rsidRPr="006D70FF">
        <w:rPr>
          <w:rFonts w:hint="eastAsia"/>
          <w:color w:val="000000" w:themeColor="text1"/>
        </w:rPr>
        <w:t>3次取得</w:t>
      </w:r>
      <w:r w:rsidR="00382E09" w:rsidRPr="006D70FF">
        <w:rPr>
          <w:rFonts w:hint="eastAsia"/>
          <w:color w:val="000000" w:themeColor="text1"/>
        </w:rPr>
        <w:t>賄款</w:t>
      </w:r>
      <w:r w:rsidRPr="006D70FF">
        <w:rPr>
          <w:rFonts w:hint="eastAsia"/>
          <w:color w:val="000000" w:themeColor="text1"/>
        </w:rPr>
        <w:t>回扣</w:t>
      </w:r>
      <w:r w:rsidR="00382E09" w:rsidRPr="006D70FF">
        <w:rPr>
          <w:rFonts w:hint="eastAsia"/>
          <w:color w:val="000000" w:themeColor="text1"/>
        </w:rPr>
        <w:t>之不法所得</w:t>
      </w:r>
      <w:r w:rsidRPr="006D70FF">
        <w:rPr>
          <w:rFonts w:hint="eastAsia"/>
          <w:color w:val="000000" w:themeColor="text1"/>
        </w:rPr>
        <w:t>合計約263萬元。</w:t>
      </w:r>
    </w:p>
    <w:p w14:paraId="58B115EF" w14:textId="1AD9181D" w:rsidR="00903FF0" w:rsidRPr="006D70FF" w:rsidRDefault="00903FF0" w:rsidP="00BB2402">
      <w:pPr>
        <w:pStyle w:val="3"/>
        <w:rPr>
          <w:b/>
          <w:color w:val="000000" w:themeColor="text1"/>
        </w:rPr>
      </w:pPr>
      <w:r w:rsidRPr="006D70FF">
        <w:rPr>
          <w:rFonts w:hint="eastAsia"/>
          <w:color w:val="000000" w:themeColor="text1"/>
        </w:rPr>
        <w:t>雖</w:t>
      </w:r>
      <w:r w:rsidR="00884408" w:rsidRPr="006D70FF">
        <w:rPr>
          <w:rFonts w:hint="eastAsia"/>
          <w:color w:val="000000" w:themeColor="text1"/>
        </w:rPr>
        <w:t>劉家男</w:t>
      </w:r>
      <w:r w:rsidRPr="006D70FF">
        <w:rPr>
          <w:rFonts w:hint="eastAsia"/>
          <w:color w:val="000000" w:themeColor="text1"/>
        </w:rPr>
        <w:t>於113年3月8日向本院陳述意見之書面資料辯稱：「我跟</w:t>
      </w:r>
      <w:r w:rsidR="003051BE" w:rsidRPr="006D70FF">
        <w:rPr>
          <w:rFonts w:hint="eastAsia"/>
          <w:color w:val="000000" w:themeColor="text1"/>
        </w:rPr>
        <w:t>林○○</w:t>
      </w:r>
      <w:r w:rsidRPr="006D70FF">
        <w:rPr>
          <w:rFonts w:hint="eastAsia"/>
          <w:color w:val="000000" w:themeColor="text1"/>
        </w:rPr>
        <w:t>連絡，我去他的辦公室……我去他辦公室大概是102年寒假期間(應該是102年1-2月左右，這時候我已經不是總務長)，閒聊一段時間之後，他就說有150萬要給我，後續還會有，雖然沒有明說，但是我認為這是熱泵工程的利潤要給我的……我一時貪念，就把這錢收了下來……」以及</w:t>
      </w:r>
      <w:r w:rsidR="00884408" w:rsidRPr="006D70FF">
        <w:rPr>
          <w:rFonts w:hint="eastAsia"/>
          <w:color w:val="000000" w:themeColor="text1"/>
        </w:rPr>
        <w:t>劉家男</w:t>
      </w:r>
      <w:r w:rsidRPr="006D70FF">
        <w:rPr>
          <w:rFonts w:hint="eastAsia"/>
          <w:color w:val="000000" w:themeColor="text1"/>
        </w:rPr>
        <w:t>於113年3月15日接受本院詢問時辯稱：「(問：你書面陳述意見所稱收受回扣之金額、次數、地點與檢察官起訴犯罪事實有所不同，你有何解釋？)答：我覺得</w:t>
      </w:r>
      <w:r w:rsidR="003051BE" w:rsidRPr="006D70FF">
        <w:rPr>
          <w:rFonts w:hint="eastAsia"/>
          <w:color w:val="000000" w:themeColor="text1"/>
        </w:rPr>
        <w:t>林○○</w:t>
      </w:r>
      <w:r w:rsidRPr="006D70FF">
        <w:rPr>
          <w:rFonts w:hint="eastAsia"/>
          <w:color w:val="000000" w:themeColor="text1"/>
        </w:rPr>
        <w:t>講錯，檢察官認定有錯誤。我拿這些賄賂這三次都是</w:t>
      </w:r>
      <w:r w:rsidR="003051BE" w:rsidRPr="006D70FF">
        <w:rPr>
          <w:rFonts w:hint="eastAsia"/>
          <w:color w:val="000000" w:themeColor="text1"/>
        </w:rPr>
        <w:t>林○○</w:t>
      </w:r>
      <w:r w:rsidRPr="006D70FF">
        <w:rPr>
          <w:rFonts w:hint="eastAsia"/>
          <w:color w:val="000000" w:themeColor="text1"/>
        </w:rPr>
        <w:t>辦公室拿。」等語，表示</w:t>
      </w:r>
      <w:r w:rsidR="00884408" w:rsidRPr="006D70FF">
        <w:rPr>
          <w:rFonts w:hint="eastAsia"/>
          <w:color w:val="000000" w:themeColor="text1"/>
        </w:rPr>
        <w:t>劉家男</w:t>
      </w:r>
      <w:r w:rsidRPr="006D70FF">
        <w:rPr>
          <w:rFonts w:hint="eastAsia"/>
          <w:color w:val="000000" w:themeColor="text1"/>
        </w:rPr>
        <w:t>第1次收受系爭賄賂回扣時，係親自前往</w:t>
      </w:r>
      <w:r w:rsidR="003051BE" w:rsidRPr="006D70FF">
        <w:rPr>
          <w:rFonts w:hint="eastAsia"/>
          <w:color w:val="000000" w:themeColor="text1"/>
        </w:rPr>
        <w:t>林○○</w:t>
      </w:r>
      <w:r w:rsidRPr="006D70FF">
        <w:rPr>
          <w:rFonts w:hint="eastAsia"/>
          <w:color w:val="000000" w:themeColor="text1"/>
        </w:rPr>
        <w:t>辦公室向</w:t>
      </w:r>
      <w:r w:rsidR="003051BE" w:rsidRPr="006D70FF">
        <w:rPr>
          <w:rFonts w:hint="eastAsia"/>
          <w:color w:val="000000" w:themeColor="text1"/>
        </w:rPr>
        <w:t>林○○</w:t>
      </w:r>
      <w:r w:rsidRPr="006D70FF">
        <w:rPr>
          <w:rFonts w:hint="eastAsia"/>
          <w:color w:val="000000" w:themeColor="text1"/>
        </w:rPr>
        <w:t>索取，且當時</w:t>
      </w:r>
      <w:r w:rsidR="00884408" w:rsidRPr="006D70FF">
        <w:rPr>
          <w:rFonts w:hint="eastAsia"/>
          <w:color w:val="000000" w:themeColor="text1"/>
        </w:rPr>
        <w:t>劉家男</w:t>
      </w:r>
      <w:r w:rsidRPr="006D70FF">
        <w:rPr>
          <w:rFonts w:hint="eastAsia"/>
          <w:color w:val="000000" w:themeColor="text1"/>
        </w:rPr>
        <w:t>已不具總務長身分，</w:t>
      </w:r>
      <w:r w:rsidRPr="006D70FF">
        <w:rPr>
          <w:rFonts w:hint="eastAsia"/>
          <w:color w:val="000000" w:themeColor="text1"/>
        </w:rPr>
        <w:lastRenderedPageBreak/>
        <w:t>惟查：</w:t>
      </w:r>
    </w:p>
    <w:p w14:paraId="1CA34E83" w14:textId="322FEAA9" w:rsidR="00903FF0" w:rsidRPr="006D70FF" w:rsidRDefault="00903FF0" w:rsidP="00903FF0">
      <w:pPr>
        <w:pStyle w:val="4"/>
        <w:rPr>
          <w:color w:val="000000" w:themeColor="text1"/>
        </w:rPr>
      </w:pPr>
      <w:r w:rsidRPr="006D70FF">
        <w:rPr>
          <w:rFonts w:hint="eastAsia"/>
          <w:color w:val="000000" w:themeColor="text1"/>
        </w:rPr>
        <w:t>上開</w:t>
      </w:r>
      <w:r w:rsidR="003051BE" w:rsidRPr="006D70FF">
        <w:rPr>
          <w:rFonts w:hint="eastAsia"/>
          <w:color w:val="000000" w:themeColor="text1"/>
        </w:rPr>
        <w:t>劉○○</w:t>
      </w:r>
      <w:r w:rsidRPr="006D70FF">
        <w:rPr>
          <w:rFonts w:hint="eastAsia"/>
          <w:color w:val="000000" w:themeColor="text1"/>
        </w:rPr>
        <w:t>、</w:t>
      </w:r>
      <w:r w:rsidR="003051BE" w:rsidRPr="006D70FF">
        <w:rPr>
          <w:rFonts w:hint="eastAsia"/>
          <w:color w:val="000000" w:themeColor="text1"/>
        </w:rPr>
        <w:t>林○○</w:t>
      </w:r>
      <w:r w:rsidRPr="006D70FF">
        <w:rPr>
          <w:rFonts w:hint="eastAsia"/>
          <w:color w:val="000000" w:themeColor="text1"/>
        </w:rPr>
        <w:t>、</w:t>
      </w:r>
      <w:r w:rsidR="003051BE" w:rsidRPr="006D70FF">
        <w:rPr>
          <w:rFonts w:hint="eastAsia"/>
          <w:color w:val="000000" w:themeColor="text1"/>
        </w:rPr>
        <w:t>葉○○</w:t>
      </w:r>
      <w:r w:rsidRPr="006D70FF">
        <w:rPr>
          <w:rFonts w:hint="eastAsia"/>
          <w:color w:val="000000" w:themeColor="text1"/>
        </w:rPr>
        <w:t>於檢察官偵訊時供述顯示，</w:t>
      </w:r>
      <w:r w:rsidR="00884408" w:rsidRPr="006D70FF">
        <w:rPr>
          <w:rFonts w:hint="eastAsia"/>
          <w:color w:val="000000" w:themeColor="text1"/>
        </w:rPr>
        <w:t>劉家男</w:t>
      </w:r>
      <w:r w:rsidRPr="006D70FF">
        <w:rPr>
          <w:rFonts w:hint="eastAsia"/>
          <w:color w:val="000000" w:themeColor="text1"/>
        </w:rPr>
        <w:t>、</w:t>
      </w:r>
      <w:r w:rsidR="003051BE" w:rsidRPr="006D70FF">
        <w:rPr>
          <w:rFonts w:hint="eastAsia"/>
          <w:color w:val="000000" w:themeColor="text1"/>
        </w:rPr>
        <w:t>林○○</w:t>
      </w:r>
      <w:r w:rsidRPr="006D70FF">
        <w:rPr>
          <w:rFonts w:hint="eastAsia"/>
          <w:color w:val="000000" w:themeColor="text1"/>
        </w:rPr>
        <w:t>、</w:t>
      </w:r>
      <w:r w:rsidR="003051BE" w:rsidRPr="006D70FF">
        <w:rPr>
          <w:rFonts w:hint="eastAsia"/>
          <w:color w:val="000000" w:themeColor="text1"/>
        </w:rPr>
        <w:t>劉○○</w:t>
      </w:r>
      <w:r w:rsidRPr="006D70FF">
        <w:rPr>
          <w:rFonts w:hint="eastAsia"/>
          <w:color w:val="000000" w:themeColor="text1"/>
        </w:rPr>
        <w:t>係屬收受該筆系爭賄賂回扣款項共同正犯。因此，</w:t>
      </w:r>
      <w:r w:rsidR="003051BE" w:rsidRPr="006D70FF">
        <w:rPr>
          <w:rFonts w:hint="eastAsia"/>
          <w:color w:val="000000" w:themeColor="text1"/>
        </w:rPr>
        <w:t>林○○</w:t>
      </w:r>
      <w:r w:rsidRPr="006D70FF">
        <w:rPr>
          <w:rFonts w:hint="eastAsia"/>
          <w:color w:val="000000" w:themeColor="text1"/>
        </w:rPr>
        <w:t>於101年11月間收受該筆賄賂回扣款項時，亦為</w:t>
      </w:r>
      <w:r w:rsidR="00884408" w:rsidRPr="006D70FF">
        <w:rPr>
          <w:rFonts w:hint="eastAsia"/>
          <w:color w:val="000000" w:themeColor="text1"/>
        </w:rPr>
        <w:t>劉家男</w:t>
      </w:r>
      <w:r w:rsidRPr="006D70FF">
        <w:rPr>
          <w:rFonts w:hint="eastAsia"/>
          <w:color w:val="000000" w:themeColor="text1"/>
        </w:rPr>
        <w:t>所收受賄賂回扣，故法律評價上應認為</w:t>
      </w:r>
      <w:r w:rsidR="00884408" w:rsidRPr="006D70FF">
        <w:rPr>
          <w:rFonts w:hint="eastAsia"/>
          <w:color w:val="000000" w:themeColor="text1"/>
        </w:rPr>
        <w:t>劉家男</w:t>
      </w:r>
      <w:r w:rsidRPr="006D70FF">
        <w:rPr>
          <w:rFonts w:hint="eastAsia"/>
          <w:color w:val="000000" w:themeColor="text1"/>
        </w:rPr>
        <w:t>於101年11月間及收受該筆賄賂回扣，此時</w:t>
      </w:r>
      <w:r w:rsidR="00884408" w:rsidRPr="006D70FF">
        <w:rPr>
          <w:rFonts w:hint="eastAsia"/>
          <w:color w:val="000000" w:themeColor="text1"/>
        </w:rPr>
        <w:t>劉家男</w:t>
      </w:r>
      <w:r w:rsidRPr="006D70FF">
        <w:rPr>
          <w:rFonts w:hint="eastAsia"/>
          <w:color w:val="000000" w:themeColor="text1"/>
        </w:rPr>
        <w:t>仍具暨南大學總務長之身分。</w:t>
      </w:r>
    </w:p>
    <w:p w14:paraId="4007C584" w14:textId="02502686" w:rsidR="00903FF0" w:rsidRPr="006D70FF" w:rsidRDefault="00903FF0" w:rsidP="00903FF0">
      <w:pPr>
        <w:pStyle w:val="4"/>
        <w:rPr>
          <w:color w:val="000000" w:themeColor="text1"/>
        </w:rPr>
      </w:pPr>
      <w:r w:rsidRPr="006D70FF">
        <w:rPr>
          <w:rFonts w:hint="eastAsia"/>
          <w:color w:val="000000" w:themeColor="text1"/>
        </w:rPr>
        <w:t>又，</w:t>
      </w:r>
      <w:r w:rsidR="00884408" w:rsidRPr="006D70FF">
        <w:rPr>
          <w:rFonts w:hint="eastAsia"/>
          <w:color w:val="000000" w:themeColor="text1"/>
        </w:rPr>
        <w:t>劉家男</w:t>
      </w:r>
      <w:r w:rsidRPr="006D70FF">
        <w:rPr>
          <w:rFonts w:hint="eastAsia"/>
          <w:color w:val="000000" w:themeColor="text1"/>
        </w:rPr>
        <w:t>於106年9月13日檢察官偵訊時表示略以</w:t>
      </w:r>
      <w:r w:rsidR="00821BF3" w:rsidRPr="006D70FF">
        <w:rPr>
          <w:rStyle w:val="aff3"/>
          <w:color w:val="000000" w:themeColor="text1"/>
        </w:rPr>
        <w:footnoteReference w:id="4"/>
      </w:r>
      <w:r w:rsidRPr="006D70FF">
        <w:rPr>
          <w:rFonts w:hint="eastAsia"/>
          <w:color w:val="000000" w:themeColor="text1"/>
        </w:rPr>
        <w:t>：「(問：【提示調查筆錄】該次調查筆錄中，你坦承曾有3次前往</w:t>
      </w:r>
      <w:r w:rsidR="003051BE" w:rsidRPr="006D70FF">
        <w:rPr>
          <w:rFonts w:hint="eastAsia"/>
          <w:color w:val="000000" w:themeColor="text1"/>
        </w:rPr>
        <w:t>林○○</w:t>
      </w:r>
      <w:r w:rsidRPr="006D70FF">
        <w:rPr>
          <w:rFonts w:hint="eastAsia"/>
          <w:color w:val="000000" w:themeColor="text1"/>
        </w:rPr>
        <w:t>處所拿取款項，日期約略為101年11月中下旬、102年底、103年4月間，內容是否實在？)</w:t>
      </w:r>
      <w:r w:rsidR="002E3164" w:rsidRPr="006D70FF">
        <w:rPr>
          <w:rFonts w:hint="eastAsia"/>
          <w:color w:val="000000" w:themeColor="text1"/>
        </w:rPr>
        <w:t>答：</w:t>
      </w:r>
      <w:r w:rsidRPr="006D70FF">
        <w:rPr>
          <w:rFonts w:hint="eastAsia"/>
          <w:color w:val="000000" w:themeColor="text1"/>
        </w:rPr>
        <w:t>是。」以及</w:t>
      </w:r>
      <w:r w:rsidR="003051BE" w:rsidRPr="006D70FF">
        <w:rPr>
          <w:rFonts w:hint="eastAsia"/>
          <w:color w:val="000000" w:themeColor="text1"/>
        </w:rPr>
        <w:t>林○○</w:t>
      </w:r>
      <w:r w:rsidRPr="006D70FF">
        <w:rPr>
          <w:rFonts w:hint="eastAsia"/>
          <w:color w:val="000000" w:themeColor="text1"/>
        </w:rPr>
        <w:t>於107年7月26日檢察官偵訊時表示略以</w:t>
      </w:r>
      <w:r w:rsidR="00821BF3" w:rsidRPr="006D70FF">
        <w:rPr>
          <w:rStyle w:val="aff3"/>
          <w:color w:val="000000" w:themeColor="text1"/>
        </w:rPr>
        <w:footnoteReference w:id="5"/>
      </w:r>
      <w:r w:rsidRPr="006D70FF">
        <w:rPr>
          <w:rFonts w:hint="eastAsia"/>
          <w:color w:val="000000" w:themeColor="text1"/>
        </w:rPr>
        <w:t>：「(提示106年9月13日劉家男偵查筆錄)劉家男的說法是直接向你領取3次，是101年的11月中下旬、102年底、103年4月間，分別是150萬元、75萬元、37至38萬元，你和劉家男就親自拿取的次數和金額有所出入，究竟實情為何？)答：事情過太久，但最少101年11月下旬所謂的第一次是我拿給</w:t>
      </w:r>
      <w:r w:rsidR="003051BE" w:rsidRPr="006D70FF">
        <w:rPr>
          <w:rFonts w:hint="eastAsia"/>
          <w:color w:val="000000" w:themeColor="text1"/>
        </w:rPr>
        <w:t>鄭○○</w:t>
      </w:r>
      <w:r w:rsidRPr="006D70FF">
        <w:rPr>
          <w:rFonts w:hint="eastAsia"/>
          <w:color w:val="000000" w:themeColor="text1"/>
        </w:rPr>
        <w:t>，是在基隆路一段167號1樓的咖啡廳劉家男直接跟我拿是在102年左右，我知道和第一次隔很久，是到我公司跟我拿……」等供述證據，均說明</w:t>
      </w:r>
      <w:r w:rsidR="00884408" w:rsidRPr="006D70FF">
        <w:rPr>
          <w:rFonts w:hint="eastAsia"/>
          <w:color w:val="000000" w:themeColor="text1"/>
        </w:rPr>
        <w:t>劉家男</w:t>
      </w:r>
      <w:r w:rsidRPr="006D70FF">
        <w:rPr>
          <w:rFonts w:hint="eastAsia"/>
          <w:color w:val="000000" w:themeColor="text1"/>
        </w:rPr>
        <w:t>第一次賄賂回扣款項時間點為101年11月中下旬，斯時</w:t>
      </w:r>
      <w:r w:rsidR="00884408" w:rsidRPr="006D70FF">
        <w:rPr>
          <w:rFonts w:hint="eastAsia"/>
          <w:color w:val="000000" w:themeColor="text1"/>
        </w:rPr>
        <w:t>劉家男</w:t>
      </w:r>
      <w:r w:rsidRPr="006D70FF">
        <w:rPr>
          <w:rFonts w:hint="eastAsia"/>
          <w:color w:val="000000" w:themeColor="text1"/>
        </w:rPr>
        <w:t>亦兼任暨南大學總務長之身分。</w:t>
      </w:r>
    </w:p>
    <w:p w14:paraId="05312F33" w14:textId="46CA1B84" w:rsidR="00903FF0" w:rsidRPr="006D70FF" w:rsidRDefault="00903FF0" w:rsidP="00903FF0">
      <w:pPr>
        <w:pStyle w:val="4"/>
        <w:rPr>
          <w:color w:val="000000" w:themeColor="text1"/>
        </w:rPr>
      </w:pPr>
      <w:r w:rsidRPr="006D70FF">
        <w:rPr>
          <w:rFonts w:hint="eastAsia"/>
          <w:color w:val="000000" w:themeColor="text1"/>
        </w:rPr>
        <w:t>本案</w:t>
      </w:r>
      <w:r w:rsidR="00215819" w:rsidRPr="006D70FF">
        <w:rPr>
          <w:rFonts w:hint="eastAsia"/>
          <w:color w:val="000000" w:themeColor="text1"/>
        </w:rPr>
        <w:t>劉家男與</w:t>
      </w:r>
      <w:r w:rsidR="003051BE" w:rsidRPr="006D70FF">
        <w:rPr>
          <w:rFonts w:hint="eastAsia"/>
          <w:color w:val="000000" w:themeColor="text1"/>
        </w:rPr>
        <w:t>鄭○○</w:t>
      </w:r>
      <w:r w:rsidR="00215819" w:rsidRPr="006D70FF">
        <w:rPr>
          <w:rFonts w:hint="eastAsia"/>
          <w:color w:val="000000" w:themeColor="text1"/>
        </w:rPr>
        <w:t>、</w:t>
      </w:r>
      <w:r w:rsidR="003051BE" w:rsidRPr="006D70FF">
        <w:rPr>
          <w:rFonts w:hint="eastAsia"/>
          <w:color w:val="000000" w:themeColor="text1"/>
        </w:rPr>
        <w:t>林○○</w:t>
      </w:r>
      <w:r w:rsidR="00215819" w:rsidRPr="006D70FF">
        <w:rPr>
          <w:rFonts w:hint="eastAsia"/>
          <w:color w:val="000000" w:themeColor="text1"/>
        </w:rPr>
        <w:t>、</w:t>
      </w:r>
      <w:r w:rsidR="003051BE" w:rsidRPr="006D70FF">
        <w:rPr>
          <w:rFonts w:hint="eastAsia"/>
          <w:color w:val="000000" w:themeColor="text1"/>
        </w:rPr>
        <w:t>劉○○</w:t>
      </w:r>
      <w:r w:rsidR="00215819" w:rsidRPr="006D70FF">
        <w:rPr>
          <w:rFonts w:hint="eastAsia"/>
          <w:color w:val="000000" w:themeColor="text1"/>
        </w:rPr>
        <w:t>等人共同謀議收受系爭賄賂回扣款項，係屬對違反義務之構</w:t>
      </w:r>
      <w:r w:rsidR="00215819" w:rsidRPr="006D70FF">
        <w:rPr>
          <w:rFonts w:hint="eastAsia"/>
          <w:color w:val="000000" w:themeColor="text1"/>
        </w:rPr>
        <w:lastRenderedPageBreak/>
        <w:t>成要件的實現有助益者，其行為分擔，亦不以每一階段皆有參與為必要，倘具有相互利用其行為之合同意思所為，仍應相互歸責(參照臺北高等行政法院103年度訴字第818號、最高行政法院108年度判字第320號等行政判決意旨)。是以，劉家男</w:t>
      </w:r>
      <w:bookmarkStart w:id="56" w:name="_Hlk164697770"/>
      <w:r w:rsidR="00215819" w:rsidRPr="006D70FF">
        <w:rPr>
          <w:rFonts w:hint="eastAsia"/>
          <w:color w:val="000000" w:themeColor="text1"/>
        </w:rPr>
        <w:t>對於其他共同謀議</w:t>
      </w:r>
      <w:r w:rsidR="00C06C70" w:rsidRPr="006D70FF">
        <w:rPr>
          <w:rFonts w:hint="eastAsia"/>
          <w:color w:val="000000" w:themeColor="text1"/>
        </w:rPr>
        <w:t>人所</w:t>
      </w:r>
      <w:r w:rsidR="00215819" w:rsidRPr="006D70FF">
        <w:rPr>
          <w:rFonts w:hint="eastAsia"/>
          <w:color w:val="000000" w:themeColor="text1"/>
        </w:rPr>
        <w:t>收受系爭賄賂回扣款項之違反行政義務行為，</w:t>
      </w:r>
      <w:r w:rsidR="00C06C70" w:rsidRPr="006D70FF">
        <w:rPr>
          <w:rFonts w:hint="eastAsia"/>
          <w:color w:val="000000" w:themeColor="text1"/>
        </w:rPr>
        <w:t>應</w:t>
      </w:r>
      <w:r w:rsidR="00215819" w:rsidRPr="006D70FF">
        <w:rPr>
          <w:rFonts w:hint="eastAsia"/>
          <w:color w:val="000000" w:themeColor="text1"/>
        </w:rPr>
        <w:t>負行政違失責任。</w:t>
      </w:r>
      <w:bookmarkEnd w:id="56"/>
      <w:r w:rsidR="00215819" w:rsidRPr="006D70FF">
        <w:rPr>
          <w:rFonts w:hint="eastAsia"/>
          <w:color w:val="000000" w:themeColor="text1"/>
        </w:rPr>
        <w:t>據此，</w:t>
      </w:r>
      <w:bookmarkStart w:id="57" w:name="_Hlk164697872"/>
      <w:r w:rsidR="00215819" w:rsidRPr="006D70FF">
        <w:rPr>
          <w:rFonts w:hint="eastAsia"/>
          <w:color w:val="000000" w:themeColor="text1"/>
        </w:rPr>
        <w:t>本案</w:t>
      </w:r>
      <w:r w:rsidR="00C06C70" w:rsidRPr="006D70FF">
        <w:rPr>
          <w:rFonts w:hint="eastAsia"/>
          <w:color w:val="000000" w:themeColor="text1"/>
        </w:rPr>
        <w:t>白手套</w:t>
      </w:r>
      <w:r w:rsidR="003051BE" w:rsidRPr="006D70FF">
        <w:rPr>
          <w:rFonts w:hint="eastAsia"/>
          <w:color w:val="000000" w:themeColor="text1"/>
        </w:rPr>
        <w:t>林○○</w:t>
      </w:r>
      <w:r w:rsidR="00215819" w:rsidRPr="006D70FF">
        <w:rPr>
          <w:rFonts w:hint="eastAsia"/>
          <w:color w:val="000000" w:themeColor="text1"/>
        </w:rPr>
        <w:t>於101年11月間第1次</w:t>
      </w:r>
      <w:r w:rsidR="00C06C70" w:rsidRPr="006D70FF">
        <w:rPr>
          <w:rFonts w:hint="eastAsia"/>
          <w:color w:val="000000" w:themeColor="text1"/>
        </w:rPr>
        <w:t>收受</w:t>
      </w:r>
      <w:r w:rsidR="00215819" w:rsidRPr="006D70FF">
        <w:rPr>
          <w:rFonts w:hint="eastAsia"/>
          <w:color w:val="000000" w:themeColor="text1"/>
        </w:rPr>
        <w:t>系爭賄賂回扣時，</w:t>
      </w:r>
      <w:bookmarkStart w:id="58" w:name="_Hlk164697946"/>
      <w:bookmarkEnd w:id="57"/>
      <w:r w:rsidR="00215819" w:rsidRPr="006D70FF">
        <w:rPr>
          <w:rFonts w:hint="eastAsia"/>
          <w:color w:val="000000" w:themeColor="text1"/>
        </w:rPr>
        <w:t>等同</w:t>
      </w:r>
      <w:r w:rsidR="00C06C70" w:rsidRPr="006D70FF">
        <w:rPr>
          <w:rFonts w:hint="eastAsia"/>
          <w:color w:val="000000" w:themeColor="text1"/>
        </w:rPr>
        <w:t>劉家男收受</w:t>
      </w:r>
      <w:r w:rsidR="00215819" w:rsidRPr="006D70FF">
        <w:rPr>
          <w:rFonts w:hint="eastAsia"/>
          <w:color w:val="000000" w:themeColor="text1"/>
        </w:rPr>
        <w:t>該筆賄賂回扣款項，斯時劉家男仍兼任暨南大學總務長</w:t>
      </w:r>
      <w:bookmarkEnd w:id="58"/>
      <w:r w:rsidR="00215819" w:rsidRPr="006D70FF">
        <w:rPr>
          <w:rFonts w:hint="eastAsia"/>
          <w:color w:val="000000" w:themeColor="text1"/>
        </w:rPr>
        <w:t>。再者，劉家男透過白手套</w:t>
      </w:r>
      <w:r w:rsidR="003051BE" w:rsidRPr="006D70FF">
        <w:rPr>
          <w:rFonts w:hint="eastAsia"/>
          <w:color w:val="000000" w:themeColor="text1"/>
        </w:rPr>
        <w:t>林○○</w:t>
      </w:r>
      <w:r w:rsidR="00215819" w:rsidRPr="006D70FF">
        <w:rPr>
          <w:rFonts w:hint="eastAsia"/>
          <w:color w:val="000000" w:themeColor="text1"/>
        </w:rPr>
        <w:t>收受第2次收受系爭賄賂回扣款項時(即102年12月間)，雖已非該校總務長，然其收受該筆賄款係基於101年11月間與行賄業者之期約賄款行為所致，應認該次收賄與劉家男兼任該校總務長時期約賄賂行為具關連性，</w:t>
      </w:r>
      <w:r w:rsidR="00C06C70" w:rsidRPr="006D70FF">
        <w:rPr>
          <w:rFonts w:hint="eastAsia"/>
          <w:color w:val="000000" w:themeColor="text1"/>
        </w:rPr>
        <w:t>劉家男</w:t>
      </w:r>
      <w:r w:rsidR="00215819" w:rsidRPr="006D70FF">
        <w:rPr>
          <w:rFonts w:hint="eastAsia"/>
          <w:color w:val="000000" w:themeColor="text1"/>
        </w:rPr>
        <w:t>所辯核屬飾卸之詞，顯不足採。</w:t>
      </w:r>
    </w:p>
    <w:p w14:paraId="751A91EB" w14:textId="2AD2774D" w:rsidR="0003199A" w:rsidRPr="006D70FF" w:rsidRDefault="0003199A" w:rsidP="0003199A">
      <w:pPr>
        <w:pStyle w:val="3"/>
        <w:rPr>
          <w:color w:val="000000" w:themeColor="text1"/>
        </w:rPr>
      </w:pPr>
      <w:r w:rsidRPr="006D70FF">
        <w:rPr>
          <w:rFonts w:hint="eastAsia"/>
          <w:color w:val="000000" w:themeColor="text1"/>
        </w:rPr>
        <w:t>劉家男上開犯行，經臺中地檢署檢察官偵結於107年12月18日依違反貪污治罪條例等罪提起公訴，</w:t>
      </w:r>
      <w:r w:rsidR="00B20157" w:rsidRPr="006D70FF">
        <w:rPr>
          <w:rFonts w:hint="eastAsia"/>
          <w:color w:val="000000" w:themeColor="text1"/>
        </w:rPr>
        <w:t>劉家男</w:t>
      </w:r>
      <w:r w:rsidRPr="006D70FF">
        <w:rPr>
          <w:rFonts w:hint="eastAsia"/>
          <w:color w:val="000000" w:themeColor="text1"/>
        </w:rPr>
        <w:t>於檢察官偵查中坦承犯行，並於107年7月27日繳回犯罪所得263萬元</w:t>
      </w:r>
      <w:r w:rsidRPr="006D70FF">
        <w:rPr>
          <w:rStyle w:val="aff3"/>
          <w:color w:val="000000" w:themeColor="text1"/>
        </w:rPr>
        <w:footnoteReference w:id="6"/>
      </w:r>
      <w:r w:rsidRPr="006D70FF">
        <w:rPr>
          <w:rFonts w:hint="eastAsia"/>
          <w:color w:val="000000" w:themeColor="text1"/>
        </w:rPr>
        <w:t>。</w:t>
      </w:r>
    </w:p>
    <w:p w14:paraId="4AEC6DA0" w14:textId="6EDEB9A8" w:rsidR="00A64113" w:rsidRPr="006D70FF" w:rsidRDefault="00A64113" w:rsidP="00E53777">
      <w:pPr>
        <w:pStyle w:val="3"/>
        <w:rPr>
          <w:b/>
          <w:color w:val="000000" w:themeColor="text1"/>
        </w:rPr>
      </w:pPr>
      <w:r w:rsidRPr="006D70FF">
        <w:rPr>
          <w:rFonts w:hint="eastAsia"/>
          <w:color w:val="000000" w:themeColor="text1"/>
        </w:rPr>
        <w:t>嗣本案檢察官於107年12月1</w:t>
      </w:r>
      <w:r w:rsidRPr="006D70FF">
        <w:rPr>
          <w:color w:val="000000" w:themeColor="text1"/>
        </w:rPr>
        <w:t>8</w:t>
      </w:r>
      <w:r w:rsidRPr="006D70FF">
        <w:rPr>
          <w:rFonts w:hint="eastAsia"/>
          <w:color w:val="000000" w:themeColor="text1"/>
        </w:rPr>
        <w:t>日以劉家男涉犯貪污治罪條例第</w:t>
      </w:r>
      <w:r w:rsidRPr="006D70FF">
        <w:rPr>
          <w:color w:val="000000" w:themeColor="text1"/>
        </w:rPr>
        <w:t>4</w:t>
      </w:r>
      <w:r w:rsidRPr="006D70FF">
        <w:rPr>
          <w:rFonts w:hint="eastAsia"/>
          <w:color w:val="000000" w:themeColor="text1"/>
        </w:rPr>
        <w:t>條第</w:t>
      </w:r>
      <w:r w:rsidRPr="006D70FF">
        <w:rPr>
          <w:color w:val="000000" w:themeColor="text1"/>
        </w:rPr>
        <w:t>1</w:t>
      </w:r>
      <w:r w:rsidRPr="006D70FF">
        <w:rPr>
          <w:rFonts w:hint="eastAsia"/>
          <w:color w:val="000000" w:themeColor="text1"/>
        </w:rPr>
        <w:t>項第</w:t>
      </w:r>
      <w:r w:rsidRPr="006D70FF">
        <w:rPr>
          <w:color w:val="000000" w:themeColor="text1"/>
        </w:rPr>
        <w:t>3</w:t>
      </w:r>
      <w:r w:rsidRPr="006D70FF">
        <w:rPr>
          <w:rFonts w:hint="eastAsia"/>
          <w:color w:val="000000" w:themeColor="text1"/>
        </w:rPr>
        <w:t>款之經辦公用工程收取回扣</w:t>
      </w:r>
      <w:r w:rsidRPr="006D70FF">
        <w:rPr>
          <w:rFonts w:cs="標楷體" w:hint="eastAsia"/>
          <w:color w:val="000000" w:themeColor="text1"/>
          <w:kern w:val="0"/>
          <w:szCs w:val="32"/>
        </w:rPr>
        <w:t>罪提起公訴（106年度偵字第18037號等）。</w:t>
      </w:r>
      <w:r w:rsidR="00E13548" w:rsidRPr="006D70FF">
        <w:rPr>
          <w:rFonts w:cs="標楷體" w:hint="eastAsia"/>
          <w:color w:val="000000" w:themeColor="text1"/>
          <w:kern w:val="0"/>
          <w:szCs w:val="32"/>
        </w:rPr>
        <w:t>另</w:t>
      </w:r>
      <w:r w:rsidRPr="006D70FF">
        <w:rPr>
          <w:rFonts w:cs="標楷體" w:hint="eastAsia"/>
          <w:color w:val="000000" w:themeColor="text1"/>
          <w:kern w:val="0"/>
          <w:szCs w:val="32"/>
        </w:rPr>
        <w:t>暨南大學於檢察官起訴後，經109年6月16日教評會議決議並於7月1日函報教育部</w:t>
      </w:r>
      <w:r w:rsidR="00E13548" w:rsidRPr="006D70FF">
        <w:rPr>
          <w:rFonts w:cs="標楷體" w:hint="eastAsia"/>
          <w:color w:val="000000" w:themeColor="text1"/>
          <w:kern w:val="0"/>
          <w:szCs w:val="32"/>
        </w:rPr>
        <w:t>，</w:t>
      </w:r>
      <w:r w:rsidRPr="006D70FF">
        <w:rPr>
          <w:rFonts w:cs="標楷體" w:hint="eastAsia"/>
          <w:color w:val="000000" w:themeColor="text1"/>
          <w:kern w:val="0"/>
          <w:szCs w:val="32"/>
        </w:rPr>
        <w:t>本案司法判決未確定前，自109學年度起，限縮劉員以下權益：1、不得於校外公私立大學兼課。2、不得兼任行政職務。3、不得支領超鐘點費用。4、後續將視司法判決確定結果適當</w:t>
      </w:r>
      <w:r w:rsidRPr="006D70FF">
        <w:rPr>
          <w:rFonts w:cs="標楷體" w:hint="eastAsia"/>
          <w:color w:val="000000" w:themeColor="text1"/>
          <w:kern w:val="0"/>
          <w:szCs w:val="32"/>
        </w:rPr>
        <w:lastRenderedPageBreak/>
        <w:t>處置。</w:t>
      </w:r>
      <w:r w:rsidR="00860551" w:rsidRPr="006D70FF">
        <w:rPr>
          <w:rFonts w:hint="eastAsia"/>
          <w:color w:val="000000" w:themeColor="text1"/>
        </w:rPr>
        <w:t>準此，暨南大學對其違失行為縱已行使職務監督權，衡酌本案</w:t>
      </w:r>
      <w:r w:rsidR="00B20157" w:rsidRPr="006D70FF">
        <w:rPr>
          <w:rFonts w:hint="eastAsia"/>
          <w:color w:val="000000" w:themeColor="text1"/>
        </w:rPr>
        <w:t>劉家男</w:t>
      </w:r>
      <w:r w:rsidR="00860551" w:rsidRPr="006D70FF">
        <w:rPr>
          <w:rFonts w:hint="eastAsia"/>
          <w:color w:val="000000" w:themeColor="text1"/>
        </w:rPr>
        <w:t>係觸犯貪污治罪條例第</w:t>
      </w:r>
      <w:r w:rsidR="00860551" w:rsidRPr="006D70FF">
        <w:rPr>
          <w:color w:val="000000" w:themeColor="text1"/>
        </w:rPr>
        <w:t>4</w:t>
      </w:r>
      <w:r w:rsidR="00860551" w:rsidRPr="006D70FF">
        <w:rPr>
          <w:rFonts w:hint="eastAsia"/>
          <w:color w:val="000000" w:themeColor="text1"/>
        </w:rPr>
        <w:t>條第</w:t>
      </w:r>
      <w:r w:rsidR="00860551" w:rsidRPr="006D70FF">
        <w:rPr>
          <w:color w:val="000000" w:themeColor="text1"/>
        </w:rPr>
        <w:t>1</w:t>
      </w:r>
      <w:r w:rsidR="00860551" w:rsidRPr="006D70FF">
        <w:rPr>
          <w:rFonts w:hint="eastAsia"/>
          <w:color w:val="000000" w:themeColor="text1"/>
        </w:rPr>
        <w:t>項第</w:t>
      </w:r>
      <w:r w:rsidR="00860551" w:rsidRPr="006D70FF">
        <w:rPr>
          <w:color w:val="000000" w:themeColor="text1"/>
        </w:rPr>
        <w:t>3</w:t>
      </w:r>
      <w:r w:rsidR="00860551" w:rsidRPr="006D70FF">
        <w:rPr>
          <w:rFonts w:hint="eastAsia"/>
          <w:color w:val="000000" w:themeColor="text1"/>
        </w:rPr>
        <w:t>款之經辦公用工程收取回扣之重大犯罪，其違失行為尤為嚴重，僅職務監督仍不足以維持公務紀律，自有提案彈劾移付懲戒之必要。</w:t>
      </w:r>
    </w:p>
    <w:p w14:paraId="6B367282" w14:textId="78F5BD48" w:rsidR="00A64113" w:rsidRPr="006D70FF" w:rsidRDefault="00A64113" w:rsidP="00BB69AD">
      <w:pPr>
        <w:pStyle w:val="3"/>
        <w:rPr>
          <w:b/>
          <w:color w:val="000000" w:themeColor="text1"/>
        </w:rPr>
      </w:pPr>
      <w:r w:rsidRPr="006D70FF">
        <w:rPr>
          <w:rFonts w:hint="eastAsia"/>
          <w:color w:val="000000" w:themeColor="text1"/>
        </w:rPr>
        <w:t>綜上論結，</w:t>
      </w:r>
      <w:r w:rsidR="00B20157" w:rsidRPr="006D70FF">
        <w:rPr>
          <w:rFonts w:hint="eastAsia"/>
          <w:color w:val="000000" w:themeColor="text1"/>
        </w:rPr>
        <w:t>劉家男</w:t>
      </w:r>
      <w:r w:rsidR="00860551" w:rsidRPr="006D70FF">
        <w:rPr>
          <w:rFonts w:hint="eastAsia"/>
          <w:color w:val="000000" w:themeColor="text1"/>
        </w:rPr>
        <w:t>兼任該校總務處總務長期間，經辦101年度節能工程，不思廉潔自持審慎辦理公用工程，竟利用擔任前開工程評選委員會召集人之權力與機會，與其友人共謀向得標廠商索取工程回扣賄款，經投標廠商之允諾，進而達成期約行受賄之合意，其後</w:t>
      </w:r>
      <w:r w:rsidR="00B20157" w:rsidRPr="006D70FF">
        <w:rPr>
          <w:rFonts w:hint="eastAsia"/>
          <w:color w:val="000000" w:themeColor="text1"/>
        </w:rPr>
        <w:t>劉家男</w:t>
      </w:r>
      <w:r w:rsidR="00860551" w:rsidRPr="006D70FF">
        <w:rPr>
          <w:rFonts w:hint="eastAsia"/>
          <w:color w:val="000000" w:themeColor="text1"/>
        </w:rPr>
        <w:t>收受「白手套」轉交得標廠商之工程回扣賄款，直至</w:t>
      </w:r>
      <w:r w:rsidR="00B42ACC" w:rsidRPr="006D70FF">
        <w:rPr>
          <w:rFonts w:hint="eastAsia"/>
          <w:color w:val="000000" w:themeColor="text1"/>
        </w:rPr>
        <w:t>檢察官偵查中，劉家男始於</w:t>
      </w:r>
      <w:r w:rsidR="00860551" w:rsidRPr="006D70FF">
        <w:rPr>
          <w:rFonts w:hint="eastAsia"/>
          <w:color w:val="000000" w:themeColor="text1"/>
        </w:rPr>
        <w:t>1</w:t>
      </w:r>
      <w:r w:rsidR="00860551" w:rsidRPr="006D70FF">
        <w:rPr>
          <w:color w:val="000000" w:themeColor="text1"/>
        </w:rPr>
        <w:t>07</w:t>
      </w:r>
      <w:r w:rsidR="00860551" w:rsidRPr="006D70FF">
        <w:rPr>
          <w:rFonts w:hint="eastAsia"/>
          <w:color w:val="000000" w:themeColor="text1"/>
        </w:rPr>
        <w:t>年7月27日繳回不法所得263萬元(惟實際收受不法所得之時間、次數、地點及金額尚待釐清)，爰</w:t>
      </w:r>
      <w:r w:rsidR="00B42ACC" w:rsidRPr="006D70FF">
        <w:rPr>
          <w:rFonts w:hint="eastAsia"/>
          <w:color w:val="000000" w:themeColor="text1"/>
        </w:rPr>
        <w:t>劉家男</w:t>
      </w:r>
      <w:r w:rsidR="00860551" w:rsidRPr="006D70FF">
        <w:rPr>
          <w:rFonts w:hint="eastAsia"/>
          <w:color w:val="000000" w:themeColor="text1"/>
        </w:rPr>
        <w:t>上開行為期間，均屬其違法失職之存續狀態。</w:t>
      </w:r>
      <w:r w:rsidRPr="006D70FF">
        <w:rPr>
          <w:rFonts w:hint="eastAsia"/>
          <w:color w:val="000000" w:themeColor="text1"/>
        </w:rPr>
        <w:t>經核，劉家男所為</w:t>
      </w:r>
      <w:r w:rsidR="006A6C44" w:rsidRPr="006D70FF">
        <w:rPr>
          <w:rFonts w:hint="eastAsia"/>
          <w:color w:val="000000" w:themeColor="text1"/>
        </w:rPr>
        <w:t>不僅違反公務員服務法第6條，亦嚴重悖離採購人員倫理準則第6條、第7條及公務員廉政倫理規範第4點之意旨，並觸犯貪污治罪條例第4條第1項第3款之經辦公用工程收取回扣罪，戕害大學校譽及其工程採購之公信性，核有公務員懲戒法第2條規定之應受懲戒事由及懲戒必要，爰</w:t>
      </w:r>
      <w:r w:rsidR="008524A5" w:rsidRPr="006D70FF">
        <w:rPr>
          <w:rFonts w:hint="eastAsia"/>
          <w:color w:val="000000" w:themeColor="text1"/>
        </w:rPr>
        <w:t>為</w:t>
      </w:r>
      <w:r w:rsidR="006A6C44" w:rsidRPr="006D70FF">
        <w:rPr>
          <w:rFonts w:hint="eastAsia"/>
          <w:color w:val="000000" w:themeColor="text1"/>
        </w:rPr>
        <w:t>振肅官箴，亟應從嚴究處，以儆效尤。</w:t>
      </w:r>
    </w:p>
    <w:p w14:paraId="22D3C7D6" w14:textId="24262AF3" w:rsidR="001718E0" w:rsidRPr="006D70FF" w:rsidRDefault="001718E0" w:rsidP="001718E0">
      <w:pPr>
        <w:pStyle w:val="2"/>
        <w:rPr>
          <w:b/>
          <w:color w:val="000000" w:themeColor="text1"/>
        </w:rPr>
      </w:pPr>
      <w:r w:rsidRPr="006D70FF">
        <w:rPr>
          <w:rFonts w:hint="eastAsia"/>
          <w:b/>
          <w:color w:val="000000" w:themeColor="text1"/>
        </w:rPr>
        <w:t>公立學校聘任之教師倘兼任學校行政職務，即受公務員服務法及公務員懲戒法規範，此</w:t>
      </w:r>
      <w:r w:rsidR="00923B54" w:rsidRPr="006D70FF">
        <w:rPr>
          <w:rFonts w:hint="eastAsia"/>
          <w:b/>
          <w:color w:val="000000" w:themeColor="text1"/>
        </w:rPr>
        <w:t>有</w:t>
      </w:r>
      <w:r w:rsidRPr="006D70FF">
        <w:rPr>
          <w:rFonts w:hint="eastAsia"/>
          <w:b/>
          <w:color w:val="000000" w:themeColor="text1"/>
        </w:rPr>
        <w:t>司法院釋字第308號解釋在案。然</w:t>
      </w:r>
      <w:r w:rsidR="00923B54" w:rsidRPr="006D70FF">
        <w:rPr>
          <w:rFonts w:hint="eastAsia"/>
          <w:b/>
          <w:color w:val="000000" w:themeColor="text1"/>
        </w:rPr>
        <w:t>歷年本院調查</w:t>
      </w:r>
      <w:r w:rsidR="000F1354" w:rsidRPr="006D70FF">
        <w:rPr>
          <w:rFonts w:hint="eastAsia"/>
          <w:b/>
          <w:color w:val="000000" w:themeColor="text1"/>
        </w:rPr>
        <w:t>案件</w:t>
      </w:r>
      <w:r w:rsidR="00923B54" w:rsidRPr="006D70FF">
        <w:rPr>
          <w:rFonts w:hint="eastAsia"/>
          <w:b/>
          <w:color w:val="000000" w:themeColor="text1"/>
        </w:rPr>
        <w:t>發現</w:t>
      </w:r>
      <w:r w:rsidRPr="006D70FF">
        <w:rPr>
          <w:rFonts w:hint="eastAsia"/>
          <w:b/>
          <w:color w:val="000000" w:themeColor="text1"/>
        </w:rPr>
        <w:t>，公立學校兼任學校行政職務之教師</w:t>
      </w:r>
      <w:r w:rsidR="00063B1B" w:rsidRPr="006D70FF">
        <w:rPr>
          <w:rFonts w:hint="eastAsia"/>
          <w:b/>
          <w:color w:val="000000" w:themeColor="text1"/>
        </w:rPr>
        <w:t>，不知應受公務員服務法、公務員懲戒法及貪污治罪條例規範</w:t>
      </w:r>
      <w:r w:rsidR="004153DE" w:rsidRPr="006D70FF">
        <w:rPr>
          <w:rFonts w:hint="eastAsia"/>
          <w:b/>
          <w:color w:val="000000" w:themeColor="text1"/>
        </w:rPr>
        <w:t>之情形</w:t>
      </w:r>
      <w:r w:rsidR="00063B1B" w:rsidRPr="006D70FF">
        <w:rPr>
          <w:rFonts w:hint="eastAsia"/>
          <w:b/>
          <w:color w:val="000000" w:themeColor="text1"/>
        </w:rPr>
        <w:t>，所在多有</w:t>
      </w:r>
      <w:r w:rsidR="00923B54" w:rsidRPr="006D70FF">
        <w:rPr>
          <w:rFonts w:hint="eastAsia"/>
          <w:b/>
          <w:color w:val="000000" w:themeColor="text1"/>
        </w:rPr>
        <w:t>，因而誤蹈法網</w:t>
      </w:r>
      <w:r w:rsidR="0099493A" w:rsidRPr="006D70FF">
        <w:rPr>
          <w:rFonts w:hint="eastAsia"/>
          <w:b/>
          <w:color w:val="000000" w:themeColor="text1"/>
        </w:rPr>
        <w:t>之</w:t>
      </w:r>
      <w:r w:rsidR="00923B54" w:rsidRPr="006D70FF">
        <w:rPr>
          <w:rFonts w:hint="eastAsia"/>
          <w:b/>
          <w:color w:val="000000" w:themeColor="text1"/>
        </w:rPr>
        <w:t>案例</w:t>
      </w:r>
      <w:r w:rsidR="004153DE" w:rsidRPr="006D70FF">
        <w:rPr>
          <w:rFonts w:hint="eastAsia"/>
          <w:b/>
          <w:color w:val="000000" w:themeColor="text1"/>
        </w:rPr>
        <w:t>更</w:t>
      </w:r>
      <w:r w:rsidR="00923B54" w:rsidRPr="006D70FF">
        <w:rPr>
          <w:rFonts w:hint="eastAsia"/>
          <w:b/>
          <w:color w:val="000000" w:themeColor="text1"/>
        </w:rPr>
        <w:t>層出不窮，殊值教育主管機關正視妥處</w:t>
      </w:r>
      <w:r w:rsidR="00063B1B" w:rsidRPr="006D70FF">
        <w:rPr>
          <w:rFonts w:hint="eastAsia"/>
          <w:b/>
          <w:color w:val="000000" w:themeColor="text1"/>
        </w:rPr>
        <w:t>。據此，教育部允</w:t>
      </w:r>
      <w:r w:rsidR="00457674" w:rsidRPr="006D70FF">
        <w:rPr>
          <w:rFonts w:hint="eastAsia"/>
          <w:b/>
          <w:color w:val="000000" w:themeColor="text1"/>
        </w:rPr>
        <w:t>應</w:t>
      </w:r>
      <w:r w:rsidR="00063B1B" w:rsidRPr="006D70FF">
        <w:rPr>
          <w:rFonts w:hint="eastAsia"/>
          <w:b/>
          <w:color w:val="000000" w:themeColor="text1"/>
        </w:rPr>
        <w:t>以</w:t>
      </w:r>
      <w:r w:rsidR="0099493A" w:rsidRPr="006D70FF">
        <w:rPr>
          <w:rFonts w:hint="eastAsia"/>
          <w:b/>
          <w:color w:val="000000" w:themeColor="text1"/>
        </w:rPr>
        <w:t>本</w:t>
      </w:r>
      <w:r w:rsidR="00063B1B" w:rsidRPr="006D70FF">
        <w:rPr>
          <w:rFonts w:hint="eastAsia"/>
          <w:b/>
          <w:color w:val="000000" w:themeColor="text1"/>
        </w:rPr>
        <w:t>案例為鑑，對全國公立學校兼任學校行政職務之教師，</w:t>
      </w:r>
      <w:r w:rsidR="00987075" w:rsidRPr="006D70FF">
        <w:rPr>
          <w:rFonts w:hint="eastAsia"/>
          <w:b/>
          <w:color w:val="000000" w:themeColor="text1"/>
        </w:rPr>
        <w:t>加強</w:t>
      </w:r>
      <w:r w:rsidR="00063B1B" w:rsidRPr="006D70FF">
        <w:rPr>
          <w:rFonts w:hint="eastAsia"/>
          <w:b/>
          <w:color w:val="000000" w:themeColor="text1"/>
        </w:rPr>
        <w:t>上開法令宣</w:t>
      </w:r>
      <w:r w:rsidR="00923B54" w:rsidRPr="006D70FF">
        <w:rPr>
          <w:rFonts w:hint="eastAsia"/>
          <w:b/>
          <w:color w:val="000000" w:themeColor="text1"/>
        </w:rPr>
        <w:t>教</w:t>
      </w:r>
      <w:r w:rsidR="00923B54" w:rsidRPr="006D70FF">
        <w:rPr>
          <w:rFonts w:hint="eastAsia"/>
          <w:b/>
          <w:color w:val="000000" w:themeColor="text1"/>
        </w:rPr>
        <w:lastRenderedPageBreak/>
        <w:t>工作</w:t>
      </w:r>
      <w:r w:rsidR="00063B1B" w:rsidRPr="006D70FF">
        <w:rPr>
          <w:rFonts w:hint="eastAsia"/>
          <w:b/>
          <w:color w:val="000000" w:themeColor="text1"/>
        </w:rPr>
        <w:t>，</w:t>
      </w:r>
      <w:r w:rsidR="00B20157" w:rsidRPr="006D70FF">
        <w:rPr>
          <w:rFonts w:hint="eastAsia"/>
          <w:b/>
          <w:color w:val="000000" w:themeColor="text1"/>
        </w:rPr>
        <w:t>另</w:t>
      </w:r>
      <w:r w:rsidR="00063B1B" w:rsidRPr="006D70FF">
        <w:rPr>
          <w:rFonts w:hint="eastAsia"/>
          <w:b/>
          <w:color w:val="000000" w:themeColor="text1"/>
        </w:rPr>
        <w:t>以近年觸犯是類規範之案例</w:t>
      </w:r>
      <w:r w:rsidR="000F1354" w:rsidRPr="006D70FF">
        <w:rPr>
          <w:rFonts w:hint="eastAsia"/>
          <w:b/>
          <w:color w:val="000000" w:themeColor="text1"/>
        </w:rPr>
        <w:t>予以</w:t>
      </w:r>
      <w:r w:rsidR="00063B1B" w:rsidRPr="006D70FF">
        <w:rPr>
          <w:rFonts w:hint="eastAsia"/>
          <w:b/>
          <w:color w:val="000000" w:themeColor="text1"/>
        </w:rPr>
        <w:t>輔</w:t>
      </w:r>
      <w:r w:rsidR="00B373F4" w:rsidRPr="006D70FF">
        <w:rPr>
          <w:rFonts w:hint="eastAsia"/>
          <w:b/>
          <w:color w:val="000000" w:themeColor="text1"/>
        </w:rPr>
        <w:t>助</w:t>
      </w:r>
      <w:r w:rsidR="00923B54" w:rsidRPr="006D70FF">
        <w:rPr>
          <w:rFonts w:hint="eastAsia"/>
          <w:b/>
          <w:color w:val="000000" w:themeColor="text1"/>
        </w:rPr>
        <w:t>闡明</w:t>
      </w:r>
      <w:r w:rsidR="00063B1B" w:rsidRPr="006D70FF">
        <w:rPr>
          <w:rFonts w:hint="eastAsia"/>
          <w:b/>
          <w:color w:val="000000" w:themeColor="text1"/>
        </w:rPr>
        <w:t>，</w:t>
      </w:r>
      <w:r w:rsidR="000F1354" w:rsidRPr="006D70FF">
        <w:rPr>
          <w:rFonts w:hint="eastAsia"/>
          <w:b/>
          <w:color w:val="000000" w:themeColor="text1"/>
        </w:rPr>
        <w:t>務使所有受規範之教師均可得知悉</w:t>
      </w:r>
      <w:r w:rsidR="00D82EBA" w:rsidRPr="006D70FF">
        <w:rPr>
          <w:rFonts w:hint="eastAsia"/>
          <w:b/>
          <w:color w:val="000000" w:themeColor="text1"/>
        </w:rPr>
        <w:t>，</w:t>
      </w:r>
      <w:r w:rsidR="000F1354" w:rsidRPr="006D70FF">
        <w:rPr>
          <w:rFonts w:hint="eastAsia"/>
          <w:b/>
          <w:color w:val="000000" w:themeColor="text1"/>
        </w:rPr>
        <w:t>自我提升守法守紀觀念，</w:t>
      </w:r>
      <w:r w:rsidR="00D82EBA" w:rsidRPr="006D70FF">
        <w:rPr>
          <w:rFonts w:hint="eastAsia"/>
          <w:b/>
          <w:color w:val="000000" w:themeColor="text1"/>
        </w:rPr>
        <w:t>並能及時警惕，</w:t>
      </w:r>
      <w:r w:rsidR="00063B1B" w:rsidRPr="006D70FF">
        <w:rPr>
          <w:rFonts w:hint="eastAsia"/>
          <w:b/>
          <w:color w:val="000000" w:themeColor="text1"/>
        </w:rPr>
        <w:t>避免類此</w:t>
      </w:r>
      <w:r w:rsidR="00C41420" w:rsidRPr="006D70FF">
        <w:rPr>
          <w:rFonts w:hint="eastAsia"/>
          <w:b/>
          <w:color w:val="000000" w:themeColor="text1"/>
        </w:rPr>
        <w:t>違法</w:t>
      </w:r>
      <w:r w:rsidR="00063B1B" w:rsidRPr="006D70FF">
        <w:rPr>
          <w:rFonts w:hint="eastAsia"/>
          <w:b/>
          <w:color w:val="000000" w:themeColor="text1"/>
        </w:rPr>
        <w:t>情事再次發生：</w:t>
      </w:r>
    </w:p>
    <w:p w14:paraId="31A611B8" w14:textId="77777777" w:rsidR="00063B1B" w:rsidRPr="006D70FF" w:rsidRDefault="00063B1B" w:rsidP="00063B1B">
      <w:pPr>
        <w:pStyle w:val="3"/>
        <w:rPr>
          <w:color w:val="000000" w:themeColor="text1"/>
        </w:rPr>
      </w:pPr>
      <w:r w:rsidRPr="006D70FF">
        <w:rPr>
          <w:rFonts w:hint="eastAsia"/>
          <w:color w:val="000000" w:themeColor="text1"/>
        </w:rPr>
        <w:t>公立學校聘任之教師兼任學校行政職務</w:t>
      </w:r>
      <w:r w:rsidR="006A6C44" w:rsidRPr="006D70FF">
        <w:rPr>
          <w:rFonts w:hint="eastAsia"/>
          <w:color w:val="000000" w:themeColor="text1"/>
        </w:rPr>
        <w:t>時</w:t>
      </w:r>
      <w:r w:rsidRPr="006D70FF">
        <w:rPr>
          <w:rFonts w:hint="eastAsia"/>
          <w:color w:val="000000" w:themeColor="text1"/>
        </w:rPr>
        <w:t>，</w:t>
      </w:r>
      <w:r w:rsidR="006A6C44" w:rsidRPr="006D70FF">
        <w:rPr>
          <w:rFonts w:hint="eastAsia"/>
          <w:color w:val="000000" w:themeColor="text1"/>
        </w:rPr>
        <w:t>不僅受</w:t>
      </w:r>
      <w:r w:rsidRPr="006D70FF">
        <w:rPr>
          <w:rFonts w:hint="eastAsia"/>
          <w:color w:val="000000" w:themeColor="text1"/>
        </w:rPr>
        <w:t>公務員服務法</w:t>
      </w:r>
      <w:r w:rsidR="006A6C44" w:rsidRPr="006D70FF">
        <w:rPr>
          <w:rFonts w:hint="eastAsia"/>
          <w:color w:val="000000" w:themeColor="text1"/>
        </w:rPr>
        <w:t>、</w:t>
      </w:r>
      <w:r w:rsidRPr="006D70FF">
        <w:rPr>
          <w:rFonts w:hint="eastAsia"/>
          <w:color w:val="000000" w:themeColor="text1"/>
        </w:rPr>
        <w:t>公務員懲戒法</w:t>
      </w:r>
      <w:r w:rsidR="006A6C44" w:rsidRPr="006D70FF">
        <w:rPr>
          <w:rFonts w:hint="eastAsia"/>
          <w:color w:val="000000" w:themeColor="text1"/>
        </w:rPr>
        <w:t>規範</w:t>
      </w:r>
      <w:r w:rsidR="00F8460C" w:rsidRPr="006D70FF">
        <w:rPr>
          <w:rFonts w:hint="eastAsia"/>
          <w:color w:val="000000" w:themeColor="text1"/>
        </w:rPr>
        <w:t>而應遵循行政義務</w:t>
      </w:r>
      <w:r w:rsidR="006A6C44" w:rsidRPr="006D70FF">
        <w:rPr>
          <w:rFonts w:hint="eastAsia"/>
          <w:color w:val="000000" w:themeColor="text1"/>
        </w:rPr>
        <w:t>，亦</w:t>
      </w:r>
      <w:r w:rsidR="00DF134C" w:rsidRPr="006D70FF">
        <w:rPr>
          <w:rFonts w:hint="eastAsia"/>
          <w:color w:val="000000" w:themeColor="text1"/>
        </w:rPr>
        <w:t>屬</w:t>
      </w:r>
      <w:r w:rsidR="006A6C44" w:rsidRPr="006D70FF">
        <w:rPr>
          <w:rFonts w:hint="eastAsia"/>
          <w:color w:val="000000" w:themeColor="text1"/>
        </w:rPr>
        <w:t>貪污治罪條例規範</w:t>
      </w:r>
      <w:r w:rsidR="00DF134C" w:rsidRPr="006D70FF">
        <w:rPr>
          <w:rFonts w:hint="eastAsia"/>
          <w:color w:val="000000" w:themeColor="text1"/>
        </w:rPr>
        <w:t>之主體</w:t>
      </w:r>
      <w:r w:rsidR="006A6C44" w:rsidRPr="006D70FF">
        <w:rPr>
          <w:rFonts w:hint="eastAsia"/>
          <w:color w:val="000000" w:themeColor="text1"/>
        </w:rPr>
        <w:t>：</w:t>
      </w:r>
    </w:p>
    <w:p w14:paraId="4B02836E" w14:textId="77777777" w:rsidR="00063B1B" w:rsidRPr="006D70FF" w:rsidRDefault="00063B1B" w:rsidP="00063B1B">
      <w:pPr>
        <w:pStyle w:val="4"/>
        <w:rPr>
          <w:color w:val="000000" w:themeColor="text1"/>
        </w:rPr>
      </w:pPr>
      <w:r w:rsidRPr="006D70FF">
        <w:rPr>
          <w:rFonts w:hint="eastAsia"/>
          <w:color w:val="000000" w:themeColor="text1"/>
        </w:rPr>
        <w:t>司法院釋字第308號解釋</w:t>
      </w:r>
      <w:r w:rsidR="00F8460C" w:rsidRPr="006D70FF">
        <w:rPr>
          <w:rFonts w:hint="eastAsia"/>
          <w:color w:val="000000" w:themeColor="text1"/>
        </w:rPr>
        <w:t>意旨揭示：</w:t>
      </w:r>
      <w:r w:rsidRPr="006D70FF">
        <w:rPr>
          <w:rFonts w:hint="eastAsia"/>
          <w:color w:val="000000" w:themeColor="text1"/>
        </w:rPr>
        <w:t>公立學校聘任之教師不屬於公務員服務法第24條所稱之公務員。惟兼任學校行政職務之教師，就其兼任之行政職務，則有公務員服務法之適用。</w:t>
      </w:r>
    </w:p>
    <w:p w14:paraId="3A78E6A8" w14:textId="77777777" w:rsidR="00063B1B" w:rsidRPr="006D70FF" w:rsidRDefault="00124189" w:rsidP="00063B1B">
      <w:pPr>
        <w:pStyle w:val="4"/>
        <w:rPr>
          <w:color w:val="000000" w:themeColor="text1"/>
        </w:rPr>
      </w:pPr>
      <w:r w:rsidRPr="006D70FF">
        <w:rPr>
          <w:rFonts w:hint="eastAsia"/>
          <w:color w:val="000000" w:themeColor="text1"/>
        </w:rPr>
        <w:t>公務員服務法第6條規定：「公務員應公正無私、誠信清廉、謹慎勤勉，不得有損害公務員名譽及政府信譽之行為。」第23條：「公務員違反本法規定者，應按情節輕重，分別予以懲戒或懲處，其觸犯刑事法令者，並依各該法令處罰。」故公立學校聘任之教師倘兼任學校行政職務，即受公務員服務法及公務員懲戒法規範</w:t>
      </w:r>
      <w:r w:rsidR="00F8460C" w:rsidRPr="006D70FF">
        <w:rPr>
          <w:rFonts w:hint="eastAsia"/>
          <w:color w:val="000000" w:themeColor="text1"/>
        </w:rPr>
        <w:t>而應遵循行政義務</w:t>
      </w:r>
      <w:r w:rsidRPr="006D70FF">
        <w:rPr>
          <w:rFonts w:hint="eastAsia"/>
          <w:color w:val="000000" w:themeColor="text1"/>
        </w:rPr>
        <w:t>。</w:t>
      </w:r>
    </w:p>
    <w:p w14:paraId="4B3590C0" w14:textId="77777777" w:rsidR="00124189" w:rsidRPr="006D70FF" w:rsidRDefault="006A6C44" w:rsidP="00063B1B">
      <w:pPr>
        <w:pStyle w:val="4"/>
        <w:rPr>
          <w:color w:val="000000" w:themeColor="text1"/>
        </w:rPr>
      </w:pPr>
      <w:r w:rsidRPr="006D70FF">
        <w:rPr>
          <w:rFonts w:hint="eastAsia"/>
          <w:color w:val="000000" w:themeColor="text1"/>
        </w:rPr>
        <w:t>另</w:t>
      </w:r>
      <w:r w:rsidR="00124189" w:rsidRPr="006D70FF">
        <w:rPr>
          <w:rFonts w:hint="eastAsia"/>
          <w:color w:val="000000" w:themeColor="text1"/>
        </w:rPr>
        <w:t>貪污治罪條例第2條規定：「公務員犯本條例之罪者，依本條例處斷。」第4條規定：「(第1項)有下列行為之一者，處無期徒刑或十年以上有期徒刑，得併科新臺幣一億元以下罰金：一、竊取或侵占公用或公有器材、財物者。二、藉勢或藉端勒索、勒徵、強占或強募財物者。三、建築或經辦公用工程或購辦公用器材、物品，浮報價額、數量、收取回扣或有其他舞弊情事者。四、以公用運輸工具裝運違禁物品或漏稅物品者。五、對於違背職務之行為，要求、期約或收受賄賂或其他不正利益者。(第2項)前項第一款至第四款之未遂犯罰之。」是以，貪污治罪條例第4條規定為無期徒刑或</w:t>
      </w:r>
      <w:r w:rsidR="00F82CF7" w:rsidRPr="006D70FF">
        <w:rPr>
          <w:rFonts w:hint="eastAsia"/>
          <w:color w:val="000000" w:themeColor="text1"/>
        </w:rPr>
        <w:t>10</w:t>
      </w:r>
      <w:r w:rsidR="00124189" w:rsidRPr="006D70FF">
        <w:rPr>
          <w:rFonts w:hint="eastAsia"/>
          <w:color w:val="000000" w:themeColor="text1"/>
        </w:rPr>
        <w:t>年以上有期徒刑，得併科</w:t>
      </w:r>
      <w:r w:rsidR="00F82CF7" w:rsidRPr="006D70FF">
        <w:rPr>
          <w:rFonts w:hint="eastAsia"/>
          <w:color w:val="000000" w:themeColor="text1"/>
        </w:rPr>
        <w:t>1</w:t>
      </w:r>
      <w:r w:rsidR="00124189" w:rsidRPr="006D70FF">
        <w:rPr>
          <w:rFonts w:hint="eastAsia"/>
          <w:color w:val="000000" w:themeColor="text1"/>
        </w:rPr>
        <w:t>億元以下罰金，其法定刑</w:t>
      </w:r>
      <w:r w:rsidR="00124189" w:rsidRPr="006D70FF">
        <w:rPr>
          <w:rFonts w:hint="eastAsia"/>
          <w:color w:val="000000" w:themeColor="text1"/>
        </w:rPr>
        <w:lastRenderedPageBreak/>
        <w:t>度可謂相當嚴重。</w:t>
      </w:r>
    </w:p>
    <w:p w14:paraId="60FEE7CB" w14:textId="0B8A0E89" w:rsidR="00124189" w:rsidRPr="006D70FF" w:rsidRDefault="00124189" w:rsidP="009630FD">
      <w:pPr>
        <w:pStyle w:val="3"/>
        <w:rPr>
          <w:color w:val="000000" w:themeColor="text1"/>
        </w:rPr>
      </w:pPr>
      <w:r w:rsidRPr="006D70FF">
        <w:rPr>
          <w:rFonts w:hint="eastAsia"/>
          <w:color w:val="000000" w:themeColor="text1"/>
        </w:rPr>
        <w:t>經查，本案劉家男所</w:t>
      </w:r>
      <w:r w:rsidR="00B373F4" w:rsidRPr="006D70FF">
        <w:rPr>
          <w:rFonts w:hint="eastAsia"/>
          <w:color w:val="000000" w:themeColor="text1"/>
        </w:rPr>
        <w:t>利用兼任暨南大學總務長及擔任該校101年度節能工程標案採購案評選委員會召集人之權力與機會，與其友人共謀向得標分包業者索取工程回扣賄款，並實際獲得263萬元之不法所得等違失情事，經臺中地檢署檢察官偵查終結，依違反貪污治罪條例第4條第1項第3款之經辦公用工程收取回扣罪嫌，於107年12月18日提起公訴在案。</w:t>
      </w:r>
      <w:r w:rsidR="007A6C37" w:rsidRPr="006D70FF">
        <w:rPr>
          <w:rFonts w:hint="eastAsia"/>
          <w:color w:val="000000" w:themeColor="text1"/>
        </w:rPr>
        <w:t>惟劉家男於113年3月15日接受本院詢問時陳述</w:t>
      </w:r>
      <w:r w:rsidR="00880A08" w:rsidRPr="006D70FF">
        <w:rPr>
          <w:rFonts w:hint="eastAsia"/>
          <w:color w:val="000000" w:themeColor="text1"/>
        </w:rPr>
        <w:t>略以</w:t>
      </w:r>
      <w:r w:rsidR="007A6C37" w:rsidRPr="006D70FF">
        <w:rPr>
          <w:rFonts w:hint="eastAsia"/>
          <w:color w:val="000000" w:themeColor="text1"/>
        </w:rPr>
        <w:t>：「</w:t>
      </w:r>
      <w:r w:rsidR="0059156B" w:rsidRPr="006D70FF">
        <w:rPr>
          <w:rFonts w:hint="eastAsia"/>
          <w:color w:val="000000" w:themeColor="text1"/>
        </w:rPr>
        <w:t>(問：你知道擔任總務長需要遵守相關法令？你是否瞭解公務員服務法於111年6月22日修正前第1條：公務員應恪守誓言，忠心努力，依法律、命令所定執行其職務。第5條：公務員應誠實清廉，謹慎勤勉，等足以損失名譽之行為。第6條：公務員不得假借權力，以圖本身或他人之利益等規定？)答：學校沒有特別跟我宣導應遵守公務員服務法等規定。</w:t>
      </w:r>
      <w:r w:rsidR="007A6C37" w:rsidRPr="006D70FF">
        <w:rPr>
          <w:rFonts w:hint="eastAsia"/>
          <w:color w:val="000000" w:themeColor="text1"/>
        </w:rPr>
        <w:t>」</w:t>
      </w:r>
      <w:r w:rsidR="00AC5347" w:rsidRPr="006D70FF">
        <w:rPr>
          <w:rFonts w:hint="eastAsia"/>
          <w:color w:val="000000" w:themeColor="text1"/>
        </w:rPr>
        <w:t>實則，本院歷年調查公立學校</w:t>
      </w:r>
      <w:r w:rsidR="00437D01" w:rsidRPr="006D70FF">
        <w:rPr>
          <w:rFonts w:hint="eastAsia"/>
          <w:color w:val="000000" w:themeColor="text1"/>
        </w:rPr>
        <w:t>兼任行政職務之教師</w:t>
      </w:r>
      <w:r w:rsidR="00E94283" w:rsidRPr="006D70FF">
        <w:rPr>
          <w:rFonts w:hint="eastAsia"/>
          <w:color w:val="000000" w:themeColor="text1"/>
        </w:rPr>
        <w:t>因</w:t>
      </w:r>
      <w:r w:rsidR="00437D01" w:rsidRPr="006D70FF">
        <w:rPr>
          <w:rFonts w:hint="eastAsia"/>
          <w:color w:val="000000" w:themeColor="text1"/>
        </w:rPr>
        <w:t>不諳</w:t>
      </w:r>
      <w:r w:rsidR="009117D8" w:rsidRPr="006D70FF">
        <w:rPr>
          <w:rFonts w:hint="eastAsia"/>
          <w:color w:val="000000" w:themeColor="text1"/>
        </w:rPr>
        <w:t>上開</w:t>
      </w:r>
      <w:r w:rsidR="00437D01" w:rsidRPr="006D70FF">
        <w:rPr>
          <w:rFonts w:hint="eastAsia"/>
          <w:color w:val="000000" w:themeColor="text1"/>
        </w:rPr>
        <w:t>公務員服務法</w:t>
      </w:r>
      <w:r w:rsidR="009117D8" w:rsidRPr="006D70FF">
        <w:rPr>
          <w:rFonts w:hint="eastAsia"/>
          <w:color w:val="000000" w:themeColor="text1"/>
        </w:rPr>
        <w:t>相關規範及大法官會議解釋</w:t>
      </w:r>
      <w:r w:rsidR="00437D01" w:rsidRPr="006D70FF">
        <w:rPr>
          <w:rFonts w:hint="eastAsia"/>
          <w:color w:val="000000" w:themeColor="text1"/>
        </w:rPr>
        <w:t>，</w:t>
      </w:r>
      <w:r w:rsidR="009117D8" w:rsidRPr="006D70FF">
        <w:rPr>
          <w:rFonts w:hint="eastAsia"/>
          <w:color w:val="000000" w:themeColor="text1"/>
        </w:rPr>
        <w:t>不清楚個人已具有公務員身分，以致</w:t>
      </w:r>
      <w:r w:rsidR="00437D01" w:rsidRPr="006D70FF">
        <w:rPr>
          <w:rFonts w:hint="eastAsia"/>
          <w:color w:val="000000" w:themeColor="text1"/>
        </w:rPr>
        <w:t>兼職、經營商業、甚至收取工程回扣</w:t>
      </w:r>
      <w:r w:rsidR="00E94283" w:rsidRPr="006D70FF">
        <w:rPr>
          <w:rFonts w:hint="eastAsia"/>
          <w:color w:val="000000" w:themeColor="text1"/>
        </w:rPr>
        <w:t>涉嫌貪污</w:t>
      </w:r>
      <w:r w:rsidR="004153DE" w:rsidRPr="006D70FF">
        <w:rPr>
          <w:rFonts w:hint="eastAsia"/>
          <w:color w:val="000000" w:themeColor="text1"/>
        </w:rPr>
        <w:t>觸犯刑章</w:t>
      </w:r>
      <w:r w:rsidR="00E94283" w:rsidRPr="006D70FF">
        <w:rPr>
          <w:rFonts w:hint="eastAsia"/>
          <w:color w:val="000000" w:themeColor="text1"/>
        </w:rPr>
        <w:t>等情事，層出不窮。渠等接受本院調查時，</w:t>
      </w:r>
      <w:r w:rsidR="00C02A27" w:rsidRPr="006D70FF">
        <w:rPr>
          <w:rFonts w:hint="eastAsia"/>
          <w:color w:val="000000" w:themeColor="text1"/>
        </w:rPr>
        <w:t>率</w:t>
      </w:r>
      <w:r w:rsidR="009117D8" w:rsidRPr="006D70FF">
        <w:rPr>
          <w:rFonts w:hint="eastAsia"/>
          <w:color w:val="000000" w:themeColor="text1"/>
        </w:rPr>
        <w:t>多</w:t>
      </w:r>
      <w:r w:rsidR="00E94283" w:rsidRPr="006D70FF">
        <w:rPr>
          <w:rFonts w:hint="eastAsia"/>
          <w:color w:val="000000" w:themeColor="text1"/>
        </w:rPr>
        <w:t>表示校方</w:t>
      </w:r>
      <w:r w:rsidR="00C02A27" w:rsidRPr="006D70FF">
        <w:rPr>
          <w:rFonts w:hint="eastAsia"/>
          <w:color w:val="000000" w:themeColor="text1"/>
        </w:rPr>
        <w:t>在其就任前或任職</w:t>
      </w:r>
      <w:r w:rsidR="009117D8" w:rsidRPr="006D70FF">
        <w:rPr>
          <w:rFonts w:hint="eastAsia"/>
          <w:color w:val="000000" w:themeColor="text1"/>
        </w:rPr>
        <w:t>之</w:t>
      </w:r>
      <w:r w:rsidR="00C02A27" w:rsidRPr="006D70FF">
        <w:rPr>
          <w:rFonts w:hint="eastAsia"/>
          <w:color w:val="000000" w:themeColor="text1"/>
        </w:rPr>
        <w:t>期間，</w:t>
      </w:r>
      <w:r w:rsidR="00E94283" w:rsidRPr="006D70FF">
        <w:rPr>
          <w:rFonts w:hint="eastAsia"/>
          <w:color w:val="000000" w:themeColor="text1"/>
        </w:rPr>
        <w:t>並未給予</w:t>
      </w:r>
      <w:r w:rsidR="009117D8" w:rsidRPr="006D70FF">
        <w:rPr>
          <w:rFonts w:hint="eastAsia"/>
          <w:color w:val="000000" w:themeColor="text1"/>
        </w:rPr>
        <w:t>及時與</w:t>
      </w:r>
      <w:r w:rsidR="00E94283" w:rsidRPr="006D70FF">
        <w:rPr>
          <w:rFonts w:hint="eastAsia"/>
          <w:color w:val="000000" w:themeColor="text1"/>
        </w:rPr>
        <w:t>適當</w:t>
      </w:r>
      <w:r w:rsidR="009117D8" w:rsidRPr="006D70FF">
        <w:rPr>
          <w:rFonts w:hint="eastAsia"/>
          <w:color w:val="000000" w:themeColor="text1"/>
        </w:rPr>
        <w:t>之</w:t>
      </w:r>
      <w:r w:rsidR="00E94283" w:rsidRPr="006D70FF">
        <w:rPr>
          <w:rFonts w:hint="eastAsia"/>
          <w:color w:val="000000" w:themeColor="text1"/>
        </w:rPr>
        <w:t>宣導，</w:t>
      </w:r>
      <w:r w:rsidR="00C02A27" w:rsidRPr="006D70FF">
        <w:rPr>
          <w:rFonts w:hint="eastAsia"/>
          <w:color w:val="000000" w:themeColor="text1"/>
        </w:rPr>
        <w:t>以</w:t>
      </w:r>
      <w:r w:rsidR="00E94283" w:rsidRPr="006D70FF">
        <w:rPr>
          <w:rFonts w:hint="eastAsia"/>
          <w:color w:val="000000" w:themeColor="text1"/>
        </w:rPr>
        <w:t>致不清楚</w:t>
      </w:r>
      <w:r w:rsidR="009117D8" w:rsidRPr="006D70FF">
        <w:rPr>
          <w:rFonts w:hint="eastAsia"/>
          <w:color w:val="000000" w:themeColor="text1"/>
        </w:rPr>
        <w:t>上開法令及大法官解釋之意旨</w:t>
      </w:r>
      <w:r w:rsidR="00C02A27" w:rsidRPr="006D70FF">
        <w:rPr>
          <w:rFonts w:hint="eastAsia"/>
          <w:color w:val="000000" w:themeColor="text1"/>
        </w:rPr>
        <w:t>，</w:t>
      </w:r>
      <w:r w:rsidR="009117D8" w:rsidRPr="006D70FF">
        <w:rPr>
          <w:rFonts w:hint="eastAsia"/>
          <w:color w:val="000000" w:themeColor="text1"/>
        </w:rPr>
        <w:t>因而誤蹈法網，</w:t>
      </w:r>
      <w:r w:rsidR="00C02A27" w:rsidRPr="006D70FF">
        <w:rPr>
          <w:rFonts w:hint="eastAsia"/>
          <w:color w:val="000000" w:themeColor="text1"/>
        </w:rPr>
        <w:t>請求本院給予寬宥</w:t>
      </w:r>
      <w:r w:rsidR="00E94283" w:rsidRPr="006D70FF">
        <w:rPr>
          <w:rFonts w:hint="eastAsia"/>
          <w:color w:val="000000" w:themeColor="text1"/>
        </w:rPr>
        <w:t>等情。</w:t>
      </w:r>
      <w:r w:rsidR="00880A08" w:rsidRPr="006D70FF">
        <w:rPr>
          <w:rFonts w:hint="eastAsia"/>
          <w:color w:val="000000" w:themeColor="text1"/>
        </w:rPr>
        <w:t>足見公立學校對於兼任行政職務之教師，</w:t>
      </w:r>
      <w:r w:rsidR="00E94283" w:rsidRPr="006D70FF">
        <w:rPr>
          <w:rFonts w:hint="eastAsia"/>
          <w:color w:val="000000" w:themeColor="text1"/>
        </w:rPr>
        <w:t>就</w:t>
      </w:r>
      <w:r w:rsidR="00880A08" w:rsidRPr="006D70FF">
        <w:rPr>
          <w:rFonts w:hint="eastAsia"/>
          <w:color w:val="000000" w:themeColor="text1"/>
        </w:rPr>
        <w:t>公務員服務法</w:t>
      </w:r>
      <w:r w:rsidR="009117D8" w:rsidRPr="006D70FF">
        <w:rPr>
          <w:rFonts w:hint="eastAsia"/>
          <w:color w:val="000000" w:themeColor="text1"/>
        </w:rPr>
        <w:t>等</w:t>
      </w:r>
      <w:r w:rsidR="00880A08" w:rsidRPr="006D70FF">
        <w:rPr>
          <w:rFonts w:hint="eastAsia"/>
          <w:color w:val="000000" w:themeColor="text1"/>
        </w:rPr>
        <w:t>相關規範之法紀</w:t>
      </w:r>
      <w:r w:rsidR="00CD5043" w:rsidRPr="006D70FF">
        <w:rPr>
          <w:rFonts w:hint="eastAsia"/>
          <w:color w:val="000000" w:themeColor="text1"/>
        </w:rPr>
        <w:t>宣</w:t>
      </w:r>
      <w:r w:rsidR="00880A08" w:rsidRPr="006D70FF">
        <w:rPr>
          <w:rFonts w:hint="eastAsia"/>
          <w:color w:val="000000" w:themeColor="text1"/>
        </w:rPr>
        <w:t>教</w:t>
      </w:r>
      <w:r w:rsidR="00CD5043" w:rsidRPr="006D70FF">
        <w:rPr>
          <w:rFonts w:hint="eastAsia"/>
          <w:color w:val="000000" w:themeColor="text1"/>
        </w:rPr>
        <w:t>工作</w:t>
      </w:r>
      <w:r w:rsidR="00E94283" w:rsidRPr="006D70FF">
        <w:rPr>
          <w:rFonts w:hint="eastAsia"/>
          <w:color w:val="000000" w:themeColor="text1"/>
        </w:rPr>
        <w:t>顯有不足，</w:t>
      </w:r>
      <w:r w:rsidR="00C02A27" w:rsidRPr="006D70FF">
        <w:rPr>
          <w:rFonts w:hint="eastAsia"/>
          <w:color w:val="000000" w:themeColor="text1"/>
        </w:rPr>
        <w:t>殊值教育主管機關正視妥處</w:t>
      </w:r>
      <w:r w:rsidR="00880A08" w:rsidRPr="006D70FF">
        <w:rPr>
          <w:rFonts w:hint="eastAsia"/>
          <w:color w:val="000000" w:themeColor="text1"/>
        </w:rPr>
        <w:t>。</w:t>
      </w:r>
    </w:p>
    <w:p w14:paraId="2E0F52FB" w14:textId="6D3EA7E6" w:rsidR="00B373F4" w:rsidRPr="006D70FF" w:rsidRDefault="00CD5043" w:rsidP="00CC4613">
      <w:pPr>
        <w:pStyle w:val="3"/>
        <w:rPr>
          <w:color w:val="000000" w:themeColor="text1"/>
        </w:rPr>
      </w:pPr>
      <w:r w:rsidRPr="006D70FF">
        <w:rPr>
          <w:rFonts w:hint="eastAsia"/>
          <w:color w:val="000000" w:themeColor="text1"/>
        </w:rPr>
        <w:t>綜上，</w:t>
      </w:r>
      <w:r w:rsidR="00B373F4" w:rsidRPr="006D70FF">
        <w:rPr>
          <w:rFonts w:hint="eastAsia"/>
          <w:color w:val="000000" w:themeColor="text1"/>
        </w:rPr>
        <w:t>公立學校聘任之教師倘兼任學校行政職務，即受公務員服務法及公務員懲戒法規範，此為司法院釋字第308號解釋在案。然查，公立學校兼任學校行政職務之教師，不知應受公務員服務法、公務員懲</w:t>
      </w:r>
      <w:r w:rsidR="00B373F4" w:rsidRPr="006D70FF">
        <w:rPr>
          <w:rFonts w:hint="eastAsia"/>
          <w:color w:val="000000" w:themeColor="text1"/>
        </w:rPr>
        <w:lastRenderedPageBreak/>
        <w:t>戒法及貪污治罪條例規範，所在多有。據此，教育部允應以此案例為鑑，對全國公立學校兼任學校行政職務之教師，</w:t>
      </w:r>
      <w:r w:rsidR="009117D8" w:rsidRPr="006D70FF">
        <w:rPr>
          <w:rFonts w:hint="eastAsia"/>
          <w:color w:val="000000" w:themeColor="text1"/>
        </w:rPr>
        <w:t>除應</w:t>
      </w:r>
      <w:r w:rsidR="00B373F4" w:rsidRPr="006D70FF">
        <w:rPr>
          <w:rFonts w:hint="eastAsia"/>
          <w:color w:val="000000" w:themeColor="text1"/>
        </w:rPr>
        <w:t>加強上開</w:t>
      </w:r>
      <w:r w:rsidR="0099493A" w:rsidRPr="006D70FF">
        <w:rPr>
          <w:rFonts w:hint="eastAsia"/>
          <w:color w:val="000000" w:themeColor="text1"/>
        </w:rPr>
        <w:t>各項</w:t>
      </w:r>
      <w:r w:rsidR="00B373F4" w:rsidRPr="006D70FF">
        <w:rPr>
          <w:rFonts w:hint="eastAsia"/>
          <w:color w:val="000000" w:themeColor="text1"/>
        </w:rPr>
        <w:t>法令宣導，並以近年觸犯是類規範</w:t>
      </w:r>
      <w:r w:rsidR="00685213" w:rsidRPr="006D70FF">
        <w:rPr>
          <w:rFonts w:hint="eastAsia"/>
          <w:color w:val="000000" w:themeColor="text1"/>
        </w:rPr>
        <w:t>有關</w:t>
      </w:r>
      <w:r w:rsidR="00B373F4" w:rsidRPr="006D70FF">
        <w:rPr>
          <w:rFonts w:hint="eastAsia"/>
          <w:color w:val="000000" w:themeColor="text1"/>
        </w:rPr>
        <w:t>案例</w:t>
      </w:r>
      <w:r w:rsidR="00685213" w:rsidRPr="006D70FF">
        <w:rPr>
          <w:rFonts w:hint="eastAsia"/>
          <w:color w:val="000000" w:themeColor="text1"/>
        </w:rPr>
        <w:t>予以</w:t>
      </w:r>
      <w:r w:rsidR="00B373F4" w:rsidRPr="006D70FF">
        <w:rPr>
          <w:rFonts w:hint="eastAsia"/>
          <w:color w:val="000000" w:themeColor="text1"/>
        </w:rPr>
        <w:t>輔助</w:t>
      </w:r>
      <w:r w:rsidRPr="006D70FF">
        <w:rPr>
          <w:rFonts w:hint="eastAsia"/>
          <w:color w:val="000000" w:themeColor="text1"/>
        </w:rPr>
        <w:t>闡釋</w:t>
      </w:r>
      <w:r w:rsidR="009117D8" w:rsidRPr="006D70FF">
        <w:rPr>
          <w:rFonts w:hint="eastAsia"/>
          <w:color w:val="000000" w:themeColor="text1"/>
        </w:rPr>
        <w:t>之外</w:t>
      </w:r>
      <w:r w:rsidR="00B373F4" w:rsidRPr="006D70FF">
        <w:rPr>
          <w:rFonts w:hint="eastAsia"/>
          <w:color w:val="000000" w:themeColor="text1"/>
        </w:rPr>
        <w:t>，</w:t>
      </w:r>
      <w:r w:rsidR="009117D8" w:rsidRPr="006D70FF">
        <w:rPr>
          <w:rFonts w:hint="eastAsia"/>
          <w:color w:val="000000" w:themeColor="text1"/>
        </w:rPr>
        <w:t>尤需講求</w:t>
      </w:r>
      <w:r w:rsidR="0099493A" w:rsidRPr="006D70FF">
        <w:rPr>
          <w:rFonts w:hint="eastAsia"/>
          <w:color w:val="000000" w:themeColor="text1"/>
        </w:rPr>
        <w:t>實施</w:t>
      </w:r>
      <w:r w:rsidR="00685213" w:rsidRPr="006D70FF">
        <w:rPr>
          <w:rFonts w:hint="eastAsia"/>
          <w:color w:val="000000" w:themeColor="text1"/>
        </w:rPr>
        <w:t>宣導</w:t>
      </w:r>
      <w:r w:rsidR="0099493A" w:rsidRPr="006D70FF">
        <w:rPr>
          <w:rFonts w:hint="eastAsia"/>
          <w:color w:val="000000" w:themeColor="text1"/>
        </w:rPr>
        <w:t>之</w:t>
      </w:r>
      <w:r w:rsidR="00685213" w:rsidRPr="006D70FF">
        <w:rPr>
          <w:rFonts w:hint="eastAsia"/>
          <w:color w:val="000000" w:themeColor="text1"/>
        </w:rPr>
        <w:t>時機與方式，首重公立學校教師兼任行政</w:t>
      </w:r>
      <w:r w:rsidR="00BA57D7" w:rsidRPr="006D70FF">
        <w:rPr>
          <w:rFonts w:hint="eastAsia"/>
          <w:color w:val="000000" w:themeColor="text1"/>
        </w:rPr>
        <w:t>工作</w:t>
      </w:r>
      <w:r w:rsidR="00685213" w:rsidRPr="006D70FF">
        <w:rPr>
          <w:rFonts w:hint="eastAsia"/>
          <w:color w:val="000000" w:themeColor="text1"/>
        </w:rPr>
        <w:t>前之職前宣教講習，</w:t>
      </w:r>
      <w:r w:rsidR="00BA57D7" w:rsidRPr="006D70FF">
        <w:rPr>
          <w:rFonts w:hint="eastAsia"/>
          <w:color w:val="000000" w:themeColor="text1"/>
        </w:rPr>
        <w:t>且</w:t>
      </w:r>
      <w:r w:rsidR="00685213" w:rsidRPr="006D70FF">
        <w:rPr>
          <w:rFonts w:hint="eastAsia"/>
          <w:color w:val="000000" w:themeColor="text1"/>
        </w:rPr>
        <w:t>不宜任由各校僅</w:t>
      </w:r>
      <w:r w:rsidR="0099493A" w:rsidRPr="006D70FF">
        <w:rPr>
          <w:rFonts w:hint="eastAsia"/>
          <w:color w:val="000000" w:themeColor="text1"/>
        </w:rPr>
        <w:t>採</w:t>
      </w:r>
      <w:r w:rsidR="00685213" w:rsidRPr="006D70FF">
        <w:rPr>
          <w:rFonts w:hint="eastAsia"/>
          <w:color w:val="000000" w:themeColor="text1"/>
        </w:rPr>
        <w:t>「紙本傳閱」</w:t>
      </w:r>
      <w:r w:rsidR="00BA57D7" w:rsidRPr="006D70FF">
        <w:rPr>
          <w:rFonts w:hint="eastAsia"/>
          <w:color w:val="000000" w:themeColor="text1"/>
        </w:rPr>
        <w:t>或以</w:t>
      </w:r>
      <w:r w:rsidR="0099493A" w:rsidRPr="006D70FF">
        <w:rPr>
          <w:rFonts w:hint="eastAsia"/>
          <w:color w:val="000000" w:themeColor="text1"/>
        </w:rPr>
        <w:t>「移交清冊」</w:t>
      </w:r>
      <w:r w:rsidR="00BA57D7" w:rsidRPr="006D70FF">
        <w:rPr>
          <w:rFonts w:hint="eastAsia"/>
          <w:color w:val="000000" w:themeColor="text1"/>
        </w:rPr>
        <w:t>等消極</w:t>
      </w:r>
      <w:r w:rsidR="00685213" w:rsidRPr="006D70FF">
        <w:rPr>
          <w:rFonts w:hint="eastAsia"/>
          <w:color w:val="000000" w:themeColor="text1"/>
        </w:rPr>
        <w:t>方式應付了事，</w:t>
      </w:r>
      <w:r w:rsidR="00BA57D7" w:rsidRPr="006D70FF">
        <w:rPr>
          <w:rFonts w:hint="eastAsia"/>
          <w:color w:val="000000" w:themeColor="text1"/>
        </w:rPr>
        <w:t>亦可考慮是否比照現行公務員環境教育、財產申報、資安講習之例行作法，責成各校每年均</w:t>
      </w:r>
      <w:r w:rsidR="00272E7B" w:rsidRPr="006D70FF">
        <w:rPr>
          <w:rFonts w:hint="eastAsia"/>
          <w:color w:val="000000" w:themeColor="text1"/>
        </w:rPr>
        <w:t>需</w:t>
      </w:r>
      <w:r w:rsidR="00BA57D7" w:rsidRPr="006D70FF">
        <w:rPr>
          <w:rFonts w:hint="eastAsia"/>
          <w:color w:val="000000" w:themeColor="text1"/>
        </w:rPr>
        <w:t>有一定時數之宣導課程，相關教師需確實簽名到課，教育部亦宜</w:t>
      </w:r>
      <w:r w:rsidR="0029481F" w:rsidRPr="006D70FF">
        <w:rPr>
          <w:rFonts w:hint="eastAsia"/>
          <w:color w:val="000000" w:themeColor="text1"/>
        </w:rPr>
        <w:t>有</w:t>
      </w:r>
      <w:r w:rsidR="0099493A" w:rsidRPr="006D70FF">
        <w:rPr>
          <w:rFonts w:hint="eastAsia"/>
          <w:color w:val="000000" w:themeColor="text1"/>
        </w:rPr>
        <w:t>年度</w:t>
      </w:r>
      <w:r w:rsidR="00BA57D7" w:rsidRPr="006D70FF">
        <w:rPr>
          <w:rFonts w:hint="eastAsia"/>
          <w:color w:val="000000" w:themeColor="text1"/>
        </w:rPr>
        <w:t>檢測各校有否落實執行之考核辦法</w:t>
      </w:r>
      <w:r w:rsidR="0099493A" w:rsidRPr="006D70FF">
        <w:rPr>
          <w:rFonts w:hint="eastAsia"/>
          <w:color w:val="000000" w:themeColor="text1"/>
        </w:rPr>
        <w:t>與</w:t>
      </w:r>
      <w:r w:rsidR="00C65321" w:rsidRPr="006D70FF">
        <w:rPr>
          <w:rFonts w:hint="eastAsia"/>
          <w:color w:val="000000" w:themeColor="text1"/>
        </w:rPr>
        <w:t>具體</w:t>
      </w:r>
      <w:r w:rsidR="0099493A" w:rsidRPr="006D70FF">
        <w:rPr>
          <w:rFonts w:hint="eastAsia"/>
          <w:color w:val="000000" w:themeColor="text1"/>
        </w:rPr>
        <w:t>作為</w:t>
      </w:r>
      <w:r w:rsidR="00BA57D7" w:rsidRPr="006D70FF">
        <w:rPr>
          <w:rFonts w:hint="eastAsia"/>
          <w:color w:val="000000" w:themeColor="text1"/>
        </w:rPr>
        <w:t>，</w:t>
      </w:r>
      <w:r w:rsidRPr="006D70FF">
        <w:rPr>
          <w:rFonts w:hint="eastAsia"/>
          <w:color w:val="000000" w:themeColor="text1"/>
        </w:rPr>
        <w:t>務</w:t>
      </w:r>
      <w:r w:rsidR="004D41A4" w:rsidRPr="006D70FF">
        <w:rPr>
          <w:rFonts w:hint="eastAsia"/>
          <w:color w:val="000000" w:themeColor="text1"/>
        </w:rPr>
        <w:t>使</w:t>
      </w:r>
      <w:r w:rsidRPr="006D70FF">
        <w:rPr>
          <w:rFonts w:hint="eastAsia"/>
          <w:color w:val="000000" w:themeColor="text1"/>
        </w:rPr>
        <w:t>所有</w:t>
      </w:r>
      <w:r w:rsidR="00B373F4" w:rsidRPr="006D70FF">
        <w:rPr>
          <w:rFonts w:hint="eastAsia"/>
          <w:color w:val="000000" w:themeColor="text1"/>
        </w:rPr>
        <w:t>受規範</w:t>
      </w:r>
      <w:r w:rsidR="003D3592" w:rsidRPr="006D70FF">
        <w:rPr>
          <w:rFonts w:hint="eastAsia"/>
          <w:color w:val="000000" w:themeColor="text1"/>
        </w:rPr>
        <w:t>之</w:t>
      </w:r>
      <w:r w:rsidR="004D41A4" w:rsidRPr="006D70FF">
        <w:rPr>
          <w:rFonts w:hint="eastAsia"/>
          <w:color w:val="000000" w:themeColor="text1"/>
        </w:rPr>
        <w:t>教師</w:t>
      </w:r>
      <w:r w:rsidRPr="006D70FF">
        <w:rPr>
          <w:rFonts w:hint="eastAsia"/>
          <w:color w:val="000000" w:themeColor="text1"/>
        </w:rPr>
        <w:t>均</w:t>
      </w:r>
      <w:r w:rsidR="00B373F4" w:rsidRPr="006D70FF">
        <w:rPr>
          <w:rFonts w:hint="eastAsia"/>
          <w:color w:val="000000" w:themeColor="text1"/>
        </w:rPr>
        <w:t>可得</w:t>
      </w:r>
      <w:r w:rsidRPr="006D70FF">
        <w:rPr>
          <w:rFonts w:hint="eastAsia"/>
          <w:color w:val="000000" w:themeColor="text1"/>
        </w:rPr>
        <w:t>知悉</w:t>
      </w:r>
      <w:r w:rsidR="00B373F4" w:rsidRPr="006D70FF">
        <w:rPr>
          <w:rFonts w:hint="eastAsia"/>
          <w:color w:val="000000" w:themeColor="text1"/>
        </w:rPr>
        <w:t>，</w:t>
      </w:r>
      <w:r w:rsidR="00C95C23" w:rsidRPr="006D70FF">
        <w:rPr>
          <w:rFonts w:hint="eastAsia"/>
          <w:color w:val="000000" w:themeColor="text1"/>
        </w:rPr>
        <w:t>自我提升守法守紀觀念，</w:t>
      </w:r>
      <w:r w:rsidRPr="006D70FF">
        <w:rPr>
          <w:rFonts w:hint="eastAsia"/>
          <w:color w:val="000000" w:themeColor="text1"/>
        </w:rPr>
        <w:t>並</w:t>
      </w:r>
      <w:r w:rsidR="000F1354" w:rsidRPr="006D70FF">
        <w:rPr>
          <w:rFonts w:hint="eastAsia"/>
          <w:color w:val="000000" w:themeColor="text1"/>
        </w:rPr>
        <w:t>能</w:t>
      </w:r>
      <w:r w:rsidR="00C95C23" w:rsidRPr="006D70FF">
        <w:rPr>
          <w:rFonts w:hint="eastAsia"/>
          <w:color w:val="000000" w:themeColor="text1"/>
        </w:rPr>
        <w:t>及時警惕，</w:t>
      </w:r>
      <w:r w:rsidR="00B373F4" w:rsidRPr="006D70FF">
        <w:rPr>
          <w:rFonts w:hint="eastAsia"/>
          <w:color w:val="000000" w:themeColor="text1"/>
        </w:rPr>
        <w:t>避免類此</w:t>
      </w:r>
      <w:r w:rsidR="00C41420" w:rsidRPr="006D70FF">
        <w:rPr>
          <w:rFonts w:hint="eastAsia"/>
          <w:color w:val="000000" w:themeColor="text1"/>
        </w:rPr>
        <w:t>違法</w:t>
      </w:r>
      <w:r w:rsidR="00B373F4" w:rsidRPr="006D70FF">
        <w:rPr>
          <w:rFonts w:hint="eastAsia"/>
          <w:color w:val="000000" w:themeColor="text1"/>
        </w:rPr>
        <w:t>情事再次發生。</w:t>
      </w:r>
    </w:p>
    <w:p w14:paraId="17BC0A43" w14:textId="7F1CECD0" w:rsidR="00E302E6" w:rsidRPr="006D70FF" w:rsidRDefault="00BF5F96" w:rsidP="006C6C4C">
      <w:pPr>
        <w:pStyle w:val="2"/>
        <w:rPr>
          <w:b/>
          <w:color w:val="000000" w:themeColor="text1"/>
        </w:rPr>
      </w:pPr>
      <w:bookmarkStart w:id="59" w:name="_Hlk166763676"/>
      <w:r w:rsidRPr="006D70FF">
        <w:rPr>
          <w:rFonts w:hint="eastAsia"/>
          <w:b/>
          <w:color w:val="000000" w:themeColor="text1"/>
        </w:rPr>
        <w:t>暨南大學101年至105年期間辦理</w:t>
      </w:r>
      <w:r w:rsidR="005E7B76" w:rsidRPr="006D70FF">
        <w:rPr>
          <w:rFonts w:hint="eastAsia"/>
          <w:b/>
          <w:color w:val="000000" w:themeColor="text1"/>
        </w:rPr>
        <w:t>「研究生宿舍及體健中心熱水系統節能績效保證專案統包工程(101年度節能工程案)」等</w:t>
      </w:r>
      <w:r w:rsidRPr="006D70FF">
        <w:rPr>
          <w:rFonts w:hint="eastAsia"/>
          <w:b/>
          <w:color w:val="000000" w:themeColor="text1"/>
        </w:rPr>
        <w:t>5項採購案，</w:t>
      </w:r>
      <w:r w:rsidR="005E7B76" w:rsidRPr="006D70FF">
        <w:rPr>
          <w:rFonts w:hint="eastAsia"/>
          <w:b/>
          <w:color w:val="000000" w:themeColor="text1"/>
        </w:rPr>
        <w:t>其工程之全部或主要部分係由</w:t>
      </w:r>
      <w:r w:rsidR="003051BE" w:rsidRPr="006D70FF">
        <w:rPr>
          <w:rFonts w:hint="eastAsia"/>
          <w:b/>
          <w:color w:val="000000" w:themeColor="text1"/>
        </w:rPr>
        <w:t>可○</w:t>
      </w:r>
      <w:r w:rsidR="005E7B76" w:rsidRPr="006D70FF">
        <w:rPr>
          <w:rFonts w:hint="eastAsia"/>
          <w:b/>
          <w:color w:val="000000" w:themeColor="text1"/>
        </w:rPr>
        <w:t>公司得標並實際承做。經檢調機關偵查發現，</w:t>
      </w:r>
      <w:r w:rsidRPr="006D70FF">
        <w:rPr>
          <w:rFonts w:hint="eastAsia"/>
          <w:b/>
          <w:color w:val="000000" w:themeColor="text1"/>
        </w:rPr>
        <w:t>該公司負責人</w:t>
      </w:r>
      <w:r w:rsidR="003051BE" w:rsidRPr="006D70FF">
        <w:rPr>
          <w:rFonts w:hint="eastAsia"/>
          <w:b/>
          <w:color w:val="000000" w:themeColor="text1"/>
        </w:rPr>
        <w:t>葉○○</w:t>
      </w:r>
      <w:r w:rsidRPr="006D70FF">
        <w:rPr>
          <w:rFonts w:hint="eastAsia"/>
          <w:b/>
          <w:color w:val="000000" w:themeColor="text1"/>
        </w:rPr>
        <w:t>慣以與校方辦理採購人員期約交付工程回扣之不法方式，促成採購契約之成立。上開採購案</w:t>
      </w:r>
      <w:r w:rsidR="005E7B76" w:rsidRPr="006D70FF">
        <w:rPr>
          <w:rFonts w:hint="eastAsia"/>
          <w:b/>
          <w:color w:val="000000" w:themeColor="text1"/>
        </w:rPr>
        <w:t>雖均</w:t>
      </w:r>
      <w:r w:rsidRPr="006D70FF">
        <w:rPr>
          <w:rFonts w:hint="eastAsia"/>
          <w:b/>
          <w:color w:val="000000" w:themeColor="text1"/>
        </w:rPr>
        <w:t>已完成驗收或履約期滿，</w:t>
      </w:r>
      <w:bookmarkStart w:id="60" w:name="_Hlk167201000"/>
      <w:r w:rsidRPr="006D70FF">
        <w:rPr>
          <w:rFonts w:hint="eastAsia"/>
          <w:b/>
          <w:color w:val="000000" w:themeColor="text1"/>
        </w:rPr>
        <w:t>惟暨南大學仍應依當時政府採購法第59條</w:t>
      </w:r>
      <w:r w:rsidR="008C1928" w:rsidRPr="006D70FF">
        <w:rPr>
          <w:rFonts w:hint="eastAsia"/>
          <w:b/>
          <w:color w:val="000000" w:themeColor="text1"/>
        </w:rPr>
        <w:t>、第101條與103條等相關</w:t>
      </w:r>
      <w:r w:rsidRPr="006D70FF">
        <w:rPr>
          <w:rFonts w:hint="eastAsia"/>
          <w:b/>
          <w:color w:val="000000" w:themeColor="text1"/>
        </w:rPr>
        <w:t>規定，</w:t>
      </w:r>
      <w:r w:rsidR="005E7B76" w:rsidRPr="006D70FF">
        <w:rPr>
          <w:rFonts w:hint="eastAsia"/>
          <w:b/>
          <w:color w:val="000000" w:themeColor="text1"/>
        </w:rPr>
        <w:t>研議</w:t>
      </w:r>
      <w:r w:rsidR="00C7701C" w:rsidRPr="006D70FF">
        <w:rPr>
          <w:rFonts w:hint="eastAsia"/>
          <w:b/>
          <w:color w:val="000000" w:themeColor="text1"/>
        </w:rPr>
        <w:t>是否</w:t>
      </w:r>
      <w:r w:rsidRPr="006D70FF">
        <w:rPr>
          <w:rFonts w:hint="eastAsia"/>
          <w:b/>
          <w:color w:val="000000" w:themeColor="text1"/>
        </w:rPr>
        <w:t>將廠商溢價及利益自契約價款中扣除，並</w:t>
      </w:r>
      <w:r w:rsidR="005E7B76" w:rsidRPr="006D70FF">
        <w:rPr>
          <w:rFonts w:hint="eastAsia"/>
          <w:b/>
          <w:color w:val="000000" w:themeColor="text1"/>
        </w:rPr>
        <w:t>予</w:t>
      </w:r>
      <w:r w:rsidRPr="006D70FF">
        <w:rPr>
          <w:rFonts w:hint="eastAsia"/>
          <w:b/>
          <w:color w:val="000000" w:themeColor="text1"/>
        </w:rPr>
        <w:t>追繳之</w:t>
      </w:r>
      <w:r w:rsidR="005E7B76" w:rsidRPr="006D70FF">
        <w:rPr>
          <w:rFonts w:hint="eastAsia"/>
          <w:b/>
          <w:color w:val="000000" w:themeColor="text1"/>
        </w:rPr>
        <w:t>，</w:t>
      </w:r>
      <w:r w:rsidR="008C1928" w:rsidRPr="006D70FF">
        <w:rPr>
          <w:rFonts w:hint="eastAsia"/>
          <w:b/>
          <w:color w:val="000000" w:themeColor="text1"/>
        </w:rPr>
        <w:t>另</w:t>
      </w:r>
      <w:r w:rsidRPr="006D70FF">
        <w:rPr>
          <w:rFonts w:hint="eastAsia"/>
          <w:b/>
          <w:color w:val="000000" w:themeColor="text1"/>
        </w:rPr>
        <w:t>通知廠商並刊登政府採購公報，</w:t>
      </w:r>
      <w:r w:rsidR="00A00E40" w:rsidRPr="006D70FF">
        <w:rPr>
          <w:rFonts w:hint="eastAsia"/>
          <w:b/>
          <w:color w:val="000000" w:themeColor="text1"/>
        </w:rPr>
        <w:t>依法</w:t>
      </w:r>
      <w:r w:rsidR="005E7B76" w:rsidRPr="006D70FF">
        <w:rPr>
          <w:rFonts w:hint="eastAsia"/>
          <w:b/>
          <w:color w:val="000000" w:themeColor="text1"/>
        </w:rPr>
        <w:t>處以</w:t>
      </w:r>
      <w:r w:rsidRPr="006D70FF">
        <w:rPr>
          <w:rFonts w:hint="eastAsia"/>
          <w:b/>
          <w:color w:val="000000" w:themeColor="text1"/>
        </w:rPr>
        <w:t>3年內不得參加投標或作為決標對象或分包廠商</w:t>
      </w:r>
      <w:r w:rsidR="008C1928" w:rsidRPr="006D70FF">
        <w:rPr>
          <w:rFonts w:hint="eastAsia"/>
          <w:b/>
          <w:color w:val="000000" w:themeColor="text1"/>
        </w:rPr>
        <w:t>等不利處分</w:t>
      </w:r>
      <w:r w:rsidRPr="006D70FF">
        <w:rPr>
          <w:rFonts w:hint="eastAsia"/>
          <w:b/>
          <w:color w:val="000000" w:themeColor="text1"/>
        </w:rPr>
        <w:t>，以為適懲</w:t>
      </w:r>
      <w:bookmarkEnd w:id="59"/>
      <w:bookmarkEnd w:id="60"/>
      <w:r w:rsidR="00E302E6" w:rsidRPr="006D70FF">
        <w:rPr>
          <w:rFonts w:hint="eastAsia"/>
          <w:b/>
          <w:color w:val="000000" w:themeColor="text1"/>
        </w:rPr>
        <w:t>：</w:t>
      </w:r>
    </w:p>
    <w:p w14:paraId="47A43DCC" w14:textId="3063911D" w:rsidR="00CA03FD" w:rsidRPr="006D70FF" w:rsidRDefault="006D79FA" w:rsidP="00CA03FD">
      <w:pPr>
        <w:pStyle w:val="3"/>
        <w:rPr>
          <w:color w:val="000000" w:themeColor="text1"/>
        </w:rPr>
      </w:pPr>
      <w:r w:rsidRPr="006D70FF">
        <w:rPr>
          <w:rFonts w:hint="eastAsia"/>
          <w:color w:val="000000" w:themeColor="text1"/>
        </w:rPr>
        <w:t>按</w:t>
      </w:r>
      <w:r w:rsidR="00DF07B1" w:rsidRPr="006D70FF">
        <w:rPr>
          <w:rFonts w:hint="eastAsia"/>
          <w:color w:val="000000" w:themeColor="text1"/>
        </w:rPr>
        <w:t>1</w:t>
      </w:r>
      <w:r w:rsidR="00DF07B1" w:rsidRPr="006D70FF">
        <w:rPr>
          <w:color w:val="000000" w:themeColor="text1"/>
        </w:rPr>
        <w:t>0</w:t>
      </w:r>
      <w:r w:rsidR="0050307D" w:rsidRPr="006D70FF">
        <w:rPr>
          <w:color w:val="000000" w:themeColor="text1"/>
        </w:rPr>
        <w:t>8</w:t>
      </w:r>
      <w:r w:rsidR="00DF07B1" w:rsidRPr="006D70FF">
        <w:rPr>
          <w:rFonts w:hint="eastAsia"/>
          <w:color w:val="000000" w:themeColor="text1"/>
        </w:rPr>
        <w:t>年</w:t>
      </w:r>
      <w:r w:rsidR="0050307D" w:rsidRPr="006D70FF">
        <w:rPr>
          <w:rFonts w:hint="eastAsia"/>
          <w:color w:val="000000" w:themeColor="text1"/>
        </w:rPr>
        <w:t>5月2</w:t>
      </w:r>
      <w:r w:rsidR="0050307D" w:rsidRPr="006D70FF">
        <w:rPr>
          <w:color w:val="000000" w:themeColor="text1"/>
        </w:rPr>
        <w:t>2</w:t>
      </w:r>
      <w:r w:rsidR="0050307D" w:rsidRPr="006D70FF">
        <w:rPr>
          <w:rFonts w:hint="eastAsia"/>
          <w:color w:val="000000" w:themeColor="text1"/>
        </w:rPr>
        <w:t>日</w:t>
      </w:r>
      <w:r w:rsidR="00DF07B1" w:rsidRPr="006D70FF">
        <w:rPr>
          <w:rFonts w:hint="eastAsia"/>
          <w:color w:val="000000" w:themeColor="text1"/>
        </w:rPr>
        <w:t>修正前政府採購法第59條規定：「（第二項）廠商亦不得以支付他人佣金、比例金、仲介費、後謝金或其他利益為條件，促成採購契約之簽訂。（第三項）違反前二項規定者，機關得終止或</w:t>
      </w:r>
      <w:r w:rsidR="00DF07B1" w:rsidRPr="006D70FF">
        <w:rPr>
          <w:rFonts w:hint="eastAsia"/>
          <w:color w:val="000000" w:themeColor="text1"/>
        </w:rPr>
        <w:lastRenderedPageBreak/>
        <w:t>解除契約或將溢價及利益自契約價款中扣除。（第</w:t>
      </w:r>
      <w:r w:rsidR="0050307D" w:rsidRPr="006D70FF">
        <w:rPr>
          <w:rFonts w:hint="eastAsia"/>
          <w:color w:val="000000" w:themeColor="text1"/>
        </w:rPr>
        <w:t>四</w:t>
      </w:r>
      <w:r w:rsidR="00DF07B1" w:rsidRPr="006D70FF">
        <w:rPr>
          <w:rFonts w:hint="eastAsia"/>
          <w:color w:val="000000" w:themeColor="text1"/>
        </w:rPr>
        <w:t>項）公開招標之投標廠商未達三家者，準用前三項之規定。」</w:t>
      </w:r>
      <w:r w:rsidR="0050307D" w:rsidRPr="006D70FF">
        <w:rPr>
          <w:rFonts w:hint="eastAsia"/>
          <w:color w:val="000000" w:themeColor="text1"/>
        </w:rPr>
        <w:t>揆其立法意旨</w:t>
      </w:r>
      <w:r w:rsidR="00657620" w:rsidRPr="006D70FF">
        <w:rPr>
          <w:rFonts w:hint="eastAsia"/>
          <w:color w:val="000000" w:themeColor="text1"/>
        </w:rPr>
        <w:t>，</w:t>
      </w:r>
      <w:r w:rsidR="0050307D" w:rsidRPr="006D70FF">
        <w:rPr>
          <w:rFonts w:hint="eastAsia"/>
          <w:color w:val="000000" w:themeColor="text1"/>
        </w:rPr>
        <w:t>即明定廠商不得以不當利益為條件，促成採購契約之簽訂，</w:t>
      </w:r>
      <w:r w:rsidR="00657620" w:rsidRPr="006D70FF">
        <w:rPr>
          <w:rFonts w:hint="eastAsia"/>
          <w:color w:val="000000" w:themeColor="text1"/>
        </w:rPr>
        <w:t>藉</w:t>
      </w:r>
      <w:r w:rsidR="0050307D" w:rsidRPr="006D70FF">
        <w:rPr>
          <w:rFonts w:hint="eastAsia"/>
          <w:color w:val="000000" w:themeColor="text1"/>
        </w:rPr>
        <w:t>以確保政府採購制度，得依公平、公開之採購程序，提升採購效率與功能，</w:t>
      </w:r>
      <w:r w:rsidR="00657620" w:rsidRPr="006D70FF">
        <w:rPr>
          <w:rFonts w:hint="eastAsia"/>
          <w:color w:val="000000" w:themeColor="text1"/>
        </w:rPr>
        <w:t>並</w:t>
      </w:r>
      <w:r w:rsidR="0050307D" w:rsidRPr="006D70FF">
        <w:rPr>
          <w:rFonts w:hint="eastAsia"/>
          <w:color w:val="000000" w:themeColor="text1"/>
        </w:rPr>
        <w:t>確保採購品質。</w:t>
      </w:r>
      <w:r w:rsidR="00EF201F" w:rsidRPr="006D70FF">
        <w:rPr>
          <w:rFonts w:hint="eastAsia"/>
          <w:color w:val="000000" w:themeColor="text1"/>
        </w:rPr>
        <w:t>復依行政院公共工程委員會工程企字第10400176180號函</w:t>
      </w:r>
      <w:r w:rsidR="00A13296" w:rsidRPr="006D70FF">
        <w:rPr>
          <w:rFonts w:hint="eastAsia"/>
          <w:color w:val="000000" w:themeColor="text1"/>
        </w:rPr>
        <w:t>釋</w:t>
      </w:r>
      <w:r w:rsidR="002B5480" w:rsidRPr="006D70FF">
        <w:rPr>
          <w:rFonts w:hint="eastAsia"/>
          <w:color w:val="000000" w:themeColor="text1"/>
        </w:rPr>
        <w:t>要旨以：「廠商對機關人員賄賂，或支付他人佣金，且其招標屬選擇性招標、限制性招標，或公開招標之投標廠商未達3家之情形，適用或準用政府採購法第59條規定，不以法院是否判決定讞為必要。」又同法第1</w:t>
      </w:r>
      <w:r w:rsidR="002B5480" w:rsidRPr="006D70FF">
        <w:rPr>
          <w:color w:val="000000" w:themeColor="text1"/>
        </w:rPr>
        <w:t>01</w:t>
      </w:r>
      <w:r w:rsidR="002B5480" w:rsidRPr="006D70FF">
        <w:rPr>
          <w:rFonts w:hint="eastAsia"/>
          <w:color w:val="000000" w:themeColor="text1"/>
        </w:rPr>
        <w:t>條規定：「</w:t>
      </w:r>
      <w:r w:rsidR="00CA03FD" w:rsidRPr="006D70FF">
        <w:rPr>
          <w:rFonts w:hint="eastAsia"/>
          <w:color w:val="000000" w:themeColor="text1"/>
        </w:rPr>
        <w:t>（第1項）機關辦理採購，發現廠商有下列情形之一，應將其事實、理由及依第一百零三條第一項所定期間通知廠商，並附記如未提出異議者，將刊登政府採購公報：</w:t>
      </w:r>
      <w:r w:rsidR="00CA03FD" w:rsidRPr="006D70FF">
        <w:rPr>
          <w:rFonts w:hAnsi="標楷體" w:hint="eastAsia"/>
          <w:color w:val="000000" w:themeColor="text1"/>
        </w:rPr>
        <w:t>……十五、對採購有關人員行求、期約或交付不正利益者。（第2項）廠商之履約連帶保證廠商經機關通知履行連帶保證責任者，適用前項規定。</w:t>
      </w:r>
      <w:r w:rsidR="002B5480" w:rsidRPr="006D70FF">
        <w:rPr>
          <w:rFonts w:hint="eastAsia"/>
          <w:color w:val="000000" w:themeColor="text1"/>
        </w:rPr>
        <w:t>」</w:t>
      </w:r>
      <w:r w:rsidR="00CA03FD" w:rsidRPr="006D70FF">
        <w:rPr>
          <w:rFonts w:hint="eastAsia"/>
          <w:color w:val="000000" w:themeColor="text1"/>
        </w:rPr>
        <w:t>同法第1</w:t>
      </w:r>
      <w:r w:rsidR="00CA03FD" w:rsidRPr="006D70FF">
        <w:rPr>
          <w:color w:val="000000" w:themeColor="text1"/>
        </w:rPr>
        <w:t>03</w:t>
      </w:r>
      <w:r w:rsidR="00CA03FD" w:rsidRPr="006D70FF">
        <w:rPr>
          <w:rFonts w:hint="eastAsia"/>
          <w:color w:val="000000" w:themeColor="text1"/>
        </w:rPr>
        <w:t>條規定：「（第1項）依前條第三項規定刊登於政府採購公報之廠商，於下列期間內，不得參加投標或作為決標對象或分包廠商：一、有第一百零一條第一項</w:t>
      </w:r>
      <w:r w:rsidR="00CA03FD" w:rsidRPr="006D70FF">
        <w:rPr>
          <w:rFonts w:hAnsi="標楷體" w:hint="eastAsia"/>
          <w:color w:val="000000" w:themeColor="text1"/>
        </w:rPr>
        <w:t>……</w:t>
      </w:r>
      <w:r w:rsidR="00CA03FD" w:rsidRPr="006D70FF">
        <w:rPr>
          <w:rFonts w:hint="eastAsia"/>
          <w:color w:val="000000" w:themeColor="text1"/>
        </w:rPr>
        <w:t>第十五款情形</w:t>
      </w:r>
      <w:r w:rsidR="00CA03FD" w:rsidRPr="006D70FF">
        <w:rPr>
          <w:rFonts w:hAnsi="標楷體" w:hint="eastAsia"/>
          <w:color w:val="000000" w:themeColor="text1"/>
        </w:rPr>
        <w:t>……</w:t>
      </w:r>
      <w:r w:rsidR="00CA03FD" w:rsidRPr="006D70FF">
        <w:rPr>
          <w:rFonts w:hint="eastAsia"/>
          <w:color w:val="000000" w:themeColor="text1"/>
        </w:rPr>
        <w:t>判處有期徒刑者，自刊登之次日起三年。</w:t>
      </w:r>
      <w:r w:rsidR="00CA03FD" w:rsidRPr="006D70FF">
        <w:rPr>
          <w:rFonts w:hAnsi="標楷體" w:hint="eastAsia"/>
          <w:color w:val="000000" w:themeColor="text1"/>
        </w:rPr>
        <w:t>……」</w:t>
      </w:r>
      <w:r w:rsidR="00B035B5" w:rsidRPr="006D70FF">
        <w:rPr>
          <w:rFonts w:hAnsi="標楷體" w:hint="eastAsia"/>
          <w:color w:val="000000" w:themeColor="text1"/>
        </w:rPr>
        <w:t>以上</w:t>
      </w:r>
      <w:r w:rsidR="00F366EB" w:rsidRPr="006D70FF">
        <w:rPr>
          <w:rFonts w:hAnsi="標楷體" w:hint="eastAsia"/>
          <w:color w:val="000000" w:themeColor="text1"/>
        </w:rPr>
        <w:t>政府採購法</w:t>
      </w:r>
      <w:r w:rsidR="00B035B5" w:rsidRPr="006D70FF">
        <w:rPr>
          <w:rFonts w:hAnsi="標楷體" w:hint="eastAsia"/>
          <w:color w:val="000000" w:themeColor="text1"/>
        </w:rPr>
        <w:t>規定及</w:t>
      </w:r>
      <w:r w:rsidR="00F366EB" w:rsidRPr="006D70FF">
        <w:rPr>
          <w:rFonts w:hAnsi="標楷體" w:hint="eastAsia"/>
          <w:color w:val="000000" w:themeColor="text1"/>
        </w:rPr>
        <w:t>該</w:t>
      </w:r>
      <w:r w:rsidR="00DE62CC" w:rsidRPr="006D70FF">
        <w:rPr>
          <w:rFonts w:hAnsi="標楷體" w:hint="eastAsia"/>
          <w:color w:val="000000" w:themeColor="text1"/>
        </w:rPr>
        <w:t>法</w:t>
      </w:r>
      <w:r w:rsidR="00B035B5" w:rsidRPr="006D70FF">
        <w:rPr>
          <w:rFonts w:hAnsi="標楷體" w:hint="eastAsia"/>
          <w:color w:val="000000" w:themeColor="text1"/>
        </w:rPr>
        <w:t>主管機關之函示，先予陳明。</w:t>
      </w:r>
    </w:p>
    <w:p w14:paraId="24B2E34B" w14:textId="164B1C37" w:rsidR="00EF201F" w:rsidRPr="006D70FF" w:rsidRDefault="009062DB" w:rsidP="00FB68EE">
      <w:pPr>
        <w:pStyle w:val="3"/>
        <w:rPr>
          <w:color w:val="000000" w:themeColor="text1"/>
        </w:rPr>
      </w:pPr>
      <w:r w:rsidRPr="006D70FF">
        <w:rPr>
          <w:rFonts w:hint="eastAsia"/>
          <w:color w:val="000000" w:themeColor="text1"/>
        </w:rPr>
        <w:t>查</w:t>
      </w:r>
      <w:r w:rsidR="00C54371" w:rsidRPr="006D70FF">
        <w:rPr>
          <w:rFonts w:hint="eastAsia"/>
          <w:color w:val="000000" w:themeColor="text1"/>
        </w:rPr>
        <w:t>暨南大學辦理101年度「研究生宿舍及體健中心熱水系統節能績效保證專案統包工程」公開招標前夕，</w:t>
      </w:r>
      <w:r w:rsidR="003051BE" w:rsidRPr="006D70FF">
        <w:rPr>
          <w:rFonts w:hint="eastAsia"/>
          <w:color w:val="000000" w:themeColor="text1"/>
        </w:rPr>
        <w:t>可○</w:t>
      </w:r>
      <w:r w:rsidR="00C54371" w:rsidRPr="006D70FF">
        <w:rPr>
          <w:rFonts w:hint="eastAsia"/>
          <w:color w:val="000000" w:themeColor="text1"/>
        </w:rPr>
        <w:t>公司負責人</w:t>
      </w:r>
      <w:r w:rsidR="003051BE" w:rsidRPr="006D70FF">
        <w:rPr>
          <w:rFonts w:hint="eastAsia"/>
          <w:color w:val="000000" w:themeColor="text1"/>
        </w:rPr>
        <w:t>葉○○</w:t>
      </w:r>
      <w:r w:rsidR="00C54371" w:rsidRPr="006D70FF">
        <w:rPr>
          <w:rFonts w:hint="eastAsia"/>
          <w:color w:val="000000" w:themeColor="text1"/>
        </w:rPr>
        <w:t>前往</w:t>
      </w:r>
      <w:r w:rsidR="006D70FF">
        <w:rPr>
          <w:rFonts w:hint="eastAsia"/>
          <w:color w:val="000000" w:themeColor="text1"/>
        </w:rPr>
        <w:t>漢○</w:t>
      </w:r>
      <w:r w:rsidR="00C54371" w:rsidRPr="006D70FF">
        <w:rPr>
          <w:rFonts w:hint="eastAsia"/>
          <w:color w:val="000000" w:themeColor="text1"/>
        </w:rPr>
        <w:t>公司，拜訪</w:t>
      </w:r>
      <w:r w:rsidR="003051BE" w:rsidRPr="006D70FF">
        <w:rPr>
          <w:rFonts w:hint="eastAsia"/>
          <w:color w:val="000000" w:themeColor="text1"/>
        </w:rPr>
        <w:t>劉○○</w:t>
      </w:r>
      <w:r w:rsidR="00C54371" w:rsidRPr="006D70FF">
        <w:rPr>
          <w:rFonts w:hint="eastAsia"/>
          <w:color w:val="000000" w:themeColor="text1"/>
        </w:rPr>
        <w:t>稱</w:t>
      </w:r>
      <w:r w:rsidR="003051BE" w:rsidRPr="006D70FF">
        <w:rPr>
          <w:rFonts w:hint="eastAsia"/>
          <w:color w:val="000000" w:themeColor="text1"/>
        </w:rPr>
        <w:t>可○</w:t>
      </w:r>
      <w:r w:rsidR="00C54371" w:rsidRPr="006D70FF">
        <w:rPr>
          <w:rFonts w:hint="eastAsia"/>
          <w:color w:val="000000" w:themeColor="text1"/>
        </w:rPr>
        <w:t>公司為中華電信公司南區分公司南投營運處專案合作廠商，且有意願由中華電信公司南區分公司投標承接上開工程，再將設計及設備施作等部分分包予</w:t>
      </w:r>
      <w:r w:rsidR="003051BE" w:rsidRPr="006D70FF">
        <w:rPr>
          <w:rFonts w:hint="eastAsia"/>
          <w:color w:val="000000" w:themeColor="text1"/>
        </w:rPr>
        <w:t>可○</w:t>
      </w:r>
      <w:r w:rsidR="00C54371" w:rsidRPr="006D70FF">
        <w:rPr>
          <w:rFonts w:hint="eastAsia"/>
          <w:color w:val="000000" w:themeColor="text1"/>
        </w:rPr>
        <w:t>公司。</w:t>
      </w:r>
      <w:r w:rsidR="003051BE" w:rsidRPr="006D70FF">
        <w:rPr>
          <w:rFonts w:hint="eastAsia"/>
          <w:color w:val="000000" w:themeColor="text1"/>
        </w:rPr>
        <w:t>劉○○</w:t>
      </w:r>
      <w:r w:rsidR="00C54371" w:rsidRPr="006D70FF">
        <w:rPr>
          <w:rFonts w:hint="eastAsia"/>
          <w:color w:val="000000" w:themeColor="text1"/>
        </w:rPr>
        <w:t>即向</w:t>
      </w:r>
      <w:r w:rsidR="003051BE" w:rsidRPr="006D70FF">
        <w:rPr>
          <w:rFonts w:hint="eastAsia"/>
          <w:color w:val="000000" w:themeColor="text1"/>
        </w:rPr>
        <w:t>葉○○</w:t>
      </w:r>
      <w:r w:rsidR="00C54371" w:rsidRPr="006D70FF">
        <w:rPr>
          <w:rFonts w:hint="eastAsia"/>
          <w:color w:val="000000" w:themeColor="text1"/>
        </w:rPr>
        <w:t>稱：上開101年</w:t>
      </w:r>
      <w:r w:rsidR="00C54371" w:rsidRPr="006D70FF">
        <w:rPr>
          <w:rFonts w:hint="eastAsia"/>
          <w:color w:val="000000" w:themeColor="text1"/>
        </w:rPr>
        <w:lastRenderedPageBreak/>
        <w:t>度節能工程案之得標廠商需支付工程款百分之20款項</w:t>
      </w:r>
      <w:r w:rsidR="006D79FA" w:rsidRPr="006D70FF">
        <w:rPr>
          <w:rFonts w:hint="eastAsia"/>
          <w:color w:val="000000" w:themeColor="text1"/>
        </w:rPr>
        <w:t>即6</w:t>
      </w:r>
      <w:r w:rsidR="006D79FA" w:rsidRPr="006D70FF">
        <w:rPr>
          <w:color w:val="000000" w:themeColor="text1"/>
        </w:rPr>
        <w:t>00</w:t>
      </w:r>
      <w:r w:rsidR="006D79FA" w:rsidRPr="006D70FF">
        <w:rPr>
          <w:rFonts w:hint="eastAsia"/>
          <w:color w:val="000000" w:themeColor="text1"/>
        </w:rPr>
        <w:t>萬元</w:t>
      </w:r>
      <w:r w:rsidR="00C54371" w:rsidRPr="006D70FF">
        <w:rPr>
          <w:rFonts w:hint="eastAsia"/>
          <w:color w:val="000000" w:themeColor="text1"/>
        </w:rPr>
        <w:t>及管理人員薪資款項30萬元，作為暨南大學高層賄款回扣等語，</w:t>
      </w:r>
      <w:r w:rsidR="006D79FA" w:rsidRPr="006D70FF">
        <w:rPr>
          <w:rFonts w:hint="eastAsia"/>
          <w:color w:val="000000" w:themeColor="text1"/>
        </w:rPr>
        <w:t>並</w:t>
      </w:r>
      <w:r w:rsidR="00C54371" w:rsidRPr="006D70FF">
        <w:rPr>
          <w:rFonts w:hint="eastAsia"/>
          <w:color w:val="000000" w:themeColor="text1"/>
        </w:rPr>
        <w:t>經</w:t>
      </w:r>
      <w:r w:rsidR="003051BE" w:rsidRPr="006D70FF">
        <w:rPr>
          <w:rFonts w:hint="eastAsia"/>
          <w:color w:val="000000" w:themeColor="text1"/>
        </w:rPr>
        <w:t>葉○○</w:t>
      </w:r>
      <w:r w:rsidR="00C54371" w:rsidRPr="006D70FF">
        <w:rPr>
          <w:rFonts w:hint="eastAsia"/>
          <w:color w:val="000000" w:themeColor="text1"/>
        </w:rPr>
        <w:t>當場應允，</w:t>
      </w:r>
      <w:r w:rsidR="00187C82" w:rsidRPr="006D70FF">
        <w:rPr>
          <w:rFonts w:hint="eastAsia"/>
          <w:color w:val="000000" w:themeColor="text1"/>
        </w:rPr>
        <w:t>並以</w:t>
      </w:r>
      <w:r w:rsidR="003051BE" w:rsidRPr="006D70FF">
        <w:rPr>
          <w:rFonts w:hint="eastAsia"/>
          <w:color w:val="000000" w:themeColor="text1"/>
        </w:rPr>
        <w:t>可○</w:t>
      </w:r>
      <w:r w:rsidR="00187C82" w:rsidRPr="006D70FF">
        <w:rPr>
          <w:rFonts w:hint="eastAsia"/>
          <w:color w:val="000000" w:themeColor="text1"/>
        </w:rPr>
        <w:t>公司向中華電信南區分公司約定收款時間（即簽約、設備定位、竣工、驗收等四階段）而分次給付該賄款回扣，</w:t>
      </w:r>
      <w:r w:rsidR="00C54371" w:rsidRPr="006D70FF">
        <w:rPr>
          <w:rFonts w:hint="eastAsia"/>
          <w:color w:val="000000" w:themeColor="text1"/>
        </w:rPr>
        <w:t>且</w:t>
      </w:r>
      <w:r w:rsidR="006D79FA" w:rsidRPr="006D70FF">
        <w:rPr>
          <w:rFonts w:hint="eastAsia"/>
          <w:color w:val="000000" w:themeColor="text1"/>
        </w:rPr>
        <w:t>嗣後亦</w:t>
      </w:r>
      <w:r w:rsidR="0005500A" w:rsidRPr="006D70FF">
        <w:rPr>
          <w:rFonts w:hint="eastAsia"/>
          <w:color w:val="000000" w:themeColor="text1"/>
        </w:rPr>
        <w:t>涉嫌</w:t>
      </w:r>
      <w:r w:rsidR="006D79FA" w:rsidRPr="006D70FF">
        <w:rPr>
          <w:rFonts w:hint="eastAsia"/>
          <w:color w:val="000000" w:themeColor="text1"/>
        </w:rPr>
        <w:t>有</w:t>
      </w:r>
      <w:r w:rsidR="009B1736" w:rsidRPr="006D70FF">
        <w:rPr>
          <w:rFonts w:hint="eastAsia"/>
          <w:color w:val="000000" w:themeColor="text1"/>
        </w:rPr>
        <w:t>依</w:t>
      </w:r>
      <w:r w:rsidR="006D79FA" w:rsidRPr="006D70FF">
        <w:rPr>
          <w:rFonts w:hint="eastAsia"/>
          <w:color w:val="000000" w:themeColor="text1"/>
        </w:rPr>
        <w:t>照</w:t>
      </w:r>
      <w:r w:rsidR="00250E55" w:rsidRPr="006D70FF">
        <w:rPr>
          <w:rFonts w:hint="eastAsia"/>
          <w:color w:val="000000" w:themeColor="text1"/>
        </w:rPr>
        <w:t>合議</w:t>
      </w:r>
      <w:r w:rsidR="006D79FA" w:rsidRPr="006D70FF">
        <w:rPr>
          <w:rFonts w:hint="eastAsia"/>
          <w:color w:val="000000" w:themeColor="text1"/>
        </w:rPr>
        <w:t>如數交付賄款回扣</w:t>
      </w:r>
      <w:r w:rsidR="00C54371" w:rsidRPr="006D70FF">
        <w:rPr>
          <w:rFonts w:hint="eastAsia"/>
          <w:color w:val="000000" w:themeColor="text1"/>
        </w:rPr>
        <w:t>。</w:t>
      </w:r>
    </w:p>
    <w:p w14:paraId="374979CB" w14:textId="3164E808" w:rsidR="006D79FA" w:rsidRPr="006D70FF" w:rsidRDefault="006D79FA" w:rsidP="00FB68EE">
      <w:pPr>
        <w:pStyle w:val="3"/>
        <w:rPr>
          <w:color w:val="000000" w:themeColor="text1"/>
        </w:rPr>
      </w:pPr>
      <w:r w:rsidRPr="006D70FF">
        <w:rPr>
          <w:rFonts w:hint="eastAsia"/>
          <w:color w:val="000000" w:themeColor="text1"/>
        </w:rPr>
        <w:t>除上案外，暨南大學</w:t>
      </w:r>
      <w:r w:rsidR="005A6001" w:rsidRPr="006D70FF">
        <w:rPr>
          <w:rFonts w:hint="eastAsia"/>
          <w:color w:val="000000" w:themeColor="text1"/>
        </w:rPr>
        <w:t>1</w:t>
      </w:r>
      <w:r w:rsidR="005A6001" w:rsidRPr="006D70FF">
        <w:rPr>
          <w:color w:val="000000" w:themeColor="text1"/>
        </w:rPr>
        <w:t>02</w:t>
      </w:r>
      <w:r w:rsidR="005A6001" w:rsidRPr="006D70FF">
        <w:rPr>
          <w:rFonts w:hint="eastAsia"/>
          <w:color w:val="000000" w:themeColor="text1"/>
        </w:rPr>
        <w:t>年至1</w:t>
      </w:r>
      <w:r w:rsidR="005A6001" w:rsidRPr="006D70FF">
        <w:rPr>
          <w:color w:val="000000" w:themeColor="text1"/>
        </w:rPr>
        <w:t>05</w:t>
      </w:r>
      <w:r w:rsidR="005A6001" w:rsidRPr="006D70FF">
        <w:rPr>
          <w:rFonts w:hint="eastAsia"/>
          <w:color w:val="000000" w:themeColor="text1"/>
        </w:rPr>
        <w:t>年間</w:t>
      </w:r>
      <w:r w:rsidR="00F23248" w:rsidRPr="006D70FF">
        <w:rPr>
          <w:rFonts w:hint="eastAsia"/>
          <w:color w:val="000000" w:themeColor="text1"/>
        </w:rPr>
        <w:t>尚曾</w:t>
      </w:r>
      <w:r w:rsidR="005A6001" w:rsidRPr="006D70FF">
        <w:rPr>
          <w:rFonts w:hint="eastAsia"/>
          <w:color w:val="000000" w:themeColor="text1"/>
        </w:rPr>
        <w:t>與中華電信公司南區分公司及</w:t>
      </w:r>
      <w:r w:rsidR="003051BE" w:rsidRPr="006D70FF">
        <w:rPr>
          <w:rFonts w:hint="eastAsia"/>
          <w:color w:val="000000" w:themeColor="text1"/>
        </w:rPr>
        <w:t>可○</w:t>
      </w:r>
      <w:r w:rsidR="005A6001" w:rsidRPr="006D70FF">
        <w:rPr>
          <w:rFonts w:hint="eastAsia"/>
          <w:color w:val="000000" w:themeColor="text1"/>
        </w:rPr>
        <w:t>公司簽訂採購契約辦理多項工程</w:t>
      </w:r>
      <w:r w:rsidR="00D23870" w:rsidRPr="006D70FF">
        <w:rPr>
          <w:rFonts w:hint="eastAsia"/>
          <w:color w:val="000000" w:themeColor="text1"/>
        </w:rPr>
        <w:t>，</w:t>
      </w:r>
      <w:r w:rsidR="003051BE" w:rsidRPr="006D70FF">
        <w:rPr>
          <w:rFonts w:hint="eastAsia"/>
          <w:color w:val="000000" w:themeColor="text1"/>
        </w:rPr>
        <w:t>可○</w:t>
      </w:r>
      <w:r w:rsidR="00F23248" w:rsidRPr="006D70FF">
        <w:rPr>
          <w:rFonts w:hint="eastAsia"/>
          <w:color w:val="000000" w:themeColor="text1"/>
        </w:rPr>
        <w:t>公司負責人</w:t>
      </w:r>
      <w:r w:rsidR="003051BE" w:rsidRPr="006D70FF">
        <w:rPr>
          <w:rFonts w:hint="eastAsia"/>
          <w:color w:val="000000" w:themeColor="text1"/>
        </w:rPr>
        <w:t>葉○○</w:t>
      </w:r>
      <w:r w:rsidR="00F23248" w:rsidRPr="006D70FF">
        <w:rPr>
          <w:rFonts w:hint="eastAsia"/>
          <w:color w:val="000000" w:themeColor="text1"/>
        </w:rPr>
        <w:t>亦曾透過類似手段，與向方總務處營繕組長</w:t>
      </w:r>
      <w:r w:rsidR="006D70FF">
        <w:rPr>
          <w:rFonts w:hint="eastAsia"/>
          <w:color w:val="000000" w:themeColor="text1"/>
        </w:rPr>
        <w:t>黃○○</w:t>
      </w:r>
      <w:r w:rsidR="00F23248" w:rsidRPr="006D70FF">
        <w:rPr>
          <w:rFonts w:hint="eastAsia"/>
          <w:color w:val="000000" w:themeColor="text1"/>
        </w:rPr>
        <w:t>（已歿）期約</w:t>
      </w:r>
      <w:r w:rsidR="003C57E0" w:rsidRPr="006D70FF">
        <w:rPr>
          <w:rFonts w:hint="eastAsia"/>
          <w:color w:val="000000" w:themeColor="text1"/>
        </w:rPr>
        <w:t>回扣賄賂以促成採購契約之簽訂，且</w:t>
      </w:r>
      <w:r w:rsidR="0005500A" w:rsidRPr="006D70FF">
        <w:rPr>
          <w:rFonts w:hint="eastAsia"/>
          <w:color w:val="000000" w:themeColor="text1"/>
        </w:rPr>
        <w:t>涉嫌</w:t>
      </w:r>
      <w:r w:rsidR="003C57E0" w:rsidRPr="006D70FF">
        <w:rPr>
          <w:rFonts w:hint="eastAsia"/>
          <w:color w:val="000000" w:themeColor="text1"/>
        </w:rPr>
        <w:t>有實際</w:t>
      </w:r>
      <w:r w:rsidR="00F23248" w:rsidRPr="006D70FF">
        <w:rPr>
          <w:rFonts w:hint="eastAsia"/>
          <w:color w:val="000000" w:themeColor="text1"/>
        </w:rPr>
        <w:t>交付</w:t>
      </w:r>
      <w:r w:rsidR="003C57E0" w:rsidRPr="006D70FF">
        <w:rPr>
          <w:rFonts w:hint="eastAsia"/>
          <w:color w:val="000000" w:themeColor="text1"/>
        </w:rPr>
        <w:t>工程</w:t>
      </w:r>
      <w:r w:rsidR="00F23248" w:rsidRPr="006D70FF">
        <w:rPr>
          <w:rFonts w:hint="eastAsia"/>
          <w:color w:val="000000" w:themeColor="text1"/>
        </w:rPr>
        <w:t>回扣</w:t>
      </w:r>
      <w:r w:rsidR="003C57E0" w:rsidRPr="006D70FF">
        <w:rPr>
          <w:rFonts w:hint="eastAsia"/>
          <w:color w:val="000000" w:themeColor="text1"/>
        </w:rPr>
        <w:t>之犯行</w:t>
      </w:r>
      <w:r w:rsidR="00F23248" w:rsidRPr="006D70FF">
        <w:rPr>
          <w:rFonts w:hint="eastAsia"/>
          <w:color w:val="000000" w:themeColor="text1"/>
        </w:rPr>
        <w:t>，</w:t>
      </w:r>
      <w:r w:rsidR="005A6001" w:rsidRPr="006D70FF">
        <w:rPr>
          <w:rFonts w:hint="eastAsia"/>
          <w:color w:val="000000" w:themeColor="text1"/>
        </w:rPr>
        <w:t>相關</w:t>
      </w:r>
      <w:r w:rsidR="00F23248" w:rsidRPr="006D70FF">
        <w:rPr>
          <w:rFonts w:hint="eastAsia"/>
          <w:color w:val="000000" w:themeColor="text1"/>
        </w:rPr>
        <w:t>情形</w:t>
      </w:r>
      <w:r w:rsidR="00D23870" w:rsidRPr="006D70FF">
        <w:rPr>
          <w:rFonts w:hint="eastAsia"/>
          <w:color w:val="000000" w:themeColor="text1"/>
        </w:rPr>
        <w:t>如下：</w:t>
      </w:r>
    </w:p>
    <w:p w14:paraId="25F140C3" w14:textId="77777777" w:rsidR="005A6001" w:rsidRPr="006D70FF" w:rsidRDefault="005A6001" w:rsidP="005A6001">
      <w:pPr>
        <w:pStyle w:val="4"/>
        <w:rPr>
          <w:color w:val="000000" w:themeColor="text1"/>
        </w:rPr>
      </w:pPr>
      <w:r w:rsidRPr="006D70FF">
        <w:rPr>
          <w:rFonts w:hint="eastAsia"/>
          <w:color w:val="000000" w:themeColor="text1"/>
        </w:rPr>
        <w:t>案名：「空調、照明節能績效保證專案統包工程(102年度節能工程案)」</w:t>
      </w:r>
    </w:p>
    <w:p w14:paraId="334E317D" w14:textId="77777777" w:rsidR="005A6001" w:rsidRPr="006D70FF" w:rsidRDefault="005A6001" w:rsidP="005A6001">
      <w:pPr>
        <w:pStyle w:val="5"/>
        <w:rPr>
          <w:color w:val="000000" w:themeColor="text1"/>
        </w:rPr>
      </w:pPr>
      <w:r w:rsidRPr="006D70FF">
        <w:rPr>
          <w:rFonts w:hint="eastAsia"/>
          <w:color w:val="000000" w:themeColor="text1"/>
        </w:rPr>
        <w:t>工程內容：</w:t>
      </w:r>
    </w:p>
    <w:p w14:paraId="59CD482C" w14:textId="77777777" w:rsidR="005A6001" w:rsidRPr="006D70FF" w:rsidRDefault="005A6001" w:rsidP="005A6001">
      <w:pPr>
        <w:pStyle w:val="6"/>
        <w:rPr>
          <w:color w:val="000000" w:themeColor="text1"/>
        </w:rPr>
      </w:pPr>
      <w:r w:rsidRPr="006D70FF">
        <w:rPr>
          <w:rFonts w:hint="eastAsia"/>
          <w:color w:val="000000" w:themeColor="text1"/>
        </w:rPr>
        <w:t>行政大樓儲冰式空調主機汰換為高效率變頻主機及附屬水泵。</w:t>
      </w:r>
    </w:p>
    <w:p w14:paraId="3356AFEE" w14:textId="77777777" w:rsidR="005A6001" w:rsidRPr="006D70FF" w:rsidRDefault="005A6001" w:rsidP="005A6001">
      <w:pPr>
        <w:pStyle w:val="6"/>
        <w:rPr>
          <w:color w:val="000000" w:themeColor="text1"/>
        </w:rPr>
      </w:pPr>
      <w:r w:rsidRPr="006D70FF">
        <w:rPr>
          <w:rFonts w:hint="eastAsia"/>
          <w:color w:val="000000" w:themeColor="text1"/>
        </w:rPr>
        <w:t>行政大樓、教學區大樓及路燈傳統耗能T12燈具汰換為高效率LED燈管。</w:t>
      </w:r>
    </w:p>
    <w:p w14:paraId="1FA7FF2D" w14:textId="77777777" w:rsidR="005A6001" w:rsidRPr="006D70FF" w:rsidRDefault="005A6001" w:rsidP="00565BE6">
      <w:pPr>
        <w:pStyle w:val="5"/>
        <w:rPr>
          <w:color w:val="000000" w:themeColor="text1"/>
        </w:rPr>
      </w:pPr>
      <w:r w:rsidRPr="006D70FF">
        <w:rPr>
          <w:rFonts w:hint="eastAsia"/>
          <w:color w:val="000000" w:themeColor="text1"/>
        </w:rPr>
        <w:t>採購金額：2,728萬7,000元。</w:t>
      </w:r>
    </w:p>
    <w:p w14:paraId="0AF5204A" w14:textId="5084922F" w:rsidR="005A6001" w:rsidRPr="006D70FF" w:rsidRDefault="005A6001" w:rsidP="00565BE6">
      <w:pPr>
        <w:pStyle w:val="5"/>
        <w:rPr>
          <w:color w:val="000000" w:themeColor="text1"/>
        </w:rPr>
      </w:pPr>
      <w:r w:rsidRPr="006D70FF">
        <w:rPr>
          <w:rFonts w:hint="eastAsia"/>
          <w:color w:val="000000" w:themeColor="text1"/>
        </w:rPr>
        <w:t>有無通過驗收：有。</w:t>
      </w:r>
    </w:p>
    <w:p w14:paraId="08E8EFBE" w14:textId="5823CE7A" w:rsidR="005E0EB8" w:rsidRPr="006D70FF" w:rsidRDefault="0029174F" w:rsidP="00153109">
      <w:pPr>
        <w:pStyle w:val="5"/>
        <w:rPr>
          <w:color w:val="000000" w:themeColor="text1"/>
        </w:rPr>
      </w:pPr>
      <w:bookmarkStart w:id="61" w:name="_Hlk166761535"/>
      <w:r w:rsidRPr="006D70FF">
        <w:rPr>
          <w:rFonts w:hint="eastAsia"/>
          <w:color w:val="000000" w:themeColor="text1"/>
        </w:rPr>
        <w:t>檢察官偵查情形：</w:t>
      </w:r>
      <w:bookmarkEnd w:id="61"/>
      <w:r w:rsidR="006D70FF">
        <w:rPr>
          <w:rFonts w:hint="eastAsia"/>
          <w:color w:val="000000" w:themeColor="text1"/>
        </w:rPr>
        <w:t>黃○○</w:t>
      </w:r>
      <w:r w:rsidR="00F61DF3" w:rsidRPr="006D70FF">
        <w:rPr>
          <w:rFonts w:hint="eastAsia"/>
          <w:color w:val="000000" w:themeColor="text1"/>
        </w:rPr>
        <w:t>、</w:t>
      </w:r>
      <w:r w:rsidR="003051BE" w:rsidRPr="006D70FF">
        <w:rPr>
          <w:rFonts w:hint="eastAsia"/>
          <w:color w:val="000000" w:themeColor="text1"/>
        </w:rPr>
        <w:t>葉○○</w:t>
      </w:r>
      <w:r w:rsidR="00153109" w:rsidRPr="006D70FF">
        <w:rPr>
          <w:rFonts w:hint="eastAsia"/>
          <w:color w:val="000000" w:themeColor="text1"/>
        </w:rPr>
        <w:t>等人</w:t>
      </w:r>
      <w:r w:rsidR="00F61DF3" w:rsidRPr="006D70FF">
        <w:rPr>
          <w:rFonts w:hint="eastAsia"/>
          <w:color w:val="000000" w:themeColor="text1"/>
        </w:rPr>
        <w:t>磋商並議定，上開102年節能工程應以中華電信公司南區分公司得標金額（即2</w:t>
      </w:r>
      <w:r w:rsidR="00153109" w:rsidRPr="006D70FF">
        <w:rPr>
          <w:color w:val="000000" w:themeColor="text1"/>
        </w:rPr>
        <w:t>,</w:t>
      </w:r>
      <w:r w:rsidR="00F61DF3" w:rsidRPr="006D70FF">
        <w:rPr>
          <w:rFonts w:hint="eastAsia"/>
          <w:color w:val="000000" w:themeColor="text1"/>
        </w:rPr>
        <w:t>728萬餘元）百分之2及更換舊冰水主機殘值計算賄款回扣，即54萬6000元</w:t>
      </w:r>
      <w:r w:rsidR="00153109" w:rsidRPr="006D70FF">
        <w:rPr>
          <w:rFonts w:hint="eastAsia"/>
          <w:color w:val="000000" w:themeColor="text1"/>
        </w:rPr>
        <w:t>，另</w:t>
      </w:r>
      <w:r w:rsidR="00F61DF3" w:rsidRPr="006D70FF">
        <w:rPr>
          <w:rFonts w:hint="eastAsia"/>
          <w:color w:val="000000" w:themeColor="text1"/>
        </w:rPr>
        <w:t>冰水主機殘值20萬元；且因</w:t>
      </w:r>
      <w:r w:rsidR="006D70FF">
        <w:rPr>
          <w:rFonts w:hint="eastAsia"/>
          <w:color w:val="000000" w:themeColor="text1"/>
        </w:rPr>
        <w:t>黃○○</w:t>
      </w:r>
      <w:r w:rsidR="00F61DF3" w:rsidRPr="006D70FF">
        <w:rPr>
          <w:rFonts w:hint="eastAsia"/>
          <w:color w:val="000000" w:themeColor="text1"/>
        </w:rPr>
        <w:t>亦同時要求將犯罪事實壹三之賄款5萬元一併記入，</w:t>
      </w:r>
      <w:r w:rsidR="00153109" w:rsidRPr="006D70FF">
        <w:rPr>
          <w:rFonts w:hint="eastAsia"/>
          <w:color w:val="000000" w:themeColor="text1"/>
        </w:rPr>
        <w:t>因此</w:t>
      </w:r>
      <w:r w:rsidR="003051BE" w:rsidRPr="006D70FF">
        <w:rPr>
          <w:rFonts w:hint="eastAsia"/>
          <w:color w:val="000000" w:themeColor="text1"/>
        </w:rPr>
        <w:t>葉○○</w:t>
      </w:r>
      <w:r w:rsidR="00F61DF3" w:rsidRPr="006D70FF">
        <w:rPr>
          <w:rFonts w:hint="eastAsia"/>
          <w:color w:val="000000" w:themeColor="text1"/>
        </w:rPr>
        <w:t>總支付回扣金額為79萬6</w:t>
      </w:r>
      <w:r w:rsidR="00153109" w:rsidRPr="006D70FF">
        <w:rPr>
          <w:color w:val="000000" w:themeColor="text1"/>
        </w:rPr>
        <w:t>,</w:t>
      </w:r>
      <w:r w:rsidR="00F61DF3" w:rsidRPr="006D70FF">
        <w:rPr>
          <w:rFonts w:hint="eastAsia"/>
          <w:color w:val="000000" w:themeColor="text1"/>
        </w:rPr>
        <w:t>000元。</w:t>
      </w:r>
    </w:p>
    <w:p w14:paraId="0BC06AE6" w14:textId="77777777" w:rsidR="005A6001" w:rsidRPr="006D70FF" w:rsidRDefault="005A6001" w:rsidP="005A6001">
      <w:pPr>
        <w:pStyle w:val="4"/>
        <w:rPr>
          <w:color w:val="000000" w:themeColor="text1"/>
        </w:rPr>
      </w:pPr>
      <w:r w:rsidRPr="006D70FF">
        <w:rPr>
          <w:rFonts w:hint="eastAsia"/>
          <w:color w:val="000000" w:themeColor="text1"/>
        </w:rPr>
        <w:t>案名：「105年度體育健康中心暨學生活動中心中</w:t>
      </w:r>
      <w:r w:rsidRPr="006D70FF">
        <w:rPr>
          <w:rFonts w:hint="eastAsia"/>
          <w:color w:val="000000" w:themeColor="text1"/>
        </w:rPr>
        <w:lastRenderedPageBreak/>
        <w:t>央空調主機設備定期保養(105年度體育健康中心保養案)」</w:t>
      </w:r>
    </w:p>
    <w:p w14:paraId="6FD1AB3B" w14:textId="77777777" w:rsidR="005A6001" w:rsidRPr="006D70FF" w:rsidRDefault="005A6001" w:rsidP="00565BE6">
      <w:pPr>
        <w:pStyle w:val="5"/>
        <w:rPr>
          <w:color w:val="000000" w:themeColor="text1"/>
        </w:rPr>
      </w:pPr>
      <w:r w:rsidRPr="006D70FF">
        <w:rPr>
          <w:rFonts w:hint="eastAsia"/>
          <w:color w:val="000000" w:themeColor="text1"/>
        </w:rPr>
        <w:t>工程內容：</w:t>
      </w:r>
    </w:p>
    <w:p w14:paraId="59A2E0AE" w14:textId="77777777" w:rsidR="005A6001" w:rsidRPr="006D70FF" w:rsidRDefault="005A6001" w:rsidP="00565BE6">
      <w:pPr>
        <w:pStyle w:val="6"/>
        <w:rPr>
          <w:color w:val="000000" w:themeColor="text1"/>
        </w:rPr>
      </w:pPr>
      <w:r w:rsidRPr="006D70FF">
        <w:rPr>
          <w:rFonts w:hint="eastAsia"/>
          <w:color w:val="000000" w:themeColor="text1"/>
        </w:rPr>
        <w:t>體育健康中心中央空調冰水主機維護保養及故障叫修服務。</w:t>
      </w:r>
    </w:p>
    <w:p w14:paraId="589262EE" w14:textId="77777777" w:rsidR="005A6001" w:rsidRPr="006D70FF" w:rsidRDefault="005A6001" w:rsidP="00565BE6">
      <w:pPr>
        <w:pStyle w:val="6"/>
        <w:rPr>
          <w:color w:val="000000" w:themeColor="text1"/>
        </w:rPr>
      </w:pPr>
      <w:r w:rsidRPr="006D70FF">
        <w:rPr>
          <w:rFonts w:hint="eastAsia"/>
          <w:color w:val="000000" w:themeColor="text1"/>
        </w:rPr>
        <w:t>學生活動中心中央空調冰水主機維護保養及故障叫修服務。</w:t>
      </w:r>
    </w:p>
    <w:p w14:paraId="02EA17A3" w14:textId="77777777" w:rsidR="005A6001" w:rsidRPr="006D70FF" w:rsidRDefault="005A6001" w:rsidP="00565BE6">
      <w:pPr>
        <w:pStyle w:val="5"/>
        <w:rPr>
          <w:color w:val="000000" w:themeColor="text1"/>
        </w:rPr>
      </w:pPr>
      <w:r w:rsidRPr="006D70FF">
        <w:rPr>
          <w:rFonts w:hint="eastAsia"/>
          <w:color w:val="000000" w:themeColor="text1"/>
        </w:rPr>
        <w:t>採購金額：49萬1</w:t>
      </w:r>
      <w:r w:rsidRPr="006D70FF">
        <w:rPr>
          <w:color w:val="000000" w:themeColor="text1"/>
        </w:rPr>
        <w:t>,</w:t>
      </w:r>
      <w:r w:rsidRPr="006D70FF">
        <w:rPr>
          <w:rFonts w:hint="eastAsia"/>
          <w:color w:val="000000" w:themeColor="text1"/>
        </w:rPr>
        <w:t>400元。</w:t>
      </w:r>
    </w:p>
    <w:p w14:paraId="69996D27" w14:textId="3527E3A1" w:rsidR="005A6001" w:rsidRPr="006D70FF" w:rsidRDefault="005A6001" w:rsidP="00565BE6">
      <w:pPr>
        <w:pStyle w:val="5"/>
        <w:rPr>
          <w:color w:val="000000" w:themeColor="text1"/>
        </w:rPr>
      </w:pPr>
      <w:r w:rsidRPr="006D70FF">
        <w:rPr>
          <w:rFonts w:hint="eastAsia"/>
          <w:color w:val="000000" w:themeColor="text1"/>
        </w:rPr>
        <w:t>有無通過驗收：有。</w:t>
      </w:r>
    </w:p>
    <w:p w14:paraId="56546D35" w14:textId="6AEE7F90" w:rsidR="00DA56B5" w:rsidRPr="006D70FF" w:rsidRDefault="00DA56B5" w:rsidP="00A23325">
      <w:pPr>
        <w:pStyle w:val="5"/>
        <w:rPr>
          <w:color w:val="000000" w:themeColor="text1"/>
        </w:rPr>
      </w:pPr>
      <w:r w:rsidRPr="006D70FF">
        <w:rPr>
          <w:rFonts w:hint="eastAsia"/>
          <w:color w:val="000000" w:themeColor="text1"/>
        </w:rPr>
        <w:t>檢察官偵查情形：</w:t>
      </w:r>
      <w:r w:rsidR="00A23325" w:rsidRPr="006D70FF">
        <w:rPr>
          <w:rFonts w:hint="eastAsia"/>
          <w:color w:val="000000" w:themeColor="text1"/>
        </w:rPr>
        <w:t>於104月12月間，</w:t>
      </w:r>
      <w:r w:rsidR="006D70FF">
        <w:rPr>
          <w:rFonts w:hint="eastAsia"/>
          <w:color w:val="000000" w:themeColor="text1"/>
        </w:rPr>
        <w:t>黃○○</w:t>
      </w:r>
      <w:r w:rsidR="00A23325" w:rsidRPr="006D70FF">
        <w:rPr>
          <w:rFonts w:hint="eastAsia"/>
          <w:color w:val="000000" w:themeColor="text1"/>
        </w:rPr>
        <w:t>向</w:t>
      </w:r>
      <w:r w:rsidR="003051BE" w:rsidRPr="006D70FF">
        <w:rPr>
          <w:rFonts w:hint="eastAsia"/>
          <w:color w:val="000000" w:themeColor="text1"/>
        </w:rPr>
        <w:t>葉○○</w:t>
      </w:r>
      <w:r w:rsidR="00A23325" w:rsidRPr="006D70FF">
        <w:rPr>
          <w:rFonts w:hint="eastAsia"/>
          <w:color w:val="000000" w:themeColor="text1"/>
        </w:rPr>
        <w:t>表示，就上開105年度體育健康中心保養標案需10萬元賄賂，而行求並經</w:t>
      </w:r>
      <w:r w:rsidR="003051BE" w:rsidRPr="006D70FF">
        <w:rPr>
          <w:rFonts w:hint="eastAsia"/>
          <w:color w:val="000000" w:themeColor="text1"/>
        </w:rPr>
        <w:t>葉○○</w:t>
      </w:r>
      <w:r w:rsidR="00A23325" w:rsidRPr="006D70FF">
        <w:rPr>
          <w:rFonts w:hint="eastAsia"/>
          <w:color w:val="000000" w:themeColor="text1"/>
        </w:rPr>
        <w:t>同意而期約並交付之。</w:t>
      </w:r>
    </w:p>
    <w:p w14:paraId="114F9F05" w14:textId="77777777" w:rsidR="005A6001" w:rsidRPr="006D70FF" w:rsidRDefault="005A6001" w:rsidP="005A6001">
      <w:pPr>
        <w:pStyle w:val="4"/>
        <w:rPr>
          <w:color w:val="000000" w:themeColor="text1"/>
        </w:rPr>
      </w:pPr>
      <w:r w:rsidRPr="006D70FF">
        <w:rPr>
          <w:rFonts w:hint="eastAsia"/>
          <w:color w:val="000000" w:themeColor="text1"/>
        </w:rPr>
        <w:t>案名：「105年度學生宿舍熱泵系統設備維護保養(105年度宿舍維護保養案)」</w:t>
      </w:r>
    </w:p>
    <w:p w14:paraId="3694480D" w14:textId="77777777" w:rsidR="005A6001" w:rsidRPr="006D70FF" w:rsidRDefault="005A6001" w:rsidP="00565BE6">
      <w:pPr>
        <w:pStyle w:val="5"/>
        <w:rPr>
          <w:color w:val="000000" w:themeColor="text1"/>
        </w:rPr>
      </w:pPr>
      <w:r w:rsidRPr="006D70FF">
        <w:rPr>
          <w:rFonts w:hint="eastAsia"/>
          <w:color w:val="000000" w:themeColor="text1"/>
        </w:rPr>
        <w:t>工程內容：</w:t>
      </w:r>
    </w:p>
    <w:p w14:paraId="719CEE44" w14:textId="77777777" w:rsidR="005A6001" w:rsidRPr="006D70FF" w:rsidRDefault="005A6001" w:rsidP="00565BE6">
      <w:pPr>
        <w:pStyle w:val="6"/>
        <w:rPr>
          <w:color w:val="000000" w:themeColor="text1"/>
        </w:rPr>
      </w:pPr>
      <w:r w:rsidRPr="006D70FF">
        <w:rPr>
          <w:rFonts w:hint="eastAsia"/>
          <w:color w:val="000000" w:themeColor="text1"/>
        </w:rPr>
        <w:t>大學部學生宿舍熱泵系統責任保養。</w:t>
      </w:r>
    </w:p>
    <w:p w14:paraId="2C6D94D9" w14:textId="77777777" w:rsidR="005A6001" w:rsidRPr="006D70FF" w:rsidRDefault="005A6001" w:rsidP="00565BE6">
      <w:pPr>
        <w:pStyle w:val="6"/>
        <w:rPr>
          <w:color w:val="000000" w:themeColor="text1"/>
        </w:rPr>
      </w:pPr>
      <w:r w:rsidRPr="006D70FF">
        <w:rPr>
          <w:rFonts w:hint="eastAsia"/>
          <w:color w:val="000000" w:themeColor="text1"/>
        </w:rPr>
        <w:t>大學部學生宿舍熱泵系統定期保養。</w:t>
      </w:r>
    </w:p>
    <w:p w14:paraId="02F42346" w14:textId="77777777" w:rsidR="005A6001" w:rsidRPr="006D70FF" w:rsidRDefault="005A6001" w:rsidP="00565BE6">
      <w:pPr>
        <w:pStyle w:val="6"/>
        <w:rPr>
          <w:color w:val="000000" w:themeColor="text1"/>
        </w:rPr>
      </w:pPr>
      <w:r w:rsidRPr="006D70FF">
        <w:rPr>
          <w:rFonts w:hint="eastAsia"/>
          <w:color w:val="000000" w:themeColor="text1"/>
        </w:rPr>
        <w:t>大學部學生宿舍熱泵系統故障叫修。</w:t>
      </w:r>
    </w:p>
    <w:p w14:paraId="6AF9F11F" w14:textId="77777777" w:rsidR="005A6001" w:rsidRPr="006D70FF" w:rsidRDefault="005A6001" w:rsidP="00565BE6">
      <w:pPr>
        <w:pStyle w:val="5"/>
        <w:rPr>
          <w:color w:val="000000" w:themeColor="text1"/>
        </w:rPr>
      </w:pPr>
      <w:r w:rsidRPr="006D70FF">
        <w:rPr>
          <w:rFonts w:hint="eastAsia"/>
          <w:color w:val="000000" w:themeColor="text1"/>
        </w:rPr>
        <w:t>採購金額：81萬元。</w:t>
      </w:r>
    </w:p>
    <w:p w14:paraId="742B97D0" w14:textId="77777777" w:rsidR="00A23325" w:rsidRPr="006D70FF" w:rsidRDefault="00A23325" w:rsidP="00A23325">
      <w:pPr>
        <w:pStyle w:val="5"/>
        <w:rPr>
          <w:color w:val="000000" w:themeColor="text1"/>
        </w:rPr>
      </w:pPr>
      <w:r w:rsidRPr="006D70FF">
        <w:rPr>
          <w:rFonts w:hint="eastAsia"/>
          <w:color w:val="000000" w:themeColor="text1"/>
        </w:rPr>
        <w:t>有無通過驗收：有。</w:t>
      </w:r>
    </w:p>
    <w:p w14:paraId="11EEFAAA" w14:textId="2D5E259C" w:rsidR="00565BE6" w:rsidRPr="006D70FF" w:rsidRDefault="00565BE6" w:rsidP="00565BE6">
      <w:pPr>
        <w:pStyle w:val="5"/>
        <w:rPr>
          <w:color w:val="000000" w:themeColor="text1"/>
        </w:rPr>
      </w:pPr>
      <w:r w:rsidRPr="006D70FF">
        <w:rPr>
          <w:rFonts w:hint="eastAsia"/>
          <w:color w:val="000000" w:themeColor="text1"/>
        </w:rPr>
        <w:t>履約期間：105年1月13日至105年12月31日。</w:t>
      </w:r>
    </w:p>
    <w:p w14:paraId="0FD5ADD6" w14:textId="5FFB33BD" w:rsidR="00A23325" w:rsidRPr="006D70FF" w:rsidRDefault="00A23325" w:rsidP="00A23325">
      <w:pPr>
        <w:pStyle w:val="5"/>
        <w:rPr>
          <w:color w:val="000000" w:themeColor="text1"/>
        </w:rPr>
      </w:pPr>
      <w:r w:rsidRPr="006D70FF">
        <w:rPr>
          <w:rFonts w:hint="eastAsia"/>
          <w:color w:val="000000" w:themeColor="text1"/>
        </w:rPr>
        <w:t>檢察官偵查情形：105月1月間，</w:t>
      </w:r>
      <w:r w:rsidR="006D70FF">
        <w:rPr>
          <w:rFonts w:hint="eastAsia"/>
          <w:color w:val="000000" w:themeColor="text1"/>
        </w:rPr>
        <w:t>黃○○</w:t>
      </w:r>
      <w:r w:rsidRPr="006D70FF">
        <w:rPr>
          <w:rFonts w:hint="eastAsia"/>
          <w:color w:val="000000" w:themeColor="text1"/>
        </w:rPr>
        <w:t>向</w:t>
      </w:r>
      <w:r w:rsidR="003051BE" w:rsidRPr="006D70FF">
        <w:rPr>
          <w:rFonts w:hint="eastAsia"/>
          <w:color w:val="000000" w:themeColor="text1"/>
        </w:rPr>
        <w:t>葉○○</w:t>
      </w:r>
      <w:r w:rsidRPr="006D70FF">
        <w:rPr>
          <w:rFonts w:hint="eastAsia"/>
          <w:color w:val="000000" w:themeColor="text1"/>
        </w:rPr>
        <w:t>表示，就上開105年度學生宿舍維護保養標案需8萬元賄賂等語，而行求並經</w:t>
      </w:r>
      <w:r w:rsidR="003051BE" w:rsidRPr="006D70FF">
        <w:rPr>
          <w:rFonts w:hint="eastAsia"/>
          <w:color w:val="000000" w:themeColor="text1"/>
        </w:rPr>
        <w:t>葉○○</w:t>
      </w:r>
      <w:r w:rsidRPr="006D70FF">
        <w:rPr>
          <w:rFonts w:hint="eastAsia"/>
          <w:color w:val="000000" w:themeColor="text1"/>
        </w:rPr>
        <w:t>同意而期約並交付之。</w:t>
      </w:r>
    </w:p>
    <w:p w14:paraId="216171ED" w14:textId="77777777" w:rsidR="005A6001" w:rsidRPr="006D70FF" w:rsidRDefault="005A6001" w:rsidP="005A6001">
      <w:pPr>
        <w:pStyle w:val="4"/>
        <w:rPr>
          <w:color w:val="000000" w:themeColor="text1"/>
        </w:rPr>
      </w:pPr>
      <w:r w:rsidRPr="006D70FF">
        <w:rPr>
          <w:rFonts w:hint="eastAsia"/>
          <w:color w:val="000000" w:themeColor="text1"/>
        </w:rPr>
        <w:t>案名：「</w:t>
      </w:r>
      <w:bookmarkStart w:id="62" w:name="_Hlk166766103"/>
      <w:r w:rsidRPr="006D70FF">
        <w:rPr>
          <w:rFonts w:hint="eastAsia"/>
          <w:color w:val="000000" w:themeColor="text1"/>
        </w:rPr>
        <w:t>空調、熱水、照明暨能源管理系統節能績效保證專案計畫統包工程(105年度節能工程案)</w:t>
      </w:r>
      <w:bookmarkEnd w:id="62"/>
      <w:r w:rsidRPr="006D70FF">
        <w:rPr>
          <w:rFonts w:hint="eastAsia"/>
          <w:color w:val="000000" w:themeColor="text1"/>
        </w:rPr>
        <w:t>」</w:t>
      </w:r>
    </w:p>
    <w:p w14:paraId="325C5A87" w14:textId="77777777" w:rsidR="005A6001" w:rsidRPr="006D70FF" w:rsidRDefault="005A6001" w:rsidP="00565BE6">
      <w:pPr>
        <w:pStyle w:val="5"/>
        <w:rPr>
          <w:color w:val="000000" w:themeColor="text1"/>
        </w:rPr>
      </w:pPr>
      <w:r w:rsidRPr="006D70FF">
        <w:rPr>
          <w:rFonts w:hint="eastAsia"/>
          <w:color w:val="000000" w:themeColor="text1"/>
        </w:rPr>
        <w:t>工程內容：</w:t>
      </w:r>
    </w:p>
    <w:p w14:paraId="1C09C72F" w14:textId="77777777" w:rsidR="005A6001" w:rsidRPr="006D70FF" w:rsidRDefault="005A6001" w:rsidP="00565BE6">
      <w:pPr>
        <w:pStyle w:val="6"/>
        <w:rPr>
          <w:color w:val="000000" w:themeColor="text1"/>
        </w:rPr>
      </w:pPr>
      <w:r w:rsidRPr="006D70FF">
        <w:rPr>
          <w:rFonts w:hint="eastAsia"/>
          <w:color w:val="000000" w:themeColor="text1"/>
        </w:rPr>
        <w:t>綜合教學大樓預計將老舊耗能水冷式冰水主</w:t>
      </w:r>
      <w:r w:rsidRPr="006D70FF">
        <w:rPr>
          <w:rFonts w:hint="eastAsia"/>
          <w:color w:val="000000" w:themeColor="text1"/>
        </w:rPr>
        <w:lastRenderedPageBreak/>
        <w:t>機汰換為水冷螺旋變頻式冰水主機。</w:t>
      </w:r>
    </w:p>
    <w:p w14:paraId="3E2B1D42" w14:textId="77777777" w:rsidR="005A6001" w:rsidRPr="006D70FF" w:rsidRDefault="005A6001" w:rsidP="00565BE6">
      <w:pPr>
        <w:pStyle w:val="6"/>
        <w:rPr>
          <w:color w:val="000000" w:themeColor="text1"/>
        </w:rPr>
      </w:pPr>
      <w:r w:rsidRPr="006D70FF">
        <w:rPr>
          <w:rFonts w:hint="eastAsia"/>
          <w:color w:val="000000" w:themeColor="text1"/>
        </w:rPr>
        <w:t>體健中心馬達以高效能馬達取代傳統耗能馬達並加裝變頻器。</w:t>
      </w:r>
    </w:p>
    <w:p w14:paraId="170E35E2" w14:textId="77777777" w:rsidR="005A6001" w:rsidRPr="006D70FF" w:rsidRDefault="005A6001" w:rsidP="00565BE6">
      <w:pPr>
        <w:pStyle w:val="6"/>
        <w:rPr>
          <w:color w:val="000000" w:themeColor="text1"/>
        </w:rPr>
      </w:pPr>
      <w:r w:rsidRPr="006D70FF">
        <w:rPr>
          <w:rFonts w:hint="eastAsia"/>
          <w:color w:val="000000" w:themeColor="text1"/>
        </w:rPr>
        <w:t>行政大樓馬達以高效能馬達取代傳統耗能馬達。</w:t>
      </w:r>
    </w:p>
    <w:p w14:paraId="1735EED4" w14:textId="77777777" w:rsidR="005A6001" w:rsidRPr="006D70FF" w:rsidRDefault="005A6001" w:rsidP="00565BE6">
      <w:pPr>
        <w:pStyle w:val="6"/>
        <w:rPr>
          <w:color w:val="000000" w:themeColor="text1"/>
        </w:rPr>
      </w:pPr>
      <w:r w:rsidRPr="006D70FF">
        <w:rPr>
          <w:rFonts w:hint="eastAsia"/>
          <w:color w:val="000000" w:themeColor="text1"/>
        </w:rPr>
        <w:t>學人會館規劃高效能水源式冷、熱複合型主機為主要之加熱系統。</w:t>
      </w:r>
    </w:p>
    <w:p w14:paraId="0B17F8AF" w14:textId="77777777" w:rsidR="005A6001" w:rsidRPr="006D70FF" w:rsidRDefault="005A6001" w:rsidP="00565BE6">
      <w:pPr>
        <w:pStyle w:val="6"/>
        <w:rPr>
          <w:color w:val="000000" w:themeColor="text1"/>
        </w:rPr>
      </w:pPr>
      <w:r w:rsidRPr="006D70FF">
        <w:rPr>
          <w:rFonts w:hint="eastAsia"/>
          <w:color w:val="000000" w:themeColor="text1"/>
        </w:rPr>
        <w:t>以高效率LED路燈汰換傳統式高耗能7M水銀路燈。</w:t>
      </w:r>
    </w:p>
    <w:p w14:paraId="31AC17DC" w14:textId="77777777" w:rsidR="005A6001" w:rsidRPr="006D70FF" w:rsidRDefault="005A6001" w:rsidP="00565BE6">
      <w:pPr>
        <w:pStyle w:val="6"/>
        <w:rPr>
          <w:color w:val="000000" w:themeColor="text1"/>
        </w:rPr>
      </w:pPr>
      <w:r w:rsidRPr="006D70FF">
        <w:rPr>
          <w:rFonts w:hint="eastAsia"/>
          <w:color w:val="000000" w:themeColor="text1"/>
        </w:rPr>
        <w:t>建置建築能源管理系統BEMS之監控改善及管理設備管理維護。</w:t>
      </w:r>
    </w:p>
    <w:p w14:paraId="321C14EF" w14:textId="510A4E08" w:rsidR="005A6001" w:rsidRPr="006D70FF" w:rsidRDefault="005A6001" w:rsidP="00565BE6">
      <w:pPr>
        <w:pStyle w:val="5"/>
        <w:rPr>
          <w:color w:val="000000" w:themeColor="text1"/>
        </w:rPr>
      </w:pPr>
      <w:r w:rsidRPr="006D70FF">
        <w:rPr>
          <w:rFonts w:hint="eastAsia"/>
          <w:color w:val="000000" w:themeColor="text1"/>
        </w:rPr>
        <w:t>採購金額：1,295萬元。</w:t>
      </w:r>
    </w:p>
    <w:p w14:paraId="136060E0" w14:textId="454654B8" w:rsidR="00A23325" w:rsidRPr="006D70FF" w:rsidRDefault="00A23325" w:rsidP="00565BE6">
      <w:pPr>
        <w:pStyle w:val="5"/>
        <w:rPr>
          <w:color w:val="000000" w:themeColor="text1"/>
        </w:rPr>
      </w:pPr>
      <w:r w:rsidRPr="006D70FF">
        <w:rPr>
          <w:rFonts w:hint="eastAsia"/>
          <w:color w:val="000000" w:themeColor="text1"/>
        </w:rPr>
        <w:t>有無通過驗收：有。</w:t>
      </w:r>
    </w:p>
    <w:p w14:paraId="362CECA3" w14:textId="73372A67" w:rsidR="00A23325" w:rsidRPr="006D70FF" w:rsidRDefault="00A23325" w:rsidP="00A91E59">
      <w:pPr>
        <w:pStyle w:val="5"/>
        <w:rPr>
          <w:color w:val="000000" w:themeColor="text1"/>
        </w:rPr>
      </w:pPr>
      <w:r w:rsidRPr="006D70FF">
        <w:rPr>
          <w:rFonts w:hint="eastAsia"/>
          <w:color w:val="000000" w:themeColor="text1"/>
        </w:rPr>
        <w:t>檢察官偵查情形：</w:t>
      </w:r>
      <w:r w:rsidR="00A91E59" w:rsidRPr="006D70FF">
        <w:rPr>
          <w:rFonts w:hint="eastAsia"/>
          <w:color w:val="000000" w:themeColor="text1"/>
        </w:rPr>
        <w:t>105年5月31日後某日，</w:t>
      </w:r>
      <w:r w:rsidR="006D70FF">
        <w:rPr>
          <w:rFonts w:hint="eastAsia"/>
          <w:color w:val="000000" w:themeColor="text1"/>
        </w:rPr>
        <w:t>黃○○</w:t>
      </w:r>
      <w:r w:rsidR="00A91E59" w:rsidRPr="006D70FF">
        <w:rPr>
          <w:rFonts w:hint="eastAsia"/>
          <w:color w:val="000000" w:themeColor="text1"/>
        </w:rPr>
        <w:t>向</w:t>
      </w:r>
      <w:r w:rsidR="003051BE" w:rsidRPr="006D70FF">
        <w:rPr>
          <w:rFonts w:hint="eastAsia"/>
          <w:color w:val="000000" w:themeColor="text1"/>
        </w:rPr>
        <w:t>可○</w:t>
      </w:r>
      <w:r w:rsidR="00A91E59" w:rsidRPr="006D70FF">
        <w:rPr>
          <w:rFonts w:hint="eastAsia"/>
          <w:color w:val="000000" w:themeColor="text1"/>
        </w:rPr>
        <w:t>公司表示稱：上開105年度統包工程標案需收取</w:t>
      </w:r>
      <w:r w:rsidR="003051BE" w:rsidRPr="006D70FF">
        <w:rPr>
          <w:rFonts w:hint="eastAsia"/>
          <w:color w:val="000000" w:themeColor="text1"/>
        </w:rPr>
        <w:t>可○</w:t>
      </w:r>
      <w:r w:rsidR="00A91E59" w:rsidRPr="006D70FF">
        <w:rPr>
          <w:rFonts w:hint="eastAsia"/>
          <w:color w:val="000000" w:themeColor="text1"/>
        </w:rPr>
        <w:t>公司承攬金額（即1</w:t>
      </w:r>
      <w:r w:rsidR="00A91E59" w:rsidRPr="006D70FF">
        <w:rPr>
          <w:color w:val="000000" w:themeColor="text1"/>
        </w:rPr>
        <w:t>,</w:t>
      </w:r>
      <w:r w:rsidR="00A91E59" w:rsidRPr="006D70FF">
        <w:rPr>
          <w:rFonts w:hint="eastAsia"/>
          <w:color w:val="000000" w:themeColor="text1"/>
        </w:rPr>
        <w:t>198萬4</w:t>
      </w:r>
      <w:r w:rsidR="00A91E59" w:rsidRPr="006D70FF">
        <w:rPr>
          <w:color w:val="000000" w:themeColor="text1"/>
        </w:rPr>
        <w:t>,</w:t>
      </w:r>
      <w:r w:rsidR="00A91E59" w:rsidRPr="006D70FF">
        <w:rPr>
          <w:rFonts w:hint="eastAsia"/>
          <w:color w:val="000000" w:themeColor="text1"/>
        </w:rPr>
        <w:t>300元）百分之8（1</w:t>
      </w:r>
      <w:r w:rsidR="00A91E59" w:rsidRPr="006D70FF">
        <w:rPr>
          <w:color w:val="000000" w:themeColor="text1"/>
        </w:rPr>
        <w:t>,</w:t>
      </w:r>
      <w:r w:rsidR="00A91E59" w:rsidRPr="006D70FF">
        <w:rPr>
          <w:rFonts w:hint="eastAsia"/>
          <w:color w:val="000000" w:themeColor="text1"/>
        </w:rPr>
        <w:t>198萬4</w:t>
      </w:r>
      <w:r w:rsidR="00A91E59" w:rsidRPr="006D70FF">
        <w:rPr>
          <w:color w:val="000000" w:themeColor="text1"/>
        </w:rPr>
        <w:t>,</w:t>
      </w:r>
      <w:r w:rsidR="00A91E59" w:rsidRPr="006D70FF">
        <w:rPr>
          <w:rFonts w:hint="eastAsia"/>
          <w:color w:val="000000" w:themeColor="text1"/>
        </w:rPr>
        <w:t>300元乘以百分之8即95萬8</w:t>
      </w:r>
      <w:r w:rsidR="00A91E59" w:rsidRPr="006D70FF">
        <w:rPr>
          <w:color w:val="000000" w:themeColor="text1"/>
        </w:rPr>
        <w:t>,</w:t>
      </w:r>
      <w:r w:rsidR="00A91E59" w:rsidRPr="006D70FF">
        <w:rPr>
          <w:rFonts w:hint="eastAsia"/>
          <w:color w:val="000000" w:themeColor="text1"/>
        </w:rPr>
        <w:t>744元）回扣賄款等語而行求之，嗣由</w:t>
      </w:r>
      <w:r w:rsidR="003051BE" w:rsidRPr="006D70FF">
        <w:rPr>
          <w:rFonts w:hint="eastAsia"/>
          <w:color w:val="000000" w:themeColor="text1"/>
        </w:rPr>
        <w:t>葉○○</w:t>
      </w:r>
      <w:r w:rsidR="00A91E59" w:rsidRPr="006D70FF">
        <w:rPr>
          <w:rFonts w:hint="eastAsia"/>
          <w:color w:val="000000" w:themeColor="text1"/>
        </w:rPr>
        <w:t>分次提領交付之。</w:t>
      </w:r>
    </w:p>
    <w:p w14:paraId="29071570" w14:textId="4180F117" w:rsidR="005E7B76" w:rsidRPr="006D70FF" w:rsidRDefault="00E70200" w:rsidP="002F537C">
      <w:pPr>
        <w:pStyle w:val="3"/>
        <w:rPr>
          <w:color w:val="000000" w:themeColor="text1"/>
        </w:rPr>
      </w:pPr>
      <w:r w:rsidRPr="006D70FF">
        <w:rPr>
          <w:rFonts w:hint="eastAsia"/>
          <w:color w:val="000000" w:themeColor="text1"/>
        </w:rPr>
        <w:t>綜上</w:t>
      </w:r>
      <w:r w:rsidR="00657620" w:rsidRPr="006D70FF">
        <w:rPr>
          <w:rFonts w:hint="eastAsia"/>
          <w:color w:val="000000" w:themeColor="text1"/>
        </w:rPr>
        <w:t>所述</w:t>
      </w:r>
      <w:r w:rsidRPr="006D70FF">
        <w:rPr>
          <w:rFonts w:hint="eastAsia"/>
          <w:color w:val="000000" w:themeColor="text1"/>
        </w:rPr>
        <w:t>，</w:t>
      </w:r>
      <w:bookmarkStart w:id="63" w:name="_Hlk166763337"/>
      <w:r w:rsidR="005E7B76" w:rsidRPr="006D70FF">
        <w:rPr>
          <w:rFonts w:hint="eastAsia"/>
          <w:color w:val="000000" w:themeColor="text1"/>
        </w:rPr>
        <w:t>暨南大學101年至105年期間陸續辦理「研究生宿舍及體健中心熱水系統節能績效保證專案統包工程(101年度節能工程案)」、「</w:t>
      </w:r>
      <w:r w:rsidR="00A7546B" w:rsidRPr="006D70FF">
        <w:rPr>
          <w:rFonts w:hint="eastAsia"/>
          <w:color w:val="000000" w:themeColor="text1"/>
        </w:rPr>
        <w:t>空調、照明節能績效保證專案統包工程(102年度節能工程案)</w:t>
      </w:r>
      <w:r w:rsidR="005E7B76" w:rsidRPr="006D70FF">
        <w:rPr>
          <w:rFonts w:hint="eastAsia"/>
          <w:color w:val="000000" w:themeColor="text1"/>
        </w:rPr>
        <w:t>」、「</w:t>
      </w:r>
      <w:r w:rsidR="00A7546B" w:rsidRPr="006D70FF">
        <w:rPr>
          <w:rFonts w:hint="eastAsia"/>
          <w:color w:val="000000" w:themeColor="text1"/>
        </w:rPr>
        <w:t>105年度體育健康中心暨學生活動中心中央空調主機設備定期保養(105年度體育健康中心保養案)</w:t>
      </w:r>
      <w:r w:rsidR="005E7B76" w:rsidRPr="006D70FF">
        <w:rPr>
          <w:rFonts w:hint="eastAsia"/>
          <w:color w:val="000000" w:themeColor="text1"/>
        </w:rPr>
        <w:t>」、「</w:t>
      </w:r>
      <w:r w:rsidR="00A7546B" w:rsidRPr="006D70FF">
        <w:rPr>
          <w:rFonts w:hint="eastAsia"/>
          <w:color w:val="000000" w:themeColor="text1"/>
        </w:rPr>
        <w:t>105年度學生宿舍熱泵系統設備維護保養(105年度宿舍維護保養案)</w:t>
      </w:r>
      <w:r w:rsidR="005E7B76" w:rsidRPr="006D70FF">
        <w:rPr>
          <w:rFonts w:hint="eastAsia"/>
          <w:color w:val="000000" w:themeColor="text1"/>
        </w:rPr>
        <w:t>」及「</w:t>
      </w:r>
      <w:r w:rsidR="00A7546B" w:rsidRPr="006D70FF">
        <w:rPr>
          <w:rFonts w:hint="eastAsia"/>
          <w:color w:val="000000" w:themeColor="text1"/>
        </w:rPr>
        <w:t>空調、熱水、照明暨能源管理系統節能績效保證專案計畫統包工程(105年度節能工程案)</w:t>
      </w:r>
      <w:r w:rsidR="005E7B76" w:rsidRPr="006D70FF">
        <w:rPr>
          <w:rFonts w:hint="eastAsia"/>
          <w:color w:val="000000" w:themeColor="text1"/>
        </w:rPr>
        <w:t>」等5項採購案，其工程之全部或主要部分係由</w:t>
      </w:r>
      <w:r w:rsidR="003051BE" w:rsidRPr="006D70FF">
        <w:rPr>
          <w:rFonts w:hint="eastAsia"/>
          <w:color w:val="000000" w:themeColor="text1"/>
        </w:rPr>
        <w:t>可○</w:t>
      </w:r>
      <w:r w:rsidR="005E7B76" w:rsidRPr="006D70FF">
        <w:rPr>
          <w:rFonts w:hint="eastAsia"/>
          <w:color w:val="000000" w:themeColor="text1"/>
        </w:rPr>
        <w:t>公司得標並實際承做，經檢調機關偵查發現，</w:t>
      </w:r>
      <w:r w:rsidR="005E7B76" w:rsidRPr="006D70FF">
        <w:rPr>
          <w:rFonts w:hint="eastAsia"/>
          <w:color w:val="000000" w:themeColor="text1"/>
        </w:rPr>
        <w:lastRenderedPageBreak/>
        <w:t>該公司負責人</w:t>
      </w:r>
      <w:r w:rsidR="003051BE" w:rsidRPr="006D70FF">
        <w:rPr>
          <w:rFonts w:hint="eastAsia"/>
          <w:color w:val="000000" w:themeColor="text1"/>
        </w:rPr>
        <w:t>葉○○</w:t>
      </w:r>
      <w:r w:rsidR="005E7B76" w:rsidRPr="006D70FF">
        <w:rPr>
          <w:rFonts w:hint="eastAsia"/>
          <w:color w:val="000000" w:themeColor="text1"/>
        </w:rPr>
        <w:t>慣以與校方辦理採購人員期約交付工程回扣之不法方式，促成採購契約之成立。上開採購案雖已完成驗收或履約期滿，</w:t>
      </w:r>
      <w:r w:rsidR="008C1928" w:rsidRPr="006D70FF">
        <w:rPr>
          <w:rFonts w:hint="eastAsia"/>
          <w:color w:val="000000" w:themeColor="text1"/>
        </w:rPr>
        <w:t>惟暨南大學仍應依當時政府採購法第59條、第101條與103條等相關規定，研議是否將廠商溢價及利益自契約價款中扣除，並予追繳之，另通知廠商並刊登政府採購公報，依法處以3年內不得參加投標或作為決標對象或分包廠商等不利處分，以為適懲。</w:t>
      </w:r>
    </w:p>
    <w:p w14:paraId="1CEF20CE" w14:textId="2E3C379E" w:rsidR="00E25849" w:rsidRPr="006D70FF" w:rsidRDefault="00A64113" w:rsidP="00370961">
      <w:pPr>
        <w:pStyle w:val="1"/>
        <w:ind w:leftChars="100" w:left="2721"/>
        <w:rPr>
          <w:color w:val="000000" w:themeColor="text1"/>
        </w:rPr>
      </w:pPr>
      <w:bookmarkStart w:id="64" w:name="_Toc524895648"/>
      <w:bookmarkStart w:id="65" w:name="_Toc524896194"/>
      <w:bookmarkStart w:id="66" w:name="_Toc524896224"/>
      <w:bookmarkStart w:id="67" w:name="_Toc524902734"/>
      <w:bookmarkStart w:id="68" w:name="_Toc525066148"/>
      <w:bookmarkStart w:id="69" w:name="_Toc525070839"/>
      <w:bookmarkStart w:id="70" w:name="_Toc525938379"/>
      <w:bookmarkStart w:id="71" w:name="_Toc525939227"/>
      <w:bookmarkStart w:id="72" w:name="_Toc525939732"/>
      <w:bookmarkStart w:id="73" w:name="_Toc529218272"/>
      <w:bookmarkEnd w:id="49"/>
      <w:bookmarkEnd w:id="50"/>
      <w:bookmarkEnd w:id="51"/>
      <w:bookmarkEnd w:id="63"/>
      <w:r w:rsidRPr="006D70FF">
        <w:rPr>
          <w:color w:val="000000" w:themeColor="text1"/>
        </w:rPr>
        <w:br w:type="page"/>
      </w:r>
      <w:bookmarkStart w:id="74" w:name="_Toc529222689"/>
      <w:bookmarkStart w:id="75" w:name="_Toc529223111"/>
      <w:bookmarkStart w:id="76" w:name="_Toc529223862"/>
      <w:bookmarkStart w:id="77" w:name="_Toc529228265"/>
      <w:bookmarkStart w:id="78" w:name="_Toc2400395"/>
      <w:bookmarkStart w:id="79" w:name="_Toc4316189"/>
      <w:bookmarkStart w:id="80" w:name="_Toc4473330"/>
      <w:bookmarkStart w:id="81" w:name="_Toc69556897"/>
      <w:bookmarkStart w:id="82" w:name="_Toc69556946"/>
      <w:bookmarkStart w:id="83" w:name="_Toc69609820"/>
      <w:bookmarkStart w:id="84" w:name="_Toc70241816"/>
      <w:bookmarkStart w:id="85" w:name="_Toc70242205"/>
      <w:bookmarkStart w:id="86" w:name="_Toc421794875"/>
      <w:bookmarkStart w:id="87" w:name="_Toc422834160"/>
      <w:r w:rsidRPr="006D70FF">
        <w:rPr>
          <w:rFonts w:hint="eastAsia"/>
          <w:color w:val="000000" w:themeColor="text1"/>
        </w:rPr>
        <w:lastRenderedPageBreak/>
        <w:t>處理辦法：</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7B7AAB" w:rsidRPr="006D70FF">
        <w:rPr>
          <w:color w:val="000000" w:themeColor="text1"/>
        </w:rPr>
        <w:t xml:space="preserve"> </w:t>
      </w:r>
    </w:p>
    <w:p w14:paraId="1CCA4C77" w14:textId="298AAEED" w:rsidR="00E25849" w:rsidRPr="006D70FF" w:rsidRDefault="00370961">
      <w:pPr>
        <w:pStyle w:val="2"/>
        <w:rPr>
          <w:color w:val="000000" w:themeColor="text1"/>
        </w:rPr>
      </w:pPr>
      <w:bookmarkStart w:id="88" w:name="_Toc524895649"/>
      <w:bookmarkStart w:id="89" w:name="_Toc524896195"/>
      <w:bookmarkStart w:id="90" w:name="_Toc524896225"/>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88"/>
      <w:bookmarkEnd w:id="89"/>
      <w:bookmarkEnd w:id="90"/>
      <w:r w:rsidRPr="00370961">
        <w:rPr>
          <w:rFonts w:hint="eastAsia"/>
          <w:color w:val="000000" w:themeColor="text1"/>
        </w:rPr>
        <w:t>調查意見一、二，另案處理(已於113年5月9日通過彈劾)。</w:t>
      </w:r>
    </w:p>
    <w:p w14:paraId="17E42B9A" w14:textId="77777777" w:rsidR="007B7AAB" w:rsidRPr="006D70FF" w:rsidRDefault="001718E0">
      <w:pPr>
        <w:pStyle w:val="2"/>
        <w:rPr>
          <w:color w:val="000000" w:themeColor="text1"/>
        </w:rPr>
      </w:pPr>
      <w:r w:rsidRPr="006D70FF">
        <w:rPr>
          <w:rFonts w:hint="eastAsia"/>
          <w:color w:val="000000" w:themeColor="text1"/>
        </w:rPr>
        <w:t>調查意見三，函請教育部</w:t>
      </w:r>
      <w:r w:rsidR="00FC7A88" w:rsidRPr="006D70FF">
        <w:rPr>
          <w:rFonts w:hint="eastAsia"/>
          <w:color w:val="000000" w:themeColor="text1"/>
        </w:rPr>
        <w:t>切</w:t>
      </w:r>
      <w:r w:rsidRPr="006D70FF">
        <w:rPr>
          <w:rFonts w:hint="eastAsia"/>
          <w:color w:val="000000" w:themeColor="text1"/>
        </w:rPr>
        <w:t>實檢討</w:t>
      </w:r>
      <w:r w:rsidR="00FC7A88" w:rsidRPr="006D70FF">
        <w:rPr>
          <w:rFonts w:hint="eastAsia"/>
          <w:color w:val="000000" w:themeColor="text1"/>
        </w:rPr>
        <w:t>辦理</w:t>
      </w:r>
      <w:r w:rsidRPr="006D70FF">
        <w:rPr>
          <w:rFonts w:hint="eastAsia"/>
          <w:color w:val="000000" w:themeColor="text1"/>
        </w:rPr>
        <w:t>見復。</w:t>
      </w:r>
    </w:p>
    <w:p w14:paraId="747ED351" w14:textId="75439A5E" w:rsidR="00E302E6" w:rsidRPr="006D70FF" w:rsidRDefault="00843D0F" w:rsidP="00B351F0">
      <w:pPr>
        <w:pStyle w:val="2"/>
        <w:rPr>
          <w:color w:val="000000" w:themeColor="text1"/>
        </w:rPr>
      </w:pPr>
      <w:bookmarkStart w:id="102" w:name="_Toc69556899"/>
      <w:bookmarkStart w:id="103" w:name="_Toc69556948"/>
      <w:bookmarkStart w:id="104" w:name="_Toc69609822"/>
      <w:r w:rsidRPr="006D70FF">
        <w:rPr>
          <w:rFonts w:hint="eastAsia"/>
          <w:color w:val="000000" w:themeColor="text1"/>
        </w:rPr>
        <w:tab/>
      </w:r>
      <w:bookmarkStart w:id="105" w:name="_Toc2400397"/>
      <w:bookmarkStart w:id="106" w:name="_Toc4316191"/>
      <w:bookmarkStart w:id="107" w:name="_Toc4473332"/>
      <w:bookmarkStart w:id="108" w:name="_Toc69556901"/>
      <w:bookmarkStart w:id="109" w:name="_Toc69556950"/>
      <w:bookmarkStart w:id="110" w:name="_Toc69609824"/>
      <w:bookmarkStart w:id="111" w:name="_Toc70241822"/>
      <w:bookmarkStart w:id="112" w:name="_Toc70242211"/>
      <w:bookmarkStart w:id="113" w:name="_Toc421794881"/>
      <w:bookmarkStart w:id="114" w:name="_Toc421795447"/>
      <w:bookmarkStart w:id="115" w:name="_Toc421796028"/>
      <w:bookmarkStart w:id="116" w:name="_Toc422728963"/>
      <w:bookmarkStart w:id="117" w:name="_Toc422834166"/>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E302E6" w:rsidRPr="006D70FF">
        <w:rPr>
          <w:rFonts w:hint="eastAsia"/>
          <w:color w:val="000000" w:themeColor="text1"/>
        </w:rPr>
        <w:t>調查意見四，函</w:t>
      </w:r>
      <w:r w:rsidR="00370961">
        <w:rPr>
          <w:rFonts w:hint="eastAsia"/>
          <w:color w:val="000000" w:themeColor="text1"/>
        </w:rPr>
        <w:t>請</w:t>
      </w:r>
      <w:r w:rsidR="00E70200" w:rsidRPr="006D70FF">
        <w:rPr>
          <w:rFonts w:hint="eastAsia"/>
          <w:color w:val="000000" w:themeColor="text1"/>
        </w:rPr>
        <w:t>教育部</w:t>
      </w:r>
      <w:r w:rsidR="008C1928" w:rsidRPr="006D70FF">
        <w:rPr>
          <w:rFonts w:hint="eastAsia"/>
          <w:color w:val="000000" w:themeColor="text1"/>
        </w:rPr>
        <w:t>督促</w:t>
      </w:r>
      <w:r w:rsidR="00E302E6" w:rsidRPr="006D70FF">
        <w:rPr>
          <w:rFonts w:hint="eastAsia"/>
          <w:color w:val="000000" w:themeColor="text1"/>
        </w:rPr>
        <w:t>國立暨南國際大學依法</w:t>
      </w:r>
      <w:r w:rsidR="008C1928" w:rsidRPr="006D70FF">
        <w:rPr>
          <w:rFonts w:hint="eastAsia"/>
          <w:color w:val="000000" w:themeColor="text1"/>
        </w:rPr>
        <w:t>妥</w:t>
      </w:r>
      <w:r w:rsidR="00E302E6" w:rsidRPr="006D70FF">
        <w:rPr>
          <w:rFonts w:hint="eastAsia"/>
          <w:color w:val="000000" w:themeColor="text1"/>
        </w:rPr>
        <w:t>處見復。</w:t>
      </w:r>
    </w:p>
    <w:p w14:paraId="407DD1F9" w14:textId="57907A5F" w:rsidR="00E302E6" w:rsidRDefault="00370961" w:rsidP="00B351F0">
      <w:pPr>
        <w:pStyle w:val="2"/>
        <w:rPr>
          <w:color w:val="000000" w:themeColor="text1"/>
        </w:rPr>
      </w:pPr>
      <w:r w:rsidRPr="00370961">
        <w:rPr>
          <w:rFonts w:hint="eastAsia"/>
          <w:color w:val="000000" w:themeColor="text1"/>
        </w:rPr>
        <w:t>調查意見(含案由、處理辦法、調查委員姓名)隱匿個資及足以辨識之內容後上網公布。</w:t>
      </w:r>
      <w:bookmarkStart w:id="118" w:name="_GoBack"/>
      <w:bookmarkEnd w:id="118"/>
    </w:p>
    <w:p w14:paraId="5CB37D8E" w14:textId="77777777" w:rsidR="00370961" w:rsidRPr="006D70FF" w:rsidRDefault="00370961" w:rsidP="00370961">
      <w:pPr>
        <w:pStyle w:val="2"/>
        <w:numPr>
          <w:ilvl w:val="0"/>
          <w:numId w:val="0"/>
        </w:numPr>
        <w:ind w:left="1021"/>
        <w:rPr>
          <w:rFonts w:hint="eastAsia"/>
          <w:color w:val="000000" w:themeColor="text1"/>
        </w:rPr>
      </w:pPr>
    </w:p>
    <w:bookmarkEnd w:id="105"/>
    <w:bookmarkEnd w:id="106"/>
    <w:bookmarkEnd w:id="107"/>
    <w:bookmarkEnd w:id="108"/>
    <w:bookmarkEnd w:id="109"/>
    <w:bookmarkEnd w:id="110"/>
    <w:bookmarkEnd w:id="111"/>
    <w:bookmarkEnd w:id="112"/>
    <w:bookmarkEnd w:id="113"/>
    <w:bookmarkEnd w:id="114"/>
    <w:bookmarkEnd w:id="115"/>
    <w:bookmarkEnd w:id="116"/>
    <w:bookmarkEnd w:id="117"/>
    <w:p w14:paraId="37487F6A" w14:textId="0C7B41DC" w:rsidR="00E25849" w:rsidRDefault="00E25849" w:rsidP="00370961">
      <w:pPr>
        <w:pStyle w:val="aa"/>
        <w:spacing w:beforeLines="50" w:before="228" w:afterLines="100" w:after="457" w:line="480" w:lineRule="exact"/>
        <w:ind w:leftChars="1100" w:left="3742"/>
        <w:rPr>
          <w:b w:val="0"/>
          <w:bCs/>
          <w:snapToGrid/>
          <w:color w:val="000000" w:themeColor="text1"/>
          <w:spacing w:val="12"/>
          <w:kern w:val="0"/>
          <w:sz w:val="40"/>
        </w:rPr>
      </w:pPr>
      <w:r w:rsidRPr="006D70FF">
        <w:rPr>
          <w:rFonts w:hint="eastAsia"/>
          <w:b w:val="0"/>
          <w:bCs/>
          <w:snapToGrid/>
          <w:color w:val="000000" w:themeColor="text1"/>
          <w:spacing w:val="12"/>
          <w:kern w:val="0"/>
          <w:sz w:val="40"/>
        </w:rPr>
        <w:t>調查委員：</w:t>
      </w:r>
      <w:r w:rsidR="006D70FF">
        <w:rPr>
          <w:rFonts w:hint="eastAsia"/>
          <w:b w:val="0"/>
          <w:bCs/>
          <w:snapToGrid/>
          <w:color w:val="000000" w:themeColor="text1"/>
          <w:spacing w:val="12"/>
          <w:kern w:val="0"/>
          <w:sz w:val="40"/>
        </w:rPr>
        <w:t>賴鼎銘</w:t>
      </w:r>
    </w:p>
    <w:p w14:paraId="6F9A4386" w14:textId="25641B1C" w:rsidR="006D70FF" w:rsidRPr="006D70FF" w:rsidRDefault="006D70FF" w:rsidP="00370961">
      <w:pPr>
        <w:pStyle w:val="aa"/>
        <w:spacing w:beforeLines="50" w:before="228" w:afterLines="100" w:after="457" w:line="480" w:lineRule="exact"/>
        <w:ind w:leftChars="1100" w:left="3742" w:firstLineChars="498" w:firstLine="2212"/>
        <w:rPr>
          <w:b w:val="0"/>
          <w:bCs/>
          <w:snapToGrid/>
          <w:color w:val="000000" w:themeColor="text1"/>
          <w:spacing w:val="12"/>
          <w:kern w:val="0"/>
          <w:sz w:val="40"/>
        </w:rPr>
      </w:pPr>
      <w:r>
        <w:rPr>
          <w:rFonts w:hint="eastAsia"/>
          <w:b w:val="0"/>
          <w:bCs/>
          <w:snapToGrid/>
          <w:color w:val="000000" w:themeColor="text1"/>
          <w:spacing w:val="12"/>
          <w:kern w:val="0"/>
          <w:sz w:val="40"/>
        </w:rPr>
        <w:t>張菊芳</w:t>
      </w:r>
    </w:p>
    <w:p w14:paraId="4BFEC7B1" w14:textId="072651FA" w:rsidR="001C3C02" w:rsidRPr="006D70FF" w:rsidRDefault="001C3C02" w:rsidP="00A07B4B">
      <w:pPr>
        <w:pStyle w:val="af0"/>
        <w:kinsoku/>
        <w:autoSpaceDE w:val="0"/>
        <w:spacing w:beforeLines="50" w:before="228"/>
        <w:ind w:left="1020" w:hanging="1020"/>
        <w:rPr>
          <w:bCs/>
          <w:color w:val="000000" w:themeColor="text1"/>
        </w:rPr>
      </w:pPr>
    </w:p>
    <w:sectPr w:rsidR="001C3C02" w:rsidRPr="006D70FF" w:rsidSect="00082F85">
      <w:footerReference w:type="default" r:id="rId9"/>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70850" w14:textId="77777777" w:rsidR="000A7043" w:rsidRDefault="000A7043">
      <w:r>
        <w:separator/>
      </w:r>
    </w:p>
  </w:endnote>
  <w:endnote w:type="continuationSeparator" w:id="0">
    <w:p w14:paraId="7D03D608" w14:textId="77777777" w:rsidR="000A7043" w:rsidRDefault="000A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98052" w14:textId="77777777"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F5777">
      <w:rPr>
        <w:rStyle w:val="ac"/>
        <w:noProof/>
        <w:sz w:val="24"/>
      </w:rPr>
      <w:t>8</w:t>
    </w:r>
    <w:r>
      <w:rPr>
        <w:rStyle w:val="ac"/>
        <w:sz w:val="24"/>
      </w:rPr>
      <w:fldChar w:fldCharType="end"/>
    </w:r>
  </w:p>
  <w:p w14:paraId="745C9158"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07B95" w14:textId="77777777" w:rsidR="000A7043" w:rsidRDefault="000A7043">
      <w:r>
        <w:separator/>
      </w:r>
    </w:p>
  </w:footnote>
  <w:footnote w:type="continuationSeparator" w:id="0">
    <w:p w14:paraId="4B111338" w14:textId="77777777" w:rsidR="000A7043" w:rsidRDefault="000A7043">
      <w:r>
        <w:continuationSeparator/>
      </w:r>
    </w:p>
  </w:footnote>
  <w:footnote w:id="1">
    <w:p w14:paraId="4F69244F" w14:textId="2A17B6C2" w:rsidR="00145F4F" w:rsidRPr="001F0974" w:rsidRDefault="00145F4F" w:rsidP="00145F4F">
      <w:pPr>
        <w:pStyle w:val="aff4"/>
        <w:ind w:left="330" w:hanging="330"/>
        <w:rPr>
          <w:color w:val="000000" w:themeColor="text1"/>
        </w:rPr>
      </w:pPr>
      <w:r w:rsidRPr="001F0974">
        <w:rPr>
          <w:rStyle w:val="aff3"/>
          <w:color w:val="000000" w:themeColor="text1"/>
        </w:rPr>
        <w:footnoteRef/>
      </w:r>
      <w:r w:rsidRPr="001F0974">
        <w:rPr>
          <w:color w:val="000000" w:themeColor="text1"/>
        </w:rPr>
        <w:t xml:space="preserve"> </w:t>
      </w:r>
      <w:r w:rsidRPr="001F0974">
        <w:rPr>
          <w:color w:val="000000" w:themeColor="text1"/>
        </w:rPr>
        <w:tab/>
      </w:r>
      <w:r w:rsidRPr="001F0974">
        <w:rPr>
          <w:rFonts w:hint="eastAsia"/>
          <w:color w:val="000000" w:themeColor="text1"/>
        </w:rPr>
        <w:t>臺中地檢署106年度偵字第22848號偵查卷宗第193頁。</w:t>
      </w:r>
    </w:p>
  </w:footnote>
  <w:footnote w:id="2">
    <w:p w14:paraId="0FA2D22E" w14:textId="2E50D1D7" w:rsidR="00145F4F" w:rsidRPr="001F0974" w:rsidRDefault="00145F4F" w:rsidP="00145F4F">
      <w:pPr>
        <w:pStyle w:val="aff4"/>
        <w:ind w:left="330" w:hanging="330"/>
        <w:rPr>
          <w:color w:val="000000" w:themeColor="text1"/>
        </w:rPr>
      </w:pPr>
      <w:r w:rsidRPr="001F0974">
        <w:rPr>
          <w:rStyle w:val="aff3"/>
          <w:color w:val="000000" w:themeColor="text1"/>
        </w:rPr>
        <w:footnoteRef/>
      </w:r>
      <w:r w:rsidRPr="001F0974">
        <w:rPr>
          <w:color w:val="000000" w:themeColor="text1"/>
        </w:rPr>
        <w:t xml:space="preserve"> </w:t>
      </w:r>
      <w:r w:rsidRPr="001F0974">
        <w:rPr>
          <w:color w:val="000000" w:themeColor="text1"/>
        </w:rPr>
        <w:tab/>
      </w:r>
      <w:r w:rsidRPr="001F0974">
        <w:rPr>
          <w:rFonts w:hint="eastAsia"/>
          <w:color w:val="000000" w:themeColor="text1"/>
        </w:rPr>
        <w:t>臺中地檢署106</w:t>
      </w:r>
      <w:r w:rsidRPr="001F0974">
        <w:rPr>
          <w:rFonts w:hint="eastAsia"/>
          <w:color w:val="000000" w:themeColor="text1"/>
        </w:rPr>
        <w:t>年度偵字18037號偵查卷宗卷三第176頁。</w:t>
      </w:r>
    </w:p>
  </w:footnote>
  <w:footnote w:id="3">
    <w:p w14:paraId="7465DC44" w14:textId="5DADBA61" w:rsidR="00145F4F" w:rsidRPr="001F0974" w:rsidRDefault="00145F4F" w:rsidP="00145F4F">
      <w:pPr>
        <w:pStyle w:val="aff4"/>
        <w:ind w:left="330" w:hanging="330"/>
        <w:rPr>
          <w:color w:val="000000" w:themeColor="text1"/>
        </w:rPr>
      </w:pPr>
      <w:r w:rsidRPr="001F0974">
        <w:rPr>
          <w:rStyle w:val="aff3"/>
          <w:color w:val="000000" w:themeColor="text1"/>
        </w:rPr>
        <w:footnoteRef/>
      </w:r>
      <w:r w:rsidRPr="001F0974">
        <w:rPr>
          <w:color w:val="000000" w:themeColor="text1"/>
        </w:rPr>
        <w:t xml:space="preserve"> </w:t>
      </w:r>
      <w:r w:rsidRPr="001F0974">
        <w:rPr>
          <w:color w:val="000000" w:themeColor="text1"/>
        </w:rPr>
        <w:tab/>
      </w:r>
      <w:r w:rsidRPr="001F0974">
        <w:rPr>
          <w:rFonts w:hint="eastAsia"/>
          <w:color w:val="000000" w:themeColor="text1"/>
        </w:rPr>
        <w:t>臺中地檢署106</w:t>
      </w:r>
      <w:r w:rsidRPr="001F0974">
        <w:rPr>
          <w:rFonts w:hint="eastAsia"/>
          <w:color w:val="000000" w:themeColor="text1"/>
        </w:rPr>
        <w:t>年度偵字第22848號偵查案卷宗第116頁。</w:t>
      </w:r>
    </w:p>
  </w:footnote>
  <w:footnote w:id="4">
    <w:p w14:paraId="02C00755" w14:textId="7BADC3D8" w:rsidR="00821BF3" w:rsidRPr="001F0974" w:rsidRDefault="00821BF3" w:rsidP="00821BF3">
      <w:pPr>
        <w:pStyle w:val="aff4"/>
        <w:ind w:left="330" w:hanging="330"/>
        <w:rPr>
          <w:color w:val="000000" w:themeColor="text1"/>
        </w:rPr>
      </w:pPr>
      <w:r w:rsidRPr="001F0974">
        <w:rPr>
          <w:rStyle w:val="aff3"/>
          <w:color w:val="000000" w:themeColor="text1"/>
        </w:rPr>
        <w:footnoteRef/>
      </w:r>
      <w:r w:rsidRPr="001F0974">
        <w:rPr>
          <w:color w:val="000000" w:themeColor="text1"/>
        </w:rPr>
        <w:t xml:space="preserve"> </w:t>
      </w:r>
      <w:r w:rsidRPr="001F0974">
        <w:rPr>
          <w:color w:val="000000" w:themeColor="text1"/>
        </w:rPr>
        <w:tab/>
      </w:r>
      <w:r w:rsidRPr="001F0974">
        <w:rPr>
          <w:rFonts w:hint="eastAsia"/>
          <w:color w:val="000000" w:themeColor="text1"/>
        </w:rPr>
        <w:t>臺中地檢署106</w:t>
      </w:r>
      <w:r w:rsidRPr="001F0974">
        <w:rPr>
          <w:rFonts w:hint="eastAsia"/>
          <w:color w:val="000000" w:themeColor="text1"/>
        </w:rPr>
        <w:t>年度偵字第22848號偵查卷宗第138頁。</w:t>
      </w:r>
    </w:p>
  </w:footnote>
  <w:footnote w:id="5">
    <w:p w14:paraId="1BE5E747" w14:textId="41364419" w:rsidR="00821BF3" w:rsidRPr="001F0974" w:rsidRDefault="00821BF3" w:rsidP="00821BF3">
      <w:pPr>
        <w:pStyle w:val="aff4"/>
        <w:ind w:left="330" w:hanging="330"/>
        <w:rPr>
          <w:color w:val="000000" w:themeColor="text1"/>
        </w:rPr>
      </w:pPr>
      <w:r w:rsidRPr="001F0974">
        <w:rPr>
          <w:rStyle w:val="aff3"/>
          <w:color w:val="000000" w:themeColor="text1"/>
        </w:rPr>
        <w:footnoteRef/>
      </w:r>
      <w:r w:rsidRPr="001F0974">
        <w:rPr>
          <w:color w:val="000000" w:themeColor="text1"/>
        </w:rPr>
        <w:t xml:space="preserve"> </w:t>
      </w:r>
      <w:r w:rsidRPr="001F0974">
        <w:rPr>
          <w:color w:val="000000" w:themeColor="text1"/>
        </w:rPr>
        <w:tab/>
      </w:r>
      <w:r w:rsidRPr="001F0974">
        <w:rPr>
          <w:rFonts w:hint="eastAsia"/>
          <w:color w:val="000000" w:themeColor="text1"/>
        </w:rPr>
        <w:t>臺中地檢署106</w:t>
      </w:r>
      <w:r w:rsidRPr="001F0974">
        <w:rPr>
          <w:rFonts w:hint="eastAsia"/>
          <w:color w:val="000000" w:themeColor="text1"/>
        </w:rPr>
        <w:t>年度偵字第18037號偵查卷宗卷三第366頁。</w:t>
      </w:r>
    </w:p>
  </w:footnote>
  <w:footnote w:id="6">
    <w:p w14:paraId="23428B83" w14:textId="763725CE" w:rsidR="0003199A" w:rsidRPr="001F0974" w:rsidRDefault="0003199A" w:rsidP="0003199A">
      <w:pPr>
        <w:pStyle w:val="aff4"/>
        <w:ind w:left="330" w:hanging="330"/>
        <w:rPr>
          <w:color w:val="000000" w:themeColor="text1"/>
        </w:rPr>
      </w:pPr>
      <w:r w:rsidRPr="001F0974">
        <w:rPr>
          <w:rStyle w:val="aff3"/>
          <w:color w:val="000000" w:themeColor="text1"/>
        </w:rPr>
        <w:footnoteRef/>
      </w:r>
      <w:r w:rsidRPr="001F0974">
        <w:rPr>
          <w:color w:val="000000" w:themeColor="text1"/>
        </w:rPr>
        <w:t xml:space="preserve"> </w:t>
      </w:r>
      <w:r w:rsidRPr="001F0974">
        <w:rPr>
          <w:color w:val="000000" w:themeColor="text1"/>
        </w:rPr>
        <w:tab/>
      </w:r>
      <w:r w:rsidR="00860551" w:rsidRPr="001F0974">
        <w:rPr>
          <w:rFonts w:hint="eastAsia"/>
          <w:color w:val="000000" w:themeColor="text1"/>
        </w:rPr>
        <w:t>臺中地檢署106</w:t>
      </w:r>
      <w:r w:rsidR="00860551" w:rsidRPr="001F0974">
        <w:rPr>
          <w:rFonts w:hint="eastAsia"/>
          <w:color w:val="000000" w:themeColor="text1"/>
        </w:rPr>
        <w:t>年度偵字第22848號偵查卷宗，第383至第389頁。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645"/>
    <w:rsid w:val="0001069E"/>
    <w:rsid w:val="000112BF"/>
    <w:rsid w:val="00012233"/>
    <w:rsid w:val="0001318D"/>
    <w:rsid w:val="00013CC2"/>
    <w:rsid w:val="0001531A"/>
    <w:rsid w:val="00017318"/>
    <w:rsid w:val="00020AB0"/>
    <w:rsid w:val="00021831"/>
    <w:rsid w:val="000229AD"/>
    <w:rsid w:val="000246F7"/>
    <w:rsid w:val="0003114D"/>
    <w:rsid w:val="0003199A"/>
    <w:rsid w:val="00035A06"/>
    <w:rsid w:val="00036D76"/>
    <w:rsid w:val="000438C8"/>
    <w:rsid w:val="00053EB1"/>
    <w:rsid w:val="0005500A"/>
    <w:rsid w:val="00055357"/>
    <w:rsid w:val="000555C3"/>
    <w:rsid w:val="000563BC"/>
    <w:rsid w:val="00057F32"/>
    <w:rsid w:val="0006070A"/>
    <w:rsid w:val="00062A25"/>
    <w:rsid w:val="00063B1B"/>
    <w:rsid w:val="0007368D"/>
    <w:rsid w:val="00073CB5"/>
    <w:rsid w:val="0007425C"/>
    <w:rsid w:val="000756E0"/>
    <w:rsid w:val="00077285"/>
    <w:rsid w:val="00077553"/>
    <w:rsid w:val="00082F85"/>
    <w:rsid w:val="000842FA"/>
    <w:rsid w:val="000851A2"/>
    <w:rsid w:val="0009352E"/>
    <w:rsid w:val="00093A92"/>
    <w:rsid w:val="00096B96"/>
    <w:rsid w:val="000A1224"/>
    <w:rsid w:val="000A2F3F"/>
    <w:rsid w:val="000A3123"/>
    <w:rsid w:val="000A7043"/>
    <w:rsid w:val="000B0B4A"/>
    <w:rsid w:val="000B279A"/>
    <w:rsid w:val="000B61D2"/>
    <w:rsid w:val="000B70A7"/>
    <w:rsid w:val="000B73DD"/>
    <w:rsid w:val="000C2E63"/>
    <w:rsid w:val="000C2EF7"/>
    <w:rsid w:val="000C495F"/>
    <w:rsid w:val="000C76EF"/>
    <w:rsid w:val="000D5183"/>
    <w:rsid w:val="000D66D9"/>
    <w:rsid w:val="000E19D0"/>
    <w:rsid w:val="000E6431"/>
    <w:rsid w:val="000F1354"/>
    <w:rsid w:val="000F21A5"/>
    <w:rsid w:val="00102B9F"/>
    <w:rsid w:val="00104DE4"/>
    <w:rsid w:val="001050EF"/>
    <w:rsid w:val="00105D5B"/>
    <w:rsid w:val="00111F48"/>
    <w:rsid w:val="00112637"/>
    <w:rsid w:val="00112ABC"/>
    <w:rsid w:val="0012001E"/>
    <w:rsid w:val="00122247"/>
    <w:rsid w:val="00123C1D"/>
    <w:rsid w:val="00124189"/>
    <w:rsid w:val="00125768"/>
    <w:rsid w:val="00126A55"/>
    <w:rsid w:val="001311C1"/>
    <w:rsid w:val="00133F08"/>
    <w:rsid w:val="001345E6"/>
    <w:rsid w:val="001376CD"/>
    <w:rsid w:val="001378B0"/>
    <w:rsid w:val="00141F2E"/>
    <w:rsid w:val="00142E00"/>
    <w:rsid w:val="00145F4F"/>
    <w:rsid w:val="00146AD8"/>
    <w:rsid w:val="00152793"/>
    <w:rsid w:val="00152CA2"/>
    <w:rsid w:val="00153109"/>
    <w:rsid w:val="00153B7E"/>
    <w:rsid w:val="001545A9"/>
    <w:rsid w:val="00155504"/>
    <w:rsid w:val="00162F62"/>
    <w:rsid w:val="001637C7"/>
    <w:rsid w:val="0016480E"/>
    <w:rsid w:val="001662EA"/>
    <w:rsid w:val="001718E0"/>
    <w:rsid w:val="00171D05"/>
    <w:rsid w:val="00174297"/>
    <w:rsid w:val="0017453D"/>
    <w:rsid w:val="001757BF"/>
    <w:rsid w:val="00180E06"/>
    <w:rsid w:val="001817B3"/>
    <w:rsid w:val="00183014"/>
    <w:rsid w:val="0018372F"/>
    <w:rsid w:val="00187C82"/>
    <w:rsid w:val="00187FDD"/>
    <w:rsid w:val="001959C2"/>
    <w:rsid w:val="001A51E3"/>
    <w:rsid w:val="001A7968"/>
    <w:rsid w:val="001B02A1"/>
    <w:rsid w:val="001B2E98"/>
    <w:rsid w:val="001B3483"/>
    <w:rsid w:val="001B3C1E"/>
    <w:rsid w:val="001B4494"/>
    <w:rsid w:val="001C0D8B"/>
    <w:rsid w:val="001C0DA8"/>
    <w:rsid w:val="001C3C02"/>
    <w:rsid w:val="001D02A1"/>
    <w:rsid w:val="001D42BD"/>
    <w:rsid w:val="001D4AD7"/>
    <w:rsid w:val="001D71AC"/>
    <w:rsid w:val="001E069D"/>
    <w:rsid w:val="001E0D8A"/>
    <w:rsid w:val="001E0E05"/>
    <w:rsid w:val="001E1D45"/>
    <w:rsid w:val="001E29A7"/>
    <w:rsid w:val="001E4C68"/>
    <w:rsid w:val="001E67BA"/>
    <w:rsid w:val="001E6CBC"/>
    <w:rsid w:val="001E74C2"/>
    <w:rsid w:val="001E7F84"/>
    <w:rsid w:val="001F0361"/>
    <w:rsid w:val="001F0974"/>
    <w:rsid w:val="001F35B4"/>
    <w:rsid w:val="001F45E1"/>
    <w:rsid w:val="001F4F82"/>
    <w:rsid w:val="001F5A48"/>
    <w:rsid w:val="001F6260"/>
    <w:rsid w:val="001F6994"/>
    <w:rsid w:val="00200007"/>
    <w:rsid w:val="0020049C"/>
    <w:rsid w:val="002018A8"/>
    <w:rsid w:val="002030A5"/>
    <w:rsid w:val="00203131"/>
    <w:rsid w:val="0020737A"/>
    <w:rsid w:val="00212E88"/>
    <w:rsid w:val="00213C9C"/>
    <w:rsid w:val="00215819"/>
    <w:rsid w:val="00216612"/>
    <w:rsid w:val="0022009E"/>
    <w:rsid w:val="00223241"/>
    <w:rsid w:val="002238B5"/>
    <w:rsid w:val="0022425C"/>
    <w:rsid w:val="002246DE"/>
    <w:rsid w:val="00226142"/>
    <w:rsid w:val="002348E3"/>
    <w:rsid w:val="00235493"/>
    <w:rsid w:val="00236F86"/>
    <w:rsid w:val="002429E2"/>
    <w:rsid w:val="002446E4"/>
    <w:rsid w:val="002447A2"/>
    <w:rsid w:val="00250E55"/>
    <w:rsid w:val="002513E5"/>
    <w:rsid w:val="00251DDC"/>
    <w:rsid w:val="00252BC4"/>
    <w:rsid w:val="00254014"/>
    <w:rsid w:val="00254B39"/>
    <w:rsid w:val="0025639C"/>
    <w:rsid w:val="0026504D"/>
    <w:rsid w:val="00272E7B"/>
    <w:rsid w:val="00273A2F"/>
    <w:rsid w:val="00280986"/>
    <w:rsid w:val="00281ECE"/>
    <w:rsid w:val="002831C7"/>
    <w:rsid w:val="002840C6"/>
    <w:rsid w:val="002905AB"/>
    <w:rsid w:val="002909FC"/>
    <w:rsid w:val="0029174F"/>
    <w:rsid w:val="00291862"/>
    <w:rsid w:val="0029481F"/>
    <w:rsid w:val="00295174"/>
    <w:rsid w:val="00296172"/>
    <w:rsid w:val="00296B92"/>
    <w:rsid w:val="002A09EB"/>
    <w:rsid w:val="002A2C22"/>
    <w:rsid w:val="002A2D05"/>
    <w:rsid w:val="002A3A9B"/>
    <w:rsid w:val="002B02EB"/>
    <w:rsid w:val="002B5480"/>
    <w:rsid w:val="002B6F76"/>
    <w:rsid w:val="002C0602"/>
    <w:rsid w:val="002C0E44"/>
    <w:rsid w:val="002C7942"/>
    <w:rsid w:val="002D01A1"/>
    <w:rsid w:val="002D1A53"/>
    <w:rsid w:val="002D29B8"/>
    <w:rsid w:val="002D4F40"/>
    <w:rsid w:val="002D5C16"/>
    <w:rsid w:val="002D7058"/>
    <w:rsid w:val="002E26C3"/>
    <w:rsid w:val="002E3164"/>
    <w:rsid w:val="002E3F72"/>
    <w:rsid w:val="002E4548"/>
    <w:rsid w:val="002F2476"/>
    <w:rsid w:val="002F3645"/>
    <w:rsid w:val="002F3DFF"/>
    <w:rsid w:val="002F537C"/>
    <w:rsid w:val="002F5E05"/>
    <w:rsid w:val="003051BE"/>
    <w:rsid w:val="003066F8"/>
    <w:rsid w:val="00307A76"/>
    <w:rsid w:val="0031272E"/>
    <w:rsid w:val="00312D18"/>
    <w:rsid w:val="0031455E"/>
    <w:rsid w:val="00315A16"/>
    <w:rsid w:val="00317053"/>
    <w:rsid w:val="0032109C"/>
    <w:rsid w:val="00322B45"/>
    <w:rsid w:val="00323809"/>
    <w:rsid w:val="00323C06"/>
    <w:rsid w:val="00323D41"/>
    <w:rsid w:val="00324B5A"/>
    <w:rsid w:val="00325414"/>
    <w:rsid w:val="0032599B"/>
    <w:rsid w:val="00327735"/>
    <w:rsid w:val="003302F1"/>
    <w:rsid w:val="00331023"/>
    <w:rsid w:val="003317C8"/>
    <w:rsid w:val="0033752D"/>
    <w:rsid w:val="003402BD"/>
    <w:rsid w:val="0034470E"/>
    <w:rsid w:val="00345AA0"/>
    <w:rsid w:val="00351465"/>
    <w:rsid w:val="00352DB0"/>
    <w:rsid w:val="00361063"/>
    <w:rsid w:val="003618A2"/>
    <w:rsid w:val="0037094A"/>
    <w:rsid w:val="00370961"/>
    <w:rsid w:val="00371ED3"/>
    <w:rsid w:val="00372659"/>
    <w:rsid w:val="00372FFC"/>
    <w:rsid w:val="00373B93"/>
    <w:rsid w:val="0037578B"/>
    <w:rsid w:val="0037728A"/>
    <w:rsid w:val="00380B7D"/>
    <w:rsid w:val="00381A99"/>
    <w:rsid w:val="003829C2"/>
    <w:rsid w:val="00382E09"/>
    <w:rsid w:val="003830B2"/>
    <w:rsid w:val="00384724"/>
    <w:rsid w:val="003850C9"/>
    <w:rsid w:val="00385465"/>
    <w:rsid w:val="003919B7"/>
    <w:rsid w:val="00391D57"/>
    <w:rsid w:val="00392292"/>
    <w:rsid w:val="00394F45"/>
    <w:rsid w:val="003A5927"/>
    <w:rsid w:val="003A604D"/>
    <w:rsid w:val="003A75CC"/>
    <w:rsid w:val="003B01AE"/>
    <w:rsid w:val="003B1017"/>
    <w:rsid w:val="003B3C07"/>
    <w:rsid w:val="003B6081"/>
    <w:rsid w:val="003B6775"/>
    <w:rsid w:val="003C57E0"/>
    <w:rsid w:val="003C5FE2"/>
    <w:rsid w:val="003D05FB"/>
    <w:rsid w:val="003D1B16"/>
    <w:rsid w:val="003D3592"/>
    <w:rsid w:val="003D45BF"/>
    <w:rsid w:val="003D508A"/>
    <w:rsid w:val="003D537F"/>
    <w:rsid w:val="003D7B75"/>
    <w:rsid w:val="003E0208"/>
    <w:rsid w:val="003E4B57"/>
    <w:rsid w:val="003F23B9"/>
    <w:rsid w:val="003F27E1"/>
    <w:rsid w:val="003F437A"/>
    <w:rsid w:val="003F5C2B"/>
    <w:rsid w:val="00400D1A"/>
    <w:rsid w:val="00402011"/>
    <w:rsid w:val="00402240"/>
    <w:rsid w:val="004023E9"/>
    <w:rsid w:val="0040454A"/>
    <w:rsid w:val="0041249D"/>
    <w:rsid w:val="00413F83"/>
    <w:rsid w:val="0041490C"/>
    <w:rsid w:val="004153DE"/>
    <w:rsid w:val="00416191"/>
    <w:rsid w:val="00416721"/>
    <w:rsid w:val="00421EF0"/>
    <w:rsid w:val="004224FA"/>
    <w:rsid w:val="00423D07"/>
    <w:rsid w:val="00427936"/>
    <w:rsid w:val="00430184"/>
    <w:rsid w:val="00437D01"/>
    <w:rsid w:val="0044346F"/>
    <w:rsid w:val="00450A8D"/>
    <w:rsid w:val="00453FF6"/>
    <w:rsid w:val="00457674"/>
    <w:rsid w:val="0046520A"/>
    <w:rsid w:val="00465C88"/>
    <w:rsid w:val="004672AB"/>
    <w:rsid w:val="004714FE"/>
    <w:rsid w:val="00477BAA"/>
    <w:rsid w:val="00483957"/>
    <w:rsid w:val="004841C6"/>
    <w:rsid w:val="00493475"/>
    <w:rsid w:val="00495053"/>
    <w:rsid w:val="004A1F59"/>
    <w:rsid w:val="004A29BE"/>
    <w:rsid w:val="004A3225"/>
    <w:rsid w:val="004A33EE"/>
    <w:rsid w:val="004A3AA8"/>
    <w:rsid w:val="004A4DAA"/>
    <w:rsid w:val="004B0F52"/>
    <w:rsid w:val="004B13C7"/>
    <w:rsid w:val="004B5A90"/>
    <w:rsid w:val="004B778F"/>
    <w:rsid w:val="004C0609"/>
    <w:rsid w:val="004C081D"/>
    <w:rsid w:val="004C18C9"/>
    <w:rsid w:val="004C2A08"/>
    <w:rsid w:val="004C639F"/>
    <w:rsid w:val="004D0EF0"/>
    <w:rsid w:val="004D141F"/>
    <w:rsid w:val="004D2742"/>
    <w:rsid w:val="004D41A4"/>
    <w:rsid w:val="004D6310"/>
    <w:rsid w:val="004E0062"/>
    <w:rsid w:val="004E05A1"/>
    <w:rsid w:val="004E37DF"/>
    <w:rsid w:val="004E7F21"/>
    <w:rsid w:val="004F32D7"/>
    <w:rsid w:val="004F3851"/>
    <w:rsid w:val="004F472A"/>
    <w:rsid w:val="004F5E57"/>
    <w:rsid w:val="004F6710"/>
    <w:rsid w:val="004F6853"/>
    <w:rsid w:val="00500C3E"/>
    <w:rsid w:val="00502849"/>
    <w:rsid w:val="0050307D"/>
    <w:rsid w:val="00504334"/>
    <w:rsid w:val="0050498D"/>
    <w:rsid w:val="0050547C"/>
    <w:rsid w:val="005104D7"/>
    <w:rsid w:val="00510B9E"/>
    <w:rsid w:val="005135DF"/>
    <w:rsid w:val="0051490B"/>
    <w:rsid w:val="00515744"/>
    <w:rsid w:val="005212C6"/>
    <w:rsid w:val="00523960"/>
    <w:rsid w:val="00523F2C"/>
    <w:rsid w:val="00536BC2"/>
    <w:rsid w:val="005420DA"/>
    <w:rsid w:val="005425E1"/>
    <w:rsid w:val="005427C5"/>
    <w:rsid w:val="00542CF6"/>
    <w:rsid w:val="00547F6D"/>
    <w:rsid w:val="00552BB7"/>
    <w:rsid w:val="00553C03"/>
    <w:rsid w:val="00560DDA"/>
    <w:rsid w:val="00563692"/>
    <w:rsid w:val="00565BE6"/>
    <w:rsid w:val="00571679"/>
    <w:rsid w:val="00576446"/>
    <w:rsid w:val="0058107D"/>
    <w:rsid w:val="00584235"/>
    <w:rsid w:val="005844E7"/>
    <w:rsid w:val="00585B7C"/>
    <w:rsid w:val="005908B8"/>
    <w:rsid w:val="0059156B"/>
    <w:rsid w:val="0059512E"/>
    <w:rsid w:val="0059783F"/>
    <w:rsid w:val="005A6001"/>
    <w:rsid w:val="005A6DD2"/>
    <w:rsid w:val="005B5446"/>
    <w:rsid w:val="005C23B2"/>
    <w:rsid w:val="005C2AE5"/>
    <w:rsid w:val="005C385D"/>
    <w:rsid w:val="005C624D"/>
    <w:rsid w:val="005C7BB3"/>
    <w:rsid w:val="005D08D3"/>
    <w:rsid w:val="005D3B20"/>
    <w:rsid w:val="005D5948"/>
    <w:rsid w:val="005D71B7"/>
    <w:rsid w:val="005E0EB8"/>
    <w:rsid w:val="005E4759"/>
    <w:rsid w:val="005E5930"/>
    <w:rsid w:val="005E5C68"/>
    <w:rsid w:val="005E5E41"/>
    <w:rsid w:val="005E65C0"/>
    <w:rsid w:val="005E68DB"/>
    <w:rsid w:val="005E6AA5"/>
    <w:rsid w:val="005E7B76"/>
    <w:rsid w:val="005F0390"/>
    <w:rsid w:val="005F0550"/>
    <w:rsid w:val="005F1897"/>
    <w:rsid w:val="005F4B9A"/>
    <w:rsid w:val="005F4DE7"/>
    <w:rsid w:val="005F5249"/>
    <w:rsid w:val="006072CD"/>
    <w:rsid w:val="00612023"/>
    <w:rsid w:val="00614190"/>
    <w:rsid w:val="00614DA7"/>
    <w:rsid w:val="00622A99"/>
    <w:rsid w:val="00622E67"/>
    <w:rsid w:val="006261DB"/>
    <w:rsid w:val="00626B57"/>
    <w:rsid w:val="00626EDC"/>
    <w:rsid w:val="00630B68"/>
    <w:rsid w:val="00637578"/>
    <w:rsid w:val="00640652"/>
    <w:rsid w:val="0064464B"/>
    <w:rsid w:val="006452D3"/>
    <w:rsid w:val="00645CC4"/>
    <w:rsid w:val="006470EC"/>
    <w:rsid w:val="006542D6"/>
    <w:rsid w:val="0065598E"/>
    <w:rsid w:val="00655AF2"/>
    <w:rsid w:val="00655BC5"/>
    <w:rsid w:val="006568BE"/>
    <w:rsid w:val="00656C51"/>
    <w:rsid w:val="00657620"/>
    <w:rsid w:val="0066025D"/>
    <w:rsid w:val="0066091A"/>
    <w:rsid w:val="006651B1"/>
    <w:rsid w:val="006703EE"/>
    <w:rsid w:val="00671C66"/>
    <w:rsid w:val="00674C51"/>
    <w:rsid w:val="006773EC"/>
    <w:rsid w:val="00680504"/>
    <w:rsid w:val="00681CD9"/>
    <w:rsid w:val="00682778"/>
    <w:rsid w:val="00683E30"/>
    <w:rsid w:val="00685213"/>
    <w:rsid w:val="00687024"/>
    <w:rsid w:val="00687CAC"/>
    <w:rsid w:val="00692ECC"/>
    <w:rsid w:val="00693B27"/>
    <w:rsid w:val="00695E22"/>
    <w:rsid w:val="006A1AFD"/>
    <w:rsid w:val="006A4CE2"/>
    <w:rsid w:val="006A6C44"/>
    <w:rsid w:val="006B0182"/>
    <w:rsid w:val="006B1BCC"/>
    <w:rsid w:val="006B7093"/>
    <w:rsid w:val="006B7417"/>
    <w:rsid w:val="006C3750"/>
    <w:rsid w:val="006D31F9"/>
    <w:rsid w:val="006D3691"/>
    <w:rsid w:val="006D70FF"/>
    <w:rsid w:val="006D739F"/>
    <w:rsid w:val="006D79FA"/>
    <w:rsid w:val="006E5EF0"/>
    <w:rsid w:val="006F1243"/>
    <w:rsid w:val="006F3563"/>
    <w:rsid w:val="006F42B9"/>
    <w:rsid w:val="006F5777"/>
    <w:rsid w:val="006F6103"/>
    <w:rsid w:val="00701AC8"/>
    <w:rsid w:val="00701D36"/>
    <w:rsid w:val="00704E00"/>
    <w:rsid w:val="007127A4"/>
    <w:rsid w:val="00715492"/>
    <w:rsid w:val="007162CD"/>
    <w:rsid w:val="007206AF"/>
    <w:rsid w:val="007209E7"/>
    <w:rsid w:val="00724D59"/>
    <w:rsid w:val="00726182"/>
    <w:rsid w:val="00726EAD"/>
    <w:rsid w:val="00727635"/>
    <w:rsid w:val="00732329"/>
    <w:rsid w:val="007337CA"/>
    <w:rsid w:val="00734C90"/>
    <w:rsid w:val="00734CE4"/>
    <w:rsid w:val="00735123"/>
    <w:rsid w:val="0073702E"/>
    <w:rsid w:val="007400DD"/>
    <w:rsid w:val="00741837"/>
    <w:rsid w:val="007453E6"/>
    <w:rsid w:val="00745DC8"/>
    <w:rsid w:val="00751633"/>
    <w:rsid w:val="00751E74"/>
    <w:rsid w:val="00754641"/>
    <w:rsid w:val="00754998"/>
    <w:rsid w:val="007563DB"/>
    <w:rsid w:val="00763655"/>
    <w:rsid w:val="00767B69"/>
    <w:rsid w:val="00770453"/>
    <w:rsid w:val="0077299A"/>
    <w:rsid w:val="0077309D"/>
    <w:rsid w:val="00773B11"/>
    <w:rsid w:val="00776ABD"/>
    <w:rsid w:val="007774EE"/>
    <w:rsid w:val="00780F9F"/>
    <w:rsid w:val="00781822"/>
    <w:rsid w:val="00783F21"/>
    <w:rsid w:val="00784EC8"/>
    <w:rsid w:val="00786703"/>
    <w:rsid w:val="00787159"/>
    <w:rsid w:val="0079043A"/>
    <w:rsid w:val="00791668"/>
    <w:rsid w:val="00791AA1"/>
    <w:rsid w:val="007A300D"/>
    <w:rsid w:val="007A3793"/>
    <w:rsid w:val="007A6C37"/>
    <w:rsid w:val="007B12C3"/>
    <w:rsid w:val="007B3001"/>
    <w:rsid w:val="007B7AAB"/>
    <w:rsid w:val="007C1BA2"/>
    <w:rsid w:val="007C2B48"/>
    <w:rsid w:val="007C6B2F"/>
    <w:rsid w:val="007C7113"/>
    <w:rsid w:val="007D20E9"/>
    <w:rsid w:val="007D7881"/>
    <w:rsid w:val="007D7E3A"/>
    <w:rsid w:val="007E0E10"/>
    <w:rsid w:val="007E4768"/>
    <w:rsid w:val="007E777B"/>
    <w:rsid w:val="007F05E7"/>
    <w:rsid w:val="007F2070"/>
    <w:rsid w:val="007F2220"/>
    <w:rsid w:val="007F63C1"/>
    <w:rsid w:val="008053F5"/>
    <w:rsid w:val="00805756"/>
    <w:rsid w:val="00807AF7"/>
    <w:rsid w:val="00810198"/>
    <w:rsid w:val="00814697"/>
    <w:rsid w:val="008154A0"/>
    <w:rsid w:val="00815DA8"/>
    <w:rsid w:val="0081635B"/>
    <w:rsid w:val="0082194D"/>
    <w:rsid w:val="00821BF3"/>
    <w:rsid w:val="008221F9"/>
    <w:rsid w:val="00826EF5"/>
    <w:rsid w:val="008308AE"/>
    <w:rsid w:val="00831693"/>
    <w:rsid w:val="00835FE8"/>
    <w:rsid w:val="00840104"/>
    <w:rsid w:val="00840839"/>
    <w:rsid w:val="00840C1F"/>
    <w:rsid w:val="00840D4D"/>
    <w:rsid w:val="008411C9"/>
    <w:rsid w:val="00841FC5"/>
    <w:rsid w:val="0084292E"/>
    <w:rsid w:val="00842A5F"/>
    <w:rsid w:val="00843D0F"/>
    <w:rsid w:val="00844FF2"/>
    <w:rsid w:val="00845709"/>
    <w:rsid w:val="008524A5"/>
    <w:rsid w:val="00852A9D"/>
    <w:rsid w:val="0085343A"/>
    <w:rsid w:val="00856C49"/>
    <w:rsid w:val="008576BD"/>
    <w:rsid w:val="00857C25"/>
    <w:rsid w:val="00860463"/>
    <w:rsid w:val="00860551"/>
    <w:rsid w:val="00865946"/>
    <w:rsid w:val="0086664B"/>
    <w:rsid w:val="008679A6"/>
    <w:rsid w:val="00873196"/>
    <w:rsid w:val="008733DA"/>
    <w:rsid w:val="00875CCA"/>
    <w:rsid w:val="00880A08"/>
    <w:rsid w:val="0088173D"/>
    <w:rsid w:val="00884408"/>
    <w:rsid w:val="008850E4"/>
    <w:rsid w:val="00890303"/>
    <w:rsid w:val="00890885"/>
    <w:rsid w:val="008939AB"/>
    <w:rsid w:val="008A12F5"/>
    <w:rsid w:val="008B1587"/>
    <w:rsid w:val="008B1B01"/>
    <w:rsid w:val="008B3BCD"/>
    <w:rsid w:val="008B5BA8"/>
    <w:rsid w:val="008B6DD7"/>
    <w:rsid w:val="008B6DF8"/>
    <w:rsid w:val="008B7006"/>
    <w:rsid w:val="008C106C"/>
    <w:rsid w:val="008C10F1"/>
    <w:rsid w:val="008C1926"/>
    <w:rsid w:val="008C1928"/>
    <w:rsid w:val="008C1E99"/>
    <w:rsid w:val="008D7384"/>
    <w:rsid w:val="008E0085"/>
    <w:rsid w:val="008E2AA6"/>
    <w:rsid w:val="008E311B"/>
    <w:rsid w:val="008F011C"/>
    <w:rsid w:val="008F46E7"/>
    <w:rsid w:val="008F64CA"/>
    <w:rsid w:val="008F6F0B"/>
    <w:rsid w:val="008F7E4B"/>
    <w:rsid w:val="00903FF0"/>
    <w:rsid w:val="00904CA2"/>
    <w:rsid w:val="009062DB"/>
    <w:rsid w:val="00907BA7"/>
    <w:rsid w:val="0091064E"/>
    <w:rsid w:val="009117D8"/>
    <w:rsid w:val="00911D28"/>
    <w:rsid w:val="00911FC5"/>
    <w:rsid w:val="009130C8"/>
    <w:rsid w:val="009135F7"/>
    <w:rsid w:val="00923B54"/>
    <w:rsid w:val="00931A10"/>
    <w:rsid w:val="009433BB"/>
    <w:rsid w:val="00947967"/>
    <w:rsid w:val="00955201"/>
    <w:rsid w:val="00965200"/>
    <w:rsid w:val="009668B3"/>
    <w:rsid w:val="00971471"/>
    <w:rsid w:val="00974C43"/>
    <w:rsid w:val="00980643"/>
    <w:rsid w:val="009846D1"/>
    <w:rsid w:val="009849C2"/>
    <w:rsid w:val="00984D24"/>
    <w:rsid w:val="009858EB"/>
    <w:rsid w:val="00987075"/>
    <w:rsid w:val="0098726A"/>
    <w:rsid w:val="00987580"/>
    <w:rsid w:val="0099493A"/>
    <w:rsid w:val="00997352"/>
    <w:rsid w:val="009A28CE"/>
    <w:rsid w:val="009A31B2"/>
    <w:rsid w:val="009A3F47"/>
    <w:rsid w:val="009B0046"/>
    <w:rsid w:val="009B1736"/>
    <w:rsid w:val="009B2472"/>
    <w:rsid w:val="009B6698"/>
    <w:rsid w:val="009C1440"/>
    <w:rsid w:val="009C2107"/>
    <w:rsid w:val="009C5D9E"/>
    <w:rsid w:val="009D2C3E"/>
    <w:rsid w:val="009D5037"/>
    <w:rsid w:val="009E0625"/>
    <w:rsid w:val="009E131C"/>
    <w:rsid w:val="009E1A9A"/>
    <w:rsid w:val="009E3034"/>
    <w:rsid w:val="009E549F"/>
    <w:rsid w:val="009F28A8"/>
    <w:rsid w:val="009F473E"/>
    <w:rsid w:val="009F5247"/>
    <w:rsid w:val="009F682A"/>
    <w:rsid w:val="00A00E40"/>
    <w:rsid w:val="00A014A6"/>
    <w:rsid w:val="00A022BE"/>
    <w:rsid w:val="00A04233"/>
    <w:rsid w:val="00A07B4B"/>
    <w:rsid w:val="00A13296"/>
    <w:rsid w:val="00A23325"/>
    <w:rsid w:val="00A24C95"/>
    <w:rsid w:val="00A2599A"/>
    <w:rsid w:val="00A26094"/>
    <w:rsid w:val="00A301BF"/>
    <w:rsid w:val="00A302B2"/>
    <w:rsid w:val="00A307FC"/>
    <w:rsid w:val="00A331B4"/>
    <w:rsid w:val="00A33757"/>
    <w:rsid w:val="00A3484E"/>
    <w:rsid w:val="00A356D3"/>
    <w:rsid w:val="00A36ADA"/>
    <w:rsid w:val="00A37C4D"/>
    <w:rsid w:val="00A41DB4"/>
    <w:rsid w:val="00A42802"/>
    <w:rsid w:val="00A438D8"/>
    <w:rsid w:val="00A46DE3"/>
    <w:rsid w:val="00A473F5"/>
    <w:rsid w:val="00A47907"/>
    <w:rsid w:val="00A51F9D"/>
    <w:rsid w:val="00A5416A"/>
    <w:rsid w:val="00A544B3"/>
    <w:rsid w:val="00A639F4"/>
    <w:rsid w:val="00A64113"/>
    <w:rsid w:val="00A65864"/>
    <w:rsid w:val="00A65FAE"/>
    <w:rsid w:val="00A7322C"/>
    <w:rsid w:val="00A7546B"/>
    <w:rsid w:val="00A81A32"/>
    <w:rsid w:val="00A8218C"/>
    <w:rsid w:val="00A835BD"/>
    <w:rsid w:val="00A852B1"/>
    <w:rsid w:val="00A91E59"/>
    <w:rsid w:val="00A953BD"/>
    <w:rsid w:val="00A97B15"/>
    <w:rsid w:val="00AA42D5"/>
    <w:rsid w:val="00AB2FAB"/>
    <w:rsid w:val="00AB352F"/>
    <w:rsid w:val="00AB5C14"/>
    <w:rsid w:val="00AC1AA2"/>
    <w:rsid w:val="00AC1EE7"/>
    <w:rsid w:val="00AC2DE5"/>
    <w:rsid w:val="00AC333F"/>
    <w:rsid w:val="00AC3DD4"/>
    <w:rsid w:val="00AC5347"/>
    <w:rsid w:val="00AC585C"/>
    <w:rsid w:val="00AC6850"/>
    <w:rsid w:val="00AD087D"/>
    <w:rsid w:val="00AD16AB"/>
    <w:rsid w:val="00AD1925"/>
    <w:rsid w:val="00AE067D"/>
    <w:rsid w:val="00AE3D91"/>
    <w:rsid w:val="00AE596B"/>
    <w:rsid w:val="00AF1181"/>
    <w:rsid w:val="00AF2F79"/>
    <w:rsid w:val="00AF4653"/>
    <w:rsid w:val="00AF6412"/>
    <w:rsid w:val="00AF6F80"/>
    <w:rsid w:val="00AF7DB7"/>
    <w:rsid w:val="00B013EB"/>
    <w:rsid w:val="00B03266"/>
    <w:rsid w:val="00B035B5"/>
    <w:rsid w:val="00B07A3F"/>
    <w:rsid w:val="00B10655"/>
    <w:rsid w:val="00B10D02"/>
    <w:rsid w:val="00B15FD7"/>
    <w:rsid w:val="00B20157"/>
    <w:rsid w:val="00B201E2"/>
    <w:rsid w:val="00B204CF"/>
    <w:rsid w:val="00B23957"/>
    <w:rsid w:val="00B373F4"/>
    <w:rsid w:val="00B37855"/>
    <w:rsid w:val="00B42ACC"/>
    <w:rsid w:val="00B443E4"/>
    <w:rsid w:val="00B5484D"/>
    <w:rsid w:val="00B55FA6"/>
    <w:rsid w:val="00B563EA"/>
    <w:rsid w:val="00B56CDF"/>
    <w:rsid w:val="00B605F6"/>
    <w:rsid w:val="00B60E51"/>
    <w:rsid w:val="00B6198A"/>
    <w:rsid w:val="00B62140"/>
    <w:rsid w:val="00B63A54"/>
    <w:rsid w:val="00B65C3C"/>
    <w:rsid w:val="00B77D18"/>
    <w:rsid w:val="00B77EBF"/>
    <w:rsid w:val="00B818CD"/>
    <w:rsid w:val="00B8313A"/>
    <w:rsid w:val="00B850D1"/>
    <w:rsid w:val="00B87857"/>
    <w:rsid w:val="00B921A6"/>
    <w:rsid w:val="00B93503"/>
    <w:rsid w:val="00B9363A"/>
    <w:rsid w:val="00B96328"/>
    <w:rsid w:val="00B975E0"/>
    <w:rsid w:val="00BA31E8"/>
    <w:rsid w:val="00BA55E0"/>
    <w:rsid w:val="00BA57D7"/>
    <w:rsid w:val="00BA6BD4"/>
    <w:rsid w:val="00BA6C7A"/>
    <w:rsid w:val="00BB00F4"/>
    <w:rsid w:val="00BB0D2A"/>
    <w:rsid w:val="00BB14D4"/>
    <w:rsid w:val="00BB17D1"/>
    <w:rsid w:val="00BB1E55"/>
    <w:rsid w:val="00BB3752"/>
    <w:rsid w:val="00BB6688"/>
    <w:rsid w:val="00BB6829"/>
    <w:rsid w:val="00BC162B"/>
    <w:rsid w:val="00BC22BD"/>
    <w:rsid w:val="00BC26D4"/>
    <w:rsid w:val="00BC4881"/>
    <w:rsid w:val="00BC498C"/>
    <w:rsid w:val="00BC4CDD"/>
    <w:rsid w:val="00BC59F7"/>
    <w:rsid w:val="00BC711C"/>
    <w:rsid w:val="00BD32B7"/>
    <w:rsid w:val="00BE0C80"/>
    <w:rsid w:val="00BF2A42"/>
    <w:rsid w:val="00BF5D0C"/>
    <w:rsid w:val="00BF5F96"/>
    <w:rsid w:val="00BF6C39"/>
    <w:rsid w:val="00C017BF"/>
    <w:rsid w:val="00C01B73"/>
    <w:rsid w:val="00C029B6"/>
    <w:rsid w:val="00C02A27"/>
    <w:rsid w:val="00C03D8C"/>
    <w:rsid w:val="00C055EC"/>
    <w:rsid w:val="00C063C6"/>
    <w:rsid w:val="00C06C70"/>
    <w:rsid w:val="00C10DC9"/>
    <w:rsid w:val="00C12FB3"/>
    <w:rsid w:val="00C147B6"/>
    <w:rsid w:val="00C16BB7"/>
    <w:rsid w:val="00C17341"/>
    <w:rsid w:val="00C22500"/>
    <w:rsid w:val="00C23F23"/>
    <w:rsid w:val="00C24EBA"/>
    <w:rsid w:val="00C24EEF"/>
    <w:rsid w:val="00C256A4"/>
    <w:rsid w:val="00C25CF6"/>
    <w:rsid w:val="00C260FC"/>
    <w:rsid w:val="00C26C36"/>
    <w:rsid w:val="00C26DF6"/>
    <w:rsid w:val="00C320DC"/>
    <w:rsid w:val="00C32768"/>
    <w:rsid w:val="00C40BF4"/>
    <w:rsid w:val="00C41420"/>
    <w:rsid w:val="00C431DF"/>
    <w:rsid w:val="00C43B10"/>
    <w:rsid w:val="00C456BD"/>
    <w:rsid w:val="00C460B3"/>
    <w:rsid w:val="00C530DC"/>
    <w:rsid w:val="00C5350D"/>
    <w:rsid w:val="00C5384D"/>
    <w:rsid w:val="00C54371"/>
    <w:rsid w:val="00C6123C"/>
    <w:rsid w:val="00C61CB5"/>
    <w:rsid w:val="00C625C3"/>
    <w:rsid w:val="00C6311A"/>
    <w:rsid w:val="00C63A26"/>
    <w:rsid w:val="00C65321"/>
    <w:rsid w:val="00C67789"/>
    <w:rsid w:val="00C7084D"/>
    <w:rsid w:val="00C7251E"/>
    <w:rsid w:val="00C7315E"/>
    <w:rsid w:val="00C75895"/>
    <w:rsid w:val="00C7701C"/>
    <w:rsid w:val="00C771D5"/>
    <w:rsid w:val="00C77306"/>
    <w:rsid w:val="00C80582"/>
    <w:rsid w:val="00C83C9F"/>
    <w:rsid w:val="00C929D1"/>
    <w:rsid w:val="00C92F2F"/>
    <w:rsid w:val="00C932A8"/>
    <w:rsid w:val="00C94840"/>
    <w:rsid w:val="00C95C23"/>
    <w:rsid w:val="00CA03FD"/>
    <w:rsid w:val="00CA4EE3"/>
    <w:rsid w:val="00CB027F"/>
    <w:rsid w:val="00CB2FD8"/>
    <w:rsid w:val="00CC0EBB"/>
    <w:rsid w:val="00CC6297"/>
    <w:rsid w:val="00CC7690"/>
    <w:rsid w:val="00CD1986"/>
    <w:rsid w:val="00CD5043"/>
    <w:rsid w:val="00CD54BF"/>
    <w:rsid w:val="00CD54C9"/>
    <w:rsid w:val="00CD6BD9"/>
    <w:rsid w:val="00CE4D5C"/>
    <w:rsid w:val="00CE7ACE"/>
    <w:rsid w:val="00CF05DA"/>
    <w:rsid w:val="00CF58EB"/>
    <w:rsid w:val="00CF6FEC"/>
    <w:rsid w:val="00D0106E"/>
    <w:rsid w:val="00D04550"/>
    <w:rsid w:val="00D06383"/>
    <w:rsid w:val="00D1082F"/>
    <w:rsid w:val="00D10C0F"/>
    <w:rsid w:val="00D132F1"/>
    <w:rsid w:val="00D14A63"/>
    <w:rsid w:val="00D17EB4"/>
    <w:rsid w:val="00D20E85"/>
    <w:rsid w:val="00D23870"/>
    <w:rsid w:val="00D24615"/>
    <w:rsid w:val="00D260BD"/>
    <w:rsid w:val="00D2732A"/>
    <w:rsid w:val="00D32CB3"/>
    <w:rsid w:val="00D341A3"/>
    <w:rsid w:val="00D360AC"/>
    <w:rsid w:val="00D37842"/>
    <w:rsid w:val="00D42DC2"/>
    <w:rsid w:val="00D4302B"/>
    <w:rsid w:val="00D45338"/>
    <w:rsid w:val="00D4627C"/>
    <w:rsid w:val="00D504E9"/>
    <w:rsid w:val="00D5129D"/>
    <w:rsid w:val="00D537E1"/>
    <w:rsid w:val="00D55BB2"/>
    <w:rsid w:val="00D6091A"/>
    <w:rsid w:val="00D6548A"/>
    <w:rsid w:val="00D6605A"/>
    <w:rsid w:val="00D6695F"/>
    <w:rsid w:val="00D75644"/>
    <w:rsid w:val="00D81656"/>
    <w:rsid w:val="00D82EBA"/>
    <w:rsid w:val="00D83D87"/>
    <w:rsid w:val="00D84A6D"/>
    <w:rsid w:val="00D86A30"/>
    <w:rsid w:val="00D87851"/>
    <w:rsid w:val="00D912B4"/>
    <w:rsid w:val="00D92602"/>
    <w:rsid w:val="00D97CB4"/>
    <w:rsid w:val="00D97DD4"/>
    <w:rsid w:val="00DA56B5"/>
    <w:rsid w:val="00DA57CB"/>
    <w:rsid w:val="00DA5A8A"/>
    <w:rsid w:val="00DB1170"/>
    <w:rsid w:val="00DB1379"/>
    <w:rsid w:val="00DB26CD"/>
    <w:rsid w:val="00DB441C"/>
    <w:rsid w:val="00DB44AF"/>
    <w:rsid w:val="00DC02C8"/>
    <w:rsid w:val="00DC1F58"/>
    <w:rsid w:val="00DC339B"/>
    <w:rsid w:val="00DC3E35"/>
    <w:rsid w:val="00DC5D40"/>
    <w:rsid w:val="00DC69A7"/>
    <w:rsid w:val="00DD30E9"/>
    <w:rsid w:val="00DD4F47"/>
    <w:rsid w:val="00DD580A"/>
    <w:rsid w:val="00DD7FBB"/>
    <w:rsid w:val="00DE0A69"/>
    <w:rsid w:val="00DE0B9F"/>
    <w:rsid w:val="00DE2A9E"/>
    <w:rsid w:val="00DE4238"/>
    <w:rsid w:val="00DE62CC"/>
    <w:rsid w:val="00DE657F"/>
    <w:rsid w:val="00DE67E2"/>
    <w:rsid w:val="00DF07B1"/>
    <w:rsid w:val="00DF1218"/>
    <w:rsid w:val="00DF134C"/>
    <w:rsid w:val="00DF6462"/>
    <w:rsid w:val="00E02FA0"/>
    <w:rsid w:val="00E036DC"/>
    <w:rsid w:val="00E058E5"/>
    <w:rsid w:val="00E10454"/>
    <w:rsid w:val="00E112E5"/>
    <w:rsid w:val="00E122D8"/>
    <w:rsid w:val="00E12CC8"/>
    <w:rsid w:val="00E13548"/>
    <w:rsid w:val="00E15352"/>
    <w:rsid w:val="00E21CC7"/>
    <w:rsid w:val="00E24D9E"/>
    <w:rsid w:val="00E25849"/>
    <w:rsid w:val="00E302E6"/>
    <w:rsid w:val="00E3197E"/>
    <w:rsid w:val="00E33D64"/>
    <w:rsid w:val="00E342F8"/>
    <w:rsid w:val="00E351ED"/>
    <w:rsid w:val="00E42B19"/>
    <w:rsid w:val="00E44683"/>
    <w:rsid w:val="00E44C63"/>
    <w:rsid w:val="00E4513C"/>
    <w:rsid w:val="00E53777"/>
    <w:rsid w:val="00E6034B"/>
    <w:rsid w:val="00E6549E"/>
    <w:rsid w:val="00E65EDE"/>
    <w:rsid w:val="00E70200"/>
    <w:rsid w:val="00E70F81"/>
    <w:rsid w:val="00E74E21"/>
    <w:rsid w:val="00E77055"/>
    <w:rsid w:val="00E77460"/>
    <w:rsid w:val="00E80D39"/>
    <w:rsid w:val="00E827BD"/>
    <w:rsid w:val="00E83ABC"/>
    <w:rsid w:val="00E844F2"/>
    <w:rsid w:val="00E857BB"/>
    <w:rsid w:val="00E87CF2"/>
    <w:rsid w:val="00E90AD0"/>
    <w:rsid w:val="00E92FCB"/>
    <w:rsid w:val="00E94283"/>
    <w:rsid w:val="00EA147F"/>
    <w:rsid w:val="00EA4A27"/>
    <w:rsid w:val="00EA4FA6"/>
    <w:rsid w:val="00EA5AE1"/>
    <w:rsid w:val="00EA68DB"/>
    <w:rsid w:val="00EB1A25"/>
    <w:rsid w:val="00EB2B96"/>
    <w:rsid w:val="00EB65EF"/>
    <w:rsid w:val="00EC18FC"/>
    <w:rsid w:val="00EC58A8"/>
    <w:rsid w:val="00EC7363"/>
    <w:rsid w:val="00ED03AB"/>
    <w:rsid w:val="00ED1963"/>
    <w:rsid w:val="00ED1CD4"/>
    <w:rsid w:val="00ED1D2B"/>
    <w:rsid w:val="00ED380F"/>
    <w:rsid w:val="00ED64B5"/>
    <w:rsid w:val="00EE0D2B"/>
    <w:rsid w:val="00EE7CCA"/>
    <w:rsid w:val="00EF201F"/>
    <w:rsid w:val="00EF2BC7"/>
    <w:rsid w:val="00EF76A3"/>
    <w:rsid w:val="00F02620"/>
    <w:rsid w:val="00F03682"/>
    <w:rsid w:val="00F03DB2"/>
    <w:rsid w:val="00F06E53"/>
    <w:rsid w:val="00F16A14"/>
    <w:rsid w:val="00F23248"/>
    <w:rsid w:val="00F258B8"/>
    <w:rsid w:val="00F33FCE"/>
    <w:rsid w:val="00F362D7"/>
    <w:rsid w:val="00F366EB"/>
    <w:rsid w:val="00F37D7B"/>
    <w:rsid w:val="00F41822"/>
    <w:rsid w:val="00F41A0B"/>
    <w:rsid w:val="00F454DE"/>
    <w:rsid w:val="00F513C3"/>
    <w:rsid w:val="00F52958"/>
    <w:rsid w:val="00F5314C"/>
    <w:rsid w:val="00F5688C"/>
    <w:rsid w:val="00F60048"/>
    <w:rsid w:val="00F6025C"/>
    <w:rsid w:val="00F61DF3"/>
    <w:rsid w:val="00F635DD"/>
    <w:rsid w:val="00F6627B"/>
    <w:rsid w:val="00F7336E"/>
    <w:rsid w:val="00F734F2"/>
    <w:rsid w:val="00F75052"/>
    <w:rsid w:val="00F804D3"/>
    <w:rsid w:val="00F816CB"/>
    <w:rsid w:val="00F81CD2"/>
    <w:rsid w:val="00F82641"/>
    <w:rsid w:val="00F82CF7"/>
    <w:rsid w:val="00F8460C"/>
    <w:rsid w:val="00F90F18"/>
    <w:rsid w:val="00F937E4"/>
    <w:rsid w:val="00F95EE7"/>
    <w:rsid w:val="00FA1466"/>
    <w:rsid w:val="00FA1878"/>
    <w:rsid w:val="00FA3084"/>
    <w:rsid w:val="00FA34E3"/>
    <w:rsid w:val="00FA39E6"/>
    <w:rsid w:val="00FA4DCC"/>
    <w:rsid w:val="00FA7BC9"/>
    <w:rsid w:val="00FB0211"/>
    <w:rsid w:val="00FB1110"/>
    <w:rsid w:val="00FB378E"/>
    <w:rsid w:val="00FB37F1"/>
    <w:rsid w:val="00FB47C0"/>
    <w:rsid w:val="00FB501B"/>
    <w:rsid w:val="00FB719A"/>
    <w:rsid w:val="00FB7770"/>
    <w:rsid w:val="00FC1D82"/>
    <w:rsid w:val="00FC7A88"/>
    <w:rsid w:val="00FD3B91"/>
    <w:rsid w:val="00FD4CA0"/>
    <w:rsid w:val="00FD576B"/>
    <w:rsid w:val="00FD579E"/>
    <w:rsid w:val="00FD5B00"/>
    <w:rsid w:val="00FD67FE"/>
    <w:rsid w:val="00FD6845"/>
    <w:rsid w:val="00FE0DD7"/>
    <w:rsid w:val="00FE1D5E"/>
    <w:rsid w:val="00FE4516"/>
    <w:rsid w:val="00FE4841"/>
    <w:rsid w:val="00FE4C17"/>
    <w:rsid w:val="00FE5943"/>
    <w:rsid w:val="00FE64C8"/>
    <w:rsid w:val="00FF3097"/>
    <w:rsid w:val="00FF4916"/>
    <w:rsid w:val="00FF4D11"/>
    <w:rsid w:val="00FF70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9BE56"/>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2E26C3"/>
    <w:rPr>
      <w:rFonts w:ascii="標楷體" w:eastAsia="標楷體" w:hAnsi="Arial"/>
      <w:bCs/>
      <w:kern w:val="32"/>
      <w:sz w:val="32"/>
      <w:szCs w:val="36"/>
    </w:rPr>
  </w:style>
  <w:style w:type="character" w:styleId="afc">
    <w:name w:val="annotation reference"/>
    <w:basedOn w:val="a7"/>
    <w:uiPriority w:val="99"/>
    <w:semiHidden/>
    <w:unhideWhenUsed/>
    <w:rsid w:val="00C932A8"/>
    <w:rPr>
      <w:sz w:val="18"/>
      <w:szCs w:val="18"/>
    </w:rPr>
  </w:style>
  <w:style w:type="paragraph" w:styleId="afd">
    <w:name w:val="annotation text"/>
    <w:basedOn w:val="a6"/>
    <w:link w:val="afe"/>
    <w:uiPriority w:val="99"/>
    <w:semiHidden/>
    <w:unhideWhenUsed/>
    <w:rsid w:val="00C932A8"/>
    <w:pPr>
      <w:jc w:val="left"/>
    </w:pPr>
  </w:style>
  <w:style w:type="character" w:customStyle="1" w:styleId="afe">
    <w:name w:val="註解文字 字元"/>
    <w:basedOn w:val="a7"/>
    <w:link w:val="afd"/>
    <w:uiPriority w:val="99"/>
    <w:semiHidden/>
    <w:rsid w:val="00C932A8"/>
    <w:rPr>
      <w:rFonts w:ascii="標楷體" w:eastAsia="標楷體"/>
      <w:kern w:val="2"/>
      <w:sz w:val="32"/>
    </w:rPr>
  </w:style>
  <w:style w:type="paragraph" w:styleId="aff">
    <w:name w:val="annotation subject"/>
    <w:basedOn w:val="afd"/>
    <w:next w:val="afd"/>
    <w:link w:val="aff0"/>
    <w:uiPriority w:val="99"/>
    <w:semiHidden/>
    <w:unhideWhenUsed/>
    <w:rsid w:val="00C932A8"/>
    <w:rPr>
      <w:b/>
      <w:bCs/>
    </w:rPr>
  </w:style>
  <w:style w:type="character" w:customStyle="1" w:styleId="aff0">
    <w:name w:val="註解主旨 字元"/>
    <w:basedOn w:val="afe"/>
    <w:link w:val="aff"/>
    <w:uiPriority w:val="99"/>
    <w:semiHidden/>
    <w:rsid w:val="00C932A8"/>
    <w:rPr>
      <w:rFonts w:ascii="標楷體" w:eastAsia="標楷體"/>
      <w:b/>
      <w:bCs/>
      <w:kern w:val="2"/>
      <w:sz w:val="32"/>
    </w:rPr>
  </w:style>
  <w:style w:type="paragraph" w:styleId="aff1">
    <w:name w:val="footnote text"/>
    <w:basedOn w:val="a6"/>
    <w:link w:val="aff2"/>
    <w:uiPriority w:val="99"/>
    <w:unhideWhenUsed/>
    <w:rsid w:val="00AF6412"/>
    <w:pPr>
      <w:snapToGrid w:val="0"/>
      <w:ind w:left="150" w:hangingChars="150" w:hanging="150"/>
      <w:jc w:val="left"/>
    </w:pPr>
    <w:rPr>
      <w:sz w:val="20"/>
    </w:rPr>
  </w:style>
  <w:style w:type="character" w:customStyle="1" w:styleId="aff2">
    <w:name w:val="註腳文字 字元"/>
    <w:basedOn w:val="a7"/>
    <w:link w:val="aff1"/>
    <w:uiPriority w:val="99"/>
    <w:rsid w:val="00AF6412"/>
    <w:rPr>
      <w:rFonts w:ascii="標楷體" w:eastAsia="標楷體"/>
      <w:kern w:val="2"/>
    </w:rPr>
  </w:style>
  <w:style w:type="character" w:styleId="aff3">
    <w:name w:val="footnote reference"/>
    <w:basedOn w:val="a7"/>
    <w:uiPriority w:val="99"/>
    <w:semiHidden/>
    <w:unhideWhenUsed/>
    <w:rsid w:val="00C932A8"/>
    <w:rPr>
      <w:vertAlign w:val="superscript"/>
    </w:rPr>
  </w:style>
  <w:style w:type="paragraph" w:customStyle="1" w:styleId="aff4">
    <w:name w:val="註腳"/>
    <w:basedOn w:val="aff1"/>
    <w:qFormat/>
    <w:rsid w:val="005F4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894CA-E866-43F1-B13D-E85D45E1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22</Pages>
  <Words>1966</Words>
  <Characters>11210</Characters>
  <Application>Microsoft Office Word</Application>
  <DocSecurity>0</DocSecurity>
  <Lines>93</Lines>
  <Paragraphs>26</Paragraphs>
  <ScaleCrop>false</ScaleCrop>
  <Company>cy</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2024-06-12T08:25:00Z</cp:lastPrinted>
  <dcterms:created xsi:type="dcterms:W3CDTF">2024-06-14T09:10:00Z</dcterms:created>
  <dcterms:modified xsi:type="dcterms:W3CDTF">2024-06-14T09:10:00Z</dcterms:modified>
  <cp:contentStatus/>
</cp:coreProperties>
</file>