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81FB1" w:rsidRDefault="00D20D26" w:rsidP="00F37D7B">
      <w:pPr>
        <w:pStyle w:val="af2"/>
      </w:pPr>
      <w:r w:rsidRPr="00F81FB1">
        <w:rPr>
          <w:rFonts w:hint="eastAsia"/>
        </w:rPr>
        <w:t>調查報告</w:t>
      </w:r>
    </w:p>
    <w:p w:rsidR="00E25849" w:rsidRPr="00F81FB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81FB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F08F9" w:rsidRPr="00F81FB1">
        <w:rPr>
          <w:szCs w:val="32"/>
        </w:rPr>
        <w:t>據悉，</w:t>
      </w:r>
      <w:r w:rsidR="002264D4" w:rsidRPr="00F81FB1">
        <w:rPr>
          <w:rFonts w:hint="eastAsia"/>
        </w:rPr>
        <w:t>高雄市美濃區福安國民小學</w:t>
      </w:r>
      <w:r w:rsidR="005F08F9" w:rsidRPr="00F81FB1">
        <w:rPr>
          <w:szCs w:val="32"/>
        </w:rPr>
        <w:t>附設幼兒園一名患有亞斯伯格症之教師</w:t>
      </w:r>
      <w:proofErr w:type="gramStart"/>
      <w:r w:rsidR="005F08F9" w:rsidRPr="00F81FB1">
        <w:rPr>
          <w:szCs w:val="32"/>
        </w:rPr>
        <w:t>疑</w:t>
      </w:r>
      <w:proofErr w:type="gramEnd"/>
      <w:r w:rsidR="005F08F9" w:rsidRPr="00F81FB1">
        <w:rPr>
          <w:szCs w:val="32"/>
        </w:rPr>
        <w:t>遭該校校長</w:t>
      </w:r>
      <w:proofErr w:type="gramStart"/>
      <w:r w:rsidR="005F08F9" w:rsidRPr="00F81FB1">
        <w:rPr>
          <w:szCs w:val="32"/>
        </w:rPr>
        <w:t>霸凌</w:t>
      </w:r>
      <w:proofErr w:type="gramEnd"/>
      <w:r w:rsidR="005F08F9" w:rsidRPr="00F81FB1">
        <w:rPr>
          <w:szCs w:val="32"/>
        </w:rPr>
        <w:t>，經高雄市政府教育局調查認定成立職</w:t>
      </w:r>
      <w:proofErr w:type="gramStart"/>
      <w:r w:rsidR="005F08F9" w:rsidRPr="00F81FB1">
        <w:rPr>
          <w:szCs w:val="32"/>
        </w:rPr>
        <w:t>場霸</w:t>
      </w:r>
      <w:proofErr w:type="gramEnd"/>
      <w:r w:rsidR="005F08F9" w:rsidRPr="00F81FB1">
        <w:rPr>
          <w:szCs w:val="32"/>
        </w:rPr>
        <w:t>凌事件，惟校方仍啟動不適任教師處理機制將該師解聘。</w:t>
      </w:r>
      <w:proofErr w:type="gramStart"/>
      <w:r w:rsidR="005F08F9" w:rsidRPr="00F81FB1">
        <w:rPr>
          <w:szCs w:val="32"/>
        </w:rPr>
        <w:t>究霸凌</w:t>
      </w:r>
      <w:proofErr w:type="gramEnd"/>
      <w:r w:rsidR="005F08F9" w:rsidRPr="00F81FB1">
        <w:rPr>
          <w:szCs w:val="32"/>
        </w:rPr>
        <w:t>事件實情如何？不適任教師處理機制是否符合身心障礙者權利公約之規定？校方是否對該師提供適切之輔導措施？涉及身心障礙教師之工作權，有深入瞭解之必要案。</w:t>
      </w:r>
    </w:p>
    <w:p w:rsidR="00E25849" w:rsidRPr="00F81FB1"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81FB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929FE" w:rsidRPr="00F81FB1" w:rsidRDefault="008C13DE" w:rsidP="00A639F4">
      <w:pPr>
        <w:pStyle w:val="10"/>
        <w:ind w:left="680" w:firstLine="680"/>
        <w:rPr>
          <w:rFonts w:hAnsi="Arial"/>
          <w:bCs/>
          <w:szCs w:val="36"/>
        </w:rPr>
      </w:pPr>
      <w:bookmarkStart w:id="49" w:name="_Hlk166573496"/>
      <w:bookmarkStart w:id="50" w:name="_Toc524902730"/>
      <w:r w:rsidRPr="00F81FB1">
        <w:rPr>
          <w:rFonts w:hint="eastAsia"/>
        </w:rPr>
        <w:t>民國(下同)</w:t>
      </w:r>
      <w:r w:rsidR="00C929FE" w:rsidRPr="00F81FB1">
        <w:rPr>
          <w:rFonts w:hAnsi="Arial" w:hint="eastAsia"/>
          <w:bCs/>
          <w:szCs w:val="36"/>
        </w:rPr>
        <w:t>112年6月13日媒體報導指出：「高雄市患有亞斯伯格症的</w:t>
      </w:r>
      <w:r w:rsidR="00557413" w:rsidRPr="00F81FB1">
        <w:rPr>
          <w:rFonts w:hAnsi="Arial" w:hint="eastAsia"/>
          <w:bCs/>
          <w:szCs w:val="36"/>
        </w:rPr>
        <w:t>某</w:t>
      </w:r>
      <w:r w:rsidR="00C929FE" w:rsidRPr="00F81FB1">
        <w:rPr>
          <w:rFonts w:hAnsi="Arial" w:hint="eastAsia"/>
          <w:bCs/>
          <w:szCs w:val="36"/>
        </w:rPr>
        <w:t>國小女教師指控遭校長</w:t>
      </w:r>
      <w:proofErr w:type="gramStart"/>
      <w:r w:rsidR="00C929FE" w:rsidRPr="00F81FB1">
        <w:rPr>
          <w:rFonts w:hAnsi="Arial" w:hint="eastAsia"/>
          <w:bCs/>
          <w:szCs w:val="36"/>
        </w:rPr>
        <w:t>霸凌，</w:t>
      </w:r>
      <w:proofErr w:type="gramEnd"/>
      <w:r w:rsidR="00C929FE" w:rsidRPr="00F81FB1">
        <w:rPr>
          <w:rFonts w:hAnsi="Arial" w:hint="eastAsia"/>
          <w:bCs/>
          <w:szCs w:val="36"/>
        </w:rPr>
        <w:t>甚至被解聘，經調查霸凌成立，但未讓她復職。教育局今天表示，解僱是因管教不當，教師有提出申訴，目前2案都依法進行。」等情</w:t>
      </w:r>
      <w:bookmarkEnd w:id="49"/>
      <w:r w:rsidR="00C929FE" w:rsidRPr="00F81FB1">
        <w:rPr>
          <w:rStyle w:val="afd"/>
          <w:rFonts w:hAnsi="Arial"/>
          <w:bCs/>
          <w:szCs w:val="36"/>
        </w:rPr>
        <w:footnoteReference w:id="1"/>
      </w:r>
      <w:r w:rsidR="00C929FE" w:rsidRPr="00F81FB1">
        <w:rPr>
          <w:rFonts w:hAnsi="Arial" w:hint="eastAsia"/>
          <w:bCs/>
          <w:szCs w:val="36"/>
        </w:rPr>
        <w:t>。</w:t>
      </w:r>
      <w:r w:rsidR="001F186F" w:rsidRPr="00F81FB1">
        <w:rPr>
          <w:rFonts w:hAnsi="Arial" w:hint="eastAsia"/>
          <w:bCs/>
          <w:szCs w:val="36"/>
        </w:rPr>
        <w:t>本院即於同年6月29日函</w:t>
      </w:r>
      <w:proofErr w:type="gramStart"/>
      <w:r w:rsidRPr="00F81FB1">
        <w:rPr>
          <w:rFonts w:hAnsi="Arial" w:hint="eastAsia"/>
          <w:bCs/>
          <w:szCs w:val="36"/>
        </w:rPr>
        <w:t>詢</w:t>
      </w:r>
      <w:proofErr w:type="gramEnd"/>
      <w:r w:rsidR="001F186F" w:rsidRPr="00F81FB1">
        <w:rPr>
          <w:rFonts w:hAnsi="Arial" w:hint="eastAsia"/>
          <w:bCs/>
          <w:szCs w:val="36"/>
        </w:rPr>
        <w:t>高雄市政府</w:t>
      </w:r>
      <w:r w:rsidR="001F186F" w:rsidRPr="00F81FB1">
        <w:rPr>
          <w:rStyle w:val="afd"/>
          <w:rFonts w:hAnsi="Arial"/>
          <w:bCs/>
          <w:szCs w:val="36"/>
        </w:rPr>
        <w:footnoteReference w:id="2"/>
      </w:r>
      <w:r w:rsidR="001F186F" w:rsidRPr="00F81FB1">
        <w:rPr>
          <w:rFonts w:hAnsi="Arial" w:hint="eastAsia"/>
          <w:bCs/>
          <w:szCs w:val="36"/>
        </w:rPr>
        <w:t>，並經該府於同年8月8日函復</w:t>
      </w:r>
      <w:proofErr w:type="gramStart"/>
      <w:r w:rsidR="001F186F" w:rsidRPr="00F81FB1">
        <w:rPr>
          <w:rFonts w:hAnsi="Arial" w:hint="eastAsia"/>
          <w:bCs/>
          <w:szCs w:val="36"/>
        </w:rPr>
        <w:t>到院</w:t>
      </w:r>
      <w:r w:rsidR="00E76B80" w:rsidRPr="00F81FB1">
        <w:rPr>
          <w:rFonts w:hAnsi="Arial" w:hint="eastAsia"/>
          <w:bCs/>
          <w:szCs w:val="36"/>
        </w:rPr>
        <w:t>略</w:t>
      </w:r>
      <w:proofErr w:type="gramEnd"/>
      <w:r w:rsidR="00E76B80" w:rsidRPr="00F81FB1">
        <w:rPr>
          <w:rFonts w:hAnsi="Arial" w:hint="eastAsia"/>
          <w:bCs/>
          <w:szCs w:val="36"/>
        </w:rPr>
        <w:t>以「本案校長不服職</w:t>
      </w:r>
      <w:proofErr w:type="gramStart"/>
      <w:r w:rsidR="00E76B80" w:rsidRPr="00F81FB1">
        <w:rPr>
          <w:rFonts w:hAnsi="Arial" w:hint="eastAsia"/>
          <w:bCs/>
          <w:szCs w:val="36"/>
        </w:rPr>
        <w:t>場霸</w:t>
      </w:r>
      <w:proofErr w:type="gramEnd"/>
      <w:r w:rsidR="00E76B80" w:rsidRPr="00F81FB1">
        <w:rPr>
          <w:rFonts w:hAnsi="Arial" w:hint="eastAsia"/>
          <w:bCs/>
          <w:szCs w:val="36"/>
        </w:rPr>
        <w:t>凌調查結果向高雄市教師申訴評議委員會提出申訴，經評議申訴有理由；本案教師不服學校解聘決定，</w:t>
      </w:r>
      <w:r w:rsidR="004961D9" w:rsidRPr="00F81FB1">
        <w:rPr>
          <w:rFonts w:hAnsi="Arial" w:hint="eastAsia"/>
          <w:bCs/>
          <w:szCs w:val="36"/>
        </w:rPr>
        <w:t>向高雄市教師申訴評議委員會提出申訴，經評議駁回後，復向教育部中央教師申訴評議委員會提起再申訴，尚未做成評議決定</w:t>
      </w:r>
      <w:r w:rsidR="00E76B80" w:rsidRPr="00F81FB1">
        <w:rPr>
          <w:rFonts w:hAnsi="Arial" w:hint="eastAsia"/>
          <w:bCs/>
          <w:szCs w:val="36"/>
        </w:rPr>
        <w:t>」</w:t>
      </w:r>
      <w:r w:rsidR="00E76B80" w:rsidRPr="00F81FB1">
        <w:rPr>
          <w:rStyle w:val="afd"/>
          <w:rFonts w:hAnsi="Arial"/>
          <w:bCs/>
          <w:szCs w:val="36"/>
        </w:rPr>
        <w:footnoteReference w:id="3"/>
      </w:r>
      <w:r w:rsidRPr="00F81FB1">
        <w:rPr>
          <w:rFonts w:hAnsi="Arial" w:hint="eastAsia"/>
          <w:bCs/>
          <w:szCs w:val="36"/>
        </w:rPr>
        <w:t>；</w:t>
      </w:r>
      <w:r w:rsidR="004961D9" w:rsidRPr="00F81FB1">
        <w:rPr>
          <w:rFonts w:hAnsi="Arial" w:hint="eastAsia"/>
          <w:bCs/>
          <w:szCs w:val="36"/>
        </w:rPr>
        <w:t>衡酌案</w:t>
      </w:r>
      <w:r w:rsidR="001A721C" w:rsidRPr="00F81FB1">
        <w:rPr>
          <w:rFonts w:hAnsi="Arial" w:hint="eastAsia"/>
          <w:bCs/>
          <w:szCs w:val="36"/>
        </w:rPr>
        <w:t>情猶有未明之處且</w:t>
      </w:r>
      <w:r w:rsidR="004961D9" w:rsidRPr="00F81FB1">
        <w:rPr>
          <w:rFonts w:hAnsi="Arial" w:hint="eastAsia"/>
          <w:bCs/>
          <w:szCs w:val="36"/>
        </w:rPr>
        <w:t>涉</w:t>
      </w:r>
      <w:r w:rsidR="001A721C" w:rsidRPr="00F81FB1">
        <w:rPr>
          <w:rFonts w:hAnsi="Arial" w:hint="eastAsia"/>
          <w:bCs/>
          <w:szCs w:val="36"/>
        </w:rPr>
        <w:t>及</w:t>
      </w:r>
      <w:r w:rsidR="004961D9" w:rsidRPr="00F81FB1">
        <w:rPr>
          <w:rFonts w:hAnsi="Arial" w:hint="eastAsia"/>
          <w:bCs/>
          <w:szCs w:val="36"/>
        </w:rPr>
        <w:t>身心障礙者權益保障制</w:t>
      </w:r>
      <w:r w:rsidRPr="00F81FB1">
        <w:rPr>
          <w:rFonts w:hAnsi="Arial" w:hint="eastAsia"/>
          <w:bCs/>
          <w:szCs w:val="36"/>
        </w:rPr>
        <w:t>度</w:t>
      </w:r>
      <w:r w:rsidR="004961D9" w:rsidRPr="00F81FB1">
        <w:rPr>
          <w:rFonts w:hAnsi="Arial" w:hint="eastAsia"/>
          <w:bCs/>
          <w:szCs w:val="36"/>
        </w:rPr>
        <w:t>性問題，</w:t>
      </w:r>
      <w:proofErr w:type="gramStart"/>
      <w:r w:rsidR="001A721C" w:rsidRPr="00F81FB1">
        <w:rPr>
          <w:rFonts w:hAnsi="Arial" w:hint="eastAsia"/>
          <w:bCs/>
          <w:szCs w:val="36"/>
        </w:rPr>
        <w:t>爰</w:t>
      </w:r>
      <w:proofErr w:type="gramEnd"/>
      <w:r w:rsidR="001A721C" w:rsidRPr="00F81FB1">
        <w:rPr>
          <w:rFonts w:hAnsi="Arial" w:hint="eastAsia"/>
          <w:bCs/>
          <w:szCs w:val="36"/>
        </w:rPr>
        <w:t>予立案調查</w:t>
      </w:r>
      <w:r w:rsidR="001F186F" w:rsidRPr="00F81FB1">
        <w:rPr>
          <w:rFonts w:hAnsi="Arial" w:hint="eastAsia"/>
          <w:bCs/>
          <w:szCs w:val="36"/>
        </w:rPr>
        <w:t>。</w:t>
      </w:r>
    </w:p>
    <w:p w:rsidR="00C929FE" w:rsidRPr="00F81FB1" w:rsidRDefault="00F30088" w:rsidP="00A639F4">
      <w:pPr>
        <w:pStyle w:val="10"/>
        <w:ind w:left="680" w:firstLine="680"/>
      </w:pPr>
      <w:r w:rsidRPr="00F81FB1">
        <w:rPr>
          <w:rFonts w:hint="eastAsia"/>
        </w:rPr>
        <w:t>立</w:t>
      </w:r>
      <w:r w:rsidR="00C929FE" w:rsidRPr="00F81FB1">
        <w:rPr>
          <w:rFonts w:hint="eastAsia"/>
        </w:rPr>
        <w:t>案</w:t>
      </w:r>
      <w:r w:rsidRPr="00F81FB1">
        <w:rPr>
          <w:rFonts w:hint="eastAsia"/>
        </w:rPr>
        <w:t>後</w:t>
      </w:r>
      <w:r w:rsidR="00C929FE" w:rsidRPr="00F81FB1">
        <w:rPr>
          <w:rFonts w:hint="eastAsia"/>
        </w:rPr>
        <w:t>調閱</w:t>
      </w:r>
      <w:proofErr w:type="gramStart"/>
      <w:r w:rsidR="003345DB" w:rsidRPr="00F81FB1">
        <w:rPr>
          <w:rFonts w:hint="eastAsia"/>
        </w:rPr>
        <w:t>研</w:t>
      </w:r>
      <w:proofErr w:type="gramEnd"/>
      <w:r w:rsidR="003345DB" w:rsidRPr="00F81FB1">
        <w:rPr>
          <w:rFonts w:hint="eastAsia"/>
        </w:rPr>
        <w:t>析</w:t>
      </w:r>
      <w:r w:rsidR="00C929FE" w:rsidRPr="00F81FB1">
        <w:rPr>
          <w:rFonts w:hint="eastAsia"/>
        </w:rPr>
        <w:t>高雄市政府、教育部、</w:t>
      </w:r>
      <w:proofErr w:type="gramStart"/>
      <w:r w:rsidR="00C929FE" w:rsidRPr="00F81FB1">
        <w:rPr>
          <w:rFonts w:hint="eastAsia"/>
        </w:rPr>
        <w:t>勞動部及衛</w:t>
      </w:r>
      <w:proofErr w:type="gramEnd"/>
      <w:r w:rsidR="00C929FE" w:rsidRPr="00F81FB1">
        <w:rPr>
          <w:rFonts w:hint="eastAsia"/>
        </w:rPr>
        <w:lastRenderedPageBreak/>
        <w:t>生福利部（下稱衛福部）等機關卷證資料</w:t>
      </w:r>
      <w:r w:rsidR="003345DB" w:rsidRPr="00F81FB1">
        <w:rPr>
          <w:rStyle w:val="afd"/>
        </w:rPr>
        <w:footnoteReference w:id="4"/>
      </w:r>
      <w:r w:rsidR="00C929FE" w:rsidRPr="00F81FB1">
        <w:rPr>
          <w:rFonts w:hint="eastAsia"/>
        </w:rPr>
        <w:t>，於112年12月7日召開專家諮詢會議，再於112年12月27日</w:t>
      </w:r>
      <w:proofErr w:type="gramStart"/>
      <w:r w:rsidR="00C929FE" w:rsidRPr="00F81FB1">
        <w:rPr>
          <w:rFonts w:hint="eastAsia"/>
        </w:rPr>
        <w:t>訪談案</w:t>
      </w:r>
      <w:proofErr w:type="gramEnd"/>
      <w:r w:rsidR="00C929FE" w:rsidRPr="00F81FB1">
        <w:rPr>
          <w:rFonts w:hint="eastAsia"/>
        </w:rPr>
        <w:t>師</w:t>
      </w:r>
      <w:r w:rsidR="00557413" w:rsidRPr="00F81FB1">
        <w:rPr>
          <w:rFonts w:hint="eastAsia"/>
        </w:rPr>
        <w:t>(下稱H師)</w:t>
      </w:r>
      <w:r w:rsidR="00C929FE" w:rsidRPr="00F81FB1">
        <w:rPr>
          <w:rFonts w:hint="eastAsia"/>
        </w:rPr>
        <w:t>、113年3月14日與4月2日訪談證人，並經113年3月22日約請教育部、高雄市政府及勞動部派員到院說明</w:t>
      </w:r>
      <w:r w:rsidR="00DE3AE1" w:rsidRPr="00F81FB1">
        <w:rPr>
          <w:rFonts w:hint="eastAsia"/>
        </w:rPr>
        <w:t>，以及教育部113年4月2日以電子郵件查復、</w:t>
      </w:r>
      <w:r w:rsidR="008709C5" w:rsidRPr="00F81FB1">
        <w:rPr>
          <w:rFonts w:hint="eastAsia"/>
        </w:rPr>
        <w:t>高雄市美濃區福安國民小學</w:t>
      </w:r>
      <w:r w:rsidR="00DE3AE1" w:rsidRPr="00F81FB1">
        <w:rPr>
          <w:rFonts w:hint="eastAsia"/>
        </w:rPr>
        <w:t>於113年4月9日函復</w:t>
      </w:r>
      <w:r w:rsidR="00DE3AE1" w:rsidRPr="00F81FB1">
        <w:rPr>
          <w:rStyle w:val="afd"/>
        </w:rPr>
        <w:footnoteReference w:id="5"/>
      </w:r>
      <w:r w:rsidR="00DE3AE1" w:rsidRPr="00F81FB1">
        <w:rPr>
          <w:rFonts w:hint="eastAsia"/>
        </w:rPr>
        <w:t>補充資料到院</w:t>
      </w:r>
      <w:r w:rsidR="00C929FE" w:rsidRPr="00F81FB1">
        <w:rPr>
          <w:rFonts w:hint="eastAsia"/>
        </w:rPr>
        <w:t>，全</w:t>
      </w:r>
      <w:proofErr w:type="gramStart"/>
      <w:r w:rsidR="00C929FE" w:rsidRPr="00F81FB1">
        <w:rPr>
          <w:rFonts w:hint="eastAsia"/>
        </w:rPr>
        <w:t>案業調查竣</w:t>
      </w:r>
      <w:proofErr w:type="gramEnd"/>
      <w:r w:rsidR="00C929FE" w:rsidRPr="00F81FB1">
        <w:rPr>
          <w:rFonts w:hint="eastAsia"/>
        </w:rPr>
        <w:t>事，茲臚列調查意見如下：</w:t>
      </w:r>
    </w:p>
    <w:p w:rsidR="00BD5214" w:rsidRPr="00F81FB1" w:rsidRDefault="00BD5214" w:rsidP="00A639F4">
      <w:pPr>
        <w:pStyle w:val="10"/>
        <w:ind w:left="680" w:firstLine="680"/>
      </w:pPr>
    </w:p>
    <w:p w:rsidR="00C929FE" w:rsidRPr="00F81FB1" w:rsidRDefault="00C929FE" w:rsidP="00DE4238">
      <w:pPr>
        <w:pStyle w:val="2"/>
        <w:rPr>
          <w:b/>
        </w:rPr>
      </w:pPr>
      <w:r w:rsidRPr="00F81FB1">
        <w:rPr>
          <w:rFonts w:hint="eastAsia"/>
          <w:b/>
        </w:rPr>
        <w:t>高雄市政府教育局於109年7月</w:t>
      </w:r>
      <w:r w:rsidRPr="00F81FB1">
        <w:rPr>
          <w:b/>
        </w:rPr>
        <w:t>6</w:t>
      </w:r>
      <w:r w:rsidRPr="00F81FB1">
        <w:rPr>
          <w:rFonts w:hint="eastAsia"/>
          <w:b/>
        </w:rPr>
        <w:t>日通函全市各級學校略以「</w:t>
      </w:r>
      <w:bookmarkStart w:id="51" w:name="_Hlk166573182"/>
      <w:r w:rsidRPr="00F81FB1">
        <w:rPr>
          <w:rFonts w:hint="eastAsia"/>
          <w:b/>
        </w:rPr>
        <w:t>為協助身心障礙教師克服工作障礙，學校及教師可向勞工行政主管機關申請職務再設計服務</w:t>
      </w:r>
      <w:bookmarkEnd w:id="51"/>
      <w:r w:rsidRPr="00F81FB1">
        <w:rPr>
          <w:rFonts w:hint="eastAsia"/>
          <w:b/>
        </w:rPr>
        <w:t>」。</w:t>
      </w:r>
      <w:proofErr w:type="gramStart"/>
      <w:r w:rsidRPr="00F81FB1">
        <w:rPr>
          <w:rFonts w:hint="eastAsia"/>
          <w:b/>
        </w:rPr>
        <w:t>惟</w:t>
      </w:r>
      <w:proofErr w:type="gramEnd"/>
      <w:r w:rsidR="008709C5" w:rsidRPr="00F81FB1">
        <w:rPr>
          <w:rFonts w:hint="eastAsia"/>
          <w:b/>
        </w:rPr>
        <w:t>高雄市美濃區福安國民小學(</w:t>
      </w:r>
      <w:proofErr w:type="gramStart"/>
      <w:r w:rsidR="008709C5" w:rsidRPr="00F81FB1">
        <w:rPr>
          <w:rFonts w:hint="eastAsia"/>
          <w:b/>
        </w:rPr>
        <w:t>下稱福</w:t>
      </w:r>
      <w:proofErr w:type="gramEnd"/>
      <w:r w:rsidR="008709C5" w:rsidRPr="00F81FB1">
        <w:rPr>
          <w:rFonts w:hint="eastAsia"/>
          <w:b/>
        </w:rPr>
        <w:t>安國小)</w:t>
      </w:r>
      <w:r w:rsidRPr="00F81FB1">
        <w:rPr>
          <w:rFonts w:hint="eastAsia"/>
          <w:b/>
        </w:rPr>
        <w:t>於</w:t>
      </w:r>
      <w:bookmarkStart w:id="52" w:name="_Hlk166573352"/>
      <w:r w:rsidRPr="00F81FB1">
        <w:rPr>
          <w:rFonts w:hint="eastAsia"/>
          <w:b/>
        </w:rPr>
        <w:t>109年間處理所屬身心障礙教師H</w:t>
      </w:r>
      <w:r w:rsidR="00D47909" w:rsidRPr="00F81FB1">
        <w:rPr>
          <w:rFonts w:hint="eastAsia"/>
          <w:b/>
        </w:rPr>
        <w:t>之</w:t>
      </w:r>
      <w:r w:rsidRPr="00F81FB1">
        <w:rPr>
          <w:rFonts w:hint="eastAsia"/>
          <w:b/>
        </w:rPr>
        <w:t>教學不力工作障礙，卻未替Ｈ師申請職務再設計服務資源，</w:t>
      </w:r>
      <w:proofErr w:type="gramStart"/>
      <w:r w:rsidR="00410501" w:rsidRPr="00F81FB1">
        <w:rPr>
          <w:rFonts w:hAnsi="標楷體" w:hint="eastAsia"/>
          <w:b/>
          <w:spacing w:val="-6"/>
          <w:szCs w:val="32"/>
        </w:rPr>
        <w:t>作法即欠完</w:t>
      </w:r>
      <w:proofErr w:type="gramEnd"/>
      <w:r w:rsidR="00410501" w:rsidRPr="00F81FB1">
        <w:rPr>
          <w:rFonts w:hAnsi="標楷體" w:hint="eastAsia"/>
          <w:b/>
          <w:spacing w:val="-6"/>
          <w:szCs w:val="32"/>
        </w:rPr>
        <w:t>備，核有未妥盡保障身心障礙者權益之違失</w:t>
      </w:r>
      <w:bookmarkEnd w:id="52"/>
      <w:r w:rsidR="008C13DE" w:rsidRPr="00F81FB1">
        <w:rPr>
          <w:rFonts w:hint="eastAsia"/>
          <w:b/>
        </w:rPr>
        <w:t>。</w:t>
      </w:r>
    </w:p>
    <w:p w:rsidR="00C929FE" w:rsidRPr="00F81FB1" w:rsidRDefault="00C929FE" w:rsidP="003108A7">
      <w:pPr>
        <w:pStyle w:val="3"/>
      </w:pPr>
      <w:bookmarkStart w:id="53" w:name="_Hlk166573745"/>
      <w:r w:rsidRPr="00F81FB1">
        <w:rPr>
          <w:rFonts w:hAnsi="標楷體" w:hint="eastAsia"/>
          <w:spacing w:val="-6"/>
          <w:szCs w:val="32"/>
        </w:rPr>
        <w:t>身心障礙者權利公約已屬國內法律，其明文揭示，於就業、教育…</w:t>
      </w:r>
      <w:proofErr w:type="gramStart"/>
      <w:r w:rsidRPr="00F81FB1">
        <w:rPr>
          <w:rFonts w:hAnsi="標楷體" w:hint="eastAsia"/>
          <w:spacing w:val="-6"/>
          <w:szCs w:val="32"/>
        </w:rPr>
        <w:t>…</w:t>
      </w:r>
      <w:proofErr w:type="gramEnd"/>
      <w:r w:rsidRPr="00F81FB1">
        <w:rPr>
          <w:rFonts w:hAnsi="標楷體" w:hint="eastAsia"/>
          <w:spacing w:val="-6"/>
          <w:szCs w:val="32"/>
        </w:rPr>
        <w:t>等領域，政府應組織、加強與擴展完整之</w:t>
      </w:r>
      <w:r w:rsidRPr="00F81FB1">
        <w:rPr>
          <w:rFonts w:hAnsi="標楷體" w:hint="eastAsia"/>
          <w:spacing w:val="-6"/>
          <w:szCs w:val="32"/>
          <w:u w:val="single"/>
        </w:rPr>
        <w:t>適應訓練</w:t>
      </w:r>
      <w:r w:rsidRPr="00F81FB1">
        <w:rPr>
          <w:rFonts w:hAnsi="標楷體" w:hint="eastAsia"/>
          <w:spacing w:val="-6"/>
          <w:szCs w:val="32"/>
        </w:rPr>
        <w:t>、復健服務及方案；對於</w:t>
      </w:r>
      <w:r w:rsidRPr="00F81FB1">
        <w:rPr>
          <w:rFonts w:hAnsi="標楷體" w:hint="eastAsia"/>
          <w:spacing w:val="-6"/>
          <w:szCs w:val="32"/>
          <w:u w:val="single"/>
        </w:rPr>
        <w:t>身心障礙者於就業期間發生障礙事實者，政府應採取適當步驟，防護及促進工作權之實現</w:t>
      </w:r>
      <w:bookmarkEnd w:id="53"/>
      <w:r w:rsidRPr="00F81FB1">
        <w:rPr>
          <w:rFonts w:hAnsi="標楷體" w:hint="eastAsia"/>
          <w:spacing w:val="-6"/>
          <w:szCs w:val="32"/>
        </w:rPr>
        <w:t>，具體作法可包括透過法律促進身心障礙者之職業與專業重建、保留工作和重返工作方案(該公約第26條、第27條參照)；</w:t>
      </w:r>
      <w:proofErr w:type="gramStart"/>
      <w:r w:rsidRPr="00F81FB1">
        <w:rPr>
          <w:rFonts w:hAnsi="標楷體" w:hint="eastAsia"/>
          <w:spacing w:val="-6"/>
          <w:szCs w:val="32"/>
        </w:rPr>
        <w:t>先予敘明</w:t>
      </w:r>
      <w:proofErr w:type="gramEnd"/>
      <w:r w:rsidRPr="00F81FB1">
        <w:rPr>
          <w:rFonts w:hAnsi="標楷體" w:hint="eastAsia"/>
          <w:spacing w:val="-6"/>
          <w:szCs w:val="32"/>
        </w:rPr>
        <w:t>。</w:t>
      </w:r>
    </w:p>
    <w:p w:rsidR="00C929FE" w:rsidRPr="00F81FB1" w:rsidRDefault="00C929FE" w:rsidP="00E8449E">
      <w:pPr>
        <w:pStyle w:val="3"/>
        <w:rPr>
          <w:szCs w:val="32"/>
        </w:rPr>
      </w:pPr>
      <w:bookmarkStart w:id="54" w:name="_Hlk166574219"/>
      <w:r w:rsidRPr="00F81FB1">
        <w:rPr>
          <w:rFonts w:hint="eastAsia"/>
          <w:b/>
          <w:szCs w:val="32"/>
        </w:rPr>
        <w:t>身心障礙者擔任學校教師，有身心障礙者權益保障法之適用，可依法申請由勞工主管機關提供職</w:t>
      </w:r>
      <w:r w:rsidRPr="00F81FB1">
        <w:rPr>
          <w:rFonts w:hint="eastAsia"/>
          <w:b/>
          <w:szCs w:val="32"/>
        </w:rPr>
        <w:lastRenderedPageBreak/>
        <w:t>業重建、職務再設計等服務</w:t>
      </w:r>
      <w:bookmarkEnd w:id="54"/>
      <w:r w:rsidRPr="00F81FB1">
        <w:rPr>
          <w:rFonts w:hint="eastAsia"/>
          <w:szCs w:val="32"/>
        </w:rPr>
        <w:t>：</w:t>
      </w:r>
    </w:p>
    <w:p w:rsidR="00C929FE" w:rsidRPr="00F81FB1" w:rsidRDefault="00C929FE" w:rsidP="00E8449E">
      <w:pPr>
        <w:pStyle w:val="4"/>
        <w:rPr>
          <w:rFonts w:hAnsi="標楷體"/>
          <w:bCs/>
          <w:spacing w:val="-6"/>
          <w:szCs w:val="32"/>
        </w:rPr>
      </w:pPr>
      <w:r w:rsidRPr="00F81FB1">
        <w:rPr>
          <w:rFonts w:hAnsi="標楷體" w:hint="eastAsia"/>
          <w:bCs/>
          <w:spacing w:val="-6"/>
          <w:szCs w:val="32"/>
        </w:rPr>
        <w:t>經</w:t>
      </w:r>
      <w:proofErr w:type="gramStart"/>
      <w:r w:rsidRPr="00F81FB1">
        <w:rPr>
          <w:rFonts w:hAnsi="標楷體" w:hint="eastAsia"/>
          <w:bCs/>
          <w:spacing w:val="-6"/>
          <w:szCs w:val="32"/>
        </w:rPr>
        <w:t>詢</w:t>
      </w:r>
      <w:proofErr w:type="gramEnd"/>
      <w:r w:rsidRPr="00F81FB1">
        <w:rPr>
          <w:rFonts w:hAnsi="標楷體" w:hint="eastAsia"/>
          <w:bCs/>
          <w:spacing w:val="-6"/>
          <w:szCs w:val="32"/>
        </w:rPr>
        <w:t>勞動部表示，依身心障礙者權益保障法第</w:t>
      </w:r>
      <w:r w:rsidRPr="00F81FB1">
        <w:rPr>
          <w:rFonts w:hAnsi="標楷體"/>
          <w:bCs/>
          <w:spacing w:val="-6"/>
          <w:szCs w:val="32"/>
        </w:rPr>
        <w:t>33</w:t>
      </w:r>
      <w:r w:rsidRPr="00F81FB1">
        <w:rPr>
          <w:rFonts w:hAnsi="標楷體" w:hint="eastAsia"/>
          <w:bCs/>
          <w:spacing w:val="-6"/>
          <w:szCs w:val="32"/>
        </w:rPr>
        <w:t>條適用對象為</w:t>
      </w:r>
      <w:r w:rsidRPr="00F81FB1">
        <w:rPr>
          <w:rFonts w:hAnsi="標楷體"/>
          <w:bCs/>
          <w:spacing w:val="-6"/>
          <w:szCs w:val="32"/>
        </w:rPr>
        <w:t>15</w:t>
      </w:r>
      <w:r w:rsidRPr="00F81FB1">
        <w:rPr>
          <w:rFonts w:hAnsi="標楷體" w:hint="eastAsia"/>
          <w:bCs/>
          <w:spacing w:val="-6"/>
          <w:szCs w:val="32"/>
        </w:rPr>
        <w:t>歲以上領有身心障礙證明者，爰學校教師倘領有身心障礙證明，有職業重建服務需求，亦可向地方政府身心障礙者職業重建服務窗口提出申請，由職業重建個案管理員評估後，視其狀況連結或提供職業重建相關資源。</w:t>
      </w:r>
    </w:p>
    <w:p w:rsidR="00C929FE" w:rsidRPr="00F81FB1" w:rsidRDefault="00C929FE" w:rsidP="00E8449E">
      <w:pPr>
        <w:pStyle w:val="4"/>
        <w:rPr>
          <w:rFonts w:hAnsi="標楷體"/>
          <w:bCs/>
          <w:spacing w:val="-6"/>
          <w:szCs w:val="32"/>
        </w:rPr>
      </w:pPr>
      <w:r w:rsidRPr="00F81FB1">
        <w:rPr>
          <w:rFonts w:hAnsi="標楷體" w:hint="eastAsia"/>
          <w:bCs/>
          <w:spacing w:val="-6"/>
          <w:szCs w:val="32"/>
        </w:rPr>
        <w:t>教育部方面，對於「身心障礙者擔任學校教師，有無身心障礙者權益保障法第33條之適用？」一事函復表示係</w:t>
      </w:r>
      <w:proofErr w:type="gramStart"/>
      <w:r w:rsidRPr="00F81FB1">
        <w:rPr>
          <w:rFonts w:hAnsi="標楷體" w:hint="eastAsia"/>
          <w:bCs/>
          <w:spacing w:val="-6"/>
          <w:szCs w:val="32"/>
        </w:rPr>
        <w:t>勞動部權管</w:t>
      </w:r>
      <w:proofErr w:type="gramEnd"/>
      <w:r w:rsidRPr="00F81FB1">
        <w:rPr>
          <w:rFonts w:hAnsi="標楷體" w:hint="eastAsia"/>
          <w:bCs/>
          <w:spacing w:val="-6"/>
          <w:szCs w:val="32"/>
        </w:rPr>
        <w:t>；教育部並稱「身心障礙教師之職務再設計服務，仍宜透過身心障礙者權益保障法之規範架構，由勞動單位提供為妥」等語。</w:t>
      </w:r>
    </w:p>
    <w:p w:rsidR="00C929FE" w:rsidRPr="00F81FB1" w:rsidRDefault="00C929FE" w:rsidP="00E8449E">
      <w:pPr>
        <w:pStyle w:val="4"/>
        <w:rPr>
          <w:rFonts w:hAnsi="標楷體"/>
          <w:bCs/>
          <w:spacing w:val="-6"/>
          <w:szCs w:val="32"/>
        </w:rPr>
      </w:pPr>
      <w:r w:rsidRPr="00F81FB1">
        <w:rPr>
          <w:rFonts w:hAnsi="標楷體" w:hint="eastAsia"/>
          <w:bCs/>
          <w:spacing w:val="-6"/>
          <w:szCs w:val="32"/>
        </w:rPr>
        <w:t>據上，身心障礙者擔任學校教師，仍有身心障礙者權益保障法之適用，可依法申請由勞工主管機關提供職業重建、職務再設計等服務。</w:t>
      </w:r>
    </w:p>
    <w:p w:rsidR="00C929FE" w:rsidRPr="00F81FB1" w:rsidRDefault="00C929FE" w:rsidP="002728B7">
      <w:pPr>
        <w:pStyle w:val="3"/>
        <w:rPr>
          <w:rFonts w:hAnsi="標楷體"/>
          <w:spacing w:val="-6"/>
          <w:szCs w:val="32"/>
        </w:rPr>
      </w:pPr>
      <w:r w:rsidRPr="00F81FB1">
        <w:rPr>
          <w:rFonts w:hAnsi="標楷體" w:hint="eastAsia"/>
          <w:spacing w:val="-6"/>
          <w:szCs w:val="32"/>
        </w:rPr>
        <w:t>高雄市政府教育局</w:t>
      </w:r>
      <w:r w:rsidR="008709C5" w:rsidRPr="00F81FB1">
        <w:rPr>
          <w:rFonts w:hAnsi="標楷體" w:hint="eastAsia"/>
          <w:bCs w:val="0"/>
          <w:spacing w:val="-6"/>
          <w:szCs w:val="32"/>
        </w:rPr>
        <w:t>(下稱高雄市教育局)</w:t>
      </w:r>
      <w:r w:rsidRPr="00F81FB1">
        <w:rPr>
          <w:rFonts w:hAnsi="標楷體" w:hint="eastAsia"/>
          <w:spacing w:val="-6"/>
          <w:szCs w:val="32"/>
        </w:rPr>
        <w:t>於109年7月</w:t>
      </w:r>
      <w:r w:rsidRPr="00F81FB1">
        <w:rPr>
          <w:rFonts w:hAnsi="標楷體"/>
          <w:spacing w:val="-6"/>
          <w:szCs w:val="32"/>
        </w:rPr>
        <w:t>6</w:t>
      </w:r>
      <w:r w:rsidRPr="00F81FB1">
        <w:rPr>
          <w:rFonts w:hAnsi="標楷體" w:hint="eastAsia"/>
          <w:spacing w:val="-6"/>
          <w:szCs w:val="32"/>
        </w:rPr>
        <w:t>日以高市教人字第</w:t>
      </w:r>
      <w:r w:rsidR="00325F57" w:rsidRPr="00F81FB1">
        <w:rPr>
          <w:rFonts w:hAnsi="標楷體" w:hint="eastAsia"/>
          <w:spacing w:val="-6"/>
          <w:szCs w:val="32"/>
        </w:rPr>
        <w:t>10935250400</w:t>
      </w:r>
      <w:r w:rsidRPr="00F81FB1">
        <w:rPr>
          <w:rFonts w:hAnsi="標楷體" w:hint="eastAsia"/>
          <w:spacing w:val="-6"/>
          <w:szCs w:val="32"/>
        </w:rPr>
        <w:t>號函知全市各級學校，略以「為協助身心障礙教師克服工作障礙，學校及教師可向勞工行政主管機關申請職務再設計服務」；此函在卷可</w:t>
      </w:r>
      <w:proofErr w:type="gramStart"/>
      <w:r w:rsidRPr="00F81FB1">
        <w:rPr>
          <w:rFonts w:hAnsi="標楷體" w:hint="eastAsia"/>
          <w:spacing w:val="-6"/>
          <w:szCs w:val="32"/>
        </w:rPr>
        <w:t>稽</w:t>
      </w:r>
      <w:proofErr w:type="gramEnd"/>
      <w:r w:rsidRPr="00F81FB1">
        <w:rPr>
          <w:rFonts w:hAnsi="標楷體" w:hint="eastAsia"/>
          <w:spacing w:val="-6"/>
          <w:szCs w:val="32"/>
        </w:rPr>
        <w:t>。</w:t>
      </w:r>
    </w:p>
    <w:p w:rsidR="00C929FE" w:rsidRPr="00F81FB1" w:rsidRDefault="00C929FE" w:rsidP="003108A7">
      <w:pPr>
        <w:pStyle w:val="3"/>
      </w:pPr>
      <w:r w:rsidRPr="00F81FB1">
        <w:rPr>
          <w:rFonts w:hint="eastAsia"/>
          <w:b/>
        </w:rPr>
        <w:t>本案</w:t>
      </w:r>
      <w:proofErr w:type="gramStart"/>
      <w:r w:rsidRPr="00F81FB1">
        <w:rPr>
          <w:rFonts w:hint="eastAsia"/>
          <w:b/>
        </w:rPr>
        <w:t>Ｈ師</w:t>
      </w:r>
      <w:r w:rsidR="006E0502" w:rsidRPr="00F81FB1">
        <w:rPr>
          <w:rFonts w:hint="eastAsia"/>
          <w:b/>
        </w:rPr>
        <w:t>具</w:t>
      </w:r>
      <w:proofErr w:type="gramEnd"/>
      <w:r w:rsidR="006E0502" w:rsidRPr="00F81FB1">
        <w:rPr>
          <w:rFonts w:hint="eastAsia"/>
          <w:b/>
        </w:rPr>
        <w:t>合格之幼兒園教師資格，亦</w:t>
      </w:r>
      <w:bookmarkStart w:id="55" w:name="_Hlk166575000"/>
      <w:r w:rsidR="006E0502" w:rsidRPr="00F81FB1">
        <w:rPr>
          <w:rFonts w:hint="eastAsia"/>
          <w:b/>
        </w:rPr>
        <w:t>為</w:t>
      </w:r>
      <w:r w:rsidR="008E37D0" w:rsidRPr="00F81FB1">
        <w:rPr>
          <w:rFonts w:hAnsi="標楷體" w:hint="eastAsia"/>
          <w:b/>
          <w:spacing w:val="-6"/>
          <w:szCs w:val="32"/>
        </w:rPr>
        <w:t>身心障礙第1類</w:t>
      </w:r>
      <w:r w:rsidR="00F9497B" w:rsidRPr="00F81FB1">
        <w:rPr>
          <w:rFonts w:hAnsi="標楷體" w:hint="eastAsia"/>
          <w:b/>
          <w:spacing w:val="-6"/>
          <w:szCs w:val="32"/>
        </w:rPr>
        <w:t>【b122.1】輕</w:t>
      </w:r>
      <w:r w:rsidR="008E37D0" w:rsidRPr="00F81FB1">
        <w:rPr>
          <w:rFonts w:hAnsi="標楷體" w:hint="eastAsia"/>
          <w:b/>
          <w:spacing w:val="-6"/>
          <w:szCs w:val="32"/>
        </w:rPr>
        <w:t>度障礙</w:t>
      </w:r>
      <w:r w:rsidRPr="00F81FB1">
        <w:rPr>
          <w:rFonts w:hint="eastAsia"/>
          <w:b/>
        </w:rPr>
        <w:t>者</w:t>
      </w:r>
      <w:bookmarkEnd w:id="55"/>
      <w:r w:rsidR="00F9497B" w:rsidRPr="00F81FB1">
        <w:rPr>
          <w:rFonts w:hint="eastAsia"/>
          <w:b/>
        </w:rPr>
        <w:t>，其</w:t>
      </w:r>
      <w:r w:rsidR="00F9497B" w:rsidRPr="00F81FB1">
        <w:rPr>
          <w:rFonts w:hAnsi="標楷體" w:hint="eastAsia"/>
          <w:b/>
          <w:spacing w:val="-6"/>
          <w:szCs w:val="32"/>
        </w:rPr>
        <w:t>ICD診斷F84.5</w:t>
      </w:r>
      <w:r w:rsidR="00F9497B" w:rsidRPr="00F81FB1">
        <w:rPr>
          <w:rStyle w:val="afd"/>
          <w:rFonts w:hAnsi="標楷體"/>
          <w:b/>
          <w:spacing w:val="-6"/>
          <w:szCs w:val="32"/>
        </w:rPr>
        <w:footnoteReference w:id="6"/>
      </w:r>
      <w:r w:rsidR="00F9497B" w:rsidRPr="00F81FB1">
        <w:rPr>
          <w:rFonts w:hAnsi="標楷體" w:hint="eastAsia"/>
          <w:b/>
          <w:spacing w:val="-6"/>
          <w:szCs w:val="32"/>
        </w:rPr>
        <w:t>(</w:t>
      </w:r>
      <w:proofErr w:type="gramStart"/>
      <w:r w:rsidR="003740D2" w:rsidRPr="00F81FB1">
        <w:rPr>
          <w:rFonts w:hint="eastAsia"/>
          <w:b/>
        </w:rPr>
        <w:t>下稱亞</w:t>
      </w:r>
      <w:proofErr w:type="gramEnd"/>
      <w:r w:rsidR="003740D2" w:rsidRPr="00F81FB1">
        <w:rPr>
          <w:rFonts w:hint="eastAsia"/>
          <w:b/>
        </w:rPr>
        <w:t>斯伯格症)</w:t>
      </w:r>
      <w:r w:rsidR="003740D2" w:rsidRPr="00F81FB1">
        <w:rPr>
          <w:rStyle w:val="afd"/>
          <w:b/>
        </w:rPr>
        <w:footnoteReference w:id="7"/>
      </w:r>
      <w:r w:rsidR="00F9497B" w:rsidRPr="00F81FB1">
        <w:rPr>
          <w:rFonts w:hint="eastAsia"/>
          <w:b/>
        </w:rPr>
        <w:t>。H</w:t>
      </w:r>
      <w:proofErr w:type="gramStart"/>
      <w:r w:rsidR="00F9497B" w:rsidRPr="00F81FB1">
        <w:rPr>
          <w:rFonts w:hint="eastAsia"/>
          <w:b/>
        </w:rPr>
        <w:t>師</w:t>
      </w:r>
      <w:bookmarkStart w:id="56" w:name="_Hlk166575298"/>
      <w:r w:rsidR="006E0502" w:rsidRPr="00F81FB1">
        <w:rPr>
          <w:rFonts w:hAnsi="標楷體" w:hint="eastAsia"/>
          <w:b/>
          <w:spacing w:val="-6"/>
          <w:szCs w:val="32"/>
        </w:rPr>
        <w:t>於105年</w:t>
      </w:r>
      <w:proofErr w:type="gramEnd"/>
      <w:r w:rsidR="006E0502" w:rsidRPr="00F81FB1">
        <w:rPr>
          <w:rFonts w:hAnsi="標楷體" w:hint="eastAsia"/>
          <w:b/>
          <w:spacing w:val="-6"/>
          <w:szCs w:val="32"/>
        </w:rPr>
        <w:t>報考高雄市幼兒園教師甄試經錄取並分發至該市</w:t>
      </w:r>
      <w:r w:rsidR="008709C5" w:rsidRPr="00F81FB1">
        <w:rPr>
          <w:rFonts w:hAnsi="標楷體" w:hint="eastAsia"/>
          <w:b/>
          <w:spacing w:val="-6"/>
          <w:szCs w:val="32"/>
        </w:rPr>
        <w:t>福安國小</w:t>
      </w:r>
      <w:r w:rsidR="006E0502" w:rsidRPr="00F81FB1">
        <w:rPr>
          <w:rFonts w:hAnsi="標楷體" w:hint="eastAsia"/>
          <w:b/>
          <w:spacing w:val="-6"/>
          <w:szCs w:val="32"/>
        </w:rPr>
        <w:t>附設幼兒園服務</w:t>
      </w:r>
      <w:r w:rsidR="008E37D0" w:rsidRPr="00F81FB1">
        <w:rPr>
          <w:rFonts w:hAnsi="標楷體" w:hint="eastAsia"/>
          <w:b/>
          <w:spacing w:val="-6"/>
          <w:szCs w:val="32"/>
        </w:rPr>
        <w:t>；該次教師甄試對於身心障礙考生設有「加分」措</w:t>
      </w:r>
      <w:r w:rsidR="008E37D0" w:rsidRPr="00F81FB1">
        <w:rPr>
          <w:rFonts w:hAnsi="標楷體" w:hint="eastAsia"/>
          <w:b/>
          <w:spacing w:val="-6"/>
          <w:szCs w:val="32"/>
        </w:rPr>
        <w:lastRenderedPageBreak/>
        <w:t>施</w:t>
      </w:r>
      <w:bookmarkEnd w:id="56"/>
      <w:r w:rsidR="006E0502" w:rsidRPr="00F81FB1">
        <w:rPr>
          <w:rFonts w:hAnsi="標楷體" w:hint="eastAsia"/>
          <w:b/>
          <w:spacing w:val="-6"/>
          <w:szCs w:val="32"/>
        </w:rPr>
        <w:t>：</w:t>
      </w:r>
    </w:p>
    <w:p w:rsidR="00E8669B" w:rsidRPr="00F81FB1" w:rsidRDefault="00EE2BF0" w:rsidP="00E47DB6">
      <w:pPr>
        <w:pStyle w:val="4"/>
        <w:rPr>
          <w:rFonts w:hAnsi="標楷體"/>
          <w:bCs/>
          <w:spacing w:val="-6"/>
          <w:szCs w:val="32"/>
        </w:rPr>
      </w:pPr>
      <w:r w:rsidRPr="00F81FB1">
        <w:rPr>
          <w:rFonts w:hAnsi="標楷體" w:hint="eastAsia"/>
          <w:bCs/>
          <w:spacing w:val="-6"/>
          <w:szCs w:val="32"/>
        </w:rPr>
        <w:t>據</w:t>
      </w:r>
      <w:proofErr w:type="gramStart"/>
      <w:r w:rsidRPr="00F81FB1">
        <w:rPr>
          <w:rFonts w:hAnsi="標楷體" w:hint="eastAsia"/>
          <w:bCs/>
          <w:spacing w:val="-6"/>
          <w:szCs w:val="32"/>
        </w:rPr>
        <w:t>Ｈ</w:t>
      </w:r>
      <w:proofErr w:type="gramEnd"/>
      <w:r w:rsidRPr="00F81FB1">
        <w:rPr>
          <w:rFonts w:hAnsi="標楷體" w:hint="eastAsia"/>
          <w:bCs/>
          <w:spacing w:val="-6"/>
          <w:szCs w:val="32"/>
        </w:rPr>
        <w:t>師，其係在成年後某次就醫，意外被醫生告知「可能是成人亞斯」等語，直至102年初次鑑定取得身心障礙手冊；</w:t>
      </w:r>
      <w:r w:rsidR="004A3A6D" w:rsidRPr="00F81FB1">
        <w:rPr>
          <w:rFonts w:hAnsi="標楷體" w:hint="eastAsia"/>
          <w:bCs/>
          <w:spacing w:val="-6"/>
          <w:szCs w:val="32"/>
        </w:rPr>
        <w:t>復</w:t>
      </w:r>
      <w:r w:rsidR="00E8669B" w:rsidRPr="00F81FB1">
        <w:rPr>
          <w:rFonts w:hAnsi="標楷體" w:hint="eastAsia"/>
          <w:bCs/>
          <w:spacing w:val="-6"/>
          <w:szCs w:val="32"/>
        </w:rPr>
        <w:t>據H師之身心障礙證明，其屬身心障礙第1類(ICD診斷F84.5)輕度障礙。</w:t>
      </w:r>
    </w:p>
    <w:p w:rsidR="008E37D0" w:rsidRPr="00F81FB1" w:rsidRDefault="008E37D0" w:rsidP="00E47DB6">
      <w:pPr>
        <w:pStyle w:val="4"/>
        <w:rPr>
          <w:rFonts w:hAnsi="標楷體"/>
          <w:bCs/>
          <w:spacing w:val="-6"/>
          <w:szCs w:val="32"/>
        </w:rPr>
      </w:pPr>
      <w:r w:rsidRPr="00F81FB1">
        <w:rPr>
          <w:rFonts w:hAnsi="標楷體" w:hint="eastAsia"/>
          <w:bCs/>
          <w:spacing w:val="-6"/>
          <w:szCs w:val="32"/>
        </w:rPr>
        <w:t>另據H師向本院陳述：「(問：105年教</w:t>
      </w:r>
      <w:proofErr w:type="gramStart"/>
      <w:r w:rsidRPr="00F81FB1">
        <w:rPr>
          <w:rFonts w:hAnsi="標楷體" w:hint="eastAsia"/>
          <w:bCs/>
          <w:spacing w:val="-6"/>
          <w:szCs w:val="32"/>
        </w:rPr>
        <w:t>甄身障有加</w:t>
      </w:r>
      <w:proofErr w:type="gramEnd"/>
      <w:r w:rsidRPr="00F81FB1">
        <w:rPr>
          <w:rFonts w:hAnsi="標楷體" w:hint="eastAsia"/>
          <w:bCs/>
          <w:spacing w:val="-6"/>
          <w:szCs w:val="32"/>
        </w:rPr>
        <w:t>分？) 有加分，但進到教育職場，我又變成一般教師……修教育學分，當時政策是幼教向下延伸，大量需求幼師，我是那時候取得資格，之後一路從95年一直考考十年才考上。(問：代課十年</w:t>
      </w:r>
      <w:proofErr w:type="gramStart"/>
      <w:r w:rsidRPr="00F81FB1">
        <w:rPr>
          <w:rFonts w:hAnsi="標楷體" w:hint="eastAsia"/>
          <w:bCs/>
          <w:spacing w:val="-6"/>
          <w:szCs w:val="32"/>
        </w:rPr>
        <w:t>？)有代課</w:t>
      </w:r>
      <w:proofErr w:type="gramEnd"/>
      <w:r w:rsidRPr="00F81FB1">
        <w:rPr>
          <w:rFonts w:hAnsi="標楷體" w:hint="eastAsia"/>
          <w:bCs/>
          <w:spacing w:val="-6"/>
          <w:szCs w:val="32"/>
        </w:rPr>
        <w:t>，也有因為不太順利找過其他工作，甚至一度想放棄改考高普考。直到105年看到高雄簡章，竟然有加分，抱著姑且一試心情去考……」等語。</w:t>
      </w:r>
    </w:p>
    <w:p w:rsidR="00E47DB6" w:rsidRPr="00F81FB1" w:rsidRDefault="00FC4DD3" w:rsidP="008E37D0">
      <w:pPr>
        <w:pStyle w:val="4"/>
      </w:pPr>
      <w:proofErr w:type="gramStart"/>
      <w:r w:rsidRPr="00F81FB1">
        <w:rPr>
          <w:rFonts w:hAnsi="標楷體" w:hint="eastAsia"/>
          <w:bCs/>
          <w:spacing w:val="-6"/>
          <w:szCs w:val="32"/>
        </w:rPr>
        <w:t>併</w:t>
      </w:r>
      <w:proofErr w:type="gramEnd"/>
      <w:r w:rsidRPr="00F81FB1">
        <w:rPr>
          <w:rFonts w:hAnsi="標楷體" w:hint="eastAsia"/>
          <w:bCs/>
          <w:spacing w:val="-6"/>
          <w:szCs w:val="32"/>
        </w:rPr>
        <w:t>有高雄市教育局吳副局長到院說明：「</w:t>
      </w:r>
      <w:r w:rsidR="005459C1">
        <w:rPr>
          <w:rFonts w:hAnsi="標楷體" w:hint="eastAsia"/>
          <w:bCs/>
          <w:spacing w:val="-6"/>
          <w:szCs w:val="32"/>
        </w:rPr>
        <w:t>H師</w:t>
      </w:r>
      <w:r w:rsidRPr="00F81FB1">
        <w:rPr>
          <w:rFonts w:hAnsi="標楷體" w:hint="eastAsia"/>
          <w:bCs/>
          <w:spacing w:val="-6"/>
          <w:szCs w:val="32"/>
        </w:rPr>
        <w:t>持有身心障礙手冊於教甄有加分，由於</w:t>
      </w:r>
      <w:r w:rsidR="005459C1">
        <w:rPr>
          <w:rFonts w:hAnsi="標楷體" w:hint="eastAsia"/>
          <w:bCs/>
          <w:spacing w:val="-6"/>
          <w:szCs w:val="32"/>
        </w:rPr>
        <w:t>H師</w:t>
      </w:r>
      <w:r w:rsidRPr="00F81FB1">
        <w:rPr>
          <w:rFonts w:hAnsi="標楷體" w:hint="eastAsia"/>
          <w:bCs/>
          <w:spacing w:val="-6"/>
          <w:szCs w:val="32"/>
        </w:rPr>
        <w:t>有註記身分，考取時教育局有提醒學校」等語</w:t>
      </w:r>
      <w:r w:rsidRPr="00F81FB1">
        <w:rPr>
          <w:rFonts w:hint="eastAsia"/>
          <w:szCs w:val="48"/>
        </w:rPr>
        <w:t>同證</w:t>
      </w:r>
      <w:r w:rsidRPr="00F81FB1">
        <w:rPr>
          <w:rFonts w:hint="eastAsia"/>
        </w:rPr>
        <w:t>。</w:t>
      </w:r>
    </w:p>
    <w:p w:rsidR="00EE2BF0" w:rsidRPr="00F81FB1" w:rsidRDefault="00EE2BF0" w:rsidP="003108A7">
      <w:pPr>
        <w:pStyle w:val="3"/>
      </w:pPr>
      <w:bookmarkStart w:id="57" w:name="_Hlk166578189"/>
      <w:r w:rsidRPr="00F81FB1">
        <w:rPr>
          <w:rFonts w:hint="eastAsia"/>
          <w:b/>
        </w:rPr>
        <w:t>H師</w:t>
      </w:r>
      <w:r w:rsidR="00E47DB6" w:rsidRPr="00F81FB1">
        <w:rPr>
          <w:rFonts w:hint="eastAsia"/>
          <w:b/>
        </w:rPr>
        <w:t>105年到職</w:t>
      </w:r>
      <w:r w:rsidR="002264D4" w:rsidRPr="00F81FB1">
        <w:rPr>
          <w:rFonts w:hint="eastAsia"/>
          <w:b/>
        </w:rPr>
        <w:t>福安國小</w:t>
      </w:r>
      <w:r w:rsidR="007C176C" w:rsidRPr="00F81FB1">
        <w:rPr>
          <w:rFonts w:hint="eastAsia"/>
          <w:b/>
        </w:rPr>
        <w:t>以後</w:t>
      </w:r>
      <w:r w:rsidR="00E47DB6" w:rsidRPr="00F81FB1">
        <w:rPr>
          <w:rFonts w:hint="eastAsia"/>
          <w:b/>
        </w:rPr>
        <w:t>，校方僅校長及人事主任知悉其身心特殊性</w:t>
      </w:r>
      <w:bookmarkEnd w:id="57"/>
      <w:r w:rsidR="00E47DB6" w:rsidRPr="00F81FB1">
        <w:rPr>
          <w:rFonts w:hint="eastAsia"/>
        </w:rPr>
        <w:t>：</w:t>
      </w:r>
    </w:p>
    <w:p w:rsidR="00C929FE" w:rsidRPr="00F81FB1" w:rsidRDefault="00C929FE" w:rsidP="00616978">
      <w:pPr>
        <w:pStyle w:val="4"/>
        <w:rPr>
          <w:rFonts w:hAnsi="標楷體"/>
          <w:bCs/>
          <w:spacing w:val="-6"/>
          <w:szCs w:val="32"/>
        </w:rPr>
      </w:pPr>
      <w:r w:rsidRPr="00F81FB1">
        <w:rPr>
          <w:rFonts w:hAnsi="標楷體" w:hint="eastAsia"/>
          <w:bCs/>
          <w:spacing w:val="-6"/>
          <w:szCs w:val="32"/>
        </w:rPr>
        <w:t>據高雄市政府函復，</w:t>
      </w:r>
      <w:proofErr w:type="gramStart"/>
      <w:r w:rsidRPr="00F81FB1">
        <w:rPr>
          <w:rFonts w:hAnsi="標楷體" w:hint="eastAsia"/>
          <w:bCs/>
          <w:spacing w:val="-6"/>
          <w:szCs w:val="32"/>
        </w:rPr>
        <w:t>Ｈ</w:t>
      </w:r>
      <w:proofErr w:type="gramEnd"/>
      <w:r w:rsidRPr="00F81FB1">
        <w:rPr>
          <w:rFonts w:hAnsi="標楷體" w:hint="eastAsia"/>
          <w:bCs/>
          <w:spacing w:val="-6"/>
          <w:szCs w:val="32"/>
        </w:rPr>
        <w:t>師到校報到時，要求校內行政人員對其</w:t>
      </w:r>
      <w:bookmarkStart w:id="58" w:name="_Hlk166578231"/>
      <w:r w:rsidRPr="00F81FB1">
        <w:rPr>
          <w:rFonts w:hAnsi="標楷體" w:hint="eastAsia"/>
          <w:bCs/>
          <w:spacing w:val="-6"/>
          <w:szCs w:val="32"/>
        </w:rPr>
        <w:t>身心障礙身分保密</w:t>
      </w:r>
      <w:bookmarkEnd w:id="58"/>
      <w:r w:rsidRPr="00F81FB1">
        <w:rPr>
          <w:rFonts w:hAnsi="標楷體" w:hint="eastAsia"/>
          <w:bCs/>
          <w:spacing w:val="-6"/>
          <w:szCs w:val="32"/>
        </w:rPr>
        <w:t>，將其視為一般教師看待，亦拒絕校方欲提供轉介輔導或支持系統。</w:t>
      </w:r>
      <w:r w:rsidR="0010378D" w:rsidRPr="00F81FB1">
        <w:rPr>
          <w:rFonts w:hAnsi="標楷體" w:hint="eastAsia"/>
          <w:bCs/>
          <w:spacing w:val="-6"/>
          <w:szCs w:val="32"/>
        </w:rPr>
        <w:t>H師到院陳述相符，</w:t>
      </w:r>
      <w:proofErr w:type="gramStart"/>
      <w:r w:rsidR="0010378D" w:rsidRPr="00F81FB1">
        <w:rPr>
          <w:rFonts w:hAnsi="標楷體" w:hint="eastAsia"/>
          <w:bCs/>
          <w:spacing w:val="-6"/>
          <w:szCs w:val="32"/>
        </w:rPr>
        <w:t>其稱</w:t>
      </w:r>
      <w:proofErr w:type="gramEnd"/>
      <w:r w:rsidR="0010378D" w:rsidRPr="00F81FB1">
        <w:rPr>
          <w:rFonts w:hAnsi="標楷體" w:hint="eastAsia"/>
          <w:bCs/>
          <w:spacing w:val="-6"/>
          <w:szCs w:val="32"/>
        </w:rPr>
        <w:t>：「我105年考上，分發現場人事主任就來接我，當時他收到我資料，知道我具身心障礙資格，涉及</w:t>
      </w:r>
      <w:proofErr w:type="gramStart"/>
      <w:r w:rsidR="0010378D" w:rsidRPr="00F81FB1">
        <w:rPr>
          <w:rFonts w:hAnsi="標楷體" w:hint="eastAsia"/>
          <w:bCs/>
          <w:spacing w:val="-6"/>
          <w:szCs w:val="32"/>
        </w:rPr>
        <w:t>勞</w:t>
      </w:r>
      <w:proofErr w:type="gramEnd"/>
      <w:r w:rsidR="0010378D" w:rsidRPr="00F81FB1">
        <w:rPr>
          <w:rFonts w:hAnsi="標楷體" w:hint="eastAsia"/>
          <w:bCs/>
          <w:spacing w:val="-6"/>
          <w:szCs w:val="32"/>
        </w:rPr>
        <w:t>健保不同規定的問題，我當下有請人事主任為我保密……」等語。</w:t>
      </w:r>
    </w:p>
    <w:p w:rsidR="003E02E4" w:rsidRPr="00F81FB1" w:rsidRDefault="008F0B09" w:rsidP="00616978">
      <w:pPr>
        <w:pStyle w:val="4"/>
        <w:rPr>
          <w:rFonts w:hAnsi="標楷體"/>
          <w:bCs/>
          <w:spacing w:val="-6"/>
          <w:szCs w:val="32"/>
        </w:rPr>
      </w:pPr>
      <w:r w:rsidRPr="00F81FB1">
        <w:rPr>
          <w:rFonts w:hAnsi="標楷體" w:hint="eastAsia"/>
          <w:bCs/>
          <w:spacing w:val="-6"/>
          <w:szCs w:val="32"/>
        </w:rPr>
        <w:t>復</w:t>
      </w:r>
      <w:r w:rsidR="0058710C" w:rsidRPr="00F81FB1">
        <w:rPr>
          <w:rFonts w:hAnsi="標楷體" w:hint="eastAsia"/>
          <w:bCs/>
          <w:spacing w:val="-6"/>
          <w:szCs w:val="32"/>
        </w:rPr>
        <w:t>據</w:t>
      </w:r>
      <w:r w:rsidR="00E911B1" w:rsidRPr="00F81FB1">
        <w:rPr>
          <w:rFonts w:hAnsi="標楷體" w:hint="eastAsia"/>
          <w:bCs/>
          <w:spacing w:val="-6"/>
          <w:szCs w:val="32"/>
        </w:rPr>
        <w:t>高雄市教育局</w:t>
      </w:r>
      <w:r w:rsidRPr="00F81FB1">
        <w:rPr>
          <w:rFonts w:hAnsi="標楷體"/>
          <w:bCs/>
          <w:spacing w:val="-6"/>
          <w:szCs w:val="32"/>
        </w:rPr>
        <w:t>111</w:t>
      </w:r>
      <w:r w:rsidRPr="00F81FB1">
        <w:rPr>
          <w:rFonts w:hAnsi="標楷體" w:hint="eastAsia"/>
          <w:bCs/>
          <w:spacing w:val="-6"/>
          <w:szCs w:val="32"/>
        </w:rPr>
        <w:t>年</w:t>
      </w:r>
      <w:r w:rsidRPr="00F81FB1">
        <w:rPr>
          <w:rFonts w:hAnsi="標楷體"/>
          <w:bCs/>
          <w:spacing w:val="-6"/>
          <w:szCs w:val="32"/>
        </w:rPr>
        <w:t>9</w:t>
      </w:r>
      <w:r w:rsidRPr="00F81FB1">
        <w:rPr>
          <w:rFonts w:hAnsi="標楷體" w:hint="eastAsia"/>
          <w:bCs/>
          <w:spacing w:val="-6"/>
          <w:szCs w:val="32"/>
        </w:rPr>
        <w:t>月</w:t>
      </w:r>
      <w:r w:rsidRPr="00F81FB1">
        <w:rPr>
          <w:rFonts w:hAnsi="標楷體"/>
          <w:bCs/>
          <w:spacing w:val="-6"/>
          <w:szCs w:val="32"/>
        </w:rPr>
        <w:t>2</w:t>
      </w:r>
      <w:r w:rsidRPr="00F81FB1">
        <w:rPr>
          <w:rFonts w:hAnsi="標楷體" w:hint="eastAsia"/>
          <w:bCs/>
          <w:spacing w:val="-6"/>
          <w:szCs w:val="32"/>
        </w:rPr>
        <w:t>日</w:t>
      </w:r>
      <w:r w:rsidR="0058710C" w:rsidRPr="00F81FB1">
        <w:rPr>
          <w:rFonts w:hAnsi="標楷體" w:hint="eastAsia"/>
          <w:bCs/>
          <w:spacing w:val="-6"/>
          <w:szCs w:val="32"/>
        </w:rPr>
        <w:t>職</w:t>
      </w:r>
      <w:proofErr w:type="gramStart"/>
      <w:r w:rsidR="0058710C" w:rsidRPr="00F81FB1">
        <w:rPr>
          <w:rFonts w:hAnsi="標楷體" w:hint="eastAsia"/>
          <w:bCs/>
          <w:spacing w:val="-6"/>
          <w:szCs w:val="32"/>
        </w:rPr>
        <w:t>場霸凌</w:t>
      </w:r>
      <w:proofErr w:type="gramEnd"/>
      <w:r w:rsidR="0058710C" w:rsidRPr="00F81FB1">
        <w:rPr>
          <w:rFonts w:hAnsi="標楷體" w:hint="eastAsia"/>
          <w:bCs/>
          <w:spacing w:val="-6"/>
          <w:szCs w:val="32"/>
        </w:rPr>
        <w:t>調查報告</w:t>
      </w:r>
      <w:r w:rsidRPr="00F81FB1">
        <w:rPr>
          <w:rFonts w:hAnsi="標楷體" w:hint="eastAsia"/>
          <w:bCs/>
          <w:spacing w:val="-6"/>
          <w:szCs w:val="32"/>
        </w:rPr>
        <w:t>，</w:t>
      </w:r>
      <w:proofErr w:type="gramStart"/>
      <w:r w:rsidRPr="00F81FB1">
        <w:rPr>
          <w:rFonts w:hAnsi="標楷體" w:hint="eastAsia"/>
          <w:bCs/>
          <w:spacing w:val="-6"/>
          <w:szCs w:val="32"/>
        </w:rPr>
        <w:t>時</w:t>
      </w:r>
      <w:r w:rsidR="002264D4" w:rsidRPr="00F81FB1">
        <w:rPr>
          <w:rFonts w:hAnsi="標楷體" w:hint="eastAsia"/>
          <w:bCs/>
          <w:spacing w:val="-6"/>
          <w:szCs w:val="32"/>
        </w:rPr>
        <w:t>福</w:t>
      </w:r>
      <w:proofErr w:type="gramEnd"/>
      <w:r w:rsidR="002264D4" w:rsidRPr="00F81FB1">
        <w:rPr>
          <w:rFonts w:hAnsi="標楷體" w:hint="eastAsia"/>
          <w:bCs/>
          <w:spacing w:val="-6"/>
          <w:szCs w:val="32"/>
        </w:rPr>
        <w:t>安國小</w:t>
      </w:r>
      <w:r w:rsidR="0083273F" w:rsidRPr="00F81FB1">
        <w:rPr>
          <w:rFonts w:hAnsi="標楷體" w:hint="eastAsia"/>
          <w:bCs/>
          <w:spacing w:val="-6"/>
          <w:szCs w:val="32"/>
        </w:rPr>
        <w:t>人員於接受調查訪談時</w:t>
      </w:r>
      <w:r w:rsidR="0058710C" w:rsidRPr="00F81FB1">
        <w:rPr>
          <w:rFonts w:hAnsi="標楷體" w:hint="eastAsia"/>
          <w:bCs/>
          <w:spacing w:val="-6"/>
          <w:szCs w:val="32"/>
        </w:rPr>
        <w:t>稱：「本人</w:t>
      </w:r>
      <w:r w:rsidRPr="00F81FB1">
        <w:rPr>
          <w:rFonts w:hAnsi="標楷體" w:hint="eastAsia"/>
          <w:bCs/>
          <w:spacing w:val="-6"/>
          <w:szCs w:val="32"/>
        </w:rPr>
        <w:t>108</w:t>
      </w:r>
      <w:r w:rsidR="0058710C" w:rsidRPr="00F81FB1">
        <w:rPr>
          <w:rFonts w:hAnsi="標楷體" w:hint="eastAsia"/>
          <w:bCs/>
          <w:spacing w:val="-6"/>
          <w:szCs w:val="32"/>
        </w:rPr>
        <w:t>學年度報到時，不知道</w:t>
      </w:r>
      <w:r w:rsidR="002E5EA9" w:rsidRPr="00F81FB1">
        <w:rPr>
          <w:rFonts w:hAnsi="標楷體" w:hint="eastAsia"/>
          <w:bCs/>
          <w:spacing w:val="-6"/>
          <w:szCs w:val="32"/>
        </w:rPr>
        <w:t>H</w:t>
      </w:r>
      <w:r w:rsidR="0058710C" w:rsidRPr="00F81FB1">
        <w:rPr>
          <w:rFonts w:hAnsi="標楷體" w:hint="eastAsia"/>
          <w:bCs/>
          <w:spacing w:val="-6"/>
          <w:szCs w:val="32"/>
        </w:rPr>
        <w:t>師有身心障礙情形，直到調查不適任時才知道」</w:t>
      </w:r>
      <w:r w:rsidR="0083273F" w:rsidRPr="00F81FB1">
        <w:rPr>
          <w:rFonts w:hAnsi="標楷體" w:hint="eastAsia"/>
          <w:bCs/>
          <w:spacing w:val="-6"/>
          <w:szCs w:val="32"/>
        </w:rPr>
        <w:t>；以及證人向本院表示</w:t>
      </w:r>
      <w:r w:rsidR="005A24D8" w:rsidRPr="00F81FB1">
        <w:rPr>
          <w:rFonts w:hAnsi="標楷體" w:hint="eastAsia"/>
          <w:bCs/>
          <w:spacing w:val="-6"/>
          <w:szCs w:val="32"/>
        </w:rPr>
        <w:t>，</w:t>
      </w:r>
      <w:r w:rsidR="002264D4" w:rsidRPr="00F81FB1">
        <w:rPr>
          <w:rFonts w:hAnsi="標楷體" w:hint="eastAsia"/>
          <w:bCs/>
          <w:spacing w:val="-6"/>
          <w:szCs w:val="32"/>
        </w:rPr>
        <w:lastRenderedPageBreak/>
        <w:t>福安國小</w:t>
      </w:r>
      <w:r w:rsidR="0083273F" w:rsidRPr="00F81FB1">
        <w:rPr>
          <w:rFonts w:hAnsi="標楷體" w:hint="eastAsia"/>
          <w:bCs/>
          <w:spacing w:val="-6"/>
          <w:szCs w:val="32"/>
        </w:rPr>
        <w:t>確實長期未向校內人員/教師告知H師身心障礙事實</w:t>
      </w:r>
      <w:r w:rsidR="002E5EA9" w:rsidRPr="00F81FB1">
        <w:rPr>
          <w:rFonts w:hAnsi="標楷體" w:hint="eastAsia"/>
          <w:bCs/>
          <w:spacing w:val="-6"/>
          <w:szCs w:val="32"/>
        </w:rPr>
        <w:t>，該校人員直到H師因進入不適任教師處理程序方知H師為身心障礙者</w:t>
      </w:r>
      <w:r w:rsidR="0083273F" w:rsidRPr="00F81FB1">
        <w:rPr>
          <w:rFonts w:hAnsi="標楷體" w:hint="eastAsia"/>
          <w:bCs/>
          <w:spacing w:val="-6"/>
          <w:szCs w:val="32"/>
        </w:rPr>
        <w:t>(本案訪談筆錄在卷)。</w:t>
      </w:r>
    </w:p>
    <w:p w:rsidR="00F73A2C" w:rsidRPr="00F81FB1" w:rsidRDefault="00C929FE" w:rsidP="00784A1F">
      <w:pPr>
        <w:pStyle w:val="3"/>
        <w:rPr>
          <w:b/>
        </w:rPr>
      </w:pPr>
      <w:r w:rsidRPr="00F81FB1">
        <w:rPr>
          <w:rFonts w:hint="eastAsia"/>
          <w:b/>
        </w:rPr>
        <w:t>H</w:t>
      </w:r>
      <w:proofErr w:type="gramStart"/>
      <w:r w:rsidRPr="00F81FB1">
        <w:rPr>
          <w:rFonts w:hint="eastAsia"/>
          <w:b/>
        </w:rPr>
        <w:t>師遭</w:t>
      </w:r>
      <w:r w:rsidR="00F73A2C" w:rsidRPr="00F81FB1">
        <w:rPr>
          <w:rFonts w:hint="eastAsia"/>
          <w:b/>
        </w:rPr>
        <w:t>認定</w:t>
      </w:r>
      <w:proofErr w:type="gramEnd"/>
      <w:r w:rsidR="00F73A2C" w:rsidRPr="00F81FB1">
        <w:rPr>
          <w:rFonts w:hint="eastAsia"/>
          <w:b/>
        </w:rPr>
        <w:t>教學不力並解聘之經過：</w:t>
      </w:r>
    </w:p>
    <w:p w:rsidR="00462403" w:rsidRPr="00F81FB1" w:rsidRDefault="00462403" w:rsidP="00462403">
      <w:pPr>
        <w:pStyle w:val="4"/>
      </w:pPr>
      <w:r w:rsidRPr="00F81FB1">
        <w:rPr>
          <w:rFonts w:hint="eastAsia"/>
          <w:b/>
        </w:rPr>
        <w:t>第一階段(109年3月~110年3月)</w:t>
      </w:r>
      <w:proofErr w:type="gramStart"/>
      <w:r w:rsidRPr="00F81FB1">
        <w:rPr>
          <w:rFonts w:hint="eastAsia"/>
          <w:b/>
        </w:rPr>
        <w:t>─</w:t>
      </w:r>
      <w:proofErr w:type="gramEnd"/>
      <w:r w:rsidRPr="00F81FB1">
        <w:rPr>
          <w:rFonts w:hint="eastAsia"/>
          <w:b/>
        </w:rPr>
        <w:t>經高雄市教師專業審查會(下稱高雄市專審會)輔導，認定「輔導改善有成效」，予以結案</w:t>
      </w:r>
      <w:r w:rsidRPr="00F81FB1">
        <w:rPr>
          <w:rFonts w:hint="eastAsia"/>
        </w:rPr>
        <w:t>：</w:t>
      </w:r>
    </w:p>
    <w:p w:rsidR="000F27A5" w:rsidRPr="00F81FB1" w:rsidRDefault="002264D4" w:rsidP="000F27A5">
      <w:pPr>
        <w:pStyle w:val="5"/>
      </w:pPr>
      <w:r w:rsidRPr="00F81FB1">
        <w:rPr>
          <w:rFonts w:hint="eastAsia"/>
        </w:rPr>
        <w:t>福安國小</w:t>
      </w:r>
      <w:r w:rsidR="00462403" w:rsidRPr="00F81FB1">
        <w:rPr>
          <w:rFonts w:hint="eastAsia"/>
        </w:rPr>
        <w:t>於109年3月24日接獲陳情指訴H師涉及教學不力或有不能勝任工作之具體事實，</w:t>
      </w:r>
      <w:proofErr w:type="gramStart"/>
      <w:r w:rsidR="00462403" w:rsidRPr="00F81FB1">
        <w:rPr>
          <w:rFonts w:hint="eastAsia"/>
        </w:rPr>
        <w:t>經</w:t>
      </w:r>
      <w:r w:rsidRPr="00F81FB1">
        <w:rPr>
          <w:rFonts w:hint="eastAsia"/>
        </w:rPr>
        <w:t>福安</w:t>
      </w:r>
      <w:proofErr w:type="gramEnd"/>
      <w:r w:rsidRPr="00F81FB1">
        <w:rPr>
          <w:rFonts w:hint="eastAsia"/>
        </w:rPr>
        <w:t>國小</w:t>
      </w:r>
      <w:r w:rsidR="00462403" w:rsidRPr="00F81FB1">
        <w:rPr>
          <w:rFonts w:hint="eastAsia"/>
        </w:rPr>
        <w:t>召開校園事件處理會議(下</w:t>
      </w:r>
      <w:proofErr w:type="gramStart"/>
      <w:r w:rsidR="00462403" w:rsidRPr="00F81FB1">
        <w:rPr>
          <w:rFonts w:hint="eastAsia"/>
        </w:rPr>
        <w:t>稱校事會</w:t>
      </w:r>
      <w:proofErr w:type="gramEnd"/>
      <w:r w:rsidR="00462403" w:rsidRPr="00F81FB1">
        <w:rPr>
          <w:rFonts w:hint="eastAsia"/>
        </w:rPr>
        <w:t>議)調查並決定：「</w:t>
      </w:r>
      <w:r w:rsidR="00177F16" w:rsidRPr="00F81FB1">
        <w:rPr>
          <w:rFonts w:hint="eastAsia"/>
        </w:rPr>
        <w:t>H師疑似教學不力或不能勝任工作有具體事實之情事，而</w:t>
      </w:r>
      <w:r w:rsidR="000F27A5" w:rsidRPr="00F81FB1">
        <w:rPr>
          <w:rFonts w:hint="eastAsia"/>
        </w:rPr>
        <w:t>有輔導改善之可能，向主管機關申請專審會輔導</w:t>
      </w:r>
      <w:r w:rsidR="00462403" w:rsidRPr="00F81FB1">
        <w:rPr>
          <w:rFonts w:hint="eastAsia"/>
        </w:rPr>
        <w:t>」</w:t>
      </w:r>
      <w:r w:rsidR="000F27A5" w:rsidRPr="00F81FB1">
        <w:rPr>
          <w:rFonts w:hint="eastAsia"/>
        </w:rPr>
        <w:t>。</w:t>
      </w:r>
    </w:p>
    <w:p w:rsidR="00462403" w:rsidRPr="00F81FB1" w:rsidRDefault="000F27A5" w:rsidP="000F27A5">
      <w:pPr>
        <w:pStyle w:val="5"/>
      </w:pPr>
      <w:r w:rsidRPr="00F81FB1">
        <w:rPr>
          <w:rFonts w:hint="eastAsia"/>
        </w:rPr>
        <w:t>高雄市專審會受理</w:t>
      </w:r>
      <w:r w:rsidR="002264D4" w:rsidRPr="00F81FB1">
        <w:rPr>
          <w:rFonts w:hint="eastAsia"/>
        </w:rPr>
        <w:t>福安國小</w:t>
      </w:r>
      <w:r w:rsidRPr="00F81FB1">
        <w:rPr>
          <w:rFonts w:hint="eastAsia"/>
        </w:rPr>
        <w:t>之申請並組成輔導小組，自109年12月21日啟動輔導程序、經一次延長輔導</w:t>
      </w:r>
      <w:proofErr w:type="gramStart"/>
      <w:r w:rsidRPr="00F81FB1">
        <w:rPr>
          <w:rFonts w:hint="eastAsia"/>
        </w:rPr>
        <w:t>期間，</w:t>
      </w:r>
      <w:proofErr w:type="gramEnd"/>
      <w:r w:rsidR="00462403" w:rsidRPr="00F81FB1">
        <w:rPr>
          <w:rFonts w:hint="eastAsia"/>
        </w:rPr>
        <w:t>於</w:t>
      </w:r>
      <w:r w:rsidRPr="00F81FB1">
        <w:rPr>
          <w:rFonts w:hint="eastAsia"/>
        </w:rPr>
        <w:t>110年3月20日完成輔導報告，其輔導小組結論為「H師有教學不力或不能勝任工作之具體事實，經輔導改善有成效，予以結案，學校並視其情節移送考核會或依法組成之相關委員會審議。」</w:t>
      </w:r>
    </w:p>
    <w:p w:rsidR="00443599" w:rsidRPr="00F81FB1" w:rsidRDefault="00462403" w:rsidP="00462403">
      <w:pPr>
        <w:pStyle w:val="4"/>
        <w:rPr>
          <w:b/>
        </w:rPr>
      </w:pPr>
      <w:r w:rsidRPr="00F81FB1">
        <w:rPr>
          <w:rFonts w:hint="eastAsia"/>
          <w:b/>
        </w:rPr>
        <w:t>第二階段(110年5月~110年11月)</w:t>
      </w:r>
      <w:proofErr w:type="gramStart"/>
      <w:r w:rsidRPr="00F81FB1">
        <w:rPr>
          <w:rFonts w:hint="eastAsia"/>
          <w:b/>
        </w:rPr>
        <w:t>─</w:t>
      </w:r>
      <w:proofErr w:type="gramEnd"/>
      <w:r w:rsidR="00443599" w:rsidRPr="00F81FB1">
        <w:rPr>
          <w:rFonts w:hint="eastAsia"/>
          <w:b/>
        </w:rPr>
        <w:t>經高雄市專審會調查，認定六項教學不力或不能勝任工作之事實，並判斷已無法輔導改善，且符合教師法第16條第1項第1款情形，應</w:t>
      </w:r>
      <w:proofErr w:type="gramStart"/>
      <w:r w:rsidR="00443599" w:rsidRPr="00F81FB1">
        <w:rPr>
          <w:rFonts w:hint="eastAsia"/>
          <w:b/>
        </w:rPr>
        <w:t>提經</w:t>
      </w:r>
      <w:r w:rsidR="002264D4" w:rsidRPr="00F81FB1">
        <w:rPr>
          <w:rFonts w:hint="eastAsia"/>
          <w:b/>
        </w:rPr>
        <w:t>福</w:t>
      </w:r>
      <w:proofErr w:type="gramEnd"/>
      <w:r w:rsidR="002264D4" w:rsidRPr="00F81FB1">
        <w:rPr>
          <w:rFonts w:hint="eastAsia"/>
          <w:b/>
        </w:rPr>
        <w:t>安國小</w:t>
      </w:r>
      <w:r w:rsidR="00443599" w:rsidRPr="00F81FB1">
        <w:rPr>
          <w:rFonts w:hint="eastAsia"/>
          <w:b/>
        </w:rPr>
        <w:t>教師評審委員會審議：</w:t>
      </w:r>
    </w:p>
    <w:p w:rsidR="00386F9F" w:rsidRPr="00F81FB1" w:rsidRDefault="00F9497B" w:rsidP="00386F9F">
      <w:pPr>
        <w:pStyle w:val="5"/>
      </w:pPr>
      <w:r w:rsidRPr="00F81FB1">
        <w:rPr>
          <w:rFonts w:hint="eastAsia"/>
        </w:rPr>
        <w:t>H</w:t>
      </w:r>
      <w:proofErr w:type="gramStart"/>
      <w:r w:rsidRPr="00F81FB1">
        <w:rPr>
          <w:rFonts w:hint="eastAsia"/>
        </w:rPr>
        <w:t>師於</w:t>
      </w:r>
      <w:r w:rsidR="00386F9F" w:rsidRPr="00F81FB1">
        <w:rPr>
          <w:rFonts w:hint="eastAsia"/>
        </w:rPr>
        <w:t>上</w:t>
      </w:r>
      <w:proofErr w:type="gramEnd"/>
      <w:r w:rsidR="00386F9F" w:rsidRPr="00F81FB1">
        <w:rPr>
          <w:rFonts w:hint="eastAsia"/>
        </w:rPr>
        <w:t>揭輔導期結束後仍遭家長投訴</w:t>
      </w:r>
      <w:r w:rsidR="00C03F3A" w:rsidRPr="00F81FB1">
        <w:rPr>
          <w:rFonts w:hint="eastAsia"/>
        </w:rPr>
        <w:t>有疑似恐嚇、言行不當、孤立罹病幼兒，以教導幼兒用紙包石頭作為教學活動等情事</w:t>
      </w:r>
      <w:r w:rsidR="00386F9F" w:rsidRPr="00F81FB1">
        <w:rPr>
          <w:rFonts w:hint="eastAsia"/>
        </w:rPr>
        <w:t>，</w:t>
      </w:r>
      <w:r w:rsidR="002264D4" w:rsidRPr="00F81FB1">
        <w:rPr>
          <w:rFonts w:hint="eastAsia"/>
        </w:rPr>
        <w:t>福安國小</w:t>
      </w:r>
      <w:r w:rsidR="00386F9F" w:rsidRPr="00F81FB1">
        <w:rPr>
          <w:rFonts w:hint="eastAsia"/>
        </w:rPr>
        <w:t>爰</w:t>
      </w:r>
      <w:r w:rsidR="00386F9F" w:rsidRPr="00F81FB1">
        <w:rPr>
          <w:rFonts w:hint="eastAsia"/>
        </w:rPr>
        <w:lastRenderedPageBreak/>
        <w:t>於110年5月11日</w:t>
      </w:r>
      <w:proofErr w:type="gramStart"/>
      <w:r w:rsidR="00386F9F" w:rsidRPr="00F81FB1">
        <w:rPr>
          <w:rFonts w:hint="eastAsia"/>
        </w:rPr>
        <w:t>召開校事會</w:t>
      </w:r>
      <w:proofErr w:type="gramEnd"/>
      <w:r w:rsidR="00386F9F" w:rsidRPr="00F81FB1">
        <w:rPr>
          <w:rFonts w:hint="eastAsia"/>
        </w:rPr>
        <w:t>議決議申請高雄市專審會調查。</w:t>
      </w:r>
    </w:p>
    <w:p w:rsidR="00386F9F" w:rsidRPr="00F81FB1" w:rsidRDefault="00386F9F" w:rsidP="00386F9F">
      <w:pPr>
        <w:pStyle w:val="5"/>
      </w:pPr>
      <w:r w:rsidRPr="00F81FB1">
        <w:rPr>
          <w:rFonts w:hint="eastAsia"/>
        </w:rPr>
        <w:t>高雄市專審會於110年6月24日決議受理</w:t>
      </w:r>
      <w:r w:rsidR="002264D4" w:rsidRPr="00F81FB1">
        <w:rPr>
          <w:rFonts w:hint="eastAsia"/>
        </w:rPr>
        <w:t>福安國小</w:t>
      </w:r>
      <w:r w:rsidRPr="00F81FB1">
        <w:rPr>
          <w:rFonts w:hint="eastAsia"/>
        </w:rPr>
        <w:t>申請案並組成調查小組；經110年8月26日至同年9月29日以實地調查、入</w:t>
      </w:r>
      <w:proofErr w:type="gramStart"/>
      <w:r w:rsidRPr="00F81FB1">
        <w:rPr>
          <w:rFonts w:hint="eastAsia"/>
        </w:rPr>
        <w:t>班觀課</w:t>
      </w:r>
      <w:proofErr w:type="gramEnd"/>
      <w:r w:rsidRPr="00F81FB1">
        <w:rPr>
          <w:rFonts w:hint="eastAsia"/>
        </w:rPr>
        <w:t>、訪談相關人員等調查歷程，110年10月19日召開調查小組會議並完成撰寫調查報告。</w:t>
      </w:r>
    </w:p>
    <w:p w:rsidR="00203DF4" w:rsidRPr="00F81FB1" w:rsidRDefault="00203DF4" w:rsidP="00386F9F">
      <w:pPr>
        <w:pStyle w:val="5"/>
      </w:pPr>
      <w:r w:rsidRPr="00F81FB1">
        <w:rPr>
          <w:rFonts w:hint="eastAsia"/>
        </w:rPr>
        <w:t>高雄市專審會調查認定H</w:t>
      </w:r>
      <w:proofErr w:type="gramStart"/>
      <w:r w:rsidRPr="00F81FB1">
        <w:rPr>
          <w:rFonts w:hint="eastAsia"/>
        </w:rPr>
        <w:t>師確有</w:t>
      </w:r>
      <w:proofErr w:type="gramEnd"/>
      <w:r w:rsidRPr="00F81FB1">
        <w:rPr>
          <w:rFonts w:hint="eastAsia"/>
        </w:rPr>
        <w:t>以言語、文字或其他方式羞辱學生，造成學生心理傷害、班級經營欠佳、於教學、輔導管教或處理行政事務過程中消極不作為，致使教學成效不佳</w:t>
      </w:r>
      <w:r w:rsidR="00E070AE" w:rsidRPr="00F81FB1">
        <w:rPr>
          <w:rFonts w:hint="eastAsia"/>
        </w:rPr>
        <w:t>、</w:t>
      </w:r>
      <w:r w:rsidRPr="00F81FB1">
        <w:rPr>
          <w:rFonts w:hint="eastAsia"/>
        </w:rPr>
        <w:t>學生異常行為嚴重或行政延宕</w:t>
      </w:r>
      <w:r w:rsidR="00E070AE" w:rsidRPr="00F81FB1">
        <w:rPr>
          <w:rFonts w:hint="eastAsia"/>
        </w:rPr>
        <w:t>，以</w:t>
      </w:r>
      <w:r w:rsidRPr="00F81FB1">
        <w:rPr>
          <w:rFonts w:hint="eastAsia"/>
        </w:rPr>
        <w:t>及</w:t>
      </w:r>
      <w:r w:rsidR="00E070AE" w:rsidRPr="00F81FB1">
        <w:rPr>
          <w:rFonts w:hint="eastAsia"/>
        </w:rPr>
        <w:t>有</w:t>
      </w:r>
      <w:r w:rsidRPr="00F81FB1">
        <w:rPr>
          <w:rFonts w:hint="eastAsia"/>
        </w:rPr>
        <w:t>其他教學不力或不能勝任工作之具體事實等。</w:t>
      </w:r>
    </w:p>
    <w:p w:rsidR="00C929FE" w:rsidRPr="00F81FB1" w:rsidRDefault="00203DF4" w:rsidP="00386F9F">
      <w:pPr>
        <w:pStyle w:val="5"/>
      </w:pPr>
      <w:r w:rsidRPr="00F81FB1">
        <w:rPr>
          <w:rFonts w:hint="eastAsia"/>
        </w:rPr>
        <w:t>110年11月18日，高雄市專審會決議通過調查報告，</w:t>
      </w:r>
      <w:proofErr w:type="gramStart"/>
      <w:r w:rsidRPr="00F81FB1">
        <w:rPr>
          <w:rFonts w:hint="eastAsia"/>
        </w:rPr>
        <w:t>嗣</w:t>
      </w:r>
      <w:proofErr w:type="gramEnd"/>
      <w:r w:rsidRPr="00F81FB1">
        <w:rPr>
          <w:rFonts w:hint="eastAsia"/>
        </w:rPr>
        <w:t>同年月30日該市教育局函復學校略以「教師涉有教師法第16條第1項第1款情形</w:t>
      </w:r>
      <w:r w:rsidRPr="00F81FB1">
        <w:rPr>
          <w:vertAlign w:val="superscript"/>
        </w:rPr>
        <w:footnoteReference w:id="8"/>
      </w:r>
      <w:r w:rsidRPr="00F81FB1">
        <w:rPr>
          <w:rFonts w:hint="eastAsia"/>
        </w:rPr>
        <w:t>，且無輔導改善之可能，學校應移送教師評審委員會審議。」</w:t>
      </w:r>
      <w:r w:rsidRPr="00F81FB1">
        <w:rPr>
          <w:rStyle w:val="afd"/>
        </w:rPr>
        <w:footnoteReference w:id="9"/>
      </w:r>
    </w:p>
    <w:p w:rsidR="00203DF4" w:rsidRPr="00F81FB1" w:rsidRDefault="00203DF4" w:rsidP="00203DF4">
      <w:pPr>
        <w:pStyle w:val="4"/>
      </w:pPr>
      <w:r w:rsidRPr="00F81FB1">
        <w:rPr>
          <w:rFonts w:hint="eastAsia"/>
          <w:b/>
        </w:rPr>
        <w:t>解聘H師</w:t>
      </w:r>
      <w:r w:rsidRPr="00F81FB1">
        <w:rPr>
          <w:rFonts w:hint="eastAsia"/>
        </w:rPr>
        <w:t>：</w:t>
      </w:r>
    </w:p>
    <w:p w:rsidR="00203DF4" w:rsidRPr="00F81FB1" w:rsidRDefault="002264D4" w:rsidP="00203DF4">
      <w:pPr>
        <w:pStyle w:val="5"/>
      </w:pPr>
      <w:r w:rsidRPr="00F81FB1">
        <w:rPr>
          <w:rFonts w:hint="eastAsia"/>
        </w:rPr>
        <w:t>福安國小</w:t>
      </w:r>
      <w:r w:rsidR="00203DF4" w:rsidRPr="00F81FB1">
        <w:rPr>
          <w:rFonts w:hint="eastAsia"/>
        </w:rPr>
        <w:t>於110年12月9日召開教師評審委員會，經5位委員投票，5票同意「解聘」，決議解聘H師。</w:t>
      </w:r>
    </w:p>
    <w:p w:rsidR="00443599" w:rsidRPr="00F81FB1" w:rsidRDefault="002264D4" w:rsidP="00203DF4">
      <w:pPr>
        <w:pStyle w:val="5"/>
      </w:pPr>
      <w:r w:rsidRPr="00F81FB1">
        <w:rPr>
          <w:rFonts w:hint="eastAsia"/>
        </w:rPr>
        <w:t>福安國小</w:t>
      </w:r>
      <w:r w:rsidR="00203DF4" w:rsidRPr="00F81FB1">
        <w:rPr>
          <w:rFonts w:hint="eastAsia"/>
        </w:rPr>
        <w:t>函報高雄市教育局，至111年1月26日</w:t>
      </w:r>
      <w:r w:rsidR="00203DF4" w:rsidRPr="00F81FB1">
        <w:rPr>
          <w:rStyle w:val="afd"/>
        </w:rPr>
        <w:lastRenderedPageBreak/>
        <w:footnoteReference w:id="10"/>
      </w:r>
      <w:r w:rsidR="00203DF4" w:rsidRPr="00F81FB1">
        <w:rPr>
          <w:rFonts w:hint="eastAsia"/>
        </w:rPr>
        <w:t>高雄市教育局核准H師解聘案、111年2月7日解聘H師生效</w:t>
      </w:r>
      <w:r w:rsidR="00203DF4" w:rsidRPr="00F81FB1">
        <w:rPr>
          <w:rStyle w:val="afd"/>
        </w:rPr>
        <w:footnoteReference w:id="11"/>
      </w:r>
      <w:r w:rsidR="00203DF4" w:rsidRPr="00F81FB1">
        <w:rPr>
          <w:rFonts w:hint="eastAsia"/>
        </w:rPr>
        <w:t>。</w:t>
      </w:r>
    </w:p>
    <w:p w:rsidR="00092ACD" w:rsidRPr="00F81FB1" w:rsidRDefault="00092ACD" w:rsidP="00092ACD">
      <w:pPr>
        <w:pStyle w:val="3"/>
        <w:rPr>
          <w:b/>
        </w:rPr>
      </w:pPr>
      <w:r w:rsidRPr="00F81FB1">
        <w:rPr>
          <w:rFonts w:hint="eastAsia"/>
          <w:b/>
        </w:rPr>
        <w:t>H師不服解聘</w:t>
      </w:r>
      <w:r w:rsidR="00CB75C9" w:rsidRPr="00F81FB1">
        <w:rPr>
          <w:rFonts w:hint="eastAsia"/>
          <w:b/>
        </w:rPr>
        <w:t>處分</w:t>
      </w:r>
      <w:r w:rsidRPr="00F81FB1">
        <w:rPr>
          <w:rFonts w:hint="eastAsia"/>
          <w:b/>
        </w:rPr>
        <w:t>，提起救濟之情形：</w:t>
      </w:r>
    </w:p>
    <w:p w:rsidR="00092ACD" w:rsidRPr="00F81FB1" w:rsidRDefault="00092ACD" w:rsidP="00092ACD">
      <w:pPr>
        <w:pStyle w:val="4"/>
        <w:rPr>
          <w:bCs/>
        </w:rPr>
      </w:pPr>
      <w:r w:rsidRPr="00F81FB1">
        <w:rPr>
          <w:rFonts w:hint="eastAsia"/>
          <w:bCs/>
        </w:rPr>
        <w:t>111年2月25日H師向高雄市教師申訴評議委員會提出申訴，經評議駁回。</w:t>
      </w:r>
    </w:p>
    <w:p w:rsidR="00092ACD" w:rsidRPr="00F81FB1" w:rsidRDefault="00092ACD" w:rsidP="00092ACD">
      <w:pPr>
        <w:pStyle w:val="4"/>
        <w:rPr>
          <w:bCs/>
        </w:rPr>
      </w:pPr>
      <w:r w:rsidRPr="00F81FB1">
        <w:rPr>
          <w:rFonts w:hint="eastAsia"/>
          <w:bCs/>
        </w:rPr>
        <w:t>112年1月31日H師向教育部中央教師申訴評議委員會提起再申訴；至112年7月24日教育部中央教師申訴評議委員會評議駁回。</w:t>
      </w:r>
    </w:p>
    <w:p w:rsidR="00092ACD" w:rsidRPr="00F81FB1" w:rsidRDefault="00092ACD" w:rsidP="00092ACD">
      <w:pPr>
        <w:pStyle w:val="4"/>
      </w:pPr>
      <w:r w:rsidRPr="00F81FB1">
        <w:rPr>
          <w:rFonts w:hint="eastAsia"/>
          <w:bCs/>
        </w:rPr>
        <w:t>據高雄市教育局吳副局長到院說明，H師對</w:t>
      </w:r>
      <w:proofErr w:type="gramStart"/>
      <w:r w:rsidRPr="00F81FB1">
        <w:rPr>
          <w:rFonts w:hint="eastAsia"/>
          <w:bCs/>
        </w:rPr>
        <w:t>解聘案業提起</w:t>
      </w:r>
      <w:proofErr w:type="gramEnd"/>
      <w:r w:rsidRPr="00F81FB1">
        <w:rPr>
          <w:rFonts w:hint="eastAsia"/>
          <w:bCs/>
        </w:rPr>
        <w:t>行政訴訟，刻正由法院審理中。</w:t>
      </w:r>
    </w:p>
    <w:p w:rsidR="000F3C54" w:rsidRPr="00F81FB1" w:rsidRDefault="005D1631" w:rsidP="003108A7">
      <w:pPr>
        <w:pStyle w:val="3"/>
        <w:rPr>
          <w:rFonts w:hAnsi="標楷體"/>
          <w:spacing w:val="-6"/>
          <w:szCs w:val="32"/>
        </w:rPr>
      </w:pPr>
      <w:r w:rsidRPr="00F81FB1">
        <w:rPr>
          <w:rFonts w:hint="eastAsia"/>
        </w:rPr>
        <w:t>以</w:t>
      </w:r>
      <w:r w:rsidR="0060013F" w:rsidRPr="00F81FB1">
        <w:rPr>
          <w:rFonts w:hint="eastAsia"/>
        </w:rPr>
        <w:t>觀H師受聘到職至解聘</w:t>
      </w:r>
      <w:r w:rsidR="0030274A" w:rsidRPr="00F81FB1">
        <w:rPr>
          <w:rFonts w:hint="eastAsia"/>
        </w:rPr>
        <w:t>之全般</w:t>
      </w:r>
      <w:r w:rsidR="00E26C09" w:rsidRPr="00F81FB1">
        <w:rPr>
          <w:rFonts w:hint="eastAsia"/>
        </w:rPr>
        <w:t>過程</w:t>
      </w:r>
      <w:r w:rsidR="0060013F" w:rsidRPr="00F81FB1">
        <w:rPr>
          <w:rFonts w:hint="eastAsia"/>
        </w:rPr>
        <w:t>，</w:t>
      </w:r>
      <w:proofErr w:type="gramStart"/>
      <w:r w:rsidR="007034F2" w:rsidRPr="00F81FB1">
        <w:rPr>
          <w:rFonts w:hint="eastAsia"/>
        </w:rPr>
        <w:t>均係依據</w:t>
      </w:r>
      <w:proofErr w:type="gramEnd"/>
      <w:r w:rsidR="007034F2" w:rsidRPr="00F81FB1">
        <w:rPr>
          <w:rFonts w:hint="eastAsia"/>
        </w:rPr>
        <w:t>教師法授權</w:t>
      </w:r>
      <w:r w:rsidR="00146C8B" w:rsidRPr="00F81FB1">
        <w:rPr>
          <w:rFonts w:hint="eastAsia"/>
        </w:rPr>
        <w:t>辦法</w:t>
      </w:r>
      <w:r w:rsidR="007034F2" w:rsidRPr="00F81FB1">
        <w:rPr>
          <w:rFonts w:hint="eastAsia"/>
        </w:rPr>
        <w:t>「高級中等以下學校教師解聘不續聘停聘或資遣辦法」所訂程序</w:t>
      </w:r>
      <w:r w:rsidR="009F6A64" w:rsidRPr="00F81FB1">
        <w:rPr>
          <w:rFonts w:hint="eastAsia"/>
        </w:rPr>
        <w:t>，並基於</w:t>
      </w:r>
      <w:r w:rsidR="00A34C01" w:rsidRPr="00F81FB1">
        <w:rPr>
          <w:rFonts w:hint="eastAsia"/>
        </w:rPr>
        <w:t>H師之「教師」</w:t>
      </w:r>
      <w:r w:rsidR="009F6A64" w:rsidRPr="00F81FB1">
        <w:rPr>
          <w:rFonts w:hint="eastAsia"/>
        </w:rPr>
        <w:t>身分所為</w:t>
      </w:r>
      <w:r w:rsidR="00FD7F66" w:rsidRPr="00F81FB1">
        <w:rPr>
          <w:rFonts w:hint="eastAsia"/>
        </w:rPr>
        <w:t>；</w:t>
      </w:r>
      <w:r w:rsidR="00FD7F66" w:rsidRPr="00F81FB1">
        <w:rPr>
          <w:rFonts w:hAnsi="標楷體" w:hint="eastAsia"/>
          <w:spacing w:val="-6"/>
          <w:szCs w:val="32"/>
        </w:rPr>
        <w:t>解聘H師之前期程序，包括高雄市教育局幼教輔導團到校輔導、駐區督學率輔導團到校輔導、校方外聘資深幼兒園園長提供H師課程計畫之審查及建議(多次電話溝通)、高雄市專審會輔導等</w:t>
      </w:r>
      <w:r w:rsidRPr="00F81FB1">
        <w:rPr>
          <w:rFonts w:hint="eastAsia"/>
        </w:rPr>
        <w:t>。</w:t>
      </w:r>
      <w:r w:rsidR="00A34C01" w:rsidRPr="00F81FB1">
        <w:rPr>
          <w:rFonts w:hint="eastAsia"/>
        </w:rPr>
        <w:t>然H師亦屬身心障礙者，</w:t>
      </w:r>
      <w:r w:rsidR="009F6A64" w:rsidRPr="00F81FB1">
        <w:rPr>
          <w:rFonts w:hint="eastAsia"/>
        </w:rPr>
        <w:t>應</w:t>
      </w:r>
      <w:r w:rsidR="00A34C01" w:rsidRPr="00F81FB1">
        <w:rPr>
          <w:rFonts w:hint="eastAsia"/>
        </w:rPr>
        <w:t>受身心障礙者權利公約、身心障礙者權益保障法保</w:t>
      </w:r>
      <w:r w:rsidR="00FC4DD3" w:rsidRPr="00F81FB1">
        <w:rPr>
          <w:rFonts w:hint="eastAsia"/>
        </w:rPr>
        <w:t>護</w:t>
      </w:r>
      <w:r w:rsidR="00A34C01" w:rsidRPr="00F81FB1">
        <w:rPr>
          <w:rFonts w:hint="eastAsia"/>
        </w:rPr>
        <w:t>，為防護及促進其工作權之實現，</w:t>
      </w:r>
      <w:r w:rsidR="00FD7F66" w:rsidRPr="00F81FB1">
        <w:rPr>
          <w:rFonts w:hint="eastAsia"/>
        </w:rPr>
        <w:t>政府</w:t>
      </w:r>
      <w:r w:rsidR="009F6A64" w:rsidRPr="00F81FB1">
        <w:rPr>
          <w:rFonts w:hint="eastAsia"/>
        </w:rPr>
        <w:t>應</w:t>
      </w:r>
      <w:r w:rsidR="00A34C01" w:rsidRPr="00F81FB1">
        <w:rPr>
          <w:rFonts w:hint="eastAsia"/>
        </w:rPr>
        <w:t>為其導入</w:t>
      </w:r>
      <w:r w:rsidR="009F6A64" w:rsidRPr="00F81FB1">
        <w:rPr>
          <w:rFonts w:hint="eastAsia"/>
        </w:rPr>
        <w:t>適應訓練、復健服務及方案</w:t>
      </w:r>
      <w:r w:rsidR="00146C8B" w:rsidRPr="00F81FB1">
        <w:rPr>
          <w:rFonts w:hint="eastAsia"/>
        </w:rPr>
        <w:t>，以協助</w:t>
      </w:r>
      <w:r w:rsidR="00FD7F66" w:rsidRPr="00F81FB1">
        <w:rPr>
          <w:rFonts w:hint="eastAsia"/>
        </w:rPr>
        <w:t>其</w:t>
      </w:r>
      <w:r w:rsidR="00146C8B" w:rsidRPr="00F81FB1">
        <w:rPr>
          <w:rFonts w:hint="eastAsia"/>
        </w:rPr>
        <w:t>克服工作障礙</w:t>
      </w:r>
      <w:r w:rsidR="00FD7F66" w:rsidRPr="00F81FB1">
        <w:rPr>
          <w:rFonts w:hint="eastAsia"/>
        </w:rPr>
        <w:t>；</w:t>
      </w:r>
      <w:r w:rsidR="009F6A64" w:rsidRPr="00F81FB1">
        <w:rPr>
          <w:rFonts w:hint="eastAsia"/>
        </w:rPr>
        <w:t>本案調查卻發現，</w:t>
      </w:r>
      <w:proofErr w:type="spellStart"/>
      <w:r w:rsidR="00FD7F66" w:rsidRPr="00F81FB1">
        <w:rPr>
          <w:rFonts w:hint="eastAsia"/>
        </w:rPr>
        <w:t>H</w:t>
      </w:r>
      <w:proofErr w:type="spellEnd"/>
      <w:r w:rsidR="00FD7F66" w:rsidRPr="00F81FB1">
        <w:rPr>
          <w:rFonts w:hint="eastAsia"/>
        </w:rPr>
        <w:t>師未曾向高雄市勞工局申請過職務再設計服務，</w:t>
      </w:r>
      <w:r w:rsidR="002264D4" w:rsidRPr="00F81FB1">
        <w:rPr>
          <w:rFonts w:hint="eastAsia"/>
        </w:rPr>
        <w:t>福安國小</w:t>
      </w:r>
      <w:r w:rsidR="00B13885" w:rsidRPr="00F81FB1">
        <w:rPr>
          <w:rFonts w:hint="eastAsia"/>
        </w:rPr>
        <w:t>也未曾替H師申請過該服務</w:t>
      </w:r>
      <w:r w:rsidR="00DF15B4" w:rsidRPr="00F81FB1">
        <w:rPr>
          <w:rFonts w:hint="eastAsia"/>
        </w:rPr>
        <w:t>(本案訪談證人及詢問機關筆</w:t>
      </w:r>
      <w:r w:rsidR="00DF15B4" w:rsidRPr="00F81FB1">
        <w:rPr>
          <w:rFonts w:hAnsi="標楷體" w:hint="eastAsia"/>
          <w:spacing w:val="-6"/>
          <w:szCs w:val="32"/>
        </w:rPr>
        <w:t>錄均可證)</w:t>
      </w:r>
      <w:r w:rsidR="00B13885" w:rsidRPr="00F81FB1">
        <w:rPr>
          <w:rFonts w:hAnsi="標楷體" w:hint="eastAsia"/>
          <w:spacing w:val="-6"/>
          <w:szCs w:val="32"/>
        </w:rPr>
        <w:t>。</w:t>
      </w:r>
    </w:p>
    <w:p w:rsidR="00370630" w:rsidRPr="00F81FB1" w:rsidRDefault="00B13885" w:rsidP="003108A7">
      <w:pPr>
        <w:pStyle w:val="3"/>
        <w:rPr>
          <w:rFonts w:hAnsi="標楷體"/>
          <w:spacing w:val="-6"/>
          <w:szCs w:val="32"/>
        </w:rPr>
      </w:pPr>
      <w:r w:rsidRPr="00F81FB1">
        <w:rPr>
          <w:rFonts w:hAnsi="標楷體" w:hint="eastAsia"/>
          <w:spacing w:val="-6"/>
          <w:szCs w:val="32"/>
        </w:rPr>
        <w:t>茲以高雄市政府教育局業於109年7月</w:t>
      </w:r>
      <w:r w:rsidRPr="00F81FB1">
        <w:rPr>
          <w:rFonts w:hAnsi="標楷體"/>
          <w:spacing w:val="-6"/>
          <w:szCs w:val="32"/>
        </w:rPr>
        <w:t>6</w:t>
      </w:r>
      <w:r w:rsidRPr="00F81FB1">
        <w:rPr>
          <w:rFonts w:hAnsi="標楷體" w:hint="eastAsia"/>
          <w:spacing w:val="-6"/>
          <w:szCs w:val="32"/>
        </w:rPr>
        <w:t>日通函全市各級學校</w:t>
      </w:r>
      <w:r w:rsidR="00806B5D" w:rsidRPr="00F81FB1">
        <w:rPr>
          <w:rFonts w:hAnsi="標楷體" w:hint="eastAsia"/>
          <w:spacing w:val="-6"/>
          <w:szCs w:val="32"/>
        </w:rPr>
        <w:t>如前述，該函</w:t>
      </w:r>
      <w:r w:rsidR="000F3C54" w:rsidRPr="00F81FB1">
        <w:rPr>
          <w:rFonts w:hAnsi="標楷體" w:hint="eastAsia"/>
          <w:spacing w:val="-6"/>
          <w:szCs w:val="32"/>
        </w:rPr>
        <w:t>告以</w:t>
      </w:r>
      <w:r w:rsidRPr="00F81FB1">
        <w:rPr>
          <w:rFonts w:hAnsi="標楷體" w:hint="eastAsia"/>
          <w:spacing w:val="-6"/>
          <w:szCs w:val="32"/>
        </w:rPr>
        <w:t>「為協助身心障礙教師克服工作障礙，學校及教師可向勞工行政主管機關申</w:t>
      </w:r>
      <w:r w:rsidRPr="00F81FB1">
        <w:rPr>
          <w:rFonts w:hAnsi="標楷體" w:hint="eastAsia"/>
          <w:spacing w:val="-6"/>
          <w:szCs w:val="32"/>
        </w:rPr>
        <w:lastRenderedPageBreak/>
        <w:t>請職務再設計服務」</w:t>
      </w:r>
      <w:r w:rsidR="000F3C54" w:rsidRPr="00F81FB1">
        <w:rPr>
          <w:rFonts w:hAnsi="標楷體" w:hint="eastAsia"/>
          <w:spacing w:val="-6"/>
          <w:szCs w:val="32"/>
        </w:rPr>
        <w:t>，而</w:t>
      </w:r>
      <w:r w:rsidR="002264D4" w:rsidRPr="00F81FB1">
        <w:rPr>
          <w:rFonts w:hAnsi="標楷體" w:hint="eastAsia"/>
          <w:b/>
          <w:spacing w:val="-6"/>
          <w:szCs w:val="32"/>
        </w:rPr>
        <w:t>福安國小</w:t>
      </w:r>
      <w:r w:rsidR="000F3C54" w:rsidRPr="00F81FB1">
        <w:rPr>
          <w:rFonts w:hAnsi="標楷體" w:hint="eastAsia"/>
          <w:b/>
          <w:spacing w:val="-6"/>
          <w:szCs w:val="32"/>
        </w:rPr>
        <w:t>係於109年6月認定H師教學不力屬實有輔導改善之可能性及必要性，後續卻僅為H師申請</w:t>
      </w:r>
      <w:proofErr w:type="gramStart"/>
      <w:r w:rsidR="000F3C54" w:rsidRPr="00F81FB1">
        <w:rPr>
          <w:rFonts w:hAnsi="標楷體" w:hint="eastAsia"/>
          <w:b/>
          <w:spacing w:val="-6"/>
          <w:szCs w:val="32"/>
        </w:rPr>
        <w:t>該市專審</w:t>
      </w:r>
      <w:proofErr w:type="gramEnd"/>
      <w:r w:rsidR="000F3C54" w:rsidRPr="00F81FB1">
        <w:rPr>
          <w:rFonts w:hAnsi="標楷體" w:hint="eastAsia"/>
          <w:b/>
          <w:spacing w:val="-6"/>
          <w:szCs w:val="32"/>
        </w:rPr>
        <w:t>會輔導、未向高雄市勞工局申請辦理H師職務再設計服務，</w:t>
      </w:r>
      <w:proofErr w:type="gramStart"/>
      <w:r w:rsidR="000F3C54" w:rsidRPr="00F81FB1">
        <w:rPr>
          <w:rFonts w:hAnsi="標楷體" w:hint="eastAsia"/>
          <w:b/>
          <w:spacing w:val="-6"/>
          <w:szCs w:val="32"/>
        </w:rPr>
        <w:t>作法即欠完</w:t>
      </w:r>
      <w:proofErr w:type="gramEnd"/>
      <w:r w:rsidR="000F3C54" w:rsidRPr="00F81FB1">
        <w:rPr>
          <w:rFonts w:hAnsi="標楷體" w:hint="eastAsia"/>
          <w:b/>
          <w:spacing w:val="-6"/>
          <w:szCs w:val="32"/>
        </w:rPr>
        <w:t>備</w:t>
      </w:r>
      <w:r w:rsidR="00410501" w:rsidRPr="00F81FB1">
        <w:rPr>
          <w:rFonts w:hAnsi="標楷體" w:hint="eastAsia"/>
          <w:b/>
          <w:spacing w:val="-6"/>
          <w:szCs w:val="32"/>
        </w:rPr>
        <w:t>，核有未妥盡保障身心障礙者權益之違失</w:t>
      </w:r>
      <w:r w:rsidR="00370630" w:rsidRPr="00F81FB1">
        <w:rPr>
          <w:rFonts w:hAnsi="標楷體" w:hint="eastAsia"/>
          <w:spacing w:val="-6"/>
          <w:szCs w:val="32"/>
        </w:rPr>
        <w:t>：</w:t>
      </w:r>
    </w:p>
    <w:p w:rsidR="002E080F" w:rsidRPr="00F81FB1" w:rsidRDefault="002E080F" w:rsidP="00370630">
      <w:pPr>
        <w:pStyle w:val="4"/>
        <w:rPr>
          <w:bCs/>
        </w:rPr>
      </w:pPr>
      <w:proofErr w:type="gramStart"/>
      <w:r w:rsidRPr="00F81FB1">
        <w:rPr>
          <w:rFonts w:hint="eastAsia"/>
          <w:bCs/>
        </w:rPr>
        <w:t>查</w:t>
      </w:r>
      <w:r w:rsidR="002264D4" w:rsidRPr="00F81FB1">
        <w:rPr>
          <w:rFonts w:hint="eastAsia"/>
          <w:bCs/>
        </w:rPr>
        <w:t>福安</w:t>
      </w:r>
      <w:proofErr w:type="gramEnd"/>
      <w:r w:rsidR="002264D4" w:rsidRPr="00F81FB1">
        <w:rPr>
          <w:rFonts w:hint="eastAsia"/>
          <w:bCs/>
        </w:rPr>
        <w:t>國小</w:t>
      </w:r>
      <w:r w:rsidRPr="00F81FB1">
        <w:rPr>
          <w:rFonts w:hint="eastAsia"/>
          <w:bCs/>
        </w:rPr>
        <w:t>對於</w:t>
      </w:r>
      <w:r w:rsidRPr="00F81FB1">
        <w:rPr>
          <w:rFonts w:hAnsi="標楷體" w:hint="eastAsia"/>
          <w:spacing w:val="-6"/>
          <w:szCs w:val="32"/>
        </w:rPr>
        <w:t>高雄市政府教育局109年7月</w:t>
      </w:r>
      <w:r w:rsidRPr="00F81FB1">
        <w:rPr>
          <w:rFonts w:hAnsi="標楷體"/>
          <w:spacing w:val="-6"/>
          <w:szCs w:val="32"/>
        </w:rPr>
        <w:t>6</w:t>
      </w:r>
      <w:r w:rsidRPr="00F81FB1">
        <w:rPr>
          <w:rFonts w:hAnsi="標楷體" w:hint="eastAsia"/>
          <w:spacing w:val="-6"/>
          <w:szCs w:val="32"/>
        </w:rPr>
        <w:t>日函之批辦情形</w:t>
      </w:r>
      <w:r w:rsidR="00FB0DC3" w:rsidRPr="00F81FB1">
        <w:rPr>
          <w:rFonts w:hAnsi="標楷體" w:hint="eastAsia"/>
          <w:spacing w:val="-6"/>
          <w:szCs w:val="32"/>
        </w:rPr>
        <w:t>：承辦及會辦人員並無意見；</w:t>
      </w:r>
      <w:r w:rsidRPr="00F81FB1">
        <w:rPr>
          <w:rFonts w:hint="eastAsia"/>
          <w:bCs/>
        </w:rPr>
        <w:t>校長</w:t>
      </w:r>
      <w:r w:rsidR="00FB0DC3" w:rsidRPr="00F81FB1">
        <w:rPr>
          <w:rFonts w:hint="eastAsia"/>
          <w:bCs/>
        </w:rPr>
        <w:t>意見為「閱」。</w:t>
      </w:r>
    </w:p>
    <w:p w:rsidR="00B7525C" w:rsidRPr="00F81FB1" w:rsidRDefault="00DF15B4" w:rsidP="00370630">
      <w:pPr>
        <w:pStyle w:val="4"/>
        <w:rPr>
          <w:bCs/>
        </w:rPr>
      </w:pPr>
      <w:r w:rsidRPr="00F81FB1">
        <w:rPr>
          <w:rFonts w:hint="eastAsia"/>
        </w:rPr>
        <w:t>經</w:t>
      </w:r>
      <w:r w:rsidRPr="00F81FB1">
        <w:rPr>
          <w:rFonts w:hint="eastAsia"/>
          <w:bCs/>
        </w:rPr>
        <w:t>詢問高雄市教育局吳副局長表示「</w:t>
      </w:r>
      <w:r w:rsidR="00064043" w:rsidRPr="00F81FB1">
        <w:rPr>
          <w:rFonts w:hint="eastAsia"/>
          <w:bCs/>
        </w:rPr>
        <w:t>H</w:t>
      </w:r>
      <w:r w:rsidRPr="00F81FB1">
        <w:rPr>
          <w:rFonts w:hint="eastAsia"/>
          <w:bCs/>
        </w:rPr>
        <w:t>師個案方面沒有申請職業重建。勞政單位針對身心障礙者的職業重建部分，109年7月本局有發函給全市學校，但事涉教師個人意願，也許當事人想保密身分，未來要要求學校落實宣導讓教師知悉並善用職務再設計的資源。」、該局謝局長表示「針對身心障礙者特質給予適當協助。105-109年間學校沒有為</w:t>
      </w:r>
      <w:r w:rsidR="00064043" w:rsidRPr="00F81FB1">
        <w:rPr>
          <w:rFonts w:hint="eastAsia"/>
          <w:bCs/>
        </w:rPr>
        <w:t>H</w:t>
      </w:r>
      <w:r w:rsidRPr="00F81FB1">
        <w:rPr>
          <w:rFonts w:hint="eastAsia"/>
          <w:bCs/>
        </w:rPr>
        <w:t>師提出職業重建申請，本局會就身心障礙者需求邀勞工局</w:t>
      </w:r>
      <w:proofErr w:type="gramStart"/>
      <w:r w:rsidRPr="00F81FB1">
        <w:rPr>
          <w:rFonts w:hint="eastAsia"/>
          <w:bCs/>
        </w:rPr>
        <w:t>研</w:t>
      </w:r>
      <w:proofErr w:type="gramEnd"/>
      <w:r w:rsidRPr="00F81FB1">
        <w:rPr>
          <w:rFonts w:hint="eastAsia"/>
          <w:bCs/>
        </w:rPr>
        <w:t>議。」等語</w:t>
      </w:r>
      <w:r w:rsidR="00B7525C" w:rsidRPr="00F81FB1">
        <w:rPr>
          <w:rFonts w:hint="eastAsia"/>
          <w:bCs/>
        </w:rPr>
        <w:t>。</w:t>
      </w:r>
    </w:p>
    <w:p w:rsidR="00FD7F66" w:rsidRPr="00F81FB1" w:rsidRDefault="00DF15B4" w:rsidP="00B7525C">
      <w:pPr>
        <w:pStyle w:val="4"/>
        <w:rPr>
          <w:bCs/>
        </w:rPr>
      </w:pPr>
      <w:r w:rsidRPr="00F81FB1">
        <w:rPr>
          <w:rFonts w:hint="eastAsia"/>
          <w:bCs/>
        </w:rPr>
        <w:t>勞動部勞動力發展署(下稱</w:t>
      </w:r>
      <w:proofErr w:type="gramStart"/>
      <w:r w:rsidRPr="00F81FB1">
        <w:rPr>
          <w:rFonts w:hint="eastAsia"/>
          <w:bCs/>
        </w:rPr>
        <w:t>勞發署</w:t>
      </w:r>
      <w:proofErr w:type="gramEnd"/>
      <w:r w:rsidRPr="00F81FB1">
        <w:rPr>
          <w:rFonts w:hint="eastAsia"/>
          <w:bCs/>
        </w:rPr>
        <w:t>)施組長</w:t>
      </w:r>
      <w:r w:rsidR="00B7525C" w:rsidRPr="00F81FB1">
        <w:rPr>
          <w:rFonts w:hint="eastAsia"/>
          <w:bCs/>
        </w:rPr>
        <w:t>到</w:t>
      </w:r>
      <w:r w:rsidR="006466F9" w:rsidRPr="00F81FB1">
        <w:rPr>
          <w:rFonts w:hint="eastAsia"/>
          <w:bCs/>
        </w:rPr>
        <w:t>院</w:t>
      </w:r>
      <w:r w:rsidR="00B7525C" w:rsidRPr="00F81FB1">
        <w:rPr>
          <w:rFonts w:hint="eastAsia"/>
          <w:bCs/>
        </w:rPr>
        <w:t>亦</w:t>
      </w:r>
      <w:r w:rsidRPr="00F81FB1">
        <w:rPr>
          <w:rFonts w:hint="eastAsia"/>
          <w:bCs/>
        </w:rPr>
        <w:t>說明「職業重建最重要的是調整工作內容與調整方法，操作上是與當事人主管共同分析職務內容、細部討論。剛才教育局有提到幼教輔導團，可以請教育局考慮，未來是否</w:t>
      </w:r>
      <w:proofErr w:type="gramStart"/>
      <w:r w:rsidRPr="00F81FB1">
        <w:rPr>
          <w:rFonts w:hint="eastAsia"/>
          <w:bCs/>
        </w:rPr>
        <w:t>加入職重服務</w:t>
      </w:r>
      <w:proofErr w:type="gramEnd"/>
      <w:r w:rsidRPr="00F81FB1">
        <w:rPr>
          <w:rFonts w:hint="eastAsia"/>
          <w:bCs/>
        </w:rPr>
        <w:t>的資源或專業人員，共同合作。…</w:t>
      </w:r>
      <w:proofErr w:type="gramStart"/>
      <w:r w:rsidRPr="00F81FB1">
        <w:rPr>
          <w:rFonts w:hint="eastAsia"/>
          <w:bCs/>
        </w:rPr>
        <w:t>…</w:t>
      </w:r>
      <w:proofErr w:type="gramEnd"/>
      <w:r w:rsidRPr="00F81FB1">
        <w:rPr>
          <w:rFonts w:hint="eastAsia"/>
          <w:bCs/>
        </w:rPr>
        <w:t>勞動部資源一直在，歡迎教育行政機關來合作、利用。」等語</w:t>
      </w:r>
      <w:r w:rsidR="00B7525C" w:rsidRPr="00F81FB1">
        <w:rPr>
          <w:rFonts w:hint="eastAsia"/>
          <w:bCs/>
        </w:rPr>
        <w:t>。</w:t>
      </w:r>
    </w:p>
    <w:p w:rsidR="00BF35B0" w:rsidRPr="00F81FB1" w:rsidRDefault="0012171B" w:rsidP="00B77A33">
      <w:pPr>
        <w:pStyle w:val="3"/>
        <w:rPr>
          <w:rFonts w:hAnsi="標楷體"/>
          <w:spacing w:val="-6"/>
          <w:szCs w:val="32"/>
        </w:rPr>
      </w:pPr>
      <w:r w:rsidRPr="00F81FB1">
        <w:rPr>
          <w:rFonts w:hAnsi="標楷體" w:hint="eastAsia"/>
          <w:spacing w:val="-6"/>
          <w:szCs w:val="32"/>
        </w:rPr>
        <w:t>另據H師113年3月13日以電子郵件向本院陳訴其未</w:t>
      </w:r>
      <w:proofErr w:type="gramStart"/>
      <w:r w:rsidRPr="00F81FB1">
        <w:rPr>
          <w:rFonts w:hAnsi="標楷體" w:hint="eastAsia"/>
          <w:spacing w:val="-6"/>
          <w:szCs w:val="32"/>
        </w:rPr>
        <w:t>收過專審</w:t>
      </w:r>
      <w:proofErr w:type="gramEnd"/>
      <w:r w:rsidRPr="00F81FB1">
        <w:rPr>
          <w:rFonts w:hAnsi="標楷體" w:hint="eastAsia"/>
          <w:spacing w:val="-6"/>
          <w:szCs w:val="32"/>
        </w:rPr>
        <w:t>會結案報告，無從提起異議，相關權益受損，又</w:t>
      </w:r>
      <w:proofErr w:type="gramStart"/>
      <w:r w:rsidRPr="00F81FB1">
        <w:rPr>
          <w:rFonts w:hAnsi="標楷體" w:hint="eastAsia"/>
          <w:spacing w:val="-6"/>
          <w:szCs w:val="32"/>
        </w:rPr>
        <w:t>曾向</w:t>
      </w:r>
      <w:r w:rsidR="002264D4" w:rsidRPr="00F81FB1">
        <w:rPr>
          <w:rFonts w:hAnsi="標楷體" w:hint="eastAsia"/>
          <w:spacing w:val="-6"/>
          <w:szCs w:val="32"/>
        </w:rPr>
        <w:t>福</w:t>
      </w:r>
      <w:proofErr w:type="gramEnd"/>
      <w:r w:rsidR="002264D4" w:rsidRPr="00F81FB1">
        <w:rPr>
          <w:rFonts w:hAnsi="標楷體" w:hint="eastAsia"/>
          <w:spacing w:val="-6"/>
          <w:szCs w:val="32"/>
        </w:rPr>
        <w:t>安國小</w:t>
      </w:r>
      <w:r w:rsidRPr="00F81FB1">
        <w:rPr>
          <w:rFonts w:hAnsi="標楷體" w:hint="eastAsia"/>
          <w:spacing w:val="-6"/>
          <w:szCs w:val="32"/>
        </w:rPr>
        <w:t>申請「第一次專審會結案報告」遭駁回，向高雄市政府教育局反映亦不了了之等情。</w:t>
      </w:r>
      <w:proofErr w:type="gramStart"/>
      <w:r w:rsidRPr="00F81FB1">
        <w:rPr>
          <w:rFonts w:hAnsi="標楷體" w:hint="eastAsia"/>
          <w:spacing w:val="-6"/>
          <w:szCs w:val="32"/>
        </w:rPr>
        <w:t>此經高雄市</w:t>
      </w:r>
      <w:proofErr w:type="gramEnd"/>
      <w:r w:rsidRPr="00F81FB1">
        <w:rPr>
          <w:rFonts w:hAnsi="標楷體" w:hint="eastAsia"/>
          <w:spacing w:val="-6"/>
          <w:szCs w:val="32"/>
        </w:rPr>
        <w:t>教育局113年3月22日書面說明：「相關報</w:t>
      </w:r>
      <w:r w:rsidRPr="00F81FB1">
        <w:rPr>
          <w:rFonts w:hAnsi="標楷體" w:hint="eastAsia"/>
          <w:spacing w:val="-6"/>
          <w:szCs w:val="32"/>
        </w:rPr>
        <w:lastRenderedPageBreak/>
        <w:t>告是否提供</w:t>
      </w:r>
      <w:r w:rsidR="005459C1">
        <w:rPr>
          <w:rFonts w:hAnsi="標楷體" w:hint="eastAsia"/>
          <w:spacing w:val="-6"/>
          <w:szCs w:val="32"/>
        </w:rPr>
        <w:t>H師</w:t>
      </w:r>
      <w:r w:rsidRPr="00F81FB1">
        <w:rPr>
          <w:rFonts w:hAnsi="標楷體" w:hint="eastAsia"/>
          <w:spacing w:val="-6"/>
          <w:szCs w:val="32"/>
        </w:rPr>
        <w:t>一節，查校方簽收紀錄，專審會審議輔導結果公文，校方於</w:t>
      </w:r>
      <w:r w:rsidRPr="00F81FB1">
        <w:rPr>
          <w:rFonts w:hAnsi="標楷體"/>
          <w:spacing w:val="-6"/>
          <w:szCs w:val="32"/>
        </w:rPr>
        <w:t>110</w:t>
      </w:r>
      <w:r w:rsidRPr="00F81FB1">
        <w:rPr>
          <w:rFonts w:hAnsi="標楷體" w:hint="eastAsia"/>
          <w:spacing w:val="-6"/>
          <w:szCs w:val="32"/>
        </w:rPr>
        <w:t>年</w:t>
      </w:r>
      <w:r w:rsidRPr="00F81FB1">
        <w:rPr>
          <w:rFonts w:hAnsi="標楷體"/>
          <w:spacing w:val="-6"/>
          <w:szCs w:val="32"/>
        </w:rPr>
        <w:t>4</w:t>
      </w:r>
      <w:r w:rsidRPr="00F81FB1">
        <w:rPr>
          <w:rFonts w:hAnsi="標楷體" w:hint="eastAsia"/>
          <w:spacing w:val="-6"/>
          <w:szCs w:val="32"/>
        </w:rPr>
        <w:t>月</w:t>
      </w:r>
      <w:r w:rsidRPr="00F81FB1">
        <w:rPr>
          <w:rFonts w:hAnsi="標楷體"/>
          <w:spacing w:val="-6"/>
          <w:szCs w:val="32"/>
        </w:rPr>
        <w:t>13</w:t>
      </w:r>
      <w:r w:rsidRPr="00F81FB1">
        <w:rPr>
          <w:rFonts w:hAnsi="標楷體" w:hint="eastAsia"/>
          <w:spacing w:val="-6"/>
          <w:szCs w:val="32"/>
        </w:rPr>
        <w:t>日將公文交予</w:t>
      </w:r>
      <w:r w:rsidR="005459C1">
        <w:rPr>
          <w:rFonts w:hAnsi="標楷體" w:hint="eastAsia"/>
          <w:spacing w:val="-6"/>
          <w:szCs w:val="32"/>
        </w:rPr>
        <w:t>H師</w:t>
      </w:r>
      <w:r w:rsidRPr="00F81FB1">
        <w:rPr>
          <w:rFonts w:hAnsi="標楷體" w:hint="eastAsia"/>
          <w:spacing w:val="-6"/>
          <w:szCs w:val="32"/>
        </w:rPr>
        <w:t>，</w:t>
      </w:r>
      <w:proofErr w:type="gramStart"/>
      <w:r w:rsidRPr="00F81FB1">
        <w:rPr>
          <w:rFonts w:hAnsi="標楷體" w:hint="eastAsia"/>
          <w:spacing w:val="-6"/>
          <w:szCs w:val="32"/>
        </w:rPr>
        <w:t>另專審</w:t>
      </w:r>
      <w:proofErr w:type="gramEnd"/>
      <w:r w:rsidRPr="00F81FB1">
        <w:rPr>
          <w:rFonts w:hAnsi="標楷體" w:hint="eastAsia"/>
          <w:spacing w:val="-6"/>
          <w:szCs w:val="32"/>
        </w:rPr>
        <w:t>會調查結案報告於</w:t>
      </w:r>
      <w:r w:rsidRPr="00F81FB1">
        <w:rPr>
          <w:rFonts w:hAnsi="標楷體"/>
          <w:spacing w:val="-6"/>
          <w:szCs w:val="32"/>
        </w:rPr>
        <w:t>110</w:t>
      </w:r>
      <w:r w:rsidRPr="00F81FB1">
        <w:rPr>
          <w:rFonts w:hAnsi="標楷體" w:hint="eastAsia"/>
          <w:spacing w:val="-6"/>
          <w:szCs w:val="32"/>
        </w:rPr>
        <w:t>年</w:t>
      </w:r>
      <w:r w:rsidRPr="00F81FB1">
        <w:rPr>
          <w:rFonts w:hAnsi="標楷體"/>
          <w:spacing w:val="-6"/>
          <w:szCs w:val="32"/>
        </w:rPr>
        <w:t>12</w:t>
      </w:r>
      <w:r w:rsidRPr="00F81FB1">
        <w:rPr>
          <w:rFonts w:hAnsi="標楷體" w:hint="eastAsia"/>
          <w:spacing w:val="-6"/>
          <w:szCs w:val="32"/>
        </w:rPr>
        <w:t>月</w:t>
      </w:r>
      <w:r w:rsidRPr="00F81FB1">
        <w:rPr>
          <w:rFonts w:hAnsi="標楷體"/>
          <w:spacing w:val="-6"/>
          <w:szCs w:val="32"/>
        </w:rPr>
        <w:t>2</w:t>
      </w:r>
      <w:r w:rsidRPr="00F81FB1">
        <w:rPr>
          <w:rFonts w:hAnsi="標楷體" w:hint="eastAsia"/>
          <w:spacing w:val="-6"/>
          <w:szCs w:val="32"/>
        </w:rPr>
        <w:t>日</w:t>
      </w:r>
      <w:proofErr w:type="gramStart"/>
      <w:r w:rsidRPr="00F81FB1">
        <w:rPr>
          <w:rFonts w:hAnsi="標楷體" w:hint="eastAsia"/>
          <w:spacing w:val="-6"/>
          <w:szCs w:val="32"/>
        </w:rPr>
        <w:t>函文檢</w:t>
      </w:r>
      <w:proofErr w:type="gramEnd"/>
      <w:r w:rsidRPr="00F81FB1">
        <w:rPr>
          <w:rFonts w:hAnsi="標楷體" w:hint="eastAsia"/>
          <w:spacing w:val="-6"/>
          <w:szCs w:val="32"/>
        </w:rPr>
        <w:t>附提供</w:t>
      </w:r>
      <w:r w:rsidR="005459C1">
        <w:rPr>
          <w:rFonts w:hAnsi="標楷體" w:hint="eastAsia"/>
          <w:spacing w:val="-6"/>
          <w:szCs w:val="32"/>
        </w:rPr>
        <w:t>H師</w:t>
      </w:r>
      <w:r w:rsidRPr="00F81FB1">
        <w:rPr>
          <w:rFonts w:hAnsi="標楷體" w:hint="eastAsia"/>
          <w:spacing w:val="-6"/>
          <w:szCs w:val="32"/>
        </w:rPr>
        <w:t>。另</w:t>
      </w:r>
      <w:proofErr w:type="gramStart"/>
      <w:r w:rsidRPr="00F81FB1">
        <w:rPr>
          <w:rFonts w:hAnsi="標楷體" w:hint="eastAsia"/>
          <w:spacing w:val="-6"/>
          <w:szCs w:val="32"/>
        </w:rPr>
        <w:t>為究函</w:t>
      </w:r>
      <w:proofErr w:type="gramEnd"/>
      <w:r w:rsidRPr="00F81FB1">
        <w:rPr>
          <w:rFonts w:hAnsi="標楷體" w:hint="eastAsia"/>
          <w:spacing w:val="-6"/>
          <w:szCs w:val="32"/>
        </w:rPr>
        <w:t>知</w:t>
      </w:r>
      <w:r w:rsidR="005459C1">
        <w:rPr>
          <w:rFonts w:hAnsi="標楷體" w:hint="eastAsia"/>
          <w:spacing w:val="-6"/>
          <w:szCs w:val="32"/>
        </w:rPr>
        <w:t>H師</w:t>
      </w:r>
      <w:r w:rsidRPr="00F81FB1">
        <w:rPr>
          <w:rFonts w:hAnsi="標楷體" w:hint="eastAsia"/>
          <w:spacing w:val="-6"/>
          <w:szCs w:val="32"/>
        </w:rPr>
        <w:t>專審會審議輔導結果公文是否內含輔導結案報告，查本局</w:t>
      </w:r>
      <w:r w:rsidRPr="00F81FB1">
        <w:rPr>
          <w:rFonts w:hAnsi="標楷體"/>
          <w:spacing w:val="-6"/>
          <w:szCs w:val="32"/>
        </w:rPr>
        <w:t>110</w:t>
      </w:r>
      <w:r w:rsidRPr="00F81FB1">
        <w:rPr>
          <w:rFonts w:hAnsi="標楷體" w:hint="eastAsia"/>
          <w:spacing w:val="-6"/>
          <w:szCs w:val="32"/>
        </w:rPr>
        <w:t>年</w:t>
      </w:r>
      <w:r w:rsidRPr="00F81FB1">
        <w:rPr>
          <w:rFonts w:hAnsi="標楷體"/>
          <w:spacing w:val="-6"/>
          <w:szCs w:val="32"/>
        </w:rPr>
        <w:t>4</w:t>
      </w:r>
      <w:r w:rsidRPr="00F81FB1">
        <w:rPr>
          <w:rFonts w:hAnsi="標楷體" w:hint="eastAsia"/>
          <w:spacing w:val="-6"/>
          <w:szCs w:val="32"/>
        </w:rPr>
        <w:t>月</w:t>
      </w:r>
      <w:r w:rsidRPr="00F81FB1">
        <w:rPr>
          <w:rFonts w:hAnsi="標楷體"/>
          <w:spacing w:val="-6"/>
          <w:szCs w:val="32"/>
        </w:rPr>
        <w:t>12</w:t>
      </w:r>
      <w:r w:rsidRPr="00F81FB1">
        <w:rPr>
          <w:rFonts w:hAnsi="標楷體" w:hint="eastAsia"/>
          <w:spacing w:val="-6"/>
          <w:szCs w:val="32"/>
        </w:rPr>
        <w:t>日高市密教人字第</w:t>
      </w:r>
      <w:r w:rsidRPr="00F81FB1">
        <w:rPr>
          <w:rFonts w:hAnsi="標楷體"/>
          <w:spacing w:val="-6"/>
          <w:szCs w:val="32"/>
        </w:rPr>
        <w:t>11032482900</w:t>
      </w:r>
      <w:r w:rsidRPr="00F81FB1">
        <w:rPr>
          <w:rFonts w:hAnsi="標楷體" w:hint="eastAsia"/>
          <w:spacing w:val="-6"/>
          <w:szCs w:val="32"/>
        </w:rPr>
        <w:t>號函通知</w:t>
      </w:r>
      <w:r w:rsidR="005459C1">
        <w:rPr>
          <w:rFonts w:hAnsi="標楷體" w:hint="eastAsia"/>
          <w:spacing w:val="-6"/>
          <w:szCs w:val="32"/>
        </w:rPr>
        <w:t>H師</w:t>
      </w:r>
      <w:r w:rsidRPr="00F81FB1">
        <w:rPr>
          <w:rFonts w:hAnsi="標楷體" w:hint="eastAsia"/>
          <w:spacing w:val="-6"/>
          <w:szCs w:val="32"/>
        </w:rPr>
        <w:t>輔導有成效結果，並未檢附結案報告，</w:t>
      </w:r>
      <w:proofErr w:type="gramStart"/>
      <w:r w:rsidRPr="00F81FB1">
        <w:rPr>
          <w:rFonts w:hAnsi="標楷體" w:hint="eastAsia"/>
          <w:spacing w:val="-6"/>
          <w:szCs w:val="32"/>
        </w:rPr>
        <w:t>併予</w:t>
      </w:r>
      <w:proofErr w:type="gramEnd"/>
      <w:r w:rsidRPr="00F81FB1">
        <w:rPr>
          <w:rFonts w:hAnsi="標楷體" w:hint="eastAsia"/>
          <w:spacing w:val="-6"/>
          <w:szCs w:val="32"/>
        </w:rPr>
        <w:t>敘明。次查，</w:t>
      </w:r>
      <w:r w:rsidR="002264D4" w:rsidRPr="00F81FB1">
        <w:rPr>
          <w:rFonts w:hAnsi="標楷體" w:hint="eastAsia"/>
          <w:spacing w:val="-6"/>
          <w:szCs w:val="32"/>
        </w:rPr>
        <w:t>福安國小</w:t>
      </w:r>
      <w:r w:rsidRPr="00F81FB1">
        <w:rPr>
          <w:rFonts w:hAnsi="標楷體" w:hint="eastAsia"/>
          <w:spacing w:val="-6"/>
          <w:szCs w:val="32"/>
        </w:rPr>
        <w:t>於</w:t>
      </w:r>
      <w:r w:rsidRPr="00F81FB1">
        <w:rPr>
          <w:rFonts w:hAnsi="標楷體"/>
          <w:spacing w:val="-6"/>
          <w:szCs w:val="32"/>
        </w:rPr>
        <w:t>111</w:t>
      </w:r>
      <w:r w:rsidRPr="00F81FB1">
        <w:rPr>
          <w:rFonts w:hAnsi="標楷體" w:hint="eastAsia"/>
          <w:spacing w:val="-6"/>
          <w:szCs w:val="32"/>
        </w:rPr>
        <w:t>年</w:t>
      </w:r>
      <w:r w:rsidRPr="00F81FB1">
        <w:rPr>
          <w:rFonts w:hAnsi="標楷體"/>
          <w:spacing w:val="-6"/>
          <w:szCs w:val="32"/>
        </w:rPr>
        <w:t>2</w:t>
      </w:r>
      <w:r w:rsidRPr="00F81FB1">
        <w:rPr>
          <w:rFonts w:hAnsi="標楷體" w:hint="eastAsia"/>
          <w:spacing w:val="-6"/>
          <w:szCs w:val="32"/>
        </w:rPr>
        <w:t>月</w:t>
      </w:r>
      <w:r w:rsidRPr="00F81FB1">
        <w:rPr>
          <w:rFonts w:hAnsi="標楷體"/>
          <w:spacing w:val="-6"/>
          <w:szCs w:val="32"/>
        </w:rPr>
        <w:t>8</w:t>
      </w:r>
      <w:r w:rsidRPr="00F81FB1">
        <w:rPr>
          <w:rFonts w:hAnsi="標楷體" w:hint="eastAsia"/>
          <w:spacing w:val="-6"/>
          <w:szCs w:val="32"/>
        </w:rPr>
        <w:t>日解聘</w:t>
      </w:r>
      <w:r w:rsidR="005459C1">
        <w:rPr>
          <w:rFonts w:hAnsi="標楷體" w:hint="eastAsia"/>
          <w:spacing w:val="-6"/>
          <w:szCs w:val="32"/>
        </w:rPr>
        <w:t>H師</w:t>
      </w:r>
      <w:r w:rsidRPr="00F81FB1">
        <w:rPr>
          <w:rFonts w:hAnsi="標楷體" w:hint="eastAsia"/>
          <w:spacing w:val="-6"/>
          <w:szCs w:val="32"/>
        </w:rPr>
        <w:t>，</w:t>
      </w:r>
      <w:r w:rsidR="005459C1">
        <w:rPr>
          <w:rFonts w:hAnsi="標楷體" w:hint="eastAsia"/>
          <w:spacing w:val="-6"/>
          <w:szCs w:val="32"/>
        </w:rPr>
        <w:t>H</w:t>
      </w:r>
      <w:proofErr w:type="gramStart"/>
      <w:r w:rsidR="005459C1">
        <w:rPr>
          <w:rFonts w:hAnsi="標楷體" w:hint="eastAsia"/>
          <w:spacing w:val="-6"/>
          <w:szCs w:val="32"/>
        </w:rPr>
        <w:t>師</w:t>
      </w:r>
      <w:r w:rsidRPr="00F81FB1">
        <w:rPr>
          <w:rFonts w:hAnsi="標楷體" w:hint="eastAsia"/>
          <w:spacing w:val="-6"/>
          <w:szCs w:val="32"/>
        </w:rPr>
        <w:t>於</w:t>
      </w:r>
      <w:r w:rsidRPr="00F81FB1">
        <w:rPr>
          <w:rFonts w:hAnsi="標楷體"/>
          <w:spacing w:val="-6"/>
          <w:szCs w:val="32"/>
        </w:rPr>
        <w:t>112</w:t>
      </w:r>
      <w:r w:rsidRPr="00F81FB1">
        <w:rPr>
          <w:rFonts w:hAnsi="標楷體" w:hint="eastAsia"/>
          <w:spacing w:val="-6"/>
          <w:szCs w:val="32"/>
        </w:rPr>
        <w:t>年</w:t>
      </w:r>
      <w:r w:rsidRPr="00F81FB1">
        <w:rPr>
          <w:rFonts w:hAnsi="標楷體"/>
          <w:spacing w:val="-6"/>
          <w:szCs w:val="32"/>
        </w:rPr>
        <w:t>1</w:t>
      </w:r>
      <w:r w:rsidRPr="00F81FB1">
        <w:rPr>
          <w:rFonts w:hAnsi="標楷體" w:hint="eastAsia"/>
          <w:spacing w:val="-6"/>
          <w:szCs w:val="32"/>
        </w:rPr>
        <w:t>月</w:t>
      </w:r>
      <w:r w:rsidRPr="00F81FB1">
        <w:rPr>
          <w:rFonts w:hAnsi="標楷體"/>
          <w:spacing w:val="-6"/>
          <w:szCs w:val="32"/>
        </w:rPr>
        <w:t>16</w:t>
      </w:r>
      <w:r w:rsidRPr="00F81FB1">
        <w:rPr>
          <w:rFonts w:hAnsi="標楷體" w:hint="eastAsia"/>
          <w:spacing w:val="-6"/>
          <w:szCs w:val="32"/>
        </w:rPr>
        <w:t>日</w:t>
      </w:r>
      <w:proofErr w:type="gramEnd"/>
      <w:r w:rsidRPr="00F81FB1">
        <w:rPr>
          <w:rFonts w:hAnsi="標楷體" w:hint="eastAsia"/>
          <w:spacing w:val="-6"/>
          <w:szCs w:val="32"/>
        </w:rPr>
        <w:t>到校申請索取專審會輔導結案報告，校方以檔案法第</w:t>
      </w:r>
      <w:r w:rsidRPr="00F81FB1">
        <w:rPr>
          <w:rFonts w:hAnsi="標楷體"/>
          <w:spacing w:val="-6"/>
          <w:szCs w:val="32"/>
        </w:rPr>
        <w:t>18</w:t>
      </w:r>
      <w:r w:rsidRPr="00F81FB1">
        <w:rPr>
          <w:rFonts w:hAnsi="標楷體" w:hint="eastAsia"/>
          <w:spacing w:val="-6"/>
          <w:szCs w:val="32"/>
        </w:rPr>
        <w:t>條，案件為依法令或契約有保密之義務，未提供</w:t>
      </w:r>
      <w:r w:rsidR="005459C1">
        <w:rPr>
          <w:rFonts w:hAnsi="標楷體" w:hint="eastAsia"/>
          <w:spacing w:val="-6"/>
          <w:szCs w:val="32"/>
        </w:rPr>
        <w:t>H師</w:t>
      </w:r>
      <w:r w:rsidRPr="00F81FB1">
        <w:rPr>
          <w:rFonts w:hAnsi="標楷體" w:hint="eastAsia"/>
          <w:spacing w:val="-6"/>
          <w:szCs w:val="32"/>
        </w:rPr>
        <w:t>，本局後於</w:t>
      </w:r>
      <w:r w:rsidRPr="00F81FB1">
        <w:rPr>
          <w:rFonts w:hAnsi="標楷體"/>
          <w:spacing w:val="-6"/>
          <w:szCs w:val="32"/>
        </w:rPr>
        <w:t>112</w:t>
      </w:r>
      <w:r w:rsidRPr="00F81FB1">
        <w:rPr>
          <w:rFonts w:hAnsi="標楷體" w:hint="eastAsia"/>
          <w:spacing w:val="-6"/>
          <w:szCs w:val="32"/>
        </w:rPr>
        <w:t>年</w:t>
      </w:r>
      <w:r w:rsidRPr="00F81FB1">
        <w:rPr>
          <w:rFonts w:hAnsi="標楷體"/>
          <w:spacing w:val="-6"/>
          <w:szCs w:val="32"/>
        </w:rPr>
        <w:t>1</w:t>
      </w:r>
      <w:r w:rsidRPr="00F81FB1">
        <w:rPr>
          <w:rFonts w:hAnsi="標楷體" w:hint="eastAsia"/>
          <w:spacing w:val="-6"/>
          <w:szCs w:val="32"/>
        </w:rPr>
        <w:t>月</w:t>
      </w:r>
      <w:r w:rsidRPr="00F81FB1">
        <w:rPr>
          <w:rFonts w:hAnsi="標楷體"/>
          <w:spacing w:val="-6"/>
          <w:szCs w:val="32"/>
        </w:rPr>
        <w:t>19</w:t>
      </w:r>
      <w:r w:rsidRPr="00F81FB1">
        <w:rPr>
          <w:rFonts w:hAnsi="標楷體" w:hint="eastAsia"/>
          <w:spacing w:val="-6"/>
          <w:szCs w:val="32"/>
        </w:rPr>
        <w:t>日接獲</w:t>
      </w:r>
      <w:r w:rsidR="005459C1">
        <w:rPr>
          <w:rFonts w:hAnsi="標楷體" w:hint="eastAsia"/>
          <w:spacing w:val="-6"/>
          <w:szCs w:val="32"/>
        </w:rPr>
        <w:t>H師</w:t>
      </w:r>
      <w:r w:rsidRPr="00F81FB1">
        <w:rPr>
          <w:rFonts w:hAnsi="標楷體" w:hint="eastAsia"/>
          <w:spacing w:val="-6"/>
          <w:szCs w:val="32"/>
        </w:rPr>
        <w:t>以</w:t>
      </w:r>
      <w:proofErr w:type="gramStart"/>
      <w:r w:rsidRPr="00F81FB1">
        <w:rPr>
          <w:rFonts w:hAnsi="標楷體" w:hint="eastAsia"/>
          <w:spacing w:val="-6"/>
          <w:szCs w:val="32"/>
        </w:rPr>
        <w:t>市府線上即</w:t>
      </w:r>
      <w:proofErr w:type="gramEnd"/>
      <w:r w:rsidRPr="00F81FB1">
        <w:rPr>
          <w:rFonts w:hAnsi="標楷體" w:hint="eastAsia"/>
          <w:spacing w:val="-6"/>
          <w:szCs w:val="32"/>
        </w:rPr>
        <w:t>時服務系統人民陳情案件處理聯單，反映其因解聘案提起行政救濟，曾向校方索取專審會結案報告，校方未提供，影響其權益。本局為瞭解案情，於</w:t>
      </w:r>
      <w:r w:rsidRPr="00F81FB1">
        <w:rPr>
          <w:rFonts w:hAnsi="標楷體"/>
          <w:spacing w:val="-6"/>
          <w:szCs w:val="32"/>
        </w:rPr>
        <w:t>112</w:t>
      </w:r>
      <w:r w:rsidRPr="00F81FB1">
        <w:rPr>
          <w:rFonts w:hAnsi="標楷體" w:hint="eastAsia"/>
          <w:spacing w:val="-6"/>
          <w:szCs w:val="32"/>
        </w:rPr>
        <w:t>年</w:t>
      </w:r>
      <w:r w:rsidRPr="00F81FB1">
        <w:rPr>
          <w:rFonts w:hAnsi="標楷體"/>
          <w:spacing w:val="-6"/>
          <w:szCs w:val="32"/>
        </w:rPr>
        <w:t>2</w:t>
      </w:r>
      <w:r w:rsidRPr="00F81FB1">
        <w:rPr>
          <w:rFonts w:hAnsi="標楷體" w:hint="eastAsia"/>
          <w:spacing w:val="-6"/>
          <w:szCs w:val="32"/>
        </w:rPr>
        <w:t>月</w:t>
      </w:r>
      <w:r w:rsidRPr="00F81FB1">
        <w:rPr>
          <w:rFonts w:hAnsi="標楷體"/>
          <w:spacing w:val="-6"/>
          <w:szCs w:val="32"/>
        </w:rPr>
        <w:t>9</w:t>
      </w:r>
      <w:r w:rsidRPr="00F81FB1">
        <w:rPr>
          <w:rFonts w:hAnsi="標楷體" w:hint="eastAsia"/>
          <w:spacing w:val="-6"/>
          <w:szCs w:val="32"/>
        </w:rPr>
        <w:t>日函請校方說明及提供教師收執文件佐證資料，校方於</w:t>
      </w:r>
      <w:r w:rsidRPr="00F81FB1">
        <w:rPr>
          <w:rFonts w:hAnsi="標楷體"/>
          <w:spacing w:val="-6"/>
          <w:szCs w:val="32"/>
        </w:rPr>
        <w:t>112</w:t>
      </w:r>
      <w:r w:rsidRPr="00F81FB1">
        <w:rPr>
          <w:rFonts w:hAnsi="標楷體" w:hint="eastAsia"/>
          <w:spacing w:val="-6"/>
          <w:szCs w:val="32"/>
        </w:rPr>
        <w:t>年</w:t>
      </w:r>
      <w:r w:rsidRPr="00F81FB1">
        <w:rPr>
          <w:rFonts w:hAnsi="標楷體"/>
          <w:spacing w:val="-6"/>
          <w:szCs w:val="32"/>
        </w:rPr>
        <w:t>2</w:t>
      </w:r>
      <w:r w:rsidRPr="00F81FB1">
        <w:rPr>
          <w:rFonts w:hAnsi="標楷體" w:hint="eastAsia"/>
          <w:spacing w:val="-6"/>
          <w:szCs w:val="32"/>
        </w:rPr>
        <w:t>月</w:t>
      </w:r>
      <w:r w:rsidRPr="00F81FB1">
        <w:rPr>
          <w:rFonts w:hAnsi="標楷體"/>
          <w:spacing w:val="-6"/>
          <w:szCs w:val="32"/>
        </w:rPr>
        <w:t>13</w:t>
      </w:r>
      <w:r w:rsidRPr="00F81FB1">
        <w:rPr>
          <w:rFonts w:hAnsi="標楷體" w:hint="eastAsia"/>
          <w:spacing w:val="-6"/>
          <w:szCs w:val="32"/>
        </w:rPr>
        <w:t>日函復，專審會輔導結案報告已於</w:t>
      </w:r>
      <w:r w:rsidRPr="00F81FB1">
        <w:rPr>
          <w:rFonts w:hAnsi="標楷體"/>
          <w:spacing w:val="-6"/>
          <w:szCs w:val="32"/>
        </w:rPr>
        <w:t>110</w:t>
      </w:r>
      <w:r w:rsidRPr="00F81FB1">
        <w:rPr>
          <w:rFonts w:hAnsi="標楷體" w:hint="eastAsia"/>
          <w:spacing w:val="-6"/>
          <w:szCs w:val="32"/>
        </w:rPr>
        <w:t>年</w:t>
      </w:r>
      <w:r w:rsidRPr="00F81FB1">
        <w:rPr>
          <w:rFonts w:hAnsi="標楷體"/>
          <w:spacing w:val="-6"/>
          <w:szCs w:val="32"/>
        </w:rPr>
        <w:t>4</w:t>
      </w:r>
      <w:r w:rsidRPr="00F81FB1">
        <w:rPr>
          <w:rFonts w:hAnsi="標楷體" w:hint="eastAsia"/>
          <w:spacing w:val="-6"/>
          <w:szCs w:val="32"/>
        </w:rPr>
        <w:t>月</w:t>
      </w:r>
      <w:r w:rsidRPr="00F81FB1">
        <w:rPr>
          <w:rFonts w:hAnsi="標楷體"/>
          <w:spacing w:val="-6"/>
          <w:szCs w:val="32"/>
        </w:rPr>
        <w:t>13</w:t>
      </w:r>
      <w:r w:rsidRPr="00F81FB1">
        <w:rPr>
          <w:rFonts w:hAnsi="標楷體" w:hint="eastAsia"/>
          <w:spacing w:val="-6"/>
          <w:szCs w:val="32"/>
        </w:rPr>
        <w:t>日提供</w:t>
      </w:r>
      <w:r w:rsidR="005459C1">
        <w:rPr>
          <w:rFonts w:hAnsi="標楷體" w:hint="eastAsia"/>
          <w:spacing w:val="-6"/>
          <w:szCs w:val="32"/>
        </w:rPr>
        <w:t>H師</w:t>
      </w:r>
      <w:r w:rsidRPr="00F81FB1">
        <w:rPr>
          <w:rFonts w:hAnsi="標楷體" w:hint="eastAsia"/>
          <w:spacing w:val="-6"/>
          <w:szCs w:val="32"/>
        </w:rPr>
        <w:t>簽收，</w:t>
      </w:r>
      <w:r w:rsidRPr="00F81FB1">
        <w:rPr>
          <w:rFonts w:hAnsi="標楷體"/>
          <w:spacing w:val="-6"/>
          <w:szCs w:val="32"/>
        </w:rPr>
        <w:t>110</w:t>
      </w:r>
      <w:r w:rsidRPr="00F81FB1">
        <w:rPr>
          <w:rFonts w:hAnsi="標楷體" w:hint="eastAsia"/>
          <w:spacing w:val="-6"/>
          <w:szCs w:val="32"/>
        </w:rPr>
        <w:t>年</w:t>
      </w:r>
      <w:r w:rsidRPr="00F81FB1">
        <w:rPr>
          <w:rFonts w:hAnsi="標楷體"/>
          <w:spacing w:val="-6"/>
          <w:szCs w:val="32"/>
        </w:rPr>
        <w:t>6</w:t>
      </w:r>
      <w:r w:rsidRPr="00F81FB1">
        <w:rPr>
          <w:rFonts w:hAnsi="標楷體" w:hint="eastAsia"/>
          <w:spacing w:val="-6"/>
          <w:szCs w:val="32"/>
        </w:rPr>
        <w:t>月</w:t>
      </w:r>
      <w:r w:rsidRPr="00F81FB1">
        <w:rPr>
          <w:rFonts w:hAnsi="標楷體"/>
          <w:spacing w:val="-6"/>
          <w:szCs w:val="32"/>
        </w:rPr>
        <w:t>25</w:t>
      </w:r>
      <w:r w:rsidRPr="00F81FB1">
        <w:rPr>
          <w:rFonts w:hAnsi="標楷體" w:hint="eastAsia"/>
          <w:spacing w:val="-6"/>
          <w:szCs w:val="32"/>
        </w:rPr>
        <w:t>日所召開考核會已說明專審會輔導報告內容，</w:t>
      </w:r>
      <w:r w:rsidR="005459C1">
        <w:rPr>
          <w:rFonts w:hAnsi="標楷體" w:hint="eastAsia"/>
          <w:spacing w:val="-6"/>
          <w:szCs w:val="32"/>
        </w:rPr>
        <w:t>H師</w:t>
      </w:r>
      <w:r w:rsidRPr="00F81FB1">
        <w:rPr>
          <w:rFonts w:hAnsi="標楷體" w:hint="eastAsia"/>
          <w:spacing w:val="-6"/>
          <w:szCs w:val="32"/>
        </w:rPr>
        <w:t>列席會議並表示無意見，為免影響教師權益，</w:t>
      </w:r>
      <w:proofErr w:type="gramStart"/>
      <w:r w:rsidRPr="00F81FB1">
        <w:rPr>
          <w:rFonts w:hAnsi="標楷體" w:hint="eastAsia"/>
          <w:spacing w:val="-6"/>
          <w:szCs w:val="32"/>
        </w:rPr>
        <w:t>本局督請</w:t>
      </w:r>
      <w:proofErr w:type="gramEnd"/>
      <w:r w:rsidRPr="00F81FB1">
        <w:rPr>
          <w:rFonts w:hAnsi="標楷體" w:hint="eastAsia"/>
          <w:spacing w:val="-6"/>
          <w:szCs w:val="32"/>
        </w:rPr>
        <w:t>校方如</w:t>
      </w:r>
      <w:r w:rsidR="005459C1">
        <w:rPr>
          <w:rFonts w:hAnsi="標楷體" w:hint="eastAsia"/>
          <w:spacing w:val="-6"/>
          <w:szCs w:val="32"/>
        </w:rPr>
        <w:t>H師</w:t>
      </w:r>
      <w:r w:rsidRPr="00F81FB1">
        <w:rPr>
          <w:rFonts w:hAnsi="標楷體" w:hint="eastAsia"/>
          <w:spacing w:val="-6"/>
          <w:szCs w:val="32"/>
        </w:rPr>
        <w:t>後續有索取結案報告需求，可向校方提出申請，校方將提供結案報告，案件處理情形本局已於</w:t>
      </w:r>
      <w:r w:rsidRPr="00F81FB1">
        <w:rPr>
          <w:rFonts w:hAnsi="標楷體"/>
          <w:spacing w:val="-6"/>
          <w:szCs w:val="32"/>
        </w:rPr>
        <w:t>112</w:t>
      </w:r>
      <w:r w:rsidRPr="00F81FB1">
        <w:rPr>
          <w:rFonts w:hAnsi="標楷體" w:hint="eastAsia"/>
          <w:spacing w:val="-6"/>
          <w:szCs w:val="32"/>
        </w:rPr>
        <w:t>年</w:t>
      </w:r>
      <w:r w:rsidRPr="00F81FB1">
        <w:rPr>
          <w:rFonts w:hAnsi="標楷體"/>
          <w:spacing w:val="-6"/>
          <w:szCs w:val="32"/>
        </w:rPr>
        <w:t>2</w:t>
      </w:r>
      <w:r w:rsidRPr="00F81FB1">
        <w:rPr>
          <w:rFonts w:hAnsi="標楷體" w:hint="eastAsia"/>
          <w:spacing w:val="-6"/>
          <w:szCs w:val="32"/>
        </w:rPr>
        <w:t>月</w:t>
      </w:r>
      <w:r w:rsidRPr="00F81FB1">
        <w:rPr>
          <w:rFonts w:hAnsi="標楷體"/>
          <w:spacing w:val="-6"/>
          <w:szCs w:val="32"/>
        </w:rPr>
        <w:t>24</w:t>
      </w:r>
      <w:r w:rsidRPr="00F81FB1">
        <w:rPr>
          <w:rFonts w:hAnsi="標楷體" w:hint="eastAsia"/>
          <w:spacing w:val="-6"/>
          <w:szCs w:val="32"/>
        </w:rPr>
        <w:t>日電話回復</w:t>
      </w:r>
      <w:r w:rsidR="005459C1">
        <w:rPr>
          <w:rFonts w:hAnsi="標楷體" w:hint="eastAsia"/>
          <w:spacing w:val="-6"/>
          <w:szCs w:val="32"/>
        </w:rPr>
        <w:t>H師</w:t>
      </w:r>
      <w:r w:rsidRPr="00F81FB1">
        <w:rPr>
          <w:rFonts w:hAnsi="標楷體" w:hint="eastAsia"/>
          <w:spacing w:val="-6"/>
          <w:szCs w:val="32"/>
        </w:rPr>
        <w:t>，再於</w:t>
      </w:r>
      <w:r w:rsidRPr="00F81FB1">
        <w:rPr>
          <w:rFonts w:hAnsi="標楷體"/>
          <w:spacing w:val="-6"/>
          <w:szCs w:val="32"/>
        </w:rPr>
        <w:t>112</w:t>
      </w:r>
      <w:r w:rsidRPr="00F81FB1">
        <w:rPr>
          <w:rFonts w:hAnsi="標楷體" w:hint="eastAsia"/>
          <w:spacing w:val="-6"/>
          <w:szCs w:val="32"/>
        </w:rPr>
        <w:t>年</w:t>
      </w:r>
      <w:r w:rsidRPr="00F81FB1">
        <w:rPr>
          <w:rFonts w:hAnsi="標楷體"/>
          <w:spacing w:val="-6"/>
          <w:szCs w:val="32"/>
        </w:rPr>
        <w:t>3</w:t>
      </w:r>
      <w:r w:rsidRPr="00F81FB1">
        <w:rPr>
          <w:rFonts w:hAnsi="標楷體" w:hint="eastAsia"/>
          <w:spacing w:val="-6"/>
          <w:szCs w:val="32"/>
        </w:rPr>
        <w:t>月</w:t>
      </w:r>
      <w:r w:rsidRPr="00F81FB1">
        <w:rPr>
          <w:rFonts w:hAnsi="標楷體"/>
          <w:spacing w:val="-6"/>
          <w:szCs w:val="32"/>
        </w:rPr>
        <w:t>3</w:t>
      </w:r>
      <w:r w:rsidRPr="00F81FB1">
        <w:rPr>
          <w:rFonts w:hAnsi="標楷體" w:hint="eastAsia"/>
          <w:spacing w:val="-6"/>
          <w:szCs w:val="32"/>
        </w:rPr>
        <w:t>日以書面回復</w:t>
      </w:r>
      <w:r w:rsidR="005459C1">
        <w:rPr>
          <w:rFonts w:hAnsi="標楷體" w:hint="eastAsia"/>
          <w:spacing w:val="-6"/>
          <w:szCs w:val="32"/>
        </w:rPr>
        <w:t>H師</w:t>
      </w:r>
      <w:r w:rsidRPr="00F81FB1">
        <w:rPr>
          <w:rFonts w:hAnsi="標楷體" w:hint="eastAsia"/>
          <w:spacing w:val="-6"/>
          <w:szCs w:val="32"/>
        </w:rPr>
        <w:t>在案」等語。</w:t>
      </w:r>
    </w:p>
    <w:p w:rsidR="0012171B" w:rsidRPr="00F81FB1" w:rsidRDefault="0012171B" w:rsidP="00B77A33">
      <w:pPr>
        <w:pStyle w:val="3"/>
        <w:rPr>
          <w:rFonts w:hAnsi="標楷體"/>
          <w:spacing w:val="-6"/>
          <w:szCs w:val="32"/>
        </w:rPr>
      </w:pPr>
      <w:proofErr w:type="gramStart"/>
      <w:r w:rsidRPr="00F81FB1">
        <w:rPr>
          <w:rFonts w:hAnsi="標楷體" w:hint="eastAsia"/>
          <w:spacing w:val="-6"/>
          <w:szCs w:val="32"/>
        </w:rPr>
        <w:t>惟</w:t>
      </w:r>
      <w:proofErr w:type="gramEnd"/>
      <w:r w:rsidRPr="00F81FB1">
        <w:rPr>
          <w:rFonts w:hAnsi="標楷體" w:hint="eastAsia"/>
          <w:spacing w:val="-6"/>
          <w:szCs w:val="32"/>
        </w:rPr>
        <w:t>高雄市教育局針對H師112年1月19日陳情，經112年1月19日至同年3月3日期間與</w:t>
      </w:r>
      <w:r w:rsidR="002264D4" w:rsidRPr="00F81FB1">
        <w:rPr>
          <w:rFonts w:hAnsi="標楷體" w:hint="eastAsia"/>
          <w:spacing w:val="-6"/>
          <w:szCs w:val="32"/>
        </w:rPr>
        <w:t>福安國小</w:t>
      </w:r>
      <w:r w:rsidRPr="00F81FB1">
        <w:rPr>
          <w:rFonts w:hAnsi="標楷體" w:hint="eastAsia"/>
          <w:spacing w:val="-6"/>
          <w:szCs w:val="32"/>
        </w:rPr>
        <w:t>公文往返後，終於同年3月3日以函文</w:t>
      </w:r>
      <w:r w:rsidR="005459C1">
        <w:rPr>
          <w:rFonts w:hAnsi="標楷體" w:hint="eastAsia"/>
          <w:spacing w:val="-6"/>
          <w:szCs w:val="32"/>
        </w:rPr>
        <w:t>H師</w:t>
      </w:r>
      <w:r w:rsidRPr="00F81FB1">
        <w:rPr>
          <w:rFonts w:hAnsi="標楷體" w:hint="eastAsia"/>
          <w:spacing w:val="-6"/>
          <w:szCs w:val="32"/>
        </w:rPr>
        <w:t>表示「如</w:t>
      </w:r>
      <w:r w:rsidR="005459C1">
        <w:rPr>
          <w:rFonts w:hAnsi="標楷體" w:hint="eastAsia"/>
          <w:spacing w:val="-6"/>
          <w:szCs w:val="32"/>
        </w:rPr>
        <w:t>H師</w:t>
      </w:r>
      <w:r w:rsidRPr="00F81FB1">
        <w:rPr>
          <w:rFonts w:hAnsi="標楷體" w:hint="eastAsia"/>
          <w:spacing w:val="-6"/>
          <w:szCs w:val="32"/>
        </w:rPr>
        <w:t>後續有索取結案報告需求，可向校方提出申請，校方將提供結案報告」，費時約1.5個月卻僅係確認H師具有索取結案報告之權益並要求H師「</w:t>
      </w:r>
      <w:proofErr w:type="gramStart"/>
      <w:r w:rsidRPr="00F81FB1">
        <w:rPr>
          <w:rFonts w:hAnsi="標楷體" w:hint="eastAsia"/>
          <w:spacing w:val="-6"/>
          <w:szCs w:val="32"/>
        </w:rPr>
        <w:t>再向</w:t>
      </w:r>
      <w:r w:rsidR="002264D4" w:rsidRPr="00F81FB1">
        <w:rPr>
          <w:rFonts w:hAnsi="標楷體" w:hint="eastAsia"/>
          <w:spacing w:val="-6"/>
          <w:szCs w:val="32"/>
        </w:rPr>
        <w:t>福</w:t>
      </w:r>
      <w:proofErr w:type="gramEnd"/>
      <w:r w:rsidR="002264D4" w:rsidRPr="00F81FB1">
        <w:rPr>
          <w:rFonts w:hAnsi="標楷體" w:hint="eastAsia"/>
          <w:spacing w:val="-6"/>
          <w:szCs w:val="32"/>
        </w:rPr>
        <w:t>安國小</w:t>
      </w:r>
      <w:r w:rsidRPr="00F81FB1">
        <w:rPr>
          <w:rFonts w:hAnsi="標楷體" w:hint="eastAsia"/>
          <w:spacing w:val="-6"/>
          <w:szCs w:val="32"/>
        </w:rPr>
        <w:t>申請一</w:t>
      </w:r>
      <w:r w:rsidRPr="00F81FB1">
        <w:rPr>
          <w:rFonts w:hAnsi="標楷體" w:hint="eastAsia"/>
          <w:spacing w:val="-6"/>
          <w:szCs w:val="32"/>
        </w:rPr>
        <w:lastRenderedPageBreak/>
        <w:t>次」，對於H師</w:t>
      </w:r>
      <w:r w:rsidRPr="00F81FB1">
        <w:rPr>
          <w:rFonts w:hAnsi="標楷體"/>
          <w:spacing w:val="-6"/>
          <w:szCs w:val="32"/>
        </w:rPr>
        <w:t>112</w:t>
      </w:r>
      <w:r w:rsidRPr="00F81FB1">
        <w:rPr>
          <w:rFonts w:hAnsi="標楷體" w:hint="eastAsia"/>
          <w:spacing w:val="-6"/>
          <w:szCs w:val="32"/>
        </w:rPr>
        <w:t>年</w:t>
      </w:r>
      <w:r w:rsidRPr="00F81FB1">
        <w:rPr>
          <w:rFonts w:hAnsi="標楷體"/>
          <w:spacing w:val="-6"/>
          <w:szCs w:val="32"/>
        </w:rPr>
        <w:t>1</w:t>
      </w:r>
      <w:r w:rsidRPr="00F81FB1">
        <w:rPr>
          <w:rFonts w:hAnsi="標楷體" w:hint="eastAsia"/>
          <w:spacing w:val="-6"/>
          <w:szCs w:val="32"/>
        </w:rPr>
        <w:t>月</w:t>
      </w:r>
      <w:r w:rsidRPr="00F81FB1">
        <w:rPr>
          <w:rFonts w:hAnsi="標楷體"/>
          <w:spacing w:val="-6"/>
          <w:szCs w:val="32"/>
        </w:rPr>
        <w:t>16</w:t>
      </w:r>
      <w:r w:rsidRPr="00F81FB1">
        <w:rPr>
          <w:rFonts w:hAnsi="標楷體" w:hint="eastAsia"/>
          <w:spacing w:val="-6"/>
          <w:szCs w:val="32"/>
        </w:rPr>
        <w:t>日已表達之「索取第一次專審會結案報告」訴求，並未切實解決，且處理過程難謂有效率；</w:t>
      </w:r>
      <w:proofErr w:type="gramStart"/>
      <w:r w:rsidRPr="00F81FB1">
        <w:rPr>
          <w:rFonts w:hAnsi="標楷體" w:hint="eastAsia"/>
          <w:spacing w:val="-6"/>
          <w:szCs w:val="32"/>
        </w:rPr>
        <w:t>併</w:t>
      </w:r>
      <w:proofErr w:type="gramEnd"/>
      <w:r w:rsidRPr="00F81FB1">
        <w:rPr>
          <w:rFonts w:hAnsi="標楷體" w:hint="eastAsia"/>
          <w:spacing w:val="-6"/>
          <w:szCs w:val="32"/>
        </w:rPr>
        <w:t>予提出由高雄市教育局於</w:t>
      </w:r>
      <w:r w:rsidR="00EE13F4" w:rsidRPr="00F81FB1">
        <w:rPr>
          <w:rFonts w:hAnsi="標楷體" w:hint="eastAsia"/>
          <w:spacing w:val="-6"/>
          <w:szCs w:val="32"/>
        </w:rPr>
        <w:t>後續</w:t>
      </w:r>
      <w:r w:rsidRPr="00F81FB1">
        <w:rPr>
          <w:rFonts w:hAnsi="標楷體" w:hint="eastAsia"/>
          <w:spacing w:val="-6"/>
          <w:szCs w:val="32"/>
        </w:rPr>
        <w:t>檢視H師相關權益保障事宜時，通盤檢討。</w:t>
      </w:r>
    </w:p>
    <w:p w:rsidR="00C929FE" w:rsidRPr="00F81FB1" w:rsidRDefault="00C929FE" w:rsidP="003108A7">
      <w:pPr>
        <w:pStyle w:val="3"/>
        <w:rPr>
          <w:rFonts w:hAnsi="標楷體"/>
          <w:spacing w:val="-6"/>
          <w:szCs w:val="32"/>
        </w:rPr>
      </w:pPr>
      <w:r w:rsidRPr="00F81FB1">
        <w:rPr>
          <w:rFonts w:hAnsi="標楷體" w:hint="eastAsia"/>
          <w:spacing w:val="-6"/>
          <w:szCs w:val="32"/>
        </w:rPr>
        <w:t>綜上，</w:t>
      </w:r>
      <w:r w:rsidR="00064043" w:rsidRPr="00F81FB1">
        <w:rPr>
          <w:rFonts w:hAnsi="標楷體" w:hint="eastAsia"/>
          <w:spacing w:val="-6"/>
          <w:szCs w:val="32"/>
        </w:rPr>
        <w:t>高雄市政府教育局於109年7月</w:t>
      </w:r>
      <w:r w:rsidR="00064043" w:rsidRPr="00F81FB1">
        <w:rPr>
          <w:rFonts w:hAnsi="標楷體"/>
          <w:spacing w:val="-6"/>
          <w:szCs w:val="32"/>
        </w:rPr>
        <w:t>6</w:t>
      </w:r>
      <w:r w:rsidR="00064043" w:rsidRPr="00F81FB1">
        <w:rPr>
          <w:rFonts w:hAnsi="標楷體" w:hint="eastAsia"/>
          <w:spacing w:val="-6"/>
          <w:szCs w:val="32"/>
        </w:rPr>
        <w:t>日通函全市各級學校略以「為協助身心障礙教師克服工作障礙，學校及教師可向勞工行政主管機關申請職務再設計服務」。</w:t>
      </w:r>
      <w:proofErr w:type="gramStart"/>
      <w:r w:rsidR="00064043" w:rsidRPr="00F81FB1">
        <w:rPr>
          <w:rFonts w:hAnsi="標楷體" w:hint="eastAsia"/>
          <w:spacing w:val="-6"/>
          <w:szCs w:val="32"/>
        </w:rPr>
        <w:t>惟</w:t>
      </w:r>
      <w:r w:rsidR="002264D4" w:rsidRPr="00F81FB1">
        <w:rPr>
          <w:rFonts w:hAnsi="標楷體" w:hint="eastAsia"/>
          <w:spacing w:val="-6"/>
          <w:szCs w:val="32"/>
        </w:rPr>
        <w:t>福安</w:t>
      </w:r>
      <w:proofErr w:type="gramEnd"/>
      <w:r w:rsidR="002264D4" w:rsidRPr="00F81FB1">
        <w:rPr>
          <w:rFonts w:hAnsi="標楷體" w:hint="eastAsia"/>
          <w:spacing w:val="-6"/>
          <w:szCs w:val="32"/>
        </w:rPr>
        <w:t>國小</w:t>
      </w:r>
      <w:r w:rsidR="00064043" w:rsidRPr="00F81FB1">
        <w:rPr>
          <w:rFonts w:hAnsi="標楷體" w:hint="eastAsia"/>
          <w:spacing w:val="-6"/>
          <w:szCs w:val="32"/>
        </w:rPr>
        <w:t>於109年間處理所屬身心障礙教師H</w:t>
      </w:r>
      <w:r w:rsidR="00D47909" w:rsidRPr="00F81FB1">
        <w:rPr>
          <w:rFonts w:hAnsi="標楷體" w:hint="eastAsia"/>
          <w:spacing w:val="-6"/>
          <w:szCs w:val="32"/>
        </w:rPr>
        <w:t>之</w:t>
      </w:r>
      <w:r w:rsidR="00064043" w:rsidRPr="00F81FB1">
        <w:rPr>
          <w:rFonts w:hAnsi="標楷體" w:hint="eastAsia"/>
          <w:spacing w:val="-6"/>
          <w:szCs w:val="32"/>
        </w:rPr>
        <w:t>教學不力工作障礙，卻未替Ｈ師申請職務再設計服務資源，</w:t>
      </w:r>
      <w:proofErr w:type="gramStart"/>
      <w:r w:rsidR="00410501" w:rsidRPr="00F81FB1">
        <w:rPr>
          <w:rFonts w:hAnsi="標楷體" w:hint="eastAsia"/>
          <w:spacing w:val="-6"/>
          <w:szCs w:val="32"/>
        </w:rPr>
        <w:t>作法即欠完</w:t>
      </w:r>
      <w:proofErr w:type="gramEnd"/>
      <w:r w:rsidR="00410501" w:rsidRPr="00F81FB1">
        <w:rPr>
          <w:rFonts w:hAnsi="標楷體" w:hint="eastAsia"/>
          <w:spacing w:val="-6"/>
          <w:szCs w:val="32"/>
        </w:rPr>
        <w:t>備，核有未妥盡保障身心障礙者權益之違失</w:t>
      </w:r>
      <w:r w:rsidR="00064043" w:rsidRPr="00F81FB1">
        <w:rPr>
          <w:rFonts w:hAnsi="標楷體" w:hint="eastAsia"/>
          <w:spacing w:val="-6"/>
          <w:szCs w:val="32"/>
        </w:rPr>
        <w:t>。</w:t>
      </w:r>
    </w:p>
    <w:p w:rsidR="00C929FE" w:rsidRPr="00F81FB1" w:rsidRDefault="00C929FE" w:rsidP="00FB0629">
      <w:pPr>
        <w:pStyle w:val="3"/>
        <w:numPr>
          <w:ilvl w:val="0"/>
          <w:numId w:val="0"/>
        </w:numPr>
        <w:ind w:left="1390"/>
      </w:pPr>
    </w:p>
    <w:p w:rsidR="00C929FE" w:rsidRPr="00F81FB1" w:rsidRDefault="00896D41" w:rsidP="00E8449E">
      <w:pPr>
        <w:pStyle w:val="2"/>
        <w:rPr>
          <w:b/>
        </w:rPr>
      </w:pPr>
      <w:r w:rsidRPr="00F81FB1">
        <w:rPr>
          <w:rFonts w:hAnsi="標楷體" w:hint="eastAsia"/>
          <w:b/>
          <w:bCs w:val="0"/>
          <w:spacing w:val="-6"/>
          <w:szCs w:val="32"/>
        </w:rPr>
        <w:t>H師申訴</w:t>
      </w:r>
      <w:r w:rsidR="002264D4" w:rsidRPr="00F81FB1">
        <w:rPr>
          <w:rFonts w:hAnsi="標楷體" w:hint="eastAsia"/>
          <w:b/>
          <w:bCs w:val="0"/>
          <w:spacing w:val="-6"/>
          <w:szCs w:val="32"/>
        </w:rPr>
        <w:t>福安國小</w:t>
      </w:r>
      <w:r w:rsidR="00B77A33" w:rsidRPr="00F81FB1">
        <w:rPr>
          <w:rFonts w:hAnsi="標楷體" w:hint="eastAsia"/>
          <w:b/>
          <w:bCs w:val="0"/>
          <w:spacing w:val="-6"/>
          <w:szCs w:val="32"/>
        </w:rPr>
        <w:t>之C校長對其</w:t>
      </w:r>
      <w:r w:rsidRPr="00F81FB1">
        <w:rPr>
          <w:rFonts w:hAnsi="標楷體" w:hint="eastAsia"/>
          <w:b/>
          <w:bCs w:val="0"/>
          <w:spacing w:val="-6"/>
          <w:szCs w:val="32"/>
        </w:rPr>
        <w:t>職</w:t>
      </w:r>
      <w:proofErr w:type="gramStart"/>
      <w:r w:rsidRPr="00F81FB1">
        <w:rPr>
          <w:rFonts w:hAnsi="標楷體" w:hint="eastAsia"/>
          <w:b/>
          <w:bCs w:val="0"/>
          <w:spacing w:val="-6"/>
          <w:szCs w:val="32"/>
        </w:rPr>
        <w:t>場霸凌案</w:t>
      </w:r>
      <w:proofErr w:type="gramEnd"/>
      <w:r w:rsidRPr="00F81FB1">
        <w:rPr>
          <w:rFonts w:hAnsi="標楷體" w:hint="eastAsia"/>
          <w:b/>
          <w:bCs w:val="0"/>
          <w:spacing w:val="-6"/>
          <w:szCs w:val="32"/>
        </w:rPr>
        <w:t>，</w:t>
      </w:r>
      <w:r w:rsidR="00B77A33" w:rsidRPr="00F81FB1">
        <w:rPr>
          <w:rFonts w:hAnsi="標楷體" w:hint="eastAsia"/>
          <w:b/>
          <w:bCs w:val="0"/>
          <w:spacing w:val="-6"/>
          <w:szCs w:val="32"/>
        </w:rPr>
        <w:t>經111年9月2日調查認定C校長</w:t>
      </w:r>
      <w:r w:rsidR="00EA277C" w:rsidRPr="00F81FB1">
        <w:rPr>
          <w:rFonts w:hAnsi="標楷體" w:hint="eastAsia"/>
          <w:b/>
          <w:bCs w:val="0"/>
          <w:spacing w:val="-6"/>
          <w:szCs w:val="32"/>
        </w:rPr>
        <w:t>明知H師亞斯伯格身心障礙事實，在無客觀障礙情況下未能就H師身心障礙呈現之行為特質予以適當評估及協助，有悖於其營造友善職場環境、保障身心障礙者就業權益之義務，而屬「</w:t>
      </w:r>
      <w:proofErr w:type="gramStart"/>
      <w:r w:rsidR="00EA277C" w:rsidRPr="00F81FB1">
        <w:rPr>
          <w:rFonts w:hAnsi="標楷體" w:hint="eastAsia"/>
          <w:b/>
          <w:bCs w:val="0"/>
          <w:spacing w:val="-6"/>
          <w:szCs w:val="32"/>
        </w:rPr>
        <w:t>職場霸凌成</w:t>
      </w:r>
      <w:proofErr w:type="gramEnd"/>
      <w:r w:rsidR="00EA277C" w:rsidRPr="00F81FB1">
        <w:rPr>
          <w:rFonts w:hAnsi="標楷體" w:hint="eastAsia"/>
          <w:b/>
          <w:bCs w:val="0"/>
          <w:spacing w:val="-6"/>
          <w:szCs w:val="32"/>
        </w:rPr>
        <w:t>立」；經C校長向</w:t>
      </w:r>
      <w:r w:rsidR="00EA277C" w:rsidRPr="00F81FB1">
        <w:rPr>
          <w:rFonts w:hAnsi="標楷體" w:hint="eastAsia"/>
          <w:b/>
          <w:spacing w:val="-6"/>
          <w:szCs w:val="32"/>
        </w:rPr>
        <w:t>高雄市教師申訴評議委員會申訴， 112年6月7日申訴</w:t>
      </w:r>
      <w:r w:rsidRPr="00F81FB1">
        <w:rPr>
          <w:rFonts w:hAnsi="標楷體" w:hint="eastAsia"/>
          <w:b/>
          <w:spacing w:val="-6"/>
          <w:szCs w:val="32"/>
        </w:rPr>
        <w:t>評議書理由之一，略謂「…</w:t>
      </w:r>
      <w:proofErr w:type="gramStart"/>
      <w:r w:rsidRPr="00F81FB1">
        <w:rPr>
          <w:rFonts w:hAnsi="標楷體" w:hint="eastAsia"/>
          <w:b/>
          <w:spacing w:val="-6"/>
          <w:szCs w:val="32"/>
        </w:rPr>
        <w:t>…</w:t>
      </w:r>
      <w:proofErr w:type="gramEnd"/>
      <w:r w:rsidRPr="00F81FB1">
        <w:rPr>
          <w:rFonts w:hAnsi="標楷體" w:hint="eastAsia"/>
          <w:b/>
          <w:spacing w:val="-6"/>
          <w:szCs w:val="32"/>
        </w:rPr>
        <w:t>職務再設計服務乃為勞工行政主管機關提供之服務，其對身心障礙幼教師協助之專業程度，未必能勝過具有幼教及特教專業之教育主管機關提供之輔導協助……」，</w:t>
      </w:r>
      <w:r w:rsidR="00EA277C" w:rsidRPr="00F81FB1">
        <w:rPr>
          <w:rFonts w:hAnsi="標楷體" w:hint="eastAsia"/>
          <w:b/>
          <w:spacing w:val="-6"/>
          <w:szCs w:val="32"/>
        </w:rPr>
        <w:t>認為「C校長申訴有理由，高雄市教育局應另為適法措施」；</w:t>
      </w:r>
      <w:proofErr w:type="gramStart"/>
      <w:r w:rsidR="00EA277C" w:rsidRPr="00F81FB1">
        <w:rPr>
          <w:rFonts w:hAnsi="標楷體" w:hint="eastAsia"/>
          <w:b/>
          <w:spacing w:val="-6"/>
          <w:szCs w:val="32"/>
        </w:rPr>
        <w:t>嗣</w:t>
      </w:r>
      <w:proofErr w:type="gramEnd"/>
      <w:r w:rsidR="00EA277C" w:rsidRPr="00F81FB1">
        <w:rPr>
          <w:rFonts w:hAnsi="標楷體" w:hint="eastAsia"/>
          <w:b/>
          <w:spacing w:val="-6"/>
          <w:szCs w:val="32"/>
        </w:rPr>
        <w:t>高雄市政府教育局未提再申訴，已屬確定。</w:t>
      </w:r>
      <w:proofErr w:type="gramStart"/>
      <w:r w:rsidR="00EA277C" w:rsidRPr="00F81FB1">
        <w:rPr>
          <w:rFonts w:hAnsi="標楷體" w:hint="eastAsia"/>
          <w:b/>
          <w:spacing w:val="-6"/>
          <w:szCs w:val="32"/>
        </w:rPr>
        <w:t>惟勞動部及教育</w:t>
      </w:r>
      <w:proofErr w:type="gramEnd"/>
      <w:r w:rsidR="00EA277C" w:rsidRPr="00F81FB1">
        <w:rPr>
          <w:rFonts w:hAnsi="標楷體" w:hint="eastAsia"/>
          <w:b/>
          <w:spacing w:val="-6"/>
          <w:szCs w:val="32"/>
        </w:rPr>
        <w:t>部</w:t>
      </w:r>
      <w:r w:rsidR="00A06220" w:rsidRPr="00F81FB1">
        <w:rPr>
          <w:rFonts w:hAnsi="標楷體" w:hint="eastAsia"/>
          <w:b/>
          <w:spacing w:val="-6"/>
          <w:szCs w:val="32"/>
        </w:rPr>
        <w:t>均認為職務再設計服務</w:t>
      </w:r>
      <w:r w:rsidR="00006D78" w:rsidRPr="00F81FB1">
        <w:rPr>
          <w:rFonts w:hAnsi="標楷體" w:hint="eastAsia"/>
          <w:b/>
          <w:spacing w:val="-6"/>
          <w:szCs w:val="32"/>
        </w:rPr>
        <w:t>宜</w:t>
      </w:r>
      <w:r w:rsidR="00A06220" w:rsidRPr="00F81FB1">
        <w:rPr>
          <w:rFonts w:hAnsi="標楷體" w:hint="eastAsia"/>
          <w:b/>
          <w:spacing w:val="-6"/>
          <w:szCs w:val="32"/>
        </w:rPr>
        <w:t>透過身心障礙者權益保障法之規範架構由勞動單位提供為妥，高雄市教師申訴評議委員會於本事件之評議理由</w:t>
      </w:r>
      <w:proofErr w:type="gramStart"/>
      <w:r w:rsidR="00A06220" w:rsidRPr="00F81FB1">
        <w:rPr>
          <w:rFonts w:hAnsi="標楷體" w:hint="eastAsia"/>
          <w:b/>
          <w:spacing w:val="-6"/>
          <w:szCs w:val="32"/>
        </w:rPr>
        <w:t>卻</w:t>
      </w:r>
      <w:r w:rsidR="00C725E9" w:rsidRPr="00F81FB1">
        <w:rPr>
          <w:rFonts w:hAnsi="標楷體" w:hint="eastAsia"/>
          <w:b/>
          <w:spacing w:val="-6"/>
          <w:szCs w:val="32"/>
        </w:rPr>
        <w:t>非肯</w:t>
      </w:r>
      <w:proofErr w:type="gramEnd"/>
      <w:r w:rsidR="00C725E9" w:rsidRPr="00F81FB1">
        <w:rPr>
          <w:rFonts w:hAnsi="標楷體" w:hint="eastAsia"/>
          <w:b/>
          <w:spacing w:val="-6"/>
          <w:szCs w:val="32"/>
        </w:rPr>
        <w:t>認</w:t>
      </w:r>
      <w:r w:rsidRPr="00F81FB1">
        <w:rPr>
          <w:rFonts w:hAnsi="標楷體" w:hint="eastAsia"/>
          <w:b/>
          <w:spacing w:val="-6"/>
          <w:szCs w:val="32"/>
        </w:rPr>
        <w:t>勞工行政主管機關對身心障礙教師之協助專業，</w:t>
      </w:r>
      <w:r w:rsidR="00A06220" w:rsidRPr="00F81FB1">
        <w:rPr>
          <w:rFonts w:hAnsi="標楷體" w:hint="eastAsia"/>
          <w:b/>
          <w:spacing w:val="-6"/>
          <w:szCs w:val="32"/>
        </w:rPr>
        <w:t>其</w:t>
      </w:r>
      <w:r w:rsidRPr="00F81FB1">
        <w:rPr>
          <w:rFonts w:hAnsi="標楷體" w:hint="eastAsia"/>
          <w:b/>
          <w:spacing w:val="-6"/>
          <w:szCs w:val="32"/>
        </w:rPr>
        <w:t>見解</w:t>
      </w:r>
      <w:r w:rsidR="00A06220" w:rsidRPr="00F81FB1">
        <w:rPr>
          <w:rFonts w:hAnsi="標楷體" w:hint="eastAsia"/>
          <w:b/>
          <w:spacing w:val="-6"/>
          <w:szCs w:val="32"/>
        </w:rPr>
        <w:t>與勞動部、教育部</w:t>
      </w:r>
      <w:r w:rsidR="008624C2" w:rsidRPr="00F81FB1">
        <w:rPr>
          <w:rFonts w:hAnsi="標楷體" w:hint="eastAsia"/>
          <w:b/>
          <w:spacing w:val="-6"/>
          <w:szCs w:val="32"/>
        </w:rPr>
        <w:t>有明顯</w:t>
      </w:r>
      <w:r w:rsidRPr="00F81FB1">
        <w:rPr>
          <w:rFonts w:hAnsi="標楷體" w:hint="eastAsia"/>
          <w:b/>
          <w:spacing w:val="-6"/>
          <w:szCs w:val="32"/>
        </w:rPr>
        <w:t>扞格，</w:t>
      </w:r>
      <w:r w:rsidR="00A06220" w:rsidRPr="00F81FB1">
        <w:rPr>
          <w:rFonts w:hAnsi="標楷體" w:hint="eastAsia"/>
          <w:b/>
          <w:spacing w:val="-6"/>
          <w:szCs w:val="32"/>
        </w:rPr>
        <w:t>容應由</w:t>
      </w:r>
      <w:r w:rsidR="00B77A33" w:rsidRPr="00F81FB1">
        <w:rPr>
          <w:rFonts w:hAnsi="標楷體" w:hint="eastAsia"/>
          <w:b/>
          <w:spacing w:val="-6"/>
          <w:szCs w:val="32"/>
        </w:rPr>
        <w:t>高雄市教育局重新調查</w:t>
      </w:r>
      <w:r w:rsidR="00A06220" w:rsidRPr="00F81FB1">
        <w:rPr>
          <w:rFonts w:hAnsi="標楷體" w:hint="eastAsia"/>
          <w:b/>
          <w:spacing w:val="-6"/>
          <w:szCs w:val="32"/>
        </w:rPr>
        <w:t>「</w:t>
      </w:r>
      <w:r w:rsidR="00A06220" w:rsidRPr="00F81FB1">
        <w:rPr>
          <w:rFonts w:hAnsi="標楷體" w:hint="eastAsia"/>
          <w:b/>
          <w:bCs w:val="0"/>
          <w:spacing w:val="-6"/>
          <w:szCs w:val="32"/>
        </w:rPr>
        <w:t>H師申訴</w:t>
      </w:r>
      <w:r w:rsidR="002264D4" w:rsidRPr="00F81FB1">
        <w:rPr>
          <w:rFonts w:hAnsi="標楷體" w:hint="eastAsia"/>
          <w:b/>
          <w:bCs w:val="0"/>
          <w:spacing w:val="-6"/>
          <w:szCs w:val="32"/>
        </w:rPr>
        <w:t>福安國</w:t>
      </w:r>
      <w:r w:rsidR="002264D4" w:rsidRPr="00F81FB1">
        <w:rPr>
          <w:rFonts w:hAnsi="標楷體" w:hint="eastAsia"/>
          <w:b/>
          <w:bCs w:val="0"/>
          <w:spacing w:val="-6"/>
          <w:szCs w:val="32"/>
        </w:rPr>
        <w:lastRenderedPageBreak/>
        <w:t>小</w:t>
      </w:r>
      <w:r w:rsidR="00A06220" w:rsidRPr="00F81FB1">
        <w:rPr>
          <w:rFonts w:hAnsi="標楷體" w:hint="eastAsia"/>
          <w:b/>
          <w:bCs w:val="0"/>
          <w:spacing w:val="-6"/>
          <w:szCs w:val="32"/>
        </w:rPr>
        <w:t>之C校長對其職</w:t>
      </w:r>
      <w:proofErr w:type="gramStart"/>
      <w:r w:rsidR="00A06220" w:rsidRPr="00F81FB1">
        <w:rPr>
          <w:rFonts w:hAnsi="標楷體" w:hint="eastAsia"/>
          <w:b/>
          <w:bCs w:val="0"/>
          <w:spacing w:val="-6"/>
          <w:szCs w:val="32"/>
        </w:rPr>
        <w:t>場霸凌</w:t>
      </w:r>
      <w:proofErr w:type="gramEnd"/>
      <w:r w:rsidR="00A06220" w:rsidRPr="00F81FB1">
        <w:rPr>
          <w:rFonts w:hAnsi="標楷體" w:hint="eastAsia"/>
          <w:b/>
          <w:bCs w:val="0"/>
          <w:spacing w:val="-6"/>
          <w:szCs w:val="32"/>
        </w:rPr>
        <w:t>案</w:t>
      </w:r>
      <w:r w:rsidR="00A06220" w:rsidRPr="00F81FB1">
        <w:rPr>
          <w:rFonts w:hAnsi="標楷體" w:hint="eastAsia"/>
          <w:b/>
          <w:spacing w:val="-6"/>
          <w:szCs w:val="32"/>
        </w:rPr>
        <w:t>」時</w:t>
      </w:r>
      <w:r w:rsidRPr="00F81FB1">
        <w:rPr>
          <w:rFonts w:hAnsi="標楷體" w:hint="eastAsia"/>
          <w:b/>
          <w:spacing w:val="-6"/>
          <w:szCs w:val="32"/>
        </w:rPr>
        <w:t>併</w:t>
      </w:r>
      <w:proofErr w:type="gramStart"/>
      <w:r w:rsidRPr="00F81FB1">
        <w:rPr>
          <w:rFonts w:hAnsi="標楷體" w:hint="eastAsia"/>
          <w:b/>
          <w:spacing w:val="-6"/>
          <w:szCs w:val="32"/>
        </w:rPr>
        <w:t>予</w:t>
      </w:r>
      <w:proofErr w:type="gramEnd"/>
      <w:r w:rsidRPr="00F81FB1">
        <w:rPr>
          <w:rFonts w:hAnsi="標楷體" w:hint="eastAsia"/>
          <w:b/>
          <w:spacing w:val="-6"/>
          <w:szCs w:val="32"/>
        </w:rPr>
        <w:t>審酌</w:t>
      </w:r>
      <w:r w:rsidR="0043155D" w:rsidRPr="00F81FB1">
        <w:rPr>
          <w:rFonts w:hint="eastAsia"/>
          <w:b/>
        </w:rPr>
        <w:t>。</w:t>
      </w:r>
    </w:p>
    <w:p w:rsidR="00195B61" w:rsidRPr="00F81FB1" w:rsidRDefault="00195B61" w:rsidP="00195B61">
      <w:pPr>
        <w:pStyle w:val="3"/>
        <w:ind w:left="1390"/>
        <w:rPr>
          <w:rFonts w:hAnsi="標楷體"/>
          <w:spacing w:val="-6"/>
          <w:szCs w:val="32"/>
        </w:rPr>
      </w:pPr>
      <w:r w:rsidRPr="00F81FB1">
        <w:rPr>
          <w:rFonts w:hint="eastAsia"/>
        </w:rPr>
        <w:t>高雄市政府員工職</w:t>
      </w:r>
      <w:proofErr w:type="gramStart"/>
      <w:r w:rsidRPr="00F81FB1">
        <w:rPr>
          <w:rFonts w:hint="eastAsia"/>
        </w:rPr>
        <w:t>場霸凌</w:t>
      </w:r>
      <w:proofErr w:type="gramEnd"/>
      <w:r w:rsidRPr="00F81FB1">
        <w:rPr>
          <w:rFonts w:hint="eastAsia"/>
        </w:rPr>
        <w:t>防治與處理原則(以下簡稱高雄市職</w:t>
      </w:r>
      <w:proofErr w:type="gramStart"/>
      <w:r w:rsidRPr="00F81FB1">
        <w:rPr>
          <w:rFonts w:hint="eastAsia"/>
        </w:rPr>
        <w:t>場霸</w:t>
      </w:r>
      <w:proofErr w:type="gramEnd"/>
      <w:r w:rsidRPr="00F81FB1">
        <w:rPr>
          <w:rFonts w:hint="eastAsia"/>
        </w:rPr>
        <w:t>凌處理原則)第5點規定略以，各機關員工</w:t>
      </w:r>
      <w:proofErr w:type="gramStart"/>
      <w:r w:rsidRPr="00F81FB1">
        <w:rPr>
          <w:rFonts w:hint="eastAsia"/>
        </w:rPr>
        <w:t>受職場霸凌</w:t>
      </w:r>
      <w:proofErr w:type="gramEnd"/>
      <w:r w:rsidRPr="00F81FB1">
        <w:rPr>
          <w:rFonts w:hint="eastAsia"/>
        </w:rPr>
        <w:t>，得於事實發生後，填具申訴書向被申訴人服務機關提出申訴；被申訴人如為各機關首長，應向具指揮監督權限之上級機關提出申訴；高雄市職</w:t>
      </w:r>
      <w:proofErr w:type="gramStart"/>
      <w:r w:rsidRPr="00F81FB1">
        <w:rPr>
          <w:rFonts w:hint="eastAsia"/>
        </w:rPr>
        <w:t>場霸凌</w:t>
      </w:r>
      <w:proofErr w:type="gramEnd"/>
      <w:r w:rsidRPr="00F81FB1">
        <w:rPr>
          <w:rFonts w:hint="eastAsia"/>
        </w:rPr>
        <w:t>處理原則第6點第1項規定略以，各機關應成立職</w:t>
      </w:r>
      <w:proofErr w:type="gramStart"/>
      <w:r w:rsidRPr="00F81FB1">
        <w:rPr>
          <w:rFonts w:hint="eastAsia"/>
        </w:rPr>
        <w:t>場霸</w:t>
      </w:r>
      <w:proofErr w:type="gramEnd"/>
      <w:r w:rsidRPr="00F81FB1">
        <w:rPr>
          <w:rFonts w:hint="eastAsia"/>
        </w:rPr>
        <w:t>凌申訴調查小組處理申訴案件；高雄市職</w:t>
      </w:r>
      <w:proofErr w:type="gramStart"/>
      <w:r w:rsidRPr="00F81FB1">
        <w:rPr>
          <w:rFonts w:hint="eastAsia"/>
        </w:rPr>
        <w:t>場霸凌</w:t>
      </w:r>
      <w:proofErr w:type="gramEnd"/>
      <w:r w:rsidRPr="00F81FB1">
        <w:rPr>
          <w:rFonts w:hint="eastAsia"/>
        </w:rPr>
        <w:t>處理原則第7點第1項及第2項規定略以，各機關應於受理申訴之次日起二個月內，將調查結果作成職</w:t>
      </w:r>
      <w:proofErr w:type="gramStart"/>
      <w:r w:rsidRPr="00F81FB1">
        <w:rPr>
          <w:rFonts w:hint="eastAsia"/>
        </w:rPr>
        <w:t>場霸</w:t>
      </w:r>
      <w:proofErr w:type="gramEnd"/>
      <w:r w:rsidRPr="00F81FB1">
        <w:rPr>
          <w:rFonts w:hint="eastAsia"/>
        </w:rPr>
        <w:t>凌事件申訴調查報告書函復當事人，當事人不服調查結果者，得依其應適用之法令提起救濟。</w:t>
      </w:r>
    </w:p>
    <w:p w:rsidR="00195B61" w:rsidRPr="00F81FB1" w:rsidRDefault="00195B61" w:rsidP="00195B61">
      <w:pPr>
        <w:pStyle w:val="3"/>
        <w:ind w:left="1390"/>
        <w:rPr>
          <w:rFonts w:hAnsi="標楷體"/>
          <w:spacing w:val="-6"/>
          <w:szCs w:val="32"/>
        </w:rPr>
      </w:pPr>
      <w:r w:rsidRPr="00F81FB1">
        <w:rPr>
          <w:rFonts w:hint="eastAsia"/>
          <w:b/>
        </w:rPr>
        <w:t>H</w:t>
      </w:r>
      <w:proofErr w:type="gramStart"/>
      <w:r w:rsidRPr="00F81FB1">
        <w:rPr>
          <w:rFonts w:hint="eastAsia"/>
          <w:b/>
        </w:rPr>
        <w:t>師於110年12月6日</w:t>
      </w:r>
      <w:proofErr w:type="gramEnd"/>
      <w:r w:rsidRPr="00F81FB1">
        <w:rPr>
          <w:rFonts w:hint="eastAsia"/>
          <w:b/>
        </w:rPr>
        <w:t>向高雄市教育局</w:t>
      </w:r>
      <w:r w:rsidRPr="00F81FB1">
        <w:rPr>
          <w:rFonts w:hAnsi="標楷體" w:hint="eastAsia"/>
          <w:b/>
          <w:spacing w:val="-6"/>
          <w:szCs w:val="32"/>
        </w:rPr>
        <w:t>提出職</w:t>
      </w:r>
      <w:proofErr w:type="gramStart"/>
      <w:r w:rsidRPr="00F81FB1">
        <w:rPr>
          <w:rFonts w:hAnsi="標楷體" w:hint="eastAsia"/>
          <w:b/>
          <w:spacing w:val="-6"/>
          <w:szCs w:val="32"/>
        </w:rPr>
        <w:t>場霸</w:t>
      </w:r>
      <w:proofErr w:type="gramEnd"/>
      <w:r w:rsidRPr="00F81FB1">
        <w:rPr>
          <w:rFonts w:hAnsi="標楷體" w:hint="eastAsia"/>
          <w:b/>
          <w:spacing w:val="-6"/>
          <w:szCs w:val="32"/>
        </w:rPr>
        <w:t>凌申訴</w:t>
      </w:r>
      <w:r w:rsidRPr="00F81FB1">
        <w:rPr>
          <w:rFonts w:hAnsi="標楷體" w:hint="eastAsia"/>
          <w:spacing w:val="-6"/>
          <w:szCs w:val="32"/>
        </w:rPr>
        <w:t>；H師之申訴事項如下：</w:t>
      </w:r>
    </w:p>
    <w:p w:rsidR="00195B61" w:rsidRPr="00F81FB1" w:rsidRDefault="00195B61" w:rsidP="00195B61">
      <w:pPr>
        <w:pStyle w:val="4"/>
        <w:rPr>
          <w:bCs/>
        </w:rPr>
      </w:pPr>
      <w:r w:rsidRPr="00F81FB1">
        <w:rPr>
          <w:rFonts w:hint="eastAsia"/>
        </w:rPr>
        <w:t>被申</w:t>
      </w:r>
      <w:r w:rsidRPr="00F81FB1">
        <w:rPr>
          <w:rFonts w:hint="eastAsia"/>
          <w:bCs/>
        </w:rPr>
        <w:t>訴人對申訴人以言語侮辱進行</w:t>
      </w:r>
      <w:proofErr w:type="gramStart"/>
      <w:r w:rsidRPr="00F81FB1">
        <w:rPr>
          <w:rFonts w:hint="eastAsia"/>
          <w:bCs/>
        </w:rPr>
        <w:t>霸凌。</w:t>
      </w:r>
      <w:proofErr w:type="gramEnd"/>
    </w:p>
    <w:p w:rsidR="00195B61" w:rsidRPr="00F81FB1" w:rsidRDefault="00195B61" w:rsidP="00195B61">
      <w:pPr>
        <w:pStyle w:val="4"/>
        <w:rPr>
          <w:bCs/>
        </w:rPr>
      </w:pPr>
      <w:r w:rsidRPr="00F81FB1">
        <w:rPr>
          <w:rFonts w:hint="eastAsia"/>
          <w:bCs/>
        </w:rPr>
        <w:t>被申訴人知道申訴人與家長互動不佳，知情後不是鼓勵家長和申訴人一起溝通解決問題，而是鼓動家長向教育局投訴。</w:t>
      </w:r>
    </w:p>
    <w:p w:rsidR="00195B61" w:rsidRPr="00F81FB1" w:rsidRDefault="00195B61" w:rsidP="00195B61">
      <w:pPr>
        <w:pStyle w:val="4"/>
        <w:rPr>
          <w:bCs/>
        </w:rPr>
      </w:pPr>
      <w:r w:rsidRPr="00F81FB1">
        <w:rPr>
          <w:rFonts w:hint="eastAsia"/>
          <w:bCs/>
        </w:rPr>
        <w:t>基於班上有位糖尿病的幼兒，校方藉口在教室安裝監視器與監聽設備，擷取畫面後自行詮釋，將申訴人</w:t>
      </w:r>
      <w:proofErr w:type="gramStart"/>
      <w:r w:rsidRPr="00F81FB1">
        <w:rPr>
          <w:rFonts w:hint="eastAsia"/>
          <w:bCs/>
        </w:rPr>
        <w:t>行為皆解讀</w:t>
      </w:r>
      <w:proofErr w:type="gramEnd"/>
      <w:r w:rsidRPr="00F81FB1">
        <w:rPr>
          <w:rFonts w:hint="eastAsia"/>
          <w:bCs/>
        </w:rPr>
        <w:t>為不當行為，以此作為不適任證據。</w:t>
      </w:r>
    </w:p>
    <w:p w:rsidR="00195B61" w:rsidRPr="00F81FB1" w:rsidRDefault="00195B61" w:rsidP="00195B61">
      <w:pPr>
        <w:pStyle w:val="4"/>
        <w:rPr>
          <w:bCs/>
        </w:rPr>
      </w:pPr>
      <w:r w:rsidRPr="00F81FB1">
        <w:rPr>
          <w:rFonts w:hint="eastAsia"/>
          <w:bCs/>
        </w:rPr>
        <w:t>因被申訴人影響，多位同事、家長、主管接力提告，啟動輔導機制，如輔導結果不符被申訴人期待，便又啟動下一輪機制。</w:t>
      </w:r>
    </w:p>
    <w:p w:rsidR="00195B61" w:rsidRPr="00F81FB1" w:rsidRDefault="00195B61" w:rsidP="00195B61">
      <w:pPr>
        <w:pStyle w:val="4"/>
        <w:rPr>
          <w:bCs/>
        </w:rPr>
      </w:pPr>
      <w:r w:rsidRPr="00F81FB1">
        <w:rPr>
          <w:rFonts w:hint="eastAsia"/>
          <w:bCs/>
        </w:rPr>
        <w:t>因被申訴人影響，多位主管要求申訴人修改行政及教學文件，作為不適任之證據。</w:t>
      </w:r>
    </w:p>
    <w:p w:rsidR="00195B61" w:rsidRPr="00F81FB1" w:rsidRDefault="00195B61" w:rsidP="00195B61">
      <w:pPr>
        <w:pStyle w:val="4"/>
      </w:pPr>
      <w:r w:rsidRPr="00F81FB1">
        <w:rPr>
          <w:rFonts w:hint="eastAsia"/>
          <w:bCs/>
        </w:rPr>
        <w:t>教學工作經常</w:t>
      </w:r>
      <w:r w:rsidRPr="00F81FB1">
        <w:rPr>
          <w:rFonts w:hint="eastAsia"/>
        </w:rPr>
        <w:t>遭受杯葛，例如配合課程想要搭建</w:t>
      </w:r>
      <w:r w:rsidRPr="00F81FB1">
        <w:rPr>
          <w:rFonts w:hint="eastAsia"/>
        </w:rPr>
        <w:lastRenderedPageBreak/>
        <w:t>蝴蝶園，校方百般阻撓，申訴人積極向外尋求經費和他校資源，最終完成，但被申訴人以動線不佳為由要申訴人拆除。</w:t>
      </w:r>
    </w:p>
    <w:p w:rsidR="00195B61" w:rsidRPr="00F81FB1" w:rsidRDefault="00195B61" w:rsidP="00195B61">
      <w:pPr>
        <w:pStyle w:val="3"/>
      </w:pPr>
      <w:r w:rsidRPr="00F81FB1">
        <w:rPr>
          <w:rFonts w:hint="eastAsia"/>
          <w:b/>
        </w:rPr>
        <w:t>H</w:t>
      </w:r>
      <w:proofErr w:type="gramStart"/>
      <w:r w:rsidRPr="00F81FB1">
        <w:rPr>
          <w:rFonts w:hint="eastAsia"/>
          <w:b/>
        </w:rPr>
        <w:t>師職場霸凌</w:t>
      </w:r>
      <w:proofErr w:type="gramEnd"/>
      <w:r w:rsidRPr="00F81FB1">
        <w:rPr>
          <w:rFonts w:hint="eastAsia"/>
          <w:b/>
        </w:rPr>
        <w:t>申訴案</w:t>
      </w:r>
      <w:r w:rsidR="00EE0C55" w:rsidRPr="00F81FB1">
        <w:rPr>
          <w:rFonts w:hint="eastAsia"/>
          <w:b/>
        </w:rPr>
        <w:t>於</w:t>
      </w:r>
      <w:r w:rsidR="00EE0C55" w:rsidRPr="00F81FB1">
        <w:rPr>
          <w:b/>
        </w:rPr>
        <w:t>111</w:t>
      </w:r>
      <w:r w:rsidR="00EE0C55" w:rsidRPr="00F81FB1">
        <w:rPr>
          <w:rFonts w:hAnsi="標楷體" w:hint="eastAsia"/>
          <w:b/>
          <w:spacing w:val="-6"/>
          <w:szCs w:val="32"/>
        </w:rPr>
        <w:t>年</w:t>
      </w:r>
      <w:r w:rsidR="00EE0C55" w:rsidRPr="00F81FB1">
        <w:rPr>
          <w:rFonts w:hAnsi="標楷體"/>
          <w:b/>
          <w:spacing w:val="-6"/>
          <w:szCs w:val="32"/>
        </w:rPr>
        <w:t>9</w:t>
      </w:r>
      <w:r w:rsidR="00EE0C55" w:rsidRPr="00F81FB1">
        <w:rPr>
          <w:rFonts w:hAnsi="標楷體" w:hint="eastAsia"/>
          <w:b/>
          <w:spacing w:val="-6"/>
          <w:szCs w:val="32"/>
        </w:rPr>
        <w:t>月</w:t>
      </w:r>
      <w:r w:rsidR="00EE0C55" w:rsidRPr="00F81FB1">
        <w:rPr>
          <w:rFonts w:hAnsi="標楷體"/>
          <w:b/>
          <w:spacing w:val="-6"/>
          <w:szCs w:val="32"/>
        </w:rPr>
        <w:t>2</w:t>
      </w:r>
      <w:r w:rsidR="00EE0C55" w:rsidRPr="00F81FB1">
        <w:rPr>
          <w:rFonts w:hAnsi="標楷體" w:hint="eastAsia"/>
          <w:b/>
          <w:spacing w:val="-6"/>
          <w:szCs w:val="32"/>
        </w:rPr>
        <w:t>日</w:t>
      </w:r>
      <w:r w:rsidR="00EE0C55" w:rsidRPr="00F81FB1">
        <w:rPr>
          <w:rFonts w:hint="eastAsia"/>
          <w:b/>
        </w:rPr>
        <w:t>調查完成認定「C校長</w:t>
      </w:r>
      <w:proofErr w:type="gramStart"/>
      <w:r w:rsidR="00EE0C55" w:rsidRPr="00F81FB1">
        <w:rPr>
          <w:rFonts w:hint="eastAsia"/>
          <w:b/>
        </w:rPr>
        <w:t>職場霸凌成</w:t>
      </w:r>
      <w:proofErr w:type="gramEnd"/>
      <w:r w:rsidR="00EE0C55" w:rsidRPr="00F81FB1">
        <w:rPr>
          <w:rFonts w:hint="eastAsia"/>
          <w:b/>
        </w:rPr>
        <w:t>立」；</w:t>
      </w:r>
      <w:proofErr w:type="gramStart"/>
      <w:r w:rsidR="00EE0C55" w:rsidRPr="00F81FB1">
        <w:rPr>
          <w:rFonts w:hint="eastAsia"/>
          <w:b/>
        </w:rPr>
        <w:t>嗣</w:t>
      </w:r>
      <w:proofErr w:type="gramEnd"/>
      <w:r w:rsidR="00EE0C55" w:rsidRPr="00F81FB1">
        <w:rPr>
          <w:rFonts w:hint="eastAsia"/>
          <w:b/>
        </w:rPr>
        <w:t>C校長不服調查結果提起申訴，</w:t>
      </w:r>
      <w:r w:rsidR="00EE0C55" w:rsidRPr="00F81FB1">
        <w:rPr>
          <w:rFonts w:hAnsi="標楷體" w:hint="eastAsia"/>
          <w:b/>
          <w:spacing w:val="-6"/>
          <w:szCs w:val="32"/>
        </w:rPr>
        <w:t>經評議申訴有理由、高雄市政府教育局未提再申訴，已屬確定：</w:t>
      </w:r>
    </w:p>
    <w:p w:rsidR="00EE0C55" w:rsidRPr="00F81FB1" w:rsidRDefault="00EE0C55" w:rsidP="00195B61">
      <w:pPr>
        <w:pStyle w:val="4"/>
      </w:pPr>
      <w:r w:rsidRPr="00F81FB1">
        <w:rPr>
          <w:rFonts w:hint="eastAsia"/>
        </w:rPr>
        <w:t>依據高雄市職</w:t>
      </w:r>
      <w:proofErr w:type="gramStart"/>
      <w:r w:rsidRPr="00F81FB1">
        <w:rPr>
          <w:rFonts w:hint="eastAsia"/>
        </w:rPr>
        <w:t>場霸凌</w:t>
      </w:r>
      <w:proofErr w:type="gramEnd"/>
      <w:r w:rsidRPr="00F81FB1">
        <w:rPr>
          <w:rFonts w:hint="eastAsia"/>
        </w:rPr>
        <w:t>處理原則，由</w:t>
      </w:r>
      <w:r w:rsidRPr="00F81FB1">
        <w:rPr>
          <w:rFonts w:hAnsi="標楷體" w:hint="eastAsia"/>
          <w:spacing w:val="-6"/>
          <w:szCs w:val="32"/>
        </w:rPr>
        <w:t>高雄市教育局</w:t>
      </w:r>
      <w:r w:rsidRPr="00F81FB1">
        <w:rPr>
          <w:rFonts w:hint="eastAsia"/>
        </w:rPr>
        <w:t>受理，並由該局人事室主政、會辦該局國小教育科。</w:t>
      </w:r>
    </w:p>
    <w:p w:rsidR="00000678" w:rsidRPr="00F81FB1" w:rsidRDefault="00000678" w:rsidP="00195B61">
      <w:pPr>
        <w:pStyle w:val="4"/>
      </w:pPr>
      <w:r w:rsidRPr="00F81FB1">
        <w:rPr>
          <w:b/>
        </w:rPr>
        <w:t>111</w:t>
      </w:r>
      <w:r w:rsidRPr="00F81FB1">
        <w:rPr>
          <w:rFonts w:hAnsi="標楷體" w:hint="eastAsia"/>
          <w:b/>
          <w:spacing w:val="-6"/>
          <w:szCs w:val="32"/>
        </w:rPr>
        <w:t>年</w:t>
      </w:r>
      <w:r w:rsidRPr="00F81FB1">
        <w:rPr>
          <w:rFonts w:hAnsi="標楷體"/>
          <w:b/>
          <w:spacing w:val="-6"/>
          <w:szCs w:val="32"/>
        </w:rPr>
        <w:t>9</w:t>
      </w:r>
      <w:r w:rsidRPr="00F81FB1">
        <w:rPr>
          <w:rFonts w:hAnsi="標楷體" w:hint="eastAsia"/>
          <w:b/>
          <w:spacing w:val="-6"/>
          <w:szCs w:val="32"/>
        </w:rPr>
        <w:t>月</w:t>
      </w:r>
      <w:r w:rsidRPr="00F81FB1">
        <w:rPr>
          <w:rFonts w:hAnsi="標楷體"/>
          <w:b/>
          <w:spacing w:val="-6"/>
          <w:szCs w:val="32"/>
        </w:rPr>
        <w:t>2</w:t>
      </w:r>
      <w:r w:rsidRPr="00F81FB1">
        <w:rPr>
          <w:rFonts w:hAnsi="標楷體" w:hint="eastAsia"/>
          <w:b/>
          <w:spacing w:val="-6"/>
          <w:szCs w:val="32"/>
        </w:rPr>
        <w:t>日</w:t>
      </w:r>
      <w:r w:rsidRPr="00F81FB1">
        <w:rPr>
          <w:rFonts w:hint="eastAsia"/>
          <w:b/>
        </w:rPr>
        <w:t>調查完成認定「C校長</w:t>
      </w:r>
      <w:proofErr w:type="gramStart"/>
      <w:r w:rsidRPr="00F81FB1">
        <w:rPr>
          <w:rFonts w:hint="eastAsia"/>
          <w:b/>
        </w:rPr>
        <w:t>職場霸凌成立</w:t>
      </w:r>
      <w:proofErr w:type="gramEnd"/>
      <w:r w:rsidRPr="00F81FB1">
        <w:rPr>
          <w:rFonts w:hint="eastAsia"/>
          <w:b/>
        </w:rPr>
        <w:t>」：</w:t>
      </w:r>
    </w:p>
    <w:p w:rsidR="00195B61" w:rsidRPr="00F81FB1" w:rsidRDefault="00195B61" w:rsidP="00000678">
      <w:pPr>
        <w:pStyle w:val="5"/>
      </w:pPr>
      <w:r w:rsidRPr="00F81FB1">
        <w:rPr>
          <w:rFonts w:hint="eastAsia"/>
        </w:rPr>
        <w:t>調查程序：</w:t>
      </w:r>
      <w:r w:rsidR="00000678" w:rsidRPr="00F81FB1">
        <w:rPr>
          <w:rFonts w:hint="eastAsia"/>
        </w:rPr>
        <w:t>高雄市教育局組成5人調查小組，</w:t>
      </w:r>
      <w:proofErr w:type="gramStart"/>
      <w:r w:rsidR="00000678" w:rsidRPr="00F81FB1">
        <w:rPr>
          <w:rFonts w:hint="eastAsia"/>
        </w:rPr>
        <w:t>並外聘</w:t>
      </w:r>
      <w:proofErr w:type="gramEnd"/>
      <w:r w:rsidR="00000678" w:rsidRPr="00F81FB1">
        <w:rPr>
          <w:rFonts w:hint="eastAsia"/>
        </w:rPr>
        <w:t>律師及諮商心理專家。分別於</w:t>
      </w:r>
      <w:r w:rsidR="00000678" w:rsidRPr="00F81FB1">
        <w:t>111</w:t>
      </w:r>
      <w:r w:rsidR="00000678" w:rsidRPr="00F81FB1">
        <w:rPr>
          <w:rFonts w:hint="eastAsia"/>
        </w:rPr>
        <w:t>年</w:t>
      </w:r>
      <w:r w:rsidR="00000678" w:rsidRPr="00F81FB1">
        <w:t>1</w:t>
      </w:r>
      <w:r w:rsidR="00000678" w:rsidRPr="00F81FB1">
        <w:rPr>
          <w:rFonts w:hint="eastAsia"/>
        </w:rPr>
        <w:t>月</w:t>
      </w:r>
      <w:r w:rsidR="00000678" w:rsidRPr="00F81FB1">
        <w:t>20</w:t>
      </w:r>
      <w:r w:rsidR="00000678" w:rsidRPr="00F81FB1">
        <w:rPr>
          <w:rFonts w:hint="eastAsia"/>
        </w:rPr>
        <w:t>日、同年</w:t>
      </w:r>
      <w:r w:rsidR="00000678" w:rsidRPr="00F81FB1">
        <w:t>2</w:t>
      </w:r>
      <w:r w:rsidR="00000678" w:rsidRPr="00F81FB1">
        <w:rPr>
          <w:rFonts w:hint="eastAsia"/>
        </w:rPr>
        <w:t>月</w:t>
      </w:r>
      <w:r w:rsidR="00000678" w:rsidRPr="00F81FB1">
        <w:t>16</w:t>
      </w:r>
      <w:r w:rsidR="00000678" w:rsidRPr="00F81FB1">
        <w:rPr>
          <w:rFonts w:hint="eastAsia"/>
        </w:rPr>
        <w:t>日、同年</w:t>
      </w:r>
      <w:r w:rsidR="00000678" w:rsidRPr="00F81FB1">
        <w:t>3</w:t>
      </w:r>
      <w:r w:rsidR="00000678" w:rsidRPr="00F81FB1">
        <w:rPr>
          <w:rFonts w:hint="eastAsia"/>
        </w:rPr>
        <w:t>月</w:t>
      </w:r>
      <w:r w:rsidR="00000678" w:rsidRPr="00F81FB1">
        <w:t>18</w:t>
      </w:r>
      <w:r w:rsidR="00000678" w:rsidRPr="00F81FB1">
        <w:rPr>
          <w:rFonts w:hint="eastAsia"/>
        </w:rPr>
        <w:t>日及同年</w:t>
      </w:r>
      <w:r w:rsidR="00000678" w:rsidRPr="00F81FB1">
        <w:t>4</w:t>
      </w:r>
      <w:r w:rsidR="00000678" w:rsidRPr="00F81FB1">
        <w:rPr>
          <w:rFonts w:hint="eastAsia"/>
        </w:rPr>
        <w:t>月</w:t>
      </w:r>
      <w:r w:rsidR="00000678" w:rsidRPr="00F81FB1">
        <w:t>8</w:t>
      </w:r>
      <w:r w:rsidR="00000678" w:rsidRPr="00F81FB1">
        <w:rPr>
          <w:rFonts w:hint="eastAsia"/>
        </w:rPr>
        <w:t>日訪談申訴人H師、被申訴人C校長、相關證人及邀請專家學者</w:t>
      </w:r>
      <w:r w:rsidR="00000678" w:rsidRPr="00F81FB1">
        <w:t>2</w:t>
      </w:r>
      <w:r w:rsidR="00000678" w:rsidRPr="00F81FB1">
        <w:rPr>
          <w:rFonts w:hint="eastAsia"/>
        </w:rPr>
        <w:t>位提供專業意見。</w:t>
      </w:r>
      <w:r w:rsidR="00000678" w:rsidRPr="00F81FB1">
        <w:t>111</w:t>
      </w:r>
      <w:r w:rsidR="00000678" w:rsidRPr="00F81FB1">
        <w:rPr>
          <w:rFonts w:hAnsi="標楷體" w:hint="eastAsia"/>
          <w:spacing w:val="-6"/>
          <w:szCs w:val="32"/>
        </w:rPr>
        <w:t>年</w:t>
      </w:r>
      <w:r w:rsidR="00000678" w:rsidRPr="00F81FB1">
        <w:rPr>
          <w:rFonts w:hAnsi="標楷體"/>
          <w:spacing w:val="-6"/>
          <w:szCs w:val="32"/>
        </w:rPr>
        <w:t>9</w:t>
      </w:r>
      <w:r w:rsidR="00000678" w:rsidRPr="00F81FB1">
        <w:rPr>
          <w:rFonts w:hAnsi="標楷體" w:hint="eastAsia"/>
          <w:spacing w:val="-6"/>
          <w:szCs w:val="32"/>
        </w:rPr>
        <w:t>月</w:t>
      </w:r>
      <w:r w:rsidR="00000678" w:rsidRPr="00F81FB1">
        <w:rPr>
          <w:rFonts w:hAnsi="標楷體"/>
          <w:spacing w:val="-6"/>
          <w:szCs w:val="32"/>
        </w:rPr>
        <w:t>2</w:t>
      </w:r>
      <w:r w:rsidR="00000678" w:rsidRPr="00F81FB1">
        <w:rPr>
          <w:rFonts w:hAnsi="標楷體" w:hint="eastAsia"/>
          <w:spacing w:val="-6"/>
          <w:szCs w:val="32"/>
        </w:rPr>
        <w:t>日調查完竣，經調查小組委員確認同意，職</w:t>
      </w:r>
      <w:proofErr w:type="gramStart"/>
      <w:r w:rsidR="00000678" w:rsidRPr="00F81FB1">
        <w:rPr>
          <w:rFonts w:hAnsi="標楷體" w:hint="eastAsia"/>
          <w:spacing w:val="-6"/>
          <w:szCs w:val="32"/>
        </w:rPr>
        <w:t>場霸凌</w:t>
      </w:r>
      <w:proofErr w:type="gramEnd"/>
      <w:r w:rsidR="00000678" w:rsidRPr="00F81FB1">
        <w:rPr>
          <w:rFonts w:hAnsi="標楷體" w:hint="eastAsia"/>
          <w:spacing w:val="-6"/>
          <w:szCs w:val="32"/>
        </w:rPr>
        <w:t>事件成立。</w:t>
      </w:r>
      <w:r w:rsidR="00000678" w:rsidRPr="00F81FB1">
        <w:t>111</w:t>
      </w:r>
      <w:r w:rsidR="00000678" w:rsidRPr="00F81FB1">
        <w:rPr>
          <w:rFonts w:hAnsi="標楷體" w:hint="eastAsia"/>
          <w:spacing w:val="-6"/>
          <w:szCs w:val="32"/>
        </w:rPr>
        <w:t>年</w:t>
      </w:r>
      <w:r w:rsidR="00000678" w:rsidRPr="00F81FB1">
        <w:rPr>
          <w:rFonts w:hAnsi="標楷體"/>
          <w:spacing w:val="-6"/>
          <w:szCs w:val="32"/>
        </w:rPr>
        <w:t>9</w:t>
      </w:r>
      <w:r w:rsidR="00000678" w:rsidRPr="00F81FB1">
        <w:rPr>
          <w:rFonts w:hAnsi="標楷體" w:hint="eastAsia"/>
          <w:spacing w:val="-6"/>
          <w:szCs w:val="32"/>
        </w:rPr>
        <w:t>月</w:t>
      </w:r>
      <w:r w:rsidR="00000678" w:rsidRPr="00F81FB1">
        <w:rPr>
          <w:rFonts w:hAnsi="標楷體"/>
          <w:spacing w:val="-6"/>
          <w:szCs w:val="32"/>
        </w:rPr>
        <w:t>27</w:t>
      </w:r>
      <w:r w:rsidR="00000678" w:rsidRPr="00F81FB1">
        <w:rPr>
          <w:rFonts w:hAnsi="標楷體" w:hint="eastAsia"/>
          <w:spacing w:val="-6"/>
          <w:szCs w:val="32"/>
        </w:rPr>
        <w:t>日調查報告書分別函送H師及被申訴人C校長</w:t>
      </w:r>
      <w:r w:rsidR="00000678" w:rsidRPr="00F81FB1">
        <w:rPr>
          <w:rStyle w:val="afd"/>
          <w:rFonts w:hAnsi="標楷體"/>
          <w:spacing w:val="-6"/>
          <w:szCs w:val="32"/>
        </w:rPr>
        <w:footnoteReference w:id="12"/>
      </w:r>
      <w:r w:rsidR="00000678" w:rsidRPr="00F81FB1">
        <w:rPr>
          <w:rFonts w:hAnsi="標楷體" w:hint="eastAsia"/>
          <w:spacing w:val="-6"/>
          <w:szCs w:val="32"/>
        </w:rPr>
        <w:t>。</w:t>
      </w:r>
    </w:p>
    <w:p w:rsidR="00195B61" w:rsidRPr="00F81FB1" w:rsidRDefault="00195B61" w:rsidP="00000678">
      <w:pPr>
        <w:pStyle w:val="5"/>
      </w:pPr>
      <w:r w:rsidRPr="00F81FB1">
        <w:rPr>
          <w:rFonts w:hint="eastAsia"/>
        </w:rPr>
        <w:t>C校長</w:t>
      </w:r>
      <w:proofErr w:type="gramStart"/>
      <w:r w:rsidRPr="00F81FB1">
        <w:rPr>
          <w:rFonts w:hint="eastAsia"/>
        </w:rPr>
        <w:t>職場霸凌成立</w:t>
      </w:r>
      <w:proofErr w:type="gramEnd"/>
      <w:r w:rsidRPr="00F81FB1">
        <w:rPr>
          <w:rFonts w:hint="eastAsia"/>
        </w:rPr>
        <w:t>之認定理由：</w:t>
      </w:r>
    </w:p>
    <w:p w:rsidR="00195B61" w:rsidRPr="00F81FB1" w:rsidRDefault="00195B61" w:rsidP="00000678">
      <w:pPr>
        <w:pStyle w:val="6"/>
      </w:pPr>
      <w:r w:rsidRPr="00F81FB1">
        <w:rPr>
          <w:rFonts w:hint="eastAsia"/>
        </w:rPr>
        <w:t>高雄市政府員工職</w:t>
      </w:r>
      <w:proofErr w:type="gramStart"/>
      <w:r w:rsidRPr="00F81FB1">
        <w:rPr>
          <w:rFonts w:hint="eastAsia"/>
        </w:rPr>
        <w:t>場霸凌</w:t>
      </w:r>
      <w:proofErr w:type="gramEnd"/>
      <w:r w:rsidRPr="00F81FB1">
        <w:rPr>
          <w:rFonts w:hint="eastAsia"/>
        </w:rPr>
        <w:t>防治與處理原則第2點第2款：「職</w:t>
      </w:r>
      <w:proofErr w:type="gramStart"/>
      <w:r w:rsidRPr="00F81FB1">
        <w:rPr>
          <w:rFonts w:hint="eastAsia"/>
        </w:rPr>
        <w:t>場霸凌：</w:t>
      </w:r>
      <w:proofErr w:type="gramEnd"/>
      <w:r w:rsidRPr="00F81FB1">
        <w:rPr>
          <w:rFonts w:hint="eastAsia"/>
        </w:rPr>
        <w:t>指員工在工作場所或執行職務時，遭個人或集體以持續性言語、文字、肢體動作或其他方式，為貶抑、排擠、欺負、騷擾等行為；或遭主管人員藉由權力濫用而對員工為持續性之冒犯、威脅、</w:t>
      </w:r>
      <w:proofErr w:type="gramStart"/>
      <w:r w:rsidRPr="00F81FB1">
        <w:rPr>
          <w:rFonts w:hint="eastAsia"/>
        </w:rPr>
        <w:t>冷落、</w:t>
      </w:r>
      <w:proofErr w:type="gramEnd"/>
      <w:r w:rsidRPr="00F81FB1">
        <w:rPr>
          <w:rFonts w:hint="eastAsia"/>
        </w:rPr>
        <w:lastRenderedPageBreak/>
        <w:t>孤立或侮辱行為，使其處於具有敵意、羞辱、被孤立或不友善之職場環境，因而產生精神上、生理上或財產上之損害，或影響正常工作之進行。」；次按身心障礙者權益保障法第16條第1項、身心障礙者權利公約施行法第2條、身心障礙者權利公約第27條等相關規定及原則。</w:t>
      </w:r>
    </w:p>
    <w:p w:rsidR="00195B61" w:rsidRPr="00F81FB1" w:rsidRDefault="00195B61" w:rsidP="00000678">
      <w:pPr>
        <w:pStyle w:val="6"/>
      </w:pPr>
      <w:r w:rsidRPr="00F81FB1">
        <w:rPr>
          <w:rFonts w:hint="eastAsia"/>
        </w:rPr>
        <w:t>申訴人H師提供之身心障礙手冊鑑定日期為109年10月21日，重新鑑定日期為111年8月31日，可認定其自105年起至今仍具備領有手冊之身心障礙者，故本件申訴之評判標準亦須參照「身心障礙者權利公約」之基於身心障礙的歧視定義。緣美國精神醫學會第5版「精神疾病與統計手冊」以後採用「自閉症譜系障礙」，惟本案事件教師自述其為「亞斯伯格」，本件為便於溝通，以H師自述其身心狀況為「亞斯伯格」作為描述其身心狀況之用語。</w:t>
      </w:r>
    </w:p>
    <w:p w:rsidR="00195B61" w:rsidRPr="00F81FB1" w:rsidRDefault="00195B61" w:rsidP="00000678">
      <w:pPr>
        <w:pStyle w:val="6"/>
      </w:pPr>
      <w:r w:rsidRPr="00F81FB1">
        <w:rPr>
          <w:rFonts w:hint="eastAsia"/>
        </w:rPr>
        <w:t>本件爭議調查之重點，除有無故意積極之歧視</w:t>
      </w:r>
      <w:proofErr w:type="gramStart"/>
      <w:r w:rsidRPr="00F81FB1">
        <w:rPr>
          <w:rFonts w:hint="eastAsia"/>
        </w:rPr>
        <w:t>或霸凌</w:t>
      </w:r>
      <w:proofErr w:type="gramEnd"/>
      <w:r w:rsidRPr="00F81FB1">
        <w:rPr>
          <w:rFonts w:hint="eastAsia"/>
        </w:rPr>
        <w:t>事實外，於H師身心障礙事實於職場環境間，是否獲致適當且正確之認知與積極調整應對，而非消極放任摩擦衝突，亦為調查範圍並屬於是否成立職</w:t>
      </w:r>
      <w:proofErr w:type="gramStart"/>
      <w:r w:rsidRPr="00F81FB1">
        <w:rPr>
          <w:rFonts w:hint="eastAsia"/>
        </w:rPr>
        <w:t>場霸凌</w:t>
      </w:r>
      <w:proofErr w:type="gramEnd"/>
      <w:r w:rsidRPr="00F81FB1">
        <w:rPr>
          <w:rFonts w:hint="eastAsia"/>
        </w:rPr>
        <w:t>之認定基礎。易言之，基於上開法規所課予對身心障礙者職場環境等就業權益應受保障之作為義務，身為本件申訴人(H師)任職單位之最高主管(被申訴人C校長)</w:t>
      </w:r>
      <w:proofErr w:type="gramStart"/>
      <w:r w:rsidRPr="00F81FB1">
        <w:rPr>
          <w:rFonts w:hint="eastAsia"/>
        </w:rPr>
        <w:t>即負有</w:t>
      </w:r>
      <w:proofErr w:type="gramEnd"/>
      <w:r w:rsidRPr="00F81FB1">
        <w:rPr>
          <w:rFonts w:hint="eastAsia"/>
        </w:rPr>
        <w:t>積極認知所屬員工H師身心障礙事實，以及該等事實對應於H承擔之職務所可能產生之影響或應如何調</w:t>
      </w:r>
      <w:r w:rsidRPr="00F81FB1">
        <w:rPr>
          <w:rFonts w:hint="eastAsia"/>
        </w:rPr>
        <w:lastRenderedPageBreak/>
        <w:t>整，以及因H身心障礙狀況所引致之職場同儕或上下</w:t>
      </w:r>
      <w:r w:rsidR="005459C1">
        <w:rPr>
          <w:rFonts w:hint="eastAsia"/>
        </w:rPr>
        <w:t>級</w:t>
      </w:r>
      <w:r w:rsidRPr="00F81FB1">
        <w:rPr>
          <w:rFonts w:hint="eastAsia"/>
        </w:rPr>
        <w:t>權屬間，於職務流程或互動上之障礙或摩擦等，</w:t>
      </w:r>
      <w:proofErr w:type="gramStart"/>
      <w:r w:rsidRPr="00F81FB1">
        <w:rPr>
          <w:rFonts w:hint="eastAsia"/>
        </w:rPr>
        <w:t>均負</w:t>
      </w:r>
      <w:proofErr w:type="gramEnd"/>
      <w:r w:rsidRPr="00F81FB1">
        <w:rPr>
          <w:rFonts w:hint="eastAsia"/>
        </w:rPr>
        <w:t>有積極協助義務；具體而言，包括以各種適當之方式使該職場環境相關人員正確認識H身心障礙事實所可能呈現之特殊情狀或所需協助，包含積極調整H擔任職務範疇相關行政作業流程、或甚至調整使其避免負責與其身心障礙特質所衝突或無法勝任之工作，包含積極調整工作現場環境之空間及硬體設施。</w:t>
      </w:r>
    </w:p>
    <w:p w:rsidR="00195B61" w:rsidRPr="00F81FB1" w:rsidRDefault="00195B61" w:rsidP="00000678">
      <w:pPr>
        <w:pStyle w:val="6"/>
      </w:pPr>
      <w:r w:rsidRPr="00F81FB1">
        <w:rPr>
          <w:rFonts w:hint="eastAsia"/>
        </w:rPr>
        <w:t>調查小組經請教2位專家學者提供專業意見(略；詳「高雄市政府教育局職</w:t>
      </w:r>
      <w:proofErr w:type="gramStart"/>
      <w:r w:rsidRPr="00F81FB1">
        <w:rPr>
          <w:rFonts w:hint="eastAsia"/>
        </w:rPr>
        <w:t>場霸凌</w:t>
      </w:r>
      <w:proofErr w:type="gramEnd"/>
      <w:r w:rsidRPr="00F81FB1">
        <w:rPr>
          <w:rFonts w:hint="eastAsia"/>
        </w:rPr>
        <w:t>事件申訴調查報告書」第4~5頁)，並依專家學者意見可知，關於亞斯伯格病症，在醫學證明「多重情境中持續有社交障礙及社交互動的缺損」、「侷限、重複的行為、興趣或活動模式」之行為表徵明顯，具體行為表現為社交人際功能弱，通常解讀社會情境錯誤導致，導致雙方誤解，容易產生摩擦，雙方無信任關係，則會容易具有防衛心。情緒容易產生焦慮，且調節能力較差，容易產生負面思考，被人誤會沒有同理心。</w:t>
      </w:r>
      <w:proofErr w:type="gramStart"/>
      <w:r w:rsidRPr="00F81FB1">
        <w:rPr>
          <w:rFonts w:hint="eastAsia"/>
        </w:rPr>
        <w:t>固著</w:t>
      </w:r>
      <w:proofErr w:type="gramEnd"/>
      <w:r w:rsidRPr="00F81FB1">
        <w:rPr>
          <w:rFonts w:hint="eastAsia"/>
        </w:rPr>
        <w:t>性對於個人有獨特的認知與做事習慣。面對衝突時，較常出現語言攻擊，鮮少肢體攻擊等情狀。</w:t>
      </w:r>
    </w:p>
    <w:p w:rsidR="00195B61" w:rsidRPr="00F81FB1" w:rsidRDefault="00195B61" w:rsidP="00000678">
      <w:pPr>
        <w:pStyle w:val="6"/>
      </w:pPr>
      <w:r w:rsidRPr="00F81FB1">
        <w:rPr>
          <w:rFonts w:hint="eastAsia"/>
        </w:rPr>
        <w:t>從而對照福安國小回復關於本件申訴內容略以「與H師溝通情形：…</w:t>
      </w:r>
      <w:proofErr w:type="gramStart"/>
      <w:r w:rsidRPr="00F81FB1">
        <w:rPr>
          <w:rFonts w:hint="eastAsia"/>
        </w:rPr>
        <w:t>…</w:t>
      </w:r>
      <w:proofErr w:type="gramEnd"/>
      <w:r w:rsidRPr="00F81FB1">
        <w:rPr>
          <w:rFonts w:hint="eastAsia"/>
        </w:rPr>
        <w:t>H師會低頭、背對、眼神不面對主講人，甚至以衛生紙將耳朵塞住，不尊重議事，以消極抵抗不做為態度面對……」，以及專家意見所具體描述關於</w:t>
      </w:r>
      <w:r w:rsidRPr="00F81FB1">
        <w:rPr>
          <w:rFonts w:hint="eastAsia"/>
        </w:rPr>
        <w:lastRenderedPageBreak/>
        <w:t>亞斯伯格症患者之人格與行為特質，多數呈現相符之結果，憶及關於申訴人H</w:t>
      </w:r>
      <w:proofErr w:type="gramStart"/>
      <w:r w:rsidRPr="00F81FB1">
        <w:rPr>
          <w:rFonts w:hint="eastAsia"/>
        </w:rPr>
        <w:t>師於</w:t>
      </w:r>
      <w:proofErr w:type="gramEnd"/>
      <w:r w:rsidRPr="00F81FB1">
        <w:rPr>
          <w:rFonts w:hint="eastAsia"/>
        </w:rPr>
        <w:t>職場之職務</w:t>
      </w:r>
      <w:r w:rsidR="00222DE1" w:rsidRPr="00F81FB1">
        <w:rPr>
          <w:rFonts w:hint="eastAsia"/>
        </w:rPr>
        <w:t>履行</w:t>
      </w:r>
      <w:r w:rsidRPr="00F81FB1">
        <w:rPr>
          <w:rFonts w:hint="eastAsia"/>
        </w:rPr>
        <w:t>以及與同儕摩擦或無法妥善配合機關行政作業程序等問題，不應一概直接歸因於申訴人之主觀故意或能力欠</w:t>
      </w:r>
      <w:r w:rsidR="00D361BF">
        <w:rPr>
          <w:rFonts w:hint="eastAsia"/>
        </w:rPr>
        <w:t>缺</w:t>
      </w:r>
      <w:r w:rsidRPr="00F81FB1">
        <w:rPr>
          <w:rFonts w:hint="eastAsia"/>
        </w:rPr>
        <w:t>等因素，而應</w:t>
      </w:r>
      <w:r w:rsidR="00D361BF">
        <w:rPr>
          <w:rFonts w:hint="eastAsia"/>
        </w:rPr>
        <w:t>嘗</w:t>
      </w:r>
      <w:r w:rsidRPr="00F81FB1">
        <w:rPr>
          <w:rFonts w:hint="eastAsia"/>
        </w:rPr>
        <w:t>試本於H因亞斯伯格症症狀行為與人格特質之立場考量，尋求專業協助並以之為前提予以調整，如仍無法調整且有相當事證及信心可確認排除來自H亞斯伯格症症狀因素所致時，予以適用不適任程序，方符法制所定身心障礙者權益保障規範之意旨。</w:t>
      </w:r>
    </w:p>
    <w:p w:rsidR="00195B61" w:rsidRPr="00F81FB1" w:rsidRDefault="00195B61" w:rsidP="00000678">
      <w:pPr>
        <w:pStyle w:val="6"/>
      </w:pPr>
      <w:proofErr w:type="gramStart"/>
      <w:r w:rsidRPr="00F81FB1">
        <w:rPr>
          <w:rFonts w:hint="eastAsia"/>
        </w:rPr>
        <w:t>觀諸福安</w:t>
      </w:r>
      <w:proofErr w:type="gramEnd"/>
      <w:r w:rsidRPr="00F81FB1">
        <w:rPr>
          <w:rFonts w:hint="eastAsia"/>
        </w:rPr>
        <w:t>國小所復，所描述之諸多關於H的問題並未有任何關於其因亞斯伯格症症狀行為與人格特質因素之探究與討論，顯係直接歸因於申訴人主觀態度與能力欠缺，初已顯示H所陳並非無據；至「H之不適任教師事件」、「C校長以外其他人員行為是否成立</w:t>
      </w:r>
      <w:proofErr w:type="gramStart"/>
      <w:r w:rsidRPr="00F81FB1">
        <w:rPr>
          <w:rFonts w:hint="eastAsia"/>
        </w:rPr>
        <w:t>霸凌之</w:t>
      </w:r>
      <w:proofErr w:type="gramEnd"/>
      <w:r w:rsidRPr="00F81FB1">
        <w:rPr>
          <w:rFonts w:hint="eastAsia"/>
        </w:rPr>
        <w:t>疑慮」非本件調查及判斷範圍。</w:t>
      </w:r>
    </w:p>
    <w:p w:rsidR="00195B61" w:rsidRPr="00F81FB1" w:rsidRDefault="00195B61" w:rsidP="00000678">
      <w:pPr>
        <w:pStyle w:val="6"/>
      </w:pPr>
      <w:r w:rsidRPr="00F81FB1">
        <w:rPr>
          <w:rFonts w:hint="eastAsia"/>
        </w:rPr>
        <w:t>C校長明知H師亞斯伯格身心障礙事實，且於尋求外部專業輔導、評估以及改善資源並無客觀障礙之情況下，長期未能就申訴人身心障礙呈現之行為特質予以適當評估，調整職務或作業流程，以及職場空間環境，協助職場同仁正確認知與建立與</w:t>
      </w:r>
      <w:proofErr w:type="spellStart"/>
      <w:r w:rsidRPr="00F81FB1">
        <w:rPr>
          <w:rFonts w:hint="eastAsia"/>
        </w:rPr>
        <w:t>H</w:t>
      </w:r>
      <w:proofErr w:type="spellEnd"/>
      <w:r w:rsidRPr="00F81FB1">
        <w:rPr>
          <w:rFonts w:hint="eastAsia"/>
        </w:rPr>
        <w:t>適當之溝通互動模式，以及協助學生家長建立正確之認知，</w:t>
      </w:r>
      <w:proofErr w:type="gramStart"/>
      <w:r w:rsidRPr="00F81FB1">
        <w:rPr>
          <w:rFonts w:hint="eastAsia"/>
        </w:rPr>
        <w:t>於遇有</w:t>
      </w:r>
      <w:proofErr w:type="gramEnd"/>
      <w:r w:rsidRPr="00F81FB1">
        <w:rPr>
          <w:rFonts w:hint="eastAsia"/>
        </w:rPr>
        <w:t>親師或同儕間溝通誤解或摩擦衝突時，仍未積極提供適當協助或介入，幾乎多以消極應對，甚至直言只能等待云云，客觀上已有應作為而消極不作為，導致更有諸多</w:t>
      </w:r>
      <w:r w:rsidRPr="00F81FB1">
        <w:rPr>
          <w:rFonts w:hint="eastAsia"/>
        </w:rPr>
        <w:lastRenderedPageBreak/>
        <w:t>言語貶抑、差別不公待遇之情事，悖於其身為校長所應負起之友善職場環境營造義務，亦有悖於法定對於身心障礙者就業權益保障義務之落實。</w:t>
      </w:r>
    </w:p>
    <w:p w:rsidR="00195B61" w:rsidRPr="00F81FB1" w:rsidRDefault="00EE0C55" w:rsidP="00EE0C55">
      <w:pPr>
        <w:pStyle w:val="4"/>
      </w:pPr>
      <w:r w:rsidRPr="00F81FB1">
        <w:rPr>
          <w:rFonts w:hAnsi="標楷體" w:hint="eastAsia"/>
          <w:b/>
          <w:spacing w:val="-6"/>
          <w:szCs w:val="32"/>
        </w:rPr>
        <w:t>C校長於111年10月28日向高雄市教師申訴評議委員會提出申訴；評議決定為「申訴有理由，原措施機關應本評議書之意旨，另為適法之措施」：</w:t>
      </w:r>
    </w:p>
    <w:p w:rsidR="00147F65" w:rsidRPr="00F81FB1" w:rsidRDefault="00147F65" w:rsidP="00147F65">
      <w:pPr>
        <w:pStyle w:val="5"/>
      </w:pPr>
      <w:r w:rsidRPr="00F81FB1">
        <w:rPr>
          <w:rFonts w:hint="eastAsia"/>
        </w:rPr>
        <w:t>C校長依</w:t>
      </w:r>
      <w:r w:rsidRPr="00F81FB1">
        <w:rPr>
          <w:rFonts w:hAnsi="標楷體" w:hint="eastAsia"/>
          <w:spacing w:val="-6"/>
          <w:szCs w:val="32"/>
        </w:rPr>
        <w:t>據高雄市政府員工職</w:t>
      </w:r>
      <w:proofErr w:type="gramStart"/>
      <w:r w:rsidRPr="00F81FB1">
        <w:rPr>
          <w:rFonts w:hAnsi="標楷體" w:hint="eastAsia"/>
          <w:spacing w:val="-6"/>
          <w:szCs w:val="32"/>
        </w:rPr>
        <w:t>場霸凌</w:t>
      </w:r>
      <w:proofErr w:type="gramEnd"/>
      <w:r w:rsidRPr="00F81FB1">
        <w:rPr>
          <w:rFonts w:hAnsi="標楷體" w:hint="eastAsia"/>
          <w:spacing w:val="-6"/>
          <w:szCs w:val="32"/>
        </w:rPr>
        <w:t>防治與處理原則第7點、教師法第42條第1項、第50條規定</w:t>
      </w:r>
      <w:r w:rsidRPr="00F81FB1">
        <w:rPr>
          <w:rStyle w:val="afd"/>
          <w:rFonts w:hAnsi="標楷體"/>
          <w:bCs w:val="0"/>
          <w:sz w:val="28"/>
          <w:szCs w:val="28"/>
        </w:rPr>
        <w:footnoteReference w:id="13"/>
      </w:r>
      <w:r w:rsidRPr="00F81FB1">
        <w:rPr>
          <w:rFonts w:hAnsi="標楷體" w:hint="eastAsia"/>
          <w:bCs w:val="0"/>
          <w:sz w:val="28"/>
          <w:szCs w:val="28"/>
        </w:rPr>
        <w:t>，</w:t>
      </w:r>
      <w:r w:rsidRPr="00F81FB1">
        <w:rPr>
          <w:rFonts w:hAnsi="標楷體" w:hint="eastAsia"/>
          <w:spacing w:val="-6"/>
          <w:szCs w:val="32"/>
        </w:rPr>
        <w:t>向高雄市教師申訴評議委員會提出申訴。</w:t>
      </w:r>
    </w:p>
    <w:p w:rsidR="00147F65" w:rsidRPr="00F81FB1" w:rsidRDefault="00147F65" w:rsidP="00147F65">
      <w:pPr>
        <w:pStyle w:val="5"/>
      </w:pPr>
      <w:r w:rsidRPr="00F81FB1">
        <w:rPr>
          <w:rFonts w:hAnsi="標楷體" w:hint="eastAsia"/>
          <w:spacing w:val="-6"/>
          <w:szCs w:val="32"/>
        </w:rPr>
        <w:t>茲摘要「高雄市教師申訴評議委員會112年6月7日評議書」如下：</w:t>
      </w:r>
    </w:p>
    <w:p w:rsidR="00147F65" w:rsidRPr="00F81FB1" w:rsidRDefault="00147F65" w:rsidP="00147F65">
      <w:pPr>
        <w:pStyle w:val="6"/>
      </w:pPr>
      <w:r w:rsidRPr="00F81FB1">
        <w:rPr>
          <w:rFonts w:hint="eastAsia"/>
        </w:rPr>
        <w:t>C校長主張暨高雄市教育局答辯：</w:t>
      </w:r>
    </w:p>
    <w:tbl>
      <w:tblPr>
        <w:tblStyle w:val="af6"/>
        <w:tblW w:w="9072" w:type="dxa"/>
        <w:tblInd w:w="-5" w:type="dxa"/>
        <w:tblLook w:val="04A0" w:firstRow="1" w:lastRow="0" w:firstColumn="1" w:lastColumn="0" w:noHBand="0" w:noVBand="1"/>
      </w:tblPr>
      <w:tblGrid>
        <w:gridCol w:w="4678"/>
        <w:gridCol w:w="4394"/>
      </w:tblGrid>
      <w:tr w:rsidR="00F81FB1" w:rsidRPr="00F81FB1" w:rsidTr="006D4F45">
        <w:trPr>
          <w:tblHeader/>
        </w:trPr>
        <w:tc>
          <w:tcPr>
            <w:tcW w:w="4678" w:type="dxa"/>
          </w:tcPr>
          <w:p w:rsidR="00147F65" w:rsidRPr="00F81FB1" w:rsidRDefault="00147F65" w:rsidP="006D4F45">
            <w:pPr>
              <w:jc w:val="center"/>
              <w:rPr>
                <w:b/>
              </w:rPr>
            </w:pPr>
            <w:r w:rsidRPr="00F81FB1">
              <w:rPr>
                <w:rFonts w:hint="eastAsia"/>
                <w:b/>
              </w:rPr>
              <w:t>C校長主張</w:t>
            </w:r>
          </w:p>
        </w:tc>
        <w:tc>
          <w:tcPr>
            <w:tcW w:w="4394" w:type="dxa"/>
          </w:tcPr>
          <w:p w:rsidR="00147F65" w:rsidRPr="00F81FB1" w:rsidRDefault="00147F65" w:rsidP="006D4F45">
            <w:pPr>
              <w:jc w:val="center"/>
              <w:rPr>
                <w:b/>
              </w:rPr>
            </w:pPr>
            <w:r w:rsidRPr="00F81FB1">
              <w:rPr>
                <w:rFonts w:hint="eastAsia"/>
                <w:b/>
              </w:rPr>
              <w:t>原措施機關(高雄市教育局)答辯</w:t>
            </w:r>
          </w:p>
        </w:tc>
      </w:tr>
      <w:tr w:rsidR="00F81FB1" w:rsidRPr="00F81FB1" w:rsidTr="006D4F45">
        <w:tc>
          <w:tcPr>
            <w:tcW w:w="4678" w:type="dxa"/>
          </w:tcPr>
          <w:p w:rsidR="00147F65" w:rsidRPr="00F81FB1" w:rsidRDefault="00147F65" w:rsidP="00AE06D6">
            <w:pPr>
              <w:pStyle w:val="af7"/>
              <w:numPr>
                <w:ilvl w:val="0"/>
                <w:numId w:val="21"/>
              </w:numPr>
              <w:spacing w:line="360" w:lineRule="exact"/>
              <w:ind w:leftChars="0" w:left="482" w:hanging="482"/>
              <w:rPr>
                <w:sz w:val="28"/>
                <w:szCs w:val="28"/>
              </w:rPr>
            </w:pPr>
            <w:r w:rsidRPr="00F81FB1">
              <w:rPr>
                <w:rFonts w:hint="eastAsia"/>
                <w:sz w:val="28"/>
                <w:szCs w:val="28"/>
              </w:rPr>
              <w:t>職</w:t>
            </w:r>
            <w:proofErr w:type="gramStart"/>
            <w:r w:rsidRPr="00F81FB1">
              <w:rPr>
                <w:rFonts w:hint="eastAsia"/>
                <w:sz w:val="28"/>
                <w:szCs w:val="28"/>
              </w:rPr>
              <w:t>場霸凌</w:t>
            </w:r>
            <w:proofErr w:type="gramEnd"/>
            <w:r w:rsidRPr="00F81FB1">
              <w:rPr>
                <w:rFonts w:hint="eastAsia"/>
                <w:sz w:val="28"/>
                <w:szCs w:val="28"/>
              </w:rPr>
              <w:t>事件調查小組專業度不周詳，該調查小組5人並無校長行政與幼教實務等專業背景。</w:t>
            </w:r>
          </w:p>
          <w:p w:rsidR="00147F65" w:rsidRPr="00F81FB1" w:rsidRDefault="00147F65" w:rsidP="00AE06D6">
            <w:pPr>
              <w:pStyle w:val="af7"/>
              <w:numPr>
                <w:ilvl w:val="0"/>
                <w:numId w:val="21"/>
              </w:numPr>
              <w:spacing w:line="360" w:lineRule="exact"/>
              <w:ind w:leftChars="0" w:left="482" w:hanging="482"/>
              <w:rPr>
                <w:bCs/>
                <w:sz w:val="28"/>
                <w:szCs w:val="28"/>
              </w:rPr>
            </w:pPr>
            <w:r w:rsidRPr="00F81FB1">
              <w:rPr>
                <w:rFonts w:hint="eastAsia"/>
                <w:bCs/>
                <w:sz w:val="28"/>
                <w:szCs w:val="28"/>
              </w:rPr>
              <w:t>訪談證人A、F與H師之關係過從甚密，於調查倫理上理應迴避，調查小組未能詳查，調查小組立場偏頗及組織、程序瑕疵。</w:t>
            </w:r>
          </w:p>
          <w:p w:rsidR="00147F65" w:rsidRPr="00F81FB1" w:rsidRDefault="00147F65" w:rsidP="00AE06D6">
            <w:pPr>
              <w:pStyle w:val="af7"/>
              <w:numPr>
                <w:ilvl w:val="0"/>
                <w:numId w:val="21"/>
              </w:numPr>
              <w:spacing w:line="360" w:lineRule="exact"/>
              <w:ind w:leftChars="0" w:left="482" w:hanging="482"/>
              <w:rPr>
                <w:bCs/>
                <w:sz w:val="28"/>
                <w:szCs w:val="28"/>
              </w:rPr>
            </w:pPr>
            <w:r w:rsidRPr="00F81FB1">
              <w:rPr>
                <w:rFonts w:hint="eastAsia"/>
                <w:bCs/>
                <w:sz w:val="28"/>
                <w:szCs w:val="28"/>
              </w:rPr>
              <w:t>「高雄市政府教育局職</w:t>
            </w:r>
            <w:proofErr w:type="gramStart"/>
            <w:r w:rsidRPr="00F81FB1">
              <w:rPr>
                <w:rFonts w:hint="eastAsia"/>
                <w:bCs/>
                <w:sz w:val="28"/>
                <w:szCs w:val="28"/>
              </w:rPr>
              <w:t>場霸凌</w:t>
            </w:r>
            <w:proofErr w:type="gramEnd"/>
            <w:r w:rsidRPr="00F81FB1">
              <w:rPr>
                <w:rFonts w:hint="eastAsia"/>
                <w:bCs/>
                <w:sz w:val="28"/>
                <w:szCs w:val="28"/>
              </w:rPr>
              <w:t>事件申訴調查報告書」援引身心障礙者權益保障法第16條第1項、身心障礙者權利公約施行法第2條、身心障礙者權利公約第27條等，惟身心障礙者權利公約全文僅為抽象昭示保護身</w:t>
            </w:r>
            <w:r w:rsidRPr="00F81FB1">
              <w:rPr>
                <w:rFonts w:hint="eastAsia"/>
                <w:bCs/>
                <w:sz w:val="28"/>
                <w:szCs w:val="28"/>
              </w:rPr>
              <w:lastRenderedPageBreak/>
              <w:t>心障礙者權利義務之意旨，身心障礙者權益保障法第16條第1項亦未就人民應為何種作為與不作為有具體規範，尚不得以之認為C校長在法律上有「作為義務」之依據。</w:t>
            </w:r>
          </w:p>
          <w:p w:rsidR="00147F65" w:rsidRPr="00F81FB1" w:rsidRDefault="00147F65" w:rsidP="00AE06D6">
            <w:pPr>
              <w:pStyle w:val="af7"/>
              <w:numPr>
                <w:ilvl w:val="0"/>
                <w:numId w:val="21"/>
              </w:numPr>
              <w:spacing w:line="360" w:lineRule="exact"/>
              <w:ind w:leftChars="0" w:left="482" w:hanging="482"/>
              <w:rPr>
                <w:bCs/>
                <w:sz w:val="28"/>
                <w:szCs w:val="28"/>
              </w:rPr>
            </w:pPr>
            <w:r w:rsidRPr="00F81FB1">
              <w:rPr>
                <w:rFonts w:hint="eastAsia"/>
                <w:bCs/>
                <w:sz w:val="28"/>
                <w:szCs w:val="28"/>
              </w:rPr>
              <w:t>福安國小歷經多元措施對H師進行專案計畫扶助、輔導團入園輔導、行政人員相關協助及對話溝通、與H師家人進行溝通、安排教授入</w:t>
            </w:r>
            <w:proofErr w:type="gramStart"/>
            <w:r w:rsidRPr="00F81FB1">
              <w:rPr>
                <w:rFonts w:hint="eastAsia"/>
                <w:bCs/>
                <w:sz w:val="28"/>
                <w:szCs w:val="28"/>
              </w:rPr>
              <w:t>園觀課</w:t>
            </w:r>
            <w:proofErr w:type="gramEnd"/>
            <w:r w:rsidRPr="00F81FB1">
              <w:rPr>
                <w:rFonts w:hint="eastAsia"/>
                <w:bCs/>
                <w:sz w:val="28"/>
                <w:szCs w:val="28"/>
              </w:rPr>
              <w:t>協助……等，並依幼教輔導團109年4月7日之建議對其啟動不適任教師流程，申請教育局專審會進行H師個別化輔導計畫……絕無長期消極怠於作為。</w:t>
            </w:r>
          </w:p>
          <w:p w:rsidR="00147F65" w:rsidRPr="00F81FB1" w:rsidRDefault="00147F65" w:rsidP="00AE06D6">
            <w:pPr>
              <w:pStyle w:val="af7"/>
              <w:numPr>
                <w:ilvl w:val="0"/>
                <w:numId w:val="21"/>
              </w:numPr>
              <w:spacing w:line="360" w:lineRule="exact"/>
              <w:ind w:leftChars="0" w:left="482" w:hanging="482"/>
              <w:rPr>
                <w:bCs/>
                <w:sz w:val="28"/>
                <w:szCs w:val="28"/>
              </w:rPr>
            </w:pPr>
            <w:r w:rsidRPr="00F81FB1">
              <w:rPr>
                <w:rFonts w:hint="eastAsia"/>
                <w:bCs/>
                <w:sz w:val="28"/>
                <w:szCs w:val="28"/>
              </w:rPr>
              <w:t>調查過程H師指控申訴人C校長對於言語侮辱</w:t>
            </w:r>
            <w:proofErr w:type="gramStart"/>
            <w:r w:rsidRPr="00F81FB1">
              <w:rPr>
                <w:rFonts w:hint="eastAsia"/>
                <w:bCs/>
                <w:sz w:val="28"/>
                <w:szCs w:val="28"/>
              </w:rPr>
              <w:t>霸凌一節</w:t>
            </w:r>
            <w:proofErr w:type="gramEnd"/>
            <w:r w:rsidRPr="00F81FB1">
              <w:rPr>
                <w:rFonts w:hint="eastAsia"/>
                <w:bCs/>
                <w:sz w:val="28"/>
                <w:szCs w:val="28"/>
              </w:rPr>
              <w:t>，沒有任何錄音錄影檔案，或多以聽說、耳聞及推論申訴人辱罵H師。</w:t>
            </w:r>
          </w:p>
          <w:p w:rsidR="00147F65" w:rsidRPr="00F81FB1" w:rsidRDefault="00147F65" w:rsidP="00AE06D6">
            <w:pPr>
              <w:pStyle w:val="af7"/>
              <w:numPr>
                <w:ilvl w:val="0"/>
                <w:numId w:val="21"/>
              </w:numPr>
              <w:spacing w:line="360" w:lineRule="exact"/>
              <w:ind w:leftChars="0" w:left="482" w:hanging="482"/>
              <w:rPr>
                <w:sz w:val="28"/>
                <w:szCs w:val="28"/>
              </w:rPr>
            </w:pPr>
            <w:r w:rsidRPr="00F81FB1">
              <w:rPr>
                <w:rFonts w:hint="eastAsia"/>
                <w:sz w:val="28"/>
                <w:szCs w:val="28"/>
              </w:rPr>
              <w:t>有關幼兒園教師內裝置監視器一事，乃未</w:t>
            </w:r>
            <w:proofErr w:type="gramStart"/>
            <w:r w:rsidRPr="00F81FB1">
              <w:rPr>
                <w:rFonts w:hint="eastAsia"/>
                <w:sz w:val="28"/>
                <w:szCs w:val="28"/>
              </w:rPr>
              <w:t>釐清患</w:t>
            </w:r>
            <w:proofErr w:type="gramEnd"/>
            <w:r w:rsidRPr="00F81FB1">
              <w:rPr>
                <w:rFonts w:hint="eastAsia"/>
                <w:sz w:val="28"/>
                <w:szCs w:val="28"/>
              </w:rPr>
              <w:t>第一型糖尿病S生若發病後之責任歸屬，並經會議同意後由校方籌措經費加裝；裝設監視器是H師自覺有</w:t>
            </w:r>
            <w:proofErr w:type="gramStart"/>
            <w:r w:rsidRPr="00F81FB1">
              <w:rPr>
                <w:rFonts w:hint="eastAsia"/>
                <w:sz w:val="28"/>
                <w:szCs w:val="28"/>
              </w:rPr>
              <w:t>釐</w:t>
            </w:r>
            <w:proofErr w:type="gramEnd"/>
            <w:r w:rsidRPr="00F81FB1">
              <w:rPr>
                <w:rFonts w:hint="eastAsia"/>
                <w:sz w:val="28"/>
                <w:szCs w:val="28"/>
              </w:rPr>
              <w:t>清責任需求使提案取得同儕共識後才裝設。S生低血糖事件發生在108年11月4日，H師當時為該生導師，為第一發現者並立於最有利位置，且有鄰近之其他學生以手指S生呼叫H師，H師不僅不參與急救，甚至來回</w:t>
            </w:r>
            <w:r w:rsidRPr="00F81FB1">
              <w:rPr>
                <w:rFonts w:hint="eastAsia"/>
                <w:sz w:val="28"/>
                <w:szCs w:val="28"/>
              </w:rPr>
              <w:lastRenderedPageBreak/>
              <w:t>路過S生，</w:t>
            </w:r>
            <w:proofErr w:type="gramStart"/>
            <w:r w:rsidRPr="00F81FB1">
              <w:rPr>
                <w:rFonts w:hint="eastAsia"/>
                <w:sz w:val="28"/>
                <w:szCs w:val="28"/>
              </w:rPr>
              <w:t>待另一名</w:t>
            </w:r>
            <w:proofErr w:type="gramEnd"/>
            <w:r w:rsidRPr="00F81FB1">
              <w:rPr>
                <w:rFonts w:hint="eastAsia"/>
                <w:sz w:val="28"/>
                <w:szCs w:val="28"/>
              </w:rPr>
              <w:t>教師從教室外走進來發現才參與救治，故就該事件，H</w:t>
            </w:r>
            <w:proofErr w:type="gramStart"/>
            <w:r w:rsidRPr="00F81FB1">
              <w:rPr>
                <w:rFonts w:hint="eastAsia"/>
                <w:sz w:val="28"/>
                <w:szCs w:val="28"/>
              </w:rPr>
              <w:t>師確</w:t>
            </w:r>
            <w:proofErr w:type="gramEnd"/>
            <w:r w:rsidRPr="00F81FB1">
              <w:rPr>
                <w:rFonts w:hint="eastAsia"/>
                <w:sz w:val="28"/>
                <w:szCs w:val="28"/>
              </w:rPr>
              <w:t>應負其責。</w:t>
            </w:r>
          </w:p>
        </w:tc>
        <w:tc>
          <w:tcPr>
            <w:tcW w:w="4394" w:type="dxa"/>
          </w:tcPr>
          <w:p w:rsidR="00147F65" w:rsidRPr="00F81FB1" w:rsidRDefault="00147F65" w:rsidP="00AE06D6">
            <w:pPr>
              <w:pStyle w:val="af7"/>
              <w:numPr>
                <w:ilvl w:val="0"/>
                <w:numId w:val="22"/>
              </w:numPr>
              <w:spacing w:line="360" w:lineRule="exact"/>
              <w:ind w:leftChars="0" w:left="482" w:hanging="482"/>
              <w:rPr>
                <w:sz w:val="28"/>
                <w:szCs w:val="28"/>
              </w:rPr>
            </w:pPr>
            <w:r w:rsidRPr="00F81FB1">
              <w:rPr>
                <w:rFonts w:hint="eastAsia"/>
                <w:sz w:val="28"/>
                <w:szCs w:val="28"/>
              </w:rPr>
              <w:lastRenderedPageBreak/>
              <w:t>依據高雄市政府員工職</w:t>
            </w:r>
            <w:proofErr w:type="gramStart"/>
            <w:r w:rsidRPr="00F81FB1">
              <w:rPr>
                <w:rFonts w:hint="eastAsia"/>
                <w:sz w:val="28"/>
                <w:szCs w:val="28"/>
              </w:rPr>
              <w:t>場霸凌</w:t>
            </w:r>
            <w:proofErr w:type="gramEnd"/>
            <w:r w:rsidRPr="00F81FB1">
              <w:rPr>
                <w:rFonts w:hint="eastAsia"/>
                <w:sz w:val="28"/>
                <w:szCs w:val="28"/>
              </w:rPr>
              <w:t>防治與處理原則第6點第1項規定組成調查小組(包括教育局代表及</w:t>
            </w:r>
            <w:proofErr w:type="gramStart"/>
            <w:r w:rsidRPr="00F81FB1">
              <w:rPr>
                <w:rFonts w:hint="eastAsia"/>
                <w:sz w:val="28"/>
                <w:szCs w:val="28"/>
              </w:rPr>
              <w:t>調查霸凌事</w:t>
            </w:r>
            <w:proofErr w:type="gramEnd"/>
            <w:r w:rsidRPr="00F81FB1">
              <w:rPr>
                <w:rFonts w:hint="eastAsia"/>
                <w:sz w:val="28"/>
                <w:szCs w:val="28"/>
              </w:rPr>
              <w:t>件專業素養之法律專家、諮商心理師等5人)。</w:t>
            </w:r>
          </w:p>
          <w:p w:rsidR="00147F65" w:rsidRPr="00F81FB1" w:rsidRDefault="00147F65" w:rsidP="00AE06D6">
            <w:pPr>
              <w:pStyle w:val="af7"/>
              <w:numPr>
                <w:ilvl w:val="0"/>
                <w:numId w:val="22"/>
              </w:numPr>
              <w:spacing w:line="360" w:lineRule="exact"/>
              <w:ind w:leftChars="0" w:left="482" w:hanging="482"/>
              <w:rPr>
                <w:sz w:val="28"/>
                <w:szCs w:val="28"/>
              </w:rPr>
            </w:pPr>
            <w:r w:rsidRPr="00F81FB1">
              <w:rPr>
                <w:rFonts w:hint="eastAsia"/>
                <w:sz w:val="28"/>
                <w:szCs w:val="28"/>
              </w:rPr>
              <w:t>尚無申訴人C校長所稱不當連結</w:t>
            </w:r>
            <w:proofErr w:type="gramStart"/>
            <w:r w:rsidRPr="00F81FB1">
              <w:rPr>
                <w:rFonts w:hint="eastAsia"/>
                <w:sz w:val="28"/>
                <w:szCs w:val="28"/>
              </w:rPr>
              <w:t>職場霸凌定義</w:t>
            </w:r>
            <w:proofErr w:type="gramEnd"/>
            <w:r w:rsidRPr="00F81FB1">
              <w:rPr>
                <w:rFonts w:hint="eastAsia"/>
                <w:sz w:val="28"/>
                <w:szCs w:val="28"/>
              </w:rPr>
              <w:t>與身心障礙者相關權利權益之情形。</w:t>
            </w:r>
          </w:p>
          <w:p w:rsidR="00147F65" w:rsidRPr="00F81FB1" w:rsidRDefault="00147F65" w:rsidP="00AE06D6">
            <w:pPr>
              <w:pStyle w:val="af7"/>
              <w:numPr>
                <w:ilvl w:val="0"/>
                <w:numId w:val="22"/>
              </w:numPr>
              <w:spacing w:line="360" w:lineRule="exact"/>
              <w:ind w:leftChars="0" w:left="482" w:hanging="482"/>
              <w:rPr>
                <w:sz w:val="28"/>
                <w:szCs w:val="28"/>
              </w:rPr>
            </w:pPr>
            <w:r w:rsidRPr="00F81FB1">
              <w:rPr>
                <w:rFonts w:hint="eastAsia"/>
                <w:sz w:val="28"/>
                <w:szCs w:val="28"/>
              </w:rPr>
              <w:t>申訴人身為校長，知情H師具有身心障礙之資格，對於H</w:t>
            </w:r>
            <w:proofErr w:type="gramStart"/>
            <w:r w:rsidRPr="00F81FB1">
              <w:rPr>
                <w:rFonts w:hint="eastAsia"/>
                <w:sz w:val="28"/>
                <w:szCs w:val="28"/>
              </w:rPr>
              <w:t>師於職</w:t>
            </w:r>
            <w:proofErr w:type="gramEnd"/>
            <w:r w:rsidRPr="00F81FB1">
              <w:rPr>
                <w:rFonts w:hint="eastAsia"/>
                <w:sz w:val="28"/>
                <w:szCs w:val="28"/>
              </w:rPr>
              <w:t>場上遇到之親師溝通及同儕相處困難情形，皆歸因於H師人格特質，未嘗試尋求專業協助並以之為前提予以</w:t>
            </w:r>
            <w:r w:rsidRPr="00F81FB1">
              <w:rPr>
                <w:rFonts w:hint="eastAsia"/>
                <w:sz w:val="28"/>
                <w:szCs w:val="28"/>
              </w:rPr>
              <w:lastRenderedPageBreak/>
              <w:t>調整；並查相關證詞，申訴人確有放任學校同仁及學生家長與H師溝通誤解，而未積極調解，並標籤化H師，增強對其職場</w:t>
            </w:r>
            <w:proofErr w:type="gramStart"/>
            <w:r w:rsidRPr="00F81FB1">
              <w:rPr>
                <w:rFonts w:hint="eastAsia"/>
                <w:sz w:val="28"/>
                <w:szCs w:val="28"/>
              </w:rPr>
              <w:t>不</w:t>
            </w:r>
            <w:proofErr w:type="gramEnd"/>
            <w:r w:rsidRPr="00F81FB1">
              <w:rPr>
                <w:rFonts w:hint="eastAsia"/>
                <w:sz w:val="28"/>
                <w:szCs w:val="28"/>
              </w:rPr>
              <w:t>友善之環境壓力。</w:t>
            </w:r>
          </w:p>
          <w:p w:rsidR="00147F65" w:rsidRPr="00F81FB1" w:rsidRDefault="00147F65" w:rsidP="00AE06D6">
            <w:pPr>
              <w:pStyle w:val="af7"/>
              <w:numPr>
                <w:ilvl w:val="0"/>
                <w:numId w:val="22"/>
              </w:numPr>
              <w:spacing w:line="360" w:lineRule="exact"/>
              <w:ind w:leftChars="0" w:left="482" w:hanging="482"/>
              <w:rPr>
                <w:sz w:val="28"/>
                <w:szCs w:val="28"/>
              </w:rPr>
            </w:pPr>
            <w:r w:rsidRPr="00F81FB1">
              <w:rPr>
                <w:rFonts w:hint="eastAsia"/>
                <w:sz w:val="28"/>
                <w:szCs w:val="28"/>
              </w:rPr>
              <w:t>C校長稱於H師工作場所裝設監視器，係為維護</w:t>
            </w:r>
            <w:proofErr w:type="gramStart"/>
            <w:r w:rsidRPr="00F81FB1">
              <w:rPr>
                <w:rFonts w:hint="eastAsia"/>
                <w:sz w:val="28"/>
                <w:szCs w:val="28"/>
              </w:rPr>
              <w:t>罹</w:t>
            </w:r>
            <w:proofErr w:type="gramEnd"/>
            <w:r w:rsidRPr="00F81FB1">
              <w:rPr>
                <w:rFonts w:hint="eastAsia"/>
                <w:sz w:val="28"/>
                <w:szCs w:val="28"/>
              </w:rPr>
              <w:t>患糖尿病學童身心健康利益，惟該名糖尿病學生</w:t>
            </w:r>
            <w:proofErr w:type="gramStart"/>
            <w:r w:rsidRPr="00F81FB1">
              <w:rPr>
                <w:rFonts w:hint="eastAsia"/>
                <w:sz w:val="28"/>
                <w:szCs w:val="28"/>
              </w:rPr>
              <w:t>畢業離園</w:t>
            </w:r>
            <w:proofErr w:type="gramEnd"/>
            <w:r w:rsidRPr="00F81FB1">
              <w:rPr>
                <w:rFonts w:hint="eastAsia"/>
                <w:sz w:val="28"/>
                <w:szCs w:val="28"/>
              </w:rPr>
              <w:t>後，監視器亦未跟隨移轉至其所在國小一年級教室，而仍於原處持續架設運作，甚至主要錄影方向對著H師辦公位置。</w:t>
            </w:r>
          </w:p>
          <w:p w:rsidR="00147F65" w:rsidRPr="00F81FB1" w:rsidRDefault="00147F65" w:rsidP="00AE06D6">
            <w:pPr>
              <w:pStyle w:val="af7"/>
              <w:numPr>
                <w:ilvl w:val="0"/>
                <w:numId w:val="22"/>
              </w:numPr>
              <w:spacing w:line="360" w:lineRule="exact"/>
              <w:ind w:leftChars="0" w:left="482" w:hanging="482"/>
              <w:rPr>
                <w:sz w:val="28"/>
                <w:szCs w:val="28"/>
              </w:rPr>
            </w:pPr>
            <w:r w:rsidRPr="00F81FB1">
              <w:rPr>
                <w:rFonts w:hint="eastAsia"/>
                <w:sz w:val="28"/>
                <w:szCs w:val="28"/>
              </w:rPr>
              <w:t>該校始終未曾檢討評估此一錄影設備裝置之事實狀態，是否會對於H師之特殊身心狀態</w:t>
            </w:r>
            <w:r w:rsidR="00403BC4">
              <w:rPr>
                <w:rFonts w:hint="eastAsia"/>
                <w:sz w:val="28"/>
                <w:szCs w:val="28"/>
              </w:rPr>
              <w:t>造成</w:t>
            </w:r>
            <w:r w:rsidRPr="00F81FB1">
              <w:rPr>
                <w:rFonts w:hint="eastAsia"/>
                <w:sz w:val="28"/>
                <w:szCs w:val="28"/>
              </w:rPr>
              <w:t>過度負擔及強化其身心焦慮與不安情緒，再者S生低血糖事件中，同間教室除H</w:t>
            </w:r>
            <w:proofErr w:type="gramStart"/>
            <w:r w:rsidRPr="00F81FB1">
              <w:rPr>
                <w:rFonts w:hint="eastAsia"/>
                <w:sz w:val="28"/>
                <w:szCs w:val="28"/>
              </w:rPr>
              <w:t>師外尚</w:t>
            </w:r>
            <w:proofErr w:type="gramEnd"/>
            <w:r w:rsidRPr="00F81FB1">
              <w:rPr>
                <w:rFonts w:hint="eastAsia"/>
                <w:sz w:val="28"/>
                <w:szCs w:val="28"/>
              </w:rPr>
              <w:t>有兩名教師，惟學校僅懲處S師等事證，顯見C校長確有長期消極怠於作為、積極不當言語與差別待遇之情事。</w:t>
            </w:r>
          </w:p>
        </w:tc>
      </w:tr>
    </w:tbl>
    <w:p w:rsidR="00147F65" w:rsidRPr="00F81FB1" w:rsidRDefault="006D4F45" w:rsidP="006D4F45">
      <w:pPr>
        <w:pStyle w:val="6"/>
        <w:numPr>
          <w:ilvl w:val="0"/>
          <w:numId w:val="0"/>
        </w:numPr>
        <w:spacing w:line="240" w:lineRule="exact"/>
        <w:rPr>
          <w:sz w:val="24"/>
          <w:szCs w:val="24"/>
        </w:rPr>
      </w:pPr>
      <w:r w:rsidRPr="00F81FB1">
        <w:rPr>
          <w:rFonts w:hint="eastAsia"/>
          <w:sz w:val="24"/>
          <w:szCs w:val="24"/>
        </w:rPr>
        <w:lastRenderedPageBreak/>
        <w:t>資料來源：本案依據高雄市政府查復</w:t>
      </w:r>
      <w:r w:rsidRPr="00F81FB1">
        <w:rPr>
          <w:rFonts w:hAnsi="標楷體" w:hint="eastAsia"/>
          <w:spacing w:val="-6"/>
          <w:sz w:val="24"/>
          <w:szCs w:val="24"/>
        </w:rPr>
        <w:t>「高雄市教師申訴評議委員會112年6月7日評議書」</w:t>
      </w:r>
      <w:proofErr w:type="gramStart"/>
      <w:r w:rsidRPr="00F81FB1">
        <w:rPr>
          <w:rFonts w:hAnsi="標楷體" w:hint="eastAsia"/>
          <w:spacing w:val="-6"/>
          <w:sz w:val="24"/>
          <w:szCs w:val="24"/>
        </w:rPr>
        <w:t>繕</w:t>
      </w:r>
      <w:proofErr w:type="gramEnd"/>
      <w:r w:rsidRPr="00F81FB1">
        <w:rPr>
          <w:rFonts w:hAnsi="標楷體" w:hint="eastAsia"/>
          <w:spacing w:val="-6"/>
          <w:sz w:val="24"/>
          <w:szCs w:val="24"/>
        </w:rPr>
        <w:t>打製表。</w:t>
      </w:r>
    </w:p>
    <w:p w:rsidR="00147F65" w:rsidRPr="00F81FB1" w:rsidRDefault="00147F65" w:rsidP="006D4F45">
      <w:pPr>
        <w:pStyle w:val="7"/>
        <w:numPr>
          <w:ilvl w:val="0"/>
          <w:numId w:val="0"/>
        </w:numPr>
        <w:spacing w:line="240" w:lineRule="exact"/>
        <w:rPr>
          <w:sz w:val="24"/>
          <w:szCs w:val="24"/>
        </w:rPr>
      </w:pPr>
    </w:p>
    <w:p w:rsidR="00147F65" w:rsidRPr="00F81FB1" w:rsidRDefault="00147F65" w:rsidP="00147F65">
      <w:pPr>
        <w:pStyle w:val="6"/>
      </w:pPr>
      <w:r w:rsidRPr="00F81FB1">
        <w:rPr>
          <w:rFonts w:hint="eastAsia"/>
        </w:rPr>
        <w:t>評議決定理由摘要：</w:t>
      </w:r>
    </w:p>
    <w:p w:rsidR="00147F65" w:rsidRPr="00F81FB1" w:rsidRDefault="00147F65" w:rsidP="00147F65">
      <w:pPr>
        <w:pStyle w:val="7"/>
      </w:pPr>
      <w:r w:rsidRPr="00F81FB1">
        <w:rPr>
          <w:rFonts w:hint="eastAsia"/>
        </w:rPr>
        <w:t>申訴人C校長於105學年度H師入校即指派經驗豐富之</w:t>
      </w:r>
      <w:r w:rsidRPr="00F81FB1">
        <w:rPr>
          <w:rFonts w:hint="eastAsia"/>
          <w:b/>
        </w:rPr>
        <w:t>T師</w:t>
      </w:r>
      <w:r w:rsidRPr="00F81FB1">
        <w:rPr>
          <w:rFonts w:hint="eastAsia"/>
        </w:rPr>
        <w:t>輔導H師，106學年度申請輔導專案計畫協助H師，107、108學年度分別申請幼教輔導團到校輔導H師，109學年度申請專審會到校輔導H師，每年皆採取作為協助H師；且</w:t>
      </w:r>
      <w:r w:rsidRPr="00F81FB1">
        <w:rPr>
          <w:rFonts w:hint="eastAsia"/>
          <w:u w:val="single"/>
        </w:rPr>
        <w:t>職務再設計服務乃為勞工行政主管機關提供之服務，其對身心障礙幼教師協助之專業程度，未必能勝過具有幼教及特教專業之教育主管機關提供之輔導協助。</w:t>
      </w:r>
    </w:p>
    <w:p w:rsidR="00147F65" w:rsidRPr="00F81FB1" w:rsidRDefault="00147F65" w:rsidP="00147F65">
      <w:pPr>
        <w:pStyle w:val="7"/>
      </w:pPr>
      <w:r w:rsidRPr="00F81FB1">
        <w:rPr>
          <w:rFonts w:hint="eastAsia"/>
        </w:rPr>
        <w:t>又查身心障礙者權利公約第2條定義略</w:t>
      </w:r>
      <w:proofErr w:type="gramStart"/>
      <w:r w:rsidRPr="00F81FB1">
        <w:rPr>
          <w:rFonts w:hint="eastAsia"/>
        </w:rPr>
        <w:t>以</w:t>
      </w:r>
      <w:proofErr w:type="gramEnd"/>
      <w:r w:rsidRPr="00F81FB1">
        <w:rPr>
          <w:rFonts w:hint="eastAsia"/>
        </w:rPr>
        <w:t>：「…</w:t>
      </w:r>
      <w:proofErr w:type="gramStart"/>
      <w:r w:rsidRPr="00F81FB1">
        <w:rPr>
          <w:rFonts w:hint="eastAsia"/>
        </w:rPr>
        <w:t>…</w:t>
      </w:r>
      <w:proofErr w:type="gramEnd"/>
      <w:r w:rsidRPr="00F81FB1">
        <w:rPr>
          <w:rFonts w:hint="eastAsia"/>
        </w:rPr>
        <w:t>基於身心障礙之歧視包括所有形式之歧視，包括拒絕提供合理之對待；…</w:t>
      </w:r>
      <w:proofErr w:type="gramStart"/>
      <w:r w:rsidRPr="00F81FB1">
        <w:rPr>
          <w:rFonts w:hint="eastAsia"/>
        </w:rPr>
        <w:t>…</w:t>
      </w:r>
      <w:proofErr w:type="gramEnd"/>
      <w:r w:rsidRPr="00F81FB1">
        <w:rPr>
          <w:rFonts w:hint="eastAsia"/>
        </w:rPr>
        <w:t>。」觀</w:t>
      </w:r>
      <w:proofErr w:type="gramStart"/>
      <w:r w:rsidRPr="00F81FB1">
        <w:rPr>
          <w:rFonts w:hint="eastAsia"/>
        </w:rPr>
        <w:t>諸申證</w:t>
      </w:r>
      <w:proofErr w:type="gramEnd"/>
      <w:r w:rsidRPr="00F81FB1">
        <w:rPr>
          <w:rFonts w:hint="eastAsia"/>
        </w:rPr>
        <w:t>資料，申訴人除</w:t>
      </w:r>
      <w:r w:rsidR="006D4F45" w:rsidRPr="00F81FB1">
        <w:rPr>
          <w:rFonts w:hint="eastAsia"/>
        </w:rPr>
        <w:t>囿</w:t>
      </w:r>
      <w:r w:rsidRPr="00F81FB1">
        <w:rPr>
          <w:rFonts w:hint="eastAsia"/>
        </w:rPr>
        <w:t>於幼教法規、行政命令及員額編制之限制，並未拒絕提供合理之對待。除年年申請輔導資源並邀請H師家人協助H師，亦有定期召開園</w:t>
      </w:r>
      <w:proofErr w:type="gramStart"/>
      <w:r w:rsidRPr="00F81FB1">
        <w:rPr>
          <w:rFonts w:hint="eastAsia"/>
        </w:rPr>
        <w:t>務</w:t>
      </w:r>
      <w:proofErr w:type="gramEnd"/>
      <w:r w:rsidRPr="00F81FB1">
        <w:rPr>
          <w:rFonts w:hint="eastAsia"/>
        </w:rPr>
        <w:t>會議協調工作、園內教學與行政工作由老師自行分配、積極尋覓經費滿足H師教學需求、家長投訴H師案</w:t>
      </w:r>
      <w:r w:rsidR="006D4F45" w:rsidRPr="00F81FB1">
        <w:rPr>
          <w:rFonts w:hint="eastAsia"/>
        </w:rPr>
        <w:t>，</w:t>
      </w:r>
      <w:r w:rsidRPr="00F81FB1">
        <w:rPr>
          <w:rFonts w:hint="eastAsia"/>
        </w:rPr>
        <w:t>園方及教師同仁主動協助溝通及後續處理、受限員額編制無法調整職務亦提出借調原</w:t>
      </w:r>
      <w:r w:rsidRPr="00F81FB1">
        <w:rPr>
          <w:rFonts w:hint="eastAsia"/>
        </w:rPr>
        <w:lastRenderedPageBreak/>
        <w:t>措施機關遭H師拒絕……等作為，若以不符亞斯伯格症員工之需求或成效</w:t>
      </w:r>
      <w:proofErr w:type="gramStart"/>
      <w:r w:rsidRPr="00F81FB1">
        <w:rPr>
          <w:rFonts w:hint="eastAsia"/>
        </w:rPr>
        <w:t>不彰</w:t>
      </w:r>
      <w:proofErr w:type="gramEnd"/>
      <w:r w:rsidRPr="00F81FB1">
        <w:rPr>
          <w:rFonts w:hint="eastAsia"/>
        </w:rPr>
        <w:t>來認定C校長長期消極怠於作為，於法尚有未合，以常情而論過於苛刻，有違一般公認之價值判斷標準。</w:t>
      </w:r>
    </w:p>
    <w:p w:rsidR="00147F65" w:rsidRPr="00F81FB1" w:rsidRDefault="00147F65" w:rsidP="00147F65">
      <w:pPr>
        <w:pStyle w:val="7"/>
      </w:pPr>
      <w:r w:rsidRPr="00F81FB1">
        <w:rPr>
          <w:rFonts w:hint="eastAsia"/>
        </w:rPr>
        <w:t>S生低血糖事件：查事件相關位置圖，H師並非處於不能立即發現之處，且有鄰近其他幼生呼叫H師手指該生，H師不僅不參與急救，甚至來回路過S生，則其未有作為而錯失及早救助時機，確實具有歸責性，不應以差別待遇而論。</w:t>
      </w:r>
    </w:p>
    <w:p w:rsidR="00147F65" w:rsidRPr="00F81FB1" w:rsidRDefault="00147F65" w:rsidP="00147F65">
      <w:pPr>
        <w:pStyle w:val="6"/>
      </w:pPr>
      <w:r w:rsidRPr="00F81FB1">
        <w:rPr>
          <w:rFonts w:hint="eastAsia"/>
        </w:rPr>
        <w:t>復查所指C校長之積極不當言語，缺乏明確事證可</w:t>
      </w:r>
      <w:proofErr w:type="gramStart"/>
      <w:r w:rsidRPr="00F81FB1">
        <w:rPr>
          <w:rFonts w:hint="eastAsia"/>
        </w:rPr>
        <w:t>徵</w:t>
      </w:r>
      <w:proofErr w:type="gramEnd"/>
      <w:r w:rsidRPr="00F81FB1">
        <w:rPr>
          <w:rFonts w:hint="eastAsia"/>
        </w:rPr>
        <w:t>，似無可採。本案報告書認定C校長職</w:t>
      </w:r>
      <w:proofErr w:type="gramStart"/>
      <w:r w:rsidRPr="00F81FB1">
        <w:rPr>
          <w:rFonts w:hint="eastAsia"/>
        </w:rPr>
        <w:t>場霸凌屬實</w:t>
      </w:r>
      <w:proofErr w:type="gramEnd"/>
      <w:r w:rsidRPr="00F81FB1">
        <w:rPr>
          <w:rFonts w:hint="eastAsia"/>
        </w:rPr>
        <w:t>一節，認事用法涉有違誤，已見灼然。</w:t>
      </w:r>
    </w:p>
    <w:p w:rsidR="005D02C5" w:rsidRPr="00F81FB1" w:rsidRDefault="005D02C5" w:rsidP="0076566D">
      <w:pPr>
        <w:pStyle w:val="4"/>
        <w:overflowPunct/>
        <w:adjustRightInd w:val="0"/>
        <w:jc w:val="left"/>
        <w:rPr>
          <w:rFonts w:hAnsi="標楷體"/>
          <w:bCs/>
          <w:spacing w:val="-6"/>
          <w:szCs w:val="32"/>
        </w:rPr>
      </w:pPr>
      <w:r w:rsidRPr="00F81FB1">
        <w:rPr>
          <w:rFonts w:hAnsi="標楷體" w:hint="eastAsia"/>
          <w:b/>
          <w:bCs/>
          <w:spacing w:val="-6"/>
          <w:szCs w:val="32"/>
        </w:rPr>
        <w:t>高雄市政府教育局未提起再申訴，</w:t>
      </w:r>
      <w:proofErr w:type="gramStart"/>
      <w:r w:rsidRPr="00F81FB1">
        <w:rPr>
          <w:rFonts w:hAnsi="標楷體" w:hint="eastAsia"/>
          <w:b/>
          <w:bCs/>
          <w:spacing w:val="-6"/>
          <w:szCs w:val="32"/>
        </w:rPr>
        <w:t>爰</w:t>
      </w:r>
      <w:proofErr w:type="gramEnd"/>
      <w:r w:rsidRPr="00F81FB1">
        <w:rPr>
          <w:rFonts w:hAnsi="標楷體" w:hint="eastAsia"/>
          <w:b/>
          <w:bCs/>
          <w:spacing w:val="-6"/>
          <w:szCs w:val="32"/>
        </w:rPr>
        <w:t>H師申訴職</w:t>
      </w:r>
      <w:proofErr w:type="gramStart"/>
      <w:r w:rsidRPr="00F81FB1">
        <w:rPr>
          <w:rFonts w:hAnsi="標楷體" w:hint="eastAsia"/>
          <w:b/>
          <w:bCs/>
          <w:spacing w:val="-6"/>
          <w:szCs w:val="32"/>
        </w:rPr>
        <w:t>場霸凌</w:t>
      </w:r>
      <w:proofErr w:type="gramEnd"/>
      <w:r w:rsidRPr="00F81FB1">
        <w:rPr>
          <w:rFonts w:hAnsi="標楷體" w:hint="eastAsia"/>
          <w:b/>
          <w:bCs/>
          <w:spacing w:val="-6"/>
          <w:szCs w:val="32"/>
        </w:rPr>
        <w:t>案即為確定</w:t>
      </w:r>
      <w:r w:rsidRPr="00F81FB1">
        <w:rPr>
          <w:rFonts w:hAnsi="標楷體" w:hint="eastAsia"/>
          <w:bCs/>
          <w:spacing w:val="-6"/>
          <w:szCs w:val="32"/>
        </w:rPr>
        <w:t>：</w:t>
      </w:r>
    </w:p>
    <w:p w:rsidR="004C7A9C" w:rsidRPr="00F81FB1" w:rsidRDefault="005D02C5" w:rsidP="005D02C5">
      <w:pPr>
        <w:pStyle w:val="4"/>
        <w:numPr>
          <w:ilvl w:val="0"/>
          <w:numId w:val="0"/>
        </w:numPr>
        <w:overflowPunct/>
        <w:adjustRightInd w:val="0"/>
        <w:ind w:left="1786"/>
        <w:jc w:val="left"/>
        <w:rPr>
          <w:rFonts w:hAnsi="標楷體"/>
          <w:bCs/>
          <w:spacing w:val="-6"/>
          <w:szCs w:val="32"/>
        </w:rPr>
      </w:pPr>
      <w:r w:rsidRPr="00F81FB1">
        <w:rPr>
          <w:rFonts w:hAnsi="標楷體" w:hint="eastAsia"/>
          <w:bCs/>
          <w:spacing w:val="-6"/>
          <w:szCs w:val="32"/>
        </w:rPr>
        <w:t xml:space="preserve">    </w:t>
      </w:r>
      <w:r w:rsidR="00942DE6" w:rsidRPr="00F81FB1">
        <w:rPr>
          <w:rFonts w:hAnsi="標楷體" w:hint="eastAsia"/>
          <w:bCs/>
          <w:spacing w:val="-6"/>
          <w:szCs w:val="32"/>
        </w:rPr>
        <w:t>經</w:t>
      </w:r>
      <w:proofErr w:type="gramStart"/>
      <w:r w:rsidR="00942DE6" w:rsidRPr="00F81FB1">
        <w:rPr>
          <w:rFonts w:hAnsi="標楷體" w:hint="eastAsia"/>
          <w:bCs/>
          <w:spacing w:val="-6"/>
          <w:szCs w:val="32"/>
        </w:rPr>
        <w:t>詢</w:t>
      </w:r>
      <w:proofErr w:type="gramEnd"/>
      <w:r w:rsidR="00942DE6" w:rsidRPr="00F81FB1">
        <w:rPr>
          <w:rFonts w:hAnsi="標楷體" w:hint="eastAsia"/>
          <w:bCs/>
          <w:spacing w:val="-6"/>
          <w:szCs w:val="32"/>
        </w:rPr>
        <w:t>教育部</w:t>
      </w:r>
      <w:r w:rsidR="00120815" w:rsidRPr="00F81FB1">
        <w:rPr>
          <w:rStyle w:val="afd"/>
          <w:rFonts w:hAnsi="標楷體"/>
          <w:bCs/>
          <w:spacing w:val="-6"/>
          <w:szCs w:val="32"/>
        </w:rPr>
        <w:footnoteReference w:id="14"/>
      </w:r>
      <w:r w:rsidR="00942DE6" w:rsidRPr="00F81FB1">
        <w:rPr>
          <w:rFonts w:hAnsi="標楷體" w:hint="eastAsia"/>
          <w:bCs/>
          <w:spacing w:val="-6"/>
          <w:szCs w:val="32"/>
        </w:rPr>
        <w:t>，</w:t>
      </w:r>
      <w:r w:rsidR="00A75F99" w:rsidRPr="00F81FB1">
        <w:rPr>
          <w:rFonts w:hAnsi="標楷體" w:hint="eastAsia"/>
          <w:spacing w:val="-6"/>
          <w:szCs w:val="32"/>
        </w:rPr>
        <w:t>按教師申訴評議委員會組織及評議準則第37條第1項第1款規定，依規定得提起再申訴，而申訴人、原措施之學校或主管機關於評議書送達之次日起三十日內未提起再申訴，評議決定即為確定；</w:t>
      </w:r>
      <w:r w:rsidR="00000678" w:rsidRPr="00F81FB1">
        <w:rPr>
          <w:rFonts w:hAnsi="標楷體" w:hint="eastAsia"/>
          <w:bCs/>
          <w:spacing w:val="-6"/>
          <w:szCs w:val="32"/>
        </w:rPr>
        <w:t>高雄市政府教育局並未向</w:t>
      </w:r>
      <w:r w:rsidR="004C58FB" w:rsidRPr="00F81FB1">
        <w:rPr>
          <w:rFonts w:hAnsi="標楷體" w:hint="eastAsia"/>
          <w:bCs/>
          <w:spacing w:val="-6"/>
          <w:szCs w:val="32"/>
        </w:rPr>
        <w:t>該</w:t>
      </w:r>
      <w:r w:rsidR="00000678" w:rsidRPr="00F81FB1">
        <w:rPr>
          <w:rFonts w:hAnsi="標楷體" w:hint="eastAsia"/>
          <w:bCs/>
          <w:spacing w:val="-6"/>
          <w:szCs w:val="32"/>
        </w:rPr>
        <w:t>部中央教師申訴評議委員會提起再申訴，</w:t>
      </w:r>
      <w:proofErr w:type="gramStart"/>
      <w:r w:rsidR="00000678" w:rsidRPr="00F81FB1">
        <w:rPr>
          <w:rFonts w:hAnsi="標楷體" w:hint="eastAsia"/>
          <w:bCs/>
          <w:spacing w:val="-6"/>
          <w:szCs w:val="32"/>
        </w:rPr>
        <w:t>爰</w:t>
      </w:r>
      <w:proofErr w:type="gramEnd"/>
      <w:r w:rsidR="00942DE6" w:rsidRPr="00F81FB1">
        <w:rPr>
          <w:rFonts w:hAnsi="標楷體" w:hint="eastAsia"/>
          <w:bCs/>
          <w:spacing w:val="-6"/>
          <w:szCs w:val="32"/>
        </w:rPr>
        <w:t>H師申訴職</w:t>
      </w:r>
      <w:proofErr w:type="gramStart"/>
      <w:r w:rsidR="00942DE6" w:rsidRPr="00F81FB1">
        <w:rPr>
          <w:rFonts w:hAnsi="標楷體" w:hint="eastAsia"/>
          <w:bCs/>
          <w:spacing w:val="-6"/>
          <w:szCs w:val="32"/>
        </w:rPr>
        <w:t>場霸凌</w:t>
      </w:r>
      <w:proofErr w:type="gramEnd"/>
      <w:r w:rsidR="00000678" w:rsidRPr="00F81FB1">
        <w:rPr>
          <w:rFonts w:hAnsi="標楷體" w:hint="eastAsia"/>
          <w:bCs/>
          <w:spacing w:val="-6"/>
          <w:szCs w:val="32"/>
        </w:rPr>
        <w:t>案即為確定</w:t>
      </w:r>
      <w:r w:rsidR="00942DE6" w:rsidRPr="00F81FB1">
        <w:rPr>
          <w:rFonts w:hAnsi="標楷體" w:hint="eastAsia"/>
          <w:bCs/>
          <w:spacing w:val="-6"/>
          <w:szCs w:val="32"/>
        </w:rPr>
        <w:t>。</w:t>
      </w:r>
    </w:p>
    <w:p w:rsidR="005D02C5" w:rsidRPr="00F81FB1" w:rsidRDefault="005D02C5" w:rsidP="00195B61">
      <w:pPr>
        <w:pStyle w:val="3"/>
        <w:rPr>
          <w:rFonts w:hAnsi="標楷體"/>
          <w:spacing w:val="-6"/>
          <w:szCs w:val="32"/>
        </w:rPr>
      </w:pPr>
      <w:proofErr w:type="gramStart"/>
      <w:r w:rsidRPr="00F81FB1">
        <w:rPr>
          <w:rFonts w:hAnsi="標楷體" w:hint="eastAsia"/>
          <w:b/>
          <w:spacing w:val="-6"/>
          <w:szCs w:val="32"/>
        </w:rPr>
        <w:t>惟</w:t>
      </w:r>
      <w:proofErr w:type="gramEnd"/>
      <w:r w:rsidRPr="00F81FB1">
        <w:rPr>
          <w:rFonts w:hAnsi="標楷體" w:hint="eastAsia"/>
          <w:b/>
          <w:spacing w:val="-6"/>
          <w:szCs w:val="32"/>
        </w:rPr>
        <w:t>高雄市教育局依高雄市教師申訴評議委員會評議決定「應另為適法之措施」，</w:t>
      </w:r>
      <w:proofErr w:type="gramStart"/>
      <w:r w:rsidRPr="00F81FB1">
        <w:rPr>
          <w:rFonts w:hAnsi="標楷體" w:hint="eastAsia"/>
          <w:b/>
          <w:spacing w:val="-6"/>
          <w:szCs w:val="32"/>
        </w:rPr>
        <w:t>故刻</w:t>
      </w:r>
      <w:proofErr w:type="gramEnd"/>
      <w:r w:rsidRPr="00F81FB1">
        <w:rPr>
          <w:rFonts w:hAnsi="標楷體" w:hint="eastAsia"/>
          <w:b/>
          <w:spacing w:val="-6"/>
          <w:szCs w:val="32"/>
        </w:rPr>
        <w:t>正「重新調查」H師是否遭受職</w:t>
      </w:r>
      <w:proofErr w:type="gramStart"/>
      <w:r w:rsidRPr="00F81FB1">
        <w:rPr>
          <w:rFonts w:hAnsi="標楷體" w:hint="eastAsia"/>
          <w:b/>
          <w:spacing w:val="-6"/>
          <w:szCs w:val="32"/>
        </w:rPr>
        <w:t>場霸凌</w:t>
      </w:r>
      <w:proofErr w:type="gramEnd"/>
      <w:r w:rsidRPr="00F81FB1">
        <w:rPr>
          <w:rFonts w:hAnsi="標楷體" w:hint="eastAsia"/>
          <w:spacing w:val="-6"/>
          <w:szCs w:val="32"/>
        </w:rPr>
        <w:t>：</w:t>
      </w:r>
    </w:p>
    <w:p w:rsidR="00195B61" w:rsidRPr="00F81FB1" w:rsidRDefault="005D02C5" w:rsidP="005D02C5">
      <w:pPr>
        <w:pStyle w:val="3"/>
        <w:numPr>
          <w:ilvl w:val="0"/>
          <w:numId w:val="0"/>
        </w:numPr>
        <w:ind w:left="1532"/>
        <w:rPr>
          <w:rFonts w:hAnsi="標楷體"/>
          <w:spacing w:val="-6"/>
          <w:szCs w:val="32"/>
        </w:rPr>
      </w:pPr>
      <w:r w:rsidRPr="00F81FB1">
        <w:rPr>
          <w:rFonts w:hAnsi="標楷體" w:hint="eastAsia"/>
          <w:spacing w:val="-6"/>
          <w:szCs w:val="32"/>
        </w:rPr>
        <w:lastRenderedPageBreak/>
        <w:t xml:space="preserve">    本案調查</w:t>
      </w:r>
      <w:proofErr w:type="gramStart"/>
      <w:r w:rsidRPr="00F81FB1">
        <w:rPr>
          <w:rFonts w:hAnsi="標楷體" w:hint="eastAsia"/>
          <w:spacing w:val="-6"/>
          <w:szCs w:val="32"/>
        </w:rPr>
        <w:t>期間，</w:t>
      </w:r>
      <w:proofErr w:type="gramEnd"/>
      <w:r w:rsidR="00195B61" w:rsidRPr="00F81FB1">
        <w:rPr>
          <w:rFonts w:hAnsi="標楷體" w:hint="eastAsia"/>
          <w:spacing w:val="-6"/>
          <w:szCs w:val="32"/>
        </w:rPr>
        <w:t>高雄市政府</w:t>
      </w:r>
      <w:r w:rsidR="00EE0C55" w:rsidRPr="00F81FB1">
        <w:rPr>
          <w:rFonts w:hAnsi="標楷體" w:hint="eastAsia"/>
          <w:spacing w:val="-6"/>
          <w:szCs w:val="32"/>
        </w:rPr>
        <w:t>表示，</w:t>
      </w:r>
      <w:r w:rsidR="00A75F99" w:rsidRPr="00F81FB1">
        <w:rPr>
          <w:rFonts w:hAnsi="標楷體" w:hint="eastAsia"/>
          <w:spacing w:val="-6"/>
          <w:szCs w:val="32"/>
        </w:rPr>
        <w:t>因C校長申訴案經高雄市教師申訴評議委員會評議決定「有理由，原措施機關應另為適法之措施」，</w:t>
      </w:r>
      <w:r w:rsidR="00195B61" w:rsidRPr="00F81FB1">
        <w:rPr>
          <w:rFonts w:hAnsi="標楷體" w:hint="eastAsia"/>
          <w:spacing w:val="-6"/>
          <w:szCs w:val="32"/>
        </w:rPr>
        <w:t>刻正依據申訴評議決定辦理</w:t>
      </w:r>
      <w:r w:rsidR="001157B1" w:rsidRPr="00F81FB1">
        <w:rPr>
          <w:rFonts w:hAnsi="標楷體" w:hint="eastAsia"/>
          <w:spacing w:val="-6"/>
          <w:szCs w:val="32"/>
        </w:rPr>
        <w:t>「</w:t>
      </w:r>
      <w:r w:rsidR="00195B61" w:rsidRPr="00F81FB1">
        <w:rPr>
          <w:rFonts w:hAnsi="標楷體" w:hint="eastAsia"/>
          <w:spacing w:val="-6"/>
          <w:szCs w:val="32"/>
        </w:rPr>
        <w:t>重新調查</w:t>
      </w:r>
      <w:r w:rsidR="001157B1" w:rsidRPr="00F81FB1">
        <w:rPr>
          <w:rFonts w:hAnsi="標楷體" w:hint="eastAsia"/>
          <w:spacing w:val="-6"/>
          <w:szCs w:val="32"/>
        </w:rPr>
        <w:t>」；此節</w:t>
      </w:r>
      <w:proofErr w:type="gramStart"/>
      <w:r w:rsidR="001157B1" w:rsidRPr="00F81FB1">
        <w:rPr>
          <w:rFonts w:hAnsi="標楷體" w:hint="eastAsia"/>
          <w:spacing w:val="-6"/>
          <w:szCs w:val="32"/>
        </w:rPr>
        <w:t>併</w:t>
      </w:r>
      <w:proofErr w:type="gramEnd"/>
      <w:r w:rsidR="001157B1" w:rsidRPr="00F81FB1">
        <w:rPr>
          <w:rFonts w:hAnsi="標楷體" w:hint="eastAsia"/>
          <w:spacing w:val="-6"/>
          <w:szCs w:val="32"/>
        </w:rPr>
        <w:t>有高雄市教育局人事室主任到院說明：「(問：教育局請說明重新調查的進度。</w:t>
      </w:r>
      <w:proofErr w:type="gramStart"/>
      <w:r w:rsidR="001157B1" w:rsidRPr="00F81FB1">
        <w:rPr>
          <w:rFonts w:hAnsi="標楷體" w:hint="eastAsia"/>
          <w:spacing w:val="-6"/>
          <w:szCs w:val="32"/>
        </w:rPr>
        <w:t>)申評會評議校長申訴有理由</w:t>
      </w:r>
      <w:proofErr w:type="gramEnd"/>
      <w:r w:rsidR="001157B1" w:rsidRPr="00F81FB1">
        <w:rPr>
          <w:rFonts w:hAnsi="標楷體" w:hint="eastAsia"/>
          <w:spacing w:val="-6"/>
          <w:szCs w:val="32"/>
        </w:rPr>
        <w:t>，重新組另一批調查委員，目前還在檢視當初的所有證據，才剛開完第一次會議。這次調查</w:t>
      </w:r>
      <w:r w:rsidR="00403BC4">
        <w:rPr>
          <w:rFonts w:hAnsi="標楷體" w:hint="eastAsia"/>
          <w:spacing w:val="-6"/>
          <w:szCs w:val="32"/>
        </w:rPr>
        <w:t>委</w:t>
      </w:r>
      <w:r w:rsidR="001157B1" w:rsidRPr="00F81FB1">
        <w:rPr>
          <w:rFonts w:hAnsi="標楷體" w:hint="eastAsia"/>
          <w:spacing w:val="-6"/>
          <w:szCs w:val="32"/>
        </w:rPr>
        <w:t>員的組成有律師、心理師、有幼教背景的退休校長及駐區督學、特教科專員。(問：是否瞭解自閉症？)該名心理師還有本局特教科專員有相關專長。」等語同證。</w:t>
      </w:r>
    </w:p>
    <w:p w:rsidR="00195B61" w:rsidRPr="00F81FB1" w:rsidRDefault="0076566D" w:rsidP="00195B61">
      <w:pPr>
        <w:pStyle w:val="3"/>
        <w:rPr>
          <w:rFonts w:hAnsi="標楷體"/>
          <w:spacing w:val="-6"/>
          <w:szCs w:val="32"/>
        </w:rPr>
      </w:pPr>
      <w:r w:rsidRPr="00F81FB1">
        <w:rPr>
          <w:rFonts w:hAnsi="標楷體" w:hint="eastAsia"/>
          <w:spacing w:val="-6"/>
          <w:szCs w:val="32"/>
        </w:rPr>
        <w:t>茲</w:t>
      </w:r>
      <w:r w:rsidR="00340AB3" w:rsidRPr="00F81FB1">
        <w:rPr>
          <w:rFonts w:hAnsi="標楷體" w:hint="eastAsia"/>
          <w:spacing w:val="-6"/>
          <w:szCs w:val="32"/>
        </w:rPr>
        <w:t>據本院函詢勞動部表示「</w:t>
      </w:r>
      <w:r w:rsidR="00340AB3" w:rsidRPr="00F81FB1">
        <w:rPr>
          <w:rFonts w:hint="eastAsia"/>
        </w:rPr>
        <w:t>學校教師倘領有身心障礙證明，有職業重建服務需求，可向地方政府身心障礙者職業重建服務窗口提出申請，由職業重建個案管理員評估後，視其狀況連結或提供職業重建相關資源」等語；並經詢</w:t>
      </w:r>
      <w:r w:rsidR="00340AB3" w:rsidRPr="00F81FB1">
        <w:rPr>
          <w:rFonts w:hAnsi="標楷體" w:hint="eastAsia"/>
          <w:spacing w:val="-6"/>
          <w:szCs w:val="32"/>
        </w:rPr>
        <w:t>教育部表示「身心障礙教師之職務再設計服務，仍宜透過身心障礙者權益保障法之規範架構，由勞動單位提供為妥」等語，則</w:t>
      </w:r>
      <w:r w:rsidR="004C58FB" w:rsidRPr="00F81FB1">
        <w:rPr>
          <w:rFonts w:hAnsi="標楷體" w:hint="eastAsia"/>
          <w:spacing w:val="-6"/>
          <w:szCs w:val="32"/>
        </w:rPr>
        <w:t>檢視</w:t>
      </w:r>
      <w:r w:rsidR="00340AB3" w:rsidRPr="00F81FB1">
        <w:rPr>
          <w:rFonts w:hAnsi="標楷體" w:hint="eastAsia"/>
          <w:spacing w:val="-6"/>
          <w:szCs w:val="32"/>
        </w:rPr>
        <w:t>「高雄市教師申訴評議委員會112年6月7日評議書」評議書理由之一，略謂「……職務再設計服務乃為勞工行政主管機關提供之服務，其對身心障礙幼教師協助之專業程度，未必能勝過具有幼教及特教專業之教育主管機關提供之輔導協助……」，</w:t>
      </w:r>
      <w:r w:rsidR="008624C2" w:rsidRPr="00F81FB1">
        <w:rPr>
          <w:rFonts w:hAnsi="標楷體" w:hint="eastAsia"/>
          <w:spacing w:val="-6"/>
          <w:szCs w:val="32"/>
        </w:rPr>
        <w:t>尚非肯認勞工行政主管機關對身心障礙教師之協助專業，亦與勞動部及教育部之見解有明顯扞格</w:t>
      </w:r>
      <w:r w:rsidR="00340AB3" w:rsidRPr="00F81FB1">
        <w:rPr>
          <w:rFonts w:hAnsi="標楷體" w:hint="eastAsia"/>
          <w:spacing w:val="-6"/>
          <w:szCs w:val="32"/>
        </w:rPr>
        <w:t>，容有</w:t>
      </w:r>
      <w:r w:rsidR="008624C2" w:rsidRPr="00F81FB1">
        <w:rPr>
          <w:rFonts w:hAnsi="標楷體" w:hint="eastAsia"/>
          <w:spacing w:val="-6"/>
          <w:szCs w:val="32"/>
        </w:rPr>
        <w:t>值得</w:t>
      </w:r>
      <w:r w:rsidR="00340AB3" w:rsidRPr="00F81FB1">
        <w:rPr>
          <w:rFonts w:hAnsi="標楷體" w:hint="eastAsia"/>
          <w:spacing w:val="-6"/>
          <w:szCs w:val="32"/>
        </w:rPr>
        <w:t>商榷</w:t>
      </w:r>
      <w:r w:rsidR="008624C2" w:rsidRPr="00F81FB1">
        <w:rPr>
          <w:rFonts w:hAnsi="標楷體" w:hint="eastAsia"/>
          <w:spacing w:val="-6"/>
          <w:szCs w:val="32"/>
        </w:rPr>
        <w:t>之處</w:t>
      </w:r>
      <w:r w:rsidR="006B6F62" w:rsidRPr="00F81FB1">
        <w:rPr>
          <w:rFonts w:hAnsi="標楷體" w:hint="eastAsia"/>
          <w:spacing w:val="-6"/>
          <w:szCs w:val="32"/>
        </w:rPr>
        <w:t>；併此提出由高雄市教育局重新調查時審酌</w:t>
      </w:r>
      <w:r w:rsidR="004A1799" w:rsidRPr="00F81FB1">
        <w:rPr>
          <w:rFonts w:hAnsi="標楷體" w:hint="eastAsia"/>
          <w:spacing w:val="-6"/>
          <w:szCs w:val="32"/>
        </w:rPr>
        <w:t>。</w:t>
      </w:r>
    </w:p>
    <w:p w:rsidR="006B6F62" w:rsidRPr="00F81FB1" w:rsidRDefault="000E5C79" w:rsidP="00046775">
      <w:pPr>
        <w:pStyle w:val="3"/>
        <w:overflowPunct/>
        <w:adjustRightInd w:val="0"/>
        <w:rPr>
          <w:rFonts w:hAnsi="標楷體"/>
          <w:spacing w:val="-6"/>
          <w:szCs w:val="32"/>
        </w:rPr>
      </w:pPr>
      <w:r w:rsidRPr="00F81FB1">
        <w:rPr>
          <w:rFonts w:hAnsi="標楷體" w:hint="eastAsia"/>
          <w:spacing w:val="-6"/>
          <w:szCs w:val="32"/>
        </w:rPr>
        <w:t>綜上，</w:t>
      </w:r>
      <w:r w:rsidR="00A06220" w:rsidRPr="00F81FB1">
        <w:rPr>
          <w:rFonts w:hAnsi="標楷體" w:hint="eastAsia"/>
          <w:bCs w:val="0"/>
          <w:spacing w:val="-6"/>
          <w:szCs w:val="32"/>
        </w:rPr>
        <w:t>H師申訴</w:t>
      </w:r>
      <w:r w:rsidR="002264D4" w:rsidRPr="00F81FB1">
        <w:rPr>
          <w:rFonts w:hAnsi="標楷體" w:hint="eastAsia"/>
          <w:bCs w:val="0"/>
          <w:spacing w:val="-6"/>
          <w:szCs w:val="32"/>
        </w:rPr>
        <w:t>福安國小</w:t>
      </w:r>
      <w:r w:rsidR="00A06220" w:rsidRPr="00F81FB1">
        <w:rPr>
          <w:rFonts w:hAnsi="標楷體" w:hint="eastAsia"/>
          <w:bCs w:val="0"/>
          <w:spacing w:val="-6"/>
          <w:szCs w:val="32"/>
        </w:rPr>
        <w:t>之C校長對其職場霸凌案，經111年9月2日調查認定C校長明知H師亞斯伯格身心</w:t>
      </w:r>
      <w:r w:rsidR="00A06220" w:rsidRPr="00F81FB1">
        <w:rPr>
          <w:rFonts w:hAnsi="標楷體" w:hint="eastAsia"/>
          <w:bCs w:val="0"/>
          <w:spacing w:val="-6"/>
          <w:szCs w:val="32"/>
        </w:rPr>
        <w:lastRenderedPageBreak/>
        <w:t>障礙事實，在無客觀障礙情況下未能就H師身心障礙呈現之行為特質予以適當評估及協助，有悖於其營造友善職場環境、保障身心障礙者就業權益之義務，而屬「職場霸凌成立」；經C校長向</w:t>
      </w:r>
      <w:r w:rsidR="00A06220" w:rsidRPr="00F81FB1">
        <w:rPr>
          <w:rFonts w:hAnsi="標楷體" w:hint="eastAsia"/>
          <w:spacing w:val="-6"/>
          <w:szCs w:val="32"/>
        </w:rPr>
        <w:t>高雄市教師申訴評議委員會申訴， 112年6月7日申訴評議書理由之一，略謂「……職務再設計服務乃為勞工行政主管機關提供之服務，其對身心障礙幼教師協助之專業程度，未必能勝過具有幼教及特教專業之教育主管機關提供之輔導協助……」，認為「C校長申訴有理由，高雄市教育局應另為適法措施」；嗣高雄市政府教育局未提再申訴，已屬確定。</w:t>
      </w:r>
      <w:proofErr w:type="gramStart"/>
      <w:r w:rsidR="00A06220" w:rsidRPr="00F81FB1">
        <w:rPr>
          <w:rFonts w:hAnsi="標楷體" w:hint="eastAsia"/>
          <w:spacing w:val="-6"/>
          <w:szCs w:val="32"/>
        </w:rPr>
        <w:t>惟勞動部及教育</w:t>
      </w:r>
      <w:proofErr w:type="gramEnd"/>
      <w:r w:rsidR="00A06220" w:rsidRPr="00F81FB1">
        <w:rPr>
          <w:rFonts w:hAnsi="標楷體" w:hint="eastAsia"/>
          <w:spacing w:val="-6"/>
          <w:szCs w:val="32"/>
        </w:rPr>
        <w:t>部均認為職務再設計服務</w:t>
      </w:r>
      <w:r w:rsidR="0000541D" w:rsidRPr="00F81FB1">
        <w:rPr>
          <w:rFonts w:hAnsi="標楷體" w:hint="eastAsia"/>
          <w:spacing w:val="-6"/>
          <w:szCs w:val="32"/>
        </w:rPr>
        <w:t>宜</w:t>
      </w:r>
      <w:r w:rsidR="00A06220" w:rsidRPr="00F81FB1">
        <w:rPr>
          <w:rFonts w:hAnsi="標楷體" w:hint="eastAsia"/>
          <w:spacing w:val="-6"/>
          <w:szCs w:val="32"/>
        </w:rPr>
        <w:t>透過身心障礙者權益保障法之規範架構由勞動單位提供為妥，高雄市教師申訴評議委員會於本事件之評議理由</w:t>
      </w:r>
      <w:proofErr w:type="gramStart"/>
      <w:r w:rsidR="00A06220" w:rsidRPr="00F81FB1">
        <w:rPr>
          <w:rFonts w:hAnsi="標楷體" w:hint="eastAsia"/>
          <w:spacing w:val="-6"/>
          <w:szCs w:val="32"/>
        </w:rPr>
        <w:t>卻非肯</w:t>
      </w:r>
      <w:proofErr w:type="gramEnd"/>
      <w:r w:rsidR="00A06220" w:rsidRPr="00F81FB1">
        <w:rPr>
          <w:rFonts w:hAnsi="標楷體" w:hint="eastAsia"/>
          <w:spacing w:val="-6"/>
          <w:szCs w:val="32"/>
        </w:rPr>
        <w:t>認勞工行政主管機關對身心障礙教師之協助專業，其見解與勞動部、教育部有明顯扞格，容應由高雄市教育局重新調查「</w:t>
      </w:r>
      <w:r w:rsidR="00A06220" w:rsidRPr="00F81FB1">
        <w:rPr>
          <w:rFonts w:hAnsi="標楷體" w:hint="eastAsia"/>
          <w:bCs w:val="0"/>
          <w:spacing w:val="-6"/>
          <w:szCs w:val="32"/>
        </w:rPr>
        <w:t>H師申訴</w:t>
      </w:r>
      <w:r w:rsidR="002264D4" w:rsidRPr="00F81FB1">
        <w:rPr>
          <w:rFonts w:hAnsi="標楷體" w:hint="eastAsia"/>
          <w:bCs w:val="0"/>
          <w:spacing w:val="-6"/>
          <w:szCs w:val="32"/>
        </w:rPr>
        <w:t>福安國小</w:t>
      </w:r>
      <w:r w:rsidR="00A06220" w:rsidRPr="00F81FB1">
        <w:rPr>
          <w:rFonts w:hAnsi="標楷體" w:hint="eastAsia"/>
          <w:bCs w:val="0"/>
          <w:spacing w:val="-6"/>
          <w:szCs w:val="32"/>
        </w:rPr>
        <w:t>之C校長對其職</w:t>
      </w:r>
      <w:proofErr w:type="gramStart"/>
      <w:r w:rsidR="00A06220" w:rsidRPr="00F81FB1">
        <w:rPr>
          <w:rFonts w:hAnsi="標楷體" w:hint="eastAsia"/>
          <w:bCs w:val="0"/>
          <w:spacing w:val="-6"/>
          <w:szCs w:val="32"/>
        </w:rPr>
        <w:t>場霸凌</w:t>
      </w:r>
      <w:proofErr w:type="gramEnd"/>
      <w:r w:rsidR="00A06220" w:rsidRPr="00F81FB1">
        <w:rPr>
          <w:rFonts w:hAnsi="標楷體" w:hint="eastAsia"/>
          <w:bCs w:val="0"/>
          <w:spacing w:val="-6"/>
          <w:szCs w:val="32"/>
        </w:rPr>
        <w:t>案</w:t>
      </w:r>
      <w:r w:rsidR="00A06220" w:rsidRPr="00F81FB1">
        <w:rPr>
          <w:rFonts w:hAnsi="標楷體" w:hint="eastAsia"/>
          <w:spacing w:val="-6"/>
          <w:szCs w:val="32"/>
        </w:rPr>
        <w:t>」時併</w:t>
      </w:r>
      <w:proofErr w:type="gramStart"/>
      <w:r w:rsidR="00A06220" w:rsidRPr="00F81FB1">
        <w:rPr>
          <w:rFonts w:hAnsi="標楷體" w:hint="eastAsia"/>
          <w:spacing w:val="-6"/>
          <w:szCs w:val="32"/>
        </w:rPr>
        <w:t>予</w:t>
      </w:r>
      <w:proofErr w:type="gramEnd"/>
      <w:r w:rsidR="00A06220" w:rsidRPr="00F81FB1">
        <w:rPr>
          <w:rFonts w:hAnsi="標楷體" w:hint="eastAsia"/>
          <w:spacing w:val="-6"/>
          <w:szCs w:val="32"/>
        </w:rPr>
        <w:t>審酌</w:t>
      </w:r>
      <w:r w:rsidR="00896D41" w:rsidRPr="00F81FB1">
        <w:rPr>
          <w:rFonts w:hAnsi="標楷體" w:hint="eastAsia"/>
          <w:spacing w:val="-6"/>
          <w:szCs w:val="32"/>
        </w:rPr>
        <w:t>。</w:t>
      </w:r>
    </w:p>
    <w:p w:rsidR="00C929FE" w:rsidRPr="00F81FB1" w:rsidRDefault="00C929FE" w:rsidP="00E80E43">
      <w:pPr>
        <w:pStyle w:val="2"/>
        <w:numPr>
          <w:ilvl w:val="0"/>
          <w:numId w:val="0"/>
        </w:numPr>
        <w:ind w:left="1021" w:hanging="681"/>
        <w:rPr>
          <w:b/>
        </w:rPr>
      </w:pPr>
    </w:p>
    <w:p w:rsidR="00C929FE" w:rsidRPr="00967146" w:rsidRDefault="00677832" w:rsidP="00DE4238">
      <w:pPr>
        <w:pStyle w:val="2"/>
        <w:rPr>
          <w:rFonts w:hAnsi="標楷體"/>
          <w:b/>
          <w:spacing w:val="-6"/>
          <w:szCs w:val="32"/>
        </w:rPr>
      </w:pPr>
      <w:r w:rsidRPr="00F81FB1">
        <w:rPr>
          <w:rFonts w:hint="eastAsia"/>
          <w:b/>
        </w:rPr>
        <w:t>我國師資培育政策</w:t>
      </w:r>
      <w:r w:rsidR="001C186E" w:rsidRPr="00F81FB1">
        <w:rPr>
          <w:rFonts w:hint="eastAsia"/>
          <w:b/>
        </w:rPr>
        <w:t>未排除</w:t>
      </w:r>
      <w:r w:rsidRPr="00F81FB1">
        <w:rPr>
          <w:rFonts w:hint="eastAsia"/>
          <w:b/>
        </w:rPr>
        <w:t>身心障礙者</w:t>
      </w:r>
      <w:r w:rsidR="001C186E" w:rsidRPr="00F81FB1">
        <w:rPr>
          <w:rFonts w:hint="eastAsia"/>
          <w:b/>
        </w:rPr>
        <w:t>參加相關之甄試、甄選</w:t>
      </w:r>
      <w:r w:rsidRPr="00F81FB1">
        <w:rPr>
          <w:rFonts w:hint="eastAsia"/>
          <w:b/>
        </w:rPr>
        <w:t>，惟政策現狀，僅於</w:t>
      </w:r>
      <w:proofErr w:type="gramStart"/>
      <w:r w:rsidRPr="00F81FB1">
        <w:rPr>
          <w:rFonts w:hint="eastAsia"/>
          <w:b/>
        </w:rPr>
        <w:t>大學師培教育</w:t>
      </w:r>
      <w:proofErr w:type="gramEnd"/>
      <w:r w:rsidRPr="00F81FB1">
        <w:rPr>
          <w:rFonts w:hint="eastAsia"/>
          <w:b/>
        </w:rPr>
        <w:t>階段有「</w:t>
      </w:r>
      <w:proofErr w:type="gramStart"/>
      <w:r w:rsidRPr="00F81FB1">
        <w:rPr>
          <w:rFonts w:hint="eastAsia"/>
          <w:b/>
        </w:rPr>
        <w:t>特教生畢</w:t>
      </w:r>
      <w:proofErr w:type="gramEnd"/>
      <w:r w:rsidRPr="00F81FB1">
        <w:rPr>
          <w:rFonts w:hint="eastAsia"/>
          <w:b/>
        </w:rPr>
        <w:t>業轉銜與就業輔導」服務、在教師甄試設有身心障礙考生加分或納入同</w:t>
      </w:r>
      <w:proofErr w:type="gramStart"/>
      <w:r w:rsidRPr="00F81FB1">
        <w:rPr>
          <w:rFonts w:hint="eastAsia"/>
          <w:b/>
        </w:rPr>
        <w:t>分比序項</w:t>
      </w:r>
      <w:proofErr w:type="gramEnd"/>
      <w:r w:rsidRPr="00F81FB1">
        <w:rPr>
          <w:rFonts w:hint="eastAsia"/>
          <w:b/>
        </w:rPr>
        <w:t>目之優惠性差別待遇，身心障礙者考取並受聘到職後，</w:t>
      </w:r>
      <w:r w:rsidR="001C186E" w:rsidRPr="00F81FB1">
        <w:rPr>
          <w:rFonts w:hint="eastAsia"/>
          <w:b/>
        </w:rPr>
        <w:t>於</w:t>
      </w:r>
      <w:r w:rsidRPr="00F81FB1">
        <w:rPr>
          <w:rFonts w:hint="eastAsia"/>
          <w:b/>
        </w:rPr>
        <w:t>校園職場被視為一般教師，未</w:t>
      </w:r>
      <w:r w:rsidR="004E5F52" w:rsidRPr="00F81FB1">
        <w:rPr>
          <w:rFonts w:hint="eastAsia"/>
          <w:b/>
        </w:rPr>
        <w:t>有「</w:t>
      </w:r>
      <w:r w:rsidR="001C186E" w:rsidRPr="00F81FB1">
        <w:rPr>
          <w:rFonts w:hint="eastAsia"/>
          <w:b/>
        </w:rPr>
        <w:t>主動調整會阻礙</w:t>
      </w:r>
      <w:r w:rsidR="004E5F52" w:rsidRPr="00F81FB1">
        <w:rPr>
          <w:rFonts w:hint="eastAsia"/>
          <w:b/>
        </w:rPr>
        <w:t>其</w:t>
      </w:r>
      <w:r w:rsidR="001C186E" w:rsidRPr="00F81FB1">
        <w:rPr>
          <w:rFonts w:hint="eastAsia"/>
          <w:b/>
        </w:rPr>
        <w:t>表現</w:t>
      </w:r>
      <w:r w:rsidR="004E5F52" w:rsidRPr="00F81FB1">
        <w:rPr>
          <w:rFonts w:hint="eastAsia"/>
          <w:b/>
        </w:rPr>
        <w:t>之</w:t>
      </w:r>
      <w:r w:rsidR="001C186E" w:rsidRPr="00F81FB1">
        <w:rPr>
          <w:rFonts w:hint="eastAsia"/>
          <w:b/>
        </w:rPr>
        <w:t>環境因素</w:t>
      </w:r>
      <w:r w:rsidR="004E5F52" w:rsidRPr="00F81FB1">
        <w:rPr>
          <w:rFonts w:hint="eastAsia"/>
          <w:b/>
        </w:rPr>
        <w:t>」的相關配套措施</w:t>
      </w:r>
      <w:r w:rsidR="001F7B79" w:rsidRPr="00F81FB1">
        <w:rPr>
          <w:rFonts w:hint="eastAsia"/>
          <w:b/>
        </w:rPr>
        <w:t>，身心障礙教師沒有提出合理調整的申請，校方亦未針對其特質給予適當協助之情事，進而</w:t>
      </w:r>
      <w:r w:rsidRPr="00F81FB1">
        <w:rPr>
          <w:rFonts w:hint="eastAsia"/>
          <w:b/>
        </w:rPr>
        <w:t>對教師、</w:t>
      </w:r>
      <w:r w:rsidR="004E5F52" w:rsidRPr="00F81FB1">
        <w:rPr>
          <w:rFonts w:hint="eastAsia"/>
          <w:b/>
        </w:rPr>
        <w:t>學生權益及</w:t>
      </w:r>
      <w:r w:rsidRPr="00F81FB1">
        <w:rPr>
          <w:rFonts w:hint="eastAsia"/>
          <w:b/>
        </w:rPr>
        <w:t>校務</w:t>
      </w:r>
      <w:proofErr w:type="gramStart"/>
      <w:r w:rsidRPr="00F81FB1">
        <w:rPr>
          <w:rFonts w:hint="eastAsia"/>
          <w:b/>
        </w:rPr>
        <w:t>運作均生衝</w:t>
      </w:r>
      <w:proofErr w:type="gramEnd"/>
      <w:r w:rsidRPr="00967146">
        <w:rPr>
          <w:rFonts w:hint="eastAsia"/>
          <w:b/>
        </w:rPr>
        <w:t>擊，</w:t>
      </w:r>
      <w:r w:rsidR="007D36C1" w:rsidRPr="00967146">
        <w:rPr>
          <w:rFonts w:hint="eastAsia"/>
          <w:b/>
        </w:rPr>
        <w:t>恐形成社會與國家教育投資資源的損失，亦未完全符合</w:t>
      </w:r>
      <w:r w:rsidR="007D36C1" w:rsidRPr="00967146">
        <w:rPr>
          <w:rFonts w:ascii="Times New Roman" w:hAnsi="Times New Roman" w:hint="eastAsia"/>
          <w:b/>
          <w:szCs w:val="36"/>
        </w:rPr>
        <w:t>身心障礙者權利公約揭示「政府應採取適當步驟以防</w:t>
      </w:r>
      <w:r w:rsidR="007D36C1" w:rsidRPr="00967146">
        <w:rPr>
          <w:rFonts w:ascii="Times New Roman" w:hAnsi="Times New Roman" w:hint="eastAsia"/>
          <w:b/>
          <w:szCs w:val="36"/>
        </w:rPr>
        <w:lastRenderedPageBreak/>
        <w:t>護及促進身心障礙者工作權實現」的規定與意旨</w:t>
      </w:r>
      <w:r w:rsidR="00110D45" w:rsidRPr="00967146">
        <w:rPr>
          <w:rFonts w:hAnsi="標楷體" w:hint="eastAsia"/>
          <w:b/>
          <w:spacing w:val="-6"/>
          <w:szCs w:val="32"/>
        </w:rPr>
        <w:t>。</w:t>
      </w:r>
    </w:p>
    <w:p w:rsidR="000A49C3" w:rsidRPr="00F81FB1" w:rsidRDefault="00836817" w:rsidP="00861E95">
      <w:pPr>
        <w:pStyle w:val="3"/>
        <w:overflowPunct/>
        <w:adjustRightInd w:val="0"/>
        <w:jc w:val="left"/>
      </w:pPr>
      <w:r w:rsidRPr="00967146">
        <w:rPr>
          <w:rFonts w:ascii="Times New Roman" w:hAnsi="Times New Roman" w:hint="eastAsia"/>
        </w:rPr>
        <w:t>對於身心障礙者於就業期間發生障礙事實者，政府應採取適當步驟，防護及促進工作權之實現，乃身心障礙者權利公約明文</w:t>
      </w:r>
      <w:r w:rsidRPr="00967146">
        <w:rPr>
          <w:rFonts w:ascii="Times New Roman" w:hAnsi="Times New Roman" w:hint="eastAsia"/>
        </w:rPr>
        <w:t>(</w:t>
      </w:r>
      <w:r w:rsidRPr="00967146">
        <w:rPr>
          <w:rFonts w:ascii="Times New Roman" w:hAnsi="Times New Roman" w:hint="eastAsia"/>
        </w:rPr>
        <w:t>公約</w:t>
      </w:r>
      <w:r w:rsidR="00B05E61" w:rsidRPr="00967146">
        <w:rPr>
          <w:rFonts w:ascii="Times New Roman" w:hAnsi="Times New Roman" w:hint="eastAsia"/>
        </w:rPr>
        <w:t>第</w:t>
      </w:r>
      <w:r w:rsidR="00B05E61" w:rsidRPr="00967146">
        <w:rPr>
          <w:rFonts w:ascii="Times New Roman" w:hAnsi="Times New Roman" w:hint="eastAsia"/>
        </w:rPr>
        <w:t>26</w:t>
      </w:r>
      <w:r w:rsidR="00B05E61" w:rsidRPr="00967146">
        <w:rPr>
          <w:rFonts w:ascii="Times New Roman" w:hAnsi="Times New Roman" w:hint="eastAsia"/>
        </w:rPr>
        <w:t>條、第</w:t>
      </w:r>
      <w:r w:rsidR="00B05E61" w:rsidRPr="00967146">
        <w:rPr>
          <w:rFonts w:ascii="Times New Roman" w:hAnsi="Times New Roman" w:hint="eastAsia"/>
        </w:rPr>
        <w:t>27</w:t>
      </w:r>
      <w:r w:rsidR="00B05E61" w:rsidRPr="00967146">
        <w:rPr>
          <w:rFonts w:ascii="Times New Roman" w:hAnsi="Times New Roman" w:hint="eastAsia"/>
        </w:rPr>
        <w:t>條參照</w:t>
      </w:r>
      <w:r w:rsidR="00B05E61" w:rsidRPr="00967146">
        <w:rPr>
          <w:rFonts w:hAnsi="標楷體" w:hint="eastAsia"/>
          <w:spacing w:val="-6"/>
          <w:szCs w:val="32"/>
        </w:rPr>
        <w:t>)</w:t>
      </w:r>
      <w:r w:rsidRPr="00967146">
        <w:rPr>
          <w:rFonts w:hAnsi="標楷體" w:hint="eastAsia"/>
          <w:spacing w:val="-6"/>
          <w:szCs w:val="32"/>
        </w:rPr>
        <w:t>。又，</w:t>
      </w:r>
      <w:proofErr w:type="gramStart"/>
      <w:r w:rsidR="006E5C27" w:rsidRPr="00967146">
        <w:rPr>
          <w:rFonts w:ascii="Times New Roman" w:hAnsi="Times New Roman" w:hint="eastAsia"/>
        </w:rPr>
        <w:t>據身障</w:t>
      </w:r>
      <w:proofErr w:type="gramEnd"/>
      <w:r w:rsidR="006E5C27" w:rsidRPr="00967146">
        <w:rPr>
          <w:rFonts w:ascii="Times New Roman" w:hAnsi="Times New Roman" w:hint="eastAsia"/>
        </w:rPr>
        <w:t>者權利公約國家報告，教育部</w:t>
      </w:r>
      <w:r w:rsidR="006E5C27" w:rsidRPr="00F81FB1">
        <w:rPr>
          <w:rFonts w:ascii="Times New Roman" w:hAnsi="Times New Roman" w:hint="eastAsia"/>
        </w:rPr>
        <w:t>每年辦理身心障礙學生專屬之升學甄試，同時獎勵大專校院額外辦理單獨招收身心障礙學生考試，以增加身心障礙者接受高等教育之機會；復</w:t>
      </w:r>
      <w:r w:rsidR="000A49C3" w:rsidRPr="00F81FB1">
        <w:rPr>
          <w:rFonts w:hint="eastAsia"/>
        </w:rPr>
        <w:t>據教育部，師資職前培育管道包括「師資培育學系」及「教育學程」，且依「我國師資培育數量第四階段規劃方案」，身心障礙學生若經「身心障礙學生升學輔導辦法」，經專科以上學校辦理甄試，以外加招生名額錄取師資培育之大學師資培育學系，復</w:t>
      </w:r>
      <w:proofErr w:type="gramStart"/>
      <w:r w:rsidR="000A49C3" w:rsidRPr="00F81FB1">
        <w:rPr>
          <w:rFonts w:hint="eastAsia"/>
        </w:rPr>
        <w:t>經師培大學</w:t>
      </w:r>
      <w:proofErr w:type="gramEnd"/>
      <w:r w:rsidR="000A49C3" w:rsidRPr="00F81FB1">
        <w:rPr>
          <w:rFonts w:hint="eastAsia"/>
        </w:rPr>
        <w:t>送相關文件經該部同意後，得以外加學系師資生名額方式，修習師資職前教育課程</w:t>
      </w:r>
      <w:r w:rsidR="00A0262E" w:rsidRPr="00F81FB1">
        <w:rPr>
          <w:rFonts w:hint="eastAsia"/>
        </w:rPr>
        <w:t>；</w:t>
      </w:r>
      <w:r w:rsidR="000A49C3" w:rsidRPr="00F81FB1">
        <w:rPr>
          <w:rFonts w:hint="eastAsia"/>
        </w:rPr>
        <w:t>教育學程</w:t>
      </w:r>
      <w:r w:rsidR="000A49C3" w:rsidRPr="00F81FB1">
        <w:rPr>
          <w:rFonts w:ascii="Times New Roman" w:hAnsi="Times New Roman" w:hint="eastAsia"/>
        </w:rPr>
        <w:t>則依</w:t>
      </w:r>
      <w:r w:rsidR="00A0262E" w:rsidRPr="00F81FB1">
        <w:rPr>
          <w:rFonts w:ascii="Times New Roman" w:hAnsi="Times New Roman" w:hint="eastAsia"/>
        </w:rPr>
        <w:t>「</w:t>
      </w:r>
      <w:r w:rsidR="000A49C3" w:rsidRPr="00F81FB1">
        <w:rPr>
          <w:rFonts w:ascii="Times New Roman" w:hAnsi="Times New Roman" w:hint="eastAsia"/>
        </w:rPr>
        <w:t>師資培育法</w:t>
      </w:r>
      <w:r w:rsidR="00A0262E" w:rsidRPr="00F81FB1">
        <w:rPr>
          <w:rFonts w:ascii="Times New Roman" w:hAnsi="Times New Roman" w:hint="eastAsia"/>
        </w:rPr>
        <w:t>」</w:t>
      </w:r>
      <w:r w:rsidR="000A49C3" w:rsidRPr="00F81FB1">
        <w:rPr>
          <w:rFonts w:ascii="Times New Roman" w:hAnsi="Times New Roman" w:hint="eastAsia"/>
        </w:rPr>
        <w:t>甄選校内大學部</w:t>
      </w:r>
      <w:r w:rsidR="000A49C3" w:rsidRPr="00F81FB1">
        <w:rPr>
          <w:rFonts w:ascii="Times New Roman" w:hAnsi="Times New Roman"/>
        </w:rPr>
        <w:t>2</w:t>
      </w:r>
      <w:r w:rsidR="000A49C3" w:rsidRPr="00F81FB1">
        <w:rPr>
          <w:rFonts w:ascii="Times New Roman" w:hAnsi="Times New Roman" w:hint="eastAsia"/>
        </w:rPr>
        <w:t>年級以上學生，未排除身心障礙學生參加甄選。</w:t>
      </w:r>
    </w:p>
    <w:p w:rsidR="000A49C3" w:rsidRPr="00F81FB1" w:rsidRDefault="006E5C27" w:rsidP="000A49C3">
      <w:pPr>
        <w:pStyle w:val="3"/>
        <w:overflowPunct/>
        <w:adjustRightInd w:val="0"/>
        <w:jc w:val="left"/>
        <w:rPr>
          <w:rFonts w:hAnsi="標楷體"/>
          <w:b/>
          <w:spacing w:val="-6"/>
          <w:szCs w:val="32"/>
        </w:rPr>
      </w:pPr>
      <w:r w:rsidRPr="00F81FB1">
        <w:rPr>
          <w:rFonts w:hint="eastAsia"/>
        </w:rPr>
        <w:t>教育部並統計，</w:t>
      </w:r>
      <w:r w:rsidR="000A49C3" w:rsidRPr="00F81FB1">
        <w:t>112</w:t>
      </w:r>
      <w:r w:rsidR="000A49C3" w:rsidRPr="00F81FB1">
        <w:rPr>
          <w:rFonts w:hint="eastAsia"/>
        </w:rPr>
        <w:t>學年度身心障礙師資生人數為</w:t>
      </w:r>
      <w:r w:rsidR="000A49C3" w:rsidRPr="00F81FB1">
        <w:t>162</w:t>
      </w:r>
      <w:r w:rsidR="000A49C3" w:rsidRPr="00F81FB1">
        <w:rPr>
          <w:rFonts w:hint="eastAsia"/>
        </w:rPr>
        <w:t>人，其中第一類障礙</w:t>
      </w:r>
      <w:r w:rsidR="000A49C3" w:rsidRPr="00F81FB1">
        <w:t>(</w:t>
      </w:r>
      <w:r w:rsidR="000A49C3" w:rsidRPr="00F81FB1">
        <w:rPr>
          <w:rFonts w:hint="eastAsia"/>
        </w:rPr>
        <w:t>神經系統構造及精神、心智功能</w:t>
      </w:r>
      <w:r w:rsidR="000A49C3" w:rsidRPr="00F81FB1">
        <w:t>)</w:t>
      </w:r>
      <w:r w:rsidR="000A49C3" w:rsidRPr="00F81FB1">
        <w:rPr>
          <w:rFonts w:hint="eastAsia"/>
        </w:rPr>
        <w:t>統計人</w:t>
      </w:r>
      <w:r w:rsidR="000A49C3" w:rsidRPr="00F81FB1">
        <w:rPr>
          <w:rFonts w:hAnsi="標楷體" w:hint="eastAsia"/>
          <w:spacing w:val="-6"/>
          <w:szCs w:val="32"/>
        </w:rPr>
        <w:t>數為</w:t>
      </w:r>
      <w:r w:rsidR="00325AF8" w:rsidRPr="00F81FB1">
        <w:rPr>
          <w:rFonts w:hAnsi="標楷體" w:hint="eastAsia"/>
          <w:spacing w:val="-6"/>
          <w:szCs w:val="32"/>
        </w:rPr>
        <w:t>42</w:t>
      </w:r>
      <w:r w:rsidR="000A49C3" w:rsidRPr="00F81FB1">
        <w:rPr>
          <w:rFonts w:hAnsi="標楷體" w:hint="eastAsia"/>
          <w:spacing w:val="-6"/>
          <w:szCs w:val="32"/>
        </w:rPr>
        <w:t>人。</w:t>
      </w:r>
      <w:r w:rsidRPr="00F81FB1">
        <w:rPr>
          <w:rFonts w:hAnsi="標楷體" w:hint="eastAsia"/>
          <w:spacing w:val="-6"/>
          <w:szCs w:val="32"/>
        </w:rPr>
        <w:t>又，目前</w:t>
      </w:r>
      <w:r w:rsidRPr="00F81FB1">
        <w:rPr>
          <w:rFonts w:hint="eastAsia"/>
        </w:rPr>
        <w:t>第一類障礙之師資生所屬師資類科</w:t>
      </w:r>
      <w:r w:rsidR="00975C24" w:rsidRPr="00F81FB1">
        <w:rPr>
          <w:rFonts w:hint="eastAsia"/>
        </w:rPr>
        <w:t>(</w:t>
      </w:r>
      <w:r w:rsidRPr="00F81FB1">
        <w:rPr>
          <w:rFonts w:hint="eastAsia"/>
        </w:rPr>
        <w:t>如下</w:t>
      </w:r>
      <w:r w:rsidR="00975C24" w:rsidRPr="00F81FB1">
        <w:rPr>
          <w:rFonts w:hint="eastAsia"/>
        </w:rPr>
        <w:t>表)</w:t>
      </w:r>
      <w:r w:rsidR="00343174" w:rsidRPr="00F81FB1">
        <w:rPr>
          <w:rFonts w:hint="eastAsia"/>
        </w:rPr>
        <w:t>分別為中等學校師資19人、國小師資9人、幼教師資0人、</w:t>
      </w:r>
      <w:proofErr w:type="gramStart"/>
      <w:r w:rsidR="00343174" w:rsidRPr="00F81FB1">
        <w:rPr>
          <w:rFonts w:hint="eastAsia"/>
        </w:rPr>
        <w:t>特</w:t>
      </w:r>
      <w:proofErr w:type="gramEnd"/>
      <w:r w:rsidR="00343174" w:rsidRPr="00F81FB1">
        <w:rPr>
          <w:rFonts w:hint="eastAsia"/>
        </w:rPr>
        <w:t>教師資14人</w:t>
      </w:r>
      <w:r w:rsidRPr="00F81FB1">
        <w:rPr>
          <w:rFonts w:hint="eastAsia"/>
        </w:rPr>
        <w:t>：</w:t>
      </w:r>
    </w:p>
    <w:tbl>
      <w:tblPr>
        <w:tblW w:w="8627" w:type="dxa"/>
        <w:tblInd w:w="-5" w:type="dxa"/>
        <w:tblCellMar>
          <w:left w:w="28" w:type="dxa"/>
          <w:right w:w="28" w:type="dxa"/>
        </w:tblCellMar>
        <w:tblLook w:val="04A0" w:firstRow="1" w:lastRow="0" w:firstColumn="1" w:lastColumn="0" w:noHBand="0" w:noVBand="1"/>
      </w:tblPr>
      <w:tblGrid>
        <w:gridCol w:w="2176"/>
        <w:gridCol w:w="2927"/>
        <w:gridCol w:w="1418"/>
        <w:gridCol w:w="2106"/>
      </w:tblGrid>
      <w:tr w:rsidR="00F81FB1" w:rsidRPr="00F81FB1" w:rsidTr="00975C24">
        <w:trPr>
          <w:trHeight w:val="367"/>
          <w:tblHeader/>
        </w:trPr>
        <w:tc>
          <w:tcPr>
            <w:tcW w:w="652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25AF8" w:rsidRPr="00F81FB1" w:rsidRDefault="00325AF8" w:rsidP="00325AF8">
            <w:pPr>
              <w:widowControl/>
              <w:overflowPunct/>
              <w:autoSpaceDE/>
              <w:autoSpaceDN/>
              <w:jc w:val="center"/>
              <w:rPr>
                <w:rFonts w:hAnsi="標楷體" w:cs="新細明體"/>
                <w:b/>
                <w:bCs/>
                <w:kern w:val="0"/>
                <w:sz w:val="28"/>
                <w:szCs w:val="28"/>
              </w:rPr>
            </w:pPr>
            <w:r w:rsidRPr="00F81FB1">
              <w:rPr>
                <w:rFonts w:hAnsi="標楷體" w:cs="新細明體" w:hint="eastAsia"/>
                <w:b/>
                <w:bCs/>
                <w:kern w:val="0"/>
                <w:sz w:val="28"/>
                <w:szCs w:val="28"/>
              </w:rPr>
              <w:t>師資類科</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b/>
                <w:bCs/>
                <w:kern w:val="0"/>
                <w:sz w:val="28"/>
                <w:szCs w:val="28"/>
              </w:rPr>
            </w:pPr>
            <w:r w:rsidRPr="00F81FB1">
              <w:rPr>
                <w:rFonts w:hAnsi="標楷體" w:cs="新細明體" w:hint="eastAsia"/>
                <w:b/>
                <w:bCs/>
                <w:kern w:val="0"/>
                <w:sz w:val="28"/>
                <w:szCs w:val="28"/>
              </w:rPr>
              <w:t>人數</w:t>
            </w:r>
          </w:p>
        </w:tc>
      </w:tr>
      <w:tr w:rsidR="00F81FB1" w:rsidRPr="00F81FB1" w:rsidTr="00975C24">
        <w:trPr>
          <w:trHeight w:val="367"/>
        </w:trPr>
        <w:tc>
          <w:tcPr>
            <w:tcW w:w="652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中等學校</w:t>
            </w:r>
          </w:p>
        </w:tc>
        <w:tc>
          <w:tcPr>
            <w:tcW w:w="2106"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19</w:t>
            </w:r>
          </w:p>
        </w:tc>
      </w:tr>
      <w:tr w:rsidR="00F81FB1" w:rsidRPr="00F81FB1" w:rsidTr="00975C24">
        <w:trPr>
          <w:trHeight w:val="367"/>
        </w:trPr>
        <w:tc>
          <w:tcPr>
            <w:tcW w:w="652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國民小學</w:t>
            </w:r>
          </w:p>
        </w:tc>
        <w:tc>
          <w:tcPr>
            <w:tcW w:w="2106"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9</w:t>
            </w:r>
          </w:p>
        </w:tc>
      </w:tr>
      <w:tr w:rsidR="00F81FB1" w:rsidRPr="00F81FB1" w:rsidTr="00975C24">
        <w:trPr>
          <w:trHeight w:val="367"/>
        </w:trPr>
        <w:tc>
          <w:tcPr>
            <w:tcW w:w="652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幼兒園</w:t>
            </w:r>
          </w:p>
        </w:tc>
        <w:tc>
          <w:tcPr>
            <w:tcW w:w="2106"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0</w:t>
            </w:r>
          </w:p>
        </w:tc>
      </w:tr>
      <w:tr w:rsidR="00F81FB1" w:rsidRPr="00F81FB1" w:rsidTr="00975C24">
        <w:trPr>
          <w:trHeight w:val="367"/>
        </w:trPr>
        <w:tc>
          <w:tcPr>
            <w:tcW w:w="2176" w:type="dxa"/>
            <w:vMerge w:val="restart"/>
            <w:tcBorders>
              <w:top w:val="nil"/>
              <w:left w:val="single" w:sz="4" w:space="0" w:color="auto"/>
              <w:bottom w:val="single" w:sz="4" w:space="0" w:color="000000"/>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特殊教育學校(班)</w:t>
            </w:r>
          </w:p>
        </w:tc>
        <w:tc>
          <w:tcPr>
            <w:tcW w:w="2927" w:type="dxa"/>
            <w:vMerge w:val="restart"/>
            <w:tcBorders>
              <w:top w:val="nil"/>
              <w:left w:val="single" w:sz="4" w:space="0" w:color="auto"/>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身心障礙組</w:t>
            </w:r>
          </w:p>
        </w:tc>
        <w:tc>
          <w:tcPr>
            <w:tcW w:w="1418"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中等</w:t>
            </w:r>
          </w:p>
        </w:tc>
        <w:tc>
          <w:tcPr>
            <w:tcW w:w="2106"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2</w:t>
            </w:r>
          </w:p>
        </w:tc>
      </w:tr>
      <w:tr w:rsidR="00F81FB1" w:rsidRPr="00F81FB1" w:rsidTr="00975C24">
        <w:trPr>
          <w:trHeight w:val="367"/>
        </w:trPr>
        <w:tc>
          <w:tcPr>
            <w:tcW w:w="2176" w:type="dxa"/>
            <w:vMerge/>
            <w:tcBorders>
              <w:top w:val="nil"/>
              <w:left w:val="single" w:sz="4" w:space="0" w:color="auto"/>
              <w:bottom w:val="single" w:sz="4" w:space="0" w:color="000000"/>
              <w:right w:val="single" w:sz="4" w:space="0" w:color="auto"/>
            </w:tcBorders>
            <w:vAlign w:val="center"/>
            <w:hideMark/>
          </w:tcPr>
          <w:p w:rsidR="00325AF8" w:rsidRPr="00F81FB1" w:rsidRDefault="00325AF8" w:rsidP="00325AF8">
            <w:pPr>
              <w:widowControl/>
              <w:overflowPunct/>
              <w:autoSpaceDE/>
              <w:autoSpaceDN/>
              <w:jc w:val="left"/>
              <w:rPr>
                <w:rFonts w:hAnsi="標楷體" w:cs="新細明體"/>
                <w:kern w:val="0"/>
                <w:sz w:val="28"/>
                <w:szCs w:val="28"/>
              </w:rPr>
            </w:pPr>
          </w:p>
        </w:tc>
        <w:tc>
          <w:tcPr>
            <w:tcW w:w="2927" w:type="dxa"/>
            <w:vMerge/>
            <w:tcBorders>
              <w:top w:val="nil"/>
              <w:left w:val="single" w:sz="4" w:space="0" w:color="auto"/>
              <w:bottom w:val="single" w:sz="4" w:space="0" w:color="auto"/>
              <w:right w:val="single" w:sz="4" w:space="0" w:color="auto"/>
            </w:tcBorders>
            <w:vAlign w:val="center"/>
            <w:hideMark/>
          </w:tcPr>
          <w:p w:rsidR="00325AF8" w:rsidRPr="00F81FB1" w:rsidRDefault="00325AF8" w:rsidP="00325AF8">
            <w:pPr>
              <w:widowControl/>
              <w:overflowPunct/>
              <w:autoSpaceDE/>
              <w:autoSpaceDN/>
              <w:jc w:val="left"/>
              <w:rPr>
                <w:rFonts w:hAnsi="標楷體" w:cs="新細明體"/>
                <w:kern w:val="0"/>
                <w:sz w:val="28"/>
                <w:szCs w:val="28"/>
              </w:rPr>
            </w:pPr>
          </w:p>
        </w:tc>
        <w:tc>
          <w:tcPr>
            <w:tcW w:w="1418"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國小</w:t>
            </w:r>
          </w:p>
        </w:tc>
        <w:tc>
          <w:tcPr>
            <w:tcW w:w="2106"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9</w:t>
            </w:r>
          </w:p>
        </w:tc>
      </w:tr>
      <w:tr w:rsidR="00F81FB1" w:rsidRPr="00F81FB1" w:rsidTr="00975C24">
        <w:trPr>
          <w:trHeight w:val="367"/>
        </w:trPr>
        <w:tc>
          <w:tcPr>
            <w:tcW w:w="2176" w:type="dxa"/>
            <w:vMerge/>
            <w:tcBorders>
              <w:top w:val="nil"/>
              <w:left w:val="single" w:sz="4" w:space="0" w:color="auto"/>
              <w:bottom w:val="single" w:sz="4" w:space="0" w:color="000000"/>
              <w:right w:val="single" w:sz="4" w:space="0" w:color="auto"/>
            </w:tcBorders>
            <w:vAlign w:val="center"/>
            <w:hideMark/>
          </w:tcPr>
          <w:p w:rsidR="00325AF8" w:rsidRPr="00F81FB1" w:rsidRDefault="00325AF8" w:rsidP="00325AF8">
            <w:pPr>
              <w:widowControl/>
              <w:overflowPunct/>
              <w:autoSpaceDE/>
              <w:autoSpaceDN/>
              <w:jc w:val="left"/>
              <w:rPr>
                <w:rFonts w:hAnsi="標楷體" w:cs="新細明體"/>
                <w:kern w:val="0"/>
                <w:sz w:val="28"/>
                <w:szCs w:val="28"/>
              </w:rPr>
            </w:pPr>
          </w:p>
        </w:tc>
        <w:tc>
          <w:tcPr>
            <w:tcW w:w="2927" w:type="dxa"/>
            <w:vMerge/>
            <w:tcBorders>
              <w:top w:val="nil"/>
              <w:left w:val="single" w:sz="4" w:space="0" w:color="auto"/>
              <w:bottom w:val="single" w:sz="4" w:space="0" w:color="auto"/>
              <w:right w:val="single" w:sz="4" w:space="0" w:color="auto"/>
            </w:tcBorders>
            <w:vAlign w:val="center"/>
            <w:hideMark/>
          </w:tcPr>
          <w:p w:rsidR="00325AF8" w:rsidRPr="00F81FB1" w:rsidRDefault="00325AF8" w:rsidP="00325AF8">
            <w:pPr>
              <w:widowControl/>
              <w:overflowPunct/>
              <w:autoSpaceDE/>
              <w:autoSpaceDN/>
              <w:jc w:val="left"/>
              <w:rPr>
                <w:rFonts w:hAnsi="標楷體" w:cs="新細明體"/>
                <w:kern w:val="0"/>
                <w:sz w:val="28"/>
                <w:szCs w:val="28"/>
              </w:rPr>
            </w:pPr>
          </w:p>
        </w:tc>
        <w:tc>
          <w:tcPr>
            <w:tcW w:w="1418"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幼兒園</w:t>
            </w:r>
          </w:p>
        </w:tc>
        <w:tc>
          <w:tcPr>
            <w:tcW w:w="2106"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1</w:t>
            </w:r>
          </w:p>
        </w:tc>
      </w:tr>
      <w:tr w:rsidR="00F81FB1" w:rsidRPr="00F81FB1" w:rsidTr="00975C24">
        <w:trPr>
          <w:trHeight w:val="367"/>
        </w:trPr>
        <w:tc>
          <w:tcPr>
            <w:tcW w:w="2176" w:type="dxa"/>
            <w:vMerge/>
            <w:tcBorders>
              <w:top w:val="nil"/>
              <w:left w:val="single" w:sz="4" w:space="0" w:color="auto"/>
              <w:bottom w:val="single" w:sz="4" w:space="0" w:color="000000"/>
              <w:right w:val="single" w:sz="4" w:space="0" w:color="auto"/>
            </w:tcBorders>
            <w:vAlign w:val="center"/>
            <w:hideMark/>
          </w:tcPr>
          <w:p w:rsidR="00325AF8" w:rsidRPr="00F81FB1" w:rsidRDefault="00325AF8" w:rsidP="00325AF8">
            <w:pPr>
              <w:widowControl/>
              <w:overflowPunct/>
              <w:autoSpaceDE/>
              <w:autoSpaceDN/>
              <w:jc w:val="left"/>
              <w:rPr>
                <w:rFonts w:hAnsi="標楷體" w:cs="新細明體"/>
                <w:kern w:val="0"/>
                <w:sz w:val="28"/>
                <w:szCs w:val="28"/>
              </w:rPr>
            </w:pPr>
          </w:p>
        </w:tc>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資賦優異組</w:t>
            </w:r>
          </w:p>
        </w:tc>
        <w:tc>
          <w:tcPr>
            <w:tcW w:w="1418"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中等</w:t>
            </w:r>
          </w:p>
        </w:tc>
        <w:tc>
          <w:tcPr>
            <w:tcW w:w="2106"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0</w:t>
            </w:r>
          </w:p>
        </w:tc>
      </w:tr>
      <w:tr w:rsidR="00F81FB1" w:rsidRPr="00F81FB1" w:rsidTr="00975C24">
        <w:trPr>
          <w:trHeight w:val="367"/>
        </w:trPr>
        <w:tc>
          <w:tcPr>
            <w:tcW w:w="2176" w:type="dxa"/>
            <w:vMerge/>
            <w:tcBorders>
              <w:top w:val="nil"/>
              <w:left w:val="single" w:sz="4" w:space="0" w:color="auto"/>
              <w:bottom w:val="single" w:sz="4" w:space="0" w:color="000000"/>
              <w:right w:val="single" w:sz="4" w:space="0" w:color="auto"/>
            </w:tcBorders>
            <w:vAlign w:val="center"/>
            <w:hideMark/>
          </w:tcPr>
          <w:p w:rsidR="00325AF8" w:rsidRPr="00F81FB1" w:rsidRDefault="00325AF8" w:rsidP="00325AF8">
            <w:pPr>
              <w:widowControl/>
              <w:overflowPunct/>
              <w:autoSpaceDE/>
              <w:autoSpaceDN/>
              <w:jc w:val="left"/>
              <w:rPr>
                <w:rFonts w:hAnsi="標楷體" w:cs="新細明體"/>
                <w:kern w:val="0"/>
                <w:sz w:val="28"/>
                <w:szCs w:val="28"/>
              </w:rPr>
            </w:pPr>
          </w:p>
        </w:tc>
        <w:tc>
          <w:tcPr>
            <w:tcW w:w="2927" w:type="dxa"/>
            <w:vMerge/>
            <w:tcBorders>
              <w:top w:val="nil"/>
              <w:left w:val="single" w:sz="4" w:space="0" w:color="auto"/>
              <w:bottom w:val="single" w:sz="4" w:space="0" w:color="000000"/>
              <w:right w:val="single" w:sz="4" w:space="0" w:color="auto"/>
            </w:tcBorders>
            <w:vAlign w:val="center"/>
            <w:hideMark/>
          </w:tcPr>
          <w:p w:rsidR="00325AF8" w:rsidRPr="00F81FB1" w:rsidRDefault="00325AF8" w:rsidP="00325AF8">
            <w:pPr>
              <w:widowControl/>
              <w:overflowPunct/>
              <w:autoSpaceDE/>
              <w:autoSpaceDN/>
              <w:jc w:val="left"/>
              <w:rPr>
                <w:rFonts w:hAnsi="標楷體" w:cs="新細明體"/>
                <w:kern w:val="0"/>
                <w:sz w:val="28"/>
                <w:szCs w:val="28"/>
              </w:rPr>
            </w:pPr>
          </w:p>
        </w:tc>
        <w:tc>
          <w:tcPr>
            <w:tcW w:w="1418"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國小</w:t>
            </w:r>
          </w:p>
        </w:tc>
        <w:tc>
          <w:tcPr>
            <w:tcW w:w="2106" w:type="dxa"/>
            <w:tcBorders>
              <w:top w:val="nil"/>
              <w:left w:val="nil"/>
              <w:bottom w:val="single" w:sz="4" w:space="0" w:color="auto"/>
              <w:right w:val="single" w:sz="4" w:space="0" w:color="auto"/>
            </w:tcBorders>
            <w:shd w:val="clear" w:color="auto" w:fill="auto"/>
            <w:vAlign w:val="center"/>
            <w:hideMark/>
          </w:tcPr>
          <w:p w:rsidR="00325AF8" w:rsidRPr="00F81FB1" w:rsidRDefault="00325AF8" w:rsidP="00325AF8">
            <w:pPr>
              <w:widowControl/>
              <w:overflowPunct/>
              <w:autoSpaceDE/>
              <w:autoSpaceDN/>
              <w:jc w:val="center"/>
              <w:rPr>
                <w:rFonts w:hAnsi="標楷體" w:cs="新細明體"/>
                <w:kern w:val="0"/>
                <w:sz w:val="28"/>
                <w:szCs w:val="28"/>
              </w:rPr>
            </w:pPr>
            <w:r w:rsidRPr="00F81FB1">
              <w:rPr>
                <w:rFonts w:hAnsi="標楷體" w:cs="新細明體" w:hint="eastAsia"/>
                <w:kern w:val="0"/>
                <w:sz w:val="28"/>
                <w:szCs w:val="28"/>
              </w:rPr>
              <w:t>2</w:t>
            </w:r>
          </w:p>
        </w:tc>
      </w:tr>
      <w:tr w:rsidR="00F81FB1" w:rsidRPr="00F81FB1" w:rsidTr="00975C24">
        <w:trPr>
          <w:trHeight w:val="367"/>
        </w:trPr>
        <w:tc>
          <w:tcPr>
            <w:tcW w:w="6521"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325AF8" w:rsidRPr="00F81FB1" w:rsidRDefault="00325AF8" w:rsidP="00325AF8">
            <w:pPr>
              <w:widowControl/>
              <w:overflowPunct/>
              <w:autoSpaceDE/>
              <w:autoSpaceDN/>
              <w:jc w:val="center"/>
              <w:rPr>
                <w:rFonts w:hAnsi="標楷體" w:cs="新細明體"/>
                <w:b/>
                <w:kern w:val="0"/>
                <w:sz w:val="28"/>
                <w:szCs w:val="28"/>
              </w:rPr>
            </w:pPr>
            <w:r w:rsidRPr="00F81FB1">
              <w:rPr>
                <w:rFonts w:hAnsi="標楷體" w:cs="新細明體" w:hint="eastAsia"/>
                <w:b/>
                <w:kern w:val="0"/>
                <w:sz w:val="28"/>
                <w:szCs w:val="28"/>
              </w:rPr>
              <w:t>總計</w:t>
            </w:r>
          </w:p>
        </w:tc>
        <w:tc>
          <w:tcPr>
            <w:tcW w:w="2106" w:type="dxa"/>
            <w:tcBorders>
              <w:top w:val="nil"/>
              <w:left w:val="nil"/>
              <w:bottom w:val="single" w:sz="4" w:space="0" w:color="auto"/>
              <w:right w:val="single" w:sz="4" w:space="0" w:color="auto"/>
            </w:tcBorders>
            <w:shd w:val="clear" w:color="auto" w:fill="F2DBDB" w:themeFill="accent2" w:themeFillTint="33"/>
            <w:vAlign w:val="center"/>
            <w:hideMark/>
          </w:tcPr>
          <w:p w:rsidR="00325AF8" w:rsidRPr="00F81FB1" w:rsidRDefault="00325AF8" w:rsidP="00325AF8">
            <w:pPr>
              <w:widowControl/>
              <w:overflowPunct/>
              <w:autoSpaceDE/>
              <w:autoSpaceDN/>
              <w:jc w:val="center"/>
              <w:rPr>
                <w:rFonts w:hAnsi="標楷體" w:cs="新細明體"/>
                <w:b/>
                <w:kern w:val="0"/>
                <w:sz w:val="28"/>
                <w:szCs w:val="28"/>
              </w:rPr>
            </w:pPr>
            <w:r w:rsidRPr="00F81FB1">
              <w:rPr>
                <w:rFonts w:hAnsi="標楷體" w:cs="新細明體" w:hint="eastAsia"/>
                <w:b/>
                <w:kern w:val="0"/>
                <w:sz w:val="28"/>
                <w:szCs w:val="28"/>
              </w:rPr>
              <w:t>42</w:t>
            </w:r>
          </w:p>
        </w:tc>
      </w:tr>
    </w:tbl>
    <w:p w:rsidR="00325AF8" w:rsidRPr="00F81FB1" w:rsidRDefault="00325AF8" w:rsidP="00325AF8">
      <w:pPr>
        <w:pStyle w:val="3"/>
        <w:numPr>
          <w:ilvl w:val="0"/>
          <w:numId w:val="0"/>
        </w:numPr>
        <w:overflowPunct/>
        <w:adjustRightInd w:val="0"/>
        <w:ind w:left="1532"/>
        <w:jc w:val="left"/>
        <w:rPr>
          <w:rFonts w:hAnsi="標楷體"/>
          <w:b/>
          <w:spacing w:val="-6"/>
          <w:szCs w:val="32"/>
        </w:rPr>
      </w:pPr>
    </w:p>
    <w:p w:rsidR="0049224C" w:rsidRPr="00F81FB1" w:rsidRDefault="0049224C" w:rsidP="000A49C3">
      <w:pPr>
        <w:pStyle w:val="3"/>
        <w:rPr>
          <w:rFonts w:hAnsi="標楷體"/>
          <w:spacing w:val="-6"/>
          <w:szCs w:val="32"/>
        </w:rPr>
      </w:pPr>
      <w:r w:rsidRPr="00F81FB1">
        <w:rPr>
          <w:rFonts w:hint="eastAsia"/>
          <w:b/>
        </w:rPr>
        <w:t>對於有意從事教職之身心障礙者，我國師資培育於</w:t>
      </w:r>
      <w:proofErr w:type="gramStart"/>
      <w:r w:rsidRPr="00F81FB1">
        <w:rPr>
          <w:rFonts w:hint="eastAsia"/>
          <w:b/>
        </w:rPr>
        <w:t>大學師培教育</w:t>
      </w:r>
      <w:proofErr w:type="gramEnd"/>
      <w:r w:rsidRPr="00F81FB1">
        <w:rPr>
          <w:rFonts w:hint="eastAsia"/>
          <w:b/>
        </w:rPr>
        <w:t>階段有「</w:t>
      </w:r>
      <w:proofErr w:type="gramStart"/>
      <w:r w:rsidR="00C834BC" w:rsidRPr="00F81FB1">
        <w:rPr>
          <w:rFonts w:hint="eastAsia"/>
          <w:b/>
        </w:rPr>
        <w:t>特教生</w:t>
      </w:r>
      <w:r w:rsidRPr="00F81FB1">
        <w:rPr>
          <w:rFonts w:hint="eastAsia"/>
          <w:b/>
        </w:rPr>
        <w:t>畢</w:t>
      </w:r>
      <w:proofErr w:type="gramEnd"/>
      <w:r w:rsidRPr="00F81FB1">
        <w:rPr>
          <w:rFonts w:hint="eastAsia"/>
          <w:b/>
        </w:rPr>
        <w:t>業轉銜與就業輔導」服務，</w:t>
      </w:r>
      <w:r w:rsidR="00C834BC" w:rsidRPr="00F81FB1">
        <w:rPr>
          <w:rFonts w:hAnsi="標楷體" w:hint="eastAsia"/>
          <w:b/>
          <w:spacing w:val="-6"/>
          <w:szCs w:val="32"/>
        </w:rPr>
        <w:t>在教師甄試設有身心障礙考生加分或納入同</w:t>
      </w:r>
      <w:proofErr w:type="gramStart"/>
      <w:r w:rsidR="00C834BC" w:rsidRPr="00F81FB1">
        <w:rPr>
          <w:rFonts w:hAnsi="標楷體" w:hint="eastAsia"/>
          <w:b/>
          <w:spacing w:val="-6"/>
          <w:szCs w:val="32"/>
        </w:rPr>
        <w:t>分比序項</w:t>
      </w:r>
      <w:proofErr w:type="gramEnd"/>
      <w:r w:rsidR="00C834BC" w:rsidRPr="00F81FB1">
        <w:rPr>
          <w:rFonts w:hAnsi="標楷體" w:hint="eastAsia"/>
          <w:b/>
          <w:spacing w:val="-6"/>
          <w:szCs w:val="32"/>
        </w:rPr>
        <w:t>目之優惠性差別待遇</w:t>
      </w:r>
      <w:r w:rsidRPr="00F81FB1">
        <w:rPr>
          <w:rFonts w:hint="eastAsia"/>
          <w:b/>
        </w:rPr>
        <w:t>：</w:t>
      </w:r>
    </w:p>
    <w:p w:rsidR="00C929FE" w:rsidRPr="00F81FB1" w:rsidRDefault="006E5C27" w:rsidP="0049224C">
      <w:pPr>
        <w:pStyle w:val="4"/>
      </w:pPr>
      <w:r w:rsidRPr="00F81FB1">
        <w:rPr>
          <w:rFonts w:hint="eastAsia"/>
        </w:rPr>
        <w:t>為協助大學在學之身心</w:t>
      </w:r>
      <w:proofErr w:type="gramStart"/>
      <w:r w:rsidRPr="00F81FB1">
        <w:rPr>
          <w:rFonts w:hint="eastAsia"/>
        </w:rPr>
        <w:t>障礙師培生</w:t>
      </w:r>
      <w:proofErr w:type="gramEnd"/>
      <w:r w:rsidRPr="00F81FB1">
        <w:rPr>
          <w:rFonts w:hint="eastAsia"/>
        </w:rPr>
        <w:t>未來從事教職，教育部說明，</w:t>
      </w:r>
      <w:proofErr w:type="gramStart"/>
      <w:r w:rsidRPr="00F81FB1">
        <w:rPr>
          <w:rFonts w:hint="eastAsia"/>
        </w:rPr>
        <w:t>大學師培教</w:t>
      </w:r>
      <w:proofErr w:type="gramEnd"/>
      <w:r w:rsidRPr="00F81FB1">
        <w:rPr>
          <w:rFonts w:hint="eastAsia"/>
        </w:rPr>
        <w:t>育階段有「</w:t>
      </w:r>
      <w:proofErr w:type="gramStart"/>
      <w:r w:rsidR="00C834BC" w:rsidRPr="00F81FB1">
        <w:rPr>
          <w:rFonts w:hint="eastAsia"/>
        </w:rPr>
        <w:t>特教生</w:t>
      </w:r>
      <w:r w:rsidRPr="00F81FB1">
        <w:rPr>
          <w:rFonts w:hint="eastAsia"/>
        </w:rPr>
        <w:t>畢</w:t>
      </w:r>
      <w:proofErr w:type="gramEnd"/>
      <w:r w:rsidRPr="00F81FB1">
        <w:rPr>
          <w:rFonts w:hint="eastAsia"/>
        </w:rPr>
        <w:t>業轉銜與就業輔導」服務</w:t>
      </w:r>
      <w:r w:rsidR="001F4A94" w:rsidRPr="00F81FB1">
        <w:rPr>
          <w:rFonts w:hint="eastAsia"/>
        </w:rPr>
        <w:t>；教育部師資培育及藝術教育</w:t>
      </w:r>
      <w:proofErr w:type="gramStart"/>
      <w:r w:rsidR="001F4A94" w:rsidRPr="00F81FB1">
        <w:rPr>
          <w:rFonts w:hint="eastAsia"/>
        </w:rPr>
        <w:t>司劉專委</w:t>
      </w:r>
      <w:proofErr w:type="gramEnd"/>
      <w:r w:rsidR="001F4A94" w:rsidRPr="00F81FB1">
        <w:rPr>
          <w:rFonts w:hint="eastAsia"/>
        </w:rPr>
        <w:t>到院並稱：「</w:t>
      </w:r>
      <w:r w:rsidR="0070253E" w:rsidRPr="00F81FB1">
        <w:rPr>
          <w:rFonts w:hint="eastAsia"/>
        </w:rPr>
        <w:t>(問：教師本身有身心障礙特質，</w:t>
      </w:r>
      <w:proofErr w:type="gramStart"/>
      <w:r w:rsidR="0070253E" w:rsidRPr="00F81FB1">
        <w:rPr>
          <w:rFonts w:hint="eastAsia"/>
        </w:rPr>
        <w:t>師培教育</w:t>
      </w:r>
      <w:proofErr w:type="gramEnd"/>
      <w:r w:rsidR="0070253E" w:rsidRPr="00F81FB1">
        <w:rPr>
          <w:rFonts w:hint="eastAsia"/>
        </w:rPr>
        <w:t>中有教導老師本身怎麼取得協助嗎？</w:t>
      </w:r>
      <w:proofErr w:type="gramStart"/>
      <w:r w:rsidR="0070253E" w:rsidRPr="00F81FB1">
        <w:rPr>
          <w:rFonts w:hint="eastAsia"/>
        </w:rPr>
        <w:t>)</w:t>
      </w:r>
      <w:r w:rsidR="001F4A94" w:rsidRPr="00F81FB1">
        <w:rPr>
          <w:rFonts w:hint="eastAsia"/>
        </w:rPr>
        <w:t>師培生的協助會在大學的系統內進行</w:t>
      </w:r>
      <w:proofErr w:type="gramEnd"/>
      <w:r w:rsidR="001F4A94" w:rsidRPr="00F81FB1">
        <w:rPr>
          <w:rFonts w:hint="eastAsia"/>
        </w:rPr>
        <w:t>，ISP</w:t>
      </w:r>
      <w:r w:rsidR="00E63DC6">
        <w:rPr>
          <w:rStyle w:val="afd"/>
        </w:rPr>
        <w:footnoteReference w:id="15"/>
      </w:r>
      <w:r w:rsidR="001F4A94" w:rsidRPr="00F81FB1">
        <w:rPr>
          <w:rFonts w:hint="eastAsia"/>
        </w:rPr>
        <w:t>計畫、師培輔導中心及校內相關單位都提供職涯講座、就業輔導、畢業轉銜等資源，並針對學生個別需求辦理相關訓練。教育實習過程也提供師培生試探是否適合擔任教師。」等語同證。</w:t>
      </w:r>
    </w:p>
    <w:p w:rsidR="00D13FD1" w:rsidRPr="00F81FB1" w:rsidRDefault="00AC3799" w:rsidP="0049224C">
      <w:pPr>
        <w:pStyle w:val="4"/>
      </w:pPr>
      <w:r w:rsidRPr="00F81FB1">
        <w:rPr>
          <w:rFonts w:hint="eastAsia"/>
        </w:rPr>
        <w:t>以本案H師所參加之「高雄市105學年度公立幼兒園教師甄試」為例，</w:t>
      </w:r>
      <w:r w:rsidR="00CC6F5B" w:rsidRPr="00F81FB1">
        <w:rPr>
          <w:rFonts w:hint="eastAsia"/>
        </w:rPr>
        <w:t>其身心障礙者優惠性差別待遇為「領有身心障礙手冊或身心障礙證明者</w:t>
      </w:r>
      <w:r w:rsidR="00C834BC" w:rsidRPr="00F81FB1">
        <w:rPr>
          <w:rFonts w:hint="eastAsia"/>
        </w:rPr>
        <w:t>(考生)</w:t>
      </w:r>
      <w:r w:rsidR="00CC6F5B" w:rsidRPr="00F81FB1">
        <w:rPr>
          <w:rFonts w:hint="eastAsia"/>
        </w:rPr>
        <w:t>，初試原始成績及</w:t>
      </w:r>
      <w:proofErr w:type="gramStart"/>
      <w:r w:rsidR="00CC6F5B" w:rsidRPr="00F81FB1">
        <w:rPr>
          <w:rFonts w:hint="eastAsia"/>
        </w:rPr>
        <w:t>複</w:t>
      </w:r>
      <w:proofErr w:type="gramEnd"/>
      <w:r w:rsidR="00CC6F5B" w:rsidRPr="00F81FB1">
        <w:rPr>
          <w:rFonts w:hint="eastAsia"/>
        </w:rPr>
        <w:t>試原始成績各加10%」；另據高雄市說明，該市國小教師聯合甄選，若應考人具有身心障礙證明且在有效期限內，酌予加分或列為總成績同</w:t>
      </w:r>
      <w:proofErr w:type="gramStart"/>
      <w:r w:rsidR="00CC6F5B" w:rsidRPr="00F81FB1">
        <w:rPr>
          <w:rFonts w:hint="eastAsia"/>
        </w:rPr>
        <w:t>分比序項目</w:t>
      </w:r>
      <w:proofErr w:type="gramEnd"/>
      <w:r w:rsidR="00CC6F5B" w:rsidRPr="00F81FB1">
        <w:rPr>
          <w:rFonts w:hint="eastAsia"/>
        </w:rPr>
        <w:t>之一。</w:t>
      </w:r>
    </w:p>
    <w:p w:rsidR="0049224C" w:rsidRPr="00F81FB1" w:rsidRDefault="00D13FD1" w:rsidP="0049224C">
      <w:pPr>
        <w:pStyle w:val="4"/>
      </w:pPr>
      <w:r w:rsidRPr="00F81FB1">
        <w:rPr>
          <w:rFonts w:hint="eastAsia"/>
        </w:rPr>
        <w:lastRenderedPageBreak/>
        <w:t>本案自行上網查詢，</w:t>
      </w:r>
      <w:r w:rsidR="0049224C" w:rsidRPr="00F81FB1">
        <w:t>各縣市公告</w:t>
      </w:r>
      <w:r w:rsidR="0049224C" w:rsidRPr="00F81FB1">
        <w:rPr>
          <w:rFonts w:hint="eastAsia"/>
        </w:rPr>
        <w:t>之教師甄試簡章資料，不乏將持有</w:t>
      </w:r>
      <w:r w:rsidR="0049224C" w:rsidRPr="00F81FB1">
        <w:t>身心障礙證明</w:t>
      </w:r>
      <w:r w:rsidR="0049224C" w:rsidRPr="00F81FB1">
        <w:rPr>
          <w:rFonts w:hint="eastAsia"/>
        </w:rPr>
        <w:t>者，納入符合報考資格範圍中，並設有加分機制</w:t>
      </w:r>
      <w:r w:rsidRPr="00F81FB1">
        <w:rPr>
          <w:rFonts w:hint="eastAsia"/>
        </w:rPr>
        <w:t>；諸如：新竹縣110學年度國民中小學暨幼兒園教師聯合甄選規定「考生以身心障礙身分【經審核通過】初試總成績加5分後，經加分達最低錄取成績時，得增額錄取參加</w:t>
      </w:r>
      <w:proofErr w:type="gramStart"/>
      <w:r w:rsidRPr="00F81FB1">
        <w:rPr>
          <w:rFonts w:hint="eastAsia"/>
        </w:rPr>
        <w:t>複</w:t>
      </w:r>
      <w:proofErr w:type="gramEnd"/>
      <w:r w:rsidRPr="00F81FB1">
        <w:rPr>
          <w:rFonts w:hint="eastAsia"/>
        </w:rPr>
        <w:t>試【加分後總成績不得超過一百分】；按總成績高低依序錄取。若錄取成績同分時，依照實作、教學演示或輔導諮商技術情境演示、口試、筆試成績高低依序錄取，如上述條件亦相同時，則依序優先錄取具原住民籍者、具身心障礙手冊（證明）者」</w:t>
      </w:r>
      <w:r w:rsidRPr="00F81FB1">
        <w:rPr>
          <w:rStyle w:val="afd"/>
        </w:rPr>
        <w:footnoteReference w:id="16"/>
      </w:r>
      <w:r w:rsidRPr="00F81FB1">
        <w:rPr>
          <w:rFonts w:hint="eastAsia"/>
        </w:rPr>
        <w:t>、</w:t>
      </w:r>
      <w:r w:rsidR="00676134" w:rsidRPr="00F81FB1">
        <w:rPr>
          <w:rFonts w:hint="eastAsia"/>
        </w:rPr>
        <w:t>花蓮縣</w:t>
      </w:r>
      <w:r w:rsidR="00BB195B" w:rsidRPr="00F81FB1">
        <w:t>112</w:t>
      </w:r>
      <w:r w:rsidR="00BB195B" w:rsidRPr="00F81FB1">
        <w:rPr>
          <w:rFonts w:hint="eastAsia"/>
        </w:rPr>
        <w:t>學年度國民小學暨幼兒園教師聯合甄選規定「</w:t>
      </w:r>
      <w:r w:rsidR="00236680" w:rsidRPr="00F81FB1">
        <w:rPr>
          <w:rFonts w:hint="eastAsia"/>
        </w:rPr>
        <w:t>具身心障礙身分者，初試原始成績加5%</w:t>
      </w:r>
      <w:r w:rsidR="00BB195B" w:rsidRPr="00F81FB1">
        <w:rPr>
          <w:rFonts w:hint="eastAsia"/>
        </w:rPr>
        <w:t>」</w:t>
      </w:r>
      <w:r w:rsidR="00676134" w:rsidRPr="00F81FB1">
        <w:rPr>
          <w:rStyle w:val="afd"/>
        </w:rPr>
        <w:footnoteReference w:id="17"/>
      </w:r>
      <w:r w:rsidR="00236680" w:rsidRPr="00F81FB1">
        <w:rPr>
          <w:rFonts w:hint="eastAsia"/>
        </w:rPr>
        <w:t>等。</w:t>
      </w:r>
    </w:p>
    <w:p w:rsidR="00C5175D" w:rsidRPr="00F81FB1" w:rsidRDefault="00C929FE" w:rsidP="00391430">
      <w:pPr>
        <w:pStyle w:val="3"/>
        <w:rPr>
          <w:rFonts w:hAnsi="標楷體"/>
          <w:spacing w:val="-6"/>
          <w:szCs w:val="32"/>
        </w:rPr>
      </w:pPr>
      <w:proofErr w:type="gramStart"/>
      <w:r w:rsidRPr="00F81FB1">
        <w:rPr>
          <w:rFonts w:hAnsi="標楷體" w:hint="eastAsia"/>
          <w:b/>
          <w:spacing w:val="-6"/>
          <w:szCs w:val="32"/>
        </w:rPr>
        <w:t>惟</w:t>
      </w:r>
      <w:proofErr w:type="gramEnd"/>
      <w:r w:rsidRPr="00F81FB1">
        <w:rPr>
          <w:rFonts w:hAnsi="標楷體" w:hint="eastAsia"/>
          <w:b/>
          <w:spacing w:val="-6"/>
          <w:szCs w:val="32"/>
        </w:rPr>
        <w:t>身心障礙者</w:t>
      </w:r>
      <w:r w:rsidR="00967623" w:rsidRPr="00F81FB1">
        <w:rPr>
          <w:rFonts w:hAnsi="標楷體" w:hint="eastAsia"/>
          <w:b/>
          <w:spacing w:val="-6"/>
          <w:szCs w:val="32"/>
        </w:rPr>
        <w:t>通過教</w:t>
      </w:r>
      <w:r w:rsidR="00150701" w:rsidRPr="00F81FB1">
        <w:rPr>
          <w:rFonts w:hAnsi="標楷體" w:hint="eastAsia"/>
          <w:b/>
          <w:spacing w:val="-6"/>
          <w:szCs w:val="32"/>
        </w:rPr>
        <w:t>師甄試</w:t>
      </w:r>
      <w:r w:rsidRPr="00F81FB1">
        <w:rPr>
          <w:rFonts w:hAnsi="標楷體" w:hint="eastAsia"/>
          <w:b/>
          <w:spacing w:val="-6"/>
          <w:szCs w:val="32"/>
        </w:rPr>
        <w:t>並受聘到職後，</w:t>
      </w:r>
      <w:r w:rsidR="00C834BC" w:rsidRPr="00F81FB1">
        <w:rPr>
          <w:rFonts w:hAnsi="標楷體" w:hint="eastAsia"/>
          <w:b/>
          <w:spacing w:val="-6"/>
          <w:szCs w:val="32"/>
        </w:rPr>
        <w:t>校園職場</w:t>
      </w:r>
      <w:r w:rsidRPr="00F81FB1">
        <w:rPr>
          <w:rFonts w:hAnsi="標楷體" w:hint="eastAsia"/>
          <w:b/>
          <w:spacing w:val="-6"/>
          <w:szCs w:val="32"/>
        </w:rPr>
        <w:t>視</w:t>
      </w:r>
      <w:r w:rsidR="004E5F52" w:rsidRPr="00F81FB1">
        <w:rPr>
          <w:rFonts w:hAnsi="標楷體" w:hint="eastAsia"/>
          <w:b/>
          <w:spacing w:val="-6"/>
          <w:szCs w:val="32"/>
        </w:rPr>
        <w:t>其為</w:t>
      </w:r>
      <w:r w:rsidRPr="00F81FB1">
        <w:rPr>
          <w:rFonts w:hAnsi="標楷體" w:hint="eastAsia"/>
          <w:b/>
          <w:spacing w:val="-6"/>
          <w:szCs w:val="32"/>
        </w:rPr>
        <w:t>一般教師</w:t>
      </w:r>
      <w:r w:rsidR="00C5175D" w:rsidRPr="00F81FB1">
        <w:rPr>
          <w:rFonts w:hAnsi="標楷體" w:hint="eastAsia"/>
          <w:spacing w:val="-6"/>
          <w:szCs w:val="32"/>
        </w:rPr>
        <w:t>：</w:t>
      </w:r>
    </w:p>
    <w:p w:rsidR="00C929FE" w:rsidRPr="00F81FB1" w:rsidRDefault="00A9042A" w:rsidP="00670661">
      <w:pPr>
        <w:pStyle w:val="4"/>
      </w:pPr>
      <w:r w:rsidRPr="00F81FB1">
        <w:rPr>
          <w:rFonts w:hint="eastAsia"/>
        </w:rPr>
        <w:t>據教育部表示，目前師資僅分幼教、國小、中學、特教四類，並無「身心障礙教師」一類。</w:t>
      </w:r>
    </w:p>
    <w:p w:rsidR="00A9042A" w:rsidRPr="00F81FB1" w:rsidRDefault="00A9042A" w:rsidP="00670661">
      <w:pPr>
        <w:pStyle w:val="4"/>
      </w:pPr>
      <w:r w:rsidRPr="00F81FB1">
        <w:rPr>
          <w:rFonts w:hint="eastAsia"/>
        </w:rPr>
        <w:t>觀諸本案H師解聘歷程，</w:t>
      </w:r>
      <w:r w:rsidR="002264D4" w:rsidRPr="00F81FB1">
        <w:rPr>
          <w:rFonts w:hint="eastAsia"/>
        </w:rPr>
        <w:t>福安國小</w:t>
      </w:r>
      <w:r w:rsidRPr="00F81FB1">
        <w:rPr>
          <w:rFonts w:hAnsi="標楷體" w:hint="eastAsia"/>
          <w:spacing w:val="-6"/>
          <w:szCs w:val="32"/>
        </w:rPr>
        <w:t>110年12月9日召開教評會，會中人事室報告：「…</w:t>
      </w:r>
      <w:proofErr w:type="gramStart"/>
      <w:r w:rsidRPr="00F81FB1">
        <w:rPr>
          <w:rFonts w:hAnsi="標楷體" w:hint="eastAsia"/>
          <w:spacing w:val="-6"/>
          <w:szCs w:val="32"/>
        </w:rPr>
        <w:t>…</w:t>
      </w:r>
      <w:proofErr w:type="gramEnd"/>
      <w:r w:rsidRPr="00F81FB1">
        <w:rPr>
          <w:rFonts w:hAnsi="標楷體" w:hint="eastAsia"/>
          <w:spacing w:val="-6"/>
          <w:szCs w:val="32"/>
        </w:rPr>
        <w:t>(教評會委員問：她有拿到身體衰弱不能勝任工作的診斷證明嗎？</w:t>
      </w:r>
      <w:proofErr w:type="gramStart"/>
      <w:r w:rsidRPr="00F81FB1">
        <w:rPr>
          <w:rFonts w:hAnsi="標楷體"/>
          <w:spacing w:val="-6"/>
          <w:szCs w:val="32"/>
        </w:rPr>
        <w:t>)</w:t>
      </w:r>
      <w:r w:rsidRPr="00F81FB1">
        <w:rPr>
          <w:rFonts w:hAnsi="標楷體" w:hint="eastAsia"/>
          <w:spacing w:val="-6"/>
          <w:szCs w:val="32"/>
        </w:rPr>
        <w:t>H</w:t>
      </w:r>
      <w:proofErr w:type="gramEnd"/>
      <w:r w:rsidRPr="00F81FB1">
        <w:rPr>
          <w:rFonts w:hAnsi="標楷體" w:hint="eastAsia"/>
          <w:spacing w:val="-6"/>
          <w:szCs w:val="32"/>
        </w:rPr>
        <w:t>老師當時考教甄進來是以身心障礙第1類輕度，但是這是身心障礙手冊第1類有關神經系統構造及精神心智功能的證明，並非身體衰弱不能勝任工作的醫生診斷證明……。」，以及1</w:t>
      </w:r>
      <w:r w:rsidRPr="00F81FB1">
        <w:rPr>
          <w:rFonts w:hAnsi="標楷體"/>
          <w:spacing w:val="-6"/>
          <w:szCs w:val="32"/>
        </w:rPr>
        <w:t>12</w:t>
      </w:r>
      <w:r w:rsidRPr="00F81FB1">
        <w:rPr>
          <w:rFonts w:hAnsi="標楷體" w:hint="eastAsia"/>
          <w:spacing w:val="-6"/>
          <w:szCs w:val="32"/>
        </w:rPr>
        <w:t>年5月11日</w:t>
      </w:r>
      <w:r w:rsidR="002264D4" w:rsidRPr="00F81FB1">
        <w:rPr>
          <w:rFonts w:hAnsi="標楷體" w:hint="eastAsia"/>
          <w:spacing w:val="-6"/>
          <w:szCs w:val="32"/>
        </w:rPr>
        <w:t>福安國小</w:t>
      </w:r>
      <w:r w:rsidRPr="00F81FB1">
        <w:rPr>
          <w:rFonts w:hAnsi="標楷體" w:hint="eastAsia"/>
          <w:spacing w:val="-6"/>
          <w:szCs w:val="32"/>
        </w:rPr>
        <w:t>函送予教育部之關於H師解聘再申訴案答</w:t>
      </w:r>
      <w:r w:rsidRPr="00F81FB1">
        <w:rPr>
          <w:rFonts w:hAnsi="標楷體" w:hint="eastAsia"/>
          <w:spacing w:val="-6"/>
          <w:szCs w:val="32"/>
        </w:rPr>
        <w:lastRenderedPageBreak/>
        <w:t>辯書第4頁：「……H師任職於本園乃以一般教師身分加以進用……。」等語，</w:t>
      </w:r>
      <w:r w:rsidR="00ED6996" w:rsidRPr="00F81FB1">
        <w:rPr>
          <w:rFonts w:hAnsi="標楷體" w:hint="eastAsia"/>
          <w:spacing w:val="-6"/>
          <w:szCs w:val="32"/>
        </w:rPr>
        <w:t>益證有意從事教職之身心障礙者，一直到教甄時都還受有加分一類的優惠性差別待遇，但</w:t>
      </w:r>
      <w:r w:rsidR="00150701" w:rsidRPr="00F81FB1">
        <w:rPr>
          <w:rFonts w:hAnsi="標楷體" w:hint="eastAsia"/>
          <w:spacing w:val="-6"/>
          <w:szCs w:val="32"/>
        </w:rPr>
        <w:t>通過教師甄試</w:t>
      </w:r>
      <w:r w:rsidR="00ED6996" w:rsidRPr="00F81FB1">
        <w:rPr>
          <w:rFonts w:hAnsi="標楷體" w:hint="eastAsia"/>
          <w:spacing w:val="-6"/>
          <w:szCs w:val="32"/>
        </w:rPr>
        <w:t>進入教育現場後，身心障礙身分反而「消失」。</w:t>
      </w:r>
    </w:p>
    <w:p w:rsidR="00FB12A1" w:rsidRPr="00F81FB1" w:rsidRDefault="002D1CAC" w:rsidP="00FB12A1">
      <w:pPr>
        <w:pStyle w:val="3"/>
        <w:rPr>
          <w:rFonts w:hAnsi="標楷體"/>
          <w:spacing w:val="-6"/>
          <w:szCs w:val="32"/>
        </w:rPr>
      </w:pPr>
      <w:proofErr w:type="gramStart"/>
      <w:r w:rsidRPr="00F81FB1">
        <w:rPr>
          <w:rFonts w:hAnsi="標楷體" w:hint="eastAsia"/>
          <w:b/>
          <w:spacing w:val="-6"/>
          <w:szCs w:val="32"/>
        </w:rPr>
        <w:t>另</w:t>
      </w:r>
      <w:proofErr w:type="gramEnd"/>
      <w:r w:rsidRPr="00F81FB1">
        <w:rPr>
          <w:rFonts w:hAnsi="標楷體" w:hint="eastAsia"/>
          <w:b/>
          <w:spacing w:val="-6"/>
          <w:szCs w:val="32"/>
        </w:rPr>
        <w:t>，</w:t>
      </w:r>
      <w:r w:rsidR="00FB12A1" w:rsidRPr="00F81FB1">
        <w:rPr>
          <w:rFonts w:hAnsi="標楷體" w:hint="eastAsia"/>
          <w:b/>
          <w:spacing w:val="-6"/>
          <w:szCs w:val="32"/>
        </w:rPr>
        <w:t>教育體系為輔導</w:t>
      </w:r>
      <w:r w:rsidR="008D6F0C" w:rsidRPr="00F81FB1">
        <w:rPr>
          <w:rFonts w:hAnsi="標楷體" w:hint="eastAsia"/>
          <w:b/>
          <w:spacing w:val="-6"/>
          <w:szCs w:val="32"/>
        </w:rPr>
        <w:t>初任</w:t>
      </w:r>
      <w:r w:rsidR="00FB12A1" w:rsidRPr="00F81FB1">
        <w:rPr>
          <w:rFonts w:hAnsi="標楷體" w:hint="eastAsia"/>
          <w:b/>
          <w:spacing w:val="-6"/>
          <w:szCs w:val="32"/>
        </w:rPr>
        <w:t>教師，</w:t>
      </w:r>
      <w:proofErr w:type="gramStart"/>
      <w:r w:rsidRPr="00F81FB1">
        <w:rPr>
          <w:rFonts w:hAnsi="標楷體" w:hint="eastAsia"/>
          <w:b/>
          <w:spacing w:val="-6"/>
          <w:szCs w:val="32"/>
        </w:rPr>
        <w:t>雖</w:t>
      </w:r>
      <w:r w:rsidR="00FB12A1" w:rsidRPr="00F81FB1">
        <w:rPr>
          <w:rFonts w:hAnsi="標楷體" w:hint="eastAsia"/>
          <w:b/>
          <w:spacing w:val="-6"/>
          <w:szCs w:val="32"/>
        </w:rPr>
        <w:t>建</w:t>
      </w:r>
      <w:proofErr w:type="gramEnd"/>
      <w:r w:rsidR="00FB12A1" w:rsidRPr="00F81FB1">
        <w:rPr>
          <w:rFonts w:hAnsi="標楷體" w:hint="eastAsia"/>
          <w:b/>
          <w:spacing w:val="-6"/>
          <w:szCs w:val="32"/>
        </w:rPr>
        <w:t>有「薪傳教師」機制，但僅係提供「一般」初任教師課程教學面</w:t>
      </w:r>
      <w:r w:rsidR="00C92953" w:rsidRPr="00F81FB1">
        <w:rPr>
          <w:rFonts w:hAnsi="標楷體" w:hint="eastAsia"/>
          <w:b/>
          <w:spacing w:val="-6"/>
          <w:szCs w:val="32"/>
        </w:rPr>
        <w:t>向之</w:t>
      </w:r>
      <w:r w:rsidR="00FB12A1" w:rsidRPr="00F81FB1">
        <w:rPr>
          <w:rFonts w:hAnsi="標楷體" w:hint="eastAsia"/>
          <w:b/>
          <w:spacing w:val="-6"/>
          <w:szCs w:val="32"/>
        </w:rPr>
        <w:t>諮詢，未考量教師同時</w:t>
      </w:r>
      <w:r w:rsidR="004E5F52" w:rsidRPr="00F81FB1">
        <w:rPr>
          <w:rFonts w:hAnsi="標楷體" w:hint="eastAsia"/>
          <w:b/>
          <w:spacing w:val="-6"/>
          <w:szCs w:val="32"/>
        </w:rPr>
        <w:t>為</w:t>
      </w:r>
      <w:r w:rsidR="00FB12A1" w:rsidRPr="00F81FB1">
        <w:rPr>
          <w:rFonts w:hAnsi="標楷體" w:hint="eastAsia"/>
          <w:b/>
          <w:spacing w:val="-6"/>
          <w:szCs w:val="32"/>
        </w:rPr>
        <w:t>身心障礙者</w:t>
      </w:r>
      <w:r w:rsidR="008D6F0C" w:rsidRPr="00F81FB1">
        <w:rPr>
          <w:rFonts w:hAnsi="標楷體" w:hint="eastAsia"/>
          <w:b/>
          <w:spacing w:val="-6"/>
          <w:szCs w:val="32"/>
        </w:rPr>
        <w:t>，</w:t>
      </w:r>
      <w:r w:rsidR="004E5F52" w:rsidRPr="00F81FB1">
        <w:rPr>
          <w:rFonts w:hint="eastAsia"/>
          <w:b/>
        </w:rPr>
        <w:t>未有「主動調整會阻礙其表現之環境因素」的相關配套措施，</w:t>
      </w:r>
      <w:r w:rsidR="00677832" w:rsidRPr="00F81FB1">
        <w:rPr>
          <w:rFonts w:hAnsi="標楷體" w:hint="eastAsia"/>
          <w:b/>
          <w:spacing w:val="-6"/>
          <w:szCs w:val="32"/>
        </w:rPr>
        <w:t>容有改善空間</w:t>
      </w:r>
      <w:r w:rsidR="00FB12A1" w:rsidRPr="00F81FB1">
        <w:rPr>
          <w:rFonts w:hAnsi="標楷體" w:hint="eastAsia"/>
          <w:spacing w:val="-6"/>
          <w:szCs w:val="32"/>
        </w:rPr>
        <w:t>：</w:t>
      </w:r>
    </w:p>
    <w:p w:rsidR="000D4F10" w:rsidRPr="00F81FB1" w:rsidRDefault="00677832" w:rsidP="00345767">
      <w:pPr>
        <w:pStyle w:val="3"/>
        <w:numPr>
          <w:ilvl w:val="0"/>
          <w:numId w:val="0"/>
        </w:numPr>
        <w:ind w:left="1532"/>
      </w:pPr>
      <w:r w:rsidRPr="00F81FB1">
        <w:rPr>
          <w:rFonts w:hint="eastAsia"/>
        </w:rPr>
        <w:t xml:space="preserve">    </w:t>
      </w:r>
      <w:r w:rsidR="00FB12A1" w:rsidRPr="00F81FB1">
        <w:rPr>
          <w:rFonts w:hint="eastAsia"/>
        </w:rPr>
        <w:t>在高雄市前教師H此一個案方面，</w:t>
      </w:r>
      <w:r w:rsidR="002264D4" w:rsidRPr="00F81FB1">
        <w:rPr>
          <w:rFonts w:hint="eastAsia"/>
        </w:rPr>
        <w:t>福安國小</w:t>
      </w:r>
      <w:r w:rsidR="00FB12A1" w:rsidRPr="00F81FB1">
        <w:rPr>
          <w:rFonts w:hint="eastAsia"/>
        </w:rPr>
        <w:t>表示在H師到職時，為H師安排「薪傳教師」(一名資深之T師)協助其適應職場。</w:t>
      </w:r>
      <w:proofErr w:type="gramStart"/>
      <w:r w:rsidR="00FB12A1" w:rsidRPr="00F81FB1">
        <w:rPr>
          <w:rFonts w:hint="eastAsia"/>
        </w:rPr>
        <w:t>然查據</w:t>
      </w:r>
      <w:proofErr w:type="gramEnd"/>
      <w:r w:rsidR="00FB12A1" w:rsidRPr="00F81FB1">
        <w:rPr>
          <w:rFonts w:hint="eastAsia"/>
        </w:rPr>
        <w:t>高雄市政府教育局「(H師)職</w:t>
      </w:r>
      <w:proofErr w:type="gramStart"/>
      <w:r w:rsidR="00FB12A1" w:rsidRPr="00F81FB1">
        <w:rPr>
          <w:rFonts w:hint="eastAsia"/>
        </w:rPr>
        <w:t>場霸</w:t>
      </w:r>
      <w:proofErr w:type="gramEnd"/>
      <w:r w:rsidR="00FB12A1" w:rsidRPr="00F81FB1">
        <w:rPr>
          <w:rFonts w:hint="eastAsia"/>
        </w:rPr>
        <w:t>凌事件申訴調查報告」第9頁之</w:t>
      </w:r>
      <w:proofErr w:type="gramStart"/>
      <w:r w:rsidR="00FB12A1" w:rsidRPr="00F81FB1">
        <w:rPr>
          <w:rFonts w:hint="eastAsia"/>
        </w:rPr>
        <w:t>證述載</w:t>
      </w:r>
      <w:proofErr w:type="gramEnd"/>
      <w:r w:rsidR="00FB12A1" w:rsidRPr="00F81FB1">
        <w:rPr>
          <w:rFonts w:hint="eastAsia"/>
        </w:rPr>
        <w:t>以「T師不知H</w:t>
      </w:r>
      <w:proofErr w:type="gramStart"/>
      <w:r w:rsidR="00FB12A1" w:rsidRPr="00F81FB1">
        <w:rPr>
          <w:rFonts w:hint="eastAsia"/>
        </w:rPr>
        <w:t>師具特</w:t>
      </w:r>
      <w:proofErr w:type="gramEnd"/>
      <w:r w:rsidR="00FB12A1" w:rsidRPr="00F81FB1">
        <w:rPr>
          <w:rFonts w:hint="eastAsia"/>
        </w:rPr>
        <w:t>殊身心狀況，T</w:t>
      </w:r>
      <w:proofErr w:type="gramStart"/>
      <w:r w:rsidR="00FB12A1" w:rsidRPr="00F81FB1">
        <w:rPr>
          <w:rFonts w:hint="eastAsia"/>
        </w:rPr>
        <w:t>師嚇</w:t>
      </w:r>
      <w:proofErr w:type="gramEnd"/>
      <w:r w:rsidR="00FB12A1" w:rsidRPr="00F81FB1">
        <w:rPr>
          <w:rFonts w:hint="eastAsia"/>
        </w:rPr>
        <w:t>到後而調校」等語。</w:t>
      </w:r>
      <w:r w:rsidRPr="00F81FB1">
        <w:rPr>
          <w:rFonts w:hint="eastAsia"/>
        </w:rPr>
        <w:t>復經詢問教育部表示，</w:t>
      </w:r>
      <w:r w:rsidRPr="00F81FB1">
        <w:rPr>
          <w:rFonts w:hAnsi="標楷體" w:hint="eastAsia"/>
          <w:spacing w:val="-6"/>
          <w:szCs w:val="32"/>
        </w:rPr>
        <w:t>「薪傳教師」機制是對於「一般」初任教師提供課程教學面諮詢。同證，</w:t>
      </w:r>
      <w:r w:rsidRPr="00F81FB1">
        <w:rPr>
          <w:rFonts w:hint="eastAsia"/>
        </w:rPr>
        <w:t>「薪傳教師」機制未考量新進教師同時具有身心障礙者之身分。</w:t>
      </w:r>
    </w:p>
    <w:p w:rsidR="00150701" w:rsidRPr="00F81FB1" w:rsidRDefault="009018EA" w:rsidP="00BB242E">
      <w:pPr>
        <w:pStyle w:val="3"/>
      </w:pPr>
      <w:r w:rsidRPr="00F81FB1">
        <w:rPr>
          <w:rFonts w:hint="eastAsia"/>
        </w:rPr>
        <w:t>本案諮詢專家學者指出「</w:t>
      </w:r>
      <w:r w:rsidR="002B4341" w:rsidRPr="00F81FB1">
        <w:rPr>
          <w:rFonts w:hint="eastAsia"/>
        </w:rPr>
        <w:t>身心障礙者在學校有特教資源的支持，離開校園進入職場這一段，經常被稱為資源斷層，且是</w:t>
      </w:r>
      <w:proofErr w:type="gramStart"/>
      <w:r w:rsidR="002B4341" w:rsidRPr="00F81FB1">
        <w:rPr>
          <w:rFonts w:hint="eastAsia"/>
        </w:rPr>
        <w:t>斷崖式的資源</w:t>
      </w:r>
      <w:proofErr w:type="gramEnd"/>
      <w:r w:rsidR="002B4341" w:rsidRPr="00F81FB1">
        <w:rPr>
          <w:rFonts w:hint="eastAsia"/>
        </w:rPr>
        <w:t>驟減，對於自閉症者當然也是……在成人自閉症門診裡，個案常常是因為就業不順利引發問題才來求助，這顯示對於自閉症者的職場適應問題，需要更早給予協助，不管是社交方面的訓練、或者相關的諮商晤談、心理治療或者藥物協助。從病人身上更感受到，想要協助其減少在職場上會遇到的問題，相關介入不能只是在其進到職場之後才開始。對於自</w:t>
      </w:r>
      <w:r w:rsidR="002B4341" w:rsidRPr="00F81FB1">
        <w:rPr>
          <w:rFonts w:hint="eastAsia"/>
        </w:rPr>
        <w:lastRenderedPageBreak/>
        <w:t>閉症者的協助，若做到</w:t>
      </w:r>
      <w:r w:rsidR="00E26933" w:rsidRPr="00F81FB1">
        <w:rPr>
          <w:rFonts w:hint="eastAsia"/>
        </w:rPr>
        <w:t>『</w:t>
      </w:r>
      <w:r w:rsidR="002B4341" w:rsidRPr="00F81FB1">
        <w:rPr>
          <w:rFonts w:hint="eastAsia"/>
        </w:rPr>
        <w:t>出校園有人扶、</w:t>
      </w:r>
      <w:proofErr w:type="gramStart"/>
      <w:r w:rsidR="002B4341" w:rsidRPr="00F81FB1">
        <w:rPr>
          <w:rFonts w:hint="eastAsia"/>
        </w:rPr>
        <w:t>進職場</w:t>
      </w:r>
      <w:proofErr w:type="gramEnd"/>
      <w:r w:rsidR="002B4341" w:rsidRPr="00F81FB1">
        <w:rPr>
          <w:rFonts w:hint="eastAsia"/>
        </w:rPr>
        <w:t>有人牽</w:t>
      </w:r>
      <w:r w:rsidR="00E26933" w:rsidRPr="00F81FB1">
        <w:rPr>
          <w:rFonts w:hint="eastAsia"/>
        </w:rPr>
        <w:t>』</w:t>
      </w:r>
      <w:r w:rsidR="002B4341" w:rsidRPr="00F81FB1">
        <w:rPr>
          <w:rFonts w:hint="eastAsia"/>
        </w:rPr>
        <w:t>是最好的，所以學生職涯輔導若強化轉銜，相信幫助很大。在當事人還在學、還在選擇職業的時候，可以協助其強化一般性社交技巧(例如練習講話要修飾、避免冒犯人)、可以增進其對職業工作內容的真實認識與分析(例如：與人接觸頻繁的工作也許盡量避開、事務性或知識性的工作也許比較適合)；</w:t>
      </w:r>
      <w:proofErr w:type="gramStart"/>
      <w:r w:rsidR="002B4341" w:rsidRPr="00F81FB1">
        <w:rPr>
          <w:rFonts w:hint="eastAsia"/>
        </w:rPr>
        <w:t>另或可</w:t>
      </w:r>
      <w:proofErr w:type="gramEnd"/>
      <w:r w:rsidR="002B4341" w:rsidRPr="00F81FB1">
        <w:rPr>
          <w:rFonts w:hint="eastAsia"/>
        </w:rPr>
        <w:t>思考為當事人建立一份類似『工作使用說明書』的檔案，讓雇主快速認識員工特性、專長、與需要職務調整之處，主管就知道將該人放在哪裡比較適合，整個職場也會比較知道怎麼支持這名員工發揮。</w:t>
      </w:r>
      <w:r w:rsidRPr="00F81FB1">
        <w:rPr>
          <w:rFonts w:hint="eastAsia"/>
        </w:rPr>
        <w:t>」</w:t>
      </w:r>
      <w:r w:rsidR="002B4341" w:rsidRPr="00F81FB1">
        <w:rPr>
          <w:rFonts w:hint="eastAsia"/>
        </w:rPr>
        <w:t>、「</w:t>
      </w:r>
      <w:r w:rsidR="00E26933" w:rsidRPr="00F81FB1">
        <w:rPr>
          <w:rFonts w:hint="eastAsia"/>
        </w:rPr>
        <w:t>本案</w:t>
      </w:r>
      <w:proofErr w:type="gramStart"/>
      <w:r w:rsidR="00E26933" w:rsidRPr="00F81FB1">
        <w:rPr>
          <w:rFonts w:hint="eastAsia"/>
        </w:rPr>
        <w:t>凸</w:t>
      </w:r>
      <w:proofErr w:type="gramEnd"/>
      <w:r w:rsidR="00E26933" w:rsidRPr="00F81FB1">
        <w:rPr>
          <w:rFonts w:hint="eastAsia"/>
        </w:rPr>
        <w:t>顯：師資的進用、篩選、到職後的輔導機制，甚至於到職前的實習等，相關配套措施都很重要，應該好好思考…</w:t>
      </w:r>
      <w:proofErr w:type="gramStart"/>
      <w:r w:rsidR="00E26933" w:rsidRPr="00F81FB1">
        <w:rPr>
          <w:rFonts w:hint="eastAsia"/>
        </w:rPr>
        <w:t>…</w:t>
      </w:r>
      <w:proofErr w:type="gramEnd"/>
      <w:r w:rsidR="00E26933" w:rsidRPr="00F81FB1">
        <w:rPr>
          <w:rFonts w:hint="eastAsia"/>
        </w:rPr>
        <w:t>問題層次不僅於教師與園方而已，幼兒園在教師甄試後接受</w:t>
      </w:r>
      <w:r w:rsidR="005459C1">
        <w:rPr>
          <w:rFonts w:hint="eastAsia"/>
        </w:rPr>
        <w:t>H師</w:t>
      </w:r>
      <w:r w:rsidR="00E26933" w:rsidRPr="00F81FB1">
        <w:rPr>
          <w:rFonts w:hint="eastAsia"/>
        </w:rPr>
        <w:t>分發到職，如果教育主管機關</w:t>
      </w:r>
      <w:proofErr w:type="gramStart"/>
      <w:r w:rsidR="00E26933" w:rsidRPr="00F81FB1">
        <w:rPr>
          <w:rFonts w:hint="eastAsia"/>
        </w:rPr>
        <w:t>沒有給園</w:t>
      </w:r>
      <w:proofErr w:type="gramEnd"/>
      <w:r w:rsidR="00E26933" w:rsidRPr="00F81FB1">
        <w:rPr>
          <w:rFonts w:hint="eastAsia"/>
        </w:rPr>
        <w:t>方適當幫助(只是教師甄試給予加分，教師考取後沒有斟酌其特殊性而有配套)，現場教師與校長也會承受不了來自家長及各種現實的壓力。</w:t>
      </w:r>
      <w:r w:rsidR="002B4341" w:rsidRPr="00F81FB1">
        <w:rPr>
          <w:rFonts w:hint="eastAsia"/>
        </w:rPr>
        <w:t>」</w:t>
      </w:r>
      <w:r w:rsidR="00E26933" w:rsidRPr="00F81FB1">
        <w:rPr>
          <w:rFonts w:hint="eastAsia"/>
        </w:rPr>
        <w:t>、「</w:t>
      </w:r>
      <w:proofErr w:type="gramStart"/>
      <w:r w:rsidR="00E26933" w:rsidRPr="00F81FB1">
        <w:rPr>
          <w:rFonts w:hint="eastAsia"/>
        </w:rPr>
        <w:t>案師能</w:t>
      </w:r>
      <w:proofErr w:type="gramEnd"/>
      <w:r w:rsidR="00E26933" w:rsidRPr="00F81FB1">
        <w:rPr>
          <w:rFonts w:hint="eastAsia"/>
        </w:rPr>
        <w:t>通過教師甄試分發到職，表示能力可以，惟問題在於，對於身心障礙教師或者本案的自閉症教師，通常只有在教師甄試這階段給予加分優惠，協助僅止於教甄這段，進入職場後這類教師又是『一般身分』的教師，被當作是一般人，也被用一般標準與程序對待，沒有規定主管機關與學校要主動啟動協助機制，且怎樣的協助機制稱為『適當』，又是另一個問題。…</w:t>
      </w:r>
      <w:proofErr w:type="gramStart"/>
      <w:r w:rsidR="00E26933" w:rsidRPr="00F81FB1">
        <w:rPr>
          <w:rFonts w:hint="eastAsia"/>
        </w:rPr>
        <w:t>…</w:t>
      </w:r>
      <w:proofErr w:type="gramEnd"/>
      <w:r w:rsidR="00E26933" w:rsidRPr="00F81FB1">
        <w:rPr>
          <w:rFonts w:hint="eastAsia"/>
        </w:rPr>
        <w:t>一般而言，特殊教育學生畢業之際做好轉銜、職業重建的討論，是最好的時機，但目前比較常處理的職場應該不在學</w:t>
      </w:r>
      <w:r w:rsidR="00E26933" w:rsidRPr="00F81FB1">
        <w:rPr>
          <w:rFonts w:hint="eastAsia"/>
        </w:rPr>
        <w:lastRenderedPageBreak/>
        <w:t>校，</w:t>
      </w:r>
      <w:r w:rsidR="00BB242E" w:rsidRPr="00F81FB1">
        <w:rPr>
          <w:rFonts w:hint="eastAsia"/>
        </w:rPr>
        <w:t>……</w:t>
      </w:r>
      <w:r w:rsidR="00E26933" w:rsidRPr="00F81FB1">
        <w:rPr>
          <w:rFonts w:hint="eastAsia"/>
        </w:rPr>
        <w:t>對於在大學</w:t>
      </w:r>
      <w:proofErr w:type="gramStart"/>
      <w:r w:rsidR="00E26933" w:rsidRPr="00F81FB1">
        <w:rPr>
          <w:rFonts w:hint="eastAsia"/>
        </w:rPr>
        <w:t>完成師培教</w:t>
      </w:r>
      <w:proofErr w:type="gramEnd"/>
      <w:r w:rsidR="00E26933" w:rsidRPr="00F81FB1">
        <w:rPr>
          <w:rFonts w:hint="eastAsia"/>
        </w:rPr>
        <w:t>育的特</w:t>
      </w:r>
      <w:proofErr w:type="gramStart"/>
      <w:r w:rsidR="00E26933" w:rsidRPr="00F81FB1">
        <w:rPr>
          <w:rFonts w:hint="eastAsia"/>
        </w:rPr>
        <w:t>教師資</w:t>
      </w:r>
      <w:proofErr w:type="gramEnd"/>
      <w:r w:rsidR="00E26933" w:rsidRPr="00F81FB1">
        <w:rPr>
          <w:rFonts w:hint="eastAsia"/>
        </w:rPr>
        <w:t>生，我們是否有思考怎樣協助其進入教學實務現場？還需要討論。大專院校的教育現場已接受身心障礙學生就讀，但對這類學生未來就業協助不足，高教司應把職業重建輔導員、職業管理員、身心障礙者職業重建服務資源中心等等資源放進大學中，不要讓身心障礙大學生都用自己的方法去謀職、跌跌撞撞，這是社會與國家資源的損失。」</w:t>
      </w:r>
      <w:r w:rsidR="00BB242E" w:rsidRPr="00F81FB1">
        <w:rPr>
          <w:rFonts w:hint="eastAsia"/>
        </w:rPr>
        <w:t>等語。</w:t>
      </w:r>
    </w:p>
    <w:p w:rsidR="00ED4D37" w:rsidRPr="00F81FB1" w:rsidRDefault="00ED4D37" w:rsidP="00BB242E">
      <w:pPr>
        <w:pStyle w:val="3"/>
      </w:pPr>
      <w:r w:rsidRPr="00F81FB1">
        <w:rPr>
          <w:rFonts w:hint="eastAsia"/>
        </w:rPr>
        <w:t>綜上</w:t>
      </w:r>
      <w:r w:rsidRPr="00836817">
        <w:rPr>
          <w:rFonts w:hint="eastAsia"/>
        </w:rPr>
        <w:t>，</w:t>
      </w:r>
      <w:r w:rsidR="00836817" w:rsidRPr="00836817">
        <w:rPr>
          <w:rFonts w:hint="eastAsia"/>
        </w:rPr>
        <w:t>我國師資培育政策未排除身心障礙者參加相關之甄試、甄選，惟政策現狀，僅於</w:t>
      </w:r>
      <w:proofErr w:type="gramStart"/>
      <w:r w:rsidR="00836817" w:rsidRPr="00836817">
        <w:rPr>
          <w:rFonts w:hint="eastAsia"/>
        </w:rPr>
        <w:t>大學師培教育</w:t>
      </w:r>
      <w:proofErr w:type="gramEnd"/>
      <w:r w:rsidR="00836817" w:rsidRPr="00836817">
        <w:rPr>
          <w:rFonts w:hint="eastAsia"/>
        </w:rPr>
        <w:t>階段有「</w:t>
      </w:r>
      <w:proofErr w:type="gramStart"/>
      <w:r w:rsidR="00836817" w:rsidRPr="00836817">
        <w:rPr>
          <w:rFonts w:hint="eastAsia"/>
        </w:rPr>
        <w:t>特教生畢</w:t>
      </w:r>
      <w:proofErr w:type="gramEnd"/>
      <w:r w:rsidR="00836817" w:rsidRPr="00836817">
        <w:rPr>
          <w:rFonts w:hint="eastAsia"/>
        </w:rPr>
        <w:t>業轉銜與就業輔導」服務、在教師甄試設有身心障礙考生加分或納入同</w:t>
      </w:r>
      <w:proofErr w:type="gramStart"/>
      <w:r w:rsidR="00836817" w:rsidRPr="00836817">
        <w:rPr>
          <w:rFonts w:hint="eastAsia"/>
        </w:rPr>
        <w:t>分比序項</w:t>
      </w:r>
      <w:proofErr w:type="gramEnd"/>
      <w:r w:rsidR="00836817" w:rsidRPr="00836817">
        <w:rPr>
          <w:rFonts w:hint="eastAsia"/>
        </w:rPr>
        <w:t>目之優惠性差別待遇，身心障礙者考取並受聘到職後，於校園職場被視為一般教師，未有「主動調整會阻礙其表現之環境因素」的相關配套措施，身心障礙教師沒有提出合理調整的申請，校方亦未針對其特質給予適當協助之情事，進而對教師、學生權益及校務</w:t>
      </w:r>
      <w:proofErr w:type="gramStart"/>
      <w:r w:rsidR="00836817" w:rsidRPr="00836817">
        <w:rPr>
          <w:rFonts w:hint="eastAsia"/>
        </w:rPr>
        <w:t>運作均生衝</w:t>
      </w:r>
      <w:proofErr w:type="gramEnd"/>
      <w:r w:rsidR="00836817" w:rsidRPr="00836817">
        <w:rPr>
          <w:rFonts w:hint="eastAsia"/>
        </w:rPr>
        <w:t>擊，</w:t>
      </w:r>
      <w:bookmarkStart w:id="59" w:name="_GoBack"/>
      <w:r w:rsidR="00E96A57" w:rsidRPr="00967146">
        <w:rPr>
          <w:rFonts w:hint="eastAsia"/>
        </w:rPr>
        <w:t>恐</w:t>
      </w:r>
      <w:r w:rsidR="00836817" w:rsidRPr="00967146">
        <w:rPr>
          <w:rFonts w:hint="eastAsia"/>
        </w:rPr>
        <w:t>形成社會與國家教育投資資源的損失，</w:t>
      </w:r>
      <w:r w:rsidR="00E96A57" w:rsidRPr="00967146">
        <w:rPr>
          <w:rFonts w:hint="eastAsia"/>
        </w:rPr>
        <w:t>亦</w:t>
      </w:r>
      <w:r w:rsidR="007D36C1" w:rsidRPr="00967146">
        <w:rPr>
          <w:rFonts w:hint="eastAsia"/>
        </w:rPr>
        <w:t>未完全符合</w:t>
      </w:r>
      <w:r w:rsidR="00836817" w:rsidRPr="00967146">
        <w:rPr>
          <w:rFonts w:ascii="Times New Roman" w:hAnsi="Times New Roman" w:hint="eastAsia"/>
        </w:rPr>
        <w:t>身心障礙者權利公約揭示「政府應採取適當步驟以防護及促進身心障礙者工作權實現」的規定與意旨</w:t>
      </w:r>
      <w:r w:rsidR="00BE73D7" w:rsidRPr="00967146">
        <w:rPr>
          <w:rFonts w:hint="eastAsia"/>
        </w:rPr>
        <w:t>。</w:t>
      </w:r>
      <w:bookmarkEnd w:id="59"/>
    </w:p>
    <w:p w:rsidR="00E01A28" w:rsidRPr="00F81FB1" w:rsidRDefault="00E01A28" w:rsidP="00E01A28">
      <w:pPr>
        <w:pStyle w:val="3"/>
        <w:numPr>
          <w:ilvl w:val="0"/>
          <w:numId w:val="0"/>
        </w:numPr>
        <w:ind w:left="1532"/>
      </w:pPr>
    </w:p>
    <w:p w:rsidR="00FE2E38" w:rsidRPr="00F81FB1" w:rsidRDefault="004E4A94" w:rsidP="00FE2E38">
      <w:pPr>
        <w:pStyle w:val="2"/>
      </w:pPr>
      <w:r w:rsidRPr="00F81FB1">
        <w:rPr>
          <w:rFonts w:hAnsi="標楷體" w:hint="eastAsia"/>
          <w:b/>
          <w:bCs w:val="0"/>
          <w:spacing w:val="-6"/>
          <w:szCs w:val="32"/>
        </w:rPr>
        <w:t>校園職場不應忽視身心障礙教師之特質或其</w:t>
      </w:r>
      <w:r w:rsidR="00A46EAA" w:rsidRPr="00F81FB1">
        <w:rPr>
          <w:rFonts w:hAnsi="標楷體" w:hint="eastAsia"/>
          <w:b/>
          <w:bCs w:val="0"/>
          <w:spacing w:val="-6"/>
          <w:szCs w:val="32"/>
        </w:rPr>
        <w:t>有</w:t>
      </w:r>
      <w:r w:rsidRPr="00F81FB1">
        <w:rPr>
          <w:rFonts w:hAnsi="標楷體" w:hint="eastAsia"/>
          <w:b/>
          <w:bCs w:val="0"/>
          <w:spacing w:val="-6"/>
          <w:szCs w:val="32"/>
        </w:rPr>
        <w:t>合理調整對待之需求，惟</w:t>
      </w:r>
      <w:r w:rsidR="0042646E" w:rsidRPr="00F81FB1">
        <w:rPr>
          <w:rFonts w:hAnsi="標楷體" w:hint="eastAsia"/>
          <w:b/>
          <w:bCs w:val="0"/>
          <w:spacing w:val="-6"/>
          <w:szCs w:val="32"/>
        </w:rPr>
        <w:t>身心障礙者在擔任教職時</w:t>
      </w:r>
      <w:r w:rsidR="003F6690" w:rsidRPr="00F81FB1">
        <w:rPr>
          <w:rFonts w:hAnsi="標楷體" w:hint="eastAsia"/>
          <w:b/>
          <w:bCs w:val="0"/>
          <w:spacing w:val="-6"/>
          <w:szCs w:val="32"/>
        </w:rPr>
        <w:t>恐</w:t>
      </w:r>
      <w:proofErr w:type="gramStart"/>
      <w:r w:rsidR="003F6690" w:rsidRPr="00F81FB1">
        <w:rPr>
          <w:rFonts w:hAnsi="標楷體" w:hint="eastAsia"/>
          <w:b/>
          <w:bCs w:val="0"/>
          <w:spacing w:val="-6"/>
          <w:szCs w:val="32"/>
        </w:rPr>
        <w:t>囿</w:t>
      </w:r>
      <w:proofErr w:type="gramEnd"/>
      <w:r w:rsidR="003F6690" w:rsidRPr="00F81FB1">
        <w:rPr>
          <w:rFonts w:hAnsi="標楷體" w:hint="eastAsia"/>
          <w:b/>
          <w:bCs w:val="0"/>
          <w:spacing w:val="-6"/>
          <w:szCs w:val="32"/>
        </w:rPr>
        <w:t>於</w:t>
      </w:r>
      <w:r w:rsidRPr="00F81FB1">
        <w:rPr>
          <w:rFonts w:hAnsi="標楷體" w:hint="eastAsia"/>
          <w:b/>
          <w:bCs w:val="0"/>
          <w:spacing w:val="-6"/>
          <w:szCs w:val="32"/>
        </w:rPr>
        <w:t>「傳統的教師權威角色」、「身心障礙教師擔心被標籤化」等</w:t>
      </w:r>
      <w:r w:rsidR="0078315E" w:rsidRPr="00F81FB1">
        <w:rPr>
          <w:rFonts w:hAnsi="標楷體" w:hint="eastAsia"/>
          <w:b/>
          <w:bCs w:val="0"/>
          <w:spacing w:val="-6"/>
          <w:szCs w:val="32"/>
        </w:rPr>
        <w:t>因素，</w:t>
      </w:r>
      <w:r w:rsidR="003F6690" w:rsidRPr="00F81FB1">
        <w:rPr>
          <w:rFonts w:hAnsi="標楷體" w:hint="eastAsia"/>
          <w:b/>
          <w:bCs w:val="0"/>
          <w:spacing w:val="-6"/>
          <w:szCs w:val="32"/>
        </w:rPr>
        <w:t>而</w:t>
      </w:r>
      <w:r w:rsidRPr="00F81FB1">
        <w:rPr>
          <w:rFonts w:hAnsi="標楷體" w:hint="eastAsia"/>
          <w:b/>
          <w:bCs w:val="0"/>
          <w:spacing w:val="-6"/>
          <w:szCs w:val="32"/>
        </w:rPr>
        <w:t>選擇隱匿身心狀況、拒絕求助，</w:t>
      </w:r>
      <w:r w:rsidR="003F6690" w:rsidRPr="00F81FB1">
        <w:rPr>
          <w:rFonts w:hAnsi="標楷體" w:hint="eastAsia"/>
          <w:b/>
          <w:bCs w:val="0"/>
          <w:spacing w:val="-6"/>
          <w:szCs w:val="32"/>
        </w:rPr>
        <w:t>令現行之教師諮商輔導支持體系難以介入，加劇</w:t>
      </w:r>
      <w:r w:rsidRPr="00F81FB1">
        <w:rPr>
          <w:rFonts w:hAnsi="標楷體" w:hint="eastAsia"/>
          <w:b/>
          <w:bCs w:val="0"/>
          <w:spacing w:val="-6"/>
          <w:szCs w:val="32"/>
        </w:rPr>
        <w:t>就業困境</w:t>
      </w:r>
      <w:r w:rsidR="0078315E" w:rsidRPr="00F81FB1">
        <w:rPr>
          <w:rFonts w:hAnsi="標楷體" w:hint="eastAsia"/>
          <w:b/>
          <w:bCs w:val="0"/>
          <w:spacing w:val="-6"/>
          <w:szCs w:val="32"/>
        </w:rPr>
        <w:t>及職場衝突</w:t>
      </w:r>
      <w:r w:rsidR="00A167B4" w:rsidRPr="00F81FB1">
        <w:rPr>
          <w:rFonts w:hAnsi="標楷體" w:hint="eastAsia"/>
          <w:b/>
          <w:bCs w:val="0"/>
          <w:spacing w:val="-6"/>
          <w:szCs w:val="32"/>
        </w:rPr>
        <w:t>，</w:t>
      </w:r>
      <w:proofErr w:type="gramStart"/>
      <w:r w:rsidR="00A167B4" w:rsidRPr="00F81FB1">
        <w:rPr>
          <w:rFonts w:hAnsi="標楷體" w:hint="eastAsia"/>
          <w:b/>
          <w:bCs w:val="0"/>
          <w:spacing w:val="-6"/>
          <w:szCs w:val="32"/>
        </w:rPr>
        <w:t>此情</w:t>
      </w:r>
      <w:r w:rsidRPr="00F81FB1">
        <w:rPr>
          <w:rFonts w:hAnsi="標楷體" w:hint="eastAsia"/>
          <w:b/>
          <w:bCs w:val="0"/>
          <w:spacing w:val="-6"/>
          <w:szCs w:val="32"/>
        </w:rPr>
        <w:t>殊</w:t>
      </w:r>
      <w:proofErr w:type="gramEnd"/>
      <w:r w:rsidRPr="00F81FB1">
        <w:rPr>
          <w:rFonts w:hAnsi="標楷體" w:hint="eastAsia"/>
          <w:b/>
          <w:bCs w:val="0"/>
          <w:spacing w:val="-6"/>
          <w:szCs w:val="32"/>
        </w:rPr>
        <w:t>值關</w:t>
      </w:r>
      <w:r w:rsidRPr="00F81FB1">
        <w:rPr>
          <w:rFonts w:hAnsi="標楷體" w:hint="eastAsia"/>
          <w:b/>
          <w:spacing w:val="-6"/>
          <w:szCs w:val="32"/>
        </w:rPr>
        <w:t>注。</w:t>
      </w:r>
      <w:r w:rsidR="002B72CF" w:rsidRPr="00F81FB1">
        <w:rPr>
          <w:rFonts w:hAnsi="標楷體" w:hint="eastAsia"/>
          <w:b/>
          <w:spacing w:val="-6"/>
          <w:szCs w:val="32"/>
        </w:rPr>
        <w:t>又，</w:t>
      </w:r>
      <w:r w:rsidR="00ED31E7" w:rsidRPr="00F81FB1">
        <w:rPr>
          <w:rFonts w:hAnsi="標楷體" w:hint="eastAsia"/>
          <w:b/>
          <w:spacing w:val="-6"/>
          <w:szCs w:val="32"/>
        </w:rPr>
        <w:t>身心障礙態樣多元，第一類(</w:t>
      </w:r>
      <w:r w:rsidR="00ED31E7" w:rsidRPr="00F81FB1">
        <w:rPr>
          <w:rFonts w:hAnsi="標楷體"/>
          <w:b/>
          <w:spacing w:val="-6"/>
          <w:szCs w:val="32"/>
        </w:rPr>
        <w:t>神經系統構造及精神、心智功能</w:t>
      </w:r>
      <w:r w:rsidR="00ED31E7" w:rsidRPr="00F81FB1">
        <w:rPr>
          <w:rFonts w:hAnsi="標楷體" w:hint="eastAsia"/>
          <w:b/>
          <w:spacing w:val="-6"/>
          <w:szCs w:val="32"/>
        </w:rPr>
        <w:t>)障礙者之需求相對隱性，</w:t>
      </w:r>
      <w:r w:rsidR="00ED31E7" w:rsidRPr="00F81FB1">
        <w:rPr>
          <w:rFonts w:hAnsi="標楷體" w:hint="eastAsia"/>
          <w:b/>
          <w:spacing w:val="-6"/>
          <w:szCs w:val="32"/>
        </w:rPr>
        <w:lastRenderedPageBreak/>
        <w:t>教育部尚未完整掌握渠等基礎統計資料，亦未搜集相關職場適應、親師生互動情形，勞動部近年補助第1類障礙教師職務再設計案亦僅有1例</w:t>
      </w:r>
      <w:r w:rsidR="001D66AE" w:rsidRPr="00F81FB1">
        <w:rPr>
          <w:rFonts w:hAnsi="標楷體" w:hint="eastAsia"/>
          <w:b/>
          <w:spacing w:val="-6"/>
          <w:szCs w:val="32"/>
        </w:rPr>
        <w:t>，故</w:t>
      </w:r>
      <w:r w:rsidR="002B72CF" w:rsidRPr="00F81FB1">
        <w:rPr>
          <w:rFonts w:hAnsi="標楷體" w:hint="eastAsia"/>
          <w:b/>
          <w:spacing w:val="-6"/>
          <w:szCs w:val="32"/>
        </w:rPr>
        <w:t>後續允應</w:t>
      </w:r>
      <w:r w:rsidR="00CD3869" w:rsidRPr="00F81FB1">
        <w:rPr>
          <w:rFonts w:hAnsi="標楷體" w:hint="eastAsia"/>
          <w:b/>
          <w:spacing w:val="-6"/>
          <w:szCs w:val="32"/>
        </w:rPr>
        <w:t>由教育部、</w:t>
      </w:r>
      <w:proofErr w:type="gramStart"/>
      <w:r w:rsidR="00CD3869" w:rsidRPr="00F81FB1">
        <w:rPr>
          <w:rFonts w:hAnsi="標楷體" w:hint="eastAsia"/>
          <w:b/>
          <w:spacing w:val="-6"/>
          <w:szCs w:val="32"/>
        </w:rPr>
        <w:t>勞動部及相關</w:t>
      </w:r>
      <w:proofErr w:type="gramEnd"/>
      <w:r w:rsidR="00CD3869" w:rsidRPr="00F81FB1">
        <w:rPr>
          <w:rFonts w:hAnsi="標楷體" w:hint="eastAsia"/>
          <w:b/>
          <w:spacing w:val="-6"/>
          <w:szCs w:val="32"/>
        </w:rPr>
        <w:t>權責機關</w:t>
      </w:r>
      <w:r w:rsidR="002B72CF" w:rsidRPr="00F81FB1">
        <w:rPr>
          <w:rFonts w:hAnsi="標楷體" w:hint="eastAsia"/>
          <w:b/>
          <w:spacing w:val="-6"/>
          <w:szCs w:val="32"/>
        </w:rPr>
        <w:t>強化合作並共商綢繆對策</w:t>
      </w:r>
      <w:r w:rsidR="00CD3869" w:rsidRPr="00F81FB1">
        <w:rPr>
          <w:rFonts w:hAnsi="標楷體" w:hint="eastAsia"/>
          <w:b/>
          <w:spacing w:val="-6"/>
          <w:szCs w:val="32"/>
        </w:rPr>
        <w:t>，以促進身心障礙教師工作權之實現</w:t>
      </w:r>
      <w:r w:rsidR="002B72CF" w:rsidRPr="00F81FB1">
        <w:rPr>
          <w:rFonts w:hAnsi="標楷體" w:hint="eastAsia"/>
          <w:b/>
          <w:spacing w:val="-6"/>
          <w:szCs w:val="32"/>
        </w:rPr>
        <w:t>。</w:t>
      </w:r>
    </w:p>
    <w:p w:rsidR="00652D20" w:rsidRPr="00F81FB1" w:rsidRDefault="00652D20" w:rsidP="00520BBD">
      <w:pPr>
        <w:pStyle w:val="3"/>
        <w:overflowPunct/>
        <w:adjustRightInd w:val="0"/>
        <w:jc w:val="left"/>
      </w:pPr>
      <w:r w:rsidRPr="00F81FB1">
        <w:rPr>
          <w:rFonts w:hint="eastAsia"/>
        </w:rPr>
        <w:t>前已述及，身心障礙者通過教師甄試並受聘到職後，校園職場並無「身心障礙教師」一類/概念。惟按身心障礙者權利公約第8條「意識提升」原則，提高整個社會對於身心障礙者之認識，以促進對身心障礙者權利與尊嚴之尊重，為政府之責任，則身心障礙者從事教職，若其特質或有待合理調整對待之需求被忽視，實非妥適。</w:t>
      </w:r>
    </w:p>
    <w:p w:rsidR="009060E2" w:rsidRPr="00F81FB1" w:rsidRDefault="00652D20" w:rsidP="00520BBD">
      <w:pPr>
        <w:pStyle w:val="3"/>
        <w:overflowPunct/>
        <w:adjustRightInd w:val="0"/>
        <w:jc w:val="left"/>
        <w:rPr>
          <w:rFonts w:hAnsi="標楷體"/>
          <w:spacing w:val="-6"/>
          <w:szCs w:val="32"/>
        </w:rPr>
      </w:pPr>
      <w:proofErr w:type="gramStart"/>
      <w:r w:rsidRPr="00F81FB1">
        <w:rPr>
          <w:rFonts w:hint="eastAsia"/>
        </w:rPr>
        <w:t>然本案</w:t>
      </w:r>
      <w:proofErr w:type="gramEnd"/>
      <w:r w:rsidRPr="00F81FB1">
        <w:rPr>
          <w:rFonts w:hint="eastAsia"/>
        </w:rPr>
        <w:t>調查發現，</w:t>
      </w:r>
      <w:r w:rsidR="003F6690" w:rsidRPr="00F81FB1">
        <w:rPr>
          <w:rFonts w:hAnsi="標楷體" w:hint="eastAsia"/>
          <w:b/>
          <w:bCs w:val="0"/>
          <w:spacing w:val="-6"/>
          <w:szCs w:val="32"/>
        </w:rPr>
        <w:t>身心障礙者在擔任教職時恐囿於「傳統的教師權威角色」、「身心障礙教師擔心被標籤化」等</w:t>
      </w:r>
      <w:r w:rsidR="0078315E" w:rsidRPr="00F81FB1">
        <w:rPr>
          <w:rFonts w:hAnsi="標楷體" w:hint="eastAsia"/>
          <w:b/>
          <w:bCs w:val="0"/>
          <w:spacing w:val="-6"/>
          <w:szCs w:val="32"/>
        </w:rPr>
        <w:t>因素，</w:t>
      </w:r>
      <w:r w:rsidR="003F6690" w:rsidRPr="00F81FB1">
        <w:rPr>
          <w:rFonts w:hAnsi="標楷體" w:hint="eastAsia"/>
          <w:b/>
          <w:bCs w:val="0"/>
          <w:spacing w:val="-6"/>
          <w:szCs w:val="32"/>
        </w:rPr>
        <w:t>而選擇隱匿身心狀況、拒絕求助</w:t>
      </w:r>
      <w:r w:rsidRPr="00F81FB1">
        <w:rPr>
          <w:rFonts w:hAnsi="標楷體" w:hint="eastAsia"/>
          <w:b/>
          <w:spacing w:val="-6"/>
          <w:szCs w:val="32"/>
        </w:rPr>
        <w:t>，</w:t>
      </w:r>
      <w:r w:rsidR="003F6690" w:rsidRPr="00F81FB1">
        <w:rPr>
          <w:rFonts w:hAnsi="標楷體" w:hint="eastAsia"/>
          <w:b/>
          <w:bCs w:val="0"/>
          <w:spacing w:val="-6"/>
          <w:szCs w:val="32"/>
        </w:rPr>
        <w:t>加劇就業困境</w:t>
      </w:r>
      <w:r w:rsidR="0078315E" w:rsidRPr="00F81FB1">
        <w:rPr>
          <w:rFonts w:hAnsi="標楷體" w:hint="eastAsia"/>
          <w:b/>
          <w:bCs w:val="0"/>
          <w:spacing w:val="-6"/>
          <w:szCs w:val="32"/>
        </w:rPr>
        <w:t>及職場衝突</w:t>
      </w:r>
      <w:r w:rsidR="00E76149" w:rsidRPr="00F81FB1">
        <w:rPr>
          <w:rFonts w:hAnsi="標楷體" w:hint="eastAsia"/>
          <w:b/>
          <w:spacing w:val="-6"/>
          <w:szCs w:val="32"/>
        </w:rPr>
        <w:t>，殊值關注</w:t>
      </w:r>
      <w:r w:rsidRPr="00F81FB1">
        <w:rPr>
          <w:rFonts w:hAnsi="標楷體" w:hint="eastAsia"/>
          <w:b/>
          <w:spacing w:val="-6"/>
          <w:szCs w:val="32"/>
        </w:rPr>
        <w:t>：</w:t>
      </w:r>
    </w:p>
    <w:p w:rsidR="009060E2" w:rsidRPr="00F81FB1" w:rsidRDefault="009060E2" w:rsidP="009060E2">
      <w:pPr>
        <w:pStyle w:val="4"/>
        <w:rPr>
          <w:rFonts w:hAnsi="標楷體"/>
          <w:spacing w:val="-6"/>
          <w:szCs w:val="32"/>
        </w:rPr>
      </w:pPr>
      <w:r w:rsidRPr="00F81FB1">
        <w:rPr>
          <w:rFonts w:hAnsi="標楷體" w:hint="eastAsia"/>
          <w:spacing w:val="-6"/>
          <w:szCs w:val="32"/>
        </w:rPr>
        <w:t>在高雄市H師一案中可見，H師到職時向校方要求保密自身身心狀況，</w:t>
      </w:r>
      <w:r w:rsidR="008604F3" w:rsidRPr="00F81FB1">
        <w:rPr>
          <w:rFonts w:hAnsi="標楷體" w:hint="eastAsia"/>
          <w:spacing w:val="-6"/>
          <w:szCs w:val="32"/>
        </w:rPr>
        <w:t>H師之同</w:t>
      </w:r>
      <w:r w:rsidR="00C62EFA" w:rsidRPr="00F81FB1">
        <w:rPr>
          <w:rFonts w:hAnsi="標楷體" w:hint="eastAsia"/>
          <w:spacing w:val="-6"/>
          <w:szCs w:val="32"/>
        </w:rPr>
        <w:t>儕</w:t>
      </w:r>
      <w:r w:rsidR="008604F3" w:rsidRPr="00F81FB1">
        <w:rPr>
          <w:rFonts w:hAnsi="標楷體" w:hint="eastAsia"/>
          <w:spacing w:val="-6"/>
          <w:szCs w:val="32"/>
        </w:rPr>
        <w:t>雖認為</w:t>
      </w:r>
      <w:bookmarkStart w:id="60" w:name="_Hlk166578850"/>
      <w:r w:rsidR="008604F3" w:rsidRPr="00F81FB1">
        <w:rPr>
          <w:rFonts w:hAnsi="標楷體" w:hint="eastAsia"/>
          <w:spacing w:val="-6"/>
          <w:szCs w:val="32"/>
        </w:rPr>
        <w:t>「H師的想法比較</w:t>
      </w:r>
      <w:r w:rsidR="00C62EFA" w:rsidRPr="00F81FB1">
        <w:rPr>
          <w:rFonts w:hAnsi="標楷體" w:hint="eastAsia"/>
          <w:spacing w:val="-6"/>
          <w:szCs w:val="32"/>
        </w:rPr>
        <w:t>不同</w:t>
      </w:r>
      <w:r w:rsidR="008604F3" w:rsidRPr="00F81FB1">
        <w:rPr>
          <w:rFonts w:hAnsi="標楷體" w:hint="eastAsia"/>
          <w:spacing w:val="-6"/>
          <w:szCs w:val="32"/>
        </w:rPr>
        <w:t>」</w:t>
      </w:r>
      <w:bookmarkEnd w:id="60"/>
      <w:r w:rsidR="008604F3" w:rsidRPr="00F81FB1">
        <w:rPr>
          <w:rFonts w:hAnsi="標楷體" w:hint="eastAsia"/>
          <w:spacing w:val="-6"/>
          <w:szCs w:val="32"/>
        </w:rPr>
        <w:t>但共事數年後直至H師被列入不適任教師處理程序中，才知其為身心障礙者、有亞斯伯格症(本案訪談證人筆錄在卷可</w:t>
      </w:r>
      <w:proofErr w:type="gramStart"/>
      <w:r w:rsidR="008604F3" w:rsidRPr="00F81FB1">
        <w:rPr>
          <w:rFonts w:hAnsi="標楷體" w:hint="eastAsia"/>
          <w:spacing w:val="-6"/>
          <w:szCs w:val="32"/>
        </w:rPr>
        <w:t>稽</w:t>
      </w:r>
      <w:proofErr w:type="gramEnd"/>
      <w:r w:rsidR="008604F3" w:rsidRPr="00F81FB1">
        <w:rPr>
          <w:rFonts w:hAnsi="標楷體" w:hint="eastAsia"/>
          <w:spacing w:val="-6"/>
          <w:szCs w:val="32"/>
        </w:rPr>
        <w:t>)</w:t>
      </w:r>
      <w:r w:rsidR="00C62EFA" w:rsidRPr="00F81FB1">
        <w:rPr>
          <w:rFonts w:hAnsi="標楷體" w:hint="eastAsia"/>
          <w:spacing w:val="-6"/>
          <w:szCs w:val="32"/>
        </w:rPr>
        <w:t>。</w:t>
      </w:r>
      <w:r w:rsidRPr="00F81FB1">
        <w:rPr>
          <w:rFonts w:hAnsi="標楷體" w:hint="eastAsia"/>
          <w:spacing w:val="-6"/>
          <w:szCs w:val="32"/>
        </w:rPr>
        <w:t>高</w:t>
      </w:r>
      <w:r w:rsidRPr="00F81FB1">
        <w:rPr>
          <w:rFonts w:hint="eastAsia"/>
        </w:rPr>
        <w:t>雄市政府亦表示，該市各級公立學校教師甄選簡章內容，將應考人具有身心障礙證明列為加分項目，不影響應考人報考及聘任資格，倘應考人未主動提供、說明，試</w:t>
      </w:r>
      <w:proofErr w:type="gramStart"/>
      <w:r w:rsidRPr="00F81FB1">
        <w:rPr>
          <w:rFonts w:hint="eastAsia"/>
        </w:rPr>
        <w:t>務</w:t>
      </w:r>
      <w:proofErr w:type="gramEnd"/>
      <w:r w:rsidRPr="00F81FB1">
        <w:rPr>
          <w:rFonts w:hint="eastAsia"/>
        </w:rPr>
        <w:t>單位甚或進用學校(幼兒園)均無從得知相關資訊等語。</w:t>
      </w:r>
    </w:p>
    <w:p w:rsidR="00505498" w:rsidRPr="00F81FB1" w:rsidRDefault="009060E2" w:rsidP="009060E2">
      <w:pPr>
        <w:pStyle w:val="4"/>
        <w:rPr>
          <w:rFonts w:hAnsi="標楷體"/>
          <w:spacing w:val="-6"/>
          <w:szCs w:val="32"/>
        </w:rPr>
      </w:pPr>
      <w:r w:rsidRPr="00F81FB1">
        <w:rPr>
          <w:rFonts w:hAnsi="標楷體" w:hint="eastAsia"/>
          <w:bCs/>
          <w:spacing w:val="-6"/>
          <w:szCs w:val="32"/>
        </w:rPr>
        <w:t>本案據此諮詢學者專家表示「…</w:t>
      </w:r>
      <w:proofErr w:type="gramStart"/>
      <w:r w:rsidRPr="00F81FB1">
        <w:rPr>
          <w:rFonts w:hAnsi="標楷體" w:hint="eastAsia"/>
          <w:bCs/>
          <w:spacing w:val="-6"/>
          <w:szCs w:val="32"/>
        </w:rPr>
        <w:t>…</w:t>
      </w:r>
      <w:proofErr w:type="gramEnd"/>
      <w:r w:rsidR="002264D4" w:rsidRPr="00F81FB1">
        <w:rPr>
          <w:rFonts w:hAnsi="標楷體" w:hint="eastAsia"/>
          <w:bCs/>
          <w:spacing w:val="-6"/>
          <w:szCs w:val="32"/>
        </w:rPr>
        <w:t>福安國小</w:t>
      </w:r>
      <w:r w:rsidRPr="00F81FB1">
        <w:rPr>
          <w:rFonts w:hAnsi="標楷體" w:hint="eastAsia"/>
          <w:bCs/>
          <w:spacing w:val="-6"/>
          <w:szCs w:val="32"/>
        </w:rPr>
        <w:t>一開始遇到H師拒絕特殊協助，可能因為H師</w:t>
      </w:r>
      <w:r w:rsidRPr="003B55DF">
        <w:rPr>
          <w:rFonts w:hAnsi="標楷體" w:hint="eastAsia"/>
          <w:bCs/>
          <w:spacing w:val="-6"/>
          <w:szCs w:val="32"/>
        </w:rPr>
        <w:t>擔心自己被標籤化，這是很多自閉症者會有的想法，但這可以作</w:t>
      </w:r>
      <w:r w:rsidRPr="003B55DF">
        <w:rPr>
          <w:rFonts w:hAnsi="標楷體" w:hint="eastAsia"/>
          <w:bCs/>
          <w:spacing w:val="-6"/>
          <w:szCs w:val="32"/>
        </w:rPr>
        <w:lastRenderedPageBreak/>
        <w:t>為拒絕輔導協助的理由嗎？事後可能</w:t>
      </w:r>
      <w:r w:rsidRPr="00F81FB1">
        <w:rPr>
          <w:rFonts w:hAnsi="標楷體" w:hint="eastAsia"/>
          <w:bCs/>
          <w:spacing w:val="-6"/>
          <w:szCs w:val="32"/>
        </w:rPr>
        <w:t>證明，因為支持性輔導沒有在一開始介入，的確會導致未來出現職場衝突。」、「有些高功能自閉症是不願意揭露身分的，或者其家人也抗拒其接受任何鑑定，所以就如高雄市政府教育局『(H師)職</w:t>
      </w:r>
      <w:proofErr w:type="gramStart"/>
      <w:r w:rsidRPr="00F81FB1">
        <w:rPr>
          <w:rFonts w:hAnsi="標楷體" w:hint="eastAsia"/>
          <w:bCs/>
          <w:spacing w:val="-6"/>
          <w:szCs w:val="32"/>
        </w:rPr>
        <w:t>場霸凌</w:t>
      </w:r>
      <w:proofErr w:type="gramEnd"/>
      <w:r w:rsidRPr="00F81FB1">
        <w:rPr>
          <w:rFonts w:hAnsi="標楷體" w:hint="eastAsia"/>
          <w:bCs/>
          <w:spacing w:val="-6"/>
          <w:szCs w:val="32"/>
        </w:rPr>
        <w:t>事件申訴調查報告』所示，校長一開始問過H師需要什麼協助，但H師表示不想讓太多人知道、不想一開始就被貼標籤，這樣的情況跟其他很多高功能自閉症者在職場上發生問題的事件發展脈絡很像，對於如何協助自閉症者適應職場，目前並沒有明確的政策及規範。前述情形也導致高功能自閉症者，多數都有</w:t>
      </w:r>
      <w:proofErr w:type="gramStart"/>
      <w:r w:rsidRPr="00F81FB1">
        <w:rPr>
          <w:rFonts w:hAnsi="標楷體" w:hint="eastAsia"/>
          <w:bCs/>
          <w:spacing w:val="-6"/>
          <w:szCs w:val="32"/>
        </w:rPr>
        <w:t>被霸凌經驗</w:t>
      </w:r>
      <w:proofErr w:type="gramEnd"/>
      <w:r w:rsidRPr="00F81FB1">
        <w:rPr>
          <w:rFonts w:hAnsi="標楷體" w:hint="eastAsia"/>
          <w:bCs/>
          <w:spacing w:val="-6"/>
          <w:szCs w:val="32"/>
        </w:rPr>
        <w:t>，也有低自尊現</w:t>
      </w:r>
      <w:r w:rsidRPr="003B55DF">
        <w:rPr>
          <w:rFonts w:hAnsi="標楷體" w:hint="eastAsia"/>
          <w:bCs/>
          <w:spacing w:val="-6"/>
          <w:szCs w:val="32"/>
        </w:rPr>
        <w:t>象。…</w:t>
      </w:r>
      <w:proofErr w:type="gramStart"/>
      <w:r w:rsidRPr="003B55DF">
        <w:rPr>
          <w:rFonts w:hAnsi="標楷體" w:hint="eastAsia"/>
          <w:bCs/>
          <w:spacing w:val="-6"/>
          <w:szCs w:val="32"/>
        </w:rPr>
        <w:t>…</w:t>
      </w:r>
      <w:proofErr w:type="gramEnd"/>
      <w:r w:rsidRPr="003B55DF">
        <w:rPr>
          <w:rFonts w:hAnsi="標楷體" w:hint="eastAsia"/>
          <w:bCs/>
          <w:spacing w:val="-6"/>
          <w:szCs w:val="32"/>
        </w:rPr>
        <w:t>(教師)若自己有身心狀況，也不敢揭露自身需求與問題，只能自費看精神科，因為怕留下紀錄。…</w:t>
      </w:r>
      <w:proofErr w:type="gramStart"/>
      <w:r w:rsidRPr="003B55DF">
        <w:rPr>
          <w:rFonts w:hAnsi="標楷體" w:hint="eastAsia"/>
          <w:bCs/>
          <w:spacing w:val="-6"/>
          <w:szCs w:val="32"/>
        </w:rPr>
        <w:t>…</w:t>
      </w:r>
      <w:proofErr w:type="gramEnd"/>
      <w:r w:rsidRPr="003B55DF">
        <w:rPr>
          <w:rFonts w:hAnsi="標楷體" w:hint="eastAsia"/>
          <w:bCs/>
          <w:spacing w:val="-6"/>
          <w:szCs w:val="32"/>
        </w:rPr>
        <w:t>在具自閉症的教師身上，因為其本身不善變通、強烈的亞斯特質，便導致容易與家長衝撞、引發愈來愈多的誤會。但如果制度導致教師不敢求助，只能偷偷地就醫，其實對於學生來說也是一種風險。」</w:t>
      </w:r>
      <w:r w:rsidRPr="00F81FB1">
        <w:rPr>
          <w:rFonts w:hAnsi="標楷體" w:hint="eastAsia"/>
          <w:bCs/>
          <w:spacing w:val="-6"/>
          <w:szCs w:val="32"/>
        </w:rPr>
        <w:t>等語</w:t>
      </w:r>
      <w:r w:rsidR="00E13C3E" w:rsidRPr="00F81FB1">
        <w:rPr>
          <w:rFonts w:hAnsi="標楷體" w:hint="eastAsia"/>
          <w:bCs/>
          <w:spacing w:val="-6"/>
          <w:szCs w:val="32"/>
        </w:rPr>
        <w:t>亦可徵證</w:t>
      </w:r>
      <w:r w:rsidRPr="00F81FB1">
        <w:rPr>
          <w:rFonts w:hAnsi="標楷體" w:hint="eastAsia"/>
          <w:bCs/>
          <w:spacing w:val="-6"/>
          <w:szCs w:val="32"/>
        </w:rPr>
        <w:t>。</w:t>
      </w:r>
    </w:p>
    <w:p w:rsidR="00E13C3E" w:rsidRPr="00F81FB1" w:rsidRDefault="00E13C3E" w:rsidP="009060E2">
      <w:pPr>
        <w:pStyle w:val="3"/>
        <w:rPr>
          <w:rFonts w:hAnsi="標楷體"/>
          <w:b/>
          <w:bCs w:val="0"/>
          <w:spacing w:val="-6"/>
          <w:szCs w:val="32"/>
        </w:rPr>
      </w:pPr>
      <w:r w:rsidRPr="00F81FB1">
        <w:rPr>
          <w:rFonts w:hAnsi="標楷體" w:hint="eastAsia"/>
          <w:b/>
          <w:bCs w:val="0"/>
          <w:spacing w:val="-6"/>
          <w:szCs w:val="32"/>
        </w:rPr>
        <w:t>身心障礙教師因故無求助意願、或拒絕協助資源等現象，有待溝通化解，以兼顧教師工作權與學生受教權：</w:t>
      </w:r>
    </w:p>
    <w:p w:rsidR="00E13C3E" w:rsidRPr="00F81FB1" w:rsidRDefault="00A30D05" w:rsidP="00E13C3E">
      <w:pPr>
        <w:pStyle w:val="4"/>
      </w:pPr>
      <w:r w:rsidRPr="00F81FB1">
        <w:rPr>
          <w:rFonts w:hint="eastAsia"/>
        </w:rPr>
        <w:t>基於身心障礙者經</w:t>
      </w:r>
      <w:r w:rsidRPr="00F81FB1">
        <w:rPr>
          <w:rFonts w:hAnsi="標楷體" w:hint="eastAsia"/>
          <w:spacing w:val="-6"/>
          <w:szCs w:val="32"/>
        </w:rPr>
        <w:t>教師甄試進入教育現場後，身心障礙身分反而「消失」之情形，究應如何確保渠等到職後得到適當協助？對此，</w:t>
      </w:r>
      <w:r w:rsidR="009060E2" w:rsidRPr="00F81FB1">
        <w:rPr>
          <w:rFonts w:hint="eastAsia"/>
        </w:rPr>
        <w:t>教育部</w:t>
      </w:r>
      <w:r w:rsidRPr="00F81FB1">
        <w:rPr>
          <w:rFonts w:hint="eastAsia"/>
        </w:rPr>
        <w:t>雖</w:t>
      </w:r>
      <w:r w:rsidR="009060E2" w:rsidRPr="00F81FB1">
        <w:rPr>
          <w:rFonts w:hint="eastAsia"/>
        </w:rPr>
        <w:t>表示各教育</w:t>
      </w:r>
      <w:proofErr w:type="gramStart"/>
      <w:r w:rsidR="009060E2" w:rsidRPr="00F81FB1">
        <w:rPr>
          <w:rFonts w:hint="eastAsia"/>
        </w:rPr>
        <w:t>主管機關均已訂</w:t>
      </w:r>
      <w:proofErr w:type="gramEnd"/>
      <w:r w:rsidR="009060E2" w:rsidRPr="00F81FB1">
        <w:rPr>
          <w:rFonts w:hint="eastAsia"/>
        </w:rPr>
        <w:t>定教師諮商輔導支持體系設立辦法，協助教師諮商輔導，以適應職場；高雄市政府亦稱，身心障礙者考取並受聘到職後，由其分發學校視其障礙類別、程度及學校(幼兒園)實際情形給予適當協助等語。然而，身心障礙</w:t>
      </w:r>
      <w:r w:rsidR="009060E2" w:rsidRPr="00F81FB1">
        <w:rPr>
          <w:rFonts w:hint="eastAsia"/>
        </w:rPr>
        <w:lastRenderedPageBreak/>
        <w:t>者在校園職場中</w:t>
      </w:r>
      <w:proofErr w:type="gramStart"/>
      <w:r w:rsidR="009060E2" w:rsidRPr="00F81FB1">
        <w:rPr>
          <w:rFonts w:hint="eastAsia"/>
          <w:bCs/>
        </w:rPr>
        <w:t>囿</w:t>
      </w:r>
      <w:proofErr w:type="gramEnd"/>
      <w:r w:rsidR="009060E2" w:rsidRPr="00F81FB1">
        <w:rPr>
          <w:rFonts w:hint="eastAsia"/>
          <w:bCs/>
        </w:rPr>
        <w:t>於「傳統的教師權威角色」、「身心障礙教師擔心被標籤化」等心理，而無求助意願</w:t>
      </w:r>
      <w:r w:rsidR="00E13C3E" w:rsidRPr="00F81FB1">
        <w:rPr>
          <w:rFonts w:hint="eastAsia"/>
          <w:bCs/>
        </w:rPr>
        <w:t>、或拒絕協助之資源，則現行之</w:t>
      </w:r>
      <w:r w:rsidR="00E13C3E" w:rsidRPr="00F81FB1">
        <w:rPr>
          <w:rFonts w:hint="eastAsia"/>
        </w:rPr>
        <w:t>教師諮商輔導支持體系恐難發揮功效，</w:t>
      </w:r>
      <w:proofErr w:type="gramStart"/>
      <w:r w:rsidR="00E13C3E" w:rsidRPr="00F81FB1">
        <w:rPr>
          <w:rFonts w:hint="eastAsia"/>
        </w:rPr>
        <w:t>此情</w:t>
      </w:r>
      <w:r w:rsidRPr="00F81FB1">
        <w:rPr>
          <w:rFonts w:hint="eastAsia"/>
        </w:rPr>
        <w:t>經高雄</w:t>
      </w:r>
      <w:proofErr w:type="gramEnd"/>
      <w:r w:rsidRPr="00F81FB1">
        <w:rPr>
          <w:rFonts w:hint="eastAsia"/>
        </w:rPr>
        <w:t>市H師</w:t>
      </w:r>
      <w:r w:rsidR="005C115D" w:rsidRPr="00F81FB1">
        <w:rPr>
          <w:rFonts w:hint="eastAsia"/>
        </w:rPr>
        <w:t>有關</w:t>
      </w:r>
      <w:r w:rsidRPr="00F81FB1">
        <w:rPr>
          <w:rFonts w:hint="eastAsia"/>
        </w:rPr>
        <w:t>事件、高雄市政府說法及本案諮詢專家學者意見可證</w:t>
      </w:r>
      <w:r w:rsidR="00E13C3E" w:rsidRPr="00F81FB1">
        <w:rPr>
          <w:rFonts w:hint="eastAsia"/>
        </w:rPr>
        <w:t>。</w:t>
      </w:r>
    </w:p>
    <w:p w:rsidR="00E13C3E" w:rsidRPr="00F81FB1" w:rsidRDefault="00E13C3E" w:rsidP="00E13C3E">
      <w:pPr>
        <w:pStyle w:val="4"/>
      </w:pPr>
      <w:r w:rsidRPr="00F81FB1">
        <w:rPr>
          <w:rFonts w:hint="eastAsia"/>
        </w:rPr>
        <w:t>高雄市政府並表示：「依照身心障礙者權利公約內容，身心障礙者之人權應受到保障，並消除任何個人及組織基於身心障礙之歧視，身心障礙者權益保障法亦對於身心障礙者之各項權益予以保障，</w:t>
      </w:r>
      <w:proofErr w:type="gramStart"/>
      <w:r w:rsidRPr="00F81FB1">
        <w:rPr>
          <w:rFonts w:hint="eastAsia"/>
        </w:rPr>
        <w:t>爰</w:t>
      </w:r>
      <w:proofErr w:type="gramEnd"/>
      <w:r w:rsidRPr="00F81FB1">
        <w:rPr>
          <w:rFonts w:hint="eastAsia"/>
        </w:rPr>
        <w:t>本府積極提供身心障礙者各項支持服務，惟身心障礙教師資訊揭露涉及個人隱私，又學生學習權亦應予以保障，</w:t>
      </w:r>
      <w:proofErr w:type="gramStart"/>
      <w:r w:rsidRPr="00F81FB1">
        <w:rPr>
          <w:rFonts w:hint="eastAsia"/>
        </w:rPr>
        <w:t>爰得</w:t>
      </w:r>
      <w:proofErr w:type="gramEnd"/>
      <w:r w:rsidRPr="00F81FB1">
        <w:rPr>
          <w:rFonts w:hint="eastAsia"/>
        </w:rPr>
        <w:t>衡酌教師工作權與學生受教權，及評估教學現場情況，向教師分析資訊揭露之優劣，協助其做出有利決定。」等語，</w:t>
      </w:r>
      <w:proofErr w:type="gramStart"/>
      <w:r w:rsidRPr="00F81FB1">
        <w:rPr>
          <w:rFonts w:hint="eastAsia"/>
        </w:rPr>
        <w:t>併</w:t>
      </w:r>
      <w:proofErr w:type="gramEnd"/>
      <w:r w:rsidRPr="00F81FB1">
        <w:rPr>
          <w:rFonts w:hint="eastAsia"/>
        </w:rPr>
        <w:t>此</w:t>
      </w:r>
      <w:r w:rsidR="00A30D05" w:rsidRPr="00F81FB1">
        <w:rPr>
          <w:rFonts w:hint="eastAsia"/>
        </w:rPr>
        <w:t>提出，為兼顧教師工作權與學生受教權，</w:t>
      </w:r>
      <w:r w:rsidR="003B5B99" w:rsidRPr="00F81FB1">
        <w:rPr>
          <w:rFonts w:hint="eastAsia"/>
        </w:rPr>
        <w:t>允應由教育部研議透過政策引導，化解身心障礙教師隱藏求助需求的現象、建構身心障礙教師可安心接受合理調整對待的環境。</w:t>
      </w:r>
    </w:p>
    <w:p w:rsidR="003B5B99" w:rsidRPr="00F81FB1" w:rsidRDefault="003F6690" w:rsidP="009060E2">
      <w:pPr>
        <w:pStyle w:val="3"/>
      </w:pPr>
      <w:r w:rsidRPr="00F81FB1">
        <w:rPr>
          <w:rFonts w:hAnsi="標楷體" w:hint="eastAsia"/>
          <w:b/>
          <w:spacing w:val="-6"/>
          <w:szCs w:val="32"/>
        </w:rPr>
        <w:t>又，身心障礙態樣多元，第一類(</w:t>
      </w:r>
      <w:r w:rsidRPr="00F81FB1">
        <w:rPr>
          <w:rFonts w:hAnsi="標楷體"/>
          <w:b/>
          <w:spacing w:val="-6"/>
          <w:szCs w:val="32"/>
        </w:rPr>
        <w:t>神經系統構造及精神、心智功能</w:t>
      </w:r>
      <w:r w:rsidRPr="00F81FB1">
        <w:rPr>
          <w:rFonts w:hAnsi="標楷體" w:hint="eastAsia"/>
          <w:b/>
          <w:spacing w:val="-6"/>
          <w:szCs w:val="32"/>
        </w:rPr>
        <w:t>)障礙者之需求相對隱性，教育部尚未</w:t>
      </w:r>
      <w:r w:rsidR="0040657B" w:rsidRPr="00F81FB1">
        <w:rPr>
          <w:rFonts w:hAnsi="標楷體" w:hint="eastAsia"/>
          <w:b/>
          <w:spacing w:val="-6"/>
          <w:szCs w:val="32"/>
        </w:rPr>
        <w:t>完整</w:t>
      </w:r>
      <w:r w:rsidRPr="00F81FB1">
        <w:rPr>
          <w:rFonts w:hAnsi="標楷體" w:hint="eastAsia"/>
          <w:b/>
          <w:spacing w:val="-6"/>
          <w:szCs w:val="32"/>
        </w:rPr>
        <w:t>掌握渠等</w:t>
      </w:r>
      <w:r w:rsidR="00ED31E7" w:rsidRPr="00F81FB1">
        <w:rPr>
          <w:rFonts w:hAnsi="標楷體" w:hint="eastAsia"/>
          <w:b/>
          <w:spacing w:val="-6"/>
          <w:szCs w:val="32"/>
        </w:rPr>
        <w:t>基礎統計資料，亦未搜集相關職場適應、親師生互動情形</w:t>
      </w:r>
      <w:r w:rsidRPr="00F81FB1">
        <w:rPr>
          <w:rFonts w:hAnsi="標楷體" w:hint="eastAsia"/>
          <w:b/>
          <w:spacing w:val="-6"/>
          <w:szCs w:val="32"/>
        </w:rPr>
        <w:t>，勞動部近年補助第1類障礙教師職務再設計案亦僅有1例：</w:t>
      </w:r>
    </w:p>
    <w:p w:rsidR="003F6690" w:rsidRPr="00F81FB1" w:rsidRDefault="003F6690" w:rsidP="003F6690">
      <w:pPr>
        <w:pStyle w:val="4"/>
        <w:rPr>
          <w:rFonts w:hAnsi="標楷體"/>
          <w:spacing w:val="-6"/>
          <w:szCs w:val="32"/>
        </w:rPr>
      </w:pPr>
      <w:r w:rsidRPr="00F81FB1">
        <w:rPr>
          <w:rFonts w:hAnsi="標楷體" w:hint="eastAsia"/>
          <w:spacing w:val="-6"/>
          <w:szCs w:val="32"/>
        </w:rPr>
        <w:t>據教育部，現有在職教師4</w:t>
      </w:r>
      <w:r w:rsidR="0040657B" w:rsidRPr="00F81FB1">
        <w:rPr>
          <w:rFonts w:hAnsi="標楷體" w:hint="eastAsia"/>
          <w:spacing w:val="-6"/>
          <w:szCs w:val="32"/>
        </w:rPr>
        <w:t>6</w:t>
      </w:r>
      <w:r w:rsidRPr="00F81FB1">
        <w:rPr>
          <w:rFonts w:hAnsi="標楷體" w:hint="eastAsia"/>
          <w:spacing w:val="-6"/>
          <w:szCs w:val="32"/>
        </w:rPr>
        <w:t>名屬於第1類障礙者(詳下2表)，但</w:t>
      </w:r>
      <w:r w:rsidR="0040657B" w:rsidRPr="00F81FB1">
        <w:rPr>
          <w:rFonts w:hAnsi="標楷體" w:hint="eastAsia"/>
          <w:spacing w:val="-6"/>
          <w:szCs w:val="32"/>
        </w:rPr>
        <w:t>該部尚未搜集渠等之職場適應、親師生互動情形；又此46人中</w:t>
      </w:r>
      <w:r w:rsidRPr="00F81FB1">
        <w:rPr>
          <w:rFonts w:hAnsi="標楷體" w:hint="eastAsia"/>
          <w:spacing w:val="-6"/>
          <w:szCs w:val="32"/>
        </w:rPr>
        <w:t>有多少人屬於自閉症(含</w:t>
      </w:r>
      <w:r w:rsidR="008821CD">
        <w:rPr>
          <w:rFonts w:hAnsi="標楷體" w:hint="eastAsia"/>
          <w:spacing w:val="-6"/>
          <w:szCs w:val="32"/>
        </w:rPr>
        <w:t>亞斯伯格症</w:t>
      </w:r>
      <w:r w:rsidRPr="00F81FB1">
        <w:rPr>
          <w:rFonts w:hAnsi="標楷體" w:hint="eastAsia"/>
          <w:spacing w:val="-6"/>
          <w:szCs w:val="32"/>
        </w:rPr>
        <w:t>)</w:t>
      </w:r>
      <w:r w:rsidR="003B7F03" w:rsidRPr="00F81FB1">
        <w:rPr>
          <w:rFonts w:hAnsi="標楷體" w:hint="eastAsia"/>
          <w:spacing w:val="-6"/>
          <w:szCs w:val="32"/>
        </w:rPr>
        <w:t>？教育部答稱：</w:t>
      </w:r>
      <w:r w:rsidR="00204118" w:rsidRPr="00F81FB1">
        <w:rPr>
          <w:rFonts w:hAnsi="標楷體" w:hint="eastAsia"/>
          <w:spacing w:val="-6"/>
          <w:szCs w:val="32"/>
        </w:rPr>
        <w:t>「</w:t>
      </w:r>
      <w:r w:rsidRPr="00F81FB1">
        <w:rPr>
          <w:rFonts w:hAnsi="標楷體" w:hint="eastAsia"/>
          <w:spacing w:val="-6"/>
          <w:szCs w:val="32"/>
        </w:rPr>
        <w:t>事涉個人隱私，</w:t>
      </w:r>
      <w:r w:rsidR="00204118" w:rsidRPr="00F81FB1">
        <w:rPr>
          <w:rFonts w:hAnsi="標楷體" w:hint="eastAsia"/>
          <w:spacing w:val="-6"/>
          <w:szCs w:val="32"/>
        </w:rPr>
        <w:t>僅以各校資料調查之」，而尚無法明確回答亞斯伯格症教</w:t>
      </w:r>
      <w:r w:rsidR="00204118" w:rsidRPr="00F81FB1">
        <w:rPr>
          <w:rFonts w:hAnsi="標楷體" w:hint="eastAsia"/>
          <w:spacing w:val="-6"/>
          <w:szCs w:val="32"/>
        </w:rPr>
        <w:lastRenderedPageBreak/>
        <w:t>師人數、占比、</w:t>
      </w:r>
      <w:r w:rsidRPr="00F81FB1">
        <w:rPr>
          <w:rFonts w:hAnsi="標楷體" w:hint="eastAsia"/>
          <w:spacing w:val="-6"/>
          <w:szCs w:val="32"/>
        </w:rPr>
        <w:t>各教育階段分布情形</w:t>
      </w:r>
      <w:r w:rsidR="00204118" w:rsidRPr="00F81FB1">
        <w:rPr>
          <w:rFonts w:hAnsi="標楷體" w:hint="eastAsia"/>
          <w:spacing w:val="-6"/>
          <w:szCs w:val="32"/>
        </w:rPr>
        <w:t>之詳細資料</w:t>
      </w:r>
      <w:r w:rsidRPr="00F81FB1">
        <w:rPr>
          <w:rFonts w:hAnsi="標楷體" w:hint="eastAsia"/>
          <w:spacing w:val="-6"/>
          <w:szCs w:val="32"/>
        </w:rPr>
        <w:t>。</w:t>
      </w:r>
    </w:p>
    <w:p w:rsidR="003F6690" w:rsidRPr="00F81FB1" w:rsidRDefault="003F6690" w:rsidP="003F6690">
      <w:pPr>
        <w:pStyle w:val="a3"/>
        <w:jc w:val="center"/>
      </w:pPr>
      <w:r w:rsidRPr="00F81FB1">
        <w:rPr>
          <w:rFonts w:hint="eastAsia"/>
        </w:rPr>
        <w:t>112學年度高中以下學校身心障礙專任教師統計</w:t>
      </w:r>
    </w:p>
    <w:tbl>
      <w:tblPr>
        <w:tblStyle w:val="af6"/>
        <w:tblW w:w="9351" w:type="dxa"/>
        <w:tblLayout w:type="fixed"/>
        <w:tblLook w:val="04A0" w:firstRow="1" w:lastRow="0" w:firstColumn="1" w:lastColumn="0" w:noHBand="0" w:noVBand="1"/>
      </w:tblPr>
      <w:tblGrid>
        <w:gridCol w:w="2122"/>
        <w:gridCol w:w="1417"/>
        <w:gridCol w:w="1418"/>
        <w:gridCol w:w="1417"/>
        <w:gridCol w:w="1276"/>
        <w:gridCol w:w="1701"/>
      </w:tblGrid>
      <w:tr w:rsidR="00F81FB1" w:rsidRPr="00F81FB1" w:rsidTr="002E080F">
        <w:trPr>
          <w:tblHeader/>
        </w:trPr>
        <w:tc>
          <w:tcPr>
            <w:tcW w:w="2122" w:type="dxa"/>
            <w:vAlign w:val="center"/>
          </w:tcPr>
          <w:p w:rsidR="003F6690" w:rsidRPr="00F81FB1" w:rsidRDefault="003F6690" w:rsidP="002E080F">
            <w:pPr>
              <w:spacing w:line="360" w:lineRule="exact"/>
              <w:jc w:val="center"/>
              <w:rPr>
                <w:b/>
                <w:sz w:val="28"/>
                <w:szCs w:val="28"/>
              </w:rPr>
            </w:pPr>
          </w:p>
        </w:tc>
        <w:tc>
          <w:tcPr>
            <w:tcW w:w="1417" w:type="dxa"/>
            <w:vAlign w:val="center"/>
          </w:tcPr>
          <w:p w:rsidR="003F6690" w:rsidRPr="00F81FB1" w:rsidRDefault="003F6690" w:rsidP="002E080F">
            <w:pPr>
              <w:spacing w:line="360" w:lineRule="exact"/>
              <w:jc w:val="center"/>
              <w:rPr>
                <w:b/>
                <w:sz w:val="28"/>
                <w:szCs w:val="28"/>
              </w:rPr>
            </w:pPr>
            <w:r w:rsidRPr="00F81FB1">
              <w:rPr>
                <w:rFonts w:hint="eastAsia"/>
                <w:b/>
                <w:sz w:val="28"/>
                <w:szCs w:val="28"/>
              </w:rPr>
              <w:t>高中</w:t>
            </w:r>
          </w:p>
        </w:tc>
        <w:tc>
          <w:tcPr>
            <w:tcW w:w="1418" w:type="dxa"/>
            <w:vAlign w:val="center"/>
          </w:tcPr>
          <w:p w:rsidR="003F6690" w:rsidRPr="00F81FB1" w:rsidRDefault="003F6690" w:rsidP="002E080F">
            <w:pPr>
              <w:spacing w:line="360" w:lineRule="exact"/>
              <w:jc w:val="center"/>
              <w:rPr>
                <w:b/>
                <w:sz w:val="28"/>
                <w:szCs w:val="28"/>
              </w:rPr>
            </w:pPr>
            <w:r w:rsidRPr="00F81FB1">
              <w:rPr>
                <w:rFonts w:hint="eastAsia"/>
                <w:b/>
                <w:sz w:val="28"/>
                <w:szCs w:val="28"/>
              </w:rPr>
              <w:t>國中</w:t>
            </w:r>
          </w:p>
        </w:tc>
        <w:tc>
          <w:tcPr>
            <w:tcW w:w="1417" w:type="dxa"/>
            <w:vAlign w:val="center"/>
          </w:tcPr>
          <w:p w:rsidR="003F6690" w:rsidRPr="00F81FB1" w:rsidRDefault="003F6690" w:rsidP="002E080F">
            <w:pPr>
              <w:spacing w:line="360" w:lineRule="exact"/>
              <w:jc w:val="center"/>
              <w:rPr>
                <w:b/>
                <w:sz w:val="28"/>
                <w:szCs w:val="28"/>
              </w:rPr>
            </w:pPr>
            <w:r w:rsidRPr="00F81FB1">
              <w:rPr>
                <w:rFonts w:hint="eastAsia"/>
                <w:b/>
                <w:sz w:val="28"/>
                <w:szCs w:val="28"/>
              </w:rPr>
              <w:t>國小</w:t>
            </w:r>
          </w:p>
        </w:tc>
        <w:tc>
          <w:tcPr>
            <w:tcW w:w="1276" w:type="dxa"/>
            <w:vAlign w:val="center"/>
          </w:tcPr>
          <w:p w:rsidR="003F6690" w:rsidRPr="00F81FB1" w:rsidRDefault="003F6690" w:rsidP="002E080F">
            <w:pPr>
              <w:spacing w:line="360" w:lineRule="exact"/>
              <w:jc w:val="center"/>
              <w:rPr>
                <w:b/>
                <w:sz w:val="28"/>
                <w:szCs w:val="28"/>
              </w:rPr>
            </w:pPr>
            <w:r w:rsidRPr="00F81FB1">
              <w:rPr>
                <w:rFonts w:hint="eastAsia"/>
                <w:b/>
                <w:sz w:val="28"/>
                <w:szCs w:val="28"/>
              </w:rPr>
              <w:t>幼兒園</w:t>
            </w:r>
          </w:p>
        </w:tc>
        <w:tc>
          <w:tcPr>
            <w:tcW w:w="1701" w:type="dxa"/>
            <w:vAlign w:val="center"/>
          </w:tcPr>
          <w:p w:rsidR="003F6690" w:rsidRPr="00F81FB1" w:rsidRDefault="003F6690" w:rsidP="002E080F">
            <w:pPr>
              <w:spacing w:line="360" w:lineRule="exact"/>
              <w:jc w:val="center"/>
              <w:rPr>
                <w:b/>
                <w:sz w:val="28"/>
                <w:szCs w:val="28"/>
              </w:rPr>
            </w:pPr>
            <w:r w:rsidRPr="00F81FB1">
              <w:rPr>
                <w:rFonts w:hint="eastAsia"/>
                <w:b/>
                <w:sz w:val="28"/>
                <w:szCs w:val="28"/>
              </w:rPr>
              <w:t>總計</w:t>
            </w:r>
          </w:p>
        </w:tc>
      </w:tr>
      <w:tr w:rsidR="00F81FB1" w:rsidRPr="00F81FB1" w:rsidTr="002E080F">
        <w:tc>
          <w:tcPr>
            <w:tcW w:w="2122" w:type="dxa"/>
            <w:vAlign w:val="center"/>
          </w:tcPr>
          <w:p w:rsidR="003F6690" w:rsidRPr="00F81FB1" w:rsidRDefault="003F6690" w:rsidP="002E080F">
            <w:pPr>
              <w:spacing w:line="360" w:lineRule="exact"/>
              <w:jc w:val="center"/>
              <w:rPr>
                <w:b/>
                <w:sz w:val="28"/>
                <w:szCs w:val="28"/>
              </w:rPr>
            </w:pPr>
            <w:r w:rsidRPr="00F81FB1">
              <w:rPr>
                <w:rFonts w:hint="eastAsia"/>
                <w:b/>
                <w:sz w:val="28"/>
                <w:szCs w:val="28"/>
              </w:rPr>
              <w:t>專任教師人數</w:t>
            </w:r>
          </w:p>
        </w:tc>
        <w:tc>
          <w:tcPr>
            <w:tcW w:w="1417" w:type="dxa"/>
            <w:vAlign w:val="center"/>
          </w:tcPr>
          <w:p w:rsidR="003F6690" w:rsidRPr="00F81FB1" w:rsidRDefault="003F6690" w:rsidP="002E080F">
            <w:pPr>
              <w:spacing w:line="360" w:lineRule="exact"/>
              <w:jc w:val="center"/>
              <w:rPr>
                <w:sz w:val="28"/>
                <w:szCs w:val="28"/>
              </w:rPr>
            </w:pPr>
            <w:r w:rsidRPr="00F81FB1">
              <w:rPr>
                <w:rFonts w:hint="eastAsia"/>
                <w:sz w:val="28"/>
                <w:szCs w:val="28"/>
              </w:rPr>
              <w:t>30</w:t>
            </w:r>
            <w:r w:rsidRPr="00F81FB1">
              <w:rPr>
                <w:sz w:val="28"/>
                <w:szCs w:val="28"/>
              </w:rPr>
              <w:t>,</w:t>
            </w:r>
            <w:r w:rsidRPr="00F81FB1">
              <w:rPr>
                <w:rFonts w:hint="eastAsia"/>
                <w:sz w:val="28"/>
                <w:szCs w:val="28"/>
              </w:rPr>
              <w:t>789</w:t>
            </w:r>
          </w:p>
        </w:tc>
        <w:tc>
          <w:tcPr>
            <w:tcW w:w="1418" w:type="dxa"/>
            <w:vAlign w:val="center"/>
          </w:tcPr>
          <w:p w:rsidR="003F6690" w:rsidRPr="00F81FB1" w:rsidRDefault="003F6690" w:rsidP="002E080F">
            <w:pPr>
              <w:spacing w:line="360" w:lineRule="exact"/>
              <w:jc w:val="center"/>
              <w:rPr>
                <w:sz w:val="28"/>
                <w:szCs w:val="28"/>
              </w:rPr>
            </w:pPr>
            <w:r w:rsidRPr="00F81FB1">
              <w:rPr>
                <w:rFonts w:hint="eastAsia"/>
                <w:sz w:val="28"/>
                <w:szCs w:val="28"/>
              </w:rPr>
              <w:t>41</w:t>
            </w:r>
            <w:r w:rsidRPr="00F81FB1">
              <w:rPr>
                <w:sz w:val="28"/>
                <w:szCs w:val="28"/>
              </w:rPr>
              <w:t>,</w:t>
            </w:r>
            <w:r w:rsidRPr="00F81FB1">
              <w:rPr>
                <w:rFonts w:hint="eastAsia"/>
                <w:sz w:val="28"/>
                <w:szCs w:val="28"/>
              </w:rPr>
              <w:t>595</w:t>
            </w:r>
          </w:p>
        </w:tc>
        <w:tc>
          <w:tcPr>
            <w:tcW w:w="1417" w:type="dxa"/>
            <w:vAlign w:val="center"/>
          </w:tcPr>
          <w:p w:rsidR="003F6690" w:rsidRPr="00F81FB1" w:rsidRDefault="003F6690" w:rsidP="002E080F">
            <w:pPr>
              <w:spacing w:line="360" w:lineRule="exact"/>
              <w:jc w:val="center"/>
              <w:rPr>
                <w:sz w:val="28"/>
                <w:szCs w:val="28"/>
              </w:rPr>
            </w:pPr>
            <w:r w:rsidRPr="00F81FB1">
              <w:rPr>
                <w:rFonts w:hint="eastAsia"/>
                <w:sz w:val="28"/>
                <w:szCs w:val="28"/>
              </w:rPr>
              <w:t>85</w:t>
            </w:r>
            <w:r w:rsidRPr="00F81FB1">
              <w:rPr>
                <w:sz w:val="28"/>
                <w:szCs w:val="28"/>
              </w:rPr>
              <w:t>,</w:t>
            </w:r>
            <w:r w:rsidRPr="00F81FB1">
              <w:rPr>
                <w:rFonts w:hint="eastAsia"/>
                <w:sz w:val="28"/>
                <w:szCs w:val="28"/>
              </w:rPr>
              <w:t>944</w:t>
            </w:r>
          </w:p>
        </w:tc>
        <w:tc>
          <w:tcPr>
            <w:tcW w:w="1276" w:type="dxa"/>
            <w:vAlign w:val="center"/>
          </w:tcPr>
          <w:p w:rsidR="003F6690" w:rsidRPr="00F81FB1" w:rsidRDefault="003F6690" w:rsidP="002E080F">
            <w:pPr>
              <w:spacing w:line="360" w:lineRule="exact"/>
              <w:jc w:val="center"/>
              <w:rPr>
                <w:sz w:val="28"/>
                <w:szCs w:val="28"/>
              </w:rPr>
            </w:pPr>
            <w:r w:rsidRPr="00F81FB1">
              <w:rPr>
                <w:rFonts w:hint="eastAsia"/>
                <w:sz w:val="28"/>
                <w:szCs w:val="28"/>
              </w:rPr>
              <w:t>8</w:t>
            </w:r>
            <w:r w:rsidRPr="00F81FB1">
              <w:rPr>
                <w:sz w:val="28"/>
                <w:szCs w:val="28"/>
              </w:rPr>
              <w:t>,</w:t>
            </w:r>
            <w:r w:rsidRPr="00F81FB1">
              <w:rPr>
                <w:rFonts w:hint="eastAsia"/>
                <w:sz w:val="28"/>
                <w:szCs w:val="28"/>
              </w:rPr>
              <w:t>097</w:t>
            </w:r>
          </w:p>
        </w:tc>
        <w:tc>
          <w:tcPr>
            <w:tcW w:w="1701" w:type="dxa"/>
            <w:vAlign w:val="center"/>
          </w:tcPr>
          <w:p w:rsidR="003F6690" w:rsidRPr="00F81FB1" w:rsidRDefault="003F6690" w:rsidP="002E080F">
            <w:pPr>
              <w:spacing w:line="360" w:lineRule="exact"/>
              <w:jc w:val="center"/>
              <w:rPr>
                <w:sz w:val="28"/>
                <w:szCs w:val="28"/>
              </w:rPr>
            </w:pPr>
            <w:r w:rsidRPr="00F81FB1">
              <w:rPr>
                <w:rFonts w:hint="eastAsia"/>
                <w:sz w:val="28"/>
                <w:szCs w:val="28"/>
              </w:rPr>
              <w:t>163</w:t>
            </w:r>
            <w:r w:rsidRPr="00F81FB1">
              <w:rPr>
                <w:sz w:val="28"/>
                <w:szCs w:val="28"/>
              </w:rPr>
              <w:t>,</w:t>
            </w:r>
            <w:r w:rsidRPr="00F81FB1">
              <w:rPr>
                <w:rFonts w:hint="eastAsia"/>
                <w:sz w:val="28"/>
                <w:szCs w:val="28"/>
              </w:rPr>
              <w:t>425</w:t>
            </w:r>
          </w:p>
        </w:tc>
      </w:tr>
      <w:tr w:rsidR="00F81FB1" w:rsidRPr="00F81FB1" w:rsidTr="002E080F">
        <w:tc>
          <w:tcPr>
            <w:tcW w:w="2122" w:type="dxa"/>
            <w:vAlign w:val="center"/>
          </w:tcPr>
          <w:p w:rsidR="003F6690" w:rsidRPr="00F81FB1" w:rsidRDefault="003F6690" w:rsidP="002E080F">
            <w:pPr>
              <w:spacing w:line="360" w:lineRule="exact"/>
              <w:jc w:val="center"/>
              <w:rPr>
                <w:b/>
                <w:sz w:val="28"/>
                <w:szCs w:val="28"/>
              </w:rPr>
            </w:pPr>
            <w:r w:rsidRPr="00F81FB1">
              <w:rPr>
                <w:rFonts w:hint="eastAsia"/>
                <w:b/>
                <w:sz w:val="28"/>
                <w:szCs w:val="28"/>
              </w:rPr>
              <w:t>具有身心障礙證人數(占比)</w:t>
            </w:r>
          </w:p>
        </w:tc>
        <w:tc>
          <w:tcPr>
            <w:tcW w:w="1417" w:type="dxa"/>
            <w:vAlign w:val="center"/>
          </w:tcPr>
          <w:p w:rsidR="003F6690" w:rsidRPr="00F81FB1" w:rsidRDefault="003F6690" w:rsidP="002E080F">
            <w:pPr>
              <w:spacing w:line="360" w:lineRule="exact"/>
              <w:jc w:val="center"/>
              <w:rPr>
                <w:sz w:val="28"/>
                <w:szCs w:val="28"/>
              </w:rPr>
            </w:pPr>
            <w:r w:rsidRPr="00F81FB1">
              <w:rPr>
                <w:rFonts w:hint="eastAsia"/>
                <w:sz w:val="28"/>
                <w:szCs w:val="28"/>
              </w:rPr>
              <w:t>266</w:t>
            </w:r>
          </w:p>
          <w:p w:rsidR="003F6690" w:rsidRPr="00F81FB1" w:rsidRDefault="003F6690" w:rsidP="002E080F">
            <w:pPr>
              <w:spacing w:line="360" w:lineRule="exact"/>
              <w:jc w:val="center"/>
              <w:rPr>
                <w:sz w:val="28"/>
                <w:szCs w:val="28"/>
              </w:rPr>
            </w:pPr>
            <w:r w:rsidRPr="00F81FB1">
              <w:rPr>
                <w:rFonts w:hint="eastAsia"/>
                <w:sz w:val="28"/>
                <w:szCs w:val="28"/>
              </w:rPr>
              <w:t>(0.86%)</w:t>
            </w:r>
          </w:p>
        </w:tc>
        <w:tc>
          <w:tcPr>
            <w:tcW w:w="1418" w:type="dxa"/>
            <w:vAlign w:val="center"/>
          </w:tcPr>
          <w:p w:rsidR="003F6690" w:rsidRPr="00F81FB1" w:rsidRDefault="003F6690" w:rsidP="002E080F">
            <w:pPr>
              <w:spacing w:line="360" w:lineRule="exact"/>
              <w:jc w:val="center"/>
              <w:rPr>
                <w:sz w:val="28"/>
                <w:szCs w:val="28"/>
              </w:rPr>
            </w:pPr>
            <w:r w:rsidRPr="00F81FB1">
              <w:rPr>
                <w:rFonts w:hint="eastAsia"/>
                <w:sz w:val="28"/>
                <w:szCs w:val="28"/>
              </w:rPr>
              <w:t>391</w:t>
            </w:r>
          </w:p>
          <w:p w:rsidR="003F6690" w:rsidRPr="00F81FB1" w:rsidRDefault="003F6690" w:rsidP="002E080F">
            <w:pPr>
              <w:spacing w:line="360" w:lineRule="exact"/>
              <w:jc w:val="center"/>
              <w:rPr>
                <w:sz w:val="28"/>
                <w:szCs w:val="28"/>
              </w:rPr>
            </w:pPr>
            <w:r w:rsidRPr="00F81FB1">
              <w:rPr>
                <w:rFonts w:hint="eastAsia"/>
                <w:sz w:val="28"/>
                <w:szCs w:val="28"/>
              </w:rPr>
              <w:t>(0.94%)</w:t>
            </w:r>
          </w:p>
        </w:tc>
        <w:tc>
          <w:tcPr>
            <w:tcW w:w="1417" w:type="dxa"/>
            <w:vAlign w:val="center"/>
          </w:tcPr>
          <w:p w:rsidR="003F6690" w:rsidRPr="00F81FB1" w:rsidRDefault="003F6690" w:rsidP="002E080F">
            <w:pPr>
              <w:spacing w:line="360" w:lineRule="exact"/>
              <w:jc w:val="center"/>
              <w:rPr>
                <w:sz w:val="28"/>
                <w:szCs w:val="28"/>
              </w:rPr>
            </w:pPr>
            <w:r w:rsidRPr="00F81FB1">
              <w:rPr>
                <w:rFonts w:hint="eastAsia"/>
                <w:sz w:val="28"/>
                <w:szCs w:val="28"/>
              </w:rPr>
              <w:t>500</w:t>
            </w:r>
          </w:p>
          <w:p w:rsidR="003F6690" w:rsidRPr="00F81FB1" w:rsidRDefault="003F6690" w:rsidP="002E080F">
            <w:pPr>
              <w:spacing w:line="360" w:lineRule="exact"/>
              <w:jc w:val="center"/>
              <w:rPr>
                <w:sz w:val="28"/>
                <w:szCs w:val="28"/>
              </w:rPr>
            </w:pPr>
            <w:r w:rsidRPr="00F81FB1">
              <w:rPr>
                <w:rFonts w:hint="eastAsia"/>
                <w:sz w:val="28"/>
                <w:szCs w:val="28"/>
              </w:rPr>
              <w:t>(0.60%)</w:t>
            </w:r>
          </w:p>
        </w:tc>
        <w:tc>
          <w:tcPr>
            <w:tcW w:w="1276" w:type="dxa"/>
            <w:vAlign w:val="center"/>
          </w:tcPr>
          <w:p w:rsidR="003F6690" w:rsidRPr="00F81FB1" w:rsidRDefault="003F6690" w:rsidP="002E080F">
            <w:pPr>
              <w:spacing w:line="360" w:lineRule="exact"/>
              <w:jc w:val="center"/>
              <w:rPr>
                <w:sz w:val="28"/>
                <w:szCs w:val="28"/>
              </w:rPr>
            </w:pPr>
            <w:r w:rsidRPr="00F81FB1">
              <w:rPr>
                <w:rFonts w:hint="eastAsia"/>
                <w:sz w:val="28"/>
                <w:szCs w:val="28"/>
              </w:rPr>
              <w:t>25</w:t>
            </w:r>
          </w:p>
          <w:p w:rsidR="003F6690" w:rsidRPr="00F81FB1" w:rsidRDefault="003F6690" w:rsidP="002E080F">
            <w:pPr>
              <w:spacing w:line="360" w:lineRule="exact"/>
              <w:jc w:val="center"/>
              <w:rPr>
                <w:sz w:val="28"/>
                <w:szCs w:val="28"/>
              </w:rPr>
            </w:pPr>
            <w:r w:rsidRPr="00F81FB1">
              <w:rPr>
                <w:rFonts w:hint="eastAsia"/>
                <w:sz w:val="28"/>
                <w:szCs w:val="28"/>
              </w:rPr>
              <w:t>(0.31%)</w:t>
            </w:r>
          </w:p>
        </w:tc>
        <w:tc>
          <w:tcPr>
            <w:tcW w:w="1701" w:type="dxa"/>
            <w:vAlign w:val="center"/>
          </w:tcPr>
          <w:p w:rsidR="003F6690" w:rsidRPr="00F81FB1" w:rsidRDefault="003F6690" w:rsidP="002E080F">
            <w:pPr>
              <w:spacing w:line="360" w:lineRule="exact"/>
              <w:jc w:val="center"/>
              <w:rPr>
                <w:sz w:val="28"/>
                <w:szCs w:val="28"/>
              </w:rPr>
            </w:pPr>
            <w:r w:rsidRPr="00F81FB1">
              <w:rPr>
                <w:rFonts w:hint="eastAsia"/>
                <w:sz w:val="28"/>
                <w:szCs w:val="28"/>
              </w:rPr>
              <w:t>1</w:t>
            </w:r>
            <w:r w:rsidRPr="00F81FB1">
              <w:rPr>
                <w:sz w:val="28"/>
                <w:szCs w:val="28"/>
              </w:rPr>
              <w:t>,</w:t>
            </w:r>
            <w:r w:rsidRPr="00F81FB1">
              <w:rPr>
                <w:rFonts w:hint="eastAsia"/>
                <w:sz w:val="28"/>
                <w:szCs w:val="28"/>
              </w:rPr>
              <w:t>182</w:t>
            </w:r>
          </w:p>
          <w:p w:rsidR="003F6690" w:rsidRPr="00F81FB1" w:rsidRDefault="003F6690" w:rsidP="002E080F">
            <w:pPr>
              <w:spacing w:line="360" w:lineRule="exact"/>
              <w:jc w:val="center"/>
              <w:rPr>
                <w:sz w:val="28"/>
                <w:szCs w:val="28"/>
              </w:rPr>
            </w:pPr>
            <w:r w:rsidRPr="00F81FB1">
              <w:rPr>
                <w:rFonts w:hint="eastAsia"/>
                <w:sz w:val="28"/>
                <w:szCs w:val="28"/>
              </w:rPr>
              <w:t>(2.72%)</w:t>
            </w:r>
          </w:p>
        </w:tc>
      </w:tr>
      <w:tr w:rsidR="00F81FB1" w:rsidRPr="00F81FB1" w:rsidTr="002E080F">
        <w:tc>
          <w:tcPr>
            <w:tcW w:w="2122" w:type="dxa"/>
            <w:vAlign w:val="center"/>
          </w:tcPr>
          <w:p w:rsidR="003F6690" w:rsidRPr="00F81FB1" w:rsidRDefault="003F6690" w:rsidP="002E080F">
            <w:pPr>
              <w:spacing w:line="360" w:lineRule="exact"/>
              <w:jc w:val="left"/>
              <w:rPr>
                <w:b/>
                <w:sz w:val="28"/>
                <w:szCs w:val="28"/>
              </w:rPr>
            </w:pPr>
            <w:r w:rsidRPr="00F81FB1">
              <w:rPr>
                <w:rFonts w:hint="eastAsia"/>
                <w:b/>
                <w:sz w:val="28"/>
                <w:szCs w:val="28"/>
              </w:rPr>
              <w:t>其中之第1類身心障礙人數(占比)</w:t>
            </w:r>
          </w:p>
        </w:tc>
        <w:tc>
          <w:tcPr>
            <w:tcW w:w="1417" w:type="dxa"/>
            <w:vAlign w:val="center"/>
          </w:tcPr>
          <w:p w:rsidR="003F6690" w:rsidRPr="00F81FB1" w:rsidRDefault="003F6690" w:rsidP="002E080F">
            <w:pPr>
              <w:spacing w:line="360" w:lineRule="exact"/>
              <w:jc w:val="center"/>
              <w:rPr>
                <w:sz w:val="28"/>
                <w:szCs w:val="28"/>
              </w:rPr>
            </w:pPr>
            <w:r w:rsidRPr="00F81FB1">
              <w:rPr>
                <w:rFonts w:hint="eastAsia"/>
                <w:sz w:val="28"/>
                <w:szCs w:val="28"/>
              </w:rPr>
              <w:t>10</w:t>
            </w:r>
          </w:p>
          <w:p w:rsidR="003F6690" w:rsidRPr="00F81FB1" w:rsidRDefault="003F6690" w:rsidP="002E080F">
            <w:pPr>
              <w:spacing w:line="360" w:lineRule="exact"/>
              <w:jc w:val="center"/>
              <w:rPr>
                <w:sz w:val="28"/>
                <w:szCs w:val="28"/>
              </w:rPr>
            </w:pPr>
            <w:r w:rsidRPr="00F81FB1">
              <w:rPr>
                <w:rFonts w:hint="eastAsia"/>
                <w:sz w:val="28"/>
                <w:szCs w:val="28"/>
              </w:rPr>
              <w:t>(3.76%)</w:t>
            </w:r>
          </w:p>
        </w:tc>
        <w:tc>
          <w:tcPr>
            <w:tcW w:w="1418" w:type="dxa"/>
            <w:vAlign w:val="center"/>
          </w:tcPr>
          <w:p w:rsidR="003F6690" w:rsidRPr="00F81FB1" w:rsidRDefault="003F6690" w:rsidP="002E080F">
            <w:pPr>
              <w:spacing w:line="360" w:lineRule="exact"/>
              <w:jc w:val="center"/>
              <w:rPr>
                <w:sz w:val="28"/>
                <w:szCs w:val="28"/>
              </w:rPr>
            </w:pPr>
            <w:r w:rsidRPr="00F81FB1">
              <w:rPr>
                <w:rFonts w:hint="eastAsia"/>
                <w:sz w:val="28"/>
                <w:szCs w:val="28"/>
              </w:rPr>
              <w:t>14</w:t>
            </w:r>
          </w:p>
          <w:p w:rsidR="003F6690" w:rsidRPr="00F81FB1" w:rsidRDefault="003F6690" w:rsidP="002E080F">
            <w:pPr>
              <w:spacing w:line="360" w:lineRule="exact"/>
              <w:jc w:val="center"/>
              <w:rPr>
                <w:sz w:val="28"/>
                <w:szCs w:val="28"/>
              </w:rPr>
            </w:pPr>
            <w:r w:rsidRPr="00F81FB1">
              <w:rPr>
                <w:rFonts w:hint="eastAsia"/>
                <w:sz w:val="28"/>
                <w:szCs w:val="28"/>
              </w:rPr>
              <w:t>(3.58%)</w:t>
            </w:r>
          </w:p>
        </w:tc>
        <w:tc>
          <w:tcPr>
            <w:tcW w:w="1417" w:type="dxa"/>
            <w:vAlign w:val="center"/>
          </w:tcPr>
          <w:p w:rsidR="003F6690" w:rsidRPr="00F81FB1" w:rsidRDefault="003F6690" w:rsidP="002E080F">
            <w:pPr>
              <w:spacing w:line="360" w:lineRule="exact"/>
              <w:jc w:val="center"/>
              <w:rPr>
                <w:sz w:val="28"/>
                <w:szCs w:val="28"/>
              </w:rPr>
            </w:pPr>
            <w:r w:rsidRPr="00F81FB1">
              <w:rPr>
                <w:rFonts w:hint="eastAsia"/>
                <w:sz w:val="28"/>
                <w:szCs w:val="28"/>
              </w:rPr>
              <w:t>22</w:t>
            </w:r>
          </w:p>
          <w:p w:rsidR="003F6690" w:rsidRPr="00F81FB1" w:rsidRDefault="003F6690" w:rsidP="002E080F">
            <w:pPr>
              <w:spacing w:line="360" w:lineRule="exact"/>
              <w:jc w:val="center"/>
              <w:rPr>
                <w:sz w:val="28"/>
                <w:szCs w:val="28"/>
              </w:rPr>
            </w:pPr>
            <w:r w:rsidRPr="00F81FB1">
              <w:rPr>
                <w:rFonts w:hint="eastAsia"/>
                <w:sz w:val="28"/>
                <w:szCs w:val="28"/>
              </w:rPr>
              <w:t>(4.40%)</w:t>
            </w:r>
          </w:p>
        </w:tc>
        <w:tc>
          <w:tcPr>
            <w:tcW w:w="1276" w:type="dxa"/>
            <w:vAlign w:val="center"/>
          </w:tcPr>
          <w:p w:rsidR="003F6690" w:rsidRPr="00F81FB1" w:rsidRDefault="003F6690" w:rsidP="002E080F">
            <w:pPr>
              <w:spacing w:line="360" w:lineRule="exact"/>
              <w:jc w:val="center"/>
              <w:rPr>
                <w:sz w:val="28"/>
                <w:szCs w:val="28"/>
              </w:rPr>
            </w:pPr>
            <w:r w:rsidRPr="00F81FB1">
              <w:rPr>
                <w:rFonts w:hint="eastAsia"/>
                <w:sz w:val="28"/>
                <w:szCs w:val="28"/>
              </w:rPr>
              <w:t>0</w:t>
            </w:r>
          </w:p>
          <w:p w:rsidR="003F6690" w:rsidRPr="00F81FB1" w:rsidRDefault="003F6690" w:rsidP="002E080F">
            <w:pPr>
              <w:spacing w:line="360" w:lineRule="exact"/>
              <w:jc w:val="center"/>
              <w:rPr>
                <w:sz w:val="28"/>
                <w:szCs w:val="28"/>
              </w:rPr>
            </w:pPr>
            <w:r w:rsidRPr="00F81FB1">
              <w:rPr>
                <w:rFonts w:hint="eastAsia"/>
                <w:sz w:val="28"/>
                <w:szCs w:val="28"/>
              </w:rPr>
              <w:t>(0%)</w:t>
            </w:r>
          </w:p>
        </w:tc>
        <w:tc>
          <w:tcPr>
            <w:tcW w:w="1701" w:type="dxa"/>
            <w:vAlign w:val="center"/>
          </w:tcPr>
          <w:p w:rsidR="003F6690" w:rsidRPr="00F81FB1" w:rsidRDefault="003F6690" w:rsidP="002E080F">
            <w:pPr>
              <w:spacing w:line="360" w:lineRule="exact"/>
              <w:jc w:val="center"/>
              <w:rPr>
                <w:sz w:val="28"/>
                <w:szCs w:val="28"/>
              </w:rPr>
            </w:pPr>
            <w:r w:rsidRPr="00F81FB1">
              <w:rPr>
                <w:rFonts w:hint="eastAsia"/>
                <w:sz w:val="28"/>
                <w:szCs w:val="28"/>
              </w:rPr>
              <w:t>46</w:t>
            </w:r>
          </w:p>
          <w:p w:rsidR="003F6690" w:rsidRPr="00F81FB1" w:rsidRDefault="003F6690" w:rsidP="002E080F">
            <w:pPr>
              <w:spacing w:line="360" w:lineRule="exact"/>
              <w:jc w:val="center"/>
              <w:rPr>
                <w:sz w:val="28"/>
                <w:szCs w:val="28"/>
              </w:rPr>
            </w:pPr>
            <w:r w:rsidRPr="00F81FB1">
              <w:rPr>
                <w:rFonts w:hint="eastAsia"/>
                <w:sz w:val="28"/>
                <w:szCs w:val="28"/>
              </w:rPr>
              <w:t>(11.74%)</w:t>
            </w:r>
          </w:p>
        </w:tc>
      </w:tr>
    </w:tbl>
    <w:p w:rsidR="003F6690" w:rsidRPr="00F81FB1" w:rsidRDefault="003F6690" w:rsidP="003F6690">
      <w:pPr>
        <w:spacing w:line="240" w:lineRule="exact"/>
        <w:rPr>
          <w:sz w:val="24"/>
          <w:szCs w:val="24"/>
        </w:rPr>
      </w:pPr>
      <w:r w:rsidRPr="00F81FB1">
        <w:rPr>
          <w:rFonts w:hint="eastAsia"/>
          <w:sz w:val="24"/>
          <w:szCs w:val="24"/>
        </w:rPr>
        <w:t>資料來源：教育部。</w:t>
      </w:r>
    </w:p>
    <w:p w:rsidR="003F6690" w:rsidRPr="00F81FB1" w:rsidRDefault="003F6690" w:rsidP="003F6690">
      <w:pPr>
        <w:spacing w:line="240" w:lineRule="exact"/>
        <w:rPr>
          <w:sz w:val="24"/>
          <w:szCs w:val="24"/>
        </w:rPr>
      </w:pPr>
    </w:p>
    <w:p w:rsidR="003F6690" w:rsidRPr="00F81FB1" w:rsidRDefault="003F6690" w:rsidP="003F6690">
      <w:pPr>
        <w:pStyle w:val="a3"/>
        <w:jc w:val="center"/>
      </w:pPr>
      <w:r w:rsidRPr="00F81FB1">
        <w:rPr>
          <w:rFonts w:hint="eastAsia"/>
        </w:rPr>
        <w:t>112學年度各地高中以下學校身心障礙專任教師分布情形</w:t>
      </w:r>
    </w:p>
    <w:tbl>
      <w:tblPr>
        <w:tblStyle w:val="af6"/>
        <w:tblW w:w="9214" w:type="dxa"/>
        <w:jc w:val="center"/>
        <w:tblLook w:val="04A0" w:firstRow="1" w:lastRow="0" w:firstColumn="1" w:lastColumn="0" w:noHBand="0" w:noVBand="1"/>
      </w:tblPr>
      <w:tblGrid>
        <w:gridCol w:w="1778"/>
        <w:gridCol w:w="1458"/>
        <w:gridCol w:w="1458"/>
        <w:gridCol w:w="1458"/>
        <w:gridCol w:w="1453"/>
        <w:gridCol w:w="1609"/>
      </w:tblGrid>
      <w:tr w:rsidR="00F81FB1" w:rsidRPr="00F81FB1" w:rsidTr="002E080F">
        <w:trPr>
          <w:tblHeade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縣市</w:t>
            </w:r>
          </w:p>
        </w:tc>
        <w:tc>
          <w:tcPr>
            <w:tcW w:w="1458" w:type="dxa"/>
          </w:tcPr>
          <w:p w:rsidR="003F6690" w:rsidRPr="00F81FB1" w:rsidRDefault="003F6690" w:rsidP="002E080F">
            <w:pPr>
              <w:spacing w:line="360" w:lineRule="exact"/>
              <w:jc w:val="center"/>
              <w:rPr>
                <w:b/>
                <w:sz w:val="28"/>
                <w:szCs w:val="28"/>
              </w:rPr>
            </w:pPr>
            <w:r w:rsidRPr="00F81FB1">
              <w:rPr>
                <w:rFonts w:hint="eastAsia"/>
                <w:b/>
                <w:sz w:val="28"/>
                <w:szCs w:val="28"/>
              </w:rPr>
              <w:t>高中</w:t>
            </w:r>
          </w:p>
        </w:tc>
        <w:tc>
          <w:tcPr>
            <w:tcW w:w="1458" w:type="dxa"/>
          </w:tcPr>
          <w:p w:rsidR="003F6690" w:rsidRPr="00F81FB1" w:rsidRDefault="003F6690" w:rsidP="002E080F">
            <w:pPr>
              <w:spacing w:line="360" w:lineRule="exact"/>
              <w:jc w:val="center"/>
              <w:rPr>
                <w:b/>
                <w:sz w:val="28"/>
                <w:szCs w:val="28"/>
              </w:rPr>
            </w:pPr>
            <w:r w:rsidRPr="00F81FB1">
              <w:rPr>
                <w:rFonts w:hint="eastAsia"/>
                <w:b/>
                <w:sz w:val="28"/>
                <w:szCs w:val="28"/>
              </w:rPr>
              <w:t>國中</w:t>
            </w:r>
          </w:p>
        </w:tc>
        <w:tc>
          <w:tcPr>
            <w:tcW w:w="1458" w:type="dxa"/>
          </w:tcPr>
          <w:p w:rsidR="003F6690" w:rsidRPr="00F81FB1" w:rsidRDefault="003F6690" w:rsidP="002E080F">
            <w:pPr>
              <w:spacing w:line="360" w:lineRule="exact"/>
              <w:jc w:val="center"/>
              <w:rPr>
                <w:b/>
                <w:sz w:val="28"/>
                <w:szCs w:val="28"/>
              </w:rPr>
            </w:pPr>
            <w:r w:rsidRPr="00F81FB1">
              <w:rPr>
                <w:rFonts w:hint="eastAsia"/>
                <w:b/>
                <w:sz w:val="28"/>
                <w:szCs w:val="28"/>
              </w:rPr>
              <w:t>國小</w:t>
            </w:r>
          </w:p>
        </w:tc>
        <w:tc>
          <w:tcPr>
            <w:tcW w:w="1453" w:type="dxa"/>
          </w:tcPr>
          <w:p w:rsidR="003F6690" w:rsidRPr="00F81FB1" w:rsidRDefault="003F6690" w:rsidP="002E080F">
            <w:pPr>
              <w:spacing w:line="360" w:lineRule="exact"/>
              <w:jc w:val="center"/>
              <w:rPr>
                <w:b/>
                <w:sz w:val="28"/>
                <w:szCs w:val="28"/>
              </w:rPr>
            </w:pPr>
            <w:r w:rsidRPr="00F81FB1">
              <w:rPr>
                <w:rFonts w:hint="eastAsia"/>
                <w:b/>
                <w:sz w:val="28"/>
                <w:szCs w:val="28"/>
              </w:rPr>
              <w:t>幼兒園</w:t>
            </w:r>
          </w:p>
        </w:tc>
        <w:tc>
          <w:tcPr>
            <w:tcW w:w="1609" w:type="dxa"/>
          </w:tcPr>
          <w:p w:rsidR="003F6690" w:rsidRPr="00F81FB1" w:rsidRDefault="003F6690" w:rsidP="002E080F">
            <w:pPr>
              <w:spacing w:line="360" w:lineRule="exact"/>
              <w:jc w:val="center"/>
              <w:rPr>
                <w:b/>
                <w:sz w:val="28"/>
                <w:szCs w:val="28"/>
              </w:rPr>
            </w:pPr>
            <w:r w:rsidRPr="00F81FB1">
              <w:rPr>
                <w:rFonts w:hint="eastAsia"/>
                <w:b/>
                <w:sz w:val="28"/>
                <w:szCs w:val="28"/>
              </w:rPr>
              <w:t>縣市總計</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臺北市</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47</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31</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45</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5</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128</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新北市</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23</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64</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42</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5</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134</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基隆市</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8</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9</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13</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30</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新竹市</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5</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8</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18</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桃園市</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12</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27</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57</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2</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98</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新竹縣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8</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12</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1</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22</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宜蘭縣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11</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9</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21</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41</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proofErr w:type="gramStart"/>
            <w:r w:rsidRPr="00F81FB1">
              <w:rPr>
                <w:rFonts w:hint="eastAsia"/>
                <w:b/>
                <w:sz w:val="28"/>
                <w:szCs w:val="28"/>
              </w:rPr>
              <w:t>臺</w:t>
            </w:r>
            <w:proofErr w:type="gramEnd"/>
            <w:r w:rsidRPr="00F81FB1">
              <w:rPr>
                <w:rFonts w:hint="eastAsia"/>
                <w:b/>
                <w:sz w:val="28"/>
                <w:szCs w:val="28"/>
              </w:rPr>
              <w:t>中市</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31</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45</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65</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5</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146</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苗栗縣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15</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11</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28</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彰化縣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16</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25</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30</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71</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南投縣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10</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9</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16</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35</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雲林縣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6</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12</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8</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26</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高雄市</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43</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59</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78</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4</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184</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proofErr w:type="gramStart"/>
            <w:r w:rsidRPr="00F81FB1">
              <w:rPr>
                <w:rFonts w:hint="eastAsia"/>
                <w:b/>
                <w:sz w:val="28"/>
                <w:szCs w:val="28"/>
              </w:rPr>
              <w:t>臺</w:t>
            </w:r>
            <w:proofErr w:type="gramEnd"/>
            <w:r w:rsidRPr="00F81FB1">
              <w:rPr>
                <w:rFonts w:hint="eastAsia"/>
                <w:b/>
                <w:sz w:val="28"/>
                <w:szCs w:val="28"/>
              </w:rPr>
              <w:t>南市</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16</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35</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37</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1</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89</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嘉義市</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11</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3</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4</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18</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嘉義縣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3</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4</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9</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屏東縣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9</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13</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22</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44</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澎湖縣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3</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6</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花蓮縣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7</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9</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16</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32</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proofErr w:type="gramStart"/>
            <w:r w:rsidRPr="00F81FB1">
              <w:rPr>
                <w:rFonts w:hint="eastAsia"/>
                <w:b/>
                <w:sz w:val="28"/>
                <w:szCs w:val="28"/>
              </w:rPr>
              <w:t>臺</w:t>
            </w:r>
            <w:proofErr w:type="gramEnd"/>
            <w:r w:rsidRPr="00F81FB1">
              <w:rPr>
                <w:rFonts w:hint="eastAsia"/>
                <w:b/>
                <w:sz w:val="28"/>
                <w:szCs w:val="28"/>
              </w:rPr>
              <w:t>東縣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4</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4</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7</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1</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16</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金門縣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4</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1</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7</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z w:val="28"/>
                <w:szCs w:val="28"/>
              </w:rPr>
              <w:t>連江縣</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0</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0</w:t>
            </w:r>
          </w:p>
        </w:tc>
      </w:tr>
      <w:tr w:rsidR="00F81FB1" w:rsidRPr="00F81FB1" w:rsidTr="002E080F">
        <w:trPr>
          <w:jc w:val="center"/>
        </w:trPr>
        <w:tc>
          <w:tcPr>
            <w:tcW w:w="1778" w:type="dxa"/>
          </w:tcPr>
          <w:p w:rsidR="003F6690" w:rsidRPr="00F81FB1" w:rsidRDefault="003F6690" w:rsidP="002E080F">
            <w:pPr>
              <w:spacing w:line="360" w:lineRule="exact"/>
              <w:jc w:val="center"/>
              <w:rPr>
                <w:b/>
                <w:sz w:val="28"/>
                <w:szCs w:val="28"/>
              </w:rPr>
            </w:pPr>
            <w:r w:rsidRPr="00F81FB1">
              <w:rPr>
                <w:rFonts w:hint="eastAsia"/>
                <w:b/>
                <w:spacing w:val="20"/>
                <w:kern w:val="0"/>
                <w:sz w:val="28"/>
                <w:szCs w:val="28"/>
                <w:fitText w:val="1560" w:id="-1005399040"/>
              </w:rPr>
              <w:lastRenderedPageBreak/>
              <w:t>各階段總</w:t>
            </w:r>
            <w:r w:rsidRPr="00F81FB1">
              <w:rPr>
                <w:rFonts w:hint="eastAsia"/>
                <w:b/>
                <w:kern w:val="0"/>
                <w:sz w:val="28"/>
                <w:szCs w:val="28"/>
                <w:fitText w:val="1560" w:id="-1005399040"/>
              </w:rPr>
              <w:t>計</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266</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391</w:t>
            </w:r>
          </w:p>
        </w:tc>
        <w:tc>
          <w:tcPr>
            <w:tcW w:w="1458" w:type="dxa"/>
          </w:tcPr>
          <w:p w:rsidR="003F6690" w:rsidRPr="00F81FB1" w:rsidRDefault="003F6690" w:rsidP="002E080F">
            <w:pPr>
              <w:spacing w:line="360" w:lineRule="exact"/>
              <w:jc w:val="center"/>
              <w:rPr>
                <w:sz w:val="28"/>
                <w:szCs w:val="28"/>
              </w:rPr>
            </w:pPr>
            <w:r w:rsidRPr="00F81FB1">
              <w:rPr>
                <w:rFonts w:hint="eastAsia"/>
                <w:sz w:val="28"/>
                <w:szCs w:val="28"/>
              </w:rPr>
              <w:t>500</w:t>
            </w:r>
          </w:p>
        </w:tc>
        <w:tc>
          <w:tcPr>
            <w:tcW w:w="1453" w:type="dxa"/>
          </w:tcPr>
          <w:p w:rsidR="003F6690" w:rsidRPr="00F81FB1" w:rsidRDefault="003F6690" w:rsidP="002E080F">
            <w:pPr>
              <w:spacing w:line="360" w:lineRule="exact"/>
              <w:jc w:val="center"/>
              <w:rPr>
                <w:sz w:val="28"/>
                <w:szCs w:val="28"/>
              </w:rPr>
            </w:pPr>
            <w:r w:rsidRPr="00F81FB1">
              <w:rPr>
                <w:rFonts w:hint="eastAsia"/>
                <w:sz w:val="28"/>
                <w:szCs w:val="28"/>
              </w:rPr>
              <w:t>25</w:t>
            </w:r>
          </w:p>
        </w:tc>
        <w:tc>
          <w:tcPr>
            <w:tcW w:w="1609" w:type="dxa"/>
          </w:tcPr>
          <w:p w:rsidR="003F6690" w:rsidRPr="00F81FB1" w:rsidRDefault="003F6690" w:rsidP="002E080F">
            <w:pPr>
              <w:spacing w:line="360" w:lineRule="exact"/>
              <w:jc w:val="center"/>
              <w:rPr>
                <w:sz w:val="28"/>
                <w:szCs w:val="28"/>
              </w:rPr>
            </w:pPr>
            <w:r w:rsidRPr="00F81FB1">
              <w:rPr>
                <w:rFonts w:hint="eastAsia"/>
                <w:sz w:val="28"/>
                <w:szCs w:val="28"/>
              </w:rPr>
              <w:t>1</w:t>
            </w:r>
            <w:r w:rsidRPr="00F81FB1">
              <w:rPr>
                <w:sz w:val="28"/>
                <w:szCs w:val="28"/>
              </w:rPr>
              <w:t>,</w:t>
            </w:r>
            <w:r w:rsidRPr="00F81FB1">
              <w:rPr>
                <w:rFonts w:hint="eastAsia"/>
                <w:sz w:val="28"/>
                <w:szCs w:val="28"/>
              </w:rPr>
              <w:t>182</w:t>
            </w:r>
          </w:p>
        </w:tc>
      </w:tr>
    </w:tbl>
    <w:p w:rsidR="003F6690" w:rsidRPr="00F81FB1" w:rsidRDefault="003F6690" w:rsidP="003F6690">
      <w:pPr>
        <w:pStyle w:val="4"/>
        <w:numPr>
          <w:ilvl w:val="0"/>
          <w:numId w:val="0"/>
        </w:numPr>
        <w:spacing w:line="240" w:lineRule="exact"/>
        <w:rPr>
          <w:sz w:val="24"/>
          <w:szCs w:val="24"/>
        </w:rPr>
      </w:pPr>
      <w:r w:rsidRPr="00F81FB1">
        <w:rPr>
          <w:rFonts w:hint="eastAsia"/>
          <w:sz w:val="24"/>
          <w:szCs w:val="24"/>
        </w:rPr>
        <w:t>資料來源：教育部。</w:t>
      </w:r>
    </w:p>
    <w:p w:rsidR="003F6690" w:rsidRPr="00F81FB1" w:rsidRDefault="003F6690" w:rsidP="003F6690">
      <w:pPr>
        <w:pStyle w:val="4"/>
        <w:numPr>
          <w:ilvl w:val="0"/>
          <w:numId w:val="0"/>
        </w:numPr>
        <w:spacing w:line="240" w:lineRule="exact"/>
      </w:pPr>
    </w:p>
    <w:p w:rsidR="00261841" w:rsidRPr="00F81FB1" w:rsidRDefault="00261841" w:rsidP="003A0B79">
      <w:pPr>
        <w:pStyle w:val="4"/>
        <w:rPr>
          <w:rFonts w:hAnsi="標楷體"/>
          <w:spacing w:val="-6"/>
          <w:szCs w:val="32"/>
        </w:rPr>
      </w:pPr>
      <w:r w:rsidRPr="00F81FB1">
        <w:rPr>
          <w:rFonts w:hAnsi="標楷體" w:hint="eastAsia"/>
          <w:spacing w:val="-6"/>
          <w:szCs w:val="32"/>
        </w:rPr>
        <w:t>勞動部方面，統計110~112年</w:t>
      </w:r>
      <w:r w:rsidRPr="00F81FB1">
        <w:rPr>
          <w:rFonts w:hint="eastAsia"/>
        </w:rPr>
        <w:t>各地方政府補助教育單位職務再設計申請之情形(詳下2表)，共累計補助協助780人次，其中僅有83人次為「教師」(占比10.64%)；且以視障、肢障、聽障為主，</w:t>
      </w:r>
      <w:proofErr w:type="gramStart"/>
      <w:r w:rsidRPr="00F81FB1">
        <w:rPr>
          <w:rFonts w:hint="eastAsia"/>
        </w:rPr>
        <w:t>精障只有</w:t>
      </w:r>
      <w:proofErr w:type="gramEnd"/>
      <w:r w:rsidRPr="00F81FB1">
        <w:rPr>
          <w:rFonts w:hint="eastAsia"/>
        </w:rPr>
        <w:t>1人(本院詢問筆錄可稽)。</w:t>
      </w:r>
    </w:p>
    <w:p w:rsidR="00261841" w:rsidRPr="00F81FB1" w:rsidRDefault="00261841" w:rsidP="00261841">
      <w:pPr>
        <w:pStyle w:val="a3"/>
        <w:jc w:val="center"/>
        <w:rPr>
          <w:b/>
        </w:rPr>
      </w:pPr>
      <w:r w:rsidRPr="00F81FB1">
        <w:rPr>
          <w:rFonts w:hint="eastAsia"/>
          <w:b/>
        </w:rPr>
        <w:t>各地方政府補助教育單位職務再設計補助項目統計</w:t>
      </w:r>
    </w:p>
    <w:p w:rsidR="00261841" w:rsidRPr="00F81FB1" w:rsidRDefault="00261841" w:rsidP="00261841">
      <w:pPr>
        <w:spacing w:line="460" w:lineRule="exact"/>
        <w:jc w:val="right"/>
        <w:rPr>
          <w:rFonts w:hAnsi="標楷體"/>
          <w:kern w:val="0"/>
          <w:sz w:val="28"/>
          <w:szCs w:val="28"/>
        </w:rPr>
      </w:pPr>
      <w:r w:rsidRPr="00F81FB1">
        <w:rPr>
          <w:rFonts w:hAnsi="標楷體" w:hint="eastAsia"/>
          <w:kern w:val="0"/>
          <w:szCs w:val="28"/>
        </w:rPr>
        <w:t xml:space="preserve"> </w:t>
      </w:r>
      <w:r w:rsidRPr="00F81FB1">
        <w:rPr>
          <w:rFonts w:hAnsi="標楷體"/>
          <w:kern w:val="0"/>
          <w:szCs w:val="28"/>
        </w:rPr>
        <w:t xml:space="preserve">                                                 </w:t>
      </w:r>
      <w:r w:rsidRPr="00F81FB1">
        <w:rPr>
          <w:rFonts w:hAnsi="標楷體"/>
          <w:kern w:val="0"/>
          <w:sz w:val="28"/>
          <w:szCs w:val="28"/>
        </w:rPr>
        <w:t>(</w:t>
      </w:r>
      <w:r w:rsidRPr="00F81FB1">
        <w:rPr>
          <w:rFonts w:hAnsi="標楷體" w:hint="eastAsia"/>
          <w:kern w:val="0"/>
          <w:sz w:val="28"/>
          <w:szCs w:val="28"/>
        </w:rPr>
        <w:t>單位/人次)</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28"/>
        <w:gridCol w:w="1134"/>
        <w:gridCol w:w="1134"/>
        <w:gridCol w:w="1134"/>
      </w:tblGrid>
      <w:tr w:rsidR="00F81FB1" w:rsidRPr="00F81FB1" w:rsidTr="002E080F">
        <w:trPr>
          <w:trHeight w:val="324"/>
          <w:tblHeader/>
          <w:jc w:val="center"/>
        </w:trPr>
        <w:tc>
          <w:tcPr>
            <w:tcW w:w="3828"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補助項目</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110年</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111年</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112年</w:t>
            </w:r>
          </w:p>
        </w:tc>
      </w:tr>
      <w:tr w:rsidR="00F81FB1" w:rsidRPr="00F81FB1" w:rsidTr="002E080F">
        <w:trPr>
          <w:trHeight w:val="324"/>
          <w:jc w:val="center"/>
        </w:trPr>
        <w:tc>
          <w:tcPr>
            <w:tcW w:w="3828" w:type="dxa"/>
            <w:shd w:val="clear" w:color="auto" w:fill="auto"/>
            <w:noWrap/>
            <w:vAlign w:val="center"/>
            <w:hideMark/>
          </w:tcPr>
          <w:p w:rsidR="00261841" w:rsidRPr="00F81FB1" w:rsidRDefault="00261841" w:rsidP="002E080F">
            <w:pPr>
              <w:widowControl/>
              <w:spacing w:line="360" w:lineRule="exact"/>
              <w:rPr>
                <w:rFonts w:hAnsi="標楷體" w:cs="新細明體"/>
                <w:b/>
                <w:kern w:val="0"/>
                <w:sz w:val="28"/>
                <w:szCs w:val="28"/>
              </w:rPr>
            </w:pPr>
            <w:r w:rsidRPr="00F81FB1">
              <w:rPr>
                <w:rFonts w:hAnsi="標楷體" w:cs="新細明體" w:hint="eastAsia"/>
                <w:b/>
                <w:kern w:val="0"/>
                <w:sz w:val="28"/>
                <w:szCs w:val="28"/>
              </w:rPr>
              <w:t>改善工作條件(相關人力協助)</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89</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136</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178</w:t>
            </w:r>
          </w:p>
        </w:tc>
      </w:tr>
      <w:tr w:rsidR="00F81FB1" w:rsidRPr="00F81FB1" w:rsidTr="002E080F">
        <w:trPr>
          <w:trHeight w:val="324"/>
          <w:jc w:val="center"/>
        </w:trPr>
        <w:tc>
          <w:tcPr>
            <w:tcW w:w="3828" w:type="dxa"/>
            <w:shd w:val="clear" w:color="auto" w:fill="auto"/>
            <w:noWrap/>
            <w:vAlign w:val="center"/>
            <w:hideMark/>
          </w:tcPr>
          <w:p w:rsidR="00261841" w:rsidRPr="00F81FB1" w:rsidRDefault="00261841" w:rsidP="002E080F">
            <w:pPr>
              <w:widowControl/>
              <w:spacing w:line="360" w:lineRule="exact"/>
              <w:rPr>
                <w:rFonts w:hAnsi="標楷體" w:cs="新細明體"/>
                <w:b/>
                <w:kern w:val="0"/>
                <w:sz w:val="28"/>
                <w:szCs w:val="28"/>
              </w:rPr>
            </w:pPr>
            <w:r w:rsidRPr="00F81FB1">
              <w:rPr>
                <w:rFonts w:hAnsi="標楷體" w:cs="新細明體" w:hint="eastAsia"/>
                <w:b/>
                <w:kern w:val="0"/>
                <w:sz w:val="28"/>
                <w:szCs w:val="28"/>
              </w:rPr>
              <w:t>改善工作設備或機具</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3</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4</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w:t>
            </w:r>
          </w:p>
        </w:tc>
      </w:tr>
      <w:tr w:rsidR="00F81FB1" w:rsidRPr="00F81FB1" w:rsidTr="002E080F">
        <w:trPr>
          <w:trHeight w:val="324"/>
          <w:jc w:val="center"/>
        </w:trPr>
        <w:tc>
          <w:tcPr>
            <w:tcW w:w="3828" w:type="dxa"/>
            <w:shd w:val="clear" w:color="auto" w:fill="auto"/>
            <w:noWrap/>
            <w:vAlign w:val="center"/>
            <w:hideMark/>
          </w:tcPr>
          <w:p w:rsidR="00261841" w:rsidRPr="00F81FB1" w:rsidRDefault="00261841" w:rsidP="002E080F">
            <w:pPr>
              <w:widowControl/>
              <w:spacing w:line="360" w:lineRule="exact"/>
              <w:rPr>
                <w:rFonts w:hAnsi="標楷體" w:cs="新細明體"/>
                <w:b/>
                <w:kern w:val="0"/>
                <w:sz w:val="28"/>
                <w:szCs w:val="28"/>
              </w:rPr>
            </w:pPr>
            <w:r w:rsidRPr="00F81FB1">
              <w:rPr>
                <w:rFonts w:hAnsi="標楷體" w:cs="新細明體" w:hint="eastAsia"/>
                <w:b/>
                <w:kern w:val="0"/>
                <w:sz w:val="28"/>
                <w:szCs w:val="28"/>
              </w:rPr>
              <w:t>改善職場工作環境</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6</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3</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2</w:t>
            </w:r>
          </w:p>
        </w:tc>
      </w:tr>
      <w:tr w:rsidR="00F81FB1" w:rsidRPr="00F81FB1" w:rsidTr="002E080F">
        <w:trPr>
          <w:trHeight w:val="324"/>
          <w:jc w:val="center"/>
        </w:trPr>
        <w:tc>
          <w:tcPr>
            <w:tcW w:w="3828" w:type="dxa"/>
            <w:shd w:val="clear" w:color="auto" w:fill="auto"/>
            <w:noWrap/>
            <w:vAlign w:val="center"/>
            <w:hideMark/>
          </w:tcPr>
          <w:p w:rsidR="00261841" w:rsidRPr="00F81FB1" w:rsidRDefault="00261841" w:rsidP="002E080F">
            <w:pPr>
              <w:widowControl/>
              <w:spacing w:line="360" w:lineRule="exact"/>
              <w:rPr>
                <w:rFonts w:hAnsi="標楷體" w:cs="新細明體"/>
                <w:b/>
                <w:kern w:val="0"/>
                <w:sz w:val="28"/>
                <w:szCs w:val="28"/>
              </w:rPr>
            </w:pPr>
            <w:r w:rsidRPr="00F81FB1">
              <w:rPr>
                <w:rFonts w:hAnsi="標楷體" w:cs="新細明體" w:hint="eastAsia"/>
                <w:b/>
                <w:kern w:val="0"/>
                <w:sz w:val="28"/>
                <w:szCs w:val="28"/>
              </w:rPr>
              <w:t>提供就業所</w:t>
            </w:r>
            <w:proofErr w:type="gramStart"/>
            <w:r w:rsidRPr="00F81FB1">
              <w:rPr>
                <w:rFonts w:hAnsi="標楷體" w:cs="新細明體" w:hint="eastAsia"/>
                <w:b/>
                <w:kern w:val="0"/>
                <w:sz w:val="28"/>
                <w:szCs w:val="28"/>
              </w:rPr>
              <w:t>需之輔具</w:t>
            </w:r>
            <w:proofErr w:type="gramEnd"/>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66</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71</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64</w:t>
            </w:r>
          </w:p>
        </w:tc>
      </w:tr>
      <w:tr w:rsidR="00F81FB1" w:rsidRPr="00F81FB1" w:rsidTr="002E080F">
        <w:trPr>
          <w:trHeight w:val="324"/>
          <w:jc w:val="center"/>
        </w:trPr>
        <w:tc>
          <w:tcPr>
            <w:tcW w:w="3828" w:type="dxa"/>
            <w:shd w:val="clear" w:color="auto" w:fill="auto"/>
            <w:noWrap/>
            <w:vAlign w:val="center"/>
            <w:hideMark/>
          </w:tcPr>
          <w:p w:rsidR="00261841" w:rsidRPr="00F81FB1" w:rsidRDefault="00261841" w:rsidP="002E080F">
            <w:pPr>
              <w:widowControl/>
              <w:spacing w:line="360" w:lineRule="exact"/>
              <w:rPr>
                <w:rFonts w:hAnsi="標楷體" w:cs="新細明體"/>
                <w:b/>
                <w:kern w:val="0"/>
                <w:sz w:val="28"/>
                <w:szCs w:val="28"/>
              </w:rPr>
            </w:pPr>
            <w:r w:rsidRPr="00F81FB1">
              <w:rPr>
                <w:rFonts w:hAnsi="標楷體" w:cs="新細明體" w:hint="eastAsia"/>
                <w:b/>
                <w:kern w:val="0"/>
                <w:sz w:val="28"/>
                <w:szCs w:val="28"/>
              </w:rPr>
              <w:t>調整工作方法</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17</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21</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19</w:t>
            </w:r>
          </w:p>
        </w:tc>
      </w:tr>
      <w:tr w:rsidR="00F81FB1" w:rsidRPr="00F81FB1" w:rsidTr="002E080F">
        <w:trPr>
          <w:trHeight w:val="324"/>
          <w:jc w:val="center"/>
        </w:trPr>
        <w:tc>
          <w:tcPr>
            <w:tcW w:w="3828"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合計</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181</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235</w:t>
            </w:r>
          </w:p>
        </w:tc>
        <w:tc>
          <w:tcPr>
            <w:tcW w:w="1134"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264</w:t>
            </w:r>
          </w:p>
        </w:tc>
      </w:tr>
    </w:tbl>
    <w:p w:rsidR="00261841" w:rsidRPr="00F81FB1" w:rsidRDefault="00261841" w:rsidP="00261841">
      <w:pPr>
        <w:spacing w:line="240" w:lineRule="exact"/>
        <w:rPr>
          <w:sz w:val="24"/>
          <w:szCs w:val="24"/>
        </w:rPr>
      </w:pPr>
      <w:r w:rsidRPr="00F81FB1">
        <w:rPr>
          <w:rFonts w:hint="eastAsia"/>
        </w:rPr>
        <w:t xml:space="preserve">     </w:t>
      </w:r>
      <w:r w:rsidRPr="00F81FB1">
        <w:rPr>
          <w:rFonts w:hint="eastAsia"/>
          <w:sz w:val="24"/>
          <w:szCs w:val="24"/>
        </w:rPr>
        <w:t>資料來源：勞動部。</w:t>
      </w:r>
    </w:p>
    <w:p w:rsidR="00261841" w:rsidRPr="00F81FB1" w:rsidRDefault="00261841" w:rsidP="00261841">
      <w:pPr>
        <w:spacing w:line="240" w:lineRule="exact"/>
        <w:rPr>
          <w:sz w:val="24"/>
          <w:szCs w:val="24"/>
        </w:rPr>
      </w:pPr>
    </w:p>
    <w:p w:rsidR="00261841" w:rsidRPr="00F81FB1" w:rsidRDefault="00261841" w:rsidP="00261841">
      <w:pPr>
        <w:pStyle w:val="a3"/>
        <w:ind w:left="697" w:hanging="697"/>
        <w:jc w:val="center"/>
        <w:rPr>
          <w:sz w:val="32"/>
          <w:szCs w:val="32"/>
        </w:rPr>
      </w:pPr>
      <w:r w:rsidRPr="00F81FB1">
        <w:rPr>
          <w:rFonts w:hint="eastAsia"/>
          <w:b/>
        </w:rPr>
        <w:t>各地方政府補助教育單位職務再設計補助情形</w:t>
      </w:r>
    </w:p>
    <w:p w:rsidR="00261841" w:rsidRPr="00F81FB1" w:rsidRDefault="00261841" w:rsidP="00261841">
      <w:pPr>
        <w:spacing w:line="460" w:lineRule="exact"/>
        <w:ind w:leftChars="150" w:left="1190" w:hangingChars="200" w:hanging="680"/>
        <w:jc w:val="right"/>
        <w:rPr>
          <w:rFonts w:hAnsi="標楷體"/>
          <w:sz w:val="28"/>
          <w:szCs w:val="28"/>
        </w:rPr>
      </w:pPr>
      <w:r w:rsidRPr="00F81FB1">
        <w:rPr>
          <w:rFonts w:hAnsi="標楷體"/>
          <w:szCs w:val="32"/>
        </w:rPr>
        <w:t xml:space="preserve">                                       </w:t>
      </w:r>
      <w:r w:rsidRPr="00F81FB1">
        <w:rPr>
          <w:rFonts w:hAnsi="標楷體"/>
          <w:sz w:val="28"/>
          <w:szCs w:val="28"/>
        </w:rPr>
        <w:t>(</w:t>
      </w:r>
      <w:r w:rsidRPr="00F81FB1">
        <w:rPr>
          <w:rFonts w:hAnsi="標楷體" w:hint="eastAsia"/>
          <w:sz w:val="28"/>
          <w:szCs w:val="28"/>
        </w:rPr>
        <w:t>單位/人次)</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1701"/>
        <w:gridCol w:w="1559"/>
        <w:gridCol w:w="1560"/>
      </w:tblGrid>
      <w:tr w:rsidR="00F81FB1" w:rsidRPr="00F81FB1" w:rsidTr="00222DE1">
        <w:trPr>
          <w:trHeight w:val="393"/>
          <w:tblHeader/>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縣市別</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110年</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111年</w:t>
            </w:r>
          </w:p>
        </w:tc>
        <w:tc>
          <w:tcPr>
            <w:tcW w:w="1560"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112年</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臺北市</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79</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123</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127</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新北市</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17</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24</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27</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基隆市</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0</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宜蘭縣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2</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4</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花蓮縣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1</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金門縣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3</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連江縣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0</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桃園市</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7</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7</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36</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lastRenderedPageBreak/>
              <w:t>新竹縣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0</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新竹市</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3</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3</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12</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苗栗縣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13</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1</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proofErr w:type="gramStart"/>
            <w:r w:rsidRPr="00F81FB1">
              <w:rPr>
                <w:rFonts w:hAnsi="標楷體" w:cs="新細明體" w:hint="eastAsia"/>
                <w:kern w:val="0"/>
                <w:sz w:val="28"/>
                <w:szCs w:val="28"/>
              </w:rPr>
              <w:t>臺</w:t>
            </w:r>
            <w:proofErr w:type="gramEnd"/>
            <w:r w:rsidRPr="00F81FB1">
              <w:rPr>
                <w:rFonts w:hAnsi="標楷體" w:cs="新細明體" w:hint="eastAsia"/>
                <w:kern w:val="0"/>
                <w:sz w:val="28"/>
                <w:szCs w:val="28"/>
              </w:rPr>
              <w:t>中市</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29</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36</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25</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彰化縣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2</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4</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10</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南投縣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3</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7</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2</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雲林縣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5</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4</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嘉義縣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3</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3</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0</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嘉義市</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2</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0</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proofErr w:type="gramStart"/>
            <w:r w:rsidRPr="00F81FB1">
              <w:rPr>
                <w:rFonts w:hAnsi="標楷體" w:cs="新細明體" w:hint="eastAsia"/>
                <w:kern w:val="0"/>
                <w:sz w:val="28"/>
                <w:szCs w:val="28"/>
              </w:rPr>
              <w:t>臺</w:t>
            </w:r>
            <w:proofErr w:type="gramEnd"/>
            <w:r w:rsidRPr="00F81FB1">
              <w:rPr>
                <w:rFonts w:hAnsi="標楷體" w:cs="新細明體" w:hint="eastAsia"/>
                <w:kern w:val="0"/>
                <w:sz w:val="28"/>
                <w:szCs w:val="28"/>
              </w:rPr>
              <w:t>南市</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3</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10</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4</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高雄市</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12</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10</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3</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屏東縣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0</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澎湖縣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0</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1</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1</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proofErr w:type="gramStart"/>
            <w:r w:rsidRPr="00F81FB1">
              <w:rPr>
                <w:rFonts w:hAnsi="標楷體" w:cs="新細明體" w:hint="eastAsia"/>
                <w:kern w:val="0"/>
                <w:sz w:val="28"/>
                <w:szCs w:val="28"/>
              </w:rPr>
              <w:t>臺</w:t>
            </w:r>
            <w:proofErr w:type="gramEnd"/>
            <w:r w:rsidRPr="00F81FB1">
              <w:rPr>
                <w:rFonts w:hAnsi="標楷體" w:cs="新細明體" w:hint="eastAsia"/>
                <w:kern w:val="0"/>
                <w:sz w:val="28"/>
                <w:szCs w:val="28"/>
              </w:rPr>
              <w:t>東縣</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3</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hint="eastAsia"/>
                <w:kern w:val="0"/>
                <w:sz w:val="28"/>
                <w:szCs w:val="28"/>
              </w:rPr>
              <w:t>2</w:t>
            </w:r>
          </w:p>
        </w:tc>
        <w:tc>
          <w:tcPr>
            <w:tcW w:w="1560" w:type="dxa"/>
            <w:shd w:val="clear" w:color="auto" w:fill="auto"/>
            <w:noWrap/>
            <w:hideMark/>
          </w:tcPr>
          <w:p w:rsidR="00261841" w:rsidRPr="00F81FB1" w:rsidRDefault="00261841" w:rsidP="002E080F">
            <w:pPr>
              <w:widowControl/>
              <w:spacing w:line="360" w:lineRule="exact"/>
              <w:jc w:val="center"/>
              <w:rPr>
                <w:rFonts w:hAnsi="標楷體" w:cs="新細明體"/>
                <w:kern w:val="0"/>
                <w:sz w:val="28"/>
                <w:szCs w:val="28"/>
              </w:rPr>
            </w:pPr>
            <w:r w:rsidRPr="00F81FB1">
              <w:rPr>
                <w:rFonts w:hAnsi="標楷體" w:cs="新細明體"/>
                <w:kern w:val="0"/>
                <w:sz w:val="28"/>
                <w:szCs w:val="28"/>
              </w:rPr>
              <w:t>4</w:t>
            </w:r>
          </w:p>
        </w:tc>
      </w:tr>
      <w:tr w:rsidR="00F81FB1" w:rsidRPr="00F81FB1" w:rsidTr="00222DE1">
        <w:trPr>
          <w:trHeight w:val="393"/>
          <w:jc w:val="center"/>
        </w:trPr>
        <w:tc>
          <w:tcPr>
            <w:tcW w:w="2268"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合計</w:t>
            </w:r>
          </w:p>
        </w:tc>
        <w:tc>
          <w:tcPr>
            <w:tcW w:w="1701"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181</w:t>
            </w:r>
          </w:p>
        </w:tc>
        <w:tc>
          <w:tcPr>
            <w:tcW w:w="1559"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235</w:t>
            </w:r>
          </w:p>
        </w:tc>
        <w:tc>
          <w:tcPr>
            <w:tcW w:w="1560" w:type="dxa"/>
            <w:shd w:val="clear" w:color="auto" w:fill="auto"/>
            <w:noWrap/>
            <w:vAlign w:val="center"/>
            <w:hideMark/>
          </w:tcPr>
          <w:p w:rsidR="00261841" w:rsidRPr="00F81FB1" w:rsidRDefault="00261841" w:rsidP="002E080F">
            <w:pPr>
              <w:widowControl/>
              <w:spacing w:line="360" w:lineRule="exact"/>
              <w:jc w:val="center"/>
              <w:rPr>
                <w:rFonts w:hAnsi="標楷體" w:cs="新細明體"/>
                <w:b/>
                <w:kern w:val="0"/>
                <w:sz w:val="28"/>
                <w:szCs w:val="28"/>
              </w:rPr>
            </w:pPr>
            <w:r w:rsidRPr="00F81FB1">
              <w:rPr>
                <w:rFonts w:hAnsi="標楷體" w:cs="新細明體" w:hint="eastAsia"/>
                <w:b/>
                <w:kern w:val="0"/>
                <w:sz w:val="28"/>
                <w:szCs w:val="28"/>
              </w:rPr>
              <w:t>264</w:t>
            </w:r>
          </w:p>
        </w:tc>
      </w:tr>
    </w:tbl>
    <w:p w:rsidR="00261841" w:rsidRPr="00F81FB1" w:rsidRDefault="00222DE1" w:rsidP="00261841">
      <w:pPr>
        <w:pStyle w:val="3"/>
        <w:numPr>
          <w:ilvl w:val="0"/>
          <w:numId w:val="0"/>
        </w:numPr>
        <w:overflowPunct/>
        <w:adjustRightInd w:val="0"/>
        <w:spacing w:line="240" w:lineRule="exact"/>
        <w:ind w:left="1360" w:hanging="680"/>
        <w:jc w:val="left"/>
        <w:rPr>
          <w:sz w:val="24"/>
          <w:szCs w:val="24"/>
        </w:rPr>
      </w:pPr>
      <w:r w:rsidRPr="00F81FB1">
        <w:rPr>
          <w:rFonts w:hint="eastAsia"/>
          <w:sz w:val="24"/>
          <w:szCs w:val="24"/>
        </w:rPr>
        <w:t xml:space="preserve"> </w:t>
      </w:r>
      <w:r w:rsidR="00261841" w:rsidRPr="00F81FB1">
        <w:rPr>
          <w:rFonts w:hint="eastAsia"/>
          <w:sz w:val="24"/>
          <w:szCs w:val="24"/>
        </w:rPr>
        <w:t>資料來源：勞動部。</w:t>
      </w:r>
    </w:p>
    <w:p w:rsidR="003F6690" w:rsidRPr="00F81FB1" w:rsidRDefault="003F6690" w:rsidP="00261841">
      <w:pPr>
        <w:pStyle w:val="4"/>
        <w:numPr>
          <w:ilvl w:val="0"/>
          <w:numId w:val="0"/>
        </w:numPr>
        <w:spacing w:line="240" w:lineRule="exact"/>
      </w:pPr>
    </w:p>
    <w:p w:rsidR="0021680E" w:rsidRPr="00F81FB1" w:rsidRDefault="0021680E" w:rsidP="009060E2">
      <w:pPr>
        <w:pStyle w:val="3"/>
        <w:rPr>
          <w:rFonts w:hAnsi="標楷體"/>
          <w:spacing w:val="-6"/>
          <w:szCs w:val="32"/>
        </w:rPr>
      </w:pPr>
      <w:r w:rsidRPr="00F81FB1">
        <w:rPr>
          <w:rFonts w:hAnsi="標楷體" w:hint="eastAsia"/>
          <w:spacing w:val="-6"/>
          <w:szCs w:val="32"/>
        </w:rPr>
        <w:t>以本案關注身心障礙者從事教職一事而言，教師職責義務，包括實施教學活動、輔導及管教學生、擔任導師並進行班級經營、親師溝通等(教師法第32條規定參照)，所涉人際互動頻繁；對照本案諮詢專家學者意見指出，「亞斯特質者普遍有邏輯</w:t>
      </w:r>
      <w:proofErr w:type="gramStart"/>
      <w:r w:rsidRPr="00F81FB1">
        <w:rPr>
          <w:rFonts w:hAnsi="標楷體" w:hint="eastAsia"/>
          <w:spacing w:val="-6"/>
          <w:szCs w:val="32"/>
        </w:rPr>
        <w:t>清楚、</w:t>
      </w:r>
      <w:proofErr w:type="gramEnd"/>
      <w:r w:rsidRPr="00F81FB1">
        <w:rPr>
          <w:rFonts w:hAnsi="標楷體" w:hint="eastAsia"/>
          <w:spacing w:val="-6"/>
          <w:szCs w:val="32"/>
        </w:rPr>
        <w:t>自主性高、不愛交際情形，……教師的角色，被家長高度期待，尤其愈早期的教育階段，家長認為教師是重要的啟蒙者，對於教師的要求也更多」等語，則不難想像當某些身心障礙特質恰與某些職業工作內容所需能力矛盾時，如何導致職場衝突、誤解不斷。</w:t>
      </w:r>
    </w:p>
    <w:p w:rsidR="009D0E20" w:rsidRPr="00F81FB1" w:rsidRDefault="00444733" w:rsidP="002E080F">
      <w:pPr>
        <w:pStyle w:val="3"/>
        <w:rPr>
          <w:rFonts w:hAnsi="標楷體"/>
          <w:spacing w:val="-6"/>
          <w:szCs w:val="32"/>
        </w:rPr>
      </w:pPr>
      <w:r w:rsidRPr="00F81FB1">
        <w:rPr>
          <w:rFonts w:hAnsi="標楷體" w:hint="eastAsia"/>
          <w:spacing w:val="-6"/>
          <w:szCs w:val="32"/>
        </w:rPr>
        <w:t>復以身心障礙者從事教職一事，至少</w:t>
      </w:r>
      <w:r w:rsidR="00913D29" w:rsidRPr="00F81FB1">
        <w:rPr>
          <w:rFonts w:hAnsi="標楷體" w:hint="eastAsia"/>
          <w:spacing w:val="-6"/>
          <w:szCs w:val="32"/>
        </w:rPr>
        <w:t>指涉</w:t>
      </w:r>
      <w:r w:rsidRPr="00F81FB1">
        <w:rPr>
          <w:rFonts w:hAnsi="標楷體" w:hint="eastAsia"/>
          <w:spacing w:val="-6"/>
          <w:szCs w:val="32"/>
        </w:rPr>
        <w:t>「身心障礙」、「教職」等</w:t>
      </w:r>
      <w:r w:rsidR="00913D29" w:rsidRPr="00F81FB1">
        <w:rPr>
          <w:rFonts w:hAnsi="標楷體" w:hint="eastAsia"/>
          <w:spacing w:val="-6"/>
          <w:szCs w:val="32"/>
        </w:rPr>
        <w:t>數項概念</w:t>
      </w:r>
      <w:r w:rsidRPr="00F81FB1">
        <w:rPr>
          <w:rFonts w:hAnsi="標楷體" w:hint="eastAsia"/>
          <w:spacing w:val="-6"/>
          <w:szCs w:val="32"/>
        </w:rPr>
        <w:t>，</w:t>
      </w:r>
      <w:r w:rsidR="00913D29" w:rsidRPr="00F81FB1">
        <w:rPr>
          <w:rFonts w:hAnsi="標楷體" w:hint="eastAsia"/>
          <w:spacing w:val="-6"/>
          <w:szCs w:val="32"/>
        </w:rPr>
        <w:t>有關法令與政策</w:t>
      </w:r>
      <w:r w:rsidRPr="00F81FB1">
        <w:rPr>
          <w:rFonts w:hAnsi="標楷體" w:hint="eastAsia"/>
          <w:spacing w:val="-6"/>
          <w:szCs w:val="32"/>
        </w:rPr>
        <w:t>牽涉之主管機關，也至少包括主管身心障礙者福利之衛生福利部、主管師資培育與各級教育事宜之教育部，以及</w:t>
      </w:r>
      <w:r w:rsidRPr="00F81FB1">
        <w:rPr>
          <w:rFonts w:hAnsi="標楷體" w:hint="eastAsia"/>
          <w:spacing w:val="-6"/>
          <w:szCs w:val="32"/>
        </w:rPr>
        <w:lastRenderedPageBreak/>
        <w:t>主管就業促進與輔導的勞動部，故</w:t>
      </w:r>
      <w:r w:rsidRPr="00F81FB1">
        <w:rPr>
          <w:rFonts w:hAnsi="標楷體" w:hint="eastAsia"/>
          <w:b/>
          <w:spacing w:val="-6"/>
          <w:szCs w:val="32"/>
        </w:rPr>
        <w:t>為促進身心障礙教師工作權之實現，容應由相關權責機關強化合作並共商綢繆對策</w:t>
      </w:r>
      <w:r w:rsidR="009D0E20" w:rsidRPr="00F81FB1">
        <w:rPr>
          <w:rFonts w:hAnsi="標楷體" w:hint="eastAsia"/>
          <w:spacing w:val="-6"/>
          <w:szCs w:val="32"/>
        </w:rPr>
        <w:t>：</w:t>
      </w:r>
    </w:p>
    <w:p w:rsidR="009D0E20" w:rsidRPr="00F81FB1" w:rsidRDefault="003519DF" w:rsidP="009D0E20">
      <w:pPr>
        <w:pStyle w:val="4"/>
      </w:pPr>
      <w:r w:rsidRPr="00F81FB1">
        <w:rPr>
          <w:rFonts w:hint="eastAsia"/>
        </w:rPr>
        <w:t>本</w:t>
      </w:r>
      <w:proofErr w:type="gramStart"/>
      <w:r w:rsidRPr="00F81FB1">
        <w:rPr>
          <w:rFonts w:hint="eastAsia"/>
        </w:rPr>
        <w:t>案</w:t>
      </w:r>
      <w:r w:rsidR="00C01EE4" w:rsidRPr="00F81FB1">
        <w:rPr>
          <w:rFonts w:hint="eastAsia"/>
        </w:rPr>
        <w:t>查據勞動</w:t>
      </w:r>
      <w:proofErr w:type="gramEnd"/>
      <w:r w:rsidR="00C01EE4" w:rsidRPr="00F81FB1">
        <w:rPr>
          <w:rFonts w:hint="eastAsia"/>
        </w:rPr>
        <w:t>部表示，對於身心障礙者擔任教師部分，因教師身分具特殊性，建議目的事業主管機關</w:t>
      </w:r>
      <w:r w:rsidR="00C01EE4" w:rsidRPr="00F81FB1">
        <w:t>(</w:t>
      </w:r>
      <w:r w:rsidR="00C01EE4" w:rsidRPr="00F81FB1">
        <w:rPr>
          <w:rFonts w:hint="eastAsia"/>
        </w:rPr>
        <w:t>教育部</w:t>
      </w:r>
      <w:r w:rsidR="00C01EE4" w:rsidRPr="00F81FB1">
        <w:t>)</w:t>
      </w:r>
      <w:proofErr w:type="gramStart"/>
      <w:r w:rsidR="00C01EE4" w:rsidRPr="00F81FB1">
        <w:rPr>
          <w:rFonts w:hint="eastAsia"/>
        </w:rPr>
        <w:t>研議</w:t>
      </w:r>
      <w:proofErr w:type="gramEnd"/>
      <w:r w:rsidR="00C01EE4" w:rsidRPr="00F81FB1">
        <w:rPr>
          <w:rFonts w:hint="eastAsia"/>
        </w:rPr>
        <w:t>整體性規劃機制，如教育機關有職務再設計需求，可逕向各地方政府勞工主管機關提出申請或合作</w:t>
      </w:r>
      <w:r w:rsidR="00913D29" w:rsidRPr="00F81FB1">
        <w:rPr>
          <w:rFonts w:hint="eastAsia"/>
        </w:rPr>
        <w:t>等語；</w:t>
      </w:r>
      <w:proofErr w:type="gramStart"/>
      <w:r w:rsidR="009D0E20" w:rsidRPr="00F81FB1">
        <w:rPr>
          <w:rFonts w:hint="eastAsia"/>
        </w:rPr>
        <w:t>勞動部亦函</w:t>
      </w:r>
      <w:proofErr w:type="gramEnd"/>
      <w:r w:rsidR="009D0E20" w:rsidRPr="00F81FB1">
        <w:rPr>
          <w:rFonts w:hint="eastAsia"/>
        </w:rPr>
        <w:t>復表示</w:t>
      </w:r>
      <w:r w:rsidR="009D0E20" w:rsidRPr="00F81FB1">
        <w:rPr>
          <w:rFonts w:hAnsi="標楷體" w:hint="eastAsia"/>
          <w:spacing w:val="-6"/>
          <w:szCs w:val="32"/>
        </w:rPr>
        <w:t>「本部並設有『促進身心障礙者訓練與就業推動小組』，定期邀集衛生福利部、教育部、地方政府、身心障礙者團體及專家學者等召開會議，如教育部對於身心障礙教師運用職業重建服務有需協調事項，得提案討論或另行召開研商會議。」等語。</w:t>
      </w:r>
    </w:p>
    <w:p w:rsidR="00444733" w:rsidRPr="00F81FB1" w:rsidRDefault="00913D29" w:rsidP="009D0E20">
      <w:pPr>
        <w:pStyle w:val="4"/>
      </w:pPr>
      <w:r w:rsidRPr="00F81FB1">
        <w:rPr>
          <w:rFonts w:hint="eastAsia"/>
        </w:rPr>
        <w:t>勞動部人員到院時</w:t>
      </w:r>
      <w:r w:rsidR="009D0E20" w:rsidRPr="00F81FB1">
        <w:rPr>
          <w:rFonts w:hint="eastAsia"/>
        </w:rPr>
        <w:t>提出</w:t>
      </w:r>
      <w:r w:rsidRPr="00F81FB1">
        <w:rPr>
          <w:rFonts w:hint="eastAsia"/>
        </w:rPr>
        <w:t>：「(問：勞動部職務再設計有何資源？</w:t>
      </w:r>
      <w:proofErr w:type="gramStart"/>
      <w:r w:rsidRPr="00F81FB1">
        <w:rPr>
          <w:rFonts w:hint="eastAsia"/>
        </w:rPr>
        <w:t>)</w:t>
      </w:r>
      <w:r w:rsidR="009D0E20" w:rsidRPr="00F81FB1">
        <w:rPr>
          <w:rFonts w:hint="eastAsia"/>
        </w:rPr>
        <w:t>…</w:t>
      </w:r>
      <w:proofErr w:type="gramEnd"/>
      <w:r w:rsidR="009D0E20" w:rsidRPr="00F81FB1">
        <w:rPr>
          <w:rFonts w:hint="eastAsia"/>
        </w:rPr>
        <w:t>…</w:t>
      </w:r>
      <w:r w:rsidRPr="00F81FB1">
        <w:rPr>
          <w:rFonts w:hint="eastAsia"/>
        </w:rPr>
        <w:t>。</w:t>
      </w:r>
      <w:bookmarkStart w:id="61" w:name="_Hlk162446979"/>
      <w:r w:rsidRPr="00F81FB1">
        <w:rPr>
          <w:rFonts w:hint="eastAsia"/>
        </w:rPr>
        <w:t>職業重建最重要的是調整工作內容與調整方法，操作上是與當事人主管共同分析職務內容、細部討論。剛才教育局有提到幼教輔導團，可以請教育局考慮，未來是否加入職重服務的資源或專</w:t>
      </w:r>
      <w:r w:rsidRPr="003B55DF">
        <w:rPr>
          <w:rFonts w:hint="eastAsia"/>
        </w:rPr>
        <w:t>業人員，共同合作。</w:t>
      </w:r>
      <w:bookmarkEnd w:id="61"/>
      <w:r w:rsidRPr="003B55DF">
        <w:rPr>
          <w:rFonts w:hint="eastAsia"/>
        </w:rPr>
        <w:t>(高雄市教育局謝局長表示：幼兒園編制人數不多，職務調整有難度。)</w:t>
      </w:r>
      <w:bookmarkStart w:id="62" w:name="_Hlk162446999"/>
      <w:r w:rsidRPr="003B55DF">
        <w:rPr>
          <w:rFonts w:hint="eastAsia"/>
        </w:rPr>
        <w:t>勞動部資源一直在，歡迎教育行政機關來合作、利用。</w:t>
      </w:r>
      <w:bookmarkEnd w:id="62"/>
      <w:r w:rsidRPr="003B55DF">
        <w:rPr>
          <w:rFonts w:hint="eastAsia"/>
        </w:rPr>
        <w:t>師培生目前有42名</w:t>
      </w:r>
      <w:r w:rsidRPr="003B55DF">
        <w:rPr>
          <w:rStyle w:val="afd"/>
          <w:rFonts w:hAnsi="標楷體"/>
          <w:spacing w:val="-6"/>
          <w:szCs w:val="32"/>
        </w:rPr>
        <w:footnoteReference w:id="18"/>
      </w:r>
      <w:r w:rsidRPr="003B55DF">
        <w:rPr>
          <w:rFonts w:hint="eastAsia"/>
        </w:rPr>
        <w:t>第一類身心障礙者，都是未來教師，兩部可共同合作來協助他們，可避免問題。另，高職幼保科學生未來也擔任照顧孩子的工作，如果有身心障礙身分，也可及早協助。」</w:t>
      </w:r>
      <w:r w:rsidRPr="00F81FB1">
        <w:rPr>
          <w:rFonts w:hint="eastAsia"/>
        </w:rPr>
        <w:t>等語，顯示</w:t>
      </w:r>
      <w:r w:rsidR="00652FA4" w:rsidRPr="00F81FB1">
        <w:rPr>
          <w:rFonts w:hint="eastAsia"/>
        </w:rPr>
        <w:t>教育部門對於身心障礙教師之協助輔導，過往偏向於教育系統</w:t>
      </w:r>
      <w:r w:rsidR="00652FA4" w:rsidRPr="00F81FB1">
        <w:rPr>
          <w:rFonts w:hint="eastAsia"/>
        </w:rPr>
        <w:lastRenderedPageBreak/>
        <w:t>內處理，對於教師當事人的「身心障礙者」身分暨其法定權益</w:t>
      </w:r>
      <w:r w:rsidR="00145439" w:rsidRPr="00F81FB1">
        <w:rPr>
          <w:rFonts w:hint="eastAsia"/>
        </w:rPr>
        <w:t>易予遺漏</w:t>
      </w:r>
      <w:r w:rsidR="00652FA4" w:rsidRPr="00F81FB1">
        <w:rPr>
          <w:rFonts w:hint="eastAsia"/>
        </w:rPr>
        <w:t>，</w:t>
      </w:r>
      <w:r w:rsidR="00B430C5" w:rsidRPr="00F81FB1">
        <w:rPr>
          <w:rFonts w:hint="eastAsia"/>
        </w:rPr>
        <w:t>後續允應強化</w:t>
      </w:r>
      <w:r w:rsidR="00652FA4" w:rsidRPr="00F81FB1">
        <w:rPr>
          <w:rFonts w:hint="eastAsia"/>
        </w:rPr>
        <w:t>跨部門、資源整合</w:t>
      </w:r>
      <w:r w:rsidR="009D0E20" w:rsidRPr="00F81FB1">
        <w:rPr>
          <w:rFonts w:hint="eastAsia"/>
        </w:rPr>
        <w:t>；另一方面，勞動部提醒教育部</w:t>
      </w:r>
      <w:r w:rsidR="00145439" w:rsidRPr="00F81FB1">
        <w:rPr>
          <w:rFonts w:hint="eastAsia"/>
        </w:rPr>
        <w:t>門</w:t>
      </w:r>
      <w:r w:rsidR="009D0E20" w:rsidRPr="00F81FB1">
        <w:rPr>
          <w:rFonts w:hint="eastAsia"/>
        </w:rPr>
        <w:t>，幼教師資來源除大學師資生外，亦包括高職幼保科，倘其中有相關身心障礙特質可能具有幼兒園職場適應的高度風險</w:t>
      </w:r>
      <w:r w:rsidR="00814B62" w:rsidRPr="00F81FB1">
        <w:rPr>
          <w:rFonts w:hint="eastAsia"/>
        </w:rPr>
        <w:t>，亦應由教育部會同相關機關及早研謀因應，併此提出</w:t>
      </w:r>
      <w:r w:rsidR="00652FA4" w:rsidRPr="00F81FB1">
        <w:rPr>
          <w:rFonts w:hint="eastAsia"/>
        </w:rPr>
        <w:t>。</w:t>
      </w:r>
    </w:p>
    <w:p w:rsidR="00284FAF" w:rsidRPr="00F81FB1" w:rsidRDefault="00652FA4" w:rsidP="002E080F">
      <w:pPr>
        <w:pStyle w:val="3"/>
      </w:pPr>
      <w:r w:rsidRPr="00F81FB1">
        <w:rPr>
          <w:rFonts w:hAnsi="標楷體" w:hint="eastAsia"/>
          <w:spacing w:val="-6"/>
          <w:szCs w:val="32"/>
        </w:rPr>
        <w:t>再據</w:t>
      </w:r>
      <w:r w:rsidRPr="00F81FB1">
        <w:rPr>
          <w:rFonts w:hint="eastAsia"/>
        </w:rPr>
        <w:t>本案調查訪談幼兒園教師證述：「(問：</w:t>
      </w:r>
      <w:proofErr w:type="gramStart"/>
      <w:r w:rsidRPr="00F81FB1">
        <w:rPr>
          <w:rFonts w:hint="eastAsia"/>
        </w:rPr>
        <w:t>師培過程</w:t>
      </w:r>
      <w:proofErr w:type="gramEnd"/>
      <w:r w:rsidRPr="00F81FB1">
        <w:rPr>
          <w:rFonts w:hint="eastAsia"/>
        </w:rPr>
        <w:t>有被教導過怎樣跟亞斯伯格同事相處嗎？</w:t>
      </w:r>
      <w:proofErr w:type="gramStart"/>
      <w:r w:rsidRPr="00F81FB1">
        <w:rPr>
          <w:rFonts w:hint="eastAsia"/>
        </w:rPr>
        <w:t>)沒有</w:t>
      </w:r>
      <w:proofErr w:type="gramEnd"/>
      <w:r w:rsidRPr="00F81FB1">
        <w:rPr>
          <w:rFonts w:hint="eastAsia"/>
        </w:rPr>
        <w:t>，師培課程內容只有針對孩子。」等語(本院訪談證人筆錄在卷可稽)。且高雄市政府教育局「(H師)職場霸凌事件申訴調查報告」亦載述</w:t>
      </w:r>
      <w:r w:rsidR="002264D4" w:rsidRPr="00F81FB1">
        <w:rPr>
          <w:rFonts w:hint="eastAsia"/>
        </w:rPr>
        <w:t>福安國小</w:t>
      </w:r>
      <w:r w:rsidRPr="00F81FB1">
        <w:rPr>
          <w:rFonts w:hint="eastAsia"/>
        </w:rPr>
        <w:t>之職員表示「師培訓練中沒有教導如何與亞斯伯格症同事應對」等語，該調查報告「建議事項」略以，</w:t>
      </w:r>
      <w:r w:rsidR="002264D4" w:rsidRPr="00F81FB1">
        <w:rPr>
          <w:rFonts w:hint="eastAsia"/>
        </w:rPr>
        <w:t>福安國小</w:t>
      </w:r>
      <w:r w:rsidRPr="00F81FB1">
        <w:rPr>
          <w:rFonts w:hint="eastAsia"/>
        </w:rPr>
        <w:t>缺乏對於身心障礙者職場環境友善之知識與能力，建議應聘專家學者進行輔導改善，學校老師們應加強同事為身心障礙者時如何與其相處及工作協商之教育宣導等。則顯示</w:t>
      </w:r>
      <w:r w:rsidR="00B430C5" w:rsidRPr="00F81FB1">
        <w:rPr>
          <w:rFonts w:hint="eastAsia"/>
        </w:rPr>
        <w:t>，</w:t>
      </w:r>
      <w:r w:rsidR="009D0E20" w:rsidRPr="00F81FB1">
        <w:rPr>
          <w:rFonts w:hint="eastAsia"/>
        </w:rPr>
        <w:t>為促進身心障礙教師工作權之實現、落實身心障礙者權利公約暨相關法律意旨，相關政策配套，應貫穿師資專業培育歷程</w:t>
      </w:r>
      <w:r w:rsidR="009D0E20" w:rsidRPr="00F81FB1">
        <w:rPr>
          <w:vertAlign w:val="superscript"/>
        </w:rPr>
        <w:footnoteReference w:id="19"/>
      </w:r>
      <w:r w:rsidR="00284FAF" w:rsidRPr="00F81FB1">
        <w:rPr>
          <w:rFonts w:hint="eastAsia"/>
        </w:rPr>
        <w:t>。</w:t>
      </w:r>
    </w:p>
    <w:p w:rsidR="00652FA4" w:rsidRPr="00F81FB1" w:rsidRDefault="009D0E20" w:rsidP="002E080F">
      <w:pPr>
        <w:pStyle w:val="3"/>
      </w:pPr>
      <w:r w:rsidRPr="00F81FB1">
        <w:rPr>
          <w:rFonts w:hint="eastAsia"/>
        </w:rPr>
        <w:t>因各類身心障礙分別涵</w:t>
      </w:r>
      <w:proofErr w:type="gramStart"/>
      <w:r w:rsidRPr="00F81FB1">
        <w:rPr>
          <w:rFonts w:hint="eastAsia"/>
        </w:rPr>
        <w:t>括</w:t>
      </w:r>
      <w:proofErr w:type="gramEnd"/>
      <w:r w:rsidRPr="00F81FB1">
        <w:rPr>
          <w:rFonts w:hint="eastAsia"/>
        </w:rPr>
        <w:t>不同亞型、疾患，就業時衍生之困境自有殊異，就業輔導與支持服務方案允應有對應之個別化設計，方符合國際人權公約「合理調整」、「禁止歧視」之基本原則。</w:t>
      </w:r>
      <w:r w:rsidR="00284FAF" w:rsidRPr="00F81FB1">
        <w:rPr>
          <w:rFonts w:hint="eastAsia"/>
        </w:rPr>
        <w:t>再因職業種類不同，職務再設計亦可能產生限制，以教職而言，依據教師法相關規定，教師之本職工作為教</w:t>
      </w:r>
      <w:r w:rsidR="00284FAF" w:rsidRPr="00F81FB1">
        <w:rPr>
          <w:rFonts w:hint="eastAsia"/>
        </w:rPr>
        <w:lastRenderedPageBreak/>
        <w:t>學，則身心障礙教師</w:t>
      </w:r>
      <w:r w:rsidR="00C223F7" w:rsidRPr="00F81FB1">
        <w:rPr>
          <w:rFonts w:hint="eastAsia"/>
        </w:rPr>
        <w:t>申辦職業重建、職務再設計時有無限制或基本原則，或針對本案高雄市教育局反映「幼兒園編制人數不多，教師職務調整有難度」等問題，</w:t>
      </w:r>
      <w:proofErr w:type="gramStart"/>
      <w:r w:rsidR="00C223F7" w:rsidRPr="00F81FB1">
        <w:rPr>
          <w:rFonts w:hint="eastAsia"/>
        </w:rPr>
        <w:t>均應由</w:t>
      </w:r>
      <w:proofErr w:type="gramEnd"/>
      <w:r w:rsidR="00C223F7" w:rsidRPr="00F81FB1">
        <w:rPr>
          <w:rFonts w:hint="eastAsia"/>
        </w:rPr>
        <w:t>教育部通盤研議處理。</w:t>
      </w:r>
    </w:p>
    <w:p w:rsidR="00814B62" w:rsidRPr="00F81FB1" w:rsidRDefault="00814B62" w:rsidP="002E080F">
      <w:pPr>
        <w:pStyle w:val="3"/>
      </w:pPr>
      <w:r w:rsidRPr="00F81FB1">
        <w:rPr>
          <w:rFonts w:hint="eastAsia"/>
        </w:rPr>
        <w:t>綜上，</w:t>
      </w:r>
      <w:r w:rsidR="0078315E" w:rsidRPr="00F81FB1">
        <w:rPr>
          <w:rFonts w:hAnsi="標楷體" w:hint="eastAsia"/>
          <w:bCs w:val="0"/>
          <w:spacing w:val="-6"/>
          <w:szCs w:val="32"/>
        </w:rPr>
        <w:t>校園職場不應忽視身心障礙教師之特質或其有合理調整對待之需求，惟身心障礙者在擔任教職時恐</w:t>
      </w:r>
      <w:proofErr w:type="gramStart"/>
      <w:r w:rsidR="0078315E" w:rsidRPr="00F81FB1">
        <w:rPr>
          <w:rFonts w:hAnsi="標楷體" w:hint="eastAsia"/>
          <w:bCs w:val="0"/>
          <w:spacing w:val="-6"/>
          <w:szCs w:val="32"/>
        </w:rPr>
        <w:t>囿</w:t>
      </w:r>
      <w:proofErr w:type="gramEnd"/>
      <w:r w:rsidR="0078315E" w:rsidRPr="00F81FB1">
        <w:rPr>
          <w:rFonts w:hAnsi="標楷體" w:hint="eastAsia"/>
          <w:bCs w:val="0"/>
          <w:spacing w:val="-6"/>
          <w:szCs w:val="32"/>
        </w:rPr>
        <w:t>於「傳統的教師權威角色」、「身心障礙教師擔心被標籤化」等因素，而選擇隱匿身心狀況、拒絕求助，令現行之教師諮商輔導支持體系難以介入，加劇就業困境及職場衝突，</w:t>
      </w:r>
      <w:proofErr w:type="gramStart"/>
      <w:r w:rsidR="0078315E" w:rsidRPr="00F81FB1">
        <w:rPr>
          <w:rFonts w:hAnsi="標楷體" w:hint="eastAsia"/>
          <w:bCs w:val="0"/>
          <w:spacing w:val="-6"/>
          <w:szCs w:val="32"/>
        </w:rPr>
        <w:t>此情殊</w:t>
      </w:r>
      <w:proofErr w:type="gramEnd"/>
      <w:r w:rsidR="0078315E" w:rsidRPr="00F81FB1">
        <w:rPr>
          <w:rFonts w:hAnsi="標楷體" w:hint="eastAsia"/>
          <w:bCs w:val="0"/>
          <w:spacing w:val="-6"/>
          <w:szCs w:val="32"/>
        </w:rPr>
        <w:t>值關</w:t>
      </w:r>
      <w:r w:rsidR="0078315E" w:rsidRPr="00F81FB1">
        <w:rPr>
          <w:rFonts w:hAnsi="標楷體" w:hint="eastAsia"/>
          <w:spacing w:val="-6"/>
          <w:szCs w:val="32"/>
        </w:rPr>
        <w:t>注。又，身心障礙態樣多元，第一類(</w:t>
      </w:r>
      <w:r w:rsidR="0078315E" w:rsidRPr="00F81FB1">
        <w:rPr>
          <w:rFonts w:hAnsi="標楷體"/>
          <w:spacing w:val="-6"/>
          <w:szCs w:val="32"/>
        </w:rPr>
        <w:t>神經系統構造及精神、心智功能</w:t>
      </w:r>
      <w:r w:rsidR="0078315E" w:rsidRPr="00F81FB1">
        <w:rPr>
          <w:rFonts w:hAnsi="標楷體" w:hint="eastAsia"/>
          <w:spacing w:val="-6"/>
          <w:szCs w:val="32"/>
        </w:rPr>
        <w:t>)障礙者之需求相對隱性，教育部尚未完整掌握渠等基礎統計資料，亦未搜集相關職場適應、親師生互動情形，勞動部近年補助第1類障礙教師職務再設計案亦僅有1例，故後續允應由教育部、</w:t>
      </w:r>
      <w:proofErr w:type="gramStart"/>
      <w:r w:rsidR="0078315E" w:rsidRPr="00F81FB1">
        <w:rPr>
          <w:rFonts w:hAnsi="標楷體" w:hint="eastAsia"/>
          <w:spacing w:val="-6"/>
          <w:szCs w:val="32"/>
        </w:rPr>
        <w:t>勞動部及相關</w:t>
      </w:r>
      <w:proofErr w:type="gramEnd"/>
      <w:r w:rsidR="0078315E" w:rsidRPr="00F81FB1">
        <w:rPr>
          <w:rFonts w:hAnsi="標楷體" w:hint="eastAsia"/>
          <w:spacing w:val="-6"/>
          <w:szCs w:val="32"/>
        </w:rPr>
        <w:t>權責機關強化合作並共商綢繆對策，以促進身心障礙教師工作權之實現</w:t>
      </w:r>
      <w:r w:rsidRPr="00F81FB1">
        <w:rPr>
          <w:rFonts w:hint="eastAsia"/>
        </w:rPr>
        <w:t>。</w:t>
      </w:r>
    </w:p>
    <w:p w:rsidR="00C929FE" w:rsidRPr="00F81FB1" w:rsidRDefault="00C929FE" w:rsidP="00DE4238">
      <w:pPr>
        <w:pStyle w:val="31"/>
        <w:ind w:left="1361" w:firstLine="680"/>
      </w:pPr>
    </w:p>
    <w:p w:rsidR="00C929FE" w:rsidRPr="00F81FB1" w:rsidRDefault="00C929FE" w:rsidP="00DE4238">
      <w:pPr>
        <w:pStyle w:val="31"/>
        <w:ind w:left="1361" w:firstLine="680"/>
      </w:pPr>
    </w:p>
    <w:p w:rsidR="00C929FE" w:rsidRPr="00F81FB1" w:rsidRDefault="00C929FE" w:rsidP="003A5927">
      <w:pPr>
        <w:pStyle w:val="31"/>
        <w:ind w:leftChars="0" w:left="0" w:firstLineChars="0" w:firstLine="0"/>
      </w:pPr>
    </w:p>
    <w:p w:rsidR="00E25849" w:rsidRPr="00F81FB1" w:rsidRDefault="00C929FE" w:rsidP="004E05A1">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0"/>
      <w:r w:rsidRPr="00F81FB1">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F81FB1">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B7770" w:rsidRPr="00F81FB1" w:rsidRDefault="00FB7770" w:rsidP="00770453">
      <w:pPr>
        <w:pStyle w:val="2"/>
        <w:spacing w:beforeLines="25" w:before="114"/>
        <w:ind w:left="1020" w:hanging="680"/>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F81FB1">
        <w:rPr>
          <w:rFonts w:hint="eastAsia"/>
        </w:rPr>
        <w:t>調查意見</w:t>
      </w:r>
      <w:r w:rsidR="00C223F7" w:rsidRPr="00F81FB1">
        <w:rPr>
          <w:rFonts w:hint="eastAsia"/>
        </w:rPr>
        <w:t>一</w:t>
      </w:r>
      <w:r w:rsidRPr="00F81FB1">
        <w:rPr>
          <w:rFonts w:hint="eastAsia"/>
        </w:rPr>
        <w:t>，</w:t>
      </w:r>
      <w:r w:rsidR="00E655F0" w:rsidRPr="00F81FB1">
        <w:rPr>
          <w:rFonts w:hint="eastAsia"/>
        </w:rPr>
        <w:t>提案糾正</w:t>
      </w:r>
      <w:r w:rsidR="00527D2E" w:rsidRPr="00F81FB1">
        <w:rPr>
          <w:rFonts w:hint="eastAsia"/>
        </w:rPr>
        <w:t>高雄市美濃區福安國民小學</w:t>
      </w:r>
      <w:r w:rsidRPr="00F81FB1">
        <w:rPr>
          <w:rFonts w:hAnsi="標楷體" w:hint="eastAsia"/>
        </w:rPr>
        <w:t>。</w:t>
      </w:r>
      <w:bookmarkEnd w:id="90"/>
      <w:bookmarkEnd w:id="91"/>
      <w:bookmarkEnd w:id="92"/>
      <w:bookmarkEnd w:id="93"/>
      <w:bookmarkEnd w:id="94"/>
      <w:bookmarkEnd w:id="95"/>
      <w:bookmarkEnd w:id="96"/>
    </w:p>
    <w:p w:rsidR="00E25849" w:rsidRPr="00F81FB1" w:rsidRDefault="00E25849">
      <w:pPr>
        <w:pStyle w:val="2"/>
      </w:pPr>
      <w:bookmarkStart w:id="116" w:name="_Toc421794877"/>
      <w:bookmarkStart w:id="117" w:name="_Toc421795443"/>
      <w:bookmarkStart w:id="118" w:name="_Toc421796024"/>
      <w:bookmarkStart w:id="119" w:name="_Toc422728959"/>
      <w:bookmarkStart w:id="120" w:name="_Toc422834162"/>
      <w:r w:rsidRPr="00F81FB1">
        <w:rPr>
          <w:rFonts w:hint="eastAsia"/>
        </w:rPr>
        <w:t>調查意見</w:t>
      </w:r>
      <w:r w:rsidR="00633C6F" w:rsidRPr="00F81FB1">
        <w:rPr>
          <w:rFonts w:hint="eastAsia"/>
        </w:rPr>
        <w:t>二</w:t>
      </w:r>
      <w:r w:rsidRPr="00F81FB1">
        <w:rPr>
          <w:rFonts w:hint="eastAsia"/>
        </w:rPr>
        <w:t>，</w:t>
      </w:r>
      <w:r w:rsidR="00633C6F" w:rsidRPr="00F81FB1">
        <w:rPr>
          <w:rFonts w:hint="eastAsia"/>
        </w:rPr>
        <w:t>函請高雄市政府參處</w:t>
      </w:r>
      <w:proofErr w:type="gramStart"/>
      <w:r w:rsidR="00633C6F" w:rsidRPr="00F81FB1">
        <w:rPr>
          <w:rFonts w:hint="eastAsia"/>
        </w:rPr>
        <w:t>見復</w:t>
      </w:r>
      <w:r w:rsidRPr="00F81FB1">
        <w:rPr>
          <w:rFonts w:hint="eastAsia"/>
        </w:rPr>
        <w:t>。</w:t>
      </w:r>
      <w:bookmarkEnd w:id="97"/>
      <w:bookmarkEnd w:id="98"/>
      <w:bookmarkEnd w:id="99"/>
      <w:bookmarkEnd w:id="100"/>
      <w:bookmarkEnd w:id="101"/>
      <w:bookmarkEnd w:id="102"/>
      <w:bookmarkEnd w:id="103"/>
      <w:bookmarkEnd w:id="104"/>
      <w:bookmarkEnd w:id="116"/>
      <w:bookmarkEnd w:id="117"/>
      <w:bookmarkEnd w:id="118"/>
      <w:bookmarkEnd w:id="119"/>
      <w:bookmarkEnd w:id="120"/>
      <w:proofErr w:type="gramEnd"/>
    </w:p>
    <w:p w:rsidR="00560DDA" w:rsidRPr="00F81FB1" w:rsidRDefault="00560DDA" w:rsidP="00560DDA">
      <w:pPr>
        <w:pStyle w:val="2"/>
      </w:pPr>
      <w:bookmarkStart w:id="121" w:name="_Toc70241819"/>
      <w:bookmarkStart w:id="122" w:name="_Toc70242208"/>
      <w:bookmarkStart w:id="123" w:name="_Toc421794878"/>
      <w:bookmarkStart w:id="124" w:name="_Toc421795444"/>
      <w:bookmarkStart w:id="125" w:name="_Toc421796025"/>
      <w:bookmarkStart w:id="126" w:name="_Toc422728960"/>
      <w:bookmarkStart w:id="127" w:name="_Toc422834163"/>
      <w:bookmarkStart w:id="128" w:name="_Toc70241818"/>
      <w:bookmarkStart w:id="129" w:name="_Toc70242207"/>
      <w:r w:rsidRPr="00F81FB1">
        <w:rPr>
          <w:rFonts w:hint="eastAsia"/>
        </w:rPr>
        <w:t>調查意見</w:t>
      </w:r>
      <w:proofErr w:type="gramStart"/>
      <w:r w:rsidR="00633C6F" w:rsidRPr="00F81FB1">
        <w:rPr>
          <w:rFonts w:hint="eastAsia"/>
        </w:rPr>
        <w:t>三</w:t>
      </w:r>
      <w:proofErr w:type="gramEnd"/>
      <w:r w:rsidRPr="00F81FB1">
        <w:rPr>
          <w:rFonts w:hint="eastAsia"/>
        </w:rPr>
        <w:t>，函</w:t>
      </w:r>
      <w:r w:rsidR="00633C6F" w:rsidRPr="00F81FB1">
        <w:rPr>
          <w:rFonts w:hint="eastAsia"/>
        </w:rPr>
        <w:t>請教育部確實檢討改進</w:t>
      </w:r>
      <w:proofErr w:type="gramStart"/>
      <w:r w:rsidR="00633C6F" w:rsidRPr="00F81FB1">
        <w:rPr>
          <w:rFonts w:hint="eastAsia"/>
        </w:rPr>
        <w:t>見復</w:t>
      </w:r>
      <w:proofErr w:type="gramEnd"/>
      <w:r w:rsidRPr="00F81FB1">
        <w:rPr>
          <w:rFonts w:hint="eastAsia"/>
        </w:rPr>
        <w:t>。</w:t>
      </w:r>
      <w:bookmarkEnd w:id="121"/>
      <w:bookmarkEnd w:id="122"/>
      <w:bookmarkEnd w:id="123"/>
      <w:bookmarkEnd w:id="124"/>
      <w:bookmarkEnd w:id="125"/>
      <w:bookmarkEnd w:id="126"/>
      <w:bookmarkEnd w:id="127"/>
    </w:p>
    <w:p w:rsidR="00633C6F" w:rsidRPr="00F81FB1" w:rsidRDefault="00560DDA" w:rsidP="00633C6F">
      <w:pPr>
        <w:pStyle w:val="2"/>
      </w:pPr>
      <w:bookmarkStart w:id="130" w:name="_Toc69556900"/>
      <w:bookmarkStart w:id="131" w:name="_Toc69556949"/>
      <w:bookmarkStart w:id="132" w:name="_Toc69609823"/>
      <w:bookmarkStart w:id="133" w:name="_Toc70241821"/>
      <w:bookmarkStart w:id="134" w:name="_Toc70242210"/>
      <w:bookmarkStart w:id="135" w:name="_Toc421794880"/>
      <w:bookmarkStart w:id="136" w:name="_Toc421795446"/>
      <w:bookmarkStart w:id="137" w:name="_Toc421796027"/>
      <w:bookmarkStart w:id="138" w:name="_Toc422728962"/>
      <w:bookmarkStart w:id="139" w:name="_Toc422834165"/>
      <w:bookmarkEnd w:id="128"/>
      <w:bookmarkEnd w:id="129"/>
      <w:r w:rsidRPr="00F81FB1">
        <w:rPr>
          <w:rFonts w:hint="eastAsia"/>
        </w:rPr>
        <w:t>調查意見</w:t>
      </w:r>
      <w:r w:rsidR="00633C6F" w:rsidRPr="00F81FB1">
        <w:rPr>
          <w:rFonts w:hint="eastAsia"/>
        </w:rPr>
        <w:t>四</w:t>
      </w:r>
      <w:r w:rsidRPr="00F81FB1">
        <w:rPr>
          <w:rFonts w:hint="eastAsia"/>
        </w:rPr>
        <w:t>，函請</w:t>
      </w:r>
      <w:r w:rsidR="00633C6F" w:rsidRPr="00F81FB1">
        <w:rPr>
          <w:rFonts w:hint="eastAsia"/>
        </w:rPr>
        <w:t>教育部會同</w:t>
      </w:r>
      <w:proofErr w:type="gramStart"/>
      <w:r w:rsidR="00633C6F" w:rsidRPr="00F81FB1">
        <w:rPr>
          <w:rFonts w:hint="eastAsia"/>
        </w:rPr>
        <w:t>勞動部及相關</w:t>
      </w:r>
      <w:proofErr w:type="gramEnd"/>
      <w:r w:rsidR="00633C6F" w:rsidRPr="00F81FB1">
        <w:rPr>
          <w:rFonts w:hint="eastAsia"/>
        </w:rPr>
        <w:t>權責機關研處</w:t>
      </w:r>
      <w:proofErr w:type="gramStart"/>
      <w:r w:rsidR="00633C6F" w:rsidRPr="00F81FB1">
        <w:rPr>
          <w:rFonts w:hint="eastAsia"/>
        </w:rPr>
        <w:t>見復</w:t>
      </w:r>
      <w:proofErr w:type="gramEnd"/>
      <w:r w:rsidRPr="00F81FB1">
        <w:rPr>
          <w:rFonts w:hint="eastAsia"/>
        </w:rPr>
        <w:t>。</w:t>
      </w:r>
      <w:bookmarkStart w:id="140" w:name="_Toc2400397"/>
      <w:bookmarkStart w:id="141" w:name="_Toc4316191"/>
      <w:bookmarkStart w:id="142" w:name="_Toc4473332"/>
      <w:bookmarkStart w:id="143" w:name="_Toc69556901"/>
      <w:bookmarkStart w:id="144" w:name="_Toc69556950"/>
      <w:bookmarkStart w:id="145" w:name="_Toc69609824"/>
      <w:bookmarkStart w:id="146" w:name="_Toc70241822"/>
      <w:bookmarkStart w:id="147" w:name="_Toc70242211"/>
      <w:bookmarkStart w:id="148" w:name="_Toc421794881"/>
      <w:bookmarkStart w:id="149" w:name="_Toc421795447"/>
      <w:bookmarkStart w:id="150" w:name="_Toc421796028"/>
      <w:bookmarkStart w:id="151" w:name="_Toc422728963"/>
      <w:bookmarkStart w:id="152" w:name="_Toc422834166"/>
      <w:bookmarkEnd w:id="105"/>
      <w:bookmarkEnd w:id="106"/>
      <w:bookmarkEnd w:id="107"/>
      <w:bookmarkEnd w:id="108"/>
      <w:bookmarkEnd w:id="109"/>
      <w:bookmarkEnd w:id="110"/>
      <w:bookmarkEnd w:id="111"/>
      <w:bookmarkEnd w:id="112"/>
      <w:bookmarkEnd w:id="113"/>
      <w:bookmarkEnd w:id="114"/>
      <w:bookmarkEnd w:id="115"/>
      <w:bookmarkEnd w:id="130"/>
      <w:bookmarkEnd w:id="131"/>
      <w:bookmarkEnd w:id="132"/>
      <w:bookmarkEnd w:id="133"/>
      <w:bookmarkEnd w:id="134"/>
      <w:bookmarkEnd w:id="135"/>
      <w:bookmarkEnd w:id="136"/>
      <w:bookmarkEnd w:id="137"/>
      <w:bookmarkEnd w:id="138"/>
      <w:bookmarkEnd w:id="139"/>
    </w:p>
    <w:bookmarkEnd w:id="140"/>
    <w:bookmarkEnd w:id="141"/>
    <w:bookmarkEnd w:id="142"/>
    <w:bookmarkEnd w:id="143"/>
    <w:bookmarkEnd w:id="144"/>
    <w:bookmarkEnd w:id="145"/>
    <w:bookmarkEnd w:id="146"/>
    <w:bookmarkEnd w:id="147"/>
    <w:bookmarkEnd w:id="148"/>
    <w:bookmarkEnd w:id="149"/>
    <w:bookmarkEnd w:id="150"/>
    <w:bookmarkEnd w:id="151"/>
    <w:bookmarkEnd w:id="152"/>
    <w:p w:rsidR="00E25849" w:rsidRPr="00F81FB1" w:rsidRDefault="00E25849" w:rsidP="00770453">
      <w:pPr>
        <w:pStyle w:val="aa"/>
        <w:spacing w:beforeLines="50" w:before="228" w:afterLines="100" w:after="457"/>
        <w:ind w:leftChars="1100" w:left="3742"/>
        <w:rPr>
          <w:b w:val="0"/>
          <w:bCs/>
          <w:snapToGrid/>
          <w:spacing w:val="12"/>
          <w:kern w:val="0"/>
          <w:sz w:val="40"/>
        </w:rPr>
      </w:pPr>
      <w:r w:rsidRPr="00F81FB1">
        <w:rPr>
          <w:rFonts w:hint="eastAsia"/>
          <w:b w:val="0"/>
          <w:bCs/>
          <w:snapToGrid/>
          <w:spacing w:val="12"/>
          <w:kern w:val="0"/>
          <w:sz w:val="40"/>
        </w:rPr>
        <w:t>調查委員：</w:t>
      </w:r>
      <w:r w:rsidR="00CE7BC6">
        <w:rPr>
          <w:rFonts w:hint="eastAsia"/>
          <w:b w:val="0"/>
          <w:bCs/>
          <w:snapToGrid/>
          <w:spacing w:val="12"/>
          <w:kern w:val="0"/>
          <w:sz w:val="40"/>
        </w:rPr>
        <w:t>王幼玲</w:t>
      </w:r>
    </w:p>
    <w:p w:rsidR="00770453" w:rsidRPr="00F81FB1" w:rsidRDefault="00770453" w:rsidP="00770453">
      <w:pPr>
        <w:pStyle w:val="aa"/>
        <w:spacing w:before="0" w:after="0"/>
        <w:ind w:leftChars="1100" w:left="3742"/>
        <w:rPr>
          <w:rFonts w:ascii="Times New Roman"/>
          <w:b w:val="0"/>
          <w:bCs/>
          <w:snapToGrid/>
          <w:spacing w:val="0"/>
          <w:kern w:val="0"/>
          <w:sz w:val="40"/>
        </w:rPr>
      </w:pPr>
    </w:p>
    <w:sectPr w:rsidR="00770453" w:rsidRPr="00F81FB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9AB" w:rsidRDefault="000049AB">
      <w:r>
        <w:separator/>
      </w:r>
    </w:p>
  </w:endnote>
  <w:endnote w:type="continuationSeparator" w:id="0">
    <w:p w:rsidR="000049AB" w:rsidRDefault="0000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E61" w:rsidRDefault="00B05E6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B05E61" w:rsidRDefault="00B05E61">
    <w:pPr>
      <w:framePr w:wrap="auto" w:hAnchor="text" w:y="-955"/>
      <w:ind w:left="640" w:right="360" w:firstLine="448"/>
      <w:jc w:val="right"/>
    </w:pPr>
  </w:p>
  <w:p w:rsidR="00B05E61" w:rsidRDefault="00B05E61"/>
  <w:p w:rsidR="00B05E61" w:rsidRDefault="00B05E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9AB" w:rsidRDefault="000049AB">
      <w:r>
        <w:separator/>
      </w:r>
    </w:p>
  </w:footnote>
  <w:footnote w:type="continuationSeparator" w:id="0">
    <w:p w:rsidR="000049AB" w:rsidRDefault="000049AB">
      <w:r>
        <w:continuationSeparator/>
      </w:r>
    </w:p>
  </w:footnote>
  <w:footnote w:id="1">
    <w:p w:rsidR="00B05E61" w:rsidRPr="00C929FE" w:rsidRDefault="00B05E61" w:rsidP="00C929FE">
      <w:pPr>
        <w:pStyle w:val="1"/>
        <w:numPr>
          <w:ilvl w:val="0"/>
          <w:numId w:val="0"/>
        </w:numPr>
        <w:shd w:val="clear" w:color="auto" w:fill="FFFFFF"/>
        <w:spacing w:line="240" w:lineRule="exact"/>
        <w:textAlignment w:val="baseline"/>
      </w:pPr>
      <w:r>
        <w:rPr>
          <w:rStyle w:val="afd"/>
        </w:rPr>
        <w:footnoteRef/>
      </w:r>
      <w:r>
        <w:t xml:space="preserve"> </w:t>
      </w:r>
      <w:r w:rsidRPr="00C929FE">
        <w:rPr>
          <w:rFonts w:hAnsi="Times New Roman" w:hint="eastAsia"/>
          <w:bCs w:val="0"/>
          <w:kern w:val="2"/>
          <w:sz w:val="20"/>
          <w:szCs w:val="20"/>
        </w:rPr>
        <w:t>參考資料：中央通訊社112年6月13日「教師</w:t>
      </w:r>
      <w:proofErr w:type="gramStart"/>
      <w:r w:rsidRPr="00C929FE">
        <w:rPr>
          <w:rFonts w:hAnsi="Times New Roman" w:hint="eastAsia"/>
          <w:bCs w:val="0"/>
          <w:kern w:val="2"/>
          <w:sz w:val="20"/>
          <w:szCs w:val="20"/>
        </w:rPr>
        <w:t>控遭職場霸凌被</w:t>
      </w:r>
      <w:proofErr w:type="gramEnd"/>
      <w:r w:rsidRPr="00C929FE">
        <w:rPr>
          <w:rFonts w:hAnsi="Times New Roman" w:hint="eastAsia"/>
          <w:bCs w:val="0"/>
          <w:kern w:val="2"/>
          <w:sz w:val="20"/>
          <w:szCs w:val="20"/>
        </w:rPr>
        <w:t>解僱 高市教育局：依法處理中」(取自</w:t>
      </w:r>
      <w:hyperlink r:id="rId1" w:history="1">
        <w:r w:rsidRPr="00C929FE">
          <w:rPr>
            <w:rFonts w:hAnsi="Times New Roman"/>
            <w:bCs w:val="0"/>
            <w:kern w:val="2"/>
            <w:sz w:val="20"/>
            <w:szCs w:val="20"/>
          </w:rPr>
          <w:t>教師</w:t>
        </w:r>
        <w:proofErr w:type="gramStart"/>
        <w:r w:rsidRPr="00C929FE">
          <w:rPr>
            <w:rFonts w:hAnsi="Times New Roman"/>
            <w:bCs w:val="0"/>
            <w:kern w:val="2"/>
            <w:sz w:val="20"/>
            <w:szCs w:val="20"/>
          </w:rPr>
          <w:t>控遭職場霸凌被</w:t>
        </w:r>
        <w:proofErr w:type="gramEnd"/>
        <w:r w:rsidRPr="00C929FE">
          <w:rPr>
            <w:rFonts w:hAnsi="Times New Roman"/>
            <w:bCs w:val="0"/>
            <w:kern w:val="2"/>
            <w:sz w:val="20"/>
            <w:szCs w:val="20"/>
          </w:rPr>
          <w:t>解僱 高市教育局：依法處理中 | 生活 | 中央社 CNA</w:t>
        </w:r>
      </w:hyperlink>
      <w:r w:rsidRPr="00C929FE">
        <w:rPr>
          <w:rFonts w:hAnsi="Times New Roman" w:hint="eastAsia"/>
          <w:bCs w:val="0"/>
          <w:kern w:val="2"/>
          <w:sz w:val="20"/>
          <w:szCs w:val="20"/>
        </w:rPr>
        <w:t>)</w:t>
      </w:r>
    </w:p>
  </w:footnote>
  <w:footnote w:id="2">
    <w:p w:rsidR="00B05E61" w:rsidRPr="001F186F" w:rsidRDefault="00B05E61">
      <w:pPr>
        <w:pStyle w:val="aff"/>
      </w:pPr>
      <w:r>
        <w:rPr>
          <w:rStyle w:val="afd"/>
        </w:rPr>
        <w:footnoteRef/>
      </w:r>
      <w:r>
        <w:t xml:space="preserve"> </w:t>
      </w:r>
      <w:r>
        <w:rPr>
          <w:rFonts w:hint="eastAsia"/>
        </w:rPr>
        <w:t>監察院112年6月29日院台</w:t>
      </w:r>
      <w:proofErr w:type="gramStart"/>
      <w:r>
        <w:rPr>
          <w:rFonts w:hint="eastAsia"/>
        </w:rPr>
        <w:t>業參字</w:t>
      </w:r>
      <w:proofErr w:type="gramEnd"/>
      <w:r>
        <w:rPr>
          <w:rFonts w:hint="eastAsia"/>
        </w:rPr>
        <w:t>第1120703704號函。</w:t>
      </w:r>
    </w:p>
  </w:footnote>
  <w:footnote w:id="3">
    <w:p w:rsidR="00B05E61" w:rsidRPr="00E76B80" w:rsidRDefault="00B05E61">
      <w:pPr>
        <w:pStyle w:val="aff"/>
      </w:pPr>
      <w:r>
        <w:rPr>
          <w:rStyle w:val="afd"/>
        </w:rPr>
        <w:footnoteRef/>
      </w:r>
      <w:r>
        <w:t xml:space="preserve"> </w:t>
      </w:r>
      <w:r>
        <w:rPr>
          <w:rFonts w:hint="eastAsia"/>
        </w:rPr>
        <w:t>高雄市政府112年8月8日高市府密教人字第1123568770號函。</w:t>
      </w:r>
    </w:p>
  </w:footnote>
  <w:footnote w:id="4">
    <w:p w:rsidR="00B05E61" w:rsidRPr="003345DB" w:rsidRDefault="00B05E61">
      <w:pPr>
        <w:pStyle w:val="aff"/>
      </w:pPr>
      <w:r>
        <w:rPr>
          <w:rStyle w:val="afd"/>
        </w:rPr>
        <w:footnoteRef/>
      </w:r>
      <w:r>
        <w:t xml:space="preserve"> </w:t>
      </w:r>
      <w:r>
        <w:rPr>
          <w:rFonts w:hint="eastAsia"/>
        </w:rPr>
        <w:t>機關復函情形：</w:t>
      </w:r>
      <w:r w:rsidRPr="003F655F">
        <w:rPr>
          <w:rFonts w:hint="eastAsia"/>
          <w:b/>
        </w:rPr>
        <w:t>衛生福利部</w:t>
      </w:r>
      <w:r>
        <w:rPr>
          <w:rFonts w:hint="eastAsia"/>
        </w:rPr>
        <w:t>112年10月4日</w:t>
      </w:r>
      <w:proofErr w:type="gramStart"/>
      <w:r>
        <w:rPr>
          <w:rFonts w:hint="eastAsia"/>
        </w:rPr>
        <w:t>衛授家字</w:t>
      </w:r>
      <w:proofErr w:type="gramEnd"/>
      <w:r>
        <w:rPr>
          <w:rFonts w:hint="eastAsia"/>
        </w:rPr>
        <w:t>第1120112538號函；</w:t>
      </w:r>
      <w:r w:rsidRPr="003F655F">
        <w:rPr>
          <w:rFonts w:hint="eastAsia"/>
          <w:b/>
        </w:rPr>
        <w:t>勞動部</w:t>
      </w:r>
      <w:r>
        <w:rPr>
          <w:rFonts w:hint="eastAsia"/>
        </w:rPr>
        <w:t>112年10月12日</w:t>
      </w:r>
      <w:proofErr w:type="gramStart"/>
      <w:r>
        <w:rPr>
          <w:rFonts w:hint="eastAsia"/>
        </w:rPr>
        <w:t>勞職授字</w:t>
      </w:r>
      <w:proofErr w:type="gramEnd"/>
      <w:r>
        <w:rPr>
          <w:rFonts w:hint="eastAsia"/>
        </w:rPr>
        <w:t>第1120204787號函；</w:t>
      </w:r>
      <w:r w:rsidRPr="003F655F">
        <w:rPr>
          <w:rFonts w:hint="eastAsia"/>
          <w:b/>
        </w:rPr>
        <w:t>教育部</w:t>
      </w:r>
      <w:r>
        <w:rPr>
          <w:rFonts w:hint="eastAsia"/>
        </w:rPr>
        <w:t>112年10月6日</w:t>
      </w:r>
      <w:proofErr w:type="gramStart"/>
      <w:r>
        <w:rPr>
          <w:rFonts w:hint="eastAsia"/>
        </w:rPr>
        <w:t>臺</w:t>
      </w:r>
      <w:proofErr w:type="gramEnd"/>
      <w:r>
        <w:rPr>
          <w:rFonts w:hint="eastAsia"/>
        </w:rPr>
        <w:t>教授</w:t>
      </w:r>
      <w:proofErr w:type="gramStart"/>
      <w:r>
        <w:rPr>
          <w:rFonts w:hint="eastAsia"/>
        </w:rPr>
        <w:t>國部字第1120132559號</w:t>
      </w:r>
      <w:proofErr w:type="gramEnd"/>
      <w:r>
        <w:rPr>
          <w:rFonts w:hint="eastAsia"/>
        </w:rPr>
        <w:t>函(申請展期)、同年月23日</w:t>
      </w:r>
      <w:proofErr w:type="gramStart"/>
      <w:r>
        <w:rPr>
          <w:rFonts w:hint="eastAsia"/>
        </w:rPr>
        <w:t>臺</w:t>
      </w:r>
      <w:proofErr w:type="gramEnd"/>
      <w:r>
        <w:rPr>
          <w:rFonts w:hint="eastAsia"/>
        </w:rPr>
        <w:t>教授</w:t>
      </w:r>
      <w:proofErr w:type="gramStart"/>
      <w:r>
        <w:rPr>
          <w:rFonts w:hint="eastAsia"/>
        </w:rPr>
        <w:t>國部字第1120126861號</w:t>
      </w:r>
      <w:proofErr w:type="gramEnd"/>
      <w:r>
        <w:rPr>
          <w:rFonts w:hint="eastAsia"/>
        </w:rPr>
        <w:t>函、同年月25日</w:t>
      </w:r>
      <w:proofErr w:type="gramStart"/>
      <w:r>
        <w:rPr>
          <w:rFonts w:hint="eastAsia"/>
        </w:rPr>
        <w:t>臺</w:t>
      </w:r>
      <w:proofErr w:type="gramEnd"/>
      <w:r>
        <w:rPr>
          <w:rFonts w:hint="eastAsia"/>
        </w:rPr>
        <w:t>教法(三)字第1120103294號函；</w:t>
      </w:r>
      <w:r w:rsidRPr="008C13DE">
        <w:rPr>
          <w:rFonts w:hint="eastAsia"/>
          <w:b/>
        </w:rPr>
        <w:t>高雄市政府</w:t>
      </w:r>
      <w:r>
        <w:rPr>
          <w:rFonts w:hint="eastAsia"/>
        </w:rPr>
        <w:t>112年12月6日高市府密教人字第11239421700號函、同年月28日高市密教人字第11240036800號函、113年3月14日高市府密教人字第11332000200號函。</w:t>
      </w:r>
    </w:p>
  </w:footnote>
  <w:footnote w:id="5">
    <w:p w:rsidR="00B05E61" w:rsidRPr="00DE3AE1" w:rsidRDefault="00B05E61">
      <w:pPr>
        <w:pStyle w:val="aff"/>
      </w:pPr>
      <w:r>
        <w:rPr>
          <w:rStyle w:val="afd"/>
        </w:rPr>
        <w:footnoteRef/>
      </w:r>
      <w:r>
        <w:t xml:space="preserve"> </w:t>
      </w:r>
      <w:r>
        <w:rPr>
          <w:rFonts w:hint="eastAsia"/>
        </w:rPr>
        <w:t>F校依據監察院113年4月3日院</w:t>
      </w:r>
      <w:proofErr w:type="gramStart"/>
      <w:r>
        <w:rPr>
          <w:rFonts w:hint="eastAsia"/>
        </w:rPr>
        <w:t>台調貳字</w:t>
      </w:r>
      <w:proofErr w:type="gramEnd"/>
      <w:r>
        <w:rPr>
          <w:rFonts w:hint="eastAsia"/>
        </w:rPr>
        <w:t>第1130830655號函</w:t>
      </w:r>
      <w:proofErr w:type="gramStart"/>
      <w:r>
        <w:rPr>
          <w:rFonts w:hint="eastAsia"/>
        </w:rPr>
        <w:t>詢</w:t>
      </w:r>
      <w:proofErr w:type="gramEnd"/>
      <w:r>
        <w:rPr>
          <w:rFonts w:hint="eastAsia"/>
        </w:rPr>
        <w:t>所復。</w:t>
      </w:r>
    </w:p>
  </w:footnote>
  <w:footnote w:id="6">
    <w:p w:rsidR="00B05E61" w:rsidRDefault="00B05E61" w:rsidP="00202DFE">
      <w:pPr>
        <w:pStyle w:val="aff"/>
        <w:jc w:val="both"/>
      </w:pPr>
      <w:r>
        <w:rPr>
          <w:rStyle w:val="afd"/>
        </w:rPr>
        <w:footnoteRef/>
      </w:r>
      <w:r>
        <w:t xml:space="preserve"> </w:t>
      </w:r>
      <w:proofErr w:type="gramStart"/>
      <w:r>
        <w:rPr>
          <w:rFonts w:hint="eastAsia"/>
        </w:rPr>
        <w:t>據衛福部</w:t>
      </w:r>
      <w:proofErr w:type="gramEnd"/>
      <w:r>
        <w:rPr>
          <w:rFonts w:hint="eastAsia"/>
        </w:rPr>
        <w:t>公告「</w:t>
      </w:r>
      <w:r>
        <w:t>全民健康保險重大傷病各項疾病檢附資料項目參考表</w:t>
      </w:r>
      <w:r>
        <w:rPr>
          <w:rFonts w:hint="eastAsia"/>
        </w:rPr>
        <w:t>」(112.09.18)，此代碼之中文疾病名稱為「廣泛性發展疾患-</w:t>
      </w:r>
      <w:r w:rsidRPr="00026478">
        <w:t>-3.其他廣泛性發展疾患（含亞斯伯格症候群）</w:t>
      </w:r>
      <w:r>
        <w:rPr>
          <w:rFonts w:hint="eastAsia"/>
        </w:rPr>
        <w:t>」；取自</w:t>
      </w:r>
      <w:hyperlink r:id="rId2" w:history="1">
        <w:r w:rsidRPr="00B92403">
          <w:rPr>
            <w:rStyle w:val="ae"/>
          </w:rPr>
          <w:t>https://www.nhi.gov.tw/ch/dl-30072-48512f09ba1049978e6a25c409d02000-1.pdf</w:t>
        </w:r>
      </w:hyperlink>
      <w:r>
        <w:rPr>
          <w:rFonts w:hint="eastAsia"/>
        </w:rPr>
        <w:t>。</w:t>
      </w:r>
    </w:p>
  </w:footnote>
  <w:footnote w:id="7">
    <w:p w:rsidR="00B05E61" w:rsidRPr="003740D2" w:rsidRDefault="00B05E61">
      <w:pPr>
        <w:pStyle w:val="aff"/>
      </w:pPr>
      <w:r>
        <w:rPr>
          <w:rStyle w:val="afd"/>
        </w:rPr>
        <w:footnoteRef/>
      </w:r>
      <w:r>
        <w:t xml:space="preserve"> </w:t>
      </w:r>
      <w:r>
        <w:rPr>
          <w:rFonts w:hint="eastAsia"/>
        </w:rPr>
        <w:t>本案事件教師自述其為「亞斯伯格」，又為便於本案說明且與案關之行政機關調查報告等公文書一致，以「亞斯伯格」作為相關描述、指涉用語。</w:t>
      </w:r>
    </w:p>
  </w:footnote>
  <w:footnote w:id="8">
    <w:p w:rsidR="00B05E61" w:rsidRPr="004D6FCB" w:rsidRDefault="00B05E61" w:rsidP="00203DF4">
      <w:pPr>
        <w:widowControl/>
        <w:shd w:val="clear" w:color="auto" w:fill="FFFFFF"/>
        <w:overflowPunct/>
        <w:autoSpaceDE/>
        <w:autoSpaceDN/>
        <w:spacing w:line="240" w:lineRule="exact"/>
        <w:jc w:val="left"/>
      </w:pPr>
      <w:r>
        <w:rPr>
          <w:rStyle w:val="afd"/>
        </w:rPr>
        <w:footnoteRef/>
      </w:r>
      <w:r>
        <w:t xml:space="preserve"> </w:t>
      </w:r>
      <w:r w:rsidRPr="00CC6D7E">
        <w:rPr>
          <w:rFonts w:hint="eastAsia"/>
          <w:sz w:val="20"/>
        </w:rPr>
        <w:t>教師法第16條：「</w:t>
      </w:r>
      <w:r>
        <w:rPr>
          <w:rFonts w:hint="eastAsia"/>
          <w:sz w:val="20"/>
        </w:rPr>
        <w:t>(第1項)</w:t>
      </w:r>
      <w:r w:rsidRPr="00CC6D7E">
        <w:rPr>
          <w:rFonts w:hint="eastAsia"/>
          <w:sz w:val="20"/>
        </w:rPr>
        <w:t>教師聘任後，有下列各款情形之</w:t>
      </w:r>
      <w:proofErr w:type="gramStart"/>
      <w:r w:rsidRPr="00CC6D7E">
        <w:rPr>
          <w:rFonts w:hint="eastAsia"/>
          <w:sz w:val="20"/>
        </w:rPr>
        <w:t>一</w:t>
      </w:r>
      <w:proofErr w:type="gramEnd"/>
      <w:r w:rsidRPr="00CC6D7E">
        <w:rPr>
          <w:rFonts w:hint="eastAsia"/>
          <w:sz w:val="20"/>
        </w:rPr>
        <w:t>者，應經教師評審委員會審議通過，並報主管機關核准後，予以解聘或</w:t>
      </w:r>
      <w:proofErr w:type="gramStart"/>
      <w:r w:rsidRPr="00CC6D7E">
        <w:rPr>
          <w:rFonts w:hint="eastAsia"/>
          <w:sz w:val="20"/>
        </w:rPr>
        <w:t>不</w:t>
      </w:r>
      <w:proofErr w:type="gramEnd"/>
      <w:r w:rsidRPr="00CC6D7E">
        <w:rPr>
          <w:rFonts w:hint="eastAsia"/>
          <w:sz w:val="20"/>
        </w:rPr>
        <w:t>續聘；其情節以資遣</w:t>
      </w:r>
      <w:proofErr w:type="gramStart"/>
      <w:r w:rsidRPr="00CC6D7E">
        <w:rPr>
          <w:rFonts w:hint="eastAsia"/>
          <w:sz w:val="20"/>
        </w:rPr>
        <w:t>為宜者</w:t>
      </w:r>
      <w:proofErr w:type="gramEnd"/>
      <w:r w:rsidRPr="00CC6D7E">
        <w:rPr>
          <w:rFonts w:hint="eastAsia"/>
          <w:sz w:val="20"/>
        </w:rPr>
        <w:t>，應依第二十七條規定辦理：</w:t>
      </w:r>
      <w:r w:rsidRPr="00CC6D7E">
        <w:rPr>
          <w:rFonts w:hint="eastAsia"/>
          <w:b/>
          <w:sz w:val="20"/>
        </w:rPr>
        <w:t>一、教學不力或不能勝任工作有具體事實</w:t>
      </w:r>
      <w:r w:rsidRPr="00CC6D7E">
        <w:rPr>
          <w:rFonts w:hint="eastAsia"/>
          <w:sz w:val="20"/>
        </w:rPr>
        <w:t>。二、違反聘約情節重大。</w:t>
      </w:r>
      <w:r>
        <w:rPr>
          <w:rFonts w:hint="eastAsia"/>
          <w:sz w:val="20"/>
        </w:rPr>
        <w:t>(第2項)</w:t>
      </w:r>
      <w:r w:rsidRPr="00CC6D7E">
        <w:rPr>
          <w:rFonts w:hint="eastAsia"/>
          <w:sz w:val="20"/>
        </w:rPr>
        <w:t>教師有前項各款規定情形之</w:t>
      </w:r>
      <w:proofErr w:type="gramStart"/>
      <w:r w:rsidRPr="00CC6D7E">
        <w:rPr>
          <w:rFonts w:hint="eastAsia"/>
          <w:sz w:val="20"/>
        </w:rPr>
        <w:t>一</w:t>
      </w:r>
      <w:proofErr w:type="gramEnd"/>
      <w:r w:rsidRPr="00CC6D7E">
        <w:rPr>
          <w:rFonts w:hint="eastAsia"/>
          <w:sz w:val="20"/>
        </w:rPr>
        <w:t>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footnote>
  <w:footnote w:id="9">
    <w:p w:rsidR="00B05E61" w:rsidRDefault="00B05E61" w:rsidP="00203DF4">
      <w:pPr>
        <w:pStyle w:val="aff"/>
      </w:pPr>
      <w:r>
        <w:rPr>
          <w:rStyle w:val="afd"/>
        </w:rPr>
        <w:footnoteRef/>
      </w:r>
      <w:r>
        <w:t xml:space="preserve"> </w:t>
      </w:r>
      <w:r>
        <w:rPr>
          <w:rFonts w:hint="eastAsia"/>
        </w:rPr>
        <w:t>高雄市教育局110年11月30日高市密教人字第11038867500號函。</w:t>
      </w:r>
    </w:p>
  </w:footnote>
  <w:footnote w:id="10">
    <w:p w:rsidR="00B05E61" w:rsidRPr="00EE17EF" w:rsidRDefault="00B05E61" w:rsidP="00203DF4">
      <w:pPr>
        <w:pStyle w:val="aff"/>
      </w:pPr>
      <w:r>
        <w:rPr>
          <w:rStyle w:val="afd"/>
        </w:rPr>
        <w:footnoteRef/>
      </w:r>
      <w:r>
        <w:t xml:space="preserve"> </w:t>
      </w:r>
      <w:r>
        <w:rPr>
          <w:rFonts w:hint="eastAsia"/>
        </w:rPr>
        <w:t>高雄市教育</w:t>
      </w:r>
      <w:r w:rsidRPr="003C3E5F">
        <w:rPr>
          <w:rFonts w:hint="eastAsia"/>
        </w:rPr>
        <w:t>局111年1月26日高市</w:t>
      </w:r>
      <w:proofErr w:type="gramStart"/>
      <w:r w:rsidRPr="003C3E5F">
        <w:rPr>
          <w:rFonts w:hint="eastAsia"/>
        </w:rPr>
        <w:t>教幼字</w:t>
      </w:r>
      <w:proofErr w:type="gramEnd"/>
      <w:r w:rsidRPr="003C3E5F">
        <w:rPr>
          <w:rFonts w:hint="eastAsia"/>
        </w:rPr>
        <w:t>第11130721200號函</w:t>
      </w:r>
      <w:r>
        <w:rPr>
          <w:rFonts w:hint="eastAsia"/>
        </w:rPr>
        <w:t>。</w:t>
      </w:r>
    </w:p>
  </w:footnote>
  <w:footnote w:id="11">
    <w:p w:rsidR="00B05E61" w:rsidRPr="00D03FC8" w:rsidRDefault="00B05E61" w:rsidP="00203DF4">
      <w:pPr>
        <w:pStyle w:val="aff"/>
      </w:pPr>
      <w:r>
        <w:rPr>
          <w:rStyle w:val="afd"/>
        </w:rPr>
        <w:footnoteRef/>
      </w:r>
      <w:r>
        <w:t xml:space="preserve"> </w:t>
      </w:r>
      <w:r>
        <w:rPr>
          <w:rFonts w:hint="eastAsia"/>
        </w:rPr>
        <w:t>高雄市福安國小111年2月7日高市福國人字第11170049000號函。</w:t>
      </w:r>
    </w:p>
  </w:footnote>
  <w:footnote w:id="12">
    <w:p w:rsidR="00B05E61" w:rsidRPr="005319C8" w:rsidRDefault="00B05E61" w:rsidP="00000678">
      <w:pPr>
        <w:pStyle w:val="aff"/>
        <w:jc w:val="both"/>
      </w:pPr>
      <w:r>
        <w:rPr>
          <w:rStyle w:val="afd"/>
        </w:rPr>
        <w:footnoteRef/>
      </w:r>
      <w:r>
        <w:t xml:space="preserve"> </w:t>
      </w:r>
      <w:r>
        <w:rPr>
          <w:rFonts w:hint="eastAsia"/>
        </w:rPr>
        <w:t>相關公文：高雄市政府教育局</w:t>
      </w:r>
      <w:r w:rsidRPr="005319C8">
        <w:rPr>
          <w:rFonts w:hAnsi="標楷體"/>
          <w:spacing w:val="-6"/>
          <w:szCs w:val="32"/>
        </w:rPr>
        <w:t>111</w:t>
      </w:r>
      <w:r w:rsidRPr="005319C8">
        <w:rPr>
          <w:rFonts w:hAnsi="標楷體" w:hint="eastAsia"/>
          <w:spacing w:val="-6"/>
          <w:szCs w:val="32"/>
        </w:rPr>
        <w:t>年</w:t>
      </w:r>
      <w:r w:rsidRPr="005319C8">
        <w:rPr>
          <w:rFonts w:hAnsi="標楷體"/>
          <w:spacing w:val="-6"/>
          <w:szCs w:val="32"/>
        </w:rPr>
        <w:t>9</w:t>
      </w:r>
      <w:r w:rsidRPr="005319C8">
        <w:rPr>
          <w:rFonts w:hAnsi="標楷體" w:hint="eastAsia"/>
          <w:spacing w:val="-6"/>
          <w:szCs w:val="32"/>
        </w:rPr>
        <w:t>月</w:t>
      </w:r>
      <w:r w:rsidRPr="005319C8">
        <w:rPr>
          <w:rFonts w:hAnsi="標楷體"/>
          <w:spacing w:val="-6"/>
          <w:szCs w:val="32"/>
        </w:rPr>
        <w:t>27</w:t>
      </w:r>
      <w:r w:rsidRPr="005319C8">
        <w:rPr>
          <w:rFonts w:hAnsi="標楷體" w:hint="eastAsia"/>
          <w:spacing w:val="-6"/>
          <w:szCs w:val="32"/>
        </w:rPr>
        <w:t>日高市密教人字第</w:t>
      </w:r>
      <w:r w:rsidRPr="005319C8">
        <w:rPr>
          <w:rFonts w:hAnsi="標楷體"/>
          <w:spacing w:val="-6"/>
          <w:szCs w:val="32"/>
        </w:rPr>
        <w:t>11137309000</w:t>
      </w:r>
      <w:r w:rsidRPr="005319C8">
        <w:rPr>
          <w:rFonts w:hAnsi="標楷體" w:hint="eastAsia"/>
          <w:spacing w:val="-6"/>
          <w:szCs w:val="32"/>
        </w:rPr>
        <w:t>號函及高市密教人字第</w:t>
      </w:r>
      <w:r w:rsidRPr="005319C8">
        <w:rPr>
          <w:rFonts w:hAnsi="標楷體"/>
          <w:spacing w:val="-6"/>
          <w:szCs w:val="32"/>
        </w:rPr>
        <w:t>11137308000</w:t>
      </w:r>
      <w:r w:rsidRPr="005319C8">
        <w:rPr>
          <w:rFonts w:hAnsi="標楷體" w:hint="eastAsia"/>
          <w:spacing w:val="-6"/>
          <w:szCs w:val="32"/>
        </w:rPr>
        <w:t>號函</w:t>
      </w:r>
      <w:r>
        <w:rPr>
          <w:rFonts w:hAnsi="標楷體" w:hint="eastAsia"/>
          <w:spacing w:val="-6"/>
          <w:szCs w:val="32"/>
        </w:rPr>
        <w:t>。</w:t>
      </w:r>
    </w:p>
  </w:footnote>
  <w:footnote w:id="13">
    <w:p w:rsidR="00B05E61" w:rsidRPr="00BD7DE7" w:rsidRDefault="00B05E61" w:rsidP="00147F65">
      <w:pPr>
        <w:pStyle w:val="aff"/>
      </w:pPr>
      <w:r>
        <w:rPr>
          <w:rStyle w:val="afd"/>
        </w:rPr>
        <w:footnoteRef/>
      </w:r>
      <w:r>
        <w:t xml:space="preserve"> </w:t>
      </w:r>
      <w:r w:rsidRPr="00BD7DE7">
        <w:rPr>
          <w:rFonts w:hint="eastAsia"/>
        </w:rPr>
        <w:t>教師法第42條第1項：「教師對學校或主管機關有關其個人之措施，認為違法或不當，致損害其權益者，得向各級教師申訴評議委員會提起申訴、再申訴。」同法第50條規定：「各級學校校長，得</w:t>
      </w:r>
      <w:proofErr w:type="gramStart"/>
      <w:r w:rsidRPr="00BD7DE7">
        <w:rPr>
          <w:rFonts w:hint="eastAsia"/>
        </w:rPr>
        <w:t>準</w:t>
      </w:r>
      <w:proofErr w:type="gramEnd"/>
      <w:r w:rsidRPr="00BD7DE7">
        <w:rPr>
          <w:rFonts w:hint="eastAsia"/>
        </w:rPr>
        <w:t>用教師申訴之規定提起申訴。」</w:t>
      </w:r>
    </w:p>
  </w:footnote>
  <w:footnote w:id="14">
    <w:p w:rsidR="00B05E61" w:rsidRDefault="00B05E61">
      <w:pPr>
        <w:pStyle w:val="aff"/>
      </w:pPr>
      <w:r>
        <w:rPr>
          <w:rStyle w:val="afd"/>
        </w:rPr>
        <w:footnoteRef/>
      </w:r>
      <w:r>
        <w:t xml:space="preserve"> </w:t>
      </w:r>
      <w:r>
        <w:rPr>
          <w:rFonts w:hint="eastAsia"/>
        </w:rPr>
        <w:t>本案113年3月22日詢問前教育部查復之書面資料。</w:t>
      </w:r>
    </w:p>
  </w:footnote>
  <w:footnote w:id="15">
    <w:p w:rsidR="00B05E61" w:rsidRPr="00E63DC6" w:rsidRDefault="00B05E61">
      <w:pPr>
        <w:pStyle w:val="aff"/>
      </w:pPr>
      <w:r>
        <w:rPr>
          <w:rStyle w:val="afd"/>
        </w:rPr>
        <w:footnoteRef/>
      </w:r>
      <w:r>
        <w:t xml:space="preserve"> </w:t>
      </w:r>
      <w:r w:rsidRPr="00E63DC6">
        <w:rPr>
          <w:rFonts w:hint="eastAsia"/>
        </w:rPr>
        <w:t>大專校院身心障礙學生個別化支持計畫(Individualized Support Plan,簡稱ISP)</w:t>
      </w:r>
      <w:r>
        <w:rPr>
          <w:rFonts w:hint="eastAsia"/>
        </w:rPr>
        <w:t>；取自全國特殊教育網(</w:t>
      </w:r>
      <w:r w:rsidRPr="00E63DC6">
        <w:t>https://special.moe.gov.tw/article.php?paid=180</w:t>
      </w:r>
      <w:r>
        <w:rPr>
          <w:rFonts w:hint="eastAsia"/>
        </w:rPr>
        <w:t>)</w:t>
      </w:r>
    </w:p>
  </w:footnote>
  <w:footnote w:id="16">
    <w:p w:rsidR="00B05E61" w:rsidRPr="00967146" w:rsidRDefault="00B05E61">
      <w:pPr>
        <w:pStyle w:val="aff"/>
      </w:pPr>
      <w:r>
        <w:rPr>
          <w:rStyle w:val="afd"/>
        </w:rPr>
        <w:footnoteRef/>
      </w:r>
      <w:r>
        <w:t xml:space="preserve"> </w:t>
      </w:r>
      <w:r>
        <w:rPr>
          <w:rFonts w:hint="eastAsia"/>
        </w:rPr>
        <w:t>取</w:t>
      </w:r>
      <w:proofErr w:type="gramStart"/>
      <w:r>
        <w:rPr>
          <w:rFonts w:hint="eastAsia"/>
        </w:rPr>
        <w:t>自</w:t>
      </w:r>
      <w:proofErr w:type="gramEnd"/>
      <w:r>
        <w:rPr>
          <w:rFonts w:hint="eastAsia"/>
        </w:rPr>
        <w:t>：</w:t>
      </w:r>
      <w:hyperlink r:id="rId3" w:history="1">
        <w:r w:rsidRPr="00967146">
          <w:rPr>
            <w:rStyle w:val="ae"/>
            <w:color w:val="auto"/>
          </w:rPr>
          <w:t>110新竹縣國中小教師聯合甄選簡章.pdf (347.com.tw)</w:t>
        </w:r>
      </w:hyperlink>
    </w:p>
  </w:footnote>
  <w:footnote w:id="17">
    <w:p w:rsidR="00B05E61" w:rsidRDefault="00B05E61">
      <w:pPr>
        <w:pStyle w:val="aff"/>
      </w:pPr>
      <w:r w:rsidRPr="00967146">
        <w:rPr>
          <w:rStyle w:val="afd"/>
        </w:rPr>
        <w:footnoteRef/>
      </w:r>
      <w:r w:rsidRPr="00967146">
        <w:t xml:space="preserve"> </w:t>
      </w:r>
      <w:r w:rsidRPr="00967146">
        <w:rPr>
          <w:rFonts w:hint="eastAsia"/>
        </w:rPr>
        <w:t>取</w:t>
      </w:r>
      <w:proofErr w:type="gramStart"/>
      <w:r w:rsidRPr="00967146">
        <w:rPr>
          <w:rFonts w:hint="eastAsia"/>
        </w:rPr>
        <w:t>自</w:t>
      </w:r>
      <w:proofErr w:type="gramEnd"/>
      <w:r w:rsidRPr="00967146">
        <w:rPr>
          <w:rFonts w:hint="eastAsia"/>
        </w:rPr>
        <w:t>：</w:t>
      </w:r>
      <w:hyperlink r:id="rId4" w:history="1">
        <w:r w:rsidRPr="00967146">
          <w:rPr>
            <w:rStyle w:val="ae"/>
            <w:color w:val="auto"/>
          </w:rPr>
          <w:t>花蓮縣政府教育處處</w:t>
        </w:r>
        <w:proofErr w:type="gramStart"/>
        <w:r w:rsidRPr="00967146">
          <w:rPr>
            <w:rStyle w:val="ae"/>
            <w:color w:val="auto"/>
          </w:rPr>
          <w:t>務</w:t>
        </w:r>
        <w:proofErr w:type="gramEnd"/>
        <w:r w:rsidRPr="00967146">
          <w:rPr>
            <w:rStyle w:val="ae"/>
            <w:color w:val="auto"/>
          </w:rPr>
          <w:t>公告 - 檢送「花蓮縣112學年度國民小學暨幼兒園教師聯合甄選簡章」1份。 (hlc.edu.tw)</w:t>
        </w:r>
      </w:hyperlink>
    </w:p>
  </w:footnote>
  <w:footnote w:id="18">
    <w:p w:rsidR="00B05E61" w:rsidRDefault="00B05E61">
      <w:pPr>
        <w:pStyle w:val="aff"/>
      </w:pPr>
      <w:r>
        <w:rPr>
          <w:rStyle w:val="afd"/>
        </w:rPr>
        <w:footnoteRef/>
      </w:r>
      <w:r>
        <w:t xml:space="preserve"> </w:t>
      </w:r>
      <w:r>
        <w:rPr>
          <w:rFonts w:hint="eastAsia"/>
        </w:rPr>
        <w:t>本案113年3月22日詢問時，教育部提供資料為39名；至同年4月2日教育部以電子郵件通知本院，修正數據為42名。</w:t>
      </w:r>
    </w:p>
  </w:footnote>
  <w:footnote w:id="19">
    <w:p w:rsidR="00B05E61" w:rsidRDefault="00B05E61">
      <w:pPr>
        <w:pStyle w:val="aff"/>
      </w:pPr>
      <w:r>
        <w:rPr>
          <w:rStyle w:val="afd"/>
        </w:rPr>
        <w:footnoteRef/>
      </w:r>
      <w:r>
        <w:t xml:space="preserve"> </w:t>
      </w:r>
      <w:r w:rsidRPr="00644DB8">
        <w:rPr>
          <w:rFonts w:hAnsi="標楷體" w:hint="eastAsia"/>
          <w:spacing w:val="-6"/>
          <w:szCs w:val="32"/>
        </w:rPr>
        <w:t>師資培育法第3條</w:t>
      </w:r>
      <w:r>
        <w:rPr>
          <w:rFonts w:hAnsi="標楷體" w:hint="eastAsia"/>
          <w:spacing w:val="-6"/>
          <w:szCs w:val="32"/>
        </w:rPr>
        <w:t>揭示，</w:t>
      </w:r>
      <w:r w:rsidRPr="005F0B60">
        <w:rPr>
          <w:rFonts w:hAnsi="標楷體" w:hint="eastAsia"/>
          <w:spacing w:val="-6"/>
          <w:szCs w:val="32"/>
        </w:rPr>
        <w:t>師資</w:t>
      </w:r>
      <w:r>
        <w:rPr>
          <w:rFonts w:hAnsi="標楷體" w:hint="eastAsia"/>
          <w:spacing w:val="-6"/>
          <w:szCs w:val="32"/>
        </w:rPr>
        <w:t>專業培</w:t>
      </w:r>
      <w:r w:rsidRPr="00644DB8">
        <w:rPr>
          <w:rFonts w:hint="eastAsia"/>
          <w:bCs/>
        </w:rPr>
        <w:t>育，包括師資職前教育、教育實習及</w:t>
      </w:r>
      <w:r w:rsidRPr="00644DB8">
        <w:rPr>
          <w:rFonts w:hAnsi="標楷體" w:hint="eastAsia"/>
          <w:spacing w:val="-6"/>
          <w:szCs w:val="32"/>
        </w:rPr>
        <w:t>教師在職進修</w:t>
      </w:r>
      <w:r>
        <w:rPr>
          <w:rFonts w:hAnsi="標楷體" w:hint="eastAsia"/>
          <w:spacing w:val="-6"/>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2891"/>
    <w:multiLevelType w:val="hybridMultilevel"/>
    <w:tmpl w:val="02C6A844"/>
    <w:lvl w:ilvl="0" w:tplc="23060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D84F9C"/>
    <w:multiLevelType w:val="hybridMultilevel"/>
    <w:tmpl w:val="A2B2FE72"/>
    <w:lvl w:ilvl="0" w:tplc="E9AA9CC2">
      <w:start w:val="1"/>
      <w:numFmt w:val="taiwaneseCountingThousand"/>
      <w:lvlText w:val="%1、"/>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B5C6F7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67306E"/>
    <w:multiLevelType w:val="hybridMultilevel"/>
    <w:tmpl w:val="6298C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1189"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BEE3E0E"/>
    <w:multiLevelType w:val="hybridMultilevel"/>
    <w:tmpl w:val="4FCCD622"/>
    <w:lvl w:ilvl="0" w:tplc="CCE8777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3578C6"/>
    <w:multiLevelType w:val="hybridMultilevel"/>
    <w:tmpl w:val="1D1654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09011C"/>
    <w:multiLevelType w:val="hybridMultilevel"/>
    <w:tmpl w:val="AE9AE0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6D04D4"/>
    <w:multiLevelType w:val="hybridMultilevel"/>
    <w:tmpl w:val="AE9AE0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4"/>
    <w:lvlOverride w:ilvl="0">
      <w:startOverride w:val="1"/>
    </w:lvlOverride>
  </w:num>
  <w:num w:numId="4">
    <w:abstractNumId w:val="8"/>
  </w:num>
  <w:num w:numId="5">
    <w:abstractNumId w:val="5"/>
  </w:num>
  <w:num w:numId="6">
    <w:abstractNumId w:val="11"/>
  </w:num>
  <w:num w:numId="7">
    <w:abstractNumId w:val="3"/>
  </w:num>
  <w:num w:numId="8">
    <w:abstractNumId w:val="12"/>
  </w:num>
  <w:num w:numId="9">
    <w:abstractNumId w:val="6"/>
  </w:num>
  <w:num w:numId="10">
    <w:abstractNumId w:val="9"/>
  </w:num>
  <w:num w:numId="11">
    <w:abstractNumId w:val="0"/>
  </w:num>
  <w:num w:numId="12">
    <w:abstractNumId w:val="3"/>
  </w:num>
  <w:num w:numId="13">
    <w:abstractNumId w:val="3"/>
  </w:num>
  <w:num w:numId="14">
    <w:abstractNumId w:val="3"/>
  </w:num>
  <w:num w:numId="15">
    <w:abstractNumId w:val="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7"/>
  </w:num>
  <w:num w:numId="21">
    <w:abstractNumId w:val="14"/>
  </w:num>
  <w:num w:numId="22">
    <w:abstractNumId w:val="1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78"/>
    <w:rsid w:val="00002B7A"/>
    <w:rsid w:val="000049AB"/>
    <w:rsid w:val="000051FD"/>
    <w:rsid w:val="0000541D"/>
    <w:rsid w:val="00006961"/>
    <w:rsid w:val="00006D78"/>
    <w:rsid w:val="00007242"/>
    <w:rsid w:val="0001095E"/>
    <w:rsid w:val="000112BF"/>
    <w:rsid w:val="000115DD"/>
    <w:rsid w:val="00011DBF"/>
    <w:rsid w:val="00012233"/>
    <w:rsid w:val="00012397"/>
    <w:rsid w:val="00016DBB"/>
    <w:rsid w:val="00017318"/>
    <w:rsid w:val="00017891"/>
    <w:rsid w:val="00020B2D"/>
    <w:rsid w:val="0002113C"/>
    <w:rsid w:val="000229AD"/>
    <w:rsid w:val="00023244"/>
    <w:rsid w:val="00024558"/>
    <w:rsid w:val="000246F7"/>
    <w:rsid w:val="0002655F"/>
    <w:rsid w:val="000272D4"/>
    <w:rsid w:val="000273B2"/>
    <w:rsid w:val="00027784"/>
    <w:rsid w:val="0003114D"/>
    <w:rsid w:val="00032ED3"/>
    <w:rsid w:val="00034DB4"/>
    <w:rsid w:val="00035AA0"/>
    <w:rsid w:val="00036D76"/>
    <w:rsid w:val="00036DB7"/>
    <w:rsid w:val="0004066D"/>
    <w:rsid w:val="00043576"/>
    <w:rsid w:val="000455B3"/>
    <w:rsid w:val="00046775"/>
    <w:rsid w:val="00057F32"/>
    <w:rsid w:val="00062A25"/>
    <w:rsid w:val="00064043"/>
    <w:rsid w:val="0006410E"/>
    <w:rsid w:val="00073CB5"/>
    <w:rsid w:val="0007425C"/>
    <w:rsid w:val="00075D35"/>
    <w:rsid w:val="000769E5"/>
    <w:rsid w:val="00077553"/>
    <w:rsid w:val="000851A2"/>
    <w:rsid w:val="00085B7F"/>
    <w:rsid w:val="00092ACD"/>
    <w:rsid w:val="00092C82"/>
    <w:rsid w:val="0009352E"/>
    <w:rsid w:val="00096B96"/>
    <w:rsid w:val="000A2F3F"/>
    <w:rsid w:val="000A49C3"/>
    <w:rsid w:val="000A546A"/>
    <w:rsid w:val="000B0B4A"/>
    <w:rsid w:val="000B183F"/>
    <w:rsid w:val="000B1EB6"/>
    <w:rsid w:val="000B279A"/>
    <w:rsid w:val="000B4B51"/>
    <w:rsid w:val="000B61D2"/>
    <w:rsid w:val="000B70A7"/>
    <w:rsid w:val="000B73DD"/>
    <w:rsid w:val="000B7780"/>
    <w:rsid w:val="000C495F"/>
    <w:rsid w:val="000C6224"/>
    <w:rsid w:val="000D4544"/>
    <w:rsid w:val="000D4F10"/>
    <w:rsid w:val="000D66D9"/>
    <w:rsid w:val="000E0820"/>
    <w:rsid w:val="000E30EC"/>
    <w:rsid w:val="000E5C79"/>
    <w:rsid w:val="000E6431"/>
    <w:rsid w:val="000F21A5"/>
    <w:rsid w:val="000F245E"/>
    <w:rsid w:val="000F27A5"/>
    <w:rsid w:val="000F3C54"/>
    <w:rsid w:val="00102B9F"/>
    <w:rsid w:val="00103479"/>
    <w:rsid w:val="0010378D"/>
    <w:rsid w:val="00106F2D"/>
    <w:rsid w:val="001105B3"/>
    <w:rsid w:val="00110D45"/>
    <w:rsid w:val="00112637"/>
    <w:rsid w:val="00112ABC"/>
    <w:rsid w:val="001157B1"/>
    <w:rsid w:val="0011673E"/>
    <w:rsid w:val="0011702B"/>
    <w:rsid w:val="0012001E"/>
    <w:rsid w:val="00120815"/>
    <w:rsid w:val="0012171B"/>
    <w:rsid w:val="00123C4D"/>
    <w:rsid w:val="00126A55"/>
    <w:rsid w:val="0012718E"/>
    <w:rsid w:val="00133C32"/>
    <w:rsid w:val="00133F08"/>
    <w:rsid w:val="001345E6"/>
    <w:rsid w:val="00134CDE"/>
    <w:rsid w:val="001358A6"/>
    <w:rsid w:val="001378B0"/>
    <w:rsid w:val="00137937"/>
    <w:rsid w:val="00140A48"/>
    <w:rsid w:val="001415D5"/>
    <w:rsid w:val="00142E00"/>
    <w:rsid w:val="0014490D"/>
    <w:rsid w:val="00144C08"/>
    <w:rsid w:val="00145439"/>
    <w:rsid w:val="00146C8B"/>
    <w:rsid w:val="00147C75"/>
    <w:rsid w:val="00147F65"/>
    <w:rsid w:val="00150701"/>
    <w:rsid w:val="00152793"/>
    <w:rsid w:val="00153B7E"/>
    <w:rsid w:val="001545A9"/>
    <w:rsid w:val="0015726F"/>
    <w:rsid w:val="00160A02"/>
    <w:rsid w:val="001637C7"/>
    <w:rsid w:val="0016480E"/>
    <w:rsid w:val="00174297"/>
    <w:rsid w:val="00174DD8"/>
    <w:rsid w:val="00177F16"/>
    <w:rsid w:val="00180CE5"/>
    <w:rsid w:val="00180E06"/>
    <w:rsid w:val="001817B3"/>
    <w:rsid w:val="00183014"/>
    <w:rsid w:val="00186AD7"/>
    <w:rsid w:val="00190D68"/>
    <w:rsid w:val="00194260"/>
    <w:rsid w:val="001959C2"/>
    <w:rsid w:val="00195B61"/>
    <w:rsid w:val="00196A1B"/>
    <w:rsid w:val="00196A2F"/>
    <w:rsid w:val="001A4F69"/>
    <w:rsid w:val="001A51E3"/>
    <w:rsid w:val="001A6304"/>
    <w:rsid w:val="001A721C"/>
    <w:rsid w:val="001A7968"/>
    <w:rsid w:val="001B02A1"/>
    <w:rsid w:val="001B2E98"/>
    <w:rsid w:val="001B3483"/>
    <w:rsid w:val="001B35C0"/>
    <w:rsid w:val="001B3C1E"/>
    <w:rsid w:val="001B4494"/>
    <w:rsid w:val="001B7D2E"/>
    <w:rsid w:val="001C0D8B"/>
    <w:rsid w:val="001C0DA8"/>
    <w:rsid w:val="001C186E"/>
    <w:rsid w:val="001C3C02"/>
    <w:rsid w:val="001C4818"/>
    <w:rsid w:val="001C4B90"/>
    <w:rsid w:val="001C780B"/>
    <w:rsid w:val="001D0AEB"/>
    <w:rsid w:val="001D4AD7"/>
    <w:rsid w:val="001D66AE"/>
    <w:rsid w:val="001E0D8A"/>
    <w:rsid w:val="001E1019"/>
    <w:rsid w:val="001E67BA"/>
    <w:rsid w:val="001E74C2"/>
    <w:rsid w:val="001E751F"/>
    <w:rsid w:val="001F186F"/>
    <w:rsid w:val="001F3835"/>
    <w:rsid w:val="001F4A94"/>
    <w:rsid w:val="001F4F82"/>
    <w:rsid w:val="001F5A48"/>
    <w:rsid w:val="001F6260"/>
    <w:rsid w:val="001F7B79"/>
    <w:rsid w:val="00200007"/>
    <w:rsid w:val="0020287E"/>
    <w:rsid w:val="00202DFE"/>
    <w:rsid w:val="002030A5"/>
    <w:rsid w:val="00203131"/>
    <w:rsid w:val="00203DF4"/>
    <w:rsid w:val="00204118"/>
    <w:rsid w:val="00204C93"/>
    <w:rsid w:val="0020539F"/>
    <w:rsid w:val="00212E88"/>
    <w:rsid w:val="00213C0B"/>
    <w:rsid w:val="00213C9C"/>
    <w:rsid w:val="0021680E"/>
    <w:rsid w:val="0022009E"/>
    <w:rsid w:val="00222D56"/>
    <w:rsid w:val="00222DE1"/>
    <w:rsid w:val="00223241"/>
    <w:rsid w:val="002238DD"/>
    <w:rsid w:val="0022425C"/>
    <w:rsid w:val="002246DE"/>
    <w:rsid w:val="00225F91"/>
    <w:rsid w:val="002264D4"/>
    <w:rsid w:val="00234895"/>
    <w:rsid w:val="00236680"/>
    <w:rsid w:val="00237EA5"/>
    <w:rsid w:val="00240C34"/>
    <w:rsid w:val="002429E2"/>
    <w:rsid w:val="00252BC4"/>
    <w:rsid w:val="00254014"/>
    <w:rsid w:val="00254B39"/>
    <w:rsid w:val="00257C79"/>
    <w:rsid w:val="00261841"/>
    <w:rsid w:val="002647C2"/>
    <w:rsid w:val="0026504D"/>
    <w:rsid w:val="0026606F"/>
    <w:rsid w:val="00270097"/>
    <w:rsid w:val="002728B7"/>
    <w:rsid w:val="00273A2F"/>
    <w:rsid w:val="00280986"/>
    <w:rsid w:val="00281ECE"/>
    <w:rsid w:val="00282FE2"/>
    <w:rsid w:val="002831C7"/>
    <w:rsid w:val="002840C6"/>
    <w:rsid w:val="00284C87"/>
    <w:rsid w:val="00284FAF"/>
    <w:rsid w:val="002850C5"/>
    <w:rsid w:val="002857D8"/>
    <w:rsid w:val="00292048"/>
    <w:rsid w:val="002929FA"/>
    <w:rsid w:val="00295174"/>
    <w:rsid w:val="00296172"/>
    <w:rsid w:val="00296B92"/>
    <w:rsid w:val="002A21A9"/>
    <w:rsid w:val="002A2C22"/>
    <w:rsid w:val="002A48DB"/>
    <w:rsid w:val="002A7A84"/>
    <w:rsid w:val="002B02EB"/>
    <w:rsid w:val="002B2BF2"/>
    <w:rsid w:val="002B2FC2"/>
    <w:rsid w:val="002B4341"/>
    <w:rsid w:val="002B72CF"/>
    <w:rsid w:val="002C0602"/>
    <w:rsid w:val="002C1D8D"/>
    <w:rsid w:val="002C3E30"/>
    <w:rsid w:val="002C4076"/>
    <w:rsid w:val="002C423A"/>
    <w:rsid w:val="002C499A"/>
    <w:rsid w:val="002C4FD1"/>
    <w:rsid w:val="002C7D73"/>
    <w:rsid w:val="002D1807"/>
    <w:rsid w:val="002D1923"/>
    <w:rsid w:val="002D1CAC"/>
    <w:rsid w:val="002D5C16"/>
    <w:rsid w:val="002D5F86"/>
    <w:rsid w:val="002E080F"/>
    <w:rsid w:val="002E2294"/>
    <w:rsid w:val="002E3B11"/>
    <w:rsid w:val="002E5E87"/>
    <w:rsid w:val="002E5EA9"/>
    <w:rsid w:val="002E6634"/>
    <w:rsid w:val="002E7246"/>
    <w:rsid w:val="002F1327"/>
    <w:rsid w:val="002F2476"/>
    <w:rsid w:val="002F3DFF"/>
    <w:rsid w:val="002F5E05"/>
    <w:rsid w:val="0030274A"/>
    <w:rsid w:val="00304252"/>
    <w:rsid w:val="0030657F"/>
    <w:rsid w:val="0030761B"/>
    <w:rsid w:val="00307A76"/>
    <w:rsid w:val="003108A7"/>
    <w:rsid w:val="0031185A"/>
    <w:rsid w:val="00313FDC"/>
    <w:rsid w:val="0031455E"/>
    <w:rsid w:val="00315815"/>
    <w:rsid w:val="00315A16"/>
    <w:rsid w:val="00317053"/>
    <w:rsid w:val="0032109C"/>
    <w:rsid w:val="00321A44"/>
    <w:rsid w:val="00322B45"/>
    <w:rsid w:val="00323809"/>
    <w:rsid w:val="00323D41"/>
    <w:rsid w:val="00325414"/>
    <w:rsid w:val="00325AF8"/>
    <w:rsid w:val="00325F57"/>
    <w:rsid w:val="003302F1"/>
    <w:rsid w:val="003345DB"/>
    <w:rsid w:val="00337D9A"/>
    <w:rsid w:val="00340AB3"/>
    <w:rsid w:val="00343174"/>
    <w:rsid w:val="003436B8"/>
    <w:rsid w:val="0034470E"/>
    <w:rsid w:val="00344F6A"/>
    <w:rsid w:val="00345767"/>
    <w:rsid w:val="00346752"/>
    <w:rsid w:val="003519DF"/>
    <w:rsid w:val="00352DB0"/>
    <w:rsid w:val="00361063"/>
    <w:rsid w:val="00364858"/>
    <w:rsid w:val="003659E0"/>
    <w:rsid w:val="00370630"/>
    <w:rsid w:val="0037094A"/>
    <w:rsid w:val="00371ED3"/>
    <w:rsid w:val="00372659"/>
    <w:rsid w:val="00372FFC"/>
    <w:rsid w:val="003740D2"/>
    <w:rsid w:val="0037571C"/>
    <w:rsid w:val="0037728A"/>
    <w:rsid w:val="00380B7D"/>
    <w:rsid w:val="00381A99"/>
    <w:rsid w:val="003829C2"/>
    <w:rsid w:val="003830B2"/>
    <w:rsid w:val="00384724"/>
    <w:rsid w:val="00385493"/>
    <w:rsid w:val="00386F9F"/>
    <w:rsid w:val="00391430"/>
    <w:rsid w:val="00391599"/>
    <w:rsid w:val="003919B7"/>
    <w:rsid w:val="00391D57"/>
    <w:rsid w:val="00392292"/>
    <w:rsid w:val="00393FE2"/>
    <w:rsid w:val="00394F45"/>
    <w:rsid w:val="003960C5"/>
    <w:rsid w:val="00397DDB"/>
    <w:rsid w:val="003A0B79"/>
    <w:rsid w:val="003A24D8"/>
    <w:rsid w:val="003A5927"/>
    <w:rsid w:val="003A6222"/>
    <w:rsid w:val="003B1017"/>
    <w:rsid w:val="003B3C07"/>
    <w:rsid w:val="003B55DF"/>
    <w:rsid w:val="003B5B99"/>
    <w:rsid w:val="003B6081"/>
    <w:rsid w:val="003B6775"/>
    <w:rsid w:val="003B71B8"/>
    <w:rsid w:val="003B7F03"/>
    <w:rsid w:val="003C1016"/>
    <w:rsid w:val="003C3E5F"/>
    <w:rsid w:val="003C5BB6"/>
    <w:rsid w:val="003C5FE2"/>
    <w:rsid w:val="003C7134"/>
    <w:rsid w:val="003C76A3"/>
    <w:rsid w:val="003D05FB"/>
    <w:rsid w:val="003D1B16"/>
    <w:rsid w:val="003D1F88"/>
    <w:rsid w:val="003D436E"/>
    <w:rsid w:val="003D45BF"/>
    <w:rsid w:val="003D508A"/>
    <w:rsid w:val="003D537F"/>
    <w:rsid w:val="003D5430"/>
    <w:rsid w:val="003D6F19"/>
    <w:rsid w:val="003D7B75"/>
    <w:rsid w:val="003E0208"/>
    <w:rsid w:val="003E02E4"/>
    <w:rsid w:val="003E0762"/>
    <w:rsid w:val="003E26B9"/>
    <w:rsid w:val="003E2DF1"/>
    <w:rsid w:val="003E3813"/>
    <w:rsid w:val="003E4125"/>
    <w:rsid w:val="003E4B57"/>
    <w:rsid w:val="003F27E1"/>
    <w:rsid w:val="003F437A"/>
    <w:rsid w:val="003F5C2B"/>
    <w:rsid w:val="003F655F"/>
    <w:rsid w:val="003F6690"/>
    <w:rsid w:val="0040195B"/>
    <w:rsid w:val="00402240"/>
    <w:rsid w:val="004023E9"/>
    <w:rsid w:val="00403BC4"/>
    <w:rsid w:val="0040454A"/>
    <w:rsid w:val="00405997"/>
    <w:rsid w:val="00405A05"/>
    <w:rsid w:val="0040657B"/>
    <w:rsid w:val="00406606"/>
    <w:rsid w:val="00407C81"/>
    <w:rsid w:val="00410501"/>
    <w:rsid w:val="00413F83"/>
    <w:rsid w:val="0041490C"/>
    <w:rsid w:val="00416191"/>
    <w:rsid w:val="00416721"/>
    <w:rsid w:val="00417F6E"/>
    <w:rsid w:val="004213FE"/>
    <w:rsid w:val="00421B63"/>
    <w:rsid w:val="00421B6D"/>
    <w:rsid w:val="00421EF0"/>
    <w:rsid w:val="004224FA"/>
    <w:rsid w:val="0042256C"/>
    <w:rsid w:val="00423D07"/>
    <w:rsid w:val="0042646E"/>
    <w:rsid w:val="00427936"/>
    <w:rsid w:val="0043155D"/>
    <w:rsid w:val="004325D5"/>
    <w:rsid w:val="00432FF0"/>
    <w:rsid w:val="00433CFA"/>
    <w:rsid w:val="00433DE0"/>
    <w:rsid w:val="0043540D"/>
    <w:rsid w:val="00435895"/>
    <w:rsid w:val="004408EA"/>
    <w:rsid w:val="0044346F"/>
    <w:rsid w:val="00443599"/>
    <w:rsid w:val="00444733"/>
    <w:rsid w:val="00446A6C"/>
    <w:rsid w:val="004516B7"/>
    <w:rsid w:val="00453FF6"/>
    <w:rsid w:val="004553F1"/>
    <w:rsid w:val="00457357"/>
    <w:rsid w:val="00462403"/>
    <w:rsid w:val="0046520A"/>
    <w:rsid w:val="004671C7"/>
    <w:rsid w:val="004672AB"/>
    <w:rsid w:val="004714FE"/>
    <w:rsid w:val="00477BAA"/>
    <w:rsid w:val="00482F37"/>
    <w:rsid w:val="0048422D"/>
    <w:rsid w:val="0049224C"/>
    <w:rsid w:val="00495053"/>
    <w:rsid w:val="004961D9"/>
    <w:rsid w:val="004A1799"/>
    <w:rsid w:val="004A1F59"/>
    <w:rsid w:val="004A29BE"/>
    <w:rsid w:val="004A3225"/>
    <w:rsid w:val="004A33EE"/>
    <w:rsid w:val="004A3A6D"/>
    <w:rsid w:val="004A3AA8"/>
    <w:rsid w:val="004B08E6"/>
    <w:rsid w:val="004B13C7"/>
    <w:rsid w:val="004B26E6"/>
    <w:rsid w:val="004B46A5"/>
    <w:rsid w:val="004B554D"/>
    <w:rsid w:val="004B7502"/>
    <w:rsid w:val="004B778F"/>
    <w:rsid w:val="004C0600"/>
    <w:rsid w:val="004C0609"/>
    <w:rsid w:val="004C1644"/>
    <w:rsid w:val="004C164F"/>
    <w:rsid w:val="004C2D6C"/>
    <w:rsid w:val="004C32C8"/>
    <w:rsid w:val="004C58FB"/>
    <w:rsid w:val="004C622C"/>
    <w:rsid w:val="004C639F"/>
    <w:rsid w:val="004C7955"/>
    <w:rsid w:val="004C7A9C"/>
    <w:rsid w:val="004D141F"/>
    <w:rsid w:val="004D1AC2"/>
    <w:rsid w:val="004D212D"/>
    <w:rsid w:val="004D2742"/>
    <w:rsid w:val="004D344B"/>
    <w:rsid w:val="004D347A"/>
    <w:rsid w:val="004D5910"/>
    <w:rsid w:val="004D6310"/>
    <w:rsid w:val="004D6FCB"/>
    <w:rsid w:val="004E0062"/>
    <w:rsid w:val="004E05A1"/>
    <w:rsid w:val="004E0719"/>
    <w:rsid w:val="004E19F5"/>
    <w:rsid w:val="004E3F3F"/>
    <w:rsid w:val="004E4A94"/>
    <w:rsid w:val="004E5F52"/>
    <w:rsid w:val="004E68E5"/>
    <w:rsid w:val="004E7F21"/>
    <w:rsid w:val="004F1499"/>
    <w:rsid w:val="004F25CF"/>
    <w:rsid w:val="004F472A"/>
    <w:rsid w:val="004F5E57"/>
    <w:rsid w:val="004F6710"/>
    <w:rsid w:val="00500C3E"/>
    <w:rsid w:val="005019EB"/>
    <w:rsid w:val="00502849"/>
    <w:rsid w:val="00504334"/>
    <w:rsid w:val="0050498D"/>
    <w:rsid w:val="00505498"/>
    <w:rsid w:val="005061D3"/>
    <w:rsid w:val="005104D7"/>
    <w:rsid w:val="00510B9E"/>
    <w:rsid w:val="0051220D"/>
    <w:rsid w:val="00513830"/>
    <w:rsid w:val="00513FA2"/>
    <w:rsid w:val="005156FD"/>
    <w:rsid w:val="00520BBD"/>
    <w:rsid w:val="005251F1"/>
    <w:rsid w:val="00526022"/>
    <w:rsid w:val="00526120"/>
    <w:rsid w:val="00527D2E"/>
    <w:rsid w:val="005315CA"/>
    <w:rsid w:val="005319C8"/>
    <w:rsid w:val="005363F2"/>
    <w:rsid w:val="00536BC2"/>
    <w:rsid w:val="005425E1"/>
    <w:rsid w:val="005427C5"/>
    <w:rsid w:val="00542CF6"/>
    <w:rsid w:val="005458D1"/>
    <w:rsid w:val="005459C1"/>
    <w:rsid w:val="00553C03"/>
    <w:rsid w:val="00557413"/>
    <w:rsid w:val="00560DDA"/>
    <w:rsid w:val="00563692"/>
    <w:rsid w:val="005639A9"/>
    <w:rsid w:val="00564AF7"/>
    <w:rsid w:val="00571679"/>
    <w:rsid w:val="00572794"/>
    <w:rsid w:val="00584235"/>
    <w:rsid w:val="005844E7"/>
    <w:rsid w:val="0058710C"/>
    <w:rsid w:val="00587CEC"/>
    <w:rsid w:val="005908B8"/>
    <w:rsid w:val="00591881"/>
    <w:rsid w:val="0059363A"/>
    <w:rsid w:val="00594BFC"/>
    <w:rsid w:val="0059512E"/>
    <w:rsid w:val="00597B58"/>
    <w:rsid w:val="005A2230"/>
    <w:rsid w:val="005A24D8"/>
    <w:rsid w:val="005A4D16"/>
    <w:rsid w:val="005A618C"/>
    <w:rsid w:val="005A6BFE"/>
    <w:rsid w:val="005A6DD2"/>
    <w:rsid w:val="005B1FDB"/>
    <w:rsid w:val="005C04FF"/>
    <w:rsid w:val="005C0E91"/>
    <w:rsid w:val="005C115D"/>
    <w:rsid w:val="005C2E82"/>
    <w:rsid w:val="005C385D"/>
    <w:rsid w:val="005D02C5"/>
    <w:rsid w:val="005D0B06"/>
    <w:rsid w:val="005D1631"/>
    <w:rsid w:val="005D3B20"/>
    <w:rsid w:val="005D5348"/>
    <w:rsid w:val="005D71B7"/>
    <w:rsid w:val="005E4219"/>
    <w:rsid w:val="005E4759"/>
    <w:rsid w:val="005E5C68"/>
    <w:rsid w:val="005E65C0"/>
    <w:rsid w:val="005F0390"/>
    <w:rsid w:val="005F08F9"/>
    <w:rsid w:val="005F0B60"/>
    <w:rsid w:val="005F6005"/>
    <w:rsid w:val="0060013F"/>
    <w:rsid w:val="0060490D"/>
    <w:rsid w:val="006072CD"/>
    <w:rsid w:val="006078D0"/>
    <w:rsid w:val="00612023"/>
    <w:rsid w:val="00614190"/>
    <w:rsid w:val="00616128"/>
    <w:rsid w:val="00616978"/>
    <w:rsid w:val="00622A99"/>
    <w:rsid w:val="00622E67"/>
    <w:rsid w:val="00626B57"/>
    <w:rsid w:val="00626E0A"/>
    <w:rsid w:val="00626EDC"/>
    <w:rsid w:val="00633C6F"/>
    <w:rsid w:val="00633E15"/>
    <w:rsid w:val="00637301"/>
    <w:rsid w:val="006402A2"/>
    <w:rsid w:val="006416EC"/>
    <w:rsid w:val="00642DE1"/>
    <w:rsid w:val="00644DB8"/>
    <w:rsid w:val="006452D3"/>
    <w:rsid w:val="006466F9"/>
    <w:rsid w:val="006470EC"/>
    <w:rsid w:val="0065078F"/>
    <w:rsid w:val="00652D20"/>
    <w:rsid w:val="00652FA4"/>
    <w:rsid w:val="00653F98"/>
    <w:rsid w:val="006542D6"/>
    <w:rsid w:val="0065598E"/>
    <w:rsid w:val="00655AF2"/>
    <w:rsid w:val="00655BC5"/>
    <w:rsid w:val="0065611A"/>
    <w:rsid w:val="006568BE"/>
    <w:rsid w:val="00656CD6"/>
    <w:rsid w:val="0066025D"/>
    <w:rsid w:val="0066091A"/>
    <w:rsid w:val="00664EC6"/>
    <w:rsid w:val="00666D85"/>
    <w:rsid w:val="00670661"/>
    <w:rsid w:val="006717BD"/>
    <w:rsid w:val="00672F8D"/>
    <w:rsid w:val="00673B11"/>
    <w:rsid w:val="00674651"/>
    <w:rsid w:val="00676134"/>
    <w:rsid w:val="006773EC"/>
    <w:rsid w:val="00677832"/>
    <w:rsid w:val="006801B5"/>
    <w:rsid w:val="00680504"/>
    <w:rsid w:val="00681CD9"/>
    <w:rsid w:val="00683E30"/>
    <w:rsid w:val="0068400C"/>
    <w:rsid w:val="006843D3"/>
    <w:rsid w:val="00684880"/>
    <w:rsid w:val="00686B80"/>
    <w:rsid w:val="00687024"/>
    <w:rsid w:val="0069338D"/>
    <w:rsid w:val="00694035"/>
    <w:rsid w:val="00695E22"/>
    <w:rsid w:val="006A21C2"/>
    <w:rsid w:val="006A3946"/>
    <w:rsid w:val="006A5EE6"/>
    <w:rsid w:val="006A78AC"/>
    <w:rsid w:val="006B5152"/>
    <w:rsid w:val="006B6F62"/>
    <w:rsid w:val="006B7093"/>
    <w:rsid w:val="006B7417"/>
    <w:rsid w:val="006D126F"/>
    <w:rsid w:val="006D31F9"/>
    <w:rsid w:val="006D3691"/>
    <w:rsid w:val="006D386C"/>
    <w:rsid w:val="006D4F45"/>
    <w:rsid w:val="006D7C22"/>
    <w:rsid w:val="006E0502"/>
    <w:rsid w:val="006E5C27"/>
    <w:rsid w:val="006E5EF0"/>
    <w:rsid w:val="006F162F"/>
    <w:rsid w:val="006F3117"/>
    <w:rsid w:val="006F3563"/>
    <w:rsid w:val="006F3F92"/>
    <w:rsid w:val="006F42B9"/>
    <w:rsid w:val="006F6103"/>
    <w:rsid w:val="0070253E"/>
    <w:rsid w:val="007034F2"/>
    <w:rsid w:val="00703CD2"/>
    <w:rsid w:val="00703EBA"/>
    <w:rsid w:val="00704E00"/>
    <w:rsid w:val="0070500D"/>
    <w:rsid w:val="00706E4E"/>
    <w:rsid w:val="007102C3"/>
    <w:rsid w:val="00710315"/>
    <w:rsid w:val="007163AC"/>
    <w:rsid w:val="007209E7"/>
    <w:rsid w:val="00720D9D"/>
    <w:rsid w:val="00726182"/>
    <w:rsid w:val="007268E7"/>
    <w:rsid w:val="00727635"/>
    <w:rsid w:val="00730634"/>
    <w:rsid w:val="00730C2D"/>
    <w:rsid w:val="00732329"/>
    <w:rsid w:val="00732FFD"/>
    <w:rsid w:val="00733415"/>
    <w:rsid w:val="007337CA"/>
    <w:rsid w:val="00734CE4"/>
    <w:rsid w:val="0073509E"/>
    <w:rsid w:val="00735123"/>
    <w:rsid w:val="00740282"/>
    <w:rsid w:val="00741837"/>
    <w:rsid w:val="007453E6"/>
    <w:rsid w:val="00750684"/>
    <w:rsid w:val="00754789"/>
    <w:rsid w:val="00760598"/>
    <w:rsid w:val="00761DF5"/>
    <w:rsid w:val="0076566D"/>
    <w:rsid w:val="00770453"/>
    <w:rsid w:val="0077309D"/>
    <w:rsid w:val="00774BD0"/>
    <w:rsid w:val="007774EE"/>
    <w:rsid w:val="00781822"/>
    <w:rsid w:val="007828BF"/>
    <w:rsid w:val="0078315E"/>
    <w:rsid w:val="00783604"/>
    <w:rsid w:val="00783F21"/>
    <w:rsid w:val="00784364"/>
    <w:rsid w:val="00784A1F"/>
    <w:rsid w:val="00786AE0"/>
    <w:rsid w:val="00786C0F"/>
    <w:rsid w:val="00787159"/>
    <w:rsid w:val="0079043A"/>
    <w:rsid w:val="00791033"/>
    <w:rsid w:val="00791668"/>
    <w:rsid w:val="00791794"/>
    <w:rsid w:val="00791AA1"/>
    <w:rsid w:val="00795EAA"/>
    <w:rsid w:val="00797728"/>
    <w:rsid w:val="007A203B"/>
    <w:rsid w:val="007A3793"/>
    <w:rsid w:val="007A3D67"/>
    <w:rsid w:val="007B3976"/>
    <w:rsid w:val="007C05F6"/>
    <w:rsid w:val="007C1229"/>
    <w:rsid w:val="007C176C"/>
    <w:rsid w:val="007C19C1"/>
    <w:rsid w:val="007C1BA2"/>
    <w:rsid w:val="007C2B48"/>
    <w:rsid w:val="007D0AB8"/>
    <w:rsid w:val="007D20E9"/>
    <w:rsid w:val="007D36C1"/>
    <w:rsid w:val="007D7881"/>
    <w:rsid w:val="007D7C1B"/>
    <w:rsid w:val="007D7E3A"/>
    <w:rsid w:val="007E0E10"/>
    <w:rsid w:val="007E4768"/>
    <w:rsid w:val="007E777B"/>
    <w:rsid w:val="007F1DC5"/>
    <w:rsid w:val="007F2070"/>
    <w:rsid w:val="007F309B"/>
    <w:rsid w:val="007F54DA"/>
    <w:rsid w:val="007F5838"/>
    <w:rsid w:val="007F63C1"/>
    <w:rsid w:val="00801D54"/>
    <w:rsid w:val="00803DA7"/>
    <w:rsid w:val="008053F5"/>
    <w:rsid w:val="00806B5D"/>
    <w:rsid w:val="00806E6A"/>
    <w:rsid w:val="00807AF7"/>
    <w:rsid w:val="00810198"/>
    <w:rsid w:val="008113EE"/>
    <w:rsid w:val="00814B62"/>
    <w:rsid w:val="00815DA8"/>
    <w:rsid w:val="0081650B"/>
    <w:rsid w:val="0082194D"/>
    <w:rsid w:val="008221F9"/>
    <w:rsid w:val="008243C1"/>
    <w:rsid w:val="00826EF5"/>
    <w:rsid w:val="00830B45"/>
    <w:rsid w:val="00831693"/>
    <w:rsid w:val="0083273F"/>
    <w:rsid w:val="00836817"/>
    <w:rsid w:val="00840104"/>
    <w:rsid w:val="00840834"/>
    <w:rsid w:val="00840C1F"/>
    <w:rsid w:val="008411C9"/>
    <w:rsid w:val="00841FC5"/>
    <w:rsid w:val="0084293C"/>
    <w:rsid w:val="00842A25"/>
    <w:rsid w:val="00843D0F"/>
    <w:rsid w:val="00844152"/>
    <w:rsid w:val="008444B2"/>
    <w:rsid w:val="0084552F"/>
    <w:rsid w:val="00845709"/>
    <w:rsid w:val="0084627B"/>
    <w:rsid w:val="00850D0C"/>
    <w:rsid w:val="00852539"/>
    <w:rsid w:val="00852F03"/>
    <w:rsid w:val="008576BD"/>
    <w:rsid w:val="00857736"/>
    <w:rsid w:val="0086007C"/>
    <w:rsid w:val="00860463"/>
    <w:rsid w:val="008604F3"/>
    <w:rsid w:val="00861CCB"/>
    <w:rsid w:val="00861E95"/>
    <w:rsid w:val="008624C2"/>
    <w:rsid w:val="00865209"/>
    <w:rsid w:val="00867620"/>
    <w:rsid w:val="008709C5"/>
    <w:rsid w:val="00872E93"/>
    <w:rsid w:val="008733DA"/>
    <w:rsid w:val="0087637C"/>
    <w:rsid w:val="008821CD"/>
    <w:rsid w:val="008836D3"/>
    <w:rsid w:val="008850E4"/>
    <w:rsid w:val="008859E0"/>
    <w:rsid w:val="008939AB"/>
    <w:rsid w:val="00893D9A"/>
    <w:rsid w:val="00894D69"/>
    <w:rsid w:val="00896D41"/>
    <w:rsid w:val="008A12F5"/>
    <w:rsid w:val="008A4174"/>
    <w:rsid w:val="008B1587"/>
    <w:rsid w:val="008B1B01"/>
    <w:rsid w:val="008B3BCD"/>
    <w:rsid w:val="008B3E6B"/>
    <w:rsid w:val="008B626A"/>
    <w:rsid w:val="008B6DF8"/>
    <w:rsid w:val="008C038E"/>
    <w:rsid w:val="008C106C"/>
    <w:rsid w:val="008C10F1"/>
    <w:rsid w:val="008C13DE"/>
    <w:rsid w:val="008C1926"/>
    <w:rsid w:val="008C1CAA"/>
    <w:rsid w:val="008C1E99"/>
    <w:rsid w:val="008D545D"/>
    <w:rsid w:val="008D5ADA"/>
    <w:rsid w:val="008D6F0C"/>
    <w:rsid w:val="008D7342"/>
    <w:rsid w:val="008E0085"/>
    <w:rsid w:val="008E15F4"/>
    <w:rsid w:val="008E1639"/>
    <w:rsid w:val="008E28E3"/>
    <w:rsid w:val="008E2AA6"/>
    <w:rsid w:val="008E311B"/>
    <w:rsid w:val="008E37D0"/>
    <w:rsid w:val="008E7D72"/>
    <w:rsid w:val="008F0992"/>
    <w:rsid w:val="008F0B09"/>
    <w:rsid w:val="008F0F07"/>
    <w:rsid w:val="008F3171"/>
    <w:rsid w:val="008F46E7"/>
    <w:rsid w:val="008F64CA"/>
    <w:rsid w:val="008F6F0B"/>
    <w:rsid w:val="008F7E4B"/>
    <w:rsid w:val="00901216"/>
    <w:rsid w:val="009018EA"/>
    <w:rsid w:val="00904F34"/>
    <w:rsid w:val="009060E2"/>
    <w:rsid w:val="00907BA7"/>
    <w:rsid w:val="0091064E"/>
    <w:rsid w:val="009109EA"/>
    <w:rsid w:val="00911AB0"/>
    <w:rsid w:val="00911FC5"/>
    <w:rsid w:val="00913D29"/>
    <w:rsid w:val="00925D68"/>
    <w:rsid w:val="009266FC"/>
    <w:rsid w:val="00927BD6"/>
    <w:rsid w:val="00931A10"/>
    <w:rsid w:val="00934828"/>
    <w:rsid w:val="009348CA"/>
    <w:rsid w:val="00940C16"/>
    <w:rsid w:val="00941A4D"/>
    <w:rsid w:val="00941F60"/>
    <w:rsid w:val="00942274"/>
    <w:rsid w:val="00942DE6"/>
    <w:rsid w:val="0094765D"/>
    <w:rsid w:val="00947967"/>
    <w:rsid w:val="00954E09"/>
    <w:rsid w:val="00955201"/>
    <w:rsid w:val="009560F5"/>
    <w:rsid w:val="00957A3D"/>
    <w:rsid w:val="00965200"/>
    <w:rsid w:val="009668B3"/>
    <w:rsid w:val="00967146"/>
    <w:rsid w:val="00967623"/>
    <w:rsid w:val="00971471"/>
    <w:rsid w:val="00975C24"/>
    <w:rsid w:val="009810EA"/>
    <w:rsid w:val="009834E9"/>
    <w:rsid w:val="009845B6"/>
    <w:rsid w:val="009849C2"/>
    <w:rsid w:val="00984D24"/>
    <w:rsid w:val="009858EB"/>
    <w:rsid w:val="0099785B"/>
    <w:rsid w:val="009A2565"/>
    <w:rsid w:val="009A3F47"/>
    <w:rsid w:val="009B0046"/>
    <w:rsid w:val="009B252A"/>
    <w:rsid w:val="009B3979"/>
    <w:rsid w:val="009B62BD"/>
    <w:rsid w:val="009B6E61"/>
    <w:rsid w:val="009C1440"/>
    <w:rsid w:val="009C2107"/>
    <w:rsid w:val="009C55C4"/>
    <w:rsid w:val="009C5D9E"/>
    <w:rsid w:val="009D0E20"/>
    <w:rsid w:val="009D1D6E"/>
    <w:rsid w:val="009D264D"/>
    <w:rsid w:val="009D2C3E"/>
    <w:rsid w:val="009E0625"/>
    <w:rsid w:val="009E3034"/>
    <w:rsid w:val="009E37B7"/>
    <w:rsid w:val="009E4018"/>
    <w:rsid w:val="009E549F"/>
    <w:rsid w:val="009E7A28"/>
    <w:rsid w:val="009F28A8"/>
    <w:rsid w:val="009F473E"/>
    <w:rsid w:val="009F5247"/>
    <w:rsid w:val="009F682A"/>
    <w:rsid w:val="009F6A64"/>
    <w:rsid w:val="00A01638"/>
    <w:rsid w:val="00A01D94"/>
    <w:rsid w:val="00A022BE"/>
    <w:rsid w:val="00A0262E"/>
    <w:rsid w:val="00A029BB"/>
    <w:rsid w:val="00A0371A"/>
    <w:rsid w:val="00A0478F"/>
    <w:rsid w:val="00A04B2C"/>
    <w:rsid w:val="00A05BE9"/>
    <w:rsid w:val="00A05EE4"/>
    <w:rsid w:val="00A06220"/>
    <w:rsid w:val="00A07B4B"/>
    <w:rsid w:val="00A12028"/>
    <w:rsid w:val="00A167B4"/>
    <w:rsid w:val="00A17AC2"/>
    <w:rsid w:val="00A21F3D"/>
    <w:rsid w:val="00A23607"/>
    <w:rsid w:val="00A24C95"/>
    <w:rsid w:val="00A2599A"/>
    <w:rsid w:val="00A26094"/>
    <w:rsid w:val="00A301BF"/>
    <w:rsid w:val="00A302B2"/>
    <w:rsid w:val="00A30D05"/>
    <w:rsid w:val="00A331B4"/>
    <w:rsid w:val="00A3484E"/>
    <w:rsid w:val="00A34C01"/>
    <w:rsid w:val="00A356D3"/>
    <w:rsid w:val="00A36ADA"/>
    <w:rsid w:val="00A37C4D"/>
    <w:rsid w:val="00A42253"/>
    <w:rsid w:val="00A438D8"/>
    <w:rsid w:val="00A44894"/>
    <w:rsid w:val="00A45DD4"/>
    <w:rsid w:val="00A46EAA"/>
    <w:rsid w:val="00A473F5"/>
    <w:rsid w:val="00A51F9D"/>
    <w:rsid w:val="00A5416A"/>
    <w:rsid w:val="00A55B0C"/>
    <w:rsid w:val="00A639F4"/>
    <w:rsid w:val="00A65864"/>
    <w:rsid w:val="00A65FAE"/>
    <w:rsid w:val="00A67491"/>
    <w:rsid w:val="00A679A0"/>
    <w:rsid w:val="00A7222C"/>
    <w:rsid w:val="00A75F99"/>
    <w:rsid w:val="00A769F5"/>
    <w:rsid w:val="00A76D44"/>
    <w:rsid w:val="00A8122C"/>
    <w:rsid w:val="00A814FE"/>
    <w:rsid w:val="00A81A32"/>
    <w:rsid w:val="00A835BD"/>
    <w:rsid w:val="00A8486A"/>
    <w:rsid w:val="00A87533"/>
    <w:rsid w:val="00A9042A"/>
    <w:rsid w:val="00A91285"/>
    <w:rsid w:val="00A94D2B"/>
    <w:rsid w:val="00A97B15"/>
    <w:rsid w:val="00AA21CC"/>
    <w:rsid w:val="00AA42D5"/>
    <w:rsid w:val="00AA5FFE"/>
    <w:rsid w:val="00AA6E21"/>
    <w:rsid w:val="00AB076C"/>
    <w:rsid w:val="00AB08F0"/>
    <w:rsid w:val="00AB090F"/>
    <w:rsid w:val="00AB12F1"/>
    <w:rsid w:val="00AB2833"/>
    <w:rsid w:val="00AB2FAB"/>
    <w:rsid w:val="00AB5C14"/>
    <w:rsid w:val="00AC0D06"/>
    <w:rsid w:val="00AC1EE7"/>
    <w:rsid w:val="00AC333F"/>
    <w:rsid w:val="00AC3799"/>
    <w:rsid w:val="00AC4302"/>
    <w:rsid w:val="00AC585C"/>
    <w:rsid w:val="00AC7806"/>
    <w:rsid w:val="00AD0D8B"/>
    <w:rsid w:val="00AD1925"/>
    <w:rsid w:val="00AD4782"/>
    <w:rsid w:val="00AE067D"/>
    <w:rsid w:val="00AE06D6"/>
    <w:rsid w:val="00AE639D"/>
    <w:rsid w:val="00AF1181"/>
    <w:rsid w:val="00AF2F79"/>
    <w:rsid w:val="00AF43A2"/>
    <w:rsid w:val="00AF4653"/>
    <w:rsid w:val="00AF4EF0"/>
    <w:rsid w:val="00AF5F5B"/>
    <w:rsid w:val="00AF7DB7"/>
    <w:rsid w:val="00B000DD"/>
    <w:rsid w:val="00B05E61"/>
    <w:rsid w:val="00B06C4D"/>
    <w:rsid w:val="00B0712F"/>
    <w:rsid w:val="00B10D02"/>
    <w:rsid w:val="00B13885"/>
    <w:rsid w:val="00B148AC"/>
    <w:rsid w:val="00B201E2"/>
    <w:rsid w:val="00B22BFC"/>
    <w:rsid w:val="00B26FFF"/>
    <w:rsid w:val="00B3142D"/>
    <w:rsid w:val="00B33324"/>
    <w:rsid w:val="00B33B70"/>
    <w:rsid w:val="00B34F90"/>
    <w:rsid w:val="00B41E80"/>
    <w:rsid w:val="00B430C5"/>
    <w:rsid w:val="00B443E4"/>
    <w:rsid w:val="00B4745E"/>
    <w:rsid w:val="00B517C7"/>
    <w:rsid w:val="00B5484D"/>
    <w:rsid w:val="00B563EA"/>
    <w:rsid w:val="00B56CDF"/>
    <w:rsid w:val="00B60E51"/>
    <w:rsid w:val="00B63A54"/>
    <w:rsid w:val="00B72B62"/>
    <w:rsid w:val="00B74FDB"/>
    <w:rsid w:val="00B7525C"/>
    <w:rsid w:val="00B7555F"/>
    <w:rsid w:val="00B77A33"/>
    <w:rsid w:val="00B77D18"/>
    <w:rsid w:val="00B811CF"/>
    <w:rsid w:val="00B82726"/>
    <w:rsid w:val="00B82CCC"/>
    <w:rsid w:val="00B8313A"/>
    <w:rsid w:val="00B840D2"/>
    <w:rsid w:val="00B8531A"/>
    <w:rsid w:val="00B90CEE"/>
    <w:rsid w:val="00B9278E"/>
    <w:rsid w:val="00B93503"/>
    <w:rsid w:val="00B94E99"/>
    <w:rsid w:val="00BA31E8"/>
    <w:rsid w:val="00BA3489"/>
    <w:rsid w:val="00BA37FB"/>
    <w:rsid w:val="00BA5324"/>
    <w:rsid w:val="00BA55E0"/>
    <w:rsid w:val="00BA6BD4"/>
    <w:rsid w:val="00BA6C7A"/>
    <w:rsid w:val="00BB17D1"/>
    <w:rsid w:val="00BB195B"/>
    <w:rsid w:val="00BB242E"/>
    <w:rsid w:val="00BB3752"/>
    <w:rsid w:val="00BB6292"/>
    <w:rsid w:val="00BB6410"/>
    <w:rsid w:val="00BB6688"/>
    <w:rsid w:val="00BB761D"/>
    <w:rsid w:val="00BB78CA"/>
    <w:rsid w:val="00BC26D4"/>
    <w:rsid w:val="00BC33D7"/>
    <w:rsid w:val="00BD2CF2"/>
    <w:rsid w:val="00BD5214"/>
    <w:rsid w:val="00BD5ABA"/>
    <w:rsid w:val="00BD76C2"/>
    <w:rsid w:val="00BD7AAB"/>
    <w:rsid w:val="00BD7DE7"/>
    <w:rsid w:val="00BE0C80"/>
    <w:rsid w:val="00BE46C6"/>
    <w:rsid w:val="00BE73D7"/>
    <w:rsid w:val="00BE7A12"/>
    <w:rsid w:val="00BF1B2D"/>
    <w:rsid w:val="00BF2A42"/>
    <w:rsid w:val="00BF31B4"/>
    <w:rsid w:val="00BF35B0"/>
    <w:rsid w:val="00BF5C8A"/>
    <w:rsid w:val="00BF7775"/>
    <w:rsid w:val="00C01C60"/>
    <w:rsid w:val="00C01EE4"/>
    <w:rsid w:val="00C03230"/>
    <w:rsid w:val="00C034B2"/>
    <w:rsid w:val="00C03D8C"/>
    <w:rsid w:val="00C03F3A"/>
    <w:rsid w:val="00C055EC"/>
    <w:rsid w:val="00C06F60"/>
    <w:rsid w:val="00C07DD5"/>
    <w:rsid w:val="00C1012C"/>
    <w:rsid w:val="00C10DC9"/>
    <w:rsid w:val="00C12FB3"/>
    <w:rsid w:val="00C14494"/>
    <w:rsid w:val="00C1550F"/>
    <w:rsid w:val="00C17341"/>
    <w:rsid w:val="00C223F7"/>
    <w:rsid w:val="00C22500"/>
    <w:rsid w:val="00C24EEF"/>
    <w:rsid w:val="00C25CF6"/>
    <w:rsid w:val="00C26C36"/>
    <w:rsid w:val="00C3249E"/>
    <w:rsid w:val="00C32768"/>
    <w:rsid w:val="00C36E30"/>
    <w:rsid w:val="00C37A78"/>
    <w:rsid w:val="00C37AB8"/>
    <w:rsid w:val="00C431DF"/>
    <w:rsid w:val="00C456BD"/>
    <w:rsid w:val="00C460B3"/>
    <w:rsid w:val="00C46368"/>
    <w:rsid w:val="00C5175D"/>
    <w:rsid w:val="00C52EE8"/>
    <w:rsid w:val="00C530DC"/>
    <w:rsid w:val="00C5350D"/>
    <w:rsid w:val="00C558C7"/>
    <w:rsid w:val="00C56E77"/>
    <w:rsid w:val="00C57F1B"/>
    <w:rsid w:val="00C6123C"/>
    <w:rsid w:val="00C62EFA"/>
    <w:rsid w:val="00C6311A"/>
    <w:rsid w:val="00C63475"/>
    <w:rsid w:val="00C64556"/>
    <w:rsid w:val="00C6477D"/>
    <w:rsid w:val="00C7084D"/>
    <w:rsid w:val="00C70EEF"/>
    <w:rsid w:val="00C725E9"/>
    <w:rsid w:val="00C7315E"/>
    <w:rsid w:val="00C75895"/>
    <w:rsid w:val="00C76511"/>
    <w:rsid w:val="00C802C7"/>
    <w:rsid w:val="00C80A09"/>
    <w:rsid w:val="00C8195B"/>
    <w:rsid w:val="00C834BC"/>
    <w:rsid w:val="00C83C9F"/>
    <w:rsid w:val="00C90E87"/>
    <w:rsid w:val="00C92953"/>
    <w:rsid w:val="00C929FE"/>
    <w:rsid w:val="00C94519"/>
    <w:rsid w:val="00C94840"/>
    <w:rsid w:val="00C97450"/>
    <w:rsid w:val="00CA4EE3"/>
    <w:rsid w:val="00CA78E9"/>
    <w:rsid w:val="00CB027F"/>
    <w:rsid w:val="00CB200F"/>
    <w:rsid w:val="00CB31A4"/>
    <w:rsid w:val="00CB40C6"/>
    <w:rsid w:val="00CB4CEF"/>
    <w:rsid w:val="00CB57F1"/>
    <w:rsid w:val="00CB75C9"/>
    <w:rsid w:val="00CB7D6F"/>
    <w:rsid w:val="00CC0EBB"/>
    <w:rsid w:val="00CC1ECA"/>
    <w:rsid w:val="00CC6297"/>
    <w:rsid w:val="00CC6BB5"/>
    <w:rsid w:val="00CC6D7E"/>
    <w:rsid w:val="00CC6F5B"/>
    <w:rsid w:val="00CC7350"/>
    <w:rsid w:val="00CC7690"/>
    <w:rsid w:val="00CD0252"/>
    <w:rsid w:val="00CD1986"/>
    <w:rsid w:val="00CD3869"/>
    <w:rsid w:val="00CD54BF"/>
    <w:rsid w:val="00CE083A"/>
    <w:rsid w:val="00CE4D5C"/>
    <w:rsid w:val="00CE556B"/>
    <w:rsid w:val="00CE6DBA"/>
    <w:rsid w:val="00CE6FDA"/>
    <w:rsid w:val="00CE7BC6"/>
    <w:rsid w:val="00CF01E4"/>
    <w:rsid w:val="00CF0428"/>
    <w:rsid w:val="00CF05DA"/>
    <w:rsid w:val="00CF1301"/>
    <w:rsid w:val="00CF3087"/>
    <w:rsid w:val="00CF456C"/>
    <w:rsid w:val="00CF4806"/>
    <w:rsid w:val="00CF58EB"/>
    <w:rsid w:val="00CF6FEC"/>
    <w:rsid w:val="00D0106E"/>
    <w:rsid w:val="00D03FC8"/>
    <w:rsid w:val="00D05955"/>
    <w:rsid w:val="00D06383"/>
    <w:rsid w:val="00D06E77"/>
    <w:rsid w:val="00D1036B"/>
    <w:rsid w:val="00D11E63"/>
    <w:rsid w:val="00D132A5"/>
    <w:rsid w:val="00D13FD1"/>
    <w:rsid w:val="00D20D26"/>
    <w:rsid w:val="00D20E85"/>
    <w:rsid w:val="00D24615"/>
    <w:rsid w:val="00D33FFA"/>
    <w:rsid w:val="00D361BF"/>
    <w:rsid w:val="00D37842"/>
    <w:rsid w:val="00D37A6C"/>
    <w:rsid w:val="00D42DC2"/>
    <w:rsid w:val="00D4302B"/>
    <w:rsid w:val="00D47909"/>
    <w:rsid w:val="00D47D48"/>
    <w:rsid w:val="00D503EA"/>
    <w:rsid w:val="00D51DF3"/>
    <w:rsid w:val="00D51E00"/>
    <w:rsid w:val="00D537E1"/>
    <w:rsid w:val="00D55626"/>
    <w:rsid w:val="00D55BB2"/>
    <w:rsid w:val="00D6091A"/>
    <w:rsid w:val="00D60B6C"/>
    <w:rsid w:val="00D63693"/>
    <w:rsid w:val="00D64C94"/>
    <w:rsid w:val="00D657CE"/>
    <w:rsid w:val="00D6605A"/>
    <w:rsid w:val="00D6695F"/>
    <w:rsid w:val="00D7230C"/>
    <w:rsid w:val="00D7384E"/>
    <w:rsid w:val="00D73964"/>
    <w:rsid w:val="00D73A83"/>
    <w:rsid w:val="00D74DA2"/>
    <w:rsid w:val="00D75644"/>
    <w:rsid w:val="00D76C09"/>
    <w:rsid w:val="00D81656"/>
    <w:rsid w:val="00D83D87"/>
    <w:rsid w:val="00D84A6D"/>
    <w:rsid w:val="00D85C3F"/>
    <w:rsid w:val="00D86A30"/>
    <w:rsid w:val="00D86E3F"/>
    <w:rsid w:val="00D92B81"/>
    <w:rsid w:val="00D94018"/>
    <w:rsid w:val="00D97CB4"/>
    <w:rsid w:val="00D97DD4"/>
    <w:rsid w:val="00DA1750"/>
    <w:rsid w:val="00DA3362"/>
    <w:rsid w:val="00DA352F"/>
    <w:rsid w:val="00DA38C8"/>
    <w:rsid w:val="00DA5A8A"/>
    <w:rsid w:val="00DB1170"/>
    <w:rsid w:val="00DB1CBC"/>
    <w:rsid w:val="00DB230F"/>
    <w:rsid w:val="00DB26CD"/>
    <w:rsid w:val="00DB441C"/>
    <w:rsid w:val="00DB44AB"/>
    <w:rsid w:val="00DB44AF"/>
    <w:rsid w:val="00DB67EF"/>
    <w:rsid w:val="00DB7710"/>
    <w:rsid w:val="00DC1F58"/>
    <w:rsid w:val="00DC339B"/>
    <w:rsid w:val="00DC5D40"/>
    <w:rsid w:val="00DC69A7"/>
    <w:rsid w:val="00DD0395"/>
    <w:rsid w:val="00DD30E9"/>
    <w:rsid w:val="00DD4F47"/>
    <w:rsid w:val="00DD7FBB"/>
    <w:rsid w:val="00DE0B9F"/>
    <w:rsid w:val="00DE2A9E"/>
    <w:rsid w:val="00DE375A"/>
    <w:rsid w:val="00DE3AE1"/>
    <w:rsid w:val="00DE4238"/>
    <w:rsid w:val="00DE657F"/>
    <w:rsid w:val="00DF1218"/>
    <w:rsid w:val="00DF15B4"/>
    <w:rsid w:val="00DF2D16"/>
    <w:rsid w:val="00DF6462"/>
    <w:rsid w:val="00DF655B"/>
    <w:rsid w:val="00E0165E"/>
    <w:rsid w:val="00E01A28"/>
    <w:rsid w:val="00E02FA0"/>
    <w:rsid w:val="00E030B7"/>
    <w:rsid w:val="00E036DC"/>
    <w:rsid w:val="00E070AE"/>
    <w:rsid w:val="00E07929"/>
    <w:rsid w:val="00E1005D"/>
    <w:rsid w:val="00E10454"/>
    <w:rsid w:val="00E112E5"/>
    <w:rsid w:val="00E122D8"/>
    <w:rsid w:val="00E12CC8"/>
    <w:rsid w:val="00E13C3E"/>
    <w:rsid w:val="00E15352"/>
    <w:rsid w:val="00E2030B"/>
    <w:rsid w:val="00E21016"/>
    <w:rsid w:val="00E212DC"/>
    <w:rsid w:val="00E21CC7"/>
    <w:rsid w:val="00E24D9E"/>
    <w:rsid w:val="00E25440"/>
    <w:rsid w:val="00E25849"/>
    <w:rsid w:val="00E26933"/>
    <w:rsid w:val="00E26C09"/>
    <w:rsid w:val="00E3197E"/>
    <w:rsid w:val="00E330B1"/>
    <w:rsid w:val="00E342F8"/>
    <w:rsid w:val="00E351ED"/>
    <w:rsid w:val="00E42B19"/>
    <w:rsid w:val="00E47DB6"/>
    <w:rsid w:val="00E51E13"/>
    <w:rsid w:val="00E5263E"/>
    <w:rsid w:val="00E6034B"/>
    <w:rsid w:val="00E633A4"/>
    <w:rsid w:val="00E63DC6"/>
    <w:rsid w:val="00E6549E"/>
    <w:rsid w:val="00E655F0"/>
    <w:rsid w:val="00E65EDE"/>
    <w:rsid w:val="00E70F81"/>
    <w:rsid w:val="00E76096"/>
    <w:rsid w:val="00E76149"/>
    <w:rsid w:val="00E76B80"/>
    <w:rsid w:val="00E77055"/>
    <w:rsid w:val="00E77460"/>
    <w:rsid w:val="00E80E43"/>
    <w:rsid w:val="00E83ABC"/>
    <w:rsid w:val="00E83F6C"/>
    <w:rsid w:val="00E8449E"/>
    <w:rsid w:val="00E844F2"/>
    <w:rsid w:val="00E8669B"/>
    <w:rsid w:val="00E90AD0"/>
    <w:rsid w:val="00E911B1"/>
    <w:rsid w:val="00E92593"/>
    <w:rsid w:val="00E92739"/>
    <w:rsid w:val="00E92FCB"/>
    <w:rsid w:val="00E94FA6"/>
    <w:rsid w:val="00E96A57"/>
    <w:rsid w:val="00EA147F"/>
    <w:rsid w:val="00EA2448"/>
    <w:rsid w:val="00EA277C"/>
    <w:rsid w:val="00EA4A27"/>
    <w:rsid w:val="00EA4FA6"/>
    <w:rsid w:val="00EB1A25"/>
    <w:rsid w:val="00EB70AD"/>
    <w:rsid w:val="00EC177A"/>
    <w:rsid w:val="00EC1B6F"/>
    <w:rsid w:val="00EC1DDC"/>
    <w:rsid w:val="00EC212E"/>
    <w:rsid w:val="00EC7363"/>
    <w:rsid w:val="00ED03AB"/>
    <w:rsid w:val="00ED06A7"/>
    <w:rsid w:val="00ED1963"/>
    <w:rsid w:val="00ED1CD4"/>
    <w:rsid w:val="00ED1D2B"/>
    <w:rsid w:val="00ED31E7"/>
    <w:rsid w:val="00ED3DD5"/>
    <w:rsid w:val="00ED4D37"/>
    <w:rsid w:val="00ED5BC7"/>
    <w:rsid w:val="00ED64B5"/>
    <w:rsid w:val="00ED6996"/>
    <w:rsid w:val="00EE0C55"/>
    <w:rsid w:val="00EE13F4"/>
    <w:rsid w:val="00EE17EF"/>
    <w:rsid w:val="00EE2BF0"/>
    <w:rsid w:val="00EE38D0"/>
    <w:rsid w:val="00EE686A"/>
    <w:rsid w:val="00EE7CCA"/>
    <w:rsid w:val="00EF05DC"/>
    <w:rsid w:val="00F04B19"/>
    <w:rsid w:val="00F04C45"/>
    <w:rsid w:val="00F04EE2"/>
    <w:rsid w:val="00F05110"/>
    <w:rsid w:val="00F05685"/>
    <w:rsid w:val="00F06E53"/>
    <w:rsid w:val="00F10155"/>
    <w:rsid w:val="00F117CD"/>
    <w:rsid w:val="00F139C3"/>
    <w:rsid w:val="00F16A14"/>
    <w:rsid w:val="00F30088"/>
    <w:rsid w:val="00F34A7A"/>
    <w:rsid w:val="00F35BBF"/>
    <w:rsid w:val="00F362D7"/>
    <w:rsid w:val="00F37853"/>
    <w:rsid w:val="00F37C0E"/>
    <w:rsid w:val="00F37D7B"/>
    <w:rsid w:val="00F40CB6"/>
    <w:rsid w:val="00F5314C"/>
    <w:rsid w:val="00F5688C"/>
    <w:rsid w:val="00F60048"/>
    <w:rsid w:val="00F6139A"/>
    <w:rsid w:val="00F635DD"/>
    <w:rsid w:val="00F6627B"/>
    <w:rsid w:val="00F7336E"/>
    <w:rsid w:val="00F734F2"/>
    <w:rsid w:val="00F73A2C"/>
    <w:rsid w:val="00F73DB6"/>
    <w:rsid w:val="00F75052"/>
    <w:rsid w:val="00F7593B"/>
    <w:rsid w:val="00F804D3"/>
    <w:rsid w:val="00F816CB"/>
    <w:rsid w:val="00F81849"/>
    <w:rsid w:val="00F81CD2"/>
    <w:rsid w:val="00F81FB1"/>
    <w:rsid w:val="00F82641"/>
    <w:rsid w:val="00F84496"/>
    <w:rsid w:val="00F87033"/>
    <w:rsid w:val="00F87BB0"/>
    <w:rsid w:val="00F90F18"/>
    <w:rsid w:val="00F91285"/>
    <w:rsid w:val="00F91B32"/>
    <w:rsid w:val="00F937E4"/>
    <w:rsid w:val="00F94038"/>
    <w:rsid w:val="00F9497B"/>
    <w:rsid w:val="00F95EE7"/>
    <w:rsid w:val="00F97926"/>
    <w:rsid w:val="00FA39E6"/>
    <w:rsid w:val="00FA4394"/>
    <w:rsid w:val="00FA7BC9"/>
    <w:rsid w:val="00FB0629"/>
    <w:rsid w:val="00FB0DC3"/>
    <w:rsid w:val="00FB12A1"/>
    <w:rsid w:val="00FB378E"/>
    <w:rsid w:val="00FB37F1"/>
    <w:rsid w:val="00FB47C0"/>
    <w:rsid w:val="00FB501B"/>
    <w:rsid w:val="00FB719A"/>
    <w:rsid w:val="00FB73D5"/>
    <w:rsid w:val="00FB7770"/>
    <w:rsid w:val="00FC37AC"/>
    <w:rsid w:val="00FC4D5C"/>
    <w:rsid w:val="00FC4DD3"/>
    <w:rsid w:val="00FC5475"/>
    <w:rsid w:val="00FD3203"/>
    <w:rsid w:val="00FD3B91"/>
    <w:rsid w:val="00FD5701"/>
    <w:rsid w:val="00FD576B"/>
    <w:rsid w:val="00FD579E"/>
    <w:rsid w:val="00FD6845"/>
    <w:rsid w:val="00FD7F66"/>
    <w:rsid w:val="00FE00F1"/>
    <w:rsid w:val="00FE1FCD"/>
    <w:rsid w:val="00FE2E38"/>
    <w:rsid w:val="00FE4516"/>
    <w:rsid w:val="00FE64C8"/>
    <w:rsid w:val="00FF5556"/>
    <w:rsid w:val="00FF7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分項段落"/>
    <w:basedOn w:val="a6"/>
    <w:rsid w:val="00703CD2"/>
    <w:pPr>
      <w:overflowPunct/>
      <w:autoSpaceDE/>
      <w:autoSpaceDN/>
      <w:jc w:val="left"/>
    </w:pPr>
    <w:rPr>
      <w:rFonts w:ascii="Times New Roman" w:eastAsia="新細明體"/>
      <w:sz w:val="24"/>
    </w:rPr>
  </w:style>
  <w:style w:type="character" w:styleId="afd">
    <w:name w:val="footnote reference"/>
    <w:basedOn w:val="a7"/>
    <w:uiPriority w:val="99"/>
    <w:semiHidden/>
    <w:unhideWhenUsed/>
    <w:rsid w:val="00703CD2"/>
    <w:rPr>
      <w:vertAlign w:val="superscript"/>
    </w:rPr>
  </w:style>
  <w:style w:type="paragraph" w:customStyle="1" w:styleId="Default">
    <w:name w:val="Default"/>
    <w:rsid w:val="008113EE"/>
    <w:pPr>
      <w:widowControl w:val="0"/>
      <w:autoSpaceDE w:val="0"/>
      <w:autoSpaceDN w:val="0"/>
      <w:adjustRightInd w:val="0"/>
    </w:pPr>
    <w:rPr>
      <w:rFonts w:ascii="標楷體" w:eastAsia="標楷體" w:hAnsiTheme="minorHAnsi" w:cs="標楷體"/>
      <w:color w:val="000000"/>
      <w:sz w:val="24"/>
      <w:szCs w:val="24"/>
    </w:rPr>
  </w:style>
  <w:style w:type="character" w:styleId="afe">
    <w:name w:val="Placeholder Text"/>
    <w:basedOn w:val="a7"/>
    <w:uiPriority w:val="99"/>
    <w:semiHidden/>
    <w:rsid w:val="008113EE"/>
    <w:rPr>
      <w:color w:val="808080"/>
    </w:rPr>
  </w:style>
  <w:style w:type="paragraph" w:styleId="aff">
    <w:name w:val="footnote text"/>
    <w:basedOn w:val="a6"/>
    <w:link w:val="aff0"/>
    <w:uiPriority w:val="99"/>
    <w:semiHidden/>
    <w:unhideWhenUsed/>
    <w:rsid w:val="004213FE"/>
    <w:pPr>
      <w:snapToGrid w:val="0"/>
      <w:jc w:val="left"/>
    </w:pPr>
    <w:rPr>
      <w:sz w:val="20"/>
    </w:rPr>
  </w:style>
  <w:style w:type="character" w:customStyle="1" w:styleId="aff0">
    <w:name w:val="註腳文字 字元"/>
    <w:basedOn w:val="a7"/>
    <w:link w:val="aff"/>
    <w:uiPriority w:val="99"/>
    <w:semiHidden/>
    <w:rsid w:val="004213FE"/>
    <w:rPr>
      <w:rFonts w:ascii="標楷體" w:eastAsia="標楷體"/>
      <w:kern w:val="2"/>
    </w:rPr>
  </w:style>
  <w:style w:type="character" w:styleId="aff1">
    <w:name w:val="annotation reference"/>
    <w:basedOn w:val="a7"/>
    <w:uiPriority w:val="99"/>
    <w:semiHidden/>
    <w:unhideWhenUsed/>
    <w:rsid w:val="00806E6A"/>
    <w:rPr>
      <w:sz w:val="18"/>
      <w:szCs w:val="18"/>
    </w:rPr>
  </w:style>
  <w:style w:type="paragraph" w:styleId="aff2">
    <w:name w:val="annotation text"/>
    <w:basedOn w:val="a6"/>
    <w:link w:val="aff3"/>
    <w:uiPriority w:val="99"/>
    <w:semiHidden/>
    <w:unhideWhenUsed/>
    <w:rsid w:val="00806E6A"/>
    <w:pPr>
      <w:jc w:val="left"/>
    </w:pPr>
  </w:style>
  <w:style w:type="character" w:customStyle="1" w:styleId="aff3">
    <w:name w:val="註解文字 字元"/>
    <w:basedOn w:val="a7"/>
    <w:link w:val="aff2"/>
    <w:uiPriority w:val="99"/>
    <w:semiHidden/>
    <w:rsid w:val="00806E6A"/>
    <w:rPr>
      <w:rFonts w:ascii="標楷體" w:eastAsia="標楷體"/>
      <w:kern w:val="2"/>
      <w:sz w:val="32"/>
    </w:rPr>
  </w:style>
  <w:style w:type="paragraph" w:styleId="aff4">
    <w:name w:val="annotation subject"/>
    <w:basedOn w:val="aff2"/>
    <w:next w:val="aff2"/>
    <w:link w:val="aff5"/>
    <w:uiPriority w:val="99"/>
    <w:semiHidden/>
    <w:unhideWhenUsed/>
    <w:rsid w:val="00806E6A"/>
    <w:rPr>
      <w:b/>
      <w:bCs/>
    </w:rPr>
  </w:style>
  <w:style w:type="character" w:customStyle="1" w:styleId="aff5">
    <w:name w:val="註解主旨 字元"/>
    <w:basedOn w:val="aff3"/>
    <w:link w:val="aff4"/>
    <w:uiPriority w:val="99"/>
    <w:semiHidden/>
    <w:rsid w:val="00806E6A"/>
    <w:rPr>
      <w:rFonts w:ascii="標楷體" w:eastAsia="標楷體"/>
      <w:b/>
      <w:bCs/>
      <w:kern w:val="2"/>
      <w:sz w:val="32"/>
    </w:rPr>
  </w:style>
  <w:style w:type="paragraph" w:customStyle="1" w:styleId="Textbody">
    <w:name w:val="Text body"/>
    <w:rsid w:val="005639A9"/>
    <w:pPr>
      <w:widowControl w:val="0"/>
      <w:suppressAutoHyphens/>
      <w:autoSpaceDN w:val="0"/>
      <w:textAlignment w:val="baseline"/>
    </w:pPr>
    <w:rPr>
      <w:rFonts w:ascii="Calibri" w:hAnsi="Calibri"/>
      <w:kern w:val="3"/>
      <w:sz w:val="24"/>
      <w:szCs w:val="22"/>
    </w:rPr>
  </w:style>
  <w:style w:type="paragraph" w:styleId="aff6">
    <w:name w:val="Body Text"/>
    <w:basedOn w:val="a6"/>
    <w:link w:val="aff7"/>
    <w:uiPriority w:val="99"/>
    <w:unhideWhenUsed/>
    <w:rsid w:val="00861CCB"/>
    <w:pPr>
      <w:spacing w:after="120"/>
    </w:pPr>
  </w:style>
  <w:style w:type="character" w:customStyle="1" w:styleId="aff7">
    <w:name w:val="本文 字元"/>
    <w:basedOn w:val="a7"/>
    <w:link w:val="aff6"/>
    <w:uiPriority w:val="99"/>
    <w:rsid w:val="00861CCB"/>
    <w:rPr>
      <w:rFonts w:ascii="標楷體" w:eastAsia="標楷體"/>
      <w:kern w:val="2"/>
      <w:sz w:val="32"/>
    </w:rPr>
  </w:style>
  <w:style w:type="paragraph" w:styleId="23">
    <w:name w:val="Body Text 2"/>
    <w:basedOn w:val="a6"/>
    <w:link w:val="24"/>
    <w:uiPriority w:val="99"/>
    <w:semiHidden/>
    <w:unhideWhenUsed/>
    <w:rsid w:val="00DA352F"/>
    <w:pPr>
      <w:spacing w:after="120" w:line="480" w:lineRule="auto"/>
    </w:pPr>
  </w:style>
  <w:style w:type="character" w:customStyle="1" w:styleId="24">
    <w:name w:val="本文 2 字元"/>
    <w:basedOn w:val="a7"/>
    <w:link w:val="23"/>
    <w:uiPriority w:val="99"/>
    <w:semiHidden/>
    <w:rsid w:val="00DA352F"/>
    <w:rPr>
      <w:rFonts w:ascii="標楷體" w:eastAsia="標楷體"/>
      <w:kern w:val="2"/>
      <w:sz w:val="32"/>
    </w:rPr>
  </w:style>
  <w:style w:type="paragraph" w:styleId="aff8">
    <w:name w:val="Block Text"/>
    <w:basedOn w:val="a6"/>
    <w:uiPriority w:val="99"/>
    <w:unhideWhenUsed/>
    <w:rsid w:val="00DA3362"/>
    <w:pPr>
      <w:overflowPunct/>
      <w:autoSpaceDE/>
      <w:autoSpaceDN/>
      <w:adjustRightInd w:val="0"/>
      <w:snapToGrid w:val="0"/>
      <w:ind w:leftChars="14" w:left="600" w:rightChars="72" w:right="173" w:hangingChars="202" w:hanging="566"/>
      <w:jc w:val="left"/>
    </w:pPr>
    <w:rPr>
      <w:rFonts w:hAnsi="標楷體" w:cstheme="minorBidi"/>
      <w:color w:val="FF0000"/>
      <w:sz w:val="28"/>
      <w:szCs w:val="28"/>
    </w:rPr>
  </w:style>
  <w:style w:type="character" w:styleId="aff9">
    <w:name w:val="Unresolved Mention"/>
    <w:basedOn w:val="a7"/>
    <w:uiPriority w:val="99"/>
    <w:semiHidden/>
    <w:unhideWhenUsed/>
    <w:rsid w:val="00374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1451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40535177">
      <w:bodyDiv w:val="1"/>
      <w:marLeft w:val="0"/>
      <w:marRight w:val="0"/>
      <w:marTop w:val="0"/>
      <w:marBottom w:val="0"/>
      <w:divBdr>
        <w:top w:val="none" w:sz="0" w:space="0" w:color="auto"/>
        <w:left w:val="none" w:sz="0" w:space="0" w:color="auto"/>
        <w:bottom w:val="none" w:sz="0" w:space="0" w:color="auto"/>
        <w:right w:val="none" w:sz="0" w:space="0" w:color="auto"/>
      </w:divBdr>
    </w:div>
    <w:div w:id="1171725867">
      <w:bodyDiv w:val="1"/>
      <w:marLeft w:val="0"/>
      <w:marRight w:val="0"/>
      <w:marTop w:val="0"/>
      <w:marBottom w:val="0"/>
      <w:divBdr>
        <w:top w:val="none" w:sz="0" w:space="0" w:color="auto"/>
        <w:left w:val="none" w:sz="0" w:space="0" w:color="auto"/>
        <w:bottom w:val="none" w:sz="0" w:space="0" w:color="auto"/>
        <w:right w:val="none" w:sz="0" w:space="0" w:color="auto"/>
      </w:divBdr>
      <w:divsChild>
        <w:div w:id="1090085385">
          <w:marLeft w:val="0"/>
          <w:marRight w:val="0"/>
          <w:marTop w:val="0"/>
          <w:marBottom w:val="120"/>
          <w:divBdr>
            <w:top w:val="none" w:sz="0" w:space="0" w:color="auto"/>
            <w:left w:val="none" w:sz="0" w:space="0" w:color="auto"/>
            <w:bottom w:val="none" w:sz="0" w:space="0" w:color="auto"/>
            <w:right w:val="none" w:sz="0" w:space="0" w:color="auto"/>
          </w:divBdr>
        </w:div>
        <w:div w:id="632104131">
          <w:marLeft w:val="480"/>
          <w:marRight w:val="0"/>
          <w:marTop w:val="0"/>
          <w:marBottom w:val="120"/>
          <w:divBdr>
            <w:top w:val="none" w:sz="0" w:space="0" w:color="auto"/>
            <w:left w:val="none" w:sz="0" w:space="0" w:color="auto"/>
            <w:bottom w:val="none" w:sz="0" w:space="0" w:color="auto"/>
            <w:right w:val="none" w:sz="0" w:space="0" w:color="auto"/>
          </w:divBdr>
        </w:div>
        <w:div w:id="1285040635">
          <w:marLeft w:val="480"/>
          <w:marRight w:val="0"/>
          <w:marTop w:val="0"/>
          <w:marBottom w:val="120"/>
          <w:divBdr>
            <w:top w:val="none" w:sz="0" w:space="0" w:color="auto"/>
            <w:left w:val="none" w:sz="0" w:space="0" w:color="auto"/>
            <w:bottom w:val="none" w:sz="0" w:space="0" w:color="auto"/>
            <w:right w:val="none" w:sz="0" w:space="0" w:color="auto"/>
          </w:divBdr>
        </w:div>
        <w:div w:id="507526133">
          <w:marLeft w:val="0"/>
          <w:marRight w:val="0"/>
          <w:marTop w:val="0"/>
          <w:marBottom w:val="120"/>
          <w:divBdr>
            <w:top w:val="none" w:sz="0" w:space="0" w:color="auto"/>
            <w:left w:val="none" w:sz="0" w:space="0" w:color="auto"/>
            <w:bottom w:val="none" w:sz="0" w:space="0" w:color="auto"/>
            <w:right w:val="none" w:sz="0" w:space="0" w:color="auto"/>
          </w:divBdr>
        </w:div>
      </w:divsChild>
    </w:div>
    <w:div w:id="1656227523">
      <w:bodyDiv w:val="1"/>
      <w:marLeft w:val="0"/>
      <w:marRight w:val="0"/>
      <w:marTop w:val="0"/>
      <w:marBottom w:val="0"/>
      <w:divBdr>
        <w:top w:val="none" w:sz="0" w:space="0" w:color="auto"/>
        <w:left w:val="none" w:sz="0" w:space="0" w:color="auto"/>
        <w:bottom w:val="none" w:sz="0" w:space="0" w:color="auto"/>
        <w:right w:val="none" w:sz="0" w:space="0" w:color="auto"/>
      </w:divBdr>
      <w:divsChild>
        <w:div w:id="1576475961">
          <w:marLeft w:val="0"/>
          <w:marRight w:val="0"/>
          <w:marTop w:val="0"/>
          <w:marBottom w:val="120"/>
          <w:divBdr>
            <w:top w:val="none" w:sz="0" w:space="0" w:color="auto"/>
            <w:left w:val="none" w:sz="0" w:space="0" w:color="auto"/>
            <w:bottom w:val="none" w:sz="0" w:space="0" w:color="auto"/>
            <w:right w:val="none" w:sz="0" w:space="0" w:color="auto"/>
          </w:divBdr>
        </w:div>
        <w:div w:id="321467856">
          <w:marLeft w:val="0"/>
          <w:marRight w:val="0"/>
          <w:marTop w:val="0"/>
          <w:marBottom w:val="120"/>
          <w:divBdr>
            <w:top w:val="none" w:sz="0" w:space="0" w:color="auto"/>
            <w:left w:val="none" w:sz="0" w:space="0" w:color="auto"/>
            <w:bottom w:val="none" w:sz="0" w:space="0" w:color="auto"/>
            <w:right w:val="none" w:sz="0" w:space="0" w:color="auto"/>
          </w:divBdr>
        </w:div>
        <w:div w:id="192621630">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347.com.tw/files/mkt/teach/junior/110%E6%96%B0%E7%AB%B9%E7%B8%A3%E5%9C%8B%E4%B8%AD%E5%B0%8F%E6%95%99%E5%B8%AB%E8%81%AF%E5%90%88%E7%94%84%E9%81%B8%E7%B0%A1%E7%AB%A0.pdf" TargetMode="External"/><Relationship Id="rId2" Type="http://schemas.openxmlformats.org/officeDocument/2006/relationships/hyperlink" Target="https://www.nhi.gov.tw/ch/dl-30072-48512f09ba1049978e6a25c409d02000-1.pdf" TargetMode="External"/><Relationship Id="rId1" Type="http://schemas.openxmlformats.org/officeDocument/2006/relationships/hyperlink" Target="https://www.cna.com.tw/news/ahel/202306130294.aspx" TargetMode="External"/><Relationship Id="rId4" Type="http://schemas.openxmlformats.org/officeDocument/2006/relationships/hyperlink" Target="https://news.hlc.edu.tw/index.php?page=department&amp;id=9970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10F53-5062-42AE-939B-E7599D1B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3088</Words>
  <Characters>17602</Characters>
  <Application>Microsoft Office Word</Application>
  <DocSecurity>0</DocSecurity>
  <Lines>146</Lines>
  <Paragraphs>41</Paragraphs>
  <ScaleCrop>false</ScaleCrop>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2024-05-23T01:46:00Z</dcterms:created>
  <dcterms:modified xsi:type="dcterms:W3CDTF">2024-05-23T01:46:00Z</dcterms:modified>
  <cp:contentStatus/>
</cp:coreProperties>
</file>