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9F6521" w:rsidRDefault="00D20D26" w:rsidP="00F37D7B">
      <w:pPr>
        <w:pStyle w:val="af2"/>
      </w:pPr>
      <w:bookmarkStart w:id="0" w:name="_Hlk159079730"/>
      <w:bookmarkEnd w:id="0"/>
      <w:r w:rsidRPr="009F6521">
        <w:rPr>
          <w:rFonts w:hint="eastAsia"/>
        </w:rPr>
        <w:t>調查</w:t>
      </w:r>
      <w:r w:rsidR="00D50655" w:rsidRPr="009F6521">
        <w:rPr>
          <w:rFonts w:hint="eastAsia"/>
        </w:rPr>
        <w:t>報告</w:t>
      </w:r>
    </w:p>
    <w:p w:rsidR="00C81A7B" w:rsidRPr="009F6521" w:rsidRDefault="00E25849" w:rsidP="00C214C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9F6521">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B52266" w:rsidRPr="009F6521">
        <w:rPr>
          <w:rFonts w:hint="eastAsia"/>
        </w:rPr>
        <w:t>據悉，臺灣希望創新股份有限公司承攬包含111年國慶焰火晚會在內之多件政府無人機展演，</w:t>
      </w:r>
      <w:proofErr w:type="gramStart"/>
      <w:r w:rsidR="00B52266" w:rsidRPr="009F6521">
        <w:rPr>
          <w:rFonts w:hint="eastAsia"/>
        </w:rPr>
        <w:t>詎</w:t>
      </w:r>
      <w:proofErr w:type="gramEnd"/>
      <w:r w:rsidR="00B52266" w:rsidRPr="009F6521">
        <w:rPr>
          <w:rFonts w:hint="eastAsia"/>
        </w:rPr>
        <w:t>經國家通訊傳播委員會發現，該公司涉未經申請取得核准證明文件，即擅自製造無人機，且使用</w:t>
      </w:r>
      <w:r w:rsidR="009257A4" w:rsidRPr="009F6521">
        <w:rPr>
          <w:rFonts w:hint="eastAsia"/>
        </w:rPr>
        <w:t>中國</w:t>
      </w:r>
      <w:r w:rsidR="00B52266" w:rsidRPr="009F6521">
        <w:rPr>
          <w:rFonts w:hint="eastAsia"/>
        </w:rPr>
        <w:t>生產之晶片製造通訊模組，</w:t>
      </w:r>
      <w:proofErr w:type="gramStart"/>
      <w:r w:rsidR="00B52266" w:rsidRPr="009F6521">
        <w:rPr>
          <w:rFonts w:hint="eastAsia"/>
        </w:rPr>
        <w:t>衍生資安</w:t>
      </w:r>
      <w:proofErr w:type="gramEnd"/>
      <w:r w:rsidR="00B52266" w:rsidRPr="009F6521">
        <w:rPr>
          <w:rFonts w:hint="eastAsia"/>
        </w:rPr>
        <w:t>與國安疑慮。究實情為何？該公司為何得以未經核准製造之無人機承攬政府展演？相關招標須知有無疏漏？政府機關辦理無人機展演之採購，應否對其零組件來源、是否合法製造、資訊安全防護等方面加強規範？</w:t>
      </w:r>
      <w:proofErr w:type="gramStart"/>
      <w:r w:rsidR="00B52266" w:rsidRPr="009F6521">
        <w:rPr>
          <w:rFonts w:hint="eastAsia"/>
        </w:rPr>
        <w:t>均有深入</w:t>
      </w:r>
      <w:proofErr w:type="gramEnd"/>
      <w:r w:rsidR="00B52266" w:rsidRPr="009F6521">
        <w:rPr>
          <w:rFonts w:hint="eastAsia"/>
        </w:rPr>
        <w:t>瞭解之必要案</w:t>
      </w:r>
      <w:r w:rsidR="00215E3C" w:rsidRPr="009F6521">
        <w:rPr>
          <w:rFonts w:hint="eastAsia"/>
        </w:rPr>
        <w:t>。</w:t>
      </w: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p>
    <w:p w:rsidR="00E25849" w:rsidRPr="009F6521" w:rsidRDefault="00C81A7B" w:rsidP="004E05A1">
      <w:pPr>
        <w:pStyle w:val="1"/>
        <w:ind w:left="2380" w:hanging="2380"/>
      </w:pPr>
      <w:r w:rsidRPr="009F6521">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C56472" w:rsidRPr="009F6521" w:rsidRDefault="00C56472" w:rsidP="00C56472">
      <w:pPr>
        <w:pStyle w:val="10"/>
        <w:ind w:left="680" w:firstLine="680"/>
      </w:pPr>
      <w:r w:rsidRPr="009F6521">
        <w:rPr>
          <w:rFonts w:hint="eastAsia"/>
        </w:rPr>
        <w:t>本案經調閱交通部民用航空局(下稱民航局)、數位發展部(下稱數位部)、國立故宮博物院(下稱故宮)、嘉義縣政府、行政院公共工程委員會(下稱工程會)、行政院國土安全辦公室(下稱國土辦)及內政部等機關卷證資料，並於</w:t>
      </w:r>
      <w:r w:rsidR="00C650B4" w:rsidRPr="009F6521">
        <w:rPr>
          <w:rFonts w:hint="eastAsia"/>
        </w:rPr>
        <w:t>民國(下同)</w:t>
      </w:r>
      <w:r w:rsidRPr="009F6521">
        <w:rPr>
          <w:rFonts w:hint="eastAsia"/>
        </w:rPr>
        <w:t>112年8月18日辦理專家學者諮詢會議</w:t>
      </w:r>
      <w:r w:rsidR="00C650B4" w:rsidRPr="009F6521">
        <w:rPr>
          <w:rFonts w:hint="eastAsia"/>
        </w:rPr>
        <w:t>；另於</w:t>
      </w:r>
      <w:r w:rsidRPr="009F6521">
        <w:rPr>
          <w:rFonts w:hint="eastAsia"/>
        </w:rPr>
        <w:t>112年8月25日赴財團法人電信技術中心(下稱電信技術中心)及亞洲無人機AI創新應用研發中心(下</w:t>
      </w:r>
      <w:proofErr w:type="gramStart"/>
      <w:r w:rsidRPr="009F6521">
        <w:rPr>
          <w:rFonts w:hint="eastAsia"/>
        </w:rPr>
        <w:t>稱亞創</w:t>
      </w:r>
      <w:proofErr w:type="gramEnd"/>
      <w:r w:rsidRPr="009F6521">
        <w:rPr>
          <w:rFonts w:hint="eastAsia"/>
        </w:rPr>
        <w:t>中心)現場履勘</w:t>
      </w:r>
      <w:r w:rsidR="00C650B4" w:rsidRPr="009F6521">
        <w:rPr>
          <w:rFonts w:hint="eastAsia"/>
        </w:rPr>
        <w:t>；</w:t>
      </w:r>
      <w:proofErr w:type="gramStart"/>
      <w:r w:rsidRPr="009F6521">
        <w:rPr>
          <w:rFonts w:hint="eastAsia"/>
        </w:rPr>
        <w:t>嗣</w:t>
      </w:r>
      <w:proofErr w:type="gramEnd"/>
      <w:r w:rsidRPr="009F6521">
        <w:rPr>
          <w:rFonts w:hint="eastAsia"/>
        </w:rPr>
        <w:t>於</w:t>
      </w:r>
      <w:r w:rsidR="00C83FCC" w:rsidRPr="009F6521">
        <w:rPr>
          <w:rFonts w:hint="eastAsia"/>
        </w:rPr>
        <w:t>112年12月</w:t>
      </w:r>
      <w:r w:rsidRPr="009F6521">
        <w:rPr>
          <w:rFonts w:hint="eastAsia"/>
        </w:rPr>
        <w:t>6</w:t>
      </w:r>
      <w:r w:rsidR="00C83FCC" w:rsidRPr="009F6521">
        <w:rPr>
          <w:rFonts w:hint="eastAsia"/>
        </w:rPr>
        <w:t>日詢問民航局、數位部、經濟部、工程會及嘉義縣政府</w:t>
      </w:r>
      <w:r w:rsidR="00C650B4" w:rsidRPr="009F6521">
        <w:rPr>
          <w:rFonts w:hint="eastAsia"/>
        </w:rPr>
        <w:t>等</w:t>
      </w:r>
      <w:r w:rsidRPr="009F6521">
        <w:rPr>
          <w:rFonts w:hint="eastAsia"/>
        </w:rPr>
        <w:t>相關機關人員，已調查</w:t>
      </w:r>
      <w:r w:rsidRPr="009F6521">
        <w:rPr>
          <w:rFonts w:hAnsi="標楷體" w:hint="eastAsia"/>
        </w:rPr>
        <w:t>完畢</w:t>
      </w:r>
      <w:r w:rsidRPr="009F6521">
        <w:rPr>
          <w:rFonts w:hint="eastAsia"/>
        </w:rPr>
        <w:t>，茲臚列調查意見如下：</w:t>
      </w:r>
    </w:p>
    <w:p w:rsidR="00B04671" w:rsidRPr="009F6521" w:rsidRDefault="00B04671" w:rsidP="007E0751">
      <w:pPr>
        <w:pStyle w:val="2"/>
        <w:rPr>
          <w:b/>
        </w:rPr>
      </w:pPr>
      <w:bookmarkStart w:id="50" w:name="_Toc421794873"/>
      <w:bookmarkStart w:id="51" w:name="_Toc422834158"/>
      <w:bookmarkStart w:id="52" w:name="_Toc524902730"/>
      <w:r w:rsidRPr="009F6521">
        <w:rPr>
          <w:rFonts w:hint="eastAsia"/>
          <w:b/>
        </w:rPr>
        <w:t>近年無人機產業快速蓬勃發展</w:t>
      </w:r>
      <w:r w:rsidR="009E791A" w:rsidRPr="009F6521">
        <w:rPr>
          <w:rFonts w:hint="eastAsia"/>
          <w:b/>
        </w:rPr>
        <w:t>，</w:t>
      </w:r>
      <w:r w:rsidR="005851CF" w:rsidRPr="009F6521">
        <w:rPr>
          <w:rFonts w:hint="eastAsia"/>
          <w:b/>
        </w:rPr>
        <w:t>但</w:t>
      </w:r>
      <w:r w:rsidR="009E791A" w:rsidRPr="009F6521">
        <w:rPr>
          <w:rFonts w:hint="eastAsia"/>
          <w:b/>
        </w:rPr>
        <w:t>在飛航安全、資通安全、空域及射頻管理等方面陸續衍生相關風險</w:t>
      </w:r>
      <w:r w:rsidRPr="009F6521">
        <w:rPr>
          <w:rFonts w:hint="eastAsia"/>
          <w:b/>
        </w:rPr>
        <w:t>，</w:t>
      </w:r>
      <w:r w:rsidR="00732CBF" w:rsidRPr="009F6521">
        <w:rPr>
          <w:rFonts w:hint="eastAsia"/>
          <w:b/>
        </w:rPr>
        <w:t>「</w:t>
      </w:r>
      <w:r w:rsidR="00415EA4" w:rsidRPr="009F6521">
        <w:rPr>
          <w:rFonts w:hint="eastAsia"/>
          <w:b/>
        </w:rPr>
        <w:t>遙控</w:t>
      </w:r>
      <w:r w:rsidR="00732CBF" w:rsidRPr="009F6521">
        <w:rPr>
          <w:rFonts w:hint="eastAsia"/>
          <w:b/>
        </w:rPr>
        <w:t>無人機管理規則」</w:t>
      </w:r>
      <w:r w:rsidR="009E791A" w:rsidRPr="009F6521">
        <w:rPr>
          <w:rFonts w:hint="eastAsia"/>
          <w:b/>
        </w:rPr>
        <w:t>雖於109年施行，</w:t>
      </w:r>
      <w:r w:rsidR="00415EA4" w:rsidRPr="009F6521">
        <w:rPr>
          <w:rFonts w:hint="eastAsia"/>
          <w:b/>
        </w:rPr>
        <w:t>主管機關</w:t>
      </w:r>
      <w:r w:rsidR="009760D9" w:rsidRPr="009F6521">
        <w:rPr>
          <w:rFonts w:hint="eastAsia"/>
          <w:b/>
        </w:rPr>
        <w:t>卻未</w:t>
      </w:r>
      <w:r w:rsidR="00AE19A1" w:rsidRPr="009F6521">
        <w:rPr>
          <w:rFonts w:hint="eastAsia"/>
          <w:b/>
        </w:rPr>
        <w:t>於</w:t>
      </w:r>
      <w:r w:rsidR="009E791A" w:rsidRPr="009F6521">
        <w:rPr>
          <w:rFonts w:hint="eastAsia"/>
          <w:b/>
        </w:rPr>
        <w:t>資通安全面向</w:t>
      </w:r>
      <w:r w:rsidR="009760D9" w:rsidRPr="009F6521">
        <w:rPr>
          <w:rFonts w:hint="eastAsia"/>
          <w:b/>
        </w:rPr>
        <w:t>充分</w:t>
      </w:r>
      <w:r w:rsidRPr="009F6521">
        <w:rPr>
          <w:rFonts w:hint="eastAsia"/>
          <w:b/>
        </w:rPr>
        <w:t>跟進</w:t>
      </w:r>
      <w:r w:rsidR="009E791A" w:rsidRPr="009F6521">
        <w:rPr>
          <w:rFonts w:hint="eastAsia"/>
          <w:b/>
        </w:rPr>
        <w:t>並建立</w:t>
      </w:r>
      <w:proofErr w:type="gramStart"/>
      <w:r w:rsidR="009E791A" w:rsidRPr="009F6521">
        <w:rPr>
          <w:rFonts w:hint="eastAsia"/>
          <w:b/>
        </w:rPr>
        <w:t>規</w:t>
      </w:r>
      <w:proofErr w:type="gramEnd"/>
      <w:r w:rsidR="009E791A" w:rsidRPr="009F6521">
        <w:rPr>
          <w:rFonts w:hint="eastAsia"/>
          <w:b/>
        </w:rPr>
        <w:t>管機制</w:t>
      </w:r>
      <w:r w:rsidR="00FC18CD" w:rsidRPr="009F6521">
        <w:rPr>
          <w:rFonts w:hint="eastAsia"/>
          <w:b/>
        </w:rPr>
        <w:t>，產生管理盲點</w:t>
      </w:r>
      <w:r w:rsidRPr="009F6521">
        <w:rPr>
          <w:rFonts w:hint="eastAsia"/>
          <w:b/>
        </w:rPr>
        <w:t>，</w:t>
      </w:r>
      <w:r w:rsidR="009760D9" w:rsidRPr="009F6521">
        <w:rPr>
          <w:rFonts w:hint="eastAsia"/>
          <w:b/>
        </w:rPr>
        <w:t>以致於111年發生國慶</w:t>
      </w:r>
      <w:proofErr w:type="gramStart"/>
      <w:r w:rsidR="009760D9" w:rsidRPr="009F6521">
        <w:rPr>
          <w:rFonts w:hint="eastAsia"/>
          <w:b/>
        </w:rPr>
        <w:t>展演用無</w:t>
      </w:r>
      <w:proofErr w:type="gramEnd"/>
      <w:r w:rsidR="009760D9" w:rsidRPr="009F6521">
        <w:rPr>
          <w:rFonts w:hint="eastAsia"/>
          <w:b/>
        </w:rPr>
        <w:t>人機內含</w:t>
      </w:r>
      <w:r w:rsidR="004D114E" w:rsidRPr="009F6521">
        <w:rPr>
          <w:rFonts w:hint="eastAsia"/>
          <w:b/>
        </w:rPr>
        <w:t>中國</w:t>
      </w:r>
      <w:r w:rsidR="009760D9" w:rsidRPr="009F6521">
        <w:rPr>
          <w:rFonts w:hint="eastAsia"/>
          <w:b/>
        </w:rPr>
        <w:t>製通訊晶片之爭議，迄112年行政院密集召</w:t>
      </w:r>
      <w:r w:rsidR="00415EA4" w:rsidRPr="009F6521">
        <w:rPr>
          <w:rFonts w:hint="eastAsia"/>
          <w:b/>
        </w:rPr>
        <w:t>開</w:t>
      </w:r>
      <w:r w:rsidR="009760D9" w:rsidRPr="009F6521">
        <w:rPr>
          <w:rFonts w:hint="eastAsia"/>
          <w:b/>
        </w:rPr>
        <w:lastRenderedPageBreak/>
        <w:t>會</w:t>
      </w:r>
      <w:r w:rsidR="00415EA4" w:rsidRPr="009F6521">
        <w:rPr>
          <w:rFonts w:hint="eastAsia"/>
          <w:b/>
        </w:rPr>
        <w:t>議</w:t>
      </w:r>
      <w:r w:rsidR="009760D9" w:rsidRPr="009F6521">
        <w:rPr>
          <w:rFonts w:hint="eastAsia"/>
          <w:b/>
        </w:rPr>
        <w:t>因應</w:t>
      </w:r>
      <w:r w:rsidR="006E57F4" w:rsidRPr="009F6521">
        <w:rPr>
          <w:rFonts w:hint="eastAsia"/>
          <w:b/>
        </w:rPr>
        <w:t>時</w:t>
      </w:r>
      <w:r w:rsidR="009760D9" w:rsidRPr="009F6521">
        <w:rPr>
          <w:rFonts w:hint="eastAsia"/>
          <w:b/>
        </w:rPr>
        <w:t>，</w:t>
      </w:r>
      <w:r w:rsidR="006E57F4" w:rsidRPr="009F6521">
        <w:rPr>
          <w:rFonts w:hint="eastAsia"/>
          <w:b/>
        </w:rPr>
        <w:t>始釐清各機關權責並訂定規管</w:t>
      </w:r>
      <w:r w:rsidR="002D2F7E" w:rsidRPr="009F6521">
        <w:rPr>
          <w:rFonts w:hint="eastAsia"/>
          <w:b/>
        </w:rPr>
        <w:t>措施</w:t>
      </w:r>
      <w:r w:rsidR="0079038F" w:rsidRPr="009F6521">
        <w:rPr>
          <w:rFonts w:hint="eastAsia"/>
          <w:b/>
        </w:rPr>
        <w:t>；</w:t>
      </w:r>
      <w:r w:rsidR="00732CBF" w:rsidRPr="009F6521">
        <w:rPr>
          <w:rFonts w:hint="eastAsia"/>
          <w:b/>
        </w:rPr>
        <w:t>行政院、</w:t>
      </w:r>
      <w:proofErr w:type="gramStart"/>
      <w:r w:rsidR="00A727A5" w:rsidRPr="009F6521">
        <w:rPr>
          <w:rFonts w:hint="eastAsia"/>
          <w:b/>
        </w:rPr>
        <w:t>數位部</w:t>
      </w:r>
      <w:r w:rsidR="00732CBF" w:rsidRPr="009F6521">
        <w:rPr>
          <w:rFonts w:hint="eastAsia"/>
          <w:b/>
        </w:rPr>
        <w:t>及</w:t>
      </w:r>
      <w:r w:rsidR="00A727A5" w:rsidRPr="009F6521">
        <w:rPr>
          <w:rFonts w:hint="eastAsia"/>
          <w:b/>
        </w:rPr>
        <w:t>民航局</w:t>
      </w:r>
      <w:proofErr w:type="gramEnd"/>
      <w:r w:rsidR="006E57F4" w:rsidRPr="009F6521">
        <w:rPr>
          <w:rFonts w:hint="eastAsia"/>
          <w:b/>
        </w:rPr>
        <w:t>允</w:t>
      </w:r>
      <w:r w:rsidR="005851CF" w:rsidRPr="009F6521">
        <w:rPr>
          <w:rFonts w:hint="eastAsia"/>
          <w:b/>
        </w:rPr>
        <w:t>應檢討改</w:t>
      </w:r>
      <w:r w:rsidR="003A5C1A" w:rsidRPr="009F6521">
        <w:rPr>
          <w:rFonts w:hint="eastAsia"/>
          <w:b/>
        </w:rPr>
        <w:t>進</w:t>
      </w:r>
      <w:r w:rsidR="00414DF0" w:rsidRPr="009F6521">
        <w:rPr>
          <w:rFonts w:hint="eastAsia"/>
          <w:b/>
        </w:rPr>
        <w:t>，並宜</w:t>
      </w:r>
      <w:proofErr w:type="gramStart"/>
      <w:r w:rsidR="00414DF0" w:rsidRPr="009F6521">
        <w:rPr>
          <w:rFonts w:hint="eastAsia"/>
          <w:b/>
        </w:rPr>
        <w:t>秉持資安聯</w:t>
      </w:r>
      <w:proofErr w:type="gramEnd"/>
      <w:r w:rsidR="00414DF0" w:rsidRPr="009F6521">
        <w:rPr>
          <w:rFonts w:hint="eastAsia"/>
          <w:b/>
        </w:rPr>
        <w:t>防精神持續</w:t>
      </w:r>
      <w:r w:rsidR="00DA1657" w:rsidRPr="009F6521">
        <w:rPr>
          <w:rFonts w:hint="eastAsia"/>
          <w:b/>
        </w:rPr>
        <w:t>完備相關配套措施</w:t>
      </w:r>
      <w:r w:rsidR="006E57F4" w:rsidRPr="009F6521">
        <w:rPr>
          <w:rFonts w:hint="eastAsia"/>
          <w:b/>
        </w:rPr>
        <w:t>。</w:t>
      </w:r>
    </w:p>
    <w:p w:rsidR="00732CBF" w:rsidRPr="009F6521" w:rsidRDefault="00B8433D" w:rsidP="00732CBF">
      <w:pPr>
        <w:pStyle w:val="3"/>
      </w:pPr>
      <w:proofErr w:type="gramStart"/>
      <w:r w:rsidRPr="009F6521">
        <w:rPr>
          <w:rFonts w:hint="eastAsia"/>
        </w:rPr>
        <w:t>綜整</w:t>
      </w:r>
      <w:r w:rsidR="00C56472" w:rsidRPr="009F6521">
        <w:rPr>
          <w:rFonts w:hint="eastAsia"/>
        </w:rPr>
        <w:t>111年</w:t>
      </w:r>
      <w:proofErr w:type="gramEnd"/>
      <w:r w:rsidR="00C56472" w:rsidRPr="009F6521">
        <w:rPr>
          <w:rFonts w:hint="eastAsia"/>
        </w:rPr>
        <w:t>發生國慶</w:t>
      </w:r>
      <w:proofErr w:type="gramStart"/>
      <w:r w:rsidR="00C56472" w:rsidRPr="009F6521">
        <w:rPr>
          <w:rFonts w:hint="eastAsia"/>
        </w:rPr>
        <w:t>展演用無</w:t>
      </w:r>
      <w:proofErr w:type="gramEnd"/>
      <w:r w:rsidR="00C56472" w:rsidRPr="009F6521">
        <w:rPr>
          <w:rFonts w:hint="eastAsia"/>
        </w:rPr>
        <w:t>人機內含</w:t>
      </w:r>
      <w:r w:rsidR="004D114E" w:rsidRPr="009F6521">
        <w:rPr>
          <w:rFonts w:hint="eastAsia"/>
        </w:rPr>
        <w:t>中國</w:t>
      </w:r>
      <w:r w:rsidR="00C56472" w:rsidRPr="009F6521">
        <w:rPr>
          <w:rFonts w:hint="eastAsia"/>
        </w:rPr>
        <w:t>製通訊晶片之爭議始末及機關行政調查結果</w:t>
      </w:r>
      <w:r w:rsidRPr="009F6521">
        <w:rPr>
          <w:rFonts w:hint="eastAsia"/>
        </w:rPr>
        <w:t>重點</w:t>
      </w:r>
      <w:r w:rsidR="00D97A0B" w:rsidRPr="009F6521">
        <w:rPr>
          <w:rFonts w:hint="eastAsia"/>
        </w:rPr>
        <w:t>如下，</w:t>
      </w:r>
      <w:r w:rsidRPr="009F6521">
        <w:rPr>
          <w:rFonts w:hint="eastAsia"/>
        </w:rPr>
        <w:t>歸納</w:t>
      </w:r>
      <w:r w:rsidR="00726D4B" w:rsidRPr="009F6521">
        <w:rPr>
          <w:rFonts w:hint="eastAsia"/>
        </w:rPr>
        <w:t>各機關查復資料研判，展演廠商</w:t>
      </w:r>
      <w:r w:rsidR="00D50655" w:rsidRPr="009F6521">
        <w:rPr>
          <w:rFonts w:hint="eastAsia"/>
        </w:rPr>
        <w:t>(</w:t>
      </w:r>
      <w:r w:rsidR="009E1C88" w:rsidRPr="009F6521">
        <w:rPr>
          <w:rFonts w:hint="eastAsia"/>
        </w:rPr>
        <w:t>臺</w:t>
      </w:r>
      <w:r w:rsidR="00D50655" w:rsidRPr="009F6521">
        <w:rPr>
          <w:rFonts w:hint="eastAsia"/>
        </w:rPr>
        <w:t>灣希望創新公司)</w:t>
      </w:r>
      <w:r w:rsidR="00726D4B" w:rsidRPr="009F6521">
        <w:rPr>
          <w:rFonts w:hint="eastAsia"/>
        </w:rPr>
        <w:t>所有之DSG330</w:t>
      </w:r>
      <w:proofErr w:type="gramStart"/>
      <w:r w:rsidR="00726D4B" w:rsidRPr="009F6521">
        <w:rPr>
          <w:rFonts w:hint="eastAsia"/>
        </w:rPr>
        <w:t>無人機確</w:t>
      </w:r>
      <w:proofErr w:type="gramEnd"/>
      <w:r w:rsidR="00726D4B" w:rsidRPr="009F6521">
        <w:rPr>
          <w:rFonts w:hint="eastAsia"/>
        </w:rPr>
        <w:t>有使用</w:t>
      </w:r>
      <w:proofErr w:type="gramStart"/>
      <w:r w:rsidR="00726D4B" w:rsidRPr="009F6521">
        <w:rPr>
          <w:rFonts w:hint="eastAsia"/>
        </w:rPr>
        <w:t>上海芯訊</w:t>
      </w:r>
      <w:proofErr w:type="gramEnd"/>
      <w:r w:rsidR="00726D4B" w:rsidRPr="009F6521">
        <w:rPr>
          <w:rFonts w:hint="eastAsia"/>
        </w:rPr>
        <w:t>通(</w:t>
      </w:r>
      <w:proofErr w:type="spellStart"/>
      <w:r w:rsidR="00726D4B" w:rsidRPr="009F6521">
        <w:rPr>
          <w:rFonts w:hint="eastAsia"/>
        </w:rPr>
        <w:t>SIMcom</w:t>
      </w:r>
      <w:proofErr w:type="spellEnd"/>
      <w:r w:rsidR="00726D4B" w:rsidRPr="009F6521">
        <w:rPr>
          <w:rFonts w:hint="eastAsia"/>
        </w:rPr>
        <w:t>)之4G通訊晶片組，</w:t>
      </w:r>
      <w:proofErr w:type="gramStart"/>
      <w:r w:rsidR="00726D4B" w:rsidRPr="009F6521">
        <w:rPr>
          <w:rFonts w:hint="eastAsia"/>
        </w:rPr>
        <w:t>然</w:t>
      </w:r>
      <w:r w:rsidR="00F3213D" w:rsidRPr="009F6521">
        <w:rPr>
          <w:rFonts w:hint="eastAsia"/>
        </w:rPr>
        <w:t>迄</w:t>
      </w:r>
      <w:proofErr w:type="gramEnd"/>
      <w:r w:rsidR="00F3213D" w:rsidRPr="009F6521">
        <w:rPr>
          <w:rFonts w:hint="eastAsia"/>
        </w:rPr>
        <w:t>無</w:t>
      </w:r>
      <w:r w:rsidR="00726D4B" w:rsidRPr="009F6521">
        <w:rPr>
          <w:rFonts w:hint="eastAsia"/>
        </w:rPr>
        <w:t>該型機於</w:t>
      </w:r>
      <w:r w:rsidR="00F3213D" w:rsidRPr="009F6521">
        <w:rPr>
          <w:rFonts w:hint="eastAsia"/>
        </w:rPr>
        <w:t>111年</w:t>
      </w:r>
      <w:r w:rsidR="00726D4B" w:rsidRPr="009F6521">
        <w:rPr>
          <w:rFonts w:hint="eastAsia"/>
        </w:rPr>
        <w:t>國慶展演</w:t>
      </w:r>
      <w:proofErr w:type="gramStart"/>
      <w:r w:rsidR="00726D4B" w:rsidRPr="009F6521">
        <w:rPr>
          <w:rFonts w:hint="eastAsia"/>
        </w:rPr>
        <w:t>場合</w:t>
      </w:r>
      <w:r w:rsidR="00F3213D" w:rsidRPr="009F6521">
        <w:rPr>
          <w:rFonts w:hint="eastAsia"/>
        </w:rPr>
        <w:t>執飛</w:t>
      </w:r>
      <w:proofErr w:type="gramEnd"/>
      <w:r w:rsidR="00F3213D" w:rsidRPr="009F6521">
        <w:rPr>
          <w:rFonts w:hint="eastAsia"/>
        </w:rPr>
        <w:t>之明確證據；而當日</w:t>
      </w:r>
      <w:r w:rsidR="007B67F5" w:rsidRPr="009F6521">
        <w:rPr>
          <w:rFonts w:hint="eastAsia"/>
        </w:rPr>
        <w:t>廠商雖派遣零星</w:t>
      </w:r>
      <w:r w:rsidR="000D370A" w:rsidRPr="009F6521">
        <w:rPr>
          <w:rFonts w:hint="eastAsia"/>
        </w:rPr>
        <w:t>中國廠牌</w:t>
      </w:r>
      <w:r w:rsidR="007B67F5" w:rsidRPr="009F6521">
        <w:rPr>
          <w:rFonts w:hint="eastAsia"/>
        </w:rPr>
        <w:t>無人機擔任測試及拍攝</w:t>
      </w:r>
      <w:r w:rsidR="007D0B87" w:rsidRPr="009F6521">
        <w:rPr>
          <w:rFonts w:hint="eastAsia"/>
        </w:rPr>
        <w:t>紀</w:t>
      </w:r>
      <w:r w:rsidR="007B67F5" w:rsidRPr="009F6521">
        <w:rPr>
          <w:rFonts w:hint="eastAsia"/>
        </w:rPr>
        <w:t>錄工作，但展演活動</w:t>
      </w:r>
      <w:proofErr w:type="gramStart"/>
      <w:r w:rsidR="007B67F5" w:rsidRPr="009F6521">
        <w:rPr>
          <w:rFonts w:hint="eastAsia"/>
        </w:rPr>
        <w:t>主要</w:t>
      </w:r>
      <w:r w:rsidR="00F3213D" w:rsidRPr="009F6521">
        <w:rPr>
          <w:rFonts w:hint="eastAsia"/>
        </w:rPr>
        <w:t>執飛無人</w:t>
      </w:r>
      <w:proofErr w:type="gramEnd"/>
      <w:r w:rsidR="00F3213D" w:rsidRPr="009F6521">
        <w:rPr>
          <w:rFonts w:hint="eastAsia"/>
        </w:rPr>
        <w:t>機型號</w:t>
      </w:r>
      <w:r w:rsidR="00F3213D" w:rsidRPr="009F6521">
        <w:t>DSE225</w:t>
      </w:r>
      <w:r w:rsidR="00F3213D" w:rsidRPr="009F6521">
        <w:rPr>
          <w:rFonts w:hint="eastAsia"/>
        </w:rPr>
        <w:t>，經查在飛控軟體、地面操控軟體及通訊模組方面，</w:t>
      </w:r>
      <w:proofErr w:type="gramStart"/>
      <w:r w:rsidR="00F3213D" w:rsidRPr="009F6521">
        <w:rPr>
          <w:rFonts w:hint="eastAsia"/>
        </w:rPr>
        <w:t>均非中</w:t>
      </w:r>
      <w:proofErr w:type="gramEnd"/>
      <w:r w:rsidR="00F3213D" w:rsidRPr="009F6521">
        <w:rPr>
          <w:rFonts w:hint="eastAsia"/>
        </w:rPr>
        <w:t>國廠牌或中國製造</w:t>
      </w:r>
      <w:r w:rsidR="007B67F5" w:rsidRPr="009F6521">
        <w:rPr>
          <w:rFonts w:hint="eastAsia"/>
        </w:rPr>
        <w:t>，</w:t>
      </w:r>
      <w:r w:rsidR="003B557E" w:rsidRPr="009F6521">
        <w:rPr>
          <w:rFonts w:hint="eastAsia"/>
        </w:rPr>
        <w:t>但</w:t>
      </w:r>
      <w:r w:rsidR="009E791A" w:rsidRPr="009F6521">
        <w:rPr>
          <w:rFonts w:hint="eastAsia"/>
        </w:rPr>
        <w:t>當時</w:t>
      </w:r>
      <w:r w:rsidR="00CF4C91" w:rsidRPr="009F6521">
        <w:rPr>
          <w:rFonts w:hint="eastAsia"/>
        </w:rPr>
        <w:t>並</w:t>
      </w:r>
      <w:r w:rsidR="009E791A" w:rsidRPr="009F6521">
        <w:rPr>
          <w:rFonts w:hint="eastAsia"/>
        </w:rPr>
        <w:t>未</w:t>
      </w:r>
      <w:proofErr w:type="gramStart"/>
      <w:r w:rsidR="009E791A" w:rsidRPr="009F6521">
        <w:rPr>
          <w:rFonts w:hint="eastAsia"/>
        </w:rPr>
        <w:t>建立資安驗</w:t>
      </w:r>
      <w:proofErr w:type="gramEnd"/>
      <w:r w:rsidR="009E791A" w:rsidRPr="009F6521">
        <w:rPr>
          <w:rFonts w:hint="eastAsia"/>
        </w:rPr>
        <w:t>證機制，故尚難</w:t>
      </w:r>
      <w:proofErr w:type="gramStart"/>
      <w:r w:rsidR="009E791A" w:rsidRPr="009F6521">
        <w:rPr>
          <w:rFonts w:hint="eastAsia"/>
        </w:rPr>
        <w:t>排除</w:t>
      </w:r>
      <w:r w:rsidR="003B557E" w:rsidRPr="009F6521">
        <w:rPr>
          <w:rFonts w:hint="eastAsia"/>
        </w:rPr>
        <w:t>資安風</w:t>
      </w:r>
      <w:proofErr w:type="gramEnd"/>
      <w:r w:rsidR="003B557E" w:rsidRPr="009F6521">
        <w:rPr>
          <w:rFonts w:hint="eastAsia"/>
        </w:rPr>
        <w:t>險</w:t>
      </w:r>
      <w:r w:rsidR="00C650B4" w:rsidRPr="009F6521">
        <w:rPr>
          <w:rFonts w:hint="eastAsia"/>
        </w:rPr>
        <w:t>：</w:t>
      </w:r>
    </w:p>
    <w:p w:rsidR="00C56472" w:rsidRPr="009F6521" w:rsidRDefault="00C56472" w:rsidP="00C56472">
      <w:pPr>
        <w:pStyle w:val="4"/>
      </w:pPr>
      <w:r w:rsidRPr="009F6521">
        <w:rPr>
          <w:rFonts w:hint="eastAsia"/>
        </w:rPr>
        <w:t>根據</w:t>
      </w:r>
      <w:proofErr w:type="gramStart"/>
      <w:r w:rsidRPr="009F6521">
        <w:rPr>
          <w:rFonts w:hint="eastAsia"/>
        </w:rPr>
        <w:t>數位部</w:t>
      </w:r>
      <w:r w:rsidR="00C83FCC" w:rsidRPr="009F6521">
        <w:rPr>
          <w:rFonts w:hint="eastAsia"/>
        </w:rPr>
        <w:t>函復</w:t>
      </w:r>
      <w:proofErr w:type="gramEnd"/>
      <w:r w:rsidR="00C83FCC" w:rsidRPr="009F6521">
        <w:rPr>
          <w:rStyle w:val="aff"/>
        </w:rPr>
        <w:footnoteReference w:id="1"/>
      </w:r>
      <w:r w:rsidR="00C83FCC" w:rsidRPr="009F6521">
        <w:rPr>
          <w:rFonts w:hint="eastAsia"/>
        </w:rPr>
        <w:t>，本案緣起如下：</w:t>
      </w:r>
    </w:p>
    <w:p w:rsidR="00C83FCC" w:rsidRPr="009F6521" w:rsidRDefault="00C83FCC" w:rsidP="00C83FCC">
      <w:pPr>
        <w:pStyle w:val="5"/>
      </w:pPr>
      <w:r w:rsidRPr="009F6521">
        <w:t>11</w:t>
      </w:r>
      <w:r w:rsidRPr="009F6521">
        <w:rPr>
          <w:rFonts w:hint="eastAsia"/>
        </w:rPr>
        <w:t>1年</w:t>
      </w:r>
      <w:r w:rsidRPr="009F6521">
        <w:t>11</w:t>
      </w:r>
      <w:r w:rsidRPr="009F6521">
        <w:rPr>
          <w:rFonts w:hint="eastAsia"/>
        </w:rPr>
        <w:t>月</w:t>
      </w:r>
      <w:r w:rsidRPr="009F6521">
        <w:t>8</w:t>
      </w:r>
      <w:r w:rsidRPr="009F6521">
        <w:rPr>
          <w:rFonts w:hint="eastAsia"/>
        </w:rPr>
        <w:t>日立法委員魯明哲於立法院質詢指出在嘉義舉辦國慶焰火晚會，由無人機國家隊成員「臺灣希望創新公司」主導的無人機表演，經查閱相關資料，發現該公司使用之無人機，是</w:t>
      </w:r>
      <w:proofErr w:type="gramStart"/>
      <w:r w:rsidRPr="009F6521">
        <w:rPr>
          <w:rFonts w:hint="eastAsia"/>
        </w:rPr>
        <w:t>大陸高巨創新</w:t>
      </w:r>
      <w:proofErr w:type="gramEnd"/>
      <w:r w:rsidRPr="009F6521">
        <w:rPr>
          <w:rFonts w:hint="eastAsia"/>
        </w:rPr>
        <w:t>公司（</w:t>
      </w:r>
      <w:r w:rsidRPr="009F6521">
        <w:t>EMO</w:t>
      </w:r>
      <w:r w:rsidRPr="009F6521">
        <w:rPr>
          <w:rFonts w:hint="eastAsia"/>
        </w:rPr>
        <w:t>）產品，</w:t>
      </w:r>
      <w:proofErr w:type="gramStart"/>
      <w:r w:rsidRPr="009F6521">
        <w:rPr>
          <w:rFonts w:hint="eastAsia"/>
        </w:rPr>
        <w:t>衍生資</w:t>
      </w:r>
      <w:proofErr w:type="gramEnd"/>
      <w:r w:rsidRPr="009F6521">
        <w:rPr>
          <w:rFonts w:hint="eastAsia"/>
        </w:rPr>
        <w:t>安、國安問題。</w:t>
      </w:r>
    </w:p>
    <w:p w:rsidR="00C83FCC" w:rsidRPr="009F6521" w:rsidRDefault="00C650B4" w:rsidP="00C83FCC">
      <w:pPr>
        <w:pStyle w:val="5"/>
      </w:pPr>
      <w:r w:rsidRPr="009F6521">
        <w:rPr>
          <w:rFonts w:hint="eastAsia"/>
        </w:rPr>
        <w:t>同年</w:t>
      </w:r>
      <w:r w:rsidR="00C83FCC" w:rsidRPr="009F6521">
        <w:rPr>
          <w:rFonts w:hint="eastAsia"/>
        </w:rPr>
        <w:t>11月9日由行政院國土辦召開會議，</w:t>
      </w:r>
      <w:r w:rsidRPr="009F6521">
        <w:rPr>
          <w:rFonts w:hint="eastAsia"/>
        </w:rPr>
        <w:t>由時任</w:t>
      </w:r>
      <w:r w:rsidR="00C83FCC" w:rsidRPr="009F6521">
        <w:rPr>
          <w:rFonts w:hint="eastAsia"/>
        </w:rPr>
        <w:t>副院長</w:t>
      </w:r>
      <w:r w:rsidR="00AE19A1" w:rsidRPr="009F6521">
        <w:rPr>
          <w:rFonts w:hint="eastAsia"/>
        </w:rPr>
        <w:t>沈榮津</w:t>
      </w:r>
      <w:r w:rsidR="00C83FCC" w:rsidRPr="009F6521">
        <w:rPr>
          <w:rFonts w:hint="eastAsia"/>
        </w:rPr>
        <w:t>主持、羅秉成</w:t>
      </w:r>
      <w:r w:rsidRPr="009F6521">
        <w:rPr>
          <w:rFonts w:hint="eastAsia"/>
        </w:rPr>
        <w:t>政務委員(下稱政委)</w:t>
      </w:r>
      <w:r w:rsidR="00C83FCC" w:rsidRPr="009F6521">
        <w:rPr>
          <w:rFonts w:hint="eastAsia"/>
        </w:rPr>
        <w:t>及吳政忠</w:t>
      </w:r>
      <w:r w:rsidRPr="009F6521">
        <w:rPr>
          <w:rFonts w:hint="eastAsia"/>
        </w:rPr>
        <w:t>政委</w:t>
      </w:r>
      <w:r w:rsidR="00C83FCC" w:rsidRPr="009F6521">
        <w:rPr>
          <w:rFonts w:hint="eastAsia"/>
        </w:rPr>
        <w:t>協同，邀集工程會、經濟部、交通部、通傳會及數位部報告無人</w:t>
      </w:r>
      <w:proofErr w:type="gramStart"/>
      <w:r w:rsidR="00C83FCC" w:rsidRPr="009F6521">
        <w:rPr>
          <w:rFonts w:hint="eastAsia"/>
        </w:rPr>
        <w:t>機資安</w:t>
      </w:r>
      <w:proofErr w:type="gramEnd"/>
      <w:r w:rsidR="00C83FCC" w:rsidRPr="009F6521">
        <w:rPr>
          <w:rFonts w:hint="eastAsia"/>
        </w:rPr>
        <w:t>議題，決議請各部會依主管法規規定，派員至臺灣希望創新公司辦理行政訪查。</w:t>
      </w:r>
    </w:p>
    <w:p w:rsidR="00C83FCC" w:rsidRPr="009F6521" w:rsidRDefault="00C83FCC" w:rsidP="00C83FCC">
      <w:pPr>
        <w:pStyle w:val="5"/>
      </w:pPr>
      <w:r w:rsidRPr="009F6521">
        <w:rPr>
          <w:rFonts w:hint="eastAsia"/>
        </w:rPr>
        <w:t>數位部配合經濟部國際貿易局，於</w:t>
      </w:r>
      <w:r w:rsidR="00AE19A1" w:rsidRPr="009F6521">
        <w:rPr>
          <w:rFonts w:hint="eastAsia"/>
        </w:rPr>
        <w:t>同年</w:t>
      </w:r>
      <w:r w:rsidRPr="009F6521">
        <w:rPr>
          <w:rFonts w:hint="eastAsia"/>
        </w:rPr>
        <w:t>11月14</w:t>
      </w:r>
      <w:r w:rsidRPr="009F6521">
        <w:rPr>
          <w:rFonts w:hint="eastAsia"/>
        </w:rPr>
        <w:lastRenderedPageBreak/>
        <w:t>日協同相關部會人員至臺灣希望創新公司嘉義展示間及</w:t>
      </w:r>
      <w:proofErr w:type="gramStart"/>
      <w:r w:rsidRPr="009F6521">
        <w:rPr>
          <w:rFonts w:hint="eastAsia"/>
        </w:rPr>
        <w:t>臺</w:t>
      </w:r>
      <w:proofErr w:type="gramEnd"/>
      <w:r w:rsidRPr="009F6521">
        <w:rPr>
          <w:rFonts w:hint="eastAsia"/>
        </w:rPr>
        <w:t>南歸仁倉庫進行訪</w:t>
      </w:r>
      <w:r w:rsidR="00FE20A7" w:rsidRPr="009F6521">
        <w:rPr>
          <w:rFonts w:hint="eastAsia"/>
        </w:rPr>
        <w:t>查。</w:t>
      </w:r>
    </w:p>
    <w:p w:rsidR="00FE20A7" w:rsidRPr="009F6521" w:rsidRDefault="00F3213D" w:rsidP="00FE20A7">
      <w:pPr>
        <w:pStyle w:val="4"/>
      </w:pPr>
      <w:proofErr w:type="gramStart"/>
      <w:r w:rsidRPr="009F6521">
        <w:rPr>
          <w:rFonts w:hint="eastAsia"/>
        </w:rPr>
        <w:t>數位部及相關</w:t>
      </w:r>
      <w:proofErr w:type="gramEnd"/>
      <w:r w:rsidRPr="009F6521">
        <w:rPr>
          <w:rFonts w:hint="eastAsia"/>
        </w:rPr>
        <w:t>機關聯合</w:t>
      </w:r>
      <w:r w:rsidR="00FE20A7" w:rsidRPr="009F6521">
        <w:rPr>
          <w:rFonts w:hint="eastAsia"/>
        </w:rPr>
        <w:t>訪查結果重點：</w:t>
      </w:r>
    </w:p>
    <w:p w:rsidR="00D50655" w:rsidRPr="009F6521" w:rsidRDefault="00D50655" w:rsidP="00FE20A7">
      <w:pPr>
        <w:pStyle w:val="5"/>
      </w:pPr>
      <w:r w:rsidRPr="009F6521">
        <w:rPr>
          <w:rFonts w:hint="eastAsia"/>
        </w:rPr>
        <w:t>該部111年11月15日</w:t>
      </w:r>
      <w:r w:rsidR="00C650B4" w:rsidRPr="009F6521">
        <w:rPr>
          <w:rFonts w:hint="eastAsia"/>
        </w:rPr>
        <w:t>「</w:t>
      </w:r>
      <w:r w:rsidRPr="009F6521">
        <w:rPr>
          <w:rFonts w:hint="eastAsia"/>
        </w:rPr>
        <w:t>訪查結果報告</w:t>
      </w:r>
      <w:r w:rsidR="00C650B4" w:rsidRPr="009F6521">
        <w:rPr>
          <w:rFonts w:hint="eastAsia"/>
        </w:rPr>
        <w:t>」</w:t>
      </w:r>
      <w:r w:rsidRPr="009F6521">
        <w:rPr>
          <w:rFonts w:hint="eastAsia"/>
        </w:rPr>
        <w:t>指出，</w:t>
      </w:r>
      <w:r w:rsidR="00FE20A7" w:rsidRPr="009F6521">
        <w:rPr>
          <w:rFonts w:hint="eastAsia"/>
        </w:rPr>
        <w:t>國慶日表演2款無人機DSG330、DSH225(按:應為DSE225</w:t>
      </w:r>
      <w:r w:rsidR="00022763" w:rsidRPr="009F6521">
        <w:rPr>
          <w:rStyle w:val="aff"/>
        </w:rPr>
        <w:footnoteReference w:id="2"/>
      </w:r>
      <w:r w:rsidR="00FE20A7" w:rsidRPr="009F6521">
        <w:rPr>
          <w:rFonts w:hint="eastAsia"/>
        </w:rPr>
        <w:t>)</w:t>
      </w:r>
      <w:r w:rsidR="00726D4B" w:rsidRPr="009F6521">
        <w:rPr>
          <w:rFonts w:hint="eastAsia"/>
        </w:rPr>
        <w:t>分別使用300台及600台，其</w:t>
      </w:r>
      <w:r w:rsidR="00FE20A7" w:rsidRPr="009F6521">
        <w:rPr>
          <w:rFonts w:hint="eastAsia"/>
        </w:rPr>
        <w:t>飛控器及地面操控未使用</w:t>
      </w:r>
      <w:proofErr w:type="gramStart"/>
      <w:r w:rsidR="00FE20A7" w:rsidRPr="009F6521">
        <w:rPr>
          <w:rFonts w:hint="eastAsia"/>
        </w:rPr>
        <w:t>大陸高巨創新</w:t>
      </w:r>
      <w:proofErr w:type="gramEnd"/>
      <w:r w:rsidR="00FE20A7" w:rsidRPr="009F6521">
        <w:rPr>
          <w:rFonts w:hint="eastAsia"/>
        </w:rPr>
        <w:t>公司相關軟體</w:t>
      </w:r>
      <w:r w:rsidRPr="009F6521">
        <w:rPr>
          <w:rFonts w:hint="eastAsia"/>
        </w:rPr>
        <w:t>；</w:t>
      </w:r>
    </w:p>
    <w:p w:rsidR="00FE20A7" w:rsidRPr="009F6521" w:rsidRDefault="009C4BD2" w:rsidP="00FE20A7">
      <w:pPr>
        <w:pStyle w:val="5"/>
      </w:pPr>
      <w:r w:rsidRPr="009F6521">
        <w:rPr>
          <w:rFonts w:hint="eastAsia"/>
        </w:rPr>
        <w:t>另據</w:t>
      </w:r>
      <w:r w:rsidR="00D50655" w:rsidRPr="009F6521">
        <w:rPr>
          <w:rFonts w:hint="eastAsia"/>
        </w:rPr>
        <w:t>該部111年11月30日</w:t>
      </w:r>
      <w:r w:rsidRPr="009F6521">
        <w:rPr>
          <w:rFonts w:hint="eastAsia"/>
        </w:rPr>
        <w:t>「</w:t>
      </w:r>
      <w:proofErr w:type="gramStart"/>
      <w:r w:rsidR="00D50655" w:rsidRPr="009F6521">
        <w:rPr>
          <w:rFonts w:hint="eastAsia"/>
        </w:rPr>
        <w:t>資安部分</w:t>
      </w:r>
      <w:proofErr w:type="gramEnd"/>
      <w:r w:rsidR="00D50655" w:rsidRPr="009F6521">
        <w:rPr>
          <w:rFonts w:hint="eastAsia"/>
        </w:rPr>
        <w:t>查核結果報告</w:t>
      </w:r>
      <w:r w:rsidRPr="009F6521">
        <w:rPr>
          <w:rFonts w:hint="eastAsia"/>
        </w:rPr>
        <w:t>」</w:t>
      </w:r>
      <w:r w:rsidR="00D50655" w:rsidRPr="009F6521">
        <w:rPr>
          <w:rFonts w:hint="eastAsia"/>
        </w:rPr>
        <w:t>則指出，所查核之三型無人機(</w:t>
      </w:r>
      <w:r w:rsidR="00D50655" w:rsidRPr="009F6521">
        <w:t>HG-B00</w:t>
      </w:r>
      <w:r w:rsidR="00D50655" w:rsidRPr="009F6521">
        <w:rPr>
          <w:rFonts w:hint="eastAsia"/>
        </w:rPr>
        <w:t>、D</w:t>
      </w:r>
      <w:r w:rsidR="00D50655" w:rsidRPr="009F6521">
        <w:t>SG-3</w:t>
      </w:r>
      <w:r w:rsidR="00085EAB" w:rsidRPr="009F6521">
        <w:t>3</w:t>
      </w:r>
      <w:r w:rsidR="00D50655" w:rsidRPr="009F6521">
        <w:t>0</w:t>
      </w:r>
      <w:r w:rsidR="00D50655" w:rsidRPr="009F6521">
        <w:rPr>
          <w:rFonts w:hint="eastAsia"/>
        </w:rPr>
        <w:t>、DSE-225) 於111年10月10日(嘉義)及111年11月5日(日月潭)之飛行紀錄，</w:t>
      </w:r>
      <w:proofErr w:type="gramStart"/>
      <w:r w:rsidR="00D50655" w:rsidRPr="009F6521">
        <w:rPr>
          <w:rFonts w:hint="eastAsia"/>
        </w:rPr>
        <w:t>均</w:t>
      </w:r>
      <w:proofErr w:type="gramEnd"/>
      <w:r w:rsidR="00D50655" w:rsidRPr="009F6521">
        <w:rPr>
          <w:rFonts w:hint="eastAsia"/>
        </w:rPr>
        <w:t>係DSE-225</w:t>
      </w:r>
      <w:proofErr w:type="gramStart"/>
      <w:r w:rsidR="00D50655" w:rsidRPr="009F6521">
        <w:rPr>
          <w:rFonts w:hint="eastAsia"/>
        </w:rPr>
        <w:t>執</w:t>
      </w:r>
      <w:proofErr w:type="gramEnd"/>
      <w:r w:rsidR="00D50655" w:rsidRPr="009F6521">
        <w:rPr>
          <w:rFonts w:hint="eastAsia"/>
        </w:rPr>
        <w:t>飛，而</w:t>
      </w:r>
      <w:r w:rsidR="00D50655" w:rsidRPr="009F6521">
        <w:t>HG-B00</w:t>
      </w:r>
      <w:r w:rsidR="00D50655" w:rsidRPr="009F6521">
        <w:rPr>
          <w:rFonts w:hint="eastAsia"/>
        </w:rPr>
        <w:t>及D</w:t>
      </w:r>
      <w:r w:rsidR="00D50655" w:rsidRPr="009F6521">
        <w:t>SG-3</w:t>
      </w:r>
      <w:r w:rsidR="00085EAB" w:rsidRPr="009F6521">
        <w:t>3</w:t>
      </w:r>
      <w:r w:rsidR="00D50655" w:rsidRPr="009F6521">
        <w:t>0</w:t>
      </w:r>
      <w:r w:rsidR="00D50655" w:rsidRPr="009F6521">
        <w:rPr>
          <w:rFonts w:hint="eastAsia"/>
        </w:rPr>
        <w:t>等兩型機</w:t>
      </w:r>
      <w:proofErr w:type="gramStart"/>
      <w:r w:rsidR="00D50655" w:rsidRPr="009F6521">
        <w:rPr>
          <w:rFonts w:hint="eastAsia"/>
        </w:rPr>
        <w:t>則均無飛</w:t>
      </w:r>
      <w:proofErr w:type="gramEnd"/>
      <w:r w:rsidR="00D50655" w:rsidRPr="009F6521">
        <w:rPr>
          <w:rFonts w:hint="eastAsia"/>
        </w:rPr>
        <w:t>行紀錄。</w:t>
      </w:r>
    </w:p>
    <w:p w:rsidR="007E29A1" w:rsidRPr="009F6521" w:rsidRDefault="000D2329" w:rsidP="007E29A1">
      <w:pPr>
        <w:pStyle w:val="5"/>
      </w:pPr>
      <w:r w:rsidRPr="009F6521">
        <w:rPr>
          <w:rFonts w:hint="eastAsia"/>
        </w:rPr>
        <w:t>經數位部訪查，</w:t>
      </w:r>
      <w:r w:rsidR="007E29A1" w:rsidRPr="009F6521">
        <w:rPr>
          <w:rFonts w:hint="eastAsia"/>
        </w:rPr>
        <w:t>D</w:t>
      </w:r>
      <w:r w:rsidR="007E29A1" w:rsidRPr="009F6521">
        <w:rPr>
          <w:rFonts w:hint="eastAsia"/>
          <w:b/>
        </w:rPr>
        <w:t>SG330使用</w:t>
      </w:r>
      <w:proofErr w:type="gramStart"/>
      <w:r w:rsidR="007E29A1" w:rsidRPr="009F6521">
        <w:rPr>
          <w:rFonts w:hint="eastAsia"/>
          <w:b/>
        </w:rPr>
        <w:t>上海芯訊通</w:t>
      </w:r>
      <w:proofErr w:type="gramEnd"/>
      <w:r w:rsidR="007E29A1" w:rsidRPr="009F6521">
        <w:rPr>
          <w:rFonts w:hint="eastAsia"/>
          <w:b/>
        </w:rPr>
        <w:t>(</w:t>
      </w:r>
      <w:proofErr w:type="spellStart"/>
      <w:r w:rsidR="007E29A1" w:rsidRPr="009F6521">
        <w:rPr>
          <w:rFonts w:hint="eastAsia"/>
          <w:b/>
        </w:rPr>
        <w:t>SIMcom</w:t>
      </w:r>
      <w:proofErr w:type="spellEnd"/>
      <w:r w:rsidR="007E29A1" w:rsidRPr="009F6521">
        <w:rPr>
          <w:rFonts w:hint="eastAsia"/>
          <w:b/>
        </w:rPr>
        <w:t>)4G 通訊晶片組(如下圖</w:t>
      </w:r>
      <w:r w:rsidR="00284689" w:rsidRPr="009F6521">
        <w:rPr>
          <w:rFonts w:hint="eastAsia"/>
          <w:b/>
        </w:rPr>
        <w:t>1</w:t>
      </w:r>
      <w:r w:rsidR="007E29A1" w:rsidRPr="009F6521">
        <w:rPr>
          <w:rFonts w:hint="eastAsia"/>
          <w:b/>
        </w:rPr>
        <w:t>)</w:t>
      </w:r>
      <w:r w:rsidR="007E29A1" w:rsidRPr="009F6521">
        <w:rPr>
          <w:rFonts w:hint="eastAsia"/>
        </w:rPr>
        <w:t>，由澳洲RF DESIGN設計電路，國內公司生產印刷電路板，</w:t>
      </w:r>
      <w:r w:rsidR="00284689" w:rsidRPr="009F6521">
        <w:rPr>
          <w:rFonts w:hint="eastAsia"/>
        </w:rPr>
        <w:t>臺灣</w:t>
      </w:r>
      <w:r w:rsidR="007E29A1" w:rsidRPr="009F6521">
        <w:rPr>
          <w:rFonts w:hint="eastAsia"/>
        </w:rPr>
        <w:t>希望創新公司自行組裝成模組。</w:t>
      </w:r>
    </w:p>
    <w:p w:rsidR="000D2329" w:rsidRPr="009F6521" w:rsidRDefault="000D2329" w:rsidP="000D2329">
      <w:pPr>
        <w:pStyle w:val="5"/>
        <w:numPr>
          <w:ilvl w:val="0"/>
          <w:numId w:val="0"/>
        </w:numPr>
        <w:ind w:left="1191"/>
      </w:pPr>
      <w:r w:rsidRPr="009F6521">
        <w:rPr>
          <w:noProof/>
        </w:rPr>
        <w:lastRenderedPageBreak/>
        <w:drawing>
          <wp:inline distT="0" distB="0" distL="0" distR="0" wp14:anchorId="28C0128A" wp14:editId="6B93F3C6">
            <wp:extent cx="4666686" cy="3611880"/>
            <wp:effectExtent l="0" t="0" r="635" b="762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70502" cy="3614834"/>
                    </a:xfrm>
                    <a:prstGeom prst="rect">
                      <a:avLst/>
                    </a:prstGeom>
                  </pic:spPr>
                </pic:pic>
              </a:graphicData>
            </a:graphic>
          </wp:inline>
        </w:drawing>
      </w:r>
    </w:p>
    <w:p w:rsidR="00E62A91" w:rsidRPr="009F6521" w:rsidRDefault="00E62A91" w:rsidP="00E62A91">
      <w:pPr>
        <w:pStyle w:val="a1"/>
      </w:pPr>
      <w:r w:rsidRPr="009F6521">
        <w:rPr>
          <w:rFonts w:hint="eastAsia"/>
        </w:rPr>
        <w:t>DSG330使用</w:t>
      </w:r>
      <w:proofErr w:type="gramStart"/>
      <w:r w:rsidRPr="009F6521">
        <w:rPr>
          <w:rFonts w:hint="eastAsia"/>
        </w:rPr>
        <w:t>上海芯訊通</w:t>
      </w:r>
      <w:proofErr w:type="gramEnd"/>
      <w:r w:rsidRPr="009F6521">
        <w:rPr>
          <w:rFonts w:hint="eastAsia"/>
        </w:rPr>
        <w:t>(</w:t>
      </w:r>
      <w:proofErr w:type="spellStart"/>
      <w:r w:rsidRPr="009F6521">
        <w:rPr>
          <w:rFonts w:hint="eastAsia"/>
        </w:rPr>
        <w:t>SIMcom</w:t>
      </w:r>
      <w:proofErr w:type="spellEnd"/>
      <w:r w:rsidRPr="009F6521">
        <w:rPr>
          <w:rFonts w:hint="eastAsia"/>
        </w:rPr>
        <w:t>)4G 通訊晶片組情形</w:t>
      </w:r>
      <w:r w:rsidR="00444368" w:rsidRPr="009F6521">
        <w:rPr>
          <w:rFonts w:hint="eastAsia"/>
        </w:rPr>
        <w:t>。</w:t>
      </w:r>
      <w:r w:rsidR="00444368" w:rsidRPr="009F6521">
        <w:rPr>
          <w:rFonts w:hint="eastAsia"/>
          <w:sz w:val="24"/>
        </w:rPr>
        <w:t>(數位部提供)</w:t>
      </w:r>
    </w:p>
    <w:p w:rsidR="00726D4B" w:rsidRPr="009F6521" w:rsidRDefault="00726D4B" w:rsidP="00726D4B">
      <w:pPr>
        <w:pStyle w:val="5"/>
      </w:pPr>
      <w:r w:rsidRPr="009F6521">
        <w:rPr>
          <w:rFonts w:hint="eastAsia"/>
        </w:rPr>
        <w:t>至於立委所指</w:t>
      </w:r>
      <w:proofErr w:type="gramStart"/>
      <w:r w:rsidRPr="009F6521">
        <w:rPr>
          <w:rFonts w:hint="eastAsia"/>
        </w:rPr>
        <w:t>大陸高巨創新</w:t>
      </w:r>
      <w:proofErr w:type="gramEnd"/>
      <w:r w:rsidRPr="009F6521">
        <w:rPr>
          <w:rFonts w:hint="eastAsia"/>
        </w:rPr>
        <w:t>公司（EMO）產品部分，該公司倉庫內440具小型無人機(型號：TAKE HG-B00)為整機進口，係使用</w:t>
      </w:r>
      <w:proofErr w:type="gramStart"/>
      <w:r w:rsidRPr="009F6521">
        <w:rPr>
          <w:rFonts w:hint="eastAsia"/>
        </w:rPr>
        <w:t>大陸高巨創新</w:t>
      </w:r>
      <w:proofErr w:type="gramEnd"/>
      <w:r w:rsidRPr="009F6521">
        <w:rPr>
          <w:rFonts w:hint="eastAsia"/>
        </w:rPr>
        <w:t>公司相關軟體，惟未於國慶展</w:t>
      </w:r>
      <w:proofErr w:type="gramStart"/>
      <w:r w:rsidRPr="009F6521">
        <w:rPr>
          <w:rFonts w:hint="eastAsia"/>
        </w:rPr>
        <w:t>演執</w:t>
      </w:r>
      <w:proofErr w:type="gramEnd"/>
      <w:r w:rsidRPr="009F6521">
        <w:rPr>
          <w:rFonts w:hint="eastAsia"/>
        </w:rPr>
        <w:t>飛。</w:t>
      </w:r>
    </w:p>
    <w:p w:rsidR="007E29A1" w:rsidRPr="009F6521" w:rsidRDefault="001855D2" w:rsidP="001855D2">
      <w:pPr>
        <w:pStyle w:val="5"/>
      </w:pPr>
      <w:r w:rsidRPr="009F6521">
        <w:rPr>
          <w:rFonts w:hint="eastAsia"/>
        </w:rPr>
        <w:t>DSE225螺旋槳上印有簡體字，使用美國高通及DIGI通訊晶片組裝成Wi-Fi通訊模組，電路為</w:t>
      </w:r>
      <w:r w:rsidR="00284689" w:rsidRPr="009F6521">
        <w:rPr>
          <w:rFonts w:hint="eastAsia"/>
        </w:rPr>
        <w:t>臺灣</w:t>
      </w:r>
      <w:r w:rsidRPr="009F6521">
        <w:rPr>
          <w:rFonts w:hint="eastAsia"/>
        </w:rPr>
        <w:t>希望創新公司自行設計。</w:t>
      </w:r>
    </w:p>
    <w:p w:rsidR="00F3213D" w:rsidRPr="009F6521" w:rsidRDefault="00F3213D" w:rsidP="00957936">
      <w:pPr>
        <w:pStyle w:val="4"/>
      </w:pPr>
      <w:r w:rsidRPr="009F6521">
        <w:rPr>
          <w:rFonts w:hint="eastAsia"/>
        </w:rPr>
        <w:t>其他佐證如下：</w:t>
      </w:r>
    </w:p>
    <w:p w:rsidR="00F3213D" w:rsidRPr="009F6521" w:rsidRDefault="00F3213D" w:rsidP="00F3213D">
      <w:pPr>
        <w:pStyle w:val="5"/>
      </w:pPr>
      <w:r w:rsidRPr="009F6521">
        <w:rPr>
          <w:rFonts w:hint="eastAsia"/>
        </w:rPr>
        <w:t>根據</w:t>
      </w:r>
      <w:proofErr w:type="gramStart"/>
      <w:r w:rsidRPr="009F6521">
        <w:rPr>
          <w:rFonts w:hint="eastAsia"/>
        </w:rPr>
        <w:t>國土辦查復</w:t>
      </w:r>
      <w:proofErr w:type="gramEnd"/>
      <w:r w:rsidRPr="009F6521">
        <w:rPr>
          <w:rFonts w:hint="eastAsia"/>
        </w:rPr>
        <w:t>資料</w:t>
      </w:r>
      <w:r w:rsidRPr="009F6521">
        <w:rPr>
          <w:rStyle w:val="aff"/>
        </w:rPr>
        <w:footnoteReference w:id="3"/>
      </w:r>
      <w:r w:rsidR="00957936" w:rsidRPr="009F6521">
        <w:rPr>
          <w:rFonts w:hint="eastAsia"/>
        </w:rPr>
        <w:t>略以</w:t>
      </w:r>
      <w:r w:rsidRPr="009F6521">
        <w:rPr>
          <w:rFonts w:hint="eastAsia"/>
        </w:rPr>
        <w:t>：「</w:t>
      </w:r>
      <w:r w:rsidR="00957936" w:rsidRPr="009F6521">
        <w:rPr>
          <w:rFonts w:ascii="新細明體" w:eastAsia="新細明體" w:hAnsi="新細明體" w:hint="eastAsia"/>
        </w:rPr>
        <w:t>…</w:t>
      </w:r>
      <w:proofErr w:type="gramStart"/>
      <w:r w:rsidR="00957936" w:rsidRPr="009F6521">
        <w:rPr>
          <w:rFonts w:ascii="新細明體" w:eastAsia="新細明體" w:hAnsi="新細明體" w:hint="eastAsia"/>
        </w:rPr>
        <w:t>…</w:t>
      </w:r>
      <w:proofErr w:type="gramEnd"/>
      <w:r w:rsidRPr="009F6521">
        <w:rPr>
          <w:rFonts w:hint="eastAsia"/>
        </w:rPr>
        <w:t>有部分</w:t>
      </w:r>
      <w:proofErr w:type="gramStart"/>
      <w:r w:rsidRPr="009F6521">
        <w:rPr>
          <w:rFonts w:hint="eastAsia"/>
        </w:rPr>
        <w:t>使用陸製</w:t>
      </w:r>
      <w:proofErr w:type="gramEnd"/>
      <w:r w:rsidRPr="009F6521">
        <w:rPr>
          <w:rFonts w:hint="eastAsia"/>
        </w:rPr>
        <w:t>零組件(例如機架、電池)，惟其中關鍵零組件部分，如通訊、飛控及定位晶片係歐美產品</w:t>
      </w:r>
      <w:r w:rsidR="001831B0" w:rsidRPr="009F6521">
        <w:rPr>
          <w:rFonts w:hint="eastAsia"/>
        </w:rPr>
        <w:t>。</w:t>
      </w:r>
      <w:r w:rsidRPr="009F6521">
        <w:rPr>
          <w:rFonts w:hint="eastAsia"/>
        </w:rPr>
        <w:t>」</w:t>
      </w:r>
    </w:p>
    <w:p w:rsidR="00F3213D" w:rsidRPr="009F6521" w:rsidRDefault="00F3213D" w:rsidP="001831B0">
      <w:pPr>
        <w:pStyle w:val="5"/>
      </w:pPr>
      <w:r w:rsidRPr="009F6521">
        <w:rPr>
          <w:rFonts w:hint="eastAsia"/>
        </w:rPr>
        <w:t>根據故宮查復資料</w:t>
      </w:r>
      <w:r w:rsidRPr="009F6521">
        <w:rPr>
          <w:rStyle w:val="aff"/>
        </w:rPr>
        <w:footnoteReference w:id="4"/>
      </w:r>
      <w:r w:rsidRPr="009F6521">
        <w:rPr>
          <w:rFonts w:hint="eastAsia"/>
        </w:rPr>
        <w:t>顯示，該院採購案「2022故</w:t>
      </w:r>
      <w:r w:rsidRPr="009F6521">
        <w:rPr>
          <w:rFonts w:hint="eastAsia"/>
        </w:rPr>
        <w:lastRenderedPageBreak/>
        <w:t>宮南</w:t>
      </w:r>
      <w:proofErr w:type="gramStart"/>
      <w:r w:rsidRPr="009F6521">
        <w:rPr>
          <w:rFonts w:hint="eastAsia"/>
        </w:rPr>
        <w:t>院水舞暨</w:t>
      </w:r>
      <w:proofErr w:type="gramEnd"/>
      <w:r w:rsidRPr="009F6521">
        <w:rPr>
          <w:rFonts w:hint="eastAsia"/>
        </w:rPr>
        <w:t>無人</w:t>
      </w:r>
      <w:proofErr w:type="gramStart"/>
      <w:r w:rsidRPr="009F6521">
        <w:rPr>
          <w:rFonts w:hint="eastAsia"/>
        </w:rPr>
        <w:t>機群飛展</w:t>
      </w:r>
      <w:proofErr w:type="gramEnd"/>
      <w:r w:rsidRPr="009F6521">
        <w:rPr>
          <w:rFonts w:hint="eastAsia"/>
        </w:rPr>
        <w:t>演活動委託專業服務案」</w:t>
      </w:r>
      <w:r w:rsidR="001831B0" w:rsidRPr="009F6521">
        <w:rPr>
          <w:rFonts w:hint="eastAsia"/>
        </w:rPr>
        <w:t>4場</w:t>
      </w:r>
      <w:proofErr w:type="gramStart"/>
      <w:r w:rsidR="001831B0" w:rsidRPr="009F6521">
        <w:rPr>
          <w:rFonts w:hint="eastAsia"/>
        </w:rPr>
        <w:t>展演</w:t>
      </w:r>
      <w:r w:rsidRPr="009F6521">
        <w:rPr>
          <w:rFonts w:hint="eastAsia"/>
        </w:rPr>
        <w:t>所</w:t>
      </w:r>
      <w:r w:rsidR="001831B0" w:rsidRPr="009F6521">
        <w:rPr>
          <w:rFonts w:hint="eastAsia"/>
        </w:rPr>
        <w:t>使</w:t>
      </w:r>
      <w:proofErr w:type="gramEnd"/>
      <w:r w:rsidR="001831B0" w:rsidRPr="009F6521">
        <w:rPr>
          <w:rFonts w:hint="eastAsia"/>
        </w:rPr>
        <w:t>用</w:t>
      </w:r>
      <w:r w:rsidRPr="009F6521">
        <w:rPr>
          <w:rFonts w:hint="eastAsia"/>
        </w:rPr>
        <w:t>之無人機機型係為DS</w:t>
      </w:r>
      <w:r w:rsidRPr="009F6521">
        <w:t>E</w:t>
      </w:r>
      <w:r w:rsidRPr="009F6521">
        <w:rPr>
          <w:rFonts w:hint="eastAsia"/>
        </w:rPr>
        <w:t>225型號，空域及場地為</w:t>
      </w:r>
      <w:r w:rsidR="001831B0" w:rsidRPr="009F6521">
        <w:rPr>
          <w:rFonts w:hint="eastAsia"/>
        </w:rPr>
        <w:t>該</w:t>
      </w:r>
      <w:r w:rsidRPr="009F6521">
        <w:rPr>
          <w:rFonts w:hint="eastAsia"/>
        </w:rPr>
        <w:t>院南部院區上方，展演數量為500台，展演日期</w:t>
      </w:r>
      <w:r w:rsidR="001831B0" w:rsidRPr="009F6521">
        <w:rPr>
          <w:rFonts w:hint="eastAsia"/>
        </w:rPr>
        <w:t>為</w:t>
      </w:r>
      <w:r w:rsidRPr="009F6521">
        <w:rPr>
          <w:rFonts w:hint="eastAsia"/>
        </w:rPr>
        <w:t>7月16日、8月6日、8月27日及10月10</w:t>
      </w:r>
      <w:r w:rsidR="001831B0" w:rsidRPr="009F6521">
        <w:rPr>
          <w:rFonts w:hint="eastAsia"/>
        </w:rPr>
        <w:t>日，復比對活動DM及展演活動照片(如下圖</w:t>
      </w:r>
      <w:r w:rsidR="00AF4FA7" w:rsidRPr="009F6521">
        <w:rPr>
          <w:rFonts w:hint="eastAsia"/>
        </w:rPr>
        <w:t>6</w:t>
      </w:r>
      <w:r w:rsidR="001831B0" w:rsidRPr="009F6521">
        <w:rPr>
          <w:rFonts w:hint="eastAsia"/>
        </w:rPr>
        <w:t>)</w:t>
      </w:r>
      <w:r w:rsidR="001C342F" w:rsidRPr="009F6521">
        <w:rPr>
          <w:rFonts w:hint="eastAsia"/>
        </w:rPr>
        <w:t>顯示</w:t>
      </w:r>
      <w:r w:rsidR="001831B0" w:rsidRPr="009F6521">
        <w:rPr>
          <w:rFonts w:hint="eastAsia"/>
        </w:rPr>
        <w:t>，</w:t>
      </w:r>
      <w:r w:rsidR="001C342F" w:rsidRPr="009F6521">
        <w:rPr>
          <w:rFonts w:hint="eastAsia"/>
        </w:rPr>
        <w:t>活動照片地面機群「白色」、「</w:t>
      </w:r>
      <w:proofErr w:type="gramStart"/>
      <w:r w:rsidR="001C342F" w:rsidRPr="009F6521">
        <w:rPr>
          <w:rFonts w:hint="eastAsia"/>
        </w:rPr>
        <w:t>盤</w:t>
      </w:r>
      <w:proofErr w:type="gramEnd"/>
      <w:r w:rsidR="001C342F" w:rsidRPr="009F6521">
        <w:rPr>
          <w:rFonts w:hint="eastAsia"/>
        </w:rPr>
        <w:t>狀」特徵與DS</w:t>
      </w:r>
      <w:r w:rsidR="001C342F" w:rsidRPr="009F6521">
        <w:t>E</w:t>
      </w:r>
      <w:r w:rsidR="001C342F" w:rsidRPr="009F6521">
        <w:rPr>
          <w:rFonts w:hint="eastAsia"/>
        </w:rPr>
        <w:t>225外型較為接近</w:t>
      </w:r>
      <w:r w:rsidR="009E791A" w:rsidRPr="009F6521">
        <w:rPr>
          <w:rFonts w:hint="eastAsia"/>
        </w:rPr>
        <w:t>，</w:t>
      </w:r>
      <w:r w:rsidR="001C342F" w:rsidRPr="009F6521">
        <w:rPr>
          <w:rFonts w:hint="eastAsia"/>
        </w:rPr>
        <w:t>故研判</w:t>
      </w:r>
      <w:r w:rsidR="001831B0" w:rsidRPr="009F6521">
        <w:rPr>
          <w:rFonts w:hint="eastAsia"/>
        </w:rPr>
        <w:t>國慶</w:t>
      </w:r>
      <w:proofErr w:type="gramStart"/>
      <w:r w:rsidR="001831B0" w:rsidRPr="009F6521">
        <w:rPr>
          <w:rFonts w:hint="eastAsia"/>
        </w:rPr>
        <w:t>展演所</w:t>
      </w:r>
      <w:proofErr w:type="gramEnd"/>
      <w:r w:rsidR="001831B0" w:rsidRPr="009F6521">
        <w:rPr>
          <w:rFonts w:hint="eastAsia"/>
        </w:rPr>
        <w:t>用機型應為DS</w:t>
      </w:r>
      <w:r w:rsidR="001831B0" w:rsidRPr="009F6521">
        <w:t>E</w:t>
      </w:r>
      <w:r w:rsidR="001831B0" w:rsidRPr="009F6521">
        <w:rPr>
          <w:rFonts w:hint="eastAsia"/>
        </w:rPr>
        <w:t>225，非內含</w:t>
      </w:r>
      <w:proofErr w:type="gramStart"/>
      <w:r w:rsidR="001831B0" w:rsidRPr="009F6521">
        <w:rPr>
          <w:rFonts w:hint="eastAsia"/>
        </w:rPr>
        <w:t>上海芯訊</w:t>
      </w:r>
      <w:proofErr w:type="gramEnd"/>
      <w:r w:rsidR="001831B0" w:rsidRPr="009F6521">
        <w:rPr>
          <w:rFonts w:hint="eastAsia"/>
        </w:rPr>
        <w:t>通(</w:t>
      </w:r>
      <w:proofErr w:type="spellStart"/>
      <w:r w:rsidR="001831B0" w:rsidRPr="009F6521">
        <w:rPr>
          <w:rFonts w:hint="eastAsia"/>
        </w:rPr>
        <w:t>SIMcom</w:t>
      </w:r>
      <w:proofErr w:type="spellEnd"/>
      <w:r w:rsidR="001831B0" w:rsidRPr="009F6521">
        <w:rPr>
          <w:rFonts w:hint="eastAsia"/>
        </w:rPr>
        <w:t>)4G通訊晶片組之D</w:t>
      </w:r>
      <w:r w:rsidR="001831B0" w:rsidRPr="009F6521">
        <w:t>SG330</w:t>
      </w:r>
      <w:r w:rsidR="001831B0" w:rsidRPr="009F6521">
        <w:rPr>
          <w:rFonts w:hint="eastAsia"/>
        </w:rPr>
        <w:t>。</w:t>
      </w:r>
    </w:p>
    <w:p w:rsidR="001831B0" w:rsidRPr="009F6521" w:rsidRDefault="001831B0" w:rsidP="000D2329">
      <w:pPr>
        <w:pStyle w:val="5"/>
        <w:numPr>
          <w:ilvl w:val="0"/>
          <w:numId w:val="0"/>
        </w:numPr>
        <w:ind w:left="1191"/>
      </w:pPr>
      <w:r w:rsidRPr="009F6521">
        <w:rPr>
          <w:noProof/>
        </w:rPr>
        <w:drawing>
          <wp:inline distT="0" distB="0" distL="0" distR="0">
            <wp:extent cx="4029140" cy="4876800"/>
            <wp:effectExtent l="0" t="0" r="9525"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34961" cy="4883846"/>
                    </a:xfrm>
                    <a:prstGeom prst="rect">
                      <a:avLst/>
                    </a:prstGeom>
                    <a:noFill/>
                    <a:ln>
                      <a:noFill/>
                    </a:ln>
                  </pic:spPr>
                </pic:pic>
              </a:graphicData>
            </a:graphic>
          </wp:inline>
        </w:drawing>
      </w:r>
    </w:p>
    <w:p w:rsidR="00AF4FA7" w:rsidRPr="009F6521" w:rsidRDefault="00AF4FA7" w:rsidP="00AF4FA7">
      <w:pPr>
        <w:pStyle w:val="a1"/>
      </w:pPr>
      <w:r w:rsidRPr="009F6521">
        <w:rPr>
          <w:rFonts w:hint="eastAsia"/>
        </w:rPr>
        <w:t>活動</w:t>
      </w:r>
      <w:proofErr w:type="gramStart"/>
      <w:r w:rsidRPr="009F6521">
        <w:rPr>
          <w:rFonts w:hint="eastAsia"/>
        </w:rPr>
        <w:t>當日備便飛行無人機外</w:t>
      </w:r>
      <w:proofErr w:type="gramEnd"/>
      <w:r w:rsidRPr="009F6521">
        <w:rPr>
          <w:rFonts w:hint="eastAsia"/>
        </w:rPr>
        <w:t>型與DSE225相符。</w:t>
      </w:r>
      <w:r w:rsidR="00444368" w:rsidRPr="009F6521">
        <w:rPr>
          <w:rFonts w:hint="eastAsia"/>
        </w:rPr>
        <w:t>(故宮提供)</w:t>
      </w:r>
    </w:p>
    <w:p w:rsidR="001831B0" w:rsidRPr="009F6521" w:rsidRDefault="000D2329" w:rsidP="000D2329">
      <w:pPr>
        <w:pStyle w:val="4"/>
      </w:pPr>
      <w:r w:rsidRPr="009F6521">
        <w:rPr>
          <w:rFonts w:hint="eastAsia"/>
        </w:rPr>
        <w:t>根據</w:t>
      </w:r>
      <w:proofErr w:type="gramStart"/>
      <w:r w:rsidRPr="009F6521">
        <w:rPr>
          <w:rFonts w:hint="eastAsia"/>
        </w:rPr>
        <w:t>國土辦查復</w:t>
      </w:r>
      <w:proofErr w:type="gramEnd"/>
      <w:r w:rsidRPr="009F6521">
        <w:rPr>
          <w:rFonts w:hint="eastAsia"/>
        </w:rPr>
        <w:t>資料</w:t>
      </w:r>
      <w:r w:rsidR="00957936" w:rsidRPr="009F6521">
        <w:rPr>
          <w:rStyle w:val="aff"/>
        </w:rPr>
        <w:footnoteReference w:id="5"/>
      </w:r>
      <w:r w:rsidRPr="009F6521">
        <w:rPr>
          <w:rFonts w:hint="eastAsia"/>
        </w:rPr>
        <w:t>，本案</w:t>
      </w:r>
      <w:r w:rsidR="00957936" w:rsidRPr="009F6521">
        <w:rPr>
          <w:rFonts w:hint="eastAsia"/>
        </w:rPr>
        <w:t>後續查處</w:t>
      </w:r>
      <w:r w:rsidRPr="009F6521">
        <w:rPr>
          <w:rFonts w:hint="eastAsia"/>
        </w:rPr>
        <w:t>情形：</w:t>
      </w:r>
    </w:p>
    <w:p w:rsidR="000D2329" w:rsidRPr="009F6521" w:rsidRDefault="00957936" w:rsidP="00957936">
      <w:pPr>
        <w:pStyle w:val="5"/>
      </w:pPr>
      <w:r w:rsidRPr="009F6521">
        <w:rPr>
          <w:rFonts w:hint="eastAsia"/>
        </w:rPr>
        <w:lastRenderedPageBreak/>
        <w:t>違反申報登錄規定:該公司於109年間</w:t>
      </w:r>
      <w:proofErr w:type="gramStart"/>
      <w:r w:rsidRPr="009F6521">
        <w:rPr>
          <w:rFonts w:hint="eastAsia"/>
        </w:rPr>
        <w:t>進口高巨創新</w:t>
      </w:r>
      <w:proofErr w:type="gramEnd"/>
      <w:r w:rsidRPr="009F6521">
        <w:rPr>
          <w:rFonts w:hint="eastAsia"/>
        </w:rPr>
        <w:t>股份有限公司遙控無人機並於民航局遙控無人機管理資訊系統</w:t>
      </w:r>
      <w:proofErr w:type="gramStart"/>
      <w:r w:rsidRPr="009F6521">
        <w:rPr>
          <w:rFonts w:hint="eastAsia"/>
        </w:rPr>
        <w:t>上偽假登</w:t>
      </w:r>
      <w:proofErr w:type="gramEnd"/>
      <w:r w:rsidRPr="009F6521">
        <w:rPr>
          <w:rFonts w:hint="eastAsia"/>
        </w:rPr>
        <w:t>錄為自製及後續辦理註冊，經民航局於</w:t>
      </w:r>
      <w:proofErr w:type="gramStart"/>
      <w:r w:rsidRPr="009F6521">
        <w:rPr>
          <w:rFonts w:hint="eastAsia"/>
        </w:rPr>
        <w:t>112年1月間依民</w:t>
      </w:r>
      <w:proofErr w:type="gramEnd"/>
      <w:r w:rsidRPr="009F6521">
        <w:rPr>
          <w:rFonts w:hint="eastAsia"/>
        </w:rPr>
        <w:t>用航空法</w:t>
      </w:r>
      <w:r w:rsidR="005E6F58" w:rsidRPr="009F6521">
        <w:rPr>
          <w:rFonts w:hint="eastAsia"/>
        </w:rPr>
        <w:t>(下稱民航法)</w:t>
      </w:r>
      <w:r w:rsidRPr="009F6521">
        <w:rPr>
          <w:rFonts w:hint="eastAsia"/>
        </w:rPr>
        <w:t>第118條之3裁處新臺幣(下同)150萬元罰鍰。民航局另就登載不實可能涉及之刑事責任，函送司法機關處理。</w:t>
      </w:r>
    </w:p>
    <w:p w:rsidR="00957936" w:rsidRPr="009F6521" w:rsidRDefault="00957936" w:rsidP="00957936">
      <w:pPr>
        <w:pStyle w:val="5"/>
      </w:pPr>
      <w:r w:rsidRPr="009F6521">
        <w:rPr>
          <w:rFonts w:hint="eastAsia"/>
        </w:rPr>
        <w:t>違反保存活動紀錄規定：該公司</w:t>
      </w:r>
      <w:r w:rsidRPr="009F6521">
        <w:t>111</w:t>
      </w:r>
      <w:r w:rsidRPr="009F6521">
        <w:rPr>
          <w:rFonts w:hint="eastAsia"/>
        </w:rPr>
        <w:t>年於故宮南院及日月潭無人機展演</w:t>
      </w:r>
      <w:r w:rsidRPr="009F6521">
        <w:t>2</w:t>
      </w:r>
      <w:r w:rsidRPr="009F6521">
        <w:rPr>
          <w:rFonts w:hint="eastAsia"/>
        </w:rPr>
        <w:t>項活動，未保存使用之遙控無人機註冊號碼相關活動紀錄，經民航局於</w:t>
      </w:r>
      <w:proofErr w:type="gramStart"/>
      <w:r w:rsidRPr="009F6521">
        <w:rPr>
          <w:rFonts w:hint="eastAsia"/>
        </w:rPr>
        <w:t>112年</w:t>
      </w:r>
      <w:r w:rsidRPr="009F6521">
        <w:t>1</w:t>
      </w:r>
      <w:r w:rsidRPr="009F6521">
        <w:rPr>
          <w:rFonts w:hint="eastAsia"/>
        </w:rPr>
        <w:t>月間依民用</w:t>
      </w:r>
      <w:proofErr w:type="gramEnd"/>
      <w:r w:rsidRPr="009F6521">
        <w:rPr>
          <w:rFonts w:hint="eastAsia"/>
        </w:rPr>
        <w:t>航空法第</w:t>
      </w:r>
      <w:r w:rsidRPr="009F6521">
        <w:t>118</w:t>
      </w:r>
      <w:r w:rsidRPr="009F6521">
        <w:rPr>
          <w:rFonts w:hint="eastAsia"/>
        </w:rPr>
        <w:t>條之</w:t>
      </w:r>
      <w:r w:rsidRPr="009F6521">
        <w:t>3</w:t>
      </w:r>
      <w:r w:rsidRPr="009F6521">
        <w:rPr>
          <w:rFonts w:hint="eastAsia"/>
        </w:rPr>
        <w:t>，每項活動各裁處</w:t>
      </w:r>
      <w:r w:rsidRPr="009F6521">
        <w:t>100</w:t>
      </w:r>
      <w:r w:rsidRPr="009F6521">
        <w:rPr>
          <w:rFonts w:hint="eastAsia"/>
        </w:rPr>
        <w:t>萬元罰鍰。</w:t>
      </w:r>
    </w:p>
    <w:p w:rsidR="00957936" w:rsidRPr="009F6521" w:rsidRDefault="00957936" w:rsidP="00957936">
      <w:pPr>
        <w:pStyle w:val="5"/>
      </w:pPr>
      <w:r w:rsidRPr="009F6521">
        <w:rPr>
          <w:rFonts w:hint="eastAsia"/>
        </w:rPr>
        <w:t>未經核准製造電信管制射頻器材:該公司購買相關零組件組裝製造2款無人機，其射頻模組均未經核准製造，經</w:t>
      </w:r>
      <w:r w:rsidR="005E6F58" w:rsidRPr="009F6521">
        <w:rPr>
          <w:rFonts w:hint="eastAsia"/>
        </w:rPr>
        <w:t>國家</w:t>
      </w:r>
      <w:r w:rsidRPr="009F6521">
        <w:rPr>
          <w:rFonts w:hint="eastAsia"/>
        </w:rPr>
        <w:t>通</w:t>
      </w:r>
      <w:r w:rsidR="005E6F58" w:rsidRPr="009F6521">
        <w:rPr>
          <w:rFonts w:hint="eastAsia"/>
        </w:rPr>
        <w:t>訊及</w:t>
      </w:r>
      <w:r w:rsidRPr="009F6521">
        <w:rPr>
          <w:rFonts w:hint="eastAsia"/>
        </w:rPr>
        <w:t>傳</w:t>
      </w:r>
      <w:r w:rsidR="005E6F58" w:rsidRPr="009F6521">
        <w:rPr>
          <w:rFonts w:hint="eastAsia"/>
        </w:rPr>
        <w:t>播委員</w:t>
      </w:r>
      <w:r w:rsidRPr="009F6521">
        <w:rPr>
          <w:rFonts w:hint="eastAsia"/>
        </w:rPr>
        <w:t>會於</w:t>
      </w:r>
      <w:proofErr w:type="gramStart"/>
      <w:r w:rsidRPr="009F6521">
        <w:rPr>
          <w:rFonts w:hint="eastAsia"/>
        </w:rPr>
        <w:t>112年2月間依電信</w:t>
      </w:r>
      <w:proofErr w:type="gramEnd"/>
      <w:r w:rsidRPr="009F6521">
        <w:rPr>
          <w:rFonts w:hint="eastAsia"/>
        </w:rPr>
        <w:t>管理法第80條第1項第5款，每款電信射頻器材各裁處30萬元罰鍰。</w:t>
      </w:r>
    </w:p>
    <w:p w:rsidR="00957936" w:rsidRPr="009F6521" w:rsidRDefault="00957936" w:rsidP="00957936">
      <w:pPr>
        <w:pStyle w:val="5"/>
      </w:pPr>
      <w:r w:rsidRPr="009F6521">
        <w:rPr>
          <w:rFonts w:hint="eastAsia"/>
        </w:rPr>
        <w:t>違約：該公司執行故宮南院及日月潭無人</w:t>
      </w:r>
      <w:proofErr w:type="gramStart"/>
      <w:r w:rsidRPr="009F6521">
        <w:rPr>
          <w:rFonts w:hint="eastAsia"/>
        </w:rPr>
        <w:t>機群飛展演</w:t>
      </w:r>
      <w:proofErr w:type="gramEnd"/>
      <w:r w:rsidRPr="009F6521">
        <w:rPr>
          <w:rFonts w:hint="eastAsia"/>
        </w:rPr>
        <w:t>活動中，有數</w:t>
      </w:r>
      <w:proofErr w:type="gramStart"/>
      <w:r w:rsidRPr="009F6521">
        <w:rPr>
          <w:rFonts w:hint="eastAsia"/>
        </w:rPr>
        <w:t>架陸</w:t>
      </w:r>
      <w:proofErr w:type="gramEnd"/>
      <w:r w:rsidRPr="009F6521">
        <w:rPr>
          <w:rFonts w:hint="eastAsia"/>
        </w:rPr>
        <w:t>製廠牌</w:t>
      </w:r>
      <w:proofErr w:type="gramStart"/>
      <w:r w:rsidRPr="009F6521">
        <w:rPr>
          <w:rFonts w:hint="eastAsia"/>
        </w:rPr>
        <w:t>無人機報</w:t>
      </w:r>
      <w:proofErr w:type="gramEnd"/>
      <w:r w:rsidRPr="009F6521">
        <w:rPr>
          <w:rFonts w:hint="eastAsia"/>
        </w:rPr>
        <w:t>飛紀錄，其自承係用於空中測試氣象風速、拍攝工作紀錄等，經招標機關認定，違反契約約定使用其自主開發臺灣自製</w:t>
      </w:r>
      <w:r w:rsidRPr="009F6521">
        <w:t>(MIT)</w:t>
      </w:r>
      <w:r w:rsidRPr="009F6521">
        <w:rPr>
          <w:rFonts w:hint="eastAsia"/>
        </w:rPr>
        <w:t>無人機，依契約條款分別採取</w:t>
      </w:r>
      <w:proofErr w:type="gramStart"/>
      <w:r w:rsidRPr="009F6521">
        <w:rPr>
          <w:rFonts w:hint="eastAsia"/>
        </w:rPr>
        <w:t>扣罰價</w:t>
      </w:r>
      <w:proofErr w:type="gramEnd"/>
      <w:r w:rsidRPr="009F6521">
        <w:rPr>
          <w:rFonts w:hint="eastAsia"/>
        </w:rPr>
        <w:t>金或減價收受並處以違約金。</w:t>
      </w:r>
    </w:p>
    <w:p w:rsidR="00C50070" w:rsidRPr="009F6521" w:rsidRDefault="00C50070" w:rsidP="00C50070">
      <w:pPr>
        <w:pStyle w:val="4"/>
      </w:pPr>
      <w:r w:rsidRPr="009F6521">
        <w:rPr>
          <w:rFonts w:hint="eastAsia"/>
        </w:rPr>
        <w:t>另查，所謂「無人機國家隊」一節，</w:t>
      </w:r>
      <w:proofErr w:type="gramStart"/>
      <w:r w:rsidRPr="009F6521">
        <w:rPr>
          <w:rFonts w:hint="eastAsia"/>
        </w:rPr>
        <w:t>經據各</w:t>
      </w:r>
      <w:proofErr w:type="gramEnd"/>
      <w:r w:rsidRPr="009F6521">
        <w:rPr>
          <w:rFonts w:hint="eastAsia"/>
        </w:rPr>
        <w:t>機關查復資料顯示，「無人機國家隊」僅係媒體泛稱經常參與政府採購及合作之</w:t>
      </w:r>
      <w:r w:rsidR="00480817" w:rsidRPr="009F6521">
        <w:rPr>
          <w:rFonts w:hint="eastAsia"/>
        </w:rPr>
        <w:t>無人機</w:t>
      </w:r>
      <w:r w:rsidRPr="009F6521">
        <w:rPr>
          <w:rFonts w:hint="eastAsia"/>
        </w:rPr>
        <w:t>相關民間企業，</w:t>
      </w:r>
      <w:r w:rsidR="00480817" w:rsidRPr="009F6521">
        <w:rPr>
          <w:rFonts w:hint="eastAsia"/>
        </w:rPr>
        <w:t>尚</w:t>
      </w:r>
      <w:r w:rsidRPr="009F6521">
        <w:rPr>
          <w:rFonts w:hint="eastAsia"/>
        </w:rPr>
        <w:t>非政府依法設立、</w:t>
      </w:r>
      <w:proofErr w:type="gramStart"/>
      <w:r w:rsidRPr="009F6521">
        <w:rPr>
          <w:rFonts w:hint="eastAsia"/>
        </w:rPr>
        <w:t>投資或獎</w:t>
      </w:r>
      <w:proofErr w:type="gramEnd"/>
      <w:r w:rsidRPr="009F6521">
        <w:rPr>
          <w:rFonts w:hint="eastAsia"/>
        </w:rPr>
        <w:t>助</w:t>
      </w:r>
      <w:r w:rsidR="00480817" w:rsidRPr="009F6521">
        <w:rPr>
          <w:rFonts w:hint="eastAsia"/>
        </w:rPr>
        <w:t>之機構，</w:t>
      </w:r>
      <w:proofErr w:type="gramStart"/>
      <w:r w:rsidR="00480817" w:rsidRPr="009F6521">
        <w:rPr>
          <w:rFonts w:hint="eastAsia"/>
        </w:rPr>
        <w:t>併予</w:t>
      </w:r>
      <w:proofErr w:type="gramEnd"/>
      <w:r w:rsidR="00480817" w:rsidRPr="009F6521">
        <w:rPr>
          <w:rFonts w:hint="eastAsia"/>
        </w:rPr>
        <w:t>澄明。</w:t>
      </w:r>
    </w:p>
    <w:p w:rsidR="00E81119" w:rsidRPr="009F6521" w:rsidRDefault="00E81119" w:rsidP="00C50070">
      <w:pPr>
        <w:pStyle w:val="4"/>
      </w:pPr>
      <w:r w:rsidRPr="009F6521">
        <w:rPr>
          <w:rFonts w:hint="eastAsia"/>
        </w:rPr>
        <w:t>茲將本案簡要大事記</w:t>
      </w:r>
      <w:proofErr w:type="gramStart"/>
      <w:r w:rsidRPr="009F6521">
        <w:rPr>
          <w:rFonts w:hint="eastAsia"/>
        </w:rPr>
        <w:t>臚列</w:t>
      </w:r>
      <w:proofErr w:type="gramEnd"/>
      <w:r w:rsidRPr="009F6521">
        <w:rPr>
          <w:rFonts w:hint="eastAsia"/>
        </w:rPr>
        <w:t>如下</w:t>
      </w:r>
      <w:r w:rsidR="00327DB9" w:rsidRPr="009F6521">
        <w:rPr>
          <w:rFonts w:hint="eastAsia"/>
        </w:rPr>
        <w:t>表</w:t>
      </w:r>
      <w:r w:rsidR="00284689" w:rsidRPr="009F6521">
        <w:rPr>
          <w:rFonts w:hint="eastAsia"/>
        </w:rPr>
        <w:t>1</w:t>
      </w:r>
      <w:r w:rsidRPr="009F6521">
        <w:rPr>
          <w:rFonts w:hint="eastAsia"/>
        </w:rPr>
        <w:t>：</w:t>
      </w:r>
    </w:p>
    <w:p w:rsidR="00327DB9" w:rsidRPr="009F6521" w:rsidRDefault="00327DB9" w:rsidP="00327DB9">
      <w:pPr>
        <w:pStyle w:val="a3"/>
      </w:pPr>
      <w:r w:rsidRPr="009F6521">
        <w:rPr>
          <w:rFonts w:hint="eastAsia"/>
        </w:rPr>
        <w:lastRenderedPageBreak/>
        <w:t>本案簡要大事記(民航局及數位部提供資料</w:t>
      </w:r>
      <w:r w:rsidR="00CA7F77" w:rsidRPr="009F6521">
        <w:rPr>
          <w:rFonts w:hint="eastAsia"/>
        </w:rPr>
        <w:t>，本院自行彙整</w:t>
      </w:r>
      <w:r w:rsidRPr="009F6521">
        <w:rPr>
          <w:rFonts w:hint="eastAsia"/>
        </w:rPr>
        <w:t>)</w:t>
      </w:r>
    </w:p>
    <w:tbl>
      <w:tblPr>
        <w:tblStyle w:val="af6"/>
        <w:tblW w:w="0" w:type="auto"/>
        <w:tblInd w:w="-5" w:type="dxa"/>
        <w:tblLook w:val="04A0" w:firstRow="1" w:lastRow="0" w:firstColumn="1" w:lastColumn="0" w:noHBand="0" w:noVBand="1"/>
      </w:tblPr>
      <w:tblGrid>
        <w:gridCol w:w="1747"/>
        <w:gridCol w:w="7092"/>
      </w:tblGrid>
      <w:tr w:rsidR="009F6521" w:rsidRPr="009F6521" w:rsidTr="00E81119">
        <w:tc>
          <w:tcPr>
            <w:tcW w:w="1747" w:type="dxa"/>
          </w:tcPr>
          <w:p w:rsidR="00E81119" w:rsidRPr="009F6521" w:rsidRDefault="00E81119" w:rsidP="007B676C">
            <w:pPr>
              <w:pStyle w:val="3"/>
              <w:numPr>
                <w:ilvl w:val="0"/>
                <w:numId w:val="0"/>
              </w:numPr>
              <w:spacing w:line="400" w:lineRule="exact"/>
            </w:pPr>
            <w:r w:rsidRPr="009F6521">
              <w:rPr>
                <w:rFonts w:hint="eastAsia"/>
              </w:rPr>
              <w:t>時間</w:t>
            </w:r>
          </w:p>
        </w:tc>
        <w:tc>
          <w:tcPr>
            <w:tcW w:w="7092" w:type="dxa"/>
          </w:tcPr>
          <w:p w:rsidR="00E81119" w:rsidRPr="009F6521" w:rsidRDefault="00E81119" w:rsidP="007B676C">
            <w:pPr>
              <w:pStyle w:val="3"/>
              <w:numPr>
                <w:ilvl w:val="0"/>
                <w:numId w:val="0"/>
              </w:numPr>
              <w:spacing w:line="400" w:lineRule="exact"/>
            </w:pPr>
            <w:r w:rsidRPr="009F6521">
              <w:rPr>
                <w:rFonts w:hint="eastAsia"/>
              </w:rPr>
              <w:t>事件</w:t>
            </w:r>
          </w:p>
        </w:tc>
      </w:tr>
      <w:tr w:rsidR="009F6521" w:rsidRPr="009F6521" w:rsidTr="00E81119">
        <w:tc>
          <w:tcPr>
            <w:tcW w:w="1747" w:type="dxa"/>
          </w:tcPr>
          <w:p w:rsidR="00E81119" w:rsidRPr="009F6521" w:rsidRDefault="00E81119" w:rsidP="007B676C">
            <w:pPr>
              <w:pStyle w:val="3"/>
              <w:numPr>
                <w:ilvl w:val="0"/>
                <w:numId w:val="0"/>
              </w:numPr>
              <w:spacing w:line="400" w:lineRule="exact"/>
            </w:pPr>
            <w:r w:rsidRPr="009F6521">
              <w:rPr>
                <w:rFonts w:hint="eastAsia"/>
              </w:rPr>
              <w:t>111/</w:t>
            </w:r>
            <w:r w:rsidR="00C650B4" w:rsidRPr="009F6521">
              <w:rPr>
                <w:rFonts w:hint="eastAsia"/>
              </w:rPr>
              <w:t>0</w:t>
            </w:r>
            <w:r w:rsidRPr="009F6521">
              <w:rPr>
                <w:rFonts w:hint="eastAsia"/>
              </w:rPr>
              <w:t>3/16</w:t>
            </w:r>
          </w:p>
        </w:tc>
        <w:tc>
          <w:tcPr>
            <w:tcW w:w="7092" w:type="dxa"/>
          </w:tcPr>
          <w:p w:rsidR="00E81119" w:rsidRPr="009F6521" w:rsidRDefault="00E81119" w:rsidP="007B676C">
            <w:pPr>
              <w:pStyle w:val="3"/>
              <w:numPr>
                <w:ilvl w:val="0"/>
                <w:numId w:val="0"/>
              </w:numPr>
              <w:spacing w:line="400" w:lineRule="exact"/>
            </w:pPr>
            <w:r w:rsidRPr="009F6521">
              <w:rPr>
                <w:rFonts w:hint="eastAsia"/>
              </w:rPr>
              <w:t>故宮公告「2022故宮南</w:t>
            </w:r>
            <w:proofErr w:type="gramStart"/>
            <w:r w:rsidRPr="009F6521">
              <w:rPr>
                <w:rFonts w:hint="eastAsia"/>
              </w:rPr>
              <w:t>院水舞暨</w:t>
            </w:r>
            <w:proofErr w:type="gramEnd"/>
            <w:r w:rsidRPr="009F6521">
              <w:rPr>
                <w:rFonts w:hint="eastAsia"/>
              </w:rPr>
              <w:t>無人</w:t>
            </w:r>
            <w:proofErr w:type="gramStart"/>
            <w:r w:rsidRPr="009F6521">
              <w:rPr>
                <w:rFonts w:hint="eastAsia"/>
              </w:rPr>
              <w:t>機群飛展</w:t>
            </w:r>
            <w:proofErr w:type="gramEnd"/>
            <w:r w:rsidRPr="009F6521">
              <w:rPr>
                <w:rFonts w:hint="eastAsia"/>
              </w:rPr>
              <w:t>演活動委託專業服務案」</w:t>
            </w:r>
          </w:p>
        </w:tc>
      </w:tr>
      <w:tr w:rsidR="009F6521" w:rsidRPr="009F6521" w:rsidTr="00E81119">
        <w:tc>
          <w:tcPr>
            <w:tcW w:w="1747" w:type="dxa"/>
          </w:tcPr>
          <w:p w:rsidR="00E81119" w:rsidRPr="009F6521" w:rsidRDefault="00E81119" w:rsidP="007B676C">
            <w:pPr>
              <w:pStyle w:val="3"/>
              <w:numPr>
                <w:ilvl w:val="0"/>
                <w:numId w:val="0"/>
              </w:numPr>
              <w:spacing w:line="400" w:lineRule="exact"/>
            </w:pPr>
            <w:r w:rsidRPr="009F6521">
              <w:rPr>
                <w:rFonts w:hint="eastAsia"/>
              </w:rPr>
              <w:t>111/10/10</w:t>
            </w:r>
          </w:p>
        </w:tc>
        <w:tc>
          <w:tcPr>
            <w:tcW w:w="7092" w:type="dxa"/>
          </w:tcPr>
          <w:p w:rsidR="00E81119" w:rsidRPr="009F6521" w:rsidRDefault="00E81119" w:rsidP="007B676C">
            <w:pPr>
              <w:pStyle w:val="3"/>
              <w:numPr>
                <w:ilvl w:val="0"/>
                <w:numId w:val="0"/>
              </w:numPr>
              <w:spacing w:line="400" w:lineRule="exact"/>
            </w:pPr>
            <w:r w:rsidRPr="009F6521">
              <w:rPr>
                <w:rFonts w:hint="eastAsia"/>
              </w:rPr>
              <w:t>本案無人機群飛活動於國慶日辦理。</w:t>
            </w:r>
          </w:p>
        </w:tc>
      </w:tr>
      <w:tr w:rsidR="009F6521" w:rsidRPr="009F6521" w:rsidTr="00E81119">
        <w:tc>
          <w:tcPr>
            <w:tcW w:w="1747" w:type="dxa"/>
          </w:tcPr>
          <w:p w:rsidR="00E81119" w:rsidRPr="009F6521" w:rsidRDefault="00E81119" w:rsidP="007B676C">
            <w:pPr>
              <w:pStyle w:val="3"/>
              <w:numPr>
                <w:ilvl w:val="0"/>
                <w:numId w:val="0"/>
              </w:numPr>
              <w:spacing w:line="400" w:lineRule="exact"/>
            </w:pPr>
            <w:r w:rsidRPr="009F6521">
              <w:rPr>
                <w:rFonts w:hint="eastAsia"/>
              </w:rPr>
              <w:t>111/11/8</w:t>
            </w:r>
          </w:p>
        </w:tc>
        <w:tc>
          <w:tcPr>
            <w:tcW w:w="7092" w:type="dxa"/>
          </w:tcPr>
          <w:p w:rsidR="00E81119" w:rsidRPr="009F6521" w:rsidRDefault="00E81119" w:rsidP="007B676C">
            <w:pPr>
              <w:pStyle w:val="3"/>
              <w:numPr>
                <w:ilvl w:val="0"/>
                <w:numId w:val="0"/>
              </w:numPr>
              <w:spacing w:line="400" w:lineRule="exact"/>
            </w:pPr>
            <w:r w:rsidRPr="009F6521">
              <w:rPr>
                <w:rFonts w:hint="eastAsia"/>
              </w:rPr>
              <w:t>立委質疑國慶無人機表演廠商使用中國廠牌</w:t>
            </w:r>
          </w:p>
        </w:tc>
      </w:tr>
      <w:tr w:rsidR="009F6521" w:rsidRPr="009F6521" w:rsidTr="00E81119">
        <w:tc>
          <w:tcPr>
            <w:tcW w:w="1747" w:type="dxa"/>
          </w:tcPr>
          <w:p w:rsidR="00E81119" w:rsidRPr="009F6521" w:rsidRDefault="00E81119" w:rsidP="007B676C">
            <w:pPr>
              <w:pStyle w:val="3"/>
              <w:numPr>
                <w:ilvl w:val="0"/>
                <w:numId w:val="0"/>
              </w:numPr>
              <w:spacing w:line="400" w:lineRule="exact"/>
              <w:jc w:val="center"/>
            </w:pPr>
            <w:r w:rsidRPr="009F6521">
              <w:rPr>
                <w:rFonts w:hint="eastAsia"/>
              </w:rPr>
              <w:t>111/11/9</w:t>
            </w:r>
          </w:p>
        </w:tc>
        <w:tc>
          <w:tcPr>
            <w:tcW w:w="7092" w:type="dxa"/>
          </w:tcPr>
          <w:p w:rsidR="00E81119" w:rsidRPr="009F6521" w:rsidRDefault="00E81119" w:rsidP="007B676C">
            <w:pPr>
              <w:pStyle w:val="3"/>
              <w:numPr>
                <w:ilvl w:val="0"/>
                <w:numId w:val="0"/>
              </w:numPr>
              <w:spacing w:line="400" w:lineRule="exact"/>
            </w:pPr>
            <w:r w:rsidRPr="009F6521">
              <w:rPr>
                <w:rFonts w:hint="eastAsia"/>
              </w:rPr>
              <w:t>行政院召開無人</w:t>
            </w:r>
            <w:proofErr w:type="gramStart"/>
            <w:r w:rsidRPr="009F6521">
              <w:rPr>
                <w:rFonts w:hint="eastAsia"/>
              </w:rPr>
              <w:t>機資安</w:t>
            </w:r>
            <w:proofErr w:type="gramEnd"/>
            <w:r w:rsidRPr="009F6521">
              <w:rPr>
                <w:rFonts w:hint="eastAsia"/>
              </w:rPr>
              <w:t>議題討論會議</w:t>
            </w:r>
          </w:p>
        </w:tc>
      </w:tr>
      <w:tr w:rsidR="009F6521" w:rsidRPr="009F6521" w:rsidTr="00E81119">
        <w:tc>
          <w:tcPr>
            <w:tcW w:w="1747" w:type="dxa"/>
          </w:tcPr>
          <w:p w:rsidR="00E81119" w:rsidRPr="009F6521" w:rsidRDefault="00E81119" w:rsidP="007B676C">
            <w:pPr>
              <w:pStyle w:val="3"/>
              <w:numPr>
                <w:ilvl w:val="0"/>
                <w:numId w:val="0"/>
              </w:numPr>
              <w:spacing w:line="400" w:lineRule="exact"/>
            </w:pPr>
            <w:r w:rsidRPr="009F6521">
              <w:rPr>
                <w:rFonts w:hint="eastAsia"/>
              </w:rPr>
              <w:t>111/11/14</w:t>
            </w:r>
          </w:p>
        </w:tc>
        <w:tc>
          <w:tcPr>
            <w:tcW w:w="7092" w:type="dxa"/>
          </w:tcPr>
          <w:p w:rsidR="00E81119" w:rsidRPr="009F6521" w:rsidRDefault="00E81119" w:rsidP="007B676C">
            <w:pPr>
              <w:pStyle w:val="3"/>
              <w:numPr>
                <w:ilvl w:val="0"/>
                <w:numId w:val="0"/>
              </w:numPr>
              <w:spacing w:line="400" w:lineRule="exact"/>
            </w:pPr>
            <w:r w:rsidRPr="009F6521">
              <w:rPr>
                <w:rFonts w:hint="eastAsia"/>
              </w:rPr>
              <w:t>經濟部/通傳會訪查臺灣希望創新公司，確認DSG330使用</w:t>
            </w:r>
            <w:proofErr w:type="gramStart"/>
            <w:r w:rsidRPr="009F6521">
              <w:rPr>
                <w:rFonts w:hint="eastAsia"/>
              </w:rPr>
              <w:t>上海芯訊通</w:t>
            </w:r>
            <w:proofErr w:type="gramEnd"/>
            <w:r w:rsidRPr="009F6521">
              <w:rPr>
                <w:rFonts w:hint="eastAsia"/>
              </w:rPr>
              <w:t>(</w:t>
            </w:r>
            <w:proofErr w:type="spellStart"/>
            <w:r w:rsidRPr="009F6521">
              <w:rPr>
                <w:rFonts w:hint="eastAsia"/>
              </w:rPr>
              <w:t>SIMcom</w:t>
            </w:r>
            <w:proofErr w:type="spellEnd"/>
            <w:r w:rsidRPr="009F6521">
              <w:rPr>
                <w:rFonts w:hint="eastAsia"/>
              </w:rPr>
              <w:t>)晶片封裝成4G通信模組。</w:t>
            </w:r>
          </w:p>
        </w:tc>
      </w:tr>
      <w:tr w:rsidR="009F6521" w:rsidRPr="009F6521" w:rsidTr="00E81119">
        <w:tc>
          <w:tcPr>
            <w:tcW w:w="1747" w:type="dxa"/>
          </w:tcPr>
          <w:p w:rsidR="00E81119" w:rsidRPr="009F6521" w:rsidRDefault="00E81119" w:rsidP="007B676C">
            <w:pPr>
              <w:pStyle w:val="3"/>
              <w:numPr>
                <w:ilvl w:val="0"/>
                <w:numId w:val="0"/>
              </w:numPr>
              <w:spacing w:line="400" w:lineRule="exact"/>
            </w:pPr>
            <w:r w:rsidRPr="009F6521">
              <w:rPr>
                <w:rFonts w:hint="eastAsia"/>
              </w:rPr>
              <w:t>111/11/17</w:t>
            </w:r>
          </w:p>
        </w:tc>
        <w:tc>
          <w:tcPr>
            <w:tcW w:w="7092" w:type="dxa"/>
          </w:tcPr>
          <w:p w:rsidR="00E81119" w:rsidRPr="009F6521" w:rsidRDefault="00E81119" w:rsidP="007B676C">
            <w:pPr>
              <w:pStyle w:val="3"/>
              <w:numPr>
                <w:ilvl w:val="0"/>
                <w:numId w:val="0"/>
              </w:numPr>
              <w:spacing w:line="400" w:lineRule="exact"/>
            </w:pPr>
            <w:r w:rsidRPr="009F6521">
              <w:rPr>
                <w:rFonts w:hint="eastAsia"/>
              </w:rPr>
              <w:t>行政院召開無人機管理機制</w:t>
            </w:r>
            <w:proofErr w:type="gramStart"/>
            <w:r w:rsidRPr="009F6521">
              <w:rPr>
                <w:rFonts w:hint="eastAsia"/>
              </w:rPr>
              <w:t>研</w:t>
            </w:r>
            <w:proofErr w:type="gramEnd"/>
            <w:r w:rsidRPr="009F6521">
              <w:rPr>
                <w:rFonts w:hint="eastAsia"/>
              </w:rPr>
              <w:t>商會議第2次會議</w:t>
            </w:r>
          </w:p>
        </w:tc>
      </w:tr>
      <w:tr w:rsidR="009F6521" w:rsidRPr="009F6521" w:rsidTr="00E81119">
        <w:tc>
          <w:tcPr>
            <w:tcW w:w="1747" w:type="dxa"/>
          </w:tcPr>
          <w:p w:rsidR="00E81119" w:rsidRPr="009F6521" w:rsidRDefault="00E81119" w:rsidP="007B676C">
            <w:pPr>
              <w:pStyle w:val="3"/>
              <w:numPr>
                <w:ilvl w:val="0"/>
                <w:numId w:val="0"/>
              </w:numPr>
              <w:spacing w:line="400" w:lineRule="exact"/>
            </w:pPr>
            <w:r w:rsidRPr="009F6521">
              <w:rPr>
                <w:rFonts w:hint="eastAsia"/>
              </w:rPr>
              <w:t>111/11/23</w:t>
            </w:r>
          </w:p>
        </w:tc>
        <w:tc>
          <w:tcPr>
            <w:tcW w:w="7092" w:type="dxa"/>
          </w:tcPr>
          <w:p w:rsidR="00E81119" w:rsidRPr="009F6521" w:rsidRDefault="00E81119" w:rsidP="007B676C">
            <w:pPr>
              <w:pStyle w:val="3"/>
              <w:numPr>
                <w:ilvl w:val="0"/>
                <w:numId w:val="0"/>
              </w:numPr>
              <w:spacing w:line="400" w:lineRule="exact"/>
            </w:pPr>
            <w:r w:rsidRPr="009F6521">
              <w:rPr>
                <w:rFonts w:hint="eastAsia"/>
              </w:rPr>
              <w:t>行政院召開無人機管理機制</w:t>
            </w:r>
            <w:proofErr w:type="gramStart"/>
            <w:r w:rsidRPr="009F6521">
              <w:rPr>
                <w:rFonts w:hint="eastAsia"/>
              </w:rPr>
              <w:t>研</w:t>
            </w:r>
            <w:proofErr w:type="gramEnd"/>
            <w:r w:rsidRPr="009F6521">
              <w:rPr>
                <w:rFonts w:hint="eastAsia"/>
              </w:rPr>
              <w:t>商會議第3次會議</w:t>
            </w:r>
          </w:p>
        </w:tc>
      </w:tr>
      <w:tr w:rsidR="009F6521" w:rsidRPr="009F6521" w:rsidTr="00E81119">
        <w:tc>
          <w:tcPr>
            <w:tcW w:w="1747" w:type="dxa"/>
          </w:tcPr>
          <w:p w:rsidR="00E81119" w:rsidRPr="009F6521" w:rsidRDefault="00E81119" w:rsidP="007B676C">
            <w:pPr>
              <w:pStyle w:val="3"/>
              <w:numPr>
                <w:ilvl w:val="0"/>
                <w:numId w:val="0"/>
              </w:numPr>
              <w:spacing w:line="400" w:lineRule="exact"/>
            </w:pPr>
            <w:r w:rsidRPr="009F6521">
              <w:rPr>
                <w:rFonts w:hint="eastAsia"/>
              </w:rPr>
              <w:t>111/11/24</w:t>
            </w:r>
          </w:p>
        </w:tc>
        <w:tc>
          <w:tcPr>
            <w:tcW w:w="7092" w:type="dxa"/>
          </w:tcPr>
          <w:p w:rsidR="00E81119" w:rsidRPr="009F6521" w:rsidRDefault="00E81119" w:rsidP="007B676C">
            <w:pPr>
              <w:pStyle w:val="3"/>
              <w:numPr>
                <w:ilvl w:val="0"/>
                <w:numId w:val="0"/>
              </w:numPr>
              <w:spacing w:line="400" w:lineRule="exact"/>
            </w:pPr>
            <w:r w:rsidRPr="009F6521">
              <w:rPr>
                <w:rFonts w:hint="eastAsia"/>
              </w:rPr>
              <w:t>經濟部工業局召開無人機管理機制議題交流座談會</w:t>
            </w:r>
          </w:p>
        </w:tc>
      </w:tr>
      <w:tr w:rsidR="009F6521" w:rsidRPr="009F6521" w:rsidTr="00E81119">
        <w:tc>
          <w:tcPr>
            <w:tcW w:w="1747" w:type="dxa"/>
          </w:tcPr>
          <w:p w:rsidR="00E81119" w:rsidRPr="009F6521" w:rsidRDefault="00E81119" w:rsidP="007B676C">
            <w:pPr>
              <w:pStyle w:val="3"/>
              <w:numPr>
                <w:ilvl w:val="0"/>
                <w:numId w:val="0"/>
              </w:numPr>
              <w:spacing w:line="400" w:lineRule="exact"/>
            </w:pPr>
            <w:r w:rsidRPr="009F6521">
              <w:rPr>
                <w:rFonts w:hint="eastAsia"/>
              </w:rPr>
              <w:t>111/11/29</w:t>
            </w:r>
          </w:p>
        </w:tc>
        <w:tc>
          <w:tcPr>
            <w:tcW w:w="7092" w:type="dxa"/>
          </w:tcPr>
          <w:p w:rsidR="00E81119" w:rsidRPr="009F6521" w:rsidRDefault="00E81119" w:rsidP="007B676C">
            <w:pPr>
              <w:pStyle w:val="3"/>
              <w:numPr>
                <w:ilvl w:val="0"/>
                <w:numId w:val="0"/>
              </w:numPr>
              <w:spacing w:line="400" w:lineRule="exact"/>
            </w:pPr>
            <w:r w:rsidRPr="009F6521">
              <w:rPr>
                <w:rFonts w:hint="eastAsia"/>
              </w:rPr>
              <w:t>行政院召開無人機管理機制</w:t>
            </w:r>
            <w:proofErr w:type="gramStart"/>
            <w:r w:rsidRPr="009F6521">
              <w:rPr>
                <w:rFonts w:hint="eastAsia"/>
              </w:rPr>
              <w:t>研</w:t>
            </w:r>
            <w:proofErr w:type="gramEnd"/>
            <w:r w:rsidRPr="009F6521">
              <w:rPr>
                <w:rFonts w:hint="eastAsia"/>
              </w:rPr>
              <w:t>商會議第4次會議</w:t>
            </w:r>
          </w:p>
        </w:tc>
      </w:tr>
      <w:tr w:rsidR="009F6521" w:rsidRPr="009F6521" w:rsidTr="00E81119">
        <w:tc>
          <w:tcPr>
            <w:tcW w:w="1747" w:type="dxa"/>
          </w:tcPr>
          <w:p w:rsidR="00E81119" w:rsidRPr="009F6521" w:rsidRDefault="00E81119" w:rsidP="007B676C">
            <w:pPr>
              <w:pStyle w:val="3"/>
              <w:numPr>
                <w:ilvl w:val="0"/>
                <w:numId w:val="0"/>
              </w:numPr>
              <w:spacing w:line="400" w:lineRule="exact"/>
            </w:pPr>
            <w:r w:rsidRPr="009F6521">
              <w:rPr>
                <w:rFonts w:hint="eastAsia"/>
              </w:rPr>
              <w:t>111/11/30</w:t>
            </w:r>
          </w:p>
        </w:tc>
        <w:tc>
          <w:tcPr>
            <w:tcW w:w="7092" w:type="dxa"/>
          </w:tcPr>
          <w:p w:rsidR="00E81119" w:rsidRPr="009F6521" w:rsidRDefault="00E81119" w:rsidP="007B676C">
            <w:pPr>
              <w:pStyle w:val="3"/>
              <w:numPr>
                <w:ilvl w:val="0"/>
                <w:numId w:val="0"/>
              </w:numPr>
              <w:spacing w:line="400" w:lineRule="exact"/>
            </w:pPr>
            <w:r w:rsidRPr="009F6521">
              <w:rPr>
                <w:rFonts w:hint="eastAsia"/>
              </w:rPr>
              <w:t>行政院召開無人機個案查核會議報告111年國慶展演無人機個案行政查核結果。</w:t>
            </w:r>
          </w:p>
        </w:tc>
      </w:tr>
      <w:tr w:rsidR="009F6521" w:rsidRPr="009F6521" w:rsidTr="00E81119">
        <w:tc>
          <w:tcPr>
            <w:tcW w:w="1747" w:type="dxa"/>
          </w:tcPr>
          <w:p w:rsidR="00E81119" w:rsidRPr="009F6521" w:rsidRDefault="00E81119" w:rsidP="007B676C">
            <w:pPr>
              <w:pStyle w:val="3"/>
              <w:numPr>
                <w:ilvl w:val="0"/>
                <w:numId w:val="0"/>
              </w:numPr>
              <w:spacing w:line="400" w:lineRule="exact"/>
            </w:pPr>
            <w:r w:rsidRPr="009F6521">
              <w:rPr>
                <w:rFonts w:hint="eastAsia"/>
              </w:rPr>
              <w:t>111/12/05</w:t>
            </w:r>
          </w:p>
        </w:tc>
        <w:tc>
          <w:tcPr>
            <w:tcW w:w="7092" w:type="dxa"/>
          </w:tcPr>
          <w:p w:rsidR="00E81119" w:rsidRPr="009F6521" w:rsidRDefault="00E81119" w:rsidP="007B676C">
            <w:pPr>
              <w:pStyle w:val="3"/>
              <w:numPr>
                <w:ilvl w:val="0"/>
                <w:numId w:val="0"/>
              </w:numPr>
              <w:spacing w:line="400" w:lineRule="exact"/>
            </w:pPr>
            <w:r w:rsidRPr="009F6521">
              <w:rPr>
                <w:rFonts w:hint="eastAsia"/>
              </w:rPr>
              <w:t>行政院召開無人機管理機制</w:t>
            </w:r>
            <w:proofErr w:type="gramStart"/>
            <w:r w:rsidRPr="009F6521">
              <w:rPr>
                <w:rFonts w:hint="eastAsia"/>
              </w:rPr>
              <w:t>研</w:t>
            </w:r>
            <w:proofErr w:type="gramEnd"/>
            <w:r w:rsidRPr="009F6521">
              <w:rPr>
                <w:rFonts w:hint="eastAsia"/>
              </w:rPr>
              <w:t>商會議第5次會議</w:t>
            </w:r>
          </w:p>
        </w:tc>
      </w:tr>
      <w:tr w:rsidR="009F6521" w:rsidRPr="009F6521" w:rsidTr="00E81119">
        <w:tc>
          <w:tcPr>
            <w:tcW w:w="1747" w:type="dxa"/>
          </w:tcPr>
          <w:p w:rsidR="00E81119" w:rsidRPr="009F6521" w:rsidRDefault="00E81119" w:rsidP="007B676C">
            <w:pPr>
              <w:pStyle w:val="3"/>
              <w:numPr>
                <w:ilvl w:val="0"/>
                <w:numId w:val="0"/>
              </w:numPr>
              <w:spacing w:line="400" w:lineRule="exact"/>
            </w:pPr>
            <w:r w:rsidRPr="009F6521">
              <w:rPr>
                <w:rFonts w:hint="eastAsia"/>
              </w:rPr>
              <w:t>111/12/07</w:t>
            </w:r>
          </w:p>
        </w:tc>
        <w:tc>
          <w:tcPr>
            <w:tcW w:w="7092" w:type="dxa"/>
          </w:tcPr>
          <w:p w:rsidR="00E81119" w:rsidRPr="009F6521" w:rsidRDefault="00E81119" w:rsidP="007B676C">
            <w:pPr>
              <w:pStyle w:val="3"/>
              <w:numPr>
                <w:ilvl w:val="0"/>
                <w:numId w:val="0"/>
              </w:numPr>
              <w:spacing w:line="400" w:lineRule="exact"/>
            </w:pPr>
            <w:r w:rsidRPr="009F6521">
              <w:rPr>
                <w:rFonts w:hint="eastAsia"/>
              </w:rPr>
              <w:t>行政院召開無人機個案查核閉門會議</w:t>
            </w:r>
          </w:p>
        </w:tc>
      </w:tr>
      <w:tr w:rsidR="009F6521" w:rsidRPr="009F6521" w:rsidTr="00E81119">
        <w:tc>
          <w:tcPr>
            <w:tcW w:w="1747" w:type="dxa"/>
          </w:tcPr>
          <w:p w:rsidR="00E81119" w:rsidRPr="009F6521" w:rsidRDefault="00E81119" w:rsidP="007B676C">
            <w:pPr>
              <w:pStyle w:val="3"/>
              <w:numPr>
                <w:ilvl w:val="0"/>
                <w:numId w:val="0"/>
              </w:numPr>
              <w:spacing w:line="400" w:lineRule="exact"/>
            </w:pPr>
            <w:r w:rsidRPr="009F6521">
              <w:rPr>
                <w:rFonts w:hint="eastAsia"/>
              </w:rPr>
              <w:t>111/12/14</w:t>
            </w:r>
          </w:p>
        </w:tc>
        <w:tc>
          <w:tcPr>
            <w:tcW w:w="7092" w:type="dxa"/>
          </w:tcPr>
          <w:p w:rsidR="00E81119" w:rsidRPr="009F6521" w:rsidRDefault="00E81119" w:rsidP="007B676C">
            <w:pPr>
              <w:pStyle w:val="3"/>
              <w:numPr>
                <w:ilvl w:val="0"/>
                <w:numId w:val="0"/>
              </w:numPr>
              <w:spacing w:line="400" w:lineRule="exact"/>
            </w:pPr>
            <w:r w:rsidRPr="009F6521">
              <w:rPr>
                <w:rFonts w:hint="eastAsia"/>
              </w:rPr>
              <w:t>行政院召開無人機管理機制</w:t>
            </w:r>
            <w:proofErr w:type="gramStart"/>
            <w:r w:rsidRPr="009F6521">
              <w:rPr>
                <w:rFonts w:hint="eastAsia"/>
              </w:rPr>
              <w:t>研</w:t>
            </w:r>
            <w:proofErr w:type="gramEnd"/>
            <w:r w:rsidRPr="009F6521">
              <w:rPr>
                <w:rFonts w:hint="eastAsia"/>
              </w:rPr>
              <w:t>商會議第6次會議</w:t>
            </w:r>
          </w:p>
        </w:tc>
      </w:tr>
      <w:tr w:rsidR="009F6521" w:rsidRPr="009F6521" w:rsidTr="00E81119">
        <w:tc>
          <w:tcPr>
            <w:tcW w:w="1747" w:type="dxa"/>
          </w:tcPr>
          <w:p w:rsidR="00E81119" w:rsidRPr="009F6521" w:rsidRDefault="00E81119" w:rsidP="007B676C">
            <w:pPr>
              <w:pStyle w:val="3"/>
              <w:numPr>
                <w:ilvl w:val="0"/>
                <w:numId w:val="0"/>
              </w:numPr>
              <w:spacing w:line="400" w:lineRule="exact"/>
            </w:pPr>
            <w:r w:rsidRPr="009F6521">
              <w:rPr>
                <w:rFonts w:hint="eastAsia"/>
              </w:rPr>
              <w:t>111/12/23</w:t>
            </w:r>
          </w:p>
        </w:tc>
        <w:tc>
          <w:tcPr>
            <w:tcW w:w="7092" w:type="dxa"/>
          </w:tcPr>
          <w:p w:rsidR="00E81119" w:rsidRPr="009F6521" w:rsidRDefault="00E81119" w:rsidP="007B676C">
            <w:pPr>
              <w:pStyle w:val="3"/>
              <w:numPr>
                <w:ilvl w:val="0"/>
                <w:numId w:val="0"/>
              </w:numPr>
              <w:spacing w:line="400" w:lineRule="exact"/>
            </w:pPr>
            <w:r w:rsidRPr="009F6521">
              <w:rPr>
                <w:rFonts w:hint="eastAsia"/>
              </w:rPr>
              <w:t>行政院召開無人機管理機制</w:t>
            </w:r>
            <w:proofErr w:type="gramStart"/>
            <w:r w:rsidRPr="009F6521">
              <w:rPr>
                <w:rFonts w:hint="eastAsia"/>
              </w:rPr>
              <w:t>研</w:t>
            </w:r>
            <w:proofErr w:type="gramEnd"/>
            <w:r w:rsidRPr="009F6521">
              <w:rPr>
                <w:rFonts w:hint="eastAsia"/>
              </w:rPr>
              <w:t>商會議第7次會議</w:t>
            </w:r>
          </w:p>
        </w:tc>
      </w:tr>
      <w:tr w:rsidR="009F6521" w:rsidRPr="009F6521" w:rsidTr="00E81119">
        <w:tc>
          <w:tcPr>
            <w:tcW w:w="1747" w:type="dxa"/>
          </w:tcPr>
          <w:p w:rsidR="00E81119" w:rsidRPr="009F6521" w:rsidRDefault="00E81119" w:rsidP="007B676C">
            <w:pPr>
              <w:pStyle w:val="3"/>
              <w:numPr>
                <w:ilvl w:val="0"/>
                <w:numId w:val="0"/>
              </w:numPr>
              <w:spacing w:line="400" w:lineRule="exact"/>
            </w:pPr>
            <w:r w:rsidRPr="009F6521">
              <w:rPr>
                <w:rFonts w:hint="eastAsia"/>
              </w:rPr>
              <w:t>112/12/26</w:t>
            </w:r>
          </w:p>
        </w:tc>
        <w:tc>
          <w:tcPr>
            <w:tcW w:w="7092" w:type="dxa"/>
          </w:tcPr>
          <w:p w:rsidR="00E81119" w:rsidRPr="009F6521" w:rsidRDefault="00E81119" w:rsidP="007B676C">
            <w:pPr>
              <w:pStyle w:val="3"/>
              <w:numPr>
                <w:ilvl w:val="0"/>
                <w:numId w:val="0"/>
              </w:numPr>
              <w:spacing w:line="400" w:lineRule="exact"/>
            </w:pPr>
            <w:r w:rsidRPr="009F6521">
              <w:rPr>
                <w:rFonts w:hint="eastAsia"/>
              </w:rPr>
              <w:t>行政院蘇院長聽取「無人機管理機制」會議</w:t>
            </w:r>
            <w:r w:rsidR="00C650B4" w:rsidRPr="009F6521">
              <w:rPr>
                <w:rFonts w:hint="eastAsia"/>
              </w:rPr>
              <w:t>簡報</w:t>
            </w:r>
          </w:p>
        </w:tc>
      </w:tr>
      <w:tr w:rsidR="009F6521" w:rsidRPr="009F6521" w:rsidTr="00E81119">
        <w:tc>
          <w:tcPr>
            <w:tcW w:w="1747" w:type="dxa"/>
          </w:tcPr>
          <w:p w:rsidR="00E81119" w:rsidRPr="009F6521" w:rsidRDefault="00E81119" w:rsidP="007B676C">
            <w:pPr>
              <w:pStyle w:val="3"/>
              <w:numPr>
                <w:ilvl w:val="0"/>
                <w:numId w:val="0"/>
              </w:numPr>
              <w:spacing w:line="400" w:lineRule="exact"/>
            </w:pPr>
            <w:r w:rsidRPr="009F6521">
              <w:rPr>
                <w:rFonts w:hint="eastAsia"/>
              </w:rPr>
              <w:t>112/</w:t>
            </w:r>
            <w:r w:rsidR="00C650B4" w:rsidRPr="009F6521">
              <w:rPr>
                <w:rFonts w:hint="eastAsia"/>
              </w:rPr>
              <w:t>0</w:t>
            </w:r>
            <w:r w:rsidRPr="009F6521">
              <w:rPr>
                <w:rFonts w:hint="eastAsia"/>
              </w:rPr>
              <w:t>1/</w:t>
            </w:r>
            <w:r w:rsidR="00C650B4" w:rsidRPr="009F6521">
              <w:rPr>
                <w:rFonts w:hint="eastAsia"/>
              </w:rPr>
              <w:t>0</w:t>
            </w:r>
            <w:r w:rsidRPr="009F6521">
              <w:rPr>
                <w:rFonts w:hint="eastAsia"/>
              </w:rPr>
              <w:t>4</w:t>
            </w:r>
          </w:p>
        </w:tc>
        <w:tc>
          <w:tcPr>
            <w:tcW w:w="7092" w:type="dxa"/>
          </w:tcPr>
          <w:p w:rsidR="00E81119" w:rsidRPr="009F6521" w:rsidRDefault="00E81119" w:rsidP="007B676C">
            <w:pPr>
              <w:pStyle w:val="3"/>
              <w:numPr>
                <w:ilvl w:val="0"/>
                <w:numId w:val="0"/>
              </w:numPr>
              <w:spacing w:line="400" w:lineRule="exact"/>
              <w:rPr>
                <w:rFonts w:hAnsi="Times New Roman"/>
                <w:bCs w:val="0"/>
                <w:kern w:val="2"/>
                <w:szCs w:val="20"/>
              </w:rPr>
            </w:pPr>
            <w:r w:rsidRPr="009F6521">
              <w:rPr>
                <w:rFonts w:hint="eastAsia"/>
              </w:rPr>
              <w:t>行政院召開</w:t>
            </w:r>
            <w:r w:rsidRPr="009F6521">
              <w:rPr>
                <w:rFonts w:hAnsi="Times New Roman" w:hint="eastAsia"/>
                <w:bCs w:val="0"/>
                <w:kern w:val="2"/>
                <w:szCs w:val="20"/>
              </w:rPr>
              <w:t>無人機管理機制會議</w:t>
            </w:r>
          </w:p>
          <w:p w:rsidR="00E81119" w:rsidRPr="009F6521" w:rsidRDefault="00E81119" w:rsidP="007B676C">
            <w:pPr>
              <w:pStyle w:val="3"/>
              <w:numPr>
                <w:ilvl w:val="0"/>
                <w:numId w:val="9"/>
              </w:numPr>
              <w:spacing w:line="400" w:lineRule="exact"/>
              <w:rPr>
                <w:rFonts w:hAnsi="Times New Roman"/>
                <w:bCs w:val="0"/>
                <w:kern w:val="2"/>
                <w:szCs w:val="20"/>
              </w:rPr>
            </w:pPr>
            <w:r w:rsidRPr="009F6521">
              <w:rPr>
                <w:rFonts w:hint="eastAsia"/>
              </w:rPr>
              <w:t>工程會更新投標須知，增訂第(4)點機關採購</w:t>
            </w:r>
            <w:r w:rsidRPr="009F6521">
              <w:rPr>
                <w:rFonts w:hAnsi="Times New Roman" w:hint="eastAsia"/>
                <w:bCs w:val="0"/>
                <w:kern w:val="2"/>
                <w:szCs w:val="20"/>
              </w:rPr>
              <w:t>取得或使用無人機之通案性規範，…</w:t>
            </w:r>
            <w:proofErr w:type="gramStart"/>
            <w:r w:rsidRPr="009F6521">
              <w:rPr>
                <w:rFonts w:hAnsi="Times New Roman" w:hint="eastAsia"/>
                <w:bCs w:val="0"/>
                <w:kern w:val="2"/>
                <w:szCs w:val="20"/>
              </w:rPr>
              <w:t>…</w:t>
            </w:r>
            <w:proofErr w:type="gramEnd"/>
            <w:r w:rsidRPr="009F6521">
              <w:rPr>
                <w:rFonts w:hAnsi="Times New Roman" w:hint="eastAsia"/>
                <w:bCs w:val="0"/>
                <w:kern w:val="2"/>
                <w:szCs w:val="20"/>
              </w:rPr>
              <w:t>如有特殊需求規範者(例如軍用無人機、</w:t>
            </w:r>
            <w:proofErr w:type="gramStart"/>
            <w:r w:rsidRPr="009F6521">
              <w:rPr>
                <w:rFonts w:hAnsi="Times New Roman" w:hint="eastAsia"/>
                <w:bCs w:val="0"/>
                <w:kern w:val="2"/>
                <w:szCs w:val="20"/>
              </w:rPr>
              <w:t>群飛</w:t>
            </w:r>
            <w:r w:rsidRPr="009F6521">
              <w:rPr>
                <w:rFonts w:hAnsi="Times New Roman" w:hint="eastAsia"/>
                <w:bCs w:val="0"/>
                <w:kern w:val="2"/>
                <w:szCs w:val="20"/>
              </w:rPr>
              <w:lastRenderedPageBreak/>
              <w:t>展</w:t>
            </w:r>
            <w:proofErr w:type="gramEnd"/>
            <w:r w:rsidRPr="009F6521">
              <w:rPr>
                <w:rFonts w:hAnsi="Times New Roman" w:hint="eastAsia"/>
                <w:bCs w:val="0"/>
                <w:kern w:val="2"/>
                <w:szCs w:val="20"/>
              </w:rPr>
              <w:t>演等高風險或涉及關鍵設施者)，請機關衡酌個案特性，以高資安標準</w:t>
            </w:r>
            <w:proofErr w:type="gramStart"/>
            <w:r w:rsidRPr="009F6521">
              <w:rPr>
                <w:rFonts w:hAnsi="Times New Roman" w:hint="eastAsia"/>
                <w:bCs w:val="0"/>
                <w:kern w:val="2"/>
                <w:szCs w:val="20"/>
              </w:rPr>
              <w:t>妥適訂</w:t>
            </w:r>
            <w:proofErr w:type="gramEnd"/>
            <w:r w:rsidRPr="009F6521">
              <w:rPr>
                <w:rFonts w:hAnsi="Times New Roman" w:hint="eastAsia"/>
                <w:bCs w:val="0"/>
                <w:kern w:val="2"/>
                <w:szCs w:val="20"/>
              </w:rPr>
              <w:t>定。</w:t>
            </w:r>
          </w:p>
          <w:p w:rsidR="00E81119" w:rsidRPr="009F6521" w:rsidRDefault="00E81119" w:rsidP="007B676C">
            <w:pPr>
              <w:pStyle w:val="3"/>
              <w:numPr>
                <w:ilvl w:val="0"/>
                <w:numId w:val="9"/>
              </w:numPr>
              <w:spacing w:line="400" w:lineRule="exact"/>
            </w:pPr>
            <w:r w:rsidRPr="009F6521">
              <w:rPr>
                <w:rFonts w:hAnsi="Times New Roman" w:hint="eastAsia"/>
                <w:bCs w:val="0"/>
                <w:kern w:val="2"/>
                <w:szCs w:val="20"/>
              </w:rPr>
              <w:t>TTC(電信技術中心)發布無人</w:t>
            </w:r>
            <w:proofErr w:type="gramStart"/>
            <w:r w:rsidRPr="009F6521">
              <w:rPr>
                <w:rFonts w:hAnsi="Times New Roman" w:hint="eastAsia"/>
                <w:bCs w:val="0"/>
                <w:kern w:val="2"/>
                <w:szCs w:val="20"/>
              </w:rPr>
              <w:t>機資安</w:t>
            </w:r>
            <w:proofErr w:type="gramEnd"/>
            <w:r w:rsidRPr="009F6521">
              <w:rPr>
                <w:rFonts w:hAnsi="Times New Roman" w:hint="eastAsia"/>
                <w:bCs w:val="0"/>
                <w:kern w:val="2"/>
                <w:szCs w:val="20"/>
              </w:rPr>
              <w:t>保障規範v1.0，爾後國內無人機(2kg以下)需該中心檢測通過。</w:t>
            </w:r>
          </w:p>
        </w:tc>
      </w:tr>
      <w:tr w:rsidR="009F6521" w:rsidRPr="009F6521" w:rsidTr="00E81119">
        <w:tc>
          <w:tcPr>
            <w:tcW w:w="1747" w:type="dxa"/>
          </w:tcPr>
          <w:p w:rsidR="00E81119" w:rsidRPr="009F6521" w:rsidRDefault="00E81119" w:rsidP="007B676C">
            <w:pPr>
              <w:pStyle w:val="3"/>
              <w:numPr>
                <w:ilvl w:val="0"/>
                <w:numId w:val="0"/>
              </w:numPr>
              <w:spacing w:line="400" w:lineRule="exact"/>
            </w:pPr>
            <w:r w:rsidRPr="009F6521">
              <w:rPr>
                <w:rFonts w:hint="eastAsia"/>
              </w:rPr>
              <w:lastRenderedPageBreak/>
              <w:t>112/</w:t>
            </w:r>
            <w:r w:rsidR="00C650B4" w:rsidRPr="009F6521">
              <w:rPr>
                <w:rFonts w:hint="eastAsia"/>
              </w:rPr>
              <w:t>0</w:t>
            </w:r>
            <w:r w:rsidRPr="009F6521">
              <w:rPr>
                <w:rFonts w:hint="eastAsia"/>
              </w:rPr>
              <w:t>1/</w:t>
            </w:r>
            <w:r w:rsidR="00C650B4" w:rsidRPr="009F6521">
              <w:rPr>
                <w:rFonts w:hint="eastAsia"/>
              </w:rPr>
              <w:t>0</w:t>
            </w:r>
            <w:r w:rsidRPr="009F6521">
              <w:rPr>
                <w:rFonts w:hint="eastAsia"/>
              </w:rPr>
              <w:t>9</w:t>
            </w:r>
          </w:p>
        </w:tc>
        <w:tc>
          <w:tcPr>
            <w:tcW w:w="7092" w:type="dxa"/>
          </w:tcPr>
          <w:p w:rsidR="00E81119" w:rsidRPr="009F6521" w:rsidRDefault="00E81119" w:rsidP="007B676C">
            <w:pPr>
              <w:pStyle w:val="3"/>
              <w:numPr>
                <w:ilvl w:val="0"/>
                <w:numId w:val="0"/>
              </w:numPr>
              <w:spacing w:line="400" w:lineRule="exact"/>
            </w:pPr>
            <w:r w:rsidRPr="009F6521">
              <w:rPr>
                <w:rFonts w:hint="eastAsia"/>
              </w:rPr>
              <w:t>行政院召開無人機管理機制</w:t>
            </w:r>
            <w:proofErr w:type="gramStart"/>
            <w:r w:rsidRPr="009F6521">
              <w:rPr>
                <w:rFonts w:hint="eastAsia"/>
              </w:rPr>
              <w:t>研</w:t>
            </w:r>
            <w:proofErr w:type="gramEnd"/>
            <w:r w:rsidRPr="009F6521">
              <w:rPr>
                <w:rFonts w:hint="eastAsia"/>
              </w:rPr>
              <w:t>商會議第8次會議</w:t>
            </w:r>
          </w:p>
        </w:tc>
      </w:tr>
      <w:tr w:rsidR="009F6521" w:rsidRPr="009F6521" w:rsidTr="00E81119">
        <w:tc>
          <w:tcPr>
            <w:tcW w:w="1747" w:type="dxa"/>
          </w:tcPr>
          <w:p w:rsidR="00E81119" w:rsidRPr="009F6521" w:rsidRDefault="00E81119" w:rsidP="007B676C">
            <w:pPr>
              <w:pStyle w:val="3"/>
              <w:numPr>
                <w:ilvl w:val="0"/>
                <w:numId w:val="0"/>
              </w:numPr>
              <w:spacing w:line="400" w:lineRule="exact"/>
            </w:pPr>
            <w:r w:rsidRPr="009F6521">
              <w:rPr>
                <w:rFonts w:hint="eastAsia"/>
              </w:rPr>
              <w:t>112/</w:t>
            </w:r>
            <w:r w:rsidR="00C650B4" w:rsidRPr="009F6521">
              <w:rPr>
                <w:rFonts w:hint="eastAsia"/>
              </w:rPr>
              <w:t>0</w:t>
            </w:r>
            <w:r w:rsidRPr="009F6521">
              <w:rPr>
                <w:rFonts w:hint="eastAsia"/>
              </w:rPr>
              <w:t>1/11</w:t>
            </w:r>
          </w:p>
        </w:tc>
        <w:tc>
          <w:tcPr>
            <w:tcW w:w="7092" w:type="dxa"/>
          </w:tcPr>
          <w:p w:rsidR="00E81119" w:rsidRPr="009F6521" w:rsidRDefault="00E81119" w:rsidP="007B676C">
            <w:pPr>
              <w:pStyle w:val="3"/>
              <w:numPr>
                <w:ilvl w:val="0"/>
                <w:numId w:val="0"/>
              </w:numPr>
              <w:spacing w:line="400" w:lineRule="exact"/>
            </w:pPr>
            <w:r w:rsidRPr="009F6521">
              <w:rPr>
                <w:rFonts w:hint="eastAsia"/>
              </w:rPr>
              <w:t>通傳會再赴</w:t>
            </w:r>
            <w:r w:rsidR="00C650B4" w:rsidRPr="009F6521">
              <w:rPr>
                <w:rFonts w:hint="eastAsia"/>
              </w:rPr>
              <w:t>該</w:t>
            </w:r>
            <w:r w:rsidRPr="009F6521">
              <w:rPr>
                <w:rFonts w:hint="eastAsia"/>
              </w:rPr>
              <w:t>公司檢查，確認國慶用無人機(DSG330、DSE225)係於台南永康組裝，</w:t>
            </w:r>
            <w:proofErr w:type="gramStart"/>
            <w:r w:rsidRPr="009F6521">
              <w:rPr>
                <w:rFonts w:hint="eastAsia"/>
              </w:rPr>
              <w:t>為射頻</w:t>
            </w:r>
            <w:proofErr w:type="gramEnd"/>
            <w:r w:rsidRPr="009F6521">
              <w:rPr>
                <w:rFonts w:hint="eastAsia"/>
              </w:rPr>
              <w:t>器材</w:t>
            </w:r>
          </w:p>
        </w:tc>
      </w:tr>
      <w:tr w:rsidR="009F6521" w:rsidRPr="009F6521" w:rsidTr="00E81119">
        <w:tc>
          <w:tcPr>
            <w:tcW w:w="1747" w:type="dxa"/>
          </w:tcPr>
          <w:p w:rsidR="00E81119" w:rsidRPr="009F6521" w:rsidRDefault="00E81119" w:rsidP="007B676C">
            <w:pPr>
              <w:pStyle w:val="3"/>
              <w:numPr>
                <w:ilvl w:val="0"/>
                <w:numId w:val="0"/>
              </w:numPr>
              <w:spacing w:line="400" w:lineRule="exact"/>
            </w:pPr>
            <w:r w:rsidRPr="009F6521">
              <w:rPr>
                <w:rFonts w:hint="eastAsia"/>
              </w:rPr>
              <w:t>112/</w:t>
            </w:r>
            <w:r w:rsidR="00C650B4" w:rsidRPr="009F6521">
              <w:rPr>
                <w:rFonts w:hint="eastAsia"/>
              </w:rPr>
              <w:t>0</w:t>
            </w:r>
            <w:r w:rsidRPr="009F6521">
              <w:rPr>
                <w:rFonts w:hint="eastAsia"/>
              </w:rPr>
              <w:t>1/18</w:t>
            </w:r>
          </w:p>
        </w:tc>
        <w:tc>
          <w:tcPr>
            <w:tcW w:w="7092" w:type="dxa"/>
          </w:tcPr>
          <w:p w:rsidR="00E81119" w:rsidRPr="009F6521" w:rsidRDefault="00E81119" w:rsidP="007B676C">
            <w:pPr>
              <w:pStyle w:val="3"/>
              <w:numPr>
                <w:ilvl w:val="0"/>
                <w:numId w:val="10"/>
              </w:numPr>
              <w:spacing w:line="400" w:lineRule="exact"/>
            </w:pPr>
            <w:r w:rsidRPr="009F6521">
              <w:rPr>
                <w:rFonts w:hint="eastAsia"/>
              </w:rPr>
              <w:t>行政院召開無人機管理機制</w:t>
            </w:r>
            <w:proofErr w:type="gramStart"/>
            <w:r w:rsidRPr="009F6521">
              <w:rPr>
                <w:rFonts w:hint="eastAsia"/>
              </w:rPr>
              <w:t>研</w:t>
            </w:r>
            <w:proofErr w:type="gramEnd"/>
            <w:r w:rsidRPr="009F6521">
              <w:rPr>
                <w:rFonts w:hint="eastAsia"/>
              </w:rPr>
              <w:t>商會議第9次會議。</w:t>
            </w:r>
          </w:p>
          <w:p w:rsidR="00E81119" w:rsidRPr="009F6521" w:rsidRDefault="00E81119" w:rsidP="007B676C">
            <w:pPr>
              <w:pStyle w:val="3"/>
              <w:numPr>
                <w:ilvl w:val="0"/>
                <w:numId w:val="10"/>
              </w:numPr>
              <w:spacing w:line="400" w:lineRule="exact"/>
            </w:pPr>
            <w:r w:rsidRPr="009F6521">
              <w:rPr>
                <w:rFonts w:hint="eastAsia"/>
              </w:rPr>
              <w:t>通傳會以未申請射頻器材製造核准證明文件，</w:t>
            </w:r>
            <w:proofErr w:type="gramStart"/>
            <w:r w:rsidRPr="009F6521">
              <w:rPr>
                <w:rFonts w:hint="eastAsia"/>
              </w:rPr>
              <w:t>裁罰該公司</w:t>
            </w:r>
            <w:proofErr w:type="gramEnd"/>
            <w:r w:rsidRPr="009F6521">
              <w:rPr>
                <w:rFonts w:hint="eastAsia"/>
              </w:rPr>
              <w:t>60萬元。</w:t>
            </w:r>
          </w:p>
        </w:tc>
      </w:tr>
      <w:tr w:rsidR="009F6521" w:rsidRPr="009F6521" w:rsidTr="00E81119">
        <w:tc>
          <w:tcPr>
            <w:tcW w:w="1747" w:type="dxa"/>
          </w:tcPr>
          <w:p w:rsidR="00E81119" w:rsidRPr="009F6521" w:rsidRDefault="00E81119" w:rsidP="007B676C">
            <w:pPr>
              <w:pStyle w:val="3"/>
              <w:numPr>
                <w:ilvl w:val="0"/>
                <w:numId w:val="0"/>
              </w:numPr>
              <w:spacing w:line="400" w:lineRule="exact"/>
            </w:pPr>
            <w:r w:rsidRPr="009F6521">
              <w:rPr>
                <w:rFonts w:hint="eastAsia"/>
              </w:rPr>
              <w:t>112/</w:t>
            </w:r>
            <w:r w:rsidR="00C650B4" w:rsidRPr="009F6521">
              <w:rPr>
                <w:rFonts w:hint="eastAsia"/>
              </w:rPr>
              <w:t>0</w:t>
            </w:r>
            <w:r w:rsidRPr="009F6521">
              <w:rPr>
                <w:rFonts w:hint="eastAsia"/>
              </w:rPr>
              <w:t>3/</w:t>
            </w:r>
            <w:r w:rsidR="00C650B4" w:rsidRPr="009F6521">
              <w:rPr>
                <w:rFonts w:hint="eastAsia"/>
              </w:rPr>
              <w:t>0</w:t>
            </w:r>
            <w:r w:rsidRPr="009F6521">
              <w:rPr>
                <w:rFonts w:hint="eastAsia"/>
              </w:rPr>
              <w:t>6</w:t>
            </w:r>
          </w:p>
        </w:tc>
        <w:tc>
          <w:tcPr>
            <w:tcW w:w="7092" w:type="dxa"/>
          </w:tcPr>
          <w:p w:rsidR="00E81119" w:rsidRPr="009F6521" w:rsidRDefault="00E81119" w:rsidP="007B676C">
            <w:pPr>
              <w:pStyle w:val="3"/>
              <w:numPr>
                <w:ilvl w:val="0"/>
                <w:numId w:val="0"/>
              </w:numPr>
              <w:spacing w:line="400" w:lineRule="exact"/>
            </w:pPr>
            <w:r w:rsidRPr="009F6521">
              <w:rPr>
                <w:rFonts w:hint="eastAsia"/>
              </w:rPr>
              <w:t>行政院</w:t>
            </w:r>
            <w:proofErr w:type="gramStart"/>
            <w:r w:rsidRPr="009F6521">
              <w:rPr>
                <w:rFonts w:hint="eastAsia"/>
              </w:rPr>
              <w:t>研</w:t>
            </w:r>
            <w:proofErr w:type="gramEnd"/>
            <w:r w:rsidRPr="009F6521">
              <w:rPr>
                <w:rFonts w:hint="eastAsia"/>
              </w:rPr>
              <w:t>商無人機相關議題專案會議。</w:t>
            </w:r>
          </w:p>
        </w:tc>
      </w:tr>
      <w:tr w:rsidR="009F6521" w:rsidRPr="009F6521" w:rsidTr="00E81119">
        <w:tc>
          <w:tcPr>
            <w:tcW w:w="1747" w:type="dxa"/>
          </w:tcPr>
          <w:p w:rsidR="00E81119" w:rsidRPr="009F6521" w:rsidRDefault="00E81119" w:rsidP="007B676C">
            <w:pPr>
              <w:pStyle w:val="3"/>
              <w:numPr>
                <w:ilvl w:val="0"/>
                <w:numId w:val="0"/>
              </w:numPr>
              <w:spacing w:line="400" w:lineRule="exact"/>
              <w:rPr>
                <w:rFonts w:hAnsi="標楷體"/>
                <w:szCs w:val="32"/>
              </w:rPr>
            </w:pPr>
            <w:r w:rsidRPr="009F6521">
              <w:rPr>
                <w:rFonts w:hAnsi="標楷體" w:hint="eastAsia"/>
                <w:szCs w:val="32"/>
              </w:rPr>
              <w:t>112/</w:t>
            </w:r>
            <w:r w:rsidR="00C650B4" w:rsidRPr="009F6521">
              <w:rPr>
                <w:rFonts w:hAnsi="標楷體" w:hint="eastAsia"/>
                <w:szCs w:val="32"/>
              </w:rPr>
              <w:t>0</w:t>
            </w:r>
            <w:r w:rsidRPr="009F6521">
              <w:rPr>
                <w:rFonts w:hAnsi="標楷體" w:hint="eastAsia"/>
                <w:szCs w:val="32"/>
              </w:rPr>
              <w:t>3/</w:t>
            </w:r>
            <w:r w:rsidR="00C650B4" w:rsidRPr="009F6521">
              <w:rPr>
                <w:rFonts w:hAnsi="標楷體" w:hint="eastAsia"/>
                <w:szCs w:val="32"/>
              </w:rPr>
              <w:t>0</w:t>
            </w:r>
            <w:r w:rsidRPr="009F6521">
              <w:rPr>
                <w:rFonts w:hAnsi="標楷體" w:hint="eastAsia"/>
                <w:szCs w:val="32"/>
              </w:rPr>
              <w:t>7</w:t>
            </w:r>
          </w:p>
        </w:tc>
        <w:tc>
          <w:tcPr>
            <w:tcW w:w="7092" w:type="dxa"/>
          </w:tcPr>
          <w:p w:rsidR="00E81119" w:rsidRPr="009F6521" w:rsidRDefault="00E81119" w:rsidP="007B676C">
            <w:pPr>
              <w:pStyle w:val="3"/>
              <w:numPr>
                <w:ilvl w:val="0"/>
                <w:numId w:val="0"/>
              </w:numPr>
              <w:spacing w:line="400" w:lineRule="exact"/>
              <w:rPr>
                <w:rFonts w:hAnsi="標楷體"/>
                <w:szCs w:val="32"/>
              </w:rPr>
            </w:pPr>
            <w:r w:rsidRPr="009F6521">
              <w:rPr>
                <w:rFonts w:hAnsi="標楷體" w:hint="eastAsia"/>
                <w:szCs w:val="32"/>
              </w:rPr>
              <w:t>民航局會同數位部、標檢局、工業局、國貿局、通傳會對業者召開說明會。</w:t>
            </w:r>
          </w:p>
        </w:tc>
      </w:tr>
      <w:tr w:rsidR="009F6521" w:rsidRPr="009F6521" w:rsidTr="00E81119">
        <w:tc>
          <w:tcPr>
            <w:tcW w:w="1747" w:type="dxa"/>
          </w:tcPr>
          <w:p w:rsidR="00E81119" w:rsidRPr="009F6521" w:rsidRDefault="00E81119" w:rsidP="007B676C">
            <w:pPr>
              <w:pStyle w:val="3"/>
              <w:numPr>
                <w:ilvl w:val="0"/>
                <w:numId w:val="0"/>
              </w:numPr>
              <w:spacing w:line="400" w:lineRule="exact"/>
              <w:jc w:val="center"/>
              <w:rPr>
                <w:rFonts w:hAnsi="標楷體"/>
                <w:szCs w:val="32"/>
              </w:rPr>
            </w:pPr>
            <w:r w:rsidRPr="009F6521">
              <w:rPr>
                <w:rFonts w:hAnsi="標楷體"/>
                <w:szCs w:val="32"/>
              </w:rPr>
              <w:t>112</w:t>
            </w:r>
            <w:r w:rsidRPr="009F6521">
              <w:rPr>
                <w:rFonts w:hAnsi="標楷體" w:hint="eastAsia"/>
                <w:szCs w:val="32"/>
              </w:rPr>
              <w:t>/</w:t>
            </w:r>
            <w:r w:rsidR="00C650B4" w:rsidRPr="009F6521">
              <w:rPr>
                <w:rFonts w:hAnsi="標楷體" w:hint="eastAsia"/>
                <w:szCs w:val="32"/>
              </w:rPr>
              <w:t>0</w:t>
            </w:r>
            <w:r w:rsidRPr="009F6521">
              <w:rPr>
                <w:rFonts w:hAnsi="標楷體"/>
                <w:szCs w:val="32"/>
              </w:rPr>
              <w:t>3</w:t>
            </w:r>
            <w:r w:rsidRPr="009F6521">
              <w:rPr>
                <w:rFonts w:hAnsi="標楷體" w:hint="eastAsia"/>
                <w:szCs w:val="32"/>
              </w:rPr>
              <w:t>/</w:t>
            </w:r>
            <w:r w:rsidRPr="009F6521">
              <w:rPr>
                <w:rFonts w:hAnsi="標楷體"/>
                <w:szCs w:val="32"/>
              </w:rPr>
              <w:t>17</w:t>
            </w:r>
          </w:p>
        </w:tc>
        <w:tc>
          <w:tcPr>
            <w:tcW w:w="7092" w:type="dxa"/>
          </w:tcPr>
          <w:p w:rsidR="00E81119" w:rsidRPr="009F6521" w:rsidRDefault="00E81119" w:rsidP="007B676C">
            <w:pPr>
              <w:pStyle w:val="3"/>
              <w:numPr>
                <w:ilvl w:val="0"/>
                <w:numId w:val="0"/>
              </w:numPr>
              <w:spacing w:line="400" w:lineRule="exact"/>
              <w:rPr>
                <w:rFonts w:hAnsi="標楷體"/>
                <w:szCs w:val="32"/>
              </w:rPr>
            </w:pPr>
            <w:r w:rsidRPr="009F6521">
              <w:rPr>
                <w:rFonts w:hAnsi="標楷體" w:hint="eastAsia"/>
                <w:szCs w:val="32"/>
              </w:rPr>
              <w:t>行政院</w:t>
            </w:r>
            <w:proofErr w:type="gramStart"/>
            <w:r w:rsidRPr="009F6521">
              <w:rPr>
                <w:rFonts w:hAnsi="標楷體" w:hint="eastAsia"/>
                <w:szCs w:val="32"/>
              </w:rPr>
              <w:t>研</w:t>
            </w:r>
            <w:proofErr w:type="gramEnd"/>
            <w:r w:rsidRPr="009F6521">
              <w:rPr>
                <w:rFonts w:hAnsi="標楷體" w:hint="eastAsia"/>
                <w:szCs w:val="32"/>
              </w:rPr>
              <w:t>商無人機相關議題第2次專案會議</w:t>
            </w:r>
          </w:p>
        </w:tc>
      </w:tr>
      <w:tr w:rsidR="009F6521" w:rsidRPr="009F6521" w:rsidTr="00E81119">
        <w:tc>
          <w:tcPr>
            <w:tcW w:w="1747" w:type="dxa"/>
          </w:tcPr>
          <w:p w:rsidR="00E81119" w:rsidRPr="009F6521" w:rsidRDefault="00E81119" w:rsidP="007B676C">
            <w:pPr>
              <w:pStyle w:val="3"/>
              <w:numPr>
                <w:ilvl w:val="0"/>
                <w:numId w:val="0"/>
              </w:numPr>
              <w:spacing w:line="400" w:lineRule="exact"/>
              <w:rPr>
                <w:rFonts w:hAnsi="標楷體"/>
                <w:szCs w:val="32"/>
              </w:rPr>
            </w:pPr>
            <w:r w:rsidRPr="009F6521">
              <w:rPr>
                <w:rFonts w:hAnsi="標楷體" w:hint="eastAsia"/>
                <w:szCs w:val="32"/>
              </w:rPr>
              <w:t>112/</w:t>
            </w:r>
            <w:r w:rsidR="00C650B4" w:rsidRPr="009F6521">
              <w:rPr>
                <w:rFonts w:hAnsi="標楷體" w:hint="eastAsia"/>
                <w:szCs w:val="32"/>
              </w:rPr>
              <w:t>0</w:t>
            </w:r>
            <w:r w:rsidRPr="009F6521">
              <w:rPr>
                <w:rFonts w:hAnsi="標楷體" w:hint="eastAsia"/>
                <w:szCs w:val="32"/>
              </w:rPr>
              <w:t>3/23</w:t>
            </w:r>
          </w:p>
        </w:tc>
        <w:tc>
          <w:tcPr>
            <w:tcW w:w="7092" w:type="dxa"/>
          </w:tcPr>
          <w:p w:rsidR="00E81119" w:rsidRPr="009F6521" w:rsidRDefault="00E81119" w:rsidP="007B676C">
            <w:pPr>
              <w:pStyle w:val="3"/>
              <w:numPr>
                <w:ilvl w:val="0"/>
                <w:numId w:val="0"/>
              </w:numPr>
              <w:spacing w:line="400" w:lineRule="exact"/>
              <w:rPr>
                <w:rFonts w:hAnsi="標楷體"/>
                <w:szCs w:val="32"/>
              </w:rPr>
            </w:pPr>
            <w:r w:rsidRPr="009F6521">
              <w:rPr>
                <w:rFonts w:hAnsi="標楷體" w:hint="eastAsia"/>
                <w:szCs w:val="32"/>
              </w:rPr>
              <w:t>立法委員洪孟楷召開「我國遙控無人</w:t>
            </w:r>
            <w:proofErr w:type="gramStart"/>
            <w:r w:rsidRPr="009F6521">
              <w:rPr>
                <w:rFonts w:hAnsi="標楷體" w:hint="eastAsia"/>
                <w:szCs w:val="32"/>
              </w:rPr>
              <w:t>機資安</w:t>
            </w:r>
            <w:proofErr w:type="gramEnd"/>
            <w:r w:rsidRPr="009F6521">
              <w:rPr>
                <w:rFonts w:hAnsi="標楷體" w:hint="eastAsia"/>
                <w:szCs w:val="32"/>
              </w:rPr>
              <w:t>業務推展之實務與研討」公聽會</w:t>
            </w:r>
          </w:p>
        </w:tc>
      </w:tr>
      <w:tr w:rsidR="009F6521" w:rsidRPr="009F6521" w:rsidTr="00E81119">
        <w:tc>
          <w:tcPr>
            <w:tcW w:w="1747" w:type="dxa"/>
            <w:vAlign w:val="center"/>
          </w:tcPr>
          <w:p w:rsidR="00E81119" w:rsidRPr="009F6521" w:rsidRDefault="00E81119" w:rsidP="007B676C">
            <w:pPr>
              <w:spacing w:line="400" w:lineRule="exact"/>
              <w:rPr>
                <w:rFonts w:hAnsi="標楷體"/>
                <w:szCs w:val="32"/>
              </w:rPr>
            </w:pPr>
            <w:r w:rsidRPr="009F6521">
              <w:rPr>
                <w:rFonts w:hAnsi="標楷體" w:hint="eastAsia"/>
                <w:szCs w:val="32"/>
              </w:rPr>
              <w:t>112/</w:t>
            </w:r>
            <w:r w:rsidR="00C650B4" w:rsidRPr="009F6521">
              <w:rPr>
                <w:rFonts w:hAnsi="標楷體" w:hint="eastAsia"/>
                <w:szCs w:val="32"/>
              </w:rPr>
              <w:t>0</w:t>
            </w:r>
            <w:r w:rsidRPr="009F6521">
              <w:rPr>
                <w:rFonts w:hAnsi="標楷體" w:hint="eastAsia"/>
                <w:szCs w:val="32"/>
              </w:rPr>
              <w:t>3/24</w:t>
            </w:r>
          </w:p>
        </w:tc>
        <w:tc>
          <w:tcPr>
            <w:tcW w:w="7092" w:type="dxa"/>
          </w:tcPr>
          <w:p w:rsidR="00E81119" w:rsidRPr="009F6521" w:rsidRDefault="00E81119" w:rsidP="007B676C">
            <w:pPr>
              <w:pStyle w:val="3"/>
              <w:numPr>
                <w:ilvl w:val="0"/>
                <w:numId w:val="0"/>
              </w:numPr>
              <w:spacing w:line="400" w:lineRule="exact"/>
              <w:rPr>
                <w:rFonts w:hAnsi="標楷體"/>
                <w:szCs w:val="32"/>
              </w:rPr>
            </w:pPr>
            <w:r w:rsidRPr="009F6521">
              <w:rPr>
                <w:rFonts w:hAnsi="標楷體" w:hint="eastAsia"/>
                <w:szCs w:val="32"/>
              </w:rPr>
              <w:t>行政院</w:t>
            </w:r>
            <w:proofErr w:type="gramStart"/>
            <w:r w:rsidRPr="009F6521">
              <w:rPr>
                <w:rFonts w:hAnsi="標楷體" w:hint="eastAsia"/>
                <w:szCs w:val="32"/>
              </w:rPr>
              <w:t>研</w:t>
            </w:r>
            <w:proofErr w:type="gramEnd"/>
            <w:r w:rsidRPr="009F6521">
              <w:rPr>
                <w:rFonts w:hAnsi="標楷體" w:hint="eastAsia"/>
                <w:szCs w:val="32"/>
              </w:rPr>
              <w:t>商無人機相關議題第3次會議</w:t>
            </w:r>
          </w:p>
        </w:tc>
      </w:tr>
      <w:tr w:rsidR="009F6521" w:rsidRPr="009F6521" w:rsidTr="00E81119">
        <w:tc>
          <w:tcPr>
            <w:tcW w:w="1747" w:type="dxa"/>
          </w:tcPr>
          <w:p w:rsidR="00E81119" w:rsidRPr="009F6521" w:rsidRDefault="00E81119" w:rsidP="007B676C">
            <w:pPr>
              <w:pStyle w:val="3"/>
              <w:numPr>
                <w:ilvl w:val="0"/>
                <w:numId w:val="0"/>
              </w:numPr>
              <w:spacing w:line="400" w:lineRule="exact"/>
              <w:rPr>
                <w:rFonts w:hAnsi="標楷體"/>
                <w:szCs w:val="32"/>
              </w:rPr>
            </w:pPr>
            <w:r w:rsidRPr="009F6521">
              <w:rPr>
                <w:rFonts w:hAnsi="標楷體" w:hint="eastAsia"/>
                <w:szCs w:val="32"/>
              </w:rPr>
              <w:t>112/</w:t>
            </w:r>
            <w:r w:rsidR="00C650B4" w:rsidRPr="009F6521">
              <w:rPr>
                <w:rFonts w:hAnsi="標楷體" w:hint="eastAsia"/>
                <w:szCs w:val="32"/>
              </w:rPr>
              <w:t>0</w:t>
            </w:r>
            <w:r w:rsidRPr="009F6521">
              <w:rPr>
                <w:rFonts w:hAnsi="標楷體" w:hint="eastAsia"/>
                <w:szCs w:val="32"/>
              </w:rPr>
              <w:t>3/25</w:t>
            </w:r>
          </w:p>
        </w:tc>
        <w:tc>
          <w:tcPr>
            <w:tcW w:w="7092" w:type="dxa"/>
          </w:tcPr>
          <w:p w:rsidR="00E81119" w:rsidRPr="009F6521" w:rsidRDefault="00E81119" w:rsidP="007B676C">
            <w:pPr>
              <w:pStyle w:val="3"/>
              <w:numPr>
                <w:ilvl w:val="0"/>
                <w:numId w:val="0"/>
              </w:numPr>
              <w:spacing w:line="400" w:lineRule="exact"/>
              <w:rPr>
                <w:rFonts w:hAnsi="標楷體"/>
                <w:szCs w:val="32"/>
              </w:rPr>
            </w:pPr>
            <w:r w:rsidRPr="009F6521">
              <w:rPr>
                <w:rFonts w:hAnsi="標楷體" w:hint="eastAsia"/>
                <w:szCs w:val="32"/>
              </w:rPr>
              <w:t>總統訪視嘉義縣與無人機廠商座談</w:t>
            </w:r>
          </w:p>
        </w:tc>
      </w:tr>
      <w:tr w:rsidR="009F6521" w:rsidRPr="009F6521" w:rsidTr="00E81119">
        <w:tc>
          <w:tcPr>
            <w:tcW w:w="1747" w:type="dxa"/>
          </w:tcPr>
          <w:p w:rsidR="00E81119" w:rsidRPr="009F6521" w:rsidRDefault="00E81119" w:rsidP="007B676C">
            <w:pPr>
              <w:pStyle w:val="3"/>
              <w:numPr>
                <w:ilvl w:val="0"/>
                <w:numId w:val="0"/>
              </w:numPr>
              <w:spacing w:line="400" w:lineRule="exact"/>
              <w:rPr>
                <w:rFonts w:hAnsi="標楷體"/>
                <w:szCs w:val="32"/>
              </w:rPr>
            </w:pPr>
            <w:r w:rsidRPr="009F6521">
              <w:rPr>
                <w:rFonts w:hAnsi="標楷體" w:hint="eastAsia"/>
                <w:szCs w:val="32"/>
              </w:rPr>
              <w:t>112/</w:t>
            </w:r>
            <w:r w:rsidR="00C650B4" w:rsidRPr="009F6521">
              <w:rPr>
                <w:rFonts w:hAnsi="標楷體" w:hint="eastAsia"/>
                <w:szCs w:val="32"/>
              </w:rPr>
              <w:t>0</w:t>
            </w:r>
            <w:r w:rsidRPr="009F6521">
              <w:rPr>
                <w:rFonts w:hAnsi="標楷體" w:hint="eastAsia"/>
                <w:szCs w:val="32"/>
              </w:rPr>
              <w:t>5/</w:t>
            </w:r>
            <w:r w:rsidR="00C650B4" w:rsidRPr="009F6521">
              <w:rPr>
                <w:rFonts w:hAnsi="標楷體" w:hint="eastAsia"/>
                <w:szCs w:val="32"/>
              </w:rPr>
              <w:t>0</w:t>
            </w:r>
            <w:r w:rsidRPr="009F6521">
              <w:rPr>
                <w:rFonts w:hAnsi="標楷體" w:hint="eastAsia"/>
                <w:szCs w:val="32"/>
              </w:rPr>
              <w:t>3</w:t>
            </w:r>
          </w:p>
        </w:tc>
        <w:tc>
          <w:tcPr>
            <w:tcW w:w="7092" w:type="dxa"/>
          </w:tcPr>
          <w:p w:rsidR="00E81119" w:rsidRPr="009F6521" w:rsidRDefault="00E81119" w:rsidP="007B676C">
            <w:pPr>
              <w:pStyle w:val="3"/>
              <w:numPr>
                <w:ilvl w:val="0"/>
                <w:numId w:val="0"/>
              </w:numPr>
              <w:spacing w:line="400" w:lineRule="exact"/>
              <w:rPr>
                <w:rFonts w:hAnsi="標楷體"/>
                <w:szCs w:val="32"/>
              </w:rPr>
            </w:pPr>
            <w:r w:rsidRPr="009F6521">
              <w:rPr>
                <w:rFonts w:hAnsi="標楷體" w:hint="eastAsia"/>
                <w:szCs w:val="32"/>
              </w:rPr>
              <w:t>立法委員魯明哲召開無人機群飛法規探究會議</w:t>
            </w:r>
          </w:p>
        </w:tc>
      </w:tr>
      <w:tr w:rsidR="009F6521" w:rsidRPr="009F6521" w:rsidTr="00E81119">
        <w:tc>
          <w:tcPr>
            <w:tcW w:w="1747" w:type="dxa"/>
            <w:vAlign w:val="center"/>
          </w:tcPr>
          <w:p w:rsidR="00E81119" w:rsidRPr="009F6521" w:rsidRDefault="00E81119" w:rsidP="007B676C">
            <w:pPr>
              <w:spacing w:line="400" w:lineRule="exact"/>
              <w:rPr>
                <w:rFonts w:hAnsi="標楷體"/>
                <w:szCs w:val="32"/>
              </w:rPr>
            </w:pPr>
            <w:r w:rsidRPr="009F6521">
              <w:rPr>
                <w:rFonts w:hAnsi="標楷體" w:hint="eastAsia"/>
                <w:szCs w:val="32"/>
              </w:rPr>
              <w:t>112/</w:t>
            </w:r>
            <w:r w:rsidR="00C650B4" w:rsidRPr="009F6521">
              <w:rPr>
                <w:rFonts w:hAnsi="標楷體" w:hint="eastAsia"/>
                <w:szCs w:val="32"/>
              </w:rPr>
              <w:t>0</w:t>
            </w:r>
            <w:r w:rsidRPr="009F6521">
              <w:rPr>
                <w:rFonts w:hAnsi="標楷體" w:hint="eastAsia"/>
                <w:szCs w:val="32"/>
              </w:rPr>
              <w:t>6/</w:t>
            </w:r>
            <w:r w:rsidR="00C650B4" w:rsidRPr="009F6521">
              <w:rPr>
                <w:rFonts w:hAnsi="標楷體" w:hint="eastAsia"/>
                <w:szCs w:val="32"/>
              </w:rPr>
              <w:t>0</w:t>
            </w:r>
            <w:r w:rsidRPr="009F6521">
              <w:rPr>
                <w:rFonts w:hAnsi="標楷體" w:hint="eastAsia"/>
                <w:szCs w:val="32"/>
              </w:rPr>
              <w:t>2</w:t>
            </w:r>
          </w:p>
        </w:tc>
        <w:tc>
          <w:tcPr>
            <w:tcW w:w="7092" w:type="dxa"/>
          </w:tcPr>
          <w:p w:rsidR="00E81119" w:rsidRPr="009F6521" w:rsidRDefault="00E81119" w:rsidP="007B676C">
            <w:pPr>
              <w:pStyle w:val="3"/>
              <w:numPr>
                <w:ilvl w:val="0"/>
                <w:numId w:val="0"/>
              </w:numPr>
              <w:spacing w:line="400" w:lineRule="exact"/>
              <w:rPr>
                <w:rFonts w:hAnsi="標楷體"/>
                <w:szCs w:val="32"/>
              </w:rPr>
            </w:pPr>
            <w:r w:rsidRPr="009F6521">
              <w:rPr>
                <w:rFonts w:hAnsi="標楷體" w:hint="eastAsia"/>
                <w:szCs w:val="32"/>
              </w:rPr>
              <w:t>工程會</w:t>
            </w:r>
            <w:proofErr w:type="gramStart"/>
            <w:r w:rsidRPr="009F6521">
              <w:rPr>
                <w:rFonts w:hAnsi="標楷體" w:hint="eastAsia"/>
                <w:szCs w:val="32"/>
              </w:rPr>
              <w:t>研</w:t>
            </w:r>
            <w:proofErr w:type="gramEnd"/>
            <w:r w:rsidRPr="009F6521">
              <w:rPr>
                <w:rFonts w:hAnsi="標楷體" w:hint="eastAsia"/>
                <w:szCs w:val="32"/>
              </w:rPr>
              <w:t>商投標須知範本無人機條款修正事宜</w:t>
            </w:r>
          </w:p>
        </w:tc>
      </w:tr>
      <w:tr w:rsidR="009F6521" w:rsidRPr="009F6521" w:rsidTr="00E81119">
        <w:tc>
          <w:tcPr>
            <w:tcW w:w="1747" w:type="dxa"/>
          </w:tcPr>
          <w:p w:rsidR="00E81119" w:rsidRPr="009F6521" w:rsidRDefault="00E81119" w:rsidP="007B676C">
            <w:pPr>
              <w:pStyle w:val="3"/>
              <w:numPr>
                <w:ilvl w:val="0"/>
                <w:numId w:val="0"/>
              </w:numPr>
              <w:spacing w:line="400" w:lineRule="exact"/>
              <w:jc w:val="center"/>
              <w:rPr>
                <w:rFonts w:hAnsi="標楷體"/>
                <w:szCs w:val="32"/>
              </w:rPr>
            </w:pPr>
            <w:r w:rsidRPr="009F6521">
              <w:rPr>
                <w:rFonts w:hAnsi="標楷體" w:hint="eastAsia"/>
                <w:szCs w:val="32"/>
              </w:rPr>
              <w:t>112/</w:t>
            </w:r>
            <w:r w:rsidR="00C650B4" w:rsidRPr="009F6521">
              <w:rPr>
                <w:rFonts w:hAnsi="標楷體" w:hint="eastAsia"/>
                <w:szCs w:val="32"/>
              </w:rPr>
              <w:t>0</w:t>
            </w:r>
            <w:r w:rsidRPr="009F6521">
              <w:rPr>
                <w:rFonts w:hAnsi="標楷體" w:hint="eastAsia"/>
                <w:szCs w:val="32"/>
              </w:rPr>
              <w:t>6/</w:t>
            </w:r>
            <w:r w:rsidR="00C650B4" w:rsidRPr="009F6521">
              <w:rPr>
                <w:rFonts w:hAnsi="標楷體" w:hint="eastAsia"/>
                <w:szCs w:val="32"/>
              </w:rPr>
              <w:t>0</w:t>
            </w:r>
            <w:r w:rsidRPr="009F6521">
              <w:rPr>
                <w:rFonts w:hAnsi="標楷體" w:hint="eastAsia"/>
                <w:szCs w:val="32"/>
              </w:rPr>
              <w:t>6</w:t>
            </w:r>
          </w:p>
        </w:tc>
        <w:tc>
          <w:tcPr>
            <w:tcW w:w="7092" w:type="dxa"/>
          </w:tcPr>
          <w:p w:rsidR="00E81119" w:rsidRPr="009F6521" w:rsidRDefault="00E81119" w:rsidP="007B676C">
            <w:pPr>
              <w:pStyle w:val="3"/>
              <w:numPr>
                <w:ilvl w:val="0"/>
                <w:numId w:val="0"/>
              </w:numPr>
              <w:spacing w:line="400" w:lineRule="exact"/>
              <w:rPr>
                <w:rFonts w:hAnsi="標楷體"/>
                <w:szCs w:val="32"/>
              </w:rPr>
            </w:pPr>
            <w:r w:rsidRPr="009F6521">
              <w:rPr>
                <w:rFonts w:hAnsi="標楷體" w:hint="eastAsia"/>
                <w:szCs w:val="32"/>
              </w:rPr>
              <w:t>行政院</w:t>
            </w:r>
            <w:proofErr w:type="gramStart"/>
            <w:r w:rsidRPr="009F6521">
              <w:rPr>
                <w:rFonts w:hAnsi="標楷體" w:hint="eastAsia"/>
                <w:szCs w:val="32"/>
              </w:rPr>
              <w:t>研</w:t>
            </w:r>
            <w:proofErr w:type="gramEnd"/>
            <w:r w:rsidRPr="009F6521">
              <w:rPr>
                <w:rFonts w:hAnsi="標楷體" w:hint="eastAsia"/>
                <w:szCs w:val="32"/>
              </w:rPr>
              <w:t>商無人機相關議題第4次專案會議</w:t>
            </w:r>
          </w:p>
        </w:tc>
      </w:tr>
      <w:tr w:rsidR="009F6521" w:rsidRPr="009F6521" w:rsidTr="00E81119">
        <w:tc>
          <w:tcPr>
            <w:tcW w:w="1747" w:type="dxa"/>
          </w:tcPr>
          <w:p w:rsidR="00E81119" w:rsidRPr="009F6521" w:rsidRDefault="00E81119" w:rsidP="007B676C">
            <w:pPr>
              <w:pStyle w:val="3"/>
              <w:numPr>
                <w:ilvl w:val="0"/>
                <w:numId w:val="0"/>
              </w:numPr>
              <w:spacing w:line="400" w:lineRule="exact"/>
              <w:jc w:val="center"/>
              <w:rPr>
                <w:rFonts w:hAnsi="標楷體"/>
                <w:szCs w:val="32"/>
              </w:rPr>
            </w:pPr>
            <w:r w:rsidRPr="009F6521">
              <w:rPr>
                <w:rFonts w:hAnsi="標楷體" w:hint="eastAsia"/>
                <w:szCs w:val="32"/>
              </w:rPr>
              <w:t>112/</w:t>
            </w:r>
            <w:r w:rsidR="00C650B4" w:rsidRPr="009F6521">
              <w:rPr>
                <w:rFonts w:hAnsi="標楷體" w:hint="eastAsia"/>
                <w:szCs w:val="32"/>
              </w:rPr>
              <w:t>0</w:t>
            </w:r>
            <w:r w:rsidRPr="009F6521">
              <w:rPr>
                <w:rFonts w:hAnsi="標楷體" w:hint="eastAsia"/>
                <w:szCs w:val="32"/>
              </w:rPr>
              <w:t>6/17</w:t>
            </w:r>
          </w:p>
        </w:tc>
        <w:tc>
          <w:tcPr>
            <w:tcW w:w="7092" w:type="dxa"/>
          </w:tcPr>
          <w:p w:rsidR="00E81119" w:rsidRPr="009F6521" w:rsidRDefault="00E81119" w:rsidP="007B676C">
            <w:pPr>
              <w:pStyle w:val="3"/>
              <w:numPr>
                <w:ilvl w:val="0"/>
                <w:numId w:val="0"/>
              </w:numPr>
              <w:spacing w:line="400" w:lineRule="exact"/>
              <w:rPr>
                <w:rFonts w:hAnsi="標楷體"/>
                <w:szCs w:val="32"/>
              </w:rPr>
            </w:pPr>
            <w:r w:rsidRPr="009F6521">
              <w:rPr>
                <w:rFonts w:hAnsi="標楷體" w:hint="eastAsia"/>
                <w:szCs w:val="32"/>
              </w:rPr>
              <w:t>行政院</w:t>
            </w:r>
            <w:proofErr w:type="gramStart"/>
            <w:r w:rsidRPr="009F6521">
              <w:rPr>
                <w:rFonts w:hAnsi="標楷體" w:hint="eastAsia"/>
                <w:szCs w:val="32"/>
              </w:rPr>
              <w:t>研</w:t>
            </w:r>
            <w:proofErr w:type="gramEnd"/>
            <w:r w:rsidRPr="009F6521">
              <w:rPr>
                <w:rFonts w:hAnsi="標楷體" w:hint="eastAsia"/>
                <w:szCs w:val="32"/>
              </w:rPr>
              <w:t>商無人機相關議題第5次專案會議</w:t>
            </w:r>
          </w:p>
        </w:tc>
      </w:tr>
      <w:tr w:rsidR="009F6521" w:rsidRPr="009F6521" w:rsidTr="00E81119">
        <w:tc>
          <w:tcPr>
            <w:tcW w:w="1747" w:type="dxa"/>
          </w:tcPr>
          <w:p w:rsidR="00E81119" w:rsidRPr="009F6521" w:rsidRDefault="00E81119" w:rsidP="007B676C">
            <w:pPr>
              <w:pStyle w:val="3"/>
              <w:numPr>
                <w:ilvl w:val="0"/>
                <w:numId w:val="0"/>
              </w:numPr>
              <w:spacing w:line="400" w:lineRule="exact"/>
              <w:jc w:val="center"/>
              <w:rPr>
                <w:rFonts w:hAnsi="標楷體"/>
                <w:szCs w:val="32"/>
              </w:rPr>
            </w:pPr>
            <w:r w:rsidRPr="009F6521">
              <w:rPr>
                <w:rFonts w:hAnsi="標楷體" w:hint="eastAsia"/>
                <w:szCs w:val="32"/>
              </w:rPr>
              <w:t>112/</w:t>
            </w:r>
            <w:r w:rsidR="00C650B4" w:rsidRPr="009F6521">
              <w:rPr>
                <w:rFonts w:hAnsi="標楷體" w:hint="eastAsia"/>
                <w:szCs w:val="32"/>
              </w:rPr>
              <w:t>0</w:t>
            </w:r>
            <w:r w:rsidRPr="009F6521">
              <w:rPr>
                <w:rFonts w:hAnsi="標楷體" w:hint="eastAsia"/>
                <w:szCs w:val="32"/>
              </w:rPr>
              <w:t>6/19</w:t>
            </w:r>
          </w:p>
        </w:tc>
        <w:tc>
          <w:tcPr>
            <w:tcW w:w="7092" w:type="dxa"/>
          </w:tcPr>
          <w:p w:rsidR="00E81119" w:rsidRPr="009F6521" w:rsidRDefault="00E81119" w:rsidP="007B676C">
            <w:pPr>
              <w:pStyle w:val="3"/>
              <w:numPr>
                <w:ilvl w:val="0"/>
                <w:numId w:val="0"/>
              </w:numPr>
              <w:spacing w:line="400" w:lineRule="exact"/>
              <w:rPr>
                <w:rFonts w:hAnsi="標楷體"/>
                <w:szCs w:val="32"/>
              </w:rPr>
            </w:pPr>
            <w:r w:rsidRPr="009F6521">
              <w:rPr>
                <w:rFonts w:hAnsi="標楷體" w:hint="eastAsia"/>
                <w:szCs w:val="32"/>
              </w:rPr>
              <w:t>民航局、工程會辦理政府採購無人</w:t>
            </w:r>
            <w:proofErr w:type="gramStart"/>
            <w:r w:rsidRPr="009F6521">
              <w:rPr>
                <w:rFonts w:hAnsi="標楷體" w:hint="eastAsia"/>
                <w:szCs w:val="32"/>
              </w:rPr>
              <w:t>機資安</w:t>
            </w:r>
            <w:proofErr w:type="gramEnd"/>
            <w:r w:rsidRPr="009F6521">
              <w:rPr>
                <w:rFonts w:hAnsi="標楷體" w:hint="eastAsia"/>
                <w:szCs w:val="32"/>
              </w:rPr>
              <w:t>需求處理原則說明會</w:t>
            </w:r>
          </w:p>
        </w:tc>
      </w:tr>
      <w:tr w:rsidR="009F6521" w:rsidRPr="009F6521" w:rsidTr="00E81119">
        <w:tc>
          <w:tcPr>
            <w:tcW w:w="1747" w:type="dxa"/>
          </w:tcPr>
          <w:p w:rsidR="00E81119" w:rsidRPr="009F6521" w:rsidRDefault="00E81119" w:rsidP="007B676C">
            <w:pPr>
              <w:pStyle w:val="3"/>
              <w:numPr>
                <w:ilvl w:val="0"/>
                <w:numId w:val="0"/>
              </w:numPr>
              <w:spacing w:line="400" w:lineRule="exact"/>
              <w:jc w:val="center"/>
              <w:rPr>
                <w:rFonts w:hAnsi="標楷體"/>
                <w:szCs w:val="32"/>
              </w:rPr>
            </w:pPr>
            <w:r w:rsidRPr="009F6521">
              <w:rPr>
                <w:rFonts w:hAnsi="標楷體" w:hint="eastAsia"/>
                <w:szCs w:val="32"/>
              </w:rPr>
              <w:t>112/</w:t>
            </w:r>
            <w:r w:rsidR="00C650B4" w:rsidRPr="009F6521">
              <w:rPr>
                <w:rFonts w:hAnsi="標楷體" w:hint="eastAsia"/>
                <w:szCs w:val="32"/>
              </w:rPr>
              <w:t>0</w:t>
            </w:r>
            <w:r w:rsidRPr="009F6521">
              <w:rPr>
                <w:rFonts w:hAnsi="標楷體" w:hint="eastAsia"/>
                <w:szCs w:val="32"/>
              </w:rPr>
              <w:t>6/26</w:t>
            </w:r>
          </w:p>
        </w:tc>
        <w:tc>
          <w:tcPr>
            <w:tcW w:w="7092" w:type="dxa"/>
          </w:tcPr>
          <w:p w:rsidR="00E81119" w:rsidRPr="009F6521" w:rsidRDefault="00E81119" w:rsidP="007B676C">
            <w:pPr>
              <w:pStyle w:val="3"/>
              <w:numPr>
                <w:ilvl w:val="0"/>
                <w:numId w:val="0"/>
              </w:numPr>
              <w:spacing w:line="400" w:lineRule="exact"/>
              <w:rPr>
                <w:rFonts w:hAnsi="標楷體"/>
                <w:szCs w:val="32"/>
              </w:rPr>
            </w:pPr>
            <w:r w:rsidRPr="009F6521">
              <w:rPr>
                <w:rFonts w:hAnsi="標楷體" w:hint="eastAsia"/>
                <w:szCs w:val="32"/>
              </w:rPr>
              <w:t>行政院</w:t>
            </w:r>
            <w:proofErr w:type="gramStart"/>
            <w:r w:rsidRPr="009F6521">
              <w:rPr>
                <w:rFonts w:hAnsi="標楷體" w:hint="eastAsia"/>
                <w:szCs w:val="32"/>
              </w:rPr>
              <w:t>交環處研商資安</w:t>
            </w:r>
            <w:proofErr w:type="gramEnd"/>
            <w:r w:rsidRPr="009F6521">
              <w:rPr>
                <w:rFonts w:hAnsi="標楷體" w:hint="eastAsia"/>
                <w:szCs w:val="32"/>
              </w:rPr>
              <w:t>檢測相關法規之發布與執行權責會議</w:t>
            </w:r>
          </w:p>
        </w:tc>
      </w:tr>
      <w:tr w:rsidR="009F6521" w:rsidRPr="009F6521" w:rsidTr="00E81119">
        <w:tc>
          <w:tcPr>
            <w:tcW w:w="1747" w:type="dxa"/>
          </w:tcPr>
          <w:p w:rsidR="00E81119" w:rsidRPr="009F6521" w:rsidRDefault="00E81119" w:rsidP="007B676C">
            <w:pPr>
              <w:pStyle w:val="3"/>
              <w:numPr>
                <w:ilvl w:val="0"/>
                <w:numId w:val="0"/>
              </w:numPr>
              <w:spacing w:line="400" w:lineRule="exact"/>
              <w:jc w:val="center"/>
            </w:pPr>
            <w:r w:rsidRPr="009F6521">
              <w:rPr>
                <w:rFonts w:hint="eastAsia"/>
              </w:rPr>
              <w:t>112/</w:t>
            </w:r>
            <w:r w:rsidR="00C650B4" w:rsidRPr="009F6521">
              <w:rPr>
                <w:rFonts w:hint="eastAsia"/>
              </w:rPr>
              <w:t>0</w:t>
            </w:r>
            <w:r w:rsidRPr="009F6521">
              <w:rPr>
                <w:rFonts w:hint="eastAsia"/>
              </w:rPr>
              <w:t>8/23</w:t>
            </w:r>
          </w:p>
        </w:tc>
        <w:tc>
          <w:tcPr>
            <w:tcW w:w="7092" w:type="dxa"/>
          </w:tcPr>
          <w:p w:rsidR="00E81119" w:rsidRPr="009F6521" w:rsidRDefault="00E81119" w:rsidP="007B676C">
            <w:pPr>
              <w:pStyle w:val="3"/>
              <w:numPr>
                <w:ilvl w:val="0"/>
                <w:numId w:val="0"/>
              </w:numPr>
              <w:spacing w:line="400" w:lineRule="exact"/>
            </w:pPr>
            <w:r w:rsidRPr="009F6521">
              <w:rPr>
                <w:rFonts w:hint="eastAsia"/>
              </w:rPr>
              <w:t>民航局對外辦理第2次說明會</w:t>
            </w:r>
          </w:p>
        </w:tc>
      </w:tr>
      <w:tr w:rsidR="009F6521" w:rsidRPr="009F6521" w:rsidTr="00E81119">
        <w:tc>
          <w:tcPr>
            <w:tcW w:w="1747" w:type="dxa"/>
          </w:tcPr>
          <w:p w:rsidR="00E81119" w:rsidRPr="009F6521" w:rsidRDefault="00E81119" w:rsidP="007B676C">
            <w:pPr>
              <w:pStyle w:val="3"/>
              <w:numPr>
                <w:ilvl w:val="0"/>
                <w:numId w:val="0"/>
              </w:numPr>
              <w:spacing w:line="400" w:lineRule="exact"/>
              <w:jc w:val="center"/>
            </w:pPr>
            <w:r w:rsidRPr="009F6521">
              <w:rPr>
                <w:rFonts w:hint="eastAsia"/>
              </w:rPr>
              <w:t>112/12/</w:t>
            </w:r>
            <w:r w:rsidR="00C650B4" w:rsidRPr="009F6521">
              <w:rPr>
                <w:rFonts w:hint="eastAsia"/>
              </w:rPr>
              <w:t>0</w:t>
            </w:r>
            <w:r w:rsidRPr="009F6521">
              <w:rPr>
                <w:rFonts w:hint="eastAsia"/>
              </w:rPr>
              <w:t>1</w:t>
            </w:r>
          </w:p>
        </w:tc>
        <w:tc>
          <w:tcPr>
            <w:tcW w:w="7092" w:type="dxa"/>
          </w:tcPr>
          <w:p w:rsidR="00E81119" w:rsidRPr="009F6521" w:rsidRDefault="00E81119" w:rsidP="007B676C">
            <w:pPr>
              <w:pStyle w:val="3"/>
              <w:numPr>
                <w:ilvl w:val="0"/>
                <w:numId w:val="0"/>
              </w:numPr>
              <w:spacing w:line="400" w:lineRule="exact"/>
            </w:pPr>
            <w:r w:rsidRPr="009F6521">
              <w:rPr>
                <w:rFonts w:hint="eastAsia"/>
              </w:rPr>
              <w:t>民航局對外辦理第3次說明會</w:t>
            </w:r>
          </w:p>
        </w:tc>
      </w:tr>
    </w:tbl>
    <w:p w:rsidR="003B557E" w:rsidRPr="009F6521" w:rsidRDefault="00217C21" w:rsidP="00957936">
      <w:pPr>
        <w:pStyle w:val="3"/>
      </w:pPr>
      <w:r w:rsidRPr="009F6521">
        <w:rPr>
          <w:rFonts w:hint="eastAsia"/>
        </w:rPr>
        <w:t>經歸納</w:t>
      </w:r>
      <w:r w:rsidR="003B557E" w:rsidRPr="009F6521">
        <w:rPr>
          <w:rFonts w:hint="eastAsia"/>
        </w:rPr>
        <w:t>本院諮詢專家學者</w:t>
      </w:r>
      <w:r w:rsidRPr="009F6521">
        <w:rPr>
          <w:rFonts w:hint="eastAsia"/>
        </w:rPr>
        <w:t>及詢問相關主管人員</w:t>
      </w:r>
      <w:r w:rsidR="00444368" w:rsidRPr="009F6521">
        <w:rPr>
          <w:rFonts w:hint="eastAsia"/>
        </w:rPr>
        <w:t>意見</w:t>
      </w:r>
      <w:r w:rsidRPr="009F6521">
        <w:rPr>
          <w:rFonts w:hint="eastAsia"/>
        </w:rPr>
        <w:lastRenderedPageBreak/>
        <w:t>顯示</w:t>
      </w:r>
      <w:r w:rsidR="003B557E" w:rsidRPr="009F6521">
        <w:rPr>
          <w:rFonts w:hint="eastAsia"/>
        </w:rPr>
        <w:t>，</w:t>
      </w:r>
      <w:r w:rsidRPr="009F6521">
        <w:rPr>
          <w:rFonts w:hint="eastAsia"/>
        </w:rPr>
        <w:t>中國廠牌通訊晶片確實可能</w:t>
      </w:r>
      <w:proofErr w:type="gramStart"/>
      <w:r w:rsidRPr="009F6521">
        <w:rPr>
          <w:rFonts w:hint="eastAsia"/>
        </w:rPr>
        <w:t>潛藏資安風險</w:t>
      </w:r>
      <w:proofErr w:type="gramEnd"/>
      <w:r w:rsidRPr="009F6521">
        <w:rPr>
          <w:rFonts w:hint="eastAsia"/>
        </w:rPr>
        <w:t>，</w:t>
      </w:r>
      <w:proofErr w:type="gramStart"/>
      <w:r w:rsidRPr="009F6521">
        <w:rPr>
          <w:rFonts w:hint="eastAsia"/>
        </w:rPr>
        <w:t>然而資安風險</w:t>
      </w:r>
      <w:proofErr w:type="gramEnd"/>
      <w:r w:rsidRPr="009F6521">
        <w:rPr>
          <w:rFonts w:hint="eastAsia"/>
        </w:rPr>
        <w:t>不分國籍，故亟待建立並發布通用</w:t>
      </w:r>
      <w:proofErr w:type="gramStart"/>
      <w:r w:rsidRPr="009F6521">
        <w:rPr>
          <w:rFonts w:hint="eastAsia"/>
        </w:rPr>
        <w:t>之資安驗證</w:t>
      </w:r>
      <w:proofErr w:type="gramEnd"/>
      <w:r w:rsidRPr="009F6521">
        <w:rPr>
          <w:rFonts w:hint="eastAsia"/>
        </w:rPr>
        <w:t>或</w:t>
      </w:r>
      <w:proofErr w:type="gramStart"/>
      <w:r w:rsidRPr="009F6521">
        <w:rPr>
          <w:rFonts w:hint="eastAsia"/>
        </w:rPr>
        <w:t>規</w:t>
      </w:r>
      <w:proofErr w:type="gramEnd"/>
      <w:r w:rsidRPr="009F6521">
        <w:rPr>
          <w:rFonts w:hint="eastAsia"/>
        </w:rPr>
        <w:t>管措施；此外軍用、政府標案及民間使用則因</w:t>
      </w:r>
      <w:r w:rsidR="00995C12" w:rsidRPr="009F6521">
        <w:rPr>
          <w:rFonts w:hint="eastAsia"/>
        </w:rPr>
        <w:t>機</w:t>
      </w:r>
      <w:r w:rsidRPr="009F6521">
        <w:rPr>
          <w:rFonts w:hint="eastAsia"/>
        </w:rPr>
        <w:t>敏程度</w:t>
      </w:r>
      <w:r w:rsidR="00995C12" w:rsidRPr="009F6521">
        <w:rPr>
          <w:rFonts w:hint="eastAsia"/>
        </w:rPr>
        <w:t>及管理強度有別</w:t>
      </w:r>
      <w:r w:rsidRPr="009F6521">
        <w:rPr>
          <w:rFonts w:hint="eastAsia"/>
        </w:rPr>
        <w:t>，則宜有合乎比例之</w:t>
      </w:r>
      <w:proofErr w:type="gramStart"/>
      <w:r w:rsidRPr="009F6521">
        <w:rPr>
          <w:rFonts w:hint="eastAsia"/>
        </w:rPr>
        <w:t>規</w:t>
      </w:r>
      <w:proofErr w:type="gramEnd"/>
      <w:r w:rsidRPr="009F6521">
        <w:rPr>
          <w:rFonts w:hint="eastAsia"/>
        </w:rPr>
        <w:t>管措施，茲將專家學者及相關主管人員</w:t>
      </w:r>
      <w:r w:rsidR="00444368" w:rsidRPr="009F6521">
        <w:rPr>
          <w:rFonts w:hint="eastAsia"/>
        </w:rPr>
        <w:t>意見</w:t>
      </w:r>
      <w:proofErr w:type="gramStart"/>
      <w:r w:rsidRPr="009F6521">
        <w:rPr>
          <w:rFonts w:hint="eastAsia"/>
        </w:rPr>
        <w:t>臚列如</w:t>
      </w:r>
      <w:proofErr w:type="gramEnd"/>
      <w:r w:rsidRPr="009F6521">
        <w:rPr>
          <w:rFonts w:hint="eastAsia"/>
        </w:rPr>
        <w:t>下：</w:t>
      </w:r>
    </w:p>
    <w:p w:rsidR="00217C21" w:rsidRPr="009F6521" w:rsidRDefault="00217C21" w:rsidP="00217C21">
      <w:pPr>
        <w:pStyle w:val="4"/>
      </w:pPr>
      <w:r w:rsidRPr="009F6521">
        <w:rPr>
          <w:rFonts w:hint="eastAsia"/>
        </w:rPr>
        <w:t>專家學者</w:t>
      </w:r>
      <w:r w:rsidR="00444368" w:rsidRPr="009F6521">
        <w:rPr>
          <w:rFonts w:hint="eastAsia"/>
        </w:rPr>
        <w:t>意見</w:t>
      </w:r>
      <w:r w:rsidRPr="009F6521">
        <w:rPr>
          <w:rFonts w:hint="eastAsia"/>
        </w:rPr>
        <w:t>(</w:t>
      </w:r>
      <w:r w:rsidR="00444368" w:rsidRPr="009F6521">
        <w:rPr>
          <w:rFonts w:hint="eastAsia"/>
        </w:rPr>
        <w:t>為尊重專家學者意願</w:t>
      </w:r>
      <w:r w:rsidRPr="009F6521">
        <w:rPr>
          <w:rFonts w:hint="eastAsia"/>
        </w:rPr>
        <w:t>，</w:t>
      </w:r>
      <w:proofErr w:type="gramStart"/>
      <w:r w:rsidRPr="009F6521">
        <w:rPr>
          <w:rFonts w:hint="eastAsia"/>
        </w:rPr>
        <w:t>均經去</w:t>
      </w:r>
      <w:proofErr w:type="gramEnd"/>
      <w:r w:rsidRPr="009F6521">
        <w:rPr>
          <w:rFonts w:hint="eastAsia"/>
        </w:rPr>
        <w:t>識別化處理)：</w:t>
      </w:r>
    </w:p>
    <w:p w:rsidR="00217C21" w:rsidRPr="009F6521" w:rsidRDefault="00217C21" w:rsidP="00217C21">
      <w:pPr>
        <w:pStyle w:val="5"/>
      </w:pPr>
      <w:r w:rsidRPr="009F6521">
        <w:rPr>
          <w:rFonts w:hint="eastAsia"/>
        </w:rPr>
        <w:t>昨天收到美國客戶的資訊，大陸有兩家通訊公司被美國議員提FCC</w:t>
      </w:r>
      <w:r w:rsidR="00C650B4" w:rsidRPr="009F6521">
        <w:rPr>
          <w:rStyle w:val="aff"/>
        </w:rPr>
        <w:footnoteReference w:id="6"/>
      </w:r>
      <w:r w:rsidRPr="009F6521">
        <w:rPr>
          <w:rFonts w:hint="eastAsia"/>
        </w:rPr>
        <w:t>有後門的晶片，必須調查禁用，這兩家是</w:t>
      </w:r>
      <w:proofErr w:type="spellStart"/>
      <w:r w:rsidR="00E3655D" w:rsidRPr="009F6521">
        <w:t>SIMcom</w:t>
      </w:r>
      <w:proofErr w:type="spellEnd"/>
      <w:r w:rsidRPr="009F6521">
        <w:rPr>
          <w:rFonts w:hint="eastAsia"/>
        </w:rPr>
        <w:t>之前的人出去開的，</w:t>
      </w:r>
      <w:proofErr w:type="gramStart"/>
      <w:r w:rsidRPr="009F6521">
        <w:rPr>
          <w:rFonts w:hint="eastAsia"/>
        </w:rPr>
        <w:t>被說有後門</w:t>
      </w:r>
      <w:proofErr w:type="gramEnd"/>
      <w:r w:rsidRPr="009F6521">
        <w:rPr>
          <w:rFonts w:hint="eastAsia"/>
        </w:rPr>
        <w:t>。</w:t>
      </w:r>
    </w:p>
    <w:p w:rsidR="00E3655D" w:rsidRPr="009F6521" w:rsidRDefault="00E3655D" w:rsidP="00217C21">
      <w:pPr>
        <w:pStyle w:val="5"/>
      </w:pPr>
      <w:bookmarkStart w:id="53" w:name="_Hlk141867226"/>
      <w:proofErr w:type="gramStart"/>
      <w:r w:rsidRPr="009F6521">
        <w:rPr>
          <w:rFonts w:hint="eastAsia"/>
        </w:rPr>
        <w:t>資安和</w:t>
      </w:r>
      <w:proofErr w:type="gramEnd"/>
      <w:r w:rsidRPr="009F6521">
        <w:rPr>
          <w:rFonts w:hint="eastAsia"/>
        </w:rPr>
        <w:t>供應鏈安全是民主聯盟的顯學。</w:t>
      </w:r>
    </w:p>
    <w:p w:rsidR="00217C21" w:rsidRPr="009F6521" w:rsidRDefault="00217C21" w:rsidP="00217C21">
      <w:pPr>
        <w:pStyle w:val="5"/>
      </w:pPr>
      <w:proofErr w:type="gramStart"/>
      <w:r w:rsidRPr="009F6521">
        <w:rPr>
          <w:rFonts w:hint="eastAsia"/>
        </w:rPr>
        <w:t>使用芯訊通</w:t>
      </w:r>
      <w:bookmarkEnd w:id="53"/>
      <w:proofErr w:type="gramEnd"/>
      <w:r w:rsidRPr="009F6521">
        <w:rPr>
          <w:rFonts w:hint="eastAsia"/>
        </w:rPr>
        <w:t>(</w:t>
      </w:r>
      <w:proofErr w:type="spellStart"/>
      <w:r w:rsidRPr="009F6521">
        <w:t>SIMcom</w:t>
      </w:r>
      <w:proofErr w:type="spellEnd"/>
      <w:r w:rsidRPr="009F6521">
        <w:rPr>
          <w:rFonts w:hint="eastAsia"/>
        </w:rPr>
        <w:t>)</w:t>
      </w:r>
      <w:r w:rsidR="00E3655D" w:rsidRPr="009F6521">
        <w:rPr>
          <w:rFonts w:hint="eastAsia"/>
        </w:rPr>
        <w:t>一</w:t>
      </w:r>
      <w:r w:rsidRPr="009F6521">
        <w:rPr>
          <w:rFonts w:hint="eastAsia"/>
        </w:rPr>
        <w:t>定</w:t>
      </w:r>
      <w:proofErr w:type="gramStart"/>
      <w:r w:rsidRPr="009F6521">
        <w:rPr>
          <w:rFonts w:hint="eastAsia"/>
        </w:rPr>
        <w:t>有資安疑</w:t>
      </w:r>
      <w:proofErr w:type="gramEnd"/>
      <w:r w:rsidRPr="009F6521">
        <w:rPr>
          <w:rFonts w:hint="eastAsia"/>
        </w:rPr>
        <w:t>慮，尤其是後續更新聯網的風險極高。</w:t>
      </w:r>
    </w:p>
    <w:p w:rsidR="00217C21" w:rsidRPr="009F6521" w:rsidRDefault="00E3655D" w:rsidP="00217C21">
      <w:pPr>
        <w:pStyle w:val="5"/>
      </w:pPr>
      <w:r w:rsidRPr="009F6521">
        <w:rPr>
          <w:rFonts w:hint="eastAsia"/>
        </w:rPr>
        <w:t>美國是列9個項目(飛控、通訊、資料傳輸、地面站、硬體、儲存等)，美國軍方和民間都有相關規定。這都是元件模組部分，軟體部分還要另外掃</w:t>
      </w:r>
      <w:r w:rsidR="00C650B4" w:rsidRPr="009F6521">
        <w:rPr>
          <w:rFonts w:hint="eastAsia"/>
        </w:rPr>
        <w:t>瞄</w:t>
      </w:r>
      <w:r w:rsidRPr="009F6521">
        <w:rPr>
          <w:rFonts w:hint="eastAsia"/>
        </w:rPr>
        <w:t>。到高級才有掃後門的檢查。</w:t>
      </w:r>
    </w:p>
    <w:p w:rsidR="00E3655D" w:rsidRPr="009F6521" w:rsidRDefault="00E3655D" w:rsidP="00E3655D">
      <w:pPr>
        <w:pStyle w:val="4"/>
      </w:pPr>
      <w:r w:rsidRPr="009F6521">
        <w:rPr>
          <w:rFonts w:hint="eastAsia"/>
        </w:rPr>
        <w:t>主管機關業管主管：</w:t>
      </w:r>
    </w:p>
    <w:p w:rsidR="00E3655D" w:rsidRPr="009F6521" w:rsidRDefault="00E3655D" w:rsidP="00E3655D">
      <w:pPr>
        <w:pStyle w:val="5"/>
      </w:pPr>
      <w:proofErr w:type="gramStart"/>
      <w:r w:rsidRPr="009F6521">
        <w:rPr>
          <w:rFonts w:hint="eastAsia"/>
        </w:rPr>
        <w:t>資安檢驗是遮</w:t>
      </w:r>
      <w:proofErr w:type="gramEnd"/>
      <w:r w:rsidRPr="009F6521">
        <w:rPr>
          <w:rFonts w:hint="eastAsia"/>
        </w:rPr>
        <w:t>著廠牌去檢驗的，我們不會看到國家就認為</w:t>
      </w:r>
      <w:proofErr w:type="gramStart"/>
      <w:r w:rsidRPr="009F6521">
        <w:rPr>
          <w:rFonts w:hint="eastAsia"/>
        </w:rPr>
        <w:t>有資安問</w:t>
      </w:r>
      <w:proofErr w:type="gramEnd"/>
      <w:r w:rsidRPr="009F6521">
        <w:rPr>
          <w:rFonts w:hint="eastAsia"/>
        </w:rPr>
        <w:t>題。</w:t>
      </w:r>
    </w:p>
    <w:p w:rsidR="00E3655D" w:rsidRPr="009F6521" w:rsidRDefault="00E3655D" w:rsidP="00E3655D">
      <w:pPr>
        <w:pStyle w:val="5"/>
      </w:pPr>
      <w:r w:rsidRPr="009F6521">
        <w:rPr>
          <w:rFonts w:hint="eastAsia"/>
        </w:rPr>
        <w:t>前年</w:t>
      </w:r>
      <w:r w:rsidR="002B1D32" w:rsidRPr="009F6521">
        <w:rPr>
          <w:rFonts w:hint="eastAsia"/>
        </w:rPr>
        <w:t>其他</w:t>
      </w:r>
      <w:r w:rsidRPr="009F6521">
        <w:rPr>
          <w:rFonts w:hint="eastAsia"/>
        </w:rPr>
        <w:t>國家發現</w:t>
      </w:r>
      <w:r w:rsidR="002B1D32" w:rsidRPr="009F6521">
        <w:rPr>
          <w:rFonts w:hint="eastAsia"/>
        </w:rPr>
        <w:t>某</w:t>
      </w:r>
      <w:r w:rsidRPr="009F6521">
        <w:rPr>
          <w:rFonts w:hint="eastAsia"/>
        </w:rPr>
        <w:t>設備有支程式</w:t>
      </w:r>
      <w:proofErr w:type="gramStart"/>
      <w:r w:rsidR="002B1D32" w:rsidRPr="009F6521">
        <w:rPr>
          <w:rFonts w:hint="eastAsia"/>
        </w:rPr>
        <w:t>有資安問題</w:t>
      </w:r>
      <w:proofErr w:type="gramEnd"/>
      <w:r w:rsidRPr="009F6521">
        <w:rPr>
          <w:rFonts w:hint="eastAsia"/>
        </w:rPr>
        <w:t>，為此事，當時</w:t>
      </w:r>
      <w:proofErr w:type="gramStart"/>
      <w:r w:rsidRPr="009F6521">
        <w:rPr>
          <w:rFonts w:hint="eastAsia"/>
        </w:rPr>
        <w:t>行政院資安</w:t>
      </w:r>
      <w:proofErr w:type="gramEnd"/>
      <w:r w:rsidRPr="009F6521">
        <w:rPr>
          <w:rFonts w:hint="eastAsia"/>
        </w:rPr>
        <w:t>處</w:t>
      </w:r>
      <w:r w:rsidR="002B1D32" w:rsidRPr="009F6521">
        <w:rPr>
          <w:rFonts w:hint="eastAsia"/>
        </w:rPr>
        <w:t>想</w:t>
      </w:r>
      <w:r w:rsidRPr="009F6521">
        <w:rPr>
          <w:rFonts w:hint="eastAsia"/>
        </w:rPr>
        <w:t>要釐清，後來找到是因為</w:t>
      </w:r>
      <w:r w:rsidR="002B1D32" w:rsidRPr="009F6521">
        <w:rPr>
          <w:rFonts w:hint="eastAsia"/>
        </w:rPr>
        <w:t>其他</w:t>
      </w:r>
      <w:r w:rsidRPr="009F6521">
        <w:rPr>
          <w:rFonts w:hint="eastAsia"/>
        </w:rPr>
        <w:t>國家已經找到</w:t>
      </w:r>
      <w:r w:rsidR="002B1D32" w:rsidRPr="009F6521">
        <w:rPr>
          <w:rFonts w:hint="eastAsia"/>
        </w:rPr>
        <w:t>具體程式</w:t>
      </w:r>
      <w:r w:rsidRPr="009F6521">
        <w:rPr>
          <w:rFonts w:hint="eastAsia"/>
        </w:rPr>
        <w:t>，我們才很快能撈到，若不知道，</w:t>
      </w:r>
      <w:r w:rsidR="002B1D32" w:rsidRPr="009F6521">
        <w:rPr>
          <w:rFonts w:hint="eastAsia"/>
        </w:rPr>
        <w:t>則</w:t>
      </w:r>
      <w:r w:rsidRPr="009F6521">
        <w:rPr>
          <w:rFonts w:hint="eastAsia"/>
        </w:rPr>
        <w:t>不知道要花多少成本</w:t>
      </w:r>
      <w:proofErr w:type="gramStart"/>
      <w:r w:rsidRPr="009F6521">
        <w:rPr>
          <w:rFonts w:hint="eastAsia"/>
        </w:rPr>
        <w:t>去排</w:t>
      </w:r>
      <w:proofErr w:type="gramEnd"/>
      <w:r w:rsidRPr="009F6521">
        <w:rPr>
          <w:rFonts w:hint="eastAsia"/>
        </w:rPr>
        <w:t>查。</w:t>
      </w:r>
    </w:p>
    <w:p w:rsidR="00E3655D" w:rsidRPr="009F6521" w:rsidRDefault="00E3655D" w:rsidP="00E3655D">
      <w:pPr>
        <w:pStyle w:val="5"/>
      </w:pPr>
      <w:r w:rsidRPr="009F6521">
        <w:rPr>
          <w:rFonts w:hint="eastAsia"/>
        </w:rPr>
        <w:t>要在晶片裡找到問題，不只是大海撈針而已，</w:t>
      </w:r>
      <w:r w:rsidRPr="009F6521">
        <w:rPr>
          <w:rFonts w:hint="eastAsia"/>
        </w:rPr>
        <w:lastRenderedPageBreak/>
        <w:t>比</w:t>
      </w:r>
      <w:r w:rsidR="002B1D32" w:rsidRPr="009F6521">
        <w:rPr>
          <w:rFonts w:hint="eastAsia"/>
        </w:rPr>
        <w:t>大海撈針</w:t>
      </w:r>
      <w:r w:rsidRPr="009F6521">
        <w:rPr>
          <w:rFonts w:hint="eastAsia"/>
        </w:rPr>
        <w:t>還困難</w:t>
      </w:r>
      <w:r w:rsidR="002B1D32" w:rsidRPr="009F6521">
        <w:rPr>
          <w:rFonts w:hint="eastAsia"/>
        </w:rPr>
        <w:t>。</w:t>
      </w:r>
    </w:p>
    <w:p w:rsidR="00957936" w:rsidRPr="009F6521" w:rsidRDefault="00957936" w:rsidP="00957936">
      <w:pPr>
        <w:pStyle w:val="3"/>
      </w:pPr>
      <w:r w:rsidRPr="009F6521">
        <w:rPr>
          <w:rFonts w:hint="eastAsia"/>
        </w:rPr>
        <w:t>次查，</w:t>
      </w:r>
      <w:r w:rsidR="00433C2D" w:rsidRPr="009F6521">
        <w:rPr>
          <w:rFonts w:hint="eastAsia"/>
        </w:rPr>
        <w:t>本</w:t>
      </w:r>
      <w:proofErr w:type="gramStart"/>
      <w:r w:rsidR="00433C2D" w:rsidRPr="009F6521">
        <w:rPr>
          <w:rFonts w:hint="eastAsia"/>
        </w:rPr>
        <w:t>案雖查無</w:t>
      </w:r>
      <w:proofErr w:type="gramEnd"/>
      <w:r w:rsidR="00433C2D" w:rsidRPr="009F6521">
        <w:rPr>
          <w:rFonts w:hint="eastAsia"/>
        </w:rPr>
        <w:t>國慶展</w:t>
      </w:r>
      <w:proofErr w:type="gramStart"/>
      <w:r w:rsidR="00433C2D" w:rsidRPr="009F6521">
        <w:rPr>
          <w:rFonts w:hint="eastAsia"/>
        </w:rPr>
        <w:t>演</w:t>
      </w:r>
      <w:r w:rsidR="00995C12" w:rsidRPr="009F6521">
        <w:rPr>
          <w:rFonts w:hint="eastAsia"/>
        </w:rPr>
        <w:t>執</w:t>
      </w:r>
      <w:proofErr w:type="gramEnd"/>
      <w:r w:rsidR="00995C12" w:rsidRPr="009F6521">
        <w:rPr>
          <w:rFonts w:hint="eastAsia"/>
        </w:rPr>
        <w:t>飛無人機</w:t>
      </w:r>
      <w:r w:rsidR="00433C2D" w:rsidRPr="009F6521">
        <w:rPr>
          <w:rFonts w:hint="eastAsia"/>
        </w:rPr>
        <w:t>使用中國廠牌或中國製造</w:t>
      </w:r>
      <w:r w:rsidR="00995C12" w:rsidRPr="009F6521">
        <w:rPr>
          <w:rFonts w:hint="eastAsia"/>
        </w:rPr>
        <w:t>關鍵零組件</w:t>
      </w:r>
      <w:r w:rsidR="00433C2D" w:rsidRPr="009F6521">
        <w:rPr>
          <w:rFonts w:hint="eastAsia"/>
        </w:rPr>
        <w:t>之明確事證，然而案涉</w:t>
      </w:r>
      <w:r w:rsidR="00433C2D" w:rsidRPr="009F6521">
        <w:t>DSG330</w:t>
      </w:r>
      <w:r w:rsidR="00433C2D" w:rsidRPr="009F6521">
        <w:rPr>
          <w:rFonts w:hint="eastAsia"/>
        </w:rPr>
        <w:t>型號無人機內含中國廠牌通訊模組一節，適足以凸顯當時國內無人機管理之盲點</w:t>
      </w:r>
      <w:r w:rsidR="00480817" w:rsidRPr="009F6521">
        <w:rPr>
          <w:rFonts w:hint="eastAsia"/>
        </w:rPr>
        <w:t>及權責不清</w:t>
      </w:r>
      <w:r w:rsidR="00433C2D" w:rsidRPr="009F6521">
        <w:rPr>
          <w:rFonts w:hint="eastAsia"/>
        </w:rPr>
        <w:t>，包括在資通安全方面</w:t>
      </w:r>
      <w:r w:rsidR="001B7EFD" w:rsidRPr="009F6521">
        <w:rPr>
          <w:rFonts w:hint="eastAsia"/>
        </w:rPr>
        <w:t>之</w:t>
      </w:r>
      <w:r w:rsidR="00433C2D" w:rsidRPr="009F6521">
        <w:rPr>
          <w:rFonts w:hint="eastAsia"/>
        </w:rPr>
        <w:t>法遵</w:t>
      </w:r>
      <w:r w:rsidR="00746C2B" w:rsidRPr="009F6521">
        <w:rPr>
          <w:rFonts w:hint="eastAsia"/>
        </w:rPr>
        <w:t>，</w:t>
      </w:r>
      <w:r w:rsidR="00433C2D" w:rsidRPr="009F6521">
        <w:rPr>
          <w:rFonts w:hint="eastAsia"/>
        </w:rPr>
        <w:t>驗證及輔導機制</w:t>
      </w:r>
      <w:r w:rsidR="009C4BD2" w:rsidRPr="009F6521">
        <w:rPr>
          <w:rFonts w:hint="eastAsia"/>
        </w:rPr>
        <w:t>闕如</w:t>
      </w:r>
      <w:r w:rsidR="00433C2D" w:rsidRPr="009F6521">
        <w:rPr>
          <w:rFonts w:hint="eastAsia"/>
        </w:rPr>
        <w:t>，政府採購規定未臻嚴謹完整，</w:t>
      </w:r>
      <w:r w:rsidR="00646E09" w:rsidRPr="009F6521">
        <w:rPr>
          <w:rFonts w:hint="eastAsia"/>
        </w:rPr>
        <w:t>商品檢驗</w:t>
      </w:r>
      <w:r w:rsidR="009C4BD2" w:rsidRPr="009F6521">
        <w:rPr>
          <w:rFonts w:hint="eastAsia"/>
        </w:rPr>
        <w:t>未納2公斤以下無人機</w:t>
      </w:r>
      <w:r w:rsidR="00646E09" w:rsidRPr="009F6521">
        <w:rPr>
          <w:rFonts w:hint="eastAsia"/>
        </w:rPr>
        <w:t>、</w:t>
      </w:r>
      <w:r w:rsidR="00433C2D" w:rsidRPr="009F6521">
        <w:rPr>
          <w:rFonts w:hint="eastAsia"/>
        </w:rPr>
        <w:t>群飛活動場域管理</w:t>
      </w:r>
      <w:r w:rsidR="009C4BD2" w:rsidRPr="009F6521">
        <w:rPr>
          <w:rFonts w:hint="eastAsia"/>
        </w:rPr>
        <w:t>鬆散</w:t>
      </w:r>
      <w:r w:rsidR="00433C2D" w:rsidRPr="009F6521">
        <w:rPr>
          <w:rFonts w:hint="eastAsia"/>
        </w:rPr>
        <w:t>、進口管理</w:t>
      </w:r>
      <w:r w:rsidR="009C4BD2" w:rsidRPr="009F6521">
        <w:rPr>
          <w:rFonts w:hint="eastAsia"/>
        </w:rPr>
        <w:t>欠缺專屬貨品分類號列等</w:t>
      </w:r>
      <w:r w:rsidR="00746C2B" w:rsidRPr="009F6521">
        <w:rPr>
          <w:rFonts w:hint="eastAsia"/>
        </w:rPr>
        <w:t>問題</w:t>
      </w:r>
      <w:r w:rsidR="009C4BD2" w:rsidRPr="009F6521">
        <w:rPr>
          <w:rFonts w:hint="eastAsia"/>
        </w:rPr>
        <w:t>；</w:t>
      </w:r>
      <w:r w:rsidR="00746C2B" w:rsidRPr="009F6521">
        <w:rPr>
          <w:rFonts w:hint="eastAsia"/>
        </w:rPr>
        <w:t>行政院雖於事發後2個月內</w:t>
      </w:r>
      <w:r w:rsidR="00E0600E" w:rsidRPr="009F6521">
        <w:rPr>
          <w:rFonts w:hint="eastAsia"/>
        </w:rPr>
        <w:t>密集</w:t>
      </w:r>
      <w:r w:rsidR="00746C2B" w:rsidRPr="009F6521">
        <w:rPr>
          <w:rFonts w:hint="eastAsia"/>
        </w:rPr>
        <w:t>召開1</w:t>
      </w:r>
      <w:r w:rsidR="00E0600E" w:rsidRPr="009F6521">
        <w:rPr>
          <w:rFonts w:hint="eastAsia"/>
        </w:rPr>
        <w:t>1</w:t>
      </w:r>
      <w:r w:rsidR="00746C2B" w:rsidRPr="009F6521">
        <w:rPr>
          <w:rFonts w:hint="eastAsia"/>
        </w:rPr>
        <w:t>次會議加以因應，並責成民航局、數位部、經濟部標準檢驗局(</w:t>
      </w:r>
      <w:proofErr w:type="gramStart"/>
      <w:r w:rsidR="00746C2B" w:rsidRPr="009F6521">
        <w:rPr>
          <w:rFonts w:hint="eastAsia"/>
        </w:rPr>
        <w:t>下稱標檢</w:t>
      </w:r>
      <w:proofErr w:type="gramEnd"/>
      <w:r w:rsidR="00746C2B" w:rsidRPr="009F6521">
        <w:rPr>
          <w:rFonts w:hint="eastAsia"/>
        </w:rPr>
        <w:t>局)、經濟部產業發展署(即前工業局，下稱</w:t>
      </w:r>
      <w:proofErr w:type="gramStart"/>
      <w:r w:rsidR="00746C2B" w:rsidRPr="009F6521">
        <w:rPr>
          <w:rFonts w:hint="eastAsia"/>
        </w:rPr>
        <w:t>產發</w:t>
      </w:r>
      <w:proofErr w:type="gramEnd"/>
      <w:r w:rsidR="00746C2B" w:rsidRPr="009F6521">
        <w:rPr>
          <w:rFonts w:hint="eastAsia"/>
        </w:rPr>
        <w:t>署)、國貿局、通傳會、工程會等就</w:t>
      </w:r>
      <w:r w:rsidR="003A0710" w:rsidRPr="009F6521">
        <w:rPr>
          <w:rFonts w:hint="eastAsia"/>
        </w:rPr>
        <w:t>個別</w:t>
      </w:r>
      <w:r w:rsidR="00746C2B" w:rsidRPr="009F6521">
        <w:rPr>
          <w:rFonts w:hint="eastAsia"/>
        </w:rPr>
        <w:t>機關權責加以強化</w:t>
      </w:r>
      <w:r w:rsidR="003A0710" w:rsidRPr="009F6521">
        <w:rPr>
          <w:rFonts w:hint="eastAsia"/>
        </w:rPr>
        <w:t>，</w:t>
      </w:r>
      <w:r w:rsidR="004456AF" w:rsidRPr="009F6521">
        <w:rPr>
          <w:rFonts w:hint="eastAsia"/>
        </w:rPr>
        <w:t>迄至112年6月，行政院已召開</w:t>
      </w:r>
      <w:r w:rsidR="00E0600E" w:rsidRPr="009F6521">
        <w:rPr>
          <w:rFonts w:hint="eastAsia"/>
        </w:rPr>
        <w:t>20</w:t>
      </w:r>
      <w:r w:rsidR="004456AF" w:rsidRPr="009F6521">
        <w:rPr>
          <w:rFonts w:hint="eastAsia"/>
        </w:rPr>
        <w:t>次會議加以因應，</w:t>
      </w:r>
      <w:r w:rsidR="00C50070" w:rsidRPr="009F6521">
        <w:rPr>
          <w:rFonts w:hint="eastAsia"/>
        </w:rPr>
        <w:t>處置堪稱積極，亦</w:t>
      </w:r>
      <w:r w:rsidR="004456AF" w:rsidRPr="009F6521">
        <w:rPr>
          <w:rFonts w:hint="eastAsia"/>
        </w:rPr>
        <w:t>足見</w:t>
      </w:r>
      <w:r w:rsidR="00C50070" w:rsidRPr="009F6521">
        <w:rPr>
          <w:rFonts w:hint="eastAsia"/>
        </w:rPr>
        <w:t>此前</w:t>
      </w:r>
      <w:r w:rsidR="007B4A29" w:rsidRPr="009F6521">
        <w:rPr>
          <w:rFonts w:hint="eastAsia"/>
        </w:rPr>
        <w:t>確有</w:t>
      </w:r>
      <w:r w:rsidR="00C50070" w:rsidRPr="009F6521">
        <w:rPr>
          <w:rFonts w:hint="eastAsia"/>
        </w:rPr>
        <w:t>管理盲點</w:t>
      </w:r>
      <w:r w:rsidR="00C650B4" w:rsidRPr="009F6521">
        <w:rPr>
          <w:rFonts w:hint="eastAsia"/>
        </w:rPr>
        <w:t>：</w:t>
      </w:r>
    </w:p>
    <w:p w:rsidR="00915309" w:rsidRPr="009F6521" w:rsidRDefault="00A727A5" w:rsidP="00915309">
      <w:pPr>
        <w:pStyle w:val="4"/>
      </w:pPr>
      <w:r w:rsidRPr="009F6521">
        <w:rPr>
          <w:rFonts w:hint="eastAsia"/>
        </w:rPr>
        <w:t>我國無人機產業發展迅速，依據民航局查復資料</w:t>
      </w:r>
      <w:r w:rsidR="00915309" w:rsidRPr="009F6521">
        <w:rPr>
          <w:rFonts w:hint="eastAsia"/>
        </w:rPr>
        <w:t>，</w:t>
      </w:r>
      <w:r w:rsidR="00915309" w:rsidRPr="009F6521">
        <w:rPr>
          <w:rFonts w:hint="eastAsia"/>
        </w:rPr>
        <w:tab/>
        <w:t>109年底註冊遙控無人機數量為63,021架，110年底為7</w:t>
      </w:r>
      <w:r w:rsidR="00415EA4" w:rsidRPr="009F6521">
        <w:rPr>
          <w:rFonts w:hint="eastAsia"/>
        </w:rPr>
        <w:t>4</w:t>
      </w:r>
      <w:r w:rsidR="00915309" w:rsidRPr="009F6521">
        <w:rPr>
          <w:rFonts w:hint="eastAsia"/>
        </w:rPr>
        <w:t>,</w:t>
      </w:r>
      <w:r w:rsidR="00415EA4" w:rsidRPr="009F6521">
        <w:rPr>
          <w:rFonts w:hint="eastAsia"/>
        </w:rPr>
        <w:t>70</w:t>
      </w:r>
      <w:r w:rsidR="00915309" w:rsidRPr="009F6521">
        <w:rPr>
          <w:rFonts w:hint="eastAsia"/>
        </w:rPr>
        <w:t>0架</w:t>
      </w:r>
      <w:r w:rsidR="00E9173A" w:rsidRPr="009F6521">
        <w:rPr>
          <w:rFonts w:hint="eastAsia"/>
        </w:rPr>
        <w:t>，年增率高達19.4%</w:t>
      </w:r>
      <w:r w:rsidR="00915309" w:rsidRPr="009F6521">
        <w:rPr>
          <w:rFonts w:hint="eastAsia"/>
        </w:rPr>
        <w:t>，111年底受註冊效期2年屆期之影響，數量降為40,037架，112年（統計至11月）為40,207架，詳細數量依自然人及法人身</w:t>
      </w:r>
      <w:r w:rsidR="00C650B4" w:rsidRPr="009F6521">
        <w:rPr>
          <w:rFonts w:hint="eastAsia"/>
        </w:rPr>
        <w:t>分</w:t>
      </w:r>
      <w:r w:rsidR="00915309" w:rsidRPr="009F6521">
        <w:rPr>
          <w:rFonts w:hint="eastAsia"/>
        </w:rPr>
        <w:t>類別整理如下表</w:t>
      </w:r>
      <w:r w:rsidR="00284689" w:rsidRPr="009F6521">
        <w:rPr>
          <w:rFonts w:hint="eastAsia"/>
        </w:rPr>
        <w:t>2</w:t>
      </w:r>
      <w:r w:rsidR="00E9173A" w:rsidRPr="009F6521">
        <w:rPr>
          <w:rFonts w:hint="eastAsia"/>
        </w:rPr>
        <w:t>。</w:t>
      </w:r>
    </w:p>
    <w:p w:rsidR="00BE71A1" w:rsidRPr="009F6521" w:rsidRDefault="00BE71A1" w:rsidP="00BE71A1">
      <w:pPr>
        <w:pStyle w:val="4"/>
        <w:numPr>
          <w:ilvl w:val="0"/>
          <w:numId w:val="0"/>
        </w:numPr>
        <w:ind w:left="1701"/>
      </w:pPr>
    </w:p>
    <w:p w:rsidR="00BE71A1" w:rsidRPr="009F6521" w:rsidRDefault="00BE71A1" w:rsidP="00BE71A1">
      <w:pPr>
        <w:pStyle w:val="4"/>
        <w:numPr>
          <w:ilvl w:val="0"/>
          <w:numId w:val="0"/>
        </w:numPr>
        <w:ind w:left="1701"/>
      </w:pPr>
    </w:p>
    <w:p w:rsidR="00BE71A1" w:rsidRPr="009F6521" w:rsidRDefault="00BE71A1" w:rsidP="00BE71A1">
      <w:pPr>
        <w:pStyle w:val="4"/>
        <w:numPr>
          <w:ilvl w:val="0"/>
          <w:numId w:val="0"/>
        </w:numPr>
        <w:ind w:left="1701"/>
      </w:pPr>
    </w:p>
    <w:p w:rsidR="00BE71A1" w:rsidRPr="009F6521" w:rsidRDefault="00BE71A1" w:rsidP="00BE71A1">
      <w:pPr>
        <w:pStyle w:val="4"/>
        <w:numPr>
          <w:ilvl w:val="0"/>
          <w:numId w:val="0"/>
        </w:numPr>
        <w:ind w:left="1701"/>
      </w:pPr>
    </w:p>
    <w:p w:rsidR="00BE71A1" w:rsidRPr="009F6521" w:rsidRDefault="00BE71A1" w:rsidP="00BE71A1">
      <w:pPr>
        <w:pStyle w:val="4"/>
        <w:numPr>
          <w:ilvl w:val="0"/>
          <w:numId w:val="0"/>
        </w:numPr>
        <w:ind w:left="1701"/>
      </w:pPr>
    </w:p>
    <w:p w:rsidR="00BE71A1" w:rsidRPr="009F6521" w:rsidRDefault="00BE71A1" w:rsidP="00BE71A1">
      <w:pPr>
        <w:pStyle w:val="4"/>
        <w:numPr>
          <w:ilvl w:val="0"/>
          <w:numId w:val="0"/>
        </w:numPr>
        <w:ind w:left="1701"/>
      </w:pPr>
    </w:p>
    <w:p w:rsidR="00BE71A1" w:rsidRPr="009F6521" w:rsidRDefault="00BE71A1" w:rsidP="00BE71A1">
      <w:pPr>
        <w:pStyle w:val="4"/>
        <w:numPr>
          <w:ilvl w:val="0"/>
          <w:numId w:val="0"/>
        </w:numPr>
        <w:ind w:left="1701"/>
      </w:pPr>
    </w:p>
    <w:p w:rsidR="00BE71A1" w:rsidRPr="009F6521" w:rsidRDefault="00BE71A1" w:rsidP="00BE71A1">
      <w:pPr>
        <w:pStyle w:val="4"/>
        <w:numPr>
          <w:ilvl w:val="0"/>
          <w:numId w:val="0"/>
        </w:numPr>
        <w:ind w:left="1701"/>
      </w:pPr>
    </w:p>
    <w:p w:rsidR="00327DB9" w:rsidRPr="009F6521" w:rsidRDefault="00327DB9" w:rsidP="00327DB9">
      <w:pPr>
        <w:pStyle w:val="a3"/>
      </w:pPr>
      <w:r w:rsidRPr="009F6521">
        <w:rPr>
          <w:rFonts w:hint="eastAsia"/>
        </w:rPr>
        <w:lastRenderedPageBreak/>
        <w:t>109年迄今無人機註冊數量統計表。</w:t>
      </w:r>
      <w:r w:rsidR="00444368" w:rsidRPr="009F6521">
        <w:rPr>
          <w:rFonts w:hint="eastAsia"/>
        </w:rPr>
        <w:t>(民航局提供)</w:t>
      </w:r>
    </w:p>
    <w:tbl>
      <w:tblPr>
        <w:tblStyle w:val="af6"/>
        <w:tblW w:w="0" w:type="auto"/>
        <w:tblLook w:val="04A0" w:firstRow="1" w:lastRow="0" w:firstColumn="1" w:lastColumn="0" w:noHBand="0" w:noVBand="1"/>
      </w:tblPr>
      <w:tblGrid>
        <w:gridCol w:w="1555"/>
        <w:gridCol w:w="1239"/>
        <w:gridCol w:w="1146"/>
        <w:gridCol w:w="1221"/>
        <w:gridCol w:w="2262"/>
        <w:gridCol w:w="1391"/>
      </w:tblGrid>
      <w:tr w:rsidR="009F6521" w:rsidRPr="009F6521" w:rsidTr="00E9173A">
        <w:trPr>
          <w:trHeight w:val="320"/>
        </w:trPr>
        <w:tc>
          <w:tcPr>
            <w:tcW w:w="1555" w:type="dxa"/>
            <w:tcBorders>
              <w:top w:val="single" w:sz="12" w:space="0" w:color="auto"/>
              <w:left w:val="single" w:sz="12" w:space="0" w:color="auto"/>
              <w:bottom w:val="single" w:sz="12" w:space="0" w:color="auto"/>
            </w:tcBorders>
            <w:shd w:val="clear" w:color="auto" w:fill="D9D9D9" w:themeFill="background1" w:themeFillShade="D9"/>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日期</w:t>
            </w:r>
          </w:p>
        </w:tc>
        <w:tc>
          <w:tcPr>
            <w:tcW w:w="1239" w:type="dxa"/>
            <w:tcBorders>
              <w:top w:val="single" w:sz="12" w:space="0" w:color="auto"/>
              <w:bottom w:val="single" w:sz="12" w:space="0" w:color="auto"/>
            </w:tcBorders>
            <w:shd w:val="clear" w:color="auto" w:fill="D9D9D9" w:themeFill="background1" w:themeFillShade="D9"/>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總架數</w:t>
            </w:r>
          </w:p>
        </w:tc>
        <w:tc>
          <w:tcPr>
            <w:tcW w:w="1146" w:type="dxa"/>
            <w:tcBorders>
              <w:top w:val="single" w:sz="12" w:space="0" w:color="auto"/>
              <w:bottom w:val="single" w:sz="12" w:space="0" w:color="auto"/>
            </w:tcBorders>
            <w:shd w:val="clear" w:color="auto" w:fill="D9D9D9" w:themeFill="background1" w:themeFillShade="D9"/>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身分別</w:t>
            </w:r>
          </w:p>
        </w:tc>
        <w:tc>
          <w:tcPr>
            <w:tcW w:w="1221" w:type="dxa"/>
            <w:tcBorders>
              <w:top w:val="single" w:sz="12" w:space="0" w:color="auto"/>
              <w:bottom w:val="single" w:sz="12" w:space="0" w:color="auto"/>
            </w:tcBorders>
            <w:shd w:val="clear" w:color="auto" w:fill="D9D9D9" w:themeFill="background1" w:themeFillShade="D9"/>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架數</w:t>
            </w:r>
          </w:p>
        </w:tc>
        <w:tc>
          <w:tcPr>
            <w:tcW w:w="2262" w:type="dxa"/>
            <w:tcBorders>
              <w:top w:val="single" w:sz="12" w:space="0" w:color="auto"/>
              <w:bottom w:val="single" w:sz="12" w:space="0" w:color="auto"/>
            </w:tcBorders>
            <w:shd w:val="clear" w:color="auto" w:fill="D9D9D9" w:themeFill="background1" w:themeFillShade="D9"/>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類別</w:t>
            </w:r>
          </w:p>
        </w:tc>
        <w:tc>
          <w:tcPr>
            <w:tcW w:w="1391" w:type="dxa"/>
            <w:tcBorders>
              <w:top w:val="single" w:sz="12" w:space="0" w:color="auto"/>
              <w:bottom w:val="single" w:sz="12" w:space="0" w:color="auto"/>
              <w:right w:val="single" w:sz="12" w:space="0" w:color="auto"/>
            </w:tcBorders>
            <w:shd w:val="clear" w:color="auto" w:fill="D9D9D9" w:themeFill="background1" w:themeFillShade="D9"/>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架數</w:t>
            </w:r>
          </w:p>
        </w:tc>
      </w:tr>
      <w:tr w:rsidR="009F6521" w:rsidRPr="009F6521" w:rsidTr="00E9173A">
        <w:trPr>
          <w:trHeight w:val="20"/>
        </w:trPr>
        <w:tc>
          <w:tcPr>
            <w:tcW w:w="1555" w:type="dxa"/>
            <w:vMerge w:val="restart"/>
            <w:tcBorders>
              <w:top w:val="single" w:sz="12" w:space="0" w:color="auto"/>
              <w:left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109</w:t>
            </w:r>
            <w:r w:rsidRPr="009F6521">
              <w:rPr>
                <w:rFonts w:ascii="Times New Roman"/>
                <w:sz w:val="24"/>
                <w:szCs w:val="24"/>
              </w:rPr>
              <w:t>.12</w:t>
            </w:r>
          </w:p>
        </w:tc>
        <w:tc>
          <w:tcPr>
            <w:tcW w:w="1239" w:type="dxa"/>
            <w:vMerge w:val="restart"/>
            <w:tcBorders>
              <w:top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63,021</w:t>
            </w:r>
          </w:p>
        </w:tc>
        <w:tc>
          <w:tcPr>
            <w:tcW w:w="1146" w:type="dxa"/>
            <w:vMerge w:val="restart"/>
            <w:tcBorders>
              <w:top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法人</w:t>
            </w:r>
          </w:p>
        </w:tc>
        <w:tc>
          <w:tcPr>
            <w:tcW w:w="1221" w:type="dxa"/>
            <w:vMerge w:val="restart"/>
            <w:tcBorders>
              <w:top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10,006</w:t>
            </w:r>
          </w:p>
        </w:tc>
        <w:tc>
          <w:tcPr>
            <w:tcW w:w="2262" w:type="dxa"/>
            <w:tcBorders>
              <w:top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政府機關（構）</w:t>
            </w:r>
          </w:p>
        </w:tc>
        <w:tc>
          <w:tcPr>
            <w:tcW w:w="1391" w:type="dxa"/>
            <w:tcBorders>
              <w:top w:val="single" w:sz="12" w:space="0" w:color="auto"/>
              <w:right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1,853</w:t>
            </w:r>
          </w:p>
        </w:tc>
      </w:tr>
      <w:tr w:rsidR="009F6521" w:rsidRPr="009F6521" w:rsidTr="00E9173A">
        <w:trPr>
          <w:trHeight w:val="20"/>
        </w:trPr>
        <w:tc>
          <w:tcPr>
            <w:tcW w:w="1555" w:type="dxa"/>
            <w:vMerge/>
            <w:tcBorders>
              <w:left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239" w:type="dxa"/>
            <w:vMerge/>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146" w:type="dxa"/>
            <w:vMerge/>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221" w:type="dxa"/>
            <w:vMerge/>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2262" w:type="dxa"/>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學校及法人</w:t>
            </w:r>
          </w:p>
        </w:tc>
        <w:tc>
          <w:tcPr>
            <w:tcW w:w="1391" w:type="dxa"/>
            <w:tcBorders>
              <w:right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8,</w:t>
            </w:r>
            <w:r w:rsidRPr="009F6521">
              <w:rPr>
                <w:rFonts w:ascii="Times New Roman"/>
                <w:sz w:val="24"/>
                <w:szCs w:val="24"/>
              </w:rPr>
              <w:t>153</w:t>
            </w:r>
          </w:p>
        </w:tc>
      </w:tr>
      <w:tr w:rsidR="009F6521" w:rsidRPr="009F6521" w:rsidTr="00E9173A">
        <w:trPr>
          <w:trHeight w:val="20"/>
        </w:trPr>
        <w:tc>
          <w:tcPr>
            <w:tcW w:w="1555" w:type="dxa"/>
            <w:vMerge/>
            <w:tcBorders>
              <w:left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239" w:type="dxa"/>
            <w:vMerge/>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146" w:type="dxa"/>
            <w:vMerge w:val="restart"/>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自然人</w:t>
            </w:r>
          </w:p>
        </w:tc>
        <w:tc>
          <w:tcPr>
            <w:tcW w:w="1221" w:type="dxa"/>
            <w:vMerge w:val="restart"/>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sz w:val="24"/>
                <w:szCs w:val="24"/>
              </w:rPr>
              <w:t>53,015</w:t>
            </w:r>
          </w:p>
        </w:tc>
        <w:tc>
          <w:tcPr>
            <w:tcW w:w="2262" w:type="dxa"/>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具導航</w:t>
            </w:r>
          </w:p>
        </w:tc>
        <w:tc>
          <w:tcPr>
            <w:tcW w:w="1391" w:type="dxa"/>
            <w:tcBorders>
              <w:right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2</w:t>
            </w:r>
            <w:r w:rsidRPr="009F6521">
              <w:rPr>
                <w:rFonts w:ascii="Times New Roman"/>
                <w:sz w:val="24"/>
                <w:szCs w:val="24"/>
              </w:rPr>
              <w:t>3,608</w:t>
            </w:r>
          </w:p>
        </w:tc>
      </w:tr>
      <w:tr w:rsidR="009F6521" w:rsidRPr="009F6521" w:rsidTr="00E9173A">
        <w:trPr>
          <w:trHeight w:val="20"/>
        </w:trPr>
        <w:tc>
          <w:tcPr>
            <w:tcW w:w="1555" w:type="dxa"/>
            <w:vMerge/>
            <w:tcBorders>
              <w:left w:val="single" w:sz="12" w:space="0" w:color="auto"/>
              <w:bottom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239" w:type="dxa"/>
            <w:vMerge/>
            <w:tcBorders>
              <w:bottom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146" w:type="dxa"/>
            <w:vMerge/>
            <w:tcBorders>
              <w:bottom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221" w:type="dxa"/>
            <w:vMerge/>
            <w:tcBorders>
              <w:bottom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2262" w:type="dxa"/>
            <w:tcBorders>
              <w:bottom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無導航（航模）</w:t>
            </w:r>
          </w:p>
        </w:tc>
        <w:tc>
          <w:tcPr>
            <w:tcW w:w="1391" w:type="dxa"/>
            <w:tcBorders>
              <w:bottom w:val="single" w:sz="12" w:space="0" w:color="auto"/>
              <w:right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sz w:val="24"/>
                <w:szCs w:val="24"/>
              </w:rPr>
              <w:t>29,407</w:t>
            </w:r>
          </w:p>
        </w:tc>
      </w:tr>
      <w:tr w:rsidR="009F6521" w:rsidRPr="009F6521" w:rsidTr="00E9173A">
        <w:trPr>
          <w:trHeight w:val="20"/>
        </w:trPr>
        <w:tc>
          <w:tcPr>
            <w:tcW w:w="1555" w:type="dxa"/>
            <w:vMerge w:val="restart"/>
            <w:tcBorders>
              <w:top w:val="single" w:sz="12" w:space="0" w:color="auto"/>
              <w:left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1</w:t>
            </w:r>
            <w:r w:rsidRPr="009F6521">
              <w:rPr>
                <w:rFonts w:ascii="Times New Roman"/>
                <w:sz w:val="24"/>
                <w:szCs w:val="24"/>
              </w:rPr>
              <w:t>10.12</w:t>
            </w:r>
          </w:p>
        </w:tc>
        <w:tc>
          <w:tcPr>
            <w:tcW w:w="1239" w:type="dxa"/>
            <w:vMerge w:val="restart"/>
            <w:tcBorders>
              <w:top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7</w:t>
            </w:r>
            <w:r w:rsidR="00415EA4" w:rsidRPr="009F6521">
              <w:rPr>
                <w:rFonts w:ascii="Times New Roman" w:hint="eastAsia"/>
                <w:sz w:val="24"/>
                <w:szCs w:val="24"/>
              </w:rPr>
              <w:t>4</w:t>
            </w:r>
            <w:r w:rsidRPr="009F6521">
              <w:rPr>
                <w:rFonts w:ascii="Times New Roman" w:hint="eastAsia"/>
                <w:sz w:val="24"/>
                <w:szCs w:val="24"/>
              </w:rPr>
              <w:t>,</w:t>
            </w:r>
            <w:r w:rsidR="00415EA4" w:rsidRPr="009F6521">
              <w:rPr>
                <w:rFonts w:ascii="Times New Roman" w:hint="eastAsia"/>
                <w:sz w:val="24"/>
                <w:szCs w:val="24"/>
              </w:rPr>
              <w:t>70</w:t>
            </w:r>
            <w:r w:rsidRPr="009F6521">
              <w:rPr>
                <w:rFonts w:ascii="Times New Roman" w:hint="eastAsia"/>
                <w:sz w:val="24"/>
                <w:szCs w:val="24"/>
              </w:rPr>
              <w:t>0</w:t>
            </w:r>
          </w:p>
        </w:tc>
        <w:tc>
          <w:tcPr>
            <w:tcW w:w="1146" w:type="dxa"/>
            <w:vMerge w:val="restart"/>
            <w:tcBorders>
              <w:top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法人</w:t>
            </w:r>
          </w:p>
        </w:tc>
        <w:tc>
          <w:tcPr>
            <w:tcW w:w="1221" w:type="dxa"/>
            <w:vMerge w:val="restart"/>
            <w:tcBorders>
              <w:top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12,647</w:t>
            </w:r>
          </w:p>
        </w:tc>
        <w:tc>
          <w:tcPr>
            <w:tcW w:w="2262" w:type="dxa"/>
            <w:tcBorders>
              <w:top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政府機關（構）</w:t>
            </w:r>
          </w:p>
        </w:tc>
        <w:tc>
          <w:tcPr>
            <w:tcW w:w="1391" w:type="dxa"/>
            <w:tcBorders>
              <w:top w:val="single" w:sz="12" w:space="0" w:color="auto"/>
              <w:right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2,076</w:t>
            </w:r>
          </w:p>
        </w:tc>
      </w:tr>
      <w:tr w:rsidR="009F6521" w:rsidRPr="009F6521" w:rsidTr="00E9173A">
        <w:trPr>
          <w:trHeight w:val="20"/>
        </w:trPr>
        <w:tc>
          <w:tcPr>
            <w:tcW w:w="1555" w:type="dxa"/>
            <w:vMerge/>
            <w:tcBorders>
              <w:left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239" w:type="dxa"/>
            <w:vMerge/>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146" w:type="dxa"/>
            <w:vMerge/>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221" w:type="dxa"/>
            <w:vMerge/>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2262" w:type="dxa"/>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學校及法人</w:t>
            </w:r>
          </w:p>
        </w:tc>
        <w:tc>
          <w:tcPr>
            <w:tcW w:w="1391" w:type="dxa"/>
            <w:tcBorders>
              <w:right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10,</w:t>
            </w:r>
            <w:r w:rsidRPr="009F6521">
              <w:rPr>
                <w:rFonts w:ascii="Times New Roman"/>
                <w:sz w:val="24"/>
                <w:szCs w:val="24"/>
              </w:rPr>
              <w:t>571</w:t>
            </w:r>
          </w:p>
        </w:tc>
      </w:tr>
      <w:tr w:rsidR="009F6521" w:rsidRPr="009F6521" w:rsidTr="00E9173A">
        <w:trPr>
          <w:trHeight w:val="20"/>
        </w:trPr>
        <w:tc>
          <w:tcPr>
            <w:tcW w:w="1555" w:type="dxa"/>
            <w:vMerge/>
            <w:tcBorders>
              <w:left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239" w:type="dxa"/>
            <w:vMerge/>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146" w:type="dxa"/>
            <w:vMerge w:val="restart"/>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自然人</w:t>
            </w:r>
          </w:p>
        </w:tc>
        <w:tc>
          <w:tcPr>
            <w:tcW w:w="1221" w:type="dxa"/>
            <w:vMerge w:val="restart"/>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62,</w:t>
            </w:r>
            <w:r w:rsidR="00415EA4" w:rsidRPr="009F6521">
              <w:rPr>
                <w:rFonts w:ascii="Times New Roman" w:hint="eastAsia"/>
                <w:sz w:val="24"/>
                <w:szCs w:val="24"/>
              </w:rPr>
              <w:t>053</w:t>
            </w:r>
          </w:p>
        </w:tc>
        <w:tc>
          <w:tcPr>
            <w:tcW w:w="2262" w:type="dxa"/>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具導航</w:t>
            </w:r>
          </w:p>
        </w:tc>
        <w:tc>
          <w:tcPr>
            <w:tcW w:w="1391" w:type="dxa"/>
            <w:tcBorders>
              <w:right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3</w:t>
            </w:r>
            <w:r w:rsidRPr="009F6521">
              <w:rPr>
                <w:rFonts w:ascii="Times New Roman"/>
                <w:sz w:val="24"/>
                <w:szCs w:val="24"/>
              </w:rPr>
              <w:t>1,395</w:t>
            </w:r>
          </w:p>
        </w:tc>
      </w:tr>
      <w:tr w:rsidR="009F6521" w:rsidRPr="009F6521" w:rsidTr="00E9173A">
        <w:trPr>
          <w:trHeight w:val="20"/>
        </w:trPr>
        <w:tc>
          <w:tcPr>
            <w:tcW w:w="1555" w:type="dxa"/>
            <w:vMerge/>
            <w:tcBorders>
              <w:left w:val="single" w:sz="12" w:space="0" w:color="auto"/>
              <w:bottom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239" w:type="dxa"/>
            <w:vMerge/>
            <w:tcBorders>
              <w:bottom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146" w:type="dxa"/>
            <w:vMerge/>
            <w:tcBorders>
              <w:bottom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221" w:type="dxa"/>
            <w:vMerge/>
            <w:tcBorders>
              <w:bottom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2262" w:type="dxa"/>
            <w:tcBorders>
              <w:bottom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無導航（航模）</w:t>
            </w:r>
          </w:p>
        </w:tc>
        <w:tc>
          <w:tcPr>
            <w:tcW w:w="1391" w:type="dxa"/>
            <w:tcBorders>
              <w:bottom w:val="single" w:sz="12" w:space="0" w:color="auto"/>
              <w:right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30,658</w:t>
            </w:r>
          </w:p>
        </w:tc>
      </w:tr>
      <w:tr w:rsidR="009F6521" w:rsidRPr="009F6521" w:rsidTr="00E9173A">
        <w:trPr>
          <w:trHeight w:val="20"/>
        </w:trPr>
        <w:tc>
          <w:tcPr>
            <w:tcW w:w="1555" w:type="dxa"/>
            <w:vMerge w:val="restart"/>
            <w:tcBorders>
              <w:top w:val="single" w:sz="12" w:space="0" w:color="auto"/>
              <w:left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1</w:t>
            </w:r>
            <w:r w:rsidRPr="009F6521">
              <w:rPr>
                <w:rFonts w:ascii="Times New Roman"/>
                <w:sz w:val="24"/>
                <w:szCs w:val="24"/>
              </w:rPr>
              <w:t>11</w:t>
            </w:r>
            <w:r w:rsidRPr="009F6521">
              <w:rPr>
                <w:rFonts w:ascii="Times New Roman" w:hint="eastAsia"/>
                <w:sz w:val="24"/>
                <w:szCs w:val="24"/>
              </w:rPr>
              <w:t>.12</w:t>
            </w:r>
          </w:p>
        </w:tc>
        <w:tc>
          <w:tcPr>
            <w:tcW w:w="1239" w:type="dxa"/>
            <w:vMerge w:val="restart"/>
            <w:tcBorders>
              <w:top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40,037</w:t>
            </w:r>
          </w:p>
        </w:tc>
        <w:tc>
          <w:tcPr>
            <w:tcW w:w="1146" w:type="dxa"/>
            <w:vMerge w:val="restart"/>
            <w:tcBorders>
              <w:top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法人</w:t>
            </w:r>
          </w:p>
        </w:tc>
        <w:tc>
          <w:tcPr>
            <w:tcW w:w="1221" w:type="dxa"/>
            <w:vMerge w:val="restart"/>
            <w:tcBorders>
              <w:top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9,875</w:t>
            </w:r>
          </w:p>
        </w:tc>
        <w:tc>
          <w:tcPr>
            <w:tcW w:w="2262" w:type="dxa"/>
            <w:tcBorders>
              <w:top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政府機關（構）</w:t>
            </w:r>
          </w:p>
        </w:tc>
        <w:tc>
          <w:tcPr>
            <w:tcW w:w="1391" w:type="dxa"/>
            <w:tcBorders>
              <w:top w:val="single" w:sz="12" w:space="0" w:color="auto"/>
              <w:right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1,418</w:t>
            </w:r>
          </w:p>
        </w:tc>
      </w:tr>
      <w:tr w:rsidR="009F6521" w:rsidRPr="009F6521" w:rsidTr="00E9173A">
        <w:trPr>
          <w:trHeight w:val="20"/>
        </w:trPr>
        <w:tc>
          <w:tcPr>
            <w:tcW w:w="1555" w:type="dxa"/>
            <w:vMerge/>
            <w:tcBorders>
              <w:left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239" w:type="dxa"/>
            <w:vMerge/>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146" w:type="dxa"/>
            <w:vMerge/>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221" w:type="dxa"/>
            <w:vMerge/>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2262" w:type="dxa"/>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學校及法人</w:t>
            </w:r>
          </w:p>
        </w:tc>
        <w:tc>
          <w:tcPr>
            <w:tcW w:w="1391" w:type="dxa"/>
            <w:tcBorders>
              <w:right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8</w:t>
            </w:r>
            <w:r w:rsidRPr="009F6521">
              <w:rPr>
                <w:rFonts w:ascii="Times New Roman"/>
                <w:sz w:val="24"/>
                <w:szCs w:val="24"/>
              </w:rPr>
              <w:t>,457</w:t>
            </w:r>
          </w:p>
        </w:tc>
      </w:tr>
      <w:tr w:rsidR="009F6521" w:rsidRPr="009F6521" w:rsidTr="00E9173A">
        <w:trPr>
          <w:trHeight w:val="20"/>
        </w:trPr>
        <w:tc>
          <w:tcPr>
            <w:tcW w:w="1555" w:type="dxa"/>
            <w:vMerge/>
            <w:tcBorders>
              <w:left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239" w:type="dxa"/>
            <w:vMerge/>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146" w:type="dxa"/>
            <w:vMerge w:val="restart"/>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自然人</w:t>
            </w:r>
          </w:p>
        </w:tc>
        <w:tc>
          <w:tcPr>
            <w:tcW w:w="1221" w:type="dxa"/>
            <w:vMerge w:val="restart"/>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30,162</w:t>
            </w:r>
          </w:p>
        </w:tc>
        <w:tc>
          <w:tcPr>
            <w:tcW w:w="2262" w:type="dxa"/>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具導航</w:t>
            </w:r>
          </w:p>
        </w:tc>
        <w:tc>
          <w:tcPr>
            <w:tcW w:w="1391" w:type="dxa"/>
            <w:tcBorders>
              <w:right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2</w:t>
            </w:r>
            <w:r w:rsidRPr="009F6521">
              <w:rPr>
                <w:rFonts w:ascii="Times New Roman"/>
                <w:sz w:val="24"/>
                <w:szCs w:val="24"/>
              </w:rPr>
              <w:t>4,996</w:t>
            </w:r>
          </w:p>
        </w:tc>
      </w:tr>
      <w:tr w:rsidR="009F6521" w:rsidRPr="009F6521" w:rsidTr="00E9173A">
        <w:trPr>
          <w:trHeight w:val="20"/>
        </w:trPr>
        <w:tc>
          <w:tcPr>
            <w:tcW w:w="1555" w:type="dxa"/>
            <w:vMerge/>
            <w:tcBorders>
              <w:left w:val="single" w:sz="12" w:space="0" w:color="auto"/>
              <w:bottom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239" w:type="dxa"/>
            <w:vMerge/>
            <w:tcBorders>
              <w:bottom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146" w:type="dxa"/>
            <w:vMerge/>
            <w:tcBorders>
              <w:bottom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221" w:type="dxa"/>
            <w:vMerge/>
            <w:tcBorders>
              <w:bottom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2262" w:type="dxa"/>
            <w:tcBorders>
              <w:bottom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無導航（航模）</w:t>
            </w:r>
          </w:p>
        </w:tc>
        <w:tc>
          <w:tcPr>
            <w:tcW w:w="1391" w:type="dxa"/>
            <w:tcBorders>
              <w:bottom w:val="single" w:sz="12" w:space="0" w:color="auto"/>
              <w:right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5,166</w:t>
            </w:r>
          </w:p>
        </w:tc>
      </w:tr>
      <w:tr w:rsidR="009F6521" w:rsidRPr="009F6521" w:rsidTr="00E9173A">
        <w:trPr>
          <w:trHeight w:val="20"/>
        </w:trPr>
        <w:tc>
          <w:tcPr>
            <w:tcW w:w="1555" w:type="dxa"/>
            <w:vMerge w:val="restart"/>
            <w:tcBorders>
              <w:top w:val="single" w:sz="12" w:space="0" w:color="auto"/>
              <w:left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112.11</w:t>
            </w:r>
          </w:p>
        </w:tc>
        <w:tc>
          <w:tcPr>
            <w:tcW w:w="1239" w:type="dxa"/>
            <w:vMerge w:val="restart"/>
            <w:tcBorders>
              <w:top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40,207</w:t>
            </w:r>
          </w:p>
        </w:tc>
        <w:tc>
          <w:tcPr>
            <w:tcW w:w="1146" w:type="dxa"/>
            <w:vMerge w:val="restart"/>
            <w:tcBorders>
              <w:top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法人</w:t>
            </w:r>
          </w:p>
        </w:tc>
        <w:tc>
          <w:tcPr>
            <w:tcW w:w="1221" w:type="dxa"/>
            <w:vMerge w:val="restart"/>
            <w:tcBorders>
              <w:top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9,905</w:t>
            </w:r>
          </w:p>
        </w:tc>
        <w:tc>
          <w:tcPr>
            <w:tcW w:w="2262" w:type="dxa"/>
            <w:tcBorders>
              <w:top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政府機關（構）</w:t>
            </w:r>
          </w:p>
        </w:tc>
        <w:tc>
          <w:tcPr>
            <w:tcW w:w="1391" w:type="dxa"/>
            <w:tcBorders>
              <w:top w:val="single" w:sz="12" w:space="0" w:color="auto"/>
              <w:right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1,382</w:t>
            </w:r>
          </w:p>
        </w:tc>
      </w:tr>
      <w:tr w:rsidR="009F6521" w:rsidRPr="009F6521" w:rsidTr="00E9173A">
        <w:trPr>
          <w:trHeight w:val="20"/>
        </w:trPr>
        <w:tc>
          <w:tcPr>
            <w:tcW w:w="1555" w:type="dxa"/>
            <w:vMerge/>
            <w:tcBorders>
              <w:left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239" w:type="dxa"/>
            <w:vMerge/>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146" w:type="dxa"/>
            <w:vMerge/>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221" w:type="dxa"/>
            <w:vMerge/>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2262" w:type="dxa"/>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學校及法人</w:t>
            </w:r>
          </w:p>
        </w:tc>
        <w:tc>
          <w:tcPr>
            <w:tcW w:w="1391" w:type="dxa"/>
            <w:tcBorders>
              <w:right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8</w:t>
            </w:r>
            <w:r w:rsidRPr="009F6521">
              <w:rPr>
                <w:rFonts w:ascii="Times New Roman"/>
                <w:sz w:val="24"/>
                <w:szCs w:val="24"/>
              </w:rPr>
              <w:t>,523</w:t>
            </w:r>
          </w:p>
        </w:tc>
      </w:tr>
      <w:tr w:rsidR="009F6521" w:rsidRPr="009F6521" w:rsidTr="00E9173A">
        <w:trPr>
          <w:trHeight w:val="20"/>
        </w:trPr>
        <w:tc>
          <w:tcPr>
            <w:tcW w:w="1555" w:type="dxa"/>
            <w:vMerge/>
            <w:tcBorders>
              <w:left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239" w:type="dxa"/>
            <w:vMerge/>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146" w:type="dxa"/>
            <w:vMerge w:val="restart"/>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自然人</w:t>
            </w:r>
          </w:p>
        </w:tc>
        <w:tc>
          <w:tcPr>
            <w:tcW w:w="1221" w:type="dxa"/>
            <w:vMerge w:val="restart"/>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30,302</w:t>
            </w:r>
          </w:p>
        </w:tc>
        <w:tc>
          <w:tcPr>
            <w:tcW w:w="2262" w:type="dxa"/>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具導航</w:t>
            </w:r>
          </w:p>
        </w:tc>
        <w:tc>
          <w:tcPr>
            <w:tcW w:w="1391" w:type="dxa"/>
            <w:tcBorders>
              <w:right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2</w:t>
            </w:r>
            <w:r w:rsidRPr="009F6521">
              <w:rPr>
                <w:rFonts w:ascii="Times New Roman"/>
                <w:sz w:val="24"/>
                <w:szCs w:val="24"/>
              </w:rPr>
              <w:t>5,252</w:t>
            </w:r>
          </w:p>
        </w:tc>
      </w:tr>
      <w:tr w:rsidR="009F6521" w:rsidRPr="009F6521" w:rsidTr="00E9173A">
        <w:trPr>
          <w:trHeight w:val="20"/>
        </w:trPr>
        <w:tc>
          <w:tcPr>
            <w:tcW w:w="1555" w:type="dxa"/>
            <w:vMerge/>
            <w:tcBorders>
              <w:left w:val="single" w:sz="12" w:space="0" w:color="auto"/>
              <w:bottom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239" w:type="dxa"/>
            <w:vMerge/>
            <w:tcBorders>
              <w:bottom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146" w:type="dxa"/>
            <w:vMerge/>
            <w:tcBorders>
              <w:bottom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1221" w:type="dxa"/>
            <w:vMerge/>
            <w:tcBorders>
              <w:bottom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p>
        </w:tc>
        <w:tc>
          <w:tcPr>
            <w:tcW w:w="2262" w:type="dxa"/>
            <w:tcBorders>
              <w:bottom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無導航（航模）</w:t>
            </w:r>
          </w:p>
        </w:tc>
        <w:tc>
          <w:tcPr>
            <w:tcW w:w="1391" w:type="dxa"/>
            <w:tcBorders>
              <w:bottom w:val="single" w:sz="12" w:space="0" w:color="auto"/>
              <w:right w:val="single" w:sz="12" w:space="0" w:color="auto"/>
            </w:tcBorders>
            <w:vAlign w:val="center"/>
          </w:tcPr>
          <w:p w:rsidR="00915309" w:rsidRPr="009F6521" w:rsidRDefault="00915309" w:rsidP="001353D0">
            <w:pPr>
              <w:pStyle w:val="2"/>
              <w:numPr>
                <w:ilvl w:val="0"/>
                <w:numId w:val="0"/>
              </w:numPr>
              <w:adjustRightInd w:val="0"/>
              <w:snapToGrid w:val="0"/>
              <w:spacing w:line="0" w:lineRule="atLeast"/>
              <w:jc w:val="center"/>
              <w:rPr>
                <w:rFonts w:ascii="Times New Roman"/>
                <w:sz w:val="24"/>
                <w:szCs w:val="24"/>
              </w:rPr>
            </w:pPr>
            <w:r w:rsidRPr="009F6521">
              <w:rPr>
                <w:rFonts w:ascii="Times New Roman" w:hint="eastAsia"/>
                <w:sz w:val="24"/>
                <w:szCs w:val="24"/>
              </w:rPr>
              <w:t>5,050</w:t>
            </w:r>
          </w:p>
        </w:tc>
      </w:tr>
    </w:tbl>
    <w:p w:rsidR="00E9173A" w:rsidRPr="009F6521" w:rsidRDefault="00E9173A" w:rsidP="00A727A5">
      <w:pPr>
        <w:pStyle w:val="4"/>
      </w:pPr>
      <w:r w:rsidRPr="009F6521">
        <w:rPr>
          <w:rFonts w:hint="eastAsia"/>
        </w:rPr>
        <w:t>根據民航局</w:t>
      </w:r>
      <w:r w:rsidR="000139E6" w:rsidRPr="009F6521">
        <w:rPr>
          <w:rFonts w:hint="eastAsia"/>
        </w:rPr>
        <w:t>及數位部</w:t>
      </w:r>
      <w:r w:rsidRPr="009F6521">
        <w:rPr>
          <w:rFonts w:hint="eastAsia"/>
        </w:rPr>
        <w:t>112年12月6日於本院答復詢問問題及補充資料顯示，民用航空法</w:t>
      </w:r>
      <w:r w:rsidR="00C650B4" w:rsidRPr="009F6521">
        <w:rPr>
          <w:rFonts w:hint="eastAsia"/>
        </w:rPr>
        <w:t>(下稱民航法)</w:t>
      </w:r>
      <w:r w:rsidRPr="009F6521">
        <w:rPr>
          <w:rFonts w:hint="eastAsia"/>
        </w:rPr>
        <w:t>於107年</w:t>
      </w:r>
      <w:proofErr w:type="gramStart"/>
      <w:r w:rsidRPr="009F6521">
        <w:rPr>
          <w:rFonts w:hint="eastAsia"/>
        </w:rPr>
        <w:t>研</w:t>
      </w:r>
      <w:proofErr w:type="gramEnd"/>
      <w:r w:rsidRPr="009F6521">
        <w:rPr>
          <w:rFonts w:hint="eastAsia"/>
        </w:rPr>
        <w:t>訂、109年施行無人</w:t>
      </w:r>
      <w:proofErr w:type="gramStart"/>
      <w:r w:rsidRPr="009F6521">
        <w:rPr>
          <w:rFonts w:hint="eastAsia"/>
        </w:rPr>
        <w:t>機專章時</w:t>
      </w:r>
      <w:proofErr w:type="gramEnd"/>
      <w:r w:rsidRPr="009F6521">
        <w:rPr>
          <w:rFonts w:hint="eastAsia"/>
        </w:rPr>
        <w:t>，主要考量註冊管理、活動區域及空域管理、法人許可、活動許可、人員操作證管理及檢驗等，尚無包含資通安全或供應鏈安全考量。</w:t>
      </w:r>
    </w:p>
    <w:p w:rsidR="00A727A5" w:rsidRPr="009F6521" w:rsidRDefault="00E9173A" w:rsidP="00E9173A">
      <w:pPr>
        <w:pStyle w:val="5"/>
      </w:pPr>
      <w:r w:rsidRPr="009F6521">
        <w:rPr>
          <w:rFonts w:hint="eastAsia"/>
        </w:rPr>
        <w:t>民航法於107年</w:t>
      </w:r>
      <w:proofErr w:type="gramStart"/>
      <w:r w:rsidRPr="009F6521">
        <w:rPr>
          <w:rFonts w:hint="eastAsia"/>
        </w:rPr>
        <w:t>研</w:t>
      </w:r>
      <w:proofErr w:type="gramEnd"/>
      <w:r w:rsidRPr="009F6521">
        <w:rPr>
          <w:rFonts w:hint="eastAsia"/>
        </w:rPr>
        <w:t>訂遙控</w:t>
      </w:r>
      <w:bookmarkStart w:id="54" w:name="_Hlk159233183"/>
      <w:r w:rsidRPr="009F6521">
        <w:rPr>
          <w:rFonts w:hint="eastAsia"/>
        </w:rPr>
        <w:t>無人</w:t>
      </w:r>
      <w:proofErr w:type="gramStart"/>
      <w:r w:rsidRPr="009F6521">
        <w:rPr>
          <w:rFonts w:hint="eastAsia"/>
        </w:rPr>
        <w:t>機專章</w:t>
      </w:r>
      <w:bookmarkEnd w:id="54"/>
      <w:proofErr w:type="gramEnd"/>
      <w:r w:rsidRPr="009F6521">
        <w:rPr>
          <w:rFonts w:hint="eastAsia"/>
        </w:rPr>
        <w:t>時，係以兼顧飛航安全及無人機產業發展為原則，於109年3月31日公布施</w:t>
      </w:r>
      <w:r w:rsidR="005E6F58" w:rsidRPr="009F6521">
        <w:rPr>
          <w:rFonts w:hint="eastAsia"/>
        </w:rPr>
        <w:t>行</w:t>
      </w:r>
      <w:r w:rsidR="00C650B4" w:rsidRPr="009F6521">
        <w:rPr>
          <w:rFonts w:hint="eastAsia"/>
        </w:rPr>
        <w:t>(另於108年7月23日發布遙控無人機管理規則)</w:t>
      </w:r>
      <w:r w:rsidRPr="009F6521">
        <w:rPr>
          <w:rFonts w:hint="eastAsia"/>
        </w:rPr>
        <w:t>，對於遙控無人機註冊管理、活動區域及空域管理、法人許可、活動許可、人員操作證管理及檢驗</w:t>
      </w:r>
      <w:proofErr w:type="gramStart"/>
      <w:r w:rsidRPr="009F6521">
        <w:rPr>
          <w:rFonts w:hint="eastAsia"/>
        </w:rPr>
        <w:t>等均有規</w:t>
      </w:r>
      <w:proofErr w:type="gramEnd"/>
      <w:r w:rsidRPr="009F6521">
        <w:rPr>
          <w:rFonts w:hint="eastAsia"/>
        </w:rPr>
        <w:t>範。其中無人機檢驗係為確保無人機之飛航安全性與可靠性等飛安檢驗項目。其後法規為配合實務需要，分別於110年7月14日、110年11月26日及111年12月30日三次修正遙控無人機管理規則，包</w:t>
      </w:r>
      <w:r w:rsidRPr="009F6521">
        <w:rPr>
          <w:rFonts w:hint="eastAsia"/>
        </w:rPr>
        <w:lastRenderedPageBreak/>
        <w:t>含簡化</w:t>
      </w:r>
      <w:proofErr w:type="gramStart"/>
      <w:r w:rsidRPr="009F6521">
        <w:rPr>
          <w:rFonts w:hint="eastAsia"/>
        </w:rPr>
        <w:t>農噴申請</w:t>
      </w:r>
      <w:proofErr w:type="gramEnd"/>
      <w:r w:rsidRPr="009F6521">
        <w:rPr>
          <w:rFonts w:hint="eastAsia"/>
        </w:rPr>
        <w:t>程序、增修中央主管機關委託政府機關（構）或團體辦理遙控無人機公告區域內之飛航活動會辦同意作業，以及調整因受疫情影響測驗期限之展延許可作業等。</w:t>
      </w:r>
    </w:p>
    <w:p w:rsidR="00E9173A" w:rsidRPr="009F6521" w:rsidRDefault="00C650B4" w:rsidP="00E9173A">
      <w:pPr>
        <w:pStyle w:val="5"/>
      </w:pPr>
      <w:r w:rsidRPr="009F6521">
        <w:rPr>
          <w:rFonts w:hint="eastAsia"/>
        </w:rPr>
        <w:t>相關</w:t>
      </w:r>
      <w:r w:rsidR="000139E6" w:rsidRPr="009F6521">
        <w:rPr>
          <w:rFonts w:hint="eastAsia"/>
        </w:rPr>
        <w:t>機關於112年12月6日本院辦理詢問時答復如下：</w:t>
      </w:r>
    </w:p>
    <w:p w:rsidR="000139E6" w:rsidRPr="009F6521" w:rsidRDefault="000139E6" w:rsidP="000139E6">
      <w:pPr>
        <w:pStyle w:val="6"/>
      </w:pPr>
      <w:r w:rsidRPr="009F6521">
        <w:rPr>
          <w:rFonts w:hint="eastAsia"/>
        </w:rPr>
        <w:t>民航局林俊良副局長：</w:t>
      </w:r>
    </w:p>
    <w:p w:rsidR="000139E6" w:rsidRPr="009F6521" w:rsidRDefault="000139E6" w:rsidP="000139E6">
      <w:pPr>
        <w:pStyle w:val="7"/>
      </w:pPr>
      <w:r w:rsidRPr="009F6521">
        <w:rPr>
          <w:rFonts w:hint="eastAsia"/>
        </w:rPr>
        <w:t>有關無人機</w:t>
      </w:r>
      <w:r w:rsidR="00C650B4" w:rsidRPr="009F6521">
        <w:rPr>
          <w:rFonts w:hint="eastAsia"/>
        </w:rPr>
        <w:t>管理</w:t>
      </w:r>
      <w:r w:rsidRPr="009F6521">
        <w:rPr>
          <w:rFonts w:hint="eastAsia"/>
        </w:rPr>
        <w:t>立法過程雖於107年立院通過，當時無人機應用發展尚不明確，以模型及休閒娛樂為主，</w:t>
      </w:r>
      <w:proofErr w:type="gramStart"/>
      <w:r w:rsidRPr="009F6521">
        <w:rPr>
          <w:rFonts w:hint="eastAsia"/>
        </w:rPr>
        <w:t>而且資安要求</w:t>
      </w:r>
      <w:proofErr w:type="gramEnd"/>
      <w:r w:rsidRPr="009F6521">
        <w:rPr>
          <w:rFonts w:hint="eastAsia"/>
        </w:rPr>
        <w:t>當時尚未形成概念，故主要是約束各類休閒娛樂方面，當時107年立院通過後施行是109年3月31日才由行政院公告施行，主要是讓玩家及法人業者有時間適應。</w:t>
      </w:r>
    </w:p>
    <w:p w:rsidR="000139E6" w:rsidRPr="009F6521" w:rsidRDefault="000139E6" w:rsidP="000139E6">
      <w:pPr>
        <w:pStyle w:val="7"/>
      </w:pPr>
      <w:r w:rsidRPr="009F6521">
        <w:rPr>
          <w:rFonts w:hint="eastAsia"/>
        </w:rPr>
        <w:t>當初立法納管無人機，在全世界國家中也是</w:t>
      </w:r>
      <w:proofErr w:type="gramStart"/>
      <w:r w:rsidRPr="009F6521">
        <w:rPr>
          <w:rFonts w:hint="eastAsia"/>
        </w:rPr>
        <w:t>前三名訂下</w:t>
      </w:r>
      <w:proofErr w:type="gramEnd"/>
      <w:r w:rsidRPr="009F6521">
        <w:rPr>
          <w:rFonts w:hint="eastAsia"/>
        </w:rPr>
        <w:t>規則，算是較為先進的立法，立法精神主要是保障</w:t>
      </w:r>
      <w:r w:rsidR="00B31B78" w:rsidRPr="009F6521">
        <w:rPr>
          <w:rFonts w:hint="eastAsia"/>
        </w:rPr>
        <w:t>有</w:t>
      </w:r>
      <w:r w:rsidRPr="009F6521">
        <w:rPr>
          <w:rFonts w:hint="eastAsia"/>
        </w:rPr>
        <w:t>人機飛行安全及產業發展，隨後109年施行，後面始衍生之群飛型態展演</w:t>
      </w:r>
      <w:proofErr w:type="gramStart"/>
      <w:r w:rsidRPr="009F6521">
        <w:rPr>
          <w:rFonts w:hint="eastAsia"/>
        </w:rPr>
        <w:t>及資安議</w:t>
      </w:r>
      <w:proofErr w:type="gramEnd"/>
      <w:r w:rsidRPr="009F6521">
        <w:rPr>
          <w:rFonts w:hint="eastAsia"/>
        </w:rPr>
        <w:t>題，當時立法環境還很少討論，因此立法過程就沒有特別</w:t>
      </w:r>
      <w:proofErr w:type="gramStart"/>
      <w:r w:rsidRPr="009F6521">
        <w:rPr>
          <w:rFonts w:hint="eastAsia"/>
        </w:rPr>
        <w:t>針對資安</w:t>
      </w:r>
      <w:proofErr w:type="gramEnd"/>
      <w:r w:rsidRPr="009F6521">
        <w:rPr>
          <w:rFonts w:hint="eastAsia"/>
        </w:rPr>
        <w:t>及群飛規範來討論</w:t>
      </w:r>
      <w:r w:rsidR="00630C76" w:rsidRPr="009F6521">
        <w:rPr>
          <w:rFonts w:hint="eastAsia"/>
        </w:rPr>
        <w:t>，</w:t>
      </w:r>
      <w:r w:rsidRPr="009F6521">
        <w:rPr>
          <w:rFonts w:hint="eastAsia"/>
        </w:rPr>
        <w:t>並沒有</w:t>
      </w:r>
      <w:proofErr w:type="gramStart"/>
      <w:r w:rsidRPr="009F6521">
        <w:rPr>
          <w:rFonts w:hint="eastAsia"/>
        </w:rPr>
        <w:t>知道資安問</w:t>
      </w:r>
      <w:proofErr w:type="gramEnd"/>
      <w:r w:rsidRPr="009F6521">
        <w:rPr>
          <w:rFonts w:hint="eastAsia"/>
        </w:rPr>
        <w:t>題而不去處理的情況。</w:t>
      </w:r>
    </w:p>
    <w:p w:rsidR="000139E6" w:rsidRPr="009F6521" w:rsidRDefault="000139E6" w:rsidP="000139E6">
      <w:pPr>
        <w:pStyle w:val="6"/>
      </w:pPr>
      <w:r w:rsidRPr="009F6521">
        <w:rPr>
          <w:rFonts w:hint="eastAsia"/>
        </w:rPr>
        <w:t>數位部韌性建設司鄭明宗司長</w:t>
      </w:r>
    </w:p>
    <w:p w:rsidR="000139E6" w:rsidRPr="009F6521" w:rsidRDefault="000139E6" w:rsidP="000139E6">
      <w:pPr>
        <w:pStyle w:val="7"/>
      </w:pPr>
      <w:r w:rsidRPr="009F6521">
        <w:rPr>
          <w:rFonts w:hint="eastAsia"/>
        </w:rPr>
        <w:t>數位部111年8月成立，整個政府對產業發展除了考慮飛航安全之外，我們去年開始注意是因為對於地面，包括政要或軍事</w:t>
      </w:r>
      <w:proofErr w:type="gramStart"/>
      <w:r w:rsidRPr="009F6521">
        <w:rPr>
          <w:rFonts w:hint="eastAsia"/>
        </w:rPr>
        <w:t>設施有危安</w:t>
      </w:r>
      <w:proofErr w:type="gramEnd"/>
      <w:r w:rsidRPr="009F6521">
        <w:rPr>
          <w:rFonts w:hint="eastAsia"/>
        </w:rPr>
        <w:t>疑慮，情勢慢慢演變才意識到這些安全議題。</w:t>
      </w:r>
    </w:p>
    <w:p w:rsidR="000139E6" w:rsidRPr="009F6521" w:rsidRDefault="000139E6" w:rsidP="000139E6">
      <w:pPr>
        <w:pStyle w:val="7"/>
      </w:pPr>
      <w:r w:rsidRPr="009F6521">
        <w:rPr>
          <w:rFonts w:hint="eastAsia"/>
        </w:rPr>
        <w:t>數位部成立後兩</w:t>
      </w:r>
      <w:proofErr w:type="gramStart"/>
      <w:r w:rsidRPr="009F6521">
        <w:rPr>
          <w:rFonts w:hint="eastAsia"/>
        </w:rPr>
        <w:t>個</w:t>
      </w:r>
      <w:proofErr w:type="gramEnd"/>
      <w:r w:rsidRPr="009F6521">
        <w:rPr>
          <w:rFonts w:hint="eastAsia"/>
        </w:rPr>
        <w:t>月，也就是10月份，就</w:t>
      </w:r>
      <w:r w:rsidR="00415EA4" w:rsidRPr="009F6521">
        <w:rPr>
          <w:rFonts w:hint="eastAsia"/>
        </w:rPr>
        <w:t>規劃以</w:t>
      </w:r>
      <w:r w:rsidRPr="009F6521">
        <w:rPr>
          <w:rFonts w:hint="eastAsia"/>
        </w:rPr>
        <w:t>前瞻預算成立實驗室，請電信技術</w:t>
      </w:r>
      <w:r w:rsidRPr="009F6521">
        <w:rPr>
          <w:rFonts w:hint="eastAsia"/>
        </w:rPr>
        <w:lastRenderedPageBreak/>
        <w:t>中心研究無人機飛控等等有</w:t>
      </w:r>
      <w:proofErr w:type="gramStart"/>
      <w:r w:rsidRPr="009F6521">
        <w:rPr>
          <w:rFonts w:hint="eastAsia"/>
        </w:rPr>
        <w:t>沒有資安風</w:t>
      </w:r>
      <w:proofErr w:type="gramEnd"/>
      <w:r w:rsidRPr="009F6521">
        <w:rPr>
          <w:rFonts w:hint="eastAsia"/>
        </w:rPr>
        <w:t>險。</w:t>
      </w:r>
    </w:p>
    <w:p w:rsidR="000139E6" w:rsidRPr="009F6521" w:rsidRDefault="000139E6" w:rsidP="000139E6">
      <w:pPr>
        <w:pStyle w:val="7"/>
      </w:pPr>
      <w:r w:rsidRPr="009F6521">
        <w:rPr>
          <w:rFonts w:hint="eastAsia"/>
        </w:rPr>
        <w:t>去年在行政院督導下，去做很迅速地處理。我想不是不重視，而是正視以後做很完整迅速的處理。</w:t>
      </w:r>
    </w:p>
    <w:p w:rsidR="00E9173A" w:rsidRPr="009F6521" w:rsidRDefault="00E9173A" w:rsidP="00E9173A">
      <w:pPr>
        <w:pStyle w:val="4"/>
        <w:rPr>
          <w:rFonts w:hAnsi="Times New Roman"/>
        </w:rPr>
      </w:pPr>
      <w:r w:rsidRPr="009F6521">
        <w:rPr>
          <w:rFonts w:hint="eastAsia"/>
        </w:rPr>
        <w:t>因111年國慶無人機展演活動涉及公務機關使用中國廠牌之無人機爭議及無人</w:t>
      </w:r>
      <w:proofErr w:type="gramStart"/>
      <w:r w:rsidRPr="009F6521">
        <w:rPr>
          <w:rFonts w:hint="eastAsia"/>
        </w:rPr>
        <w:t>機資安</w:t>
      </w:r>
      <w:proofErr w:type="gramEnd"/>
      <w:r w:rsidRPr="009F6521">
        <w:rPr>
          <w:rFonts w:hint="eastAsia"/>
        </w:rPr>
        <w:t>疑慮，經跨部會會議，研商強化無人機管理機制，</w:t>
      </w:r>
      <w:r w:rsidR="00630C76" w:rsidRPr="009F6521">
        <w:rPr>
          <w:rFonts w:hint="eastAsia"/>
        </w:rPr>
        <w:t>茲</w:t>
      </w:r>
      <w:r w:rsidR="000139E6" w:rsidRPr="009F6521">
        <w:rPr>
          <w:rFonts w:hint="eastAsia"/>
        </w:rPr>
        <w:t>依據民航局查復資料</w:t>
      </w:r>
      <w:r w:rsidR="000139E6" w:rsidRPr="009F6521">
        <w:rPr>
          <w:rStyle w:val="aff"/>
        </w:rPr>
        <w:footnoteReference w:id="7"/>
      </w:r>
      <w:r w:rsidRPr="009F6521">
        <w:rPr>
          <w:rFonts w:hint="eastAsia"/>
        </w:rPr>
        <w:t>如下：</w:t>
      </w:r>
    </w:p>
    <w:p w:rsidR="00E9173A" w:rsidRPr="009F6521" w:rsidRDefault="00E9173A" w:rsidP="00E9173A">
      <w:pPr>
        <w:pStyle w:val="5"/>
      </w:pPr>
      <w:r w:rsidRPr="009F6521">
        <w:rPr>
          <w:rFonts w:hint="eastAsia"/>
        </w:rPr>
        <w:t>飛安檢驗：民航局依現行民航法及遙控無人機管理規則規定，對25公斤以上之無人機進行飛安檢驗；另25公斤以下因型式構造簡單免進行檢驗，而僅以註冊方式管理，與國際上各國對遙控無人機檢驗之作法一致。考量小型無人機發展趨向</w:t>
      </w:r>
      <w:proofErr w:type="gramStart"/>
      <w:r w:rsidRPr="009F6521">
        <w:rPr>
          <w:rFonts w:hint="eastAsia"/>
        </w:rPr>
        <w:t>輕量且具備</w:t>
      </w:r>
      <w:proofErr w:type="gramEnd"/>
      <w:r w:rsidRPr="009F6521">
        <w:rPr>
          <w:rFonts w:hint="eastAsia"/>
        </w:rPr>
        <w:t>多項操作功能，經跨部會會議討論，為加強無人機管理，將</w:t>
      </w:r>
      <w:r w:rsidRPr="009F6521">
        <w:rPr>
          <w:rFonts w:hint="eastAsia"/>
          <w:b/>
        </w:rPr>
        <w:t>新增2-25公斤遙控無人機之飛安檢驗</w:t>
      </w:r>
      <w:r w:rsidRPr="009F6521">
        <w:rPr>
          <w:rFonts w:hint="eastAsia"/>
        </w:rPr>
        <w:t>。</w:t>
      </w:r>
    </w:p>
    <w:p w:rsidR="00E9173A" w:rsidRPr="009F6521" w:rsidRDefault="00E9173A" w:rsidP="00E9173A">
      <w:pPr>
        <w:pStyle w:val="5"/>
      </w:pPr>
      <w:r w:rsidRPr="009F6521">
        <w:rPr>
          <w:rFonts w:hint="eastAsia"/>
        </w:rPr>
        <w:t>各部會依其專業職掌事項涉遙控無人機管理事項，經各部會會議討論，各部會將新增各項無人機管制措施如下：</w:t>
      </w:r>
    </w:p>
    <w:p w:rsidR="00E9173A" w:rsidRPr="009F6521" w:rsidRDefault="00E9173A" w:rsidP="00E9173A">
      <w:pPr>
        <w:pStyle w:val="6"/>
      </w:pPr>
      <w:proofErr w:type="gramStart"/>
      <w:r w:rsidRPr="009F6521">
        <w:rPr>
          <w:rFonts w:ascii="Times New Roman" w:hint="eastAsia"/>
        </w:rPr>
        <w:t>資安</w:t>
      </w:r>
      <w:r w:rsidRPr="009F6521">
        <w:rPr>
          <w:rFonts w:hint="eastAsia"/>
        </w:rPr>
        <w:t>檢測</w:t>
      </w:r>
      <w:proofErr w:type="gramEnd"/>
      <w:r w:rsidRPr="009F6521">
        <w:rPr>
          <w:rFonts w:hint="eastAsia"/>
        </w:rPr>
        <w:t>：無人</w:t>
      </w:r>
      <w:proofErr w:type="gramStart"/>
      <w:r w:rsidRPr="009F6521">
        <w:rPr>
          <w:rFonts w:hint="eastAsia"/>
        </w:rPr>
        <w:t>機需檢附經</w:t>
      </w:r>
      <w:proofErr w:type="gramEnd"/>
      <w:r w:rsidRPr="009F6521">
        <w:rPr>
          <w:rFonts w:hint="eastAsia"/>
        </w:rPr>
        <w:t>數位部認可之專業單位所</w:t>
      </w:r>
      <w:proofErr w:type="gramStart"/>
      <w:r w:rsidRPr="009F6521">
        <w:rPr>
          <w:rFonts w:hint="eastAsia"/>
        </w:rPr>
        <w:t>核發資安檢</w:t>
      </w:r>
      <w:proofErr w:type="gramEnd"/>
      <w:r w:rsidRPr="009F6521">
        <w:rPr>
          <w:rFonts w:hint="eastAsia"/>
        </w:rPr>
        <w:t>測合格證明文件。</w:t>
      </w:r>
    </w:p>
    <w:p w:rsidR="00E9173A" w:rsidRPr="009F6521" w:rsidRDefault="00E9173A" w:rsidP="00E9173A">
      <w:pPr>
        <w:pStyle w:val="6"/>
      </w:pPr>
      <w:r w:rsidRPr="009F6521">
        <w:rPr>
          <w:rFonts w:hint="eastAsia"/>
        </w:rPr>
        <w:t>商品檢驗：增加2公斤以下</w:t>
      </w:r>
      <w:proofErr w:type="gramStart"/>
      <w:r w:rsidRPr="009F6521">
        <w:rPr>
          <w:rFonts w:hint="eastAsia"/>
        </w:rPr>
        <w:t>無人機需取得</w:t>
      </w:r>
      <w:proofErr w:type="gramEnd"/>
      <w:r w:rsidRPr="009F6521">
        <w:rPr>
          <w:rFonts w:hint="eastAsia"/>
        </w:rPr>
        <w:t>經濟部商品檢驗證明文件。</w:t>
      </w:r>
    </w:p>
    <w:p w:rsidR="00E9173A" w:rsidRPr="009F6521" w:rsidRDefault="00E9173A" w:rsidP="00E9173A">
      <w:pPr>
        <w:pStyle w:val="6"/>
      </w:pPr>
      <w:r w:rsidRPr="009F6521">
        <w:rPr>
          <w:rFonts w:hint="eastAsia"/>
        </w:rPr>
        <w:t>工廠登記：國內無人機製造商須取得經濟部工業局核發工廠登記證。</w:t>
      </w:r>
    </w:p>
    <w:p w:rsidR="00E9173A" w:rsidRPr="009F6521" w:rsidRDefault="00E9173A" w:rsidP="00E9173A">
      <w:pPr>
        <w:pStyle w:val="6"/>
      </w:pPr>
      <w:r w:rsidRPr="009F6521">
        <w:rPr>
          <w:rFonts w:hint="eastAsia"/>
        </w:rPr>
        <w:t>進口管理：無人機進口應通過財政部及經濟部新增專屬貨品號列輸入規定之審核程序。</w:t>
      </w:r>
    </w:p>
    <w:p w:rsidR="00E9173A" w:rsidRPr="009F6521" w:rsidRDefault="00E9173A" w:rsidP="00E9173A">
      <w:pPr>
        <w:pStyle w:val="6"/>
      </w:pPr>
      <w:r w:rsidRPr="009F6521">
        <w:rPr>
          <w:rFonts w:hint="eastAsia"/>
        </w:rPr>
        <w:lastRenderedPageBreak/>
        <w:t>射頻管理：國家通訊傳播委員會核發之電信管制</w:t>
      </w:r>
      <w:proofErr w:type="gramStart"/>
      <w:r w:rsidRPr="009F6521">
        <w:rPr>
          <w:rFonts w:hint="eastAsia"/>
        </w:rPr>
        <w:t>頻器材審驗合</w:t>
      </w:r>
      <w:proofErr w:type="gramEnd"/>
      <w:r w:rsidRPr="009F6521">
        <w:rPr>
          <w:rFonts w:hint="eastAsia"/>
        </w:rPr>
        <w:t>格標籤。</w:t>
      </w:r>
    </w:p>
    <w:p w:rsidR="00E9173A" w:rsidRPr="009F6521" w:rsidRDefault="00E9173A" w:rsidP="00E9173A">
      <w:pPr>
        <w:pStyle w:val="5"/>
      </w:pPr>
      <w:r w:rsidRPr="009F6521">
        <w:rPr>
          <w:rFonts w:hint="eastAsia"/>
        </w:rPr>
        <w:t>經各部會討論，民航局將前述各部會專業執掌核發之證明文件納入遙控無人機管理規則修正草案之產品資訊登錄要項。</w:t>
      </w:r>
    </w:p>
    <w:p w:rsidR="00116A3A" w:rsidRPr="009F6521" w:rsidRDefault="00E0600E" w:rsidP="00116A3A">
      <w:pPr>
        <w:pStyle w:val="4"/>
      </w:pPr>
      <w:r w:rsidRPr="009F6521">
        <w:rPr>
          <w:rFonts w:hint="eastAsia"/>
        </w:rPr>
        <w:t>另查，</w:t>
      </w:r>
      <w:r w:rsidR="00116A3A" w:rsidRPr="009F6521">
        <w:rPr>
          <w:rFonts w:hint="eastAsia"/>
        </w:rPr>
        <w:t>行政院</w:t>
      </w:r>
      <w:r w:rsidRPr="009F6521">
        <w:rPr>
          <w:rFonts w:hint="eastAsia"/>
        </w:rPr>
        <w:t>自111年11月9日開始</w:t>
      </w:r>
      <w:r w:rsidR="00116A3A" w:rsidRPr="009F6521">
        <w:rPr>
          <w:rFonts w:hint="eastAsia"/>
        </w:rPr>
        <w:t>督導本案及後續通盤檢討無人機管理政策</w:t>
      </w:r>
      <w:r w:rsidRPr="009F6521">
        <w:rPr>
          <w:rFonts w:hint="eastAsia"/>
        </w:rPr>
        <w:t>相關會議，迄112年6月為止，共計召開不同層級(政務委員及副院長等)共計20次，茲將涉及</w:t>
      </w:r>
      <w:r w:rsidR="00E13A20" w:rsidRPr="009F6521">
        <w:rPr>
          <w:rFonts w:hint="eastAsia"/>
        </w:rPr>
        <w:t>整體</w:t>
      </w:r>
      <w:proofErr w:type="gramStart"/>
      <w:r w:rsidR="00E13A20" w:rsidRPr="009F6521">
        <w:rPr>
          <w:rFonts w:hint="eastAsia"/>
        </w:rPr>
        <w:t>規</w:t>
      </w:r>
      <w:proofErr w:type="gramEnd"/>
      <w:r w:rsidR="00E13A20" w:rsidRPr="009F6521">
        <w:rPr>
          <w:rFonts w:hint="eastAsia"/>
        </w:rPr>
        <w:t>管政策之重點會議及政策形成過程</w:t>
      </w:r>
      <w:r w:rsidR="00532CEA" w:rsidRPr="009F6521">
        <w:rPr>
          <w:rFonts w:hint="eastAsia"/>
        </w:rPr>
        <w:t>擇要</w:t>
      </w:r>
      <w:r w:rsidR="00E13A20" w:rsidRPr="009F6521">
        <w:rPr>
          <w:rFonts w:hint="eastAsia"/>
        </w:rPr>
        <w:t>臚</w:t>
      </w:r>
      <w:proofErr w:type="gramStart"/>
      <w:r w:rsidR="00E13A20" w:rsidRPr="009F6521">
        <w:rPr>
          <w:rFonts w:hint="eastAsia"/>
        </w:rPr>
        <w:t>列</w:t>
      </w:r>
      <w:proofErr w:type="gramEnd"/>
      <w:r w:rsidR="00116A3A" w:rsidRPr="009F6521">
        <w:rPr>
          <w:rFonts w:hint="eastAsia"/>
        </w:rPr>
        <w:t>如下</w:t>
      </w:r>
      <w:r w:rsidR="00E13A20" w:rsidRPr="009F6521">
        <w:rPr>
          <w:rFonts w:hint="eastAsia"/>
        </w:rPr>
        <w:t>，顯示本案自事發後，行政院已掌握重要規管原則，嗣後逐步建立相關配套：</w:t>
      </w:r>
    </w:p>
    <w:p w:rsidR="00116A3A" w:rsidRPr="009F6521" w:rsidRDefault="00E0600E" w:rsidP="00116A3A">
      <w:pPr>
        <w:pStyle w:val="5"/>
      </w:pPr>
      <w:r w:rsidRPr="009F6521">
        <w:rPr>
          <w:rFonts w:hint="eastAsia"/>
        </w:rPr>
        <w:t>111年11月9日：</w:t>
      </w:r>
    </w:p>
    <w:p w:rsidR="00E13A20" w:rsidRPr="009F6521" w:rsidRDefault="00E13A20" w:rsidP="00E13A20">
      <w:pPr>
        <w:pStyle w:val="6"/>
      </w:pPr>
      <w:r w:rsidRPr="009F6521">
        <w:rPr>
          <w:rFonts w:hint="eastAsia"/>
        </w:rPr>
        <w:t>目前各機關通案管理偏向功能面，交通部基於飛安考量，管理飛行場域；經濟部基於產業發展考量，管理大陸貨品進口；通傳會基於通訊頻譜考量，管理射頻；但尚無針對無人</w:t>
      </w:r>
      <w:proofErr w:type="gramStart"/>
      <w:r w:rsidRPr="009F6521">
        <w:rPr>
          <w:rFonts w:hint="eastAsia"/>
        </w:rPr>
        <w:t>機資安</w:t>
      </w:r>
      <w:proofErr w:type="gramEnd"/>
      <w:r w:rsidRPr="009F6521">
        <w:rPr>
          <w:rFonts w:hint="eastAsia"/>
        </w:rPr>
        <w:t>有規範。</w:t>
      </w:r>
    </w:p>
    <w:p w:rsidR="00E13A20" w:rsidRPr="009F6521" w:rsidRDefault="00E13A20" w:rsidP="00E13A20">
      <w:pPr>
        <w:pStyle w:val="6"/>
      </w:pPr>
      <w:r w:rsidRPr="009F6521">
        <w:rPr>
          <w:rFonts w:hint="eastAsia"/>
        </w:rPr>
        <w:t>也應與數發部研討如何規範避免</w:t>
      </w:r>
      <w:r w:rsidR="001B7EFD" w:rsidRPr="009F6521">
        <w:rPr>
          <w:rFonts w:hint="eastAsia"/>
        </w:rPr>
        <w:t>T</w:t>
      </w:r>
      <w:r w:rsidRPr="009F6521">
        <w:rPr>
          <w:rFonts w:hint="eastAsia"/>
        </w:rPr>
        <w:t>ier2資通訊零件使用中國廠牌。</w:t>
      </w:r>
    </w:p>
    <w:p w:rsidR="00E13A20" w:rsidRPr="009F6521" w:rsidRDefault="00E13A20" w:rsidP="00E13A20">
      <w:pPr>
        <w:pStyle w:val="5"/>
      </w:pPr>
      <w:r w:rsidRPr="009F6521">
        <w:rPr>
          <w:rFonts w:hint="eastAsia"/>
        </w:rPr>
        <w:t>111年11月11日(科會辦吳</w:t>
      </w:r>
      <w:r w:rsidR="00630C76" w:rsidRPr="009F6521">
        <w:rPr>
          <w:rFonts w:hint="eastAsia"/>
        </w:rPr>
        <w:t>政忠</w:t>
      </w:r>
      <w:r w:rsidRPr="009F6521">
        <w:rPr>
          <w:rFonts w:hint="eastAsia"/>
        </w:rPr>
        <w:t>主任委員主持)：</w:t>
      </w:r>
    </w:p>
    <w:p w:rsidR="00E13A20" w:rsidRPr="009F6521" w:rsidRDefault="00E13A20" w:rsidP="00E13A20">
      <w:pPr>
        <w:pStyle w:val="6"/>
      </w:pPr>
      <w:r w:rsidRPr="009F6521">
        <w:rPr>
          <w:rFonts w:hint="eastAsia"/>
        </w:rPr>
        <w:t>無人機廣泛應用帶來新</w:t>
      </w:r>
      <w:proofErr w:type="gramStart"/>
      <w:r w:rsidRPr="009F6521">
        <w:rPr>
          <w:rFonts w:hint="eastAsia"/>
        </w:rPr>
        <w:t>的資安威脅</w:t>
      </w:r>
      <w:proofErr w:type="gramEnd"/>
      <w:r w:rsidRPr="009F6521">
        <w:rPr>
          <w:rFonts w:hint="eastAsia"/>
        </w:rPr>
        <w:t>，為兼顧無人機產業發展與安全性需求，要建立檢測團隊與實驗室、完成無人載</w:t>
      </w:r>
      <w:proofErr w:type="gramStart"/>
      <w:r w:rsidRPr="009F6521">
        <w:rPr>
          <w:rFonts w:hint="eastAsia"/>
        </w:rPr>
        <w:t>具資</w:t>
      </w:r>
      <w:proofErr w:type="gramEnd"/>
      <w:r w:rsidRPr="009F6521">
        <w:rPr>
          <w:rFonts w:hint="eastAsia"/>
        </w:rPr>
        <w:t>安規範，並落實驗測機制</w:t>
      </w:r>
      <w:r w:rsidR="00630C76" w:rsidRPr="009F6521">
        <w:rPr>
          <w:rFonts w:hint="eastAsia"/>
        </w:rPr>
        <w:t>。</w:t>
      </w:r>
    </w:p>
    <w:p w:rsidR="00E13A20" w:rsidRPr="009F6521" w:rsidRDefault="00E13A20" w:rsidP="00E13A20">
      <w:pPr>
        <w:pStyle w:val="6"/>
      </w:pPr>
      <w:r w:rsidRPr="009F6521">
        <w:rPr>
          <w:rFonts w:hint="eastAsia"/>
        </w:rPr>
        <w:t>請數位發展部負責建立「無人載</w:t>
      </w:r>
      <w:proofErr w:type="gramStart"/>
      <w:r w:rsidRPr="009F6521">
        <w:rPr>
          <w:rFonts w:hint="eastAsia"/>
        </w:rPr>
        <w:t>具資安聯合驗測</w:t>
      </w:r>
      <w:proofErr w:type="gramEnd"/>
      <w:r w:rsidRPr="009F6521">
        <w:rPr>
          <w:rFonts w:hint="eastAsia"/>
        </w:rPr>
        <w:t>實驗室」，先處理無人</w:t>
      </w:r>
      <w:proofErr w:type="gramStart"/>
      <w:r w:rsidRPr="009F6521">
        <w:rPr>
          <w:rFonts w:hint="eastAsia"/>
        </w:rPr>
        <w:t>機資</w:t>
      </w:r>
      <w:proofErr w:type="gramEnd"/>
      <w:r w:rsidRPr="009F6521">
        <w:rPr>
          <w:rFonts w:hint="eastAsia"/>
        </w:rPr>
        <w:t>安議題，</w:t>
      </w:r>
      <w:r w:rsidRPr="009F6521">
        <w:rPr>
          <w:rFonts w:hint="eastAsia"/>
          <w:b/>
        </w:rPr>
        <w:t>從通訊、晶片、軟體三方面重點看管</w:t>
      </w:r>
      <w:r w:rsidRPr="009F6521">
        <w:rPr>
          <w:rFonts w:hint="eastAsia"/>
        </w:rPr>
        <w:t>，建構起第三方驗證量能，未來再擴及到所有無人載具。</w:t>
      </w:r>
    </w:p>
    <w:p w:rsidR="00E13A20" w:rsidRPr="009F6521" w:rsidRDefault="00E13A20" w:rsidP="00E13A20">
      <w:pPr>
        <w:pStyle w:val="6"/>
      </w:pPr>
      <w:r w:rsidRPr="009F6521">
        <w:rPr>
          <w:rFonts w:hint="eastAsia"/>
        </w:rPr>
        <w:lastRenderedPageBreak/>
        <w:t>請數位發展部評估檢測量能，並在目前規劃的檢測項目外，納入群飛的任務軟體檢測及後裝、改裝</w:t>
      </w:r>
      <w:proofErr w:type="gramStart"/>
      <w:r w:rsidRPr="009F6521">
        <w:rPr>
          <w:rFonts w:hint="eastAsia"/>
        </w:rPr>
        <w:t>之資安監控</w:t>
      </w:r>
      <w:proofErr w:type="gramEnd"/>
      <w:r w:rsidRPr="009F6521">
        <w:rPr>
          <w:rFonts w:hint="eastAsia"/>
        </w:rPr>
        <w:t>機制(可以抽檢)。</w:t>
      </w:r>
    </w:p>
    <w:p w:rsidR="00992E71" w:rsidRPr="009F6521" w:rsidRDefault="00992E71" w:rsidP="00E13A20">
      <w:pPr>
        <w:pStyle w:val="6"/>
      </w:pPr>
      <w:r w:rsidRPr="009F6521">
        <w:rPr>
          <w:rFonts w:hint="eastAsia"/>
        </w:rPr>
        <w:t>無人機的整體安全仍要跨部會運作，由從零組件、飛行安全等主管機關與數位發展部協作。</w:t>
      </w:r>
    </w:p>
    <w:p w:rsidR="00992E71" w:rsidRPr="009F6521" w:rsidRDefault="00992E71" w:rsidP="00992E71">
      <w:pPr>
        <w:pStyle w:val="5"/>
      </w:pPr>
      <w:r w:rsidRPr="009F6521">
        <w:rPr>
          <w:rFonts w:hint="eastAsia"/>
        </w:rPr>
        <w:t>111年11月</w:t>
      </w:r>
      <w:r w:rsidR="00F27627" w:rsidRPr="009F6521">
        <w:rPr>
          <w:rFonts w:hint="eastAsia"/>
        </w:rPr>
        <w:t>17</w:t>
      </w:r>
      <w:r w:rsidRPr="009F6521">
        <w:rPr>
          <w:rFonts w:hint="eastAsia"/>
        </w:rPr>
        <w:t>日:</w:t>
      </w:r>
    </w:p>
    <w:p w:rsidR="00992E71" w:rsidRPr="009F6521" w:rsidRDefault="00992E71" w:rsidP="00992E71">
      <w:pPr>
        <w:pStyle w:val="6"/>
      </w:pPr>
      <w:r w:rsidRPr="009F6521">
        <w:rPr>
          <w:rFonts w:hint="eastAsia"/>
        </w:rPr>
        <w:t>依據院長政策指示，</w:t>
      </w:r>
      <w:r w:rsidRPr="009F6521">
        <w:rPr>
          <w:rFonts w:hint="eastAsia"/>
          <w:b/>
        </w:rPr>
        <w:t>無人機要有系統性通案規範管理</w:t>
      </w:r>
      <w:r w:rsidRPr="009F6521">
        <w:rPr>
          <w:rFonts w:hint="eastAsia"/>
        </w:rPr>
        <w:t>。</w:t>
      </w:r>
    </w:p>
    <w:p w:rsidR="00992E71" w:rsidRPr="009F6521" w:rsidRDefault="00992E71" w:rsidP="00992E71">
      <w:pPr>
        <w:pStyle w:val="6"/>
      </w:pPr>
      <w:r w:rsidRPr="009F6521">
        <w:rPr>
          <w:rFonts w:hint="eastAsia"/>
        </w:rPr>
        <w:t>防堵國安破口：透過政府採購契約規範</w:t>
      </w:r>
    </w:p>
    <w:p w:rsidR="00992E71" w:rsidRPr="009F6521" w:rsidRDefault="00992E71" w:rsidP="00992E71">
      <w:pPr>
        <w:pStyle w:val="6"/>
      </w:pPr>
      <w:r w:rsidRPr="009F6521">
        <w:rPr>
          <w:rFonts w:hint="eastAsia"/>
        </w:rPr>
        <w:t>防</w:t>
      </w:r>
      <w:proofErr w:type="gramStart"/>
      <w:r w:rsidRPr="009F6521">
        <w:rPr>
          <w:rFonts w:hint="eastAsia"/>
        </w:rPr>
        <w:t>堵資安破</w:t>
      </w:r>
      <w:proofErr w:type="gramEnd"/>
      <w:r w:rsidRPr="009F6521">
        <w:rPr>
          <w:rFonts w:hint="eastAsia"/>
        </w:rPr>
        <w:t>口：</w:t>
      </w:r>
    </w:p>
    <w:p w:rsidR="00992E71" w:rsidRPr="009F6521" w:rsidRDefault="00992E71" w:rsidP="00992E71">
      <w:pPr>
        <w:pStyle w:val="7"/>
      </w:pPr>
      <w:r w:rsidRPr="009F6521">
        <w:rPr>
          <w:rFonts w:hint="eastAsia"/>
        </w:rPr>
        <w:t>3個晶片模組2個軟體優先管理管制：</w:t>
      </w:r>
    </w:p>
    <w:p w:rsidR="00992E71" w:rsidRPr="009F6521" w:rsidRDefault="00992E71" w:rsidP="00992E71">
      <w:pPr>
        <w:pStyle w:val="7"/>
      </w:pPr>
      <w:proofErr w:type="gramStart"/>
      <w:r w:rsidRPr="009F6521">
        <w:rPr>
          <w:rFonts w:hint="eastAsia"/>
        </w:rPr>
        <w:t>強化資安檢測</w:t>
      </w:r>
      <w:proofErr w:type="gramEnd"/>
    </w:p>
    <w:p w:rsidR="00992E71" w:rsidRPr="009F6521" w:rsidRDefault="00992E71" w:rsidP="00992E71">
      <w:pPr>
        <w:pStyle w:val="7"/>
      </w:pPr>
      <w:r w:rsidRPr="009F6521">
        <w:rPr>
          <w:rFonts w:hint="eastAsia"/>
        </w:rPr>
        <w:t>確保飛安作法</w:t>
      </w:r>
    </w:p>
    <w:p w:rsidR="00992E71" w:rsidRPr="009F6521" w:rsidRDefault="00992E71" w:rsidP="00992E71">
      <w:pPr>
        <w:pStyle w:val="6"/>
      </w:pPr>
      <w:r w:rsidRPr="009F6521">
        <w:rPr>
          <w:rFonts w:hint="eastAsia"/>
        </w:rPr>
        <w:t>部會分工</w:t>
      </w:r>
    </w:p>
    <w:p w:rsidR="00356DE5" w:rsidRPr="009F6521" w:rsidRDefault="00356DE5" w:rsidP="00356DE5">
      <w:pPr>
        <w:pStyle w:val="7"/>
      </w:pPr>
      <w:r w:rsidRPr="009F6521">
        <w:rPr>
          <w:rFonts w:hint="eastAsia"/>
        </w:rPr>
        <w:t>無人機資訊彙整平台由民航局辦理。</w:t>
      </w:r>
    </w:p>
    <w:p w:rsidR="001353D0" w:rsidRPr="009F6521" w:rsidRDefault="00356DE5" w:rsidP="001353D0">
      <w:pPr>
        <w:pStyle w:val="7"/>
      </w:pPr>
      <w:r w:rsidRPr="009F6521">
        <w:rPr>
          <w:rFonts w:hint="eastAsia"/>
        </w:rPr>
        <w:t>專業檢測、查驗由相關主管機關辦理：</w:t>
      </w:r>
      <w:proofErr w:type="gramStart"/>
      <w:r w:rsidRPr="009F6521">
        <w:rPr>
          <w:rFonts w:hint="eastAsia"/>
        </w:rPr>
        <w:t>資安</w:t>
      </w:r>
      <w:proofErr w:type="gramEnd"/>
      <w:r w:rsidR="00C52A5F" w:rsidRPr="009F6521">
        <w:rPr>
          <w:rFonts w:hint="eastAsia"/>
        </w:rPr>
        <w:t>(</w:t>
      </w:r>
      <w:r w:rsidRPr="009F6521">
        <w:rPr>
          <w:rFonts w:hint="eastAsia"/>
        </w:rPr>
        <w:t>分場域、產品、企業</w:t>
      </w:r>
      <w:r w:rsidR="00C52A5F" w:rsidRPr="009F6521">
        <w:rPr>
          <w:rFonts w:hint="eastAsia"/>
        </w:rPr>
        <w:t>)</w:t>
      </w:r>
      <w:r w:rsidRPr="009F6521">
        <w:rPr>
          <w:rFonts w:hint="eastAsia"/>
        </w:rPr>
        <w:t>由數位部、或執行單位辦理</w:t>
      </w:r>
      <w:r w:rsidR="001353D0" w:rsidRPr="009F6521">
        <w:rPr>
          <w:rFonts w:hint="eastAsia"/>
        </w:rPr>
        <w:t>，射頻管理由通傳會辦理。無人機未納入上述檢測要求者，由經濟部辦理，要求如同標檢局手機檢測。</w:t>
      </w:r>
    </w:p>
    <w:p w:rsidR="001353D0" w:rsidRPr="009F6521" w:rsidRDefault="001353D0" w:rsidP="001353D0">
      <w:pPr>
        <w:pStyle w:val="7"/>
      </w:pPr>
      <w:r w:rsidRPr="009F6521">
        <w:rPr>
          <w:rFonts w:hint="eastAsia"/>
        </w:rPr>
        <w:t>飛航安全由民航局辦理。</w:t>
      </w:r>
    </w:p>
    <w:p w:rsidR="001353D0" w:rsidRPr="009F6521" w:rsidRDefault="001353D0" w:rsidP="001353D0">
      <w:pPr>
        <w:pStyle w:val="7"/>
      </w:pPr>
      <w:r w:rsidRPr="009F6521">
        <w:rPr>
          <w:rFonts w:hint="eastAsia"/>
        </w:rPr>
        <w:t>採購、進出口、</w:t>
      </w:r>
      <w:proofErr w:type="gramStart"/>
      <w:r w:rsidRPr="009F6521">
        <w:rPr>
          <w:rFonts w:hint="eastAsia"/>
        </w:rPr>
        <w:t>國安分</w:t>
      </w:r>
      <w:proofErr w:type="gramEnd"/>
      <w:r w:rsidRPr="009F6521">
        <w:rPr>
          <w:rFonts w:hint="eastAsia"/>
        </w:rPr>
        <w:t>由主責機關辦理。</w:t>
      </w:r>
    </w:p>
    <w:p w:rsidR="001353D0" w:rsidRPr="009F6521" w:rsidRDefault="001353D0" w:rsidP="001353D0">
      <w:pPr>
        <w:pStyle w:val="7"/>
      </w:pPr>
      <w:r w:rsidRPr="009F6521">
        <w:rPr>
          <w:rFonts w:hint="eastAsia"/>
        </w:rPr>
        <w:t>針對影響飛安、</w:t>
      </w:r>
      <w:proofErr w:type="gramStart"/>
      <w:r w:rsidRPr="009F6521">
        <w:rPr>
          <w:rFonts w:hint="eastAsia"/>
        </w:rPr>
        <w:t>資安的</w:t>
      </w:r>
      <w:proofErr w:type="gramEnd"/>
      <w:r w:rsidRPr="009F6521">
        <w:rPr>
          <w:rFonts w:hint="eastAsia"/>
        </w:rPr>
        <w:t>型式變更，由民航局與</w:t>
      </w:r>
      <w:proofErr w:type="gramStart"/>
      <w:r w:rsidRPr="009F6521">
        <w:rPr>
          <w:rFonts w:hint="eastAsia"/>
        </w:rPr>
        <w:t>數位部訂</w:t>
      </w:r>
      <w:proofErr w:type="gramEnd"/>
      <w:r w:rsidRPr="009F6521">
        <w:rPr>
          <w:rFonts w:hint="eastAsia"/>
        </w:rPr>
        <w:t>定無人機檢測、登錄之更新準則；不定期對無人機產品進行檢測、查驗，強化資料可信度。</w:t>
      </w:r>
    </w:p>
    <w:p w:rsidR="001353D0" w:rsidRPr="009F6521" w:rsidRDefault="001353D0" w:rsidP="001353D0">
      <w:pPr>
        <w:pStyle w:val="7"/>
      </w:pPr>
      <w:r w:rsidRPr="009F6521">
        <w:rPr>
          <w:rFonts w:hint="eastAsia"/>
        </w:rPr>
        <w:t>請工業局</w:t>
      </w:r>
      <w:proofErr w:type="gramStart"/>
      <w:r w:rsidRPr="009F6521">
        <w:rPr>
          <w:rFonts w:hint="eastAsia"/>
        </w:rPr>
        <w:t>研</w:t>
      </w:r>
      <w:proofErr w:type="gramEnd"/>
      <w:r w:rsidRPr="009F6521">
        <w:rPr>
          <w:rFonts w:hint="eastAsia"/>
        </w:rPr>
        <w:t>擬</w:t>
      </w:r>
      <w:proofErr w:type="gramStart"/>
      <w:r w:rsidRPr="009F6521">
        <w:rPr>
          <w:rFonts w:hint="eastAsia"/>
        </w:rPr>
        <w:t>無人機零組</w:t>
      </w:r>
      <w:proofErr w:type="gramEnd"/>
      <w:r w:rsidRPr="009F6521">
        <w:rPr>
          <w:rFonts w:hint="eastAsia"/>
        </w:rPr>
        <w:t>件如馬達、電池優先國產化之鼓勵機制，並強化供應鏈管理及國產化查驗機制，並強化供應鏈管理</w:t>
      </w:r>
      <w:r w:rsidRPr="009F6521">
        <w:rPr>
          <w:rFonts w:hint="eastAsia"/>
        </w:rPr>
        <w:lastRenderedPageBreak/>
        <w:t>及國產化查驗。</w:t>
      </w:r>
    </w:p>
    <w:p w:rsidR="00E81119" w:rsidRPr="009F6521" w:rsidRDefault="00E81119" w:rsidP="00E81119">
      <w:pPr>
        <w:pStyle w:val="5"/>
      </w:pPr>
      <w:r w:rsidRPr="009F6521">
        <w:rPr>
          <w:rFonts w:hint="eastAsia"/>
        </w:rPr>
        <w:t>112年11月23日:</w:t>
      </w:r>
    </w:p>
    <w:p w:rsidR="00E81119" w:rsidRPr="009F6521" w:rsidRDefault="00E81119" w:rsidP="00E81119">
      <w:pPr>
        <w:pStyle w:val="6"/>
      </w:pPr>
      <w:r w:rsidRPr="009F6521">
        <w:rPr>
          <w:rFonts w:hint="eastAsia"/>
        </w:rPr>
        <w:t>生產製造管理流程：請經濟部負責確認</w:t>
      </w:r>
    </w:p>
    <w:p w:rsidR="00E81119" w:rsidRPr="009F6521" w:rsidRDefault="00E81119" w:rsidP="00E81119">
      <w:pPr>
        <w:pStyle w:val="6"/>
      </w:pPr>
      <w:r w:rsidRPr="009F6521">
        <w:rPr>
          <w:rFonts w:hint="eastAsia"/>
        </w:rPr>
        <w:t>使用管制流程：請民航局負責確認，面向</w:t>
      </w:r>
      <w:proofErr w:type="gramStart"/>
      <w:r w:rsidRPr="009F6521">
        <w:rPr>
          <w:rFonts w:hint="eastAsia"/>
        </w:rPr>
        <w:t>包括包括</w:t>
      </w:r>
      <w:proofErr w:type="gramEnd"/>
      <w:r w:rsidRPr="009F6521">
        <w:rPr>
          <w:rFonts w:hint="eastAsia"/>
        </w:rPr>
        <w:t>機、人、場域、法人無人機活動申請</w:t>
      </w:r>
      <w:r w:rsidR="00804660" w:rsidRPr="009F6521">
        <w:rPr>
          <w:rFonts w:hint="eastAsia"/>
        </w:rPr>
        <w:t>及其他</w:t>
      </w:r>
    </w:p>
    <w:p w:rsidR="00E81119" w:rsidRPr="009F6521" w:rsidRDefault="00804660" w:rsidP="00E81119">
      <w:pPr>
        <w:pStyle w:val="6"/>
      </w:pPr>
      <w:r w:rsidRPr="009F6521">
        <w:rPr>
          <w:rFonts w:hint="eastAsia"/>
        </w:rPr>
        <w:t>採購管制流程：請工程會負責確認</w:t>
      </w:r>
      <w:r w:rsidR="00630C76" w:rsidRPr="009F6521">
        <w:rPr>
          <w:rFonts w:hint="eastAsia"/>
        </w:rPr>
        <w:t>。</w:t>
      </w:r>
    </w:p>
    <w:p w:rsidR="00804660" w:rsidRPr="009F6521" w:rsidRDefault="00804660" w:rsidP="00E81119">
      <w:pPr>
        <w:pStyle w:val="6"/>
      </w:pPr>
      <w:r w:rsidRPr="009F6521">
        <w:rPr>
          <w:rFonts w:hint="eastAsia"/>
        </w:rPr>
        <w:t>有關</w:t>
      </w:r>
      <w:proofErr w:type="gramStart"/>
      <w:r w:rsidRPr="009F6521">
        <w:rPr>
          <w:rFonts w:hint="eastAsia"/>
        </w:rPr>
        <w:t>數位部所提</w:t>
      </w:r>
      <w:proofErr w:type="gramEnd"/>
      <w:r w:rsidRPr="009F6521">
        <w:rPr>
          <w:rFonts w:hint="eastAsia"/>
        </w:rPr>
        <w:t>無人</w:t>
      </w:r>
      <w:proofErr w:type="gramStart"/>
      <w:r w:rsidRPr="009F6521">
        <w:rPr>
          <w:rFonts w:hint="eastAsia"/>
        </w:rPr>
        <w:t>機資</w:t>
      </w:r>
      <w:proofErr w:type="gramEnd"/>
      <w:r w:rsidRPr="009F6521">
        <w:rPr>
          <w:rFonts w:hint="eastAsia"/>
        </w:rPr>
        <w:t>安檢測實施方法報告部分:</w:t>
      </w:r>
    </w:p>
    <w:p w:rsidR="00804660" w:rsidRPr="009F6521" w:rsidRDefault="00804660" w:rsidP="00804660">
      <w:pPr>
        <w:pStyle w:val="7"/>
      </w:pPr>
      <w:r w:rsidRPr="009F6521">
        <w:rPr>
          <w:rFonts w:hint="eastAsia"/>
        </w:rPr>
        <w:t>由數位部</w:t>
      </w:r>
      <w:r w:rsidRPr="009F6521">
        <w:t>(TTC)</w:t>
      </w:r>
      <w:r w:rsidRPr="009F6521">
        <w:rPr>
          <w:rFonts w:hint="eastAsia"/>
        </w:rPr>
        <w:t>參考美國C</w:t>
      </w:r>
      <w:r w:rsidRPr="009F6521">
        <w:t>MMC</w:t>
      </w:r>
      <w:proofErr w:type="gramStart"/>
      <w:r w:rsidRPr="009F6521">
        <w:rPr>
          <w:rFonts w:hint="eastAsia"/>
        </w:rPr>
        <w:t>建立資安檢測</w:t>
      </w:r>
      <w:proofErr w:type="gramEnd"/>
      <w:r w:rsidRPr="009F6521">
        <w:rPr>
          <w:rFonts w:hint="eastAsia"/>
        </w:rPr>
        <w:t>流，依據吳政忠政委指導，成立聯合實驗室完備無人機產品、無人機場域及無人機製造商三大範疇檢測能量，以配合無人機主管機關或其他採購方</w:t>
      </w:r>
      <w:proofErr w:type="gramStart"/>
      <w:r w:rsidRPr="009F6521">
        <w:rPr>
          <w:rFonts w:hint="eastAsia"/>
        </w:rPr>
        <w:t>之資安檢</w:t>
      </w:r>
      <w:proofErr w:type="gramEnd"/>
      <w:r w:rsidRPr="009F6521">
        <w:rPr>
          <w:rFonts w:hint="eastAsia"/>
        </w:rPr>
        <w:t>測需求。</w:t>
      </w:r>
    </w:p>
    <w:p w:rsidR="00804660" w:rsidRPr="009F6521" w:rsidRDefault="00804660" w:rsidP="00804660">
      <w:pPr>
        <w:pStyle w:val="7"/>
      </w:pPr>
      <w:r w:rsidRPr="009F6521">
        <w:rPr>
          <w:rFonts w:hint="eastAsia"/>
        </w:rPr>
        <w:t>無人</w:t>
      </w:r>
      <w:proofErr w:type="gramStart"/>
      <w:r w:rsidRPr="009F6521">
        <w:rPr>
          <w:rFonts w:hint="eastAsia"/>
        </w:rPr>
        <w:t>機資安</w:t>
      </w:r>
      <w:proofErr w:type="gramEnd"/>
      <w:r w:rsidRPr="009F6521">
        <w:rPr>
          <w:rFonts w:hint="eastAsia"/>
        </w:rPr>
        <w:t>檢測聯合實驗室預計2023年3月建置完成，正式提供檢測服務。請數位部(TTC)</w:t>
      </w:r>
      <w:proofErr w:type="gramStart"/>
      <w:r w:rsidRPr="009F6521">
        <w:rPr>
          <w:rFonts w:hint="eastAsia"/>
        </w:rPr>
        <w:t>建立資安檢測</w:t>
      </w:r>
      <w:proofErr w:type="gramEnd"/>
      <w:r w:rsidRPr="009F6521">
        <w:rPr>
          <w:rFonts w:hint="eastAsia"/>
        </w:rPr>
        <w:t>標準，並對外公告週知。對於正式提供檢測服務前過渡期間如何因應，已</w:t>
      </w:r>
      <w:proofErr w:type="gramStart"/>
      <w:r w:rsidRPr="009F6521">
        <w:rPr>
          <w:rFonts w:hint="eastAsia"/>
        </w:rPr>
        <w:t>通過資安檢測</w:t>
      </w:r>
      <w:proofErr w:type="gramEnd"/>
      <w:r w:rsidRPr="009F6521">
        <w:rPr>
          <w:rFonts w:hint="eastAsia"/>
        </w:rPr>
        <w:t>之</w:t>
      </w:r>
      <w:proofErr w:type="gramStart"/>
      <w:r w:rsidRPr="009F6521">
        <w:rPr>
          <w:rFonts w:hint="eastAsia"/>
        </w:rPr>
        <w:t>無人機其軟</w:t>
      </w:r>
      <w:proofErr w:type="gramEnd"/>
      <w:r w:rsidRPr="009F6521">
        <w:rPr>
          <w:rFonts w:hint="eastAsia"/>
        </w:rPr>
        <w:t>硬體改裝至何種程度須重</w:t>
      </w:r>
      <w:proofErr w:type="gramStart"/>
      <w:r w:rsidRPr="009F6521">
        <w:rPr>
          <w:rFonts w:hint="eastAsia"/>
        </w:rPr>
        <w:t>行資</w:t>
      </w:r>
      <w:proofErr w:type="gramEnd"/>
      <w:r w:rsidRPr="009F6521">
        <w:rPr>
          <w:rFonts w:hint="eastAsia"/>
        </w:rPr>
        <w:t>安檢測，相關機關併請參考國外相關作法，與業者討論確認相關要求之可行性後研議規範。</w:t>
      </w:r>
    </w:p>
    <w:p w:rsidR="001353D0" w:rsidRPr="009F6521" w:rsidRDefault="001353D0" w:rsidP="001353D0">
      <w:pPr>
        <w:pStyle w:val="5"/>
      </w:pPr>
      <w:r w:rsidRPr="009F6521">
        <w:rPr>
          <w:rFonts w:hint="eastAsia"/>
        </w:rPr>
        <w:t>112年3月6日：</w:t>
      </w:r>
    </w:p>
    <w:p w:rsidR="001353D0" w:rsidRPr="009F6521" w:rsidRDefault="001353D0" w:rsidP="001353D0">
      <w:pPr>
        <w:pStyle w:val="6"/>
      </w:pPr>
      <w:r w:rsidRPr="009F6521">
        <w:rPr>
          <w:rFonts w:hint="eastAsia"/>
        </w:rPr>
        <w:t>中央與地方分工:由中央統籌、地方負責園區開發。</w:t>
      </w:r>
    </w:p>
    <w:p w:rsidR="001353D0" w:rsidRPr="009F6521" w:rsidRDefault="001353D0" w:rsidP="001353D0">
      <w:pPr>
        <w:pStyle w:val="6"/>
      </w:pPr>
      <w:r w:rsidRPr="009F6521">
        <w:rPr>
          <w:rFonts w:hint="eastAsia"/>
        </w:rPr>
        <w:t>產業發展分階段推動辦理：</w:t>
      </w:r>
    </w:p>
    <w:p w:rsidR="001353D0" w:rsidRPr="009F6521" w:rsidRDefault="001353D0" w:rsidP="001353D0">
      <w:pPr>
        <w:pStyle w:val="7"/>
      </w:pPr>
      <w:r w:rsidRPr="009F6521">
        <w:rPr>
          <w:rFonts w:hint="eastAsia"/>
        </w:rPr>
        <w:t>第1輪推動無人機軍用商</w:t>
      </w:r>
      <w:proofErr w:type="gramStart"/>
      <w:r w:rsidRPr="009F6521">
        <w:rPr>
          <w:rFonts w:hint="eastAsia"/>
        </w:rPr>
        <w:t>規</w:t>
      </w:r>
      <w:proofErr w:type="gramEnd"/>
      <w:r w:rsidRPr="009F6521">
        <w:rPr>
          <w:rFonts w:hint="eastAsia"/>
        </w:rPr>
        <w:t>計畫</w:t>
      </w:r>
      <w:r w:rsidRPr="009F6521">
        <w:rPr>
          <w:rFonts w:ascii="新細明體" w:eastAsia="新細明體" w:hAnsi="新細明體" w:hint="eastAsia"/>
        </w:rPr>
        <w:t>……。</w:t>
      </w:r>
    </w:p>
    <w:p w:rsidR="001353D0" w:rsidRPr="009F6521" w:rsidRDefault="001353D0" w:rsidP="001353D0">
      <w:pPr>
        <w:pStyle w:val="7"/>
      </w:pPr>
      <w:r w:rsidRPr="009F6521">
        <w:rPr>
          <w:rFonts w:hint="eastAsia"/>
        </w:rPr>
        <w:t>第2輪請政府各單位</w:t>
      </w:r>
      <w:proofErr w:type="gramStart"/>
      <w:r w:rsidRPr="009F6521">
        <w:rPr>
          <w:rFonts w:hint="eastAsia"/>
        </w:rPr>
        <w:t>研</w:t>
      </w:r>
      <w:proofErr w:type="gramEnd"/>
      <w:r w:rsidRPr="009F6521">
        <w:rPr>
          <w:rFonts w:hint="eastAsia"/>
        </w:rPr>
        <w:t>提示範計畫並編列預算推動辦理</w:t>
      </w:r>
      <w:r w:rsidRPr="009F6521">
        <w:rPr>
          <w:rFonts w:ascii="新細明體" w:eastAsia="新細明體" w:hAnsi="新細明體" w:hint="eastAsia"/>
        </w:rPr>
        <w:t>……。</w:t>
      </w:r>
    </w:p>
    <w:p w:rsidR="001353D0" w:rsidRPr="009F6521" w:rsidRDefault="001353D0" w:rsidP="001353D0">
      <w:pPr>
        <w:pStyle w:val="6"/>
      </w:pPr>
      <w:r w:rsidRPr="009F6521">
        <w:rPr>
          <w:rFonts w:hint="eastAsia"/>
        </w:rPr>
        <w:lastRenderedPageBreak/>
        <w:t>無人機管理機制目標期程及商品檢驗、</w:t>
      </w:r>
      <w:proofErr w:type="gramStart"/>
      <w:r w:rsidRPr="009F6521">
        <w:rPr>
          <w:rFonts w:hint="eastAsia"/>
        </w:rPr>
        <w:t>資安檢測</w:t>
      </w:r>
      <w:proofErr w:type="gramEnd"/>
      <w:r w:rsidRPr="009F6521">
        <w:rPr>
          <w:rFonts w:hint="eastAsia"/>
        </w:rPr>
        <w:t>費用合理性檢討。</w:t>
      </w:r>
    </w:p>
    <w:p w:rsidR="008B5934" w:rsidRPr="009F6521" w:rsidRDefault="008B5934" w:rsidP="008B5934">
      <w:pPr>
        <w:pStyle w:val="5"/>
      </w:pPr>
      <w:r w:rsidRPr="009F6521">
        <w:rPr>
          <w:rFonts w:hint="eastAsia"/>
        </w:rPr>
        <w:t>112年</w:t>
      </w:r>
      <w:r w:rsidRPr="009F6521">
        <w:t>3</w:t>
      </w:r>
      <w:r w:rsidRPr="009F6521">
        <w:rPr>
          <w:rFonts w:hint="eastAsia"/>
        </w:rPr>
        <w:t>月</w:t>
      </w:r>
      <w:r w:rsidRPr="009F6521">
        <w:t>24</w:t>
      </w:r>
      <w:r w:rsidRPr="009F6521">
        <w:rPr>
          <w:rFonts w:hint="eastAsia"/>
        </w:rPr>
        <w:t>日：</w:t>
      </w:r>
    </w:p>
    <w:p w:rsidR="008B5934" w:rsidRPr="009F6521" w:rsidRDefault="008B5934" w:rsidP="008B5934">
      <w:pPr>
        <w:pStyle w:val="6"/>
      </w:pPr>
      <w:r w:rsidRPr="009F6521">
        <w:rPr>
          <w:rFonts w:hint="eastAsia"/>
        </w:rPr>
        <w:t>先確定</w:t>
      </w:r>
      <w:proofErr w:type="gramStart"/>
      <w:r w:rsidRPr="009F6521">
        <w:rPr>
          <w:rFonts w:hint="eastAsia"/>
        </w:rPr>
        <w:t>資安檢測必檢、選檢</w:t>
      </w:r>
      <w:proofErr w:type="gramEnd"/>
      <w:r w:rsidRPr="009F6521">
        <w:rPr>
          <w:rFonts w:hint="eastAsia"/>
        </w:rPr>
        <w:t>以及分級項目後，再</w:t>
      </w:r>
      <w:proofErr w:type="gramStart"/>
      <w:r w:rsidRPr="009F6521">
        <w:rPr>
          <w:rFonts w:hint="eastAsia"/>
        </w:rPr>
        <w:t>確定資安檢</w:t>
      </w:r>
      <w:proofErr w:type="gramEnd"/>
      <w:r w:rsidRPr="009F6521">
        <w:rPr>
          <w:rFonts w:hint="eastAsia"/>
        </w:rPr>
        <w:t>測收費標準：</w:t>
      </w:r>
    </w:p>
    <w:p w:rsidR="008B5934" w:rsidRPr="009F6521" w:rsidRDefault="008B5934" w:rsidP="008B5934">
      <w:pPr>
        <w:pStyle w:val="6"/>
      </w:pPr>
      <w:proofErr w:type="gramStart"/>
      <w:r w:rsidRPr="009F6521">
        <w:rPr>
          <w:rFonts w:hint="eastAsia"/>
        </w:rPr>
        <w:t>資安檢測</w:t>
      </w:r>
      <w:proofErr w:type="gramEnd"/>
      <w:r w:rsidRPr="009F6521">
        <w:rPr>
          <w:rFonts w:hint="eastAsia"/>
        </w:rPr>
        <w:t>分階段、分等級逐步推動，</w:t>
      </w:r>
      <w:proofErr w:type="gramStart"/>
      <w:r w:rsidRPr="009F6521">
        <w:rPr>
          <w:rFonts w:hint="eastAsia"/>
        </w:rPr>
        <w:t>初期資安檢</w:t>
      </w:r>
      <w:proofErr w:type="gramEnd"/>
      <w:r w:rsidRPr="009F6521">
        <w:rPr>
          <w:rFonts w:hint="eastAsia"/>
        </w:rPr>
        <w:t>測費用由政府編列經費給予部分補助：</w:t>
      </w:r>
    </w:p>
    <w:p w:rsidR="008B5934" w:rsidRPr="009F6521" w:rsidRDefault="008B5934" w:rsidP="004B101A">
      <w:pPr>
        <w:pStyle w:val="7"/>
      </w:pPr>
      <w:r w:rsidRPr="009F6521">
        <w:rPr>
          <w:rFonts w:hint="eastAsia"/>
        </w:rPr>
        <w:t>為</w:t>
      </w:r>
      <w:proofErr w:type="gramStart"/>
      <w:r w:rsidRPr="009F6521">
        <w:rPr>
          <w:rFonts w:hint="eastAsia"/>
        </w:rPr>
        <w:t>利資安</w:t>
      </w:r>
      <w:proofErr w:type="gramEnd"/>
      <w:r w:rsidRPr="009F6521">
        <w:rPr>
          <w:rFonts w:hint="eastAsia"/>
        </w:rPr>
        <w:t>檢測政策上路，分階段、分級管理有其必要。以</w:t>
      </w:r>
      <w:r w:rsidR="001B7EFD" w:rsidRPr="009F6521">
        <w:rPr>
          <w:rFonts w:hint="eastAsia"/>
        </w:rPr>
        <w:t>1</w:t>
      </w:r>
      <w:r w:rsidR="001B7EFD" w:rsidRPr="009F6521">
        <w:t>12</w:t>
      </w:r>
      <w:r w:rsidRPr="009F6521">
        <w:rPr>
          <w:rFonts w:hint="eastAsia"/>
        </w:rPr>
        <w:t>年</w:t>
      </w:r>
      <w:r w:rsidRPr="009F6521">
        <w:t>7</w:t>
      </w:r>
      <w:r w:rsidRPr="009F6521">
        <w:rPr>
          <w:rFonts w:hint="eastAsia"/>
        </w:rPr>
        <w:t>月</w:t>
      </w:r>
      <w:r w:rsidRPr="009F6521">
        <w:t>l</w:t>
      </w:r>
      <w:r w:rsidRPr="009F6521">
        <w:rPr>
          <w:rFonts w:hint="eastAsia"/>
        </w:rPr>
        <w:t>日為基準點，先進行政府採購、群</w:t>
      </w:r>
      <w:proofErr w:type="gramStart"/>
      <w:r w:rsidRPr="009F6521">
        <w:rPr>
          <w:rFonts w:hint="eastAsia"/>
        </w:rPr>
        <w:t>飛物聯綱</w:t>
      </w:r>
      <w:proofErr w:type="gramEnd"/>
      <w:r w:rsidRPr="009F6521">
        <w:rPr>
          <w:rFonts w:hint="eastAsia"/>
        </w:rPr>
        <w:t>環境場域及同型機</w:t>
      </w:r>
      <w:proofErr w:type="gramStart"/>
      <w:r w:rsidRPr="009F6521">
        <w:rPr>
          <w:rFonts w:hint="eastAsia"/>
        </w:rPr>
        <w:t>進口資安檢</w:t>
      </w:r>
      <w:proofErr w:type="gramEnd"/>
      <w:r w:rsidRPr="009F6521">
        <w:rPr>
          <w:rFonts w:hint="eastAsia"/>
        </w:rPr>
        <w:t>測管理，實</w:t>
      </w:r>
      <w:r w:rsidR="004B101A" w:rsidRPr="009F6521">
        <w:rPr>
          <w:rFonts w:hint="eastAsia"/>
        </w:rPr>
        <w:t>施</w:t>
      </w:r>
      <w:r w:rsidRPr="009F6521">
        <w:rPr>
          <w:rFonts w:hint="eastAsia"/>
        </w:rPr>
        <w:t>一年後再檢討擴大或縮小管制範</w:t>
      </w:r>
      <w:r w:rsidR="004B101A" w:rsidRPr="009F6521">
        <w:rPr>
          <w:rFonts w:hint="eastAsia"/>
        </w:rPr>
        <w:t>圍</w:t>
      </w:r>
      <w:r w:rsidRPr="009F6521">
        <w:rPr>
          <w:rFonts w:hint="eastAsia"/>
        </w:rPr>
        <w:t>。</w:t>
      </w:r>
    </w:p>
    <w:p w:rsidR="004B101A" w:rsidRPr="009F6521" w:rsidRDefault="004B101A" w:rsidP="004B101A">
      <w:pPr>
        <w:pStyle w:val="7"/>
      </w:pPr>
      <w:r w:rsidRPr="009F6521">
        <w:rPr>
          <w:rFonts w:hint="eastAsia"/>
        </w:rPr>
        <w:t>政策推動初期，為鼓勵業者送檢、強化納管意願，暫規劃由政府編列預算補貼</w:t>
      </w:r>
      <w:proofErr w:type="gramStart"/>
      <w:r w:rsidRPr="009F6521">
        <w:rPr>
          <w:rFonts w:hint="eastAsia"/>
        </w:rPr>
        <w:t>4成資安</w:t>
      </w:r>
      <w:proofErr w:type="gramEnd"/>
      <w:r w:rsidRPr="009F6521">
        <w:rPr>
          <w:rFonts w:hint="eastAsia"/>
        </w:rPr>
        <w:t>檢測費用(由申請業者自行負擔</w:t>
      </w:r>
      <w:proofErr w:type="gramStart"/>
      <w:r w:rsidRPr="009F6521">
        <w:rPr>
          <w:rFonts w:hint="eastAsia"/>
        </w:rPr>
        <w:t>6</w:t>
      </w:r>
      <w:proofErr w:type="gramEnd"/>
      <w:r w:rsidRPr="009F6521">
        <w:rPr>
          <w:rFonts w:hint="eastAsia"/>
        </w:rPr>
        <w:t>成費用），俾協助政策順利推動。</w:t>
      </w:r>
    </w:p>
    <w:p w:rsidR="004B101A" w:rsidRPr="009F6521" w:rsidRDefault="004B101A" w:rsidP="004B101A">
      <w:pPr>
        <w:pStyle w:val="6"/>
      </w:pPr>
      <w:proofErr w:type="gramStart"/>
      <w:r w:rsidRPr="009F6521">
        <w:rPr>
          <w:rFonts w:hint="eastAsia"/>
          <w:b/>
        </w:rPr>
        <w:t>明確資安</w:t>
      </w:r>
      <w:proofErr w:type="gramEnd"/>
      <w:r w:rsidRPr="009F6521">
        <w:rPr>
          <w:rFonts w:hint="eastAsia"/>
          <w:b/>
        </w:rPr>
        <w:t>保障規範法律授權與分工：</w:t>
      </w:r>
      <w:r w:rsidRPr="009F6521">
        <w:rPr>
          <w:rFonts w:hint="eastAsia"/>
        </w:rPr>
        <w:t>依據資通安全管理法第</w:t>
      </w:r>
      <w:r w:rsidRPr="009F6521">
        <w:t>2</w:t>
      </w:r>
      <w:r w:rsidRPr="009F6521">
        <w:rPr>
          <w:rFonts w:hint="eastAsia"/>
        </w:rPr>
        <w:t>條規定</w:t>
      </w:r>
      <w:r w:rsidRPr="009F6521">
        <w:rPr>
          <w:rFonts w:hAnsi="標楷體" w:hint="eastAsia"/>
        </w:rPr>
        <w:t>，本法之主管機關原為行政院，但自</w:t>
      </w:r>
      <w:r w:rsidRPr="009F6521">
        <w:rPr>
          <w:rFonts w:hAnsi="標楷體"/>
        </w:rPr>
        <w:t>111</w:t>
      </w:r>
      <w:r w:rsidRPr="009F6521">
        <w:rPr>
          <w:rFonts w:hAnsi="標楷體" w:hint="eastAsia"/>
        </w:rPr>
        <w:t>年</w:t>
      </w:r>
      <w:r w:rsidRPr="009F6521">
        <w:rPr>
          <w:rFonts w:hAnsi="標楷體"/>
        </w:rPr>
        <w:t>8</w:t>
      </w:r>
      <w:r w:rsidRPr="009F6521">
        <w:rPr>
          <w:rFonts w:hAnsi="標楷體" w:hint="eastAsia"/>
        </w:rPr>
        <w:t>月27日起已調整為數位部；…</w:t>
      </w:r>
      <w:proofErr w:type="gramStart"/>
      <w:r w:rsidRPr="009F6521">
        <w:rPr>
          <w:rFonts w:hAnsi="標楷體" w:hint="eastAsia"/>
        </w:rPr>
        <w:t>…</w:t>
      </w:r>
      <w:proofErr w:type="gramEnd"/>
      <w:r w:rsidRPr="009F6521">
        <w:rPr>
          <w:rFonts w:hAnsi="標楷體" w:hint="eastAsia"/>
        </w:rPr>
        <w:t>訂定「無人</w:t>
      </w:r>
      <w:proofErr w:type="gramStart"/>
      <w:r w:rsidRPr="009F6521">
        <w:rPr>
          <w:rFonts w:hAnsi="標楷體" w:hint="eastAsia"/>
        </w:rPr>
        <w:t>機資</w:t>
      </w:r>
      <w:proofErr w:type="gramEnd"/>
      <w:r w:rsidRPr="009F6521">
        <w:rPr>
          <w:rFonts w:hAnsi="標楷體" w:hint="eastAsia"/>
        </w:rPr>
        <w:t>安保障規範」並由電信技術中心網站公告一事，尚符</w:t>
      </w:r>
      <w:proofErr w:type="gramStart"/>
      <w:r w:rsidRPr="009F6521">
        <w:rPr>
          <w:rFonts w:hAnsi="標楷體" w:hint="eastAsia"/>
        </w:rPr>
        <w:t>法律授</w:t>
      </w:r>
      <w:r w:rsidR="0065530B" w:rsidRPr="009F6521">
        <w:rPr>
          <w:rFonts w:hAnsi="標楷體" w:hint="eastAsia"/>
        </w:rPr>
        <w:t>確</w:t>
      </w:r>
      <w:r w:rsidRPr="009F6521">
        <w:rPr>
          <w:rFonts w:hAnsi="標楷體" w:hint="eastAsia"/>
        </w:rPr>
        <w:t>規</w:t>
      </w:r>
      <w:proofErr w:type="gramEnd"/>
      <w:r w:rsidRPr="009F6521">
        <w:rPr>
          <w:rFonts w:hAnsi="標楷體" w:hint="eastAsia"/>
        </w:rPr>
        <w:t>定，應無疑義</w:t>
      </w:r>
      <w:r w:rsidR="0065530B" w:rsidRPr="009F6521">
        <w:rPr>
          <w:rFonts w:hAnsi="標楷體" w:hint="eastAsia"/>
        </w:rPr>
        <w:t>。</w:t>
      </w:r>
    </w:p>
    <w:p w:rsidR="00401E6A" w:rsidRPr="009F6521" w:rsidRDefault="0065530B" w:rsidP="001B7EFD">
      <w:pPr>
        <w:pStyle w:val="5"/>
      </w:pPr>
      <w:r w:rsidRPr="009F6521">
        <w:rPr>
          <w:rFonts w:hint="eastAsia"/>
        </w:rPr>
        <w:t>112年6月6日有關無人機產業發展推動重點工作進度及其他</w:t>
      </w:r>
      <w:r w:rsidR="00401E6A" w:rsidRPr="009F6521">
        <w:rPr>
          <w:rFonts w:hint="eastAsia"/>
        </w:rPr>
        <w:t>（除資安檢測法源疑義外）議題</w:t>
      </w:r>
      <w:r w:rsidRPr="009F6521">
        <w:rPr>
          <w:rFonts w:hint="eastAsia"/>
        </w:rPr>
        <w:t>，結論如下</w:t>
      </w:r>
      <w:r w:rsidR="00401E6A" w:rsidRPr="009F6521">
        <w:rPr>
          <w:rFonts w:hint="eastAsia"/>
        </w:rPr>
        <w:t>：</w:t>
      </w:r>
      <w:proofErr w:type="gramStart"/>
      <w:r w:rsidR="00401E6A" w:rsidRPr="009F6521">
        <w:rPr>
          <w:rFonts w:hint="eastAsia"/>
        </w:rPr>
        <w:t>亞創中心</w:t>
      </w:r>
      <w:proofErr w:type="gramEnd"/>
      <w:r w:rsidR="00401E6A" w:rsidRPr="009F6521">
        <w:rPr>
          <w:rFonts w:hint="eastAsia"/>
        </w:rPr>
        <w:t>先導基地開發：</w:t>
      </w:r>
      <w:r w:rsidR="00401E6A" w:rsidRPr="009F6521">
        <w:rPr>
          <w:rFonts w:hAnsi="標楷體" w:hint="eastAsia"/>
        </w:rPr>
        <w:t>…</w:t>
      </w:r>
      <w:proofErr w:type="gramStart"/>
      <w:r w:rsidR="00401E6A" w:rsidRPr="009F6521">
        <w:rPr>
          <w:rFonts w:hAnsi="標楷體" w:hint="eastAsia"/>
        </w:rPr>
        <w:t>…</w:t>
      </w:r>
      <w:proofErr w:type="gramEnd"/>
      <w:r w:rsidR="00401E6A" w:rsidRPr="009F6521">
        <w:rPr>
          <w:rFonts w:hint="eastAsia"/>
        </w:rPr>
        <w:t>其所需經費請國家科學及技術委員會（下稱國科會）科技辦公室研擬從</w:t>
      </w:r>
      <w:r w:rsidR="00401E6A" w:rsidRPr="009F6521">
        <w:t>113</w:t>
      </w:r>
      <w:r w:rsidR="00401E6A" w:rsidRPr="009F6521">
        <w:rPr>
          <w:rFonts w:hint="eastAsia"/>
        </w:rPr>
        <w:t>年</w:t>
      </w:r>
      <w:r w:rsidR="00401E6A" w:rsidRPr="009F6521">
        <w:t>~</w:t>
      </w:r>
      <w:proofErr w:type="gramStart"/>
      <w:r w:rsidR="00401E6A" w:rsidRPr="009F6521">
        <w:t>11</w:t>
      </w:r>
      <w:proofErr w:type="gramEnd"/>
      <w:r w:rsidR="00401E6A" w:rsidRPr="009F6521">
        <w:t>6</w:t>
      </w:r>
      <w:r w:rsidR="00401E6A" w:rsidRPr="009F6521">
        <w:rPr>
          <w:rFonts w:hint="eastAsia"/>
        </w:rPr>
        <w:t>年度以預算額度每年</w:t>
      </w:r>
      <w:r w:rsidR="00401E6A" w:rsidRPr="009F6521">
        <w:t>2</w:t>
      </w:r>
      <w:r w:rsidR="00401E6A" w:rsidRPr="009F6521">
        <w:rPr>
          <w:rFonts w:hint="eastAsia"/>
        </w:rPr>
        <w:t>億元為度，加速打造無人</w:t>
      </w:r>
      <w:proofErr w:type="gramStart"/>
      <w:r w:rsidR="00401E6A" w:rsidRPr="009F6521">
        <w:rPr>
          <w:rFonts w:hint="eastAsia"/>
        </w:rPr>
        <w:t>機亞</w:t>
      </w:r>
      <w:proofErr w:type="gramEnd"/>
      <w:r w:rsidR="00401E6A" w:rsidRPr="009F6521">
        <w:rPr>
          <w:rFonts w:hint="eastAsia"/>
        </w:rPr>
        <w:t>創育成中心，具體經費請經濟部併同交通部需求</w:t>
      </w:r>
      <w:r w:rsidR="001B7EFD" w:rsidRPr="009F6521">
        <w:rPr>
          <w:rFonts w:hAnsi="標楷體" w:hint="eastAsia"/>
        </w:rPr>
        <w:t>……等語。</w:t>
      </w:r>
    </w:p>
    <w:p w:rsidR="00532CEA" w:rsidRPr="009F6521" w:rsidRDefault="00FC18CD" w:rsidP="008B5934">
      <w:pPr>
        <w:pStyle w:val="3"/>
      </w:pPr>
      <w:r w:rsidRPr="009F6521">
        <w:rPr>
          <w:rFonts w:hint="eastAsia"/>
        </w:rPr>
        <w:lastRenderedPageBreak/>
        <w:t>進一步調</w:t>
      </w:r>
      <w:r w:rsidR="00532CEA" w:rsidRPr="009F6521">
        <w:rPr>
          <w:rFonts w:hint="eastAsia"/>
        </w:rPr>
        <w:t>查</w:t>
      </w:r>
      <w:r w:rsidRPr="009F6521">
        <w:rPr>
          <w:rFonts w:hint="eastAsia"/>
        </w:rPr>
        <w:t>並</w:t>
      </w:r>
      <w:r w:rsidR="00532CEA" w:rsidRPr="009F6521">
        <w:rPr>
          <w:rFonts w:hint="eastAsia"/>
        </w:rPr>
        <w:t>檢視行政院召會督導協調無人</w:t>
      </w:r>
      <w:proofErr w:type="gramStart"/>
      <w:r w:rsidR="00532CEA" w:rsidRPr="009F6521">
        <w:rPr>
          <w:rFonts w:hint="eastAsia"/>
        </w:rPr>
        <w:t>機資安</w:t>
      </w:r>
      <w:proofErr w:type="gramEnd"/>
      <w:r w:rsidR="00532CEA" w:rsidRPr="009F6521">
        <w:rPr>
          <w:rFonts w:hint="eastAsia"/>
        </w:rPr>
        <w:t>檢測部分內容可知，交通部及數位部針對法規授權、</w:t>
      </w:r>
      <w:r w:rsidR="007D59A5" w:rsidRPr="009F6521">
        <w:rPr>
          <w:rFonts w:hint="eastAsia"/>
        </w:rPr>
        <w:t>投標須知範本所列主管機關、檢測標準發布機關</w:t>
      </w:r>
      <w:r w:rsidR="003C01DA" w:rsidRPr="009F6521">
        <w:rPr>
          <w:rFonts w:hint="eastAsia"/>
        </w:rPr>
        <w:t>方式</w:t>
      </w:r>
      <w:r w:rsidRPr="009F6521">
        <w:rPr>
          <w:rFonts w:hint="eastAsia"/>
        </w:rPr>
        <w:t>之</w:t>
      </w:r>
      <w:r w:rsidR="003C01DA" w:rsidRPr="009F6521">
        <w:rPr>
          <w:rFonts w:hint="eastAsia"/>
        </w:rPr>
        <w:t>立場及見解</w:t>
      </w:r>
      <w:r w:rsidRPr="009F6521">
        <w:rPr>
          <w:rFonts w:hint="eastAsia"/>
        </w:rPr>
        <w:t>，當時尚</w:t>
      </w:r>
      <w:r w:rsidR="003C01DA" w:rsidRPr="009F6521">
        <w:rPr>
          <w:rFonts w:hint="eastAsia"/>
        </w:rPr>
        <w:t>待行政院介入協調，</w:t>
      </w:r>
      <w:proofErr w:type="gramStart"/>
      <w:r w:rsidR="003C01DA" w:rsidRPr="009F6521">
        <w:rPr>
          <w:rFonts w:hint="eastAsia"/>
        </w:rPr>
        <w:t>益證此</w:t>
      </w:r>
      <w:proofErr w:type="gramEnd"/>
      <w:r w:rsidR="003C01DA" w:rsidRPr="009F6521">
        <w:rPr>
          <w:rFonts w:hint="eastAsia"/>
        </w:rPr>
        <w:t>前交通部囿於本身飛航及空域安全思維，而數位部則囿於機關定位</w:t>
      </w:r>
      <w:proofErr w:type="gramStart"/>
      <w:r w:rsidR="003C01DA" w:rsidRPr="009F6521">
        <w:rPr>
          <w:rFonts w:hint="eastAsia"/>
        </w:rPr>
        <w:t>非屬監</w:t>
      </w:r>
      <w:proofErr w:type="gramEnd"/>
      <w:r w:rsidR="003C01DA" w:rsidRPr="009F6521">
        <w:rPr>
          <w:rFonts w:hint="eastAsia"/>
        </w:rPr>
        <w:t>理功能，導致在</w:t>
      </w:r>
      <w:proofErr w:type="gramStart"/>
      <w:r w:rsidR="003C01DA" w:rsidRPr="009F6521">
        <w:rPr>
          <w:rFonts w:hint="eastAsia"/>
        </w:rPr>
        <w:t>無人機資</w:t>
      </w:r>
      <w:proofErr w:type="gramEnd"/>
      <w:r w:rsidR="003C01DA" w:rsidRPr="009F6521">
        <w:rPr>
          <w:rFonts w:hint="eastAsia"/>
        </w:rPr>
        <w:t>通安全部分呈現管理盲點，</w:t>
      </w:r>
      <w:r w:rsidR="003D7596" w:rsidRPr="009F6521">
        <w:rPr>
          <w:rFonts w:hint="eastAsia"/>
        </w:rPr>
        <w:t>若</w:t>
      </w:r>
      <w:r w:rsidR="003C01DA" w:rsidRPr="009F6521">
        <w:rPr>
          <w:rFonts w:hint="eastAsia"/>
        </w:rPr>
        <w:t>非本案引起爭議</w:t>
      </w:r>
      <w:r w:rsidRPr="009F6521">
        <w:rPr>
          <w:rFonts w:hint="eastAsia"/>
        </w:rPr>
        <w:t>及行政院積極督導</w:t>
      </w:r>
      <w:r w:rsidR="003C01DA" w:rsidRPr="009F6521">
        <w:rPr>
          <w:rFonts w:hint="eastAsia"/>
        </w:rPr>
        <w:t>，</w:t>
      </w:r>
      <w:proofErr w:type="gramStart"/>
      <w:r w:rsidRPr="009F6521">
        <w:rPr>
          <w:rFonts w:hint="eastAsia"/>
        </w:rPr>
        <w:t>資安風</w:t>
      </w:r>
      <w:proofErr w:type="gramEnd"/>
      <w:r w:rsidRPr="009F6521">
        <w:rPr>
          <w:rFonts w:hint="eastAsia"/>
        </w:rPr>
        <w:t>險恐將持續未獲適當管理，有違數位部一再對外強調:「資通安全是持續精進的風險管理」</w:t>
      </w:r>
      <w:r w:rsidR="007B4A29" w:rsidRPr="009F6521">
        <w:rPr>
          <w:rFonts w:hint="eastAsia"/>
        </w:rPr>
        <w:t>之</w:t>
      </w:r>
      <w:r w:rsidRPr="009F6521">
        <w:rPr>
          <w:rFonts w:hint="eastAsia"/>
        </w:rPr>
        <w:t>精神</w:t>
      </w:r>
      <w:r w:rsidR="00305372" w:rsidRPr="009F6521">
        <w:rPr>
          <w:rFonts w:hint="eastAsia"/>
        </w:rPr>
        <w:t>，</w:t>
      </w:r>
      <w:proofErr w:type="gramStart"/>
      <w:r w:rsidR="00305372" w:rsidRPr="009F6521">
        <w:rPr>
          <w:rFonts w:hint="eastAsia"/>
        </w:rPr>
        <w:t>此外</w:t>
      </w:r>
      <w:r w:rsidR="00414DF0" w:rsidRPr="009F6521">
        <w:rPr>
          <w:rFonts w:hint="eastAsia"/>
        </w:rPr>
        <w:t>，</w:t>
      </w:r>
      <w:r w:rsidR="00305372" w:rsidRPr="009F6521">
        <w:rPr>
          <w:rFonts w:hint="eastAsia"/>
        </w:rPr>
        <w:t>資</w:t>
      </w:r>
      <w:r w:rsidR="00414DF0" w:rsidRPr="009F6521">
        <w:rPr>
          <w:rFonts w:hint="eastAsia"/>
        </w:rPr>
        <w:t>安</w:t>
      </w:r>
      <w:proofErr w:type="gramEnd"/>
      <w:r w:rsidR="00414DF0" w:rsidRPr="009F6521">
        <w:rPr>
          <w:rFonts w:hint="eastAsia"/>
        </w:rPr>
        <w:t>聯防不應僅止於</w:t>
      </w:r>
      <w:proofErr w:type="gramStart"/>
      <w:r w:rsidR="00414DF0" w:rsidRPr="009F6521">
        <w:rPr>
          <w:rFonts w:hint="eastAsia"/>
        </w:rPr>
        <w:t>情資</w:t>
      </w:r>
      <w:proofErr w:type="gramEnd"/>
      <w:r w:rsidR="00414DF0" w:rsidRPr="009F6521">
        <w:rPr>
          <w:rFonts w:hint="eastAsia"/>
        </w:rPr>
        <w:t>面</w:t>
      </w:r>
      <w:r w:rsidRPr="009F6521">
        <w:rPr>
          <w:rFonts w:hint="eastAsia"/>
        </w:rPr>
        <w:t>，</w:t>
      </w:r>
      <w:r w:rsidR="00414DF0" w:rsidRPr="009F6521">
        <w:rPr>
          <w:rFonts w:hint="eastAsia"/>
        </w:rPr>
        <w:t>相關機關在業務面亦宜秉持相同精神，</w:t>
      </w:r>
      <w:r w:rsidRPr="009F6521">
        <w:rPr>
          <w:rFonts w:hint="eastAsia"/>
        </w:rPr>
        <w:t>茲將各機關對於</w:t>
      </w:r>
      <w:proofErr w:type="gramStart"/>
      <w:r w:rsidRPr="009F6521">
        <w:rPr>
          <w:rFonts w:hint="eastAsia"/>
        </w:rPr>
        <w:t>無人機資</w:t>
      </w:r>
      <w:proofErr w:type="gramEnd"/>
      <w:r w:rsidRPr="009F6521">
        <w:rPr>
          <w:rFonts w:hint="eastAsia"/>
        </w:rPr>
        <w:t>通安全之協調過程臚</w:t>
      </w:r>
      <w:proofErr w:type="gramStart"/>
      <w:r w:rsidRPr="009F6521">
        <w:rPr>
          <w:rFonts w:hint="eastAsia"/>
        </w:rPr>
        <w:t>列</w:t>
      </w:r>
      <w:proofErr w:type="gramEnd"/>
      <w:r w:rsidRPr="009F6521">
        <w:rPr>
          <w:rFonts w:hint="eastAsia"/>
        </w:rPr>
        <w:t>如下：</w:t>
      </w:r>
    </w:p>
    <w:p w:rsidR="00FC18CD" w:rsidRPr="009F6521" w:rsidRDefault="00FC18CD" w:rsidP="00B72585">
      <w:pPr>
        <w:pStyle w:val="4"/>
      </w:pPr>
      <w:r w:rsidRPr="009F6521">
        <w:rPr>
          <w:rFonts w:hint="eastAsia"/>
        </w:rPr>
        <w:t>111年12月23日「協商無人機採購規範</w:t>
      </w:r>
      <w:proofErr w:type="gramStart"/>
      <w:r w:rsidRPr="009F6521">
        <w:rPr>
          <w:rFonts w:hint="eastAsia"/>
        </w:rPr>
        <w:t>有關資安檢測</w:t>
      </w:r>
      <w:proofErr w:type="gramEnd"/>
      <w:r w:rsidRPr="009F6521">
        <w:rPr>
          <w:rFonts w:hint="eastAsia"/>
        </w:rPr>
        <w:t>相關權責議題會議」紀要</w:t>
      </w:r>
      <w:r w:rsidR="00BE71A1" w:rsidRPr="009F6521">
        <w:rPr>
          <w:rFonts w:hint="eastAsia"/>
        </w:rPr>
        <w:t>。</w:t>
      </w:r>
    </w:p>
    <w:p w:rsidR="00FC18CD" w:rsidRPr="009F6521" w:rsidRDefault="00FC18CD" w:rsidP="00FC18CD">
      <w:pPr>
        <w:pStyle w:val="5"/>
      </w:pPr>
      <w:proofErr w:type="gramStart"/>
      <w:r w:rsidRPr="009F6521">
        <w:rPr>
          <w:rFonts w:hint="eastAsia"/>
        </w:rPr>
        <w:t>數位部為全國最高資安單</w:t>
      </w:r>
      <w:proofErr w:type="gramEnd"/>
      <w:r w:rsidRPr="009F6521">
        <w:rPr>
          <w:rFonts w:hint="eastAsia"/>
        </w:rPr>
        <w:t>位，其他部會針對特殊的範疇領域，如關鍵基礎設施、醫療等有其專業，但</w:t>
      </w:r>
      <w:proofErr w:type="gramStart"/>
      <w:r w:rsidRPr="009F6521">
        <w:rPr>
          <w:rFonts w:hint="eastAsia"/>
        </w:rPr>
        <w:t>在資安領</w:t>
      </w:r>
      <w:proofErr w:type="gramEnd"/>
      <w:r w:rsidRPr="009F6521">
        <w:rPr>
          <w:rFonts w:hint="eastAsia"/>
        </w:rPr>
        <w:t>域仍應由數位部出來帶領各部會。</w:t>
      </w:r>
    </w:p>
    <w:p w:rsidR="00FC18CD" w:rsidRPr="009F6521" w:rsidRDefault="00FC18CD" w:rsidP="00FC18CD">
      <w:pPr>
        <w:pStyle w:val="5"/>
      </w:pPr>
      <w:r w:rsidRPr="009F6521">
        <w:rPr>
          <w:rFonts w:hint="eastAsia"/>
        </w:rPr>
        <w:t>過去許多機關只考慮監理，現在也要兼顧產業，請交通部民航局與數位</w:t>
      </w:r>
      <w:proofErr w:type="gramStart"/>
      <w:r w:rsidRPr="009F6521">
        <w:rPr>
          <w:rFonts w:hint="eastAsia"/>
        </w:rPr>
        <w:t>部在認可資安</w:t>
      </w:r>
      <w:proofErr w:type="gramEnd"/>
      <w:r w:rsidRPr="009F6521">
        <w:rPr>
          <w:rFonts w:hint="eastAsia"/>
        </w:rPr>
        <w:t>檢測專業單位的工作上合作。</w:t>
      </w:r>
    </w:p>
    <w:p w:rsidR="00FC18CD" w:rsidRPr="009F6521" w:rsidRDefault="00FC18CD" w:rsidP="00FC18CD">
      <w:pPr>
        <w:pStyle w:val="5"/>
      </w:pPr>
      <w:r w:rsidRPr="009F6521">
        <w:rPr>
          <w:rFonts w:hint="eastAsia"/>
        </w:rPr>
        <w:t>採購無人機投標須知範本文字請修正為「</w:t>
      </w:r>
      <w:r w:rsidR="00630C76" w:rsidRPr="009F6521">
        <w:rPr>
          <w:rFonts w:ascii="新細明體" w:eastAsia="新細明體" w:hAnsi="新細明體" w:cs="MS Gothic" w:hint="eastAsia"/>
        </w:rPr>
        <w:t>…</w:t>
      </w:r>
      <w:proofErr w:type="gramStart"/>
      <w:r w:rsidR="00630C76" w:rsidRPr="009F6521">
        <w:rPr>
          <w:rFonts w:ascii="新細明體" w:eastAsia="新細明體" w:hAnsi="新細明體" w:cs="MS Gothic" w:hint="eastAsia"/>
        </w:rPr>
        <w:t>…</w:t>
      </w:r>
      <w:proofErr w:type="gramEnd"/>
      <w:r w:rsidRPr="009F6521">
        <w:rPr>
          <w:rFonts w:hint="eastAsia"/>
        </w:rPr>
        <w:t>經無人機主管機關</w:t>
      </w:r>
      <w:r w:rsidRPr="009F6521">
        <w:t>(</w:t>
      </w:r>
      <w:r w:rsidRPr="009F6521">
        <w:rPr>
          <w:rFonts w:hint="eastAsia"/>
        </w:rPr>
        <w:t>交通部</w:t>
      </w:r>
      <w:r w:rsidRPr="009F6521">
        <w:t>)</w:t>
      </w:r>
      <w:proofErr w:type="gramStart"/>
      <w:r w:rsidRPr="009F6521">
        <w:rPr>
          <w:rFonts w:hint="eastAsia"/>
        </w:rPr>
        <w:t>及資安主管機</w:t>
      </w:r>
      <w:proofErr w:type="gramEnd"/>
      <w:r w:rsidRPr="009F6521">
        <w:rPr>
          <w:rFonts w:hint="eastAsia"/>
        </w:rPr>
        <w:t>關</w:t>
      </w:r>
      <w:r w:rsidRPr="009F6521">
        <w:t>(</w:t>
      </w:r>
      <w:r w:rsidRPr="009F6521">
        <w:rPr>
          <w:rFonts w:hint="eastAsia"/>
        </w:rPr>
        <w:t>數位發展部</w:t>
      </w:r>
      <w:r w:rsidRPr="009F6521">
        <w:t>)</w:t>
      </w:r>
      <w:r w:rsidRPr="009F6521">
        <w:rPr>
          <w:rFonts w:hint="eastAsia"/>
        </w:rPr>
        <w:t>認可之專業</w:t>
      </w:r>
      <w:proofErr w:type="gramStart"/>
      <w:r w:rsidRPr="009F6521">
        <w:rPr>
          <w:rFonts w:hint="eastAsia"/>
        </w:rPr>
        <w:t>單位資安檢</w:t>
      </w:r>
      <w:proofErr w:type="gramEnd"/>
      <w:r w:rsidRPr="009F6521">
        <w:rPr>
          <w:rFonts w:hint="eastAsia"/>
        </w:rPr>
        <w:t>測通過</w:t>
      </w:r>
      <w:r w:rsidRPr="009F6521">
        <w:t>(</w:t>
      </w:r>
      <w:r w:rsidRPr="009F6521">
        <w:rPr>
          <w:rFonts w:hint="eastAsia"/>
        </w:rPr>
        <w:t>具有軟硬體不受干擾入侵、且無後門傳輸資料</w:t>
      </w:r>
      <w:r w:rsidRPr="009F6521">
        <w:t>)</w:t>
      </w:r>
      <w:r w:rsidRPr="009F6521">
        <w:rPr>
          <w:rFonts w:hint="eastAsia"/>
        </w:rPr>
        <w:t>並持有該單位核發</w:t>
      </w:r>
      <w:proofErr w:type="gramStart"/>
      <w:r w:rsidRPr="009F6521">
        <w:rPr>
          <w:rFonts w:hint="eastAsia"/>
        </w:rPr>
        <w:t>之資安檢</w:t>
      </w:r>
      <w:proofErr w:type="gramEnd"/>
      <w:r w:rsidRPr="009F6521">
        <w:rPr>
          <w:rFonts w:hint="eastAsia"/>
        </w:rPr>
        <w:t>測合格證明」。</w:t>
      </w:r>
    </w:p>
    <w:p w:rsidR="00FC18CD" w:rsidRPr="009F6521" w:rsidRDefault="00FC18CD" w:rsidP="001B7EFD">
      <w:pPr>
        <w:pStyle w:val="5"/>
      </w:pPr>
      <w:r w:rsidRPr="009F6521">
        <w:rPr>
          <w:rFonts w:hint="eastAsia"/>
        </w:rPr>
        <w:t>無人</w:t>
      </w:r>
      <w:proofErr w:type="gramStart"/>
      <w:r w:rsidRPr="009F6521">
        <w:rPr>
          <w:rFonts w:hint="eastAsia"/>
        </w:rPr>
        <w:t>機資安</w:t>
      </w:r>
      <w:proofErr w:type="gramEnd"/>
      <w:r w:rsidRPr="009F6521">
        <w:rPr>
          <w:rFonts w:hint="eastAsia"/>
        </w:rPr>
        <w:t>檢測規範之發布應該制度化，請數位部負責。並請數位部參考經濟部標檢局的模式，由</w:t>
      </w:r>
      <w:proofErr w:type="gramStart"/>
      <w:r w:rsidRPr="009F6521">
        <w:rPr>
          <w:rFonts w:hint="eastAsia"/>
        </w:rPr>
        <w:t>資安署</w:t>
      </w:r>
      <w:proofErr w:type="gramEnd"/>
      <w:r w:rsidRPr="009F6521">
        <w:rPr>
          <w:rFonts w:hint="eastAsia"/>
        </w:rPr>
        <w:t>與財團法人電信技術中心</w:t>
      </w:r>
      <w:r w:rsidRPr="009F6521">
        <w:t>(TTC)</w:t>
      </w:r>
      <w:r w:rsidRPr="009F6521">
        <w:rPr>
          <w:rFonts w:hint="eastAsia"/>
        </w:rPr>
        <w:t>共</w:t>
      </w:r>
      <w:r w:rsidRPr="009F6521">
        <w:rPr>
          <w:rFonts w:hint="eastAsia"/>
        </w:rPr>
        <w:lastRenderedPageBreak/>
        <w:t>同合作，並培訓推動更多的專業檢測機構與量能，以因應我國推動資通安全政策之需要。</w:t>
      </w:r>
    </w:p>
    <w:p w:rsidR="001353D0" w:rsidRPr="009F6521" w:rsidRDefault="001353D0" w:rsidP="00FC18CD">
      <w:pPr>
        <w:pStyle w:val="4"/>
      </w:pPr>
      <w:r w:rsidRPr="009F6521">
        <w:rPr>
          <w:rFonts w:hint="eastAsia"/>
        </w:rPr>
        <w:t>112年3月29日</w:t>
      </w:r>
      <w:r w:rsidR="008B5934" w:rsidRPr="009F6521">
        <w:rPr>
          <w:rFonts w:hint="eastAsia"/>
        </w:rPr>
        <w:t>「</w:t>
      </w:r>
      <w:proofErr w:type="gramStart"/>
      <w:r w:rsidR="008B5934" w:rsidRPr="009F6521">
        <w:rPr>
          <w:rFonts w:hint="eastAsia"/>
        </w:rPr>
        <w:t>研</w:t>
      </w:r>
      <w:proofErr w:type="gramEnd"/>
      <w:r w:rsidR="008B5934" w:rsidRPr="009F6521">
        <w:rPr>
          <w:rFonts w:hint="eastAsia"/>
        </w:rPr>
        <w:t>商無人</w:t>
      </w:r>
      <w:proofErr w:type="gramStart"/>
      <w:r w:rsidR="008B5934" w:rsidRPr="009F6521">
        <w:rPr>
          <w:rFonts w:hint="eastAsia"/>
        </w:rPr>
        <w:t>機資</w:t>
      </w:r>
      <w:proofErr w:type="gramEnd"/>
      <w:r w:rsidR="008B5934" w:rsidRPr="009F6521">
        <w:rPr>
          <w:rFonts w:hint="eastAsia"/>
        </w:rPr>
        <w:t>安檢測相關事宜會議」會議紀要</w:t>
      </w:r>
    </w:p>
    <w:p w:rsidR="008B5934" w:rsidRPr="009F6521" w:rsidRDefault="008B5934" w:rsidP="001B7EFD">
      <w:pPr>
        <w:pStyle w:val="5"/>
      </w:pPr>
      <w:r w:rsidRPr="009F6521">
        <w:rPr>
          <w:rFonts w:hint="eastAsia"/>
        </w:rPr>
        <w:t>民航局意見：交通部的立場係根據行政院</w:t>
      </w:r>
      <w:r w:rsidRPr="009F6521">
        <w:t>3</w:t>
      </w:r>
      <w:r w:rsidRPr="009F6521">
        <w:rPr>
          <w:rFonts w:hint="eastAsia"/>
        </w:rPr>
        <w:t>月</w:t>
      </w:r>
      <w:r w:rsidRPr="009F6521">
        <w:t>24</w:t>
      </w:r>
      <w:r w:rsidRPr="009F6521">
        <w:rPr>
          <w:rFonts w:hint="eastAsia"/>
        </w:rPr>
        <w:t>日會議紀要結論，故數位部規劃「無人機技術工作小組」成員之任務包含參與「無人</w:t>
      </w:r>
      <w:proofErr w:type="gramStart"/>
      <w:r w:rsidRPr="009F6521">
        <w:rPr>
          <w:rFonts w:hint="eastAsia"/>
        </w:rPr>
        <w:t>機資安</w:t>
      </w:r>
      <w:proofErr w:type="gramEnd"/>
      <w:r w:rsidRPr="009F6521">
        <w:rPr>
          <w:rFonts w:hint="eastAsia"/>
        </w:rPr>
        <w:t>保障規範」</w:t>
      </w:r>
      <w:proofErr w:type="gramStart"/>
      <w:r w:rsidRPr="009F6521">
        <w:rPr>
          <w:rFonts w:hint="eastAsia"/>
        </w:rPr>
        <w:t>之資安檢</w:t>
      </w:r>
      <w:proofErr w:type="gramEnd"/>
      <w:r w:rsidRPr="009F6521">
        <w:rPr>
          <w:rFonts w:hint="eastAsia"/>
        </w:rPr>
        <w:t>測項目修正事宜等工作，及召集人由交通部、工程會及數位部共同召集並派員擔任召集人一節，</w:t>
      </w:r>
      <w:proofErr w:type="gramStart"/>
      <w:r w:rsidRPr="009F6521">
        <w:rPr>
          <w:rFonts w:hint="eastAsia"/>
        </w:rPr>
        <w:t>交通部概僅</w:t>
      </w:r>
      <w:proofErr w:type="gramEnd"/>
      <w:r w:rsidRPr="009F6521">
        <w:rPr>
          <w:rFonts w:hint="eastAsia"/>
        </w:rPr>
        <w:t>能負責飛安專業部分。</w:t>
      </w:r>
    </w:p>
    <w:p w:rsidR="008B5934" w:rsidRPr="009F6521" w:rsidRDefault="008B5934" w:rsidP="001B7EFD">
      <w:pPr>
        <w:pStyle w:val="5"/>
      </w:pPr>
      <w:r w:rsidRPr="009F6521">
        <w:rPr>
          <w:rFonts w:hint="eastAsia"/>
        </w:rPr>
        <w:t>數位部意見：</w:t>
      </w:r>
      <w:r w:rsidRPr="009F6521">
        <w:rPr>
          <w:rFonts w:ascii="新細明體" w:eastAsia="新細明體" w:hAnsi="新細明體" w:hint="eastAsia"/>
        </w:rPr>
        <w:t>…</w:t>
      </w:r>
      <w:proofErr w:type="gramStart"/>
      <w:r w:rsidRPr="009F6521">
        <w:rPr>
          <w:rFonts w:ascii="新細明體" w:eastAsia="新細明體" w:hAnsi="新細明體" w:hint="eastAsia"/>
        </w:rPr>
        <w:t>…</w:t>
      </w:r>
      <w:proofErr w:type="gramEnd"/>
      <w:r w:rsidRPr="009F6521">
        <w:rPr>
          <w:rFonts w:hint="eastAsia"/>
        </w:rPr>
        <w:t>資通安全管理法無法納管無人機，須由民用航空法來規範，主因為資通安全管理法所納管的是關鍵基礎設施，然無人機並非關鍵基礎設施，否則應由交通部先將無人機宣告為關鍵基礎設施。且按行政院會議結論，需明確相關法律授權，經</w:t>
      </w:r>
      <w:proofErr w:type="gramStart"/>
      <w:r w:rsidR="00804660" w:rsidRPr="009F6521">
        <w:rPr>
          <w:rFonts w:hint="eastAsia"/>
        </w:rPr>
        <w:t>數位</w:t>
      </w:r>
      <w:r w:rsidRPr="009F6521">
        <w:rPr>
          <w:rFonts w:hint="eastAsia"/>
        </w:rPr>
        <w:t>部爬梳</w:t>
      </w:r>
      <w:proofErr w:type="gramEnd"/>
      <w:r w:rsidRPr="009F6521">
        <w:rPr>
          <w:rFonts w:hint="eastAsia"/>
        </w:rPr>
        <w:t>民航法及資通安全管理法之適用性，其中民航法包含「遙控無人機」專章，有關該法第</w:t>
      </w:r>
      <w:r w:rsidRPr="009F6521">
        <w:t>99</w:t>
      </w:r>
      <w:r w:rsidRPr="009F6521">
        <w:rPr>
          <w:rFonts w:hint="eastAsia"/>
        </w:rPr>
        <w:t>條之</w:t>
      </w:r>
      <w:r w:rsidRPr="009F6521">
        <w:t>17</w:t>
      </w:r>
      <w:r w:rsidRPr="009F6521">
        <w:rPr>
          <w:rFonts w:hint="eastAsia"/>
        </w:rPr>
        <w:t>及第</w:t>
      </w:r>
      <w:r w:rsidRPr="009F6521">
        <w:t>99</w:t>
      </w:r>
      <w:r w:rsidRPr="009F6521">
        <w:rPr>
          <w:rFonts w:hint="eastAsia"/>
        </w:rPr>
        <w:t>條之</w:t>
      </w:r>
      <w:r w:rsidRPr="009F6521">
        <w:t>18</w:t>
      </w:r>
      <w:r w:rsidRPr="009F6521">
        <w:rPr>
          <w:rFonts w:hint="eastAsia"/>
        </w:rPr>
        <w:t>，已明確針對無人機之管轄權限，而資通安全管理法並無明確要管理遙控無人機，從法律優先性而言，</w:t>
      </w:r>
      <w:r w:rsidRPr="009F6521">
        <w:rPr>
          <w:rFonts w:hint="eastAsia"/>
          <w:b/>
        </w:rPr>
        <w:t>理應是優先適用民用航空法</w:t>
      </w:r>
      <w:r w:rsidRPr="009F6521">
        <w:rPr>
          <w:rFonts w:hint="eastAsia"/>
        </w:rPr>
        <w:t>，且按資通安全管理法適用對象為公務機關和特定非公務機關，然民用航空法所規範對象包含相關設計、製造、改良、進口操作者，相關事務之管轄權係交通部（民航局），故應由交通部（民航局）於法律授權下考量納入</w:t>
      </w:r>
      <w:proofErr w:type="gramStart"/>
      <w:r w:rsidRPr="009F6521">
        <w:rPr>
          <w:rFonts w:hint="eastAsia"/>
        </w:rPr>
        <w:t>相關資安要</w:t>
      </w:r>
      <w:proofErr w:type="gramEnd"/>
      <w:r w:rsidRPr="009F6521">
        <w:rPr>
          <w:rFonts w:hint="eastAsia"/>
        </w:rPr>
        <w:t>求。</w:t>
      </w:r>
    </w:p>
    <w:p w:rsidR="0065530B" w:rsidRPr="009F6521" w:rsidRDefault="0065530B" w:rsidP="00FC18CD">
      <w:pPr>
        <w:pStyle w:val="4"/>
      </w:pPr>
      <w:r w:rsidRPr="009F6521">
        <w:rPr>
          <w:rFonts w:hint="eastAsia"/>
        </w:rPr>
        <w:t>112年6月6日有關、無人</w:t>
      </w:r>
      <w:proofErr w:type="gramStart"/>
      <w:r w:rsidRPr="009F6521">
        <w:rPr>
          <w:rFonts w:hint="eastAsia"/>
        </w:rPr>
        <w:t>機資安</w:t>
      </w:r>
      <w:proofErr w:type="gramEnd"/>
      <w:r w:rsidRPr="009F6521">
        <w:rPr>
          <w:rFonts w:hint="eastAsia"/>
        </w:rPr>
        <w:t>保障規範及檢測分級辦理</w:t>
      </w:r>
      <w:r w:rsidR="00630C76" w:rsidRPr="009F6521">
        <w:rPr>
          <w:rFonts w:hint="eastAsia"/>
        </w:rPr>
        <w:t>會議</w:t>
      </w:r>
      <w:r w:rsidRPr="009F6521">
        <w:rPr>
          <w:rFonts w:hint="eastAsia"/>
        </w:rPr>
        <w:t>，結論如下：</w:t>
      </w:r>
    </w:p>
    <w:p w:rsidR="0065530B" w:rsidRPr="009F6521" w:rsidRDefault="0065530B" w:rsidP="00FC18CD">
      <w:pPr>
        <w:pStyle w:val="5"/>
      </w:pPr>
      <w:proofErr w:type="gramStart"/>
      <w:r w:rsidRPr="009F6521">
        <w:rPr>
          <w:rFonts w:hint="eastAsia"/>
        </w:rPr>
        <w:lastRenderedPageBreak/>
        <w:t>有關資安檢測</w:t>
      </w:r>
      <w:proofErr w:type="gramEnd"/>
      <w:r w:rsidRPr="009F6521">
        <w:rPr>
          <w:rFonts w:hint="eastAsia"/>
        </w:rPr>
        <w:t>費用，性質上屬檢測費用而非規費，以數位部方案辦理，執行一段時間如有困難或有需要調整，再配合協商調整，</w:t>
      </w:r>
      <w:proofErr w:type="gramStart"/>
      <w:r w:rsidRPr="009F6521">
        <w:rPr>
          <w:rFonts w:hint="eastAsia"/>
        </w:rPr>
        <w:t>資安檢</w:t>
      </w:r>
      <w:proofErr w:type="gramEnd"/>
      <w:r w:rsidRPr="009F6521">
        <w:rPr>
          <w:rFonts w:hint="eastAsia"/>
        </w:rPr>
        <w:t>測補助由數位部編列經費辦理。</w:t>
      </w:r>
    </w:p>
    <w:p w:rsidR="0065530B" w:rsidRPr="009F6521" w:rsidRDefault="0065530B" w:rsidP="00FC18CD">
      <w:pPr>
        <w:pStyle w:val="5"/>
      </w:pPr>
      <w:proofErr w:type="gramStart"/>
      <w:r w:rsidRPr="009F6521">
        <w:rPr>
          <w:rFonts w:hint="eastAsia"/>
        </w:rPr>
        <w:t>資安與</w:t>
      </w:r>
      <w:proofErr w:type="gramEnd"/>
      <w:r w:rsidRPr="009F6521">
        <w:rPr>
          <w:rFonts w:hint="eastAsia"/>
        </w:rPr>
        <w:t>飛安關聯性高，</w:t>
      </w:r>
      <w:r w:rsidRPr="009F6521">
        <w:rPr>
          <w:rFonts w:hint="eastAsia"/>
          <w:b/>
        </w:rPr>
        <w:t>民用航空法目前已有無人機檢驗規定，爰請交通部循法制作業程序，修正「遙控無人機管理規則」</w:t>
      </w:r>
      <w:r w:rsidRPr="009F6521">
        <w:rPr>
          <w:rFonts w:hint="eastAsia"/>
        </w:rPr>
        <w:t>，於許可登錄之相關條文增訂無人機應</w:t>
      </w:r>
      <w:proofErr w:type="gramStart"/>
      <w:r w:rsidRPr="009F6521">
        <w:rPr>
          <w:rFonts w:hint="eastAsia"/>
        </w:rPr>
        <w:t>實施資安檢</w:t>
      </w:r>
      <w:proofErr w:type="gramEnd"/>
      <w:r w:rsidRPr="009F6521">
        <w:rPr>
          <w:rFonts w:hint="eastAsia"/>
        </w:rPr>
        <w:t>測，並</w:t>
      </w:r>
      <w:proofErr w:type="gramStart"/>
      <w:r w:rsidRPr="009F6521">
        <w:rPr>
          <w:rFonts w:hint="eastAsia"/>
        </w:rPr>
        <w:t>檢附經數</w:t>
      </w:r>
      <w:proofErr w:type="gramEnd"/>
      <w:r w:rsidRPr="009F6521">
        <w:rPr>
          <w:rFonts w:hint="eastAsia"/>
        </w:rPr>
        <w:t>位部認可之專業單位所</w:t>
      </w:r>
      <w:proofErr w:type="gramStart"/>
      <w:r w:rsidRPr="009F6521">
        <w:rPr>
          <w:rFonts w:hint="eastAsia"/>
        </w:rPr>
        <w:t>核發資安檢</w:t>
      </w:r>
      <w:proofErr w:type="gramEnd"/>
      <w:r w:rsidRPr="009F6521">
        <w:rPr>
          <w:rFonts w:hint="eastAsia"/>
        </w:rPr>
        <w:t>測合格證明文件；該專業單位所據以執行之無人</w:t>
      </w:r>
      <w:proofErr w:type="gramStart"/>
      <w:r w:rsidRPr="009F6521">
        <w:rPr>
          <w:rFonts w:hint="eastAsia"/>
        </w:rPr>
        <w:t>機資安</w:t>
      </w:r>
      <w:proofErr w:type="gramEnd"/>
      <w:r w:rsidRPr="009F6521">
        <w:rPr>
          <w:rFonts w:hint="eastAsia"/>
        </w:rPr>
        <w:t>檢測規範</w:t>
      </w:r>
      <w:r w:rsidRPr="009F6521">
        <w:t>(</w:t>
      </w:r>
      <w:r w:rsidRPr="009F6521">
        <w:rPr>
          <w:rFonts w:hint="eastAsia"/>
        </w:rPr>
        <w:t>檢測合格基準</w:t>
      </w:r>
      <w:r w:rsidRPr="009F6521">
        <w:t>)</w:t>
      </w:r>
      <w:r w:rsidRPr="009F6521">
        <w:rPr>
          <w:rFonts w:hint="eastAsia"/>
        </w:rPr>
        <w:t>，因</w:t>
      </w:r>
      <w:r w:rsidRPr="009F6521">
        <w:rPr>
          <w:rFonts w:hint="eastAsia"/>
          <w:b/>
        </w:rPr>
        <w:t>涉及資通安全專業，爰由數位部擬訂後會銜交通部發布。至於無人</w:t>
      </w:r>
      <w:proofErr w:type="gramStart"/>
      <w:r w:rsidRPr="009F6521">
        <w:rPr>
          <w:rFonts w:hint="eastAsia"/>
          <w:b/>
        </w:rPr>
        <w:t>機資安</w:t>
      </w:r>
      <w:proofErr w:type="gramEnd"/>
      <w:r w:rsidRPr="009F6521">
        <w:rPr>
          <w:rFonts w:hint="eastAsia"/>
          <w:b/>
        </w:rPr>
        <w:t>檢測所涉及編列經費、費用補助等細節，請數位部研提計畫</w:t>
      </w:r>
      <w:r w:rsidRPr="009F6521">
        <w:rPr>
          <w:rFonts w:hint="eastAsia"/>
        </w:rPr>
        <w:t>，會商交通部後報院，由數位部執行。</w:t>
      </w:r>
    </w:p>
    <w:p w:rsidR="00B04671" w:rsidRPr="009F6521" w:rsidRDefault="001353D0" w:rsidP="00B72585">
      <w:pPr>
        <w:pStyle w:val="4"/>
      </w:pPr>
      <w:r w:rsidRPr="009F6521">
        <w:rPr>
          <w:rFonts w:hint="eastAsia"/>
        </w:rPr>
        <w:t>另參照本院107</w:t>
      </w:r>
      <w:proofErr w:type="gramStart"/>
      <w:r w:rsidRPr="009F6521">
        <w:rPr>
          <w:rFonts w:hint="eastAsia"/>
        </w:rPr>
        <w:t>財調</w:t>
      </w:r>
      <w:proofErr w:type="gramEnd"/>
      <w:r w:rsidRPr="009F6521">
        <w:rPr>
          <w:rFonts w:hint="eastAsia"/>
        </w:rPr>
        <w:t>27</w:t>
      </w:r>
      <w:r w:rsidRPr="009F6521">
        <w:rPr>
          <w:vertAlign w:val="superscript"/>
        </w:rPr>
        <w:footnoteReference w:id="8"/>
      </w:r>
      <w:r w:rsidRPr="009F6521">
        <w:rPr>
          <w:rFonts w:hint="eastAsia"/>
        </w:rPr>
        <w:t>(</w:t>
      </w:r>
      <w:r w:rsidRPr="009F6521">
        <w:t>Uber</w:t>
      </w:r>
      <w:r w:rsidRPr="009F6521">
        <w:rPr>
          <w:rFonts w:hint="eastAsia"/>
        </w:rPr>
        <w:t>)及111</w:t>
      </w:r>
      <w:proofErr w:type="gramStart"/>
      <w:r w:rsidRPr="009F6521">
        <w:rPr>
          <w:rFonts w:hint="eastAsia"/>
        </w:rPr>
        <w:t>財</w:t>
      </w:r>
      <w:proofErr w:type="gramEnd"/>
      <w:r w:rsidRPr="009F6521">
        <w:rPr>
          <w:rFonts w:hint="eastAsia"/>
        </w:rPr>
        <w:t>調39</w:t>
      </w:r>
      <w:r w:rsidRPr="009F6521">
        <w:rPr>
          <w:vertAlign w:val="superscript"/>
        </w:rPr>
        <w:footnoteReference w:id="9"/>
      </w:r>
      <w:r w:rsidRPr="009F6521">
        <w:rPr>
          <w:rFonts w:hint="eastAsia"/>
        </w:rPr>
        <w:t>(投資詐騙)等</w:t>
      </w:r>
      <w:r w:rsidR="00630C76" w:rsidRPr="009F6521">
        <w:rPr>
          <w:rFonts w:hint="eastAsia"/>
        </w:rPr>
        <w:t>調查案之</w:t>
      </w:r>
      <w:r w:rsidRPr="009F6521">
        <w:rPr>
          <w:rFonts w:hint="eastAsia"/>
        </w:rPr>
        <w:t>調查意見顯示，政府對於未有明確規管分工之新興科技或產業模式，經常陷於被動因應之弊病，本案亦不例外；對此，「遙控無人機管理規則」主管機關民航局雖稱我國在無人機方面之</w:t>
      </w:r>
      <w:proofErr w:type="gramStart"/>
      <w:r w:rsidRPr="009F6521">
        <w:rPr>
          <w:rFonts w:hint="eastAsia"/>
        </w:rPr>
        <w:t>規</w:t>
      </w:r>
      <w:proofErr w:type="gramEnd"/>
      <w:r w:rsidRPr="009F6521">
        <w:rPr>
          <w:rFonts w:hint="eastAsia"/>
        </w:rPr>
        <w:t>管已屬先進立法，尚非無憑，惟我</w:t>
      </w:r>
      <w:r w:rsidRPr="009F6521">
        <w:rPr>
          <w:rFonts w:hint="eastAsia"/>
        </w:rPr>
        <w:lastRenderedPageBreak/>
        <w:t>國長年高</w:t>
      </w:r>
      <w:r w:rsidR="00415EA4" w:rsidRPr="009F6521">
        <w:rPr>
          <w:rFonts w:hint="eastAsia"/>
        </w:rPr>
        <w:t>居</w:t>
      </w:r>
      <w:r w:rsidRPr="009F6521">
        <w:rPr>
          <w:rFonts w:hint="eastAsia"/>
        </w:rPr>
        <w:t>國</w:t>
      </w:r>
      <w:proofErr w:type="gramStart"/>
      <w:r w:rsidRPr="009F6521">
        <w:rPr>
          <w:rFonts w:hint="eastAsia"/>
        </w:rPr>
        <w:t>際資</w:t>
      </w:r>
      <w:proofErr w:type="gramEnd"/>
      <w:r w:rsidRPr="009F6521">
        <w:rPr>
          <w:rFonts w:hint="eastAsia"/>
        </w:rPr>
        <w:t>安攻擊對象排行榜，供應鏈安全不僅為其中關鍵，更是未來國內產業邁向國際之重要進程，政府機關確有強化風險意識之必要。</w:t>
      </w:r>
    </w:p>
    <w:p w:rsidR="00DA1657" w:rsidRPr="009F6521" w:rsidRDefault="00DA1657" w:rsidP="00DA1657">
      <w:pPr>
        <w:pStyle w:val="3"/>
      </w:pPr>
      <w:r w:rsidRPr="009F6521">
        <w:rPr>
          <w:rFonts w:hint="eastAsia"/>
        </w:rPr>
        <w:t>綜上，有關111年國慶活動傳出</w:t>
      </w:r>
      <w:proofErr w:type="gramStart"/>
      <w:r w:rsidRPr="009F6521">
        <w:rPr>
          <w:rFonts w:hint="eastAsia"/>
        </w:rPr>
        <w:t>展演用無人</w:t>
      </w:r>
      <w:proofErr w:type="gramEnd"/>
      <w:r w:rsidRPr="009F6521">
        <w:rPr>
          <w:rFonts w:hint="eastAsia"/>
        </w:rPr>
        <w:t>機內含中國廠牌通訊晶片之爭議，經歸納相關證據顯示</w:t>
      </w:r>
      <w:r w:rsidR="003B557E" w:rsidRPr="009F6521">
        <w:rPr>
          <w:rFonts w:hint="eastAsia"/>
        </w:rPr>
        <w:t>雖有部分</w:t>
      </w:r>
      <w:proofErr w:type="gramStart"/>
      <w:r w:rsidR="003B557E" w:rsidRPr="009F6521">
        <w:rPr>
          <w:rFonts w:hint="eastAsia"/>
        </w:rPr>
        <w:t>使用陸製</w:t>
      </w:r>
      <w:proofErr w:type="gramEnd"/>
      <w:r w:rsidR="003B557E" w:rsidRPr="009F6521">
        <w:rPr>
          <w:rFonts w:hint="eastAsia"/>
        </w:rPr>
        <w:t>零組件，惟其中關鍵零組件部分，如通訊、飛控及定位晶片係歐美產品</w:t>
      </w:r>
      <w:r w:rsidRPr="009F6521">
        <w:rPr>
          <w:rFonts w:hint="eastAsia"/>
        </w:rPr>
        <w:t>，</w:t>
      </w:r>
      <w:r w:rsidR="003B557E" w:rsidRPr="009F6521">
        <w:rPr>
          <w:rFonts w:hint="eastAsia"/>
        </w:rPr>
        <w:t>尚無使用中國廠牌通訊模組之明確證據；</w:t>
      </w:r>
      <w:proofErr w:type="gramStart"/>
      <w:r w:rsidR="003B557E" w:rsidRPr="009F6521">
        <w:rPr>
          <w:rFonts w:hint="eastAsia"/>
        </w:rPr>
        <w:t>惟數位部等機</w:t>
      </w:r>
      <w:proofErr w:type="gramEnd"/>
      <w:r w:rsidR="003B557E" w:rsidRPr="009F6521">
        <w:rPr>
          <w:rFonts w:hint="eastAsia"/>
        </w:rPr>
        <w:t>關透過行政訪查卻發現未於國慶</w:t>
      </w:r>
      <w:proofErr w:type="gramStart"/>
      <w:r w:rsidR="003B557E" w:rsidRPr="009F6521">
        <w:rPr>
          <w:rFonts w:hint="eastAsia"/>
        </w:rPr>
        <w:t>活動執飛</w:t>
      </w:r>
      <w:proofErr w:type="gramEnd"/>
      <w:r w:rsidR="003B557E" w:rsidRPr="009F6521">
        <w:rPr>
          <w:rFonts w:hint="eastAsia"/>
        </w:rPr>
        <w:t>之其他型號無人機有使用中國廠牌通訊模組</w:t>
      </w:r>
      <w:r w:rsidR="002B1D32" w:rsidRPr="009F6521">
        <w:rPr>
          <w:rFonts w:hint="eastAsia"/>
        </w:rPr>
        <w:t>。此一事件</w:t>
      </w:r>
      <w:proofErr w:type="gramStart"/>
      <w:r w:rsidR="002B1D32" w:rsidRPr="009F6521">
        <w:rPr>
          <w:rFonts w:hint="eastAsia"/>
        </w:rPr>
        <w:t>凸</w:t>
      </w:r>
      <w:proofErr w:type="gramEnd"/>
      <w:r w:rsidR="002B1D32" w:rsidRPr="009F6521">
        <w:rPr>
          <w:rFonts w:hint="eastAsia"/>
        </w:rPr>
        <w:t>顯當時無人機</w:t>
      </w:r>
      <w:r w:rsidR="00BD1E36" w:rsidRPr="009F6521">
        <w:rPr>
          <w:rFonts w:hint="eastAsia"/>
        </w:rPr>
        <w:t>蓬勃發展，並</w:t>
      </w:r>
      <w:r w:rsidR="002B1D32" w:rsidRPr="009F6521">
        <w:rPr>
          <w:rFonts w:hint="eastAsia"/>
        </w:rPr>
        <w:t>已陸續</w:t>
      </w:r>
      <w:r w:rsidR="00E10563" w:rsidRPr="009F6521">
        <w:rPr>
          <w:rFonts w:hint="eastAsia"/>
        </w:rPr>
        <w:t>成為</w:t>
      </w:r>
      <w:r w:rsidR="002B1D32" w:rsidRPr="009F6521">
        <w:rPr>
          <w:rFonts w:hint="eastAsia"/>
        </w:rPr>
        <w:t>政府重大活動標案</w:t>
      </w:r>
      <w:r w:rsidR="00E10563" w:rsidRPr="009F6521">
        <w:rPr>
          <w:rFonts w:hint="eastAsia"/>
        </w:rPr>
        <w:t>之標的</w:t>
      </w:r>
      <w:r w:rsidR="002B1D32" w:rsidRPr="009F6521">
        <w:rPr>
          <w:rFonts w:hint="eastAsia"/>
        </w:rPr>
        <w:t>，卻</w:t>
      </w:r>
      <w:proofErr w:type="gramStart"/>
      <w:r w:rsidR="002B1D32" w:rsidRPr="009F6521">
        <w:rPr>
          <w:rFonts w:hint="eastAsia"/>
        </w:rPr>
        <w:t>欠缺資安</w:t>
      </w:r>
      <w:proofErr w:type="gramEnd"/>
      <w:r w:rsidR="002B1D32" w:rsidRPr="009F6521">
        <w:rPr>
          <w:rFonts w:hint="eastAsia"/>
        </w:rPr>
        <w:t>規管措施</w:t>
      </w:r>
      <w:r w:rsidR="00BD1E36" w:rsidRPr="009F6521">
        <w:rPr>
          <w:rFonts w:hint="eastAsia"/>
        </w:rPr>
        <w:t>及配套</w:t>
      </w:r>
      <w:r w:rsidR="002B1D32" w:rsidRPr="009F6521">
        <w:rPr>
          <w:rFonts w:hint="eastAsia"/>
        </w:rPr>
        <w:t>之盲點</w:t>
      </w:r>
      <w:r w:rsidR="00BD1E36" w:rsidRPr="009F6521">
        <w:rPr>
          <w:rFonts w:hint="eastAsia"/>
        </w:rPr>
        <w:t>；</w:t>
      </w:r>
      <w:proofErr w:type="gramStart"/>
      <w:r w:rsidR="00BD1E36" w:rsidRPr="009F6521">
        <w:rPr>
          <w:rFonts w:hint="eastAsia"/>
        </w:rPr>
        <w:t>嗣</w:t>
      </w:r>
      <w:proofErr w:type="gramEnd"/>
      <w:r w:rsidR="00BD1E36" w:rsidRPr="009F6521">
        <w:rPr>
          <w:rFonts w:hint="eastAsia"/>
        </w:rPr>
        <w:t>於行政院密集召會督導時，案涉機關</w:t>
      </w:r>
      <w:r w:rsidR="00C368AD" w:rsidRPr="009F6521">
        <w:rPr>
          <w:rFonts w:hint="eastAsia"/>
        </w:rPr>
        <w:t>囿於本身職權及立場，</w:t>
      </w:r>
      <w:r w:rsidR="00BD1E36" w:rsidRPr="009F6521">
        <w:rPr>
          <w:rFonts w:hint="eastAsia"/>
        </w:rPr>
        <w:t>始就法規授權、投標須知範本所列主管機關、檢測標準發布機關等議題進行協調，確</w:t>
      </w:r>
      <w:r w:rsidR="004E1626" w:rsidRPr="009F6521">
        <w:rPr>
          <w:rFonts w:hint="eastAsia"/>
        </w:rPr>
        <w:t>應檢討改</w:t>
      </w:r>
      <w:r w:rsidR="00CF4C91" w:rsidRPr="009F6521">
        <w:rPr>
          <w:rFonts w:hint="eastAsia"/>
        </w:rPr>
        <w:t>進</w:t>
      </w:r>
      <w:r w:rsidR="00BD1E36" w:rsidRPr="009F6521">
        <w:rPr>
          <w:rFonts w:hint="eastAsia"/>
        </w:rPr>
        <w:t>；</w:t>
      </w:r>
      <w:proofErr w:type="gramStart"/>
      <w:r w:rsidR="00C368AD" w:rsidRPr="009F6521">
        <w:rPr>
          <w:rFonts w:hint="eastAsia"/>
        </w:rPr>
        <w:t>迄</w:t>
      </w:r>
      <w:proofErr w:type="gramEnd"/>
      <w:r w:rsidR="00C368AD" w:rsidRPr="009F6521">
        <w:rPr>
          <w:rFonts w:hint="eastAsia"/>
        </w:rPr>
        <w:t>112年6月為止</w:t>
      </w:r>
      <w:r w:rsidR="00BD1E36" w:rsidRPr="009F6521">
        <w:rPr>
          <w:rFonts w:hint="eastAsia"/>
        </w:rPr>
        <w:t>行政院</w:t>
      </w:r>
      <w:r w:rsidR="00C368AD" w:rsidRPr="009F6521">
        <w:rPr>
          <w:rFonts w:hint="eastAsia"/>
        </w:rPr>
        <w:t>密集</w:t>
      </w:r>
      <w:r w:rsidR="00BD1E36" w:rsidRPr="009F6521">
        <w:rPr>
          <w:rFonts w:hint="eastAsia"/>
        </w:rPr>
        <w:t>召會20次</w:t>
      </w:r>
      <w:r w:rsidR="00C368AD" w:rsidRPr="009F6521">
        <w:rPr>
          <w:rFonts w:hint="eastAsia"/>
        </w:rPr>
        <w:t>後</w:t>
      </w:r>
      <w:r w:rsidR="00BD1E36" w:rsidRPr="009F6521">
        <w:rPr>
          <w:rFonts w:hint="eastAsia"/>
        </w:rPr>
        <w:t>，</w:t>
      </w:r>
      <w:r w:rsidR="00C368AD" w:rsidRPr="009F6521">
        <w:rPr>
          <w:rFonts w:hint="eastAsia"/>
        </w:rPr>
        <w:t>業初步</w:t>
      </w:r>
      <w:proofErr w:type="gramStart"/>
      <w:r w:rsidR="00C368AD" w:rsidRPr="009F6521">
        <w:rPr>
          <w:rFonts w:hint="eastAsia"/>
        </w:rPr>
        <w:t>建置</w:t>
      </w:r>
      <w:r w:rsidR="00BD1E36" w:rsidRPr="009F6521">
        <w:rPr>
          <w:rFonts w:hint="eastAsia"/>
        </w:rPr>
        <w:t>資安檢</w:t>
      </w:r>
      <w:proofErr w:type="gramEnd"/>
      <w:r w:rsidR="00BD1E36" w:rsidRPr="009F6521">
        <w:rPr>
          <w:rFonts w:hint="eastAsia"/>
        </w:rPr>
        <w:t>測機制及其他配套(如人、場域、政府採購、進口管理、射頻管理)</w:t>
      </w:r>
      <w:r w:rsidR="00C368AD" w:rsidRPr="009F6521">
        <w:rPr>
          <w:rFonts w:hint="eastAsia"/>
        </w:rPr>
        <w:t>，</w:t>
      </w:r>
      <w:r w:rsidR="00CF4C91" w:rsidRPr="009F6521">
        <w:rPr>
          <w:rFonts w:hint="eastAsia"/>
        </w:rPr>
        <w:t>但</w:t>
      </w:r>
      <w:r w:rsidR="00C368AD" w:rsidRPr="009F6521">
        <w:rPr>
          <w:rFonts w:hint="eastAsia"/>
        </w:rPr>
        <w:t>仍有待相關部會秉持「</w:t>
      </w:r>
      <w:proofErr w:type="gramStart"/>
      <w:r w:rsidR="00C368AD" w:rsidRPr="009F6521">
        <w:rPr>
          <w:rFonts w:hint="eastAsia"/>
        </w:rPr>
        <w:t>資安</w:t>
      </w:r>
      <w:proofErr w:type="gramEnd"/>
      <w:r w:rsidR="00C368AD" w:rsidRPr="009F6521">
        <w:rPr>
          <w:rFonts w:hint="eastAsia"/>
        </w:rPr>
        <w:t>是持續精進的風險管理」</w:t>
      </w:r>
      <w:proofErr w:type="gramStart"/>
      <w:r w:rsidR="00C368AD" w:rsidRPr="009F6521">
        <w:rPr>
          <w:rFonts w:hint="eastAsia"/>
        </w:rPr>
        <w:t>及資安聯</w:t>
      </w:r>
      <w:proofErr w:type="gramEnd"/>
      <w:r w:rsidR="00C368AD" w:rsidRPr="009F6521">
        <w:rPr>
          <w:rFonts w:hint="eastAsia"/>
        </w:rPr>
        <w:t>防精神持續合作，以完備相關配套措施。</w:t>
      </w:r>
    </w:p>
    <w:bookmarkEnd w:id="50"/>
    <w:bookmarkEnd w:id="51"/>
    <w:p w:rsidR="00C368AD" w:rsidRPr="009F6521" w:rsidRDefault="00ED354E" w:rsidP="00DE4238">
      <w:pPr>
        <w:pStyle w:val="2"/>
        <w:rPr>
          <w:b/>
        </w:rPr>
      </w:pPr>
      <w:r w:rsidRPr="009F6521">
        <w:rPr>
          <w:rFonts w:hint="eastAsia"/>
          <w:b/>
        </w:rPr>
        <w:t>故宮於辦理111年國慶無人機展演採購時，政府</w:t>
      </w:r>
      <w:r w:rsidR="00CF4C91" w:rsidRPr="009F6521">
        <w:rPr>
          <w:rFonts w:hint="eastAsia"/>
          <w:b/>
        </w:rPr>
        <w:t>尚未就無人機不允許使用哪些大陸地區「特定組件」(如3晶2軟)有所規範或指導，</w:t>
      </w:r>
      <w:proofErr w:type="gramStart"/>
      <w:r w:rsidR="00496980" w:rsidRPr="009F6521">
        <w:rPr>
          <w:rFonts w:hint="eastAsia"/>
          <w:b/>
        </w:rPr>
        <w:t>復</w:t>
      </w:r>
      <w:r w:rsidR="00E44987" w:rsidRPr="009F6521">
        <w:rPr>
          <w:rFonts w:hint="eastAsia"/>
          <w:b/>
        </w:rPr>
        <w:t>無明確</w:t>
      </w:r>
      <w:proofErr w:type="gramEnd"/>
      <w:r w:rsidR="00E44987" w:rsidRPr="009F6521">
        <w:rPr>
          <w:rFonts w:hint="eastAsia"/>
          <w:b/>
        </w:rPr>
        <w:t>證據顯示展</w:t>
      </w:r>
      <w:proofErr w:type="gramStart"/>
      <w:r w:rsidR="00E44987" w:rsidRPr="009F6521">
        <w:rPr>
          <w:rFonts w:hint="eastAsia"/>
          <w:b/>
        </w:rPr>
        <w:t>演執</w:t>
      </w:r>
      <w:proofErr w:type="gramEnd"/>
      <w:r w:rsidR="00E44987" w:rsidRPr="009F6521">
        <w:rPr>
          <w:rFonts w:hint="eastAsia"/>
          <w:b/>
        </w:rPr>
        <w:t>飛之無人機關鍵零組件為中國製，</w:t>
      </w:r>
      <w:r w:rsidRPr="009F6521">
        <w:rPr>
          <w:rFonts w:hint="eastAsia"/>
          <w:b/>
        </w:rPr>
        <w:t>故宮亦已針對</w:t>
      </w:r>
      <w:proofErr w:type="gramStart"/>
      <w:r w:rsidRPr="009F6521">
        <w:rPr>
          <w:rFonts w:hint="eastAsia"/>
          <w:b/>
        </w:rPr>
        <w:t>廠商派飛</w:t>
      </w:r>
      <w:r w:rsidR="000D370A" w:rsidRPr="009F6521">
        <w:rPr>
          <w:rFonts w:hint="eastAsia"/>
          <w:b/>
        </w:rPr>
        <w:t>中</w:t>
      </w:r>
      <w:proofErr w:type="gramEnd"/>
      <w:r w:rsidR="000D370A" w:rsidRPr="009F6521">
        <w:rPr>
          <w:rFonts w:hint="eastAsia"/>
          <w:b/>
        </w:rPr>
        <w:t>國廠牌</w:t>
      </w:r>
      <w:r w:rsidRPr="009F6521">
        <w:rPr>
          <w:rFonts w:hint="eastAsia"/>
          <w:b/>
        </w:rPr>
        <w:t>無人機進行風速測試及記錄進行裁罰，</w:t>
      </w:r>
      <w:r w:rsidR="009D47A7" w:rsidRPr="009F6521">
        <w:rPr>
          <w:rFonts w:hint="eastAsia"/>
          <w:b/>
        </w:rPr>
        <w:t>且實務上</w:t>
      </w:r>
      <w:r w:rsidR="00415EA4" w:rsidRPr="009F6521">
        <w:rPr>
          <w:rFonts w:hint="eastAsia"/>
          <w:b/>
        </w:rPr>
        <w:t>要</w:t>
      </w:r>
      <w:r w:rsidR="009D47A7" w:rsidRPr="009F6521">
        <w:rPr>
          <w:rFonts w:hint="eastAsia"/>
          <w:b/>
        </w:rPr>
        <w:t>發現</w:t>
      </w:r>
      <w:r w:rsidR="00415EA4" w:rsidRPr="009F6521">
        <w:rPr>
          <w:rFonts w:hint="eastAsia"/>
          <w:b/>
        </w:rPr>
        <w:t>關鍵零組件是否為中國製</w:t>
      </w:r>
      <w:r w:rsidR="009D47A7" w:rsidRPr="009F6521">
        <w:rPr>
          <w:rFonts w:hint="eastAsia"/>
          <w:b/>
        </w:rPr>
        <w:t>有其技術難度</w:t>
      </w:r>
      <w:r w:rsidRPr="009F6521">
        <w:rPr>
          <w:rFonts w:hint="eastAsia"/>
          <w:b/>
        </w:rPr>
        <w:t>；</w:t>
      </w:r>
      <w:r w:rsidR="00235046" w:rsidRPr="009F6521">
        <w:rPr>
          <w:rFonts w:hint="eastAsia"/>
          <w:b/>
        </w:rPr>
        <w:t>然而</w:t>
      </w:r>
      <w:r w:rsidRPr="009F6521">
        <w:rPr>
          <w:rFonts w:hint="eastAsia"/>
          <w:b/>
        </w:rPr>
        <w:t>故宮未</w:t>
      </w:r>
      <w:proofErr w:type="gramStart"/>
      <w:r w:rsidRPr="009F6521">
        <w:rPr>
          <w:rFonts w:hint="eastAsia"/>
          <w:b/>
        </w:rPr>
        <w:t>採</w:t>
      </w:r>
      <w:proofErr w:type="gramEnd"/>
      <w:r w:rsidRPr="009F6521">
        <w:rPr>
          <w:rFonts w:hint="eastAsia"/>
          <w:b/>
        </w:rPr>
        <w:t>較嚴謹之投標須知範本條款，仍應檢討改進</w:t>
      </w:r>
      <w:r w:rsidR="009D47A7" w:rsidRPr="009F6521">
        <w:rPr>
          <w:rFonts w:hint="eastAsia"/>
          <w:b/>
        </w:rPr>
        <w:t>；</w:t>
      </w:r>
      <w:r w:rsidRPr="009F6521">
        <w:rPr>
          <w:rFonts w:hint="eastAsia"/>
          <w:b/>
        </w:rPr>
        <w:t>此外</w:t>
      </w:r>
      <w:r w:rsidR="009D47A7" w:rsidRPr="009F6521">
        <w:rPr>
          <w:rFonts w:hint="eastAsia"/>
          <w:b/>
        </w:rPr>
        <w:t>本案</w:t>
      </w:r>
      <w:r w:rsidR="00235046" w:rsidRPr="009F6521">
        <w:rPr>
          <w:rFonts w:hint="eastAsia"/>
          <w:b/>
        </w:rPr>
        <w:t>亦</w:t>
      </w:r>
      <w:proofErr w:type="gramStart"/>
      <w:r w:rsidR="009D47A7" w:rsidRPr="009F6521">
        <w:rPr>
          <w:rFonts w:hint="eastAsia"/>
          <w:b/>
        </w:rPr>
        <w:t>凸</w:t>
      </w:r>
      <w:proofErr w:type="gramEnd"/>
      <w:r w:rsidR="009D47A7" w:rsidRPr="009F6521">
        <w:rPr>
          <w:rFonts w:hint="eastAsia"/>
          <w:b/>
        </w:rPr>
        <w:t>顯</w:t>
      </w:r>
      <w:r w:rsidR="00235046" w:rsidRPr="009F6521">
        <w:rPr>
          <w:rFonts w:hint="eastAsia"/>
          <w:b/>
        </w:rPr>
        <w:t>產業面</w:t>
      </w:r>
      <w:r w:rsidR="009D47A7" w:rsidRPr="009F6521">
        <w:rPr>
          <w:rFonts w:hint="eastAsia"/>
          <w:b/>
        </w:rPr>
        <w:t>之供應鏈安全</w:t>
      </w:r>
      <w:r w:rsidR="00235046" w:rsidRPr="009F6521">
        <w:rPr>
          <w:rFonts w:hint="eastAsia"/>
          <w:b/>
        </w:rPr>
        <w:t>問題</w:t>
      </w:r>
      <w:r w:rsidR="009D47A7" w:rsidRPr="009F6521">
        <w:rPr>
          <w:rFonts w:hint="eastAsia"/>
          <w:b/>
        </w:rPr>
        <w:t>，</w:t>
      </w:r>
      <w:r w:rsidR="00B72585" w:rsidRPr="009F6521">
        <w:rPr>
          <w:rFonts w:hint="eastAsia"/>
          <w:b/>
        </w:rPr>
        <w:t>且行政機關普遍欠缺認定中國廠牌之有</w:t>
      </w:r>
      <w:r w:rsidR="00B72585" w:rsidRPr="009F6521">
        <w:rPr>
          <w:rFonts w:hint="eastAsia"/>
          <w:b/>
        </w:rPr>
        <w:lastRenderedPageBreak/>
        <w:t>效方式，均有賴行政院資通安全會報研謀合理可行之管理方式。</w:t>
      </w:r>
    </w:p>
    <w:p w:rsidR="002D7C22" w:rsidRPr="009F6521" w:rsidRDefault="00496980" w:rsidP="009E791A">
      <w:pPr>
        <w:pStyle w:val="3"/>
      </w:pPr>
      <w:r w:rsidRPr="009F6521">
        <w:rPr>
          <w:rFonts w:hint="eastAsia"/>
        </w:rPr>
        <w:t>有關本案採購機關故宮是否涉及採購違失一節，經查相關政府機關當時</w:t>
      </w:r>
      <w:r w:rsidR="00630C76" w:rsidRPr="009F6521">
        <w:rPr>
          <w:rFonts w:hint="eastAsia"/>
        </w:rPr>
        <w:t>尚</w:t>
      </w:r>
      <w:r w:rsidRPr="009F6521">
        <w:rPr>
          <w:rFonts w:hint="eastAsia"/>
        </w:rPr>
        <w:t>未就無人機「3晶2軟」</w:t>
      </w:r>
      <w:r w:rsidRPr="009F6521">
        <w:rPr>
          <w:rStyle w:val="aff"/>
        </w:rPr>
        <w:footnoteReference w:id="10"/>
      </w:r>
      <w:r w:rsidRPr="009F6521">
        <w:rPr>
          <w:rFonts w:hint="eastAsia"/>
        </w:rPr>
        <w:t>重點管制，且本案除氣象風速測試及拍攝記錄有使用</w:t>
      </w:r>
      <w:r w:rsidR="000D370A" w:rsidRPr="009F6521">
        <w:rPr>
          <w:rFonts w:hint="eastAsia"/>
        </w:rPr>
        <w:t>中國廠牌</w:t>
      </w:r>
      <w:r w:rsidRPr="009F6521">
        <w:rPr>
          <w:rFonts w:hint="eastAsia"/>
        </w:rPr>
        <w:t>無人機，並已於事後由採購機關辦理違約裁罰53</w:t>
      </w:r>
      <w:r w:rsidRPr="009F6521">
        <w:t>,</w:t>
      </w:r>
      <w:r w:rsidRPr="009F6521">
        <w:rPr>
          <w:rFonts w:hint="eastAsia"/>
        </w:rPr>
        <w:t>873元之外，尚無明確證據顯示本案</w:t>
      </w:r>
      <w:proofErr w:type="gramStart"/>
      <w:r w:rsidRPr="009F6521">
        <w:rPr>
          <w:rFonts w:hint="eastAsia"/>
        </w:rPr>
        <w:t>活動執飛之</w:t>
      </w:r>
      <w:proofErr w:type="gramEnd"/>
      <w:r w:rsidRPr="009F6521">
        <w:rPr>
          <w:rFonts w:hint="eastAsia"/>
        </w:rPr>
        <w:t>無人機關鍵零組件為中國製，另實務上</w:t>
      </w:r>
      <w:r w:rsidR="00E10563" w:rsidRPr="009F6521">
        <w:rPr>
          <w:rFonts w:hint="eastAsia"/>
        </w:rPr>
        <w:t>要</w:t>
      </w:r>
      <w:proofErr w:type="gramStart"/>
      <w:r w:rsidRPr="009F6521">
        <w:rPr>
          <w:rFonts w:hint="eastAsia"/>
        </w:rPr>
        <w:t>發現陸製通</w:t>
      </w:r>
      <w:proofErr w:type="gramEnd"/>
      <w:r w:rsidRPr="009F6521">
        <w:rPr>
          <w:rFonts w:hint="eastAsia"/>
        </w:rPr>
        <w:t>訊模組確有其技術難度。然而，</w:t>
      </w:r>
      <w:r w:rsidR="00F06577" w:rsidRPr="009F6521">
        <w:rPr>
          <w:rFonts w:hint="eastAsia"/>
        </w:rPr>
        <w:t>本案採購機關故宮於111年3月16日公告之「2022故宮南</w:t>
      </w:r>
      <w:proofErr w:type="gramStart"/>
      <w:r w:rsidR="00F06577" w:rsidRPr="009F6521">
        <w:rPr>
          <w:rFonts w:hint="eastAsia"/>
        </w:rPr>
        <w:t>院水舞暨</w:t>
      </w:r>
      <w:proofErr w:type="gramEnd"/>
      <w:r w:rsidR="00F06577" w:rsidRPr="009F6521">
        <w:rPr>
          <w:rFonts w:hint="eastAsia"/>
        </w:rPr>
        <w:t>無人</w:t>
      </w:r>
      <w:proofErr w:type="gramStart"/>
      <w:r w:rsidR="00F06577" w:rsidRPr="009F6521">
        <w:rPr>
          <w:rFonts w:hint="eastAsia"/>
        </w:rPr>
        <w:t>機群飛展</w:t>
      </w:r>
      <w:proofErr w:type="gramEnd"/>
      <w:r w:rsidR="00F06577" w:rsidRPr="009F6521">
        <w:rPr>
          <w:rFonts w:hint="eastAsia"/>
        </w:rPr>
        <w:t>演活動委託專業服務案」投標須知</w:t>
      </w:r>
      <w:r w:rsidR="001C342F" w:rsidRPr="009F6521">
        <w:rPr>
          <w:rFonts w:hint="eastAsia"/>
        </w:rPr>
        <w:t>雖</w:t>
      </w:r>
      <w:r w:rsidR="00F06577" w:rsidRPr="009F6521">
        <w:rPr>
          <w:rFonts w:hint="eastAsia"/>
        </w:rPr>
        <w:t>有「原產地……不允許供應大陸地區標的。」之條款，亦即規範廠商不得</w:t>
      </w:r>
      <w:proofErr w:type="gramStart"/>
      <w:r w:rsidR="00F06577" w:rsidRPr="009F6521">
        <w:rPr>
          <w:rFonts w:hint="eastAsia"/>
        </w:rPr>
        <w:t>逕</w:t>
      </w:r>
      <w:proofErr w:type="gramEnd"/>
      <w:r w:rsidR="00F06577" w:rsidRPr="009F6521">
        <w:rPr>
          <w:rFonts w:hint="eastAsia"/>
        </w:rPr>
        <w:t>以大陸地區製作之無人機進行展演，</w:t>
      </w:r>
      <w:r w:rsidR="001C342F" w:rsidRPr="009F6521">
        <w:rPr>
          <w:rFonts w:hint="eastAsia"/>
        </w:rPr>
        <w:t>並</w:t>
      </w:r>
      <w:r w:rsidR="002D7C22" w:rsidRPr="009F6521">
        <w:rPr>
          <w:rFonts w:hint="eastAsia"/>
        </w:rPr>
        <w:t>未納入</w:t>
      </w:r>
      <w:r w:rsidR="00F06577" w:rsidRPr="009F6521">
        <w:rPr>
          <w:rFonts w:hint="eastAsia"/>
        </w:rPr>
        <w:t>當時</w:t>
      </w:r>
      <w:r w:rsidR="002D7C22" w:rsidRPr="009F6521">
        <w:rPr>
          <w:rFonts w:hint="eastAsia"/>
        </w:rPr>
        <w:t>對使用大陸地區產品更為嚴謹之規範(即公告時</w:t>
      </w:r>
      <w:r w:rsidR="00F06577" w:rsidRPr="009F6521">
        <w:rPr>
          <w:rFonts w:hint="eastAsia"/>
        </w:rPr>
        <w:t>工程會投標須知範本第16</w:t>
      </w:r>
      <w:r w:rsidR="00E10563" w:rsidRPr="009F6521">
        <w:rPr>
          <w:rFonts w:hint="eastAsia"/>
        </w:rPr>
        <w:t>點</w:t>
      </w:r>
      <w:r w:rsidR="00F06577" w:rsidRPr="009F6521">
        <w:rPr>
          <w:rFonts w:hint="eastAsia"/>
        </w:rPr>
        <w:t>第3</w:t>
      </w:r>
      <w:r w:rsidR="00E10563" w:rsidRPr="009F6521">
        <w:rPr>
          <w:rFonts w:hint="eastAsia"/>
        </w:rPr>
        <w:t>項</w:t>
      </w:r>
      <w:r w:rsidR="002D7C22" w:rsidRPr="009F6521">
        <w:rPr>
          <w:rFonts w:hint="eastAsia"/>
        </w:rPr>
        <w:t>)</w:t>
      </w:r>
      <w:r w:rsidR="00F06577" w:rsidRPr="009F6521">
        <w:rPr>
          <w:rFonts w:hint="eastAsia"/>
        </w:rPr>
        <w:t>，該院</w:t>
      </w:r>
      <w:r w:rsidR="00397286" w:rsidRPr="009F6521">
        <w:rPr>
          <w:rFonts w:hint="eastAsia"/>
        </w:rPr>
        <w:t>雖稱</w:t>
      </w:r>
      <w:r w:rsidR="00F06577" w:rsidRPr="009F6521">
        <w:rPr>
          <w:rFonts w:hint="eastAsia"/>
        </w:rPr>
        <w:t>「</w:t>
      </w:r>
      <w:r w:rsidR="00F06577" w:rsidRPr="009F6521">
        <w:rPr>
          <w:rFonts w:ascii="新細明體" w:eastAsia="新細明體" w:hAnsi="新細明體" w:hint="eastAsia"/>
        </w:rPr>
        <w:t>……</w:t>
      </w:r>
      <w:r w:rsidR="00F06577" w:rsidRPr="009F6521">
        <w:rPr>
          <w:rFonts w:hint="eastAsia"/>
        </w:rPr>
        <w:t>考量本採購</w:t>
      </w:r>
      <w:proofErr w:type="gramStart"/>
      <w:r w:rsidR="00F06577" w:rsidRPr="009F6521">
        <w:rPr>
          <w:rFonts w:hint="eastAsia"/>
        </w:rPr>
        <w:t>案屬展</w:t>
      </w:r>
      <w:proofErr w:type="gramEnd"/>
      <w:r w:rsidR="00F06577" w:rsidRPr="009F6521">
        <w:rPr>
          <w:rFonts w:hint="eastAsia"/>
        </w:rPr>
        <w:t>演活動性質之勞務採購案，尚非採購無人機等財物或工程材料與設施」</w:t>
      </w:r>
      <w:r w:rsidR="00397286" w:rsidRPr="009F6521">
        <w:rPr>
          <w:rFonts w:hint="eastAsia"/>
        </w:rPr>
        <w:t>云云，然「政府採購法」主管機關工程會認</w:t>
      </w:r>
      <w:proofErr w:type="gramStart"/>
      <w:r w:rsidR="00397286" w:rsidRPr="009F6521">
        <w:rPr>
          <w:rFonts w:hint="eastAsia"/>
        </w:rPr>
        <w:t>該院容</w:t>
      </w:r>
      <w:proofErr w:type="gramEnd"/>
      <w:r w:rsidR="00397286" w:rsidRPr="009F6521">
        <w:rPr>
          <w:rFonts w:hint="eastAsia"/>
        </w:rPr>
        <w:t>有誤解，</w:t>
      </w:r>
      <w:r w:rsidR="009035CF" w:rsidRPr="009F6521">
        <w:rPr>
          <w:rFonts w:hint="eastAsia"/>
        </w:rPr>
        <w:t>其次考量國安層面，本案本應</w:t>
      </w:r>
      <w:r w:rsidR="00397286" w:rsidRPr="009F6521">
        <w:rPr>
          <w:rFonts w:hint="eastAsia"/>
        </w:rPr>
        <w:t>採</w:t>
      </w:r>
      <w:r w:rsidR="009035CF" w:rsidRPr="009F6521">
        <w:rPr>
          <w:rFonts w:hint="eastAsia"/>
        </w:rPr>
        <w:t>取</w:t>
      </w:r>
      <w:r w:rsidR="00397286" w:rsidRPr="009F6521">
        <w:rPr>
          <w:rFonts w:hint="eastAsia"/>
        </w:rPr>
        <w:t>更為嚴謹之</w:t>
      </w:r>
      <w:r w:rsidR="009035CF" w:rsidRPr="009F6521">
        <w:rPr>
          <w:rFonts w:hint="eastAsia"/>
        </w:rPr>
        <w:t>採購</w:t>
      </w:r>
      <w:r w:rsidR="00397286" w:rsidRPr="009F6521">
        <w:rPr>
          <w:rFonts w:hint="eastAsia"/>
        </w:rPr>
        <w:t>規範，</w:t>
      </w:r>
      <w:r w:rsidR="009035CF" w:rsidRPr="009F6521">
        <w:rPr>
          <w:rFonts w:hint="eastAsia"/>
        </w:rPr>
        <w:t>故</w:t>
      </w:r>
      <w:r w:rsidR="00397286" w:rsidRPr="009F6521">
        <w:rPr>
          <w:rFonts w:hint="eastAsia"/>
        </w:rPr>
        <w:t>該院</w:t>
      </w:r>
      <w:r w:rsidRPr="009F6521">
        <w:rPr>
          <w:rFonts w:hint="eastAsia"/>
        </w:rPr>
        <w:t>仍</w:t>
      </w:r>
      <w:r w:rsidR="00397286" w:rsidRPr="009F6521">
        <w:rPr>
          <w:rFonts w:hint="eastAsia"/>
        </w:rPr>
        <w:t>應檢討</w:t>
      </w:r>
      <w:r w:rsidR="009035CF" w:rsidRPr="009F6521">
        <w:rPr>
          <w:rFonts w:hint="eastAsia"/>
        </w:rPr>
        <w:t>改進</w:t>
      </w:r>
      <w:r w:rsidR="002D7C22" w:rsidRPr="009F6521">
        <w:rPr>
          <w:rFonts w:hint="eastAsia"/>
        </w:rPr>
        <w:t>。</w:t>
      </w:r>
    </w:p>
    <w:p w:rsidR="001C342F" w:rsidRPr="009F6521" w:rsidRDefault="001C342F" w:rsidP="001C342F">
      <w:pPr>
        <w:pStyle w:val="4"/>
      </w:pPr>
      <w:r w:rsidRPr="009F6521">
        <w:rPr>
          <w:rFonts w:hint="eastAsia"/>
        </w:rPr>
        <w:t>根據故宮函復</w:t>
      </w:r>
      <w:r w:rsidRPr="009F6521">
        <w:rPr>
          <w:rStyle w:val="aff"/>
        </w:rPr>
        <w:footnoteReference w:id="11"/>
      </w:r>
      <w:r w:rsidRPr="009F6521">
        <w:rPr>
          <w:rFonts w:hint="eastAsia"/>
        </w:rPr>
        <w:t>案涉本案投標須知(即第11點)條款如下：「本採購不適用我國締結之條約或協定，外國廠商：不可參與投標。但我國廠商所供應標的（含工程、財物及勞務）之原產地…</w:t>
      </w:r>
      <w:proofErr w:type="gramStart"/>
      <w:r w:rsidRPr="009F6521">
        <w:rPr>
          <w:rFonts w:hint="eastAsia"/>
        </w:rPr>
        <w:t>…</w:t>
      </w:r>
      <w:proofErr w:type="gramEnd"/>
      <w:r w:rsidRPr="009F6521">
        <w:rPr>
          <w:rFonts w:hint="eastAsia"/>
          <w:b/>
        </w:rPr>
        <w:t>不允許供應大陸地區標的</w:t>
      </w:r>
      <w:r w:rsidRPr="009F6521">
        <w:rPr>
          <w:rFonts w:hint="eastAsia"/>
        </w:rPr>
        <w:t>」，亦即，</w:t>
      </w:r>
      <w:r w:rsidR="00E053EA" w:rsidRPr="009F6521">
        <w:rPr>
          <w:rFonts w:hint="eastAsia"/>
        </w:rPr>
        <w:t>該院</w:t>
      </w:r>
      <w:r w:rsidRPr="009F6521">
        <w:rPr>
          <w:rFonts w:hint="eastAsia"/>
        </w:rPr>
        <w:t>已規範廠商不得逕以大陸地區製作之無人機進行展演。</w:t>
      </w:r>
    </w:p>
    <w:p w:rsidR="00782094" w:rsidRPr="009F6521" w:rsidRDefault="00630C76" w:rsidP="00782094">
      <w:pPr>
        <w:pStyle w:val="4"/>
      </w:pPr>
      <w:proofErr w:type="gramStart"/>
      <w:r w:rsidRPr="009F6521">
        <w:rPr>
          <w:rFonts w:hint="eastAsia"/>
        </w:rPr>
        <w:lastRenderedPageBreak/>
        <w:t>惟</w:t>
      </w:r>
      <w:r w:rsidR="001C342F" w:rsidRPr="009F6521">
        <w:rPr>
          <w:rFonts w:hint="eastAsia"/>
        </w:rPr>
        <w:t>查當時</w:t>
      </w:r>
      <w:proofErr w:type="gramEnd"/>
      <w:r w:rsidR="001C342F" w:rsidRPr="009F6521">
        <w:rPr>
          <w:rFonts w:hint="eastAsia"/>
        </w:rPr>
        <w:t>工程會所公告之投標須知範本第16</w:t>
      </w:r>
      <w:r w:rsidR="00E10563" w:rsidRPr="009F6521">
        <w:rPr>
          <w:rFonts w:hint="eastAsia"/>
        </w:rPr>
        <w:t>點之(3)</w:t>
      </w:r>
      <w:r w:rsidR="001C342F" w:rsidRPr="009F6521">
        <w:rPr>
          <w:rFonts w:hint="eastAsia"/>
        </w:rPr>
        <w:t>略以：「廠商所供應整體標的之組成項目(例如</w:t>
      </w:r>
      <w:r w:rsidR="001C342F" w:rsidRPr="009F6521">
        <w:rPr>
          <w:rFonts w:hint="eastAsia"/>
          <w:b/>
        </w:rPr>
        <w:t>製成品之特定組件、工程內含之材料與設施)，其不允許使用大陸地區產品</w:t>
      </w:r>
      <w:r w:rsidR="001C342F" w:rsidRPr="009F6521">
        <w:rPr>
          <w:rFonts w:hint="eastAsia"/>
        </w:rPr>
        <w:t>之項目</w:t>
      </w:r>
      <w:r w:rsidR="00B43B58" w:rsidRPr="009F6521">
        <w:rPr>
          <w:rFonts w:hint="eastAsia"/>
        </w:rPr>
        <w:t>：…</w:t>
      </w:r>
      <w:proofErr w:type="gramStart"/>
      <w:r w:rsidR="00B43B58" w:rsidRPr="009F6521">
        <w:rPr>
          <w:rFonts w:hint="eastAsia"/>
        </w:rPr>
        <w:t>…</w:t>
      </w:r>
      <w:proofErr w:type="gramEnd"/>
      <w:r w:rsidR="001C342F" w:rsidRPr="009F6521">
        <w:rPr>
          <w:rFonts w:hint="eastAsia"/>
        </w:rPr>
        <w:t>」</w:t>
      </w:r>
      <w:r w:rsidR="00B43B58" w:rsidRPr="009F6521">
        <w:rPr>
          <w:rFonts w:hint="eastAsia"/>
        </w:rPr>
        <w:t>，就零組件層級之</w:t>
      </w:r>
      <w:r w:rsidR="00E053EA" w:rsidRPr="009F6521">
        <w:rPr>
          <w:rFonts w:hint="eastAsia"/>
        </w:rPr>
        <w:t>規範</w:t>
      </w:r>
      <w:r w:rsidR="00B43B58" w:rsidRPr="009F6521">
        <w:rPr>
          <w:rFonts w:hint="eastAsia"/>
        </w:rPr>
        <w:t>而言，相較前述(本案投標須知第11點)條款，顯然更為嚴謹。</w:t>
      </w:r>
    </w:p>
    <w:p w:rsidR="00B2352B" w:rsidRPr="009F6521" w:rsidRDefault="00B43B58" w:rsidP="00B2352B">
      <w:pPr>
        <w:pStyle w:val="4"/>
      </w:pPr>
      <w:r w:rsidRPr="009F6521">
        <w:rPr>
          <w:rFonts w:hint="eastAsia"/>
        </w:rPr>
        <w:t>對此，</w:t>
      </w:r>
      <w:proofErr w:type="gramStart"/>
      <w:r w:rsidRPr="009F6521">
        <w:rPr>
          <w:rFonts w:hint="eastAsia"/>
        </w:rPr>
        <w:t>故宮雖查復</w:t>
      </w:r>
      <w:proofErr w:type="gramEnd"/>
      <w:r w:rsidRPr="009F6521">
        <w:rPr>
          <w:rFonts w:hint="eastAsia"/>
        </w:rPr>
        <w:t>表示「</w:t>
      </w:r>
      <w:r w:rsidRPr="009F6521">
        <w:rPr>
          <w:rFonts w:ascii="新細明體" w:eastAsia="新細明體" w:hAnsi="新細明體" w:hint="eastAsia"/>
        </w:rPr>
        <w:t>……</w:t>
      </w:r>
      <w:r w:rsidRPr="009F6521">
        <w:rPr>
          <w:rFonts w:hint="eastAsia"/>
        </w:rPr>
        <w:t>經考量本採購</w:t>
      </w:r>
      <w:proofErr w:type="gramStart"/>
      <w:r w:rsidRPr="009F6521">
        <w:rPr>
          <w:rFonts w:hint="eastAsia"/>
        </w:rPr>
        <w:t>案屬展</w:t>
      </w:r>
      <w:proofErr w:type="gramEnd"/>
      <w:r w:rsidRPr="009F6521">
        <w:rPr>
          <w:rFonts w:hint="eastAsia"/>
        </w:rPr>
        <w:t>演活動性質之勞務採購案，</w:t>
      </w:r>
      <w:r w:rsidRPr="009F6521">
        <w:rPr>
          <w:rFonts w:hint="eastAsia"/>
          <w:b/>
        </w:rPr>
        <w:t>尚非採購無人機等財物或工程材料與設施</w:t>
      </w:r>
      <w:r w:rsidRPr="009F6521">
        <w:rPr>
          <w:rFonts w:ascii="新細明體" w:eastAsia="新細明體" w:hAnsi="新細明體" w:hint="eastAsia"/>
        </w:rPr>
        <w:t>……</w:t>
      </w:r>
      <w:r w:rsidRPr="009F6521">
        <w:rPr>
          <w:rFonts w:hint="eastAsia"/>
        </w:rPr>
        <w:t>」，及「考量本案係採購展演活動，其履約管理重點在如何將本院文物意象融入展演，使活動更為順暢圓滿，至於廠商提供之展演媒介</w:t>
      </w:r>
      <w:r w:rsidRPr="009F6521">
        <w:t>(</w:t>
      </w:r>
      <w:r w:rsidRPr="009F6521">
        <w:rPr>
          <w:rFonts w:hint="eastAsia"/>
        </w:rPr>
        <w:t>水舞設施、無人機等</w:t>
      </w:r>
      <w:r w:rsidRPr="009F6521">
        <w:t>)</w:t>
      </w:r>
      <w:r w:rsidRPr="009F6521">
        <w:rPr>
          <w:rFonts w:hint="eastAsia"/>
        </w:rPr>
        <w:t>，非屬本案之採購標的，有關其製作材料、組件等，尚非本院履約管理項目</w:t>
      </w:r>
      <w:r w:rsidRPr="009F6521">
        <w:rPr>
          <w:rFonts w:ascii="新細明體" w:eastAsia="新細明體" w:hAnsi="新細明體" w:hint="eastAsia"/>
        </w:rPr>
        <w:t>……</w:t>
      </w:r>
      <w:r w:rsidRPr="009F6521">
        <w:rPr>
          <w:rFonts w:hint="eastAsia"/>
        </w:rPr>
        <w:t>」</w:t>
      </w:r>
      <w:r w:rsidR="00E053EA" w:rsidRPr="009F6521">
        <w:rPr>
          <w:rFonts w:hint="eastAsia"/>
        </w:rPr>
        <w:t>云云</w:t>
      </w:r>
      <w:r w:rsidRPr="009F6521">
        <w:rPr>
          <w:rFonts w:hint="eastAsia"/>
        </w:rPr>
        <w:t>，</w:t>
      </w:r>
      <w:r w:rsidR="00E053EA" w:rsidRPr="009F6521">
        <w:rPr>
          <w:rFonts w:hint="eastAsia"/>
        </w:rPr>
        <w:t>致未納入</w:t>
      </w:r>
      <w:r w:rsidR="00E053EA" w:rsidRPr="009F6521">
        <w:t>當時</w:t>
      </w:r>
      <w:r w:rsidR="00E053EA" w:rsidRPr="009F6521">
        <w:rPr>
          <w:rFonts w:hint="eastAsia"/>
        </w:rPr>
        <w:t>工程會所公告之投標須知範本第16</w:t>
      </w:r>
      <w:r w:rsidR="00E10563" w:rsidRPr="009F6521">
        <w:rPr>
          <w:rFonts w:hint="eastAsia"/>
        </w:rPr>
        <w:t>點</w:t>
      </w:r>
      <w:r w:rsidR="00E053EA" w:rsidRPr="009F6521">
        <w:rPr>
          <w:rFonts w:hint="eastAsia"/>
        </w:rPr>
        <w:t>；惟經本院於約詢前請「政府採購法」主管機關行政院工程會表示意見，該會表示略以「</w:t>
      </w:r>
      <w:r w:rsidR="00E053EA" w:rsidRPr="009F6521">
        <w:rPr>
          <w:rFonts w:ascii="新細明體" w:eastAsia="新細明體" w:hAnsi="新細明體" w:hint="eastAsia"/>
        </w:rPr>
        <w:t>…</w:t>
      </w:r>
      <w:proofErr w:type="gramStart"/>
      <w:r w:rsidR="00E053EA" w:rsidRPr="009F6521">
        <w:rPr>
          <w:rFonts w:ascii="新細明體" w:eastAsia="新細明體" w:hAnsi="新細明體" w:hint="eastAsia"/>
        </w:rPr>
        <w:t>…</w:t>
      </w:r>
      <w:proofErr w:type="gramEnd"/>
      <w:r w:rsidR="00E053EA" w:rsidRPr="009F6521">
        <w:rPr>
          <w:rFonts w:hint="eastAsia"/>
        </w:rPr>
        <w:t>投標須知範本第16點之(3)係於107年8月15日增訂，其理由係考量機關辦理採購，依個案特性，就廠商所供應整體標的之特定組成項目，有限制其不得為大陸地區產品之需要，爰</w:t>
      </w:r>
      <w:proofErr w:type="gramStart"/>
      <w:r w:rsidR="00E053EA" w:rsidRPr="009F6521">
        <w:rPr>
          <w:rFonts w:hint="eastAsia"/>
        </w:rPr>
        <w:t>增訂該</w:t>
      </w:r>
      <w:proofErr w:type="gramEnd"/>
      <w:r w:rsidR="00E053EA" w:rsidRPr="009F6521">
        <w:rPr>
          <w:rFonts w:hint="eastAsia"/>
        </w:rPr>
        <w:t>第(3)點供機關於招標時依實務需要載明限制情形，</w:t>
      </w:r>
      <w:r w:rsidR="00E053EA" w:rsidRPr="009F6521">
        <w:rPr>
          <w:rFonts w:hint="eastAsia"/>
          <w:b/>
        </w:rPr>
        <w:t>該項之適用不以工程採購為限</w:t>
      </w:r>
      <w:r w:rsidR="00E053EA" w:rsidRPr="009F6521">
        <w:rPr>
          <w:rFonts w:hint="eastAsia"/>
        </w:rPr>
        <w:t>。」、「</w:t>
      </w:r>
      <w:r w:rsidR="00E053EA" w:rsidRPr="009F6521">
        <w:rPr>
          <w:rFonts w:ascii="新細明體" w:eastAsia="新細明體" w:hAnsi="新細明體" w:hint="eastAsia"/>
        </w:rPr>
        <w:t>…</w:t>
      </w:r>
      <w:proofErr w:type="gramStart"/>
      <w:r w:rsidR="00E053EA" w:rsidRPr="009F6521">
        <w:rPr>
          <w:rFonts w:ascii="新細明體" w:eastAsia="新細明體" w:hAnsi="新細明體" w:hint="eastAsia"/>
        </w:rPr>
        <w:t>…</w:t>
      </w:r>
      <w:proofErr w:type="gramEnd"/>
      <w:r w:rsidR="00E053EA" w:rsidRPr="009F6521">
        <w:rPr>
          <w:rFonts w:hint="eastAsia"/>
        </w:rPr>
        <w:t>該例示內容亦包括『製成品之特定組件』，爰應不致被誤解為限於工程採購。」等語，</w:t>
      </w:r>
      <w:r w:rsidR="00B2352B" w:rsidRPr="009F6521">
        <w:rPr>
          <w:rFonts w:hint="eastAsia"/>
        </w:rPr>
        <w:t>顯見當時考量本案有政要出席涉及國安因素，故宮實應採取較嚴格之採購規範，</w:t>
      </w:r>
      <w:proofErr w:type="gramStart"/>
      <w:r w:rsidR="00B2352B" w:rsidRPr="009F6521">
        <w:rPr>
          <w:rFonts w:hint="eastAsia"/>
        </w:rPr>
        <w:t>此節容應</w:t>
      </w:r>
      <w:proofErr w:type="gramEnd"/>
      <w:r w:rsidR="00B2352B" w:rsidRPr="009F6521">
        <w:rPr>
          <w:rFonts w:hint="eastAsia"/>
        </w:rPr>
        <w:t>檢討改進；惟</w:t>
      </w:r>
      <w:r w:rsidR="00630C76" w:rsidRPr="009F6521">
        <w:rPr>
          <w:rFonts w:hint="eastAsia"/>
        </w:rPr>
        <w:t>因</w:t>
      </w:r>
      <w:r w:rsidR="00B2352B" w:rsidRPr="009F6521">
        <w:rPr>
          <w:rFonts w:hint="eastAsia"/>
        </w:rPr>
        <w:t>當時政府尚未就無人機不允許使用哪些大陸地區「特定組件」有所規範或指導</w:t>
      </w:r>
      <w:r w:rsidR="001E512D" w:rsidRPr="009F6521">
        <w:rPr>
          <w:rFonts w:hint="eastAsia"/>
        </w:rPr>
        <w:t>(如3晶2軟)</w:t>
      </w:r>
      <w:r w:rsidR="00B2352B" w:rsidRPr="009F6521">
        <w:rPr>
          <w:rFonts w:hint="eastAsia"/>
        </w:rPr>
        <w:t>，是故宮</w:t>
      </w:r>
      <w:proofErr w:type="gramStart"/>
      <w:r w:rsidR="00B2352B" w:rsidRPr="009F6521">
        <w:rPr>
          <w:rFonts w:hint="eastAsia"/>
        </w:rPr>
        <w:t>縱</w:t>
      </w:r>
      <w:proofErr w:type="gramEnd"/>
      <w:r w:rsidR="00B2352B" w:rsidRPr="009F6521">
        <w:rPr>
          <w:rFonts w:hint="eastAsia"/>
        </w:rPr>
        <w:t>採取較為嚴格之採購規範，</w:t>
      </w:r>
      <w:r w:rsidR="001E512D" w:rsidRPr="009F6521">
        <w:rPr>
          <w:rFonts w:hint="eastAsia"/>
        </w:rPr>
        <w:t>採購</w:t>
      </w:r>
      <w:r w:rsidR="00B2352B" w:rsidRPr="009F6521">
        <w:rPr>
          <w:rFonts w:hint="eastAsia"/>
        </w:rPr>
        <w:t>當時</w:t>
      </w:r>
      <w:r w:rsidR="00630C76" w:rsidRPr="009F6521">
        <w:rPr>
          <w:rFonts w:hint="eastAsia"/>
        </w:rPr>
        <w:t>恐</w:t>
      </w:r>
      <w:r w:rsidR="00B2352B" w:rsidRPr="009F6521">
        <w:rPr>
          <w:rFonts w:hint="eastAsia"/>
        </w:rPr>
        <w:t>難將本</w:t>
      </w:r>
      <w:proofErr w:type="gramStart"/>
      <w:r w:rsidR="00B2352B" w:rsidRPr="009F6521">
        <w:rPr>
          <w:rFonts w:hint="eastAsia"/>
        </w:rPr>
        <w:t>案陸</w:t>
      </w:r>
      <w:proofErr w:type="gramEnd"/>
      <w:r w:rsidR="00B2352B" w:rsidRPr="009F6521">
        <w:rPr>
          <w:rFonts w:hint="eastAsia"/>
        </w:rPr>
        <w:t>製通訊模組納入禁</w:t>
      </w:r>
      <w:r w:rsidR="00B2352B" w:rsidRPr="009F6521">
        <w:rPr>
          <w:rFonts w:hint="eastAsia"/>
        </w:rPr>
        <w:lastRenderedPageBreak/>
        <w:t>用之「特定組件」。</w:t>
      </w:r>
    </w:p>
    <w:p w:rsidR="00B43B58" w:rsidRPr="009F6521" w:rsidRDefault="00B2352B" w:rsidP="00B819B0">
      <w:pPr>
        <w:pStyle w:val="4"/>
      </w:pPr>
      <w:r w:rsidRPr="009F6521">
        <w:rPr>
          <w:rFonts w:hint="eastAsia"/>
        </w:rPr>
        <w:t>次</w:t>
      </w:r>
      <w:r w:rsidR="00E053EA" w:rsidRPr="009F6521">
        <w:rPr>
          <w:rFonts w:hint="eastAsia"/>
        </w:rPr>
        <w:t>查</w:t>
      </w:r>
      <w:r w:rsidR="00F70CA6" w:rsidRPr="009F6521">
        <w:rPr>
          <w:rFonts w:hint="eastAsia"/>
        </w:rPr>
        <w:t>，本案廠商</w:t>
      </w:r>
      <w:proofErr w:type="gramStart"/>
      <w:r w:rsidR="00F70CA6" w:rsidRPr="009F6521">
        <w:rPr>
          <w:rFonts w:hint="eastAsia"/>
        </w:rPr>
        <w:t>有派飛零星</w:t>
      </w:r>
      <w:proofErr w:type="gramEnd"/>
      <w:r w:rsidR="000D370A" w:rsidRPr="009F6521">
        <w:rPr>
          <w:rFonts w:hint="eastAsia"/>
        </w:rPr>
        <w:t>中國廠牌</w:t>
      </w:r>
      <w:r w:rsidR="00F70CA6" w:rsidRPr="009F6521">
        <w:rPr>
          <w:rFonts w:hint="eastAsia"/>
        </w:rPr>
        <w:t>無人機進行空中氣象風速、拍攝工作紀錄，業經採購機關故宮認定，違反</w:t>
      </w:r>
      <w:r w:rsidR="00630C76" w:rsidRPr="009F6521">
        <w:rPr>
          <w:rFonts w:hint="eastAsia"/>
        </w:rPr>
        <w:t>「</w:t>
      </w:r>
      <w:r w:rsidR="00F70CA6" w:rsidRPr="009F6521">
        <w:rPr>
          <w:rFonts w:hint="eastAsia"/>
        </w:rPr>
        <w:t>使用其自主開發臺灣自製</w:t>
      </w:r>
      <w:r w:rsidR="00F70CA6" w:rsidRPr="009F6521">
        <w:t>(MIT)</w:t>
      </w:r>
      <w:r w:rsidR="00F70CA6" w:rsidRPr="009F6521">
        <w:rPr>
          <w:rFonts w:hint="eastAsia"/>
        </w:rPr>
        <w:t>無人機</w:t>
      </w:r>
      <w:r w:rsidR="00630C76" w:rsidRPr="009F6521">
        <w:rPr>
          <w:rFonts w:hint="eastAsia"/>
        </w:rPr>
        <w:t>」之契約內容</w:t>
      </w:r>
      <w:r w:rsidR="00F70CA6" w:rsidRPr="009F6521">
        <w:rPr>
          <w:rFonts w:hint="eastAsia"/>
        </w:rPr>
        <w:t>，依契約條款分別採取</w:t>
      </w:r>
      <w:proofErr w:type="gramStart"/>
      <w:r w:rsidR="00F70CA6" w:rsidRPr="009F6521">
        <w:rPr>
          <w:rFonts w:hint="eastAsia"/>
        </w:rPr>
        <w:t>扣罰價</w:t>
      </w:r>
      <w:proofErr w:type="gramEnd"/>
      <w:r w:rsidR="00F70CA6" w:rsidRPr="009F6521">
        <w:rPr>
          <w:rFonts w:hint="eastAsia"/>
        </w:rPr>
        <w:t>金或減價收受並處以違約金</w:t>
      </w:r>
      <w:r w:rsidR="007719C7" w:rsidRPr="009F6521">
        <w:rPr>
          <w:rFonts w:hint="eastAsia"/>
        </w:rPr>
        <w:t>53</w:t>
      </w:r>
      <w:r w:rsidR="007719C7" w:rsidRPr="009F6521">
        <w:t>,</w:t>
      </w:r>
      <w:r w:rsidR="007719C7" w:rsidRPr="009F6521">
        <w:rPr>
          <w:rFonts w:hint="eastAsia"/>
        </w:rPr>
        <w:t>873元</w:t>
      </w:r>
      <w:r w:rsidR="00F70CA6" w:rsidRPr="009F6521">
        <w:rPr>
          <w:rFonts w:hint="eastAsia"/>
        </w:rPr>
        <w:t>；而展演</w:t>
      </w:r>
      <w:proofErr w:type="gramStart"/>
      <w:r w:rsidR="00F70CA6" w:rsidRPr="009F6521">
        <w:rPr>
          <w:rFonts w:hint="eastAsia"/>
        </w:rPr>
        <w:t>活動執飛無人</w:t>
      </w:r>
      <w:proofErr w:type="gramEnd"/>
      <w:r w:rsidR="00F70CA6" w:rsidRPr="009F6521">
        <w:rPr>
          <w:rFonts w:hint="eastAsia"/>
        </w:rPr>
        <w:t>機尚無使用中國廠牌關鍵零組件之明確事證，相關</w:t>
      </w:r>
      <w:proofErr w:type="gramStart"/>
      <w:r w:rsidR="00F70CA6" w:rsidRPr="009F6521">
        <w:rPr>
          <w:rFonts w:hint="eastAsia"/>
        </w:rPr>
        <w:t>研析</w:t>
      </w:r>
      <w:proofErr w:type="gramEnd"/>
      <w:r w:rsidR="00F70CA6" w:rsidRPr="009F6521">
        <w:rPr>
          <w:rFonts w:hint="eastAsia"/>
        </w:rPr>
        <w:t>已於調查意見一敘明，爰不贅述。</w:t>
      </w:r>
    </w:p>
    <w:p w:rsidR="00A07F57" w:rsidRPr="009F6521" w:rsidRDefault="00F70CA6" w:rsidP="005E6F58">
      <w:pPr>
        <w:pStyle w:val="4"/>
        <w:numPr>
          <w:ilvl w:val="0"/>
          <w:numId w:val="0"/>
        </w:numPr>
        <w:ind w:left="1701"/>
      </w:pPr>
      <w:r w:rsidRPr="009F6521">
        <w:rPr>
          <w:rFonts w:hint="eastAsia"/>
        </w:rPr>
        <w:t>另查，</w:t>
      </w:r>
      <w:r w:rsidR="002D7C22" w:rsidRPr="009F6521">
        <w:rPr>
          <w:rFonts w:hint="eastAsia"/>
        </w:rPr>
        <w:t>本案發生後</w:t>
      </w:r>
      <w:r w:rsidRPr="009F6521">
        <w:rPr>
          <w:rFonts w:hint="eastAsia"/>
        </w:rPr>
        <w:t>，</w:t>
      </w:r>
      <w:r w:rsidR="002D7C22" w:rsidRPr="009F6521">
        <w:rPr>
          <w:rFonts w:hint="eastAsia"/>
        </w:rPr>
        <w:t>行政院責成工程會於112年1月4日修訂投標須知</w:t>
      </w:r>
      <w:r w:rsidRPr="009F6521">
        <w:rPr>
          <w:rFonts w:hint="eastAsia"/>
        </w:rPr>
        <w:t>如下</w:t>
      </w:r>
      <w:r w:rsidR="00327DB9" w:rsidRPr="009F6521">
        <w:rPr>
          <w:rFonts w:hint="eastAsia"/>
        </w:rPr>
        <w:t>表</w:t>
      </w:r>
      <w:r w:rsidR="00284689" w:rsidRPr="009F6521">
        <w:rPr>
          <w:rFonts w:hint="eastAsia"/>
        </w:rPr>
        <w:t>3</w:t>
      </w:r>
      <w:r w:rsidR="002D7C22" w:rsidRPr="009F6521">
        <w:rPr>
          <w:rFonts w:hint="eastAsia"/>
        </w:rPr>
        <w:t>，</w:t>
      </w:r>
      <w:r w:rsidRPr="009F6521">
        <w:rPr>
          <w:rFonts w:hint="eastAsia"/>
        </w:rPr>
        <w:t>未來對於相關風險已有更嚴謹之規範</w:t>
      </w:r>
      <w:r w:rsidR="000332C7" w:rsidRPr="009F6521">
        <w:rPr>
          <w:rFonts w:hint="eastAsia"/>
        </w:rPr>
        <w:t>，該會羅天健主任秘書並於本院112年12月6日約</w:t>
      </w:r>
      <w:proofErr w:type="gramStart"/>
      <w:r w:rsidR="000332C7" w:rsidRPr="009F6521">
        <w:rPr>
          <w:rFonts w:hint="eastAsia"/>
        </w:rPr>
        <w:t>詢</w:t>
      </w:r>
      <w:proofErr w:type="gramEnd"/>
      <w:r w:rsidR="000332C7" w:rsidRPr="009F6521">
        <w:rPr>
          <w:rFonts w:hint="eastAsia"/>
        </w:rPr>
        <w:t>時補充</w:t>
      </w:r>
      <w:r w:rsidR="00630C76" w:rsidRPr="009F6521">
        <w:rPr>
          <w:rFonts w:hint="eastAsia"/>
        </w:rPr>
        <w:t>說明</w:t>
      </w:r>
      <w:r w:rsidR="000332C7" w:rsidRPr="009F6521">
        <w:rPr>
          <w:rFonts w:hint="eastAsia"/>
        </w:rPr>
        <w:t>：「我們訂定範本也應該考慮機關的執行能力，它不一定有能力去拆</w:t>
      </w:r>
      <w:proofErr w:type="gramStart"/>
      <w:r w:rsidR="000332C7" w:rsidRPr="009F6521">
        <w:rPr>
          <w:rFonts w:hint="eastAsia"/>
        </w:rPr>
        <w:t>無人機看晶片</w:t>
      </w:r>
      <w:proofErr w:type="gramEnd"/>
      <w:r w:rsidR="000332C7" w:rsidRPr="009F6521">
        <w:rPr>
          <w:rFonts w:hint="eastAsia"/>
        </w:rPr>
        <w:t>」等語。</w:t>
      </w:r>
    </w:p>
    <w:p w:rsidR="00327DB9" w:rsidRPr="009F6521" w:rsidRDefault="00327DB9" w:rsidP="00327DB9">
      <w:pPr>
        <w:pStyle w:val="a3"/>
        <w:rPr>
          <w:sz w:val="24"/>
        </w:rPr>
      </w:pPr>
      <w:r w:rsidRPr="009F6521">
        <w:rPr>
          <w:rFonts w:hint="eastAsia"/>
        </w:rPr>
        <w:t>工程會</w:t>
      </w:r>
      <w:r w:rsidR="00444368" w:rsidRPr="009F6521">
        <w:rPr>
          <w:rFonts w:hint="eastAsia"/>
        </w:rPr>
        <w:t>112年1月4日</w:t>
      </w:r>
      <w:r w:rsidRPr="009F6521">
        <w:rPr>
          <w:rFonts w:hint="eastAsia"/>
        </w:rPr>
        <w:t>招標規範修訂條文對照表</w:t>
      </w:r>
      <w:r w:rsidR="00D53828" w:rsidRPr="009F6521">
        <w:rPr>
          <w:sz w:val="24"/>
        </w:rPr>
        <w:t>(</w:t>
      </w:r>
      <w:r w:rsidR="00D53828" w:rsidRPr="009F6521">
        <w:rPr>
          <w:rFonts w:hint="eastAsia"/>
          <w:sz w:val="24"/>
        </w:rPr>
        <w:t>工程會網站</w:t>
      </w:r>
      <w:r w:rsidR="009210B4" w:rsidRPr="009F6521">
        <w:rPr>
          <w:rStyle w:val="aff"/>
          <w:sz w:val="24"/>
        </w:rPr>
        <w:footnoteReference w:id="12"/>
      </w:r>
      <w:r w:rsidR="009210B4" w:rsidRPr="009F6521">
        <w:rPr>
          <w:rFonts w:hint="eastAsia"/>
          <w:sz w:val="24"/>
        </w:rPr>
        <w:t>提供</w:t>
      </w:r>
      <w:r w:rsidR="00D53828" w:rsidRPr="009F6521">
        <w:rPr>
          <w:sz w:val="24"/>
        </w:rPr>
        <w:t>)</w:t>
      </w:r>
    </w:p>
    <w:tbl>
      <w:tblPr>
        <w:tblStyle w:val="af6"/>
        <w:tblW w:w="0" w:type="auto"/>
        <w:tblLook w:val="04A0" w:firstRow="1" w:lastRow="0" w:firstColumn="1" w:lastColumn="0" w:noHBand="0" w:noVBand="1"/>
      </w:tblPr>
      <w:tblGrid>
        <w:gridCol w:w="4417"/>
        <w:gridCol w:w="4417"/>
      </w:tblGrid>
      <w:tr w:rsidR="009F6521" w:rsidRPr="009F6521" w:rsidTr="00B72585">
        <w:tc>
          <w:tcPr>
            <w:tcW w:w="4417" w:type="dxa"/>
          </w:tcPr>
          <w:p w:rsidR="00B72585" w:rsidRPr="009F6521" w:rsidRDefault="00B72585" w:rsidP="00B72585">
            <w:pPr>
              <w:spacing w:before="100" w:beforeAutospacing="1" w:line="400" w:lineRule="exact"/>
              <w:jc w:val="center"/>
              <w:rPr>
                <w:sz w:val="28"/>
              </w:rPr>
            </w:pPr>
            <w:r w:rsidRPr="009F6521">
              <w:rPr>
                <w:sz w:val="28"/>
              </w:rPr>
              <w:t>修正</w:t>
            </w:r>
            <w:r w:rsidRPr="009F6521">
              <w:rPr>
                <w:rFonts w:hint="eastAsia"/>
                <w:sz w:val="28"/>
              </w:rPr>
              <w:t>條文(目前適用)</w:t>
            </w:r>
          </w:p>
        </w:tc>
        <w:tc>
          <w:tcPr>
            <w:tcW w:w="4417" w:type="dxa"/>
          </w:tcPr>
          <w:p w:rsidR="00B72585" w:rsidRPr="009F6521" w:rsidRDefault="00B72585" w:rsidP="00B72585">
            <w:pPr>
              <w:spacing w:before="100" w:beforeAutospacing="1" w:line="400" w:lineRule="exact"/>
              <w:jc w:val="center"/>
              <w:rPr>
                <w:sz w:val="28"/>
              </w:rPr>
            </w:pPr>
            <w:r w:rsidRPr="009F6521">
              <w:rPr>
                <w:sz w:val="28"/>
              </w:rPr>
              <w:t>現行</w:t>
            </w:r>
            <w:r w:rsidRPr="009F6521">
              <w:rPr>
                <w:rFonts w:hint="eastAsia"/>
                <w:sz w:val="28"/>
              </w:rPr>
              <w:t>條文(目前已不適用)</w:t>
            </w:r>
          </w:p>
        </w:tc>
      </w:tr>
      <w:tr w:rsidR="009F6521" w:rsidRPr="009F6521" w:rsidTr="00B72585">
        <w:tc>
          <w:tcPr>
            <w:tcW w:w="4417" w:type="dxa"/>
          </w:tcPr>
          <w:p w:rsidR="00B72585" w:rsidRPr="009F6521" w:rsidRDefault="00B72585" w:rsidP="00B72585">
            <w:pPr>
              <w:pStyle w:val="72"/>
              <w:spacing w:line="340" w:lineRule="exact"/>
              <w:ind w:left="940" w:hanging="600"/>
              <w:jc w:val="both"/>
              <w:textDirection w:val="lrTbV"/>
              <w:rPr>
                <w:rFonts w:eastAsia="標楷體"/>
                <w:spacing w:val="0"/>
                <w:sz w:val="28"/>
              </w:rPr>
            </w:pPr>
            <w:r w:rsidRPr="009F6521">
              <w:rPr>
                <w:rFonts w:eastAsia="標楷體" w:hint="eastAsia"/>
                <w:spacing w:val="0"/>
                <w:sz w:val="28"/>
              </w:rPr>
              <w:t>十六、</w:t>
            </w:r>
            <w:r w:rsidRPr="009F6521">
              <w:rPr>
                <w:rFonts w:eastAsia="標楷體"/>
                <w:spacing w:val="0"/>
                <w:sz w:val="28"/>
              </w:rPr>
              <w:t>本採購：</w:t>
            </w:r>
          </w:p>
          <w:p w:rsidR="00B72585" w:rsidRPr="009F6521" w:rsidRDefault="00B72585" w:rsidP="00B72585">
            <w:pPr>
              <w:pStyle w:val="72"/>
              <w:spacing w:line="340" w:lineRule="exact"/>
              <w:ind w:leftChars="35" w:left="728" w:hangingChars="203" w:hanging="609"/>
              <w:jc w:val="both"/>
              <w:textDirection w:val="lrTbV"/>
              <w:rPr>
                <w:rFonts w:ascii="標楷體" w:eastAsia="標楷體" w:hAnsi="標楷體"/>
                <w:spacing w:val="0"/>
                <w:sz w:val="28"/>
                <w:u w:val="single"/>
              </w:rPr>
            </w:pPr>
            <w:r w:rsidRPr="009F6521">
              <w:rPr>
                <w:rFonts w:eastAsia="標楷體"/>
                <w:spacing w:val="-12"/>
                <w:sz w:val="28"/>
              </w:rPr>
              <w:sym w:font="Wingdings" w:char="F0A8"/>
            </w:r>
            <w:r w:rsidRPr="009F6521">
              <w:rPr>
                <w:rFonts w:eastAsia="標楷體"/>
                <w:spacing w:val="-12"/>
                <w:sz w:val="28"/>
              </w:rPr>
              <w:t>(1)</w:t>
            </w:r>
            <w:r w:rsidRPr="009F6521">
              <w:rPr>
                <w:rFonts w:eastAsia="標楷體" w:hAnsi="標楷體"/>
                <w:spacing w:val="-12"/>
                <w:sz w:val="28"/>
              </w:rPr>
              <w:t>適用我國締結之條約或協定；其名稱為：</w:t>
            </w:r>
            <w:r w:rsidRPr="009F6521">
              <w:rPr>
                <w:rFonts w:eastAsia="標楷體" w:hint="eastAsia"/>
                <w:spacing w:val="0"/>
                <w:sz w:val="28"/>
              </w:rPr>
              <w:t>(</w:t>
            </w:r>
            <w:r w:rsidRPr="009F6521">
              <w:rPr>
                <w:rFonts w:eastAsia="標楷體" w:hint="eastAsia"/>
                <w:spacing w:val="0"/>
                <w:sz w:val="28"/>
              </w:rPr>
              <w:t>略</w:t>
            </w:r>
            <w:r w:rsidRPr="009F6521">
              <w:rPr>
                <w:rFonts w:eastAsia="標楷體" w:hint="eastAsia"/>
                <w:spacing w:val="0"/>
                <w:sz w:val="28"/>
              </w:rPr>
              <w:t>)</w:t>
            </w:r>
          </w:p>
          <w:p w:rsidR="00B72585" w:rsidRPr="009F6521" w:rsidRDefault="00B72585" w:rsidP="00B72585">
            <w:pPr>
              <w:pStyle w:val="72"/>
              <w:spacing w:line="340" w:lineRule="exact"/>
              <w:ind w:leftChars="35" w:left="719" w:hanging="600"/>
              <w:jc w:val="both"/>
              <w:textDirection w:val="lrTbV"/>
              <w:rPr>
                <w:rFonts w:eastAsia="標楷體"/>
                <w:spacing w:val="-12"/>
                <w:sz w:val="28"/>
              </w:rPr>
            </w:pPr>
            <w:r w:rsidRPr="009F6521">
              <w:rPr>
                <w:rFonts w:eastAsia="標楷體"/>
                <w:spacing w:val="-12"/>
                <w:sz w:val="28"/>
              </w:rPr>
              <w:sym w:font="Wingdings" w:char="F0A8"/>
            </w:r>
            <w:r w:rsidRPr="009F6521">
              <w:rPr>
                <w:rFonts w:eastAsia="標楷體"/>
                <w:spacing w:val="-12"/>
                <w:sz w:val="28"/>
              </w:rPr>
              <w:t>(2)</w:t>
            </w:r>
            <w:r w:rsidRPr="009F6521">
              <w:rPr>
                <w:rFonts w:eastAsia="標楷體"/>
                <w:spacing w:val="-12"/>
                <w:sz w:val="28"/>
              </w:rPr>
              <w:t>不適用我國締結之條約或協定，外國廠商：</w:t>
            </w:r>
            <w:r w:rsidRPr="009F6521">
              <w:rPr>
                <w:rFonts w:eastAsia="標楷體" w:hint="eastAsia"/>
                <w:spacing w:val="-12"/>
                <w:sz w:val="28"/>
              </w:rPr>
              <w:t>(</w:t>
            </w:r>
            <w:r w:rsidRPr="009F6521">
              <w:rPr>
                <w:rFonts w:eastAsia="標楷體" w:hint="eastAsia"/>
                <w:spacing w:val="-12"/>
                <w:sz w:val="28"/>
              </w:rPr>
              <w:t>略</w:t>
            </w:r>
            <w:r w:rsidRPr="009F6521">
              <w:rPr>
                <w:rFonts w:eastAsia="標楷體" w:hint="eastAsia"/>
                <w:spacing w:val="-12"/>
                <w:sz w:val="28"/>
              </w:rPr>
              <w:t>)</w:t>
            </w:r>
          </w:p>
          <w:p w:rsidR="00B72585" w:rsidRPr="009F6521" w:rsidRDefault="00B72585" w:rsidP="00B72585">
            <w:pPr>
              <w:pStyle w:val="72"/>
              <w:spacing w:line="340" w:lineRule="exact"/>
              <w:ind w:leftChars="88" w:left="599" w:hangingChars="100" w:hanging="300"/>
              <w:jc w:val="both"/>
              <w:textDirection w:val="lrTbV"/>
              <w:rPr>
                <w:rFonts w:eastAsia="標楷體" w:hAnsi="標楷體"/>
                <w:spacing w:val="0"/>
                <w:sz w:val="28"/>
                <w:u w:val="single"/>
              </w:rPr>
            </w:pPr>
            <w:r w:rsidRPr="009F6521">
              <w:rPr>
                <w:rFonts w:eastAsia="標楷體" w:hAnsi="標楷體" w:hint="eastAsia"/>
                <w:spacing w:val="0"/>
                <w:sz w:val="28"/>
              </w:rPr>
              <w:t>(3)</w:t>
            </w:r>
            <w:r w:rsidRPr="009F6521">
              <w:rPr>
                <w:rFonts w:eastAsia="標楷體" w:hAnsi="標楷體" w:hint="eastAsia"/>
                <w:spacing w:val="0"/>
                <w:sz w:val="28"/>
              </w:rPr>
              <w:t>廠商所供應整體標的之組成項目</w:t>
            </w:r>
            <w:r w:rsidRPr="009F6521">
              <w:rPr>
                <w:rFonts w:eastAsia="標楷體" w:hAnsi="標楷體" w:hint="eastAsia"/>
                <w:spacing w:val="0"/>
                <w:sz w:val="28"/>
              </w:rPr>
              <w:t>(</w:t>
            </w:r>
            <w:r w:rsidRPr="009F6521">
              <w:rPr>
                <w:rFonts w:eastAsia="標楷體" w:hAnsi="標楷體" w:hint="eastAsia"/>
                <w:spacing w:val="0"/>
                <w:sz w:val="28"/>
              </w:rPr>
              <w:t>例如製成品之特定組件、工程內含之材料與設施</w:t>
            </w:r>
            <w:r w:rsidRPr="009F6521">
              <w:rPr>
                <w:rFonts w:eastAsia="標楷體" w:hAnsi="標楷體" w:hint="eastAsia"/>
                <w:spacing w:val="0"/>
                <w:sz w:val="28"/>
              </w:rPr>
              <w:t>)</w:t>
            </w:r>
            <w:r w:rsidRPr="009F6521">
              <w:rPr>
                <w:rFonts w:eastAsia="標楷體" w:hAnsi="標楷體" w:hint="eastAsia"/>
                <w:spacing w:val="0"/>
                <w:sz w:val="28"/>
              </w:rPr>
              <w:t>，其不允許使用大陸地區產品之項目：</w:t>
            </w:r>
            <w:r w:rsidRPr="009F6521">
              <w:rPr>
                <w:rFonts w:eastAsia="標楷體" w:hAnsi="標楷體" w:hint="eastAsia"/>
                <w:spacing w:val="0"/>
                <w:sz w:val="28"/>
                <w:u w:val="single"/>
              </w:rPr>
              <w:t xml:space="preserve">          </w:t>
            </w:r>
            <w:r w:rsidRPr="009F6521">
              <w:rPr>
                <w:rFonts w:eastAsia="標楷體" w:hAnsi="標楷體" w:hint="eastAsia"/>
                <w:spacing w:val="0"/>
                <w:sz w:val="28"/>
                <w:u w:val="single"/>
              </w:rPr>
              <w:t>。</w:t>
            </w:r>
          </w:p>
          <w:p w:rsidR="00B72585" w:rsidRPr="009F6521" w:rsidRDefault="00B72585" w:rsidP="00B72585">
            <w:pPr>
              <w:pStyle w:val="72"/>
              <w:spacing w:line="340" w:lineRule="exact"/>
              <w:ind w:leftChars="88" w:left="599" w:hangingChars="100" w:hanging="300"/>
              <w:jc w:val="both"/>
              <w:textDirection w:val="lrTbV"/>
              <w:rPr>
                <w:rFonts w:eastAsia="標楷體" w:hAnsi="標楷體"/>
                <w:spacing w:val="0"/>
                <w:sz w:val="28"/>
              </w:rPr>
            </w:pPr>
            <w:r w:rsidRPr="009F6521">
              <w:rPr>
                <w:rFonts w:eastAsia="標楷體" w:hAnsi="標楷體" w:hint="eastAsia"/>
                <w:spacing w:val="0"/>
                <w:sz w:val="28"/>
              </w:rPr>
              <w:t>(4)</w:t>
            </w:r>
            <w:r w:rsidRPr="009F6521">
              <w:rPr>
                <w:rFonts w:eastAsia="標楷體" w:hAnsi="標楷體" w:hint="eastAsia"/>
                <w:spacing w:val="0"/>
                <w:sz w:val="28"/>
              </w:rPr>
              <w:t>本採購就取得或使用無人機部分應符合下列條款</w:t>
            </w:r>
            <w:r w:rsidRPr="009F6521">
              <w:rPr>
                <w:rFonts w:eastAsia="標楷體" w:hAnsi="標楷體" w:hint="eastAsia"/>
                <w:spacing w:val="0"/>
                <w:sz w:val="28"/>
              </w:rPr>
              <w:t>(</w:t>
            </w:r>
            <w:r w:rsidRPr="009F6521">
              <w:rPr>
                <w:rFonts w:eastAsia="標楷體" w:hAnsi="標楷體" w:hint="eastAsia"/>
                <w:spacing w:val="0"/>
                <w:sz w:val="28"/>
              </w:rPr>
              <w:t>與招標文件其他條款有不一致者，本條款優先適用</w:t>
            </w:r>
            <w:r w:rsidRPr="009F6521">
              <w:rPr>
                <w:rFonts w:eastAsia="標楷體" w:hAnsi="標楷體" w:hint="eastAsia"/>
                <w:spacing w:val="0"/>
                <w:sz w:val="28"/>
              </w:rPr>
              <w:t>)</w:t>
            </w:r>
          </w:p>
          <w:p w:rsidR="00B72585" w:rsidRPr="009F6521" w:rsidRDefault="00B72585" w:rsidP="00B72585">
            <w:pPr>
              <w:pStyle w:val="72"/>
              <w:spacing w:line="340" w:lineRule="exact"/>
              <w:ind w:leftChars="86" w:left="886" w:hangingChars="203" w:hanging="593"/>
              <w:jc w:val="both"/>
              <w:textDirection w:val="lrTbV"/>
              <w:rPr>
                <w:rFonts w:eastAsia="標楷體"/>
                <w:spacing w:val="0"/>
                <w:sz w:val="28"/>
                <w:szCs w:val="28"/>
                <w:u w:val="single"/>
              </w:rPr>
            </w:pPr>
            <w:r w:rsidRPr="009F6521">
              <w:rPr>
                <w:rFonts w:eastAsia="標楷體" w:hint="eastAsia"/>
                <w:spacing w:val="-4"/>
                <w:sz w:val="28"/>
                <w:szCs w:val="28"/>
                <w:u w:val="single"/>
              </w:rPr>
              <w:t>(4-1)</w:t>
            </w:r>
            <w:r w:rsidRPr="009F6521">
              <w:rPr>
                <w:rFonts w:eastAsia="標楷體" w:hint="eastAsia"/>
                <w:spacing w:val="-4"/>
                <w:sz w:val="28"/>
                <w:szCs w:val="28"/>
                <w:u w:val="single"/>
              </w:rPr>
              <w:t>不允許大陸地區廠商、第</w:t>
            </w:r>
            <w:r w:rsidRPr="009F6521">
              <w:rPr>
                <w:rFonts w:eastAsia="標楷體" w:hint="eastAsia"/>
                <w:spacing w:val="-4"/>
                <w:sz w:val="28"/>
                <w:szCs w:val="28"/>
                <w:u w:val="single"/>
              </w:rPr>
              <w:lastRenderedPageBreak/>
              <w:t>三地區含陸資成分廠商、在</w:t>
            </w:r>
            <w:proofErr w:type="gramStart"/>
            <w:r w:rsidRPr="009F6521">
              <w:rPr>
                <w:rFonts w:eastAsia="標楷體" w:hint="eastAsia"/>
                <w:spacing w:val="-4"/>
                <w:sz w:val="28"/>
                <w:szCs w:val="28"/>
                <w:u w:val="single"/>
              </w:rPr>
              <w:t>臺</w:t>
            </w:r>
            <w:proofErr w:type="gramEnd"/>
            <w:r w:rsidRPr="009F6521">
              <w:rPr>
                <w:rFonts w:eastAsia="標楷體" w:hint="eastAsia"/>
                <w:spacing w:val="-4"/>
                <w:sz w:val="28"/>
                <w:szCs w:val="28"/>
                <w:u w:val="single"/>
              </w:rPr>
              <w:t>陸資廠商及經濟部投資審議委員會公告之陸資資訊服務業者參與</w:t>
            </w:r>
            <w:r w:rsidRPr="009F6521">
              <w:rPr>
                <w:rFonts w:eastAsia="標楷體" w:hint="eastAsia"/>
                <w:spacing w:val="0"/>
                <w:sz w:val="28"/>
                <w:szCs w:val="28"/>
                <w:u w:val="single"/>
              </w:rPr>
              <w:t>。且符合下列規定：</w:t>
            </w:r>
          </w:p>
          <w:p w:rsidR="00B72585" w:rsidRPr="009F6521" w:rsidRDefault="00B72585" w:rsidP="00B72585">
            <w:pPr>
              <w:pStyle w:val="72"/>
              <w:spacing w:line="340" w:lineRule="exact"/>
              <w:ind w:leftChars="95" w:left="881" w:hangingChars="186" w:hanging="558"/>
              <w:jc w:val="both"/>
              <w:textDirection w:val="lrTbV"/>
              <w:rPr>
                <w:rFonts w:eastAsia="標楷體"/>
                <w:spacing w:val="0"/>
                <w:sz w:val="28"/>
                <w:szCs w:val="28"/>
                <w:u w:val="single"/>
              </w:rPr>
            </w:pPr>
            <w:r w:rsidRPr="009F6521">
              <w:rPr>
                <w:rFonts w:eastAsia="標楷體" w:hint="eastAsia"/>
                <w:spacing w:val="0"/>
                <w:sz w:val="28"/>
                <w:szCs w:val="28"/>
                <w:u w:val="single"/>
              </w:rPr>
              <w:t>(4-1-1)</w:t>
            </w:r>
            <w:r w:rsidRPr="009F6521">
              <w:rPr>
                <w:rFonts w:eastAsia="標楷體" w:hint="eastAsia"/>
                <w:spacing w:val="-4"/>
                <w:sz w:val="28"/>
                <w:szCs w:val="28"/>
                <w:u w:val="single"/>
              </w:rPr>
              <w:t>屬機關取得財物者，廠商所供應標的，應符合相關目的事業主管機關之規範，整機</w:t>
            </w:r>
            <w:r w:rsidRPr="009F6521">
              <w:rPr>
                <w:rFonts w:eastAsia="標楷體" w:hint="eastAsia"/>
                <w:spacing w:val="0"/>
                <w:sz w:val="28"/>
                <w:szCs w:val="28"/>
                <w:u w:val="single"/>
              </w:rPr>
              <w:t>不得為大陸廠牌。另不允許使用大陸地區製造或大陸廠牌</w:t>
            </w:r>
            <w:proofErr w:type="gramStart"/>
            <w:r w:rsidRPr="009F6521">
              <w:rPr>
                <w:rFonts w:eastAsia="標楷體" w:hint="eastAsia"/>
                <w:spacing w:val="0"/>
                <w:sz w:val="28"/>
                <w:szCs w:val="28"/>
                <w:u w:val="single"/>
              </w:rPr>
              <w:t>之組件</w:t>
            </w:r>
            <w:proofErr w:type="gramEnd"/>
            <w:r w:rsidRPr="009F6521">
              <w:rPr>
                <w:rFonts w:eastAsia="標楷體" w:hint="eastAsia"/>
                <w:spacing w:val="0"/>
                <w:sz w:val="28"/>
                <w:szCs w:val="28"/>
                <w:u w:val="single"/>
              </w:rPr>
              <w:t>：</w:t>
            </w:r>
            <w:r w:rsidRPr="009F6521">
              <w:rPr>
                <w:rFonts w:eastAsia="標楷體" w:hint="eastAsia"/>
                <w:spacing w:val="0"/>
                <w:sz w:val="28"/>
                <w:szCs w:val="28"/>
                <w:u w:val="single"/>
              </w:rPr>
              <w:t xml:space="preserve">                  </w:t>
            </w:r>
          </w:p>
          <w:p w:rsidR="00B72585" w:rsidRPr="009F6521" w:rsidRDefault="00B72585" w:rsidP="00B72585">
            <w:pPr>
              <w:pStyle w:val="72"/>
              <w:spacing w:line="340" w:lineRule="exact"/>
              <w:ind w:leftChars="279" w:left="1027" w:hangingChars="26" w:hanging="78"/>
              <w:jc w:val="both"/>
              <w:textDirection w:val="lrTbV"/>
              <w:rPr>
                <w:rFonts w:eastAsia="標楷體"/>
                <w:spacing w:val="0"/>
                <w:sz w:val="28"/>
                <w:szCs w:val="28"/>
                <w:u w:val="single"/>
              </w:rPr>
            </w:pPr>
            <w:r w:rsidRPr="009F6521">
              <w:rPr>
                <w:rFonts w:eastAsia="標楷體" w:hint="eastAsia"/>
                <w:spacing w:val="0"/>
                <w:sz w:val="28"/>
                <w:szCs w:val="28"/>
                <w:u w:val="single"/>
              </w:rPr>
              <w:t xml:space="preserve">                   </w:t>
            </w:r>
            <w:r w:rsidRPr="009F6521">
              <w:rPr>
                <w:rFonts w:eastAsia="標楷體" w:hint="eastAsia"/>
                <w:spacing w:val="0"/>
                <w:sz w:val="28"/>
                <w:szCs w:val="28"/>
                <w:u w:val="single"/>
              </w:rPr>
              <w:t>。</w:t>
            </w:r>
          </w:p>
          <w:p w:rsidR="00B72585" w:rsidRPr="009F6521" w:rsidRDefault="00B72585" w:rsidP="00B72585">
            <w:pPr>
              <w:pStyle w:val="72"/>
              <w:spacing w:line="340" w:lineRule="exact"/>
              <w:ind w:leftChars="93" w:left="316" w:firstLineChars="50" w:firstLine="150"/>
              <w:jc w:val="both"/>
              <w:textDirection w:val="lrTbV"/>
              <w:rPr>
                <w:rFonts w:eastAsia="標楷體"/>
                <w:spacing w:val="0"/>
                <w:sz w:val="28"/>
                <w:szCs w:val="28"/>
                <w:u w:val="single"/>
              </w:rPr>
            </w:pPr>
            <w:r w:rsidRPr="009F6521">
              <w:rPr>
                <w:rFonts w:eastAsia="標楷體" w:hint="eastAsia"/>
                <w:spacing w:val="0"/>
                <w:sz w:val="28"/>
                <w:szCs w:val="28"/>
                <w:u w:val="single"/>
              </w:rPr>
              <w:t>[</w:t>
            </w:r>
            <w:proofErr w:type="gramStart"/>
            <w:r w:rsidRPr="009F6521">
              <w:rPr>
                <w:rFonts w:eastAsia="標楷體" w:hint="eastAsia"/>
                <w:spacing w:val="0"/>
                <w:sz w:val="28"/>
                <w:szCs w:val="28"/>
                <w:u w:val="single"/>
              </w:rPr>
              <w:t>註</w:t>
            </w:r>
            <w:proofErr w:type="gramEnd"/>
            <w:r w:rsidRPr="009F6521">
              <w:rPr>
                <w:rFonts w:eastAsia="標楷體" w:hint="eastAsia"/>
                <w:spacing w:val="0"/>
                <w:sz w:val="28"/>
                <w:szCs w:val="28"/>
                <w:u w:val="single"/>
              </w:rPr>
              <w:t>：機關有特殊需求者，例如未來使用情境涉高風險或關鍵基礎設施，</w:t>
            </w:r>
            <w:proofErr w:type="gramStart"/>
            <w:r w:rsidRPr="009F6521">
              <w:rPr>
                <w:rFonts w:eastAsia="標楷體" w:hint="eastAsia"/>
                <w:spacing w:val="0"/>
                <w:sz w:val="28"/>
                <w:szCs w:val="28"/>
                <w:u w:val="single"/>
              </w:rPr>
              <w:t>請妥適訂</w:t>
            </w:r>
            <w:proofErr w:type="gramEnd"/>
            <w:r w:rsidRPr="009F6521">
              <w:rPr>
                <w:rFonts w:eastAsia="標楷體" w:hint="eastAsia"/>
                <w:spacing w:val="0"/>
                <w:sz w:val="28"/>
                <w:szCs w:val="28"/>
                <w:u w:val="single"/>
              </w:rPr>
              <w:t>定</w:t>
            </w:r>
            <w:r w:rsidRPr="009F6521">
              <w:rPr>
                <w:rFonts w:eastAsia="標楷體" w:hint="eastAsia"/>
                <w:spacing w:val="0"/>
                <w:sz w:val="28"/>
                <w:szCs w:val="28"/>
                <w:u w:val="single"/>
              </w:rPr>
              <w:t>]</w:t>
            </w:r>
          </w:p>
          <w:p w:rsidR="00B72585" w:rsidRPr="009F6521" w:rsidRDefault="00B72585" w:rsidP="00B72585">
            <w:pPr>
              <w:pStyle w:val="72"/>
              <w:spacing w:line="340" w:lineRule="exact"/>
              <w:ind w:leftChars="93" w:left="886" w:hangingChars="190" w:hanging="570"/>
              <w:jc w:val="both"/>
              <w:textDirection w:val="lrTbV"/>
              <w:rPr>
                <w:rFonts w:eastAsia="標楷體"/>
                <w:spacing w:val="0"/>
                <w:sz w:val="28"/>
                <w:szCs w:val="28"/>
                <w:u w:val="single"/>
              </w:rPr>
            </w:pPr>
            <w:r w:rsidRPr="009F6521">
              <w:rPr>
                <w:rFonts w:eastAsia="標楷體" w:hint="eastAsia"/>
                <w:spacing w:val="0"/>
                <w:sz w:val="28"/>
                <w:szCs w:val="28"/>
                <w:u w:val="single"/>
              </w:rPr>
              <w:t>(4-1-1-1)</w:t>
            </w:r>
            <w:r w:rsidRPr="009F6521">
              <w:rPr>
                <w:rFonts w:eastAsia="標楷體" w:hint="eastAsia"/>
                <w:spacing w:val="0"/>
                <w:sz w:val="28"/>
                <w:szCs w:val="28"/>
                <w:u w:val="single"/>
              </w:rPr>
              <w:t>廠商履約所供應之無人機，除依遙控無人機管理規則第</w:t>
            </w:r>
            <w:r w:rsidRPr="009F6521">
              <w:rPr>
                <w:rFonts w:eastAsia="標楷體" w:hint="eastAsia"/>
                <w:spacing w:val="0"/>
                <w:sz w:val="28"/>
                <w:szCs w:val="28"/>
                <w:u w:val="single"/>
              </w:rPr>
              <w:t>17</w:t>
            </w:r>
            <w:r w:rsidRPr="009F6521">
              <w:rPr>
                <w:rFonts w:eastAsia="標楷體" w:hint="eastAsia"/>
                <w:spacing w:val="0"/>
                <w:sz w:val="28"/>
                <w:szCs w:val="28"/>
                <w:u w:val="single"/>
              </w:rPr>
              <w:t>條規定於交通部民用航空局登錄外，並應經無人機主管機關</w:t>
            </w:r>
            <w:r w:rsidRPr="009F6521">
              <w:rPr>
                <w:rFonts w:eastAsia="標楷體" w:hint="eastAsia"/>
                <w:spacing w:val="0"/>
                <w:sz w:val="28"/>
                <w:szCs w:val="28"/>
                <w:u w:val="single"/>
              </w:rPr>
              <w:t>(</w:t>
            </w:r>
            <w:r w:rsidRPr="009F6521">
              <w:rPr>
                <w:rFonts w:eastAsia="標楷體" w:hint="eastAsia"/>
                <w:spacing w:val="0"/>
                <w:sz w:val="28"/>
                <w:szCs w:val="28"/>
                <w:u w:val="single"/>
              </w:rPr>
              <w:t>交通部</w:t>
            </w:r>
            <w:r w:rsidRPr="009F6521">
              <w:rPr>
                <w:rFonts w:eastAsia="標楷體" w:hint="eastAsia"/>
                <w:spacing w:val="0"/>
                <w:sz w:val="28"/>
                <w:szCs w:val="28"/>
                <w:u w:val="single"/>
              </w:rPr>
              <w:t>)</w:t>
            </w:r>
            <w:r w:rsidRPr="009F6521">
              <w:rPr>
                <w:rFonts w:eastAsia="標楷體" w:hint="eastAsia"/>
                <w:spacing w:val="0"/>
                <w:sz w:val="28"/>
                <w:szCs w:val="28"/>
                <w:u w:val="single"/>
              </w:rPr>
              <w:t>及資通安全主管機關</w:t>
            </w:r>
            <w:r w:rsidRPr="009F6521">
              <w:rPr>
                <w:rFonts w:eastAsia="標楷體" w:hint="eastAsia"/>
                <w:spacing w:val="0"/>
                <w:sz w:val="28"/>
                <w:szCs w:val="28"/>
                <w:u w:val="single"/>
              </w:rPr>
              <w:t>(</w:t>
            </w:r>
            <w:r w:rsidRPr="009F6521">
              <w:rPr>
                <w:rFonts w:eastAsia="標楷體" w:hint="eastAsia"/>
                <w:spacing w:val="0"/>
                <w:sz w:val="28"/>
                <w:szCs w:val="28"/>
                <w:u w:val="single"/>
              </w:rPr>
              <w:t>數位發展部</w:t>
            </w:r>
            <w:r w:rsidRPr="009F6521">
              <w:rPr>
                <w:rFonts w:eastAsia="標楷體" w:hint="eastAsia"/>
                <w:spacing w:val="0"/>
                <w:sz w:val="28"/>
                <w:szCs w:val="28"/>
                <w:u w:val="single"/>
              </w:rPr>
              <w:t>)</w:t>
            </w:r>
            <w:r w:rsidRPr="009F6521">
              <w:rPr>
                <w:rFonts w:eastAsia="標楷體" w:hint="eastAsia"/>
                <w:spacing w:val="0"/>
                <w:sz w:val="28"/>
                <w:szCs w:val="28"/>
                <w:u w:val="single"/>
              </w:rPr>
              <w:t>認可之專業</w:t>
            </w:r>
            <w:proofErr w:type="gramStart"/>
            <w:r w:rsidRPr="009F6521">
              <w:rPr>
                <w:rFonts w:eastAsia="標楷體" w:hint="eastAsia"/>
                <w:spacing w:val="0"/>
                <w:sz w:val="28"/>
                <w:szCs w:val="28"/>
                <w:u w:val="single"/>
              </w:rPr>
              <w:t>單位資安檢測</w:t>
            </w:r>
            <w:proofErr w:type="gramEnd"/>
            <w:r w:rsidRPr="009F6521">
              <w:rPr>
                <w:rFonts w:eastAsia="標楷體" w:hint="eastAsia"/>
                <w:spacing w:val="0"/>
                <w:sz w:val="28"/>
                <w:szCs w:val="28"/>
                <w:u w:val="single"/>
              </w:rPr>
              <w:t>通過</w:t>
            </w:r>
            <w:r w:rsidRPr="009F6521">
              <w:rPr>
                <w:rFonts w:eastAsia="標楷體" w:hint="eastAsia"/>
                <w:spacing w:val="0"/>
                <w:sz w:val="28"/>
                <w:szCs w:val="28"/>
                <w:u w:val="single"/>
              </w:rPr>
              <w:t>(</w:t>
            </w:r>
            <w:r w:rsidRPr="009F6521">
              <w:rPr>
                <w:rFonts w:eastAsia="標楷體" w:hint="eastAsia"/>
                <w:spacing w:val="0"/>
                <w:sz w:val="28"/>
                <w:szCs w:val="28"/>
                <w:u w:val="single"/>
              </w:rPr>
              <w:t>具有軟硬體不受干擾入侵、且無後門傳輸資料</w:t>
            </w:r>
            <w:r w:rsidRPr="009F6521">
              <w:rPr>
                <w:rFonts w:eastAsia="標楷體" w:hint="eastAsia"/>
                <w:spacing w:val="0"/>
                <w:sz w:val="28"/>
                <w:szCs w:val="28"/>
                <w:u w:val="single"/>
              </w:rPr>
              <w:t>)</w:t>
            </w:r>
            <w:r w:rsidRPr="009F6521">
              <w:rPr>
                <w:rFonts w:eastAsia="標楷體" w:hint="eastAsia"/>
                <w:spacing w:val="0"/>
                <w:sz w:val="28"/>
                <w:szCs w:val="28"/>
                <w:u w:val="single"/>
              </w:rPr>
              <w:t>，並持有該單位核發</w:t>
            </w:r>
            <w:proofErr w:type="gramStart"/>
            <w:r w:rsidRPr="009F6521">
              <w:rPr>
                <w:rFonts w:eastAsia="標楷體" w:hint="eastAsia"/>
                <w:spacing w:val="0"/>
                <w:sz w:val="28"/>
                <w:szCs w:val="28"/>
                <w:u w:val="single"/>
              </w:rPr>
              <w:t>之資安檢測</w:t>
            </w:r>
            <w:proofErr w:type="gramEnd"/>
            <w:r w:rsidRPr="009F6521">
              <w:rPr>
                <w:rFonts w:eastAsia="標楷體" w:hint="eastAsia"/>
                <w:spacing w:val="0"/>
                <w:sz w:val="28"/>
                <w:szCs w:val="28"/>
                <w:u w:val="single"/>
              </w:rPr>
              <w:t>合格證明；</w:t>
            </w:r>
            <w:proofErr w:type="gramStart"/>
            <w:r w:rsidRPr="009F6521">
              <w:rPr>
                <w:rFonts w:eastAsia="標楷體" w:hint="eastAsia"/>
                <w:spacing w:val="0"/>
                <w:sz w:val="28"/>
                <w:szCs w:val="28"/>
                <w:u w:val="single"/>
              </w:rPr>
              <w:t>具射頻</w:t>
            </w:r>
            <w:proofErr w:type="gramEnd"/>
            <w:r w:rsidRPr="009F6521">
              <w:rPr>
                <w:rFonts w:eastAsia="標楷體" w:hint="eastAsia"/>
                <w:spacing w:val="0"/>
                <w:sz w:val="28"/>
                <w:szCs w:val="28"/>
                <w:u w:val="single"/>
              </w:rPr>
              <w:t>功能且屬國家通訊傳播委員會公告「應經核准之電信管制射頻器材」者，應取得該會核發之審驗證明。</w:t>
            </w:r>
          </w:p>
          <w:p w:rsidR="00B72585" w:rsidRPr="009F6521" w:rsidRDefault="00B72585" w:rsidP="00B72585">
            <w:pPr>
              <w:pStyle w:val="72"/>
              <w:spacing w:line="340" w:lineRule="exact"/>
              <w:ind w:leftChars="113" w:left="1450" w:hangingChars="355" w:hanging="1066"/>
              <w:jc w:val="both"/>
              <w:textDirection w:val="lrTbV"/>
              <w:rPr>
                <w:rFonts w:eastAsia="標楷體"/>
                <w:spacing w:val="0"/>
                <w:sz w:val="28"/>
                <w:szCs w:val="28"/>
                <w:u w:val="single"/>
              </w:rPr>
            </w:pPr>
            <w:r w:rsidRPr="009F6521">
              <w:rPr>
                <w:rFonts w:eastAsia="標楷體" w:hint="eastAsia"/>
                <w:spacing w:val="0"/>
                <w:sz w:val="28"/>
                <w:szCs w:val="28"/>
                <w:u w:val="single"/>
              </w:rPr>
              <w:t>(4-1-1-2)</w:t>
            </w:r>
            <w:r w:rsidRPr="009F6521">
              <w:rPr>
                <w:rFonts w:eastAsia="標楷體" w:hint="eastAsia"/>
                <w:spacing w:val="0"/>
                <w:sz w:val="28"/>
                <w:szCs w:val="28"/>
                <w:u w:val="single"/>
              </w:rPr>
              <w:t>其他：　　　。</w:t>
            </w:r>
          </w:p>
          <w:p w:rsidR="00B72585" w:rsidRPr="009F6521" w:rsidRDefault="00B72585" w:rsidP="00B72585">
            <w:pPr>
              <w:pStyle w:val="72"/>
              <w:spacing w:line="340" w:lineRule="exact"/>
              <w:ind w:leftChars="93" w:left="880" w:hangingChars="188" w:hanging="564"/>
              <w:jc w:val="both"/>
              <w:textDirection w:val="lrTbV"/>
              <w:rPr>
                <w:rFonts w:eastAsia="標楷體"/>
                <w:spacing w:val="-4"/>
                <w:sz w:val="28"/>
                <w:szCs w:val="28"/>
                <w:u w:val="single"/>
              </w:rPr>
            </w:pPr>
            <w:r w:rsidRPr="009F6521">
              <w:rPr>
                <w:rFonts w:eastAsia="標楷體" w:hint="eastAsia"/>
                <w:spacing w:val="0"/>
                <w:sz w:val="28"/>
                <w:szCs w:val="28"/>
                <w:u w:val="single"/>
              </w:rPr>
              <w:t>(4-1-2)</w:t>
            </w:r>
            <w:r w:rsidRPr="009F6521">
              <w:rPr>
                <w:rFonts w:eastAsia="標楷體" w:hint="eastAsia"/>
                <w:spacing w:val="0"/>
                <w:sz w:val="28"/>
                <w:szCs w:val="28"/>
                <w:u w:val="single"/>
              </w:rPr>
              <w:t>屬機關取得服務者，廠商</w:t>
            </w:r>
            <w:r w:rsidRPr="009F6521">
              <w:rPr>
                <w:rFonts w:eastAsia="標楷體" w:hint="eastAsia"/>
                <w:spacing w:val="-4"/>
                <w:sz w:val="28"/>
                <w:szCs w:val="28"/>
                <w:u w:val="single"/>
              </w:rPr>
              <w:t>履約人員不得為大陸籍人士，與提供服務直接相關而必須使用之設備、器材、軟體等，應符合相關目的事業主管機關之規範，整機不得為大陸廠牌。</w:t>
            </w:r>
          </w:p>
          <w:p w:rsidR="00B72585" w:rsidRPr="009F6521" w:rsidRDefault="00B72585" w:rsidP="00B72585">
            <w:pPr>
              <w:pStyle w:val="72"/>
              <w:spacing w:line="340" w:lineRule="exact"/>
              <w:ind w:leftChars="113" w:left="744" w:hangingChars="120" w:hanging="360"/>
              <w:jc w:val="both"/>
              <w:textDirection w:val="lrTbV"/>
              <w:rPr>
                <w:rFonts w:eastAsia="標楷體"/>
                <w:spacing w:val="0"/>
                <w:sz w:val="28"/>
                <w:szCs w:val="28"/>
                <w:u w:val="single"/>
              </w:rPr>
            </w:pPr>
            <w:r w:rsidRPr="009F6521">
              <w:rPr>
                <w:rFonts w:eastAsia="標楷體" w:hint="eastAsia"/>
                <w:spacing w:val="0"/>
                <w:sz w:val="28"/>
                <w:szCs w:val="28"/>
                <w:u w:val="single"/>
              </w:rPr>
              <w:t>(4-1-2-1)</w:t>
            </w:r>
            <w:r w:rsidRPr="009F6521">
              <w:rPr>
                <w:rFonts w:eastAsia="標楷體" w:hint="eastAsia"/>
                <w:spacing w:val="0"/>
                <w:sz w:val="28"/>
                <w:szCs w:val="28"/>
                <w:u w:val="single"/>
              </w:rPr>
              <w:t>廠商履約所使用之</w:t>
            </w:r>
            <w:r w:rsidRPr="009F6521">
              <w:rPr>
                <w:rFonts w:eastAsia="標楷體" w:hint="eastAsia"/>
                <w:spacing w:val="0"/>
                <w:sz w:val="28"/>
                <w:szCs w:val="28"/>
                <w:u w:val="single"/>
              </w:rPr>
              <w:lastRenderedPageBreak/>
              <w:t>無人機，除依遙控無人機管理規則第</w:t>
            </w:r>
            <w:r w:rsidRPr="009F6521">
              <w:rPr>
                <w:rFonts w:eastAsia="標楷體" w:hint="eastAsia"/>
                <w:spacing w:val="0"/>
                <w:sz w:val="28"/>
                <w:szCs w:val="28"/>
                <w:u w:val="single"/>
              </w:rPr>
              <w:t>6</w:t>
            </w:r>
            <w:r w:rsidRPr="009F6521">
              <w:rPr>
                <w:rFonts w:eastAsia="標楷體" w:hint="eastAsia"/>
                <w:spacing w:val="0"/>
                <w:sz w:val="28"/>
                <w:szCs w:val="28"/>
                <w:u w:val="single"/>
              </w:rPr>
              <w:t>條及第</w:t>
            </w:r>
            <w:r w:rsidRPr="009F6521">
              <w:rPr>
                <w:rFonts w:eastAsia="標楷體" w:hint="eastAsia"/>
                <w:spacing w:val="0"/>
                <w:sz w:val="28"/>
                <w:szCs w:val="28"/>
                <w:u w:val="single"/>
              </w:rPr>
              <w:t>17</w:t>
            </w:r>
            <w:r w:rsidRPr="009F6521">
              <w:rPr>
                <w:rFonts w:eastAsia="標楷體" w:hint="eastAsia"/>
                <w:spacing w:val="0"/>
                <w:sz w:val="28"/>
                <w:szCs w:val="28"/>
                <w:u w:val="single"/>
              </w:rPr>
              <w:t>條規定於交通部民用航空局註冊登錄外，並應經無人機主管機關</w:t>
            </w:r>
            <w:r w:rsidRPr="009F6521">
              <w:rPr>
                <w:rFonts w:eastAsia="標楷體" w:hint="eastAsia"/>
                <w:spacing w:val="0"/>
                <w:sz w:val="28"/>
                <w:szCs w:val="28"/>
                <w:u w:val="single"/>
              </w:rPr>
              <w:t>(</w:t>
            </w:r>
            <w:r w:rsidRPr="009F6521">
              <w:rPr>
                <w:rFonts w:eastAsia="標楷體" w:hint="eastAsia"/>
                <w:spacing w:val="0"/>
                <w:sz w:val="28"/>
                <w:szCs w:val="28"/>
                <w:u w:val="single"/>
              </w:rPr>
              <w:t>交通部</w:t>
            </w:r>
            <w:r w:rsidRPr="009F6521">
              <w:rPr>
                <w:rFonts w:eastAsia="標楷體" w:hint="eastAsia"/>
                <w:spacing w:val="0"/>
                <w:sz w:val="28"/>
                <w:szCs w:val="28"/>
                <w:u w:val="single"/>
              </w:rPr>
              <w:t>)</w:t>
            </w:r>
            <w:r w:rsidRPr="009F6521">
              <w:rPr>
                <w:rFonts w:eastAsia="標楷體" w:hint="eastAsia"/>
                <w:spacing w:val="0"/>
                <w:sz w:val="28"/>
                <w:szCs w:val="28"/>
                <w:u w:val="single"/>
              </w:rPr>
              <w:t>及資通安全主管機關</w:t>
            </w:r>
            <w:r w:rsidRPr="009F6521">
              <w:rPr>
                <w:rFonts w:eastAsia="標楷體" w:hint="eastAsia"/>
                <w:spacing w:val="0"/>
                <w:sz w:val="28"/>
                <w:szCs w:val="28"/>
                <w:u w:val="single"/>
              </w:rPr>
              <w:t>(</w:t>
            </w:r>
            <w:r w:rsidRPr="009F6521">
              <w:rPr>
                <w:rFonts w:eastAsia="標楷體" w:hint="eastAsia"/>
                <w:spacing w:val="0"/>
                <w:sz w:val="28"/>
                <w:szCs w:val="28"/>
                <w:u w:val="single"/>
              </w:rPr>
              <w:t>數位發展部</w:t>
            </w:r>
            <w:r w:rsidRPr="009F6521">
              <w:rPr>
                <w:rFonts w:eastAsia="標楷體" w:hint="eastAsia"/>
                <w:spacing w:val="0"/>
                <w:sz w:val="28"/>
                <w:szCs w:val="28"/>
                <w:u w:val="single"/>
              </w:rPr>
              <w:t>)</w:t>
            </w:r>
            <w:r w:rsidRPr="009F6521">
              <w:rPr>
                <w:rFonts w:eastAsia="標楷體" w:hint="eastAsia"/>
                <w:spacing w:val="0"/>
                <w:sz w:val="28"/>
                <w:szCs w:val="28"/>
                <w:u w:val="single"/>
              </w:rPr>
              <w:t>認可之專業</w:t>
            </w:r>
            <w:proofErr w:type="gramStart"/>
            <w:r w:rsidRPr="009F6521">
              <w:rPr>
                <w:rFonts w:eastAsia="標楷體" w:hint="eastAsia"/>
                <w:spacing w:val="0"/>
                <w:sz w:val="28"/>
                <w:szCs w:val="28"/>
                <w:u w:val="single"/>
              </w:rPr>
              <w:t>單位資安檢測</w:t>
            </w:r>
            <w:proofErr w:type="gramEnd"/>
            <w:r w:rsidRPr="009F6521">
              <w:rPr>
                <w:rFonts w:eastAsia="標楷體" w:hint="eastAsia"/>
                <w:spacing w:val="0"/>
                <w:sz w:val="28"/>
                <w:szCs w:val="28"/>
                <w:u w:val="single"/>
              </w:rPr>
              <w:t>通過</w:t>
            </w:r>
            <w:r w:rsidRPr="009F6521">
              <w:rPr>
                <w:rFonts w:eastAsia="標楷體" w:hint="eastAsia"/>
                <w:spacing w:val="0"/>
                <w:sz w:val="28"/>
                <w:szCs w:val="28"/>
                <w:u w:val="single"/>
              </w:rPr>
              <w:t>(</w:t>
            </w:r>
            <w:r w:rsidRPr="009F6521">
              <w:rPr>
                <w:rFonts w:eastAsia="標楷體" w:hint="eastAsia"/>
                <w:spacing w:val="0"/>
                <w:sz w:val="28"/>
                <w:szCs w:val="28"/>
                <w:u w:val="single"/>
              </w:rPr>
              <w:t>具有軟硬體不受干擾入侵、且無後門傳輸資料</w:t>
            </w:r>
            <w:r w:rsidRPr="009F6521">
              <w:rPr>
                <w:rFonts w:eastAsia="標楷體" w:hint="eastAsia"/>
                <w:spacing w:val="0"/>
                <w:sz w:val="28"/>
                <w:szCs w:val="28"/>
                <w:u w:val="single"/>
              </w:rPr>
              <w:t>)</w:t>
            </w:r>
            <w:r w:rsidRPr="009F6521">
              <w:rPr>
                <w:rFonts w:eastAsia="標楷體" w:hint="eastAsia"/>
                <w:spacing w:val="0"/>
                <w:sz w:val="28"/>
                <w:szCs w:val="28"/>
                <w:u w:val="single"/>
              </w:rPr>
              <w:t>並持有該單位核發</w:t>
            </w:r>
            <w:proofErr w:type="gramStart"/>
            <w:r w:rsidRPr="009F6521">
              <w:rPr>
                <w:rFonts w:eastAsia="標楷體" w:hint="eastAsia"/>
                <w:spacing w:val="0"/>
                <w:sz w:val="28"/>
                <w:szCs w:val="28"/>
                <w:u w:val="single"/>
              </w:rPr>
              <w:t>之資安檢測</w:t>
            </w:r>
            <w:proofErr w:type="gramEnd"/>
            <w:r w:rsidRPr="009F6521">
              <w:rPr>
                <w:rFonts w:eastAsia="標楷體" w:hint="eastAsia"/>
                <w:spacing w:val="0"/>
                <w:sz w:val="28"/>
                <w:szCs w:val="28"/>
                <w:u w:val="single"/>
              </w:rPr>
              <w:t>合格證明；</w:t>
            </w:r>
            <w:proofErr w:type="gramStart"/>
            <w:r w:rsidRPr="009F6521">
              <w:rPr>
                <w:rFonts w:eastAsia="標楷體" w:hint="eastAsia"/>
                <w:spacing w:val="0"/>
                <w:sz w:val="28"/>
                <w:szCs w:val="28"/>
                <w:u w:val="single"/>
              </w:rPr>
              <w:t>具射頻</w:t>
            </w:r>
            <w:proofErr w:type="gramEnd"/>
            <w:r w:rsidRPr="009F6521">
              <w:rPr>
                <w:rFonts w:eastAsia="標楷體" w:hint="eastAsia"/>
                <w:spacing w:val="0"/>
                <w:sz w:val="28"/>
                <w:szCs w:val="28"/>
                <w:u w:val="single"/>
              </w:rPr>
              <w:t>功能且屬國家通訊傳播委員會公告「應經核准之電信管制射頻器材」者，應取得該會核發之審驗證明。</w:t>
            </w:r>
          </w:p>
          <w:p w:rsidR="00B72585" w:rsidRPr="009F6521" w:rsidRDefault="00B72585" w:rsidP="00B72585">
            <w:pPr>
              <w:pStyle w:val="72"/>
              <w:spacing w:line="340" w:lineRule="exact"/>
              <w:ind w:leftChars="135" w:left="744" w:hangingChars="95" w:hanging="285"/>
              <w:jc w:val="both"/>
              <w:textDirection w:val="lrTbV"/>
              <w:rPr>
                <w:rFonts w:eastAsia="標楷體"/>
                <w:spacing w:val="0"/>
                <w:sz w:val="28"/>
                <w:szCs w:val="28"/>
                <w:u w:val="single"/>
              </w:rPr>
            </w:pPr>
            <w:r w:rsidRPr="009F6521">
              <w:rPr>
                <w:rFonts w:eastAsia="標楷體" w:hint="eastAsia"/>
                <w:spacing w:val="0"/>
                <w:sz w:val="28"/>
                <w:szCs w:val="28"/>
                <w:u w:val="single"/>
              </w:rPr>
              <w:t>(4-1-2-2)</w:t>
            </w:r>
            <w:r w:rsidRPr="009F6521">
              <w:rPr>
                <w:rFonts w:eastAsia="標楷體" w:hint="eastAsia"/>
                <w:spacing w:val="0"/>
                <w:sz w:val="28"/>
                <w:szCs w:val="28"/>
                <w:u w:val="single"/>
              </w:rPr>
              <w:t>無人機操作人，</w:t>
            </w:r>
            <w:proofErr w:type="gramStart"/>
            <w:r w:rsidRPr="009F6521">
              <w:rPr>
                <w:rFonts w:eastAsia="標楷體" w:hint="eastAsia"/>
                <w:spacing w:val="0"/>
                <w:sz w:val="28"/>
                <w:szCs w:val="28"/>
                <w:u w:val="single"/>
              </w:rPr>
              <w:t>均應具</w:t>
            </w:r>
            <w:proofErr w:type="gramEnd"/>
            <w:r w:rsidRPr="009F6521">
              <w:rPr>
                <w:rFonts w:eastAsia="標楷體" w:hint="eastAsia"/>
                <w:spacing w:val="0"/>
                <w:sz w:val="28"/>
                <w:szCs w:val="28"/>
                <w:u w:val="single"/>
              </w:rPr>
              <w:t>民航局核發之合格專業操作證。</w:t>
            </w:r>
          </w:p>
          <w:p w:rsidR="00B72585" w:rsidRPr="009F6521" w:rsidRDefault="00B72585" w:rsidP="00B72585">
            <w:pPr>
              <w:pStyle w:val="72"/>
              <w:spacing w:line="340" w:lineRule="exact"/>
              <w:ind w:leftChars="135" w:left="744" w:hangingChars="95" w:hanging="285"/>
              <w:jc w:val="both"/>
              <w:textDirection w:val="lrTbV"/>
              <w:rPr>
                <w:rFonts w:eastAsia="標楷體"/>
                <w:spacing w:val="0"/>
                <w:sz w:val="28"/>
                <w:szCs w:val="28"/>
                <w:u w:val="single"/>
              </w:rPr>
            </w:pPr>
            <w:r w:rsidRPr="009F6521">
              <w:rPr>
                <w:rFonts w:eastAsia="標楷體" w:hint="eastAsia"/>
                <w:spacing w:val="0"/>
                <w:sz w:val="28"/>
                <w:szCs w:val="28"/>
                <w:u w:val="single"/>
              </w:rPr>
              <w:t>(4-1-2-3)</w:t>
            </w:r>
            <w:r w:rsidRPr="009F6521">
              <w:rPr>
                <w:rFonts w:eastAsia="標楷體" w:hint="eastAsia"/>
                <w:spacing w:val="0"/>
                <w:sz w:val="28"/>
                <w:szCs w:val="28"/>
                <w:u w:val="single"/>
              </w:rPr>
              <w:t>群飛活動應通過無人機飛行</w:t>
            </w:r>
            <w:proofErr w:type="gramStart"/>
            <w:r w:rsidRPr="009F6521">
              <w:rPr>
                <w:rFonts w:eastAsia="標楷體" w:hint="eastAsia"/>
                <w:spacing w:val="0"/>
                <w:sz w:val="28"/>
                <w:szCs w:val="28"/>
                <w:u w:val="single"/>
              </w:rPr>
              <w:t>場域資通</w:t>
            </w:r>
            <w:proofErr w:type="gramEnd"/>
            <w:r w:rsidRPr="009F6521">
              <w:rPr>
                <w:rFonts w:eastAsia="標楷體" w:hint="eastAsia"/>
                <w:spacing w:val="0"/>
                <w:sz w:val="28"/>
                <w:szCs w:val="28"/>
                <w:u w:val="single"/>
              </w:rPr>
              <w:t>安全防護評估與檢測；飛</w:t>
            </w:r>
            <w:proofErr w:type="gramStart"/>
            <w:r w:rsidRPr="009F6521">
              <w:rPr>
                <w:rFonts w:eastAsia="標楷體" w:hint="eastAsia"/>
                <w:spacing w:val="0"/>
                <w:sz w:val="28"/>
                <w:szCs w:val="28"/>
                <w:u w:val="single"/>
              </w:rPr>
              <w:t>經紅區</w:t>
            </w:r>
            <w:proofErr w:type="gramEnd"/>
            <w:r w:rsidRPr="009F6521">
              <w:rPr>
                <w:rFonts w:eastAsia="標楷體" w:hint="eastAsia"/>
                <w:spacing w:val="0"/>
                <w:sz w:val="28"/>
                <w:szCs w:val="28"/>
                <w:u w:val="single"/>
              </w:rPr>
              <w:t>者，其飛行計畫須經交通部及</w:t>
            </w:r>
            <w:r w:rsidRPr="009F6521">
              <w:rPr>
                <w:rFonts w:eastAsia="標楷體" w:hint="eastAsia"/>
                <w:spacing w:val="0"/>
                <w:sz w:val="28"/>
                <w:szCs w:val="28"/>
                <w:u w:val="single"/>
              </w:rPr>
              <w:t>(</w:t>
            </w:r>
            <w:r w:rsidRPr="009F6521">
              <w:rPr>
                <w:rFonts w:eastAsia="標楷體" w:hint="eastAsia"/>
                <w:spacing w:val="0"/>
                <w:sz w:val="28"/>
                <w:szCs w:val="28"/>
                <w:u w:val="single"/>
              </w:rPr>
              <w:t>或</w:t>
            </w:r>
            <w:r w:rsidRPr="009F6521">
              <w:rPr>
                <w:rFonts w:eastAsia="標楷體" w:hint="eastAsia"/>
                <w:spacing w:val="0"/>
                <w:sz w:val="28"/>
                <w:szCs w:val="28"/>
                <w:u w:val="single"/>
              </w:rPr>
              <w:t>)</w:t>
            </w:r>
            <w:r w:rsidRPr="009F6521">
              <w:rPr>
                <w:rFonts w:eastAsia="標楷體" w:hint="eastAsia"/>
                <w:spacing w:val="0"/>
                <w:sz w:val="28"/>
                <w:szCs w:val="28"/>
                <w:u w:val="single"/>
              </w:rPr>
              <w:t>活動所在之地方政府審核通過。</w:t>
            </w:r>
          </w:p>
          <w:p w:rsidR="00B72585" w:rsidRPr="009F6521" w:rsidRDefault="00B72585" w:rsidP="00B72585">
            <w:pPr>
              <w:pStyle w:val="72"/>
              <w:spacing w:line="340" w:lineRule="exact"/>
              <w:ind w:leftChars="93" w:left="742" w:hangingChars="142" w:hanging="426"/>
              <w:jc w:val="both"/>
              <w:textDirection w:val="lrTbV"/>
              <w:rPr>
                <w:rFonts w:eastAsia="標楷體"/>
                <w:spacing w:val="0"/>
                <w:sz w:val="28"/>
                <w:szCs w:val="28"/>
                <w:u w:val="single"/>
              </w:rPr>
            </w:pPr>
            <w:r w:rsidRPr="009F6521">
              <w:rPr>
                <w:rFonts w:eastAsia="標楷體" w:hint="eastAsia"/>
                <w:spacing w:val="0"/>
                <w:sz w:val="28"/>
                <w:szCs w:val="28"/>
                <w:u w:val="single"/>
              </w:rPr>
              <w:t>(4-1-2-4)</w:t>
            </w:r>
            <w:r w:rsidRPr="009F6521">
              <w:rPr>
                <w:rFonts w:eastAsia="標楷體" w:hint="eastAsia"/>
                <w:spacing w:val="0"/>
                <w:sz w:val="28"/>
                <w:szCs w:val="28"/>
                <w:u w:val="single"/>
              </w:rPr>
              <w:t>法人應訂定作業手冊，經民航局能力審查核准，並經民航局及</w:t>
            </w:r>
            <w:r w:rsidRPr="009F6521">
              <w:rPr>
                <w:rFonts w:eastAsia="標楷體" w:hint="eastAsia"/>
                <w:spacing w:val="0"/>
                <w:sz w:val="28"/>
                <w:szCs w:val="28"/>
                <w:u w:val="single"/>
              </w:rPr>
              <w:t>(</w:t>
            </w:r>
            <w:r w:rsidRPr="009F6521">
              <w:rPr>
                <w:rFonts w:eastAsia="標楷體" w:hint="eastAsia"/>
                <w:spacing w:val="0"/>
                <w:sz w:val="28"/>
                <w:szCs w:val="28"/>
                <w:u w:val="single"/>
              </w:rPr>
              <w:t>或</w:t>
            </w:r>
            <w:r w:rsidRPr="009F6521">
              <w:rPr>
                <w:rFonts w:eastAsia="標楷體" w:hint="eastAsia"/>
                <w:spacing w:val="0"/>
                <w:sz w:val="28"/>
                <w:szCs w:val="28"/>
                <w:u w:val="single"/>
              </w:rPr>
              <w:t>)</w:t>
            </w:r>
            <w:r w:rsidRPr="009F6521">
              <w:rPr>
                <w:rFonts w:eastAsia="標楷體" w:hint="eastAsia"/>
                <w:spacing w:val="0"/>
                <w:sz w:val="28"/>
                <w:szCs w:val="28"/>
                <w:u w:val="single"/>
              </w:rPr>
              <w:t>地方政府同意飛航活動申請。</w:t>
            </w:r>
          </w:p>
          <w:p w:rsidR="00B72585" w:rsidRPr="009F6521" w:rsidRDefault="00B72585" w:rsidP="00B72585">
            <w:pPr>
              <w:pStyle w:val="4"/>
              <w:numPr>
                <w:ilvl w:val="0"/>
                <w:numId w:val="0"/>
              </w:numPr>
              <w:ind w:leftChars="93" w:left="316"/>
            </w:pPr>
            <w:r w:rsidRPr="009F6521">
              <w:rPr>
                <w:rFonts w:hint="eastAsia"/>
                <w:sz w:val="28"/>
                <w:szCs w:val="28"/>
                <w:u w:val="single"/>
              </w:rPr>
              <w:t>(4-1-2-5)其他：</w:t>
            </w:r>
          </w:p>
        </w:tc>
        <w:tc>
          <w:tcPr>
            <w:tcW w:w="4417" w:type="dxa"/>
          </w:tcPr>
          <w:p w:rsidR="00B72585" w:rsidRPr="009F6521" w:rsidRDefault="00B72585" w:rsidP="00B72585">
            <w:pPr>
              <w:pStyle w:val="72"/>
              <w:spacing w:line="340" w:lineRule="exact"/>
              <w:ind w:left="571" w:hanging="600"/>
              <w:jc w:val="both"/>
              <w:rPr>
                <w:rFonts w:ascii="標楷體" w:eastAsia="標楷體" w:hAnsi="標楷體"/>
                <w:sz w:val="28"/>
                <w:szCs w:val="28"/>
              </w:rPr>
            </w:pPr>
            <w:r w:rsidRPr="009F6521">
              <w:rPr>
                <w:rFonts w:ascii="標楷體" w:eastAsia="標楷體" w:hAnsi="標楷體" w:hint="eastAsia"/>
                <w:sz w:val="28"/>
                <w:szCs w:val="28"/>
              </w:rPr>
              <w:lastRenderedPageBreak/>
              <w:t>十六、本採購：</w:t>
            </w:r>
          </w:p>
          <w:p w:rsidR="00B72585" w:rsidRPr="009F6521" w:rsidRDefault="00B72585" w:rsidP="00B72585">
            <w:pPr>
              <w:pStyle w:val="4"/>
              <w:numPr>
                <w:ilvl w:val="0"/>
                <w:numId w:val="0"/>
              </w:numPr>
              <w:ind w:left="571" w:hanging="510"/>
              <w:rPr>
                <w:rFonts w:hAnsi="標楷體"/>
                <w:sz w:val="28"/>
                <w:szCs w:val="28"/>
              </w:rPr>
            </w:pPr>
            <w:r w:rsidRPr="009F6521">
              <w:rPr>
                <w:spacing w:val="-12"/>
                <w:sz w:val="28"/>
              </w:rPr>
              <w:sym w:font="Wingdings" w:char="F0A8"/>
            </w:r>
            <w:r w:rsidRPr="009F6521">
              <w:rPr>
                <w:rFonts w:hAnsi="標楷體" w:hint="eastAsia"/>
                <w:sz w:val="28"/>
                <w:szCs w:val="28"/>
              </w:rPr>
              <w:t>(1)適用我國締結之條約或協定；其名稱為：(略)</w:t>
            </w:r>
          </w:p>
          <w:p w:rsidR="00B72585" w:rsidRPr="009F6521" w:rsidRDefault="00B72585" w:rsidP="00B72585">
            <w:pPr>
              <w:pStyle w:val="4"/>
              <w:numPr>
                <w:ilvl w:val="0"/>
                <w:numId w:val="0"/>
              </w:numPr>
              <w:ind w:left="571" w:hanging="510"/>
              <w:rPr>
                <w:rFonts w:hAnsi="標楷體"/>
                <w:sz w:val="28"/>
                <w:szCs w:val="28"/>
              </w:rPr>
            </w:pPr>
            <w:r w:rsidRPr="009F6521">
              <w:rPr>
                <w:spacing w:val="-12"/>
                <w:sz w:val="28"/>
              </w:rPr>
              <w:sym w:font="Wingdings" w:char="F0A8"/>
            </w:r>
            <w:r w:rsidRPr="009F6521">
              <w:rPr>
                <w:rFonts w:hAnsi="標楷體" w:hint="eastAsia"/>
                <w:sz w:val="28"/>
                <w:szCs w:val="28"/>
              </w:rPr>
              <w:t>(2)不適用我國締結之條約或協定，外國廠商：</w:t>
            </w:r>
          </w:p>
          <w:p w:rsidR="00B72585" w:rsidRPr="009F6521" w:rsidRDefault="00B72585" w:rsidP="00B72585">
            <w:pPr>
              <w:pStyle w:val="4"/>
              <w:numPr>
                <w:ilvl w:val="0"/>
                <w:numId w:val="0"/>
              </w:numPr>
              <w:ind w:leftChars="84" w:left="286"/>
            </w:pPr>
            <w:r w:rsidRPr="009F6521">
              <w:rPr>
                <w:rFonts w:hAnsi="標楷體" w:hint="eastAsia"/>
                <w:sz w:val="28"/>
                <w:szCs w:val="28"/>
              </w:rPr>
              <w:t>(3)</w:t>
            </w:r>
            <w:bookmarkStart w:id="55" w:name="_Hlk159484905"/>
            <w:r w:rsidRPr="009F6521">
              <w:rPr>
                <w:rFonts w:hAnsi="標楷體" w:hint="eastAsia"/>
                <w:sz w:val="28"/>
                <w:szCs w:val="28"/>
              </w:rPr>
              <w:t>廠商所供應整體標的之組成項目(例如製成品之特定組件、工程內含之材料與設施)，其不允許使用大陸地區產品之項目：</w:t>
            </w:r>
            <w:bookmarkEnd w:id="55"/>
            <w:r w:rsidRPr="009F6521">
              <w:rPr>
                <w:rFonts w:hAnsi="標楷體" w:hint="eastAsia"/>
                <w:sz w:val="28"/>
                <w:szCs w:val="28"/>
              </w:rPr>
              <w:t xml:space="preserve">   </w:t>
            </w:r>
            <w:r w:rsidRPr="009F6521">
              <w:rPr>
                <w:rFonts w:hint="eastAsia"/>
              </w:rPr>
              <w:t xml:space="preserve">       </w:t>
            </w:r>
          </w:p>
        </w:tc>
      </w:tr>
    </w:tbl>
    <w:p w:rsidR="00B272D5" w:rsidRPr="009F6521" w:rsidRDefault="00CB2BF1" w:rsidP="00630C76">
      <w:pPr>
        <w:pStyle w:val="3"/>
        <w:ind w:leftChars="200"/>
      </w:pPr>
      <w:r w:rsidRPr="009F6521">
        <w:rPr>
          <w:rFonts w:hint="eastAsia"/>
        </w:rPr>
        <w:lastRenderedPageBreak/>
        <w:t>次</w:t>
      </w:r>
      <w:r w:rsidR="00BF2E88" w:rsidRPr="009F6521">
        <w:rPr>
          <w:rFonts w:hint="eastAsia"/>
        </w:rPr>
        <w:t>查，</w:t>
      </w:r>
      <w:r w:rsidR="00B272D5" w:rsidRPr="009F6521">
        <w:rPr>
          <w:rFonts w:hint="eastAsia"/>
        </w:rPr>
        <w:t>目前政府機關禁用含無人機在內之中國廠牌資通訊產品係</w:t>
      </w:r>
      <w:r w:rsidR="006116B6" w:rsidRPr="009F6521">
        <w:rPr>
          <w:rFonts w:hint="eastAsia"/>
        </w:rPr>
        <w:t>依據</w:t>
      </w:r>
      <w:r w:rsidR="00B272D5" w:rsidRPr="009F6521">
        <w:rPr>
          <w:rFonts w:hint="eastAsia"/>
        </w:rPr>
        <w:t>「各機關對危害國家資通安全產品限制使用原則」辦理，該原則於108年4月18日</w:t>
      </w:r>
      <w:r w:rsidR="00630C76" w:rsidRPr="009F6521">
        <w:rPr>
          <w:rFonts w:hint="eastAsia"/>
        </w:rPr>
        <w:t>發</w:t>
      </w:r>
      <w:r w:rsidR="00B272D5" w:rsidRPr="009F6521">
        <w:rPr>
          <w:rFonts w:hint="eastAsia"/>
        </w:rPr>
        <w:t>布後，於111年11月28日修正，其修正前後版本均規定主管機關應核定廠商或產品清單，然而數位</w:t>
      </w:r>
      <w:proofErr w:type="gramStart"/>
      <w:r w:rsidR="00B272D5" w:rsidRPr="009F6521">
        <w:rPr>
          <w:rFonts w:hint="eastAsia"/>
        </w:rPr>
        <w:t>部資安署</w:t>
      </w:r>
      <w:proofErr w:type="gramEnd"/>
      <w:r w:rsidR="00A96B3E" w:rsidRPr="009F6521">
        <w:rPr>
          <w:rFonts w:hint="eastAsia"/>
        </w:rPr>
        <w:t>並未對外提供清單，恐導致公務機關誤觸，</w:t>
      </w:r>
      <w:r w:rsidR="006F1635" w:rsidRPr="009F6521">
        <w:rPr>
          <w:rFonts w:hint="eastAsia"/>
        </w:rPr>
        <w:t>難脫「不教而殺」之訾議；</w:t>
      </w:r>
      <w:r w:rsidR="0062283D" w:rsidRPr="009F6521">
        <w:rPr>
          <w:rFonts w:hint="eastAsia"/>
        </w:rPr>
        <w:t>而在</w:t>
      </w:r>
      <w:r w:rsidR="0062283D" w:rsidRPr="009F6521">
        <w:t>OEM</w:t>
      </w:r>
      <w:r w:rsidR="0062283D" w:rsidRPr="009F6521">
        <w:rPr>
          <w:rFonts w:hint="eastAsia"/>
        </w:rPr>
        <w:t>層級以下之零組件，</w:t>
      </w:r>
      <w:r w:rsidR="00A96B3E" w:rsidRPr="009F6521">
        <w:rPr>
          <w:rFonts w:hint="eastAsia"/>
        </w:rPr>
        <w:t>以本案為例，縱使採購機關採用最嚴謹之規範，若</w:t>
      </w:r>
      <w:r w:rsidR="00A96B3E" w:rsidRPr="009F6521">
        <w:rPr>
          <w:rFonts w:hint="eastAsia"/>
        </w:rPr>
        <w:lastRenderedPageBreak/>
        <w:t>非經極為專業之電信技術中心人員檢視，在實務</w:t>
      </w:r>
      <w:proofErr w:type="gramStart"/>
      <w:r w:rsidR="00A96B3E" w:rsidRPr="009F6521">
        <w:rPr>
          <w:rFonts w:hint="eastAsia"/>
        </w:rPr>
        <w:t>上仍恐難</w:t>
      </w:r>
      <w:proofErr w:type="gramEnd"/>
      <w:r w:rsidR="00A96B3E" w:rsidRPr="009F6521">
        <w:rPr>
          <w:rFonts w:hint="eastAsia"/>
        </w:rPr>
        <w:t>辨識出通訊模組屬於中國廠牌</w:t>
      </w:r>
      <w:r w:rsidR="0062283D" w:rsidRPr="009F6521">
        <w:rPr>
          <w:rFonts w:hint="eastAsia"/>
        </w:rPr>
        <w:t>；在晶片層級上，縱以電信技術中心</w:t>
      </w:r>
      <w:r w:rsidR="00B20549" w:rsidRPr="009F6521">
        <w:rPr>
          <w:rFonts w:hint="eastAsia"/>
        </w:rPr>
        <w:t>專業，考量檢測量能</w:t>
      </w:r>
      <w:r w:rsidR="00411AB4" w:rsidRPr="009F6521">
        <w:rPr>
          <w:rFonts w:hint="eastAsia"/>
        </w:rPr>
        <w:t>及</w:t>
      </w:r>
      <w:r w:rsidR="0062283D" w:rsidRPr="009F6521">
        <w:rPr>
          <w:rFonts w:hint="eastAsia"/>
        </w:rPr>
        <w:t>成本，也難以澈底</w:t>
      </w:r>
      <w:proofErr w:type="gramStart"/>
      <w:r w:rsidR="00B20549" w:rsidRPr="009F6521">
        <w:rPr>
          <w:rFonts w:hint="eastAsia"/>
        </w:rPr>
        <w:t>排除資安風險</w:t>
      </w:r>
      <w:proofErr w:type="gramEnd"/>
      <w:r w:rsidR="0062283D" w:rsidRPr="009F6521">
        <w:rPr>
          <w:rFonts w:hint="eastAsia"/>
        </w:rPr>
        <w:t>，</w:t>
      </w:r>
      <w:proofErr w:type="gramStart"/>
      <w:r w:rsidR="0062283D" w:rsidRPr="009F6521">
        <w:rPr>
          <w:rFonts w:hint="eastAsia"/>
        </w:rPr>
        <w:t>爰</w:t>
      </w:r>
      <w:proofErr w:type="gramEnd"/>
      <w:r w:rsidR="00B20549" w:rsidRPr="009F6521">
        <w:rPr>
          <w:rFonts w:hint="eastAsia"/>
        </w:rPr>
        <w:t>此，本案雖經行政院指示重點管理「3晶2軟」</w:t>
      </w:r>
      <w:r w:rsidR="0037044C" w:rsidRPr="009F6521">
        <w:rPr>
          <w:rFonts w:hint="eastAsia"/>
        </w:rPr>
        <w:t>，電信技術中心亦已成為德凱無人機授權認證單位</w:t>
      </w:r>
      <w:r w:rsidR="0037044C" w:rsidRPr="009F6521">
        <w:rPr>
          <w:rStyle w:val="aff"/>
        </w:rPr>
        <w:footnoteReference w:id="13"/>
      </w:r>
      <w:r w:rsidR="00B20549" w:rsidRPr="009F6521">
        <w:rPr>
          <w:rFonts w:hint="eastAsia"/>
        </w:rPr>
        <w:t>，</w:t>
      </w:r>
      <w:proofErr w:type="gramStart"/>
      <w:r w:rsidR="00B20549" w:rsidRPr="009F6521">
        <w:rPr>
          <w:rFonts w:hint="eastAsia"/>
        </w:rPr>
        <w:t>惟</w:t>
      </w:r>
      <w:r w:rsidR="0062283D" w:rsidRPr="009F6521">
        <w:rPr>
          <w:rFonts w:hint="eastAsia"/>
        </w:rPr>
        <w:t>資通</w:t>
      </w:r>
      <w:proofErr w:type="gramEnd"/>
      <w:r w:rsidR="0062283D" w:rsidRPr="009F6521">
        <w:rPr>
          <w:rFonts w:hint="eastAsia"/>
        </w:rPr>
        <w:t>安全主管機關行政院</w:t>
      </w:r>
      <w:r w:rsidR="002D1521" w:rsidRPr="009F6521">
        <w:rPr>
          <w:rFonts w:hint="eastAsia"/>
        </w:rPr>
        <w:t>(</w:t>
      </w:r>
      <w:r w:rsidR="0062283D" w:rsidRPr="009F6521">
        <w:rPr>
          <w:rFonts w:hint="eastAsia"/>
        </w:rPr>
        <w:t>資通安全會報</w:t>
      </w:r>
      <w:r w:rsidR="002D1521" w:rsidRPr="009F6521">
        <w:rPr>
          <w:rFonts w:hint="eastAsia"/>
        </w:rPr>
        <w:t>)</w:t>
      </w:r>
      <w:r w:rsidR="00B20549" w:rsidRPr="009F6521">
        <w:rPr>
          <w:rFonts w:hint="eastAsia"/>
        </w:rPr>
        <w:t>仍</w:t>
      </w:r>
      <w:r w:rsidR="0062283D" w:rsidRPr="009F6521">
        <w:rPr>
          <w:rFonts w:hint="eastAsia"/>
        </w:rPr>
        <w:t>宜於近期</w:t>
      </w:r>
      <w:proofErr w:type="gramStart"/>
      <w:r w:rsidR="0062283D" w:rsidRPr="009F6521">
        <w:rPr>
          <w:rFonts w:hint="eastAsia"/>
        </w:rPr>
        <w:t>研</w:t>
      </w:r>
      <w:proofErr w:type="gramEnd"/>
      <w:r w:rsidR="0062283D" w:rsidRPr="009F6521">
        <w:rPr>
          <w:rFonts w:hint="eastAsia"/>
        </w:rPr>
        <w:t>議資安法修法時，</w:t>
      </w:r>
      <w:r w:rsidR="00B20549" w:rsidRPr="009F6521">
        <w:rPr>
          <w:rFonts w:hint="eastAsia"/>
        </w:rPr>
        <w:t>就機關面對危害國家資通安全產品限制使用可能遭遇之實際執行困難，通盤</w:t>
      </w:r>
      <w:proofErr w:type="gramStart"/>
      <w:r w:rsidR="00B20549" w:rsidRPr="009F6521">
        <w:rPr>
          <w:rFonts w:hint="eastAsia"/>
        </w:rPr>
        <w:t>研</w:t>
      </w:r>
      <w:proofErr w:type="gramEnd"/>
      <w:r w:rsidR="00B20549" w:rsidRPr="009F6521">
        <w:rPr>
          <w:rFonts w:hint="eastAsia"/>
        </w:rPr>
        <w:t>謀合理可行之管理方式</w:t>
      </w:r>
      <w:r w:rsidR="00630C76" w:rsidRPr="009F6521">
        <w:rPr>
          <w:rFonts w:hint="eastAsia"/>
        </w:rPr>
        <w:t>，茲分述如下：</w:t>
      </w:r>
    </w:p>
    <w:p w:rsidR="00B20549" w:rsidRPr="009F6521" w:rsidRDefault="00B20549" w:rsidP="00B20549">
      <w:pPr>
        <w:pStyle w:val="4"/>
      </w:pPr>
      <w:r w:rsidRPr="009F6521">
        <w:rPr>
          <w:rFonts w:hint="eastAsia"/>
        </w:rPr>
        <w:t>「各機關對危害國家資通安全產品限制使用原則」之法律授權及修訂沿革如下：</w:t>
      </w:r>
    </w:p>
    <w:p w:rsidR="00B272D5" w:rsidRPr="009F6521" w:rsidRDefault="00B20549" w:rsidP="00411AB4">
      <w:pPr>
        <w:pStyle w:val="5"/>
      </w:pPr>
      <w:r w:rsidRPr="009F6521">
        <w:rPr>
          <w:rFonts w:hint="eastAsia"/>
        </w:rPr>
        <w:t>該原則係</w:t>
      </w:r>
      <w:r w:rsidR="006116B6" w:rsidRPr="009F6521">
        <w:rPr>
          <w:rFonts w:hint="eastAsia"/>
        </w:rPr>
        <w:t>資通安全管理法第5條第1項規定</w:t>
      </w:r>
      <w:r w:rsidRPr="009F6521">
        <w:rPr>
          <w:rFonts w:hint="eastAsia"/>
        </w:rPr>
        <w:t>：「主管機關應規劃並推動國家資通安全政策、資通安全科技發展、國際交流合作及資通安全整體防護等相關事宜，並應定期公布國家資通安全情勢報告、對公務機關資通安全維護計畫實施情形稽核概況報告及資通安全發展方案」</w:t>
      </w:r>
      <w:r w:rsidR="006116B6" w:rsidRPr="009F6521">
        <w:rPr>
          <w:rFonts w:hint="eastAsia"/>
        </w:rPr>
        <w:t>授權主管機關行政院(資通安全會報)</w:t>
      </w:r>
      <w:r w:rsidRPr="009F6521">
        <w:rPr>
          <w:rFonts w:hint="eastAsia"/>
        </w:rPr>
        <w:t>，</w:t>
      </w:r>
      <w:r w:rsidR="00630C76" w:rsidRPr="009F6521">
        <w:rPr>
          <w:rFonts w:hint="eastAsia"/>
        </w:rPr>
        <w:t>以</w:t>
      </w:r>
      <w:r w:rsidR="00411AB4" w:rsidRPr="009F6521">
        <w:rPr>
          <w:rFonts w:hint="eastAsia"/>
        </w:rPr>
        <w:t>108年4月18日行政院院</w:t>
      </w:r>
      <w:proofErr w:type="gramStart"/>
      <w:r w:rsidR="00411AB4" w:rsidRPr="009F6521">
        <w:rPr>
          <w:rFonts w:hint="eastAsia"/>
        </w:rPr>
        <w:t>臺護字</w:t>
      </w:r>
      <w:proofErr w:type="gramEnd"/>
      <w:r w:rsidR="00411AB4" w:rsidRPr="009F6521">
        <w:rPr>
          <w:rFonts w:hint="eastAsia"/>
        </w:rPr>
        <w:t>第1080171497號函</w:t>
      </w:r>
      <w:r w:rsidR="00630C76" w:rsidRPr="009F6521">
        <w:rPr>
          <w:rFonts w:hint="eastAsia"/>
        </w:rPr>
        <w:t>核</w:t>
      </w:r>
      <w:r w:rsidR="00411AB4" w:rsidRPr="009F6521">
        <w:rPr>
          <w:rFonts w:hint="eastAsia"/>
        </w:rPr>
        <w:t>定全文7點；並自即日生效</w:t>
      </w:r>
      <w:r w:rsidRPr="009F6521">
        <w:rPr>
          <w:rFonts w:hint="eastAsia"/>
        </w:rPr>
        <w:t>。</w:t>
      </w:r>
    </w:p>
    <w:p w:rsidR="00B20549" w:rsidRPr="009F6521" w:rsidRDefault="00411AB4" w:rsidP="00411AB4">
      <w:pPr>
        <w:pStyle w:val="5"/>
      </w:pPr>
      <w:r w:rsidRPr="009F6521">
        <w:rPr>
          <w:rFonts w:hint="eastAsia"/>
        </w:rPr>
        <w:t>該原則第3</w:t>
      </w:r>
      <w:r w:rsidR="00E10563" w:rsidRPr="009F6521">
        <w:rPr>
          <w:rFonts w:hint="eastAsia"/>
        </w:rPr>
        <w:t>點</w:t>
      </w:r>
      <w:r w:rsidRPr="009F6521">
        <w:rPr>
          <w:rFonts w:hint="eastAsia"/>
        </w:rPr>
        <w:t>前段規定：「本法主管機關應基於國家安全、</w:t>
      </w:r>
      <w:proofErr w:type="gramStart"/>
      <w:r w:rsidRPr="009F6521">
        <w:rPr>
          <w:rFonts w:hint="eastAsia"/>
        </w:rPr>
        <w:t>國際情資分享</w:t>
      </w:r>
      <w:proofErr w:type="gramEnd"/>
      <w:r w:rsidRPr="009F6521">
        <w:rPr>
          <w:rFonts w:hint="eastAsia"/>
        </w:rPr>
        <w:t>、潛在風險及衝擊分析等因素，蒐集相關機關意見綜合評估，</w:t>
      </w:r>
      <w:r w:rsidRPr="009F6521">
        <w:rPr>
          <w:rFonts w:hint="eastAsia"/>
          <w:b/>
        </w:rPr>
        <w:t>據以核定生產、研發、製造或提供前點產品之廠商清單</w:t>
      </w:r>
      <w:r w:rsidRPr="009F6521">
        <w:rPr>
          <w:rFonts w:hint="eastAsia"/>
        </w:rPr>
        <w:t>。」</w:t>
      </w:r>
    </w:p>
    <w:p w:rsidR="00411AB4" w:rsidRPr="009F6521" w:rsidRDefault="00411AB4" w:rsidP="00411AB4">
      <w:pPr>
        <w:pStyle w:val="5"/>
      </w:pPr>
      <w:r w:rsidRPr="009F6521">
        <w:rPr>
          <w:rFonts w:hint="eastAsia"/>
        </w:rPr>
        <w:t>該原則</w:t>
      </w:r>
      <w:proofErr w:type="gramStart"/>
      <w:r w:rsidRPr="009F6521">
        <w:rPr>
          <w:rFonts w:hint="eastAsia"/>
        </w:rPr>
        <w:t>嗣</w:t>
      </w:r>
      <w:proofErr w:type="gramEnd"/>
      <w:r w:rsidRPr="009F6521">
        <w:rPr>
          <w:rFonts w:hint="eastAsia"/>
        </w:rPr>
        <w:t>於111年11月28日</w:t>
      </w:r>
      <w:r w:rsidR="00630C76" w:rsidRPr="009F6521">
        <w:rPr>
          <w:rFonts w:hint="eastAsia"/>
        </w:rPr>
        <w:t>經</w:t>
      </w:r>
      <w:r w:rsidRPr="009F6521">
        <w:rPr>
          <w:rFonts w:hint="eastAsia"/>
        </w:rPr>
        <w:t>數位</w:t>
      </w:r>
      <w:proofErr w:type="gramStart"/>
      <w:r w:rsidRPr="009F6521">
        <w:rPr>
          <w:rFonts w:hint="eastAsia"/>
        </w:rPr>
        <w:t>部數授資綜</w:t>
      </w:r>
      <w:r w:rsidRPr="009F6521">
        <w:rPr>
          <w:rFonts w:hint="eastAsia"/>
        </w:rPr>
        <w:lastRenderedPageBreak/>
        <w:t>字</w:t>
      </w:r>
      <w:proofErr w:type="gramEnd"/>
      <w:r w:rsidRPr="009F6521">
        <w:rPr>
          <w:rFonts w:hint="eastAsia"/>
        </w:rPr>
        <w:t>第1111000056號函修正，第3點修正</w:t>
      </w:r>
      <w:r w:rsidR="00630C76" w:rsidRPr="009F6521">
        <w:rPr>
          <w:rFonts w:hint="eastAsia"/>
        </w:rPr>
        <w:t>後</w:t>
      </w:r>
      <w:r w:rsidRPr="009F6521">
        <w:rPr>
          <w:rFonts w:hint="eastAsia"/>
        </w:rPr>
        <w:t>規定：「本法主管機關應基於國家安全、</w:t>
      </w:r>
      <w:proofErr w:type="gramStart"/>
      <w:r w:rsidRPr="009F6521">
        <w:rPr>
          <w:rFonts w:hint="eastAsia"/>
        </w:rPr>
        <w:t>國際情資分享</w:t>
      </w:r>
      <w:proofErr w:type="gramEnd"/>
      <w:r w:rsidRPr="009F6521">
        <w:rPr>
          <w:rFonts w:hint="eastAsia"/>
        </w:rPr>
        <w:t>、潛在風險及衝擊分析等因素，蒐集相關機關意見綜合評估，</w:t>
      </w:r>
      <w:r w:rsidRPr="009F6521">
        <w:rPr>
          <w:rFonts w:hint="eastAsia"/>
          <w:b/>
        </w:rPr>
        <w:t>據以核定生產、研發、製造或提供前點產品之廠商及前點之產品清單</w:t>
      </w:r>
      <w:r w:rsidRPr="009F6521">
        <w:rPr>
          <w:rFonts w:hint="eastAsia"/>
        </w:rPr>
        <w:t>。」</w:t>
      </w:r>
    </w:p>
    <w:p w:rsidR="00411AB4" w:rsidRPr="009F6521" w:rsidRDefault="00411AB4" w:rsidP="00411AB4">
      <w:pPr>
        <w:pStyle w:val="4"/>
      </w:pPr>
      <w:r w:rsidRPr="009F6521">
        <w:rPr>
          <w:rFonts w:hint="eastAsia"/>
        </w:rPr>
        <w:t>承上，數位</w:t>
      </w:r>
      <w:proofErr w:type="gramStart"/>
      <w:r w:rsidRPr="009F6521">
        <w:rPr>
          <w:rFonts w:hint="eastAsia"/>
        </w:rPr>
        <w:t>部資安署</w:t>
      </w:r>
      <w:proofErr w:type="gramEnd"/>
      <w:r w:rsidRPr="009F6521">
        <w:rPr>
          <w:rFonts w:hint="eastAsia"/>
        </w:rPr>
        <w:t>對外表示</w:t>
      </w:r>
      <w:r w:rsidRPr="009F6521">
        <w:rPr>
          <w:rStyle w:val="aff"/>
        </w:rPr>
        <w:footnoteReference w:id="14"/>
      </w:r>
      <w:r w:rsidRPr="009F6521">
        <w:rPr>
          <w:rFonts w:hint="eastAsia"/>
        </w:rPr>
        <w:t>：「考量危害國家資通安全產品由主管機關核定廠商清單效益有限…</w:t>
      </w:r>
      <w:proofErr w:type="gramStart"/>
      <w:r w:rsidRPr="009F6521">
        <w:rPr>
          <w:rFonts w:hint="eastAsia"/>
        </w:rPr>
        <w:t>…</w:t>
      </w:r>
      <w:proofErr w:type="gramEnd"/>
      <w:r w:rsidRPr="009F6521">
        <w:rPr>
          <w:rFonts w:hint="eastAsia"/>
        </w:rPr>
        <w:t>，</w:t>
      </w:r>
      <w:proofErr w:type="gramStart"/>
      <w:r w:rsidRPr="009F6521">
        <w:t>現階段係請各</w:t>
      </w:r>
      <w:proofErr w:type="gramEnd"/>
      <w:r w:rsidRPr="009F6521">
        <w:t>公務機關依行政院秘書長109年12月18日院</w:t>
      </w:r>
      <w:proofErr w:type="gramStart"/>
      <w:r w:rsidRPr="009F6521">
        <w:t>臺護長</w:t>
      </w:r>
      <w:proofErr w:type="gramEnd"/>
      <w:r w:rsidRPr="009F6521">
        <w:t>字第1090201804A號函，禁止使用及採購大陸廠牌資通訊產品（含軟體、硬體及服務）</w:t>
      </w:r>
      <w:r w:rsidRPr="009F6521">
        <w:rPr>
          <w:rFonts w:hint="eastAsia"/>
        </w:rPr>
        <w:t>」等語，</w:t>
      </w:r>
      <w:r w:rsidR="00441413" w:rsidRPr="009F6521">
        <w:rPr>
          <w:rFonts w:hint="eastAsia"/>
        </w:rPr>
        <w:t>顯示該署並未提供各公務機關相關清單以利查核，而公務機關欠缺一致性審核標準，恐有違平等性原則，亦容易使公務機關</w:t>
      </w:r>
      <w:proofErr w:type="gramStart"/>
      <w:r w:rsidR="00441413" w:rsidRPr="009F6521">
        <w:rPr>
          <w:rFonts w:hint="eastAsia"/>
        </w:rPr>
        <w:t>誤觸而肇</w:t>
      </w:r>
      <w:proofErr w:type="gramEnd"/>
      <w:r w:rsidR="00441413" w:rsidRPr="009F6521">
        <w:rPr>
          <w:rFonts w:hint="eastAsia"/>
        </w:rPr>
        <w:t>生爭議</w:t>
      </w:r>
      <w:r w:rsidR="00C84B21" w:rsidRPr="009F6521">
        <w:rPr>
          <w:rFonts w:hint="eastAsia"/>
        </w:rPr>
        <w:t>，對此，行政機關曾表示清單公布亦有導致有心人士刻意規避清單之疑慮，亦非無</w:t>
      </w:r>
      <w:proofErr w:type="gramStart"/>
      <w:r w:rsidR="00C84B21" w:rsidRPr="009F6521">
        <w:rPr>
          <w:rFonts w:hint="eastAsia"/>
        </w:rPr>
        <w:t>憑</w:t>
      </w:r>
      <w:proofErr w:type="gramEnd"/>
      <w:r w:rsidR="00C84B21" w:rsidRPr="009F6521">
        <w:rPr>
          <w:rFonts w:hint="eastAsia"/>
        </w:rPr>
        <w:t>；</w:t>
      </w:r>
      <w:proofErr w:type="gramStart"/>
      <w:r w:rsidR="00C84B21" w:rsidRPr="009F6521">
        <w:rPr>
          <w:rFonts w:hint="eastAsia"/>
        </w:rPr>
        <w:t>爰</w:t>
      </w:r>
      <w:proofErr w:type="gramEnd"/>
      <w:r w:rsidR="00C84B21" w:rsidRPr="009F6521">
        <w:rPr>
          <w:rFonts w:hint="eastAsia"/>
        </w:rPr>
        <w:t>此，其利弊</w:t>
      </w:r>
      <w:proofErr w:type="gramStart"/>
      <w:r w:rsidR="00C84B21" w:rsidRPr="009F6521">
        <w:rPr>
          <w:rFonts w:hint="eastAsia"/>
        </w:rPr>
        <w:t>如何</w:t>
      </w:r>
      <w:r w:rsidR="00B819B0" w:rsidRPr="009F6521">
        <w:rPr>
          <w:rFonts w:hint="eastAsia"/>
        </w:rPr>
        <w:t>衡</w:t>
      </w:r>
      <w:proofErr w:type="gramEnd"/>
      <w:r w:rsidR="00B819B0" w:rsidRPr="009F6521">
        <w:rPr>
          <w:rFonts w:hint="eastAsia"/>
        </w:rPr>
        <w:t>平</w:t>
      </w:r>
      <w:r w:rsidR="00C84B21" w:rsidRPr="009F6521">
        <w:rPr>
          <w:rFonts w:hint="eastAsia"/>
        </w:rPr>
        <w:t>，端賴主管機關於法令修訂時通盤檢討</w:t>
      </w:r>
      <w:r w:rsidR="00441413" w:rsidRPr="009F6521">
        <w:rPr>
          <w:rFonts w:hint="eastAsia"/>
        </w:rPr>
        <w:t>。</w:t>
      </w:r>
    </w:p>
    <w:p w:rsidR="00441413" w:rsidRPr="009F6521" w:rsidRDefault="00441413" w:rsidP="00411AB4">
      <w:pPr>
        <w:pStyle w:val="4"/>
      </w:pPr>
      <w:proofErr w:type="gramStart"/>
      <w:r w:rsidRPr="009F6521">
        <w:rPr>
          <w:rFonts w:hint="eastAsia"/>
        </w:rPr>
        <w:t>此外，</w:t>
      </w:r>
      <w:proofErr w:type="gramEnd"/>
      <w:r w:rsidR="00C84B21" w:rsidRPr="009F6521">
        <w:rPr>
          <w:rFonts w:hint="eastAsia"/>
        </w:rPr>
        <w:t>歸納</w:t>
      </w:r>
      <w:r w:rsidRPr="009F6521">
        <w:rPr>
          <w:rFonts w:hint="eastAsia"/>
        </w:rPr>
        <w:t>本院</w:t>
      </w:r>
      <w:r w:rsidR="00630C76" w:rsidRPr="009F6521">
        <w:rPr>
          <w:rFonts w:hint="eastAsia"/>
        </w:rPr>
        <w:t>諮詢</w:t>
      </w:r>
      <w:r w:rsidRPr="009F6521">
        <w:rPr>
          <w:rFonts w:hint="eastAsia"/>
        </w:rPr>
        <w:t>專家學者</w:t>
      </w:r>
      <w:r w:rsidR="00444368" w:rsidRPr="009F6521">
        <w:rPr>
          <w:rFonts w:hint="eastAsia"/>
        </w:rPr>
        <w:t>意見</w:t>
      </w:r>
      <w:r w:rsidRPr="009F6521">
        <w:rPr>
          <w:rFonts w:hint="eastAsia"/>
        </w:rPr>
        <w:t>及機關約</w:t>
      </w:r>
      <w:proofErr w:type="gramStart"/>
      <w:r w:rsidRPr="009F6521">
        <w:rPr>
          <w:rFonts w:hint="eastAsia"/>
        </w:rPr>
        <w:t>詢</w:t>
      </w:r>
      <w:proofErr w:type="gramEnd"/>
      <w:r w:rsidR="00444368" w:rsidRPr="009F6521">
        <w:rPr>
          <w:rFonts w:hint="eastAsia"/>
        </w:rPr>
        <w:t>說明</w:t>
      </w:r>
      <w:r w:rsidR="00C84B21" w:rsidRPr="009F6521">
        <w:rPr>
          <w:rFonts w:hint="eastAsia"/>
        </w:rPr>
        <w:t>，無人機部分已因應爭議</w:t>
      </w:r>
      <w:proofErr w:type="gramStart"/>
      <w:r w:rsidR="00C84B21" w:rsidRPr="009F6521">
        <w:rPr>
          <w:rFonts w:hint="eastAsia"/>
        </w:rPr>
        <w:t>建立資安驗證</w:t>
      </w:r>
      <w:proofErr w:type="gramEnd"/>
      <w:r w:rsidR="00C84B21" w:rsidRPr="009F6521">
        <w:rPr>
          <w:rFonts w:hint="eastAsia"/>
        </w:rPr>
        <w:t>機制及相關配套，行政院亦特別指定就「3晶2軟」重點管理，其管理強度已有明顯進步</w:t>
      </w:r>
      <w:r w:rsidR="00B819B0" w:rsidRPr="009F6521">
        <w:rPr>
          <w:rFonts w:hint="eastAsia"/>
        </w:rPr>
        <w:t>，復以供應鏈安全為當前顯學，更是國內廠商邁向國際市場之潛在機會</w:t>
      </w:r>
      <w:r w:rsidR="001B3760" w:rsidRPr="009F6521">
        <w:rPr>
          <w:rFonts w:hint="eastAsia"/>
        </w:rPr>
        <w:t>，</w:t>
      </w:r>
      <w:r w:rsidR="00D916AB" w:rsidRPr="009F6521">
        <w:rPr>
          <w:rFonts w:hint="eastAsia"/>
        </w:rPr>
        <w:t>例如</w:t>
      </w:r>
      <w:r w:rsidR="001B3760" w:rsidRPr="009F6521">
        <w:rPr>
          <w:rFonts w:hint="eastAsia"/>
        </w:rPr>
        <w:t>電信技術中心</w:t>
      </w:r>
      <w:r w:rsidR="00D916AB" w:rsidRPr="009F6521">
        <w:t>112</w:t>
      </w:r>
      <w:r w:rsidR="00D916AB" w:rsidRPr="009F6521">
        <w:rPr>
          <w:rFonts w:hint="eastAsia"/>
        </w:rPr>
        <w:t>年</w:t>
      </w:r>
      <w:r w:rsidR="00D916AB" w:rsidRPr="009F6521">
        <w:t>11</w:t>
      </w:r>
      <w:r w:rsidR="00D916AB" w:rsidRPr="009F6521">
        <w:rPr>
          <w:rFonts w:hint="eastAsia"/>
        </w:rPr>
        <w:t>月正式成為</w:t>
      </w:r>
      <w:r w:rsidR="00630C76" w:rsidRPr="009F6521">
        <w:rPr>
          <w:rFonts w:hint="eastAsia"/>
        </w:rPr>
        <w:t>德</w:t>
      </w:r>
      <w:proofErr w:type="gramStart"/>
      <w:r w:rsidR="00630C76" w:rsidRPr="009F6521">
        <w:rPr>
          <w:rFonts w:hint="eastAsia"/>
        </w:rPr>
        <w:t>凱</w:t>
      </w:r>
      <w:proofErr w:type="gramEnd"/>
      <w:r w:rsidR="001C65F0" w:rsidRPr="009F6521">
        <w:rPr>
          <w:rFonts w:hint="eastAsia"/>
        </w:rPr>
        <w:t>(</w:t>
      </w:r>
      <w:r w:rsidR="00D916AB" w:rsidRPr="009F6521">
        <w:t>DEKRA</w:t>
      </w:r>
      <w:r w:rsidR="001C65F0" w:rsidRPr="009F6521">
        <w:rPr>
          <w:rFonts w:hint="eastAsia"/>
        </w:rPr>
        <w:t>)</w:t>
      </w:r>
      <w:r w:rsidR="00D916AB" w:rsidRPr="009F6521">
        <w:rPr>
          <w:rFonts w:hint="eastAsia"/>
        </w:rPr>
        <w:t>授權之無人</w:t>
      </w:r>
      <w:proofErr w:type="gramStart"/>
      <w:r w:rsidR="00D916AB" w:rsidRPr="009F6521">
        <w:rPr>
          <w:rFonts w:hint="eastAsia"/>
        </w:rPr>
        <w:t>機資安</w:t>
      </w:r>
      <w:proofErr w:type="gramEnd"/>
      <w:r w:rsidR="00D916AB" w:rsidRPr="009F6521">
        <w:rPr>
          <w:rFonts w:hint="eastAsia"/>
        </w:rPr>
        <w:t>檢測實驗室等作為，即值得肯認；</w:t>
      </w:r>
      <w:r w:rsidR="00B819B0" w:rsidRPr="009F6521">
        <w:rPr>
          <w:rFonts w:hint="eastAsia"/>
        </w:rPr>
        <w:t>至於部分民間企業反</w:t>
      </w:r>
      <w:r w:rsidR="00415EA4" w:rsidRPr="009F6521">
        <w:rPr>
          <w:rFonts w:hint="eastAsia"/>
        </w:rPr>
        <w:t>映</w:t>
      </w:r>
      <w:r w:rsidR="00B819B0" w:rsidRPr="009F6521">
        <w:rPr>
          <w:rFonts w:hint="eastAsia"/>
        </w:rPr>
        <w:t>現行相關</w:t>
      </w:r>
      <w:proofErr w:type="gramStart"/>
      <w:r w:rsidR="00B819B0" w:rsidRPr="009F6521">
        <w:rPr>
          <w:rFonts w:hint="eastAsia"/>
        </w:rPr>
        <w:t>規</w:t>
      </w:r>
      <w:proofErr w:type="gramEnd"/>
      <w:r w:rsidR="00B819B0" w:rsidRPr="009F6521">
        <w:rPr>
          <w:rFonts w:hint="eastAsia"/>
        </w:rPr>
        <w:t>管措施及費用未</w:t>
      </w:r>
      <w:proofErr w:type="gramStart"/>
      <w:r w:rsidR="00B819B0" w:rsidRPr="009F6521">
        <w:rPr>
          <w:rFonts w:hint="eastAsia"/>
        </w:rPr>
        <w:t>臻</w:t>
      </w:r>
      <w:proofErr w:type="gramEnd"/>
      <w:r w:rsidR="00B819B0" w:rsidRPr="009F6521">
        <w:rPr>
          <w:rFonts w:hint="eastAsia"/>
        </w:rPr>
        <w:t>合理等情，亦宜請主管機關於相關法規修訂或</w:t>
      </w:r>
      <w:proofErr w:type="gramStart"/>
      <w:r w:rsidR="00B819B0" w:rsidRPr="009F6521">
        <w:rPr>
          <w:rFonts w:hint="eastAsia"/>
        </w:rPr>
        <w:t>研</w:t>
      </w:r>
      <w:proofErr w:type="gramEnd"/>
      <w:r w:rsidR="00B819B0" w:rsidRPr="009F6521">
        <w:rPr>
          <w:rFonts w:hint="eastAsia"/>
        </w:rPr>
        <w:t>擬配套措施時一併納入</w:t>
      </w:r>
      <w:r w:rsidR="00B819B0" w:rsidRPr="009F6521">
        <w:rPr>
          <w:rFonts w:hint="eastAsia"/>
        </w:rPr>
        <w:lastRenderedPageBreak/>
        <w:t>考量。</w:t>
      </w:r>
    </w:p>
    <w:p w:rsidR="00B819B0" w:rsidRPr="009F6521" w:rsidRDefault="00B819B0" w:rsidP="00B819B0">
      <w:pPr>
        <w:pStyle w:val="5"/>
      </w:pPr>
      <w:r w:rsidRPr="009F6521">
        <w:rPr>
          <w:rFonts w:hint="eastAsia"/>
        </w:rPr>
        <w:t>本案諮詢專家學者意見如下(為</w:t>
      </w:r>
      <w:r w:rsidR="00444368" w:rsidRPr="009F6521">
        <w:rPr>
          <w:rFonts w:hint="eastAsia"/>
        </w:rPr>
        <w:t>尊重專家學者意願</w:t>
      </w:r>
      <w:r w:rsidRPr="009F6521">
        <w:rPr>
          <w:rFonts w:hint="eastAsia"/>
        </w:rPr>
        <w:t>，</w:t>
      </w:r>
      <w:proofErr w:type="gramStart"/>
      <w:r w:rsidRPr="009F6521">
        <w:rPr>
          <w:rFonts w:hint="eastAsia"/>
        </w:rPr>
        <w:t>均經去</w:t>
      </w:r>
      <w:proofErr w:type="gramEnd"/>
      <w:r w:rsidRPr="009F6521">
        <w:rPr>
          <w:rFonts w:hint="eastAsia"/>
        </w:rPr>
        <w:t>識別化處理)</w:t>
      </w:r>
      <w:r w:rsidR="001C65F0" w:rsidRPr="009F6521">
        <w:rPr>
          <w:rFonts w:hint="eastAsia"/>
        </w:rPr>
        <w:t>：</w:t>
      </w:r>
    </w:p>
    <w:p w:rsidR="00B819B0" w:rsidRPr="009F6521" w:rsidRDefault="00B819B0" w:rsidP="00B819B0">
      <w:pPr>
        <w:pStyle w:val="6"/>
      </w:pPr>
      <w:r w:rsidRPr="009F6521">
        <w:rPr>
          <w:rFonts w:hint="eastAsia"/>
        </w:rPr>
        <w:t>現在政府</w:t>
      </w:r>
      <w:r w:rsidRPr="009F6521">
        <w:rPr>
          <w:rFonts w:hint="eastAsia"/>
          <w:b/>
        </w:rPr>
        <w:t>要求不要用大陸供應鏈，但沒有配套</w:t>
      </w:r>
      <w:r w:rsidRPr="009F6521">
        <w:rPr>
          <w:rFonts w:hint="eastAsia"/>
        </w:rPr>
        <w:t>，公務單位明哲保身</w:t>
      </w:r>
      <w:r w:rsidR="00E50A36" w:rsidRPr="009F6521">
        <w:rPr>
          <w:rFonts w:hint="eastAsia"/>
        </w:rPr>
        <w:t>。</w:t>
      </w:r>
      <w:r w:rsidRPr="009F6521">
        <w:rPr>
          <w:rFonts w:hint="eastAsia"/>
        </w:rPr>
        <w:t>我建議配套，大陸是世界工廠是不變的事實，</w:t>
      </w:r>
      <w:r w:rsidRPr="009F6521">
        <w:rPr>
          <w:rFonts w:hint="eastAsia"/>
          <w:b/>
        </w:rPr>
        <w:t>一部高階伺服器有500多個晶片，都要拆光光來檢查，我強烈建議要負面</w:t>
      </w:r>
      <w:r w:rsidR="00E50A36" w:rsidRPr="009F6521">
        <w:rPr>
          <w:rFonts w:hint="eastAsia"/>
          <w:b/>
        </w:rPr>
        <w:t>表</w:t>
      </w:r>
      <w:r w:rsidRPr="009F6521">
        <w:rPr>
          <w:rFonts w:hint="eastAsia"/>
          <w:b/>
        </w:rPr>
        <w:t>列</w:t>
      </w:r>
      <w:r w:rsidRPr="009F6521">
        <w:rPr>
          <w:rFonts w:hint="eastAsia"/>
        </w:rPr>
        <w:t>，例如電容器和螺絲不會</w:t>
      </w:r>
      <w:proofErr w:type="gramStart"/>
      <w:r w:rsidRPr="009F6521">
        <w:rPr>
          <w:rFonts w:hint="eastAsia"/>
        </w:rPr>
        <w:t>有資安問題</w:t>
      </w:r>
      <w:proofErr w:type="gramEnd"/>
      <w:r w:rsidR="00E50A36" w:rsidRPr="009F6521">
        <w:rPr>
          <w:rFonts w:hint="eastAsia"/>
        </w:rPr>
        <w:t>。</w:t>
      </w:r>
    </w:p>
    <w:p w:rsidR="00B819B0" w:rsidRPr="009F6521" w:rsidRDefault="00B819B0" w:rsidP="00B819B0">
      <w:pPr>
        <w:pStyle w:val="6"/>
      </w:pPr>
      <w:r w:rsidRPr="009F6521">
        <w:rPr>
          <w:rFonts w:hint="eastAsia"/>
        </w:rPr>
        <w:t>無人機…</w:t>
      </w:r>
      <w:proofErr w:type="gramStart"/>
      <w:r w:rsidRPr="009F6521">
        <w:rPr>
          <w:rFonts w:hint="eastAsia"/>
        </w:rPr>
        <w:t>…</w:t>
      </w:r>
      <w:proofErr w:type="gramEnd"/>
      <w:r w:rsidRPr="009F6521">
        <w:rPr>
          <w:rFonts w:hint="eastAsia"/>
        </w:rPr>
        <w:t>供應鏈也不成熟，重點還是在怎麼落實，我認為應該跟美國的法規做接軌。</w:t>
      </w:r>
    </w:p>
    <w:p w:rsidR="00B819B0" w:rsidRPr="009F6521" w:rsidRDefault="00B819B0" w:rsidP="00B819B0">
      <w:pPr>
        <w:pStyle w:val="6"/>
      </w:pPr>
      <w:r w:rsidRPr="009F6521">
        <w:rPr>
          <w:rFonts w:hint="eastAsia"/>
        </w:rPr>
        <w:t>我們做軍用商</w:t>
      </w:r>
      <w:proofErr w:type="gramStart"/>
      <w:r w:rsidRPr="009F6521">
        <w:rPr>
          <w:rFonts w:hint="eastAsia"/>
        </w:rPr>
        <w:t>規</w:t>
      </w:r>
      <w:proofErr w:type="gramEnd"/>
      <w:r w:rsidRPr="009F6521">
        <w:rPr>
          <w:rFonts w:hint="eastAsia"/>
        </w:rPr>
        <w:t>是要求零陸製，我期待政府繼續支持這個產業，有政府支持整個自主</w:t>
      </w:r>
      <w:proofErr w:type="gramStart"/>
      <w:r w:rsidRPr="009F6521">
        <w:rPr>
          <w:rFonts w:hint="eastAsia"/>
        </w:rPr>
        <w:t>供應鏈才會</w:t>
      </w:r>
      <w:proofErr w:type="gramEnd"/>
      <w:r w:rsidRPr="009F6521">
        <w:rPr>
          <w:rFonts w:hint="eastAsia"/>
        </w:rPr>
        <w:t>活絡完整。</w:t>
      </w:r>
    </w:p>
    <w:p w:rsidR="00B819B0" w:rsidRPr="009F6521" w:rsidRDefault="00E50A36" w:rsidP="00E50A36">
      <w:pPr>
        <w:pStyle w:val="6"/>
      </w:pPr>
      <w:r w:rsidRPr="009F6521">
        <w:rPr>
          <w:rFonts w:hint="eastAsia"/>
        </w:rPr>
        <w:t>無人</w:t>
      </w:r>
      <w:proofErr w:type="gramStart"/>
      <w:r w:rsidRPr="009F6521">
        <w:rPr>
          <w:rFonts w:hint="eastAsia"/>
        </w:rPr>
        <w:t>機資安</w:t>
      </w:r>
      <w:proofErr w:type="gramEnd"/>
      <w:r w:rsidRPr="009F6521">
        <w:rPr>
          <w:rFonts w:hint="eastAsia"/>
        </w:rPr>
        <w:t>檢測配套我認為迄今不錯，目前授權給TTC，TTC又將輔導給</w:t>
      </w:r>
      <w:proofErr w:type="gramStart"/>
      <w:r w:rsidRPr="009F6521">
        <w:rPr>
          <w:rFonts w:hint="eastAsia"/>
        </w:rPr>
        <w:t>中華資安</w:t>
      </w:r>
      <w:proofErr w:type="gramEnd"/>
      <w:r w:rsidRPr="009F6521">
        <w:rPr>
          <w:rFonts w:hint="eastAsia"/>
        </w:rPr>
        <w:t>。</w:t>
      </w:r>
      <w:proofErr w:type="gramStart"/>
      <w:r w:rsidRPr="009F6521">
        <w:rPr>
          <w:rFonts w:hint="eastAsia"/>
        </w:rPr>
        <w:t>但資安檢測</w:t>
      </w:r>
      <w:proofErr w:type="gramEnd"/>
      <w:r w:rsidRPr="009F6521">
        <w:rPr>
          <w:rFonts w:hint="eastAsia"/>
        </w:rPr>
        <w:t>包括軟體、硬體、韌體、通訊和晶片，不含晶片檢測就要196萬(高級)，含晶片要5、600萬，中小企業無法負擔，希望政府協助。</w:t>
      </w:r>
    </w:p>
    <w:p w:rsidR="00E50A36" w:rsidRPr="009F6521" w:rsidRDefault="00E50A36" w:rsidP="00E50A36">
      <w:pPr>
        <w:pStyle w:val="6"/>
      </w:pPr>
      <w:r w:rsidRPr="009F6521">
        <w:rPr>
          <w:rFonts w:hint="eastAsia"/>
        </w:rPr>
        <w:t>工程會的招標需求已經</w:t>
      </w:r>
      <w:proofErr w:type="gramStart"/>
      <w:r w:rsidRPr="009F6521">
        <w:rPr>
          <w:rFonts w:hint="eastAsia"/>
        </w:rPr>
        <w:t>將資安需求</w:t>
      </w:r>
      <w:proofErr w:type="gramEnd"/>
      <w:r w:rsidRPr="009F6521">
        <w:rPr>
          <w:rFonts w:hint="eastAsia"/>
        </w:rPr>
        <w:t>納入，這是中小企業反彈所在。</w:t>
      </w:r>
    </w:p>
    <w:p w:rsidR="00E50A36" w:rsidRPr="009F6521" w:rsidRDefault="00E50A36" w:rsidP="00E50A36">
      <w:pPr>
        <w:pStyle w:val="6"/>
      </w:pPr>
      <w:r w:rsidRPr="009F6521">
        <w:rPr>
          <w:rFonts w:hint="eastAsia"/>
        </w:rPr>
        <w:t>政府一次把標準拉太高，</w:t>
      </w:r>
      <w:proofErr w:type="gramStart"/>
      <w:r w:rsidRPr="009F6521">
        <w:rPr>
          <w:rFonts w:hint="eastAsia"/>
        </w:rPr>
        <w:t>資安要求</w:t>
      </w:r>
      <w:proofErr w:type="gramEnd"/>
      <w:r w:rsidRPr="009F6521">
        <w:t>ISO</w:t>
      </w:r>
      <w:r w:rsidRPr="009F6521">
        <w:rPr>
          <w:rFonts w:hint="eastAsia"/>
        </w:rPr>
        <w:t>27001和NIST800</w:t>
      </w:r>
      <w:r w:rsidR="00E10563" w:rsidRPr="009F6521">
        <w:rPr>
          <w:rStyle w:val="aff"/>
        </w:rPr>
        <w:footnoteReference w:id="15"/>
      </w:r>
      <w:r w:rsidRPr="009F6521">
        <w:rPr>
          <w:rFonts w:hint="eastAsia"/>
        </w:rPr>
        <w:t>，機身引用工業安全標準，還有SCADA</w:t>
      </w:r>
      <w:proofErr w:type="gramStart"/>
      <w:r w:rsidRPr="009F6521">
        <w:rPr>
          <w:rFonts w:hint="eastAsia"/>
        </w:rPr>
        <w:t>工控標準</w:t>
      </w:r>
      <w:proofErr w:type="gramEnd"/>
      <w:r w:rsidRPr="009F6521">
        <w:rPr>
          <w:rFonts w:hint="eastAsia"/>
        </w:rPr>
        <w:t>、do-178c是無人機軟體的標準，2026年開始要美國做國防部生意都要通過CMMC</w:t>
      </w:r>
      <w:r w:rsidR="00683449" w:rsidRPr="009F6521">
        <w:rPr>
          <w:rStyle w:val="aff"/>
        </w:rPr>
        <w:footnoteReference w:id="16"/>
      </w:r>
      <w:r w:rsidRPr="009F6521">
        <w:rPr>
          <w:rFonts w:hint="eastAsia"/>
        </w:rPr>
        <w:t>，CMMC要求更高，政府標案則要通過CMMI</w:t>
      </w:r>
      <w:r w:rsidR="00CC227E" w:rsidRPr="009F6521">
        <w:rPr>
          <w:rStyle w:val="aff"/>
        </w:rPr>
        <w:footnoteReference w:id="17"/>
      </w:r>
      <w:r w:rsidRPr="009F6521">
        <w:rPr>
          <w:rFonts w:hint="eastAsia"/>
        </w:rPr>
        <w:t>。</w:t>
      </w:r>
      <w:r w:rsidR="007866B4" w:rsidRPr="009F6521">
        <w:rPr>
          <w:rFonts w:hint="eastAsia"/>
        </w:rPr>
        <w:t>臺</w:t>
      </w:r>
      <w:r w:rsidRPr="009F6521">
        <w:rPr>
          <w:rFonts w:hint="eastAsia"/>
        </w:rPr>
        <w:t>灣如果要引用某種國際標準，越嚴</w:t>
      </w:r>
      <w:r w:rsidRPr="009F6521">
        <w:rPr>
          <w:rFonts w:hint="eastAsia"/>
        </w:rPr>
        <w:lastRenderedPageBreak/>
        <w:t>格的當然風險越低。我的建議</w:t>
      </w:r>
      <w:r w:rsidR="00B31B78" w:rsidRPr="009F6521">
        <w:rPr>
          <w:rFonts w:hint="eastAsia"/>
        </w:rPr>
        <w:t>是，</w:t>
      </w:r>
      <w:r w:rsidRPr="009F6521">
        <w:rPr>
          <w:rFonts w:hint="eastAsia"/>
        </w:rPr>
        <w:t>政府要服務廠商通過驗證，而不只是輔導。</w:t>
      </w:r>
    </w:p>
    <w:p w:rsidR="007866B4" w:rsidRPr="009F6521" w:rsidRDefault="007866B4" w:rsidP="00E50A36">
      <w:pPr>
        <w:pStyle w:val="6"/>
      </w:pPr>
      <w:r w:rsidRPr="009F6521">
        <w:rPr>
          <w:rFonts w:hint="eastAsia"/>
        </w:rPr>
        <w:t>建議成立聯合實驗室，研究與國外標準接軌事宜，很多廠商是自己去想辦法拿認證，聯合實驗室可以跟國外接洽成立策略聯盟，再回頭輔導國內，這樣國內廠商才有規模。</w:t>
      </w:r>
    </w:p>
    <w:p w:rsidR="007866B4" w:rsidRPr="009F6521" w:rsidRDefault="0037044C" w:rsidP="00642680">
      <w:pPr>
        <w:pStyle w:val="4"/>
      </w:pPr>
      <w:r w:rsidRPr="009F6521">
        <w:rPr>
          <w:rFonts w:hint="eastAsia"/>
        </w:rPr>
        <w:t>對此，主管機關業管人員於本院約</w:t>
      </w:r>
      <w:proofErr w:type="gramStart"/>
      <w:r w:rsidRPr="009F6521">
        <w:rPr>
          <w:rFonts w:hint="eastAsia"/>
        </w:rPr>
        <w:t>詢</w:t>
      </w:r>
      <w:proofErr w:type="gramEnd"/>
      <w:r w:rsidR="006F45DC" w:rsidRPr="009F6521">
        <w:rPr>
          <w:rFonts w:hint="eastAsia"/>
        </w:rPr>
        <w:t>時表示：</w:t>
      </w:r>
    </w:p>
    <w:p w:rsidR="006F45DC" w:rsidRPr="009F6521" w:rsidRDefault="006F45DC" w:rsidP="00642680">
      <w:pPr>
        <w:pStyle w:val="5"/>
      </w:pPr>
      <w:r w:rsidRPr="009F6521">
        <w:rPr>
          <w:rFonts w:hint="eastAsia"/>
        </w:rPr>
        <w:t>數位部數位韌性司鄭明宗司長:</w:t>
      </w:r>
      <w:proofErr w:type="gramStart"/>
      <w:r w:rsidRPr="009F6521">
        <w:rPr>
          <w:rFonts w:hint="eastAsia"/>
        </w:rPr>
        <w:t>資安國際</w:t>
      </w:r>
      <w:proofErr w:type="gramEnd"/>
      <w:r w:rsidRPr="009F6521">
        <w:rPr>
          <w:rFonts w:hint="eastAsia"/>
        </w:rPr>
        <w:t>標準部分，業界反</w:t>
      </w:r>
      <w:r w:rsidR="00415EA4" w:rsidRPr="009F6521">
        <w:rPr>
          <w:rFonts w:hint="eastAsia"/>
        </w:rPr>
        <w:t>映</w:t>
      </w:r>
      <w:r w:rsidRPr="009F6521">
        <w:rPr>
          <w:rFonts w:hint="eastAsia"/>
        </w:rPr>
        <w:t>的是事實，一開始肯定會有落差，我們本來是作物聯網的場</w:t>
      </w:r>
      <w:proofErr w:type="gramStart"/>
      <w:r w:rsidRPr="009F6521">
        <w:rPr>
          <w:rFonts w:hint="eastAsia"/>
        </w:rPr>
        <w:t>域資安</w:t>
      </w:r>
      <w:proofErr w:type="gramEnd"/>
      <w:r w:rsidRPr="009F6521">
        <w:rPr>
          <w:rFonts w:hint="eastAsia"/>
        </w:rPr>
        <w:t>，無人機如果拿IOT規則來套用，套用時可能會有一些落差，但我們很快就完成調整。</w:t>
      </w:r>
    </w:p>
    <w:p w:rsidR="006F45DC" w:rsidRPr="009F6521" w:rsidRDefault="006F45DC" w:rsidP="00642680">
      <w:pPr>
        <w:pStyle w:val="5"/>
      </w:pPr>
      <w:r w:rsidRPr="009F6521">
        <w:rPr>
          <w:rFonts w:hint="eastAsia"/>
        </w:rPr>
        <w:t>電信技術中心王慶豐主任：</w:t>
      </w:r>
    </w:p>
    <w:p w:rsidR="006F45DC" w:rsidRPr="009F6521" w:rsidRDefault="006F45DC" w:rsidP="00642680">
      <w:pPr>
        <w:pStyle w:val="6"/>
      </w:pPr>
      <w:r w:rsidRPr="009F6521">
        <w:rPr>
          <w:rFonts w:hint="eastAsia"/>
        </w:rPr>
        <w:t>檢測費用部分，低中高分別為8萬</w:t>
      </w:r>
      <w:r w:rsidR="00415EA4" w:rsidRPr="009F6521">
        <w:rPr>
          <w:rFonts w:hint="eastAsia"/>
        </w:rPr>
        <w:t>元</w:t>
      </w:r>
      <w:r w:rsidRPr="009F6521">
        <w:rPr>
          <w:rFonts w:hint="eastAsia"/>
        </w:rPr>
        <w:t>、16萬</w:t>
      </w:r>
      <w:r w:rsidR="00415EA4" w:rsidRPr="009F6521">
        <w:rPr>
          <w:rFonts w:hint="eastAsia"/>
        </w:rPr>
        <w:t>元</w:t>
      </w:r>
      <w:r w:rsidRPr="009F6521">
        <w:rPr>
          <w:rFonts w:hint="eastAsia"/>
        </w:rPr>
        <w:t>、32萬</w:t>
      </w:r>
      <w:r w:rsidR="00415EA4" w:rsidRPr="009F6521">
        <w:rPr>
          <w:rFonts w:hint="eastAsia"/>
        </w:rPr>
        <w:t>元</w:t>
      </w:r>
      <w:r w:rsidRPr="009F6521">
        <w:rPr>
          <w:rFonts w:hint="eastAsia"/>
        </w:rPr>
        <w:t>，我們曾做</w:t>
      </w:r>
      <w:proofErr w:type="gramStart"/>
      <w:r w:rsidRPr="009F6521">
        <w:rPr>
          <w:rFonts w:hint="eastAsia"/>
        </w:rPr>
        <w:t>清楚的</w:t>
      </w:r>
      <w:proofErr w:type="gramEnd"/>
      <w:r w:rsidRPr="009F6521">
        <w:rPr>
          <w:rFonts w:hint="eastAsia"/>
        </w:rPr>
        <w:t>傳達。關於國際標準部分，目前是沒有收到業者的建議，但是在標準規範制定過程，TTC會去蒐集美國和歐盟的相關標準，我們都有消化和收斂，並對應到測試項目。</w:t>
      </w:r>
    </w:p>
    <w:p w:rsidR="006F45DC" w:rsidRPr="009F6521" w:rsidRDefault="006F45DC" w:rsidP="00642680">
      <w:pPr>
        <w:pStyle w:val="6"/>
      </w:pPr>
      <w:r w:rsidRPr="009F6521">
        <w:rPr>
          <w:rFonts w:hint="eastAsia"/>
        </w:rPr>
        <w:t>最底層晶片，由於供應</w:t>
      </w:r>
      <w:proofErr w:type="gramStart"/>
      <w:r w:rsidRPr="009F6521">
        <w:rPr>
          <w:rFonts w:hint="eastAsia"/>
        </w:rPr>
        <w:t>鏈很廣很</w:t>
      </w:r>
      <w:proofErr w:type="gramEnd"/>
      <w:r w:rsidRPr="009F6521">
        <w:rPr>
          <w:rFonts w:hint="eastAsia"/>
        </w:rPr>
        <w:t>長，</w:t>
      </w:r>
      <w:r w:rsidRPr="009F6521">
        <w:rPr>
          <w:rFonts w:hint="eastAsia"/>
          <w:b/>
        </w:rPr>
        <w:t>我們主要擔心有心人精心安排木馬或後門，我們公布反而容易使有心人研究如何規避檢測</w:t>
      </w:r>
      <w:r w:rsidRPr="009F6521">
        <w:rPr>
          <w:rFonts w:hint="eastAsia"/>
        </w:rPr>
        <w:t>。現階段美國也強調由</w:t>
      </w:r>
      <w:proofErr w:type="gramStart"/>
      <w:r w:rsidRPr="009F6521">
        <w:rPr>
          <w:rFonts w:hint="eastAsia"/>
        </w:rPr>
        <w:t>供應鏈去管理</w:t>
      </w:r>
      <w:proofErr w:type="gramEnd"/>
      <w:r w:rsidR="00642680" w:rsidRPr="009F6521">
        <w:rPr>
          <w:rFonts w:hint="eastAsia"/>
        </w:rPr>
        <w:t>。</w:t>
      </w:r>
    </w:p>
    <w:p w:rsidR="00642680" w:rsidRPr="009F6521" w:rsidRDefault="00642680" w:rsidP="00642680">
      <w:pPr>
        <w:pStyle w:val="6"/>
      </w:pPr>
      <w:r w:rsidRPr="009F6521">
        <w:rPr>
          <w:rFonts w:hint="eastAsia"/>
        </w:rPr>
        <w:t>有關國際接軌部分，T</w:t>
      </w:r>
      <w:r w:rsidRPr="009F6521">
        <w:t>TC</w:t>
      </w:r>
      <w:r w:rsidRPr="009F6521">
        <w:rPr>
          <w:rFonts w:hint="eastAsia"/>
        </w:rPr>
        <w:t>已順利取得德</w:t>
      </w:r>
      <w:proofErr w:type="gramStart"/>
      <w:r w:rsidRPr="009F6521">
        <w:rPr>
          <w:rFonts w:hint="eastAsia"/>
        </w:rPr>
        <w:t>凱</w:t>
      </w:r>
      <w:proofErr w:type="gramEnd"/>
      <w:r w:rsidRPr="009F6521">
        <w:rPr>
          <w:rFonts w:hint="eastAsia"/>
        </w:rPr>
        <w:t>驗證機構授權檢測實驗，未來廠商可以在地取得歐洲的德凱認證。</w:t>
      </w:r>
    </w:p>
    <w:p w:rsidR="006F45DC" w:rsidRPr="009F6521" w:rsidRDefault="00642680" w:rsidP="00642680">
      <w:pPr>
        <w:pStyle w:val="5"/>
      </w:pPr>
      <w:r w:rsidRPr="009F6521">
        <w:rPr>
          <w:rFonts w:hint="eastAsia"/>
        </w:rPr>
        <w:t>經濟部產業發展署鄒宇新副署長:我們希望能國內自主，就不會碰到這問題，我們也有盤點關鍵零組件的技術缺口，後續我們未來幾年會用研發補助把缺口補起來。</w:t>
      </w:r>
      <w:r w:rsidR="000A45D0" w:rsidRPr="009F6521">
        <w:rPr>
          <w:rFonts w:hint="eastAsia"/>
        </w:rPr>
        <w:t>另補充該部盤點</w:t>
      </w:r>
      <w:r w:rsidR="00327DB9" w:rsidRPr="009F6521">
        <w:rPr>
          <w:rFonts w:hint="eastAsia"/>
        </w:rPr>
        <w:t>目</w:t>
      </w:r>
      <w:r w:rsidR="000A45D0" w:rsidRPr="009F6521">
        <w:rPr>
          <w:rFonts w:hint="eastAsia"/>
        </w:rPr>
        <w:lastRenderedPageBreak/>
        <w:t>前產業關鍵技術自主情形如下</w:t>
      </w:r>
      <w:r w:rsidR="00327DB9" w:rsidRPr="009F6521">
        <w:rPr>
          <w:rFonts w:hint="eastAsia"/>
        </w:rPr>
        <w:t>表</w:t>
      </w:r>
      <w:r w:rsidR="00284689" w:rsidRPr="009F6521">
        <w:rPr>
          <w:rFonts w:hint="eastAsia"/>
        </w:rPr>
        <w:t>4</w:t>
      </w:r>
      <w:r w:rsidR="000A45D0" w:rsidRPr="009F6521">
        <w:rPr>
          <w:rFonts w:hint="eastAsia"/>
        </w:rPr>
        <w:t>：</w:t>
      </w:r>
    </w:p>
    <w:p w:rsidR="00327DB9" w:rsidRPr="009F6521" w:rsidRDefault="00327DB9" w:rsidP="00327DB9">
      <w:pPr>
        <w:pStyle w:val="a3"/>
      </w:pPr>
      <w:r w:rsidRPr="009F6521">
        <w:rPr>
          <w:rFonts w:hint="eastAsia"/>
        </w:rPr>
        <w:t>產業發展</w:t>
      </w:r>
      <w:r w:rsidR="001C65F0" w:rsidRPr="009F6521">
        <w:rPr>
          <w:rFonts w:hint="eastAsia"/>
        </w:rPr>
        <w:t>署</w:t>
      </w:r>
      <w:r w:rsidRPr="009F6521">
        <w:rPr>
          <w:rFonts w:hint="eastAsia"/>
        </w:rPr>
        <w:t>盤點無人機產業關鍵技術自主情形表</w:t>
      </w:r>
      <w:r w:rsidR="00444368" w:rsidRPr="009F6521">
        <w:rPr>
          <w:rFonts w:hint="eastAsia"/>
        </w:rPr>
        <w:t>(經濟部提供)</w:t>
      </w:r>
    </w:p>
    <w:p w:rsidR="000A45D0" w:rsidRPr="009F6521" w:rsidRDefault="000A45D0" w:rsidP="000A45D0">
      <w:pPr>
        <w:pStyle w:val="5"/>
        <w:numPr>
          <w:ilvl w:val="0"/>
          <w:numId w:val="0"/>
        </w:numPr>
      </w:pPr>
      <w:r w:rsidRPr="009F6521">
        <w:rPr>
          <w:noProof/>
        </w:rPr>
        <w:drawing>
          <wp:inline distT="0" distB="0" distL="0" distR="0" wp14:anchorId="0F5A1F11" wp14:editId="000E35FB">
            <wp:extent cx="5372100" cy="3489678"/>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98796" cy="3507020"/>
                    </a:xfrm>
                    <a:prstGeom prst="rect">
                      <a:avLst/>
                    </a:prstGeom>
                  </pic:spPr>
                </pic:pic>
              </a:graphicData>
            </a:graphic>
          </wp:inline>
        </w:drawing>
      </w:r>
    </w:p>
    <w:p w:rsidR="00642680" w:rsidRPr="009F6521" w:rsidRDefault="00642680" w:rsidP="00642680">
      <w:pPr>
        <w:pStyle w:val="4"/>
      </w:pPr>
      <w:r w:rsidRPr="009F6521">
        <w:rPr>
          <w:rFonts w:hint="eastAsia"/>
        </w:rPr>
        <w:t>另查，有關行政院指示重點管控「3晶2軟」之重要過程補充如下：</w:t>
      </w:r>
    </w:p>
    <w:p w:rsidR="00642680" w:rsidRPr="009F6521" w:rsidRDefault="00642680" w:rsidP="00642680">
      <w:pPr>
        <w:pStyle w:val="5"/>
      </w:pPr>
      <w:r w:rsidRPr="009F6521">
        <w:rPr>
          <w:rFonts w:hint="eastAsia"/>
        </w:rPr>
        <w:t>111年11月11日：請數位發展部負責建立「無人載</w:t>
      </w:r>
      <w:proofErr w:type="gramStart"/>
      <w:r w:rsidRPr="009F6521">
        <w:rPr>
          <w:rFonts w:hint="eastAsia"/>
        </w:rPr>
        <w:t>具資安聯合驗測</w:t>
      </w:r>
      <w:proofErr w:type="gramEnd"/>
      <w:r w:rsidRPr="009F6521">
        <w:rPr>
          <w:rFonts w:hint="eastAsia"/>
        </w:rPr>
        <w:t>實驗室」，先處理無人</w:t>
      </w:r>
      <w:proofErr w:type="gramStart"/>
      <w:r w:rsidRPr="009F6521">
        <w:rPr>
          <w:rFonts w:hint="eastAsia"/>
        </w:rPr>
        <w:t>機資安</w:t>
      </w:r>
      <w:proofErr w:type="gramEnd"/>
      <w:r w:rsidRPr="009F6521">
        <w:rPr>
          <w:rFonts w:hint="eastAsia"/>
        </w:rPr>
        <w:t>議題，從通訊、晶片、軟體</w:t>
      </w:r>
      <w:proofErr w:type="gramStart"/>
      <w:r w:rsidRPr="009F6521">
        <w:rPr>
          <w:rFonts w:hint="eastAsia"/>
        </w:rPr>
        <w:t>三</w:t>
      </w:r>
      <w:proofErr w:type="gramEnd"/>
      <w:r w:rsidRPr="009F6521">
        <w:rPr>
          <w:rFonts w:hint="eastAsia"/>
        </w:rPr>
        <w:t>方面重點看管。</w:t>
      </w:r>
    </w:p>
    <w:p w:rsidR="00642680" w:rsidRPr="009F6521" w:rsidRDefault="00642680" w:rsidP="00642680">
      <w:pPr>
        <w:pStyle w:val="5"/>
      </w:pPr>
      <w:r w:rsidRPr="009F6521">
        <w:rPr>
          <w:rFonts w:hint="eastAsia"/>
        </w:rPr>
        <w:t>111年11月17日:</w:t>
      </w:r>
      <w:r w:rsidRPr="009F6521">
        <w:t xml:space="preserve"> 3</w:t>
      </w:r>
      <w:r w:rsidRPr="009F6521">
        <w:rPr>
          <w:rFonts w:hint="eastAsia"/>
        </w:rPr>
        <w:t>個晶片模組＋</w:t>
      </w:r>
      <w:r w:rsidRPr="009F6521">
        <w:t>2</w:t>
      </w:r>
      <w:r w:rsidRPr="009F6521">
        <w:rPr>
          <w:rFonts w:hint="eastAsia"/>
        </w:rPr>
        <w:t>個軟體優先管理管制：晶片包括：定位、飛控、航電與通訊，軟體包括：飛控、航電與通訊。</w:t>
      </w:r>
    </w:p>
    <w:p w:rsidR="00642680" w:rsidRPr="009F6521" w:rsidRDefault="00642680" w:rsidP="0096460E">
      <w:pPr>
        <w:pStyle w:val="4"/>
      </w:pPr>
      <w:proofErr w:type="gramStart"/>
      <w:r w:rsidRPr="009F6521">
        <w:rPr>
          <w:rFonts w:hint="eastAsia"/>
        </w:rPr>
        <w:t>此外，</w:t>
      </w:r>
      <w:r w:rsidR="0096460E" w:rsidRPr="009F6521">
        <w:rPr>
          <w:rFonts w:hint="eastAsia"/>
        </w:rPr>
        <w:t>數位部於</w:t>
      </w:r>
      <w:proofErr w:type="gramEnd"/>
      <w:r w:rsidR="0096460E" w:rsidRPr="009F6521">
        <w:rPr>
          <w:rFonts w:hint="eastAsia"/>
        </w:rPr>
        <w:t>112年9月22日以</w:t>
      </w:r>
      <w:proofErr w:type="gramStart"/>
      <w:r w:rsidR="0096460E" w:rsidRPr="009F6521">
        <w:rPr>
          <w:rFonts w:hint="eastAsia"/>
        </w:rPr>
        <w:t>數授資法字</w:t>
      </w:r>
      <w:proofErr w:type="gramEnd"/>
      <w:r w:rsidR="0096460E" w:rsidRPr="009F6521">
        <w:rPr>
          <w:rFonts w:hint="eastAsia"/>
        </w:rPr>
        <w:t>第1125000186號</w:t>
      </w:r>
      <w:r w:rsidR="001C65F0" w:rsidRPr="009F6521">
        <w:rPr>
          <w:rFonts w:hint="eastAsia"/>
        </w:rPr>
        <w:t>函</w:t>
      </w:r>
      <w:r w:rsidR="0096460E" w:rsidRPr="009F6521">
        <w:rPr>
          <w:rFonts w:hint="eastAsia"/>
        </w:rPr>
        <w:t>預告修正「資通安全管理法」，草案新增第11條</w:t>
      </w:r>
      <w:r w:rsidR="0096460E" w:rsidRPr="009F6521">
        <w:rPr>
          <w:rStyle w:val="aff"/>
        </w:rPr>
        <w:footnoteReference w:id="18"/>
      </w:r>
      <w:r w:rsidR="0096460E" w:rsidRPr="009F6521">
        <w:rPr>
          <w:rFonts w:hint="eastAsia"/>
        </w:rPr>
        <w:t>，將各機關對危害國家資通安全</w:t>
      </w:r>
      <w:r w:rsidR="0096460E" w:rsidRPr="009F6521">
        <w:rPr>
          <w:rFonts w:hint="eastAsia"/>
        </w:rPr>
        <w:lastRenderedPageBreak/>
        <w:t>產品限制使用原則提升至法律位階，以符合法律保留原則，其中第3項規定：「公務機關得向主管機關查詢第一項產品及其廠商」，似較過去</w:t>
      </w:r>
      <w:proofErr w:type="gramStart"/>
      <w:r w:rsidR="0096460E" w:rsidRPr="009F6521">
        <w:rPr>
          <w:rFonts w:hint="eastAsia"/>
        </w:rPr>
        <w:t>資安署</w:t>
      </w:r>
      <w:proofErr w:type="gramEnd"/>
      <w:r w:rsidR="0096460E" w:rsidRPr="009F6521">
        <w:rPr>
          <w:rFonts w:hint="eastAsia"/>
        </w:rPr>
        <w:t>對外說明「</w:t>
      </w:r>
      <w:r w:rsidR="0096460E" w:rsidRPr="009F6521">
        <w:rPr>
          <w:rFonts w:ascii="新細明體" w:eastAsia="新細明體" w:hAnsi="新細明體" w:hint="eastAsia"/>
        </w:rPr>
        <w:t>…</w:t>
      </w:r>
      <w:proofErr w:type="gramStart"/>
      <w:r w:rsidR="0096460E" w:rsidRPr="009F6521">
        <w:rPr>
          <w:rFonts w:ascii="新細明體" w:eastAsia="新細明體" w:hAnsi="新細明體" w:hint="eastAsia"/>
        </w:rPr>
        <w:t>…</w:t>
      </w:r>
      <w:proofErr w:type="gramEnd"/>
      <w:r w:rsidR="0096460E" w:rsidRPr="009F6521">
        <w:rPr>
          <w:rFonts w:hint="eastAsia"/>
        </w:rPr>
        <w:t>由主管機關核定廠商清單效益有限」云云，已有所精進，惟</w:t>
      </w:r>
      <w:r w:rsidR="00C96E25" w:rsidRPr="009F6521">
        <w:rPr>
          <w:rFonts w:hint="eastAsia"/>
        </w:rPr>
        <w:t>主管機關仍宜於後續立法作業時，適當就本案所呈現之利弊</w:t>
      </w:r>
      <w:proofErr w:type="gramStart"/>
      <w:r w:rsidR="00C96E25" w:rsidRPr="009F6521">
        <w:rPr>
          <w:rFonts w:hint="eastAsia"/>
        </w:rPr>
        <w:t>酌予衡平</w:t>
      </w:r>
      <w:proofErr w:type="gramEnd"/>
      <w:r w:rsidR="00C96E25" w:rsidRPr="009F6521">
        <w:rPr>
          <w:rFonts w:hint="eastAsia"/>
        </w:rPr>
        <w:t>，</w:t>
      </w:r>
      <w:proofErr w:type="gramStart"/>
      <w:r w:rsidR="00C96E25" w:rsidRPr="009F6521">
        <w:rPr>
          <w:rFonts w:hint="eastAsia"/>
        </w:rPr>
        <w:t>俾</w:t>
      </w:r>
      <w:proofErr w:type="gramEnd"/>
      <w:r w:rsidR="00C96E25" w:rsidRPr="009F6521">
        <w:rPr>
          <w:rFonts w:hint="eastAsia"/>
        </w:rPr>
        <w:t>符合「資通安全是持續精進的風險管理」精神。</w:t>
      </w:r>
    </w:p>
    <w:p w:rsidR="003C6781" w:rsidRPr="009F6521" w:rsidRDefault="003C6781" w:rsidP="003C6781">
      <w:pPr>
        <w:pStyle w:val="3"/>
        <w:ind w:leftChars="200"/>
      </w:pPr>
      <w:r w:rsidRPr="009F6521">
        <w:rPr>
          <w:rFonts w:hint="eastAsia"/>
        </w:rPr>
        <w:t>在本案無人</w:t>
      </w:r>
      <w:proofErr w:type="gramStart"/>
      <w:r w:rsidRPr="009F6521">
        <w:rPr>
          <w:rFonts w:hint="eastAsia"/>
        </w:rPr>
        <w:t>機資安</w:t>
      </w:r>
      <w:proofErr w:type="gramEnd"/>
      <w:r w:rsidRPr="009F6521">
        <w:rPr>
          <w:rFonts w:hint="eastAsia"/>
        </w:rPr>
        <w:t>驗證方面，「無人</w:t>
      </w:r>
      <w:proofErr w:type="gramStart"/>
      <w:r w:rsidRPr="009F6521">
        <w:rPr>
          <w:rFonts w:hint="eastAsia"/>
        </w:rPr>
        <w:t>機資安聯合驗測</w:t>
      </w:r>
      <w:proofErr w:type="gramEnd"/>
      <w:r w:rsidRPr="009F6521">
        <w:rPr>
          <w:rFonts w:hint="eastAsia"/>
        </w:rPr>
        <w:t>實驗室」已於111年12月30日</w:t>
      </w:r>
      <w:r w:rsidR="00356B1B" w:rsidRPr="009F6521">
        <w:rPr>
          <w:rStyle w:val="aff"/>
        </w:rPr>
        <w:footnoteReference w:id="19"/>
      </w:r>
      <w:r w:rsidRPr="009F6521">
        <w:rPr>
          <w:rFonts w:hint="eastAsia"/>
        </w:rPr>
        <w:t>發布「無人</w:t>
      </w:r>
      <w:proofErr w:type="gramStart"/>
      <w:r w:rsidRPr="009F6521">
        <w:rPr>
          <w:rFonts w:hint="eastAsia"/>
        </w:rPr>
        <w:t>機資安</w:t>
      </w:r>
      <w:proofErr w:type="gramEnd"/>
      <w:r w:rsidRPr="009F6521">
        <w:rPr>
          <w:rFonts w:hint="eastAsia"/>
        </w:rPr>
        <w:t>保障規範」並已建置相關配套機制，茲將數位部說明重點</w:t>
      </w:r>
      <w:proofErr w:type="gramStart"/>
      <w:r w:rsidRPr="009F6521">
        <w:rPr>
          <w:rFonts w:hint="eastAsia"/>
        </w:rPr>
        <w:t>臚列如</w:t>
      </w:r>
      <w:proofErr w:type="gramEnd"/>
      <w:r w:rsidRPr="009F6521">
        <w:rPr>
          <w:rFonts w:hint="eastAsia"/>
        </w:rPr>
        <w:t>下，復經本院1</w:t>
      </w:r>
      <w:r w:rsidR="0053582B" w:rsidRPr="009F6521">
        <w:rPr>
          <w:rFonts w:hint="eastAsia"/>
        </w:rPr>
        <w:t>1</w:t>
      </w:r>
      <w:r w:rsidRPr="009F6521">
        <w:rPr>
          <w:rFonts w:hint="eastAsia"/>
        </w:rPr>
        <w:t>2年8月25履</w:t>
      </w:r>
      <w:proofErr w:type="gramStart"/>
      <w:r w:rsidRPr="009F6521">
        <w:rPr>
          <w:rFonts w:hint="eastAsia"/>
        </w:rPr>
        <w:t>勘</w:t>
      </w:r>
      <w:proofErr w:type="gramEnd"/>
      <w:r w:rsidRPr="009F6521">
        <w:rPr>
          <w:rFonts w:hint="eastAsia"/>
        </w:rPr>
        <w:t>「無人</w:t>
      </w:r>
      <w:proofErr w:type="gramStart"/>
      <w:r w:rsidRPr="009F6521">
        <w:rPr>
          <w:rFonts w:hint="eastAsia"/>
        </w:rPr>
        <w:t>機資安聯合驗測</w:t>
      </w:r>
      <w:proofErr w:type="gramEnd"/>
      <w:r w:rsidRPr="009F6521">
        <w:rPr>
          <w:rFonts w:hint="eastAsia"/>
        </w:rPr>
        <w:t>實驗室」（如下圖</w:t>
      </w:r>
      <w:r w:rsidR="00284689" w:rsidRPr="009F6521">
        <w:rPr>
          <w:rFonts w:hint="eastAsia"/>
        </w:rPr>
        <w:t>3</w:t>
      </w:r>
      <w:r w:rsidRPr="009F6521">
        <w:rPr>
          <w:rFonts w:hint="eastAsia"/>
        </w:rPr>
        <w:t>），並解說無人機檢測實務，均顯示電信技術中心目前正穩定推動無人</w:t>
      </w:r>
      <w:r w:rsidR="00284689" w:rsidRPr="009F6521">
        <w:rPr>
          <w:noProof/>
        </w:rPr>
        <w:lastRenderedPageBreak/>
        <w:drawing>
          <wp:anchor distT="0" distB="0" distL="114300" distR="114300" simplePos="0" relativeHeight="251659264" behindDoc="0" locked="0" layoutInCell="1" allowOverlap="1" wp14:anchorId="7597F2F9" wp14:editId="61514200">
            <wp:simplePos x="0" y="0"/>
            <wp:positionH relativeFrom="column">
              <wp:posOffset>280670</wp:posOffset>
            </wp:positionH>
            <wp:positionV relativeFrom="paragraph">
              <wp:posOffset>462280</wp:posOffset>
            </wp:positionV>
            <wp:extent cx="5276850" cy="3957955"/>
            <wp:effectExtent l="0" t="0" r="0" b="4445"/>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6850" cy="395795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9F6521">
        <w:rPr>
          <w:rFonts w:hint="eastAsia"/>
        </w:rPr>
        <w:t>機資安驗測</w:t>
      </w:r>
      <w:proofErr w:type="gramEnd"/>
      <w:r w:rsidRPr="009F6521">
        <w:rPr>
          <w:rFonts w:hint="eastAsia"/>
        </w:rPr>
        <w:t>業務，有待主管機關持續</w:t>
      </w:r>
      <w:proofErr w:type="gramStart"/>
      <w:r w:rsidRPr="009F6521">
        <w:rPr>
          <w:rFonts w:hint="eastAsia"/>
        </w:rPr>
        <w:t>挹</w:t>
      </w:r>
      <w:proofErr w:type="gramEnd"/>
      <w:r w:rsidRPr="009F6521">
        <w:rPr>
          <w:rFonts w:hint="eastAsia"/>
        </w:rPr>
        <w:t>注支持。</w:t>
      </w:r>
    </w:p>
    <w:p w:rsidR="003C6781" w:rsidRPr="009F6521" w:rsidRDefault="00A027BD" w:rsidP="003C6781">
      <w:pPr>
        <w:pStyle w:val="a1"/>
      </w:pPr>
      <w:r w:rsidRPr="009F6521">
        <w:rPr>
          <w:rFonts w:hint="eastAsia"/>
        </w:rPr>
        <w:t>本院112年8月25現地履</w:t>
      </w:r>
      <w:proofErr w:type="gramStart"/>
      <w:r w:rsidRPr="009F6521">
        <w:rPr>
          <w:rFonts w:hint="eastAsia"/>
        </w:rPr>
        <w:t>勘</w:t>
      </w:r>
      <w:proofErr w:type="gramEnd"/>
      <w:r w:rsidRPr="009F6521">
        <w:rPr>
          <w:rFonts w:hint="eastAsia"/>
        </w:rPr>
        <w:t>「無人</w:t>
      </w:r>
      <w:proofErr w:type="gramStart"/>
      <w:r w:rsidRPr="009F6521">
        <w:rPr>
          <w:rFonts w:hint="eastAsia"/>
        </w:rPr>
        <w:t>機資安聯合驗測</w:t>
      </w:r>
      <w:proofErr w:type="gramEnd"/>
      <w:r w:rsidRPr="009F6521">
        <w:rPr>
          <w:rFonts w:hint="eastAsia"/>
        </w:rPr>
        <w:t>實驗室」。</w:t>
      </w:r>
    </w:p>
    <w:p w:rsidR="003C6781" w:rsidRPr="009F6521" w:rsidRDefault="003C6781" w:rsidP="003C6781">
      <w:pPr>
        <w:pStyle w:val="4"/>
      </w:pPr>
      <w:r w:rsidRPr="009F6521">
        <w:rPr>
          <w:rFonts w:hint="eastAsia"/>
        </w:rPr>
        <w:t>本</w:t>
      </w:r>
      <w:proofErr w:type="gramStart"/>
      <w:r w:rsidRPr="009F6521">
        <w:rPr>
          <w:rFonts w:hint="eastAsia"/>
        </w:rPr>
        <w:t>案資安</w:t>
      </w:r>
      <w:proofErr w:type="gramEnd"/>
      <w:r w:rsidRPr="009F6521">
        <w:rPr>
          <w:rFonts w:hint="eastAsia"/>
        </w:rPr>
        <w:t>風險描述：數位部訪查此案時係被指派對案關無人機</w:t>
      </w:r>
      <w:proofErr w:type="gramStart"/>
      <w:r w:rsidRPr="009F6521">
        <w:rPr>
          <w:rFonts w:hint="eastAsia"/>
        </w:rPr>
        <w:t>查核資安檢測</w:t>
      </w:r>
      <w:proofErr w:type="gramEnd"/>
      <w:r w:rsidRPr="009F6521">
        <w:rPr>
          <w:rFonts w:hint="eastAsia"/>
        </w:rPr>
        <w:t>情形，</w:t>
      </w:r>
      <w:proofErr w:type="gramStart"/>
      <w:r w:rsidRPr="009F6521">
        <w:rPr>
          <w:rFonts w:hint="eastAsia"/>
        </w:rPr>
        <w:t>爰</w:t>
      </w:r>
      <w:proofErr w:type="gramEnd"/>
      <w:r w:rsidRPr="009F6521">
        <w:rPr>
          <w:rFonts w:hint="eastAsia"/>
        </w:rPr>
        <w:t>協同</w:t>
      </w:r>
      <w:r w:rsidR="007719C7" w:rsidRPr="009F6521">
        <w:rPr>
          <w:rFonts w:hint="eastAsia"/>
        </w:rPr>
        <w:t>數位</w:t>
      </w:r>
      <w:r w:rsidRPr="009F6521">
        <w:rPr>
          <w:rFonts w:hint="eastAsia"/>
        </w:rPr>
        <w:t>部辦理行政訪查之TTC</w:t>
      </w:r>
      <w:proofErr w:type="gramStart"/>
      <w:r w:rsidRPr="009F6521">
        <w:rPr>
          <w:rFonts w:hint="eastAsia"/>
        </w:rPr>
        <w:t>資安檢測</w:t>
      </w:r>
      <w:proofErr w:type="gramEnd"/>
      <w:r w:rsidRPr="009F6521">
        <w:rPr>
          <w:rFonts w:hint="eastAsia"/>
        </w:rPr>
        <w:t>實驗室就案關通訊晶片無具體發現。另如從技術層面來看，通訊晶片供應鏈始於上游半導體製造商，晶片之生產過程涉及多個環節，包括但不限於設計、製造以及封裝測試，這些步驟通常經由不同的專業公司執行。在完整的積體電路（IC）晶片的設計、製造以及封裝測試流程中，</w:t>
      </w:r>
      <w:r w:rsidRPr="009F6521">
        <w:rPr>
          <w:rFonts w:hint="eastAsia"/>
          <w:b/>
        </w:rPr>
        <w:t>每一個環節都可能成為引入安全威脅的潛在破綻點</w:t>
      </w:r>
      <w:r w:rsidRPr="009F6521">
        <w:rPr>
          <w:rFonts w:hint="eastAsia"/>
        </w:rPr>
        <w:t>。例如：臺灣</w:t>
      </w:r>
      <w:proofErr w:type="gramStart"/>
      <w:r w:rsidRPr="009F6521">
        <w:rPr>
          <w:rFonts w:hint="eastAsia"/>
        </w:rPr>
        <w:t>網通大廠</w:t>
      </w:r>
      <w:proofErr w:type="gramEnd"/>
      <w:r w:rsidRPr="009F6521">
        <w:rPr>
          <w:rFonts w:hint="eastAsia"/>
        </w:rPr>
        <w:t>無線網路硬體晶片RTL819xD與其SDK解決方案的眾多無線連網裝置，在2021年8月被公告含有一系列</w:t>
      </w:r>
      <w:proofErr w:type="gramStart"/>
      <w:r w:rsidRPr="009F6521">
        <w:rPr>
          <w:rFonts w:hint="eastAsia"/>
        </w:rPr>
        <w:t>嚴重資安漏洞</w:t>
      </w:r>
      <w:proofErr w:type="gramEnd"/>
      <w:r w:rsidRPr="009F6521">
        <w:rPr>
          <w:rFonts w:hint="eastAsia"/>
        </w:rPr>
        <w:t>，且該漏洞已遭</w:t>
      </w:r>
      <w:proofErr w:type="spellStart"/>
      <w:r w:rsidRPr="009F6521">
        <w:rPr>
          <w:rFonts w:hint="eastAsia"/>
        </w:rPr>
        <w:t>Mirai</w:t>
      </w:r>
      <w:proofErr w:type="spellEnd"/>
      <w:r w:rsidRPr="009F6521">
        <w:rPr>
          <w:rFonts w:hint="eastAsia"/>
        </w:rPr>
        <w:t>殭屍網</w:t>
      </w:r>
      <w:r w:rsidRPr="009F6521">
        <w:rPr>
          <w:rFonts w:hint="eastAsia"/>
        </w:rPr>
        <w:lastRenderedPageBreak/>
        <w:t>路鎖定，發動大規模感染，</w:t>
      </w:r>
      <w:proofErr w:type="gramStart"/>
      <w:r w:rsidRPr="009F6521">
        <w:rPr>
          <w:rFonts w:hint="eastAsia"/>
        </w:rPr>
        <w:t>爰</w:t>
      </w:r>
      <w:proofErr w:type="gramEnd"/>
      <w:r w:rsidRPr="009F6521">
        <w:rPr>
          <w:rFonts w:hint="eastAsia"/>
        </w:rPr>
        <w:t>造成數千萬台各廠牌連網裝置暴露</w:t>
      </w:r>
      <w:proofErr w:type="gramStart"/>
      <w:r w:rsidRPr="009F6521">
        <w:rPr>
          <w:rFonts w:hint="eastAsia"/>
        </w:rPr>
        <w:t>於遭植入</w:t>
      </w:r>
      <w:proofErr w:type="gramEnd"/>
      <w:r w:rsidRPr="009F6521">
        <w:rPr>
          <w:rFonts w:hint="eastAsia"/>
        </w:rPr>
        <w:t>殭屍惡意軟體</w:t>
      </w:r>
      <w:proofErr w:type="gramStart"/>
      <w:r w:rsidRPr="009F6521">
        <w:rPr>
          <w:rFonts w:hint="eastAsia"/>
        </w:rPr>
        <w:t>的資安風險</w:t>
      </w:r>
      <w:proofErr w:type="gramEnd"/>
      <w:r w:rsidRPr="009F6521">
        <w:rPr>
          <w:rFonts w:hint="eastAsia"/>
        </w:rPr>
        <w:t>。</w:t>
      </w:r>
    </w:p>
    <w:p w:rsidR="003C6781" w:rsidRPr="009F6521" w:rsidRDefault="003C6781" w:rsidP="003C6781">
      <w:pPr>
        <w:pStyle w:val="4"/>
      </w:pPr>
      <w:proofErr w:type="gramStart"/>
      <w:r w:rsidRPr="009F6521">
        <w:rPr>
          <w:rFonts w:hint="eastAsia"/>
        </w:rPr>
        <w:t>有關資安檢測</w:t>
      </w:r>
      <w:proofErr w:type="gramEnd"/>
      <w:r w:rsidRPr="009F6521">
        <w:rPr>
          <w:rFonts w:hint="eastAsia"/>
        </w:rPr>
        <w:t>機制能否有效發現產品「危害國家資通安全」及管理風險一節，按目前為使各</w:t>
      </w:r>
      <w:proofErr w:type="gramStart"/>
      <w:r w:rsidRPr="009F6521">
        <w:rPr>
          <w:rFonts w:hint="eastAsia"/>
        </w:rPr>
        <w:t>家資安</w:t>
      </w:r>
      <w:proofErr w:type="gramEnd"/>
      <w:r w:rsidRPr="009F6521">
        <w:rPr>
          <w:rFonts w:hint="eastAsia"/>
        </w:rPr>
        <w:t>檢測實驗室</w:t>
      </w:r>
      <w:proofErr w:type="gramStart"/>
      <w:r w:rsidRPr="009F6521">
        <w:rPr>
          <w:rFonts w:hint="eastAsia"/>
        </w:rPr>
        <w:t>之資安檢測</w:t>
      </w:r>
      <w:proofErr w:type="gramEnd"/>
      <w:r w:rsidRPr="009F6521">
        <w:rPr>
          <w:rFonts w:hint="eastAsia"/>
        </w:rPr>
        <w:t>結果趨於一致性，並</w:t>
      </w:r>
      <w:proofErr w:type="gramStart"/>
      <w:r w:rsidRPr="009F6521">
        <w:rPr>
          <w:rFonts w:hint="eastAsia"/>
        </w:rPr>
        <w:t>維持資安檢測</w:t>
      </w:r>
      <w:proofErr w:type="gramEnd"/>
      <w:r w:rsidRPr="009F6521">
        <w:rPr>
          <w:rFonts w:hint="eastAsia"/>
        </w:rPr>
        <w:t>之公平性，國內相關組織於發布資通</w:t>
      </w:r>
      <w:proofErr w:type="gramStart"/>
      <w:r w:rsidRPr="009F6521">
        <w:rPr>
          <w:rFonts w:hint="eastAsia"/>
        </w:rPr>
        <w:t>產品資安檢測</w:t>
      </w:r>
      <w:proofErr w:type="gramEnd"/>
      <w:r w:rsidRPr="009F6521">
        <w:rPr>
          <w:rFonts w:hint="eastAsia"/>
        </w:rPr>
        <w:t>之標準及測試規範，</w:t>
      </w:r>
      <w:proofErr w:type="gramStart"/>
      <w:r w:rsidRPr="009F6521">
        <w:rPr>
          <w:rFonts w:hint="eastAsia"/>
        </w:rPr>
        <w:t>均會公開</w:t>
      </w:r>
      <w:proofErr w:type="gramEnd"/>
      <w:r w:rsidRPr="009F6521">
        <w:rPr>
          <w:rFonts w:hint="eastAsia"/>
        </w:rPr>
        <w:t>其合格標準及測試方法，</w:t>
      </w:r>
      <w:proofErr w:type="gramStart"/>
      <w:r w:rsidRPr="009F6521">
        <w:rPr>
          <w:rFonts w:hint="eastAsia"/>
        </w:rPr>
        <w:t>務</w:t>
      </w:r>
      <w:proofErr w:type="gramEnd"/>
      <w:r w:rsidRPr="009F6521">
        <w:rPr>
          <w:rFonts w:hint="eastAsia"/>
        </w:rPr>
        <w:t>使測試實驗室及產品製造</w:t>
      </w:r>
      <w:proofErr w:type="gramStart"/>
      <w:r w:rsidRPr="009F6521">
        <w:rPr>
          <w:rFonts w:hint="eastAsia"/>
        </w:rPr>
        <w:t>廠商均能瞭解</w:t>
      </w:r>
      <w:proofErr w:type="gramEnd"/>
      <w:r w:rsidRPr="009F6521">
        <w:rPr>
          <w:rFonts w:hint="eastAsia"/>
        </w:rPr>
        <w:t>，使得資通產品在出廠時即能符合該</w:t>
      </w:r>
      <w:proofErr w:type="gramStart"/>
      <w:r w:rsidRPr="009F6521">
        <w:rPr>
          <w:rFonts w:hint="eastAsia"/>
        </w:rPr>
        <w:t>產品資安標準</w:t>
      </w:r>
      <w:proofErr w:type="gramEnd"/>
      <w:r w:rsidRPr="009F6521">
        <w:rPr>
          <w:rFonts w:hint="eastAsia"/>
        </w:rPr>
        <w:t>所訂之</w:t>
      </w:r>
      <w:proofErr w:type="gramStart"/>
      <w:r w:rsidRPr="009F6521">
        <w:rPr>
          <w:rFonts w:hint="eastAsia"/>
        </w:rPr>
        <w:t>基本資安要求</w:t>
      </w:r>
      <w:proofErr w:type="gramEnd"/>
      <w:r w:rsidRPr="009F6521">
        <w:rPr>
          <w:rFonts w:hint="eastAsia"/>
        </w:rPr>
        <w:t>，降低產品在不符</w:t>
      </w:r>
      <w:proofErr w:type="gramStart"/>
      <w:r w:rsidRPr="009F6521">
        <w:rPr>
          <w:rFonts w:hint="eastAsia"/>
        </w:rPr>
        <w:t>基本資安要求</w:t>
      </w:r>
      <w:proofErr w:type="gramEnd"/>
      <w:r w:rsidRPr="009F6521">
        <w:rPr>
          <w:rFonts w:hint="eastAsia"/>
        </w:rPr>
        <w:t>的設計下產製而致生</w:t>
      </w:r>
      <w:proofErr w:type="gramStart"/>
      <w:r w:rsidRPr="009F6521">
        <w:rPr>
          <w:rFonts w:hint="eastAsia"/>
        </w:rPr>
        <w:t>大量資安漏洞</w:t>
      </w:r>
      <w:proofErr w:type="gramEnd"/>
      <w:r w:rsidRPr="009F6521">
        <w:rPr>
          <w:rFonts w:hint="eastAsia"/>
        </w:rPr>
        <w:t>。惟</w:t>
      </w:r>
      <w:proofErr w:type="gramStart"/>
      <w:r w:rsidRPr="009F6521">
        <w:rPr>
          <w:rFonts w:hint="eastAsia"/>
        </w:rPr>
        <w:t>因資安</w:t>
      </w:r>
      <w:proofErr w:type="gramEnd"/>
      <w:r w:rsidRPr="009F6521">
        <w:rPr>
          <w:rFonts w:hint="eastAsia"/>
        </w:rPr>
        <w:t>檢測資訊為公開之透明資訊，易導致具惡意之有心人可輕易規避，使其精心安排之木馬或後門程式能</w:t>
      </w:r>
      <w:proofErr w:type="gramStart"/>
      <w:r w:rsidRPr="009F6521">
        <w:rPr>
          <w:rFonts w:hint="eastAsia"/>
        </w:rPr>
        <w:t>避開資安檢測</w:t>
      </w:r>
      <w:proofErr w:type="gramEnd"/>
      <w:r w:rsidRPr="009F6521">
        <w:rPr>
          <w:rFonts w:hint="eastAsia"/>
        </w:rPr>
        <w:t>而不被發現，</w:t>
      </w:r>
      <w:proofErr w:type="gramStart"/>
      <w:r w:rsidRPr="009F6521">
        <w:rPr>
          <w:rFonts w:hint="eastAsia"/>
        </w:rPr>
        <w:t>爰</w:t>
      </w:r>
      <w:proofErr w:type="gramEnd"/>
      <w:r w:rsidRPr="009F6521">
        <w:rPr>
          <w:rFonts w:hint="eastAsia"/>
        </w:rPr>
        <w:t>實務上，為了兼顧具備防</w:t>
      </w:r>
      <w:proofErr w:type="gramStart"/>
      <w:r w:rsidRPr="009F6521">
        <w:rPr>
          <w:rFonts w:hint="eastAsia"/>
        </w:rPr>
        <w:t>堵資安破</w:t>
      </w:r>
      <w:proofErr w:type="gramEnd"/>
      <w:r w:rsidRPr="009F6521">
        <w:rPr>
          <w:rFonts w:hint="eastAsia"/>
        </w:rPr>
        <w:t>口之能力</w:t>
      </w:r>
      <w:proofErr w:type="gramStart"/>
      <w:r w:rsidRPr="009F6521">
        <w:rPr>
          <w:rFonts w:hint="eastAsia"/>
        </w:rPr>
        <w:t>及資安檢測</w:t>
      </w:r>
      <w:proofErr w:type="gramEnd"/>
      <w:r w:rsidRPr="009F6521">
        <w:rPr>
          <w:rFonts w:hint="eastAsia"/>
        </w:rPr>
        <w:t>意義性，如美國也都特別強調產品零組件供應鏈安全等由管理面的角度去予以防護；而在檢測個別產品是否有特定之安全議題方面，則須投入較多專業人力、較長之時間及較高之經費做專案性檢測。如要透過短時間內普遍性、通案性的檢測來發現產品「危害國家資通安全」，於實務上較不可行，且無實益。</w:t>
      </w:r>
    </w:p>
    <w:p w:rsidR="00AF645E" w:rsidRPr="009F6521" w:rsidRDefault="00AF645E" w:rsidP="007719C7">
      <w:pPr>
        <w:pStyle w:val="4"/>
      </w:pPr>
      <w:r w:rsidRPr="009F6521">
        <w:rPr>
          <w:rFonts w:hint="eastAsia"/>
        </w:rPr>
        <w:t>該中心林炫佑副執行長並於本院履</w:t>
      </w:r>
      <w:proofErr w:type="gramStart"/>
      <w:r w:rsidRPr="009F6521">
        <w:rPr>
          <w:rFonts w:hint="eastAsia"/>
        </w:rPr>
        <w:t>勘</w:t>
      </w:r>
      <w:proofErr w:type="gramEnd"/>
      <w:r w:rsidRPr="009F6521">
        <w:rPr>
          <w:rFonts w:hint="eastAsia"/>
        </w:rPr>
        <w:t>時補充：「於檢測實務上，實驗室是有能力針對通訊模組中的每</w:t>
      </w:r>
      <w:proofErr w:type="gramStart"/>
      <w:r w:rsidRPr="009F6521">
        <w:rPr>
          <w:rFonts w:hint="eastAsia"/>
        </w:rPr>
        <w:t>個</w:t>
      </w:r>
      <w:proofErr w:type="gramEnd"/>
      <w:r w:rsidRPr="009F6521">
        <w:rPr>
          <w:rFonts w:hint="eastAsia"/>
        </w:rPr>
        <w:t>元件去進行檢測，確認是否有被惡意植入後門程式，然市面上無人機廠牌及各無人機所使用之通訊模組</w:t>
      </w:r>
      <w:proofErr w:type="gramStart"/>
      <w:r w:rsidRPr="009F6521">
        <w:rPr>
          <w:rFonts w:hint="eastAsia"/>
        </w:rPr>
        <w:t>眾多，</w:t>
      </w:r>
      <w:proofErr w:type="gramEnd"/>
      <w:r w:rsidRPr="009F6521">
        <w:rPr>
          <w:rFonts w:hint="eastAsia"/>
        </w:rPr>
        <w:t>考量檢測所需耗費時程甚長</w:t>
      </w:r>
      <w:r w:rsidRPr="009F6521">
        <w:rPr>
          <w:rFonts w:hAnsi="標楷體" w:cs="標楷體" w:hint="eastAsia"/>
        </w:rPr>
        <w:t>，相關檢測完整執行完畢或許無人機產</w:t>
      </w:r>
      <w:r w:rsidRPr="009F6521">
        <w:rPr>
          <w:rFonts w:hint="eastAsia"/>
        </w:rPr>
        <w:t>品即可能面臨被市場淘汰的階段，因此在實務上，為了</w:t>
      </w:r>
      <w:r w:rsidRPr="009F6521">
        <w:rPr>
          <w:rFonts w:hint="eastAsia"/>
        </w:rPr>
        <w:lastRenderedPageBreak/>
        <w:t>兼顧具備防</w:t>
      </w:r>
      <w:proofErr w:type="gramStart"/>
      <w:r w:rsidRPr="009F6521">
        <w:rPr>
          <w:rFonts w:hint="eastAsia"/>
        </w:rPr>
        <w:t>堵資安破</w:t>
      </w:r>
      <w:proofErr w:type="gramEnd"/>
      <w:r w:rsidRPr="009F6521">
        <w:rPr>
          <w:rFonts w:hint="eastAsia"/>
        </w:rPr>
        <w:t>口之能力</w:t>
      </w:r>
      <w:proofErr w:type="gramStart"/>
      <w:r w:rsidRPr="009F6521">
        <w:rPr>
          <w:rFonts w:hint="eastAsia"/>
        </w:rPr>
        <w:t>及資安檢測</w:t>
      </w:r>
      <w:proofErr w:type="gramEnd"/>
      <w:r w:rsidRPr="009F6521">
        <w:rPr>
          <w:rFonts w:hint="eastAsia"/>
        </w:rPr>
        <w:t>意義性，如美國也都特別強調供應鏈安全等由管理面的角度去予以防護。這部分的檢測在事後也會比較容易，可針對特定目標做專案性檢測，但</w:t>
      </w:r>
      <w:r w:rsidRPr="009F6521">
        <w:rPr>
          <w:rFonts w:hint="eastAsia"/>
          <w:b/>
        </w:rPr>
        <w:t>要做普遍性、通案性的檢測於實務上會有一定難度</w:t>
      </w:r>
      <w:r w:rsidRPr="009F6521">
        <w:rPr>
          <w:rFonts w:hint="eastAsia"/>
        </w:rPr>
        <w:t>」。</w:t>
      </w:r>
    </w:p>
    <w:p w:rsidR="003C6781" w:rsidRPr="009F6521" w:rsidRDefault="003C6781" w:rsidP="003C6781">
      <w:pPr>
        <w:pStyle w:val="4"/>
      </w:pPr>
      <w:r w:rsidRPr="009F6521">
        <w:rPr>
          <w:rFonts w:hint="eastAsia"/>
        </w:rPr>
        <w:t>聯合檢測實驗室檢測能量：聯合實驗室目前由財團法人電信技術中心、</w:t>
      </w:r>
      <w:proofErr w:type="gramStart"/>
      <w:r w:rsidRPr="009F6521">
        <w:rPr>
          <w:rFonts w:hint="eastAsia"/>
        </w:rPr>
        <w:t>中華資安國際</w:t>
      </w:r>
      <w:proofErr w:type="gramEnd"/>
      <w:r w:rsidRPr="009F6521">
        <w:rPr>
          <w:rFonts w:hint="eastAsia"/>
        </w:rPr>
        <w:t>股份有限公司、安華聯網科技股份有限公司、</w:t>
      </w:r>
      <w:proofErr w:type="gramStart"/>
      <w:r w:rsidRPr="009F6521">
        <w:rPr>
          <w:rFonts w:hint="eastAsia"/>
        </w:rPr>
        <w:t>鑑智實相</w:t>
      </w:r>
      <w:proofErr w:type="gramEnd"/>
      <w:r w:rsidRPr="009F6521">
        <w:rPr>
          <w:rFonts w:hint="eastAsia"/>
        </w:rPr>
        <w:t>科技股份有限公司等4家公司之檢測實驗室所組成，預估每月可檢測95款無人機，目前4家實驗室均可執行系統、軟體、韌體、通訊安全檢測項目；</w:t>
      </w:r>
      <w:proofErr w:type="gramStart"/>
      <w:r w:rsidRPr="009F6521">
        <w:rPr>
          <w:rFonts w:hint="eastAsia"/>
        </w:rPr>
        <w:t>惟</w:t>
      </w:r>
      <w:proofErr w:type="gramEnd"/>
      <w:r w:rsidRPr="009F6521">
        <w:rPr>
          <w:rFonts w:hint="eastAsia"/>
        </w:rPr>
        <w:t>晶片安全檢測僅有</w:t>
      </w:r>
      <w:proofErr w:type="gramStart"/>
      <w:r w:rsidRPr="009F6521">
        <w:rPr>
          <w:rFonts w:hint="eastAsia"/>
        </w:rPr>
        <w:t>鑑智實相</w:t>
      </w:r>
      <w:proofErr w:type="gramEnd"/>
      <w:r w:rsidRPr="009F6521">
        <w:rPr>
          <w:rFonts w:hint="eastAsia"/>
        </w:rPr>
        <w:t>已具備檢測能量，及TTC刻正辦理晶片檢測相關設備採購，</w:t>
      </w:r>
      <w:proofErr w:type="gramStart"/>
      <w:r w:rsidRPr="009F6521">
        <w:rPr>
          <w:rFonts w:hint="eastAsia"/>
        </w:rPr>
        <w:t>俾</w:t>
      </w:r>
      <w:proofErr w:type="gramEnd"/>
      <w:r w:rsidRPr="009F6521">
        <w:rPr>
          <w:rFonts w:hint="eastAsia"/>
        </w:rPr>
        <w:t>擴增晶片檢測能量。另財團法人台灣商品檢測驗證中心已於近期加入聯合實驗室，成為聯合實驗室第5名成員。</w:t>
      </w:r>
    </w:p>
    <w:p w:rsidR="003C6781" w:rsidRPr="009F6521" w:rsidRDefault="003C6781" w:rsidP="003C6781">
      <w:pPr>
        <w:pStyle w:val="4"/>
      </w:pPr>
      <w:r w:rsidRPr="009F6521">
        <w:rPr>
          <w:rFonts w:hint="eastAsia"/>
        </w:rPr>
        <w:t>聯合檢測實驗室與業者合作模式：送測者可自行選擇聯合實驗室之任一間實驗室</w:t>
      </w:r>
      <w:proofErr w:type="gramStart"/>
      <w:r w:rsidRPr="009F6521">
        <w:rPr>
          <w:rFonts w:hint="eastAsia"/>
        </w:rPr>
        <w:t>接洽資安檢測</w:t>
      </w:r>
      <w:proofErr w:type="gramEnd"/>
      <w:r w:rsidRPr="009F6521">
        <w:rPr>
          <w:rFonts w:hint="eastAsia"/>
        </w:rPr>
        <w:t>送測事宜，各測試實驗室完成檢測後，再統一由聯合實驗室秘書組（TTC充任）審核檢測報告，並發放無人</w:t>
      </w:r>
      <w:proofErr w:type="gramStart"/>
      <w:r w:rsidRPr="009F6521">
        <w:rPr>
          <w:rFonts w:hint="eastAsia"/>
        </w:rPr>
        <w:t>機資安</w:t>
      </w:r>
      <w:proofErr w:type="gramEnd"/>
      <w:r w:rsidRPr="009F6521">
        <w:rPr>
          <w:rFonts w:hint="eastAsia"/>
        </w:rPr>
        <w:t>檢測報告或標章。</w:t>
      </w:r>
    </w:p>
    <w:p w:rsidR="003C6781" w:rsidRPr="009F6521" w:rsidRDefault="003C6781" w:rsidP="003C6781">
      <w:pPr>
        <w:pStyle w:val="4"/>
      </w:pPr>
      <w:r w:rsidRPr="009F6521">
        <w:rPr>
          <w:rFonts w:hint="eastAsia"/>
        </w:rPr>
        <w:t>截至112年10月底，已通過檢測者總計16件，檢測中7件，112年11月</w:t>
      </w:r>
      <w:r w:rsidR="0053582B" w:rsidRPr="009F6521">
        <w:rPr>
          <w:rFonts w:hint="eastAsia"/>
        </w:rPr>
        <w:t>底</w:t>
      </w:r>
      <w:r w:rsidRPr="009F6521">
        <w:rPr>
          <w:rFonts w:hint="eastAsia"/>
        </w:rPr>
        <w:t>，軍用商</w:t>
      </w:r>
      <w:proofErr w:type="gramStart"/>
      <w:r w:rsidRPr="009F6521">
        <w:rPr>
          <w:rFonts w:hint="eastAsia"/>
        </w:rPr>
        <w:t>規</w:t>
      </w:r>
      <w:proofErr w:type="gramEnd"/>
      <w:r w:rsidRPr="009F6521">
        <w:rPr>
          <w:rFonts w:hint="eastAsia"/>
        </w:rPr>
        <w:t>原型機已有1架</w:t>
      </w:r>
      <w:proofErr w:type="gramStart"/>
      <w:r w:rsidRPr="009F6521">
        <w:rPr>
          <w:rFonts w:hint="eastAsia"/>
        </w:rPr>
        <w:t>通過資安檢測</w:t>
      </w:r>
      <w:proofErr w:type="gramEnd"/>
      <w:r w:rsidRPr="009F6521">
        <w:rPr>
          <w:rFonts w:hint="eastAsia"/>
        </w:rPr>
        <w:t>，惟檢測報告尚由負責檢測之實驗室製作中。</w:t>
      </w:r>
    </w:p>
    <w:p w:rsidR="00C96E25" w:rsidRPr="009F6521" w:rsidRDefault="00C96E25" w:rsidP="00C96E25">
      <w:pPr>
        <w:pStyle w:val="3"/>
      </w:pPr>
      <w:r w:rsidRPr="009F6521">
        <w:rPr>
          <w:rFonts w:hint="eastAsia"/>
        </w:rPr>
        <w:t>綜上，在個案方面，本案國慶展演活動廠商雖於氣象風向測試與</w:t>
      </w:r>
      <w:r w:rsidR="002F54C9" w:rsidRPr="009F6521">
        <w:rPr>
          <w:rFonts w:hint="eastAsia"/>
        </w:rPr>
        <w:t>紀</w:t>
      </w:r>
      <w:r w:rsidRPr="009F6521">
        <w:rPr>
          <w:rFonts w:hint="eastAsia"/>
        </w:rPr>
        <w:t>錄拍攝有使用</w:t>
      </w:r>
      <w:r w:rsidR="000D370A" w:rsidRPr="009F6521">
        <w:rPr>
          <w:rFonts w:hint="eastAsia"/>
        </w:rPr>
        <w:t>中國廠牌</w:t>
      </w:r>
      <w:r w:rsidRPr="009F6521">
        <w:rPr>
          <w:rFonts w:hint="eastAsia"/>
        </w:rPr>
        <w:t>無人機，但</w:t>
      </w:r>
      <w:proofErr w:type="gramStart"/>
      <w:r w:rsidRPr="009F6521">
        <w:rPr>
          <w:rFonts w:hint="eastAsia"/>
        </w:rPr>
        <w:t>展演用群</w:t>
      </w:r>
      <w:proofErr w:type="gramEnd"/>
      <w:r w:rsidRPr="009F6521">
        <w:rPr>
          <w:rFonts w:hint="eastAsia"/>
        </w:rPr>
        <w:t>飛無人機尚無</w:t>
      </w:r>
      <w:proofErr w:type="gramStart"/>
      <w:r w:rsidRPr="009F6521">
        <w:rPr>
          <w:rFonts w:hint="eastAsia"/>
        </w:rPr>
        <w:t>使用陸製關鍵</w:t>
      </w:r>
      <w:proofErr w:type="gramEnd"/>
      <w:r w:rsidRPr="009F6521">
        <w:rPr>
          <w:rFonts w:hint="eastAsia"/>
        </w:rPr>
        <w:t>零組件之明確事證</w:t>
      </w:r>
      <w:r w:rsidR="00415EA4" w:rsidRPr="009F6521">
        <w:rPr>
          <w:rFonts w:hint="eastAsia"/>
        </w:rPr>
        <w:t>，</w:t>
      </w:r>
      <w:r w:rsidRPr="009F6521">
        <w:rPr>
          <w:rFonts w:hint="eastAsia"/>
        </w:rPr>
        <w:t>綜合考量採購機關故宮已</w:t>
      </w:r>
      <w:r w:rsidR="00EA239E" w:rsidRPr="009F6521">
        <w:rPr>
          <w:rFonts w:hint="eastAsia"/>
        </w:rPr>
        <w:t>進行違約</w:t>
      </w:r>
      <w:r w:rsidRPr="009F6521">
        <w:rPr>
          <w:rFonts w:hint="eastAsia"/>
        </w:rPr>
        <w:t>罰款、當時採購規範未</w:t>
      </w:r>
      <w:proofErr w:type="gramStart"/>
      <w:r w:rsidRPr="009F6521">
        <w:rPr>
          <w:rFonts w:hint="eastAsia"/>
        </w:rPr>
        <w:t>臻</w:t>
      </w:r>
      <w:proofErr w:type="gramEnd"/>
      <w:r w:rsidRPr="009F6521">
        <w:rPr>
          <w:rFonts w:hint="eastAsia"/>
        </w:rPr>
        <w:t>嚴謹及該院實務上無從發現</w:t>
      </w:r>
      <w:r w:rsidR="000D370A" w:rsidRPr="009F6521">
        <w:rPr>
          <w:rFonts w:hint="eastAsia"/>
        </w:rPr>
        <w:t>中</w:t>
      </w:r>
      <w:r w:rsidR="000D370A" w:rsidRPr="009F6521">
        <w:rPr>
          <w:rFonts w:hint="eastAsia"/>
        </w:rPr>
        <w:lastRenderedPageBreak/>
        <w:t>國廠牌</w:t>
      </w:r>
      <w:r w:rsidRPr="009F6521">
        <w:rPr>
          <w:rFonts w:hint="eastAsia"/>
        </w:rPr>
        <w:t>通訊模組</w:t>
      </w:r>
      <w:r w:rsidR="0053582B" w:rsidRPr="009F6521">
        <w:rPr>
          <w:rFonts w:hint="eastAsia"/>
        </w:rPr>
        <w:t>等</w:t>
      </w:r>
      <w:r w:rsidR="00415EA4" w:rsidRPr="009F6521">
        <w:rPr>
          <w:rFonts w:hint="eastAsia"/>
        </w:rPr>
        <w:t>；但該院當時採購未</w:t>
      </w:r>
      <w:proofErr w:type="gramStart"/>
      <w:r w:rsidR="00415EA4" w:rsidRPr="009F6521">
        <w:rPr>
          <w:rFonts w:hint="eastAsia"/>
        </w:rPr>
        <w:t>採</w:t>
      </w:r>
      <w:proofErr w:type="gramEnd"/>
      <w:r w:rsidR="00415EA4" w:rsidRPr="009F6521">
        <w:rPr>
          <w:rFonts w:hint="eastAsia"/>
        </w:rPr>
        <w:t>較為嚴謹之規範，仍應檢討改進</w:t>
      </w:r>
      <w:r w:rsidR="0053582B" w:rsidRPr="009F6521">
        <w:rPr>
          <w:rFonts w:hint="eastAsia"/>
        </w:rPr>
        <w:t>。</w:t>
      </w:r>
      <w:r w:rsidR="00415EA4" w:rsidRPr="009F6521">
        <w:rPr>
          <w:rFonts w:hint="eastAsia"/>
        </w:rPr>
        <w:t>而</w:t>
      </w:r>
      <w:r w:rsidR="00EA239E" w:rsidRPr="009F6521">
        <w:rPr>
          <w:rFonts w:hint="eastAsia"/>
        </w:rPr>
        <w:t>在無人</w:t>
      </w:r>
      <w:proofErr w:type="gramStart"/>
      <w:r w:rsidR="00EA239E" w:rsidRPr="009F6521">
        <w:rPr>
          <w:rFonts w:hint="eastAsia"/>
        </w:rPr>
        <w:t>機</w:t>
      </w:r>
      <w:r w:rsidR="003C6781" w:rsidRPr="009F6521">
        <w:rPr>
          <w:rFonts w:hint="eastAsia"/>
        </w:rPr>
        <w:t>資安驗測面</w:t>
      </w:r>
      <w:proofErr w:type="gramEnd"/>
      <w:r w:rsidR="00EA239E" w:rsidRPr="009F6521">
        <w:rPr>
          <w:rFonts w:hint="eastAsia"/>
        </w:rPr>
        <w:t>，</w:t>
      </w:r>
      <w:proofErr w:type="gramStart"/>
      <w:r w:rsidR="00EA239E" w:rsidRPr="009F6521">
        <w:rPr>
          <w:rFonts w:hint="eastAsia"/>
        </w:rPr>
        <w:t>數位部及電信</w:t>
      </w:r>
      <w:proofErr w:type="gramEnd"/>
      <w:r w:rsidR="00EA239E" w:rsidRPr="009F6521">
        <w:rPr>
          <w:rFonts w:hint="eastAsia"/>
        </w:rPr>
        <w:t>技術中心</w:t>
      </w:r>
      <w:proofErr w:type="gramStart"/>
      <w:r w:rsidR="00EA239E" w:rsidRPr="009F6521">
        <w:rPr>
          <w:rFonts w:hint="eastAsia"/>
        </w:rPr>
        <w:t>於資安驗證</w:t>
      </w:r>
      <w:proofErr w:type="gramEnd"/>
      <w:r w:rsidR="00EA239E" w:rsidRPr="009F6521">
        <w:rPr>
          <w:rFonts w:hint="eastAsia"/>
        </w:rPr>
        <w:t>之國際接軌及項目制定已有初步成果</w:t>
      </w:r>
      <w:r w:rsidR="003C6781" w:rsidRPr="009F6521">
        <w:rPr>
          <w:rFonts w:hint="eastAsia"/>
        </w:rPr>
        <w:t>，且「無人</w:t>
      </w:r>
      <w:proofErr w:type="gramStart"/>
      <w:r w:rsidR="003C6781" w:rsidRPr="009F6521">
        <w:rPr>
          <w:rFonts w:hint="eastAsia"/>
        </w:rPr>
        <w:t>機資安聯合驗測</w:t>
      </w:r>
      <w:proofErr w:type="gramEnd"/>
      <w:r w:rsidR="003C6781" w:rsidRPr="009F6521">
        <w:rPr>
          <w:rFonts w:hint="eastAsia"/>
        </w:rPr>
        <w:t>實驗室」已於111年12月30日發布「無人</w:t>
      </w:r>
      <w:proofErr w:type="gramStart"/>
      <w:r w:rsidR="003C6781" w:rsidRPr="009F6521">
        <w:rPr>
          <w:rFonts w:hint="eastAsia"/>
        </w:rPr>
        <w:t>機資安</w:t>
      </w:r>
      <w:proofErr w:type="gramEnd"/>
      <w:r w:rsidR="003C6781" w:rsidRPr="009F6521">
        <w:rPr>
          <w:rFonts w:hint="eastAsia"/>
        </w:rPr>
        <w:t>保障規範」並已建置相關配套機制</w:t>
      </w:r>
      <w:r w:rsidR="00EA239E" w:rsidRPr="009F6521">
        <w:rPr>
          <w:rFonts w:hint="eastAsia"/>
        </w:rPr>
        <w:t>；</w:t>
      </w:r>
      <w:r w:rsidRPr="009F6521">
        <w:rPr>
          <w:rFonts w:hint="eastAsia"/>
        </w:rPr>
        <w:t>至於通案方面，</w:t>
      </w:r>
      <w:proofErr w:type="gramStart"/>
      <w:r w:rsidR="00EA239E" w:rsidRPr="009F6521">
        <w:rPr>
          <w:rFonts w:hint="eastAsia"/>
        </w:rPr>
        <w:t>自資安法</w:t>
      </w:r>
      <w:proofErr w:type="gramEnd"/>
      <w:r w:rsidR="00EA239E" w:rsidRPr="009F6521">
        <w:rPr>
          <w:rFonts w:hint="eastAsia"/>
        </w:rPr>
        <w:t>108年施行以來，</w:t>
      </w:r>
      <w:r w:rsidRPr="009F6521">
        <w:rPr>
          <w:rFonts w:hint="eastAsia"/>
        </w:rPr>
        <w:t>政府機關對於「危害國家資通安全產品」之認定</w:t>
      </w:r>
      <w:r w:rsidR="00EA239E" w:rsidRPr="009F6521">
        <w:rPr>
          <w:rFonts w:hint="eastAsia"/>
        </w:rPr>
        <w:t>，長期</w:t>
      </w:r>
      <w:r w:rsidRPr="009F6521">
        <w:rPr>
          <w:rFonts w:hint="eastAsia"/>
        </w:rPr>
        <w:t>欠缺合理可行之</w:t>
      </w:r>
      <w:r w:rsidR="00EA239E" w:rsidRPr="009F6521">
        <w:rPr>
          <w:rFonts w:hint="eastAsia"/>
        </w:rPr>
        <w:t>機制，容易導致機關誤觸，容</w:t>
      </w:r>
      <w:r w:rsidR="00B31B78" w:rsidRPr="009F6521">
        <w:rPr>
          <w:rFonts w:hint="eastAsia"/>
        </w:rPr>
        <w:t>應檢討改進</w:t>
      </w:r>
      <w:r w:rsidR="00EA239E" w:rsidRPr="009F6521">
        <w:rPr>
          <w:rFonts w:hint="eastAsia"/>
        </w:rPr>
        <w:t>，</w:t>
      </w:r>
      <w:proofErr w:type="gramStart"/>
      <w:r w:rsidR="00EA239E" w:rsidRPr="009F6521">
        <w:rPr>
          <w:rFonts w:hint="eastAsia"/>
        </w:rPr>
        <w:t>尚賴主管機關</w:t>
      </w:r>
      <w:proofErr w:type="gramEnd"/>
      <w:r w:rsidR="00EA239E" w:rsidRPr="009F6521">
        <w:rPr>
          <w:rFonts w:hint="eastAsia"/>
        </w:rPr>
        <w:t>於修法時予以通盤評估。</w:t>
      </w:r>
    </w:p>
    <w:p w:rsidR="009142DA" w:rsidRPr="009F6521" w:rsidRDefault="002417D8" w:rsidP="002417D8">
      <w:pPr>
        <w:pStyle w:val="2"/>
        <w:rPr>
          <w:b/>
        </w:rPr>
      </w:pPr>
      <w:proofErr w:type="gramStart"/>
      <w:r w:rsidRPr="009F6521">
        <w:rPr>
          <w:rFonts w:hint="eastAsia"/>
          <w:b/>
        </w:rPr>
        <w:t>無人機資通</w:t>
      </w:r>
      <w:proofErr w:type="gramEnd"/>
      <w:r w:rsidRPr="009F6521">
        <w:rPr>
          <w:rFonts w:hint="eastAsia"/>
          <w:b/>
        </w:rPr>
        <w:t>安全</w:t>
      </w:r>
      <w:r w:rsidR="007B701F" w:rsidRPr="009F6521">
        <w:rPr>
          <w:rFonts w:hint="eastAsia"/>
          <w:b/>
        </w:rPr>
        <w:t>管理強度</w:t>
      </w:r>
      <w:r w:rsidRPr="009F6521">
        <w:rPr>
          <w:rFonts w:hint="eastAsia"/>
          <w:b/>
        </w:rPr>
        <w:t>經</w:t>
      </w:r>
      <w:r w:rsidR="009142DA" w:rsidRPr="009F6521">
        <w:rPr>
          <w:rFonts w:hint="eastAsia"/>
          <w:b/>
        </w:rPr>
        <w:t>本案後雖已</w:t>
      </w:r>
      <w:r w:rsidR="007B701F" w:rsidRPr="009F6521">
        <w:rPr>
          <w:rFonts w:hint="eastAsia"/>
          <w:b/>
        </w:rPr>
        <w:t>大幅提升</w:t>
      </w:r>
      <w:r w:rsidR="009142DA" w:rsidRPr="009F6521">
        <w:rPr>
          <w:rFonts w:hint="eastAsia"/>
          <w:b/>
        </w:rPr>
        <w:t>，惟無人機之全生命週期資通安全管理及射頻識別(Remote ID)機制仍有強化空間，有賴行政院督同相關部會，秉持「資通安全是持續精進的風險管理」精神，積極評估妥適管理方式</w:t>
      </w:r>
      <w:r w:rsidR="0025009B" w:rsidRPr="009F6521">
        <w:rPr>
          <w:rFonts w:hint="eastAsia"/>
          <w:b/>
        </w:rPr>
        <w:t>。</w:t>
      </w:r>
    </w:p>
    <w:p w:rsidR="003660BA" w:rsidRPr="009F6521" w:rsidRDefault="003660BA" w:rsidP="0025009B">
      <w:pPr>
        <w:pStyle w:val="3"/>
      </w:pPr>
      <w:bookmarkStart w:id="56" w:name="_Hlk159857925"/>
      <w:r w:rsidRPr="009F6521">
        <w:rPr>
          <w:rFonts w:hint="eastAsia"/>
        </w:rPr>
        <w:t>無人機全生命週期資通安全管理及</w:t>
      </w:r>
      <w:r w:rsidR="008315BC" w:rsidRPr="009F6521">
        <w:rPr>
          <w:rFonts w:hint="eastAsia"/>
        </w:rPr>
        <w:t>射頻識別(</w:t>
      </w:r>
      <w:r w:rsidR="008315BC" w:rsidRPr="009F6521">
        <w:t>Remote ID</w:t>
      </w:r>
      <w:r w:rsidR="008315BC" w:rsidRPr="009F6521">
        <w:rPr>
          <w:rFonts w:hint="eastAsia"/>
        </w:rPr>
        <w:t>)之</w:t>
      </w:r>
      <w:r w:rsidRPr="009F6521">
        <w:rPr>
          <w:rFonts w:hint="eastAsia"/>
        </w:rPr>
        <w:t>重要性</w:t>
      </w:r>
      <w:r w:rsidR="001C65F0" w:rsidRPr="009F6521">
        <w:rPr>
          <w:rFonts w:hint="eastAsia"/>
        </w:rPr>
        <w:t>:</w:t>
      </w:r>
    </w:p>
    <w:p w:rsidR="003660BA" w:rsidRPr="009F6521" w:rsidRDefault="003660BA" w:rsidP="003660BA">
      <w:pPr>
        <w:pStyle w:val="4"/>
      </w:pPr>
      <w:r w:rsidRPr="009F6521">
        <w:rPr>
          <w:rFonts w:hint="eastAsia"/>
        </w:rPr>
        <w:t>全生命週期管理在資通安全中的重要性不容忽視。從系統的規劃、設計、實施到維護，每一個階段都需要嚴謹的安全控制。這不</w:t>
      </w:r>
      <w:r w:rsidR="005763D5" w:rsidRPr="009F6521">
        <w:rPr>
          <w:rFonts w:hint="eastAsia"/>
        </w:rPr>
        <w:t>只</w:t>
      </w:r>
      <w:r w:rsidRPr="009F6521">
        <w:rPr>
          <w:rFonts w:hint="eastAsia"/>
        </w:rPr>
        <w:t>確保了系統的完整性、可用性和機密性，也防止了資料洩露、篡改和破壞。全生命週期管理與零時差漏洞</w:t>
      </w:r>
      <w:r w:rsidRPr="009F6521">
        <w:rPr>
          <w:rStyle w:val="aff"/>
        </w:rPr>
        <w:footnoteReference w:id="20"/>
      </w:r>
      <w:r w:rsidRPr="009F6521">
        <w:rPr>
          <w:rFonts w:hint="eastAsia"/>
        </w:rPr>
        <w:t>的關聯尤為密切。零時差漏洞是指在軟體漏洞被公開與被修補之間的時間差。全生命週期管理能夠及時發現並修補這些漏洞，減少系統暴露在風險中的時間，從而提高整體的資通安全強度。因此，</w:t>
      </w:r>
      <w:r w:rsidRPr="009F6521">
        <w:rPr>
          <w:rFonts w:hint="eastAsia"/>
        </w:rPr>
        <w:lastRenderedPageBreak/>
        <w:t>全生命週期管理在資訊安全中的角色不可或缺。</w:t>
      </w:r>
    </w:p>
    <w:p w:rsidR="003660BA" w:rsidRPr="009F6521" w:rsidRDefault="0025009B" w:rsidP="003660BA">
      <w:pPr>
        <w:pStyle w:val="4"/>
      </w:pPr>
      <w:r w:rsidRPr="009F6521">
        <w:rPr>
          <w:rFonts w:hint="eastAsia"/>
        </w:rPr>
        <w:t>根據資通安全研究院111年第2季「資通安全技術報告」指出略</w:t>
      </w:r>
      <w:proofErr w:type="gramStart"/>
      <w:r w:rsidRPr="009F6521">
        <w:rPr>
          <w:rFonts w:hint="eastAsia"/>
        </w:rPr>
        <w:t>以</w:t>
      </w:r>
      <w:proofErr w:type="gramEnd"/>
      <w:r w:rsidRPr="009F6521">
        <w:rPr>
          <w:rFonts w:hint="eastAsia"/>
        </w:rPr>
        <w:t>：「本季</w:t>
      </w:r>
      <w:proofErr w:type="gramStart"/>
      <w:r w:rsidRPr="009F6521">
        <w:rPr>
          <w:rFonts w:hint="eastAsia"/>
        </w:rPr>
        <w:t>全球資安威脅</w:t>
      </w:r>
      <w:proofErr w:type="gramEnd"/>
      <w:r w:rsidRPr="009F6521">
        <w:rPr>
          <w:rFonts w:hint="eastAsia"/>
        </w:rPr>
        <w:t>聚焦討論零時差漏洞遭利用</w:t>
      </w:r>
      <w:proofErr w:type="gramStart"/>
      <w:r w:rsidRPr="009F6521">
        <w:rPr>
          <w:rFonts w:hint="eastAsia"/>
        </w:rPr>
        <w:t>之資安事件</w:t>
      </w:r>
      <w:proofErr w:type="gramEnd"/>
      <w:r w:rsidRPr="009F6521">
        <w:rPr>
          <w:rFonts w:hint="eastAsia"/>
        </w:rPr>
        <w:t>，駭客利用揭露產品漏洞而獲取利益，又因現今科技產品運用廣泛，以致漏洞一旦被暴露影響極大。另一方面，若駭客鎖定對象為創新科技產品，如機器人或無人駕駛之交通運輸載具，更需積極注意產品安全狀態」，該報告更進一步指出：「</w:t>
      </w:r>
      <w:r w:rsidRPr="009F6521">
        <w:rPr>
          <w:rFonts w:ascii="新細明體" w:eastAsia="新細明體" w:hAnsi="新細明體" w:hint="eastAsia"/>
        </w:rPr>
        <w:t>…</w:t>
      </w:r>
      <w:proofErr w:type="gramStart"/>
      <w:r w:rsidRPr="009F6521">
        <w:rPr>
          <w:rFonts w:ascii="新細明體" w:eastAsia="新細明體" w:hAnsi="新細明體" w:hint="eastAsia"/>
        </w:rPr>
        <w:t>…</w:t>
      </w:r>
      <w:proofErr w:type="gramEnd"/>
      <w:r w:rsidRPr="009F6521">
        <w:rPr>
          <w:rFonts w:hint="eastAsia"/>
        </w:rPr>
        <w:t>綜</w:t>
      </w:r>
      <w:proofErr w:type="gramStart"/>
      <w:r w:rsidRPr="009F6521">
        <w:rPr>
          <w:rFonts w:hint="eastAsia"/>
        </w:rPr>
        <w:t>覽</w:t>
      </w:r>
      <w:proofErr w:type="gramEnd"/>
      <w:r w:rsidRPr="009F6521">
        <w:rPr>
          <w:rFonts w:hint="eastAsia"/>
        </w:rPr>
        <w:t>本季</w:t>
      </w:r>
      <w:proofErr w:type="gramStart"/>
      <w:r w:rsidRPr="009F6521">
        <w:rPr>
          <w:rFonts w:hint="eastAsia"/>
        </w:rPr>
        <w:t>重大資安事件</w:t>
      </w:r>
      <w:proofErr w:type="gramEnd"/>
      <w:r w:rsidRPr="009F6521">
        <w:rPr>
          <w:rFonts w:hint="eastAsia"/>
        </w:rPr>
        <w:t>，駭客利用尚未修補之漏洞展開攻擊，因產品廠商未能及時釋出修補程式，</w:t>
      </w:r>
      <w:proofErr w:type="gramStart"/>
      <w:r w:rsidRPr="009F6521">
        <w:rPr>
          <w:rFonts w:hint="eastAsia"/>
        </w:rPr>
        <w:t>受駭者</w:t>
      </w:r>
      <w:proofErr w:type="gramEnd"/>
      <w:r w:rsidRPr="009F6521">
        <w:rPr>
          <w:rFonts w:hint="eastAsia"/>
        </w:rPr>
        <w:t>通常對</w:t>
      </w:r>
      <w:proofErr w:type="gramStart"/>
      <w:r w:rsidRPr="009F6521">
        <w:rPr>
          <w:rFonts w:hint="eastAsia"/>
        </w:rPr>
        <w:t>此類未具備</w:t>
      </w:r>
      <w:proofErr w:type="gramEnd"/>
      <w:r w:rsidRPr="009F6521">
        <w:rPr>
          <w:rFonts w:hint="eastAsia"/>
        </w:rPr>
        <w:t>足夠之防範意識或抵抗力，因此造成之衝擊往往無法預期其影響範圍與後果。</w:t>
      </w:r>
      <w:r w:rsidRPr="009F6521">
        <w:rPr>
          <w:rFonts w:ascii="新細明體" w:eastAsia="新細明體" w:hAnsi="新細明體" w:hint="eastAsia"/>
        </w:rPr>
        <w:t>…</w:t>
      </w:r>
      <w:proofErr w:type="gramStart"/>
      <w:r w:rsidRPr="009F6521">
        <w:rPr>
          <w:rFonts w:ascii="新細明體" w:eastAsia="新細明體" w:hAnsi="新細明體" w:hint="eastAsia"/>
        </w:rPr>
        <w:t>…</w:t>
      </w:r>
      <w:proofErr w:type="gramEnd"/>
      <w:r w:rsidRPr="009F6521">
        <w:rPr>
          <w:rFonts w:hint="eastAsia"/>
        </w:rPr>
        <w:t>另一方面，組織內部管理者應提高警覺，監測所使用產品之安全性與更新程式相關訊息」</w:t>
      </w:r>
      <w:r w:rsidR="001C65F0" w:rsidRPr="009F6521">
        <w:rPr>
          <w:rFonts w:hint="eastAsia"/>
        </w:rPr>
        <w:t>。</w:t>
      </w:r>
    </w:p>
    <w:p w:rsidR="0025009B" w:rsidRPr="009F6521" w:rsidRDefault="003660BA" w:rsidP="003660BA">
      <w:pPr>
        <w:pStyle w:val="4"/>
      </w:pPr>
      <w:r w:rsidRPr="009F6521">
        <w:rPr>
          <w:rFonts w:hint="eastAsia"/>
        </w:rPr>
        <w:t>小結：防範零時差漏洞之作為(也就是全生命週期管理)並非僅限於</w:t>
      </w:r>
      <w:r w:rsidR="005763D5" w:rsidRPr="009F6521">
        <w:rPr>
          <w:rFonts w:hint="eastAsia"/>
        </w:rPr>
        <w:t>資通安全傳統所重視的</w:t>
      </w:r>
      <w:r w:rsidRPr="009F6521">
        <w:rPr>
          <w:rFonts w:hint="eastAsia"/>
        </w:rPr>
        <w:t>IT領域，在</w:t>
      </w:r>
      <w:r w:rsidR="005763D5" w:rsidRPr="009F6521">
        <w:rPr>
          <w:rFonts w:hint="eastAsia"/>
        </w:rPr>
        <w:t>任何連網設備，包括本案無人機在內，都存在類似的風險而需要被適當管理，更應為從事資通安全管理者必備之心態。</w:t>
      </w:r>
    </w:p>
    <w:p w:rsidR="005763D5" w:rsidRPr="009F6521" w:rsidRDefault="005763D5" w:rsidP="008315BC">
      <w:pPr>
        <w:pStyle w:val="4"/>
      </w:pPr>
      <w:r w:rsidRPr="009F6521">
        <w:rPr>
          <w:rFonts w:hint="eastAsia"/>
        </w:rPr>
        <w:t>在射頻識別(</w:t>
      </w:r>
      <w:r w:rsidRPr="009F6521">
        <w:t>Remote ID</w:t>
      </w:r>
      <w:r w:rsidRPr="009F6521">
        <w:rPr>
          <w:rFonts w:hint="eastAsia"/>
        </w:rPr>
        <w:t>)部分，</w:t>
      </w:r>
      <w:r w:rsidR="00CE63D5" w:rsidRPr="009F6521">
        <w:rPr>
          <w:rFonts w:hint="eastAsia"/>
        </w:rPr>
        <w:t>由</w:t>
      </w:r>
      <w:r w:rsidRPr="009F6521">
        <w:rPr>
          <w:rFonts w:hint="eastAsia"/>
        </w:rPr>
        <w:t>於</w:t>
      </w:r>
      <w:r w:rsidRPr="009F6521">
        <w:t>Remote ID</w:t>
      </w:r>
      <w:r w:rsidRPr="009F6521">
        <w:rPr>
          <w:rFonts w:hint="eastAsia"/>
        </w:rPr>
        <w:t>相當於無人機的身分</w:t>
      </w:r>
      <w:r w:rsidR="00CE63D5" w:rsidRPr="009F6521">
        <w:rPr>
          <w:rFonts w:hint="eastAsia"/>
        </w:rPr>
        <w:t>證</w:t>
      </w:r>
      <w:r w:rsidRPr="009F6521">
        <w:rPr>
          <w:rFonts w:hint="eastAsia"/>
        </w:rPr>
        <w:t>而可加以識別，</w:t>
      </w:r>
      <w:r w:rsidR="00CE63D5" w:rsidRPr="009F6521">
        <w:rPr>
          <w:rFonts w:hint="eastAsia"/>
        </w:rPr>
        <w:t>對於飛航</w:t>
      </w:r>
      <w:r w:rsidRPr="009F6521">
        <w:rPr>
          <w:rFonts w:hint="eastAsia"/>
        </w:rPr>
        <w:t>安全</w:t>
      </w:r>
      <w:r w:rsidR="00CE63D5" w:rsidRPr="009F6521">
        <w:rPr>
          <w:rFonts w:hint="eastAsia"/>
        </w:rPr>
        <w:t>管理相當</w:t>
      </w:r>
      <w:r w:rsidRPr="009F6521">
        <w:rPr>
          <w:rFonts w:hint="eastAsia"/>
        </w:rPr>
        <w:t>重要。舉例</w:t>
      </w:r>
      <w:r w:rsidR="00CE63D5" w:rsidRPr="009F6521">
        <w:rPr>
          <w:rFonts w:hint="eastAsia"/>
        </w:rPr>
        <w:t>而言</w:t>
      </w:r>
      <w:r w:rsidRPr="009F6521">
        <w:rPr>
          <w:rFonts w:hint="eastAsia"/>
        </w:rPr>
        <w:t>，</w:t>
      </w:r>
      <w:r w:rsidR="00CE63D5" w:rsidRPr="009F6521">
        <w:rPr>
          <w:rFonts w:hint="eastAsia"/>
        </w:rPr>
        <w:t>若</w:t>
      </w:r>
      <w:r w:rsidRPr="009F6521">
        <w:rPr>
          <w:rFonts w:hint="eastAsia"/>
        </w:rPr>
        <w:t>無人機偏離預定航線或飛</w:t>
      </w:r>
      <w:r w:rsidR="00CE63D5" w:rsidRPr="009F6521">
        <w:rPr>
          <w:rFonts w:hint="eastAsia"/>
        </w:rPr>
        <w:t>入</w:t>
      </w:r>
      <w:r w:rsidRPr="009F6521">
        <w:rPr>
          <w:rFonts w:hint="eastAsia"/>
        </w:rPr>
        <w:t>限制區域，</w:t>
      </w:r>
      <w:r w:rsidR="00CE63D5" w:rsidRPr="009F6521">
        <w:rPr>
          <w:rFonts w:hint="eastAsia"/>
        </w:rPr>
        <w:t>管理單位可透過</w:t>
      </w:r>
      <w:r w:rsidRPr="009F6521">
        <w:rPr>
          <w:rFonts w:hint="eastAsia"/>
        </w:rPr>
        <w:t>Remote ID</w:t>
      </w:r>
      <w:r w:rsidR="00CE63D5" w:rsidRPr="009F6521">
        <w:rPr>
          <w:rFonts w:hint="eastAsia"/>
        </w:rPr>
        <w:t>快速掌握資訊</w:t>
      </w:r>
      <w:r w:rsidRPr="009F6521">
        <w:rPr>
          <w:rFonts w:hint="eastAsia"/>
        </w:rPr>
        <w:t>並採取必要的措施</w:t>
      </w:r>
      <w:r w:rsidR="00CE63D5" w:rsidRPr="009F6521">
        <w:rPr>
          <w:rFonts w:hint="eastAsia"/>
        </w:rPr>
        <w:t>，以達成</w:t>
      </w:r>
      <w:r w:rsidRPr="009F6521">
        <w:rPr>
          <w:rFonts w:hint="eastAsia"/>
        </w:rPr>
        <w:t>防止不當使用</w:t>
      </w:r>
      <w:r w:rsidR="00CE63D5" w:rsidRPr="009F6521">
        <w:rPr>
          <w:rFonts w:hint="eastAsia"/>
        </w:rPr>
        <w:t>之目的。因此，由於無人機將成為重要國土防衛及關鍵基礎設施防禦議題，Remote ID既然為敵我識別重要工具，</w:t>
      </w:r>
      <w:r w:rsidR="00733DE2" w:rsidRPr="009F6521">
        <w:rPr>
          <w:rFonts w:hint="eastAsia"/>
        </w:rPr>
        <w:t>勢將成為相關機關必須解決的問題。</w:t>
      </w:r>
    </w:p>
    <w:p w:rsidR="00733DE2" w:rsidRPr="009F6521" w:rsidRDefault="007B701F" w:rsidP="00733DE2">
      <w:pPr>
        <w:pStyle w:val="3"/>
      </w:pPr>
      <w:proofErr w:type="gramStart"/>
      <w:r w:rsidRPr="009F6521">
        <w:rPr>
          <w:rFonts w:hint="eastAsia"/>
        </w:rPr>
        <w:t>次</w:t>
      </w:r>
      <w:r w:rsidR="00733DE2" w:rsidRPr="009F6521">
        <w:rPr>
          <w:rFonts w:hint="eastAsia"/>
        </w:rPr>
        <w:t>據數位部查</w:t>
      </w:r>
      <w:proofErr w:type="gramEnd"/>
      <w:r w:rsidR="00733DE2" w:rsidRPr="009F6521">
        <w:rPr>
          <w:rFonts w:hint="eastAsia"/>
        </w:rPr>
        <w:t>復資料，行政院針對本案強化</w:t>
      </w:r>
      <w:proofErr w:type="gramStart"/>
      <w:r w:rsidR="00733DE2" w:rsidRPr="009F6521">
        <w:rPr>
          <w:rFonts w:hint="eastAsia"/>
        </w:rPr>
        <w:t>規</w:t>
      </w:r>
      <w:proofErr w:type="gramEnd"/>
      <w:r w:rsidR="00733DE2" w:rsidRPr="009F6521">
        <w:rPr>
          <w:rFonts w:hint="eastAsia"/>
        </w:rPr>
        <w:t>管措</w:t>
      </w:r>
      <w:r w:rsidR="00733DE2" w:rsidRPr="009F6521">
        <w:rPr>
          <w:rFonts w:hint="eastAsia"/>
        </w:rPr>
        <w:lastRenderedPageBreak/>
        <w:t>施所召開之20次會議中，涉及資通安全</w:t>
      </w:r>
      <w:proofErr w:type="gramStart"/>
      <w:r w:rsidR="00733DE2" w:rsidRPr="009F6521">
        <w:rPr>
          <w:rFonts w:hint="eastAsia"/>
        </w:rPr>
        <w:t>全</w:t>
      </w:r>
      <w:proofErr w:type="gramEnd"/>
      <w:r w:rsidR="00733DE2" w:rsidRPr="009F6521">
        <w:rPr>
          <w:rFonts w:hint="eastAsia"/>
        </w:rPr>
        <w:t>生命週期管理及Remote ID之</w:t>
      </w:r>
      <w:r w:rsidR="003C4B01" w:rsidRPr="009F6521">
        <w:rPr>
          <w:rFonts w:hint="eastAsia"/>
        </w:rPr>
        <w:t>重要</w:t>
      </w:r>
      <w:r w:rsidR="00733DE2" w:rsidRPr="009F6521">
        <w:rPr>
          <w:rFonts w:hint="eastAsia"/>
        </w:rPr>
        <w:t>決議或裁示如下：</w:t>
      </w:r>
    </w:p>
    <w:p w:rsidR="00733DE2" w:rsidRPr="009F6521" w:rsidRDefault="00733DE2" w:rsidP="006C1B48">
      <w:pPr>
        <w:pStyle w:val="4"/>
      </w:pPr>
      <w:r w:rsidRPr="009F6521">
        <w:t>111</w:t>
      </w:r>
      <w:r w:rsidRPr="009F6521">
        <w:rPr>
          <w:rFonts w:hint="eastAsia"/>
        </w:rPr>
        <w:t>年11月17日「</w:t>
      </w:r>
      <w:proofErr w:type="gramStart"/>
      <w:r w:rsidRPr="009F6521">
        <w:rPr>
          <w:rFonts w:hint="eastAsia"/>
        </w:rPr>
        <w:t>研</w:t>
      </w:r>
      <w:proofErr w:type="gramEnd"/>
      <w:r w:rsidRPr="009F6521">
        <w:rPr>
          <w:rFonts w:hint="eastAsia"/>
        </w:rPr>
        <w:t>商無人機管理機制第2次會議」:請民航局</w:t>
      </w:r>
      <w:proofErr w:type="gramStart"/>
      <w:r w:rsidRPr="009F6521">
        <w:rPr>
          <w:rFonts w:hint="eastAsia"/>
        </w:rPr>
        <w:t>研</w:t>
      </w:r>
      <w:proofErr w:type="gramEnd"/>
      <w:r w:rsidRPr="009F6521">
        <w:rPr>
          <w:rFonts w:hint="eastAsia"/>
        </w:rPr>
        <w:t>議強制要求無人機註冊登錄項目包含「</w:t>
      </w:r>
      <w:r w:rsidRPr="009F6521">
        <w:t>Remote ID</w:t>
      </w:r>
      <w:r w:rsidRPr="009F6521">
        <w:rPr>
          <w:rFonts w:hint="eastAsia"/>
        </w:rPr>
        <w:t>」註冊登記及進行遠程</w:t>
      </w:r>
      <w:r w:rsidRPr="009F6521">
        <w:t>ID(Remote ID</w:t>
      </w:r>
      <w:r w:rsidRPr="009F6521">
        <w:rPr>
          <w:rFonts w:hint="eastAsia"/>
        </w:rPr>
        <w:t>、功能如同無人機牌照</w:t>
      </w:r>
      <w:r w:rsidRPr="009F6521">
        <w:t>)</w:t>
      </w:r>
      <w:r w:rsidRPr="009F6521">
        <w:rPr>
          <w:rFonts w:hint="eastAsia"/>
        </w:rPr>
        <w:t>管理：分階段依急迫性導入、同步協助產業發展，要求無人機裝置</w:t>
      </w:r>
      <w:r w:rsidRPr="009F6521">
        <w:t>Remote ID</w:t>
      </w:r>
      <w:r w:rsidRPr="009F6521">
        <w:rPr>
          <w:rFonts w:hint="eastAsia"/>
        </w:rPr>
        <w:t>，記錄飛行軌跡，以利辨識持有者、管理天空交通，即時追蹤或事後查核無人機位置</w:t>
      </w:r>
      <w:r w:rsidRPr="009F6521">
        <w:t>(</w:t>
      </w:r>
      <w:r w:rsidRPr="009F6521">
        <w:rPr>
          <w:rFonts w:hint="eastAsia"/>
        </w:rPr>
        <w:t>國防用途除外</w:t>
      </w:r>
      <w:r w:rsidRPr="009F6521">
        <w:t>)</w:t>
      </w:r>
      <w:r w:rsidRPr="009F6521">
        <w:rPr>
          <w:rFonts w:hint="eastAsia"/>
        </w:rPr>
        <w:t>。公部門用途、及國安敏感性、</w:t>
      </w:r>
      <w:r w:rsidRPr="009F6521">
        <w:t>2kg</w:t>
      </w:r>
      <w:r w:rsidRPr="009F6521">
        <w:rPr>
          <w:rFonts w:hint="eastAsia"/>
        </w:rPr>
        <w:t>以上、法人</w:t>
      </w:r>
      <w:proofErr w:type="gramStart"/>
      <w:r w:rsidRPr="009F6521">
        <w:rPr>
          <w:rFonts w:hint="eastAsia"/>
        </w:rPr>
        <w:t>及紅區優先</w:t>
      </w:r>
      <w:proofErr w:type="gramEnd"/>
      <w:r w:rsidRPr="009F6521">
        <w:rPr>
          <w:rFonts w:hint="eastAsia"/>
        </w:rPr>
        <w:t>導入。科技上</w:t>
      </w:r>
      <w:proofErr w:type="gramStart"/>
      <w:r w:rsidRPr="009F6521">
        <w:rPr>
          <w:rFonts w:hint="eastAsia"/>
        </w:rPr>
        <w:t>採</w:t>
      </w:r>
      <w:proofErr w:type="gramEnd"/>
      <w:r w:rsidRPr="009F6521">
        <w:rPr>
          <w:rFonts w:hint="eastAsia"/>
        </w:rPr>
        <w:t>雙軌制，以</w:t>
      </w:r>
      <w:r w:rsidRPr="009F6521">
        <w:t>4G/5G</w:t>
      </w:r>
      <w:r w:rsidRPr="009F6521">
        <w:rPr>
          <w:rFonts w:hint="eastAsia"/>
        </w:rPr>
        <w:t>先行，後續推動廣播模式</w:t>
      </w:r>
      <w:r w:rsidR="003C4B01" w:rsidRPr="009F6521">
        <w:rPr>
          <w:rFonts w:hint="eastAsia"/>
        </w:rPr>
        <w:t>。</w:t>
      </w:r>
    </w:p>
    <w:p w:rsidR="00733DE2" w:rsidRPr="009F6521" w:rsidRDefault="00733DE2" w:rsidP="00733DE2">
      <w:pPr>
        <w:pStyle w:val="4"/>
      </w:pPr>
      <w:r w:rsidRPr="009F6521">
        <w:rPr>
          <w:rFonts w:hint="eastAsia"/>
        </w:rPr>
        <w:t>111年12月5日「</w:t>
      </w:r>
      <w:proofErr w:type="gramStart"/>
      <w:r w:rsidRPr="009F6521">
        <w:rPr>
          <w:rFonts w:hint="eastAsia"/>
        </w:rPr>
        <w:t>研</w:t>
      </w:r>
      <w:proofErr w:type="gramEnd"/>
      <w:r w:rsidRPr="009F6521">
        <w:rPr>
          <w:rFonts w:hint="eastAsia"/>
        </w:rPr>
        <w:t>商無人機管理機制第5次會議」</w:t>
      </w:r>
      <w:r w:rsidR="003C4B01" w:rsidRPr="009F6521">
        <w:rPr>
          <w:rFonts w:hint="eastAsia"/>
        </w:rPr>
        <w:t>：</w:t>
      </w:r>
      <w:r w:rsidRPr="009F6521">
        <w:rPr>
          <w:rFonts w:hint="eastAsia"/>
        </w:rPr>
        <w:t>無人機產品登錄後，也要落實後市場的查驗，由主管機關會同相關機關組專案小組不定期查驗。</w:t>
      </w:r>
    </w:p>
    <w:p w:rsidR="003C4B01" w:rsidRPr="009F6521" w:rsidRDefault="003C4B01" w:rsidP="006C1B48">
      <w:pPr>
        <w:pStyle w:val="4"/>
      </w:pPr>
      <w:r w:rsidRPr="009F6521">
        <w:rPr>
          <w:rFonts w:hint="eastAsia"/>
        </w:rPr>
        <w:t>112年6月17日</w:t>
      </w:r>
      <w:r w:rsidR="00AF645E" w:rsidRPr="009F6521">
        <w:rPr>
          <w:rFonts w:hint="eastAsia"/>
        </w:rPr>
        <w:t>「</w:t>
      </w:r>
      <w:proofErr w:type="gramStart"/>
      <w:r w:rsidRPr="009F6521">
        <w:rPr>
          <w:rFonts w:hint="eastAsia"/>
        </w:rPr>
        <w:t>研</w:t>
      </w:r>
      <w:proofErr w:type="gramEnd"/>
      <w:r w:rsidRPr="009F6521">
        <w:rPr>
          <w:rFonts w:hint="eastAsia"/>
        </w:rPr>
        <w:t>商無人機相關議題第5次專案會議</w:t>
      </w:r>
      <w:r w:rsidR="00AF645E" w:rsidRPr="009F6521">
        <w:rPr>
          <w:rFonts w:hint="eastAsia"/>
        </w:rPr>
        <w:t>」：有關無人機電子圍籬檢測部分，其有效性及周延性涉及飛安及國安，宜加強電子圍籬管制效果，惟過去是低度管理，現改</w:t>
      </w:r>
      <w:proofErr w:type="gramStart"/>
      <w:r w:rsidR="00AF645E" w:rsidRPr="009F6521">
        <w:rPr>
          <w:rFonts w:hint="eastAsia"/>
        </w:rPr>
        <w:t>採</w:t>
      </w:r>
      <w:proofErr w:type="gramEnd"/>
      <w:r w:rsidR="00AF645E" w:rsidRPr="009F6521">
        <w:rPr>
          <w:rFonts w:hint="eastAsia"/>
        </w:rPr>
        <w:t>強度管理，可能會遭遇困難，</w:t>
      </w:r>
      <w:proofErr w:type="gramStart"/>
      <w:r w:rsidR="00AF645E" w:rsidRPr="009F6521">
        <w:rPr>
          <w:rFonts w:hint="eastAsia"/>
        </w:rPr>
        <w:t>爰</w:t>
      </w:r>
      <w:proofErr w:type="gramEnd"/>
      <w:r w:rsidR="00AF645E" w:rsidRPr="009F6521">
        <w:rPr>
          <w:rFonts w:hint="eastAsia"/>
        </w:rPr>
        <w:t>請交通部民航局與經濟部標準檢驗局</w:t>
      </w:r>
      <w:proofErr w:type="gramStart"/>
      <w:r w:rsidR="00AF645E" w:rsidRPr="009F6521">
        <w:rPr>
          <w:rFonts w:hint="eastAsia"/>
        </w:rPr>
        <w:t>研</w:t>
      </w:r>
      <w:proofErr w:type="gramEnd"/>
      <w:r w:rsidR="00AF645E" w:rsidRPr="009F6521">
        <w:rPr>
          <w:rFonts w:hint="eastAsia"/>
        </w:rPr>
        <w:t>議實施後可能之衝擊並預為因應，</w:t>
      </w:r>
      <w:proofErr w:type="gramStart"/>
      <w:r w:rsidR="00AF645E" w:rsidRPr="009F6521">
        <w:rPr>
          <w:rFonts w:hint="eastAsia"/>
          <w:b/>
        </w:rPr>
        <w:t>併</w:t>
      </w:r>
      <w:proofErr w:type="gramEnd"/>
      <w:r w:rsidR="00AF645E" w:rsidRPr="009F6521">
        <w:rPr>
          <w:rFonts w:hint="eastAsia"/>
          <w:b/>
        </w:rPr>
        <w:t>同</w:t>
      </w:r>
      <w:r w:rsidR="00AF645E" w:rsidRPr="009F6521">
        <w:rPr>
          <w:b/>
        </w:rPr>
        <w:t>Remote ID</w:t>
      </w:r>
      <w:r w:rsidR="00AF645E" w:rsidRPr="009F6521">
        <w:rPr>
          <w:rFonts w:hint="eastAsia"/>
          <w:b/>
        </w:rPr>
        <w:t>執行進度及無人機設定禁止進入禁航區納入列管事項</w:t>
      </w:r>
      <w:r w:rsidR="00AF645E" w:rsidRPr="009F6521">
        <w:rPr>
          <w:rFonts w:hint="eastAsia"/>
        </w:rPr>
        <w:t>，於後續專案小組。</w:t>
      </w:r>
    </w:p>
    <w:p w:rsidR="005763D5" w:rsidRPr="009F6521" w:rsidRDefault="00AF645E" w:rsidP="00733DE2">
      <w:pPr>
        <w:pStyle w:val="3"/>
      </w:pPr>
      <w:r w:rsidRPr="009F6521">
        <w:rPr>
          <w:rFonts w:hint="eastAsia"/>
        </w:rPr>
        <w:t>次查，</w:t>
      </w:r>
      <w:r w:rsidR="007B701F" w:rsidRPr="009F6521">
        <w:rPr>
          <w:rFonts w:hint="eastAsia"/>
        </w:rPr>
        <w:t>在無人機全生命週期資通安全</w:t>
      </w:r>
      <w:r w:rsidR="000332C7" w:rsidRPr="009F6521">
        <w:rPr>
          <w:rFonts w:hint="eastAsia"/>
        </w:rPr>
        <w:t>管</w:t>
      </w:r>
      <w:r w:rsidR="007B701F" w:rsidRPr="009F6521">
        <w:rPr>
          <w:rFonts w:hint="eastAsia"/>
        </w:rPr>
        <w:t>理方面，</w:t>
      </w:r>
      <w:r w:rsidR="002C28DD" w:rsidRPr="009F6521">
        <w:rPr>
          <w:rFonts w:hint="eastAsia"/>
        </w:rPr>
        <w:t>由機關回復資料顯示，目前尚未無具體通報漏洞、更新或召回機制，</w:t>
      </w:r>
      <w:r w:rsidR="00C543E4" w:rsidRPr="009F6521">
        <w:rPr>
          <w:rFonts w:hint="eastAsia"/>
        </w:rPr>
        <w:t>包括機關分工模式亦未</w:t>
      </w:r>
      <w:proofErr w:type="gramStart"/>
      <w:r w:rsidR="00C543E4" w:rsidRPr="009F6521">
        <w:rPr>
          <w:rFonts w:hint="eastAsia"/>
        </w:rPr>
        <w:t>臻</w:t>
      </w:r>
      <w:proofErr w:type="gramEnd"/>
      <w:r w:rsidR="00C543E4" w:rsidRPr="009F6521">
        <w:rPr>
          <w:rFonts w:hint="eastAsia"/>
        </w:rPr>
        <w:t>明朗</w:t>
      </w:r>
      <w:r w:rsidR="000E5FF3" w:rsidRPr="009F6521">
        <w:rPr>
          <w:rFonts w:hint="eastAsia"/>
        </w:rPr>
        <w:t>，將使相關風險持續處於</w:t>
      </w:r>
      <w:r w:rsidR="007719C7" w:rsidRPr="009F6521">
        <w:rPr>
          <w:rFonts w:hint="eastAsia"/>
        </w:rPr>
        <w:t>未</w:t>
      </w:r>
      <w:r w:rsidR="000E5FF3" w:rsidRPr="009F6521">
        <w:rPr>
          <w:rFonts w:hint="eastAsia"/>
        </w:rPr>
        <w:t>受控管之狀態，考量比例原則及電信技術中心(</w:t>
      </w:r>
      <w:r w:rsidR="000E5FF3" w:rsidRPr="009F6521">
        <w:t>TTC)</w:t>
      </w:r>
      <w:r w:rsidR="000E5FF3" w:rsidRPr="009F6521">
        <w:rPr>
          <w:rFonts w:hint="eastAsia"/>
        </w:rPr>
        <w:t>處理量能，似宜先行針對政府機關所採購之機型，或是辦理之</w:t>
      </w:r>
      <w:proofErr w:type="gramStart"/>
      <w:r w:rsidR="000E5FF3" w:rsidRPr="009F6521">
        <w:rPr>
          <w:rFonts w:hint="eastAsia"/>
        </w:rPr>
        <w:t>群飛展演</w:t>
      </w:r>
      <w:proofErr w:type="gramEnd"/>
      <w:r w:rsidR="000E5FF3" w:rsidRPr="009F6521">
        <w:rPr>
          <w:rFonts w:hint="eastAsia"/>
        </w:rPr>
        <w:t>活動</w:t>
      </w:r>
      <w:r w:rsidR="000E5FF3" w:rsidRPr="009F6521">
        <w:rPr>
          <w:rFonts w:hint="eastAsia"/>
        </w:rPr>
        <w:lastRenderedPageBreak/>
        <w:t>先行納管</w:t>
      </w:r>
      <w:r w:rsidR="00C543E4" w:rsidRPr="009F6521">
        <w:rPr>
          <w:rFonts w:hint="eastAsia"/>
        </w:rPr>
        <w:t>；而民航局既已承諾會與數位</w:t>
      </w:r>
      <w:r w:rsidR="000E5FF3" w:rsidRPr="009F6521">
        <w:rPr>
          <w:rFonts w:hint="eastAsia"/>
        </w:rPr>
        <w:t>部</w:t>
      </w:r>
      <w:r w:rsidR="00C543E4" w:rsidRPr="009F6521">
        <w:rPr>
          <w:rFonts w:hint="eastAsia"/>
        </w:rPr>
        <w:t>合作進行，</w:t>
      </w:r>
      <w:r w:rsidR="000E5FF3" w:rsidRPr="009F6521">
        <w:rPr>
          <w:rFonts w:hint="eastAsia"/>
        </w:rPr>
        <w:t>則應積極辦理並予列管。</w:t>
      </w:r>
    </w:p>
    <w:p w:rsidR="00986367" w:rsidRPr="009F6521" w:rsidRDefault="007719C7" w:rsidP="006C1B48">
      <w:pPr>
        <w:pStyle w:val="4"/>
      </w:pPr>
      <w:r w:rsidRPr="009F6521">
        <w:rPr>
          <w:rFonts w:hint="eastAsia"/>
        </w:rPr>
        <w:t>根據</w:t>
      </w:r>
      <w:proofErr w:type="gramStart"/>
      <w:r w:rsidRPr="009F6521">
        <w:rPr>
          <w:rFonts w:hint="eastAsia"/>
        </w:rPr>
        <w:t>數位部查復</w:t>
      </w:r>
      <w:proofErr w:type="gramEnd"/>
      <w:r w:rsidRPr="009F6521">
        <w:rPr>
          <w:rFonts w:hint="eastAsia"/>
        </w:rPr>
        <w:t>說明表示，</w:t>
      </w:r>
      <w:r w:rsidR="00986367" w:rsidRPr="009F6521">
        <w:rPr>
          <w:rFonts w:hint="eastAsia"/>
        </w:rPr>
        <w:t>駭客攻擊技術日新月異，導致網路安全是一個持續精進的風險管理過程，而不是可以實現的狀態。無人機雖</w:t>
      </w:r>
      <w:proofErr w:type="gramStart"/>
      <w:r w:rsidR="00986367" w:rsidRPr="009F6521">
        <w:rPr>
          <w:rFonts w:hint="eastAsia"/>
        </w:rPr>
        <w:t>透過資安檢測</w:t>
      </w:r>
      <w:proofErr w:type="gramEnd"/>
      <w:r w:rsidR="00986367" w:rsidRPr="009F6521">
        <w:rPr>
          <w:rFonts w:hint="eastAsia"/>
        </w:rPr>
        <w:t>機制，可於無人機產品上市前，針對系統安全、軟體安全、通訊安全、韌體</w:t>
      </w:r>
      <w:proofErr w:type="gramStart"/>
      <w:r w:rsidR="00986367" w:rsidRPr="009F6521">
        <w:rPr>
          <w:rFonts w:hint="eastAsia"/>
        </w:rPr>
        <w:t>安全之構面進行資安測試</w:t>
      </w:r>
      <w:proofErr w:type="gramEnd"/>
      <w:r w:rsidR="00986367" w:rsidRPr="009F6521">
        <w:rPr>
          <w:rFonts w:hint="eastAsia"/>
        </w:rPr>
        <w:t>，確保產品具備最基本</w:t>
      </w:r>
      <w:proofErr w:type="gramStart"/>
      <w:r w:rsidR="00986367" w:rsidRPr="009F6521">
        <w:rPr>
          <w:rFonts w:hint="eastAsia"/>
        </w:rPr>
        <w:t>的資安保護</w:t>
      </w:r>
      <w:proofErr w:type="gramEnd"/>
      <w:r w:rsidR="00986367" w:rsidRPr="009F6521">
        <w:rPr>
          <w:rFonts w:hint="eastAsia"/>
        </w:rPr>
        <w:t>能力。然而如果在產品上市後，</w:t>
      </w:r>
      <w:proofErr w:type="gramStart"/>
      <w:r w:rsidR="00986367" w:rsidRPr="009F6521">
        <w:rPr>
          <w:rFonts w:hint="eastAsia"/>
        </w:rPr>
        <w:t>經資安研究</w:t>
      </w:r>
      <w:proofErr w:type="gramEnd"/>
      <w:r w:rsidR="00986367" w:rsidRPr="009F6521">
        <w:rPr>
          <w:rFonts w:hint="eastAsia"/>
        </w:rPr>
        <w:t>組織或白帽駭客發掘並通知製造廠商</w:t>
      </w:r>
      <w:proofErr w:type="gramStart"/>
      <w:r w:rsidR="00986367" w:rsidRPr="009F6521">
        <w:rPr>
          <w:rFonts w:hint="eastAsia"/>
        </w:rPr>
        <w:t>具有資安漏洞</w:t>
      </w:r>
      <w:proofErr w:type="gramEnd"/>
      <w:r w:rsidR="00986367" w:rsidRPr="009F6521">
        <w:rPr>
          <w:rFonts w:hint="eastAsia"/>
        </w:rPr>
        <w:t>，而製造商隨即發</w:t>
      </w:r>
      <w:r w:rsidR="007A4D4E" w:rsidRPr="009F6521">
        <w:rPr>
          <w:rFonts w:hint="eastAsia"/>
        </w:rPr>
        <w:t>布</w:t>
      </w:r>
      <w:r w:rsidR="00986367" w:rsidRPr="009F6521">
        <w:rPr>
          <w:rFonts w:hint="eastAsia"/>
        </w:rPr>
        <w:t>漏洞修補程式或召回修補，</w:t>
      </w:r>
      <w:r w:rsidR="00986367" w:rsidRPr="009F6521">
        <w:rPr>
          <w:rFonts w:hint="eastAsia"/>
          <w:b/>
        </w:rPr>
        <w:t>現階段仍需無人機使用者之主動配合</w:t>
      </w:r>
      <w:r w:rsidR="00986367" w:rsidRPr="009F6521">
        <w:rPr>
          <w:rFonts w:hint="eastAsia"/>
        </w:rPr>
        <w:t>。審酌無人</w:t>
      </w:r>
      <w:proofErr w:type="gramStart"/>
      <w:r w:rsidR="00986367" w:rsidRPr="009F6521">
        <w:rPr>
          <w:rFonts w:hint="eastAsia"/>
        </w:rPr>
        <w:t>機資安</w:t>
      </w:r>
      <w:proofErr w:type="gramEnd"/>
      <w:r w:rsidR="00986367" w:rsidRPr="009F6521">
        <w:rPr>
          <w:rFonts w:hint="eastAsia"/>
        </w:rPr>
        <w:t>檢測程序中已包含檢測是否對已知漏洞完成修補作業，並對無人機產品執行弱點掃瞄，可協助在檢測當下予以確認，而無人機主管機關民航局將修正「遙控無人機管理規則」，明訂無人機公開販售前、操作或使用無人</w:t>
      </w:r>
      <w:proofErr w:type="gramStart"/>
      <w:r w:rsidR="00986367" w:rsidRPr="009F6521">
        <w:rPr>
          <w:rFonts w:hint="eastAsia"/>
        </w:rPr>
        <w:t>機均須向</w:t>
      </w:r>
      <w:proofErr w:type="gramEnd"/>
      <w:r w:rsidR="00986367" w:rsidRPr="009F6521">
        <w:rPr>
          <w:rFonts w:hint="eastAsia"/>
        </w:rPr>
        <w:t>該局無人機管理資訊系統完成登錄程序，載明取得</w:t>
      </w:r>
      <w:proofErr w:type="gramStart"/>
      <w:r w:rsidR="00986367" w:rsidRPr="009F6521">
        <w:rPr>
          <w:rFonts w:hint="eastAsia"/>
        </w:rPr>
        <w:t>之資安檢測</w:t>
      </w:r>
      <w:proofErr w:type="gramEnd"/>
      <w:r w:rsidR="00986367" w:rsidRPr="009F6521">
        <w:rPr>
          <w:rFonts w:hint="eastAsia"/>
        </w:rPr>
        <w:t>報告編號，</w:t>
      </w:r>
      <w:proofErr w:type="gramStart"/>
      <w:r w:rsidR="00986367" w:rsidRPr="009F6521">
        <w:rPr>
          <w:rFonts w:hint="eastAsia"/>
        </w:rPr>
        <w:t>爰</w:t>
      </w:r>
      <w:proofErr w:type="gramEnd"/>
      <w:r w:rsidR="00986367" w:rsidRPr="009F6521">
        <w:rPr>
          <w:rFonts w:hint="eastAsia"/>
        </w:rPr>
        <w:t>針對一般無人機未能更新已知漏洞議題，</w:t>
      </w:r>
      <w:r w:rsidR="00986367" w:rsidRPr="009F6521">
        <w:rPr>
          <w:rFonts w:hint="eastAsia"/>
          <w:b/>
        </w:rPr>
        <w:t>或可透過該系統掌握之販售管道及擁有者資料，提醒銷售者及擁有者已有漏洞更新資訊</w:t>
      </w:r>
      <w:r w:rsidR="00986367" w:rsidRPr="009F6521">
        <w:rPr>
          <w:rFonts w:hint="eastAsia"/>
        </w:rPr>
        <w:t>，並藉由宣導提升</w:t>
      </w:r>
      <w:proofErr w:type="gramStart"/>
      <w:r w:rsidR="00986367" w:rsidRPr="009F6521">
        <w:rPr>
          <w:rFonts w:hint="eastAsia"/>
        </w:rPr>
        <w:t>無人機產製</w:t>
      </w:r>
      <w:proofErr w:type="gramEnd"/>
      <w:r w:rsidR="00986367" w:rsidRPr="009F6521">
        <w:rPr>
          <w:rFonts w:hint="eastAsia"/>
        </w:rPr>
        <w:t>及使用時</w:t>
      </w:r>
      <w:proofErr w:type="gramStart"/>
      <w:r w:rsidR="00986367" w:rsidRPr="009F6521">
        <w:rPr>
          <w:rFonts w:hint="eastAsia"/>
        </w:rPr>
        <w:t>之資安意識</w:t>
      </w:r>
      <w:proofErr w:type="gramEnd"/>
      <w:r w:rsidR="00986367" w:rsidRPr="009F6521">
        <w:rPr>
          <w:rFonts w:hint="eastAsia"/>
        </w:rPr>
        <w:t>，以降低無人機</w:t>
      </w:r>
      <w:proofErr w:type="gramStart"/>
      <w:r w:rsidR="00986367" w:rsidRPr="009F6521">
        <w:rPr>
          <w:rFonts w:hint="eastAsia"/>
        </w:rPr>
        <w:t>相關資安風險</w:t>
      </w:r>
      <w:proofErr w:type="gramEnd"/>
      <w:r w:rsidR="00986367" w:rsidRPr="009F6521">
        <w:rPr>
          <w:rFonts w:hint="eastAsia"/>
        </w:rPr>
        <w:t>。</w:t>
      </w:r>
    </w:p>
    <w:p w:rsidR="000332C7" w:rsidRPr="009F6521" w:rsidRDefault="000332C7" w:rsidP="006C1B48">
      <w:pPr>
        <w:pStyle w:val="4"/>
      </w:pPr>
      <w:r w:rsidRPr="009F6521">
        <w:rPr>
          <w:rFonts w:hint="eastAsia"/>
        </w:rPr>
        <w:t>茲將</w:t>
      </w:r>
      <w:proofErr w:type="gramStart"/>
      <w:r w:rsidRPr="009F6521">
        <w:rPr>
          <w:rFonts w:hint="eastAsia"/>
        </w:rPr>
        <w:t>數位部及民航局</w:t>
      </w:r>
      <w:proofErr w:type="gramEnd"/>
      <w:r w:rsidRPr="009F6521">
        <w:rPr>
          <w:rFonts w:hint="eastAsia"/>
        </w:rPr>
        <w:t>112年12月6日於本院辦理詢問時，針對無人機全生命週期資通安全管理之答復及</w:t>
      </w:r>
      <w:proofErr w:type="gramStart"/>
      <w:r w:rsidRPr="009F6521">
        <w:rPr>
          <w:rFonts w:hint="eastAsia"/>
        </w:rPr>
        <w:t>承諾綜整如下</w:t>
      </w:r>
      <w:proofErr w:type="gramEnd"/>
      <w:r w:rsidRPr="009F6521">
        <w:rPr>
          <w:rFonts w:hint="eastAsia"/>
        </w:rPr>
        <w:t>：</w:t>
      </w:r>
    </w:p>
    <w:p w:rsidR="000332C7" w:rsidRPr="009F6521" w:rsidRDefault="000332C7" w:rsidP="000332C7">
      <w:pPr>
        <w:pStyle w:val="5"/>
      </w:pPr>
      <w:r w:rsidRPr="009F6521">
        <w:rPr>
          <w:rFonts w:hint="eastAsia"/>
        </w:rPr>
        <w:t>數位部韌性建設司鄭明宗司長：</w:t>
      </w:r>
    </w:p>
    <w:p w:rsidR="000332C7" w:rsidRPr="009F6521" w:rsidRDefault="000332C7" w:rsidP="000332C7">
      <w:pPr>
        <w:pStyle w:val="6"/>
      </w:pPr>
      <w:r w:rsidRPr="009F6521">
        <w:rPr>
          <w:rFonts w:hint="eastAsia"/>
        </w:rPr>
        <w:t>我們會協助民航局，但不是主管。生命週期上是說，後來發現的漏洞在管理機制上，在民航局登錄版本需要修補，就需要管理單位</w:t>
      </w:r>
      <w:r w:rsidRPr="009F6521">
        <w:rPr>
          <w:rFonts w:hint="eastAsia"/>
        </w:rPr>
        <w:lastRenderedPageBreak/>
        <w:t>通知業者，目前TTC是被動收件檢測。發現漏洞是我們專業，我們可以協助。</w:t>
      </w:r>
    </w:p>
    <w:p w:rsidR="000332C7" w:rsidRPr="009F6521" w:rsidRDefault="000332C7" w:rsidP="000332C7">
      <w:pPr>
        <w:pStyle w:val="6"/>
      </w:pPr>
      <w:proofErr w:type="gramStart"/>
      <w:r w:rsidRPr="009F6521">
        <w:rPr>
          <w:rFonts w:hint="eastAsia"/>
        </w:rPr>
        <w:t>數位部很難</w:t>
      </w:r>
      <w:proofErr w:type="gramEnd"/>
      <w:r w:rsidRPr="009F6521">
        <w:rPr>
          <w:rFonts w:hint="eastAsia"/>
        </w:rPr>
        <w:t>決定是否要立刻召回或是怎麼處理，所以機制目前正在討論，我認為是由主管機關來發動為宜。</w:t>
      </w:r>
    </w:p>
    <w:p w:rsidR="000332C7" w:rsidRPr="009F6521" w:rsidRDefault="000332C7" w:rsidP="000332C7">
      <w:pPr>
        <w:pStyle w:val="5"/>
      </w:pPr>
      <w:r w:rsidRPr="009F6521">
        <w:rPr>
          <w:rFonts w:hint="eastAsia"/>
        </w:rPr>
        <w:t>民航局林俊良副局長：</w:t>
      </w:r>
    </w:p>
    <w:p w:rsidR="000332C7" w:rsidRPr="009F6521" w:rsidRDefault="000332C7" w:rsidP="000332C7">
      <w:pPr>
        <w:pStyle w:val="6"/>
      </w:pPr>
      <w:r w:rsidRPr="009F6521">
        <w:rPr>
          <w:rFonts w:hint="eastAsia"/>
        </w:rPr>
        <w:t>我們過去管制25公斤以上訂有通報機制，有重大事件一定要通報運安會，如果是重大組件瑕疵影響飛安，我們會要求廠商召回。</w:t>
      </w:r>
    </w:p>
    <w:p w:rsidR="000332C7" w:rsidRPr="009F6521" w:rsidRDefault="000332C7" w:rsidP="000332C7">
      <w:pPr>
        <w:pStyle w:val="6"/>
      </w:pPr>
      <w:r w:rsidRPr="009F6521">
        <w:rPr>
          <w:rFonts w:hint="eastAsia"/>
        </w:rPr>
        <w:t>未來新修法規是2公斤以上會全部納入檢驗，型式檢驗，製造廠有義務通報，如涉安全議題更是一定要通報，我們評估之後，會依危害程度要求廠商召回。</w:t>
      </w:r>
    </w:p>
    <w:p w:rsidR="000332C7" w:rsidRPr="009F6521" w:rsidRDefault="000332C7" w:rsidP="000332C7">
      <w:pPr>
        <w:pStyle w:val="6"/>
      </w:pPr>
      <w:r w:rsidRPr="009F6521">
        <w:rPr>
          <w:rFonts w:hint="eastAsia"/>
        </w:rPr>
        <w:t>後續兩部會</w:t>
      </w:r>
      <w:proofErr w:type="gramStart"/>
      <w:r w:rsidRPr="009F6521">
        <w:rPr>
          <w:rFonts w:hint="eastAsia"/>
        </w:rPr>
        <w:t>會</w:t>
      </w:r>
      <w:proofErr w:type="gramEnd"/>
      <w:r w:rsidRPr="009F6521">
        <w:rPr>
          <w:rFonts w:hint="eastAsia"/>
        </w:rPr>
        <w:t>合作進行。</w:t>
      </w:r>
    </w:p>
    <w:p w:rsidR="000332C7" w:rsidRPr="009F6521" w:rsidRDefault="00AF645E" w:rsidP="00AF645E">
      <w:pPr>
        <w:pStyle w:val="4"/>
        <w:ind w:leftChars="351" w:left="1704"/>
      </w:pPr>
      <w:r w:rsidRPr="009F6521">
        <w:rPr>
          <w:rFonts w:hint="eastAsia"/>
        </w:rPr>
        <w:t>電信技術中心林炫佑副執行長</w:t>
      </w:r>
      <w:r w:rsidR="000332C7" w:rsidRPr="009F6521">
        <w:rPr>
          <w:rFonts w:hint="eastAsia"/>
        </w:rPr>
        <w:t>則於本院履</w:t>
      </w:r>
      <w:proofErr w:type="gramStart"/>
      <w:r w:rsidR="000332C7" w:rsidRPr="009F6521">
        <w:rPr>
          <w:rFonts w:hint="eastAsia"/>
        </w:rPr>
        <w:t>勘</w:t>
      </w:r>
      <w:proofErr w:type="gramEnd"/>
      <w:r w:rsidR="000332C7" w:rsidRPr="009F6521">
        <w:rPr>
          <w:rFonts w:hint="eastAsia"/>
        </w:rPr>
        <w:t>時回應如下:</w:t>
      </w:r>
    </w:p>
    <w:p w:rsidR="00AF645E" w:rsidRPr="009F6521" w:rsidRDefault="00AF645E" w:rsidP="000332C7">
      <w:pPr>
        <w:pStyle w:val="5"/>
      </w:pPr>
      <w:r w:rsidRPr="009F6521">
        <w:rPr>
          <w:rFonts w:hint="eastAsia"/>
        </w:rPr>
        <w:t>針對已經賣出的無人機產品，TTC 無權力將其召回再</w:t>
      </w:r>
      <w:proofErr w:type="gramStart"/>
      <w:r w:rsidRPr="009F6521">
        <w:rPr>
          <w:rFonts w:hint="eastAsia"/>
        </w:rPr>
        <w:t>做資安</w:t>
      </w:r>
      <w:proofErr w:type="gramEnd"/>
      <w:r w:rsidRPr="009F6521">
        <w:rPr>
          <w:rFonts w:hint="eastAsia"/>
        </w:rPr>
        <w:t>檢測，但TTC 會與無人機製造商溝通，建議如檢測通過之軟、韌體版本與市售不同時，應提供已通過檢測之軟、韌體予消費者去</w:t>
      </w:r>
      <w:proofErr w:type="gramStart"/>
      <w:r w:rsidRPr="009F6521">
        <w:rPr>
          <w:rFonts w:hint="eastAsia"/>
        </w:rPr>
        <w:t>進行線上更新</w:t>
      </w:r>
      <w:proofErr w:type="gramEnd"/>
      <w:r w:rsidRPr="009F6521">
        <w:rPr>
          <w:rFonts w:hint="eastAsia"/>
        </w:rPr>
        <w:t>，這部分是實驗室可以做到的事情，而且</w:t>
      </w:r>
      <w:r w:rsidRPr="009F6521">
        <w:t>TTC</w:t>
      </w:r>
      <w:r w:rsidRPr="009F6521">
        <w:rPr>
          <w:rFonts w:hint="eastAsia"/>
        </w:rPr>
        <w:t>非政府機關，僅能提供建議，沒有公權力予以要求。</w:t>
      </w:r>
    </w:p>
    <w:p w:rsidR="007B701F" w:rsidRPr="009F6521" w:rsidRDefault="007B701F" w:rsidP="000332C7">
      <w:pPr>
        <w:pStyle w:val="5"/>
      </w:pPr>
      <w:r w:rsidRPr="009F6521">
        <w:rPr>
          <w:rFonts w:hint="eastAsia"/>
        </w:rPr>
        <w:t>配合行政院強化無人機管理機制之政策指示，民航局刻正提出「遙控無人機管理規則」部分條文修正草案，將增訂無人機製造者、改裝者或進口者於販售前，應於民航局指定之資訊系統</w:t>
      </w:r>
      <w:proofErr w:type="gramStart"/>
      <w:r w:rsidRPr="009F6521">
        <w:rPr>
          <w:rFonts w:hint="eastAsia"/>
        </w:rPr>
        <w:t>登錄資安檢測</w:t>
      </w:r>
      <w:proofErr w:type="gramEnd"/>
      <w:r w:rsidRPr="009F6521">
        <w:rPr>
          <w:rFonts w:hint="eastAsia"/>
        </w:rPr>
        <w:t>合格證明等相關事項，並應於產品或包裝上</w:t>
      </w:r>
      <w:proofErr w:type="gramStart"/>
      <w:r w:rsidRPr="009F6521">
        <w:rPr>
          <w:rFonts w:hint="eastAsia"/>
        </w:rPr>
        <w:t>標示資安檢測</w:t>
      </w:r>
      <w:proofErr w:type="gramEnd"/>
      <w:r w:rsidRPr="009F6521">
        <w:rPr>
          <w:rFonts w:hint="eastAsia"/>
        </w:rPr>
        <w:t>合格證明等資訊；自行製造、使用之遙控無人機，其所有人亦應</w:t>
      </w:r>
      <w:r w:rsidRPr="009F6521">
        <w:rPr>
          <w:rFonts w:hint="eastAsia"/>
        </w:rPr>
        <w:lastRenderedPageBreak/>
        <w:t>辦理產品資訊登錄。該局藉由於前揭管理規則增訂條文，以督促無人機產業界乃至</w:t>
      </w:r>
      <w:proofErr w:type="gramStart"/>
      <w:r w:rsidRPr="009F6521">
        <w:rPr>
          <w:rFonts w:hint="eastAsia"/>
        </w:rPr>
        <w:t>ㄧ</w:t>
      </w:r>
      <w:proofErr w:type="gramEnd"/>
      <w:r w:rsidRPr="009F6521">
        <w:rPr>
          <w:rFonts w:hint="eastAsia"/>
        </w:rPr>
        <w:t>般使用者</w:t>
      </w:r>
      <w:proofErr w:type="gramStart"/>
      <w:r w:rsidRPr="009F6521">
        <w:rPr>
          <w:rFonts w:hint="eastAsia"/>
        </w:rPr>
        <w:t>落實資安檢測</w:t>
      </w:r>
      <w:proofErr w:type="gramEnd"/>
      <w:r w:rsidRPr="009F6521">
        <w:rPr>
          <w:rFonts w:hint="eastAsia"/>
        </w:rPr>
        <w:t>。</w:t>
      </w:r>
    </w:p>
    <w:p w:rsidR="007B701F" w:rsidRPr="009F6521" w:rsidRDefault="007B701F" w:rsidP="000332C7">
      <w:pPr>
        <w:pStyle w:val="5"/>
      </w:pPr>
      <w:r w:rsidRPr="009F6521">
        <w:rPr>
          <w:rFonts w:hint="eastAsia"/>
        </w:rPr>
        <w:t>依前開民航局規劃，無人機上市前將可確保</w:t>
      </w:r>
      <w:proofErr w:type="gramStart"/>
      <w:r w:rsidRPr="009F6521">
        <w:rPr>
          <w:rFonts w:hint="eastAsia"/>
        </w:rPr>
        <w:t>通過資安檢測</w:t>
      </w:r>
      <w:proofErr w:type="gramEnd"/>
      <w:r w:rsidRPr="009F6521">
        <w:rPr>
          <w:rFonts w:hint="eastAsia"/>
        </w:rPr>
        <w:t>，而針對已售予消費者之無人機，因民航局前揭修正草案亦要求使用前須辦理資訊登錄事宜，</w:t>
      </w:r>
      <w:proofErr w:type="gramStart"/>
      <w:r w:rsidRPr="009F6521">
        <w:rPr>
          <w:rFonts w:hint="eastAsia"/>
        </w:rPr>
        <w:t>爰</w:t>
      </w:r>
      <w:proofErr w:type="gramEnd"/>
      <w:r w:rsidRPr="009F6521">
        <w:rPr>
          <w:rFonts w:hint="eastAsia"/>
        </w:rPr>
        <w:t>將可透過消費者力量，促使無人機廠商針對所售出之無人機提出更新版軟、韌體供消費者進行更新，以降低已售予消費者無人機</w:t>
      </w:r>
      <w:proofErr w:type="gramStart"/>
      <w:r w:rsidRPr="009F6521">
        <w:rPr>
          <w:rFonts w:hint="eastAsia"/>
        </w:rPr>
        <w:t>之資安風險</w:t>
      </w:r>
      <w:proofErr w:type="gramEnd"/>
      <w:r w:rsidRPr="009F6521">
        <w:rPr>
          <w:rFonts w:hint="eastAsia"/>
        </w:rPr>
        <w:t>。</w:t>
      </w:r>
    </w:p>
    <w:p w:rsidR="00AF645E" w:rsidRPr="009F6521" w:rsidRDefault="00AF645E" w:rsidP="000332C7">
      <w:pPr>
        <w:pStyle w:val="5"/>
      </w:pPr>
      <w:r w:rsidRPr="009F6521">
        <w:rPr>
          <w:rFonts w:hint="eastAsia"/>
        </w:rPr>
        <w:t>無人</w:t>
      </w:r>
      <w:proofErr w:type="gramStart"/>
      <w:r w:rsidRPr="009F6521">
        <w:rPr>
          <w:rFonts w:hint="eastAsia"/>
        </w:rPr>
        <w:t>機資安</w:t>
      </w:r>
      <w:proofErr w:type="gramEnd"/>
      <w:r w:rsidRPr="009F6521">
        <w:rPr>
          <w:rFonts w:hint="eastAsia"/>
        </w:rPr>
        <w:t>檢測合格證明效期按檢測等級為2年或</w:t>
      </w:r>
      <w:r w:rsidRPr="009F6521">
        <w:t>3</w:t>
      </w:r>
      <w:r w:rsidRPr="009F6521">
        <w:rPr>
          <w:rFonts w:hint="eastAsia"/>
        </w:rPr>
        <w:t>年，期滿後須重新提</w:t>
      </w:r>
      <w:proofErr w:type="gramStart"/>
      <w:r w:rsidRPr="009F6521">
        <w:rPr>
          <w:rFonts w:hint="eastAsia"/>
        </w:rPr>
        <w:t>送資安</w:t>
      </w:r>
      <w:proofErr w:type="gramEnd"/>
      <w:r w:rsidRPr="009F6521">
        <w:rPr>
          <w:rFonts w:hint="eastAsia"/>
        </w:rPr>
        <w:t>檢測，聯合實驗室將針對送測之無人機相關之軟、韌體，確認是否具有遭揭露</w:t>
      </w:r>
      <w:proofErr w:type="gramStart"/>
      <w:r w:rsidRPr="009F6521">
        <w:rPr>
          <w:rFonts w:hint="eastAsia"/>
        </w:rPr>
        <w:t>之資安漏洞</w:t>
      </w:r>
      <w:proofErr w:type="gramEnd"/>
      <w:r w:rsidRPr="009F6521">
        <w:rPr>
          <w:rFonts w:hint="eastAsia"/>
        </w:rPr>
        <w:t>，及是否已完成修補等進行檢測，以防堵即將上市販售之無人機遭駭客利用已</w:t>
      </w:r>
      <w:proofErr w:type="gramStart"/>
      <w:r w:rsidRPr="009F6521">
        <w:rPr>
          <w:rFonts w:hint="eastAsia"/>
        </w:rPr>
        <w:t>知資安</w:t>
      </w:r>
      <w:proofErr w:type="gramEnd"/>
      <w:r w:rsidRPr="009F6521">
        <w:rPr>
          <w:rFonts w:hint="eastAsia"/>
        </w:rPr>
        <w:t>漏洞入侵</w:t>
      </w:r>
      <w:proofErr w:type="gramStart"/>
      <w:r w:rsidRPr="009F6521">
        <w:rPr>
          <w:rFonts w:hint="eastAsia"/>
        </w:rPr>
        <w:t>之資安危害</w:t>
      </w:r>
      <w:proofErr w:type="gramEnd"/>
      <w:r w:rsidRPr="009F6521">
        <w:rPr>
          <w:rFonts w:hint="eastAsia"/>
        </w:rPr>
        <w:t>。</w:t>
      </w:r>
    </w:p>
    <w:p w:rsidR="007B701F" w:rsidRPr="009F6521" w:rsidRDefault="007B701F" w:rsidP="007B701F">
      <w:pPr>
        <w:pStyle w:val="3"/>
      </w:pPr>
      <w:r w:rsidRPr="009F6521">
        <w:rPr>
          <w:rFonts w:hint="eastAsia"/>
        </w:rPr>
        <w:t>另查，在射頻識別（Remote ID）部分，</w:t>
      </w:r>
      <w:r w:rsidR="00986367" w:rsidRPr="009F6521">
        <w:rPr>
          <w:rFonts w:hint="eastAsia"/>
        </w:rPr>
        <w:t>由</w:t>
      </w:r>
      <w:r w:rsidRPr="009F6521">
        <w:rPr>
          <w:rFonts w:hint="eastAsia"/>
        </w:rPr>
        <w:t>機關</w:t>
      </w:r>
      <w:r w:rsidR="00986367" w:rsidRPr="009F6521">
        <w:rPr>
          <w:rFonts w:hint="eastAsia"/>
        </w:rPr>
        <w:t>查復資料顯示，民航局對於Remote ID之重要性已有充分體認，然而</w:t>
      </w:r>
      <w:proofErr w:type="gramStart"/>
      <w:r w:rsidR="00986367" w:rsidRPr="009F6521">
        <w:rPr>
          <w:rFonts w:hint="eastAsia"/>
        </w:rPr>
        <w:t>即使已美</w:t>
      </w:r>
      <w:proofErr w:type="gramEnd"/>
      <w:r w:rsidR="00986367" w:rsidRPr="009F6521">
        <w:rPr>
          <w:rFonts w:hint="eastAsia"/>
        </w:rPr>
        <w:t>、日、歐等先進國家，其管理機制亦尚未成熟，為兼顧產業發展及飛航安全，民航局已著手初步評估，本院將持續追蹤</w:t>
      </w:r>
      <w:r w:rsidR="001C65F0" w:rsidRPr="009F6521">
        <w:rPr>
          <w:rFonts w:hint="eastAsia"/>
        </w:rPr>
        <w:t>：</w:t>
      </w:r>
    </w:p>
    <w:p w:rsidR="00986367" w:rsidRPr="009F6521" w:rsidRDefault="00986367" w:rsidP="00986367">
      <w:pPr>
        <w:pStyle w:val="4"/>
      </w:pPr>
      <w:r w:rsidRPr="009F6521">
        <w:rPr>
          <w:rFonts w:hint="eastAsia"/>
        </w:rPr>
        <w:t>射頻識別（Remote ID）技術為無人機管理之趨勢，惟目前各國作法不一，國際間尚未形成統一之規範。以下分別就美國、歐盟及日本對</w:t>
      </w:r>
      <w:proofErr w:type="gramStart"/>
      <w:r w:rsidRPr="009F6521">
        <w:rPr>
          <w:rFonts w:hint="eastAsia"/>
        </w:rPr>
        <w:t>無人機射頻</w:t>
      </w:r>
      <w:proofErr w:type="gramEnd"/>
      <w:r w:rsidRPr="009F6521">
        <w:rPr>
          <w:rFonts w:hint="eastAsia"/>
        </w:rPr>
        <w:t>識別之作法進行說明：</w:t>
      </w:r>
    </w:p>
    <w:p w:rsidR="00986367" w:rsidRPr="009F6521" w:rsidRDefault="00986367" w:rsidP="00986367">
      <w:pPr>
        <w:pStyle w:val="5"/>
      </w:pPr>
      <w:r w:rsidRPr="009F6521">
        <w:rPr>
          <w:rFonts w:hint="eastAsia"/>
        </w:rPr>
        <w:t>美國：美國原訂2023年9月16日起實施</w:t>
      </w:r>
      <w:proofErr w:type="gramStart"/>
      <w:r w:rsidRPr="009F6521">
        <w:rPr>
          <w:rFonts w:hint="eastAsia"/>
        </w:rPr>
        <w:t>無人機射頻</w:t>
      </w:r>
      <w:proofErr w:type="gramEnd"/>
      <w:r w:rsidRPr="009F6521">
        <w:rPr>
          <w:rFonts w:hint="eastAsia"/>
        </w:rPr>
        <w:t>識別規定，要求所有新製造機型的</w:t>
      </w:r>
      <w:proofErr w:type="gramStart"/>
      <w:r w:rsidRPr="009F6521">
        <w:rPr>
          <w:rFonts w:hint="eastAsia"/>
        </w:rPr>
        <w:t>的</w:t>
      </w:r>
      <w:proofErr w:type="gramEnd"/>
      <w:r w:rsidRPr="009F6521">
        <w:rPr>
          <w:rFonts w:hint="eastAsia"/>
        </w:rPr>
        <w:t>無人機</w:t>
      </w:r>
      <w:proofErr w:type="gramStart"/>
      <w:r w:rsidRPr="009F6521">
        <w:rPr>
          <w:rFonts w:hint="eastAsia"/>
        </w:rPr>
        <w:t>必須具射頻</w:t>
      </w:r>
      <w:proofErr w:type="gramEnd"/>
      <w:r w:rsidRPr="009F6521">
        <w:rPr>
          <w:rFonts w:hint="eastAsia"/>
        </w:rPr>
        <w:t>識別功能，以藍牙或Wi-Fi發射機體序號，但並未包含註冊資訊，一般民眾得以手機於近距離內識別無人機序號，若有違規再</w:t>
      </w:r>
      <w:r w:rsidRPr="009F6521">
        <w:rPr>
          <w:rFonts w:hint="eastAsia"/>
        </w:rPr>
        <w:lastRenderedPageBreak/>
        <w:t>以序號向美國聯邦航空總署（FAA）查證。但FAA於2023年9月13日因「射頻識別模組供應不足」、「FAA批准製造商符合性聲明速度緩慢」、「標準射頻識別無人機之製造商須進行軟體更新」、「射頻識別特定區域批准延遲」等因素，初步規劃延期至2024年3月16日實施。</w:t>
      </w:r>
    </w:p>
    <w:p w:rsidR="00986367" w:rsidRPr="009F6521" w:rsidRDefault="00986367" w:rsidP="00986367">
      <w:pPr>
        <w:pStyle w:val="5"/>
      </w:pPr>
      <w:r w:rsidRPr="009F6521">
        <w:rPr>
          <w:rFonts w:hint="eastAsia"/>
        </w:rPr>
        <w:t>歐盟：歐盟雖於法規中訂定遙控</w:t>
      </w:r>
      <w:proofErr w:type="gramStart"/>
      <w:r w:rsidRPr="009F6521">
        <w:rPr>
          <w:rFonts w:hint="eastAsia"/>
        </w:rPr>
        <w:t>無人機射頻</w:t>
      </w:r>
      <w:proofErr w:type="gramEnd"/>
      <w:r w:rsidRPr="009F6521">
        <w:rPr>
          <w:rFonts w:hint="eastAsia"/>
        </w:rPr>
        <w:t>識別技術相關規定，惟僅有部分成員國民航主管機關要求無人機商業用途飛航前，應具備射頻識別功能以進行作業管理，並未於製造端或使用端要求所有註冊之無人機應一體遵行。</w:t>
      </w:r>
    </w:p>
    <w:p w:rsidR="00986367" w:rsidRPr="009F6521" w:rsidRDefault="00986367" w:rsidP="00986367">
      <w:pPr>
        <w:pStyle w:val="5"/>
      </w:pPr>
      <w:r w:rsidRPr="009F6521">
        <w:rPr>
          <w:rFonts w:hint="eastAsia"/>
        </w:rPr>
        <w:t>日本：日本於2022年6月20日新修訂航空法，規定該日期以後重量100克以上的遙控無人</w:t>
      </w:r>
      <w:proofErr w:type="gramStart"/>
      <w:r w:rsidRPr="009F6521">
        <w:rPr>
          <w:rFonts w:hint="eastAsia"/>
        </w:rPr>
        <w:t>機均須註冊</w:t>
      </w:r>
      <w:proofErr w:type="gramEnd"/>
      <w:r w:rsidRPr="009F6521">
        <w:rPr>
          <w:rFonts w:hint="eastAsia"/>
        </w:rPr>
        <w:t>並配備射頻識別功能，以藍牙或Wi-Fi發射日本民航局核發的註冊序號，一般民眾得以手機於近距離內識別無人機有無合法註冊，可即時辨識查證合法性。但日本無人機辦理註冊時，遙控</w:t>
      </w:r>
      <w:proofErr w:type="gramStart"/>
      <w:r w:rsidRPr="009F6521">
        <w:rPr>
          <w:rFonts w:hint="eastAsia"/>
        </w:rPr>
        <w:t>無人機須與</w:t>
      </w:r>
      <w:proofErr w:type="gramEnd"/>
      <w:r w:rsidRPr="009F6521">
        <w:rPr>
          <w:rFonts w:hint="eastAsia"/>
        </w:rPr>
        <w:t>日本民航局之資訊系統連線，或攜無人機至日本民航局指定少數場所辦理，以結合註冊號碼，管理雖嚴格但並不便利，且註冊審核的行政流程複雜且耗時。日本民航局曾說明其執行情形，目前除</w:t>
      </w:r>
      <w:proofErr w:type="gramStart"/>
      <w:r w:rsidRPr="009F6521">
        <w:rPr>
          <w:rFonts w:hint="eastAsia"/>
        </w:rPr>
        <w:t>中國大疆</w:t>
      </w:r>
      <w:proofErr w:type="gramEnd"/>
      <w:r w:rsidRPr="009F6521">
        <w:rPr>
          <w:rFonts w:hint="eastAsia"/>
        </w:rPr>
        <w:t>（DJI）等少數製造商產品可以內建射頻識別功能外，大多數日本製無人機仍以外掛「射頻識別模組」來符合法規，尚無法完全杜絕無射頻識別功能的無人機活動。</w:t>
      </w:r>
    </w:p>
    <w:p w:rsidR="00986367" w:rsidRPr="009F6521" w:rsidRDefault="00986367" w:rsidP="00986367">
      <w:pPr>
        <w:pStyle w:val="4"/>
      </w:pPr>
      <w:r w:rsidRPr="009F6521">
        <w:rPr>
          <w:rFonts w:hint="eastAsia"/>
        </w:rPr>
        <w:t>我國目前推動情形、挑戰及規劃：</w:t>
      </w:r>
    </w:p>
    <w:p w:rsidR="00986367" w:rsidRPr="009F6521" w:rsidRDefault="00986367" w:rsidP="00986367">
      <w:pPr>
        <w:pStyle w:val="5"/>
      </w:pPr>
      <w:r w:rsidRPr="009F6521">
        <w:rPr>
          <w:rFonts w:hint="eastAsia"/>
        </w:rPr>
        <w:t>國際上遙控</w:t>
      </w:r>
      <w:proofErr w:type="gramStart"/>
      <w:r w:rsidRPr="009F6521">
        <w:rPr>
          <w:rFonts w:hint="eastAsia"/>
        </w:rPr>
        <w:t>無人機射頻</w:t>
      </w:r>
      <w:proofErr w:type="gramEnd"/>
      <w:r w:rsidRPr="009F6521">
        <w:rPr>
          <w:rFonts w:hint="eastAsia"/>
        </w:rPr>
        <w:t>識別功能尚在處於研究開發階段，故世界各國民航主管機關均在</w:t>
      </w:r>
      <w:proofErr w:type="gramStart"/>
      <w:r w:rsidRPr="009F6521">
        <w:rPr>
          <w:rFonts w:hint="eastAsia"/>
        </w:rPr>
        <w:t>研</w:t>
      </w:r>
      <w:proofErr w:type="gramEnd"/>
      <w:r w:rsidRPr="009F6521">
        <w:rPr>
          <w:rFonts w:hint="eastAsia"/>
        </w:rPr>
        <w:t>擬符合該國情況的推動方案，並無一體適用的</w:t>
      </w:r>
      <w:r w:rsidRPr="009F6521">
        <w:rPr>
          <w:rFonts w:hint="eastAsia"/>
        </w:rPr>
        <w:lastRenderedPageBreak/>
        <w:t>技術標準。</w:t>
      </w:r>
    </w:p>
    <w:p w:rsidR="00986367" w:rsidRPr="009F6521" w:rsidRDefault="00986367" w:rsidP="00986367">
      <w:pPr>
        <w:pStyle w:val="5"/>
      </w:pPr>
      <w:r w:rsidRPr="009F6521">
        <w:rPr>
          <w:rFonts w:hint="eastAsia"/>
        </w:rPr>
        <w:t>有</w:t>
      </w:r>
      <w:proofErr w:type="gramStart"/>
      <w:r w:rsidRPr="009F6521">
        <w:rPr>
          <w:rFonts w:hint="eastAsia"/>
        </w:rPr>
        <w:t>鑑</w:t>
      </w:r>
      <w:proofErr w:type="gramEnd"/>
      <w:r w:rsidRPr="009F6521">
        <w:rPr>
          <w:rFonts w:hint="eastAsia"/>
        </w:rPr>
        <w:t>於美國FAA自2020至2023耗時約3年推動射頻識別準備工作，且因廠商整備與供應鏈短缺等問題，於立法後多次延宕施行日期，該技術仍有生產製造與運作管理變動等不確定因素；日本則因採用加密並與註冊碼結合的技術方案，遭遇市售產品的支援問題。</w:t>
      </w:r>
    </w:p>
    <w:p w:rsidR="00986367" w:rsidRPr="009F6521" w:rsidRDefault="00986367" w:rsidP="00986367">
      <w:pPr>
        <w:pStyle w:val="5"/>
      </w:pPr>
      <w:r w:rsidRPr="009F6521">
        <w:rPr>
          <w:rFonts w:hint="eastAsia"/>
        </w:rPr>
        <w:t>考量我國國情、需求與資源，為兼顧產業發展及管理，射頻識別之推動宜應有完整的策略規劃，並給予國內廠商適當準備時間方合宜。</w:t>
      </w:r>
    </w:p>
    <w:p w:rsidR="00986367" w:rsidRPr="009F6521" w:rsidRDefault="00986367" w:rsidP="00986367">
      <w:pPr>
        <w:pStyle w:val="5"/>
      </w:pPr>
      <w:r w:rsidRPr="009F6521">
        <w:rPr>
          <w:rFonts w:hint="eastAsia"/>
        </w:rPr>
        <w:t>遙控</w:t>
      </w:r>
      <w:proofErr w:type="gramStart"/>
      <w:r w:rsidRPr="009F6521">
        <w:rPr>
          <w:rFonts w:hint="eastAsia"/>
        </w:rPr>
        <w:t>無人機射頻</w:t>
      </w:r>
      <w:proofErr w:type="gramEnd"/>
      <w:r w:rsidRPr="009F6521">
        <w:rPr>
          <w:rFonts w:hint="eastAsia"/>
        </w:rPr>
        <w:t>識別技術層次較高，</w:t>
      </w:r>
      <w:r w:rsidR="00274914" w:rsidRPr="009F6521">
        <w:rPr>
          <w:rFonts w:hint="eastAsia"/>
        </w:rPr>
        <w:t>民航</w:t>
      </w:r>
      <w:r w:rsidRPr="009F6521">
        <w:rPr>
          <w:rFonts w:hint="eastAsia"/>
        </w:rPr>
        <w:t>局已委託國內廠商辦理射頻識別技術可行性驗證，並將以外部專案審查會議機制，邀請學界、製造商、數位憑證認證機構等，共同檢視各家廠商原型驗證、訂定檢驗符合方法及指導管理資訊系統功能開發方向</w:t>
      </w:r>
      <w:bookmarkStart w:id="57" w:name="_GoBack"/>
      <w:bookmarkEnd w:id="57"/>
      <w:r w:rsidRPr="009F6521">
        <w:rPr>
          <w:rFonts w:hint="eastAsia"/>
        </w:rPr>
        <w:t>與進度。</w:t>
      </w:r>
      <w:proofErr w:type="gramStart"/>
      <w:r w:rsidRPr="009F6521">
        <w:rPr>
          <w:rFonts w:hint="eastAsia"/>
        </w:rPr>
        <w:t>俟</w:t>
      </w:r>
      <w:proofErr w:type="gramEnd"/>
      <w:r w:rsidRPr="009F6521">
        <w:rPr>
          <w:rFonts w:hint="eastAsia"/>
        </w:rPr>
        <w:t>相關政策及技術完備後，無人機</w:t>
      </w:r>
      <w:proofErr w:type="gramStart"/>
      <w:r w:rsidRPr="009F6521">
        <w:rPr>
          <w:rFonts w:hint="eastAsia"/>
        </w:rPr>
        <w:t>裝設射</w:t>
      </w:r>
      <w:proofErr w:type="gramEnd"/>
      <w:r w:rsidRPr="009F6521">
        <w:rPr>
          <w:rFonts w:hint="eastAsia"/>
        </w:rPr>
        <w:t>頻識別之推動施行日期將報由交通部定之。</w:t>
      </w:r>
    </w:p>
    <w:p w:rsidR="000F360C" w:rsidRDefault="00274914" w:rsidP="00CC113A">
      <w:pPr>
        <w:pStyle w:val="3"/>
        <w:spacing w:line="500" w:lineRule="exact"/>
        <w:ind w:left="1360" w:hanging="680"/>
      </w:pPr>
      <w:r w:rsidRPr="009F6521">
        <w:rPr>
          <w:rFonts w:hint="eastAsia"/>
        </w:rPr>
        <w:t>綜上，無人機之全生命週期資通安全管理及射頻識別(Remote ID)機制為完備我國無人機管理之重要成分，行政院歷次會議決議也反映了前開問題的重要性，雖然目前世界各國在相關機制之建置仍未成熟，惟臺灣在資通安全風險及國土防衛議題方面較為特殊，且</w:t>
      </w:r>
      <w:proofErr w:type="gramStart"/>
      <w:r w:rsidRPr="009F6521">
        <w:rPr>
          <w:rFonts w:hint="eastAsia"/>
        </w:rPr>
        <w:t>事涉跨部會</w:t>
      </w:r>
      <w:proofErr w:type="gramEnd"/>
      <w:r w:rsidRPr="009F6521">
        <w:rPr>
          <w:rFonts w:hint="eastAsia"/>
        </w:rPr>
        <w:t>協商議題，爰有由行政院督同相關部會持續積極評估妥適管理方式之必要。</w:t>
      </w:r>
      <w:bookmarkEnd w:id="56"/>
    </w:p>
    <w:p w:rsidR="00B04671" w:rsidRPr="006E66C7" w:rsidRDefault="00B04671" w:rsidP="000332C7">
      <w:pPr>
        <w:pStyle w:val="3"/>
        <w:numPr>
          <w:ilvl w:val="0"/>
          <w:numId w:val="0"/>
        </w:numPr>
        <w:ind w:left="1361"/>
      </w:pPr>
    </w:p>
    <w:p w:rsidR="00B04671" w:rsidRDefault="00B04671" w:rsidP="006E66C7">
      <w:pPr>
        <w:pStyle w:val="1"/>
        <w:numPr>
          <w:ilvl w:val="0"/>
          <w:numId w:val="0"/>
        </w:numPr>
      </w:pPr>
    </w:p>
    <w:p w:rsidR="00B04671" w:rsidRDefault="00B04671" w:rsidP="00C65F99">
      <w:pPr>
        <w:pStyle w:val="1"/>
        <w:numPr>
          <w:ilvl w:val="0"/>
          <w:numId w:val="0"/>
        </w:numPr>
        <w:ind w:left="2381" w:hanging="2381"/>
      </w:pPr>
    </w:p>
    <w:p w:rsidR="00B04671" w:rsidRDefault="00B04671" w:rsidP="00C65F99">
      <w:pPr>
        <w:pStyle w:val="1"/>
        <w:numPr>
          <w:ilvl w:val="0"/>
          <w:numId w:val="0"/>
        </w:numPr>
        <w:ind w:left="2381" w:hanging="2381"/>
      </w:pPr>
    </w:p>
    <w:p w:rsidR="00C65F99" w:rsidRPr="006258EF" w:rsidRDefault="00A94A3E" w:rsidP="00C65F99">
      <w:pPr>
        <w:pStyle w:val="1"/>
        <w:numPr>
          <w:ilvl w:val="0"/>
          <w:numId w:val="0"/>
        </w:numPr>
        <w:ind w:left="2381" w:hanging="2381"/>
        <w:rPr>
          <w:sz w:val="28"/>
          <w:szCs w:val="40"/>
        </w:rPr>
      </w:pPr>
      <w:r>
        <w:rPr>
          <w:rFonts w:hint="eastAsia"/>
          <w:b/>
          <w:sz w:val="36"/>
        </w:rPr>
        <w:lastRenderedPageBreak/>
        <w:t xml:space="preserve">                </w:t>
      </w:r>
      <w:r w:rsidRPr="00A94A3E">
        <w:rPr>
          <w:rFonts w:hint="eastAsia"/>
          <w:sz w:val="40"/>
          <w:szCs w:val="40"/>
        </w:rPr>
        <w:t xml:space="preserve">    調查委員</w:t>
      </w:r>
      <w:bookmarkEnd w:id="52"/>
      <w:r w:rsidRPr="00A94A3E">
        <w:rPr>
          <w:rFonts w:hint="eastAsia"/>
          <w:spacing w:val="12"/>
          <w:kern w:val="0"/>
          <w:sz w:val="40"/>
          <w:szCs w:val="40"/>
        </w:rPr>
        <w:t>：</w:t>
      </w:r>
      <w:r w:rsidR="007875B7">
        <w:rPr>
          <w:rFonts w:hint="eastAsia"/>
          <w:spacing w:val="12"/>
          <w:kern w:val="0"/>
          <w:sz w:val="40"/>
          <w:szCs w:val="40"/>
        </w:rPr>
        <w:t>張菊芳</w:t>
      </w:r>
    </w:p>
    <w:p w:rsidR="00C65F99" w:rsidRPr="007875B7" w:rsidRDefault="007875B7" w:rsidP="007875B7">
      <w:pPr>
        <w:pStyle w:val="1"/>
        <w:numPr>
          <w:ilvl w:val="0"/>
          <w:numId w:val="0"/>
        </w:numPr>
        <w:ind w:leftChars="1750" w:left="5953"/>
        <w:rPr>
          <w:sz w:val="40"/>
          <w:szCs w:val="40"/>
        </w:rPr>
      </w:pPr>
      <w:r w:rsidRPr="007875B7">
        <w:rPr>
          <w:rFonts w:hint="eastAsia"/>
          <w:sz w:val="40"/>
          <w:szCs w:val="40"/>
        </w:rPr>
        <w:t>賴鼎銘</w:t>
      </w:r>
    </w:p>
    <w:p w:rsidR="00C02DB0" w:rsidRDefault="007875B7" w:rsidP="007875B7">
      <w:pPr>
        <w:pStyle w:val="1"/>
        <w:numPr>
          <w:ilvl w:val="0"/>
          <w:numId w:val="0"/>
        </w:numPr>
        <w:ind w:leftChars="1750" w:left="5953"/>
      </w:pPr>
      <w:r w:rsidRPr="007875B7">
        <w:rPr>
          <w:rFonts w:hint="eastAsia"/>
          <w:sz w:val="40"/>
          <w:szCs w:val="40"/>
        </w:rPr>
        <w:t>王麗珍</w:t>
      </w:r>
      <w:r w:rsidR="00C65F99">
        <w:rPr>
          <w:rFonts w:hint="eastAsia"/>
        </w:rPr>
        <w:t xml:space="preserve">                        </w:t>
      </w:r>
    </w:p>
    <w:p w:rsidR="00C02DB0" w:rsidRDefault="00C02DB0" w:rsidP="00C65F99">
      <w:pPr>
        <w:pStyle w:val="1"/>
        <w:numPr>
          <w:ilvl w:val="0"/>
          <w:numId w:val="0"/>
        </w:numPr>
        <w:ind w:left="2381" w:hanging="2381"/>
      </w:pPr>
    </w:p>
    <w:p w:rsidR="00C02DB0" w:rsidRDefault="00C02DB0" w:rsidP="00C65F99">
      <w:pPr>
        <w:pStyle w:val="1"/>
        <w:numPr>
          <w:ilvl w:val="0"/>
          <w:numId w:val="0"/>
        </w:numPr>
        <w:ind w:left="2381" w:hanging="2381"/>
      </w:pPr>
    </w:p>
    <w:p w:rsidR="00C02DB0" w:rsidRPr="006C1B48" w:rsidRDefault="00C02DB0" w:rsidP="00C65F99">
      <w:pPr>
        <w:pStyle w:val="1"/>
        <w:numPr>
          <w:ilvl w:val="0"/>
          <w:numId w:val="0"/>
        </w:numPr>
        <w:ind w:left="2381" w:hanging="2381"/>
      </w:pPr>
    </w:p>
    <w:p w:rsidR="00C65F99" w:rsidRDefault="00C65F99" w:rsidP="00C65F99">
      <w:pPr>
        <w:pStyle w:val="afc"/>
        <w:spacing w:beforeLines="0" w:before="0" w:line="420" w:lineRule="exact"/>
      </w:pPr>
    </w:p>
    <w:p w:rsidR="00C65F99" w:rsidRDefault="00C65F99" w:rsidP="00C65F99">
      <w:pPr>
        <w:pStyle w:val="afc"/>
        <w:spacing w:beforeLines="0" w:before="0" w:line="420" w:lineRule="exact"/>
      </w:pPr>
    </w:p>
    <w:p w:rsidR="00C65F99" w:rsidRDefault="00C65F99" w:rsidP="00C65F99">
      <w:pPr>
        <w:pStyle w:val="af"/>
      </w:pPr>
      <w:r>
        <w:rPr>
          <w:rFonts w:hint="eastAsia"/>
        </w:rPr>
        <w:t>中華民國　11</w:t>
      </w:r>
      <w:r w:rsidR="00A94A3E">
        <w:t>3</w:t>
      </w:r>
      <w:r>
        <w:rPr>
          <w:rFonts w:hint="eastAsia"/>
        </w:rPr>
        <w:t xml:space="preserve">　年　</w:t>
      </w:r>
      <w:r w:rsidR="00A94A3E">
        <w:rPr>
          <w:rFonts w:hint="eastAsia"/>
        </w:rPr>
        <w:t xml:space="preserve"> </w:t>
      </w:r>
      <w:r>
        <w:rPr>
          <w:rFonts w:hint="eastAsia"/>
        </w:rPr>
        <w:t xml:space="preserve">　月 </w:t>
      </w:r>
      <w:r w:rsidR="00A94A3E">
        <w:t xml:space="preserve"> </w:t>
      </w:r>
      <w:r>
        <w:rPr>
          <w:rFonts w:hint="eastAsia"/>
        </w:rPr>
        <w:t xml:space="preserve">　日</w:t>
      </w:r>
    </w:p>
    <w:p w:rsidR="00A94A3E" w:rsidRDefault="00A94A3E" w:rsidP="00A94A3E">
      <w:pPr>
        <w:pStyle w:val="af0"/>
        <w:kinsoku/>
        <w:autoSpaceDE w:val="0"/>
        <w:spacing w:beforeLines="50" w:before="228"/>
        <w:ind w:left="1020" w:hanging="1020"/>
        <w:rPr>
          <w:bCs/>
        </w:rPr>
      </w:pPr>
      <w:proofErr w:type="gramStart"/>
      <w:r>
        <w:rPr>
          <w:rFonts w:hint="eastAsia"/>
          <w:bCs/>
        </w:rPr>
        <w:t>案名</w:t>
      </w:r>
      <w:proofErr w:type="gramEnd"/>
      <w:r>
        <w:rPr>
          <w:rFonts w:hint="eastAsia"/>
          <w:bCs/>
        </w:rPr>
        <w:t>：</w:t>
      </w:r>
      <w:r w:rsidR="00C02DB0">
        <w:rPr>
          <w:rFonts w:hint="eastAsia"/>
          <w:bCs/>
        </w:rPr>
        <w:t>國慶焰火展演疑似</w:t>
      </w:r>
      <w:proofErr w:type="gramStart"/>
      <w:r w:rsidR="00C02DB0">
        <w:rPr>
          <w:rFonts w:hint="eastAsia"/>
          <w:bCs/>
        </w:rPr>
        <w:t>使用陸製無人</w:t>
      </w:r>
      <w:proofErr w:type="gramEnd"/>
      <w:r w:rsidR="00C02DB0">
        <w:rPr>
          <w:rFonts w:hint="eastAsia"/>
          <w:bCs/>
        </w:rPr>
        <w:t>機及其資通安全</w:t>
      </w:r>
      <w:r>
        <w:rPr>
          <w:rFonts w:hint="eastAsia"/>
          <w:bCs/>
        </w:rPr>
        <w:t>。</w:t>
      </w:r>
    </w:p>
    <w:p w:rsidR="00F816CB" w:rsidRPr="00A94A3E" w:rsidRDefault="00A94A3E" w:rsidP="00CF6A5E">
      <w:pPr>
        <w:pStyle w:val="af0"/>
        <w:kinsoku/>
        <w:autoSpaceDE w:val="0"/>
        <w:spacing w:beforeLines="50" w:before="228"/>
        <w:ind w:left="1020" w:hanging="1020"/>
        <w:rPr>
          <w:kern w:val="32"/>
        </w:rPr>
      </w:pPr>
      <w:r>
        <w:rPr>
          <w:rFonts w:hint="eastAsia"/>
          <w:bCs/>
        </w:rPr>
        <w:t>關鍵字：</w:t>
      </w:r>
      <w:r w:rsidR="00C02DB0">
        <w:rPr>
          <w:rFonts w:hint="eastAsia"/>
          <w:bCs/>
        </w:rPr>
        <w:t>國慶焰火、無人機、資通安全、民航局</w:t>
      </w:r>
      <w:r w:rsidR="00274914">
        <w:rPr>
          <w:rFonts w:hint="eastAsia"/>
          <w:bCs/>
        </w:rPr>
        <w:t>、數位部</w:t>
      </w:r>
    </w:p>
    <w:sectPr w:rsidR="00F816CB" w:rsidRPr="00A94A3E"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7BBB" w:rsidRDefault="00897BBB">
      <w:r>
        <w:separator/>
      </w:r>
    </w:p>
  </w:endnote>
  <w:endnote w:type="continuationSeparator" w:id="0">
    <w:p w:rsidR="00897BBB" w:rsidRDefault="00897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全真楷書">
    <w:altName w:val="微軟正黑體"/>
    <w:charset w:val="88"/>
    <w:family w:val="modern"/>
    <w:pitch w:val="fixed"/>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563" w:rsidRDefault="00E1056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E10563" w:rsidRDefault="00E1056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7BBB" w:rsidRDefault="00897BBB">
      <w:r>
        <w:separator/>
      </w:r>
    </w:p>
  </w:footnote>
  <w:footnote w:type="continuationSeparator" w:id="0">
    <w:p w:rsidR="00897BBB" w:rsidRDefault="00897BBB">
      <w:r>
        <w:continuationSeparator/>
      </w:r>
    </w:p>
  </w:footnote>
  <w:footnote w:id="1">
    <w:p w:rsidR="00E10563" w:rsidRDefault="00E10563">
      <w:pPr>
        <w:pStyle w:val="afd"/>
      </w:pPr>
      <w:r>
        <w:rPr>
          <w:rStyle w:val="aff"/>
        </w:rPr>
        <w:footnoteRef/>
      </w:r>
      <w:r>
        <w:t xml:space="preserve"> </w:t>
      </w:r>
      <w:r w:rsidRPr="00C83FCC">
        <w:rPr>
          <w:rFonts w:hint="eastAsia"/>
        </w:rPr>
        <w:t>112年9月7日數位韌性字第1120018728號</w:t>
      </w:r>
      <w:r>
        <w:rPr>
          <w:rFonts w:hint="eastAsia"/>
        </w:rPr>
        <w:t>函。</w:t>
      </w:r>
    </w:p>
  </w:footnote>
  <w:footnote w:id="2">
    <w:p w:rsidR="00E10563" w:rsidRDefault="00E10563" w:rsidP="00022763">
      <w:pPr>
        <w:pStyle w:val="afd"/>
      </w:pPr>
      <w:r>
        <w:rPr>
          <w:rStyle w:val="aff"/>
        </w:rPr>
        <w:footnoteRef/>
      </w:r>
      <w:r>
        <w:t xml:space="preserve"> </w:t>
      </w:r>
      <w:r>
        <w:rPr>
          <w:rFonts w:hint="eastAsia"/>
        </w:rPr>
        <w:t>經本院113年2月1日以電子郵件向採購機關故宮查證，該院回復如下：「有關無人機型號DSH-225於本院採購案服務建議書內確實載明型號為DSH-225，惟經洽廠商表示正確型號為DSE-225，DSH-225</w:t>
      </w:r>
      <w:proofErr w:type="gramStart"/>
      <w:r>
        <w:rPr>
          <w:rFonts w:hint="eastAsia"/>
        </w:rPr>
        <w:t>係為誤植</w:t>
      </w:r>
      <w:proofErr w:type="gramEnd"/>
      <w:r>
        <w:rPr>
          <w:rFonts w:hint="eastAsia"/>
        </w:rPr>
        <w:t>」，故後續如有機關資料誤植為DSH225者，一律更正為DSE225。</w:t>
      </w:r>
    </w:p>
  </w:footnote>
  <w:footnote w:id="3">
    <w:p w:rsidR="00E10563" w:rsidRDefault="00E10563">
      <w:pPr>
        <w:pStyle w:val="afd"/>
      </w:pPr>
      <w:r>
        <w:rPr>
          <w:rStyle w:val="aff"/>
        </w:rPr>
        <w:footnoteRef/>
      </w:r>
      <w:r>
        <w:t xml:space="preserve"> </w:t>
      </w:r>
      <w:r>
        <w:rPr>
          <w:rFonts w:hint="eastAsia"/>
        </w:rPr>
        <w:t>112年12月25日院</w:t>
      </w:r>
      <w:proofErr w:type="gramStart"/>
      <w:r>
        <w:rPr>
          <w:rFonts w:hint="eastAsia"/>
        </w:rPr>
        <w:t>臺安字</w:t>
      </w:r>
      <w:proofErr w:type="gramEnd"/>
      <w:r>
        <w:rPr>
          <w:rFonts w:hint="eastAsia"/>
        </w:rPr>
        <w:t>第1120017474號函。</w:t>
      </w:r>
    </w:p>
  </w:footnote>
  <w:footnote w:id="4">
    <w:p w:rsidR="00E10563" w:rsidRDefault="00E10563">
      <w:pPr>
        <w:pStyle w:val="afd"/>
      </w:pPr>
      <w:r>
        <w:rPr>
          <w:rStyle w:val="aff"/>
        </w:rPr>
        <w:footnoteRef/>
      </w:r>
      <w:r>
        <w:t xml:space="preserve"> </w:t>
      </w:r>
      <w:r>
        <w:rPr>
          <w:rFonts w:hint="eastAsia"/>
        </w:rPr>
        <w:t>112年12月21日台博南字第1120015759號函。</w:t>
      </w:r>
    </w:p>
  </w:footnote>
  <w:footnote w:id="5">
    <w:p w:rsidR="00E10563" w:rsidRDefault="00E10563">
      <w:pPr>
        <w:pStyle w:val="afd"/>
      </w:pPr>
      <w:r>
        <w:rPr>
          <w:rStyle w:val="aff"/>
        </w:rPr>
        <w:footnoteRef/>
      </w:r>
      <w:r>
        <w:t xml:space="preserve"> </w:t>
      </w:r>
      <w:r>
        <w:rPr>
          <w:rFonts w:hint="eastAsia"/>
        </w:rPr>
        <w:t>112年12月25日院</w:t>
      </w:r>
      <w:proofErr w:type="gramStart"/>
      <w:r>
        <w:rPr>
          <w:rFonts w:hint="eastAsia"/>
        </w:rPr>
        <w:t>臺安字</w:t>
      </w:r>
      <w:proofErr w:type="gramEnd"/>
      <w:r>
        <w:rPr>
          <w:rFonts w:hint="eastAsia"/>
        </w:rPr>
        <w:t>第1120017474號函。</w:t>
      </w:r>
    </w:p>
  </w:footnote>
  <w:footnote w:id="6">
    <w:p w:rsidR="00E10563" w:rsidRPr="00C650B4" w:rsidRDefault="00E10563">
      <w:pPr>
        <w:pStyle w:val="afd"/>
      </w:pPr>
      <w:r>
        <w:rPr>
          <w:rStyle w:val="aff"/>
        </w:rPr>
        <w:footnoteRef/>
      </w:r>
      <w:r>
        <w:t xml:space="preserve"> </w:t>
      </w:r>
      <w:r w:rsidRPr="00C650B4">
        <w:t>Federal Communications Commission</w:t>
      </w:r>
      <w:r>
        <w:rPr>
          <w:rFonts w:hint="eastAsia"/>
        </w:rPr>
        <w:t>，</w:t>
      </w:r>
      <w:r w:rsidRPr="00C650B4">
        <w:rPr>
          <w:rFonts w:hint="eastAsia"/>
        </w:rPr>
        <w:t>聯邦通訊委員會</w:t>
      </w:r>
    </w:p>
  </w:footnote>
  <w:footnote w:id="7">
    <w:p w:rsidR="00E10563" w:rsidRDefault="00E10563">
      <w:pPr>
        <w:pStyle w:val="afd"/>
      </w:pPr>
      <w:r>
        <w:rPr>
          <w:rStyle w:val="aff"/>
        </w:rPr>
        <w:footnoteRef/>
      </w:r>
      <w:r>
        <w:t xml:space="preserve"> </w:t>
      </w:r>
      <w:r w:rsidRPr="000139E6">
        <w:rPr>
          <w:rFonts w:hint="eastAsia"/>
        </w:rPr>
        <w:t>112年8月25日標準三字第1125021080號</w:t>
      </w:r>
      <w:r>
        <w:rPr>
          <w:rFonts w:hint="eastAsia"/>
        </w:rPr>
        <w:t>函。</w:t>
      </w:r>
    </w:p>
  </w:footnote>
  <w:footnote w:id="8">
    <w:p w:rsidR="00E10563" w:rsidRDefault="00E10563" w:rsidP="001353D0">
      <w:pPr>
        <w:pStyle w:val="afd"/>
      </w:pPr>
      <w:r>
        <w:rPr>
          <w:rStyle w:val="aff"/>
        </w:rPr>
        <w:footnoteRef/>
      </w:r>
      <w:r>
        <w:t xml:space="preserve"> </w:t>
      </w:r>
      <w:r>
        <w:rPr>
          <w:rFonts w:hint="eastAsia"/>
        </w:rPr>
        <w:t>調查意見四略</w:t>
      </w:r>
      <w:proofErr w:type="gramStart"/>
      <w:r>
        <w:rPr>
          <w:rFonts w:hint="eastAsia"/>
        </w:rPr>
        <w:t>以</w:t>
      </w:r>
      <w:proofErr w:type="gramEnd"/>
      <w:r>
        <w:rPr>
          <w:rFonts w:hint="eastAsia"/>
        </w:rPr>
        <w:t>：</w:t>
      </w:r>
      <w:r w:rsidRPr="00C50070">
        <w:rPr>
          <w:rFonts w:hint="eastAsia"/>
        </w:rPr>
        <w:t>「台灣宇博公司」雖於臺灣營運，然其總部及營運人均位於國外，為名符其實之跨國企業，</w:t>
      </w:r>
      <w:proofErr w:type="gramStart"/>
      <w:r w:rsidRPr="00C50070">
        <w:rPr>
          <w:rFonts w:hint="eastAsia"/>
        </w:rPr>
        <w:t>於祭出</w:t>
      </w:r>
      <w:proofErr w:type="gramEnd"/>
      <w:r w:rsidRPr="00C50070">
        <w:rPr>
          <w:rFonts w:hint="eastAsia"/>
        </w:rPr>
        <w:t>「納管、納稅、納保」政策後，政府曾苦於難覓真正</w:t>
      </w:r>
      <w:proofErr w:type="gramStart"/>
      <w:r w:rsidRPr="00C50070">
        <w:rPr>
          <w:rFonts w:hint="eastAsia"/>
        </w:rPr>
        <w:t>的對口</w:t>
      </w:r>
      <w:proofErr w:type="gramEnd"/>
      <w:r w:rsidRPr="00C50070">
        <w:rPr>
          <w:rFonts w:hint="eastAsia"/>
        </w:rPr>
        <w:t>，甚至其與白牌車司機間酬勞之支付，亦</w:t>
      </w:r>
      <w:proofErr w:type="gramStart"/>
      <w:r w:rsidRPr="00C50070">
        <w:rPr>
          <w:rFonts w:hint="eastAsia"/>
        </w:rPr>
        <w:t>逕</w:t>
      </w:r>
      <w:proofErr w:type="gramEnd"/>
      <w:r w:rsidRPr="00C50070">
        <w:rPr>
          <w:rFonts w:hint="eastAsia"/>
        </w:rPr>
        <w:t>由國外總部直接匯入駕駛帳戶；</w:t>
      </w:r>
      <w:r w:rsidRPr="00C50070">
        <w:rPr>
          <w:rFonts w:hint="eastAsia"/>
          <w:b/>
        </w:rPr>
        <w:t>面對數位科技的進化暨新創平</w:t>
      </w:r>
      <w:proofErr w:type="gramStart"/>
      <w:r w:rsidRPr="00C50070">
        <w:rPr>
          <w:rFonts w:hint="eastAsia"/>
          <w:b/>
        </w:rPr>
        <w:t>臺</w:t>
      </w:r>
      <w:proofErr w:type="gramEnd"/>
      <w:r w:rsidRPr="00C50070">
        <w:rPr>
          <w:rFonts w:hint="eastAsia"/>
          <w:b/>
        </w:rPr>
        <w:t>時代的來臨，今後類此產業運作模式將層出不窮，政府宜未雨綢繆</w:t>
      </w:r>
      <w:r w:rsidRPr="00C50070">
        <w:rPr>
          <w:rFonts w:hint="eastAsia"/>
        </w:rPr>
        <w:t>，及早因應，除加速法規調適以確保我方權益外，相關部會尤應審慎評估、策劃如何在形塑跨國新創產業友善投資環境與維護傳統產業運作秩序間尋求平衡點，以真正</w:t>
      </w:r>
      <w:proofErr w:type="gramStart"/>
      <w:r w:rsidRPr="00C50070">
        <w:rPr>
          <w:rFonts w:hint="eastAsia"/>
        </w:rPr>
        <w:t>落實引才</w:t>
      </w:r>
      <w:proofErr w:type="gramEnd"/>
      <w:r w:rsidRPr="00C50070">
        <w:rPr>
          <w:rFonts w:hint="eastAsia"/>
        </w:rPr>
        <w:t>、引資，接軌國際目標</w:t>
      </w:r>
    </w:p>
  </w:footnote>
  <w:footnote w:id="9">
    <w:p w:rsidR="00E10563" w:rsidRDefault="00E10563" w:rsidP="001353D0">
      <w:pPr>
        <w:pStyle w:val="afd"/>
      </w:pPr>
      <w:r>
        <w:rPr>
          <w:rStyle w:val="aff"/>
        </w:rPr>
        <w:footnoteRef/>
      </w:r>
      <w:r>
        <w:t xml:space="preserve"> </w:t>
      </w:r>
      <w:r>
        <w:rPr>
          <w:rFonts w:hint="eastAsia"/>
        </w:rPr>
        <w:t>調查意見六略</w:t>
      </w:r>
      <w:proofErr w:type="gramStart"/>
      <w:r>
        <w:rPr>
          <w:rFonts w:hint="eastAsia"/>
        </w:rPr>
        <w:t>以</w:t>
      </w:r>
      <w:proofErr w:type="gramEnd"/>
      <w:r>
        <w:rPr>
          <w:rFonts w:hint="eastAsia"/>
        </w:rPr>
        <w:t>：</w:t>
      </w:r>
      <w:proofErr w:type="gramStart"/>
      <w:r w:rsidRPr="00C50070">
        <w:rPr>
          <w:rFonts w:hint="eastAsia"/>
        </w:rPr>
        <w:t>依金管</w:t>
      </w:r>
      <w:proofErr w:type="gramEnd"/>
      <w:r w:rsidRPr="00C50070">
        <w:rPr>
          <w:rFonts w:hint="eastAsia"/>
        </w:rPr>
        <w:t>會受理檢舉</w:t>
      </w:r>
      <w:proofErr w:type="gramStart"/>
      <w:r w:rsidRPr="00C50070">
        <w:rPr>
          <w:rFonts w:hint="eastAsia"/>
        </w:rPr>
        <w:t>疑</w:t>
      </w:r>
      <w:proofErr w:type="gramEnd"/>
      <w:r w:rsidRPr="00C50070">
        <w:rPr>
          <w:rFonts w:hint="eastAsia"/>
        </w:rPr>
        <w:t>涉詐騙不法所得交易方式，以虛擬貨幣進行之案件逐年增加。因我國行政機關認定虛擬貨幣並非貨幣，亦非金管會核准發行之金融商品，且經營相關買賣活動之業者非屬特許事業，政府管理已有不易。惟依現行法令規定，其等仍需完成洗錢防制法令遵循之聲明，</w:t>
      </w:r>
      <w:proofErr w:type="gramStart"/>
      <w:r w:rsidRPr="00C50070">
        <w:rPr>
          <w:rFonts w:hint="eastAsia"/>
        </w:rPr>
        <w:t>然迄111年5月</w:t>
      </w:r>
      <w:proofErr w:type="gramEnd"/>
      <w:r w:rsidRPr="00C50070">
        <w:rPr>
          <w:rFonts w:hint="eastAsia"/>
        </w:rPr>
        <w:t>仍有近</w:t>
      </w:r>
      <w:proofErr w:type="gramStart"/>
      <w:r w:rsidRPr="00C50070">
        <w:rPr>
          <w:rFonts w:hint="eastAsia"/>
        </w:rPr>
        <w:t>4成</w:t>
      </w:r>
      <w:proofErr w:type="gramEnd"/>
      <w:r w:rsidRPr="00C50070">
        <w:rPr>
          <w:rFonts w:hint="eastAsia"/>
        </w:rPr>
        <w:t>業者尚未完成前揭程序。</w:t>
      </w:r>
      <w:proofErr w:type="gramStart"/>
      <w:r w:rsidRPr="00C50070">
        <w:rPr>
          <w:rFonts w:hint="eastAsia"/>
        </w:rPr>
        <w:t>另</w:t>
      </w:r>
      <w:proofErr w:type="gramEnd"/>
      <w:r w:rsidRPr="00C50070">
        <w:rPr>
          <w:rFonts w:hint="eastAsia"/>
        </w:rPr>
        <w:t>，現行金管會針對虛擬貨幣之洗錢防制相關規範，</w:t>
      </w:r>
      <w:r w:rsidRPr="00C50070">
        <w:rPr>
          <w:rFonts w:hint="eastAsia"/>
          <w:b/>
        </w:rPr>
        <w:t>僅要求本國</w:t>
      </w:r>
      <w:proofErr w:type="gramStart"/>
      <w:r w:rsidRPr="00C50070">
        <w:rPr>
          <w:rFonts w:hint="eastAsia"/>
          <w:b/>
        </w:rPr>
        <w:t>公司幣商依法</w:t>
      </w:r>
      <w:proofErr w:type="gramEnd"/>
      <w:r w:rsidRPr="00C50070">
        <w:rPr>
          <w:rFonts w:hint="eastAsia"/>
          <w:b/>
        </w:rPr>
        <w:t>令遵循之程序進行聲明，規範幅度尚未及於</w:t>
      </w:r>
      <w:proofErr w:type="gramStart"/>
      <w:r w:rsidRPr="00C50070">
        <w:rPr>
          <w:rFonts w:hint="eastAsia"/>
          <w:b/>
        </w:rPr>
        <w:t>自然人幣商或外國幣商</w:t>
      </w:r>
      <w:proofErr w:type="gramEnd"/>
      <w:r w:rsidRPr="00C50070">
        <w:rPr>
          <w:rFonts w:hint="eastAsia"/>
        </w:rPr>
        <w:t>，惟為杜洗錢防制漏洞，容有再加檢討必要</w:t>
      </w:r>
      <w:r>
        <w:rPr>
          <w:rFonts w:hint="eastAsia"/>
        </w:rPr>
        <w:t>。</w:t>
      </w:r>
    </w:p>
  </w:footnote>
  <w:footnote w:id="10">
    <w:p w:rsidR="00E10563" w:rsidRDefault="00E10563" w:rsidP="00496980">
      <w:pPr>
        <w:pStyle w:val="afd"/>
      </w:pPr>
      <w:r>
        <w:rPr>
          <w:rStyle w:val="aff"/>
        </w:rPr>
        <w:footnoteRef/>
      </w:r>
      <w:r>
        <w:t xml:space="preserve"> </w:t>
      </w:r>
      <w:r w:rsidRPr="00642680">
        <w:rPr>
          <w:rFonts w:hint="eastAsia"/>
        </w:rPr>
        <w:t>晶片包括：定位、飛控、航電與通訊，軟體包括：飛控、航電與通訊</w:t>
      </w:r>
      <w:r>
        <w:rPr>
          <w:rFonts w:hint="eastAsia"/>
        </w:rPr>
        <w:t>。</w:t>
      </w:r>
    </w:p>
  </w:footnote>
  <w:footnote w:id="11">
    <w:p w:rsidR="00E10563" w:rsidRDefault="00E10563">
      <w:pPr>
        <w:pStyle w:val="afd"/>
      </w:pPr>
      <w:r>
        <w:rPr>
          <w:rStyle w:val="aff"/>
        </w:rPr>
        <w:footnoteRef/>
      </w:r>
      <w:r>
        <w:t xml:space="preserve"> </w:t>
      </w:r>
      <w:r w:rsidRPr="001C342F">
        <w:rPr>
          <w:rFonts w:hint="eastAsia"/>
        </w:rPr>
        <w:t>112年8月4日台博南字第1120008589號</w:t>
      </w:r>
      <w:r>
        <w:rPr>
          <w:rFonts w:hint="eastAsia"/>
        </w:rPr>
        <w:t>。</w:t>
      </w:r>
    </w:p>
  </w:footnote>
  <w:footnote w:id="12">
    <w:p w:rsidR="00E10563" w:rsidRPr="009210B4" w:rsidRDefault="00E10563">
      <w:pPr>
        <w:pStyle w:val="afd"/>
      </w:pPr>
      <w:r>
        <w:rPr>
          <w:rStyle w:val="aff"/>
        </w:rPr>
        <w:footnoteRef/>
      </w:r>
      <w:r>
        <w:t xml:space="preserve"> </w:t>
      </w:r>
      <w:r w:rsidRPr="009210B4">
        <w:t>https://www.pcc.gov.tw/cp.aspx?n=99E24DAAC84279E4</w:t>
      </w:r>
    </w:p>
  </w:footnote>
  <w:footnote w:id="13">
    <w:p w:rsidR="00E10563" w:rsidRPr="0037044C" w:rsidRDefault="00E10563" w:rsidP="0037044C">
      <w:pPr>
        <w:pStyle w:val="afd"/>
      </w:pPr>
      <w:r>
        <w:rPr>
          <w:rStyle w:val="aff"/>
        </w:rPr>
        <w:footnoteRef/>
      </w:r>
      <w:r>
        <w:t xml:space="preserve"> </w:t>
      </w:r>
      <w:hyperlink r:id="rId1" w:history="1">
        <w:r w:rsidRPr="00D9216E">
          <w:rPr>
            <w:rStyle w:val="ae"/>
          </w:rPr>
          <w:t>https://www.ttc.org.tw/News/more?id=2b4b254f52b0402abe685b0e360944e3</w:t>
        </w:r>
      </w:hyperlink>
      <w:r>
        <w:rPr>
          <w:rFonts w:hint="eastAsia"/>
        </w:rPr>
        <w:t>(電信技術中心112年11月28日最新消息：TTC正式宣告成為DEKRA德凱UAV授權測試實驗室協助國內無人機製造商取得國際認證，開拓海外商機)</w:t>
      </w:r>
    </w:p>
  </w:footnote>
  <w:footnote w:id="14">
    <w:p w:rsidR="00E10563" w:rsidRDefault="00E10563" w:rsidP="00411AB4">
      <w:pPr>
        <w:pStyle w:val="afd"/>
      </w:pPr>
      <w:r>
        <w:rPr>
          <w:rStyle w:val="aff"/>
        </w:rPr>
        <w:footnoteRef/>
      </w:r>
      <w:r>
        <w:t xml:space="preserve"> </w:t>
      </w:r>
      <w:hyperlink r:id="rId2" w:history="1">
        <w:r w:rsidRPr="00D9216E">
          <w:rPr>
            <w:rStyle w:val="ae"/>
          </w:rPr>
          <w:t>https://moda.gov.tw/ACS/laws/faq/28/742</w:t>
        </w:r>
      </w:hyperlink>
      <w:r>
        <w:rPr>
          <w:rFonts w:hint="eastAsia"/>
        </w:rPr>
        <w:t>(</w:t>
      </w:r>
      <w:proofErr w:type="gramStart"/>
      <w:r>
        <w:rPr>
          <w:rFonts w:hint="eastAsia"/>
        </w:rPr>
        <w:t>資安法</w:t>
      </w:r>
      <w:proofErr w:type="gramEnd"/>
      <w:r>
        <w:rPr>
          <w:rFonts w:hint="eastAsia"/>
        </w:rPr>
        <w:t>常見問題：</w:t>
      </w:r>
      <w:r w:rsidRPr="00A96B3E">
        <w:rPr>
          <w:rFonts w:hint="eastAsia"/>
        </w:rPr>
        <w:t>有關「限制使用危害國家資通安全產品」是否會提供相關清單？</w:t>
      </w:r>
      <w:proofErr w:type="gramStart"/>
      <w:r w:rsidRPr="00A96B3E">
        <w:rPr>
          <w:rFonts w:hint="eastAsia"/>
        </w:rPr>
        <w:t>此外，</w:t>
      </w:r>
      <w:proofErr w:type="gramEnd"/>
      <w:r w:rsidRPr="00A96B3E">
        <w:rPr>
          <w:rFonts w:hint="eastAsia"/>
        </w:rPr>
        <w:t>在未公布清單前是否有相關參考作法 ?</w:t>
      </w:r>
      <w:r>
        <w:rPr>
          <w:rFonts w:hint="eastAsia"/>
        </w:rPr>
        <w:t>)</w:t>
      </w:r>
    </w:p>
  </w:footnote>
  <w:footnote w:id="15">
    <w:p w:rsidR="00E10563" w:rsidRDefault="00E10563">
      <w:pPr>
        <w:pStyle w:val="afd"/>
      </w:pPr>
      <w:r>
        <w:rPr>
          <w:rStyle w:val="aff"/>
        </w:rPr>
        <w:footnoteRef/>
      </w:r>
      <w:r>
        <w:t xml:space="preserve"> </w:t>
      </w:r>
      <w:r w:rsidRPr="00E10563">
        <w:t>National Institute of Standards and Technology</w:t>
      </w:r>
      <w:r>
        <w:rPr>
          <w:rFonts w:hint="eastAsia"/>
        </w:rPr>
        <w:t>，</w:t>
      </w:r>
      <w:r w:rsidRPr="00E10563">
        <w:rPr>
          <w:rFonts w:hint="eastAsia"/>
        </w:rPr>
        <w:t>國家標準技術研究所</w:t>
      </w:r>
      <w:r>
        <w:rPr>
          <w:rFonts w:hint="eastAsia"/>
        </w:rPr>
        <w:t>。</w:t>
      </w:r>
    </w:p>
  </w:footnote>
  <w:footnote w:id="16">
    <w:p w:rsidR="00E10563" w:rsidRPr="00CC227E" w:rsidRDefault="00E10563">
      <w:pPr>
        <w:pStyle w:val="afd"/>
        <w:rPr>
          <w:rFonts w:hAnsi="標楷體"/>
        </w:rPr>
      </w:pPr>
      <w:r>
        <w:rPr>
          <w:rStyle w:val="aff"/>
        </w:rPr>
        <w:footnoteRef/>
      </w:r>
      <w:r>
        <w:t xml:space="preserve"> </w:t>
      </w:r>
      <w:r w:rsidRPr="00CC227E">
        <w:rPr>
          <w:rFonts w:hAnsi="標楷體" w:cs="Arial"/>
          <w:color w:val="4D5156"/>
          <w:sz w:val="21"/>
          <w:szCs w:val="21"/>
          <w:shd w:val="clear" w:color="auto" w:fill="FFFFFF"/>
        </w:rPr>
        <w:t>Cybersecurity Maturity Model Certification</w:t>
      </w:r>
      <w:r w:rsidRPr="00CC227E">
        <w:rPr>
          <w:rFonts w:hAnsi="標楷體" w:cs="Arial" w:hint="eastAsia"/>
          <w:color w:val="4D5156"/>
          <w:sz w:val="21"/>
          <w:szCs w:val="21"/>
          <w:shd w:val="clear" w:color="auto" w:fill="FFFFFF"/>
        </w:rPr>
        <w:t>，</w:t>
      </w:r>
      <w:r w:rsidRPr="00CC227E">
        <w:rPr>
          <w:rFonts w:hAnsi="標楷體" w:hint="eastAsia"/>
        </w:rPr>
        <w:t>網路安全成熟度模型認證</w:t>
      </w:r>
    </w:p>
  </w:footnote>
  <w:footnote w:id="17">
    <w:p w:rsidR="00E10563" w:rsidRPr="00CC227E" w:rsidRDefault="00E10563">
      <w:pPr>
        <w:pStyle w:val="afd"/>
      </w:pPr>
      <w:r w:rsidRPr="00CC227E">
        <w:rPr>
          <w:rStyle w:val="aff"/>
          <w:rFonts w:hAnsi="標楷體"/>
        </w:rPr>
        <w:footnoteRef/>
      </w:r>
      <w:r w:rsidRPr="00CC227E">
        <w:rPr>
          <w:rFonts w:hAnsi="標楷體"/>
        </w:rPr>
        <w:t xml:space="preserve"> Capability Maturity Model Integration</w:t>
      </w:r>
      <w:r w:rsidRPr="00CC227E">
        <w:rPr>
          <w:rFonts w:hAnsi="標楷體" w:hint="eastAsia"/>
        </w:rPr>
        <w:t>，功能成熟度模型整合</w:t>
      </w:r>
    </w:p>
  </w:footnote>
  <w:footnote w:id="18">
    <w:p w:rsidR="00E10563" w:rsidRDefault="00E10563" w:rsidP="0096460E">
      <w:pPr>
        <w:pStyle w:val="afd"/>
      </w:pPr>
      <w:r>
        <w:rPr>
          <w:rStyle w:val="aff"/>
        </w:rPr>
        <w:footnoteRef/>
      </w:r>
      <w:r>
        <w:t xml:space="preserve"> </w:t>
      </w:r>
      <w:r>
        <w:rPr>
          <w:rFonts w:hint="eastAsia"/>
        </w:rPr>
        <w:t>草案第11條第1項規定：「公務機關不得採購及使用危害國家資通安全產品；其自行或委外營運，提供公眾活動或使用之場地，亦同。但因業務需求且無其他替代方案者，經該機關資通安全長及其上級機關資通</w:t>
      </w:r>
      <w:proofErr w:type="gramStart"/>
      <w:r>
        <w:rPr>
          <w:rFonts w:hint="eastAsia"/>
        </w:rPr>
        <w:t>安全長核可</w:t>
      </w:r>
      <w:proofErr w:type="gramEnd"/>
      <w:r>
        <w:rPr>
          <w:rFonts w:hint="eastAsia"/>
        </w:rPr>
        <w:t>，函報主管機關核定後，得以專案方式購置，並列</w:t>
      </w:r>
      <w:proofErr w:type="gramStart"/>
      <w:r>
        <w:rPr>
          <w:rFonts w:hint="eastAsia"/>
        </w:rPr>
        <w:t>冊</w:t>
      </w:r>
      <w:proofErr w:type="gramEnd"/>
      <w:r>
        <w:rPr>
          <w:rFonts w:hint="eastAsia"/>
        </w:rPr>
        <w:t>管理」，第2項規定：「公務人員獲配之公務用資通訊設備，不得下載、安裝或使用危害國家資通安全產品，並應遵守相關法令規範」；第3項規定：「公務機關得向主管機關查詢第一項產品及其廠商」。</w:t>
      </w:r>
    </w:p>
  </w:footnote>
  <w:footnote w:id="19">
    <w:p w:rsidR="00356B1B" w:rsidRPr="00E10563" w:rsidRDefault="00356B1B" w:rsidP="00356B1B">
      <w:pPr>
        <w:pStyle w:val="afd"/>
      </w:pPr>
      <w:r>
        <w:rPr>
          <w:rStyle w:val="aff"/>
        </w:rPr>
        <w:footnoteRef/>
      </w:r>
      <w:r>
        <w:t xml:space="preserve"> </w:t>
      </w:r>
      <w:r>
        <w:rPr>
          <w:rFonts w:hint="eastAsia"/>
        </w:rPr>
        <w:t>截至113年4月9日為止，最新版本為財團法人電信技術中心於2023年6月28日公告之「</w:t>
      </w:r>
      <w:r w:rsidRPr="00E10563">
        <w:rPr>
          <w:rFonts w:hint="eastAsia"/>
        </w:rPr>
        <w:t>無人</w:t>
      </w:r>
      <w:proofErr w:type="gramStart"/>
      <w:r w:rsidRPr="00E10563">
        <w:rPr>
          <w:rFonts w:hint="eastAsia"/>
        </w:rPr>
        <w:t>機資安</w:t>
      </w:r>
      <w:proofErr w:type="gramEnd"/>
      <w:r w:rsidRPr="00E10563">
        <w:rPr>
          <w:rFonts w:hint="eastAsia"/>
        </w:rPr>
        <w:t>保障規範v2.0</w:t>
      </w:r>
      <w:r>
        <w:rPr>
          <w:rFonts w:hint="eastAsia"/>
        </w:rPr>
        <w:t>」。</w:t>
      </w:r>
    </w:p>
  </w:footnote>
  <w:footnote w:id="20">
    <w:p w:rsidR="00E10563" w:rsidRDefault="00E10563" w:rsidP="003660BA">
      <w:pPr>
        <w:pStyle w:val="afd"/>
      </w:pPr>
      <w:r>
        <w:rPr>
          <w:rStyle w:val="aff"/>
        </w:rPr>
        <w:footnoteRef/>
      </w:r>
      <w:r>
        <w:t xml:space="preserve"> </w:t>
      </w:r>
      <w:r>
        <w:rPr>
          <w:rFonts w:hint="eastAsia"/>
        </w:rPr>
        <w:t>根據趨勢科技網站介紹零時差漏洞定義如下:</w:t>
      </w:r>
      <w:r w:rsidRPr="0025009B">
        <w:rPr>
          <w:rFonts w:hint="eastAsia"/>
        </w:rPr>
        <w:t xml:space="preserve"> 所謂的零時差漏洞或零日漏洞</w:t>
      </w:r>
      <w:proofErr w:type="gramStart"/>
      <w:r w:rsidRPr="0025009B">
        <w:rPr>
          <w:rFonts w:hint="eastAsia"/>
        </w:rPr>
        <w:t>（</w:t>
      </w:r>
      <w:proofErr w:type="gramEnd"/>
      <w:r w:rsidRPr="0025009B">
        <w:rPr>
          <w:rFonts w:hint="eastAsia"/>
        </w:rPr>
        <w:t>英語：0-day vulnerability、zero-day vulnerability</w:t>
      </w:r>
      <w:proofErr w:type="gramStart"/>
      <w:r w:rsidRPr="0025009B">
        <w:rPr>
          <w:rFonts w:hint="eastAsia"/>
        </w:rPr>
        <w:t>）</w:t>
      </w:r>
      <w:proofErr w:type="gramEnd"/>
      <w:r w:rsidRPr="0025009B">
        <w:rPr>
          <w:rFonts w:hint="eastAsia"/>
        </w:rPr>
        <w:t>是指軟體、韌體或硬體設計當中已被公開揭露但廠商卻仍未修補的缺失、弱點或錯誤。或許，研究人員已經揭露這項漏洞，廠商及開發人員也已經知道這項缺失，但卻尚未正式釋出更新來修補這項漏洞。</w:t>
      </w:r>
      <w:r>
        <w:rPr>
          <w:rFonts w:hint="eastAsia"/>
        </w:rPr>
        <w:t>(</w:t>
      </w:r>
      <w:r w:rsidRPr="0025009B">
        <w:t>https://blog.trendmicro.com.tw/?p=62238</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631B6"/>
    <w:multiLevelType w:val="hybridMultilevel"/>
    <w:tmpl w:val="84F633F2"/>
    <w:lvl w:ilvl="0" w:tplc="6F3EF9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56316B"/>
    <w:multiLevelType w:val="hybridMultilevel"/>
    <w:tmpl w:val="63587DC6"/>
    <w:lvl w:ilvl="0" w:tplc="BFEEA8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01D0DB0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5957ACF"/>
    <w:multiLevelType w:val="hybridMultilevel"/>
    <w:tmpl w:val="4654775C"/>
    <w:lvl w:ilvl="0" w:tplc="ED6602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F5A2927"/>
    <w:multiLevelType w:val="hybridMultilevel"/>
    <w:tmpl w:val="075477E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405C4F25"/>
    <w:multiLevelType w:val="hybridMultilevel"/>
    <w:tmpl w:val="D9FE85BE"/>
    <w:lvl w:ilvl="0" w:tplc="318070FA">
      <w:start w:val="1"/>
      <w:numFmt w:val="decimal"/>
      <w:lvlText w:val="%1."/>
      <w:lvlJc w:val="left"/>
      <w:pPr>
        <w:ind w:left="360"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11529DF"/>
    <w:multiLevelType w:val="hybridMultilevel"/>
    <w:tmpl w:val="D170393A"/>
    <w:lvl w:ilvl="0" w:tplc="2710EF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19901B7"/>
    <w:multiLevelType w:val="hybridMultilevel"/>
    <w:tmpl w:val="8736B5BC"/>
    <w:lvl w:ilvl="0" w:tplc="CE702B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DE5DA0"/>
    <w:multiLevelType w:val="multilevel"/>
    <w:tmpl w:val="01D0DB0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6AD37053"/>
    <w:multiLevelType w:val="multilevel"/>
    <w:tmpl w:val="EDCEB7D0"/>
    <w:lvl w:ilvl="0">
      <w:start w:val="1"/>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25A3F70"/>
    <w:multiLevelType w:val="multilevel"/>
    <w:tmpl w:val="25B6192E"/>
    <w:lvl w:ilvl="0">
      <w:start w:val="1"/>
      <w:numFmt w:val="ideographLegalTraditional"/>
      <w:pStyle w:val="1"/>
      <w:suff w:val="nothing"/>
      <w:lvlText w:val="%1、"/>
      <w:lvlJc w:val="left"/>
      <w:pPr>
        <w:ind w:left="2381" w:hanging="2381"/>
      </w:pPr>
      <w:rPr>
        <w:rFonts w:ascii="標楷體" w:eastAsia="標楷體" w:hint="eastAsia"/>
        <w:b w:val="0"/>
        <w:i w:val="0"/>
        <w:snapToGrid/>
        <w:color w:val="000000" w:themeColor="text1"/>
        <w:spacing w:val="0"/>
        <w:w w:val="100"/>
        <w:kern w:val="32"/>
        <w:position w:val="0"/>
        <w:sz w:val="32"/>
      </w:rPr>
    </w:lvl>
    <w:lvl w:ilvl="1">
      <w:start w:val="1"/>
      <w:numFmt w:val="taiwaneseCountingThousand"/>
      <w:pStyle w:val="2"/>
      <w:suff w:val="nothing"/>
      <w:lvlText w:val="%2、"/>
      <w:lvlJc w:val="left"/>
      <w:pPr>
        <w:ind w:left="1249"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color w:val="auto"/>
        <w:spacing w:val="0"/>
        <w:w w:val="100"/>
        <w:kern w:val="32"/>
        <w:position w:val="0"/>
        <w:sz w:val="32"/>
      </w:rPr>
    </w:lvl>
    <w:lvl w:ilvl="7">
      <w:start w:val="1"/>
      <w:numFmt w:val="decimal"/>
      <w:pStyle w:val="8"/>
      <w:suff w:val="nothing"/>
      <w:lvlText w:val="〔%8〕"/>
      <w:lvlJc w:val="left"/>
      <w:pPr>
        <w:ind w:left="3062" w:hanging="851"/>
      </w:pPr>
      <w:rPr>
        <w:rFonts w:ascii="Times New Roman" w:eastAsia="標楷體" w:hAnsi="Times New Roman" w:cs="Times New Roman" w:hint="default"/>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77AF3CCC"/>
    <w:multiLevelType w:val="hybridMultilevel"/>
    <w:tmpl w:val="4536BA5E"/>
    <w:lvl w:ilvl="0" w:tplc="04090001">
      <w:start w:val="1"/>
      <w:numFmt w:val="bullet"/>
      <w:lvlText w:val=""/>
      <w:lvlJc w:val="left"/>
      <w:pPr>
        <w:ind w:left="518" w:hanging="480"/>
      </w:pPr>
      <w:rPr>
        <w:rFonts w:ascii="Wingdings" w:hAnsi="Wingdings" w:hint="default"/>
      </w:rPr>
    </w:lvl>
    <w:lvl w:ilvl="1" w:tplc="04090003" w:tentative="1">
      <w:start w:val="1"/>
      <w:numFmt w:val="bullet"/>
      <w:lvlText w:val=""/>
      <w:lvlJc w:val="left"/>
      <w:pPr>
        <w:ind w:left="998" w:hanging="480"/>
      </w:pPr>
      <w:rPr>
        <w:rFonts w:ascii="Wingdings" w:hAnsi="Wingdings" w:hint="default"/>
      </w:rPr>
    </w:lvl>
    <w:lvl w:ilvl="2" w:tplc="04090005" w:tentative="1">
      <w:start w:val="1"/>
      <w:numFmt w:val="bullet"/>
      <w:lvlText w:val=""/>
      <w:lvlJc w:val="left"/>
      <w:pPr>
        <w:ind w:left="1478" w:hanging="480"/>
      </w:pPr>
      <w:rPr>
        <w:rFonts w:ascii="Wingdings" w:hAnsi="Wingdings" w:hint="default"/>
      </w:rPr>
    </w:lvl>
    <w:lvl w:ilvl="3" w:tplc="04090001" w:tentative="1">
      <w:start w:val="1"/>
      <w:numFmt w:val="bullet"/>
      <w:lvlText w:val=""/>
      <w:lvlJc w:val="left"/>
      <w:pPr>
        <w:ind w:left="1958" w:hanging="480"/>
      </w:pPr>
      <w:rPr>
        <w:rFonts w:ascii="Wingdings" w:hAnsi="Wingdings" w:hint="default"/>
      </w:rPr>
    </w:lvl>
    <w:lvl w:ilvl="4" w:tplc="04090003" w:tentative="1">
      <w:start w:val="1"/>
      <w:numFmt w:val="bullet"/>
      <w:lvlText w:val=""/>
      <w:lvlJc w:val="left"/>
      <w:pPr>
        <w:ind w:left="2438" w:hanging="480"/>
      </w:pPr>
      <w:rPr>
        <w:rFonts w:ascii="Wingdings" w:hAnsi="Wingdings" w:hint="default"/>
      </w:rPr>
    </w:lvl>
    <w:lvl w:ilvl="5" w:tplc="04090005" w:tentative="1">
      <w:start w:val="1"/>
      <w:numFmt w:val="bullet"/>
      <w:lvlText w:val=""/>
      <w:lvlJc w:val="left"/>
      <w:pPr>
        <w:ind w:left="2918" w:hanging="480"/>
      </w:pPr>
      <w:rPr>
        <w:rFonts w:ascii="Wingdings" w:hAnsi="Wingdings" w:hint="default"/>
      </w:rPr>
    </w:lvl>
    <w:lvl w:ilvl="6" w:tplc="04090001" w:tentative="1">
      <w:start w:val="1"/>
      <w:numFmt w:val="bullet"/>
      <w:lvlText w:val=""/>
      <w:lvlJc w:val="left"/>
      <w:pPr>
        <w:ind w:left="3398" w:hanging="480"/>
      </w:pPr>
      <w:rPr>
        <w:rFonts w:ascii="Wingdings" w:hAnsi="Wingdings" w:hint="default"/>
      </w:rPr>
    </w:lvl>
    <w:lvl w:ilvl="7" w:tplc="04090003" w:tentative="1">
      <w:start w:val="1"/>
      <w:numFmt w:val="bullet"/>
      <w:lvlText w:val=""/>
      <w:lvlJc w:val="left"/>
      <w:pPr>
        <w:ind w:left="3878" w:hanging="480"/>
      </w:pPr>
      <w:rPr>
        <w:rFonts w:ascii="Wingdings" w:hAnsi="Wingdings" w:hint="default"/>
      </w:rPr>
    </w:lvl>
    <w:lvl w:ilvl="8" w:tplc="04090005" w:tentative="1">
      <w:start w:val="1"/>
      <w:numFmt w:val="bullet"/>
      <w:lvlText w:val=""/>
      <w:lvlJc w:val="left"/>
      <w:pPr>
        <w:ind w:left="4358" w:hanging="480"/>
      </w:pPr>
      <w:rPr>
        <w:rFonts w:ascii="Wingdings" w:hAnsi="Wingdings" w:hint="default"/>
      </w:rPr>
    </w:lvl>
  </w:abstractNum>
  <w:abstractNum w:abstractNumId="19" w15:restartNumberingAfterBreak="0">
    <w:nsid w:val="7C7A2F40"/>
    <w:multiLevelType w:val="hybridMultilevel"/>
    <w:tmpl w:val="0C8CC714"/>
    <w:lvl w:ilvl="0" w:tplc="9AB24A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10"/>
  </w:num>
  <w:num w:numId="4">
    <w:abstractNumId w:val="6"/>
  </w:num>
  <w:num w:numId="5">
    <w:abstractNumId w:val="11"/>
  </w:num>
  <w:num w:numId="6">
    <w:abstractNumId w:val="3"/>
  </w:num>
  <w:num w:numId="7">
    <w:abstractNumId w:val="12"/>
  </w:num>
  <w:num w:numId="8">
    <w:abstractNumId w:val="9"/>
  </w:num>
  <w:num w:numId="9">
    <w:abstractNumId w:val="18"/>
  </w:num>
  <w:num w:numId="10">
    <w:abstractNumId w:val="7"/>
  </w:num>
  <w:num w:numId="11">
    <w:abstractNumId w:val="16"/>
  </w:num>
  <w:num w:numId="12">
    <w:abstractNumId w:val="8"/>
  </w:num>
  <w:num w:numId="13">
    <w:abstractNumId w:val="13"/>
  </w:num>
  <w:num w:numId="14">
    <w:abstractNumId w:val="0"/>
  </w:num>
  <w:num w:numId="15">
    <w:abstractNumId w:val="19"/>
  </w:num>
  <w:num w:numId="16">
    <w:abstractNumId w:val="14"/>
  </w:num>
  <w:num w:numId="17">
    <w:abstractNumId w:val="1"/>
  </w:num>
  <w:num w:numId="18">
    <w:abstractNumId w:val="5"/>
  </w:num>
  <w:num w:numId="19">
    <w:abstractNumId w:val="17"/>
  </w:num>
  <w:num w:numId="20">
    <w:abstractNumId w:val="15"/>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7"/>
  </w:num>
  <w:num w:numId="24">
    <w:abstractNumId w:val="17"/>
  </w:num>
  <w:num w:numId="25">
    <w:abstractNumId w:val="17"/>
  </w:num>
  <w:num w:numId="26">
    <w:abstractNumId w:val="17"/>
  </w:num>
  <w:num w:numId="27">
    <w:abstractNumId w:val="17"/>
  </w:num>
  <w:num w:numId="28">
    <w:abstractNumId w:val="17"/>
  </w:num>
  <w:num w:numId="29">
    <w:abstractNumId w:val="17"/>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17"/>
  </w:num>
  <w:num w:numId="37">
    <w:abstractNumId w:val="17"/>
  </w:num>
  <w:num w:numId="38">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0FF4"/>
    <w:rsid w:val="000112BF"/>
    <w:rsid w:val="00012233"/>
    <w:rsid w:val="000139E6"/>
    <w:rsid w:val="00017318"/>
    <w:rsid w:val="00022763"/>
    <w:rsid w:val="000229AD"/>
    <w:rsid w:val="000246F7"/>
    <w:rsid w:val="0003114D"/>
    <w:rsid w:val="000332C7"/>
    <w:rsid w:val="00036D76"/>
    <w:rsid w:val="00055191"/>
    <w:rsid w:val="00057F32"/>
    <w:rsid w:val="00062A25"/>
    <w:rsid w:val="0006552B"/>
    <w:rsid w:val="000730FF"/>
    <w:rsid w:val="00073CB5"/>
    <w:rsid w:val="0007425C"/>
    <w:rsid w:val="00077553"/>
    <w:rsid w:val="00077E65"/>
    <w:rsid w:val="000851A2"/>
    <w:rsid w:val="00085EAB"/>
    <w:rsid w:val="0009352E"/>
    <w:rsid w:val="0009448E"/>
    <w:rsid w:val="0009683D"/>
    <w:rsid w:val="00096B96"/>
    <w:rsid w:val="000A1AFD"/>
    <w:rsid w:val="000A2F3F"/>
    <w:rsid w:val="000A45D0"/>
    <w:rsid w:val="000B0B4A"/>
    <w:rsid w:val="000B279A"/>
    <w:rsid w:val="000B2E38"/>
    <w:rsid w:val="000B61D2"/>
    <w:rsid w:val="000B70A7"/>
    <w:rsid w:val="000B73DD"/>
    <w:rsid w:val="000C495F"/>
    <w:rsid w:val="000D0919"/>
    <w:rsid w:val="000D2329"/>
    <w:rsid w:val="000D2DB2"/>
    <w:rsid w:val="000D370A"/>
    <w:rsid w:val="000D4F21"/>
    <w:rsid w:val="000D66D9"/>
    <w:rsid w:val="000E5FF3"/>
    <w:rsid w:val="000E6431"/>
    <w:rsid w:val="000E6819"/>
    <w:rsid w:val="000F0A6D"/>
    <w:rsid w:val="000F21A5"/>
    <w:rsid w:val="000F22C2"/>
    <w:rsid w:val="000F360C"/>
    <w:rsid w:val="00102B9F"/>
    <w:rsid w:val="00112637"/>
    <w:rsid w:val="00112ABC"/>
    <w:rsid w:val="001162DF"/>
    <w:rsid w:val="00116A3A"/>
    <w:rsid w:val="0012001E"/>
    <w:rsid w:val="00126770"/>
    <w:rsid w:val="00126A55"/>
    <w:rsid w:val="00133F08"/>
    <w:rsid w:val="001345E6"/>
    <w:rsid w:val="001353D0"/>
    <w:rsid w:val="0013564A"/>
    <w:rsid w:val="001378B0"/>
    <w:rsid w:val="00142E00"/>
    <w:rsid w:val="001441FD"/>
    <w:rsid w:val="00152793"/>
    <w:rsid w:val="00153B7E"/>
    <w:rsid w:val="001545A9"/>
    <w:rsid w:val="001547C7"/>
    <w:rsid w:val="001629B4"/>
    <w:rsid w:val="001637C7"/>
    <w:rsid w:val="0016480E"/>
    <w:rsid w:val="0016605F"/>
    <w:rsid w:val="00170F08"/>
    <w:rsid w:val="00174297"/>
    <w:rsid w:val="00180E06"/>
    <w:rsid w:val="001817B3"/>
    <w:rsid w:val="00183014"/>
    <w:rsid w:val="001831B0"/>
    <w:rsid w:val="001855D2"/>
    <w:rsid w:val="001959C2"/>
    <w:rsid w:val="001A515C"/>
    <w:rsid w:val="001A51E3"/>
    <w:rsid w:val="001A7968"/>
    <w:rsid w:val="001B02A1"/>
    <w:rsid w:val="001B2E98"/>
    <w:rsid w:val="001B3483"/>
    <w:rsid w:val="001B3760"/>
    <w:rsid w:val="001B3C1E"/>
    <w:rsid w:val="001B4494"/>
    <w:rsid w:val="001B4B6B"/>
    <w:rsid w:val="001B7EFD"/>
    <w:rsid w:val="001C0D8B"/>
    <w:rsid w:val="001C0DA8"/>
    <w:rsid w:val="001C342F"/>
    <w:rsid w:val="001C3C02"/>
    <w:rsid w:val="001C65F0"/>
    <w:rsid w:val="001D4AD7"/>
    <w:rsid w:val="001E0D8A"/>
    <w:rsid w:val="001E512D"/>
    <w:rsid w:val="001E67BA"/>
    <w:rsid w:val="001E74C2"/>
    <w:rsid w:val="001E7B0B"/>
    <w:rsid w:val="001F4F82"/>
    <w:rsid w:val="001F5A48"/>
    <w:rsid w:val="001F6260"/>
    <w:rsid w:val="00200007"/>
    <w:rsid w:val="002030A5"/>
    <w:rsid w:val="00203131"/>
    <w:rsid w:val="002055A0"/>
    <w:rsid w:val="00212E88"/>
    <w:rsid w:val="00213C9C"/>
    <w:rsid w:val="00215E3C"/>
    <w:rsid w:val="00216E58"/>
    <w:rsid w:val="00217C21"/>
    <w:rsid w:val="0022009E"/>
    <w:rsid w:val="00223241"/>
    <w:rsid w:val="0022425C"/>
    <w:rsid w:val="002246DE"/>
    <w:rsid w:val="00225D10"/>
    <w:rsid w:val="00233B6D"/>
    <w:rsid w:val="00235046"/>
    <w:rsid w:val="002417D8"/>
    <w:rsid w:val="002429E2"/>
    <w:rsid w:val="0025009B"/>
    <w:rsid w:val="00252BC4"/>
    <w:rsid w:val="00254014"/>
    <w:rsid w:val="00254B39"/>
    <w:rsid w:val="0025706F"/>
    <w:rsid w:val="0026504D"/>
    <w:rsid w:val="00273A2F"/>
    <w:rsid w:val="00274914"/>
    <w:rsid w:val="00280986"/>
    <w:rsid w:val="00281ECE"/>
    <w:rsid w:val="002831C7"/>
    <w:rsid w:val="00283752"/>
    <w:rsid w:val="002840C6"/>
    <w:rsid w:val="00284689"/>
    <w:rsid w:val="00295174"/>
    <w:rsid w:val="00296172"/>
    <w:rsid w:val="00296B92"/>
    <w:rsid w:val="002A0DE3"/>
    <w:rsid w:val="002A2C22"/>
    <w:rsid w:val="002B02EB"/>
    <w:rsid w:val="002B06C0"/>
    <w:rsid w:val="002B1D32"/>
    <w:rsid w:val="002C0300"/>
    <w:rsid w:val="002C0602"/>
    <w:rsid w:val="002C28DD"/>
    <w:rsid w:val="002C419A"/>
    <w:rsid w:val="002D1521"/>
    <w:rsid w:val="002D2F7E"/>
    <w:rsid w:val="002D5C16"/>
    <w:rsid w:val="002D7C22"/>
    <w:rsid w:val="002F2476"/>
    <w:rsid w:val="002F3DFF"/>
    <w:rsid w:val="002F54C9"/>
    <w:rsid w:val="002F5E05"/>
    <w:rsid w:val="003046E2"/>
    <w:rsid w:val="00305372"/>
    <w:rsid w:val="00307A76"/>
    <w:rsid w:val="0031455E"/>
    <w:rsid w:val="00315A16"/>
    <w:rsid w:val="00316F5E"/>
    <w:rsid w:val="00317053"/>
    <w:rsid w:val="0032109C"/>
    <w:rsid w:val="00322B45"/>
    <w:rsid w:val="00323809"/>
    <w:rsid w:val="00323D41"/>
    <w:rsid w:val="00325414"/>
    <w:rsid w:val="00327DB9"/>
    <w:rsid w:val="003302F1"/>
    <w:rsid w:val="00331221"/>
    <w:rsid w:val="00334D20"/>
    <w:rsid w:val="0034470E"/>
    <w:rsid w:val="00352DB0"/>
    <w:rsid w:val="00356B1B"/>
    <w:rsid w:val="00356DE5"/>
    <w:rsid w:val="00361063"/>
    <w:rsid w:val="003660BA"/>
    <w:rsid w:val="0037044C"/>
    <w:rsid w:val="0037094A"/>
    <w:rsid w:val="00371ED3"/>
    <w:rsid w:val="00372659"/>
    <w:rsid w:val="00372FFC"/>
    <w:rsid w:val="00375216"/>
    <w:rsid w:val="0037728A"/>
    <w:rsid w:val="00380B7D"/>
    <w:rsid w:val="00381A99"/>
    <w:rsid w:val="003829C2"/>
    <w:rsid w:val="003830B2"/>
    <w:rsid w:val="00384724"/>
    <w:rsid w:val="003919B7"/>
    <w:rsid w:val="00391D57"/>
    <w:rsid w:val="00392292"/>
    <w:rsid w:val="00394F45"/>
    <w:rsid w:val="00397286"/>
    <w:rsid w:val="003A0710"/>
    <w:rsid w:val="003A5927"/>
    <w:rsid w:val="003A5A2C"/>
    <w:rsid w:val="003A5C1A"/>
    <w:rsid w:val="003B1017"/>
    <w:rsid w:val="003B2480"/>
    <w:rsid w:val="003B3C07"/>
    <w:rsid w:val="003B557E"/>
    <w:rsid w:val="003B6081"/>
    <w:rsid w:val="003B6775"/>
    <w:rsid w:val="003C01DA"/>
    <w:rsid w:val="003C4B01"/>
    <w:rsid w:val="003C5FE2"/>
    <w:rsid w:val="003C6781"/>
    <w:rsid w:val="003D05FB"/>
    <w:rsid w:val="003D1B16"/>
    <w:rsid w:val="003D45BF"/>
    <w:rsid w:val="003D508A"/>
    <w:rsid w:val="003D537F"/>
    <w:rsid w:val="003D7596"/>
    <w:rsid w:val="003D7B75"/>
    <w:rsid w:val="003E0208"/>
    <w:rsid w:val="003E4B57"/>
    <w:rsid w:val="003F27E1"/>
    <w:rsid w:val="003F2EC3"/>
    <w:rsid w:val="003F437A"/>
    <w:rsid w:val="003F5C2B"/>
    <w:rsid w:val="00401E6A"/>
    <w:rsid w:val="00402240"/>
    <w:rsid w:val="004023E9"/>
    <w:rsid w:val="0040454A"/>
    <w:rsid w:val="0040782F"/>
    <w:rsid w:val="00411AB4"/>
    <w:rsid w:val="00413F83"/>
    <w:rsid w:val="0041490C"/>
    <w:rsid w:val="00414DF0"/>
    <w:rsid w:val="00415EA4"/>
    <w:rsid w:val="00416191"/>
    <w:rsid w:val="00416721"/>
    <w:rsid w:val="00417D14"/>
    <w:rsid w:val="00421EF0"/>
    <w:rsid w:val="004224FA"/>
    <w:rsid w:val="00423D07"/>
    <w:rsid w:val="00427936"/>
    <w:rsid w:val="00433C2D"/>
    <w:rsid w:val="004408EA"/>
    <w:rsid w:val="00441413"/>
    <w:rsid w:val="0044346F"/>
    <w:rsid w:val="00444368"/>
    <w:rsid w:val="004456AF"/>
    <w:rsid w:val="00453FF6"/>
    <w:rsid w:val="0046520A"/>
    <w:rsid w:val="004671C7"/>
    <w:rsid w:val="004672AB"/>
    <w:rsid w:val="004714FE"/>
    <w:rsid w:val="00477BAA"/>
    <w:rsid w:val="00480817"/>
    <w:rsid w:val="00495053"/>
    <w:rsid w:val="00496980"/>
    <w:rsid w:val="004A1F59"/>
    <w:rsid w:val="004A29BE"/>
    <w:rsid w:val="004A3225"/>
    <w:rsid w:val="004A33EE"/>
    <w:rsid w:val="004A3AA8"/>
    <w:rsid w:val="004B101A"/>
    <w:rsid w:val="004B13C7"/>
    <w:rsid w:val="004B778F"/>
    <w:rsid w:val="004C0609"/>
    <w:rsid w:val="004C639F"/>
    <w:rsid w:val="004C79E5"/>
    <w:rsid w:val="004D114E"/>
    <w:rsid w:val="004D141F"/>
    <w:rsid w:val="004D2742"/>
    <w:rsid w:val="004D6310"/>
    <w:rsid w:val="004D6895"/>
    <w:rsid w:val="004E0062"/>
    <w:rsid w:val="004E05A1"/>
    <w:rsid w:val="004E1626"/>
    <w:rsid w:val="004E7F21"/>
    <w:rsid w:val="004F472A"/>
    <w:rsid w:val="004F5E57"/>
    <w:rsid w:val="004F6710"/>
    <w:rsid w:val="00500C3E"/>
    <w:rsid w:val="00502849"/>
    <w:rsid w:val="00504334"/>
    <w:rsid w:val="0050498D"/>
    <w:rsid w:val="0050644F"/>
    <w:rsid w:val="005104D7"/>
    <w:rsid w:val="00510B9E"/>
    <w:rsid w:val="00515FB1"/>
    <w:rsid w:val="005169BE"/>
    <w:rsid w:val="00532CEA"/>
    <w:rsid w:val="0053582B"/>
    <w:rsid w:val="00536BC2"/>
    <w:rsid w:val="005425E1"/>
    <w:rsid w:val="005427C5"/>
    <w:rsid w:val="00542CF6"/>
    <w:rsid w:val="00543866"/>
    <w:rsid w:val="00553C03"/>
    <w:rsid w:val="00560DDA"/>
    <w:rsid w:val="00563692"/>
    <w:rsid w:val="00571679"/>
    <w:rsid w:val="00572794"/>
    <w:rsid w:val="005763D5"/>
    <w:rsid w:val="00584235"/>
    <w:rsid w:val="005844E7"/>
    <w:rsid w:val="0058460B"/>
    <w:rsid w:val="005851CF"/>
    <w:rsid w:val="005908B8"/>
    <w:rsid w:val="0059512E"/>
    <w:rsid w:val="00596ADE"/>
    <w:rsid w:val="005A6DD2"/>
    <w:rsid w:val="005A7F91"/>
    <w:rsid w:val="005C2FF6"/>
    <w:rsid w:val="005C385D"/>
    <w:rsid w:val="005C5D17"/>
    <w:rsid w:val="005C61C6"/>
    <w:rsid w:val="005D3B20"/>
    <w:rsid w:val="005D71B7"/>
    <w:rsid w:val="005E4759"/>
    <w:rsid w:val="005E5C68"/>
    <w:rsid w:val="005E65C0"/>
    <w:rsid w:val="005E6F58"/>
    <w:rsid w:val="005F0390"/>
    <w:rsid w:val="006072CD"/>
    <w:rsid w:val="006106A5"/>
    <w:rsid w:val="006116B6"/>
    <w:rsid w:val="00612023"/>
    <w:rsid w:val="00614190"/>
    <w:rsid w:val="0062283D"/>
    <w:rsid w:val="00622A99"/>
    <w:rsid w:val="00622E67"/>
    <w:rsid w:val="006258EF"/>
    <w:rsid w:val="00626B57"/>
    <w:rsid w:val="00626EDC"/>
    <w:rsid w:val="00630C76"/>
    <w:rsid w:val="00642680"/>
    <w:rsid w:val="006452D3"/>
    <w:rsid w:val="00646E09"/>
    <w:rsid w:val="006470EC"/>
    <w:rsid w:val="006542D6"/>
    <w:rsid w:val="0065530B"/>
    <w:rsid w:val="0065598E"/>
    <w:rsid w:val="00655AF2"/>
    <w:rsid w:val="00655BC5"/>
    <w:rsid w:val="006568BE"/>
    <w:rsid w:val="0066025D"/>
    <w:rsid w:val="00660296"/>
    <w:rsid w:val="0066091A"/>
    <w:rsid w:val="006773EC"/>
    <w:rsid w:val="00680504"/>
    <w:rsid w:val="00681CD9"/>
    <w:rsid w:val="00683449"/>
    <w:rsid w:val="00683E30"/>
    <w:rsid w:val="0068694A"/>
    <w:rsid w:val="00687024"/>
    <w:rsid w:val="00695E22"/>
    <w:rsid w:val="006A69B7"/>
    <w:rsid w:val="006B7093"/>
    <w:rsid w:val="006B7417"/>
    <w:rsid w:val="006C1B48"/>
    <w:rsid w:val="006C1F54"/>
    <w:rsid w:val="006C2A7D"/>
    <w:rsid w:val="006D31F9"/>
    <w:rsid w:val="006D3691"/>
    <w:rsid w:val="006E57F4"/>
    <w:rsid w:val="006E5EF0"/>
    <w:rsid w:val="006E66C7"/>
    <w:rsid w:val="006F1635"/>
    <w:rsid w:val="006F3117"/>
    <w:rsid w:val="006F3563"/>
    <w:rsid w:val="006F42B9"/>
    <w:rsid w:val="006F45DC"/>
    <w:rsid w:val="006F6103"/>
    <w:rsid w:val="00704E00"/>
    <w:rsid w:val="00714833"/>
    <w:rsid w:val="00720412"/>
    <w:rsid w:val="007209E7"/>
    <w:rsid w:val="00720CD1"/>
    <w:rsid w:val="00726182"/>
    <w:rsid w:val="00726D4B"/>
    <w:rsid w:val="00727635"/>
    <w:rsid w:val="00732329"/>
    <w:rsid w:val="00732CBF"/>
    <w:rsid w:val="007337CA"/>
    <w:rsid w:val="00733DE2"/>
    <w:rsid w:val="00734CE4"/>
    <w:rsid w:val="00735123"/>
    <w:rsid w:val="00741837"/>
    <w:rsid w:val="007453E6"/>
    <w:rsid w:val="00746C2B"/>
    <w:rsid w:val="00754789"/>
    <w:rsid w:val="00770453"/>
    <w:rsid w:val="007719C7"/>
    <w:rsid w:val="0077309D"/>
    <w:rsid w:val="007774EE"/>
    <w:rsid w:val="00781822"/>
    <w:rsid w:val="00782094"/>
    <w:rsid w:val="00783F21"/>
    <w:rsid w:val="007866B4"/>
    <w:rsid w:val="00786AE0"/>
    <w:rsid w:val="00787159"/>
    <w:rsid w:val="007875B7"/>
    <w:rsid w:val="0079038F"/>
    <w:rsid w:val="0079043A"/>
    <w:rsid w:val="00791668"/>
    <w:rsid w:val="00791AA1"/>
    <w:rsid w:val="007A0461"/>
    <w:rsid w:val="007A3793"/>
    <w:rsid w:val="007A4D4E"/>
    <w:rsid w:val="007B4A29"/>
    <w:rsid w:val="007B676C"/>
    <w:rsid w:val="007B67F5"/>
    <w:rsid w:val="007B701F"/>
    <w:rsid w:val="007C1BA2"/>
    <w:rsid w:val="007C2868"/>
    <w:rsid w:val="007C2B48"/>
    <w:rsid w:val="007D0B87"/>
    <w:rsid w:val="007D20E9"/>
    <w:rsid w:val="007D59A5"/>
    <w:rsid w:val="007D7881"/>
    <w:rsid w:val="007D7E3A"/>
    <w:rsid w:val="007E0751"/>
    <w:rsid w:val="007E0E10"/>
    <w:rsid w:val="007E16B8"/>
    <w:rsid w:val="007E29A1"/>
    <w:rsid w:val="007E4768"/>
    <w:rsid w:val="007E777B"/>
    <w:rsid w:val="007F18BB"/>
    <w:rsid w:val="007F1BC7"/>
    <w:rsid w:val="007F2070"/>
    <w:rsid w:val="007F63C1"/>
    <w:rsid w:val="00804660"/>
    <w:rsid w:val="008053F5"/>
    <w:rsid w:val="00807AF7"/>
    <w:rsid w:val="00810198"/>
    <w:rsid w:val="00815DA8"/>
    <w:rsid w:val="0082194D"/>
    <w:rsid w:val="008221F9"/>
    <w:rsid w:val="00825860"/>
    <w:rsid w:val="00826EF5"/>
    <w:rsid w:val="008315BC"/>
    <w:rsid w:val="00831693"/>
    <w:rsid w:val="00840104"/>
    <w:rsid w:val="00840C1F"/>
    <w:rsid w:val="008411C9"/>
    <w:rsid w:val="00841FC5"/>
    <w:rsid w:val="0084293C"/>
    <w:rsid w:val="00843D0F"/>
    <w:rsid w:val="00845709"/>
    <w:rsid w:val="008576BD"/>
    <w:rsid w:val="00860463"/>
    <w:rsid w:val="00862B95"/>
    <w:rsid w:val="008636AD"/>
    <w:rsid w:val="00872E93"/>
    <w:rsid w:val="00873288"/>
    <w:rsid w:val="008733DA"/>
    <w:rsid w:val="0088192E"/>
    <w:rsid w:val="008850E4"/>
    <w:rsid w:val="008939AB"/>
    <w:rsid w:val="00897BBB"/>
    <w:rsid w:val="008A12F5"/>
    <w:rsid w:val="008B1587"/>
    <w:rsid w:val="008B1B01"/>
    <w:rsid w:val="008B3BCD"/>
    <w:rsid w:val="008B5934"/>
    <w:rsid w:val="008B6DF8"/>
    <w:rsid w:val="008C106C"/>
    <w:rsid w:val="008C10F1"/>
    <w:rsid w:val="008C1926"/>
    <w:rsid w:val="008C1E99"/>
    <w:rsid w:val="008D1D94"/>
    <w:rsid w:val="008D748A"/>
    <w:rsid w:val="008E0085"/>
    <w:rsid w:val="008E2AA6"/>
    <w:rsid w:val="008E311B"/>
    <w:rsid w:val="008E4E0C"/>
    <w:rsid w:val="008F46E7"/>
    <w:rsid w:val="008F64CA"/>
    <w:rsid w:val="008F6F0B"/>
    <w:rsid w:val="008F7E4B"/>
    <w:rsid w:val="009035CF"/>
    <w:rsid w:val="00907BA7"/>
    <w:rsid w:val="0091064E"/>
    <w:rsid w:val="00911FC5"/>
    <w:rsid w:val="009142DA"/>
    <w:rsid w:val="00915309"/>
    <w:rsid w:val="009210B4"/>
    <w:rsid w:val="009257A4"/>
    <w:rsid w:val="00931A10"/>
    <w:rsid w:val="00935359"/>
    <w:rsid w:val="00936A14"/>
    <w:rsid w:val="00945A85"/>
    <w:rsid w:val="00947967"/>
    <w:rsid w:val="00955201"/>
    <w:rsid w:val="00957936"/>
    <w:rsid w:val="0096460E"/>
    <w:rsid w:val="00965200"/>
    <w:rsid w:val="009668B3"/>
    <w:rsid w:val="00971471"/>
    <w:rsid w:val="00972315"/>
    <w:rsid w:val="0097523F"/>
    <w:rsid w:val="009760D9"/>
    <w:rsid w:val="009845B6"/>
    <w:rsid w:val="009849C2"/>
    <w:rsid w:val="00984D24"/>
    <w:rsid w:val="009858EB"/>
    <w:rsid w:val="00986367"/>
    <w:rsid w:val="00992E71"/>
    <w:rsid w:val="00995C12"/>
    <w:rsid w:val="009A3ACB"/>
    <w:rsid w:val="009A3F47"/>
    <w:rsid w:val="009A6A3C"/>
    <w:rsid w:val="009B0046"/>
    <w:rsid w:val="009B40F5"/>
    <w:rsid w:val="009C1440"/>
    <w:rsid w:val="009C2107"/>
    <w:rsid w:val="009C4BD2"/>
    <w:rsid w:val="009C5D9E"/>
    <w:rsid w:val="009D2C3E"/>
    <w:rsid w:val="009D47A7"/>
    <w:rsid w:val="009E0625"/>
    <w:rsid w:val="009E1C88"/>
    <w:rsid w:val="009E3034"/>
    <w:rsid w:val="009E549F"/>
    <w:rsid w:val="009E791A"/>
    <w:rsid w:val="009F28A8"/>
    <w:rsid w:val="009F473E"/>
    <w:rsid w:val="009F5247"/>
    <w:rsid w:val="009F6521"/>
    <w:rsid w:val="009F682A"/>
    <w:rsid w:val="00A022BE"/>
    <w:rsid w:val="00A027BD"/>
    <w:rsid w:val="00A07B4B"/>
    <w:rsid w:val="00A07F57"/>
    <w:rsid w:val="00A2338E"/>
    <w:rsid w:val="00A24C95"/>
    <w:rsid w:val="00A2556E"/>
    <w:rsid w:val="00A2599A"/>
    <w:rsid w:val="00A26094"/>
    <w:rsid w:val="00A301BF"/>
    <w:rsid w:val="00A302B2"/>
    <w:rsid w:val="00A323DF"/>
    <w:rsid w:val="00A331B4"/>
    <w:rsid w:val="00A3484E"/>
    <w:rsid w:val="00A356D3"/>
    <w:rsid w:val="00A36ADA"/>
    <w:rsid w:val="00A37C4D"/>
    <w:rsid w:val="00A438D8"/>
    <w:rsid w:val="00A473F5"/>
    <w:rsid w:val="00A51F9D"/>
    <w:rsid w:val="00A5416A"/>
    <w:rsid w:val="00A622B2"/>
    <w:rsid w:val="00A627D0"/>
    <w:rsid w:val="00A639F4"/>
    <w:rsid w:val="00A65864"/>
    <w:rsid w:val="00A65FAE"/>
    <w:rsid w:val="00A727A5"/>
    <w:rsid w:val="00A80986"/>
    <w:rsid w:val="00A81A32"/>
    <w:rsid w:val="00A830C6"/>
    <w:rsid w:val="00A835BD"/>
    <w:rsid w:val="00A94A3E"/>
    <w:rsid w:val="00A96B3E"/>
    <w:rsid w:val="00A97B15"/>
    <w:rsid w:val="00AA3FD5"/>
    <w:rsid w:val="00AA42D5"/>
    <w:rsid w:val="00AA56E4"/>
    <w:rsid w:val="00AB2FAB"/>
    <w:rsid w:val="00AB5C14"/>
    <w:rsid w:val="00AC1EE7"/>
    <w:rsid w:val="00AC333F"/>
    <w:rsid w:val="00AC585C"/>
    <w:rsid w:val="00AD1925"/>
    <w:rsid w:val="00AD1D93"/>
    <w:rsid w:val="00AE067D"/>
    <w:rsid w:val="00AE19A1"/>
    <w:rsid w:val="00AE65C6"/>
    <w:rsid w:val="00AF1181"/>
    <w:rsid w:val="00AF24AE"/>
    <w:rsid w:val="00AF2F79"/>
    <w:rsid w:val="00AF4653"/>
    <w:rsid w:val="00AF4FA7"/>
    <w:rsid w:val="00AF645E"/>
    <w:rsid w:val="00AF7DB7"/>
    <w:rsid w:val="00B04671"/>
    <w:rsid w:val="00B10D02"/>
    <w:rsid w:val="00B201E2"/>
    <w:rsid w:val="00B20549"/>
    <w:rsid w:val="00B2352B"/>
    <w:rsid w:val="00B272D5"/>
    <w:rsid w:val="00B31B78"/>
    <w:rsid w:val="00B33324"/>
    <w:rsid w:val="00B43B58"/>
    <w:rsid w:val="00B443E4"/>
    <w:rsid w:val="00B472B4"/>
    <w:rsid w:val="00B52266"/>
    <w:rsid w:val="00B5484D"/>
    <w:rsid w:val="00B563EA"/>
    <w:rsid w:val="00B56CDF"/>
    <w:rsid w:val="00B60879"/>
    <w:rsid w:val="00B60E51"/>
    <w:rsid w:val="00B612F9"/>
    <w:rsid w:val="00B63A54"/>
    <w:rsid w:val="00B72585"/>
    <w:rsid w:val="00B77D18"/>
    <w:rsid w:val="00B81030"/>
    <w:rsid w:val="00B819B0"/>
    <w:rsid w:val="00B8313A"/>
    <w:rsid w:val="00B8433D"/>
    <w:rsid w:val="00B93503"/>
    <w:rsid w:val="00BA31E8"/>
    <w:rsid w:val="00BA55E0"/>
    <w:rsid w:val="00BA6BD4"/>
    <w:rsid w:val="00BA6C7A"/>
    <w:rsid w:val="00BB17D1"/>
    <w:rsid w:val="00BB3752"/>
    <w:rsid w:val="00BB5F59"/>
    <w:rsid w:val="00BB6688"/>
    <w:rsid w:val="00BC26D4"/>
    <w:rsid w:val="00BD1E36"/>
    <w:rsid w:val="00BE0C80"/>
    <w:rsid w:val="00BE3DFB"/>
    <w:rsid w:val="00BE5AD9"/>
    <w:rsid w:val="00BE71A1"/>
    <w:rsid w:val="00BF0108"/>
    <w:rsid w:val="00BF20F1"/>
    <w:rsid w:val="00BF2A42"/>
    <w:rsid w:val="00BF2E88"/>
    <w:rsid w:val="00BF40C8"/>
    <w:rsid w:val="00C01310"/>
    <w:rsid w:val="00C02DB0"/>
    <w:rsid w:val="00C03D8C"/>
    <w:rsid w:val="00C055EC"/>
    <w:rsid w:val="00C10DC9"/>
    <w:rsid w:val="00C12FB3"/>
    <w:rsid w:val="00C13328"/>
    <w:rsid w:val="00C16E5F"/>
    <w:rsid w:val="00C17341"/>
    <w:rsid w:val="00C22500"/>
    <w:rsid w:val="00C24EEF"/>
    <w:rsid w:val="00C25CF6"/>
    <w:rsid w:val="00C26C36"/>
    <w:rsid w:val="00C3161F"/>
    <w:rsid w:val="00C32768"/>
    <w:rsid w:val="00C368AD"/>
    <w:rsid w:val="00C431DF"/>
    <w:rsid w:val="00C449E7"/>
    <w:rsid w:val="00C456BD"/>
    <w:rsid w:val="00C460B3"/>
    <w:rsid w:val="00C50070"/>
    <w:rsid w:val="00C51491"/>
    <w:rsid w:val="00C52A5F"/>
    <w:rsid w:val="00C530DC"/>
    <w:rsid w:val="00C5350D"/>
    <w:rsid w:val="00C543E4"/>
    <w:rsid w:val="00C56472"/>
    <w:rsid w:val="00C6123C"/>
    <w:rsid w:val="00C6311A"/>
    <w:rsid w:val="00C650B4"/>
    <w:rsid w:val="00C65F99"/>
    <w:rsid w:val="00C7084D"/>
    <w:rsid w:val="00C7315E"/>
    <w:rsid w:val="00C75895"/>
    <w:rsid w:val="00C81A7B"/>
    <w:rsid w:val="00C83C9F"/>
    <w:rsid w:val="00C83FCC"/>
    <w:rsid w:val="00C84B21"/>
    <w:rsid w:val="00C94519"/>
    <w:rsid w:val="00C94840"/>
    <w:rsid w:val="00C96E25"/>
    <w:rsid w:val="00CA4EE3"/>
    <w:rsid w:val="00CA7F77"/>
    <w:rsid w:val="00CB027F"/>
    <w:rsid w:val="00CB2BF1"/>
    <w:rsid w:val="00CC0A90"/>
    <w:rsid w:val="00CC0EBB"/>
    <w:rsid w:val="00CC113A"/>
    <w:rsid w:val="00CC227E"/>
    <w:rsid w:val="00CC6297"/>
    <w:rsid w:val="00CC7690"/>
    <w:rsid w:val="00CD1986"/>
    <w:rsid w:val="00CD205F"/>
    <w:rsid w:val="00CD54BF"/>
    <w:rsid w:val="00CD758B"/>
    <w:rsid w:val="00CE4D5C"/>
    <w:rsid w:val="00CE5EBE"/>
    <w:rsid w:val="00CE63D5"/>
    <w:rsid w:val="00CF05DA"/>
    <w:rsid w:val="00CF4C91"/>
    <w:rsid w:val="00CF58EB"/>
    <w:rsid w:val="00CF6977"/>
    <w:rsid w:val="00CF6A5E"/>
    <w:rsid w:val="00CF6FEC"/>
    <w:rsid w:val="00D0106E"/>
    <w:rsid w:val="00D06383"/>
    <w:rsid w:val="00D20D26"/>
    <w:rsid w:val="00D20E85"/>
    <w:rsid w:val="00D24615"/>
    <w:rsid w:val="00D37842"/>
    <w:rsid w:val="00D42DC2"/>
    <w:rsid w:val="00D4302B"/>
    <w:rsid w:val="00D431ED"/>
    <w:rsid w:val="00D471F1"/>
    <w:rsid w:val="00D50655"/>
    <w:rsid w:val="00D537E1"/>
    <w:rsid w:val="00D53828"/>
    <w:rsid w:val="00D54B29"/>
    <w:rsid w:val="00D55BB2"/>
    <w:rsid w:val="00D6091A"/>
    <w:rsid w:val="00D6605A"/>
    <w:rsid w:val="00D6695F"/>
    <w:rsid w:val="00D75644"/>
    <w:rsid w:val="00D81656"/>
    <w:rsid w:val="00D83D87"/>
    <w:rsid w:val="00D84A6D"/>
    <w:rsid w:val="00D86A30"/>
    <w:rsid w:val="00D916AB"/>
    <w:rsid w:val="00D97A0B"/>
    <w:rsid w:val="00D97CB4"/>
    <w:rsid w:val="00D97DD4"/>
    <w:rsid w:val="00DA1657"/>
    <w:rsid w:val="00DA1CAE"/>
    <w:rsid w:val="00DA5A8A"/>
    <w:rsid w:val="00DB1170"/>
    <w:rsid w:val="00DB26CD"/>
    <w:rsid w:val="00DB441C"/>
    <w:rsid w:val="00DB44AF"/>
    <w:rsid w:val="00DC06CF"/>
    <w:rsid w:val="00DC1F58"/>
    <w:rsid w:val="00DC339B"/>
    <w:rsid w:val="00DC5D40"/>
    <w:rsid w:val="00DC69A7"/>
    <w:rsid w:val="00DC72D0"/>
    <w:rsid w:val="00DD30E9"/>
    <w:rsid w:val="00DD4F47"/>
    <w:rsid w:val="00DD7FBB"/>
    <w:rsid w:val="00DE0B9F"/>
    <w:rsid w:val="00DE2A9E"/>
    <w:rsid w:val="00DE4238"/>
    <w:rsid w:val="00DE657F"/>
    <w:rsid w:val="00DE7339"/>
    <w:rsid w:val="00DF0717"/>
    <w:rsid w:val="00DF1218"/>
    <w:rsid w:val="00DF6462"/>
    <w:rsid w:val="00E02FA0"/>
    <w:rsid w:val="00E036DC"/>
    <w:rsid w:val="00E053EA"/>
    <w:rsid w:val="00E0600E"/>
    <w:rsid w:val="00E10454"/>
    <w:rsid w:val="00E10563"/>
    <w:rsid w:val="00E112E5"/>
    <w:rsid w:val="00E122D8"/>
    <w:rsid w:val="00E12CC8"/>
    <w:rsid w:val="00E13A20"/>
    <w:rsid w:val="00E15352"/>
    <w:rsid w:val="00E21CC7"/>
    <w:rsid w:val="00E24D9E"/>
    <w:rsid w:val="00E25849"/>
    <w:rsid w:val="00E3197E"/>
    <w:rsid w:val="00E342F8"/>
    <w:rsid w:val="00E351ED"/>
    <w:rsid w:val="00E35F26"/>
    <w:rsid w:val="00E3655D"/>
    <w:rsid w:val="00E42B19"/>
    <w:rsid w:val="00E44987"/>
    <w:rsid w:val="00E45485"/>
    <w:rsid w:val="00E50A36"/>
    <w:rsid w:val="00E6034B"/>
    <w:rsid w:val="00E62A91"/>
    <w:rsid w:val="00E6549E"/>
    <w:rsid w:val="00E65EDE"/>
    <w:rsid w:val="00E66684"/>
    <w:rsid w:val="00E70F81"/>
    <w:rsid w:val="00E77055"/>
    <w:rsid w:val="00E77460"/>
    <w:rsid w:val="00E81119"/>
    <w:rsid w:val="00E83ABC"/>
    <w:rsid w:val="00E844F2"/>
    <w:rsid w:val="00E90AD0"/>
    <w:rsid w:val="00E9173A"/>
    <w:rsid w:val="00E92FCB"/>
    <w:rsid w:val="00E94FA6"/>
    <w:rsid w:val="00EA147F"/>
    <w:rsid w:val="00EA239E"/>
    <w:rsid w:val="00EA4A27"/>
    <w:rsid w:val="00EA4FA6"/>
    <w:rsid w:val="00EB1A25"/>
    <w:rsid w:val="00EC7363"/>
    <w:rsid w:val="00ED03AB"/>
    <w:rsid w:val="00ED1963"/>
    <w:rsid w:val="00ED1CD4"/>
    <w:rsid w:val="00ED1D2B"/>
    <w:rsid w:val="00ED354E"/>
    <w:rsid w:val="00ED64B5"/>
    <w:rsid w:val="00EE7CCA"/>
    <w:rsid w:val="00F023FF"/>
    <w:rsid w:val="00F06577"/>
    <w:rsid w:val="00F06A16"/>
    <w:rsid w:val="00F06E53"/>
    <w:rsid w:val="00F1039A"/>
    <w:rsid w:val="00F16A14"/>
    <w:rsid w:val="00F27627"/>
    <w:rsid w:val="00F3213D"/>
    <w:rsid w:val="00F362D7"/>
    <w:rsid w:val="00F37D7B"/>
    <w:rsid w:val="00F5135B"/>
    <w:rsid w:val="00F5314C"/>
    <w:rsid w:val="00F5688C"/>
    <w:rsid w:val="00F60048"/>
    <w:rsid w:val="00F635DD"/>
    <w:rsid w:val="00F6627B"/>
    <w:rsid w:val="00F70CA6"/>
    <w:rsid w:val="00F7336E"/>
    <w:rsid w:val="00F734F2"/>
    <w:rsid w:val="00F7431E"/>
    <w:rsid w:val="00F74828"/>
    <w:rsid w:val="00F75052"/>
    <w:rsid w:val="00F804D3"/>
    <w:rsid w:val="00F816CB"/>
    <w:rsid w:val="00F81CD2"/>
    <w:rsid w:val="00F82641"/>
    <w:rsid w:val="00F90F18"/>
    <w:rsid w:val="00F92374"/>
    <w:rsid w:val="00F937E4"/>
    <w:rsid w:val="00F95EE7"/>
    <w:rsid w:val="00FA39E6"/>
    <w:rsid w:val="00FA5421"/>
    <w:rsid w:val="00FA7BC9"/>
    <w:rsid w:val="00FB378E"/>
    <w:rsid w:val="00FB37F1"/>
    <w:rsid w:val="00FB47C0"/>
    <w:rsid w:val="00FB501B"/>
    <w:rsid w:val="00FB719A"/>
    <w:rsid w:val="00FB7770"/>
    <w:rsid w:val="00FC18CD"/>
    <w:rsid w:val="00FD3B91"/>
    <w:rsid w:val="00FD576B"/>
    <w:rsid w:val="00FD579E"/>
    <w:rsid w:val="00FD6845"/>
    <w:rsid w:val="00FE20A7"/>
    <w:rsid w:val="00FE4516"/>
    <w:rsid w:val="00FE64C8"/>
    <w:rsid w:val="00FF09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9"/>
      </w:numPr>
      <w:outlineLvl w:val="0"/>
    </w:pPr>
    <w:rPr>
      <w:rFonts w:hAnsi="Arial"/>
      <w:bCs/>
      <w:kern w:val="32"/>
      <w:szCs w:val="52"/>
    </w:rPr>
  </w:style>
  <w:style w:type="paragraph" w:styleId="2">
    <w:name w:val="heading 2"/>
    <w:basedOn w:val="a6"/>
    <w:link w:val="20"/>
    <w:qFormat/>
    <w:rsid w:val="004F5E57"/>
    <w:pPr>
      <w:numPr>
        <w:ilvl w:val="1"/>
        <w:numId w:val="19"/>
      </w:numPr>
      <w:outlineLvl w:val="1"/>
    </w:pPr>
    <w:rPr>
      <w:rFonts w:hAnsi="Arial"/>
      <w:bCs/>
      <w:kern w:val="32"/>
      <w:szCs w:val="48"/>
    </w:rPr>
  </w:style>
  <w:style w:type="paragraph" w:styleId="3">
    <w:name w:val="heading 3"/>
    <w:basedOn w:val="a6"/>
    <w:qFormat/>
    <w:rsid w:val="004F5E57"/>
    <w:pPr>
      <w:numPr>
        <w:ilvl w:val="2"/>
        <w:numId w:val="19"/>
      </w:numPr>
      <w:outlineLvl w:val="2"/>
    </w:pPr>
    <w:rPr>
      <w:rFonts w:hAnsi="Arial"/>
      <w:bCs/>
      <w:kern w:val="32"/>
      <w:szCs w:val="36"/>
    </w:rPr>
  </w:style>
  <w:style w:type="paragraph" w:styleId="4">
    <w:name w:val="heading 4"/>
    <w:basedOn w:val="a6"/>
    <w:qFormat/>
    <w:rsid w:val="004F5E57"/>
    <w:pPr>
      <w:numPr>
        <w:ilvl w:val="3"/>
        <w:numId w:val="19"/>
      </w:numPr>
      <w:outlineLvl w:val="3"/>
    </w:pPr>
    <w:rPr>
      <w:rFonts w:hAnsi="Arial"/>
      <w:kern w:val="32"/>
      <w:szCs w:val="36"/>
    </w:rPr>
  </w:style>
  <w:style w:type="paragraph" w:styleId="5">
    <w:name w:val="heading 5"/>
    <w:basedOn w:val="a6"/>
    <w:qFormat/>
    <w:rsid w:val="004F5E57"/>
    <w:pPr>
      <w:numPr>
        <w:ilvl w:val="4"/>
        <w:numId w:val="19"/>
      </w:numPr>
      <w:outlineLvl w:val="4"/>
    </w:pPr>
    <w:rPr>
      <w:rFonts w:hAnsi="Arial"/>
      <w:bCs/>
      <w:kern w:val="32"/>
      <w:szCs w:val="36"/>
    </w:rPr>
  </w:style>
  <w:style w:type="paragraph" w:styleId="6">
    <w:name w:val="heading 6"/>
    <w:basedOn w:val="a6"/>
    <w:qFormat/>
    <w:rsid w:val="004F5E57"/>
    <w:pPr>
      <w:numPr>
        <w:ilvl w:val="5"/>
        <w:numId w:val="19"/>
      </w:numPr>
      <w:tabs>
        <w:tab w:val="left" w:pos="2094"/>
      </w:tabs>
      <w:outlineLvl w:val="5"/>
    </w:pPr>
    <w:rPr>
      <w:rFonts w:hAnsi="Arial"/>
      <w:kern w:val="32"/>
      <w:szCs w:val="36"/>
    </w:rPr>
  </w:style>
  <w:style w:type="paragraph" w:styleId="7">
    <w:name w:val="heading 7"/>
    <w:basedOn w:val="a6"/>
    <w:qFormat/>
    <w:rsid w:val="004F5E57"/>
    <w:pPr>
      <w:numPr>
        <w:ilvl w:val="6"/>
        <w:numId w:val="19"/>
      </w:numPr>
      <w:outlineLvl w:val="6"/>
    </w:pPr>
    <w:rPr>
      <w:rFonts w:hAnsi="Arial"/>
      <w:bCs/>
      <w:kern w:val="32"/>
      <w:szCs w:val="36"/>
    </w:rPr>
  </w:style>
  <w:style w:type="paragraph" w:styleId="8">
    <w:name w:val="heading 8"/>
    <w:basedOn w:val="a6"/>
    <w:qFormat/>
    <w:rsid w:val="004F5E57"/>
    <w:pPr>
      <w:numPr>
        <w:ilvl w:val="7"/>
        <w:numId w:val="19"/>
      </w:numPr>
      <w:outlineLvl w:val="7"/>
    </w:pPr>
    <w:rPr>
      <w:rFonts w:hAnsi="Arial"/>
      <w:kern w:val="32"/>
      <w:szCs w:val="36"/>
    </w:rPr>
  </w:style>
  <w:style w:type="paragraph" w:styleId="9">
    <w:name w:val="heading 9"/>
    <w:basedOn w:val="a6"/>
    <w:link w:val="90"/>
    <w:uiPriority w:val="9"/>
    <w:unhideWhenUsed/>
    <w:qFormat/>
    <w:rsid w:val="00C055EC"/>
    <w:pPr>
      <w:numPr>
        <w:ilvl w:val="8"/>
        <w:numId w:val="19"/>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72">
    <w:name w:val="樣式7"/>
    <w:basedOn w:val="a6"/>
    <w:rsid w:val="00126770"/>
    <w:pPr>
      <w:kinsoku w:val="0"/>
      <w:overflowPunct/>
      <w:autoSpaceDE/>
      <w:autoSpaceDN/>
      <w:adjustRightInd w:val="0"/>
      <w:spacing w:line="360" w:lineRule="exact"/>
      <w:ind w:left="1361" w:hanging="1361"/>
      <w:jc w:val="left"/>
      <w:textAlignment w:val="baseline"/>
    </w:pPr>
    <w:rPr>
      <w:rFonts w:ascii="Times New Roman" w:eastAsia="全真楷書"/>
      <w:spacing w:val="14"/>
      <w:kern w:val="0"/>
      <w:sz w:val="24"/>
    </w:rPr>
  </w:style>
  <w:style w:type="paragraph" w:customStyle="1" w:styleId="Default">
    <w:name w:val="Default"/>
    <w:rsid w:val="00C16E5F"/>
    <w:pPr>
      <w:widowControl w:val="0"/>
      <w:autoSpaceDE w:val="0"/>
      <w:autoSpaceDN w:val="0"/>
      <w:adjustRightInd w:val="0"/>
    </w:pPr>
    <w:rPr>
      <w:rFonts w:ascii="微軟正黑體" w:eastAsia="微軟正黑體" w:cs="微軟正黑體"/>
      <w:color w:val="000000"/>
      <w:sz w:val="24"/>
      <w:szCs w:val="24"/>
    </w:rPr>
  </w:style>
  <w:style w:type="paragraph" w:customStyle="1" w:styleId="afc">
    <w:name w:val="協查人員"/>
    <w:basedOn w:val="aa"/>
    <w:qFormat/>
    <w:rsid w:val="00C65F99"/>
    <w:pPr>
      <w:spacing w:beforeLines="50" w:before="228" w:after="0"/>
      <w:ind w:leftChars="1100" w:left="3742"/>
      <w:jc w:val="left"/>
    </w:pPr>
    <w:rPr>
      <w:b w:val="0"/>
      <w:bCs/>
      <w:snapToGrid/>
      <w:kern w:val="0"/>
      <w:szCs w:val="36"/>
    </w:rPr>
  </w:style>
  <w:style w:type="paragraph" w:styleId="afd">
    <w:name w:val="footnote text"/>
    <w:basedOn w:val="a6"/>
    <w:link w:val="afe"/>
    <w:uiPriority w:val="99"/>
    <w:semiHidden/>
    <w:unhideWhenUsed/>
    <w:rsid w:val="00C83FCC"/>
    <w:pPr>
      <w:snapToGrid w:val="0"/>
      <w:jc w:val="left"/>
    </w:pPr>
    <w:rPr>
      <w:sz w:val="20"/>
    </w:rPr>
  </w:style>
  <w:style w:type="character" w:customStyle="1" w:styleId="afe">
    <w:name w:val="註腳文字 字元"/>
    <w:basedOn w:val="a7"/>
    <w:link w:val="afd"/>
    <w:uiPriority w:val="99"/>
    <w:semiHidden/>
    <w:rsid w:val="00C83FCC"/>
    <w:rPr>
      <w:rFonts w:ascii="標楷體" w:eastAsia="標楷體"/>
      <w:kern w:val="2"/>
    </w:rPr>
  </w:style>
  <w:style w:type="character" w:styleId="aff">
    <w:name w:val="footnote reference"/>
    <w:basedOn w:val="a7"/>
    <w:uiPriority w:val="99"/>
    <w:semiHidden/>
    <w:unhideWhenUsed/>
    <w:rsid w:val="00C83FCC"/>
    <w:rPr>
      <w:vertAlign w:val="superscript"/>
    </w:rPr>
  </w:style>
  <w:style w:type="character" w:styleId="aff0">
    <w:name w:val="Unresolved Mention"/>
    <w:basedOn w:val="a7"/>
    <w:uiPriority w:val="99"/>
    <w:semiHidden/>
    <w:unhideWhenUsed/>
    <w:rsid w:val="00A96B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795189">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876382582">
      <w:bodyDiv w:val="1"/>
      <w:marLeft w:val="0"/>
      <w:marRight w:val="0"/>
      <w:marTop w:val="0"/>
      <w:marBottom w:val="0"/>
      <w:divBdr>
        <w:top w:val="none" w:sz="0" w:space="0" w:color="auto"/>
        <w:left w:val="none" w:sz="0" w:space="0" w:color="auto"/>
        <w:bottom w:val="none" w:sz="0" w:space="0" w:color="auto"/>
        <w:right w:val="none" w:sz="0" w:space="0" w:color="auto"/>
      </w:divBdr>
      <w:divsChild>
        <w:div w:id="524248919">
          <w:marLeft w:val="446"/>
          <w:marRight w:val="0"/>
          <w:marTop w:val="0"/>
          <w:marBottom w:val="0"/>
          <w:divBdr>
            <w:top w:val="none" w:sz="0" w:space="0" w:color="auto"/>
            <w:left w:val="none" w:sz="0" w:space="0" w:color="auto"/>
            <w:bottom w:val="none" w:sz="0" w:space="0" w:color="auto"/>
            <w:right w:val="none" w:sz="0" w:space="0" w:color="auto"/>
          </w:divBdr>
        </w:div>
        <w:div w:id="103044089">
          <w:marLeft w:val="446"/>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moda.gov.tw/ACS/laws/faq/28/742" TargetMode="External"/><Relationship Id="rId1" Type="http://schemas.openxmlformats.org/officeDocument/2006/relationships/hyperlink" Target="https://www.ttc.org.tw/News/more?id=2b4b254f52b0402abe685b0e360944e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69BB5-CDED-441E-8675-7586E3951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3439</Words>
  <Characters>19605</Characters>
  <Application>Microsoft Office Word</Application>
  <DocSecurity>0</DocSecurity>
  <Lines>163</Lines>
  <Paragraphs>45</Paragraphs>
  <ScaleCrop>false</ScaleCrop>
  <Company/>
  <LinksUpToDate>false</LinksUpToDate>
  <CharactersWithSpaces>22999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2024-04-18T12:00:00Z</dcterms:created>
  <dcterms:modified xsi:type="dcterms:W3CDTF">2024-04-19T01:11:00Z</dcterms:modified>
  <cp:contentStatus/>
</cp:coreProperties>
</file>