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83EB8" w:rsidRDefault="00D20D26" w:rsidP="00A576D5">
      <w:pPr>
        <w:pStyle w:val="af3"/>
        <w:kinsoku/>
        <w:autoSpaceDE w:val="0"/>
        <w:rPr>
          <w:rFonts w:ascii="Times New Roman"/>
          <w:spacing w:val="0"/>
        </w:rPr>
      </w:pPr>
      <w:r w:rsidRPr="00B83EB8">
        <w:rPr>
          <w:rFonts w:ascii="Times New Roman" w:hint="eastAsia"/>
          <w:spacing w:val="0"/>
        </w:rPr>
        <w:t>調</w:t>
      </w:r>
      <w:r w:rsidR="007F5419" w:rsidRPr="00B83EB8">
        <w:rPr>
          <w:rFonts w:ascii="Times New Roman" w:hint="eastAsia"/>
          <w:spacing w:val="0"/>
        </w:rPr>
        <w:t xml:space="preserve"> </w:t>
      </w:r>
      <w:r w:rsidR="007F5419" w:rsidRPr="00B83EB8">
        <w:rPr>
          <w:rFonts w:ascii="Times New Roman"/>
          <w:spacing w:val="0"/>
        </w:rPr>
        <w:t xml:space="preserve"> </w:t>
      </w:r>
      <w:r w:rsidRPr="00B83EB8">
        <w:rPr>
          <w:rFonts w:ascii="Times New Roman" w:hint="eastAsia"/>
          <w:spacing w:val="0"/>
        </w:rPr>
        <w:t>查</w:t>
      </w:r>
      <w:r w:rsidR="007F5419" w:rsidRPr="00B83EB8">
        <w:rPr>
          <w:rFonts w:ascii="Times New Roman" w:hint="eastAsia"/>
          <w:spacing w:val="0"/>
        </w:rPr>
        <w:t xml:space="preserve"> </w:t>
      </w:r>
      <w:r w:rsidR="007F5419" w:rsidRPr="00B83EB8">
        <w:rPr>
          <w:rFonts w:ascii="Times New Roman"/>
          <w:spacing w:val="0"/>
        </w:rPr>
        <w:t xml:space="preserve"> </w:t>
      </w:r>
      <w:r w:rsidRPr="00B83EB8">
        <w:rPr>
          <w:rFonts w:ascii="Times New Roman" w:hint="eastAsia"/>
          <w:spacing w:val="0"/>
        </w:rPr>
        <w:t>報</w:t>
      </w:r>
      <w:r w:rsidR="007F5419" w:rsidRPr="00B83EB8">
        <w:rPr>
          <w:rFonts w:ascii="Times New Roman" w:hint="eastAsia"/>
          <w:spacing w:val="0"/>
        </w:rPr>
        <w:t xml:space="preserve"> </w:t>
      </w:r>
      <w:r w:rsidR="007F5419" w:rsidRPr="00B83EB8">
        <w:rPr>
          <w:rFonts w:ascii="Times New Roman"/>
          <w:spacing w:val="0"/>
        </w:rPr>
        <w:t xml:space="preserve"> </w:t>
      </w:r>
      <w:r w:rsidRPr="00B83EB8">
        <w:rPr>
          <w:rFonts w:ascii="Times New Roman" w:hint="eastAsia"/>
          <w:spacing w:val="0"/>
        </w:rPr>
        <w:t>告</w:t>
      </w:r>
    </w:p>
    <w:p w:rsidR="00407D4C" w:rsidRPr="00B83EB8" w:rsidRDefault="00E25849" w:rsidP="00EA7F45">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83EB8">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11591" w:rsidRPr="00B83EB8">
        <w:rPr>
          <w:rFonts w:ascii="Times New Roman" w:hAnsi="Times New Roman" w:hint="eastAsia"/>
        </w:rPr>
        <w:t>據悉，新竹市永恆之丘納骨塔獲得多項國內外大獎，新竹市政府並稱為「全國最美納骨塔」，</w:t>
      </w:r>
      <w:proofErr w:type="gramStart"/>
      <w:r w:rsidR="00611591" w:rsidRPr="00B83EB8">
        <w:rPr>
          <w:rFonts w:ascii="Times New Roman" w:hAnsi="Times New Roman" w:hint="eastAsia"/>
        </w:rPr>
        <w:t>經豪大雨</w:t>
      </w:r>
      <w:proofErr w:type="gramEnd"/>
      <w:r w:rsidR="00611591" w:rsidRPr="00B83EB8">
        <w:rPr>
          <w:rFonts w:ascii="Times New Roman" w:hAnsi="Times New Roman" w:hint="eastAsia"/>
        </w:rPr>
        <w:t>致室內地面嚴重積水，</w:t>
      </w:r>
      <w:proofErr w:type="gramStart"/>
      <w:r w:rsidR="00611591" w:rsidRPr="00B83EB8">
        <w:rPr>
          <w:rFonts w:ascii="Times New Roman" w:hAnsi="Times New Roman" w:hint="eastAsia"/>
        </w:rPr>
        <w:t>甚至濺及納骨</w:t>
      </w:r>
      <w:proofErr w:type="gramEnd"/>
      <w:r w:rsidR="00611591" w:rsidRPr="00B83EB8">
        <w:rPr>
          <w:rFonts w:ascii="Times New Roman" w:hAnsi="Times New Roman" w:hint="eastAsia"/>
        </w:rPr>
        <w:t>塔位。此引以為傲之公共工程，竟發生如此重大瑕疵，其原因為何？實有深入瞭解之必要案。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B83EB8" w:rsidRDefault="00E25849" w:rsidP="00EA7F45">
      <w:pPr>
        <w:pStyle w:val="1"/>
        <w:ind w:left="2380" w:hanging="2380"/>
        <w:rPr>
          <w:rFonts w:ascii="Times New Roman" w:hAnsi="Times New Roman"/>
        </w:rPr>
      </w:pPr>
      <w:r w:rsidRPr="00B83EB8">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B83EB8" w:rsidRDefault="00BE53DA" w:rsidP="00637110">
      <w:pPr>
        <w:pStyle w:val="11"/>
        <w:tabs>
          <w:tab w:val="clear" w:pos="567"/>
        </w:tabs>
        <w:ind w:left="680" w:firstLine="680"/>
        <w:rPr>
          <w:rFonts w:ascii="Times New Roman"/>
        </w:rPr>
      </w:pPr>
      <w:bookmarkStart w:id="49" w:name="_Toc524902730"/>
      <w:r w:rsidRPr="00B83EB8">
        <w:rPr>
          <w:rFonts w:ascii="Times New Roman" w:hint="eastAsia"/>
        </w:rPr>
        <w:t>民國（下同）</w:t>
      </w:r>
      <w:r w:rsidRPr="00B83EB8">
        <w:rPr>
          <w:rFonts w:ascii="Times New Roman" w:hint="eastAsia"/>
        </w:rPr>
        <w:t>1</w:t>
      </w:r>
      <w:r w:rsidRPr="00B83EB8">
        <w:rPr>
          <w:rFonts w:ascii="Times New Roman"/>
        </w:rPr>
        <w:t>05</w:t>
      </w:r>
      <w:r w:rsidRPr="00B83EB8">
        <w:rPr>
          <w:rFonts w:ascii="Times New Roman" w:hint="eastAsia"/>
        </w:rPr>
        <w:t>年</w:t>
      </w:r>
      <w:r w:rsidR="00C25C13" w:rsidRPr="00B83EB8">
        <w:rPr>
          <w:rFonts w:ascii="Times New Roman" w:hint="eastAsia"/>
        </w:rPr>
        <w:t>，</w:t>
      </w:r>
      <w:r w:rsidR="00F45B87" w:rsidRPr="00B83EB8">
        <w:rPr>
          <w:rFonts w:ascii="Times New Roman" w:hint="eastAsia"/>
        </w:rPr>
        <w:t>新竹市政府鑑於</w:t>
      </w:r>
      <w:r w:rsidR="00061838" w:rsidRPr="00B83EB8">
        <w:rPr>
          <w:rFonts w:ascii="Times New Roman" w:hint="eastAsia"/>
        </w:rPr>
        <w:t>該</w:t>
      </w:r>
      <w:r w:rsidR="00F45B87" w:rsidRPr="00B83EB8">
        <w:rPr>
          <w:rFonts w:ascii="Times New Roman" w:hint="eastAsia"/>
        </w:rPr>
        <w:t>市大坪頂已有華藏堂、華嚴堂、通天堂等納骨設施，為因應不久將來剩餘可納骨灰櫃位不足，規劃於大坪頂新建</w:t>
      </w:r>
      <w:r w:rsidR="00F45B87" w:rsidRPr="00B83EB8">
        <w:rPr>
          <w:rFonts w:ascii="Times New Roman" w:hint="eastAsia"/>
        </w:rPr>
        <w:t>1</w:t>
      </w:r>
      <w:r w:rsidR="00F45B87" w:rsidRPr="00B83EB8">
        <w:rPr>
          <w:rFonts w:ascii="Times New Roman" w:hint="eastAsia"/>
        </w:rPr>
        <w:t>棟現代化、人性化、精緻化的納骨塔</w:t>
      </w:r>
      <w:r w:rsidR="00E124EB" w:rsidRPr="00B83EB8">
        <w:rPr>
          <w:rFonts w:ascii="Times New Roman" w:hint="eastAsia"/>
        </w:rPr>
        <w:t>（</w:t>
      </w:r>
      <w:r w:rsidR="00600B25" w:rsidRPr="00B83EB8">
        <w:rPr>
          <w:rFonts w:ascii="Times New Roman" w:hint="eastAsia"/>
        </w:rPr>
        <w:t>完工</w:t>
      </w:r>
      <w:r w:rsidR="00E124EB" w:rsidRPr="00B83EB8">
        <w:rPr>
          <w:rFonts w:ascii="Times New Roman" w:hint="eastAsia"/>
        </w:rPr>
        <w:t>後</w:t>
      </w:r>
      <w:r w:rsidR="00600B25" w:rsidRPr="00B83EB8">
        <w:rPr>
          <w:rFonts w:ascii="Times New Roman" w:hint="eastAsia"/>
        </w:rPr>
        <w:t>，</w:t>
      </w:r>
      <w:r w:rsidR="00E124EB" w:rsidRPr="00B83EB8">
        <w:rPr>
          <w:rFonts w:ascii="Times New Roman" w:hint="eastAsia"/>
        </w:rPr>
        <w:t>市府命名為「永恆之丘」）</w:t>
      </w:r>
      <w:r w:rsidR="00F45B87" w:rsidRPr="00B83EB8">
        <w:rPr>
          <w:rFonts w:ascii="Times New Roman" w:hint="eastAsia"/>
        </w:rPr>
        <w:t>，以提供民眾優質的喪葬環境。</w:t>
      </w:r>
      <w:r w:rsidR="007C4071" w:rsidRPr="00B83EB8">
        <w:rPr>
          <w:rFonts w:ascii="Times New Roman" w:hint="eastAsia"/>
        </w:rPr>
        <w:t>民政處負責辦理新竹市大坪頂納骨塔新建工程委託規劃設計及監造技術服務採購，工務處</w:t>
      </w:r>
      <w:r w:rsidR="00AB3046" w:rsidRPr="00B83EB8">
        <w:rPr>
          <w:rFonts w:ascii="Times New Roman" w:hint="eastAsia"/>
        </w:rPr>
        <w:t>負責</w:t>
      </w:r>
      <w:r w:rsidR="007C4071" w:rsidRPr="00B83EB8">
        <w:rPr>
          <w:rFonts w:ascii="Times New Roman" w:hint="eastAsia"/>
        </w:rPr>
        <w:t>代辦「新竹市大坪頂納骨塔新建工程」</w:t>
      </w:r>
      <w:r w:rsidR="003D58A4" w:rsidRPr="00B83EB8">
        <w:rPr>
          <w:rFonts w:ascii="Times New Roman" w:hint="eastAsia"/>
        </w:rPr>
        <w:t>採購</w:t>
      </w:r>
      <w:r w:rsidR="007C4071" w:rsidRPr="00B83EB8">
        <w:rPr>
          <w:rFonts w:ascii="Times New Roman" w:hint="eastAsia"/>
        </w:rPr>
        <w:t>，</w:t>
      </w:r>
      <w:r w:rsidR="003D58A4" w:rsidRPr="00B83EB8">
        <w:rPr>
          <w:rFonts w:ascii="Times New Roman" w:hint="eastAsia"/>
        </w:rPr>
        <w:t>工程</w:t>
      </w:r>
      <w:r w:rsidR="007C4071" w:rsidRPr="00B83EB8">
        <w:rPr>
          <w:rFonts w:ascii="Times New Roman" w:hint="eastAsia"/>
        </w:rPr>
        <w:t>決標金額新臺幣（下同）</w:t>
      </w:r>
      <w:r w:rsidR="007C4071" w:rsidRPr="00B83EB8">
        <w:rPr>
          <w:rFonts w:ascii="Times New Roman" w:hint="eastAsia"/>
        </w:rPr>
        <w:t>2</w:t>
      </w:r>
      <w:r w:rsidR="007C4071" w:rsidRPr="00B83EB8">
        <w:rPr>
          <w:rFonts w:ascii="Times New Roman" w:hint="eastAsia"/>
        </w:rPr>
        <w:t>億</w:t>
      </w:r>
      <w:r w:rsidR="007C4071" w:rsidRPr="00B83EB8">
        <w:rPr>
          <w:rFonts w:ascii="Times New Roman" w:hint="eastAsia"/>
        </w:rPr>
        <w:t>5,700</w:t>
      </w:r>
      <w:r w:rsidR="007C4071" w:rsidRPr="00B83EB8">
        <w:rPr>
          <w:rFonts w:ascii="Times New Roman" w:hint="eastAsia"/>
        </w:rPr>
        <w:t>萬元，</w:t>
      </w:r>
      <w:r w:rsidR="007C4071" w:rsidRPr="00B83EB8">
        <w:rPr>
          <w:rFonts w:ascii="Times New Roman" w:hint="eastAsia"/>
        </w:rPr>
        <w:t>108</w:t>
      </w:r>
      <w:r w:rsidR="007C4071" w:rsidRPr="00B83EB8">
        <w:rPr>
          <w:rFonts w:ascii="Times New Roman" w:hint="eastAsia"/>
        </w:rPr>
        <w:t>年</w:t>
      </w:r>
      <w:r w:rsidR="007C4071" w:rsidRPr="00B83EB8">
        <w:rPr>
          <w:rFonts w:ascii="Times New Roman" w:hint="eastAsia"/>
        </w:rPr>
        <w:t>4</w:t>
      </w:r>
      <w:r w:rsidR="007C4071" w:rsidRPr="00B83EB8">
        <w:rPr>
          <w:rFonts w:ascii="Times New Roman" w:hint="eastAsia"/>
        </w:rPr>
        <w:t>月</w:t>
      </w:r>
      <w:r w:rsidR="007C4071" w:rsidRPr="00B83EB8">
        <w:rPr>
          <w:rFonts w:ascii="Times New Roman" w:hint="eastAsia"/>
        </w:rPr>
        <w:t>8</w:t>
      </w:r>
      <w:r w:rsidR="007C4071" w:rsidRPr="00B83EB8">
        <w:rPr>
          <w:rFonts w:ascii="Times New Roman" w:hint="eastAsia"/>
        </w:rPr>
        <w:t>日開工，施工期間辦理</w:t>
      </w:r>
      <w:r w:rsidR="007C4071" w:rsidRPr="00B83EB8">
        <w:rPr>
          <w:rFonts w:ascii="Times New Roman" w:hint="eastAsia"/>
        </w:rPr>
        <w:t>5</w:t>
      </w:r>
      <w:r w:rsidR="007C4071" w:rsidRPr="00B83EB8">
        <w:rPr>
          <w:rFonts w:ascii="Times New Roman" w:hint="eastAsia"/>
        </w:rPr>
        <w:t>次變更設計，變更後契約總價為</w:t>
      </w:r>
      <w:r w:rsidR="007C4071" w:rsidRPr="00B83EB8">
        <w:rPr>
          <w:rFonts w:ascii="Times New Roman" w:hint="eastAsia"/>
        </w:rPr>
        <w:t>4</w:t>
      </w:r>
      <w:r w:rsidR="007C4071" w:rsidRPr="00B83EB8">
        <w:rPr>
          <w:rFonts w:ascii="Times New Roman" w:hint="eastAsia"/>
        </w:rPr>
        <w:t>億</w:t>
      </w:r>
      <w:r w:rsidR="007C4071" w:rsidRPr="00B83EB8">
        <w:rPr>
          <w:rFonts w:ascii="Times New Roman" w:hint="eastAsia"/>
        </w:rPr>
        <w:t>6,383</w:t>
      </w:r>
      <w:r w:rsidR="007C4071" w:rsidRPr="00B83EB8">
        <w:rPr>
          <w:rFonts w:ascii="Times New Roman" w:hint="eastAsia"/>
        </w:rPr>
        <w:t>萬</w:t>
      </w:r>
      <w:r w:rsidR="007C4071" w:rsidRPr="00B83EB8">
        <w:rPr>
          <w:rFonts w:ascii="Times New Roman" w:hint="eastAsia"/>
        </w:rPr>
        <w:t>7,000</w:t>
      </w:r>
      <w:r w:rsidR="007C4071" w:rsidRPr="00B83EB8">
        <w:rPr>
          <w:rFonts w:ascii="Times New Roman" w:hint="eastAsia"/>
        </w:rPr>
        <w:t>元，</w:t>
      </w:r>
      <w:r w:rsidR="007C4071" w:rsidRPr="00B83EB8">
        <w:rPr>
          <w:rFonts w:ascii="Times New Roman" w:hint="eastAsia"/>
        </w:rPr>
        <w:t>111</w:t>
      </w:r>
      <w:r w:rsidR="007C4071" w:rsidRPr="00B83EB8">
        <w:rPr>
          <w:rFonts w:ascii="Times New Roman" w:hint="eastAsia"/>
        </w:rPr>
        <w:t>年</w:t>
      </w:r>
      <w:r w:rsidR="007C4071" w:rsidRPr="00B83EB8">
        <w:rPr>
          <w:rFonts w:ascii="Times New Roman" w:hint="eastAsia"/>
        </w:rPr>
        <w:t>12</w:t>
      </w:r>
      <w:r w:rsidR="007C4071" w:rsidRPr="00B83EB8">
        <w:rPr>
          <w:rFonts w:ascii="Times New Roman" w:hint="eastAsia"/>
        </w:rPr>
        <w:t>月</w:t>
      </w:r>
      <w:r w:rsidR="007C4071" w:rsidRPr="00B83EB8">
        <w:rPr>
          <w:rFonts w:ascii="Times New Roman" w:hint="eastAsia"/>
        </w:rPr>
        <w:t>25</w:t>
      </w:r>
      <w:r w:rsidR="007C4071" w:rsidRPr="00B83EB8">
        <w:rPr>
          <w:rFonts w:ascii="Times New Roman" w:hint="eastAsia"/>
        </w:rPr>
        <w:t>日完工，</w:t>
      </w:r>
      <w:r w:rsidR="007C4071" w:rsidRPr="00B83EB8">
        <w:rPr>
          <w:rFonts w:ascii="Times New Roman" w:hint="eastAsia"/>
        </w:rPr>
        <w:t>112</w:t>
      </w:r>
      <w:r w:rsidR="007C4071" w:rsidRPr="00B83EB8">
        <w:rPr>
          <w:rFonts w:ascii="Times New Roman" w:hint="eastAsia"/>
        </w:rPr>
        <w:t>年</w:t>
      </w:r>
      <w:r w:rsidR="007C4071" w:rsidRPr="00B83EB8">
        <w:rPr>
          <w:rFonts w:ascii="Times New Roman" w:hint="eastAsia"/>
        </w:rPr>
        <w:t>5</w:t>
      </w:r>
      <w:r w:rsidR="007C4071" w:rsidRPr="00B83EB8">
        <w:rPr>
          <w:rFonts w:ascii="Times New Roman" w:hint="eastAsia"/>
        </w:rPr>
        <w:t>月</w:t>
      </w:r>
      <w:r w:rsidR="007C4071" w:rsidRPr="00B83EB8">
        <w:rPr>
          <w:rFonts w:ascii="Times New Roman" w:hint="eastAsia"/>
        </w:rPr>
        <w:t>10</w:t>
      </w:r>
      <w:r w:rsidR="007C4071" w:rsidRPr="00B83EB8">
        <w:rPr>
          <w:rFonts w:ascii="Times New Roman" w:hint="eastAsia"/>
        </w:rPr>
        <w:t>日驗收完畢，同年月</w:t>
      </w:r>
      <w:r w:rsidR="007C4071" w:rsidRPr="00B83EB8">
        <w:rPr>
          <w:rFonts w:ascii="Times New Roman" w:hint="eastAsia"/>
        </w:rPr>
        <w:t>15</w:t>
      </w:r>
      <w:r w:rsidR="007C4071" w:rsidRPr="00B83EB8">
        <w:rPr>
          <w:rFonts w:ascii="Times New Roman" w:hint="eastAsia"/>
        </w:rPr>
        <w:t>日啟用。</w:t>
      </w:r>
      <w:r w:rsidR="00FE0CFD" w:rsidRPr="00B83EB8">
        <w:rPr>
          <w:rFonts w:ascii="Times New Roman" w:hint="eastAsia"/>
        </w:rPr>
        <w:t>惟於</w:t>
      </w:r>
      <w:r w:rsidR="00DD0665" w:rsidRPr="00B83EB8">
        <w:rPr>
          <w:rFonts w:ascii="Times New Roman" w:hint="eastAsia"/>
        </w:rPr>
        <w:t>完工前</w:t>
      </w:r>
      <w:r w:rsidR="00B4489F" w:rsidRPr="00B83EB8">
        <w:rPr>
          <w:rFonts w:ascii="Times New Roman" w:hint="eastAsia"/>
        </w:rPr>
        <w:t>之</w:t>
      </w:r>
      <w:r w:rsidR="00DD0665" w:rsidRPr="00B83EB8">
        <w:rPr>
          <w:rFonts w:ascii="Times New Roman" w:hint="eastAsia"/>
        </w:rPr>
        <w:t>112</w:t>
      </w:r>
      <w:r w:rsidR="00DD0665" w:rsidRPr="00B83EB8">
        <w:rPr>
          <w:rFonts w:ascii="Times New Roman" w:hint="eastAsia"/>
        </w:rPr>
        <w:t>年</w:t>
      </w:r>
      <w:r w:rsidR="00DD0665" w:rsidRPr="00B83EB8">
        <w:rPr>
          <w:rFonts w:ascii="Times New Roman" w:hint="eastAsia"/>
        </w:rPr>
        <w:t>4</w:t>
      </w:r>
      <w:r w:rsidR="00DD0665" w:rsidRPr="00B83EB8">
        <w:rPr>
          <w:rFonts w:ascii="Times New Roman" w:hint="eastAsia"/>
        </w:rPr>
        <w:t>月</w:t>
      </w:r>
      <w:r w:rsidR="00DD0665" w:rsidRPr="00B83EB8">
        <w:rPr>
          <w:rFonts w:ascii="Times New Roman" w:hint="eastAsia"/>
        </w:rPr>
        <w:t>19</w:t>
      </w:r>
      <w:r w:rsidR="00DD0665" w:rsidRPr="00B83EB8">
        <w:rPr>
          <w:rFonts w:ascii="Times New Roman" w:hint="eastAsia"/>
        </w:rPr>
        <w:t>日</w:t>
      </w:r>
      <w:r w:rsidR="00B4489F" w:rsidRPr="00B83EB8">
        <w:rPr>
          <w:rFonts w:ascii="Times New Roman" w:hint="eastAsia"/>
        </w:rPr>
        <w:t>發生大雨</w:t>
      </w:r>
      <w:r w:rsidR="00A95371" w:rsidRPr="00B83EB8">
        <w:rPr>
          <w:rFonts w:ascii="Times New Roman" w:hint="eastAsia"/>
        </w:rPr>
        <w:t>淹（積）水事件，</w:t>
      </w:r>
      <w:r w:rsidR="00DD0665" w:rsidRPr="00B83EB8">
        <w:rPr>
          <w:rFonts w:ascii="Times New Roman" w:hint="eastAsia"/>
        </w:rPr>
        <w:t>使塔位區</w:t>
      </w:r>
      <w:r w:rsidR="00DD0665" w:rsidRPr="00B83EB8">
        <w:rPr>
          <w:rFonts w:ascii="Times New Roman" w:hint="eastAsia"/>
        </w:rPr>
        <w:t>2</w:t>
      </w:r>
      <w:r w:rsidR="00DD0665" w:rsidRPr="00B83EB8">
        <w:rPr>
          <w:rFonts w:ascii="Times New Roman" w:hint="eastAsia"/>
        </w:rPr>
        <w:t>至</w:t>
      </w:r>
      <w:r w:rsidR="00DD0665" w:rsidRPr="00B83EB8">
        <w:rPr>
          <w:rFonts w:ascii="Times New Roman" w:hint="eastAsia"/>
        </w:rPr>
        <w:t>5</w:t>
      </w:r>
      <w:r w:rsidR="00DD0665" w:rsidRPr="00B83EB8">
        <w:rPr>
          <w:rFonts w:ascii="Times New Roman" w:hint="eastAsia"/>
        </w:rPr>
        <w:t>樓受到程度不一影響</w:t>
      </w:r>
      <w:r w:rsidR="00086613" w:rsidRPr="00B83EB8">
        <w:rPr>
          <w:rFonts w:ascii="Times New Roman" w:hint="eastAsia"/>
        </w:rPr>
        <w:t>。嗣</w:t>
      </w:r>
      <w:r w:rsidR="00C938D3" w:rsidRPr="00B83EB8">
        <w:rPr>
          <w:rFonts w:ascii="Times New Roman" w:hint="eastAsia"/>
        </w:rPr>
        <w:t>陳訴人新竹市議員於</w:t>
      </w:r>
      <w:r w:rsidR="00C938D3" w:rsidRPr="00B83EB8">
        <w:rPr>
          <w:rFonts w:ascii="Times New Roman" w:hint="eastAsia"/>
        </w:rPr>
        <w:t>112</w:t>
      </w:r>
      <w:r w:rsidR="00C938D3" w:rsidRPr="00B83EB8">
        <w:rPr>
          <w:rFonts w:ascii="Times New Roman" w:hint="eastAsia"/>
        </w:rPr>
        <w:t>年</w:t>
      </w:r>
      <w:r w:rsidR="00C938D3" w:rsidRPr="00B83EB8">
        <w:rPr>
          <w:rFonts w:ascii="Times New Roman" w:hint="eastAsia"/>
        </w:rPr>
        <w:t>5</w:t>
      </w:r>
      <w:r w:rsidR="00C938D3" w:rsidRPr="00B83EB8">
        <w:rPr>
          <w:rFonts w:ascii="Times New Roman" w:hint="eastAsia"/>
        </w:rPr>
        <w:t>月</w:t>
      </w:r>
      <w:r w:rsidR="00C938D3" w:rsidRPr="00B83EB8">
        <w:rPr>
          <w:rFonts w:ascii="Times New Roman" w:hint="eastAsia"/>
        </w:rPr>
        <w:t>16</w:t>
      </w:r>
      <w:r w:rsidR="00C938D3" w:rsidRPr="00B83EB8">
        <w:rPr>
          <w:rFonts w:ascii="Times New Roman" w:hint="eastAsia"/>
        </w:rPr>
        <w:t>日到院陳訴，永恆之丘納骨塔疑未考量當地風雨特性，致生雨水隨強風吹入牌位塔位區，導致地面嚴重積水，要求追究相關人等行政責任。案經調閱新竹市政府、新竹市議會、審計部、行政院公共工程委員會（下稱工程會）等機關卷證資料，並於</w:t>
      </w:r>
      <w:r w:rsidR="00C938D3" w:rsidRPr="00B83EB8">
        <w:rPr>
          <w:rFonts w:ascii="Times New Roman" w:hint="eastAsia"/>
        </w:rPr>
        <w:t>112</w:t>
      </w:r>
      <w:r w:rsidR="00C938D3" w:rsidRPr="00B83EB8">
        <w:rPr>
          <w:rFonts w:ascii="Times New Roman" w:hint="eastAsia"/>
        </w:rPr>
        <w:t>年</w:t>
      </w:r>
      <w:r w:rsidR="00C938D3" w:rsidRPr="00B83EB8">
        <w:rPr>
          <w:rFonts w:ascii="Times New Roman" w:hint="eastAsia"/>
        </w:rPr>
        <w:t>8</w:t>
      </w:r>
      <w:r w:rsidR="00C938D3" w:rsidRPr="00B83EB8">
        <w:rPr>
          <w:rFonts w:ascii="Times New Roman" w:hint="eastAsia"/>
        </w:rPr>
        <w:t>月</w:t>
      </w:r>
      <w:r w:rsidR="00C938D3" w:rsidRPr="00B83EB8">
        <w:rPr>
          <w:rFonts w:ascii="Times New Roman" w:hint="eastAsia"/>
        </w:rPr>
        <w:t>15</w:t>
      </w:r>
      <w:r w:rsidR="00C938D3" w:rsidRPr="00B83EB8">
        <w:rPr>
          <w:rFonts w:ascii="Times New Roman" w:hint="eastAsia"/>
        </w:rPr>
        <w:t>日赴現場履勘，</w:t>
      </w:r>
      <w:r w:rsidR="001D368C" w:rsidRPr="00B83EB8">
        <w:rPr>
          <w:rFonts w:ascii="Times New Roman" w:hint="eastAsia"/>
        </w:rPr>
        <w:t>針對永恆之丘納骨塔申請人實施問卷調查，</w:t>
      </w:r>
      <w:r w:rsidR="00C938D3" w:rsidRPr="00B83EB8">
        <w:rPr>
          <w:rFonts w:ascii="Times New Roman" w:hint="eastAsia"/>
        </w:rPr>
        <w:t>同年</w:t>
      </w:r>
      <w:r w:rsidR="00C938D3" w:rsidRPr="00B83EB8">
        <w:rPr>
          <w:rFonts w:ascii="Times New Roman" w:hint="eastAsia"/>
        </w:rPr>
        <w:t>9</w:t>
      </w:r>
      <w:r w:rsidR="00C938D3" w:rsidRPr="00B83EB8">
        <w:rPr>
          <w:rFonts w:ascii="Times New Roman" w:hint="eastAsia"/>
        </w:rPr>
        <w:t>月</w:t>
      </w:r>
      <w:r w:rsidR="00C938D3" w:rsidRPr="00B83EB8">
        <w:rPr>
          <w:rFonts w:ascii="Times New Roman" w:hint="eastAsia"/>
        </w:rPr>
        <w:t>28</w:t>
      </w:r>
      <w:r w:rsidR="00C938D3" w:rsidRPr="00B83EB8">
        <w:rPr>
          <w:rFonts w:ascii="Times New Roman" w:hint="eastAsia"/>
        </w:rPr>
        <w:t>日諮詢專家學者，同年</w:t>
      </w:r>
      <w:r w:rsidR="00C938D3" w:rsidRPr="00B83EB8">
        <w:rPr>
          <w:rFonts w:ascii="Times New Roman" w:hint="eastAsia"/>
        </w:rPr>
        <w:t>10</w:t>
      </w:r>
      <w:r w:rsidR="00C938D3" w:rsidRPr="00B83EB8">
        <w:rPr>
          <w:rFonts w:ascii="Times New Roman" w:hint="eastAsia"/>
        </w:rPr>
        <w:t>月</w:t>
      </w:r>
      <w:r w:rsidR="00C938D3" w:rsidRPr="00B83EB8">
        <w:rPr>
          <w:rFonts w:ascii="Times New Roman" w:hint="eastAsia"/>
        </w:rPr>
        <w:t>26</w:t>
      </w:r>
      <w:r w:rsidR="00C938D3" w:rsidRPr="00B83EB8">
        <w:rPr>
          <w:rFonts w:ascii="Times New Roman" w:hint="eastAsia"/>
        </w:rPr>
        <w:t>日詢問新竹市政府人員，</w:t>
      </w:r>
      <w:r w:rsidR="00B33DEC" w:rsidRPr="00B83EB8">
        <w:rPr>
          <w:rFonts w:ascii="Times New Roman" w:hint="eastAsia"/>
        </w:rPr>
        <w:t>嗣審計部於</w:t>
      </w:r>
      <w:r w:rsidR="00892F99" w:rsidRPr="00B83EB8">
        <w:rPr>
          <w:rFonts w:ascii="Times New Roman" w:hint="eastAsia"/>
        </w:rPr>
        <w:t>同</w:t>
      </w:r>
      <w:r w:rsidR="00B33DEC" w:rsidRPr="00B83EB8">
        <w:rPr>
          <w:rFonts w:ascii="Times New Roman" w:hint="eastAsia"/>
        </w:rPr>
        <w:t>年月</w:t>
      </w:r>
      <w:r w:rsidR="00B33DEC" w:rsidRPr="00B83EB8">
        <w:rPr>
          <w:rFonts w:ascii="Times New Roman" w:hint="eastAsia"/>
        </w:rPr>
        <w:t>27</w:t>
      </w:r>
      <w:r w:rsidR="00B33DEC" w:rsidRPr="00B83EB8">
        <w:rPr>
          <w:rFonts w:ascii="Times New Roman" w:hint="eastAsia"/>
        </w:rPr>
        <w:t>日函報該部臺灣省新竹市審計</w:t>
      </w:r>
      <w:r w:rsidR="00B33DEC" w:rsidRPr="00B83EB8">
        <w:rPr>
          <w:rFonts w:ascii="Times New Roman" w:hint="eastAsia"/>
        </w:rPr>
        <w:lastRenderedPageBreak/>
        <w:t>室（下稱新竹市審計室）查核本案意見，</w:t>
      </w:r>
      <w:r w:rsidR="00FB501B" w:rsidRPr="00B83EB8">
        <w:rPr>
          <w:rFonts w:ascii="Times New Roman" w:hint="eastAsia"/>
        </w:rPr>
        <w:t>已調查竣</w:t>
      </w:r>
      <w:r w:rsidR="00307A76" w:rsidRPr="00B83EB8">
        <w:rPr>
          <w:rFonts w:ascii="Times New Roman" w:hint="eastAsia"/>
        </w:rPr>
        <w:t>事</w:t>
      </w:r>
      <w:r w:rsidR="00FB501B" w:rsidRPr="00B83EB8">
        <w:rPr>
          <w:rFonts w:ascii="Times New Roman" w:hint="eastAsia"/>
        </w:rPr>
        <w:t>，</w:t>
      </w:r>
      <w:r w:rsidR="00307A76" w:rsidRPr="00B83EB8">
        <w:rPr>
          <w:rFonts w:ascii="Times New Roman" w:hint="eastAsia"/>
        </w:rPr>
        <w:t>茲臚</w:t>
      </w:r>
      <w:r w:rsidR="00FB501B" w:rsidRPr="00B83EB8">
        <w:rPr>
          <w:rFonts w:ascii="Times New Roman" w:hint="eastAsia"/>
        </w:rPr>
        <w:t>列調查意見如下：</w:t>
      </w:r>
    </w:p>
    <w:p w:rsidR="00C22CF9" w:rsidRPr="00B83EB8" w:rsidRDefault="003C421F" w:rsidP="00A576D5">
      <w:pPr>
        <w:pStyle w:val="2"/>
        <w:rPr>
          <w:rFonts w:ascii="Times New Roman" w:hAnsi="Times New Roman"/>
          <w:b/>
        </w:rPr>
      </w:pPr>
      <w:bookmarkStart w:id="50" w:name="_Toc421794873"/>
      <w:bookmarkStart w:id="51" w:name="_Toc422834158"/>
      <w:r w:rsidRPr="00B83EB8">
        <w:rPr>
          <w:rFonts w:ascii="Times New Roman" w:hAnsi="Times New Roman" w:hint="eastAsia"/>
          <w:b/>
        </w:rPr>
        <w:t>永恆之丘納骨塔</w:t>
      </w:r>
      <w:r w:rsidR="002D60B9" w:rsidRPr="00B83EB8">
        <w:rPr>
          <w:rFonts w:ascii="Times New Roman" w:hAnsi="Times New Roman" w:hint="eastAsia"/>
          <w:b/>
        </w:rPr>
        <w:t>原設計</w:t>
      </w:r>
      <w:r w:rsidR="002F799D" w:rsidRPr="00B83EB8">
        <w:rPr>
          <w:rFonts w:ascii="Times New Roman" w:hAnsi="Times New Roman" w:hint="eastAsia"/>
          <w:b/>
        </w:rPr>
        <w:t>採半開放式設計，需兼具環保、節能、自然採光、通風</w:t>
      </w:r>
      <w:r w:rsidR="00407311" w:rsidRPr="00B83EB8">
        <w:rPr>
          <w:rFonts w:ascii="Times New Roman" w:hAnsi="Times New Roman" w:hint="eastAsia"/>
          <w:b/>
        </w:rPr>
        <w:t>、</w:t>
      </w:r>
      <w:r w:rsidR="002F799D" w:rsidRPr="00B83EB8">
        <w:rPr>
          <w:rFonts w:ascii="Times New Roman" w:hAnsi="Times New Roman" w:hint="eastAsia"/>
          <w:b/>
        </w:rPr>
        <w:t>不用空調設施</w:t>
      </w:r>
      <w:r w:rsidR="00407311" w:rsidRPr="00B83EB8">
        <w:rPr>
          <w:rFonts w:ascii="Times New Roman" w:hAnsi="Times New Roman" w:hint="eastAsia"/>
          <w:b/>
        </w:rPr>
        <w:t>。雖然施工過程發現受新竹</w:t>
      </w:r>
      <w:r w:rsidR="00857751" w:rsidRPr="00B83EB8">
        <w:rPr>
          <w:rFonts w:ascii="Times New Roman" w:hAnsi="Times New Roman" w:hint="eastAsia"/>
          <w:b/>
        </w:rPr>
        <w:t>環境氣候影響，</w:t>
      </w:r>
      <w:r w:rsidR="00384A47" w:rsidRPr="00B83EB8">
        <w:rPr>
          <w:rFonts w:ascii="Times New Roman" w:hAnsi="Times New Roman" w:hint="eastAsia"/>
          <w:b/>
        </w:rPr>
        <w:t>雨水經風勢飛濺</w:t>
      </w:r>
      <w:r w:rsidR="005107E7" w:rsidRPr="00B83EB8">
        <w:rPr>
          <w:rFonts w:ascii="Times New Roman" w:hAnsi="Times New Roman" w:hint="eastAsia"/>
          <w:b/>
        </w:rPr>
        <w:t>入內</w:t>
      </w:r>
      <w:r w:rsidR="00384A47" w:rsidRPr="00B83EB8">
        <w:rPr>
          <w:rFonts w:ascii="Times New Roman" w:hAnsi="Times New Roman" w:hint="eastAsia"/>
          <w:b/>
        </w:rPr>
        <w:t>，雖已辦理變更設計改善，</w:t>
      </w:r>
      <w:r w:rsidR="00810570" w:rsidRPr="00B83EB8">
        <w:rPr>
          <w:rFonts w:ascii="Times New Roman" w:hAnsi="Times New Roman" w:hint="eastAsia"/>
          <w:b/>
        </w:rPr>
        <w:t>但完工後仍出現地面積水及雨水漂濺塔位的瑕疵</w:t>
      </w:r>
      <w:r w:rsidR="00DB175B" w:rsidRPr="00B83EB8">
        <w:rPr>
          <w:rFonts w:ascii="Times New Roman" w:hAnsi="Times New Roman" w:hint="eastAsia"/>
          <w:b/>
        </w:rPr>
        <w:t>，顯示仍未完全符合民眾對慎終民俗的期待。新竹市政府應積極溝通改善，</w:t>
      </w:r>
      <w:r w:rsidR="00294791" w:rsidRPr="00B83EB8">
        <w:rPr>
          <w:rFonts w:ascii="Times New Roman" w:hAnsi="Times New Roman" w:hint="eastAsia"/>
          <w:b/>
        </w:rPr>
        <w:t>以</w:t>
      </w:r>
      <w:r w:rsidR="00DB175B" w:rsidRPr="00B83EB8">
        <w:rPr>
          <w:rFonts w:ascii="Times New Roman" w:hAnsi="Times New Roman" w:hint="eastAsia"/>
          <w:b/>
        </w:rPr>
        <w:t>維持綠建築的設計理念。</w:t>
      </w:r>
    </w:p>
    <w:p w:rsidR="00776E49" w:rsidRPr="00B83EB8" w:rsidRDefault="008C1DD3" w:rsidP="005F6D1E">
      <w:pPr>
        <w:pStyle w:val="3"/>
        <w:ind w:left="1360" w:hanging="680"/>
        <w:rPr>
          <w:rFonts w:ascii="Times New Roman" w:hAnsi="Times New Roman"/>
        </w:rPr>
      </w:pPr>
      <w:r w:rsidRPr="00B83EB8">
        <w:rPr>
          <w:rFonts w:ascii="Times New Roman" w:hAnsi="Times New Roman" w:hint="eastAsia"/>
        </w:rPr>
        <w:t>納骨塔為安置祖先</w:t>
      </w:r>
      <w:r w:rsidR="00A75536" w:rsidRPr="00B83EB8">
        <w:rPr>
          <w:rFonts w:ascii="Times New Roman" w:hAnsi="Times New Roman" w:hint="eastAsia"/>
        </w:rPr>
        <w:t>及</w:t>
      </w:r>
      <w:r w:rsidRPr="00B83EB8">
        <w:rPr>
          <w:rFonts w:ascii="Times New Roman" w:hAnsi="Times New Roman" w:hint="eastAsia"/>
        </w:rPr>
        <w:t>往生者</w:t>
      </w:r>
      <w:r w:rsidR="00A75536" w:rsidRPr="00B83EB8">
        <w:rPr>
          <w:rFonts w:ascii="Times New Roman" w:hAnsi="Times New Roman" w:hint="eastAsia"/>
        </w:rPr>
        <w:t>塔（神主牌）位</w:t>
      </w:r>
      <w:r w:rsidRPr="00B83EB8">
        <w:rPr>
          <w:rFonts w:ascii="Times New Roman" w:hAnsi="Times New Roman" w:hint="eastAsia"/>
        </w:rPr>
        <w:t>之</w:t>
      </w:r>
      <w:r w:rsidR="00A75536" w:rsidRPr="00B83EB8">
        <w:rPr>
          <w:rFonts w:ascii="Times New Roman" w:hAnsi="Times New Roman" w:hint="eastAsia"/>
        </w:rPr>
        <w:t>殯葬設施</w:t>
      </w:r>
      <w:r w:rsidR="00526D27" w:rsidRPr="00B83EB8">
        <w:rPr>
          <w:rFonts w:ascii="Times New Roman" w:hAnsi="Times New Roman" w:hint="eastAsia"/>
        </w:rPr>
        <w:t>，</w:t>
      </w:r>
      <w:r w:rsidR="008A6726" w:rsidRPr="00B83EB8">
        <w:rPr>
          <w:rFonts w:ascii="Times New Roman" w:hAnsi="Times New Roman" w:hint="eastAsia"/>
        </w:rPr>
        <w:t>基於慎終追遠習俗，</w:t>
      </w:r>
      <w:r w:rsidR="0070710C" w:rsidRPr="00B83EB8">
        <w:rPr>
          <w:rFonts w:ascii="Times New Roman" w:hAnsi="Times New Roman" w:hint="eastAsia"/>
        </w:rPr>
        <w:t>積（淹）水、</w:t>
      </w:r>
      <w:r w:rsidR="001367B2" w:rsidRPr="00B83EB8">
        <w:rPr>
          <w:rFonts w:ascii="Times New Roman" w:hAnsi="Times New Roman" w:hint="eastAsia"/>
        </w:rPr>
        <w:t>雨水漂濺等</w:t>
      </w:r>
      <w:r w:rsidR="0070710C" w:rsidRPr="00B83EB8">
        <w:rPr>
          <w:rFonts w:ascii="Times New Roman" w:hAnsi="Times New Roman" w:hint="eastAsia"/>
        </w:rPr>
        <w:t>為</w:t>
      </w:r>
      <w:r w:rsidR="00032273" w:rsidRPr="00B83EB8">
        <w:rPr>
          <w:rFonts w:ascii="Times New Roman" w:hAnsi="Times New Roman" w:hint="eastAsia"/>
        </w:rPr>
        <w:t>民間禁忌</w:t>
      </w:r>
      <w:r w:rsidR="00A75536" w:rsidRPr="00B83EB8">
        <w:rPr>
          <w:rFonts w:ascii="Times New Roman" w:hAnsi="Times New Roman" w:hint="eastAsia"/>
        </w:rPr>
        <w:t>。</w:t>
      </w:r>
      <w:r w:rsidR="00D155D4" w:rsidRPr="00B83EB8">
        <w:rPr>
          <w:rFonts w:ascii="Times New Roman" w:hAnsi="Times New Roman" w:hint="eastAsia"/>
        </w:rPr>
        <w:t>查新竹市公共建設設計執行原則二、</w:t>
      </w:r>
      <w:r w:rsidR="00D155D4" w:rsidRPr="00B83EB8">
        <w:rPr>
          <w:rFonts w:ascii="Times New Roman" w:hAnsi="Times New Roman" w:hint="eastAsia"/>
        </w:rPr>
        <w:t>3</w:t>
      </w:r>
      <w:r w:rsidR="007C520A" w:rsidRPr="00B83EB8">
        <w:rPr>
          <w:rFonts w:ascii="Times New Roman" w:hAnsi="Times New Roman" w:hint="eastAsia"/>
        </w:rPr>
        <w:t>規定</w:t>
      </w:r>
      <w:r w:rsidR="00D155D4" w:rsidRPr="00B83EB8">
        <w:rPr>
          <w:rFonts w:ascii="Times New Roman" w:hAnsi="Times New Roman" w:hint="eastAsia"/>
        </w:rPr>
        <w:t>：</w:t>
      </w:r>
      <w:r w:rsidR="007C520A" w:rsidRPr="00B83EB8">
        <w:rPr>
          <w:rFonts w:ascii="Times New Roman" w:hAnsi="Times New Roman" w:hint="eastAsia"/>
        </w:rPr>
        <w:t>「</w:t>
      </w:r>
      <w:r w:rsidR="00D155D4" w:rsidRPr="00B83EB8">
        <w:rPr>
          <w:rFonts w:ascii="Times New Roman" w:hAnsi="Times New Roman" w:hint="eastAsia"/>
        </w:rPr>
        <w:t>建築設計在立面開窗上，除基本的通風和光線控制外，需特別考量東北季風的遮蔽及雨天通風排濕等氣候因素</w:t>
      </w:r>
      <w:r w:rsidR="007C520A" w:rsidRPr="00B83EB8">
        <w:rPr>
          <w:rFonts w:ascii="Times New Roman" w:hAnsi="Times New Roman" w:hint="eastAsia"/>
        </w:rPr>
        <w:t>」</w:t>
      </w:r>
      <w:r w:rsidR="00493260" w:rsidRPr="00B83EB8">
        <w:rPr>
          <w:rFonts w:ascii="Times New Roman" w:hAnsi="Times New Roman" w:hint="eastAsia"/>
        </w:rPr>
        <w:t>。</w:t>
      </w:r>
      <w:r w:rsidR="00B527A3" w:rsidRPr="00B83EB8">
        <w:rPr>
          <w:rFonts w:ascii="Times New Roman" w:hAnsi="Times New Roman" w:hint="eastAsia"/>
        </w:rPr>
        <w:t>新竹市大坪頂納骨塔</w:t>
      </w:r>
      <w:r w:rsidR="00AA1802" w:rsidRPr="00B83EB8">
        <w:rPr>
          <w:rFonts w:ascii="Times New Roman" w:hAnsi="Times New Roman" w:hint="eastAsia"/>
        </w:rPr>
        <w:t>（永恆之丘）</w:t>
      </w:r>
      <w:r w:rsidR="00B527A3" w:rsidRPr="00B83EB8">
        <w:rPr>
          <w:rFonts w:ascii="Times New Roman" w:hAnsi="Times New Roman" w:hint="eastAsia"/>
        </w:rPr>
        <w:t>新建工程委託規劃設計技術服務需求說明書五、使用需求</w:t>
      </w:r>
      <w:r w:rsidR="00696723" w:rsidRPr="00B83EB8">
        <w:rPr>
          <w:rFonts w:ascii="Times New Roman" w:hAnsi="Times New Roman" w:hint="eastAsia"/>
        </w:rPr>
        <w:t>：</w:t>
      </w:r>
      <w:r w:rsidR="00E07160" w:rsidRPr="00B83EB8">
        <w:rPr>
          <w:rFonts w:ascii="Times New Roman" w:hAnsi="Times New Roman" w:hint="eastAsia"/>
        </w:rPr>
        <w:t>（一）建築物設計應兼具環保、節能、景觀等專業考量。（二）照明設計可考慮節能，並以自然採光為原則。</w:t>
      </w:r>
      <w:r w:rsidR="00B527A3" w:rsidRPr="00B83EB8">
        <w:rPr>
          <w:rFonts w:ascii="Times New Roman" w:hAnsi="Times New Roman" w:hint="eastAsia"/>
        </w:rPr>
        <w:t>（三）室內空間應考量防潮及通風功能，公共空間</w:t>
      </w:r>
      <w:r w:rsidR="0049235E" w:rsidRPr="00B83EB8">
        <w:rPr>
          <w:rFonts w:ascii="Times New Roman" w:hAnsi="Times New Roman" w:hint="eastAsia"/>
        </w:rPr>
        <w:t>儘</w:t>
      </w:r>
      <w:r w:rsidR="00B527A3" w:rsidRPr="00B83EB8">
        <w:rPr>
          <w:rFonts w:ascii="Times New Roman" w:hAnsi="Times New Roman" w:hint="eastAsia"/>
        </w:rPr>
        <w:t>量不使用空調設</w:t>
      </w:r>
      <w:r w:rsidR="00E07160" w:rsidRPr="00B83EB8">
        <w:rPr>
          <w:rFonts w:ascii="Times New Roman" w:hAnsi="Times New Roman" w:hint="eastAsia"/>
        </w:rPr>
        <w:t>施</w:t>
      </w:r>
      <w:r w:rsidR="00B527A3" w:rsidRPr="00B83EB8">
        <w:rPr>
          <w:rFonts w:ascii="Times New Roman" w:hAnsi="Times New Roman" w:hint="eastAsia"/>
        </w:rPr>
        <w:t>。</w:t>
      </w:r>
      <w:r w:rsidR="0082543C" w:rsidRPr="00B83EB8">
        <w:rPr>
          <w:rFonts w:ascii="Times New Roman" w:hAnsi="Times New Roman" w:hint="eastAsia"/>
        </w:rPr>
        <w:t>（四）為符合永續生態城市發展，未來基地建築時應符合綠建築相關規定……。</w:t>
      </w:r>
    </w:p>
    <w:p w:rsidR="002629B1" w:rsidRPr="00B83EB8" w:rsidRDefault="00A2043B" w:rsidP="006337C3">
      <w:pPr>
        <w:pStyle w:val="3"/>
        <w:ind w:left="1360" w:hanging="680"/>
        <w:rPr>
          <w:rFonts w:ascii="Times New Roman" w:hAnsi="Times New Roman"/>
        </w:rPr>
      </w:pPr>
      <w:r w:rsidRPr="00B83EB8">
        <w:rPr>
          <w:rFonts w:ascii="Times New Roman" w:hAnsi="Times New Roman" w:hint="eastAsia"/>
        </w:rPr>
        <w:t>新竹</w:t>
      </w:r>
      <w:r w:rsidR="00BD1F23" w:rsidRPr="00B83EB8">
        <w:rPr>
          <w:rFonts w:ascii="Times New Roman" w:hAnsi="Times New Roman" w:hint="eastAsia"/>
        </w:rPr>
        <w:t>市</w:t>
      </w:r>
      <w:r w:rsidRPr="00B83EB8">
        <w:rPr>
          <w:rFonts w:ascii="Times New Roman" w:hAnsi="Times New Roman" w:hint="eastAsia"/>
        </w:rPr>
        <w:t>政府</w:t>
      </w:r>
      <w:r w:rsidR="00BD1F23" w:rsidRPr="00B83EB8">
        <w:rPr>
          <w:rFonts w:ascii="Times New Roman" w:hAnsi="Times New Roman" w:hint="eastAsia"/>
        </w:rPr>
        <w:t>（民政處）辦理新竹市大坪頂納骨塔新建工程委託規劃設計技術服務採購，</w:t>
      </w:r>
      <w:r w:rsidR="00C06A04" w:rsidRPr="00B83EB8">
        <w:rPr>
          <w:rFonts w:ascii="Times New Roman" w:hAnsi="Times New Roman" w:hint="eastAsia"/>
        </w:rPr>
        <w:t>經限制性招標公開評選程序，</w:t>
      </w:r>
      <w:r w:rsidR="002E60E9" w:rsidRPr="00B83EB8">
        <w:rPr>
          <w:rFonts w:ascii="Times New Roman" w:hAnsi="Times New Roman" w:hint="eastAsia"/>
        </w:rPr>
        <w:t>於</w:t>
      </w:r>
      <w:r w:rsidR="005D0BA1" w:rsidRPr="00B83EB8">
        <w:rPr>
          <w:rFonts w:ascii="Times New Roman" w:hAnsi="Times New Roman" w:hint="eastAsia"/>
        </w:rPr>
        <w:t>1</w:t>
      </w:r>
      <w:r w:rsidR="005D0BA1" w:rsidRPr="00B83EB8">
        <w:rPr>
          <w:rFonts w:ascii="Times New Roman" w:hAnsi="Times New Roman"/>
        </w:rPr>
        <w:t>05</w:t>
      </w:r>
      <w:r w:rsidR="005D0BA1" w:rsidRPr="00B83EB8">
        <w:rPr>
          <w:rFonts w:ascii="Times New Roman" w:hAnsi="Times New Roman" w:hint="eastAsia"/>
        </w:rPr>
        <w:t>年</w:t>
      </w:r>
      <w:r w:rsidR="005D0BA1" w:rsidRPr="00B83EB8">
        <w:rPr>
          <w:rFonts w:ascii="Times New Roman" w:hAnsi="Times New Roman" w:hint="eastAsia"/>
        </w:rPr>
        <w:t>1</w:t>
      </w:r>
      <w:r w:rsidR="005D0BA1" w:rsidRPr="00B83EB8">
        <w:rPr>
          <w:rFonts w:ascii="Times New Roman" w:hAnsi="Times New Roman"/>
        </w:rPr>
        <w:t>2</w:t>
      </w:r>
      <w:r w:rsidR="005D0BA1" w:rsidRPr="00B83EB8">
        <w:rPr>
          <w:rFonts w:ascii="Times New Roman" w:hAnsi="Times New Roman" w:hint="eastAsia"/>
        </w:rPr>
        <w:t>月</w:t>
      </w:r>
      <w:r w:rsidR="005D0BA1" w:rsidRPr="00B83EB8">
        <w:rPr>
          <w:rFonts w:ascii="Times New Roman" w:hAnsi="Times New Roman" w:hint="eastAsia"/>
        </w:rPr>
        <w:t>2</w:t>
      </w:r>
      <w:r w:rsidR="005D0BA1" w:rsidRPr="00B83EB8">
        <w:rPr>
          <w:rFonts w:ascii="Times New Roman" w:hAnsi="Times New Roman"/>
        </w:rPr>
        <w:t>9</w:t>
      </w:r>
      <w:r w:rsidR="005D0BA1" w:rsidRPr="00B83EB8">
        <w:rPr>
          <w:rFonts w:ascii="Times New Roman" w:hAnsi="Times New Roman" w:hint="eastAsia"/>
        </w:rPr>
        <w:t>日簽約</w:t>
      </w:r>
      <w:r w:rsidR="00BD1F23" w:rsidRPr="00B83EB8">
        <w:rPr>
          <w:rFonts w:ascii="Times New Roman" w:hAnsi="Times New Roman" w:hint="eastAsia"/>
        </w:rPr>
        <w:t>委託</w:t>
      </w:r>
      <w:r w:rsidR="00C9792B" w:rsidRPr="00B83EB8">
        <w:rPr>
          <w:rFonts w:ascii="Times New Roman" w:hAnsi="Times New Roman" w:hint="eastAsia"/>
        </w:rPr>
        <w:t>○○○</w:t>
      </w:r>
      <w:r w:rsidR="00BD1F23" w:rsidRPr="00B83EB8">
        <w:rPr>
          <w:rFonts w:ascii="Times New Roman" w:hAnsi="Times New Roman" w:hint="eastAsia"/>
        </w:rPr>
        <w:t>建築師事務所</w:t>
      </w:r>
      <w:r w:rsidR="00302196" w:rsidRPr="00B83EB8">
        <w:rPr>
          <w:rFonts w:ascii="Times New Roman" w:hAnsi="Times New Roman" w:hint="eastAsia"/>
        </w:rPr>
        <w:t>（</w:t>
      </w:r>
      <w:r w:rsidR="005838D1" w:rsidRPr="00B83EB8">
        <w:rPr>
          <w:rFonts w:ascii="Times New Roman" w:hAnsi="Times New Roman" w:hint="eastAsia"/>
        </w:rPr>
        <w:t>後更名為</w:t>
      </w:r>
      <w:r w:rsidR="009A759A" w:rsidRPr="00B83EB8">
        <w:rPr>
          <w:rFonts w:ascii="Times New Roman" w:hAnsi="Times New Roman" w:hint="eastAsia"/>
        </w:rPr>
        <w:t>○○</w:t>
      </w:r>
      <w:r w:rsidR="005838D1" w:rsidRPr="00B83EB8">
        <w:rPr>
          <w:rFonts w:ascii="Times New Roman" w:hAnsi="Times New Roman" w:hint="eastAsia"/>
        </w:rPr>
        <w:t>建築師事務所</w:t>
      </w:r>
      <w:r w:rsidR="00302196" w:rsidRPr="00B83EB8">
        <w:rPr>
          <w:rFonts w:ascii="Times New Roman" w:hAnsi="Times New Roman" w:hint="eastAsia"/>
        </w:rPr>
        <w:t>）</w:t>
      </w:r>
      <w:r w:rsidR="00BD1F23" w:rsidRPr="00B83EB8">
        <w:rPr>
          <w:rFonts w:ascii="Times New Roman" w:hAnsi="Times New Roman" w:hint="eastAsia"/>
        </w:rPr>
        <w:t>規劃設計，為全國首創</w:t>
      </w:r>
      <w:proofErr w:type="gramStart"/>
      <w:r w:rsidR="00BD1F23" w:rsidRPr="00B83EB8">
        <w:rPr>
          <w:rFonts w:ascii="Times New Roman" w:hAnsi="Times New Roman" w:hint="eastAsia"/>
        </w:rPr>
        <w:t>以無梁柱</w:t>
      </w:r>
      <w:proofErr w:type="gramEnd"/>
      <w:r w:rsidR="00BD1F23" w:rsidRPr="00B83EB8">
        <w:rPr>
          <w:rFonts w:ascii="Times New Roman" w:hAnsi="Times New Roman" w:hint="eastAsia"/>
        </w:rPr>
        <w:t>設計工法，導入木紋清水模、天井的納骨堂，打破冰冷的刻版印象，</w:t>
      </w:r>
      <w:r w:rsidR="006D5243" w:rsidRPr="00B83EB8">
        <w:rPr>
          <w:rFonts w:ascii="Times New Roman" w:hAnsi="Times New Roman" w:hint="eastAsia"/>
        </w:rPr>
        <w:t>於</w:t>
      </w:r>
      <w:r w:rsidR="006D5243" w:rsidRPr="00B83EB8">
        <w:rPr>
          <w:rFonts w:ascii="Times New Roman" w:hAnsi="Times New Roman" w:hint="eastAsia"/>
        </w:rPr>
        <w:t>1</w:t>
      </w:r>
      <w:r w:rsidR="006D5243" w:rsidRPr="00B83EB8">
        <w:rPr>
          <w:rFonts w:ascii="Times New Roman" w:hAnsi="Times New Roman"/>
        </w:rPr>
        <w:t>08</w:t>
      </w:r>
      <w:r w:rsidR="006D5243" w:rsidRPr="00B83EB8">
        <w:rPr>
          <w:rFonts w:ascii="Times New Roman" w:hAnsi="Times New Roman" w:hint="eastAsia"/>
        </w:rPr>
        <w:t>年</w:t>
      </w:r>
      <w:r w:rsidR="006D5243" w:rsidRPr="00B83EB8">
        <w:rPr>
          <w:rFonts w:ascii="Times New Roman" w:hAnsi="Times New Roman" w:hint="eastAsia"/>
        </w:rPr>
        <w:t>3</w:t>
      </w:r>
      <w:r w:rsidR="006D5243" w:rsidRPr="00B83EB8">
        <w:rPr>
          <w:rFonts w:ascii="Times New Roman" w:hAnsi="Times New Roman" w:hint="eastAsia"/>
        </w:rPr>
        <w:t>月取得</w:t>
      </w:r>
      <w:r w:rsidR="00A5244C" w:rsidRPr="00B83EB8">
        <w:rPr>
          <w:rFonts w:ascii="Times New Roman" w:hAnsi="Times New Roman" w:hint="eastAsia"/>
        </w:rPr>
        <w:t>我國</w:t>
      </w:r>
      <w:r w:rsidR="006D5243" w:rsidRPr="00B83EB8">
        <w:rPr>
          <w:rFonts w:ascii="Times New Roman" w:hAnsi="Times New Roman" w:hint="eastAsia"/>
        </w:rPr>
        <w:t>「候選綠建築證書」</w:t>
      </w:r>
      <w:r w:rsidR="00A5244C" w:rsidRPr="00B83EB8">
        <w:rPr>
          <w:rFonts w:ascii="Times New Roman" w:hAnsi="Times New Roman" w:hint="eastAsia"/>
        </w:rPr>
        <w:t>，</w:t>
      </w:r>
      <w:r w:rsidR="00BD1F23" w:rsidRPr="00B83EB8">
        <w:rPr>
          <w:rFonts w:ascii="Times New Roman" w:hAnsi="Times New Roman" w:hint="eastAsia"/>
        </w:rPr>
        <w:t>111</w:t>
      </w:r>
      <w:r w:rsidR="00BD1F23" w:rsidRPr="00B83EB8">
        <w:rPr>
          <w:rFonts w:ascii="Times New Roman" w:hAnsi="Times New Roman" w:hint="eastAsia"/>
        </w:rPr>
        <w:t>年</w:t>
      </w:r>
      <w:r w:rsidR="00BD1F23" w:rsidRPr="00B83EB8">
        <w:rPr>
          <w:rFonts w:ascii="Times New Roman" w:hAnsi="Times New Roman" w:hint="eastAsia"/>
        </w:rPr>
        <w:t>6</w:t>
      </w:r>
      <w:r w:rsidR="00BD1F23" w:rsidRPr="00B83EB8">
        <w:rPr>
          <w:rFonts w:ascii="Times New Roman" w:hAnsi="Times New Roman" w:hint="eastAsia"/>
        </w:rPr>
        <w:t>月獲得德國紅點設計獎</w:t>
      </w:r>
      <w:r w:rsidR="00AE731F" w:rsidRPr="00B83EB8">
        <w:rPr>
          <w:rFonts w:ascii="Times New Roman" w:hAnsi="Times New Roman" w:hint="eastAsia"/>
        </w:rPr>
        <w:t>，及</w:t>
      </w:r>
      <w:r w:rsidR="00D507FE" w:rsidRPr="00B83EB8">
        <w:rPr>
          <w:rFonts w:ascii="Times New Roman" w:hAnsi="Times New Roman" w:hint="eastAsia"/>
        </w:rPr>
        <w:t>同年</w:t>
      </w:r>
      <w:r w:rsidR="00D507FE" w:rsidRPr="00B83EB8">
        <w:rPr>
          <w:rFonts w:ascii="Times New Roman" w:hAnsi="Times New Roman" w:hint="eastAsia"/>
        </w:rPr>
        <w:t>1</w:t>
      </w:r>
      <w:r w:rsidR="00D507FE" w:rsidRPr="00B83EB8">
        <w:rPr>
          <w:rFonts w:ascii="Times New Roman" w:hAnsi="Times New Roman"/>
        </w:rPr>
        <w:t>2</w:t>
      </w:r>
      <w:r w:rsidR="00D507FE" w:rsidRPr="00B83EB8">
        <w:rPr>
          <w:rFonts w:ascii="Times New Roman" w:hAnsi="Times New Roman" w:hint="eastAsia"/>
        </w:rPr>
        <w:t>月</w:t>
      </w:r>
      <w:r w:rsidR="00BD1F23" w:rsidRPr="00B83EB8">
        <w:rPr>
          <w:rFonts w:ascii="Times New Roman" w:hAnsi="Times New Roman" w:hint="eastAsia"/>
        </w:rPr>
        <w:t>工程會第</w:t>
      </w:r>
      <w:r w:rsidR="00BD1F23" w:rsidRPr="00B83EB8">
        <w:rPr>
          <w:rFonts w:ascii="Times New Roman" w:hAnsi="Times New Roman" w:hint="eastAsia"/>
        </w:rPr>
        <w:t>22</w:t>
      </w:r>
      <w:r w:rsidR="00BD1F23" w:rsidRPr="00B83EB8">
        <w:rPr>
          <w:rFonts w:ascii="Times New Roman" w:hAnsi="Times New Roman" w:hint="eastAsia"/>
        </w:rPr>
        <w:t>屆「公共工</w:t>
      </w:r>
      <w:r w:rsidR="00BD1F23" w:rsidRPr="00B83EB8">
        <w:rPr>
          <w:rFonts w:ascii="Times New Roman" w:hAnsi="Times New Roman" w:hint="eastAsia"/>
        </w:rPr>
        <w:lastRenderedPageBreak/>
        <w:t>程金質獎」建築類特優。</w:t>
      </w:r>
      <w:r w:rsidR="00925C50" w:rsidRPr="00B83EB8">
        <w:rPr>
          <w:rFonts w:ascii="Times New Roman" w:hAnsi="Times New Roman" w:hint="eastAsia"/>
        </w:rPr>
        <w:t>工程</w:t>
      </w:r>
      <w:r w:rsidR="00CB7530" w:rsidRPr="00B83EB8">
        <w:rPr>
          <w:rFonts w:ascii="Times New Roman" w:hAnsi="Times New Roman" w:hint="eastAsia"/>
        </w:rPr>
        <w:t>標案</w:t>
      </w:r>
      <w:r w:rsidR="00925C50" w:rsidRPr="00B83EB8">
        <w:rPr>
          <w:rFonts w:ascii="Times New Roman" w:hAnsi="Times New Roman" w:hint="eastAsia"/>
        </w:rPr>
        <w:t>部分</w:t>
      </w:r>
      <w:r w:rsidR="004448F9" w:rsidRPr="00B83EB8">
        <w:rPr>
          <w:rFonts w:ascii="Times New Roman" w:hAnsi="Times New Roman" w:hint="eastAsia"/>
        </w:rPr>
        <w:t>，</w:t>
      </w:r>
      <w:r w:rsidR="001C2B4D" w:rsidRPr="00B83EB8">
        <w:rPr>
          <w:rFonts w:ascii="Times New Roman" w:hAnsi="Times New Roman" w:hint="eastAsia"/>
        </w:rPr>
        <w:t>經公開招標</w:t>
      </w:r>
      <w:r w:rsidR="005B1958" w:rsidRPr="00B83EB8">
        <w:rPr>
          <w:rFonts w:ascii="Times New Roman" w:hAnsi="Times New Roman" w:hint="eastAsia"/>
        </w:rPr>
        <w:t>最有利標</w:t>
      </w:r>
      <w:r w:rsidR="0009043C" w:rsidRPr="00B83EB8">
        <w:rPr>
          <w:rFonts w:ascii="Times New Roman" w:hAnsi="Times New Roman" w:hint="eastAsia"/>
        </w:rPr>
        <w:t>決標程序</w:t>
      </w:r>
      <w:r w:rsidR="001C2B4D" w:rsidRPr="00B83EB8">
        <w:rPr>
          <w:rFonts w:ascii="Times New Roman" w:hAnsi="Times New Roman" w:hint="eastAsia"/>
        </w:rPr>
        <w:t>，</w:t>
      </w:r>
      <w:r w:rsidR="004448F9" w:rsidRPr="00B83EB8">
        <w:rPr>
          <w:rFonts w:ascii="Times New Roman" w:hAnsi="Times New Roman" w:hint="eastAsia"/>
        </w:rPr>
        <w:t>於</w:t>
      </w:r>
      <w:r w:rsidR="004448F9" w:rsidRPr="00B83EB8">
        <w:rPr>
          <w:rFonts w:ascii="Times New Roman" w:hAnsi="Times New Roman" w:hint="eastAsia"/>
        </w:rPr>
        <w:t>1</w:t>
      </w:r>
      <w:r w:rsidR="004448F9" w:rsidRPr="00B83EB8">
        <w:rPr>
          <w:rFonts w:ascii="Times New Roman" w:hAnsi="Times New Roman"/>
        </w:rPr>
        <w:t>0</w:t>
      </w:r>
      <w:r w:rsidR="00CB7530" w:rsidRPr="00B83EB8">
        <w:rPr>
          <w:rFonts w:ascii="Times New Roman" w:hAnsi="Times New Roman"/>
        </w:rPr>
        <w:t>7</w:t>
      </w:r>
      <w:r w:rsidR="004448F9" w:rsidRPr="00B83EB8">
        <w:rPr>
          <w:rFonts w:ascii="Times New Roman" w:hAnsi="Times New Roman" w:hint="eastAsia"/>
        </w:rPr>
        <w:t>年</w:t>
      </w:r>
      <w:r w:rsidR="004448F9" w:rsidRPr="00B83EB8">
        <w:rPr>
          <w:rFonts w:ascii="Times New Roman" w:hAnsi="Times New Roman" w:hint="eastAsia"/>
        </w:rPr>
        <w:t>1</w:t>
      </w:r>
      <w:r w:rsidR="00CB7530" w:rsidRPr="00B83EB8">
        <w:rPr>
          <w:rFonts w:ascii="Times New Roman" w:hAnsi="Times New Roman"/>
        </w:rPr>
        <w:t>2</w:t>
      </w:r>
      <w:r w:rsidR="004448F9" w:rsidRPr="00B83EB8">
        <w:rPr>
          <w:rFonts w:ascii="Times New Roman" w:hAnsi="Times New Roman" w:hint="eastAsia"/>
        </w:rPr>
        <w:t>月</w:t>
      </w:r>
      <w:r w:rsidR="00CB7530" w:rsidRPr="00B83EB8">
        <w:rPr>
          <w:rFonts w:ascii="Times New Roman" w:hAnsi="Times New Roman" w:hint="eastAsia"/>
        </w:rPr>
        <w:t>7</w:t>
      </w:r>
      <w:r w:rsidR="004448F9" w:rsidRPr="00B83EB8">
        <w:rPr>
          <w:rFonts w:ascii="Times New Roman" w:hAnsi="Times New Roman" w:hint="eastAsia"/>
        </w:rPr>
        <w:t>日簽約委託</w:t>
      </w:r>
      <w:r w:rsidR="006E7398" w:rsidRPr="00B83EB8">
        <w:rPr>
          <w:rFonts w:ascii="Times New Roman" w:hAnsi="Times New Roman" w:hint="eastAsia"/>
        </w:rPr>
        <w:t>○○</w:t>
      </w:r>
      <w:r w:rsidR="00850D31" w:rsidRPr="00B83EB8">
        <w:rPr>
          <w:rFonts w:ascii="Times New Roman" w:hAnsi="Times New Roman" w:hint="eastAsia"/>
        </w:rPr>
        <w:t>營造股份有限公司</w:t>
      </w:r>
      <w:r w:rsidR="00EC434F" w:rsidRPr="00B83EB8">
        <w:rPr>
          <w:rFonts w:ascii="Times New Roman" w:hAnsi="Times New Roman" w:hint="eastAsia"/>
        </w:rPr>
        <w:t>（下稱</w:t>
      </w:r>
      <w:r w:rsidR="006E7398" w:rsidRPr="00B83EB8">
        <w:rPr>
          <w:rFonts w:ascii="Times New Roman" w:hAnsi="Times New Roman" w:hint="eastAsia"/>
        </w:rPr>
        <w:t>○○</w:t>
      </w:r>
      <w:r w:rsidR="00EC434F" w:rsidRPr="00B83EB8">
        <w:rPr>
          <w:rFonts w:ascii="Times New Roman" w:hAnsi="Times New Roman" w:hint="eastAsia"/>
        </w:rPr>
        <w:t>公司）</w:t>
      </w:r>
      <w:r w:rsidR="00850D31" w:rsidRPr="00B83EB8">
        <w:rPr>
          <w:rFonts w:ascii="Times New Roman" w:hAnsi="Times New Roman" w:hint="eastAsia"/>
        </w:rPr>
        <w:t>與</w:t>
      </w:r>
      <w:r w:rsidR="006E7398" w:rsidRPr="00B83EB8">
        <w:rPr>
          <w:rFonts w:ascii="Times New Roman" w:hAnsi="Times New Roman" w:hint="eastAsia"/>
        </w:rPr>
        <w:t>○○</w:t>
      </w:r>
      <w:r w:rsidR="00850D31" w:rsidRPr="00B83EB8">
        <w:rPr>
          <w:rFonts w:ascii="Times New Roman" w:hAnsi="Times New Roman" w:hint="eastAsia"/>
        </w:rPr>
        <w:t>有限公司（兩家合作為共同投標廠商）施工。</w:t>
      </w:r>
      <w:r w:rsidR="008B3887" w:rsidRPr="00B83EB8">
        <w:rPr>
          <w:rFonts w:ascii="Times New Roman" w:hAnsi="Times New Roman" w:hint="eastAsia"/>
        </w:rPr>
        <w:t>惟</w:t>
      </w:r>
      <w:r w:rsidR="00AA1802" w:rsidRPr="00B83EB8">
        <w:rPr>
          <w:rFonts w:ascii="Times New Roman" w:hAnsi="Times New Roman" w:hint="eastAsia"/>
        </w:rPr>
        <w:t>施工</w:t>
      </w:r>
      <w:r w:rsidR="000326B0" w:rsidRPr="00B83EB8">
        <w:rPr>
          <w:rFonts w:ascii="Times New Roman" w:hAnsi="Times New Roman" w:hint="eastAsia"/>
        </w:rPr>
        <w:t>過程</w:t>
      </w:r>
      <w:r w:rsidR="00353CD6" w:rsidRPr="00B83EB8">
        <w:rPr>
          <w:rFonts w:ascii="Times New Roman" w:hAnsi="Times New Roman" w:hint="eastAsia"/>
        </w:rPr>
        <w:t>中</w:t>
      </w:r>
      <w:r w:rsidR="000326B0" w:rsidRPr="00B83EB8">
        <w:rPr>
          <w:rFonts w:ascii="Times New Roman" w:hAnsi="Times New Roman" w:hint="eastAsia"/>
        </w:rPr>
        <w:t>，市府發現</w:t>
      </w:r>
      <w:r w:rsidR="00353CD6" w:rsidRPr="00B83EB8">
        <w:rPr>
          <w:rFonts w:ascii="Times New Roman" w:hAnsi="Times New Roman" w:hint="eastAsia"/>
        </w:rPr>
        <w:t>中央天井於下雨時，受風勢影響，雨水在塔內並未如預期落入</w:t>
      </w:r>
      <w:r w:rsidR="00353CD6" w:rsidRPr="00B83EB8">
        <w:rPr>
          <w:rFonts w:ascii="Times New Roman" w:hAnsi="Times New Roman" w:hint="eastAsia"/>
        </w:rPr>
        <w:t>2</w:t>
      </w:r>
      <w:r w:rsidR="004E0463" w:rsidRPr="00B83EB8">
        <w:rPr>
          <w:rFonts w:ascii="Times New Roman" w:hAnsi="Times New Roman" w:hint="eastAsia"/>
        </w:rPr>
        <w:t>樓</w:t>
      </w:r>
      <w:r w:rsidR="00353CD6" w:rsidRPr="00B83EB8">
        <w:rPr>
          <w:rFonts w:ascii="Times New Roman" w:hAnsi="Times New Roman" w:hint="eastAsia"/>
        </w:rPr>
        <w:t>水池，造成四處飛濺，或使雨水流入匯聚成小型瀑布，因而使塔位區</w:t>
      </w:r>
      <w:r w:rsidR="00353CD6" w:rsidRPr="00B83EB8">
        <w:rPr>
          <w:rFonts w:ascii="Times New Roman" w:hAnsi="Times New Roman" w:hint="eastAsia"/>
        </w:rPr>
        <w:t>2</w:t>
      </w:r>
      <w:r w:rsidR="00353CD6" w:rsidRPr="00B83EB8">
        <w:rPr>
          <w:rFonts w:ascii="Times New Roman" w:hAnsi="Times New Roman" w:hint="eastAsia"/>
        </w:rPr>
        <w:t>至</w:t>
      </w:r>
      <w:r w:rsidR="00353CD6" w:rsidRPr="00B83EB8">
        <w:rPr>
          <w:rFonts w:ascii="Times New Roman" w:hAnsi="Times New Roman" w:hint="eastAsia"/>
        </w:rPr>
        <w:t>5</w:t>
      </w:r>
      <w:r w:rsidR="00353CD6" w:rsidRPr="00B83EB8">
        <w:rPr>
          <w:rFonts w:ascii="Times New Roman" w:hAnsi="Times New Roman" w:hint="eastAsia"/>
        </w:rPr>
        <w:t>樓受到程度不一之影響，以及</w:t>
      </w:r>
      <w:r w:rsidR="00353CD6" w:rsidRPr="00B83EB8">
        <w:rPr>
          <w:rFonts w:ascii="Times New Roman" w:hAnsi="Times New Roman" w:hint="eastAsia"/>
        </w:rPr>
        <w:t>2</w:t>
      </w:r>
      <w:r w:rsidR="00353CD6" w:rsidRPr="00B83EB8">
        <w:rPr>
          <w:rFonts w:ascii="Times New Roman" w:hAnsi="Times New Roman" w:hint="eastAsia"/>
        </w:rPr>
        <w:t>樓空間有積水問題，促使該府</w:t>
      </w:r>
      <w:r w:rsidR="004E79F4" w:rsidRPr="00B83EB8">
        <w:rPr>
          <w:rFonts w:ascii="Times New Roman" w:hAnsi="Times New Roman" w:hint="eastAsia"/>
        </w:rPr>
        <w:t>請設計</w:t>
      </w:r>
      <w:r w:rsidR="001C677B" w:rsidRPr="00B83EB8">
        <w:rPr>
          <w:rFonts w:ascii="Times New Roman" w:hAnsi="Times New Roman" w:hint="eastAsia"/>
        </w:rPr>
        <w:t>建築師</w:t>
      </w:r>
      <w:r w:rsidR="004E79F4" w:rsidRPr="00B83EB8">
        <w:rPr>
          <w:rFonts w:ascii="Times New Roman" w:hAnsi="Times New Roman" w:hint="eastAsia"/>
        </w:rPr>
        <w:t>研議改善對策</w:t>
      </w:r>
      <w:r w:rsidR="000029B6" w:rsidRPr="00B83EB8">
        <w:rPr>
          <w:rFonts w:ascii="Times New Roman" w:hAnsi="Times New Roman" w:hint="eastAsia"/>
        </w:rPr>
        <w:t>（塔位區天井加裝玻璃蓋、</w:t>
      </w:r>
      <w:r w:rsidR="000029B6" w:rsidRPr="00B83EB8">
        <w:rPr>
          <w:rFonts w:ascii="Times New Roman" w:hAnsi="Times New Roman" w:hint="eastAsia"/>
        </w:rPr>
        <w:t>5</w:t>
      </w:r>
      <w:r w:rsidR="000029B6" w:rsidRPr="00B83EB8">
        <w:rPr>
          <w:rFonts w:ascii="Times New Roman" w:hAnsi="Times New Roman" w:hint="eastAsia"/>
        </w:rPr>
        <w:t>樓增設百葉窗、</w:t>
      </w:r>
      <w:r w:rsidR="000029B6" w:rsidRPr="00B83EB8">
        <w:rPr>
          <w:rFonts w:ascii="Times New Roman" w:hAnsi="Times New Roman" w:hint="eastAsia"/>
        </w:rPr>
        <w:t>2</w:t>
      </w:r>
      <w:r w:rsidR="000029B6" w:rsidRPr="00B83EB8">
        <w:rPr>
          <w:rFonts w:ascii="Times New Roman" w:hAnsi="Times New Roman" w:hint="eastAsia"/>
        </w:rPr>
        <w:t>樓神主牌區設置鋁門窗、</w:t>
      </w:r>
      <w:r w:rsidR="000029B6" w:rsidRPr="00B83EB8">
        <w:rPr>
          <w:rFonts w:ascii="Times New Roman" w:hAnsi="Times New Roman" w:hint="eastAsia"/>
        </w:rPr>
        <w:t>2</w:t>
      </w:r>
      <w:r w:rsidR="000029B6" w:rsidRPr="00B83EB8">
        <w:rPr>
          <w:rFonts w:ascii="Times New Roman" w:hAnsi="Times New Roman" w:hint="eastAsia"/>
        </w:rPr>
        <w:t>樓新設導水溝、</w:t>
      </w:r>
      <w:r w:rsidR="000029B6" w:rsidRPr="00B83EB8">
        <w:rPr>
          <w:rFonts w:ascii="Times New Roman" w:hAnsi="Times New Roman" w:hint="eastAsia"/>
        </w:rPr>
        <w:t>2</w:t>
      </w:r>
      <w:r w:rsidR="000029B6" w:rsidRPr="00B83EB8">
        <w:rPr>
          <w:rFonts w:ascii="Times New Roman" w:hAnsi="Times New Roman" w:hint="eastAsia"/>
        </w:rPr>
        <w:t>樓中間庭院加裝雨遮等）</w:t>
      </w:r>
      <w:r w:rsidR="004E79F4" w:rsidRPr="00B83EB8">
        <w:rPr>
          <w:rFonts w:ascii="Times New Roman" w:hAnsi="Times New Roman" w:hint="eastAsia"/>
        </w:rPr>
        <w:t>，</w:t>
      </w:r>
      <w:r w:rsidR="00361A03" w:rsidRPr="00B83EB8">
        <w:rPr>
          <w:rFonts w:ascii="Times New Roman" w:hAnsi="Times New Roman" w:hint="eastAsia"/>
        </w:rPr>
        <w:t>並</w:t>
      </w:r>
      <w:r w:rsidR="00A44855" w:rsidRPr="00B83EB8">
        <w:rPr>
          <w:rFonts w:ascii="Times New Roman" w:hAnsi="Times New Roman" w:hint="eastAsia"/>
        </w:rPr>
        <w:t>辦理</w:t>
      </w:r>
      <w:r w:rsidR="00353CD6" w:rsidRPr="00B83EB8">
        <w:rPr>
          <w:rFonts w:ascii="Times New Roman" w:hAnsi="Times New Roman" w:hint="eastAsia"/>
        </w:rPr>
        <w:t>第</w:t>
      </w:r>
      <w:r w:rsidR="00353CD6" w:rsidRPr="00B83EB8">
        <w:rPr>
          <w:rFonts w:ascii="Times New Roman" w:hAnsi="Times New Roman" w:hint="eastAsia"/>
        </w:rPr>
        <w:t>5</w:t>
      </w:r>
      <w:r w:rsidR="00353CD6" w:rsidRPr="00B83EB8">
        <w:rPr>
          <w:rFonts w:ascii="Times New Roman" w:hAnsi="Times New Roman" w:hint="eastAsia"/>
        </w:rPr>
        <w:t>次契約變更</w:t>
      </w:r>
      <w:r w:rsidR="00313EF5" w:rsidRPr="00B83EB8">
        <w:rPr>
          <w:rFonts w:ascii="Times New Roman" w:hAnsi="Times New Roman" w:hint="eastAsia"/>
        </w:rPr>
        <w:t>設計</w:t>
      </w:r>
      <w:r w:rsidR="000E102D" w:rsidRPr="00B83EB8">
        <w:rPr>
          <w:rFonts w:ascii="Times New Roman" w:hAnsi="Times New Roman" w:hint="eastAsia"/>
        </w:rPr>
        <w:t>（淨追加</w:t>
      </w:r>
      <w:r w:rsidR="000E102D" w:rsidRPr="00B83EB8">
        <w:rPr>
          <w:rFonts w:ascii="Times New Roman" w:hAnsi="Times New Roman" w:hint="eastAsia"/>
        </w:rPr>
        <w:t>1</w:t>
      </w:r>
      <w:r w:rsidR="000E102D" w:rsidRPr="00B83EB8">
        <w:rPr>
          <w:rFonts w:ascii="Times New Roman" w:hAnsi="Times New Roman"/>
        </w:rPr>
        <w:t>,770</w:t>
      </w:r>
      <w:r w:rsidR="000E102D" w:rsidRPr="00B83EB8">
        <w:rPr>
          <w:rFonts w:ascii="Times New Roman" w:hAnsi="Times New Roman" w:hint="eastAsia"/>
        </w:rPr>
        <w:t>萬</w:t>
      </w:r>
      <w:r w:rsidR="000E102D" w:rsidRPr="00B83EB8">
        <w:rPr>
          <w:rFonts w:ascii="Times New Roman" w:hAnsi="Times New Roman" w:hint="eastAsia"/>
        </w:rPr>
        <w:t>6</w:t>
      </w:r>
      <w:r w:rsidR="000E102D" w:rsidRPr="00B83EB8">
        <w:rPr>
          <w:rFonts w:ascii="Times New Roman" w:hAnsi="Times New Roman"/>
        </w:rPr>
        <w:t>,899</w:t>
      </w:r>
      <w:r w:rsidR="000E102D" w:rsidRPr="00B83EB8">
        <w:rPr>
          <w:rFonts w:ascii="Times New Roman" w:hAnsi="Times New Roman" w:hint="eastAsia"/>
        </w:rPr>
        <w:t>元）</w:t>
      </w:r>
      <w:r w:rsidR="00313EF5" w:rsidRPr="00B83EB8">
        <w:rPr>
          <w:rFonts w:ascii="Times New Roman" w:hAnsi="Times New Roman" w:hint="eastAsia"/>
        </w:rPr>
        <w:t>，於</w:t>
      </w:r>
      <w:r w:rsidR="00313EF5" w:rsidRPr="00B83EB8">
        <w:rPr>
          <w:rFonts w:ascii="Times New Roman" w:hAnsi="Times New Roman" w:hint="eastAsia"/>
        </w:rPr>
        <w:t>111</w:t>
      </w:r>
      <w:r w:rsidR="00313EF5" w:rsidRPr="00B83EB8">
        <w:rPr>
          <w:rFonts w:ascii="Times New Roman" w:hAnsi="Times New Roman" w:hint="eastAsia"/>
        </w:rPr>
        <w:t>年</w:t>
      </w:r>
      <w:r w:rsidR="00313EF5" w:rsidRPr="00B83EB8">
        <w:rPr>
          <w:rFonts w:ascii="Times New Roman" w:hAnsi="Times New Roman" w:hint="eastAsia"/>
        </w:rPr>
        <w:t>12</w:t>
      </w:r>
      <w:r w:rsidR="00313EF5" w:rsidRPr="00B83EB8">
        <w:rPr>
          <w:rFonts w:ascii="Times New Roman" w:hAnsi="Times New Roman" w:hint="eastAsia"/>
        </w:rPr>
        <w:t>月</w:t>
      </w:r>
      <w:r w:rsidR="00313EF5" w:rsidRPr="00B83EB8">
        <w:rPr>
          <w:rFonts w:ascii="Times New Roman" w:hAnsi="Times New Roman" w:hint="eastAsia"/>
        </w:rPr>
        <w:t>25</w:t>
      </w:r>
      <w:r w:rsidR="00313EF5" w:rsidRPr="00B83EB8">
        <w:rPr>
          <w:rFonts w:ascii="Times New Roman" w:hAnsi="Times New Roman" w:hint="eastAsia"/>
        </w:rPr>
        <w:t>日完工，</w:t>
      </w:r>
      <w:r w:rsidR="00521767" w:rsidRPr="00B83EB8">
        <w:rPr>
          <w:rFonts w:ascii="Times New Roman" w:hAnsi="Times New Roman" w:hint="eastAsia"/>
        </w:rPr>
        <w:t>惟</w:t>
      </w:r>
      <w:r w:rsidR="00835069" w:rsidRPr="00B83EB8">
        <w:rPr>
          <w:rFonts w:ascii="Times New Roman" w:hAnsi="Times New Roman" w:hint="eastAsia"/>
        </w:rPr>
        <w:t>於</w:t>
      </w:r>
      <w:r w:rsidR="008D75C4" w:rsidRPr="00B83EB8">
        <w:rPr>
          <w:rFonts w:ascii="Times New Roman" w:hAnsi="Times New Roman" w:hint="eastAsia"/>
        </w:rPr>
        <w:t>1</w:t>
      </w:r>
      <w:r w:rsidR="008D75C4" w:rsidRPr="00B83EB8">
        <w:rPr>
          <w:rFonts w:ascii="Times New Roman" w:hAnsi="Times New Roman"/>
        </w:rPr>
        <w:t>12</w:t>
      </w:r>
      <w:r w:rsidR="008D75C4" w:rsidRPr="00B83EB8">
        <w:rPr>
          <w:rFonts w:ascii="Times New Roman" w:hAnsi="Times New Roman" w:hint="eastAsia"/>
        </w:rPr>
        <w:t>年</w:t>
      </w:r>
      <w:r w:rsidR="008D75C4" w:rsidRPr="00B83EB8">
        <w:rPr>
          <w:rFonts w:ascii="Times New Roman" w:hAnsi="Times New Roman" w:hint="eastAsia"/>
        </w:rPr>
        <w:t>5</w:t>
      </w:r>
      <w:r w:rsidR="008D75C4" w:rsidRPr="00B83EB8">
        <w:rPr>
          <w:rFonts w:ascii="Times New Roman" w:hAnsi="Times New Roman" w:hint="eastAsia"/>
        </w:rPr>
        <w:t>月</w:t>
      </w:r>
      <w:r w:rsidR="008D75C4" w:rsidRPr="00B83EB8">
        <w:rPr>
          <w:rFonts w:ascii="Times New Roman" w:hAnsi="Times New Roman" w:hint="eastAsia"/>
        </w:rPr>
        <w:t>1</w:t>
      </w:r>
      <w:r w:rsidR="008D75C4" w:rsidRPr="00B83EB8">
        <w:rPr>
          <w:rFonts w:ascii="Times New Roman" w:hAnsi="Times New Roman"/>
        </w:rPr>
        <w:t>5</w:t>
      </w:r>
      <w:r w:rsidR="008D75C4" w:rsidRPr="00B83EB8">
        <w:rPr>
          <w:rFonts w:ascii="Times New Roman" w:hAnsi="Times New Roman" w:hint="eastAsia"/>
        </w:rPr>
        <w:t>日啟用前</w:t>
      </w:r>
      <w:r w:rsidR="006A50B3" w:rsidRPr="00B83EB8">
        <w:rPr>
          <w:rFonts w:ascii="Times New Roman" w:hAnsi="Times New Roman" w:hint="eastAsia"/>
        </w:rPr>
        <w:t>之</w:t>
      </w:r>
      <w:r w:rsidR="00521767" w:rsidRPr="00B83EB8">
        <w:rPr>
          <w:rFonts w:ascii="Times New Roman" w:hAnsi="Times New Roman" w:hint="eastAsia"/>
        </w:rPr>
        <w:t>新聞媒體報導，質疑永恆之丘納骨塔一遇強風大雨就積水，</w:t>
      </w:r>
      <w:r w:rsidR="00521767" w:rsidRPr="00B83EB8">
        <w:rPr>
          <w:rFonts w:ascii="Times New Roman" w:hAnsi="Times New Roman" w:hint="eastAsia"/>
        </w:rPr>
        <w:t>112</w:t>
      </w:r>
      <w:r w:rsidR="00521767" w:rsidRPr="00B83EB8">
        <w:rPr>
          <w:rFonts w:ascii="Times New Roman" w:hAnsi="Times New Roman" w:hint="eastAsia"/>
        </w:rPr>
        <w:t>年</w:t>
      </w:r>
      <w:r w:rsidR="00521767" w:rsidRPr="00B83EB8">
        <w:rPr>
          <w:rFonts w:ascii="Times New Roman" w:hAnsi="Times New Roman" w:hint="eastAsia"/>
        </w:rPr>
        <w:t>4</w:t>
      </w:r>
      <w:r w:rsidR="00521767" w:rsidRPr="00B83EB8">
        <w:rPr>
          <w:rFonts w:ascii="Times New Roman" w:hAnsi="Times New Roman" w:hint="eastAsia"/>
        </w:rPr>
        <w:t>月</w:t>
      </w:r>
      <w:r w:rsidR="00521767" w:rsidRPr="00B83EB8">
        <w:rPr>
          <w:rFonts w:ascii="Times New Roman" w:hAnsi="Times New Roman" w:hint="eastAsia"/>
        </w:rPr>
        <w:t>19</w:t>
      </w:r>
      <w:r w:rsidR="00521767" w:rsidRPr="00B83EB8">
        <w:rPr>
          <w:rFonts w:ascii="Times New Roman" w:hAnsi="Times New Roman" w:hint="eastAsia"/>
        </w:rPr>
        <w:t>日及</w:t>
      </w:r>
      <w:r w:rsidR="00521767" w:rsidRPr="00B83EB8">
        <w:rPr>
          <w:rFonts w:ascii="Times New Roman" w:hAnsi="Times New Roman" w:hint="eastAsia"/>
        </w:rPr>
        <w:t>5</w:t>
      </w:r>
      <w:r w:rsidR="00521767" w:rsidRPr="00B83EB8">
        <w:rPr>
          <w:rFonts w:ascii="Times New Roman" w:hAnsi="Times New Roman" w:hint="eastAsia"/>
        </w:rPr>
        <w:t>月</w:t>
      </w:r>
      <w:r w:rsidR="00521767" w:rsidRPr="00B83EB8">
        <w:rPr>
          <w:rFonts w:ascii="Times New Roman" w:hAnsi="Times New Roman" w:hint="eastAsia"/>
        </w:rPr>
        <w:t>19</w:t>
      </w:r>
      <w:r w:rsidR="00521767" w:rsidRPr="00B83EB8">
        <w:rPr>
          <w:rFonts w:ascii="Times New Roman" w:hAnsi="Times New Roman" w:hint="eastAsia"/>
        </w:rPr>
        <w:t>日受風雨影響，</w:t>
      </w:r>
      <w:r w:rsidR="00521767" w:rsidRPr="00B83EB8">
        <w:rPr>
          <w:rFonts w:ascii="Times New Roman" w:hAnsi="Times New Roman" w:hint="eastAsia"/>
        </w:rPr>
        <w:t>2F</w:t>
      </w:r>
      <w:r w:rsidR="00521767" w:rsidRPr="00B83EB8">
        <w:rPr>
          <w:rFonts w:ascii="Times New Roman" w:hAnsi="Times New Roman" w:hint="eastAsia"/>
        </w:rPr>
        <w:t>祭祀空間、神主牌位區積水未退，及水珠飛濺</w:t>
      </w:r>
      <w:r w:rsidR="00521767" w:rsidRPr="00B83EB8">
        <w:rPr>
          <w:rFonts w:ascii="Times New Roman" w:hAnsi="Times New Roman" w:hint="eastAsia"/>
        </w:rPr>
        <w:t>5F</w:t>
      </w:r>
      <w:r w:rsidR="00521767" w:rsidRPr="00B83EB8">
        <w:rPr>
          <w:rFonts w:ascii="Times New Roman" w:hAnsi="Times New Roman" w:hint="eastAsia"/>
        </w:rPr>
        <w:t>塔位區等情，顯示改善工程完工後，塔內雨水飛濺問題改善效果不如預期。</w:t>
      </w:r>
      <w:r w:rsidR="005C4FAC" w:rsidRPr="00B83EB8">
        <w:rPr>
          <w:rFonts w:ascii="Times New Roman" w:hAnsi="Times New Roman" w:hint="eastAsia"/>
        </w:rPr>
        <w:t>據新竹市政府檢討表示</w:t>
      </w:r>
      <w:r w:rsidR="00AC0A71" w:rsidRPr="00B83EB8">
        <w:rPr>
          <w:rFonts w:ascii="Times New Roman" w:hAnsi="Times New Roman" w:hint="eastAsia"/>
        </w:rPr>
        <w:t>：</w:t>
      </w:r>
      <w:r w:rsidR="00FA20CC" w:rsidRPr="00B83EB8">
        <w:rPr>
          <w:rFonts w:ascii="Times New Roman" w:hAnsi="Times New Roman" w:hint="eastAsia"/>
        </w:rPr>
        <w:t>「</w:t>
      </w:r>
      <w:r w:rsidR="00663C0E" w:rsidRPr="00B83EB8">
        <w:rPr>
          <w:rFonts w:ascii="Times New Roman" w:hAnsi="Times New Roman" w:hint="eastAsia"/>
        </w:rPr>
        <w:t>2</w:t>
      </w:r>
      <w:r w:rsidR="00663C0E" w:rsidRPr="00B83EB8">
        <w:rPr>
          <w:rFonts w:ascii="Times New Roman" w:hAnsi="Times New Roman" w:hint="eastAsia"/>
        </w:rPr>
        <w:t>樓祭祀空間及牌位區並未完全對外密封，仍有通透開口；</w:t>
      </w:r>
      <w:r w:rsidR="00663C0E" w:rsidRPr="00B83EB8">
        <w:rPr>
          <w:rFonts w:ascii="Times New Roman" w:hAnsi="Times New Roman" w:hint="eastAsia"/>
        </w:rPr>
        <w:t>5</w:t>
      </w:r>
      <w:r w:rsidR="00663C0E" w:rsidRPr="00B83EB8">
        <w:rPr>
          <w:rFonts w:ascii="Times New Roman" w:hAnsi="Times New Roman" w:hint="eastAsia"/>
        </w:rPr>
        <w:t>樓部分則是百葉窗密度不足以抵擋，當雨勢搭配風勢則發生雨水吹拂入內</w:t>
      </w:r>
      <w:r w:rsidR="00AC0A71" w:rsidRPr="00B83EB8">
        <w:rPr>
          <w:rFonts w:ascii="Times New Roman" w:hAnsi="Times New Roman" w:hint="eastAsia"/>
        </w:rPr>
        <w:t>。</w:t>
      </w:r>
      <w:r w:rsidR="00236E21" w:rsidRPr="00B83EB8">
        <w:rPr>
          <w:rFonts w:ascii="Times New Roman" w:hAnsi="Times New Roman" w:hint="eastAsia"/>
        </w:rPr>
        <w:t>另</w:t>
      </w:r>
      <w:r w:rsidR="00663C0E" w:rsidRPr="00B83EB8">
        <w:rPr>
          <w:rFonts w:ascii="Times New Roman" w:hAnsi="Times New Roman" w:hint="eastAsia"/>
        </w:rPr>
        <w:t>永恆之丘為半開放式空間設計，當雨勢搭配風勢吹拂入內而形成積水現象，惟骨灰骸存放設施並無相關設置細節規範，以致設計未充分考量</w:t>
      </w:r>
      <w:r w:rsidR="001B5571" w:rsidRPr="00B83EB8">
        <w:rPr>
          <w:rFonts w:ascii="Times New Roman" w:hAnsi="Times New Roman" w:hint="eastAsia"/>
        </w:rPr>
        <w:t>。</w:t>
      </w:r>
      <w:r w:rsidR="00FA20CC" w:rsidRPr="00B83EB8">
        <w:rPr>
          <w:rFonts w:ascii="Times New Roman" w:hAnsi="Times New Roman" w:hint="eastAsia"/>
        </w:rPr>
        <w:t>」</w:t>
      </w:r>
      <w:r w:rsidR="005023C1" w:rsidRPr="00B83EB8">
        <w:rPr>
          <w:rFonts w:ascii="Times New Roman" w:hAnsi="Times New Roman" w:hint="eastAsia"/>
        </w:rPr>
        <w:t>針對</w:t>
      </w:r>
      <w:r w:rsidR="005023C1" w:rsidRPr="00B83EB8">
        <w:rPr>
          <w:rFonts w:ascii="Times New Roman" w:hAnsi="Times New Roman" w:hint="eastAsia"/>
        </w:rPr>
        <w:t>2</w:t>
      </w:r>
      <w:r w:rsidR="005023C1" w:rsidRPr="00B83EB8">
        <w:rPr>
          <w:rFonts w:ascii="Times New Roman" w:hAnsi="Times New Roman" w:hint="eastAsia"/>
        </w:rPr>
        <w:t>、</w:t>
      </w:r>
      <w:r w:rsidR="005023C1" w:rsidRPr="00B83EB8">
        <w:rPr>
          <w:rFonts w:ascii="Times New Roman" w:hAnsi="Times New Roman" w:hint="eastAsia"/>
        </w:rPr>
        <w:t>5</w:t>
      </w:r>
      <w:r w:rsidR="00BC3C1C" w:rsidRPr="00B83EB8">
        <w:rPr>
          <w:rFonts w:ascii="Times New Roman" w:hAnsi="Times New Roman" w:hint="eastAsia"/>
        </w:rPr>
        <w:t>樓</w:t>
      </w:r>
      <w:r w:rsidR="000D295F" w:rsidRPr="00B83EB8">
        <w:rPr>
          <w:rFonts w:ascii="Times New Roman" w:hAnsi="Times New Roman" w:hint="eastAsia"/>
        </w:rPr>
        <w:t>缺失，</w:t>
      </w:r>
      <w:r w:rsidR="005023C1" w:rsidRPr="00B83EB8">
        <w:rPr>
          <w:rFonts w:ascii="Times New Roman" w:hAnsi="Times New Roman" w:hint="eastAsia"/>
        </w:rPr>
        <w:t>該府</w:t>
      </w:r>
      <w:r w:rsidR="003947F5" w:rsidRPr="00B83EB8">
        <w:rPr>
          <w:rFonts w:ascii="Times New Roman" w:hAnsi="Times New Roman" w:hint="eastAsia"/>
        </w:rPr>
        <w:t>已</w:t>
      </w:r>
      <w:r w:rsidR="00A10FE1" w:rsidRPr="00B83EB8">
        <w:rPr>
          <w:rFonts w:ascii="Times New Roman" w:hAnsi="Times New Roman" w:hint="eastAsia"/>
        </w:rPr>
        <w:t>另案</w:t>
      </w:r>
      <w:r w:rsidR="003947F5" w:rsidRPr="00B83EB8">
        <w:rPr>
          <w:rFonts w:ascii="Times New Roman" w:hAnsi="Times New Roman" w:hint="eastAsia"/>
        </w:rPr>
        <w:t>辦理</w:t>
      </w:r>
      <w:r w:rsidR="00594278" w:rsidRPr="00B83EB8">
        <w:rPr>
          <w:rFonts w:ascii="Times New Roman" w:hAnsi="Times New Roman" w:hint="eastAsia"/>
        </w:rPr>
        <w:t>「永恆之丘改善工程委託規劃設計技術服務案」</w:t>
      </w:r>
      <w:r w:rsidR="0048282F" w:rsidRPr="00B83EB8">
        <w:rPr>
          <w:rFonts w:ascii="Times New Roman" w:hAnsi="Times New Roman" w:hint="eastAsia"/>
        </w:rPr>
        <w:t>，</w:t>
      </w:r>
      <w:r w:rsidR="00214333" w:rsidRPr="00B83EB8">
        <w:rPr>
          <w:rFonts w:ascii="Times New Roman" w:hAnsi="Times New Roman" w:hint="eastAsia"/>
        </w:rPr>
        <w:t>仍</w:t>
      </w:r>
      <w:r w:rsidR="0048282F" w:rsidRPr="00B83EB8">
        <w:rPr>
          <w:rFonts w:ascii="Times New Roman" w:hAnsi="Times New Roman" w:hint="eastAsia"/>
        </w:rPr>
        <w:t>由</w:t>
      </w:r>
      <w:r w:rsidR="008B6668" w:rsidRPr="00B83EB8">
        <w:rPr>
          <w:rFonts w:ascii="Times New Roman" w:hAnsi="Times New Roman" w:hint="eastAsia"/>
        </w:rPr>
        <w:t>○</w:t>
      </w:r>
      <w:r w:rsidR="00AC3431" w:rsidRPr="00B83EB8">
        <w:rPr>
          <w:rFonts w:ascii="Times New Roman" w:hAnsi="Times New Roman" w:hint="eastAsia"/>
        </w:rPr>
        <w:t>○</w:t>
      </w:r>
      <w:r w:rsidR="00945DDF" w:rsidRPr="00B83EB8">
        <w:rPr>
          <w:rFonts w:ascii="Times New Roman" w:hAnsi="Times New Roman" w:hint="eastAsia"/>
        </w:rPr>
        <w:t>建築師事務所得標</w:t>
      </w:r>
      <w:r w:rsidR="00FC2930" w:rsidRPr="00B83EB8">
        <w:rPr>
          <w:rFonts w:ascii="Times New Roman" w:hAnsi="Times New Roman" w:hint="eastAsia"/>
        </w:rPr>
        <w:t>，</w:t>
      </w:r>
      <w:r w:rsidR="006C3A89" w:rsidRPr="00B83EB8">
        <w:rPr>
          <w:rFonts w:ascii="Times New Roman" w:hAnsi="Times New Roman" w:hint="eastAsia"/>
        </w:rPr>
        <w:t>待完成規劃設計後，將辦理工程發包，</w:t>
      </w:r>
      <w:r w:rsidR="00FC2930" w:rsidRPr="00B83EB8">
        <w:rPr>
          <w:rFonts w:ascii="Times New Roman" w:hAnsi="Times New Roman" w:hint="eastAsia"/>
        </w:rPr>
        <w:t>以根絕雨水飛入問題</w:t>
      </w:r>
      <w:r w:rsidR="00E644CC" w:rsidRPr="00B83EB8">
        <w:rPr>
          <w:rFonts w:ascii="Times New Roman" w:hAnsi="Times New Roman" w:hint="eastAsia"/>
        </w:rPr>
        <w:t>，</w:t>
      </w:r>
      <w:r w:rsidR="00B95FD6" w:rsidRPr="00B83EB8">
        <w:rPr>
          <w:rFonts w:ascii="Times New Roman" w:hAnsi="Times New Roman" w:hint="eastAsia"/>
        </w:rPr>
        <w:t>以及永恆之丘綠建築標章申請（</w:t>
      </w:r>
      <w:r w:rsidR="00395091" w:rsidRPr="00B83EB8">
        <w:rPr>
          <w:rFonts w:ascii="Times New Roman" w:hAnsi="Times New Roman" w:hint="eastAsia"/>
        </w:rPr>
        <w:t>註：</w:t>
      </w:r>
      <w:r w:rsidR="00B95FD6" w:rsidRPr="00B83EB8">
        <w:rPr>
          <w:rFonts w:ascii="Times New Roman" w:hAnsi="Times New Roman" w:hint="eastAsia"/>
        </w:rPr>
        <w:t>原工程</w:t>
      </w:r>
      <w:r w:rsidR="001D18EF" w:rsidRPr="00B83EB8">
        <w:rPr>
          <w:rFonts w:ascii="Times New Roman" w:hAnsi="Times New Roman" w:hint="eastAsia"/>
        </w:rPr>
        <w:t>契約未約定</w:t>
      </w:r>
      <w:r w:rsidR="00B95FD6" w:rsidRPr="00B83EB8">
        <w:rPr>
          <w:rFonts w:ascii="Times New Roman" w:hAnsi="Times New Roman" w:hint="eastAsia"/>
        </w:rPr>
        <w:t>承商</w:t>
      </w:r>
      <w:r w:rsidR="001D18EF" w:rsidRPr="00B83EB8">
        <w:rPr>
          <w:rFonts w:ascii="Times New Roman" w:hAnsi="Times New Roman" w:hint="eastAsia"/>
        </w:rPr>
        <w:t>須辦理</w:t>
      </w:r>
      <w:r w:rsidR="005D3824" w:rsidRPr="00B83EB8">
        <w:rPr>
          <w:rFonts w:ascii="Times New Roman" w:hAnsi="Times New Roman" w:hint="eastAsia"/>
        </w:rPr>
        <w:t>該</w:t>
      </w:r>
      <w:r w:rsidR="00B95FD6" w:rsidRPr="00B83EB8">
        <w:rPr>
          <w:rFonts w:ascii="Times New Roman" w:hAnsi="Times New Roman" w:hint="eastAsia"/>
        </w:rPr>
        <w:t>項目）</w:t>
      </w:r>
      <w:r w:rsidR="00FC2930" w:rsidRPr="00B83EB8">
        <w:rPr>
          <w:rFonts w:ascii="Times New Roman" w:hAnsi="Times New Roman" w:hint="eastAsia"/>
        </w:rPr>
        <w:t>。</w:t>
      </w:r>
    </w:p>
    <w:p w:rsidR="00AF4899" w:rsidRPr="00B83EB8" w:rsidRDefault="00366863" w:rsidP="004D1047">
      <w:pPr>
        <w:pStyle w:val="3"/>
        <w:rPr>
          <w:rFonts w:ascii="Times New Roman" w:hAnsi="Times New Roman"/>
        </w:rPr>
      </w:pPr>
      <w:r w:rsidRPr="00B83EB8">
        <w:rPr>
          <w:rFonts w:ascii="Times New Roman" w:hAnsi="Times New Roman" w:hint="eastAsia"/>
        </w:rPr>
        <w:t>針對</w:t>
      </w:r>
      <w:r w:rsidR="000D3DE5" w:rsidRPr="00B83EB8">
        <w:rPr>
          <w:rFonts w:ascii="Times New Roman" w:hAnsi="Times New Roman" w:hint="eastAsia"/>
        </w:rPr>
        <w:t>永恆之丘納骨塔完工啟用後現況</w:t>
      </w:r>
      <w:r w:rsidR="000B6290" w:rsidRPr="00B83EB8">
        <w:rPr>
          <w:rFonts w:ascii="Times New Roman" w:hAnsi="Times New Roman" w:hint="eastAsia"/>
        </w:rPr>
        <w:t>，</w:t>
      </w:r>
      <w:r w:rsidR="000D3DE5" w:rsidRPr="00B83EB8">
        <w:rPr>
          <w:rFonts w:ascii="Times New Roman" w:hAnsi="Times New Roman" w:hint="eastAsia"/>
        </w:rPr>
        <w:t>及媒體報導</w:t>
      </w:r>
      <w:r w:rsidR="000D3DE5" w:rsidRPr="00B83EB8">
        <w:rPr>
          <w:rFonts w:ascii="Times New Roman" w:hAnsi="Times New Roman" w:hint="eastAsia"/>
        </w:rPr>
        <w:lastRenderedPageBreak/>
        <w:t>缺失，本院</w:t>
      </w:r>
      <w:r w:rsidR="00281940" w:rsidRPr="00B83EB8">
        <w:rPr>
          <w:rFonts w:ascii="Times New Roman" w:hAnsi="Times New Roman" w:hint="eastAsia"/>
        </w:rPr>
        <w:t>除</w:t>
      </w:r>
      <w:r w:rsidR="000D3DE5" w:rsidRPr="00B83EB8">
        <w:rPr>
          <w:rFonts w:ascii="Times New Roman" w:hAnsi="Times New Roman" w:hint="eastAsia"/>
        </w:rPr>
        <w:t>於</w:t>
      </w:r>
      <w:r w:rsidR="00281940" w:rsidRPr="00B83EB8">
        <w:rPr>
          <w:rFonts w:ascii="Times New Roman" w:hAnsi="Times New Roman" w:hint="eastAsia"/>
        </w:rPr>
        <w:t>112</w:t>
      </w:r>
      <w:r w:rsidR="00281940" w:rsidRPr="00B83EB8">
        <w:rPr>
          <w:rFonts w:ascii="Times New Roman" w:hAnsi="Times New Roman" w:hint="eastAsia"/>
        </w:rPr>
        <w:t>年</w:t>
      </w:r>
      <w:r w:rsidR="00281940" w:rsidRPr="00B83EB8">
        <w:rPr>
          <w:rFonts w:ascii="Times New Roman" w:hAnsi="Times New Roman" w:hint="eastAsia"/>
        </w:rPr>
        <w:t>8</w:t>
      </w:r>
      <w:r w:rsidR="00281940" w:rsidRPr="00B83EB8">
        <w:rPr>
          <w:rFonts w:ascii="Times New Roman" w:hAnsi="Times New Roman" w:hint="eastAsia"/>
        </w:rPr>
        <w:t>月</w:t>
      </w:r>
      <w:r w:rsidR="00281940" w:rsidRPr="00B83EB8">
        <w:rPr>
          <w:rFonts w:ascii="Times New Roman" w:hAnsi="Times New Roman" w:hint="eastAsia"/>
        </w:rPr>
        <w:t>15</w:t>
      </w:r>
      <w:r w:rsidR="00281940" w:rsidRPr="00B83EB8">
        <w:rPr>
          <w:rFonts w:ascii="Times New Roman" w:hAnsi="Times New Roman" w:hint="eastAsia"/>
        </w:rPr>
        <w:t>日現場履勘</w:t>
      </w:r>
      <w:r w:rsidR="000B6290" w:rsidRPr="00B83EB8">
        <w:rPr>
          <w:rFonts w:ascii="Times New Roman" w:hAnsi="Times New Roman" w:hint="eastAsia"/>
        </w:rPr>
        <w:t>瞭解</w:t>
      </w:r>
      <w:r w:rsidR="00281940" w:rsidRPr="00B83EB8">
        <w:rPr>
          <w:rFonts w:ascii="Times New Roman" w:hAnsi="Times New Roman" w:hint="eastAsia"/>
        </w:rPr>
        <w:t>外，並</w:t>
      </w:r>
      <w:r w:rsidR="004D1047" w:rsidRPr="00B83EB8">
        <w:rPr>
          <w:rFonts w:ascii="Times New Roman" w:hAnsi="Times New Roman" w:hint="eastAsia"/>
        </w:rPr>
        <w:t>諮詢專家學者意見略以：</w:t>
      </w:r>
    </w:p>
    <w:p w:rsidR="001433B0" w:rsidRPr="00B83EB8" w:rsidRDefault="00032D3E" w:rsidP="00AF4899">
      <w:pPr>
        <w:pStyle w:val="4"/>
        <w:rPr>
          <w:rFonts w:ascii="Times New Roman" w:hAnsi="Times New Roman"/>
        </w:rPr>
      </w:pPr>
      <w:r w:rsidRPr="00B83EB8">
        <w:rPr>
          <w:rFonts w:ascii="Times New Roman" w:hAnsi="Times New Roman"/>
        </w:rPr>
        <w:t>A</w:t>
      </w:r>
      <w:r w:rsidRPr="00B83EB8">
        <w:rPr>
          <w:rFonts w:ascii="Times New Roman" w:hAnsi="Times New Roman" w:hint="eastAsia"/>
        </w:rPr>
        <w:t>教授：</w:t>
      </w:r>
      <w:r w:rsidR="00B36746" w:rsidRPr="00B83EB8">
        <w:rPr>
          <w:rFonts w:ascii="Times New Roman" w:hAnsi="Times New Roman" w:hint="eastAsia"/>
        </w:rPr>
        <w:t>設計沒有百分之百的完美，是多元目標與價值追求的綜合整理</w:t>
      </w:r>
      <w:r w:rsidR="00424ABF" w:rsidRPr="00B83EB8">
        <w:rPr>
          <w:rFonts w:ascii="Times New Roman" w:hAnsi="Times New Roman" w:hint="eastAsia"/>
        </w:rPr>
        <w:t>。</w:t>
      </w:r>
      <w:r w:rsidR="00216A7A" w:rsidRPr="00B83EB8">
        <w:rPr>
          <w:rFonts w:ascii="Times New Roman" w:hAnsi="Times New Roman" w:hint="eastAsia"/>
        </w:rPr>
        <w:t>本案設計，風雨因素確實是必須考慮，技術上做的到，只要經費許可。</w:t>
      </w:r>
      <w:r w:rsidR="00B36746" w:rsidRPr="00B83EB8">
        <w:rPr>
          <w:rFonts w:ascii="Times New Roman" w:hAnsi="Times New Roman" w:hint="eastAsia"/>
        </w:rPr>
        <w:t>永恆之丘追求自然交融，綠建築目標是其設計重點，本案天井、側牆，個人認為是其不完美之處，本案不是沒有瑕疵，比起它所追求的目標，在我們設計界來講是可以接受的程度。</w:t>
      </w:r>
    </w:p>
    <w:p w:rsidR="00A33D5B" w:rsidRPr="00B83EB8" w:rsidRDefault="00032D3E" w:rsidP="00AF4899">
      <w:pPr>
        <w:pStyle w:val="4"/>
        <w:rPr>
          <w:rFonts w:ascii="Times New Roman" w:hAnsi="Times New Roman"/>
        </w:rPr>
      </w:pPr>
      <w:r w:rsidRPr="00B83EB8">
        <w:rPr>
          <w:rFonts w:ascii="Times New Roman" w:hAnsi="Times New Roman" w:hint="eastAsia"/>
        </w:rPr>
        <w:t>B</w:t>
      </w:r>
      <w:r w:rsidRPr="00B83EB8">
        <w:rPr>
          <w:rFonts w:ascii="Times New Roman" w:hAnsi="Times New Roman" w:hint="eastAsia"/>
        </w:rPr>
        <w:t>建築師：</w:t>
      </w:r>
      <w:r w:rsidR="006D26D7" w:rsidRPr="00B83EB8">
        <w:rPr>
          <w:rFonts w:ascii="Times New Roman" w:hAnsi="Times New Roman" w:hint="eastAsia"/>
        </w:rPr>
        <w:t>本案並非設計錯誤，而是考慮的細節與施工者該留意而未提出。</w:t>
      </w:r>
      <w:r w:rsidR="00292298" w:rsidRPr="00B83EB8">
        <w:rPr>
          <w:rFonts w:ascii="Times New Roman" w:hAnsi="Times New Roman" w:hint="eastAsia"/>
        </w:rPr>
        <w:t>通風採光的設計是正確的方向，</w:t>
      </w:r>
      <w:r w:rsidR="00286B77" w:rsidRPr="00B83EB8">
        <w:rPr>
          <w:rFonts w:ascii="Times New Roman" w:hAnsi="Times New Roman" w:hint="eastAsia"/>
        </w:rPr>
        <w:t>若因為是自然通風積淹水就不做綠建築，有點因噎廢食，綠建築方向絕對是正確的，只是執行過程遇到預算、設計、施工等問題</w:t>
      </w:r>
      <w:r w:rsidR="00110547" w:rsidRPr="00B83EB8">
        <w:rPr>
          <w:rFonts w:ascii="Times New Roman" w:hAnsi="Times New Roman" w:hint="eastAsia"/>
        </w:rPr>
        <w:t>。不用空調，對建築師設計是很大的挑戰，目前遇到的問題應與原設計建築師溝通，以維持原來美好的設計價值。</w:t>
      </w:r>
    </w:p>
    <w:p w:rsidR="00F10D76" w:rsidRPr="00B83EB8" w:rsidRDefault="00032D3E" w:rsidP="00AF4899">
      <w:pPr>
        <w:pStyle w:val="4"/>
        <w:rPr>
          <w:rFonts w:ascii="Times New Roman" w:hAnsi="Times New Roman"/>
        </w:rPr>
      </w:pPr>
      <w:r w:rsidRPr="00B83EB8">
        <w:rPr>
          <w:rFonts w:ascii="Times New Roman" w:hAnsi="Times New Roman" w:hint="eastAsia"/>
        </w:rPr>
        <w:t>C</w:t>
      </w:r>
      <w:r w:rsidRPr="00B83EB8">
        <w:rPr>
          <w:rFonts w:ascii="Times New Roman" w:hAnsi="Times New Roman" w:hint="eastAsia"/>
        </w:rPr>
        <w:t>建築師：</w:t>
      </w:r>
      <w:r w:rsidR="001100EC" w:rsidRPr="00B83EB8">
        <w:rPr>
          <w:rFonts w:ascii="Times New Roman" w:hAnsi="Times New Roman" w:hint="eastAsia"/>
        </w:rPr>
        <w:t>個人曾洽本案設計建築師瞭解，</w:t>
      </w:r>
      <w:r w:rsidR="00A92C9D" w:rsidRPr="00B83EB8">
        <w:rPr>
          <w:rFonts w:ascii="Times New Roman" w:hAnsi="Times New Roman" w:hint="eastAsia"/>
        </w:rPr>
        <w:t>本案設計階段花了</w:t>
      </w:r>
      <w:r w:rsidR="00A92C9D" w:rsidRPr="00B83EB8">
        <w:rPr>
          <w:rFonts w:ascii="Times New Roman" w:hAnsi="Times New Roman" w:hint="eastAsia"/>
        </w:rPr>
        <w:t>1</w:t>
      </w:r>
      <w:r w:rsidR="00A92C9D" w:rsidRPr="00B83EB8">
        <w:rPr>
          <w:rFonts w:ascii="Times New Roman" w:hAnsi="Times New Roman" w:hint="eastAsia"/>
        </w:rPr>
        <w:t>年多的時間審查才發包，審查委員及市府也喜歡本案的設計概念，已盡設計責任。</w:t>
      </w:r>
      <w:r w:rsidR="00475ACC" w:rsidRPr="00B83EB8">
        <w:rPr>
          <w:rFonts w:ascii="Times New Roman" w:hAnsi="Times New Roman" w:hint="eastAsia"/>
        </w:rPr>
        <w:t>本案設計要求環保、節能、通風、自然採光，最重要的是不用空調，</w:t>
      </w:r>
      <w:r w:rsidR="00AD726D" w:rsidRPr="00B83EB8">
        <w:rPr>
          <w:rFonts w:ascii="Times New Roman" w:hAnsi="Times New Roman" w:hint="eastAsia"/>
        </w:rPr>
        <w:t>在有限的預算下，個人認為設計要求已充分達到。</w:t>
      </w:r>
      <w:r w:rsidR="00F10D76" w:rsidRPr="00B83EB8">
        <w:rPr>
          <w:rFonts w:ascii="Times New Roman" w:hAnsi="Times New Roman" w:hint="eastAsia"/>
        </w:rPr>
        <w:t>當地</w:t>
      </w:r>
      <w:r w:rsidR="00F10D76" w:rsidRPr="00B83EB8">
        <w:rPr>
          <w:rFonts w:ascii="Times New Roman" w:hAnsi="Times New Roman" w:hint="eastAsia"/>
        </w:rPr>
        <w:t>1</w:t>
      </w:r>
      <w:r w:rsidR="00F10D76" w:rsidRPr="00B83EB8">
        <w:rPr>
          <w:rFonts w:ascii="Times New Roman" w:hAnsi="Times New Roman" w:hint="eastAsia"/>
        </w:rPr>
        <w:t>年平均約有</w:t>
      </w:r>
      <w:r w:rsidR="00F10D76" w:rsidRPr="00B83EB8">
        <w:rPr>
          <w:rFonts w:ascii="Times New Roman" w:hAnsi="Times New Roman" w:hint="eastAsia"/>
        </w:rPr>
        <w:t>2~3</w:t>
      </w:r>
      <w:r w:rsidR="00F10D76" w:rsidRPr="00B83EB8">
        <w:rPr>
          <w:rFonts w:ascii="Times New Roman" w:hAnsi="Times New Roman" w:hint="eastAsia"/>
        </w:rPr>
        <w:t>個月會下雨，不能說一下雨就把各開口都封起來，這樣的設計，可以讓機關在</w:t>
      </w:r>
      <w:r w:rsidR="00F10D76" w:rsidRPr="00B83EB8">
        <w:rPr>
          <w:rFonts w:ascii="Times New Roman" w:hAnsi="Times New Roman" w:hint="eastAsia"/>
        </w:rPr>
        <w:t>9~10</w:t>
      </w:r>
      <w:r w:rsidR="00F10D76" w:rsidRPr="00B83EB8">
        <w:rPr>
          <w:rFonts w:ascii="Times New Roman" w:hAnsi="Times New Roman" w:hint="eastAsia"/>
        </w:rPr>
        <w:t>個月不用開冷氣的情況下，節省很多經費。</w:t>
      </w:r>
    </w:p>
    <w:p w:rsidR="00981690" w:rsidRPr="00B83EB8" w:rsidRDefault="00B926B8" w:rsidP="00E957B4">
      <w:pPr>
        <w:pStyle w:val="3"/>
        <w:ind w:left="1360" w:hanging="680"/>
        <w:rPr>
          <w:rFonts w:ascii="Times New Roman" w:hAnsi="Times New Roman"/>
        </w:rPr>
      </w:pPr>
      <w:r w:rsidRPr="00B83EB8">
        <w:rPr>
          <w:rFonts w:ascii="Times New Roman" w:hAnsi="Times New Roman" w:hint="eastAsia"/>
        </w:rPr>
        <w:t>由於永恆之丘</w:t>
      </w:r>
      <w:r w:rsidR="00B16DC9" w:rsidRPr="00B83EB8">
        <w:rPr>
          <w:rFonts w:ascii="Times New Roman" w:hAnsi="Times New Roman" w:hint="eastAsia"/>
        </w:rPr>
        <w:t>納骨塔</w:t>
      </w:r>
      <w:r w:rsidRPr="00B83EB8">
        <w:rPr>
          <w:rFonts w:ascii="Times New Roman" w:hAnsi="Times New Roman" w:hint="eastAsia"/>
        </w:rPr>
        <w:t>受豪大雨影響範圍主要為</w:t>
      </w:r>
      <w:r w:rsidRPr="00B83EB8">
        <w:rPr>
          <w:rFonts w:ascii="Times New Roman" w:hAnsi="Times New Roman" w:hint="eastAsia"/>
        </w:rPr>
        <w:t>2</w:t>
      </w:r>
      <w:r w:rsidRPr="00B83EB8">
        <w:rPr>
          <w:rFonts w:ascii="Times New Roman" w:hAnsi="Times New Roman" w:hint="eastAsia"/>
        </w:rPr>
        <w:t>樓祭祀空間、神主牌位區及</w:t>
      </w:r>
      <w:r w:rsidRPr="00B83EB8">
        <w:rPr>
          <w:rFonts w:ascii="Times New Roman" w:hAnsi="Times New Roman" w:hint="eastAsia"/>
        </w:rPr>
        <w:t>5</w:t>
      </w:r>
      <w:r w:rsidRPr="00B83EB8">
        <w:rPr>
          <w:rFonts w:ascii="Times New Roman" w:hAnsi="Times New Roman" w:hint="eastAsia"/>
        </w:rPr>
        <w:t>樓塔位區</w:t>
      </w:r>
      <w:r w:rsidR="00DF0446" w:rsidRPr="00B83EB8">
        <w:rPr>
          <w:rFonts w:ascii="Times New Roman" w:hAnsi="Times New Roman" w:hint="eastAsia"/>
        </w:rPr>
        <w:t>，</w:t>
      </w:r>
      <w:r w:rsidRPr="00B83EB8">
        <w:rPr>
          <w:rFonts w:ascii="Times New Roman" w:hAnsi="Times New Roman" w:hint="eastAsia"/>
        </w:rPr>
        <w:t>本院為瞭解使用現況，</w:t>
      </w:r>
      <w:r w:rsidR="00753A53" w:rsidRPr="00B83EB8">
        <w:rPr>
          <w:rFonts w:ascii="Times New Roman" w:hAnsi="Times New Roman" w:hint="eastAsia"/>
        </w:rPr>
        <w:t>針對兩區實施問卷</w:t>
      </w:r>
      <w:r w:rsidR="00E9614A" w:rsidRPr="00B83EB8">
        <w:rPr>
          <w:rFonts w:ascii="Times New Roman" w:hAnsi="Times New Roman" w:hint="eastAsia"/>
        </w:rPr>
        <w:t>調查</w:t>
      </w:r>
      <w:r w:rsidR="00F97FE0" w:rsidRPr="00B83EB8">
        <w:rPr>
          <w:rFonts w:ascii="Times New Roman" w:hAnsi="Times New Roman" w:hint="eastAsia"/>
        </w:rPr>
        <w:t>結果如下</w:t>
      </w:r>
      <w:r w:rsidR="00CE67B6" w:rsidRPr="00B83EB8">
        <w:rPr>
          <w:rFonts w:ascii="Times New Roman" w:hAnsi="Times New Roman" w:hint="eastAsia"/>
        </w:rPr>
        <w:t>（</w:t>
      </w:r>
      <w:r w:rsidRPr="00B83EB8">
        <w:rPr>
          <w:rFonts w:ascii="Times New Roman" w:hAnsi="Times New Roman" w:hint="eastAsia"/>
        </w:rPr>
        <w:t>2</w:t>
      </w:r>
      <w:r w:rsidRPr="00B83EB8">
        <w:rPr>
          <w:rFonts w:ascii="Times New Roman" w:hAnsi="Times New Roman" w:hint="eastAsia"/>
        </w:rPr>
        <w:t>樓</w:t>
      </w:r>
      <w:r w:rsidRPr="00B83EB8">
        <w:rPr>
          <w:rFonts w:ascii="Times New Roman" w:hAnsi="Times New Roman" w:hint="eastAsia"/>
        </w:rPr>
        <w:t>489</w:t>
      </w:r>
      <w:r w:rsidR="008C3186" w:rsidRPr="00B83EB8">
        <w:rPr>
          <w:rFonts w:ascii="Times New Roman" w:hAnsi="Times New Roman" w:hint="eastAsia"/>
        </w:rPr>
        <w:t>位申請</w:t>
      </w:r>
      <w:r w:rsidRPr="00B83EB8">
        <w:rPr>
          <w:rFonts w:ascii="Times New Roman" w:hAnsi="Times New Roman" w:hint="eastAsia"/>
        </w:rPr>
        <w:t>人</w:t>
      </w:r>
      <w:r w:rsidR="008C3186" w:rsidRPr="00B83EB8">
        <w:rPr>
          <w:rFonts w:ascii="Times New Roman" w:hAnsi="Times New Roman" w:hint="eastAsia"/>
        </w:rPr>
        <w:t>有</w:t>
      </w:r>
      <w:r w:rsidR="008C3186" w:rsidRPr="00B83EB8">
        <w:rPr>
          <w:rFonts w:ascii="Times New Roman" w:hAnsi="Times New Roman" w:hint="eastAsia"/>
        </w:rPr>
        <w:t>5</w:t>
      </w:r>
      <w:r w:rsidR="008C3186" w:rsidRPr="00B83EB8">
        <w:rPr>
          <w:rFonts w:ascii="Times New Roman" w:hAnsi="Times New Roman"/>
        </w:rPr>
        <w:t>5</w:t>
      </w:r>
      <w:r w:rsidR="008C3186" w:rsidRPr="00B83EB8">
        <w:rPr>
          <w:rFonts w:ascii="Times New Roman" w:hAnsi="Times New Roman" w:hint="eastAsia"/>
        </w:rPr>
        <w:t>人回應，</w:t>
      </w:r>
      <w:r w:rsidRPr="00B83EB8">
        <w:rPr>
          <w:rFonts w:ascii="Times New Roman" w:hAnsi="Times New Roman" w:hint="eastAsia"/>
        </w:rPr>
        <w:t>5</w:t>
      </w:r>
      <w:r w:rsidRPr="00B83EB8">
        <w:rPr>
          <w:rFonts w:ascii="Times New Roman" w:hAnsi="Times New Roman" w:hint="eastAsia"/>
        </w:rPr>
        <w:t>樓</w:t>
      </w:r>
      <w:r w:rsidRPr="00B83EB8">
        <w:rPr>
          <w:rFonts w:ascii="Times New Roman" w:hAnsi="Times New Roman" w:hint="eastAsia"/>
        </w:rPr>
        <w:t>170</w:t>
      </w:r>
      <w:r w:rsidR="008C3186" w:rsidRPr="00B83EB8">
        <w:rPr>
          <w:rFonts w:ascii="Times New Roman" w:hAnsi="Times New Roman" w:hint="eastAsia"/>
        </w:rPr>
        <w:t>位申請</w:t>
      </w:r>
      <w:r w:rsidRPr="00B83EB8">
        <w:rPr>
          <w:rFonts w:ascii="Times New Roman" w:hAnsi="Times New Roman" w:hint="eastAsia"/>
        </w:rPr>
        <w:t>人</w:t>
      </w:r>
      <w:r w:rsidR="008C3186" w:rsidRPr="00B83EB8">
        <w:rPr>
          <w:rFonts w:ascii="Times New Roman" w:hAnsi="Times New Roman" w:hint="eastAsia"/>
        </w:rPr>
        <w:t>有</w:t>
      </w:r>
      <w:r w:rsidR="008C3186" w:rsidRPr="00B83EB8">
        <w:rPr>
          <w:rFonts w:ascii="Times New Roman" w:hAnsi="Times New Roman" w:hint="eastAsia"/>
        </w:rPr>
        <w:t>3</w:t>
      </w:r>
      <w:r w:rsidR="008C3186" w:rsidRPr="00B83EB8">
        <w:rPr>
          <w:rFonts w:ascii="Times New Roman" w:hAnsi="Times New Roman"/>
        </w:rPr>
        <w:t>1</w:t>
      </w:r>
      <w:r w:rsidR="008C3186" w:rsidRPr="00B83EB8">
        <w:rPr>
          <w:rFonts w:ascii="Times New Roman" w:hAnsi="Times New Roman" w:hint="eastAsia"/>
        </w:rPr>
        <w:t>人回</w:t>
      </w:r>
      <w:r w:rsidR="008C3186" w:rsidRPr="00B83EB8">
        <w:rPr>
          <w:rFonts w:ascii="Times New Roman" w:hAnsi="Times New Roman" w:hint="eastAsia"/>
        </w:rPr>
        <w:lastRenderedPageBreak/>
        <w:t>應</w:t>
      </w:r>
      <w:r w:rsidRPr="00B83EB8">
        <w:rPr>
          <w:rFonts w:ascii="Times New Roman" w:hAnsi="Times New Roman" w:hint="eastAsia"/>
        </w:rPr>
        <w:t>）：</w:t>
      </w:r>
      <w:r w:rsidR="00430A20" w:rsidRPr="00B83EB8">
        <w:rPr>
          <w:rFonts w:ascii="Times New Roman" w:hAnsi="Times New Roman" w:hint="eastAsia"/>
        </w:rPr>
        <w:t>1</w:t>
      </w:r>
      <w:r w:rsidR="00430A20" w:rsidRPr="00B83EB8">
        <w:rPr>
          <w:rFonts w:ascii="Times New Roman" w:hAnsi="Times New Roman"/>
        </w:rPr>
        <w:t>.</w:t>
      </w:r>
      <w:r w:rsidR="00127D9D" w:rsidRPr="00B83EB8">
        <w:rPr>
          <w:rFonts w:ascii="Times New Roman" w:hAnsi="Times New Roman" w:hint="eastAsia"/>
        </w:rPr>
        <w:t>「永恆之丘」周遭環境及設施</w:t>
      </w:r>
      <w:r w:rsidR="00430A20" w:rsidRPr="00B83EB8">
        <w:rPr>
          <w:rFonts w:ascii="Times New Roman" w:hAnsi="Times New Roman" w:hint="eastAsia"/>
        </w:rPr>
        <w:t>滿意度</w:t>
      </w:r>
      <w:r w:rsidR="002078E7" w:rsidRPr="00B83EB8">
        <w:rPr>
          <w:rFonts w:ascii="Times New Roman" w:hAnsi="Times New Roman" w:hint="eastAsia"/>
        </w:rPr>
        <w:t>：</w:t>
      </w:r>
      <w:r w:rsidR="00883444" w:rsidRPr="00B83EB8">
        <w:rPr>
          <w:rFonts w:ascii="Times New Roman" w:hAnsi="Times New Roman" w:hint="eastAsia"/>
        </w:rPr>
        <w:t>非常滿意（</w:t>
      </w:r>
      <w:r w:rsidR="00883444" w:rsidRPr="00B83EB8">
        <w:rPr>
          <w:rFonts w:ascii="Times New Roman" w:hAnsi="Times New Roman"/>
        </w:rPr>
        <w:t>29</w:t>
      </w:r>
      <w:r w:rsidR="00883444" w:rsidRPr="00B83EB8">
        <w:rPr>
          <w:rFonts w:ascii="Times New Roman" w:hAnsi="Times New Roman" w:hint="eastAsia"/>
        </w:rPr>
        <w:t>％）、</w:t>
      </w:r>
      <w:r w:rsidR="00760871" w:rsidRPr="00B83EB8">
        <w:rPr>
          <w:rFonts w:ascii="Times New Roman" w:hAnsi="Times New Roman" w:hint="eastAsia"/>
        </w:rPr>
        <w:t>滿意</w:t>
      </w:r>
      <w:r w:rsidR="00883444" w:rsidRPr="00B83EB8">
        <w:rPr>
          <w:rFonts w:ascii="Times New Roman" w:hAnsi="Times New Roman" w:hint="eastAsia"/>
        </w:rPr>
        <w:t>（</w:t>
      </w:r>
      <w:r w:rsidR="009E2287" w:rsidRPr="00B83EB8">
        <w:rPr>
          <w:rFonts w:ascii="Times New Roman" w:hAnsi="Times New Roman"/>
        </w:rPr>
        <w:t>38.3</w:t>
      </w:r>
      <w:r w:rsidR="009E2287" w:rsidRPr="00B83EB8">
        <w:rPr>
          <w:rFonts w:ascii="Times New Roman" w:hAnsi="Times New Roman" w:hint="eastAsia"/>
        </w:rPr>
        <w:t>％</w:t>
      </w:r>
      <w:r w:rsidR="00883444" w:rsidRPr="00B83EB8">
        <w:rPr>
          <w:rFonts w:ascii="Times New Roman" w:hAnsi="Times New Roman" w:hint="eastAsia"/>
        </w:rPr>
        <w:t>）</w:t>
      </w:r>
      <w:r w:rsidR="00430A20" w:rsidRPr="00B83EB8">
        <w:rPr>
          <w:rFonts w:ascii="Times New Roman" w:hAnsi="Times New Roman" w:hint="eastAsia"/>
        </w:rPr>
        <w:t>、</w:t>
      </w:r>
      <w:r w:rsidR="00760871" w:rsidRPr="00B83EB8">
        <w:rPr>
          <w:rFonts w:ascii="Times New Roman" w:hAnsi="Times New Roman" w:hint="eastAsia"/>
        </w:rPr>
        <w:t>尚可</w:t>
      </w:r>
      <w:r w:rsidR="00883444" w:rsidRPr="00B83EB8">
        <w:rPr>
          <w:rFonts w:ascii="Times New Roman" w:hAnsi="Times New Roman" w:hint="eastAsia"/>
        </w:rPr>
        <w:t>（</w:t>
      </w:r>
      <w:r w:rsidR="009E2287" w:rsidRPr="00B83EB8">
        <w:rPr>
          <w:rFonts w:ascii="Times New Roman" w:hAnsi="Times New Roman" w:hint="eastAsia"/>
        </w:rPr>
        <w:t>1</w:t>
      </w:r>
      <w:r w:rsidR="009E2287" w:rsidRPr="00B83EB8">
        <w:rPr>
          <w:rFonts w:ascii="Times New Roman" w:hAnsi="Times New Roman"/>
        </w:rPr>
        <w:t>9.7</w:t>
      </w:r>
      <w:r w:rsidR="009E2287" w:rsidRPr="00B83EB8">
        <w:rPr>
          <w:rFonts w:ascii="Times New Roman" w:hAnsi="Times New Roman" w:hint="eastAsia"/>
        </w:rPr>
        <w:t>％</w:t>
      </w:r>
      <w:r w:rsidR="00883444" w:rsidRPr="00B83EB8">
        <w:rPr>
          <w:rFonts w:ascii="Times New Roman" w:hAnsi="Times New Roman" w:hint="eastAsia"/>
        </w:rPr>
        <w:t>）</w:t>
      </w:r>
      <w:r w:rsidR="00430A20" w:rsidRPr="00B83EB8">
        <w:rPr>
          <w:rFonts w:ascii="Times New Roman" w:hAnsi="Times New Roman" w:hint="eastAsia"/>
        </w:rPr>
        <w:t>、</w:t>
      </w:r>
      <w:r w:rsidR="00760871" w:rsidRPr="00B83EB8">
        <w:rPr>
          <w:rFonts w:ascii="Times New Roman" w:hAnsi="Times New Roman" w:hint="eastAsia"/>
        </w:rPr>
        <w:t>不滿意</w:t>
      </w:r>
      <w:r w:rsidR="00883444" w:rsidRPr="00B83EB8">
        <w:rPr>
          <w:rFonts w:ascii="Times New Roman" w:hAnsi="Times New Roman" w:hint="eastAsia"/>
        </w:rPr>
        <w:t>（</w:t>
      </w:r>
      <w:r w:rsidR="000D550E" w:rsidRPr="00B83EB8">
        <w:rPr>
          <w:rFonts w:ascii="Times New Roman" w:hAnsi="Times New Roman" w:hint="eastAsia"/>
        </w:rPr>
        <w:t>8</w:t>
      </w:r>
      <w:r w:rsidR="000D550E" w:rsidRPr="00B83EB8">
        <w:rPr>
          <w:rFonts w:ascii="Times New Roman" w:hAnsi="Times New Roman"/>
        </w:rPr>
        <w:t>.1</w:t>
      </w:r>
      <w:r w:rsidR="000D550E" w:rsidRPr="00B83EB8">
        <w:rPr>
          <w:rFonts w:ascii="Times New Roman" w:hAnsi="Times New Roman" w:hint="eastAsia"/>
        </w:rPr>
        <w:t>％</w:t>
      </w:r>
      <w:r w:rsidR="00883444" w:rsidRPr="00B83EB8">
        <w:rPr>
          <w:rFonts w:ascii="Times New Roman" w:hAnsi="Times New Roman" w:hint="eastAsia"/>
        </w:rPr>
        <w:t>）</w:t>
      </w:r>
      <w:r w:rsidR="00430A20" w:rsidRPr="00B83EB8">
        <w:rPr>
          <w:rFonts w:ascii="Times New Roman" w:hAnsi="Times New Roman" w:hint="eastAsia"/>
        </w:rPr>
        <w:t>、</w:t>
      </w:r>
      <w:r w:rsidR="00760871" w:rsidRPr="00B83EB8">
        <w:rPr>
          <w:rFonts w:ascii="Times New Roman" w:hAnsi="Times New Roman" w:hint="eastAsia"/>
        </w:rPr>
        <w:t>非常不滿意</w:t>
      </w:r>
      <w:r w:rsidR="00883444" w:rsidRPr="00B83EB8">
        <w:rPr>
          <w:rFonts w:ascii="Times New Roman" w:hAnsi="Times New Roman" w:hint="eastAsia"/>
        </w:rPr>
        <w:t>（</w:t>
      </w:r>
      <w:r w:rsidR="000D550E" w:rsidRPr="00B83EB8">
        <w:rPr>
          <w:rFonts w:ascii="Times New Roman" w:hAnsi="Times New Roman" w:hint="eastAsia"/>
        </w:rPr>
        <w:t>4</w:t>
      </w:r>
      <w:r w:rsidR="000D550E" w:rsidRPr="00B83EB8">
        <w:rPr>
          <w:rFonts w:ascii="Times New Roman" w:hAnsi="Times New Roman"/>
        </w:rPr>
        <w:t>.6</w:t>
      </w:r>
      <w:r w:rsidR="000D550E" w:rsidRPr="00B83EB8">
        <w:rPr>
          <w:rFonts w:ascii="Times New Roman" w:hAnsi="Times New Roman" w:hint="eastAsia"/>
        </w:rPr>
        <w:t>％</w:t>
      </w:r>
      <w:r w:rsidR="00883444" w:rsidRPr="00B83EB8">
        <w:rPr>
          <w:rFonts w:ascii="Times New Roman" w:hAnsi="Times New Roman" w:hint="eastAsia"/>
        </w:rPr>
        <w:t>）。</w:t>
      </w:r>
      <w:r w:rsidR="002D1A2F" w:rsidRPr="00B83EB8">
        <w:rPr>
          <w:rFonts w:ascii="Times New Roman" w:hAnsi="Times New Roman" w:hint="eastAsia"/>
        </w:rPr>
        <w:t>2</w:t>
      </w:r>
      <w:r w:rsidR="002D1A2F" w:rsidRPr="00B83EB8">
        <w:rPr>
          <w:rFonts w:ascii="Times New Roman" w:hAnsi="Times New Roman"/>
        </w:rPr>
        <w:t>.</w:t>
      </w:r>
      <w:r w:rsidR="00957E80" w:rsidRPr="00B83EB8">
        <w:rPr>
          <w:rFonts w:ascii="Times New Roman" w:hAnsi="Times New Roman" w:hint="eastAsia"/>
        </w:rPr>
        <w:t>申請的骨灰塔位或神主牌位是否已晉塔</w:t>
      </w:r>
      <w:r w:rsidR="009D4704" w:rsidRPr="00B83EB8">
        <w:rPr>
          <w:rFonts w:ascii="Times New Roman" w:hAnsi="Times New Roman" w:hint="eastAsia"/>
        </w:rPr>
        <w:t>：</w:t>
      </w:r>
      <w:r w:rsidR="003D54FA" w:rsidRPr="00B83EB8">
        <w:rPr>
          <w:rFonts w:ascii="Times New Roman" w:hAnsi="Times New Roman" w:hint="eastAsia"/>
        </w:rPr>
        <w:t>已晉塔（</w:t>
      </w:r>
      <w:r w:rsidR="00CA333F" w:rsidRPr="00B83EB8">
        <w:rPr>
          <w:rFonts w:ascii="Times New Roman" w:hAnsi="Times New Roman"/>
        </w:rPr>
        <w:t>98.8</w:t>
      </w:r>
      <w:r w:rsidR="00CA333F" w:rsidRPr="00B83EB8">
        <w:rPr>
          <w:rFonts w:ascii="Times New Roman" w:hAnsi="Times New Roman" w:hint="eastAsia"/>
        </w:rPr>
        <w:t>％</w:t>
      </w:r>
      <w:r w:rsidR="003D54FA" w:rsidRPr="00B83EB8">
        <w:rPr>
          <w:rFonts w:ascii="Times New Roman" w:hAnsi="Times New Roman" w:hint="eastAsia"/>
        </w:rPr>
        <w:t>）、未進塔（</w:t>
      </w:r>
      <w:r w:rsidR="00CA333F" w:rsidRPr="00B83EB8">
        <w:rPr>
          <w:rFonts w:ascii="Times New Roman" w:hAnsi="Times New Roman"/>
        </w:rPr>
        <w:t>1.1</w:t>
      </w:r>
      <w:r w:rsidR="00CA333F" w:rsidRPr="00B83EB8">
        <w:rPr>
          <w:rFonts w:ascii="Times New Roman" w:hAnsi="Times New Roman" w:hint="eastAsia"/>
        </w:rPr>
        <w:t>％</w:t>
      </w:r>
      <w:r w:rsidR="003D54FA" w:rsidRPr="00B83EB8">
        <w:rPr>
          <w:rFonts w:ascii="Times New Roman" w:hAnsi="Times New Roman" w:hint="eastAsia"/>
        </w:rPr>
        <w:t>）</w:t>
      </w:r>
      <w:r w:rsidR="00AB6CBF" w:rsidRPr="00B83EB8">
        <w:rPr>
          <w:rFonts w:ascii="Times New Roman" w:hAnsi="Times New Roman" w:hint="eastAsia"/>
        </w:rPr>
        <w:t>。</w:t>
      </w:r>
      <w:r w:rsidR="002D1A2F" w:rsidRPr="00B83EB8">
        <w:rPr>
          <w:rFonts w:ascii="Times New Roman" w:hAnsi="Times New Roman"/>
        </w:rPr>
        <w:t>3.</w:t>
      </w:r>
      <w:r w:rsidR="00153259" w:rsidRPr="00B83EB8">
        <w:rPr>
          <w:rFonts w:ascii="Times New Roman" w:hAnsi="Times New Roman" w:hint="eastAsia"/>
        </w:rPr>
        <w:t>如已晉塔，骨灰塔位或神主牌位有無遇到雨水飛濺或淹（積）水情形：</w:t>
      </w:r>
      <w:r w:rsidR="008B12E0" w:rsidRPr="00B83EB8">
        <w:rPr>
          <w:rFonts w:ascii="Times New Roman" w:hAnsi="Times New Roman" w:hint="eastAsia"/>
        </w:rPr>
        <w:t>已晉塔，沒有遇到雨水飛濺或淹積水（</w:t>
      </w:r>
      <w:r w:rsidR="00CA4426" w:rsidRPr="00B83EB8">
        <w:rPr>
          <w:rFonts w:ascii="Times New Roman" w:hAnsi="Times New Roman"/>
        </w:rPr>
        <w:t>87.2</w:t>
      </w:r>
      <w:r w:rsidR="00CA4426" w:rsidRPr="00B83EB8">
        <w:rPr>
          <w:rFonts w:ascii="Times New Roman" w:hAnsi="Times New Roman" w:hint="eastAsia"/>
        </w:rPr>
        <w:t>％</w:t>
      </w:r>
      <w:r w:rsidR="008B12E0" w:rsidRPr="00B83EB8">
        <w:rPr>
          <w:rFonts w:ascii="Times New Roman" w:hAnsi="Times New Roman" w:hint="eastAsia"/>
        </w:rPr>
        <w:t>）；已晉塔，有遇到雨水飛濺或淹積水（</w:t>
      </w:r>
      <w:r w:rsidR="00CA4426" w:rsidRPr="00B83EB8">
        <w:rPr>
          <w:rFonts w:ascii="Times New Roman" w:hAnsi="Times New Roman"/>
        </w:rPr>
        <w:t>10.4</w:t>
      </w:r>
      <w:r w:rsidR="00CA4426" w:rsidRPr="00B83EB8">
        <w:rPr>
          <w:rFonts w:ascii="Times New Roman" w:hAnsi="Times New Roman" w:hint="eastAsia"/>
        </w:rPr>
        <w:t>％</w:t>
      </w:r>
      <w:r w:rsidR="008B12E0" w:rsidRPr="00B83EB8">
        <w:rPr>
          <w:rFonts w:ascii="Times New Roman" w:hAnsi="Times New Roman" w:hint="eastAsia"/>
        </w:rPr>
        <w:t>）；尚未晉塔（</w:t>
      </w:r>
      <w:r w:rsidR="00CA4426" w:rsidRPr="00B83EB8">
        <w:rPr>
          <w:rFonts w:ascii="Times New Roman" w:hAnsi="Times New Roman" w:hint="eastAsia"/>
        </w:rPr>
        <w:t>2</w:t>
      </w:r>
      <w:r w:rsidR="00CA4426" w:rsidRPr="00B83EB8">
        <w:rPr>
          <w:rFonts w:ascii="Times New Roman" w:hAnsi="Times New Roman"/>
        </w:rPr>
        <w:t>.3</w:t>
      </w:r>
      <w:r w:rsidR="00CA4426" w:rsidRPr="00B83EB8">
        <w:rPr>
          <w:rFonts w:ascii="Times New Roman" w:hAnsi="Times New Roman" w:hint="eastAsia"/>
        </w:rPr>
        <w:t>％</w:t>
      </w:r>
      <w:r w:rsidR="008B12E0" w:rsidRPr="00B83EB8">
        <w:rPr>
          <w:rFonts w:ascii="Times New Roman" w:hAnsi="Times New Roman" w:hint="eastAsia"/>
        </w:rPr>
        <w:t>）。</w:t>
      </w:r>
      <w:r w:rsidR="00696573" w:rsidRPr="00B83EB8">
        <w:rPr>
          <w:rFonts w:ascii="Times New Roman" w:hAnsi="Times New Roman" w:hint="eastAsia"/>
        </w:rPr>
        <w:t>4</w:t>
      </w:r>
      <w:r w:rsidR="00981690" w:rsidRPr="00B83EB8">
        <w:rPr>
          <w:rFonts w:ascii="Times New Roman" w:hAnsi="Times New Roman"/>
        </w:rPr>
        <w:t>.</w:t>
      </w:r>
      <w:r w:rsidR="00981690" w:rsidRPr="00B83EB8">
        <w:rPr>
          <w:rFonts w:ascii="Times New Roman" w:hAnsi="Times New Roman" w:hint="eastAsia"/>
        </w:rPr>
        <w:t>無論是否已晉塔，雨水飛濺或淹（積）水，是否會改變您登記申請意願：</w:t>
      </w:r>
      <w:r w:rsidR="008F2A43" w:rsidRPr="00B83EB8">
        <w:rPr>
          <w:rFonts w:ascii="Times New Roman" w:hAnsi="Times New Roman" w:hint="eastAsia"/>
        </w:rPr>
        <w:t>不會</w:t>
      </w:r>
      <w:r w:rsidR="00330DBC" w:rsidRPr="00B83EB8">
        <w:rPr>
          <w:rFonts w:ascii="Times New Roman" w:hAnsi="Times New Roman" w:hint="eastAsia"/>
        </w:rPr>
        <w:t>（</w:t>
      </w:r>
      <w:r w:rsidR="00210A98" w:rsidRPr="00B83EB8">
        <w:rPr>
          <w:rFonts w:ascii="Times New Roman" w:hAnsi="Times New Roman"/>
        </w:rPr>
        <w:t>58.1</w:t>
      </w:r>
      <w:r w:rsidR="00210A98" w:rsidRPr="00B83EB8">
        <w:rPr>
          <w:rFonts w:ascii="Times New Roman" w:hAnsi="Times New Roman" w:hint="eastAsia"/>
        </w:rPr>
        <w:t>％</w:t>
      </w:r>
      <w:r w:rsidR="00330DBC" w:rsidRPr="00B83EB8">
        <w:rPr>
          <w:rFonts w:ascii="Times New Roman" w:hAnsi="Times New Roman" w:hint="eastAsia"/>
        </w:rPr>
        <w:t>）</w:t>
      </w:r>
      <w:r w:rsidR="008F2A43" w:rsidRPr="00B83EB8">
        <w:rPr>
          <w:rFonts w:ascii="Times New Roman" w:hAnsi="Times New Roman" w:hint="eastAsia"/>
        </w:rPr>
        <w:t>、會</w:t>
      </w:r>
      <w:r w:rsidR="00330DBC" w:rsidRPr="00B83EB8">
        <w:rPr>
          <w:rFonts w:ascii="Times New Roman" w:hAnsi="Times New Roman" w:hint="eastAsia"/>
        </w:rPr>
        <w:t>（</w:t>
      </w:r>
      <w:r w:rsidR="00210A98" w:rsidRPr="00B83EB8">
        <w:rPr>
          <w:rFonts w:ascii="Times New Roman" w:hAnsi="Times New Roman"/>
        </w:rPr>
        <w:t>31.3</w:t>
      </w:r>
      <w:r w:rsidR="00210A98" w:rsidRPr="00B83EB8">
        <w:rPr>
          <w:rFonts w:ascii="Times New Roman" w:hAnsi="Times New Roman" w:hint="eastAsia"/>
        </w:rPr>
        <w:t>％</w:t>
      </w:r>
      <w:r w:rsidR="00330DBC" w:rsidRPr="00B83EB8">
        <w:rPr>
          <w:rFonts w:ascii="Times New Roman" w:hAnsi="Times New Roman" w:hint="eastAsia"/>
        </w:rPr>
        <w:t>）</w:t>
      </w:r>
      <w:r w:rsidR="008F2A43" w:rsidRPr="00B83EB8">
        <w:rPr>
          <w:rFonts w:ascii="Times New Roman" w:hAnsi="Times New Roman" w:hint="eastAsia"/>
        </w:rPr>
        <w:t>、尚未決定</w:t>
      </w:r>
      <w:r w:rsidR="00330DBC" w:rsidRPr="00B83EB8">
        <w:rPr>
          <w:rFonts w:ascii="Times New Roman" w:hAnsi="Times New Roman" w:hint="eastAsia"/>
        </w:rPr>
        <w:t>（</w:t>
      </w:r>
      <w:r w:rsidR="00210A98" w:rsidRPr="00B83EB8">
        <w:rPr>
          <w:rFonts w:ascii="Times New Roman" w:hAnsi="Times New Roman"/>
        </w:rPr>
        <w:t>10.4</w:t>
      </w:r>
      <w:r w:rsidR="00210A98" w:rsidRPr="00B83EB8">
        <w:rPr>
          <w:rFonts w:ascii="Times New Roman" w:hAnsi="Times New Roman" w:hint="eastAsia"/>
        </w:rPr>
        <w:t>％</w:t>
      </w:r>
      <w:r w:rsidR="00330DBC" w:rsidRPr="00B83EB8">
        <w:rPr>
          <w:rFonts w:ascii="Times New Roman" w:hAnsi="Times New Roman" w:hint="eastAsia"/>
        </w:rPr>
        <w:t>）</w:t>
      </w:r>
      <w:r w:rsidR="008F2A43" w:rsidRPr="00B83EB8">
        <w:rPr>
          <w:rFonts w:ascii="Times New Roman" w:hAnsi="Times New Roman" w:hint="eastAsia"/>
        </w:rPr>
        <w:t>。</w:t>
      </w:r>
      <w:r w:rsidR="00BC7215" w:rsidRPr="00B83EB8">
        <w:rPr>
          <w:rFonts w:ascii="Times New Roman" w:hAnsi="Times New Roman" w:hint="eastAsia"/>
        </w:rPr>
        <w:t>總體而言，民眾</w:t>
      </w:r>
      <w:r w:rsidR="00556B6D" w:rsidRPr="00B83EB8">
        <w:rPr>
          <w:rFonts w:ascii="Times New Roman" w:hAnsi="Times New Roman" w:hint="eastAsia"/>
        </w:rPr>
        <w:t>對永恆之丘</w:t>
      </w:r>
      <w:r w:rsidR="00ED1D79" w:rsidRPr="00B83EB8">
        <w:rPr>
          <w:rFonts w:ascii="Times New Roman" w:hAnsi="Times New Roman" w:hint="eastAsia"/>
        </w:rPr>
        <w:t>納骨塔</w:t>
      </w:r>
      <w:r w:rsidR="00BC7215" w:rsidRPr="00B83EB8">
        <w:rPr>
          <w:rFonts w:ascii="Times New Roman" w:hAnsi="Times New Roman" w:hint="eastAsia"/>
        </w:rPr>
        <w:t>大致滿意。</w:t>
      </w:r>
    </w:p>
    <w:p w:rsidR="00982FFE" w:rsidRPr="00B83EB8" w:rsidRDefault="006C4B23" w:rsidP="001C0B33">
      <w:pPr>
        <w:pStyle w:val="3"/>
        <w:ind w:left="1360" w:hanging="680"/>
        <w:rPr>
          <w:rFonts w:ascii="Times New Roman" w:hAnsi="Times New Roman"/>
        </w:rPr>
      </w:pPr>
      <w:r w:rsidRPr="00B83EB8">
        <w:rPr>
          <w:rFonts w:ascii="Times New Roman" w:hAnsi="Times New Roman" w:hint="eastAsia"/>
        </w:rPr>
        <w:t>綜上，</w:t>
      </w:r>
      <w:r w:rsidR="00982FFE" w:rsidRPr="00B83EB8">
        <w:rPr>
          <w:rFonts w:ascii="Times New Roman" w:hAnsi="Times New Roman" w:hint="eastAsia"/>
        </w:rPr>
        <w:t>永恆之丘納骨塔原設計採半開放式設計，需兼具環保、節能、自然採光、通風、不用空調設施。雖然施工過程發現受新竹環境氣候影響，雨水經風勢飛濺入內，雖已辦理變更設計改善，但完工後仍出現地面積水及雨水漂濺塔位的瑕疵。然據本院實施問卷訪查結果，接受問卷調查的申請民眾有</w:t>
      </w:r>
      <w:r w:rsidR="00FE3E27" w:rsidRPr="00B83EB8">
        <w:rPr>
          <w:rFonts w:ascii="Times New Roman" w:hAnsi="Times New Roman" w:hint="eastAsia"/>
        </w:rPr>
        <w:t>部分</w:t>
      </w:r>
      <w:r w:rsidR="00982FFE" w:rsidRPr="00B83EB8">
        <w:rPr>
          <w:rFonts w:ascii="Times New Roman" w:hAnsi="Times New Roman" w:hint="eastAsia"/>
        </w:rPr>
        <w:t>表示會因此改變登記申請意願，顯示仍未完全符合民眾對慎終民俗的期待。新竹市政府應積極溝通改善，以維持綠建築的設計理念。</w:t>
      </w:r>
    </w:p>
    <w:p w:rsidR="00FB11E9" w:rsidRPr="00B83EB8" w:rsidRDefault="005C5430" w:rsidP="00C2452A">
      <w:pPr>
        <w:pStyle w:val="2"/>
        <w:ind w:left="1020" w:hanging="680"/>
        <w:rPr>
          <w:rFonts w:ascii="Times New Roman" w:hAnsi="Times New Roman"/>
          <w:b/>
        </w:rPr>
      </w:pPr>
      <w:r w:rsidRPr="00B83EB8">
        <w:rPr>
          <w:rFonts w:ascii="Times New Roman" w:hAnsi="Times New Roman" w:hint="eastAsia"/>
          <w:b/>
        </w:rPr>
        <w:t>政府採購法施行細則第</w:t>
      </w:r>
      <w:r w:rsidRPr="00B83EB8">
        <w:rPr>
          <w:rFonts w:ascii="Times New Roman" w:hAnsi="Times New Roman" w:hint="eastAsia"/>
          <w:b/>
        </w:rPr>
        <w:t>38</w:t>
      </w:r>
      <w:r w:rsidRPr="00B83EB8">
        <w:rPr>
          <w:rFonts w:ascii="Times New Roman" w:hAnsi="Times New Roman" w:hint="eastAsia"/>
          <w:b/>
        </w:rPr>
        <w:t>條第</w:t>
      </w:r>
      <w:r w:rsidRPr="00B83EB8">
        <w:rPr>
          <w:rFonts w:ascii="Times New Roman" w:hAnsi="Times New Roman" w:hint="eastAsia"/>
          <w:b/>
        </w:rPr>
        <w:t>1</w:t>
      </w:r>
      <w:r w:rsidRPr="00B83EB8">
        <w:rPr>
          <w:rFonts w:ascii="Times New Roman" w:hAnsi="Times New Roman" w:hint="eastAsia"/>
          <w:b/>
        </w:rPr>
        <w:t>項規定，提供規劃、設計服務之廠商，不得參加於依該規劃、設計結果辦理之採購或作為決標對象。但同條第</w:t>
      </w:r>
      <w:r w:rsidRPr="00B83EB8">
        <w:rPr>
          <w:rFonts w:ascii="Times New Roman" w:hAnsi="Times New Roman" w:hint="eastAsia"/>
          <w:b/>
        </w:rPr>
        <w:t>2</w:t>
      </w:r>
      <w:r w:rsidRPr="00B83EB8">
        <w:rPr>
          <w:rFonts w:ascii="Times New Roman" w:hAnsi="Times New Roman" w:hint="eastAsia"/>
          <w:b/>
        </w:rPr>
        <w:t>項規定，若無利益衝突或無不公平競爭之虞，經機關同意者，得不適用於後續辦理之採購，衡其立法意旨並非絕對禁止。查</w:t>
      </w:r>
      <w:r w:rsidR="00AC3431" w:rsidRPr="00B83EB8">
        <w:rPr>
          <w:rFonts w:ascii="Times New Roman" w:hAnsi="Times New Roman" w:hint="eastAsia"/>
          <w:b/>
        </w:rPr>
        <w:t>○○○</w:t>
      </w:r>
      <w:r w:rsidRPr="00B83EB8">
        <w:rPr>
          <w:rFonts w:ascii="Times New Roman" w:hAnsi="Times New Roman" w:hint="eastAsia"/>
          <w:b/>
        </w:rPr>
        <w:t>建築師事務所於</w:t>
      </w:r>
      <w:r w:rsidRPr="00B83EB8">
        <w:rPr>
          <w:rFonts w:ascii="Times New Roman" w:hAnsi="Times New Roman" w:hint="eastAsia"/>
          <w:b/>
        </w:rPr>
        <w:t>105</w:t>
      </w:r>
      <w:r w:rsidRPr="00B83EB8">
        <w:rPr>
          <w:rFonts w:ascii="Times New Roman" w:hAnsi="Times New Roman" w:hint="eastAsia"/>
          <w:b/>
        </w:rPr>
        <w:t>年</w:t>
      </w:r>
      <w:r w:rsidRPr="00B83EB8">
        <w:rPr>
          <w:rFonts w:ascii="Times New Roman" w:hAnsi="Times New Roman" w:hint="eastAsia"/>
          <w:b/>
        </w:rPr>
        <w:t>12</w:t>
      </w:r>
      <w:r w:rsidRPr="00B83EB8">
        <w:rPr>
          <w:rFonts w:ascii="Times New Roman" w:hAnsi="Times New Roman" w:hint="eastAsia"/>
          <w:b/>
        </w:rPr>
        <w:t>月</w:t>
      </w:r>
      <w:r w:rsidRPr="00B83EB8">
        <w:rPr>
          <w:rFonts w:ascii="Times New Roman" w:hAnsi="Times New Roman" w:hint="eastAsia"/>
          <w:b/>
        </w:rPr>
        <w:t>27</w:t>
      </w:r>
      <w:r w:rsidRPr="00B83EB8">
        <w:rPr>
          <w:rFonts w:ascii="Times New Roman" w:hAnsi="Times New Roman" w:hint="eastAsia"/>
          <w:b/>
        </w:rPr>
        <w:t>日得標承攬「新竹市大坪頂納骨塔新建工程委託規劃設計技術服務案」，對於工程規劃設計</w:t>
      </w:r>
      <w:proofErr w:type="gramStart"/>
      <w:r w:rsidRPr="00B83EB8">
        <w:rPr>
          <w:rFonts w:ascii="Times New Roman" w:hAnsi="Times New Roman" w:hint="eastAsia"/>
          <w:b/>
        </w:rPr>
        <w:t>細節均較外界</w:t>
      </w:r>
      <w:proofErr w:type="gramEnd"/>
      <w:r w:rsidRPr="00B83EB8">
        <w:rPr>
          <w:rFonts w:ascii="Times New Roman" w:hAnsi="Times New Roman" w:hint="eastAsia"/>
          <w:b/>
        </w:rPr>
        <w:t>知之</w:t>
      </w:r>
      <w:proofErr w:type="gramStart"/>
      <w:r w:rsidRPr="00B83EB8">
        <w:rPr>
          <w:rFonts w:ascii="Times New Roman" w:hAnsi="Times New Roman" w:hint="eastAsia"/>
          <w:b/>
        </w:rPr>
        <w:t>甚詳且占</w:t>
      </w:r>
      <w:proofErr w:type="gramEnd"/>
      <w:r w:rsidRPr="00B83EB8">
        <w:rPr>
          <w:rFonts w:ascii="Times New Roman" w:hAnsi="Times New Roman" w:hint="eastAsia"/>
          <w:b/>
        </w:rPr>
        <w:t>有優勢，嗣又於</w:t>
      </w:r>
      <w:r w:rsidRPr="00B83EB8">
        <w:rPr>
          <w:rFonts w:ascii="Times New Roman" w:hAnsi="Times New Roman" w:hint="eastAsia"/>
          <w:b/>
        </w:rPr>
        <w:t>107</w:t>
      </w:r>
      <w:r w:rsidRPr="00B83EB8">
        <w:rPr>
          <w:rFonts w:ascii="Times New Roman" w:hAnsi="Times New Roman" w:hint="eastAsia"/>
          <w:b/>
        </w:rPr>
        <w:t>年</w:t>
      </w:r>
      <w:r w:rsidRPr="00B83EB8">
        <w:rPr>
          <w:rFonts w:ascii="Times New Roman" w:hAnsi="Times New Roman" w:hint="eastAsia"/>
          <w:b/>
        </w:rPr>
        <w:t>3</w:t>
      </w:r>
      <w:r w:rsidRPr="00B83EB8">
        <w:rPr>
          <w:rFonts w:ascii="Times New Roman" w:hAnsi="Times New Roman" w:hint="eastAsia"/>
          <w:b/>
        </w:rPr>
        <w:t>月</w:t>
      </w:r>
      <w:r w:rsidRPr="00B83EB8">
        <w:rPr>
          <w:rFonts w:ascii="Times New Roman" w:hAnsi="Times New Roman" w:hint="eastAsia"/>
          <w:b/>
        </w:rPr>
        <w:t>15</w:t>
      </w:r>
      <w:r w:rsidRPr="00B83EB8">
        <w:rPr>
          <w:rFonts w:ascii="Times New Roman" w:hAnsi="Times New Roman" w:hint="eastAsia"/>
          <w:b/>
        </w:rPr>
        <w:t>日得標承攬「新竹市大坪</w:t>
      </w:r>
      <w:r w:rsidRPr="00B83EB8">
        <w:rPr>
          <w:rFonts w:ascii="Times New Roman" w:hAnsi="Times New Roman" w:hint="eastAsia"/>
          <w:b/>
        </w:rPr>
        <w:lastRenderedPageBreak/>
        <w:t>頂納骨塔新建工程委託監造技術服務案」，新竹市政府疏未注意政府採購法施行細則第</w:t>
      </w:r>
      <w:r w:rsidRPr="00B83EB8">
        <w:rPr>
          <w:rFonts w:ascii="Times New Roman" w:hAnsi="Times New Roman" w:hint="eastAsia"/>
          <w:b/>
        </w:rPr>
        <w:t>38</w:t>
      </w:r>
      <w:r w:rsidRPr="00B83EB8">
        <w:rPr>
          <w:rFonts w:ascii="Times New Roman" w:hAnsi="Times New Roman" w:hint="eastAsia"/>
          <w:b/>
        </w:rPr>
        <w:t>條第</w:t>
      </w:r>
      <w:r w:rsidR="00144DB8" w:rsidRPr="00B83EB8">
        <w:rPr>
          <w:rFonts w:ascii="Times New Roman" w:hAnsi="Times New Roman"/>
          <w:b/>
        </w:rPr>
        <w:t>2</w:t>
      </w:r>
      <w:r w:rsidRPr="00B83EB8">
        <w:rPr>
          <w:rFonts w:ascii="Times New Roman" w:hAnsi="Times New Roman" w:hint="eastAsia"/>
          <w:b/>
        </w:rPr>
        <w:t>項規定，</w:t>
      </w:r>
      <w:r w:rsidR="00831864" w:rsidRPr="00B83EB8">
        <w:rPr>
          <w:rFonts w:ascii="Times New Roman" w:hAnsi="Times New Roman" w:hint="eastAsia"/>
          <w:b/>
        </w:rPr>
        <w:t>未簽陳機關同意，</w:t>
      </w:r>
      <w:r w:rsidRPr="00B83EB8">
        <w:rPr>
          <w:rFonts w:ascii="Times New Roman" w:hAnsi="Times New Roman" w:hint="eastAsia"/>
          <w:b/>
        </w:rPr>
        <w:t>即同意規劃設計廠商參與監造採購案之投、決標，允應檢討改進。</w:t>
      </w:r>
    </w:p>
    <w:p w:rsidR="00A0425E" w:rsidRPr="00B83EB8" w:rsidRDefault="00A0425E" w:rsidP="007D4F53">
      <w:pPr>
        <w:pStyle w:val="3"/>
        <w:rPr>
          <w:rFonts w:ascii="Times New Roman" w:hAnsi="Times New Roman"/>
        </w:rPr>
      </w:pPr>
      <w:r w:rsidRPr="00B83EB8">
        <w:rPr>
          <w:rFonts w:ascii="Times New Roman" w:hAnsi="Times New Roman" w:hint="eastAsia"/>
        </w:rPr>
        <w:t>政府採購法施行細則第</w:t>
      </w:r>
      <w:r w:rsidRPr="00B83EB8">
        <w:rPr>
          <w:rFonts w:ascii="Times New Roman" w:hAnsi="Times New Roman" w:hint="eastAsia"/>
        </w:rPr>
        <w:t>38</w:t>
      </w:r>
      <w:r w:rsidRPr="00B83EB8">
        <w:rPr>
          <w:rFonts w:ascii="Times New Roman" w:hAnsi="Times New Roman" w:hint="eastAsia"/>
        </w:rPr>
        <w:t>條規定：「機關辦理採購，應於招標文件規定廠商有下列情形之一者，不得參加投標、作為決標對象或分包廠商或協助投標廠商：一、提供規劃、設計服務之廠商，於依該規劃、設計結果辦理之採購。……前項第</w:t>
      </w:r>
      <w:r w:rsidRPr="00B83EB8">
        <w:rPr>
          <w:rFonts w:ascii="Times New Roman" w:hAnsi="Times New Roman" w:hint="eastAsia"/>
        </w:rPr>
        <w:t>1</w:t>
      </w:r>
      <w:r w:rsidRPr="00B83EB8">
        <w:rPr>
          <w:rFonts w:ascii="Times New Roman" w:hAnsi="Times New Roman" w:hint="eastAsia"/>
        </w:rPr>
        <w:t>款……，於無利益衝突或無不公平競爭之虞，經機關同意者，得不適用於後續辦理之採購。」工程會</w:t>
      </w:r>
      <w:r w:rsidRPr="00B83EB8">
        <w:rPr>
          <w:rFonts w:ascii="Times New Roman" w:hAnsi="Times New Roman" w:hint="eastAsia"/>
        </w:rPr>
        <w:t>92</w:t>
      </w:r>
      <w:r w:rsidRPr="00B83EB8">
        <w:rPr>
          <w:rFonts w:ascii="Times New Roman" w:hAnsi="Times New Roman" w:hint="eastAsia"/>
        </w:rPr>
        <w:t>年</w:t>
      </w:r>
      <w:r w:rsidRPr="00B83EB8">
        <w:rPr>
          <w:rFonts w:ascii="Times New Roman" w:hAnsi="Times New Roman" w:hint="eastAsia"/>
        </w:rPr>
        <w:t>6</w:t>
      </w:r>
      <w:r w:rsidRPr="00B83EB8">
        <w:rPr>
          <w:rFonts w:ascii="Times New Roman" w:hAnsi="Times New Roman" w:hint="eastAsia"/>
        </w:rPr>
        <w:t>月</w:t>
      </w:r>
      <w:r w:rsidRPr="00B83EB8">
        <w:rPr>
          <w:rFonts w:ascii="Times New Roman" w:hAnsi="Times New Roman" w:hint="eastAsia"/>
        </w:rPr>
        <w:t>20</w:t>
      </w:r>
      <w:r w:rsidRPr="00B83EB8">
        <w:rPr>
          <w:rFonts w:ascii="Times New Roman" w:hAnsi="Times New Roman" w:hint="eastAsia"/>
        </w:rPr>
        <w:t>日工程企字第</w:t>
      </w:r>
      <w:r w:rsidRPr="00B83EB8">
        <w:rPr>
          <w:rFonts w:ascii="Times New Roman" w:hAnsi="Times New Roman" w:hint="eastAsia"/>
        </w:rPr>
        <w:t>09200237740</w:t>
      </w:r>
      <w:r w:rsidRPr="00B83EB8">
        <w:rPr>
          <w:rFonts w:ascii="Times New Roman" w:hAnsi="Times New Roman" w:hint="eastAsia"/>
        </w:rPr>
        <w:t>號函釋略以：「本法施行細則第</w:t>
      </w:r>
      <w:r w:rsidRPr="00B83EB8">
        <w:rPr>
          <w:rFonts w:ascii="Times New Roman" w:hAnsi="Times New Roman" w:hint="eastAsia"/>
        </w:rPr>
        <w:t>38</w:t>
      </w:r>
      <w:r w:rsidRPr="00B83EB8">
        <w:rPr>
          <w:rFonts w:ascii="Times New Roman" w:hAnsi="Times New Roman" w:hint="eastAsia"/>
        </w:rPr>
        <w:t>條第</w:t>
      </w:r>
      <w:r w:rsidRPr="00B83EB8">
        <w:rPr>
          <w:rFonts w:ascii="Times New Roman" w:hAnsi="Times New Roman" w:hint="eastAsia"/>
        </w:rPr>
        <w:t>1</w:t>
      </w:r>
      <w:r w:rsidRPr="00B83EB8">
        <w:rPr>
          <w:rFonts w:ascii="Times New Roman" w:hAnsi="Times New Roman" w:hint="eastAsia"/>
        </w:rPr>
        <w:t>項第</w:t>
      </w:r>
      <w:r w:rsidRPr="00B83EB8">
        <w:rPr>
          <w:rFonts w:ascii="Times New Roman" w:hAnsi="Times New Roman" w:hint="eastAsia"/>
        </w:rPr>
        <w:t>1</w:t>
      </w:r>
      <w:r w:rsidRPr="00B83EB8">
        <w:rPr>
          <w:rFonts w:ascii="Times New Roman" w:hAnsi="Times New Roman" w:hint="eastAsia"/>
        </w:rPr>
        <w:t>款規定『提供規劃、設計服務之廠商，於依該規劃、設計結果辦理之採購』，所稱『於依該規劃、設計結果辦理之採購』包括監造之勞務採購。惟機關辦理委託監造時，</w:t>
      </w:r>
      <w:r w:rsidRPr="00B83EB8">
        <w:rPr>
          <w:rFonts w:ascii="Times New Roman" w:hAnsi="Times New Roman" w:hint="eastAsia"/>
          <w:u w:val="single"/>
        </w:rPr>
        <w:t>前階段設計之成果若予公開，為設計之廠商並無競爭優勢，即符合前揭細則第</w:t>
      </w:r>
      <w:r w:rsidRPr="00B83EB8">
        <w:rPr>
          <w:rFonts w:ascii="Times New Roman" w:hAnsi="Times New Roman" w:hint="eastAsia"/>
          <w:u w:val="single"/>
        </w:rPr>
        <w:t>38</w:t>
      </w:r>
      <w:r w:rsidRPr="00B83EB8">
        <w:rPr>
          <w:rFonts w:ascii="Times New Roman" w:hAnsi="Times New Roman" w:hint="eastAsia"/>
          <w:u w:val="single"/>
        </w:rPr>
        <w:t>條第</w:t>
      </w:r>
      <w:r w:rsidRPr="00B83EB8">
        <w:rPr>
          <w:rFonts w:ascii="Times New Roman" w:hAnsi="Times New Roman" w:hint="eastAsia"/>
          <w:u w:val="single"/>
        </w:rPr>
        <w:t>2</w:t>
      </w:r>
      <w:r w:rsidRPr="00B83EB8">
        <w:rPr>
          <w:rFonts w:ascii="Times New Roman" w:hAnsi="Times New Roman" w:hint="eastAsia"/>
          <w:u w:val="single"/>
        </w:rPr>
        <w:t>項之『無利益衝突或無不公平競爭之虞』，得參與後階段之監造服務」。至何謂「公開」，該會</w:t>
      </w:r>
      <w:r w:rsidRPr="00B83EB8">
        <w:rPr>
          <w:rFonts w:ascii="Times New Roman" w:hAnsi="Times New Roman" w:hint="eastAsia"/>
          <w:u w:val="single"/>
        </w:rPr>
        <w:t>90</w:t>
      </w:r>
      <w:r w:rsidRPr="00B83EB8">
        <w:rPr>
          <w:rFonts w:ascii="Times New Roman" w:hAnsi="Times New Roman" w:hint="eastAsia"/>
          <w:u w:val="single"/>
        </w:rPr>
        <w:t>年</w:t>
      </w:r>
      <w:r w:rsidRPr="00B83EB8">
        <w:rPr>
          <w:rFonts w:ascii="Times New Roman" w:hAnsi="Times New Roman" w:hint="eastAsia"/>
          <w:u w:val="single"/>
        </w:rPr>
        <w:t>5</w:t>
      </w:r>
      <w:r w:rsidRPr="00B83EB8">
        <w:rPr>
          <w:rFonts w:ascii="Times New Roman" w:hAnsi="Times New Roman" w:hint="eastAsia"/>
          <w:u w:val="single"/>
        </w:rPr>
        <w:t>月</w:t>
      </w:r>
      <w:r w:rsidRPr="00B83EB8">
        <w:rPr>
          <w:rFonts w:ascii="Times New Roman" w:hAnsi="Times New Roman" w:hint="eastAsia"/>
          <w:u w:val="single"/>
        </w:rPr>
        <w:t>28</w:t>
      </w:r>
      <w:r w:rsidRPr="00B83EB8">
        <w:rPr>
          <w:rFonts w:ascii="Times New Roman" w:hAnsi="Times New Roman" w:hint="eastAsia"/>
          <w:u w:val="single"/>
        </w:rPr>
        <w:t>日（</w:t>
      </w:r>
      <w:r w:rsidRPr="00B83EB8">
        <w:rPr>
          <w:rFonts w:ascii="Times New Roman" w:hAnsi="Times New Roman" w:hint="eastAsia"/>
          <w:u w:val="single"/>
        </w:rPr>
        <w:t>90</w:t>
      </w:r>
      <w:r w:rsidRPr="00B83EB8">
        <w:rPr>
          <w:rFonts w:ascii="Times New Roman" w:hAnsi="Times New Roman" w:hint="eastAsia"/>
          <w:u w:val="single"/>
        </w:rPr>
        <w:t>）工程企字第</w:t>
      </w:r>
      <w:r w:rsidRPr="00B83EB8">
        <w:rPr>
          <w:rFonts w:ascii="Times New Roman" w:hAnsi="Times New Roman" w:hint="eastAsia"/>
          <w:u w:val="single"/>
        </w:rPr>
        <w:t>90014140</w:t>
      </w:r>
      <w:r w:rsidRPr="00B83EB8">
        <w:rPr>
          <w:rFonts w:ascii="Times New Roman" w:hAnsi="Times New Roman" w:hint="eastAsia"/>
          <w:u w:val="single"/>
        </w:rPr>
        <w:t>號函釋略以：「例如將規劃成果附於招標文件，公開於機關網站或比照『公共工程招標文件公開閱覽制度實施要點』規定提供廠商閱覽等均屬之</w:t>
      </w:r>
      <w:r w:rsidRPr="00B83EB8">
        <w:rPr>
          <w:rFonts w:ascii="Times New Roman" w:hAnsi="Times New Roman" w:hint="eastAsia"/>
        </w:rPr>
        <w:t>。另由何單位判定『無利益衝突或無不公平競爭之虞』，應由採購機關為之」。</w:t>
      </w:r>
    </w:p>
    <w:p w:rsidR="00A0425E" w:rsidRPr="00B83EB8" w:rsidRDefault="00A0425E" w:rsidP="007D4F53">
      <w:pPr>
        <w:pStyle w:val="3"/>
        <w:rPr>
          <w:rFonts w:ascii="Times New Roman" w:hAnsi="Times New Roman"/>
        </w:rPr>
      </w:pPr>
      <w:r w:rsidRPr="00B83EB8">
        <w:rPr>
          <w:rFonts w:ascii="Times New Roman" w:hAnsi="Times New Roman" w:hint="eastAsia"/>
        </w:rPr>
        <w:t>查新竹市政府於</w:t>
      </w:r>
      <w:r w:rsidRPr="00B83EB8">
        <w:rPr>
          <w:rFonts w:ascii="Times New Roman" w:hAnsi="Times New Roman" w:hint="eastAsia"/>
        </w:rPr>
        <w:t>105</w:t>
      </w:r>
      <w:r w:rsidRPr="00B83EB8">
        <w:rPr>
          <w:rFonts w:ascii="Times New Roman" w:hAnsi="Times New Roman" w:hint="eastAsia"/>
        </w:rPr>
        <w:t>年</w:t>
      </w:r>
      <w:r w:rsidRPr="00B83EB8">
        <w:rPr>
          <w:rFonts w:ascii="Times New Roman" w:hAnsi="Times New Roman" w:hint="eastAsia"/>
        </w:rPr>
        <w:t>11</w:t>
      </w:r>
      <w:r w:rsidRPr="00B83EB8">
        <w:rPr>
          <w:rFonts w:ascii="Times New Roman" w:hAnsi="Times New Roman" w:hint="eastAsia"/>
        </w:rPr>
        <w:t>月</w:t>
      </w:r>
      <w:r w:rsidRPr="00B83EB8">
        <w:rPr>
          <w:rFonts w:ascii="Times New Roman" w:hAnsi="Times New Roman" w:hint="eastAsia"/>
        </w:rPr>
        <w:t>29</w:t>
      </w:r>
      <w:r w:rsidRPr="00B83EB8">
        <w:rPr>
          <w:rFonts w:ascii="Times New Roman" w:hAnsi="Times New Roman" w:hint="eastAsia"/>
        </w:rPr>
        <w:t>日公告「新竹市大坪頂納骨塔新建工程委託規劃設計技術服務案」限制性招標（經公開評選或公開徵求），</w:t>
      </w:r>
      <w:proofErr w:type="gramStart"/>
      <w:r w:rsidRPr="00B83EB8">
        <w:rPr>
          <w:rFonts w:ascii="Times New Roman" w:hAnsi="Times New Roman" w:hint="eastAsia"/>
        </w:rPr>
        <w:t>準</w:t>
      </w:r>
      <w:proofErr w:type="gramEnd"/>
      <w:r w:rsidRPr="00B83EB8">
        <w:rPr>
          <w:rFonts w:ascii="Times New Roman" w:hAnsi="Times New Roman" w:hint="eastAsia"/>
        </w:rPr>
        <w:t>用最有利標決標，經開標評選，於同年</w:t>
      </w:r>
      <w:r w:rsidRPr="00B83EB8">
        <w:rPr>
          <w:rFonts w:ascii="Times New Roman" w:hAnsi="Times New Roman" w:hint="eastAsia"/>
        </w:rPr>
        <w:t>12</w:t>
      </w:r>
      <w:r w:rsidRPr="00B83EB8">
        <w:rPr>
          <w:rFonts w:ascii="Times New Roman" w:hAnsi="Times New Roman" w:hint="eastAsia"/>
        </w:rPr>
        <w:t>月</w:t>
      </w:r>
      <w:r w:rsidRPr="00B83EB8">
        <w:rPr>
          <w:rFonts w:ascii="Times New Roman" w:hAnsi="Times New Roman" w:hint="eastAsia"/>
        </w:rPr>
        <w:t>27</w:t>
      </w:r>
      <w:r w:rsidRPr="00B83EB8">
        <w:rPr>
          <w:rFonts w:ascii="Times New Roman" w:hAnsi="Times New Roman" w:hint="eastAsia"/>
        </w:rPr>
        <w:t>日由</w:t>
      </w:r>
      <w:r w:rsidR="00AC3431" w:rsidRPr="00B83EB8">
        <w:rPr>
          <w:rFonts w:ascii="Times New Roman" w:hAnsi="Times New Roman" w:hint="eastAsia"/>
        </w:rPr>
        <w:t>○○○</w:t>
      </w:r>
      <w:r w:rsidRPr="00B83EB8">
        <w:rPr>
          <w:rFonts w:ascii="Times New Roman" w:hAnsi="Times New Roman" w:hint="eastAsia"/>
        </w:rPr>
        <w:t>建築師事務所以</w:t>
      </w:r>
      <w:r w:rsidRPr="00B83EB8">
        <w:rPr>
          <w:rFonts w:ascii="Times New Roman" w:hAnsi="Times New Roman" w:hint="eastAsia"/>
        </w:rPr>
        <w:t>749</w:t>
      </w:r>
      <w:r w:rsidRPr="00B83EB8">
        <w:rPr>
          <w:rFonts w:ascii="Times New Roman" w:hAnsi="Times New Roman" w:hint="eastAsia"/>
        </w:rPr>
        <w:t>萬</w:t>
      </w:r>
      <w:r w:rsidRPr="00B83EB8">
        <w:rPr>
          <w:rFonts w:ascii="Times New Roman" w:hAnsi="Times New Roman" w:hint="eastAsia"/>
        </w:rPr>
        <w:t>6,000</w:t>
      </w:r>
      <w:r w:rsidRPr="00B83EB8">
        <w:rPr>
          <w:rFonts w:ascii="Times New Roman" w:hAnsi="Times New Roman" w:hint="eastAsia"/>
        </w:rPr>
        <w:t>元決標，同年月</w:t>
      </w:r>
      <w:r w:rsidRPr="00B83EB8">
        <w:rPr>
          <w:rFonts w:ascii="Times New Roman" w:hAnsi="Times New Roman" w:hint="eastAsia"/>
        </w:rPr>
        <w:t>29</w:t>
      </w:r>
      <w:r w:rsidRPr="00B83EB8">
        <w:rPr>
          <w:rFonts w:ascii="Times New Roman" w:hAnsi="Times New Roman" w:hint="eastAsia"/>
        </w:rPr>
        <w:t>日簽約。市府</w:t>
      </w:r>
      <w:r w:rsidRPr="00B83EB8">
        <w:rPr>
          <w:rFonts w:ascii="Times New Roman" w:hAnsi="Times New Roman" w:hint="eastAsia"/>
        </w:rPr>
        <w:lastRenderedPageBreak/>
        <w:t>完成規劃設計審查後，於</w:t>
      </w:r>
      <w:r w:rsidRPr="00B83EB8">
        <w:rPr>
          <w:rFonts w:ascii="Times New Roman" w:hAnsi="Times New Roman" w:hint="eastAsia"/>
        </w:rPr>
        <w:t>107</w:t>
      </w:r>
      <w:r w:rsidRPr="00B83EB8">
        <w:rPr>
          <w:rFonts w:ascii="Times New Roman" w:hAnsi="Times New Roman" w:hint="eastAsia"/>
        </w:rPr>
        <w:t>年</w:t>
      </w:r>
      <w:r w:rsidRPr="00B83EB8">
        <w:rPr>
          <w:rFonts w:ascii="Times New Roman" w:hAnsi="Times New Roman" w:hint="eastAsia"/>
        </w:rPr>
        <w:t>2</w:t>
      </w:r>
      <w:r w:rsidRPr="00B83EB8">
        <w:rPr>
          <w:rFonts w:ascii="Times New Roman" w:hAnsi="Times New Roman" w:hint="eastAsia"/>
        </w:rPr>
        <w:t>月</w:t>
      </w:r>
      <w:r w:rsidRPr="00B83EB8">
        <w:rPr>
          <w:rFonts w:ascii="Times New Roman" w:hAnsi="Times New Roman" w:hint="eastAsia"/>
        </w:rPr>
        <w:t>14</w:t>
      </w:r>
      <w:r w:rsidRPr="00B83EB8">
        <w:rPr>
          <w:rFonts w:ascii="Times New Roman" w:hAnsi="Times New Roman" w:hint="eastAsia"/>
        </w:rPr>
        <w:t>日公告「新竹市大坪頂納骨塔新建工程委託監造技術服務案」限制性招標（經公開評選或公開徵求），準用最有利標決標。本案投標須知第</w:t>
      </w:r>
      <w:r w:rsidRPr="00B83EB8">
        <w:rPr>
          <w:rFonts w:ascii="Times New Roman" w:hAnsi="Times New Roman" w:hint="eastAsia"/>
        </w:rPr>
        <w:t>63</w:t>
      </w:r>
      <w:r w:rsidRPr="00B83EB8">
        <w:rPr>
          <w:rFonts w:ascii="Times New Roman" w:hAnsi="Times New Roman" w:hint="eastAsia"/>
        </w:rPr>
        <w:t>點規定：「廠商有下列情形之一者，不得參加投標、作為決標對象……：（</w:t>
      </w:r>
      <w:r w:rsidRPr="00B83EB8">
        <w:rPr>
          <w:rFonts w:ascii="Times New Roman" w:hAnsi="Times New Roman" w:hint="eastAsia"/>
        </w:rPr>
        <w:t>1</w:t>
      </w:r>
      <w:r w:rsidRPr="00B83EB8">
        <w:rPr>
          <w:rFonts w:ascii="Times New Roman" w:hAnsi="Times New Roman" w:hint="eastAsia"/>
        </w:rPr>
        <w:t>）提供規劃、設計服務之廠商，於依該規劃、設計結果辦理之採購。…</w:t>
      </w:r>
      <w:proofErr w:type="gramStart"/>
      <w:r w:rsidRPr="00B83EB8">
        <w:rPr>
          <w:rFonts w:ascii="Times New Roman" w:hAnsi="Times New Roman" w:hint="eastAsia"/>
        </w:rPr>
        <w:t>…</w:t>
      </w:r>
      <w:proofErr w:type="gramEnd"/>
      <w:r w:rsidRPr="00B83EB8">
        <w:rPr>
          <w:rFonts w:ascii="Times New Roman" w:hAnsi="Times New Roman" w:hint="eastAsia"/>
        </w:rPr>
        <w:t>□前項第</w:t>
      </w:r>
      <w:r w:rsidRPr="00B83EB8">
        <w:rPr>
          <w:rFonts w:ascii="Times New Roman" w:hAnsi="Times New Roman" w:hint="eastAsia"/>
        </w:rPr>
        <w:t>1</w:t>
      </w:r>
      <w:r w:rsidRPr="00B83EB8">
        <w:rPr>
          <w:rFonts w:ascii="Times New Roman" w:hAnsi="Times New Roman" w:hint="eastAsia"/>
        </w:rPr>
        <w:t>款……情形，於無利益衝突或無不公平競爭之虞，經機關同意者，不適用於後續辦理之採購……」，嗣同年月</w:t>
      </w:r>
      <w:r w:rsidRPr="00B83EB8">
        <w:rPr>
          <w:rFonts w:ascii="Times New Roman" w:hAnsi="Times New Roman" w:hint="eastAsia"/>
        </w:rPr>
        <w:t>27</w:t>
      </w:r>
      <w:r w:rsidRPr="00B83EB8">
        <w:rPr>
          <w:rFonts w:ascii="Times New Roman" w:hAnsi="Times New Roman" w:hint="eastAsia"/>
        </w:rPr>
        <w:t>日開標，因無廠商投標流標，同年</w:t>
      </w:r>
      <w:r w:rsidRPr="00B83EB8">
        <w:rPr>
          <w:rFonts w:ascii="Times New Roman" w:hAnsi="Times New Roman" w:hint="eastAsia"/>
        </w:rPr>
        <w:t>3</w:t>
      </w:r>
      <w:r w:rsidRPr="00B83EB8">
        <w:rPr>
          <w:rFonts w:ascii="Times New Roman" w:hAnsi="Times New Roman" w:hint="eastAsia"/>
        </w:rPr>
        <w:t>月</w:t>
      </w:r>
      <w:r w:rsidRPr="00B83EB8">
        <w:rPr>
          <w:rFonts w:ascii="Times New Roman" w:hAnsi="Times New Roman" w:hint="eastAsia"/>
        </w:rPr>
        <w:t>1</w:t>
      </w:r>
      <w:r w:rsidRPr="00B83EB8">
        <w:rPr>
          <w:rFonts w:ascii="Times New Roman" w:hAnsi="Times New Roman" w:hint="eastAsia"/>
        </w:rPr>
        <w:t>日第</w:t>
      </w:r>
      <w:r w:rsidRPr="00B83EB8">
        <w:rPr>
          <w:rFonts w:ascii="Times New Roman" w:hAnsi="Times New Roman" w:hint="eastAsia"/>
        </w:rPr>
        <w:t>2</w:t>
      </w:r>
      <w:r w:rsidRPr="00B83EB8">
        <w:rPr>
          <w:rFonts w:ascii="Times New Roman" w:hAnsi="Times New Roman" w:hint="eastAsia"/>
        </w:rPr>
        <w:t>次公告限制性招標，經開標評選，於同年月</w:t>
      </w:r>
      <w:r w:rsidRPr="00B83EB8">
        <w:rPr>
          <w:rFonts w:ascii="Times New Roman" w:hAnsi="Times New Roman" w:hint="eastAsia"/>
        </w:rPr>
        <w:t>15</w:t>
      </w:r>
      <w:r w:rsidRPr="00B83EB8">
        <w:rPr>
          <w:rFonts w:ascii="Times New Roman" w:hAnsi="Times New Roman" w:hint="eastAsia"/>
        </w:rPr>
        <w:t>日由</w:t>
      </w:r>
      <w:r w:rsidR="00AC3431" w:rsidRPr="00B83EB8">
        <w:rPr>
          <w:rFonts w:ascii="Times New Roman" w:hAnsi="Times New Roman" w:hint="eastAsia"/>
        </w:rPr>
        <w:t>○○○</w:t>
      </w:r>
      <w:r w:rsidRPr="00B83EB8">
        <w:rPr>
          <w:rFonts w:ascii="Times New Roman" w:hAnsi="Times New Roman" w:hint="eastAsia"/>
        </w:rPr>
        <w:t>建築師事務所以</w:t>
      </w:r>
      <w:r w:rsidRPr="00B83EB8">
        <w:rPr>
          <w:rFonts w:ascii="Times New Roman" w:hAnsi="Times New Roman" w:hint="eastAsia"/>
        </w:rPr>
        <w:t>642</w:t>
      </w:r>
      <w:r w:rsidRPr="00B83EB8">
        <w:rPr>
          <w:rFonts w:ascii="Times New Roman" w:hAnsi="Times New Roman" w:hint="eastAsia"/>
        </w:rPr>
        <w:t>萬</w:t>
      </w:r>
      <w:r w:rsidRPr="00B83EB8">
        <w:rPr>
          <w:rFonts w:ascii="Times New Roman" w:hAnsi="Times New Roman" w:hint="eastAsia"/>
        </w:rPr>
        <w:t>4,887</w:t>
      </w:r>
      <w:r w:rsidRPr="00B83EB8">
        <w:rPr>
          <w:rFonts w:ascii="Times New Roman" w:hAnsi="Times New Roman" w:hint="eastAsia"/>
        </w:rPr>
        <w:t>元決標，同年月</w:t>
      </w:r>
      <w:r w:rsidRPr="00B83EB8">
        <w:rPr>
          <w:rFonts w:ascii="Times New Roman" w:hAnsi="Times New Roman" w:hint="eastAsia"/>
        </w:rPr>
        <w:t>21</w:t>
      </w:r>
      <w:r w:rsidRPr="00B83EB8">
        <w:rPr>
          <w:rFonts w:ascii="Times New Roman" w:hAnsi="Times New Roman" w:hint="eastAsia"/>
        </w:rPr>
        <w:t>日簽約。</w:t>
      </w:r>
    </w:p>
    <w:p w:rsidR="00A0425E" w:rsidRPr="00B83EB8" w:rsidRDefault="00A0425E" w:rsidP="007D4F53">
      <w:pPr>
        <w:pStyle w:val="3"/>
        <w:rPr>
          <w:rFonts w:ascii="Times New Roman" w:hAnsi="Times New Roman"/>
        </w:rPr>
      </w:pPr>
      <w:r w:rsidRPr="00B83EB8">
        <w:rPr>
          <w:rFonts w:ascii="Times New Roman" w:hAnsi="Times New Roman" w:hint="eastAsia"/>
        </w:rPr>
        <w:t>按機關辦理工程「規劃設計」及「監造」，得視工程性質及實際需要整合，排除重複及利益衝突情形後，得合併委託辦理。查新竹市政府辦理「永恆之丘」工程規劃設計及監造，</w:t>
      </w:r>
      <w:proofErr w:type="gramStart"/>
      <w:r w:rsidRPr="00B83EB8">
        <w:rPr>
          <w:rFonts w:ascii="Times New Roman" w:hAnsi="Times New Roman" w:hint="eastAsia"/>
        </w:rPr>
        <w:t>係拆分</w:t>
      </w:r>
      <w:proofErr w:type="gramEnd"/>
      <w:r w:rsidRPr="00B83EB8">
        <w:rPr>
          <w:rFonts w:ascii="Times New Roman" w:hAnsi="Times New Roman" w:hint="eastAsia"/>
        </w:rPr>
        <w:t>兩標案辦理，依政府採購法施行細則第</w:t>
      </w:r>
      <w:r w:rsidRPr="00B83EB8">
        <w:rPr>
          <w:rFonts w:ascii="Times New Roman" w:hAnsi="Times New Roman" w:hint="eastAsia"/>
        </w:rPr>
        <w:t>38</w:t>
      </w:r>
      <w:r w:rsidRPr="00B83EB8">
        <w:rPr>
          <w:rFonts w:ascii="Times New Roman" w:hAnsi="Times New Roman" w:hint="eastAsia"/>
        </w:rPr>
        <w:t>條第</w:t>
      </w:r>
      <w:r w:rsidRPr="00B83EB8">
        <w:rPr>
          <w:rFonts w:ascii="Times New Roman" w:hAnsi="Times New Roman" w:hint="eastAsia"/>
        </w:rPr>
        <w:t>1</w:t>
      </w:r>
      <w:r w:rsidRPr="00B83EB8">
        <w:rPr>
          <w:rFonts w:ascii="Times New Roman" w:hAnsi="Times New Roman" w:hint="eastAsia"/>
        </w:rPr>
        <w:t>項規定及工程會函釋，「永恆之丘」規劃設計廠商</w:t>
      </w:r>
      <w:r w:rsidR="00AC3431" w:rsidRPr="00B83EB8">
        <w:rPr>
          <w:rFonts w:ascii="Times New Roman" w:hAnsi="Times New Roman" w:hint="eastAsia"/>
        </w:rPr>
        <w:t>○○○</w:t>
      </w:r>
      <w:r w:rsidRPr="00B83EB8">
        <w:rPr>
          <w:rFonts w:ascii="Times New Roman" w:hAnsi="Times New Roman" w:hint="eastAsia"/>
        </w:rPr>
        <w:t>建築師事務所原則上應不得參與後續委託監造案之投、決標。針對該爭議，經詢據新竹市政府檢討表示：「本案規劃設計及監造原為同案辦理，監造為後續擴充項目，因超過時限未履行，監造案改為另案辦理招標，惟未於投標須知中勾選第</w:t>
      </w:r>
      <w:r w:rsidRPr="00B83EB8">
        <w:rPr>
          <w:rFonts w:ascii="Times New Roman" w:hAnsi="Times New Roman" w:hint="eastAsia"/>
        </w:rPr>
        <w:t>63</w:t>
      </w:r>
      <w:r w:rsidRPr="00B83EB8">
        <w:rPr>
          <w:rFonts w:ascii="Times New Roman" w:hAnsi="Times New Roman" w:hint="eastAsia"/>
        </w:rPr>
        <w:t>條，亦疏於簽報機關同意，程序有行政疏失，未來如有類似案件，將依政府採購法施行細則第</w:t>
      </w:r>
      <w:r w:rsidRPr="00B83EB8">
        <w:rPr>
          <w:rFonts w:ascii="Times New Roman" w:hAnsi="Times New Roman" w:hint="eastAsia"/>
        </w:rPr>
        <w:t>38</w:t>
      </w:r>
      <w:r w:rsidRPr="00B83EB8">
        <w:rPr>
          <w:rFonts w:ascii="Times New Roman" w:hAnsi="Times New Roman" w:hint="eastAsia"/>
        </w:rPr>
        <w:t>條第</w:t>
      </w:r>
      <w:r w:rsidRPr="00B83EB8">
        <w:rPr>
          <w:rFonts w:ascii="Times New Roman" w:hAnsi="Times New Roman" w:hint="eastAsia"/>
        </w:rPr>
        <w:t>2</w:t>
      </w:r>
      <w:r w:rsidRPr="00B83EB8">
        <w:rPr>
          <w:rFonts w:ascii="Times New Roman" w:hAnsi="Times New Roman" w:hint="eastAsia"/>
        </w:rPr>
        <w:t>項規定，審慎評估有無利益衝突或無不公平競爭之情事，簽陳機關同意後，始辦理後續招標程序」。</w:t>
      </w:r>
    </w:p>
    <w:p w:rsidR="00FB11E9" w:rsidRPr="00B83EB8" w:rsidRDefault="00A0425E" w:rsidP="007D4F53">
      <w:pPr>
        <w:pStyle w:val="3"/>
        <w:rPr>
          <w:rFonts w:ascii="Times New Roman" w:hAnsi="Times New Roman"/>
        </w:rPr>
      </w:pPr>
      <w:r w:rsidRPr="00B83EB8">
        <w:rPr>
          <w:rFonts w:ascii="Times New Roman" w:hAnsi="Times New Roman" w:hint="eastAsia"/>
        </w:rPr>
        <w:t>綜上，政府採購法施行細則第</w:t>
      </w:r>
      <w:r w:rsidRPr="00B83EB8">
        <w:rPr>
          <w:rFonts w:ascii="Times New Roman" w:hAnsi="Times New Roman" w:hint="eastAsia"/>
        </w:rPr>
        <w:t>38</w:t>
      </w:r>
      <w:r w:rsidRPr="00B83EB8">
        <w:rPr>
          <w:rFonts w:ascii="Times New Roman" w:hAnsi="Times New Roman" w:hint="eastAsia"/>
        </w:rPr>
        <w:t>條第</w:t>
      </w:r>
      <w:r w:rsidRPr="00B83EB8">
        <w:rPr>
          <w:rFonts w:ascii="Times New Roman" w:hAnsi="Times New Roman" w:hint="eastAsia"/>
        </w:rPr>
        <w:t>1</w:t>
      </w:r>
      <w:r w:rsidRPr="00B83EB8">
        <w:rPr>
          <w:rFonts w:ascii="Times New Roman" w:hAnsi="Times New Roman" w:hint="eastAsia"/>
        </w:rPr>
        <w:t>項規定，提供規劃、設計服務之廠商，不得參加於依該規劃、設計結果辦理之採購或作為決標對象。但同條第</w:t>
      </w:r>
      <w:r w:rsidRPr="00B83EB8">
        <w:rPr>
          <w:rFonts w:ascii="Times New Roman" w:hAnsi="Times New Roman" w:hint="eastAsia"/>
        </w:rPr>
        <w:t>2</w:t>
      </w:r>
      <w:r w:rsidRPr="00B83EB8">
        <w:rPr>
          <w:rFonts w:ascii="Times New Roman" w:hAnsi="Times New Roman" w:hint="eastAsia"/>
        </w:rPr>
        <w:t>項</w:t>
      </w:r>
      <w:r w:rsidRPr="00B83EB8">
        <w:rPr>
          <w:rFonts w:ascii="Times New Roman" w:hAnsi="Times New Roman" w:hint="eastAsia"/>
        </w:rPr>
        <w:lastRenderedPageBreak/>
        <w:t>規定，若無利益衝突或無不公平競爭之虞，經機關同意者，得不適用於後續辦理之採購，衡其立法意旨並非絕對禁止。查</w:t>
      </w:r>
      <w:r w:rsidR="00AC3431" w:rsidRPr="00B83EB8">
        <w:rPr>
          <w:rFonts w:ascii="Times New Roman" w:hAnsi="Times New Roman" w:hint="eastAsia"/>
        </w:rPr>
        <w:t>○○○</w:t>
      </w:r>
      <w:r w:rsidRPr="00B83EB8">
        <w:rPr>
          <w:rFonts w:ascii="Times New Roman" w:hAnsi="Times New Roman" w:hint="eastAsia"/>
        </w:rPr>
        <w:t>建築師事務所於</w:t>
      </w:r>
      <w:r w:rsidRPr="00B83EB8">
        <w:rPr>
          <w:rFonts w:ascii="Times New Roman" w:hAnsi="Times New Roman" w:hint="eastAsia"/>
        </w:rPr>
        <w:t>105</w:t>
      </w:r>
      <w:r w:rsidRPr="00B83EB8">
        <w:rPr>
          <w:rFonts w:ascii="Times New Roman" w:hAnsi="Times New Roman" w:hint="eastAsia"/>
        </w:rPr>
        <w:t>年</w:t>
      </w:r>
      <w:r w:rsidRPr="00B83EB8">
        <w:rPr>
          <w:rFonts w:ascii="Times New Roman" w:hAnsi="Times New Roman" w:hint="eastAsia"/>
        </w:rPr>
        <w:t>12</w:t>
      </w:r>
      <w:r w:rsidRPr="00B83EB8">
        <w:rPr>
          <w:rFonts w:ascii="Times New Roman" w:hAnsi="Times New Roman" w:hint="eastAsia"/>
        </w:rPr>
        <w:t>月</w:t>
      </w:r>
      <w:r w:rsidRPr="00B83EB8">
        <w:rPr>
          <w:rFonts w:ascii="Times New Roman" w:hAnsi="Times New Roman" w:hint="eastAsia"/>
        </w:rPr>
        <w:t>27</w:t>
      </w:r>
      <w:r w:rsidRPr="00B83EB8">
        <w:rPr>
          <w:rFonts w:ascii="Times New Roman" w:hAnsi="Times New Roman" w:hint="eastAsia"/>
        </w:rPr>
        <w:t>日得標承攬「新竹市大坪頂納骨塔新建工程委託規劃設計技術服務案」，對於工程規劃設計</w:t>
      </w:r>
      <w:proofErr w:type="gramStart"/>
      <w:r w:rsidRPr="00B83EB8">
        <w:rPr>
          <w:rFonts w:ascii="Times New Roman" w:hAnsi="Times New Roman" w:hint="eastAsia"/>
        </w:rPr>
        <w:t>細節均較外界</w:t>
      </w:r>
      <w:proofErr w:type="gramEnd"/>
      <w:r w:rsidRPr="00B83EB8">
        <w:rPr>
          <w:rFonts w:ascii="Times New Roman" w:hAnsi="Times New Roman" w:hint="eastAsia"/>
        </w:rPr>
        <w:t>知之</w:t>
      </w:r>
      <w:proofErr w:type="gramStart"/>
      <w:r w:rsidRPr="00B83EB8">
        <w:rPr>
          <w:rFonts w:ascii="Times New Roman" w:hAnsi="Times New Roman" w:hint="eastAsia"/>
        </w:rPr>
        <w:t>甚詳且占</w:t>
      </w:r>
      <w:proofErr w:type="gramEnd"/>
      <w:r w:rsidRPr="00B83EB8">
        <w:rPr>
          <w:rFonts w:ascii="Times New Roman" w:hAnsi="Times New Roman" w:hint="eastAsia"/>
        </w:rPr>
        <w:t>有優勢，嗣又於</w:t>
      </w:r>
      <w:r w:rsidRPr="00B83EB8">
        <w:rPr>
          <w:rFonts w:ascii="Times New Roman" w:hAnsi="Times New Roman" w:hint="eastAsia"/>
        </w:rPr>
        <w:t>107</w:t>
      </w:r>
      <w:r w:rsidRPr="00B83EB8">
        <w:rPr>
          <w:rFonts w:ascii="Times New Roman" w:hAnsi="Times New Roman" w:hint="eastAsia"/>
        </w:rPr>
        <w:t>年</w:t>
      </w:r>
      <w:r w:rsidRPr="00B83EB8">
        <w:rPr>
          <w:rFonts w:ascii="Times New Roman" w:hAnsi="Times New Roman" w:hint="eastAsia"/>
        </w:rPr>
        <w:t>3</w:t>
      </w:r>
      <w:r w:rsidRPr="00B83EB8">
        <w:rPr>
          <w:rFonts w:ascii="Times New Roman" w:hAnsi="Times New Roman" w:hint="eastAsia"/>
        </w:rPr>
        <w:t>月</w:t>
      </w:r>
      <w:r w:rsidRPr="00B83EB8">
        <w:rPr>
          <w:rFonts w:ascii="Times New Roman" w:hAnsi="Times New Roman" w:hint="eastAsia"/>
        </w:rPr>
        <w:t>15</w:t>
      </w:r>
      <w:r w:rsidRPr="00B83EB8">
        <w:rPr>
          <w:rFonts w:ascii="Times New Roman" w:hAnsi="Times New Roman" w:hint="eastAsia"/>
        </w:rPr>
        <w:t>日得標承攬「新竹市大坪頂納骨塔新建工程委託監造技術服務案」，新竹市政府疏未注意政府採購法施行細則第</w:t>
      </w:r>
      <w:r w:rsidRPr="00B83EB8">
        <w:rPr>
          <w:rFonts w:ascii="Times New Roman" w:hAnsi="Times New Roman" w:hint="eastAsia"/>
        </w:rPr>
        <w:t>38</w:t>
      </w:r>
      <w:r w:rsidRPr="00B83EB8">
        <w:rPr>
          <w:rFonts w:ascii="Times New Roman" w:hAnsi="Times New Roman" w:hint="eastAsia"/>
        </w:rPr>
        <w:t>條</w:t>
      </w:r>
      <w:r w:rsidR="00C2452A" w:rsidRPr="00B83EB8">
        <w:rPr>
          <w:rFonts w:ascii="Times New Roman" w:hAnsi="Times New Roman" w:hint="eastAsia"/>
        </w:rPr>
        <w:t>第</w:t>
      </w:r>
      <w:r w:rsidR="00C2452A" w:rsidRPr="00B83EB8">
        <w:rPr>
          <w:rFonts w:ascii="Times New Roman" w:hAnsi="Times New Roman"/>
        </w:rPr>
        <w:t>2</w:t>
      </w:r>
      <w:r w:rsidR="00C2452A" w:rsidRPr="00B83EB8">
        <w:rPr>
          <w:rFonts w:ascii="Times New Roman" w:hAnsi="Times New Roman" w:hint="eastAsia"/>
        </w:rPr>
        <w:t>項規定，未簽陳機關同意，</w:t>
      </w:r>
      <w:r w:rsidRPr="00B83EB8">
        <w:rPr>
          <w:rFonts w:ascii="Times New Roman" w:hAnsi="Times New Roman" w:hint="eastAsia"/>
        </w:rPr>
        <w:t>即同意規劃設計廠商參與監造採購案之投、決標，允應檢討改進。</w:t>
      </w:r>
    </w:p>
    <w:p w:rsidR="003C26D1" w:rsidRPr="00B83EB8" w:rsidRDefault="00B51237" w:rsidP="00105B40">
      <w:pPr>
        <w:pStyle w:val="2"/>
        <w:ind w:left="1020" w:hanging="680"/>
        <w:rPr>
          <w:rFonts w:ascii="Times New Roman" w:hAnsi="Times New Roman"/>
          <w:b/>
        </w:rPr>
      </w:pPr>
      <w:r w:rsidRPr="00B83EB8">
        <w:rPr>
          <w:rFonts w:ascii="Times New Roman" w:hAnsi="Times New Roman" w:hint="eastAsia"/>
          <w:b/>
        </w:rPr>
        <w:t>新竹市大坪頂納骨塔新建工程</w:t>
      </w:r>
      <w:r w:rsidR="003156F3" w:rsidRPr="00B83EB8">
        <w:rPr>
          <w:rFonts w:ascii="Times New Roman" w:hAnsi="Times New Roman" w:hint="eastAsia"/>
          <w:b/>
        </w:rPr>
        <w:t>原契約</w:t>
      </w:r>
      <w:r w:rsidRPr="00B83EB8">
        <w:rPr>
          <w:rFonts w:ascii="Times New Roman" w:hAnsi="Times New Roman" w:hint="eastAsia"/>
          <w:b/>
        </w:rPr>
        <w:t>金額</w:t>
      </w:r>
      <w:r w:rsidRPr="00B83EB8">
        <w:rPr>
          <w:rFonts w:ascii="Times New Roman" w:hAnsi="Times New Roman" w:hint="eastAsia"/>
          <w:b/>
        </w:rPr>
        <w:t>2</w:t>
      </w:r>
      <w:r w:rsidRPr="00B83EB8">
        <w:rPr>
          <w:rFonts w:ascii="Times New Roman" w:hAnsi="Times New Roman" w:hint="eastAsia"/>
          <w:b/>
        </w:rPr>
        <w:t>億</w:t>
      </w:r>
      <w:r w:rsidRPr="00B83EB8">
        <w:rPr>
          <w:rFonts w:ascii="Times New Roman" w:hAnsi="Times New Roman" w:hint="eastAsia"/>
          <w:b/>
        </w:rPr>
        <w:t>5,700</w:t>
      </w:r>
      <w:r w:rsidRPr="00B83EB8">
        <w:rPr>
          <w:rFonts w:ascii="Times New Roman" w:hAnsi="Times New Roman" w:hint="eastAsia"/>
          <w:b/>
        </w:rPr>
        <w:t>萬元，施工期間</w:t>
      </w:r>
      <w:r w:rsidR="00CC01DD" w:rsidRPr="00B83EB8">
        <w:rPr>
          <w:rFonts w:ascii="Times New Roman" w:hAnsi="Times New Roman" w:hint="eastAsia"/>
          <w:b/>
        </w:rPr>
        <w:t>經</w:t>
      </w:r>
      <w:r w:rsidRPr="00B83EB8">
        <w:rPr>
          <w:rFonts w:ascii="Times New Roman" w:hAnsi="Times New Roman" w:hint="eastAsia"/>
          <w:b/>
        </w:rPr>
        <w:t>5</w:t>
      </w:r>
      <w:r w:rsidRPr="00B83EB8">
        <w:rPr>
          <w:rFonts w:ascii="Times New Roman" w:hAnsi="Times New Roman" w:hint="eastAsia"/>
          <w:b/>
        </w:rPr>
        <w:t>次變更設計</w:t>
      </w:r>
      <w:r w:rsidR="00D82679" w:rsidRPr="00B83EB8">
        <w:rPr>
          <w:rFonts w:ascii="Times New Roman" w:hAnsi="Times New Roman" w:hint="eastAsia"/>
          <w:b/>
        </w:rPr>
        <w:t>追加</w:t>
      </w:r>
      <w:r w:rsidR="00CD5CA3" w:rsidRPr="00B83EB8">
        <w:rPr>
          <w:rFonts w:ascii="Times New Roman" w:hAnsi="Times New Roman" w:hint="eastAsia"/>
          <w:b/>
        </w:rPr>
        <w:t>減</w:t>
      </w:r>
      <w:r w:rsidR="00CC01DD" w:rsidRPr="00B83EB8">
        <w:rPr>
          <w:rFonts w:ascii="Times New Roman" w:hAnsi="Times New Roman" w:hint="eastAsia"/>
          <w:b/>
        </w:rPr>
        <w:t>後之</w:t>
      </w:r>
      <w:r w:rsidRPr="00B83EB8">
        <w:rPr>
          <w:rFonts w:ascii="Times New Roman" w:hAnsi="Times New Roman" w:hint="eastAsia"/>
          <w:b/>
        </w:rPr>
        <w:t>契約總價</w:t>
      </w:r>
      <w:r w:rsidRPr="00B83EB8">
        <w:rPr>
          <w:rFonts w:ascii="Times New Roman" w:hAnsi="Times New Roman" w:hint="eastAsia"/>
          <w:b/>
        </w:rPr>
        <w:t>4</w:t>
      </w:r>
      <w:r w:rsidRPr="00B83EB8">
        <w:rPr>
          <w:rFonts w:ascii="Times New Roman" w:hAnsi="Times New Roman" w:hint="eastAsia"/>
          <w:b/>
        </w:rPr>
        <w:t>億</w:t>
      </w:r>
      <w:r w:rsidRPr="00B83EB8">
        <w:rPr>
          <w:rFonts w:ascii="Times New Roman" w:hAnsi="Times New Roman" w:hint="eastAsia"/>
          <w:b/>
        </w:rPr>
        <w:t>6,383</w:t>
      </w:r>
      <w:r w:rsidRPr="00B83EB8">
        <w:rPr>
          <w:rFonts w:ascii="Times New Roman" w:hAnsi="Times New Roman" w:hint="eastAsia"/>
          <w:b/>
        </w:rPr>
        <w:t>萬</w:t>
      </w:r>
      <w:r w:rsidRPr="00B83EB8">
        <w:rPr>
          <w:rFonts w:ascii="Times New Roman" w:hAnsi="Times New Roman" w:hint="eastAsia"/>
          <w:b/>
        </w:rPr>
        <w:t>7,000</w:t>
      </w:r>
      <w:r w:rsidRPr="00B83EB8">
        <w:rPr>
          <w:rFonts w:ascii="Times New Roman" w:hAnsi="Times New Roman" w:hint="eastAsia"/>
          <w:b/>
        </w:rPr>
        <w:t>元，</w:t>
      </w:r>
      <w:r w:rsidR="002418DC" w:rsidRPr="00B83EB8">
        <w:rPr>
          <w:rFonts w:ascii="Times New Roman" w:hAnsi="Times New Roman" w:hint="eastAsia"/>
          <w:b/>
        </w:rPr>
        <w:t>被質疑</w:t>
      </w:r>
      <w:r w:rsidR="008945D1" w:rsidRPr="00B83EB8">
        <w:rPr>
          <w:rFonts w:ascii="Times New Roman" w:hAnsi="Times New Roman" w:hint="eastAsia"/>
          <w:b/>
        </w:rPr>
        <w:t>追加幅度</w:t>
      </w:r>
      <w:r w:rsidR="002418DC" w:rsidRPr="00B83EB8">
        <w:rPr>
          <w:rFonts w:ascii="Times New Roman" w:hAnsi="Times New Roman" w:hint="eastAsia"/>
          <w:b/>
        </w:rPr>
        <w:t>已</w:t>
      </w:r>
      <w:r w:rsidR="00F6332E" w:rsidRPr="00B83EB8">
        <w:rPr>
          <w:rFonts w:ascii="Times New Roman" w:hAnsi="Times New Roman" w:hint="eastAsia"/>
          <w:b/>
        </w:rPr>
        <w:t>逾</w:t>
      </w:r>
      <w:r w:rsidR="008945D1" w:rsidRPr="00B83EB8">
        <w:rPr>
          <w:rFonts w:ascii="Times New Roman" w:hAnsi="Times New Roman" w:hint="eastAsia"/>
          <w:b/>
        </w:rPr>
        <w:t>8</w:t>
      </w:r>
      <w:r w:rsidR="008945D1" w:rsidRPr="00B83EB8">
        <w:rPr>
          <w:rFonts w:ascii="Times New Roman" w:hAnsi="Times New Roman" w:hint="eastAsia"/>
          <w:b/>
        </w:rPr>
        <w:t>成</w:t>
      </w:r>
      <w:r w:rsidR="0027581E" w:rsidRPr="00B83EB8">
        <w:rPr>
          <w:rFonts w:ascii="Times New Roman" w:hAnsi="Times New Roman" w:hint="eastAsia"/>
          <w:b/>
        </w:rPr>
        <w:t>，</w:t>
      </w:r>
      <w:r w:rsidR="002E6FB9" w:rsidRPr="00B83EB8">
        <w:rPr>
          <w:rFonts w:ascii="Times New Roman" w:hAnsi="Times New Roman" w:hint="eastAsia"/>
          <w:b/>
        </w:rPr>
        <w:t>經調閱新竹市政府簽辦文件顯示，第</w:t>
      </w:r>
      <w:r w:rsidR="002E6FB9" w:rsidRPr="00B83EB8">
        <w:rPr>
          <w:rFonts w:ascii="Times New Roman" w:hAnsi="Times New Roman" w:hint="eastAsia"/>
          <w:b/>
        </w:rPr>
        <w:t>2</w:t>
      </w:r>
      <w:r w:rsidR="002E6FB9" w:rsidRPr="00B83EB8">
        <w:rPr>
          <w:rFonts w:ascii="Times New Roman" w:hAnsi="Times New Roman" w:hint="eastAsia"/>
          <w:b/>
        </w:rPr>
        <w:t>、</w:t>
      </w:r>
      <w:r w:rsidR="002E6FB9" w:rsidRPr="00B83EB8">
        <w:rPr>
          <w:rFonts w:ascii="Times New Roman" w:hAnsi="Times New Roman" w:hint="eastAsia"/>
          <w:b/>
        </w:rPr>
        <w:t>3</w:t>
      </w:r>
      <w:r w:rsidR="002E6FB9" w:rsidRPr="00B83EB8">
        <w:rPr>
          <w:rFonts w:ascii="Times New Roman" w:hAnsi="Times New Roman" w:hint="eastAsia"/>
          <w:b/>
        </w:rPr>
        <w:t>次變更設計係依政府採購法第</w:t>
      </w:r>
      <w:r w:rsidR="002E6FB9" w:rsidRPr="00B83EB8">
        <w:rPr>
          <w:rFonts w:ascii="Times New Roman" w:hAnsi="Times New Roman" w:hint="eastAsia"/>
          <w:b/>
        </w:rPr>
        <w:t>22</w:t>
      </w:r>
      <w:r w:rsidR="002E6FB9" w:rsidRPr="00B83EB8">
        <w:rPr>
          <w:rFonts w:ascii="Times New Roman" w:hAnsi="Times New Roman" w:hint="eastAsia"/>
          <w:b/>
        </w:rPr>
        <w:t>條第</w:t>
      </w:r>
      <w:r w:rsidR="002E6FB9" w:rsidRPr="00B83EB8">
        <w:rPr>
          <w:rFonts w:ascii="Times New Roman" w:hAnsi="Times New Roman" w:hint="eastAsia"/>
          <w:b/>
        </w:rPr>
        <w:t>1</w:t>
      </w:r>
      <w:r w:rsidR="002E6FB9" w:rsidRPr="00B83EB8">
        <w:rPr>
          <w:rFonts w:ascii="Times New Roman" w:hAnsi="Times New Roman" w:hint="eastAsia"/>
          <w:b/>
        </w:rPr>
        <w:t>項第</w:t>
      </w:r>
      <w:r w:rsidR="002E6FB9" w:rsidRPr="00B83EB8">
        <w:rPr>
          <w:rFonts w:ascii="Times New Roman" w:hAnsi="Times New Roman" w:hint="eastAsia"/>
          <w:b/>
        </w:rPr>
        <w:t>7</w:t>
      </w:r>
      <w:r w:rsidR="002E6FB9" w:rsidRPr="00B83EB8">
        <w:rPr>
          <w:rFonts w:ascii="Times New Roman" w:hAnsi="Times New Roman" w:hint="eastAsia"/>
          <w:b/>
        </w:rPr>
        <w:t>款、第</w:t>
      </w:r>
      <w:r w:rsidR="002E6FB9" w:rsidRPr="00B83EB8">
        <w:rPr>
          <w:rFonts w:ascii="Times New Roman" w:hAnsi="Times New Roman" w:hint="eastAsia"/>
          <w:b/>
        </w:rPr>
        <w:t>4</w:t>
      </w:r>
      <w:r w:rsidR="002E6FB9" w:rsidRPr="00B83EB8">
        <w:rPr>
          <w:rFonts w:ascii="Times New Roman" w:hAnsi="Times New Roman" w:hint="eastAsia"/>
          <w:b/>
        </w:rPr>
        <w:t>款規定辦理，非依第</w:t>
      </w:r>
      <w:r w:rsidR="002E6FB9" w:rsidRPr="00B83EB8">
        <w:rPr>
          <w:rFonts w:ascii="Times New Roman" w:hAnsi="Times New Roman" w:hint="eastAsia"/>
          <w:b/>
        </w:rPr>
        <w:t>6</w:t>
      </w:r>
      <w:r w:rsidR="002E6FB9" w:rsidRPr="00B83EB8">
        <w:rPr>
          <w:rFonts w:ascii="Times New Roman" w:hAnsi="Times New Roman" w:hint="eastAsia"/>
          <w:b/>
        </w:rPr>
        <w:t>款辦理，故依政府採購法第</w:t>
      </w:r>
      <w:r w:rsidR="002E6FB9" w:rsidRPr="00B83EB8">
        <w:rPr>
          <w:rFonts w:ascii="Times New Roman" w:hAnsi="Times New Roman" w:hint="eastAsia"/>
          <w:b/>
        </w:rPr>
        <w:t>22</w:t>
      </w:r>
      <w:r w:rsidR="002E6FB9" w:rsidRPr="00B83EB8">
        <w:rPr>
          <w:rFonts w:ascii="Times New Roman" w:hAnsi="Times New Roman" w:hint="eastAsia"/>
          <w:b/>
        </w:rPr>
        <w:t>條第</w:t>
      </w:r>
      <w:r w:rsidR="002E6FB9" w:rsidRPr="00B83EB8">
        <w:rPr>
          <w:rFonts w:ascii="Times New Roman" w:hAnsi="Times New Roman" w:hint="eastAsia"/>
          <w:b/>
        </w:rPr>
        <w:t>1</w:t>
      </w:r>
      <w:r w:rsidR="002E6FB9" w:rsidRPr="00B83EB8">
        <w:rPr>
          <w:rFonts w:ascii="Times New Roman" w:hAnsi="Times New Roman" w:hint="eastAsia"/>
          <w:b/>
        </w:rPr>
        <w:t>項第</w:t>
      </w:r>
      <w:r w:rsidR="002E6FB9" w:rsidRPr="00B83EB8">
        <w:rPr>
          <w:rFonts w:ascii="Times New Roman" w:hAnsi="Times New Roman" w:hint="eastAsia"/>
          <w:b/>
        </w:rPr>
        <w:t>6</w:t>
      </w:r>
      <w:r w:rsidR="002E6FB9" w:rsidRPr="00B83EB8">
        <w:rPr>
          <w:rFonts w:ascii="Times New Roman" w:hAnsi="Times New Roman" w:hint="eastAsia"/>
          <w:b/>
        </w:rPr>
        <w:t>款規定</w:t>
      </w:r>
      <w:r w:rsidR="002A3A65" w:rsidRPr="00B83EB8">
        <w:rPr>
          <w:rFonts w:ascii="Times New Roman" w:hAnsi="Times New Roman" w:hint="eastAsia"/>
          <w:b/>
        </w:rPr>
        <w:t>辦理</w:t>
      </w:r>
      <w:r w:rsidR="002E6FB9" w:rsidRPr="00B83EB8">
        <w:rPr>
          <w:rFonts w:ascii="Times New Roman" w:hAnsi="Times New Roman" w:hint="eastAsia"/>
          <w:b/>
        </w:rPr>
        <w:t>契約變更</w:t>
      </w:r>
      <w:r w:rsidR="009955C6" w:rsidRPr="00B83EB8">
        <w:rPr>
          <w:rFonts w:ascii="Times New Roman" w:hAnsi="Times New Roman" w:hint="eastAsia"/>
          <w:b/>
        </w:rPr>
        <w:t>追加之</w:t>
      </w:r>
      <w:r w:rsidR="002E6FB9" w:rsidRPr="00B83EB8">
        <w:rPr>
          <w:rFonts w:ascii="Times New Roman" w:hAnsi="Times New Roman" w:hint="eastAsia"/>
          <w:b/>
        </w:rPr>
        <w:t>累計金額，尚未逾原主契約百分之五十</w:t>
      </w:r>
      <w:r w:rsidR="008C329B" w:rsidRPr="00B83EB8">
        <w:rPr>
          <w:rFonts w:ascii="Times New Roman" w:hAnsi="Times New Roman" w:hint="eastAsia"/>
          <w:b/>
        </w:rPr>
        <w:t>規定</w:t>
      </w:r>
      <w:r w:rsidR="002E6FB9" w:rsidRPr="00B83EB8">
        <w:rPr>
          <w:rFonts w:ascii="Times New Roman" w:hAnsi="Times New Roman" w:hint="eastAsia"/>
          <w:b/>
        </w:rPr>
        <w:t>。</w:t>
      </w:r>
      <w:r w:rsidR="00583B1A" w:rsidRPr="00B83EB8">
        <w:rPr>
          <w:rFonts w:ascii="Times New Roman" w:hAnsi="Times New Roman" w:hint="eastAsia"/>
          <w:b/>
        </w:rPr>
        <w:t>惟工程會審查本案工程歷次契約變更契約書工程總價表，就其所載契約變更說明內容，建請招標機關應釐清歷次契約變更其符合簽文所載政府採購法第</w:t>
      </w:r>
      <w:r w:rsidR="00583B1A" w:rsidRPr="00B83EB8">
        <w:rPr>
          <w:rFonts w:ascii="Times New Roman" w:hAnsi="Times New Roman" w:hint="eastAsia"/>
          <w:b/>
        </w:rPr>
        <w:t>22</w:t>
      </w:r>
      <w:r w:rsidR="00583B1A" w:rsidRPr="00B83EB8">
        <w:rPr>
          <w:rFonts w:ascii="Times New Roman" w:hAnsi="Times New Roman" w:hint="eastAsia"/>
          <w:b/>
        </w:rPr>
        <w:t>條第</w:t>
      </w:r>
      <w:r w:rsidR="00583B1A" w:rsidRPr="00B83EB8">
        <w:rPr>
          <w:rFonts w:ascii="Times New Roman" w:hAnsi="Times New Roman" w:hint="eastAsia"/>
          <w:b/>
        </w:rPr>
        <w:t>1</w:t>
      </w:r>
      <w:r w:rsidR="00583B1A" w:rsidRPr="00B83EB8">
        <w:rPr>
          <w:rFonts w:ascii="Times New Roman" w:hAnsi="Times New Roman" w:hint="eastAsia"/>
          <w:b/>
        </w:rPr>
        <w:t>項第</w:t>
      </w:r>
      <w:r w:rsidR="00583B1A" w:rsidRPr="00B83EB8">
        <w:rPr>
          <w:rFonts w:ascii="Times New Roman" w:hAnsi="Times New Roman" w:hint="eastAsia"/>
          <w:b/>
        </w:rPr>
        <w:t>4</w:t>
      </w:r>
      <w:r w:rsidR="00583B1A" w:rsidRPr="00B83EB8">
        <w:rPr>
          <w:rFonts w:ascii="Times New Roman" w:hAnsi="Times New Roman" w:hint="eastAsia"/>
          <w:b/>
        </w:rPr>
        <w:t>款、第</w:t>
      </w:r>
      <w:r w:rsidR="00583B1A" w:rsidRPr="00B83EB8">
        <w:rPr>
          <w:rFonts w:ascii="Times New Roman" w:hAnsi="Times New Roman" w:hint="eastAsia"/>
          <w:b/>
        </w:rPr>
        <w:t>6</w:t>
      </w:r>
      <w:r w:rsidR="00583B1A" w:rsidRPr="00B83EB8">
        <w:rPr>
          <w:rFonts w:ascii="Times New Roman" w:hAnsi="Times New Roman" w:hint="eastAsia"/>
          <w:b/>
        </w:rPr>
        <w:t>款及第</w:t>
      </w:r>
      <w:r w:rsidR="00583B1A" w:rsidRPr="00B83EB8">
        <w:rPr>
          <w:rFonts w:ascii="Times New Roman" w:hAnsi="Times New Roman" w:hint="eastAsia"/>
          <w:b/>
        </w:rPr>
        <w:t>7</w:t>
      </w:r>
      <w:r w:rsidR="00583B1A" w:rsidRPr="00B83EB8">
        <w:rPr>
          <w:rFonts w:ascii="Times New Roman" w:hAnsi="Times New Roman" w:hint="eastAsia"/>
          <w:b/>
        </w:rPr>
        <w:t>款（是否符合招標公告之增購項目）之情形</w:t>
      </w:r>
      <w:r w:rsidR="0012213F" w:rsidRPr="00B83EB8">
        <w:rPr>
          <w:rFonts w:ascii="Times New Roman" w:hAnsi="Times New Roman" w:hint="eastAsia"/>
          <w:b/>
        </w:rPr>
        <w:t>。</w:t>
      </w:r>
    </w:p>
    <w:p w:rsidR="00B82125" w:rsidRPr="00B83EB8" w:rsidRDefault="005F23C1" w:rsidP="002F172D">
      <w:pPr>
        <w:pStyle w:val="3"/>
        <w:rPr>
          <w:rFonts w:ascii="Times New Roman" w:hAnsi="Times New Roman"/>
        </w:rPr>
      </w:pPr>
      <w:r w:rsidRPr="00B83EB8">
        <w:rPr>
          <w:rFonts w:ascii="Times New Roman" w:hAnsi="Times New Roman" w:hint="eastAsia"/>
        </w:rPr>
        <w:t>政府採購法第</w:t>
      </w:r>
      <w:r w:rsidRPr="00B83EB8">
        <w:rPr>
          <w:rFonts w:ascii="Times New Roman" w:hAnsi="Times New Roman" w:hint="eastAsia"/>
        </w:rPr>
        <w:t>2</w:t>
      </w:r>
      <w:r w:rsidRPr="00B83EB8">
        <w:rPr>
          <w:rFonts w:ascii="Times New Roman" w:hAnsi="Times New Roman"/>
        </w:rPr>
        <w:t>2</w:t>
      </w:r>
      <w:r w:rsidRPr="00B83EB8">
        <w:rPr>
          <w:rFonts w:ascii="Times New Roman" w:hAnsi="Times New Roman" w:hint="eastAsia"/>
        </w:rPr>
        <w:t>條</w:t>
      </w:r>
      <w:r w:rsidR="00483FD3" w:rsidRPr="00B83EB8">
        <w:rPr>
          <w:rFonts w:ascii="Times New Roman" w:hAnsi="Times New Roman" w:hint="eastAsia"/>
        </w:rPr>
        <w:t>第</w:t>
      </w:r>
      <w:r w:rsidR="00483FD3" w:rsidRPr="00B83EB8">
        <w:rPr>
          <w:rFonts w:ascii="Times New Roman" w:hAnsi="Times New Roman" w:hint="eastAsia"/>
        </w:rPr>
        <w:t>1</w:t>
      </w:r>
      <w:r w:rsidR="00483FD3" w:rsidRPr="00B83EB8">
        <w:rPr>
          <w:rFonts w:ascii="Times New Roman" w:hAnsi="Times New Roman" w:hint="eastAsia"/>
        </w:rPr>
        <w:t>項</w:t>
      </w:r>
      <w:r w:rsidR="00B82125" w:rsidRPr="00B83EB8">
        <w:rPr>
          <w:rFonts w:ascii="Times New Roman" w:hAnsi="Times New Roman" w:hint="eastAsia"/>
        </w:rPr>
        <w:t>第</w:t>
      </w:r>
      <w:r w:rsidR="00B82125" w:rsidRPr="00B83EB8">
        <w:rPr>
          <w:rFonts w:ascii="Times New Roman" w:hAnsi="Times New Roman" w:hint="eastAsia"/>
        </w:rPr>
        <w:t>4</w:t>
      </w:r>
      <w:r w:rsidR="00B82125" w:rsidRPr="00B83EB8">
        <w:rPr>
          <w:rFonts w:ascii="Times New Roman" w:hAnsi="Times New Roman" w:hint="eastAsia"/>
        </w:rPr>
        <w:t>、</w:t>
      </w:r>
      <w:r w:rsidR="00B82125" w:rsidRPr="00B83EB8">
        <w:rPr>
          <w:rFonts w:ascii="Times New Roman" w:hAnsi="Times New Roman" w:hint="eastAsia"/>
        </w:rPr>
        <w:t>6</w:t>
      </w:r>
      <w:r w:rsidR="00B82125" w:rsidRPr="00B83EB8">
        <w:rPr>
          <w:rFonts w:ascii="Times New Roman" w:hAnsi="Times New Roman" w:hint="eastAsia"/>
        </w:rPr>
        <w:t>、</w:t>
      </w:r>
      <w:r w:rsidR="00B82125" w:rsidRPr="00B83EB8">
        <w:rPr>
          <w:rFonts w:ascii="Times New Roman" w:hAnsi="Times New Roman" w:hint="eastAsia"/>
        </w:rPr>
        <w:t>7</w:t>
      </w:r>
      <w:r w:rsidR="00B82125" w:rsidRPr="00B83EB8">
        <w:rPr>
          <w:rFonts w:ascii="Times New Roman" w:hAnsi="Times New Roman" w:hint="eastAsia"/>
        </w:rPr>
        <w:t>款</w:t>
      </w:r>
      <w:r w:rsidR="00483FD3" w:rsidRPr="00B83EB8">
        <w:rPr>
          <w:rFonts w:ascii="Times New Roman" w:hAnsi="Times New Roman" w:hint="eastAsia"/>
        </w:rPr>
        <w:t>規定：「機關辦理公告金額以上之採購，符合下列情形之一者，得採限制性招標</w:t>
      </w:r>
      <w:r w:rsidR="00722FCF" w:rsidRPr="00B83EB8">
        <w:rPr>
          <w:rFonts w:ascii="Times New Roman" w:hAnsi="Times New Roman" w:hint="eastAsia"/>
        </w:rPr>
        <w:t>（註：可洽原得標廠商</w:t>
      </w:r>
      <w:r w:rsidR="00906B88" w:rsidRPr="00B83EB8">
        <w:rPr>
          <w:rFonts w:ascii="Times New Roman" w:hAnsi="Times New Roman" w:hint="eastAsia"/>
        </w:rPr>
        <w:t>辦理</w:t>
      </w:r>
      <w:r w:rsidR="006C74C1" w:rsidRPr="00B83EB8">
        <w:rPr>
          <w:rFonts w:ascii="Times New Roman" w:hAnsi="Times New Roman" w:hint="eastAsia"/>
        </w:rPr>
        <w:t>變更設計追加</w:t>
      </w:r>
      <w:r w:rsidR="00722FCF" w:rsidRPr="00B83EB8">
        <w:rPr>
          <w:rFonts w:ascii="Times New Roman" w:hAnsi="Times New Roman" w:hint="eastAsia"/>
        </w:rPr>
        <w:t>）</w:t>
      </w:r>
      <w:r w:rsidR="00483FD3" w:rsidRPr="00B83EB8">
        <w:rPr>
          <w:rFonts w:ascii="Times New Roman" w:hAnsi="Times New Roman" w:hint="eastAsia"/>
        </w:rPr>
        <w:t>：四、原有採購之後續維修、零配件供應、更換或擴充，因相容或互通性之需要，必須向原供應廠商採購者。六、在原招標目的範圍內，因未能預見之情形，必須追加契約以外之工程，如另行招標，</w:t>
      </w:r>
      <w:r w:rsidR="00483FD3" w:rsidRPr="00B83EB8">
        <w:rPr>
          <w:rFonts w:ascii="Times New Roman" w:hAnsi="Times New Roman" w:hint="eastAsia"/>
        </w:rPr>
        <w:lastRenderedPageBreak/>
        <w:t>確有產生重大不便及技術或經濟上困難之虞，非洽原訂約廠商辦理，不能達契約之目的，且未逾原主契約金額百分之五十者。七、原有採購之後續擴充，且已於原招標公告及招標文件敘明擴充之期間、金額或數量者</w:t>
      </w:r>
      <w:r w:rsidR="00B82125" w:rsidRPr="00B83EB8">
        <w:rPr>
          <w:rFonts w:ascii="Times New Roman" w:hAnsi="Times New Roman" w:hint="eastAsia"/>
        </w:rPr>
        <w:t>」</w:t>
      </w:r>
      <w:r w:rsidR="00FB1018" w:rsidRPr="00B83EB8">
        <w:rPr>
          <w:rFonts w:ascii="Times New Roman" w:hAnsi="Times New Roman" w:hint="eastAsia"/>
        </w:rPr>
        <w:t>，惟</w:t>
      </w:r>
      <w:r w:rsidR="003D2DF2" w:rsidRPr="00B83EB8">
        <w:rPr>
          <w:rFonts w:ascii="Times New Roman" w:hAnsi="Times New Roman" w:hint="eastAsia"/>
        </w:rPr>
        <w:t>其中</w:t>
      </w:r>
      <w:r w:rsidR="00FB1018" w:rsidRPr="00B83EB8">
        <w:rPr>
          <w:rFonts w:ascii="Times New Roman" w:hAnsi="Times New Roman" w:hint="eastAsia"/>
        </w:rPr>
        <w:t>第</w:t>
      </w:r>
      <w:r w:rsidR="00FB1018" w:rsidRPr="00B83EB8">
        <w:rPr>
          <w:rFonts w:ascii="Times New Roman" w:hAnsi="Times New Roman" w:hint="eastAsia"/>
        </w:rPr>
        <w:t>6</w:t>
      </w:r>
      <w:r w:rsidR="00FB1018" w:rsidRPr="00B83EB8">
        <w:rPr>
          <w:rFonts w:ascii="Times New Roman" w:hAnsi="Times New Roman" w:hint="eastAsia"/>
        </w:rPr>
        <w:t>款有</w:t>
      </w:r>
      <w:r w:rsidR="003A4F3D" w:rsidRPr="00B83EB8">
        <w:rPr>
          <w:rFonts w:ascii="Times New Roman" w:hAnsi="Times New Roman" w:hint="eastAsia"/>
        </w:rPr>
        <w:t>「</w:t>
      </w:r>
      <w:r w:rsidR="00FB1018" w:rsidRPr="00B83EB8">
        <w:rPr>
          <w:rFonts w:ascii="Times New Roman" w:hAnsi="Times New Roman" w:hint="eastAsia"/>
        </w:rPr>
        <w:t>追加金額</w:t>
      </w:r>
      <w:r w:rsidR="00A67D9F" w:rsidRPr="00B83EB8">
        <w:rPr>
          <w:rFonts w:ascii="Times New Roman" w:hAnsi="Times New Roman" w:hint="eastAsia"/>
        </w:rPr>
        <w:t>不得</w:t>
      </w:r>
      <w:r w:rsidR="00FB1018" w:rsidRPr="00B83EB8">
        <w:rPr>
          <w:rFonts w:ascii="Times New Roman" w:hAnsi="Times New Roman" w:hint="eastAsia"/>
        </w:rPr>
        <w:t>逾原主契約金額百分之五十</w:t>
      </w:r>
      <w:r w:rsidR="00A67D9F" w:rsidRPr="00B83EB8">
        <w:rPr>
          <w:rFonts w:ascii="Times New Roman" w:hAnsi="Times New Roman" w:hint="eastAsia"/>
        </w:rPr>
        <w:t>」之</w:t>
      </w:r>
      <w:r w:rsidR="003D2DF2" w:rsidRPr="00B83EB8">
        <w:rPr>
          <w:rFonts w:ascii="Times New Roman" w:hAnsi="Times New Roman" w:hint="eastAsia"/>
        </w:rPr>
        <w:t>規定</w:t>
      </w:r>
      <w:r w:rsidR="00A67D9F" w:rsidRPr="00B83EB8">
        <w:rPr>
          <w:rFonts w:ascii="Times New Roman" w:hAnsi="Times New Roman" w:hint="eastAsia"/>
        </w:rPr>
        <w:t>限制</w:t>
      </w:r>
      <w:r w:rsidR="00483FD3" w:rsidRPr="00B83EB8">
        <w:rPr>
          <w:rFonts w:ascii="Times New Roman" w:hAnsi="Times New Roman" w:hint="eastAsia"/>
        </w:rPr>
        <w:t>。</w:t>
      </w:r>
    </w:p>
    <w:p w:rsidR="0089471D" w:rsidRPr="00B83EB8" w:rsidRDefault="00230AD8" w:rsidP="000A5EB0">
      <w:pPr>
        <w:pStyle w:val="3"/>
        <w:rPr>
          <w:rFonts w:ascii="Times New Roman" w:hAnsi="Times New Roman"/>
        </w:rPr>
      </w:pPr>
      <w:r w:rsidRPr="00B83EB8">
        <w:rPr>
          <w:rFonts w:ascii="Times New Roman" w:hAnsi="Times New Roman" w:hint="eastAsia"/>
        </w:rPr>
        <w:t>新竹市大坪頂納骨塔新建工程</w:t>
      </w:r>
      <w:r w:rsidR="00F6400C" w:rsidRPr="00B83EB8">
        <w:rPr>
          <w:rFonts w:ascii="Times New Roman" w:hAnsi="Times New Roman" w:hint="eastAsia"/>
        </w:rPr>
        <w:t>於</w:t>
      </w:r>
      <w:r w:rsidR="00197E0E" w:rsidRPr="00B83EB8">
        <w:rPr>
          <w:rFonts w:ascii="Times New Roman" w:hAnsi="Times New Roman" w:hint="eastAsia"/>
        </w:rPr>
        <w:t>1</w:t>
      </w:r>
      <w:r w:rsidR="00197E0E" w:rsidRPr="00B83EB8">
        <w:rPr>
          <w:rFonts w:ascii="Times New Roman" w:hAnsi="Times New Roman"/>
        </w:rPr>
        <w:t>07</w:t>
      </w:r>
      <w:r w:rsidR="00197E0E" w:rsidRPr="00B83EB8">
        <w:rPr>
          <w:rFonts w:ascii="Times New Roman" w:hAnsi="Times New Roman" w:hint="eastAsia"/>
        </w:rPr>
        <w:t>年</w:t>
      </w:r>
      <w:r w:rsidR="00197E0E" w:rsidRPr="00B83EB8">
        <w:rPr>
          <w:rFonts w:ascii="Times New Roman" w:hAnsi="Times New Roman" w:hint="eastAsia"/>
        </w:rPr>
        <w:t>1</w:t>
      </w:r>
      <w:r w:rsidR="00197E0E" w:rsidRPr="00B83EB8">
        <w:rPr>
          <w:rFonts w:ascii="Times New Roman" w:hAnsi="Times New Roman"/>
        </w:rPr>
        <w:t>1</w:t>
      </w:r>
      <w:r w:rsidR="00197E0E" w:rsidRPr="00B83EB8">
        <w:rPr>
          <w:rFonts w:ascii="Times New Roman" w:hAnsi="Times New Roman" w:hint="eastAsia"/>
        </w:rPr>
        <w:t>月</w:t>
      </w:r>
      <w:r w:rsidR="00197E0E" w:rsidRPr="00B83EB8">
        <w:rPr>
          <w:rFonts w:ascii="Times New Roman" w:hAnsi="Times New Roman" w:hint="eastAsia"/>
        </w:rPr>
        <w:t>2</w:t>
      </w:r>
      <w:r w:rsidR="00197E0E" w:rsidRPr="00B83EB8">
        <w:rPr>
          <w:rFonts w:ascii="Times New Roman" w:hAnsi="Times New Roman"/>
        </w:rPr>
        <w:t>7</w:t>
      </w:r>
      <w:r w:rsidR="00197E0E" w:rsidRPr="00B83EB8">
        <w:rPr>
          <w:rFonts w:ascii="Times New Roman" w:hAnsi="Times New Roman" w:hint="eastAsia"/>
        </w:rPr>
        <w:t>日</w:t>
      </w:r>
      <w:r w:rsidR="00F6400C" w:rsidRPr="00B83EB8">
        <w:rPr>
          <w:rFonts w:ascii="Times New Roman" w:hAnsi="Times New Roman" w:hint="eastAsia"/>
        </w:rPr>
        <w:t>以</w:t>
      </w:r>
      <w:r w:rsidRPr="00B83EB8">
        <w:rPr>
          <w:rFonts w:ascii="Times New Roman" w:hAnsi="Times New Roman" w:hint="eastAsia"/>
        </w:rPr>
        <w:t>2</w:t>
      </w:r>
      <w:r w:rsidRPr="00B83EB8">
        <w:rPr>
          <w:rFonts w:ascii="Times New Roman" w:hAnsi="Times New Roman" w:hint="eastAsia"/>
        </w:rPr>
        <w:t>億</w:t>
      </w:r>
      <w:r w:rsidRPr="00B83EB8">
        <w:rPr>
          <w:rFonts w:ascii="Times New Roman" w:hAnsi="Times New Roman" w:hint="eastAsia"/>
        </w:rPr>
        <w:t>5,700</w:t>
      </w:r>
      <w:r w:rsidRPr="00B83EB8">
        <w:rPr>
          <w:rFonts w:ascii="Times New Roman" w:hAnsi="Times New Roman" w:hint="eastAsia"/>
        </w:rPr>
        <w:t>萬元</w:t>
      </w:r>
      <w:proofErr w:type="gramStart"/>
      <w:r w:rsidR="002C6778" w:rsidRPr="00B83EB8">
        <w:rPr>
          <w:rFonts w:ascii="Times New Roman" w:hAnsi="Times New Roman" w:hint="eastAsia"/>
        </w:rPr>
        <w:t>決標</w:t>
      </w:r>
      <w:r w:rsidR="00186FFA" w:rsidRPr="00B83EB8">
        <w:rPr>
          <w:rFonts w:ascii="Times New Roman" w:hAnsi="Times New Roman" w:hint="eastAsia"/>
        </w:rPr>
        <w:t>予</w:t>
      </w:r>
      <w:r w:rsidR="006D00CF" w:rsidRPr="00B83EB8">
        <w:rPr>
          <w:rFonts w:ascii="Times New Roman" w:hAnsi="Times New Roman" w:hint="eastAsia"/>
        </w:rPr>
        <w:t>○○</w:t>
      </w:r>
      <w:proofErr w:type="gramEnd"/>
      <w:r w:rsidR="009060B1" w:rsidRPr="00B83EB8">
        <w:rPr>
          <w:rFonts w:ascii="Times New Roman" w:hAnsi="Times New Roman" w:hint="eastAsia"/>
        </w:rPr>
        <w:t>公司</w:t>
      </w:r>
      <w:r w:rsidR="003907E7" w:rsidRPr="00B83EB8">
        <w:rPr>
          <w:rFonts w:ascii="Times New Roman" w:hAnsi="Times New Roman" w:hint="eastAsia"/>
        </w:rPr>
        <w:t>，</w:t>
      </w:r>
      <w:r w:rsidRPr="00B83EB8">
        <w:rPr>
          <w:rFonts w:ascii="Times New Roman" w:hAnsi="Times New Roman" w:hint="eastAsia"/>
        </w:rPr>
        <w:t>施工期間</w:t>
      </w:r>
      <w:r w:rsidR="00247B41" w:rsidRPr="00B83EB8">
        <w:rPr>
          <w:rFonts w:ascii="Times New Roman" w:hAnsi="Times New Roman" w:hint="eastAsia"/>
        </w:rPr>
        <w:t>因</w:t>
      </w:r>
      <w:r w:rsidR="00E846A7" w:rsidRPr="00B83EB8">
        <w:rPr>
          <w:rFonts w:ascii="Times New Roman" w:hAnsi="Times New Roman" w:hint="eastAsia"/>
        </w:rPr>
        <w:t>新竹市政府</w:t>
      </w:r>
      <w:r w:rsidR="00247B41" w:rsidRPr="00B83EB8">
        <w:rPr>
          <w:rFonts w:ascii="Times New Roman" w:hAnsi="Times New Roman" w:hint="eastAsia"/>
        </w:rPr>
        <w:t>有</w:t>
      </w:r>
      <w:r w:rsidR="008E4620" w:rsidRPr="00B83EB8">
        <w:rPr>
          <w:rFonts w:ascii="Times New Roman" w:hAnsi="Times New Roman" w:hint="eastAsia"/>
        </w:rPr>
        <w:t>其需要性，</w:t>
      </w:r>
      <w:r w:rsidR="000E6242" w:rsidRPr="00B83EB8">
        <w:rPr>
          <w:rFonts w:ascii="Times New Roman" w:hAnsi="Times New Roman" w:hint="eastAsia"/>
        </w:rPr>
        <w:t>依政府採購法第</w:t>
      </w:r>
      <w:r w:rsidR="000E6242" w:rsidRPr="00B83EB8">
        <w:rPr>
          <w:rFonts w:ascii="Times New Roman" w:hAnsi="Times New Roman" w:hint="eastAsia"/>
        </w:rPr>
        <w:t>2</w:t>
      </w:r>
      <w:r w:rsidR="000E6242" w:rsidRPr="00B83EB8">
        <w:rPr>
          <w:rFonts w:ascii="Times New Roman" w:hAnsi="Times New Roman"/>
        </w:rPr>
        <w:t>2</w:t>
      </w:r>
      <w:r w:rsidR="000E6242" w:rsidRPr="00B83EB8">
        <w:rPr>
          <w:rFonts w:ascii="Times New Roman" w:hAnsi="Times New Roman" w:hint="eastAsia"/>
        </w:rPr>
        <w:t>條</w:t>
      </w:r>
      <w:r w:rsidR="003907E7" w:rsidRPr="00B83EB8">
        <w:rPr>
          <w:rFonts w:ascii="Times New Roman" w:hAnsi="Times New Roman" w:hint="eastAsia"/>
        </w:rPr>
        <w:t>限制性招標規定，</w:t>
      </w:r>
      <w:proofErr w:type="gramStart"/>
      <w:r w:rsidR="005415A6" w:rsidRPr="00B83EB8">
        <w:rPr>
          <w:rFonts w:ascii="Times New Roman" w:hAnsi="Times New Roman" w:hint="eastAsia"/>
        </w:rPr>
        <w:t>洽</w:t>
      </w:r>
      <w:r w:rsidR="003907E7" w:rsidRPr="00B83EB8">
        <w:rPr>
          <w:rFonts w:ascii="Times New Roman" w:hAnsi="Times New Roman" w:hint="eastAsia"/>
        </w:rPr>
        <w:t>原得</w:t>
      </w:r>
      <w:proofErr w:type="gramEnd"/>
      <w:r w:rsidR="003907E7" w:rsidRPr="00B83EB8">
        <w:rPr>
          <w:rFonts w:ascii="Times New Roman" w:hAnsi="Times New Roman" w:hint="eastAsia"/>
        </w:rPr>
        <w:t>標廠商</w:t>
      </w:r>
      <w:r w:rsidR="00576D1C" w:rsidRPr="00B83EB8">
        <w:rPr>
          <w:rFonts w:ascii="Times New Roman" w:hAnsi="Times New Roman" w:hint="eastAsia"/>
        </w:rPr>
        <w:t>○○</w:t>
      </w:r>
      <w:r w:rsidR="003907E7" w:rsidRPr="00B83EB8">
        <w:rPr>
          <w:rFonts w:ascii="Times New Roman" w:hAnsi="Times New Roman" w:hint="eastAsia"/>
        </w:rPr>
        <w:t>公司</w:t>
      </w:r>
      <w:r w:rsidR="00BB0867" w:rsidRPr="00B83EB8">
        <w:rPr>
          <w:rFonts w:ascii="Times New Roman" w:hAnsi="Times New Roman" w:hint="eastAsia"/>
        </w:rPr>
        <w:t>共</w:t>
      </w:r>
      <w:r w:rsidRPr="00B83EB8">
        <w:rPr>
          <w:rFonts w:ascii="Times New Roman" w:hAnsi="Times New Roman" w:hint="eastAsia"/>
        </w:rPr>
        <w:t>辦理</w:t>
      </w:r>
      <w:r w:rsidRPr="00B83EB8">
        <w:rPr>
          <w:rFonts w:ascii="Times New Roman" w:hAnsi="Times New Roman" w:hint="eastAsia"/>
        </w:rPr>
        <w:t>5</w:t>
      </w:r>
      <w:r w:rsidRPr="00B83EB8">
        <w:rPr>
          <w:rFonts w:ascii="Times New Roman" w:hAnsi="Times New Roman" w:hint="eastAsia"/>
        </w:rPr>
        <w:t>次變更設計</w:t>
      </w:r>
      <w:r w:rsidR="005A051B" w:rsidRPr="00B83EB8">
        <w:rPr>
          <w:rFonts w:ascii="Times New Roman" w:hAnsi="Times New Roman" w:hint="eastAsia"/>
        </w:rPr>
        <w:t>（詳</w:t>
      </w:r>
      <w:r w:rsidR="00F67624" w:rsidRPr="00B83EB8">
        <w:rPr>
          <w:rFonts w:ascii="Times New Roman" w:hAnsi="Times New Roman" w:hint="eastAsia"/>
        </w:rPr>
        <w:t>附</w:t>
      </w:r>
      <w:r w:rsidR="005A051B" w:rsidRPr="00B83EB8">
        <w:rPr>
          <w:rFonts w:ascii="Times New Roman" w:hAnsi="Times New Roman" w:hint="eastAsia"/>
        </w:rPr>
        <w:t>表）</w:t>
      </w:r>
      <w:r w:rsidRPr="00B83EB8">
        <w:rPr>
          <w:rFonts w:ascii="Times New Roman" w:hAnsi="Times New Roman" w:hint="eastAsia"/>
        </w:rPr>
        <w:t>，變更後契約總價為</w:t>
      </w:r>
      <w:r w:rsidRPr="00B83EB8">
        <w:rPr>
          <w:rFonts w:ascii="Times New Roman" w:hAnsi="Times New Roman" w:hint="eastAsia"/>
        </w:rPr>
        <w:t>4</w:t>
      </w:r>
      <w:r w:rsidRPr="00B83EB8">
        <w:rPr>
          <w:rFonts w:ascii="Times New Roman" w:hAnsi="Times New Roman" w:hint="eastAsia"/>
        </w:rPr>
        <w:t>億</w:t>
      </w:r>
      <w:r w:rsidRPr="00B83EB8">
        <w:rPr>
          <w:rFonts w:ascii="Times New Roman" w:hAnsi="Times New Roman" w:hint="eastAsia"/>
        </w:rPr>
        <w:t>6,383</w:t>
      </w:r>
      <w:r w:rsidRPr="00B83EB8">
        <w:rPr>
          <w:rFonts w:ascii="Times New Roman" w:hAnsi="Times New Roman" w:hint="eastAsia"/>
        </w:rPr>
        <w:t>萬</w:t>
      </w:r>
      <w:r w:rsidRPr="00B83EB8">
        <w:rPr>
          <w:rFonts w:ascii="Times New Roman" w:hAnsi="Times New Roman" w:hint="eastAsia"/>
        </w:rPr>
        <w:t>7,000</w:t>
      </w:r>
      <w:r w:rsidRPr="00B83EB8">
        <w:rPr>
          <w:rFonts w:ascii="Times New Roman" w:hAnsi="Times New Roman" w:hint="eastAsia"/>
        </w:rPr>
        <w:t>元</w:t>
      </w:r>
      <w:r w:rsidR="00260B46" w:rsidRPr="00B83EB8">
        <w:rPr>
          <w:rFonts w:ascii="Times New Roman" w:hAnsi="Times New Roman" w:hint="eastAsia"/>
        </w:rPr>
        <w:t>，</w:t>
      </w:r>
      <w:r w:rsidR="0089471D" w:rsidRPr="00B83EB8">
        <w:rPr>
          <w:rFonts w:ascii="Times New Roman" w:hAnsi="Times New Roman" w:hint="eastAsia"/>
        </w:rPr>
        <w:t>契約累計追加</w:t>
      </w:r>
      <w:r w:rsidR="0089471D" w:rsidRPr="00B83EB8">
        <w:rPr>
          <w:rFonts w:ascii="Times New Roman" w:hAnsi="Times New Roman" w:hint="eastAsia"/>
        </w:rPr>
        <w:t>2</w:t>
      </w:r>
      <w:r w:rsidR="0089471D" w:rsidRPr="00B83EB8">
        <w:rPr>
          <w:rFonts w:ascii="Times New Roman" w:hAnsi="Times New Roman" w:hint="eastAsia"/>
        </w:rPr>
        <w:t>億</w:t>
      </w:r>
      <w:r w:rsidR="0089471D" w:rsidRPr="00B83EB8">
        <w:rPr>
          <w:rFonts w:ascii="Times New Roman" w:hAnsi="Times New Roman" w:hint="eastAsia"/>
        </w:rPr>
        <w:t>6</w:t>
      </w:r>
      <w:r w:rsidR="0089471D" w:rsidRPr="00B83EB8">
        <w:rPr>
          <w:rFonts w:ascii="Times New Roman" w:hAnsi="Times New Roman"/>
        </w:rPr>
        <w:t>83</w:t>
      </w:r>
      <w:r w:rsidR="0089471D" w:rsidRPr="00B83EB8">
        <w:rPr>
          <w:rFonts w:ascii="Times New Roman" w:hAnsi="Times New Roman" w:hint="eastAsia"/>
        </w:rPr>
        <w:t>萬</w:t>
      </w:r>
      <w:r w:rsidR="0089471D" w:rsidRPr="00B83EB8">
        <w:rPr>
          <w:rFonts w:ascii="Times New Roman" w:hAnsi="Times New Roman" w:hint="eastAsia"/>
        </w:rPr>
        <w:t>7</w:t>
      </w:r>
      <w:r w:rsidR="0089471D" w:rsidRPr="00B83EB8">
        <w:rPr>
          <w:rFonts w:ascii="Times New Roman" w:hAnsi="Times New Roman"/>
        </w:rPr>
        <w:t>,000</w:t>
      </w:r>
      <w:r w:rsidR="0089471D" w:rsidRPr="00B83EB8">
        <w:rPr>
          <w:rFonts w:ascii="Times New Roman" w:hAnsi="Times New Roman" w:hint="eastAsia"/>
        </w:rPr>
        <w:t>元</w:t>
      </w:r>
      <w:r w:rsidR="00263489" w:rsidRPr="00B83EB8">
        <w:rPr>
          <w:rFonts w:ascii="Times New Roman" w:hAnsi="Times New Roman" w:hint="eastAsia"/>
        </w:rPr>
        <w:t>，已</w:t>
      </w:r>
      <w:r w:rsidR="0089471D" w:rsidRPr="00B83EB8">
        <w:rPr>
          <w:rFonts w:ascii="Times New Roman" w:hAnsi="Times New Roman" w:hint="eastAsia"/>
        </w:rPr>
        <w:t>占原主契約金額</w:t>
      </w:r>
      <w:proofErr w:type="gramStart"/>
      <w:r w:rsidR="0089471D" w:rsidRPr="00B83EB8">
        <w:rPr>
          <w:rFonts w:ascii="Times New Roman" w:hAnsi="Times New Roman" w:hint="eastAsia"/>
        </w:rPr>
        <w:t>8</w:t>
      </w:r>
      <w:proofErr w:type="gramEnd"/>
      <w:r w:rsidR="0089471D" w:rsidRPr="00B83EB8">
        <w:rPr>
          <w:rFonts w:ascii="Times New Roman" w:hAnsi="Times New Roman" w:hint="eastAsia"/>
        </w:rPr>
        <w:t>成，</w:t>
      </w:r>
      <w:r w:rsidR="00916F1B" w:rsidRPr="00B83EB8">
        <w:rPr>
          <w:rFonts w:ascii="Times New Roman" w:hAnsi="Times New Roman" w:hint="eastAsia"/>
        </w:rPr>
        <w:t>遭</w:t>
      </w:r>
      <w:r w:rsidR="00260B46" w:rsidRPr="00B83EB8">
        <w:rPr>
          <w:rFonts w:ascii="Times New Roman" w:hAnsi="Times New Roman" w:hint="eastAsia"/>
        </w:rPr>
        <w:t>外界</w:t>
      </w:r>
      <w:r w:rsidR="000127F2" w:rsidRPr="00B83EB8">
        <w:rPr>
          <w:rFonts w:ascii="Times New Roman" w:hAnsi="Times New Roman" w:hint="eastAsia"/>
        </w:rPr>
        <w:t>質</w:t>
      </w:r>
      <w:r w:rsidR="00260B46" w:rsidRPr="00B83EB8">
        <w:rPr>
          <w:rFonts w:ascii="Times New Roman" w:hAnsi="Times New Roman" w:hint="eastAsia"/>
        </w:rPr>
        <w:t>疑</w:t>
      </w:r>
      <w:r w:rsidR="00335392" w:rsidRPr="00B83EB8">
        <w:rPr>
          <w:rFonts w:ascii="Times New Roman" w:hAnsi="Times New Roman" w:hint="eastAsia"/>
        </w:rPr>
        <w:t>有違反政府採購法第</w:t>
      </w:r>
      <w:r w:rsidR="00335392" w:rsidRPr="00B83EB8">
        <w:rPr>
          <w:rFonts w:ascii="Times New Roman" w:hAnsi="Times New Roman" w:hint="eastAsia"/>
        </w:rPr>
        <w:t>2</w:t>
      </w:r>
      <w:r w:rsidR="00335392" w:rsidRPr="00B83EB8">
        <w:rPr>
          <w:rFonts w:ascii="Times New Roman" w:hAnsi="Times New Roman"/>
        </w:rPr>
        <w:t>2</w:t>
      </w:r>
      <w:r w:rsidR="00335392" w:rsidRPr="00B83EB8">
        <w:rPr>
          <w:rFonts w:ascii="Times New Roman" w:hAnsi="Times New Roman" w:hint="eastAsia"/>
        </w:rPr>
        <w:t>條規定情事，</w:t>
      </w:r>
      <w:r w:rsidR="0089471D" w:rsidRPr="00B83EB8">
        <w:rPr>
          <w:rFonts w:ascii="Times New Roman" w:hAnsi="Times New Roman" w:hint="eastAsia"/>
        </w:rPr>
        <w:t>惟經調閱新竹市政府該</w:t>
      </w:r>
      <w:r w:rsidR="0089471D" w:rsidRPr="00B83EB8">
        <w:rPr>
          <w:rFonts w:ascii="Times New Roman" w:hAnsi="Times New Roman" w:hint="eastAsia"/>
        </w:rPr>
        <w:t>5</w:t>
      </w:r>
      <w:r w:rsidR="0089471D" w:rsidRPr="00B83EB8">
        <w:rPr>
          <w:rFonts w:ascii="Times New Roman" w:hAnsi="Times New Roman" w:hint="eastAsia"/>
        </w:rPr>
        <w:t>次簽辦變更設計文件</w:t>
      </w:r>
      <w:r w:rsidR="00671440" w:rsidRPr="00B83EB8">
        <w:rPr>
          <w:rFonts w:ascii="Times New Roman" w:hAnsi="Times New Roman" w:hint="eastAsia"/>
        </w:rPr>
        <w:t>顯示</w:t>
      </w:r>
      <w:r w:rsidR="0089471D" w:rsidRPr="00B83EB8">
        <w:rPr>
          <w:rFonts w:ascii="Times New Roman" w:hAnsi="Times New Roman" w:hint="eastAsia"/>
        </w:rPr>
        <w:t>，</w:t>
      </w:r>
      <w:r w:rsidR="00FA2280" w:rsidRPr="00B83EB8">
        <w:rPr>
          <w:rFonts w:ascii="Times New Roman" w:hAnsi="Times New Roman" w:hint="eastAsia"/>
        </w:rPr>
        <w:t>第</w:t>
      </w:r>
      <w:r w:rsidR="00FA2280" w:rsidRPr="00B83EB8">
        <w:rPr>
          <w:rFonts w:ascii="Times New Roman" w:hAnsi="Times New Roman" w:hint="eastAsia"/>
        </w:rPr>
        <w:t>2</w:t>
      </w:r>
      <w:r w:rsidR="00FA2280" w:rsidRPr="00B83EB8">
        <w:rPr>
          <w:rFonts w:ascii="Times New Roman" w:hAnsi="Times New Roman" w:hint="eastAsia"/>
        </w:rPr>
        <w:t>、</w:t>
      </w:r>
      <w:r w:rsidR="00FA2280" w:rsidRPr="00B83EB8">
        <w:rPr>
          <w:rFonts w:ascii="Times New Roman" w:hAnsi="Times New Roman" w:hint="eastAsia"/>
        </w:rPr>
        <w:t>3</w:t>
      </w:r>
      <w:r w:rsidR="00FA2280" w:rsidRPr="00B83EB8">
        <w:rPr>
          <w:rFonts w:ascii="Times New Roman" w:hAnsi="Times New Roman" w:hint="eastAsia"/>
        </w:rPr>
        <w:t>次變更設計係依政府採購法第</w:t>
      </w:r>
      <w:r w:rsidR="00FA2280" w:rsidRPr="00B83EB8">
        <w:rPr>
          <w:rFonts w:ascii="Times New Roman" w:hAnsi="Times New Roman"/>
        </w:rPr>
        <w:t>22</w:t>
      </w:r>
      <w:r w:rsidR="00FA2280" w:rsidRPr="00B83EB8">
        <w:rPr>
          <w:rFonts w:ascii="Times New Roman" w:hAnsi="Times New Roman" w:hint="eastAsia"/>
        </w:rPr>
        <w:t>條第</w:t>
      </w:r>
      <w:r w:rsidR="00FA2280" w:rsidRPr="00B83EB8">
        <w:rPr>
          <w:rFonts w:ascii="Times New Roman" w:hAnsi="Times New Roman" w:hint="eastAsia"/>
        </w:rPr>
        <w:t>1</w:t>
      </w:r>
      <w:r w:rsidR="00FA2280" w:rsidRPr="00B83EB8">
        <w:rPr>
          <w:rFonts w:ascii="Times New Roman" w:hAnsi="Times New Roman" w:hint="eastAsia"/>
        </w:rPr>
        <w:t>項第</w:t>
      </w:r>
      <w:r w:rsidR="00FA2280" w:rsidRPr="00B83EB8">
        <w:rPr>
          <w:rFonts w:ascii="Times New Roman" w:hAnsi="Times New Roman" w:hint="eastAsia"/>
        </w:rPr>
        <w:t>7</w:t>
      </w:r>
      <w:r w:rsidR="00FA2280" w:rsidRPr="00B83EB8">
        <w:rPr>
          <w:rFonts w:ascii="Times New Roman" w:hAnsi="Times New Roman" w:hint="eastAsia"/>
        </w:rPr>
        <w:t>款、第</w:t>
      </w:r>
      <w:r w:rsidR="00FA2280" w:rsidRPr="00B83EB8">
        <w:rPr>
          <w:rFonts w:ascii="Times New Roman" w:hAnsi="Times New Roman" w:hint="eastAsia"/>
        </w:rPr>
        <w:t>4</w:t>
      </w:r>
      <w:r w:rsidR="00FA2280" w:rsidRPr="00B83EB8">
        <w:rPr>
          <w:rFonts w:ascii="Times New Roman" w:hAnsi="Times New Roman" w:hint="eastAsia"/>
        </w:rPr>
        <w:t>款</w:t>
      </w:r>
      <w:r w:rsidR="00630287" w:rsidRPr="00B83EB8">
        <w:rPr>
          <w:rFonts w:ascii="Times New Roman" w:hAnsi="Times New Roman" w:hint="eastAsia"/>
        </w:rPr>
        <w:t>規定</w:t>
      </w:r>
      <w:r w:rsidR="00FA2280" w:rsidRPr="00B83EB8">
        <w:rPr>
          <w:rFonts w:ascii="Times New Roman" w:hAnsi="Times New Roman" w:hint="eastAsia"/>
        </w:rPr>
        <w:t>辦理，</w:t>
      </w:r>
      <w:r w:rsidR="001D2787" w:rsidRPr="00B83EB8">
        <w:rPr>
          <w:rFonts w:ascii="Times New Roman" w:hAnsi="Times New Roman" w:hint="eastAsia"/>
        </w:rPr>
        <w:t>非依第</w:t>
      </w:r>
      <w:r w:rsidR="001D2787" w:rsidRPr="00B83EB8">
        <w:rPr>
          <w:rFonts w:ascii="Times New Roman" w:hAnsi="Times New Roman" w:hint="eastAsia"/>
        </w:rPr>
        <w:t>6</w:t>
      </w:r>
      <w:r w:rsidR="001D2787" w:rsidRPr="00B83EB8">
        <w:rPr>
          <w:rFonts w:ascii="Times New Roman" w:hAnsi="Times New Roman" w:hint="eastAsia"/>
        </w:rPr>
        <w:t>款辦理，</w:t>
      </w:r>
      <w:r w:rsidR="00672108" w:rsidRPr="00B83EB8">
        <w:rPr>
          <w:rFonts w:ascii="Times New Roman" w:hAnsi="Times New Roman" w:hint="eastAsia"/>
        </w:rPr>
        <w:t>故依</w:t>
      </w:r>
      <w:r w:rsidR="001D2787" w:rsidRPr="00B83EB8">
        <w:rPr>
          <w:rFonts w:ascii="Times New Roman" w:hAnsi="Times New Roman" w:hint="eastAsia"/>
        </w:rPr>
        <w:t>政府採購法第</w:t>
      </w:r>
      <w:r w:rsidR="001D2787" w:rsidRPr="00B83EB8">
        <w:rPr>
          <w:rFonts w:ascii="Times New Roman" w:hAnsi="Times New Roman" w:hint="eastAsia"/>
        </w:rPr>
        <w:t>22</w:t>
      </w:r>
      <w:r w:rsidR="001D2787" w:rsidRPr="00B83EB8">
        <w:rPr>
          <w:rFonts w:ascii="Times New Roman" w:hAnsi="Times New Roman" w:hint="eastAsia"/>
        </w:rPr>
        <w:t>條第</w:t>
      </w:r>
      <w:r w:rsidR="001D2787" w:rsidRPr="00B83EB8">
        <w:rPr>
          <w:rFonts w:ascii="Times New Roman" w:hAnsi="Times New Roman" w:hint="eastAsia"/>
        </w:rPr>
        <w:t>1</w:t>
      </w:r>
      <w:r w:rsidR="001D2787" w:rsidRPr="00B83EB8">
        <w:rPr>
          <w:rFonts w:ascii="Times New Roman" w:hAnsi="Times New Roman" w:hint="eastAsia"/>
        </w:rPr>
        <w:t>項第</w:t>
      </w:r>
      <w:r w:rsidR="001D2787" w:rsidRPr="00B83EB8">
        <w:rPr>
          <w:rFonts w:ascii="Times New Roman" w:hAnsi="Times New Roman" w:hint="eastAsia"/>
        </w:rPr>
        <w:t>6</w:t>
      </w:r>
      <w:r w:rsidR="001D2787" w:rsidRPr="00B83EB8">
        <w:rPr>
          <w:rFonts w:ascii="Times New Roman" w:hAnsi="Times New Roman" w:hint="eastAsia"/>
        </w:rPr>
        <w:t>款</w:t>
      </w:r>
      <w:r w:rsidR="0038209A" w:rsidRPr="00B83EB8">
        <w:rPr>
          <w:rFonts w:ascii="Times New Roman" w:hAnsi="Times New Roman" w:hint="eastAsia"/>
        </w:rPr>
        <w:t>規定</w:t>
      </w:r>
      <w:r w:rsidR="005D0755" w:rsidRPr="00B83EB8">
        <w:rPr>
          <w:rFonts w:ascii="Times New Roman" w:hAnsi="Times New Roman" w:hint="eastAsia"/>
        </w:rPr>
        <w:t>辦理</w:t>
      </w:r>
      <w:r w:rsidR="001D2787" w:rsidRPr="00B83EB8">
        <w:rPr>
          <w:rFonts w:ascii="Times New Roman" w:hAnsi="Times New Roman" w:hint="eastAsia"/>
        </w:rPr>
        <w:t>契約變更</w:t>
      </w:r>
      <w:r w:rsidR="005D0755" w:rsidRPr="00B83EB8">
        <w:rPr>
          <w:rFonts w:ascii="Times New Roman" w:hAnsi="Times New Roman" w:hint="eastAsia"/>
        </w:rPr>
        <w:t>追加之</w:t>
      </w:r>
      <w:r w:rsidR="001D2787" w:rsidRPr="00B83EB8">
        <w:rPr>
          <w:rFonts w:ascii="Times New Roman" w:hAnsi="Times New Roman" w:hint="eastAsia"/>
        </w:rPr>
        <w:t>累計金額，尚未逾原主契約百分之五十</w:t>
      </w:r>
      <w:r w:rsidR="0038209A" w:rsidRPr="00B83EB8">
        <w:rPr>
          <w:rFonts w:ascii="Times New Roman" w:hAnsi="Times New Roman" w:hint="eastAsia"/>
        </w:rPr>
        <w:t>（註：</w:t>
      </w:r>
      <w:r w:rsidR="00980915" w:rsidRPr="00B83EB8">
        <w:rPr>
          <w:rFonts w:ascii="Times New Roman" w:hAnsi="Times New Roman" w:hint="eastAsia"/>
        </w:rPr>
        <w:t>4</w:t>
      </w:r>
      <w:r w:rsidR="00980915" w:rsidRPr="00B83EB8">
        <w:rPr>
          <w:rFonts w:ascii="Times New Roman" w:hAnsi="Times New Roman"/>
        </w:rPr>
        <w:t>8.79</w:t>
      </w:r>
      <w:r w:rsidR="0038209A" w:rsidRPr="00B83EB8">
        <w:rPr>
          <w:rFonts w:ascii="Times New Roman" w:hAnsi="Times New Roman" w:hint="eastAsia"/>
        </w:rPr>
        <w:t>％</w:t>
      </w:r>
      <w:proofErr w:type="gramStart"/>
      <w:r w:rsidR="0038209A" w:rsidRPr="00B83EB8">
        <w:rPr>
          <w:rFonts w:ascii="Times New Roman" w:hAnsi="Times New Roman" w:hint="eastAsia"/>
        </w:rPr>
        <w:t>）</w:t>
      </w:r>
      <w:proofErr w:type="gramEnd"/>
      <w:r w:rsidR="001D2787" w:rsidRPr="00B83EB8">
        <w:rPr>
          <w:rFonts w:ascii="Times New Roman" w:hAnsi="Times New Roman" w:hint="eastAsia"/>
        </w:rPr>
        <w:t>，</w:t>
      </w:r>
      <w:r w:rsidR="00D16B72" w:rsidRPr="00B83EB8">
        <w:rPr>
          <w:rFonts w:ascii="Times New Roman" w:hAnsi="Times New Roman" w:hint="eastAsia"/>
        </w:rPr>
        <w:t>工程會</w:t>
      </w:r>
      <w:r w:rsidR="0067675E" w:rsidRPr="00B83EB8">
        <w:rPr>
          <w:rFonts w:ascii="Times New Roman" w:hAnsi="Times New Roman" w:hint="eastAsia"/>
        </w:rPr>
        <w:t>審查</w:t>
      </w:r>
      <w:r w:rsidR="00D16B72" w:rsidRPr="00B83EB8">
        <w:rPr>
          <w:rFonts w:ascii="Times New Roman" w:hAnsi="Times New Roman" w:hint="eastAsia"/>
        </w:rPr>
        <w:t>亦表示相同意見，</w:t>
      </w:r>
      <w:r w:rsidR="001D2787" w:rsidRPr="00B83EB8">
        <w:rPr>
          <w:rFonts w:ascii="Times New Roman" w:hAnsi="Times New Roman" w:hint="eastAsia"/>
        </w:rPr>
        <w:t>故</w:t>
      </w:r>
      <w:r w:rsidR="00AF2CEA" w:rsidRPr="00B83EB8">
        <w:rPr>
          <w:rFonts w:ascii="Times New Roman" w:hAnsi="Times New Roman" w:hint="eastAsia"/>
        </w:rPr>
        <w:t>外界質疑</w:t>
      </w:r>
      <w:r w:rsidR="00C80561" w:rsidRPr="00B83EB8">
        <w:rPr>
          <w:rFonts w:ascii="Times New Roman" w:hAnsi="Times New Roman" w:hint="eastAsia"/>
        </w:rPr>
        <w:t>，</w:t>
      </w:r>
      <w:r w:rsidR="00AF2CEA" w:rsidRPr="00B83EB8">
        <w:rPr>
          <w:rFonts w:ascii="Times New Roman" w:hAnsi="Times New Roman" w:hint="eastAsia"/>
        </w:rPr>
        <w:t>容有誤解。</w:t>
      </w:r>
      <w:r w:rsidR="00967D5A" w:rsidRPr="00B83EB8">
        <w:rPr>
          <w:rFonts w:ascii="Times New Roman" w:hAnsi="Times New Roman" w:hint="eastAsia"/>
        </w:rPr>
        <w:t>惟</w:t>
      </w:r>
      <w:r w:rsidR="00DD49A4" w:rsidRPr="00B83EB8">
        <w:rPr>
          <w:rFonts w:ascii="Times New Roman" w:hAnsi="Times New Roman" w:hint="eastAsia"/>
        </w:rPr>
        <w:t>工程會</w:t>
      </w:r>
      <w:r w:rsidR="00C77370" w:rsidRPr="00B83EB8">
        <w:rPr>
          <w:rFonts w:ascii="Times New Roman" w:hAnsi="Times New Roman" w:hint="eastAsia"/>
        </w:rPr>
        <w:t>審查本</w:t>
      </w:r>
      <w:r w:rsidR="00D52567" w:rsidRPr="00B83EB8">
        <w:rPr>
          <w:rFonts w:ascii="Times New Roman" w:hAnsi="Times New Roman" w:hint="eastAsia"/>
        </w:rPr>
        <w:t>案工程歷次契約變更契約書工程總價表，就其所載契約變更說明內容，建請招標機關應釐清歷次契約變更其符合簽文所載政府採購法第</w:t>
      </w:r>
      <w:r w:rsidR="00D52567" w:rsidRPr="00B83EB8">
        <w:rPr>
          <w:rFonts w:ascii="Times New Roman" w:hAnsi="Times New Roman" w:hint="eastAsia"/>
        </w:rPr>
        <w:t>22</w:t>
      </w:r>
      <w:r w:rsidR="00D52567" w:rsidRPr="00B83EB8">
        <w:rPr>
          <w:rFonts w:ascii="Times New Roman" w:hAnsi="Times New Roman" w:hint="eastAsia"/>
        </w:rPr>
        <w:t>條第</w:t>
      </w:r>
      <w:r w:rsidR="00D52567" w:rsidRPr="00B83EB8">
        <w:rPr>
          <w:rFonts w:ascii="Times New Roman" w:hAnsi="Times New Roman" w:hint="eastAsia"/>
        </w:rPr>
        <w:t>1</w:t>
      </w:r>
      <w:r w:rsidR="00D52567" w:rsidRPr="00B83EB8">
        <w:rPr>
          <w:rFonts w:ascii="Times New Roman" w:hAnsi="Times New Roman" w:hint="eastAsia"/>
        </w:rPr>
        <w:t>項第</w:t>
      </w:r>
      <w:r w:rsidR="00D52567" w:rsidRPr="00B83EB8">
        <w:rPr>
          <w:rFonts w:ascii="Times New Roman" w:hAnsi="Times New Roman" w:hint="eastAsia"/>
        </w:rPr>
        <w:t>4</w:t>
      </w:r>
      <w:r w:rsidR="00D52567" w:rsidRPr="00B83EB8">
        <w:rPr>
          <w:rFonts w:ascii="Times New Roman" w:hAnsi="Times New Roman" w:hint="eastAsia"/>
        </w:rPr>
        <w:t>款、第</w:t>
      </w:r>
      <w:r w:rsidR="00D52567" w:rsidRPr="00B83EB8">
        <w:rPr>
          <w:rFonts w:ascii="Times New Roman" w:hAnsi="Times New Roman" w:hint="eastAsia"/>
        </w:rPr>
        <w:t>6</w:t>
      </w:r>
      <w:r w:rsidR="00D52567" w:rsidRPr="00B83EB8">
        <w:rPr>
          <w:rFonts w:ascii="Times New Roman" w:hAnsi="Times New Roman" w:hint="eastAsia"/>
        </w:rPr>
        <w:t>款及第</w:t>
      </w:r>
      <w:r w:rsidR="00D52567" w:rsidRPr="00B83EB8">
        <w:rPr>
          <w:rFonts w:ascii="Times New Roman" w:hAnsi="Times New Roman" w:hint="eastAsia"/>
        </w:rPr>
        <w:t>7</w:t>
      </w:r>
      <w:r w:rsidR="00D52567" w:rsidRPr="00B83EB8">
        <w:rPr>
          <w:rFonts w:ascii="Times New Roman" w:hAnsi="Times New Roman" w:hint="eastAsia"/>
        </w:rPr>
        <w:t>款（是否符合招標公告之增購項目）之情形</w:t>
      </w:r>
      <w:r w:rsidR="00FE78E0" w:rsidRPr="00B83EB8">
        <w:rPr>
          <w:rFonts w:ascii="Times New Roman" w:hAnsi="Times New Roman" w:hint="eastAsia"/>
        </w:rPr>
        <w:t>。</w:t>
      </w:r>
      <w:r w:rsidR="001B30B6" w:rsidRPr="00B83EB8">
        <w:rPr>
          <w:rFonts w:ascii="Times New Roman" w:hAnsi="Times New Roman" w:hint="eastAsia"/>
        </w:rPr>
        <w:t>至於審計部查核意見</w:t>
      </w:r>
      <w:r w:rsidR="007D4081" w:rsidRPr="00B83EB8">
        <w:rPr>
          <w:rFonts w:ascii="Times New Roman" w:hAnsi="Times New Roman" w:hint="eastAsia"/>
        </w:rPr>
        <w:t>認為，本案第</w:t>
      </w:r>
      <w:r w:rsidR="007D4081" w:rsidRPr="00B83EB8">
        <w:rPr>
          <w:rFonts w:ascii="Times New Roman" w:hAnsi="Times New Roman" w:hint="eastAsia"/>
        </w:rPr>
        <w:t>3</w:t>
      </w:r>
      <w:r w:rsidR="007D4081" w:rsidRPr="00B83EB8">
        <w:rPr>
          <w:rFonts w:ascii="Times New Roman" w:hAnsi="Times New Roman" w:hint="eastAsia"/>
        </w:rPr>
        <w:t>次變更設計追加之</w:t>
      </w:r>
      <w:r w:rsidR="00251656" w:rsidRPr="00B83EB8">
        <w:rPr>
          <w:rFonts w:ascii="Times New Roman" w:hAnsi="Times New Roman" w:hint="eastAsia"/>
        </w:rPr>
        <w:t>神</w:t>
      </w:r>
      <w:r w:rsidR="006B3B9B" w:rsidRPr="00B83EB8">
        <w:rPr>
          <w:rFonts w:ascii="Times New Roman" w:hAnsi="Times New Roman" w:hint="eastAsia"/>
        </w:rPr>
        <w:t>主</w:t>
      </w:r>
      <w:r w:rsidR="00251656" w:rsidRPr="00B83EB8">
        <w:rPr>
          <w:rFonts w:ascii="Times New Roman" w:hAnsi="Times New Roman" w:hint="eastAsia"/>
        </w:rPr>
        <w:t>牌位</w:t>
      </w:r>
      <w:r w:rsidR="00251656" w:rsidRPr="00B83EB8">
        <w:rPr>
          <w:rFonts w:ascii="Times New Roman" w:hAnsi="Times New Roman" w:hint="eastAsia"/>
        </w:rPr>
        <w:t>1</w:t>
      </w:r>
      <w:r w:rsidR="00251656" w:rsidRPr="00B83EB8">
        <w:rPr>
          <w:rFonts w:ascii="Times New Roman" w:hAnsi="Times New Roman"/>
        </w:rPr>
        <w:t>0,634</w:t>
      </w:r>
      <w:r w:rsidR="00251656" w:rsidRPr="00B83EB8">
        <w:rPr>
          <w:rFonts w:ascii="Times New Roman" w:hAnsi="Times New Roman" w:hint="eastAsia"/>
        </w:rPr>
        <w:t>個，</w:t>
      </w:r>
      <w:r w:rsidR="005F6022" w:rsidRPr="00B83EB8">
        <w:rPr>
          <w:rFonts w:ascii="Times New Roman" w:hAnsi="Times New Roman" w:hint="eastAsia"/>
        </w:rPr>
        <w:t>其非</w:t>
      </w:r>
      <w:r w:rsidR="00FC7114" w:rsidRPr="00B83EB8">
        <w:rPr>
          <w:rFonts w:ascii="Times New Roman" w:hAnsi="Times New Roman" w:hint="eastAsia"/>
        </w:rPr>
        <w:t>原工程承攬營造商之專業能力範圍，且原契約亦無該等項目，核有</w:t>
      </w:r>
      <w:r w:rsidR="00591253" w:rsidRPr="00B83EB8">
        <w:rPr>
          <w:rFonts w:ascii="Times New Roman" w:hAnsi="Times New Roman" w:hint="eastAsia"/>
        </w:rPr>
        <w:t>工程會</w:t>
      </w:r>
      <w:r w:rsidR="00235B6D" w:rsidRPr="00B83EB8">
        <w:rPr>
          <w:rFonts w:ascii="Times New Roman" w:hAnsi="Times New Roman" w:hint="eastAsia"/>
        </w:rPr>
        <w:t>1</w:t>
      </w:r>
      <w:r w:rsidR="00235B6D" w:rsidRPr="00B83EB8">
        <w:rPr>
          <w:rFonts w:ascii="Times New Roman" w:hAnsi="Times New Roman"/>
        </w:rPr>
        <w:t>08</w:t>
      </w:r>
      <w:r w:rsidR="00235B6D" w:rsidRPr="00B83EB8">
        <w:rPr>
          <w:rFonts w:ascii="Times New Roman" w:hAnsi="Times New Roman" w:hint="eastAsia"/>
        </w:rPr>
        <w:t>年</w:t>
      </w:r>
      <w:r w:rsidR="00235B6D" w:rsidRPr="00B83EB8">
        <w:rPr>
          <w:rFonts w:ascii="Times New Roman" w:hAnsi="Times New Roman" w:hint="eastAsia"/>
        </w:rPr>
        <w:t>1</w:t>
      </w:r>
      <w:r w:rsidR="00235B6D" w:rsidRPr="00B83EB8">
        <w:rPr>
          <w:rFonts w:ascii="Times New Roman" w:hAnsi="Times New Roman"/>
        </w:rPr>
        <w:t>2</w:t>
      </w:r>
      <w:r w:rsidR="00235B6D" w:rsidRPr="00B83EB8">
        <w:rPr>
          <w:rFonts w:ascii="Times New Roman" w:hAnsi="Times New Roman" w:hint="eastAsia"/>
        </w:rPr>
        <w:t>月</w:t>
      </w:r>
      <w:r w:rsidR="00235B6D" w:rsidRPr="00B83EB8">
        <w:rPr>
          <w:rFonts w:ascii="Times New Roman" w:hAnsi="Times New Roman" w:hint="eastAsia"/>
        </w:rPr>
        <w:t>3</w:t>
      </w:r>
      <w:r w:rsidR="00235B6D" w:rsidRPr="00B83EB8">
        <w:rPr>
          <w:rFonts w:ascii="Times New Roman" w:hAnsi="Times New Roman" w:hint="eastAsia"/>
        </w:rPr>
        <w:t>日</w:t>
      </w:r>
      <w:r w:rsidR="00591253" w:rsidRPr="00B83EB8">
        <w:rPr>
          <w:rFonts w:ascii="Times New Roman" w:hAnsi="Times New Roman" w:hint="eastAsia"/>
        </w:rPr>
        <w:t>函頒</w:t>
      </w:r>
      <w:r w:rsidR="00FC7114" w:rsidRPr="00B83EB8">
        <w:rPr>
          <w:rFonts w:ascii="Times New Roman" w:hAnsi="Times New Roman" w:hint="eastAsia"/>
        </w:rPr>
        <w:t>政府採購法第</w:t>
      </w:r>
      <w:r w:rsidR="00FC7114" w:rsidRPr="00B83EB8">
        <w:rPr>
          <w:rFonts w:ascii="Times New Roman" w:hAnsi="Times New Roman" w:hint="eastAsia"/>
        </w:rPr>
        <w:t>22</w:t>
      </w:r>
      <w:r w:rsidR="00FC7114" w:rsidRPr="00B83EB8">
        <w:rPr>
          <w:rFonts w:ascii="Times New Roman" w:hAnsi="Times New Roman" w:hint="eastAsia"/>
        </w:rPr>
        <w:t>條第</w:t>
      </w:r>
      <w:r w:rsidR="00FC7114" w:rsidRPr="00B83EB8">
        <w:rPr>
          <w:rFonts w:ascii="Times New Roman" w:hAnsi="Times New Roman" w:hint="eastAsia"/>
        </w:rPr>
        <w:t>1</w:t>
      </w:r>
      <w:r w:rsidR="00FC7114" w:rsidRPr="00B83EB8">
        <w:rPr>
          <w:rFonts w:ascii="Times New Roman" w:hAnsi="Times New Roman" w:hint="eastAsia"/>
        </w:rPr>
        <w:t>項</w:t>
      </w:r>
      <w:r w:rsidR="00227CD0" w:rsidRPr="00B83EB8">
        <w:rPr>
          <w:rFonts w:ascii="Times New Roman" w:hAnsi="Times New Roman" w:hint="eastAsia"/>
        </w:rPr>
        <w:t>各款執行錯誤態樣「</w:t>
      </w:r>
      <w:r w:rsidR="00FC7114" w:rsidRPr="00B83EB8">
        <w:rPr>
          <w:rFonts w:ascii="Times New Roman" w:hAnsi="Times New Roman" w:hint="eastAsia"/>
        </w:rPr>
        <w:t>第</w:t>
      </w:r>
      <w:r w:rsidR="00FC7114" w:rsidRPr="00B83EB8">
        <w:rPr>
          <w:rFonts w:ascii="Times New Roman" w:hAnsi="Times New Roman" w:hint="eastAsia"/>
        </w:rPr>
        <w:t>4</w:t>
      </w:r>
      <w:r w:rsidR="00FC7114" w:rsidRPr="00B83EB8">
        <w:rPr>
          <w:rFonts w:ascii="Times New Roman" w:hAnsi="Times New Roman" w:hint="eastAsia"/>
        </w:rPr>
        <w:t>款（三）</w:t>
      </w:r>
      <w:r w:rsidR="00705D68" w:rsidRPr="00B83EB8">
        <w:rPr>
          <w:rFonts w:ascii="Times New Roman" w:hAnsi="Times New Roman" w:hint="eastAsia"/>
        </w:rPr>
        <w:t>原有採購之後續擴充標的，並非原供應廠商之專業能力範圍」</w:t>
      </w:r>
      <w:r w:rsidR="00FC7114" w:rsidRPr="00B83EB8">
        <w:rPr>
          <w:rFonts w:ascii="Times New Roman" w:hAnsi="Times New Roman" w:hint="eastAsia"/>
        </w:rPr>
        <w:t>。</w:t>
      </w:r>
      <w:r w:rsidR="005F147F" w:rsidRPr="00B83EB8">
        <w:rPr>
          <w:rFonts w:ascii="Times New Roman" w:hAnsi="Times New Roman" w:hint="eastAsia"/>
        </w:rPr>
        <w:t>惟查</w:t>
      </w:r>
      <w:r w:rsidR="00AE624B" w:rsidRPr="00B83EB8">
        <w:rPr>
          <w:rFonts w:ascii="Times New Roman" w:hAnsi="Times New Roman" w:hint="eastAsia"/>
        </w:rPr>
        <w:t>，</w:t>
      </w:r>
      <w:r w:rsidR="00DA4D73" w:rsidRPr="00B83EB8">
        <w:rPr>
          <w:rFonts w:ascii="Times New Roman" w:hAnsi="Times New Roman" w:hint="eastAsia"/>
        </w:rPr>
        <w:t>本案承攬廠商</w:t>
      </w:r>
      <w:r w:rsidR="00576D1C" w:rsidRPr="00B83EB8">
        <w:rPr>
          <w:rFonts w:ascii="Times New Roman" w:hAnsi="Times New Roman" w:hint="eastAsia"/>
        </w:rPr>
        <w:t>○○</w:t>
      </w:r>
      <w:r w:rsidR="0019594D" w:rsidRPr="00B83EB8">
        <w:rPr>
          <w:rFonts w:ascii="Times New Roman" w:hAnsi="Times New Roman" w:hint="eastAsia"/>
        </w:rPr>
        <w:lastRenderedPageBreak/>
        <w:t>公司</w:t>
      </w:r>
      <w:r w:rsidR="007369C8" w:rsidRPr="00B83EB8">
        <w:rPr>
          <w:rFonts w:ascii="Times New Roman" w:hAnsi="Times New Roman" w:hint="eastAsia"/>
        </w:rPr>
        <w:t>雖</w:t>
      </w:r>
      <w:r w:rsidR="00DA4D73" w:rsidRPr="00B83EB8">
        <w:rPr>
          <w:rFonts w:ascii="Times New Roman" w:hAnsi="Times New Roman" w:hint="eastAsia"/>
        </w:rPr>
        <w:t>為營造業，</w:t>
      </w:r>
      <w:r w:rsidR="007369C8" w:rsidRPr="00B83EB8">
        <w:rPr>
          <w:rFonts w:ascii="Times New Roman" w:hAnsi="Times New Roman" w:hint="eastAsia"/>
        </w:rPr>
        <w:t>但</w:t>
      </w:r>
      <w:r w:rsidR="00C945D7" w:rsidRPr="00B83EB8">
        <w:rPr>
          <w:rFonts w:ascii="Times New Roman" w:hAnsi="Times New Roman" w:hint="eastAsia"/>
        </w:rPr>
        <w:t>原</w:t>
      </w:r>
      <w:r w:rsidR="00DA4D73" w:rsidRPr="00B83EB8">
        <w:rPr>
          <w:rFonts w:ascii="Times New Roman" w:hAnsi="Times New Roman" w:hint="eastAsia"/>
        </w:rPr>
        <w:t>契約工項已</w:t>
      </w:r>
      <w:r w:rsidR="007369C8" w:rsidRPr="00B83EB8">
        <w:rPr>
          <w:rFonts w:ascii="Times New Roman" w:hAnsi="Times New Roman" w:hint="eastAsia"/>
        </w:rPr>
        <w:t>列</w:t>
      </w:r>
      <w:r w:rsidR="00DA4D73" w:rsidRPr="00B83EB8">
        <w:rPr>
          <w:rFonts w:ascii="Times New Roman" w:hAnsi="Times New Roman" w:hint="eastAsia"/>
        </w:rPr>
        <w:t>有</w:t>
      </w:r>
      <w:r w:rsidR="007369C8" w:rsidRPr="00B83EB8">
        <w:rPr>
          <w:rFonts w:ascii="Times New Roman" w:hAnsi="Times New Roman" w:hint="eastAsia"/>
        </w:rPr>
        <w:t>櫃體工程</w:t>
      </w:r>
      <w:r w:rsidR="007369C8" w:rsidRPr="00B83EB8">
        <w:rPr>
          <w:rFonts w:ascii="Times New Roman" w:hAnsi="Times New Roman" w:hint="eastAsia"/>
        </w:rPr>
        <w:t>12,000</w:t>
      </w:r>
      <w:r w:rsidR="007369C8" w:rsidRPr="00B83EB8">
        <w:rPr>
          <w:rFonts w:ascii="Times New Roman" w:hAnsi="Times New Roman" w:hint="eastAsia"/>
        </w:rPr>
        <w:t>組</w:t>
      </w:r>
      <w:r w:rsidR="009E639A" w:rsidRPr="00B83EB8">
        <w:rPr>
          <w:rFonts w:ascii="Times New Roman" w:hAnsi="Times New Roman" w:hint="eastAsia"/>
        </w:rPr>
        <w:t>，其與神主牌位</w:t>
      </w:r>
      <w:r w:rsidR="00EB6750" w:rsidRPr="00B83EB8">
        <w:rPr>
          <w:rFonts w:ascii="Times New Roman" w:hAnsi="Times New Roman" w:hint="eastAsia"/>
        </w:rPr>
        <w:t>之殯葬設施</w:t>
      </w:r>
      <w:r w:rsidR="00496F02" w:rsidRPr="00B83EB8">
        <w:rPr>
          <w:rFonts w:ascii="Times New Roman" w:hAnsi="Times New Roman" w:hint="eastAsia"/>
        </w:rPr>
        <w:t>性質</w:t>
      </w:r>
      <w:r w:rsidR="009E639A" w:rsidRPr="00B83EB8">
        <w:rPr>
          <w:rFonts w:ascii="Times New Roman" w:hAnsi="Times New Roman" w:hint="eastAsia"/>
        </w:rPr>
        <w:t>類似，</w:t>
      </w:r>
      <w:r w:rsidR="002F172D" w:rsidRPr="00B83EB8">
        <w:rPr>
          <w:rFonts w:ascii="Times New Roman" w:hAnsi="Times New Roman" w:hint="eastAsia"/>
        </w:rPr>
        <w:t>變更設計追加，可併交其協力廠商處理，</w:t>
      </w:r>
      <w:r w:rsidR="00496F02" w:rsidRPr="00B83EB8">
        <w:rPr>
          <w:rFonts w:ascii="Times New Roman" w:hAnsi="Times New Roman" w:hint="eastAsia"/>
        </w:rPr>
        <w:t>若謂</w:t>
      </w:r>
      <w:r w:rsidR="008C78C9" w:rsidRPr="00B83EB8">
        <w:rPr>
          <w:rFonts w:ascii="Times New Roman" w:hAnsi="Times New Roman" w:hint="eastAsia"/>
        </w:rPr>
        <w:t>其非原供應廠商之專業能力範圍，</w:t>
      </w:r>
      <w:r w:rsidR="001E6F55" w:rsidRPr="00B83EB8">
        <w:rPr>
          <w:rFonts w:ascii="Times New Roman" w:hAnsi="Times New Roman" w:hint="eastAsia"/>
        </w:rPr>
        <w:t>實</w:t>
      </w:r>
      <w:r w:rsidR="008C78C9" w:rsidRPr="00B83EB8">
        <w:rPr>
          <w:rFonts w:ascii="Times New Roman" w:hAnsi="Times New Roman" w:hint="eastAsia"/>
        </w:rPr>
        <w:t>值商榷。</w:t>
      </w:r>
      <w:r w:rsidR="006F32A9" w:rsidRPr="00B83EB8">
        <w:rPr>
          <w:rFonts w:ascii="Times New Roman" w:hAnsi="Times New Roman" w:hint="eastAsia"/>
        </w:rPr>
        <w:t>況查</w:t>
      </w:r>
      <w:r w:rsidR="00D327F1" w:rsidRPr="00B83EB8">
        <w:rPr>
          <w:rFonts w:ascii="Times New Roman" w:hAnsi="Times New Roman" w:hint="eastAsia"/>
        </w:rPr>
        <w:t>新竹市政府</w:t>
      </w:r>
      <w:r w:rsidR="00EE6853" w:rsidRPr="00B83EB8">
        <w:rPr>
          <w:rFonts w:ascii="Times New Roman" w:hAnsi="Times New Roman" w:hint="eastAsia"/>
        </w:rPr>
        <w:t>工務處承辦人簽辦本案第</w:t>
      </w:r>
      <w:r w:rsidR="00EE6853" w:rsidRPr="00B83EB8">
        <w:rPr>
          <w:rFonts w:ascii="Times New Roman" w:hAnsi="Times New Roman"/>
        </w:rPr>
        <w:t>3</w:t>
      </w:r>
      <w:r w:rsidR="00EE6853" w:rsidRPr="00B83EB8">
        <w:rPr>
          <w:rFonts w:ascii="Times New Roman" w:hAnsi="Times New Roman" w:hint="eastAsia"/>
        </w:rPr>
        <w:t>次契約變更</w:t>
      </w:r>
      <w:r w:rsidR="006E5D6A" w:rsidRPr="00B83EB8">
        <w:rPr>
          <w:rFonts w:ascii="Times New Roman" w:hAnsi="Times New Roman" w:hint="eastAsia"/>
        </w:rPr>
        <w:t>設計</w:t>
      </w:r>
      <w:r w:rsidR="00EE6853" w:rsidRPr="00B83EB8">
        <w:rPr>
          <w:rFonts w:ascii="Times New Roman" w:hAnsi="Times New Roman" w:hint="eastAsia"/>
        </w:rPr>
        <w:t>，</w:t>
      </w:r>
      <w:r w:rsidR="006E5D6A" w:rsidRPr="00B83EB8">
        <w:rPr>
          <w:rFonts w:ascii="Times New Roman" w:hAnsi="Times New Roman" w:hint="eastAsia"/>
        </w:rPr>
        <w:t>亦</w:t>
      </w:r>
      <w:r w:rsidR="00EE6853" w:rsidRPr="00B83EB8">
        <w:rPr>
          <w:rFonts w:ascii="Times New Roman" w:hAnsi="Times New Roman" w:hint="eastAsia"/>
        </w:rPr>
        <w:t>敘明</w:t>
      </w:r>
      <w:r w:rsidR="00051B2B" w:rsidRPr="00B83EB8">
        <w:rPr>
          <w:rFonts w:ascii="Times New Roman" w:hAnsi="Times New Roman" w:hint="eastAsia"/>
        </w:rPr>
        <w:t>係</w:t>
      </w:r>
      <w:r w:rsidR="00EE6853" w:rsidRPr="00B83EB8">
        <w:rPr>
          <w:rFonts w:ascii="Times New Roman" w:hAnsi="Times New Roman" w:hint="eastAsia"/>
        </w:rPr>
        <w:t>依據政府採購法第</w:t>
      </w:r>
      <w:r w:rsidR="00EE6853" w:rsidRPr="00B83EB8">
        <w:rPr>
          <w:rFonts w:ascii="Times New Roman" w:hAnsi="Times New Roman" w:hint="eastAsia"/>
        </w:rPr>
        <w:t>22</w:t>
      </w:r>
      <w:r w:rsidR="00EE6853" w:rsidRPr="00B83EB8">
        <w:rPr>
          <w:rFonts w:ascii="Times New Roman" w:hAnsi="Times New Roman" w:hint="eastAsia"/>
        </w:rPr>
        <w:t>條第</w:t>
      </w:r>
      <w:r w:rsidR="00EE6853" w:rsidRPr="00B83EB8">
        <w:rPr>
          <w:rFonts w:ascii="Times New Roman" w:hAnsi="Times New Roman" w:hint="eastAsia"/>
        </w:rPr>
        <w:t>1</w:t>
      </w:r>
      <w:r w:rsidR="00EE6853" w:rsidRPr="00B83EB8">
        <w:rPr>
          <w:rFonts w:ascii="Times New Roman" w:hAnsi="Times New Roman" w:hint="eastAsia"/>
        </w:rPr>
        <w:t>項第</w:t>
      </w:r>
      <w:r w:rsidR="00EE6853" w:rsidRPr="00B83EB8">
        <w:rPr>
          <w:rFonts w:ascii="Times New Roman" w:hAnsi="Times New Roman" w:hint="eastAsia"/>
        </w:rPr>
        <w:t>4</w:t>
      </w:r>
      <w:r w:rsidR="00EE6853" w:rsidRPr="00B83EB8">
        <w:rPr>
          <w:rFonts w:ascii="Times New Roman" w:hAnsi="Times New Roman" w:hint="eastAsia"/>
        </w:rPr>
        <w:t>款規定辦理</w:t>
      </w:r>
      <w:r w:rsidR="006E5D6A" w:rsidRPr="00B83EB8">
        <w:rPr>
          <w:rFonts w:ascii="Times New Roman" w:hAnsi="Times New Roman" w:hint="eastAsia"/>
        </w:rPr>
        <w:t>，經簽奉核定</w:t>
      </w:r>
      <w:r w:rsidR="00EE6853" w:rsidRPr="00B83EB8">
        <w:rPr>
          <w:rFonts w:ascii="Times New Roman" w:hAnsi="Times New Roman" w:hint="eastAsia"/>
        </w:rPr>
        <w:t>。</w:t>
      </w:r>
    </w:p>
    <w:p w:rsidR="00156E99" w:rsidRPr="00B83EB8" w:rsidRDefault="00156E99" w:rsidP="00A06820">
      <w:pPr>
        <w:pStyle w:val="1"/>
        <w:numPr>
          <w:ilvl w:val="0"/>
          <w:numId w:val="0"/>
        </w:numPr>
        <w:adjustRightInd w:val="0"/>
        <w:snapToGrid w:val="0"/>
        <w:spacing w:beforeLines="25" w:before="114"/>
        <w:jc w:val="center"/>
        <w:rPr>
          <w:rFonts w:ascii="Times New Roman" w:hAnsi="Times New Roman" w:cs="新細明體"/>
          <w:kern w:val="0"/>
          <w:sz w:val="28"/>
          <w:szCs w:val="28"/>
        </w:rPr>
      </w:pPr>
      <w:r w:rsidRPr="00B83EB8">
        <w:rPr>
          <w:rFonts w:ascii="Times New Roman" w:hAnsi="Times New Roman" w:cs="新細明體" w:hint="eastAsia"/>
          <w:kern w:val="0"/>
          <w:sz w:val="28"/>
          <w:szCs w:val="28"/>
        </w:rPr>
        <w:t>新竹市大坪頂納骨塔新建工程各次契約變更設計追加情形</w:t>
      </w:r>
    </w:p>
    <w:p w:rsidR="00156E99" w:rsidRPr="00B83EB8" w:rsidRDefault="00156E99" w:rsidP="00B50C97">
      <w:pPr>
        <w:pStyle w:val="1"/>
        <w:numPr>
          <w:ilvl w:val="0"/>
          <w:numId w:val="0"/>
        </w:numPr>
        <w:adjustRightInd w:val="0"/>
        <w:snapToGrid w:val="0"/>
        <w:ind w:rightChars="-108" w:right="-367"/>
        <w:jc w:val="right"/>
        <w:rPr>
          <w:rFonts w:ascii="Times New Roman" w:hAnsi="Times New Roman" w:cs="新細明體"/>
          <w:kern w:val="0"/>
          <w:sz w:val="24"/>
          <w:szCs w:val="24"/>
        </w:rPr>
      </w:pPr>
      <w:r w:rsidRPr="00B83EB8">
        <w:rPr>
          <w:rFonts w:ascii="Times New Roman" w:hAnsi="Times New Roman" w:cs="新細明體" w:hint="eastAsia"/>
          <w:kern w:val="0"/>
          <w:sz w:val="24"/>
          <w:szCs w:val="24"/>
        </w:rPr>
        <w:tab/>
      </w:r>
      <w:r w:rsidRPr="00B83EB8">
        <w:rPr>
          <w:rFonts w:ascii="Times New Roman" w:hAnsi="Times New Roman" w:cs="新細明體" w:hint="eastAsia"/>
          <w:kern w:val="0"/>
          <w:sz w:val="24"/>
          <w:szCs w:val="24"/>
        </w:rPr>
        <w:t>單位：元</w:t>
      </w:r>
    </w:p>
    <w:tbl>
      <w:tblPr>
        <w:tblW w:w="953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2"/>
        <w:gridCol w:w="1919"/>
        <w:gridCol w:w="1483"/>
        <w:gridCol w:w="2170"/>
        <w:gridCol w:w="2082"/>
      </w:tblGrid>
      <w:tr w:rsidR="00B83EB8" w:rsidRPr="00B83EB8" w:rsidTr="0003569E">
        <w:tc>
          <w:tcPr>
            <w:tcW w:w="1882" w:type="dxa"/>
            <w:shd w:val="clear" w:color="auto" w:fill="auto"/>
            <w:vAlign w:val="center"/>
            <w:hideMark/>
          </w:tcPr>
          <w:p w:rsidR="007C4101" w:rsidRPr="00B83EB8" w:rsidRDefault="007C4101" w:rsidP="008B5F41">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變更次數</w:t>
            </w:r>
          </w:p>
        </w:tc>
        <w:tc>
          <w:tcPr>
            <w:tcW w:w="1919" w:type="dxa"/>
            <w:shd w:val="clear" w:color="auto" w:fill="auto"/>
            <w:noWrap/>
            <w:vAlign w:val="center"/>
            <w:hideMark/>
          </w:tcPr>
          <w:p w:rsidR="007C4101" w:rsidRPr="00B83EB8" w:rsidRDefault="007C4101" w:rsidP="008B5F41">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變更後契約金額</w:t>
            </w:r>
          </w:p>
        </w:tc>
        <w:tc>
          <w:tcPr>
            <w:tcW w:w="1483" w:type="dxa"/>
            <w:shd w:val="clear" w:color="auto" w:fill="auto"/>
            <w:noWrap/>
            <w:vAlign w:val="center"/>
            <w:hideMark/>
          </w:tcPr>
          <w:p w:rsidR="007C4101" w:rsidRPr="00B83EB8" w:rsidRDefault="007C4101" w:rsidP="008B5F41">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追加金額</w:t>
            </w:r>
          </w:p>
        </w:tc>
        <w:tc>
          <w:tcPr>
            <w:tcW w:w="2170" w:type="dxa"/>
            <w:shd w:val="clear" w:color="auto" w:fill="auto"/>
            <w:vAlign w:val="center"/>
            <w:hideMark/>
          </w:tcPr>
          <w:p w:rsidR="007C4101" w:rsidRPr="00B83EB8" w:rsidRDefault="007C4101" w:rsidP="008B5F41">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依據政府採購法條</w:t>
            </w:r>
          </w:p>
        </w:tc>
        <w:tc>
          <w:tcPr>
            <w:tcW w:w="2082" w:type="dxa"/>
            <w:vAlign w:val="center"/>
          </w:tcPr>
          <w:p w:rsidR="007C4101" w:rsidRPr="00B83EB8" w:rsidRDefault="008B5F41" w:rsidP="008B5F41">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變更</w:t>
            </w:r>
            <w:r w:rsidR="005060D3" w:rsidRPr="00B83EB8">
              <w:rPr>
                <w:rFonts w:ascii="Times New Roman" w:cs="新細明體" w:hint="eastAsia"/>
                <w:kern w:val="0"/>
                <w:sz w:val="24"/>
                <w:szCs w:val="24"/>
              </w:rPr>
              <w:t>主要項目</w:t>
            </w: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原契約</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257,000,000</w:t>
            </w:r>
          </w:p>
        </w:tc>
        <w:tc>
          <w:tcPr>
            <w:tcW w:w="1483" w:type="dxa"/>
            <w:shd w:val="clear" w:color="auto" w:fill="auto"/>
            <w:noWrap/>
            <w:vAlign w:val="center"/>
            <w:hideMark/>
          </w:tcPr>
          <w:p w:rsidR="007C4101" w:rsidRPr="00B83EB8" w:rsidRDefault="004350A6"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2</w:t>
            </w:r>
            <w:r w:rsidRPr="00B83EB8">
              <w:rPr>
                <w:rFonts w:ascii="Times New Roman" w:cs="新細明體"/>
                <w:kern w:val="0"/>
                <w:sz w:val="24"/>
                <w:szCs w:val="24"/>
              </w:rPr>
              <w:t>37,451,367</w:t>
            </w:r>
          </w:p>
        </w:tc>
        <w:tc>
          <w:tcPr>
            <w:tcW w:w="2170" w:type="dxa"/>
            <w:shd w:val="clear" w:color="auto" w:fill="auto"/>
            <w:hideMark/>
          </w:tcPr>
          <w:p w:rsidR="007C4101" w:rsidRPr="00B83EB8" w:rsidRDefault="007C4101" w:rsidP="00270E8B">
            <w:pPr>
              <w:widowControl/>
              <w:adjustRightInd w:val="0"/>
              <w:snapToGrid w:val="0"/>
              <w:rPr>
                <w:rFonts w:ascii="Times New Roman" w:cs="新細明體"/>
                <w:kern w:val="0"/>
                <w:sz w:val="24"/>
                <w:szCs w:val="24"/>
              </w:rPr>
            </w:pPr>
          </w:p>
        </w:tc>
        <w:tc>
          <w:tcPr>
            <w:tcW w:w="2082" w:type="dxa"/>
          </w:tcPr>
          <w:p w:rsidR="007C4101" w:rsidRPr="00B83EB8" w:rsidRDefault="007C4101" w:rsidP="00270E8B">
            <w:pPr>
              <w:widowControl/>
              <w:adjustRightInd w:val="0"/>
              <w:snapToGrid w:val="0"/>
              <w:rPr>
                <w:rFonts w:ascii="Times New Roman" w:cs="新細明體"/>
                <w:kern w:val="0"/>
                <w:sz w:val="24"/>
                <w:szCs w:val="24"/>
              </w:rPr>
            </w:pP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1</w:t>
            </w:r>
            <w:r w:rsidRPr="00B83EB8">
              <w:rPr>
                <w:rFonts w:ascii="Times New Roman" w:cs="新細明體" w:hint="eastAsia"/>
                <w:kern w:val="0"/>
                <w:sz w:val="24"/>
                <w:szCs w:val="24"/>
              </w:rPr>
              <w:t>次契約變更</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269,455,745</w:t>
            </w:r>
          </w:p>
        </w:tc>
        <w:tc>
          <w:tcPr>
            <w:tcW w:w="1483"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30,555,068</w:t>
            </w:r>
          </w:p>
        </w:tc>
        <w:tc>
          <w:tcPr>
            <w:tcW w:w="2170" w:type="dxa"/>
            <w:shd w:val="clear" w:color="auto" w:fill="auto"/>
            <w:hideMark/>
          </w:tcPr>
          <w:p w:rsidR="007C4101" w:rsidRPr="00B83EB8" w:rsidRDefault="007C4101"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第</w:t>
            </w:r>
            <w:r w:rsidRPr="00B83EB8">
              <w:rPr>
                <w:rFonts w:ascii="Times New Roman" w:cs="新細明體" w:hint="eastAsia"/>
                <w:bCs/>
                <w:kern w:val="0"/>
                <w:sz w:val="24"/>
                <w:szCs w:val="24"/>
              </w:rPr>
              <w:t>22</w:t>
            </w:r>
            <w:r w:rsidRPr="00B83EB8">
              <w:rPr>
                <w:rFonts w:ascii="Times New Roman" w:cs="新細明體" w:hint="eastAsia"/>
                <w:bCs/>
                <w:kern w:val="0"/>
                <w:sz w:val="24"/>
                <w:szCs w:val="24"/>
              </w:rPr>
              <w:t>條第</w:t>
            </w:r>
            <w:r w:rsidRPr="00B83EB8">
              <w:rPr>
                <w:rFonts w:ascii="Times New Roman" w:cs="新細明體" w:hint="eastAsia"/>
                <w:bCs/>
                <w:kern w:val="0"/>
                <w:sz w:val="24"/>
                <w:szCs w:val="24"/>
              </w:rPr>
              <w:t>1</w:t>
            </w:r>
            <w:r w:rsidRPr="00B83EB8">
              <w:rPr>
                <w:rFonts w:ascii="Times New Roman" w:cs="新細明體" w:hint="eastAsia"/>
                <w:bCs/>
                <w:kern w:val="0"/>
                <w:sz w:val="24"/>
                <w:szCs w:val="24"/>
              </w:rPr>
              <w:t>項第</w:t>
            </w:r>
            <w:r w:rsidRPr="00B83EB8">
              <w:rPr>
                <w:rFonts w:ascii="Times New Roman" w:cs="新細明體" w:hint="eastAsia"/>
                <w:bCs/>
                <w:kern w:val="0"/>
                <w:sz w:val="24"/>
                <w:szCs w:val="24"/>
              </w:rPr>
              <w:t>6</w:t>
            </w:r>
            <w:r w:rsidRPr="00B83EB8">
              <w:rPr>
                <w:rFonts w:ascii="Times New Roman" w:cs="新細明體" w:hint="eastAsia"/>
                <w:bCs/>
                <w:kern w:val="0"/>
                <w:sz w:val="24"/>
                <w:szCs w:val="24"/>
              </w:rPr>
              <w:t>款</w:t>
            </w:r>
          </w:p>
        </w:tc>
        <w:tc>
          <w:tcPr>
            <w:tcW w:w="2082" w:type="dxa"/>
          </w:tcPr>
          <w:p w:rsidR="007C4101" w:rsidRPr="00B83EB8" w:rsidRDefault="00000AFE"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土方交換、擋土</w:t>
            </w:r>
            <w:r w:rsidR="00F8549C" w:rsidRPr="00B83EB8">
              <w:rPr>
                <w:rFonts w:ascii="Times New Roman" w:cs="新細明體" w:hint="eastAsia"/>
                <w:bCs/>
                <w:kern w:val="0"/>
                <w:sz w:val="24"/>
                <w:szCs w:val="24"/>
              </w:rPr>
              <w:t>牆、景觀廁所等</w:t>
            </w: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2</w:t>
            </w:r>
            <w:r w:rsidRPr="00B83EB8">
              <w:rPr>
                <w:rFonts w:ascii="Times New Roman" w:cs="新細明體" w:hint="eastAsia"/>
                <w:kern w:val="0"/>
                <w:sz w:val="24"/>
                <w:szCs w:val="24"/>
              </w:rPr>
              <w:t>次契約變更</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288,053,307</w:t>
            </w:r>
          </w:p>
        </w:tc>
        <w:tc>
          <w:tcPr>
            <w:tcW w:w="1483"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18,598,864</w:t>
            </w:r>
          </w:p>
        </w:tc>
        <w:tc>
          <w:tcPr>
            <w:tcW w:w="2170" w:type="dxa"/>
            <w:shd w:val="clear" w:color="auto" w:fill="auto"/>
            <w:hideMark/>
          </w:tcPr>
          <w:p w:rsidR="007C4101" w:rsidRPr="00B83EB8" w:rsidRDefault="007C4101" w:rsidP="00270E8B">
            <w:pPr>
              <w:widowControl/>
              <w:adjustRightInd w:val="0"/>
              <w:snapToGrid w:val="0"/>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22</w:t>
            </w:r>
            <w:r w:rsidRPr="00B83EB8">
              <w:rPr>
                <w:rFonts w:ascii="Times New Roman" w:cs="新細明體" w:hint="eastAsia"/>
                <w:kern w:val="0"/>
                <w:sz w:val="24"/>
                <w:szCs w:val="24"/>
              </w:rPr>
              <w:t>條第</w:t>
            </w:r>
            <w:r w:rsidRPr="00B83EB8">
              <w:rPr>
                <w:rFonts w:ascii="Times New Roman" w:cs="新細明體" w:hint="eastAsia"/>
                <w:kern w:val="0"/>
                <w:sz w:val="24"/>
                <w:szCs w:val="24"/>
              </w:rPr>
              <w:t>1</w:t>
            </w:r>
            <w:r w:rsidRPr="00B83EB8">
              <w:rPr>
                <w:rFonts w:ascii="Times New Roman" w:cs="新細明體" w:hint="eastAsia"/>
                <w:kern w:val="0"/>
                <w:sz w:val="24"/>
                <w:szCs w:val="24"/>
              </w:rPr>
              <w:t>項第</w:t>
            </w:r>
            <w:r w:rsidRPr="00B83EB8">
              <w:rPr>
                <w:rFonts w:ascii="Times New Roman" w:cs="新細明體" w:hint="eastAsia"/>
                <w:kern w:val="0"/>
                <w:sz w:val="24"/>
                <w:szCs w:val="24"/>
              </w:rPr>
              <w:t>7</w:t>
            </w:r>
            <w:r w:rsidRPr="00B83EB8">
              <w:rPr>
                <w:rFonts w:ascii="Times New Roman" w:cs="新細明體" w:hint="eastAsia"/>
                <w:kern w:val="0"/>
                <w:sz w:val="24"/>
                <w:szCs w:val="24"/>
              </w:rPr>
              <w:t>款</w:t>
            </w:r>
          </w:p>
        </w:tc>
        <w:tc>
          <w:tcPr>
            <w:tcW w:w="2082" w:type="dxa"/>
          </w:tcPr>
          <w:p w:rsidR="007C4101" w:rsidRPr="00B83EB8" w:rsidRDefault="00694D90" w:rsidP="00270E8B">
            <w:pPr>
              <w:widowControl/>
              <w:adjustRightInd w:val="0"/>
              <w:snapToGrid w:val="0"/>
              <w:rPr>
                <w:rFonts w:ascii="Times New Roman" w:cs="新細明體"/>
                <w:kern w:val="0"/>
                <w:sz w:val="24"/>
                <w:szCs w:val="24"/>
              </w:rPr>
            </w:pPr>
            <w:r w:rsidRPr="00B83EB8">
              <w:rPr>
                <w:rFonts w:ascii="Times New Roman" w:cs="新細明體" w:hint="eastAsia"/>
                <w:kern w:val="0"/>
                <w:sz w:val="24"/>
                <w:szCs w:val="24"/>
              </w:rPr>
              <w:t>景觀長廊等</w:t>
            </w: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3</w:t>
            </w:r>
            <w:r w:rsidRPr="00B83EB8">
              <w:rPr>
                <w:rFonts w:ascii="Times New Roman" w:cs="新細明體" w:hint="eastAsia"/>
                <w:kern w:val="0"/>
                <w:sz w:val="24"/>
                <w:szCs w:val="24"/>
              </w:rPr>
              <w:t>次契約變更</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381,576,227</w:t>
            </w:r>
          </w:p>
        </w:tc>
        <w:tc>
          <w:tcPr>
            <w:tcW w:w="1483"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93,462,920</w:t>
            </w:r>
          </w:p>
        </w:tc>
        <w:tc>
          <w:tcPr>
            <w:tcW w:w="2170" w:type="dxa"/>
            <w:shd w:val="clear" w:color="auto" w:fill="auto"/>
            <w:hideMark/>
          </w:tcPr>
          <w:p w:rsidR="002A2B7B" w:rsidRPr="00B83EB8" w:rsidRDefault="007C4101" w:rsidP="002A2B7B">
            <w:pPr>
              <w:widowControl/>
              <w:adjustRightInd w:val="0"/>
              <w:snapToGrid w:val="0"/>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22</w:t>
            </w:r>
            <w:r w:rsidRPr="00B83EB8">
              <w:rPr>
                <w:rFonts w:ascii="Times New Roman" w:cs="新細明體" w:hint="eastAsia"/>
                <w:kern w:val="0"/>
                <w:sz w:val="24"/>
                <w:szCs w:val="24"/>
              </w:rPr>
              <w:t>條第</w:t>
            </w:r>
            <w:r w:rsidRPr="00B83EB8">
              <w:rPr>
                <w:rFonts w:ascii="Times New Roman" w:cs="新細明體" w:hint="eastAsia"/>
                <w:kern w:val="0"/>
                <w:sz w:val="24"/>
                <w:szCs w:val="24"/>
              </w:rPr>
              <w:t>1</w:t>
            </w:r>
            <w:r w:rsidRPr="00B83EB8">
              <w:rPr>
                <w:rFonts w:ascii="Times New Roman" w:cs="新細明體" w:hint="eastAsia"/>
                <w:kern w:val="0"/>
                <w:sz w:val="24"/>
                <w:szCs w:val="24"/>
              </w:rPr>
              <w:t>項第</w:t>
            </w:r>
            <w:r w:rsidRPr="00B83EB8">
              <w:rPr>
                <w:rFonts w:ascii="Times New Roman" w:cs="新細明體" w:hint="eastAsia"/>
                <w:kern w:val="0"/>
                <w:sz w:val="24"/>
                <w:szCs w:val="24"/>
              </w:rPr>
              <w:t>4</w:t>
            </w:r>
            <w:r w:rsidRPr="00B83EB8">
              <w:rPr>
                <w:rFonts w:ascii="Times New Roman" w:cs="新細明體" w:hint="eastAsia"/>
                <w:kern w:val="0"/>
                <w:sz w:val="24"/>
                <w:szCs w:val="24"/>
              </w:rPr>
              <w:t>款</w:t>
            </w:r>
          </w:p>
          <w:p w:rsidR="007C4101" w:rsidRPr="00B83EB8" w:rsidRDefault="007C4101" w:rsidP="00270E8B">
            <w:pPr>
              <w:widowControl/>
              <w:adjustRightInd w:val="0"/>
              <w:snapToGrid w:val="0"/>
              <w:rPr>
                <w:rFonts w:ascii="Times New Roman" w:cs="新細明體"/>
                <w:kern w:val="0"/>
                <w:sz w:val="24"/>
                <w:szCs w:val="24"/>
              </w:rPr>
            </w:pPr>
          </w:p>
        </w:tc>
        <w:tc>
          <w:tcPr>
            <w:tcW w:w="2082" w:type="dxa"/>
          </w:tcPr>
          <w:p w:rsidR="007C4101" w:rsidRPr="00B83EB8" w:rsidRDefault="005173F9" w:rsidP="00270E8B">
            <w:pPr>
              <w:widowControl/>
              <w:adjustRightInd w:val="0"/>
              <w:snapToGrid w:val="0"/>
              <w:rPr>
                <w:rFonts w:ascii="Times New Roman" w:cs="新細明體"/>
                <w:kern w:val="0"/>
                <w:sz w:val="24"/>
                <w:szCs w:val="24"/>
              </w:rPr>
            </w:pPr>
            <w:r w:rsidRPr="00B83EB8">
              <w:rPr>
                <w:rFonts w:ascii="Times New Roman" w:cs="新細明體" w:hint="eastAsia"/>
                <w:kern w:val="0"/>
                <w:sz w:val="24"/>
                <w:szCs w:val="24"/>
              </w:rPr>
              <w:t>追加納骨塔位及神主牌位等</w:t>
            </w: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4</w:t>
            </w:r>
            <w:r w:rsidRPr="00B83EB8">
              <w:rPr>
                <w:rFonts w:ascii="Times New Roman" w:cs="新細明體" w:hint="eastAsia"/>
                <w:kern w:val="0"/>
                <w:sz w:val="24"/>
                <w:szCs w:val="24"/>
              </w:rPr>
              <w:t>次契約變更</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 xml:space="preserve">446,130,101 </w:t>
            </w:r>
          </w:p>
        </w:tc>
        <w:tc>
          <w:tcPr>
            <w:tcW w:w="1483"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 xml:space="preserve">76,740,786 </w:t>
            </w:r>
          </w:p>
        </w:tc>
        <w:tc>
          <w:tcPr>
            <w:tcW w:w="2170" w:type="dxa"/>
            <w:shd w:val="clear" w:color="auto" w:fill="auto"/>
            <w:hideMark/>
          </w:tcPr>
          <w:p w:rsidR="007C4101" w:rsidRPr="00B83EB8" w:rsidRDefault="007C4101"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第</w:t>
            </w:r>
            <w:r w:rsidRPr="00B83EB8">
              <w:rPr>
                <w:rFonts w:ascii="Times New Roman" w:cs="新細明體" w:hint="eastAsia"/>
                <w:bCs/>
                <w:kern w:val="0"/>
                <w:sz w:val="24"/>
                <w:szCs w:val="24"/>
              </w:rPr>
              <w:t>22</w:t>
            </w:r>
            <w:r w:rsidRPr="00B83EB8">
              <w:rPr>
                <w:rFonts w:ascii="Times New Roman" w:cs="新細明體" w:hint="eastAsia"/>
                <w:bCs/>
                <w:kern w:val="0"/>
                <w:sz w:val="24"/>
                <w:szCs w:val="24"/>
              </w:rPr>
              <w:t>條第</w:t>
            </w:r>
            <w:r w:rsidRPr="00B83EB8">
              <w:rPr>
                <w:rFonts w:ascii="Times New Roman" w:cs="新細明體" w:hint="eastAsia"/>
                <w:bCs/>
                <w:kern w:val="0"/>
                <w:sz w:val="24"/>
                <w:szCs w:val="24"/>
              </w:rPr>
              <w:t>1</w:t>
            </w:r>
            <w:r w:rsidRPr="00B83EB8">
              <w:rPr>
                <w:rFonts w:ascii="Times New Roman" w:cs="新細明體" w:hint="eastAsia"/>
                <w:bCs/>
                <w:kern w:val="0"/>
                <w:sz w:val="24"/>
                <w:szCs w:val="24"/>
              </w:rPr>
              <w:t>項第</w:t>
            </w:r>
            <w:r w:rsidRPr="00B83EB8">
              <w:rPr>
                <w:rFonts w:ascii="Times New Roman" w:cs="新細明體" w:hint="eastAsia"/>
                <w:bCs/>
                <w:kern w:val="0"/>
                <w:sz w:val="24"/>
                <w:szCs w:val="24"/>
              </w:rPr>
              <w:t>6</w:t>
            </w:r>
            <w:r w:rsidRPr="00B83EB8">
              <w:rPr>
                <w:rFonts w:ascii="Times New Roman" w:cs="新細明體" w:hint="eastAsia"/>
                <w:bCs/>
                <w:kern w:val="0"/>
                <w:sz w:val="24"/>
                <w:szCs w:val="24"/>
              </w:rPr>
              <w:t>款</w:t>
            </w:r>
          </w:p>
        </w:tc>
        <w:tc>
          <w:tcPr>
            <w:tcW w:w="2082" w:type="dxa"/>
          </w:tcPr>
          <w:p w:rsidR="007C4101" w:rsidRPr="00B83EB8" w:rsidRDefault="009A77E1"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建築、機電、景觀工程等</w:t>
            </w:r>
          </w:p>
        </w:tc>
      </w:tr>
      <w:tr w:rsidR="00B83EB8" w:rsidRPr="00B83EB8" w:rsidTr="0003569E">
        <w:tc>
          <w:tcPr>
            <w:tcW w:w="1882" w:type="dxa"/>
            <w:shd w:val="clear" w:color="auto" w:fill="auto"/>
            <w:vAlign w:val="center"/>
            <w:hideMark/>
          </w:tcPr>
          <w:p w:rsidR="007C4101" w:rsidRPr="00B83EB8" w:rsidRDefault="007C4101" w:rsidP="00270E8B">
            <w:pPr>
              <w:widowControl/>
              <w:adjustRightInd w:val="0"/>
              <w:snapToGrid w:val="0"/>
              <w:jc w:val="center"/>
              <w:rPr>
                <w:rFonts w:ascii="Times New Roman" w:cs="新細明體"/>
                <w:kern w:val="0"/>
                <w:sz w:val="24"/>
                <w:szCs w:val="24"/>
              </w:rPr>
            </w:pPr>
            <w:r w:rsidRPr="00B83EB8">
              <w:rPr>
                <w:rFonts w:ascii="Times New Roman" w:cs="新細明體" w:hint="eastAsia"/>
                <w:kern w:val="0"/>
                <w:sz w:val="24"/>
                <w:szCs w:val="24"/>
              </w:rPr>
              <w:t>第</w:t>
            </w:r>
            <w:r w:rsidRPr="00B83EB8">
              <w:rPr>
                <w:rFonts w:ascii="Times New Roman" w:cs="新細明體" w:hint="eastAsia"/>
                <w:kern w:val="0"/>
                <w:sz w:val="24"/>
                <w:szCs w:val="24"/>
              </w:rPr>
              <w:t>5</w:t>
            </w:r>
            <w:r w:rsidRPr="00B83EB8">
              <w:rPr>
                <w:rFonts w:ascii="Times New Roman" w:cs="新細明體" w:hint="eastAsia"/>
                <w:kern w:val="0"/>
                <w:sz w:val="24"/>
                <w:szCs w:val="24"/>
              </w:rPr>
              <w:t>次契約變更</w:t>
            </w:r>
          </w:p>
        </w:tc>
        <w:tc>
          <w:tcPr>
            <w:tcW w:w="1919"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 xml:space="preserve">463,837,000 </w:t>
            </w:r>
          </w:p>
        </w:tc>
        <w:tc>
          <w:tcPr>
            <w:tcW w:w="1483" w:type="dxa"/>
            <w:shd w:val="clear" w:color="auto" w:fill="auto"/>
            <w:noWrap/>
            <w:vAlign w:val="center"/>
            <w:hideMark/>
          </w:tcPr>
          <w:p w:rsidR="007C4101" w:rsidRPr="00B83EB8" w:rsidRDefault="007C4101" w:rsidP="00270E8B">
            <w:pPr>
              <w:widowControl/>
              <w:adjustRightInd w:val="0"/>
              <w:snapToGrid w:val="0"/>
              <w:jc w:val="right"/>
              <w:rPr>
                <w:rFonts w:ascii="Times New Roman" w:cs="新細明體"/>
                <w:kern w:val="0"/>
                <w:sz w:val="24"/>
                <w:szCs w:val="24"/>
              </w:rPr>
            </w:pPr>
            <w:r w:rsidRPr="00B83EB8">
              <w:rPr>
                <w:rFonts w:ascii="Times New Roman" w:cs="新細明體" w:hint="eastAsia"/>
                <w:kern w:val="0"/>
                <w:sz w:val="24"/>
                <w:szCs w:val="24"/>
              </w:rPr>
              <w:t xml:space="preserve">18,093,629 </w:t>
            </w:r>
          </w:p>
        </w:tc>
        <w:tc>
          <w:tcPr>
            <w:tcW w:w="2170" w:type="dxa"/>
            <w:shd w:val="clear" w:color="auto" w:fill="auto"/>
            <w:hideMark/>
          </w:tcPr>
          <w:p w:rsidR="007C4101" w:rsidRPr="00B83EB8" w:rsidRDefault="007C4101"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第</w:t>
            </w:r>
            <w:r w:rsidRPr="00B83EB8">
              <w:rPr>
                <w:rFonts w:ascii="Times New Roman" w:cs="新細明體" w:hint="eastAsia"/>
                <w:bCs/>
                <w:kern w:val="0"/>
                <w:sz w:val="24"/>
                <w:szCs w:val="24"/>
              </w:rPr>
              <w:t>22</w:t>
            </w:r>
            <w:r w:rsidRPr="00B83EB8">
              <w:rPr>
                <w:rFonts w:ascii="Times New Roman" w:cs="新細明體" w:hint="eastAsia"/>
                <w:bCs/>
                <w:kern w:val="0"/>
                <w:sz w:val="24"/>
                <w:szCs w:val="24"/>
              </w:rPr>
              <w:t>條第</w:t>
            </w:r>
            <w:r w:rsidRPr="00B83EB8">
              <w:rPr>
                <w:rFonts w:ascii="Times New Roman" w:cs="新細明體" w:hint="eastAsia"/>
                <w:bCs/>
                <w:kern w:val="0"/>
                <w:sz w:val="24"/>
                <w:szCs w:val="24"/>
              </w:rPr>
              <w:t>1</w:t>
            </w:r>
            <w:r w:rsidRPr="00B83EB8">
              <w:rPr>
                <w:rFonts w:ascii="Times New Roman" w:cs="新細明體" w:hint="eastAsia"/>
                <w:bCs/>
                <w:kern w:val="0"/>
                <w:sz w:val="24"/>
                <w:szCs w:val="24"/>
              </w:rPr>
              <w:t>項第</w:t>
            </w:r>
            <w:r w:rsidRPr="00B83EB8">
              <w:rPr>
                <w:rFonts w:ascii="Times New Roman" w:cs="新細明體" w:hint="eastAsia"/>
                <w:bCs/>
                <w:kern w:val="0"/>
                <w:sz w:val="24"/>
                <w:szCs w:val="24"/>
              </w:rPr>
              <w:t>6</w:t>
            </w:r>
            <w:r w:rsidRPr="00B83EB8">
              <w:rPr>
                <w:rFonts w:ascii="Times New Roman" w:cs="新細明體" w:hint="eastAsia"/>
                <w:bCs/>
                <w:kern w:val="0"/>
                <w:sz w:val="24"/>
                <w:szCs w:val="24"/>
              </w:rPr>
              <w:t>款</w:t>
            </w:r>
          </w:p>
        </w:tc>
        <w:tc>
          <w:tcPr>
            <w:tcW w:w="2082" w:type="dxa"/>
          </w:tcPr>
          <w:p w:rsidR="007C4101" w:rsidRPr="00B83EB8" w:rsidRDefault="009A77E1" w:rsidP="00270E8B">
            <w:pPr>
              <w:widowControl/>
              <w:adjustRightInd w:val="0"/>
              <w:snapToGrid w:val="0"/>
              <w:rPr>
                <w:rFonts w:ascii="Times New Roman" w:cs="新細明體"/>
                <w:bCs/>
                <w:kern w:val="0"/>
                <w:sz w:val="24"/>
                <w:szCs w:val="24"/>
              </w:rPr>
            </w:pPr>
            <w:r w:rsidRPr="00B83EB8">
              <w:rPr>
                <w:rFonts w:ascii="Times New Roman" w:cs="新細明體" w:hint="eastAsia"/>
                <w:bCs/>
                <w:kern w:val="0"/>
                <w:sz w:val="24"/>
                <w:szCs w:val="24"/>
              </w:rPr>
              <w:t>納骨塔天井設置玻璃蓋、</w:t>
            </w:r>
            <w:r w:rsidRPr="00B83EB8">
              <w:rPr>
                <w:rFonts w:ascii="Times New Roman" w:cs="新細明體" w:hint="eastAsia"/>
                <w:bCs/>
                <w:kern w:val="0"/>
                <w:sz w:val="24"/>
                <w:szCs w:val="24"/>
              </w:rPr>
              <w:t>5</w:t>
            </w:r>
            <w:r w:rsidRPr="00B83EB8">
              <w:rPr>
                <w:rFonts w:ascii="Times New Roman" w:cs="新細明體" w:hint="eastAsia"/>
                <w:bCs/>
                <w:kern w:val="0"/>
                <w:sz w:val="24"/>
                <w:szCs w:val="24"/>
              </w:rPr>
              <w:t>樓設置百葉窗、</w:t>
            </w:r>
            <w:r w:rsidRPr="00B83EB8">
              <w:rPr>
                <w:rFonts w:ascii="Times New Roman" w:cs="新細明體" w:hint="eastAsia"/>
                <w:bCs/>
                <w:kern w:val="0"/>
                <w:sz w:val="24"/>
                <w:szCs w:val="24"/>
              </w:rPr>
              <w:t>2</w:t>
            </w:r>
            <w:r w:rsidRPr="00B83EB8">
              <w:rPr>
                <w:rFonts w:ascii="Times New Roman" w:cs="新細明體" w:hint="eastAsia"/>
                <w:bCs/>
                <w:kern w:val="0"/>
                <w:sz w:val="24"/>
                <w:szCs w:val="24"/>
              </w:rPr>
              <w:t>樓設置鋁門、導水溝、</w:t>
            </w:r>
            <w:proofErr w:type="gramStart"/>
            <w:r w:rsidRPr="00B83EB8">
              <w:rPr>
                <w:rFonts w:ascii="Times New Roman" w:cs="新細明體" w:hint="eastAsia"/>
                <w:bCs/>
                <w:kern w:val="0"/>
                <w:sz w:val="24"/>
                <w:szCs w:val="24"/>
              </w:rPr>
              <w:t>雨遮等</w:t>
            </w:r>
            <w:proofErr w:type="gramEnd"/>
          </w:p>
        </w:tc>
      </w:tr>
    </w:tbl>
    <w:p w:rsidR="00156E99" w:rsidRDefault="00CC722E" w:rsidP="00B37D0B">
      <w:pPr>
        <w:pStyle w:val="3"/>
        <w:spacing w:beforeLines="25" w:before="114"/>
        <w:ind w:left="1360" w:hanging="680"/>
        <w:rPr>
          <w:rFonts w:ascii="Times New Roman" w:hAnsi="Times New Roman"/>
        </w:rPr>
      </w:pPr>
      <w:r w:rsidRPr="00B83EB8">
        <w:rPr>
          <w:rFonts w:ascii="Times New Roman" w:hAnsi="Times New Roman" w:hint="eastAsia"/>
        </w:rPr>
        <w:t>綜上，</w:t>
      </w:r>
      <w:r w:rsidR="009E023D" w:rsidRPr="00B83EB8">
        <w:rPr>
          <w:rFonts w:ascii="Times New Roman" w:hAnsi="Times New Roman" w:hint="eastAsia"/>
        </w:rPr>
        <w:t>新竹市</w:t>
      </w:r>
      <w:r w:rsidR="00021F1F" w:rsidRPr="00B83EB8">
        <w:rPr>
          <w:rFonts w:ascii="Times New Roman" w:hAnsi="Times New Roman" w:hint="eastAsia"/>
        </w:rPr>
        <w:t>大坪頂納骨塔新建工程原契約金額</w:t>
      </w:r>
      <w:r w:rsidR="00021F1F" w:rsidRPr="00B83EB8">
        <w:rPr>
          <w:rFonts w:ascii="Times New Roman" w:hAnsi="Times New Roman" w:hint="eastAsia"/>
        </w:rPr>
        <w:t>2</w:t>
      </w:r>
      <w:r w:rsidR="00021F1F" w:rsidRPr="00B83EB8">
        <w:rPr>
          <w:rFonts w:ascii="Times New Roman" w:hAnsi="Times New Roman" w:hint="eastAsia"/>
        </w:rPr>
        <w:t>億</w:t>
      </w:r>
      <w:r w:rsidR="00021F1F" w:rsidRPr="00B83EB8">
        <w:rPr>
          <w:rFonts w:ascii="Times New Roman" w:hAnsi="Times New Roman" w:hint="eastAsia"/>
        </w:rPr>
        <w:t>5,700</w:t>
      </w:r>
      <w:r w:rsidR="00021F1F" w:rsidRPr="00B83EB8">
        <w:rPr>
          <w:rFonts w:ascii="Times New Roman" w:hAnsi="Times New Roman" w:hint="eastAsia"/>
        </w:rPr>
        <w:t>萬元，施工期間經</w:t>
      </w:r>
      <w:r w:rsidR="00021F1F" w:rsidRPr="00B83EB8">
        <w:rPr>
          <w:rFonts w:ascii="Times New Roman" w:hAnsi="Times New Roman" w:hint="eastAsia"/>
        </w:rPr>
        <w:t>5</w:t>
      </w:r>
      <w:r w:rsidR="00021F1F" w:rsidRPr="00B83EB8">
        <w:rPr>
          <w:rFonts w:ascii="Times New Roman" w:hAnsi="Times New Roman" w:hint="eastAsia"/>
        </w:rPr>
        <w:t>次變更設計追加減後之契約總價</w:t>
      </w:r>
      <w:r w:rsidR="00021F1F" w:rsidRPr="00B83EB8">
        <w:rPr>
          <w:rFonts w:ascii="Times New Roman" w:hAnsi="Times New Roman" w:hint="eastAsia"/>
        </w:rPr>
        <w:t>4</w:t>
      </w:r>
      <w:r w:rsidR="00021F1F" w:rsidRPr="00B83EB8">
        <w:rPr>
          <w:rFonts w:ascii="Times New Roman" w:hAnsi="Times New Roman" w:hint="eastAsia"/>
        </w:rPr>
        <w:t>億</w:t>
      </w:r>
      <w:r w:rsidR="00021F1F" w:rsidRPr="00B83EB8">
        <w:rPr>
          <w:rFonts w:ascii="Times New Roman" w:hAnsi="Times New Roman" w:hint="eastAsia"/>
        </w:rPr>
        <w:t>6,383</w:t>
      </w:r>
      <w:r w:rsidR="00021F1F" w:rsidRPr="00B83EB8">
        <w:rPr>
          <w:rFonts w:ascii="Times New Roman" w:hAnsi="Times New Roman" w:hint="eastAsia"/>
        </w:rPr>
        <w:t>萬</w:t>
      </w:r>
      <w:r w:rsidR="00021F1F" w:rsidRPr="00B83EB8">
        <w:rPr>
          <w:rFonts w:ascii="Times New Roman" w:hAnsi="Times New Roman" w:hint="eastAsia"/>
        </w:rPr>
        <w:t>7,000</w:t>
      </w:r>
      <w:r w:rsidR="00021F1F" w:rsidRPr="00B83EB8">
        <w:rPr>
          <w:rFonts w:ascii="Times New Roman" w:hAnsi="Times New Roman" w:hint="eastAsia"/>
        </w:rPr>
        <w:t>元，</w:t>
      </w:r>
      <w:r w:rsidR="000D6CA4" w:rsidRPr="00B83EB8">
        <w:rPr>
          <w:rFonts w:ascii="Times New Roman" w:hAnsi="Times New Roman" w:hint="eastAsia"/>
        </w:rPr>
        <w:t>被質疑</w:t>
      </w:r>
      <w:r w:rsidR="00021F1F" w:rsidRPr="00B83EB8">
        <w:rPr>
          <w:rFonts w:ascii="Times New Roman" w:hAnsi="Times New Roman" w:hint="eastAsia"/>
        </w:rPr>
        <w:t>追加幅度</w:t>
      </w:r>
      <w:r w:rsidR="000D6CA4" w:rsidRPr="00B83EB8">
        <w:rPr>
          <w:rFonts w:ascii="Times New Roman" w:hAnsi="Times New Roman" w:hint="eastAsia"/>
        </w:rPr>
        <w:t>已</w:t>
      </w:r>
      <w:r w:rsidR="00E35CF4" w:rsidRPr="00B83EB8">
        <w:rPr>
          <w:rFonts w:ascii="Times New Roman" w:hAnsi="Times New Roman" w:hint="eastAsia"/>
        </w:rPr>
        <w:t>逾</w:t>
      </w:r>
      <w:proofErr w:type="gramStart"/>
      <w:r w:rsidR="00021F1F" w:rsidRPr="00B83EB8">
        <w:rPr>
          <w:rFonts w:ascii="Times New Roman" w:hAnsi="Times New Roman" w:hint="eastAsia"/>
        </w:rPr>
        <w:t>8</w:t>
      </w:r>
      <w:r w:rsidR="00021F1F" w:rsidRPr="00B83EB8">
        <w:rPr>
          <w:rFonts w:ascii="Times New Roman" w:hAnsi="Times New Roman" w:hint="eastAsia"/>
        </w:rPr>
        <w:t>成</w:t>
      </w:r>
      <w:proofErr w:type="gramEnd"/>
      <w:r w:rsidR="00021F1F" w:rsidRPr="00B83EB8">
        <w:rPr>
          <w:rFonts w:ascii="Times New Roman" w:hAnsi="Times New Roman" w:hint="eastAsia"/>
        </w:rPr>
        <w:t>，經調閱新竹市政府簽辦文件顯示，第</w:t>
      </w:r>
      <w:r w:rsidR="00021F1F" w:rsidRPr="00B83EB8">
        <w:rPr>
          <w:rFonts w:ascii="Times New Roman" w:hAnsi="Times New Roman" w:hint="eastAsia"/>
        </w:rPr>
        <w:t>2</w:t>
      </w:r>
      <w:r w:rsidR="00021F1F" w:rsidRPr="00B83EB8">
        <w:rPr>
          <w:rFonts w:ascii="Times New Roman" w:hAnsi="Times New Roman" w:hint="eastAsia"/>
        </w:rPr>
        <w:t>、</w:t>
      </w:r>
      <w:r w:rsidR="00021F1F" w:rsidRPr="00B83EB8">
        <w:rPr>
          <w:rFonts w:ascii="Times New Roman" w:hAnsi="Times New Roman" w:hint="eastAsia"/>
        </w:rPr>
        <w:t>3</w:t>
      </w:r>
      <w:r w:rsidR="00021F1F" w:rsidRPr="00B83EB8">
        <w:rPr>
          <w:rFonts w:ascii="Times New Roman" w:hAnsi="Times New Roman" w:hint="eastAsia"/>
        </w:rPr>
        <w:t>次變更設計係依政府採購法第</w:t>
      </w:r>
      <w:r w:rsidR="00021F1F" w:rsidRPr="00B83EB8">
        <w:rPr>
          <w:rFonts w:ascii="Times New Roman" w:hAnsi="Times New Roman" w:hint="eastAsia"/>
        </w:rPr>
        <w:t>22</w:t>
      </w:r>
      <w:r w:rsidR="00021F1F" w:rsidRPr="00B83EB8">
        <w:rPr>
          <w:rFonts w:ascii="Times New Roman" w:hAnsi="Times New Roman" w:hint="eastAsia"/>
        </w:rPr>
        <w:t>條第</w:t>
      </w:r>
      <w:r w:rsidR="00021F1F" w:rsidRPr="00B83EB8">
        <w:rPr>
          <w:rFonts w:ascii="Times New Roman" w:hAnsi="Times New Roman" w:hint="eastAsia"/>
        </w:rPr>
        <w:t>1</w:t>
      </w:r>
      <w:r w:rsidR="00021F1F" w:rsidRPr="00B83EB8">
        <w:rPr>
          <w:rFonts w:ascii="Times New Roman" w:hAnsi="Times New Roman" w:hint="eastAsia"/>
        </w:rPr>
        <w:t>項第</w:t>
      </w:r>
      <w:r w:rsidR="00021F1F" w:rsidRPr="00B83EB8">
        <w:rPr>
          <w:rFonts w:ascii="Times New Roman" w:hAnsi="Times New Roman" w:hint="eastAsia"/>
        </w:rPr>
        <w:t>7</w:t>
      </w:r>
      <w:r w:rsidR="00021F1F" w:rsidRPr="00B83EB8">
        <w:rPr>
          <w:rFonts w:ascii="Times New Roman" w:hAnsi="Times New Roman" w:hint="eastAsia"/>
        </w:rPr>
        <w:t>款、第</w:t>
      </w:r>
      <w:r w:rsidR="00021F1F" w:rsidRPr="00B83EB8">
        <w:rPr>
          <w:rFonts w:ascii="Times New Roman" w:hAnsi="Times New Roman" w:hint="eastAsia"/>
        </w:rPr>
        <w:t>4</w:t>
      </w:r>
      <w:r w:rsidR="00021F1F" w:rsidRPr="00B83EB8">
        <w:rPr>
          <w:rFonts w:ascii="Times New Roman" w:hAnsi="Times New Roman" w:hint="eastAsia"/>
        </w:rPr>
        <w:t>款規定辦理，非依第</w:t>
      </w:r>
      <w:r w:rsidR="00021F1F" w:rsidRPr="00B83EB8">
        <w:rPr>
          <w:rFonts w:ascii="Times New Roman" w:hAnsi="Times New Roman" w:hint="eastAsia"/>
        </w:rPr>
        <w:t>6</w:t>
      </w:r>
      <w:r w:rsidR="00021F1F" w:rsidRPr="00B83EB8">
        <w:rPr>
          <w:rFonts w:ascii="Times New Roman" w:hAnsi="Times New Roman" w:hint="eastAsia"/>
        </w:rPr>
        <w:t>款辦理，故依政府採購法第</w:t>
      </w:r>
      <w:r w:rsidR="00021F1F" w:rsidRPr="00B83EB8">
        <w:rPr>
          <w:rFonts w:ascii="Times New Roman" w:hAnsi="Times New Roman" w:hint="eastAsia"/>
        </w:rPr>
        <w:t>22</w:t>
      </w:r>
      <w:r w:rsidR="00021F1F" w:rsidRPr="00B83EB8">
        <w:rPr>
          <w:rFonts w:ascii="Times New Roman" w:hAnsi="Times New Roman" w:hint="eastAsia"/>
        </w:rPr>
        <w:t>條第</w:t>
      </w:r>
      <w:r w:rsidR="00021F1F" w:rsidRPr="00B83EB8">
        <w:rPr>
          <w:rFonts w:ascii="Times New Roman" w:hAnsi="Times New Roman" w:hint="eastAsia"/>
        </w:rPr>
        <w:t>1</w:t>
      </w:r>
      <w:r w:rsidR="00021F1F" w:rsidRPr="00B83EB8">
        <w:rPr>
          <w:rFonts w:ascii="Times New Roman" w:hAnsi="Times New Roman" w:hint="eastAsia"/>
        </w:rPr>
        <w:t>項第</w:t>
      </w:r>
      <w:r w:rsidR="00021F1F" w:rsidRPr="00B83EB8">
        <w:rPr>
          <w:rFonts w:ascii="Times New Roman" w:hAnsi="Times New Roman" w:hint="eastAsia"/>
        </w:rPr>
        <w:t>6</w:t>
      </w:r>
      <w:r w:rsidR="00021F1F" w:rsidRPr="00B83EB8">
        <w:rPr>
          <w:rFonts w:ascii="Times New Roman" w:hAnsi="Times New Roman" w:hint="eastAsia"/>
        </w:rPr>
        <w:t>款規定辦理契約變更追加之累計金額，尚未逾原主契約百分之五十</w:t>
      </w:r>
      <w:r w:rsidR="00B16FE9" w:rsidRPr="00B83EB8">
        <w:rPr>
          <w:rFonts w:ascii="Times New Roman" w:hAnsi="Times New Roman" w:hint="eastAsia"/>
        </w:rPr>
        <w:t>規定</w:t>
      </w:r>
      <w:r w:rsidR="009C2537" w:rsidRPr="00B83EB8">
        <w:rPr>
          <w:rFonts w:ascii="Times New Roman" w:hAnsi="Times New Roman" w:hint="eastAsia"/>
        </w:rPr>
        <w:t>。</w:t>
      </w:r>
      <w:proofErr w:type="gramStart"/>
      <w:r w:rsidR="00A63951" w:rsidRPr="00B83EB8">
        <w:rPr>
          <w:rFonts w:ascii="Times New Roman" w:hAnsi="Times New Roman" w:hint="eastAsia"/>
        </w:rPr>
        <w:t>惟</w:t>
      </w:r>
      <w:proofErr w:type="gramEnd"/>
      <w:r w:rsidR="00A63951" w:rsidRPr="00B83EB8">
        <w:rPr>
          <w:rFonts w:ascii="Times New Roman" w:hAnsi="Times New Roman" w:hint="eastAsia"/>
        </w:rPr>
        <w:t>工程會審查本案工程歷次契約變更契約書工程總價表，就其所載契約變更說明內容，建請招標機關應</w:t>
      </w:r>
      <w:proofErr w:type="gramStart"/>
      <w:r w:rsidR="00A63951" w:rsidRPr="00B83EB8">
        <w:rPr>
          <w:rFonts w:ascii="Times New Roman" w:hAnsi="Times New Roman" w:hint="eastAsia"/>
        </w:rPr>
        <w:t>釐</w:t>
      </w:r>
      <w:proofErr w:type="gramEnd"/>
      <w:r w:rsidR="00A63951" w:rsidRPr="00B83EB8">
        <w:rPr>
          <w:rFonts w:ascii="Times New Roman" w:hAnsi="Times New Roman" w:hint="eastAsia"/>
        </w:rPr>
        <w:t>清歷次契約變更其符合簽文所載政府採購法第</w:t>
      </w:r>
      <w:r w:rsidR="00A63951" w:rsidRPr="00B83EB8">
        <w:rPr>
          <w:rFonts w:ascii="Times New Roman" w:hAnsi="Times New Roman" w:hint="eastAsia"/>
        </w:rPr>
        <w:t>22</w:t>
      </w:r>
      <w:r w:rsidR="00A63951" w:rsidRPr="00B83EB8">
        <w:rPr>
          <w:rFonts w:ascii="Times New Roman" w:hAnsi="Times New Roman" w:hint="eastAsia"/>
        </w:rPr>
        <w:t>條第</w:t>
      </w:r>
      <w:r w:rsidR="00A63951" w:rsidRPr="00B83EB8">
        <w:rPr>
          <w:rFonts w:ascii="Times New Roman" w:hAnsi="Times New Roman" w:hint="eastAsia"/>
        </w:rPr>
        <w:t>1</w:t>
      </w:r>
      <w:r w:rsidR="00A63951" w:rsidRPr="00B83EB8">
        <w:rPr>
          <w:rFonts w:ascii="Times New Roman" w:hAnsi="Times New Roman" w:hint="eastAsia"/>
        </w:rPr>
        <w:t>項第</w:t>
      </w:r>
      <w:r w:rsidR="00A63951" w:rsidRPr="00B83EB8">
        <w:rPr>
          <w:rFonts w:ascii="Times New Roman" w:hAnsi="Times New Roman" w:hint="eastAsia"/>
        </w:rPr>
        <w:t>4</w:t>
      </w:r>
      <w:r w:rsidR="00A63951" w:rsidRPr="00B83EB8">
        <w:rPr>
          <w:rFonts w:ascii="Times New Roman" w:hAnsi="Times New Roman" w:hint="eastAsia"/>
        </w:rPr>
        <w:t>款、第</w:t>
      </w:r>
      <w:r w:rsidR="00A63951" w:rsidRPr="00B83EB8">
        <w:rPr>
          <w:rFonts w:ascii="Times New Roman" w:hAnsi="Times New Roman" w:hint="eastAsia"/>
        </w:rPr>
        <w:lastRenderedPageBreak/>
        <w:t>6</w:t>
      </w:r>
      <w:r w:rsidR="00A63951" w:rsidRPr="00B83EB8">
        <w:rPr>
          <w:rFonts w:ascii="Times New Roman" w:hAnsi="Times New Roman" w:hint="eastAsia"/>
        </w:rPr>
        <w:t>款及第</w:t>
      </w:r>
      <w:r w:rsidR="00A63951" w:rsidRPr="00B83EB8">
        <w:rPr>
          <w:rFonts w:ascii="Times New Roman" w:hAnsi="Times New Roman" w:hint="eastAsia"/>
        </w:rPr>
        <w:t>7</w:t>
      </w:r>
      <w:r w:rsidR="00A63951" w:rsidRPr="00B83EB8">
        <w:rPr>
          <w:rFonts w:ascii="Times New Roman" w:hAnsi="Times New Roman" w:hint="eastAsia"/>
        </w:rPr>
        <w:t>款（是否符合招標公告之增購項目）之情形</w:t>
      </w:r>
      <w:r w:rsidR="003D39EA" w:rsidRPr="00B83EB8">
        <w:rPr>
          <w:rFonts w:ascii="Times New Roman" w:hAnsi="Times New Roman" w:hint="eastAsia"/>
        </w:rPr>
        <w:t>。</w:t>
      </w:r>
    </w:p>
    <w:p w:rsidR="005414D5" w:rsidRPr="00B83EB8" w:rsidRDefault="005414D5" w:rsidP="005414D5">
      <w:pPr>
        <w:pStyle w:val="3"/>
        <w:numPr>
          <w:ilvl w:val="0"/>
          <w:numId w:val="0"/>
        </w:numPr>
        <w:spacing w:beforeLines="25" w:before="114"/>
        <w:rPr>
          <w:rFonts w:ascii="Times New Roman" w:hAnsi="Times New Roman" w:hint="eastAsia"/>
        </w:rPr>
      </w:pPr>
      <w:r>
        <w:rPr>
          <w:rFonts w:ascii="Times New Roman" w:hAnsi="Times New Roman" w:hint="eastAsia"/>
        </w:rPr>
        <w:t>參、處理辦法：</w:t>
      </w:r>
    </w:p>
    <w:bookmarkEnd w:id="49"/>
    <w:bookmarkEnd w:id="50"/>
    <w:bookmarkEnd w:id="51"/>
    <w:p w:rsidR="005414D5" w:rsidRPr="005414D5" w:rsidRDefault="005414D5" w:rsidP="005C7856">
      <w:pPr>
        <w:pStyle w:val="31"/>
        <w:tabs>
          <w:tab w:val="clear" w:pos="567"/>
        </w:tabs>
        <w:ind w:leftChars="0" w:left="0" w:firstLineChars="0" w:firstLine="0"/>
        <w:rPr>
          <w:rFonts w:ascii="Times New Roman"/>
          <w:bCs/>
          <w:szCs w:val="36"/>
        </w:rPr>
      </w:pPr>
      <w:r>
        <w:rPr>
          <w:rFonts w:ascii="Times New Roman" w:hint="eastAsia"/>
          <w:bCs/>
          <w:szCs w:val="36"/>
        </w:rPr>
        <w:t xml:space="preserve"> </w:t>
      </w:r>
      <w:r w:rsidRPr="005414D5">
        <w:rPr>
          <w:rFonts w:ascii="Times New Roman"/>
          <w:bCs/>
          <w:szCs w:val="36"/>
        </w:rPr>
        <w:t>一、修正通過。</w:t>
      </w:r>
      <w:r w:rsidRPr="005414D5">
        <w:rPr>
          <w:rFonts w:ascii="Times New Roman"/>
          <w:bCs/>
          <w:szCs w:val="36"/>
        </w:rPr>
        <w:t xml:space="preserve"> </w:t>
      </w:r>
    </w:p>
    <w:p w:rsidR="005414D5" w:rsidRPr="005414D5" w:rsidRDefault="005414D5" w:rsidP="005C7856">
      <w:pPr>
        <w:pStyle w:val="31"/>
        <w:tabs>
          <w:tab w:val="clear" w:pos="567"/>
        </w:tabs>
        <w:ind w:leftChars="0" w:left="0" w:firstLineChars="0" w:firstLine="0"/>
        <w:rPr>
          <w:rFonts w:ascii="Times New Roman"/>
          <w:bCs/>
          <w:szCs w:val="36"/>
        </w:rPr>
      </w:pPr>
      <w:r>
        <w:rPr>
          <w:rFonts w:ascii="Times New Roman" w:hint="eastAsia"/>
          <w:bCs/>
          <w:szCs w:val="36"/>
        </w:rPr>
        <w:t xml:space="preserve"> </w:t>
      </w:r>
      <w:r w:rsidRPr="005414D5">
        <w:rPr>
          <w:rFonts w:ascii="Times New Roman"/>
          <w:bCs/>
          <w:szCs w:val="36"/>
        </w:rPr>
        <w:t>二、調查意見一至三，函請新竹市政府檢討改進</w:t>
      </w:r>
      <w:proofErr w:type="gramStart"/>
      <w:r w:rsidRPr="005414D5">
        <w:rPr>
          <w:rFonts w:ascii="Times New Roman"/>
          <w:bCs/>
          <w:szCs w:val="36"/>
        </w:rPr>
        <w:t>見復。</w:t>
      </w:r>
      <w:proofErr w:type="gramEnd"/>
      <w:r w:rsidRPr="005414D5">
        <w:rPr>
          <w:rFonts w:ascii="Times New Roman"/>
          <w:bCs/>
          <w:szCs w:val="36"/>
        </w:rPr>
        <w:t xml:space="preserve"> </w:t>
      </w:r>
    </w:p>
    <w:p w:rsidR="005414D5" w:rsidRPr="005414D5" w:rsidRDefault="005414D5" w:rsidP="005C7856">
      <w:pPr>
        <w:pStyle w:val="31"/>
        <w:tabs>
          <w:tab w:val="clear" w:pos="567"/>
        </w:tabs>
        <w:ind w:leftChars="0" w:left="0" w:firstLineChars="0" w:firstLine="0"/>
        <w:rPr>
          <w:rFonts w:ascii="Times New Roman"/>
          <w:bCs/>
          <w:szCs w:val="36"/>
        </w:rPr>
      </w:pPr>
      <w:r>
        <w:rPr>
          <w:rFonts w:ascii="Times New Roman" w:hint="eastAsia"/>
          <w:bCs/>
          <w:szCs w:val="36"/>
        </w:rPr>
        <w:t xml:space="preserve"> </w:t>
      </w:r>
      <w:r w:rsidRPr="005414D5">
        <w:rPr>
          <w:rFonts w:ascii="Times New Roman"/>
          <w:bCs/>
          <w:szCs w:val="36"/>
        </w:rPr>
        <w:t>三、調查意見函復陳訴人及審計部。</w:t>
      </w:r>
      <w:r w:rsidRPr="005414D5">
        <w:rPr>
          <w:rFonts w:ascii="Times New Roman"/>
          <w:bCs/>
          <w:szCs w:val="36"/>
        </w:rPr>
        <w:t xml:space="preserve"> </w:t>
      </w:r>
    </w:p>
    <w:p w:rsidR="002F5A65" w:rsidRPr="005414D5" w:rsidRDefault="005414D5" w:rsidP="005414D5">
      <w:pPr>
        <w:pStyle w:val="31"/>
        <w:tabs>
          <w:tab w:val="clear" w:pos="567"/>
        </w:tabs>
        <w:ind w:leftChars="0" w:left="881" w:hangingChars="259" w:hanging="881"/>
        <w:rPr>
          <w:rFonts w:ascii="Times New Roman"/>
          <w:bCs/>
          <w:szCs w:val="36"/>
        </w:rPr>
      </w:pPr>
      <w:r>
        <w:rPr>
          <w:rFonts w:ascii="Times New Roman" w:hint="eastAsia"/>
          <w:bCs/>
          <w:szCs w:val="36"/>
        </w:rPr>
        <w:t xml:space="preserve"> </w:t>
      </w:r>
      <w:r w:rsidRPr="005414D5">
        <w:rPr>
          <w:rFonts w:ascii="Times New Roman"/>
          <w:bCs/>
          <w:szCs w:val="36"/>
        </w:rPr>
        <w:t>四、調查報告審議通過後之案由、調查意見、處理辦法及簡報檔</w:t>
      </w:r>
      <w:r w:rsidRPr="005414D5">
        <w:rPr>
          <w:rFonts w:ascii="Times New Roman"/>
          <w:bCs/>
          <w:szCs w:val="36"/>
        </w:rPr>
        <w:t xml:space="preserve"> </w:t>
      </w:r>
      <w:r w:rsidRPr="005414D5">
        <w:rPr>
          <w:rFonts w:ascii="Times New Roman"/>
          <w:bCs/>
          <w:szCs w:val="36"/>
        </w:rPr>
        <w:t>於</w:t>
      </w:r>
      <w:proofErr w:type="gramStart"/>
      <w:r w:rsidRPr="005414D5">
        <w:rPr>
          <w:rFonts w:ascii="Times New Roman"/>
          <w:bCs/>
          <w:szCs w:val="36"/>
        </w:rPr>
        <w:t>個</w:t>
      </w:r>
      <w:proofErr w:type="gramEnd"/>
      <w:r w:rsidRPr="005414D5">
        <w:rPr>
          <w:rFonts w:ascii="Times New Roman"/>
          <w:bCs/>
          <w:szCs w:val="36"/>
        </w:rPr>
        <w:t>資隱匿後，上網公布。</w:t>
      </w:r>
    </w:p>
    <w:p w:rsidR="00631D16" w:rsidRPr="00B83EB8" w:rsidRDefault="00631D16" w:rsidP="005C7856">
      <w:pPr>
        <w:pStyle w:val="31"/>
        <w:tabs>
          <w:tab w:val="clear" w:pos="567"/>
        </w:tabs>
        <w:ind w:leftChars="0" w:left="0" w:firstLineChars="0" w:firstLine="0"/>
        <w:rPr>
          <w:rFonts w:ascii="Times New Roman"/>
          <w:b/>
        </w:rPr>
      </w:pPr>
    </w:p>
    <w:p w:rsidR="00631D16" w:rsidRPr="00B83EB8" w:rsidRDefault="00631D16" w:rsidP="005C7856">
      <w:pPr>
        <w:pStyle w:val="31"/>
        <w:tabs>
          <w:tab w:val="clear" w:pos="567"/>
        </w:tabs>
        <w:ind w:leftChars="0" w:left="0" w:firstLineChars="0" w:firstLine="0"/>
        <w:rPr>
          <w:rFonts w:ascii="Times New Roman"/>
          <w:b/>
        </w:rPr>
      </w:pPr>
    </w:p>
    <w:p w:rsidR="00631D16" w:rsidRPr="00B83EB8" w:rsidRDefault="00631D16" w:rsidP="005C7856">
      <w:pPr>
        <w:pStyle w:val="31"/>
        <w:tabs>
          <w:tab w:val="clear" w:pos="567"/>
        </w:tabs>
        <w:ind w:leftChars="0" w:left="0" w:firstLineChars="0" w:firstLine="0"/>
        <w:rPr>
          <w:rFonts w:ascii="Times New Roman"/>
          <w:b/>
        </w:rPr>
      </w:pPr>
    </w:p>
    <w:p w:rsidR="00631D16" w:rsidRPr="00B83EB8" w:rsidRDefault="00631D16" w:rsidP="00631D16">
      <w:pPr>
        <w:pStyle w:val="aa"/>
        <w:spacing w:beforeLines="50" w:before="228" w:afterLines="100" w:after="457"/>
        <w:ind w:leftChars="1100" w:left="3742"/>
        <w:rPr>
          <w:b w:val="0"/>
          <w:bCs/>
          <w:spacing w:val="12"/>
          <w:kern w:val="0"/>
          <w:sz w:val="40"/>
        </w:rPr>
      </w:pPr>
      <w:bookmarkStart w:id="52" w:name="_GoBack"/>
      <w:r w:rsidRPr="00B83EB8">
        <w:rPr>
          <w:rFonts w:hint="eastAsia"/>
          <w:b w:val="0"/>
          <w:bCs/>
          <w:spacing w:val="12"/>
          <w:kern w:val="0"/>
          <w:sz w:val="40"/>
        </w:rPr>
        <w:t>調查委員：王幼玲</w:t>
      </w:r>
    </w:p>
    <w:bookmarkEnd w:id="52"/>
    <w:p w:rsidR="00631D16" w:rsidRPr="00B83EB8" w:rsidRDefault="00631D16" w:rsidP="00631D16">
      <w:pPr>
        <w:pStyle w:val="aa"/>
        <w:spacing w:beforeLines="50" w:before="228" w:afterLines="100" w:after="457"/>
        <w:ind w:leftChars="1070" w:left="3738" w:hangingChars="22" w:hanging="98"/>
        <w:rPr>
          <w:b w:val="0"/>
          <w:bCs/>
          <w:spacing w:val="12"/>
          <w:kern w:val="0"/>
          <w:sz w:val="40"/>
        </w:rPr>
      </w:pPr>
      <w:r w:rsidRPr="00B83EB8">
        <w:rPr>
          <w:rFonts w:hint="eastAsia"/>
          <w:b w:val="0"/>
          <w:bCs/>
          <w:spacing w:val="12"/>
          <w:kern w:val="0"/>
          <w:sz w:val="40"/>
        </w:rPr>
        <w:t xml:space="preserve">          田秋</w:t>
      </w:r>
      <w:proofErr w:type="gramStart"/>
      <w:r w:rsidRPr="00B83EB8">
        <w:rPr>
          <w:rFonts w:hint="eastAsia"/>
          <w:b w:val="0"/>
          <w:bCs/>
          <w:spacing w:val="12"/>
          <w:kern w:val="0"/>
          <w:sz w:val="40"/>
        </w:rPr>
        <w:t>堇</w:t>
      </w:r>
      <w:proofErr w:type="gramEnd"/>
    </w:p>
    <w:p w:rsidR="00631D16" w:rsidRPr="00B83EB8" w:rsidRDefault="00631D16" w:rsidP="00631D16">
      <w:pPr>
        <w:pStyle w:val="aa"/>
        <w:spacing w:before="0" w:after="0"/>
        <w:ind w:leftChars="1100" w:left="3742"/>
        <w:rPr>
          <w:rFonts w:ascii="Times New Roman"/>
          <w:b w:val="0"/>
          <w:bCs/>
          <w:spacing w:val="0"/>
          <w:kern w:val="0"/>
          <w:sz w:val="40"/>
        </w:rPr>
      </w:pPr>
    </w:p>
    <w:p w:rsidR="00631D16" w:rsidRPr="00B83EB8" w:rsidRDefault="00631D16" w:rsidP="00631D16">
      <w:pPr>
        <w:pStyle w:val="aa"/>
        <w:spacing w:before="0" w:after="0"/>
        <w:ind w:leftChars="1100" w:left="3742"/>
        <w:rPr>
          <w:rFonts w:ascii="Times New Roman"/>
          <w:b w:val="0"/>
          <w:bCs/>
          <w:spacing w:val="0"/>
          <w:kern w:val="0"/>
          <w:sz w:val="40"/>
        </w:rPr>
      </w:pPr>
    </w:p>
    <w:p w:rsidR="00631D16" w:rsidRPr="00B83EB8" w:rsidRDefault="00631D16" w:rsidP="00631D16">
      <w:pPr>
        <w:pStyle w:val="af0"/>
        <w:ind w:left="2041" w:right="680" w:hanging="680"/>
        <w:rPr>
          <w:rFonts w:hAnsi="標楷體"/>
          <w:bCs/>
        </w:rPr>
      </w:pPr>
      <w:r w:rsidRPr="00B83EB8">
        <w:rPr>
          <w:rFonts w:hAnsi="標楷體" w:hint="eastAsia"/>
          <w:bCs/>
        </w:rPr>
        <w:t>中  華  民  國　113　年　3 月　19　日</w:t>
      </w:r>
    </w:p>
    <w:p w:rsidR="00631D16" w:rsidRPr="00B83EB8" w:rsidRDefault="00631D16" w:rsidP="005C7856">
      <w:pPr>
        <w:pStyle w:val="31"/>
        <w:tabs>
          <w:tab w:val="clear" w:pos="567"/>
        </w:tabs>
        <w:ind w:leftChars="0" w:left="0" w:firstLineChars="0" w:firstLine="0"/>
        <w:rPr>
          <w:rFonts w:ascii="Times New Roman"/>
          <w:b/>
        </w:rPr>
      </w:pPr>
    </w:p>
    <w:sectPr w:rsidR="00631D16" w:rsidRPr="00B83EB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439" w:rsidRDefault="00952439">
      <w:r>
        <w:separator/>
      </w:r>
    </w:p>
  </w:endnote>
  <w:endnote w:type="continuationSeparator" w:id="0">
    <w:p w:rsidR="00952439" w:rsidRDefault="0095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B0" w:rsidRDefault="000A5EB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0A5EB0" w:rsidRDefault="000A5EB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439" w:rsidRDefault="00952439">
      <w:r>
        <w:separator/>
      </w:r>
    </w:p>
  </w:footnote>
  <w:footnote w:type="continuationSeparator" w:id="0">
    <w:p w:rsidR="00952439" w:rsidRDefault="0095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2E223A"/>
    <w:multiLevelType w:val="hybridMultilevel"/>
    <w:tmpl w:val="8CBA5C02"/>
    <w:lvl w:ilvl="0" w:tplc="5B24C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8CC31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696C6C"/>
    <w:multiLevelType w:val="hybridMultilevel"/>
    <w:tmpl w:val="F820A810"/>
    <w:lvl w:ilvl="0" w:tplc="E392DC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163CDF"/>
    <w:multiLevelType w:val="hybridMultilevel"/>
    <w:tmpl w:val="E6D2CC4E"/>
    <w:lvl w:ilvl="0" w:tplc="7C02BA72">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090BEA"/>
    <w:multiLevelType w:val="hybridMultilevel"/>
    <w:tmpl w:val="8506DE58"/>
    <w:lvl w:ilvl="0" w:tplc="C834103C">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917335"/>
    <w:multiLevelType w:val="hybridMultilevel"/>
    <w:tmpl w:val="0A4EA23E"/>
    <w:lvl w:ilvl="0" w:tplc="A07650C0">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FA263F"/>
    <w:multiLevelType w:val="hybridMultilevel"/>
    <w:tmpl w:val="D86AF79A"/>
    <w:lvl w:ilvl="0" w:tplc="E45421EA">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46FCC262"/>
    <w:lvl w:ilvl="0" w:tplc="DAF6CC22">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404DF8"/>
    <w:multiLevelType w:val="hybridMultilevel"/>
    <w:tmpl w:val="C97AC594"/>
    <w:lvl w:ilvl="0" w:tplc="63566CAC">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933D88"/>
    <w:multiLevelType w:val="hybridMultilevel"/>
    <w:tmpl w:val="5BF657D0"/>
    <w:lvl w:ilvl="0" w:tplc="1E7E1B1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E392D41"/>
    <w:multiLevelType w:val="hybridMultilevel"/>
    <w:tmpl w:val="1BBAFCA4"/>
    <w:lvl w:ilvl="0" w:tplc="B344CFE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B060DE"/>
    <w:multiLevelType w:val="hybridMultilevel"/>
    <w:tmpl w:val="FC62C486"/>
    <w:lvl w:ilvl="0" w:tplc="EA542D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8058A4"/>
    <w:multiLevelType w:val="hybridMultilevel"/>
    <w:tmpl w:val="CF404522"/>
    <w:lvl w:ilvl="0" w:tplc="9780A46C">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123B8F"/>
    <w:multiLevelType w:val="hybridMultilevel"/>
    <w:tmpl w:val="3F6C5B6E"/>
    <w:lvl w:ilvl="0" w:tplc="2500FC90">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0D0667"/>
    <w:multiLevelType w:val="hybridMultilevel"/>
    <w:tmpl w:val="808AAA9E"/>
    <w:lvl w:ilvl="0" w:tplc="2548842A">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186D91"/>
    <w:multiLevelType w:val="hybridMultilevel"/>
    <w:tmpl w:val="F53A726C"/>
    <w:lvl w:ilvl="0" w:tplc="EA542D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1C5CEC"/>
    <w:multiLevelType w:val="hybridMultilevel"/>
    <w:tmpl w:val="E05834D8"/>
    <w:lvl w:ilvl="0" w:tplc="B876030E">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4"/>
  </w:num>
  <w:num w:numId="4">
    <w:abstractNumId w:val="9"/>
  </w:num>
  <w:num w:numId="5">
    <w:abstractNumId w:val="16"/>
  </w:num>
  <w:num w:numId="6">
    <w:abstractNumId w:val="2"/>
  </w:num>
  <w:num w:numId="7">
    <w:abstractNumId w:val="18"/>
  </w:num>
  <w:num w:numId="8">
    <w:abstractNumId w:val="11"/>
  </w:num>
  <w:num w:numId="9">
    <w:abstractNumId w:val="4"/>
  </w:num>
  <w:num w:numId="10">
    <w:abstractNumId w:val="15"/>
  </w:num>
  <w:num w:numId="11">
    <w:abstractNumId w:val="12"/>
  </w:num>
  <w:num w:numId="12">
    <w:abstractNumId w:val="23"/>
  </w:num>
  <w:num w:numId="13">
    <w:abstractNumId w:val="7"/>
  </w:num>
  <w:num w:numId="14">
    <w:abstractNumId w:val="6"/>
  </w:num>
  <w:num w:numId="15">
    <w:abstractNumId w:val="8"/>
  </w:num>
  <w:num w:numId="16">
    <w:abstractNumId w:val="19"/>
  </w:num>
  <w:num w:numId="17">
    <w:abstractNumId w:val="17"/>
  </w:num>
  <w:num w:numId="18">
    <w:abstractNumId w:val="22"/>
  </w:num>
  <w:num w:numId="19">
    <w:abstractNumId w:val="1"/>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10"/>
  </w:num>
  <w:num w:numId="43">
    <w:abstractNumId w:val="20"/>
  </w:num>
  <w:num w:numId="44">
    <w:abstractNumId w:val="5"/>
  </w:num>
  <w:num w:numId="45">
    <w:abstractNumId w:val="21"/>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FE"/>
    <w:rsid w:val="0000104E"/>
    <w:rsid w:val="0000166D"/>
    <w:rsid w:val="00001BC9"/>
    <w:rsid w:val="000029B6"/>
    <w:rsid w:val="00003437"/>
    <w:rsid w:val="0000360E"/>
    <w:rsid w:val="00003697"/>
    <w:rsid w:val="00004BBC"/>
    <w:rsid w:val="00005315"/>
    <w:rsid w:val="0000594D"/>
    <w:rsid w:val="00006294"/>
    <w:rsid w:val="00006307"/>
    <w:rsid w:val="000064BF"/>
    <w:rsid w:val="0000688A"/>
    <w:rsid w:val="00006961"/>
    <w:rsid w:val="000103FF"/>
    <w:rsid w:val="00010A19"/>
    <w:rsid w:val="00010A69"/>
    <w:rsid w:val="000112BF"/>
    <w:rsid w:val="000112F7"/>
    <w:rsid w:val="000113D7"/>
    <w:rsid w:val="00011547"/>
    <w:rsid w:val="00011B95"/>
    <w:rsid w:val="00012233"/>
    <w:rsid w:val="00012504"/>
    <w:rsid w:val="000127F2"/>
    <w:rsid w:val="000127FA"/>
    <w:rsid w:val="0001282B"/>
    <w:rsid w:val="00013335"/>
    <w:rsid w:val="00013A08"/>
    <w:rsid w:val="00013A33"/>
    <w:rsid w:val="000145B5"/>
    <w:rsid w:val="00014FCD"/>
    <w:rsid w:val="00015A11"/>
    <w:rsid w:val="00017318"/>
    <w:rsid w:val="00017DE5"/>
    <w:rsid w:val="00020534"/>
    <w:rsid w:val="000205F4"/>
    <w:rsid w:val="00020B05"/>
    <w:rsid w:val="000212F4"/>
    <w:rsid w:val="00021B43"/>
    <w:rsid w:val="00021E34"/>
    <w:rsid w:val="00021E4D"/>
    <w:rsid w:val="00021F1F"/>
    <w:rsid w:val="000221A5"/>
    <w:rsid w:val="000221C9"/>
    <w:rsid w:val="000229AD"/>
    <w:rsid w:val="00023104"/>
    <w:rsid w:val="0002312E"/>
    <w:rsid w:val="000235DC"/>
    <w:rsid w:val="0002393E"/>
    <w:rsid w:val="000240FA"/>
    <w:rsid w:val="000246F5"/>
    <w:rsid w:val="000246F7"/>
    <w:rsid w:val="000248B4"/>
    <w:rsid w:val="00024D3B"/>
    <w:rsid w:val="00024D91"/>
    <w:rsid w:val="00025078"/>
    <w:rsid w:val="000257C1"/>
    <w:rsid w:val="000257D0"/>
    <w:rsid w:val="00025B4C"/>
    <w:rsid w:val="00026229"/>
    <w:rsid w:val="0002625D"/>
    <w:rsid w:val="000267D5"/>
    <w:rsid w:val="00026E63"/>
    <w:rsid w:val="0003114D"/>
    <w:rsid w:val="000319DE"/>
    <w:rsid w:val="00031D8D"/>
    <w:rsid w:val="00032273"/>
    <w:rsid w:val="000326B0"/>
    <w:rsid w:val="00032C3D"/>
    <w:rsid w:val="00032D3E"/>
    <w:rsid w:val="000332BF"/>
    <w:rsid w:val="000333CF"/>
    <w:rsid w:val="000349FF"/>
    <w:rsid w:val="00034E8C"/>
    <w:rsid w:val="00035039"/>
    <w:rsid w:val="00035237"/>
    <w:rsid w:val="0003569E"/>
    <w:rsid w:val="0003674B"/>
    <w:rsid w:val="00036C21"/>
    <w:rsid w:val="00036CED"/>
    <w:rsid w:val="00036D76"/>
    <w:rsid w:val="000370D2"/>
    <w:rsid w:val="0003772D"/>
    <w:rsid w:val="00037A2E"/>
    <w:rsid w:val="00040137"/>
    <w:rsid w:val="000412B5"/>
    <w:rsid w:val="00041632"/>
    <w:rsid w:val="00042D69"/>
    <w:rsid w:val="00043996"/>
    <w:rsid w:val="00044AC5"/>
    <w:rsid w:val="00045D82"/>
    <w:rsid w:val="00046C96"/>
    <w:rsid w:val="000470CD"/>
    <w:rsid w:val="00047791"/>
    <w:rsid w:val="00047BBA"/>
    <w:rsid w:val="00050AB3"/>
    <w:rsid w:val="00051545"/>
    <w:rsid w:val="0005160B"/>
    <w:rsid w:val="00051B2B"/>
    <w:rsid w:val="0005217D"/>
    <w:rsid w:val="0005300C"/>
    <w:rsid w:val="00053716"/>
    <w:rsid w:val="00053E10"/>
    <w:rsid w:val="000542EF"/>
    <w:rsid w:val="00054573"/>
    <w:rsid w:val="00054601"/>
    <w:rsid w:val="00054CDF"/>
    <w:rsid w:val="0005504C"/>
    <w:rsid w:val="00055E04"/>
    <w:rsid w:val="00055E1C"/>
    <w:rsid w:val="00056074"/>
    <w:rsid w:val="0005637B"/>
    <w:rsid w:val="000567EE"/>
    <w:rsid w:val="0005735E"/>
    <w:rsid w:val="00057F32"/>
    <w:rsid w:val="000603F8"/>
    <w:rsid w:val="00061838"/>
    <w:rsid w:val="00061FC8"/>
    <w:rsid w:val="00062474"/>
    <w:rsid w:val="00062A25"/>
    <w:rsid w:val="000633DE"/>
    <w:rsid w:val="000656B9"/>
    <w:rsid w:val="000662A0"/>
    <w:rsid w:val="000665A0"/>
    <w:rsid w:val="00067B6E"/>
    <w:rsid w:val="00067E48"/>
    <w:rsid w:val="000701D0"/>
    <w:rsid w:val="00070234"/>
    <w:rsid w:val="0007027E"/>
    <w:rsid w:val="00071F5E"/>
    <w:rsid w:val="0007245C"/>
    <w:rsid w:val="0007299A"/>
    <w:rsid w:val="00072FEB"/>
    <w:rsid w:val="0007362D"/>
    <w:rsid w:val="00073CB5"/>
    <w:rsid w:val="0007425C"/>
    <w:rsid w:val="00074E76"/>
    <w:rsid w:val="00075F2A"/>
    <w:rsid w:val="0007608B"/>
    <w:rsid w:val="00077553"/>
    <w:rsid w:val="00081069"/>
    <w:rsid w:val="000812E9"/>
    <w:rsid w:val="000823F2"/>
    <w:rsid w:val="00083E8C"/>
    <w:rsid w:val="00083F15"/>
    <w:rsid w:val="000847E0"/>
    <w:rsid w:val="00084C61"/>
    <w:rsid w:val="00085027"/>
    <w:rsid w:val="000851A2"/>
    <w:rsid w:val="0008522C"/>
    <w:rsid w:val="000858B9"/>
    <w:rsid w:val="00085FCC"/>
    <w:rsid w:val="00086613"/>
    <w:rsid w:val="00086D9B"/>
    <w:rsid w:val="00087469"/>
    <w:rsid w:val="000903C4"/>
    <w:rsid w:val="0009043C"/>
    <w:rsid w:val="00090F97"/>
    <w:rsid w:val="0009230A"/>
    <w:rsid w:val="00092BE6"/>
    <w:rsid w:val="000934FA"/>
    <w:rsid w:val="0009352E"/>
    <w:rsid w:val="00093768"/>
    <w:rsid w:val="0009385B"/>
    <w:rsid w:val="00093EA7"/>
    <w:rsid w:val="00094AC2"/>
    <w:rsid w:val="000959EE"/>
    <w:rsid w:val="00096B96"/>
    <w:rsid w:val="00096F3D"/>
    <w:rsid w:val="00097158"/>
    <w:rsid w:val="000A06F0"/>
    <w:rsid w:val="000A0B74"/>
    <w:rsid w:val="000A0C2A"/>
    <w:rsid w:val="000A101D"/>
    <w:rsid w:val="000A12B8"/>
    <w:rsid w:val="000A1D54"/>
    <w:rsid w:val="000A23AB"/>
    <w:rsid w:val="000A272E"/>
    <w:rsid w:val="000A2F04"/>
    <w:rsid w:val="000A2F3F"/>
    <w:rsid w:val="000A3584"/>
    <w:rsid w:val="000A3638"/>
    <w:rsid w:val="000A41C0"/>
    <w:rsid w:val="000A4A2F"/>
    <w:rsid w:val="000A4BAC"/>
    <w:rsid w:val="000A4BB2"/>
    <w:rsid w:val="000A4C14"/>
    <w:rsid w:val="000A4D8D"/>
    <w:rsid w:val="000A4EE1"/>
    <w:rsid w:val="000A5B3F"/>
    <w:rsid w:val="000A5EB0"/>
    <w:rsid w:val="000A65F1"/>
    <w:rsid w:val="000A6956"/>
    <w:rsid w:val="000A6EEB"/>
    <w:rsid w:val="000A7497"/>
    <w:rsid w:val="000A79BB"/>
    <w:rsid w:val="000A7D50"/>
    <w:rsid w:val="000B0B4A"/>
    <w:rsid w:val="000B11CF"/>
    <w:rsid w:val="000B1389"/>
    <w:rsid w:val="000B169D"/>
    <w:rsid w:val="000B193C"/>
    <w:rsid w:val="000B19F0"/>
    <w:rsid w:val="000B26EC"/>
    <w:rsid w:val="000B279A"/>
    <w:rsid w:val="000B3CE0"/>
    <w:rsid w:val="000B3DA5"/>
    <w:rsid w:val="000B4149"/>
    <w:rsid w:val="000B4910"/>
    <w:rsid w:val="000B5181"/>
    <w:rsid w:val="000B5926"/>
    <w:rsid w:val="000B61A3"/>
    <w:rsid w:val="000B61D2"/>
    <w:rsid w:val="000B6290"/>
    <w:rsid w:val="000B6C3A"/>
    <w:rsid w:val="000B6DD9"/>
    <w:rsid w:val="000B6EF8"/>
    <w:rsid w:val="000B6F06"/>
    <w:rsid w:val="000B6F1F"/>
    <w:rsid w:val="000B70A7"/>
    <w:rsid w:val="000B73DD"/>
    <w:rsid w:val="000B7C71"/>
    <w:rsid w:val="000B7E82"/>
    <w:rsid w:val="000C0292"/>
    <w:rsid w:val="000C12A1"/>
    <w:rsid w:val="000C269A"/>
    <w:rsid w:val="000C28EE"/>
    <w:rsid w:val="000C2E87"/>
    <w:rsid w:val="000C48C2"/>
    <w:rsid w:val="000C495F"/>
    <w:rsid w:val="000C53F2"/>
    <w:rsid w:val="000C5964"/>
    <w:rsid w:val="000C643E"/>
    <w:rsid w:val="000C6F3C"/>
    <w:rsid w:val="000D03D3"/>
    <w:rsid w:val="000D0821"/>
    <w:rsid w:val="000D20D4"/>
    <w:rsid w:val="000D21F1"/>
    <w:rsid w:val="000D262B"/>
    <w:rsid w:val="000D295F"/>
    <w:rsid w:val="000D3357"/>
    <w:rsid w:val="000D3DE5"/>
    <w:rsid w:val="000D42D0"/>
    <w:rsid w:val="000D437B"/>
    <w:rsid w:val="000D5133"/>
    <w:rsid w:val="000D550E"/>
    <w:rsid w:val="000D5C6B"/>
    <w:rsid w:val="000D61DF"/>
    <w:rsid w:val="000D66D9"/>
    <w:rsid w:val="000D6CA4"/>
    <w:rsid w:val="000D6F75"/>
    <w:rsid w:val="000D70D1"/>
    <w:rsid w:val="000D7D25"/>
    <w:rsid w:val="000E0383"/>
    <w:rsid w:val="000E03DE"/>
    <w:rsid w:val="000E03E5"/>
    <w:rsid w:val="000E0B4B"/>
    <w:rsid w:val="000E0BFA"/>
    <w:rsid w:val="000E102D"/>
    <w:rsid w:val="000E1820"/>
    <w:rsid w:val="000E2B1E"/>
    <w:rsid w:val="000E2B81"/>
    <w:rsid w:val="000E45C1"/>
    <w:rsid w:val="000E4EE9"/>
    <w:rsid w:val="000E6242"/>
    <w:rsid w:val="000E6431"/>
    <w:rsid w:val="000E6581"/>
    <w:rsid w:val="000E7704"/>
    <w:rsid w:val="000E7BC9"/>
    <w:rsid w:val="000F0CB1"/>
    <w:rsid w:val="000F0F6F"/>
    <w:rsid w:val="000F17F7"/>
    <w:rsid w:val="000F1F53"/>
    <w:rsid w:val="000F21A5"/>
    <w:rsid w:val="000F21FE"/>
    <w:rsid w:val="000F41C2"/>
    <w:rsid w:val="000F42CA"/>
    <w:rsid w:val="000F49C0"/>
    <w:rsid w:val="000F669D"/>
    <w:rsid w:val="000F67A6"/>
    <w:rsid w:val="000F700F"/>
    <w:rsid w:val="000F739F"/>
    <w:rsid w:val="000F7752"/>
    <w:rsid w:val="000F7830"/>
    <w:rsid w:val="000F7C55"/>
    <w:rsid w:val="00100011"/>
    <w:rsid w:val="0010159C"/>
    <w:rsid w:val="00101933"/>
    <w:rsid w:val="00101CE5"/>
    <w:rsid w:val="00102242"/>
    <w:rsid w:val="0010287D"/>
    <w:rsid w:val="00102B9F"/>
    <w:rsid w:val="001030C0"/>
    <w:rsid w:val="00103E00"/>
    <w:rsid w:val="001055A9"/>
    <w:rsid w:val="00105B40"/>
    <w:rsid w:val="00105E5A"/>
    <w:rsid w:val="00106B0C"/>
    <w:rsid w:val="001100EC"/>
    <w:rsid w:val="00110271"/>
    <w:rsid w:val="00110547"/>
    <w:rsid w:val="00110D41"/>
    <w:rsid w:val="00110DD9"/>
    <w:rsid w:val="00111210"/>
    <w:rsid w:val="001114AB"/>
    <w:rsid w:val="00111A1C"/>
    <w:rsid w:val="00112637"/>
    <w:rsid w:val="00112ABC"/>
    <w:rsid w:val="00113189"/>
    <w:rsid w:val="001138AC"/>
    <w:rsid w:val="00114791"/>
    <w:rsid w:val="0011519B"/>
    <w:rsid w:val="00115B50"/>
    <w:rsid w:val="00115CD8"/>
    <w:rsid w:val="0011697B"/>
    <w:rsid w:val="001174A9"/>
    <w:rsid w:val="00117911"/>
    <w:rsid w:val="00117D9E"/>
    <w:rsid w:val="0012001E"/>
    <w:rsid w:val="001201EA"/>
    <w:rsid w:val="001202B7"/>
    <w:rsid w:val="00120CA5"/>
    <w:rsid w:val="00120D2C"/>
    <w:rsid w:val="00121223"/>
    <w:rsid w:val="00121393"/>
    <w:rsid w:val="00121BF2"/>
    <w:rsid w:val="00121EC0"/>
    <w:rsid w:val="0012213F"/>
    <w:rsid w:val="0012249F"/>
    <w:rsid w:val="001225DE"/>
    <w:rsid w:val="001226BA"/>
    <w:rsid w:val="00122A4A"/>
    <w:rsid w:val="0012315E"/>
    <w:rsid w:val="00123B5B"/>
    <w:rsid w:val="00123C1B"/>
    <w:rsid w:val="0012497D"/>
    <w:rsid w:val="00124F00"/>
    <w:rsid w:val="0012571D"/>
    <w:rsid w:val="00125FB0"/>
    <w:rsid w:val="001261F5"/>
    <w:rsid w:val="00126941"/>
    <w:rsid w:val="00126A55"/>
    <w:rsid w:val="001276CC"/>
    <w:rsid w:val="0012772E"/>
    <w:rsid w:val="00127845"/>
    <w:rsid w:val="00127D9D"/>
    <w:rsid w:val="00130127"/>
    <w:rsid w:val="0013052B"/>
    <w:rsid w:val="001312F6"/>
    <w:rsid w:val="00131EC3"/>
    <w:rsid w:val="00132F31"/>
    <w:rsid w:val="0013351C"/>
    <w:rsid w:val="001339B8"/>
    <w:rsid w:val="00133F08"/>
    <w:rsid w:val="00133FDD"/>
    <w:rsid w:val="001345E6"/>
    <w:rsid w:val="00134CC4"/>
    <w:rsid w:val="00134CCB"/>
    <w:rsid w:val="00134E70"/>
    <w:rsid w:val="00135FB6"/>
    <w:rsid w:val="00136363"/>
    <w:rsid w:val="001367B2"/>
    <w:rsid w:val="00136E42"/>
    <w:rsid w:val="0013761D"/>
    <w:rsid w:val="001378B0"/>
    <w:rsid w:val="0014139A"/>
    <w:rsid w:val="00141942"/>
    <w:rsid w:val="001419C6"/>
    <w:rsid w:val="001427E9"/>
    <w:rsid w:val="00142E00"/>
    <w:rsid w:val="00143358"/>
    <w:rsid w:val="001433B0"/>
    <w:rsid w:val="00144173"/>
    <w:rsid w:val="00144DB8"/>
    <w:rsid w:val="00145332"/>
    <w:rsid w:val="00147051"/>
    <w:rsid w:val="00147220"/>
    <w:rsid w:val="0014747F"/>
    <w:rsid w:val="0015097B"/>
    <w:rsid w:val="00151548"/>
    <w:rsid w:val="00151C1C"/>
    <w:rsid w:val="001521A4"/>
    <w:rsid w:val="00152793"/>
    <w:rsid w:val="00152C2C"/>
    <w:rsid w:val="00153259"/>
    <w:rsid w:val="00153B7E"/>
    <w:rsid w:val="0015447C"/>
    <w:rsid w:val="001545A9"/>
    <w:rsid w:val="00154A91"/>
    <w:rsid w:val="00156177"/>
    <w:rsid w:val="00156376"/>
    <w:rsid w:val="00156E99"/>
    <w:rsid w:val="00157345"/>
    <w:rsid w:val="00157B46"/>
    <w:rsid w:val="00157FA1"/>
    <w:rsid w:val="00161407"/>
    <w:rsid w:val="001618FD"/>
    <w:rsid w:val="00161AFD"/>
    <w:rsid w:val="0016223D"/>
    <w:rsid w:val="0016228E"/>
    <w:rsid w:val="001630E9"/>
    <w:rsid w:val="00163301"/>
    <w:rsid w:val="001637C7"/>
    <w:rsid w:val="0016480E"/>
    <w:rsid w:val="00164AB3"/>
    <w:rsid w:val="00166DD1"/>
    <w:rsid w:val="00167D22"/>
    <w:rsid w:val="00167E50"/>
    <w:rsid w:val="001703E0"/>
    <w:rsid w:val="0017068F"/>
    <w:rsid w:val="00171289"/>
    <w:rsid w:val="001718FC"/>
    <w:rsid w:val="00173865"/>
    <w:rsid w:val="00174297"/>
    <w:rsid w:val="001742EE"/>
    <w:rsid w:val="001746B3"/>
    <w:rsid w:val="0017514E"/>
    <w:rsid w:val="0017556F"/>
    <w:rsid w:val="001760DB"/>
    <w:rsid w:val="00176DAA"/>
    <w:rsid w:val="001800F6"/>
    <w:rsid w:val="001804F3"/>
    <w:rsid w:val="00180893"/>
    <w:rsid w:val="00180BD8"/>
    <w:rsid w:val="00180E06"/>
    <w:rsid w:val="001817B3"/>
    <w:rsid w:val="001817FF"/>
    <w:rsid w:val="0018187C"/>
    <w:rsid w:val="00183014"/>
    <w:rsid w:val="001832E4"/>
    <w:rsid w:val="001833D3"/>
    <w:rsid w:val="00183C6B"/>
    <w:rsid w:val="0018534D"/>
    <w:rsid w:val="0018563E"/>
    <w:rsid w:val="001865DC"/>
    <w:rsid w:val="00186AD7"/>
    <w:rsid w:val="00186FFA"/>
    <w:rsid w:val="00187BB4"/>
    <w:rsid w:val="0019192F"/>
    <w:rsid w:val="00193861"/>
    <w:rsid w:val="00193D75"/>
    <w:rsid w:val="00194428"/>
    <w:rsid w:val="00194876"/>
    <w:rsid w:val="001950AA"/>
    <w:rsid w:val="0019594D"/>
    <w:rsid w:val="001959C2"/>
    <w:rsid w:val="001962A7"/>
    <w:rsid w:val="001962F9"/>
    <w:rsid w:val="001963E1"/>
    <w:rsid w:val="001966AA"/>
    <w:rsid w:val="00196A50"/>
    <w:rsid w:val="00196CDA"/>
    <w:rsid w:val="001974F4"/>
    <w:rsid w:val="00197D8C"/>
    <w:rsid w:val="00197E0E"/>
    <w:rsid w:val="001A0F44"/>
    <w:rsid w:val="001A10B4"/>
    <w:rsid w:val="001A185F"/>
    <w:rsid w:val="001A1BD8"/>
    <w:rsid w:val="001A337F"/>
    <w:rsid w:val="001A35CF"/>
    <w:rsid w:val="001A3875"/>
    <w:rsid w:val="001A3B41"/>
    <w:rsid w:val="001A4762"/>
    <w:rsid w:val="001A51E3"/>
    <w:rsid w:val="001A5255"/>
    <w:rsid w:val="001A5470"/>
    <w:rsid w:val="001A6274"/>
    <w:rsid w:val="001A7968"/>
    <w:rsid w:val="001B02A1"/>
    <w:rsid w:val="001B0528"/>
    <w:rsid w:val="001B077A"/>
    <w:rsid w:val="001B0C8D"/>
    <w:rsid w:val="001B16F3"/>
    <w:rsid w:val="001B1FD4"/>
    <w:rsid w:val="001B200D"/>
    <w:rsid w:val="001B2D92"/>
    <w:rsid w:val="001B2E98"/>
    <w:rsid w:val="001B30B6"/>
    <w:rsid w:val="001B3483"/>
    <w:rsid w:val="001B3A80"/>
    <w:rsid w:val="001B3ADD"/>
    <w:rsid w:val="001B3C1E"/>
    <w:rsid w:val="001B3DC5"/>
    <w:rsid w:val="001B3F54"/>
    <w:rsid w:val="001B42D3"/>
    <w:rsid w:val="001B4303"/>
    <w:rsid w:val="001B4494"/>
    <w:rsid w:val="001B4C0E"/>
    <w:rsid w:val="001B50AC"/>
    <w:rsid w:val="001B549E"/>
    <w:rsid w:val="001B54C0"/>
    <w:rsid w:val="001B5571"/>
    <w:rsid w:val="001C07D0"/>
    <w:rsid w:val="001C0B33"/>
    <w:rsid w:val="001C0D8B"/>
    <w:rsid w:val="001C0DA8"/>
    <w:rsid w:val="001C116A"/>
    <w:rsid w:val="001C11A1"/>
    <w:rsid w:val="001C11C3"/>
    <w:rsid w:val="001C1EF4"/>
    <w:rsid w:val="001C2085"/>
    <w:rsid w:val="001C2B4D"/>
    <w:rsid w:val="001C2C1C"/>
    <w:rsid w:val="001C309C"/>
    <w:rsid w:val="001C3369"/>
    <w:rsid w:val="001C3C02"/>
    <w:rsid w:val="001C3D71"/>
    <w:rsid w:val="001C56D4"/>
    <w:rsid w:val="001C5994"/>
    <w:rsid w:val="001C5BBF"/>
    <w:rsid w:val="001C5C3F"/>
    <w:rsid w:val="001C63F4"/>
    <w:rsid w:val="001C677B"/>
    <w:rsid w:val="001C6845"/>
    <w:rsid w:val="001C6B7E"/>
    <w:rsid w:val="001C6F1C"/>
    <w:rsid w:val="001C75F1"/>
    <w:rsid w:val="001C76F1"/>
    <w:rsid w:val="001C7B70"/>
    <w:rsid w:val="001D0D0F"/>
    <w:rsid w:val="001D176E"/>
    <w:rsid w:val="001D18EF"/>
    <w:rsid w:val="001D1A83"/>
    <w:rsid w:val="001D2005"/>
    <w:rsid w:val="001D2787"/>
    <w:rsid w:val="001D368C"/>
    <w:rsid w:val="001D4AD7"/>
    <w:rsid w:val="001D6E2E"/>
    <w:rsid w:val="001D7595"/>
    <w:rsid w:val="001D77FE"/>
    <w:rsid w:val="001D7E03"/>
    <w:rsid w:val="001E01F4"/>
    <w:rsid w:val="001E0D8A"/>
    <w:rsid w:val="001E0EA1"/>
    <w:rsid w:val="001E14D4"/>
    <w:rsid w:val="001E1AFE"/>
    <w:rsid w:val="001E1BB3"/>
    <w:rsid w:val="001E1D36"/>
    <w:rsid w:val="001E2128"/>
    <w:rsid w:val="001E26FA"/>
    <w:rsid w:val="001E2DE4"/>
    <w:rsid w:val="001E2E50"/>
    <w:rsid w:val="001E37D2"/>
    <w:rsid w:val="001E3F14"/>
    <w:rsid w:val="001E408F"/>
    <w:rsid w:val="001E444B"/>
    <w:rsid w:val="001E48B5"/>
    <w:rsid w:val="001E4A22"/>
    <w:rsid w:val="001E4B59"/>
    <w:rsid w:val="001E5316"/>
    <w:rsid w:val="001E580B"/>
    <w:rsid w:val="001E5F6D"/>
    <w:rsid w:val="001E64B3"/>
    <w:rsid w:val="001E67BA"/>
    <w:rsid w:val="001E6B76"/>
    <w:rsid w:val="001E6DA2"/>
    <w:rsid w:val="001E6F55"/>
    <w:rsid w:val="001E7425"/>
    <w:rsid w:val="001E74C2"/>
    <w:rsid w:val="001E7E9D"/>
    <w:rsid w:val="001F0597"/>
    <w:rsid w:val="001F0779"/>
    <w:rsid w:val="001F0DFB"/>
    <w:rsid w:val="001F1343"/>
    <w:rsid w:val="001F1F78"/>
    <w:rsid w:val="001F3545"/>
    <w:rsid w:val="001F44F2"/>
    <w:rsid w:val="001F4571"/>
    <w:rsid w:val="001F4C19"/>
    <w:rsid w:val="001F4DA7"/>
    <w:rsid w:val="001F4F82"/>
    <w:rsid w:val="001F5201"/>
    <w:rsid w:val="001F5A48"/>
    <w:rsid w:val="001F6260"/>
    <w:rsid w:val="001F6B03"/>
    <w:rsid w:val="001F6C47"/>
    <w:rsid w:val="001F6CD6"/>
    <w:rsid w:val="001F6D77"/>
    <w:rsid w:val="001F7A40"/>
    <w:rsid w:val="00200007"/>
    <w:rsid w:val="00200BB1"/>
    <w:rsid w:val="00200C2C"/>
    <w:rsid w:val="00201632"/>
    <w:rsid w:val="00201EED"/>
    <w:rsid w:val="00201EFA"/>
    <w:rsid w:val="002030A5"/>
    <w:rsid w:val="00203131"/>
    <w:rsid w:val="0020324C"/>
    <w:rsid w:val="00203C4A"/>
    <w:rsid w:val="0020460B"/>
    <w:rsid w:val="00204A32"/>
    <w:rsid w:val="00204DF8"/>
    <w:rsid w:val="00205566"/>
    <w:rsid w:val="002062DD"/>
    <w:rsid w:val="00206B4F"/>
    <w:rsid w:val="00207710"/>
    <w:rsid w:val="002078E7"/>
    <w:rsid w:val="00207DD8"/>
    <w:rsid w:val="00210303"/>
    <w:rsid w:val="00210A98"/>
    <w:rsid w:val="00210FBE"/>
    <w:rsid w:val="0021145E"/>
    <w:rsid w:val="00211D42"/>
    <w:rsid w:val="00212E88"/>
    <w:rsid w:val="00213C9C"/>
    <w:rsid w:val="0021425D"/>
    <w:rsid w:val="00214333"/>
    <w:rsid w:val="0021474E"/>
    <w:rsid w:val="00214B81"/>
    <w:rsid w:val="00215122"/>
    <w:rsid w:val="002153A9"/>
    <w:rsid w:val="002167E6"/>
    <w:rsid w:val="00216897"/>
    <w:rsid w:val="00216A7A"/>
    <w:rsid w:val="00216FB1"/>
    <w:rsid w:val="00217151"/>
    <w:rsid w:val="00217211"/>
    <w:rsid w:val="002174D0"/>
    <w:rsid w:val="0022009E"/>
    <w:rsid w:val="002202E3"/>
    <w:rsid w:val="00220661"/>
    <w:rsid w:val="00220CB5"/>
    <w:rsid w:val="00221121"/>
    <w:rsid w:val="00222766"/>
    <w:rsid w:val="002228B8"/>
    <w:rsid w:val="00222D11"/>
    <w:rsid w:val="00222F92"/>
    <w:rsid w:val="00223241"/>
    <w:rsid w:val="0022396C"/>
    <w:rsid w:val="00223E79"/>
    <w:rsid w:val="0022425C"/>
    <w:rsid w:val="0022445C"/>
    <w:rsid w:val="00224545"/>
    <w:rsid w:val="002246DE"/>
    <w:rsid w:val="002252FE"/>
    <w:rsid w:val="0022572A"/>
    <w:rsid w:val="00225847"/>
    <w:rsid w:val="00225C85"/>
    <w:rsid w:val="002263A6"/>
    <w:rsid w:val="00226750"/>
    <w:rsid w:val="0022675D"/>
    <w:rsid w:val="0022684E"/>
    <w:rsid w:val="00227833"/>
    <w:rsid w:val="0022785B"/>
    <w:rsid w:val="00227CD0"/>
    <w:rsid w:val="00230AD8"/>
    <w:rsid w:val="00231393"/>
    <w:rsid w:val="0023145A"/>
    <w:rsid w:val="002314AD"/>
    <w:rsid w:val="002319CB"/>
    <w:rsid w:val="00231DD7"/>
    <w:rsid w:val="00232230"/>
    <w:rsid w:val="002322C4"/>
    <w:rsid w:val="002335B1"/>
    <w:rsid w:val="00233A39"/>
    <w:rsid w:val="002342B8"/>
    <w:rsid w:val="0023463D"/>
    <w:rsid w:val="00235986"/>
    <w:rsid w:val="00235987"/>
    <w:rsid w:val="00235AC5"/>
    <w:rsid w:val="00235B6D"/>
    <w:rsid w:val="002365E5"/>
    <w:rsid w:val="00236AB1"/>
    <w:rsid w:val="00236E21"/>
    <w:rsid w:val="00236FC3"/>
    <w:rsid w:val="00237565"/>
    <w:rsid w:val="00237AA9"/>
    <w:rsid w:val="00237C36"/>
    <w:rsid w:val="00240CED"/>
    <w:rsid w:val="00240E32"/>
    <w:rsid w:val="002418DC"/>
    <w:rsid w:val="002429E2"/>
    <w:rsid w:val="00242CBF"/>
    <w:rsid w:val="00243ADB"/>
    <w:rsid w:val="00243B35"/>
    <w:rsid w:val="0024400E"/>
    <w:rsid w:val="00245C2D"/>
    <w:rsid w:val="00246469"/>
    <w:rsid w:val="00246726"/>
    <w:rsid w:val="002468BD"/>
    <w:rsid w:val="00246BD3"/>
    <w:rsid w:val="002473B3"/>
    <w:rsid w:val="00247626"/>
    <w:rsid w:val="00247B41"/>
    <w:rsid w:val="0025057D"/>
    <w:rsid w:val="00250800"/>
    <w:rsid w:val="00251656"/>
    <w:rsid w:val="002516FB"/>
    <w:rsid w:val="00251D0C"/>
    <w:rsid w:val="002526F8"/>
    <w:rsid w:val="00252BC4"/>
    <w:rsid w:val="00252C73"/>
    <w:rsid w:val="0025336F"/>
    <w:rsid w:val="00253ABB"/>
    <w:rsid w:val="00253DD8"/>
    <w:rsid w:val="00254014"/>
    <w:rsid w:val="00254AB0"/>
    <w:rsid w:val="00254B39"/>
    <w:rsid w:val="002551B7"/>
    <w:rsid w:val="002555BD"/>
    <w:rsid w:val="00256092"/>
    <w:rsid w:val="00256B49"/>
    <w:rsid w:val="0025752B"/>
    <w:rsid w:val="002579D0"/>
    <w:rsid w:val="00257A52"/>
    <w:rsid w:val="00257AC8"/>
    <w:rsid w:val="00260B46"/>
    <w:rsid w:val="00260DE3"/>
    <w:rsid w:val="002628CD"/>
    <w:rsid w:val="002629B1"/>
    <w:rsid w:val="00262E78"/>
    <w:rsid w:val="00263489"/>
    <w:rsid w:val="0026417A"/>
    <w:rsid w:val="00264F83"/>
    <w:rsid w:val="0026504D"/>
    <w:rsid w:val="002651BE"/>
    <w:rsid w:val="00266A1A"/>
    <w:rsid w:val="002678B1"/>
    <w:rsid w:val="002704FD"/>
    <w:rsid w:val="00270E8B"/>
    <w:rsid w:val="0027179B"/>
    <w:rsid w:val="00271F3B"/>
    <w:rsid w:val="0027393A"/>
    <w:rsid w:val="00273A2F"/>
    <w:rsid w:val="0027447C"/>
    <w:rsid w:val="00274CA2"/>
    <w:rsid w:val="002751EE"/>
    <w:rsid w:val="0027581E"/>
    <w:rsid w:val="00275C9B"/>
    <w:rsid w:val="00275E42"/>
    <w:rsid w:val="00276A42"/>
    <w:rsid w:val="00276B59"/>
    <w:rsid w:val="0028038B"/>
    <w:rsid w:val="00280500"/>
    <w:rsid w:val="00280986"/>
    <w:rsid w:val="00281749"/>
    <w:rsid w:val="00281940"/>
    <w:rsid w:val="00281A3D"/>
    <w:rsid w:val="00281E12"/>
    <w:rsid w:val="00281ECE"/>
    <w:rsid w:val="002831C7"/>
    <w:rsid w:val="00283543"/>
    <w:rsid w:val="002835FA"/>
    <w:rsid w:val="002840C6"/>
    <w:rsid w:val="00284881"/>
    <w:rsid w:val="00285493"/>
    <w:rsid w:val="002855C1"/>
    <w:rsid w:val="00285649"/>
    <w:rsid w:val="00285B2B"/>
    <w:rsid w:val="00286B77"/>
    <w:rsid w:val="002870BA"/>
    <w:rsid w:val="00287ACB"/>
    <w:rsid w:val="00287D54"/>
    <w:rsid w:val="00287F34"/>
    <w:rsid w:val="002901E9"/>
    <w:rsid w:val="00290E3C"/>
    <w:rsid w:val="00291959"/>
    <w:rsid w:val="00291E79"/>
    <w:rsid w:val="002921C6"/>
    <w:rsid w:val="00292298"/>
    <w:rsid w:val="002924D0"/>
    <w:rsid w:val="002934A4"/>
    <w:rsid w:val="00293584"/>
    <w:rsid w:val="00293D6C"/>
    <w:rsid w:val="00294082"/>
    <w:rsid w:val="00294113"/>
    <w:rsid w:val="00294791"/>
    <w:rsid w:val="00294ED8"/>
    <w:rsid w:val="00295174"/>
    <w:rsid w:val="002953B6"/>
    <w:rsid w:val="00296172"/>
    <w:rsid w:val="00296B92"/>
    <w:rsid w:val="002974DA"/>
    <w:rsid w:val="002974E9"/>
    <w:rsid w:val="00297BC6"/>
    <w:rsid w:val="002A0D7F"/>
    <w:rsid w:val="002A2B7B"/>
    <w:rsid w:val="002A2C22"/>
    <w:rsid w:val="002A309B"/>
    <w:rsid w:val="002A32AD"/>
    <w:rsid w:val="002A344F"/>
    <w:rsid w:val="002A3649"/>
    <w:rsid w:val="002A3A11"/>
    <w:rsid w:val="002A3A65"/>
    <w:rsid w:val="002A4B3D"/>
    <w:rsid w:val="002A4F34"/>
    <w:rsid w:val="002A6080"/>
    <w:rsid w:val="002A63F6"/>
    <w:rsid w:val="002A7195"/>
    <w:rsid w:val="002A7232"/>
    <w:rsid w:val="002A7234"/>
    <w:rsid w:val="002A7EBA"/>
    <w:rsid w:val="002B02EB"/>
    <w:rsid w:val="002B0AF2"/>
    <w:rsid w:val="002B0DAB"/>
    <w:rsid w:val="002B235B"/>
    <w:rsid w:val="002B2750"/>
    <w:rsid w:val="002B2A2E"/>
    <w:rsid w:val="002B32DA"/>
    <w:rsid w:val="002B3EC8"/>
    <w:rsid w:val="002B40A6"/>
    <w:rsid w:val="002B47E5"/>
    <w:rsid w:val="002B4A47"/>
    <w:rsid w:val="002B5043"/>
    <w:rsid w:val="002B6976"/>
    <w:rsid w:val="002B7F65"/>
    <w:rsid w:val="002C04DA"/>
    <w:rsid w:val="002C0602"/>
    <w:rsid w:val="002C09CF"/>
    <w:rsid w:val="002C168A"/>
    <w:rsid w:val="002C1747"/>
    <w:rsid w:val="002C184A"/>
    <w:rsid w:val="002C21B5"/>
    <w:rsid w:val="002C3806"/>
    <w:rsid w:val="002C3E0A"/>
    <w:rsid w:val="002C42B3"/>
    <w:rsid w:val="002C464A"/>
    <w:rsid w:val="002C4A73"/>
    <w:rsid w:val="002C4C90"/>
    <w:rsid w:val="002C4DDE"/>
    <w:rsid w:val="002C5551"/>
    <w:rsid w:val="002C5724"/>
    <w:rsid w:val="002C5B39"/>
    <w:rsid w:val="002C5BE0"/>
    <w:rsid w:val="002C6550"/>
    <w:rsid w:val="002C6778"/>
    <w:rsid w:val="002C74C2"/>
    <w:rsid w:val="002C7A42"/>
    <w:rsid w:val="002D0A92"/>
    <w:rsid w:val="002D1353"/>
    <w:rsid w:val="002D1A2F"/>
    <w:rsid w:val="002D247C"/>
    <w:rsid w:val="002D31F7"/>
    <w:rsid w:val="002D3E8B"/>
    <w:rsid w:val="002D47BA"/>
    <w:rsid w:val="002D4A57"/>
    <w:rsid w:val="002D50E8"/>
    <w:rsid w:val="002D5C16"/>
    <w:rsid w:val="002D5D46"/>
    <w:rsid w:val="002D60B9"/>
    <w:rsid w:val="002D691E"/>
    <w:rsid w:val="002D791B"/>
    <w:rsid w:val="002D792A"/>
    <w:rsid w:val="002D7C0D"/>
    <w:rsid w:val="002E0450"/>
    <w:rsid w:val="002E1214"/>
    <w:rsid w:val="002E1E81"/>
    <w:rsid w:val="002E2953"/>
    <w:rsid w:val="002E2EE4"/>
    <w:rsid w:val="002E31D2"/>
    <w:rsid w:val="002E384D"/>
    <w:rsid w:val="002E4A48"/>
    <w:rsid w:val="002E568A"/>
    <w:rsid w:val="002E5D55"/>
    <w:rsid w:val="002E60E9"/>
    <w:rsid w:val="002E6159"/>
    <w:rsid w:val="002E6FB9"/>
    <w:rsid w:val="002F0872"/>
    <w:rsid w:val="002F096A"/>
    <w:rsid w:val="002F0C75"/>
    <w:rsid w:val="002F1035"/>
    <w:rsid w:val="002F126B"/>
    <w:rsid w:val="002F14DA"/>
    <w:rsid w:val="002F172D"/>
    <w:rsid w:val="002F1971"/>
    <w:rsid w:val="002F2476"/>
    <w:rsid w:val="002F2A0C"/>
    <w:rsid w:val="002F34B2"/>
    <w:rsid w:val="002F3AB6"/>
    <w:rsid w:val="002F3DFF"/>
    <w:rsid w:val="002F5000"/>
    <w:rsid w:val="002F5007"/>
    <w:rsid w:val="002F566A"/>
    <w:rsid w:val="002F5A65"/>
    <w:rsid w:val="002F5D77"/>
    <w:rsid w:val="002F5E05"/>
    <w:rsid w:val="002F5FA2"/>
    <w:rsid w:val="002F611E"/>
    <w:rsid w:val="002F6299"/>
    <w:rsid w:val="002F6BE4"/>
    <w:rsid w:val="002F799D"/>
    <w:rsid w:val="002F7B78"/>
    <w:rsid w:val="002F7BD8"/>
    <w:rsid w:val="002F7F68"/>
    <w:rsid w:val="0030076A"/>
    <w:rsid w:val="00300F54"/>
    <w:rsid w:val="003011E1"/>
    <w:rsid w:val="003019B9"/>
    <w:rsid w:val="00302196"/>
    <w:rsid w:val="003027E2"/>
    <w:rsid w:val="003032C9"/>
    <w:rsid w:val="003033F5"/>
    <w:rsid w:val="003045FC"/>
    <w:rsid w:val="0030498C"/>
    <w:rsid w:val="0030505A"/>
    <w:rsid w:val="003064E4"/>
    <w:rsid w:val="00306CD9"/>
    <w:rsid w:val="0030748B"/>
    <w:rsid w:val="00307A76"/>
    <w:rsid w:val="00307C46"/>
    <w:rsid w:val="00307E2F"/>
    <w:rsid w:val="00310347"/>
    <w:rsid w:val="00310C0D"/>
    <w:rsid w:val="00310C1C"/>
    <w:rsid w:val="0031108C"/>
    <w:rsid w:val="0031123E"/>
    <w:rsid w:val="0031164D"/>
    <w:rsid w:val="00313EF5"/>
    <w:rsid w:val="0031402F"/>
    <w:rsid w:val="0031455E"/>
    <w:rsid w:val="00314C1B"/>
    <w:rsid w:val="003152DF"/>
    <w:rsid w:val="003156F3"/>
    <w:rsid w:val="00315A16"/>
    <w:rsid w:val="0031613A"/>
    <w:rsid w:val="003167FF"/>
    <w:rsid w:val="00316995"/>
    <w:rsid w:val="00317053"/>
    <w:rsid w:val="003170CA"/>
    <w:rsid w:val="0031765E"/>
    <w:rsid w:val="003179DB"/>
    <w:rsid w:val="00320277"/>
    <w:rsid w:val="00320C2C"/>
    <w:rsid w:val="0032109C"/>
    <w:rsid w:val="003210C9"/>
    <w:rsid w:val="0032133A"/>
    <w:rsid w:val="00322625"/>
    <w:rsid w:val="003226E5"/>
    <w:rsid w:val="00322AE6"/>
    <w:rsid w:val="00322B45"/>
    <w:rsid w:val="00323809"/>
    <w:rsid w:val="00323D41"/>
    <w:rsid w:val="00324814"/>
    <w:rsid w:val="00324FE1"/>
    <w:rsid w:val="00325414"/>
    <w:rsid w:val="0032559C"/>
    <w:rsid w:val="00326311"/>
    <w:rsid w:val="003267C6"/>
    <w:rsid w:val="00326A57"/>
    <w:rsid w:val="00326F47"/>
    <w:rsid w:val="0032739B"/>
    <w:rsid w:val="003274CF"/>
    <w:rsid w:val="003278F2"/>
    <w:rsid w:val="003302F1"/>
    <w:rsid w:val="00330DBC"/>
    <w:rsid w:val="00331296"/>
    <w:rsid w:val="0033252C"/>
    <w:rsid w:val="00332A53"/>
    <w:rsid w:val="00332CCA"/>
    <w:rsid w:val="00332D38"/>
    <w:rsid w:val="00333DE0"/>
    <w:rsid w:val="0033437E"/>
    <w:rsid w:val="00334508"/>
    <w:rsid w:val="00335392"/>
    <w:rsid w:val="003353BD"/>
    <w:rsid w:val="00335649"/>
    <w:rsid w:val="0033598D"/>
    <w:rsid w:val="00335996"/>
    <w:rsid w:val="00336354"/>
    <w:rsid w:val="00336857"/>
    <w:rsid w:val="003377E5"/>
    <w:rsid w:val="00340560"/>
    <w:rsid w:val="00341162"/>
    <w:rsid w:val="0034132C"/>
    <w:rsid w:val="00341740"/>
    <w:rsid w:val="00341C5A"/>
    <w:rsid w:val="00342028"/>
    <w:rsid w:val="0034311C"/>
    <w:rsid w:val="00343332"/>
    <w:rsid w:val="00344508"/>
    <w:rsid w:val="0034470E"/>
    <w:rsid w:val="00345B87"/>
    <w:rsid w:val="00347F57"/>
    <w:rsid w:val="00350FAF"/>
    <w:rsid w:val="003528FD"/>
    <w:rsid w:val="00352DB0"/>
    <w:rsid w:val="00352F4B"/>
    <w:rsid w:val="003539F8"/>
    <w:rsid w:val="00353B55"/>
    <w:rsid w:val="00353CD6"/>
    <w:rsid w:val="003543B5"/>
    <w:rsid w:val="0035579E"/>
    <w:rsid w:val="00355AAC"/>
    <w:rsid w:val="00356296"/>
    <w:rsid w:val="003569FE"/>
    <w:rsid w:val="00357475"/>
    <w:rsid w:val="00361063"/>
    <w:rsid w:val="00361091"/>
    <w:rsid w:val="003617FE"/>
    <w:rsid w:val="00361A03"/>
    <w:rsid w:val="00362E8E"/>
    <w:rsid w:val="003631E8"/>
    <w:rsid w:val="0036324C"/>
    <w:rsid w:val="00364481"/>
    <w:rsid w:val="00364D31"/>
    <w:rsid w:val="00364DBC"/>
    <w:rsid w:val="00365424"/>
    <w:rsid w:val="00366595"/>
    <w:rsid w:val="00366634"/>
    <w:rsid w:val="00366863"/>
    <w:rsid w:val="00366EC3"/>
    <w:rsid w:val="003676AE"/>
    <w:rsid w:val="00370643"/>
    <w:rsid w:val="0037094A"/>
    <w:rsid w:val="003709B7"/>
    <w:rsid w:val="00370E10"/>
    <w:rsid w:val="00370F82"/>
    <w:rsid w:val="00371272"/>
    <w:rsid w:val="003712FF"/>
    <w:rsid w:val="0037189D"/>
    <w:rsid w:val="00371BD1"/>
    <w:rsid w:val="00371ED3"/>
    <w:rsid w:val="003722FE"/>
    <w:rsid w:val="00372659"/>
    <w:rsid w:val="00372805"/>
    <w:rsid w:val="00372D2E"/>
    <w:rsid w:val="00372E50"/>
    <w:rsid w:val="00372ED4"/>
    <w:rsid w:val="00372FFC"/>
    <w:rsid w:val="003730B4"/>
    <w:rsid w:val="003730E8"/>
    <w:rsid w:val="003731D9"/>
    <w:rsid w:val="003737CD"/>
    <w:rsid w:val="003756CA"/>
    <w:rsid w:val="00375EC8"/>
    <w:rsid w:val="0037673C"/>
    <w:rsid w:val="00376AD0"/>
    <w:rsid w:val="0037728A"/>
    <w:rsid w:val="00380B7D"/>
    <w:rsid w:val="00380B95"/>
    <w:rsid w:val="00380FF4"/>
    <w:rsid w:val="00381617"/>
    <w:rsid w:val="003817AB"/>
    <w:rsid w:val="0038183C"/>
    <w:rsid w:val="00381A99"/>
    <w:rsid w:val="00381D04"/>
    <w:rsid w:val="00381DEC"/>
    <w:rsid w:val="0038209A"/>
    <w:rsid w:val="0038222F"/>
    <w:rsid w:val="003822A9"/>
    <w:rsid w:val="0038246E"/>
    <w:rsid w:val="00382706"/>
    <w:rsid w:val="003829C2"/>
    <w:rsid w:val="00382BD2"/>
    <w:rsid w:val="00382C68"/>
    <w:rsid w:val="003830B2"/>
    <w:rsid w:val="0038375B"/>
    <w:rsid w:val="00383A5F"/>
    <w:rsid w:val="00384271"/>
    <w:rsid w:val="00384724"/>
    <w:rsid w:val="00384781"/>
    <w:rsid w:val="00384A47"/>
    <w:rsid w:val="003854C9"/>
    <w:rsid w:val="00385C13"/>
    <w:rsid w:val="00386E99"/>
    <w:rsid w:val="00386F34"/>
    <w:rsid w:val="003878A9"/>
    <w:rsid w:val="003907E7"/>
    <w:rsid w:val="00390986"/>
    <w:rsid w:val="00391045"/>
    <w:rsid w:val="003915CF"/>
    <w:rsid w:val="00391661"/>
    <w:rsid w:val="003919B7"/>
    <w:rsid w:val="003919ED"/>
    <w:rsid w:val="00391D57"/>
    <w:rsid w:val="00391E1F"/>
    <w:rsid w:val="00391E8B"/>
    <w:rsid w:val="00392292"/>
    <w:rsid w:val="0039232D"/>
    <w:rsid w:val="00392740"/>
    <w:rsid w:val="00392C34"/>
    <w:rsid w:val="00392CEA"/>
    <w:rsid w:val="00393205"/>
    <w:rsid w:val="003935AB"/>
    <w:rsid w:val="003936BE"/>
    <w:rsid w:val="003937B4"/>
    <w:rsid w:val="00393B11"/>
    <w:rsid w:val="00393D07"/>
    <w:rsid w:val="003947E4"/>
    <w:rsid w:val="003947F5"/>
    <w:rsid w:val="00394F45"/>
    <w:rsid w:val="00395091"/>
    <w:rsid w:val="00395BB3"/>
    <w:rsid w:val="00395BF6"/>
    <w:rsid w:val="00396051"/>
    <w:rsid w:val="00396685"/>
    <w:rsid w:val="0039696D"/>
    <w:rsid w:val="00396E9B"/>
    <w:rsid w:val="00397A6A"/>
    <w:rsid w:val="003A035D"/>
    <w:rsid w:val="003A06F8"/>
    <w:rsid w:val="003A13D9"/>
    <w:rsid w:val="003A194F"/>
    <w:rsid w:val="003A1E44"/>
    <w:rsid w:val="003A308F"/>
    <w:rsid w:val="003A3FCC"/>
    <w:rsid w:val="003A402C"/>
    <w:rsid w:val="003A470E"/>
    <w:rsid w:val="003A498E"/>
    <w:rsid w:val="003A4F3D"/>
    <w:rsid w:val="003A51AE"/>
    <w:rsid w:val="003A55AB"/>
    <w:rsid w:val="003A5732"/>
    <w:rsid w:val="003A5927"/>
    <w:rsid w:val="003A5AA0"/>
    <w:rsid w:val="003A63F9"/>
    <w:rsid w:val="003A65F8"/>
    <w:rsid w:val="003A66D7"/>
    <w:rsid w:val="003A6AEA"/>
    <w:rsid w:val="003A730A"/>
    <w:rsid w:val="003A7682"/>
    <w:rsid w:val="003A7F0E"/>
    <w:rsid w:val="003B096C"/>
    <w:rsid w:val="003B0FD3"/>
    <w:rsid w:val="003B1017"/>
    <w:rsid w:val="003B1305"/>
    <w:rsid w:val="003B135D"/>
    <w:rsid w:val="003B234F"/>
    <w:rsid w:val="003B3282"/>
    <w:rsid w:val="003B364C"/>
    <w:rsid w:val="003B3936"/>
    <w:rsid w:val="003B3C07"/>
    <w:rsid w:val="003B4173"/>
    <w:rsid w:val="003B4576"/>
    <w:rsid w:val="003B48FC"/>
    <w:rsid w:val="003B4A3A"/>
    <w:rsid w:val="003B4A3D"/>
    <w:rsid w:val="003B4BB3"/>
    <w:rsid w:val="003B51D5"/>
    <w:rsid w:val="003B5512"/>
    <w:rsid w:val="003B57E1"/>
    <w:rsid w:val="003B5C02"/>
    <w:rsid w:val="003B5C3F"/>
    <w:rsid w:val="003B5E39"/>
    <w:rsid w:val="003B6081"/>
    <w:rsid w:val="003B66F5"/>
    <w:rsid w:val="003B6729"/>
    <w:rsid w:val="003B6775"/>
    <w:rsid w:val="003B6BF1"/>
    <w:rsid w:val="003B6CFC"/>
    <w:rsid w:val="003B7103"/>
    <w:rsid w:val="003B75FF"/>
    <w:rsid w:val="003B7684"/>
    <w:rsid w:val="003C0EE3"/>
    <w:rsid w:val="003C1480"/>
    <w:rsid w:val="003C26B1"/>
    <w:rsid w:val="003C26D1"/>
    <w:rsid w:val="003C298E"/>
    <w:rsid w:val="003C3798"/>
    <w:rsid w:val="003C3994"/>
    <w:rsid w:val="003C421F"/>
    <w:rsid w:val="003C450D"/>
    <w:rsid w:val="003C4AD8"/>
    <w:rsid w:val="003C4ADD"/>
    <w:rsid w:val="003C5FE2"/>
    <w:rsid w:val="003C6029"/>
    <w:rsid w:val="003C63B3"/>
    <w:rsid w:val="003C7558"/>
    <w:rsid w:val="003C7AD2"/>
    <w:rsid w:val="003C7B01"/>
    <w:rsid w:val="003D05FB"/>
    <w:rsid w:val="003D0632"/>
    <w:rsid w:val="003D0824"/>
    <w:rsid w:val="003D08EF"/>
    <w:rsid w:val="003D19A6"/>
    <w:rsid w:val="003D1B16"/>
    <w:rsid w:val="003D1E51"/>
    <w:rsid w:val="003D2C5E"/>
    <w:rsid w:val="003D2DF2"/>
    <w:rsid w:val="003D2E93"/>
    <w:rsid w:val="003D2FC0"/>
    <w:rsid w:val="003D39EA"/>
    <w:rsid w:val="003D3E50"/>
    <w:rsid w:val="003D42B7"/>
    <w:rsid w:val="003D453B"/>
    <w:rsid w:val="003D45BF"/>
    <w:rsid w:val="003D484A"/>
    <w:rsid w:val="003D508A"/>
    <w:rsid w:val="003D532B"/>
    <w:rsid w:val="003D537F"/>
    <w:rsid w:val="003D54FA"/>
    <w:rsid w:val="003D58A4"/>
    <w:rsid w:val="003D5B5B"/>
    <w:rsid w:val="003D60D7"/>
    <w:rsid w:val="003D6974"/>
    <w:rsid w:val="003D6F43"/>
    <w:rsid w:val="003D79E7"/>
    <w:rsid w:val="003D7AAF"/>
    <w:rsid w:val="003D7B75"/>
    <w:rsid w:val="003E0179"/>
    <w:rsid w:val="003E0208"/>
    <w:rsid w:val="003E04AD"/>
    <w:rsid w:val="003E0938"/>
    <w:rsid w:val="003E0C0D"/>
    <w:rsid w:val="003E10C1"/>
    <w:rsid w:val="003E1498"/>
    <w:rsid w:val="003E2DBA"/>
    <w:rsid w:val="003E3BC4"/>
    <w:rsid w:val="003E3F1E"/>
    <w:rsid w:val="003E42F4"/>
    <w:rsid w:val="003E49E1"/>
    <w:rsid w:val="003E4B57"/>
    <w:rsid w:val="003E511A"/>
    <w:rsid w:val="003E6500"/>
    <w:rsid w:val="003E66F0"/>
    <w:rsid w:val="003E6E5A"/>
    <w:rsid w:val="003E717B"/>
    <w:rsid w:val="003E721F"/>
    <w:rsid w:val="003E77B9"/>
    <w:rsid w:val="003E795A"/>
    <w:rsid w:val="003F0241"/>
    <w:rsid w:val="003F0F9A"/>
    <w:rsid w:val="003F16E0"/>
    <w:rsid w:val="003F1F98"/>
    <w:rsid w:val="003F2403"/>
    <w:rsid w:val="003F244E"/>
    <w:rsid w:val="003F27E1"/>
    <w:rsid w:val="003F2EBF"/>
    <w:rsid w:val="003F3528"/>
    <w:rsid w:val="003F3A30"/>
    <w:rsid w:val="003F3FAA"/>
    <w:rsid w:val="003F4375"/>
    <w:rsid w:val="003F437A"/>
    <w:rsid w:val="003F53E1"/>
    <w:rsid w:val="003F57CE"/>
    <w:rsid w:val="003F5C2B"/>
    <w:rsid w:val="003F6644"/>
    <w:rsid w:val="003F676E"/>
    <w:rsid w:val="003F6BA4"/>
    <w:rsid w:val="003F6D30"/>
    <w:rsid w:val="003F6D80"/>
    <w:rsid w:val="003F735A"/>
    <w:rsid w:val="003F7EB4"/>
    <w:rsid w:val="00400459"/>
    <w:rsid w:val="00400FFA"/>
    <w:rsid w:val="00401CE6"/>
    <w:rsid w:val="00402240"/>
    <w:rsid w:val="004023E9"/>
    <w:rsid w:val="00402C81"/>
    <w:rsid w:val="004039DB"/>
    <w:rsid w:val="0040454A"/>
    <w:rsid w:val="004045E1"/>
    <w:rsid w:val="00404BD9"/>
    <w:rsid w:val="0040539D"/>
    <w:rsid w:val="00405B9C"/>
    <w:rsid w:val="004065AE"/>
    <w:rsid w:val="00407311"/>
    <w:rsid w:val="00407D4C"/>
    <w:rsid w:val="00407E41"/>
    <w:rsid w:val="00411658"/>
    <w:rsid w:val="0041258C"/>
    <w:rsid w:val="00412F09"/>
    <w:rsid w:val="00413F83"/>
    <w:rsid w:val="00413FAC"/>
    <w:rsid w:val="00414508"/>
    <w:rsid w:val="0041490C"/>
    <w:rsid w:val="00414A7A"/>
    <w:rsid w:val="00414DF8"/>
    <w:rsid w:val="00414F6A"/>
    <w:rsid w:val="00415456"/>
    <w:rsid w:val="0041597F"/>
    <w:rsid w:val="00415CA3"/>
    <w:rsid w:val="00415DCC"/>
    <w:rsid w:val="00416191"/>
    <w:rsid w:val="00416721"/>
    <w:rsid w:val="00416CF6"/>
    <w:rsid w:val="00416F75"/>
    <w:rsid w:val="00416FDE"/>
    <w:rsid w:val="00417492"/>
    <w:rsid w:val="00417D94"/>
    <w:rsid w:val="00420F6E"/>
    <w:rsid w:val="00420FE7"/>
    <w:rsid w:val="004212EC"/>
    <w:rsid w:val="00421EF0"/>
    <w:rsid w:val="00421FA1"/>
    <w:rsid w:val="0042239A"/>
    <w:rsid w:val="004224FA"/>
    <w:rsid w:val="00422A15"/>
    <w:rsid w:val="00422BCF"/>
    <w:rsid w:val="004231D3"/>
    <w:rsid w:val="00423A4E"/>
    <w:rsid w:val="00423D07"/>
    <w:rsid w:val="00423ECC"/>
    <w:rsid w:val="004243D4"/>
    <w:rsid w:val="00424A50"/>
    <w:rsid w:val="00424ABF"/>
    <w:rsid w:val="00425587"/>
    <w:rsid w:val="00425BD1"/>
    <w:rsid w:val="00425C53"/>
    <w:rsid w:val="00426182"/>
    <w:rsid w:val="004266C7"/>
    <w:rsid w:val="00427764"/>
    <w:rsid w:val="00427936"/>
    <w:rsid w:val="004279F4"/>
    <w:rsid w:val="00430356"/>
    <w:rsid w:val="00430A20"/>
    <w:rsid w:val="00430F04"/>
    <w:rsid w:val="0043111C"/>
    <w:rsid w:val="00431D4A"/>
    <w:rsid w:val="00432DB9"/>
    <w:rsid w:val="00433A20"/>
    <w:rsid w:val="004341C4"/>
    <w:rsid w:val="004350A6"/>
    <w:rsid w:val="0043553D"/>
    <w:rsid w:val="004355DD"/>
    <w:rsid w:val="004361A9"/>
    <w:rsid w:val="004363F9"/>
    <w:rsid w:val="00436CB8"/>
    <w:rsid w:val="00437959"/>
    <w:rsid w:val="004408EA"/>
    <w:rsid w:val="00441225"/>
    <w:rsid w:val="004425B2"/>
    <w:rsid w:val="004432B1"/>
    <w:rsid w:val="0044346F"/>
    <w:rsid w:val="00443848"/>
    <w:rsid w:val="004438B2"/>
    <w:rsid w:val="004441C5"/>
    <w:rsid w:val="0044464B"/>
    <w:rsid w:val="004448F9"/>
    <w:rsid w:val="00445070"/>
    <w:rsid w:val="00445319"/>
    <w:rsid w:val="00445CA0"/>
    <w:rsid w:val="004460F3"/>
    <w:rsid w:val="0044695C"/>
    <w:rsid w:val="004471C2"/>
    <w:rsid w:val="00447998"/>
    <w:rsid w:val="00447F79"/>
    <w:rsid w:val="00450A4E"/>
    <w:rsid w:val="00450A5D"/>
    <w:rsid w:val="00451379"/>
    <w:rsid w:val="00451478"/>
    <w:rsid w:val="0045170F"/>
    <w:rsid w:val="00452EBB"/>
    <w:rsid w:val="00453BBC"/>
    <w:rsid w:val="00453FF6"/>
    <w:rsid w:val="00456F70"/>
    <w:rsid w:val="00460FC2"/>
    <w:rsid w:val="004624B1"/>
    <w:rsid w:val="00463D2F"/>
    <w:rsid w:val="00463EA6"/>
    <w:rsid w:val="0046520A"/>
    <w:rsid w:val="004652E1"/>
    <w:rsid w:val="0046567D"/>
    <w:rsid w:val="00465A27"/>
    <w:rsid w:val="00465AFC"/>
    <w:rsid w:val="00466666"/>
    <w:rsid w:val="004671C7"/>
    <w:rsid w:val="004672A1"/>
    <w:rsid w:val="004672AB"/>
    <w:rsid w:val="00467BBB"/>
    <w:rsid w:val="00470E48"/>
    <w:rsid w:val="004714FE"/>
    <w:rsid w:val="00471565"/>
    <w:rsid w:val="00472078"/>
    <w:rsid w:val="00472BDF"/>
    <w:rsid w:val="00472E4A"/>
    <w:rsid w:val="00472FFE"/>
    <w:rsid w:val="00473468"/>
    <w:rsid w:val="004734CF"/>
    <w:rsid w:val="00474CFC"/>
    <w:rsid w:val="00475763"/>
    <w:rsid w:val="00475ACC"/>
    <w:rsid w:val="004765C2"/>
    <w:rsid w:val="00476624"/>
    <w:rsid w:val="00476F48"/>
    <w:rsid w:val="00477177"/>
    <w:rsid w:val="00477AD8"/>
    <w:rsid w:val="00477BAA"/>
    <w:rsid w:val="00480082"/>
    <w:rsid w:val="00480211"/>
    <w:rsid w:val="004802A2"/>
    <w:rsid w:val="00480F12"/>
    <w:rsid w:val="004810E6"/>
    <w:rsid w:val="004815F4"/>
    <w:rsid w:val="0048261E"/>
    <w:rsid w:val="0048282F"/>
    <w:rsid w:val="00483098"/>
    <w:rsid w:val="004832A9"/>
    <w:rsid w:val="004832EF"/>
    <w:rsid w:val="00483588"/>
    <w:rsid w:val="00483793"/>
    <w:rsid w:val="00483E6C"/>
    <w:rsid w:val="00483EF8"/>
    <w:rsid w:val="00483FD3"/>
    <w:rsid w:val="00484464"/>
    <w:rsid w:val="00484A73"/>
    <w:rsid w:val="004850A6"/>
    <w:rsid w:val="00486340"/>
    <w:rsid w:val="00486649"/>
    <w:rsid w:val="0048669D"/>
    <w:rsid w:val="0048682E"/>
    <w:rsid w:val="00487414"/>
    <w:rsid w:val="0048754F"/>
    <w:rsid w:val="00487762"/>
    <w:rsid w:val="004877F3"/>
    <w:rsid w:val="0049010C"/>
    <w:rsid w:val="0049077B"/>
    <w:rsid w:val="00490CE6"/>
    <w:rsid w:val="004917F7"/>
    <w:rsid w:val="00491BF2"/>
    <w:rsid w:val="0049235E"/>
    <w:rsid w:val="00492479"/>
    <w:rsid w:val="0049264B"/>
    <w:rsid w:val="0049277E"/>
    <w:rsid w:val="00492B9F"/>
    <w:rsid w:val="00492CEE"/>
    <w:rsid w:val="004931E5"/>
    <w:rsid w:val="00493260"/>
    <w:rsid w:val="004933A4"/>
    <w:rsid w:val="004936D0"/>
    <w:rsid w:val="00494F85"/>
    <w:rsid w:val="00495053"/>
    <w:rsid w:val="004951C9"/>
    <w:rsid w:val="00496313"/>
    <w:rsid w:val="004965A8"/>
    <w:rsid w:val="004966D6"/>
    <w:rsid w:val="00496A1F"/>
    <w:rsid w:val="00496AAB"/>
    <w:rsid w:val="00496CFB"/>
    <w:rsid w:val="00496D74"/>
    <w:rsid w:val="00496F02"/>
    <w:rsid w:val="00497017"/>
    <w:rsid w:val="00497256"/>
    <w:rsid w:val="00497436"/>
    <w:rsid w:val="00497453"/>
    <w:rsid w:val="00497591"/>
    <w:rsid w:val="004A01D4"/>
    <w:rsid w:val="004A0826"/>
    <w:rsid w:val="004A12E6"/>
    <w:rsid w:val="004A17F5"/>
    <w:rsid w:val="004A1F59"/>
    <w:rsid w:val="004A2320"/>
    <w:rsid w:val="004A24A8"/>
    <w:rsid w:val="004A29BE"/>
    <w:rsid w:val="004A3225"/>
    <w:rsid w:val="004A33EE"/>
    <w:rsid w:val="004A3AA8"/>
    <w:rsid w:val="004A3E59"/>
    <w:rsid w:val="004A4265"/>
    <w:rsid w:val="004A6342"/>
    <w:rsid w:val="004B04E5"/>
    <w:rsid w:val="004B0CB1"/>
    <w:rsid w:val="004B13C7"/>
    <w:rsid w:val="004B1575"/>
    <w:rsid w:val="004B215D"/>
    <w:rsid w:val="004B22A8"/>
    <w:rsid w:val="004B2F02"/>
    <w:rsid w:val="004B33EA"/>
    <w:rsid w:val="004B34B8"/>
    <w:rsid w:val="004B38CA"/>
    <w:rsid w:val="004B40CE"/>
    <w:rsid w:val="004B4305"/>
    <w:rsid w:val="004B465F"/>
    <w:rsid w:val="004B46F3"/>
    <w:rsid w:val="004B4939"/>
    <w:rsid w:val="004B52B5"/>
    <w:rsid w:val="004B778F"/>
    <w:rsid w:val="004C0609"/>
    <w:rsid w:val="004C079E"/>
    <w:rsid w:val="004C25FE"/>
    <w:rsid w:val="004C2BB1"/>
    <w:rsid w:val="004C2F21"/>
    <w:rsid w:val="004C37C0"/>
    <w:rsid w:val="004C3AF2"/>
    <w:rsid w:val="004C3C2F"/>
    <w:rsid w:val="004C49D5"/>
    <w:rsid w:val="004C4EAD"/>
    <w:rsid w:val="004C55AF"/>
    <w:rsid w:val="004C55CC"/>
    <w:rsid w:val="004C5669"/>
    <w:rsid w:val="004C5688"/>
    <w:rsid w:val="004C6339"/>
    <w:rsid w:val="004C634C"/>
    <w:rsid w:val="004C639F"/>
    <w:rsid w:val="004C78B4"/>
    <w:rsid w:val="004C79FC"/>
    <w:rsid w:val="004D0057"/>
    <w:rsid w:val="004D1047"/>
    <w:rsid w:val="004D13DC"/>
    <w:rsid w:val="004D141F"/>
    <w:rsid w:val="004D1B01"/>
    <w:rsid w:val="004D1C3F"/>
    <w:rsid w:val="004D1FFB"/>
    <w:rsid w:val="004D2019"/>
    <w:rsid w:val="004D2123"/>
    <w:rsid w:val="004D2652"/>
    <w:rsid w:val="004D2742"/>
    <w:rsid w:val="004D282E"/>
    <w:rsid w:val="004D2AE5"/>
    <w:rsid w:val="004D2EDA"/>
    <w:rsid w:val="004D3888"/>
    <w:rsid w:val="004D3E07"/>
    <w:rsid w:val="004D6310"/>
    <w:rsid w:val="004D776A"/>
    <w:rsid w:val="004E0062"/>
    <w:rsid w:val="004E0463"/>
    <w:rsid w:val="004E05A1"/>
    <w:rsid w:val="004E0DF0"/>
    <w:rsid w:val="004E292E"/>
    <w:rsid w:val="004E2A45"/>
    <w:rsid w:val="004E2AE9"/>
    <w:rsid w:val="004E2D2E"/>
    <w:rsid w:val="004E2E18"/>
    <w:rsid w:val="004E2E77"/>
    <w:rsid w:val="004E313D"/>
    <w:rsid w:val="004E3425"/>
    <w:rsid w:val="004E4DAE"/>
    <w:rsid w:val="004E4FE0"/>
    <w:rsid w:val="004E5081"/>
    <w:rsid w:val="004E5377"/>
    <w:rsid w:val="004E6F62"/>
    <w:rsid w:val="004E79F4"/>
    <w:rsid w:val="004E7E7C"/>
    <w:rsid w:val="004E7F21"/>
    <w:rsid w:val="004F0236"/>
    <w:rsid w:val="004F025E"/>
    <w:rsid w:val="004F02D5"/>
    <w:rsid w:val="004F20D3"/>
    <w:rsid w:val="004F2481"/>
    <w:rsid w:val="004F2EE3"/>
    <w:rsid w:val="004F36A8"/>
    <w:rsid w:val="004F3782"/>
    <w:rsid w:val="004F3B11"/>
    <w:rsid w:val="004F3BD2"/>
    <w:rsid w:val="004F42CF"/>
    <w:rsid w:val="004F472A"/>
    <w:rsid w:val="004F4ADD"/>
    <w:rsid w:val="004F4B9F"/>
    <w:rsid w:val="004F4DCC"/>
    <w:rsid w:val="004F508B"/>
    <w:rsid w:val="004F5E57"/>
    <w:rsid w:val="004F6132"/>
    <w:rsid w:val="004F6710"/>
    <w:rsid w:val="004F6A06"/>
    <w:rsid w:val="004F7A9A"/>
    <w:rsid w:val="00500C3E"/>
    <w:rsid w:val="00501990"/>
    <w:rsid w:val="005023C1"/>
    <w:rsid w:val="005026D0"/>
    <w:rsid w:val="00502849"/>
    <w:rsid w:val="00502B42"/>
    <w:rsid w:val="00502B5B"/>
    <w:rsid w:val="00503822"/>
    <w:rsid w:val="00504334"/>
    <w:rsid w:val="0050498D"/>
    <w:rsid w:val="005049D0"/>
    <w:rsid w:val="00504F68"/>
    <w:rsid w:val="005051F6"/>
    <w:rsid w:val="00506070"/>
    <w:rsid w:val="005060D3"/>
    <w:rsid w:val="005066B1"/>
    <w:rsid w:val="005104D7"/>
    <w:rsid w:val="005107E7"/>
    <w:rsid w:val="00510B52"/>
    <w:rsid w:val="00510B9E"/>
    <w:rsid w:val="00510C20"/>
    <w:rsid w:val="0051149F"/>
    <w:rsid w:val="0051350C"/>
    <w:rsid w:val="0051361E"/>
    <w:rsid w:val="005149CA"/>
    <w:rsid w:val="00515243"/>
    <w:rsid w:val="005156FC"/>
    <w:rsid w:val="00516827"/>
    <w:rsid w:val="00516A80"/>
    <w:rsid w:val="005173F9"/>
    <w:rsid w:val="00520347"/>
    <w:rsid w:val="00520609"/>
    <w:rsid w:val="005212AE"/>
    <w:rsid w:val="00521767"/>
    <w:rsid w:val="00522AED"/>
    <w:rsid w:val="00522DFF"/>
    <w:rsid w:val="00523612"/>
    <w:rsid w:val="00523BCC"/>
    <w:rsid w:val="00525101"/>
    <w:rsid w:val="00525739"/>
    <w:rsid w:val="00526998"/>
    <w:rsid w:val="00526D27"/>
    <w:rsid w:val="00527946"/>
    <w:rsid w:val="0053022C"/>
    <w:rsid w:val="0053141A"/>
    <w:rsid w:val="005315C0"/>
    <w:rsid w:val="0053196A"/>
    <w:rsid w:val="00531BA8"/>
    <w:rsid w:val="00531D98"/>
    <w:rsid w:val="00531DAA"/>
    <w:rsid w:val="005320BC"/>
    <w:rsid w:val="005321E1"/>
    <w:rsid w:val="00532524"/>
    <w:rsid w:val="00532920"/>
    <w:rsid w:val="00532CEA"/>
    <w:rsid w:val="00533762"/>
    <w:rsid w:val="005340EF"/>
    <w:rsid w:val="005354BA"/>
    <w:rsid w:val="0053564B"/>
    <w:rsid w:val="00535A88"/>
    <w:rsid w:val="00535AE7"/>
    <w:rsid w:val="00535BCD"/>
    <w:rsid w:val="00535CE9"/>
    <w:rsid w:val="00535EF3"/>
    <w:rsid w:val="0053638F"/>
    <w:rsid w:val="00536BC2"/>
    <w:rsid w:val="00536F48"/>
    <w:rsid w:val="00536F67"/>
    <w:rsid w:val="0053703F"/>
    <w:rsid w:val="005372F6"/>
    <w:rsid w:val="00537601"/>
    <w:rsid w:val="0054047F"/>
    <w:rsid w:val="0054088E"/>
    <w:rsid w:val="00540EF6"/>
    <w:rsid w:val="00541103"/>
    <w:rsid w:val="00541216"/>
    <w:rsid w:val="005414C1"/>
    <w:rsid w:val="005414D5"/>
    <w:rsid w:val="005415A6"/>
    <w:rsid w:val="00541BB6"/>
    <w:rsid w:val="00541D31"/>
    <w:rsid w:val="00541D75"/>
    <w:rsid w:val="005425E1"/>
    <w:rsid w:val="005427C5"/>
    <w:rsid w:val="00542CF6"/>
    <w:rsid w:val="00543370"/>
    <w:rsid w:val="005441B7"/>
    <w:rsid w:val="005444BA"/>
    <w:rsid w:val="0054477E"/>
    <w:rsid w:val="005447DE"/>
    <w:rsid w:val="00544AD1"/>
    <w:rsid w:val="00544D8C"/>
    <w:rsid w:val="005454BA"/>
    <w:rsid w:val="00545B26"/>
    <w:rsid w:val="00545D90"/>
    <w:rsid w:val="00546544"/>
    <w:rsid w:val="005473F0"/>
    <w:rsid w:val="00550198"/>
    <w:rsid w:val="005508CE"/>
    <w:rsid w:val="00550B3B"/>
    <w:rsid w:val="00550E08"/>
    <w:rsid w:val="0055249B"/>
    <w:rsid w:val="00552B0B"/>
    <w:rsid w:val="00552F6C"/>
    <w:rsid w:val="00553731"/>
    <w:rsid w:val="00553C03"/>
    <w:rsid w:val="005544FD"/>
    <w:rsid w:val="0055480E"/>
    <w:rsid w:val="00556B6D"/>
    <w:rsid w:val="00556CFF"/>
    <w:rsid w:val="0055738B"/>
    <w:rsid w:val="00560DDA"/>
    <w:rsid w:val="00560E76"/>
    <w:rsid w:val="00560FA5"/>
    <w:rsid w:val="0056220E"/>
    <w:rsid w:val="0056246E"/>
    <w:rsid w:val="00563692"/>
    <w:rsid w:val="005636E0"/>
    <w:rsid w:val="00563C51"/>
    <w:rsid w:val="00563F2A"/>
    <w:rsid w:val="00564976"/>
    <w:rsid w:val="00564B1C"/>
    <w:rsid w:val="00566379"/>
    <w:rsid w:val="005669CE"/>
    <w:rsid w:val="00566BD7"/>
    <w:rsid w:val="00567AD5"/>
    <w:rsid w:val="00567ECE"/>
    <w:rsid w:val="005700AB"/>
    <w:rsid w:val="00570D5A"/>
    <w:rsid w:val="00571679"/>
    <w:rsid w:val="00572794"/>
    <w:rsid w:val="005728C1"/>
    <w:rsid w:val="00572984"/>
    <w:rsid w:val="00572B2E"/>
    <w:rsid w:val="00573155"/>
    <w:rsid w:val="00573476"/>
    <w:rsid w:val="00574193"/>
    <w:rsid w:val="00574251"/>
    <w:rsid w:val="00574C08"/>
    <w:rsid w:val="00574CD0"/>
    <w:rsid w:val="00574FB8"/>
    <w:rsid w:val="00575583"/>
    <w:rsid w:val="005757E0"/>
    <w:rsid w:val="00575A4C"/>
    <w:rsid w:val="00575B28"/>
    <w:rsid w:val="005765A2"/>
    <w:rsid w:val="00576D1C"/>
    <w:rsid w:val="00580E4D"/>
    <w:rsid w:val="005813BB"/>
    <w:rsid w:val="00581427"/>
    <w:rsid w:val="00581F87"/>
    <w:rsid w:val="005820C1"/>
    <w:rsid w:val="005838D1"/>
    <w:rsid w:val="00583B1A"/>
    <w:rsid w:val="00584235"/>
    <w:rsid w:val="005844E7"/>
    <w:rsid w:val="00584B9F"/>
    <w:rsid w:val="00585535"/>
    <w:rsid w:val="005855E8"/>
    <w:rsid w:val="00585EC0"/>
    <w:rsid w:val="00586806"/>
    <w:rsid w:val="00587E10"/>
    <w:rsid w:val="005902BA"/>
    <w:rsid w:val="00590807"/>
    <w:rsid w:val="005908B8"/>
    <w:rsid w:val="00590A2E"/>
    <w:rsid w:val="00590BCF"/>
    <w:rsid w:val="00590BFF"/>
    <w:rsid w:val="00591253"/>
    <w:rsid w:val="00591593"/>
    <w:rsid w:val="005919EB"/>
    <w:rsid w:val="00592736"/>
    <w:rsid w:val="00592B01"/>
    <w:rsid w:val="00593033"/>
    <w:rsid w:val="00593448"/>
    <w:rsid w:val="00593B53"/>
    <w:rsid w:val="00594278"/>
    <w:rsid w:val="005947C6"/>
    <w:rsid w:val="00594900"/>
    <w:rsid w:val="00594949"/>
    <w:rsid w:val="00594B17"/>
    <w:rsid w:val="00594C4C"/>
    <w:rsid w:val="0059512E"/>
    <w:rsid w:val="0059633D"/>
    <w:rsid w:val="00596633"/>
    <w:rsid w:val="00596B8B"/>
    <w:rsid w:val="00597023"/>
    <w:rsid w:val="0059718A"/>
    <w:rsid w:val="005979FA"/>
    <w:rsid w:val="00597AA8"/>
    <w:rsid w:val="005A051B"/>
    <w:rsid w:val="005A0B20"/>
    <w:rsid w:val="005A0CC2"/>
    <w:rsid w:val="005A100A"/>
    <w:rsid w:val="005A1857"/>
    <w:rsid w:val="005A1A4D"/>
    <w:rsid w:val="005A1BDB"/>
    <w:rsid w:val="005A1C16"/>
    <w:rsid w:val="005A1EC2"/>
    <w:rsid w:val="005A288B"/>
    <w:rsid w:val="005A2F6C"/>
    <w:rsid w:val="005A3797"/>
    <w:rsid w:val="005A3E72"/>
    <w:rsid w:val="005A5BCE"/>
    <w:rsid w:val="005A5FBD"/>
    <w:rsid w:val="005A636F"/>
    <w:rsid w:val="005A6929"/>
    <w:rsid w:val="005A6DD2"/>
    <w:rsid w:val="005A6E92"/>
    <w:rsid w:val="005A7099"/>
    <w:rsid w:val="005B03C7"/>
    <w:rsid w:val="005B041B"/>
    <w:rsid w:val="005B0B01"/>
    <w:rsid w:val="005B0F96"/>
    <w:rsid w:val="005B16AA"/>
    <w:rsid w:val="005B1958"/>
    <w:rsid w:val="005B222F"/>
    <w:rsid w:val="005B2289"/>
    <w:rsid w:val="005B31D3"/>
    <w:rsid w:val="005B323D"/>
    <w:rsid w:val="005B3963"/>
    <w:rsid w:val="005B3D6C"/>
    <w:rsid w:val="005B4EC1"/>
    <w:rsid w:val="005B4FA4"/>
    <w:rsid w:val="005B6613"/>
    <w:rsid w:val="005B7FE1"/>
    <w:rsid w:val="005C0322"/>
    <w:rsid w:val="005C1424"/>
    <w:rsid w:val="005C1A45"/>
    <w:rsid w:val="005C1DED"/>
    <w:rsid w:val="005C22D7"/>
    <w:rsid w:val="005C385D"/>
    <w:rsid w:val="005C4100"/>
    <w:rsid w:val="005C4E25"/>
    <w:rsid w:val="005C4FAC"/>
    <w:rsid w:val="005C5430"/>
    <w:rsid w:val="005C5795"/>
    <w:rsid w:val="005C5CB8"/>
    <w:rsid w:val="005C6A5A"/>
    <w:rsid w:val="005C6EA8"/>
    <w:rsid w:val="005C7493"/>
    <w:rsid w:val="005C74BF"/>
    <w:rsid w:val="005C7856"/>
    <w:rsid w:val="005C7EA1"/>
    <w:rsid w:val="005D016A"/>
    <w:rsid w:val="005D0755"/>
    <w:rsid w:val="005D09AF"/>
    <w:rsid w:val="005D0B06"/>
    <w:rsid w:val="005D0BA1"/>
    <w:rsid w:val="005D0BB4"/>
    <w:rsid w:val="005D0CB8"/>
    <w:rsid w:val="005D19F1"/>
    <w:rsid w:val="005D1F05"/>
    <w:rsid w:val="005D2495"/>
    <w:rsid w:val="005D252E"/>
    <w:rsid w:val="005D260E"/>
    <w:rsid w:val="005D30BF"/>
    <w:rsid w:val="005D3182"/>
    <w:rsid w:val="005D3262"/>
    <w:rsid w:val="005D34A0"/>
    <w:rsid w:val="005D3824"/>
    <w:rsid w:val="005D382F"/>
    <w:rsid w:val="005D3B20"/>
    <w:rsid w:val="005D3E7C"/>
    <w:rsid w:val="005D71B7"/>
    <w:rsid w:val="005D7589"/>
    <w:rsid w:val="005D7CF1"/>
    <w:rsid w:val="005D7F9E"/>
    <w:rsid w:val="005E0663"/>
    <w:rsid w:val="005E18B5"/>
    <w:rsid w:val="005E1A73"/>
    <w:rsid w:val="005E4071"/>
    <w:rsid w:val="005E4759"/>
    <w:rsid w:val="005E560D"/>
    <w:rsid w:val="005E5631"/>
    <w:rsid w:val="005E5AEA"/>
    <w:rsid w:val="005E5C68"/>
    <w:rsid w:val="005E5C78"/>
    <w:rsid w:val="005E65C0"/>
    <w:rsid w:val="005E75A3"/>
    <w:rsid w:val="005F0390"/>
    <w:rsid w:val="005F0D11"/>
    <w:rsid w:val="005F1194"/>
    <w:rsid w:val="005F136A"/>
    <w:rsid w:val="005F147F"/>
    <w:rsid w:val="005F1924"/>
    <w:rsid w:val="005F1C0A"/>
    <w:rsid w:val="005F22CA"/>
    <w:rsid w:val="005F23C1"/>
    <w:rsid w:val="005F2623"/>
    <w:rsid w:val="005F2EB5"/>
    <w:rsid w:val="005F373E"/>
    <w:rsid w:val="005F4491"/>
    <w:rsid w:val="005F45EE"/>
    <w:rsid w:val="005F49B6"/>
    <w:rsid w:val="005F4ECD"/>
    <w:rsid w:val="005F4FF1"/>
    <w:rsid w:val="005F5729"/>
    <w:rsid w:val="005F6022"/>
    <w:rsid w:val="005F66DA"/>
    <w:rsid w:val="005F6874"/>
    <w:rsid w:val="005F6D1E"/>
    <w:rsid w:val="005F6DAF"/>
    <w:rsid w:val="005F6DDE"/>
    <w:rsid w:val="005F7329"/>
    <w:rsid w:val="006002F0"/>
    <w:rsid w:val="006005E1"/>
    <w:rsid w:val="00600B25"/>
    <w:rsid w:val="00600E84"/>
    <w:rsid w:val="00602B6D"/>
    <w:rsid w:val="00602D40"/>
    <w:rsid w:val="00604271"/>
    <w:rsid w:val="00605521"/>
    <w:rsid w:val="00606074"/>
    <w:rsid w:val="00606599"/>
    <w:rsid w:val="00606A4B"/>
    <w:rsid w:val="00606FBD"/>
    <w:rsid w:val="00607111"/>
    <w:rsid w:val="006072CD"/>
    <w:rsid w:val="0061044C"/>
    <w:rsid w:val="00610BA4"/>
    <w:rsid w:val="006113C7"/>
    <w:rsid w:val="00611591"/>
    <w:rsid w:val="00611CAF"/>
    <w:rsid w:val="00612023"/>
    <w:rsid w:val="00613E14"/>
    <w:rsid w:val="00614190"/>
    <w:rsid w:val="00614DF0"/>
    <w:rsid w:val="00614E66"/>
    <w:rsid w:val="006156BB"/>
    <w:rsid w:val="00615B8C"/>
    <w:rsid w:val="00616EDD"/>
    <w:rsid w:val="00617B20"/>
    <w:rsid w:val="00617D7B"/>
    <w:rsid w:val="00620EE8"/>
    <w:rsid w:val="00621744"/>
    <w:rsid w:val="0062188A"/>
    <w:rsid w:val="00621B2F"/>
    <w:rsid w:val="00622131"/>
    <w:rsid w:val="00622235"/>
    <w:rsid w:val="00622A99"/>
    <w:rsid w:val="00622E67"/>
    <w:rsid w:val="006230B9"/>
    <w:rsid w:val="00623E3C"/>
    <w:rsid w:val="00623F64"/>
    <w:rsid w:val="00623FD4"/>
    <w:rsid w:val="0062541A"/>
    <w:rsid w:val="00625DE5"/>
    <w:rsid w:val="00625E67"/>
    <w:rsid w:val="00626B57"/>
    <w:rsid w:val="00626E14"/>
    <w:rsid w:val="00626EDC"/>
    <w:rsid w:val="0062705E"/>
    <w:rsid w:val="00630287"/>
    <w:rsid w:val="00630A3E"/>
    <w:rsid w:val="00630E87"/>
    <w:rsid w:val="00631163"/>
    <w:rsid w:val="00631D16"/>
    <w:rsid w:val="00631F9B"/>
    <w:rsid w:val="00632F23"/>
    <w:rsid w:val="006337C3"/>
    <w:rsid w:val="006350F5"/>
    <w:rsid w:val="00635664"/>
    <w:rsid w:val="00635DA8"/>
    <w:rsid w:val="00635E5B"/>
    <w:rsid w:val="0063632C"/>
    <w:rsid w:val="00636A1C"/>
    <w:rsid w:val="00637110"/>
    <w:rsid w:val="006375E3"/>
    <w:rsid w:val="00637747"/>
    <w:rsid w:val="00640199"/>
    <w:rsid w:val="00640701"/>
    <w:rsid w:val="00640D66"/>
    <w:rsid w:val="00641022"/>
    <w:rsid w:val="006411FE"/>
    <w:rsid w:val="00641A49"/>
    <w:rsid w:val="00641C75"/>
    <w:rsid w:val="00641E67"/>
    <w:rsid w:val="00642481"/>
    <w:rsid w:val="00642776"/>
    <w:rsid w:val="00642E66"/>
    <w:rsid w:val="0064373F"/>
    <w:rsid w:val="00644104"/>
    <w:rsid w:val="006452D3"/>
    <w:rsid w:val="0064638A"/>
    <w:rsid w:val="006468D8"/>
    <w:rsid w:val="006470EC"/>
    <w:rsid w:val="00647E9F"/>
    <w:rsid w:val="006510DA"/>
    <w:rsid w:val="006542D6"/>
    <w:rsid w:val="006548F3"/>
    <w:rsid w:val="00654EF4"/>
    <w:rsid w:val="0065598E"/>
    <w:rsid w:val="00655AF2"/>
    <w:rsid w:val="00655BC5"/>
    <w:rsid w:val="006566BA"/>
    <w:rsid w:val="006568BE"/>
    <w:rsid w:val="006568D4"/>
    <w:rsid w:val="00656AEF"/>
    <w:rsid w:val="00656BD4"/>
    <w:rsid w:val="00656E37"/>
    <w:rsid w:val="00656F2D"/>
    <w:rsid w:val="0065798C"/>
    <w:rsid w:val="00657CE5"/>
    <w:rsid w:val="0066025D"/>
    <w:rsid w:val="0066091A"/>
    <w:rsid w:val="006617D3"/>
    <w:rsid w:val="00661A97"/>
    <w:rsid w:val="00663A85"/>
    <w:rsid w:val="00663C0E"/>
    <w:rsid w:val="006644C9"/>
    <w:rsid w:val="00665415"/>
    <w:rsid w:val="00665AF6"/>
    <w:rsid w:val="00666132"/>
    <w:rsid w:val="006664A8"/>
    <w:rsid w:val="006664F7"/>
    <w:rsid w:val="00667243"/>
    <w:rsid w:val="0067047C"/>
    <w:rsid w:val="006708EE"/>
    <w:rsid w:val="00670B2D"/>
    <w:rsid w:val="00671210"/>
    <w:rsid w:val="00671440"/>
    <w:rsid w:val="00671501"/>
    <w:rsid w:val="006716E0"/>
    <w:rsid w:val="00671A48"/>
    <w:rsid w:val="00671B2C"/>
    <w:rsid w:val="00671DE7"/>
    <w:rsid w:val="00672108"/>
    <w:rsid w:val="00672598"/>
    <w:rsid w:val="00673FE9"/>
    <w:rsid w:val="006741F7"/>
    <w:rsid w:val="006749E7"/>
    <w:rsid w:val="0067550E"/>
    <w:rsid w:val="00675D47"/>
    <w:rsid w:val="0067675E"/>
    <w:rsid w:val="00676ACA"/>
    <w:rsid w:val="00676FE6"/>
    <w:rsid w:val="006773EC"/>
    <w:rsid w:val="00677C1D"/>
    <w:rsid w:val="00680504"/>
    <w:rsid w:val="006815E6"/>
    <w:rsid w:val="006817AB"/>
    <w:rsid w:val="0068196C"/>
    <w:rsid w:val="00681CD9"/>
    <w:rsid w:val="00682116"/>
    <w:rsid w:val="00682390"/>
    <w:rsid w:val="00682C76"/>
    <w:rsid w:val="00682E88"/>
    <w:rsid w:val="00683E30"/>
    <w:rsid w:val="00684356"/>
    <w:rsid w:val="00684361"/>
    <w:rsid w:val="0068448F"/>
    <w:rsid w:val="00685328"/>
    <w:rsid w:val="00686722"/>
    <w:rsid w:val="006867C6"/>
    <w:rsid w:val="00686856"/>
    <w:rsid w:val="00686A44"/>
    <w:rsid w:val="00687024"/>
    <w:rsid w:val="006871F0"/>
    <w:rsid w:val="006902ED"/>
    <w:rsid w:val="00690859"/>
    <w:rsid w:val="0069119D"/>
    <w:rsid w:val="0069141A"/>
    <w:rsid w:val="006915F1"/>
    <w:rsid w:val="006921D1"/>
    <w:rsid w:val="00692356"/>
    <w:rsid w:val="006924D1"/>
    <w:rsid w:val="00692F41"/>
    <w:rsid w:val="006937A7"/>
    <w:rsid w:val="006942D9"/>
    <w:rsid w:val="00694CD6"/>
    <w:rsid w:val="00694D90"/>
    <w:rsid w:val="0069595A"/>
    <w:rsid w:val="00695A72"/>
    <w:rsid w:val="00695ABA"/>
    <w:rsid w:val="00695E22"/>
    <w:rsid w:val="00695EED"/>
    <w:rsid w:val="00696118"/>
    <w:rsid w:val="0069623E"/>
    <w:rsid w:val="00696573"/>
    <w:rsid w:val="00696723"/>
    <w:rsid w:val="006967E1"/>
    <w:rsid w:val="00696BBA"/>
    <w:rsid w:val="00697360"/>
    <w:rsid w:val="00697655"/>
    <w:rsid w:val="006A0372"/>
    <w:rsid w:val="006A0603"/>
    <w:rsid w:val="006A1B36"/>
    <w:rsid w:val="006A2714"/>
    <w:rsid w:val="006A288E"/>
    <w:rsid w:val="006A3B7D"/>
    <w:rsid w:val="006A40A4"/>
    <w:rsid w:val="006A418C"/>
    <w:rsid w:val="006A454D"/>
    <w:rsid w:val="006A4911"/>
    <w:rsid w:val="006A50B3"/>
    <w:rsid w:val="006A519C"/>
    <w:rsid w:val="006A5232"/>
    <w:rsid w:val="006A5257"/>
    <w:rsid w:val="006A59F9"/>
    <w:rsid w:val="006A6B5C"/>
    <w:rsid w:val="006A6CDB"/>
    <w:rsid w:val="006A6E52"/>
    <w:rsid w:val="006A7027"/>
    <w:rsid w:val="006B0185"/>
    <w:rsid w:val="006B0876"/>
    <w:rsid w:val="006B0EDB"/>
    <w:rsid w:val="006B2559"/>
    <w:rsid w:val="006B3236"/>
    <w:rsid w:val="006B3B9B"/>
    <w:rsid w:val="006B3EFB"/>
    <w:rsid w:val="006B4FF3"/>
    <w:rsid w:val="006B5830"/>
    <w:rsid w:val="006B5B55"/>
    <w:rsid w:val="006B65A1"/>
    <w:rsid w:val="006B6A50"/>
    <w:rsid w:val="006B6B16"/>
    <w:rsid w:val="006B7093"/>
    <w:rsid w:val="006B7417"/>
    <w:rsid w:val="006B7640"/>
    <w:rsid w:val="006B76BE"/>
    <w:rsid w:val="006C001B"/>
    <w:rsid w:val="006C070A"/>
    <w:rsid w:val="006C0B9C"/>
    <w:rsid w:val="006C0F86"/>
    <w:rsid w:val="006C11E3"/>
    <w:rsid w:val="006C1528"/>
    <w:rsid w:val="006C20C7"/>
    <w:rsid w:val="006C34E6"/>
    <w:rsid w:val="006C3A89"/>
    <w:rsid w:val="006C4B23"/>
    <w:rsid w:val="006C4F15"/>
    <w:rsid w:val="006C5713"/>
    <w:rsid w:val="006C5921"/>
    <w:rsid w:val="006C5DB7"/>
    <w:rsid w:val="006C614F"/>
    <w:rsid w:val="006C6E49"/>
    <w:rsid w:val="006C74C1"/>
    <w:rsid w:val="006D00CF"/>
    <w:rsid w:val="006D06EA"/>
    <w:rsid w:val="006D1AEE"/>
    <w:rsid w:val="006D20B7"/>
    <w:rsid w:val="006D26D7"/>
    <w:rsid w:val="006D2E3F"/>
    <w:rsid w:val="006D31F9"/>
    <w:rsid w:val="006D3691"/>
    <w:rsid w:val="006D46AF"/>
    <w:rsid w:val="006D5243"/>
    <w:rsid w:val="006D66E4"/>
    <w:rsid w:val="006D6B06"/>
    <w:rsid w:val="006D6E71"/>
    <w:rsid w:val="006D6E7F"/>
    <w:rsid w:val="006D6E93"/>
    <w:rsid w:val="006D70E1"/>
    <w:rsid w:val="006D7B7B"/>
    <w:rsid w:val="006D7D5A"/>
    <w:rsid w:val="006E10C0"/>
    <w:rsid w:val="006E1C9C"/>
    <w:rsid w:val="006E1D60"/>
    <w:rsid w:val="006E2208"/>
    <w:rsid w:val="006E27B6"/>
    <w:rsid w:val="006E38B1"/>
    <w:rsid w:val="006E3976"/>
    <w:rsid w:val="006E3B46"/>
    <w:rsid w:val="006E3F40"/>
    <w:rsid w:val="006E475D"/>
    <w:rsid w:val="006E51FB"/>
    <w:rsid w:val="006E53E0"/>
    <w:rsid w:val="006E57E1"/>
    <w:rsid w:val="006E5D6A"/>
    <w:rsid w:val="006E5EB6"/>
    <w:rsid w:val="006E5EF0"/>
    <w:rsid w:val="006E7398"/>
    <w:rsid w:val="006E74CA"/>
    <w:rsid w:val="006E74DA"/>
    <w:rsid w:val="006E780C"/>
    <w:rsid w:val="006F0309"/>
    <w:rsid w:val="006F0345"/>
    <w:rsid w:val="006F2EF7"/>
    <w:rsid w:val="006F3117"/>
    <w:rsid w:val="006F32A9"/>
    <w:rsid w:val="006F3563"/>
    <w:rsid w:val="006F3663"/>
    <w:rsid w:val="006F3AE7"/>
    <w:rsid w:val="006F42B9"/>
    <w:rsid w:val="006F49B2"/>
    <w:rsid w:val="006F6103"/>
    <w:rsid w:val="006F619D"/>
    <w:rsid w:val="006F6969"/>
    <w:rsid w:val="006F6A8E"/>
    <w:rsid w:val="006F6DFC"/>
    <w:rsid w:val="006F718C"/>
    <w:rsid w:val="006F77DC"/>
    <w:rsid w:val="006F7C4A"/>
    <w:rsid w:val="00700E4B"/>
    <w:rsid w:val="007016AA"/>
    <w:rsid w:val="00701EFC"/>
    <w:rsid w:val="0070362F"/>
    <w:rsid w:val="0070366B"/>
    <w:rsid w:val="00703B0C"/>
    <w:rsid w:val="00703BEC"/>
    <w:rsid w:val="00703FAF"/>
    <w:rsid w:val="00704E00"/>
    <w:rsid w:val="00705D68"/>
    <w:rsid w:val="00705F6D"/>
    <w:rsid w:val="0070710C"/>
    <w:rsid w:val="00710027"/>
    <w:rsid w:val="007108CB"/>
    <w:rsid w:val="007115D8"/>
    <w:rsid w:val="00711A3F"/>
    <w:rsid w:val="00712437"/>
    <w:rsid w:val="00712C33"/>
    <w:rsid w:val="0071326D"/>
    <w:rsid w:val="007143BA"/>
    <w:rsid w:val="0071445F"/>
    <w:rsid w:val="00715273"/>
    <w:rsid w:val="00715F48"/>
    <w:rsid w:val="00716CE9"/>
    <w:rsid w:val="00720090"/>
    <w:rsid w:val="007209E7"/>
    <w:rsid w:val="00720D57"/>
    <w:rsid w:val="00721779"/>
    <w:rsid w:val="00721C47"/>
    <w:rsid w:val="00721F68"/>
    <w:rsid w:val="00721FAF"/>
    <w:rsid w:val="00722105"/>
    <w:rsid w:val="00722731"/>
    <w:rsid w:val="0072293B"/>
    <w:rsid w:val="00722FCF"/>
    <w:rsid w:val="00723A04"/>
    <w:rsid w:val="00724716"/>
    <w:rsid w:val="007250F2"/>
    <w:rsid w:val="00725799"/>
    <w:rsid w:val="00725828"/>
    <w:rsid w:val="00725AA9"/>
    <w:rsid w:val="00726182"/>
    <w:rsid w:val="007265D1"/>
    <w:rsid w:val="0072672F"/>
    <w:rsid w:val="00727192"/>
    <w:rsid w:val="0072741D"/>
    <w:rsid w:val="00727635"/>
    <w:rsid w:val="00727B33"/>
    <w:rsid w:val="00731252"/>
    <w:rsid w:val="00732329"/>
    <w:rsid w:val="00732F4D"/>
    <w:rsid w:val="007337CA"/>
    <w:rsid w:val="007348EF"/>
    <w:rsid w:val="00734CE4"/>
    <w:rsid w:val="00735123"/>
    <w:rsid w:val="00735361"/>
    <w:rsid w:val="00735AD9"/>
    <w:rsid w:val="007369C8"/>
    <w:rsid w:val="00737069"/>
    <w:rsid w:val="0073726D"/>
    <w:rsid w:val="0074180C"/>
    <w:rsid w:val="00741837"/>
    <w:rsid w:val="00742AE0"/>
    <w:rsid w:val="00743206"/>
    <w:rsid w:val="00743924"/>
    <w:rsid w:val="00744094"/>
    <w:rsid w:val="007444F4"/>
    <w:rsid w:val="007445A8"/>
    <w:rsid w:val="007451D2"/>
    <w:rsid w:val="007453CC"/>
    <w:rsid w:val="007453E6"/>
    <w:rsid w:val="007458CE"/>
    <w:rsid w:val="00746F10"/>
    <w:rsid w:val="00747D77"/>
    <w:rsid w:val="00750AC9"/>
    <w:rsid w:val="00750C58"/>
    <w:rsid w:val="00751867"/>
    <w:rsid w:val="00751CDC"/>
    <w:rsid w:val="007520E2"/>
    <w:rsid w:val="00752646"/>
    <w:rsid w:val="00752D85"/>
    <w:rsid w:val="007538FB"/>
    <w:rsid w:val="00753965"/>
    <w:rsid w:val="00753A53"/>
    <w:rsid w:val="00754789"/>
    <w:rsid w:val="00754933"/>
    <w:rsid w:val="00754CDE"/>
    <w:rsid w:val="00755171"/>
    <w:rsid w:val="00755F76"/>
    <w:rsid w:val="0075610A"/>
    <w:rsid w:val="00756213"/>
    <w:rsid w:val="007564BF"/>
    <w:rsid w:val="00756DFA"/>
    <w:rsid w:val="00757886"/>
    <w:rsid w:val="00760871"/>
    <w:rsid w:val="00761020"/>
    <w:rsid w:val="00761C57"/>
    <w:rsid w:val="007628AF"/>
    <w:rsid w:val="00762F17"/>
    <w:rsid w:val="00763C4B"/>
    <w:rsid w:val="00764913"/>
    <w:rsid w:val="00764E0D"/>
    <w:rsid w:val="007658CF"/>
    <w:rsid w:val="00765B67"/>
    <w:rsid w:val="00766F39"/>
    <w:rsid w:val="0076720E"/>
    <w:rsid w:val="00767B01"/>
    <w:rsid w:val="00770453"/>
    <w:rsid w:val="007719A6"/>
    <w:rsid w:val="00772D01"/>
    <w:rsid w:val="0077309D"/>
    <w:rsid w:val="007735E2"/>
    <w:rsid w:val="007736C5"/>
    <w:rsid w:val="007752E2"/>
    <w:rsid w:val="00776018"/>
    <w:rsid w:val="0077648E"/>
    <w:rsid w:val="00776E49"/>
    <w:rsid w:val="007774EE"/>
    <w:rsid w:val="00777CB3"/>
    <w:rsid w:val="0078024D"/>
    <w:rsid w:val="00780457"/>
    <w:rsid w:val="0078056D"/>
    <w:rsid w:val="00780AC5"/>
    <w:rsid w:val="007816C1"/>
    <w:rsid w:val="00781822"/>
    <w:rsid w:val="007827F7"/>
    <w:rsid w:val="00783D69"/>
    <w:rsid w:val="00783F21"/>
    <w:rsid w:val="007842ED"/>
    <w:rsid w:val="0078449A"/>
    <w:rsid w:val="007845A7"/>
    <w:rsid w:val="00784D27"/>
    <w:rsid w:val="00784FCD"/>
    <w:rsid w:val="00785B48"/>
    <w:rsid w:val="00785E1D"/>
    <w:rsid w:val="00786AE0"/>
    <w:rsid w:val="00786B3D"/>
    <w:rsid w:val="00787159"/>
    <w:rsid w:val="007876F1"/>
    <w:rsid w:val="007900B4"/>
    <w:rsid w:val="0079043A"/>
    <w:rsid w:val="00790AEE"/>
    <w:rsid w:val="00790C4B"/>
    <w:rsid w:val="00791093"/>
    <w:rsid w:val="00791197"/>
    <w:rsid w:val="007912E0"/>
    <w:rsid w:val="007912E1"/>
    <w:rsid w:val="00791668"/>
    <w:rsid w:val="00791819"/>
    <w:rsid w:val="00791AA1"/>
    <w:rsid w:val="0079285D"/>
    <w:rsid w:val="007928FE"/>
    <w:rsid w:val="00792B8C"/>
    <w:rsid w:val="007938DA"/>
    <w:rsid w:val="0079394C"/>
    <w:rsid w:val="00793AC3"/>
    <w:rsid w:val="00793E1B"/>
    <w:rsid w:val="00795312"/>
    <w:rsid w:val="00795B25"/>
    <w:rsid w:val="00796B3A"/>
    <w:rsid w:val="00796DB1"/>
    <w:rsid w:val="007A0615"/>
    <w:rsid w:val="007A0FF1"/>
    <w:rsid w:val="007A11A3"/>
    <w:rsid w:val="007A235D"/>
    <w:rsid w:val="007A23DD"/>
    <w:rsid w:val="007A25BE"/>
    <w:rsid w:val="007A2E73"/>
    <w:rsid w:val="007A2F33"/>
    <w:rsid w:val="007A3133"/>
    <w:rsid w:val="007A3793"/>
    <w:rsid w:val="007A4FCB"/>
    <w:rsid w:val="007A53E6"/>
    <w:rsid w:val="007A55E7"/>
    <w:rsid w:val="007A5F82"/>
    <w:rsid w:val="007A6485"/>
    <w:rsid w:val="007A6C6E"/>
    <w:rsid w:val="007A6D8A"/>
    <w:rsid w:val="007A7B33"/>
    <w:rsid w:val="007A7B41"/>
    <w:rsid w:val="007A7E28"/>
    <w:rsid w:val="007B0D11"/>
    <w:rsid w:val="007B122A"/>
    <w:rsid w:val="007B148B"/>
    <w:rsid w:val="007B28CF"/>
    <w:rsid w:val="007B2AAD"/>
    <w:rsid w:val="007B2E15"/>
    <w:rsid w:val="007B3226"/>
    <w:rsid w:val="007B465E"/>
    <w:rsid w:val="007B50FE"/>
    <w:rsid w:val="007B5540"/>
    <w:rsid w:val="007B568C"/>
    <w:rsid w:val="007B5E38"/>
    <w:rsid w:val="007B5F19"/>
    <w:rsid w:val="007B676C"/>
    <w:rsid w:val="007B6D06"/>
    <w:rsid w:val="007B7191"/>
    <w:rsid w:val="007B75A9"/>
    <w:rsid w:val="007C05AE"/>
    <w:rsid w:val="007C12E5"/>
    <w:rsid w:val="007C1388"/>
    <w:rsid w:val="007C14D8"/>
    <w:rsid w:val="007C1587"/>
    <w:rsid w:val="007C17C6"/>
    <w:rsid w:val="007C1BA2"/>
    <w:rsid w:val="007C1D6D"/>
    <w:rsid w:val="007C2854"/>
    <w:rsid w:val="007C2B48"/>
    <w:rsid w:val="007C2C0F"/>
    <w:rsid w:val="007C2C4D"/>
    <w:rsid w:val="007C3477"/>
    <w:rsid w:val="007C4071"/>
    <w:rsid w:val="007C4101"/>
    <w:rsid w:val="007C43D5"/>
    <w:rsid w:val="007C520A"/>
    <w:rsid w:val="007C5663"/>
    <w:rsid w:val="007C571B"/>
    <w:rsid w:val="007C677C"/>
    <w:rsid w:val="007C691E"/>
    <w:rsid w:val="007C729D"/>
    <w:rsid w:val="007C7826"/>
    <w:rsid w:val="007C79A2"/>
    <w:rsid w:val="007C79C5"/>
    <w:rsid w:val="007C7C1C"/>
    <w:rsid w:val="007C7D37"/>
    <w:rsid w:val="007D0224"/>
    <w:rsid w:val="007D0367"/>
    <w:rsid w:val="007D0A54"/>
    <w:rsid w:val="007D0CDE"/>
    <w:rsid w:val="007D1109"/>
    <w:rsid w:val="007D20E9"/>
    <w:rsid w:val="007D2345"/>
    <w:rsid w:val="007D234D"/>
    <w:rsid w:val="007D2740"/>
    <w:rsid w:val="007D2828"/>
    <w:rsid w:val="007D2BCB"/>
    <w:rsid w:val="007D3921"/>
    <w:rsid w:val="007D3A69"/>
    <w:rsid w:val="007D4081"/>
    <w:rsid w:val="007D4B8A"/>
    <w:rsid w:val="007D4F53"/>
    <w:rsid w:val="007D5FEB"/>
    <w:rsid w:val="007D6516"/>
    <w:rsid w:val="007D6A05"/>
    <w:rsid w:val="007D6E39"/>
    <w:rsid w:val="007D6E4C"/>
    <w:rsid w:val="007D7881"/>
    <w:rsid w:val="007D7C50"/>
    <w:rsid w:val="007D7C9E"/>
    <w:rsid w:val="007D7E3A"/>
    <w:rsid w:val="007E01AE"/>
    <w:rsid w:val="007E0E10"/>
    <w:rsid w:val="007E1787"/>
    <w:rsid w:val="007E17AA"/>
    <w:rsid w:val="007E26C1"/>
    <w:rsid w:val="007E2ADE"/>
    <w:rsid w:val="007E4657"/>
    <w:rsid w:val="007E4768"/>
    <w:rsid w:val="007E4888"/>
    <w:rsid w:val="007E4BAD"/>
    <w:rsid w:val="007E5029"/>
    <w:rsid w:val="007E5377"/>
    <w:rsid w:val="007E599A"/>
    <w:rsid w:val="007E5FEF"/>
    <w:rsid w:val="007E616C"/>
    <w:rsid w:val="007E6336"/>
    <w:rsid w:val="007E71C1"/>
    <w:rsid w:val="007E777B"/>
    <w:rsid w:val="007E78A8"/>
    <w:rsid w:val="007E7BB0"/>
    <w:rsid w:val="007F09C2"/>
    <w:rsid w:val="007F10F8"/>
    <w:rsid w:val="007F2070"/>
    <w:rsid w:val="007F2424"/>
    <w:rsid w:val="007F26C8"/>
    <w:rsid w:val="007F3021"/>
    <w:rsid w:val="007F38AE"/>
    <w:rsid w:val="007F3B04"/>
    <w:rsid w:val="007F3BD7"/>
    <w:rsid w:val="007F4DF8"/>
    <w:rsid w:val="007F517D"/>
    <w:rsid w:val="007F5419"/>
    <w:rsid w:val="007F5D78"/>
    <w:rsid w:val="007F63C1"/>
    <w:rsid w:val="007F6BC6"/>
    <w:rsid w:val="007F7955"/>
    <w:rsid w:val="007F7F4D"/>
    <w:rsid w:val="00800B57"/>
    <w:rsid w:val="00801012"/>
    <w:rsid w:val="00801393"/>
    <w:rsid w:val="00801660"/>
    <w:rsid w:val="00802735"/>
    <w:rsid w:val="00802B08"/>
    <w:rsid w:val="008037A2"/>
    <w:rsid w:val="00803892"/>
    <w:rsid w:val="00803F59"/>
    <w:rsid w:val="00804924"/>
    <w:rsid w:val="00804D02"/>
    <w:rsid w:val="00805163"/>
    <w:rsid w:val="008053DC"/>
    <w:rsid w:val="008053F5"/>
    <w:rsid w:val="008063FF"/>
    <w:rsid w:val="00806A4A"/>
    <w:rsid w:val="00806B27"/>
    <w:rsid w:val="008078E1"/>
    <w:rsid w:val="00807AF7"/>
    <w:rsid w:val="00807DAB"/>
    <w:rsid w:val="0081010A"/>
    <w:rsid w:val="00810122"/>
    <w:rsid w:val="00810198"/>
    <w:rsid w:val="00810570"/>
    <w:rsid w:val="008105FD"/>
    <w:rsid w:val="008112E9"/>
    <w:rsid w:val="00811D53"/>
    <w:rsid w:val="00811F75"/>
    <w:rsid w:val="0081380B"/>
    <w:rsid w:val="008140A4"/>
    <w:rsid w:val="008143B6"/>
    <w:rsid w:val="00814499"/>
    <w:rsid w:val="00814935"/>
    <w:rsid w:val="00815D56"/>
    <w:rsid w:val="00815DA8"/>
    <w:rsid w:val="008177A7"/>
    <w:rsid w:val="00817A38"/>
    <w:rsid w:val="00820A8A"/>
    <w:rsid w:val="00821333"/>
    <w:rsid w:val="0082144A"/>
    <w:rsid w:val="0082144F"/>
    <w:rsid w:val="0082186B"/>
    <w:rsid w:val="0082194D"/>
    <w:rsid w:val="00821F6F"/>
    <w:rsid w:val="00822083"/>
    <w:rsid w:val="008221F9"/>
    <w:rsid w:val="00822949"/>
    <w:rsid w:val="0082506F"/>
    <w:rsid w:val="0082543C"/>
    <w:rsid w:val="00826E27"/>
    <w:rsid w:val="00826EF5"/>
    <w:rsid w:val="00826F58"/>
    <w:rsid w:val="00827AAD"/>
    <w:rsid w:val="0083134F"/>
    <w:rsid w:val="00831693"/>
    <w:rsid w:val="00831864"/>
    <w:rsid w:val="008321AB"/>
    <w:rsid w:val="008321CA"/>
    <w:rsid w:val="00832283"/>
    <w:rsid w:val="008327B0"/>
    <w:rsid w:val="00833676"/>
    <w:rsid w:val="00835069"/>
    <w:rsid w:val="00835988"/>
    <w:rsid w:val="0083640F"/>
    <w:rsid w:val="0083667B"/>
    <w:rsid w:val="00836EB8"/>
    <w:rsid w:val="00836F42"/>
    <w:rsid w:val="00840104"/>
    <w:rsid w:val="008405A5"/>
    <w:rsid w:val="00840C1F"/>
    <w:rsid w:val="00840D98"/>
    <w:rsid w:val="008411C9"/>
    <w:rsid w:val="00841702"/>
    <w:rsid w:val="008418CD"/>
    <w:rsid w:val="00841CE0"/>
    <w:rsid w:val="00841FC5"/>
    <w:rsid w:val="00841FEF"/>
    <w:rsid w:val="008427FB"/>
    <w:rsid w:val="0084293C"/>
    <w:rsid w:val="00843036"/>
    <w:rsid w:val="008430C8"/>
    <w:rsid w:val="00843D0F"/>
    <w:rsid w:val="00843F2C"/>
    <w:rsid w:val="00844BED"/>
    <w:rsid w:val="00845045"/>
    <w:rsid w:val="0084563E"/>
    <w:rsid w:val="0084564C"/>
    <w:rsid w:val="00845709"/>
    <w:rsid w:val="0084670B"/>
    <w:rsid w:val="00847B62"/>
    <w:rsid w:val="008500FD"/>
    <w:rsid w:val="00850D31"/>
    <w:rsid w:val="00850E64"/>
    <w:rsid w:val="008517F8"/>
    <w:rsid w:val="00852D45"/>
    <w:rsid w:val="00852FC7"/>
    <w:rsid w:val="008536DB"/>
    <w:rsid w:val="00853A6B"/>
    <w:rsid w:val="0085426A"/>
    <w:rsid w:val="008552B3"/>
    <w:rsid w:val="0085539A"/>
    <w:rsid w:val="0085591C"/>
    <w:rsid w:val="0085691A"/>
    <w:rsid w:val="00856DCB"/>
    <w:rsid w:val="008576BD"/>
    <w:rsid w:val="00857751"/>
    <w:rsid w:val="008577E9"/>
    <w:rsid w:val="00857F80"/>
    <w:rsid w:val="00860463"/>
    <w:rsid w:val="008606A5"/>
    <w:rsid w:val="008610C2"/>
    <w:rsid w:val="00861873"/>
    <w:rsid w:val="00861E3C"/>
    <w:rsid w:val="00862534"/>
    <w:rsid w:val="00863504"/>
    <w:rsid w:val="008640B9"/>
    <w:rsid w:val="00864720"/>
    <w:rsid w:val="0086534C"/>
    <w:rsid w:val="0086556A"/>
    <w:rsid w:val="00865BCD"/>
    <w:rsid w:val="00866720"/>
    <w:rsid w:val="00867151"/>
    <w:rsid w:val="008672C1"/>
    <w:rsid w:val="008673C8"/>
    <w:rsid w:val="00867479"/>
    <w:rsid w:val="008677CF"/>
    <w:rsid w:val="0087083E"/>
    <w:rsid w:val="00870972"/>
    <w:rsid w:val="008712C6"/>
    <w:rsid w:val="00871600"/>
    <w:rsid w:val="00871FD4"/>
    <w:rsid w:val="00872C3C"/>
    <w:rsid w:val="00872E93"/>
    <w:rsid w:val="008733DA"/>
    <w:rsid w:val="008736B7"/>
    <w:rsid w:val="0087375A"/>
    <w:rsid w:val="00873F84"/>
    <w:rsid w:val="00874A9C"/>
    <w:rsid w:val="00874FB6"/>
    <w:rsid w:val="00875760"/>
    <w:rsid w:val="00875960"/>
    <w:rsid w:val="0087687B"/>
    <w:rsid w:val="008806BE"/>
    <w:rsid w:val="00880D00"/>
    <w:rsid w:val="00881EDC"/>
    <w:rsid w:val="00882F87"/>
    <w:rsid w:val="00883170"/>
    <w:rsid w:val="00883444"/>
    <w:rsid w:val="008836FE"/>
    <w:rsid w:val="00883755"/>
    <w:rsid w:val="008837C9"/>
    <w:rsid w:val="0088420E"/>
    <w:rsid w:val="00884D3C"/>
    <w:rsid w:val="00884E85"/>
    <w:rsid w:val="008850E4"/>
    <w:rsid w:val="008851A5"/>
    <w:rsid w:val="00886A55"/>
    <w:rsid w:val="00886D56"/>
    <w:rsid w:val="008878AC"/>
    <w:rsid w:val="00890016"/>
    <w:rsid w:val="00890DD5"/>
    <w:rsid w:val="00890FD4"/>
    <w:rsid w:val="00891C56"/>
    <w:rsid w:val="00891F96"/>
    <w:rsid w:val="00892212"/>
    <w:rsid w:val="00892783"/>
    <w:rsid w:val="00892A75"/>
    <w:rsid w:val="00892E7C"/>
    <w:rsid w:val="00892F99"/>
    <w:rsid w:val="008933C2"/>
    <w:rsid w:val="008939AB"/>
    <w:rsid w:val="008944C0"/>
    <w:rsid w:val="008945D1"/>
    <w:rsid w:val="0089471D"/>
    <w:rsid w:val="00894878"/>
    <w:rsid w:val="00894D91"/>
    <w:rsid w:val="00895909"/>
    <w:rsid w:val="008959D9"/>
    <w:rsid w:val="008963AF"/>
    <w:rsid w:val="00896438"/>
    <w:rsid w:val="00896A97"/>
    <w:rsid w:val="00897474"/>
    <w:rsid w:val="00897BB7"/>
    <w:rsid w:val="008A02C1"/>
    <w:rsid w:val="008A0D2A"/>
    <w:rsid w:val="008A12F5"/>
    <w:rsid w:val="008A1BB0"/>
    <w:rsid w:val="008A1EB6"/>
    <w:rsid w:val="008A204F"/>
    <w:rsid w:val="008A2823"/>
    <w:rsid w:val="008A2872"/>
    <w:rsid w:val="008A339E"/>
    <w:rsid w:val="008A417A"/>
    <w:rsid w:val="008A4622"/>
    <w:rsid w:val="008A4BEA"/>
    <w:rsid w:val="008A5014"/>
    <w:rsid w:val="008A5094"/>
    <w:rsid w:val="008A53D0"/>
    <w:rsid w:val="008A5481"/>
    <w:rsid w:val="008A58B9"/>
    <w:rsid w:val="008A5B63"/>
    <w:rsid w:val="008A5F20"/>
    <w:rsid w:val="008A61C7"/>
    <w:rsid w:val="008A6726"/>
    <w:rsid w:val="008A728D"/>
    <w:rsid w:val="008A7FEC"/>
    <w:rsid w:val="008B0066"/>
    <w:rsid w:val="008B0CFE"/>
    <w:rsid w:val="008B12E0"/>
    <w:rsid w:val="008B1587"/>
    <w:rsid w:val="008B1B01"/>
    <w:rsid w:val="008B2198"/>
    <w:rsid w:val="008B21F4"/>
    <w:rsid w:val="008B2242"/>
    <w:rsid w:val="008B3593"/>
    <w:rsid w:val="008B3887"/>
    <w:rsid w:val="008B3BCD"/>
    <w:rsid w:val="008B53F2"/>
    <w:rsid w:val="008B5F41"/>
    <w:rsid w:val="008B6099"/>
    <w:rsid w:val="008B63A6"/>
    <w:rsid w:val="008B6668"/>
    <w:rsid w:val="008B6DF8"/>
    <w:rsid w:val="008B7526"/>
    <w:rsid w:val="008B7591"/>
    <w:rsid w:val="008B75AE"/>
    <w:rsid w:val="008C0424"/>
    <w:rsid w:val="008C0C03"/>
    <w:rsid w:val="008C106C"/>
    <w:rsid w:val="008C10F1"/>
    <w:rsid w:val="008C15C1"/>
    <w:rsid w:val="008C1892"/>
    <w:rsid w:val="008C1926"/>
    <w:rsid w:val="008C1DD3"/>
    <w:rsid w:val="008C1E99"/>
    <w:rsid w:val="008C1FEA"/>
    <w:rsid w:val="008C21B6"/>
    <w:rsid w:val="008C2BB7"/>
    <w:rsid w:val="008C3186"/>
    <w:rsid w:val="008C329B"/>
    <w:rsid w:val="008C3631"/>
    <w:rsid w:val="008C395F"/>
    <w:rsid w:val="008C446A"/>
    <w:rsid w:val="008C4A0E"/>
    <w:rsid w:val="008C4FB8"/>
    <w:rsid w:val="008C5F84"/>
    <w:rsid w:val="008C6C0E"/>
    <w:rsid w:val="008C720E"/>
    <w:rsid w:val="008C77E4"/>
    <w:rsid w:val="008C78C9"/>
    <w:rsid w:val="008D0EE4"/>
    <w:rsid w:val="008D0EF1"/>
    <w:rsid w:val="008D1111"/>
    <w:rsid w:val="008D1301"/>
    <w:rsid w:val="008D1442"/>
    <w:rsid w:val="008D1E73"/>
    <w:rsid w:val="008D2D4B"/>
    <w:rsid w:val="008D50A2"/>
    <w:rsid w:val="008D5565"/>
    <w:rsid w:val="008D6F4D"/>
    <w:rsid w:val="008D73E5"/>
    <w:rsid w:val="008D75C4"/>
    <w:rsid w:val="008D7CB1"/>
    <w:rsid w:val="008D7DC7"/>
    <w:rsid w:val="008E0085"/>
    <w:rsid w:val="008E0680"/>
    <w:rsid w:val="008E0C6A"/>
    <w:rsid w:val="008E0CA5"/>
    <w:rsid w:val="008E0E91"/>
    <w:rsid w:val="008E19D9"/>
    <w:rsid w:val="008E24E5"/>
    <w:rsid w:val="008E2737"/>
    <w:rsid w:val="008E2AA6"/>
    <w:rsid w:val="008E2FAD"/>
    <w:rsid w:val="008E311B"/>
    <w:rsid w:val="008E3898"/>
    <w:rsid w:val="008E3A2C"/>
    <w:rsid w:val="008E4151"/>
    <w:rsid w:val="008E426D"/>
    <w:rsid w:val="008E4620"/>
    <w:rsid w:val="008E4DE8"/>
    <w:rsid w:val="008E5516"/>
    <w:rsid w:val="008E6033"/>
    <w:rsid w:val="008E6512"/>
    <w:rsid w:val="008E7F6F"/>
    <w:rsid w:val="008F02A1"/>
    <w:rsid w:val="008F165E"/>
    <w:rsid w:val="008F1A19"/>
    <w:rsid w:val="008F1C9E"/>
    <w:rsid w:val="008F273D"/>
    <w:rsid w:val="008F2A43"/>
    <w:rsid w:val="008F38C6"/>
    <w:rsid w:val="008F46E7"/>
    <w:rsid w:val="008F4B63"/>
    <w:rsid w:val="008F5543"/>
    <w:rsid w:val="008F5674"/>
    <w:rsid w:val="008F56D7"/>
    <w:rsid w:val="008F6413"/>
    <w:rsid w:val="008F64CA"/>
    <w:rsid w:val="008F6F0B"/>
    <w:rsid w:val="008F6FBB"/>
    <w:rsid w:val="008F7916"/>
    <w:rsid w:val="008F79AE"/>
    <w:rsid w:val="008F7E4B"/>
    <w:rsid w:val="00900394"/>
    <w:rsid w:val="00900481"/>
    <w:rsid w:val="009010F4"/>
    <w:rsid w:val="00901725"/>
    <w:rsid w:val="00901E20"/>
    <w:rsid w:val="00902395"/>
    <w:rsid w:val="009023C3"/>
    <w:rsid w:val="0090276D"/>
    <w:rsid w:val="00902CE6"/>
    <w:rsid w:val="00902E55"/>
    <w:rsid w:val="00903956"/>
    <w:rsid w:val="00903BD7"/>
    <w:rsid w:val="0090403F"/>
    <w:rsid w:val="00904040"/>
    <w:rsid w:val="00904803"/>
    <w:rsid w:val="009051DE"/>
    <w:rsid w:val="009060B1"/>
    <w:rsid w:val="00906B88"/>
    <w:rsid w:val="00907396"/>
    <w:rsid w:val="00907AA1"/>
    <w:rsid w:val="00907BA7"/>
    <w:rsid w:val="00907DE7"/>
    <w:rsid w:val="00910495"/>
    <w:rsid w:val="0091064E"/>
    <w:rsid w:val="009109FC"/>
    <w:rsid w:val="00910AC2"/>
    <w:rsid w:val="00911211"/>
    <w:rsid w:val="009117A6"/>
    <w:rsid w:val="00911FC5"/>
    <w:rsid w:val="00912A8B"/>
    <w:rsid w:val="0091348A"/>
    <w:rsid w:val="0091370D"/>
    <w:rsid w:val="00913A82"/>
    <w:rsid w:val="00915260"/>
    <w:rsid w:val="00916537"/>
    <w:rsid w:val="00916614"/>
    <w:rsid w:val="00916F1B"/>
    <w:rsid w:val="00917315"/>
    <w:rsid w:val="00917DF2"/>
    <w:rsid w:val="009201A5"/>
    <w:rsid w:val="009206ED"/>
    <w:rsid w:val="00921122"/>
    <w:rsid w:val="00921F70"/>
    <w:rsid w:val="009225BB"/>
    <w:rsid w:val="00922D5A"/>
    <w:rsid w:val="00923467"/>
    <w:rsid w:val="009243E3"/>
    <w:rsid w:val="00924D1E"/>
    <w:rsid w:val="00925689"/>
    <w:rsid w:val="00925A27"/>
    <w:rsid w:val="00925C50"/>
    <w:rsid w:val="0092661F"/>
    <w:rsid w:val="00926F54"/>
    <w:rsid w:val="0092723D"/>
    <w:rsid w:val="00927B3B"/>
    <w:rsid w:val="00927B6A"/>
    <w:rsid w:val="009314D6"/>
    <w:rsid w:val="009315F6"/>
    <w:rsid w:val="00931A10"/>
    <w:rsid w:val="00931D10"/>
    <w:rsid w:val="00932D37"/>
    <w:rsid w:val="00933B67"/>
    <w:rsid w:val="00933BFA"/>
    <w:rsid w:val="00933D12"/>
    <w:rsid w:val="00934202"/>
    <w:rsid w:val="009349A0"/>
    <w:rsid w:val="00934B58"/>
    <w:rsid w:val="009351D4"/>
    <w:rsid w:val="00935412"/>
    <w:rsid w:val="009368E4"/>
    <w:rsid w:val="00936963"/>
    <w:rsid w:val="00936B77"/>
    <w:rsid w:val="00937489"/>
    <w:rsid w:val="009416B6"/>
    <w:rsid w:val="00941842"/>
    <w:rsid w:val="00941994"/>
    <w:rsid w:val="00941B8B"/>
    <w:rsid w:val="0094242F"/>
    <w:rsid w:val="009424E8"/>
    <w:rsid w:val="00942698"/>
    <w:rsid w:val="00942F6A"/>
    <w:rsid w:val="00943517"/>
    <w:rsid w:val="009444CF"/>
    <w:rsid w:val="00944949"/>
    <w:rsid w:val="0094567D"/>
    <w:rsid w:val="00945DDF"/>
    <w:rsid w:val="00946BE4"/>
    <w:rsid w:val="0094711B"/>
    <w:rsid w:val="00947967"/>
    <w:rsid w:val="00950BBC"/>
    <w:rsid w:val="00950DD0"/>
    <w:rsid w:val="00952439"/>
    <w:rsid w:val="00952EC8"/>
    <w:rsid w:val="00953111"/>
    <w:rsid w:val="00953147"/>
    <w:rsid w:val="00953273"/>
    <w:rsid w:val="00953759"/>
    <w:rsid w:val="00953FDE"/>
    <w:rsid w:val="009546DC"/>
    <w:rsid w:val="00955201"/>
    <w:rsid w:val="00955658"/>
    <w:rsid w:val="00955CA7"/>
    <w:rsid w:val="00955F71"/>
    <w:rsid w:val="0095606E"/>
    <w:rsid w:val="009560AA"/>
    <w:rsid w:val="00956266"/>
    <w:rsid w:val="009562E6"/>
    <w:rsid w:val="00957E80"/>
    <w:rsid w:val="00960E10"/>
    <w:rsid w:val="00961645"/>
    <w:rsid w:val="00961899"/>
    <w:rsid w:val="00962538"/>
    <w:rsid w:val="00962753"/>
    <w:rsid w:val="00962B88"/>
    <w:rsid w:val="009631B2"/>
    <w:rsid w:val="00963352"/>
    <w:rsid w:val="00963CAA"/>
    <w:rsid w:val="00964BC7"/>
    <w:rsid w:val="00964FA2"/>
    <w:rsid w:val="00965200"/>
    <w:rsid w:val="009668B3"/>
    <w:rsid w:val="00967372"/>
    <w:rsid w:val="00967D5A"/>
    <w:rsid w:val="00971471"/>
    <w:rsid w:val="00971574"/>
    <w:rsid w:val="0097236E"/>
    <w:rsid w:val="0097249C"/>
    <w:rsid w:val="00972C5B"/>
    <w:rsid w:val="00973E0D"/>
    <w:rsid w:val="009744E3"/>
    <w:rsid w:val="00974543"/>
    <w:rsid w:val="00975F15"/>
    <w:rsid w:val="00975F4A"/>
    <w:rsid w:val="00975FB0"/>
    <w:rsid w:val="009761AF"/>
    <w:rsid w:val="009763BB"/>
    <w:rsid w:val="00976431"/>
    <w:rsid w:val="00976970"/>
    <w:rsid w:val="00976F33"/>
    <w:rsid w:val="00977479"/>
    <w:rsid w:val="009801DF"/>
    <w:rsid w:val="00980915"/>
    <w:rsid w:val="00980A48"/>
    <w:rsid w:val="00980CF7"/>
    <w:rsid w:val="00980DB2"/>
    <w:rsid w:val="0098167A"/>
    <w:rsid w:val="00981690"/>
    <w:rsid w:val="00982CE9"/>
    <w:rsid w:val="00982FFE"/>
    <w:rsid w:val="00983AE6"/>
    <w:rsid w:val="00984389"/>
    <w:rsid w:val="009845B6"/>
    <w:rsid w:val="0098468A"/>
    <w:rsid w:val="009846F3"/>
    <w:rsid w:val="009846F7"/>
    <w:rsid w:val="009847CD"/>
    <w:rsid w:val="00984861"/>
    <w:rsid w:val="009849C2"/>
    <w:rsid w:val="00984B60"/>
    <w:rsid w:val="00984D24"/>
    <w:rsid w:val="00985053"/>
    <w:rsid w:val="009850F8"/>
    <w:rsid w:val="009858EB"/>
    <w:rsid w:val="00985F60"/>
    <w:rsid w:val="00986F55"/>
    <w:rsid w:val="00987B2B"/>
    <w:rsid w:val="0099088B"/>
    <w:rsid w:val="00990CE4"/>
    <w:rsid w:val="009922FD"/>
    <w:rsid w:val="0099250C"/>
    <w:rsid w:val="00992E74"/>
    <w:rsid w:val="00993115"/>
    <w:rsid w:val="00993D27"/>
    <w:rsid w:val="00993F17"/>
    <w:rsid w:val="00994D75"/>
    <w:rsid w:val="00994DE6"/>
    <w:rsid w:val="00995458"/>
    <w:rsid w:val="009955C6"/>
    <w:rsid w:val="00995626"/>
    <w:rsid w:val="009962E6"/>
    <w:rsid w:val="00996597"/>
    <w:rsid w:val="009A052A"/>
    <w:rsid w:val="009A1717"/>
    <w:rsid w:val="009A2361"/>
    <w:rsid w:val="009A32EF"/>
    <w:rsid w:val="009A35D8"/>
    <w:rsid w:val="009A3F47"/>
    <w:rsid w:val="009A42D5"/>
    <w:rsid w:val="009A4505"/>
    <w:rsid w:val="009A5EA0"/>
    <w:rsid w:val="009A6066"/>
    <w:rsid w:val="009A6086"/>
    <w:rsid w:val="009A73B0"/>
    <w:rsid w:val="009A759A"/>
    <w:rsid w:val="009A77E1"/>
    <w:rsid w:val="009B0046"/>
    <w:rsid w:val="009B03F4"/>
    <w:rsid w:val="009B22F7"/>
    <w:rsid w:val="009B2A90"/>
    <w:rsid w:val="009B2F1E"/>
    <w:rsid w:val="009B2F59"/>
    <w:rsid w:val="009B3C72"/>
    <w:rsid w:val="009B41F2"/>
    <w:rsid w:val="009B4FE1"/>
    <w:rsid w:val="009B5434"/>
    <w:rsid w:val="009B57E4"/>
    <w:rsid w:val="009B5E42"/>
    <w:rsid w:val="009B686B"/>
    <w:rsid w:val="009C0BD8"/>
    <w:rsid w:val="009C12AE"/>
    <w:rsid w:val="009C1440"/>
    <w:rsid w:val="009C2107"/>
    <w:rsid w:val="009C2537"/>
    <w:rsid w:val="009C3320"/>
    <w:rsid w:val="009C333A"/>
    <w:rsid w:val="009C3AC7"/>
    <w:rsid w:val="009C3D11"/>
    <w:rsid w:val="009C3ED7"/>
    <w:rsid w:val="009C4B62"/>
    <w:rsid w:val="009C5172"/>
    <w:rsid w:val="009C5295"/>
    <w:rsid w:val="009C5370"/>
    <w:rsid w:val="009C5D46"/>
    <w:rsid w:val="009C5D9E"/>
    <w:rsid w:val="009C61C9"/>
    <w:rsid w:val="009C634B"/>
    <w:rsid w:val="009C6AAB"/>
    <w:rsid w:val="009C7351"/>
    <w:rsid w:val="009C74BC"/>
    <w:rsid w:val="009C7517"/>
    <w:rsid w:val="009D04EA"/>
    <w:rsid w:val="009D1605"/>
    <w:rsid w:val="009D1FCB"/>
    <w:rsid w:val="009D2C3E"/>
    <w:rsid w:val="009D3125"/>
    <w:rsid w:val="009D321B"/>
    <w:rsid w:val="009D3FDF"/>
    <w:rsid w:val="009D4364"/>
    <w:rsid w:val="009D4394"/>
    <w:rsid w:val="009D4704"/>
    <w:rsid w:val="009D4C5B"/>
    <w:rsid w:val="009D5588"/>
    <w:rsid w:val="009D5F74"/>
    <w:rsid w:val="009D650F"/>
    <w:rsid w:val="009D70F2"/>
    <w:rsid w:val="009D7610"/>
    <w:rsid w:val="009D7D40"/>
    <w:rsid w:val="009E023D"/>
    <w:rsid w:val="009E0625"/>
    <w:rsid w:val="009E0E96"/>
    <w:rsid w:val="009E1091"/>
    <w:rsid w:val="009E1720"/>
    <w:rsid w:val="009E1D94"/>
    <w:rsid w:val="009E2287"/>
    <w:rsid w:val="009E2DEC"/>
    <w:rsid w:val="009E3034"/>
    <w:rsid w:val="009E4292"/>
    <w:rsid w:val="009E4859"/>
    <w:rsid w:val="009E4BA7"/>
    <w:rsid w:val="009E4DDA"/>
    <w:rsid w:val="009E4EC6"/>
    <w:rsid w:val="009E5402"/>
    <w:rsid w:val="009E549F"/>
    <w:rsid w:val="009E5743"/>
    <w:rsid w:val="009E59A4"/>
    <w:rsid w:val="009E59F8"/>
    <w:rsid w:val="009E5BBE"/>
    <w:rsid w:val="009E639A"/>
    <w:rsid w:val="009E66B5"/>
    <w:rsid w:val="009E6899"/>
    <w:rsid w:val="009E7ACA"/>
    <w:rsid w:val="009E7EDD"/>
    <w:rsid w:val="009F00AB"/>
    <w:rsid w:val="009F0259"/>
    <w:rsid w:val="009F09EC"/>
    <w:rsid w:val="009F0A00"/>
    <w:rsid w:val="009F2739"/>
    <w:rsid w:val="009F28A8"/>
    <w:rsid w:val="009F2A12"/>
    <w:rsid w:val="009F3BFA"/>
    <w:rsid w:val="009F473E"/>
    <w:rsid w:val="009F5247"/>
    <w:rsid w:val="009F52EE"/>
    <w:rsid w:val="009F629E"/>
    <w:rsid w:val="009F682A"/>
    <w:rsid w:val="00A0048C"/>
    <w:rsid w:val="00A00A58"/>
    <w:rsid w:val="00A00EC8"/>
    <w:rsid w:val="00A01353"/>
    <w:rsid w:val="00A01602"/>
    <w:rsid w:val="00A018E9"/>
    <w:rsid w:val="00A022BE"/>
    <w:rsid w:val="00A02302"/>
    <w:rsid w:val="00A036E3"/>
    <w:rsid w:val="00A03CB6"/>
    <w:rsid w:val="00A0425E"/>
    <w:rsid w:val="00A04B6B"/>
    <w:rsid w:val="00A04CDB"/>
    <w:rsid w:val="00A05015"/>
    <w:rsid w:val="00A05E0F"/>
    <w:rsid w:val="00A06820"/>
    <w:rsid w:val="00A078A9"/>
    <w:rsid w:val="00A07B4B"/>
    <w:rsid w:val="00A07BAF"/>
    <w:rsid w:val="00A10FE1"/>
    <w:rsid w:val="00A112CC"/>
    <w:rsid w:val="00A115F5"/>
    <w:rsid w:val="00A11FD1"/>
    <w:rsid w:val="00A12B5D"/>
    <w:rsid w:val="00A13C71"/>
    <w:rsid w:val="00A1519B"/>
    <w:rsid w:val="00A16639"/>
    <w:rsid w:val="00A1675C"/>
    <w:rsid w:val="00A17110"/>
    <w:rsid w:val="00A17D14"/>
    <w:rsid w:val="00A17D60"/>
    <w:rsid w:val="00A20294"/>
    <w:rsid w:val="00A2043B"/>
    <w:rsid w:val="00A20FD1"/>
    <w:rsid w:val="00A21967"/>
    <w:rsid w:val="00A225BC"/>
    <w:rsid w:val="00A22EE6"/>
    <w:rsid w:val="00A2405A"/>
    <w:rsid w:val="00A2430D"/>
    <w:rsid w:val="00A24523"/>
    <w:rsid w:val="00A24C95"/>
    <w:rsid w:val="00A24FA9"/>
    <w:rsid w:val="00A2599A"/>
    <w:rsid w:val="00A259F0"/>
    <w:rsid w:val="00A25AE0"/>
    <w:rsid w:val="00A26094"/>
    <w:rsid w:val="00A26EBC"/>
    <w:rsid w:val="00A27237"/>
    <w:rsid w:val="00A274ED"/>
    <w:rsid w:val="00A27969"/>
    <w:rsid w:val="00A27D71"/>
    <w:rsid w:val="00A301BF"/>
    <w:rsid w:val="00A30235"/>
    <w:rsid w:val="00A302B2"/>
    <w:rsid w:val="00A30456"/>
    <w:rsid w:val="00A30C47"/>
    <w:rsid w:val="00A323BB"/>
    <w:rsid w:val="00A32F3D"/>
    <w:rsid w:val="00A331B4"/>
    <w:rsid w:val="00A33D06"/>
    <w:rsid w:val="00A33D5B"/>
    <w:rsid w:val="00A3454D"/>
    <w:rsid w:val="00A3484E"/>
    <w:rsid w:val="00A34D84"/>
    <w:rsid w:val="00A352D4"/>
    <w:rsid w:val="00A356D3"/>
    <w:rsid w:val="00A35A90"/>
    <w:rsid w:val="00A368FC"/>
    <w:rsid w:val="00A36ADA"/>
    <w:rsid w:val="00A36CBF"/>
    <w:rsid w:val="00A37A30"/>
    <w:rsid w:val="00A37C4D"/>
    <w:rsid w:val="00A4045A"/>
    <w:rsid w:val="00A40EA7"/>
    <w:rsid w:val="00A40FEB"/>
    <w:rsid w:val="00A41438"/>
    <w:rsid w:val="00A416B3"/>
    <w:rsid w:val="00A438D8"/>
    <w:rsid w:val="00A439D1"/>
    <w:rsid w:val="00A43D43"/>
    <w:rsid w:val="00A44855"/>
    <w:rsid w:val="00A44893"/>
    <w:rsid w:val="00A4496F"/>
    <w:rsid w:val="00A4541D"/>
    <w:rsid w:val="00A45C05"/>
    <w:rsid w:val="00A47274"/>
    <w:rsid w:val="00A473F5"/>
    <w:rsid w:val="00A477D4"/>
    <w:rsid w:val="00A47C14"/>
    <w:rsid w:val="00A50923"/>
    <w:rsid w:val="00A50B43"/>
    <w:rsid w:val="00A5188B"/>
    <w:rsid w:val="00A51DB6"/>
    <w:rsid w:val="00A51F9D"/>
    <w:rsid w:val="00A5208B"/>
    <w:rsid w:val="00A52127"/>
    <w:rsid w:val="00A5244C"/>
    <w:rsid w:val="00A52C09"/>
    <w:rsid w:val="00A53152"/>
    <w:rsid w:val="00A53BF5"/>
    <w:rsid w:val="00A53F4D"/>
    <w:rsid w:val="00A5416A"/>
    <w:rsid w:val="00A56445"/>
    <w:rsid w:val="00A570BB"/>
    <w:rsid w:val="00A57534"/>
    <w:rsid w:val="00A576D5"/>
    <w:rsid w:val="00A577CC"/>
    <w:rsid w:val="00A57A21"/>
    <w:rsid w:val="00A57EBE"/>
    <w:rsid w:val="00A60329"/>
    <w:rsid w:val="00A60829"/>
    <w:rsid w:val="00A6104F"/>
    <w:rsid w:val="00A637A1"/>
    <w:rsid w:val="00A63951"/>
    <w:rsid w:val="00A639F4"/>
    <w:rsid w:val="00A63C61"/>
    <w:rsid w:val="00A63F16"/>
    <w:rsid w:val="00A63F6E"/>
    <w:rsid w:val="00A640BC"/>
    <w:rsid w:val="00A6459D"/>
    <w:rsid w:val="00A65864"/>
    <w:rsid w:val="00A65DC8"/>
    <w:rsid w:val="00A65EAA"/>
    <w:rsid w:val="00A65F32"/>
    <w:rsid w:val="00A65FAE"/>
    <w:rsid w:val="00A667F5"/>
    <w:rsid w:val="00A6793A"/>
    <w:rsid w:val="00A67D9F"/>
    <w:rsid w:val="00A67DA6"/>
    <w:rsid w:val="00A7029E"/>
    <w:rsid w:val="00A703CD"/>
    <w:rsid w:val="00A70C6C"/>
    <w:rsid w:val="00A72004"/>
    <w:rsid w:val="00A72022"/>
    <w:rsid w:val="00A723B3"/>
    <w:rsid w:val="00A7288E"/>
    <w:rsid w:val="00A7291D"/>
    <w:rsid w:val="00A73084"/>
    <w:rsid w:val="00A73215"/>
    <w:rsid w:val="00A73677"/>
    <w:rsid w:val="00A73868"/>
    <w:rsid w:val="00A740D0"/>
    <w:rsid w:val="00A74634"/>
    <w:rsid w:val="00A7477A"/>
    <w:rsid w:val="00A74840"/>
    <w:rsid w:val="00A74BAB"/>
    <w:rsid w:val="00A74EF5"/>
    <w:rsid w:val="00A75276"/>
    <w:rsid w:val="00A75536"/>
    <w:rsid w:val="00A76382"/>
    <w:rsid w:val="00A773A9"/>
    <w:rsid w:val="00A80F1A"/>
    <w:rsid w:val="00A815E6"/>
    <w:rsid w:val="00A81A32"/>
    <w:rsid w:val="00A81A4E"/>
    <w:rsid w:val="00A820DB"/>
    <w:rsid w:val="00A82A1A"/>
    <w:rsid w:val="00A82D16"/>
    <w:rsid w:val="00A82E39"/>
    <w:rsid w:val="00A83554"/>
    <w:rsid w:val="00A835BD"/>
    <w:rsid w:val="00A859D2"/>
    <w:rsid w:val="00A85BA9"/>
    <w:rsid w:val="00A85E48"/>
    <w:rsid w:val="00A8636A"/>
    <w:rsid w:val="00A873D4"/>
    <w:rsid w:val="00A874E0"/>
    <w:rsid w:val="00A90C8D"/>
    <w:rsid w:val="00A90F33"/>
    <w:rsid w:val="00A911BA"/>
    <w:rsid w:val="00A91B05"/>
    <w:rsid w:val="00A91DDF"/>
    <w:rsid w:val="00A925F1"/>
    <w:rsid w:val="00A92C77"/>
    <w:rsid w:val="00A92C9D"/>
    <w:rsid w:val="00A92E90"/>
    <w:rsid w:val="00A92EEA"/>
    <w:rsid w:val="00A92F02"/>
    <w:rsid w:val="00A934A9"/>
    <w:rsid w:val="00A93C93"/>
    <w:rsid w:val="00A945EC"/>
    <w:rsid w:val="00A95371"/>
    <w:rsid w:val="00A95F39"/>
    <w:rsid w:val="00A966D4"/>
    <w:rsid w:val="00A96E7B"/>
    <w:rsid w:val="00A9716F"/>
    <w:rsid w:val="00A97616"/>
    <w:rsid w:val="00A9788A"/>
    <w:rsid w:val="00A97B15"/>
    <w:rsid w:val="00A97E7B"/>
    <w:rsid w:val="00AA17D7"/>
    <w:rsid w:val="00AA1802"/>
    <w:rsid w:val="00AA1ACD"/>
    <w:rsid w:val="00AA206A"/>
    <w:rsid w:val="00AA21F9"/>
    <w:rsid w:val="00AA2620"/>
    <w:rsid w:val="00AA272D"/>
    <w:rsid w:val="00AA30FF"/>
    <w:rsid w:val="00AA34FA"/>
    <w:rsid w:val="00AA37AE"/>
    <w:rsid w:val="00AA3A54"/>
    <w:rsid w:val="00AA41F3"/>
    <w:rsid w:val="00AA42D5"/>
    <w:rsid w:val="00AA48C6"/>
    <w:rsid w:val="00AA4C0D"/>
    <w:rsid w:val="00AA5220"/>
    <w:rsid w:val="00AA5702"/>
    <w:rsid w:val="00AA6462"/>
    <w:rsid w:val="00AA6740"/>
    <w:rsid w:val="00AB0106"/>
    <w:rsid w:val="00AB05E7"/>
    <w:rsid w:val="00AB0787"/>
    <w:rsid w:val="00AB14C7"/>
    <w:rsid w:val="00AB2FAB"/>
    <w:rsid w:val="00AB3046"/>
    <w:rsid w:val="00AB4633"/>
    <w:rsid w:val="00AB46D6"/>
    <w:rsid w:val="00AB49FF"/>
    <w:rsid w:val="00AB4D20"/>
    <w:rsid w:val="00AB4E19"/>
    <w:rsid w:val="00AB4F6C"/>
    <w:rsid w:val="00AB5212"/>
    <w:rsid w:val="00AB5570"/>
    <w:rsid w:val="00AB5C14"/>
    <w:rsid w:val="00AB617A"/>
    <w:rsid w:val="00AB6CBF"/>
    <w:rsid w:val="00AB7C0F"/>
    <w:rsid w:val="00AB7FA2"/>
    <w:rsid w:val="00AC0A71"/>
    <w:rsid w:val="00AC1EE7"/>
    <w:rsid w:val="00AC1FD2"/>
    <w:rsid w:val="00AC21CD"/>
    <w:rsid w:val="00AC2841"/>
    <w:rsid w:val="00AC320C"/>
    <w:rsid w:val="00AC333F"/>
    <w:rsid w:val="00AC3431"/>
    <w:rsid w:val="00AC3721"/>
    <w:rsid w:val="00AC3871"/>
    <w:rsid w:val="00AC3ED2"/>
    <w:rsid w:val="00AC3FFC"/>
    <w:rsid w:val="00AC44BD"/>
    <w:rsid w:val="00AC4796"/>
    <w:rsid w:val="00AC4F10"/>
    <w:rsid w:val="00AC5021"/>
    <w:rsid w:val="00AC512A"/>
    <w:rsid w:val="00AC585C"/>
    <w:rsid w:val="00AC5926"/>
    <w:rsid w:val="00AC5DD0"/>
    <w:rsid w:val="00AC6625"/>
    <w:rsid w:val="00AC67CB"/>
    <w:rsid w:val="00AC6D00"/>
    <w:rsid w:val="00AD085C"/>
    <w:rsid w:val="00AD08A3"/>
    <w:rsid w:val="00AD0D7F"/>
    <w:rsid w:val="00AD1925"/>
    <w:rsid w:val="00AD2082"/>
    <w:rsid w:val="00AD2180"/>
    <w:rsid w:val="00AD26CA"/>
    <w:rsid w:val="00AD26FF"/>
    <w:rsid w:val="00AD2E37"/>
    <w:rsid w:val="00AD32ED"/>
    <w:rsid w:val="00AD354F"/>
    <w:rsid w:val="00AD3BBE"/>
    <w:rsid w:val="00AD44D5"/>
    <w:rsid w:val="00AD4636"/>
    <w:rsid w:val="00AD5506"/>
    <w:rsid w:val="00AD5799"/>
    <w:rsid w:val="00AD5E63"/>
    <w:rsid w:val="00AD6FDF"/>
    <w:rsid w:val="00AD726D"/>
    <w:rsid w:val="00AD75E0"/>
    <w:rsid w:val="00AD7A67"/>
    <w:rsid w:val="00AD7B95"/>
    <w:rsid w:val="00AE067D"/>
    <w:rsid w:val="00AE10EE"/>
    <w:rsid w:val="00AE1604"/>
    <w:rsid w:val="00AE1F92"/>
    <w:rsid w:val="00AE2863"/>
    <w:rsid w:val="00AE2EEB"/>
    <w:rsid w:val="00AE3D21"/>
    <w:rsid w:val="00AE3E63"/>
    <w:rsid w:val="00AE3FCA"/>
    <w:rsid w:val="00AE4399"/>
    <w:rsid w:val="00AE481B"/>
    <w:rsid w:val="00AE4CC7"/>
    <w:rsid w:val="00AE4EC9"/>
    <w:rsid w:val="00AE4EF4"/>
    <w:rsid w:val="00AE536C"/>
    <w:rsid w:val="00AE5745"/>
    <w:rsid w:val="00AE624B"/>
    <w:rsid w:val="00AE6568"/>
    <w:rsid w:val="00AE731F"/>
    <w:rsid w:val="00AE73D3"/>
    <w:rsid w:val="00AE7B06"/>
    <w:rsid w:val="00AE7E76"/>
    <w:rsid w:val="00AF031F"/>
    <w:rsid w:val="00AF03CB"/>
    <w:rsid w:val="00AF1181"/>
    <w:rsid w:val="00AF128D"/>
    <w:rsid w:val="00AF1312"/>
    <w:rsid w:val="00AF2A65"/>
    <w:rsid w:val="00AF2CEA"/>
    <w:rsid w:val="00AF2F79"/>
    <w:rsid w:val="00AF37A2"/>
    <w:rsid w:val="00AF3E1C"/>
    <w:rsid w:val="00AF4653"/>
    <w:rsid w:val="00AF46A9"/>
    <w:rsid w:val="00AF4899"/>
    <w:rsid w:val="00AF4ECC"/>
    <w:rsid w:val="00AF513D"/>
    <w:rsid w:val="00AF5432"/>
    <w:rsid w:val="00AF57A2"/>
    <w:rsid w:val="00AF5C25"/>
    <w:rsid w:val="00AF5D95"/>
    <w:rsid w:val="00AF613C"/>
    <w:rsid w:val="00AF6FB5"/>
    <w:rsid w:val="00AF7155"/>
    <w:rsid w:val="00AF7DB7"/>
    <w:rsid w:val="00B00118"/>
    <w:rsid w:val="00B0078B"/>
    <w:rsid w:val="00B008AE"/>
    <w:rsid w:val="00B0094A"/>
    <w:rsid w:val="00B01227"/>
    <w:rsid w:val="00B018B1"/>
    <w:rsid w:val="00B01A2C"/>
    <w:rsid w:val="00B01F7A"/>
    <w:rsid w:val="00B025FF"/>
    <w:rsid w:val="00B02621"/>
    <w:rsid w:val="00B03522"/>
    <w:rsid w:val="00B043FC"/>
    <w:rsid w:val="00B047F9"/>
    <w:rsid w:val="00B0482E"/>
    <w:rsid w:val="00B058E7"/>
    <w:rsid w:val="00B05A3B"/>
    <w:rsid w:val="00B061E1"/>
    <w:rsid w:val="00B06289"/>
    <w:rsid w:val="00B062DA"/>
    <w:rsid w:val="00B07448"/>
    <w:rsid w:val="00B07457"/>
    <w:rsid w:val="00B07743"/>
    <w:rsid w:val="00B1014F"/>
    <w:rsid w:val="00B10C0E"/>
    <w:rsid w:val="00B10D02"/>
    <w:rsid w:val="00B10D75"/>
    <w:rsid w:val="00B10FC1"/>
    <w:rsid w:val="00B12C3D"/>
    <w:rsid w:val="00B1381B"/>
    <w:rsid w:val="00B13DDB"/>
    <w:rsid w:val="00B14267"/>
    <w:rsid w:val="00B1454A"/>
    <w:rsid w:val="00B14A07"/>
    <w:rsid w:val="00B14E2A"/>
    <w:rsid w:val="00B1570A"/>
    <w:rsid w:val="00B15A8C"/>
    <w:rsid w:val="00B15BDB"/>
    <w:rsid w:val="00B168D1"/>
    <w:rsid w:val="00B16DC9"/>
    <w:rsid w:val="00B16FC8"/>
    <w:rsid w:val="00B16FE9"/>
    <w:rsid w:val="00B17122"/>
    <w:rsid w:val="00B17D2E"/>
    <w:rsid w:val="00B2012E"/>
    <w:rsid w:val="00B201E2"/>
    <w:rsid w:val="00B21152"/>
    <w:rsid w:val="00B2198C"/>
    <w:rsid w:val="00B2234B"/>
    <w:rsid w:val="00B2240A"/>
    <w:rsid w:val="00B22E91"/>
    <w:rsid w:val="00B230A7"/>
    <w:rsid w:val="00B23681"/>
    <w:rsid w:val="00B23CC3"/>
    <w:rsid w:val="00B23D42"/>
    <w:rsid w:val="00B24DAB"/>
    <w:rsid w:val="00B25010"/>
    <w:rsid w:val="00B25111"/>
    <w:rsid w:val="00B300DE"/>
    <w:rsid w:val="00B3015D"/>
    <w:rsid w:val="00B308AB"/>
    <w:rsid w:val="00B309D3"/>
    <w:rsid w:val="00B31E18"/>
    <w:rsid w:val="00B32816"/>
    <w:rsid w:val="00B33324"/>
    <w:rsid w:val="00B33CF9"/>
    <w:rsid w:val="00B33DEC"/>
    <w:rsid w:val="00B34483"/>
    <w:rsid w:val="00B34EA1"/>
    <w:rsid w:val="00B360FF"/>
    <w:rsid w:val="00B365D6"/>
    <w:rsid w:val="00B36746"/>
    <w:rsid w:val="00B3695A"/>
    <w:rsid w:val="00B36ED7"/>
    <w:rsid w:val="00B36F79"/>
    <w:rsid w:val="00B37061"/>
    <w:rsid w:val="00B371D4"/>
    <w:rsid w:val="00B37396"/>
    <w:rsid w:val="00B37A19"/>
    <w:rsid w:val="00B37CFE"/>
    <w:rsid w:val="00B37D0B"/>
    <w:rsid w:val="00B40414"/>
    <w:rsid w:val="00B404B3"/>
    <w:rsid w:val="00B40680"/>
    <w:rsid w:val="00B420AD"/>
    <w:rsid w:val="00B4214B"/>
    <w:rsid w:val="00B4228C"/>
    <w:rsid w:val="00B4239C"/>
    <w:rsid w:val="00B4307E"/>
    <w:rsid w:val="00B4399E"/>
    <w:rsid w:val="00B43E09"/>
    <w:rsid w:val="00B443E4"/>
    <w:rsid w:val="00B4441B"/>
    <w:rsid w:val="00B4489F"/>
    <w:rsid w:val="00B455E6"/>
    <w:rsid w:val="00B50080"/>
    <w:rsid w:val="00B50C97"/>
    <w:rsid w:val="00B50F94"/>
    <w:rsid w:val="00B51237"/>
    <w:rsid w:val="00B520B4"/>
    <w:rsid w:val="00B521E9"/>
    <w:rsid w:val="00B527A3"/>
    <w:rsid w:val="00B52F11"/>
    <w:rsid w:val="00B53941"/>
    <w:rsid w:val="00B53DCA"/>
    <w:rsid w:val="00B5421F"/>
    <w:rsid w:val="00B54625"/>
    <w:rsid w:val="00B5484D"/>
    <w:rsid w:val="00B5555B"/>
    <w:rsid w:val="00B56271"/>
    <w:rsid w:val="00B563EA"/>
    <w:rsid w:val="00B566EF"/>
    <w:rsid w:val="00B56CDF"/>
    <w:rsid w:val="00B57DDD"/>
    <w:rsid w:val="00B60081"/>
    <w:rsid w:val="00B6058B"/>
    <w:rsid w:val="00B60DCF"/>
    <w:rsid w:val="00B60E51"/>
    <w:rsid w:val="00B60FFB"/>
    <w:rsid w:val="00B617A5"/>
    <w:rsid w:val="00B62719"/>
    <w:rsid w:val="00B629C8"/>
    <w:rsid w:val="00B631B2"/>
    <w:rsid w:val="00B63A54"/>
    <w:rsid w:val="00B63E26"/>
    <w:rsid w:val="00B63E7A"/>
    <w:rsid w:val="00B6514E"/>
    <w:rsid w:val="00B666C7"/>
    <w:rsid w:val="00B66DFC"/>
    <w:rsid w:val="00B66E60"/>
    <w:rsid w:val="00B678EF"/>
    <w:rsid w:val="00B70F31"/>
    <w:rsid w:val="00B71B1F"/>
    <w:rsid w:val="00B72748"/>
    <w:rsid w:val="00B72B67"/>
    <w:rsid w:val="00B732C7"/>
    <w:rsid w:val="00B73AF7"/>
    <w:rsid w:val="00B73B1C"/>
    <w:rsid w:val="00B73B8E"/>
    <w:rsid w:val="00B748D5"/>
    <w:rsid w:val="00B74D32"/>
    <w:rsid w:val="00B74FB8"/>
    <w:rsid w:val="00B75E70"/>
    <w:rsid w:val="00B763EC"/>
    <w:rsid w:val="00B76823"/>
    <w:rsid w:val="00B77D18"/>
    <w:rsid w:val="00B80714"/>
    <w:rsid w:val="00B82125"/>
    <w:rsid w:val="00B82F7F"/>
    <w:rsid w:val="00B8313A"/>
    <w:rsid w:val="00B83221"/>
    <w:rsid w:val="00B83458"/>
    <w:rsid w:val="00B83EB8"/>
    <w:rsid w:val="00B84EA7"/>
    <w:rsid w:val="00B85FD8"/>
    <w:rsid w:val="00B86A55"/>
    <w:rsid w:val="00B90392"/>
    <w:rsid w:val="00B9196F"/>
    <w:rsid w:val="00B91A56"/>
    <w:rsid w:val="00B91E70"/>
    <w:rsid w:val="00B92419"/>
    <w:rsid w:val="00B926B8"/>
    <w:rsid w:val="00B92E00"/>
    <w:rsid w:val="00B92ED7"/>
    <w:rsid w:val="00B93503"/>
    <w:rsid w:val="00B93D26"/>
    <w:rsid w:val="00B94338"/>
    <w:rsid w:val="00B94F04"/>
    <w:rsid w:val="00B95379"/>
    <w:rsid w:val="00B9546E"/>
    <w:rsid w:val="00B95FD6"/>
    <w:rsid w:val="00BA01C7"/>
    <w:rsid w:val="00BA1056"/>
    <w:rsid w:val="00BA1622"/>
    <w:rsid w:val="00BA203B"/>
    <w:rsid w:val="00BA27C6"/>
    <w:rsid w:val="00BA31E8"/>
    <w:rsid w:val="00BA3F25"/>
    <w:rsid w:val="00BA5462"/>
    <w:rsid w:val="00BA5499"/>
    <w:rsid w:val="00BA55E0"/>
    <w:rsid w:val="00BA5C77"/>
    <w:rsid w:val="00BA5CBB"/>
    <w:rsid w:val="00BA66AB"/>
    <w:rsid w:val="00BA6BD4"/>
    <w:rsid w:val="00BA6C7A"/>
    <w:rsid w:val="00BA6DCD"/>
    <w:rsid w:val="00BA7121"/>
    <w:rsid w:val="00BA79FC"/>
    <w:rsid w:val="00BA7CE1"/>
    <w:rsid w:val="00BB00F5"/>
    <w:rsid w:val="00BB0867"/>
    <w:rsid w:val="00BB1287"/>
    <w:rsid w:val="00BB14C3"/>
    <w:rsid w:val="00BB17D1"/>
    <w:rsid w:val="00BB1940"/>
    <w:rsid w:val="00BB1A50"/>
    <w:rsid w:val="00BB2011"/>
    <w:rsid w:val="00BB22BF"/>
    <w:rsid w:val="00BB2576"/>
    <w:rsid w:val="00BB2C48"/>
    <w:rsid w:val="00BB2E4F"/>
    <w:rsid w:val="00BB3752"/>
    <w:rsid w:val="00BB4BB4"/>
    <w:rsid w:val="00BB4C0F"/>
    <w:rsid w:val="00BB53E0"/>
    <w:rsid w:val="00BB54FE"/>
    <w:rsid w:val="00BB5BCA"/>
    <w:rsid w:val="00BB5EDF"/>
    <w:rsid w:val="00BB5FC9"/>
    <w:rsid w:val="00BB6413"/>
    <w:rsid w:val="00BB6688"/>
    <w:rsid w:val="00BB6EE2"/>
    <w:rsid w:val="00BB6EFD"/>
    <w:rsid w:val="00BB6F14"/>
    <w:rsid w:val="00BB72C0"/>
    <w:rsid w:val="00BC025A"/>
    <w:rsid w:val="00BC05F2"/>
    <w:rsid w:val="00BC0E8A"/>
    <w:rsid w:val="00BC0F61"/>
    <w:rsid w:val="00BC1189"/>
    <w:rsid w:val="00BC14D6"/>
    <w:rsid w:val="00BC211A"/>
    <w:rsid w:val="00BC21A0"/>
    <w:rsid w:val="00BC2507"/>
    <w:rsid w:val="00BC26D4"/>
    <w:rsid w:val="00BC2B55"/>
    <w:rsid w:val="00BC2DA7"/>
    <w:rsid w:val="00BC3911"/>
    <w:rsid w:val="00BC3C04"/>
    <w:rsid w:val="00BC3C1C"/>
    <w:rsid w:val="00BC412B"/>
    <w:rsid w:val="00BC563A"/>
    <w:rsid w:val="00BC5D64"/>
    <w:rsid w:val="00BC602B"/>
    <w:rsid w:val="00BC6239"/>
    <w:rsid w:val="00BC6429"/>
    <w:rsid w:val="00BC7215"/>
    <w:rsid w:val="00BC779B"/>
    <w:rsid w:val="00BD0951"/>
    <w:rsid w:val="00BD1F23"/>
    <w:rsid w:val="00BD2FEA"/>
    <w:rsid w:val="00BD3365"/>
    <w:rsid w:val="00BD3886"/>
    <w:rsid w:val="00BD3A17"/>
    <w:rsid w:val="00BD5855"/>
    <w:rsid w:val="00BD5987"/>
    <w:rsid w:val="00BD630D"/>
    <w:rsid w:val="00BD650D"/>
    <w:rsid w:val="00BD7305"/>
    <w:rsid w:val="00BD782D"/>
    <w:rsid w:val="00BD7FE1"/>
    <w:rsid w:val="00BE0530"/>
    <w:rsid w:val="00BE058F"/>
    <w:rsid w:val="00BE0C80"/>
    <w:rsid w:val="00BE1ACC"/>
    <w:rsid w:val="00BE1F8C"/>
    <w:rsid w:val="00BE20A8"/>
    <w:rsid w:val="00BE2895"/>
    <w:rsid w:val="00BE38D1"/>
    <w:rsid w:val="00BE3CE6"/>
    <w:rsid w:val="00BE3E08"/>
    <w:rsid w:val="00BE3E46"/>
    <w:rsid w:val="00BE49BD"/>
    <w:rsid w:val="00BE53DA"/>
    <w:rsid w:val="00BE5608"/>
    <w:rsid w:val="00BE5C3B"/>
    <w:rsid w:val="00BE5F8B"/>
    <w:rsid w:val="00BF011E"/>
    <w:rsid w:val="00BF0158"/>
    <w:rsid w:val="00BF0A86"/>
    <w:rsid w:val="00BF0CDB"/>
    <w:rsid w:val="00BF0F03"/>
    <w:rsid w:val="00BF1132"/>
    <w:rsid w:val="00BF155D"/>
    <w:rsid w:val="00BF2A42"/>
    <w:rsid w:val="00BF3A48"/>
    <w:rsid w:val="00BF3F79"/>
    <w:rsid w:val="00BF4248"/>
    <w:rsid w:val="00BF43C8"/>
    <w:rsid w:val="00BF462F"/>
    <w:rsid w:val="00BF4840"/>
    <w:rsid w:val="00BF4FC8"/>
    <w:rsid w:val="00BF5109"/>
    <w:rsid w:val="00BF5538"/>
    <w:rsid w:val="00BF57D8"/>
    <w:rsid w:val="00BF6978"/>
    <w:rsid w:val="00BF705D"/>
    <w:rsid w:val="00BF75F5"/>
    <w:rsid w:val="00BF7A52"/>
    <w:rsid w:val="00BF7DF0"/>
    <w:rsid w:val="00C00427"/>
    <w:rsid w:val="00C00677"/>
    <w:rsid w:val="00C00679"/>
    <w:rsid w:val="00C006DA"/>
    <w:rsid w:val="00C0080C"/>
    <w:rsid w:val="00C00AD2"/>
    <w:rsid w:val="00C00D4E"/>
    <w:rsid w:val="00C01B9E"/>
    <w:rsid w:val="00C027B2"/>
    <w:rsid w:val="00C02F8A"/>
    <w:rsid w:val="00C03335"/>
    <w:rsid w:val="00C0350C"/>
    <w:rsid w:val="00C038BB"/>
    <w:rsid w:val="00C03D8C"/>
    <w:rsid w:val="00C03EB2"/>
    <w:rsid w:val="00C042D0"/>
    <w:rsid w:val="00C04DF8"/>
    <w:rsid w:val="00C05136"/>
    <w:rsid w:val="00C052F0"/>
    <w:rsid w:val="00C055EC"/>
    <w:rsid w:val="00C05755"/>
    <w:rsid w:val="00C068DF"/>
    <w:rsid w:val="00C06A04"/>
    <w:rsid w:val="00C06BF8"/>
    <w:rsid w:val="00C07790"/>
    <w:rsid w:val="00C0785E"/>
    <w:rsid w:val="00C07A36"/>
    <w:rsid w:val="00C07B0C"/>
    <w:rsid w:val="00C100B1"/>
    <w:rsid w:val="00C10455"/>
    <w:rsid w:val="00C10DC9"/>
    <w:rsid w:val="00C114D2"/>
    <w:rsid w:val="00C11745"/>
    <w:rsid w:val="00C117E9"/>
    <w:rsid w:val="00C124FA"/>
    <w:rsid w:val="00C1250B"/>
    <w:rsid w:val="00C128DC"/>
    <w:rsid w:val="00C12F6A"/>
    <w:rsid w:val="00C12FB3"/>
    <w:rsid w:val="00C133B1"/>
    <w:rsid w:val="00C13A79"/>
    <w:rsid w:val="00C14E7F"/>
    <w:rsid w:val="00C16B74"/>
    <w:rsid w:val="00C17341"/>
    <w:rsid w:val="00C2084D"/>
    <w:rsid w:val="00C20B58"/>
    <w:rsid w:val="00C20F49"/>
    <w:rsid w:val="00C2207C"/>
    <w:rsid w:val="00C22500"/>
    <w:rsid w:val="00C22CF9"/>
    <w:rsid w:val="00C2327D"/>
    <w:rsid w:val="00C23445"/>
    <w:rsid w:val="00C23DA2"/>
    <w:rsid w:val="00C2452A"/>
    <w:rsid w:val="00C24EEF"/>
    <w:rsid w:val="00C2562F"/>
    <w:rsid w:val="00C257E3"/>
    <w:rsid w:val="00C25B53"/>
    <w:rsid w:val="00C25C13"/>
    <w:rsid w:val="00C25CF6"/>
    <w:rsid w:val="00C25D9B"/>
    <w:rsid w:val="00C266BD"/>
    <w:rsid w:val="00C267A8"/>
    <w:rsid w:val="00C26C36"/>
    <w:rsid w:val="00C26F98"/>
    <w:rsid w:val="00C27A37"/>
    <w:rsid w:val="00C27ED6"/>
    <w:rsid w:val="00C31257"/>
    <w:rsid w:val="00C31268"/>
    <w:rsid w:val="00C31DCF"/>
    <w:rsid w:val="00C32768"/>
    <w:rsid w:val="00C33061"/>
    <w:rsid w:val="00C3323A"/>
    <w:rsid w:val="00C334E3"/>
    <w:rsid w:val="00C34126"/>
    <w:rsid w:val="00C34412"/>
    <w:rsid w:val="00C35889"/>
    <w:rsid w:val="00C35AF0"/>
    <w:rsid w:val="00C36349"/>
    <w:rsid w:val="00C36F55"/>
    <w:rsid w:val="00C37FEF"/>
    <w:rsid w:val="00C41472"/>
    <w:rsid w:val="00C418CD"/>
    <w:rsid w:val="00C41E52"/>
    <w:rsid w:val="00C41F46"/>
    <w:rsid w:val="00C431DF"/>
    <w:rsid w:val="00C436BE"/>
    <w:rsid w:val="00C4385B"/>
    <w:rsid w:val="00C43B51"/>
    <w:rsid w:val="00C44EF8"/>
    <w:rsid w:val="00C45223"/>
    <w:rsid w:val="00C456BD"/>
    <w:rsid w:val="00C456D5"/>
    <w:rsid w:val="00C45F09"/>
    <w:rsid w:val="00C460B3"/>
    <w:rsid w:val="00C46187"/>
    <w:rsid w:val="00C462DB"/>
    <w:rsid w:val="00C46CB4"/>
    <w:rsid w:val="00C4717C"/>
    <w:rsid w:val="00C47584"/>
    <w:rsid w:val="00C50324"/>
    <w:rsid w:val="00C50384"/>
    <w:rsid w:val="00C507F4"/>
    <w:rsid w:val="00C509E4"/>
    <w:rsid w:val="00C50CE4"/>
    <w:rsid w:val="00C52124"/>
    <w:rsid w:val="00C530DC"/>
    <w:rsid w:val="00C5318D"/>
    <w:rsid w:val="00C5350D"/>
    <w:rsid w:val="00C53704"/>
    <w:rsid w:val="00C53711"/>
    <w:rsid w:val="00C538F9"/>
    <w:rsid w:val="00C53E4A"/>
    <w:rsid w:val="00C5439C"/>
    <w:rsid w:val="00C54DAF"/>
    <w:rsid w:val="00C54EDC"/>
    <w:rsid w:val="00C5533E"/>
    <w:rsid w:val="00C55DFC"/>
    <w:rsid w:val="00C5622B"/>
    <w:rsid w:val="00C5671A"/>
    <w:rsid w:val="00C56C09"/>
    <w:rsid w:val="00C56F5A"/>
    <w:rsid w:val="00C57D7E"/>
    <w:rsid w:val="00C6085A"/>
    <w:rsid w:val="00C6123C"/>
    <w:rsid w:val="00C61715"/>
    <w:rsid w:val="00C62A0A"/>
    <w:rsid w:val="00C6311A"/>
    <w:rsid w:val="00C6327B"/>
    <w:rsid w:val="00C6412E"/>
    <w:rsid w:val="00C64870"/>
    <w:rsid w:val="00C64AF9"/>
    <w:rsid w:val="00C657CB"/>
    <w:rsid w:val="00C65955"/>
    <w:rsid w:val="00C65B73"/>
    <w:rsid w:val="00C65D8F"/>
    <w:rsid w:val="00C65E3F"/>
    <w:rsid w:val="00C6627B"/>
    <w:rsid w:val="00C6655F"/>
    <w:rsid w:val="00C66D0F"/>
    <w:rsid w:val="00C67AFF"/>
    <w:rsid w:val="00C7084D"/>
    <w:rsid w:val="00C724BA"/>
    <w:rsid w:val="00C728B1"/>
    <w:rsid w:val="00C72E7A"/>
    <w:rsid w:val="00C72F11"/>
    <w:rsid w:val="00C72FE4"/>
    <w:rsid w:val="00C7315E"/>
    <w:rsid w:val="00C7372B"/>
    <w:rsid w:val="00C73E39"/>
    <w:rsid w:val="00C73F9E"/>
    <w:rsid w:val="00C74B5D"/>
    <w:rsid w:val="00C75813"/>
    <w:rsid w:val="00C75895"/>
    <w:rsid w:val="00C75990"/>
    <w:rsid w:val="00C768D9"/>
    <w:rsid w:val="00C769D4"/>
    <w:rsid w:val="00C76FA7"/>
    <w:rsid w:val="00C77370"/>
    <w:rsid w:val="00C80561"/>
    <w:rsid w:val="00C80AC9"/>
    <w:rsid w:val="00C81252"/>
    <w:rsid w:val="00C812E8"/>
    <w:rsid w:val="00C81436"/>
    <w:rsid w:val="00C828A9"/>
    <w:rsid w:val="00C82DC1"/>
    <w:rsid w:val="00C83046"/>
    <w:rsid w:val="00C837FE"/>
    <w:rsid w:val="00C83C9F"/>
    <w:rsid w:val="00C84466"/>
    <w:rsid w:val="00C84D61"/>
    <w:rsid w:val="00C8511B"/>
    <w:rsid w:val="00C85740"/>
    <w:rsid w:val="00C866E5"/>
    <w:rsid w:val="00C8697D"/>
    <w:rsid w:val="00C87069"/>
    <w:rsid w:val="00C8761D"/>
    <w:rsid w:val="00C87967"/>
    <w:rsid w:val="00C87F40"/>
    <w:rsid w:val="00C904FA"/>
    <w:rsid w:val="00C905E7"/>
    <w:rsid w:val="00C907E5"/>
    <w:rsid w:val="00C908DC"/>
    <w:rsid w:val="00C9212E"/>
    <w:rsid w:val="00C92689"/>
    <w:rsid w:val="00C928B4"/>
    <w:rsid w:val="00C92D2F"/>
    <w:rsid w:val="00C93160"/>
    <w:rsid w:val="00C938D3"/>
    <w:rsid w:val="00C94519"/>
    <w:rsid w:val="00C945D7"/>
    <w:rsid w:val="00C94840"/>
    <w:rsid w:val="00C94A4B"/>
    <w:rsid w:val="00C94E21"/>
    <w:rsid w:val="00C94FB9"/>
    <w:rsid w:val="00C9507D"/>
    <w:rsid w:val="00C96354"/>
    <w:rsid w:val="00C96BD6"/>
    <w:rsid w:val="00C97132"/>
    <w:rsid w:val="00C9792B"/>
    <w:rsid w:val="00CA07D8"/>
    <w:rsid w:val="00CA1B3F"/>
    <w:rsid w:val="00CA1D8C"/>
    <w:rsid w:val="00CA1E46"/>
    <w:rsid w:val="00CA2714"/>
    <w:rsid w:val="00CA2A41"/>
    <w:rsid w:val="00CA333F"/>
    <w:rsid w:val="00CA36D9"/>
    <w:rsid w:val="00CA3744"/>
    <w:rsid w:val="00CA4426"/>
    <w:rsid w:val="00CA4952"/>
    <w:rsid w:val="00CA496A"/>
    <w:rsid w:val="00CA4EE3"/>
    <w:rsid w:val="00CA5105"/>
    <w:rsid w:val="00CA585D"/>
    <w:rsid w:val="00CA58D0"/>
    <w:rsid w:val="00CA6474"/>
    <w:rsid w:val="00CA6879"/>
    <w:rsid w:val="00CA6FBF"/>
    <w:rsid w:val="00CA7672"/>
    <w:rsid w:val="00CA7703"/>
    <w:rsid w:val="00CA7BCD"/>
    <w:rsid w:val="00CB027F"/>
    <w:rsid w:val="00CB0CD9"/>
    <w:rsid w:val="00CB1B4E"/>
    <w:rsid w:val="00CB22B4"/>
    <w:rsid w:val="00CB2C1F"/>
    <w:rsid w:val="00CB3920"/>
    <w:rsid w:val="00CB4611"/>
    <w:rsid w:val="00CB516B"/>
    <w:rsid w:val="00CB6026"/>
    <w:rsid w:val="00CB6E2C"/>
    <w:rsid w:val="00CB715A"/>
    <w:rsid w:val="00CB7530"/>
    <w:rsid w:val="00CC01DD"/>
    <w:rsid w:val="00CC09A3"/>
    <w:rsid w:val="00CC0EBA"/>
    <w:rsid w:val="00CC0EBB"/>
    <w:rsid w:val="00CC1308"/>
    <w:rsid w:val="00CC171D"/>
    <w:rsid w:val="00CC1AE0"/>
    <w:rsid w:val="00CC2C8A"/>
    <w:rsid w:val="00CC44A8"/>
    <w:rsid w:val="00CC5389"/>
    <w:rsid w:val="00CC549D"/>
    <w:rsid w:val="00CC5B10"/>
    <w:rsid w:val="00CC5B87"/>
    <w:rsid w:val="00CC5E9B"/>
    <w:rsid w:val="00CC5EB5"/>
    <w:rsid w:val="00CC6297"/>
    <w:rsid w:val="00CC7046"/>
    <w:rsid w:val="00CC722E"/>
    <w:rsid w:val="00CC725B"/>
    <w:rsid w:val="00CC7690"/>
    <w:rsid w:val="00CC7BEC"/>
    <w:rsid w:val="00CD0265"/>
    <w:rsid w:val="00CD0288"/>
    <w:rsid w:val="00CD02DE"/>
    <w:rsid w:val="00CD0A71"/>
    <w:rsid w:val="00CD10FA"/>
    <w:rsid w:val="00CD1986"/>
    <w:rsid w:val="00CD1DD1"/>
    <w:rsid w:val="00CD2973"/>
    <w:rsid w:val="00CD2ABB"/>
    <w:rsid w:val="00CD3B9C"/>
    <w:rsid w:val="00CD3EB6"/>
    <w:rsid w:val="00CD4812"/>
    <w:rsid w:val="00CD4C4D"/>
    <w:rsid w:val="00CD4D1D"/>
    <w:rsid w:val="00CD5290"/>
    <w:rsid w:val="00CD54BF"/>
    <w:rsid w:val="00CD57AF"/>
    <w:rsid w:val="00CD57DD"/>
    <w:rsid w:val="00CD59FF"/>
    <w:rsid w:val="00CD5CA3"/>
    <w:rsid w:val="00CD6000"/>
    <w:rsid w:val="00CD6169"/>
    <w:rsid w:val="00CD6809"/>
    <w:rsid w:val="00CD7A56"/>
    <w:rsid w:val="00CE1B39"/>
    <w:rsid w:val="00CE2354"/>
    <w:rsid w:val="00CE3F8F"/>
    <w:rsid w:val="00CE45ED"/>
    <w:rsid w:val="00CE4D5C"/>
    <w:rsid w:val="00CE5311"/>
    <w:rsid w:val="00CE54F4"/>
    <w:rsid w:val="00CE57F3"/>
    <w:rsid w:val="00CE67B6"/>
    <w:rsid w:val="00CE68C4"/>
    <w:rsid w:val="00CE6D0F"/>
    <w:rsid w:val="00CE71D5"/>
    <w:rsid w:val="00CE7D32"/>
    <w:rsid w:val="00CE7D98"/>
    <w:rsid w:val="00CF05DA"/>
    <w:rsid w:val="00CF23A5"/>
    <w:rsid w:val="00CF2B14"/>
    <w:rsid w:val="00CF398C"/>
    <w:rsid w:val="00CF39AB"/>
    <w:rsid w:val="00CF3A87"/>
    <w:rsid w:val="00CF437A"/>
    <w:rsid w:val="00CF477B"/>
    <w:rsid w:val="00CF4EE9"/>
    <w:rsid w:val="00CF58EB"/>
    <w:rsid w:val="00CF5A2C"/>
    <w:rsid w:val="00CF6C01"/>
    <w:rsid w:val="00CF6FEC"/>
    <w:rsid w:val="00CF7521"/>
    <w:rsid w:val="00CF7619"/>
    <w:rsid w:val="00CF7C15"/>
    <w:rsid w:val="00D00974"/>
    <w:rsid w:val="00D00EC7"/>
    <w:rsid w:val="00D0106E"/>
    <w:rsid w:val="00D01922"/>
    <w:rsid w:val="00D01E9A"/>
    <w:rsid w:val="00D02732"/>
    <w:rsid w:val="00D02EC1"/>
    <w:rsid w:val="00D03317"/>
    <w:rsid w:val="00D035CD"/>
    <w:rsid w:val="00D044A3"/>
    <w:rsid w:val="00D044D3"/>
    <w:rsid w:val="00D04668"/>
    <w:rsid w:val="00D04CEA"/>
    <w:rsid w:val="00D05198"/>
    <w:rsid w:val="00D056D7"/>
    <w:rsid w:val="00D06383"/>
    <w:rsid w:val="00D0658B"/>
    <w:rsid w:val="00D06657"/>
    <w:rsid w:val="00D07D02"/>
    <w:rsid w:val="00D1238A"/>
    <w:rsid w:val="00D12620"/>
    <w:rsid w:val="00D128C3"/>
    <w:rsid w:val="00D1297F"/>
    <w:rsid w:val="00D1379A"/>
    <w:rsid w:val="00D13A5B"/>
    <w:rsid w:val="00D14253"/>
    <w:rsid w:val="00D1556B"/>
    <w:rsid w:val="00D15574"/>
    <w:rsid w:val="00D155D4"/>
    <w:rsid w:val="00D1593A"/>
    <w:rsid w:val="00D163E7"/>
    <w:rsid w:val="00D1664F"/>
    <w:rsid w:val="00D16B72"/>
    <w:rsid w:val="00D16E57"/>
    <w:rsid w:val="00D1743B"/>
    <w:rsid w:val="00D17560"/>
    <w:rsid w:val="00D17C11"/>
    <w:rsid w:val="00D201D9"/>
    <w:rsid w:val="00D20D26"/>
    <w:rsid w:val="00D20E85"/>
    <w:rsid w:val="00D214F9"/>
    <w:rsid w:val="00D21633"/>
    <w:rsid w:val="00D219BD"/>
    <w:rsid w:val="00D22BE8"/>
    <w:rsid w:val="00D22DD2"/>
    <w:rsid w:val="00D23358"/>
    <w:rsid w:val="00D2343B"/>
    <w:rsid w:val="00D23AAA"/>
    <w:rsid w:val="00D242C4"/>
    <w:rsid w:val="00D24615"/>
    <w:rsid w:val="00D24B7C"/>
    <w:rsid w:val="00D25454"/>
    <w:rsid w:val="00D2574A"/>
    <w:rsid w:val="00D25FBE"/>
    <w:rsid w:val="00D26D65"/>
    <w:rsid w:val="00D27C97"/>
    <w:rsid w:val="00D301F0"/>
    <w:rsid w:val="00D31997"/>
    <w:rsid w:val="00D327F1"/>
    <w:rsid w:val="00D329E2"/>
    <w:rsid w:val="00D33148"/>
    <w:rsid w:val="00D33CB2"/>
    <w:rsid w:val="00D33CFA"/>
    <w:rsid w:val="00D3413D"/>
    <w:rsid w:val="00D34FD6"/>
    <w:rsid w:val="00D36D55"/>
    <w:rsid w:val="00D37842"/>
    <w:rsid w:val="00D41E37"/>
    <w:rsid w:val="00D42306"/>
    <w:rsid w:val="00D423A8"/>
    <w:rsid w:val="00D42D59"/>
    <w:rsid w:val="00D42DC2"/>
    <w:rsid w:val="00D42E54"/>
    <w:rsid w:val="00D4302B"/>
    <w:rsid w:val="00D436EA"/>
    <w:rsid w:val="00D43CF5"/>
    <w:rsid w:val="00D44182"/>
    <w:rsid w:val="00D45715"/>
    <w:rsid w:val="00D458BE"/>
    <w:rsid w:val="00D458DA"/>
    <w:rsid w:val="00D45F95"/>
    <w:rsid w:val="00D45FA0"/>
    <w:rsid w:val="00D46055"/>
    <w:rsid w:val="00D469CB"/>
    <w:rsid w:val="00D47380"/>
    <w:rsid w:val="00D47771"/>
    <w:rsid w:val="00D47977"/>
    <w:rsid w:val="00D50072"/>
    <w:rsid w:val="00D507FE"/>
    <w:rsid w:val="00D5085F"/>
    <w:rsid w:val="00D50876"/>
    <w:rsid w:val="00D50AF3"/>
    <w:rsid w:val="00D51456"/>
    <w:rsid w:val="00D5148D"/>
    <w:rsid w:val="00D51735"/>
    <w:rsid w:val="00D51BDF"/>
    <w:rsid w:val="00D51D34"/>
    <w:rsid w:val="00D51F95"/>
    <w:rsid w:val="00D52567"/>
    <w:rsid w:val="00D5315E"/>
    <w:rsid w:val="00D53277"/>
    <w:rsid w:val="00D533D2"/>
    <w:rsid w:val="00D537E1"/>
    <w:rsid w:val="00D53915"/>
    <w:rsid w:val="00D55110"/>
    <w:rsid w:val="00D55BB2"/>
    <w:rsid w:val="00D55D1D"/>
    <w:rsid w:val="00D55F84"/>
    <w:rsid w:val="00D56CA4"/>
    <w:rsid w:val="00D574B7"/>
    <w:rsid w:val="00D576C7"/>
    <w:rsid w:val="00D57C49"/>
    <w:rsid w:val="00D600F5"/>
    <w:rsid w:val="00D606E2"/>
    <w:rsid w:val="00D6091A"/>
    <w:rsid w:val="00D60AC2"/>
    <w:rsid w:val="00D60C8F"/>
    <w:rsid w:val="00D6324D"/>
    <w:rsid w:val="00D636DC"/>
    <w:rsid w:val="00D639C0"/>
    <w:rsid w:val="00D63A2B"/>
    <w:rsid w:val="00D63B6B"/>
    <w:rsid w:val="00D65777"/>
    <w:rsid w:val="00D659FF"/>
    <w:rsid w:val="00D65F14"/>
    <w:rsid w:val="00D6605A"/>
    <w:rsid w:val="00D660A9"/>
    <w:rsid w:val="00D6695F"/>
    <w:rsid w:val="00D66A4C"/>
    <w:rsid w:val="00D67498"/>
    <w:rsid w:val="00D679A8"/>
    <w:rsid w:val="00D67D35"/>
    <w:rsid w:val="00D71E87"/>
    <w:rsid w:val="00D72C16"/>
    <w:rsid w:val="00D72F62"/>
    <w:rsid w:val="00D73109"/>
    <w:rsid w:val="00D742A1"/>
    <w:rsid w:val="00D74416"/>
    <w:rsid w:val="00D7502D"/>
    <w:rsid w:val="00D75644"/>
    <w:rsid w:val="00D75CCC"/>
    <w:rsid w:val="00D76FE6"/>
    <w:rsid w:val="00D770BE"/>
    <w:rsid w:val="00D808ED"/>
    <w:rsid w:val="00D81395"/>
    <w:rsid w:val="00D8154C"/>
    <w:rsid w:val="00D815FF"/>
    <w:rsid w:val="00D81656"/>
    <w:rsid w:val="00D81687"/>
    <w:rsid w:val="00D82329"/>
    <w:rsid w:val="00D825A8"/>
    <w:rsid w:val="00D82679"/>
    <w:rsid w:val="00D829FB"/>
    <w:rsid w:val="00D82A01"/>
    <w:rsid w:val="00D82B1D"/>
    <w:rsid w:val="00D832D6"/>
    <w:rsid w:val="00D838ED"/>
    <w:rsid w:val="00D83D87"/>
    <w:rsid w:val="00D84546"/>
    <w:rsid w:val="00D84A6D"/>
    <w:rsid w:val="00D8540F"/>
    <w:rsid w:val="00D86A30"/>
    <w:rsid w:val="00D86CEB"/>
    <w:rsid w:val="00D86DB7"/>
    <w:rsid w:val="00D87566"/>
    <w:rsid w:val="00D90458"/>
    <w:rsid w:val="00D9058B"/>
    <w:rsid w:val="00D90B7B"/>
    <w:rsid w:val="00D90FA0"/>
    <w:rsid w:val="00D914FD"/>
    <w:rsid w:val="00D9479C"/>
    <w:rsid w:val="00D94EEC"/>
    <w:rsid w:val="00D95452"/>
    <w:rsid w:val="00D9552B"/>
    <w:rsid w:val="00D958F2"/>
    <w:rsid w:val="00D9757E"/>
    <w:rsid w:val="00D97CB4"/>
    <w:rsid w:val="00D97DD4"/>
    <w:rsid w:val="00DA00A5"/>
    <w:rsid w:val="00DA077C"/>
    <w:rsid w:val="00DA08FC"/>
    <w:rsid w:val="00DA0C78"/>
    <w:rsid w:val="00DA1D94"/>
    <w:rsid w:val="00DA2D9F"/>
    <w:rsid w:val="00DA340D"/>
    <w:rsid w:val="00DA4A6F"/>
    <w:rsid w:val="00DA4BE4"/>
    <w:rsid w:val="00DA4D73"/>
    <w:rsid w:val="00DA5072"/>
    <w:rsid w:val="00DA50CB"/>
    <w:rsid w:val="00DA5695"/>
    <w:rsid w:val="00DA5A8A"/>
    <w:rsid w:val="00DA5B34"/>
    <w:rsid w:val="00DA5FB6"/>
    <w:rsid w:val="00DA6859"/>
    <w:rsid w:val="00DA74EE"/>
    <w:rsid w:val="00DA79C1"/>
    <w:rsid w:val="00DB0AA5"/>
    <w:rsid w:val="00DB1170"/>
    <w:rsid w:val="00DB1566"/>
    <w:rsid w:val="00DB175B"/>
    <w:rsid w:val="00DB1FE7"/>
    <w:rsid w:val="00DB253B"/>
    <w:rsid w:val="00DB26C0"/>
    <w:rsid w:val="00DB26CD"/>
    <w:rsid w:val="00DB2869"/>
    <w:rsid w:val="00DB30E1"/>
    <w:rsid w:val="00DB441C"/>
    <w:rsid w:val="00DB44AF"/>
    <w:rsid w:val="00DB45AA"/>
    <w:rsid w:val="00DB4730"/>
    <w:rsid w:val="00DB48F0"/>
    <w:rsid w:val="00DB4A50"/>
    <w:rsid w:val="00DB550A"/>
    <w:rsid w:val="00DB589E"/>
    <w:rsid w:val="00DB6013"/>
    <w:rsid w:val="00DB7384"/>
    <w:rsid w:val="00DB7A8C"/>
    <w:rsid w:val="00DB7BEA"/>
    <w:rsid w:val="00DC0B0D"/>
    <w:rsid w:val="00DC13FA"/>
    <w:rsid w:val="00DC1926"/>
    <w:rsid w:val="00DC1B42"/>
    <w:rsid w:val="00DC1F58"/>
    <w:rsid w:val="00DC2B8C"/>
    <w:rsid w:val="00DC2DBB"/>
    <w:rsid w:val="00DC30FA"/>
    <w:rsid w:val="00DC339B"/>
    <w:rsid w:val="00DC3BE9"/>
    <w:rsid w:val="00DC3C8A"/>
    <w:rsid w:val="00DC3CF2"/>
    <w:rsid w:val="00DC3DE9"/>
    <w:rsid w:val="00DC530F"/>
    <w:rsid w:val="00DC584B"/>
    <w:rsid w:val="00DC5D40"/>
    <w:rsid w:val="00DC6318"/>
    <w:rsid w:val="00DC69A7"/>
    <w:rsid w:val="00DC69B5"/>
    <w:rsid w:val="00DC732A"/>
    <w:rsid w:val="00DC7C90"/>
    <w:rsid w:val="00DC7F71"/>
    <w:rsid w:val="00DD0292"/>
    <w:rsid w:val="00DD0665"/>
    <w:rsid w:val="00DD071A"/>
    <w:rsid w:val="00DD1122"/>
    <w:rsid w:val="00DD238A"/>
    <w:rsid w:val="00DD3069"/>
    <w:rsid w:val="00DD30E9"/>
    <w:rsid w:val="00DD4205"/>
    <w:rsid w:val="00DD4942"/>
    <w:rsid w:val="00DD49A4"/>
    <w:rsid w:val="00DD4ABC"/>
    <w:rsid w:val="00DD4F47"/>
    <w:rsid w:val="00DD5170"/>
    <w:rsid w:val="00DD56DB"/>
    <w:rsid w:val="00DD58E9"/>
    <w:rsid w:val="00DD5932"/>
    <w:rsid w:val="00DD5949"/>
    <w:rsid w:val="00DD62C2"/>
    <w:rsid w:val="00DD64DD"/>
    <w:rsid w:val="00DD6B1F"/>
    <w:rsid w:val="00DD6B63"/>
    <w:rsid w:val="00DD7738"/>
    <w:rsid w:val="00DD7876"/>
    <w:rsid w:val="00DD7E48"/>
    <w:rsid w:val="00DD7FBB"/>
    <w:rsid w:val="00DE043D"/>
    <w:rsid w:val="00DE0AA5"/>
    <w:rsid w:val="00DE0B9F"/>
    <w:rsid w:val="00DE14F3"/>
    <w:rsid w:val="00DE1D48"/>
    <w:rsid w:val="00DE28F6"/>
    <w:rsid w:val="00DE2A9E"/>
    <w:rsid w:val="00DE40B3"/>
    <w:rsid w:val="00DE4238"/>
    <w:rsid w:val="00DE484A"/>
    <w:rsid w:val="00DE4E5A"/>
    <w:rsid w:val="00DE61CA"/>
    <w:rsid w:val="00DE642C"/>
    <w:rsid w:val="00DE650C"/>
    <w:rsid w:val="00DE657F"/>
    <w:rsid w:val="00DE6686"/>
    <w:rsid w:val="00DE6FE2"/>
    <w:rsid w:val="00DE71C2"/>
    <w:rsid w:val="00DE78AC"/>
    <w:rsid w:val="00DE796E"/>
    <w:rsid w:val="00DF00C6"/>
    <w:rsid w:val="00DF029E"/>
    <w:rsid w:val="00DF0446"/>
    <w:rsid w:val="00DF0507"/>
    <w:rsid w:val="00DF1218"/>
    <w:rsid w:val="00DF3116"/>
    <w:rsid w:val="00DF53B0"/>
    <w:rsid w:val="00DF5769"/>
    <w:rsid w:val="00DF6061"/>
    <w:rsid w:val="00DF6462"/>
    <w:rsid w:val="00DF690D"/>
    <w:rsid w:val="00DF6BB6"/>
    <w:rsid w:val="00DF6E52"/>
    <w:rsid w:val="00DF7AF1"/>
    <w:rsid w:val="00E00384"/>
    <w:rsid w:val="00E00947"/>
    <w:rsid w:val="00E00FEA"/>
    <w:rsid w:val="00E01450"/>
    <w:rsid w:val="00E018D7"/>
    <w:rsid w:val="00E0199F"/>
    <w:rsid w:val="00E0235A"/>
    <w:rsid w:val="00E02438"/>
    <w:rsid w:val="00E02AEE"/>
    <w:rsid w:val="00E02FA0"/>
    <w:rsid w:val="00E036DC"/>
    <w:rsid w:val="00E041AA"/>
    <w:rsid w:val="00E042AD"/>
    <w:rsid w:val="00E0460A"/>
    <w:rsid w:val="00E0540D"/>
    <w:rsid w:val="00E055AC"/>
    <w:rsid w:val="00E065BF"/>
    <w:rsid w:val="00E06A54"/>
    <w:rsid w:val="00E06FE2"/>
    <w:rsid w:val="00E07160"/>
    <w:rsid w:val="00E073EB"/>
    <w:rsid w:val="00E10454"/>
    <w:rsid w:val="00E105FC"/>
    <w:rsid w:val="00E107C5"/>
    <w:rsid w:val="00E10AE7"/>
    <w:rsid w:val="00E112E5"/>
    <w:rsid w:val="00E11A81"/>
    <w:rsid w:val="00E11FC9"/>
    <w:rsid w:val="00E122D8"/>
    <w:rsid w:val="00E124EB"/>
    <w:rsid w:val="00E12B02"/>
    <w:rsid w:val="00E12CC8"/>
    <w:rsid w:val="00E135B8"/>
    <w:rsid w:val="00E13BAF"/>
    <w:rsid w:val="00E13F4F"/>
    <w:rsid w:val="00E14FA4"/>
    <w:rsid w:val="00E1501A"/>
    <w:rsid w:val="00E15352"/>
    <w:rsid w:val="00E154AE"/>
    <w:rsid w:val="00E15A32"/>
    <w:rsid w:val="00E16304"/>
    <w:rsid w:val="00E16E46"/>
    <w:rsid w:val="00E17CEF"/>
    <w:rsid w:val="00E211A5"/>
    <w:rsid w:val="00E21C29"/>
    <w:rsid w:val="00E21CC7"/>
    <w:rsid w:val="00E21F11"/>
    <w:rsid w:val="00E226D3"/>
    <w:rsid w:val="00E2297C"/>
    <w:rsid w:val="00E23A48"/>
    <w:rsid w:val="00E23C64"/>
    <w:rsid w:val="00E23F5C"/>
    <w:rsid w:val="00E24588"/>
    <w:rsid w:val="00E24D9E"/>
    <w:rsid w:val="00E25849"/>
    <w:rsid w:val="00E25BE0"/>
    <w:rsid w:val="00E261BB"/>
    <w:rsid w:val="00E26A2C"/>
    <w:rsid w:val="00E27F67"/>
    <w:rsid w:val="00E30DD6"/>
    <w:rsid w:val="00E30F9D"/>
    <w:rsid w:val="00E31191"/>
    <w:rsid w:val="00E315CC"/>
    <w:rsid w:val="00E3197E"/>
    <w:rsid w:val="00E32475"/>
    <w:rsid w:val="00E32FFC"/>
    <w:rsid w:val="00E3338C"/>
    <w:rsid w:val="00E33DB8"/>
    <w:rsid w:val="00E3424F"/>
    <w:rsid w:val="00E342F8"/>
    <w:rsid w:val="00E34B70"/>
    <w:rsid w:val="00E34DF0"/>
    <w:rsid w:val="00E351ED"/>
    <w:rsid w:val="00E35CF4"/>
    <w:rsid w:val="00E367B7"/>
    <w:rsid w:val="00E368FC"/>
    <w:rsid w:val="00E36B45"/>
    <w:rsid w:val="00E378D4"/>
    <w:rsid w:val="00E37BDB"/>
    <w:rsid w:val="00E40347"/>
    <w:rsid w:val="00E40EAE"/>
    <w:rsid w:val="00E42276"/>
    <w:rsid w:val="00E42611"/>
    <w:rsid w:val="00E429A9"/>
    <w:rsid w:val="00E429DC"/>
    <w:rsid w:val="00E42B19"/>
    <w:rsid w:val="00E43329"/>
    <w:rsid w:val="00E44601"/>
    <w:rsid w:val="00E449EB"/>
    <w:rsid w:val="00E44AB6"/>
    <w:rsid w:val="00E44C48"/>
    <w:rsid w:val="00E45A32"/>
    <w:rsid w:val="00E46100"/>
    <w:rsid w:val="00E4670F"/>
    <w:rsid w:val="00E46A86"/>
    <w:rsid w:val="00E46F85"/>
    <w:rsid w:val="00E4725D"/>
    <w:rsid w:val="00E479BE"/>
    <w:rsid w:val="00E50521"/>
    <w:rsid w:val="00E50599"/>
    <w:rsid w:val="00E507E8"/>
    <w:rsid w:val="00E50E41"/>
    <w:rsid w:val="00E5103D"/>
    <w:rsid w:val="00E51499"/>
    <w:rsid w:val="00E515E8"/>
    <w:rsid w:val="00E53A1C"/>
    <w:rsid w:val="00E53EB4"/>
    <w:rsid w:val="00E54AAC"/>
    <w:rsid w:val="00E54B08"/>
    <w:rsid w:val="00E55600"/>
    <w:rsid w:val="00E56BD1"/>
    <w:rsid w:val="00E56CCD"/>
    <w:rsid w:val="00E576AC"/>
    <w:rsid w:val="00E57702"/>
    <w:rsid w:val="00E6034B"/>
    <w:rsid w:val="00E60636"/>
    <w:rsid w:val="00E616BA"/>
    <w:rsid w:val="00E61844"/>
    <w:rsid w:val="00E62248"/>
    <w:rsid w:val="00E62535"/>
    <w:rsid w:val="00E6264D"/>
    <w:rsid w:val="00E62E12"/>
    <w:rsid w:val="00E63509"/>
    <w:rsid w:val="00E63CCF"/>
    <w:rsid w:val="00E644CC"/>
    <w:rsid w:val="00E64575"/>
    <w:rsid w:val="00E6549E"/>
    <w:rsid w:val="00E65758"/>
    <w:rsid w:val="00E65E1D"/>
    <w:rsid w:val="00E65EDE"/>
    <w:rsid w:val="00E66516"/>
    <w:rsid w:val="00E66C57"/>
    <w:rsid w:val="00E66EBF"/>
    <w:rsid w:val="00E67258"/>
    <w:rsid w:val="00E67409"/>
    <w:rsid w:val="00E67F31"/>
    <w:rsid w:val="00E70F81"/>
    <w:rsid w:val="00E72853"/>
    <w:rsid w:val="00E738B4"/>
    <w:rsid w:val="00E73BBD"/>
    <w:rsid w:val="00E747D3"/>
    <w:rsid w:val="00E75A42"/>
    <w:rsid w:val="00E77055"/>
    <w:rsid w:val="00E77460"/>
    <w:rsid w:val="00E8051B"/>
    <w:rsid w:val="00E80E08"/>
    <w:rsid w:val="00E810E2"/>
    <w:rsid w:val="00E819BB"/>
    <w:rsid w:val="00E8229A"/>
    <w:rsid w:val="00E82594"/>
    <w:rsid w:val="00E829B3"/>
    <w:rsid w:val="00E83228"/>
    <w:rsid w:val="00E83282"/>
    <w:rsid w:val="00E839D5"/>
    <w:rsid w:val="00E83ABC"/>
    <w:rsid w:val="00E844F2"/>
    <w:rsid w:val="00E8450D"/>
    <w:rsid w:val="00E846A7"/>
    <w:rsid w:val="00E84F25"/>
    <w:rsid w:val="00E8585D"/>
    <w:rsid w:val="00E85A93"/>
    <w:rsid w:val="00E86AA0"/>
    <w:rsid w:val="00E86C6D"/>
    <w:rsid w:val="00E86DA9"/>
    <w:rsid w:val="00E874CA"/>
    <w:rsid w:val="00E87B09"/>
    <w:rsid w:val="00E87DE1"/>
    <w:rsid w:val="00E90699"/>
    <w:rsid w:val="00E90A89"/>
    <w:rsid w:val="00E90AD0"/>
    <w:rsid w:val="00E90DCC"/>
    <w:rsid w:val="00E91497"/>
    <w:rsid w:val="00E91499"/>
    <w:rsid w:val="00E916A5"/>
    <w:rsid w:val="00E91AB2"/>
    <w:rsid w:val="00E92B79"/>
    <w:rsid w:val="00E92FCB"/>
    <w:rsid w:val="00E932CB"/>
    <w:rsid w:val="00E9431E"/>
    <w:rsid w:val="00E94FA6"/>
    <w:rsid w:val="00E957B4"/>
    <w:rsid w:val="00E95A9C"/>
    <w:rsid w:val="00E95B1E"/>
    <w:rsid w:val="00E95B9A"/>
    <w:rsid w:val="00E9614A"/>
    <w:rsid w:val="00E96324"/>
    <w:rsid w:val="00E96A99"/>
    <w:rsid w:val="00E9757B"/>
    <w:rsid w:val="00E976FE"/>
    <w:rsid w:val="00E97C1D"/>
    <w:rsid w:val="00EA0631"/>
    <w:rsid w:val="00EA10FF"/>
    <w:rsid w:val="00EA12E4"/>
    <w:rsid w:val="00EA147F"/>
    <w:rsid w:val="00EA155C"/>
    <w:rsid w:val="00EA1D66"/>
    <w:rsid w:val="00EA2724"/>
    <w:rsid w:val="00EA294C"/>
    <w:rsid w:val="00EA3168"/>
    <w:rsid w:val="00EA3C55"/>
    <w:rsid w:val="00EA428D"/>
    <w:rsid w:val="00EA4A27"/>
    <w:rsid w:val="00EA4FA6"/>
    <w:rsid w:val="00EA53D0"/>
    <w:rsid w:val="00EA5E3D"/>
    <w:rsid w:val="00EA6760"/>
    <w:rsid w:val="00EB01E0"/>
    <w:rsid w:val="00EB0F04"/>
    <w:rsid w:val="00EB1416"/>
    <w:rsid w:val="00EB14E6"/>
    <w:rsid w:val="00EB181C"/>
    <w:rsid w:val="00EB1A25"/>
    <w:rsid w:val="00EB3A2D"/>
    <w:rsid w:val="00EB48E9"/>
    <w:rsid w:val="00EB4B98"/>
    <w:rsid w:val="00EB4D82"/>
    <w:rsid w:val="00EB4E9F"/>
    <w:rsid w:val="00EB568E"/>
    <w:rsid w:val="00EB5B99"/>
    <w:rsid w:val="00EB604F"/>
    <w:rsid w:val="00EB6319"/>
    <w:rsid w:val="00EB6750"/>
    <w:rsid w:val="00EB7C5E"/>
    <w:rsid w:val="00EC01C6"/>
    <w:rsid w:val="00EC080D"/>
    <w:rsid w:val="00EC1D3B"/>
    <w:rsid w:val="00EC3F38"/>
    <w:rsid w:val="00EC434F"/>
    <w:rsid w:val="00EC43B5"/>
    <w:rsid w:val="00EC451E"/>
    <w:rsid w:val="00EC507C"/>
    <w:rsid w:val="00EC5314"/>
    <w:rsid w:val="00EC5562"/>
    <w:rsid w:val="00EC6AF8"/>
    <w:rsid w:val="00EC7363"/>
    <w:rsid w:val="00EC7A73"/>
    <w:rsid w:val="00EC7E72"/>
    <w:rsid w:val="00ED034E"/>
    <w:rsid w:val="00ED03AB"/>
    <w:rsid w:val="00ED05EC"/>
    <w:rsid w:val="00ED1963"/>
    <w:rsid w:val="00ED1C36"/>
    <w:rsid w:val="00ED1CD4"/>
    <w:rsid w:val="00ED1D2B"/>
    <w:rsid w:val="00ED1D79"/>
    <w:rsid w:val="00ED1FD0"/>
    <w:rsid w:val="00ED3335"/>
    <w:rsid w:val="00ED3F4F"/>
    <w:rsid w:val="00ED3FA4"/>
    <w:rsid w:val="00ED4192"/>
    <w:rsid w:val="00ED44AF"/>
    <w:rsid w:val="00ED62FE"/>
    <w:rsid w:val="00ED639C"/>
    <w:rsid w:val="00ED643B"/>
    <w:rsid w:val="00ED64B5"/>
    <w:rsid w:val="00ED672E"/>
    <w:rsid w:val="00ED6A3E"/>
    <w:rsid w:val="00ED71ED"/>
    <w:rsid w:val="00ED7395"/>
    <w:rsid w:val="00EE0A14"/>
    <w:rsid w:val="00EE0EDD"/>
    <w:rsid w:val="00EE13C6"/>
    <w:rsid w:val="00EE14A0"/>
    <w:rsid w:val="00EE151B"/>
    <w:rsid w:val="00EE166D"/>
    <w:rsid w:val="00EE172A"/>
    <w:rsid w:val="00EE20DE"/>
    <w:rsid w:val="00EE21A4"/>
    <w:rsid w:val="00EE313D"/>
    <w:rsid w:val="00EE35FB"/>
    <w:rsid w:val="00EE39E6"/>
    <w:rsid w:val="00EE4212"/>
    <w:rsid w:val="00EE45AB"/>
    <w:rsid w:val="00EE4663"/>
    <w:rsid w:val="00EE49B9"/>
    <w:rsid w:val="00EE524D"/>
    <w:rsid w:val="00EE6601"/>
    <w:rsid w:val="00EE66E7"/>
    <w:rsid w:val="00EE6853"/>
    <w:rsid w:val="00EE6F1F"/>
    <w:rsid w:val="00EE6FC2"/>
    <w:rsid w:val="00EE7BD3"/>
    <w:rsid w:val="00EE7CCA"/>
    <w:rsid w:val="00EE7F0A"/>
    <w:rsid w:val="00EF06B2"/>
    <w:rsid w:val="00EF0B19"/>
    <w:rsid w:val="00EF1BB6"/>
    <w:rsid w:val="00EF1DF6"/>
    <w:rsid w:val="00EF2B24"/>
    <w:rsid w:val="00EF2FC5"/>
    <w:rsid w:val="00EF3A1F"/>
    <w:rsid w:val="00EF3C9A"/>
    <w:rsid w:val="00EF3DCA"/>
    <w:rsid w:val="00EF3E41"/>
    <w:rsid w:val="00EF4733"/>
    <w:rsid w:val="00EF58A4"/>
    <w:rsid w:val="00EF6197"/>
    <w:rsid w:val="00EF6B7C"/>
    <w:rsid w:val="00EF6D96"/>
    <w:rsid w:val="00EF72B3"/>
    <w:rsid w:val="00EF7B3B"/>
    <w:rsid w:val="00EF7C7D"/>
    <w:rsid w:val="00F0002F"/>
    <w:rsid w:val="00F00BEF"/>
    <w:rsid w:val="00F00EC3"/>
    <w:rsid w:val="00F01091"/>
    <w:rsid w:val="00F012A8"/>
    <w:rsid w:val="00F019DD"/>
    <w:rsid w:val="00F01B37"/>
    <w:rsid w:val="00F01B46"/>
    <w:rsid w:val="00F01C0F"/>
    <w:rsid w:val="00F01C1B"/>
    <w:rsid w:val="00F026EF"/>
    <w:rsid w:val="00F02BE3"/>
    <w:rsid w:val="00F03062"/>
    <w:rsid w:val="00F0315F"/>
    <w:rsid w:val="00F0319A"/>
    <w:rsid w:val="00F03AE6"/>
    <w:rsid w:val="00F03BF2"/>
    <w:rsid w:val="00F04030"/>
    <w:rsid w:val="00F04629"/>
    <w:rsid w:val="00F04E74"/>
    <w:rsid w:val="00F04FF7"/>
    <w:rsid w:val="00F050CE"/>
    <w:rsid w:val="00F05689"/>
    <w:rsid w:val="00F05B52"/>
    <w:rsid w:val="00F05C8F"/>
    <w:rsid w:val="00F062AF"/>
    <w:rsid w:val="00F06625"/>
    <w:rsid w:val="00F0666F"/>
    <w:rsid w:val="00F06E53"/>
    <w:rsid w:val="00F10D76"/>
    <w:rsid w:val="00F11847"/>
    <w:rsid w:val="00F11B25"/>
    <w:rsid w:val="00F11FDE"/>
    <w:rsid w:val="00F127AC"/>
    <w:rsid w:val="00F12AA2"/>
    <w:rsid w:val="00F13EBE"/>
    <w:rsid w:val="00F13EC4"/>
    <w:rsid w:val="00F14CCD"/>
    <w:rsid w:val="00F14F2B"/>
    <w:rsid w:val="00F15287"/>
    <w:rsid w:val="00F16A14"/>
    <w:rsid w:val="00F16C39"/>
    <w:rsid w:val="00F201D2"/>
    <w:rsid w:val="00F2046B"/>
    <w:rsid w:val="00F21601"/>
    <w:rsid w:val="00F21EA9"/>
    <w:rsid w:val="00F22208"/>
    <w:rsid w:val="00F22C32"/>
    <w:rsid w:val="00F2371A"/>
    <w:rsid w:val="00F237B6"/>
    <w:rsid w:val="00F239A9"/>
    <w:rsid w:val="00F24108"/>
    <w:rsid w:val="00F247D1"/>
    <w:rsid w:val="00F24A55"/>
    <w:rsid w:val="00F24C62"/>
    <w:rsid w:val="00F254D1"/>
    <w:rsid w:val="00F261FC"/>
    <w:rsid w:val="00F26226"/>
    <w:rsid w:val="00F2628A"/>
    <w:rsid w:val="00F26A17"/>
    <w:rsid w:val="00F27239"/>
    <w:rsid w:val="00F27695"/>
    <w:rsid w:val="00F27B72"/>
    <w:rsid w:val="00F30ED9"/>
    <w:rsid w:val="00F30F77"/>
    <w:rsid w:val="00F31093"/>
    <w:rsid w:val="00F3153A"/>
    <w:rsid w:val="00F32379"/>
    <w:rsid w:val="00F32571"/>
    <w:rsid w:val="00F327AA"/>
    <w:rsid w:val="00F33123"/>
    <w:rsid w:val="00F336DF"/>
    <w:rsid w:val="00F3372B"/>
    <w:rsid w:val="00F33DFF"/>
    <w:rsid w:val="00F3620A"/>
    <w:rsid w:val="00F362D7"/>
    <w:rsid w:val="00F370AB"/>
    <w:rsid w:val="00F37147"/>
    <w:rsid w:val="00F37633"/>
    <w:rsid w:val="00F37D7B"/>
    <w:rsid w:val="00F37DDC"/>
    <w:rsid w:val="00F4177F"/>
    <w:rsid w:val="00F417BB"/>
    <w:rsid w:val="00F41F1A"/>
    <w:rsid w:val="00F4231F"/>
    <w:rsid w:val="00F434EA"/>
    <w:rsid w:val="00F4356C"/>
    <w:rsid w:val="00F43DF6"/>
    <w:rsid w:val="00F45B87"/>
    <w:rsid w:val="00F45DA6"/>
    <w:rsid w:val="00F45FBC"/>
    <w:rsid w:val="00F46BB1"/>
    <w:rsid w:val="00F473CD"/>
    <w:rsid w:val="00F4759F"/>
    <w:rsid w:val="00F506D0"/>
    <w:rsid w:val="00F519D6"/>
    <w:rsid w:val="00F51C35"/>
    <w:rsid w:val="00F52096"/>
    <w:rsid w:val="00F523A6"/>
    <w:rsid w:val="00F52768"/>
    <w:rsid w:val="00F52A89"/>
    <w:rsid w:val="00F52F5F"/>
    <w:rsid w:val="00F5314C"/>
    <w:rsid w:val="00F539A2"/>
    <w:rsid w:val="00F546B7"/>
    <w:rsid w:val="00F54D28"/>
    <w:rsid w:val="00F555EF"/>
    <w:rsid w:val="00F55B6E"/>
    <w:rsid w:val="00F56273"/>
    <w:rsid w:val="00F5688C"/>
    <w:rsid w:val="00F56D9E"/>
    <w:rsid w:val="00F57375"/>
    <w:rsid w:val="00F579AA"/>
    <w:rsid w:val="00F60048"/>
    <w:rsid w:val="00F60A9B"/>
    <w:rsid w:val="00F60D06"/>
    <w:rsid w:val="00F61FBD"/>
    <w:rsid w:val="00F62378"/>
    <w:rsid w:val="00F6332E"/>
    <w:rsid w:val="00F635DD"/>
    <w:rsid w:val="00F63E25"/>
    <w:rsid w:val="00F6400C"/>
    <w:rsid w:val="00F641C1"/>
    <w:rsid w:val="00F64C39"/>
    <w:rsid w:val="00F6627B"/>
    <w:rsid w:val="00F6652B"/>
    <w:rsid w:val="00F67624"/>
    <w:rsid w:val="00F67973"/>
    <w:rsid w:val="00F67C0B"/>
    <w:rsid w:val="00F70A1A"/>
    <w:rsid w:val="00F71E0C"/>
    <w:rsid w:val="00F722D7"/>
    <w:rsid w:val="00F72B21"/>
    <w:rsid w:val="00F73040"/>
    <w:rsid w:val="00F7336E"/>
    <w:rsid w:val="00F734F2"/>
    <w:rsid w:val="00F736E2"/>
    <w:rsid w:val="00F73710"/>
    <w:rsid w:val="00F73B8C"/>
    <w:rsid w:val="00F747FB"/>
    <w:rsid w:val="00F74859"/>
    <w:rsid w:val="00F75052"/>
    <w:rsid w:val="00F754A4"/>
    <w:rsid w:val="00F75DF2"/>
    <w:rsid w:val="00F75F9E"/>
    <w:rsid w:val="00F76CB3"/>
    <w:rsid w:val="00F77B78"/>
    <w:rsid w:val="00F804D3"/>
    <w:rsid w:val="00F808F0"/>
    <w:rsid w:val="00F8111E"/>
    <w:rsid w:val="00F816CB"/>
    <w:rsid w:val="00F818DF"/>
    <w:rsid w:val="00F81CD2"/>
    <w:rsid w:val="00F82242"/>
    <w:rsid w:val="00F82641"/>
    <w:rsid w:val="00F82B1C"/>
    <w:rsid w:val="00F82BDF"/>
    <w:rsid w:val="00F82E5A"/>
    <w:rsid w:val="00F82F5B"/>
    <w:rsid w:val="00F83AAC"/>
    <w:rsid w:val="00F83C34"/>
    <w:rsid w:val="00F83EBE"/>
    <w:rsid w:val="00F8527E"/>
    <w:rsid w:val="00F8549C"/>
    <w:rsid w:val="00F85A19"/>
    <w:rsid w:val="00F85F74"/>
    <w:rsid w:val="00F86304"/>
    <w:rsid w:val="00F868B8"/>
    <w:rsid w:val="00F86E00"/>
    <w:rsid w:val="00F87DF6"/>
    <w:rsid w:val="00F904F3"/>
    <w:rsid w:val="00F90F18"/>
    <w:rsid w:val="00F915B4"/>
    <w:rsid w:val="00F91E00"/>
    <w:rsid w:val="00F92B69"/>
    <w:rsid w:val="00F92E9C"/>
    <w:rsid w:val="00F932AD"/>
    <w:rsid w:val="00F937E4"/>
    <w:rsid w:val="00F93E25"/>
    <w:rsid w:val="00F94C84"/>
    <w:rsid w:val="00F95253"/>
    <w:rsid w:val="00F95EE7"/>
    <w:rsid w:val="00F96084"/>
    <w:rsid w:val="00F975D4"/>
    <w:rsid w:val="00F97977"/>
    <w:rsid w:val="00F97BC4"/>
    <w:rsid w:val="00F97C54"/>
    <w:rsid w:val="00F97FE0"/>
    <w:rsid w:val="00FA07BF"/>
    <w:rsid w:val="00FA082E"/>
    <w:rsid w:val="00FA0A9D"/>
    <w:rsid w:val="00FA0C6F"/>
    <w:rsid w:val="00FA0F38"/>
    <w:rsid w:val="00FA1169"/>
    <w:rsid w:val="00FA13C3"/>
    <w:rsid w:val="00FA15AC"/>
    <w:rsid w:val="00FA20CC"/>
    <w:rsid w:val="00FA20E5"/>
    <w:rsid w:val="00FA21AF"/>
    <w:rsid w:val="00FA2280"/>
    <w:rsid w:val="00FA2943"/>
    <w:rsid w:val="00FA2BC7"/>
    <w:rsid w:val="00FA3300"/>
    <w:rsid w:val="00FA38BB"/>
    <w:rsid w:val="00FA39E6"/>
    <w:rsid w:val="00FA3B3A"/>
    <w:rsid w:val="00FA44DC"/>
    <w:rsid w:val="00FA46AD"/>
    <w:rsid w:val="00FA499F"/>
    <w:rsid w:val="00FA4EDE"/>
    <w:rsid w:val="00FA5196"/>
    <w:rsid w:val="00FA5C47"/>
    <w:rsid w:val="00FA6121"/>
    <w:rsid w:val="00FA6184"/>
    <w:rsid w:val="00FA6F09"/>
    <w:rsid w:val="00FA71F3"/>
    <w:rsid w:val="00FA7A02"/>
    <w:rsid w:val="00FA7BC9"/>
    <w:rsid w:val="00FB0C23"/>
    <w:rsid w:val="00FB1018"/>
    <w:rsid w:val="00FB11E9"/>
    <w:rsid w:val="00FB12C2"/>
    <w:rsid w:val="00FB1AAD"/>
    <w:rsid w:val="00FB25E8"/>
    <w:rsid w:val="00FB378E"/>
    <w:rsid w:val="00FB37B8"/>
    <w:rsid w:val="00FB37F1"/>
    <w:rsid w:val="00FB3C95"/>
    <w:rsid w:val="00FB3D15"/>
    <w:rsid w:val="00FB3FEB"/>
    <w:rsid w:val="00FB4659"/>
    <w:rsid w:val="00FB47C0"/>
    <w:rsid w:val="00FB501B"/>
    <w:rsid w:val="00FB552A"/>
    <w:rsid w:val="00FB5E88"/>
    <w:rsid w:val="00FB6A39"/>
    <w:rsid w:val="00FB7127"/>
    <w:rsid w:val="00FB719A"/>
    <w:rsid w:val="00FB7770"/>
    <w:rsid w:val="00FB7D31"/>
    <w:rsid w:val="00FB7F6B"/>
    <w:rsid w:val="00FC098F"/>
    <w:rsid w:val="00FC0C87"/>
    <w:rsid w:val="00FC0DCC"/>
    <w:rsid w:val="00FC122F"/>
    <w:rsid w:val="00FC1569"/>
    <w:rsid w:val="00FC1910"/>
    <w:rsid w:val="00FC191D"/>
    <w:rsid w:val="00FC1BD4"/>
    <w:rsid w:val="00FC22AA"/>
    <w:rsid w:val="00FC2930"/>
    <w:rsid w:val="00FC2F4A"/>
    <w:rsid w:val="00FC31A0"/>
    <w:rsid w:val="00FC3291"/>
    <w:rsid w:val="00FC3A14"/>
    <w:rsid w:val="00FC3BD4"/>
    <w:rsid w:val="00FC4AF0"/>
    <w:rsid w:val="00FC521B"/>
    <w:rsid w:val="00FC5CE9"/>
    <w:rsid w:val="00FC60FA"/>
    <w:rsid w:val="00FC61BA"/>
    <w:rsid w:val="00FC61DD"/>
    <w:rsid w:val="00FC6841"/>
    <w:rsid w:val="00FC7114"/>
    <w:rsid w:val="00FC7799"/>
    <w:rsid w:val="00FC7E1F"/>
    <w:rsid w:val="00FC7FC3"/>
    <w:rsid w:val="00FD0796"/>
    <w:rsid w:val="00FD1A2A"/>
    <w:rsid w:val="00FD3B91"/>
    <w:rsid w:val="00FD48AD"/>
    <w:rsid w:val="00FD4A54"/>
    <w:rsid w:val="00FD4D36"/>
    <w:rsid w:val="00FD4D89"/>
    <w:rsid w:val="00FD4E79"/>
    <w:rsid w:val="00FD576B"/>
    <w:rsid w:val="00FD579E"/>
    <w:rsid w:val="00FD67D1"/>
    <w:rsid w:val="00FD6845"/>
    <w:rsid w:val="00FD7074"/>
    <w:rsid w:val="00FE0CFD"/>
    <w:rsid w:val="00FE1460"/>
    <w:rsid w:val="00FE2ACA"/>
    <w:rsid w:val="00FE35D2"/>
    <w:rsid w:val="00FE3DD0"/>
    <w:rsid w:val="00FE3E27"/>
    <w:rsid w:val="00FE404E"/>
    <w:rsid w:val="00FE4516"/>
    <w:rsid w:val="00FE5AC6"/>
    <w:rsid w:val="00FE64C8"/>
    <w:rsid w:val="00FE7586"/>
    <w:rsid w:val="00FE78DC"/>
    <w:rsid w:val="00FE78E0"/>
    <w:rsid w:val="00FF0214"/>
    <w:rsid w:val="00FF1024"/>
    <w:rsid w:val="00FF109F"/>
    <w:rsid w:val="00FF147D"/>
    <w:rsid w:val="00FF185F"/>
    <w:rsid w:val="00FF1A8C"/>
    <w:rsid w:val="00FF36BC"/>
    <w:rsid w:val="00FF4524"/>
    <w:rsid w:val="00FF513D"/>
    <w:rsid w:val="00FF6983"/>
    <w:rsid w:val="00FF747C"/>
    <w:rsid w:val="00FF75B3"/>
    <w:rsid w:val="00FF7897"/>
    <w:rsid w:val="00FF7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F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86AA0"/>
    <w:rPr>
      <w:rFonts w:ascii="標楷體" w:eastAsia="標楷體" w:hAnsi="Arial"/>
      <w:bCs/>
      <w:kern w:val="32"/>
      <w:sz w:val="32"/>
      <w:szCs w:val="52"/>
    </w:rPr>
  </w:style>
  <w:style w:type="paragraph" w:styleId="afd">
    <w:name w:val="footnote text"/>
    <w:basedOn w:val="a6"/>
    <w:link w:val="afe"/>
    <w:uiPriority w:val="99"/>
    <w:unhideWhenUsed/>
    <w:rsid w:val="00E86AA0"/>
    <w:pPr>
      <w:snapToGrid w:val="0"/>
      <w:jc w:val="left"/>
    </w:pPr>
    <w:rPr>
      <w:sz w:val="20"/>
    </w:rPr>
  </w:style>
  <w:style w:type="character" w:customStyle="1" w:styleId="afe">
    <w:name w:val="註腳文字 字元"/>
    <w:basedOn w:val="a7"/>
    <w:link w:val="afd"/>
    <w:uiPriority w:val="99"/>
    <w:rsid w:val="00E86AA0"/>
    <w:rPr>
      <w:rFonts w:ascii="標楷體" w:eastAsia="標楷體"/>
      <w:kern w:val="2"/>
    </w:rPr>
  </w:style>
  <w:style w:type="character" w:styleId="aff">
    <w:name w:val="footnote reference"/>
    <w:basedOn w:val="a7"/>
    <w:uiPriority w:val="99"/>
    <w:unhideWhenUsed/>
    <w:rsid w:val="00E86AA0"/>
    <w:rPr>
      <w:vertAlign w:val="superscript"/>
    </w:rPr>
  </w:style>
  <w:style w:type="character" w:styleId="aff0">
    <w:name w:val="Unresolved Mention"/>
    <w:basedOn w:val="a7"/>
    <w:uiPriority w:val="99"/>
    <w:semiHidden/>
    <w:unhideWhenUsed/>
    <w:rsid w:val="00106B0C"/>
    <w:rPr>
      <w:color w:val="605E5C"/>
      <w:shd w:val="clear" w:color="auto" w:fill="E1DFDD"/>
    </w:rPr>
  </w:style>
  <w:style w:type="character" w:customStyle="1" w:styleId="ab">
    <w:name w:val="簽名 字元"/>
    <w:basedOn w:val="a7"/>
    <w:link w:val="aa"/>
    <w:semiHidden/>
    <w:rsid w:val="00631D1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296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05438362">
      <w:bodyDiv w:val="1"/>
      <w:marLeft w:val="0"/>
      <w:marRight w:val="0"/>
      <w:marTop w:val="0"/>
      <w:marBottom w:val="0"/>
      <w:divBdr>
        <w:top w:val="none" w:sz="0" w:space="0" w:color="auto"/>
        <w:left w:val="none" w:sz="0" w:space="0" w:color="auto"/>
        <w:bottom w:val="none" w:sz="0" w:space="0" w:color="auto"/>
        <w:right w:val="none" w:sz="0" w:space="0" w:color="auto"/>
      </w:divBdr>
      <w:divsChild>
        <w:div w:id="1149514292">
          <w:marLeft w:val="0"/>
          <w:marRight w:val="75"/>
          <w:marTop w:val="0"/>
          <w:marBottom w:val="165"/>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2704-4B67-4A37-8B38-EA04679B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2024-03-22T02:52:00Z</dcterms:created>
  <dcterms:modified xsi:type="dcterms:W3CDTF">2024-03-22T03:01:00Z</dcterms:modified>
  <cp:contentStatus/>
</cp:coreProperties>
</file>