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1C729D" w:rsidP="00F37D7B">
      <w:pPr>
        <w:pStyle w:val="af4"/>
      </w:pPr>
      <w:r>
        <w:rPr>
          <w:rFonts w:hint="eastAsia"/>
        </w:rPr>
        <w:t xml:space="preserve"> </w:t>
      </w:r>
      <w:r w:rsidR="0025106C" w:rsidRPr="00080040">
        <w:rPr>
          <w:rFonts w:hint="eastAsia"/>
        </w:rPr>
        <w:t>糾正案文</w:t>
      </w:r>
      <w:r w:rsidRPr="00512193">
        <w:rPr>
          <w:rFonts w:hint="eastAsia"/>
          <w:b w:val="0"/>
          <w:spacing w:val="0"/>
          <w:sz w:val="24"/>
          <w:szCs w:val="24"/>
        </w:rPr>
        <w:t>(公布版)</w:t>
      </w:r>
    </w:p>
    <w:p w:rsidR="00E25849" w:rsidRDefault="0025106C" w:rsidP="00030272">
      <w:pPr>
        <w:pStyle w:val="1"/>
      </w:pPr>
      <w:r>
        <w:rPr>
          <w:rFonts w:hint="eastAsia"/>
        </w:rPr>
        <w:t>被糾正機關：</w:t>
      </w:r>
      <w:r w:rsidR="00314F98">
        <w:rPr>
          <w:rFonts w:hint="eastAsia"/>
        </w:rPr>
        <w:t>國防部海軍司令部</w:t>
      </w:r>
      <w:r>
        <w:rPr>
          <w:rFonts w:hint="eastAsia"/>
        </w:rPr>
        <w:t>。</w:t>
      </w:r>
    </w:p>
    <w:p w:rsidR="00E25849" w:rsidRDefault="0025106C" w:rsidP="00987237">
      <w:pPr>
        <w:pStyle w:val="1"/>
      </w:pPr>
      <w:r>
        <w:rPr>
          <w:rFonts w:hint="eastAsia"/>
        </w:rPr>
        <w:t>案　　　由：</w:t>
      </w:r>
      <w:bookmarkStart w:id="0" w:name="_Hlk154153961"/>
      <w:r w:rsidR="000D626D" w:rsidRPr="000D626D">
        <w:rPr>
          <w:rFonts w:hint="eastAsia"/>
        </w:rPr>
        <w:t>海軍教育訓練暨準則發展指揮部陸戰新兵訓練中心遺失1把點45手槍，相關人員均隱匿未向上呈報，指揮官</w:t>
      </w:r>
      <w:proofErr w:type="gramStart"/>
      <w:r w:rsidR="000D626D" w:rsidRPr="000D626D">
        <w:rPr>
          <w:rFonts w:hint="eastAsia"/>
        </w:rPr>
        <w:t>潘</w:t>
      </w:r>
      <w:bookmarkStart w:id="1" w:name="_Hlk159835610"/>
      <w:proofErr w:type="gramEnd"/>
      <w:r w:rsidR="00561A28">
        <w:rPr>
          <w:rFonts w:hAnsi="標楷體" w:hint="eastAsia"/>
        </w:rPr>
        <w:t>○○</w:t>
      </w:r>
      <w:bookmarkEnd w:id="1"/>
      <w:r w:rsidR="000D626D" w:rsidRPr="000D626D">
        <w:rPr>
          <w:rFonts w:hint="eastAsia"/>
        </w:rPr>
        <w:t>甚至默許所屬第2營營長林</w:t>
      </w:r>
      <w:r w:rsidR="00561A28">
        <w:rPr>
          <w:rFonts w:hAnsi="標楷體" w:hint="eastAsia"/>
        </w:rPr>
        <w:t>○○</w:t>
      </w:r>
      <w:r w:rsidR="000D626D" w:rsidRPr="000D626D">
        <w:rPr>
          <w:rFonts w:hint="eastAsia"/>
        </w:rPr>
        <w:t>及4位連長上下勾結討論後，以集資購買仿真模型</w:t>
      </w:r>
      <w:proofErr w:type="gramStart"/>
      <w:r w:rsidR="000D626D" w:rsidRPr="000D626D">
        <w:rPr>
          <w:rFonts w:hint="eastAsia"/>
        </w:rPr>
        <w:t>槍偽</w:t>
      </w:r>
      <w:proofErr w:type="gramEnd"/>
      <w:r w:rsidR="000D626D" w:rsidRPr="000D626D">
        <w:rPr>
          <w:rFonts w:hint="eastAsia"/>
        </w:rPr>
        <w:t>充真槍魚目混珠</w:t>
      </w:r>
      <w:proofErr w:type="gramStart"/>
      <w:r w:rsidR="000D626D" w:rsidRPr="000D626D">
        <w:rPr>
          <w:rFonts w:hint="eastAsia"/>
        </w:rPr>
        <w:t>混儲於械</w:t>
      </w:r>
      <w:proofErr w:type="gramEnd"/>
      <w:r w:rsidR="000D626D" w:rsidRPr="000D626D">
        <w:rPr>
          <w:rFonts w:hint="eastAsia"/>
        </w:rPr>
        <w:t>庫；第2營營長歷經主管交接、清點，新任營長雖發現槍枝有異向上回報，卻遭</w:t>
      </w:r>
      <w:proofErr w:type="gramStart"/>
      <w:r w:rsidR="000D626D" w:rsidRPr="000D626D">
        <w:rPr>
          <w:rFonts w:hint="eastAsia"/>
        </w:rPr>
        <w:t>潘</w:t>
      </w:r>
      <w:proofErr w:type="gramEnd"/>
      <w:r w:rsidR="00D67E26">
        <w:rPr>
          <w:rFonts w:hAnsi="標楷體" w:hint="eastAsia"/>
        </w:rPr>
        <w:t>○○</w:t>
      </w:r>
      <w:r w:rsidR="000D626D" w:rsidRPr="000D626D">
        <w:rPr>
          <w:rFonts w:hint="eastAsia"/>
        </w:rPr>
        <w:t>斥責，僅在清冊註記槍枝有異，未送鑑定亦未向更上一級呈報；</w:t>
      </w:r>
      <w:r w:rsidR="00314F98">
        <w:rPr>
          <w:rFonts w:hAnsi="標楷體" w:hint="eastAsia"/>
        </w:rPr>
        <w:t>又</w:t>
      </w:r>
      <w:r w:rsidR="000D626D" w:rsidRPr="000D626D">
        <w:rPr>
          <w:rFonts w:hAnsi="標楷體" w:hint="eastAsia"/>
        </w:rPr>
        <w:t>海軍教</w:t>
      </w:r>
      <w:proofErr w:type="gramStart"/>
      <w:r w:rsidR="000D626D" w:rsidRPr="000D626D">
        <w:rPr>
          <w:rFonts w:hAnsi="標楷體" w:hint="eastAsia"/>
        </w:rPr>
        <w:t>準</w:t>
      </w:r>
      <w:proofErr w:type="gramEnd"/>
      <w:r w:rsidR="000D626D" w:rsidRPr="000D626D">
        <w:rPr>
          <w:rFonts w:hAnsi="標楷體" w:hint="eastAsia"/>
        </w:rPr>
        <w:t>部陸戰新訓中心及陸戰隊99</w:t>
      </w:r>
      <w:proofErr w:type="gramStart"/>
      <w:r w:rsidR="000D626D" w:rsidRPr="000D626D">
        <w:rPr>
          <w:rFonts w:hAnsi="標楷體" w:hint="eastAsia"/>
        </w:rPr>
        <w:t>旅因</w:t>
      </w:r>
      <w:proofErr w:type="gramEnd"/>
      <w:r w:rsidR="000D626D" w:rsidRPr="000D626D">
        <w:rPr>
          <w:rFonts w:hAnsi="標楷體" w:hint="eastAsia"/>
        </w:rPr>
        <w:t>械彈庫房鑰匙管理及領用、人員進出登記管制、軍械安全鑰匙違反規定長期由一人保管、</w:t>
      </w:r>
      <w:proofErr w:type="gramStart"/>
      <w:r w:rsidR="000D626D" w:rsidRPr="000D626D">
        <w:rPr>
          <w:rFonts w:hAnsi="標楷體" w:hint="eastAsia"/>
        </w:rPr>
        <w:t>械彈領</w:t>
      </w:r>
      <w:proofErr w:type="gramEnd"/>
      <w:r w:rsidR="000D626D" w:rsidRPr="000D626D">
        <w:rPr>
          <w:rFonts w:hAnsi="標楷體" w:hint="eastAsia"/>
        </w:rPr>
        <w:t>用與歸還清點、人員</w:t>
      </w:r>
      <w:proofErr w:type="gramStart"/>
      <w:r w:rsidR="000D626D" w:rsidRPr="000D626D">
        <w:rPr>
          <w:rFonts w:hAnsi="標楷體" w:hint="eastAsia"/>
        </w:rPr>
        <w:t>交接</w:t>
      </w:r>
      <w:proofErr w:type="gramEnd"/>
      <w:r w:rsidR="000D626D" w:rsidRPr="000D626D">
        <w:rPr>
          <w:rFonts w:hAnsi="標楷體" w:hint="eastAsia"/>
        </w:rPr>
        <w:t>械彈清點及發生槍械零件遺失處理</w:t>
      </w:r>
      <w:proofErr w:type="gramStart"/>
      <w:r w:rsidR="000D626D" w:rsidRPr="000D626D">
        <w:rPr>
          <w:rFonts w:hAnsi="標楷體" w:hint="eastAsia"/>
        </w:rPr>
        <w:t>回報均有嚴</w:t>
      </w:r>
      <w:proofErr w:type="gramEnd"/>
      <w:r w:rsidR="000D626D" w:rsidRPr="000D626D">
        <w:rPr>
          <w:rFonts w:hAnsi="標楷體" w:hint="eastAsia"/>
        </w:rPr>
        <w:t>重缺失，不僅未建置警監系統，亦未依規定保存監視器檔案，包括教育召集時設置臨時槍械庫房等，</w:t>
      </w:r>
      <w:proofErr w:type="gramStart"/>
      <w:r w:rsidR="000D626D" w:rsidRPr="000D626D">
        <w:rPr>
          <w:rFonts w:hAnsi="標楷體" w:hint="eastAsia"/>
        </w:rPr>
        <w:t>均與國</w:t>
      </w:r>
      <w:proofErr w:type="gramEnd"/>
      <w:r w:rsidR="000D626D" w:rsidRPr="000D626D">
        <w:rPr>
          <w:rFonts w:hAnsi="標楷體" w:hint="eastAsia"/>
        </w:rPr>
        <w:t>軍現行械</w:t>
      </w:r>
      <w:proofErr w:type="gramStart"/>
      <w:r w:rsidR="000D626D" w:rsidRPr="000D626D">
        <w:rPr>
          <w:rFonts w:hAnsi="標楷體" w:hint="eastAsia"/>
        </w:rPr>
        <w:t>彈爆</w:t>
      </w:r>
      <w:proofErr w:type="gramEnd"/>
      <w:r w:rsidR="000D626D" w:rsidRPr="000D626D">
        <w:rPr>
          <w:rFonts w:hAnsi="標楷體" w:hint="eastAsia"/>
        </w:rPr>
        <w:t>材管理相關規定有悖，械彈管理便宜行事、紀律渙散。海軍司令部未能善盡監督職責，精進官兵訓練，肇致槍械遺失事件發生</w:t>
      </w:r>
      <w:bookmarkEnd w:id="0"/>
      <w:r w:rsidR="000D626D" w:rsidRPr="000D626D">
        <w:rPr>
          <w:rFonts w:hAnsi="標楷體" w:hint="eastAsia"/>
        </w:rPr>
        <w:t>，</w:t>
      </w:r>
      <w:proofErr w:type="gramStart"/>
      <w:r w:rsidR="00987237" w:rsidRPr="00987237">
        <w:rPr>
          <w:rFonts w:hint="eastAsia"/>
        </w:rPr>
        <w:t>均核有</w:t>
      </w:r>
      <w:proofErr w:type="gramEnd"/>
      <w:r w:rsidR="00987237" w:rsidRPr="00987237">
        <w:rPr>
          <w:rFonts w:hint="eastAsia"/>
        </w:rPr>
        <w:t>違失</w:t>
      </w:r>
      <w:r w:rsidR="00030272" w:rsidRPr="00030272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>
        <w:rPr>
          <w:rFonts w:hint="eastAsia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83C6B" w:rsidRDefault="00314F98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314F98">
        <w:rPr>
          <w:rFonts w:hint="eastAsia"/>
        </w:rPr>
        <w:t>海軍教育訓練暨準則發展指揮部</w:t>
      </w:r>
      <w:proofErr w:type="gramStart"/>
      <w:r w:rsidR="00691616" w:rsidRPr="00691616">
        <w:rPr>
          <w:rFonts w:hint="eastAsia"/>
        </w:rPr>
        <w:t>（</w:t>
      </w:r>
      <w:proofErr w:type="gramEnd"/>
      <w:r w:rsidR="00691616" w:rsidRPr="00691616">
        <w:rPr>
          <w:rFonts w:hint="eastAsia"/>
        </w:rPr>
        <w:t>下稱海軍教準部)</w:t>
      </w:r>
      <w:r w:rsidRPr="00314F98">
        <w:rPr>
          <w:rFonts w:hint="eastAsia"/>
        </w:rPr>
        <w:t>遺失1把45手槍，惟事發時之營長疑以擬真模型槍混儲於械庫，隱匿未向上呈報；另海軍陸戰隊指揮部亦發現短少T91步槍</w:t>
      </w:r>
      <w:proofErr w:type="gramStart"/>
      <w:r w:rsidRPr="00314F98">
        <w:rPr>
          <w:rFonts w:hint="eastAsia"/>
        </w:rPr>
        <w:t>槍</w:t>
      </w:r>
      <w:proofErr w:type="gramEnd"/>
      <w:r w:rsidRPr="00314F98">
        <w:rPr>
          <w:rFonts w:hint="eastAsia"/>
        </w:rPr>
        <w:t>機2件</w:t>
      </w:r>
      <w:proofErr w:type="gramStart"/>
      <w:r w:rsidR="00987237" w:rsidRPr="00987237">
        <w:rPr>
          <w:rFonts w:hint="eastAsia"/>
        </w:rPr>
        <w:t>等情乙</w:t>
      </w:r>
      <w:proofErr w:type="gramEnd"/>
      <w:r w:rsidR="00987237" w:rsidRPr="00987237">
        <w:rPr>
          <w:rFonts w:hint="eastAsia"/>
        </w:rPr>
        <w:t>案，</w:t>
      </w:r>
      <w:r w:rsidR="00691616" w:rsidRPr="00691616">
        <w:rPr>
          <w:rFonts w:hint="eastAsia"/>
        </w:rPr>
        <w:t>案經函請國防部就有關事</w:t>
      </w:r>
      <w:r w:rsidR="00691616" w:rsidRPr="00691616">
        <w:rPr>
          <w:rFonts w:hint="eastAsia"/>
        </w:rPr>
        <w:lastRenderedPageBreak/>
        <w:t>項提出說明併附佐證資料到院，另請臺灣屏東地方檢察署（下稱屏東地檢署)提供相關卷證資料，並於112年10月23、24日赴屏東縣龍泉海軍教</w:t>
      </w:r>
      <w:proofErr w:type="gramStart"/>
      <w:r w:rsidR="00691616" w:rsidRPr="00691616">
        <w:rPr>
          <w:rFonts w:hint="eastAsia"/>
        </w:rPr>
        <w:t>準部</w:t>
      </w:r>
      <w:proofErr w:type="gramEnd"/>
      <w:r w:rsidR="00691616" w:rsidRPr="00691616">
        <w:rPr>
          <w:rFonts w:hint="eastAsia"/>
        </w:rPr>
        <w:t>及高雄市蚵仔寮營區實地履勘，</w:t>
      </w:r>
      <w:r w:rsidR="000D626D" w:rsidRPr="00503D12">
        <w:rPr>
          <w:rFonts w:ascii="Times New Roman"/>
        </w:rPr>
        <w:t>約請國防部、海軍司令部及海軍教準部相關業管人員到場接受詢問，</w:t>
      </w:r>
      <w:r w:rsidR="000D626D" w:rsidRPr="000D626D">
        <w:rPr>
          <w:rFonts w:ascii="Times New Roman" w:hint="eastAsia"/>
        </w:rPr>
        <w:t>並詢問相關涉案人員</w:t>
      </w:r>
      <w:r w:rsidR="000D626D" w:rsidRPr="000D626D">
        <w:rPr>
          <w:rFonts w:hAnsi="標楷體" w:hint="eastAsia"/>
        </w:rPr>
        <w:t>，</w:t>
      </w:r>
      <w:r w:rsidR="009B4868" w:rsidRPr="007666F5">
        <w:rPr>
          <w:rFonts w:hint="eastAsia"/>
          <w:bCs/>
        </w:rPr>
        <w:t>發現</w:t>
      </w:r>
      <w:r w:rsidR="00D6378D">
        <w:rPr>
          <w:rFonts w:hint="eastAsia"/>
          <w:bCs/>
        </w:rPr>
        <w:t>國防部海軍司令部</w:t>
      </w:r>
      <w:r w:rsidR="0005723C">
        <w:rPr>
          <w:rFonts w:hint="eastAsia"/>
          <w:bCs/>
        </w:rPr>
        <w:t>相關措施</w:t>
      </w:r>
      <w:r w:rsidR="00987237">
        <w:rPr>
          <w:rFonts w:hint="eastAsia"/>
          <w:bCs/>
        </w:rPr>
        <w:t>確有失當</w:t>
      </w:r>
      <w:r w:rsidR="007666F5" w:rsidRPr="007666F5">
        <w:rPr>
          <w:rFonts w:hint="eastAsia"/>
          <w:bCs/>
        </w:rPr>
        <w:t>，</w:t>
      </w:r>
      <w:r w:rsidR="009B4868">
        <w:rPr>
          <w:rFonts w:hint="eastAsia"/>
          <w:bCs/>
        </w:rPr>
        <w:t>肇生</w:t>
      </w:r>
      <w:r w:rsidR="00494629">
        <w:rPr>
          <w:rFonts w:hint="eastAsia"/>
          <w:bCs/>
        </w:rPr>
        <w:t>多項</w:t>
      </w:r>
      <w:r w:rsidR="009B4868">
        <w:rPr>
          <w:rFonts w:hint="eastAsia"/>
          <w:bCs/>
        </w:rPr>
        <w:t>重大</w:t>
      </w:r>
      <w:r w:rsidR="007666F5" w:rsidRPr="007666F5">
        <w:rPr>
          <w:rFonts w:hint="eastAsia"/>
          <w:bCs/>
        </w:rPr>
        <w:t>違失，應予糾正促其注意改善。茲</w:t>
      </w:r>
      <w:proofErr w:type="gramStart"/>
      <w:r w:rsidR="007666F5" w:rsidRPr="007666F5">
        <w:rPr>
          <w:rFonts w:hint="eastAsia"/>
          <w:bCs/>
        </w:rPr>
        <w:t>臚</w:t>
      </w:r>
      <w:proofErr w:type="gramEnd"/>
      <w:r w:rsidR="007666F5" w:rsidRPr="007666F5">
        <w:rPr>
          <w:rFonts w:hint="eastAsia"/>
          <w:bCs/>
        </w:rPr>
        <w:t>列</w:t>
      </w:r>
      <w:r w:rsidR="007666F5" w:rsidRPr="007666F5">
        <w:rPr>
          <w:rFonts w:hint="eastAsia"/>
          <w:bCs/>
          <w:color w:val="000000" w:themeColor="text1"/>
        </w:rPr>
        <w:t>事實與理由</w:t>
      </w:r>
      <w:r w:rsidR="007666F5"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:rsidR="002355E2" w:rsidRDefault="000D626D" w:rsidP="00A149E7">
      <w:pPr>
        <w:pStyle w:val="2"/>
      </w:pPr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End w:id="37"/>
      <w:bookmarkEnd w:id="38"/>
      <w:bookmarkEnd w:id="39"/>
      <w:bookmarkEnd w:id="40"/>
      <w:bookmarkEnd w:id="41"/>
      <w:bookmarkEnd w:id="42"/>
      <w:r w:rsidRPr="000D626D">
        <w:rPr>
          <w:rFonts w:hint="eastAsia"/>
        </w:rPr>
        <w:t>海軍教育訓練暨準則發展指揮部陸戰新兵訓練中心遺失1把點45手槍，相關人員均隱匿未向上呈報，指揮官潘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</w:rPr>
        <w:t>甚至默許所屬第2營營長林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</w:rPr>
        <w:t>及4位連長上下勾結討論後，以集資購買仿真模型槍偽充真槍魚目混珠混儲於械庫；第2營營長歷經主管交接、清點，新任營長雖發現槍枝有異向上回報，卻遭潘</w:t>
      </w:r>
      <w:r w:rsidR="0080564A">
        <w:rPr>
          <w:rFonts w:hAnsi="標楷體" w:hint="eastAsia"/>
        </w:rPr>
        <w:t>○○</w:t>
      </w:r>
      <w:r w:rsidRPr="000D626D">
        <w:rPr>
          <w:rFonts w:hint="eastAsia"/>
        </w:rPr>
        <w:t>斥責，僅在清冊註記槍枝有異，未送鑑定亦未向更上一級呈報；潘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</w:rPr>
        <w:t>及林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</w:rPr>
        <w:t>二人，所為不僅敗壞軍紀並涉觸犯陸海空軍刑法為軍事上虛偽之命令、通報或報告、刑法公務員登載不實、國軍械彈爆材管理指導要綱及海軍械彈爆材管理之相關規定，違失情節重大。</w:t>
      </w:r>
    </w:p>
    <w:p w:rsidR="000D626D" w:rsidRDefault="000D626D" w:rsidP="000D626D">
      <w:pPr>
        <w:pStyle w:val="3"/>
      </w:pPr>
      <w:bookmarkStart w:id="53" w:name="_Hlk151372853"/>
      <w:bookmarkStart w:id="54" w:name="_Hlk151022343"/>
      <w:r>
        <w:rPr>
          <w:rFonts w:hint="eastAsia"/>
        </w:rPr>
        <w:t>按</w:t>
      </w:r>
      <w:bookmarkStart w:id="55" w:name="_Hlk151371684"/>
      <w:r w:rsidRPr="00503D12">
        <w:t>陸海空軍刑法第61條：「</w:t>
      </w:r>
      <w:bookmarkStart w:id="56" w:name="_Hlk150527867"/>
      <w:r w:rsidRPr="00503D12">
        <w:t>遺失武器、彈藥或其他直接供作戰之軍用物品</w:t>
      </w:r>
      <w:bookmarkEnd w:id="56"/>
      <w:r w:rsidRPr="00503D12">
        <w:t>，致生公眾或軍事之危險者，處3年以下有期徒刑、拘役或新臺幣30萬元以下罰金。」</w:t>
      </w:r>
      <w:r>
        <w:rPr>
          <w:rFonts w:hint="eastAsia"/>
        </w:rPr>
        <w:t>同</w:t>
      </w:r>
      <w:r w:rsidRPr="00503D12">
        <w:t>法第</w:t>
      </w:r>
      <w:r>
        <w:rPr>
          <w:rFonts w:hint="eastAsia"/>
        </w:rPr>
        <w:t>66</w:t>
      </w:r>
      <w:r w:rsidRPr="00503D12">
        <w:t>條</w:t>
      </w:r>
      <w:r>
        <w:rPr>
          <w:rFonts w:hint="eastAsia"/>
        </w:rPr>
        <w:t>第1項</w:t>
      </w:r>
      <w:r w:rsidRPr="00503D12">
        <w:t>所定</w:t>
      </w:r>
      <w:r w:rsidRPr="00275452">
        <w:rPr>
          <w:rFonts w:hAnsi="標楷體" w:hint="eastAsia"/>
        </w:rPr>
        <w:t>：「</w:t>
      </w:r>
      <w:r w:rsidRPr="0031038B">
        <w:rPr>
          <w:rFonts w:hint="eastAsia"/>
        </w:rPr>
        <w:t>為軍事上虛偽之命令、通報或報告者，處</w:t>
      </w:r>
      <w:r>
        <w:rPr>
          <w:rFonts w:hint="eastAsia"/>
        </w:rPr>
        <w:t>5</w:t>
      </w:r>
      <w:r w:rsidRPr="0031038B">
        <w:rPr>
          <w:rFonts w:hint="eastAsia"/>
        </w:rPr>
        <w:t>年以下有期徒刑；致生軍事上之</w:t>
      </w:r>
      <w:proofErr w:type="gramStart"/>
      <w:r w:rsidRPr="0031038B">
        <w:rPr>
          <w:rFonts w:hint="eastAsia"/>
        </w:rPr>
        <w:t>不</w:t>
      </w:r>
      <w:proofErr w:type="gramEnd"/>
      <w:r w:rsidRPr="0031038B">
        <w:rPr>
          <w:rFonts w:hint="eastAsia"/>
        </w:rPr>
        <w:t>利益者，處無期徒刑或</w:t>
      </w:r>
      <w:r>
        <w:rPr>
          <w:rFonts w:hint="eastAsia"/>
        </w:rPr>
        <w:t>7</w:t>
      </w:r>
      <w:r w:rsidRPr="0031038B">
        <w:rPr>
          <w:rFonts w:hint="eastAsia"/>
        </w:rPr>
        <w:t>年以上有期徒刑。</w:t>
      </w:r>
      <w:r>
        <w:rPr>
          <w:rFonts w:hAnsi="標楷體" w:hint="eastAsia"/>
        </w:rPr>
        <w:t>」</w:t>
      </w:r>
      <w:r w:rsidRPr="00C137AE">
        <w:rPr>
          <w:rFonts w:hAnsi="標楷體" w:hint="eastAsia"/>
        </w:rPr>
        <w:t>第</w:t>
      </w:r>
      <w:r>
        <w:rPr>
          <w:rFonts w:hAnsi="標楷體" w:hint="eastAsia"/>
        </w:rPr>
        <w:t>4</w:t>
      </w:r>
      <w:r w:rsidRPr="00C137AE">
        <w:rPr>
          <w:rFonts w:hAnsi="標楷體" w:hint="eastAsia"/>
        </w:rPr>
        <w:t>項</w:t>
      </w:r>
      <w:r>
        <w:rPr>
          <w:rFonts w:hAnsi="標楷體" w:hint="eastAsia"/>
        </w:rPr>
        <w:t>：「</w:t>
      </w:r>
      <w:r w:rsidRPr="00C137AE">
        <w:rPr>
          <w:rFonts w:hAnsi="標楷體" w:hint="eastAsia"/>
        </w:rPr>
        <w:t>對於軍事上之命令、通報或報告，傳達不實、不為傳達或報告者，依前</w:t>
      </w:r>
      <w:r>
        <w:rPr>
          <w:rFonts w:hAnsi="標楷體" w:hint="eastAsia"/>
        </w:rPr>
        <w:t>3</w:t>
      </w:r>
      <w:r w:rsidRPr="00C137AE">
        <w:rPr>
          <w:rFonts w:hAnsi="標楷體" w:hint="eastAsia"/>
        </w:rPr>
        <w:t>項之規定處罰。</w:t>
      </w:r>
      <w:r>
        <w:rPr>
          <w:rFonts w:hAnsi="標楷體" w:hint="eastAsia"/>
        </w:rPr>
        <w:t>」</w:t>
      </w:r>
      <w:bookmarkStart w:id="57" w:name="_Hlk151385175"/>
      <w:bookmarkEnd w:id="53"/>
      <w:bookmarkEnd w:id="55"/>
      <w:r>
        <w:rPr>
          <w:rFonts w:hAnsi="標楷體" w:hint="eastAsia"/>
        </w:rPr>
        <w:t>另</w:t>
      </w:r>
      <w:r w:rsidRPr="00703B44">
        <w:rPr>
          <w:rFonts w:hAnsi="標楷體" w:hint="eastAsia"/>
        </w:rPr>
        <w:t>刑法211條規定：「偽造、變造公文書，足以生損害於公眾或他人者，處1年以上7年以下有期徒刑。」第216條：「行使第210條至第215條之文書者，依偽造、變造文書或登載</w:t>
      </w:r>
      <w:proofErr w:type="gramStart"/>
      <w:r w:rsidRPr="00703B44">
        <w:rPr>
          <w:rFonts w:hAnsi="標楷體" w:hint="eastAsia"/>
        </w:rPr>
        <w:t>不</w:t>
      </w:r>
      <w:proofErr w:type="gramEnd"/>
      <w:r w:rsidRPr="00703B44">
        <w:rPr>
          <w:rFonts w:hAnsi="標楷體" w:hint="eastAsia"/>
        </w:rPr>
        <w:t>實事項或使登載不實事項之</w:t>
      </w:r>
      <w:r w:rsidRPr="00703B44">
        <w:rPr>
          <w:rFonts w:hAnsi="標楷體" w:hint="eastAsia"/>
        </w:rPr>
        <w:lastRenderedPageBreak/>
        <w:t>規定處斷。」第220條第1項：「在紙上或物品上之文字、符號、圖畫、照像，依習慣或特約，足以為表示其用意之證明者，關於本章及本章以外各罪，以文書論。」</w:t>
      </w:r>
      <w:r>
        <w:rPr>
          <w:rFonts w:hAnsi="標楷體" w:hint="eastAsia"/>
        </w:rPr>
        <w:t>是故現役軍人</w:t>
      </w:r>
      <w:r w:rsidRPr="00503D12">
        <w:t>遺失武器或其他直接供作戰之軍用物品</w:t>
      </w:r>
      <w:r>
        <w:rPr>
          <w:rFonts w:hint="eastAsia"/>
        </w:rPr>
        <w:t>應負刑事上之罪責</w:t>
      </w:r>
      <w:r>
        <w:rPr>
          <w:rFonts w:hAnsi="標楷體" w:hint="eastAsia"/>
        </w:rPr>
        <w:t>；針對</w:t>
      </w:r>
      <w:r w:rsidRPr="00275452">
        <w:rPr>
          <w:rFonts w:hAnsi="標楷體" w:hint="eastAsia"/>
        </w:rPr>
        <w:t>規定應回報事項，</w:t>
      </w:r>
      <w:r w:rsidRPr="00C137AE">
        <w:rPr>
          <w:rFonts w:hAnsi="標楷體" w:hint="eastAsia"/>
        </w:rPr>
        <w:t>傳達不實、不為傳達或報告者</w:t>
      </w:r>
      <w:r>
        <w:rPr>
          <w:rFonts w:hAnsi="標楷體" w:hint="eastAsia"/>
        </w:rPr>
        <w:t>，將受懲罰；</w:t>
      </w:r>
      <w:r w:rsidRPr="00275452">
        <w:rPr>
          <w:rFonts w:hAnsi="標楷體" w:hint="eastAsia"/>
        </w:rPr>
        <w:t>長官知悉所屬現役軍人有違失行為者，</w:t>
      </w:r>
      <w:r>
        <w:rPr>
          <w:rFonts w:hAnsi="標楷體" w:hint="eastAsia"/>
        </w:rPr>
        <w:t>亦</w:t>
      </w:r>
      <w:r w:rsidRPr="00275452">
        <w:rPr>
          <w:rFonts w:hAnsi="標楷體" w:hint="eastAsia"/>
        </w:rPr>
        <w:t>應即實施調查</w:t>
      </w:r>
      <w:r>
        <w:rPr>
          <w:rFonts w:hAnsi="標楷體" w:hint="eastAsia"/>
        </w:rPr>
        <w:t>。</w:t>
      </w:r>
      <w:bookmarkEnd w:id="57"/>
    </w:p>
    <w:p w:rsidR="000D626D" w:rsidRPr="000D626D" w:rsidRDefault="000D626D" w:rsidP="000D626D">
      <w:pPr>
        <w:pStyle w:val="3"/>
      </w:pPr>
      <w:r>
        <w:rPr>
          <w:rFonts w:hint="eastAsia"/>
        </w:rPr>
        <w:t>本案</w:t>
      </w:r>
      <w:r w:rsidRPr="00503D12">
        <w:t>教</w:t>
      </w:r>
      <w:proofErr w:type="gramStart"/>
      <w:r w:rsidRPr="00503D12">
        <w:t>準</w:t>
      </w:r>
      <w:proofErr w:type="gramEnd"/>
      <w:r w:rsidRPr="00503D12">
        <w:t>部</w:t>
      </w:r>
      <w:r w:rsidRPr="000D626D">
        <w:t>陸戰</w:t>
      </w:r>
      <w:r w:rsidRPr="000D626D">
        <w:rPr>
          <w:rFonts w:hint="eastAsia"/>
        </w:rPr>
        <w:t>隊</w:t>
      </w:r>
      <w:r w:rsidRPr="000D626D">
        <w:t>新</w:t>
      </w:r>
      <w:r w:rsidRPr="000D626D">
        <w:rPr>
          <w:rFonts w:hint="eastAsia"/>
        </w:rPr>
        <w:t>兵</w:t>
      </w:r>
      <w:r w:rsidRPr="000D626D">
        <w:t>訓</w:t>
      </w:r>
      <w:r w:rsidRPr="000D626D">
        <w:rPr>
          <w:rFonts w:hint="eastAsia"/>
        </w:rPr>
        <w:t>練</w:t>
      </w:r>
      <w:r w:rsidRPr="000D626D">
        <w:t>中心</w:t>
      </w:r>
      <w:r w:rsidRPr="000D626D">
        <w:rPr>
          <w:rFonts w:hAnsi="標楷體" w:hint="eastAsia"/>
        </w:rPr>
        <w:t>（</w:t>
      </w:r>
      <w:r w:rsidRPr="000D626D">
        <w:rPr>
          <w:rFonts w:hint="eastAsia"/>
        </w:rPr>
        <w:t>下稱陸戰新訓中心</w:t>
      </w:r>
      <w:r w:rsidRPr="000D626D">
        <w:rPr>
          <w:rFonts w:hAnsi="標楷體" w:hint="eastAsia"/>
        </w:rPr>
        <w:t>)</w:t>
      </w:r>
      <w:r w:rsidRPr="000D626D">
        <w:rPr>
          <w:rFonts w:hint="eastAsia"/>
        </w:rPr>
        <w:t>遺失</w:t>
      </w:r>
      <w:r w:rsidRPr="000D626D">
        <w:t>0.45英吋口徑手槍</w:t>
      </w:r>
      <w:r w:rsidRPr="000D626D">
        <w:rPr>
          <w:rFonts w:hAnsi="標楷體" w:hint="eastAsia"/>
        </w:rPr>
        <w:t>（簡稱點45手槍或45手槍，</w:t>
      </w:r>
      <w:r w:rsidRPr="000D626D">
        <w:t>下稱</w:t>
      </w:r>
      <w:r w:rsidRPr="000D626D">
        <w:rPr>
          <w:rFonts w:hint="eastAsia"/>
        </w:rPr>
        <w:t>45手槍</w:t>
      </w:r>
      <w:r w:rsidRPr="000D626D">
        <w:rPr>
          <w:rFonts w:hAnsi="標楷體" w:hint="eastAsia"/>
        </w:rPr>
        <w:t>)</w:t>
      </w:r>
      <w:r w:rsidRPr="000D626D">
        <w:rPr>
          <w:rFonts w:hint="eastAsia"/>
        </w:rPr>
        <w:t>事件發生經過</w:t>
      </w:r>
      <w:r w:rsidRPr="000D626D">
        <w:rPr>
          <w:rFonts w:hAnsi="標楷體" w:hint="eastAsia"/>
        </w:rPr>
        <w:t>：</w:t>
      </w:r>
    </w:p>
    <w:p w:rsidR="000D626D" w:rsidRPr="00503D12" w:rsidRDefault="000D626D" w:rsidP="000D626D">
      <w:pPr>
        <w:pStyle w:val="4"/>
      </w:pPr>
      <w:bookmarkStart w:id="58" w:name="_Hlk153271395"/>
      <w:r w:rsidRPr="000D626D">
        <w:rPr>
          <w:rFonts w:hint="eastAsia"/>
        </w:rPr>
        <w:t>海軍教</w:t>
      </w:r>
      <w:proofErr w:type="gramStart"/>
      <w:r w:rsidRPr="000D626D">
        <w:rPr>
          <w:rFonts w:hint="eastAsia"/>
        </w:rPr>
        <w:t>準</w:t>
      </w:r>
      <w:proofErr w:type="gramEnd"/>
      <w:r w:rsidRPr="000D626D">
        <w:rPr>
          <w:rFonts w:hint="eastAsia"/>
        </w:rPr>
        <w:t>部陸戰新訓中心</w:t>
      </w:r>
      <w:r w:rsidRPr="000D626D">
        <w:t>第2營</w:t>
      </w:r>
      <w:r w:rsidRPr="00367B94">
        <w:rPr>
          <w:spacing w:val="-20"/>
        </w:rPr>
        <w:t>於111年3月5</w:t>
      </w:r>
      <w:r w:rsidR="003A2461" w:rsidRPr="00367B94">
        <w:rPr>
          <w:rFonts w:hint="eastAsia"/>
          <w:spacing w:val="-20"/>
        </w:rPr>
        <w:t>日</w:t>
      </w:r>
      <w:r w:rsidRPr="000D626D">
        <w:t>至18日期間</w:t>
      </w:r>
      <w:r w:rsidRPr="000D626D">
        <w:rPr>
          <w:rFonts w:hint="eastAsia"/>
        </w:rPr>
        <w:t>奉命</w:t>
      </w:r>
      <w:r w:rsidRPr="000D626D">
        <w:t>辦理新式教育召集，於同年2月7日至3月4日期間在勾踐營區執行教育召集任務整備，並自陸戰新訓中心</w:t>
      </w:r>
      <w:proofErr w:type="gramStart"/>
      <w:r w:rsidRPr="000D626D">
        <w:t>提領預</w:t>
      </w:r>
      <w:r w:rsidRPr="00503D12">
        <w:t>檢陳</w:t>
      </w:r>
      <w:proofErr w:type="gramEnd"/>
      <w:r w:rsidRPr="00503D12">
        <w:t>列之武器一批（含2把45手槍</w:t>
      </w:r>
      <w:r>
        <w:rPr>
          <w:rFonts w:hint="eastAsia"/>
        </w:rPr>
        <w:t>）</w:t>
      </w:r>
      <w:r w:rsidRPr="00503D12">
        <w:t>，寄放在勾踐營區附近</w:t>
      </w:r>
      <w:proofErr w:type="gramStart"/>
      <w:r w:rsidRPr="00503D12">
        <w:t>之子儀營</w:t>
      </w:r>
      <w:proofErr w:type="gramEnd"/>
      <w:r w:rsidRPr="00503D12">
        <w:t>區的</w:t>
      </w:r>
      <w:proofErr w:type="gramStart"/>
      <w:r w:rsidRPr="00503D12">
        <w:t>聯合械</w:t>
      </w:r>
      <w:proofErr w:type="gramEnd"/>
      <w:r w:rsidRPr="00503D12">
        <w:t>庫代管。因教</w:t>
      </w:r>
      <w:proofErr w:type="gramStart"/>
      <w:r w:rsidRPr="00503D12">
        <w:t>準</w:t>
      </w:r>
      <w:proofErr w:type="gramEnd"/>
      <w:r w:rsidRPr="00503D12">
        <w:t>部規劃於同年2月24日至勾踐營區視察教育召集整備情形，第2營第8連連長李</w:t>
      </w:r>
      <w:r w:rsidR="00561A28">
        <w:rPr>
          <w:rFonts w:hAnsi="標楷體" w:hint="eastAsia"/>
        </w:rPr>
        <w:t>○○</w:t>
      </w:r>
      <w:r w:rsidRPr="00503D12">
        <w:t>於同年2月22日以LINE通訊軟體指示任務分派，以第2營第5連教育班長鄭</w:t>
      </w:r>
      <w:r w:rsidR="00561A28">
        <w:rPr>
          <w:rFonts w:hAnsi="標楷體" w:hint="eastAsia"/>
        </w:rPr>
        <w:t>○○</w:t>
      </w:r>
      <w:r w:rsidRPr="00503D12">
        <w:t>下士為車長，盧</w:t>
      </w:r>
      <w:r w:rsidR="00561A28">
        <w:rPr>
          <w:rFonts w:hAnsi="標楷體" w:hint="eastAsia"/>
        </w:rPr>
        <w:t>○○</w:t>
      </w:r>
      <w:r w:rsidRPr="00503D12">
        <w:t>中士為駕駛，派車</w:t>
      </w:r>
      <w:proofErr w:type="gramStart"/>
      <w:r w:rsidRPr="00503D12">
        <w:t>載員赴子儀營區聯合械</w:t>
      </w:r>
      <w:proofErr w:type="gramEnd"/>
      <w:r w:rsidRPr="00503D12">
        <w:t>庫提領該</w:t>
      </w:r>
      <w:proofErr w:type="gramStart"/>
      <w:r w:rsidRPr="00503D12">
        <w:t>次預檢陳</w:t>
      </w:r>
      <w:proofErr w:type="gramEnd"/>
      <w:r w:rsidRPr="00503D12">
        <w:t>列之各式武器（含前述2把45手槍</w:t>
      </w:r>
      <w:r>
        <w:rPr>
          <w:rFonts w:hint="eastAsia"/>
        </w:rPr>
        <w:t>）</w:t>
      </w:r>
      <w:r w:rsidRPr="00503D12">
        <w:t>，分別卸放在勾踐營區召集事務所行李庫房</w:t>
      </w:r>
      <w:r>
        <w:rPr>
          <w:rFonts w:hint="eastAsia"/>
        </w:rPr>
        <w:t>之</w:t>
      </w:r>
      <w:proofErr w:type="gramStart"/>
      <w:r w:rsidRPr="00503D12">
        <w:t>臨時械</w:t>
      </w:r>
      <w:proofErr w:type="gramEnd"/>
      <w:r w:rsidRPr="00503D12">
        <w:t>庫、勾踐營區草皮區之臨時</w:t>
      </w:r>
      <w:proofErr w:type="gramStart"/>
      <w:r w:rsidRPr="00503D12">
        <w:t>械</w:t>
      </w:r>
      <w:r>
        <w:rPr>
          <w:rFonts w:hint="eastAsia"/>
        </w:rPr>
        <w:t>櫃</w:t>
      </w:r>
      <w:proofErr w:type="gramEnd"/>
      <w:r w:rsidRPr="00503D12">
        <w:t>、廣濟宮之</w:t>
      </w:r>
      <w:proofErr w:type="gramStart"/>
      <w:r w:rsidRPr="00503D12">
        <w:t>臨時械櫃</w:t>
      </w:r>
      <w:proofErr w:type="gramEnd"/>
      <w:r w:rsidRPr="00503D12">
        <w:t>及林園靶場之臨時</w:t>
      </w:r>
      <w:proofErr w:type="gramStart"/>
      <w:r w:rsidRPr="00503D12">
        <w:t>械櫃</w:t>
      </w:r>
      <w:proofErr w:type="gramEnd"/>
      <w:r w:rsidRPr="00503D12">
        <w:t>。</w:t>
      </w:r>
    </w:p>
    <w:p w:rsidR="000D626D" w:rsidRPr="00503D12" w:rsidRDefault="000D626D" w:rsidP="000D626D">
      <w:pPr>
        <w:pStyle w:val="4"/>
      </w:pPr>
      <w:r w:rsidRPr="00503D12">
        <w:t>鄭</w:t>
      </w:r>
      <w:r w:rsidR="00561A28">
        <w:rPr>
          <w:rFonts w:hAnsi="標楷體" w:hint="eastAsia"/>
        </w:rPr>
        <w:t>○○</w:t>
      </w:r>
      <w:r w:rsidRPr="00503D12">
        <w:t>班長及</w:t>
      </w:r>
      <w:proofErr w:type="gramStart"/>
      <w:r w:rsidRPr="00503D12">
        <w:t>盧</w:t>
      </w:r>
      <w:proofErr w:type="gramEnd"/>
      <w:r w:rsidR="00561A28">
        <w:rPr>
          <w:rFonts w:hAnsi="標楷體" w:hint="eastAsia"/>
        </w:rPr>
        <w:t>○○</w:t>
      </w:r>
      <w:r w:rsidRPr="00503D12">
        <w:t>中士</w:t>
      </w:r>
      <w:proofErr w:type="gramStart"/>
      <w:r w:rsidRPr="00503D12">
        <w:t>自子儀營</w:t>
      </w:r>
      <w:proofErr w:type="gramEnd"/>
      <w:r w:rsidRPr="00503D12">
        <w:t>區領取武器送至勾踐營區，奉指示依序將武器先送至勾踐營區召集事務所行李庫房</w:t>
      </w:r>
      <w:r>
        <w:rPr>
          <w:rFonts w:hint="eastAsia"/>
        </w:rPr>
        <w:t>之</w:t>
      </w:r>
      <w:proofErr w:type="gramStart"/>
      <w:r w:rsidRPr="00503D12">
        <w:t>臨時械</w:t>
      </w:r>
      <w:proofErr w:type="gramEnd"/>
      <w:r w:rsidRPr="00503D12">
        <w:t>庫，再送至勾踐營區草皮區之臨時</w:t>
      </w:r>
      <w:proofErr w:type="gramStart"/>
      <w:r w:rsidRPr="00503D12">
        <w:t>械櫃</w:t>
      </w:r>
      <w:proofErr w:type="gramEnd"/>
      <w:r w:rsidRPr="00503D12">
        <w:t>、廣濟宮之</w:t>
      </w:r>
      <w:proofErr w:type="gramStart"/>
      <w:r w:rsidRPr="00503D12">
        <w:t>臨時械櫃</w:t>
      </w:r>
      <w:proofErr w:type="gramEnd"/>
      <w:r w:rsidRPr="00503D12">
        <w:t>及林園靶場之臨時</w:t>
      </w:r>
      <w:proofErr w:type="gramStart"/>
      <w:r w:rsidRPr="00503D12">
        <w:t>械櫃</w:t>
      </w:r>
      <w:proofErr w:type="gramEnd"/>
      <w:r w:rsidRPr="00503D12">
        <w:t>。鄭</w:t>
      </w:r>
      <w:r w:rsidR="00561A28">
        <w:rPr>
          <w:rFonts w:hAnsi="標楷體" w:hint="eastAsia"/>
        </w:rPr>
        <w:t>○○</w:t>
      </w:r>
      <w:r w:rsidRPr="00503D12">
        <w:t>等人依序將武器送達</w:t>
      </w:r>
      <w:r w:rsidRPr="00503D12">
        <w:lastRenderedPageBreak/>
        <w:t>各指定地點，至勾踐營區召集事務所</w:t>
      </w:r>
      <w:proofErr w:type="gramStart"/>
      <w:r w:rsidRPr="00503D12">
        <w:t>臨時械庫</w:t>
      </w:r>
      <w:proofErr w:type="gramEnd"/>
      <w:r w:rsidRPr="00503D12">
        <w:t>。此時鄭</w:t>
      </w:r>
      <w:r w:rsidR="00561A28">
        <w:rPr>
          <w:rFonts w:hAnsi="標楷體" w:hint="eastAsia"/>
        </w:rPr>
        <w:t>○○</w:t>
      </w:r>
      <w:r w:rsidRPr="00503D12">
        <w:t>接獲某位長官（鄭員稱不記得為何人</w:t>
      </w:r>
      <w:r>
        <w:rPr>
          <w:rFonts w:hint="eastAsia"/>
        </w:rPr>
        <w:t>）</w:t>
      </w:r>
      <w:r w:rsidRPr="00503D12">
        <w:t>指示，令其送交1把45</w:t>
      </w:r>
      <w:proofErr w:type="gramStart"/>
      <w:r w:rsidRPr="00503D12">
        <w:t>手槍給綜管科長</w:t>
      </w:r>
      <w:proofErr w:type="gramEnd"/>
      <w:r w:rsidRPr="00503D12">
        <w:t>紀</w:t>
      </w:r>
      <w:r w:rsidR="00561A28">
        <w:rPr>
          <w:rFonts w:hAnsi="標楷體" w:hint="eastAsia"/>
        </w:rPr>
        <w:t>○○</w:t>
      </w:r>
      <w:r w:rsidRPr="00503D12">
        <w:t>中校及彈藥官趙</w:t>
      </w:r>
      <w:r w:rsidR="00561A28">
        <w:rPr>
          <w:rFonts w:hAnsi="標楷體" w:hint="eastAsia"/>
        </w:rPr>
        <w:t>○○</w:t>
      </w:r>
      <w:r w:rsidRPr="00503D12">
        <w:t>中尉測試手槍與槍套是否吻合，鄭</w:t>
      </w:r>
      <w:r w:rsidR="00561A28">
        <w:rPr>
          <w:rFonts w:hAnsi="標楷體" w:hint="eastAsia"/>
        </w:rPr>
        <w:t>○○</w:t>
      </w:r>
      <w:r w:rsidRPr="00503D12">
        <w:t>遂取出以</w:t>
      </w:r>
      <w:proofErr w:type="gramStart"/>
      <w:r w:rsidRPr="00503D12">
        <w:t>夾鏈</w:t>
      </w:r>
      <w:proofErr w:type="gramEnd"/>
      <w:r w:rsidRPr="00503D12">
        <w:t>袋包裝之45手槍（序號399880</w:t>
      </w:r>
      <w:r>
        <w:rPr>
          <w:rFonts w:hint="eastAsia"/>
        </w:rPr>
        <w:t>）</w:t>
      </w:r>
      <w:r w:rsidRPr="00503D12">
        <w:t>，搭乘該中型戰術輪車至勾踐草皮區，送交綜管科長及彈藥官2人測試，趙</w:t>
      </w:r>
      <w:r w:rsidR="00561A28">
        <w:rPr>
          <w:rFonts w:hAnsi="標楷體" w:hint="eastAsia"/>
        </w:rPr>
        <w:t>○○</w:t>
      </w:r>
      <w:r w:rsidRPr="00503D12">
        <w:t>中尉測試後將手槍交還鄭</w:t>
      </w:r>
      <w:r w:rsidR="00561A28">
        <w:rPr>
          <w:rFonts w:hAnsi="標楷體" w:hint="eastAsia"/>
        </w:rPr>
        <w:t>○○</w:t>
      </w:r>
      <w:r w:rsidRPr="00503D12">
        <w:t>，</w:t>
      </w:r>
      <w:r w:rsidR="00C12E7A" w:rsidRPr="00B403AE">
        <w:t>惟該把45手槍</w:t>
      </w:r>
      <w:r w:rsidR="00C12E7A">
        <w:rPr>
          <w:rFonts w:hint="eastAsia"/>
        </w:rPr>
        <w:t>為何遺失至今仍無法釐清</w:t>
      </w:r>
      <w:r w:rsidRPr="00503D12">
        <w:t>。</w:t>
      </w:r>
    </w:p>
    <w:p w:rsidR="000D626D" w:rsidRPr="003A2461" w:rsidRDefault="000D626D" w:rsidP="000D626D">
      <w:pPr>
        <w:pStyle w:val="4"/>
      </w:pPr>
      <w:r w:rsidRPr="00503D12">
        <w:t>111年2月24日第2營完成教召</w:t>
      </w:r>
      <w:proofErr w:type="gramStart"/>
      <w:r w:rsidRPr="00503D12">
        <w:t>整備預檢作業</w:t>
      </w:r>
      <w:proofErr w:type="gramEnd"/>
      <w:r w:rsidRPr="00503D12">
        <w:t>後，適逢228連假</w:t>
      </w:r>
      <w:proofErr w:type="gramStart"/>
      <w:r w:rsidRPr="00503D12">
        <w:t>前夕，因</w:t>
      </w:r>
      <w:proofErr w:type="gramEnd"/>
      <w:r w:rsidRPr="00503D12">
        <w:t>怠於清點所提領</w:t>
      </w:r>
      <w:proofErr w:type="gramStart"/>
      <w:r w:rsidRPr="00503D12">
        <w:t>之預檢武</w:t>
      </w:r>
      <w:proofErr w:type="gramEnd"/>
      <w:r w:rsidRPr="00503D12">
        <w:t>器與登記進、出登記簿，即運</w:t>
      </w:r>
      <w:proofErr w:type="gramStart"/>
      <w:r w:rsidRPr="00503D12">
        <w:t>回子</w:t>
      </w:r>
      <w:proofErr w:type="gramEnd"/>
      <w:r w:rsidRPr="00503D12">
        <w:t>儀營區聯合械庫存管，並未清點數量</w:t>
      </w:r>
      <w:r>
        <w:rPr>
          <w:rFonts w:hAnsi="標楷體" w:hint="eastAsia"/>
        </w:rPr>
        <w:t>，亦未登記簿冊資料</w:t>
      </w:r>
      <w:r w:rsidRPr="00503D12">
        <w:t>。迄至同年3月4日才進行清點，發現短少45手槍1把，</w:t>
      </w:r>
      <w:proofErr w:type="gramStart"/>
      <w:r w:rsidRPr="00503D12">
        <w:t>旋向值星</w:t>
      </w:r>
      <w:proofErr w:type="gramEnd"/>
      <w:r w:rsidRPr="00503D12">
        <w:t>連長陳</w:t>
      </w:r>
      <w:r w:rsidR="00561A28">
        <w:rPr>
          <w:rFonts w:hAnsi="標楷體" w:hint="eastAsia"/>
        </w:rPr>
        <w:t>○○</w:t>
      </w:r>
      <w:r w:rsidRPr="00503D12">
        <w:t>（第2營第5連連長</w:t>
      </w:r>
      <w:r>
        <w:rPr>
          <w:rFonts w:hint="eastAsia"/>
        </w:rPr>
        <w:t>）</w:t>
      </w:r>
      <w:r w:rsidRPr="00503D12">
        <w:t>通報，陳</w:t>
      </w:r>
      <w:r w:rsidR="00561A28">
        <w:rPr>
          <w:rFonts w:hAnsi="標楷體" w:hint="eastAsia"/>
        </w:rPr>
        <w:t>○○</w:t>
      </w:r>
      <w:r w:rsidRPr="00503D12">
        <w:t>獲知後再向營長林</w:t>
      </w:r>
      <w:r w:rsidR="00561A28">
        <w:rPr>
          <w:rFonts w:hAnsi="標楷體" w:hint="eastAsia"/>
        </w:rPr>
        <w:t>○○</w:t>
      </w:r>
      <w:r w:rsidRPr="00503D12">
        <w:t>中校（已退伍</w:t>
      </w:r>
      <w:r>
        <w:rPr>
          <w:rFonts w:hint="eastAsia"/>
        </w:rPr>
        <w:t>）</w:t>
      </w:r>
      <w:r w:rsidRPr="00503D12">
        <w:t>通報，林</w:t>
      </w:r>
      <w:r w:rsidR="00561A28">
        <w:rPr>
          <w:rFonts w:hAnsi="標楷體" w:hint="eastAsia"/>
        </w:rPr>
        <w:t>○○</w:t>
      </w:r>
      <w:r w:rsidRPr="00503D12">
        <w:t>指示所屬率軍士官於營區搜尋，卻遍尋不著，亦未依國軍軍風紀維護實施規定於獲悉案況起30分鐘內逐級回報國防部列管</w:t>
      </w:r>
      <w:r w:rsidRPr="003A2461">
        <w:t>。陸戰新訓中心指揮官</w:t>
      </w:r>
      <w:proofErr w:type="gramStart"/>
      <w:r w:rsidRPr="003A2461">
        <w:t>潘</w:t>
      </w:r>
      <w:proofErr w:type="gramEnd"/>
      <w:r w:rsidR="00561A28">
        <w:rPr>
          <w:rFonts w:hAnsi="標楷體" w:hint="eastAsia"/>
        </w:rPr>
        <w:t>○○</w:t>
      </w:r>
      <w:r w:rsidRPr="003A2461">
        <w:t>上校因聽聞營區內發生槍枝遺失事件，經質問營長林</w:t>
      </w:r>
      <w:r w:rsidR="00561A28">
        <w:rPr>
          <w:rFonts w:hAnsi="標楷體" w:hint="eastAsia"/>
        </w:rPr>
        <w:t>○○</w:t>
      </w:r>
      <w:r w:rsidRPr="003A2461">
        <w:t>獲知案情後，</w:t>
      </w:r>
      <w:r w:rsidRPr="003A2461">
        <w:rPr>
          <w:rFonts w:hint="eastAsia"/>
        </w:rPr>
        <w:t>卻</w:t>
      </w:r>
      <w:r w:rsidRPr="003A2461">
        <w:t>隱匿未上報，亦未依前述規定於獲悉案況起30分鐘內逐級回報國防部列管。</w:t>
      </w:r>
    </w:p>
    <w:p w:rsidR="000D626D" w:rsidRPr="00503D12" w:rsidRDefault="000D626D" w:rsidP="000D626D">
      <w:pPr>
        <w:pStyle w:val="4"/>
      </w:pPr>
      <w:r w:rsidRPr="00503D12">
        <w:t>其後，林</w:t>
      </w:r>
      <w:r w:rsidR="00561A28">
        <w:rPr>
          <w:rFonts w:hAnsi="標楷體" w:hint="eastAsia"/>
        </w:rPr>
        <w:t>○○</w:t>
      </w:r>
      <w:r w:rsidRPr="00503D12">
        <w:t>營長與第5連連長陳</w:t>
      </w:r>
      <w:r w:rsidR="00561A28">
        <w:rPr>
          <w:rFonts w:hAnsi="標楷體" w:hint="eastAsia"/>
        </w:rPr>
        <w:t>○○</w:t>
      </w:r>
      <w:r w:rsidRPr="00503D12">
        <w:t>、第6連連長鄭</w:t>
      </w:r>
      <w:r w:rsidR="00561A28">
        <w:rPr>
          <w:rFonts w:hAnsi="標楷體" w:hint="eastAsia"/>
        </w:rPr>
        <w:t>○○</w:t>
      </w:r>
      <w:r w:rsidRPr="00503D12">
        <w:t>、第7連連長徐</w:t>
      </w:r>
      <w:r w:rsidR="00561A28">
        <w:rPr>
          <w:rFonts w:hAnsi="標楷體" w:hint="eastAsia"/>
        </w:rPr>
        <w:t>○○</w:t>
      </w:r>
      <w:r w:rsidRPr="00503D12">
        <w:t>及第8連連長李</w:t>
      </w:r>
      <w:r w:rsidR="00561A28">
        <w:rPr>
          <w:rFonts w:hAnsi="標楷體" w:hint="eastAsia"/>
        </w:rPr>
        <w:t>○○</w:t>
      </w:r>
      <w:r w:rsidRPr="00503D12">
        <w:t>共同密謀，由4位連長共同集資購得4把仿真槍，經林</w:t>
      </w:r>
      <w:r w:rsidR="00561A28">
        <w:rPr>
          <w:rFonts w:hAnsi="標楷體" w:hint="eastAsia"/>
        </w:rPr>
        <w:t>○○</w:t>
      </w:r>
      <w:r w:rsidRPr="00503D12">
        <w:t>選定其中1把，再由李</w:t>
      </w:r>
      <w:proofErr w:type="gramStart"/>
      <w:r w:rsidR="00561A28">
        <w:rPr>
          <w:rFonts w:hAnsi="標楷體" w:hint="eastAsia"/>
        </w:rPr>
        <w:t>○○</w:t>
      </w:r>
      <w:r w:rsidRPr="00503D12">
        <w:t>鑽刻手槍</w:t>
      </w:r>
      <w:proofErr w:type="gramEnd"/>
      <w:r w:rsidRPr="00503D12">
        <w:t>裝備序號No399880，並由陳</w:t>
      </w:r>
      <w:r w:rsidR="00561A28">
        <w:rPr>
          <w:rFonts w:hAnsi="標楷體" w:hint="eastAsia"/>
        </w:rPr>
        <w:t>○○</w:t>
      </w:r>
      <w:r w:rsidRPr="00503D12">
        <w:t>利用</w:t>
      </w:r>
      <w:proofErr w:type="gramStart"/>
      <w:r>
        <w:rPr>
          <w:rFonts w:hint="eastAsia"/>
        </w:rPr>
        <w:t>111年3月29日</w:t>
      </w:r>
      <w:proofErr w:type="gramEnd"/>
      <w:r w:rsidRPr="00503D12">
        <w:t>械彈清點機會放入該連槍櫃內貯存，而指揮官潘</w:t>
      </w:r>
      <w:r w:rsidR="00561A28">
        <w:rPr>
          <w:rFonts w:hAnsi="標楷體" w:hint="eastAsia"/>
        </w:rPr>
        <w:t>○○</w:t>
      </w:r>
      <w:r>
        <w:rPr>
          <w:rFonts w:hint="eastAsia"/>
        </w:rPr>
        <w:t>知情且</w:t>
      </w:r>
      <w:r w:rsidRPr="00503D12">
        <w:t>默許前述</w:t>
      </w:r>
      <w:proofErr w:type="gramStart"/>
      <w:r w:rsidRPr="00503D12">
        <w:t>人員以仿</w:t>
      </w:r>
      <w:proofErr w:type="gramEnd"/>
      <w:r w:rsidRPr="00503D12">
        <w:t>真槍魚目混珠</w:t>
      </w:r>
      <w:r>
        <w:rPr>
          <w:rFonts w:hAnsi="標楷體" w:hint="eastAsia"/>
        </w:rPr>
        <w:t>，</w:t>
      </w:r>
      <w:r>
        <w:rPr>
          <w:rFonts w:hint="eastAsia"/>
        </w:rPr>
        <w:t>企</w:t>
      </w:r>
      <w:r>
        <w:rPr>
          <w:rFonts w:hint="eastAsia"/>
        </w:rPr>
        <w:lastRenderedPageBreak/>
        <w:t>圖掩飾槍枝遺失情事</w:t>
      </w:r>
      <w:r w:rsidRPr="00503D12">
        <w:t>。</w:t>
      </w:r>
      <w:r w:rsidRPr="00DB14DC">
        <w:rPr>
          <w:rFonts w:ascii="Times New Roman" w:hAnsi="Times New Roman"/>
        </w:rPr>
        <w:t>111</w:t>
      </w:r>
      <w:r w:rsidRPr="00DB14DC">
        <w:rPr>
          <w:rFonts w:ascii="Times New Roman" w:hAnsi="Times New Roman"/>
        </w:rPr>
        <w:t>年</w:t>
      </w:r>
      <w:r w:rsidRPr="00DB14DC">
        <w:rPr>
          <w:rFonts w:ascii="Times New Roman" w:hAnsi="Times New Roman"/>
        </w:rPr>
        <w:t>5</w:t>
      </w:r>
      <w:r w:rsidRPr="00DB14DC">
        <w:rPr>
          <w:rFonts w:ascii="Times New Roman" w:hAnsi="Times New Roman"/>
        </w:rPr>
        <w:t>月劉</w:t>
      </w:r>
      <w:r w:rsidR="00561A28">
        <w:rPr>
          <w:rFonts w:hAnsi="標楷體" w:hint="eastAsia"/>
        </w:rPr>
        <w:t>○○</w:t>
      </w:r>
      <w:r>
        <w:rPr>
          <w:rFonts w:ascii="Times New Roman" w:hAnsi="Times New Roman" w:hint="eastAsia"/>
        </w:rPr>
        <w:t>中校</w:t>
      </w:r>
      <w:r w:rsidRPr="00DB14DC">
        <w:rPr>
          <w:rFonts w:ascii="Times New Roman" w:hAnsi="Times New Roman"/>
        </w:rPr>
        <w:t>接任林</w:t>
      </w:r>
      <w:r w:rsidR="00561A28">
        <w:rPr>
          <w:rFonts w:hAnsi="標楷體" w:hint="eastAsia"/>
        </w:rPr>
        <w:t>○○</w:t>
      </w:r>
      <w:r w:rsidRPr="00DB14DC">
        <w:rPr>
          <w:rFonts w:ascii="Times New Roman" w:hAnsi="Times New Roman"/>
        </w:rPr>
        <w:t>擔任第</w:t>
      </w:r>
      <w:r w:rsidRPr="00DB14DC">
        <w:rPr>
          <w:rFonts w:ascii="Times New Roman" w:hAnsi="Times New Roman"/>
        </w:rPr>
        <w:t>2</w:t>
      </w:r>
      <w:r w:rsidRPr="00DB14DC">
        <w:rPr>
          <w:rFonts w:ascii="Times New Roman" w:hAnsi="Times New Roman"/>
        </w:rPr>
        <w:t>營營長，</w:t>
      </w:r>
      <w:r>
        <w:rPr>
          <w:rFonts w:ascii="Times New Roman" w:hAnsi="Times New Roman" w:hint="eastAsia"/>
        </w:rPr>
        <w:t>於</w:t>
      </w:r>
      <w:r w:rsidRPr="00DB14DC">
        <w:rPr>
          <w:rFonts w:ascii="Times New Roman" w:hAnsi="Times New Roman" w:hint="eastAsia"/>
        </w:rPr>
        <w:t>主官實務</w:t>
      </w:r>
      <w:r w:rsidRPr="00DB14DC">
        <w:rPr>
          <w:rFonts w:ascii="Times New Roman" w:hAnsi="Times New Roman"/>
        </w:rPr>
        <w:t>交接時</w:t>
      </w:r>
      <w:r w:rsidRPr="00DB14DC">
        <w:rPr>
          <w:rFonts w:hAnsi="標楷體" w:hint="eastAsia"/>
        </w:rPr>
        <w:t>，</w:t>
      </w:r>
      <w:r w:rsidRPr="00DB14DC">
        <w:rPr>
          <w:rFonts w:ascii="Times New Roman" w:hAnsi="Times New Roman"/>
        </w:rPr>
        <w:t>劉</w:t>
      </w:r>
      <w:r w:rsidR="00561A28">
        <w:rPr>
          <w:rFonts w:hAnsi="標楷體" w:hint="eastAsia"/>
        </w:rPr>
        <w:t>○○</w:t>
      </w:r>
      <w:r w:rsidRPr="00DB14DC">
        <w:rPr>
          <w:rFonts w:ascii="Times New Roman" w:hAnsi="Times New Roman"/>
        </w:rPr>
        <w:t>發現</w:t>
      </w:r>
      <w:proofErr w:type="gramStart"/>
      <w:r w:rsidRPr="00DB14DC">
        <w:rPr>
          <w:rFonts w:ascii="Times New Roman" w:hAnsi="Times New Roman"/>
        </w:rPr>
        <w:t>該支仿真</w:t>
      </w:r>
      <w:proofErr w:type="gramEnd"/>
      <w:r w:rsidRPr="00DB14DC">
        <w:rPr>
          <w:rFonts w:ascii="Times New Roman" w:hAnsi="Times New Roman" w:hint="eastAsia"/>
        </w:rPr>
        <w:t>45</w:t>
      </w:r>
      <w:r w:rsidRPr="00DB14DC">
        <w:rPr>
          <w:rFonts w:ascii="Times New Roman" w:hAnsi="Times New Roman" w:hint="eastAsia"/>
        </w:rPr>
        <w:t>手</w:t>
      </w:r>
      <w:r w:rsidRPr="00DB14DC">
        <w:rPr>
          <w:rFonts w:ascii="Times New Roman" w:hAnsi="Times New Roman"/>
        </w:rPr>
        <w:t>槍色澤、重量、外觀均明顯不同，序號亦不工整，察覺有異，卻未依規定逐級回報，亦未</w:t>
      </w:r>
      <w:proofErr w:type="gramStart"/>
      <w:r w:rsidRPr="00DB14DC">
        <w:rPr>
          <w:rFonts w:ascii="Times New Roman" w:hAnsi="Times New Roman"/>
        </w:rPr>
        <w:t>將該仿</w:t>
      </w:r>
      <w:proofErr w:type="gramEnd"/>
      <w:r w:rsidRPr="00DB14DC">
        <w:rPr>
          <w:rFonts w:ascii="Times New Roman" w:hAnsi="Times New Roman"/>
        </w:rPr>
        <w:t>真槍送交鑑定，僅於移交清冊上註記「</w:t>
      </w:r>
      <w:r w:rsidRPr="00DB14DC">
        <w:rPr>
          <w:rFonts w:ascii="Times New Roman" w:hAnsi="Times New Roman"/>
        </w:rPr>
        <w:t>45</w:t>
      </w:r>
      <w:r w:rsidRPr="00DB14DC">
        <w:rPr>
          <w:rFonts w:ascii="Times New Roman" w:hAnsi="Times New Roman"/>
        </w:rPr>
        <w:t>手槍序號</w:t>
      </w:r>
      <w:r w:rsidRPr="00DB14DC">
        <w:rPr>
          <w:rFonts w:ascii="Times New Roman" w:hAnsi="Times New Roman"/>
        </w:rPr>
        <w:t>399880</w:t>
      </w:r>
      <w:r w:rsidRPr="00DB14DC">
        <w:rPr>
          <w:rFonts w:ascii="Times New Roman" w:hAnsi="Times New Roman"/>
        </w:rPr>
        <w:t>，外觀結構異常」，</w:t>
      </w:r>
      <w:r w:rsidRPr="00DB14DC">
        <w:rPr>
          <w:rFonts w:ascii="Times New Roman" w:hAnsi="Times New Roman"/>
        </w:rPr>
        <w:t>112</w:t>
      </w:r>
      <w:r w:rsidRPr="00DB14DC">
        <w:rPr>
          <w:rFonts w:ascii="Times New Roman" w:hAnsi="Times New Roman"/>
        </w:rPr>
        <w:t>年</w:t>
      </w:r>
      <w:r w:rsidRPr="00DB14DC">
        <w:rPr>
          <w:rFonts w:ascii="Times New Roman" w:hAnsi="Times New Roman"/>
        </w:rPr>
        <w:t>1</w:t>
      </w:r>
      <w:r w:rsidRPr="00DB14DC">
        <w:rPr>
          <w:rFonts w:ascii="Times New Roman" w:hAnsi="Times New Roman"/>
        </w:rPr>
        <w:t>月賴</w:t>
      </w:r>
      <w:r w:rsidR="00561A28">
        <w:rPr>
          <w:rFonts w:hAnsi="標楷體" w:hint="eastAsia"/>
        </w:rPr>
        <w:t>○○</w:t>
      </w:r>
      <w:r w:rsidRPr="00DB14DC">
        <w:rPr>
          <w:rFonts w:ascii="Times New Roman" w:hAnsi="Times New Roman"/>
        </w:rPr>
        <w:t>接任劉</w:t>
      </w:r>
      <w:r w:rsidR="00561A28">
        <w:rPr>
          <w:rFonts w:hAnsi="標楷體" w:hint="eastAsia"/>
        </w:rPr>
        <w:t>○○</w:t>
      </w:r>
      <w:r w:rsidRPr="00DB14DC">
        <w:rPr>
          <w:rFonts w:ascii="Times New Roman" w:hAnsi="Times New Roman"/>
        </w:rPr>
        <w:t>擔任該營營長亦為相同情形。</w:t>
      </w:r>
      <w:proofErr w:type="gramStart"/>
      <w:r w:rsidRPr="00503D12">
        <w:t>嗣</w:t>
      </w:r>
      <w:proofErr w:type="gramEnd"/>
      <w:r w:rsidRPr="00503D12">
        <w:t>經第2營後勤官林</w:t>
      </w:r>
      <w:r w:rsidR="00561A28">
        <w:rPr>
          <w:rFonts w:hAnsi="標楷體" w:hint="eastAsia"/>
        </w:rPr>
        <w:t>○○</w:t>
      </w:r>
      <w:r>
        <w:rPr>
          <w:rFonts w:hint="eastAsia"/>
        </w:rPr>
        <w:t>（</w:t>
      </w:r>
      <w:r w:rsidRPr="00503D12">
        <w:t>已退伍</w:t>
      </w:r>
      <w:r>
        <w:rPr>
          <w:rFonts w:hint="eastAsia"/>
        </w:rPr>
        <w:t>）</w:t>
      </w:r>
      <w:r w:rsidRPr="00503D12">
        <w:t>於112年3月7日在通訊軟體發表退伍感言，提及前服役單位遺失45手槍，</w:t>
      </w:r>
      <w:proofErr w:type="gramStart"/>
      <w:r w:rsidRPr="00503D12">
        <w:t>且以仿</w:t>
      </w:r>
      <w:proofErr w:type="gramEnd"/>
      <w:r w:rsidRPr="00503D12">
        <w:t>真手槍偽充，</w:t>
      </w:r>
      <w:r>
        <w:rPr>
          <w:rFonts w:hint="eastAsia"/>
        </w:rPr>
        <w:t>經媒體刊物報導後</w:t>
      </w:r>
      <w:r w:rsidRPr="00503D12">
        <w:t>本案始爆發。</w:t>
      </w:r>
      <w:bookmarkEnd w:id="58"/>
    </w:p>
    <w:p w:rsidR="000D626D" w:rsidRPr="000D626D" w:rsidRDefault="000D626D" w:rsidP="000D626D">
      <w:pPr>
        <w:pStyle w:val="3"/>
      </w:pPr>
      <w:r w:rsidRPr="00B85FB2">
        <w:rPr>
          <w:rFonts w:hint="eastAsia"/>
        </w:rPr>
        <w:t>本案陸戰新訓中心指揮官</w:t>
      </w:r>
      <w:proofErr w:type="gramStart"/>
      <w:r w:rsidRPr="00B85FB2">
        <w:rPr>
          <w:rFonts w:hint="eastAsia"/>
        </w:rPr>
        <w:t>潘</w:t>
      </w:r>
      <w:proofErr w:type="gramEnd"/>
      <w:r w:rsidR="00561A28">
        <w:rPr>
          <w:rFonts w:hAnsi="標楷體" w:hint="eastAsia"/>
        </w:rPr>
        <w:t>○○</w:t>
      </w:r>
      <w:r w:rsidRPr="00B85FB2">
        <w:rPr>
          <w:rFonts w:hint="eastAsia"/>
        </w:rPr>
        <w:t>於發現所屬第2營遺失1把45手槍情事，在111年3月20日質問營長林</w:t>
      </w:r>
      <w:r w:rsidR="00561A28">
        <w:rPr>
          <w:rFonts w:hAnsi="標楷體" w:hint="eastAsia"/>
        </w:rPr>
        <w:t>○○</w:t>
      </w:r>
      <w:r w:rsidRPr="00B85FB2">
        <w:rPr>
          <w:rFonts w:hint="eastAsia"/>
        </w:rPr>
        <w:t>，得知實情確認槍枝短少後，卻未依規定於獲悉案況起30分鐘內逐級回報國防部列管，且為</w:t>
      </w:r>
      <w:proofErr w:type="gramStart"/>
      <w:r w:rsidRPr="00B85FB2">
        <w:rPr>
          <w:rFonts w:hint="eastAsia"/>
        </w:rPr>
        <w:t>隱匿丟槍案</w:t>
      </w:r>
      <w:proofErr w:type="gramEnd"/>
      <w:r w:rsidRPr="00B85FB2">
        <w:rPr>
          <w:rFonts w:hint="eastAsia"/>
        </w:rPr>
        <w:t>情，未依據陸海空軍刑法、國軍械</w:t>
      </w:r>
      <w:proofErr w:type="gramStart"/>
      <w:r w:rsidRPr="00B85FB2">
        <w:rPr>
          <w:rFonts w:hint="eastAsia"/>
        </w:rPr>
        <w:t>彈爆</w:t>
      </w:r>
      <w:proofErr w:type="gramEnd"/>
      <w:r w:rsidRPr="00B85FB2">
        <w:rPr>
          <w:rFonts w:hint="eastAsia"/>
        </w:rPr>
        <w:t>材管理</w:t>
      </w:r>
      <w:proofErr w:type="gramStart"/>
      <w:r w:rsidRPr="00B85FB2">
        <w:rPr>
          <w:rFonts w:hint="eastAsia"/>
        </w:rPr>
        <w:t>指導要綱</w:t>
      </w:r>
      <w:proofErr w:type="gramEnd"/>
      <w:r w:rsidRPr="00B85FB2">
        <w:rPr>
          <w:rFonts w:hint="eastAsia"/>
        </w:rPr>
        <w:t>及海軍械</w:t>
      </w:r>
      <w:proofErr w:type="gramStart"/>
      <w:r w:rsidRPr="00B85FB2">
        <w:rPr>
          <w:rFonts w:hint="eastAsia"/>
        </w:rPr>
        <w:t>彈爆</w:t>
      </w:r>
      <w:proofErr w:type="gramEnd"/>
      <w:r w:rsidRPr="00B85FB2">
        <w:rPr>
          <w:rFonts w:hint="eastAsia"/>
        </w:rPr>
        <w:t>材管理之相關規定據實向上呈報。</w:t>
      </w:r>
      <w:proofErr w:type="gramStart"/>
      <w:r w:rsidRPr="00B85FB2">
        <w:rPr>
          <w:rFonts w:hint="eastAsia"/>
        </w:rPr>
        <w:t>潘</w:t>
      </w:r>
      <w:proofErr w:type="gramEnd"/>
      <w:r w:rsidR="00561A28">
        <w:rPr>
          <w:rFonts w:hAnsi="標楷體" w:hint="eastAsia"/>
        </w:rPr>
        <w:t>○○</w:t>
      </w:r>
      <w:r w:rsidRPr="00B85FB2">
        <w:rPr>
          <w:rFonts w:hint="eastAsia"/>
        </w:rPr>
        <w:t>對於槍械遺失非但未依規定立即呈報</w:t>
      </w:r>
      <w:r w:rsidRPr="00B85FB2">
        <w:rPr>
          <w:rFonts w:hAnsi="標楷體" w:hint="eastAsia"/>
        </w:rPr>
        <w:t>，</w:t>
      </w:r>
      <w:r w:rsidRPr="00B85FB2">
        <w:rPr>
          <w:rFonts w:hint="eastAsia"/>
        </w:rPr>
        <w:t>且基於隱匿槍枝遺失的意圖</w:t>
      </w:r>
      <w:r w:rsidRPr="00B85FB2">
        <w:rPr>
          <w:rFonts w:hAnsi="標楷體" w:hint="eastAsia"/>
        </w:rPr>
        <w:t>，默許</w:t>
      </w:r>
      <w:r w:rsidRPr="00B85FB2">
        <w:rPr>
          <w:rFonts w:hint="eastAsia"/>
        </w:rPr>
        <w:t>所屬營</w:t>
      </w:r>
      <w:r w:rsidRPr="00B85FB2">
        <w:rPr>
          <w:rFonts w:hAnsi="標楷體" w:hint="eastAsia"/>
        </w:rPr>
        <w:t>、</w:t>
      </w:r>
      <w:proofErr w:type="gramStart"/>
      <w:r w:rsidRPr="00B85FB2">
        <w:rPr>
          <w:rFonts w:hint="eastAsia"/>
        </w:rPr>
        <w:t>連長以仿</w:t>
      </w:r>
      <w:proofErr w:type="gramEnd"/>
      <w:r w:rsidRPr="00B85FB2">
        <w:rPr>
          <w:rFonts w:hint="eastAsia"/>
        </w:rPr>
        <w:t>真模型</w:t>
      </w:r>
      <w:proofErr w:type="gramStart"/>
      <w:r w:rsidRPr="00B85FB2">
        <w:rPr>
          <w:rFonts w:hint="eastAsia"/>
        </w:rPr>
        <w:t>槍偽</w:t>
      </w:r>
      <w:proofErr w:type="gramEnd"/>
      <w:r w:rsidRPr="00B85FB2">
        <w:rPr>
          <w:rFonts w:hint="eastAsia"/>
        </w:rPr>
        <w:t>充真槍之違法作為發生</w:t>
      </w:r>
      <w:r w:rsidRPr="00B85FB2">
        <w:rPr>
          <w:rFonts w:hAnsi="標楷體" w:hint="eastAsia"/>
        </w:rPr>
        <w:t>，共同掩飾</w:t>
      </w:r>
      <w:proofErr w:type="gramStart"/>
      <w:r w:rsidRPr="00B85FB2">
        <w:rPr>
          <w:rFonts w:hAnsi="標楷體" w:hint="eastAsia"/>
        </w:rPr>
        <w:t>丟槍</w:t>
      </w:r>
      <w:proofErr w:type="gramEnd"/>
      <w:r w:rsidRPr="000D626D">
        <w:rPr>
          <w:rFonts w:hAnsi="標楷體" w:hint="eastAsia"/>
        </w:rPr>
        <w:t>違失。</w:t>
      </w:r>
      <w:proofErr w:type="gramStart"/>
      <w:r w:rsidRPr="000D626D">
        <w:rPr>
          <w:rFonts w:hint="eastAsia"/>
        </w:rPr>
        <w:t>潘</w:t>
      </w:r>
      <w:proofErr w:type="gramEnd"/>
      <w:r w:rsidR="00561A28">
        <w:rPr>
          <w:rFonts w:hAnsi="標楷體" w:hint="eastAsia"/>
        </w:rPr>
        <w:t>○○</w:t>
      </w:r>
      <w:r w:rsidRPr="000D626D">
        <w:rPr>
          <w:rFonts w:hint="eastAsia"/>
        </w:rPr>
        <w:t>於112年10月24日本院詢問時針對案情內容坦承：「我當下就是，我心裡也覺得，因為</w:t>
      </w:r>
      <w:proofErr w:type="gramStart"/>
      <w:r w:rsidRPr="000D626D">
        <w:rPr>
          <w:rFonts w:hint="eastAsia"/>
        </w:rPr>
        <w:t>覺得這槍是</w:t>
      </w:r>
      <w:proofErr w:type="gramEnd"/>
      <w:r w:rsidRPr="000D626D">
        <w:rPr>
          <w:rFonts w:hint="eastAsia"/>
        </w:rPr>
        <w:t>有異狀，反正已經時間已經太晚了，因為包含槍枝掉了，應該就要趕快迅速回報</w:t>
      </w:r>
      <w:r w:rsidRPr="000D626D">
        <w:rPr>
          <w:rFonts w:hAnsi="標楷體" w:hint="eastAsia"/>
        </w:rPr>
        <w:t>（</w:t>
      </w:r>
      <w:r w:rsidRPr="000D626D">
        <w:rPr>
          <w:rFonts w:hint="eastAsia"/>
        </w:rPr>
        <w:t>30分鐘內</w:t>
      </w:r>
      <w:r w:rsidRPr="000D626D">
        <w:rPr>
          <w:rFonts w:hAnsi="標楷體" w:hint="eastAsia"/>
        </w:rPr>
        <w:t>)</w:t>
      </w:r>
      <w:r w:rsidRPr="000D626D">
        <w:rPr>
          <w:rStyle w:val="afe"/>
          <w:rFonts w:ascii="Times New Roman" w:hAnsi="Times New Roman"/>
          <w:b/>
        </w:rPr>
        <w:footnoteReference w:id="1"/>
      </w:r>
      <w:r w:rsidRPr="000D626D">
        <w:rPr>
          <w:rFonts w:hint="eastAsia"/>
        </w:rPr>
        <w:t>，因為當時沒有確認清楚，就沒有做即時的回報，我們認為槍不</w:t>
      </w:r>
      <w:r w:rsidRPr="006D6B04">
        <w:rPr>
          <w:rFonts w:hint="eastAsia"/>
        </w:rPr>
        <w:t>會掉，像槍這種東西，保管這麼的嚴格怎麼會掉。」潘員復稱：「我當時的</w:t>
      </w:r>
      <w:r w:rsidRPr="006D6B04">
        <w:rPr>
          <w:rFonts w:hint="eastAsia"/>
        </w:rPr>
        <w:lastRenderedPageBreak/>
        <w:t>起心動念，我沒有把</w:t>
      </w:r>
      <w:proofErr w:type="gramStart"/>
      <w:r w:rsidRPr="006D6B04">
        <w:rPr>
          <w:rFonts w:hint="eastAsia"/>
        </w:rPr>
        <w:t>他們掀</w:t>
      </w:r>
      <w:proofErr w:type="gramEnd"/>
      <w:r w:rsidRPr="006D6B04">
        <w:rPr>
          <w:rFonts w:hint="eastAsia"/>
        </w:rPr>
        <w:t>出來的原因，第一個當下正好是國軍第一次執行新式教召的14天，再來就是剛好正值那個縣市長選舉，那我的起心動念，我也是擔心社會，</w:t>
      </w:r>
      <w:proofErr w:type="gramStart"/>
      <w:r w:rsidRPr="006D6B04">
        <w:rPr>
          <w:rFonts w:hint="eastAsia"/>
        </w:rPr>
        <w:t>我掀出</w:t>
      </w:r>
      <w:proofErr w:type="gramEnd"/>
      <w:r w:rsidRPr="006D6B04">
        <w:rPr>
          <w:rFonts w:hint="eastAsia"/>
        </w:rPr>
        <w:t>來的時候，造成社會的動盪。這個當然這次這個事情，影響到了國軍的軍譽，我自己本身覺得很自責，那我也願意承擔上級對我的處分。」</w:t>
      </w:r>
      <w:proofErr w:type="gramStart"/>
      <w:r w:rsidRPr="006D6B04">
        <w:rPr>
          <w:rFonts w:hint="eastAsia"/>
        </w:rPr>
        <w:t>潘</w:t>
      </w:r>
      <w:proofErr w:type="gramEnd"/>
      <w:r w:rsidR="00561A28">
        <w:rPr>
          <w:rFonts w:hAnsi="標楷體" w:hint="eastAsia"/>
        </w:rPr>
        <w:t>○○</w:t>
      </w:r>
      <w:r w:rsidRPr="006D6B04">
        <w:rPr>
          <w:rFonts w:hint="eastAsia"/>
        </w:rPr>
        <w:t>於屏東地檢署亦為相同陳述</w:t>
      </w:r>
      <w:r w:rsidRPr="006D6B04">
        <w:rPr>
          <w:rFonts w:hAnsi="標楷體" w:hint="eastAsia"/>
        </w:rPr>
        <w:t>。另</w:t>
      </w:r>
      <w:r w:rsidRPr="00B85FB2">
        <w:rPr>
          <w:rFonts w:hAnsi="標楷體" w:hint="eastAsia"/>
        </w:rPr>
        <w:t>林</w:t>
      </w:r>
      <w:r w:rsidR="00561A28">
        <w:rPr>
          <w:rFonts w:hAnsi="標楷體" w:hint="eastAsia"/>
        </w:rPr>
        <w:t>○○</w:t>
      </w:r>
      <w:r w:rsidRPr="00B85FB2">
        <w:rPr>
          <w:rFonts w:hAnsi="標楷體" w:hint="eastAsia"/>
        </w:rPr>
        <w:t>營長於本院詢問時亦指稱：「應該是說這個指揮官找我說，槍不見了怎麼辦？他叫我想一想，後來我就找連長來討論，想了多種方法…</w:t>
      </w:r>
      <w:proofErr w:type="gramStart"/>
      <w:r w:rsidRPr="00B85FB2">
        <w:rPr>
          <w:rFonts w:hAnsi="標楷體" w:hint="eastAsia"/>
        </w:rPr>
        <w:t>…</w:t>
      </w:r>
      <w:proofErr w:type="gramEnd"/>
      <w:r w:rsidRPr="00B85FB2">
        <w:rPr>
          <w:rFonts w:hAnsi="標楷體" w:hint="eastAsia"/>
        </w:rPr>
        <w:t>最後就決定是用模型槍。」、「他</w:t>
      </w:r>
      <w:proofErr w:type="gramStart"/>
      <w:r w:rsidRPr="00B85FB2">
        <w:rPr>
          <w:rFonts w:hAnsi="標楷體" w:hint="eastAsia"/>
        </w:rPr>
        <w:t>（</w:t>
      </w:r>
      <w:proofErr w:type="gramEnd"/>
      <w:r w:rsidRPr="00B85FB2">
        <w:rPr>
          <w:rFonts w:hAnsi="標楷體" w:hint="eastAsia"/>
        </w:rPr>
        <w:t>潘</w:t>
      </w:r>
      <w:r w:rsidR="00561A28">
        <w:rPr>
          <w:rFonts w:hAnsi="標楷體" w:hint="eastAsia"/>
        </w:rPr>
        <w:t>○○</w:t>
      </w:r>
      <w:r w:rsidRPr="00B85FB2">
        <w:rPr>
          <w:rFonts w:hAnsi="標楷體" w:hint="eastAsia"/>
        </w:rPr>
        <w:t>)沒有直接說就照這樣做，他就</w:t>
      </w:r>
      <w:r w:rsidRPr="000D626D">
        <w:rPr>
          <w:rFonts w:hAnsi="標楷體" w:hint="eastAsia"/>
        </w:rPr>
        <w:t>是，好，就說好，那有沒有其他問題，如果沒有那就先這樣子，是這個意思，我只能說指揮官他沒有直接說那就去買槍就是這樣做。」又，111年5月16日</w:t>
      </w:r>
      <w:r w:rsidRPr="000D626D">
        <w:rPr>
          <w:rFonts w:hint="eastAsia"/>
          <w:szCs w:val="32"/>
        </w:rPr>
        <w:t>劉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  <w:szCs w:val="32"/>
        </w:rPr>
        <w:t>接任林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  <w:szCs w:val="32"/>
        </w:rPr>
        <w:t>擔任營長</w:t>
      </w:r>
      <w:r w:rsidRPr="000D626D">
        <w:rPr>
          <w:rFonts w:hAnsi="標楷體" w:hint="eastAsia"/>
          <w:szCs w:val="32"/>
        </w:rPr>
        <w:t>，</w:t>
      </w:r>
      <w:r w:rsidRPr="000D626D">
        <w:rPr>
          <w:rFonts w:hint="eastAsia"/>
          <w:szCs w:val="32"/>
        </w:rPr>
        <w:t>於主官實務交接時發現該把45手槍有異</w:t>
      </w:r>
      <w:r w:rsidRPr="000D626D">
        <w:rPr>
          <w:rFonts w:hAnsi="標楷體" w:hint="eastAsia"/>
          <w:szCs w:val="32"/>
        </w:rPr>
        <w:t>，</w:t>
      </w:r>
      <w:r w:rsidRPr="000D626D">
        <w:rPr>
          <w:rFonts w:hAnsi="標楷體" w:hint="eastAsia"/>
        </w:rPr>
        <w:t>亦曾向</w:t>
      </w:r>
      <w:proofErr w:type="gramStart"/>
      <w:r w:rsidRPr="000D626D">
        <w:rPr>
          <w:rFonts w:hAnsi="標楷體" w:hint="eastAsia"/>
        </w:rPr>
        <w:t>潘</w:t>
      </w:r>
      <w:proofErr w:type="gramEnd"/>
      <w:r w:rsidR="00561A28">
        <w:rPr>
          <w:rFonts w:hAnsi="標楷體" w:hint="eastAsia"/>
        </w:rPr>
        <w:t>○○</w:t>
      </w:r>
      <w:r w:rsidRPr="000D626D">
        <w:rPr>
          <w:rFonts w:hAnsi="標楷體" w:hint="eastAsia"/>
        </w:rPr>
        <w:t>反映槍枝疑似假槍情事，劉員</w:t>
      </w:r>
      <w:r w:rsidRPr="000D626D">
        <w:rPr>
          <w:rFonts w:hint="eastAsia"/>
          <w:szCs w:val="32"/>
        </w:rPr>
        <w:t>於本院詢問時陳稱：</w:t>
      </w:r>
      <w:r w:rsidRPr="000D626D">
        <w:rPr>
          <w:rFonts w:hAnsi="標楷體" w:hint="eastAsia"/>
          <w:szCs w:val="32"/>
        </w:rPr>
        <w:t>「</w:t>
      </w:r>
      <w:r w:rsidRPr="000D626D">
        <w:rPr>
          <w:rFonts w:hint="eastAsia"/>
          <w:szCs w:val="32"/>
        </w:rPr>
        <w:t>他</w:t>
      </w:r>
      <w:proofErr w:type="gramStart"/>
      <w:r w:rsidRPr="000D626D">
        <w:rPr>
          <w:rFonts w:hAnsi="標楷體" w:hint="eastAsia"/>
          <w:szCs w:val="32"/>
        </w:rPr>
        <w:t>（</w:t>
      </w:r>
      <w:proofErr w:type="gramEnd"/>
      <w:r w:rsidRPr="000D626D">
        <w:rPr>
          <w:rFonts w:hAnsi="標楷體" w:hint="eastAsia"/>
          <w:szCs w:val="32"/>
        </w:rPr>
        <w:t>潘</w:t>
      </w:r>
      <w:r w:rsidR="00561A28">
        <w:rPr>
          <w:rFonts w:hAnsi="標楷體" w:hint="eastAsia"/>
        </w:rPr>
        <w:t>○○</w:t>
      </w:r>
      <w:r w:rsidRPr="000D626D">
        <w:rPr>
          <w:rFonts w:hAnsi="標楷體" w:hint="eastAsia"/>
          <w:szCs w:val="32"/>
        </w:rPr>
        <w:t>)</w:t>
      </w:r>
      <w:r w:rsidRPr="000D626D">
        <w:rPr>
          <w:rFonts w:hint="eastAsia"/>
          <w:szCs w:val="32"/>
        </w:rPr>
        <w:t>說，你們是拿那把槍幹嘛，你們是拿那把槍幹嘛。因</w:t>
      </w:r>
      <w:r w:rsidRPr="00B85FB2">
        <w:rPr>
          <w:rFonts w:hint="eastAsia"/>
          <w:szCs w:val="32"/>
        </w:rPr>
        <w:t>為我是在主官實務移交清點武器的時候，我發現那</w:t>
      </w:r>
      <w:proofErr w:type="gramStart"/>
      <w:r w:rsidRPr="00B85FB2">
        <w:rPr>
          <w:rFonts w:hint="eastAsia"/>
          <w:szCs w:val="32"/>
        </w:rPr>
        <w:t>把槍有異狀</w:t>
      </w:r>
      <w:proofErr w:type="gramEnd"/>
      <w:r w:rsidRPr="00B85FB2">
        <w:rPr>
          <w:rFonts w:hint="eastAsia"/>
          <w:szCs w:val="32"/>
        </w:rPr>
        <w:t>，然後我就立即回報指揮官，然後因為我是親自去跟他反映，當時他就罵我。</w:t>
      </w:r>
      <w:r w:rsidRPr="00B85FB2">
        <w:rPr>
          <w:rFonts w:hAnsi="標楷體" w:hint="eastAsia"/>
          <w:szCs w:val="32"/>
        </w:rPr>
        <w:t>」</w:t>
      </w:r>
      <w:proofErr w:type="gramStart"/>
      <w:r w:rsidRPr="006D6B04">
        <w:rPr>
          <w:rFonts w:hAnsi="標楷體" w:hint="eastAsia"/>
          <w:szCs w:val="32"/>
        </w:rPr>
        <w:t>此外，</w:t>
      </w:r>
      <w:proofErr w:type="gramEnd"/>
      <w:r w:rsidRPr="006D6B04">
        <w:rPr>
          <w:rFonts w:hAnsi="標楷體" w:hint="eastAsia"/>
          <w:szCs w:val="32"/>
        </w:rPr>
        <w:t>曾多次參與處理45手槍遺失案件會議的士官長薛</w:t>
      </w:r>
      <w:r w:rsidR="00561A28">
        <w:rPr>
          <w:rFonts w:hAnsi="標楷體" w:hint="eastAsia"/>
        </w:rPr>
        <w:t>○○</w:t>
      </w:r>
      <w:r w:rsidRPr="006D6B04">
        <w:rPr>
          <w:rFonts w:hAnsi="標楷體" w:hint="eastAsia"/>
          <w:szCs w:val="32"/>
        </w:rPr>
        <w:t>亦於屏東地檢署偵訊時指稱：「林</w:t>
      </w:r>
      <w:r w:rsidR="00561A28">
        <w:rPr>
          <w:rFonts w:hAnsi="標楷體" w:hint="eastAsia"/>
        </w:rPr>
        <w:t>○○</w:t>
      </w:r>
      <w:r w:rsidRPr="006D6B04">
        <w:rPr>
          <w:rFonts w:hAnsi="標楷體" w:hint="eastAsia"/>
          <w:szCs w:val="32"/>
        </w:rPr>
        <w:t>提案</w:t>
      </w:r>
      <w:proofErr w:type="gramStart"/>
      <w:r w:rsidRPr="006D6B04">
        <w:rPr>
          <w:rFonts w:hAnsi="標楷體" w:hint="eastAsia"/>
          <w:szCs w:val="32"/>
        </w:rPr>
        <w:t>（</w:t>
      </w:r>
      <w:proofErr w:type="gramEnd"/>
      <w:r w:rsidRPr="006D6B04">
        <w:rPr>
          <w:rFonts w:hAnsi="標楷體" w:hint="eastAsia"/>
          <w:szCs w:val="32"/>
        </w:rPr>
        <w:t>以模型槍偽充)時……潘</w:t>
      </w:r>
      <w:r w:rsidR="00561A28">
        <w:rPr>
          <w:rFonts w:hAnsi="標楷體" w:hint="eastAsia"/>
        </w:rPr>
        <w:t>○○</w:t>
      </w:r>
      <w:r w:rsidRPr="006D6B04">
        <w:rPr>
          <w:rFonts w:hAnsi="標楷體" w:hint="eastAsia"/>
          <w:szCs w:val="32"/>
        </w:rPr>
        <w:t>當時有聽到但沒有反應……但我確定潘</w:t>
      </w:r>
      <w:r w:rsidR="00561A28">
        <w:rPr>
          <w:rFonts w:hAnsi="標楷體" w:hint="eastAsia"/>
        </w:rPr>
        <w:t>○○</w:t>
      </w:r>
      <w:r w:rsidRPr="006D6B04">
        <w:rPr>
          <w:rFonts w:hAnsi="標楷體" w:hint="eastAsia"/>
          <w:szCs w:val="32"/>
        </w:rPr>
        <w:t>沒有下令可以或者不可以……」、「某個會議要討論要如何處理時……有聽到營長說那個槍已經送進去……當時潘</w:t>
      </w:r>
      <w:r w:rsidR="00561A28">
        <w:rPr>
          <w:rFonts w:hAnsi="標楷體" w:hint="eastAsia"/>
        </w:rPr>
        <w:t>○○</w:t>
      </w:r>
      <w:r w:rsidRPr="006D6B04">
        <w:rPr>
          <w:rFonts w:hAnsi="標楷體" w:hint="eastAsia"/>
          <w:szCs w:val="32"/>
        </w:rPr>
        <w:t>也沒有回應。」以上所述</w:t>
      </w:r>
      <w:proofErr w:type="gramStart"/>
      <w:r w:rsidRPr="006D6B04">
        <w:rPr>
          <w:rFonts w:hint="eastAsia"/>
        </w:rPr>
        <w:t>均足徵指揮官潘</w:t>
      </w:r>
      <w:proofErr w:type="gramEnd"/>
      <w:r w:rsidR="00561A28">
        <w:rPr>
          <w:rFonts w:hAnsi="標楷體" w:hint="eastAsia"/>
        </w:rPr>
        <w:t>○○</w:t>
      </w:r>
      <w:r w:rsidRPr="006D6B04">
        <w:rPr>
          <w:rFonts w:hint="eastAsia"/>
        </w:rPr>
        <w:t>對於所屬第2營遺失1把45手槍情事確實知情，且刻意不向上呈報</w:t>
      </w:r>
      <w:r w:rsidRPr="006D6B04">
        <w:rPr>
          <w:rFonts w:hAnsi="標楷體" w:hint="eastAsia"/>
        </w:rPr>
        <w:t>，</w:t>
      </w:r>
      <w:r w:rsidRPr="006D6B04">
        <w:rPr>
          <w:rFonts w:hint="eastAsia"/>
        </w:rPr>
        <w:t>並避免直接下令卻默許所屬以模</w:t>
      </w:r>
      <w:r w:rsidRPr="006D6B04">
        <w:rPr>
          <w:rFonts w:hint="eastAsia"/>
        </w:rPr>
        <w:lastRenderedPageBreak/>
        <w:t>型</w:t>
      </w:r>
      <w:proofErr w:type="gramStart"/>
      <w:r w:rsidRPr="006D6B04">
        <w:rPr>
          <w:rFonts w:hint="eastAsia"/>
        </w:rPr>
        <w:t>槍偽</w:t>
      </w:r>
      <w:proofErr w:type="gramEnd"/>
      <w:r w:rsidRPr="006D6B04">
        <w:rPr>
          <w:rFonts w:hint="eastAsia"/>
        </w:rPr>
        <w:t>充</w:t>
      </w:r>
      <w:r w:rsidRPr="000D626D">
        <w:rPr>
          <w:rFonts w:hint="eastAsia"/>
        </w:rPr>
        <w:t>真槍</w:t>
      </w:r>
      <w:r w:rsidRPr="000D626D">
        <w:rPr>
          <w:rFonts w:hAnsi="標楷體" w:hint="eastAsia"/>
        </w:rPr>
        <w:t>，違反陸海空軍刑法規定。是以</w:t>
      </w:r>
      <w:r w:rsidRPr="000D626D">
        <w:rPr>
          <w:rFonts w:hint="eastAsia"/>
        </w:rPr>
        <w:t>潘</w:t>
      </w:r>
      <w:r w:rsidR="00561A28">
        <w:rPr>
          <w:rFonts w:hAnsi="標楷體" w:hint="eastAsia"/>
        </w:rPr>
        <w:t>○○</w:t>
      </w:r>
      <w:r w:rsidRPr="000D626D">
        <w:rPr>
          <w:rFonts w:hint="eastAsia"/>
        </w:rPr>
        <w:t>身為部隊指揮官，甚且擔任國軍單位比照簡任職人員，理應恪遵法律規定，妥予綜理部隊事務，為下屬之表率，然竟於發現所屬遺失手槍等重大過失，卻刻意隱匿未向上呈報，並默許下屬以違法手段掩飾</w:t>
      </w:r>
      <w:r w:rsidRPr="000D626D">
        <w:rPr>
          <w:rFonts w:hAnsi="標楷體" w:hint="eastAsia"/>
        </w:rPr>
        <w:t>，</w:t>
      </w:r>
      <w:r w:rsidRPr="000D626D">
        <w:rPr>
          <w:rFonts w:hint="eastAsia"/>
        </w:rPr>
        <w:t>肇生嚴重安全疑慮，致遭地檢署起訴，已嚴重傷害國軍形象，潘</w:t>
      </w:r>
      <w:r w:rsidR="00822274">
        <w:rPr>
          <w:rFonts w:hAnsi="標楷體" w:hint="eastAsia"/>
        </w:rPr>
        <w:t>○○</w:t>
      </w:r>
      <w:r w:rsidRPr="000D626D">
        <w:rPr>
          <w:rFonts w:hint="eastAsia"/>
        </w:rPr>
        <w:t>核有重大違失</w:t>
      </w:r>
      <w:r w:rsidRPr="000D626D">
        <w:rPr>
          <w:rFonts w:hAnsi="標楷體" w:hint="eastAsia"/>
        </w:rPr>
        <w:t>。</w:t>
      </w:r>
    </w:p>
    <w:p w:rsidR="000D626D" w:rsidRPr="00CC6E25" w:rsidRDefault="000D626D" w:rsidP="000D626D">
      <w:pPr>
        <w:pStyle w:val="3"/>
        <w:rPr>
          <w:rFonts w:ascii="Times New Roman" w:hAnsi="Times New Roman"/>
        </w:rPr>
      </w:pPr>
      <w:r w:rsidRPr="000D626D">
        <w:rPr>
          <w:rFonts w:hint="eastAsia"/>
        </w:rPr>
        <w:t>陸戰新訓中心第2營營長林</w:t>
      </w:r>
      <w:r w:rsidR="00466C9B">
        <w:rPr>
          <w:rFonts w:hAnsi="標楷體" w:hint="eastAsia"/>
        </w:rPr>
        <w:t>○○</w:t>
      </w:r>
      <w:r w:rsidRPr="000D626D">
        <w:rPr>
          <w:rFonts w:hint="eastAsia"/>
        </w:rPr>
        <w:t>於111年3月4日得知1把45手槍遺失後，除指示所屬幹部繼續尋找外，並未依據規定立即向上呈</w:t>
      </w:r>
      <w:r w:rsidRPr="00D962F4">
        <w:rPr>
          <w:rFonts w:hint="eastAsia"/>
        </w:rPr>
        <w:t>報。且於營區內遍尋不著後，為</w:t>
      </w:r>
      <w:proofErr w:type="gramStart"/>
      <w:r w:rsidRPr="00D962F4">
        <w:rPr>
          <w:rFonts w:hint="eastAsia"/>
        </w:rPr>
        <w:t>隱匿丟槍實情</w:t>
      </w:r>
      <w:proofErr w:type="gramEnd"/>
      <w:r w:rsidRPr="00D962F4">
        <w:rPr>
          <w:rFonts w:hint="eastAsia"/>
        </w:rPr>
        <w:t>，遂與所屬4位連長共謀購買仿真模型槍，由林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挑選其中1把，由連長李</w:t>
      </w:r>
      <w:r w:rsidR="00466C9B">
        <w:rPr>
          <w:rFonts w:hAnsi="標楷體" w:hint="eastAsia"/>
        </w:rPr>
        <w:t>○○</w:t>
      </w:r>
      <w:proofErr w:type="gramStart"/>
      <w:r w:rsidRPr="00D962F4">
        <w:rPr>
          <w:rFonts w:hint="eastAsia"/>
        </w:rPr>
        <w:t>偽刻槍</w:t>
      </w:r>
      <w:proofErr w:type="gramEnd"/>
      <w:r w:rsidRPr="00D962F4">
        <w:rPr>
          <w:rFonts w:hint="eastAsia"/>
        </w:rPr>
        <w:t>枝序號，</w:t>
      </w:r>
      <w:proofErr w:type="gramStart"/>
      <w:r w:rsidRPr="00D962F4">
        <w:rPr>
          <w:rFonts w:hint="eastAsia"/>
        </w:rPr>
        <w:t>再偽充</w:t>
      </w:r>
      <w:proofErr w:type="gramEnd"/>
      <w:r w:rsidRPr="00D962F4">
        <w:rPr>
          <w:rFonts w:hint="eastAsia"/>
        </w:rPr>
        <w:t>真槍</w:t>
      </w:r>
      <w:proofErr w:type="gramStart"/>
      <w:r w:rsidRPr="00D962F4">
        <w:rPr>
          <w:rFonts w:hint="eastAsia"/>
        </w:rPr>
        <w:t>放入械</w:t>
      </w:r>
      <w:proofErr w:type="gramEnd"/>
      <w:r w:rsidRPr="00D962F4">
        <w:rPr>
          <w:rFonts w:hint="eastAsia"/>
        </w:rPr>
        <w:t>庫中，以共同隱匿</w:t>
      </w:r>
      <w:proofErr w:type="gramStart"/>
      <w:r w:rsidRPr="00D962F4">
        <w:rPr>
          <w:rFonts w:hint="eastAsia"/>
        </w:rPr>
        <w:t>丟槍</w:t>
      </w:r>
      <w:proofErr w:type="gramEnd"/>
      <w:r w:rsidRPr="00D962F4">
        <w:rPr>
          <w:rFonts w:hint="eastAsia"/>
        </w:rPr>
        <w:t>違失。依據第2營第8連連長李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於本院詢問時指稱：「因為當初是有兩把槍，是我們去實體店面買的，另外有兩把槍是我在網路上有找到賣家，然後用面交的方式買的，買完回來以後是把其中兩把槍拿給我們當時的營長林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做挑選，然後他確定是要用那一把。」又「其實最開始就是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營長他授意要求</w:t>
      </w:r>
      <w:proofErr w:type="gramStart"/>
      <w:r w:rsidRPr="00D962F4">
        <w:rPr>
          <w:rFonts w:hint="eastAsia"/>
        </w:rPr>
        <w:t>我們說要去</w:t>
      </w:r>
      <w:proofErr w:type="gramEnd"/>
      <w:r w:rsidRPr="00D962F4">
        <w:rPr>
          <w:rFonts w:hint="eastAsia"/>
        </w:rPr>
        <w:t>買這個模型手槍，那當初在講這件事情的時候，其實我們也有跟營長討論過，這個是合不合適的問題。後面還是由營長下令說，還是要買。</w:t>
      </w:r>
      <w:r w:rsidRPr="00CC6E25">
        <w:rPr>
          <w:rFonts w:hint="eastAsia"/>
        </w:rPr>
        <w:t>當時在講這件事情的時候，我們4個就是，因為畢竟這件事情營長都已經下令了</w:t>
      </w:r>
      <w:r>
        <w:rPr>
          <w:rFonts w:hint="eastAsia"/>
        </w:rPr>
        <w:t>、</w:t>
      </w:r>
      <w:r w:rsidRPr="00CC6E25">
        <w:rPr>
          <w:rFonts w:hint="eastAsia"/>
        </w:rPr>
        <w:t>要求了</w:t>
      </w:r>
      <w:r>
        <w:rPr>
          <w:rFonts w:hint="eastAsia"/>
        </w:rPr>
        <w:t>，</w:t>
      </w:r>
      <w:r w:rsidRPr="00CC6E25">
        <w:rPr>
          <w:rFonts w:hint="eastAsia"/>
        </w:rPr>
        <w:t>然後我們也是好，那這樣子，既然這樣子，我們就去買。」</w:t>
      </w:r>
      <w:r w:rsidRPr="00D962F4">
        <w:rPr>
          <w:rFonts w:hint="eastAsia"/>
        </w:rPr>
        <w:t>第2營第7連連長徐</w:t>
      </w:r>
      <w:proofErr w:type="gramStart"/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亦陳稱</w:t>
      </w:r>
      <w:proofErr w:type="gramEnd"/>
      <w:r w:rsidRPr="00D962F4">
        <w:rPr>
          <w:rFonts w:hint="eastAsia"/>
        </w:rPr>
        <w:t>：「其實我們4個連長都有建議，只是營長的最後的決定，還是用現在我們這種方式去，就是用魚目混珠，就是買一把假槍的方式。」對此，林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則於本院詢問時亦坦承：「指揮官找我說，槍不見了怎麼辦，他叫我想</w:t>
      </w:r>
      <w:r w:rsidRPr="00D962F4">
        <w:rPr>
          <w:rFonts w:hint="eastAsia"/>
        </w:rPr>
        <w:lastRenderedPageBreak/>
        <w:t>一想，後來我就找連長來討論，想了多種方法…</w:t>
      </w:r>
      <w:proofErr w:type="gramStart"/>
      <w:r w:rsidRPr="00D962F4">
        <w:rPr>
          <w:rFonts w:hint="eastAsia"/>
        </w:rPr>
        <w:t>…</w:t>
      </w:r>
      <w:proofErr w:type="gramEnd"/>
      <w:r w:rsidRPr="00D962F4">
        <w:rPr>
          <w:rFonts w:hint="eastAsia"/>
        </w:rPr>
        <w:t>最後就決定是用模型槍。」</w:t>
      </w:r>
      <w:r>
        <w:rPr>
          <w:rFonts w:hint="eastAsia"/>
        </w:rPr>
        <w:t>林</w:t>
      </w:r>
      <w:r w:rsidR="00466C9B">
        <w:rPr>
          <w:rFonts w:hAnsi="標楷體" w:hint="eastAsia"/>
        </w:rPr>
        <w:t>○○</w:t>
      </w:r>
      <w:r>
        <w:rPr>
          <w:rFonts w:hint="eastAsia"/>
        </w:rPr>
        <w:t>於司法機關偵訊時亦為相同陳述。由上可知，林</w:t>
      </w:r>
      <w:r w:rsidR="00466C9B">
        <w:rPr>
          <w:rFonts w:hAnsi="標楷體" w:hint="eastAsia"/>
        </w:rPr>
        <w:t>○○</w:t>
      </w:r>
      <w:r>
        <w:rPr>
          <w:rFonts w:hint="eastAsia"/>
        </w:rPr>
        <w:t>身為營長，為基層部隊幹部，本應為部屬之表率，竟為掩飾遺失</w:t>
      </w:r>
      <w:proofErr w:type="gramStart"/>
      <w:r>
        <w:rPr>
          <w:rFonts w:hint="eastAsia"/>
        </w:rPr>
        <w:t>槍枝違失</w:t>
      </w:r>
      <w:proofErr w:type="gramEnd"/>
      <w:r>
        <w:rPr>
          <w:rFonts w:hint="eastAsia"/>
        </w:rPr>
        <w:t>，與所屬連長共謀以模型槍</w:t>
      </w:r>
      <w:proofErr w:type="gramStart"/>
      <w:r>
        <w:rPr>
          <w:rFonts w:hint="eastAsia"/>
        </w:rPr>
        <w:t>魚目混珠偽充</w:t>
      </w:r>
      <w:proofErr w:type="gramEnd"/>
      <w:r>
        <w:rPr>
          <w:rFonts w:hint="eastAsia"/>
        </w:rPr>
        <w:t>為真槍</w:t>
      </w:r>
      <w:proofErr w:type="gramStart"/>
      <w:r>
        <w:rPr>
          <w:rFonts w:hint="eastAsia"/>
        </w:rPr>
        <w:t>放入械</w:t>
      </w:r>
      <w:proofErr w:type="gramEnd"/>
      <w:r>
        <w:rPr>
          <w:rFonts w:hint="eastAsia"/>
        </w:rPr>
        <w:t>庫，且於本院及司法機關詢問時均坦承犯行，林</w:t>
      </w:r>
      <w:r w:rsidR="00466C9B">
        <w:rPr>
          <w:rFonts w:hAnsi="標楷體" w:hint="eastAsia"/>
        </w:rPr>
        <w:t>○○</w:t>
      </w:r>
      <w:r>
        <w:rPr>
          <w:rFonts w:hint="eastAsia"/>
        </w:rPr>
        <w:t>違反法令情節重大，亦有重大違失。</w:t>
      </w:r>
    </w:p>
    <w:p w:rsidR="00987237" w:rsidRPr="00C2493A" w:rsidRDefault="000D626D" w:rsidP="000D626D">
      <w:pPr>
        <w:pStyle w:val="3"/>
      </w:pPr>
      <w:r>
        <w:rPr>
          <w:rFonts w:ascii="Times New Roman" w:hAnsi="Times New Roman" w:hint="eastAsia"/>
        </w:rPr>
        <w:t>綜上</w:t>
      </w:r>
      <w:r>
        <w:rPr>
          <w:rFonts w:hint="eastAsia"/>
        </w:rPr>
        <w:t>，</w:t>
      </w:r>
      <w:r w:rsidRPr="00D962F4">
        <w:rPr>
          <w:rFonts w:hint="eastAsia"/>
        </w:rPr>
        <w:t>海軍教育訓練暨準則發展指揮部陸戰新兵訓練中心遺失1把點45手槍，相關人員均隱匿未向上呈報，指揮官</w:t>
      </w:r>
      <w:proofErr w:type="gramStart"/>
      <w:r w:rsidRPr="00D962F4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甚至默許所屬第2營營長林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及4位連長上下勾結討論後，以集資購買仿真模型</w:t>
      </w:r>
      <w:proofErr w:type="gramStart"/>
      <w:r w:rsidRPr="00D962F4">
        <w:rPr>
          <w:rFonts w:hint="eastAsia"/>
        </w:rPr>
        <w:t>槍偽</w:t>
      </w:r>
      <w:proofErr w:type="gramEnd"/>
      <w:r w:rsidRPr="00D962F4">
        <w:rPr>
          <w:rFonts w:hint="eastAsia"/>
        </w:rPr>
        <w:t>充真槍魚目混珠</w:t>
      </w:r>
      <w:proofErr w:type="gramStart"/>
      <w:r w:rsidRPr="00D962F4">
        <w:rPr>
          <w:rFonts w:hint="eastAsia"/>
        </w:rPr>
        <w:t>混儲於械</w:t>
      </w:r>
      <w:proofErr w:type="gramEnd"/>
      <w:r w:rsidRPr="00D962F4">
        <w:rPr>
          <w:rFonts w:hint="eastAsia"/>
        </w:rPr>
        <w:t>庫；第2營營長歷經主管交接、清點，新任營長雖發現槍枝有異向上回報，卻遭</w:t>
      </w:r>
      <w:proofErr w:type="gramStart"/>
      <w:r w:rsidRPr="00D962F4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斥責，僅在清冊註記槍枝有異，未送鑑定亦未向更上一級呈報；</w:t>
      </w:r>
      <w:proofErr w:type="gramStart"/>
      <w:r w:rsidRPr="00D962F4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及林</w:t>
      </w:r>
      <w:r w:rsidR="00466C9B">
        <w:rPr>
          <w:rFonts w:hAnsi="標楷體" w:hint="eastAsia"/>
        </w:rPr>
        <w:t>○○</w:t>
      </w:r>
      <w:r w:rsidRPr="00D962F4">
        <w:rPr>
          <w:rFonts w:hint="eastAsia"/>
        </w:rPr>
        <w:t>二人，所為不僅敗壞軍紀並涉觸犯陸海空軍刑法為軍事上虛偽之命令、通報或報告、刑法公務員登載不實、國軍械</w:t>
      </w:r>
      <w:proofErr w:type="gramStart"/>
      <w:r w:rsidRPr="00D962F4">
        <w:rPr>
          <w:rFonts w:hint="eastAsia"/>
        </w:rPr>
        <w:t>彈爆</w:t>
      </w:r>
      <w:proofErr w:type="gramEnd"/>
      <w:r w:rsidRPr="00D962F4">
        <w:rPr>
          <w:rFonts w:hint="eastAsia"/>
        </w:rPr>
        <w:t>材管理</w:t>
      </w:r>
      <w:proofErr w:type="gramStart"/>
      <w:r w:rsidRPr="00D962F4">
        <w:rPr>
          <w:rFonts w:hint="eastAsia"/>
        </w:rPr>
        <w:t>指導要綱</w:t>
      </w:r>
      <w:proofErr w:type="gramEnd"/>
      <w:r w:rsidRPr="00D962F4">
        <w:rPr>
          <w:rFonts w:hint="eastAsia"/>
        </w:rPr>
        <w:t>及海軍械</w:t>
      </w:r>
      <w:proofErr w:type="gramStart"/>
      <w:r w:rsidRPr="00D962F4">
        <w:rPr>
          <w:rFonts w:hint="eastAsia"/>
        </w:rPr>
        <w:t>彈爆</w:t>
      </w:r>
      <w:proofErr w:type="gramEnd"/>
      <w:r w:rsidRPr="00D962F4">
        <w:rPr>
          <w:rFonts w:hint="eastAsia"/>
        </w:rPr>
        <w:t>材管理之相關規定，違失情節重大。</w:t>
      </w:r>
      <w:bookmarkEnd w:id="54"/>
    </w:p>
    <w:p w:rsidR="007C251A" w:rsidRPr="000D626D" w:rsidRDefault="000D626D" w:rsidP="00057405">
      <w:pPr>
        <w:pStyle w:val="2"/>
      </w:pPr>
      <w:bookmarkStart w:id="59" w:name="_Hlk150844751"/>
      <w:bookmarkStart w:id="60" w:name="_Hlk153269557"/>
      <w:r w:rsidRPr="000D626D">
        <w:rPr>
          <w:rFonts w:ascii="Times New Roman" w:hAnsi="Times New Roman" w:hint="eastAsia"/>
        </w:rPr>
        <w:t>海</w:t>
      </w:r>
      <w:r w:rsidRPr="000D626D">
        <w:rPr>
          <w:rFonts w:ascii="Times New Roman" w:hAnsi="Times New Roman"/>
        </w:rPr>
        <w:t>軍教</w:t>
      </w:r>
      <w:proofErr w:type="gramStart"/>
      <w:r w:rsidRPr="000D626D">
        <w:rPr>
          <w:rFonts w:ascii="Times New Roman" w:hAnsi="Times New Roman"/>
        </w:rPr>
        <w:t>準</w:t>
      </w:r>
      <w:proofErr w:type="gramEnd"/>
      <w:r w:rsidRPr="000D626D">
        <w:rPr>
          <w:rFonts w:ascii="Times New Roman" w:hAnsi="Times New Roman"/>
        </w:rPr>
        <w:t>部陸戰新訓中心及陸戰隊</w:t>
      </w:r>
      <w:r w:rsidRPr="000D626D">
        <w:rPr>
          <w:rFonts w:ascii="Times New Roman" w:hAnsi="Times New Roman"/>
        </w:rPr>
        <w:t>99</w:t>
      </w:r>
      <w:proofErr w:type="gramStart"/>
      <w:r w:rsidRPr="000D626D">
        <w:rPr>
          <w:rFonts w:ascii="Times New Roman" w:hAnsi="Times New Roman"/>
        </w:rPr>
        <w:t>旅因</w:t>
      </w:r>
      <w:proofErr w:type="gramEnd"/>
      <w:r w:rsidRPr="000D626D">
        <w:rPr>
          <w:rFonts w:ascii="Times New Roman" w:hAnsi="Times New Roman"/>
        </w:rPr>
        <w:t>械彈庫房鑰匙管理及領用、人員進出登記管制、</w:t>
      </w:r>
      <w:r w:rsidRPr="000D626D">
        <w:rPr>
          <w:rFonts w:ascii="Times New Roman" w:hAnsi="Times New Roman" w:hint="eastAsia"/>
        </w:rPr>
        <w:t>軍械安全鑰匙違反規定長期由一人保管、</w:t>
      </w:r>
      <w:proofErr w:type="gramStart"/>
      <w:r w:rsidRPr="000D626D">
        <w:rPr>
          <w:rFonts w:ascii="Times New Roman" w:hAnsi="Times New Roman"/>
        </w:rPr>
        <w:t>械彈領</w:t>
      </w:r>
      <w:proofErr w:type="gramEnd"/>
      <w:r w:rsidRPr="000D626D">
        <w:rPr>
          <w:rFonts w:ascii="Times New Roman" w:hAnsi="Times New Roman"/>
        </w:rPr>
        <w:t>用與歸還清點、人員</w:t>
      </w:r>
      <w:proofErr w:type="gramStart"/>
      <w:r w:rsidRPr="000D626D">
        <w:rPr>
          <w:rFonts w:ascii="Times New Roman" w:hAnsi="Times New Roman"/>
        </w:rPr>
        <w:t>交接</w:t>
      </w:r>
      <w:proofErr w:type="gramEnd"/>
      <w:r w:rsidRPr="000D626D">
        <w:rPr>
          <w:rFonts w:ascii="Times New Roman" w:hAnsi="Times New Roman"/>
        </w:rPr>
        <w:t>械彈清點及發生槍械零件遺失處理</w:t>
      </w:r>
      <w:proofErr w:type="gramStart"/>
      <w:r w:rsidRPr="000D626D">
        <w:rPr>
          <w:rFonts w:ascii="Times New Roman" w:hAnsi="Times New Roman"/>
        </w:rPr>
        <w:t>回報均有</w:t>
      </w:r>
      <w:r w:rsidRPr="000D626D">
        <w:rPr>
          <w:rFonts w:ascii="Times New Roman" w:hAnsi="Times New Roman" w:hint="eastAsia"/>
        </w:rPr>
        <w:t>嚴</w:t>
      </w:r>
      <w:proofErr w:type="gramEnd"/>
      <w:r w:rsidRPr="000D626D">
        <w:rPr>
          <w:rFonts w:ascii="Times New Roman" w:hAnsi="Times New Roman" w:hint="eastAsia"/>
        </w:rPr>
        <w:t>重</w:t>
      </w:r>
      <w:r w:rsidRPr="000D626D">
        <w:rPr>
          <w:rFonts w:ascii="Times New Roman" w:hAnsi="Times New Roman"/>
        </w:rPr>
        <w:t>缺失，</w:t>
      </w:r>
      <w:r w:rsidRPr="000D626D">
        <w:rPr>
          <w:rFonts w:ascii="Times New Roman" w:hAnsi="Times New Roman" w:hint="eastAsia"/>
        </w:rPr>
        <w:t>不僅未建置警監系統</w:t>
      </w:r>
      <w:r w:rsidRPr="000D626D">
        <w:rPr>
          <w:rFonts w:hAnsi="標楷體" w:hint="eastAsia"/>
        </w:rPr>
        <w:t>，</w:t>
      </w:r>
      <w:r w:rsidRPr="000D626D">
        <w:rPr>
          <w:rFonts w:ascii="Times New Roman" w:hAnsi="Times New Roman" w:hint="eastAsia"/>
        </w:rPr>
        <w:t>亦未依規定保存監視器檔案</w:t>
      </w:r>
      <w:r w:rsidRPr="000D626D">
        <w:rPr>
          <w:rFonts w:hAnsi="標楷體" w:hint="eastAsia"/>
        </w:rPr>
        <w:t>，</w:t>
      </w:r>
      <w:r w:rsidRPr="000D626D">
        <w:rPr>
          <w:rFonts w:ascii="Times New Roman" w:hAnsi="Times New Roman" w:hint="eastAsia"/>
        </w:rPr>
        <w:t>包括教育召集時設置臨時槍械庫房等</w:t>
      </w:r>
      <w:r w:rsidRPr="000D626D">
        <w:rPr>
          <w:rFonts w:hAnsi="標楷體" w:hint="eastAsia"/>
        </w:rPr>
        <w:t>，</w:t>
      </w:r>
      <w:proofErr w:type="gramStart"/>
      <w:r w:rsidRPr="000D626D">
        <w:rPr>
          <w:rFonts w:ascii="Times New Roman" w:hAnsi="Times New Roman" w:hint="eastAsia"/>
        </w:rPr>
        <w:t>均與</w:t>
      </w:r>
      <w:r w:rsidRPr="000D626D">
        <w:rPr>
          <w:rFonts w:ascii="Times New Roman" w:hAnsi="Times New Roman"/>
        </w:rPr>
        <w:t>國</w:t>
      </w:r>
      <w:proofErr w:type="gramEnd"/>
      <w:r w:rsidRPr="000D626D">
        <w:rPr>
          <w:rFonts w:ascii="Times New Roman" w:hAnsi="Times New Roman"/>
        </w:rPr>
        <w:t>軍</w:t>
      </w:r>
      <w:r w:rsidRPr="000D626D">
        <w:rPr>
          <w:rFonts w:ascii="Times New Roman" w:hAnsi="Times New Roman" w:hint="eastAsia"/>
        </w:rPr>
        <w:t>現行</w:t>
      </w:r>
      <w:r w:rsidRPr="000D626D">
        <w:rPr>
          <w:rFonts w:ascii="Times New Roman" w:hAnsi="Times New Roman"/>
        </w:rPr>
        <w:t>械</w:t>
      </w:r>
      <w:proofErr w:type="gramStart"/>
      <w:r w:rsidRPr="000D626D">
        <w:rPr>
          <w:rFonts w:ascii="Times New Roman" w:hAnsi="Times New Roman"/>
        </w:rPr>
        <w:t>彈爆</w:t>
      </w:r>
      <w:proofErr w:type="gramEnd"/>
      <w:r w:rsidRPr="000D626D">
        <w:rPr>
          <w:rFonts w:ascii="Times New Roman" w:hAnsi="Times New Roman"/>
        </w:rPr>
        <w:t>材管理相關規定</w:t>
      </w:r>
      <w:r w:rsidRPr="000D626D">
        <w:rPr>
          <w:rFonts w:ascii="Times New Roman" w:hAnsi="Times New Roman" w:hint="eastAsia"/>
        </w:rPr>
        <w:t>有悖</w:t>
      </w:r>
      <w:r w:rsidRPr="000D626D">
        <w:rPr>
          <w:rFonts w:hAnsi="標楷體" w:hint="eastAsia"/>
        </w:rPr>
        <w:t>，械彈管理便宜行事、紀律渙散</w:t>
      </w:r>
      <w:r w:rsidRPr="000D626D">
        <w:rPr>
          <w:rFonts w:ascii="Times New Roman" w:hAnsi="Times New Roman"/>
        </w:rPr>
        <w:t>。</w:t>
      </w:r>
      <w:r w:rsidRPr="000D626D">
        <w:rPr>
          <w:rFonts w:ascii="Times New Roman" w:hAnsi="Times New Roman" w:hint="eastAsia"/>
        </w:rPr>
        <w:t>海軍司令部</w:t>
      </w:r>
      <w:r w:rsidRPr="000D626D">
        <w:rPr>
          <w:rFonts w:ascii="Times New Roman" w:hAnsi="Times New Roman"/>
        </w:rPr>
        <w:t>未能善盡監督職責</w:t>
      </w:r>
      <w:r w:rsidRPr="000D626D">
        <w:rPr>
          <w:rFonts w:hAnsi="標楷體" w:hint="eastAsia"/>
        </w:rPr>
        <w:t>，精進官兵訓練</w:t>
      </w:r>
      <w:r w:rsidRPr="000D626D">
        <w:rPr>
          <w:rFonts w:ascii="Times New Roman" w:hAnsi="Times New Roman"/>
        </w:rPr>
        <w:t>，肇致</w:t>
      </w:r>
      <w:r w:rsidRPr="000D626D">
        <w:rPr>
          <w:rFonts w:ascii="Times New Roman" w:hAnsi="Times New Roman" w:hint="eastAsia"/>
        </w:rPr>
        <w:t>槍械遺失事件發生</w:t>
      </w:r>
      <w:r w:rsidRPr="000D626D">
        <w:rPr>
          <w:rFonts w:ascii="Times New Roman" w:hAnsi="Times New Roman"/>
        </w:rPr>
        <w:t>，核有</w:t>
      </w:r>
      <w:bookmarkEnd w:id="59"/>
      <w:r w:rsidRPr="000D626D">
        <w:rPr>
          <w:rFonts w:ascii="Times New Roman" w:hAnsi="Times New Roman" w:hint="eastAsia"/>
        </w:rPr>
        <w:t>重大違失</w:t>
      </w:r>
      <w:r w:rsidRPr="000D626D">
        <w:rPr>
          <w:rFonts w:ascii="Times New Roman" w:hAnsi="Times New Roman"/>
        </w:rPr>
        <w:t>。</w:t>
      </w:r>
      <w:bookmarkEnd w:id="60"/>
    </w:p>
    <w:p w:rsidR="000D626D" w:rsidRPr="00AB0F85" w:rsidRDefault="000D626D" w:rsidP="000D626D">
      <w:pPr>
        <w:pStyle w:val="3"/>
        <w:rPr>
          <w:rFonts w:ascii="Times New Roman" w:hAnsi="Times New Roman"/>
        </w:rPr>
      </w:pPr>
      <w:bookmarkStart w:id="61" w:name="_Hlk151022393"/>
      <w:r w:rsidRPr="002E4500">
        <w:rPr>
          <w:rFonts w:ascii="Times New Roman" w:hAnsi="Times New Roman" w:hint="eastAsia"/>
        </w:rPr>
        <w:t>按</w:t>
      </w:r>
      <w:bookmarkStart w:id="62" w:name="_Hlk150778161"/>
      <w:r w:rsidRPr="007B38D0">
        <w:rPr>
          <w:rFonts w:hint="eastAsia"/>
        </w:rPr>
        <w:t>國軍械</w:t>
      </w:r>
      <w:proofErr w:type="gramStart"/>
      <w:r w:rsidRPr="007B38D0">
        <w:rPr>
          <w:rFonts w:hint="eastAsia"/>
        </w:rPr>
        <w:t>彈爆材</w:t>
      </w:r>
      <w:proofErr w:type="gramEnd"/>
      <w:r w:rsidRPr="007B38D0">
        <w:rPr>
          <w:rFonts w:hint="eastAsia"/>
        </w:rPr>
        <w:t>管理指導</w:t>
      </w:r>
      <w:proofErr w:type="gramStart"/>
      <w:r w:rsidRPr="007B38D0">
        <w:rPr>
          <w:rFonts w:hint="eastAsia"/>
        </w:rPr>
        <w:t>要</w:t>
      </w:r>
      <w:r>
        <w:rPr>
          <w:rFonts w:hint="eastAsia"/>
        </w:rPr>
        <w:t>綱</w:t>
      </w:r>
      <w:bookmarkEnd w:id="62"/>
      <w:r w:rsidRPr="007B38D0">
        <w:rPr>
          <w:rFonts w:hint="eastAsia"/>
        </w:rPr>
        <w:t>第6</w:t>
      </w:r>
      <w:proofErr w:type="gramEnd"/>
      <w:r w:rsidRPr="007B38D0">
        <w:rPr>
          <w:rFonts w:hint="eastAsia"/>
        </w:rPr>
        <w:t>條</w:t>
      </w:r>
      <w:r>
        <w:rPr>
          <w:rFonts w:hint="eastAsia"/>
        </w:rPr>
        <w:t>規定</w:t>
      </w:r>
      <w:r w:rsidRPr="00A12A2B">
        <w:rPr>
          <w:rFonts w:hint="eastAsia"/>
        </w:rPr>
        <w:t>：「基地（野</w:t>
      </w:r>
      <w:r w:rsidRPr="00A12A2B">
        <w:rPr>
          <w:rFonts w:hint="eastAsia"/>
        </w:rPr>
        <w:lastRenderedPageBreak/>
        <w:t>戰）、單位軍械、彈藥室（庫）</w:t>
      </w:r>
      <w:proofErr w:type="gramStart"/>
      <w:r w:rsidRPr="00A12A2B">
        <w:rPr>
          <w:rFonts w:hint="eastAsia"/>
        </w:rPr>
        <w:t>及械、</w:t>
      </w:r>
      <w:proofErr w:type="gramEnd"/>
      <w:r w:rsidRPr="00A12A2B">
        <w:rPr>
          <w:rFonts w:hint="eastAsia"/>
        </w:rPr>
        <w:t>彈、</w:t>
      </w:r>
      <w:proofErr w:type="gramStart"/>
      <w:r w:rsidRPr="00A12A2B">
        <w:rPr>
          <w:rFonts w:hint="eastAsia"/>
        </w:rPr>
        <w:t>爆材主</w:t>
      </w:r>
      <w:proofErr w:type="gramEnd"/>
      <w:r w:rsidRPr="00A12A2B">
        <w:rPr>
          <w:rFonts w:hint="eastAsia"/>
        </w:rPr>
        <w:t>要組成零件庫之</w:t>
      </w:r>
      <w:proofErr w:type="gramStart"/>
      <w:r w:rsidRPr="00A12A2B">
        <w:rPr>
          <w:rFonts w:hint="eastAsia"/>
        </w:rPr>
        <w:t>大門均應設</w:t>
      </w:r>
      <w:proofErr w:type="gramEnd"/>
      <w:r w:rsidRPr="00A12A2B">
        <w:rPr>
          <w:rFonts w:hint="eastAsia"/>
        </w:rPr>
        <w:t>置二道鎖，各門鎖備有二套鑰匙，一套由主官保管，另一套分別</w:t>
      </w:r>
      <w:proofErr w:type="gramStart"/>
      <w:r w:rsidRPr="00A12A2B">
        <w:rPr>
          <w:rFonts w:hint="eastAsia"/>
        </w:rPr>
        <w:t>由留值清</w:t>
      </w:r>
      <w:proofErr w:type="gramEnd"/>
      <w:r w:rsidRPr="00A12A2B">
        <w:rPr>
          <w:rFonts w:hint="eastAsia"/>
        </w:rPr>
        <w:t>點官及安全軍（士）官</w:t>
      </w:r>
      <w:proofErr w:type="gramStart"/>
      <w:r w:rsidRPr="00A12A2B">
        <w:rPr>
          <w:rFonts w:hint="eastAsia"/>
        </w:rPr>
        <w:t>或械、彈庫</w:t>
      </w:r>
      <w:proofErr w:type="gramEnd"/>
      <w:r w:rsidRPr="00A12A2B">
        <w:rPr>
          <w:rFonts w:hint="eastAsia"/>
        </w:rPr>
        <w:t>管人員各保管一把</w:t>
      </w:r>
      <w:r>
        <w:rPr>
          <w:rFonts w:hint="eastAsia"/>
        </w:rPr>
        <w:t>……</w:t>
      </w:r>
      <w:r w:rsidRPr="00A12A2B">
        <w:rPr>
          <w:rFonts w:hint="eastAsia"/>
        </w:rPr>
        <w:t>應加強宣導、管制禁止一人</w:t>
      </w:r>
      <w:proofErr w:type="gramStart"/>
      <w:r w:rsidRPr="00A12A2B">
        <w:rPr>
          <w:rFonts w:hint="eastAsia"/>
        </w:rPr>
        <w:t>擁有械、彈</w:t>
      </w:r>
      <w:proofErr w:type="gramEnd"/>
      <w:r w:rsidRPr="00A12A2B">
        <w:rPr>
          <w:rFonts w:hint="eastAsia"/>
        </w:rPr>
        <w:t>室（庫）之全套鑰匙</w:t>
      </w:r>
      <w:r>
        <w:rPr>
          <w:rFonts w:hint="eastAsia"/>
        </w:rPr>
        <w:t>。」</w:t>
      </w:r>
      <w:proofErr w:type="gramStart"/>
      <w:r>
        <w:rPr>
          <w:rFonts w:hint="eastAsia"/>
        </w:rPr>
        <w:t>是械彈</w:t>
      </w:r>
      <w:proofErr w:type="gramEnd"/>
      <w:r>
        <w:rPr>
          <w:rFonts w:hint="eastAsia"/>
        </w:rPr>
        <w:t>庫不得由1人單獨保管全套鑰匙</w:t>
      </w:r>
      <w:r>
        <w:rPr>
          <w:rFonts w:hAnsi="標楷體" w:hint="eastAsia"/>
        </w:rPr>
        <w:t>，以確保進出管制安全。本案</w:t>
      </w:r>
      <w:r w:rsidRPr="00D47385">
        <w:rPr>
          <w:rFonts w:hint="eastAsia"/>
        </w:rPr>
        <w:t>陸戰新訓中心第2營於111年3月5至18日期間辦理新式教育召集，並於同年2月7日至3月4日期間在勾踐營區執行教育召集任務整備，自陸戰新訓中心</w:t>
      </w:r>
      <w:r>
        <w:rPr>
          <w:rFonts w:hint="eastAsia"/>
        </w:rPr>
        <w:t>動員庫房</w:t>
      </w:r>
      <w:proofErr w:type="gramStart"/>
      <w:r w:rsidRPr="00D47385">
        <w:rPr>
          <w:rFonts w:hint="eastAsia"/>
        </w:rPr>
        <w:t>提領預檢陳列</w:t>
      </w:r>
      <w:proofErr w:type="gramEnd"/>
      <w:r w:rsidRPr="00D47385">
        <w:rPr>
          <w:rFonts w:hint="eastAsia"/>
        </w:rPr>
        <w:t>之武器一批</w:t>
      </w:r>
      <w:r>
        <w:rPr>
          <w:rFonts w:hAnsi="標楷體" w:hint="eastAsia"/>
        </w:rPr>
        <w:t>。然而，</w:t>
      </w:r>
      <w:r w:rsidRPr="00C66A18">
        <w:rPr>
          <w:rFonts w:hint="eastAsia"/>
        </w:rPr>
        <w:t>動員庫房整套鑰匙由後勤科彈藥官</w:t>
      </w:r>
      <w:r>
        <w:rPr>
          <w:rFonts w:hint="eastAsia"/>
        </w:rPr>
        <w:t>趙</w:t>
      </w:r>
      <w:r w:rsidR="00466C9B">
        <w:rPr>
          <w:rFonts w:hAnsi="標楷體" w:hint="eastAsia"/>
        </w:rPr>
        <w:t>○○</w:t>
      </w:r>
      <w:r w:rsidRPr="00C66A18">
        <w:rPr>
          <w:rFonts w:hint="eastAsia"/>
        </w:rPr>
        <w:t>保管，</w:t>
      </w:r>
      <w:r>
        <w:rPr>
          <w:rFonts w:hint="eastAsia"/>
        </w:rPr>
        <w:t>係</w:t>
      </w:r>
      <w:r w:rsidRPr="00C66A18">
        <w:rPr>
          <w:rFonts w:hint="eastAsia"/>
        </w:rPr>
        <w:t>違反</w:t>
      </w:r>
      <w:bookmarkStart w:id="63" w:name="_Hlk150779423"/>
      <w:r>
        <w:rPr>
          <w:rFonts w:hint="eastAsia"/>
        </w:rPr>
        <w:t>前述</w:t>
      </w:r>
      <w:r w:rsidRPr="00C66A18">
        <w:rPr>
          <w:rFonts w:hint="eastAsia"/>
        </w:rPr>
        <w:t>國軍械</w:t>
      </w:r>
      <w:proofErr w:type="gramStart"/>
      <w:r w:rsidRPr="00C66A18">
        <w:rPr>
          <w:rFonts w:hint="eastAsia"/>
        </w:rPr>
        <w:t>彈爆材</w:t>
      </w:r>
      <w:proofErr w:type="gramEnd"/>
      <w:r w:rsidRPr="00C66A18">
        <w:rPr>
          <w:rFonts w:hint="eastAsia"/>
        </w:rPr>
        <w:t>管理指導</w:t>
      </w:r>
      <w:proofErr w:type="gramStart"/>
      <w:r w:rsidRPr="00C66A18">
        <w:rPr>
          <w:rFonts w:hint="eastAsia"/>
        </w:rPr>
        <w:t>要綱</w:t>
      </w:r>
      <w:bookmarkEnd w:id="63"/>
      <w:r w:rsidRPr="00C66A18">
        <w:rPr>
          <w:rFonts w:hint="eastAsia"/>
        </w:rPr>
        <w:t>第6</w:t>
      </w:r>
      <w:proofErr w:type="gramEnd"/>
      <w:r w:rsidRPr="00C66A18">
        <w:rPr>
          <w:rFonts w:hint="eastAsia"/>
        </w:rPr>
        <w:t>條鑰匙管理。</w:t>
      </w:r>
      <w:bookmarkStart w:id="64" w:name="_Hlk150783657"/>
      <w:r>
        <w:rPr>
          <w:rFonts w:hint="eastAsia"/>
        </w:rPr>
        <w:t>趙</w:t>
      </w:r>
      <w:r w:rsidR="00466C9B">
        <w:rPr>
          <w:rFonts w:hAnsi="標楷體" w:hint="eastAsia"/>
        </w:rPr>
        <w:t>○○</w:t>
      </w:r>
      <w:r>
        <w:rPr>
          <w:rFonts w:hint="eastAsia"/>
        </w:rPr>
        <w:t>亦於司法機關偵訊中陳稱</w:t>
      </w:r>
      <w:r>
        <w:rPr>
          <w:rFonts w:hAnsi="標楷體" w:hint="eastAsia"/>
        </w:rPr>
        <w:t>：「</w:t>
      </w:r>
      <w:bookmarkEnd w:id="64"/>
      <w:r w:rsidRPr="00C66A18">
        <w:rPr>
          <w:rFonts w:hint="eastAsia"/>
        </w:rPr>
        <w:t>動員庫房</w:t>
      </w:r>
      <w:r>
        <w:rPr>
          <w:rFonts w:hint="eastAsia"/>
        </w:rPr>
        <w:t>的</w:t>
      </w:r>
      <w:r w:rsidRPr="00C66A18">
        <w:rPr>
          <w:rFonts w:hint="eastAsia"/>
        </w:rPr>
        <w:t>鑰匙</w:t>
      </w:r>
      <w:r>
        <w:rPr>
          <w:rFonts w:hint="eastAsia"/>
        </w:rPr>
        <w:t>從109年12月我代理彈藥官開始都是由我保管</w:t>
      </w:r>
      <w:r>
        <w:rPr>
          <w:rFonts w:hAnsi="標楷體" w:hint="eastAsia"/>
        </w:rPr>
        <w:t>，</w:t>
      </w:r>
      <w:r>
        <w:rPr>
          <w:rFonts w:hint="eastAsia"/>
        </w:rPr>
        <w:t>直到112年3月12日過後</w:t>
      </w:r>
      <w:r>
        <w:rPr>
          <w:rFonts w:hAnsi="標楷體" w:hint="eastAsia"/>
        </w:rPr>
        <w:t>，</w:t>
      </w:r>
      <w:r>
        <w:rPr>
          <w:rFonts w:hint="eastAsia"/>
        </w:rPr>
        <w:t>才改由指揮官保管</w:t>
      </w:r>
      <w:r>
        <w:rPr>
          <w:rFonts w:hAnsi="標楷體" w:hint="eastAsia"/>
        </w:rPr>
        <w:t>，</w:t>
      </w:r>
      <w:r>
        <w:rPr>
          <w:rFonts w:hint="eastAsia"/>
        </w:rPr>
        <w:t>我保管鑰匙的那段期間要開啟動員庫房提領動員武器或清點</w:t>
      </w:r>
      <w:r>
        <w:rPr>
          <w:rFonts w:hAnsi="標楷體" w:hint="eastAsia"/>
        </w:rPr>
        <w:t>，</w:t>
      </w:r>
      <w:r>
        <w:rPr>
          <w:rFonts w:hint="eastAsia"/>
        </w:rPr>
        <w:t>需求的單位會先通知我</w:t>
      </w:r>
      <w:r>
        <w:rPr>
          <w:rFonts w:hAnsi="標楷體" w:hint="eastAsia"/>
        </w:rPr>
        <w:t>，再</w:t>
      </w:r>
      <w:r>
        <w:rPr>
          <w:rFonts w:hint="eastAsia"/>
        </w:rPr>
        <w:t>由我去開啟動員庫房</w:t>
      </w:r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>
        <w:rPr>
          <w:rFonts w:hAnsi="標楷體" w:hint="eastAsia"/>
        </w:rPr>
        <w:t>。」是以陸戰新訓中心動員庫房軍械室全套鑰匙</w:t>
      </w:r>
      <w:proofErr w:type="gramStart"/>
      <w:r>
        <w:rPr>
          <w:rFonts w:hAnsi="標楷體" w:hint="eastAsia"/>
        </w:rPr>
        <w:t>長期均由</w:t>
      </w:r>
      <w:proofErr w:type="gramEnd"/>
      <w:r>
        <w:rPr>
          <w:rFonts w:hAnsi="標楷體" w:hint="eastAsia"/>
        </w:rPr>
        <w:t>一人保管，潛藏安全疑慮，核與規定有違。</w:t>
      </w:r>
    </w:p>
    <w:p w:rsidR="000D626D" w:rsidRPr="000D626D" w:rsidRDefault="000D626D" w:rsidP="000D626D">
      <w:pPr>
        <w:pStyle w:val="3"/>
        <w:rPr>
          <w:rFonts w:ascii="Times New Roman" w:hAnsi="Times New Roman"/>
        </w:rPr>
      </w:pPr>
      <w:proofErr w:type="gramStart"/>
      <w:r>
        <w:rPr>
          <w:rFonts w:hint="eastAsia"/>
        </w:rPr>
        <w:t>再者，</w:t>
      </w:r>
      <w:proofErr w:type="gramEnd"/>
      <w:r w:rsidRPr="00D47385">
        <w:rPr>
          <w:rFonts w:hint="eastAsia"/>
        </w:rPr>
        <w:t>陸戰新訓中心</w:t>
      </w:r>
      <w:r>
        <w:rPr>
          <w:rFonts w:hint="eastAsia"/>
        </w:rPr>
        <w:t>辦理新式</w:t>
      </w:r>
      <w:r w:rsidRPr="00666B06">
        <w:rPr>
          <w:rFonts w:hint="eastAsia"/>
        </w:rPr>
        <w:t>教育召集</w:t>
      </w:r>
      <w:r>
        <w:rPr>
          <w:rFonts w:hint="eastAsia"/>
        </w:rPr>
        <w:t>，設置</w:t>
      </w:r>
      <w:r w:rsidRPr="00666B06">
        <w:rPr>
          <w:rFonts w:hint="eastAsia"/>
        </w:rPr>
        <w:t>臨時槍械庫房</w:t>
      </w:r>
      <w:proofErr w:type="gramStart"/>
      <w:r w:rsidRPr="00666B06">
        <w:rPr>
          <w:rFonts w:hint="eastAsia"/>
        </w:rPr>
        <w:t>期間</w:t>
      </w:r>
      <w:proofErr w:type="gramEnd"/>
      <w:r w:rsidRPr="00666B06">
        <w:rPr>
          <w:rFonts w:hint="eastAsia"/>
        </w:rPr>
        <w:t>，</w:t>
      </w:r>
      <w:r>
        <w:rPr>
          <w:rFonts w:hint="eastAsia"/>
        </w:rPr>
        <w:t>召集事務所臨時</w:t>
      </w:r>
      <w:proofErr w:type="gramStart"/>
      <w:r>
        <w:rPr>
          <w:rFonts w:hint="eastAsia"/>
        </w:rPr>
        <w:t>械庫</w:t>
      </w:r>
      <w:proofErr w:type="gramEnd"/>
      <w:r w:rsidRPr="00666B06">
        <w:rPr>
          <w:rFonts w:hint="eastAsia"/>
        </w:rPr>
        <w:t>未建置警監系統</w:t>
      </w:r>
      <w:r>
        <w:rPr>
          <w:rFonts w:hint="eastAsia"/>
        </w:rPr>
        <w:t>，所有臨時械庫（櫃)武器係直接放入及移出，未作登記；</w:t>
      </w:r>
      <w:r w:rsidRPr="009F170E">
        <w:rPr>
          <w:rFonts w:hint="eastAsia"/>
        </w:rPr>
        <w:t>111年2月24日第2營完成教召</w:t>
      </w:r>
      <w:proofErr w:type="gramStart"/>
      <w:r w:rsidRPr="009F170E">
        <w:rPr>
          <w:rFonts w:hint="eastAsia"/>
        </w:rPr>
        <w:t>整備預檢作業</w:t>
      </w:r>
      <w:proofErr w:type="gramEnd"/>
      <w:r w:rsidRPr="009F170E">
        <w:rPr>
          <w:rFonts w:hint="eastAsia"/>
        </w:rPr>
        <w:t>後，即運</w:t>
      </w:r>
      <w:proofErr w:type="gramStart"/>
      <w:r w:rsidRPr="009F170E">
        <w:rPr>
          <w:rFonts w:hint="eastAsia"/>
        </w:rPr>
        <w:t>回子</w:t>
      </w:r>
      <w:proofErr w:type="gramEnd"/>
      <w:r w:rsidRPr="009F170E">
        <w:rPr>
          <w:rFonts w:hint="eastAsia"/>
        </w:rPr>
        <w:t>儀營區聯合械庫存管，並未清點數量，亦未登記簿冊資料</w:t>
      </w:r>
      <w:r>
        <w:rPr>
          <w:rFonts w:hint="eastAsia"/>
        </w:rPr>
        <w:t>，</w:t>
      </w:r>
      <w:r w:rsidRPr="00666B06">
        <w:rPr>
          <w:rFonts w:hint="eastAsia"/>
        </w:rPr>
        <w:t>人員</w:t>
      </w:r>
      <w:r>
        <w:rPr>
          <w:rFonts w:hint="eastAsia"/>
        </w:rPr>
        <w:t>及</w:t>
      </w:r>
      <w:r w:rsidRPr="00666B06">
        <w:rPr>
          <w:rFonts w:hint="eastAsia"/>
        </w:rPr>
        <w:t>裝備進出紀錄簿及鑰匙領用紀錄簿</w:t>
      </w:r>
      <w:r>
        <w:rPr>
          <w:rFonts w:hint="eastAsia"/>
        </w:rPr>
        <w:t>均違反相關規定。且勾踐營區草皮區</w:t>
      </w:r>
      <w:proofErr w:type="gramStart"/>
      <w:r>
        <w:rPr>
          <w:rFonts w:hint="eastAsia"/>
        </w:rPr>
        <w:t>臨時械櫃及</w:t>
      </w:r>
      <w:proofErr w:type="gramEnd"/>
      <w:r>
        <w:rPr>
          <w:rFonts w:hint="eastAsia"/>
        </w:rPr>
        <w:t>廣濟宮</w:t>
      </w:r>
      <w:proofErr w:type="gramStart"/>
      <w:r>
        <w:rPr>
          <w:rFonts w:hint="eastAsia"/>
        </w:rPr>
        <w:t>臨時械櫃</w:t>
      </w:r>
      <w:proofErr w:type="gramEnd"/>
      <w:r>
        <w:rPr>
          <w:rFonts w:hint="eastAsia"/>
        </w:rPr>
        <w:t>所裝設監視器錄影</w:t>
      </w:r>
      <w:r>
        <w:rPr>
          <w:rFonts w:hint="eastAsia"/>
        </w:rPr>
        <w:lastRenderedPageBreak/>
        <w:t>檔案亦未依規定保存</w:t>
      </w:r>
      <w:r>
        <w:rPr>
          <w:rStyle w:val="afe"/>
        </w:rPr>
        <w:footnoteReference w:id="2"/>
      </w:r>
      <w:r>
        <w:rPr>
          <w:rFonts w:hint="eastAsia"/>
        </w:rPr>
        <w:t>。彈藥官</w:t>
      </w:r>
      <w:r w:rsidRPr="00DB6B41">
        <w:rPr>
          <w:rFonts w:hint="eastAsia"/>
        </w:rPr>
        <w:t>趙</w:t>
      </w:r>
      <w:r w:rsidR="00466C9B">
        <w:rPr>
          <w:rFonts w:hAnsi="標楷體" w:hint="eastAsia"/>
        </w:rPr>
        <w:t>○○</w:t>
      </w:r>
      <w:r w:rsidRPr="00DB6B41">
        <w:rPr>
          <w:rFonts w:hint="eastAsia"/>
        </w:rPr>
        <w:t>於司法</w:t>
      </w:r>
      <w:r>
        <w:rPr>
          <w:rFonts w:hint="eastAsia"/>
        </w:rPr>
        <w:t>機關</w:t>
      </w:r>
      <w:r w:rsidRPr="00DB6B41">
        <w:rPr>
          <w:rFonts w:hint="eastAsia"/>
        </w:rPr>
        <w:t>偵訊中陳稱：「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臨時械櫃)是從111年2月17日裝設監視器，監視器的錄影檔案都是存放在教召場地安全士官桌的電腦硬碟內，不過教召結束後我已經請廠商銷毀檔案內容」、「因為動員教召是屬於重大演訓，所以我認為相關紀錄都是應該要銷毀的紀錄，監視器的儲存硬碟是我跟民間廠商租用的，所以才會請他做銷毀……是我自行判斷的決定要銷毀的。」</w:t>
      </w:r>
      <w:proofErr w:type="gramStart"/>
      <w:r>
        <w:rPr>
          <w:rFonts w:hint="eastAsia"/>
        </w:rPr>
        <w:t>均在卷</w:t>
      </w:r>
      <w:proofErr w:type="gramEnd"/>
      <w:r>
        <w:rPr>
          <w:rFonts w:hint="eastAsia"/>
        </w:rPr>
        <w:t>可稽。是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，陸戰新訓中心若依規定將</w:t>
      </w:r>
      <w:proofErr w:type="gramStart"/>
      <w:r>
        <w:rPr>
          <w:rFonts w:hint="eastAsia"/>
        </w:rPr>
        <w:t>臨時械櫃監視</w:t>
      </w:r>
      <w:proofErr w:type="gramEnd"/>
      <w:r>
        <w:rPr>
          <w:rFonts w:hint="eastAsia"/>
        </w:rPr>
        <w:t>器錄影檔案保存90日，對本案45手槍遺失案情釐清或能</w:t>
      </w:r>
      <w:r w:rsidRPr="000D626D">
        <w:rPr>
          <w:rFonts w:hint="eastAsia"/>
        </w:rPr>
        <w:t>有所助益，惟陸戰新訓中心前述多項措施均違反相關規定。</w:t>
      </w:r>
    </w:p>
    <w:p w:rsidR="000D626D" w:rsidRPr="000D626D" w:rsidRDefault="000D626D" w:rsidP="000D626D">
      <w:pPr>
        <w:pStyle w:val="3"/>
        <w:rPr>
          <w:rFonts w:ascii="Times New Roman" w:hAnsi="Times New Roman"/>
        </w:rPr>
      </w:pPr>
      <w:proofErr w:type="gramStart"/>
      <w:r w:rsidRPr="000D626D">
        <w:rPr>
          <w:rFonts w:hint="eastAsia"/>
        </w:rPr>
        <w:t>此外，</w:t>
      </w:r>
      <w:bookmarkStart w:id="65" w:name="_Hlk150865921"/>
      <w:proofErr w:type="gramEnd"/>
      <w:r w:rsidRPr="000D626D">
        <w:rPr>
          <w:rFonts w:hint="eastAsia"/>
        </w:rPr>
        <w:t>陸戰新訓中心</w:t>
      </w:r>
      <w:bookmarkEnd w:id="65"/>
      <w:proofErr w:type="gramStart"/>
      <w:r w:rsidRPr="000D626D">
        <w:rPr>
          <w:rFonts w:hint="eastAsia"/>
        </w:rPr>
        <w:t>第2營林</w:t>
      </w:r>
      <w:r w:rsidR="00466C9B">
        <w:rPr>
          <w:rFonts w:hAnsi="標楷體" w:hint="eastAsia"/>
        </w:rPr>
        <w:t>○</w:t>
      </w:r>
      <w:proofErr w:type="gramEnd"/>
      <w:r w:rsidR="00466C9B">
        <w:rPr>
          <w:rFonts w:hAnsi="標楷體" w:hint="eastAsia"/>
        </w:rPr>
        <w:t>○</w:t>
      </w:r>
      <w:r w:rsidRPr="000D626D">
        <w:rPr>
          <w:rFonts w:hint="eastAsia"/>
        </w:rPr>
        <w:t>營長與所屬各連連長</w:t>
      </w:r>
      <w:proofErr w:type="gramStart"/>
      <w:r w:rsidRPr="000D626D">
        <w:rPr>
          <w:rFonts w:hint="eastAsia"/>
        </w:rPr>
        <w:t>共謀以仿</w:t>
      </w:r>
      <w:proofErr w:type="gramEnd"/>
      <w:r w:rsidRPr="000D626D">
        <w:rPr>
          <w:rFonts w:hint="eastAsia"/>
        </w:rPr>
        <w:t>真模型</w:t>
      </w:r>
      <w:proofErr w:type="gramStart"/>
      <w:r w:rsidRPr="000D626D">
        <w:rPr>
          <w:rFonts w:hint="eastAsia"/>
        </w:rPr>
        <w:t>槍偽充真槍</w:t>
      </w:r>
      <w:proofErr w:type="gramEnd"/>
      <w:r w:rsidRPr="000D626D">
        <w:rPr>
          <w:rFonts w:hint="eastAsia"/>
        </w:rPr>
        <w:t>儲放於槍櫃中，歷經營長、連長主官交接清點，</w:t>
      </w:r>
      <w:proofErr w:type="gramStart"/>
      <w:r w:rsidRPr="000D626D">
        <w:rPr>
          <w:rFonts w:hint="eastAsia"/>
        </w:rPr>
        <w:t>均未落</w:t>
      </w:r>
      <w:proofErr w:type="gramEnd"/>
      <w:r w:rsidRPr="000D626D">
        <w:rPr>
          <w:rFonts w:hint="eastAsia"/>
        </w:rPr>
        <w:t>實清點程序，僅新任營長劉</w:t>
      </w:r>
      <w:r w:rsidR="00466C9B">
        <w:rPr>
          <w:rFonts w:hAnsi="標楷體" w:hint="eastAsia"/>
        </w:rPr>
        <w:t>○○</w:t>
      </w:r>
      <w:r w:rsidRPr="000D626D">
        <w:rPr>
          <w:rFonts w:hint="eastAsia"/>
        </w:rPr>
        <w:t>、</w:t>
      </w:r>
      <w:r w:rsidRPr="000D626D">
        <w:rPr>
          <w:rFonts w:ascii="Times New Roman" w:hAnsi="Times New Roman"/>
        </w:rPr>
        <w:t>賴</w:t>
      </w:r>
      <w:r w:rsidR="00466C9B">
        <w:rPr>
          <w:rFonts w:hAnsi="標楷體" w:hint="eastAsia"/>
        </w:rPr>
        <w:t>○○</w:t>
      </w:r>
      <w:r w:rsidRPr="000D626D">
        <w:rPr>
          <w:rFonts w:hint="eastAsia"/>
        </w:rPr>
        <w:t>察覺該槍枝有異，並於移交清冊中註記異常情形，惟亦未</w:t>
      </w:r>
      <w:proofErr w:type="gramStart"/>
      <w:r w:rsidRPr="000D626D">
        <w:rPr>
          <w:rFonts w:hint="eastAsia"/>
        </w:rPr>
        <w:t>落實</w:t>
      </w:r>
      <w:proofErr w:type="gramEnd"/>
      <w:r w:rsidRPr="000D626D">
        <w:rPr>
          <w:rFonts w:hint="eastAsia"/>
        </w:rPr>
        <w:t>械彈交接，違反國軍現行規定</w:t>
      </w:r>
      <w:r w:rsidRPr="000D626D">
        <w:rPr>
          <w:rStyle w:val="afe"/>
        </w:rPr>
        <w:footnoteReference w:id="3"/>
      </w:r>
      <w:r w:rsidRPr="000D626D">
        <w:rPr>
          <w:rFonts w:hint="eastAsia"/>
        </w:rPr>
        <w:t>。又前述</w:t>
      </w:r>
      <w:r w:rsidRPr="000D626D">
        <w:rPr>
          <w:rFonts w:ascii="Times New Roman" w:hAnsi="Times New Roman" w:hint="eastAsia"/>
        </w:rPr>
        <w:t>同</w:t>
      </w:r>
      <w:proofErr w:type="gramStart"/>
      <w:r w:rsidRPr="000D626D">
        <w:rPr>
          <w:rFonts w:ascii="Times New Roman" w:hAnsi="Times New Roman" w:hint="eastAsia"/>
        </w:rPr>
        <w:t>要綱</w:t>
      </w:r>
      <w:r w:rsidRPr="000D626D">
        <w:rPr>
          <w:rFonts w:hint="eastAsia"/>
        </w:rPr>
        <w:t>第16條</w:t>
      </w:r>
      <w:proofErr w:type="gramEnd"/>
      <w:r w:rsidRPr="000D626D">
        <w:rPr>
          <w:rFonts w:hint="eastAsia"/>
        </w:rPr>
        <w:t>：「單位</w:t>
      </w:r>
      <w:proofErr w:type="gramStart"/>
      <w:r w:rsidRPr="000D626D">
        <w:rPr>
          <w:rFonts w:hint="eastAsia"/>
        </w:rPr>
        <w:t>發生械、</w:t>
      </w:r>
      <w:proofErr w:type="gramEnd"/>
      <w:r w:rsidRPr="000D626D">
        <w:rPr>
          <w:rFonts w:hint="eastAsia"/>
        </w:rPr>
        <w:t>彈、</w:t>
      </w:r>
      <w:proofErr w:type="gramStart"/>
      <w:r w:rsidRPr="000D626D">
        <w:rPr>
          <w:rFonts w:hint="eastAsia"/>
        </w:rPr>
        <w:t>爆材</w:t>
      </w:r>
      <w:proofErr w:type="gramEnd"/>
      <w:r w:rsidRPr="000D626D">
        <w:rPr>
          <w:rFonts w:hint="eastAsia"/>
        </w:rPr>
        <w:t>及其主要組成零件失竊、遺失、短少事件時，應……迅速將事件發生內容（人、事、時、地、處理概況及建議意見）分循反映五管道（主官、主管、戰情、監察、保防）及後勤系統據實回報，不可藉故推諉隱瞞。」經核，</w:t>
      </w:r>
      <w:r w:rsidRPr="00334512">
        <w:rPr>
          <w:rFonts w:hint="eastAsia"/>
        </w:rPr>
        <w:t>陸戰新訓中心第</w:t>
      </w:r>
      <w:r w:rsidRPr="00334512">
        <w:rPr>
          <w:rFonts w:hint="eastAsia"/>
        </w:rPr>
        <w:lastRenderedPageBreak/>
        <w:t>2營營長林</w:t>
      </w:r>
      <w:r w:rsidR="00466C9B">
        <w:rPr>
          <w:rFonts w:hAnsi="標楷體" w:hint="eastAsia"/>
        </w:rPr>
        <w:t>○○</w:t>
      </w:r>
      <w:r w:rsidRPr="00334512">
        <w:rPr>
          <w:rFonts w:hint="eastAsia"/>
        </w:rPr>
        <w:t>於111年3月4日起發現槍枝短缺實情卻企圖隱瞞，指揮官</w:t>
      </w:r>
      <w:proofErr w:type="gramStart"/>
      <w:r w:rsidRPr="00334512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Pr="00334512">
        <w:rPr>
          <w:rFonts w:hint="eastAsia"/>
        </w:rPr>
        <w:t>上校於同年3月20日獲報確認實情後亦未向上回報，</w:t>
      </w:r>
      <w:proofErr w:type="gramStart"/>
      <w:r w:rsidRPr="00334512">
        <w:rPr>
          <w:rFonts w:hint="eastAsia"/>
        </w:rPr>
        <w:t>並以仿</w:t>
      </w:r>
      <w:proofErr w:type="gramEnd"/>
      <w:r w:rsidRPr="00334512">
        <w:rPr>
          <w:rFonts w:hint="eastAsia"/>
        </w:rPr>
        <w:t>真槍偽充，違反前述</w:t>
      </w:r>
      <w:proofErr w:type="gramStart"/>
      <w:r w:rsidRPr="00334512">
        <w:rPr>
          <w:rFonts w:hint="eastAsia"/>
        </w:rPr>
        <w:t>要綱第16</w:t>
      </w:r>
      <w:proofErr w:type="gramEnd"/>
      <w:r w:rsidRPr="00334512">
        <w:rPr>
          <w:rFonts w:hint="eastAsia"/>
        </w:rPr>
        <w:t>條有關失竊、劫奪及災損等危機之處理程序。另，</w:t>
      </w:r>
      <w:r w:rsidRPr="00334512">
        <w:rPr>
          <w:rFonts w:ascii="Times New Roman" w:hAnsi="Times New Roman" w:hint="eastAsia"/>
        </w:rPr>
        <w:t>陸戰隊</w:t>
      </w:r>
      <w:r w:rsidRPr="00334512">
        <w:rPr>
          <w:rFonts w:ascii="Times New Roman" w:hAnsi="Times New Roman" w:hint="eastAsia"/>
        </w:rPr>
        <w:t>99</w:t>
      </w:r>
      <w:r w:rsidRPr="00334512">
        <w:rPr>
          <w:rFonts w:ascii="Times New Roman" w:hAnsi="Times New Roman" w:hint="eastAsia"/>
        </w:rPr>
        <w:t>旅吳</w:t>
      </w:r>
      <w:r w:rsidR="00466C9B">
        <w:rPr>
          <w:rFonts w:hAnsi="標楷體" w:hint="eastAsia"/>
        </w:rPr>
        <w:t>○○</w:t>
      </w:r>
      <w:r w:rsidRPr="00334512">
        <w:rPr>
          <w:rFonts w:ascii="Times New Roman" w:hAnsi="Times New Roman" w:hint="eastAsia"/>
        </w:rPr>
        <w:t>中士於</w:t>
      </w:r>
      <w:r w:rsidRPr="00334512">
        <w:rPr>
          <w:rFonts w:ascii="Times New Roman" w:hAnsi="Times New Roman" w:hint="eastAsia"/>
        </w:rPr>
        <w:t>111</w:t>
      </w:r>
      <w:r w:rsidRPr="00334512">
        <w:rPr>
          <w:rFonts w:ascii="Times New Roman" w:hAnsi="Times New Roman" w:hint="eastAsia"/>
        </w:rPr>
        <w:t>年</w:t>
      </w:r>
      <w:r w:rsidRPr="00334512">
        <w:rPr>
          <w:rFonts w:ascii="Times New Roman" w:hAnsi="Times New Roman" w:hint="eastAsia"/>
        </w:rPr>
        <w:t>4</w:t>
      </w:r>
      <w:r w:rsidR="00CA16F2">
        <w:rPr>
          <w:rFonts w:ascii="Times New Roman" w:hAnsi="Times New Roman" w:hint="eastAsia"/>
        </w:rPr>
        <w:t>月</w:t>
      </w:r>
      <w:bookmarkStart w:id="66" w:name="_GoBack"/>
      <w:bookmarkEnd w:id="66"/>
      <w:r w:rsidRPr="00334512">
        <w:rPr>
          <w:rFonts w:ascii="Times New Roman" w:hAnsi="Times New Roman" w:hint="eastAsia"/>
        </w:rPr>
        <w:t>間獲知同袍反映</w:t>
      </w:r>
      <w:r w:rsidRPr="00334512">
        <w:rPr>
          <w:rFonts w:ascii="Times New Roman" w:hAnsi="Times New Roman" w:hint="eastAsia"/>
        </w:rPr>
        <w:t>T91</w:t>
      </w:r>
      <w:r w:rsidRPr="00334512">
        <w:rPr>
          <w:rFonts w:ascii="Times New Roman" w:hAnsi="Times New Roman" w:hint="eastAsia"/>
        </w:rPr>
        <w:t>步槍槍機故障，遂向連長領取槍庫鑰匙單獨開庫取出故障槍</w:t>
      </w:r>
      <w:r w:rsidRPr="000D626D">
        <w:rPr>
          <w:rFonts w:ascii="Times New Roman" w:hAnsi="Times New Roman" w:hint="eastAsia"/>
        </w:rPr>
        <w:t>機，且該連隊亦未落實清點及保養，未發現槍機遺失情事</w:t>
      </w:r>
      <w:r w:rsidRPr="000D626D">
        <w:rPr>
          <w:rFonts w:hint="eastAsia"/>
        </w:rPr>
        <w:t>，</w:t>
      </w:r>
      <w:r w:rsidRPr="000D626D">
        <w:rPr>
          <w:rFonts w:ascii="Times New Roman" w:hAnsi="Times New Roman" w:hint="eastAsia"/>
        </w:rPr>
        <w:t>係違反前述要綱第</w:t>
      </w:r>
      <w:r w:rsidRPr="000D626D">
        <w:rPr>
          <w:rFonts w:ascii="Times New Roman" w:hAnsi="Times New Roman" w:hint="eastAsia"/>
        </w:rPr>
        <w:t>6</w:t>
      </w:r>
      <w:r w:rsidRPr="000D626D">
        <w:rPr>
          <w:rFonts w:ascii="Times New Roman" w:hAnsi="Times New Roman" w:hint="eastAsia"/>
        </w:rPr>
        <w:t>條鑰匙管理、第</w:t>
      </w:r>
      <w:r w:rsidRPr="000D626D">
        <w:rPr>
          <w:rFonts w:ascii="Times New Roman" w:hAnsi="Times New Roman" w:hint="eastAsia"/>
        </w:rPr>
        <w:t>8</w:t>
      </w:r>
      <w:r w:rsidRPr="000D626D">
        <w:rPr>
          <w:rFonts w:ascii="Times New Roman" w:hAnsi="Times New Roman" w:hint="eastAsia"/>
        </w:rPr>
        <w:t>條進出與械、彈、爆材及其主要組成零件清點、攜出入規定及第</w:t>
      </w:r>
      <w:r w:rsidRPr="000D626D">
        <w:rPr>
          <w:rFonts w:ascii="Times New Roman" w:hAnsi="Times New Roman" w:hint="eastAsia"/>
        </w:rPr>
        <w:t>9</w:t>
      </w:r>
      <w:r w:rsidRPr="000D626D">
        <w:rPr>
          <w:rFonts w:ascii="Times New Roman" w:hAnsi="Times New Roman" w:hint="eastAsia"/>
        </w:rPr>
        <w:t>條維護保養械、彈、爆材及其主要組成零件應遵行事項等相關規定</w:t>
      </w:r>
      <w:r w:rsidRPr="000D626D">
        <w:rPr>
          <w:rStyle w:val="afe"/>
          <w:rFonts w:ascii="Times New Roman" w:hAnsi="Times New Roman"/>
        </w:rPr>
        <w:footnoteReference w:id="4"/>
      </w:r>
      <w:r w:rsidRPr="000D626D">
        <w:rPr>
          <w:rFonts w:ascii="Times New Roman" w:hAnsi="Times New Roman" w:hint="eastAsia"/>
        </w:rPr>
        <w:t>。</w:t>
      </w:r>
    </w:p>
    <w:p w:rsidR="000D626D" w:rsidRPr="000D626D" w:rsidRDefault="000D626D" w:rsidP="000D626D">
      <w:pPr>
        <w:pStyle w:val="3"/>
      </w:pPr>
      <w:r w:rsidRPr="000D626D">
        <w:rPr>
          <w:rFonts w:hint="eastAsia"/>
        </w:rPr>
        <w:t>陸戰隊99旅遺失</w:t>
      </w:r>
      <w:r w:rsidRPr="000D626D">
        <w:t>T91步槍</w:t>
      </w:r>
      <w:proofErr w:type="gramStart"/>
      <w:r w:rsidRPr="000D626D">
        <w:t>槍</w:t>
      </w:r>
      <w:proofErr w:type="gramEnd"/>
      <w:r w:rsidRPr="000D626D">
        <w:t>機</w:t>
      </w:r>
      <w:r w:rsidRPr="000D626D">
        <w:rPr>
          <w:rFonts w:hint="eastAsia"/>
        </w:rPr>
        <w:t>2支事件發生經過</w:t>
      </w:r>
      <w:r w:rsidRPr="000D626D">
        <w:rPr>
          <w:rFonts w:hAnsi="標楷體" w:hint="eastAsia"/>
        </w:rPr>
        <w:t>：</w:t>
      </w:r>
    </w:p>
    <w:p w:rsidR="000D626D" w:rsidRPr="00B30D53" w:rsidRDefault="000D626D" w:rsidP="000D626D">
      <w:pPr>
        <w:pStyle w:val="4"/>
      </w:pPr>
      <w:r w:rsidRPr="000D626D">
        <w:rPr>
          <w:rFonts w:hint="eastAsia"/>
        </w:rPr>
        <w:t>陸戰隊99</w:t>
      </w:r>
      <w:proofErr w:type="gramStart"/>
      <w:r w:rsidRPr="000D626D">
        <w:rPr>
          <w:rFonts w:hint="eastAsia"/>
        </w:rPr>
        <w:t>旅於</w:t>
      </w:r>
      <w:r w:rsidRPr="000D626D">
        <w:t>111年4月</w:t>
      </w:r>
      <w:proofErr w:type="gramEnd"/>
      <w:r w:rsidRPr="000D626D">
        <w:t>因2員同袍向砲2連</w:t>
      </w:r>
      <w:proofErr w:type="gramStart"/>
      <w:r w:rsidRPr="000D626D">
        <w:t>後勤士吳</w:t>
      </w:r>
      <w:r w:rsidR="00466C9B">
        <w:rPr>
          <w:rFonts w:hAnsi="標楷體" w:hint="eastAsia"/>
        </w:rPr>
        <w:t>○</w:t>
      </w:r>
      <w:proofErr w:type="gramEnd"/>
      <w:r w:rsidR="00466C9B">
        <w:rPr>
          <w:rFonts w:hAnsi="標楷體" w:hint="eastAsia"/>
        </w:rPr>
        <w:t>○</w:t>
      </w:r>
      <w:r w:rsidRPr="000D626D">
        <w:t>中士</w:t>
      </w:r>
      <w:r w:rsidRPr="000D626D">
        <w:rPr>
          <w:rFonts w:hAnsi="標楷體" w:hint="eastAsia"/>
        </w:rPr>
        <w:t>（已撤職汰除)</w:t>
      </w:r>
      <w:r w:rsidRPr="000D626D">
        <w:t>反映個人T91步槍槍機撞針斷裂故障，吳</w:t>
      </w:r>
      <w:r w:rsidR="00466C9B">
        <w:rPr>
          <w:rFonts w:hAnsi="標楷體" w:hint="eastAsia"/>
        </w:rPr>
        <w:t>○○</w:t>
      </w:r>
      <w:r w:rsidRPr="000D626D">
        <w:t>遂將故障</w:t>
      </w:r>
      <w:r w:rsidRPr="000D626D">
        <w:rPr>
          <w:rFonts w:hint="eastAsia"/>
        </w:rPr>
        <w:t>之</w:t>
      </w:r>
      <w:r w:rsidRPr="00B30D53">
        <w:t>槍機2支拆下自行保管待修，放置於寢室內務櫃中。</w:t>
      </w:r>
      <w:r w:rsidRPr="00B30D53">
        <w:rPr>
          <w:rFonts w:hint="eastAsia"/>
        </w:rPr>
        <w:t>其後</w:t>
      </w:r>
      <w:r w:rsidRPr="00B30D53">
        <w:t>吳</w:t>
      </w:r>
      <w:r w:rsidRPr="00B30D53">
        <w:rPr>
          <w:rFonts w:hint="eastAsia"/>
        </w:rPr>
        <w:t>員</w:t>
      </w:r>
      <w:r w:rsidRPr="00B30D53">
        <w:t>於111年5月赴海軍技術學校受訓，</w:t>
      </w:r>
      <w:r w:rsidRPr="00B30D53">
        <w:rPr>
          <w:rFonts w:hint="eastAsia"/>
        </w:rPr>
        <w:t>未落實</w:t>
      </w:r>
      <w:r w:rsidRPr="00B30D53">
        <w:t>與代理人王姓</w:t>
      </w:r>
      <w:proofErr w:type="gramStart"/>
      <w:r w:rsidRPr="00B30D53">
        <w:t>士官</w:t>
      </w:r>
      <w:r w:rsidRPr="00B30D53">
        <w:rPr>
          <w:rFonts w:hint="eastAsia"/>
        </w:rPr>
        <w:t>為</w:t>
      </w:r>
      <w:r w:rsidRPr="00B30D53">
        <w:t>械彈</w:t>
      </w:r>
      <w:proofErr w:type="gramEnd"/>
      <w:r w:rsidRPr="00B30D53">
        <w:t>交接，</w:t>
      </w:r>
      <w:r w:rsidRPr="00B30D53">
        <w:rPr>
          <w:rFonts w:hint="eastAsia"/>
        </w:rPr>
        <w:t>即</w:t>
      </w:r>
      <w:r w:rsidRPr="00B30D53">
        <w:t>吳</w:t>
      </w:r>
      <w:r w:rsidR="00466C9B">
        <w:rPr>
          <w:rFonts w:hAnsi="標楷體" w:hint="eastAsia"/>
        </w:rPr>
        <w:t>○○</w:t>
      </w:r>
      <w:r w:rsidRPr="00B30D53">
        <w:t>未將該2支故障槍機移交給王姓士官。同年6月間實施槍械保養清點</w:t>
      </w:r>
      <w:r w:rsidRPr="00B30D53">
        <w:rPr>
          <w:rFonts w:hint="eastAsia"/>
        </w:rPr>
        <w:t>時</w:t>
      </w:r>
      <w:r w:rsidRPr="00B30D53">
        <w:t>，吳中士</w:t>
      </w:r>
      <w:r w:rsidRPr="00B30D53">
        <w:rPr>
          <w:rFonts w:hint="eastAsia"/>
        </w:rPr>
        <w:t>已</w:t>
      </w:r>
      <w:r w:rsidRPr="00B30D53">
        <w:t>發現該2支槍機短少</w:t>
      </w:r>
      <w:r>
        <w:rPr>
          <w:rFonts w:hAnsi="標楷體" w:hint="eastAsia"/>
        </w:rPr>
        <w:t>；</w:t>
      </w:r>
      <w:r w:rsidRPr="00B30D53">
        <w:t>111年8月3日</w:t>
      </w:r>
      <w:proofErr w:type="gramStart"/>
      <w:r w:rsidRPr="00B30D53">
        <w:t>下半年械</w:t>
      </w:r>
      <w:proofErr w:type="gramEnd"/>
      <w:r w:rsidRPr="00B30D53">
        <w:t>彈特別清點時，吳</w:t>
      </w:r>
      <w:r w:rsidR="00466C9B">
        <w:rPr>
          <w:rFonts w:hAnsi="標楷體" w:hint="eastAsia"/>
        </w:rPr>
        <w:t>○○</w:t>
      </w:r>
      <w:proofErr w:type="gramStart"/>
      <w:r w:rsidRPr="00B30D53">
        <w:t>趁在場清</w:t>
      </w:r>
      <w:proofErr w:type="gramEnd"/>
      <w:r w:rsidRPr="00B30D53">
        <w:t>點幹部不注意時，將已經檢查過之槍機移至後方缺少之槍枝本體旁，以替換槍機方式矇騙，使清查人員誤認裝備到齊</w:t>
      </w:r>
      <w:r w:rsidRPr="00B30D53">
        <w:rPr>
          <w:rFonts w:hAnsi="標楷體" w:hint="eastAsia"/>
        </w:rPr>
        <w:t>，</w:t>
      </w:r>
      <w:r w:rsidRPr="00B30D53">
        <w:t>排長劉</w:t>
      </w:r>
      <w:r w:rsidR="00466C9B">
        <w:rPr>
          <w:rFonts w:hAnsi="標楷體" w:hint="eastAsia"/>
        </w:rPr>
        <w:t>○○</w:t>
      </w:r>
      <w:r w:rsidRPr="00B30D53">
        <w:t>少尉亦發覺</w:t>
      </w:r>
      <w:r w:rsidRPr="00B30D53">
        <w:lastRenderedPageBreak/>
        <w:t>上情，</w:t>
      </w:r>
      <w:r w:rsidRPr="00B30D53">
        <w:rPr>
          <w:rFonts w:hint="eastAsia"/>
        </w:rPr>
        <w:t>惟受吳員懇求</w:t>
      </w:r>
      <w:r w:rsidRPr="00B30D53">
        <w:rPr>
          <w:rFonts w:hAnsi="標楷體" w:hint="eastAsia"/>
        </w:rPr>
        <w:t>，</w:t>
      </w:r>
      <w:r w:rsidRPr="00B30D53">
        <w:t>均隱匿未</w:t>
      </w:r>
      <w:r w:rsidRPr="00B30D53">
        <w:rPr>
          <w:rFonts w:hint="eastAsia"/>
        </w:rPr>
        <w:t>向上回</w:t>
      </w:r>
      <w:r w:rsidRPr="00B30D53">
        <w:t>報。另於112年1月11日</w:t>
      </w:r>
      <w:proofErr w:type="gramStart"/>
      <w:r w:rsidRPr="00B30D53">
        <w:t>上半年械彈</w:t>
      </w:r>
      <w:proofErr w:type="gramEnd"/>
      <w:r w:rsidRPr="00B30D53">
        <w:t>特別清點時，吳</w:t>
      </w:r>
      <w:r w:rsidR="00466C9B">
        <w:rPr>
          <w:rFonts w:hAnsi="標楷體" w:hint="eastAsia"/>
        </w:rPr>
        <w:t>○○</w:t>
      </w:r>
      <w:r w:rsidRPr="00B30D53">
        <w:t>亦於事前先向不知情的99旅砲兵營砲3連士兵洽借T91步槍槍機2支，以借用槍機方式矇騙，使清查人員誤認裝備到齊。</w:t>
      </w:r>
    </w:p>
    <w:p w:rsidR="000D626D" w:rsidRPr="000644DF" w:rsidRDefault="000D626D" w:rsidP="000D626D">
      <w:pPr>
        <w:pStyle w:val="4"/>
      </w:pPr>
      <w:r>
        <w:t>陸戰隊99旅</w:t>
      </w:r>
      <w:proofErr w:type="gramStart"/>
      <w:r w:rsidRPr="00D10180">
        <w:t>砲</w:t>
      </w:r>
      <w:proofErr w:type="gramEnd"/>
      <w:r w:rsidRPr="00D10180">
        <w:t>兵營長吳</w:t>
      </w:r>
      <w:r w:rsidR="00466C9B">
        <w:rPr>
          <w:rFonts w:hAnsi="標楷體" w:hint="eastAsia"/>
        </w:rPr>
        <w:t>○○</w:t>
      </w:r>
      <w:r w:rsidRPr="00D10180">
        <w:t>中校於112年3月5日接獲該營砲2連排長劉</w:t>
      </w:r>
      <w:r w:rsidR="00466C9B">
        <w:rPr>
          <w:rFonts w:hAnsi="標楷體" w:hint="eastAsia"/>
        </w:rPr>
        <w:t>○○</w:t>
      </w:r>
      <w:r w:rsidRPr="00D10180">
        <w:t>少尉父親的簡訊告知槍機短缺情事，同年3月6日吳</w:t>
      </w:r>
      <w:r w:rsidR="00466C9B">
        <w:rPr>
          <w:rFonts w:hAnsi="標楷體" w:hint="eastAsia"/>
        </w:rPr>
        <w:t>○○</w:t>
      </w:r>
      <w:r w:rsidRPr="00D10180">
        <w:t>營長令全營實施武器清點，該營砲2連回報短少T91步槍槍機2支，同年3月8日</w:t>
      </w:r>
      <w:proofErr w:type="gramStart"/>
      <w:r w:rsidRPr="00D10180">
        <w:t>該旅始</w:t>
      </w:r>
      <w:proofErr w:type="gramEnd"/>
      <w:r w:rsidRPr="00D10180">
        <w:t>循系統回報，海軍司令部於獲報後成立專案調查小組實施調查</w:t>
      </w:r>
      <w:r>
        <w:rPr>
          <w:rFonts w:hAnsi="標楷體" w:hint="eastAsia"/>
        </w:rPr>
        <w:t>，</w:t>
      </w:r>
      <w:r>
        <w:rPr>
          <w:rFonts w:hint="eastAsia"/>
        </w:rPr>
        <w:t>同</w:t>
      </w:r>
      <w:r w:rsidRPr="00D10180">
        <w:t>日全案移送高雄憲兵隊偵辦</w:t>
      </w:r>
      <w:r>
        <w:rPr>
          <w:rFonts w:hAnsi="標楷體" w:hint="eastAsia"/>
        </w:rPr>
        <w:t>。</w:t>
      </w:r>
      <w:r w:rsidRPr="00D10180">
        <w:t>同年月15日海軍司令部法務組長</w:t>
      </w:r>
      <w:proofErr w:type="gramStart"/>
      <w:r w:rsidRPr="00D10180">
        <w:t>于</w:t>
      </w:r>
      <w:proofErr w:type="gramEnd"/>
      <w:r w:rsidRPr="00D10180">
        <w:t>上校約談吳</w:t>
      </w:r>
      <w:r w:rsidR="00466C9B">
        <w:rPr>
          <w:rFonts w:hAnsi="標楷體" w:hint="eastAsia"/>
        </w:rPr>
        <w:t>○○</w:t>
      </w:r>
      <w:r w:rsidRPr="00D10180">
        <w:t>，要求吳</w:t>
      </w:r>
      <w:r>
        <w:rPr>
          <w:rFonts w:hint="eastAsia"/>
        </w:rPr>
        <w:t>員</w:t>
      </w:r>
      <w:r w:rsidRPr="00D10180">
        <w:t>再細想，槍機遺失後有無尚未搜尋的地點，吳</w:t>
      </w:r>
      <w:r>
        <w:rPr>
          <w:rFonts w:hint="eastAsia"/>
        </w:rPr>
        <w:t>員</w:t>
      </w:r>
      <w:r w:rsidRPr="00D10180">
        <w:t>表示蚵仔寮營區可再</w:t>
      </w:r>
      <w:r>
        <w:rPr>
          <w:rFonts w:hint="eastAsia"/>
        </w:rPr>
        <w:t>去</w:t>
      </w:r>
      <w:r w:rsidRPr="00D10180">
        <w:t>搜尋看看</w:t>
      </w:r>
      <w:r>
        <w:rPr>
          <w:rFonts w:hAnsi="標楷體" w:hint="eastAsia"/>
        </w:rPr>
        <w:t>。</w:t>
      </w:r>
      <w:r w:rsidRPr="00D10180">
        <w:t>該等人員便前往蚵仔</w:t>
      </w:r>
      <w:proofErr w:type="gramStart"/>
      <w:r w:rsidRPr="00D10180">
        <w:t>寮</w:t>
      </w:r>
      <w:proofErr w:type="gramEnd"/>
      <w:r w:rsidRPr="00D10180">
        <w:t>營區，逕於該營</w:t>
      </w:r>
      <w:r>
        <w:rPr>
          <w:rFonts w:hint="eastAsia"/>
        </w:rPr>
        <w:t>區</w:t>
      </w:r>
      <w:r w:rsidRPr="00D10180">
        <w:t>綜合補給庫房內塑膠彈藥箱</w:t>
      </w:r>
      <w:r>
        <w:rPr>
          <w:rFonts w:hAnsi="標楷體" w:hint="eastAsia"/>
        </w:rPr>
        <w:t>（</w:t>
      </w:r>
      <w:r w:rsidRPr="00D10180">
        <w:t>內存放隨槍保養工具包</w:t>
      </w:r>
      <w:r>
        <w:rPr>
          <w:rFonts w:hAnsi="標楷體" w:hint="eastAsia"/>
        </w:rPr>
        <w:t>)</w:t>
      </w:r>
      <w:r w:rsidRPr="00D10180">
        <w:t>尋獲槍機2支，即送至高雄憲兵隊鑑定及偵辦。</w:t>
      </w:r>
    </w:p>
    <w:p w:rsidR="000D626D" w:rsidRDefault="000D626D" w:rsidP="000D626D">
      <w:pPr>
        <w:pStyle w:val="3"/>
      </w:pPr>
      <w:r w:rsidRPr="00914B00">
        <w:rPr>
          <w:rFonts w:ascii="Times New Roman" w:hAnsi="Times New Roman" w:hint="eastAsia"/>
        </w:rPr>
        <w:t>陸戰隊</w:t>
      </w:r>
      <w:r w:rsidRPr="00914B00">
        <w:rPr>
          <w:rFonts w:ascii="Times New Roman" w:hAnsi="Times New Roman" w:hint="eastAsia"/>
        </w:rPr>
        <w:t>99</w:t>
      </w:r>
      <w:proofErr w:type="gramStart"/>
      <w:r w:rsidRPr="00914B00">
        <w:rPr>
          <w:rFonts w:ascii="Times New Roman" w:hAnsi="Times New Roman" w:hint="eastAsia"/>
        </w:rPr>
        <w:t>旅吳</w:t>
      </w:r>
      <w:r w:rsidR="00466C9B">
        <w:rPr>
          <w:rFonts w:hAnsi="標楷體" w:hint="eastAsia"/>
        </w:rPr>
        <w:t>○○</w:t>
      </w:r>
      <w:proofErr w:type="gramEnd"/>
      <w:r w:rsidRPr="00914B00">
        <w:rPr>
          <w:rFonts w:ascii="Times New Roman" w:hAnsi="Times New Roman" w:hint="eastAsia"/>
        </w:rPr>
        <w:t>中士於歷次特別清點及主官交接清點時，</w:t>
      </w:r>
      <w:proofErr w:type="gramStart"/>
      <w:r w:rsidRPr="00914B00">
        <w:rPr>
          <w:rFonts w:ascii="Times New Roman" w:hAnsi="Times New Roman" w:hint="eastAsia"/>
        </w:rPr>
        <w:t>趁在場清</w:t>
      </w:r>
      <w:proofErr w:type="gramEnd"/>
      <w:r w:rsidRPr="00914B00">
        <w:rPr>
          <w:rFonts w:ascii="Times New Roman" w:hAnsi="Times New Roman" w:hint="eastAsia"/>
        </w:rPr>
        <w:t>點幹部不注意時</w:t>
      </w:r>
      <w:r w:rsidRPr="00914B00">
        <w:rPr>
          <w:rFonts w:hAnsi="標楷體" w:hint="eastAsia"/>
        </w:rPr>
        <w:t>，</w:t>
      </w:r>
      <w:r w:rsidRPr="00914B00">
        <w:rPr>
          <w:rFonts w:ascii="Times New Roman" w:hAnsi="Times New Roman" w:hint="eastAsia"/>
        </w:rPr>
        <w:t>以替換、借用槍機等方式矇騙</w:t>
      </w:r>
      <w:r w:rsidRPr="00914B00">
        <w:rPr>
          <w:rFonts w:hAnsi="標楷體" w:hint="eastAsia"/>
        </w:rPr>
        <w:t>。</w:t>
      </w:r>
      <w:proofErr w:type="gramStart"/>
      <w:r w:rsidRPr="00914B00">
        <w:rPr>
          <w:rFonts w:hAnsi="標楷體" w:hint="eastAsia"/>
        </w:rPr>
        <w:t>又</w:t>
      </w:r>
      <w:r w:rsidRPr="00914B00">
        <w:rPr>
          <w:rFonts w:ascii="Times New Roman" w:hAnsi="Times New Roman" w:hint="eastAsia"/>
        </w:rPr>
        <w:t>吳</w:t>
      </w:r>
      <w:r w:rsidR="00466C9B">
        <w:rPr>
          <w:rFonts w:hAnsi="標楷體" w:hint="eastAsia"/>
        </w:rPr>
        <w:t>○○</w:t>
      </w:r>
      <w:proofErr w:type="gramEnd"/>
      <w:r w:rsidRPr="00914B00">
        <w:rPr>
          <w:rFonts w:ascii="Times New Roman" w:hAnsi="Times New Roman" w:hint="eastAsia"/>
        </w:rPr>
        <w:t>中士</w:t>
      </w:r>
      <w:r w:rsidRPr="007B38D0">
        <w:rPr>
          <w:rFonts w:hint="eastAsia"/>
        </w:rPr>
        <w:t>於111年5月赴海軍技術學校受訓</w:t>
      </w:r>
      <w:r>
        <w:rPr>
          <w:rFonts w:hint="eastAsia"/>
        </w:rPr>
        <w:t>時</w:t>
      </w:r>
      <w:r w:rsidRPr="007B38D0">
        <w:rPr>
          <w:rFonts w:hint="eastAsia"/>
        </w:rPr>
        <w:t>，與代理人王</w:t>
      </w:r>
      <w:r>
        <w:rPr>
          <w:rFonts w:hint="eastAsia"/>
        </w:rPr>
        <w:t>姓</w:t>
      </w:r>
      <w:r w:rsidRPr="007B38D0">
        <w:rPr>
          <w:rFonts w:hint="eastAsia"/>
        </w:rPr>
        <w:t>士</w:t>
      </w:r>
      <w:r>
        <w:rPr>
          <w:rFonts w:hint="eastAsia"/>
        </w:rPr>
        <w:t>官</w:t>
      </w:r>
      <w:r w:rsidRPr="007B38D0">
        <w:rPr>
          <w:rFonts w:hint="eastAsia"/>
        </w:rPr>
        <w:t>未</w:t>
      </w:r>
      <w:proofErr w:type="gramStart"/>
      <w:r w:rsidRPr="007B38D0">
        <w:rPr>
          <w:rFonts w:hint="eastAsia"/>
        </w:rPr>
        <w:t>落實</w:t>
      </w:r>
      <w:proofErr w:type="gramEnd"/>
      <w:r w:rsidRPr="007B38D0">
        <w:rPr>
          <w:rFonts w:hint="eastAsia"/>
        </w:rPr>
        <w:t>械彈交接，</w:t>
      </w:r>
      <w:r>
        <w:rPr>
          <w:rFonts w:hint="eastAsia"/>
        </w:rPr>
        <w:t>未將該2支故障槍機移交</w:t>
      </w:r>
      <w:r w:rsidRPr="00914B00">
        <w:rPr>
          <w:rFonts w:hAnsi="標楷體" w:hint="eastAsia"/>
        </w:rPr>
        <w:t>，</w:t>
      </w:r>
      <w:r>
        <w:rPr>
          <w:rFonts w:hint="eastAsia"/>
        </w:rPr>
        <w:t>仍自行保管</w:t>
      </w:r>
      <w:r w:rsidRPr="00914B00">
        <w:rPr>
          <w:rFonts w:hAnsi="標楷體" w:hint="eastAsia"/>
        </w:rPr>
        <w:t>，吳員所為</w:t>
      </w:r>
      <w:r>
        <w:rPr>
          <w:rFonts w:hint="eastAsia"/>
        </w:rPr>
        <w:t>係</w:t>
      </w:r>
      <w:r w:rsidRPr="007B38D0">
        <w:rPr>
          <w:rFonts w:hint="eastAsia"/>
        </w:rPr>
        <w:t>違反</w:t>
      </w:r>
      <w:r>
        <w:rPr>
          <w:rFonts w:hint="eastAsia"/>
        </w:rPr>
        <w:t>前</w:t>
      </w:r>
      <w:proofErr w:type="gramStart"/>
      <w:r>
        <w:rPr>
          <w:rFonts w:hint="eastAsia"/>
        </w:rPr>
        <w:t>揭</w:t>
      </w:r>
      <w:r w:rsidRPr="00914B00">
        <w:rPr>
          <w:rFonts w:ascii="Times New Roman" w:hAnsi="Times New Roman" w:hint="eastAsia"/>
        </w:rPr>
        <w:t>國軍械彈爆</w:t>
      </w:r>
      <w:proofErr w:type="gramEnd"/>
      <w:r w:rsidRPr="00914B00">
        <w:rPr>
          <w:rFonts w:ascii="Times New Roman" w:hAnsi="Times New Roman" w:hint="eastAsia"/>
        </w:rPr>
        <w:t>材管理指導</w:t>
      </w:r>
      <w:proofErr w:type="gramStart"/>
      <w:r w:rsidRPr="00914B00">
        <w:rPr>
          <w:rFonts w:ascii="Times New Roman" w:hAnsi="Times New Roman" w:hint="eastAsia"/>
        </w:rPr>
        <w:t>要綱第</w:t>
      </w:r>
      <w:r w:rsidRPr="00914B00">
        <w:rPr>
          <w:rFonts w:ascii="Times New Roman" w:hAnsi="Times New Roman" w:hint="eastAsia"/>
        </w:rPr>
        <w:t>14</w:t>
      </w:r>
      <w:proofErr w:type="gramEnd"/>
      <w:r w:rsidRPr="00914B00">
        <w:rPr>
          <w:rFonts w:ascii="Times New Roman" w:hAnsi="Times New Roman" w:hint="eastAsia"/>
        </w:rPr>
        <w:t>條</w:t>
      </w:r>
      <w:r>
        <w:rPr>
          <w:rStyle w:val="afe"/>
          <w:rFonts w:ascii="Times New Roman" w:hAnsi="Times New Roman"/>
        </w:rPr>
        <w:footnoteReference w:id="5"/>
      </w:r>
      <w:r w:rsidRPr="00914B00">
        <w:rPr>
          <w:rFonts w:ascii="Times New Roman" w:hAnsi="Times New Roman" w:hint="eastAsia"/>
        </w:rPr>
        <w:t>及第</w:t>
      </w:r>
      <w:r w:rsidRPr="00914B00">
        <w:rPr>
          <w:rFonts w:ascii="Times New Roman" w:hAnsi="Times New Roman" w:hint="eastAsia"/>
        </w:rPr>
        <w:t>11</w:t>
      </w:r>
      <w:r w:rsidRPr="00914B00">
        <w:rPr>
          <w:rFonts w:ascii="Times New Roman" w:hAnsi="Times New Roman" w:hint="eastAsia"/>
        </w:rPr>
        <w:t>條規定</w:t>
      </w:r>
      <w:r w:rsidRPr="00914B00">
        <w:rPr>
          <w:rFonts w:hAnsi="標楷體" w:hint="eastAsia"/>
        </w:rPr>
        <w:t>。</w:t>
      </w:r>
      <w:r w:rsidRPr="00914B00">
        <w:rPr>
          <w:rFonts w:ascii="Times New Roman" w:hAnsi="Times New Roman" w:hint="eastAsia"/>
        </w:rPr>
        <w:t>另依「國軍內部管理工作教</w:t>
      </w:r>
      <w:proofErr w:type="gramStart"/>
      <w:r w:rsidRPr="00914B00">
        <w:rPr>
          <w:rFonts w:ascii="Times New Roman" w:hAnsi="Times New Roman" w:hint="eastAsia"/>
        </w:rPr>
        <w:t>範</w:t>
      </w:r>
      <w:proofErr w:type="gramEnd"/>
      <w:r w:rsidRPr="00914B00">
        <w:rPr>
          <w:rFonts w:ascii="Times New Roman" w:hAnsi="Times New Roman" w:hint="eastAsia"/>
        </w:rPr>
        <w:t>」</w:t>
      </w:r>
      <w:proofErr w:type="gramStart"/>
      <w:r w:rsidRPr="00914B00">
        <w:rPr>
          <w:rFonts w:ascii="Times New Roman" w:hAnsi="Times New Roman" w:hint="eastAsia"/>
        </w:rPr>
        <w:t>04101</w:t>
      </w:r>
      <w:proofErr w:type="gramEnd"/>
      <w:r w:rsidRPr="00914B00">
        <w:rPr>
          <w:rFonts w:ascii="Times New Roman" w:hAnsi="Times New Roman" w:hint="eastAsia"/>
        </w:rPr>
        <w:t>械彈管理一</w:t>
      </w:r>
      <w:r w:rsidRPr="00914B00">
        <w:rPr>
          <w:rFonts w:hAnsi="標楷體" w:hint="eastAsia"/>
        </w:rPr>
        <w:t>、清點週期及執行層級</w:t>
      </w:r>
      <w:r w:rsidRPr="00914B00">
        <w:rPr>
          <w:rFonts w:ascii="Times New Roman" w:hAnsi="Times New Roman" w:hint="eastAsia"/>
        </w:rPr>
        <w:t>：</w:t>
      </w:r>
      <w:r w:rsidRPr="00914B00">
        <w:rPr>
          <w:rFonts w:hAnsi="標楷體" w:hint="eastAsia"/>
        </w:rPr>
        <w:t>「</w:t>
      </w:r>
      <w:proofErr w:type="gramStart"/>
      <w:r w:rsidRPr="00914B00">
        <w:rPr>
          <w:rFonts w:hAnsi="標楷體" w:hint="eastAsia"/>
        </w:rPr>
        <w:t>（</w:t>
      </w:r>
      <w:proofErr w:type="gramEnd"/>
      <w:r w:rsidRPr="00914B00">
        <w:rPr>
          <w:rFonts w:ascii="Times New Roman" w:hAnsi="Times New Roman" w:hint="eastAsia"/>
        </w:rPr>
        <w:t>一</w:t>
      </w:r>
      <w:r w:rsidRPr="00914B00">
        <w:rPr>
          <w:rFonts w:hAnsi="標楷體" w:hint="eastAsia"/>
        </w:rPr>
        <w:t>)</w:t>
      </w:r>
      <w:r w:rsidRPr="0013451B">
        <w:rPr>
          <w:rFonts w:hint="eastAsia"/>
        </w:rPr>
        <w:t>：基層連隊械、彈、</w:t>
      </w:r>
      <w:proofErr w:type="gramStart"/>
      <w:r w:rsidRPr="0013451B">
        <w:rPr>
          <w:rFonts w:hint="eastAsia"/>
        </w:rPr>
        <w:t>爆材及</w:t>
      </w:r>
      <w:proofErr w:type="gramEnd"/>
      <w:r w:rsidRPr="0013451B">
        <w:rPr>
          <w:rFonts w:hint="eastAsia"/>
        </w:rPr>
        <w:t>其主要組成零件清點作業，由單</w:t>
      </w:r>
      <w:r w:rsidRPr="0013451B">
        <w:rPr>
          <w:rFonts w:hint="eastAsia"/>
        </w:rPr>
        <w:lastRenderedPageBreak/>
        <w:t>位主官考核所屬軍、士官輪值定期清點及交接。械彈清點</w:t>
      </w:r>
      <w:proofErr w:type="gramStart"/>
      <w:r w:rsidRPr="0013451B">
        <w:rPr>
          <w:rFonts w:hint="eastAsia"/>
        </w:rPr>
        <w:t>採</w:t>
      </w:r>
      <w:proofErr w:type="gramEnd"/>
      <w:r w:rsidRPr="0013451B">
        <w:rPr>
          <w:rFonts w:hint="eastAsia"/>
        </w:rPr>
        <w:t>責任制，應秉持親眼所見、逐一清點原則，確實逐槍（含主要組成零組件及刺刀)、逐彈清點，不得目視清點，並確認是否有贗品取代之情事</w:t>
      </w:r>
      <w:r w:rsidRPr="00914B00">
        <w:rPr>
          <w:rFonts w:hAnsi="標楷體" w:hint="eastAsia"/>
        </w:rPr>
        <w:t>……（</w:t>
      </w:r>
      <w:r>
        <w:rPr>
          <w:rFonts w:hint="eastAsia"/>
        </w:rPr>
        <w:t>三</w:t>
      </w:r>
      <w:r w:rsidRPr="00914B00">
        <w:rPr>
          <w:rFonts w:hAnsi="標楷體" w:hint="eastAsia"/>
        </w:rPr>
        <w:t>)</w:t>
      </w:r>
      <w:r w:rsidRPr="0013451B">
        <w:rPr>
          <w:rFonts w:hint="eastAsia"/>
        </w:rPr>
        <w:t>上一級單位之正、副主官（管)等人員，每月應輪流對所屬單位械、彈、爆材及其主要組成零件至少實施清點1次。</w:t>
      </w:r>
      <w:r w:rsidRPr="00914B00">
        <w:rPr>
          <w:rFonts w:hAnsi="標楷體" w:hint="eastAsia"/>
        </w:rPr>
        <w:t>」本案陸戰新訓中心新任營長交接，發現槍枝疑似</w:t>
      </w:r>
      <w:r w:rsidRPr="0013451B">
        <w:rPr>
          <w:rFonts w:hint="eastAsia"/>
        </w:rPr>
        <w:t>贗品取代之情事</w:t>
      </w:r>
      <w:r>
        <w:rPr>
          <w:rFonts w:hint="eastAsia"/>
        </w:rPr>
        <w:t>未有後續確認作為</w:t>
      </w:r>
      <w:r w:rsidRPr="00914B00">
        <w:rPr>
          <w:rFonts w:hAnsi="標楷體" w:hint="eastAsia"/>
        </w:rPr>
        <w:t>；陸戰新訓中心及陸戰隊99</w:t>
      </w:r>
      <w:proofErr w:type="gramStart"/>
      <w:r w:rsidRPr="00914B00">
        <w:rPr>
          <w:rFonts w:hAnsi="標楷體" w:hint="eastAsia"/>
        </w:rPr>
        <w:t>旅均未落實</w:t>
      </w:r>
      <w:proofErr w:type="gramEnd"/>
      <w:r w:rsidRPr="0013451B">
        <w:rPr>
          <w:rFonts w:hint="eastAsia"/>
        </w:rPr>
        <w:t>上一級單位之正、副主官（管)等人員，每月應輪流對所屬單位械、彈、爆材及其主要組成零件至少實施清點</w:t>
      </w:r>
      <w:r>
        <w:rPr>
          <w:rFonts w:hint="eastAsia"/>
        </w:rPr>
        <w:t>1次</w:t>
      </w:r>
      <w:r w:rsidRPr="00914B00">
        <w:rPr>
          <w:rFonts w:hAnsi="標楷體" w:hint="eastAsia"/>
        </w:rPr>
        <w:t>，皆與前述</w:t>
      </w:r>
      <w:r>
        <w:rPr>
          <w:rFonts w:hint="eastAsia"/>
        </w:rPr>
        <w:t>之規定有悖</w:t>
      </w:r>
      <w:r w:rsidRPr="00914B00">
        <w:rPr>
          <w:rFonts w:hAnsi="標楷體" w:hint="eastAsia"/>
        </w:rPr>
        <w:t>。</w:t>
      </w:r>
    </w:p>
    <w:p w:rsidR="000D626D" w:rsidRPr="00A558DD" w:rsidRDefault="000D626D" w:rsidP="000D626D">
      <w:pPr>
        <w:pStyle w:val="3"/>
      </w:pPr>
      <w:r w:rsidRPr="000169F1">
        <w:rPr>
          <w:rFonts w:hAnsi="標楷體" w:hint="eastAsia"/>
        </w:rPr>
        <w:t>國防部</w:t>
      </w:r>
      <w:r w:rsidRPr="000169F1">
        <w:rPr>
          <w:rFonts w:hint="eastAsia"/>
        </w:rPr>
        <w:t>為因應確保社會安全情勢需要，藉嚴密</w:t>
      </w:r>
      <w:proofErr w:type="gramStart"/>
      <w:r w:rsidRPr="000169F1">
        <w:rPr>
          <w:rFonts w:hint="eastAsia"/>
        </w:rPr>
        <w:t>之械、</w:t>
      </w:r>
      <w:proofErr w:type="gramEnd"/>
      <w:r w:rsidRPr="000169F1">
        <w:rPr>
          <w:rFonts w:hint="eastAsia"/>
        </w:rPr>
        <w:t>彈、</w:t>
      </w:r>
      <w:proofErr w:type="gramStart"/>
      <w:r w:rsidRPr="000169F1">
        <w:rPr>
          <w:rFonts w:hint="eastAsia"/>
        </w:rPr>
        <w:t>爆材管</w:t>
      </w:r>
      <w:proofErr w:type="gramEnd"/>
      <w:r w:rsidRPr="000169F1">
        <w:rPr>
          <w:rFonts w:hint="eastAsia"/>
        </w:rPr>
        <w:t>理（制），有效防範國軍械、彈、</w:t>
      </w:r>
      <w:proofErr w:type="gramStart"/>
      <w:r w:rsidRPr="000169F1">
        <w:rPr>
          <w:rFonts w:hint="eastAsia"/>
        </w:rPr>
        <w:t>爆材</w:t>
      </w:r>
      <w:proofErr w:type="gramEnd"/>
      <w:r w:rsidRPr="000169F1">
        <w:rPr>
          <w:rFonts w:hint="eastAsia"/>
        </w:rPr>
        <w:t>及其主要組成零件遺失或遭竊取（以下簡稱失竊）、外流，衍生不良</w:t>
      </w:r>
      <w:r>
        <w:rPr>
          <w:rFonts w:hint="eastAsia"/>
        </w:rPr>
        <w:t>影響</w:t>
      </w:r>
      <w:r w:rsidRPr="000169F1">
        <w:rPr>
          <w:rFonts w:hint="eastAsia"/>
        </w:rPr>
        <w:t>，影響軍譽，故制訂</w:t>
      </w:r>
      <w:r w:rsidRPr="000169F1">
        <w:t>國軍械</w:t>
      </w:r>
      <w:proofErr w:type="gramStart"/>
      <w:r w:rsidRPr="000169F1">
        <w:t>彈爆</w:t>
      </w:r>
      <w:proofErr w:type="gramEnd"/>
      <w:r w:rsidRPr="000169F1">
        <w:t>材管理</w:t>
      </w:r>
      <w:proofErr w:type="gramStart"/>
      <w:r w:rsidRPr="000169F1">
        <w:t>指導要綱</w:t>
      </w:r>
      <w:r w:rsidRPr="000169F1">
        <w:rPr>
          <w:rFonts w:hint="eastAsia"/>
        </w:rPr>
        <w:t>以</w:t>
      </w:r>
      <w:proofErr w:type="gramEnd"/>
      <w:r w:rsidRPr="000169F1">
        <w:rPr>
          <w:rFonts w:hint="eastAsia"/>
        </w:rPr>
        <w:t>為管理執行之準據</w:t>
      </w:r>
      <w:r w:rsidRPr="000169F1">
        <w:rPr>
          <w:rFonts w:hAnsi="標楷體" w:hint="eastAsia"/>
        </w:rPr>
        <w:t>。然</w:t>
      </w:r>
      <w:r>
        <w:rPr>
          <w:rFonts w:hAnsi="標楷體" w:hint="eastAsia"/>
        </w:rPr>
        <w:t>據上述違失情形可知</w:t>
      </w:r>
      <w:r w:rsidRPr="000169F1">
        <w:rPr>
          <w:rFonts w:hAnsi="標楷體" w:hint="eastAsia"/>
        </w:rPr>
        <w:t>，本案</w:t>
      </w:r>
      <w:r w:rsidRPr="000169F1">
        <w:t>陸戰新訓中心</w:t>
      </w:r>
      <w:r w:rsidRPr="000169F1">
        <w:rPr>
          <w:rFonts w:hint="eastAsia"/>
        </w:rPr>
        <w:t>遺失45手槍</w:t>
      </w:r>
      <w:r>
        <w:rPr>
          <w:rFonts w:hint="eastAsia"/>
        </w:rPr>
        <w:t>及</w:t>
      </w:r>
      <w:r w:rsidRPr="000169F1">
        <w:rPr>
          <w:rFonts w:hint="eastAsia"/>
        </w:rPr>
        <w:t>陸戰隊99旅遺失</w:t>
      </w:r>
      <w:bookmarkStart w:id="67" w:name="_Hlk151018373"/>
      <w:r w:rsidRPr="000169F1">
        <w:t>T91</w:t>
      </w:r>
      <w:bookmarkEnd w:id="67"/>
      <w:r w:rsidRPr="000169F1">
        <w:t>步槍</w:t>
      </w:r>
      <w:proofErr w:type="gramStart"/>
      <w:r w:rsidRPr="000169F1">
        <w:t>槍</w:t>
      </w:r>
      <w:proofErr w:type="gramEnd"/>
      <w:r w:rsidRPr="000169F1">
        <w:t>機</w:t>
      </w:r>
      <w:r w:rsidRPr="000169F1">
        <w:rPr>
          <w:rFonts w:hint="eastAsia"/>
        </w:rPr>
        <w:t>2支</w:t>
      </w:r>
      <w:r w:rsidRPr="000169F1">
        <w:rPr>
          <w:rFonts w:hAnsi="標楷體" w:hint="eastAsia"/>
        </w:rPr>
        <w:t>，究其案發肇因，</w:t>
      </w:r>
      <w:proofErr w:type="gramStart"/>
      <w:r w:rsidRPr="000169F1">
        <w:rPr>
          <w:rFonts w:hAnsi="標楷體" w:hint="eastAsia"/>
        </w:rPr>
        <w:t>均係</w:t>
      </w:r>
      <w:proofErr w:type="gramEnd"/>
      <w:r w:rsidRPr="000169F1">
        <w:rPr>
          <w:rFonts w:hAnsi="標楷體" w:hint="eastAsia"/>
        </w:rPr>
        <w:t>未落實依前述</w:t>
      </w:r>
      <w:r w:rsidRPr="000169F1">
        <w:t>國軍械</w:t>
      </w:r>
      <w:proofErr w:type="gramStart"/>
      <w:r w:rsidRPr="000169F1">
        <w:t>彈爆</w:t>
      </w:r>
      <w:proofErr w:type="gramEnd"/>
      <w:r w:rsidRPr="000169F1">
        <w:t>材管理</w:t>
      </w:r>
      <w:proofErr w:type="gramStart"/>
      <w:r w:rsidRPr="000169F1">
        <w:t>指導要綱</w:t>
      </w:r>
      <w:r w:rsidRPr="000169F1">
        <w:rPr>
          <w:rFonts w:hAnsi="標楷體" w:hint="eastAsia"/>
        </w:rPr>
        <w:t>規</w:t>
      </w:r>
      <w:proofErr w:type="gramEnd"/>
      <w:r w:rsidRPr="000169F1">
        <w:rPr>
          <w:rFonts w:hAnsi="標楷體" w:hint="eastAsia"/>
        </w:rPr>
        <w:t>定</w:t>
      </w:r>
      <w:r>
        <w:rPr>
          <w:rFonts w:hAnsi="標楷體" w:hint="eastAsia"/>
        </w:rPr>
        <w:t>的</w:t>
      </w:r>
      <w:r w:rsidRPr="000169F1">
        <w:rPr>
          <w:rFonts w:hAnsi="標楷體" w:hint="eastAsia"/>
        </w:rPr>
        <w:t>程序辦理所致</w:t>
      </w:r>
      <w:r>
        <w:rPr>
          <w:rFonts w:hAnsi="標楷體" w:hint="eastAsia"/>
        </w:rPr>
        <w:t>，所臚列違反規定之缺失情形繁多且情節嚴重，顯示部隊對於槍械彈藥管理鬆散，嚴重怠忽職守</w:t>
      </w:r>
      <w:r w:rsidRPr="000169F1">
        <w:rPr>
          <w:rFonts w:hAnsi="標楷體" w:hint="eastAsia"/>
        </w:rPr>
        <w:t>。</w:t>
      </w:r>
      <w:r w:rsidRPr="000169F1">
        <w:rPr>
          <w:rFonts w:hint="eastAsia"/>
        </w:rPr>
        <w:t>又教</w:t>
      </w:r>
      <w:proofErr w:type="gramStart"/>
      <w:r w:rsidRPr="000169F1">
        <w:rPr>
          <w:rFonts w:hint="eastAsia"/>
        </w:rPr>
        <w:t>準</w:t>
      </w:r>
      <w:proofErr w:type="gramEnd"/>
      <w:r w:rsidRPr="000169F1">
        <w:rPr>
          <w:rFonts w:hint="eastAsia"/>
        </w:rPr>
        <w:t>部多次派員赴陸戰新訓中心清查槍枝，卻未能查出45手槍係為贗品偽充</w:t>
      </w:r>
      <w:r w:rsidRPr="000169F1">
        <w:rPr>
          <w:rFonts w:hAnsi="標楷體" w:hint="eastAsia"/>
        </w:rPr>
        <w:t>；</w:t>
      </w:r>
      <w:r w:rsidRPr="000169F1">
        <w:rPr>
          <w:rFonts w:hint="eastAsia"/>
        </w:rPr>
        <w:t>陸戰隊99旅</w:t>
      </w:r>
      <w:proofErr w:type="gramStart"/>
      <w:r w:rsidRPr="000169F1">
        <w:rPr>
          <w:rFonts w:hint="eastAsia"/>
        </w:rPr>
        <w:t>實施械</w:t>
      </w:r>
      <w:proofErr w:type="gramEnd"/>
      <w:r w:rsidRPr="000169F1">
        <w:rPr>
          <w:rFonts w:hint="eastAsia"/>
        </w:rPr>
        <w:t>彈定期清點和專案清點，</w:t>
      </w:r>
      <w:r>
        <w:rPr>
          <w:rFonts w:hint="eastAsia"/>
        </w:rPr>
        <w:t>亦</w:t>
      </w:r>
      <w:r w:rsidRPr="000169F1">
        <w:rPr>
          <w:rFonts w:hint="eastAsia"/>
        </w:rPr>
        <w:t>未能清查出遺失</w:t>
      </w:r>
      <w:r w:rsidRPr="000169F1">
        <w:t>T91步槍槍機</w:t>
      </w:r>
      <w:r w:rsidRPr="000169F1">
        <w:rPr>
          <w:rFonts w:hint="eastAsia"/>
        </w:rPr>
        <w:t>2支缺失</w:t>
      </w:r>
      <w:r>
        <w:rPr>
          <w:rFonts w:hAnsi="標楷體" w:hint="eastAsia"/>
        </w:rPr>
        <w:t>，</w:t>
      </w:r>
      <w:r w:rsidRPr="000169F1">
        <w:rPr>
          <w:rFonts w:hAnsi="標楷體" w:hint="eastAsia"/>
        </w:rPr>
        <w:t>海軍司令部對於所屬訓練及內部稽</w:t>
      </w:r>
      <w:r w:rsidRPr="00FC3BFD">
        <w:rPr>
          <w:rFonts w:hAnsi="標楷體" w:hint="eastAsia"/>
        </w:rPr>
        <w:t>核顯有不足，未能落實督導，</w:t>
      </w:r>
      <w:r w:rsidRPr="00FC3BFD">
        <w:rPr>
          <w:rFonts w:hint="eastAsia"/>
        </w:rPr>
        <w:t>衍生嚴重安全疑慮，核有重大</w:t>
      </w:r>
      <w:r w:rsidRPr="000169F1">
        <w:rPr>
          <w:rFonts w:hAnsi="標楷體" w:hint="eastAsia"/>
        </w:rPr>
        <w:t>疏失</w:t>
      </w:r>
      <w:r w:rsidRPr="000169F1">
        <w:rPr>
          <w:rFonts w:hint="eastAsia"/>
        </w:rPr>
        <w:t>。</w:t>
      </w:r>
    </w:p>
    <w:p w:rsidR="000D626D" w:rsidRDefault="000D626D" w:rsidP="000D626D">
      <w:pPr>
        <w:pStyle w:val="3"/>
      </w:pPr>
      <w:proofErr w:type="gramStart"/>
      <w:r w:rsidRPr="00674C9E">
        <w:rPr>
          <w:rFonts w:hint="eastAsia"/>
        </w:rPr>
        <w:t>再者，</w:t>
      </w:r>
      <w:proofErr w:type="gramEnd"/>
      <w:r w:rsidRPr="00674C9E">
        <w:rPr>
          <w:rFonts w:hint="eastAsia"/>
        </w:rPr>
        <w:t>案發當時的連級、營級幹部發現槍枝或槍機遺失，為避免遭受處分，抑或心存僥倖</w:t>
      </w:r>
      <w:r w:rsidRPr="00674C9E">
        <w:rPr>
          <w:rFonts w:hAnsi="標楷體" w:hint="eastAsia"/>
        </w:rPr>
        <w:t>，</w:t>
      </w:r>
      <w:r w:rsidRPr="00674C9E">
        <w:rPr>
          <w:rFonts w:hint="eastAsia"/>
        </w:rPr>
        <w:t>考量短期</w:t>
      </w:r>
      <w:r w:rsidRPr="00674C9E">
        <w:rPr>
          <w:rFonts w:hint="eastAsia"/>
        </w:rPr>
        <w:lastRenderedPageBreak/>
        <w:t>內即可能尋獲，隱匿</w:t>
      </w:r>
      <w:proofErr w:type="gramStart"/>
      <w:r w:rsidRPr="00674C9E">
        <w:rPr>
          <w:rFonts w:hint="eastAsia"/>
        </w:rPr>
        <w:t>案情均未</w:t>
      </w:r>
      <w:proofErr w:type="gramEnd"/>
      <w:r w:rsidRPr="00674C9E">
        <w:rPr>
          <w:rFonts w:hint="eastAsia"/>
        </w:rPr>
        <w:t>循系統向上陳報，除錯失危機處置先機外，亦違反相關通報規定。本案陸戰新訓中心指揮官</w:t>
      </w:r>
      <w:proofErr w:type="gramStart"/>
      <w:r w:rsidRPr="00674C9E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Pr="00674C9E">
        <w:rPr>
          <w:rFonts w:hint="eastAsia"/>
        </w:rPr>
        <w:t>於本院詢問時</w:t>
      </w:r>
      <w:r>
        <w:rPr>
          <w:rFonts w:hint="eastAsia"/>
        </w:rPr>
        <w:t>所陳述內容</w:t>
      </w:r>
      <w:r w:rsidRPr="00674C9E">
        <w:rPr>
          <w:rFonts w:hint="eastAsia"/>
        </w:rPr>
        <w:t>，</w:t>
      </w:r>
      <w:r>
        <w:rPr>
          <w:rFonts w:hint="eastAsia"/>
        </w:rPr>
        <w:t>多係</w:t>
      </w:r>
      <w:r w:rsidRPr="00674C9E">
        <w:rPr>
          <w:rFonts w:hint="eastAsia"/>
        </w:rPr>
        <w:t>文過飾非、心存僥倖</w:t>
      </w:r>
      <w:proofErr w:type="gramStart"/>
      <w:r>
        <w:rPr>
          <w:rFonts w:hint="eastAsia"/>
        </w:rPr>
        <w:t>之卸飾</w:t>
      </w:r>
      <w:proofErr w:type="gramEnd"/>
      <w:r>
        <w:rPr>
          <w:rFonts w:hint="eastAsia"/>
        </w:rPr>
        <w:t>之詞</w:t>
      </w:r>
      <w:r>
        <w:rPr>
          <w:rFonts w:hAnsi="標楷體" w:hint="eastAsia"/>
        </w:rPr>
        <w:t>，</w:t>
      </w:r>
      <w:r w:rsidRPr="00674C9E">
        <w:rPr>
          <w:rFonts w:hint="eastAsia"/>
        </w:rPr>
        <w:t>所</w:t>
      </w:r>
      <w:proofErr w:type="gramStart"/>
      <w:r w:rsidRPr="00674C9E">
        <w:rPr>
          <w:rFonts w:hint="eastAsia"/>
        </w:rPr>
        <w:t>述委不足</w:t>
      </w:r>
      <w:proofErr w:type="gramEnd"/>
      <w:r w:rsidRPr="00674C9E">
        <w:rPr>
          <w:rFonts w:hint="eastAsia"/>
        </w:rPr>
        <w:t>採</w:t>
      </w:r>
      <w:r>
        <w:rPr>
          <w:rFonts w:hAnsi="標楷體" w:hint="eastAsia"/>
        </w:rPr>
        <w:t>；</w:t>
      </w:r>
      <w:r w:rsidRPr="00674C9E">
        <w:rPr>
          <w:rFonts w:hint="eastAsia"/>
        </w:rPr>
        <w:t>營、連級幹部為隱匿過失，</w:t>
      </w:r>
      <w:proofErr w:type="gramStart"/>
      <w:r w:rsidRPr="00674C9E">
        <w:rPr>
          <w:rFonts w:hint="eastAsia"/>
        </w:rPr>
        <w:t>共謀以仿真</w:t>
      </w:r>
      <w:proofErr w:type="gramEnd"/>
      <w:r w:rsidRPr="00674C9E">
        <w:rPr>
          <w:rFonts w:hint="eastAsia"/>
        </w:rPr>
        <w:t>模型</w:t>
      </w:r>
      <w:proofErr w:type="gramStart"/>
      <w:r w:rsidRPr="00674C9E">
        <w:rPr>
          <w:rFonts w:hint="eastAsia"/>
        </w:rPr>
        <w:t>槍偽</w:t>
      </w:r>
      <w:proofErr w:type="gramEnd"/>
      <w:r w:rsidRPr="00674C9E">
        <w:rPr>
          <w:rFonts w:hint="eastAsia"/>
        </w:rPr>
        <w:t>充真槍</w:t>
      </w:r>
      <w:r w:rsidRPr="00674C9E">
        <w:rPr>
          <w:rFonts w:hAnsi="標楷體" w:hint="eastAsia"/>
        </w:rPr>
        <w:t>，</w:t>
      </w:r>
      <w:r>
        <w:rPr>
          <w:rFonts w:hAnsi="標楷體" w:hint="eastAsia"/>
        </w:rPr>
        <w:t>均未能面對疏失，坦然認錯；</w:t>
      </w:r>
      <w:r w:rsidRPr="00674C9E">
        <w:rPr>
          <w:rFonts w:hAnsi="標楷體" w:hint="eastAsia"/>
        </w:rPr>
        <w:t>案發後相關</w:t>
      </w:r>
      <w:proofErr w:type="gramStart"/>
      <w:r w:rsidRPr="00674C9E">
        <w:rPr>
          <w:rFonts w:hAnsi="標楷體" w:hint="eastAsia"/>
        </w:rPr>
        <w:t>人員</w:t>
      </w:r>
      <w:r>
        <w:rPr>
          <w:rFonts w:hAnsi="標楷體" w:hint="eastAsia"/>
        </w:rPr>
        <w:t>均</w:t>
      </w:r>
      <w:r w:rsidRPr="00674C9E">
        <w:rPr>
          <w:rFonts w:hAnsi="標楷體" w:hint="eastAsia"/>
        </w:rPr>
        <w:t>遭移送</w:t>
      </w:r>
      <w:proofErr w:type="gramEnd"/>
      <w:r w:rsidRPr="00674C9E">
        <w:rPr>
          <w:rFonts w:hAnsi="標楷體" w:hint="eastAsia"/>
        </w:rPr>
        <w:t>法辦，使行政違失</w:t>
      </w:r>
      <w:r>
        <w:rPr>
          <w:rFonts w:hAnsi="標楷體" w:hint="eastAsia"/>
        </w:rPr>
        <w:t>行為</w:t>
      </w:r>
      <w:r w:rsidRPr="00674C9E">
        <w:rPr>
          <w:rFonts w:hAnsi="標楷體" w:hint="eastAsia"/>
        </w:rPr>
        <w:t>變成刑事</w:t>
      </w:r>
      <w:r>
        <w:rPr>
          <w:rFonts w:hAnsi="標楷體" w:hint="eastAsia"/>
        </w:rPr>
        <w:t>事件</w:t>
      </w:r>
      <w:r w:rsidRPr="00674C9E">
        <w:rPr>
          <w:rFonts w:hAnsi="標楷體" w:hint="eastAsia"/>
        </w:rPr>
        <w:t>，顯得不償失。</w:t>
      </w:r>
      <w:r w:rsidRPr="00674C9E">
        <w:rPr>
          <w:rFonts w:hint="eastAsia"/>
        </w:rPr>
        <w:t>第2營第8連連長李</w:t>
      </w:r>
      <w:r w:rsidR="00466C9B">
        <w:rPr>
          <w:rFonts w:hAnsi="標楷體" w:hint="eastAsia"/>
        </w:rPr>
        <w:t>○○</w:t>
      </w:r>
      <w:r w:rsidRPr="00674C9E">
        <w:rPr>
          <w:rFonts w:hint="eastAsia"/>
        </w:rPr>
        <w:t>於本院詢問時陳稱</w:t>
      </w:r>
      <w:r w:rsidRPr="00674C9E">
        <w:rPr>
          <w:rFonts w:hAnsi="標楷體" w:hint="eastAsia"/>
        </w:rPr>
        <w:t>：「</w:t>
      </w:r>
      <w:r w:rsidRPr="00674C9E">
        <w:rPr>
          <w:rFonts w:hint="eastAsia"/>
        </w:rPr>
        <w:t>我真的按照正常程序回報，因為加上這個武器，這個武器已經過使用年限，我們可能就</w:t>
      </w:r>
      <w:proofErr w:type="gramStart"/>
      <w:r w:rsidRPr="00674C9E">
        <w:rPr>
          <w:rFonts w:hint="eastAsia"/>
        </w:rPr>
        <w:t>一</w:t>
      </w:r>
      <w:proofErr w:type="gramEnd"/>
      <w:r w:rsidRPr="00674C9E">
        <w:rPr>
          <w:rFonts w:hint="eastAsia"/>
        </w:rPr>
        <w:t>大過，然後甚至說這個問題，因為任務的關係，可能就吃一個小過就結束，然後調查報告出來，</w:t>
      </w:r>
      <w:proofErr w:type="gramStart"/>
      <w:r w:rsidRPr="00674C9E">
        <w:rPr>
          <w:rFonts w:hint="eastAsia"/>
        </w:rPr>
        <w:t>遺損核</w:t>
      </w:r>
      <w:proofErr w:type="gramEnd"/>
      <w:r w:rsidRPr="00674C9E">
        <w:rPr>
          <w:rFonts w:hint="eastAsia"/>
        </w:rPr>
        <w:t>賠，甚至可能還不到我們當初買槍的那個價格。</w:t>
      </w:r>
      <w:r w:rsidRPr="00674C9E">
        <w:rPr>
          <w:rFonts w:hAnsi="標楷體" w:hint="eastAsia"/>
        </w:rPr>
        <w:t>」</w:t>
      </w:r>
      <w:r>
        <w:rPr>
          <w:rFonts w:hAnsi="標楷體" w:hint="eastAsia"/>
        </w:rPr>
        <w:t>因此</w:t>
      </w:r>
      <w:r w:rsidRPr="00674C9E">
        <w:rPr>
          <w:rFonts w:hAnsi="標楷體" w:hint="eastAsia"/>
        </w:rPr>
        <w:t>，</w:t>
      </w:r>
      <w:r w:rsidRPr="00674C9E">
        <w:rPr>
          <w:rFonts w:hint="eastAsia"/>
        </w:rPr>
        <w:t>由於槍械彈藥具有殺傷力</w:t>
      </w:r>
      <w:r w:rsidRPr="00674C9E">
        <w:rPr>
          <w:rFonts w:hAnsi="標楷體" w:hint="eastAsia"/>
        </w:rPr>
        <w:t>，槍彈流出對社會治安危害極大，軍方保管槍彈允應特別審慎。</w:t>
      </w:r>
      <w:r w:rsidRPr="00674C9E">
        <w:rPr>
          <w:rFonts w:hint="eastAsia"/>
        </w:rPr>
        <w:t>本案遺失45手槍及</w:t>
      </w:r>
      <w:r w:rsidRPr="00674C9E">
        <w:t>T91</w:t>
      </w:r>
      <w:r w:rsidRPr="00674C9E">
        <w:rPr>
          <w:rFonts w:hint="eastAsia"/>
        </w:rPr>
        <w:t>步槍</w:t>
      </w:r>
      <w:proofErr w:type="gramStart"/>
      <w:r w:rsidRPr="00674C9E">
        <w:rPr>
          <w:rFonts w:hint="eastAsia"/>
        </w:rPr>
        <w:t>槍機屬重大違</w:t>
      </w:r>
      <w:proofErr w:type="gramEnd"/>
      <w:r w:rsidRPr="00674C9E">
        <w:rPr>
          <w:rFonts w:hint="eastAsia"/>
        </w:rPr>
        <w:t>失事件</w:t>
      </w:r>
      <w:r w:rsidRPr="00674C9E">
        <w:rPr>
          <w:rFonts w:hAnsi="標楷體" w:hint="eastAsia"/>
        </w:rPr>
        <w:t>，</w:t>
      </w:r>
      <w:bookmarkStart w:id="68" w:name="_Hlk151390019"/>
      <w:r w:rsidRPr="00674C9E">
        <w:rPr>
          <w:rFonts w:hAnsi="標楷體" w:hint="eastAsia"/>
        </w:rPr>
        <w:t>相關人員所為係違反</w:t>
      </w:r>
      <w:r w:rsidRPr="00674C9E">
        <w:t>陸海空軍刑法</w:t>
      </w:r>
      <w:r w:rsidRPr="00674C9E">
        <w:rPr>
          <w:rFonts w:hint="eastAsia"/>
        </w:rPr>
        <w:t>之違法行為，且</w:t>
      </w:r>
      <w:r w:rsidRPr="00674C9E">
        <w:rPr>
          <w:rFonts w:hAnsi="標楷體" w:hint="eastAsia"/>
        </w:rPr>
        <w:t>經媒體揭露並大篇幅報導，嚴重傷害國軍形象。</w:t>
      </w:r>
      <w:bookmarkEnd w:id="68"/>
      <w:r w:rsidRPr="00674C9E">
        <w:rPr>
          <w:rFonts w:hAnsi="標楷體" w:hint="eastAsia"/>
        </w:rPr>
        <w:t>海軍司令部允應持續查緝失槍及竊槍之違法人員外，針對類此重大</w:t>
      </w:r>
      <w:proofErr w:type="gramStart"/>
      <w:r w:rsidRPr="00674C9E">
        <w:rPr>
          <w:rFonts w:hAnsi="標楷體" w:hint="eastAsia"/>
        </w:rPr>
        <w:t>違</w:t>
      </w:r>
      <w:proofErr w:type="gramEnd"/>
      <w:r w:rsidRPr="00674C9E">
        <w:rPr>
          <w:rFonts w:hAnsi="標楷體" w:hint="eastAsia"/>
        </w:rPr>
        <w:t>失事件屢屢發生之情形，亦應深切檢討，加強部隊訓練及內部管理稽核，落實軍紀法治教育，並宜宣導官兵坦然面對違失情事，切勿默許或隱匿，避免類此案件再次發生。</w:t>
      </w:r>
    </w:p>
    <w:p w:rsidR="000A0924" w:rsidRPr="00B8331B" w:rsidRDefault="000D626D" w:rsidP="000D626D">
      <w:pPr>
        <w:pStyle w:val="3"/>
      </w:pPr>
      <w:r>
        <w:rPr>
          <w:rFonts w:hint="eastAsia"/>
        </w:rPr>
        <w:t>綜上</w:t>
      </w:r>
      <w:r w:rsidRPr="007E5C70">
        <w:rPr>
          <w:rFonts w:hAnsi="標楷體" w:hint="eastAsia"/>
        </w:rPr>
        <w:t>，海軍械</w:t>
      </w:r>
      <w:r w:rsidRPr="0013451B">
        <w:rPr>
          <w:rFonts w:hint="eastAsia"/>
        </w:rPr>
        <w:t>彈、</w:t>
      </w:r>
      <w:proofErr w:type="gramStart"/>
      <w:r w:rsidRPr="0013451B">
        <w:rPr>
          <w:rFonts w:hint="eastAsia"/>
        </w:rPr>
        <w:t>爆材及</w:t>
      </w:r>
      <w:proofErr w:type="gramEnd"/>
      <w:r w:rsidRPr="0013451B">
        <w:rPr>
          <w:rFonts w:hint="eastAsia"/>
        </w:rPr>
        <w:t>其主要組成零件</w:t>
      </w:r>
      <w:r>
        <w:rPr>
          <w:rFonts w:hint="eastAsia"/>
        </w:rPr>
        <w:t>管理於</w:t>
      </w:r>
      <w:r w:rsidRPr="00C66A18">
        <w:rPr>
          <w:rFonts w:hint="eastAsia"/>
        </w:rPr>
        <w:t>國軍械</w:t>
      </w:r>
      <w:proofErr w:type="gramStart"/>
      <w:r w:rsidRPr="00C66A18">
        <w:rPr>
          <w:rFonts w:hint="eastAsia"/>
        </w:rPr>
        <w:t>彈爆</w:t>
      </w:r>
      <w:proofErr w:type="gramEnd"/>
      <w:r w:rsidRPr="00C66A18">
        <w:rPr>
          <w:rFonts w:hint="eastAsia"/>
        </w:rPr>
        <w:t>材管理</w:t>
      </w:r>
      <w:proofErr w:type="gramStart"/>
      <w:r w:rsidRPr="00C66A18">
        <w:rPr>
          <w:rFonts w:hint="eastAsia"/>
        </w:rPr>
        <w:t>指導要</w:t>
      </w:r>
      <w:proofErr w:type="gramEnd"/>
      <w:r w:rsidRPr="00C66A18">
        <w:rPr>
          <w:rFonts w:hint="eastAsia"/>
        </w:rPr>
        <w:t>綱</w:t>
      </w:r>
      <w:r w:rsidRPr="007E5C70">
        <w:rPr>
          <w:rFonts w:hAnsi="標楷體" w:hint="eastAsia"/>
        </w:rPr>
        <w:t>、海</w:t>
      </w:r>
      <w:r w:rsidRPr="00C66A18">
        <w:rPr>
          <w:rFonts w:hint="eastAsia"/>
        </w:rPr>
        <w:t>軍械</w:t>
      </w:r>
      <w:proofErr w:type="gramStart"/>
      <w:r w:rsidRPr="00C66A18">
        <w:rPr>
          <w:rFonts w:hint="eastAsia"/>
        </w:rPr>
        <w:t>彈爆</w:t>
      </w:r>
      <w:proofErr w:type="gramEnd"/>
      <w:r w:rsidRPr="00C66A18">
        <w:rPr>
          <w:rFonts w:hint="eastAsia"/>
        </w:rPr>
        <w:t>材管理</w:t>
      </w:r>
      <w:r>
        <w:rPr>
          <w:rFonts w:hint="eastAsia"/>
        </w:rPr>
        <w:t>規定及</w:t>
      </w:r>
      <w:r w:rsidRPr="007E5C70">
        <w:rPr>
          <w:rFonts w:hint="eastAsia"/>
        </w:rPr>
        <w:t>國軍內部管理工作教範均定有明文</w:t>
      </w:r>
      <w:r w:rsidRPr="007E5C70">
        <w:rPr>
          <w:rFonts w:hAnsi="標楷體" w:hint="eastAsia"/>
        </w:rPr>
        <w:t>。</w:t>
      </w:r>
      <w:r w:rsidRPr="007E5C70">
        <w:rPr>
          <w:rFonts w:hint="eastAsia"/>
        </w:rPr>
        <w:t>前述缺失除人謀不</w:t>
      </w:r>
      <w:proofErr w:type="gramStart"/>
      <w:r w:rsidRPr="007E5C70">
        <w:rPr>
          <w:rFonts w:hint="eastAsia"/>
        </w:rPr>
        <w:t>臧</w:t>
      </w:r>
      <w:proofErr w:type="gramEnd"/>
      <w:r w:rsidRPr="007E5C70">
        <w:rPr>
          <w:rFonts w:hint="eastAsia"/>
        </w:rPr>
        <w:t>外</w:t>
      </w:r>
      <w:r w:rsidRPr="007E5C70">
        <w:rPr>
          <w:rFonts w:hAnsi="標楷體" w:hint="eastAsia"/>
        </w:rPr>
        <w:t>，</w:t>
      </w:r>
      <w:r w:rsidRPr="007E5C70">
        <w:rPr>
          <w:rFonts w:hint="eastAsia"/>
        </w:rPr>
        <w:t>多因貪圖方便</w:t>
      </w:r>
      <w:r w:rsidRPr="007E5C70">
        <w:rPr>
          <w:rFonts w:hAnsi="標楷體" w:hint="eastAsia"/>
        </w:rPr>
        <w:t>，</w:t>
      </w:r>
      <w:r w:rsidRPr="007E5C70">
        <w:rPr>
          <w:rFonts w:hint="eastAsia"/>
        </w:rPr>
        <w:t>省</w:t>
      </w:r>
      <w:r>
        <w:rPr>
          <w:rFonts w:hint="eastAsia"/>
        </w:rPr>
        <w:t>略應履行之</w:t>
      </w:r>
      <w:r w:rsidRPr="007E5C70">
        <w:rPr>
          <w:rFonts w:hint="eastAsia"/>
        </w:rPr>
        <w:t>程序</w:t>
      </w:r>
      <w:r w:rsidRPr="007E5C70">
        <w:rPr>
          <w:rFonts w:hAnsi="標楷體" w:hint="eastAsia"/>
        </w:rPr>
        <w:t>，卻因此肇生事端，顯示上級監督不足，部隊亦未能落實訓練。據此，</w:t>
      </w:r>
      <w:r w:rsidRPr="00370665">
        <w:rPr>
          <w:rFonts w:hint="eastAsia"/>
        </w:rPr>
        <w:t>海</w:t>
      </w:r>
      <w:r w:rsidRPr="00370665">
        <w:t>軍教</w:t>
      </w:r>
      <w:proofErr w:type="gramStart"/>
      <w:r w:rsidRPr="00370665">
        <w:t>準</w:t>
      </w:r>
      <w:proofErr w:type="gramEnd"/>
      <w:r w:rsidRPr="00370665">
        <w:t>部陸戰新訓中心及陸戰隊99</w:t>
      </w:r>
      <w:proofErr w:type="gramStart"/>
      <w:r w:rsidRPr="00370665">
        <w:t>旅因</w:t>
      </w:r>
      <w:proofErr w:type="gramEnd"/>
      <w:r w:rsidRPr="00370665">
        <w:t>械彈庫房鑰匙管理及領用、人員進出登記</w:t>
      </w:r>
      <w:r w:rsidRPr="00370665">
        <w:lastRenderedPageBreak/>
        <w:t>管</w:t>
      </w:r>
      <w:r w:rsidRPr="000D626D">
        <w:t>制、</w:t>
      </w:r>
      <w:r w:rsidRPr="000D626D">
        <w:rPr>
          <w:rFonts w:hint="eastAsia"/>
        </w:rPr>
        <w:t>軍械安全鑰匙違反規定長期由一人保管、</w:t>
      </w:r>
      <w:proofErr w:type="gramStart"/>
      <w:r w:rsidRPr="000D626D">
        <w:t>械彈領</w:t>
      </w:r>
      <w:proofErr w:type="gramEnd"/>
      <w:r w:rsidRPr="000D626D">
        <w:t>用與歸還清點、人員</w:t>
      </w:r>
      <w:proofErr w:type="gramStart"/>
      <w:r w:rsidRPr="000D626D">
        <w:t>交接</w:t>
      </w:r>
      <w:proofErr w:type="gramEnd"/>
      <w:r w:rsidRPr="000D626D">
        <w:t>械彈清點及發生槍械零件遺失處理</w:t>
      </w:r>
      <w:proofErr w:type="gramStart"/>
      <w:r w:rsidRPr="000D626D">
        <w:t>回報均有</w:t>
      </w:r>
      <w:r w:rsidRPr="000D626D">
        <w:rPr>
          <w:rFonts w:hint="eastAsia"/>
        </w:rPr>
        <w:t>嚴</w:t>
      </w:r>
      <w:proofErr w:type="gramEnd"/>
      <w:r w:rsidRPr="000D626D">
        <w:rPr>
          <w:rFonts w:hint="eastAsia"/>
        </w:rPr>
        <w:t>重</w:t>
      </w:r>
      <w:r w:rsidRPr="000D626D">
        <w:t>缺失，</w:t>
      </w:r>
      <w:r w:rsidRPr="000D626D">
        <w:rPr>
          <w:rFonts w:hint="eastAsia"/>
        </w:rPr>
        <w:t>不僅未建置警監系統</w:t>
      </w:r>
      <w:r w:rsidRPr="000D626D">
        <w:rPr>
          <w:rFonts w:hAnsi="標楷體" w:hint="eastAsia"/>
        </w:rPr>
        <w:t>，</w:t>
      </w:r>
      <w:r w:rsidRPr="000D626D">
        <w:rPr>
          <w:rFonts w:hint="eastAsia"/>
        </w:rPr>
        <w:t>亦未依規定保存監視器檔案</w:t>
      </w:r>
      <w:r w:rsidRPr="000D626D">
        <w:rPr>
          <w:rFonts w:hAnsi="標楷體" w:hint="eastAsia"/>
        </w:rPr>
        <w:t>，</w:t>
      </w:r>
      <w:r w:rsidRPr="000D626D">
        <w:rPr>
          <w:rFonts w:hint="eastAsia"/>
        </w:rPr>
        <w:t>包括教育召集時設置臨時槍械庫房等</w:t>
      </w:r>
      <w:r w:rsidRPr="000D626D">
        <w:rPr>
          <w:rFonts w:hAnsi="標楷體" w:hint="eastAsia"/>
        </w:rPr>
        <w:t>，</w:t>
      </w:r>
      <w:proofErr w:type="gramStart"/>
      <w:r w:rsidRPr="000D626D">
        <w:rPr>
          <w:rFonts w:hint="eastAsia"/>
        </w:rPr>
        <w:t>均與</w:t>
      </w:r>
      <w:r w:rsidRPr="000D626D">
        <w:t>國</w:t>
      </w:r>
      <w:proofErr w:type="gramEnd"/>
      <w:r w:rsidRPr="000D626D">
        <w:t>軍</w:t>
      </w:r>
      <w:r w:rsidRPr="000D626D">
        <w:rPr>
          <w:rFonts w:hint="eastAsia"/>
        </w:rPr>
        <w:t>現行</w:t>
      </w:r>
      <w:r w:rsidRPr="000D626D">
        <w:t>械</w:t>
      </w:r>
      <w:proofErr w:type="gramStart"/>
      <w:r w:rsidRPr="000D626D">
        <w:t>彈爆</w:t>
      </w:r>
      <w:proofErr w:type="gramEnd"/>
      <w:r w:rsidRPr="000D626D">
        <w:t>材管理相關規定</w:t>
      </w:r>
      <w:r w:rsidRPr="000D626D">
        <w:rPr>
          <w:rFonts w:hint="eastAsia"/>
        </w:rPr>
        <w:t>有悖</w:t>
      </w:r>
      <w:r w:rsidRPr="000D626D">
        <w:rPr>
          <w:rFonts w:hAnsi="標楷體" w:hint="eastAsia"/>
        </w:rPr>
        <w:t>，械彈管理便宜行事、紀律渙散</w:t>
      </w:r>
      <w:r w:rsidRPr="000D626D">
        <w:t>。</w:t>
      </w:r>
      <w:r w:rsidRPr="000D626D">
        <w:rPr>
          <w:rFonts w:hint="eastAsia"/>
        </w:rPr>
        <w:t>海軍司令部</w:t>
      </w:r>
      <w:r w:rsidRPr="000D626D">
        <w:t>未能善盡監督職責</w:t>
      </w:r>
      <w:r w:rsidRPr="000D626D">
        <w:rPr>
          <w:rFonts w:hAnsi="標楷體" w:hint="eastAsia"/>
        </w:rPr>
        <w:t>，精進官兵訓練</w:t>
      </w:r>
      <w:r w:rsidRPr="000D626D">
        <w:t>，肇致</w:t>
      </w:r>
      <w:r w:rsidRPr="000D626D">
        <w:rPr>
          <w:rFonts w:hint="eastAsia"/>
        </w:rPr>
        <w:t>槍械遺失事件發生</w:t>
      </w:r>
      <w:r w:rsidRPr="000D626D">
        <w:t>，核有</w:t>
      </w:r>
      <w:r w:rsidRPr="000D626D">
        <w:rPr>
          <w:rFonts w:hint="eastAsia"/>
        </w:rPr>
        <w:t>重大違失</w:t>
      </w:r>
      <w:r w:rsidRPr="000D626D">
        <w:t>。</w:t>
      </w:r>
      <w:bookmarkEnd w:id="61"/>
    </w:p>
    <w:p w:rsidR="00286B1B" w:rsidRDefault="00E25849" w:rsidP="00057405">
      <w:pPr>
        <w:pStyle w:val="3"/>
        <w:numPr>
          <w:ilvl w:val="0"/>
          <w:numId w:val="0"/>
        </w:numPr>
        <w:ind w:left="1361" w:firstLineChars="225" w:firstLine="765"/>
      </w:pPr>
      <w:r>
        <w:br w:type="page"/>
      </w:r>
      <w:bookmarkStart w:id="69" w:name="_Toc52490273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512D1" w:rsidRPr="00B8331B">
        <w:rPr>
          <w:rFonts w:hint="eastAsia"/>
        </w:rPr>
        <w:lastRenderedPageBreak/>
        <w:t>綜上所述，</w:t>
      </w:r>
      <w:r w:rsidR="0021144F" w:rsidRPr="000D626D">
        <w:rPr>
          <w:rFonts w:hint="eastAsia"/>
        </w:rPr>
        <w:t>海軍教育訓練暨準則發展指揮部陸戰新兵訓練中心遺失1把點45手槍，相關人員均隱匿未向上呈報，指揮官</w:t>
      </w:r>
      <w:proofErr w:type="gramStart"/>
      <w:r w:rsidR="0021144F" w:rsidRPr="000D626D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="0021144F" w:rsidRPr="000D626D">
        <w:rPr>
          <w:rFonts w:hint="eastAsia"/>
        </w:rPr>
        <w:t>甚至默許所屬第2營營長林</w:t>
      </w:r>
      <w:r w:rsidR="00466C9B">
        <w:rPr>
          <w:rFonts w:hAnsi="標楷體" w:hint="eastAsia"/>
        </w:rPr>
        <w:t>○○</w:t>
      </w:r>
      <w:r w:rsidR="0021144F" w:rsidRPr="000D626D">
        <w:rPr>
          <w:rFonts w:hint="eastAsia"/>
        </w:rPr>
        <w:t>及4位連長上下勾結討論後，以集資購買仿真模型</w:t>
      </w:r>
      <w:proofErr w:type="gramStart"/>
      <w:r w:rsidR="0021144F" w:rsidRPr="000D626D">
        <w:rPr>
          <w:rFonts w:hint="eastAsia"/>
        </w:rPr>
        <w:t>槍偽</w:t>
      </w:r>
      <w:proofErr w:type="gramEnd"/>
      <w:r w:rsidR="0021144F" w:rsidRPr="000D626D">
        <w:rPr>
          <w:rFonts w:hint="eastAsia"/>
        </w:rPr>
        <w:t>充真槍魚目混珠</w:t>
      </w:r>
      <w:proofErr w:type="gramStart"/>
      <w:r w:rsidR="0021144F" w:rsidRPr="000D626D">
        <w:rPr>
          <w:rFonts w:hint="eastAsia"/>
        </w:rPr>
        <w:t>混儲於械</w:t>
      </w:r>
      <w:proofErr w:type="gramEnd"/>
      <w:r w:rsidR="0021144F" w:rsidRPr="000D626D">
        <w:rPr>
          <w:rFonts w:hint="eastAsia"/>
        </w:rPr>
        <w:t>庫；第2營營長歷經主管交接、清點，新任營長雖發現槍枝有異向上回報，卻遭</w:t>
      </w:r>
      <w:proofErr w:type="gramStart"/>
      <w:r w:rsidR="0021144F" w:rsidRPr="000D626D">
        <w:rPr>
          <w:rFonts w:hint="eastAsia"/>
        </w:rPr>
        <w:t>潘</w:t>
      </w:r>
      <w:proofErr w:type="gramEnd"/>
      <w:r w:rsidR="00466C9B">
        <w:rPr>
          <w:rFonts w:hAnsi="標楷體" w:hint="eastAsia"/>
        </w:rPr>
        <w:t>○○</w:t>
      </w:r>
      <w:r w:rsidR="0021144F" w:rsidRPr="000D626D">
        <w:rPr>
          <w:rFonts w:hint="eastAsia"/>
        </w:rPr>
        <w:t>斥責，僅在清冊註記槍枝有異，未送鑑定亦未向更上一級呈報；</w:t>
      </w:r>
      <w:r w:rsidR="0021144F">
        <w:rPr>
          <w:rFonts w:hAnsi="標楷體" w:hint="eastAsia"/>
        </w:rPr>
        <w:t>又</w:t>
      </w:r>
      <w:r w:rsidR="0021144F" w:rsidRPr="000D626D">
        <w:rPr>
          <w:rFonts w:hAnsi="標楷體" w:hint="eastAsia"/>
        </w:rPr>
        <w:t>海軍教</w:t>
      </w:r>
      <w:proofErr w:type="gramStart"/>
      <w:r w:rsidR="0021144F" w:rsidRPr="000D626D">
        <w:rPr>
          <w:rFonts w:hAnsi="標楷體" w:hint="eastAsia"/>
        </w:rPr>
        <w:t>準</w:t>
      </w:r>
      <w:proofErr w:type="gramEnd"/>
      <w:r w:rsidR="0021144F" w:rsidRPr="000D626D">
        <w:rPr>
          <w:rFonts w:hAnsi="標楷體" w:hint="eastAsia"/>
        </w:rPr>
        <w:t>部陸戰新訓中心及陸戰隊99</w:t>
      </w:r>
      <w:proofErr w:type="gramStart"/>
      <w:r w:rsidR="0021144F" w:rsidRPr="000D626D">
        <w:rPr>
          <w:rFonts w:hAnsi="標楷體" w:hint="eastAsia"/>
        </w:rPr>
        <w:t>旅因</w:t>
      </w:r>
      <w:proofErr w:type="gramEnd"/>
      <w:r w:rsidR="0021144F" w:rsidRPr="000D626D">
        <w:rPr>
          <w:rFonts w:hAnsi="標楷體" w:hint="eastAsia"/>
        </w:rPr>
        <w:t>械彈庫房鑰匙管理及領用、人員進出登記管制、軍械安全鑰匙違反規定長期由一人保管、</w:t>
      </w:r>
      <w:proofErr w:type="gramStart"/>
      <w:r w:rsidR="0021144F" w:rsidRPr="000D626D">
        <w:rPr>
          <w:rFonts w:hAnsi="標楷體" w:hint="eastAsia"/>
        </w:rPr>
        <w:t>械彈領</w:t>
      </w:r>
      <w:proofErr w:type="gramEnd"/>
      <w:r w:rsidR="0021144F" w:rsidRPr="000D626D">
        <w:rPr>
          <w:rFonts w:hAnsi="標楷體" w:hint="eastAsia"/>
        </w:rPr>
        <w:t>用與歸還清點、人員</w:t>
      </w:r>
      <w:proofErr w:type="gramStart"/>
      <w:r w:rsidR="0021144F" w:rsidRPr="000D626D">
        <w:rPr>
          <w:rFonts w:hAnsi="標楷體" w:hint="eastAsia"/>
        </w:rPr>
        <w:t>交接</w:t>
      </w:r>
      <w:proofErr w:type="gramEnd"/>
      <w:r w:rsidR="0021144F" w:rsidRPr="000D626D">
        <w:rPr>
          <w:rFonts w:hAnsi="標楷體" w:hint="eastAsia"/>
        </w:rPr>
        <w:t>械彈清點及發生槍械零件遺失處理</w:t>
      </w:r>
      <w:proofErr w:type="gramStart"/>
      <w:r w:rsidR="0021144F" w:rsidRPr="000D626D">
        <w:rPr>
          <w:rFonts w:hAnsi="標楷體" w:hint="eastAsia"/>
        </w:rPr>
        <w:t>回報均有嚴</w:t>
      </w:r>
      <w:proofErr w:type="gramEnd"/>
      <w:r w:rsidR="0021144F" w:rsidRPr="000D626D">
        <w:rPr>
          <w:rFonts w:hAnsi="標楷體" w:hint="eastAsia"/>
        </w:rPr>
        <w:t>重缺失，不僅未建置警監系統，亦未依規定保存監視器檔案，包括教育召集時設置臨時槍械庫房等，</w:t>
      </w:r>
      <w:proofErr w:type="gramStart"/>
      <w:r w:rsidR="0021144F" w:rsidRPr="000D626D">
        <w:rPr>
          <w:rFonts w:hAnsi="標楷體" w:hint="eastAsia"/>
        </w:rPr>
        <w:t>均與國</w:t>
      </w:r>
      <w:proofErr w:type="gramEnd"/>
      <w:r w:rsidR="0021144F" w:rsidRPr="000D626D">
        <w:rPr>
          <w:rFonts w:hAnsi="標楷體" w:hint="eastAsia"/>
        </w:rPr>
        <w:t>軍現行械</w:t>
      </w:r>
      <w:proofErr w:type="gramStart"/>
      <w:r w:rsidR="0021144F" w:rsidRPr="000D626D">
        <w:rPr>
          <w:rFonts w:hAnsi="標楷體" w:hint="eastAsia"/>
        </w:rPr>
        <w:t>彈爆</w:t>
      </w:r>
      <w:proofErr w:type="gramEnd"/>
      <w:r w:rsidR="0021144F" w:rsidRPr="000D626D">
        <w:rPr>
          <w:rFonts w:hAnsi="標楷體" w:hint="eastAsia"/>
        </w:rPr>
        <w:t>材管理相關規定有悖，械彈管理便宜行事、紀律渙散。海軍司令部未能善盡監督職責，精進官兵訓練，肇致槍械遺失事件發生</w:t>
      </w:r>
      <w:r w:rsidR="00E376A5" w:rsidRPr="00E376A5">
        <w:rPr>
          <w:rFonts w:hint="eastAsia"/>
        </w:rPr>
        <w:t>，</w:t>
      </w:r>
      <w:proofErr w:type="gramStart"/>
      <w:r w:rsidR="002355E2" w:rsidRPr="002355E2">
        <w:rPr>
          <w:rFonts w:hint="eastAsia"/>
        </w:rPr>
        <w:t>均核有</w:t>
      </w:r>
      <w:proofErr w:type="gramEnd"/>
      <w:r w:rsidR="002355E2" w:rsidRPr="002355E2">
        <w:rPr>
          <w:rFonts w:hint="eastAsia"/>
        </w:rPr>
        <w:t>違失，</w:t>
      </w:r>
      <w:r w:rsidR="000512D1" w:rsidRPr="00B8331B">
        <w:rPr>
          <w:rFonts w:hint="eastAsia"/>
        </w:rPr>
        <w:t>爰依</w:t>
      </w:r>
      <w:r w:rsidR="001B48EB" w:rsidRPr="00B8331B">
        <w:rPr>
          <w:rFonts w:hint="eastAsia"/>
        </w:rPr>
        <w:t>憲法第97條第1項及</w:t>
      </w:r>
      <w:r w:rsidR="000512D1" w:rsidRPr="00B8331B">
        <w:rPr>
          <w:rFonts w:hint="eastAsia"/>
        </w:rPr>
        <w:t>監察法第24條</w:t>
      </w:r>
      <w:r w:rsidR="00396EC5" w:rsidRPr="00B8331B">
        <w:rPr>
          <w:rFonts w:hint="eastAsia"/>
        </w:rPr>
        <w:t>之</w:t>
      </w:r>
      <w:r w:rsidR="000512D1" w:rsidRPr="00B8331B">
        <w:rPr>
          <w:rFonts w:hint="eastAsia"/>
        </w:rPr>
        <w:t>規定提案糾正，移送</w:t>
      </w:r>
      <w:r w:rsidR="00D6378D">
        <w:rPr>
          <w:rFonts w:hint="eastAsia"/>
        </w:rPr>
        <w:t>國防部</w:t>
      </w:r>
      <w:r w:rsidR="002B728C" w:rsidRPr="002B728C">
        <w:rPr>
          <w:rFonts w:hint="eastAsia"/>
        </w:rPr>
        <w:t>轉飭</w:t>
      </w:r>
      <w:r w:rsidR="00D6378D">
        <w:rPr>
          <w:rFonts w:hint="eastAsia"/>
        </w:rPr>
        <w:t>海軍司令部</w:t>
      </w:r>
      <w:r w:rsidR="002B728C" w:rsidRPr="002B728C">
        <w:rPr>
          <w:rFonts w:hint="eastAsia"/>
        </w:rPr>
        <w:t>確實檢討改善</w:t>
      </w:r>
      <w:proofErr w:type="gramStart"/>
      <w:r w:rsidR="002B728C" w:rsidRPr="002B728C">
        <w:rPr>
          <w:rFonts w:hint="eastAsia"/>
        </w:rPr>
        <w:t>見復</w:t>
      </w:r>
      <w:proofErr w:type="gramEnd"/>
      <w:r w:rsidR="0063189C">
        <w:rPr>
          <w:rFonts w:hAnsi="標楷體" w:hint="eastAsia"/>
        </w:rPr>
        <w:t>。</w:t>
      </w:r>
    </w:p>
    <w:p w:rsidR="00077164" w:rsidRDefault="00077164" w:rsidP="00B8331B">
      <w:pPr>
        <w:pStyle w:val="3"/>
        <w:numPr>
          <w:ilvl w:val="0"/>
          <w:numId w:val="0"/>
        </w:numPr>
        <w:ind w:left="1361" w:firstLineChars="225" w:firstLine="765"/>
      </w:pPr>
    </w:p>
    <w:p w:rsidR="00286B1B" w:rsidRPr="006D0935" w:rsidRDefault="00286B1B" w:rsidP="001C729D">
      <w:pPr>
        <w:pStyle w:val="ab"/>
        <w:spacing w:beforeLines="150" w:before="685" w:after="0"/>
        <w:ind w:left="0" w:firstLineChars="200" w:firstLine="888"/>
        <w:rPr>
          <w:b w:val="0"/>
          <w:bCs/>
          <w:snapToGrid/>
          <w:spacing w:val="12"/>
          <w:kern w:val="0"/>
          <w:sz w:val="40"/>
        </w:rPr>
      </w:pPr>
      <w:bookmarkStart w:id="70" w:name="_Toc524895649"/>
      <w:bookmarkStart w:id="71" w:name="_Toc524896195"/>
      <w:bookmarkStart w:id="72" w:name="_Toc524896225"/>
      <w:bookmarkEnd w:id="70"/>
      <w:bookmarkEnd w:id="71"/>
      <w:bookmarkEnd w:id="72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1C729D" w:rsidRPr="001C729D">
        <w:rPr>
          <w:rFonts w:hint="eastAsia"/>
          <w:b w:val="0"/>
          <w:bCs/>
          <w:snapToGrid/>
          <w:spacing w:val="12"/>
          <w:kern w:val="0"/>
          <w:sz w:val="40"/>
        </w:rPr>
        <w:t>王美玉、賴鼎銘、郭文東</w:t>
      </w:r>
    </w:p>
    <w:p w:rsidR="00286B1B" w:rsidRDefault="00286B1B" w:rsidP="00286B1B">
      <w:pPr>
        <w:pStyle w:val="ab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16721" w:rsidRPr="008A288A" w:rsidRDefault="00286B1B" w:rsidP="00133AA2">
      <w:pPr>
        <w:pStyle w:val="af1"/>
        <w:rPr>
          <w:bCs/>
        </w:rPr>
      </w:pPr>
      <w:r>
        <w:rPr>
          <w:rFonts w:hAnsi="標楷體" w:hint="eastAsia"/>
          <w:bCs/>
        </w:rPr>
        <w:t xml:space="preserve">　</w:t>
      </w:r>
      <w:bookmarkEnd w:id="69"/>
    </w:p>
    <w:sectPr w:rsidR="00416721" w:rsidRPr="008A288A" w:rsidSect="001F7A1B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EB9" w:rsidRDefault="00345EB9">
      <w:r>
        <w:separator/>
      </w:r>
    </w:p>
  </w:endnote>
  <w:endnote w:type="continuationSeparator" w:id="0">
    <w:p w:rsidR="00345EB9" w:rsidRDefault="0034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DA5" w:rsidRDefault="000A1DA5">
    <w:pPr>
      <w:pStyle w:val="af5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>
      <w:rPr>
        <w:rStyle w:val="ae"/>
        <w:noProof/>
        <w:sz w:val="24"/>
      </w:rPr>
      <w:t>20</w:t>
    </w:r>
    <w:r>
      <w:rPr>
        <w:rStyle w:val="ae"/>
        <w:sz w:val="24"/>
      </w:rPr>
      <w:fldChar w:fldCharType="end"/>
    </w:r>
  </w:p>
  <w:p w:rsidR="000A1DA5" w:rsidRDefault="000A1DA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EB9" w:rsidRDefault="00345EB9">
      <w:r>
        <w:separator/>
      </w:r>
    </w:p>
  </w:footnote>
  <w:footnote w:type="continuationSeparator" w:id="0">
    <w:p w:rsidR="00345EB9" w:rsidRDefault="00345EB9">
      <w:r>
        <w:continuationSeparator/>
      </w:r>
    </w:p>
  </w:footnote>
  <w:footnote w:id="1">
    <w:p w:rsidR="000D626D" w:rsidRPr="00A84686" w:rsidRDefault="000D626D" w:rsidP="000D626D">
      <w:pPr>
        <w:pStyle w:val="afc"/>
        <w:ind w:leftChars="3" w:left="151" w:hangingChars="64" w:hanging="141"/>
        <w:jc w:val="both"/>
      </w:pPr>
      <w:r>
        <w:rPr>
          <w:rStyle w:val="afe"/>
        </w:rPr>
        <w:footnoteRef/>
      </w:r>
      <w:r>
        <w:t xml:space="preserve"> </w:t>
      </w:r>
      <w:r w:rsidRPr="00B30D53">
        <w:t>依國軍安全狀況掌握反映與處理實施規定伍、具體作法二、反映（通報)方式（一)狀況反映：「1.重大安全狀況自單位獲悉案況起『20分鐘』內，反映本部完成初步回報，並於『30分鐘』內翔實補充續報</w:t>
      </w:r>
      <w:r>
        <w:rPr>
          <w:rFonts w:hAnsi="標楷體" w:hint="eastAsia"/>
        </w:rPr>
        <w:t>……」</w:t>
      </w:r>
    </w:p>
  </w:footnote>
  <w:footnote w:id="2">
    <w:p w:rsidR="000D626D" w:rsidRDefault="000D626D" w:rsidP="000D626D">
      <w:pPr>
        <w:pStyle w:val="afc"/>
      </w:pPr>
      <w:r>
        <w:rPr>
          <w:rStyle w:val="afe"/>
        </w:rPr>
        <w:footnoteRef/>
      </w:r>
      <w:r>
        <w:t xml:space="preserve"> </w:t>
      </w:r>
      <w:r w:rsidRPr="007B38D0">
        <w:rPr>
          <w:rFonts w:hint="eastAsia"/>
        </w:rPr>
        <w:t>國軍械彈爆材管理指導要</w:t>
      </w:r>
      <w:r>
        <w:rPr>
          <w:rFonts w:hint="eastAsia"/>
        </w:rPr>
        <w:t>綱</w:t>
      </w:r>
      <w:r w:rsidRPr="00C66A18">
        <w:rPr>
          <w:rFonts w:hint="eastAsia"/>
        </w:rPr>
        <w:t>第7條規定：「各軍械、彈藥室（庫）及其主要組成零件庫，應建置械、彈、爆材及其主要組成零件清點紀錄簿及人員及裝備進、出紀錄簿之管制簿冊，確實管制登記，避免不法攜出。」</w:t>
      </w:r>
      <w:r>
        <w:rPr>
          <w:rFonts w:hint="eastAsia"/>
        </w:rPr>
        <w:t>第17條</w:t>
      </w:r>
      <w:r w:rsidRPr="002E4500">
        <w:rPr>
          <w:rFonts w:hAnsi="標楷體" w:hint="eastAsia"/>
        </w:rPr>
        <w:t>：「各單位之安全士官或值勤人員應全時監看軍械、彈藥室（庫）及其主要組成零件庫內、外、屯儲保養區域之警監系統，並錄影存檔九十日以上。</w:t>
      </w:r>
      <w:r>
        <w:rPr>
          <w:rFonts w:hAnsi="標楷體" w:hint="eastAsia"/>
        </w:rPr>
        <w:t>」</w:t>
      </w:r>
    </w:p>
  </w:footnote>
  <w:footnote w:id="3">
    <w:p w:rsidR="000D626D" w:rsidRPr="00334512" w:rsidRDefault="000D626D" w:rsidP="000D626D">
      <w:pPr>
        <w:pStyle w:val="afc"/>
      </w:pPr>
      <w:r>
        <w:rPr>
          <w:rStyle w:val="afe"/>
        </w:rPr>
        <w:footnoteRef/>
      </w:r>
      <w:r>
        <w:t xml:space="preserve"> </w:t>
      </w:r>
      <w:r w:rsidRPr="00334512">
        <w:rPr>
          <w:rFonts w:hint="eastAsia"/>
        </w:rPr>
        <w:t>國軍械彈爆材管理指導要綱第11條：</w:t>
      </w:r>
      <w:r>
        <w:rPr>
          <w:rFonts w:hAnsi="標楷體" w:hint="eastAsia"/>
        </w:rPr>
        <w:t>「</w:t>
      </w:r>
      <w:r w:rsidRPr="00334512">
        <w:rPr>
          <w:rFonts w:hint="eastAsia"/>
        </w:rPr>
        <w:t>主官交接應執行下列事項：1.單位主官調職時，新任官及原任官應當面實施械、彈、爆材及其主要組成零件核校序【批】號、數量等清點作業，並會同幕僚主管、軍械與彈藥保管人等相關編組人員實施。清點無誤後，始得辦理移交手續</w:t>
      </w:r>
      <w:r>
        <w:rPr>
          <w:rFonts w:hAnsi="標楷體" w:hint="eastAsia"/>
        </w:rPr>
        <w:t>。」</w:t>
      </w:r>
    </w:p>
  </w:footnote>
  <w:footnote w:id="4">
    <w:p w:rsidR="000D626D" w:rsidRDefault="000D626D" w:rsidP="000D626D">
      <w:pPr>
        <w:pStyle w:val="afc"/>
      </w:pPr>
      <w:r>
        <w:rPr>
          <w:rStyle w:val="afe"/>
        </w:rPr>
        <w:footnoteRef/>
      </w:r>
      <w:r w:rsidRPr="00A07ADC">
        <w:rPr>
          <w:rFonts w:hint="eastAsia"/>
        </w:rPr>
        <w:t>國軍械彈爆材管理指導要綱第8條：「械彈進出：1.械、彈攜出、繳回，均頇在留值清點官監督下進行，械、彈庫管人員對進出之人員，均應確實管制，並於人員及裝備進、出紀錄簿記錄備查……清點原則：1.槍枝：應核對資訊帳籍及槍枝序號，依『採親眼所見、逐一清點』原則，清點槍枝及其零組件（如：槍機、擊針、彈匣、刺刀）、隨槍附件（如：備用槍管）。」第9條：「領取武器裝備時，應先於人員及裝備進、出紀錄簿完成記錄備查，始由留值清點官會同械、彈庫管人員及安全軍（士）官實施領取。」</w:t>
      </w:r>
    </w:p>
  </w:footnote>
  <w:footnote w:id="5">
    <w:p w:rsidR="000D626D" w:rsidRDefault="000D626D" w:rsidP="000D626D">
      <w:pPr>
        <w:pStyle w:val="afc"/>
      </w:pPr>
      <w:r>
        <w:rPr>
          <w:rStyle w:val="afe"/>
        </w:rPr>
        <w:footnoteRef/>
      </w:r>
      <w:r>
        <w:t xml:space="preserve"> </w:t>
      </w:r>
      <w:r w:rsidRPr="00A07ADC">
        <w:rPr>
          <w:rFonts w:ascii="Times New Roman" w:hint="eastAsia"/>
        </w:rPr>
        <w:t>國軍械彈爆材管理指導要綱第</w:t>
      </w:r>
      <w:r w:rsidRPr="00A07ADC">
        <w:rPr>
          <w:rFonts w:ascii="Times New Roman" w:hint="eastAsia"/>
        </w:rPr>
        <w:t>14</w:t>
      </w:r>
      <w:r w:rsidRPr="00A07ADC">
        <w:rPr>
          <w:rFonts w:ascii="Times New Roman" w:hint="eastAsia"/>
        </w:rPr>
        <w:t>條</w:t>
      </w:r>
      <w:r>
        <w:rPr>
          <w:rFonts w:hAnsi="標楷體" w:hint="eastAsia"/>
        </w:rPr>
        <w:t>：「</w:t>
      </w:r>
      <w:r w:rsidRPr="00A07ADC">
        <w:rPr>
          <w:rFonts w:hint="eastAsia"/>
        </w:rPr>
        <w:t>各司令部</w:t>
      </w:r>
      <w:r>
        <w:rPr>
          <w:rFonts w:hAnsi="標楷體" w:hint="eastAsia"/>
        </w:rPr>
        <w:t>（</w:t>
      </w:r>
      <w:r w:rsidRPr="00A07ADC">
        <w:rPr>
          <w:rFonts w:hint="eastAsia"/>
        </w:rPr>
        <w:t>指揮部</w:t>
      </w:r>
      <w:r>
        <w:rPr>
          <w:rFonts w:hAnsi="標楷體" w:hint="eastAsia"/>
        </w:rPr>
        <w:t>)</w:t>
      </w:r>
      <w:r w:rsidRPr="00A07ADC">
        <w:rPr>
          <w:rFonts w:hint="eastAsia"/>
        </w:rPr>
        <w:t>所屬單位械、彈、爆材及其主要組成零件調</w:t>
      </w:r>
      <w:r>
        <w:rPr>
          <w:rFonts w:hAnsi="標楷體" w:hint="eastAsia"/>
        </w:rPr>
        <w:t>（</w:t>
      </w:r>
      <w:r w:rsidRPr="00A07ADC">
        <w:rPr>
          <w:rFonts w:hint="eastAsia"/>
        </w:rPr>
        <w:t>借</w:t>
      </w:r>
      <w:r>
        <w:rPr>
          <w:rFonts w:hAnsi="標楷體" w:hint="eastAsia"/>
        </w:rPr>
        <w:t>)</w:t>
      </w:r>
      <w:r w:rsidRPr="00A07ADC">
        <w:rPr>
          <w:rFonts w:hint="eastAsia"/>
        </w:rPr>
        <w:t>撥，應呈報各司令部</w:t>
      </w:r>
      <w:r>
        <w:rPr>
          <w:rFonts w:hAnsi="標楷體" w:hint="eastAsia"/>
        </w:rPr>
        <w:t>（</w:t>
      </w:r>
      <w:r w:rsidRPr="00A07ADC">
        <w:rPr>
          <w:rFonts w:hint="eastAsia"/>
        </w:rPr>
        <w:t>指揮部</w:t>
      </w:r>
      <w:r>
        <w:rPr>
          <w:rFonts w:hAnsi="標楷體" w:hint="eastAsia"/>
        </w:rPr>
        <w:t>)</w:t>
      </w:r>
      <w:r w:rsidRPr="00A07ADC">
        <w:rPr>
          <w:rFonts w:hint="eastAsia"/>
        </w:rPr>
        <w:t>核定，並於核准後辦理帳籍資料異動</w:t>
      </w:r>
      <w:r>
        <w:rPr>
          <w:rFonts w:hAnsi="標楷體"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8AA8D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7B6124"/>
    <w:multiLevelType w:val="hybridMultilevel"/>
    <w:tmpl w:val="C974DBDC"/>
    <w:lvl w:ilvl="0" w:tplc="75361138">
      <w:start w:val="1"/>
      <w:numFmt w:val="decimal"/>
      <w:lvlText w:val="%1."/>
      <w:lvlJc w:val="left"/>
      <w:pPr>
        <w:ind w:left="972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3" w15:restartNumberingAfterBreak="0">
    <w:nsid w:val="140E010C"/>
    <w:multiLevelType w:val="multilevel"/>
    <w:tmpl w:val="B44C64C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A06D1C"/>
    <w:multiLevelType w:val="hybridMultilevel"/>
    <w:tmpl w:val="E4AC5342"/>
    <w:lvl w:ilvl="0" w:tplc="68E82BC0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9" w:hanging="480"/>
      </w:pPr>
    </w:lvl>
    <w:lvl w:ilvl="2" w:tplc="0409001B" w:tentative="1">
      <w:start w:val="1"/>
      <w:numFmt w:val="lowerRoman"/>
      <w:lvlText w:val="%3."/>
      <w:lvlJc w:val="right"/>
      <w:pPr>
        <w:ind w:left="2789" w:hanging="480"/>
      </w:pPr>
    </w:lvl>
    <w:lvl w:ilvl="3" w:tplc="0409000F" w:tentative="1">
      <w:start w:val="1"/>
      <w:numFmt w:val="decimal"/>
      <w:lvlText w:val="%4."/>
      <w:lvlJc w:val="left"/>
      <w:pPr>
        <w:ind w:left="3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9" w:hanging="480"/>
      </w:pPr>
    </w:lvl>
    <w:lvl w:ilvl="5" w:tplc="0409001B" w:tentative="1">
      <w:start w:val="1"/>
      <w:numFmt w:val="lowerRoman"/>
      <w:lvlText w:val="%6."/>
      <w:lvlJc w:val="right"/>
      <w:pPr>
        <w:ind w:left="4229" w:hanging="480"/>
      </w:pPr>
    </w:lvl>
    <w:lvl w:ilvl="6" w:tplc="0409000F" w:tentative="1">
      <w:start w:val="1"/>
      <w:numFmt w:val="decimal"/>
      <w:lvlText w:val="%7."/>
      <w:lvlJc w:val="left"/>
      <w:pPr>
        <w:ind w:left="4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9" w:hanging="480"/>
      </w:pPr>
    </w:lvl>
    <w:lvl w:ilvl="8" w:tplc="0409001B" w:tentative="1">
      <w:start w:val="1"/>
      <w:numFmt w:val="lowerRoman"/>
      <w:lvlText w:val="%9."/>
      <w:lvlJc w:val="right"/>
      <w:pPr>
        <w:ind w:left="5669" w:hanging="480"/>
      </w:pPr>
    </w:lvl>
  </w:abstractNum>
  <w:abstractNum w:abstractNumId="6" w15:restartNumberingAfterBreak="0">
    <w:nsid w:val="361E49A8"/>
    <w:multiLevelType w:val="hybridMultilevel"/>
    <w:tmpl w:val="C974DBDC"/>
    <w:lvl w:ilvl="0" w:tplc="75361138">
      <w:start w:val="1"/>
      <w:numFmt w:val="decimal"/>
      <w:lvlText w:val="%1."/>
      <w:lvlJc w:val="left"/>
      <w:pPr>
        <w:ind w:left="972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DB1DC1"/>
    <w:multiLevelType w:val="hybridMultilevel"/>
    <w:tmpl w:val="3B302690"/>
    <w:lvl w:ilvl="0" w:tplc="B4A4796E">
      <w:start w:val="1"/>
      <w:numFmt w:val="taiwaneseCountingThousand"/>
      <w:lvlText w:val="（%1）"/>
      <w:lvlJc w:val="left"/>
      <w:pPr>
        <w:ind w:left="37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4C0C0B"/>
    <w:multiLevelType w:val="hybridMultilevel"/>
    <w:tmpl w:val="AF2CB3F0"/>
    <w:lvl w:ilvl="0" w:tplc="74C4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8F4892"/>
    <w:multiLevelType w:val="hybridMultilevel"/>
    <w:tmpl w:val="0BF61DE8"/>
    <w:lvl w:ilvl="0" w:tplc="B4A4796E">
      <w:start w:val="1"/>
      <w:numFmt w:val="taiwaneseCountingThousand"/>
      <w:lvlText w:val="（%1）"/>
      <w:lvlJc w:val="left"/>
      <w:pPr>
        <w:ind w:left="972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665F23C2"/>
    <w:multiLevelType w:val="hybridMultilevel"/>
    <w:tmpl w:val="AF2CB3F0"/>
    <w:lvl w:ilvl="0" w:tplc="74C4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4"/>
  </w:num>
  <w:num w:numId="22">
    <w:abstractNumId w:val="10"/>
  </w:num>
  <w:num w:numId="23">
    <w:abstractNumId w:val="7"/>
  </w:num>
  <w:num w:numId="24">
    <w:abstractNumId w:val="11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3"/>
  </w:num>
  <w:num w:numId="29">
    <w:abstractNumId w:val="13"/>
  </w:num>
  <w:num w:numId="30">
    <w:abstractNumId w:val="8"/>
  </w:num>
  <w:num w:numId="31">
    <w:abstractNumId w:val="8"/>
  </w:num>
  <w:num w:numId="32">
    <w:abstractNumId w:val="3"/>
  </w:num>
  <w:num w:numId="33">
    <w:abstractNumId w:val="3"/>
  </w:num>
  <w:num w:numId="34">
    <w:abstractNumId w:val="3"/>
  </w:num>
  <w:num w:numId="35">
    <w:abstractNumId w:val="15"/>
  </w:num>
  <w:num w:numId="36">
    <w:abstractNumId w:val="9"/>
  </w:num>
  <w:num w:numId="37">
    <w:abstractNumId w:val="14"/>
  </w:num>
  <w:num w:numId="38">
    <w:abstractNumId w:val="2"/>
  </w:num>
  <w:num w:numId="39">
    <w:abstractNumId w:val="6"/>
  </w:num>
  <w:num w:numId="40">
    <w:abstractNumId w:val="12"/>
  </w:num>
  <w:num w:numId="41">
    <w:abstractNumId w:val="5"/>
  </w:num>
  <w:num w:numId="4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3595"/>
    <w:rsid w:val="00006961"/>
    <w:rsid w:val="000112BF"/>
    <w:rsid w:val="00012233"/>
    <w:rsid w:val="00017318"/>
    <w:rsid w:val="000246F7"/>
    <w:rsid w:val="00030272"/>
    <w:rsid w:val="0003114D"/>
    <w:rsid w:val="00036D76"/>
    <w:rsid w:val="00037000"/>
    <w:rsid w:val="00050778"/>
    <w:rsid w:val="000512D1"/>
    <w:rsid w:val="0005723C"/>
    <w:rsid w:val="00057405"/>
    <w:rsid w:val="00057F32"/>
    <w:rsid w:val="00057F34"/>
    <w:rsid w:val="00062A25"/>
    <w:rsid w:val="00062E64"/>
    <w:rsid w:val="00073CB5"/>
    <w:rsid w:val="0007425C"/>
    <w:rsid w:val="00077164"/>
    <w:rsid w:val="00077553"/>
    <w:rsid w:val="00080040"/>
    <w:rsid w:val="000851A2"/>
    <w:rsid w:val="00092095"/>
    <w:rsid w:val="000930A7"/>
    <w:rsid w:val="0009352E"/>
    <w:rsid w:val="00094805"/>
    <w:rsid w:val="00096B96"/>
    <w:rsid w:val="00097136"/>
    <w:rsid w:val="000A0924"/>
    <w:rsid w:val="000A1DA5"/>
    <w:rsid w:val="000A2F3F"/>
    <w:rsid w:val="000B0B4A"/>
    <w:rsid w:val="000B279A"/>
    <w:rsid w:val="000B61D2"/>
    <w:rsid w:val="000B70A7"/>
    <w:rsid w:val="000C495F"/>
    <w:rsid w:val="000D626D"/>
    <w:rsid w:val="000E6431"/>
    <w:rsid w:val="000F0D35"/>
    <w:rsid w:val="000F21A5"/>
    <w:rsid w:val="00102B9F"/>
    <w:rsid w:val="00103590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128"/>
    <w:rsid w:val="001545A9"/>
    <w:rsid w:val="00155324"/>
    <w:rsid w:val="001637C7"/>
    <w:rsid w:val="0016480E"/>
    <w:rsid w:val="00174297"/>
    <w:rsid w:val="001817B3"/>
    <w:rsid w:val="00183014"/>
    <w:rsid w:val="001852BB"/>
    <w:rsid w:val="001959C2"/>
    <w:rsid w:val="001A7968"/>
    <w:rsid w:val="001B3483"/>
    <w:rsid w:val="001B3C1E"/>
    <w:rsid w:val="001B4494"/>
    <w:rsid w:val="001B48EB"/>
    <w:rsid w:val="001B70C8"/>
    <w:rsid w:val="001C0D8B"/>
    <w:rsid w:val="001C0DA8"/>
    <w:rsid w:val="001C729D"/>
    <w:rsid w:val="001E0D8A"/>
    <w:rsid w:val="001E424F"/>
    <w:rsid w:val="001E67BA"/>
    <w:rsid w:val="001E74C2"/>
    <w:rsid w:val="001F1492"/>
    <w:rsid w:val="001F5A48"/>
    <w:rsid w:val="001F6260"/>
    <w:rsid w:val="001F6822"/>
    <w:rsid w:val="001F7A1B"/>
    <w:rsid w:val="00200007"/>
    <w:rsid w:val="002030A5"/>
    <w:rsid w:val="00203131"/>
    <w:rsid w:val="0021144F"/>
    <w:rsid w:val="00212E88"/>
    <w:rsid w:val="00213C9C"/>
    <w:rsid w:val="0022009E"/>
    <w:rsid w:val="0022425C"/>
    <w:rsid w:val="002246DE"/>
    <w:rsid w:val="002355E2"/>
    <w:rsid w:val="002421B5"/>
    <w:rsid w:val="0025106C"/>
    <w:rsid w:val="00252BC4"/>
    <w:rsid w:val="00254014"/>
    <w:rsid w:val="00260E19"/>
    <w:rsid w:val="0026504D"/>
    <w:rsid w:val="002675B2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4C4F"/>
    <w:rsid w:val="002B02EB"/>
    <w:rsid w:val="002B728C"/>
    <w:rsid w:val="002C0602"/>
    <w:rsid w:val="002C3787"/>
    <w:rsid w:val="002C4291"/>
    <w:rsid w:val="002D5C16"/>
    <w:rsid w:val="002E10EF"/>
    <w:rsid w:val="002F3DFF"/>
    <w:rsid w:val="002F5E05"/>
    <w:rsid w:val="00303775"/>
    <w:rsid w:val="00314F98"/>
    <w:rsid w:val="00317053"/>
    <w:rsid w:val="0032109C"/>
    <w:rsid w:val="00322B45"/>
    <w:rsid w:val="00323809"/>
    <w:rsid w:val="00323D41"/>
    <w:rsid w:val="00325414"/>
    <w:rsid w:val="003302F1"/>
    <w:rsid w:val="0034470E"/>
    <w:rsid w:val="00345EB9"/>
    <w:rsid w:val="00352DB0"/>
    <w:rsid w:val="00367B94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2461"/>
    <w:rsid w:val="003A5B7B"/>
    <w:rsid w:val="003B1017"/>
    <w:rsid w:val="003B3C07"/>
    <w:rsid w:val="003B6775"/>
    <w:rsid w:val="003B7F76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10"/>
    <w:rsid w:val="004255DB"/>
    <w:rsid w:val="0044346F"/>
    <w:rsid w:val="0046520A"/>
    <w:rsid w:val="00466C9B"/>
    <w:rsid w:val="004672AB"/>
    <w:rsid w:val="004714FE"/>
    <w:rsid w:val="0048227E"/>
    <w:rsid w:val="00485CDE"/>
    <w:rsid w:val="00494629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29E9"/>
    <w:rsid w:val="0052385E"/>
    <w:rsid w:val="00531D2C"/>
    <w:rsid w:val="00536BC2"/>
    <w:rsid w:val="005425E1"/>
    <w:rsid w:val="005427C5"/>
    <w:rsid w:val="00542CF6"/>
    <w:rsid w:val="00553C03"/>
    <w:rsid w:val="00561A28"/>
    <w:rsid w:val="00563692"/>
    <w:rsid w:val="005644AA"/>
    <w:rsid w:val="0057108E"/>
    <w:rsid w:val="00571349"/>
    <w:rsid w:val="00575B67"/>
    <w:rsid w:val="005854CF"/>
    <w:rsid w:val="005908B8"/>
    <w:rsid w:val="0059512E"/>
    <w:rsid w:val="005A03DF"/>
    <w:rsid w:val="005A6DD2"/>
    <w:rsid w:val="005C0790"/>
    <w:rsid w:val="005C385D"/>
    <w:rsid w:val="005C3B2D"/>
    <w:rsid w:val="005D3B20"/>
    <w:rsid w:val="005E4533"/>
    <w:rsid w:val="005E5C68"/>
    <w:rsid w:val="005E65C0"/>
    <w:rsid w:val="005F0390"/>
    <w:rsid w:val="00610CA0"/>
    <w:rsid w:val="00612023"/>
    <w:rsid w:val="00614190"/>
    <w:rsid w:val="00622A99"/>
    <w:rsid w:val="00622E67"/>
    <w:rsid w:val="00626EDC"/>
    <w:rsid w:val="0063189C"/>
    <w:rsid w:val="006470EC"/>
    <w:rsid w:val="00647324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1616"/>
    <w:rsid w:val="00696415"/>
    <w:rsid w:val="006B4738"/>
    <w:rsid w:val="006D3691"/>
    <w:rsid w:val="006E2DCE"/>
    <w:rsid w:val="006F3563"/>
    <w:rsid w:val="006F42B9"/>
    <w:rsid w:val="006F6103"/>
    <w:rsid w:val="00704E00"/>
    <w:rsid w:val="00707955"/>
    <w:rsid w:val="007209E7"/>
    <w:rsid w:val="00726182"/>
    <w:rsid w:val="00732329"/>
    <w:rsid w:val="007337CA"/>
    <w:rsid w:val="00734CE4"/>
    <w:rsid w:val="00735123"/>
    <w:rsid w:val="00741837"/>
    <w:rsid w:val="007453E6"/>
    <w:rsid w:val="007505A0"/>
    <w:rsid w:val="0075243E"/>
    <w:rsid w:val="007617EA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251A"/>
    <w:rsid w:val="007D20E9"/>
    <w:rsid w:val="007D7881"/>
    <w:rsid w:val="007D7E3A"/>
    <w:rsid w:val="007E0E10"/>
    <w:rsid w:val="007E4768"/>
    <w:rsid w:val="007E5BDD"/>
    <w:rsid w:val="007E777B"/>
    <w:rsid w:val="007F2070"/>
    <w:rsid w:val="007F2558"/>
    <w:rsid w:val="008053F5"/>
    <w:rsid w:val="0080564A"/>
    <w:rsid w:val="0081003B"/>
    <w:rsid w:val="00810198"/>
    <w:rsid w:val="00815DA8"/>
    <w:rsid w:val="0082194D"/>
    <w:rsid w:val="00822274"/>
    <w:rsid w:val="00823E9A"/>
    <w:rsid w:val="00825FBC"/>
    <w:rsid w:val="00826EF5"/>
    <w:rsid w:val="00831693"/>
    <w:rsid w:val="00840104"/>
    <w:rsid w:val="00841FC5"/>
    <w:rsid w:val="00842482"/>
    <w:rsid w:val="00845709"/>
    <w:rsid w:val="008576BD"/>
    <w:rsid w:val="00860463"/>
    <w:rsid w:val="008733DA"/>
    <w:rsid w:val="008737BE"/>
    <w:rsid w:val="0087483B"/>
    <w:rsid w:val="008850E4"/>
    <w:rsid w:val="008A12F5"/>
    <w:rsid w:val="008A288A"/>
    <w:rsid w:val="008B1587"/>
    <w:rsid w:val="008B1B01"/>
    <w:rsid w:val="008B2C77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848"/>
    <w:rsid w:val="00931A10"/>
    <w:rsid w:val="00947967"/>
    <w:rsid w:val="00953ED7"/>
    <w:rsid w:val="00965200"/>
    <w:rsid w:val="0096563F"/>
    <w:rsid w:val="009668B3"/>
    <w:rsid w:val="00971471"/>
    <w:rsid w:val="009849C2"/>
    <w:rsid w:val="00984D24"/>
    <w:rsid w:val="009858EB"/>
    <w:rsid w:val="00987237"/>
    <w:rsid w:val="0099046A"/>
    <w:rsid w:val="009B0046"/>
    <w:rsid w:val="009B4868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49E7"/>
    <w:rsid w:val="00A151B9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1C1D"/>
    <w:rsid w:val="00A639F4"/>
    <w:rsid w:val="00A75BE5"/>
    <w:rsid w:val="00A81A32"/>
    <w:rsid w:val="00A835BD"/>
    <w:rsid w:val="00A97B15"/>
    <w:rsid w:val="00AA31BB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137E"/>
    <w:rsid w:val="00B443E4"/>
    <w:rsid w:val="00B553D5"/>
    <w:rsid w:val="00B563EA"/>
    <w:rsid w:val="00B60E51"/>
    <w:rsid w:val="00B63A54"/>
    <w:rsid w:val="00B65CF6"/>
    <w:rsid w:val="00B728C1"/>
    <w:rsid w:val="00B77D18"/>
    <w:rsid w:val="00B8313A"/>
    <w:rsid w:val="00B8331B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1959"/>
    <w:rsid w:val="00C12E7A"/>
    <w:rsid w:val="00C12FB3"/>
    <w:rsid w:val="00C17341"/>
    <w:rsid w:val="00C24EEF"/>
    <w:rsid w:val="00C25CF6"/>
    <w:rsid w:val="00C264F9"/>
    <w:rsid w:val="00C26C36"/>
    <w:rsid w:val="00C32768"/>
    <w:rsid w:val="00C343C5"/>
    <w:rsid w:val="00C34810"/>
    <w:rsid w:val="00C431DF"/>
    <w:rsid w:val="00C456BD"/>
    <w:rsid w:val="00C469A1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953F6"/>
    <w:rsid w:val="00CA16F2"/>
    <w:rsid w:val="00CA6AC8"/>
    <w:rsid w:val="00CB027F"/>
    <w:rsid w:val="00CC6297"/>
    <w:rsid w:val="00CC7690"/>
    <w:rsid w:val="00CC7A02"/>
    <w:rsid w:val="00CD1986"/>
    <w:rsid w:val="00CE4D5C"/>
    <w:rsid w:val="00CF05DA"/>
    <w:rsid w:val="00CF58EB"/>
    <w:rsid w:val="00D0106E"/>
    <w:rsid w:val="00D04357"/>
    <w:rsid w:val="00D06383"/>
    <w:rsid w:val="00D12328"/>
    <w:rsid w:val="00D20E85"/>
    <w:rsid w:val="00D24615"/>
    <w:rsid w:val="00D258B8"/>
    <w:rsid w:val="00D27557"/>
    <w:rsid w:val="00D37842"/>
    <w:rsid w:val="00D40D5F"/>
    <w:rsid w:val="00D41670"/>
    <w:rsid w:val="00D42DC2"/>
    <w:rsid w:val="00D44E2B"/>
    <w:rsid w:val="00D537E1"/>
    <w:rsid w:val="00D55BB2"/>
    <w:rsid w:val="00D6091A"/>
    <w:rsid w:val="00D6378D"/>
    <w:rsid w:val="00D6695F"/>
    <w:rsid w:val="00D67E26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5AC8"/>
    <w:rsid w:val="00DD7FBB"/>
    <w:rsid w:val="00DE0B9F"/>
    <w:rsid w:val="00DE4238"/>
    <w:rsid w:val="00DE42B9"/>
    <w:rsid w:val="00DE657F"/>
    <w:rsid w:val="00DF1218"/>
    <w:rsid w:val="00DF6462"/>
    <w:rsid w:val="00E02D13"/>
    <w:rsid w:val="00E02FA0"/>
    <w:rsid w:val="00E036DC"/>
    <w:rsid w:val="00E10454"/>
    <w:rsid w:val="00E112E5"/>
    <w:rsid w:val="00E21CC7"/>
    <w:rsid w:val="00E24D9E"/>
    <w:rsid w:val="00E25849"/>
    <w:rsid w:val="00E267B2"/>
    <w:rsid w:val="00E27643"/>
    <w:rsid w:val="00E30BEA"/>
    <w:rsid w:val="00E3197E"/>
    <w:rsid w:val="00E342F8"/>
    <w:rsid w:val="00E351ED"/>
    <w:rsid w:val="00E376A5"/>
    <w:rsid w:val="00E6034B"/>
    <w:rsid w:val="00E6549E"/>
    <w:rsid w:val="00E65EDE"/>
    <w:rsid w:val="00E70F81"/>
    <w:rsid w:val="00E732F2"/>
    <w:rsid w:val="00E77055"/>
    <w:rsid w:val="00E77460"/>
    <w:rsid w:val="00E83ABC"/>
    <w:rsid w:val="00E844F2"/>
    <w:rsid w:val="00E92FCB"/>
    <w:rsid w:val="00EA147F"/>
    <w:rsid w:val="00EB07D1"/>
    <w:rsid w:val="00EB2BF6"/>
    <w:rsid w:val="00ED03AB"/>
    <w:rsid w:val="00ED0CAC"/>
    <w:rsid w:val="00ED1CD4"/>
    <w:rsid w:val="00ED1D2B"/>
    <w:rsid w:val="00ED5A8D"/>
    <w:rsid w:val="00ED64B5"/>
    <w:rsid w:val="00EE7CCA"/>
    <w:rsid w:val="00F10B42"/>
    <w:rsid w:val="00F11953"/>
    <w:rsid w:val="00F16A14"/>
    <w:rsid w:val="00F201E1"/>
    <w:rsid w:val="00F231DC"/>
    <w:rsid w:val="00F23741"/>
    <w:rsid w:val="00F27CF0"/>
    <w:rsid w:val="00F362D7"/>
    <w:rsid w:val="00F37D7B"/>
    <w:rsid w:val="00F5314C"/>
    <w:rsid w:val="00F635DD"/>
    <w:rsid w:val="00F65F6F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C3BFD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6165C"/>
  <w15:docId w15:val="{15339422-14A8-40D3-B8ED-7FB082D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7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7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link w:val="ac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d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7"/>
    <w:next w:val="a7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f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8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d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d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7"/>
    <w:uiPriority w:val="34"/>
    <w:qFormat/>
    <w:rsid w:val="00687024"/>
    <w:pPr>
      <w:ind w:leftChars="200" w:left="480"/>
    </w:pPr>
  </w:style>
  <w:style w:type="paragraph" w:styleId="afa">
    <w:name w:val="Balloon Text"/>
    <w:basedOn w:val="a7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8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footnote text"/>
    <w:basedOn w:val="a7"/>
    <w:link w:val="afd"/>
    <w:uiPriority w:val="99"/>
    <w:semiHidden/>
    <w:unhideWhenUsed/>
    <w:rsid w:val="00B8331B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8"/>
    <w:link w:val="afc"/>
    <w:uiPriority w:val="99"/>
    <w:semiHidden/>
    <w:rsid w:val="00B8331B"/>
    <w:rPr>
      <w:rFonts w:ascii="標楷體" w:eastAsia="標楷體"/>
      <w:kern w:val="2"/>
    </w:rPr>
  </w:style>
  <w:style w:type="character" w:styleId="afe">
    <w:name w:val="footnote reference"/>
    <w:basedOn w:val="a8"/>
    <w:uiPriority w:val="99"/>
    <w:semiHidden/>
    <w:unhideWhenUsed/>
    <w:rsid w:val="00B8331B"/>
    <w:rPr>
      <w:vertAlign w:val="superscript"/>
    </w:rPr>
  </w:style>
  <w:style w:type="paragraph" w:customStyle="1" w:styleId="aff">
    <w:name w:val="表樣式"/>
    <w:basedOn w:val="a7"/>
    <w:next w:val="a7"/>
    <w:rsid w:val="00987237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paragraph" w:customStyle="1" w:styleId="aff0">
    <w:name w:val="圖樣式"/>
    <w:basedOn w:val="a7"/>
    <w:next w:val="a7"/>
    <w:rsid w:val="00987237"/>
    <w:pPr>
      <w:overflowPunct/>
      <w:autoSpaceDE/>
      <w:autoSpaceDN/>
      <w:ind w:left="400" w:hangingChars="400" w:hanging="400"/>
    </w:pPr>
  </w:style>
  <w:style w:type="paragraph" w:styleId="aff1">
    <w:name w:val="Plain Text"/>
    <w:basedOn w:val="a7"/>
    <w:link w:val="aff2"/>
    <w:uiPriority w:val="99"/>
    <w:semiHidden/>
    <w:unhideWhenUsed/>
    <w:rsid w:val="00987237"/>
    <w:pPr>
      <w:overflowPunct/>
      <w:autoSpaceDE/>
      <w:autoSpaceDN/>
      <w:jc w:val="left"/>
    </w:pPr>
    <w:rPr>
      <w:rFonts w:ascii="Calibri" w:eastAsia="新細明體" w:hAnsi="Courier New" w:cs="Courier New"/>
      <w:sz w:val="24"/>
      <w:szCs w:val="24"/>
    </w:rPr>
  </w:style>
  <w:style w:type="character" w:customStyle="1" w:styleId="aff2">
    <w:name w:val="純文字 字元"/>
    <w:basedOn w:val="a8"/>
    <w:link w:val="aff1"/>
    <w:uiPriority w:val="99"/>
    <w:semiHidden/>
    <w:rsid w:val="00987237"/>
    <w:rPr>
      <w:rFonts w:ascii="Calibri" w:hAnsi="Courier New" w:cs="Courier New"/>
      <w:kern w:val="2"/>
      <w:sz w:val="24"/>
      <w:szCs w:val="24"/>
    </w:rPr>
  </w:style>
  <w:style w:type="character" w:styleId="aff3">
    <w:name w:val="Emphasis"/>
    <w:uiPriority w:val="20"/>
    <w:qFormat/>
    <w:rsid w:val="00987237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8"/>
    <w:rsid w:val="00987237"/>
  </w:style>
  <w:style w:type="character" w:customStyle="1" w:styleId="50">
    <w:name w:val="標題 5 字元"/>
    <w:link w:val="5"/>
    <w:rsid w:val="00987237"/>
    <w:rPr>
      <w:rFonts w:ascii="標楷體" w:eastAsia="標楷體" w:hAnsi="Arial"/>
      <w:bCs/>
      <w:kern w:val="32"/>
      <w:sz w:val="32"/>
      <w:szCs w:val="36"/>
    </w:rPr>
  </w:style>
  <w:style w:type="paragraph" w:styleId="HTML">
    <w:name w:val="HTML Preformatted"/>
    <w:basedOn w:val="a7"/>
    <w:link w:val="HTML0"/>
    <w:uiPriority w:val="99"/>
    <w:semiHidden/>
    <w:unhideWhenUsed/>
    <w:rsid w:val="00987237"/>
    <w:pPr>
      <w:overflowPunct/>
      <w:autoSpaceDE/>
      <w:autoSpaceDN/>
      <w:jc w:val="left"/>
    </w:pPr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8"/>
    <w:link w:val="HTML"/>
    <w:uiPriority w:val="99"/>
    <w:semiHidden/>
    <w:rsid w:val="00987237"/>
    <w:rPr>
      <w:rFonts w:ascii="Courier New" w:eastAsia="標楷體" w:hAnsi="Courier New" w:cs="Courier New"/>
      <w:kern w:val="2"/>
    </w:rPr>
  </w:style>
  <w:style w:type="character" w:customStyle="1" w:styleId="20">
    <w:name w:val="標題 2 字元"/>
    <w:link w:val="2"/>
    <w:rsid w:val="00987237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30">
    <w:name w:val="標題 3 字元"/>
    <w:link w:val="3"/>
    <w:rsid w:val="0098723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987237"/>
    <w:rPr>
      <w:rFonts w:ascii="標楷體" w:eastAsia="標楷體" w:hAnsi="Arial"/>
      <w:kern w:val="32"/>
      <w:sz w:val="32"/>
      <w:szCs w:val="36"/>
    </w:rPr>
  </w:style>
  <w:style w:type="table" w:customStyle="1" w:styleId="23">
    <w:name w:val="表格格線2"/>
    <w:basedOn w:val="a9"/>
    <w:next w:val="af8"/>
    <w:uiPriority w:val="59"/>
    <w:rsid w:val="00987237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分項段落"/>
    <w:basedOn w:val="a7"/>
    <w:rsid w:val="00987237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a">
    <w:name w:val="List Bullet"/>
    <w:basedOn w:val="a7"/>
    <w:uiPriority w:val="99"/>
    <w:unhideWhenUsed/>
    <w:rsid w:val="00987237"/>
    <w:pPr>
      <w:numPr>
        <w:numId w:val="42"/>
      </w:numPr>
      <w:overflowPunct/>
      <w:autoSpaceDE/>
      <w:autoSpaceDN/>
      <w:contextualSpacing/>
      <w:jc w:val="left"/>
    </w:pPr>
    <w:rPr>
      <w:rFonts w:ascii="Times New Roman"/>
    </w:rPr>
  </w:style>
  <w:style w:type="paragraph" w:styleId="aff5">
    <w:name w:val="Salutation"/>
    <w:basedOn w:val="a7"/>
    <w:next w:val="a7"/>
    <w:link w:val="aff6"/>
    <w:uiPriority w:val="99"/>
    <w:unhideWhenUsed/>
    <w:rsid w:val="00987237"/>
    <w:pPr>
      <w:overflowPunct/>
      <w:autoSpaceDE/>
      <w:autoSpaceDN/>
      <w:jc w:val="left"/>
    </w:pPr>
    <w:rPr>
      <w:rFonts w:hAnsi="標楷體"/>
      <w:sz w:val="24"/>
      <w:szCs w:val="24"/>
    </w:rPr>
  </w:style>
  <w:style w:type="character" w:customStyle="1" w:styleId="aff6">
    <w:name w:val="問候 字元"/>
    <w:basedOn w:val="a8"/>
    <w:link w:val="aff5"/>
    <w:uiPriority w:val="99"/>
    <w:rsid w:val="00987237"/>
    <w:rPr>
      <w:rFonts w:ascii="標楷體" w:eastAsia="標楷體" w:hAnsi="標楷體"/>
      <w:kern w:val="2"/>
      <w:sz w:val="24"/>
      <w:szCs w:val="24"/>
    </w:rPr>
  </w:style>
  <w:style w:type="paragraph" w:styleId="aff7">
    <w:name w:val="Closing"/>
    <w:basedOn w:val="a7"/>
    <w:link w:val="aff8"/>
    <w:uiPriority w:val="99"/>
    <w:unhideWhenUsed/>
    <w:rsid w:val="00987237"/>
    <w:pPr>
      <w:overflowPunct/>
      <w:autoSpaceDE/>
      <w:autoSpaceDN/>
      <w:ind w:leftChars="1800" w:left="100"/>
      <w:jc w:val="left"/>
    </w:pPr>
    <w:rPr>
      <w:rFonts w:hAnsi="標楷體"/>
      <w:sz w:val="24"/>
      <w:szCs w:val="24"/>
    </w:rPr>
  </w:style>
  <w:style w:type="character" w:customStyle="1" w:styleId="aff8">
    <w:name w:val="結語 字元"/>
    <w:basedOn w:val="a8"/>
    <w:link w:val="aff7"/>
    <w:uiPriority w:val="99"/>
    <w:rsid w:val="00987237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9"/>
    <w:next w:val="af8"/>
    <w:uiPriority w:val="59"/>
    <w:rsid w:val="0098723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簽名 字元"/>
    <w:link w:val="ab"/>
    <w:semiHidden/>
    <w:rsid w:val="00987237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A977-E017-416B-9038-DD5F54FB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16</Pages>
  <Words>1386</Words>
  <Characters>7904</Characters>
  <Application>Microsoft Office Word</Application>
  <DocSecurity>0</DocSecurity>
  <Lines>65</Lines>
  <Paragraphs>18</Paragraphs>
  <ScaleCrop>false</ScaleCrop>
  <Company>cy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李弘毅</dc:creator>
  <cp:lastModifiedBy>邱俊能</cp:lastModifiedBy>
  <cp:revision>2</cp:revision>
  <cp:lastPrinted>2023-12-26T02:13:00Z</cp:lastPrinted>
  <dcterms:created xsi:type="dcterms:W3CDTF">2024-03-06T01:43:00Z</dcterms:created>
  <dcterms:modified xsi:type="dcterms:W3CDTF">2024-03-06T01:43:00Z</dcterms:modified>
</cp:coreProperties>
</file>