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2"/>
      </w:pPr>
      <w:r>
        <w:rPr>
          <w:rFonts w:hint="eastAsia"/>
        </w:rPr>
        <w:t>調查</w:t>
      </w:r>
      <w:r w:rsidR="001C0EFC">
        <w:rPr>
          <w:rFonts w:hint="eastAsia"/>
        </w:rPr>
        <w:t>報告（公布版）</w:t>
      </w:r>
    </w:p>
    <w:p w:rsidR="00E25849" w:rsidRPr="003300B3"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3300B3">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8189D" w:rsidRPr="003300B3">
        <w:rPr>
          <w:rFonts w:hAnsi="標楷體"/>
        </w:rPr>
        <w:t>據悉，陸軍第八軍團少將副指揮官</w:t>
      </w:r>
      <w:r w:rsidR="00CD41C6">
        <w:rPr>
          <w:rFonts w:hAnsi="標楷體"/>
        </w:rPr>
        <w:t>黃○○</w:t>
      </w:r>
      <w:r w:rsidR="0088189D" w:rsidRPr="003300B3">
        <w:rPr>
          <w:rFonts w:hAnsi="標楷體"/>
        </w:rPr>
        <w:t>於111年9月13日，遭民眾目擊進出臺南市</w:t>
      </w:r>
      <w:proofErr w:type="gramStart"/>
      <w:r w:rsidR="0088189D" w:rsidRPr="003300B3">
        <w:rPr>
          <w:rFonts w:hAnsi="標楷體"/>
        </w:rPr>
        <w:t>情色小吃部等情案</w:t>
      </w:r>
      <w:proofErr w:type="gramEnd"/>
      <w:r w:rsidR="0088189D" w:rsidRPr="003300B3">
        <w:rPr>
          <w:rFonts w:hAnsi="標楷體"/>
        </w:rPr>
        <w:t>。</w:t>
      </w:r>
    </w:p>
    <w:p w:rsidR="00E25849" w:rsidRPr="003300B3"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3300B3">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3300B3" w:rsidRDefault="001C0EFC" w:rsidP="00A639F4">
      <w:pPr>
        <w:pStyle w:val="10"/>
        <w:ind w:left="680" w:firstLine="680"/>
        <w:rPr>
          <w:rFonts w:hAnsi="標楷體"/>
        </w:rPr>
      </w:pPr>
      <w:bookmarkStart w:id="49" w:name="_Toc524902730"/>
      <w:r>
        <w:rPr>
          <w:rFonts w:hAnsi="標楷體" w:hint="eastAsia"/>
        </w:rPr>
        <w:t>本案經調閱國防部、</w:t>
      </w:r>
      <w:proofErr w:type="gramStart"/>
      <w:r>
        <w:rPr>
          <w:rFonts w:hAnsi="標楷體" w:hint="eastAsia"/>
        </w:rPr>
        <w:t>臺</w:t>
      </w:r>
      <w:proofErr w:type="gramEnd"/>
      <w:r>
        <w:rPr>
          <w:rFonts w:hAnsi="標楷體" w:hint="eastAsia"/>
        </w:rPr>
        <w:t>南市政府警察局等機關卷證資料，並於民國(下同)112年3月22日詢問陸軍第八軍團前少將副指揮官</w:t>
      </w:r>
      <w:r w:rsidR="00CD41C6">
        <w:rPr>
          <w:rFonts w:hAnsi="標楷體" w:hint="eastAsia"/>
        </w:rPr>
        <w:t>黃○○</w:t>
      </w:r>
      <w:r>
        <w:rPr>
          <w:rFonts w:hAnsi="標楷體" w:hint="eastAsia"/>
        </w:rPr>
        <w:t>、陸軍第八軍團督察室主任</w:t>
      </w:r>
      <w:r w:rsidRPr="00CD41C6">
        <w:rPr>
          <w:rFonts w:hAnsi="標楷體" w:hint="eastAsia"/>
        </w:rPr>
        <w:t>吳○○上校及</w:t>
      </w:r>
      <w:r w:rsidRPr="00CD41C6">
        <w:rPr>
          <w:rFonts w:hAnsi="標楷體" w:cs="Arial" w:hint="eastAsia"/>
          <w:kern w:val="0"/>
          <w:szCs w:val="32"/>
          <w:bdr w:val="none" w:sz="0" w:space="0" w:color="auto" w:frame="1"/>
        </w:rPr>
        <w:t>王○○中校</w:t>
      </w:r>
      <w:r>
        <w:rPr>
          <w:rFonts w:hAnsi="標楷體" w:hint="eastAsia"/>
        </w:rPr>
        <w:t>等，復於112年5月1日詢問總督察長室軍紀督察處處長</w:t>
      </w:r>
      <w:r w:rsidRPr="00CD41C6">
        <w:rPr>
          <w:rFonts w:hAnsi="標楷體" w:hint="eastAsia"/>
        </w:rPr>
        <w:t>吳○○少將及「1985諮詢服務専線」（下稱「1985專線」）林○○專員</w:t>
      </w:r>
      <w:r>
        <w:rPr>
          <w:rFonts w:hAnsi="標楷體" w:hint="eastAsia"/>
        </w:rPr>
        <w:t>等，已完成調查，綜整調查意見如下：</w:t>
      </w:r>
    </w:p>
    <w:p w:rsidR="001C0EFC" w:rsidRDefault="001C0EFC" w:rsidP="001C0EFC">
      <w:pPr>
        <w:pStyle w:val="2"/>
        <w:ind w:left="1020" w:hanging="680"/>
        <w:rPr>
          <w:rFonts w:hAnsi="標楷體" w:cs="Arial"/>
          <w:b/>
          <w:spacing w:val="-20"/>
          <w:kern w:val="0"/>
          <w:szCs w:val="32"/>
        </w:rPr>
      </w:pPr>
      <w:bookmarkStart w:id="50" w:name="_Hlk141103440"/>
      <w:r>
        <w:rPr>
          <w:rFonts w:hAnsi="標楷體" w:hint="eastAsia"/>
          <w:b/>
          <w:szCs w:val="32"/>
        </w:rPr>
        <w:t>陸軍第八軍團</w:t>
      </w:r>
      <w:bookmarkEnd w:id="50"/>
      <w:r>
        <w:rPr>
          <w:rFonts w:hAnsi="標楷體" w:hint="eastAsia"/>
          <w:b/>
          <w:szCs w:val="32"/>
        </w:rPr>
        <w:t>前少將副指揮官</w:t>
      </w:r>
      <w:r w:rsidR="00CD41C6">
        <w:rPr>
          <w:rFonts w:hAnsi="標楷體" w:hint="eastAsia"/>
          <w:b/>
          <w:szCs w:val="32"/>
        </w:rPr>
        <w:t>黃○○</w:t>
      </w:r>
      <w:r>
        <w:rPr>
          <w:rFonts w:hAnsi="標楷體" w:hint="eastAsia"/>
          <w:b/>
          <w:szCs w:val="32"/>
        </w:rPr>
        <w:t>於111年9月13日應友人</w:t>
      </w:r>
      <w:r w:rsidRPr="00CD41C6">
        <w:rPr>
          <w:rFonts w:hAnsi="標楷體" w:hint="eastAsia"/>
          <w:b/>
          <w:bCs w:val="0"/>
          <w:szCs w:val="20"/>
        </w:rPr>
        <w:t>林○○</w:t>
      </w:r>
      <w:r w:rsidRPr="00CD41C6">
        <w:rPr>
          <w:rFonts w:hAnsi="標楷體" w:hint="eastAsia"/>
          <w:b/>
          <w:szCs w:val="32"/>
        </w:rPr>
        <w:t>邀約，搭乘軍車前往</w:t>
      </w:r>
      <w:proofErr w:type="gramStart"/>
      <w:r w:rsidRPr="00CD41C6">
        <w:rPr>
          <w:rFonts w:hAnsi="標楷體" w:hint="eastAsia"/>
          <w:b/>
          <w:szCs w:val="32"/>
        </w:rPr>
        <w:t>臺</w:t>
      </w:r>
      <w:proofErr w:type="gramEnd"/>
      <w:r w:rsidRPr="00CD41C6">
        <w:rPr>
          <w:rFonts w:hAnsi="標楷體" w:hint="eastAsia"/>
          <w:b/>
          <w:szCs w:val="32"/>
        </w:rPr>
        <w:t>南市安定區「○○○小炒」之有女陪</w:t>
      </w:r>
      <w:proofErr w:type="gramStart"/>
      <w:r w:rsidRPr="00CD41C6">
        <w:rPr>
          <w:rFonts w:hAnsi="標楷體" w:hint="eastAsia"/>
          <w:b/>
          <w:szCs w:val="32"/>
        </w:rPr>
        <w:t>侍</w:t>
      </w:r>
      <w:proofErr w:type="gramEnd"/>
      <w:r w:rsidRPr="00CD41C6">
        <w:rPr>
          <w:rFonts w:hAnsi="標楷體" w:hint="eastAsia"/>
          <w:b/>
          <w:szCs w:val="32"/>
        </w:rPr>
        <w:t>場所，期間雖察覺有異隨即離開，惟遭民眾致電「1985專線」檢舉，</w:t>
      </w:r>
      <w:r w:rsidR="00CD41C6" w:rsidRPr="00CD41C6">
        <w:rPr>
          <w:rFonts w:hAnsi="標楷體" w:hint="eastAsia"/>
          <w:b/>
          <w:szCs w:val="32"/>
        </w:rPr>
        <w:t>黃○○</w:t>
      </w:r>
      <w:r w:rsidRPr="00CD41C6">
        <w:rPr>
          <w:rFonts w:hAnsi="標楷體" w:hint="eastAsia"/>
          <w:b/>
          <w:szCs w:val="32"/>
        </w:rPr>
        <w:t>竟假冒駕駛名義先致電檢舉人後，再洩漏檢舉人的電話號碼，交予友人</w:t>
      </w:r>
      <w:r w:rsidRPr="00CD41C6">
        <w:rPr>
          <w:rFonts w:hAnsi="標楷體" w:hint="eastAsia"/>
          <w:b/>
          <w:bCs w:val="0"/>
          <w:szCs w:val="20"/>
        </w:rPr>
        <w:t>林○○</w:t>
      </w:r>
      <w:r w:rsidRPr="00CD41C6">
        <w:rPr>
          <w:rFonts w:hAnsi="標楷體" w:hint="eastAsia"/>
          <w:b/>
          <w:szCs w:val="32"/>
        </w:rPr>
        <w:t>、</w:t>
      </w:r>
      <w:r w:rsidRPr="00CD41C6">
        <w:rPr>
          <w:rFonts w:hAnsi="標楷體" w:hint="eastAsia"/>
          <w:b/>
          <w:bCs w:val="0"/>
          <w:szCs w:val="20"/>
        </w:rPr>
        <w:t>陳○○</w:t>
      </w:r>
      <w:r>
        <w:rPr>
          <w:rFonts w:hAnsi="標楷體" w:hint="eastAsia"/>
          <w:b/>
          <w:szCs w:val="32"/>
        </w:rPr>
        <w:t>居中協調，企圖私了，肇生未落實檢舉人之個資保密情事，陸軍第八軍團未督導所屬，落實國軍軍風紀維護及檢舉人個資保護之相關法令，核有重大違失，國防部應督促陸軍第八軍團，當此為鑑，以正軍紀及軍譽。</w:t>
      </w:r>
    </w:p>
    <w:p w:rsidR="001C0EFC" w:rsidRDefault="001C0EFC" w:rsidP="001C0EFC">
      <w:pPr>
        <w:pStyle w:val="3"/>
        <w:rPr>
          <w:rFonts w:hAnsi="標楷體" w:cs="新細明體"/>
        </w:rPr>
      </w:pPr>
      <w:r>
        <w:rPr>
          <w:rFonts w:hAnsi="標楷體" w:cs="Arial" w:hint="eastAsia"/>
          <w:kern w:val="0"/>
          <w:szCs w:val="32"/>
        </w:rPr>
        <w:t>有關搭乘軍車前往</w:t>
      </w:r>
      <w:proofErr w:type="gramStart"/>
      <w:r>
        <w:rPr>
          <w:rFonts w:hAnsi="標楷體" w:cs="Arial" w:hint="eastAsia"/>
          <w:kern w:val="0"/>
          <w:szCs w:val="32"/>
        </w:rPr>
        <w:t>臺</w:t>
      </w:r>
      <w:proofErr w:type="gramEnd"/>
      <w:r>
        <w:rPr>
          <w:rFonts w:hAnsi="標楷體" w:cs="Arial" w:hint="eastAsia"/>
          <w:kern w:val="0"/>
          <w:szCs w:val="32"/>
        </w:rPr>
        <w:t>南市安定區「</w:t>
      </w:r>
      <w:r w:rsidRPr="00CD41C6">
        <w:rPr>
          <w:rFonts w:hAnsi="標楷體" w:cs="Arial" w:hint="eastAsia"/>
          <w:kern w:val="0"/>
          <w:szCs w:val="32"/>
        </w:rPr>
        <w:t>○○○小炒</w:t>
      </w:r>
      <w:r>
        <w:rPr>
          <w:rFonts w:hAnsi="標楷體" w:cs="Arial" w:hint="eastAsia"/>
          <w:kern w:val="0"/>
          <w:szCs w:val="32"/>
        </w:rPr>
        <w:t>」之有女陪侍場所部分：</w:t>
      </w:r>
    </w:p>
    <w:p w:rsidR="001C0EFC" w:rsidRDefault="001C0EFC" w:rsidP="001C0EFC">
      <w:pPr>
        <w:pStyle w:val="4"/>
        <w:ind w:left="1701"/>
        <w:rPr>
          <w:rFonts w:hAnsi="標楷體"/>
        </w:rPr>
      </w:pPr>
      <w:r>
        <w:rPr>
          <w:rFonts w:hAnsi="標楷體" w:hint="eastAsia"/>
        </w:rPr>
        <w:t>依「國軍編制內軍用車輛管理及處罰辦法」第11條規定：「軍車以供公務使用為限。」、復依「國軍軍風紀維護實施規定」第31點第3款規定：「風紀違失（三）涉足易肇生危安（有男、女陪</w:t>
      </w:r>
      <w:proofErr w:type="gramStart"/>
      <w:r>
        <w:rPr>
          <w:rFonts w:hAnsi="標楷體" w:hint="eastAsia"/>
        </w:rPr>
        <w:t>侍</w:t>
      </w:r>
      <w:proofErr w:type="gramEnd"/>
      <w:r>
        <w:rPr>
          <w:rFonts w:hAnsi="標楷體" w:hint="eastAsia"/>
        </w:rPr>
        <w:t>及非法網路休憩）或其他不法之場所者。」、第32點</w:t>
      </w:r>
      <w:r>
        <w:rPr>
          <w:rFonts w:hAnsi="標楷體" w:hint="eastAsia"/>
        </w:rPr>
        <w:lastRenderedPageBreak/>
        <w:t>第6款第1目規定：「（六）不法、或其他易肇生危安場所界定：1.舉凡舞廳、酒吧（酒廊）、酒家、酒店，及有男、女陪</w:t>
      </w:r>
      <w:proofErr w:type="gramStart"/>
      <w:r>
        <w:rPr>
          <w:rFonts w:hAnsi="標楷體" w:hint="eastAsia"/>
        </w:rPr>
        <w:t>侍</w:t>
      </w:r>
      <w:proofErr w:type="gramEnd"/>
      <w:r>
        <w:rPr>
          <w:rFonts w:hAnsi="標楷體" w:hint="eastAsia"/>
        </w:rPr>
        <w:t>之卡拉OK、MTV、KTV、PUB、小吃部、理髮廳（理容院）、茶室、咖啡廳、冰果室與賭博性電玩等不法、或其他易肇生危安事件之場所。」、第54點第1款規定：「杜絕飲宴應酬（一）嚴禁與外界不當聯誼、參加無謂應酬，並恪遵『不請客、</w:t>
      </w:r>
      <w:proofErr w:type="gramStart"/>
      <w:r>
        <w:rPr>
          <w:rFonts w:hAnsi="標楷體" w:hint="eastAsia"/>
        </w:rPr>
        <w:t>不</w:t>
      </w:r>
      <w:proofErr w:type="gramEnd"/>
      <w:r>
        <w:rPr>
          <w:rFonts w:hAnsi="標楷體" w:hint="eastAsia"/>
        </w:rPr>
        <w:t>赴宴』規定……。」</w:t>
      </w:r>
    </w:p>
    <w:p w:rsidR="001C0EFC" w:rsidRPr="00CD41C6" w:rsidRDefault="00CD41C6" w:rsidP="001C0EFC">
      <w:pPr>
        <w:pStyle w:val="4"/>
        <w:ind w:left="1701"/>
        <w:rPr>
          <w:rFonts w:hAnsi="標楷體"/>
        </w:rPr>
      </w:pPr>
      <w:r>
        <w:rPr>
          <w:rFonts w:hAnsi="標楷體" w:hint="eastAsia"/>
        </w:rPr>
        <w:t>黃○○</w:t>
      </w:r>
      <w:r w:rsidR="001C0EFC">
        <w:rPr>
          <w:rFonts w:hAnsi="標楷體" w:hint="eastAsia"/>
        </w:rPr>
        <w:t>少將於111年9月13日下午17時40分，搭乘軍車前往</w:t>
      </w:r>
      <w:proofErr w:type="gramStart"/>
      <w:r w:rsidR="001C0EFC">
        <w:rPr>
          <w:rFonts w:hAnsi="標楷體" w:hint="eastAsia"/>
        </w:rPr>
        <w:t>臺</w:t>
      </w:r>
      <w:proofErr w:type="gramEnd"/>
      <w:r w:rsidR="001C0EFC">
        <w:rPr>
          <w:rFonts w:hAnsi="標楷體" w:hint="eastAsia"/>
        </w:rPr>
        <w:t>南市安定區「</w:t>
      </w:r>
      <w:r w:rsidR="001C0EFC" w:rsidRPr="00CD41C6">
        <w:rPr>
          <w:rFonts w:hAnsi="標楷體" w:hint="eastAsia"/>
        </w:rPr>
        <w:t>○○○小炒」之有女陪</w:t>
      </w:r>
      <w:proofErr w:type="gramStart"/>
      <w:r w:rsidR="001C0EFC" w:rsidRPr="00CD41C6">
        <w:rPr>
          <w:rFonts w:hAnsi="標楷體" w:hint="eastAsia"/>
        </w:rPr>
        <w:t>侍</w:t>
      </w:r>
      <w:proofErr w:type="gramEnd"/>
      <w:r w:rsidR="001C0EFC" w:rsidRPr="00CD41C6">
        <w:rPr>
          <w:rFonts w:hAnsi="標楷體" w:hint="eastAsia"/>
        </w:rPr>
        <w:t>場所，期間雖察覺有異隨即離開：</w:t>
      </w:r>
    </w:p>
    <w:p w:rsidR="001C0EFC" w:rsidRDefault="001C0EFC" w:rsidP="001C0EFC">
      <w:pPr>
        <w:pStyle w:val="5"/>
        <w:ind w:left="2042" w:hanging="851"/>
        <w:rPr>
          <w:rFonts w:hAnsi="標楷體"/>
        </w:rPr>
      </w:pPr>
      <w:r w:rsidRPr="00CD41C6">
        <w:rPr>
          <w:rFonts w:hAnsi="標楷體" w:hint="eastAsia"/>
        </w:rPr>
        <w:t>根據「○○○小炒」監視器時間，</w:t>
      </w:r>
      <w:r w:rsidR="00CD41C6" w:rsidRPr="00CD41C6">
        <w:rPr>
          <w:rFonts w:hAnsi="標楷體" w:hint="eastAsia"/>
        </w:rPr>
        <w:t>黃○○</w:t>
      </w:r>
      <w:r w:rsidRPr="00CD41C6">
        <w:rPr>
          <w:rFonts w:hAnsi="標楷體" w:hint="eastAsia"/>
        </w:rPr>
        <w:t>少將於13日17時45分41秒進入該店，迄17時51分31秒離開，停留該店時間5分50秒。又據</w:t>
      </w:r>
      <w:proofErr w:type="gramStart"/>
      <w:r w:rsidRPr="00CD41C6">
        <w:rPr>
          <w:rFonts w:hAnsi="標楷體" w:hint="eastAsia"/>
        </w:rPr>
        <w:t>臺</w:t>
      </w:r>
      <w:proofErr w:type="gramEnd"/>
      <w:r w:rsidRPr="00CD41C6">
        <w:rPr>
          <w:rFonts w:hAnsi="標楷體" w:hint="eastAsia"/>
        </w:rPr>
        <w:t>南市政府警察局函</w:t>
      </w:r>
      <w:r w:rsidRPr="00CD41C6">
        <w:rPr>
          <w:rStyle w:val="aff"/>
          <w:rFonts w:hAnsi="標楷體"/>
        </w:rPr>
        <w:footnoteReference w:id="1"/>
      </w:r>
      <w:r w:rsidRPr="00CD41C6">
        <w:rPr>
          <w:rFonts w:hAnsi="標楷體" w:hint="eastAsia"/>
        </w:rPr>
        <w:t>復本院，「○○○小炒</w:t>
      </w:r>
      <w:r>
        <w:rPr>
          <w:rFonts w:hAnsi="標楷體" w:hint="eastAsia"/>
        </w:rPr>
        <w:t>」營業項目為餐飲、視聽歌唱，設有3間包廂，店內並設有卡拉OK提供客人歡唱，營業性質為聘請女性服務生為客人倒酒、</w:t>
      </w:r>
      <w:proofErr w:type="gramStart"/>
      <w:r>
        <w:rPr>
          <w:rFonts w:hAnsi="標楷體" w:hint="eastAsia"/>
        </w:rPr>
        <w:t>陪唱及陪</w:t>
      </w:r>
      <w:proofErr w:type="gramEnd"/>
      <w:r>
        <w:rPr>
          <w:rFonts w:hAnsi="標楷體" w:hint="eastAsia"/>
        </w:rPr>
        <w:t>聊，店內約10名服務生，有本國籍及越南、大陸籍，均領有我國國民身分證，該店營業時間為每日15時至24時。</w:t>
      </w:r>
    </w:p>
    <w:p w:rsidR="001C0EFC" w:rsidRPr="00CD41C6" w:rsidRDefault="001C0EFC" w:rsidP="001C0EFC">
      <w:pPr>
        <w:pStyle w:val="5"/>
        <w:ind w:left="2042" w:hanging="851"/>
        <w:rPr>
          <w:rFonts w:hAnsi="標楷體"/>
        </w:rPr>
      </w:pPr>
      <w:r>
        <w:rPr>
          <w:rFonts w:hAnsi="標楷體" w:hint="eastAsia"/>
        </w:rPr>
        <w:t>本院於112年3月22日詢問</w:t>
      </w:r>
      <w:r w:rsidR="00CD41C6">
        <w:rPr>
          <w:rFonts w:hAnsi="標楷體" w:hint="eastAsia"/>
        </w:rPr>
        <w:t>黃○○</w:t>
      </w:r>
      <w:r>
        <w:rPr>
          <w:rFonts w:hAnsi="標楷體" w:hint="eastAsia"/>
        </w:rPr>
        <w:t>少將坦承前往「</w:t>
      </w:r>
      <w:r w:rsidRPr="00CD41C6">
        <w:rPr>
          <w:rFonts w:hAnsi="標楷體" w:hint="eastAsia"/>
        </w:rPr>
        <w:t>○○○小炒」：</w:t>
      </w:r>
    </w:p>
    <w:p w:rsidR="001C0EFC" w:rsidRPr="00CD41C6" w:rsidRDefault="001C0EFC" w:rsidP="001C0EFC">
      <w:pPr>
        <w:pStyle w:val="6"/>
        <w:rPr>
          <w:rFonts w:hAnsi="標楷體"/>
        </w:rPr>
      </w:pPr>
      <w:r w:rsidRPr="00CD41C6">
        <w:rPr>
          <w:rFonts w:hAnsi="標楷體" w:hint="eastAsia"/>
        </w:rPr>
        <w:t>問：有關軍車私用部分？答：當天為感謝當地的士紳協助我們，所以去致意。</w:t>
      </w:r>
    </w:p>
    <w:p w:rsidR="001C0EFC" w:rsidRDefault="001C0EFC" w:rsidP="001C0EFC">
      <w:pPr>
        <w:pStyle w:val="6"/>
        <w:rPr>
          <w:rFonts w:hAnsi="標楷體"/>
        </w:rPr>
      </w:pPr>
      <w:r w:rsidRPr="00CD41C6">
        <w:rPr>
          <w:rFonts w:hAnsi="標楷體" w:hint="eastAsia"/>
        </w:rPr>
        <w:t>問：為何到「○○○小炒」？答：是林○○</w:t>
      </w:r>
      <w:r>
        <w:rPr>
          <w:rFonts w:hAnsi="標楷體" w:hint="eastAsia"/>
        </w:rPr>
        <w:t>告訴我，他過生日，要吃飯，帶我到該地，進入後發現並不像一般餐廳，所以上完厠所，</w:t>
      </w:r>
      <w:r>
        <w:rPr>
          <w:rFonts w:hAnsi="標楷體" w:hint="eastAsia"/>
        </w:rPr>
        <w:lastRenderedPageBreak/>
        <w:t>致意完，就離開了。</w:t>
      </w:r>
    </w:p>
    <w:p w:rsidR="001C0EFC" w:rsidRDefault="001C0EFC" w:rsidP="001C0EFC">
      <w:pPr>
        <w:pStyle w:val="6"/>
        <w:rPr>
          <w:rFonts w:hAnsi="標楷體"/>
        </w:rPr>
      </w:pPr>
      <w:r>
        <w:rPr>
          <w:rFonts w:hAnsi="標楷體" w:hint="eastAsia"/>
        </w:rPr>
        <w:t>問：你進入那一個包廂？答：我進入包廂2。</w:t>
      </w:r>
    </w:p>
    <w:p w:rsidR="001C0EFC" w:rsidRDefault="001C0EFC" w:rsidP="001C0EFC">
      <w:pPr>
        <w:pStyle w:val="4"/>
        <w:ind w:left="1701"/>
        <w:rPr>
          <w:rFonts w:hAnsi="標楷體"/>
        </w:rPr>
      </w:pPr>
      <w:r>
        <w:rPr>
          <w:rFonts w:hAnsi="標楷體" w:hint="eastAsia"/>
        </w:rPr>
        <w:t>「</w:t>
      </w:r>
      <w:r w:rsidRPr="00CD41C6">
        <w:rPr>
          <w:rFonts w:hAnsi="標楷體" w:hint="eastAsia"/>
        </w:rPr>
        <w:t>○○○小炒</w:t>
      </w:r>
      <w:r>
        <w:rPr>
          <w:rFonts w:hAnsi="標楷體" w:hint="eastAsia"/>
        </w:rPr>
        <w:t>」既屬「國軍軍風紀維護實施規定」第31點第3款及第32點第6款規定，所指舞廳、酒吧（酒廊）、酒家、酒店，及有男、女陪</w:t>
      </w:r>
      <w:proofErr w:type="gramStart"/>
      <w:r>
        <w:rPr>
          <w:rFonts w:hAnsi="標楷體" w:hint="eastAsia"/>
        </w:rPr>
        <w:t>侍</w:t>
      </w:r>
      <w:proofErr w:type="gramEnd"/>
      <w:r>
        <w:rPr>
          <w:rFonts w:hAnsi="標楷體" w:hint="eastAsia"/>
        </w:rPr>
        <w:t>之卡拉OK…</w:t>
      </w:r>
      <w:proofErr w:type="gramStart"/>
      <w:r>
        <w:rPr>
          <w:rFonts w:hAnsi="標楷體" w:hint="eastAsia"/>
        </w:rPr>
        <w:t>…</w:t>
      </w:r>
      <w:proofErr w:type="gramEnd"/>
      <w:r>
        <w:rPr>
          <w:rFonts w:hAnsi="標楷體" w:hint="eastAsia"/>
        </w:rPr>
        <w:t>等不法或其他易肇生危安事件場所，核</w:t>
      </w:r>
      <w:r w:rsidR="00CD41C6">
        <w:rPr>
          <w:rFonts w:hAnsi="標楷體" w:hint="eastAsia"/>
        </w:rPr>
        <w:t>黃○○</w:t>
      </w:r>
      <w:r>
        <w:rPr>
          <w:rFonts w:hAnsi="標楷體" w:hint="eastAsia"/>
        </w:rPr>
        <w:t>少將違反上揭規定，已於111年9月16日調任國防部委員，嗣國防部於111年10月24日令</w:t>
      </w:r>
      <w:r>
        <w:rPr>
          <w:rStyle w:val="aff"/>
          <w:rFonts w:hAnsi="標楷體"/>
        </w:rPr>
        <w:footnoteReference w:id="2"/>
      </w:r>
      <w:r>
        <w:rPr>
          <w:rFonts w:hAnsi="標楷體" w:hint="eastAsia"/>
        </w:rPr>
        <w:t>核予申誡乙次在案。</w:t>
      </w:r>
    </w:p>
    <w:p w:rsidR="001C0EFC" w:rsidRDefault="001C0EFC" w:rsidP="001C0EFC">
      <w:pPr>
        <w:pStyle w:val="3"/>
        <w:rPr>
          <w:rFonts w:hAnsi="標楷體"/>
        </w:rPr>
      </w:pPr>
      <w:r>
        <w:rPr>
          <w:rFonts w:hAnsi="標楷體" w:cs="Arial" w:hint="eastAsia"/>
          <w:kern w:val="0"/>
          <w:szCs w:val="32"/>
        </w:rPr>
        <w:t>有關</w:t>
      </w:r>
      <w:r w:rsidR="00CD41C6">
        <w:rPr>
          <w:rFonts w:hAnsi="標楷體" w:hint="eastAsia"/>
        </w:rPr>
        <w:t>黃○○</w:t>
      </w:r>
      <w:r>
        <w:rPr>
          <w:rFonts w:hAnsi="標楷體" w:hint="eastAsia"/>
        </w:rPr>
        <w:t>少將</w:t>
      </w:r>
      <w:r>
        <w:rPr>
          <w:rFonts w:hAnsi="標楷體" w:cs="Arial" w:hint="eastAsia"/>
          <w:kern w:val="0"/>
          <w:szCs w:val="32"/>
        </w:rPr>
        <w:t>洩漏檢舉人的電話號碼部分：</w:t>
      </w:r>
    </w:p>
    <w:p w:rsidR="001C0EFC" w:rsidRDefault="001C0EFC" w:rsidP="001C0EFC">
      <w:pPr>
        <w:pStyle w:val="4"/>
        <w:ind w:left="1701"/>
        <w:rPr>
          <w:rFonts w:hAnsi="標楷體"/>
        </w:rPr>
      </w:pPr>
      <w:r>
        <w:rPr>
          <w:rFonts w:hAnsi="標楷體" w:hint="eastAsia"/>
        </w:rPr>
        <w:t>依</w:t>
      </w:r>
      <w:r>
        <w:rPr>
          <w:rFonts w:hAnsi="標楷體" w:cs="Arial" w:hint="eastAsia"/>
          <w:bCs/>
          <w:kern w:val="0"/>
          <w:szCs w:val="32"/>
          <w:bdr w:val="none" w:sz="0" w:space="0" w:color="auto" w:frame="1"/>
        </w:rPr>
        <w:t>公務員服務法第5條第1項規定：「公務員有絕對保守政府機關(構)機密之義務，對於機密事件，無論是否主管事務，均不得洩漏；離職後，亦同。」；個人資料保護法第6條第1項第5款規定：「有關病歷、醫療、基因、性生活、健康檢查及犯罪前科之個人資料，不得蒐集、處理或利用。但有下列情形之</w:t>
      </w:r>
      <w:proofErr w:type="gramStart"/>
      <w:r>
        <w:rPr>
          <w:rFonts w:hAnsi="標楷體" w:cs="Arial" w:hint="eastAsia"/>
          <w:bCs/>
          <w:kern w:val="0"/>
          <w:szCs w:val="32"/>
          <w:bdr w:val="none" w:sz="0" w:space="0" w:color="auto" w:frame="1"/>
        </w:rPr>
        <w:t>一</w:t>
      </w:r>
      <w:proofErr w:type="gramEnd"/>
      <w:r>
        <w:rPr>
          <w:rFonts w:hAnsi="標楷體" w:cs="Arial" w:hint="eastAsia"/>
          <w:bCs/>
          <w:kern w:val="0"/>
          <w:szCs w:val="32"/>
          <w:bdr w:val="none" w:sz="0" w:space="0" w:color="auto" w:frame="1"/>
        </w:rPr>
        <w:t>者，不在此限：…</w:t>
      </w:r>
      <w:proofErr w:type="gramStart"/>
      <w:r>
        <w:rPr>
          <w:rFonts w:hAnsi="標楷體" w:cs="Arial" w:hint="eastAsia"/>
          <w:bCs/>
          <w:kern w:val="0"/>
          <w:szCs w:val="32"/>
          <w:bdr w:val="none" w:sz="0" w:space="0" w:color="auto" w:frame="1"/>
        </w:rPr>
        <w:t>…</w:t>
      </w:r>
      <w:proofErr w:type="gramEnd"/>
      <w:r>
        <w:rPr>
          <w:rFonts w:hAnsi="標楷體" w:cs="Arial" w:hint="eastAsia"/>
          <w:bCs/>
          <w:kern w:val="0"/>
          <w:szCs w:val="32"/>
          <w:bdr w:val="none" w:sz="0" w:space="0" w:color="auto" w:frame="1"/>
        </w:rPr>
        <w:t>五、為協助公務機關執行法定職務或非公務機關履行法定義務必要範圍內，且事前或事後有適當安全維護措施。」、第18條規定：「公務機關保有個人資料檔案者，應指定專人辦理安全維護事項，防止個人資料被竊取、竄改、毀損、滅失或洩漏。」；行政程序法第170條規定：「行政機關對人民之陳情，應訂定作業規定，指派人員迅速、確實處理之。人民之陳情有保密必要者，受理機關處理時，應不予公開。」；行政院暨所屬各機關處理人民陳情案件要點第18點規定：「人民陳情案件有保密之必要者，受理機關應予保密。」</w:t>
      </w:r>
    </w:p>
    <w:p w:rsidR="001C0EFC" w:rsidRDefault="001C0EFC" w:rsidP="001C0EFC">
      <w:pPr>
        <w:pStyle w:val="4"/>
        <w:ind w:left="1701"/>
        <w:rPr>
          <w:rFonts w:hAnsi="標楷體"/>
          <w:szCs w:val="32"/>
        </w:rPr>
      </w:pPr>
      <w:r>
        <w:rPr>
          <w:rFonts w:hAnsi="標楷體" w:hint="eastAsia"/>
        </w:rPr>
        <w:lastRenderedPageBreak/>
        <w:t>依</w:t>
      </w:r>
      <w:r>
        <w:rPr>
          <w:rFonts w:hAnsi="標楷體" w:cs="Arial" w:hint="eastAsia"/>
          <w:bCs/>
          <w:kern w:val="0"/>
          <w:szCs w:val="32"/>
          <w:bdr w:val="none" w:sz="0" w:space="0" w:color="auto" w:frame="1"/>
        </w:rPr>
        <w:t>國防部</w:t>
      </w:r>
      <w:r>
        <w:rPr>
          <w:rFonts w:hAnsi="標楷體" w:hint="eastAsia"/>
        </w:rPr>
        <w:t>「1985專線」</w:t>
      </w:r>
      <w:r>
        <w:rPr>
          <w:rFonts w:hAnsi="標楷體" w:cs="Arial" w:hint="eastAsia"/>
          <w:bCs/>
          <w:kern w:val="0"/>
          <w:szCs w:val="32"/>
          <w:bdr w:val="none" w:sz="0" w:space="0" w:color="auto" w:frame="1"/>
        </w:rPr>
        <w:t>對於檢舉人</w:t>
      </w:r>
      <w:proofErr w:type="gramStart"/>
      <w:r>
        <w:rPr>
          <w:rFonts w:hAnsi="標楷體" w:cs="Arial" w:hint="eastAsia"/>
          <w:bCs/>
          <w:kern w:val="0"/>
          <w:szCs w:val="32"/>
          <w:bdr w:val="none" w:sz="0" w:space="0" w:color="auto" w:frame="1"/>
        </w:rPr>
        <w:t>個</w:t>
      </w:r>
      <w:proofErr w:type="gramEnd"/>
      <w:r>
        <w:rPr>
          <w:rFonts w:hAnsi="標楷體" w:cs="Arial" w:hint="eastAsia"/>
          <w:bCs/>
          <w:kern w:val="0"/>
          <w:szCs w:val="32"/>
          <w:bdr w:val="none" w:sz="0" w:space="0" w:color="auto" w:frame="1"/>
        </w:rPr>
        <w:t>資、身分保密之作業及法令：</w:t>
      </w:r>
    </w:p>
    <w:p w:rsidR="001C0EFC" w:rsidRDefault="001C0EFC" w:rsidP="001C0EFC">
      <w:pPr>
        <w:pStyle w:val="5"/>
        <w:ind w:left="2042" w:hanging="851"/>
        <w:rPr>
          <w:rFonts w:hAnsi="標楷體"/>
        </w:rPr>
      </w:pPr>
      <w:r>
        <w:rPr>
          <w:rFonts w:hAnsi="標楷體" w:cs="Arial" w:hint="eastAsia"/>
          <w:bCs w:val="0"/>
          <w:kern w:val="0"/>
          <w:szCs w:val="32"/>
          <w:bdr w:val="none" w:sz="0" w:space="0" w:color="auto" w:frame="1"/>
        </w:rPr>
        <w:t>依國防部</w:t>
      </w:r>
      <w:proofErr w:type="gramStart"/>
      <w:r>
        <w:rPr>
          <w:rFonts w:hAnsi="標楷體" w:cs="Arial" w:hint="eastAsia"/>
          <w:bCs w:val="0"/>
          <w:kern w:val="0"/>
          <w:szCs w:val="32"/>
          <w:bdr w:val="none" w:sz="0" w:space="0" w:color="auto" w:frame="1"/>
        </w:rPr>
        <w:t>令頒「</w:t>
      </w:r>
      <w:proofErr w:type="gramEnd"/>
      <w:r>
        <w:rPr>
          <w:rFonts w:hAnsi="標楷體" w:cs="Arial" w:hint="eastAsia"/>
          <w:bCs w:val="0"/>
          <w:kern w:val="0"/>
          <w:szCs w:val="32"/>
          <w:bdr w:val="none" w:sz="0" w:space="0" w:color="auto" w:frame="1"/>
        </w:rPr>
        <w:t>國防部及所屬機關處理人民陳情案件作業要點」第4點第2款、第3款、第6款規定：「收案處理：</w:t>
      </w:r>
      <w:proofErr w:type="gramStart"/>
      <w:r>
        <w:rPr>
          <w:rFonts w:hAnsi="標楷體" w:cs="Arial" w:hint="eastAsia"/>
          <w:bCs w:val="0"/>
          <w:kern w:val="0"/>
          <w:szCs w:val="32"/>
          <w:bdr w:val="none" w:sz="0" w:space="0" w:color="auto" w:frame="1"/>
        </w:rPr>
        <w:t>收辦人民</w:t>
      </w:r>
      <w:proofErr w:type="gramEnd"/>
      <w:r>
        <w:rPr>
          <w:rFonts w:hAnsi="標楷體" w:cs="Arial" w:hint="eastAsia"/>
          <w:bCs w:val="0"/>
          <w:kern w:val="0"/>
          <w:szCs w:val="32"/>
          <w:bdr w:val="none" w:sz="0" w:space="0" w:color="auto" w:frame="1"/>
        </w:rPr>
        <w:t>陳情案件應本合法、合理、迅速及確實辦結原則，審慎處理，並遵守相關保密規定；對於陳情人個人資料之蒐集、處理及利用，應依個人資料保護法相關規定為之。」、「對陳情人身分保密及人身保護，應依</w:t>
      </w:r>
      <w:proofErr w:type="gramStart"/>
      <w:r>
        <w:rPr>
          <w:rFonts w:hAnsi="標楷體" w:cs="Arial" w:hint="eastAsia"/>
          <w:bCs w:val="0"/>
          <w:kern w:val="0"/>
          <w:szCs w:val="32"/>
          <w:bdr w:val="none" w:sz="0" w:space="0" w:color="auto" w:frame="1"/>
        </w:rPr>
        <w:t>102年7月31日部頒</w:t>
      </w:r>
      <w:r>
        <w:rPr>
          <w:rFonts w:hAnsi="標楷體" w:hint="eastAsia"/>
        </w:rPr>
        <w:t>國防部</w:t>
      </w:r>
      <w:proofErr w:type="gramEnd"/>
      <w:r>
        <w:rPr>
          <w:rFonts w:hAnsi="標楷體" w:hint="eastAsia"/>
        </w:rPr>
        <w:t>『1985專線』精進作法</w:t>
      </w:r>
      <w:r>
        <w:rPr>
          <w:rFonts w:hAnsi="標楷體" w:cs="Arial" w:hint="eastAsia"/>
          <w:bCs w:val="0"/>
          <w:kern w:val="0"/>
          <w:szCs w:val="32"/>
          <w:bdr w:val="none" w:sz="0" w:space="0" w:color="auto" w:frame="1"/>
        </w:rPr>
        <w:t>規定辦理。」、「…</w:t>
      </w:r>
      <w:proofErr w:type="gramStart"/>
      <w:r>
        <w:rPr>
          <w:rFonts w:hAnsi="標楷體" w:cs="Arial" w:hint="eastAsia"/>
          <w:bCs w:val="0"/>
          <w:kern w:val="0"/>
          <w:szCs w:val="32"/>
          <w:bdr w:val="none" w:sz="0" w:space="0" w:color="auto" w:frame="1"/>
        </w:rPr>
        <w:t>…</w:t>
      </w:r>
      <w:proofErr w:type="gramEnd"/>
      <w:r>
        <w:rPr>
          <w:rFonts w:hAnsi="標楷體" w:cs="Arial" w:hint="eastAsia"/>
          <w:bCs w:val="0"/>
          <w:kern w:val="0"/>
          <w:szCs w:val="32"/>
          <w:bdr w:val="none" w:sz="0" w:space="0" w:color="auto" w:frame="1"/>
        </w:rPr>
        <w:t>接獲檢控案件，須先確認陳情人身分，調查</w:t>
      </w:r>
      <w:proofErr w:type="gramStart"/>
      <w:r>
        <w:rPr>
          <w:rFonts w:hAnsi="標楷體" w:cs="Arial" w:hint="eastAsia"/>
          <w:bCs w:val="0"/>
          <w:kern w:val="0"/>
          <w:szCs w:val="32"/>
          <w:bdr w:val="none" w:sz="0" w:space="0" w:color="auto" w:frame="1"/>
        </w:rPr>
        <w:t>期間</w:t>
      </w:r>
      <w:proofErr w:type="gramEnd"/>
      <w:r>
        <w:rPr>
          <w:rFonts w:hAnsi="標楷體" w:cs="Arial" w:hint="eastAsia"/>
          <w:bCs w:val="0"/>
          <w:kern w:val="0"/>
          <w:szCs w:val="32"/>
          <w:bdr w:val="none" w:sz="0" w:space="0" w:color="auto" w:frame="1"/>
        </w:rPr>
        <w:t>，應保護其個人資料。」、第6點第6款規定：「其他：（六）人民陳情或訴願等案件，受理單位對陳情人姓名、單位、住址、聯絡電話、電子郵件及陳情內容，應恪遵相關保密規定，避免衍生後遺。」、第7點第2款規定：「七、督導與考核：（二）各單位處理人民陳情案件，凡違反行政程序法或本要點，造成媒體渲染等不良影響者，依情節輕重檢討承辦人員及副主管違失責任及罰處建議。」</w:t>
      </w:r>
    </w:p>
    <w:p w:rsidR="001C0EFC" w:rsidRDefault="001C0EFC" w:rsidP="001C0EFC">
      <w:pPr>
        <w:pStyle w:val="5"/>
        <w:ind w:left="2042" w:hanging="851"/>
        <w:rPr>
          <w:rFonts w:hAnsi="標楷體"/>
        </w:rPr>
      </w:pPr>
      <w:r>
        <w:rPr>
          <w:rFonts w:hAnsi="標楷體" w:cs="Arial" w:hint="eastAsia"/>
          <w:kern w:val="0"/>
          <w:szCs w:val="32"/>
          <w:bdr w:val="none" w:sz="0" w:space="0" w:color="auto" w:frame="1"/>
        </w:rPr>
        <w:t>依「國軍軍風紀維護實施規定」第94點第2款第1目規定：「申訴人身分之保密：申訴人身分（如姓名、單位、住址、聯絡電話等）確實保密，調查人員瞭解案情時，應注重技巧，迂迴處理，並恪遵相關保密規定，防範申訴人身分揭露，…</w:t>
      </w:r>
      <w:proofErr w:type="gramStart"/>
      <w:r>
        <w:rPr>
          <w:rFonts w:hAnsi="標楷體" w:cs="Arial" w:hint="eastAsia"/>
          <w:kern w:val="0"/>
          <w:szCs w:val="32"/>
          <w:bdr w:val="none" w:sz="0" w:space="0" w:color="auto" w:frame="1"/>
        </w:rPr>
        <w:t>…</w:t>
      </w:r>
      <w:proofErr w:type="gramEnd"/>
      <w:r>
        <w:rPr>
          <w:rFonts w:hAnsi="標楷體" w:cs="Arial" w:hint="eastAsia"/>
          <w:kern w:val="0"/>
          <w:szCs w:val="32"/>
          <w:bdr w:val="none" w:sz="0" w:space="0" w:color="auto" w:frame="1"/>
        </w:rPr>
        <w:t>，若有違犯者，依陸海空軍懲罰法及其施行</w:t>
      </w:r>
      <w:proofErr w:type="gramStart"/>
      <w:r>
        <w:rPr>
          <w:rFonts w:hAnsi="標楷體" w:cs="Arial" w:hint="eastAsia"/>
          <w:kern w:val="0"/>
          <w:szCs w:val="32"/>
          <w:bdr w:val="none" w:sz="0" w:space="0" w:color="auto" w:frame="1"/>
        </w:rPr>
        <w:t>細則適</w:t>
      </w:r>
      <w:proofErr w:type="gramEnd"/>
      <w:r>
        <w:rPr>
          <w:rFonts w:hAnsi="標楷體" w:cs="Arial" w:hint="eastAsia"/>
          <w:kern w:val="0"/>
          <w:szCs w:val="32"/>
          <w:bdr w:val="none" w:sz="0" w:space="0" w:color="auto" w:frame="1"/>
        </w:rPr>
        <w:t>懲；如涉刑事責任者，當事人一律移送法辦。」</w:t>
      </w:r>
    </w:p>
    <w:p w:rsidR="001C0EFC" w:rsidRPr="001C0EFC" w:rsidRDefault="001C0EFC" w:rsidP="004F28DB">
      <w:pPr>
        <w:pStyle w:val="4"/>
        <w:widowControl/>
        <w:overflowPunct/>
        <w:autoSpaceDE/>
        <w:ind w:left="1701"/>
        <w:jc w:val="left"/>
        <w:rPr>
          <w:rFonts w:hAnsi="標楷體"/>
        </w:rPr>
      </w:pPr>
      <w:r w:rsidRPr="001C0EFC">
        <w:rPr>
          <w:rFonts w:hAnsi="標楷體" w:hint="eastAsia"/>
        </w:rPr>
        <w:t>洩漏或交付檢舉人</w:t>
      </w:r>
      <w:proofErr w:type="gramStart"/>
      <w:r w:rsidRPr="001C0EFC">
        <w:rPr>
          <w:rFonts w:hAnsi="標楷體" w:hint="eastAsia"/>
        </w:rPr>
        <w:t>個</w:t>
      </w:r>
      <w:proofErr w:type="gramEnd"/>
      <w:r w:rsidRPr="001C0EFC">
        <w:rPr>
          <w:rFonts w:hAnsi="標楷體" w:hint="eastAsia"/>
        </w:rPr>
        <w:t>資情形，如附表一：</w:t>
      </w:r>
    </w:p>
    <w:p w:rsidR="001C0EFC" w:rsidRDefault="001C0EFC" w:rsidP="001C0EFC">
      <w:pPr>
        <w:pStyle w:val="31"/>
        <w:ind w:left="1361" w:firstLine="680"/>
        <w:rPr>
          <w:rFonts w:hAnsi="標楷體"/>
        </w:rPr>
      </w:pPr>
      <w:r>
        <w:rPr>
          <w:rFonts w:hAnsi="標楷體" w:hint="eastAsia"/>
        </w:rPr>
        <w:lastRenderedPageBreak/>
        <w:t>附表</w:t>
      </w:r>
      <w:proofErr w:type="gramStart"/>
      <w:r>
        <w:rPr>
          <w:rFonts w:hAnsi="標楷體" w:hint="eastAsia"/>
        </w:rPr>
        <w:t>一</w:t>
      </w:r>
      <w:proofErr w:type="gramEnd"/>
      <w:r>
        <w:rPr>
          <w:rFonts w:hAnsi="標楷體" w:hint="eastAsia"/>
        </w:rPr>
        <w:t xml:space="preserve">  洩漏或交付檢舉人個資之過程表</w:t>
      </w:r>
    </w:p>
    <w:tbl>
      <w:tblPr>
        <w:tblStyle w:val="af6"/>
        <w:tblW w:w="9498" w:type="dxa"/>
        <w:tblInd w:w="-147" w:type="dxa"/>
        <w:tblLook w:val="04A0" w:firstRow="1" w:lastRow="0" w:firstColumn="1" w:lastColumn="0" w:noHBand="0" w:noVBand="1"/>
      </w:tblPr>
      <w:tblGrid>
        <w:gridCol w:w="2127"/>
        <w:gridCol w:w="7371"/>
      </w:tblGrid>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jc w:val="center"/>
              <w:rPr>
                <w:rFonts w:hAnsi="標楷體"/>
                <w:sz w:val="28"/>
                <w:szCs w:val="28"/>
              </w:rPr>
            </w:pPr>
            <w:r>
              <w:rPr>
                <w:rFonts w:hAnsi="標楷體" w:hint="eastAsia"/>
                <w:sz w:val="28"/>
                <w:szCs w:val="28"/>
              </w:rPr>
              <w:t>時間</w:t>
            </w:r>
          </w:p>
          <w:p w:rsidR="001C0EFC" w:rsidRDefault="001C0EFC">
            <w:pPr>
              <w:pStyle w:val="41"/>
              <w:spacing w:line="420" w:lineRule="exact"/>
              <w:ind w:leftChars="0" w:left="0" w:firstLineChars="0" w:firstLine="0"/>
              <w:jc w:val="center"/>
              <w:rPr>
                <w:rFonts w:hAnsi="標楷體"/>
                <w:sz w:val="20"/>
              </w:rPr>
            </w:pPr>
            <w:r>
              <w:rPr>
                <w:rFonts w:hAnsi="標楷體" w:hint="eastAsia"/>
                <w:sz w:val="20"/>
              </w:rPr>
              <w:t>（111年9月13日）</w:t>
            </w:r>
          </w:p>
        </w:tc>
        <w:tc>
          <w:tcPr>
            <w:tcW w:w="7371"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jc w:val="center"/>
              <w:rPr>
                <w:rFonts w:hAnsi="標楷體"/>
                <w:sz w:val="28"/>
                <w:szCs w:val="28"/>
              </w:rPr>
            </w:pPr>
            <w:r>
              <w:rPr>
                <w:rFonts w:hAnsi="標楷體" w:hint="eastAsia"/>
                <w:sz w:val="28"/>
                <w:szCs w:val="28"/>
              </w:rPr>
              <w:t>處置過程</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cs="Arial" w:hint="eastAsia"/>
                <w:spacing w:val="-10"/>
                <w:sz w:val="28"/>
                <w:szCs w:val="28"/>
                <w:shd w:val="clear" w:color="auto" w:fill="FFFFFF"/>
              </w:rPr>
              <w:t>17：46</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jc w:val="left"/>
              <w:rPr>
                <w:rFonts w:hAnsi="標楷體"/>
                <w:sz w:val="28"/>
                <w:szCs w:val="28"/>
              </w:rPr>
            </w:pPr>
            <w:r w:rsidRPr="00661862">
              <w:rPr>
                <w:rFonts w:hAnsi="標楷體" w:cs="Arial" w:hint="eastAsia"/>
                <w:spacing w:val="-32"/>
                <w:sz w:val="28"/>
                <w:szCs w:val="28"/>
              </w:rPr>
              <w:t>檢舉人致電</w:t>
            </w:r>
            <w:r w:rsidRPr="00661862">
              <w:rPr>
                <w:rFonts w:hAnsi="標楷體" w:hint="eastAsia"/>
              </w:rPr>
              <w:t>「</w:t>
            </w:r>
            <w:r w:rsidRPr="00661862">
              <w:rPr>
                <w:rFonts w:hAnsi="標楷體" w:cs="Arial" w:hint="eastAsia"/>
                <w:spacing w:val="-32"/>
                <w:sz w:val="28"/>
                <w:szCs w:val="28"/>
              </w:rPr>
              <w:t>1985專線</w:t>
            </w:r>
            <w:r w:rsidRPr="00661862">
              <w:rPr>
                <w:rFonts w:hAnsi="標楷體" w:cs="Arial" w:hint="eastAsia"/>
                <w:spacing w:val="-20"/>
                <w:sz w:val="28"/>
                <w:szCs w:val="28"/>
              </w:rPr>
              <w:t>」林○○專員，</w:t>
            </w:r>
            <w:r w:rsidRPr="00661862">
              <w:rPr>
                <w:rFonts w:hAnsi="標楷體" w:cs="Arial" w:hint="eastAsia"/>
                <w:spacing w:val="-10"/>
                <w:sz w:val="28"/>
                <w:szCs w:val="28"/>
              </w:rPr>
              <w:t>檢舉人表示於17時40分發現一輛軍車停至</w:t>
            </w:r>
            <w:proofErr w:type="gramStart"/>
            <w:r w:rsidRPr="00661862">
              <w:rPr>
                <w:rFonts w:hAnsi="標楷體" w:cs="Arial" w:hint="eastAsia"/>
                <w:spacing w:val="-10"/>
                <w:sz w:val="28"/>
                <w:szCs w:val="28"/>
              </w:rPr>
              <w:t>臺</w:t>
            </w:r>
            <w:proofErr w:type="gramEnd"/>
            <w:r w:rsidRPr="00661862">
              <w:rPr>
                <w:rFonts w:hAnsi="標楷體" w:cs="Arial" w:hint="eastAsia"/>
                <w:spacing w:val="-10"/>
                <w:sz w:val="28"/>
                <w:szCs w:val="28"/>
              </w:rPr>
              <w:t>南市安定區「○○○小炒(有女陪侍之場所)」，且車上</w:t>
            </w:r>
            <w:proofErr w:type="gramStart"/>
            <w:r w:rsidRPr="00661862">
              <w:rPr>
                <w:rFonts w:hAnsi="標楷體" w:cs="Arial" w:hint="eastAsia"/>
                <w:spacing w:val="-10"/>
                <w:sz w:val="28"/>
                <w:szCs w:val="28"/>
              </w:rPr>
              <w:t>長官</w:t>
            </w:r>
            <w:proofErr w:type="gramEnd"/>
            <w:r w:rsidRPr="00661862">
              <w:rPr>
                <w:rFonts w:hAnsi="標楷體" w:cs="Arial" w:hint="eastAsia"/>
                <w:spacing w:val="-10"/>
                <w:sz w:val="28"/>
                <w:szCs w:val="28"/>
              </w:rPr>
              <w:t>著便服進入包廂與數名人員餐敘。</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18：00</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rPr>
              <w:t>「</w:t>
            </w:r>
            <w:r w:rsidRPr="00661862">
              <w:rPr>
                <w:rFonts w:hAnsi="標楷體" w:cs="Arial" w:hint="eastAsia"/>
                <w:spacing w:val="-32"/>
                <w:sz w:val="28"/>
                <w:szCs w:val="28"/>
              </w:rPr>
              <w:t>1985專線」</w:t>
            </w:r>
            <w:r w:rsidRPr="00661862">
              <w:rPr>
                <w:rFonts w:hAnsi="標楷體" w:cs="Arial" w:hint="eastAsia"/>
                <w:spacing w:val="-20"/>
                <w:sz w:val="28"/>
                <w:szCs w:val="28"/>
              </w:rPr>
              <w:t>林○○專員</w:t>
            </w:r>
            <w:r w:rsidRPr="00661862">
              <w:rPr>
                <w:rFonts w:hAnsi="標楷體" w:cs="Arial" w:hint="eastAsia"/>
                <w:spacing w:val="-32"/>
                <w:kern w:val="0"/>
                <w:sz w:val="28"/>
                <w:szCs w:val="28"/>
              </w:rPr>
              <w:t>致電陸軍第八軍團，請王</w:t>
            </w:r>
            <w:r w:rsidRPr="00661862">
              <w:rPr>
                <w:rFonts w:hAnsi="標楷體" w:cs="Arial" w:hint="eastAsia"/>
                <w:spacing w:val="-20"/>
                <w:sz w:val="28"/>
                <w:szCs w:val="28"/>
              </w:rPr>
              <w:t>○○</w:t>
            </w:r>
            <w:r w:rsidRPr="00661862">
              <w:rPr>
                <w:rFonts w:hAnsi="標楷體" w:cs="Arial" w:hint="eastAsia"/>
                <w:spacing w:val="-32"/>
                <w:kern w:val="0"/>
                <w:sz w:val="28"/>
                <w:szCs w:val="28"/>
              </w:rPr>
              <w:t>中校查</w:t>
            </w:r>
            <w:r w:rsidRPr="00661862">
              <w:rPr>
                <w:rFonts w:hAnsi="標楷體" w:cs="Arial" w:hint="eastAsia"/>
                <w:spacing w:val="-10"/>
                <w:kern w:val="0"/>
                <w:sz w:val="28"/>
                <w:szCs w:val="28"/>
              </w:rPr>
              <w:t>證軍車(車號：軍</w:t>
            </w:r>
            <w:r w:rsidR="00661862">
              <w:rPr>
                <w:rFonts w:hAnsi="標楷體" w:cs="Arial" w:hint="eastAsia"/>
                <w:spacing w:val="-10"/>
                <w:kern w:val="0"/>
                <w:sz w:val="28"/>
                <w:szCs w:val="28"/>
              </w:rPr>
              <w:t>○-○○○</w:t>
            </w:r>
            <w:r w:rsidRPr="00661862">
              <w:rPr>
                <w:rFonts w:hAnsi="標楷體" w:cs="Arial" w:hint="eastAsia"/>
                <w:spacing w:val="-10"/>
                <w:kern w:val="0"/>
                <w:sz w:val="28"/>
                <w:szCs w:val="28"/>
              </w:rPr>
              <w:t>)車號後2碼較為不</w:t>
            </w:r>
            <w:proofErr w:type="gramStart"/>
            <w:r w:rsidRPr="00661862">
              <w:rPr>
                <w:rFonts w:hAnsi="標楷體" w:cs="Arial" w:hint="eastAsia"/>
                <w:spacing w:val="-10"/>
                <w:kern w:val="0"/>
                <w:sz w:val="28"/>
                <w:szCs w:val="28"/>
              </w:rPr>
              <w:t>清楚，</w:t>
            </w:r>
            <w:proofErr w:type="gramEnd"/>
            <w:r w:rsidRPr="00661862">
              <w:rPr>
                <w:rFonts w:hAnsi="標楷體" w:cs="Arial" w:hint="eastAsia"/>
                <w:spacing w:val="-10"/>
                <w:kern w:val="0"/>
                <w:sz w:val="28"/>
                <w:szCs w:val="28"/>
              </w:rPr>
              <w:t>是否為該軍團之車輛，另檢舉人自述持有照(影)片可供查證，並</w:t>
            </w:r>
            <w:proofErr w:type="gramStart"/>
            <w:r w:rsidRPr="00661862">
              <w:rPr>
                <w:rFonts w:hAnsi="標楷體" w:cs="Arial" w:hint="eastAsia"/>
                <w:spacing w:val="-10"/>
                <w:kern w:val="0"/>
                <w:sz w:val="28"/>
                <w:szCs w:val="28"/>
              </w:rPr>
              <w:t>揚言爆料</w:t>
            </w:r>
            <w:proofErr w:type="gramEnd"/>
            <w:r w:rsidRPr="00661862">
              <w:rPr>
                <w:rFonts w:hAnsi="標楷體" w:cs="Arial" w:hint="eastAsia"/>
                <w:spacing w:val="-10"/>
                <w:kern w:val="0"/>
                <w:sz w:val="28"/>
                <w:szCs w:val="28"/>
              </w:rPr>
              <w:t>，</w:t>
            </w:r>
            <w:r w:rsidRPr="00661862">
              <w:rPr>
                <w:rFonts w:hAnsi="標楷體" w:hint="eastAsia"/>
              </w:rPr>
              <w:t>「</w:t>
            </w:r>
            <w:r w:rsidRPr="00661862">
              <w:rPr>
                <w:rFonts w:hAnsi="標楷體" w:cs="Arial" w:hint="eastAsia"/>
                <w:spacing w:val="-32"/>
                <w:sz w:val="28"/>
                <w:szCs w:val="28"/>
              </w:rPr>
              <w:t>1985專線」</w:t>
            </w:r>
            <w:r w:rsidRPr="00661862">
              <w:rPr>
                <w:rFonts w:hAnsi="標楷體" w:cs="Arial" w:hint="eastAsia"/>
                <w:spacing w:val="-10"/>
                <w:kern w:val="0"/>
                <w:sz w:val="28"/>
                <w:szCs w:val="28"/>
              </w:rPr>
              <w:t>林</w:t>
            </w:r>
            <w:r w:rsidRPr="00661862">
              <w:rPr>
                <w:rFonts w:hAnsi="標楷體" w:cs="Arial" w:hint="eastAsia"/>
                <w:spacing w:val="-20"/>
                <w:sz w:val="28"/>
                <w:szCs w:val="28"/>
              </w:rPr>
              <w:t>○○</w:t>
            </w:r>
            <w:r w:rsidRPr="00661862">
              <w:rPr>
                <w:rFonts w:hAnsi="標楷體" w:cs="Arial" w:hint="eastAsia"/>
                <w:spacing w:val="-10"/>
                <w:kern w:val="0"/>
                <w:sz w:val="28"/>
                <w:szCs w:val="28"/>
              </w:rPr>
              <w:t>專員考量事態緊急，為避免訊息層轉延誤時效，未</w:t>
            </w:r>
            <w:proofErr w:type="gramStart"/>
            <w:r w:rsidRPr="00661862">
              <w:rPr>
                <w:rFonts w:hAnsi="標楷體" w:cs="Arial" w:hint="eastAsia"/>
                <w:spacing w:val="-10"/>
                <w:kern w:val="0"/>
                <w:sz w:val="28"/>
                <w:szCs w:val="28"/>
              </w:rPr>
              <w:t>及時澄</w:t>
            </w:r>
            <w:proofErr w:type="gramEnd"/>
            <w:r w:rsidRPr="00661862">
              <w:rPr>
                <w:rFonts w:hAnsi="標楷體" w:cs="Arial" w:hint="eastAsia"/>
                <w:spacing w:val="-10"/>
                <w:kern w:val="0"/>
                <w:sz w:val="28"/>
                <w:szCs w:val="28"/>
              </w:rPr>
              <w:t>明而影響軍譽，遂提供檢舉人姓名及聯絡方式予王○○中校。</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18：00-</w:t>
            </w:r>
          </w:p>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18：03</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cs="Arial" w:hint="eastAsia"/>
                <w:spacing w:val="-10"/>
                <w:kern w:val="0"/>
                <w:sz w:val="28"/>
                <w:szCs w:val="28"/>
              </w:rPr>
              <w:t>王</w:t>
            </w:r>
            <w:r w:rsidRPr="00661862">
              <w:rPr>
                <w:rFonts w:hAnsi="標楷體" w:cs="Arial" w:hint="eastAsia"/>
                <w:spacing w:val="-20"/>
                <w:sz w:val="28"/>
                <w:szCs w:val="28"/>
              </w:rPr>
              <w:t>○○</w:t>
            </w:r>
            <w:r w:rsidRPr="00661862">
              <w:rPr>
                <w:rFonts w:hAnsi="標楷體" w:cs="Arial" w:hint="eastAsia"/>
                <w:spacing w:val="-10"/>
                <w:kern w:val="0"/>
                <w:sz w:val="28"/>
                <w:szCs w:val="28"/>
              </w:rPr>
              <w:t>中校</w:t>
            </w:r>
            <w:r w:rsidRPr="00661862">
              <w:rPr>
                <w:rFonts w:hAnsi="標楷體" w:hint="eastAsia"/>
                <w:sz w:val="28"/>
                <w:szCs w:val="28"/>
              </w:rPr>
              <w:t>致電副指揮官室行政官</w:t>
            </w:r>
            <w:proofErr w:type="gramStart"/>
            <w:r w:rsidRPr="00661862">
              <w:rPr>
                <w:rFonts w:hAnsi="標楷體" w:hint="eastAsia"/>
                <w:sz w:val="28"/>
                <w:szCs w:val="28"/>
              </w:rPr>
              <w:t>廖</w:t>
            </w:r>
            <w:proofErr w:type="gramEnd"/>
            <w:r w:rsidRPr="00661862">
              <w:rPr>
                <w:rFonts w:hAnsi="標楷體" w:cs="Arial" w:hint="eastAsia"/>
                <w:spacing w:val="-20"/>
                <w:sz w:val="28"/>
                <w:szCs w:val="28"/>
              </w:rPr>
              <w:t>○○</w:t>
            </w:r>
            <w:r w:rsidRPr="00661862">
              <w:rPr>
                <w:rFonts w:hAnsi="標楷體" w:hint="eastAsia"/>
                <w:sz w:val="28"/>
                <w:szCs w:val="28"/>
              </w:rPr>
              <w:t>上尉求證，並向督察室主任吳</w:t>
            </w:r>
            <w:r w:rsidRPr="00661862">
              <w:rPr>
                <w:rFonts w:hAnsi="標楷體" w:cs="Arial" w:hint="eastAsia"/>
                <w:spacing w:val="-20"/>
                <w:sz w:val="28"/>
                <w:szCs w:val="28"/>
              </w:rPr>
              <w:t>○○</w:t>
            </w:r>
            <w:r w:rsidRPr="00661862">
              <w:rPr>
                <w:rFonts w:hAnsi="標楷體" w:hint="eastAsia"/>
                <w:sz w:val="28"/>
                <w:szCs w:val="28"/>
              </w:rPr>
              <w:t xml:space="preserve">上校回報。 </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18：05</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cs="Arial" w:hint="eastAsia"/>
                <w:spacing w:val="-10"/>
                <w:kern w:val="0"/>
                <w:sz w:val="28"/>
                <w:szCs w:val="28"/>
              </w:rPr>
              <w:t>王</w:t>
            </w:r>
            <w:r w:rsidRPr="00661862">
              <w:rPr>
                <w:rFonts w:hAnsi="標楷體" w:cs="Arial" w:hint="eastAsia"/>
                <w:spacing w:val="-20"/>
                <w:sz w:val="28"/>
                <w:szCs w:val="28"/>
              </w:rPr>
              <w:t>○○</w:t>
            </w:r>
            <w:r w:rsidRPr="00661862">
              <w:rPr>
                <w:rFonts w:hAnsi="標楷體" w:cs="Arial" w:hint="eastAsia"/>
                <w:spacing w:val="-10"/>
                <w:kern w:val="0"/>
                <w:sz w:val="28"/>
                <w:szCs w:val="28"/>
              </w:rPr>
              <w:t>中校</w:t>
            </w:r>
            <w:r w:rsidRPr="00661862">
              <w:rPr>
                <w:rFonts w:hAnsi="標楷體" w:hint="eastAsia"/>
                <w:sz w:val="28"/>
                <w:szCs w:val="28"/>
              </w:rPr>
              <w:t>向行政官確認軍車確實停在該小吃部周邊。</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bCs/>
                <w:sz w:val="28"/>
                <w:szCs w:val="28"/>
              </w:rPr>
            </w:pPr>
            <w:r>
              <w:rPr>
                <w:rFonts w:hAnsi="標楷體" w:hint="eastAsia"/>
                <w:bCs/>
                <w:sz w:val="28"/>
                <w:szCs w:val="28"/>
              </w:rPr>
              <w:t>18：06</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bCs/>
                <w:sz w:val="28"/>
                <w:szCs w:val="28"/>
              </w:rPr>
            </w:pPr>
            <w:r w:rsidRPr="00661862">
              <w:rPr>
                <w:rFonts w:hAnsi="標楷體" w:cs="Arial" w:hint="eastAsia"/>
                <w:spacing w:val="-10"/>
                <w:kern w:val="0"/>
                <w:sz w:val="28"/>
                <w:szCs w:val="28"/>
              </w:rPr>
              <w:t>王</w:t>
            </w:r>
            <w:r w:rsidRPr="00661862">
              <w:rPr>
                <w:rFonts w:hAnsi="標楷體" w:cs="Arial" w:hint="eastAsia"/>
                <w:spacing w:val="-20"/>
                <w:sz w:val="28"/>
                <w:szCs w:val="28"/>
              </w:rPr>
              <w:t>○○</w:t>
            </w:r>
            <w:r w:rsidRPr="00661862">
              <w:rPr>
                <w:rFonts w:hAnsi="標楷體" w:cs="Arial" w:hint="eastAsia"/>
                <w:spacing w:val="-10"/>
                <w:kern w:val="0"/>
                <w:sz w:val="28"/>
                <w:szCs w:val="28"/>
              </w:rPr>
              <w:t>中校</w:t>
            </w:r>
            <w:r w:rsidRPr="00661862">
              <w:rPr>
                <w:rFonts w:hAnsi="標楷體" w:hint="eastAsia"/>
                <w:bCs/>
                <w:sz w:val="28"/>
                <w:szCs w:val="28"/>
              </w:rPr>
              <w:t>向林</w:t>
            </w:r>
            <w:r w:rsidRPr="00661862">
              <w:rPr>
                <w:rFonts w:hAnsi="標楷體" w:cs="Arial" w:hint="eastAsia"/>
                <w:spacing w:val="-20"/>
                <w:sz w:val="28"/>
                <w:szCs w:val="28"/>
              </w:rPr>
              <w:t>○○</w:t>
            </w:r>
            <w:r w:rsidRPr="00661862">
              <w:rPr>
                <w:rFonts w:hAnsi="標楷體" w:hint="eastAsia"/>
                <w:bCs/>
                <w:sz w:val="28"/>
                <w:szCs w:val="28"/>
              </w:rPr>
              <w:t>專員回報</w:t>
            </w:r>
            <w:r w:rsidR="00CD41C6" w:rsidRPr="00661862">
              <w:rPr>
                <w:rFonts w:hAnsi="標楷體" w:hint="eastAsia"/>
                <w:bCs/>
                <w:sz w:val="28"/>
                <w:szCs w:val="28"/>
              </w:rPr>
              <w:t>黃○○</w:t>
            </w:r>
            <w:r w:rsidRPr="00661862">
              <w:rPr>
                <w:rFonts w:hAnsi="標楷體" w:hint="eastAsia"/>
                <w:bCs/>
                <w:sz w:val="28"/>
                <w:szCs w:val="28"/>
              </w:rPr>
              <w:t>少</w:t>
            </w:r>
            <w:proofErr w:type="gramStart"/>
            <w:r w:rsidRPr="00661862">
              <w:rPr>
                <w:rFonts w:hAnsi="標楷體" w:hint="eastAsia"/>
                <w:bCs/>
                <w:sz w:val="28"/>
                <w:szCs w:val="28"/>
              </w:rPr>
              <w:t>將軍車確有</w:t>
            </w:r>
            <w:proofErr w:type="gramEnd"/>
            <w:r w:rsidRPr="00661862">
              <w:rPr>
                <w:rFonts w:hAnsi="標楷體" w:hint="eastAsia"/>
                <w:bCs/>
                <w:sz w:val="28"/>
                <w:szCs w:val="28"/>
              </w:rPr>
              <w:t>停放該處。</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18：09</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督察室主任吳</w:t>
            </w:r>
            <w:r w:rsidRPr="00661862">
              <w:rPr>
                <w:rFonts w:hAnsi="標楷體" w:cs="Arial" w:hint="eastAsia"/>
                <w:spacing w:val="-20"/>
                <w:sz w:val="28"/>
                <w:szCs w:val="28"/>
              </w:rPr>
              <w:t>○○</w:t>
            </w:r>
            <w:r w:rsidRPr="00661862">
              <w:rPr>
                <w:rFonts w:hAnsi="標楷體" w:hint="eastAsia"/>
                <w:sz w:val="28"/>
                <w:szCs w:val="28"/>
              </w:rPr>
              <w:t>上校打電話給</w:t>
            </w:r>
            <w:r w:rsidR="00CD41C6" w:rsidRPr="00661862">
              <w:rPr>
                <w:rFonts w:hAnsi="標楷體" w:hint="eastAsia"/>
                <w:sz w:val="28"/>
                <w:szCs w:val="28"/>
              </w:rPr>
              <w:t>黃○○</w:t>
            </w:r>
            <w:r w:rsidRPr="00661862">
              <w:rPr>
                <w:rFonts w:hAnsi="標楷體" w:hint="eastAsia"/>
                <w:sz w:val="28"/>
                <w:szCs w:val="28"/>
              </w:rPr>
              <w:t>少將，</w:t>
            </w:r>
            <w:r w:rsidR="00CD41C6" w:rsidRPr="00661862">
              <w:rPr>
                <w:rFonts w:hAnsi="標楷體" w:hint="eastAsia"/>
                <w:sz w:val="28"/>
                <w:szCs w:val="28"/>
              </w:rPr>
              <w:t>黃○○</w:t>
            </w:r>
            <w:r w:rsidRPr="00661862">
              <w:rPr>
                <w:rFonts w:hAnsi="標楷體" w:hint="eastAsia"/>
                <w:sz w:val="28"/>
                <w:szCs w:val="28"/>
              </w:rPr>
              <w:t>少將說，他親自處理。</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bCs/>
                <w:sz w:val="28"/>
                <w:szCs w:val="28"/>
              </w:rPr>
            </w:pPr>
            <w:r>
              <w:rPr>
                <w:rFonts w:hAnsi="標楷體" w:hint="eastAsia"/>
                <w:bCs/>
                <w:sz w:val="28"/>
                <w:szCs w:val="28"/>
              </w:rPr>
              <w:t>18：16</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bCs/>
                <w:sz w:val="28"/>
                <w:szCs w:val="28"/>
              </w:rPr>
            </w:pPr>
            <w:r w:rsidRPr="00661862">
              <w:rPr>
                <w:rFonts w:hAnsi="標楷體" w:cs="Arial" w:hint="eastAsia"/>
                <w:spacing w:val="-10"/>
                <w:kern w:val="0"/>
                <w:sz w:val="28"/>
                <w:szCs w:val="28"/>
              </w:rPr>
              <w:t>王</w:t>
            </w:r>
            <w:r w:rsidRPr="00661862">
              <w:rPr>
                <w:rFonts w:hAnsi="標楷體" w:cs="Arial" w:hint="eastAsia"/>
                <w:spacing w:val="-20"/>
                <w:sz w:val="28"/>
                <w:szCs w:val="28"/>
              </w:rPr>
              <w:t>○○</w:t>
            </w:r>
            <w:r w:rsidRPr="00661862">
              <w:rPr>
                <w:rFonts w:hAnsi="標楷體" w:cs="Arial" w:hint="eastAsia"/>
                <w:spacing w:val="-10"/>
                <w:kern w:val="0"/>
                <w:sz w:val="28"/>
                <w:szCs w:val="28"/>
              </w:rPr>
              <w:t>中校</w:t>
            </w:r>
            <w:r w:rsidRPr="00661862">
              <w:rPr>
                <w:rFonts w:hAnsi="標楷體" w:hint="eastAsia"/>
                <w:bCs/>
                <w:sz w:val="28"/>
                <w:szCs w:val="28"/>
              </w:rPr>
              <w:t>至副指揮官傳令室等待侍從及駕駛返營說明。</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19：10</w:t>
            </w:r>
          </w:p>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（第1次致電檢舉人）</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CD41C6">
            <w:pPr>
              <w:pStyle w:val="41"/>
              <w:spacing w:line="420" w:lineRule="exact"/>
              <w:ind w:leftChars="0" w:left="0" w:firstLineChars="0" w:firstLine="0"/>
              <w:rPr>
                <w:rFonts w:hAnsi="標楷體"/>
                <w:sz w:val="28"/>
                <w:szCs w:val="28"/>
              </w:rPr>
            </w:pPr>
            <w:r w:rsidRPr="00661862">
              <w:rPr>
                <w:rFonts w:hAnsi="標楷體" w:hint="eastAsia"/>
                <w:sz w:val="28"/>
                <w:szCs w:val="28"/>
              </w:rPr>
              <w:t>黃○○</w:t>
            </w:r>
            <w:r w:rsidR="001C0EFC" w:rsidRPr="00661862">
              <w:rPr>
                <w:rFonts w:hAnsi="標楷體" w:hint="eastAsia"/>
                <w:sz w:val="28"/>
                <w:szCs w:val="28"/>
              </w:rPr>
              <w:t>少將進入傳令室詢問</w:t>
            </w:r>
            <w:r w:rsidR="001C0EFC" w:rsidRPr="00661862">
              <w:rPr>
                <w:rFonts w:hAnsi="標楷體" w:cs="Arial" w:hint="eastAsia"/>
                <w:spacing w:val="-10"/>
                <w:kern w:val="0"/>
                <w:sz w:val="28"/>
                <w:szCs w:val="28"/>
              </w:rPr>
              <w:t>王</w:t>
            </w:r>
            <w:r w:rsidR="001C0EFC" w:rsidRPr="00661862">
              <w:rPr>
                <w:rFonts w:hAnsi="標楷體" w:cs="Arial" w:hint="eastAsia"/>
                <w:spacing w:val="-20"/>
                <w:sz w:val="28"/>
                <w:szCs w:val="28"/>
              </w:rPr>
              <w:t>○○</w:t>
            </w:r>
            <w:r w:rsidR="001C0EFC" w:rsidRPr="00661862">
              <w:rPr>
                <w:rFonts w:hAnsi="標楷體" w:cs="Arial" w:hint="eastAsia"/>
                <w:spacing w:val="-10"/>
                <w:kern w:val="0"/>
                <w:sz w:val="28"/>
                <w:szCs w:val="28"/>
              </w:rPr>
              <w:t>中校</w:t>
            </w:r>
            <w:r w:rsidR="001C0EFC" w:rsidRPr="00661862">
              <w:rPr>
                <w:rFonts w:hAnsi="標楷體" w:hint="eastAsia"/>
                <w:sz w:val="28"/>
                <w:szCs w:val="28"/>
              </w:rPr>
              <w:t>案情，主動詢問</w:t>
            </w:r>
            <w:r w:rsidR="001C0EFC" w:rsidRPr="00661862">
              <w:rPr>
                <w:rFonts w:hAnsi="標楷體" w:cs="Arial" w:hint="eastAsia"/>
                <w:spacing w:val="-10"/>
                <w:kern w:val="0"/>
                <w:sz w:val="28"/>
                <w:szCs w:val="28"/>
              </w:rPr>
              <w:t>王</w:t>
            </w:r>
            <w:r w:rsidR="001C0EFC" w:rsidRPr="00661862">
              <w:rPr>
                <w:rFonts w:hAnsi="標楷體" w:cs="Arial" w:hint="eastAsia"/>
                <w:spacing w:val="-20"/>
                <w:sz w:val="28"/>
                <w:szCs w:val="28"/>
              </w:rPr>
              <w:t>○○</w:t>
            </w:r>
            <w:r w:rsidR="001C0EFC" w:rsidRPr="00661862">
              <w:rPr>
                <w:rFonts w:hAnsi="標楷體" w:cs="Arial" w:hint="eastAsia"/>
                <w:spacing w:val="-10"/>
                <w:kern w:val="0"/>
                <w:sz w:val="28"/>
                <w:szCs w:val="28"/>
              </w:rPr>
              <w:t>中校</w:t>
            </w:r>
            <w:r w:rsidR="001C0EFC" w:rsidRPr="00661862">
              <w:rPr>
                <w:rFonts w:hAnsi="標楷體" w:hint="eastAsia"/>
                <w:sz w:val="28"/>
                <w:szCs w:val="28"/>
              </w:rPr>
              <w:t>並</w:t>
            </w:r>
            <w:r w:rsidR="001C0EFC" w:rsidRPr="00661862">
              <w:rPr>
                <w:rFonts w:hAnsi="標楷體" w:cs="Arial" w:hint="eastAsia"/>
                <w:spacing w:val="-10"/>
                <w:kern w:val="0"/>
                <w:sz w:val="28"/>
                <w:szCs w:val="28"/>
              </w:rPr>
              <w:t>要求提供</w:t>
            </w:r>
            <w:r w:rsidR="001C0EFC" w:rsidRPr="00661862">
              <w:rPr>
                <w:rFonts w:hAnsi="標楷體" w:hint="eastAsia"/>
                <w:sz w:val="28"/>
                <w:szCs w:val="28"/>
              </w:rPr>
              <w:t>檢舉人手機號碼後，佯稱為駕駛致電檢舉人</w:t>
            </w:r>
            <w:r w:rsidR="001C0EFC" w:rsidRPr="00661862">
              <w:rPr>
                <w:rFonts w:hAnsi="標楷體" w:cs="Arial" w:hint="eastAsia"/>
                <w:bCs/>
                <w:spacing w:val="-9"/>
                <w:kern w:val="0"/>
                <w:sz w:val="28"/>
                <w:szCs w:val="28"/>
                <w:bdr w:val="none" w:sz="0" w:space="0" w:color="auto" w:frame="1"/>
              </w:rPr>
              <w:t>，說明確有前往</w:t>
            </w:r>
            <w:proofErr w:type="gramStart"/>
            <w:r w:rsidR="001C0EFC" w:rsidRPr="00661862">
              <w:rPr>
                <w:rFonts w:hAnsi="標楷體" w:cs="Arial" w:hint="eastAsia"/>
                <w:bCs/>
                <w:spacing w:val="-9"/>
                <w:kern w:val="0"/>
                <w:sz w:val="28"/>
                <w:szCs w:val="28"/>
                <w:bdr w:val="none" w:sz="0" w:space="0" w:color="auto" w:frame="1"/>
              </w:rPr>
              <w:t>臺</w:t>
            </w:r>
            <w:proofErr w:type="gramEnd"/>
            <w:r w:rsidR="001C0EFC" w:rsidRPr="00661862">
              <w:rPr>
                <w:rFonts w:hAnsi="標楷體" w:cs="Arial" w:hint="eastAsia"/>
                <w:bCs/>
                <w:spacing w:val="-9"/>
                <w:kern w:val="0"/>
                <w:sz w:val="28"/>
                <w:szCs w:val="28"/>
                <w:bdr w:val="none" w:sz="0" w:space="0" w:color="auto" w:frame="1"/>
              </w:rPr>
              <w:t>南市安定區「○○○小炒」送禮後即刻離開，</w:t>
            </w:r>
            <w:r w:rsidR="001C0EFC" w:rsidRPr="00661862">
              <w:rPr>
                <w:rFonts w:hAnsi="標楷體" w:cs="Arial" w:hint="eastAsia"/>
                <w:bCs/>
                <w:kern w:val="0"/>
                <w:sz w:val="28"/>
                <w:szCs w:val="28"/>
                <w:bdr w:val="none" w:sz="0" w:space="0" w:color="auto" w:frame="1"/>
              </w:rPr>
              <w:t>停留時間約5分鐘；</w:t>
            </w:r>
            <w:proofErr w:type="gramStart"/>
            <w:r w:rsidR="001C0EFC" w:rsidRPr="00661862">
              <w:rPr>
                <w:rFonts w:hAnsi="標楷體" w:cs="Arial" w:hint="eastAsia"/>
                <w:bCs/>
                <w:kern w:val="0"/>
                <w:sz w:val="28"/>
                <w:szCs w:val="28"/>
                <w:bdr w:val="none" w:sz="0" w:space="0" w:color="auto" w:frame="1"/>
              </w:rPr>
              <w:t>惟</w:t>
            </w:r>
            <w:proofErr w:type="gramEnd"/>
            <w:r w:rsidR="001C0EFC" w:rsidRPr="00661862">
              <w:rPr>
                <w:rFonts w:hAnsi="標楷體" w:cs="Arial" w:hint="eastAsia"/>
                <w:bCs/>
                <w:kern w:val="0"/>
                <w:sz w:val="28"/>
                <w:szCs w:val="28"/>
                <w:bdr w:val="none" w:sz="0" w:space="0" w:color="auto" w:frame="1"/>
              </w:rPr>
              <w:t>說法未獲檢舉人認同，檢舉人稱：「等你們副指揮官知道再說」。</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19：15</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cs="Arial" w:hint="eastAsia"/>
                <w:spacing w:val="-20"/>
                <w:sz w:val="28"/>
                <w:szCs w:val="28"/>
              </w:rPr>
              <w:t>王○○中校</w:t>
            </w:r>
            <w:r w:rsidRPr="00661862">
              <w:rPr>
                <w:rFonts w:hAnsi="標楷體" w:hint="eastAsia"/>
                <w:sz w:val="28"/>
                <w:szCs w:val="28"/>
              </w:rPr>
              <w:t>向</w:t>
            </w:r>
            <w:r w:rsidRPr="00661862">
              <w:rPr>
                <w:rFonts w:hAnsi="標楷體" w:hint="eastAsia"/>
                <w:bCs/>
                <w:sz w:val="28"/>
                <w:szCs w:val="28"/>
              </w:rPr>
              <w:t>林</w:t>
            </w:r>
            <w:r w:rsidRPr="00661862">
              <w:rPr>
                <w:rFonts w:hAnsi="標楷體" w:cs="Arial" w:hint="eastAsia"/>
                <w:spacing w:val="-20"/>
                <w:sz w:val="28"/>
                <w:szCs w:val="28"/>
              </w:rPr>
              <w:t>○○</w:t>
            </w:r>
            <w:r w:rsidRPr="00661862">
              <w:rPr>
                <w:rFonts w:hAnsi="標楷體" w:hint="eastAsia"/>
                <w:bCs/>
                <w:sz w:val="28"/>
                <w:szCs w:val="28"/>
              </w:rPr>
              <w:t>專員</w:t>
            </w:r>
            <w:r w:rsidRPr="00661862">
              <w:rPr>
                <w:rFonts w:hAnsi="標楷體" w:hint="eastAsia"/>
                <w:sz w:val="28"/>
                <w:szCs w:val="28"/>
              </w:rPr>
              <w:t>回報已致電檢舉人，</w:t>
            </w:r>
            <w:r w:rsidRPr="00661862">
              <w:rPr>
                <w:rFonts w:hAnsi="標楷體" w:hint="eastAsia"/>
                <w:bCs/>
                <w:sz w:val="28"/>
                <w:szCs w:val="28"/>
              </w:rPr>
              <w:t>林</w:t>
            </w:r>
            <w:r w:rsidRPr="00661862">
              <w:rPr>
                <w:rFonts w:hAnsi="標楷體" w:cs="Arial" w:hint="eastAsia"/>
                <w:spacing w:val="-20"/>
                <w:sz w:val="28"/>
                <w:szCs w:val="28"/>
              </w:rPr>
              <w:t>○○</w:t>
            </w:r>
            <w:r w:rsidRPr="00661862">
              <w:rPr>
                <w:rFonts w:hAnsi="標楷體" w:hint="eastAsia"/>
                <w:bCs/>
                <w:sz w:val="28"/>
                <w:szCs w:val="28"/>
              </w:rPr>
              <w:t>專員</w:t>
            </w:r>
            <w:r w:rsidRPr="00661862">
              <w:rPr>
                <w:rFonts w:hAnsi="標楷體" w:hint="eastAsia"/>
                <w:sz w:val="28"/>
                <w:szCs w:val="28"/>
              </w:rPr>
              <w:t>表示將去電檢舉人求證。</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19：20</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bCs/>
                <w:sz w:val="28"/>
                <w:szCs w:val="28"/>
              </w:rPr>
              <w:t>林</w:t>
            </w:r>
            <w:r w:rsidRPr="00661862">
              <w:rPr>
                <w:rFonts w:hAnsi="標楷體" w:cs="Arial" w:hint="eastAsia"/>
                <w:spacing w:val="-20"/>
                <w:sz w:val="28"/>
                <w:szCs w:val="28"/>
              </w:rPr>
              <w:t>○○</w:t>
            </w:r>
            <w:r w:rsidRPr="00661862">
              <w:rPr>
                <w:rFonts w:hAnsi="標楷體" w:hint="eastAsia"/>
                <w:bCs/>
                <w:sz w:val="28"/>
                <w:szCs w:val="28"/>
              </w:rPr>
              <w:t>專員</w:t>
            </w:r>
            <w:r w:rsidRPr="00661862">
              <w:rPr>
                <w:rFonts w:hAnsi="標楷體" w:hint="eastAsia"/>
                <w:sz w:val="28"/>
                <w:szCs w:val="28"/>
              </w:rPr>
              <w:t>來電轉達檢舉人反映未有長官向其說明，提請陸軍第八軍團致電說明。</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19：29</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cs="Arial" w:hint="eastAsia"/>
                <w:spacing w:val="-10"/>
                <w:kern w:val="0"/>
                <w:sz w:val="28"/>
                <w:szCs w:val="28"/>
              </w:rPr>
              <w:t>王</w:t>
            </w:r>
            <w:r w:rsidRPr="00661862">
              <w:rPr>
                <w:rFonts w:hAnsi="標楷體" w:cs="Arial" w:hint="eastAsia"/>
                <w:spacing w:val="-20"/>
                <w:sz w:val="28"/>
                <w:szCs w:val="28"/>
              </w:rPr>
              <w:t>○○</w:t>
            </w:r>
            <w:r w:rsidRPr="00661862">
              <w:rPr>
                <w:rFonts w:hAnsi="標楷體" w:cs="Arial" w:hint="eastAsia"/>
                <w:spacing w:val="-10"/>
                <w:kern w:val="0"/>
                <w:sz w:val="28"/>
                <w:szCs w:val="28"/>
              </w:rPr>
              <w:t>中校</w:t>
            </w:r>
            <w:r w:rsidRPr="00661862">
              <w:rPr>
                <w:rFonts w:hAnsi="標楷體" w:hint="eastAsia"/>
                <w:sz w:val="28"/>
                <w:szCs w:val="28"/>
              </w:rPr>
              <w:t>向吳</w:t>
            </w:r>
            <w:r w:rsidRPr="00661862">
              <w:rPr>
                <w:rFonts w:hAnsi="標楷體" w:cs="Arial" w:hint="eastAsia"/>
                <w:spacing w:val="-20"/>
                <w:sz w:val="28"/>
                <w:szCs w:val="28"/>
              </w:rPr>
              <w:t>○○</w:t>
            </w:r>
            <w:r w:rsidRPr="00661862">
              <w:rPr>
                <w:rFonts w:hAnsi="標楷體" w:hint="eastAsia"/>
                <w:sz w:val="28"/>
                <w:szCs w:val="28"/>
              </w:rPr>
              <w:t>上校回報上情。</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19：53</w:t>
            </w:r>
          </w:p>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lastRenderedPageBreak/>
              <w:t>（第2次致電檢舉人）</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lastRenderedPageBreak/>
              <w:t>督察室主任吳</w:t>
            </w:r>
            <w:r w:rsidRPr="00661862">
              <w:rPr>
                <w:rFonts w:hAnsi="標楷體" w:cs="Arial" w:hint="eastAsia"/>
                <w:spacing w:val="-20"/>
                <w:sz w:val="28"/>
                <w:szCs w:val="28"/>
              </w:rPr>
              <w:t>○○</w:t>
            </w:r>
            <w:r w:rsidRPr="00661862">
              <w:rPr>
                <w:rFonts w:hAnsi="標楷體" w:hint="eastAsia"/>
                <w:sz w:val="28"/>
                <w:szCs w:val="28"/>
              </w:rPr>
              <w:t>上校致電檢舉人說明，該行程與國防</w:t>
            </w:r>
            <w:r w:rsidRPr="00661862">
              <w:rPr>
                <w:rFonts w:hAnsi="標楷體" w:hint="eastAsia"/>
                <w:sz w:val="28"/>
                <w:szCs w:val="28"/>
              </w:rPr>
              <w:lastRenderedPageBreak/>
              <w:t>事務有關，惟檢舉人表示該處為聲色場所，並</w:t>
            </w:r>
            <w:proofErr w:type="gramStart"/>
            <w:r w:rsidRPr="00661862">
              <w:rPr>
                <w:rFonts w:hAnsi="標楷體" w:hint="eastAsia"/>
                <w:sz w:val="28"/>
                <w:szCs w:val="28"/>
              </w:rPr>
              <w:t>揚言爆料</w:t>
            </w:r>
            <w:proofErr w:type="gramEnd"/>
            <w:r w:rsidRPr="00661862">
              <w:rPr>
                <w:rFonts w:hAnsi="標楷體" w:hint="eastAsia"/>
                <w:sz w:val="28"/>
                <w:szCs w:val="28"/>
              </w:rPr>
              <w:t>。</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lastRenderedPageBreak/>
              <w:t>20：02</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CD41C6">
            <w:pPr>
              <w:pStyle w:val="41"/>
              <w:spacing w:line="420" w:lineRule="exact"/>
              <w:ind w:leftChars="0" w:left="0" w:firstLineChars="0" w:firstLine="0"/>
              <w:rPr>
                <w:rFonts w:hAnsi="標楷體"/>
                <w:sz w:val="28"/>
                <w:szCs w:val="28"/>
              </w:rPr>
            </w:pPr>
            <w:r w:rsidRPr="00661862">
              <w:rPr>
                <w:rFonts w:hAnsi="標楷體" w:hint="eastAsia"/>
                <w:sz w:val="28"/>
                <w:szCs w:val="28"/>
              </w:rPr>
              <w:t>黃○○</w:t>
            </w:r>
            <w:r w:rsidR="001C0EFC" w:rsidRPr="00661862">
              <w:rPr>
                <w:rFonts w:hAnsi="標楷體" w:hint="eastAsia"/>
                <w:sz w:val="28"/>
                <w:szCs w:val="28"/>
              </w:rPr>
              <w:t>少將聯繫友人林○○告知遭檢舉，林○○表示可協助溝通，故提供檢舉人電話號碼予林○○協調。</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20：12</w:t>
            </w:r>
          </w:p>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（第3次致電檢舉人）</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林○○委請陳○○致電檢舉人，希望與其當面詳談解釋。</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20：24</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吳</w:t>
            </w:r>
            <w:r w:rsidRPr="00661862">
              <w:rPr>
                <w:rFonts w:hAnsi="標楷體" w:cs="Arial" w:hint="eastAsia"/>
                <w:spacing w:val="-20"/>
                <w:sz w:val="28"/>
                <w:szCs w:val="28"/>
              </w:rPr>
              <w:t>○○</w:t>
            </w:r>
            <w:r w:rsidRPr="00661862">
              <w:rPr>
                <w:rFonts w:hAnsi="標楷體" w:hint="eastAsia"/>
                <w:sz w:val="28"/>
                <w:szCs w:val="28"/>
              </w:rPr>
              <w:t>上校接獲檢舉人來電，告知接獲不明人士來電欲邀約見面詳談，請求協處。</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20：33</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吳</w:t>
            </w:r>
            <w:r w:rsidRPr="00661862">
              <w:rPr>
                <w:rFonts w:hAnsi="標楷體" w:cs="Arial" w:hint="eastAsia"/>
                <w:spacing w:val="-20"/>
                <w:sz w:val="28"/>
                <w:szCs w:val="28"/>
              </w:rPr>
              <w:t>○○</w:t>
            </w:r>
            <w:r w:rsidRPr="00661862">
              <w:rPr>
                <w:rFonts w:hAnsi="標楷體" w:hint="eastAsia"/>
                <w:sz w:val="28"/>
                <w:szCs w:val="28"/>
              </w:rPr>
              <w:t>上校致電</w:t>
            </w:r>
            <w:r w:rsidR="00CD41C6" w:rsidRPr="00661862">
              <w:rPr>
                <w:rFonts w:hAnsi="標楷體" w:hint="eastAsia"/>
                <w:sz w:val="28"/>
                <w:szCs w:val="28"/>
              </w:rPr>
              <w:t>黃○○</w:t>
            </w:r>
            <w:r w:rsidRPr="00661862">
              <w:rPr>
                <w:rFonts w:hAnsi="標楷體" w:hint="eastAsia"/>
                <w:sz w:val="28"/>
                <w:szCs w:val="28"/>
              </w:rPr>
              <w:t>少將，告知勿將檢舉人電話號碼外流，亦不可騷擾檢舉人。</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20：52</w:t>
            </w:r>
          </w:p>
        </w:tc>
        <w:tc>
          <w:tcPr>
            <w:tcW w:w="7371" w:type="dxa"/>
            <w:tcBorders>
              <w:top w:val="single" w:sz="4" w:space="0" w:color="auto"/>
              <w:left w:val="single" w:sz="4" w:space="0" w:color="auto"/>
              <w:bottom w:val="single" w:sz="4" w:space="0" w:color="auto"/>
              <w:right w:val="single" w:sz="4" w:space="0" w:color="auto"/>
            </w:tcBorders>
            <w:hideMark/>
          </w:tcPr>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bCs/>
                <w:sz w:val="28"/>
                <w:szCs w:val="28"/>
              </w:rPr>
              <w:t>林</w:t>
            </w:r>
            <w:r w:rsidRPr="00661862">
              <w:rPr>
                <w:rFonts w:hAnsi="標楷體" w:cs="Arial" w:hint="eastAsia"/>
                <w:spacing w:val="-20"/>
                <w:sz w:val="28"/>
                <w:szCs w:val="28"/>
              </w:rPr>
              <w:t>○○</w:t>
            </w:r>
            <w:r w:rsidRPr="00661862">
              <w:rPr>
                <w:rFonts w:hAnsi="標楷體" w:hint="eastAsia"/>
                <w:bCs/>
                <w:sz w:val="28"/>
                <w:szCs w:val="28"/>
              </w:rPr>
              <w:t>專員</w:t>
            </w:r>
            <w:r w:rsidRPr="00661862">
              <w:rPr>
                <w:rFonts w:hAnsi="標楷體" w:hint="eastAsia"/>
                <w:sz w:val="28"/>
                <w:szCs w:val="28"/>
              </w:rPr>
              <w:t>來電表示檢舉人未接受陸軍第八軍團說明，並質疑以下問題：</w:t>
            </w:r>
          </w:p>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1、為何未提高處理層級？</w:t>
            </w:r>
          </w:p>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2、拜會送禮為何在有女陪</w:t>
            </w:r>
            <w:proofErr w:type="gramStart"/>
            <w:r w:rsidRPr="00661862">
              <w:rPr>
                <w:rFonts w:hAnsi="標楷體" w:hint="eastAsia"/>
                <w:sz w:val="28"/>
                <w:szCs w:val="28"/>
              </w:rPr>
              <w:t>侍</w:t>
            </w:r>
            <w:proofErr w:type="gramEnd"/>
            <w:r w:rsidRPr="00661862">
              <w:rPr>
                <w:rFonts w:hAnsi="標楷體" w:hint="eastAsia"/>
                <w:sz w:val="28"/>
                <w:szCs w:val="28"/>
              </w:rPr>
              <w:t>場所？</w:t>
            </w:r>
          </w:p>
          <w:p w:rsidR="001C0EFC" w:rsidRPr="00661862" w:rsidRDefault="001C0EFC">
            <w:pPr>
              <w:pStyle w:val="41"/>
              <w:spacing w:line="420" w:lineRule="exact"/>
              <w:ind w:leftChars="0" w:left="0" w:firstLineChars="0" w:firstLine="0"/>
              <w:rPr>
                <w:rFonts w:hAnsi="標楷體"/>
                <w:sz w:val="28"/>
                <w:szCs w:val="28"/>
              </w:rPr>
            </w:pPr>
            <w:r w:rsidRPr="00661862">
              <w:rPr>
                <w:rFonts w:hAnsi="標楷體" w:hint="eastAsia"/>
                <w:sz w:val="28"/>
                <w:szCs w:val="28"/>
              </w:rPr>
              <w:t>3、為何接獲不明人士來電，邀約出來喬事情？</w:t>
            </w:r>
          </w:p>
        </w:tc>
      </w:tr>
      <w:tr w:rsidR="001C0EFC" w:rsidTr="001C0EFC">
        <w:tc>
          <w:tcPr>
            <w:tcW w:w="2127"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23：08</w:t>
            </w:r>
          </w:p>
        </w:tc>
        <w:tc>
          <w:tcPr>
            <w:tcW w:w="7371" w:type="dxa"/>
            <w:tcBorders>
              <w:top w:val="single" w:sz="4" w:space="0" w:color="auto"/>
              <w:left w:val="single" w:sz="4" w:space="0" w:color="auto"/>
              <w:bottom w:val="single" w:sz="4" w:space="0" w:color="auto"/>
              <w:right w:val="single" w:sz="4" w:space="0" w:color="auto"/>
            </w:tcBorders>
            <w:hideMark/>
          </w:tcPr>
          <w:p w:rsidR="001C0EFC" w:rsidRDefault="001C0EFC">
            <w:pPr>
              <w:pStyle w:val="41"/>
              <w:spacing w:line="420" w:lineRule="exact"/>
              <w:ind w:leftChars="0" w:left="0" w:firstLineChars="0" w:firstLine="0"/>
              <w:rPr>
                <w:rFonts w:hAnsi="標楷體"/>
                <w:sz w:val="28"/>
                <w:szCs w:val="28"/>
              </w:rPr>
            </w:pPr>
            <w:r>
              <w:rPr>
                <w:rFonts w:hAnsi="標楷體" w:hint="eastAsia"/>
                <w:sz w:val="28"/>
                <w:szCs w:val="28"/>
              </w:rPr>
              <w:t>本案遭自由時報以「軍官</w:t>
            </w:r>
            <w:proofErr w:type="gramStart"/>
            <w:r>
              <w:rPr>
                <w:rFonts w:hAnsi="標楷體" w:hint="eastAsia"/>
                <w:sz w:val="28"/>
                <w:szCs w:val="28"/>
              </w:rPr>
              <w:t>進出情色小吃</w:t>
            </w:r>
            <w:proofErr w:type="gramEnd"/>
            <w:r>
              <w:rPr>
                <w:rFonts w:hAnsi="標楷體" w:hint="eastAsia"/>
                <w:sz w:val="28"/>
                <w:szCs w:val="28"/>
              </w:rPr>
              <w:t>部，被認出是軍團少將副指揮官」為題報導。</w:t>
            </w:r>
          </w:p>
        </w:tc>
      </w:tr>
    </w:tbl>
    <w:p w:rsidR="001C0EFC" w:rsidRDefault="001C0EFC" w:rsidP="001C0EFC">
      <w:pPr>
        <w:pStyle w:val="31"/>
        <w:ind w:leftChars="-42" w:left="1007" w:hangingChars="442" w:hanging="1150"/>
        <w:rPr>
          <w:rFonts w:hAnsi="標楷體"/>
        </w:rPr>
      </w:pPr>
      <w:r>
        <w:rPr>
          <w:rFonts w:hAnsi="標楷體" w:hint="eastAsia"/>
          <w:sz w:val="24"/>
          <w:szCs w:val="24"/>
        </w:rPr>
        <w:t>資料來源：國防部。</w:t>
      </w:r>
    </w:p>
    <w:p w:rsidR="001C0EFC" w:rsidRDefault="001C0EFC" w:rsidP="001C0EFC">
      <w:pPr>
        <w:pStyle w:val="4"/>
        <w:ind w:left="1701"/>
        <w:rPr>
          <w:rFonts w:hAnsi="標楷體"/>
        </w:rPr>
      </w:pPr>
      <w:r>
        <w:rPr>
          <w:rFonts w:hAnsi="標楷體" w:hint="eastAsia"/>
        </w:rPr>
        <w:t>本院於112年3月22日詢問</w:t>
      </w:r>
      <w:r w:rsidR="00CD41C6">
        <w:rPr>
          <w:rFonts w:hAnsi="標楷體" w:hint="eastAsia"/>
        </w:rPr>
        <w:t>黃○○</w:t>
      </w:r>
      <w:r>
        <w:rPr>
          <w:rFonts w:hAnsi="標楷體" w:hint="eastAsia"/>
        </w:rPr>
        <w:t>少將已坦承洩漏檢舉人</w:t>
      </w:r>
      <w:proofErr w:type="gramStart"/>
      <w:r>
        <w:rPr>
          <w:rFonts w:hAnsi="標楷體" w:hint="eastAsia"/>
        </w:rPr>
        <w:t>個</w:t>
      </w:r>
      <w:proofErr w:type="gramEnd"/>
      <w:r>
        <w:rPr>
          <w:rFonts w:hAnsi="標楷體" w:hint="eastAsia"/>
        </w:rPr>
        <w:t>資，並假冒駕駛名義打電話給檢舉人：</w:t>
      </w:r>
    </w:p>
    <w:p w:rsidR="001C0EFC" w:rsidRPr="00661862" w:rsidRDefault="001C0EFC" w:rsidP="001C0EFC">
      <w:pPr>
        <w:pStyle w:val="5"/>
        <w:ind w:left="2042" w:hanging="851"/>
        <w:rPr>
          <w:rFonts w:hAnsi="標楷體"/>
        </w:rPr>
      </w:pPr>
      <w:r>
        <w:rPr>
          <w:rFonts w:hAnsi="標楷體" w:hint="eastAsia"/>
        </w:rPr>
        <w:t>問：你為何要檢舉人的電話？答：我在車上接到電話，得知我被檢舉了。是我向</w:t>
      </w:r>
      <w:r w:rsidRPr="00661862">
        <w:rPr>
          <w:rFonts w:hAnsi="標楷體" w:hint="eastAsia"/>
        </w:rPr>
        <w:t>王</w:t>
      </w:r>
      <w:r w:rsidRPr="00661862">
        <w:rPr>
          <w:rFonts w:hAnsi="標楷體" w:cs="Arial" w:hint="eastAsia"/>
          <w:spacing w:val="-20"/>
          <w:sz w:val="28"/>
          <w:szCs w:val="28"/>
        </w:rPr>
        <w:t>○○</w:t>
      </w:r>
      <w:r w:rsidRPr="00661862">
        <w:rPr>
          <w:rFonts w:hAnsi="標楷體" w:hint="eastAsia"/>
        </w:rPr>
        <w:t>中校要檢舉人的電話，我要親自向檢舉人說明。</w:t>
      </w:r>
    </w:p>
    <w:p w:rsidR="001C0EFC" w:rsidRPr="00661862" w:rsidRDefault="001C0EFC" w:rsidP="001C0EFC">
      <w:pPr>
        <w:pStyle w:val="5"/>
        <w:ind w:left="2042" w:hanging="851"/>
        <w:rPr>
          <w:rFonts w:hAnsi="標楷體"/>
        </w:rPr>
      </w:pPr>
      <w:r w:rsidRPr="00661862">
        <w:rPr>
          <w:rFonts w:hAnsi="標楷體" w:hint="eastAsia"/>
        </w:rPr>
        <w:t>問：你與檢舉人之通話內容？答：我回到營區打電話給檢舉人，並自稱駕駛說明事情經過。但檢舉人沒有接受我的說明，無法釋懷，並說明天看新聞吧。</w:t>
      </w:r>
    </w:p>
    <w:p w:rsidR="001C0EFC" w:rsidRPr="00661862" w:rsidRDefault="001C0EFC" w:rsidP="001C0EFC">
      <w:pPr>
        <w:pStyle w:val="5"/>
        <w:ind w:left="2042" w:hanging="851"/>
        <w:rPr>
          <w:rFonts w:hAnsi="標楷體"/>
        </w:rPr>
      </w:pPr>
      <w:r w:rsidRPr="00661862">
        <w:rPr>
          <w:rFonts w:hAnsi="標楷體" w:hint="eastAsia"/>
        </w:rPr>
        <w:t>問：為何把檢舉人的電話給林</w:t>
      </w:r>
      <w:r w:rsidRPr="00661862">
        <w:rPr>
          <w:rFonts w:hAnsi="標楷體" w:hint="eastAsia"/>
          <w:sz w:val="28"/>
          <w:szCs w:val="28"/>
        </w:rPr>
        <w:t>○○</w:t>
      </w:r>
      <w:r w:rsidRPr="00661862">
        <w:rPr>
          <w:rFonts w:hAnsi="標楷體" w:hint="eastAsia"/>
        </w:rPr>
        <w:t>？答：我打電話給林</w:t>
      </w:r>
      <w:r w:rsidRPr="00661862">
        <w:rPr>
          <w:rFonts w:hAnsi="標楷體" w:hint="eastAsia"/>
          <w:sz w:val="28"/>
          <w:szCs w:val="28"/>
        </w:rPr>
        <w:t>○○</w:t>
      </w:r>
      <w:r w:rsidRPr="00661862">
        <w:rPr>
          <w:rFonts w:hAnsi="標楷體" w:hint="eastAsia"/>
        </w:rPr>
        <w:t>說明我被投訴時，林</w:t>
      </w:r>
      <w:r w:rsidRPr="00661862">
        <w:rPr>
          <w:rFonts w:hAnsi="標楷體" w:hint="eastAsia"/>
          <w:sz w:val="28"/>
          <w:szCs w:val="28"/>
        </w:rPr>
        <w:t>○○</w:t>
      </w:r>
      <w:r w:rsidRPr="00661862">
        <w:rPr>
          <w:rFonts w:hAnsi="標楷體" w:hint="eastAsia"/>
        </w:rPr>
        <w:t>要我給</w:t>
      </w:r>
      <w:r w:rsidRPr="00661862">
        <w:rPr>
          <w:rFonts w:hAnsi="標楷體" w:hint="eastAsia"/>
        </w:rPr>
        <w:lastRenderedPageBreak/>
        <w:t>他檢舉人的電話，以便協助說明澄清，林○○、陳○○等人仍在「○○○小炒」，當時就打電話給檢舉人。</w:t>
      </w:r>
    </w:p>
    <w:p w:rsidR="001C0EFC" w:rsidRPr="00661862" w:rsidRDefault="001C0EFC" w:rsidP="001C0EFC">
      <w:pPr>
        <w:pStyle w:val="5"/>
        <w:ind w:left="2042" w:hanging="851"/>
        <w:rPr>
          <w:rFonts w:hAnsi="標楷體"/>
        </w:rPr>
      </w:pPr>
      <w:r w:rsidRPr="00661862">
        <w:rPr>
          <w:rFonts w:hAnsi="標楷體" w:hint="eastAsia"/>
        </w:rPr>
        <w:t>問：你是否知道陳○○打電話給檢舉人？答：我不知道陳○○有打電話給檢舉人，事後再問林</w:t>
      </w:r>
      <w:r w:rsidRPr="00661862">
        <w:rPr>
          <w:rFonts w:hAnsi="標楷體" w:hint="eastAsia"/>
          <w:sz w:val="28"/>
          <w:szCs w:val="28"/>
        </w:rPr>
        <w:t>○○</w:t>
      </w:r>
      <w:r w:rsidRPr="00661862">
        <w:rPr>
          <w:rFonts w:hAnsi="標楷體" w:hint="eastAsia"/>
        </w:rPr>
        <w:t>才知道。</w:t>
      </w:r>
    </w:p>
    <w:p w:rsidR="001C0EFC" w:rsidRPr="00661862" w:rsidRDefault="001C0EFC" w:rsidP="001C0EFC">
      <w:pPr>
        <w:pStyle w:val="4"/>
        <w:ind w:left="1701"/>
        <w:rPr>
          <w:rFonts w:hAnsi="標楷體"/>
        </w:rPr>
      </w:pPr>
      <w:r w:rsidRPr="00661862">
        <w:rPr>
          <w:rFonts w:hAnsi="標楷體" w:hint="eastAsia"/>
        </w:rPr>
        <w:t>又據吳</w:t>
      </w:r>
      <w:r w:rsidRPr="00661862">
        <w:rPr>
          <w:rFonts w:hAnsi="標楷體" w:cs="Arial" w:hint="eastAsia"/>
          <w:spacing w:val="-20"/>
          <w:sz w:val="28"/>
          <w:szCs w:val="28"/>
        </w:rPr>
        <w:t>○○</w:t>
      </w:r>
      <w:r w:rsidRPr="00661862">
        <w:rPr>
          <w:rFonts w:hAnsi="標楷體" w:hint="eastAsia"/>
        </w:rPr>
        <w:t>上校之查證報告書載，於111年9月13日20時24分接獲檢舉人電話，告知其接獲不明人士邀約外出詳談說明，有如黑道人士，請求協處，與檢舉人結束通話後，即於20時33分聯繫副指揮官黃少將，告知</w:t>
      </w:r>
      <w:proofErr w:type="gramStart"/>
      <w:r w:rsidRPr="00661862">
        <w:rPr>
          <w:rFonts w:hAnsi="標楷體" w:hint="eastAsia"/>
        </w:rPr>
        <w:t>勿</w:t>
      </w:r>
      <w:proofErr w:type="gramEnd"/>
      <w:r w:rsidRPr="00661862">
        <w:rPr>
          <w:rFonts w:hAnsi="標楷體" w:hint="eastAsia"/>
        </w:rPr>
        <w:t>外流檢舉人電話，不可有騷擾檢舉人行為。</w:t>
      </w:r>
    </w:p>
    <w:p w:rsidR="001C0EFC" w:rsidRPr="00661862" w:rsidRDefault="001C0EFC" w:rsidP="001C0EFC">
      <w:pPr>
        <w:pStyle w:val="4"/>
        <w:ind w:left="1701"/>
        <w:rPr>
          <w:rFonts w:hAnsi="標楷體"/>
        </w:rPr>
      </w:pPr>
      <w:r w:rsidRPr="00661862">
        <w:rPr>
          <w:rFonts w:hAnsi="標楷體" w:hint="eastAsia"/>
        </w:rPr>
        <w:t>本院於112年5月1日詢問總督察長室軍紀督察處處長吳</w:t>
      </w:r>
      <w:r w:rsidRPr="00661862">
        <w:rPr>
          <w:rFonts w:hAnsi="標楷體" w:cs="Arial" w:hint="eastAsia"/>
          <w:spacing w:val="-20"/>
          <w:sz w:val="28"/>
          <w:szCs w:val="28"/>
        </w:rPr>
        <w:t>○○</w:t>
      </w:r>
      <w:r w:rsidRPr="00661862">
        <w:rPr>
          <w:rFonts w:hAnsi="標楷體" w:hint="eastAsia"/>
        </w:rPr>
        <w:t>少將稱，</w:t>
      </w:r>
      <w:r w:rsidR="00CD41C6" w:rsidRPr="00661862">
        <w:rPr>
          <w:rFonts w:hAnsi="標楷體" w:hint="eastAsia"/>
        </w:rPr>
        <w:t>黃○○</w:t>
      </w:r>
      <w:r w:rsidRPr="00661862">
        <w:rPr>
          <w:rFonts w:hAnsi="標楷體" w:hint="eastAsia"/>
        </w:rPr>
        <w:t>少將假冒自稱是駕駛，及打電話給檢舉人，都不恰當。</w:t>
      </w:r>
    </w:p>
    <w:p w:rsidR="001C0EFC" w:rsidRPr="00661862" w:rsidRDefault="00CD41C6" w:rsidP="001C0EFC">
      <w:pPr>
        <w:pStyle w:val="4"/>
        <w:ind w:left="1701"/>
        <w:rPr>
          <w:rFonts w:hAnsi="標楷體"/>
        </w:rPr>
      </w:pPr>
      <w:r w:rsidRPr="00661862">
        <w:rPr>
          <w:rFonts w:hAnsi="標楷體" w:hint="eastAsia"/>
        </w:rPr>
        <w:t>黃○○</w:t>
      </w:r>
      <w:r w:rsidR="001C0EFC" w:rsidRPr="00661862">
        <w:rPr>
          <w:rFonts w:hAnsi="標楷體" w:hint="eastAsia"/>
        </w:rPr>
        <w:t>少將洩漏檢舉人的</w:t>
      </w:r>
      <w:proofErr w:type="gramStart"/>
      <w:r w:rsidR="001C0EFC" w:rsidRPr="00661862">
        <w:rPr>
          <w:rFonts w:hAnsi="標楷體" w:hint="eastAsia"/>
        </w:rPr>
        <w:t>個</w:t>
      </w:r>
      <w:proofErr w:type="gramEnd"/>
      <w:r w:rsidR="001C0EFC" w:rsidRPr="00661862">
        <w:rPr>
          <w:rFonts w:hAnsi="標楷體" w:hint="eastAsia"/>
        </w:rPr>
        <w:t>資，違反上揭規定，國防部於111年10月24日令</w:t>
      </w:r>
      <w:r w:rsidR="001C0EFC" w:rsidRPr="00661862">
        <w:rPr>
          <w:rStyle w:val="aff"/>
          <w:rFonts w:hAnsi="標楷體"/>
        </w:rPr>
        <w:footnoteReference w:id="3"/>
      </w:r>
      <w:r w:rsidR="001C0EFC" w:rsidRPr="00661862">
        <w:rPr>
          <w:rFonts w:hAnsi="標楷體" w:hint="eastAsia"/>
        </w:rPr>
        <w:t>核予記過乙次在案。</w:t>
      </w:r>
    </w:p>
    <w:p w:rsidR="001C0EFC" w:rsidRDefault="001C0EFC" w:rsidP="001C0EFC">
      <w:pPr>
        <w:pStyle w:val="3"/>
        <w:rPr>
          <w:rFonts w:hAnsi="標楷體"/>
        </w:rPr>
      </w:pPr>
      <w:r w:rsidRPr="00661862">
        <w:rPr>
          <w:rFonts w:hAnsi="標楷體" w:hint="eastAsia"/>
        </w:rPr>
        <w:t>綜上，</w:t>
      </w:r>
      <w:r w:rsidR="00CD41C6" w:rsidRPr="00661862">
        <w:rPr>
          <w:rFonts w:hAnsi="標楷體" w:hint="eastAsia"/>
        </w:rPr>
        <w:t>黃○○</w:t>
      </w:r>
      <w:r w:rsidRPr="00661862">
        <w:rPr>
          <w:rFonts w:hAnsi="標楷體" w:hint="eastAsia"/>
        </w:rPr>
        <w:t>少將於111年9月13日應友人林</w:t>
      </w:r>
      <w:r w:rsidRPr="00661862">
        <w:rPr>
          <w:rFonts w:hAnsi="標楷體" w:hint="eastAsia"/>
          <w:sz w:val="28"/>
          <w:szCs w:val="28"/>
        </w:rPr>
        <w:t>○○</w:t>
      </w:r>
      <w:r w:rsidRPr="00661862">
        <w:rPr>
          <w:rFonts w:hAnsi="標楷體" w:hint="eastAsia"/>
        </w:rPr>
        <w:t>邀約，搭乘軍車前往</w:t>
      </w:r>
      <w:proofErr w:type="gramStart"/>
      <w:r w:rsidRPr="00661862">
        <w:rPr>
          <w:rFonts w:hAnsi="標楷體" w:hint="eastAsia"/>
        </w:rPr>
        <w:t>臺</w:t>
      </w:r>
      <w:proofErr w:type="gramEnd"/>
      <w:r w:rsidRPr="00661862">
        <w:rPr>
          <w:rFonts w:hAnsi="標楷體" w:hint="eastAsia"/>
        </w:rPr>
        <w:t>南市安定區「○○○小炒」之有女陪</w:t>
      </w:r>
      <w:proofErr w:type="gramStart"/>
      <w:r w:rsidRPr="00661862">
        <w:rPr>
          <w:rFonts w:hAnsi="標楷體" w:hint="eastAsia"/>
        </w:rPr>
        <w:t>侍</w:t>
      </w:r>
      <w:proofErr w:type="gramEnd"/>
      <w:r w:rsidRPr="00661862">
        <w:rPr>
          <w:rFonts w:hAnsi="標楷體" w:hint="eastAsia"/>
        </w:rPr>
        <w:t>場所，期間停留約5分鐘，雖察覺有異隨即離開，</w:t>
      </w:r>
      <w:r w:rsidRPr="00661862">
        <w:rPr>
          <w:rFonts w:hAnsi="標楷體" w:hint="eastAsia"/>
          <w:szCs w:val="32"/>
        </w:rPr>
        <w:t>惟遭民眾致電「1985專線」檢舉，</w:t>
      </w:r>
      <w:r w:rsidR="00CD41C6" w:rsidRPr="00661862">
        <w:rPr>
          <w:rFonts w:hAnsi="標楷體" w:hint="eastAsia"/>
          <w:szCs w:val="32"/>
        </w:rPr>
        <w:t>黃○○</w:t>
      </w:r>
      <w:r w:rsidRPr="00661862">
        <w:rPr>
          <w:rFonts w:hAnsi="標楷體" w:hint="eastAsia"/>
          <w:szCs w:val="32"/>
        </w:rPr>
        <w:t>竟假冒駕駛名義先致電檢舉人後，再洩漏檢舉人的電話號碼，交予友人林</w:t>
      </w:r>
      <w:r w:rsidRPr="00661862">
        <w:rPr>
          <w:rFonts w:hAnsi="標楷體" w:hint="eastAsia"/>
          <w:sz w:val="28"/>
          <w:szCs w:val="28"/>
        </w:rPr>
        <w:t>○○</w:t>
      </w:r>
      <w:r w:rsidRPr="00661862">
        <w:rPr>
          <w:rFonts w:hAnsi="標楷體" w:hint="eastAsia"/>
          <w:szCs w:val="32"/>
        </w:rPr>
        <w:t>、陳</w:t>
      </w:r>
      <w:r w:rsidRPr="00661862">
        <w:rPr>
          <w:rFonts w:hAnsi="標楷體" w:hint="eastAsia"/>
        </w:rPr>
        <w:t>○○</w:t>
      </w:r>
      <w:r>
        <w:rPr>
          <w:rFonts w:hAnsi="標楷體" w:hint="eastAsia"/>
          <w:szCs w:val="32"/>
        </w:rPr>
        <w:t>居中協調，企圖私了，肇生未落實檢舉人之個資保密情事。陸軍第</w:t>
      </w:r>
      <w:r>
        <w:rPr>
          <w:rFonts w:hAnsi="標楷體" w:hint="eastAsia"/>
        </w:rPr>
        <w:t>八軍團未督導所屬依「國軍軍風紀維護實施規定」第31點第3款、第32點第6款及第54點第1款規定、公務員服務法第5條第1項；個人資料保護法第6條第1項第5款、第18條；行政程序法第170條；行政院暨所</w:t>
      </w:r>
      <w:r>
        <w:rPr>
          <w:rFonts w:hAnsi="標楷體" w:hint="eastAsia"/>
        </w:rPr>
        <w:lastRenderedPageBreak/>
        <w:t>屬各機關處理人民陳情案件要點第18點；「國防部及所屬機關處理人民陳情案件作業要點」第4點第2、3、6款、第6點第6款、第7點第2款及「國軍軍風紀維護實施規定」第94點第2款第1目等法令，落實國軍軍風紀維護及檢舉人</w:t>
      </w:r>
      <w:proofErr w:type="gramStart"/>
      <w:r>
        <w:rPr>
          <w:rFonts w:hAnsi="標楷體" w:hint="eastAsia"/>
        </w:rPr>
        <w:t>個</w:t>
      </w:r>
      <w:proofErr w:type="gramEnd"/>
      <w:r>
        <w:rPr>
          <w:rFonts w:hAnsi="標楷體" w:hint="eastAsia"/>
        </w:rPr>
        <w:t>資保護之相關法令，核有重大違失，國防部應督促陸軍第八軍團，當此為鑑，以正軍紀及軍譽。</w:t>
      </w:r>
    </w:p>
    <w:p w:rsidR="001C0EFC" w:rsidRDefault="001C0EFC" w:rsidP="001C0EFC">
      <w:pPr>
        <w:pStyle w:val="2"/>
        <w:ind w:left="1020" w:hanging="680"/>
        <w:rPr>
          <w:rFonts w:hAnsi="標楷體"/>
          <w:b/>
          <w:szCs w:val="32"/>
        </w:rPr>
      </w:pPr>
      <w:r>
        <w:rPr>
          <w:rFonts w:hAnsi="標楷體" w:hint="eastAsia"/>
          <w:b/>
          <w:szCs w:val="32"/>
        </w:rPr>
        <w:t>陸軍第八軍團督察室主任</w:t>
      </w:r>
      <w:r w:rsidRPr="00661862">
        <w:rPr>
          <w:rFonts w:hAnsi="標楷體" w:hint="eastAsia"/>
          <w:b/>
          <w:szCs w:val="32"/>
        </w:rPr>
        <w:t>吳</w:t>
      </w:r>
      <w:r w:rsidRPr="00661862">
        <w:rPr>
          <w:rFonts w:hAnsi="標楷體" w:cs="Arial" w:hint="eastAsia"/>
          <w:b/>
          <w:spacing w:val="-20"/>
          <w:sz w:val="28"/>
          <w:szCs w:val="28"/>
        </w:rPr>
        <w:t>○○</w:t>
      </w:r>
      <w:r w:rsidRPr="00661862">
        <w:rPr>
          <w:rFonts w:hAnsi="標楷體" w:hint="eastAsia"/>
          <w:b/>
          <w:szCs w:val="32"/>
        </w:rPr>
        <w:t>上校接到王</w:t>
      </w:r>
      <w:r w:rsidRPr="00661862">
        <w:rPr>
          <w:rFonts w:hAnsi="標楷體" w:cs="Arial" w:hint="eastAsia"/>
          <w:b/>
          <w:spacing w:val="-20"/>
          <w:sz w:val="28"/>
          <w:szCs w:val="28"/>
        </w:rPr>
        <w:t>○○</w:t>
      </w:r>
      <w:r w:rsidRPr="00661862">
        <w:rPr>
          <w:rFonts w:hAnsi="標楷體" w:hint="eastAsia"/>
          <w:b/>
          <w:szCs w:val="32"/>
        </w:rPr>
        <w:t>中校電話指出，有人檢舉</w:t>
      </w:r>
      <w:r w:rsidR="00CD41C6" w:rsidRPr="00661862">
        <w:rPr>
          <w:rFonts w:hAnsi="標楷體" w:hint="eastAsia"/>
          <w:b/>
          <w:szCs w:val="32"/>
        </w:rPr>
        <w:t>黃○○</w:t>
      </w:r>
      <w:r w:rsidRPr="00661862">
        <w:rPr>
          <w:rFonts w:hAnsi="標楷體" w:hint="eastAsia"/>
          <w:b/>
          <w:szCs w:val="32"/>
        </w:rPr>
        <w:t>少將去「○○○小炒」，竟同意由</w:t>
      </w:r>
      <w:r w:rsidR="00CD41C6" w:rsidRPr="00661862">
        <w:rPr>
          <w:rFonts w:hAnsi="標楷體" w:hint="eastAsia"/>
          <w:b/>
          <w:szCs w:val="32"/>
        </w:rPr>
        <w:t>黃○○</w:t>
      </w:r>
      <w:r w:rsidRPr="00661862">
        <w:rPr>
          <w:rFonts w:hAnsi="標楷體" w:hint="eastAsia"/>
          <w:b/>
          <w:szCs w:val="32"/>
        </w:rPr>
        <w:t>少將親自處理他個人的被檢舉案。吳</w:t>
      </w:r>
      <w:r w:rsidRPr="00661862">
        <w:rPr>
          <w:rFonts w:hAnsi="標楷體" w:cs="Arial" w:hint="eastAsia"/>
          <w:b/>
          <w:spacing w:val="-20"/>
          <w:sz w:val="28"/>
          <w:szCs w:val="28"/>
        </w:rPr>
        <w:t>○○</w:t>
      </w:r>
      <w:r w:rsidRPr="00661862">
        <w:rPr>
          <w:rFonts w:hAnsi="標楷體" w:hint="eastAsia"/>
          <w:b/>
          <w:szCs w:val="32"/>
        </w:rPr>
        <w:t>上校身為陸軍第八軍團將領，法規觀念</w:t>
      </w:r>
      <w:r>
        <w:rPr>
          <w:rFonts w:hAnsi="標楷體" w:hint="eastAsia"/>
          <w:b/>
          <w:szCs w:val="32"/>
        </w:rPr>
        <w:t>淡薄，陸軍第八軍團之法治教育有嚴重違失，核有</w:t>
      </w:r>
      <w:proofErr w:type="gramStart"/>
      <w:r>
        <w:rPr>
          <w:rFonts w:hAnsi="標楷體" w:hint="eastAsia"/>
          <w:b/>
          <w:szCs w:val="32"/>
        </w:rPr>
        <w:t>重大督管及</w:t>
      </w:r>
      <w:proofErr w:type="gramEnd"/>
      <w:r>
        <w:rPr>
          <w:rFonts w:hAnsi="標楷體" w:hint="eastAsia"/>
          <w:b/>
          <w:szCs w:val="32"/>
        </w:rPr>
        <w:t>教育不周之責，國防部應督導陸軍第八軍團加強法治教育及保密觀念，以維護檢舉人之身分安全。</w:t>
      </w:r>
    </w:p>
    <w:p w:rsidR="001C0EFC" w:rsidRPr="00661862" w:rsidRDefault="001C0EFC" w:rsidP="001C0EFC">
      <w:pPr>
        <w:pStyle w:val="3"/>
        <w:rPr>
          <w:rFonts w:hAnsi="標楷體"/>
        </w:rPr>
      </w:pPr>
      <w:r>
        <w:rPr>
          <w:rFonts w:hAnsi="標楷體" w:hint="eastAsia"/>
        </w:rPr>
        <w:t>查</w:t>
      </w: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上校未落實所屬教育</w:t>
      </w:r>
      <w:proofErr w:type="gramStart"/>
      <w:r w:rsidRPr="00661862">
        <w:rPr>
          <w:rFonts w:hAnsi="標楷體" w:hint="eastAsia"/>
        </w:rPr>
        <w:t>及督管作為</w:t>
      </w:r>
      <w:proofErr w:type="gramEnd"/>
      <w:r w:rsidRPr="00661862">
        <w:rPr>
          <w:rFonts w:hAnsi="標楷體" w:hint="eastAsia"/>
        </w:rPr>
        <w:t>，肇生所屬</w:t>
      </w:r>
      <w:r w:rsidRPr="00661862">
        <w:rPr>
          <w:rFonts w:hAnsi="標楷體" w:hint="eastAsia"/>
          <w:szCs w:val="32"/>
        </w:rPr>
        <w:t>王</w:t>
      </w:r>
      <w:r w:rsidRPr="00661862">
        <w:rPr>
          <w:rFonts w:hAnsi="標楷體" w:cs="Arial" w:hint="eastAsia"/>
          <w:spacing w:val="-20"/>
          <w:sz w:val="28"/>
          <w:szCs w:val="28"/>
        </w:rPr>
        <w:t>○○</w:t>
      </w:r>
      <w:r w:rsidRPr="00661862">
        <w:rPr>
          <w:rFonts w:hAnsi="標楷體" w:hint="eastAsia"/>
          <w:szCs w:val="32"/>
        </w:rPr>
        <w:t>中校</w:t>
      </w:r>
      <w:r w:rsidRPr="00661862">
        <w:rPr>
          <w:rFonts w:hAnsi="標楷體" w:hint="eastAsia"/>
        </w:rPr>
        <w:t>未</w:t>
      </w:r>
      <w:proofErr w:type="gramStart"/>
      <w:r w:rsidRPr="00661862">
        <w:rPr>
          <w:rFonts w:hAnsi="標楷體" w:hint="eastAsia"/>
        </w:rPr>
        <w:t>遵</w:t>
      </w:r>
      <w:proofErr w:type="gramEnd"/>
      <w:r w:rsidRPr="00661862">
        <w:rPr>
          <w:rFonts w:hAnsi="標楷體" w:hint="eastAsia"/>
        </w:rPr>
        <w:t>保密規定，將檢舉人電話號碼提供予</w:t>
      </w:r>
      <w:r w:rsidR="00CD41C6" w:rsidRPr="00661862">
        <w:rPr>
          <w:rFonts w:hAnsi="標楷體" w:hint="eastAsia"/>
        </w:rPr>
        <w:t>黃○○</w:t>
      </w:r>
      <w:r w:rsidRPr="00661862">
        <w:rPr>
          <w:rFonts w:hAnsi="標楷體" w:hint="eastAsia"/>
        </w:rPr>
        <w:t>少將情事如下：</w:t>
      </w:r>
    </w:p>
    <w:p w:rsidR="001C0EFC" w:rsidRPr="00661862" w:rsidRDefault="001C0EFC" w:rsidP="001C0EFC">
      <w:pPr>
        <w:pStyle w:val="4"/>
        <w:ind w:left="1701"/>
        <w:rPr>
          <w:rFonts w:hAnsi="標楷體"/>
          <w:szCs w:val="32"/>
        </w:rPr>
      </w:pP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w:t>
      </w:r>
      <w:r w:rsidRPr="00661862">
        <w:rPr>
          <w:rFonts w:hAnsi="標楷體" w:hint="eastAsia"/>
          <w:kern w:val="0"/>
          <w:szCs w:val="32"/>
        </w:rPr>
        <w:t>致</w:t>
      </w:r>
      <w:r w:rsidRPr="00661862">
        <w:rPr>
          <w:rFonts w:hAnsi="標楷體" w:cs="Arial" w:hint="eastAsia"/>
          <w:kern w:val="0"/>
          <w:szCs w:val="32"/>
        </w:rPr>
        <w:t>電檢舉人之通話內容：</w:t>
      </w:r>
    </w:p>
    <w:p w:rsidR="001C0EFC" w:rsidRPr="00661862" w:rsidRDefault="001C0EFC" w:rsidP="001C0EFC">
      <w:pPr>
        <w:pStyle w:val="41"/>
        <w:ind w:left="1701" w:firstLine="680"/>
        <w:rPr>
          <w:rFonts w:hAnsi="標楷體"/>
          <w:kern w:val="0"/>
          <w:bdr w:val="none" w:sz="0" w:space="0" w:color="auto" w:frame="1"/>
        </w:rPr>
      </w:pP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w:t>
      </w:r>
      <w:r w:rsidRPr="00661862">
        <w:rPr>
          <w:rFonts w:hAnsi="標楷體" w:hint="eastAsia"/>
          <w:kern w:val="0"/>
          <w:bdr w:val="none" w:sz="0" w:space="0" w:color="auto" w:frame="1"/>
        </w:rPr>
        <w:t>於當晚致電檢舉人，表明身分為陸軍第八軍團督察室主任</w:t>
      </w: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w:t>
      </w:r>
      <w:r w:rsidRPr="00661862">
        <w:rPr>
          <w:rFonts w:hAnsi="標楷體" w:hint="eastAsia"/>
          <w:kern w:val="0"/>
          <w:bdr w:val="none" w:sz="0" w:space="0" w:color="auto" w:frame="1"/>
        </w:rPr>
        <w:t>，並說明副指揮官黃少將確有</w:t>
      </w:r>
      <w:proofErr w:type="gramStart"/>
      <w:r w:rsidRPr="00661862">
        <w:rPr>
          <w:rFonts w:hAnsi="標楷體" w:hint="eastAsia"/>
          <w:kern w:val="0"/>
          <w:bdr w:val="none" w:sz="0" w:space="0" w:color="auto" w:frame="1"/>
        </w:rPr>
        <w:t>臺</w:t>
      </w:r>
      <w:proofErr w:type="gramEnd"/>
      <w:r w:rsidRPr="00661862">
        <w:rPr>
          <w:rFonts w:hAnsi="標楷體" w:hint="eastAsia"/>
          <w:kern w:val="0"/>
          <w:bdr w:val="none" w:sz="0" w:space="0" w:color="auto" w:frame="1"/>
        </w:rPr>
        <w:t>南市安定區拜會行程，然檢舉人反映該店係有女陪侍之場所，將循</w:t>
      </w:r>
      <w:proofErr w:type="gramStart"/>
      <w:r w:rsidRPr="00661862">
        <w:rPr>
          <w:rFonts w:hAnsi="標楷體" w:hint="eastAsia"/>
          <w:kern w:val="0"/>
          <w:bdr w:val="none" w:sz="0" w:space="0" w:color="auto" w:frame="1"/>
        </w:rPr>
        <w:t>媒體爆</w:t>
      </w:r>
      <w:proofErr w:type="gramEnd"/>
      <w:r w:rsidRPr="00661862">
        <w:rPr>
          <w:rFonts w:hAnsi="標楷體" w:hint="eastAsia"/>
          <w:kern w:val="0"/>
          <w:bdr w:val="none" w:sz="0" w:space="0" w:color="auto" w:frame="1"/>
        </w:rPr>
        <w:t>料，</w:t>
      </w: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w:t>
      </w:r>
      <w:r w:rsidRPr="00661862">
        <w:rPr>
          <w:rFonts w:hAnsi="標楷體" w:hint="eastAsia"/>
          <w:kern w:val="0"/>
          <w:bdr w:val="none" w:sz="0" w:space="0" w:color="auto" w:frame="1"/>
        </w:rPr>
        <w:t>回復會調查處理，希能給予時間查明真相，避免事實混淆，倘仍執意訴諸媒體，將尊重個人意願，即結束通話。</w:t>
      </w:r>
    </w:p>
    <w:p w:rsidR="001C0EFC" w:rsidRPr="00661862" w:rsidRDefault="001C0EFC" w:rsidP="001C0EFC">
      <w:pPr>
        <w:pStyle w:val="4"/>
        <w:ind w:left="1701"/>
        <w:rPr>
          <w:rFonts w:hAnsi="標楷體"/>
          <w:kern w:val="0"/>
          <w:szCs w:val="32"/>
        </w:rPr>
      </w:pP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w:t>
      </w:r>
      <w:r w:rsidRPr="00661862">
        <w:rPr>
          <w:rFonts w:hAnsi="標楷體" w:hint="eastAsia"/>
          <w:kern w:val="0"/>
          <w:szCs w:val="32"/>
        </w:rPr>
        <w:t>處置經過：</w:t>
      </w:r>
    </w:p>
    <w:p w:rsidR="001C0EFC" w:rsidRPr="00661862" w:rsidRDefault="001C0EFC" w:rsidP="001C0EFC">
      <w:pPr>
        <w:pStyle w:val="5"/>
        <w:ind w:left="2042" w:hanging="851"/>
        <w:rPr>
          <w:rFonts w:hAnsi="標楷體" w:cs="Arial"/>
          <w:bCs w:val="0"/>
          <w:kern w:val="0"/>
          <w:szCs w:val="32"/>
          <w:bdr w:val="none" w:sz="0" w:space="0" w:color="auto" w:frame="1"/>
        </w:rPr>
      </w:pPr>
      <w:r w:rsidRPr="00661862">
        <w:rPr>
          <w:rFonts w:hAnsi="標楷體" w:hint="eastAsia"/>
        </w:rPr>
        <w:t>吳</w:t>
      </w:r>
      <w:r w:rsidRPr="00661862">
        <w:rPr>
          <w:rFonts w:hAnsi="標楷體" w:cs="Arial" w:hint="eastAsia"/>
          <w:spacing w:val="-20"/>
          <w:sz w:val="28"/>
          <w:szCs w:val="28"/>
        </w:rPr>
        <w:t>○○</w:t>
      </w:r>
      <w:r w:rsidRPr="00661862">
        <w:rPr>
          <w:rFonts w:hAnsi="標楷體" w:hint="eastAsia"/>
        </w:rPr>
        <w:t>上</w:t>
      </w:r>
      <w:r w:rsidRPr="00661862">
        <w:rPr>
          <w:rFonts w:hAnsi="標楷體" w:cs="Arial" w:hint="eastAsia"/>
          <w:bCs w:val="0"/>
          <w:kern w:val="0"/>
          <w:szCs w:val="32"/>
          <w:bdr w:val="none" w:sz="0" w:space="0" w:color="auto" w:frame="1"/>
        </w:rPr>
        <w:t>校即於111年9月13日致電</w:t>
      </w:r>
      <w:r w:rsidR="00CD41C6" w:rsidRPr="00661862">
        <w:rPr>
          <w:rFonts w:hAnsi="標楷體" w:cs="Arial" w:hint="eastAsia"/>
          <w:bCs w:val="0"/>
          <w:kern w:val="0"/>
          <w:szCs w:val="32"/>
          <w:bdr w:val="none" w:sz="0" w:space="0" w:color="auto" w:frame="1"/>
        </w:rPr>
        <w:t>黃○○</w:t>
      </w:r>
      <w:r w:rsidRPr="00661862">
        <w:rPr>
          <w:rFonts w:hAnsi="標楷體" w:cs="Arial" w:hint="eastAsia"/>
          <w:bCs w:val="0"/>
          <w:kern w:val="0"/>
          <w:szCs w:val="32"/>
          <w:bdr w:val="none" w:sz="0" w:space="0" w:color="auto" w:frame="1"/>
        </w:rPr>
        <w:t>少將告知</w:t>
      </w:r>
      <w:proofErr w:type="gramStart"/>
      <w:r w:rsidRPr="00661862">
        <w:rPr>
          <w:rFonts w:hAnsi="標楷體" w:cs="Arial" w:hint="eastAsia"/>
          <w:bCs w:val="0"/>
          <w:kern w:val="0"/>
          <w:szCs w:val="32"/>
          <w:bdr w:val="none" w:sz="0" w:space="0" w:color="auto" w:frame="1"/>
        </w:rPr>
        <w:t>勿</w:t>
      </w:r>
      <w:proofErr w:type="gramEnd"/>
      <w:r w:rsidRPr="00661862">
        <w:rPr>
          <w:rFonts w:hAnsi="標楷體" w:cs="Arial" w:hint="eastAsia"/>
          <w:bCs w:val="0"/>
          <w:kern w:val="0"/>
          <w:szCs w:val="32"/>
          <w:bdr w:val="none" w:sz="0" w:space="0" w:color="auto" w:frame="1"/>
        </w:rPr>
        <w:t>外流檢舉人電話，不可有騷擾檢舉人行為。</w:t>
      </w:r>
    </w:p>
    <w:p w:rsidR="001C0EFC" w:rsidRDefault="001C0EFC" w:rsidP="001C0EFC">
      <w:pPr>
        <w:pStyle w:val="5"/>
        <w:ind w:left="2042" w:hanging="851"/>
        <w:rPr>
          <w:rFonts w:hAnsi="標楷體" w:cs="Arial"/>
          <w:bCs w:val="0"/>
          <w:kern w:val="0"/>
          <w:szCs w:val="32"/>
          <w:bdr w:val="none" w:sz="0" w:space="0" w:color="auto" w:frame="1"/>
        </w:rPr>
      </w:pPr>
      <w:r w:rsidRPr="00661862">
        <w:rPr>
          <w:rFonts w:hAnsi="標楷體" w:hint="eastAsia"/>
        </w:rPr>
        <w:t>吳</w:t>
      </w:r>
      <w:r w:rsidRPr="00661862">
        <w:rPr>
          <w:rFonts w:hAnsi="標楷體" w:cs="Arial" w:hint="eastAsia"/>
          <w:spacing w:val="-20"/>
          <w:sz w:val="28"/>
          <w:szCs w:val="28"/>
        </w:rPr>
        <w:t>○○</w:t>
      </w:r>
      <w:r w:rsidRPr="00661862">
        <w:rPr>
          <w:rFonts w:hAnsi="標楷體" w:hint="eastAsia"/>
        </w:rPr>
        <w:t>上校</w:t>
      </w:r>
      <w:r w:rsidRPr="00661862">
        <w:rPr>
          <w:rFonts w:hAnsi="標楷體" w:cs="Arial" w:hint="eastAsia"/>
          <w:bCs w:val="0"/>
          <w:kern w:val="0"/>
          <w:szCs w:val="32"/>
          <w:bdr w:val="none" w:sz="0" w:space="0" w:color="auto" w:frame="1"/>
        </w:rPr>
        <w:t>又</w:t>
      </w:r>
      <w:r>
        <w:rPr>
          <w:rFonts w:hAnsi="標楷體" w:cs="Arial" w:hint="eastAsia"/>
          <w:bCs w:val="0"/>
          <w:kern w:val="0"/>
          <w:szCs w:val="32"/>
          <w:bdr w:val="none" w:sz="0" w:space="0" w:color="auto" w:frame="1"/>
        </w:rPr>
        <w:t>於111年9月14日接獲檢舉人電</w:t>
      </w:r>
      <w:r>
        <w:rPr>
          <w:rFonts w:hAnsi="標楷體" w:cs="Arial" w:hint="eastAsia"/>
          <w:bCs w:val="0"/>
          <w:kern w:val="0"/>
          <w:szCs w:val="32"/>
          <w:bdr w:val="none" w:sz="0" w:space="0" w:color="auto" w:frame="1"/>
        </w:rPr>
        <w:lastRenderedPageBreak/>
        <w:t>話，告知不滿其行動電話號碼外</w:t>
      </w:r>
      <w:proofErr w:type="gramStart"/>
      <w:r>
        <w:rPr>
          <w:rFonts w:hAnsi="標楷體" w:cs="Arial" w:hint="eastAsia"/>
          <w:bCs w:val="0"/>
          <w:kern w:val="0"/>
          <w:szCs w:val="32"/>
          <w:bdr w:val="none" w:sz="0" w:space="0" w:color="auto" w:frame="1"/>
        </w:rPr>
        <w:t>洩</w:t>
      </w:r>
      <w:proofErr w:type="gramEnd"/>
      <w:r>
        <w:rPr>
          <w:rFonts w:hAnsi="標楷體" w:cs="Arial" w:hint="eastAsia"/>
          <w:bCs w:val="0"/>
          <w:kern w:val="0"/>
          <w:szCs w:val="32"/>
          <w:bdr w:val="none" w:sz="0" w:space="0" w:color="auto" w:frame="1"/>
        </w:rPr>
        <w:t>，請協助查明第1通電話及第3通話分別何人撥打。</w:t>
      </w:r>
    </w:p>
    <w:p w:rsidR="001C0EFC" w:rsidRPr="0058574D" w:rsidRDefault="001C0EFC" w:rsidP="001C0EFC">
      <w:pPr>
        <w:pStyle w:val="5"/>
        <w:ind w:left="2042" w:hanging="851"/>
        <w:rPr>
          <w:rFonts w:hAnsi="標楷體" w:cs="新細明體"/>
        </w:rPr>
      </w:pPr>
      <w:r>
        <w:rPr>
          <w:rFonts w:hAnsi="標楷體" w:cs="Arial" w:hint="eastAsia"/>
          <w:bCs w:val="0"/>
          <w:kern w:val="0"/>
          <w:szCs w:val="32"/>
          <w:bdr w:val="none" w:sz="0" w:space="0" w:color="auto" w:frame="1"/>
        </w:rPr>
        <w:t>查第1通電話係由</w:t>
      </w:r>
      <w:r w:rsidR="00CD41C6">
        <w:rPr>
          <w:rFonts w:hAnsi="標楷體" w:cs="Arial" w:hint="eastAsia"/>
          <w:bCs w:val="0"/>
          <w:kern w:val="0"/>
          <w:szCs w:val="32"/>
          <w:bdr w:val="none" w:sz="0" w:space="0" w:color="auto" w:frame="1"/>
        </w:rPr>
        <w:t>黃○○</w:t>
      </w:r>
      <w:r>
        <w:rPr>
          <w:rFonts w:hAnsi="標楷體" w:cs="Arial" w:hint="eastAsia"/>
          <w:kern w:val="0"/>
          <w:szCs w:val="32"/>
          <w:shd w:val="clear" w:color="auto" w:fill="FFFFFF"/>
        </w:rPr>
        <w:t>少將及第3通係</w:t>
      </w:r>
      <w:r w:rsidRPr="0058574D">
        <w:rPr>
          <w:rFonts w:hAnsi="標楷體" w:cs="Arial" w:hint="eastAsia"/>
          <w:kern w:val="0"/>
          <w:szCs w:val="32"/>
        </w:rPr>
        <w:t>陳</w:t>
      </w:r>
      <w:r w:rsidRPr="0058574D">
        <w:rPr>
          <w:rFonts w:hAnsi="標楷體" w:hint="eastAsia"/>
        </w:rPr>
        <w:t>○○</w:t>
      </w:r>
      <w:r w:rsidRPr="0058574D">
        <w:rPr>
          <w:rFonts w:hAnsi="標楷體" w:cs="Arial" w:hint="eastAsia"/>
          <w:kern w:val="0"/>
          <w:szCs w:val="32"/>
        </w:rPr>
        <w:t>撥打，通話時間及內容整理如前揭附表</w:t>
      </w:r>
      <w:proofErr w:type="gramStart"/>
      <w:r w:rsidRPr="0058574D">
        <w:rPr>
          <w:rFonts w:hAnsi="標楷體" w:cs="Arial" w:hint="eastAsia"/>
          <w:kern w:val="0"/>
          <w:szCs w:val="32"/>
        </w:rPr>
        <w:t>一</w:t>
      </w:r>
      <w:proofErr w:type="gramEnd"/>
      <w:r w:rsidRPr="0058574D">
        <w:rPr>
          <w:rFonts w:hAnsi="標楷體" w:cs="Arial" w:hint="eastAsia"/>
          <w:kern w:val="0"/>
          <w:szCs w:val="32"/>
        </w:rPr>
        <w:t>「</w:t>
      </w:r>
      <w:r w:rsidRPr="0058574D">
        <w:rPr>
          <w:rFonts w:hAnsi="標楷體" w:hint="eastAsia"/>
        </w:rPr>
        <w:t>洩漏或交付檢舉人</w:t>
      </w:r>
      <w:proofErr w:type="gramStart"/>
      <w:r w:rsidRPr="0058574D">
        <w:rPr>
          <w:rFonts w:hAnsi="標楷體" w:hint="eastAsia"/>
        </w:rPr>
        <w:t>個</w:t>
      </w:r>
      <w:proofErr w:type="gramEnd"/>
      <w:r w:rsidRPr="0058574D">
        <w:rPr>
          <w:rFonts w:hAnsi="標楷體" w:hint="eastAsia"/>
        </w:rPr>
        <w:t>資之過程表」</w:t>
      </w:r>
      <w:r w:rsidRPr="0058574D">
        <w:rPr>
          <w:rFonts w:hAnsi="標楷體" w:cs="Arial" w:hint="eastAsia"/>
          <w:kern w:val="0"/>
          <w:szCs w:val="32"/>
        </w:rPr>
        <w:t>。</w:t>
      </w:r>
    </w:p>
    <w:p w:rsidR="001C0EFC" w:rsidRPr="0058574D" w:rsidRDefault="001C0EFC" w:rsidP="001C0EFC">
      <w:pPr>
        <w:pStyle w:val="3"/>
        <w:rPr>
          <w:rFonts w:hAnsi="標楷體"/>
        </w:rPr>
      </w:pPr>
      <w:r w:rsidRPr="0058574D">
        <w:rPr>
          <w:rFonts w:hAnsi="標楷體" w:hint="eastAsia"/>
        </w:rPr>
        <w:t>本院於112年3月22日詢問吳</w:t>
      </w:r>
      <w:r w:rsidRPr="0058574D">
        <w:rPr>
          <w:rFonts w:hAnsi="標楷體" w:cs="Arial" w:hint="eastAsia"/>
          <w:spacing w:val="-20"/>
          <w:sz w:val="28"/>
          <w:szCs w:val="28"/>
        </w:rPr>
        <w:t>○○</w:t>
      </w:r>
      <w:r w:rsidRPr="0058574D">
        <w:rPr>
          <w:rFonts w:hAnsi="標楷體" w:hint="eastAsia"/>
        </w:rPr>
        <w:t>上校</w:t>
      </w:r>
      <w:r w:rsidRPr="0058574D">
        <w:rPr>
          <w:rFonts w:hAnsi="標楷體" w:cs="Arial" w:hint="eastAsia"/>
          <w:bCs w:val="0"/>
          <w:kern w:val="0"/>
          <w:szCs w:val="32"/>
          <w:bdr w:val="none" w:sz="0" w:space="0" w:color="auto" w:frame="1"/>
        </w:rPr>
        <w:t>略</w:t>
      </w:r>
      <w:proofErr w:type="gramStart"/>
      <w:r w:rsidRPr="0058574D">
        <w:rPr>
          <w:rFonts w:hAnsi="標楷體" w:cs="Arial" w:hint="eastAsia"/>
          <w:bCs w:val="0"/>
          <w:kern w:val="0"/>
          <w:szCs w:val="32"/>
          <w:bdr w:val="none" w:sz="0" w:space="0" w:color="auto" w:frame="1"/>
        </w:rPr>
        <w:t>以</w:t>
      </w:r>
      <w:proofErr w:type="gramEnd"/>
      <w:r w:rsidRPr="0058574D">
        <w:rPr>
          <w:rFonts w:hAnsi="標楷體" w:cs="Arial" w:hint="eastAsia"/>
          <w:bCs w:val="0"/>
          <w:kern w:val="0"/>
          <w:szCs w:val="32"/>
          <w:bdr w:val="none" w:sz="0" w:space="0" w:color="auto" w:frame="1"/>
        </w:rPr>
        <w:t>：</w:t>
      </w:r>
    </w:p>
    <w:p w:rsidR="001C0EFC" w:rsidRPr="0058574D" w:rsidRDefault="001C0EFC" w:rsidP="001C0EFC">
      <w:pPr>
        <w:pStyle w:val="4"/>
        <w:ind w:left="1701"/>
        <w:rPr>
          <w:rFonts w:hAnsi="標楷體"/>
        </w:rPr>
      </w:pPr>
      <w:r w:rsidRPr="0058574D">
        <w:rPr>
          <w:rFonts w:hAnsi="標楷體" w:hint="eastAsia"/>
        </w:rPr>
        <w:t>問：本案的經過情形如何？答：</w:t>
      </w:r>
    </w:p>
    <w:p w:rsidR="001C0EFC" w:rsidRPr="0058574D" w:rsidRDefault="001C0EFC" w:rsidP="001C0EFC">
      <w:pPr>
        <w:pStyle w:val="5"/>
        <w:ind w:left="2042" w:hanging="851"/>
        <w:rPr>
          <w:rFonts w:hAnsi="標楷體" w:cs="Arial"/>
          <w:bCs w:val="0"/>
          <w:kern w:val="0"/>
          <w:szCs w:val="32"/>
          <w:bdr w:val="none" w:sz="0" w:space="0" w:color="auto" w:frame="1"/>
        </w:rPr>
      </w:pPr>
      <w:r w:rsidRPr="0058574D">
        <w:rPr>
          <w:rFonts w:hAnsi="標楷體" w:hint="eastAsia"/>
        </w:rPr>
        <w:t>我</w:t>
      </w:r>
      <w:r w:rsidRPr="0058574D">
        <w:rPr>
          <w:rFonts w:hAnsi="標楷體" w:cs="Arial" w:hint="eastAsia"/>
          <w:bCs w:val="0"/>
          <w:kern w:val="0"/>
          <w:szCs w:val="32"/>
          <w:bdr w:val="none" w:sz="0" w:space="0" w:color="auto" w:frame="1"/>
        </w:rPr>
        <w:t>接到王</w:t>
      </w:r>
      <w:r w:rsidRPr="0058574D">
        <w:rPr>
          <w:rFonts w:hAnsi="標楷體" w:cs="Arial" w:hint="eastAsia"/>
          <w:spacing w:val="-20"/>
          <w:sz w:val="28"/>
          <w:szCs w:val="28"/>
        </w:rPr>
        <w:t>○○</w:t>
      </w:r>
      <w:r w:rsidRPr="0058574D">
        <w:rPr>
          <w:rFonts w:hAnsi="標楷體" w:cs="Arial" w:hint="eastAsia"/>
          <w:bCs w:val="0"/>
          <w:kern w:val="0"/>
          <w:szCs w:val="32"/>
          <w:bdr w:val="none" w:sz="0" w:space="0" w:color="auto" w:frame="1"/>
        </w:rPr>
        <w:t>中校電話，有人檢舉</w:t>
      </w:r>
      <w:r w:rsidR="00CD41C6" w:rsidRPr="0058574D">
        <w:rPr>
          <w:rFonts w:hAnsi="標楷體" w:cs="Arial" w:hint="eastAsia"/>
          <w:bCs w:val="0"/>
          <w:kern w:val="0"/>
          <w:szCs w:val="32"/>
          <w:bdr w:val="none" w:sz="0" w:space="0" w:color="auto" w:frame="1"/>
        </w:rPr>
        <w:t>黃○○</w:t>
      </w:r>
      <w:r w:rsidRPr="0058574D">
        <w:rPr>
          <w:rFonts w:hAnsi="標楷體" w:cs="Arial" w:hint="eastAsia"/>
          <w:bCs w:val="0"/>
          <w:kern w:val="0"/>
          <w:szCs w:val="32"/>
          <w:bdr w:val="none" w:sz="0" w:space="0" w:color="auto" w:frame="1"/>
        </w:rPr>
        <w:t>少將，我有請王</w:t>
      </w:r>
      <w:r w:rsidRPr="0058574D">
        <w:rPr>
          <w:rFonts w:hAnsi="標楷體" w:cs="Arial" w:hint="eastAsia"/>
          <w:spacing w:val="-20"/>
          <w:sz w:val="28"/>
          <w:szCs w:val="28"/>
        </w:rPr>
        <w:t>○○</w:t>
      </w:r>
      <w:r w:rsidRPr="0058574D">
        <w:rPr>
          <w:rFonts w:hAnsi="標楷體" w:cs="Arial" w:hint="eastAsia"/>
          <w:bCs w:val="0"/>
          <w:kern w:val="0"/>
          <w:szCs w:val="32"/>
          <w:bdr w:val="none" w:sz="0" w:space="0" w:color="auto" w:frame="1"/>
        </w:rPr>
        <w:t>中校確認，</w:t>
      </w:r>
      <w:r w:rsidR="00CD41C6" w:rsidRPr="0058574D">
        <w:rPr>
          <w:rFonts w:hAnsi="標楷體" w:cs="Arial" w:hint="eastAsia"/>
          <w:bCs w:val="0"/>
          <w:kern w:val="0"/>
          <w:szCs w:val="32"/>
          <w:bdr w:val="none" w:sz="0" w:space="0" w:color="auto" w:frame="1"/>
        </w:rPr>
        <w:t>黃○○</w:t>
      </w:r>
      <w:r w:rsidRPr="0058574D">
        <w:rPr>
          <w:rFonts w:hAnsi="標楷體" w:cs="Arial" w:hint="eastAsia"/>
          <w:bCs w:val="0"/>
          <w:kern w:val="0"/>
          <w:szCs w:val="32"/>
          <w:bdr w:val="none" w:sz="0" w:space="0" w:color="auto" w:frame="1"/>
        </w:rPr>
        <w:t>少將確有去「○○○小炒」。</w:t>
      </w:r>
    </w:p>
    <w:p w:rsidR="001C0EFC" w:rsidRPr="0058574D" w:rsidRDefault="001C0EFC" w:rsidP="001C0EFC">
      <w:pPr>
        <w:pStyle w:val="5"/>
        <w:ind w:left="2042" w:hanging="851"/>
        <w:rPr>
          <w:rFonts w:hAnsi="標楷體" w:cs="Arial"/>
          <w:kern w:val="0"/>
          <w:szCs w:val="32"/>
          <w:bdr w:val="none" w:sz="0" w:space="0" w:color="auto" w:frame="1"/>
        </w:rPr>
      </w:pPr>
      <w:r w:rsidRPr="0058574D">
        <w:rPr>
          <w:rFonts w:hAnsi="標楷體" w:cs="Arial" w:hint="eastAsia"/>
          <w:kern w:val="0"/>
          <w:szCs w:val="32"/>
          <w:bdr w:val="none" w:sz="0" w:space="0" w:color="auto" w:frame="1"/>
        </w:rPr>
        <w:t>我有打給</w:t>
      </w:r>
      <w:r w:rsidR="00CD41C6" w:rsidRPr="0058574D">
        <w:rPr>
          <w:rFonts w:hAnsi="標楷體" w:cs="Arial" w:hint="eastAsia"/>
          <w:kern w:val="0"/>
          <w:szCs w:val="32"/>
          <w:bdr w:val="none" w:sz="0" w:space="0" w:color="auto" w:frame="1"/>
        </w:rPr>
        <w:t>黃○○</w:t>
      </w:r>
      <w:r w:rsidRPr="0058574D">
        <w:rPr>
          <w:rFonts w:hAnsi="標楷體" w:cs="Arial" w:hint="eastAsia"/>
          <w:kern w:val="0"/>
          <w:szCs w:val="32"/>
          <w:bdr w:val="none" w:sz="0" w:space="0" w:color="auto" w:frame="1"/>
        </w:rPr>
        <w:t>少將，</w:t>
      </w:r>
      <w:r w:rsidR="00CD41C6" w:rsidRPr="0058574D">
        <w:rPr>
          <w:rFonts w:hAnsi="標楷體" w:cs="Arial" w:hint="eastAsia"/>
          <w:kern w:val="0"/>
          <w:szCs w:val="32"/>
          <w:bdr w:val="none" w:sz="0" w:space="0" w:color="auto" w:frame="1"/>
        </w:rPr>
        <w:t>黃○○</w:t>
      </w:r>
      <w:r w:rsidRPr="0058574D">
        <w:rPr>
          <w:rFonts w:hAnsi="標楷體" w:cs="Arial" w:hint="eastAsia"/>
          <w:kern w:val="0"/>
          <w:szCs w:val="32"/>
          <w:bdr w:val="none" w:sz="0" w:space="0" w:color="auto" w:frame="1"/>
        </w:rPr>
        <w:t>少將說，他要親自處理。</w:t>
      </w:r>
    </w:p>
    <w:p w:rsidR="001C0EFC" w:rsidRPr="0058574D" w:rsidRDefault="00CD41C6" w:rsidP="001C0EFC">
      <w:pPr>
        <w:pStyle w:val="5"/>
        <w:ind w:left="2042" w:hanging="851"/>
        <w:rPr>
          <w:rFonts w:hAnsi="標楷體" w:cs="Arial"/>
          <w:bCs w:val="0"/>
          <w:kern w:val="0"/>
          <w:szCs w:val="32"/>
          <w:bdr w:val="none" w:sz="0" w:space="0" w:color="auto" w:frame="1"/>
        </w:rPr>
      </w:pPr>
      <w:r w:rsidRPr="0058574D">
        <w:rPr>
          <w:rFonts w:hAnsi="標楷體" w:cs="Arial" w:hint="eastAsia"/>
          <w:bCs w:val="0"/>
          <w:kern w:val="0"/>
          <w:szCs w:val="32"/>
          <w:bdr w:val="none" w:sz="0" w:space="0" w:color="auto" w:frame="1"/>
        </w:rPr>
        <w:t>黃○○</w:t>
      </w:r>
      <w:r w:rsidR="001C0EFC" w:rsidRPr="0058574D">
        <w:rPr>
          <w:rFonts w:hAnsi="標楷體" w:cs="Arial" w:hint="eastAsia"/>
          <w:bCs w:val="0"/>
          <w:kern w:val="0"/>
          <w:szCs w:val="32"/>
          <w:bdr w:val="none" w:sz="0" w:space="0" w:color="auto" w:frame="1"/>
        </w:rPr>
        <w:t>少將問王</w:t>
      </w:r>
      <w:r w:rsidR="001C0EFC" w:rsidRPr="0058574D">
        <w:rPr>
          <w:rFonts w:hAnsi="標楷體" w:cs="Arial" w:hint="eastAsia"/>
          <w:spacing w:val="-20"/>
          <w:sz w:val="28"/>
          <w:szCs w:val="28"/>
        </w:rPr>
        <w:t>○○</w:t>
      </w:r>
      <w:r w:rsidR="001C0EFC" w:rsidRPr="0058574D">
        <w:rPr>
          <w:rFonts w:hAnsi="標楷體" w:cs="Arial" w:hint="eastAsia"/>
          <w:bCs w:val="0"/>
          <w:kern w:val="0"/>
          <w:szCs w:val="32"/>
          <w:bdr w:val="none" w:sz="0" w:space="0" w:color="auto" w:frame="1"/>
        </w:rPr>
        <w:t>中校，有無檢舉人的電話，王</w:t>
      </w:r>
      <w:r w:rsidR="001C0EFC" w:rsidRPr="0058574D">
        <w:rPr>
          <w:rFonts w:hAnsi="標楷體" w:cs="Arial" w:hint="eastAsia"/>
          <w:spacing w:val="-20"/>
          <w:sz w:val="28"/>
          <w:szCs w:val="28"/>
        </w:rPr>
        <w:t>○○</w:t>
      </w:r>
      <w:r w:rsidR="001C0EFC" w:rsidRPr="0058574D">
        <w:rPr>
          <w:rFonts w:hAnsi="標楷體" w:cs="Arial" w:hint="eastAsia"/>
          <w:bCs w:val="0"/>
          <w:kern w:val="0"/>
          <w:szCs w:val="32"/>
          <w:bdr w:val="none" w:sz="0" w:space="0" w:color="auto" w:frame="1"/>
        </w:rPr>
        <w:t>中校就直接提供檢舉人的電話給</w:t>
      </w:r>
      <w:r w:rsidRPr="0058574D">
        <w:rPr>
          <w:rFonts w:hAnsi="標楷體" w:cs="Arial" w:hint="eastAsia"/>
          <w:bCs w:val="0"/>
          <w:kern w:val="0"/>
          <w:szCs w:val="32"/>
          <w:bdr w:val="none" w:sz="0" w:space="0" w:color="auto" w:frame="1"/>
        </w:rPr>
        <w:t>黃○○</w:t>
      </w:r>
      <w:r w:rsidR="001C0EFC" w:rsidRPr="0058574D">
        <w:rPr>
          <w:rFonts w:hAnsi="標楷體" w:cs="Arial" w:hint="eastAsia"/>
          <w:bCs w:val="0"/>
          <w:kern w:val="0"/>
          <w:szCs w:val="32"/>
          <w:bdr w:val="none" w:sz="0" w:space="0" w:color="auto" w:frame="1"/>
        </w:rPr>
        <w:t>少將。</w:t>
      </w:r>
    </w:p>
    <w:p w:rsidR="001C0EFC" w:rsidRPr="0058574D" w:rsidRDefault="00CD41C6" w:rsidP="001C0EFC">
      <w:pPr>
        <w:pStyle w:val="5"/>
        <w:ind w:left="2042" w:hanging="851"/>
        <w:rPr>
          <w:rFonts w:hAnsi="標楷體" w:cs="Arial"/>
          <w:bCs w:val="0"/>
          <w:kern w:val="0"/>
          <w:szCs w:val="32"/>
          <w:bdr w:val="none" w:sz="0" w:space="0" w:color="auto" w:frame="1"/>
        </w:rPr>
      </w:pPr>
      <w:r w:rsidRPr="0058574D">
        <w:rPr>
          <w:rFonts w:hAnsi="標楷體" w:cs="Arial" w:hint="eastAsia"/>
          <w:bCs w:val="0"/>
          <w:kern w:val="0"/>
          <w:szCs w:val="32"/>
          <w:bdr w:val="none" w:sz="0" w:space="0" w:color="auto" w:frame="1"/>
        </w:rPr>
        <w:t>黃○○</w:t>
      </w:r>
      <w:r w:rsidR="001C0EFC" w:rsidRPr="0058574D">
        <w:rPr>
          <w:rFonts w:hAnsi="標楷體" w:hint="eastAsia"/>
        </w:rPr>
        <w:t>少將打電話給檢舉人，我就知道出問題了。</w:t>
      </w:r>
    </w:p>
    <w:p w:rsidR="001C0EFC" w:rsidRPr="0058574D" w:rsidRDefault="001C0EFC" w:rsidP="001C0EFC">
      <w:pPr>
        <w:pStyle w:val="5"/>
        <w:ind w:left="2042" w:hanging="851"/>
        <w:rPr>
          <w:rFonts w:hAnsi="標楷體" w:cs="Arial"/>
          <w:bCs w:val="0"/>
          <w:kern w:val="0"/>
          <w:szCs w:val="32"/>
          <w:bdr w:val="none" w:sz="0" w:space="0" w:color="auto" w:frame="1"/>
        </w:rPr>
      </w:pPr>
      <w:r w:rsidRPr="0058574D">
        <w:rPr>
          <w:rFonts w:hAnsi="標楷體" w:hint="eastAsia"/>
        </w:rPr>
        <w:t>於9月14日檢舉人說，不滿他的電話外</w:t>
      </w:r>
      <w:proofErr w:type="gramStart"/>
      <w:r w:rsidRPr="0058574D">
        <w:rPr>
          <w:rFonts w:hAnsi="標楷體" w:hint="eastAsia"/>
        </w:rPr>
        <w:t>洩</w:t>
      </w:r>
      <w:proofErr w:type="gramEnd"/>
      <w:r w:rsidRPr="0058574D">
        <w:rPr>
          <w:rFonts w:hAnsi="標楷體" w:hint="eastAsia"/>
        </w:rPr>
        <w:t>。</w:t>
      </w:r>
    </w:p>
    <w:p w:rsidR="001C0EFC" w:rsidRPr="0058574D" w:rsidRDefault="001C0EFC" w:rsidP="001C0EFC">
      <w:pPr>
        <w:pStyle w:val="5"/>
        <w:ind w:left="2042" w:hanging="851"/>
        <w:rPr>
          <w:rFonts w:hAnsi="標楷體" w:cs="Arial"/>
          <w:bCs w:val="0"/>
          <w:kern w:val="0"/>
          <w:szCs w:val="32"/>
          <w:bdr w:val="none" w:sz="0" w:space="0" w:color="auto" w:frame="1"/>
        </w:rPr>
      </w:pPr>
      <w:r w:rsidRPr="0058574D">
        <w:rPr>
          <w:rFonts w:hAnsi="標楷體" w:hint="eastAsia"/>
        </w:rPr>
        <w:t>又據吳</w:t>
      </w:r>
      <w:r w:rsidRPr="0058574D">
        <w:rPr>
          <w:rFonts w:hAnsi="標楷體" w:cs="Arial" w:hint="eastAsia"/>
          <w:spacing w:val="-20"/>
          <w:sz w:val="28"/>
          <w:szCs w:val="28"/>
        </w:rPr>
        <w:t>○○</w:t>
      </w:r>
      <w:r w:rsidRPr="0058574D">
        <w:rPr>
          <w:rFonts w:hAnsi="標楷體" w:hint="eastAsia"/>
        </w:rPr>
        <w:t>上校之查證報告書載，於111年9月13日20時24分接獲檢舉人電話，告知其接獲不明人士邀約外出詳談說明，有如黑道人士，請求協處，與檢舉人結束通話後，即於20時33分聯繫副指揮官黃少將，告知</w:t>
      </w:r>
      <w:proofErr w:type="gramStart"/>
      <w:r w:rsidRPr="0058574D">
        <w:rPr>
          <w:rFonts w:hAnsi="標楷體" w:hint="eastAsia"/>
        </w:rPr>
        <w:t>勿</w:t>
      </w:r>
      <w:proofErr w:type="gramEnd"/>
      <w:r w:rsidRPr="0058574D">
        <w:rPr>
          <w:rFonts w:hAnsi="標楷體" w:hint="eastAsia"/>
        </w:rPr>
        <w:t>外流檢舉人電話，不可有騷擾檢舉人行為。</w:t>
      </w:r>
    </w:p>
    <w:p w:rsidR="001C0EFC" w:rsidRPr="0058574D" w:rsidRDefault="001C0EFC" w:rsidP="001C0EFC">
      <w:pPr>
        <w:pStyle w:val="4"/>
        <w:ind w:left="1701"/>
        <w:rPr>
          <w:rFonts w:hAnsi="標楷體" w:cs="新細明體"/>
        </w:rPr>
      </w:pPr>
      <w:r w:rsidRPr="0058574D">
        <w:rPr>
          <w:rFonts w:hAnsi="標楷體" w:hint="eastAsia"/>
        </w:rPr>
        <w:t>問：被檢舉人不可以打電話給檢舉人。答：當事人及檢舉人的</w:t>
      </w:r>
      <w:proofErr w:type="gramStart"/>
      <w:r w:rsidRPr="0058574D">
        <w:rPr>
          <w:rFonts w:hAnsi="標楷體" w:hint="eastAsia"/>
        </w:rPr>
        <w:t>個</w:t>
      </w:r>
      <w:proofErr w:type="gramEnd"/>
      <w:r w:rsidRPr="0058574D">
        <w:rPr>
          <w:rFonts w:hAnsi="標楷體" w:hint="eastAsia"/>
        </w:rPr>
        <w:t>資應該保密，但因</w:t>
      </w:r>
      <w:r w:rsidRPr="0058574D">
        <w:rPr>
          <w:rFonts w:hAnsi="標楷體" w:cs="Arial" w:hint="eastAsia"/>
          <w:kern w:val="0"/>
          <w:szCs w:val="32"/>
          <w:bdr w:val="none" w:sz="0" w:space="0" w:color="auto" w:frame="1"/>
        </w:rPr>
        <w:t>王</w:t>
      </w:r>
      <w:r w:rsidRPr="0058574D">
        <w:rPr>
          <w:rFonts w:hAnsi="標楷體" w:cs="Arial" w:hint="eastAsia"/>
          <w:spacing w:val="-20"/>
          <w:sz w:val="28"/>
          <w:szCs w:val="28"/>
        </w:rPr>
        <w:t>○○</w:t>
      </w:r>
      <w:r w:rsidRPr="0058574D">
        <w:rPr>
          <w:rFonts w:hAnsi="標楷體" w:cs="Arial" w:hint="eastAsia"/>
          <w:kern w:val="0"/>
          <w:szCs w:val="32"/>
          <w:bdr w:val="none" w:sz="0" w:space="0" w:color="auto" w:frame="1"/>
        </w:rPr>
        <w:t>中校</w:t>
      </w:r>
      <w:r w:rsidRPr="0058574D">
        <w:rPr>
          <w:rFonts w:hAnsi="標楷體" w:hint="eastAsia"/>
        </w:rPr>
        <w:t>個性較直，</w:t>
      </w:r>
      <w:r w:rsidR="00CD41C6" w:rsidRPr="0058574D">
        <w:rPr>
          <w:rFonts w:hAnsi="標楷體" w:hint="eastAsia"/>
        </w:rPr>
        <w:t>黃○○</w:t>
      </w:r>
      <w:r w:rsidRPr="0058574D">
        <w:rPr>
          <w:rFonts w:hAnsi="標楷體" w:hint="eastAsia"/>
        </w:rPr>
        <w:t>少將又要檢舉人的電話。</w:t>
      </w:r>
      <w:r w:rsidRPr="0058574D">
        <w:rPr>
          <w:rFonts w:hAnsi="標楷體" w:cs="Arial" w:hint="eastAsia"/>
          <w:kern w:val="0"/>
          <w:szCs w:val="32"/>
          <w:bdr w:val="none" w:sz="0" w:space="0" w:color="auto" w:frame="1"/>
        </w:rPr>
        <w:t>王</w:t>
      </w:r>
      <w:r w:rsidRPr="0058574D">
        <w:rPr>
          <w:rFonts w:hAnsi="標楷體" w:cs="Arial" w:hint="eastAsia"/>
          <w:spacing w:val="-20"/>
          <w:sz w:val="28"/>
          <w:szCs w:val="28"/>
        </w:rPr>
        <w:t>○○</w:t>
      </w:r>
      <w:r w:rsidRPr="0058574D">
        <w:rPr>
          <w:rFonts w:hAnsi="標楷體" w:cs="Arial" w:hint="eastAsia"/>
          <w:kern w:val="0"/>
          <w:szCs w:val="32"/>
          <w:bdr w:val="none" w:sz="0" w:space="0" w:color="auto" w:frame="1"/>
        </w:rPr>
        <w:t>中校</w:t>
      </w:r>
      <w:r w:rsidRPr="0058574D">
        <w:rPr>
          <w:rFonts w:hAnsi="標楷體" w:hint="eastAsia"/>
        </w:rPr>
        <w:t>有回報我，</w:t>
      </w:r>
      <w:r w:rsidR="00CD41C6" w:rsidRPr="0058574D">
        <w:rPr>
          <w:rFonts w:hAnsi="標楷體" w:hint="eastAsia"/>
        </w:rPr>
        <w:t>黃○○</w:t>
      </w:r>
      <w:r w:rsidRPr="0058574D">
        <w:rPr>
          <w:rFonts w:hAnsi="標楷體" w:hint="eastAsia"/>
        </w:rPr>
        <w:t>少將有打電話給檢舉人。</w:t>
      </w:r>
    </w:p>
    <w:p w:rsidR="001C0EFC" w:rsidRDefault="001C0EFC" w:rsidP="001C0EFC">
      <w:pPr>
        <w:pStyle w:val="4"/>
        <w:ind w:left="1701"/>
        <w:rPr>
          <w:rFonts w:hAnsi="標楷體"/>
          <w:kern w:val="2"/>
        </w:rPr>
      </w:pPr>
      <w:r w:rsidRPr="0058574D">
        <w:rPr>
          <w:rFonts w:hAnsi="標楷體" w:hint="eastAsia"/>
        </w:rPr>
        <w:t>問：回報情形？答：</w:t>
      </w:r>
      <w:r w:rsidRPr="0058574D">
        <w:rPr>
          <w:rFonts w:hAnsi="標楷體" w:cs="Arial" w:hint="eastAsia"/>
          <w:kern w:val="0"/>
          <w:szCs w:val="32"/>
          <w:bdr w:val="none" w:sz="0" w:space="0" w:color="auto" w:frame="1"/>
        </w:rPr>
        <w:t>王</w:t>
      </w:r>
      <w:r w:rsidRPr="0058574D">
        <w:rPr>
          <w:rFonts w:hAnsi="標楷體" w:cs="Arial" w:hint="eastAsia"/>
          <w:spacing w:val="-20"/>
          <w:sz w:val="28"/>
          <w:szCs w:val="28"/>
        </w:rPr>
        <w:t>○○</w:t>
      </w:r>
      <w:r w:rsidRPr="0058574D">
        <w:rPr>
          <w:rFonts w:hAnsi="標楷體" w:cs="Arial" w:hint="eastAsia"/>
          <w:kern w:val="0"/>
          <w:szCs w:val="32"/>
          <w:bdr w:val="none" w:sz="0" w:space="0" w:color="auto" w:frame="1"/>
        </w:rPr>
        <w:t>中校</w:t>
      </w:r>
      <w:r>
        <w:rPr>
          <w:rFonts w:hAnsi="標楷體" w:hint="eastAsia"/>
        </w:rPr>
        <w:t>有回報我，我有打給</w:t>
      </w:r>
      <w:r w:rsidR="00CD41C6">
        <w:rPr>
          <w:rFonts w:hAnsi="標楷體" w:hint="eastAsia"/>
        </w:rPr>
        <w:t>黃○○</w:t>
      </w:r>
      <w:r>
        <w:rPr>
          <w:rFonts w:hAnsi="標楷體" w:hint="eastAsia"/>
        </w:rPr>
        <w:t>少將，</w:t>
      </w:r>
      <w:r w:rsidR="00CD41C6">
        <w:rPr>
          <w:rFonts w:hAnsi="標楷體" w:hint="eastAsia"/>
        </w:rPr>
        <w:t>黃○○</w:t>
      </w:r>
      <w:r>
        <w:rPr>
          <w:rFonts w:hAnsi="標楷體" w:hint="eastAsia"/>
        </w:rPr>
        <w:t>少將說自己要親自處理。</w:t>
      </w:r>
    </w:p>
    <w:p w:rsidR="001C0EFC" w:rsidRPr="00753E46" w:rsidRDefault="001C0EFC" w:rsidP="001C0EFC">
      <w:pPr>
        <w:pStyle w:val="4"/>
        <w:ind w:left="1701"/>
        <w:rPr>
          <w:rFonts w:hAnsi="標楷體"/>
          <w:kern w:val="2"/>
        </w:rPr>
      </w:pPr>
      <w:r>
        <w:rPr>
          <w:rFonts w:hAnsi="標楷體" w:hint="eastAsia"/>
        </w:rPr>
        <w:lastRenderedPageBreak/>
        <w:t>問：</w:t>
      </w:r>
      <w:r w:rsidR="00CD41C6">
        <w:rPr>
          <w:rFonts w:hAnsi="標楷體" w:hint="eastAsia"/>
        </w:rPr>
        <w:t>黃○○</w:t>
      </w:r>
      <w:r>
        <w:rPr>
          <w:rFonts w:hAnsi="標楷體" w:hint="eastAsia"/>
        </w:rPr>
        <w:t>少將可否自己親自處理？答：不可以。因為</w:t>
      </w:r>
      <w:r w:rsidR="00CD41C6">
        <w:rPr>
          <w:rFonts w:hAnsi="標楷體" w:hint="eastAsia"/>
        </w:rPr>
        <w:t>黃○○</w:t>
      </w:r>
      <w:r>
        <w:rPr>
          <w:rFonts w:hAnsi="標楷體" w:hint="eastAsia"/>
        </w:rPr>
        <w:t>少將係高階軍官，所以有請</w:t>
      </w:r>
      <w:r w:rsidRPr="00753E46">
        <w:rPr>
          <w:rFonts w:hAnsi="標楷體" w:hint="eastAsia"/>
        </w:rPr>
        <w:t>王○○中校去瞭解相關過程，避免回報錯誤。</w:t>
      </w:r>
    </w:p>
    <w:p w:rsidR="001C0EFC" w:rsidRPr="00753E46" w:rsidRDefault="001C0EFC" w:rsidP="001C0EFC">
      <w:pPr>
        <w:pStyle w:val="4"/>
        <w:ind w:left="1701"/>
        <w:rPr>
          <w:rFonts w:hAnsi="標楷體" w:cs="Arial"/>
          <w:bCs/>
          <w:kern w:val="0"/>
          <w:szCs w:val="32"/>
          <w:bdr w:val="none" w:sz="0" w:space="0" w:color="auto" w:frame="1"/>
        </w:rPr>
      </w:pPr>
      <w:r w:rsidRPr="00753E46">
        <w:rPr>
          <w:rFonts w:hAnsi="標楷體" w:hint="eastAsia"/>
        </w:rPr>
        <w:t>問：本案你處理的不好。答：我了解，我接受兩個申誡。</w:t>
      </w:r>
    </w:p>
    <w:p w:rsidR="001C0EFC" w:rsidRPr="00753E46" w:rsidRDefault="001C0EFC" w:rsidP="001C0EFC">
      <w:pPr>
        <w:pStyle w:val="3"/>
        <w:rPr>
          <w:rFonts w:hAnsi="標楷體" w:cs="新細明體"/>
        </w:rPr>
      </w:pPr>
      <w:r w:rsidRPr="00753E46">
        <w:rPr>
          <w:rFonts w:hAnsi="標楷體" w:hint="eastAsia"/>
        </w:rPr>
        <w:t>依國防部111年10月24日令</w:t>
      </w:r>
      <w:r w:rsidRPr="00753E46">
        <w:rPr>
          <w:rStyle w:val="aff"/>
          <w:rFonts w:hAnsi="標楷體"/>
        </w:rPr>
        <w:footnoteReference w:id="4"/>
      </w:r>
      <w:r w:rsidRPr="00753E46">
        <w:rPr>
          <w:rFonts w:hAnsi="標楷體" w:hint="eastAsia"/>
        </w:rPr>
        <w:t>，吳</w:t>
      </w:r>
      <w:r w:rsidRPr="00753E46">
        <w:rPr>
          <w:rFonts w:hAnsi="標楷體" w:cs="Arial" w:hint="eastAsia"/>
          <w:spacing w:val="-20"/>
          <w:sz w:val="28"/>
          <w:szCs w:val="28"/>
        </w:rPr>
        <w:t>○○</w:t>
      </w:r>
      <w:r w:rsidRPr="00753E46">
        <w:rPr>
          <w:rFonts w:hAnsi="標楷體" w:hint="eastAsia"/>
        </w:rPr>
        <w:t>上校於111年9月13日處理民眾檢舉案件，於獲悉被檢舉人</w:t>
      </w:r>
      <w:r w:rsidR="00CD41C6" w:rsidRPr="00753E46">
        <w:rPr>
          <w:rFonts w:hAnsi="標楷體" w:hint="eastAsia"/>
        </w:rPr>
        <w:t>黃○○</w:t>
      </w:r>
      <w:r w:rsidRPr="00753E46">
        <w:rPr>
          <w:rFonts w:hAnsi="標楷體" w:hint="eastAsia"/>
        </w:rPr>
        <w:t>少將表示將親自瞭解處理時，未提醒</w:t>
      </w:r>
      <w:r w:rsidR="00CD41C6" w:rsidRPr="00753E46">
        <w:rPr>
          <w:rFonts w:hAnsi="標楷體" w:hint="eastAsia"/>
        </w:rPr>
        <w:t>黃○○</w:t>
      </w:r>
      <w:r w:rsidRPr="00753E46">
        <w:rPr>
          <w:rFonts w:hAnsi="標楷體" w:hint="eastAsia"/>
        </w:rPr>
        <w:t>少將係本案被檢舉人應予迴避，處置欠</w:t>
      </w:r>
      <w:proofErr w:type="gramStart"/>
      <w:r w:rsidRPr="00753E46">
        <w:rPr>
          <w:rFonts w:hAnsi="標楷體" w:hint="eastAsia"/>
        </w:rPr>
        <w:t>當核有疏責</w:t>
      </w:r>
      <w:proofErr w:type="gramEnd"/>
      <w:r w:rsidRPr="00753E46">
        <w:rPr>
          <w:rFonts w:hAnsi="標楷體" w:hint="eastAsia"/>
        </w:rPr>
        <w:t>，以致</w:t>
      </w:r>
      <w:r w:rsidR="00CD41C6" w:rsidRPr="00753E46">
        <w:rPr>
          <w:rFonts w:hAnsi="標楷體" w:hint="eastAsia"/>
        </w:rPr>
        <w:t>黃○○</w:t>
      </w:r>
      <w:r w:rsidRPr="00753E46">
        <w:rPr>
          <w:rFonts w:hAnsi="標楷體" w:hint="eastAsia"/>
        </w:rPr>
        <w:t>少將向王</w:t>
      </w:r>
      <w:r w:rsidRPr="00753E46">
        <w:rPr>
          <w:rFonts w:hAnsi="標楷體" w:cs="Arial" w:hint="eastAsia"/>
          <w:spacing w:val="-20"/>
          <w:sz w:val="28"/>
          <w:szCs w:val="28"/>
        </w:rPr>
        <w:t>○○</w:t>
      </w:r>
      <w:r w:rsidRPr="00753E46">
        <w:rPr>
          <w:rFonts w:hAnsi="標楷體" w:hint="eastAsia"/>
        </w:rPr>
        <w:t>中校取得檢舉人電話號碼後交予友人林</w:t>
      </w:r>
      <w:r w:rsidRPr="00753E46">
        <w:rPr>
          <w:rFonts w:hAnsi="標楷體" w:hint="eastAsia"/>
          <w:sz w:val="28"/>
          <w:szCs w:val="28"/>
        </w:rPr>
        <w:t>○○</w:t>
      </w:r>
      <w:r w:rsidRPr="00753E46">
        <w:rPr>
          <w:rFonts w:hAnsi="標楷體" w:hint="eastAsia"/>
        </w:rPr>
        <w:t>，</w:t>
      </w:r>
      <w:proofErr w:type="gramStart"/>
      <w:r w:rsidRPr="00753E46">
        <w:rPr>
          <w:rFonts w:hAnsi="標楷體" w:hint="eastAsia"/>
        </w:rPr>
        <w:t>又林</w:t>
      </w:r>
      <w:r w:rsidRPr="00753E46">
        <w:rPr>
          <w:rFonts w:hAnsi="標楷體" w:hint="eastAsia"/>
          <w:sz w:val="28"/>
          <w:szCs w:val="28"/>
        </w:rPr>
        <w:t>○○</w:t>
      </w:r>
      <w:proofErr w:type="gramEnd"/>
      <w:r w:rsidRPr="00753E46">
        <w:rPr>
          <w:rFonts w:hAnsi="標楷體" w:hint="eastAsia"/>
        </w:rPr>
        <w:t>再交付檢舉人電話號碼予民眾陳○○居中協調，肇生未落實檢舉人資訊保密情事，</w:t>
      </w:r>
      <w:proofErr w:type="gramStart"/>
      <w:r w:rsidRPr="00753E46">
        <w:rPr>
          <w:rFonts w:hAnsi="標楷體" w:hint="eastAsia"/>
        </w:rPr>
        <w:t>有督管</w:t>
      </w:r>
      <w:proofErr w:type="gramEnd"/>
      <w:r w:rsidRPr="00753E46">
        <w:rPr>
          <w:rFonts w:hAnsi="標楷體" w:hint="eastAsia"/>
        </w:rPr>
        <w:t>及教育不周之責，核予申誡兩次在案。</w:t>
      </w:r>
    </w:p>
    <w:p w:rsidR="001C0EFC" w:rsidRDefault="001C0EFC" w:rsidP="001C0EFC">
      <w:pPr>
        <w:pStyle w:val="3"/>
        <w:rPr>
          <w:rFonts w:hAnsi="標楷體"/>
        </w:rPr>
      </w:pPr>
      <w:r w:rsidRPr="00753E46">
        <w:rPr>
          <w:rFonts w:hAnsi="標楷體" w:hint="eastAsia"/>
        </w:rPr>
        <w:t>綜上，吳</w:t>
      </w:r>
      <w:r w:rsidRPr="00753E46">
        <w:rPr>
          <w:rFonts w:hAnsi="標楷體" w:cs="Arial" w:hint="eastAsia"/>
          <w:spacing w:val="-20"/>
          <w:sz w:val="28"/>
          <w:szCs w:val="28"/>
        </w:rPr>
        <w:t>○○</w:t>
      </w:r>
      <w:r w:rsidRPr="00753E46">
        <w:rPr>
          <w:rFonts w:hAnsi="標楷體" w:hint="eastAsia"/>
        </w:rPr>
        <w:t>上校接到王</w:t>
      </w:r>
      <w:r w:rsidRPr="00753E46">
        <w:rPr>
          <w:rFonts w:hAnsi="標楷體" w:cs="Arial" w:hint="eastAsia"/>
          <w:spacing w:val="-20"/>
          <w:sz w:val="28"/>
          <w:szCs w:val="28"/>
        </w:rPr>
        <w:t>○○</w:t>
      </w:r>
      <w:r w:rsidRPr="00753E46">
        <w:rPr>
          <w:rFonts w:hAnsi="標楷體" w:hint="eastAsia"/>
        </w:rPr>
        <w:t>中校電話指出，有人檢舉</w:t>
      </w:r>
      <w:r w:rsidR="00CD41C6" w:rsidRPr="00753E46">
        <w:rPr>
          <w:rFonts w:hAnsi="標楷體" w:hint="eastAsia"/>
        </w:rPr>
        <w:t>黃○○</w:t>
      </w:r>
      <w:r w:rsidRPr="00753E46">
        <w:rPr>
          <w:rFonts w:hAnsi="標楷體" w:hint="eastAsia"/>
        </w:rPr>
        <w:t>少將去「○○○小炒」，惟吳</w:t>
      </w:r>
      <w:r w:rsidRPr="00753E46">
        <w:rPr>
          <w:rFonts w:hAnsi="標楷體" w:cs="Arial" w:hint="eastAsia"/>
          <w:spacing w:val="-20"/>
          <w:sz w:val="28"/>
          <w:szCs w:val="28"/>
        </w:rPr>
        <w:t>○○</w:t>
      </w:r>
      <w:r w:rsidRPr="00753E46">
        <w:rPr>
          <w:rFonts w:hAnsi="標楷體" w:hint="eastAsia"/>
        </w:rPr>
        <w:t>上校打電話給</w:t>
      </w:r>
      <w:r w:rsidR="00CD41C6" w:rsidRPr="00753E46">
        <w:rPr>
          <w:rFonts w:hAnsi="標楷體" w:hint="eastAsia"/>
        </w:rPr>
        <w:t>黃○○</w:t>
      </w:r>
      <w:r w:rsidRPr="00753E46">
        <w:rPr>
          <w:rFonts w:hAnsi="標楷體" w:hint="eastAsia"/>
        </w:rPr>
        <w:t>少將，竟同意由</w:t>
      </w:r>
      <w:r w:rsidR="00CD41C6" w:rsidRPr="00753E46">
        <w:rPr>
          <w:rFonts w:hAnsi="標楷體" w:hint="eastAsia"/>
        </w:rPr>
        <w:t>黃○○</w:t>
      </w:r>
      <w:r w:rsidRPr="00753E46">
        <w:rPr>
          <w:rFonts w:hAnsi="標楷體" w:hint="eastAsia"/>
        </w:rPr>
        <w:t>少將親自處理他個人的被檢舉案，肇致</w:t>
      </w:r>
      <w:r w:rsidR="00CD41C6" w:rsidRPr="00753E46">
        <w:rPr>
          <w:rFonts w:hAnsi="標楷體" w:hint="eastAsia"/>
        </w:rPr>
        <w:t>黃○○</w:t>
      </w:r>
      <w:r w:rsidRPr="00753E46">
        <w:rPr>
          <w:rFonts w:hAnsi="標楷體" w:hint="eastAsia"/>
        </w:rPr>
        <w:t>少將係本案被檢舉人，竟未迴避還親自處理檢舉案的荒謬情形，處置核有</w:t>
      </w:r>
      <w:proofErr w:type="gramStart"/>
      <w:r w:rsidRPr="00753E46">
        <w:rPr>
          <w:rFonts w:hAnsi="標楷體" w:hint="eastAsia"/>
        </w:rPr>
        <w:t>嚴重疏責</w:t>
      </w:r>
      <w:proofErr w:type="gramEnd"/>
      <w:r w:rsidRPr="00753E46">
        <w:rPr>
          <w:rFonts w:hAnsi="標楷體" w:hint="eastAsia"/>
        </w:rPr>
        <w:t>。吳</w:t>
      </w:r>
      <w:r w:rsidRPr="00753E46">
        <w:rPr>
          <w:rFonts w:hAnsi="標楷體" w:cs="Arial" w:hint="eastAsia"/>
          <w:spacing w:val="-20"/>
          <w:sz w:val="28"/>
          <w:szCs w:val="28"/>
        </w:rPr>
        <w:t>○○</w:t>
      </w:r>
      <w:r w:rsidRPr="00753E46">
        <w:rPr>
          <w:rFonts w:hAnsi="標楷體" w:hint="eastAsia"/>
        </w:rPr>
        <w:t>上校</w:t>
      </w:r>
      <w:r w:rsidRPr="00753E46">
        <w:rPr>
          <w:rFonts w:hAnsi="標楷體" w:hint="eastAsia"/>
          <w:szCs w:val="32"/>
        </w:rPr>
        <w:t>身為陸軍第八軍團將領，法規觀念淡薄，陸軍第八軍團之法治教育有嚴重違失，核有</w:t>
      </w:r>
      <w:proofErr w:type="gramStart"/>
      <w:r w:rsidRPr="00753E46">
        <w:rPr>
          <w:rFonts w:hAnsi="標楷體" w:hint="eastAsia"/>
          <w:szCs w:val="32"/>
        </w:rPr>
        <w:t>重大督管及</w:t>
      </w:r>
      <w:proofErr w:type="gramEnd"/>
      <w:r w:rsidRPr="00753E46">
        <w:rPr>
          <w:rFonts w:hAnsi="標楷體" w:hint="eastAsia"/>
          <w:szCs w:val="32"/>
        </w:rPr>
        <w:t>教育不周之責，</w:t>
      </w:r>
      <w:r>
        <w:rPr>
          <w:rFonts w:hAnsi="標楷體" w:hint="eastAsia"/>
          <w:szCs w:val="32"/>
        </w:rPr>
        <w:t>國防部應督導陸軍第八軍團加強法治教育及保密觀念，以維護檢舉人之身分安全。</w:t>
      </w:r>
    </w:p>
    <w:p w:rsidR="001C0EFC" w:rsidRDefault="001C0EFC" w:rsidP="001C0EFC">
      <w:pPr>
        <w:pStyle w:val="2"/>
        <w:ind w:left="1020" w:hanging="680"/>
        <w:rPr>
          <w:rFonts w:hAnsi="標楷體"/>
          <w:b/>
          <w:szCs w:val="32"/>
        </w:rPr>
      </w:pPr>
      <w:r>
        <w:rPr>
          <w:rFonts w:hAnsi="標楷體" w:hint="eastAsia"/>
          <w:b/>
          <w:szCs w:val="32"/>
        </w:rPr>
        <w:t>陸軍第八軍團督察室前</w:t>
      </w:r>
      <w:proofErr w:type="gramStart"/>
      <w:r>
        <w:rPr>
          <w:rFonts w:hAnsi="標楷體" w:hint="eastAsia"/>
          <w:b/>
          <w:szCs w:val="32"/>
        </w:rPr>
        <w:t>戰督官</w:t>
      </w:r>
      <w:proofErr w:type="gramEnd"/>
      <w:r w:rsidRPr="00753E46">
        <w:rPr>
          <w:rFonts w:hAnsi="標楷體" w:cs="Arial" w:hint="eastAsia"/>
          <w:b/>
          <w:bCs w:val="0"/>
          <w:kern w:val="0"/>
          <w:szCs w:val="32"/>
          <w:bdr w:val="none" w:sz="0" w:space="0" w:color="auto" w:frame="1"/>
        </w:rPr>
        <w:t>王</w:t>
      </w:r>
      <w:r w:rsidRPr="00753E46">
        <w:rPr>
          <w:rFonts w:hAnsi="標楷體" w:cs="Arial" w:hint="eastAsia"/>
          <w:b/>
          <w:spacing w:val="-20"/>
          <w:sz w:val="28"/>
          <w:szCs w:val="28"/>
        </w:rPr>
        <w:t>○○</w:t>
      </w:r>
      <w:r w:rsidRPr="00753E46">
        <w:rPr>
          <w:rFonts w:hAnsi="標楷體" w:cs="Arial" w:hint="eastAsia"/>
          <w:b/>
          <w:bCs w:val="0"/>
          <w:kern w:val="0"/>
          <w:szCs w:val="32"/>
          <w:bdr w:val="none" w:sz="0" w:space="0" w:color="auto" w:frame="1"/>
        </w:rPr>
        <w:t>中校</w:t>
      </w:r>
      <w:r>
        <w:rPr>
          <w:rFonts w:hAnsi="標楷體" w:hint="eastAsia"/>
          <w:b/>
          <w:szCs w:val="32"/>
        </w:rPr>
        <w:t>洩漏檢舉人電話號碼予</w:t>
      </w:r>
      <w:r w:rsidR="00CD41C6">
        <w:rPr>
          <w:rFonts w:hAnsi="標楷體" w:hint="eastAsia"/>
          <w:b/>
          <w:szCs w:val="32"/>
        </w:rPr>
        <w:t>黃○○</w:t>
      </w:r>
      <w:r>
        <w:rPr>
          <w:rFonts w:hAnsi="標楷體" w:hint="eastAsia"/>
          <w:b/>
          <w:szCs w:val="32"/>
        </w:rPr>
        <w:t>少將，陸軍第八軍團受理檢舉案件，對於檢舉人身分保密之相關作業流程及法令，未依法令落實督導及檢查，核有重大違失，國防部應督導陸軍第八軍團，以防治類此本案之再次發生。另</w:t>
      </w:r>
      <w:r w:rsidRPr="00753E46">
        <w:rPr>
          <w:rFonts w:hAnsi="標楷體" w:cs="Arial" w:hint="eastAsia"/>
          <w:b/>
          <w:bCs w:val="0"/>
          <w:kern w:val="0"/>
          <w:szCs w:val="32"/>
          <w:bdr w:val="none" w:sz="0" w:space="0" w:color="auto" w:frame="1"/>
        </w:rPr>
        <w:t>王</w:t>
      </w:r>
      <w:r w:rsidRPr="00753E46">
        <w:rPr>
          <w:rFonts w:hAnsi="標楷體" w:cs="Arial" w:hint="eastAsia"/>
          <w:b/>
          <w:spacing w:val="-20"/>
          <w:sz w:val="28"/>
          <w:szCs w:val="28"/>
        </w:rPr>
        <w:lastRenderedPageBreak/>
        <w:t>○○</w:t>
      </w:r>
      <w:r w:rsidRPr="00753E46">
        <w:rPr>
          <w:rFonts w:hAnsi="標楷體" w:cs="Arial" w:hint="eastAsia"/>
          <w:b/>
          <w:bCs w:val="0"/>
          <w:kern w:val="0"/>
          <w:szCs w:val="32"/>
          <w:bdr w:val="none" w:sz="0" w:space="0" w:color="auto" w:frame="1"/>
        </w:rPr>
        <w:t>中校</w:t>
      </w:r>
      <w:r>
        <w:rPr>
          <w:rFonts w:hAnsi="標楷體" w:hint="eastAsia"/>
          <w:b/>
          <w:szCs w:val="32"/>
        </w:rPr>
        <w:t>涉及洩漏檢舉人電話號碼之刑事責任，原由</w:t>
      </w:r>
      <w:proofErr w:type="gramStart"/>
      <w:r>
        <w:rPr>
          <w:rFonts w:hAnsi="標楷體" w:hint="eastAsia"/>
          <w:b/>
          <w:szCs w:val="32"/>
        </w:rPr>
        <w:t>臺</w:t>
      </w:r>
      <w:proofErr w:type="gramEnd"/>
      <w:r>
        <w:rPr>
          <w:rFonts w:hAnsi="標楷體" w:hint="eastAsia"/>
          <w:b/>
          <w:szCs w:val="32"/>
        </w:rPr>
        <w:t>南地檢署偵查，</w:t>
      </w:r>
      <w:proofErr w:type="gramStart"/>
      <w:r>
        <w:rPr>
          <w:rFonts w:hAnsi="標楷體" w:hint="eastAsia"/>
          <w:b/>
          <w:szCs w:val="32"/>
        </w:rPr>
        <w:t>嗣</w:t>
      </w:r>
      <w:proofErr w:type="gramEnd"/>
      <w:r>
        <w:rPr>
          <w:rFonts w:hAnsi="標楷體" w:hint="eastAsia"/>
          <w:b/>
          <w:szCs w:val="32"/>
        </w:rPr>
        <w:t>移轉臺灣橋頭地方檢察署他字號偵查中，</w:t>
      </w:r>
      <w:proofErr w:type="gramStart"/>
      <w:r>
        <w:rPr>
          <w:rFonts w:hAnsi="標楷體" w:hint="eastAsia"/>
          <w:b/>
          <w:szCs w:val="32"/>
        </w:rPr>
        <w:t>俟偵</w:t>
      </w:r>
      <w:proofErr w:type="gramEnd"/>
      <w:r>
        <w:rPr>
          <w:rFonts w:hAnsi="標楷體" w:hint="eastAsia"/>
          <w:b/>
          <w:szCs w:val="32"/>
        </w:rPr>
        <w:t>結後，是否另行處理，視起訴與否再酌定。</w:t>
      </w:r>
    </w:p>
    <w:p w:rsidR="001C0EFC" w:rsidRPr="00753E46" w:rsidRDefault="001C0EFC" w:rsidP="001C0EFC">
      <w:pPr>
        <w:pStyle w:val="3"/>
        <w:rPr>
          <w:rFonts w:hAnsi="標楷體"/>
        </w:rPr>
      </w:pPr>
      <w:r>
        <w:rPr>
          <w:rFonts w:hAnsi="標楷體" w:hint="eastAsia"/>
        </w:rPr>
        <w:t>據</w:t>
      </w:r>
      <w:r w:rsidRPr="00753E46">
        <w:rPr>
          <w:rFonts w:hAnsi="標楷體" w:cs="Arial" w:hint="eastAsia"/>
          <w:bCs w:val="0"/>
          <w:kern w:val="0"/>
          <w:szCs w:val="32"/>
          <w:bdr w:val="none" w:sz="0" w:space="0" w:color="auto" w:frame="1"/>
        </w:rPr>
        <w:t>王</w:t>
      </w:r>
      <w:r w:rsidRPr="00753E46">
        <w:rPr>
          <w:rFonts w:hAnsi="標楷體" w:cs="Arial" w:hint="eastAsia"/>
          <w:spacing w:val="-20"/>
          <w:sz w:val="28"/>
          <w:szCs w:val="28"/>
        </w:rPr>
        <w:t>○○</w:t>
      </w:r>
      <w:r w:rsidRPr="00753E46">
        <w:rPr>
          <w:rFonts w:hAnsi="標楷體" w:cs="Arial" w:hint="eastAsia"/>
          <w:bCs w:val="0"/>
          <w:kern w:val="0"/>
          <w:szCs w:val="32"/>
          <w:bdr w:val="none" w:sz="0" w:space="0" w:color="auto" w:frame="1"/>
        </w:rPr>
        <w:t>中校</w:t>
      </w:r>
      <w:r w:rsidRPr="00753E46">
        <w:rPr>
          <w:rFonts w:hAnsi="標楷體" w:hint="eastAsia"/>
        </w:rPr>
        <w:t>稱，於111年9月13日接獲「1985專線」</w:t>
      </w:r>
      <w:r w:rsidRPr="00753E46">
        <w:rPr>
          <w:rFonts w:hAnsi="標楷體" w:hint="eastAsia"/>
          <w:sz w:val="28"/>
          <w:szCs w:val="28"/>
        </w:rPr>
        <w:t>林</w:t>
      </w:r>
      <w:r w:rsidRPr="00753E46">
        <w:rPr>
          <w:rFonts w:hAnsi="標楷體" w:cs="Arial" w:hint="eastAsia"/>
          <w:spacing w:val="-20"/>
          <w:sz w:val="28"/>
          <w:szCs w:val="28"/>
        </w:rPr>
        <w:t>○○</w:t>
      </w:r>
      <w:r w:rsidRPr="00753E46">
        <w:rPr>
          <w:rFonts w:hAnsi="標楷體" w:hint="eastAsia"/>
          <w:sz w:val="28"/>
          <w:szCs w:val="28"/>
        </w:rPr>
        <w:t>專員</w:t>
      </w:r>
      <w:r w:rsidRPr="00753E46">
        <w:rPr>
          <w:rFonts w:hAnsi="標楷體" w:hint="eastAsia"/>
        </w:rPr>
        <w:t>告稱，民眾致電檢舉</w:t>
      </w:r>
      <w:proofErr w:type="gramStart"/>
      <w:r w:rsidRPr="00753E46">
        <w:rPr>
          <w:rFonts w:hAnsi="標楷體" w:hint="eastAsia"/>
        </w:rPr>
        <w:t>車號軍</w:t>
      </w:r>
      <w:proofErr w:type="gramEnd"/>
      <w:r w:rsidR="00661862" w:rsidRPr="00753E46">
        <w:rPr>
          <w:rFonts w:hAnsi="標楷體" w:hint="eastAsia"/>
        </w:rPr>
        <w:t>○-○○○</w:t>
      </w:r>
      <w:r w:rsidRPr="00753E46">
        <w:rPr>
          <w:rFonts w:hAnsi="標楷體" w:hint="eastAsia"/>
        </w:rPr>
        <w:t>軍車停在</w:t>
      </w:r>
      <w:proofErr w:type="gramStart"/>
      <w:r w:rsidRPr="00753E46">
        <w:rPr>
          <w:rFonts w:hAnsi="標楷體" w:hint="eastAsia"/>
        </w:rPr>
        <w:t>臺</w:t>
      </w:r>
      <w:proofErr w:type="gramEnd"/>
      <w:r w:rsidRPr="00753E46">
        <w:rPr>
          <w:rFonts w:hAnsi="標楷體" w:hint="eastAsia"/>
        </w:rPr>
        <w:t>南市安定區「○○○小炒」有女陪</w:t>
      </w:r>
      <w:proofErr w:type="gramStart"/>
      <w:r w:rsidRPr="00753E46">
        <w:rPr>
          <w:rFonts w:hAnsi="標楷體" w:hint="eastAsia"/>
        </w:rPr>
        <w:t>侍</w:t>
      </w:r>
      <w:proofErr w:type="gramEnd"/>
      <w:r w:rsidRPr="00753E46">
        <w:rPr>
          <w:rFonts w:hAnsi="標楷體" w:hint="eastAsia"/>
        </w:rPr>
        <w:t>之小吃店前，且陸軍第八軍團副指揮官</w:t>
      </w:r>
      <w:r w:rsidR="00CD41C6" w:rsidRPr="00753E46">
        <w:rPr>
          <w:rFonts w:hAnsi="標楷體" w:hint="eastAsia"/>
        </w:rPr>
        <w:t>黃○○</w:t>
      </w:r>
      <w:r w:rsidRPr="00753E46">
        <w:rPr>
          <w:rFonts w:hAnsi="標楷體" w:hint="eastAsia"/>
        </w:rPr>
        <w:t>少將有進入該店，請求查處。</w:t>
      </w:r>
    </w:p>
    <w:p w:rsidR="001C0EFC" w:rsidRPr="00753E46" w:rsidRDefault="001C0EFC" w:rsidP="001C0EFC">
      <w:pPr>
        <w:pStyle w:val="3"/>
        <w:rPr>
          <w:rFonts w:hAnsi="標楷體"/>
        </w:rPr>
      </w:pPr>
      <w:r w:rsidRPr="00753E46">
        <w:rPr>
          <w:rFonts w:hAnsi="標楷體" w:hint="eastAsia"/>
        </w:rPr>
        <w:t>查</w:t>
      </w:r>
      <w:r w:rsidR="00CD41C6" w:rsidRPr="00753E46">
        <w:rPr>
          <w:rFonts w:hAnsi="標楷體" w:hint="eastAsia"/>
        </w:rPr>
        <w:t>黃○○</w:t>
      </w:r>
      <w:r w:rsidRPr="00753E46">
        <w:rPr>
          <w:rFonts w:hAnsi="標楷體" w:hint="eastAsia"/>
        </w:rPr>
        <w:t>少將</w:t>
      </w:r>
      <w:r w:rsidRPr="00753E46">
        <w:rPr>
          <w:rFonts w:hAnsi="標楷體" w:hint="eastAsia"/>
          <w:szCs w:val="32"/>
        </w:rPr>
        <w:t>當日離開「○○○小炒」返營途中，侍從上士林○○接獲行政官</w:t>
      </w:r>
      <w:proofErr w:type="gramStart"/>
      <w:r w:rsidRPr="00753E46">
        <w:rPr>
          <w:rFonts w:hAnsi="標楷體" w:hint="eastAsia"/>
          <w:szCs w:val="32"/>
        </w:rPr>
        <w:t>廖</w:t>
      </w:r>
      <w:proofErr w:type="gramEnd"/>
      <w:r w:rsidRPr="00753E46">
        <w:rPr>
          <w:rFonts w:hAnsi="標楷體" w:cs="Arial" w:hint="eastAsia"/>
          <w:spacing w:val="-20"/>
          <w:sz w:val="28"/>
          <w:szCs w:val="28"/>
        </w:rPr>
        <w:t>○○</w:t>
      </w:r>
      <w:r w:rsidRPr="00753E46">
        <w:rPr>
          <w:rFonts w:hAnsi="標楷體" w:hint="eastAsia"/>
          <w:szCs w:val="32"/>
        </w:rPr>
        <w:t>上尉通知，被投訴「1985專線」，</w:t>
      </w:r>
      <w:r w:rsidR="00CD41C6" w:rsidRPr="00753E46">
        <w:rPr>
          <w:rFonts w:hAnsi="標楷體" w:hint="eastAsia"/>
          <w:szCs w:val="32"/>
        </w:rPr>
        <w:t>黃○○</w:t>
      </w:r>
      <w:r w:rsidRPr="00753E46">
        <w:rPr>
          <w:rFonts w:hAnsi="標楷體" w:hint="eastAsia"/>
          <w:szCs w:val="32"/>
        </w:rPr>
        <w:t>少將遂告知</w:t>
      </w:r>
      <w:proofErr w:type="gramStart"/>
      <w:r w:rsidRPr="00753E46">
        <w:rPr>
          <w:rFonts w:hAnsi="標楷體" w:hint="eastAsia"/>
          <w:szCs w:val="32"/>
        </w:rPr>
        <w:t>廖</w:t>
      </w:r>
      <w:proofErr w:type="gramEnd"/>
      <w:r w:rsidRPr="00753E46">
        <w:rPr>
          <w:rFonts w:hAnsi="標楷體" w:hint="eastAsia"/>
          <w:szCs w:val="32"/>
        </w:rPr>
        <w:t>○○上尉稍後返營將前往督察室瞭解全般情形，</w:t>
      </w:r>
      <w:proofErr w:type="gramStart"/>
      <w:r w:rsidRPr="00753E46">
        <w:rPr>
          <w:rFonts w:hAnsi="標楷體" w:hint="eastAsia"/>
          <w:szCs w:val="32"/>
        </w:rPr>
        <w:t>嗣</w:t>
      </w:r>
      <w:proofErr w:type="gramEnd"/>
      <w:r w:rsidR="00CD41C6" w:rsidRPr="00753E46">
        <w:rPr>
          <w:rFonts w:hAnsi="標楷體" w:hint="eastAsia"/>
          <w:szCs w:val="32"/>
        </w:rPr>
        <w:t>黃○○</w:t>
      </w:r>
      <w:r w:rsidRPr="00753E46">
        <w:rPr>
          <w:rFonts w:hAnsi="標楷體" w:hint="eastAsia"/>
          <w:szCs w:val="32"/>
        </w:rPr>
        <w:t>少將進入傳令室詢問</w:t>
      </w:r>
      <w:r w:rsidRPr="00753E46">
        <w:rPr>
          <w:rFonts w:hAnsi="標楷體" w:cs="Arial" w:hint="eastAsia"/>
          <w:bCs w:val="0"/>
          <w:kern w:val="0"/>
          <w:szCs w:val="32"/>
          <w:bdr w:val="none" w:sz="0" w:space="0" w:color="auto" w:frame="1"/>
        </w:rPr>
        <w:t>王</w:t>
      </w:r>
      <w:r w:rsidRPr="00753E46">
        <w:rPr>
          <w:rFonts w:hAnsi="標楷體" w:cs="Arial" w:hint="eastAsia"/>
          <w:spacing w:val="-20"/>
          <w:sz w:val="28"/>
          <w:szCs w:val="28"/>
        </w:rPr>
        <w:t>○○</w:t>
      </w:r>
      <w:r w:rsidRPr="00753E46">
        <w:rPr>
          <w:rFonts w:hAnsi="標楷體" w:cs="Arial" w:hint="eastAsia"/>
          <w:bCs w:val="0"/>
          <w:kern w:val="0"/>
          <w:szCs w:val="32"/>
          <w:bdr w:val="none" w:sz="0" w:space="0" w:color="auto" w:frame="1"/>
        </w:rPr>
        <w:t>中校</w:t>
      </w:r>
      <w:r w:rsidRPr="00753E46">
        <w:rPr>
          <w:rFonts w:hAnsi="標楷體" w:hint="eastAsia"/>
          <w:szCs w:val="32"/>
        </w:rPr>
        <w:t>案情，主動詢問</w:t>
      </w:r>
      <w:r w:rsidRPr="00753E46">
        <w:rPr>
          <w:rFonts w:hAnsi="標楷體" w:cs="Arial" w:hint="eastAsia"/>
          <w:bCs w:val="0"/>
          <w:kern w:val="0"/>
          <w:szCs w:val="32"/>
          <w:bdr w:val="none" w:sz="0" w:space="0" w:color="auto" w:frame="1"/>
        </w:rPr>
        <w:t>王</w:t>
      </w:r>
      <w:r w:rsidRPr="00753E46">
        <w:rPr>
          <w:rFonts w:hAnsi="標楷體" w:cs="Arial" w:hint="eastAsia"/>
          <w:spacing w:val="-20"/>
          <w:sz w:val="28"/>
          <w:szCs w:val="28"/>
        </w:rPr>
        <w:t>○○</w:t>
      </w:r>
      <w:r w:rsidRPr="00753E46">
        <w:rPr>
          <w:rFonts w:hAnsi="標楷體" w:cs="Arial" w:hint="eastAsia"/>
          <w:bCs w:val="0"/>
          <w:kern w:val="0"/>
          <w:szCs w:val="32"/>
          <w:bdr w:val="none" w:sz="0" w:space="0" w:color="auto" w:frame="1"/>
        </w:rPr>
        <w:t>中校</w:t>
      </w:r>
      <w:r w:rsidRPr="00753E46">
        <w:rPr>
          <w:rFonts w:hAnsi="標楷體" w:hint="eastAsia"/>
          <w:szCs w:val="32"/>
        </w:rPr>
        <w:t>並要求提供檢舉人手機號碼後，佯稱為駕駛致電檢舉人，說明確有前往</w:t>
      </w:r>
      <w:proofErr w:type="gramStart"/>
      <w:r w:rsidRPr="00753E46">
        <w:rPr>
          <w:rFonts w:hAnsi="標楷體" w:hint="eastAsia"/>
          <w:szCs w:val="32"/>
        </w:rPr>
        <w:t>臺</w:t>
      </w:r>
      <w:proofErr w:type="gramEnd"/>
      <w:r w:rsidRPr="00753E46">
        <w:rPr>
          <w:rFonts w:hAnsi="標楷體" w:hint="eastAsia"/>
          <w:szCs w:val="32"/>
        </w:rPr>
        <w:t>南市安定區「○○○小炒」送禮後即刻離開，停留時間約5分鐘；</w:t>
      </w:r>
      <w:proofErr w:type="gramStart"/>
      <w:r w:rsidRPr="00753E46">
        <w:rPr>
          <w:rFonts w:hAnsi="標楷體" w:hint="eastAsia"/>
          <w:szCs w:val="32"/>
        </w:rPr>
        <w:t>惟</w:t>
      </w:r>
      <w:proofErr w:type="gramEnd"/>
      <w:r w:rsidRPr="00753E46">
        <w:rPr>
          <w:rFonts w:hAnsi="標楷體" w:hint="eastAsia"/>
          <w:szCs w:val="32"/>
        </w:rPr>
        <w:t>說法未獲檢舉人認同，檢舉人稱：「等你們副指揮官知道再說</w:t>
      </w:r>
      <w:r w:rsidR="00753E46" w:rsidRPr="00753E46">
        <w:rPr>
          <w:rFonts w:hAnsi="標楷體" w:hint="eastAsia"/>
          <w:szCs w:val="32"/>
        </w:rPr>
        <w:t>。</w:t>
      </w:r>
      <w:r w:rsidRPr="00753E46">
        <w:rPr>
          <w:rFonts w:hAnsi="標楷體" w:hint="eastAsia"/>
          <w:szCs w:val="32"/>
        </w:rPr>
        <w:t>」</w:t>
      </w:r>
    </w:p>
    <w:p w:rsidR="001C0EFC" w:rsidRPr="00753E46" w:rsidRDefault="001C0EFC" w:rsidP="001C0EFC">
      <w:pPr>
        <w:pStyle w:val="3"/>
        <w:rPr>
          <w:rFonts w:hAnsi="標楷體"/>
        </w:rPr>
      </w:pPr>
      <w:r w:rsidRPr="00753E46">
        <w:rPr>
          <w:rFonts w:hAnsi="標楷體" w:hint="eastAsia"/>
        </w:rPr>
        <w:t>本院於112年3月22日詢問</w:t>
      </w:r>
      <w:r w:rsidRPr="00753E46">
        <w:rPr>
          <w:rFonts w:hAnsi="標楷體" w:cs="Arial" w:hint="eastAsia"/>
          <w:bCs w:val="0"/>
          <w:kern w:val="0"/>
          <w:szCs w:val="32"/>
          <w:bdr w:val="none" w:sz="0" w:space="0" w:color="auto" w:frame="1"/>
        </w:rPr>
        <w:t>王</w:t>
      </w:r>
      <w:r w:rsidRPr="00753E46">
        <w:rPr>
          <w:rFonts w:hAnsi="標楷體" w:cs="Arial" w:hint="eastAsia"/>
          <w:spacing w:val="-20"/>
          <w:sz w:val="28"/>
          <w:szCs w:val="28"/>
        </w:rPr>
        <w:t>○○</w:t>
      </w:r>
      <w:r w:rsidRPr="00753E46">
        <w:rPr>
          <w:rFonts w:hAnsi="標楷體" w:cs="Arial" w:hint="eastAsia"/>
          <w:bCs w:val="0"/>
          <w:kern w:val="0"/>
          <w:szCs w:val="32"/>
          <w:bdr w:val="none" w:sz="0" w:space="0" w:color="auto" w:frame="1"/>
        </w:rPr>
        <w:t>中校</w:t>
      </w:r>
      <w:r w:rsidRPr="00753E46">
        <w:rPr>
          <w:rFonts w:hAnsi="標楷體" w:hint="eastAsia"/>
        </w:rPr>
        <w:t>，渠已坦承洩漏檢舉人</w:t>
      </w:r>
      <w:proofErr w:type="gramStart"/>
      <w:r w:rsidRPr="00753E46">
        <w:rPr>
          <w:rFonts w:hAnsi="標楷體" w:hint="eastAsia"/>
        </w:rPr>
        <w:t>個資予</w:t>
      </w:r>
      <w:proofErr w:type="gramEnd"/>
      <w:r w:rsidR="00CD41C6" w:rsidRPr="00753E46">
        <w:rPr>
          <w:rFonts w:hAnsi="標楷體" w:hint="eastAsia"/>
        </w:rPr>
        <w:t>黃○○</w:t>
      </w:r>
      <w:r w:rsidRPr="00753E46">
        <w:rPr>
          <w:rFonts w:hAnsi="標楷體" w:hint="eastAsia"/>
        </w:rPr>
        <w:t>少將：</w:t>
      </w:r>
    </w:p>
    <w:p w:rsidR="001C0EFC" w:rsidRDefault="001C0EFC" w:rsidP="001C0EFC">
      <w:pPr>
        <w:pStyle w:val="4"/>
        <w:ind w:left="1701"/>
        <w:rPr>
          <w:rFonts w:hAnsi="標楷體"/>
        </w:rPr>
      </w:pPr>
      <w:r w:rsidRPr="00753E46">
        <w:rPr>
          <w:rFonts w:hAnsi="標楷體" w:hint="eastAsia"/>
        </w:rPr>
        <w:t>問：</w:t>
      </w:r>
      <w:r w:rsidR="00CD41C6" w:rsidRPr="00753E46">
        <w:rPr>
          <w:rFonts w:hAnsi="標楷體" w:hint="eastAsia"/>
          <w:kern w:val="0"/>
          <w:szCs w:val="32"/>
        </w:rPr>
        <w:t>黃○○</w:t>
      </w:r>
      <w:r w:rsidRPr="00753E46">
        <w:rPr>
          <w:rFonts w:hAnsi="標楷體" w:hint="eastAsia"/>
          <w:kern w:val="0"/>
          <w:szCs w:val="32"/>
        </w:rPr>
        <w:t>少將向你要檢舉人之姓名、電話等個資，你即予提供之詳情如何？答：</w:t>
      </w:r>
      <w:r w:rsidRPr="00753E46">
        <w:rPr>
          <w:rFonts w:hAnsi="標楷體" w:hint="eastAsia"/>
        </w:rPr>
        <w:t>當天接到「1985專線」林</w:t>
      </w:r>
      <w:r w:rsidRPr="00753E46">
        <w:rPr>
          <w:rFonts w:hAnsi="標楷體" w:cs="Arial" w:hint="eastAsia"/>
          <w:spacing w:val="-20"/>
          <w:sz w:val="28"/>
          <w:szCs w:val="28"/>
        </w:rPr>
        <w:t>○○</w:t>
      </w:r>
      <w:r w:rsidRPr="00753E46">
        <w:rPr>
          <w:rFonts w:hAnsi="標楷體" w:hint="eastAsia"/>
        </w:rPr>
        <w:t>專員的電話，</w:t>
      </w:r>
      <w:proofErr w:type="gramStart"/>
      <w:r w:rsidRPr="00753E46">
        <w:rPr>
          <w:rFonts w:hAnsi="標楷體" w:hint="eastAsia"/>
        </w:rPr>
        <w:t>她說有檢舉</w:t>
      </w:r>
      <w:proofErr w:type="gramEnd"/>
      <w:r w:rsidRPr="00753E46">
        <w:rPr>
          <w:rFonts w:hAnsi="標楷體" w:hint="eastAsia"/>
        </w:rPr>
        <w:t>人，檢舉陸軍第八軍團有人出入小吃部，瞭解狀況後，回報確實有人在小吃部，我有向吳</w:t>
      </w:r>
      <w:r w:rsidRPr="00753E46">
        <w:rPr>
          <w:rFonts w:hAnsi="標楷體" w:cs="Arial" w:hint="eastAsia"/>
          <w:spacing w:val="-20"/>
          <w:sz w:val="28"/>
          <w:szCs w:val="28"/>
        </w:rPr>
        <w:t>○○</w:t>
      </w:r>
      <w:r w:rsidRPr="00753E46">
        <w:rPr>
          <w:rFonts w:hAnsi="標楷體" w:hint="eastAsia"/>
        </w:rPr>
        <w:t>上校電話報告，我也有回報「1985專線」，</w:t>
      </w:r>
      <w:r w:rsidR="00CD41C6" w:rsidRPr="00753E46">
        <w:rPr>
          <w:rFonts w:hAnsi="標楷體" w:hint="eastAsia"/>
        </w:rPr>
        <w:t>黃○○</w:t>
      </w:r>
      <w:r w:rsidRPr="00753E46">
        <w:rPr>
          <w:rFonts w:hAnsi="標楷體" w:hint="eastAsia"/>
        </w:rPr>
        <w:t>少將的軍車確實在</w:t>
      </w:r>
      <w:r w:rsidRPr="00753E46">
        <w:rPr>
          <w:rFonts w:hAnsi="標楷體" w:hint="eastAsia"/>
          <w:szCs w:val="32"/>
        </w:rPr>
        <w:t>「○○○小炒」</w:t>
      </w:r>
      <w:r w:rsidRPr="00753E46">
        <w:rPr>
          <w:rFonts w:hAnsi="標楷體" w:hint="eastAsia"/>
        </w:rPr>
        <w:t>，「1985專線」林</w:t>
      </w:r>
      <w:r w:rsidRPr="00753E46">
        <w:rPr>
          <w:rFonts w:hAnsi="標楷體" w:cs="Arial" w:hint="eastAsia"/>
          <w:spacing w:val="-20"/>
          <w:sz w:val="28"/>
          <w:szCs w:val="28"/>
        </w:rPr>
        <w:t>○○</w:t>
      </w:r>
      <w:r w:rsidRPr="00753E46">
        <w:rPr>
          <w:rFonts w:hAnsi="標楷體" w:hint="eastAsia"/>
        </w:rPr>
        <w:t>專員</w:t>
      </w:r>
      <w:r>
        <w:rPr>
          <w:rFonts w:hAnsi="標楷體" w:hint="eastAsia"/>
        </w:rPr>
        <w:t>說，要本軍團的人向檢舉人說明。</w:t>
      </w:r>
      <w:r w:rsidR="00CD41C6">
        <w:rPr>
          <w:rFonts w:hAnsi="標楷體" w:hint="eastAsia"/>
        </w:rPr>
        <w:t>黃○○</w:t>
      </w:r>
      <w:r>
        <w:rPr>
          <w:rFonts w:hAnsi="標楷體" w:hint="eastAsia"/>
        </w:rPr>
        <w:t>少將跟我要檢舉人的電話，我就給他了。我有跟「1985專線」說，</w:t>
      </w:r>
      <w:r w:rsidR="00CD41C6">
        <w:rPr>
          <w:rFonts w:hAnsi="標楷體" w:hint="eastAsia"/>
        </w:rPr>
        <w:t>黃○○</w:t>
      </w:r>
      <w:r>
        <w:rPr>
          <w:rFonts w:hAnsi="標楷體" w:hint="eastAsia"/>
        </w:rPr>
        <w:t>少將有打電話給檢舉人說明。</w:t>
      </w:r>
    </w:p>
    <w:p w:rsidR="001C0EFC" w:rsidRDefault="001C0EFC" w:rsidP="001C0EFC">
      <w:pPr>
        <w:pStyle w:val="4"/>
        <w:ind w:left="1701"/>
        <w:rPr>
          <w:rFonts w:hAnsi="標楷體"/>
        </w:rPr>
      </w:pPr>
      <w:r>
        <w:rPr>
          <w:rFonts w:hAnsi="標楷體" w:hint="eastAsia"/>
        </w:rPr>
        <w:lastRenderedPageBreak/>
        <w:t>問：其他補充意見？答：我是基於服從及信任長官，而給檢舉人的電話。</w:t>
      </w:r>
    </w:p>
    <w:p w:rsidR="001C0EFC" w:rsidRDefault="001C0EFC" w:rsidP="001C0EFC">
      <w:pPr>
        <w:pStyle w:val="4"/>
        <w:ind w:left="1701"/>
        <w:rPr>
          <w:rFonts w:hAnsi="標楷體"/>
        </w:rPr>
      </w:pPr>
      <w:r>
        <w:rPr>
          <w:rFonts w:hAnsi="標楷體" w:hint="eastAsia"/>
        </w:rPr>
        <w:t>問：對於懲處有無申訴？答：對於處分，我沒有意見。但我不知道何事被移送，而且還是由</w:t>
      </w:r>
      <w:proofErr w:type="gramStart"/>
      <w:r>
        <w:rPr>
          <w:rFonts w:hAnsi="標楷體" w:hint="eastAsia"/>
        </w:rPr>
        <w:t>臺</w:t>
      </w:r>
      <w:proofErr w:type="gramEnd"/>
      <w:r>
        <w:rPr>
          <w:rFonts w:hAnsi="標楷體" w:hint="eastAsia"/>
        </w:rPr>
        <w:t>南地檢署檢察官告知才知道。</w:t>
      </w:r>
    </w:p>
    <w:p w:rsidR="001C0EFC" w:rsidRPr="00753E46" w:rsidRDefault="001C0EFC" w:rsidP="001C0EFC">
      <w:pPr>
        <w:pStyle w:val="3"/>
        <w:rPr>
          <w:rFonts w:hAnsi="標楷體"/>
          <w:szCs w:val="32"/>
        </w:rPr>
      </w:pPr>
      <w:r>
        <w:rPr>
          <w:rFonts w:hAnsi="標楷體" w:cs="Arial" w:hint="eastAsia"/>
          <w:kern w:val="0"/>
          <w:szCs w:val="32"/>
        </w:rPr>
        <w:t>國防部於111年10月24日令</w:t>
      </w:r>
      <w:r>
        <w:rPr>
          <w:rStyle w:val="aff"/>
          <w:rFonts w:hAnsi="標楷體" w:cs="Arial"/>
          <w:kern w:val="0"/>
          <w:szCs w:val="32"/>
        </w:rPr>
        <w:footnoteReference w:id="5"/>
      </w:r>
      <w:r>
        <w:rPr>
          <w:rFonts w:hAnsi="標楷體" w:cs="Arial" w:hint="eastAsia"/>
          <w:kern w:val="0"/>
          <w:szCs w:val="32"/>
        </w:rPr>
        <w:t>，</w:t>
      </w:r>
      <w:r w:rsidRPr="00753E46">
        <w:rPr>
          <w:rFonts w:hAnsi="標楷體" w:hint="eastAsia"/>
          <w:szCs w:val="32"/>
        </w:rPr>
        <w:t>王</w:t>
      </w:r>
      <w:r w:rsidRPr="00753E46">
        <w:rPr>
          <w:rFonts w:hAnsi="標楷體" w:cs="Arial" w:hint="eastAsia"/>
          <w:spacing w:val="-20"/>
          <w:sz w:val="28"/>
          <w:szCs w:val="28"/>
        </w:rPr>
        <w:t>○○</w:t>
      </w:r>
      <w:r w:rsidRPr="00753E46">
        <w:rPr>
          <w:rFonts w:hAnsi="標楷體" w:hint="eastAsia"/>
          <w:szCs w:val="32"/>
        </w:rPr>
        <w:t>中校因於111年9月13日，處理民眾檢舉案件，被檢舉人副指揮官</w:t>
      </w:r>
      <w:r w:rsidR="00CD41C6" w:rsidRPr="00753E46">
        <w:rPr>
          <w:rFonts w:hAnsi="標楷體" w:hint="eastAsia"/>
          <w:szCs w:val="32"/>
        </w:rPr>
        <w:t>黃○○</w:t>
      </w:r>
      <w:r w:rsidRPr="00753E46">
        <w:rPr>
          <w:rFonts w:hAnsi="標楷體" w:hint="eastAsia"/>
          <w:szCs w:val="32"/>
        </w:rPr>
        <w:t>少將主動詢問檢舉人電話號碼，考量職務服從因而提供，惟仍違反「國防部及所屬機關處理人民陳情案件作業要點」第6點第6款規定，核有違</w:t>
      </w:r>
      <w:proofErr w:type="gramStart"/>
      <w:r w:rsidRPr="00753E46">
        <w:rPr>
          <w:rFonts w:hAnsi="標楷體" w:hint="eastAsia"/>
          <w:szCs w:val="32"/>
        </w:rPr>
        <w:t>失等情</w:t>
      </w:r>
      <w:proofErr w:type="gramEnd"/>
      <w:r w:rsidRPr="00753E46">
        <w:rPr>
          <w:rFonts w:hAnsi="標楷體" w:hint="eastAsia"/>
          <w:szCs w:val="32"/>
        </w:rPr>
        <w:t>，予以申誡乙次。</w:t>
      </w:r>
    </w:p>
    <w:p w:rsidR="001C0EFC" w:rsidRPr="00753E46" w:rsidRDefault="001C0EFC" w:rsidP="001C0EFC">
      <w:pPr>
        <w:pStyle w:val="3"/>
        <w:rPr>
          <w:rFonts w:hAnsi="標楷體" w:cs="Arial"/>
          <w:kern w:val="0"/>
          <w:szCs w:val="32"/>
        </w:rPr>
      </w:pPr>
      <w:r w:rsidRPr="00753E46">
        <w:rPr>
          <w:rFonts w:hAnsi="標楷體" w:cs="Arial" w:hint="eastAsia"/>
          <w:kern w:val="0"/>
          <w:szCs w:val="32"/>
        </w:rPr>
        <w:t>依「國軍軍風紀維護實施規定」第94點第2款第1目規定：「申訴人身分之保密：申訴人身分（如姓名、單位、住址、聯絡電話等）確實保密，調查人員瞭解案情時，應注重技巧，迂迴處理，並恪遵相關保密規定，防範申訴人身分揭露，…</w:t>
      </w:r>
      <w:proofErr w:type="gramStart"/>
      <w:r w:rsidRPr="00753E46">
        <w:rPr>
          <w:rFonts w:hAnsi="標楷體" w:cs="Arial" w:hint="eastAsia"/>
          <w:kern w:val="0"/>
          <w:szCs w:val="32"/>
        </w:rPr>
        <w:t>…</w:t>
      </w:r>
      <w:proofErr w:type="gramEnd"/>
      <w:r w:rsidRPr="00753E46">
        <w:rPr>
          <w:rFonts w:hAnsi="標楷體" w:cs="Arial" w:hint="eastAsia"/>
          <w:kern w:val="0"/>
          <w:szCs w:val="32"/>
        </w:rPr>
        <w:t>，若有違犯者，依陸海空軍懲罰法及其施行</w:t>
      </w:r>
      <w:proofErr w:type="gramStart"/>
      <w:r w:rsidRPr="00753E46">
        <w:rPr>
          <w:rFonts w:hAnsi="標楷體" w:cs="Arial" w:hint="eastAsia"/>
          <w:kern w:val="0"/>
          <w:szCs w:val="32"/>
        </w:rPr>
        <w:t>細則適</w:t>
      </w:r>
      <w:proofErr w:type="gramEnd"/>
      <w:r w:rsidRPr="00753E46">
        <w:rPr>
          <w:rFonts w:hAnsi="標楷體" w:cs="Arial" w:hint="eastAsia"/>
          <w:kern w:val="0"/>
          <w:szCs w:val="32"/>
        </w:rPr>
        <w:t>懲；如涉刑事責任者，當事人一律移送法辦。」查</w:t>
      </w:r>
      <w:proofErr w:type="gramStart"/>
      <w:r w:rsidRPr="00753E46">
        <w:rPr>
          <w:rFonts w:hAnsi="標楷體" w:cs="Arial" w:hint="eastAsia"/>
          <w:kern w:val="0"/>
          <w:szCs w:val="32"/>
        </w:rPr>
        <w:t>臺</w:t>
      </w:r>
      <w:proofErr w:type="gramEnd"/>
      <w:r w:rsidRPr="00753E46">
        <w:rPr>
          <w:rFonts w:hAnsi="標楷體" w:cs="Arial" w:hint="eastAsia"/>
          <w:kern w:val="0"/>
          <w:szCs w:val="32"/>
        </w:rPr>
        <w:t>南地檢署</w:t>
      </w:r>
      <w:proofErr w:type="gramStart"/>
      <w:r w:rsidRPr="00753E46">
        <w:rPr>
          <w:rFonts w:hAnsi="標楷體" w:cs="Arial" w:hint="eastAsia"/>
          <w:kern w:val="0"/>
          <w:szCs w:val="32"/>
        </w:rPr>
        <w:t>11</w:t>
      </w:r>
      <w:proofErr w:type="gramEnd"/>
      <w:r w:rsidRPr="00753E46">
        <w:rPr>
          <w:rFonts w:hAnsi="標楷體" w:cs="Arial" w:hint="eastAsia"/>
          <w:kern w:val="0"/>
          <w:szCs w:val="32"/>
        </w:rPr>
        <w:t>2年度他字第251號個人資料保護案件於112年1月18日傳喚嫌疑人王○○，嗣移轉臺灣橋頭地方檢察署偵查中，俟偵結後，是否另行處理，視起訴與否再酌定。</w:t>
      </w:r>
    </w:p>
    <w:p w:rsidR="001C0EFC" w:rsidRDefault="001C0EFC" w:rsidP="001C0EFC">
      <w:pPr>
        <w:pStyle w:val="3"/>
        <w:rPr>
          <w:rFonts w:hAnsi="標楷體" w:cs="新細明體"/>
        </w:rPr>
      </w:pPr>
      <w:r w:rsidRPr="00753E46">
        <w:rPr>
          <w:rFonts w:hAnsi="標楷體" w:cs="Arial" w:hint="eastAsia"/>
          <w:kern w:val="0"/>
          <w:szCs w:val="32"/>
        </w:rPr>
        <w:t>綜上，</w:t>
      </w:r>
      <w:r w:rsidRPr="00753E46">
        <w:rPr>
          <w:rFonts w:hAnsi="標楷體" w:cs="Arial" w:hint="eastAsia"/>
          <w:bCs w:val="0"/>
          <w:kern w:val="0"/>
          <w:szCs w:val="32"/>
          <w:bdr w:val="none" w:sz="0" w:space="0" w:color="auto" w:frame="1"/>
        </w:rPr>
        <w:t>王</w:t>
      </w:r>
      <w:r w:rsidRPr="00753E46">
        <w:rPr>
          <w:rFonts w:hAnsi="標楷體" w:cs="Arial" w:hint="eastAsia"/>
          <w:spacing w:val="-20"/>
          <w:sz w:val="28"/>
          <w:szCs w:val="28"/>
        </w:rPr>
        <w:t>○○</w:t>
      </w:r>
      <w:r w:rsidRPr="00753E46">
        <w:rPr>
          <w:rFonts w:hAnsi="標楷體" w:cs="Arial" w:hint="eastAsia"/>
          <w:bCs w:val="0"/>
          <w:kern w:val="0"/>
          <w:szCs w:val="32"/>
          <w:bdr w:val="none" w:sz="0" w:space="0" w:color="auto" w:frame="1"/>
        </w:rPr>
        <w:t>中校</w:t>
      </w:r>
      <w:r w:rsidRPr="00753E46">
        <w:rPr>
          <w:rFonts w:hAnsi="標楷體" w:hint="eastAsia"/>
        </w:rPr>
        <w:t>接獲「1985專線」林</w:t>
      </w:r>
      <w:r w:rsidRPr="00753E46">
        <w:rPr>
          <w:rFonts w:hAnsi="標楷體" w:cs="Arial" w:hint="eastAsia"/>
          <w:spacing w:val="-20"/>
          <w:sz w:val="28"/>
          <w:szCs w:val="28"/>
        </w:rPr>
        <w:t>○○</w:t>
      </w:r>
      <w:r w:rsidRPr="00753E46">
        <w:rPr>
          <w:rFonts w:hAnsi="標楷體" w:hint="eastAsia"/>
        </w:rPr>
        <w:t>專員告稱，民眾致電檢舉</w:t>
      </w:r>
      <w:proofErr w:type="gramStart"/>
      <w:r w:rsidRPr="00753E46">
        <w:rPr>
          <w:rFonts w:hAnsi="標楷體" w:hint="eastAsia"/>
        </w:rPr>
        <w:t>車號軍</w:t>
      </w:r>
      <w:proofErr w:type="gramEnd"/>
      <w:r w:rsidR="00661862" w:rsidRPr="00753E46">
        <w:rPr>
          <w:rFonts w:hAnsi="標楷體" w:hint="eastAsia"/>
        </w:rPr>
        <w:t>○-○○○</w:t>
      </w:r>
      <w:r w:rsidRPr="00753E46">
        <w:rPr>
          <w:rFonts w:hAnsi="標楷體" w:hint="eastAsia"/>
        </w:rPr>
        <w:t>軍車停在</w:t>
      </w:r>
      <w:proofErr w:type="gramStart"/>
      <w:r w:rsidRPr="00753E46">
        <w:rPr>
          <w:rFonts w:hAnsi="標楷體" w:hint="eastAsia"/>
        </w:rPr>
        <w:t>臺</w:t>
      </w:r>
      <w:proofErr w:type="gramEnd"/>
      <w:r w:rsidRPr="00753E46">
        <w:rPr>
          <w:rFonts w:hAnsi="標楷體" w:hint="eastAsia"/>
        </w:rPr>
        <w:t>南市安定區「○○○小炒」有女陪侍之小吃店前，且有軍官進入該店，請求查處。</w:t>
      </w:r>
      <w:proofErr w:type="gramStart"/>
      <w:r w:rsidRPr="00753E46">
        <w:rPr>
          <w:rFonts w:hAnsi="標楷體" w:hint="eastAsia"/>
        </w:rPr>
        <w:t>嗣</w:t>
      </w:r>
      <w:proofErr w:type="gramEnd"/>
      <w:r w:rsidRPr="00753E46">
        <w:rPr>
          <w:rFonts w:hAnsi="標楷體" w:cs="Arial" w:hint="eastAsia"/>
          <w:bCs w:val="0"/>
          <w:kern w:val="0"/>
          <w:szCs w:val="32"/>
          <w:bdr w:val="none" w:sz="0" w:space="0" w:color="auto" w:frame="1"/>
        </w:rPr>
        <w:t>王</w:t>
      </w:r>
      <w:r w:rsidRPr="00753E46">
        <w:rPr>
          <w:rFonts w:hAnsi="標楷體" w:cs="Arial" w:hint="eastAsia"/>
          <w:spacing w:val="-20"/>
          <w:sz w:val="28"/>
          <w:szCs w:val="28"/>
        </w:rPr>
        <w:t>○○</w:t>
      </w:r>
      <w:r w:rsidRPr="00753E46">
        <w:rPr>
          <w:rFonts w:hAnsi="標楷體" w:cs="Arial" w:hint="eastAsia"/>
          <w:bCs w:val="0"/>
          <w:kern w:val="0"/>
          <w:szCs w:val="32"/>
          <w:bdr w:val="none" w:sz="0" w:space="0" w:color="auto" w:frame="1"/>
        </w:rPr>
        <w:t>中校</w:t>
      </w:r>
      <w:r>
        <w:rPr>
          <w:rFonts w:hAnsi="標楷體" w:hint="eastAsia"/>
          <w:szCs w:val="32"/>
        </w:rPr>
        <w:t>洩漏檢舉人電話號碼予</w:t>
      </w:r>
      <w:r w:rsidR="00CD41C6">
        <w:rPr>
          <w:rFonts w:hAnsi="標楷體" w:hint="eastAsia"/>
          <w:szCs w:val="32"/>
        </w:rPr>
        <w:t>黃○○</w:t>
      </w:r>
      <w:r>
        <w:rPr>
          <w:rFonts w:hAnsi="標楷體" w:hint="eastAsia"/>
          <w:szCs w:val="32"/>
        </w:rPr>
        <w:t>少將，</w:t>
      </w:r>
      <w:r>
        <w:rPr>
          <w:rFonts w:hAnsi="標楷體" w:hint="eastAsia"/>
        </w:rPr>
        <w:t>違反公務員服務法第5條第1項；個人資料保護法第6條第1項第5款、第18條；行</w:t>
      </w:r>
      <w:r>
        <w:rPr>
          <w:rFonts w:hAnsi="標楷體" w:hint="eastAsia"/>
        </w:rPr>
        <w:lastRenderedPageBreak/>
        <w:t>政程序法第170條；行政院暨所屬各機關處理人民陳情案件要點第18點；「國防部及所屬機關處理人民陳情案件作業要點」第4點第2、3、6款、第6點第6款、第7點第2款及「國軍軍風紀維護實施規定」第94點第2款第1目等規定，</w:t>
      </w:r>
      <w:r>
        <w:rPr>
          <w:rFonts w:hAnsi="標楷體" w:hint="eastAsia"/>
          <w:szCs w:val="32"/>
        </w:rPr>
        <w:t>陸軍第八軍團受理檢舉案件，對於檢舉人身分保密之相關作業流程及法令，未落實督導及檢查，核有重大違失，國防部應督導陸軍第八軍團，以防治類此本案之再次發生</w:t>
      </w:r>
      <w:r>
        <w:rPr>
          <w:rFonts w:hAnsi="標楷體" w:hint="eastAsia"/>
          <w:b/>
          <w:szCs w:val="32"/>
        </w:rPr>
        <w:t>。</w:t>
      </w:r>
    </w:p>
    <w:p w:rsidR="001C0EFC" w:rsidRDefault="001C0EFC" w:rsidP="001C0EFC">
      <w:pPr>
        <w:pStyle w:val="2"/>
        <w:ind w:left="1020" w:hanging="680"/>
        <w:rPr>
          <w:rFonts w:hAnsi="標楷體"/>
          <w:b/>
        </w:rPr>
      </w:pPr>
      <w:r>
        <w:rPr>
          <w:rFonts w:hAnsi="標楷體" w:hint="eastAsia"/>
          <w:b/>
        </w:rPr>
        <w:t>本案被檢舉人是陸軍第八軍團副指揮官</w:t>
      </w:r>
      <w:r w:rsidR="00CD41C6">
        <w:rPr>
          <w:rFonts w:hAnsi="標楷體" w:hint="eastAsia"/>
          <w:b/>
        </w:rPr>
        <w:t>黃○○</w:t>
      </w:r>
      <w:r>
        <w:rPr>
          <w:rFonts w:hAnsi="標楷體" w:hint="eastAsia"/>
          <w:b/>
        </w:rPr>
        <w:t>少將，惟「1985專線」</w:t>
      </w:r>
      <w:proofErr w:type="gramStart"/>
      <w:r>
        <w:rPr>
          <w:rFonts w:hAnsi="標楷體" w:hint="eastAsia"/>
          <w:b/>
        </w:rPr>
        <w:t>竟交由</w:t>
      </w:r>
      <w:proofErr w:type="gramEnd"/>
      <w:r>
        <w:rPr>
          <w:rFonts w:hAnsi="標楷體" w:hint="eastAsia"/>
          <w:b/>
        </w:rPr>
        <w:t>陸軍第八軍團督察</w:t>
      </w:r>
      <w:proofErr w:type="gramStart"/>
      <w:r>
        <w:rPr>
          <w:rFonts w:hAnsi="標楷體" w:hint="eastAsia"/>
          <w:b/>
        </w:rPr>
        <w:t>室戰督官</w:t>
      </w:r>
      <w:proofErr w:type="gramEnd"/>
      <w:r w:rsidRPr="00753E46">
        <w:rPr>
          <w:rFonts w:hAnsi="標楷體" w:cs="Arial" w:hint="eastAsia"/>
          <w:b/>
          <w:bCs w:val="0"/>
          <w:kern w:val="0"/>
          <w:szCs w:val="32"/>
          <w:bdr w:val="none" w:sz="0" w:space="0" w:color="auto" w:frame="1"/>
        </w:rPr>
        <w:t>王</w:t>
      </w:r>
      <w:r w:rsidRPr="00753E46">
        <w:rPr>
          <w:rFonts w:hAnsi="標楷體" w:cs="Arial" w:hint="eastAsia"/>
          <w:b/>
          <w:spacing w:val="-20"/>
          <w:sz w:val="28"/>
          <w:szCs w:val="28"/>
        </w:rPr>
        <w:t>○○</w:t>
      </w:r>
      <w:r w:rsidRPr="00753E46">
        <w:rPr>
          <w:rFonts w:hAnsi="標楷體" w:cs="Arial" w:hint="eastAsia"/>
          <w:b/>
          <w:bCs w:val="0"/>
          <w:kern w:val="0"/>
          <w:szCs w:val="32"/>
          <w:bdr w:val="none" w:sz="0" w:space="0" w:color="auto" w:frame="1"/>
        </w:rPr>
        <w:t>中校</w:t>
      </w:r>
      <w:r w:rsidRPr="00753E46">
        <w:rPr>
          <w:rFonts w:hAnsi="標楷體" w:hint="eastAsia"/>
          <w:b/>
        </w:rPr>
        <w:t>查證，不僅未迴避，且未提升受理層級。又督察室主任吳</w:t>
      </w:r>
      <w:r w:rsidRPr="00753E46">
        <w:rPr>
          <w:rFonts w:hAnsi="標楷體" w:cs="Arial" w:hint="eastAsia"/>
          <w:b/>
          <w:spacing w:val="-20"/>
          <w:sz w:val="28"/>
          <w:szCs w:val="28"/>
        </w:rPr>
        <w:t>○○</w:t>
      </w:r>
      <w:r w:rsidRPr="00753E46">
        <w:rPr>
          <w:rFonts w:hAnsi="標楷體" w:hint="eastAsia"/>
          <w:b/>
        </w:rPr>
        <w:t>上校</w:t>
      </w:r>
      <w:r>
        <w:rPr>
          <w:rFonts w:hAnsi="標楷體" w:hint="eastAsia"/>
          <w:b/>
        </w:rPr>
        <w:t>打電話給</w:t>
      </w:r>
      <w:r w:rsidR="00CD41C6">
        <w:rPr>
          <w:rFonts w:hAnsi="標楷體" w:hint="eastAsia"/>
          <w:b/>
        </w:rPr>
        <w:t>黃○○</w:t>
      </w:r>
      <w:r>
        <w:rPr>
          <w:rFonts w:hAnsi="標楷體" w:hint="eastAsia"/>
          <w:b/>
        </w:rPr>
        <w:t>少將，同意由他本人親自處理，形同球員兼裁判，完全違背公正、公開透明的正當行政程序作為，難符社會公信力。也違102年7月31日</w:t>
      </w:r>
      <w:proofErr w:type="gramStart"/>
      <w:r>
        <w:rPr>
          <w:rFonts w:hAnsi="標楷體" w:hint="eastAsia"/>
          <w:b/>
        </w:rPr>
        <w:t>令頒「</w:t>
      </w:r>
      <w:proofErr w:type="gramEnd"/>
      <w:r>
        <w:rPr>
          <w:rFonts w:hAnsi="標楷體" w:hint="eastAsia"/>
          <w:b/>
        </w:rPr>
        <w:t>國防部『1985專線』精進作法」，未提升至各軍司令部業管單位，亦未恪遵相關保密規定，致洩漏檢舉人個資。雖然於111年9月20日</w:t>
      </w:r>
      <w:proofErr w:type="gramStart"/>
      <w:r>
        <w:rPr>
          <w:rFonts w:hAnsi="標楷體" w:hint="eastAsia"/>
          <w:b/>
        </w:rPr>
        <w:t>修頒「</w:t>
      </w:r>
      <w:proofErr w:type="gramEnd"/>
      <w:r>
        <w:rPr>
          <w:rFonts w:hAnsi="標楷體" w:hint="eastAsia"/>
          <w:b/>
        </w:rPr>
        <w:t>國防部『1985專線』精進作法」，修訂「案件交查層級」</w:t>
      </w:r>
      <w:proofErr w:type="gramStart"/>
      <w:r>
        <w:rPr>
          <w:rFonts w:hAnsi="標楷體" w:hint="eastAsia"/>
          <w:b/>
        </w:rPr>
        <w:t>少將階由</w:t>
      </w:r>
      <w:proofErr w:type="gramEnd"/>
      <w:r>
        <w:rPr>
          <w:rFonts w:hAnsi="標楷體" w:hint="eastAsia"/>
          <w:b/>
        </w:rPr>
        <w:t>各軍司令(指揮)部受理及「單一窗口回復」，嚴禁查證人員透露申訴人個資及聯繫方式等處理流程，國防部應落實檢舉人個資保密等相關法令，以維護國軍軍譽及公信力。</w:t>
      </w:r>
    </w:p>
    <w:p w:rsidR="001C0EFC" w:rsidRDefault="001C0EFC" w:rsidP="001C0EFC">
      <w:pPr>
        <w:pStyle w:val="3"/>
        <w:rPr>
          <w:rFonts w:hAnsi="標楷體"/>
        </w:rPr>
      </w:pPr>
      <w:r>
        <w:rPr>
          <w:rFonts w:hAnsi="標楷體" w:hint="eastAsia"/>
        </w:rPr>
        <w:t>「國防部『1985專線』精進作法」</w:t>
      </w:r>
      <w:r>
        <w:rPr>
          <w:rStyle w:val="aff"/>
          <w:rFonts w:hAnsi="標楷體"/>
        </w:rPr>
        <w:footnoteReference w:id="6"/>
      </w:r>
      <w:r>
        <w:rPr>
          <w:rFonts w:hAnsi="標楷體" w:hint="eastAsia"/>
        </w:rPr>
        <w:t>：「肆、精進作法：…</w:t>
      </w:r>
      <w:proofErr w:type="gramStart"/>
      <w:r>
        <w:rPr>
          <w:rFonts w:hAnsi="標楷體" w:hint="eastAsia"/>
        </w:rPr>
        <w:t>…</w:t>
      </w:r>
      <w:proofErr w:type="gramEnd"/>
      <w:r>
        <w:rPr>
          <w:rFonts w:hAnsi="標楷體" w:hint="eastAsia"/>
        </w:rPr>
        <w:t>二、掌握時效，妥善回復：各級主官（管）接獲申訴案件，應即刻處理並回覆當事人，如對處理結果不</w:t>
      </w:r>
      <w:proofErr w:type="gramStart"/>
      <w:r>
        <w:rPr>
          <w:rFonts w:hAnsi="標楷體" w:hint="eastAsia"/>
        </w:rPr>
        <w:t>滿意，</w:t>
      </w:r>
      <w:proofErr w:type="gramEnd"/>
      <w:r>
        <w:rPr>
          <w:rFonts w:hAnsi="標楷體" w:hint="eastAsia"/>
        </w:rPr>
        <w:t>不受越級限制得逕向上級或</w:t>
      </w:r>
      <w:r>
        <w:rPr>
          <w:rFonts w:hAnsi="標楷體" w:cs="Arial" w:hint="eastAsia"/>
          <w:bCs w:val="0"/>
          <w:kern w:val="0"/>
          <w:szCs w:val="32"/>
          <w:bdr w:val="none" w:sz="0" w:space="0" w:color="auto" w:frame="1"/>
        </w:rPr>
        <w:t>國防</w:t>
      </w:r>
      <w:r>
        <w:rPr>
          <w:rFonts w:hAnsi="標楷體" w:hint="eastAsia"/>
        </w:rPr>
        <w:t>部提出申訴；各單位接獲『1985專線』轉交之案件，應儘速簽呈權責長官後查明處理，另各類申訴案件</w:t>
      </w:r>
      <w:r>
        <w:rPr>
          <w:rFonts w:hAnsi="標楷體" w:hint="eastAsia"/>
        </w:rPr>
        <w:lastRenderedPageBreak/>
        <w:t>處理權責，提升至各軍司令部（指揮部）及軍團（空軍飛行聯隊以上單位）相關業管單位，並於調查後統一回復申訴人並副知國防部，以周延案件處理</w:t>
      </w:r>
      <w:proofErr w:type="gramStart"/>
      <w:r>
        <w:rPr>
          <w:rFonts w:hAnsi="標楷體" w:hint="eastAsia"/>
        </w:rPr>
        <w:t>適處性</w:t>
      </w:r>
      <w:proofErr w:type="gramEnd"/>
      <w:r>
        <w:rPr>
          <w:rFonts w:hAnsi="標楷體" w:hint="eastAsia"/>
        </w:rPr>
        <w:t>與時效。三、申訴人身分保密及人身保護：（一）申訴人身分（如姓名、單位、住址、聯絡電話等）確實保密，調查人員調查案情時，應注重技巧，迂迴處理，並恪遵相關保密規定，防範申訴人身分揭露；另由軍團級（含比照）監察部門於</w:t>
      </w:r>
      <w:proofErr w:type="gramStart"/>
      <w:r>
        <w:rPr>
          <w:rFonts w:hAnsi="標楷體" w:hint="eastAsia"/>
        </w:rPr>
        <w:t>申訴錄案日</w:t>
      </w:r>
      <w:proofErr w:type="gramEnd"/>
      <w:r>
        <w:rPr>
          <w:rFonts w:hAnsi="標楷體" w:hint="eastAsia"/>
        </w:rPr>
        <w:t>起1年內，定期追蹤申訴人是否遭受單位幹部、同僚刁難或不當情事，若有違犯者，依情節分別予以行政處分或移送法辦。」</w:t>
      </w:r>
    </w:p>
    <w:p w:rsidR="001C0EFC" w:rsidRDefault="001C0EFC" w:rsidP="001C0EFC">
      <w:pPr>
        <w:pStyle w:val="3"/>
        <w:rPr>
          <w:rFonts w:hAnsi="標楷體"/>
        </w:rPr>
      </w:pPr>
      <w:proofErr w:type="gramStart"/>
      <w:r>
        <w:rPr>
          <w:rFonts w:hAnsi="標楷體" w:hint="eastAsia"/>
        </w:rPr>
        <w:t>修頒「</w:t>
      </w:r>
      <w:proofErr w:type="gramEnd"/>
      <w:r>
        <w:rPr>
          <w:rFonts w:hAnsi="標楷體" w:hint="eastAsia"/>
        </w:rPr>
        <w:t>國防部『1985專線』精進作法」</w:t>
      </w:r>
      <w:r>
        <w:rPr>
          <w:rStyle w:val="aff"/>
          <w:rFonts w:hAnsi="標楷體"/>
        </w:rPr>
        <w:footnoteReference w:id="7"/>
      </w:r>
      <w:r>
        <w:rPr>
          <w:rFonts w:hAnsi="標楷體" w:hint="eastAsia"/>
        </w:rPr>
        <w:t>：</w:t>
      </w:r>
    </w:p>
    <w:p w:rsidR="001C0EFC" w:rsidRDefault="001C0EFC" w:rsidP="001C0EFC">
      <w:pPr>
        <w:pStyle w:val="31"/>
        <w:ind w:left="1361" w:firstLine="680"/>
        <w:rPr>
          <w:rFonts w:hAnsi="標楷體" w:cs="標楷體"/>
          <w:kern w:val="0"/>
          <w:szCs w:val="32"/>
          <w:lang w:val="zh-TW"/>
        </w:rPr>
      </w:pPr>
      <w:r>
        <w:rPr>
          <w:rFonts w:hAnsi="標楷體" w:cs="Arial" w:hint="eastAsia"/>
          <w:bCs/>
          <w:kern w:val="0"/>
          <w:szCs w:val="32"/>
          <w:bdr w:val="none" w:sz="0" w:space="0" w:color="auto" w:frame="1"/>
        </w:rPr>
        <w:t>國防</w:t>
      </w:r>
      <w:r>
        <w:rPr>
          <w:rFonts w:hAnsi="標楷體" w:cs="標楷體" w:hint="eastAsia"/>
          <w:kern w:val="0"/>
          <w:szCs w:val="32"/>
          <w:lang w:val="zh-TW"/>
        </w:rPr>
        <w:t>部考量案件查證未</w:t>
      </w:r>
      <w:proofErr w:type="gramStart"/>
      <w:r>
        <w:rPr>
          <w:rFonts w:hAnsi="標楷體" w:cs="標楷體" w:hint="eastAsia"/>
          <w:kern w:val="0"/>
          <w:szCs w:val="32"/>
          <w:lang w:val="zh-TW"/>
        </w:rPr>
        <w:t>臻</w:t>
      </w:r>
      <w:proofErr w:type="gramEnd"/>
      <w:r>
        <w:rPr>
          <w:rFonts w:hAnsi="標楷體" w:cs="標楷體" w:hint="eastAsia"/>
          <w:kern w:val="0"/>
          <w:szCs w:val="32"/>
          <w:lang w:val="zh-TW"/>
        </w:rPr>
        <w:t>周延，衍生外界質疑，特修訂「案件交查層級」及「單一窗口回復」處理流程，俾精進案件處理妥適性，如次：</w:t>
      </w:r>
    </w:p>
    <w:p w:rsidR="001C0EFC" w:rsidRDefault="001C0EFC" w:rsidP="001C0EFC">
      <w:pPr>
        <w:pStyle w:val="4"/>
        <w:ind w:left="1701"/>
        <w:rPr>
          <w:rFonts w:hAnsi="標楷體" w:cs="新細明體"/>
        </w:rPr>
      </w:pPr>
      <w:r>
        <w:rPr>
          <w:rFonts w:hAnsi="標楷體" w:cs="標楷體" w:hint="eastAsia"/>
          <w:kern w:val="0"/>
          <w:szCs w:val="32"/>
          <w:lang w:val="zh-TW"/>
        </w:rPr>
        <w:t>案件交查層級區分：</w:t>
      </w:r>
    </w:p>
    <w:p w:rsidR="001C0EFC" w:rsidRDefault="001C0EFC" w:rsidP="001C0EFC">
      <w:pPr>
        <w:pStyle w:val="5"/>
        <w:ind w:left="2042" w:hanging="851"/>
        <w:rPr>
          <w:rFonts w:hAnsi="標楷體"/>
          <w:lang w:val="zh-TW"/>
        </w:rPr>
      </w:pPr>
      <w:r>
        <w:rPr>
          <w:rFonts w:hAnsi="標楷體" w:hint="eastAsia"/>
          <w:lang w:val="zh-TW"/>
        </w:rPr>
        <w:t>上校階(含以下</w:t>
      </w:r>
      <w:proofErr w:type="gramStart"/>
      <w:r>
        <w:rPr>
          <w:rFonts w:hAnsi="標楷體" w:hint="eastAsia"/>
          <w:lang w:val="zh-TW"/>
        </w:rPr>
        <w:t>）</w:t>
      </w:r>
      <w:proofErr w:type="gramEnd"/>
      <w:r>
        <w:rPr>
          <w:rFonts w:hAnsi="標楷體" w:hint="eastAsia"/>
          <w:lang w:val="zh-TW"/>
        </w:rPr>
        <w:t>由軍團級(空軍飛行聯隊以上單位)受理。</w:t>
      </w:r>
    </w:p>
    <w:p w:rsidR="001C0EFC" w:rsidRDefault="001C0EFC" w:rsidP="001C0EFC">
      <w:pPr>
        <w:pStyle w:val="5"/>
        <w:ind w:left="2042" w:hanging="851"/>
        <w:rPr>
          <w:rFonts w:hAnsi="標楷體"/>
          <w:lang w:val="zh-TW"/>
        </w:rPr>
      </w:pPr>
      <w:proofErr w:type="gramStart"/>
      <w:r>
        <w:rPr>
          <w:rFonts w:hAnsi="標楷體" w:hint="eastAsia"/>
          <w:lang w:val="zh-TW"/>
        </w:rPr>
        <w:t>少將階由各</w:t>
      </w:r>
      <w:proofErr w:type="gramEnd"/>
      <w:r>
        <w:rPr>
          <w:rFonts w:hAnsi="標楷體" w:hint="eastAsia"/>
          <w:lang w:val="zh-TW"/>
        </w:rPr>
        <w:t>軍司令(指揮)部受理。</w:t>
      </w:r>
    </w:p>
    <w:p w:rsidR="001C0EFC" w:rsidRDefault="001C0EFC" w:rsidP="001C0EFC">
      <w:pPr>
        <w:pStyle w:val="5"/>
        <w:ind w:left="2042" w:hanging="851"/>
        <w:rPr>
          <w:rFonts w:hAnsi="標楷體"/>
          <w:lang w:val="zh-TW"/>
        </w:rPr>
      </w:pPr>
      <w:proofErr w:type="gramStart"/>
      <w:r>
        <w:rPr>
          <w:rFonts w:hAnsi="標楷體" w:hint="eastAsia"/>
          <w:lang w:val="zh-TW"/>
        </w:rPr>
        <w:t>中將階由國防部</w:t>
      </w:r>
      <w:proofErr w:type="gramEnd"/>
      <w:r>
        <w:rPr>
          <w:rFonts w:hAnsi="標楷體" w:hint="eastAsia"/>
          <w:lang w:val="zh-TW"/>
        </w:rPr>
        <w:t>相關業管單位受理。</w:t>
      </w:r>
    </w:p>
    <w:p w:rsidR="001C0EFC" w:rsidRDefault="001C0EFC" w:rsidP="001C0EFC">
      <w:pPr>
        <w:pStyle w:val="5"/>
        <w:ind w:left="2042" w:hanging="851"/>
        <w:rPr>
          <w:rFonts w:hAnsi="標楷體"/>
        </w:rPr>
      </w:pPr>
      <w:r>
        <w:rPr>
          <w:rFonts w:hAnsi="標楷體" w:hint="eastAsia"/>
          <w:lang w:val="zh-TW"/>
        </w:rPr>
        <w:t>被申訴人為案件處理業管督導人，查證人員應周延考量，跨越指揮體系</w:t>
      </w:r>
      <w:proofErr w:type="gramStart"/>
      <w:r>
        <w:rPr>
          <w:rFonts w:hAnsi="標楷體" w:hint="eastAsia"/>
          <w:lang w:val="zh-TW"/>
        </w:rPr>
        <w:t>逕</w:t>
      </w:r>
      <w:proofErr w:type="gramEnd"/>
      <w:r>
        <w:rPr>
          <w:rFonts w:hAnsi="標楷體" w:hint="eastAsia"/>
          <w:lang w:val="zh-TW"/>
        </w:rPr>
        <w:t>向上一級</w:t>
      </w:r>
      <w:proofErr w:type="gramStart"/>
      <w:r>
        <w:rPr>
          <w:rFonts w:hAnsi="標楷體" w:hint="eastAsia"/>
          <w:lang w:val="zh-TW"/>
        </w:rPr>
        <w:t>督導官呈</w:t>
      </w:r>
      <w:proofErr w:type="gramEnd"/>
      <w:r>
        <w:rPr>
          <w:rFonts w:hAnsi="標楷體" w:hint="eastAsia"/>
          <w:lang w:val="zh-TW"/>
        </w:rPr>
        <w:t>核；或由上一階層業務體系接手查辦，</w:t>
      </w:r>
      <w:proofErr w:type="gramStart"/>
      <w:r>
        <w:rPr>
          <w:rFonts w:hAnsi="標楷體" w:hint="eastAsia"/>
          <w:lang w:val="zh-TW"/>
        </w:rPr>
        <w:t>臻</w:t>
      </w:r>
      <w:proofErr w:type="gramEnd"/>
      <w:r>
        <w:rPr>
          <w:rFonts w:hAnsi="標楷體" w:hint="eastAsia"/>
          <w:lang w:val="zh-TW"/>
        </w:rPr>
        <w:t>周延處置。</w:t>
      </w:r>
    </w:p>
    <w:p w:rsidR="001C0EFC" w:rsidRDefault="001C0EFC" w:rsidP="001C0EFC">
      <w:pPr>
        <w:pStyle w:val="4"/>
        <w:ind w:left="1701"/>
        <w:rPr>
          <w:rFonts w:hAnsi="標楷體"/>
        </w:rPr>
      </w:pPr>
      <w:r>
        <w:rPr>
          <w:rFonts w:hAnsi="標楷體" w:cs="標楷體" w:hint="eastAsia"/>
          <w:kern w:val="0"/>
          <w:szCs w:val="32"/>
          <w:lang w:val="zh-TW"/>
        </w:rPr>
        <w:t>案件單一窗口回復：</w:t>
      </w:r>
    </w:p>
    <w:p w:rsidR="001C0EFC" w:rsidRDefault="001C0EFC" w:rsidP="001C0EFC">
      <w:pPr>
        <w:pStyle w:val="5"/>
        <w:ind w:left="2042" w:hanging="851"/>
        <w:rPr>
          <w:rFonts w:hAnsi="標楷體"/>
          <w:lang w:val="zh-TW"/>
        </w:rPr>
      </w:pPr>
      <w:r>
        <w:rPr>
          <w:rFonts w:hAnsi="標楷體" w:cs="標楷體" w:hint="eastAsia"/>
          <w:kern w:val="0"/>
          <w:szCs w:val="32"/>
          <w:lang w:val="zh-TW"/>
        </w:rPr>
        <w:t>一般</w:t>
      </w:r>
      <w:r>
        <w:rPr>
          <w:rFonts w:hAnsi="標楷體" w:hint="eastAsia"/>
          <w:lang w:val="zh-TW"/>
        </w:rPr>
        <w:t>性案件：統由查證人員專責回復申訴人，並</w:t>
      </w:r>
      <w:proofErr w:type="gramStart"/>
      <w:r>
        <w:rPr>
          <w:rFonts w:hAnsi="標楷體" w:hint="eastAsia"/>
          <w:lang w:val="zh-TW"/>
        </w:rPr>
        <w:t>循系回報解管</w:t>
      </w:r>
      <w:proofErr w:type="gramEnd"/>
      <w:r>
        <w:rPr>
          <w:rFonts w:hAnsi="標楷體" w:hint="eastAsia"/>
          <w:lang w:val="zh-TW"/>
        </w:rPr>
        <w:t>。</w:t>
      </w:r>
    </w:p>
    <w:p w:rsidR="001C0EFC" w:rsidRDefault="001C0EFC" w:rsidP="001C0EFC">
      <w:pPr>
        <w:pStyle w:val="5"/>
        <w:ind w:left="2042" w:hanging="851"/>
        <w:rPr>
          <w:rFonts w:hAnsi="標楷體"/>
          <w:lang w:val="zh-TW"/>
        </w:rPr>
      </w:pPr>
      <w:r>
        <w:rPr>
          <w:rFonts w:hAnsi="標楷體" w:hint="eastAsia"/>
          <w:lang w:val="zh-TW"/>
        </w:rPr>
        <w:t>急迫性案件：統由軍團級(空軍飛行聯隊以上</w:t>
      </w:r>
      <w:r>
        <w:rPr>
          <w:rFonts w:hAnsi="標楷體" w:hint="eastAsia"/>
          <w:lang w:val="zh-TW"/>
        </w:rPr>
        <w:lastRenderedPageBreak/>
        <w:t>單位)含以上監察主管立即處置</w:t>
      </w:r>
      <w:proofErr w:type="gramStart"/>
      <w:r>
        <w:rPr>
          <w:rFonts w:hAnsi="標楷體" w:hint="eastAsia"/>
          <w:lang w:val="zh-TW"/>
        </w:rPr>
        <w:t>逕</w:t>
      </w:r>
      <w:proofErr w:type="gramEnd"/>
      <w:r>
        <w:rPr>
          <w:rFonts w:hAnsi="標楷體" w:hint="eastAsia"/>
          <w:lang w:val="zh-TW"/>
        </w:rPr>
        <w:t>復申訴人，</w:t>
      </w:r>
      <w:proofErr w:type="gramStart"/>
      <w:r>
        <w:rPr>
          <w:rFonts w:hAnsi="標楷體" w:hint="eastAsia"/>
          <w:lang w:val="zh-TW"/>
        </w:rPr>
        <w:t>並循系回</w:t>
      </w:r>
      <w:proofErr w:type="gramEnd"/>
      <w:r>
        <w:rPr>
          <w:rFonts w:hAnsi="標楷體" w:hint="eastAsia"/>
          <w:lang w:val="zh-TW"/>
        </w:rPr>
        <w:t>報各軍司令(指揮)</w:t>
      </w:r>
      <w:proofErr w:type="gramStart"/>
      <w:r>
        <w:rPr>
          <w:rFonts w:hAnsi="標楷體" w:hint="eastAsia"/>
          <w:lang w:val="zh-TW"/>
        </w:rPr>
        <w:t>部及國防</w:t>
      </w:r>
      <w:proofErr w:type="gramEnd"/>
      <w:r>
        <w:rPr>
          <w:rFonts w:hAnsi="標楷體" w:hint="eastAsia"/>
          <w:lang w:val="zh-TW"/>
        </w:rPr>
        <w:t>部協處。</w:t>
      </w:r>
    </w:p>
    <w:p w:rsidR="001C0EFC" w:rsidRDefault="001C0EFC" w:rsidP="001C0EFC">
      <w:pPr>
        <w:pStyle w:val="5"/>
        <w:ind w:left="2042" w:hanging="851"/>
        <w:rPr>
          <w:rFonts w:hAnsi="標楷體"/>
        </w:rPr>
      </w:pPr>
      <w:r>
        <w:rPr>
          <w:rFonts w:hAnsi="標楷體" w:hint="eastAsia"/>
          <w:lang w:val="zh-TW"/>
        </w:rPr>
        <w:t>嚴</w:t>
      </w:r>
      <w:r>
        <w:rPr>
          <w:rFonts w:hAnsi="標楷體" w:cs="標楷體" w:hint="eastAsia"/>
          <w:kern w:val="0"/>
          <w:szCs w:val="32"/>
          <w:lang w:val="zh-TW"/>
        </w:rPr>
        <w:t>禁查證人員透露申訴人</w:t>
      </w:r>
      <w:proofErr w:type="gramStart"/>
      <w:r>
        <w:rPr>
          <w:rFonts w:hAnsi="標楷體" w:cs="標楷體" w:hint="eastAsia"/>
          <w:kern w:val="0"/>
          <w:szCs w:val="32"/>
          <w:lang w:val="zh-TW"/>
        </w:rPr>
        <w:t>個</w:t>
      </w:r>
      <w:proofErr w:type="gramEnd"/>
      <w:r>
        <w:rPr>
          <w:rFonts w:hAnsi="標楷體" w:cs="標楷體" w:hint="eastAsia"/>
          <w:kern w:val="0"/>
          <w:szCs w:val="32"/>
          <w:lang w:val="zh-TW"/>
        </w:rPr>
        <w:t>資及聯繫方式，避免申訴人與有密切利害關係人員遭報復，</w:t>
      </w:r>
      <w:proofErr w:type="gramStart"/>
      <w:r>
        <w:rPr>
          <w:rFonts w:hAnsi="標楷體" w:cs="標楷體" w:hint="eastAsia"/>
          <w:kern w:val="0"/>
          <w:szCs w:val="32"/>
          <w:lang w:val="zh-TW"/>
        </w:rPr>
        <w:t>確維個</w:t>
      </w:r>
      <w:proofErr w:type="gramEnd"/>
      <w:r>
        <w:rPr>
          <w:rFonts w:hAnsi="標楷體" w:cs="標楷體" w:hint="eastAsia"/>
          <w:kern w:val="0"/>
          <w:szCs w:val="32"/>
          <w:lang w:val="zh-TW"/>
        </w:rPr>
        <w:t>人權益。</w:t>
      </w:r>
    </w:p>
    <w:p w:rsidR="001C0EFC" w:rsidRPr="0032100A" w:rsidRDefault="001C0EFC" w:rsidP="001C0EFC">
      <w:pPr>
        <w:pStyle w:val="3"/>
        <w:rPr>
          <w:rFonts w:hAnsi="標楷體"/>
        </w:rPr>
      </w:pPr>
      <w:r>
        <w:rPr>
          <w:rFonts w:hAnsi="標楷體" w:hint="eastAsia"/>
        </w:rPr>
        <w:t>本院於112年5月1日詢問</w:t>
      </w:r>
      <w:r>
        <w:rPr>
          <w:rFonts w:hAnsi="標楷體" w:hint="eastAsia"/>
          <w:szCs w:val="32"/>
        </w:rPr>
        <w:t>「1985專線」</w:t>
      </w:r>
      <w:r w:rsidRPr="0032100A">
        <w:rPr>
          <w:rFonts w:hAnsi="標楷體" w:hint="eastAsia"/>
        </w:rPr>
        <w:t>林</w:t>
      </w:r>
      <w:r w:rsidRPr="0032100A">
        <w:rPr>
          <w:rFonts w:hAnsi="標楷體" w:cs="Arial" w:hint="eastAsia"/>
          <w:spacing w:val="-20"/>
          <w:sz w:val="28"/>
          <w:szCs w:val="28"/>
        </w:rPr>
        <w:t>○○</w:t>
      </w:r>
      <w:r w:rsidRPr="0032100A">
        <w:rPr>
          <w:rFonts w:hAnsi="標楷體" w:hint="eastAsia"/>
        </w:rPr>
        <w:t>專員重點：</w:t>
      </w:r>
    </w:p>
    <w:p w:rsidR="001C0EFC" w:rsidRPr="0032100A" w:rsidRDefault="001C0EFC" w:rsidP="001C0EFC">
      <w:pPr>
        <w:pStyle w:val="4"/>
        <w:ind w:left="1701"/>
        <w:rPr>
          <w:rFonts w:hAnsi="標楷體"/>
        </w:rPr>
      </w:pPr>
      <w:r w:rsidRPr="0032100A">
        <w:rPr>
          <w:rFonts w:hAnsi="標楷體" w:hint="eastAsia"/>
          <w:szCs w:val="32"/>
        </w:rPr>
        <w:t>問：</w:t>
      </w:r>
      <w:r w:rsidRPr="0032100A">
        <w:rPr>
          <w:rFonts w:hAnsi="標楷體" w:cs="Arial" w:hint="eastAsia"/>
          <w:bCs/>
          <w:kern w:val="0"/>
          <w:szCs w:val="32"/>
          <w:bdr w:val="none" w:sz="0" w:space="0" w:color="auto" w:frame="1"/>
        </w:rPr>
        <w:t>「1985專線」案件管制表之備考二、「請恪遵保密規定，業管單位應注意處理過程，將申訴人</w:t>
      </w:r>
      <w:proofErr w:type="gramStart"/>
      <w:r w:rsidRPr="0032100A">
        <w:rPr>
          <w:rFonts w:hAnsi="標楷體" w:cs="Arial" w:hint="eastAsia"/>
          <w:bCs/>
          <w:kern w:val="0"/>
          <w:szCs w:val="32"/>
          <w:bdr w:val="none" w:sz="0" w:space="0" w:color="auto" w:frame="1"/>
        </w:rPr>
        <w:t>個資去</w:t>
      </w:r>
      <w:proofErr w:type="gramEnd"/>
      <w:r w:rsidRPr="0032100A">
        <w:rPr>
          <w:rFonts w:hAnsi="標楷體" w:cs="Arial" w:hint="eastAsia"/>
          <w:bCs/>
          <w:kern w:val="0"/>
          <w:szCs w:val="32"/>
          <w:bdr w:val="none" w:sz="0" w:space="0" w:color="auto" w:frame="1"/>
        </w:rPr>
        <w:t>識別化，以維護雙方當事人權益。」請問（1）業管單位是否係陸軍第八軍團？（2）如何將申訴人</w:t>
      </w:r>
      <w:proofErr w:type="gramStart"/>
      <w:r w:rsidRPr="0032100A">
        <w:rPr>
          <w:rFonts w:hAnsi="標楷體" w:cs="Arial" w:hint="eastAsia"/>
          <w:bCs/>
          <w:kern w:val="0"/>
          <w:szCs w:val="32"/>
          <w:bdr w:val="none" w:sz="0" w:space="0" w:color="auto" w:frame="1"/>
        </w:rPr>
        <w:t>個資去</w:t>
      </w:r>
      <w:proofErr w:type="gramEnd"/>
      <w:r w:rsidRPr="0032100A">
        <w:rPr>
          <w:rFonts w:hAnsi="標楷體" w:cs="Arial" w:hint="eastAsia"/>
          <w:bCs/>
          <w:kern w:val="0"/>
          <w:szCs w:val="32"/>
          <w:bdr w:val="none" w:sz="0" w:space="0" w:color="auto" w:frame="1"/>
        </w:rPr>
        <w:t>識別化？</w:t>
      </w:r>
      <w:r w:rsidRPr="0032100A">
        <w:rPr>
          <w:rFonts w:hAnsi="標楷體" w:hint="eastAsia"/>
          <w:szCs w:val="32"/>
        </w:rPr>
        <w:t>答：</w:t>
      </w:r>
      <w:proofErr w:type="gramStart"/>
      <w:r w:rsidRPr="0032100A">
        <w:rPr>
          <w:rFonts w:hAnsi="標楷體" w:cs="Arial" w:hint="eastAsia"/>
          <w:bCs/>
          <w:kern w:val="0"/>
          <w:szCs w:val="32"/>
          <w:bdr w:val="none" w:sz="0" w:space="0" w:color="auto" w:frame="1"/>
        </w:rPr>
        <w:t>本案業管</w:t>
      </w:r>
      <w:proofErr w:type="gramEnd"/>
      <w:r w:rsidRPr="0032100A">
        <w:rPr>
          <w:rFonts w:hAnsi="標楷體" w:cs="Arial" w:hint="eastAsia"/>
          <w:bCs/>
          <w:kern w:val="0"/>
          <w:szCs w:val="32"/>
          <w:bdr w:val="none" w:sz="0" w:space="0" w:color="auto" w:frame="1"/>
        </w:rPr>
        <w:t>單位為陸軍司令部。針對本案申訴人</w:t>
      </w:r>
      <w:proofErr w:type="gramStart"/>
      <w:r w:rsidRPr="0032100A">
        <w:rPr>
          <w:rFonts w:hAnsi="標楷體" w:cs="Arial" w:hint="eastAsia"/>
          <w:bCs/>
          <w:kern w:val="0"/>
          <w:szCs w:val="32"/>
          <w:bdr w:val="none" w:sz="0" w:space="0" w:color="auto" w:frame="1"/>
        </w:rPr>
        <w:t>個</w:t>
      </w:r>
      <w:proofErr w:type="gramEnd"/>
      <w:r w:rsidRPr="0032100A">
        <w:rPr>
          <w:rFonts w:hAnsi="標楷體" w:cs="Arial" w:hint="eastAsia"/>
          <w:bCs/>
          <w:kern w:val="0"/>
          <w:szCs w:val="32"/>
          <w:bdr w:val="none" w:sz="0" w:space="0" w:color="auto" w:frame="1"/>
        </w:rPr>
        <w:t>資未去</w:t>
      </w:r>
      <w:proofErr w:type="gramStart"/>
      <w:r w:rsidRPr="0032100A">
        <w:rPr>
          <w:rFonts w:hAnsi="標楷體" w:cs="Arial" w:hint="eastAsia"/>
          <w:bCs/>
          <w:kern w:val="0"/>
          <w:szCs w:val="32"/>
          <w:bdr w:val="none" w:sz="0" w:space="0" w:color="auto" w:frame="1"/>
        </w:rPr>
        <w:t>識別化乙</w:t>
      </w:r>
      <w:proofErr w:type="gramEnd"/>
      <w:r w:rsidRPr="0032100A">
        <w:rPr>
          <w:rFonts w:hAnsi="標楷體" w:cs="Arial" w:hint="eastAsia"/>
          <w:bCs/>
          <w:kern w:val="0"/>
          <w:szCs w:val="32"/>
          <w:bdr w:val="none" w:sz="0" w:space="0" w:color="auto" w:frame="1"/>
        </w:rPr>
        <w:t>節，因檢舉人通話中聲稱持有照片及影片，並揚言</w:t>
      </w:r>
      <w:proofErr w:type="gramStart"/>
      <w:r w:rsidRPr="0032100A">
        <w:rPr>
          <w:rFonts w:hAnsi="標楷體" w:cs="Arial" w:hint="eastAsia"/>
          <w:bCs/>
          <w:kern w:val="0"/>
          <w:szCs w:val="32"/>
          <w:bdr w:val="none" w:sz="0" w:space="0" w:color="auto" w:frame="1"/>
        </w:rPr>
        <w:t>向爆</w:t>
      </w:r>
      <w:proofErr w:type="gramEnd"/>
      <w:r w:rsidRPr="0032100A">
        <w:rPr>
          <w:rFonts w:hAnsi="標楷體" w:cs="Arial" w:hint="eastAsia"/>
          <w:bCs/>
          <w:kern w:val="0"/>
          <w:szCs w:val="32"/>
          <w:bdr w:val="none" w:sz="0" w:space="0" w:color="auto" w:frame="1"/>
        </w:rPr>
        <w:t>料公社反映，經檢舉人同意提供聯絡方式瞭解釐清，遂將檢舉人資料提供陸軍第八軍團督察室說明，並提醒注意檢舉人身分保密。</w:t>
      </w:r>
    </w:p>
    <w:p w:rsidR="001C0EFC" w:rsidRPr="006421C0" w:rsidRDefault="001C0EFC" w:rsidP="001C0EFC">
      <w:pPr>
        <w:pStyle w:val="4"/>
        <w:ind w:left="1701"/>
        <w:rPr>
          <w:rFonts w:hAnsi="標楷體"/>
        </w:rPr>
      </w:pPr>
      <w:r w:rsidRPr="0032100A">
        <w:rPr>
          <w:rFonts w:hAnsi="標楷體" w:hint="eastAsia"/>
          <w:szCs w:val="32"/>
        </w:rPr>
        <w:t>問：「1985專線」案件管制表之備考三、「『1985專線』精進作法」督</w:t>
      </w:r>
      <w:proofErr w:type="gramStart"/>
      <w:r w:rsidRPr="0032100A">
        <w:rPr>
          <w:rFonts w:hAnsi="標楷體" w:hint="eastAsia"/>
          <w:szCs w:val="32"/>
        </w:rPr>
        <w:t>飭</w:t>
      </w:r>
      <w:proofErr w:type="gramEnd"/>
      <w:r w:rsidRPr="0032100A">
        <w:rPr>
          <w:rFonts w:hAnsi="標楷體" w:hint="eastAsia"/>
          <w:szCs w:val="32"/>
        </w:rPr>
        <w:t>各軍司令部（指揮部）將處理權責提升軍團（空軍飛行聯隊）以上業管單位處理與回復。本案被檢舉人係陸軍第八軍團副指揮官</w:t>
      </w:r>
      <w:r w:rsidR="00CD41C6" w:rsidRPr="0032100A">
        <w:rPr>
          <w:rFonts w:hAnsi="標楷體" w:hint="eastAsia"/>
          <w:szCs w:val="32"/>
        </w:rPr>
        <w:t>黃○○</w:t>
      </w:r>
      <w:r w:rsidRPr="0032100A">
        <w:rPr>
          <w:rFonts w:hAnsi="標楷體" w:hint="eastAsia"/>
          <w:szCs w:val="32"/>
        </w:rPr>
        <w:t>少將，是否應由陸軍第八軍團以上業管單位處理與回復？答：</w:t>
      </w:r>
      <w:r w:rsidRPr="0032100A">
        <w:rPr>
          <w:rFonts w:hAnsi="標楷體" w:cs="Arial" w:hint="eastAsia"/>
          <w:bCs/>
          <w:kern w:val="0"/>
          <w:szCs w:val="32"/>
          <w:bdr w:val="none" w:sz="0" w:space="0" w:color="auto" w:frame="1"/>
        </w:rPr>
        <w:t>因檢舉人提供軍車車號後2碼不</w:t>
      </w:r>
      <w:proofErr w:type="gramStart"/>
      <w:r w:rsidRPr="0032100A">
        <w:rPr>
          <w:rFonts w:hAnsi="標楷體" w:cs="Arial" w:hint="eastAsia"/>
          <w:bCs/>
          <w:kern w:val="0"/>
          <w:szCs w:val="32"/>
          <w:bdr w:val="none" w:sz="0" w:space="0" w:color="auto" w:frame="1"/>
        </w:rPr>
        <w:t>清楚，</w:t>
      </w:r>
      <w:proofErr w:type="gramEnd"/>
      <w:r w:rsidRPr="0032100A">
        <w:rPr>
          <w:rFonts w:hAnsi="標楷體" w:cs="Arial" w:hint="eastAsia"/>
          <w:bCs/>
          <w:kern w:val="0"/>
          <w:szCs w:val="32"/>
          <w:bdr w:val="none" w:sz="0" w:space="0" w:color="auto" w:frame="1"/>
        </w:rPr>
        <w:t>加上該軍車出現地點為臺南，本人直覺陸軍第八軍團所在地為高雄，且本案涉及軍團副指揮官，考量若未即時釐清，恐衍生媒體效應，遂第一時間致電</w:t>
      </w:r>
      <w:r w:rsidRPr="0032100A">
        <w:rPr>
          <w:rFonts w:hAnsi="標楷體" w:hint="eastAsia"/>
        </w:rPr>
        <w:t>陸軍第八軍團</w:t>
      </w:r>
      <w:r w:rsidRPr="0032100A">
        <w:rPr>
          <w:rFonts w:hAnsi="標楷體" w:cs="Arial" w:hint="eastAsia"/>
          <w:bCs/>
          <w:kern w:val="0"/>
          <w:szCs w:val="32"/>
          <w:bdr w:val="none" w:sz="0" w:space="0" w:color="auto" w:frame="1"/>
        </w:rPr>
        <w:t>督察室值日官</w:t>
      </w:r>
      <w:r w:rsidRPr="0032100A">
        <w:rPr>
          <w:rFonts w:hAnsi="標楷體" w:cs="Arial" w:hint="eastAsia"/>
          <w:kern w:val="0"/>
          <w:szCs w:val="32"/>
          <w:bdr w:val="none" w:sz="0" w:space="0" w:color="auto" w:frame="1"/>
        </w:rPr>
        <w:t>王○○中校</w:t>
      </w:r>
      <w:r w:rsidRPr="0032100A">
        <w:rPr>
          <w:rFonts w:hAnsi="標楷體" w:cs="Arial" w:hint="eastAsia"/>
          <w:bCs/>
          <w:kern w:val="0"/>
          <w:szCs w:val="32"/>
          <w:bdr w:val="none" w:sz="0" w:space="0" w:color="auto" w:frame="1"/>
        </w:rPr>
        <w:t>先行瞭解副指揮官</w:t>
      </w:r>
      <w:r>
        <w:rPr>
          <w:rFonts w:hAnsi="標楷體" w:cs="Arial" w:hint="eastAsia"/>
          <w:bCs/>
          <w:kern w:val="0"/>
          <w:szCs w:val="32"/>
          <w:bdr w:val="none" w:sz="0" w:space="0" w:color="auto" w:frame="1"/>
        </w:rPr>
        <w:t>行程及座車車號；後續本人於111年9月13日受理本案，登錄</w:t>
      </w:r>
      <w:r>
        <w:rPr>
          <w:rFonts w:hAnsi="標楷體" w:hint="eastAsia"/>
          <w:szCs w:val="32"/>
        </w:rPr>
        <w:t>「1985專線」</w:t>
      </w:r>
      <w:r>
        <w:rPr>
          <w:rFonts w:hAnsi="標楷體" w:cs="Arial" w:hint="eastAsia"/>
          <w:bCs/>
          <w:kern w:val="0"/>
          <w:szCs w:val="32"/>
          <w:bdr w:val="none" w:sz="0" w:space="0" w:color="auto" w:frame="1"/>
        </w:rPr>
        <w:t>管制系統，</w:t>
      </w:r>
      <w:proofErr w:type="gramStart"/>
      <w:r>
        <w:rPr>
          <w:rFonts w:hAnsi="標楷體" w:cs="Arial" w:hint="eastAsia"/>
          <w:bCs/>
          <w:kern w:val="0"/>
          <w:szCs w:val="32"/>
          <w:bdr w:val="none" w:sz="0" w:space="0" w:color="auto" w:frame="1"/>
        </w:rPr>
        <w:t>翌</w:t>
      </w:r>
      <w:proofErr w:type="gramEnd"/>
      <w:r>
        <w:rPr>
          <w:rFonts w:hAnsi="標楷體" w:cs="Arial" w:hint="eastAsia"/>
          <w:bCs/>
          <w:kern w:val="0"/>
          <w:szCs w:val="32"/>
          <w:bdr w:val="none" w:sz="0" w:space="0" w:color="auto" w:frame="1"/>
        </w:rPr>
        <w:t>（14）</w:t>
      </w:r>
      <w:proofErr w:type="gramStart"/>
      <w:r>
        <w:rPr>
          <w:rFonts w:hAnsi="標楷體" w:cs="Arial" w:hint="eastAsia"/>
          <w:bCs/>
          <w:kern w:val="0"/>
          <w:szCs w:val="32"/>
          <w:bdr w:val="none" w:sz="0" w:space="0" w:color="auto" w:frame="1"/>
        </w:rPr>
        <w:t>日簽</w:t>
      </w:r>
      <w:proofErr w:type="gramEnd"/>
      <w:r>
        <w:rPr>
          <w:rFonts w:hAnsi="標楷體" w:cs="Arial" w:hint="eastAsia"/>
          <w:bCs/>
          <w:kern w:val="0"/>
          <w:szCs w:val="32"/>
          <w:bdr w:val="none" w:sz="0" w:space="0" w:color="auto" w:frame="1"/>
        </w:rPr>
        <w:t>奉核定交陸軍司</w:t>
      </w:r>
      <w:r w:rsidRPr="006421C0">
        <w:rPr>
          <w:rFonts w:hAnsi="標楷體" w:cs="Arial" w:hint="eastAsia"/>
          <w:bCs/>
          <w:kern w:val="0"/>
          <w:szCs w:val="32"/>
          <w:bdr w:val="none" w:sz="0" w:space="0" w:color="auto" w:frame="1"/>
        </w:rPr>
        <w:lastRenderedPageBreak/>
        <w:t>令部實施查證及由司令部致電檢舉人說明查證結果。</w:t>
      </w:r>
    </w:p>
    <w:p w:rsidR="001C0EFC" w:rsidRPr="006421C0" w:rsidRDefault="001C0EFC" w:rsidP="001C0EFC">
      <w:pPr>
        <w:pStyle w:val="4"/>
        <w:ind w:left="1701"/>
        <w:rPr>
          <w:rFonts w:hAnsi="標楷體"/>
        </w:rPr>
      </w:pPr>
      <w:r w:rsidRPr="006421C0">
        <w:rPr>
          <w:rFonts w:hAnsi="標楷體" w:hint="eastAsia"/>
        </w:rPr>
        <w:t>問：為何將檢舉人的電話給</w:t>
      </w:r>
      <w:r w:rsidRPr="006421C0">
        <w:rPr>
          <w:rFonts w:hAnsi="標楷體" w:cs="Arial" w:hint="eastAsia"/>
          <w:bCs/>
          <w:kern w:val="0"/>
          <w:szCs w:val="32"/>
          <w:bdr w:val="none" w:sz="0" w:space="0" w:color="auto" w:frame="1"/>
        </w:rPr>
        <w:t>陸軍第八軍團</w:t>
      </w:r>
      <w:r w:rsidRPr="006421C0">
        <w:rPr>
          <w:rFonts w:hAnsi="標楷體" w:hint="eastAsia"/>
        </w:rPr>
        <w:t>？答：當時想請</w:t>
      </w:r>
      <w:r w:rsidRPr="006421C0">
        <w:rPr>
          <w:rFonts w:hAnsi="標楷體" w:cs="Arial" w:hint="eastAsia"/>
          <w:bCs/>
          <w:kern w:val="0"/>
          <w:szCs w:val="32"/>
          <w:bdr w:val="none" w:sz="0" w:space="0" w:color="auto" w:frame="1"/>
        </w:rPr>
        <w:t>陸軍第八軍團</w:t>
      </w:r>
      <w:r w:rsidRPr="006421C0">
        <w:rPr>
          <w:rFonts w:hAnsi="標楷體" w:hint="eastAsia"/>
        </w:rPr>
        <w:t>查證。</w:t>
      </w:r>
    </w:p>
    <w:p w:rsidR="001C0EFC" w:rsidRPr="006421C0" w:rsidRDefault="001C0EFC" w:rsidP="001C0EFC">
      <w:pPr>
        <w:pStyle w:val="4"/>
        <w:ind w:left="1701"/>
        <w:rPr>
          <w:rFonts w:hAnsi="標楷體"/>
        </w:rPr>
      </w:pPr>
      <w:r w:rsidRPr="006421C0">
        <w:rPr>
          <w:rFonts w:hAnsi="標楷體" w:hint="eastAsia"/>
        </w:rPr>
        <w:t>問：你未</w:t>
      </w:r>
      <w:proofErr w:type="gramStart"/>
      <w:r w:rsidRPr="006421C0">
        <w:rPr>
          <w:rFonts w:hAnsi="標楷體" w:hint="eastAsia"/>
        </w:rPr>
        <w:t>立即錄案</w:t>
      </w:r>
      <w:proofErr w:type="gramEnd"/>
      <w:r w:rsidRPr="006421C0">
        <w:rPr>
          <w:rFonts w:hAnsi="標楷體" w:hint="eastAsia"/>
        </w:rPr>
        <w:t>，且由</w:t>
      </w:r>
      <w:r w:rsidRPr="006421C0">
        <w:rPr>
          <w:rFonts w:hAnsi="標楷體" w:cs="Arial" w:hint="eastAsia"/>
          <w:bCs/>
          <w:kern w:val="0"/>
          <w:szCs w:val="32"/>
          <w:bdr w:val="none" w:sz="0" w:space="0" w:color="auto" w:frame="1"/>
        </w:rPr>
        <w:t>陸軍第八軍團</w:t>
      </w:r>
      <w:r w:rsidRPr="006421C0">
        <w:rPr>
          <w:rFonts w:hAnsi="標楷體" w:hint="eastAsia"/>
        </w:rPr>
        <w:t>處理</w:t>
      </w:r>
      <w:proofErr w:type="gramStart"/>
      <w:r w:rsidRPr="006421C0">
        <w:rPr>
          <w:rFonts w:hAnsi="標楷體" w:hint="eastAsia"/>
        </w:rPr>
        <w:t>洽</w:t>
      </w:r>
      <w:proofErr w:type="gramEnd"/>
      <w:r w:rsidRPr="006421C0">
        <w:rPr>
          <w:rFonts w:hAnsi="標楷體" w:hint="eastAsia"/>
        </w:rPr>
        <w:t>當嗎？答：結束通話就</w:t>
      </w:r>
      <w:proofErr w:type="gramStart"/>
      <w:r w:rsidRPr="006421C0">
        <w:rPr>
          <w:rFonts w:hAnsi="標楷體" w:hint="eastAsia"/>
        </w:rPr>
        <w:t>錄案了</w:t>
      </w:r>
      <w:proofErr w:type="gramEnd"/>
      <w:r w:rsidRPr="006421C0">
        <w:rPr>
          <w:rFonts w:hAnsi="標楷體" w:hint="eastAsia"/>
        </w:rPr>
        <w:t>。</w:t>
      </w:r>
    </w:p>
    <w:p w:rsidR="001C0EFC" w:rsidRPr="006421C0" w:rsidRDefault="001C0EFC" w:rsidP="001C0EFC">
      <w:pPr>
        <w:pStyle w:val="4"/>
        <w:ind w:left="1701"/>
        <w:rPr>
          <w:rFonts w:hAnsi="標楷體"/>
        </w:rPr>
      </w:pPr>
      <w:r w:rsidRPr="006421C0">
        <w:rPr>
          <w:rFonts w:hAnsi="標楷體" w:hint="eastAsia"/>
        </w:rPr>
        <w:t>問：本案是否遲延通報？答：結束通話，就</w:t>
      </w:r>
      <w:proofErr w:type="gramStart"/>
      <w:r w:rsidRPr="006421C0">
        <w:rPr>
          <w:rFonts w:hAnsi="標楷體" w:hint="eastAsia"/>
        </w:rPr>
        <w:t>錄案了</w:t>
      </w:r>
      <w:proofErr w:type="gramEnd"/>
      <w:r w:rsidRPr="006421C0">
        <w:rPr>
          <w:rFonts w:hAnsi="標楷體" w:hint="eastAsia"/>
        </w:rPr>
        <w:t>，一早簽公文呈核。</w:t>
      </w:r>
    </w:p>
    <w:p w:rsidR="001C0EFC" w:rsidRPr="006421C0" w:rsidRDefault="001C0EFC" w:rsidP="001C0EFC">
      <w:pPr>
        <w:pStyle w:val="4"/>
        <w:ind w:left="1701"/>
        <w:rPr>
          <w:rFonts w:hAnsi="標楷體"/>
        </w:rPr>
      </w:pPr>
      <w:r w:rsidRPr="006421C0">
        <w:rPr>
          <w:rFonts w:hAnsi="標楷體" w:hint="eastAsia"/>
        </w:rPr>
        <w:t>問：中間遲延</w:t>
      </w:r>
      <w:proofErr w:type="gramStart"/>
      <w:r w:rsidRPr="006421C0">
        <w:rPr>
          <w:rFonts w:hAnsi="標楷體" w:hint="eastAsia"/>
        </w:rPr>
        <w:t>3小時錄案</w:t>
      </w:r>
      <w:proofErr w:type="gramEnd"/>
      <w:r w:rsidRPr="006421C0">
        <w:rPr>
          <w:rFonts w:hAnsi="標楷體" w:hint="eastAsia"/>
        </w:rPr>
        <w:t>。答：因軍車號碼不清楚才請</w:t>
      </w:r>
      <w:r w:rsidRPr="006421C0">
        <w:rPr>
          <w:rFonts w:hAnsi="標楷體" w:cs="Arial" w:hint="eastAsia"/>
          <w:bCs/>
          <w:kern w:val="0"/>
          <w:szCs w:val="32"/>
          <w:bdr w:val="none" w:sz="0" w:space="0" w:color="auto" w:frame="1"/>
        </w:rPr>
        <w:t>陸軍第八軍團</w:t>
      </w:r>
      <w:r w:rsidRPr="006421C0">
        <w:rPr>
          <w:rFonts w:hAnsi="標楷體" w:hint="eastAsia"/>
        </w:rPr>
        <w:t>先瞭解，做查證的作為，我有請王○○中校要保密。</w:t>
      </w:r>
    </w:p>
    <w:p w:rsidR="001C0EFC" w:rsidRPr="006421C0" w:rsidRDefault="001C0EFC" w:rsidP="001C0EFC">
      <w:pPr>
        <w:pStyle w:val="4"/>
        <w:ind w:left="1701"/>
        <w:rPr>
          <w:rFonts w:hAnsi="標楷體"/>
        </w:rPr>
      </w:pPr>
      <w:r w:rsidRPr="006421C0">
        <w:rPr>
          <w:rFonts w:hAnsi="標楷體" w:hint="eastAsia"/>
        </w:rPr>
        <w:t>問：你有提醒要保密？答：有。</w:t>
      </w:r>
    </w:p>
    <w:p w:rsidR="001C0EFC" w:rsidRPr="006421C0" w:rsidRDefault="001C0EFC" w:rsidP="001C0EFC">
      <w:pPr>
        <w:pStyle w:val="4"/>
        <w:ind w:left="1701"/>
        <w:rPr>
          <w:rFonts w:hAnsi="標楷體"/>
        </w:rPr>
      </w:pPr>
      <w:r w:rsidRPr="006421C0">
        <w:rPr>
          <w:rFonts w:hAnsi="標楷體" w:hint="eastAsia"/>
        </w:rPr>
        <w:t>問：</w:t>
      </w:r>
      <w:r w:rsidRPr="006421C0">
        <w:rPr>
          <w:rFonts w:hAnsi="標楷體" w:hint="eastAsia"/>
          <w:szCs w:val="32"/>
        </w:rPr>
        <w:t>「1985專線」</w:t>
      </w:r>
      <w:r w:rsidRPr="006421C0">
        <w:rPr>
          <w:rFonts w:hAnsi="標楷體" w:hint="eastAsia"/>
        </w:rPr>
        <w:t>的正常程序？答：</w:t>
      </w:r>
      <w:r w:rsidRPr="006421C0">
        <w:rPr>
          <w:rFonts w:hAnsi="標楷體" w:cs="Arial" w:hint="eastAsia"/>
          <w:bCs/>
          <w:kern w:val="0"/>
          <w:szCs w:val="32"/>
          <w:bdr w:val="none" w:sz="0" w:space="0" w:color="auto" w:frame="1"/>
        </w:rPr>
        <w:t>陸軍第八軍團的</w:t>
      </w:r>
      <w:r w:rsidRPr="006421C0">
        <w:rPr>
          <w:rFonts w:hAnsi="標楷體" w:hint="eastAsia"/>
        </w:rPr>
        <w:t>上級是司令部，是要請</w:t>
      </w:r>
      <w:r w:rsidRPr="006421C0">
        <w:rPr>
          <w:rFonts w:hAnsi="標楷體" w:cs="Arial" w:hint="eastAsia"/>
          <w:bCs/>
          <w:kern w:val="0"/>
          <w:szCs w:val="32"/>
          <w:bdr w:val="none" w:sz="0" w:space="0" w:color="auto" w:frame="1"/>
        </w:rPr>
        <w:t>陸軍第八軍團</w:t>
      </w:r>
      <w:r w:rsidRPr="006421C0">
        <w:rPr>
          <w:rFonts w:hAnsi="標楷體" w:hint="eastAsia"/>
        </w:rPr>
        <w:t>先瞭解，業管單位是司令部督察室。一般按程序，</w:t>
      </w:r>
      <w:proofErr w:type="gramStart"/>
      <w:r w:rsidRPr="006421C0">
        <w:rPr>
          <w:rFonts w:hAnsi="標楷體" w:hint="eastAsia"/>
        </w:rPr>
        <w:t>請業管先</w:t>
      </w:r>
      <w:proofErr w:type="gramEnd"/>
      <w:r w:rsidRPr="006421C0">
        <w:rPr>
          <w:rFonts w:hAnsi="標楷體" w:hint="eastAsia"/>
        </w:rPr>
        <w:t>查車號。</w:t>
      </w:r>
    </w:p>
    <w:p w:rsidR="001C0EFC" w:rsidRPr="006421C0" w:rsidRDefault="001C0EFC" w:rsidP="001C0EFC">
      <w:pPr>
        <w:pStyle w:val="3"/>
        <w:rPr>
          <w:rFonts w:hAnsi="標楷體"/>
        </w:rPr>
      </w:pPr>
      <w:r w:rsidRPr="006421C0">
        <w:rPr>
          <w:rFonts w:hAnsi="標楷體" w:hint="eastAsia"/>
        </w:rPr>
        <w:t>本院於112年5月1日詢問總督察長室軍紀督察處處長吳少將之重點：</w:t>
      </w:r>
    </w:p>
    <w:p w:rsidR="001C0EFC" w:rsidRDefault="001C0EFC" w:rsidP="001C0EFC">
      <w:pPr>
        <w:pStyle w:val="4"/>
        <w:ind w:left="1701"/>
        <w:rPr>
          <w:rFonts w:hAnsi="標楷體"/>
        </w:rPr>
      </w:pPr>
      <w:r w:rsidRPr="006421C0">
        <w:rPr>
          <w:rFonts w:hAnsi="標楷體" w:hint="eastAsia"/>
        </w:rPr>
        <w:t>問：</w:t>
      </w:r>
      <w:r w:rsidRPr="006421C0">
        <w:rPr>
          <w:rFonts w:hAnsi="標楷體" w:cs="Arial" w:hint="eastAsia"/>
          <w:bCs/>
          <w:kern w:val="0"/>
          <w:szCs w:val="32"/>
          <w:bdr w:val="none" w:sz="0" w:space="0" w:color="auto" w:frame="1"/>
        </w:rPr>
        <w:t>本案被檢舉人係陸軍第八軍團副指揮官</w:t>
      </w:r>
      <w:r w:rsidR="00CD41C6" w:rsidRPr="006421C0">
        <w:rPr>
          <w:rFonts w:hAnsi="標楷體" w:cs="Arial" w:hint="eastAsia"/>
          <w:bCs/>
          <w:kern w:val="0"/>
          <w:szCs w:val="32"/>
          <w:bdr w:val="none" w:sz="0" w:space="0" w:color="auto" w:frame="1"/>
        </w:rPr>
        <w:t>黃○○</w:t>
      </w:r>
      <w:r w:rsidRPr="006421C0">
        <w:rPr>
          <w:rFonts w:hAnsi="標楷體" w:cs="Arial" w:hint="eastAsia"/>
          <w:bCs/>
          <w:kern w:val="0"/>
          <w:szCs w:val="32"/>
          <w:bdr w:val="none" w:sz="0" w:space="0" w:color="auto" w:frame="1"/>
        </w:rPr>
        <w:t>少將，</w:t>
      </w:r>
      <w:r w:rsidRPr="006421C0">
        <w:rPr>
          <w:rFonts w:hAnsi="標楷體" w:hint="eastAsia"/>
        </w:rPr>
        <w:t>由「1985專線」林</w:t>
      </w:r>
      <w:r w:rsidRPr="006421C0">
        <w:rPr>
          <w:rFonts w:hAnsi="標楷體" w:cs="Arial" w:hint="eastAsia"/>
          <w:spacing w:val="-20"/>
          <w:sz w:val="28"/>
          <w:szCs w:val="28"/>
        </w:rPr>
        <w:t>○○</w:t>
      </w:r>
      <w:r w:rsidRPr="006421C0">
        <w:rPr>
          <w:rFonts w:hAnsi="標楷體" w:hint="eastAsia"/>
        </w:rPr>
        <w:t>專員致電陸軍第八軍團督察室處理，未迴避，且未提升處理之層級?答：「1985專線」林</w:t>
      </w:r>
      <w:r w:rsidRPr="006421C0">
        <w:rPr>
          <w:rFonts w:hAnsi="標楷體" w:cs="Arial" w:hint="eastAsia"/>
          <w:spacing w:val="-20"/>
          <w:sz w:val="28"/>
          <w:szCs w:val="28"/>
        </w:rPr>
        <w:t>○○</w:t>
      </w:r>
      <w:r w:rsidRPr="006421C0">
        <w:rPr>
          <w:rFonts w:hAnsi="標楷體" w:hint="eastAsia"/>
        </w:rPr>
        <w:t>專員</w:t>
      </w:r>
      <w:proofErr w:type="gramStart"/>
      <w:r>
        <w:rPr>
          <w:rFonts w:hAnsi="標楷體" w:hint="eastAsia"/>
        </w:rPr>
        <w:t>審酌全案</w:t>
      </w:r>
      <w:proofErr w:type="gramEnd"/>
      <w:r>
        <w:rPr>
          <w:rFonts w:hAnsi="標楷體" w:hint="eastAsia"/>
        </w:rPr>
        <w:t>易肇生媒體效應及申訴人</w:t>
      </w:r>
      <w:proofErr w:type="gramStart"/>
      <w:r>
        <w:rPr>
          <w:rFonts w:hAnsi="標楷體" w:hint="eastAsia"/>
        </w:rPr>
        <w:t>揚言爆料</w:t>
      </w:r>
      <w:proofErr w:type="gramEnd"/>
      <w:r>
        <w:rPr>
          <w:rFonts w:hAnsi="標楷體" w:hint="eastAsia"/>
        </w:rPr>
        <w:t>等情，考量即需初步瞭解申訴人</w:t>
      </w:r>
      <w:proofErr w:type="gramStart"/>
      <w:r>
        <w:rPr>
          <w:rFonts w:hAnsi="標楷體" w:hint="eastAsia"/>
        </w:rPr>
        <w:t>所述副指揮</w:t>
      </w:r>
      <w:proofErr w:type="gramEnd"/>
      <w:r>
        <w:rPr>
          <w:rFonts w:hAnsi="標楷體" w:hint="eastAsia"/>
        </w:rPr>
        <w:t>官座車車號及當日行程是否正確，且為避免訊息層轉延誤時效，遂先行請陸軍第八軍團督察室進行瞭解。</w:t>
      </w:r>
      <w:proofErr w:type="gramStart"/>
      <w:r>
        <w:rPr>
          <w:rFonts w:hAnsi="標楷體" w:hint="eastAsia"/>
          <w:shd w:val="clear" w:color="auto" w:fill="FFFFFF"/>
        </w:rPr>
        <w:t>惟</w:t>
      </w:r>
      <w:proofErr w:type="gramEnd"/>
      <w:r>
        <w:rPr>
          <w:rFonts w:hAnsi="標楷體" w:hint="eastAsia"/>
          <w:shd w:val="clear" w:color="auto" w:fill="FFFFFF"/>
        </w:rPr>
        <w:t>過程中肇生個資外洩情事，處理方式未臻周延。</w:t>
      </w:r>
    </w:p>
    <w:p w:rsidR="001C0EFC" w:rsidRDefault="001C0EFC" w:rsidP="001C0EFC">
      <w:pPr>
        <w:pStyle w:val="4"/>
        <w:ind w:left="1701"/>
        <w:rPr>
          <w:rFonts w:hAnsi="標楷體"/>
        </w:rPr>
      </w:pPr>
      <w:r>
        <w:rPr>
          <w:rFonts w:hAnsi="標楷體" w:hint="eastAsia"/>
          <w:szCs w:val="32"/>
        </w:rPr>
        <w:t>問：</w:t>
      </w:r>
      <w:r>
        <w:rPr>
          <w:rFonts w:hAnsi="標楷體" w:cs="Arial" w:hint="eastAsia"/>
          <w:bCs/>
          <w:kern w:val="0"/>
          <w:szCs w:val="32"/>
          <w:bdr w:val="none" w:sz="0" w:space="0" w:color="auto" w:frame="1"/>
        </w:rPr>
        <w:t>有關軍風紀之監管層級如何?</w:t>
      </w:r>
      <w:r>
        <w:rPr>
          <w:rFonts w:hAnsi="標楷體" w:hint="eastAsia"/>
          <w:szCs w:val="32"/>
        </w:rPr>
        <w:t>答：</w:t>
      </w:r>
      <w:r>
        <w:rPr>
          <w:rFonts w:hAnsi="標楷體" w:cs="Arial" w:hint="eastAsia"/>
          <w:bCs/>
          <w:kern w:val="0"/>
          <w:szCs w:val="32"/>
          <w:bdr w:val="none" w:sz="0" w:space="0" w:color="auto" w:frame="1"/>
        </w:rPr>
        <w:t>本案監管層級為陸軍司令部。</w:t>
      </w:r>
    </w:p>
    <w:p w:rsidR="001C0EFC" w:rsidRDefault="001C0EFC" w:rsidP="001C0EFC">
      <w:pPr>
        <w:pStyle w:val="4"/>
        <w:ind w:left="1701"/>
        <w:rPr>
          <w:rFonts w:hAnsi="標楷體"/>
        </w:rPr>
      </w:pPr>
      <w:r>
        <w:rPr>
          <w:rFonts w:hAnsi="標楷體" w:hint="eastAsia"/>
        </w:rPr>
        <w:t>問：檢舉人的電話可否外</w:t>
      </w:r>
      <w:proofErr w:type="gramStart"/>
      <w:r>
        <w:rPr>
          <w:rFonts w:hAnsi="標楷體" w:hint="eastAsia"/>
        </w:rPr>
        <w:t>洩</w:t>
      </w:r>
      <w:proofErr w:type="gramEnd"/>
      <w:r>
        <w:rPr>
          <w:rFonts w:hAnsi="標楷體" w:hint="eastAsia"/>
        </w:rPr>
        <w:t>？答：本案是陳情案</w:t>
      </w:r>
      <w:r>
        <w:rPr>
          <w:rFonts w:hAnsi="標楷體" w:hint="eastAsia"/>
        </w:rPr>
        <w:lastRenderedPageBreak/>
        <w:t>件，不可外</w:t>
      </w:r>
      <w:proofErr w:type="gramStart"/>
      <w:r>
        <w:rPr>
          <w:rFonts w:hAnsi="標楷體" w:hint="eastAsia"/>
        </w:rPr>
        <w:t>洩</w:t>
      </w:r>
      <w:proofErr w:type="gramEnd"/>
      <w:r>
        <w:rPr>
          <w:rFonts w:hAnsi="標楷體" w:hint="eastAsia"/>
        </w:rPr>
        <w:t>檢舉人的電話，</w:t>
      </w:r>
      <w:r w:rsidR="00CD41C6">
        <w:rPr>
          <w:rFonts w:hAnsi="標楷體" w:hint="eastAsia"/>
        </w:rPr>
        <w:t>黃○○</w:t>
      </w:r>
      <w:r>
        <w:rPr>
          <w:rFonts w:hAnsi="標楷體" w:hint="eastAsia"/>
        </w:rPr>
        <w:t>少將不應該有此檢舉人的電話。外</w:t>
      </w:r>
      <w:proofErr w:type="gramStart"/>
      <w:r>
        <w:rPr>
          <w:rFonts w:hAnsi="標楷體" w:hint="eastAsia"/>
        </w:rPr>
        <w:t>洩</w:t>
      </w:r>
      <w:proofErr w:type="gramEnd"/>
      <w:r>
        <w:rPr>
          <w:rFonts w:hAnsi="標楷體" w:hint="eastAsia"/>
        </w:rPr>
        <w:t>檢舉人的電話，是督察室出錯了。</w:t>
      </w:r>
    </w:p>
    <w:p w:rsidR="001C0EFC" w:rsidRDefault="001C0EFC" w:rsidP="001C0EFC">
      <w:pPr>
        <w:pStyle w:val="4"/>
        <w:ind w:left="1701"/>
        <w:rPr>
          <w:rFonts w:hAnsi="標楷體"/>
        </w:rPr>
      </w:pPr>
      <w:r>
        <w:rPr>
          <w:rFonts w:hAnsi="標楷體" w:hint="eastAsia"/>
        </w:rPr>
        <w:t>問：「1985專線」保密的訓練？答：「1985專線」有開相關的講習班，都有相當的規範及宣導權益。都有迴避及保密原則，但本案沒有做好迴避及保密原則。</w:t>
      </w:r>
    </w:p>
    <w:p w:rsidR="001C0EFC" w:rsidRDefault="001C0EFC" w:rsidP="001C0EFC">
      <w:pPr>
        <w:pStyle w:val="4"/>
        <w:ind w:left="1701"/>
        <w:rPr>
          <w:rFonts w:hAnsi="標楷體"/>
        </w:rPr>
      </w:pPr>
      <w:r>
        <w:rPr>
          <w:rFonts w:hAnsi="標楷體" w:hint="eastAsia"/>
        </w:rPr>
        <w:t>問：「1985專線」處理的程序？答：「1985專線」於102年提升軍團處理。本案當時沒有律定清楚是應向督察室或司令部處理，而本案當時由</w:t>
      </w:r>
      <w:r>
        <w:rPr>
          <w:rFonts w:hAnsi="標楷體" w:cs="Arial" w:hint="eastAsia"/>
          <w:bCs/>
          <w:kern w:val="0"/>
          <w:szCs w:val="32"/>
          <w:bdr w:val="none" w:sz="0" w:space="0" w:color="auto" w:frame="1"/>
        </w:rPr>
        <w:t>陸軍第八軍團</w:t>
      </w:r>
      <w:r>
        <w:rPr>
          <w:rFonts w:hAnsi="標楷體" w:hint="eastAsia"/>
        </w:rPr>
        <w:t>及司令部處理，</w:t>
      </w:r>
      <w:proofErr w:type="gramStart"/>
      <w:r>
        <w:rPr>
          <w:rFonts w:hAnsi="標楷體" w:hint="eastAsia"/>
        </w:rPr>
        <w:t>對口是</w:t>
      </w:r>
      <w:proofErr w:type="gramEnd"/>
      <w:r>
        <w:rPr>
          <w:rFonts w:hAnsi="標楷體" w:hint="eastAsia"/>
        </w:rPr>
        <w:t>各級督察室處理。任何部門都可以受理陳情處理，涉案是副指揮官應提升至司令部處理。</w:t>
      </w:r>
    </w:p>
    <w:p w:rsidR="001C0EFC" w:rsidRDefault="001C0EFC" w:rsidP="001C0EFC">
      <w:pPr>
        <w:pStyle w:val="4"/>
        <w:ind w:left="1701"/>
        <w:rPr>
          <w:rFonts w:hAnsi="標楷體"/>
          <w:szCs w:val="32"/>
        </w:rPr>
      </w:pPr>
      <w:r>
        <w:rPr>
          <w:rFonts w:hAnsi="標楷體" w:hint="eastAsia"/>
          <w:szCs w:val="32"/>
        </w:rPr>
        <w:t>問：</w:t>
      </w:r>
      <w:r>
        <w:rPr>
          <w:rFonts w:hAnsi="標楷體" w:cs="Arial" w:hint="eastAsia"/>
          <w:kern w:val="0"/>
          <w:szCs w:val="32"/>
        </w:rPr>
        <w:t>貴部</w:t>
      </w:r>
      <w:r>
        <w:rPr>
          <w:rFonts w:hAnsi="標楷體" w:hint="eastAsia"/>
        </w:rPr>
        <w:t>「1985專線」</w:t>
      </w:r>
      <w:r>
        <w:rPr>
          <w:rFonts w:hAnsi="標楷體" w:cs="Arial" w:hint="eastAsia"/>
          <w:kern w:val="0"/>
          <w:szCs w:val="32"/>
        </w:rPr>
        <w:t>於</w:t>
      </w:r>
      <w:r>
        <w:rPr>
          <w:rFonts w:hAnsi="標楷體" w:cs="Arial" w:hint="eastAsia"/>
          <w:bCs/>
          <w:kern w:val="0"/>
          <w:szCs w:val="32"/>
          <w:bdr w:val="none" w:sz="0" w:space="0" w:color="auto" w:frame="1"/>
        </w:rPr>
        <w:t>111年之案</w:t>
      </w:r>
      <w:r>
        <w:rPr>
          <w:rFonts w:hAnsi="標楷體" w:cs="Arial" w:hint="eastAsia"/>
          <w:kern w:val="0"/>
          <w:szCs w:val="32"/>
        </w:rPr>
        <w:t>件數及類型如何?答：如附表二。</w:t>
      </w:r>
    </w:p>
    <w:p w:rsidR="001C0EFC" w:rsidRDefault="001C0EFC" w:rsidP="001C0EFC">
      <w:pPr>
        <w:rPr>
          <w:rFonts w:hAnsi="標楷體" w:cs="Arial"/>
          <w:szCs w:val="32"/>
          <w:lang w:bidi="he-IL"/>
        </w:rPr>
      </w:pPr>
      <w:r>
        <w:rPr>
          <w:rFonts w:hAnsi="標楷體" w:hint="eastAsia"/>
        </w:rPr>
        <w:t xml:space="preserve">附表二   </w:t>
      </w:r>
      <w:r>
        <w:rPr>
          <w:rFonts w:hAnsi="標楷體" w:cs="Arial" w:hint="eastAsia"/>
          <w:szCs w:val="32"/>
          <w:lang w:bidi="he-IL"/>
        </w:rPr>
        <w:t>國軍</w:t>
      </w:r>
      <w:r>
        <w:rPr>
          <w:rFonts w:hAnsi="標楷體" w:hint="eastAsia"/>
          <w:szCs w:val="32"/>
        </w:rPr>
        <w:t>「</w:t>
      </w:r>
      <w:r>
        <w:rPr>
          <w:rFonts w:hAnsi="標楷體" w:cs="Arial" w:hint="eastAsia"/>
          <w:spacing w:val="-32"/>
          <w:szCs w:val="32"/>
          <w:shd w:val="clear" w:color="auto" w:fill="FFFFFF"/>
        </w:rPr>
        <w:t>1985專線」</w:t>
      </w:r>
      <w:r>
        <w:rPr>
          <w:rFonts w:hAnsi="標楷體" w:cs="Arial" w:hint="eastAsia"/>
          <w:szCs w:val="32"/>
          <w:lang w:bidi="he-IL"/>
        </w:rPr>
        <w:t>111年案件統計表</w:t>
      </w:r>
    </w:p>
    <w:tbl>
      <w:tblPr>
        <w:tblpPr w:leftFromText="180" w:rightFromText="180" w:vertAnchor="text" w:horzAnchor="margin" w:tblpXSpec="center" w:tblpY="38"/>
        <w:tblW w:w="95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986"/>
        <w:gridCol w:w="2383"/>
        <w:gridCol w:w="2155"/>
        <w:gridCol w:w="1844"/>
        <w:gridCol w:w="1142"/>
      </w:tblGrid>
      <w:tr w:rsidR="001C0EFC" w:rsidTr="001C0EFC">
        <w:trPr>
          <w:trHeight w:val="556"/>
        </w:trPr>
        <w:tc>
          <w:tcPr>
            <w:tcW w:w="4369" w:type="dxa"/>
            <w:gridSpan w:val="2"/>
            <w:tcBorders>
              <w:top w:val="single" w:sz="6" w:space="0" w:color="auto"/>
              <w:left w:val="thinThickSmallGap" w:sz="24" w:space="0" w:color="auto"/>
              <w:bottom w:val="single" w:sz="6" w:space="0" w:color="auto"/>
              <w:right w:val="single" w:sz="6" w:space="0" w:color="auto"/>
            </w:tcBorders>
            <w:vAlign w:val="center"/>
            <w:hideMark/>
          </w:tcPr>
          <w:p w:rsidR="001C0EFC" w:rsidRDefault="001C0EFC">
            <w:pPr>
              <w:kinsoku w:val="0"/>
              <w:adjustRightInd w:val="0"/>
              <w:spacing w:line="0" w:lineRule="atLeast"/>
              <w:ind w:leftChars="-30" w:left="-102" w:rightChars="-50" w:right="-170"/>
              <w:jc w:val="center"/>
              <w:textAlignment w:val="baseline"/>
              <w:rPr>
                <w:rFonts w:hAnsi="標楷體" w:cs="Arial"/>
                <w:sz w:val="28"/>
                <w:szCs w:val="28"/>
                <w:lang w:bidi="he-IL"/>
              </w:rPr>
            </w:pPr>
            <w:r>
              <w:rPr>
                <w:rFonts w:hAnsi="標楷體" w:cs="Arial" w:hint="eastAsia"/>
                <w:sz w:val="28"/>
                <w:szCs w:val="28"/>
                <w:lang w:bidi="he-IL"/>
              </w:rPr>
              <w:t>受理類型</w:t>
            </w:r>
          </w:p>
        </w:tc>
        <w:tc>
          <w:tcPr>
            <w:tcW w:w="5141" w:type="dxa"/>
            <w:gridSpan w:val="3"/>
            <w:tcBorders>
              <w:top w:val="single" w:sz="6" w:space="0" w:color="auto"/>
              <w:left w:val="single" w:sz="6" w:space="0" w:color="auto"/>
              <w:bottom w:val="single" w:sz="4" w:space="0" w:color="auto"/>
              <w:right w:val="thickThinSmallGap" w:sz="24" w:space="0" w:color="auto"/>
            </w:tcBorders>
            <w:vAlign w:val="center"/>
            <w:hideMark/>
          </w:tcPr>
          <w:p w:rsidR="001C0EFC" w:rsidRDefault="001C0EFC">
            <w:pPr>
              <w:kinsoku w:val="0"/>
              <w:adjustRightInd w:val="0"/>
              <w:spacing w:line="0" w:lineRule="atLeast"/>
              <w:jc w:val="center"/>
              <w:textAlignment w:val="baseline"/>
              <w:rPr>
                <w:rFonts w:hAnsi="標楷體" w:cs="Arial"/>
                <w:sz w:val="28"/>
                <w:szCs w:val="28"/>
                <w:lang w:bidi="he-IL"/>
              </w:rPr>
            </w:pPr>
            <w:r>
              <w:rPr>
                <w:rFonts w:hAnsi="標楷體" w:cs="Arial" w:hint="eastAsia"/>
                <w:sz w:val="28"/>
                <w:szCs w:val="28"/>
                <w:lang w:bidi="he-IL"/>
              </w:rPr>
              <w:t>回復層級案件數</w:t>
            </w:r>
          </w:p>
        </w:tc>
      </w:tr>
      <w:tr w:rsidR="001C0EFC" w:rsidTr="001C0EFC">
        <w:trPr>
          <w:trHeight w:val="613"/>
        </w:trPr>
        <w:tc>
          <w:tcPr>
            <w:tcW w:w="1986" w:type="dxa"/>
            <w:vMerge w:val="restart"/>
            <w:tcBorders>
              <w:top w:val="single" w:sz="6" w:space="0" w:color="auto"/>
              <w:left w:val="thinThickSmallGap" w:sz="24" w:space="0" w:color="auto"/>
              <w:bottom w:val="single" w:sz="6" w:space="0" w:color="auto"/>
              <w:right w:val="single" w:sz="4"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申訴</w:t>
            </w:r>
          </w:p>
        </w:tc>
        <w:tc>
          <w:tcPr>
            <w:tcW w:w="2383" w:type="dxa"/>
            <w:vMerge w:val="restart"/>
            <w:tcBorders>
              <w:top w:val="single" w:sz="6" w:space="0" w:color="auto"/>
              <w:left w:val="single" w:sz="4" w:space="0" w:color="auto"/>
              <w:bottom w:val="single" w:sz="4" w:space="0" w:color="auto"/>
              <w:right w:val="single" w:sz="6"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精進作法</w:t>
            </w:r>
          </w:p>
          <w:p w:rsidR="001C0EFC" w:rsidRDefault="001C0EFC">
            <w:pPr>
              <w:widowControl/>
              <w:overflowPunct/>
              <w:spacing w:line="0" w:lineRule="atLeast"/>
              <w:jc w:val="center"/>
              <w:rPr>
                <w:rFonts w:hAnsi="標楷體" w:cs="Arial"/>
                <w:kern w:val="0"/>
                <w:sz w:val="28"/>
                <w:szCs w:val="28"/>
              </w:rPr>
            </w:pPr>
            <w:proofErr w:type="gramStart"/>
            <w:r>
              <w:rPr>
                <w:rFonts w:hAnsi="標楷體" w:cs="Arial" w:hint="eastAsia"/>
                <w:kern w:val="0"/>
                <w:sz w:val="28"/>
                <w:szCs w:val="28"/>
              </w:rPr>
              <w:t>修頒前</w:t>
            </w:r>
            <w:proofErr w:type="gramEnd"/>
          </w:p>
        </w:tc>
        <w:tc>
          <w:tcPr>
            <w:tcW w:w="2155" w:type="dxa"/>
            <w:tcBorders>
              <w:top w:val="single" w:sz="6" w:space="0" w:color="auto"/>
              <w:left w:val="single" w:sz="6" w:space="0" w:color="auto"/>
              <w:bottom w:val="single" w:sz="4" w:space="0" w:color="auto"/>
              <w:right w:val="single" w:sz="4"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軍團級</w:t>
            </w:r>
          </w:p>
        </w:tc>
        <w:tc>
          <w:tcPr>
            <w:tcW w:w="1844" w:type="dxa"/>
            <w:tcBorders>
              <w:top w:val="single" w:sz="6" w:space="0" w:color="auto"/>
              <w:left w:val="single" w:sz="4" w:space="0" w:color="auto"/>
              <w:bottom w:val="single" w:sz="4" w:space="0" w:color="auto"/>
              <w:right w:val="single" w:sz="4"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1,270</w:t>
            </w:r>
          </w:p>
        </w:tc>
        <w:tc>
          <w:tcPr>
            <w:tcW w:w="1142" w:type="dxa"/>
            <w:vMerge w:val="restart"/>
            <w:tcBorders>
              <w:top w:val="single" w:sz="6" w:space="0" w:color="auto"/>
              <w:left w:val="single" w:sz="4" w:space="0" w:color="auto"/>
              <w:bottom w:val="single" w:sz="6" w:space="0" w:color="auto"/>
              <w:right w:val="thickThinSmallGap" w:sz="24" w:space="0" w:color="auto"/>
            </w:tcBorders>
            <w:shd w:val="clear" w:color="auto" w:fill="CCFFFF"/>
            <w:vAlign w:val="center"/>
            <w:hideMark/>
          </w:tcPr>
          <w:p w:rsidR="001C0EFC" w:rsidRDefault="001C0EFC">
            <w:pPr>
              <w:overflowPunct/>
              <w:spacing w:line="0" w:lineRule="atLeast"/>
              <w:jc w:val="center"/>
              <w:rPr>
                <w:rFonts w:hAnsi="標楷體" w:cs="Arial"/>
                <w:kern w:val="0"/>
                <w:sz w:val="28"/>
                <w:szCs w:val="28"/>
              </w:rPr>
            </w:pPr>
            <w:r>
              <w:rPr>
                <w:rFonts w:hAnsi="標楷體" w:cs="Arial" w:hint="eastAsia"/>
                <w:kern w:val="0"/>
                <w:sz w:val="28"/>
                <w:szCs w:val="28"/>
              </w:rPr>
              <w:t>1,901</w:t>
            </w:r>
          </w:p>
        </w:tc>
      </w:tr>
      <w:tr w:rsidR="001C0EFC" w:rsidTr="001C0EFC">
        <w:trPr>
          <w:trHeight w:val="613"/>
        </w:trPr>
        <w:tc>
          <w:tcPr>
            <w:tcW w:w="4369" w:type="dxa"/>
            <w:vMerge/>
            <w:tcBorders>
              <w:top w:val="single" w:sz="6" w:space="0" w:color="auto"/>
              <w:left w:val="thinThickSmallGap" w:sz="24" w:space="0" w:color="auto"/>
              <w:bottom w:val="single" w:sz="6" w:space="0" w:color="auto"/>
              <w:right w:val="single" w:sz="4" w:space="0" w:color="auto"/>
            </w:tcBorders>
            <w:vAlign w:val="center"/>
            <w:hideMark/>
          </w:tcPr>
          <w:p w:rsidR="001C0EFC" w:rsidRDefault="001C0EFC">
            <w:pPr>
              <w:widowControl/>
              <w:overflowPunct/>
              <w:autoSpaceDE/>
              <w:autoSpaceDN/>
              <w:jc w:val="left"/>
              <w:rPr>
                <w:rFonts w:hAnsi="標楷體" w:cs="Arial"/>
                <w:kern w:val="0"/>
                <w:sz w:val="28"/>
                <w:szCs w:val="28"/>
              </w:rPr>
            </w:pPr>
          </w:p>
        </w:tc>
        <w:tc>
          <w:tcPr>
            <w:tcW w:w="2383" w:type="dxa"/>
            <w:vMerge/>
            <w:tcBorders>
              <w:top w:val="single" w:sz="6" w:space="0" w:color="auto"/>
              <w:left w:val="single" w:sz="4" w:space="0" w:color="auto"/>
              <w:bottom w:val="single" w:sz="4" w:space="0" w:color="auto"/>
              <w:right w:val="single" w:sz="6" w:space="0" w:color="auto"/>
            </w:tcBorders>
            <w:vAlign w:val="center"/>
            <w:hideMark/>
          </w:tcPr>
          <w:p w:rsidR="001C0EFC" w:rsidRDefault="001C0EFC">
            <w:pPr>
              <w:widowControl/>
              <w:overflowPunct/>
              <w:autoSpaceDE/>
              <w:autoSpaceDN/>
              <w:jc w:val="left"/>
              <w:rPr>
                <w:rFonts w:hAnsi="標楷體" w:cs="Arial"/>
                <w:kern w:val="0"/>
                <w:sz w:val="28"/>
                <w:szCs w:val="28"/>
              </w:rPr>
            </w:pPr>
          </w:p>
        </w:tc>
        <w:tc>
          <w:tcPr>
            <w:tcW w:w="2155" w:type="dxa"/>
            <w:tcBorders>
              <w:top w:val="single" w:sz="4" w:space="0" w:color="auto"/>
              <w:left w:val="single" w:sz="6" w:space="0" w:color="auto"/>
              <w:bottom w:val="single" w:sz="4" w:space="0" w:color="auto"/>
              <w:right w:val="single" w:sz="4"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司令部級</w:t>
            </w:r>
          </w:p>
        </w:tc>
        <w:tc>
          <w:tcPr>
            <w:tcW w:w="184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EFC" w:rsidRDefault="001C0EFC">
            <w:pPr>
              <w:overflowPunct/>
              <w:spacing w:line="0" w:lineRule="atLeast"/>
              <w:jc w:val="center"/>
              <w:rPr>
                <w:rFonts w:hAnsi="標楷體" w:cs="Arial"/>
                <w:kern w:val="0"/>
                <w:sz w:val="28"/>
                <w:szCs w:val="28"/>
              </w:rPr>
            </w:pPr>
            <w:r>
              <w:rPr>
                <w:rFonts w:hAnsi="標楷體" w:cs="Arial" w:hint="eastAsia"/>
                <w:kern w:val="0"/>
                <w:sz w:val="28"/>
                <w:szCs w:val="28"/>
              </w:rPr>
              <w:t>0</w:t>
            </w:r>
          </w:p>
        </w:tc>
        <w:tc>
          <w:tcPr>
            <w:tcW w:w="1142" w:type="dxa"/>
            <w:vMerge/>
            <w:tcBorders>
              <w:top w:val="single" w:sz="6" w:space="0" w:color="auto"/>
              <w:left w:val="single" w:sz="4" w:space="0" w:color="auto"/>
              <w:bottom w:val="single" w:sz="6" w:space="0" w:color="auto"/>
              <w:right w:val="thickThinSmallGap" w:sz="24" w:space="0" w:color="auto"/>
            </w:tcBorders>
            <w:vAlign w:val="center"/>
            <w:hideMark/>
          </w:tcPr>
          <w:p w:rsidR="001C0EFC" w:rsidRDefault="001C0EFC">
            <w:pPr>
              <w:widowControl/>
              <w:overflowPunct/>
              <w:autoSpaceDE/>
              <w:autoSpaceDN/>
              <w:jc w:val="left"/>
              <w:rPr>
                <w:rFonts w:hAnsi="標楷體" w:cs="Arial"/>
                <w:kern w:val="0"/>
                <w:sz w:val="28"/>
                <w:szCs w:val="28"/>
              </w:rPr>
            </w:pPr>
          </w:p>
        </w:tc>
      </w:tr>
      <w:tr w:rsidR="001C0EFC" w:rsidTr="001C0EFC">
        <w:trPr>
          <w:trHeight w:val="613"/>
        </w:trPr>
        <w:tc>
          <w:tcPr>
            <w:tcW w:w="4369" w:type="dxa"/>
            <w:vMerge/>
            <w:tcBorders>
              <w:top w:val="single" w:sz="6" w:space="0" w:color="auto"/>
              <w:left w:val="thinThickSmallGap" w:sz="24" w:space="0" w:color="auto"/>
              <w:bottom w:val="single" w:sz="6" w:space="0" w:color="auto"/>
              <w:right w:val="single" w:sz="4" w:space="0" w:color="auto"/>
            </w:tcBorders>
            <w:vAlign w:val="center"/>
            <w:hideMark/>
          </w:tcPr>
          <w:p w:rsidR="001C0EFC" w:rsidRDefault="001C0EFC">
            <w:pPr>
              <w:widowControl/>
              <w:overflowPunct/>
              <w:autoSpaceDE/>
              <w:autoSpaceDN/>
              <w:jc w:val="left"/>
              <w:rPr>
                <w:rFonts w:hAnsi="標楷體" w:cs="Arial"/>
                <w:kern w:val="0"/>
                <w:sz w:val="28"/>
                <w:szCs w:val="28"/>
              </w:rPr>
            </w:pPr>
          </w:p>
        </w:tc>
        <w:tc>
          <w:tcPr>
            <w:tcW w:w="2383" w:type="dxa"/>
            <w:vMerge w:val="restart"/>
            <w:tcBorders>
              <w:top w:val="single" w:sz="4" w:space="0" w:color="auto"/>
              <w:left w:val="single" w:sz="4" w:space="0" w:color="auto"/>
              <w:bottom w:val="single" w:sz="4" w:space="0" w:color="auto"/>
              <w:right w:val="single" w:sz="6"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精進作法</w:t>
            </w:r>
          </w:p>
          <w:p w:rsidR="001C0EFC" w:rsidRDefault="001C0EFC">
            <w:pPr>
              <w:widowControl/>
              <w:overflowPunct/>
              <w:spacing w:line="0" w:lineRule="atLeast"/>
              <w:jc w:val="center"/>
              <w:rPr>
                <w:rFonts w:hAnsi="標楷體" w:cs="Arial"/>
                <w:kern w:val="0"/>
                <w:sz w:val="28"/>
                <w:szCs w:val="28"/>
              </w:rPr>
            </w:pPr>
            <w:proofErr w:type="gramStart"/>
            <w:r>
              <w:rPr>
                <w:rFonts w:hAnsi="標楷體" w:cs="Arial" w:hint="eastAsia"/>
                <w:kern w:val="0"/>
                <w:sz w:val="28"/>
                <w:szCs w:val="28"/>
              </w:rPr>
              <w:t>修頒後</w:t>
            </w:r>
            <w:proofErr w:type="gramEnd"/>
          </w:p>
        </w:tc>
        <w:tc>
          <w:tcPr>
            <w:tcW w:w="2155" w:type="dxa"/>
            <w:tcBorders>
              <w:top w:val="single" w:sz="4" w:space="0" w:color="auto"/>
              <w:left w:val="single" w:sz="6" w:space="0" w:color="auto"/>
              <w:bottom w:val="single" w:sz="4" w:space="0" w:color="auto"/>
              <w:right w:val="single" w:sz="4"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軍團級</w:t>
            </w:r>
          </w:p>
        </w:tc>
        <w:tc>
          <w:tcPr>
            <w:tcW w:w="184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1C0EFC" w:rsidRDefault="001C0EFC">
            <w:pPr>
              <w:overflowPunct/>
              <w:spacing w:line="0" w:lineRule="atLeast"/>
              <w:jc w:val="center"/>
              <w:rPr>
                <w:rFonts w:hAnsi="標楷體" w:cs="Arial"/>
                <w:kern w:val="0"/>
                <w:sz w:val="28"/>
                <w:szCs w:val="28"/>
              </w:rPr>
            </w:pPr>
            <w:r>
              <w:rPr>
                <w:rFonts w:hAnsi="標楷體" w:cs="Arial" w:hint="eastAsia"/>
                <w:kern w:val="0"/>
                <w:sz w:val="28"/>
                <w:szCs w:val="28"/>
              </w:rPr>
              <w:t>628</w:t>
            </w:r>
          </w:p>
        </w:tc>
        <w:tc>
          <w:tcPr>
            <w:tcW w:w="1142" w:type="dxa"/>
            <w:vMerge/>
            <w:tcBorders>
              <w:top w:val="single" w:sz="6" w:space="0" w:color="auto"/>
              <w:left w:val="single" w:sz="4" w:space="0" w:color="auto"/>
              <w:bottom w:val="single" w:sz="6" w:space="0" w:color="auto"/>
              <w:right w:val="thickThinSmallGap" w:sz="24" w:space="0" w:color="auto"/>
            </w:tcBorders>
            <w:vAlign w:val="center"/>
            <w:hideMark/>
          </w:tcPr>
          <w:p w:rsidR="001C0EFC" w:rsidRDefault="001C0EFC">
            <w:pPr>
              <w:widowControl/>
              <w:overflowPunct/>
              <w:autoSpaceDE/>
              <w:autoSpaceDN/>
              <w:jc w:val="left"/>
              <w:rPr>
                <w:rFonts w:hAnsi="標楷體" w:cs="Arial"/>
                <w:kern w:val="0"/>
                <w:sz w:val="28"/>
                <w:szCs w:val="28"/>
              </w:rPr>
            </w:pPr>
          </w:p>
        </w:tc>
      </w:tr>
      <w:tr w:rsidR="001C0EFC" w:rsidTr="001C0EFC">
        <w:trPr>
          <w:trHeight w:val="613"/>
        </w:trPr>
        <w:tc>
          <w:tcPr>
            <w:tcW w:w="4369" w:type="dxa"/>
            <w:vMerge/>
            <w:tcBorders>
              <w:top w:val="single" w:sz="6" w:space="0" w:color="auto"/>
              <w:left w:val="thinThickSmallGap" w:sz="24" w:space="0" w:color="auto"/>
              <w:bottom w:val="single" w:sz="6" w:space="0" w:color="auto"/>
              <w:right w:val="single" w:sz="4" w:space="0" w:color="auto"/>
            </w:tcBorders>
            <w:vAlign w:val="center"/>
            <w:hideMark/>
          </w:tcPr>
          <w:p w:rsidR="001C0EFC" w:rsidRDefault="001C0EFC">
            <w:pPr>
              <w:widowControl/>
              <w:overflowPunct/>
              <w:autoSpaceDE/>
              <w:autoSpaceDN/>
              <w:jc w:val="left"/>
              <w:rPr>
                <w:rFonts w:hAnsi="標楷體" w:cs="Arial"/>
                <w:kern w:val="0"/>
                <w:sz w:val="28"/>
                <w:szCs w:val="28"/>
              </w:rPr>
            </w:pPr>
          </w:p>
        </w:tc>
        <w:tc>
          <w:tcPr>
            <w:tcW w:w="2383" w:type="dxa"/>
            <w:vMerge/>
            <w:tcBorders>
              <w:top w:val="single" w:sz="4" w:space="0" w:color="auto"/>
              <w:left w:val="single" w:sz="4" w:space="0" w:color="auto"/>
              <w:bottom w:val="single" w:sz="4" w:space="0" w:color="auto"/>
              <w:right w:val="single" w:sz="6" w:space="0" w:color="auto"/>
            </w:tcBorders>
            <w:vAlign w:val="center"/>
            <w:hideMark/>
          </w:tcPr>
          <w:p w:rsidR="001C0EFC" w:rsidRDefault="001C0EFC">
            <w:pPr>
              <w:widowControl/>
              <w:overflowPunct/>
              <w:autoSpaceDE/>
              <w:autoSpaceDN/>
              <w:jc w:val="left"/>
              <w:rPr>
                <w:rFonts w:hAnsi="標楷體" w:cs="Arial"/>
                <w:kern w:val="0"/>
                <w:sz w:val="28"/>
                <w:szCs w:val="28"/>
              </w:rPr>
            </w:pPr>
          </w:p>
        </w:tc>
        <w:tc>
          <w:tcPr>
            <w:tcW w:w="2155" w:type="dxa"/>
            <w:tcBorders>
              <w:top w:val="single" w:sz="4" w:space="0" w:color="auto"/>
              <w:left w:val="single" w:sz="6" w:space="0" w:color="auto"/>
              <w:bottom w:val="single" w:sz="6" w:space="0" w:color="auto"/>
              <w:right w:val="single" w:sz="4" w:space="0" w:color="auto"/>
            </w:tcBorders>
            <w:shd w:val="clear" w:color="auto" w:fill="CCFFFF"/>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司令部級</w:t>
            </w:r>
          </w:p>
        </w:tc>
        <w:tc>
          <w:tcPr>
            <w:tcW w:w="1844" w:type="dxa"/>
            <w:tcBorders>
              <w:top w:val="single" w:sz="4" w:space="0" w:color="auto"/>
              <w:left w:val="single" w:sz="4" w:space="0" w:color="auto"/>
              <w:bottom w:val="single" w:sz="6" w:space="0" w:color="auto"/>
              <w:right w:val="single" w:sz="4" w:space="0" w:color="auto"/>
            </w:tcBorders>
            <w:shd w:val="clear" w:color="auto" w:fill="CCFFFF"/>
            <w:vAlign w:val="center"/>
            <w:hideMark/>
          </w:tcPr>
          <w:p w:rsidR="001C0EFC" w:rsidRDefault="001C0EFC">
            <w:pPr>
              <w:overflowPunct/>
              <w:spacing w:line="0" w:lineRule="atLeast"/>
              <w:jc w:val="center"/>
              <w:rPr>
                <w:rFonts w:hAnsi="標楷體" w:cs="Arial"/>
                <w:kern w:val="0"/>
                <w:sz w:val="28"/>
                <w:szCs w:val="28"/>
              </w:rPr>
            </w:pPr>
            <w:r>
              <w:rPr>
                <w:rFonts w:hAnsi="標楷體" w:cs="Arial" w:hint="eastAsia"/>
                <w:kern w:val="0"/>
                <w:sz w:val="28"/>
                <w:szCs w:val="28"/>
              </w:rPr>
              <w:t>3</w:t>
            </w:r>
          </w:p>
        </w:tc>
        <w:tc>
          <w:tcPr>
            <w:tcW w:w="1142" w:type="dxa"/>
            <w:vMerge/>
            <w:tcBorders>
              <w:top w:val="single" w:sz="6" w:space="0" w:color="auto"/>
              <w:left w:val="single" w:sz="4" w:space="0" w:color="auto"/>
              <w:bottom w:val="single" w:sz="6" w:space="0" w:color="auto"/>
              <w:right w:val="thickThinSmallGap" w:sz="24" w:space="0" w:color="auto"/>
            </w:tcBorders>
            <w:vAlign w:val="center"/>
            <w:hideMark/>
          </w:tcPr>
          <w:p w:rsidR="001C0EFC" w:rsidRDefault="001C0EFC">
            <w:pPr>
              <w:widowControl/>
              <w:overflowPunct/>
              <w:autoSpaceDE/>
              <w:autoSpaceDN/>
              <w:jc w:val="left"/>
              <w:rPr>
                <w:rFonts w:hAnsi="標楷體" w:cs="Arial"/>
                <w:kern w:val="0"/>
                <w:sz w:val="28"/>
                <w:szCs w:val="28"/>
              </w:rPr>
            </w:pPr>
          </w:p>
        </w:tc>
      </w:tr>
      <w:tr w:rsidR="001C0EFC" w:rsidTr="001C0EFC">
        <w:trPr>
          <w:trHeight w:val="613"/>
        </w:trPr>
        <w:tc>
          <w:tcPr>
            <w:tcW w:w="4369" w:type="dxa"/>
            <w:gridSpan w:val="2"/>
            <w:tcBorders>
              <w:top w:val="single" w:sz="6" w:space="0" w:color="auto"/>
              <w:left w:val="thinThickSmallGap" w:sz="24" w:space="0" w:color="auto"/>
              <w:bottom w:val="single" w:sz="6" w:space="0" w:color="auto"/>
              <w:right w:val="single" w:sz="6" w:space="0" w:color="auto"/>
            </w:tcBorders>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一般業務諮詢</w:t>
            </w:r>
          </w:p>
        </w:tc>
        <w:tc>
          <w:tcPr>
            <w:tcW w:w="5141" w:type="dxa"/>
            <w:gridSpan w:val="3"/>
            <w:tcBorders>
              <w:top w:val="single" w:sz="6" w:space="0" w:color="auto"/>
              <w:left w:val="single" w:sz="6" w:space="0" w:color="auto"/>
              <w:bottom w:val="single" w:sz="6" w:space="0" w:color="auto"/>
              <w:right w:val="thickThinSmallGap" w:sz="24" w:space="0" w:color="auto"/>
            </w:tcBorders>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4萬5,197</w:t>
            </w:r>
          </w:p>
        </w:tc>
      </w:tr>
      <w:tr w:rsidR="001C0EFC" w:rsidTr="001C0EFC">
        <w:trPr>
          <w:trHeight w:val="613"/>
        </w:trPr>
        <w:tc>
          <w:tcPr>
            <w:tcW w:w="4369" w:type="dxa"/>
            <w:gridSpan w:val="2"/>
            <w:tcBorders>
              <w:top w:val="single" w:sz="6" w:space="0" w:color="auto"/>
              <w:left w:val="thinThickSmallGap" w:sz="24" w:space="0" w:color="auto"/>
              <w:bottom w:val="single" w:sz="6" w:space="0" w:color="auto"/>
              <w:right w:val="single" w:sz="6" w:space="0" w:color="auto"/>
            </w:tcBorders>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總計</w:t>
            </w:r>
          </w:p>
        </w:tc>
        <w:tc>
          <w:tcPr>
            <w:tcW w:w="5141" w:type="dxa"/>
            <w:gridSpan w:val="3"/>
            <w:tcBorders>
              <w:top w:val="single" w:sz="6" w:space="0" w:color="auto"/>
              <w:left w:val="single" w:sz="6" w:space="0" w:color="auto"/>
              <w:bottom w:val="single" w:sz="6" w:space="0" w:color="auto"/>
              <w:right w:val="thickThinSmallGap" w:sz="24" w:space="0" w:color="auto"/>
            </w:tcBorders>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4萬7,098</w:t>
            </w:r>
          </w:p>
        </w:tc>
      </w:tr>
      <w:tr w:rsidR="001C0EFC" w:rsidTr="001C0EFC">
        <w:trPr>
          <w:trHeight w:val="613"/>
        </w:trPr>
        <w:tc>
          <w:tcPr>
            <w:tcW w:w="4369" w:type="dxa"/>
            <w:gridSpan w:val="2"/>
            <w:tcBorders>
              <w:top w:val="single" w:sz="6" w:space="0" w:color="auto"/>
              <w:left w:val="thinThickSmallGap" w:sz="24" w:space="0" w:color="auto"/>
              <w:bottom w:val="thickThinSmallGap" w:sz="24" w:space="0" w:color="auto"/>
              <w:right w:val="single" w:sz="6" w:space="0" w:color="auto"/>
            </w:tcBorders>
            <w:shd w:val="clear" w:color="auto" w:fill="FFFFCC"/>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申訴所占比例</w:t>
            </w:r>
          </w:p>
        </w:tc>
        <w:tc>
          <w:tcPr>
            <w:tcW w:w="5141" w:type="dxa"/>
            <w:gridSpan w:val="3"/>
            <w:tcBorders>
              <w:top w:val="single" w:sz="6" w:space="0" w:color="auto"/>
              <w:left w:val="single" w:sz="6" w:space="0" w:color="auto"/>
              <w:bottom w:val="thickThinSmallGap" w:sz="24" w:space="0" w:color="auto"/>
              <w:right w:val="thickThinSmallGap" w:sz="24" w:space="0" w:color="auto"/>
            </w:tcBorders>
            <w:shd w:val="clear" w:color="auto" w:fill="FFFFCC"/>
            <w:vAlign w:val="center"/>
            <w:hideMark/>
          </w:tcPr>
          <w:p w:rsidR="001C0EFC" w:rsidRDefault="001C0EFC">
            <w:pPr>
              <w:widowControl/>
              <w:overflowPunct/>
              <w:spacing w:line="0" w:lineRule="atLeast"/>
              <w:jc w:val="center"/>
              <w:rPr>
                <w:rFonts w:hAnsi="標楷體" w:cs="Arial"/>
                <w:kern w:val="0"/>
                <w:sz w:val="28"/>
                <w:szCs w:val="28"/>
              </w:rPr>
            </w:pPr>
            <w:r>
              <w:rPr>
                <w:rFonts w:hAnsi="標楷體" w:cs="Arial" w:hint="eastAsia"/>
                <w:kern w:val="0"/>
                <w:sz w:val="28"/>
                <w:szCs w:val="28"/>
              </w:rPr>
              <w:t>4.03%</w:t>
            </w:r>
          </w:p>
        </w:tc>
      </w:tr>
    </w:tbl>
    <w:p w:rsidR="001C0EFC" w:rsidRDefault="001C0EFC" w:rsidP="001C0EFC">
      <w:pPr>
        <w:ind w:leftChars="-125" w:left="-1" w:hangingChars="163" w:hanging="424"/>
        <w:rPr>
          <w:rFonts w:hAnsi="標楷體"/>
          <w:sz w:val="24"/>
          <w:szCs w:val="24"/>
        </w:rPr>
      </w:pPr>
      <w:r>
        <w:rPr>
          <w:rFonts w:hAnsi="標楷體" w:hint="eastAsia"/>
          <w:sz w:val="24"/>
          <w:szCs w:val="24"/>
        </w:rPr>
        <w:t>資料來源：國防部。</w:t>
      </w:r>
    </w:p>
    <w:p w:rsidR="001C0EFC" w:rsidRDefault="001C0EFC" w:rsidP="001C0EFC">
      <w:pPr>
        <w:pStyle w:val="21"/>
        <w:ind w:left="1020" w:firstLine="680"/>
        <w:rPr>
          <w:rFonts w:hAnsi="標楷體"/>
        </w:rPr>
      </w:pPr>
      <w:r>
        <w:rPr>
          <w:rFonts w:hAnsi="標楷體" w:hint="eastAsia"/>
          <w:bdr w:val="none" w:sz="0" w:space="0" w:color="auto" w:frame="1"/>
        </w:rPr>
        <w:t>統計111年受理申訴案件計1,901件，一般業務諮</w:t>
      </w:r>
      <w:r>
        <w:rPr>
          <w:rFonts w:hAnsi="標楷體" w:hint="eastAsia"/>
          <w:bdr w:val="none" w:sz="0" w:space="0" w:color="auto" w:frame="1"/>
        </w:rPr>
        <w:lastRenderedPageBreak/>
        <w:t>詢案件計4萬5,197件，總件數合計4萬7,098件，</w:t>
      </w:r>
      <w:proofErr w:type="gramStart"/>
      <w:r>
        <w:rPr>
          <w:rFonts w:hAnsi="標楷體" w:hint="eastAsia"/>
          <w:bdr w:val="none" w:sz="0" w:space="0" w:color="auto" w:frame="1"/>
        </w:rPr>
        <w:t>均交由</w:t>
      </w:r>
      <w:proofErr w:type="gramEnd"/>
      <w:r>
        <w:rPr>
          <w:rFonts w:hAnsi="標楷體" w:hint="eastAsia"/>
          <w:bdr w:val="none" w:sz="0" w:space="0" w:color="auto" w:frame="1"/>
        </w:rPr>
        <w:t>業管</w:t>
      </w:r>
      <w:proofErr w:type="gramStart"/>
      <w:r>
        <w:rPr>
          <w:rFonts w:hAnsi="標楷體" w:hint="eastAsia"/>
          <w:bdr w:val="none" w:sz="0" w:space="0" w:color="auto" w:frame="1"/>
        </w:rPr>
        <w:t>單位妥處說</w:t>
      </w:r>
      <w:proofErr w:type="gramEnd"/>
      <w:r>
        <w:rPr>
          <w:rFonts w:hAnsi="標楷體" w:hint="eastAsia"/>
          <w:bdr w:val="none" w:sz="0" w:space="0" w:color="auto" w:frame="1"/>
        </w:rPr>
        <w:t>明後呈報</w:t>
      </w:r>
      <w:proofErr w:type="gramStart"/>
      <w:r>
        <w:rPr>
          <w:rFonts w:hAnsi="標楷體" w:hint="eastAsia"/>
          <w:bdr w:val="none" w:sz="0" w:space="0" w:color="auto" w:frame="1"/>
        </w:rPr>
        <w:t>國防部解</w:t>
      </w:r>
      <w:proofErr w:type="gramEnd"/>
      <w:r>
        <w:rPr>
          <w:rFonts w:hAnsi="標楷體" w:hint="eastAsia"/>
          <w:bdr w:val="none" w:sz="0" w:space="0" w:color="auto" w:frame="1"/>
        </w:rPr>
        <w:t>管。另國防部於111年9月20日</w:t>
      </w:r>
      <w:proofErr w:type="gramStart"/>
      <w:r>
        <w:rPr>
          <w:rFonts w:hAnsi="標楷體" w:hint="eastAsia"/>
          <w:bdr w:val="none" w:sz="0" w:space="0" w:color="auto" w:frame="1"/>
        </w:rPr>
        <w:t>修頒「</w:t>
      </w:r>
      <w:proofErr w:type="gramEnd"/>
      <w:r>
        <w:rPr>
          <w:rFonts w:hAnsi="標楷體" w:hint="eastAsia"/>
          <w:bdr w:val="none" w:sz="0" w:space="0" w:color="auto" w:frame="1"/>
        </w:rPr>
        <w:t>案件交查層級」及「單一窗口回復」處理流程後，受理申訴案，</w:t>
      </w:r>
      <w:proofErr w:type="gramStart"/>
      <w:r>
        <w:rPr>
          <w:rFonts w:hAnsi="標楷體" w:hint="eastAsia"/>
          <w:bdr w:val="none" w:sz="0" w:space="0" w:color="auto" w:frame="1"/>
        </w:rPr>
        <w:t>司令部級計3</w:t>
      </w:r>
      <w:proofErr w:type="gramEnd"/>
      <w:r>
        <w:rPr>
          <w:rFonts w:hAnsi="標楷體" w:hint="eastAsia"/>
          <w:bdr w:val="none" w:sz="0" w:space="0" w:color="auto" w:frame="1"/>
        </w:rPr>
        <w:t>件，</w:t>
      </w:r>
      <w:proofErr w:type="gramStart"/>
      <w:r>
        <w:rPr>
          <w:rFonts w:hAnsi="標楷體" w:hint="eastAsia"/>
          <w:bdr w:val="none" w:sz="0" w:space="0" w:color="auto" w:frame="1"/>
        </w:rPr>
        <w:t>軍團級計628</w:t>
      </w:r>
      <w:proofErr w:type="gramEnd"/>
      <w:r>
        <w:rPr>
          <w:rFonts w:hAnsi="標楷體" w:hint="eastAsia"/>
          <w:bdr w:val="none" w:sz="0" w:space="0" w:color="auto" w:frame="1"/>
        </w:rPr>
        <w:t>件，合計631件。</w:t>
      </w:r>
    </w:p>
    <w:p w:rsidR="001C0EFC" w:rsidRDefault="001C0EFC" w:rsidP="001C0EFC">
      <w:pPr>
        <w:pStyle w:val="3"/>
        <w:rPr>
          <w:rFonts w:ascii="新細明體" w:eastAsia="新細明體" w:hAnsi="新細明體" w:cs="新細明體"/>
          <w:kern w:val="0"/>
          <w:sz w:val="24"/>
          <w:szCs w:val="24"/>
        </w:rPr>
      </w:pPr>
      <w:r>
        <w:rPr>
          <w:rFonts w:hAnsi="標楷體" w:hint="eastAsia"/>
        </w:rPr>
        <w:t>綜上，本案檢舉人於111年9月13日</w:t>
      </w:r>
      <w:r>
        <w:rPr>
          <w:rFonts w:hAnsi="標楷體" w:hint="eastAsia"/>
          <w:szCs w:val="48"/>
        </w:rPr>
        <w:t>致電</w:t>
      </w:r>
      <w:r>
        <w:rPr>
          <w:rFonts w:hAnsi="標楷體" w:hint="eastAsia"/>
        </w:rPr>
        <w:t>「</w:t>
      </w:r>
      <w:r>
        <w:rPr>
          <w:rFonts w:hAnsi="標楷體" w:hint="eastAsia"/>
          <w:szCs w:val="48"/>
        </w:rPr>
        <w:t>1985專線」</w:t>
      </w:r>
      <w:r w:rsidRPr="001216E8">
        <w:rPr>
          <w:rFonts w:hAnsi="標楷體" w:hint="eastAsia"/>
          <w:szCs w:val="48"/>
        </w:rPr>
        <w:t>林</w:t>
      </w:r>
      <w:r w:rsidRPr="001216E8">
        <w:rPr>
          <w:rFonts w:hAnsi="標楷體" w:cs="Arial" w:hint="eastAsia"/>
          <w:spacing w:val="-20"/>
          <w:sz w:val="28"/>
          <w:szCs w:val="28"/>
        </w:rPr>
        <w:t>○○</w:t>
      </w:r>
      <w:r w:rsidRPr="001216E8">
        <w:rPr>
          <w:rFonts w:hAnsi="標楷體" w:hint="eastAsia"/>
          <w:szCs w:val="48"/>
        </w:rPr>
        <w:t>專員，</w:t>
      </w:r>
      <w:r w:rsidRPr="001216E8">
        <w:rPr>
          <w:rFonts w:hAnsi="標楷體" w:hint="eastAsia"/>
        </w:rPr>
        <w:t>被檢舉人是</w:t>
      </w:r>
      <w:r w:rsidRPr="001216E8">
        <w:rPr>
          <w:rFonts w:hAnsi="標楷體" w:hint="eastAsia"/>
          <w:szCs w:val="48"/>
        </w:rPr>
        <w:t>陸軍第八軍團</w:t>
      </w:r>
      <w:r w:rsidRPr="001216E8">
        <w:rPr>
          <w:rFonts w:hAnsi="標楷體" w:hint="eastAsia"/>
        </w:rPr>
        <w:t>副指揮官</w:t>
      </w:r>
      <w:r w:rsidR="00CD41C6" w:rsidRPr="001216E8">
        <w:rPr>
          <w:rFonts w:hAnsi="標楷體" w:hint="eastAsia"/>
        </w:rPr>
        <w:t>黃○○</w:t>
      </w:r>
      <w:r w:rsidRPr="001216E8">
        <w:rPr>
          <w:rFonts w:hAnsi="標楷體" w:hint="eastAsia"/>
        </w:rPr>
        <w:t>少將，惟「</w:t>
      </w:r>
      <w:r w:rsidRPr="001216E8">
        <w:rPr>
          <w:rFonts w:hAnsi="標楷體" w:hint="eastAsia"/>
          <w:szCs w:val="48"/>
        </w:rPr>
        <w:t>1985專線」林</w:t>
      </w:r>
      <w:r w:rsidRPr="001216E8">
        <w:rPr>
          <w:rFonts w:hAnsi="標楷體" w:cs="Arial" w:hint="eastAsia"/>
          <w:spacing w:val="-20"/>
          <w:sz w:val="28"/>
          <w:szCs w:val="28"/>
        </w:rPr>
        <w:t>○○</w:t>
      </w:r>
      <w:proofErr w:type="gramStart"/>
      <w:r w:rsidRPr="001216E8">
        <w:rPr>
          <w:rFonts w:hAnsi="標楷體" w:hint="eastAsia"/>
          <w:szCs w:val="48"/>
        </w:rPr>
        <w:t>專員竟交由</w:t>
      </w:r>
      <w:proofErr w:type="gramEnd"/>
      <w:r w:rsidRPr="001216E8">
        <w:rPr>
          <w:rFonts w:hAnsi="標楷體" w:hint="eastAsia"/>
          <w:szCs w:val="48"/>
        </w:rPr>
        <w:t>陸軍第八軍團督察</w:t>
      </w:r>
      <w:proofErr w:type="gramStart"/>
      <w:r w:rsidRPr="001216E8">
        <w:rPr>
          <w:rFonts w:hAnsi="標楷體" w:hint="eastAsia"/>
          <w:szCs w:val="48"/>
        </w:rPr>
        <w:t>室戰督官</w:t>
      </w:r>
      <w:proofErr w:type="gramEnd"/>
      <w:r w:rsidRPr="001216E8">
        <w:rPr>
          <w:rFonts w:hAnsi="標楷體" w:cs="Arial" w:hint="eastAsia"/>
          <w:kern w:val="0"/>
          <w:szCs w:val="32"/>
          <w:bdr w:val="none" w:sz="0" w:space="0" w:color="auto" w:frame="1"/>
        </w:rPr>
        <w:t>王</w:t>
      </w:r>
      <w:r w:rsidRPr="001216E8">
        <w:rPr>
          <w:rFonts w:hAnsi="標楷體" w:cs="Arial" w:hint="eastAsia"/>
          <w:spacing w:val="-20"/>
          <w:sz w:val="28"/>
          <w:szCs w:val="28"/>
        </w:rPr>
        <w:t>○○</w:t>
      </w:r>
      <w:r w:rsidRPr="001216E8">
        <w:rPr>
          <w:rFonts w:hAnsi="標楷體" w:cs="Arial" w:hint="eastAsia"/>
          <w:kern w:val="0"/>
          <w:szCs w:val="32"/>
          <w:bdr w:val="none" w:sz="0" w:space="0" w:color="auto" w:frame="1"/>
        </w:rPr>
        <w:t>中校</w:t>
      </w:r>
      <w:r w:rsidRPr="001216E8">
        <w:rPr>
          <w:rFonts w:hAnsi="標楷體" w:hint="eastAsia"/>
          <w:szCs w:val="48"/>
        </w:rPr>
        <w:t>查證，不僅未迴避，且未提升受理層級，又督察室主任吳</w:t>
      </w:r>
      <w:r w:rsidRPr="001216E8">
        <w:rPr>
          <w:rFonts w:hAnsi="標楷體" w:cs="Arial" w:hint="eastAsia"/>
          <w:spacing w:val="-20"/>
          <w:sz w:val="28"/>
          <w:szCs w:val="28"/>
        </w:rPr>
        <w:t>○○</w:t>
      </w:r>
      <w:r w:rsidRPr="001216E8">
        <w:rPr>
          <w:rFonts w:hAnsi="標楷體" w:hint="eastAsia"/>
          <w:szCs w:val="48"/>
        </w:rPr>
        <w:t>上校</w:t>
      </w:r>
      <w:r>
        <w:rPr>
          <w:rFonts w:hAnsi="標楷體" w:hint="eastAsia"/>
          <w:szCs w:val="48"/>
        </w:rPr>
        <w:t>打電話給</w:t>
      </w:r>
      <w:r w:rsidR="00CD41C6">
        <w:rPr>
          <w:rFonts w:hAnsi="標楷體" w:hint="eastAsia"/>
          <w:szCs w:val="48"/>
        </w:rPr>
        <w:t>黃○○</w:t>
      </w:r>
      <w:r>
        <w:rPr>
          <w:rFonts w:hAnsi="標楷體" w:hint="eastAsia"/>
          <w:szCs w:val="48"/>
        </w:rPr>
        <w:t>少將，同意由他本人親自處理，形同球員兼裁判，完全違背公正、公開透明的正當行政程序作為，難符社會公信力。也違102年7月31日</w:t>
      </w:r>
      <w:proofErr w:type="gramStart"/>
      <w:r>
        <w:rPr>
          <w:rFonts w:hAnsi="標楷體" w:hint="eastAsia"/>
          <w:szCs w:val="48"/>
        </w:rPr>
        <w:t>令頒「</w:t>
      </w:r>
      <w:proofErr w:type="gramEnd"/>
      <w:r>
        <w:rPr>
          <w:rFonts w:hAnsi="標楷體" w:hint="eastAsia"/>
          <w:szCs w:val="48"/>
        </w:rPr>
        <w:t>國防部『1985專線』精進作法」，未提升至</w:t>
      </w:r>
      <w:r>
        <w:rPr>
          <w:rFonts w:hAnsi="標楷體" w:hint="eastAsia"/>
        </w:rPr>
        <w:t>各軍司令部業管單位，亦未恪遵相關保密規定，致洩漏檢舉人</w:t>
      </w:r>
      <w:proofErr w:type="gramStart"/>
      <w:r>
        <w:rPr>
          <w:rFonts w:hAnsi="標楷體" w:hint="eastAsia"/>
        </w:rPr>
        <w:t>個</w:t>
      </w:r>
      <w:proofErr w:type="gramEnd"/>
      <w:r>
        <w:rPr>
          <w:rFonts w:hAnsi="標楷體" w:hint="eastAsia"/>
        </w:rPr>
        <w:t>資，雖然於111年9月20日國防部</w:t>
      </w:r>
      <w:proofErr w:type="gramStart"/>
      <w:r>
        <w:rPr>
          <w:rFonts w:hAnsi="標楷體" w:hint="eastAsia"/>
        </w:rPr>
        <w:t>修頒「</w:t>
      </w:r>
      <w:proofErr w:type="gramEnd"/>
      <w:r>
        <w:rPr>
          <w:rFonts w:hAnsi="標楷體" w:hint="eastAsia"/>
        </w:rPr>
        <w:t>國防部『1985專線』精進作法」，修訂「案件交查層級」</w:t>
      </w:r>
      <w:proofErr w:type="gramStart"/>
      <w:r>
        <w:rPr>
          <w:rFonts w:hAnsi="標楷體" w:hint="eastAsia"/>
        </w:rPr>
        <w:t>少將階由各</w:t>
      </w:r>
      <w:proofErr w:type="gramEnd"/>
      <w:r>
        <w:rPr>
          <w:rFonts w:hAnsi="標楷體" w:hint="eastAsia"/>
        </w:rPr>
        <w:t>軍司令(指揮)部受理及「單一窗口回復」嚴禁查證人員透露申訴人</w:t>
      </w:r>
      <w:proofErr w:type="gramStart"/>
      <w:r>
        <w:rPr>
          <w:rFonts w:hAnsi="標楷體" w:hint="eastAsia"/>
        </w:rPr>
        <w:t>個</w:t>
      </w:r>
      <w:proofErr w:type="gramEnd"/>
      <w:r>
        <w:rPr>
          <w:rFonts w:hAnsi="標楷體" w:hint="eastAsia"/>
        </w:rPr>
        <w:t>資及聯繫方式等處理流程，國防部應落實檢舉人之</w:t>
      </w:r>
      <w:proofErr w:type="gramStart"/>
      <w:r>
        <w:rPr>
          <w:rFonts w:hAnsi="標楷體" w:hint="eastAsia"/>
        </w:rPr>
        <w:t>個</w:t>
      </w:r>
      <w:proofErr w:type="gramEnd"/>
      <w:r>
        <w:rPr>
          <w:rFonts w:hAnsi="標楷體" w:hint="eastAsia"/>
        </w:rPr>
        <w:t>資保密等相關法令，以維護國軍</w:t>
      </w:r>
      <w:proofErr w:type="gramStart"/>
      <w:r>
        <w:rPr>
          <w:rFonts w:hAnsi="標楷體" w:hint="eastAsia"/>
        </w:rPr>
        <w:t>軍</w:t>
      </w:r>
      <w:proofErr w:type="gramEnd"/>
      <w:r>
        <w:rPr>
          <w:rFonts w:hAnsi="標楷體" w:hint="eastAsia"/>
        </w:rPr>
        <w:t>譽及公信力。</w:t>
      </w:r>
    </w:p>
    <w:p w:rsidR="003A5927" w:rsidRPr="006004A4" w:rsidRDefault="003A5927" w:rsidP="00DE4238">
      <w:pPr>
        <w:pStyle w:val="31"/>
        <w:ind w:left="1361" w:firstLine="680"/>
        <w:rPr>
          <w:rFonts w:hAnsi="標楷體"/>
        </w:rPr>
      </w:pPr>
    </w:p>
    <w:p w:rsidR="003A5927" w:rsidRPr="006004A4" w:rsidRDefault="003A5927" w:rsidP="003A5927">
      <w:pPr>
        <w:pStyle w:val="31"/>
        <w:ind w:leftChars="0" w:left="0" w:firstLineChars="0" w:firstLine="0"/>
        <w:rPr>
          <w:rFonts w:hAnsi="標楷體"/>
        </w:rPr>
      </w:pPr>
    </w:p>
    <w:bookmarkEnd w:id="49"/>
    <w:p w:rsidR="001216E8" w:rsidRDefault="00E25849" w:rsidP="001216E8">
      <w:pPr>
        <w:pStyle w:val="aa"/>
        <w:spacing w:before="0" w:after="0"/>
        <w:ind w:leftChars="1100" w:left="3742"/>
        <w:rPr>
          <w:rFonts w:hAnsi="標楷體"/>
          <w:b w:val="0"/>
          <w:bCs/>
          <w:snapToGrid/>
          <w:spacing w:val="12"/>
          <w:kern w:val="0"/>
          <w:sz w:val="40"/>
        </w:rPr>
      </w:pPr>
      <w:r w:rsidRPr="006004A4">
        <w:rPr>
          <w:rFonts w:hAnsi="標楷體" w:hint="eastAsia"/>
          <w:b w:val="0"/>
          <w:bCs/>
          <w:snapToGrid/>
          <w:spacing w:val="12"/>
          <w:kern w:val="0"/>
          <w:sz w:val="40"/>
        </w:rPr>
        <w:t>調查委員：</w:t>
      </w:r>
      <w:r w:rsidR="001216E8" w:rsidRPr="001216E8">
        <w:rPr>
          <w:rFonts w:hAnsi="標楷體" w:hint="eastAsia"/>
          <w:b w:val="0"/>
          <w:bCs/>
          <w:snapToGrid/>
          <w:spacing w:val="12"/>
          <w:kern w:val="0"/>
          <w:sz w:val="40"/>
        </w:rPr>
        <w:t>蔡崇義</w:t>
      </w:r>
    </w:p>
    <w:p w:rsidR="001216E8" w:rsidRDefault="001216E8" w:rsidP="001216E8">
      <w:pPr>
        <w:pStyle w:val="aa"/>
        <w:spacing w:before="0" w:after="0"/>
        <w:ind w:leftChars="1750" w:left="5953"/>
        <w:rPr>
          <w:rFonts w:hAnsi="標楷體"/>
          <w:b w:val="0"/>
          <w:bCs/>
          <w:snapToGrid/>
          <w:spacing w:val="12"/>
          <w:kern w:val="0"/>
          <w:sz w:val="40"/>
        </w:rPr>
      </w:pPr>
      <w:bookmarkStart w:id="51" w:name="_GoBack"/>
      <w:bookmarkEnd w:id="51"/>
      <w:r w:rsidRPr="001216E8">
        <w:rPr>
          <w:rFonts w:hAnsi="標楷體" w:hint="eastAsia"/>
          <w:b w:val="0"/>
          <w:bCs/>
          <w:snapToGrid/>
          <w:spacing w:val="12"/>
          <w:kern w:val="0"/>
          <w:sz w:val="40"/>
        </w:rPr>
        <w:t>賴鼎銘</w:t>
      </w:r>
    </w:p>
    <w:p w:rsidR="00E25849" w:rsidRPr="001216E8" w:rsidRDefault="001216E8" w:rsidP="001216E8">
      <w:pPr>
        <w:pStyle w:val="aa"/>
        <w:spacing w:before="0" w:after="0"/>
        <w:ind w:leftChars="1750" w:left="5953"/>
        <w:rPr>
          <w:rFonts w:hAnsi="標楷體" w:hint="eastAsia"/>
          <w:b w:val="0"/>
          <w:bCs/>
          <w:snapToGrid/>
          <w:spacing w:val="12"/>
          <w:kern w:val="0"/>
          <w:sz w:val="40"/>
        </w:rPr>
      </w:pPr>
      <w:r w:rsidRPr="001216E8">
        <w:rPr>
          <w:rFonts w:hAnsi="標楷體" w:hint="eastAsia"/>
          <w:b w:val="0"/>
          <w:bCs/>
          <w:snapToGrid/>
          <w:spacing w:val="12"/>
          <w:kern w:val="0"/>
          <w:sz w:val="40"/>
        </w:rPr>
        <w:t>王美玉</w:t>
      </w:r>
    </w:p>
    <w:sectPr w:rsidR="00E25849" w:rsidRPr="001216E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0648" w:rsidRDefault="00290648">
      <w:r>
        <w:separator/>
      </w:r>
    </w:p>
  </w:endnote>
  <w:endnote w:type="continuationSeparator" w:id="0">
    <w:p w:rsidR="00290648" w:rsidRDefault="0029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E74" w:rsidRDefault="00087E7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55</w:t>
    </w:r>
    <w:r>
      <w:rPr>
        <w:rStyle w:val="ac"/>
        <w:sz w:val="24"/>
      </w:rPr>
      <w:fldChar w:fldCharType="end"/>
    </w:r>
  </w:p>
  <w:p w:rsidR="00087E74" w:rsidRDefault="00087E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0648" w:rsidRDefault="00290648">
      <w:r>
        <w:separator/>
      </w:r>
    </w:p>
  </w:footnote>
  <w:footnote w:type="continuationSeparator" w:id="0">
    <w:p w:rsidR="00290648" w:rsidRDefault="00290648">
      <w:r>
        <w:continuationSeparator/>
      </w:r>
    </w:p>
  </w:footnote>
  <w:footnote w:id="1">
    <w:p w:rsidR="001C0EFC" w:rsidRDefault="001C0EFC" w:rsidP="001C0EFC">
      <w:pPr>
        <w:pStyle w:val="afd"/>
      </w:pPr>
      <w:r>
        <w:rPr>
          <w:rStyle w:val="aff"/>
        </w:rPr>
        <w:footnoteRef/>
      </w:r>
      <w:r>
        <w:rPr>
          <w:rFonts w:hint="eastAsia"/>
        </w:rPr>
        <w:t>臺南市政府警察局112年1月18日南市警行字第1120034880號函。</w:t>
      </w:r>
    </w:p>
  </w:footnote>
  <w:footnote w:id="2">
    <w:p w:rsidR="001C0EFC" w:rsidRDefault="001C0EFC" w:rsidP="001C0EFC">
      <w:pPr>
        <w:pStyle w:val="afd"/>
      </w:pPr>
      <w:r>
        <w:rPr>
          <w:rStyle w:val="aff"/>
        </w:rPr>
        <w:footnoteRef/>
      </w:r>
      <w:r>
        <w:rPr>
          <w:rFonts w:hint="eastAsia"/>
        </w:rPr>
        <w:t xml:space="preserve"> 國防部</w:t>
      </w:r>
      <w:r>
        <w:rPr>
          <w:rFonts w:hAnsi="標楷體" w:hint="eastAsia"/>
        </w:rPr>
        <w:t>111年10月24日以陸八軍人字第1110123508號令。</w:t>
      </w:r>
    </w:p>
  </w:footnote>
  <w:footnote w:id="3">
    <w:p w:rsidR="001C0EFC" w:rsidRDefault="001C0EFC" w:rsidP="001C0EFC">
      <w:pPr>
        <w:pStyle w:val="afd"/>
      </w:pPr>
      <w:r>
        <w:rPr>
          <w:rStyle w:val="aff"/>
        </w:rPr>
        <w:footnoteRef/>
      </w:r>
      <w:r>
        <w:rPr>
          <w:rFonts w:hint="eastAsia"/>
        </w:rPr>
        <w:t xml:space="preserve"> </w:t>
      </w:r>
      <w:r>
        <w:rPr>
          <w:rFonts w:hAnsi="標楷體" w:hint="eastAsia"/>
        </w:rPr>
        <w:t>國防部於111年10月24日以陸八軍人字第11101235081號令。</w:t>
      </w:r>
    </w:p>
  </w:footnote>
  <w:footnote w:id="4">
    <w:p w:rsidR="001C0EFC" w:rsidRDefault="001C0EFC" w:rsidP="001C0EFC">
      <w:pPr>
        <w:pStyle w:val="afd"/>
      </w:pPr>
      <w:r>
        <w:rPr>
          <w:rStyle w:val="aff"/>
        </w:rPr>
        <w:footnoteRef/>
      </w:r>
      <w:r>
        <w:rPr>
          <w:rFonts w:hint="eastAsia"/>
        </w:rPr>
        <w:t xml:space="preserve"> </w:t>
      </w:r>
      <w:r>
        <w:rPr>
          <w:rFonts w:hAnsi="標楷體" w:hint="eastAsia"/>
        </w:rPr>
        <w:t>國防部111年10月24日以陸八軍人字第11101235081號令。</w:t>
      </w:r>
    </w:p>
  </w:footnote>
  <w:footnote w:id="5">
    <w:p w:rsidR="001C0EFC" w:rsidRDefault="001C0EFC" w:rsidP="001C0EFC">
      <w:pPr>
        <w:pStyle w:val="afd"/>
      </w:pPr>
      <w:r>
        <w:rPr>
          <w:rStyle w:val="aff"/>
        </w:rPr>
        <w:footnoteRef/>
      </w:r>
      <w:r>
        <w:rPr>
          <w:rFonts w:hint="eastAsia"/>
        </w:rPr>
        <w:t xml:space="preserve"> </w:t>
      </w:r>
      <w:r>
        <w:rPr>
          <w:rFonts w:hAnsi="標楷體" w:cs="Arial" w:hint="eastAsia"/>
          <w:kern w:val="0"/>
          <w:szCs w:val="32"/>
        </w:rPr>
        <w:t>國防部111年10月24日以陸八軍人字第11101235081號令。</w:t>
      </w:r>
    </w:p>
  </w:footnote>
  <w:footnote w:id="6">
    <w:p w:rsidR="001C0EFC" w:rsidRDefault="001C0EFC" w:rsidP="001C0EFC">
      <w:pPr>
        <w:pStyle w:val="afd"/>
      </w:pPr>
      <w:r>
        <w:rPr>
          <w:rStyle w:val="aff"/>
        </w:rPr>
        <w:footnoteRef/>
      </w:r>
      <w:r>
        <w:rPr>
          <w:rFonts w:hint="eastAsia"/>
        </w:rPr>
        <w:t xml:space="preserve"> 「國防部</w:t>
      </w:r>
      <w:r>
        <w:rPr>
          <w:rFonts w:hAnsi="標楷體" w:hint="eastAsia"/>
        </w:rPr>
        <w:t>『</w:t>
      </w:r>
      <w:r>
        <w:rPr>
          <w:rFonts w:hint="eastAsia"/>
        </w:rPr>
        <w:t>1985專線</w:t>
      </w:r>
      <w:r>
        <w:rPr>
          <w:rFonts w:hAnsi="標楷體" w:hint="eastAsia"/>
        </w:rPr>
        <w:t>』</w:t>
      </w:r>
      <w:r>
        <w:rPr>
          <w:rFonts w:hint="eastAsia"/>
        </w:rPr>
        <w:t>精進作法」，102年7月31日以國督軍紀字第1020001301號令。</w:t>
      </w:r>
    </w:p>
  </w:footnote>
  <w:footnote w:id="7">
    <w:p w:rsidR="001C0EFC" w:rsidRDefault="001C0EFC" w:rsidP="001C0EFC">
      <w:pPr>
        <w:pStyle w:val="afd"/>
      </w:pPr>
      <w:r>
        <w:rPr>
          <w:rStyle w:val="aff"/>
        </w:rPr>
        <w:footnoteRef/>
      </w:r>
      <w:r>
        <w:rPr>
          <w:rFonts w:hint="eastAsia"/>
        </w:rPr>
        <w:t xml:space="preserve"> </w:t>
      </w:r>
      <w:r>
        <w:rPr>
          <w:rFonts w:hint="eastAsia"/>
          <w:kern w:val="32"/>
          <w:szCs w:val="48"/>
        </w:rPr>
        <w:t>修頒</w:t>
      </w:r>
      <w:r>
        <w:rPr>
          <w:rFonts w:hint="eastAsia"/>
        </w:rPr>
        <w:t>「國防部</w:t>
      </w:r>
      <w:r>
        <w:rPr>
          <w:rFonts w:hAnsi="標楷體" w:hint="eastAsia"/>
        </w:rPr>
        <w:t>『</w:t>
      </w:r>
      <w:r>
        <w:rPr>
          <w:rFonts w:hint="eastAsia"/>
        </w:rPr>
        <w:t>1985專線</w:t>
      </w:r>
      <w:r>
        <w:rPr>
          <w:rFonts w:hAnsi="標楷體" w:hint="eastAsia"/>
        </w:rPr>
        <w:t>』</w:t>
      </w:r>
      <w:r>
        <w:rPr>
          <w:rFonts w:hint="eastAsia"/>
        </w:rPr>
        <w:t>精進作法」</w:t>
      </w:r>
      <w:r>
        <w:rPr>
          <w:rFonts w:hint="eastAsia"/>
          <w:kern w:val="32"/>
          <w:szCs w:val="48"/>
        </w:rPr>
        <w:t>，</w:t>
      </w:r>
      <w:r>
        <w:rPr>
          <w:rFonts w:hAnsi="標楷體" w:hint="eastAsia"/>
          <w:kern w:val="0"/>
          <w:szCs w:val="24"/>
        </w:rPr>
        <w:t>111年9</w:t>
      </w:r>
      <w:r>
        <w:rPr>
          <w:rFonts w:hint="eastAsia"/>
        </w:rPr>
        <w:t>月20日以國督</w:t>
      </w:r>
      <w:r>
        <w:rPr>
          <w:rFonts w:hAnsi="標楷體" w:hint="eastAsia"/>
          <w:kern w:val="0"/>
          <w:szCs w:val="24"/>
        </w:rPr>
        <w:t>軍紀字第1110238219號令。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8336AF"/>
    <w:multiLevelType w:val="hybridMultilevel"/>
    <w:tmpl w:val="4BBE2E6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96EC683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5785" w:hanging="681"/>
      </w:pPr>
      <w:rPr>
        <w:rFonts w:ascii="標楷體" w:eastAsia="標楷體" w:hint="eastAsia"/>
        <w:b w:val="0"/>
        <w:bCs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33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6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41F1F7E"/>
    <w:multiLevelType w:val="hybridMultilevel"/>
    <w:tmpl w:val="CCB85A36"/>
    <w:lvl w:ilvl="0" w:tplc="61FED6CA">
      <w:start w:val="1"/>
      <w:numFmt w:val="bullet"/>
      <w:lvlText w:val=""/>
      <w:lvlJc w:val="left"/>
      <w:pPr>
        <w:tabs>
          <w:tab w:val="num" w:pos="720"/>
        </w:tabs>
        <w:ind w:left="720" w:hanging="360"/>
      </w:pPr>
      <w:rPr>
        <w:rFonts w:ascii="Wingdings" w:hAnsi="Wingdings" w:hint="default"/>
      </w:rPr>
    </w:lvl>
    <w:lvl w:ilvl="1" w:tplc="A80C6E16" w:tentative="1">
      <w:start w:val="1"/>
      <w:numFmt w:val="bullet"/>
      <w:lvlText w:val=""/>
      <w:lvlJc w:val="left"/>
      <w:pPr>
        <w:tabs>
          <w:tab w:val="num" w:pos="1440"/>
        </w:tabs>
        <w:ind w:left="1440" w:hanging="360"/>
      </w:pPr>
      <w:rPr>
        <w:rFonts w:ascii="Wingdings" w:hAnsi="Wingdings" w:hint="default"/>
      </w:rPr>
    </w:lvl>
    <w:lvl w:ilvl="2" w:tplc="B83ECDCC" w:tentative="1">
      <w:start w:val="1"/>
      <w:numFmt w:val="bullet"/>
      <w:lvlText w:val=""/>
      <w:lvlJc w:val="left"/>
      <w:pPr>
        <w:tabs>
          <w:tab w:val="num" w:pos="2160"/>
        </w:tabs>
        <w:ind w:left="2160" w:hanging="360"/>
      </w:pPr>
      <w:rPr>
        <w:rFonts w:ascii="Wingdings" w:hAnsi="Wingdings" w:hint="default"/>
      </w:rPr>
    </w:lvl>
    <w:lvl w:ilvl="3" w:tplc="C3F6460C" w:tentative="1">
      <w:start w:val="1"/>
      <w:numFmt w:val="bullet"/>
      <w:lvlText w:val=""/>
      <w:lvlJc w:val="left"/>
      <w:pPr>
        <w:tabs>
          <w:tab w:val="num" w:pos="2880"/>
        </w:tabs>
        <w:ind w:left="2880" w:hanging="360"/>
      </w:pPr>
      <w:rPr>
        <w:rFonts w:ascii="Wingdings" w:hAnsi="Wingdings" w:hint="default"/>
      </w:rPr>
    </w:lvl>
    <w:lvl w:ilvl="4" w:tplc="B70AAFEC" w:tentative="1">
      <w:start w:val="1"/>
      <w:numFmt w:val="bullet"/>
      <w:lvlText w:val=""/>
      <w:lvlJc w:val="left"/>
      <w:pPr>
        <w:tabs>
          <w:tab w:val="num" w:pos="3600"/>
        </w:tabs>
        <w:ind w:left="3600" w:hanging="360"/>
      </w:pPr>
      <w:rPr>
        <w:rFonts w:ascii="Wingdings" w:hAnsi="Wingdings" w:hint="default"/>
      </w:rPr>
    </w:lvl>
    <w:lvl w:ilvl="5" w:tplc="98C09B26" w:tentative="1">
      <w:start w:val="1"/>
      <w:numFmt w:val="bullet"/>
      <w:lvlText w:val=""/>
      <w:lvlJc w:val="left"/>
      <w:pPr>
        <w:tabs>
          <w:tab w:val="num" w:pos="4320"/>
        </w:tabs>
        <w:ind w:left="4320" w:hanging="360"/>
      </w:pPr>
      <w:rPr>
        <w:rFonts w:ascii="Wingdings" w:hAnsi="Wingdings" w:hint="default"/>
      </w:rPr>
    </w:lvl>
    <w:lvl w:ilvl="6" w:tplc="6ACC771E" w:tentative="1">
      <w:start w:val="1"/>
      <w:numFmt w:val="bullet"/>
      <w:lvlText w:val=""/>
      <w:lvlJc w:val="left"/>
      <w:pPr>
        <w:tabs>
          <w:tab w:val="num" w:pos="5040"/>
        </w:tabs>
        <w:ind w:left="5040" w:hanging="360"/>
      </w:pPr>
      <w:rPr>
        <w:rFonts w:ascii="Wingdings" w:hAnsi="Wingdings" w:hint="default"/>
      </w:rPr>
    </w:lvl>
    <w:lvl w:ilvl="7" w:tplc="5CAE0D4C" w:tentative="1">
      <w:start w:val="1"/>
      <w:numFmt w:val="bullet"/>
      <w:lvlText w:val=""/>
      <w:lvlJc w:val="left"/>
      <w:pPr>
        <w:tabs>
          <w:tab w:val="num" w:pos="5760"/>
        </w:tabs>
        <w:ind w:left="5760" w:hanging="360"/>
      </w:pPr>
      <w:rPr>
        <w:rFonts w:ascii="Wingdings" w:hAnsi="Wingdings" w:hint="default"/>
      </w:rPr>
    </w:lvl>
    <w:lvl w:ilvl="8" w:tplc="9AA435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C944D2"/>
    <w:multiLevelType w:val="hybridMultilevel"/>
    <w:tmpl w:val="B57A90B6"/>
    <w:lvl w:ilvl="0" w:tplc="E50A62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167" w:hanging="480"/>
      </w:pPr>
      <w:rPr>
        <w:rFonts w:ascii="標楷體" w:eastAsia="標楷體" w:hint="eastAsia"/>
        <w:b w:val="0"/>
        <w:i w:val="0"/>
        <w:sz w:val="28"/>
        <w:lang w:val="en-US"/>
      </w:rPr>
    </w:lvl>
    <w:lvl w:ilvl="1" w:tplc="04090019">
      <w:start w:val="1"/>
      <w:numFmt w:val="ideographTraditional"/>
      <w:lvlText w:val="%2、"/>
      <w:lvlJc w:val="left"/>
      <w:pPr>
        <w:tabs>
          <w:tab w:val="num" w:pos="4647"/>
        </w:tabs>
        <w:ind w:left="4647" w:hanging="480"/>
      </w:pPr>
    </w:lvl>
    <w:lvl w:ilvl="2" w:tplc="0409001B" w:tentative="1">
      <w:start w:val="1"/>
      <w:numFmt w:val="lowerRoman"/>
      <w:lvlText w:val="%3."/>
      <w:lvlJc w:val="right"/>
      <w:pPr>
        <w:tabs>
          <w:tab w:val="num" w:pos="5127"/>
        </w:tabs>
        <w:ind w:left="5127" w:hanging="480"/>
      </w:pPr>
    </w:lvl>
    <w:lvl w:ilvl="3" w:tplc="0409000F" w:tentative="1">
      <w:start w:val="1"/>
      <w:numFmt w:val="decimal"/>
      <w:lvlText w:val="%4."/>
      <w:lvlJc w:val="left"/>
      <w:pPr>
        <w:tabs>
          <w:tab w:val="num" w:pos="5607"/>
        </w:tabs>
        <w:ind w:left="5607" w:hanging="480"/>
      </w:pPr>
    </w:lvl>
    <w:lvl w:ilvl="4" w:tplc="04090019" w:tentative="1">
      <w:start w:val="1"/>
      <w:numFmt w:val="ideographTraditional"/>
      <w:lvlText w:val="%5、"/>
      <w:lvlJc w:val="left"/>
      <w:pPr>
        <w:tabs>
          <w:tab w:val="num" w:pos="6087"/>
        </w:tabs>
        <w:ind w:left="6087" w:hanging="480"/>
      </w:pPr>
    </w:lvl>
    <w:lvl w:ilvl="5" w:tplc="0409001B" w:tentative="1">
      <w:start w:val="1"/>
      <w:numFmt w:val="lowerRoman"/>
      <w:lvlText w:val="%6."/>
      <w:lvlJc w:val="right"/>
      <w:pPr>
        <w:tabs>
          <w:tab w:val="num" w:pos="6567"/>
        </w:tabs>
        <w:ind w:left="6567" w:hanging="480"/>
      </w:pPr>
    </w:lvl>
    <w:lvl w:ilvl="6" w:tplc="0409000F" w:tentative="1">
      <w:start w:val="1"/>
      <w:numFmt w:val="decimal"/>
      <w:lvlText w:val="%7."/>
      <w:lvlJc w:val="left"/>
      <w:pPr>
        <w:tabs>
          <w:tab w:val="num" w:pos="7047"/>
        </w:tabs>
        <w:ind w:left="7047" w:hanging="480"/>
      </w:pPr>
    </w:lvl>
    <w:lvl w:ilvl="7" w:tplc="04090019" w:tentative="1">
      <w:start w:val="1"/>
      <w:numFmt w:val="ideographTraditional"/>
      <w:lvlText w:val="%8、"/>
      <w:lvlJc w:val="left"/>
      <w:pPr>
        <w:tabs>
          <w:tab w:val="num" w:pos="7527"/>
        </w:tabs>
        <w:ind w:left="7527" w:hanging="480"/>
      </w:pPr>
    </w:lvl>
    <w:lvl w:ilvl="8" w:tplc="0409001B" w:tentative="1">
      <w:start w:val="1"/>
      <w:numFmt w:val="lowerRoman"/>
      <w:lvlText w:val="%9."/>
      <w:lvlJc w:val="right"/>
      <w:pPr>
        <w:tabs>
          <w:tab w:val="num" w:pos="8007"/>
        </w:tabs>
        <w:ind w:left="8007"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0B706FB"/>
    <w:multiLevelType w:val="hybridMultilevel"/>
    <w:tmpl w:val="4418D45E"/>
    <w:lvl w:ilvl="0" w:tplc="C7C218B4">
      <w:start w:val="1"/>
      <w:numFmt w:val="decimal"/>
      <w:lvlText w:val="%1."/>
      <w:lvlJc w:val="left"/>
      <w:pPr>
        <w:ind w:left="360" w:hanging="360"/>
      </w:pPr>
      <w:rPr>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649F69A3"/>
    <w:multiLevelType w:val="hybridMultilevel"/>
    <w:tmpl w:val="C5BA092C"/>
    <w:lvl w:ilvl="0" w:tplc="31063CEE">
      <w:start w:val="1"/>
      <w:numFmt w:val="bullet"/>
      <w:lvlText w:val=""/>
      <w:lvlJc w:val="left"/>
      <w:pPr>
        <w:tabs>
          <w:tab w:val="num" w:pos="720"/>
        </w:tabs>
        <w:ind w:left="720" w:hanging="360"/>
      </w:pPr>
      <w:rPr>
        <w:rFonts w:ascii="Wingdings" w:hAnsi="Wingdings" w:hint="default"/>
      </w:rPr>
    </w:lvl>
    <w:lvl w:ilvl="1" w:tplc="ED28A7FE" w:tentative="1">
      <w:start w:val="1"/>
      <w:numFmt w:val="bullet"/>
      <w:lvlText w:val=""/>
      <w:lvlJc w:val="left"/>
      <w:pPr>
        <w:tabs>
          <w:tab w:val="num" w:pos="1440"/>
        </w:tabs>
        <w:ind w:left="1440" w:hanging="360"/>
      </w:pPr>
      <w:rPr>
        <w:rFonts w:ascii="Wingdings" w:hAnsi="Wingdings" w:hint="default"/>
      </w:rPr>
    </w:lvl>
    <w:lvl w:ilvl="2" w:tplc="38662FA6" w:tentative="1">
      <w:start w:val="1"/>
      <w:numFmt w:val="bullet"/>
      <w:lvlText w:val=""/>
      <w:lvlJc w:val="left"/>
      <w:pPr>
        <w:tabs>
          <w:tab w:val="num" w:pos="2160"/>
        </w:tabs>
        <w:ind w:left="2160" w:hanging="360"/>
      </w:pPr>
      <w:rPr>
        <w:rFonts w:ascii="Wingdings" w:hAnsi="Wingdings" w:hint="default"/>
      </w:rPr>
    </w:lvl>
    <w:lvl w:ilvl="3" w:tplc="7DB27190" w:tentative="1">
      <w:start w:val="1"/>
      <w:numFmt w:val="bullet"/>
      <w:lvlText w:val=""/>
      <w:lvlJc w:val="left"/>
      <w:pPr>
        <w:tabs>
          <w:tab w:val="num" w:pos="2880"/>
        </w:tabs>
        <w:ind w:left="2880" w:hanging="360"/>
      </w:pPr>
      <w:rPr>
        <w:rFonts w:ascii="Wingdings" w:hAnsi="Wingdings" w:hint="default"/>
      </w:rPr>
    </w:lvl>
    <w:lvl w:ilvl="4" w:tplc="373C7914" w:tentative="1">
      <w:start w:val="1"/>
      <w:numFmt w:val="bullet"/>
      <w:lvlText w:val=""/>
      <w:lvlJc w:val="left"/>
      <w:pPr>
        <w:tabs>
          <w:tab w:val="num" w:pos="3600"/>
        </w:tabs>
        <w:ind w:left="3600" w:hanging="360"/>
      </w:pPr>
      <w:rPr>
        <w:rFonts w:ascii="Wingdings" w:hAnsi="Wingdings" w:hint="default"/>
      </w:rPr>
    </w:lvl>
    <w:lvl w:ilvl="5" w:tplc="594896FE" w:tentative="1">
      <w:start w:val="1"/>
      <w:numFmt w:val="bullet"/>
      <w:lvlText w:val=""/>
      <w:lvlJc w:val="left"/>
      <w:pPr>
        <w:tabs>
          <w:tab w:val="num" w:pos="4320"/>
        </w:tabs>
        <w:ind w:left="4320" w:hanging="360"/>
      </w:pPr>
      <w:rPr>
        <w:rFonts w:ascii="Wingdings" w:hAnsi="Wingdings" w:hint="default"/>
      </w:rPr>
    </w:lvl>
    <w:lvl w:ilvl="6" w:tplc="26BE9056" w:tentative="1">
      <w:start w:val="1"/>
      <w:numFmt w:val="bullet"/>
      <w:lvlText w:val=""/>
      <w:lvlJc w:val="left"/>
      <w:pPr>
        <w:tabs>
          <w:tab w:val="num" w:pos="5040"/>
        </w:tabs>
        <w:ind w:left="5040" w:hanging="360"/>
      </w:pPr>
      <w:rPr>
        <w:rFonts w:ascii="Wingdings" w:hAnsi="Wingdings" w:hint="default"/>
      </w:rPr>
    </w:lvl>
    <w:lvl w:ilvl="7" w:tplc="9D044058" w:tentative="1">
      <w:start w:val="1"/>
      <w:numFmt w:val="bullet"/>
      <w:lvlText w:val=""/>
      <w:lvlJc w:val="left"/>
      <w:pPr>
        <w:tabs>
          <w:tab w:val="num" w:pos="5760"/>
        </w:tabs>
        <w:ind w:left="5760" w:hanging="360"/>
      </w:pPr>
      <w:rPr>
        <w:rFonts w:ascii="Wingdings" w:hAnsi="Wingdings" w:hint="default"/>
      </w:rPr>
    </w:lvl>
    <w:lvl w:ilvl="8" w:tplc="E30E27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D388B"/>
    <w:multiLevelType w:val="hybridMultilevel"/>
    <w:tmpl w:val="CF06BAA2"/>
    <w:lvl w:ilvl="0" w:tplc="4718EC26">
      <w:start w:val="1"/>
      <w:numFmt w:val="decimal"/>
      <w:lvlText w:val="%1."/>
      <w:lvlJc w:val="left"/>
      <w:pPr>
        <w:ind w:left="360" w:hanging="36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77D03183"/>
    <w:multiLevelType w:val="hybridMultilevel"/>
    <w:tmpl w:val="344A84A8"/>
    <w:lvl w:ilvl="0" w:tplc="9C34E862">
      <w:start w:val="1"/>
      <w:numFmt w:val="decimal"/>
      <w:lvlText w:val="%1."/>
      <w:lvlJc w:val="left"/>
      <w:pPr>
        <w:tabs>
          <w:tab w:val="num" w:pos="720"/>
        </w:tabs>
        <w:ind w:left="720" w:hanging="360"/>
      </w:pPr>
    </w:lvl>
    <w:lvl w:ilvl="1" w:tplc="7A963B82" w:tentative="1">
      <w:start w:val="1"/>
      <w:numFmt w:val="decimal"/>
      <w:lvlText w:val="%2."/>
      <w:lvlJc w:val="left"/>
      <w:pPr>
        <w:tabs>
          <w:tab w:val="num" w:pos="1440"/>
        </w:tabs>
        <w:ind w:left="1440" w:hanging="360"/>
      </w:pPr>
    </w:lvl>
    <w:lvl w:ilvl="2" w:tplc="5EB0FC06" w:tentative="1">
      <w:start w:val="1"/>
      <w:numFmt w:val="decimal"/>
      <w:lvlText w:val="%3."/>
      <w:lvlJc w:val="left"/>
      <w:pPr>
        <w:tabs>
          <w:tab w:val="num" w:pos="2160"/>
        </w:tabs>
        <w:ind w:left="2160" w:hanging="360"/>
      </w:pPr>
    </w:lvl>
    <w:lvl w:ilvl="3" w:tplc="13FABD3A" w:tentative="1">
      <w:start w:val="1"/>
      <w:numFmt w:val="decimal"/>
      <w:lvlText w:val="%4."/>
      <w:lvlJc w:val="left"/>
      <w:pPr>
        <w:tabs>
          <w:tab w:val="num" w:pos="2880"/>
        </w:tabs>
        <w:ind w:left="2880" w:hanging="360"/>
      </w:pPr>
    </w:lvl>
    <w:lvl w:ilvl="4" w:tplc="139A4984" w:tentative="1">
      <w:start w:val="1"/>
      <w:numFmt w:val="decimal"/>
      <w:lvlText w:val="%5."/>
      <w:lvlJc w:val="left"/>
      <w:pPr>
        <w:tabs>
          <w:tab w:val="num" w:pos="3600"/>
        </w:tabs>
        <w:ind w:left="3600" w:hanging="360"/>
      </w:pPr>
    </w:lvl>
    <w:lvl w:ilvl="5" w:tplc="E4565574" w:tentative="1">
      <w:start w:val="1"/>
      <w:numFmt w:val="decimal"/>
      <w:lvlText w:val="%6."/>
      <w:lvlJc w:val="left"/>
      <w:pPr>
        <w:tabs>
          <w:tab w:val="num" w:pos="4320"/>
        </w:tabs>
        <w:ind w:left="4320" w:hanging="360"/>
      </w:pPr>
    </w:lvl>
    <w:lvl w:ilvl="6" w:tplc="A398AAFA" w:tentative="1">
      <w:start w:val="1"/>
      <w:numFmt w:val="decimal"/>
      <w:lvlText w:val="%7."/>
      <w:lvlJc w:val="left"/>
      <w:pPr>
        <w:tabs>
          <w:tab w:val="num" w:pos="5040"/>
        </w:tabs>
        <w:ind w:left="5040" w:hanging="360"/>
      </w:pPr>
    </w:lvl>
    <w:lvl w:ilvl="7" w:tplc="D46845DE" w:tentative="1">
      <w:start w:val="1"/>
      <w:numFmt w:val="decimal"/>
      <w:lvlText w:val="%8."/>
      <w:lvlJc w:val="left"/>
      <w:pPr>
        <w:tabs>
          <w:tab w:val="num" w:pos="5760"/>
        </w:tabs>
        <w:ind w:left="5760" w:hanging="360"/>
      </w:pPr>
    </w:lvl>
    <w:lvl w:ilvl="8" w:tplc="DABAA606" w:tentative="1">
      <w:start w:val="1"/>
      <w:numFmt w:val="decimal"/>
      <w:lvlText w:val="%9."/>
      <w:lvlJc w:val="left"/>
      <w:pPr>
        <w:tabs>
          <w:tab w:val="num" w:pos="6480"/>
        </w:tabs>
        <w:ind w:left="6480" w:hanging="360"/>
      </w:pPr>
    </w:lvl>
  </w:abstractNum>
  <w:abstractNum w:abstractNumId="15" w15:restartNumberingAfterBreak="0">
    <w:nsid w:val="7BE72C5C"/>
    <w:multiLevelType w:val="hybridMultilevel"/>
    <w:tmpl w:val="B57A90B6"/>
    <w:lvl w:ilvl="0" w:tplc="E50A62C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num>
  <w:num w:numId="2">
    <w:abstractNumId w:val="0"/>
  </w:num>
  <w:num w:numId="3">
    <w:abstractNumId w:val="8"/>
  </w:num>
  <w:num w:numId="4">
    <w:abstractNumId w:val="6"/>
  </w:num>
  <w:num w:numId="5">
    <w:abstractNumId w:val="9"/>
  </w:num>
  <w:num w:numId="6">
    <w:abstractNumId w:val="2"/>
  </w:num>
  <w:num w:numId="7">
    <w:abstractNumId w:val="10"/>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num>
  <w:num w:numId="19">
    <w:abstractNumId w:val="2"/>
  </w:num>
  <w:num w:numId="2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155C"/>
    <w:rsid w:val="00012233"/>
    <w:rsid w:val="000124B3"/>
    <w:rsid w:val="000167A2"/>
    <w:rsid w:val="00017318"/>
    <w:rsid w:val="0001769C"/>
    <w:rsid w:val="000229AD"/>
    <w:rsid w:val="000246F7"/>
    <w:rsid w:val="000251F0"/>
    <w:rsid w:val="00025DFC"/>
    <w:rsid w:val="00027A33"/>
    <w:rsid w:val="0003114D"/>
    <w:rsid w:val="00031B2A"/>
    <w:rsid w:val="000365CC"/>
    <w:rsid w:val="00036D76"/>
    <w:rsid w:val="00041807"/>
    <w:rsid w:val="000446B0"/>
    <w:rsid w:val="00053B9F"/>
    <w:rsid w:val="000557B0"/>
    <w:rsid w:val="00056685"/>
    <w:rsid w:val="00056842"/>
    <w:rsid w:val="00057F32"/>
    <w:rsid w:val="00062A25"/>
    <w:rsid w:val="00065BC0"/>
    <w:rsid w:val="0006611C"/>
    <w:rsid w:val="00066825"/>
    <w:rsid w:val="00070386"/>
    <w:rsid w:val="00073C00"/>
    <w:rsid w:val="00073CB5"/>
    <w:rsid w:val="0007425C"/>
    <w:rsid w:val="00077553"/>
    <w:rsid w:val="00082C26"/>
    <w:rsid w:val="00082E46"/>
    <w:rsid w:val="0008446F"/>
    <w:rsid w:val="000851A2"/>
    <w:rsid w:val="00085DEB"/>
    <w:rsid w:val="000867C1"/>
    <w:rsid w:val="00087E74"/>
    <w:rsid w:val="00092DE9"/>
    <w:rsid w:val="0009352E"/>
    <w:rsid w:val="00093F7A"/>
    <w:rsid w:val="00096B96"/>
    <w:rsid w:val="0009751C"/>
    <w:rsid w:val="000A0B83"/>
    <w:rsid w:val="000A25A3"/>
    <w:rsid w:val="000A2F3F"/>
    <w:rsid w:val="000A4948"/>
    <w:rsid w:val="000A50C0"/>
    <w:rsid w:val="000A5519"/>
    <w:rsid w:val="000A785A"/>
    <w:rsid w:val="000B056D"/>
    <w:rsid w:val="000B0921"/>
    <w:rsid w:val="000B0B4A"/>
    <w:rsid w:val="000B279A"/>
    <w:rsid w:val="000B2D51"/>
    <w:rsid w:val="000B61D2"/>
    <w:rsid w:val="000B6CE7"/>
    <w:rsid w:val="000B707B"/>
    <w:rsid w:val="000B70A7"/>
    <w:rsid w:val="000B73DD"/>
    <w:rsid w:val="000C03A0"/>
    <w:rsid w:val="000C03E6"/>
    <w:rsid w:val="000C1239"/>
    <w:rsid w:val="000C1B9A"/>
    <w:rsid w:val="000C356D"/>
    <w:rsid w:val="000C495F"/>
    <w:rsid w:val="000C6B3F"/>
    <w:rsid w:val="000D01CB"/>
    <w:rsid w:val="000D5FBD"/>
    <w:rsid w:val="000D6311"/>
    <w:rsid w:val="000D66D9"/>
    <w:rsid w:val="000D69AA"/>
    <w:rsid w:val="000D6EBB"/>
    <w:rsid w:val="000E0214"/>
    <w:rsid w:val="000E242C"/>
    <w:rsid w:val="000E38E1"/>
    <w:rsid w:val="000E4510"/>
    <w:rsid w:val="000E4A12"/>
    <w:rsid w:val="000E5D14"/>
    <w:rsid w:val="000E6431"/>
    <w:rsid w:val="000E666C"/>
    <w:rsid w:val="000F03A7"/>
    <w:rsid w:val="000F21A5"/>
    <w:rsid w:val="000F338A"/>
    <w:rsid w:val="000F4A84"/>
    <w:rsid w:val="000F5AEE"/>
    <w:rsid w:val="000F61E1"/>
    <w:rsid w:val="000F71D3"/>
    <w:rsid w:val="000F7ACB"/>
    <w:rsid w:val="001021F1"/>
    <w:rsid w:val="00102B9F"/>
    <w:rsid w:val="00103A82"/>
    <w:rsid w:val="00112637"/>
    <w:rsid w:val="00112ABC"/>
    <w:rsid w:val="0011305E"/>
    <w:rsid w:val="00114B67"/>
    <w:rsid w:val="0012001E"/>
    <w:rsid w:val="00120515"/>
    <w:rsid w:val="0012102E"/>
    <w:rsid w:val="001216E8"/>
    <w:rsid w:val="001219BB"/>
    <w:rsid w:val="001235FB"/>
    <w:rsid w:val="001243AE"/>
    <w:rsid w:val="00124432"/>
    <w:rsid w:val="00124D71"/>
    <w:rsid w:val="00126A55"/>
    <w:rsid w:val="00126E1C"/>
    <w:rsid w:val="00133C45"/>
    <w:rsid w:val="00133F08"/>
    <w:rsid w:val="001345E6"/>
    <w:rsid w:val="001378B0"/>
    <w:rsid w:val="00137BE9"/>
    <w:rsid w:val="00142E00"/>
    <w:rsid w:val="00143120"/>
    <w:rsid w:val="001515C9"/>
    <w:rsid w:val="00152793"/>
    <w:rsid w:val="00153B7E"/>
    <w:rsid w:val="001545A9"/>
    <w:rsid w:val="001549DD"/>
    <w:rsid w:val="00154D8F"/>
    <w:rsid w:val="00154FF9"/>
    <w:rsid w:val="00160C62"/>
    <w:rsid w:val="001637C7"/>
    <w:rsid w:val="00163B03"/>
    <w:rsid w:val="00164294"/>
    <w:rsid w:val="0016480E"/>
    <w:rsid w:val="00166C2F"/>
    <w:rsid w:val="00172441"/>
    <w:rsid w:val="001731AC"/>
    <w:rsid w:val="0017423D"/>
    <w:rsid w:val="00174297"/>
    <w:rsid w:val="001776AD"/>
    <w:rsid w:val="00177A3E"/>
    <w:rsid w:val="00180E06"/>
    <w:rsid w:val="00180F93"/>
    <w:rsid w:val="001817B3"/>
    <w:rsid w:val="00182CD0"/>
    <w:rsid w:val="00183014"/>
    <w:rsid w:val="0018411E"/>
    <w:rsid w:val="00185749"/>
    <w:rsid w:val="00186FC3"/>
    <w:rsid w:val="00187933"/>
    <w:rsid w:val="001959C2"/>
    <w:rsid w:val="001A0260"/>
    <w:rsid w:val="001A4B05"/>
    <w:rsid w:val="001A51E3"/>
    <w:rsid w:val="001A6074"/>
    <w:rsid w:val="001A690C"/>
    <w:rsid w:val="001A7968"/>
    <w:rsid w:val="001B02A1"/>
    <w:rsid w:val="001B28F4"/>
    <w:rsid w:val="001B2E98"/>
    <w:rsid w:val="001B3483"/>
    <w:rsid w:val="001B3C1E"/>
    <w:rsid w:val="001B421E"/>
    <w:rsid w:val="001B4494"/>
    <w:rsid w:val="001C0D8B"/>
    <w:rsid w:val="001C0DA8"/>
    <w:rsid w:val="001C0EFC"/>
    <w:rsid w:val="001C161A"/>
    <w:rsid w:val="001C1D5C"/>
    <w:rsid w:val="001C3C02"/>
    <w:rsid w:val="001C4CDB"/>
    <w:rsid w:val="001C6B4E"/>
    <w:rsid w:val="001D146F"/>
    <w:rsid w:val="001D1766"/>
    <w:rsid w:val="001D2680"/>
    <w:rsid w:val="001D2CDA"/>
    <w:rsid w:val="001D348D"/>
    <w:rsid w:val="001D4AD7"/>
    <w:rsid w:val="001D501C"/>
    <w:rsid w:val="001D52BB"/>
    <w:rsid w:val="001E0D8A"/>
    <w:rsid w:val="001E113F"/>
    <w:rsid w:val="001E67BA"/>
    <w:rsid w:val="001E74C2"/>
    <w:rsid w:val="001E7DEE"/>
    <w:rsid w:val="001F0073"/>
    <w:rsid w:val="001F4749"/>
    <w:rsid w:val="001F4816"/>
    <w:rsid w:val="001F4F82"/>
    <w:rsid w:val="001F5A48"/>
    <w:rsid w:val="001F5E2D"/>
    <w:rsid w:val="001F6260"/>
    <w:rsid w:val="00200007"/>
    <w:rsid w:val="0020267B"/>
    <w:rsid w:val="00202BEA"/>
    <w:rsid w:val="002030A5"/>
    <w:rsid w:val="00203131"/>
    <w:rsid w:val="00210C59"/>
    <w:rsid w:val="00210CE6"/>
    <w:rsid w:val="0021142D"/>
    <w:rsid w:val="00212E88"/>
    <w:rsid w:val="00213883"/>
    <w:rsid w:val="00213C9C"/>
    <w:rsid w:val="00214815"/>
    <w:rsid w:val="0021657F"/>
    <w:rsid w:val="0022009E"/>
    <w:rsid w:val="00220217"/>
    <w:rsid w:val="00220D3E"/>
    <w:rsid w:val="00220DDB"/>
    <w:rsid w:val="002223B6"/>
    <w:rsid w:val="00223241"/>
    <w:rsid w:val="0022425C"/>
    <w:rsid w:val="002246DE"/>
    <w:rsid w:val="0023007F"/>
    <w:rsid w:val="002302E5"/>
    <w:rsid w:val="00237539"/>
    <w:rsid w:val="002429E2"/>
    <w:rsid w:val="00243138"/>
    <w:rsid w:val="00244879"/>
    <w:rsid w:val="00244C48"/>
    <w:rsid w:val="00247FA9"/>
    <w:rsid w:val="002529B5"/>
    <w:rsid w:val="00252BC4"/>
    <w:rsid w:val="00254014"/>
    <w:rsid w:val="002547DD"/>
    <w:rsid w:val="00254920"/>
    <w:rsid w:val="00254B39"/>
    <w:rsid w:val="002600BE"/>
    <w:rsid w:val="00262F48"/>
    <w:rsid w:val="0026504D"/>
    <w:rsid w:val="00266828"/>
    <w:rsid w:val="002705F8"/>
    <w:rsid w:val="00272D35"/>
    <w:rsid w:val="00273928"/>
    <w:rsid w:val="00273A2F"/>
    <w:rsid w:val="0027455D"/>
    <w:rsid w:val="0027467A"/>
    <w:rsid w:val="00275030"/>
    <w:rsid w:val="00276C83"/>
    <w:rsid w:val="00280986"/>
    <w:rsid w:val="00280BCA"/>
    <w:rsid w:val="00281ECE"/>
    <w:rsid w:val="002831C7"/>
    <w:rsid w:val="00283A80"/>
    <w:rsid w:val="002840C6"/>
    <w:rsid w:val="00284104"/>
    <w:rsid w:val="00290648"/>
    <w:rsid w:val="00293DE5"/>
    <w:rsid w:val="00295174"/>
    <w:rsid w:val="00296172"/>
    <w:rsid w:val="00296B92"/>
    <w:rsid w:val="00297628"/>
    <w:rsid w:val="00297CC7"/>
    <w:rsid w:val="002A024B"/>
    <w:rsid w:val="002A2A46"/>
    <w:rsid w:val="002A2C22"/>
    <w:rsid w:val="002A52A2"/>
    <w:rsid w:val="002A5BAD"/>
    <w:rsid w:val="002B02EB"/>
    <w:rsid w:val="002B5276"/>
    <w:rsid w:val="002C0602"/>
    <w:rsid w:val="002C562A"/>
    <w:rsid w:val="002D5C16"/>
    <w:rsid w:val="002D7B3D"/>
    <w:rsid w:val="002E133F"/>
    <w:rsid w:val="002E4AD4"/>
    <w:rsid w:val="002E6A1A"/>
    <w:rsid w:val="002F02D6"/>
    <w:rsid w:val="002F0920"/>
    <w:rsid w:val="002F0CFE"/>
    <w:rsid w:val="002F1176"/>
    <w:rsid w:val="002F2476"/>
    <w:rsid w:val="002F3DFF"/>
    <w:rsid w:val="002F5E05"/>
    <w:rsid w:val="002F6148"/>
    <w:rsid w:val="00301914"/>
    <w:rsid w:val="00303FAE"/>
    <w:rsid w:val="003046DE"/>
    <w:rsid w:val="00305421"/>
    <w:rsid w:val="00307A76"/>
    <w:rsid w:val="0031021E"/>
    <w:rsid w:val="00313559"/>
    <w:rsid w:val="003136BC"/>
    <w:rsid w:val="00313E42"/>
    <w:rsid w:val="0031455E"/>
    <w:rsid w:val="00315A16"/>
    <w:rsid w:val="00317053"/>
    <w:rsid w:val="00320302"/>
    <w:rsid w:val="0032100A"/>
    <w:rsid w:val="0032109C"/>
    <w:rsid w:val="00322203"/>
    <w:rsid w:val="00322B45"/>
    <w:rsid w:val="00323809"/>
    <w:rsid w:val="00323D41"/>
    <w:rsid w:val="00324C3D"/>
    <w:rsid w:val="00325414"/>
    <w:rsid w:val="00326627"/>
    <w:rsid w:val="00327994"/>
    <w:rsid w:val="003300B3"/>
    <w:rsid w:val="003302F1"/>
    <w:rsid w:val="0033272A"/>
    <w:rsid w:val="0033353B"/>
    <w:rsid w:val="00341020"/>
    <w:rsid w:val="00342154"/>
    <w:rsid w:val="00343023"/>
    <w:rsid w:val="0034470E"/>
    <w:rsid w:val="003447EB"/>
    <w:rsid w:val="00344C1E"/>
    <w:rsid w:val="00345157"/>
    <w:rsid w:val="00351F14"/>
    <w:rsid w:val="00352DB0"/>
    <w:rsid w:val="0035350E"/>
    <w:rsid w:val="00354C39"/>
    <w:rsid w:val="00357002"/>
    <w:rsid w:val="00360327"/>
    <w:rsid w:val="00361063"/>
    <w:rsid w:val="00361A09"/>
    <w:rsid w:val="00363A87"/>
    <w:rsid w:val="0037094A"/>
    <w:rsid w:val="00371ED3"/>
    <w:rsid w:val="00372659"/>
    <w:rsid w:val="00372FFC"/>
    <w:rsid w:val="00374BB0"/>
    <w:rsid w:val="0037626E"/>
    <w:rsid w:val="00376693"/>
    <w:rsid w:val="00376EE4"/>
    <w:rsid w:val="0037728A"/>
    <w:rsid w:val="00380B7D"/>
    <w:rsid w:val="00381A99"/>
    <w:rsid w:val="003829C2"/>
    <w:rsid w:val="003830B2"/>
    <w:rsid w:val="00384724"/>
    <w:rsid w:val="00384EF3"/>
    <w:rsid w:val="00385BD2"/>
    <w:rsid w:val="00387C88"/>
    <w:rsid w:val="003906AB"/>
    <w:rsid w:val="003919B7"/>
    <w:rsid w:val="00391D57"/>
    <w:rsid w:val="00392292"/>
    <w:rsid w:val="00393784"/>
    <w:rsid w:val="00394F45"/>
    <w:rsid w:val="003A5927"/>
    <w:rsid w:val="003A7330"/>
    <w:rsid w:val="003A7B1F"/>
    <w:rsid w:val="003B1017"/>
    <w:rsid w:val="003B1B23"/>
    <w:rsid w:val="003B2EF4"/>
    <w:rsid w:val="003B3C07"/>
    <w:rsid w:val="003B4E4A"/>
    <w:rsid w:val="003B5ADB"/>
    <w:rsid w:val="003B6081"/>
    <w:rsid w:val="003B608D"/>
    <w:rsid w:val="003B6711"/>
    <w:rsid w:val="003B6775"/>
    <w:rsid w:val="003B744A"/>
    <w:rsid w:val="003B7852"/>
    <w:rsid w:val="003C05B8"/>
    <w:rsid w:val="003C5432"/>
    <w:rsid w:val="003C5FE2"/>
    <w:rsid w:val="003C6C44"/>
    <w:rsid w:val="003C6FA9"/>
    <w:rsid w:val="003D05FB"/>
    <w:rsid w:val="003D1A8F"/>
    <w:rsid w:val="003D1B16"/>
    <w:rsid w:val="003D227B"/>
    <w:rsid w:val="003D45BF"/>
    <w:rsid w:val="003D508A"/>
    <w:rsid w:val="003D537F"/>
    <w:rsid w:val="003D7266"/>
    <w:rsid w:val="003D7B75"/>
    <w:rsid w:val="003E0208"/>
    <w:rsid w:val="003E066D"/>
    <w:rsid w:val="003E39DB"/>
    <w:rsid w:val="003E4B57"/>
    <w:rsid w:val="003E5709"/>
    <w:rsid w:val="003E58A5"/>
    <w:rsid w:val="003F27E1"/>
    <w:rsid w:val="003F3EDC"/>
    <w:rsid w:val="003F437A"/>
    <w:rsid w:val="003F5C2B"/>
    <w:rsid w:val="00402240"/>
    <w:rsid w:val="004023E9"/>
    <w:rsid w:val="00402EBA"/>
    <w:rsid w:val="004030CB"/>
    <w:rsid w:val="0040454A"/>
    <w:rsid w:val="00406865"/>
    <w:rsid w:val="004069F6"/>
    <w:rsid w:val="00412877"/>
    <w:rsid w:val="004138C1"/>
    <w:rsid w:val="00413F83"/>
    <w:rsid w:val="0041490C"/>
    <w:rsid w:val="00416191"/>
    <w:rsid w:val="00416721"/>
    <w:rsid w:val="00417E72"/>
    <w:rsid w:val="00421917"/>
    <w:rsid w:val="00421E26"/>
    <w:rsid w:val="00421EF0"/>
    <w:rsid w:val="004224FA"/>
    <w:rsid w:val="00423D07"/>
    <w:rsid w:val="00425336"/>
    <w:rsid w:val="00427461"/>
    <w:rsid w:val="00427936"/>
    <w:rsid w:val="00430CF5"/>
    <w:rsid w:val="00437027"/>
    <w:rsid w:val="004408EA"/>
    <w:rsid w:val="00443186"/>
    <w:rsid w:val="0044346F"/>
    <w:rsid w:val="00444E4D"/>
    <w:rsid w:val="00445FC8"/>
    <w:rsid w:val="0044718B"/>
    <w:rsid w:val="00447633"/>
    <w:rsid w:val="00450180"/>
    <w:rsid w:val="0045060D"/>
    <w:rsid w:val="00453FF6"/>
    <w:rsid w:val="00454543"/>
    <w:rsid w:val="004554EE"/>
    <w:rsid w:val="00455E38"/>
    <w:rsid w:val="00460323"/>
    <w:rsid w:val="00462E0E"/>
    <w:rsid w:val="00463720"/>
    <w:rsid w:val="0046520A"/>
    <w:rsid w:val="0046571E"/>
    <w:rsid w:val="004671C7"/>
    <w:rsid w:val="004672AB"/>
    <w:rsid w:val="004704FE"/>
    <w:rsid w:val="004714FE"/>
    <w:rsid w:val="0047301A"/>
    <w:rsid w:val="00473A4C"/>
    <w:rsid w:val="00477BAA"/>
    <w:rsid w:val="004871B5"/>
    <w:rsid w:val="00490656"/>
    <w:rsid w:val="00493FC5"/>
    <w:rsid w:val="00495053"/>
    <w:rsid w:val="004959AE"/>
    <w:rsid w:val="00496FFC"/>
    <w:rsid w:val="004A1F59"/>
    <w:rsid w:val="004A29BE"/>
    <w:rsid w:val="004A3225"/>
    <w:rsid w:val="004A33EE"/>
    <w:rsid w:val="004A3437"/>
    <w:rsid w:val="004A3AA8"/>
    <w:rsid w:val="004A6B05"/>
    <w:rsid w:val="004A771C"/>
    <w:rsid w:val="004B13C7"/>
    <w:rsid w:val="004B674E"/>
    <w:rsid w:val="004B778F"/>
    <w:rsid w:val="004C0609"/>
    <w:rsid w:val="004C3772"/>
    <w:rsid w:val="004C4D54"/>
    <w:rsid w:val="004C5583"/>
    <w:rsid w:val="004C59F6"/>
    <w:rsid w:val="004C639F"/>
    <w:rsid w:val="004C69CB"/>
    <w:rsid w:val="004C7206"/>
    <w:rsid w:val="004D04D3"/>
    <w:rsid w:val="004D141F"/>
    <w:rsid w:val="004D2742"/>
    <w:rsid w:val="004D3028"/>
    <w:rsid w:val="004D30E5"/>
    <w:rsid w:val="004D6310"/>
    <w:rsid w:val="004E0062"/>
    <w:rsid w:val="004E05A1"/>
    <w:rsid w:val="004E0927"/>
    <w:rsid w:val="004E6ADD"/>
    <w:rsid w:val="004E70B1"/>
    <w:rsid w:val="004E7B28"/>
    <w:rsid w:val="004E7F21"/>
    <w:rsid w:val="004F18CF"/>
    <w:rsid w:val="004F2E13"/>
    <w:rsid w:val="004F472A"/>
    <w:rsid w:val="004F5C48"/>
    <w:rsid w:val="004F5E57"/>
    <w:rsid w:val="004F6710"/>
    <w:rsid w:val="00500C3E"/>
    <w:rsid w:val="00502849"/>
    <w:rsid w:val="00504334"/>
    <w:rsid w:val="0050498D"/>
    <w:rsid w:val="00507CC3"/>
    <w:rsid w:val="005104D7"/>
    <w:rsid w:val="00510B9E"/>
    <w:rsid w:val="00513BB9"/>
    <w:rsid w:val="00514A9A"/>
    <w:rsid w:val="00516E83"/>
    <w:rsid w:val="005267F8"/>
    <w:rsid w:val="005322CE"/>
    <w:rsid w:val="00536BC2"/>
    <w:rsid w:val="0053717C"/>
    <w:rsid w:val="005425E1"/>
    <w:rsid w:val="005427C5"/>
    <w:rsid w:val="00542CF6"/>
    <w:rsid w:val="00543756"/>
    <w:rsid w:val="005451FA"/>
    <w:rsid w:val="0054632B"/>
    <w:rsid w:val="00547BA1"/>
    <w:rsid w:val="00550AB6"/>
    <w:rsid w:val="00553C03"/>
    <w:rsid w:val="00555D78"/>
    <w:rsid w:val="00557938"/>
    <w:rsid w:val="00560DDA"/>
    <w:rsid w:val="005633B6"/>
    <w:rsid w:val="00563692"/>
    <w:rsid w:val="00567150"/>
    <w:rsid w:val="00571679"/>
    <w:rsid w:val="00572794"/>
    <w:rsid w:val="00576AF6"/>
    <w:rsid w:val="00577256"/>
    <w:rsid w:val="00577720"/>
    <w:rsid w:val="00580162"/>
    <w:rsid w:val="00583FD8"/>
    <w:rsid w:val="00584235"/>
    <w:rsid w:val="005844E7"/>
    <w:rsid w:val="0058574D"/>
    <w:rsid w:val="00585F03"/>
    <w:rsid w:val="00586497"/>
    <w:rsid w:val="005908B8"/>
    <w:rsid w:val="00591368"/>
    <w:rsid w:val="00593BA8"/>
    <w:rsid w:val="0059512E"/>
    <w:rsid w:val="00597614"/>
    <w:rsid w:val="005A6DD2"/>
    <w:rsid w:val="005B06FB"/>
    <w:rsid w:val="005B1E2B"/>
    <w:rsid w:val="005B2D2E"/>
    <w:rsid w:val="005B442A"/>
    <w:rsid w:val="005B67FC"/>
    <w:rsid w:val="005C1DBE"/>
    <w:rsid w:val="005C1EF9"/>
    <w:rsid w:val="005C385D"/>
    <w:rsid w:val="005C434E"/>
    <w:rsid w:val="005D3B20"/>
    <w:rsid w:val="005D71B7"/>
    <w:rsid w:val="005E4759"/>
    <w:rsid w:val="005E5C68"/>
    <w:rsid w:val="005E65C0"/>
    <w:rsid w:val="005F0390"/>
    <w:rsid w:val="005F48F9"/>
    <w:rsid w:val="005F5EA6"/>
    <w:rsid w:val="00600420"/>
    <w:rsid w:val="006004A4"/>
    <w:rsid w:val="00600973"/>
    <w:rsid w:val="00601341"/>
    <w:rsid w:val="00602B61"/>
    <w:rsid w:val="00603661"/>
    <w:rsid w:val="00603D01"/>
    <w:rsid w:val="00604D07"/>
    <w:rsid w:val="00606AA5"/>
    <w:rsid w:val="006072CD"/>
    <w:rsid w:val="0060745C"/>
    <w:rsid w:val="00612023"/>
    <w:rsid w:val="00614190"/>
    <w:rsid w:val="00616B35"/>
    <w:rsid w:val="006176C0"/>
    <w:rsid w:val="00622A99"/>
    <w:rsid w:val="00622E67"/>
    <w:rsid w:val="00622FD9"/>
    <w:rsid w:val="00624DF1"/>
    <w:rsid w:val="0062645E"/>
    <w:rsid w:val="00626B57"/>
    <w:rsid w:val="00626EDC"/>
    <w:rsid w:val="00627973"/>
    <w:rsid w:val="006318FA"/>
    <w:rsid w:val="0063773B"/>
    <w:rsid w:val="00637ADE"/>
    <w:rsid w:val="006419D5"/>
    <w:rsid w:val="006420F1"/>
    <w:rsid w:val="006421C0"/>
    <w:rsid w:val="006452D3"/>
    <w:rsid w:val="006470EC"/>
    <w:rsid w:val="006477B3"/>
    <w:rsid w:val="00652F32"/>
    <w:rsid w:val="006542D6"/>
    <w:rsid w:val="00654B2F"/>
    <w:rsid w:val="0065598E"/>
    <w:rsid w:val="00655AF2"/>
    <w:rsid w:val="00655BC5"/>
    <w:rsid w:val="00655F04"/>
    <w:rsid w:val="006568BE"/>
    <w:rsid w:val="00660090"/>
    <w:rsid w:val="0066025D"/>
    <w:rsid w:val="0066091A"/>
    <w:rsid w:val="00661862"/>
    <w:rsid w:val="00663151"/>
    <w:rsid w:val="00672637"/>
    <w:rsid w:val="0067298E"/>
    <w:rsid w:val="00673B28"/>
    <w:rsid w:val="00674118"/>
    <w:rsid w:val="006773EC"/>
    <w:rsid w:val="00680504"/>
    <w:rsid w:val="00681CD9"/>
    <w:rsid w:val="006823AE"/>
    <w:rsid w:val="0068345F"/>
    <w:rsid w:val="00683E30"/>
    <w:rsid w:val="00683E73"/>
    <w:rsid w:val="0068408B"/>
    <w:rsid w:val="00687024"/>
    <w:rsid w:val="0069188F"/>
    <w:rsid w:val="00694FB9"/>
    <w:rsid w:val="00695E22"/>
    <w:rsid w:val="006965DB"/>
    <w:rsid w:val="00696C11"/>
    <w:rsid w:val="00697742"/>
    <w:rsid w:val="006A13B8"/>
    <w:rsid w:val="006A6D9A"/>
    <w:rsid w:val="006B7093"/>
    <w:rsid w:val="006B7417"/>
    <w:rsid w:val="006C6C55"/>
    <w:rsid w:val="006D1F17"/>
    <w:rsid w:val="006D31F9"/>
    <w:rsid w:val="006D3691"/>
    <w:rsid w:val="006D7E3D"/>
    <w:rsid w:val="006E0F68"/>
    <w:rsid w:val="006E361F"/>
    <w:rsid w:val="006E4154"/>
    <w:rsid w:val="006E5EF0"/>
    <w:rsid w:val="006E606F"/>
    <w:rsid w:val="006E71AE"/>
    <w:rsid w:val="006F04AC"/>
    <w:rsid w:val="006F127B"/>
    <w:rsid w:val="006F2759"/>
    <w:rsid w:val="006F3117"/>
    <w:rsid w:val="006F3563"/>
    <w:rsid w:val="006F42B9"/>
    <w:rsid w:val="006F6103"/>
    <w:rsid w:val="006F640E"/>
    <w:rsid w:val="00701926"/>
    <w:rsid w:val="00701E3E"/>
    <w:rsid w:val="00704A23"/>
    <w:rsid w:val="00704E00"/>
    <w:rsid w:val="00707CFF"/>
    <w:rsid w:val="00713BFA"/>
    <w:rsid w:val="0072005E"/>
    <w:rsid w:val="007209E7"/>
    <w:rsid w:val="00722708"/>
    <w:rsid w:val="00723E51"/>
    <w:rsid w:val="00726182"/>
    <w:rsid w:val="00727635"/>
    <w:rsid w:val="007321B9"/>
    <w:rsid w:val="00732329"/>
    <w:rsid w:val="007337CA"/>
    <w:rsid w:val="00733BC5"/>
    <w:rsid w:val="00734616"/>
    <w:rsid w:val="00734B7A"/>
    <w:rsid w:val="00734CE4"/>
    <w:rsid w:val="00735123"/>
    <w:rsid w:val="00735643"/>
    <w:rsid w:val="00735B6B"/>
    <w:rsid w:val="00737A3F"/>
    <w:rsid w:val="00741837"/>
    <w:rsid w:val="007437B9"/>
    <w:rsid w:val="007453E6"/>
    <w:rsid w:val="00753E46"/>
    <w:rsid w:val="00754789"/>
    <w:rsid w:val="007558FA"/>
    <w:rsid w:val="00760143"/>
    <w:rsid w:val="00760E81"/>
    <w:rsid w:val="00764A82"/>
    <w:rsid w:val="007650CE"/>
    <w:rsid w:val="00766AD4"/>
    <w:rsid w:val="00770453"/>
    <w:rsid w:val="0077309D"/>
    <w:rsid w:val="0077347F"/>
    <w:rsid w:val="00774609"/>
    <w:rsid w:val="0077495B"/>
    <w:rsid w:val="007774EE"/>
    <w:rsid w:val="00777F9E"/>
    <w:rsid w:val="00781822"/>
    <w:rsid w:val="00781878"/>
    <w:rsid w:val="00783F21"/>
    <w:rsid w:val="00784CED"/>
    <w:rsid w:val="00786AE0"/>
    <w:rsid w:val="00787159"/>
    <w:rsid w:val="00787478"/>
    <w:rsid w:val="0079043A"/>
    <w:rsid w:val="00791668"/>
    <w:rsid w:val="00791AA1"/>
    <w:rsid w:val="007925AE"/>
    <w:rsid w:val="00795F26"/>
    <w:rsid w:val="00796276"/>
    <w:rsid w:val="00797847"/>
    <w:rsid w:val="007A3793"/>
    <w:rsid w:val="007B3FB3"/>
    <w:rsid w:val="007B4DD2"/>
    <w:rsid w:val="007B55D2"/>
    <w:rsid w:val="007B737F"/>
    <w:rsid w:val="007B7EBE"/>
    <w:rsid w:val="007C12EA"/>
    <w:rsid w:val="007C1BA2"/>
    <w:rsid w:val="007C2B48"/>
    <w:rsid w:val="007C2E3E"/>
    <w:rsid w:val="007C4AC7"/>
    <w:rsid w:val="007C4F69"/>
    <w:rsid w:val="007C56B1"/>
    <w:rsid w:val="007D20E9"/>
    <w:rsid w:val="007D726B"/>
    <w:rsid w:val="007D7881"/>
    <w:rsid w:val="007D7E3A"/>
    <w:rsid w:val="007E0E10"/>
    <w:rsid w:val="007E4768"/>
    <w:rsid w:val="007E57A1"/>
    <w:rsid w:val="007E5931"/>
    <w:rsid w:val="007E6252"/>
    <w:rsid w:val="007E7147"/>
    <w:rsid w:val="007E7332"/>
    <w:rsid w:val="007E777B"/>
    <w:rsid w:val="007F2070"/>
    <w:rsid w:val="007F2BFA"/>
    <w:rsid w:val="007F5DA0"/>
    <w:rsid w:val="007F61C5"/>
    <w:rsid w:val="007F63C1"/>
    <w:rsid w:val="00800D72"/>
    <w:rsid w:val="00801F1B"/>
    <w:rsid w:val="008038B8"/>
    <w:rsid w:val="008044FC"/>
    <w:rsid w:val="008053F5"/>
    <w:rsid w:val="00805CCD"/>
    <w:rsid w:val="00806A82"/>
    <w:rsid w:val="00807AF7"/>
    <w:rsid w:val="00810198"/>
    <w:rsid w:val="008151F2"/>
    <w:rsid w:val="00815DA8"/>
    <w:rsid w:val="00820769"/>
    <w:rsid w:val="00821530"/>
    <w:rsid w:val="0082194D"/>
    <w:rsid w:val="008221F9"/>
    <w:rsid w:val="00822E23"/>
    <w:rsid w:val="00823A57"/>
    <w:rsid w:val="00826EF5"/>
    <w:rsid w:val="00827F26"/>
    <w:rsid w:val="00831693"/>
    <w:rsid w:val="0083758D"/>
    <w:rsid w:val="00840104"/>
    <w:rsid w:val="008409D8"/>
    <w:rsid w:val="00840C1F"/>
    <w:rsid w:val="008411C9"/>
    <w:rsid w:val="00841532"/>
    <w:rsid w:val="00841FC5"/>
    <w:rsid w:val="0084293C"/>
    <w:rsid w:val="00843D0F"/>
    <w:rsid w:val="008443C9"/>
    <w:rsid w:val="00845709"/>
    <w:rsid w:val="00851508"/>
    <w:rsid w:val="0085177A"/>
    <w:rsid w:val="0085351C"/>
    <w:rsid w:val="00854680"/>
    <w:rsid w:val="008576BD"/>
    <w:rsid w:val="00860463"/>
    <w:rsid w:val="00862B2F"/>
    <w:rsid w:val="008675B9"/>
    <w:rsid w:val="00872E93"/>
    <w:rsid w:val="008733DA"/>
    <w:rsid w:val="00877C52"/>
    <w:rsid w:val="00880D73"/>
    <w:rsid w:val="0088189D"/>
    <w:rsid w:val="008850E4"/>
    <w:rsid w:val="00885C93"/>
    <w:rsid w:val="008877D4"/>
    <w:rsid w:val="008925FB"/>
    <w:rsid w:val="008939AB"/>
    <w:rsid w:val="00896775"/>
    <w:rsid w:val="008A12F5"/>
    <w:rsid w:val="008A1C9F"/>
    <w:rsid w:val="008A3E3D"/>
    <w:rsid w:val="008A5D56"/>
    <w:rsid w:val="008A62F4"/>
    <w:rsid w:val="008B0036"/>
    <w:rsid w:val="008B0F49"/>
    <w:rsid w:val="008B1587"/>
    <w:rsid w:val="008B1B01"/>
    <w:rsid w:val="008B2DAC"/>
    <w:rsid w:val="008B3BCD"/>
    <w:rsid w:val="008B6A7A"/>
    <w:rsid w:val="008B6DF8"/>
    <w:rsid w:val="008C106C"/>
    <w:rsid w:val="008C10F1"/>
    <w:rsid w:val="008C1926"/>
    <w:rsid w:val="008C1E99"/>
    <w:rsid w:val="008C3567"/>
    <w:rsid w:val="008C4C74"/>
    <w:rsid w:val="008C6FF0"/>
    <w:rsid w:val="008D0291"/>
    <w:rsid w:val="008D485B"/>
    <w:rsid w:val="008D6890"/>
    <w:rsid w:val="008D7670"/>
    <w:rsid w:val="008E0085"/>
    <w:rsid w:val="008E2AA6"/>
    <w:rsid w:val="008E311B"/>
    <w:rsid w:val="008F46E7"/>
    <w:rsid w:val="008F63AF"/>
    <w:rsid w:val="008F64CA"/>
    <w:rsid w:val="008F6F0B"/>
    <w:rsid w:val="008F7E4B"/>
    <w:rsid w:val="009008CA"/>
    <w:rsid w:val="00904E70"/>
    <w:rsid w:val="009079AA"/>
    <w:rsid w:val="00907BA7"/>
    <w:rsid w:val="0091064E"/>
    <w:rsid w:val="00911FC5"/>
    <w:rsid w:val="009125C4"/>
    <w:rsid w:val="0091318B"/>
    <w:rsid w:val="00914538"/>
    <w:rsid w:val="009242BD"/>
    <w:rsid w:val="00931A10"/>
    <w:rsid w:val="00933315"/>
    <w:rsid w:val="0093331C"/>
    <w:rsid w:val="00933CB0"/>
    <w:rsid w:val="00940300"/>
    <w:rsid w:val="00940512"/>
    <w:rsid w:val="009440CA"/>
    <w:rsid w:val="009442D9"/>
    <w:rsid w:val="00944741"/>
    <w:rsid w:val="00947967"/>
    <w:rsid w:val="009505FE"/>
    <w:rsid w:val="00954CA8"/>
    <w:rsid w:val="00955201"/>
    <w:rsid w:val="009567B9"/>
    <w:rsid w:val="0095710C"/>
    <w:rsid w:val="00957439"/>
    <w:rsid w:val="00962158"/>
    <w:rsid w:val="00963D6C"/>
    <w:rsid w:val="009641F5"/>
    <w:rsid w:val="00965200"/>
    <w:rsid w:val="009668B3"/>
    <w:rsid w:val="00966945"/>
    <w:rsid w:val="00970072"/>
    <w:rsid w:val="00971471"/>
    <w:rsid w:val="00974639"/>
    <w:rsid w:val="009807B8"/>
    <w:rsid w:val="009845B6"/>
    <w:rsid w:val="009849C2"/>
    <w:rsid w:val="00984D24"/>
    <w:rsid w:val="009858EB"/>
    <w:rsid w:val="0098651A"/>
    <w:rsid w:val="00993B97"/>
    <w:rsid w:val="00995766"/>
    <w:rsid w:val="00995EA0"/>
    <w:rsid w:val="00996F6E"/>
    <w:rsid w:val="00997102"/>
    <w:rsid w:val="00997A85"/>
    <w:rsid w:val="009A1D01"/>
    <w:rsid w:val="009A205C"/>
    <w:rsid w:val="009A3F47"/>
    <w:rsid w:val="009A5AD9"/>
    <w:rsid w:val="009A730B"/>
    <w:rsid w:val="009B0046"/>
    <w:rsid w:val="009B5D4C"/>
    <w:rsid w:val="009C119E"/>
    <w:rsid w:val="009C1440"/>
    <w:rsid w:val="009C2107"/>
    <w:rsid w:val="009C5D9E"/>
    <w:rsid w:val="009D2C3E"/>
    <w:rsid w:val="009D53B1"/>
    <w:rsid w:val="009D549B"/>
    <w:rsid w:val="009D777E"/>
    <w:rsid w:val="009E0625"/>
    <w:rsid w:val="009E0E9C"/>
    <w:rsid w:val="009E3034"/>
    <w:rsid w:val="009E3345"/>
    <w:rsid w:val="009E549F"/>
    <w:rsid w:val="009E7B0E"/>
    <w:rsid w:val="009F0DE8"/>
    <w:rsid w:val="009F28A8"/>
    <w:rsid w:val="009F473E"/>
    <w:rsid w:val="009F5247"/>
    <w:rsid w:val="009F5ED9"/>
    <w:rsid w:val="009F682A"/>
    <w:rsid w:val="00A022BE"/>
    <w:rsid w:val="00A07B4B"/>
    <w:rsid w:val="00A07E5C"/>
    <w:rsid w:val="00A137A5"/>
    <w:rsid w:val="00A23291"/>
    <w:rsid w:val="00A23B75"/>
    <w:rsid w:val="00A240B1"/>
    <w:rsid w:val="00A24C95"/>
    <w:rsid w:val="00A2599A"/>
    <w:rsid w:val="00A26094"/>
    <w:rsid w:val="00A2723C"/>
    <w:rsid w:val="00A301BF"/>
    <w:rsid w:val="00A302B2"/>
    <w:rsid w:val="00A331B4"/>
    <w:rsid w:val="00A3411A"/>
    <w:rsid w:val="00A3484E"/>
    <w:rsid w:val="00A355C2"/>
    <w:rsid w:val="00A356D3"/>
    <w:rsid w:val="00A36ADA"/>
    <w:rsid w:val="00A37C4D"/>
    <w:rsid w:val="00A40846"/>
    <w:rsid w:val="00A438D8"/>
    <w:rsid w:val="00A473F5"/>
    <w:rsid w:val="00A47B50"/>
    <w:rsid w:val="00A51185"/>
    <w:rsid w:val="00A51C2C"/>
    <w:rsid w:val="00A51F9D"/>
    <w:rsid w:val="00A5416A"/>
    <w:rsid w:val="00A57A88"/>
    <w:rsid w:val="00A615DC"/>
    <w:rsid w:val="00A62BDB"/>
    <w:rsid w:val="00A639F4"/>
    <w:rsid w:val="00A63D94"/>
    <w:rsid w:val="00A64DF2"/>
    <w:rsid w:val="00A65864"/>
    <w:rsid w:val="00A6591D"/>
    <w:rsid w:val="00A65DD0"/>
    <w:rsid w:val="00A65FAE"/>
    <w:rsid w:val="00A66081"/>
    <w:rsid w:val="00A66724"/>
    <w:rsid w:val="00A6692B"/>
    <w:rsid w:val="00A727C3"/>
    <w:rsid w:val="00A74752"/>
    <w:rsid w:val="00A77879"/>
    <w:rsid w:val="00A8033D"/>
    <w:rsid w:val="00A81A32"/>
    <w:rsid w:val="00A835BD"/>
    <w:rsid w:val="00A87448"/>
    <w:rsid w:val="00A90A3A"/>
    <w:rsid w:val="00A95377"/>
    <w:rsid w:val="00A9599D"/>
    <w:rsid w:val="00A966CD"/>
    <w:rsid w:val="00A970AF"/>
    <w:rsid w:val="00A97B15"/>
    <w:rsid w:val="00AA0852"/>
    <w:rsid w:val="00AA1A96"/>
    <w:rsid w:val="00AA42D5"/>
    <w:rsid w:val="00AB2FAB"/>
    <w:rsid w:val="00AB39B5"/>
    <w:rsid w:val="00AB41BC"/>
    <w:rsid w:val="00AB5C14"/>
    <w:rsid w:val="00AC1EE7"/>
    <w:rsid w:val="00AC333F"/>
    <w:rsid w:val="00AC585C"/>
    <w:rsid w:val="00AD07A8"/>
    <w:rsid w:val="00AD0B5B"/>
    <w:rsid w:val="00AD1925"/>
    <w:rsid w:val="00AD3128"/>
    <w:rsid w:val="00AD5AB8"/>
    <w:rsid w:val="00AE067D"/>
    <w:rsid w:val="00AE0BFA"/>
    <w:rsid w:val="00AE1B6B"/>
    <w:rsid w:val="00AE1D0C"/>
    <w:rsid w:val="00AF0D0B"/>
    <w:rsid w:val="00AF1181"/>
    <w:rsid w:val="00AF2F79"/>
    <w:rsid w:val="00AF3234"/>
    <w:rsid w:val="00AF4653"/>
    <w:rsid w:val="00AF7DB7"/>
    <w:rsid w:val="00B10D02"/>
    <w:rsid w:val="00B201E2"/>
    <w:rsid w:val="00B20C6F"/>
    <w:rsid w:val="00B21D65"/>
    <w:rsid w:val="00B22C9D"/>
    <w:rsid w:val="00B24BE4"/>
    <w:rsid w:val="00B259F1"/>
    <w:rsid w:val="00B30F27"/>
    <w:rsid w:val="00B31FC6"/>
    <w:rsid w:val="00B33324"/>
    <w:rsid w:val="00B34D9D"/>
    <w:rsid w:val="00B373C5"/>
    <w:rsid w:val="00B42E51"/>
    <w:rsid w:val="00B43AF6"/>
    <w:rsid w:val="00B43F5A"/>
    <w:rsid w:val="00B443E4"/>
    <w:rsid w:val="00B44737"/>
    <w:rsid w:val="00B46177"/>
    <w:rsid w:val="00B502B5"/>
    <w:rsid w:val="00B52C8C"/>
    <w:rsid w:val="00B5484D"/>
    <w:rsid w:val="00B563EA"/>
    <w:rsid w:val="00B56CDF"/>
    <w:rsid w:val="00B60BA4"/>
    <w:rsid w:val="00B60E51"/>
    <w:rsid w:val="00B63847"/>
    <w:rsid w:val="00B63A54"/>
    <w:rsid w:val="00B65545"/>
    <w:rsid w:val="00B6666A"/>
    <w:rsid w:val="00B679A0"/>
    <w:rsid w:val="00B71279"/>
    <w:rsid w:val="00B72058"/>
    <w:rsid w:val="00B727D6"/>
    <w:rsid w:val="00B77D18"/>
    <w:rsid w:val="00B80F38"/>
    <w:rsid w:val="00B8313A"/>
    <w:rsid w:val="00B84245"/>
    <w:rsid w:val="00B85B0B"/>
    <w:rsid w:val="00B9040E"/>
    <w:rsid w:val="00B92986"/>
    <w:rsid w:val="00B92C3A"/>
    <w:rsid w:val="00B93503"/>
    <w:rsid w:val="00B94542"/>
    <w:rsid w:val="00B945A9"/>
    <w:rsid w:val="00B95C44"/>
    <w:rsid w:val="00B96212"/>
    <w:rsid w:val="00BA01E9"/>
    <w:rsid w:val="00BA31E8"/>
    <w:rsid w:val="00BA55E0"/>
    <w:rsid w:val="00BA5916"/>
    <w:rsid w:val="00BA6BD4"/>
    <w:rsid w:val="00BA6C7A"/>
    <w:rsid w:val="00BB0DE0"/>
    <w:rsid w:val="00BB17D1"/>
    <w:rsid w:val="00BB3752"/>
    <w:rsid w:val="00BB3FB2"/>
    <w:rsid w:val="00BB4305"/>
    <w:rsid w:val="00BB4C3D"/>
    <w:rsid w:val="00BB6562"/>
    <w:rsid w:val="00BB6688"/>
    <w:rsid w:val="00BB7DB8"/>
    <w:rsid w:val="00BC0740"/>
    <w:rsid w:val="00BC091D"/>
    <w:rsid w:val="00BC26D4"/>
    <w:rsid w:val="00BC29E6"/>
    <w:rsid w:val="00BC2ECE"/>
    <w:rsid w:val="00BC6DFE"/>
    <w:rsid w:val="00BC7181"/>
    <w:rsid w:val="00BC7A3F"/>
    <w:rsid w:val="00BD4AE2"/>
    <w:rsid w:val="00BE0C80"/>
    <w:rsid w:val="00BE57EE"/>
    <w:rsid w:val="00BF232E"/>
    <w:rsid w:val="00BF2A42"/>
    <w:rsid w:val="00BF2F78"/>
    <w:rsid w:val="00BF54C2"/>
    <w:rsid w:val="00C0104B"/>
    <w:rsid w:val="00C03D8C"/>
    <w:rsid w:val="00C055EC"/>
    <w:rsid w:val="00C10DC9"/>
    <w:rsid w:val="00C12FB3"/>
    <w:rsid w:val="00C14BCB"/>
    <w:rsid w:val="00C15B34"/>
    <w:rsid w:val="00C17341"/>
    <w:rsid w:val="00C20CDE"/>
    <w:rsid w:val="00C22500"/>
    <w:rsid w:val="00C2287D"/>
    <w:rsid w:val="00C2293D"/>
    <w:rsid w:val="00C22F4D"/>
    <w:rsid w:val="00C24EEF"/>
    <w:rsid w:val="00C25CF6"/>
    <w:rsid w:val="00C26C36"/>
    <w:rsid w:val="00C32768"/>
    <w:rsid w:val="00C32C9D"/>
    <w:rsid w:val="00C33BA6"/>
    <w:rsid w:val="00C37E0C"/>
    <w:rsid w:val="00C4278B"/>
    <w:rsid w:val="00C431DF"/>
    <w:rsid w:val="00C44891"/>
    <w:rsid w:val="00C456BD"/>
    <w:rsid w:val="00C460B3"/>
    <w:rsid w:val="00C47817"/>
    <w:rsid w:val="00C50A9B"/>
    <w:rsid w:val="00C530DC"/>
    <w:rsid w:val="00C5350D"/>
    <w:rsid w:val="00C57506"/>
    <w:rsid w:val="00C60EDD"/>
    <w:rsid w:val="00C6123C"/>
    <w:rsid w:val="00C62B35"/>
    <w:rsid w:val="00C6311A"/>
    <w:rsid w:val="00C6720B"/>
    <w:rsid w:val="00C67590"/>
    <w:rsid w:val="00C7084D"/>
    <w:rsid w:val="00C7315E"/>
    <w:rsid w:val="00C74014"/>
    <w:rsid w:val="00C74EDA"/>
    <w:rsid w:val="00C75895"/>
    <w:rsid w:val="00C76D9E"/>
    <w:rsid w:val="00C80E54"/>
    <w:rsid w:val="00C83C9F"/>
    <w:rsid w:val="00C83DED"/>
    <w:rsid w:val="00C86D8C"/>
    <w:rsid w:val="00C87123"/>
    <w:rsid w:val="00C94519"/>
    <w:rsid w:val="00C94840"/>
    <w:rsid w:val="00C95457"/>
    <w:rsid w:val="00C95682"/>
    <w:rsid w:val="00C97E3C"/>
    <w:rsid w:val="00CA22AD"/>
    <w:rsid w:val="00CA4EE3"/>
    <w:rsid w:val="00CA5D3C"/>
    <w:rsid w:val="00CB027F"/>
    <w:rsid w:val="00CB06CE"/>
    <w:rsid w:val="00CB36C9"/>
    <w:rsid w:val="00CB6521"/>
    <w:rsid w:val="00CB7D23"/>
    <w:rsid w:val="00CC0272"/>
    <w:rsid w:val="00CC0EBB"/>
    <w:rsid w:val="00CC1344"/>
    <w:rsid w:val="00CC6297"/>
    <w:rsid w:val="00CC7690"/>
    <w:rsid w:val="00CC7E53"/>
    <w:rsid w:val="00CD1940"/>
    <w:rsid w:val="00CD1986"/>
    <w:rsid w:val="00CD41C6"/>
    <w:rsid w:val="00CD4C18"/>
    <w:rsid w:val="00CD54BF"/>
    <w:rsid w:val="00CD5C2C"/>
    <w:rsid w:val="00CD6BDC"/>
    <w:rsid w:val="00CD7A95"/>
    <w:rsid w:val="00CE0E72"/>
    <w:rsid w:val="00CE4D5C"/>
    <w:rsid w:val="00CE5160"/>
    <w:rsid w:val="00CE6B10"/>
    <w:rsid w:val="00CF05DA"/>
    <w:rsid w:val="00CF3505"/>
    <w:rsid w:val="00CF58EB"/>
    <w:rsid w:val="00CF6FEC"/>
    <w:rsid w:val="00CF77F4"/>
    <w:rsid w:val="00D0106E"/>
    <w:rsid w:val="00D01A97"/>
    <w:rsid w:val="00D020E4"/>
    <w:rsid w:val="00D02BFC"/>
    <w:rsid w:val="00D06383"/>
    <w:rsid w:val="00D0638B"/>
    <w:rsid w:val="00D13172"/>
    <w:rsid w:val="00D20D26"/>
    <w:rsid w:val="00D20E85"/>
    <w:rsid w:val="00D24615"/>
    <w:rsid w:val="00D3772B"/>
    <w:rsid w:val="00D37842"/>
    <w:rsid w:val="00D42DC2"/>
    <w:rsid w:val="00D4302B"/>
    <w:rsid w:val="00D4306C"/>
    <w:rsid w:val="00D45DA3"/>
    <w:rsid w:val="00D537E1"/>
    <w:rsid w:val="00D55BB2"/>
    <w:rsid w:val="00D55F41"/>
    <w:rsid w:val="00D561B2"/>
    <w:rsid w:val="00D568C4"/>
    <w:rsid w:val="00D57599"/>
    <w:rsid w:val="00D577EB"/>
    <w:rsid w:val="00D579E7"/>
    <w:rsid w:val="00D6091A"/>
    <w:rsid w:val="00D610C6"/>
    <w:rsid w:val="00D6283A"/>
    <w:rsid w:val="00D651E5"/>
    <w:rsid w:val="00D6605A"/>
    <w:rsid w:val="00D6695F"/>
    <w:rsid w:val="00D66A3B"/>
    <w:rsid w:val="00D672C4"/>
    <w:rsid w:val="00D75644"/>
    <w:rsid w:val="00D80E25"/>
    <w:rsid w:val="00D812DB"/>
    <w:rsid w:val="00D81656"/>
    <w:rsid w:val="00D83D87"/>
    <w:rsid w:val="00D84A6D"/>
    <w:rsid w:val="00D84D51"/>
    <w:rsid w:val="00D86A30"/>
    <w:rsid w:val="00D87612"/>
    <w:rsid w:val="00D904AA"/>
    <w:rsid w:val="00D911DA"/>
    <w:rsid w:val="00D91892"/>
    <w:rsid w:val="00D97CB4"/>
    <w:rsid w:val="00D97DD4"/>
    <w:rsid w:val="00DA0092"/>
    <w:rsid w:val="00DA07DA"/>
    <w:rsid w:val="00DA09EA"/>
    <w:rsid w:val="00DA48B3"/>
    <w:rsid w:val="00DA5A8A"/>
    <w:rsid w:val="00DA6702"/>
    <w:rsid w:val="00DB0420"/>
    <w:rsid w:val="00DB1170"/>
    <w:rsid w:val="00DB26CD"/>
    <w:rsid w:val="00DB441C"/>
    <w:rsid w:val="00DB44AF"/>
    <w:rsid w:val="00DB56C3"/>
    <w:rsid w:val="00DB794B"/>
    <w:rsid w:val="00DC1F58"/>
    <w:rsid w:val="00DC26C7"/>
    <w:rsid w:val="00DC339B"/>
    <w:rsid w:val="00DC4438"/>
    <w:rsid w:val="00DC449E"/>
    <w:rsid w:val="00DC5A7C"/>
    <w:rsid w:val="00DC5D40"/>
    <w:rsid w:val="00DC69A7"/>
    <w:rsid w:val="00DD0825"/>
    <w:rsid w:val="00DD0CEB"/>
    <w:rsid w:val="00DD15CF"/>
    <w:rsid w:val="00DD30E9"/>
    <w:rsid w:val="00DD4A22"/>
    <w:rsid w:val="00DD4D3F"/>
    <w:rsid w:val="00DD4F47"/>
    <w:rsid w:val="00DD4FA3"/>
    <w:rsid w:val="00DD6428"/>
    <w:rsid w:val="00DD7FBB"/>
    <w:rsid w:val="00DE0B9F"/>
    <w:rsid w:val="00DE2A9E"/>
    <w:rsid w:val="00DE4238"/>
    <w:rsid w:val="00DE431F"/>
    <w:rsid w:val="00DE5096"/>
    <w:rsid w:val="00DE657F"/>
    <w:rsid w:val="00DF0751"/>
    <w:rsid w:val="00DF1218"/>
    <w:rsid w:val="00DF1897"/>
    <w:rsid w:val="00DF2884"/>
    <w:rsid w:val="00DF318D"/>
    <w:rsid w:val="00DF616C"/>
    <w:rsid w:val="00DF6462"/>
    <w:rsid w:val="00E01C0B"/>
    <w:rsid w:val="00E02FA0"/>
    <w:rsid w:val="00E036DC"/>
    <w:rsid w:val="00E10454"/>
    <w:rsid w:val="00E112E5"/>
    <w:rsid w:val="00E122D8"/>
    <w:rsid w:val="00E12C79"/>
    <w:rsid w:val="00E12CC8"/>
    <w:rsid w:val="00E140E5"/>
    <w:rsid w:val="00E15352"/>
    <w:rsid w:val="00E21578"/>
    <w:rsid w:val="00E21CC7"/>
    <w:rsid w:val="00E24D9E"/>
    <w:rsid w:val="00E25849"/>
    <w:rsid w:val="00E26377"/>
    <w:rsid w:val="00E30B2E"/>
    <w:rsid w:val="00E31095"/>
    <w:rsid w:val="00E3197E"/>
    <w:rsid w:val="00E342F8"/>
    <w:rsid w:val="00E351ED"/>
    <w:rsid w:val="00E36532"/>
    <w:rsid w:val="00E42B19"/>
    <w:rsid w:val="00E4481C"/>
    <w:rsid w:val="00E52F33"/>
    <w:rsid w:val="00E6034B"/>
    <w:rsid w:val="00E64C19"/>
    <w:rsid w:val="00E6549E"/>
    <w:rsid w:val="00E65EDE"/>
    <w:rsid w:val="00E66EF7"/>
    <w:rsid w:val="00E67D2C"/>
    <w:rsid w:val="00E70F81"/>
    <w:rsid w:val="00E7658D"/>
    <w:rsid w:val="00E77055"/>
    <w:rsid w:val="00E77460"/>
    <w:rsid w:val="00E802CE"/>
    <w:rsid w:val="00E83ABC"/>
    <w:rsid w:val="00E840F8"/>
    <w:rsid w:val="00E844F2"/>
    <w:rsid w:val="00E86A06"/>
    <w:rsid w:val="00E86D44"/>
    <w:rsid w:val="00E90AD0"/>
    <w:rsid w:val="00E91699"/>
    <w:rsid w:val="00E92FCB"/>
    <w:rsid w:val="00E94FA6"/>
    <w:rsid w:val="00E95302"/>
    <w:rsid w:val="00E96211"/>
    <w:rsid w:val="00EA0631"/>
    <w:rsid w:val="00EA0F7A"/>
    <w:rsid w:val="00EA147F"/>
    <w:rsid w:val="00EA18D7"/>
    <w:rsid w:val="00EA3CC4"/>
    <w:rsid w:val="00EA422D"/>
    <w:rsid w:val="00EA4A27"/>
    <w:rsid w:val="00EA4FA6"/>
    <w:rsid w:val="00EA55FA"/>
    <w:rsid w:val="00EB1A25"/>
    <w:rsid w:val="00EB6F52"/>
    <w:rsid w:val="00EC4C63"/>
    <w:rsid w:val="00EC7363"/>
    <w:rsid w:val="00ED03AB"/>
    <w:rsid w:val="00ED074A"/>
    <w:rsid w:val="00ED125C"/>
    <w:rsid w:val="00ED1685"/>
    <w:rsid w:val="00ED1963"/>
    <w:rsid w:val="00ED1CD4"/>
    <w:rsid w:val="00ED1D2B"/>
    <w:rsid w:val="00ED64B5"/>
    <w:rsid w:val="00ED7AE6"/>
    <w:rsid w:val="00EE057B"/>
    <w:rsid w:val="00EE1ED9"/>
    <w:rsid w:val="00EE2EA1"/>
    <w:rsid w:val="00EE4AE9"/>
    <w:rsid w:val="00EE4B09"/>
    <w:rsid w:val="00EE57DC"/>
    <w:rsid w:val="00EE77E7"/>
    <w:rsid w:val="00EE7CCA"/>
    <w:rsid w:val="00EF0B79"/>
    <w:rsid w:val="00F06E53"/>
    <w:rsid w:val="00F0747D"/>
    <w:rsid w:val="00F1151A"/>
    <w:rsid w:val="00F129CF"/>
    <w:rsid w:val="00F1355A"/>
    <w:rsid w:val="00F14B45"/>
    <w:rsid w:val="00F15699"/>
    <w:rsid w:val="00F16A14"/>
    <w:rsid w:val="00F23BFC"/>
    <w:rsid w:val="00F251A5"/>
    <w:rsid w:val="00F321A8"/>
    <w:rsid w:val="00F362D7"/>
    <w:rsid w:val="00F36C8D"/>
    <w:rsid w:val="00F37D7B"/>
    <w:rsid w:val="00F43CFD"/>
    <w:rsid w:val="00F45498"/>
    <w:rsid w:val="00F4575F"/>
    <w:rsid w:val="00F47D84"/>
    <w:rsid w:val="00F50CDA"/>
    <w:rsid w:val="00F51BBB"/>
    <w:rsid w:val="00F5314C"/>
    <w:rsid w:val="00F5688C"/>
    <w:rsid w:val="00F60048"/>
    <w:rsid w:val="00F635DD"/>
    <w:rsid w:val="00F64FAA"/>
    <w:rsid w:val="00F6627B"/>
    <w:rsid w:val="00F7336E"/>
    <w:rsid w:val="00F733FA"/>
    <w:rsid w:val="00F734F2"/>
    <w:rsid w:val="00F75052"/>
    <w:rsid w:val="00F804D3"/>
    <w:rsid w:val="00F816CB"/>
    <w:rsid w:val="00F81CD2"/>
    <w:rsid w:val="00F82641"/>
    <w:rsid w:val="00F836FD"/>
    <w:rsid w:val="00F854D0"/>
    <w:rsid w:val="00F90F18"/>
    <w:rsid w:val="00F92F2A"/>
    <w:rsid w:val="00F937E4"/>
    <w:rsid w:val="00F93F6E"/>
    <w:rsid w:val="00F945D0"/>
    <w:rsid w:val="00F95EE7"/>
    <w:rsid w:val="00FA04F1"/>
    <w:rsid w:val="00FA39E6"/>
    <w:rsid w:val="00FA6441"/>
    <w:rsid w:val="00FA7BC9"/>
    <w:rsid w:val="00FB21BD"/>
    <w:rsid w:val="00FB378E"/>
    <w:rsid w:val="00FB37F1"/>
    <w:rsid w:val="00FB44A3"/>
    <w:rsid w:val="00FB47C0"/>
    <w:rsid w:val="00FB4945"/>
    <w:rsid w:val="00FB501B"/>
    <w:rsid w:val="00FB719A"/>
    <w:rsid w:val="00FB7770"/>
    <w:rsid w:val="00FC28BE"/>
    <w:rsid w:val="00FC2F71"/>
    <w:rsid w:val="00FC3399"/>
    <w:rsid w:val="00FC392F"/>
    <w:rsid w:val="00FC446C"/>
    <w:rsid w:val="00FC6D0C"/>
    <w:rsid w:val="00FC71A2"/>
    <w:rsid w:val="00FD3B91"/>
    <w:rsid w:val="00FD3F32"/>
    <w:rsid w:val="00FD576B"/>
    <w:rsid w:val="00FD579E"/>
    <w:rsid w:val="00FD61A2"/>
    <w:rsid w:val="00FD6845"/>
    <w:rsid w:val="00FE4516"/>
    <w:rsid w:val="00FE64C8"/>
    <w:rsid w:val="00FE7461"/>
    <w:rsid w:val="00FF0F0F"/>
    <w:rsid w:val="00FF4CA8"/>
    <w:rsid w:val="00FF720C"/>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D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ind w:left="3544"/>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2">
    <w:name w:val="段落樣式7"/>
    <w:basedOn w:val="61"/>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PS Table Grid,陳斯瀚"/>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編號 1.,1.1.1.1清單段落,標題 (4),(二),列點,清單段落2,1.1,2層標,RFP項目,List Paragraph,List Paragraph1,圖標號,彩色清單 - 輔色 12,卑南壹,01章名,表格清單,樣式A,圖標"/>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F836FD"/>
    <w:pPr>
      <w:snapToGrid w:val="0"/>
      <w:jc w:val="left"/>
    </w:pPr>
    <w:rPr>
      <w:sz w:val="20"/>
    </w:rPr>
  </w:style>
  <w:style w:type="character" w:customStyle="1" w:styleId="afe">
    <w:name w:val="註腳文字 字元"/>
    <w:basedOn w:val="a7"/>
    <w:link w:val="afd"/>
    <w:uiPriority w:val="99"/>
    <w:semiHidden/>
    <w:rsid w:val="00F836FD"/>
    <w:rPr>
      <w:rFonts w:ascii="標楷體" w:eastAsia="標楷體"/>
      <w:kern w:val="2"/>
    </w:rPr>
  </w:style>
  <w:style w:type="character" w:styleId="aff">
    <w:name w:val="footnote reference"/>
    <w:basedOn w:val="a7"/>
    <w:uiPriority w:val="99"/>
    <w:semiHidden/>
    <w:unhideWhenUsed/>
    <w:rsid w:val="00F836FD"/>
    <w:rPr>
      <w:vertAlign w:val="superscript"/>
    </w:rPr>
  </w:style>
  <w:style w:type="table" w:customStyle="1" w:styleId="13">
    <w:name w:val="陳斯瀚1"/>
    <w:basedOn w:val="a8"/>
    <w:next w:val="af6"/>
    <w:uiPriority w:val="39"/>
    <w:rsid w:val="003B744A"/>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陳斯瀚2"/>
    <w:basedOn w:val="a8"/>
    <w:next w:val="af6"/>
    <w:uiPriority w:val="39"/>
    <w:rsid w:val="003B744A"/>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清單段落 字元"/>
    <w:aliases w:val="編號 1. 字元,1.1.1.1清單段落 字元,標題 (4) 字元,(二) 字元,列點 字元,清單段落2 字元,1.1 字元,2層標 字元,RFP項目 字元,List Paragraph 字元,List Paragraph1 字元,圖標號 字元,彩色清單 - 輔色 12 字元,卑南壹 字元,01章名 字元,表格清單 字元,樣式A 字元,圖標 字元"/>
    <w:link w:val="af7"/>
    <w:uiPriority w:val="34"/>
    <w:qFormat/>
    <w:locked/>
    <w:rsid w:val="009242BD"/>
    <w:rPr>
      <w:rFonts w:ascii="標楷體" w:eastAsia="標楷體"/>
      <w:kern w:val="2"/>
      <w:sz w:val="32"/>
    </w:rPr>
  </w:style>
  <w:style w:type="paragraph" w:styleId="24">
    <w:name w:val="Body Text Indent 2"/>
    <w:basedOn w:val="a6"/>
    <w:link w:val="25"/>
    <w:uiPriority w:val="99"/>
    <w:semiHidden/>
    <w:unhideWhenUsed/>
    <w:rsid w:val="00D84D51"/>
    <w:pPr>
      <w:spacing w:after="120" w:line="480" w:lineRule="auto"/>
      <w:ind w:leftChars="200" w:left="480"/>
    </w:pPr>
  </w:style>
  <w:style w:type="character" w:customStyle="1" w:styleId="25">
    <w:name w:val="本文縮排 2 字元"/>
    <w:basedOn w:val="a7"/>
    <w:link w:val="24"/>
    <w:uiPriority w:val="99"/>
    <w:semiHidden/>
    <w:rsid w:val="00D84D51"/>
    <w:rPr>
      <w:rFonts w:ascii="標楷體" w:eastAsia="標楷體"/>
      <w:kern w:val="2"/>
      <w:sz w:val="32"/>
    </w:rPr>
  </w:style>
  <w:style w:type="paragraph" w:styleId="Web">
    <w:name w:val="Normal (Web)"/>
    <w:basedOn w:val="a6"/>
    <w:uiPriority w:val="99"/>
    <w:semiHidden/>
    <w:unhideWhenUsed/>
    <w:rsid w:val="00D84D5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0">
    <w:name w:val="Body Text"/>
    <w:basedOn w:val="a6"/>
    <w:link w:val="aff1"/>
    <w:uiPriority w:val="99"/>
    <w:semiHidden/>
    <w:unhideWhenUsed/>
    <w:rsid w:val="0060745C"/>
    <w:pPr>
      <w:spacing w:after="120"/>
    </w:pPr>
  </w:style>
  <w:style w:type="character" w:customStyle="1" w:styleId="aff1">
    <w:name w:val="本文 字元"/>
    <w:basedOn w:val="a7"/>
    <w:link w:val="aff0"/>
    <w:uiPriority w:val="99"/>
    <w:semiHidden/>
    <w:rsid w:val="0060745C"/>
    <w:rPr>
      <w:rFonts w:ascii="標楷體" w:eastAsia="標楷體"/>
      <w:kern w:val="2"/>
      <w:sz w:val="32"/>
    </w:rPr>
  </w:style>
  <w:style w:type="paragraph" w:styleId="HTML">
    <w:name w:val="HTML Preformatted"/>
    <w:basedOn w:val="a6"/>
    <w:link w:val="HTML0"/>
    <w:uiPriority w:val="99"/>
    <w:unhideWhenUsed/>
    <w:rsid w:val="000703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70386"/>
    <w:rPr>
      <w:rFonts w:ascii="細明體" w:eastAsia="細明體" w:hAnsi="細明體" w:cs="細明體"/>
      <w:sz w:val="24"/>
      <w:szCs w:val="24"/>
    </w:rPr>
  </w:style>
  <w:style w:type="character" w:customStyle="1" w:styleId="70">
    <w:name w:val="標題 7 字元"/>
    <w:basedOn w:val="a7"/>
    <w:link w:val="7"/>
    <w:rsid w:val="00E31095"/>
    <w:rPr>
      <w:rFonts w:ascii="標楷體" w:eastAsia="標楷體" w:hAnsi="Arial"/>
      <w:bCs/>
      <w:kern w:val="32"/>
      <w:sz w:val="32"/>
      <w:szCs w:val="36"/>
    </w:rPr>
  </w:style>
  <w:style w:type="paragraph" w:styleId="aff2">
    <w:name w:val="Salutation"/>
    <w:basedOn w:val="a6"/>
    <w:next w:val="a6"/>
    <w:link w:val="aff3"/>
    <w:uiPriority w:val="99"/>
    <w:unhideWhenUsed/>
    <w:rsid w:val="00E31095"/>
    <w:rPr>
      <w:rFonts w:hAnsi="標楷體"/>
      <w:kern w:val="32"/>
    </w:rPr>
  </w:style>
  <w:style w:type="character" w:customStyle="1" w:styleId="aff3">
    <w:name w:val="問候 字元"/>
    <w:basedOn w:val="a7"/>
    <w:link w:val="aff2"/>
    <w:uiPriority w:val="99"/>
    <w:rsid w:val="00E31095"/>
    <w:rPr>
      <w:rFonts w:ascii="標楷體" w:eastAsia="標楷體" w:hAnsi="標楷體"/>
      <w:kern w:val="32"/>
      <w:sz w:val="32"/>
    </w:rPr>
  </w:style>
  <w:style w:type="paragraph" w:styleId="aff4">
    <w:name w:val="Closing"/>
    <w:basedOn w:val="a6"/>
    <w:link w:val="aff5"/>
    <w:uiPriority w:val="99"/>
    <w:unhideWhenUsed/>
    <w:rsid w:val="00E31095"/>
    <w:pPr>
      <w:ind w:leftChars="1800" w:left="100"/>
    </w:pPr>
    <w:rPr>
      <w:rFonts w:hAnsi="標楷體"/>
      <w:kern w:val="32"/>
    </w:rPr>
  </w:style>
  <w:style w:type="character" w:customStyle="1" w:styleId="aff5">
    <w:name w:val="結語 字元"/>
    <w:basedOn w:val="a7"/>
    <w:link w:val="aff4"/>
    <w:uiPriority w:val="99"/>
    <w:rsid w:val="00E31095"/>
    <w:rPr>
      <w:rFonts w:ascii="標楷體" w:eastAsia="標楷體" w:hAnsi="標楷體"/>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3409">
      <w:bodyDiv w:val="1"/>
      <w:marLeft w:val="0"/>
      <w:marRight w:val="0"/>
      <w:marTop w:val="0"/>
      <w:marBottom w:val="0"/>
      <w:divBdr>
        <w:top w:val="none" w:sz="0" w:space="0" w:color="auto"/>
        <w:left w:val="none" w:sz="0" w:space="0" w:color="auto"/>
        <w:bottom w:val="none" w:sz="0" w:space="0" w:color="auto"/>
        <w:right w:val="none" w:sz="0" w:space="0" w:color="auto"/>
      </w:divBdr>
    </w:div>
    <w:div w:id="44182534">
      <w:bodyDiv w:val="1"/>
      <w:marLeft w:val="0"/>
      <w:marRight w:val="0"/>
      <w:marTop w:val="0"/>
      <w:marBottom w:val="0"/>
      <w:divBdr>
        <w:top w:val="none" w:sz="0" w:space="0" w:color="auto"/>
        <w:left w:val="none" w:sz="0" w:space="0" w:color="auto"/>
        <w:bottom w:val="none" w:sz="0" w:space="0" w:color="auto"/>
        <w:right w:val="none" w:sz="0" w:space="0" w:color="auto"/>
      </w:divBdr>
    </w:div>
    <w:div w:id="64693070">
      <w:bodyDiv w:val="1"/>
      <w:marLeft w:val="0"/>
      <w:marRight w:val="0"/>
      <w:marTop w:val="0"/>
      <w:marBottom w:val="0"/>
      <w:divBdr>
        <w:top w:val="none" w:sz="0" w:space="0" w:color="auto"/>
        <w:left w:val="none" w:sz="0" w:space="0" w:color="auto"/>
        <w:bottom w:val="none" w:sz="0" w:space="0" w:color="auto"/>
        <w:right w:val="none" w:sz="0" w:space="0" w:color="auto"/>
      </w:divBdr>
    </w:div>
    <w:div w:id="68117586">
      <w:bodyDiv w:val="1"/>
      <w:marLeft w:val="0"/>
      <w:marRight w:val="0"/>
      <w:marTop w:val="0"/>
      <w:marBottom w:val="0"/>
      <w:divBdr>
        <w:top w:val="none" w:sz="0" w:space="0" w:color="auto"/>
        <w:left w:val="none" w:sz="0" w:space="0" w:color="auto"/>
        <w:bottom w:val="none" w:sz="0" w:space="0" w:color="auto"/>
        <w:right w:val="none" w:sz="0" w:space="0" w:color="auto"/>
      </w:divBdr>
    </w:div>
    <w:div w:id="111100326">
      <w:bodyDiv w:val="1"/>
      <w:marLeft w:val="0"/>
      <w:marRight w:val="0"/>
      <w:marTop w:val="0"/>
      <w:marBottom w:val="0"/>
      <w:divBdr>
        <w:top w:val="none" w:sz="0" w:space="0" w:color="auto"/>
        <w:left w:val="none" w:sz="0" w:space="0" w:color="auto"/>
        <w:bottom w:val="none" w:sz="0" w:space="0" w:color="auto"/>
        <w:right w:val="none" w:sz="0" w:space="0" w:color="auto"/>
      </w:divBdr>
    </w:div>
    <w:div w:id="166947136">
      <w:bodyDiv w:val="1"/>
      <w:marLeft w:val="0"/>
      <w:marRight w:val="0"/>
      <w:marTop w:val="0"/>
      <w:marBottom w:val="0"/>
      <w:divBdr>
        <w:top w:val="none" w:sz="0" w:space="0" w:color="auto"/>
        <w:left w:val="none" w:sz="0" w:space="0" w:color="auto"/>
        <w:bottom w:val="none" w:sz="0" w:space="0" w:color="auto"/>
        <w:right w:val="none" w:sz="0" w:space="0" w:color="auto"/>
      </w:divBdr>
    </w:div>
    <w:div w:id="191649473">
      <w:bodyDiv w:val="1"/>
      <w:marLeft w:val="0"/>
      <w:marRight w:val="0"/>
      <w:marTop w:val="0"/>
      <w:marBottom w:val="0"/>
      <w:divBdr>
        <w:top w:val="none" w:sz="0" w:space="0" w:color="auto"/>
        <w:left w:val="none" w:sz="0" w:space="0" w:color="auto"/>
        <w:bottom w:val="none" w:sz="0" w:space="0" w:color="auto"/>
        <w:right w:val="none" w:sz="0" w:space="0" w:color="auto"/>
      </w:divBdr>
    </w:div>
    <w:div w:id="207304495">
      <w:bodyDiv w:val="1"/>
      <w:marLeft w:val="0"/>
      <w:marRight w:val="0"/>
      <w:marTop w:val="0"/>
      <w:marBottom w:val="0"/>
      <w:divBdr>
        <w:top w:val="none" w:sz="0" w:space="0" w:color="auto"/>
        <w:left w:val="none" w:sz="0" w:space="0" w:color="auto"/>
        <w:bottom w:val="none" w:sz="0" w:space="0" w:color="auto"/>
        <w:right w:val="none" w:sz="0" w:space="0" w:color="auto"/>
      </w:divBdr>
    </w:div>
    <w:div w:id="226841993">
      <w:bodyDiv w:val="1"/>
      <w:marLeft w:val="0"/>
      <w:marRight w:val="0"/>
      <w:marTop w:val="0"/>
      <w:marBottom w:val="0"/>
      <w:divBdr>
        <w:top w:val="none" w:sz="0" w:space="0" w:color="auto"/>
        <w:left w:val="none" w:sz="0" w:space="0" w:color="auto"/>
        <w:bottom w:val="none" w:sz="0" w:space="0" w:color="auto"/>
        <w:right w:val="none" w:sz="0" w:space="0" w:color="auto"/>
      </w:divBdr>
    </w:div>
    <w:div w:id="281544187">
      <w:bodyDiv w:val="1"/>
      <w:marLeft w:val="0"/>
      <w:marRight w:val="0"/>
      <w:marTop w:val="0"/>
      <w:marBottom w:val="0"/>
      <w:divBdr>
        <w:top w:val="none" w:sz="0" w:space="0" w:color="auto"/>
        <w:left w:val="none" w:sz="0" w:space="0" w:color="auto"/>
        <w:bottom w:val="none" w:sz="0" w:space="0" w:color="auto"/>
        <w:right w:val="none" w:sz="0" w:space="0" w:color="auto"/>
      </w:divBdr>
    </w:div>
    <w:div w:id="288705565">
      <w:bodyDiv w:val="1"/>
      <w:marLeft w:val="0"/>
      <w:marRight w:val="0"/>
      <w:marTop w:val="0"/>
      <w:marBottom w:val="0"/>
      <w:divBdr>
        <w:top w:val="none" w:sz="0" w:space="0" w:color="auto"/>
        <w:left w:val="none" w:sz="0" w:space="0" w:color="auto"/>
        <w:bottom w:val="none" w:sz="0" w:space="0" w:color="auto"/>
        <w:right w:val="none" w:sz="0" w:space="0" w:color="auto"/>
      </w:divBdr>
    </w:div>
    <w:div w:id="335310543">
      <w:bodyDiv w:val="1"/>
      <w:marLeft w:val="0"/>
      <w:marRight w:val="0"/>
      <w:marTop w:val="0"/>
      <w:marBottom w:val="0"/>
      <w:divBdr>
        <w:top w:val="none" w:sz="0" w:space="0" w:color="auto"/>
        <w:left w:val="none" w:sz="0" w:space="0" w:color="auto"/>
        <w:bottom w:val="none" w:sz="0" w:space="0" w:color="auto"/>
        <w:right w:val="none" w:sz="0" w:space="0" w:color="auto"/>
      </w:divBdr>
    </w:div>
    <w:div w:id="342438004">
      <w:bodyDiv w:val="1"/>
      <w:marLeft w:val="0"/>
      <w:marRight w:val="0"/>
      <w:marTop w:val="0"/>
      <w:marBottom w:val="0"/>
      <w:divBdr>
        <w:top w:val="none" w:sz="0" w:space="0" w:color="auto"/>
        <w:left w:val="none" w:sz="0" w:space="0" w:color="auto"/>
        <w:bottom w:val="none" w:sz="0" w:space="0" w:color="auto"/>
        <w:right w:val="none" w:sz="0" w:space="0" w:color="auto"/>
      </w:divBdr>
    </w:div>
    <w:div w:id="391658798">
      <w:bodyDiv w:val="1"/>
      <w:marLeft w:val="0"/>
      <w:marRight w:val="0"/>
      <w:marTop w:val="0"/>
      <w:marBottom w:val="0"/>
      <w:divBdr>
        <w:top w:val="none" w:sz="0" w:space="0" w:color="auto"/>
        <w:left w:val="none" w:sz="0" w:space="0" w:color="auto"/>
        <w:bottom w:val="none" w:sz="0" w:space="0" w:color="auto"/>
        <w:right w:val="none" w:sz="0" w:space="0" w:color="auto"/>
      </w:divBdr>
    </w:div>
    <w:div w:id="417215278">
      <w:bodyDiv w:val="1"/>
      <w:marLeft w:val="0"/>
      <w:marRight w:val="0"/>
      <w:marTop w:val="0"/>
      <w:marBottom w:val="0"/>
      <w:divBdr>
        <w:top w:val="none" w:sz="0" w:space="0" w:color="auto"/>
        <w:left w:val="none" w:sz="0" w:space="0" w:color="auto"/>
        <w:bottom w:val="none" w:sz="0" w:space="0" w:color="auto"/>
        <w:right w:val="none" w:sz="0" w:space="0" w:color="auto"/>
      </w:divBdr>
    </w:div>
    <w:div w:id="483744062">
      <w:bodyDiv w:val="1"/>
      <w:marLeft w:val="0"/>
      <w:marRight w:val="0"/>
      <w:marTop w:val="0"/>
      <w:marBottom w:val="0"/>
      <w:divBdr>
        <w:top w:val="none" w:sz="0" w:space="0" w:color="auto"/>
        <w:left w:val="none" w:sz="0" w:space="0" w:color="auto"/>
        <w:bottom w:val="none" w:sz="0" w:space="0" w:color="auto"/>
        <w:right w:val="none" w:sz="0" w:space="0" w:color="auto"/>
      </w:divBdr>
    </w:div>
    <w:div w:id="54822934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8270367">
      <w:bodyDiv w:val="1"/>
      <w:marLeft w:val="0"/>
      <w:marRight w:val="0"/>
      <w:marTop w:val="0"/>
      <w:marBottom w:val="0"/>
      <w:divBdr>
        <w:top w:val="none" w:sz="0" w:space="0" w:color="auto"/>
        <w:left w:val="none" w:sz="0" w:space="0" w:color="auto"/>
        <w:bottom w:val="none" w:sz="0" w:space="0" w:color="auto"/>
        <w:right w:val="none" w:sz="0" w:space="0" w:color="auto"/>
      </w:divBdr>
    </w:div>
    <w:div w:id="592740274">
      <w:bodyDiv w:val="1"/>
      <w:marLeft w:val="0"/>
      <w:marRight w:val="0"/>
      <w:marTop w:val="0"/>
      <w:marBottom w:val="0"/>
      <w:divBdr>
        <w:top w:val="none" w:sz="0" w:space="0" w:color="auto"/>
        <w:left w:val="none" w:sz="0" w:space="0" w:color="auto"/>
        <w:bottom w:val="none" w:sz="0" w:space="0" w:color="auto"/>
        <w:right w:val="none" w:sz="0" w:space="0" w:color="auto"/>
      </w:divBdr>
    </w:div>
    <w:div w:id="623315433">
      <w:bodyDiv w:val="1"/>
      <w:marLeft w:val="0"/>
      <w:marRight w:val="0"/>
      <w:marTop w:val="0"/>
      <w:marBottom w:val="0"/>
      <w:divBdr>
        <w:top w:val="none" w:sz="0" w:space="0" w:color="auto"/>
        <w:left w:val="none" w:sz="0" w:space="0" w:color="auto"/>
        <w:bottom w:val="none" w:sz="0" w:space="0" w:color="auto"/>
        <w:right w:val="none" w:sz="0" w:space="0" w:color="auto"/>
      </w:divBdr>
    </w:div>
    <w:div w:id="650715197">
      <w:bodyDiv w:val="1"/>
      <w:marLeft w:val="0"/>
      <w:marRight w:val="0"/>
      <w:marTop w:val="0"/>
      <w:marBottom w:val="0"/>
      <w:divBdr>
        <w:top w:val="none" w:sz="0" w:space="0" w:color="auto"/>
        <w:left w:val="none" w:sz="0" w:space="0" w:color="auto"/>
        <w:bottom w:val="none" w:sz="0" w:space="0" w:color="auto"/>
        <w:right w:val="none" w:sz="0" w:space="0" w:color="auto"/>
      </w:divBdr>
    </w:div>
    <w:div w:id="684090694">
      <w:bodyDiv w:val="1"/>
      <w:marLeft w:val="0"/>
      <w:marRight w:val="0"/>
      <w:marTop w:val="0"/>
      <w:marBottom w:val="0"/>
      <w:divBdr>
        <w:top w:val="none" w:sz="0" w:space="0" w:color="auto"/>
        <w:left w:val="none" w:sz="0" w:space="0" w:color="auto"/>
        <w:bottom w:val="none" w:sz="0" w:space="0" w:color="auto"/>
        <w:right w:val="none" w:sz="0" w:space="0" w:color="auto"/>
      </w:divBdr>
    </w:div>
    <w:div w:id="684402679">
      <w:bodyDiv w:val="1"/>
      <w:marLeft w:val="0"/>
      <w:marRight w:val="0"/>
      <w:marTop w:val="0"/>
      <w:marBottom w:val="0"/>
      <w:divBdr>
        <w:top w:val="none" w:sz="0" w:space="0" w:color="auto"/>
        <w:left w:val="none" w:sz="0" w:space="0" w:color="auto"/>
        <w:bottom w:val="none" w:sz="0" w:space="0" w:color="auto"/>
        <w:right w:val="none" w:sz="0" w:space="0" w:color="auto"/>
      </w:divBdr>
    </w:div>
    <w:div w:id="702898169">
      <w:bodyDiv w:val="1"/>
      <w:marLeft w:val="0"/>
      <w:marRight w:val="0"/>
      <w:marTop w:val="0"/>
      <w:marBottom w:val="0"/>
      <w:divBdr>
        <w:top w:val="none" w:sz="0" w:space="0" w:color="auto"/>
        <w:left w:val="none" w:sz="0" w:space="0" w:color="auto"/>
        <w:bottom w:val="none" w:sz="0" w:space="0" w:color="auto"/>
        <w:right w:val="none" w:sz="0" w:space="0" w:color="auto"/>
      </w:divBdr>
    </w:div>
    <w:div w:id="708458873">
      <w:bodyDiv w:val="1"/>
      <w:marLeft w:val="0"/>
      <w:marRight w:val="0"/>
      <w:marTop w:val="0"/>
      <w:marBottom w:val="0"/>
      <w:divBdr>
        <w:top w:val="none" w:sz="0" w:space="0" w:color="auto"/>
        <w:left w:val="none" w:sz="0" w:space="0" w:color="auto"/>
        <w:bottom w:val="none" w:sz="0" w:space="0" w:color="auto"/>
        <w:right w:val="none" w:sz="0" w:space="0" w:color="auto"/>
      </w:divBdr>
    </w:div>
    <w:div w:id="768502090">
      <w:bodyDiv w:val="1"/>
      <w:marLeft w:val="0"/>
      <w:marRight w:val="0"/>
      <w:marTop w:val="0"/>
      <w:marBottom w:val="0"/>
      <w:divBdr>
        <w:top w:val="none" w:sz="0" w:space="0" w:color="auto"/>
        <w:left w:val="none" w:sz="0" w:space="0" w:color="auto"/>
        <w:bottom w:val="none" w:sz="0" w:space="0" w:color="auto"/>
        <w:right w:val="none" w:sz="0" w:space="0" w:color="auto"/>
      </w:divBdr>
    </w:div>
    <w:div w:id="784732280">
      <w:bodyDiv w:val="1"/>
      <w:marLeft w:val="0"/>
      <w:marRight w:val="0"/>
      <w:marTop w:val="0"/>
      <w:marBottom w:val="0"/>
      <w:divBdr>
        <w:top w:val="none" w:sz="0" w:space="0" w:color="auto"/>
        <w:left w:val="none" w:sz="0" w:space="0" w:color="auto"/>
        <w:bottom w:val="none" w:sz="0" w:space="0" w:color="auto"/>
        <w:right w:val="none" w:sz="0" w:space="0" w:color="auto"/>
      </w:divBdr>
    </w:div>
    <w:div w:id="83068021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6918940">
      <w:bodyDiv w:val="1"/>
      <w:marLeft w:val="0"/>
      <w:marRight w:val="0"/>
      <w:marTop w:val="0"/>
      <w:marBottom w:val="0"/>
      <w:divBdr>
        <w:top w:val="none" w:sz="0" w:space="0" w:color="auto"/>
        <w:left w:val="none" w:sz="0" w:space="0" w:color="auto"/>
        <w:bottom w:val="none" w:sz="0" w:space="0" w:color="auto"/>
        <w:right w:val="none" w:sz="0" w:space="0" w:color="auto"/>
      </w:divBdr>
    </w:div>
    <w:div w:id="895357980">
      <w:bodyDiv w:val="1"/>
      <w:marLeft w:val="0"/>
      <w:marRight w:val="0"/>
      <w:marTop w:val="0"/>
      <w:marBottom w:val="0"/>
      <w:divBdr>
        <w:top w:val="none" w:sz="0" w:space="0" w:color="auto"/>
        <w:left w:val="none" w:sz="0" w:space="0" w:color="auto"/>
        <w:bottom w:val="none" w:sz="0" w:space="0" w:color="auto"/>
        <w:right w:val="none" w:sz="0" w:space="0" w:color="auto"/>
      </w:divBdr>
    </w:div>
    <w:div w:id="897856646">
      <w:bodyDiv w:val="1"/>
      <w:marLeft w:val="0"/>
      <w:marRight w:val="0"/>
      <w:marTop w:val="0"/>
      <w:marBottom w:val="0"/>
      <w:divBdr>
        <w:top w:val="none" w:sz="0" w:space="0" w:color="auto"/>
        <w:left w:val="none" w:sz="0" w:space="0" w:color="auto"/>
        <w:bottom w:val="none" w:sz="0" w:space="0" w:color="auto"/>
        <w:right w:val="none" w:sz="0" w:space="0" w:color="auto"/>
      </w:divBdr>
    </w:div>
    <w:div w:id="929851156">
      <w:bodyDiv w:val="1"/>
      <w:marLeft w:val="0"/>
      <w:marRight w:val="0"/>
      <w:marTop w:val="0"/>
      <w:marBottom w:val="0"/>
      <w:divBdr>
        <w:top w:val="none" w:sz="0" w:space="0" w:color="auto"/>
        <w:left w:val="none" w:sz="0" w:space="0" w:color="auto"/>
        <w:bottom w:val="none" w:sz="0" w:space="0" w:color="auto"/>
        <w:right w:val="none" w:sz="0" w:space="0" w:color="auto"/>
      </w:divBdr>
    </w:div>
    <w:div w:id="997535813">
      <w:bodyDiv w:val="1"/>
      <w:marLeft w:val="0"/>
      <w:marRight w:val="0"/>
      <w:marTop w:val="0"/>
      <w:marBottom w:val="0"/>
      <w:divBdr>
        <w:top w:val="none" w:sz="0" w:space="0" w:color="auto"/>
        <w:left w:val="none" w:sz="0" w:space="0" w:color="auto"/>
        <w:bottom w:val="none" w:sz="0" w:space="0" w:color="auto"/>
        <w:right w:val="none" w:sz="0" w:space="0" w:color="auto"/>
      </w:divBdr>
    </w:div>
    <w:div w:id="1000961616">
      <w:bodyDiv w:val="1"/>
      <w:marLeft w:val="0"/>
      <w:marRight w:val="0"/>
      <w:marTop w:val="0"/>
      <w:marBottom w:val="0"/>
      <w:divBdr>
        <w:top w:val="none" w:sz="0" w:space="0" w:color="auto"/>
        <w:left w:val="none" w:sz="0" w:space="0" w:color="auto"/>
        <w:bottom w:val="none" w:sz="0" w:space="0" w:color="auto"/>
        <w:right w:val="none" w:sz="0" w:space="0" w:color="auto"/>
      </w:divBdr>
    </w:div>
    <w:div w:id="1015300571">
      <w:bodyDiv w:val="1"/>
      <w:marLeft w:val="0"/>
      <w:marRight w:val="0"/>
      <w:marTop w:val="0"/>
      <w:marBottom w:val="0"/>
      <w:divBdr>
        <w:top w:val="none" w:sz="0" w:space="0" w:color="auto"/>
        <w:left w:val="none" w:sz="0" w:space="0" w:color="auto"/>
        <w:bottom w:val="none" w:sz="0" w:space="0" w:color="auto"/>
        <w:right w:val="none" w:sz="0" w:space="0" w:color="auto"/>
      </w:divBdr>
    </w:div>
    <w:div w:id="1095518555">
      <w:bodyDiv w:val="1"/>
      <w:marLeft w:val="0"/>
      <w:marRight w:val="0"/>
      <w:marTop w:val="0"/>
      <w:marBottom w:val="0"/>
      <w:divBdr>
        <w:top w:val="none" w:sz="0" w:space="0" w:color="auto"/>
        <w:left w:val="none" w:sz="0" w:space="0" w:color="auto"/>
        <w:bottom w:val="none" w:sz="0" w:space="0" w:color="auto"/>
        <w:right w:val="none" w:sz="0" w:space="0" w:color="auto"/>
      </w:divBdr>
    </w:div>
    <w:div w:id="1143037467">
      <w:bodyDiv w:val="1"/>
      <w:marLeft w:val="0"/>
      <w:marRight w:val="0"/>
      <w:marTop w:val="0"/>
      <w:marBottom w:val="0"/>
      <w:divBdr>
        <w:top w:val="none" w:sz="0" w:space="0" w:color="auto"/>
        <w:left w:val="none" w:sz="0" w:space="0" w:color="auto"/>
        <w:bottom w:val="none" w:sz="0" w:space="0" w:color="auto"/>
        <w:right w:val="none" w:sz="0" w:space="0" w:color="auto"/>
      </w:divBdr>
    </w:div>
    <w:div w:id="1164904825">
      <w:bodyDiv w:val="1"/>
      <w:marLeft w:val="0"/>
      <w:marRight w:val="0"/>
      <w:marTop w:val="0"/>
      <w:marBottom w:val="0"/>
      <w:divBdr>
        <w:top w:val="none" w:sz="0" w:space="0" w:color="auto"/>
        <w:left w:val="none" w:sz="0" w:space="0" w:color="auto"/>
        <w:bottom w:val="none" w:sz="0" w:space="0" w:color="auto"/>
        <w:right w:val="none" w:sz="0" w:space="0" w:color="auto"/>
      </w:divBdr>
    </w:div>
    <w:div w:id="1175923192">
      <w:bodyDiv w:val="1"/>
      <w:marLeft w:val="0"/>
      <w:marRight w:val="0"/>
      <w:marTop w:val="0"/>
      <w:marBottom w:val="0"/>
      <w:divBdr>
        <w:top w:val="none" w:sz="0" w:space="0" w:color="auto"/>
        <w:left w:val="none" w:sz="0" w:space="0" w:color="auto"/>
        <w:bottom w:val="none" w:sz="0" w:space="0" w:color="auto"/>
        <w:right w:val="none" w:sz="0" w:space="0" w:color="auto"/>
      </w:divBdr>
    </w:div>
    <w:div w:id="1202207828">
      <w:bodyDiv w:val="1"/>
      <w:marLeft w:val="0"/>
      <w:marRight w:val="0"/>
      <w:marTop w:val="0"/>
      <w:marBottom w:val="0"/>
      <w:divBdr>
        <w:top w:val="none" w:sz="0" w:space="0" w:color="auto"/>
        <w:left w:val="none" w:sz="0" w:space="0" w:color="auto"/>
        <w:bottom w:val="none" w:sz="0" w:space="0" w:color="auto"/>
        <w:right w:val="none" w:sz="0" w:space="0" w:color="auto"/>
      </w:divBdr>
    </w:div>
    <w:div w:id="1204711053">
      <w:bodyDiv w:val="1"/>
      <w:marLeft w:val="0"/>
      <w:marRight w:val="0"/>
      <w:marTop w:val="0"/>
      <w:marBottom w:val="0"/>
      <w:divBdr>
        <w:top w:val="none" w:sz="0" w:space="0" w:color="auto"/>
        <w:left w:val="none" w:sz="0" w:space="0" w:color="auto"/>
        <w:bottom w:val="none" w:sz="0" w:space="0" w:color="auto"/>
        <w:right w:val="none" w:sz="0" w:space="0" w:color="auto"/>
      </w:divBdr>
    </w:div>
    <w:div w:id="1266500547">
      <w:bodyDiv w:val="1"/>
      <w:marLeft w:val="0"/>
      <w:marRight w:val="0"/>
      <w:marTop w:val="0"/>
      <w:marBottom w:val="0"/>
      <w:divBdr>
        <w:top w:val="none" w:sz="0" w:space="0" w:color="auto"/>
        <w:left w:val="none" w:sz="0" w:space="0" w:color="auto"/>
        <w:bottom w:val="none" w:sz="0" w:space="0" w:color="auto"/>
        <w:right w:val="none" w:sz="0" w:space="0" w:color="auto"/>
      </w:divBdr>
    </w:div>
    <w:div w:id="1267269920">
      <w:bodyDiv w:val="1"/>
      <w:marLeft w:val="0"/>
      <w:marRight w:val="0"/>
      <w:marTop w:val="0"/>
      <w:marBottom w:val="0"/>
      <w:divBdr>
        <w:top w:val="none" w:sz="0" w:space="0" w:color="auto"/>
        <w:left w:val="none" w:sz="0" w:space="0" w:color="auto"/>
        <w:bottom w:val="none" w:sz="0" w:space="0" w:color="auto"/>
        <w:right w:val="none" w:sz="0" w:space="0" w:color="auto"/>
      </w:divBdr>
    </w:div>
    <w:div w:id="1268467395">
      <w:bodyDiv w:val="1"/>
      <w:marLeft w:val="0"/>
      <w:marRight w:val="0"/>
      <w:marTop w:val="0"/>
      <w:marBottom w:val="0"/>
      <w:divBdr>
        <w:top w:val="none" w:sz="0" w:space="0" w:color="auto"/>
        <w:left w:val="none" w:sz="0" w:space="0" w:color="auto"/>
        <w:bottom w:val="none" w:sz="0" w:space="0" w:color="auto"/>
        <w:right w:val="none" w:sz="0" w:space="0" w:color="auto"/>
      </w:divBdr>
    </w:div>
    <w:div w:id="1285115026">
      <w:bodyDiv w:val="1"/>
      <w:marLeft w:val="0"/>
      <w:marRight w:val="0"/>
      <w:marTop w:val="0"/>
      <w:marBottom w:val="0"/>
      <w:divBdr>
        <w:top w:val="none" w:sz="0" w:space="0" w:color="auto"/>
        <w:left w:val="none" w:sz="0" w:space="0" w:color="auto"/>
        <w:bottom w:val="none" w:sz="0" w:space="0" w:color="auto"/>
        <w:right w:val="none" w:sz="0" w:space="0" w:color="auto"/>
      </w:divBdr>
    </w:div>
    <w:div w:id="1325086714">
      <w:bodyDiv w:val="1"/>
      <w:marLeft w:val="0"/>
      <w:marRight w:val="0"/>
      <w:marTop w:val="0"/>
      <w:marBottom w:val="0"/>
      <w:divBdr>
        <w:top w:val="none" w:sz="0" w:space="0" w:color="auto"/>
        <w:left w:val="none" w:sz="0" w:space="0" w:color="auto"/>
        <w:bottom w:val="none" w:sz="0" w:space="0" w:color="auto"/>
        <w:right w:val="none" w:sz="0" w:space="0" w:color="auto"/>
      </w:divBdr>
    </w:div>
    <w:div w:id="1340503915">
      <w:bodyDiv w:val="1"/>
      <w:marLeft w:val="0"/>
      <w:marRight w:val="0"/>
      <w:marTop w:val="0"/>
      <w:marBottom w:val="0"/>
      <w:divBdr>
        <w:top w:val="none" w:sz="0" w:space="0" w:color="auto"/>
        <w:left w:val="none" w:sz="0" w:space="0" w:color="auto"/>
        <w:bottom w:val="none" w:sz="0" w:space="0" w:color="auto"/>
        <w:right w:val="none" w:sz="0" w:space="0" w:color="auto"/>
      </w:divBdr>
    </w:div>
    <w:div w:id="1345866351">
      <w:bodyDiv w:val="1"/>
      <w:marLeft w:val="0"/>
      <w:marRight w:val="0"/>
      <w:marTop w:val="0"/>
      <w:marBottom w:val="0"/>
      <w:divBdr>
        <w:top w:val="none" w:sz="0" w:space="0" w:color="auto"/>
        <w:left w:val="none" w:sz="0" w:space="0" w:color="auto"/>
        <w:bottom w:val="none" w:sz="0" w:space="0" w:color="auto"/>
        <w:right w:val="none" w:sz="0" w:space="0" w:color="auto"/>
      </w:divBdr>
    </w:div>
    <w:div w:id="1369335351">
      <w:bodyDiv w:val="1"/>
      <w:marLeft w:val="0"/>
      <w:marRight w:val="0"/>
      <w:marTop w:val="0"/>
      <w:marBottom w:val="0"/>
      <w:divBdr>
        <w:top w:val="none" w:sz="0" w:space="0" w:color="auto"/>
        <w:left w:val="none" w:sz="0" w:space="0" w:color="auto"/>
        <w:bottom w:val="none" w:sz="0" w:space="0" w:color="auto"/>
        <w:right w:val="none" w:sz="0" w:space="0" w:color="auto"/>
      </w:divBdr>
    </w:div>
    <w:div w:id="1393045119">
      <w:bodyDiv w:val="1"/>
      <w:marLeft w:val="0"/>
      <w:marRight w:val="0"/>
      <w:marTop w:val="0"/>
      <w:marBottom w:val="0"/>
      <w:divBdr>
        <w:top w:val="none" w:sz="0" w:space="0" w:color="auto"/>
        <w:left w:val="none" w:sz="0" w:space="0" w:color="auto"/>
        <w:bottom w:val="none" w:sz="0" w:space="0" w:color="auto"/>
        <w:right w:val="none" w:sz="0" w:space="0" w:color="auto"/>
      </w:divBdr>
    </w:div>
    <w:div w:id="1417436495">
      <w:bodyDiv w:val="1"/>
      <w:marLeft w:val="0"/>
      <w:marRight w:val="0"/>
      <w:marTop w:val="0"/>
      <w:marBottom w:val="0"/>
      <w:divBdr>
        <w:top w:val="none" w:sz="0" w:space="0" w:color="auto"/>
        <w:left w:val="none" w:sz="0" w:space="0" w:color="auto"/>
        <w:bottom w:val="none" w:sz="0" w:space="0" w:color="auto"/>
        <w:right w:val="none" w:sz="0" w:space="0" w:color="auto"/>
      </w:divBdr>
    </w:div>
    <w:div w:id="1430931499">
      <w:bodyDiv w:val="1"/>
      <w:marLeft w:val="0"/>
      <w:marRight w:val="0"/>
      <w:marTop w:val="0"/>
      <w:marBottom w:val="0"/>
      <w:divBdr>
        <w:top w:val="none" w:sz="0" w:space="0" w:color="auto"/>
        <w:left w:val="none" w:sz="0" w:space="0" w:color="auto"/>
        <w:bottom w:val="none" w:sz="0" w:space="0" w:color="auto"/>
        <w:right w:val="none" w:sz="0" w:space="0" w:color="auto"/>
      </w:divBdr>
    </w:div>
    <w:div w:id="1494638080">
      <w:bodyDiv w:val="1"/>
      <w:marLeft w:val="0"/>
      <w:marRight w:val="0"/>
      <w:marTop w:val="0"/>
      <w:marBottom w:val="0"/>
      <w:divBdr>
        <w:top w:val="none" w:sz="0" w:space="0" w:color="auto"/>
        <w:left w:val="none" w:sz="0" w:space="0" w:color="auto"/>
        <w:bottom w:val="none" w:sz="0" w:space="0" w:color="auto"/>
        <w:right w:val="none" w:sz="0" w:space="0" w:color="auto"/>
      </w:divBdr>
    </w:div>
    <w:div w:id="1515270444">
      <w:bodyDiv w:val="1"/>
      <w:marLeft w:val="0"/>
      <w:marRight w:val="0"/>
      <w:marTop w:val="0"/>
      <w:marBottom w:val="0"/>
      <w:divBdr>
        <w:top w:val="none" w:sz="0" w:space="0" w:color="auto"/>
        <w:left w:val="none" w:sz="0" w:space="0" w:color="auto"/>
        <w:bottom w:val="none" w:sz="0" w:space="0" w:color="auto"/>
        <w:right w:val="none" w:sz="0" w:space="0" w:color="auto"/>
      </w:divBdr>
    </w:div>
    <w:div w:id="1602494589">
      <w:bodyDiv w:val="1"/>
      <w:marLeft w:val="0"/>
      <w:marRight w:val="0"/>
      <w:marTop w:val="0"/>
      <w:marBottom w:val="0"/>
      <w:divBdr>
        <w:top w:val="none" w:sz="0" w:space="0" w:color="auto"/>
        <w:left w:val="none" w:sz="0" w:space="0" w:color="auto"/>
        <w:bottom w:val="none" w:sz="0" w:space="0" w:color="auto"/>
        <w:right w:val="none" w:sz="0" w:space="0" w:color="auto"/>
      </w:divBdr>
    </w:div>
    <w:div w:id="1630743721">
      <w:bodyDiv w:val="1"/>
      <w:marLeft w:val="0"/>
      <w:marRight w:val="0"/>
      <w:marTop w:val="0"/>
      <w:marBottom w:val="0"/>
      <w:divBdr>
        <w:top w:val="none" w:sz="0" w:space="0" w:color="auto"/>
        <w:left w:val="none" w:sz="0" w:space="0" w:color="auto"/>
        <w:bottom w:val="none" w:sz="0" w:space="0" w:color="auto"/>
        <w:right w:val="none" w:sz="0" w:space="0" w:color="auto"/>
      </w:divBdr>
    </w:div>
    <w:div w:id="1638755932">
      <w:bodyDiv w:val="1"/>
      <w:marLeft w:val="0"/>
      <w:marRight w:val="0"/>
      <w:marTop w:val="0"/>
      <w:marBottom w:val="0"/>
      <w:divBdr>
        <w:top w:val="none" w:sz="0" w:space="0" w:color="auto"/>
        <w:left w:val="none" w:sz="0" w:space="0" w:color="auto"/>
        <w:bottom w:val="none" w:sz="0" w:space="0" w:color="auto"/>
        <w:right w:val="none" w:sz="0" w:space="0" w:color="auto"/>
      </w:divBdr>
    </w:div>
    <w:div w:id="1670408401">
      <w:bodyDiv w:val="1"/>
      <w:marLeft w:val="0"/>
      <w:marRight w:val="0"/>
      <w:marTop w:val="0"/>
      <w:marBottom w:val="0"/>
      <w:divBdr>
        <w:top w:val="none" w:sz="0" w:space="0" w:color="auto"/>
        <w:left w:val="none" w:sz="0" w:space="0" w:color="auto"/>
        <w:bottom w:val="none" w:sz="0" w:space="0" w:color="auto"/>
        <w:right w:val="none" w:sz="0" w:space="0" w:color="auto"/>
      </w:divBdr>
    </w:div>
    <w:div w:id="1703482296">
      <w:bodyDiv w:val="1"/>
      <w:marLeft w:val="0"/>
      <w:marRight w:val="0"/>
      <w:marTop w:val="0"/>
      <w:marBottom w:val="0"/>
      <w:divBdr>
        <w:top w:val="none" w:sz="0" w:space="0" w:color="auto"/>
        <w:left w:val="none" w:sz="0" w:space="0" w:color="auto"/>
        <w:bottom w:val="none" w:sz="0" w:space="0" w:color="auto"/>
        <w:right w:val="none" w:sz="0" w:space="0" w:color="auto"/>
      </w:divBdr>
    </w:div>
    <w:div w:id="1762868882">
      <w:bodyDiv w:val="1"/>
      <w:marLeft w:val="0"/>
      <w:marRight w:val="0"/>
      <w:marTop w:val="0"/>
      <w:marBottom w:val="0"/>
      <w:divBdr>
        <w:top w:val="none" w:sz="0" w:space="0" w:color="auto"/>
        <w:left w:val="none" w:sz="0" w:space="0" w:color="auto"/>
        <w:bottom w:val="none" w:sz="0" w:space="0" w:color="auto"/>
        <w:right w:val="none" w:sz="0" w:space="0" w:color="auto"/>
      </w:divBdr>
    </w:div>
    <w:div w:id="1775130875">
      <w:bodyDiv w:val="1"/>
      <w:marLeft w:val="0"/>
      <w:marRight w:val="0"/>
      <w:marTop w:val="0"/>
      <w:marBottom w:val="0"/>
      <w:divBdr>
        <w:top w:val="none" w:sz="0" w:space="0" w:color="auto"/>
        <w:left w:val="none" w:sz="0" w:space="0" w:color="auto"/>
        <w:bottom w:val="none" w:sz="0" w:space="0" w:color="auto"/>
        <w:right w:val="none" w:sz="0" w:space="0" w:color="auto"/>
      </w:divBdr>
    </w:div>
    <w:div w:id="1848516064">
      <w:bodyDiv w:val="1"/>
      <w:marLeft w:val="0"/>
      <w:marRight w:val="0"/>
      <w:marTop w:val="0"/>
      <w:marBottom w:val="0"/>
      <w:divBdr>
        <w:top w:val="none" w:sz="0" w:space="0" w:color="auto"/>
        <w:left w:val="none" w:sz="0" w:space="0" w:color="auto"/>
        <w:bottom w:val="none" w:sz="0" w:space="0" w:color="auto"/>
        <w:right w:val="none" w:sz="0" w:space="0" w:color="auto"/>
      </w:divBdr>
    </w:div>
    <w:div w:id="1851334352">
      <w:bodyDiv w:val="1"/>
      <w:marLeft w:val="0"/>
      <w:marRight w:val="0"/>
      <w:marTop w:val="0"/>
      <w:marBottom w:val="0"/>
      <w:divBdr>
        <w:top w:val="none" w:sz="0" w:space="0" w:color="auto"/>
        <w:left w:val="none" w:sz="0" w:space="0" w:color="auto"/>
        <w:bottom w:val="none" w:sz="0" w:space="0" w:color="auto"/>
        <w:right w:val="none" w:sz="0" w:space="0" w:color="auto"/>
      </w:divBdr>
    </w:div>
    <w:div w:id="1902518680">
      <w:bodyDiv w:val="1"/>
      <w:marLeft w:val="0"/>
      <w:marRight w:val="0"/>
      <w:marTop w:val="0"/>
      <w:marBottom w:val="0"/>
      <w:divBdr>
        <w:top w:val="none" w:sz="0" w:space="0" w:color="auto"/>
        <w:left w:val="none" w:sz="0" w:space="0" w:color="auto"/>
        <w:bottom w:val="none" w:sz="0" w:space="0" w:color="auto"/>
        <w:right w:val="none" w:sz="0" w:space="0" w:color="auto"/>
      </w:divBdr>
    </w:div>
    <w:div w:id="1923177786">
      <w:bodyDiv w:val="1"/>
      <w:marLeft w:val="0"/>
      <w:marRight w:val="0"/>
      <w:marTop w:val="0"/>
      <w:marBottom w:val="0"/>
      <w:divBdr>
        <w:top w:val="none" w:sz="0" w:space="0" w:color="auto"/>
        <w:left w:val="none" w:sz="0" w:space="0" w:color="auto"/>
        <w:bottom w:val="none" w:sz="0" w:space="0" w:color="auto"/>
        <w:right w:val="none" w:sz="0" w:space="0" w:color="auto"/>
      </w:divBdr>
    </w:div>
    <w:div w:id="1952279139">
      <w:bodyDiv w:val="1"/>
      <w:marLeft w:val="0"/>
      <w:marRight w:val="0"/>
      <w:marTop w:val="0"/>
      <w:marBottom w:val="0"/>
      <w:divBdr>
        <w:top w:val="none" w:sz="0" w:space="0" w:color="auto"/>
        <w:left w:val="none" w:sz="0" w:space="0" w:color="auto"/>
        <w:bottom w:val="none" w:sz="0" w:space="0" w:color="auto"/>
        <w:right w:val="none" w:sz="0" w:space="0" w:color="auto"/>
      </w:divBdr>
    </w:div>
    <w:div w:id="1953786137">
      <w:bodyDiv w:val="1"/>
      <w:marLeft w:val="0"/>
      <w:marRight w:val="0"/>
      <w:marTop w:val="0"/>
      <w:marBottom w:val="0"/>
      <w:divBdr>
        <w:top w:val="none" w:sz="0" w:space="0" w:color="auto"/>
        <w:left w:val="none" w:sz="0" w:space="0" w:color="auto"/>
        <w:bottom w:val="none" w:sz="0" w:space="0" w:color="auto"/>
        <w:right w:val="none" w:sz="0" w:space="0" w:color="auto"/>
      </w:divBdr>
    </w:div>
    <w:div w:id="208865353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29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2356D-297F-498B-B466-61C6212D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1571</Words>
  <Characters>8957</Characters>
  <Application>Microsoft Office Word</Application>
  <DocSecurity>0</DocSecurity>
  <Lines>74</Lines>
  <Paragraphs>21</Paragraphs>
  <ScaleCrop>false</ScaleCrop>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2024-01-24T09:33:00Z</dcterms:created>
  <dcterms:modified xsi:type="dcterms:W3CDTF">2024-01-24T10:39:00Z</dcterms:modified>
  <cp:contentStatus/>
</cp:coreProperties>
</file>