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4"/>
      </w:pPr>
      <w:r w:rsidRPr="00080040">
        <w:rPr>
          <w:rFonts w:hint="eastAsia"/>
        </w:rPr>
        <w:t>糾正案文</w:t>
      </w:r>
    </w:p>
    <w:p w:rsidR="00E25849" w:rsidRPr="00A11636" w:rsidRDefault="0025106C" w:rsidP="00030272">
      <w:pPr>
        <w:pStyle w:val="1"/>
        <w:rPr>
          <w:rFonts w:ascii="Times New Roman" w:hAnsi="Times New Roman"/>
        </w:rPr>
      </w:pPr>
      <w:r>
        <w:rPr>
          <w:rFonts w:hint="eastAsia"/>
        </w:rPr>
        <w:t>被</w:t>
      </w:r>
      <w:r w:rsidRPr="00A11636">
        <w:rPr>
          <w:rFonts w:ascii="Times New Roman" w:hAnsi="Times New Roman"/>
        </w:rPr>
        <w:t>糾正機關：</w:t>
      </w:r>
      <w:r w:rsidR="0060557E" w:rsidRPr="00A11636">
        <w:rPr>
          <w:rFonts w:ascii="Times New Roman" w:hAnsi="Times New Roman"/>
        </w:rPr>
        <w:t>空軍司令部、</w:t>
      </w:r>
      <w:r w:rsidR="00314F98" w:rsidRPr="00A11636">
        <w:rPr>
          <w:rFonts w:ascii="Times New Roman" w:hAnsi="Times New Roman"/>
        </w:rPr>
        <w:t>海軍司令部</w:t>
      </w:r>
      <w:r w:rsidRPr="00A11636">
        <w:rPr>
          <w:rFonts w:ascii="Times New Roman" w:hAnsi="Times New Roman"/>
        </w:rPr>
        <w:t>。</w:t>
      </w:r>
    </w:p>
    <w:p w:rsidR="00E25849" w:rsidRPr="00A11636" w:rsidRDefault="0025106C" w:rsidP="00987237">
      <w:pPr>
        <w:pStyle w:val="1"/>
        <w:rPr>
          <w:rFonts w:ascii="Times New Roman" w:hAnsi="Times New Roman"/>
        </w:rPr>
      </w:pPr>
      <w:r w:rsidRPr="00A11636">
        <w:rPr>
          <w:rFonts w:ascii="Times New Roman" w:hAnsi="Times New Roman"/>
        </w:rPr>
        <w:t>案　　　由：</w:t>
      </w:r>
      <w:bookmarkStart w:id="0" w:name="_Hlk152232025"/>
      <w:r w:rsidR="00DD0DDA" w:rsidRPr="00A11636">
        <w:rPr>
          <w:rFonts w:ascii="Times New Roman" w:hAnsi="Times New Roman"/>
        </w:rPr>
        <w:t>空軍司令部辦理「</w:t>
      </w:r>
      <w:r w:rsidR="00DD0DDA" w:rsidRPr="00A11636">
        <w:rPr>
          <w:rFonts w:ascii="Times New Roman" w:hAnsi="Times New Roman"/>
        </w:rPr>
        <w:t>PIT</w:t>
      </w:r>
      <w:r w:rsidR="00DD0DDA" w:rsidRPr="00A11636">
        <w:rPr>
          <w:rFonts w:ascii="Times New Roman" w:hAnsi="Times New Roman"/>
        </w:rPr>
        <w:t>輪盤等</w:t>
      </w:r>
      <w:r w:rsidR="00DD0DDA" w:rsidRPr="00A11636">
        <w:rPr>
          <w:rFonts w:ascii="Times New Roman" w:hAnsi="Times New Roman"/>
        </w:rPr>
        <w:t>25</w:t>
      </w:r>
      <w:r w:rsidR="00DD0DDA" w:rsidRPr="00A11636">
        <w:rPr>
          <w:rFonts w:ascii="Times New Roman" w:hAnsi="Times New Roman"/>
        </w:rPr>
        <w:t>項採購」及「一級輪盤等</w:t>
      </w:r>
      <w:r w:rsidR="00DD0DDA" w:rsidRPr="00A11636">
        <w:rPr>
          <w:rFonts w:ascii="Times New Roman" w:hAnsi="Times New Roman"/>
        </w:rPr>
        <w:t>8</w:t>
      </w:r>
      <w:r w:rsidR="00DD0DDA" w:rsidRPr="00A11636">
        <w:rPr>
          <w:rFonts w:ascii="Times New Roman" w:hAnsi="Times New Roman"/>
        </w:rPr>
        <w:t>項」等採購案，得標廠商繳交生產日期及產地與契約規定未符之貨品，辦理採購之人員卻疏未發現，仍驗收通過並給付款項，傷害政府採購公平性，亦影響飛航安全</w:t>
      </w:r>
      <w:r w:rsidR="0081003B" w:rsidRPr="00A11636">
        <w:rPr>
          <w:rFonts w:ascii="Times New Roman" w:hAnsi="Times New Roman"/>
        </w:rPr>
        <w:t>；</w:t>
      </w:r>
      <w:r w:rsidR="00314F98" w:rsidRPr="00A11636">
        <w:rPr>
          <w:rFonts w:ascii="Times New Roman" w:hAnsi="Times New Roman"/>
        </w:rPr>
        <w:t>又</w:t>
      </w:r>
      <w:r w:rsidR="00DD0DDA" w:rsidRPr="00A11636">
        <w:rPr>
          <w:rFonts w:ascii="Times New Roman" w:hAnsi="Times New Roman"/>
        </w:rPr>
        <w:t>海軍司令部辦理「主機修理包</w:t>
      </w:r>
      <w:r w:rsidR="00DD0DDA" w:rsidRPr="00A11636">
        <w:rPr>
          <w:rFonts w:ascii="Times New Roman" w:hAnsi="Times New Roman"/>
        </w:rPr>
        <w:t>3000HR</w:t>
      </w:r>
      <w:r w:rsidR="00DD0DDA" w:rsidRPr="00A11636">
        <w:rPr>
          <w:rFonts w:ascii="Times New Roman" w:hAnsi="Times New Roman"/>
        </w:rPr>
        <w:t>等</w:t>
      </w:r>
      <w:r w:rsidR="00DD0DDA" w:rsidRPr="00A11636">
        <w:rPr>
          <w:rFonts w:ascii="Times New Roman" w:hAnsi="Times New Roman"/>
        </w:rPr>
        <w:t>3</w:t>
      </w:r>
      <w:r w:rsidR="00DD0DDA" w:rsidRPr="00A11636">
        <w:rPr>
          <w:rFonts w:ascii="Times New Roman" w:hAnsi="Times New Roman"/>
        </w:rPr>
        <w:t>項」、「引擎提升閥門擬</w:t>
      </w:r>
      <w:proofErr w:type="gramStart"/>
      <w:r w:rsidR="00DD0DDA" w:rsidRPr="00A11636">
        <w:rPr>
          <w:rFonts w:ascii="Times New Roman" w:hAnsi="Times New Roman"/>
        </w:rPr>
        <w:t>桿</w:t>
      </w:r>
      <w:proofErr w:type="gramEnd"/>
      <w:r w:rsidR="00DD0DDA" w:rsidRPr="00A11636">
        <w:rPr>
          <w:rFonts w:ascii="Times New Roman" w:hAnsi="Times New Roman"/>
        </w:rPr>
        <w:t>等</w:t>
      </w:r>
      <w:r w:rsidR="00DD0DDA" w:rsidRPr="00A11636">
        <w:rPr>
          <w:rFonts w:ascii="Times New Roman" w:hAnsi="Times New Roman"/>
        </w:rPr>
        <w:t>55</w:t>
      </w:r>
      <w:r w:rsidR="00DD0DDA" w:rsidRPr="00A11636">
        <w:rPr>
          <w:rFonts w:ascii="Times New Roman" w:hAnsi="Times New Roman"/>
        </w:rPr>
        <w:t>項」等</w:t>
      </w:r>
      <w:r w:rsidR="00DD0DDA" w:rsidRPr="00A11636">
        <w:rPr>
          <w:rFonts w:ascii="Times New Roman" w:hAnsi="Times New Roman"/>
        </w:rPr>
        <w:t>2</w:t>
      </w:r>
      <w:r w:rsidR="00DD0DDA" w:rsidRPr="00A11636">
        <w:rPr>
          <w:rFonts w:ascii="Times New Roman" w:hAnsi="Times New Roman"/>
        </w:rPr>
        <w:t>件採購案，得標廠商繳交契約禁止之大陸地區產品，機關卻仍驗收通過並給付款項，</w:t>
      </w:r>
      <w:proofErr w:type="gramStart"/>
      <w:r w:rsidR="00DD0DDA" w:rsidRPr="00A11636">
        <w:rPr>
          <w:rFonts w:ascii="Times New Roman" w:hAnsi="Times New Roman"/>
        </w:rPr>
        <w:t>核其驗</w:t>
      </w:r>
      <w:proofErr w:type="gramEnd"/>
      <w:r w:rsidR="00DD0DDA" w:rsidRPr="00A11636">
        <w:rPr>
          <w:rFonts w:ascii="Times New Roman" w:hAnsi="Times New Roman"/>
        </w:rPr>
        <w:t>收作業顯有輕忽草率</w:t>
      </w:r>
      <w:bookmarkEnd w:id="0"/>
      <w:r w:rsidR="00DD0DDA" w:rsidRPr="00A11636">
        <w:rPr>
          <w:rFonts w:ascii="Times New Roman" w:hAnsi="Times New Roman"/>
        </w:rPr>
        <w:t>，</w:t>
      </w:r>
      <w:proofErr w:type="gramStart"/>
      <w:r w:rsidR="00987237" w:rsidRPr="00A11636">
        <w:rPr>
          <w:rFonts w:ascii="Times New Roman" w:hAnsi="Times New Roman"/>
        </w:rPr>
        <w:t>均核</w:t>
      </w:r>
      <w:proofErr w:type="gramEnd"/>
      <w:r w:rsidR="00987237" w:rsidRPr="00A11636">
        <w:rPr>
          <w:rFonts w:ascii="Times New Roman" w:hAnsi="Times New Roman"/>
        </w:rPr>
        <w:t>有違失</w:t>
      </w:r>
      <w:r w:rsidR="00030272" w:rsidRPr="00A11636">
        <w:rPr>
          <w:rFonts w:ascii="Times New Roman" w:hAnsi="Times New Roman"/>
        </w:rPr>
        <w:t>，</w:t>
      </w:r>
      <w:r w:rsidR="008B4841" w:rsidRPr="00A11636">
        <w:rPr>
          <w:rFonts w:ascii="Times New Roman" w:hAnsi="Times New Roman"/>
        </w:rPr>
        <w:t>爰依法提案糾正</w:t>
      </w:r>
      <w:r w:rsidRPr="00A11636">
        <w:rPr>
          <w:rFonts w:ascii="Times New Roman" w:hAnsi="Times New Roman"/>
        </w:rPr>
        <w:t>。</w:t>
      </w:r>
    </w:p>
    <w:p w:rsidR="00E25849" w:rsidRPr="00A11636" w:rsidRDefault="00DB3135" w:rsidP="00DE42B9">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A11636">
        <w:rPr>
          <w:rFonts w:ascii="Times New Roman" w:hAnsi="Times New Roman"/>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A11636" w:rsidRDefault="00DD0DDA" w:rsidP="003A5B7B">
      <w:pPr>
        <w:pStyle w:val="10"/>
        <w:ind w:left="680" w:firstLine="680"/>
        <w:rPr>
          <w:rFonts w:ascii="Times New Roman"/>
          <w:color w:val="000000"/>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A11636">
        <w:rPr>
          <w:rFonts w:ascii="Times New Roman"/>
        </w:rPr>
        <w:t>審計部派員調查空軍司令部及海軍司令部辦理「噴嘴等</w:t>
      </w:r>
      <w:r w:rsidRPr="00A11636">
        <w:rPr>
          <w:rFonts w:ascii="Times New Roman"/>
        </w:rPr>
        <w:t>118</w:t>
      </w:r>
      <w:r w:rsidRPr="00A11636">
        <w:rPr>
          <w:rFonts w:ascii="Times New Roman"/>
        </w:rPr>
        <w:t>項」等</w:t>
      </w:r>
      <w:r w:rsidRPr="00A11636">
        <w:rPr>
          <w:rFonts w:ascii="Times New Roman"/>
        </w:rPr>
        <w:t>18</w:t>
      </w:r>
      <w:r w:rsidRPr="00A11636">
        <w:rPr>
          <w:rFonts w:ascii="Times New Roman"/>
        </w:rPr>
        <w:t>件軍機或軍艦引擎料件採購案，發現驗收單位</w:t>
      </w:r>
      <w:proofErr w:type="gramStart"/>
      <w:r w:rsidRPr="00A11636">
        <w:rPr>
          <w:rFonts w:ascii="Times New Roman"/>
        </w:rPr>
        <w:t>疑</w:t>
      </w:r>
      <w:proofErr w:type="gramEnd"/>
      <w:r w:rsidRPr="00A11636">
        <w:rPr>
          <w:rFonts w:ascii="Times New Roman"/>
        </w:rPr>
        <w:t>未善盡職責，致得標廠商所提供不明來源之料件，得以通過驗收，不利我軍機及軍艦航行安全，涉有財務上不忠於職務上之重大違失行為等情一案</w:t>
      </w:r>
      <w:r w:rsidR="00987237" w:rsidRPr="00A11636">
        <w:rPr>
          <w:rFonts w:ascii="Times New Roman"/>
        </w:rPr>
        <w:t>，</w:t>
      </w:r>
      <w:r w:rsidRPr="00A11636">
        <w:rPr>
          <w:rFonts w:ascii="Times New Roman"/>
        </w:rPr>
        <w:t>案經函請國防部就有關事項提出說明併附佐證資料到院，並於</w:t>
      </w:r>
      <w:r w:rsidRPr="00A11636">
        <w:rPr>
          <w:rFonts w:ascii="Times New Roman"/>
        </w:rPr>
        <w:t>112</w:t>
      </w:r>
      <w:r w:rsidRPr="00A11636">
        <w:rPr>
          <w:rFonts w:ascii="Times New Roman"/>
        </w:rPr>
        <w:t>年</w:t>
      </w:r>
      <w:r w:rsidRPr="00A11636">
        <w:rPr>
          <w:rFonts w:ascii="Times New Roman"/>
        </w:rPr>
        <w:t>10</w:t>
      </w:r>
      <w:r w:rsidRPr="00A11636">
        <w:rPr>
          <w:rFonts w:ascii="Times New Roman"/>
        </w:rPr>
        <w:t>月</w:t>
      </w:r>
      <w:r w:rsidRPr="00A11636">
        <w:rPr>
          <w:rFonts w:ascii="Times New Roman"/>
        </w:rPr>
        <w:t>31</w:t>
      </w:r>
      <w:r w:rsidRPr="00A11636">
        <w:rPr>
          <w:rFonts w:ascii="Times New Roman"/>
        </w:rPr>
        <w:t>日赴臺南空軍保修指揮部料配件總庫及海軍左營後勤支援指揮部實地履勘，於履勘現場詢問相關業管人員</w:t>
      </w:r>
      <w:r w:rsidR="000A1DA5" w:rsidRPr="00A11636">
        <w:rPr>
          <w:rFonts w:ascii="Times New Roman"/>
        </w:rPr>
        <w:t>，</w:t>
      </w:r>
      <w:r w:rsidR="009B4868" w:rsidRPr="00A11636">
        <w:rPr>
          <w:rFonts w:ascii="Times New Roman"/>
          <w:bCs/>
        </w:rPr>
        <w:t>發現</w:t>
      </w:r>
      <w:r w:rsidRPr="00A11636">
        <w:rPr>
          <w:rFonts w:ascii="Times New Roman"/>
          <w:bCs/>
        </w:rPr>
        <w:t>空軍司令部及</w:t>
      </w:r>
      <w:r w:rsidR="00D6378D" w:rsidRPr="00A11636">
        <w:rPr>
          <w:rFonts w:ascii="Times New Roman"/>
          <w:bCs/>
        </w:rPr>
        <w:t>海軍司令部</w:t>
      </w:r>
      <w:r w:rsidR="0005723C" w:rsidRPr="00A11636">
        <w:rPr>
          <w:rFonts w:ascii="Times New Roman"/>
          <w:bCs/>
        </w:rPr>
        <w:t>相關措施</w:t>
      </w:r>
      <w:r w:rsidR="00987237" w:rsidRPr="00A11636">
        <w:rPr>
          <w:rFonts w:ascii="Times New Roman"/>
          <w:bCs/>
        </w:rPr>
        <w:t>確有失當</w:t>
      </w:r>
      <w:r w:rsidR="007666F5" w:rsidRPr="00A11636">
        <w:rPr>
          <w:rFonts w:ascii="Times New Roman"/>
          <w:bCs/>
        </w:rPr>
        <w:t>，</w:t>
      </w:r>
      <w:r w:rsidR="009B4868" w:rsidRPr="00A11636">
        <w:rPr>
          <w:rFonts w:ascii="Times New Roman"/>
          <w:bCs/>
        </w:rPr>
        <w:t>肇生</w:t>
      </w:r>
      <w:proofErr w:type="gramStart"/>
      <w:r w:rsidR="00494629" w:rsidRPr="00A11636">
        <w:rPr>
          <w:rFonts w:ascii="Times New Roman"/>
          <w:bCs/>
        </w:rPr>
        <w:t>多項</w:t>
      </w:r>
      <w:r w:rsidR="007666F5" w:rsidRPr="00A11636">
        <w:rPr>
          <w:rFonts w:ascii="Times New Roman"/>
          <w:bCs/>
        </w:rPr>
        <w:t>違</w:t>
      </w:r>
      <w:proofErr w:type="gramEnd"/>
      <w:r w:rsidR="007666F5" w:rsidRPr="00A11636">
        <w:rPr>
          <w:rFonts w:ascii="Times New Roman"/>
          <w:bCs/>
        </w:rPr>
        <w:t>失，應予糾正促其注意改善。茲</w:t>
      </w:r>
      <w:proofErr w:type="gramStart"/>
      <w:r w:rsidR="007666F5" w:rsidRPr="00A11636">
        <w:rPr>
          <w:rFonts w:ascii="Times New Roman"/>
          <w:bCs/>
        </w:rPr>
        <w:t>臚</w:t>
      </w:r>
      <w:proofErr w:type="gramEnd"/>
      <w:r w:rsidR="007666F5" w:rsidRPr="00A11636">
        <w:rPr>
          <w:rFonts w:ascii="Times New Roman"/>
          <w:bCs/>
        </w:rPr>
        <w:t>列</w:t>
      </w:r>
      <w:r w:rsidR="007666F5" w:rsidRPr="00A11636">
        <w:rPr>
          <w:rFonts w:ascii="Times New Roman"/>
          <w:bCs/>
          <w:color w:val="000000" w:themeColor="text1"/>
        </w:rPr>
        <w:t>事實與理由</w:t>
      </w:r>
      <w:r w:rsidR="007666F5" w:rsidRPr="00A11636">
        <w:rPr>
          <w:rFonts w:ascii="Times New Roman"/>
          <w:bCs/>
        </w:rPr>
        <w:t>如下</w:t>
      </w:r>
      <w:r w:rsidR="00B83C6B" w:rsidRPr="00A11636">
        <w:rPr>
          <w:rFonts w:ascii="Times New Roman"/>
          <w:color w:val="000000"/>
          <w:spacing w:val="-6"/>
        </w:rPr>
        <w:t>：</w:t>
      </w:r>
    </w:p>
    <w:p w:rsidR="00DD0DDA" w:rsidRPr="00A11636" w:rsidRDefault="00DD0DDA" w:rsidP="00DD0DDA">
      <w:pPr>
        <w:pStyle w:val="2"/>
        <w:rPr>
          <w:rFonts w:ascii="Times New Roman" w:hAnsi="Times New Roman"/>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A11636">
        <w:rPr>
          <w:rFonts w:ascii="Times New Roman" w:hAnsi="Times New Roman"/>
        </w:rPr>
        <w:t>空軍司令部辦理「</w:t>
      </w:r>
      <w:r w:rsidRPr="00A11636">
        <w:rPr>
          <w:rFonts w:ascii="Times New Roman" w:hAnsi="Times New Roman"/>
        </w:rPr>
        <w:t>PIT</w:t>
      </w:r>
      <w:r w:rsidRPr="00A11636">
        <w:rPr>
          <w:rFonts w:ascii="Times New Roman" w:hAnsi="Times New Roman"/>
        </w:rPr>
        <w:t>輪盤等</w:t>
      </w:r>
      <w:r w:rsidRPr="00A11636">
        <w:rPr>
          <w:rFonts w:ascii="Times New Roman" w:hAnsi="Times New Roman"/>
        </w:rPr>
        <w:t>25</w:t>
      </w:r>
      <w:r w:rsidRPr="00A11636">
        <w:rPr>
          <w:rFonts w:ascii="Times New Roman" w:hAnsi="Times New Roman"/>
        </w:rPr>
        <w:t>項採購」及「一級輪盤等</w:t>
      </w:r>
      <w:r w:rsidRPr="00A11636">
        <w:rPr>
          <w:rFonts w:ascii="Times New Roman" w:hAnsi="Times New Roman"/>
        </w:rPr>
        <w:t>8</w:t>
      </w:r>
      <w:r w:rsidRPr="00A11636">
        <w:rPr>
          <w:rFonts w:ascii="Times New Roman" w:hAnsi="Times New Roman"/>
        </w:rPr>
        <w:t>項」等採購案，得標廠商繳交生產日期及產地與契約規定未符之貨品，辦理採購之人員卻疏未發現，仍驗收通過並給付款項，傷害政府採購公平性，亦影響</w:t>
      </w:r>
      <w:r w:rsidRPr="00A11636">
        <w:rPr>
          <w:rFonts w:ascii="Times New Roman" w:hAnsi="Times New Roman"/>
        </w:rPr>
        <w:lastRenderedPageBreak/>
        <w:t>飛航安全，空軍司令部核有違失。</w:t>
      </w:r>
    </w:p>
    <w:p w:rsidR="00DD0DDA" w:rsidRPr="00A11636" w:rsidRDefault="00DD0DDA" w:rsidP="00DD0DDA">
      <w:pPr>
        <w:pStyle w:val="3"/>
        <w:rPr>
          <w:rFonts w:ascii="Times New Roman" w:hAnsi="Times New Roman"/>
        </w:rPr>
      </w:pPr>
      <w:r w:rsidRPr="00A11636">
        <w:rPr>
          <w:rFonts w:ascii="Times New Roman" w:hAnsi="Times New Roman"/>
        </w:rPr>
        <w:t>依政府採購法（下稱採購法）第</w:t>
      </w:r>
      <w:r w:rsidRPr="00A11636">
        <w:rPr>
          <w:rFonts w:ascii="Times New Roman" w:hAnsi="Times New Roman"/>
        </w:rPr>
        <w:t>72</w:t>
      </w:r>
      <w:r w:rsidRPr="00A11636">
        <w:rPr>
          <w:rFonts w:ascii="Times New Roman" w:hAnsi="Times New Roman"/>
        </w:rPr>
        <w:t>條第</w:t>
      </w:r>
      <w:r w:rsidRPr="00A11636">
        <w:rPr>
          <w:rFonts w:ascii="Times New Roman" w:hAnsi="Times New Roman"/>
        </w:rPr>
        <w:t>1</w:t>
      </w:r>
      <w:r w:rsidRPr="00A11636">
        <w:rPr>
          <w:rFonts w:ascii="Times New Roman" w:hAnsi="Times New Roman"/>
        </w:rPr>
        <w:t>項規定：「機關辦理驗收時應製作紀錄，由參加人員會同簽認。驗收結果與契約、圖說、貨樣規定不符者，應通知廠商限期改善、拆除、重作、退貨或換貨。」又採購人員倫理準則（下稱倫理準則）第</w:t>
      </w:r>
      <w:r w:rsidRPr="00A11636">
        <w:rPr>
          <w:rFonts w:ascii="Times New Roman" w:hAnsi="Times New Roman"/>
        </w:rPr>
        <w:t>5</w:t>
      </w:r>
      <w:r w:rsidRPr="00A11636">
        <w:rPr>
          <w:rFonts w:ascii="Times New Roman" w:hAnsi="Times New Roman"/>
        </w:rPr>
        <w:t>條規定：「採購人員辦理採購應努力發現真實</w:t>
      </w:r>
      <w:r w:rsidR="00A11636">
        <w:rPr>
          <w:rFonts w:hAnsi="標楷體" w:hint="eastAsia"/>
        </w:rPr>
        <w:t>…</w:t>
      </w:r>
      <w:proofErr w:type="gramStart"/>
      <w:r w:rsidR="00A11636">
        <w:rPr>
          <w:rFonts w:hAnsi="標楷體" w:hint="eastAsia"/>
        </w:rPr>
        <w:t>…</w:t>
      </w:r>
      <w:proofErr w:type="gramEnd"/>
      <w:r w:rsidRPr="00A11636">
        <w:rPr>
          <w:rFonts w:ascii="Times New Roman" w:hAnsi="Times New Roman"/>
        </w:rPr>
        <w:t>。」</w:t>
      </w:r>
      <w:proofErr w:type="gramStart"/>
      <w:r w:rsidRPr="00A11636">
        <w:rPr>
          <w:rFonts w:ascii="Times New Roman" w:hAnsi="Times New Roman"/>
        </w:rPr>
        <w:t>爰</w:t>
      </w:r>
      <w:proofErr w:type="gramEnd"/>
      <w:r w:rsidRPr="00A11636">
        <w:rPr>
          <w:rFonts w:ascii="Times New Roman" w:hAnsi="Times New Roman"/>
        </w:rPr>
        <w:t>採購人員辦理採購案應努力發現真實情形，驗收結果如與規定不符應通知廠商依規定改正，</w:t>
      </w:r>
      <w:proofErr w:type="gramStart"/>
      <w:r w:rsidRPr="00A11636">
        <w:rPr>
          <w:rFonts w:ascii="Times New Roman" w:hAnsi="Times New Roman"/>
        </w:rPr>
        <w:t>合先</w:t>
      </w:r>
      <w:proofErr w:type="gramEnd"/>
      <w:r w:rsidRPr="00A11636">
        <w:rPr>
          <w:rFonts w:ascii="Times New Roman" w:hAnsi="Times New Roman"/>
        </w:rPr>
        <w:t>敘明。</w:t>
      </w:r>
    </w:p>
    <w:p w:rsidR="00DD0DDA" w:rsidRPr="00A11636" w:rsidRDefault="00DD0DDA" w:rsidP="00DD0DDA">
      <w:pPr>
        <w:pStyle w:val="3"/>
        <w:rPr>
          <w:rFonts w:ascii="Times New Roman" w:hAnsi="Times New Roman"/>
        </w:rPr>
      </w:pPr>
      <w:r w:rsidRPr="00A11636">
        <w:rPr>
          <w:rFonts w:ascii="Times New Roman" w:hAnsi="Times New Roman"/>
        </w:rPr>
        <w:t>據本院調查，空軍司令部辦理本案查核之採購案件核有下列缺失：</w:t>
      </w:r>
    </w:p>
    <w:p w:rsidR="00DD0DDA" w:rsidRPr="00A11636" w:rsidRDefault="00DD0DDA" w:rsidP="00DD0DDA">
      <w:pPr>
        <w:pStyle w:val="4"/>
        <w:rPr>
          <w:rFonts w:ascii="Times New Roman" w:hAnsi="Times New Roman"/>
        </w:rPr>
      </w:pPr>
      <w:r w:rsidRPr="00A11636">
        <w:rPr>
          <w:rFonts w:ascii="Times New Roman" w:hAnsi="Times New Roman"/>
        </w:rPr>
        <w:t>依據空軍司令部辦理</w:t>
      </w:r>
      <w:bookmarkStart w:id="52" w:name="_Hlk151648428"/>
      <w:r w:rsidRPr="00A11636">
        <w:rPr>
          <w:rFonts w:ascii="Times New Roman" w:hAnsi="Times New Roman"/>
        </w:rPr>
        <w:t>「</w:t>
      </w:r>
      <w:r w:rsidRPr="00A11636">
        <w:rPr>
          <w:rFonts w:ascii="Times New Roman" w:hAnsi="Times New Roman"/>
        </w:rPr>
        <w:t>PIT</w:t>
      </w:r>
      <w:r w:rsidRPr="00A11636">
        <w:rPr>
          <w:rFonts w:ascii="Times New Roman" w:hAnsi="Times New Roman"/>
        </w:rPr>
        <w:t>輪盤等</w:t>
      </w:r>
      <w:r w:rsidRPr="00A11636">
        <w:rPr>
          <w:rFonts w:ascii="Times New Roman" w:hAnsi="Times New Roman"/>
        </w:rPr>
        <w:t>25</w:t>
      </w:r>
      <w:r w:rsidRPr="00A11636">
        <w:rPr>
          <w:rFonts w:ascii="Times New Roman" w:hAnsi="Times New Roman"/>
        </w:rPr>
        <w:t>項採購」</w:t>
      </w:r>
      <w:bookmarkEnd w:id="52"/>
      <w:r w:rsidRPr="00A11636">
        <w:rPr>
          <w:rFonts w:ascii="Times New Roman" w:hAnsi="Times New Roman"/>
        </w:rPr>
        <w:t>採購案</w:t>
      </w:r>
      <w:bookmarkStart w:id="53" w:name="_Hlk151650642"/>
      <w:r w:rsidRPr="00A11636">
        <w:rPr>
          <w:rFonts w:ascii="Times New Roman" w:hAnsi="Times New Roman"/>
        </w:rPr>
        <w:t>契約之採購計畫清單</w:t>
      </w:r>
      <w:r w:rsidRPr="00A11636">
        <w:rPr>
          <w:rFonts w:ascii="Times New Roman" w:hAnsi="Times New Roman"/>
        </w:rPr>
        <w:t>10.</w:t>
      </w:r>
      <w:r w:rsidRPr="00A11636">
        <w:rPr>
          <w:rFonts w:ascii="Times New Roman" w:hAnsi="Times New Roman"/>
        </w:rPr>
        <w:t>（</w:t>
      </w:r>
      <w:r w:rsidRPr="00A11636">
        <w:rPr>
          <w:rFonts w:ascii="Times New Roman" w:hAnsi="Times New Roman"/>
        </w:rPr>
        <w:t>l</w:t>
      </w:r>
      <w:r w:rsidRPr="00A11636">
        <w:rPr>
          <w:rFonts w:ascii="Times New Roman" w:hAnsi="Times New Roman"/>
        </w:rPr>
        <w:t>）（</w:t>
      </w:r>
      <w:r w:rsidRPr="00A11636">
        <w:rPr>
          <w:rFonts w:ascii="Times New Roman" w:hAnsi="Times New Roman"/>
        </w:rPr>
        <w:t>B</w:t>
      </w:r>
      <w:r w:rsidRPr="00A11636">
        <w:rPr>
          <w:rFonts w:ascii="Times New Roman" w:hAnsi="Times New Roman"/>
        </w:rPr>
        <w:t>）規定：「新品檢驗合格文件</w:t>
      </w:r>
      <w:r w:rsidR="00A11636">
        <w:rPr>
          <w:rFonts w:hAnsi="標楷體" w:hint="eastAsia"/>
        </w:rPr>
        <w:t>…</w:t>
      </w:r>
      <w:proofErr w:type="gramStart"/>
      <w:r w:rsidR="00A11636">
        <w:rPr>
          <w:rFonts w:hAnsi="標楷體" w:hint="eastAsia"/>
        </w:rPr>
        <w:t>…</w:t>
      </w:r>
      <w:proofErr w:type="gramEnd"/>
      <w:r w:rsidRPr="00A11636">
        <w:rPr>
          <w:rFonts w:ascii="Times New Roman" w:hAnsi="Times New Roman"/>
        </w:rPr>
        <w:t>需保證產品為</w:t>
      </w:r>
      <w:r w:rsidR="00A11636" w:rsidRPr="00A11636">
        <w:rPr>
          <w:rFonts w:ascii="Times New Roman" w:hAnsi="Times New Roman"/>
        </w:rPr>
        <w:t>西元</w:t>
      </w:r>
      <w:r w:rsidRPr="00A11636">
        <w:rPr>
          <w:rFonts w:ascii="Times New Roman" w:hAnsi="Times New Roman"/>
        </w:rPr>
        <w:t>2020</w:t>
      </w:r>
      <w:r w:rsidRPr="00A11636">
        <w:rPr>
          <w:rFonts w:ascii="Times New Roman" w:hAnsi="Times New Roman"/>
        </w:rPr>
        <w:t>年</w:t>
      </w:r>
      <w:r w:rsidR="00A11636" w:rsidRPr="00A11636">
        <w:rPr>
          <w:rFonts w:ascii="Times New Roman" w:hAnsi="Times New Roman"/>
        </w:rPr>
        <w:t>（依契約內容以西元標示，下同</w:t>
      </w:r>
      <w:r w:rsidR="00A11636">
        <w:rPr>
          <w:rFonts w:ascii="Times New Roman" w:hAnsi="Times New Roman" w:hint="eastAsia"/>
        </w:rPr>
        <w:t>）</w:t>
      </w:r>
      <w:r w:rsidRPr="00A11636">
        <w:rPr>
          <w:rFonts w:ascii="Times New Roman" w:hAnsi="Times New Roman"/>
        </w:rPr>
        <w:t>1</w:t>
      </w:r>
      <w:r w:rsidRPr="00A11636">
        <w:rPr>
          <w:rFonts w:ascii="Times New Roman" w:hAnsi="Times New Roman"/>
        </w:rPr>
        <w:t>月（含）以後出廠之產品。」</w:t>
      </w:r>
      <w:proofErr w:type="gramStart"/>
      <w:r w:rsidRPr="00A11636">
        <w:rPr>
          <w:rFonts w:ascii="Times New Roman" w:hAnsi="Times New Roman"/>
        </w:rPr>
        <w:t>惟查</w:t>
      </w:r>
      <w:proofErr w:type="gramEnd"/>
      <w:r w:rsidRPr="00A11636">
        <w:rPr>
          <w:rFonts w:ascii="Times New Roman" w:hAnsi="Times New Roman"/>
        </w:rPr>
        <w:t>，該案項次</w:t>
      </w:r>
      <w:r w:rsidRPr="00A11636">
        <w:rPr>
          <w:rFonts w:ascii="Times New Roman" w:hAnsi="Times New Roman"/>
        </w:rPr>
        <w:t>20</w:t>
      </w:r>
      <w:r w:rsidRPr="00A11636">
        <w:rPr>
          <w:rFonts w:ascii="Times New Roman" w:hAnsi="Times New Roman"/>
        </w:rPr>
        <w:t>「</w:t>
      </w:r>
      <w:r w:rsidRPr="00A11636">
        <w:rPr>
          <w:rFonts w:ascii="Times New Roman" w:hAnsi="Times New Roman"/>
        </w:rPr>
        <w:t>KIT</w:t>
      </w:r>
      <w:r w:rsidRPr="00A11636">
        <w:rPr>
          <w:rFonts w:ascii="Times New Roman" w:hAnsi="Times New Roman"/>
        </w:rPr>
        <w:t>包」（件號：</w:t>
      </w:r>
      <w:r w:rsidRPr="00A11636">
        <w:rPr>
          <w:rFonts w:ascii="Times New Roman" w:hAnsi="Times New Roman"/>
        </w:rPr>
        <w:t>AK828</w:t>
      </w:r>
      <w:proofErr w:type="gramStart"/>
      <w:r w:rsidRPr="00A11636">
        <w:rPr>
          <w:rFonts w:ascii="Times New Roman" w:hAnsi="Times New Roman"/>
        </w:rPr>
        <w:t>）</w:t>
      </w:r>
      <w:proofErr w:type="gramEnd"/>
      <w:r w:rsidRPr="00A11636">
        <w:rPr>
          <w:rFonts w:ascii="Times New Roman" w:hAnsi="Times New Roman"/>
        </w:rPr>
        <w:t>之契約金額為新臺幣（下同）</w:t>
      </w:r>
      <w:r w:rsidRPr="00A11636">
        <w:rPr>
          <w:rFonts w:ascii="Times New Roman" w:hAnsi="Times New Roman"/>
        </w:rPr>
        <w:t>527</w:t>
      </w:r>
      <w:r w:rsidRPr="00A11636">
        <w:rPr>
          <w:rFonts w:ascii="Times New Roman" w:hAnsi="Times New Roman"/>
        </w:rPr>
        <w:t>萬</w:t>
      </w:r>
      <w:r w:rsidRPr="00A11636">
        <w:rPr>
          <w:rFonts w:ascii="Times New Roman" w:hAnsi="Times New Roman"/>
        </w:rPr>
        <w:t>7,616</w:t>
      </w:r>
      <w:r w:rsidRPr="00A11636">
        <w:rPr>
          <w:rFonts w:ascii="Times New Roman" w:hAnsi="Times New Roman"/>
        </w:rPr>
        <w:t>元，內含</w:t>
      </w:r>
      <w:proofErr w:type="gramStart"/>
      <w:r w:rsidRPr="00A11636">
        <w:rPr>
          <w:rFonts w:ascii="Times New Roman" w:hAnsi="Times New Roman"/>
        </w:rPr>
        <w:t>230</w:t>
      </w:r>
      <w:r w:rsidRPr="00A11636">
        <w:rPr>
          <w:rFonts w:ascii="Times New Roman" w:hAnsi="Times New Roman"/>
        </w:rPr>
        <w:t>分項</w:t>
      </w:r>
      <w:proofErr w:type="gramEnd"/>
      <w:r w:rsidRPr="00A11636">
        <w:rPr>
          <w:rFonts w:ascii="Times New Roman" w:hAnsi="Times New Roman"/>
        </w:rPr>
        <w:t>料件，得標廠商</w:t>
      </w:r>
      <w:r w:rsidR="000353E9">
        <w:rPr>
          <w:rFonts w:hAnsi="標楷體" w:hint="eastAsia"/>
        </w:rPr>
        <w:t>○○</w:t>
      </w:r>
      <w:r w:rsidRPr="00A11636">
        <w:rPr>
          <w:rFonts w:ascii="Times New Roman" w:hAnsi="Times New Roman"/>
        </w:rPr>
        <w:t>有限公司於驗收階段繳交其中</w:t>
      </w:r>
      <w:r w:rsidRPr="00A11636">
        <w:rPr>
          <w:rFonts w:ascii="Times New Roman" w:hAnsi="Times New Roman"/>
        </w:rPr>
        <w:t>21</w:t>
      </w:r>
      <w:r w:rsidRPr="00A11636">
        <w:rPr>
          <w:rFonts w:ascii="Times New Roman" w:hAnsi="Times New Roman"/>
        </w:rPr>
        <w:t>、</w:t>
      </w:r>
      <w:r w:rsidRPr="00A11636">
        <w:rPr>
          <w:rFonts w:ascii="Times New Roman" w:hAnsi="Times New Roman"/>
        </w:rPr>
        <w:t>25</w:t>
      </w:r>
      <w:r w:rsidRPr="00A11636">
        <w:rPr>
          <w:rFonts w:ascii="Times New Roman" w:hAnsi="Times New Roman"/>
        </w:rPr>
        <w:t>、</w:t>
      </w:r>
      <w:r w:rsidRPr="00A11636">
        <w:rPr>
          <w:rFonts w:ascii="Times New Roman" w:hAnsi="Times New Roman"/>
        </w:rPr>
        <w:t>61</w:t>
      </w:r>
      <w:r w:rsidRPr="00A11636">
        <w:rPr>
          <w:rFonts w:ascii="Times New Roman" w:hAnsi="Times New Roman"/>
        </w:rPr>
        <w:t>、</w:t>
      </w:r>
      <w:r w:rsidRPr="00A11636">
        <w:rPr>
          <w:rFonts w:ascii="Times New Roman" w:hAnsi="Times New Roman"/>
        </w:rPr>
        <w:t>73</w:t>
      </w:r>
      <w:r w:rsidRPr="00A11636">
        <w:rPr>
          <w:rFonts w:ascii="Times New Roman" w:hAnsi="Times New Roman"/>
        </w:rPr>
        <w:t>、</w:t>
      </w:r>
      <w:r w:rsidRPr="00A11636">
        <w:rPr>
          <w:rFonts w:ascii="Times New Roman" w:hAnsi="Times New Roman"/>
        </w:rPr>
        <w:t>81</w:t>
      </w:r>
      <w:r w:rsidRPr="00A11636">
        <w:rPr>
          <w:rFonts w:ascii="Times New Roman" w:hAnsi="Times New Roman"/>
        </w:rPr>
        <w:t>及</w:t>
      </w:r>
      <w:r w:rsidRPr="00A11636">
        <w:rPr>
          <w:rFonts w:ascii="Times New Roman" w:hAnsi="Times New Roman"/>
        </w:rPr>
        <w:t>95</w:t>
      </w:r>
      <w:r w:rsidRPr="00A11636">
        <w:rPr>
          <w:rFonts w:ascii="Times New Roman" w:hAnsi="Times New Roman"/>
        </w:rPr>
        <w:t>等</w:t>
      </w:r>
      <w:proofErr w:type="gramStart"/>
      <w:r w:rsidRPr="00A11636">
        <w:rPr>
          <w:rFonts w:ascii="Times New Roman" w:hAnsi="Times New Roman"/>
        </w:rPr>
        <w:t>6</w:t>
      </w:r>
      <w:r w:rsidRPr="00A11636">
        <w:rPr>
          <w:rFonts w:ascii="Times New Roman" w:hAnsi="Times New Roman"/>
        </w:rPr>
        <w:t>分項</w:t>
      </w:r>
      <w:proofErr w:type="gramEnd"/>
      <w:r w:rsidRPr="00A11636">
        <w:rPr>
          <w:rFonts w:ascii="Times New Roman" w:hAnsi="Times New Roman"/>
        </w:rPr>
        <w:t>料件之原廠新品檢驗合格證明（下稱原廠證明</w:t>
      </w:r>
      <w:r w:rsidRPr="00A11636">
        <w:rPr>
          <w:rFonts w:ascii="Times New Roman" w:hAnsi="Times New Roman"/>
        </w:rPr>
        <w:t>)</w:t>
      </w:r>
      <w:r w:rsidRPr="00A11636">
        <w:rPr>
          <w:rFonts w:ascii="Times New Roman" w:hAnsi="Times New Roman"/>
        </w:rPr>
        <w:t>，有關原廠人員簽署新品檢驗證明之日期，分別為</w:t>
      </w:r>
      <w:r w:rsidRPr="00A11636">
        <w:rPr>
          <w:rFonts w:ascii="Times New Roman" w:hAnsi="Times New Roman"/>
        </w:rPr>
        <w:t>2018</w:t>
      </w:r>
      <w:r w:rsidRPr="00A11636">
        <w:rPr>
          <w:rFonts w:ascii="Times New Roman" w:hAnsi="Times New Roman"/>
        </w:rPr>
        <w:t>年</w:t>
      </w:r>
      <w:r w:rsidRPr="00A11636">
        <w:rPr>
          <w:rFonts w:ascii="Times New Roman" w:hAnsi="Times New Roman"/>
        </w:rPr>
        <w:t>8</w:t>
      </w:r>
      <w:r w:rsidRPr="00A11636">
        <w:rPr>
          <w:rFonts w:ascii="Times New Roman" w:hAnsi="Times New Roman"/>
        </w:rPr>
        <w:t>月</w:t>
      </w:r>
      <w:r w:rsidRPr="00A11636">
        <w:rPr>
          <w:rFonts w:ascii="Times New Roman" w:hAnsi="Times New Roman"/>
        </w:rPr>
        <w:t>31</w:t>
      </w:r>
      <w:r w:rsidRPr="00A11636">
        <w:rPr>
          <w:rFonts w:ascii="Times New Roman" w:hAnsi="Times New Roman"/>
        </w:rPr>
        <w:t>日及</w:t>
      </w:r>
      <w:r w:rsidRPr="00A11636">
        <w:rPr>
          <w:rFonts w:ascii="Times New Roman" w:hAnsi="Times New Roman"/>
        </w:rPr>
        <w:t>10</w:t>
      </w:r>
      <w:r w:rsidRPr="00A11636">
        <w:rPr>
          <w:rFonts w:ascii="Times New Roman" w:hAnsi="Times New Roman"/>
        </w:rPr>
        <w:t>月</w:t>
      </w:r>
      <w:r w:rsidRPr="00A11636">
        <w:rPr>
          <w:rFonts w:ascii="Times New Roman" w:hAnsi="Times New Roman"/>
        </w:rPr>
        <w:t>11</w:t>
      </w:r>
      <w:r w:rsidRPr="00A11636">
        <w:rPr>
          <w:rFonts w:ascii="Times New Roman" w:hAnsi="Times New Roman"/>
        </w:rPr>
        <w:t>日、</w:t>
      </w:r>
      <w:r w:rsidRPr="00A11636">
        <w:rPr>
          <w:rFonts w:ascii="Times New Roman" w:hAnsi="Times New Roman"/>
        </w:rPr>
        <w:t>2018</w:t>
      </w:r>
      <w:r w:rsidRPr="00A11636">
        <w:rPr>
          <w:rFonts w:ascii="Times New Roman" w:hAnsi="Times New Roman"/>
        </w:rPr>
        <w:t>年</w:t>
      </w:r>
      <w:r w:rsidRPr="00A11636">
        <w:rPr>
          <w:rFonts w:ascii="Times New Roman" w:hAnsi="Times New Roman"/>
        </w:rPr>
        <w:t>9</w:t>
      </w:r>
      <w:r w:rsidRPr="00A11636">
        <w:rPr>
          <w:rFonts w:ascii="Times New Roman" w:hAnsi="Times New Roman"/>
        </w:rPr>
        <w:t>月</w:t>
      </w:r>
      <w:r w:rsidRPr="00A11636">
        <w:rPr>
          <w:rFonts w:ascii="Times New Roman" w:hAnsi="Times New Roman"/>
        </w:rPr>
        <w:t>19</w:t>
      </w:r>
      <w:r w:rsidRPr="00A11636">
        <w:rPr>
          <w:rFonts w:ascii="Times New Roman" w:hAnsi="Times New Roman"/>
        </w:rPr>
        <w:t>日、</w:t>
      </w:r>
      <w:r w:rsidRPr="00A11636">
        <w:rPr>
          <w:rFonts w:ascii="Times New Roman" w:hAnsi="Times New Roman"/>
        </w:rPr>
        <w:t>2018</w:t>
      </w:r>
      <w:r w:rsidRPr="00A11636">
        <w:rPr>
          <w:rFonts w:ascii="Times New Roman" w:hAnsi="Times New Roman"/>
        </w:rPr>
        <w:t>年</w:t>
      </w:r>
      <w:r w:rsidRPr="00A11636">
        <w:rPr>
          <w:rFonts w:ascii="Times New Roman" w:hAnsi="Times New Roman"/>
        </w:rPr>
        <w:t>8</w:t>
      </w:r>
      <w:r w:rsidRPr="00A11636">
        <w:rPr>
          <w:rFonts w:ascii="Times New Roman" w:hAnsi="Times New Roman"/>
        </w:rPr>
        <w:t>月</w:t>
      </w:r>
      <w:r w:rsidRPr="00A11636">
        <w:rPr>
          <w:rFonts w:ascii="Times New Roman" w:hAnsi="Times New Roman"/>
        </w:rPr>
        <w:t>19</w:t>
      </w:r>
      <w:r w:rsidRPr="00A11636">
        <w:rPr>
          <w:rFonts w:ascii="Times New Roman" w:hAnsi="Times New Roman"/>
        </w:rPr>
        <w:t>日、</w:t>
      </w:r>
      <w:r w:rsidRPr="00A11636">
        <w:rPr>
          <w:rFonts w:ascii="Times New Roman" w:hAnsi="Times New Roman"/>
        </w:rPr>
        <w:t>2018</w:t>
      </w:r>
      <w:r w:rsidRPr="00A11636">
        <w:rPr>
          <w:rFonts w:ascii="Times New Roman" w:hAnsi="Times New Roman"/>
        </w:rPr>
        <w:t>年</w:t>
      </w:r>
      <w:r w:rsidRPr="00A11636">
        <w:rPr>
          <w:rFonts w:ascii="Times New Roman" w:hAnsi="Times New Roman"/>
        </w:rPr>
        <w:t>12</w:t>
      </w:r>
      <w:r w:rsidRPr="00A11636">
        <w:rPr>
          <w:rFonts w:ascii="Times New Roman" w:hAnsi="Times New Roman"/>
        </w:rPr>
        <w:t>月</w:t>
      </w:r>
      <w:r w:rsidRPr="00A11636">
        <w:rPr>
          <w:rFonts w:ascii="Times New Roman" w:hAnsi="Times New Roman"/>
        </w:rPr>
        <w:t>11</w:t>
      </w:r>
      <w:r w:rsidRPr="00A11636">
        <w:rPr>
          <w:rFonts w:ascii="Times New Roman" w:hAnsi="Times New Roman"/>
        </w:rPr>
        <w:t>日、</w:t>
      </w:r>
      <w:r w:rsidRPr="00A11636">
        <w:rPr>
          <w:rFonts w:ascii="Times New Roman" w:hAnsi="Times New Roman"/>
        </w:rPr>
        <w:t>2017</w:t>
      </w:r>
      <w:r w:rsidRPr="00A11636">
        <w:rPr>
          <w:rFonts w:ascii="Times New Roman" w:hAnsi="Times New Roman"/>
        </w:rPr>
        <w:t>年</w:t>
      </w:r>
      <w:r w:rsidRPr="00A11636">
        <w:rPr>
          <w:rFonts w:ascii="Times New Roman" w:hAnsi="Times New Roman"/>
        </w:rPr>
        <w:t>10</w:t>
      </w:r>
      <w:r w:rsidRPr="00A11636">
        <w:rPr>
          <w:rFonts w:ascii="Times New Roman" w:hAnsi="Times New Roman"/>
        </w:rPr>
        <w:t>月</w:t>
      </w:r>
      <w:r w:rsidRPr="00A11636">
        <w:rPr>
          <w:rFonts w:ascii="Times New Roman" w:hAnsi="Times New Roman"/>
        </w:rPr>
        <w:t>12</w:t>
      </w:r>
      <w:r w:rsidRPr="00A11636">
        <w:rPr>
          <w:rFonts w:ascii="Times New Roman" w:hAnsi="Times New Roman"/>
        </w:rPr>
        <w:t>日、</w:t>
      </w:r>
      <w:r w:rsidRPr="00A11636">
        <w:rPr>
          <w:rFonts w:ascii="Times New Roman" w:hAnsi="Times New Roman"/>
        </w:rPr>
        <w:t>2018</w:t>
      </w:r>
      <w:r w:rsidRPr="00A11636">
        <w:rPr>
          <w:rFonts w:ascii="Times New Roman" w:hAnsi="Times New Roman"/>
        </w:rPr>
        <w:t>年</w:t>
      </w:r>
      <w:r w:rsidRPr="00A11636">
        <w:rPr>
          <w:rFonts w:ascii="Times New Roman" w:hAnsi="Times New Roman"/>
        </w:rPr>
        <w:t>10</w:t>
      </w:r>
      <w:r w:rsidRPr="00A11636">
        <w:rPr>
          <w:rFonts w:ascii="Times New Roman" w:hAnsi="Times New Roman"/>
        </w:rPr>
        <w:t>月</w:t>
      </w:r>
      <w:r w:rsidRPr="00A11636">
        <w:rPr>
          <w:rFonts w:ascii="Times New Roman" w:hAnsi="Times New Roman"/>
        </w:rPr>
        <w:t>9</w:t>
      </w:r>
      <w:r w:rsidRPr="00A11636">
        <w:rPr>
          <w:rFonts w:ascii="Times New Roman" w:hAnsi="Times New Roman"/>
        </w:rPr>
        <w:t>日等，均介於</w:t>
      </w:r>
      <w:r w:rsidRPr="00A11636">
        <w:rPr>
          <w:rFonts w:ascii="Times New Roman" w:hAnsi="Times New Roman"/>
        </w:rPr>
        <w:t>2017</w:t>
      </w:r>
      <w:r w:rsidRPr="00A11636">
        <w:rPr>
          <w:rFonts w:ascii="Times New Roman" w:hAnsi="Times New Roman"/>
        </w:rPr>
        <w:t>至</w:t>
      </w:r>
      <w:r w:rsidRPr="00A11636">
        <w:rPr>
          <w:rFonts w:ascii="Times New Roman" w:hAnsi="Times New Roman"/>
        </w:rPr>
        <w:t>2018</w:t>
      </w:r>
      <w:r w:rsidRPr="00A11636">
        <w:rPr>
          <w:rFonts w:ascii="Times New Roman" w:hAnsi="Times New Roman"/>
        </w:rPr>
        <w:t>年間，核與前開契約要求需為</w:t>
      </w:r>
      <w:r w:rsidRPr="00A11636">
        <w:rPr>
          <w:rFonts w:ascii="Times New Roman" w:hAnsi="Times New Roman"/>
        </w:rPr>
        <w:t>2020</w:t>
      </w:r>
      <w:r w:rsidRPr="00A11636">
        <w:rPr>
          <w:rFonts w:ascii="Times New Roman" w:hAnsi="Times New Roman"/>
        </w:rPr>
        <w:t>年</w:t>
      </w:r>
      <w:r w:rsidRPr="00A11636">
        <w:rPr>
          <w:rFonts w:ascii="Times New Roman" w:hAnsi="Times New Roman"/>
        </w:rPr>
        <w:t>1</w:t>
      </w:r>
      <w:r w:rsidRPr="00A11636">
        <w:rPr>
          <w:rFonts w:ascii="Times New Roman" w:hAnsi="Times New Roman"/>
        </w:rPr>
        <w:t>月（含）以後出廠產品之規定不符。</w:t>
      </w:r>
      <w:bookmarkEnd w:id="53"/>
    </w:p>
    <w:p w:rsidR="00DD0DDA" w:rsidRPr="00A11636" w:rsidRDefault="00DD0DDA" w:rsidP="00DD0DDA">
      <w:pPr>
        <w:pStyle w:val="4"/>
        <w:rPr>
          <w:rFonts w:ascii="Times New Roman" w:hAnsi="Times New Roman"/>
        </w:rPr>
      </w:pPr>
      <w:r w:rsidRPr="00A11636">
        <w:rPr>
          <w:rFonts w:ascii="Times New Roman" w:hAnsi="Times New Roman"/>
        </w:rPr>
        <w:t>另依空軍司令部辦理「一級輪盤等</w:t>
      </w:r>
      <w:r w:rsidRPr="00A11636">
        <w:rPr>
          <w:rFonts w:ascii="Times New Roman" w:hAnsi="Times New Roman"/>
        </w:rPr>
        <w:t>8</w:t>
      </w:r>
      <w:r w:rsidRPr="00A11636">
        <w:rPr>
          <w:rFonts w:ascii="Times New Roman" w:hAnsi="Times New Roman"/>
        </w:rPr>
        <w:t>項」採購案，其中契約第</w:t>
      </w:r>
      <w:r w:rsidRPr="00A11636">
        <w:rPr>
          <w:rFonts w:ascii="Times New Roman" w:hAnsi="Times New Roman"/>
        </w:rPr>
        <w:t>1</w:t>
      </w:r>
      <w:r w:rsidRPr="00A11636">
        <w:rPr>
          <w:rFonts w:ascii="Times New Roman" w:hAnsi="Times New Roman"/>
        </w:rPr>
        <w:t>條（一）規定：「契約包括下列文件：</w:t>
      </w:r>
      <w:r w:rsidR="00A11636">
        <w:rPr>
          <w:rFonts w:hAnsi="標楷體" w:hint="eastAsia"/>
        </w:rPr>
        <w:t>…</w:t>
      </w:r>
      <w:proofErr w:type="gramStart"/>
      <w:r w:rsidR="00A11636">
        <w:rPr>
          <w:rFonts w:hAnsi="標楷體" w:hint="eastAsia"/>
        </w:rPr>
        <w:t>…</w:t>
      </w:r>
      <w:proofErr w:type="gramEnd"/>
      <w:r w:rsidRPr="00A11636">
        <w:rPr>
          <w:rFonts w:ascii="Times New Roman" w:hAnsi="Times New Roman"/>
        </w:rPr>
        <w:t>2.</w:t>
      </w:r>
      <w:r w:rsidRPr="00A11636">
        <w:rPr>
          <w:rFonts w:ascii="Times New Roman" w:hAnsi="Times New Roman"/>
        </w:rPr>
        <w:t>投標文件及其變更或補充</w:t>
      </w:r>
      <w:r w:rsidR="00A11636">
        <w:rPr>
          <w:rFonts w:hAnsi="標楷體" w:hint="eastAsia"/>
        </w:rPr>
        <w:t>…</w:t>
      </w:r>
      <w:proofErr w:type="gramStart"/>
      <w:r w:rsidR="00A11636">
        <w:rPr>
          <w:rFonts w:hAnsi="標楷體" w:hint="eastAsia"/>
        </w:rPr>
        <w:t>…</w:t>
      </w:r>
      <w:proofErr w:type="gramEnd"/>
      <w:r w:rsidRPr="00A11636">
        <w:rPr>
          <w:rFonts w:ascii="Times New Roman" w:hAnsi="Times New Roman"/>
        </w:rPr>
        <w:t>。」第</w:t>
      </w:r>
      <w:r w:rsidRPr="00A11636">
        <w:rPr>
          <w:rFonts w:ascii="Times New Roman" w:hAnsi="Times New Roman"/>
        </w:rPr>
        <w:t>8</w:t>
      </w:r>
      <w:r w:rsidRPr="00A11636">
        <w:rPr>
          <w:rFonts w:ascii="Times New Roman" w:hAnsi="Times New Roman"/>
        </w:rPr>
        <w:t>條（二十）規定：「契約訂有履約標的之原產地者，</w:t>
      </w:r>
      <w:r w:rsidRPr="00A11636">
        <w:rPr>
          <w:rFonts w:ascii="Times New Roman" w:hAnsi="Times New Roman"/>
        </w:rPr>
        <w:lastRenderedPageBreak/>
        <w:t>廠商供應之標的應</w:t>
      </w:r>
      <w:proofErr w:type="gramStart"/>
      <w:r w:rsidRPr="00A11636">
        <w:rPr>
          <w:rFonts w:ascii="Times New Roman" w:hAnsi="Times New Roman"/>
        </w:rPr>
        <w:t>符合該原產地</w:t>
      </w:r>
      <w:proofErr w:type="gramEnd"/>
      <w:r w:rsidRPr="00A11636">
        <w:rPr>
          <w:rFonts w:ascii="Times New Roman" w:hAnsi="Times New Roman"/>
        </w:rPr>
        <w:t>之規定。」據查，該案得標廠商</w:t>
      </w:r>
      <w:r w:rsidR="000353E9" w:rsidRPr="000353E9">
        <w:rPr>
          <w:rFonts w:ascii="Times New Roman" w:hAnsi="Times New Roman" w:hint="eastAsia"/>
        </w:rPr>
        <w:t>○○</w:t>
      </w:r>
      <w:r w:rsidRPr="00A11636">
        <w:rPr>
          <w:rFonts w:ascii="Times New Roman" w:hAnsi="Times New Roman"/>
        </w:rPr>
        <w:t>實業有限公司投標檢附之「廠商投標報價單」列載，「投標</w:t>
      </w:r>
      <w:proofErr w:type="gramStart"/>
      <w:r w:rsidRPr="00A11636">
        <w:rPr>
          <w:rFonts w:ascii="Times New Roman" w:hAnsi="Times New Roman"/>
        </w:rPr>
        <w:t>標</w:t>
      </w:r>
      <w:proofErr w:type="gramEnd"/>
      <w:r w:rsidRPr="00A11636">
        <w:rPr>
          <w:rFonts w:ascii="Times New Roman" w:hAnsi="Times New Roman"/>
        </w:rPr>
        <w:t>的原產地」為美國，決標後納為契約規定。惟該公司於驗收階段繳交項次</w:t>
      </w:r>
      <w:r w:rsidRPr="00A11636">
        <w:rPr>
          <w:rFonts w:ascii="Times New Roman" w:hAnsi="Times New Roman"/>
        </w:rPr>
        <w:t>1</w:t>
      </w:r>
      <w:r w:rsidRPr="00A11636">
        <w:rPr>
          <w:rFonts w:ascii="Times New Roman" w:hAnsi="Times New Roman"/>
        </w:rPr>
        <w:t>「一級輪盤」（契約金額</w:t>
      </w:r>
      <w:r w:rsidRPr="00A11636">
        <w:rPr>
          <w:rFonts w:ascii="Times New Roman" w:hAnsi="Times New Roman"/>
        </w:rPr>
        <w:t>2,628</w:t>
      </w:r>
      <w:r w:rsidRPr="00A11636">
        <w:rPr>
          <w:rFonts w:ascii="Times New Roman" w:hAnsi="Times New Roman"/>
        </w:rPr>
        <w:t>萬</w:t>
      </w:r>
      <w:r w:rsidRPr="00A11636">
        <w:rPr>
          <w:rFonts w:ascii="Times New Roman" w:hAnsi="Times New Roman"/>
        </w:rPr>
        <w:t>4,700</w:t>
      </w:r>
      <w:r w:rsidRPr="00A11636">
        <w:rPr>
          <w:rFonts w:ascii="Times New Roman" w:hAnsi="Times New Roman"/>
        </w:rPr>
        <w:t>元）由原廠</w:t>
      </w:r>
      <w:r w:rsidRPr="00A11636">
        <w:rPr>
          <w:rFonts w:ascii="Times New Roman" w:hAnsi="Times New Roman"/>
        </w:rPr>
        <w:t>HONEYWEL</w:t>
      </w:r>
      <w:r w:rsidRPr="00A11636">
        <w:rPr>
          <w:rFonts w:ascii="Times New Roman" w:hAnsi="Times New Roman"/>
        </w:rPr>
        <w:t>開立之出貨單，則</w:t>
      </w:r>
      <w:proofErr w:type="gramStart"/>
      <w:r w:rsidRPr="00A11636">
        <w:rPr>
          <w:rFonts w:ascii="Times New Roman" w:hAnsi="Times New Roman"/>
        </w:rPr>
        <w:t>載明係墨西哥</w:t>
      </w:r>
      <w:proofErr w:type="gramEnd"/>
      <w:r w:rsidRPr="00A11636">
        <w:rPr>
          <w:rFonts w:ascii="Times New Roman" w:hAnsi="Times New Roman"/>
        </w:rPr>
        <w:t>（</w:t>
      </w:r>
      <w:r w:rsidRPr="00A11636">
        <w:rPr>
          <w:rFonts w:ascii="Times New Roman" w:hAnsi="Times New Roman"/>
        </w:rPr>
        <w:t>MX</w:t>
      </w:r>
      <w:r w:rsidRPr="00A11636">
        <w:rPr>
          <w:rFonts w:ascii="Times New Roman" w:hAnsi="Times New Roman"/>
        </w:rPr>
        <w:t>）生產，並非原契約所載之美國，核與上開契約規定不符。</w:t>
      </w:r>
    </w:p>
    <w:p w:rsidR="00DD0DDA" w:rsidRPr="00A11636" w:rsidRDefault="00DD0DDA" w:rsidP="00DD0DDA">
      <w:pPr>
        <w:pStyle w:val="3"/>
        <w:rPr>
          <w:rFonts w:ascii="Times New Roman" w:hAnsi="Times New Roman"/>
        </w:rPr>
      </w:pPr>
      <w:r w:rsidRPr="00A11636">
        <w:rPr>
          <w:rFonts w:ascii="Times New Roman" w:hAnsi="Times New Roman"/>
        </w:rPr>
        <w:t>再據空軍司令部於本院履</w:t>
      </w:r>
      <w:proofErr w:type="gramStart"/>
      <w:r w:rsidRPr="00A11636">
        <w:rPr>
          <w:rFonts w:ascii="Times New Roman" w:hAnsi="Times New Roman"/>
        </w:rPr>
        <w:t>勘</w:t>
      </w:r>
      <w:proofErr w:type="gramEnd"/>
      <w:r w:rsidRPr="00A11636">
        <w:rPr>
          <w:rFonts w:ascii="Times New Roman" w:hAnsi="Times New Roman"/>
        </w:rPr>
        <w:t>時查復：</w:t>
      </w:r>
    </w:p>
    <w:p w:rsidR="00DD0DDA" w:rsidRPr="00A11636" w:rsidRDefault="00DD0DDA" w:rsidP="00DD0DDA">
      <w:pPr>
        <w:pStyle w:val="4"/>
        <w:rPr>
          <w:rFonts w:ascii="Times New Roman" w:hAnsi="Times New Roman"/>
        </w:rPr>
      </w:pPr>
      <w:r w:rsidRPr="00A11636">
        <w:rPr>
          <w:rFonts w:ascii="Times New Roman" w:hAnsi="Times New Roman"/>
        </w:rPr>
        <w:t>本案「</w:t>
      </w:r>
      <w:r w:rsidRPr="00A11636">
        <w:rPr>
          <w:rFonts w:ascii="Times New Roman" w:hAnsi="Times New Roman"/>
        </w:rPr>
        <w:t>PIT</w:t>
      </w:r>
      <w:r w:rsidRPr="00A11636">
        <w:rPr>
          <w:rFonts w:ascii="Times New Roman" w:hAnsi="Times New Roman"/>
        </w:rPr>
        <w:t>輪盤等</w:t>
      </w:r>
      <w:r w:rsidRPr="00A11636">
        <w:rPr>
          <w:rFonts w:ascii="Times New Roman" w:hAnsi="Times New Roman"/>
        </w:rPr>
        <w:t>25</w:t>
      </w:r>
      <w:r w:rsidRPr="00A11636">
        <w:rPr>
          <w:rFonts w:ascii="Times New Roman" w:hAnsi="Times New Roman"/>
        </w:rPr>
        <w:t>項採購」項次</w:t>
      </w:r>
      <w:r w:rsidRPr="00A11636">
        <w:rPr>
          <w:rFonts w:ascii="Times New Roman" w:hAnsi="Times New Roman"/>
        </w:rPr>
        <w:t>20</w:t>
      </w:r>
      <w:r w:rsidRPr="00A11636">
        <w:rPr>
          <w:rFonts w:ascii="Times New Roman" w:hAnsi="Times New Roman"/>
        </w:rPr>
        <w:t>「</w:t>
      </w:r>
      <w:r w:rsidRPr="00A11636">
        <w:rPr>
          <w:rFonts w:ascii="Times New Roman" w:hAnsi="Times New Roman"/>
        </w:rPr>
        <w:t>KIT</w:t>
      </w:r>
      <w:r w:rsidRPr="00A11636">
        <w:rPr>
          <w:rFonts w:ascii="Times New Roman" w:hAnsi="Times New Roman"/>
        </w:rPr>
        <w:t>包」採購案中，採購人員</w:t>
      </w:r>
      <w:proofErr w:type="gramStart"/>
      <w:r w:rsidRPr="00A11636">
        <w:rPr>
          <w:rFonts w:ascii="Times New Roman" w:hAnsi="Times New Roman"/>
        </w:rPr>
        <w:t>係於目視</w:t>
      </w:r>
      <w:proofErr w:type="gramEnd"/>
      <w:r w:rsidRPr="00A11636">
        <w:rPr>
          <w:rFonts w:ascii="Times New Roman" w:hAnsi="Times New Roman"/>
        </w:rPr>
        <w:t>驗收時，因</w:t>
      </w:r>
      <w:proofErr w:type="gramStart"/>
      <w:r w:rsidRPr="00A11636">
        <w:rPr>
          <w:rFonts w:ascii="Times New Roman" w:hAnsi="Times New Roman"/>
        </w:rPr>
        <w:t>主驗人針</w:t>
      </w:r>
      <w:proofErr w:type="gramEnd"/>
      <w:r w:rsidRPr="00A11636">
        <w:rPr>
          <w:rFonts w:ascii="Times New Roman" w:hAnsi="Times New Roman"/>
        </w:rPr>
        <w:t>對承商繳交之出廠文件（由授權</w:t>
      </w:r>
      <w:r w:rsidRPr="00A11636">
        <w:rPr>
          <w:rFonts w:ascii="Times New Roman" w:hAnsi="Times New Roman"/>
        </w:rPr>
        <w:t>OEM</w:t>
      </w:r>
      <w:r w:rsidRPr="00A11636">
        <w:rPr>
          <w:rFonts w:ascii="Times New Roman" w:hAnsi="Times New Roman"/>
        </w:rPr>
        <w:t>承商出具）有所疑慮，故先判定為「</w:t>
      </w:r>
      <w:proofErr w:type="gramStart"/>
      <w:r w:rsidRPr="00A11636">
        <w:rPr>
          <w:rFonts w:ascii="Times New Roman" w:hAnsi="Times New Roman"/>
        </w:rPr>
        <w:t>待綜</w:t>
      </w:r>
      <w:proofErr w:type="gramEnd"/>
      <w:r w:rsidRPr="00A11636">
        <w:rPr>
          <w:rFonts w:ascii="Times New Roman" w:hAnsi="Times New Roman"/>
        </w:rPr>
        <w:t>判」，後續召開聯審會議審查，並確認文件符合規定後判定為合格。</w:t>
      </w:r>
      <w:proofErr w:type="gramStart"/>
      <w:r w:rsidRPr="00A11636">
        <w:rPr>
          <w:rFonts w:ascii="Times New Roman" w:hAnsi="Times New Roman"/>
        </w:rPr>
        <w:t>惟</w:t>
      </w:r>
      <w:proofErr w:type="gramEnd"/>
      <w:r w:rsidRPr="00A11636">
        <w:rPr>
          <w:rFonts w:ascii="Times New Roman" w:hAnsi="Times New Roman"/>
        </w:rPr>
        <w:t>嗣後經審計部查核發現承商文件所載日期與契約不符，空軍司令部已依合約將該批次驗收改判為不合格，並通知承商辦理減價收受，核算減價金額計</w:t>
      </w:r>
      <w:r w:rsidRPr="00A11636">
        <w:rPr>
          <w:rFonts w:ascii="Times New Roman" w:hAnsi="Times New Roman"/>
        </w:rPr>
        <w:t>34</w:t>
      </w:r>
      <w:r w:rsidRPr="00A11636">
        <w:rPr>
          <w:rFonts w:ascii="Times New Roman" w:hAnsi="Times New Roman"/>
        </w:rPr>
        <w:t>萬</w:t>
      </w:r>
      <w:r w:rsidRPr="00A11636">
        <w:rPr>
          <w:rFonts w:ascii="Times New Roman" w:hAnsi="Times New Roman"/>
        </w:rPr>
        <w:t>750</w:t>
      </w:r>
      <w:r w:rsidRPr="00A11636">
        <w:rPr>
          <w:rFonts w:ascii="Times New Roman" w:hAnsi="Times New Roman"/>
        </w:rPr>
        <w:t>元整，併計懲罰性損害賠償違約金計</w:t>
      </w:r>
      <w:r w:rsidRPr="00A11636">
        <w:rPr>
          <w:rFonts w:ascii="Times New Roman" w:hAnsi="Times New Roman"/>
        </w:rPr>
        <w:t>6</w:t>
      </w:r>
      <w:r w:rsidRPr="00A11636">
        <w:rPr>
          <w:rFonts w:ascii="Times New Roman" w:hAnsi="Times New Roman"/>
        </w:rPr>
        <w:t>萬</w:t>
      </w:r>
      <w:r w:rsidRPr="00A11636">
        <w:rPr>
          <w:rFonts w:ascii="Times New Roman" w:hAnsi="Times New Roman"/>
        </w:rPr>
        <w:t>8,150</w:t>
      </w:r>
      <w:r w:rsidRPr="00A11636">
        <w:rPr>
          <w:rFonts w:ascii="Times New Roman" w:hAnsi="Times New Roman"/>
        </w:rPr>
        <w:t>元整，合計</w:t>
      </w:r>
      <w:r w:rsidRPr="00A11636">
        <w:rPr>
          <w:rFonts w:ascii="Times New Roman" w:hAnsi="Times New Roman"/>
        </w:rPr>
        <w:t>40</w:t>
      </w:r>
      <w:r w:rsidRPr="00A11636">
        <w:rPr>
          <w:rFonts w:ascii="Times New Roman" w:hAnsi="Times New Roman"/>
        </w:rPr>
        <w:t>萬</w:t>
      </w:r>
      <w:r w:rsidRPr="00A11636">
        <w:rPr>
          <w:rFonts w:ascii="Times New Roman" w:hAnsi="Times New Roman"/>
        </w:rPr>
        <w:t>8,900</w:t>
      </w:r>
      <w:r w:rsidRPr="00A11636">
        <w:rPr>
          <w:rFonts w:ascii="Times New Roman" w:hAnsi="Times New Roman"/>
        </w:rPr>
        <w:t>元整。</w:t>
      </w:r>
    </w:p>
    <w:p w:rsidR="00DD0DDA" w:rsidRPr="00A11636" w:rsidRDefault="00DD0DDA" w:rsidP="00DD0DDA">
      <w:pPr>
        <w:pStyle w:val="4"/>
        <w:rPr>
          <w:rFonts w:ascii="Times New Roman" w:hAnsi="Times New Roman"/>
        </w:rPr>
      </w:pPr>
      <w:r w:rsidRPr="00A11636">
        <w:rPr>
          <w:rFonts w:ascii="Times New Roman" w:hAnsi="Times New Roman"/>
        </w:rPr>
        <w:t>另</w:t>
      </w:r>
      <w:bookmarkStart w:id="54" w:name="_Hlk151653273"/>
      <w:r w:rsidRPr="00A11636">
        <w:rPr>
          <w:rFonts w:ascii="Times New Roman" w:hAnsi="Times New Roman"/>
        </w:rPr>
        <w:t>有關「一級輪盤等</w:t>
      </w:r>
      <w:r w:rsidRPr="00A11636">
        <w:rPr>
          <w:rFonts w:ascii="Times New Roman" w:hAnsi="Times New Roman"/>
        </w:rPr>
        <w:t>8</w:t>
      </w:r>
      <w:r w:rsidRPr="00A11636">
        <w:rPr>
          <w:rFonts w:ascii="Times New Roman" w:hAnsi="Times New Roman"/>
        </w:rPr>
        <w:t>項，項次</w:t>
      </w:r>
      <w:r w:rsidRPr="00A11636">
        <w:rPr>
          <w:rFonts w:ascii="Times New Roman" w:hAnsi="Times New Roman"/>
        </w:rPr>
        <w:t>1</w:t>
      </w:r>
      <w:r w:rsidRPr="00A11636">
        <w:rPr>
          <w:rFonts w:ascii="Times New Roman" w:hAnsi="Times New Roman"/>
        </w:rPr>
        <w:t>：一級輪盤」承商投標之報價單所列產地為美國，惟承商實際出貨單之國家為墨西哥，</w:t>
      </w:r>
      <w:bookmarkEnd w:id="54"/>
      <w:r w:rsidRPr="00A11636">
        <w:rPr>
          <w:rFonts w:ascii="Times New Roman" w:hAnsi="Times New Roman"/>
        </w:rPr>
        <w:t>其二者文件不符，經審查原廠為美國公司，出貨單亦為原廠出具，因此判定符合契約規定。該</w:t>
      </w:r>
      <w:proofErr w:type="gramStart"/>
      <w:r w:rsidRPr="00A11636">
        <w:rPr>
          <w:rFonts w:ascii="Times New Roman" w:hAnsi="Times New Roman"/>
        </w:rPr>
        <w:t>司令部復稱</w:t>
      </w:r>
      <w:proofErr w:type="gramEnd"/>
      <w:r w:rsidRPr="00A11636">
        <w:rPr>
          <w:rFonts w:ascii="Times New Roman" w:hAnsi="Times New Roman"/>
        </w:rPr>
        <w:t>，後續將</w:t>
      </w:r>
      <w:proofErr w:type="gramStart"/>
      <w:r w:rsidRPr="00A11636">
        <w:rPr>
          <w:rFonts w:ascii="Times New Roman" w:hAnsi="Times New Roman"/>
        </w:rPr>
        <w:t>請承商</w:t>
      </w:r>
      <w:proofErr w:type="gramEnd"/>
      <w:r w:rsidRPr="00A11636">
        <w:rPr>
          <w:rFonts w:ascii="Times New Roman" w:hAnsi="Times New Roman"/>
        </w:rPr>
        <w:t>先檢附進口報單審查，如有與「承商投標報價單」產地不符情事，</w:t>
      </w:r>
      <w:proofErr w:type="gramStart"/>
      <w:r w:rsidRPr="00A11636">
        <w:rPr>
          <w:rFonts w:ascii="Times New Roman" w:hAnsi="Times New Roman"/>
        </w:rPr>
        <w:t>將請承</w:t>
      </w:r>
      <w:proofErr w:type="gramEnd"/>
      <w:r w:rsidRPr="00A11636">
        <w:rPr>
          <w:rFonts w:ascii="Times New Roman" w:hAnsi="Times New Roman"/>
        </w:rPr>
        <w:t>商提出說明及佐證，以資審查。</w:t>
      </w:r>
    </w:p>
    <w:p w:rsidR="00DD0DDA" w:rsidRPr="00A11636" w:rsidRDefault="00DD0DDA" w:rsidP="00DD0DDA">
      <w:pPr>
        <w:pStyle w:val="3"/>
        <w:rPr>
          <w:rFonts w:ascii="Times New Roman" w:hAnsi="Times New Roman"/>
        </w:rPr>
      </w:pPr>
      <w:r w:rsidRPr="00A11636">
        <w:rPr>
          <w:rFonts w:ascii="Times New Roman" w:hAnsi="Times New Roman"/>
        </w:rPr>
        <w:t>據上，空軍司令部辦理本案相關採購案中，採購人員依倫理準則</w:t>
      </w:r>
      <w:proofErr w:type="gramStart"/>
      <w:r w:rsidRPr="00A11636">
        <w:rPr>
          <w:rFonts w:ascii="Times New Roman" w:hAnsi="Times New Roman"/>
        </w:rPr>
        <w:t>規定允</w:t>
      </w:r>
      <w:proofErr w:type="gramEnd"/>
      <w:r w:rsidRPr="00A11636">
        <w:rPr>
          <w:rFonts w:ascii="Times New Roman" w:hAnsi="Times New Roman"/>
        </w:rPr>
        <w:t>應努力發現真實，意即應避免廠商以贗品或非全新</w:t>
      </w:r>
      <w:proofErr w:type="gramStart"/>
      <w:r w:rsidRPr="00A11636">
        <w:rPr>
          <w:rFonts w:ascii="Times New Roman" w:hAnsi="Times New Roman"/>
        </w:rPr>
        <w:t>品偽</w:t>
      </w:r>
      <w:proofErr w:type="gramEnd"/>
      <w:r w:rsidRPr="00A11636">
        <w:rPr>
          <w:rFonts w:ascii="Times New Roman" w:hAnsi="Times New Roman"/>
        </w:rPr>
        <w:t>充新品情事發生。然而，</w:t>
      </w:r>
      <w:r w:rsidRPr="00A11636">
        <w:rPr>
          <w:rFonts w:ascii="Times New Roman" w:hAnsi="Times New Roman"/>
        </w:rPr>
        <w:lastRenderedPageBreak/>
        <w:t>空軍司令部於「</w:t>
      </w:r>
      <w:r w:rsidRPr="00A11636">
        <w:rPr>
          <w:rFonts w:ascii="Times New Roman" w:hAnsi="Times New Roman"/>
        </w:rPr>
        <w:t>PIT</w:t>
      </w:r>
      <w:r w:rsidRPr="00A11636">
        <w:rPr>
          <w:rFonts w:ascii="Times New Roman" w:hAnsi="Times New Roman"/>
        </w:rPr>
        <w:t>輪盤等</w:t>
      </w:r>
      <w:r w:rsidRPr="00A11636">
        <w:rPr>
          <w:rFonts w:ascii="Times New Roman" w:hAnsi="Times New Roman"/>
        </w:rPr>
        <w:t>25</w:t>
      </w:r>
      <w:r w:rsidRPr="00A11636">
        <w:rPr>
          <w:rFonts w:ascii="Times New Roman" w:hAnsi="Times New Roman"/>
        </w:rPr>
        <w:t>項採購」案中，該契約之採購計畫清單中既已規定「新品檢驗合格文件需保證產品為</w:t>
      </w:r>
      <w:r w:rsidRPr="00A11636">
        <w:rPr>
          <w:rFonts w:ascii="Times New Roman" w:hAnsi="Times New Roman"/>
        </w:rPr>
        <w:t>2020</w:t>
      </w:r>
      <w:r w:rsidRPr="00A11636">
        <w:rPr>
          <w:rFonts w:ascii="Times New Roman" w:hAnsi="Times New Roman"/>
        </w:rPr>
        <w:t>年</w:t>
      </w:r>
      <w:r w:rsidRPr="00A11636">
        <w:rPr>
          <w:rFonts w:ascii="Times New Roman" w:hAnsi="Times New Roman"/>
        </w:rPr>
        <w:t>1</w:t>
      </w:r>
      <w:r w:rsidRPr="00A11636">
        <w:rPr>
          <w:rFonts w:ascii="Times New Roman" w:hAnsi="Times New Roman"/>
        </w:rPr>
        <w:t>月（含）以後出廠之產品」，原廠證明之日期本應列為審查重點，且目視檢查即可發現異常情事，</w:t>
      </w:r>
      <w:proofErr w:type="gramStart"/>
      <w:r w:rsidRPr="00A11636">
        <w:rPr>
          <w:rFonts w:ascii="Times New Roman" w:hAnsi="Times New Roman"/>
        </w:rPr>
        <w:t>惟查該</w:t>
      </w:r>
      <w:proofErr w:type="gramEnd"/>
      <w:r w:rsidRPr="00A11636">
        <w:rPr>
          <w:rFonts w:ascii="Times New Roman" w:hAnsi="Times New Roman"/>
        </w:rPr>
        <w:t>批採購案中竟有共</w:t>
      </w:r>
      <w:proofErr w:type="gramStart"/>
      <w:r w:rsidRPr="00A11636">
        <w:rPr>
          <w:rFonts w:ascii="Times New Roman" w:hAnsi="Times New Roman"/>
        </w:rPr>
        <w:t>6</w:t>
      </w:r>
      <w:r w:rsidRPr="00A11636">
        <w:rPr>
          <w:rFonts w:ascii="Times New Roman" w:hAnsi="Times New Roman"/>
        </w:rPr>
        <w:t>分項</w:t>
      </w:r>
      <w:proofErr w:type="gramEnd"/>
      <w:r w:rsidRPr="00A11636">
        <w:rPr>
          <w:rFonts w:ascii="Times New Roman" w:hAnsi="Times New Roman"/>
        </w:rPr>
        <w:t>料件之原廠證明與前開契約要求之規定不符，採購人員未能詳細審查文件資料，輕忽未發現缺失情形，實有不當。另於項次</w:t>
      </w:r>
      <w:r w:rsidRPr="00A11636">
        <w:rPr>
          <w:rFonts w:ascii="Times New Roman" w:hAnsi="Times New Roman"/>
        </w:rPr>
        <w:t>20</w:t>
      </w:r>
      <w:r w:rsidRPr="00A11636">
        <w:rPr>
          <w:rFonts w:ascii="Times New Roman" w:hAnsi="Times New Roman"/>
        </w:rPr>
        <w:t>「</w:t>
      </w:r>
      <w:r w:rsidRPr="00A11636">
        <w:rPr>
          <w:rFonts w:ascii="Times New Roman" w:hAnsi="Times New Roman"/>
        </w:rPr>
        <w:t>KIT</w:t>
      </w:r>
      <w:r w:rsidRPr="00A11636">
        <w:rPr>
          <w:rFonts w:ascii="Times New Roman" w:hAnsi="Times New Roman"/>
        </w:rPr>
        <w:t>包」採購案中，採購人員因對於廠商繳交之出廠文件有所疑慮，故其後召開聯審會議審查，惟於眾人</w:t>
      </w:r>
      <w:proofErr w:type="gramStart"/>
      <w:r w:rsidRPr="00A11636">
        <w:rPr>
          <w:rFonts w:ascii="Times New Roman" w:hAnsi="Times New Roman"/>
        </w:rPr>
        <w:t>聯審下卻</w:t>
      </w:r>
      <w:proofErr w:type="gramEnd"/>
      <w:r w:rsidRPr="00A11636">
        <w:rPr>
          <w:rFonts w:ascii="Times New Roman" w:hAnsi="Times New Roman"/>
        </w:rPr>
        <w:t>仍未能發現廠商文件所載日期與契約不符的缺失，相關採購人員審查的嚴謹性確有不足，除影響採購之公平性外，因該等</w:t>
      </w:r>
      <w:proofErr w:type="gramStart"/>
      <w:r w:rsidRPr="00A11636">
        <w:rPr>
          <w:rFonts w:ascii="Times New Roman" w:hAnsi="Times New Roman"/>
        </w:rPr>
        <w:t>料件係作</w:t>
      </w:r>
      <w:proofErr w:type="gramEnd"/>
      <w:r w:rsidRPr="00A11636">
        <w:rPr>
          <w:rFonts w:ascii="Times New Roman" w:hAnsi="Times New Roman"/>
        </w:rPr>
        <w:t>為軍用航空器之引擎機具料件換修使用，</w:t>
      </w:r>
      <w:proofErr w:type="gramStart"/>
      <w:r w:rsidRPr="00A11636">
        <w:rPr>
          <w:rFonts w:ascii="Times New Roman" w:hAnsi="Times New Roman"/>
        </w:rPr>
        <w:t>攸關</w:t>
      </w:r>
      <w:proofErr w:type="gramEnd"/>
      <w:r w:rsidRPr="00A11636">
        <w:rPr>
          <w:rFonts w:ascii="Times New Roman" w:hAnsi="Times New Roman"/>
        </w:rPr>
        <w:t>飛航安全，空軍司令部採購不合規定的料件，亦增加部隊使用之風險。</w:t>
      </w:r>
      <w:proofErr w:type="gramStart"/>
      <w:r w:rsidRPr="00A11636">
        <w:rPr>
          <w:rFonts w:ascii="Times New Roman" w:hAnsi="Times New Roman"/>
        </w:rPr>
        <w:t>此外，</w:t>
      </w:r>
      <w:proofErr w:type="gramEnd"/>
      <w:r w:rsidRPr="00A11636">
        <w:rPr>
          <w:rFonts w:ascii="Times New Roman" w:hAnsi="Times New Roman"/>
        </w:rPr>
        <w:t>有關「一級輪盤等</w:t>
      </w:r>
      <w:r w:rsidRPr="00A11636">
        <w:rPr>
          <w:rFonts w:ascii="Times New Roman" w:hAnsi="Times New Roman"/>
        </w:rPr>
        <w:t>8</w:t>
      </w:r>
      <w:r w:rsidRPr="00A11636">
        <w:rPr>
          <w:rFonts w:ascii="Times New Roman" w:hAnsi="Times New Roman"/>
        </w:rPr>
        <w:t>項」採購案中，廠商投標之報價單所列產品產地為美國，惟實際出貨單之國家卻為墨西哥等情，空軍司令部採購人員雖於審查過程中提出疑慮，亦經廠商當場說明釋疑，卻未併入驗收紀錄等資料文件中，</w:t>
      </w:r>
      <w:proofErr w:type="gramStart"/>
      <w:r w:rsidRPr="00A11636">
        <w:rPr>
          <w:rFonts w:ascii="Times New Roman" w:hAnsi="Times New Roman"/>
        </w:rPr>
        <w:t>亦核</w:t>
      </w:r>
      <w:proofErr w:type="gramEnd"/>
      <w:r w:rsidRPr="00A11636">
        <w:rPr>
          <w:rFonts w:ascii="Times New Roman" w:hAnsi="Times New Roman"/>
        </w:rPr>
        <w:t>有不當，</w:t>
      </w:r>
      <w:proofErr w:type="gramStart"/>
      <w:r w:rsidRPr="00A11636">
        <w:rPr>
          <w:rFonts w:ascii="Times New Roman" w:hAnsi="Times New Roman"/>
        </w:rPr>
        <w:t>均應檢</w:t>
      </w:r>
      <w:proofErr w:type="gramEnd"/>
      <w:r w:rsidRPr="00A11636">
        <w:rPr>
          <w:rFonts w:ascii="Times New Roman" w:hAnsi="Times New Roman"/>
        </w:rPr>
        <w:t>討改進。</w:t>
      </w:r>
    </w:p>
    <w:p w:rsidR="00DD0DDA" w:rsidRPr="00A11636" w:rsidRDefault="00DD0DDA" w:rsidP="00DD0DDA">
      <w:pPr>
        <w:pStyle w:val="3"/>
        <w:rPr>
          <w:rFonts w:ascii="Times New Roman" w:hAnsi="Times New Roman"/>
        </w:rPr>
      </w:pPr>
      <w:r w:rsidRPr="00A11636">
        <w:rPr>
          <w:rFonts w:ascii="Times New Roman" w:hAnsi="Times New Roman"/>
        </w:rPr>
        <w:t>綜上，</w:t>
      </w:r>
      <w:bookmarkStart w:id="55" w:name="_Hlk152227941"/>
      <w:r w:rsidRPr="00A11636">
        <w:rPr>
          <w:rFonts w:ascii="Times New Roman" w:hAnsi="Times New Roman"/>
        </w:rPr>
        <w:t>空軍司令部辦理「</w:t>
      </w:r>
      <w:r w:rsidRPr="00A11636">
        <w:rPr>
          <w:rFonts w:ascii="Times New Roman" w:hAnsi="Times New Roman"/>
        </w:rPr>
        <w:t>PIT</w:t>
      </w:r>
      <w:r w:rsidRPr="00A11636">
        <w:rPr>
          <w:rFonts w:ascii="Times New Roman" w:hAnsi="Times New Roman"/>
        </w:rPr>
        <w:t>輪盤等</w:t>
      </w:r>
      <w:r w:rsidRPr="00A11636">
        <w:rPr>
          <w:rFonts w:ascii="Times New Roman" w:hAnsi="Times New Roman"/>
        </w:rPr>
        <w:t>25</w:t>
      </w:r>
      <w:r w:rsidRPr="00A11636">
        <w:rPr>
          <w:rFonts w:ascii="Times New Roman" w:hAnsi="Times New Roman"/>
        </w:rPr>
        <w:t>項採購」及「一級輪盤等</w:t>
      </w:r>
      <w:r w:rsidRPr="00A11636">
        <w:rPr>
          <w:rFonts w:ascii="Times New Roman" w:hAnsi="Times New Roman"/>
        </w:rPr>
        <w:t>8</w:t>
      </w:r>
      <w:r w:rsidRPr="00A11636">
        <w:rPr>
          <w:rFonts w:ascii="Times New Roman" w:hAnsi="Times New Roman"/>
        </w:rPr>
        <w:t>項」等採購案，得標廠商繳交生產日期及產地與契約規定未符之貨品，辦理採購之人員卻疏未發現，仍驗收通過並給付款項，傷害政府採購公平性，亦影響飛航安全，空軍司令部核有違失</w:t>
      </w:r>
      <w:bookmarkEnd w:id="55"/>
      <w:r w:rsidRPr="00A11636">
        <w:rPr>
          <w:rFonts w:ascii="Times New Roman" w:hAnsi="Times New Roman"/>
        </w:rPr>
        <w:t>。</w:t>
      </w:r>
    </w:p>
    <w:p w:rsidR="00DD0DDA" w:rsidRPr="00A11636" w:rsidRDefault="00DD0DDA" w:rsidP="00DD0DDA">
      <w:pPr>
        <w:pStyle w:val="2"/>
        <w:rPr>
          <w:rFonts w:ascii="Times New Roman" w:hAnsi="Times New Roman"/>
        </w:rPr>
      </w:pPr>
      <w:bookmarkStart w:id="56" w:name="_Hlk151712999"/>
      <w:r w:rsidRPr="00A11636">
        <w:rPr>
          <w:rFonts w:ascii="Times New Roman" w:hAnsi="Times New Roman"/>
        </w:rPr>
        <w:t>海軍司令部辦理「主機修理包</w:t>
      </w:r>
      <w:r w:rsidRPr="00A11636">
        <w:rPr>
          <w:rFonts w:ascii="Times New Roman" w:hAnsi="Times New Roman"/>
        </w:rPr>
        <w:t>3000HR</w:t>
      </w:r>
      <w:r w:rsidRPr="00A11636">
        <w:rPr>
          <w:rFonts w:ascii="Times New Roman" w:hAnsi="Times New Roman"/>
        </w:rPr>
        <w:t>等</w:t>
      </w:r>
      <w:r w:rsidRPr="00A11636">
        <w:rPr>
          <w:rFonts w:ascii="Times New Roman" w:hAnsi="Times New Roman"/>
        </w:rPr>
        <w:t>3</w:t>
      </w:r>
      <w:r w:rsidRPr="00A11636">
        <w:rPr>
          <w:rFonts w:ascii="Times New Roman" w:hAnsi="Times New Roman"/>
        </w:rPr>
        <w:t>項」、「引擎提升閥門擬</w:t>
      </w:r>
      <w:proofErr w:type="gramStart"/>
      <w:r w:rsidRPr="00A11636">
        <w:rPr>
          <w:rFonts w:ascii="Times New Roman" w:hAnsi="Times New Roman"/>
        </w:rPr>
        <w:t>桿</w:t>
      </w:r>
      <w:proofErr w:type="gramEnd"/>
      <w:r w:rsidRPr="00A11636">
        <w:rPr>
          <w:rFonts w:ascii="Times New Roman" w:hAnsi="Times New Roman"/>
        </w:rPr>
        <w:t>等</w:t>
      </w:r>
      <w:r w:rsidRPr="00A11636">
        <w:rPr>
          <w:rFonts w:ascii="Times New Roman" w:hAnsi="Times New Roman"/>
        </w:rPr>
        <w:t>55</w:t>
      </w:r>
      <w:r w:rsidRPr="00A11636">
        <w:rPr>
          <w:rFonts w:ascii="Times New Roman" w:hAnsi="Times New Roman"/>
        </w:rPr>
        <w:t>項」等</w:t>
      </w:r>
      <w:r w:rsidRPr="00A11636">
        <w:rPr>
          <w:rFonts w:ascii="Times New Roman" w:hAnsi="Times New Roman"/>
        </w:rPr>
        <w:t>2</w:t>
      </w:r>
      <w:r w:rsidRPr="00A11636">
        <w:rPr>
          <w:rFonts w:ascii="Times New Roman" w:hAnsi="Times New Roman"/>
        </w:rPr>
        <w:t>件採購案，得標廠商繳交契約禁止之大陸地區產品，機關卻仍驗收通過並給付款項，</w:t>
      </w:r>
      <w:proofErr w:type="gramStart"/>
      <w:r w:rsidRPr="00A11636">
        <w:rPr>
          <w:rFonts w:ascii="Times New Roman" w:hAnsi="Times New Roman"/>
        </w:rPr>
        <w:t>核其驗</w:t>
      </w:r>
      <w:proofErr w:type="gramEnd"/>
      <w:r w:rsidRPr="00A11636">
        <w:rPr>
          <w:rFonts w:ascii="Times New Roman" w:hAnsi="Times New Roman"/>
        </w:rPr>
        <w:t>收作業顯有輕忽草率，海軍司令部</w:t>
      </w:r>
      <w:r w:rsidR="0077534A">
        <w:rPr>
          <w:rFonts w:ascii="Times New Roman" w:hAnsi="Times New Roman" w:hint="eastAsia"/>
        </w:rPr>
        <w:t>自</w:t>
      </w:r>
      <w:r w:rsidRPr="00A11636">
        <w:rPr>
          <w:rFonts w:ascii="Times New Roman" w:hAnsi="Times New Roman"/>
        </w:rPr>
        <w:t>有違失。</w:t>
      </w:r>
      <w:bookmarkEnd w:id="56"/>
    </w:p>
    <w:p w:rsidR="00DD0DDA" w:rsidRPr="00A11636" w:rsidRDefault="00DD0DDA" w:rsidP="00DD0DDA">
      <w:pPr>
        <w:pStyle w:val="3"/>
        <w:rPr>
          <w:rFonts w:ascii="Times New Roman" w:hAnsi="Times New Roman"/>
        </w:rPr>
      </w:pPr>
      <w:r w:rsidRPr="00A11636">
        <w:rPr>
          <w:rFonts w:ascii="Times New Roman" w:hAnsi="Times New Roman"/>
        </w:rPr>
        <w:lastRenderedPageBreak/>
        <w:t>依海軍司令部辦理「主機修理包</w:t>
      </w:r>
      <w:r w:rsidRPr="00A11636">
        <w:rPr>
          <w:rFonts w:ascii="Times New Roman" w:hAnsi="Times New Roman"/>
        </w:rPr>
        <w:t>3000HR</w:t>
      </w:r>
      <w:r w:rsidRPr="00A11636">
        <w:rPr>
          <w:rFonts w:ascii="Times New Roman" w:hAnsi="Times New Roman"/>
        </w:rPr>
        <w:t>等</w:t>
      </w:r>
      <w:r w:rsidRPr="00A11636">
        <w:rPr>
          <w:rFonts w:ascii="Times New Roman" w:hAnsi="Times New Roman"/>
        </w:rPr>
        <w:t>3</w:t>
      </w:r>
      <w:r w:rsidRPr="00A11636">
        <w:rPr>
          <w:rFonts w:ascii="Times New Roman" w:hAnsi="Times New Roman"/>
        </w:rPr>
        <w:t>項」及「引擎提升閥門挺</w:t>
      </w:r>
      <w:proofErr w:type="gramStart"/>
      <w:r w:rsidRPr="00A11636">
        <w:rPr>
          <w:rFonts w:ascii="Times New Roman" w:hAnsi="Times New Roman"/>
        </w:rPr>
        <w:t>桿</w:t>
      </w:r>
      <w:proofErr w:type="gramEnd"/>
      <w:r w:rsidRPr="00A11636">
        <w:rPr>
          <w:rFonts w:ascii="Times New Roman" w:hAnsi="Times New Roman"/>
        </w:rPr>
        <w:t>等</w:t>
      </w:r>
      <w:r w:rsidRPr="00A11636">
        <w:rPr>
          <w:rFonts w:ascii="Times New Roman" w:hAnsi="Times New Roman"/>
        </w:rPr>
        <w:t>55</w:t>
      </w:r>
      <w:r w:rsidRPr="00A11636">
        <w:rPr>
          <w:rFonts w:ascii="Times New Roman" w:hAnsi="Times New Roman"/>
        </w:rPr>
        <w:t>項」等</w:t>
      </w:r>
      <w:r w:rsidRPr="00A11636">
        <w:rPr>
          <w:rFonts w:ascii="Times New Roman" w:hAnsi="Times New Roman"/>
        </w:rPr>
        <w:t>2</w:t>
      </w:r>
      <w:r w:rsidRPr="00A11636">
        <w:rPr>
          <w:rFonts w:ascii="Times New Roman" w:hAnsi="Times New Roman"/>
        </w:rPr>
        <w:t>件採購案契約第</w:t>
      </w:r>
      <w:r w:rsidRPr="00A11636">
        <w:rPr>
          <w:rFonts w:ascii="Times New Roman" w:hAnsi="Times New Roman"/>
        </w:rPr>
        <w:t>2</w:t>
      </w:r>
      <w:r w:rsidRPr="00A11636">
        <w:rPr>
          <w:rFonts w:ascii="Times New Roman" w:hAnsi="Times New Roman"/>
        </w:rPr>
        <w:t>條（二）及「國內財物勞務標價清單」</w:t>
      </w:r>
      <w:r w:rsidRPr="00A11636">
        <w:rPr>
          <w:rFonts w:ascii="Times New Roman" w:hAnsi="Times New Roman"/>
        </w:rPr>
        <w:t>22.</w:t>
      </w:r>
      <w:r w:rsidRPr="00A11636">
        <w:rPr>
          <w:rFonts w:ascii="Times New Roman" w:hAnsi="Times New Roman"/>
        </w:rPr>
        <w:t>（</w:t>
      </w:r>
      <w:r w:rsidRPr="00A11636">
        <w:rPr>
          <w:rFonts w:ascii="Times New Roman" w:hAnsi="Times New Roman"/>
        </w:rPr>
        <w:t>1</w:t>
      </w:r>
      <w:r w:rsidRPr="00A11636">
        <w:rPr>
          <w:rFonts w:ascii="Times New Roman" w:hAnsi="Times New Roman"/>
        </w:rPr>
        <w:t>）規定，案內採購計畫品項不同意開放廠商以原產地為大陸地區財物供應。</w:t>
      </w:r>
      <w:proofErr w:type="gramStart"/>
      <w:r w:rsidRPr="00A11636">
        <w:rPr>
          <w:rFonts w:ascii="Times New Roman" w:hAnsi="Times New Roman"/>
        </w:rPr>
        <w:t>惟查</w:t>
      </w:r>
      <w:proofErr w:type="gramEnd"/>
      <w:r w:rsidRPr="00A11636">
        <w:rPr>
          <w:rFonts w:ascii="Times New Roman" w:hAnsi="Times New Roman"/>
        </w:rPr>
        <w:t>，該司令部辦理「主機修理包</w:t>
      </w:r>
      <w:r w:rsidRPr="00A11636">
        <w:rPr>
          <w:rFonts w:ascii="Times New Roman" w:hAnsi="Times New Roman"/>
        </w:rPr>
        <w:t>3000HR</w:t>
      </w:r>
      <w:r w:rsidRPr="00A11636">
        <w:rPr>
          <w:rFonts w:ascii="Times New Roman" w:hAnsi="Times New Roman"/>
        </w:rPr>
        <w:t>等</w:t>
      </w:r>
      <w:r w:rsidRPr="00A11636">
        <w:rPr>
          <w:rFonts w:ascii="Times New Roman" w:hAnsi="Times New Roman"/>
        </w:rPr>
        <w:t>3</w:t>
      </w:r>
      <w:r w:rsidRPr="00A11636">
        <w:rPr>
          <w:rFonts w:ascii="Times New Roman" w:hAnsi="Times New Roman"/>
        </w:rPr>
        <w:t>項」採購案中，項次</w:t>
      </w:r>
      <w:r w:rsidRPr="00A11636">
        <w:rPr>
          <w:rFonts w:ascii="Times New Roman" w:hAnsi="Times New Roman"/>
        </w:rPr>
        <w:t>1</w:t>
      </w:r>
      <w:r w:rsidRPr="00A11636">
        <w:rPr>
          <w:rFonts w:ascii="Times New Roman" w:hAnsi="Times New Roman"/>
        </w:rPr>
        <w:t>「主機修理包</w:t>
      </w:r>
      <w:r w:rsidRPr="00A11636">
        <w:rPr>
          <w:rFonts w:ascii="Times New Roman" w:hAnsi="Times New Roman"/>
        </w:rPr>
        <w:t>3000HR</w:t>
      </w:r>
      <w:r w:rsidRPr="00A11636">
        <w:rPr>
          <w:rFonts w:ascii="Times New Roman" w:hAnsi="Times New Roman"/>
        </w:rPr>
        <w:t>」部分，契約金額</w:t>
      </w:r>
      <w:r w:rsidRPr="00A11636">
        <w:rPr>
          <w:rFonts w:ascii="Times New Roman" w:hAnsi="Times New Roman"/>
        </w:rPr>
        <w:t>139</w:t>
      </w:r>
      <w:r w:rsidRPr="00A11636">
        <w:rPr>
          <w:rFonts w:ascii="Times New Roman" w:hAnsi="Times New Roman"/>
        </w:rPr>
        <w:t>萬</w:t>
      </w:r>
      <w:r w:rsidRPr="00A11636">
        <w:rPr>
          <w:rFonts w:ascii="Times New Roman" w:hAnsi="Times New Roman"/>
        </w:rPr>
        <w:t>5,000</w:t>
      </w:r>
      <w:r w:rsidRPr="00A11636">
        <w:rPr>
          <w:rFonts w:ascii="Times New Roman" w:hAnsi="Times New Roman"/>
        </w:rPr>
        <w:t>元，內含</w:t>
      </w:r>
      <w:proofErr w:type="gramStart"/>
      <w:r w:rsidRPr="00A11636">
        <w:rPr>
          <w:rFonts w:ascii="Times New Roman" w:hAnsi="Times New Roman"/>
        </w:rPr>
        <w:t>37</w:t>
      </w:r>
      <w:r w:rsidRPr="00A11636">
        <w:rPr>
          <w:rFonts w:ascii="Times New Roman" w:hAnsi="Times New Roman"/>
        </w:rPr>
        <w:t>分項</w:t>
      </w:r>
      <w:proofErr w:type="gramEnd"/>
      <w:r w:rsidRPr="00A11636">
        <w:rPr>
          <w:rFonts w:ascii="Times New Roman" w:hAnsi="Times New Roman"/>
        </w:rPr>
        <w:t>料件；項次</w:t>
      </w:r>
      <w:r w:rsidRPr="00A11636">
        <w:rPr>
          <w:rFonts w:ascii="Times New Roman" w:hAnsi="Times New Roman"/>
        </w:rPr>
        <w:t>2</w:t>
      </w:r>
      <w:r w:rsidRPr="00A11636">
        <w:rPr>
          <w:rFonts w:ascii="Times New Roman" w:hAnsi="Times New Roman"/>
        </w:rPr>
        <w:t>「主機修理包</w:t>
      </w:r>
      <w:r w:rsidRPr="00A11636">
        <w:rPr>
          <w:rFonts w:ascii="Times New Roman" w:hAnsi="Times New Roman"/>
        </w:rPr>
        <w:t>6000HR</w:t>
      </w:r>
      <w:r w:rsidRPr="00A11636">
        <w:rPr>
          <w:rFonts w:ascii="Times New Roman" w:hAnsi="Times New Roman"/>
        </w:rPr>
        <w:t>」部分，契約金額為</w:t>
      </w:r>
      <w:r w:rsidRPr="00A11636">
        <w:rPr>
          <w:rFonts w:ascii="Times New Roman" w:hAnsi="Times New Roman"/>
        </w:rPr>
        <w:t>254</w:t>
      </w:r>
      <w:r w:rsidRPr="00A11636">
        <w:rPr>
          <w:rFonts w:ascii="Times New Roman" w:hAnsi="Times New Roman"/>
        </w:rPr>
        <w:t>萬</w:t>
      </w:r>
      <w:r w:rsidRPr="00A11636">
        <w:rPr>
          <w:rFonts w:ascii="Times New Roman" w:hAnsi="Times New Roman"/>
        </w:rPr>
        <w:t>7,000</w:t>
      </w:r>
      <w:r w:rsidRPr="00A11636">
        <w:rPr>
          <w:rFonts w:ascii="Times New Roman" w:hAnsi="Times New Roman"/>
        </w:rPr>
        <w:t>元，內含</w:t>
      </w:r>
      <w:proofErr w:type="gramStart"/>
      <w:r w:rsidRPr="00A11636">
        <w:rPr>
          <w:rFonts w:ascii="Times New Roman" w:hAnsi="Times New Roman"/>
        </w:rPr>
        <w:t>92</w:t>
      </w:r>
      <w:r w:rsidRPr="00A11636">
        <w:rPr>
          <w:rFonts w:ascii="Times New Roman" w:hAnsi="Times New Roman"/>
        </w:rPr>
        <w:t>分項料</w:t>
      </w:r>
      <w:proofErr w:type="gramEnd"/>
      <w:r w:rsidRPr="00A11636">
        <w:rPr>
          <w:rFonts w:ascii="Times New Roman" w:hAnsi="Times New Roman"/>
        </w:rPr>
        <w:t>件。</w:t>
      </w:r>
      <w:proofErr w:type="gramStart"/>
      <w:r w:rsidRPr="00A11636">
        <w:rPr>
          <w:rFonts w:ascii="Times New Roman" w:hAnsi="Times New Roman"/>
        </w:rPr>
        <w:t>惟</w:t>
      </w:r>
      <w:proofErr w:type="gramEnd"/>
      <w:r w:rsidRPr="00A11636">
        <w:rPr>
          <w:rFonts w:ascii="Times New Roman" w:hAnsi="Times New Roman"/>
        </w:rPr>
        <w:t>得標廠商台灣</w:t>
      </w:r>
      <w:r w:rsidR="000353E9" w:rsidRPr="000353E9">
        <w:rPr>
          <w:rFonts w:ascii="Times New Roman" w:hAnsi="Times New Roman" w:hint="eastAsia"/>
        </w:rPr>
        <w:t>○○</w:t>
      </w:r>
      <w:r w:rsidRPr="00A11636">
        <w:rPr>
          <w:rFonts w:ascii="Times New Roman" w:hAnsi="Times New Roman"/>
        </w:rPr>
        <w:t>能源有限公司於驗收階段繳交項次</w:t>
      </w:r>
      <w:r w:rsidRPr="00A11636">
        <w:rPr>
          <w:rFonts w:ascii="Times New Roman" w:hAnsi="Times New Roman"/>
        </w:rPr>
        <w:t>l</w:t>
      </w:r>
      <w:r w:rsidRPr="00A11636">
        <w:rPr>
          <w:rFonts w:ascii="Times New Roman" w:hAnsi="Times New Roman"/>
        </w:rPr>
        <w:t>中之</w:t>
      </w:r>
      <w:proofErr w:type="gramStart"/>
      <w:r w:rsidRPr="00A11636">
        <w:rPr>
          <w:rFonts w:ascii="Times New Roman" w:hAnsi="Times New Roman"/>
        </w:rPr>
        <w:t>16</w:t>
      </w:r>
      <w:r w:rsidRPr="00A11636">
        <w:rPr>
          <w:rFonts w:ascii="Times New Roman" w:hAnsi="Times New Roman"/>
        </w:rPr>
        <w:t>分項</w:t>
      </w:r>
      <w:proofErr w:type="gramEnd"/>
      <w:r w:rsidRPr="00A11636">
        <w:rPr>
          <w:rFonts w:ascii="Times New Roman" w:hAnsi="Times New Roman"/>
        </w:rPr>
        <w:t>料件，以及項次</w:t>
      </w:r>
      <w:r w:rsidRPr="00A11636">
        <w:rPr>
          <w:rFonts w:ascii="Times New Roman" w:hAnsi="Times New Roman"/>
        </w:rPr>
        <w:t>2</w:t>
      </w:r>
      <w:r w:rsidRPr="00A11636">
        <w:rPr>
          <w:rFonts w:ascii="Times New Roman" w:hAnsi="Times New Roman"/>
        </w:rPr>
        <w:t>中之</w:t>
      </w:r>
      <w:proofErr w:type="gramStart"/>
      <w:r w:rsidRPr="00A11636">
        <w:rPr>
          <w:rFonts w:ascii="Times New Roman" w:hAnsi="Times New Roman"/>
        </w:rPr>
        <w:t>70</w:t>
      </w:r>
      <w:r w:rsidRPr="00A11636">
        <w:rPr>
          <w:rFonts w:ascii="Times New Roman" w:hAnsi="Times New Roman"/>
        </w:rPr>
        <w:t>分項</w:t>
      </w:r>
      <w:proofErr w:type="gramEnd"/>
      <w:r w:rsidRPr="00A11636">
        <w:rPr>
          <w:rFonts w:ascii="Times New Roman" w:hAnsi="Times New Roman"/>
        </w:rPr>
        <w:t>料件，其進口報單生產國別載明為</w:t>
      </w:r>
      <w:r w:rsidRPr="00A11636">
        <w:rPr>
          <w:rFonts w:ascii="Times New Roman" w:hAnsi="Times New Roman"/>
        </w:rPr>
        <w:t>CN</w:t>
      </w:r>
      <w:r w:rsidRPr="00A11636">
        <w:rPr>
          <w:rFonts w:ascii="Times New Roman" w:hAnsi="Times New Roman"/>
        </w:rPr>
        <w:t>（大陸地區），核與上開契約規定不符。又「引擎提升閥門擬</w:t>
      </w:r>
      <w:proofErr w:type="gramStart"/>
      <w:r w:rsidRPr="00A11636">
        <w:rPr>
          <w:rFonts w:ascii="Times New Roman" w:hAnsi="Times New Roman"/>
        </w:rPr>
        <w:t>桿</w:t>
      </w:r>
      <w:proofErr w:type="gramEnd"/>
      <w:r w:rsidRPr="00A11636">
        <w:rPr>
          <w:rFonts w:ascii="Times New Roman" w:hAnsi="Times New Roman"/>
        </w:rPr>
        <w:t>等</w:t>
      </w:r>
      <w:r w:rsidRPr="00A11636">
        <w:rPr>
          <w:rFonts w:ascii="Times New Roman" w:hAnsi="Times New Roman"/>
        </w:rPr>
        <w:t>55</w:t>
      </w:r>
      <w:r w:rsidRPr="00A11636">
        <w:rPr>
          <w:rFonts w:ascii="Times New Roman" w:hAnsi="Times New Roman"/>
        </w:rPr>
        <w:t>項」採購案中，項次</w:t>
      </w:r>
      <w:r w:rsidRPr="00A11636">
        <w:rPr>
          <w:rFonts w:ascii="Times New Roman" w:hAnsi="Times New Roman"/>
        </w:rPr>
        <w:t>16</w:t>
      </w:r>
      <w:r w:rsidRPr="00A11636">
        <w:rPr>
          <w:rFonts w:ascii="Times New Roman" w:hAnsi="Times New Roman"/>
        </w:rPr>
        <w:t>「冷卻器後（左）」，契約金額</w:t>
      </w:r>
      <w:r w:rsidRPr="00A11636">
        <w:rPr>
          <w:rFonts w:ascii="Times New Roman" w:hAnsi="Times New Roman"/>
        </w:rPr>
        <w:t>5</w:t>
      </w:r>
      <w:r w:rsidRPr="00A11636">
        <w:rPr>
          <w:rFonts w:ascii="Times New Roman" w:hAnsi="Times New Roman"/>
        </w:rPr>
        <w:t>萬</w:t>
      </w:r>
      <w:r w:rsidRPr="00A11636">
        <w:rPr>
          <w:rFonts w:ascii="Times New Roman" w:hAnsi="Times New Roman"/>
        </w:rPr>
        <w:t>8,587</w:t>
      </w:r>
      <w:r w:rsidRPr="00A11636">
        <w:rPr>
          <w:rFonts w:ascii="Times New Roman" w:hAnsi="Times New Roman"/>
        </w:rPr>
        <w:t>元，得標廠商台灣</w:t>
      </w:r>
      <w:r w:rsidR="000353E9" w:rsidRPr="000353E9">
        <w:rPr>
          <w:rFonts w:ascii="Times New Roman" w:hAnsi="Times New Roman" w:hint="eastAsia"/>
        </w:rPr>
        <w:t>○</w:t>
      </w:r>
      <w:r w:rsidR="00E81619">
        <w:rPr>
          <w:rFonts w:ascii="Times New Roman" w:hAnsi="Times New Roman" w:hint="eastAsia"/>
        </w:rPr>
        <w:t xml:space="preserve"> </w:t>
      </w:r>
      <w:r w:rsidR="000353E9" w:rsidRPr="000353E9">
        <w:rPr>
          <w:rFonts w:ascii="Times New Roman" w:hAnsi="Times New Roman" w:hint="eastAsia"/>
        </w:rPr>
        <w:t>○○</w:t>
      </w:r>
      <w:r w:rsidRPr="00A11636">
        <w:rPr>
          <w:rFonts w:ascii="Times New Roman" w:hAnsi="Times New Roman"/>
        </w:rPr>
        <w:t>動力有限公司於驗收階段繳交之進口報單生產國別載明亦為</w:t>
      </w:r>
      <w:r w:rsidRPr="00A11636">
        <w:rPr>
          <w:rFonts w:ascii="Times New Roman" w:hAnsi="Times New Roman"/>
        </w:rPr>
        <w:t>CN</w:t>
      </w:r>
      <w:r w:rsidRPr="00A11636">
        <w:rPr>
          <w:rFonts w:ascii="Times New Roman" w:hAnsi="Times New Roman"/>
        </w:rPr>
        <w:t>（大陸地區），</w:t>
      </w:r>
      <w:proofErr w:type="gramStart"/>
      <w:r w:rsidRPr="00A11636">
        <w:rPr>
          <w:rFonts w:ascii="Times New Roman" w:hAnsi="Times New Roman"/>
        </w:rPr>
        <w:t>亦核</w:t>
      </w:r>
      <w:proofErr w:type="gramEnd"/>
      <w:r w:rsidRPr="00A11636">
        <w:rPr>
          <w:rFonts w:ascii="Times New Roman" w:hAnsi="Times New Roman"/>
        </w:rPr>
        <w:t>與上開契約規定不符。</w:t>
      </w:r>
    </w:p>
    <w:p w:rsidR="00DD0DDA" w:rsidRPr="00A11636" w:rsidRDefault="00DD0DDA" w:rsidP="00DD0DDA">
      <w:pPr>
        <w:pStyle w:val="3"/>
        <w:rPr>
          <w:rFonts w:ascii="Times New Roman" w:hAnsi="Times New Roman"/>
        </w:rPr>
      </w:pPr>
      <w:proofErr w:type="gramStart"/>
      <w:r w:rsidRPr="00A11636">
        <w:rPr>
          <w:rFonts w:ascii="Times New Roman" w:hAnsi="Times New Roman"/>
        </w:rPr>
        <w:t>詢</w:t>
      </w:r>
      <w:proofErr w:type="gramEnd"/>
      <w:r w:rsidRPr="00A11636">
        <w:rPr>
          <w:rFonts w:ascii="Times New Roman" w:hAnsi="Times New Roman"/>
        </w:rPr>
        <w:t>據</w:t>
      </w:r>
      <w:bookmarkStart w:id="57" w:name="_Hlk151719020"/>
      <w:r w:rsidRPr="00A11636">
        <w:rPr>
          <w:rFonts w:ascii="Times New Roman" w:hAnsi="Times New Roman"/>
        </w:rPr>
        <w:t>海軍司令部於本院履勘時陳稱，該司令部辦理前述「主機修理包</w:t>
      </w:r>
      <w:r w:rsidRPr="00A11636">
        <w:rPr>
          <w:rFonts w:ascii="Times New Roman" w:hAnsi="Times New Roman"/>
        </w:rPr>
        <w:t>300MR</w:t>
      </w:r>
      <w:r w:rsidRPr="00A11636">
        <w:rPr>
          <w:rFonts w:ascii="Times New Roman" w:hAnsi="Times New Roman"/>
        </w:rPr>
        <w:t>等</w:t>
      </w:r>
      <w:r w:rsidRPr="00A11636">
        <w:rPr>
          <w:rFonts w:ascii="Times New Roman" w:hAnsi="Times New Roman"/>
        </w:rPr>
        <w:t>3</w:t>
      </w:r>
      <w:r w:rsidRPr="00A11636">
        <w:rPr>
          <w:rFonts w:ascii="Times New Roman" w:hAnsi="Times New Roman"/>
        </w:rPr>
        <w:t>項」及「引擎提升閥門挺桿等</w:t>
      </w:r>
      <w:r w:rsidRPr="00A11636">
        <w:rPr>
          <w:rFonts w:ascii="Times New Roman" w:hAnsi="Times New Roman"/>
        </w:rPr>
        <w:t>55</w:t>
      </w:r>
      <w:r w:rsidRPr="00A11636">
        <w:rPr>
          <w:rFonts w:ascii="Times New Roman" w:hAnsi="Times New Roman"/>
        </w:rPr>
        <w:t>項」等</w:t>
      </w:r>
      <w:r w:rsidRPr="00A11636">
        <w:rPr>
          <w:rFonts w:ascii="Times New Roman" w:hAnsi="Times New Roman"/>
        </w:rPr>
        <w:t>2</w:t>
      </w:r>
      <w:r w:rsidRPr="00A11636">
        <w:rPr>
          <w:rFonts w:ascii="Times New Roman" w:hAnsi="Times New Roman"/>
        </w:rPr>
        <w:t>項採購案，其進口報單之產地標示為大陸地區部分，經廠商澄清係因全球供應鏈及物流通路轉運導致產地認定差異，其原產地實為美國及法國，並無違反契約規定。該司令部表示，日後如有類似情事，採購人員應將廠商澄清說明併入驗收紀錄查驗，並嚴格審查報關資料關聯性，以符契約要求。</w:t>
      </w:r>
      <w:bookmarkEnd w:id="57"/>
    </w:p>
    <w:p w:rsidR="00DD0DDA" w:rsidRPr="00A11636" w:rsidRDefault="00DD0DDA" w:rsidP="00DD0DDA">
      <w:pPr>
        <w:pStyle w:val="3"/>
        <w:rPr>
          <w:rFonts w:ascii="Times New Roman" w:hAnsi="Times New Roman"/>
        </w:rPr>
      </w:pPr>
      <w:r w:rsidRPr="00A11636">
        <w:rPr>
          <w:rFonts w:ascii="Times New Roman" w:hAnsi="Times New Roman"/>
        </w:rPr>
        <w:t>據上，海軍司令部辦理「主機修理包</w:t>
      </w:r>
      <w:r w:rsidRPr="00A11636">
        <w:rPr>
          <w:rFonts w:ascii="Times New Roman" w:hAnsi="Times New Roman"/>
        </w:rPr>
        <w:t>300MR</w:t>
      </w:r>
      <w:r w:rsidRPr="00A11636">
        <w:rPr>
          <w:rFonts w:ascii="Times New Roman" w:hAnsi="Times New Roman"/>
        </w:rPr>
        <w:t>等</w:t>
      </w:r>
      <w:r w:rsidRPr="00A11636">
        <w:rPr>
          <w:rFonts w:ascii="Times New Roman" w:hAnsi="Times New Roman"/>
        </w:rPr>
        <w:t>3</w:t>
      </w:r>
      <w:r w:rsidRPr="00A11636">
        <w:rPr>
          <w:rFonts w:ascii="Times New Roman" w:hAnsi="Times New Roman"/>
        </w:rPr>
        <w:t>項」及「引擎提升閥門挺桿等</w:t>
      </w:r>
      <w:r w:rsidRPr="00A11636">
        <w:rPr>
          <w:rFonts w:ascii="Times New Roman" w:hAnsi="Times New Roman"/>
        </w:rPr>
        <w:t>55</w:t>
      </w:r>
      <w:r w:rsidRPr="00A11636">
        <w:rPr>
          <w:rFonts w:ascii="Times New Roman" w:hAnsi="Times New Roman"/>
        </w:rPr>
        <w:t>項」等</w:t>
      </w:r>
      <w:r w:rsidRPr="00A11636">
        <w:rPr>
          <w:rFonts w:ascii="Times New Roman" w:hAnsi="Times New Roman"/>
        </w:rPr>
        <w:t>2</w:t>
      </w:r>
      <w:r w:rsidRPr="00A11636">
        <w:rPr>
          <w:rFonts w:ascii="Times New Roman" w:hAnsi="Times New Roman"/>
        </w:rPr>
        <w:t>項採購案驗收程序過程中，採購人員發現廠商產品進口報單之產地標示為大陸地區，雖經廠商澄清係因全球供應鏈及</w:t>
      </w:r>
      <w:r w:rsidRPr="00A11636">
        <w:rPr>
          <w:rFonts w:ascii="Times New Roman" w:hAnsi="Times New Roman"/>
        </w:rPr>
        <w:lastRenderedPageBreak/>
        <w:t>物流通路轉運經大陸地區港口，導致產地認定的差異，惟採購人員並未將廠商的說明及相關證明文件資料併入驗收紀錄供備查以完備驗收程序，如何證明非為驗收不實之卸飾之詞。</w:t>
      </w:r>
      <w:proofErr w:type="gramStart"/>
      <w:r w:rsidRPr="00A11636">
        <w:rPr>
          <w:rFonts w:ascii="Times New Roman" w:hAnsi="Times New Roman"/>
        </w:rPr>
        <w:t>此外，</w:t>
      </w:r>
      <w:proofErr w:type="gramEnd"/>
      <w:r w:rsidRPr="00A11636">
        <w:rPr>
          <w:rFonts w:ascii="Times New Roman" w:hAnsi="Times New Roman"/>
        </w:rPr>
        <w:t>本院另查核空軍司令部部分採購案件，亦發現有廠商交付產品產地與契約所載不符之情事，</w:t>
      </w:r>
      <w:proofErr w:type="gramStart"/>
      <w:r w:rsidRPr="00A11636">
        <w:rPr>
          <w:rFonts w:ascii="Times New Roman" w:hAnsi="Times New Roman"/>
        </w:rPr>
        <w:t>足徵</w:t>
      </w:r>
      <w:proofErr w:type="gramEnd"/>
      <w:r w:rsidRPr="00A11636">
        <w:rPr>
          <w:rFonts w:ascii="Times New Roman" w:hAnsi="Times New Roman"/>
        </w:rPr>
        <w:t>類此情事並非少見。且因該等</w:t>
      </w:r>
      <w:proofErr w:type="gramStart"/>
      <w:r w:rsidRPr="00A11636">
        <w:rPr>
          <w:rFonts w:ascii="Times New Roman" w:hAnsi="Times New Roman"/>
        </w:rPr>
        <w:t>料件係作為</w:t>
      </w:r>
      <w:proofErr w:type="gramEnd"/>
      <w:r w:rsidRPr="00A11636">
        <w:rPr>
          <w:rFonts w:ascii="Times New Roman" w:hAnsi="Times New Roman"/>
        </w:rPr>
        <w:t>船艦核心之引擎機具料件換修使用，</w:t>
      </w:r>
      <w:proofErr w:type="gramStart"/>
      <w:r w:rsidRPr="00A11636">
        <w:rPr>
          <w:rFonts w:ascii="Times New Roman" w:hAnsi="Times New Roman"/>
        </w:rPr>
        <w:t>攸關</w:t>
      </w:r>
      <w:proofErr w:type="gramEnd"/>
      <w:r w:rsidRPr="00A11636">
        <w:rPr>
          <w:rFonts w:ascii="Times New Roman" w:hAnsi="Times New Roman"/>
        </w:rPr>
        <w:t>船行安全，為確保引擎料件品質，驗收相關人員尤應審慎審查原廠證明或進口報單真偽。海軍司令部允應正視，宜要求所屬採購人員知悉注意，對於驗收過程中發現的問題，應確實查證並登載紀錄，落實呈現所有驗收真實過程，避免類似本案缺失再次發生。</w:t>
      </w:r>
    </w:p>
    <w:p w:rsidR="000A0924" w:rsidRPr="00A11636" w:rsidRDefault="00DD0DDA" w:rsidP="00DD0DDA">
      <w:pPr>
        <w:pStyle w:val="3"/>
        <w:rPr>
          <w:rFonts w:ascii="Times New Roman" w:hAnsi="Times New Roman"/>
        </w:rPr>
      </w:pPr>
      <w:r w:rsidRPr="00A11636">
        <w:rPr>
          <w:rFonts w:ascii="Times New Roman" w:hAnsi="Times New Roman"/>
        </w:rPr>
        <w:t>綜上，海軍司令部辦理「主機修理包</w:t>
      </w:r>
      <w:r w:rsidRPr="00A11636">
        <w:rPr>
          <w:rFonts w:ascii="Times New Roman" w:hAnsi="Times New Roman"/>
        </w:rPr>
        <w:t>3000HR</w:t>
      </w:r>
      <w:r w:rsidRPr="00A11636">
        <w:rPr>
          <w:rFonts w:ascii="Times New Roman" w:hAnsi="Times New Roman"/>
        </w:rPr>
        <w:t>等</w:t>
      </w:r>
      <w:r w:rsidRPr="00A11636">
        <w:rPr>
          <w:rFonts w:ascii="Times New Roman" w:hAnsi="Times New Roman"/>
        </w:rPr>
        <w:t>3</w:t>
      </w:r>
      <w:r w:rsidRPr="00A11636">
        <w:rPr>
          <w:rFonts w:ascii="Times New Roman" w:hAnsi="Times New Roman"/>
        </w:rPr>
        <w:t>項」、「引擎提升閥門擬</w:t>
      </w:r>
      <w:proofErr w:type="gramStart"/>
      <w:r w:rsidRPr="00A11636">
        <w:rPr>
          <w:rFonts w:ascii="Times New Roman" w:hAnsi="Times New Roman"/>
        </w:rPr>
        <w:t>桿</w:t>
      </w:r>
      <w:proofErr w:type="gramEnd"/>
      <w:r w:rsidRPr="00A11636">
        <w:rPr>
          <w:rFonts w:ascii="Times New Roman" w:hAnsi="Times New Roman"/>
        </w:rPr>
        <w:t>等</w:t>
      </w:r>
      <w:r w:rsidRPr="00A11636">
        <w:rPr>
          <w:rFonts w:ascii="Times New Roman" w:hAnsi="Times New Roman"/>
        </w:rPr>
        <w:t>55</w:t>
      </w:r>
      <w:r w:rsidRPr="00A11636">
        <w:rPr>
          <w:rFonts w:ascii="Times New Roman" w:hAnsi="Times New Roman"/>
        </w:rPr>
        <w:t>項」等</w:t>
      </w:r>
      <w:r w:rsidRPr="00A11636">
        <w:rPr>
          <w:rFonts w:ascii="Times New Roman" w:hAnsi="Times New Roman"/>
        </w:rPr>
        <w:t>2</w:t>
      </w:r>
      <w:r w:rsidRPr="00A11636">
        <w:rPr>
          <w:rFonts w:ascii="Times New Roman" w:hAnsi="Times New Roman"/>
        </w:rPr>
        <w:t>件採購案，得標廠商繳交契約禁止之大陸地區產品，機關卻仍驗收通過並給付款項，縱驗收當時廠商已針對產品生產國不符部分提出說明，惟驗收人員未將廠商相關說明及佐證資料註記於驗收紀錄中備查，核有驗收作業疏失，海軍司令部</w:t>
      </w:r>
      <w:r w:rsidR="0077534A">
        <w:rPr>
          <w:rFonts w:ascii="Times New Roman" w:hAnsi="Times New Roman" w:hint="eastAsia"/>
        </w:rPr>
        <w:t>自</w:t>
      </w:r>
      <w:r w:rsidRPr="00A11636">
        <w:rPr>
          <w:rFonts w:ascii="Times New Roman" w:hAnsi="Times New Roman"/>
        </w:rPr>
        <w:t>有違失。</w:t>
      </w:r>
    </w:p>
    <w:p w:rsidR="00416721" w:rsidRDefault="00E25849" w:rsidP="000353E9">
      <w:pPr>
        <w:pStyle w:val="3"/>
        <w:numPr>
          <w:ilvl w:val="0"/>
          <w:numId w:val="0"/>
        </w:numPr>
        <w:ind w:left="1361" w:firstLineChars="225" w:firstLine="765"/>
        <w:rPr>
          <w:rFonts w:ascii="Times New Roman" w:hAnsi="Times New Roman"/>
        </w:rPr>
      </w:pPr>
      <w:r w:rsidRPr="00A11636">
        <w:rPr>
          <w:rFonts w:ascii="Times New Roman" w:hAnsi="Times New Roman"/>
        </w:rPr>
        <w:br w:type="page"/>
      </w:r>
      <w:bookmarkStart w:id="58" w:name="_Toc524902730"/>
      <w:bookmarkEnd w:id="42"/>
      <w:bookmarkEnd w:id="43"/>
      <w:bookmarkEnd w:id="44"/>
      <w:bookmarkEnd w:id="45"/>
      <w:bookmarkEnd w:id="46"/>
      <w:bookmarkEnd w:id="47"/>
      <w:bookmarkEnd w:id="48"/>
      <w:bookmarkEnd w:id="49"/>
      <w:bookmarkEnd w:id="50"/>
      <w:bookmarkEnd w:id="51"/>
      <w:r w:rsidR="000512D1" w:rsidRPr="00A11636">
        <w:rPr>
          <w:rFonts w:ascii="Times New Roman" w:hAnsi="Times New Roman"/>
        </w:rPr>
        <w:lastRenderedPageBreak/>
        <w:t>綜上所述，</w:t>
      </w:r>
      <w:r w:rsidR="005A079C" w:rsidRPr="00A11636">
        <w:rPr>
          <w:rFonts w:ascii="Times New Roman" w:hAnsi="Times New Roman"/>
        </w:rPr>
        <w:t>空軍司令部辦理「</w:t>
      </w:r>
      <w:r w:rsidR="005A079C" w:rsidRPr="00A11636">
        <w:rPr>
          <w:rFonts w:ascii="Times New Roman" w:hAnsi="Times New Roman"/>
        </w:rPr>
        <w:t>PIT</w:t>
      </w:r>
      <w:r w:rsidR="005A079C" w:rsidRPr="00A11636">
        <w:rPr>
          <w:rFonts w:ascii="Times New Roman" w:hAnsi="Times New Roman"/>
        </w:rPr>
        <w:t>輪盤等</w:t>
      </w:r>
      <w:r w:rsidR="005A079C" w:rsidRPr="00A11636">
        <w:rPr>
          <w:rFonts w:ascii="Times New Roman" w:hAnsi="Times New Roman"/>
        </w:rPr>
        <w:t>25</w:t>
      </w:r>
      <w:r w:rsidR="005A079C" w:rsidRPr="00A11636">
        <w:rPr>
          <w:rFonts w:ascii="Times New Roman" w:hAnsi="Times New Roman"/>
        </w:rPr>
        <w:t>項採購」及「一級輪盤等</w:t>
      </w:r>
      <w:r w:rsidR="005A079C" w:rsidRPr="00A11636">
        <w:rPr>
          <w:rFonts w:ascii="Times New Roman" w:hAnsi="Times New Roman"/>
        </w:rPr>
        <w:t>8</w:t>
      </w:r>
      <w:r w:rsidR="005A079C" w:rsidRPr="00A11636">
        <w:rPr>
          <w:rFonts w:ascii="Times New Roman" w:hAnsi="Times New Roman"/>
        </w:rPr>
        <w:t>項」等採購案，得標廠商繳交生產日期及產地與契約規定未符之貨品，辦理採購之人員卻疏未發現，仍驗收通過並給付款項，傷害政府採購公平性，亦影響飛航安全；又海軍司令部辦理「主機修理包</w:t>
      </w:r>
      <w:r w:rsidR="005A079C" w:rsidRPr="00A11636">
        <w:rPr>
          <w:rFonts w:ascii="Times New Roman" w:hAnsi="Times New Roman"/>
        </w:rPr>
        <w:t>3000HR</w:t>
      </w:r>
      <w:r w:rsidR="005A079C" w:rsidRPr="00A11636">
        <w:rPr>
          <w:rFonts w:ascii="Times New Roman" w:hAnsi="Times New Roman"/>
        </w:rPr>
        <w:t>等</w:t>
      </w:r>
      <w:r w:rsidR="005A079C" w:rsidRPr="00A11636">
        <w:rPr>
          <w:rFonts w:ascii="Times New Roman" w:hAnsi="Times New Roman"/>
        </w:rPr>
        <w:t>3</w:t>
      </w:r>
      <w:r w:rsidR="005A079C" w:rsidRPr="00A11636">
        <w:rPr>
          <w:rFonts w:ascii="Times New Roman" w:hAnsi="Times New Roman"/>
        </w:rPr>
        <w:t>項」、「引擎提升閥門擬</w:t>
      </w:r>
      <w:proofErr w:type="gramStart"/>
      <w:r w:rsidR="005A079C" w:rsidRPr="00A11636">
        <w:rPr>
          <w:rFonts w:ascii="Times New Roman" w:hAnsi="Times New Roman"/>
        </w:rPr>
        <w:t>桿</w:t>
      </w:r>
      <w:proofErr w:type="gramEnd"/>
      <w:r w:rsidR="005A079C" w:rsidRPr="00A11636">
        <w:rPr>
          <w:rFonts w:ascii="Times New Roman" w:hAnsi="Times New Roman"/>
        </w:rPr>
        <w:t>等</w:t>
      </w:r>
      <w:r w:rsidR="005A079C" w:rsidRPr="00A11636">
        <w:rPr>
          <w:rFonts w:ascii="Times New Roman" w:hAnsi="Times New Roman"/>
        </w:rPr>
        <w:t>55</w:t>
      </w:r>
      <w:r w:rsidR="005A079C" w:rsidRPr="00A11636">
        <w:rPr>
          <w:rFonts w:ascii="Times New Roman" w:hAnsi="Times New Roman"/>
        </w:rPr>
        <w:t>項」等</w:t>
      </w:r>
      <w:r w:rsidR="005A079C" w:rsidRPr="00A11636">
        <w:rPr>
          <w:rFonts w:ascii="Times New Roman" w:hAnsi="Times New Roman"/>
        </w:rPr>
        <w:t>2</w:t>
      </w:r>
      <w:r w:rsidR="005A079C" w:rsidRPr="00A11636">
        <w:rPr>
          <w:rFonts w:ascii="Times New Roman" w:hAnsi="Times New Roman"/>
        </w:rPr>
        <w:t>件採購案，得標廠商繳交契約禁止之大陸地區產品，機關卻仍驗收通過並給付款項，</w:t>
      </w:r>
      <w:proofErr w:type="gramStart"/>
      <w:r w:rsidR="005A079C" w:rsidRPr="00A11636">
        <w:rPr>
          <w:rFonts w:ascii="Times New Roman" w:hAnsi="Times New Roman"/>
        </w:rPr>
        <w:t>核其驗收</w:t>
      </w:r>
      <w:proofErr w:type="gramEnd"/>
      <w:r w:rsidR="005A079C" w:rsidRPr="00A11636">
        <w:rPr>
          <w:rFonts w:ascii="Times New Roman" w:hAnsi="Times New Roman"/>
        </w:rPr>
        <w:t>作業顯有輕忽草率</w:t>
      </w:r>
      <w:r w:rsidR="00D6378D" w:rsidRPr="00A11636">
        <w:rPr>
          <w:rFonts w:ascii="Times New Roman" w:hAnsi="Times New Roman"/>
        </w:rPr>
        <w:t>，</w:t>
      </w:r>
      <w:proofErr w:type="gramStart"/>
      <w:r w:rsidR="002355E2" w:rsidRPr="00A11636">
        <w:rPr>
          <w:rFonts w:ascii="Times New Roman" w:hAnsi="Times New Roman"/>
        </w:rPr>
        <w:t>均核有</w:t>
      </w:r>
      <w:proofErr w:type="gramEnd"/>
      <w:r w:rsidR="002355E2" w:rsidRPr="00A11636">
        <w:rPr>
          <w:rFonts w:ascii="Times New Roman" w:hAnsi="Times New Roman"/>
        </w:rPr>
        <w:t>違失，</w:t>
      </w:r>
      <w:proofErr w:type="gramStart"/>
      <w:r w:rsidR="000512D1" w:rsidRPr="00A11636">
        <w:rPr>
          <w:rFonts w:ascii="Times New Roman" w:hAnsi="Times New Roman"/>
        </w:rPr>
        <w:t>爰</w:t>
      </w:r>
      <w:proofErr w:type="gramEnd"/>
      <w:r w:rsidR="000512D1" w:rsidRPr="00A11636">
        <w:rPr>
          <w:rFonts w:ascii="Times New Roman" w:hAnsi="Times New Roman"/>
        </w:rPr>
        <w:t>依</w:t>
      </w:r>
      <w:r w:rsidR="001B48EB" w:rsidRPr="00A11636">
        <w:rPr>
          <w:rFonts w:ascii="Times New Roman" w:hAnsi="Times New Roman"/>
        </w:rPr>
        <w:t>憲法第</w:t>
      </w:r>
      <w:r w:rsidR="001B48EB" w:rsidRPr="00A11636">
        <w:rPr>
          <w:rFonts w:ascii="Times New Roman" w:hAnsi="Times New Roman"/>
        </w:rPr>
        <w:t>97</w:t>
      </w:r>
      <w:r w:rsidR="001B48EB" w:rsidRPr="00A11636">
        <w:rPr>
          <w:rFonts w:ascii="Times New Roman" w:hAnsi="Times New Roman"/>
        </w:rPr>
        <w:t>條第</w:t>
      </w:r>
      <w:r w:rsidR="001B48EB" w:rsidRPr="00A11636">
        <w:rPr>
          <w:rFonts w:ascii="Times New Roman" w:hAnsi="Times New Roman"/>
        </w:rPr>
        <w:t>1</w:t>
      </w:r>
      <w:r w:rsidR="001B48EB" w:rsidRPr="00A11636">
        <w:rPr>
          <w:rFonts w:ascii="Times New Roman" w:hAnsi="Times New Roman"/>
        </w:rPr>
        <w:t>項及</w:t>
      </w:r>
      <w:r w:rsidR="000512D1" w:rsidRPr="00A11636">
        <w:rPr>
          <w:rFonts w:ascii="Times New Roman" w:hAnsi="Times New Roman"/>
        </w:rPr>
        <w:t>監察法第</w:t>
      </w:r>
      <w:r w:rsidR="000512D1" w:rsidRPr="00A11636">
        <w:rPr>
          <w:rFonts w:ascii="Times New Roman" w:hAnsi="Times New Roman"/>
        </w:rPr>
        <w:t>24</w:t>
      </w:r>
      <w:r w:rsidR="000512D1" w:rsidRPr="00A11636">
        <w:rPr>
          <w:rFonts w:ascii="Times New Roman" w:hAnsi="Times New Roman"/>
        </w:rPr>
        <w:t>條</w:t>
      </w:r>
      <w:r w:rsidR="00396EC5" w:rsidRPr="00A11636">
        <w:rPr>
          <w:rFonts w:ascii="Times New Roman" w:hAnsi="Times New Roman"/>
        </w:rPr>
        <w:t>之</w:t>
      </w:r>
      <w:r w:rsidR="000512D1" w:rsidRPr="00A11636">
        <w:rPr>
          <w:rFonts w:ascii="Times New Roman" w:hAnsi="Times New Roman"/>
        </w:rPr>
        <w:t>規定提案糾正，移送</w:t>
      </w:r>
      <w:r w:rsidR="00D6378D" w:rsidRPr="00A11636">
        <w:rPr>
          <w:rFonts w:ascii="Times New Roman" w:hAnsi="Times New Roman"/>
        </w:rPr>
        <w:t>國防部</w:t>
      </w:r>
      <w:r w:rsidR="002B728C" w:rsidRPr="00A11636">
        <w:rPr>
          <w:rFonts w:ascii="Times New Roman" w:hAnsi="Times New Roman"/>
        </w:rPr>
        <w:t>轉飭</w:t>
      </w:r>
      <w:r w:rsidR="005A079C" w:rsidRPr="00A11636">
        <w:rPr>
          <w:rFonts w:ascii="Times New Roman" w:hAnsi="Times New Roman"/>
        </w:rPr>
        <w:t>空軍司令部及</w:t>
      </w:r>
      <w:r w:rsidR="00D6378D" w:rsidRPr="00A11636">
        <w:rPr>
          <w:rFonts w:ascii="Times New Roman" w:hAnsi="Times New Roman"/>
        </w:rPr>
        <w:t>海軍司令部</w:t>
      </w:r>
      <w:r w:rsidR="002B728C" w:rsidRPr="00A11636">
        <w:rPr>
          <w:rFonts w:ascii="Times New Roman" w:hAnsi="Times New Roman"/>
        </w:rPr>
        <w:t>確實檢討改善</w:t>
      </w:r>
      <w:proofErr w:type="gramStart"/>
      <w:r w:rsidR="002B728C" w:rsidRPr="00A11636">
        <w:rPr>
          <w:rFonts w:ascii="Times New Roman" w:hAnsi="Times New Roman"/>
        </w:rPr>
        <w:t>見復</w:t>
      </w:r>
      <w:r w:rsidR="0063189C" w:rsidRPr="00A11636">
        <w:rPr>
          <w:rFonts w:ascii="Times New Roman" w:hAnsi="Times New Roman"/>
        </w:rPr>
        <w:t>。</w:t>
      </w:r>
      <w:bookmarkEnd w:id="58"/>
      <w:proofErr w:type="gramEnd"/>
    </w:p>
    <w:p w:rsidR="009A4E6E" w:rsidRDefault="009A4E6E" w:rsidP="009A4E6E">
      <w:pPr>
        <w:pStyle w:val="ab"/>
        <w:spacing w:before="0" w:after="0"/>
        <w:ind w:leftChars="1100" w:left="3742"/>
        <w:rPr>
          <w:rFonts w:ascii="Times New Roman"/>
          <w:b w:val="0"/>
          <w:bCs/>
          <w:snapToGrid/>
          <w:spacing w:val="12"/>
          <w:kern w:val="0"/>
          <w:sz w:val="40"/>
        </w:rPr>
      </w:pPr>
    </w:p>
    <w:p w:rsidR="009A4E6E" w:rsidRDefault="009A4E6E" w:rsidP="009A4E6E">
      <w:pPr>
        <w:pStyle w:val="ab"/>
        <w:spacing w:before="0" w:after="0"/>
        <w:ind w:leftChars="1100" w:left="3742"/>
        <w:rPr>
          <w:rFonts w:ascii="Times New Roman"/>
          <w:b w:val="0"/>
          <w:bCs/>
          <w:snapToGrid/>
          <w:spacing w:val="12"/>
          <w:kern w:val="0"/>
          <w:sz w:val="40"/>
        </w:rPr>
      </w:pPr>
      <w:bookmarkStart w:id="59" w:name="_GoBack"/>
      <w:bookmarkEnd w:id="59"/>
      <w:r w:rsidRPr="00503D12">
        <w:rPr>
          <w:rFonts w:ascii="Times New Roman"/>
          <w:b w:val="0"/>
          <w:bCs/>
          <w:snapToGrid/>
          <w:spacing w:val="12"/>
          <w:kern w:val="0"/>
          <w:sz w:val="40"/>
        </w:rPr>
        <w:t>調查委員：</w:t>
      </w:r>
      <w:r>
        <w:rPr>
          <w:rFonts w:ascii="Times New Roman" w:hint="eastAsia"/>
          <w:b w:val="0"/>
          <w:bCs/>
          <w:snapToGrid/>
          <w:spacing w:val="12"/>
          <w:kern w:val="0"/>
          <w:sz w:val="40"/>
        </w:rPr>
        <w:t>賴鼎銘</w:t>
      </w:r>
    </w:p>
    <w:p w:rsidR="009A4E6E" w:rsidRDefault="009A4E6E" w:rsidP="009A4E6E">
      <w:pPr>
        <w:pStyle w:val="ab"/>
        <w:spacing w:before="0" w:after="0"/>
        <w:ind w:leftChars="1750" w:left="5953"/>
        <w:rPr>
          <w:rFonts w:ascii="Times New Roman"/>
          <w:b w:val="0"/>
          <w:bCs/>
          <w:snapToGrid/>
          <w:spacing w:val="12"/>
          <w:kern w:val="0"/>
          <w:sz w:val="40"/>
        </w:rPr>
      </w:pPr>
      <w:r>
        <w:rPr>
          <w:rFonts w:ascii="Times New Roman" w:hint="eastAsia"/>
          <w:b w:val="0"/>
          <w:bCs/>
          <w:snapToGrid/>
          <w:spacing w:val="12"/>
          <w:kern w:val="0"/>
          <w:sz w:val="40"/>
        </w:rPr>
        <w:t>郭文東</w:t>
      </w:r>
    </w:p>
    <w:p w:rsidR="009A4E6E" w:rsidRPr="000353E9" w:rsidRDefault="009A4E6E" w:rsidP="009A4E6E">
      <w:pPr>
        <w:pStyle w:val="ab"/>
        <w:spacing w:before="0" w:after="0"/>
        <w:ind w:leftChars="1750" w:left="5953"/>
        <w:rPr>
          <w:rFonts w:ascii="Times New Roman" w:hint="eastAsia"/>
        </w:rPr>
      </w:pPr>
      <w:r>
        <w:rPr>
          <w:rFonts w:ascii="Times New Roman" w:hint="eastAsia"/>
          <w:b w:val="0"/>
          <w:bCs/>
          <w:snapToGrid/>
          <w:spacing w:val="12"/>
          <w:kern w:val="0"/>
          <w:sz w:val="40"/>
        </w:rPr>
        <w:t>蕭自佑</w:t>
      </w:r>
    </w:p>
    <w:sectPr w:rsidR="009A4E6E" w:rsidRPr="000353E9" w:rsidSect="001F7A1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443" w:rsidRDefault="00626443">
      <w:r>
        <w:separator/>
      </w:r>
    </w:p>
  </w:endnote>
  <w:endnote w:type="continuationSeparator" w:id="0">
    <w:p w:rsidR="00626443" w:rsidRDefault="0062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A5" w:rsidRDefault="000A1DA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rsidR="000A1DA5" w:rsidRDefault="000A1D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443" w:rsidRDefault="00626443">
      <w:r>
        <w:separator/>
      </w:r>
    </w:p>
  </w:footnote>
  <w:footnote w:type="continuationSeparator" w:id="0">
    <w:p w:rsidR="00626443" w:rsidRDefault="00626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8"/>
  </w:num>
  <w:num w:numId="31">
    <w:abstractNumId w:val="8"/>
  </w:num>
  <w:num w:numId="32">
    <w:abstractNumId w:val="3"/>
  </w:num>
  <w:num w:numId="33">
    <w:abstractNumId w:val="3"/>
  </w:num>
  <w:num w:numId="34">
    <w:abstractNumId w:val="3"/>
  </w:num>
  <w:num w:numId="35">
    <w:abstractNumId w:val="15"/>
  </w:num>
  <w:num w:numId="36">
    <w:abstractNumId w:val="9"/>
  </w:num>
  <w:num w:numId="37">
    <w:abstractNumId w:val="14"/>
  </w:num>
  <w:num w:numId="38">
    <w:abstractNumId w:val="2"/>
  </w:num>
  <w:num w:numId="39">
    <w:abstractNumId w:val="6"/>
  </w:num>
  <w:num w:numId="40">
    <w:abstractNumId w:val="12"/>
  </w:num>
  <w:num w:numId="41">
    <w:abstractNumId w:val="5"/>
  </w:num>
  <w:num w:numId="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2233"/>
    <w:rsid w:val="00017318"/>
    <w:rsid w:val="000246F7"/>
    <w:rsid w:val="00030272"/>
    <w:rsid w:val="0003114D"/>
    <w:rsid w:val="000353E9"/>
    <w:rsid w:val="00036D76"/>
    <w:rsid w:val="00037000"/>
    <w:rsid w:val="00050778"/>
    <w:rsid w:val="000512D1"/>
    <w:rsid w:val="00054D3E"/>
    <w:rsid w:val="0005723C"/>
    <w:rsid w:val="00057405"/>
    <w:rsid w:val="00057F32"/>
    <w:rsid w:val="00057F34"/>
    <w:rsid w:val="00062A25"/>
    <w:rsid w:val="00062E64"/>
    <w:rsid w:val="000653DF"/>
    <w:rsid w:val="00073CB5"/>
    <w:rsid w:val="0007425C"/>
    <w:rsid w:val="00077164"/>
    <w:rsid w:val="00077553"/>
    <w:rsid w:val="00080040"/>
    <w:rsid w:val="000851A2"/>
    <w:rsid w:val="000930A7"/>
    <w:rsid w:val="0009352E"/>
    <w:rsid w:val="00094805"/>
    <w:rsid w:val="00096B96"/>
    <w:rsid w:val="00097136"/>
    <w:rsid w:val="000A0924"/>
    <w:rsid w:val="000A1DA5"/>
    <w:rsid w:val="000A2F3F"/>
    <w:rsid w:val="000B0B4A"/>
    <w:rsid w:val="000B279A"/>
    <w:rsid w:val="000B61D2"/>
    <w:rsid w:val="000B70A7"/>
    <w:rsid w:val="000C495F"/>
    <w:rsid w:val="000D56A3"/>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128"/>
    <w:rsid w:val="001545A9"/>
    <w:rsid w:val="00155324"/>
    <w:rsid w:val="001637C7"/>
    <w:rsid w:val="0016480E"/>
    <w:rsid w:val="00174297"/>
    <w:rsid w:val="001817B3"/>
    <w:rsid w:val="00183014"/>
    <w:rsid w:val="001852BB"/>
    <w:rsid w:val="001959C2"/>
    <w:rsid w:val="001A7968"/>
    <w:rsid w:val="001B3483"/>
    <w:rsid w:val="001B3C1E"/>
    <w:rsid w:val="001B4494"/>
    <w:rsid w:val="001B48EB"/>
    <w:rsid w:val="001B70C8"/>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12E88"/>
    <w:rsid w:val="00213C9C"/>
    <w:rsid w:val="0022009E"/>
    <w:rsid w:val="0022425C"/>
    <w:rsid w:val="002246DE"/>
    <w:rsid w:val="002355E2"/>
    <w:rsid w:val="002421B5"/>
    <w:rsid w:val="0025106C"/>
    <w:rsid w:val="00252BC4"/>
    <w:rsid w:val="00254014"/>
    <w:rsid w:val="00260E19"/>
    <w:rsid w:val="0026504D"/>
    <w:rsid w:val="002675B2"/>
    <w:rsid w:val="00267D82"/>
    <w:rsid w:val="00273A2F"/>
    <w:rsid w:val="00280986"/>
    <w:rsid w:val="00281ECE"/>
    <w:rsid w:val="002831C7"/>
    <w:rsid w:val="002840C6"/>
    <w:rsid w:val="00286B1B"/>
    <w:rsid w:val="00295174"/>
    <w:rsid w:val="00296172"/>
    <w:rsid w:val="00296B92"/>
    <w:rsid w:val="002A2C22"/>
    <w:rsid w:val="002A4C4F"/>
    <w:rsid w:val="002B02EB"/>
    <w:rsid w:val="002B728C"/>
    <w:rsid w:val="002C0602"/>
    <w:rsid w:val="002C3787"/>
    <w:rsid w:val="002C4291"/>
    <w:rsid w:val="002D5C16"/>
    <w:rsid w:val="002E10EF"/>
    <w:rsid w:val="002F3DFF"/>
    <w:rsid w:val="002F5E05"/>
    <w:rsid w:val="00303775"/>
    <w:rsid w:val="00314F98"/>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B7F76"/>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10"/>
    <w:rsid w:val="004255DB"/>
    <w:rsid w:val="0044346F"/>
    <w:rsid w:val="00460B43"/>
    <w:rsid w:val="0046520A"/>
    <w:rsid w:val="004672AB"/>
    <w:rsid w:val="004714FE"/>
    <w:rsid w:val="0048227E"/>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29E9"/>
    <w:rsid w:val="0052385E"/>
    <w:rsid w:val="00531D2C"/>
    <w:rsid w:val="00536BC2"/>
    <w:rsid w:val="005425E1"/>
    <w:rsid w:val="005427C5"/>
    <w:rsid w:val="00542CF6"/>
    <w:rsid w:val="00553C03"/>
    <w:rsid w:val="00563692"/>
    <w:rsid w:val="005644AA"/>
    <w:rsid w:val="0057108E"/>
    <w:rsid w:val="00571349"/>
    <w:rsid w:val="005908B8"/>
    <w:rsid w:val="0059512E"/>
    <w:rsid w:val="005A03DF"/>
    <w:rsid w:val="005A079C"/>
    <w:rsid w:val="005A6DD2"/>
    <w:rsid w:val="005C0790"/>
    <w:rsid w:val="005C385D"/>
    <w:rsid w:val="005C3B2D"/>
    <w:rsid w:val="005D3B20"/>
    <w:rsid w:val="005E4533"/>
    <w:rsid w:val="005E5C68"/>
    <w:rsid w:val="005E65C0"/>
    <w:rsid w:val="005F0390"/>
    <w:rsid w:val="0060557E"/>
    <w:rsid w:val="00610CA0"/>
    <w:rsid w:val="00612023"/>
    <w:rsid w:val="00614190"/>
    <w:rsid w:val="00616967"/>
    <w:rsid w:val="00622A99"/>
    <w:rsid w:val="00622E67"/>
    <w:rsid w:val="00626443"/>
    <w:rsid w:val="00626EDC"/>
    <w:rsid w:val="0063189C"/>
    <w:rsid w:val="006470EC"/>
    <w:rsid w:val="00647324"/>
    <w:rsid w:val="0065598E"/>
    <w:rsid w:val="00655AF2"/>
    <w:rsid w:val="006568BE"/>
    <w:rsid w:val="0066025D"/>
    <w:rsid w:val="006773EC"/>
    <w:rsid w:val="00680504"/>
    <w:rsid w:val="00681CD9"/>
    <w:rsid w:val="00683E30"/>
    <w:rsid w:val="00687024"/>
    <w:rsid w:val="00696415"/>
    <w:rsid w:val="006B4738"/>
    <w:rsid w:val="006D3691"/>
    <w:rsid w:val="006E2DCE"/>
    <w:rsid w:val="006F3563"/>
    <w:rsid w:val="006F42B9"/>
    <w:rsid w:val="006F6103"/>
    <w:rsid w:val="00704E00"/>
    <w:rsid w:val="00707955"/>
    <w:rsid w:val="007209E7"/>
    <w:rsid w:val="00726182"/>
    <w:rsid w:val="00732329"/>
    <w:rsid w:val="007337CA"/>
    <w:rsid w:val="00734CE4"/>
    <w:rsid w:val="00735123"/>
    <w:rsid w:val="00741837"/>
    <w:rsid w:val="007453E6"/>
    <w:rsid w:val="007505A0"/>
    <w:rsid w:val="0075243E"/>
    <w:rsid w:val="007617EA"/>
    <w:rsid w:val="007666F5"/>
    <w:rsid w:val="0077309D"/>
    <w:rsid w:val="0077361D"/>
    <w:rsid w:val="0077534A"/>
    <w:rsid w:val="007774EE"/>
    <w:rsid w:val="00781822"/>
    <w:rsid w:val="00783F21"/>
    <w:rsid w:val="00787159"/>
    <w:rsid w:val="00791668"/>
    <w:rsid w:val="00791AA1"/>
    <w:rsid w:val="007A3793"/>
    <w:rsid w:val="007C1BA2"/>
    <w:rsid w:val="007C251A"/>
    <w:rsid w:val="007D20E9"/>
    <w:rsid w:val="007D7881"/>
    <w:rsid w:val="007D7E3A"/>
    <w:rsid w:val="007E0E10"/>
    <w:rsid w:val="007E4768"/>
    <w:rsid w:val="007E5BDD"/>
    <w:rsid w:val="007E777B"/>
    <w:rsid w:val="007F2070"/>
    <w:rsid w:val="007F2558"/>
    <w:rsid w:val="008053F5"/>
    <w:rsid w:val="0081003B"/>
    <w:rsid w:val="00810198"/>
    <w:rsid w:val="00815DA8"/>
    <w:rsid w:val="0082194D"/>
    <w:rsid w:val="00823E9A"/>
    <w:rsid w:val="00826EF5"/>
    <w:rsid w:val="00831693"/>
    <w:rsid w:val="00840104"/>
    <w:rsid w:val="00841FC5"/>
    <w:rsid w:val="00842482"/>
    <w:rsid w:val="00845709"/>
    <w:rsid w:val="008576BD"/>
    <w:rsid w:val="00860463"/>
    <w:rsid w:val="008733DA"/>
    <w:rsid w:val="008737BE"/>
    <w:rsid w:val="0087483B"/>
    <w:rsid w:val="008850E4"/>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848"/>
    <w:rsid w:val="00931A10"/>
    <w:rsid w:val="00947967"/>
    <w:rsid w:val="00953ED7"/>
    <w:rsid w:val="00965200"/>
    <w:rsid w:val="0096563F"/>
    <w:rsid w:val="009668B3"/>
    <w:rsid w:val="00971471"/>
    <w:rsid w:val="009849C2"/>
    <w:rsid w:val="00984D24"/>
    <w:rsid w:val="009858EB"/>
    <w:rsid w:val="00987237"/>
    <w:rsid w:val="0099046A"/>
    <w:rsid w:val="009A4E6E"/>
    <w:rsid w:val="009B0046"/>
    <w:rsid w:val="009B4868"/>
    <w:rsid w:val="009C1440"/>
    <w:rsid w:val="009C2107"/>
    <w:rsid w:val="009C5D9E"/>
    <w:rsid w:val="009D2C3E"/>
    <w:rsid w:val="009E0625"/>
    <w:rsid w:val="009E24D3"/>
    <w:rsid w:val="009E3034"/>
    <w:rsid w:val="009E549F"/>
    <w:rsid w:val="009F28A8"/>
    <w:rsid w:val="009F473E"/>
    <w:rsid w:val="009F682A"/>
    <w:rsid w:val="00A022BE"/>
    <w:rsid w:val="00A11636"/>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31BB"/>
    <w:rsid w:val="00AA42D5"/>
    <w:rsid w:val="00AB2FAB"/>
    <w:rsid w:val="00AB5C14"/>
    <w:rsid w:val="00AC1EE7"/>
    <w:rsid w:val="00AC333F"/>
    <w:rsid w:val="00AC585C"/>
    <w:rsid w:val="00AD1925"/>
    <w:rsid w:val="00AE067D"/>
    <w:rsid w:val="00AE1257"/>
    <w:rsid w:val="00AF1181"/>
    <w:rsid w:val="00AF2F79"/>
    <w:rsid w:val="00AF4653"/>
    <w:rsid w:val="00AF7DB7"/>
    <w:rsid w:val="00B4137E"/>
    <w:rsid w:val="00B443E4"/>
    <w:rsid w:val="00B553D5"/>
    <w:rsid w:val="00B563EA"/>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1959"/>
    <w:rsid w:val="00C12FB3"/>
    <w:rsid w:val="00C17341"/>
    <w:rsid w:val="00C24EEF"/>
    <w:rsid w:val="00C25CF6"/>
    <w:rsid w:val="00C264F9"/>
    <w:rsid w:val="00C26C36"/>
    <w:rsid w:val="00C32768"/>
    <w:rsid w:val="00C343C5"/>
    <w:rsid w:val="00C34810"/>
    <w:rsid w:val="00C431DF"/>
    <w:rsid w:val="00C456BD"/>
    <w:rsid w:val="00C469A1"/>
    <w:rsid w:val="00C530DC"/>
    <w:rsid w:val="00C5350D"/>
    <w:rsid w:val="00C6123C"/>
    <w:rsid w:val="00C7084D"/>
    <w:rsid w:val="00C7315E"/>
    <w:rsid w:val="00C75895"/>
    <w:rsid w:val="00C83C9F"/>
    <w:rsid w:val="00C86866"/>
    <w:rsid w:val="00C94840"/>
    <w:rsid w:val="00C953F6"/>
    <w:rsid w:val="00CA6AC8"/>
    <w:rsid w:val="00CB027F"/>
    <w:rsid w:val="00CC6297"/>
    <w:rsid w:val="00CC7690"/>
    <w:rsid w:val="00CC7A02"/>
    <w:rsid w:val="00CD1986"/>
    <w:rsid w:val="00CE4D5C"/>
    <w:rsid w:val="00CF05DA"/>
    <w:rsid w:val="00CF58EB"/>
    <w:rsid w:val="00D0106E"/>
    <w:rsid w:val="00D04357"/>
    <w:rsid w:val="00D06383"/>
    <w:rsid w:val="00D12328"/>
    <w:rsid w:val="00D20E85"/>
    <w:rsid w:val="00D24615"/>
    <w:rsid w:val="00D258B8"/>
    <w:rsid w:val="00D27557"/>
    <w:rsid w:val="00D37842"/>
    <w:rsid w:val="00D40D5F"/>
    <w:rsid w:val="00D41670"/>
    <w:rsid w:val="00D42DC2"/>
    <w:rsid w:val="00D537E1"/>
    <w:rsid w:val="00D55BB2"/>
    <w:rsid w:val="00D6091A"/>
    <w:rsid w:val="00D6378D"/>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DDA"/>
    <w:rsid w:val="00DD30E9"/>
    <w:rsid w:val="00DD4F47"/>
    <w:rsid w:val="00DD5AC8"/>
    <w:rsid w:val="00DD7FBB"/>
    <w:rsid w:val="00DE0B9F"/>
    <w:rsid w:val="00DE4238"/>
    <w:rsid w:val="00DE42B9"/>
    <w:rsid w:val="00DE657F"/>
    <w:rsid w:val="00DF1218"/>
    <w:rsid w:val="00DF6462"/>
    <w:rsid w:val="00E02D13"/>
    <w:rsid w:val="00E02FA0"/>
    <w:rsid w:val="00E036DC"/>
    <w:rsid w:val="00E10454"/>
    <w:rsid w:val="00E112E5"/>
    <w:rsid w:val="00E21CC7"/>
    <w:rsid w:val="00E24D9E"/>
    <w:rsid w:val="00E25849"/>
    <w:rsid w:val="00E267B2"/>
    <w:rsid w:val="00E27643"/>
    <w:rsid w:val="00E30BEA"/>
    <w:rsid w:val="00E3197E"/>
    <w:rsid w:val="00E342F8"/>
    <w:rsid w:val="00E351ED"/>
    <w:rsid w:val="00E6034B"/>
    <w:rsid w:val="00E6549E"/>
    <w:rsid w:val="00E65EDE"/>
    <w:rsid w:val="00E70F81"/>
    <w:rsid w:val="00E732F2"/>
    <w:rsid w:val="00E77055"/>
    <w:rsid w:val="00E77460"/>
    <w:rsid w:val="00E81619"/>
    <w:rsid w:val="00E83ABC"/>
    <w:rsid w:val="00E844F2"/>
    <w:rsid w:val="00E92FCB"/>
    <w:rsid w:val="00E95EB8"/>
    <w:rsid w:val="00EA147F"/>
    <w:rsid w:val="00EB2BF6"/>
    <w:rsid w:val="00ED03AB"/>
    <w:rsid w:val="00ED0CAC"/>
    <w:rsid w:val="00ED1CD4"/>
    <w:rsid w:val="00ED1D2B"/>
    <w:rsid w:val="00ED5A8D"/>
    <w:rsid w:val="00ED64B5"/>
    <w:rsid w:val="00EE7CCA"/>
    <w:rsid w:val="00F10B42"/>
    <w:rsid w:val="00F11953"/>
    <w:rsid w:val="00F16A14"/>
    <w:rsid w:val="00F201E1"/>
    <w:rsid w:val="00F231DC"/>
    <w:rsid w:val="00F23741"/>
    <w:rsid w:val="00F27CF0"/>
    <w:rsid w:val="00F362D7"/>
    <w:rsid w:val="00F37D7B"/>
    <w:rsid w:val="00F51A31"/>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2F220"/>
  <w15:docId w15:val="{15339422-14A8-40D3-B8ED-7FB082DE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8C3D-3ECB-494E-B7E1-1BD6C2AC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589</Words>
  <Characters>3363</Characters>
  <Application>Microsoft Office Word</Application>
  <DocSecurity>0</DocSecurity>
  <Lines>28</Lines>
  <Paragraphs>7</Paragraphs>
  <ScaleCrop>false</ScaleCrop>
  <Company>cy</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吳婉珣</cp:lastModifiedBy>
  <cp:revision>2</cp:revision>
  <cp:lastPrinted>2024-01-03T09:08:00Z</cp:lastPrinted>
  <dcterms:created xsi:type="dcterms:W3CDTF">2024-01-15T09:17:00Z</dcterms:created>
  <dcterms:modified xsi:type="dcterms:W3CDTF">2024-01-15T09:17:00Z</dcterms:modified>
</cp:coreProperties>
</file>