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C6F6B" w:rsidRDefault="00D20D26" w:rsidP="006C168B">
      <w:pPr>
        <w:pStyle w:val="af2"/>
        <w:ind w:leftChars="250" w:left="850"/>
        <w:rPr>
          <w:rFonts w:hAnsi="標楷體"/>
          <w:color w:val="000000" w:themeColor="text1"/>
        </w:rPr>
      </w:pPr>
      <w:r w:rsidRPr="00EC6F6B">
        <w:rPr>
          <w:rFonts w:hAnsi="標楷體" w:hint="eastAsia"/>
          <w:color w:val="000000" w:themeColor="text1"/>
        </w:rPr>
        <w:t>調查報告</w:t>
      </w:r>
      <w:r w:rsidR="00714330" w:rsidRPr="00EC6F6B">
        <w:rPr>
          <w:rFonts w:hAnsi="標楷體" w:hint="eastAsia"/>
          <w:color w:val="000000" w:themeColor="text1"/>
          <w:spacing w:val="0"/>
          <w:sz w:val="32"/>
        </w:rPr>
        <w:t>(公布版</w:t>
      </w:r>
      <w:r w:rsidR="00714330" w:rsidRPr="00EC6F6B">
        <w:rPr>
          <w:rFonts w:hAnsi="標楷體"/>
          <w:color w:val="000000" w:themeColor="text1"/>
          <w:spacing w:val="0"/>
          <w:sz w:val="32"/>
        </w:rPr>
        <w:t>)</w:t>
      </w:r>
    </w:p>
    <w:p w:rsidR="00E25849" w:rsidRPr="00C422EE"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422EE">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2A5026" w:rsidRPr="00C422EE">
        <w:rPr>
          <w:rFonts w:hAnsi="標楷體" w:hint="eastAsia"/>
          <w:color w:val="000000" w:themeColor="text1"/>
        </w:rPr>
        <w:t>據訴</w:t>
      </w:r>
      <w:proofErr w:type="gramEnd"/>
      <w:r w:rsidR="002A5026" w:rsidRPr="00C422EE">
        <w:rPr>
          <w:rFonts w:hAnsi="標楷體" w:hint="eastAsia"/>
          <w:color w:val="000000" w:themeColor="text1"/>
        </w:rPr>
        <w:t>，法務部調查局</w:t>
      </w:r>
      <w:r w:rsidR="000762BF" w:rsidRPr="00C422EE">
        <w:rPr>
          <w:rFonts w:hAnsi="標楷體" w:hint="eastAsia"/>
          <w:color w:val="000000" w:themeColor="text1"/>
        </w:rPr>
        <w:t>某主管</w:t>
      </w:r>
      <w:r w:rsidR="002A5026" w:rsidRPr="00C422EE">
        <w:rPr>
          <w:rFonts w:hAnsi="標楷體" w:hint="eastAsia"/>
          <w:color w:val="000000" w:themeColor="text1"/>
        </w:rPr>
        <w:t>擔任彰化</w:t>
      </w:r>
      <w:r w:rsidR="00D8231B" w:rsidRPr="00C422EE">
        <w:rPr>
          <w:rFonts w:hAnsi="標楷體" w:hint="eastAsia"/>
          <w:color w:val="000000" w:themeColor="text1"/>
        </w:rPr>
        <w:t>縣</w:t>
      </w:r>
      <w:r w:rsidR="002A5026" w:rsidRPr="00C422EE">
        <w:rPr>
          <w:rFonts w:hAnsi="標楷體" w:hint="eastAsia"/>
          <w:color w:val="000000" w:themeColor="text1"/>
        </w:rPr>
        <w:t>調查站主任</w:t>
      </w:r>
      <w:proofErr w:type="gramStart"/>
      <w:r w:rsidR="002A5026" w:rsidRPr="00C422EE">
        <w:rPr>
          <w:rFonts w:hAnsi="標楷體" w:hint="eastAsia"/>
          <w:color w:val="000000" w:themeColor="text1"/>
        </w:rPr>
        <w:t>期間，</w:t>
      </w:r>
      <w:proofErr w:type="gramEnd"/>
      <w:r w:rsidR="002A5026" w:rsidRPr="00C422EE">
        <w:rPr>
          <w:rFonts w:hAnsi="標楷體" w:hint="eastAsia"/>
          <w:color w:val="000000" w:themeColor="text1"/>
        </w:rPr>
        <w:t>與</w:t>
      </w:r>
      <w:r w:rsidR="005B4767" w:rsidRPr="00C422EE">
        <w:rPr>
          <w:rFonts w:hAnsi="標楷體" w:hint="eastAsia"/>
          <w:color w:val="000000" w:themeColor="text1"/>
        </w:rPr>
        <w:t>某</w:t>
      </w:r>
      <w:r w:rsidR="002C60A1" w:rsidRPr="00C422EE">
        <w:rPr>
          <w:rFonts w:hAnsi="標楷體" w:hint="eastAsia"/>
          <w:color w:val="000000" w:themeColor="text1"/>
        </w:rPr>
        <w:t>前</w:t>
      </w:r>
      <w:r w:rsidR="00602E34" w:rsidRPr="00C422EE">
        <w:rPr>
          <w:rFonts w:hAnsi="標楷體" w:hint="eastAsia"/>
          <w:color w:val="000000" w:themeColor="text1"/>
        </w:rPr>
        <w:t>立法委員</w:t>
      </w:r>
      <w:r w:rsidR="002A5026" w:rsidRPr="00C422EE">
        <w:rPr>
          <w:rFonts w:hAnsi="標楷體" w:hint="eastAsia"/>
          <w:color w:val="000000" w:themeColor="text1"/>
        </w:rPr>
        <w:t>投資數百萬元，計劃炒作台74</w:t>
      </w:r>
      <w:r w:rsidR="00F33C74" w:rsidRPr="00C422EE">
        <w:rPr>
          <w:rFonts w:hAnsi="標楷體" w:hint="eastAsia"/>
          <w:color w:val="000000" w:themeColor="text1"/>
        </w:rPr>
        <w:t>線</w:t>
      </w:r>
      <w:r w:rsidR="002A5026" w:rsidRPr="00C422EE">
        <w:rPr>
          <w:rFonts w:hAnsi="標楷體" w:hint="eastAsia"/>
          <w:color w:val="000000" w:themeColor="text1"/>
        </w:rPr>
        <w:t>縣道旁土地，由於金額不足，又經</w:t>
      </w:r>
      <w:r w:rsidR="00304447" w:rsidRPr="00C422EE">
        <w:rPr>
          <w:rFonts w:hAnsi="標楷體" w:hint="eastAsia"/>
          <w:color w:val="000000" w:themeColor="text1"/>
        </w:rPr>
        <w:t>某</w:t>
      </w:r>
      <w:proofErr w:type="gramStart"/>
      <w:r w:rsidR="006A76B2">
        <w:rPr>
          <w:rFonts w:hAnsi="標楷體" w:hint="eastAsia"/>
          <w:color w:val="000000" w:themeColor="text1"/>
        </w:rPr>
        <w:t>臺</w:t>
      </w:r>
      <w:proofErr w:type="gramEnd"/>
      <w:r w:rsidR="006A76B2">
        <w:rPr>
          <w:rFonts w:hAnsi="標楷體" w:hint="eastAsia"/>
          <w:color w:val="000000" w:themeColor="text1"/>
        </w:rPr>
        <w:t>商</w:t>
      </w:r>
      <w:r w:rsidR="002A5026" w:rsidRPr="00C422EE">
        <w:rPr>
          <w:rFonts w:hAnsi="標楷體" w:hint="eastAsia"/>
          <w:color w:val="000000" w:themeColor="text1"/>
        </w:rPr>
        <w:t>協會會長投資新臺幣上億元</w:t>
      </w:r>
      <w:r w:rsidR="003F00D8" w:rsidRPr="00C422EE">
        <w:rPr>
          <w:rFonts w:hAnsi="標楷體" w:hint="eastAsia"/>
          <w:color w:val="000000" w:themeColor="text1"/>
        </w:rPr>
        <w:t>；另</w:t>
      </w:r>
      <w:r w:rsidR="003F00D8" w:rsidRPr="00C422EE">
        <w:rPr>
          <w:rFonts w:hAnsi="標楷體"/>
          <w:color w:val="000000" w:themeColor="text1"/>
        </w:rPr>
        <w:t>調查局局長敦請</w:t>
      </w:r>
      <w:r w:rsidR="000762BF" w:rsidRPr="00C422EE">
        <w:rPr>
          <w:rFonts w:hAnsi="標楷體" w:hint="eastAsia"/>
          <w:color w:val="000000" w:themeColor="text1"/>
        </w:rPr>
        <w:t>該主管</w:t>
      </w:r>
      <w:r w:rsidR="003F00D8" w:rsidRPr="00C422EE">
        <w:rPr>
          <w:rFonts w:hAnsi="標楷體"/>
          <w:color w:val="000000" w:themeColor="text1"/>
        </w:rPr>
        <w:t>制定人事</w:t>
      </w:r>
      <w:proofErr w:type="gramStart"/>
      <w:r w:rsidR="00376D47" w:rsidRPr="00C422EE">
        <w:rPr>
          <w:rFonts w:hAnsi="標楷體"/>
          <w:color w:val="000000" w:themeColor="text1"/>
        </w:rPr>
        <w:t>陞</w:t>
      </w:r>
      <w:proofErr w:type="gramEnd"/>
      <w:r w:rsidR="00376D47" w:rsidRPr="00C422EE">
        <w:rPr>
          <w:rFonts w:hAnsi="標楷體"/>
          <w:color w:val="000000" w:themeColor="text1"/>
        </w:rPr>
        <w:t>遷</w:t>
      </w:r>
      <w:r w:rsidR="003F00D8" w:rsidRPr="00C422EE">
        <w:rPr>
          <w:rFonts w:hAnsi="標楷體"/>
          <w:color w:val="000000" w:themeColor="text1"/>
        </w:rPr>
        <w:t>規範標準</w:t>
      </w:r>
      <w:r w:rsidR="003F00D8" w:rsidRPr="00C422EE">
        <w:rPr>
          <w:rFonts w:hAnsi="標楷體" w:hint="eastAsia"/>
          <w:color w:val="000000" w:themeColor="text1"/>
        </w:rPr>
        <w:t>，</w:t>
      </w:r>
      <w:r w:rsidR="003F00D8" w:rsidRPr="00C422EE">
        <w:rPr>
          <w:rFonts w:hAnsi="標楷體"/>
          <w:color w:val="000000" w:themeColor="text1"/>
        </w:rPr>
        <w:t>繁衍更多人馬</w:t>
      </w:r>
      <w:r w:rsidR="003F00D8" w:rsidRPr="00C422EE">
        <w:rPr>
          <w:rFonts w:hAnsi="標楷體" w:hint="eastAsia"/>
          <w:color w:val="000000" w:themeColor="text1"/>
        </w:rPr>
        <w:t>。</w:t>
      </w:r>
      <w:r w:rsidR="002A5026" w:rsidRPr="00C422EE">
        <w:rPr>
          <w:rFonts w:hAnsi="標楷體" w:hint="eastAsia"/>
          <w:color w:val="000000" w:themeColor="text1"/>
        </w:rPr>
        <w:t>究</w:t>
      </w:r>
      <w:r w:rsidR="000762BF" w:rsidRPr="00C422EE">
        <w:rPr>
          <w:rFonts w:hAnsi="標楷體" w:hint="eastAsia"/>
          <w:color w:val="000000" w:themeColor="text1"/>
        </w:rPr>
        <w:t>該主管</w:t>
      </w:r>
      <w:r w:rsidR="002A5026" w:rsidRPr="00C422EE">
        <w:rPr>
          <w:rFonts w:hAnsi="標楷體" w:hint="eastAsia"/>
          <w:color w:val="000000" w:themeColor="text1"/>
        </w:rPr>
        <w:t>是否與政客掛鉤謀利而違反公務員服務法暨相關廉政規範？又與具陸資來源的</w:t>
      </w:r>
      <w:r w:rsidR="00602E34" w:rsidRPr="00C422EE">
        <w:rPr>
          <w:rFonts w:hAnsi="標楷體" w:hint="eastAsia"/>
          <w:color w:val="000000" w:themeColor="text1"/>
        </w:rPr>
        <w:t>臺</w:t>
      </w:r>
      <w:r w:rsidR="00602E34" w:rsidRPr="00C422EE">
        <w:rPr>
          <w:rFonts w:hAnsi="標楷體"/>
          <w:color w:val="000000" w:themeColor="text1"/>
        </w:rPr>
        <w:t>商</w:t>
      </w:r>
      <w:r w:rsidR="002A5026" w:rsidRPr="00C422EE">
        <w:rPr>
          <w:rFonts w:hAnsi="標楷體" w:hint="eastAsia"/>
          <w:color w:val="000000" w:themeColor="text1"/>
        </w:rPr>
        <w:t>共同投資土地，是否得到大陸方面好處而衍生國家安全問題？</w:t>
      </w:r>
      <w:r w:rsidR="003F00D8" w:rsidRPr="00C422EE">
        <w:rPr>
          <w:rFonts w:hAnsi="標楷體" w:hint="eastAsia"/>
          <w:color w:val="000000" w:themeColor="text1"/>
        </w:rPr>
        <w:t>有無</w:t>
      </w:r>
      <w:bookmarkStart w:id="25" w:name="_Hlk141086360"/>
      <w:r w:rsidR="00200514" w:rsidRPr="00C422EE">
        <w:rPr>
          <w:rFonts w:hAnsi="標楷體" w:hint="eastAsia"/>
          <w:color w:val="000000" w:themeColor="text1"/>
        </w:rPr>
        <w:t>干預</w:t>
      </w:r>
      <w:r w:rsidR="003F00D8" w:rsidRPr="00C422EE">
        <w:rPr>
          <w:rFonts w:hAnsi="標楷體" w:hint="eastAsia"/>
          <w:color w:val="000000" w:themeColor="text1"/>
        </w:rPr>
        <w:t>掌握</w:t>
      </w:r>
      <w:r w:rsidR="003F00D8" w:rsidRPr="00C422EE">
        <w:rPr>
          <w:rFonts w:hAnsi="標楷體"/>
          <w:color w:val="000000" w:themeColor="text1"/>
        </w:rPr>
        <w:t>調查局的人事</w:t>
      </w:r>
      <w:r w:rsidR="00376D47" w:rsidRPr="00C422EE">
        <w:rPr>
          <w:rFonts w:hAnsi="標楷體"/>
          <w:color w:val="000000" w:themeColor="text1"/>
        </w:rPr>
        <w:t>陞遷</w:t>
      </w:r>
      <w:r w:rsidR="003F00D8" w:rsidRPr="00C422EE">
        <w:rPr>
          <w:rFonts w:hAnsi="標楷體"/>
          <w:color w:val="000000" w:themeColor="text1"/>
        </w:rPr>
        <w:t>拔擢</w:t>
      </w:r>
      <w:r w:rsidR="00200514" w:rsidRPr="00C422EE">
        <w:rPr>
          <w:rFonts w:hAnsi="標楷體" w:hint="eastAsia"/>
          <w:color w:val="000000" w:themeColor="text1"/>
        </w:rPr>
        <w:t>親信</w:t>
      </w:r>
      <w:r w:rsidR="003F00D8" w:rsidRPr="00C422EE">
        <w:rPr>
          <w:rFonts w:hAnsi="標楷體" w:hint="eastAsia"/>
          <w:color w:val="000000" w:themeColor="text1"/>
        </w:rPr>
        <w:t>？</w:t>
      </w:r>
      <w:bookmarkEnd w:id="25"/>
      <w:r w:rsidR="002A5026" w:rsidRPr="00C422EE">
        <w:rPr>
          <w:rFonts w:hAnsi="標楷體" w:hint="eastAsia"/>
          <w:color w:val="000000" w:themeColor="text1"/>
        </w:rPr>
        <w:t>均有深入調查之必要。</w:t>
      </w:r>
    </w:p>
    <w:p w:rsidR="00E25849" w:rsidRPr="00C422EE" w:rsidRDefault="00E25849" w:rsidP="000070F9">
      <w:pPr>
        <w:pStyle w:val="1"/>
        <w:spacing w:line="440" w:lineRule="exact"/>
        <w:ind w:left="2380" w:hanging="2380"/>
        <w:rPr>
          <w:rFonts w:hAnsi="標楷體"/>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C422EE">
        <w:rPr>
          <w:rFonts w:hAnsi="標楷體"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F6710" w:rsidRPr="00C422EE" w:rsidRDefault="005D3E57" w:rsidP="000070F9">
      <w:pPr>
        <w:pStyle w:val="10"/>
        <w:spacing w:line="440" w:lineRule="exact"/>
        <w:ind w:left="680" w:firstLine="680"/>
        <w:rPr>
          <w:rFonts w:hAnsi="標楷體"/>
          <w:color w:val="000000" w:themeColor="text1"/>
        </w:rPr>
      </w:pPr>
      <w:bookmarkStart w:id="60" w:name="_Toc524902730"/>
      <w:r w:rsidRPr="00C422EE">
        <w:rPr>
          <w:rFonts w:hAnsi="標楷體" w:hint="eastAsia"/>
          <w:color w:val="000000" w:themeColor="text1"/>
        </w:rPr>
        <w:t>本案經調閱本院監察業務處、國家安全局(下稱國安局)、法務部、法務部廉政署(下稱廉政署)、法務部調查局(下稱調查局)、臺灣高等檢察署</w:t>
      </w:r>
      <w:r w:rsidR="003005C3" w:rsidRPr="00C422EE">
        <w:rPr>
          <w:rFonts w:hAnsi="標楷體" w:hint="eastAsia"/>
          <w:color w:val="000000" w:themeColor="text1"/>
        </w:rPr>
        <w:t>（下稱高檢署）</w:t>
      </w:r>
      <w:r w:rsidRPr="00C422EE">
        <w:rPr>
          <w:rFonts w:hAnsi="標楷體" w:hint="eastAsia"/>
          <w:color w:val="000000" w:themeColor="text1"/>
        </w:rPr>
        <w:t>及臺灣臺北地方檢察署卷證資料；並分別於民國(下同)112年3月1日赴調查局局本部履勘訪查，詢問相關主管及承辦人員；於同年6月2日約請法</w:t>
      </w:r>
      <w:r w:rsidR="005A0A6B" w:rsidRPr="00C422EE">
        <w:rPr>
          <w:rFonts w:hAnsi="標楷體" w:hint="eastAsia"/>
          <w:color w:val="000000" w:themeColor="text1"/>
        </w:rPr>
        <w:t>務</w:t>
      </w:r>
      <w:r w:rsidRPr="00C422EE">
        <w:rPr>
          <w:rFonts w:hAnsi="標楷體" w:hint="eastAsia"/>
          <w:color w:val="000000" w:themeColor="text1"/>
        </w:rPr>
        <w:t>部主管次長率調查局局長及該局相關主管及承辦人員到院說明，</w:t>
      </w:r>
      <w:r w:rsidR="00FB501B" w:rsidRPr="00C422EE">
        <w:rPr>
          <w:rFonts w:hAnsi="標楷體" w:hint="eastAsia"/>
          <w:color w:val="000000" w:themeColor="text1"/>
        </w:rPr>
        <w:t>已調查竣</w:t>
      </w:r>
      <w:r w:rsidR="00307A76" w:rsidRPr="00C422EE">
        <w:rPr>
          <w:rFonts w:hAnsi="標楷體" w:hint="eastAsia"/>
          <w:color w:val="000000" w:themeColor="text1"/>
        </w:rPr>
        <w:t>事</w:t>
      </w:r>
      <w:r w:rsidR="00FB501B" w:rsidRPr="00C422EE">
        <w:rPr>
          <w:rFonts w:hAnsi="標楷體" w:hint="eastAsia"/>
          <w:color w:val="000000" w:themeColor="text1"/>
        </w:rPr>
        <w:t>，</w:t>
      </w:r>
      <w:r w:rsidR="00307A76" w:rsidRPr="00C422EE">
        <w:rPr>
          <w:rFonts w:hAnsi="標楷體" w:hint="eastAsia"/>
          <w:color w:val="000000" w:themeColor="text1"/>
        </w:rPr>
        <w:t>茲臚</w:t>
      </w:r>
      <w:r w:rsidR="00FB501B" w:rsidRPr="00C422EE">
        <w:rPr>
          <w:rFonts w:hAnsi="標楷體" w:hint="eastAsia"/>
          <w:color w:val="000000" w:themeColor="text1"/>
        </w:rPr>
        <w:t>列調查意見如下：</w:t>
      </w:r>
    </w:p>
    <w:p w:rsidR="0001778D" w:rsidRPr="00EC6F6B" w:rsidRDefault="00265019" w:rsidP="000070F9">
      <w:pPr>
        <w:pStyle w:val="2"/>
        <w:numPr>
          <w:ilvl w:val="1"/>
          <w:numId w:val="14"/>
        </w:numPr>
        <w:spacing w:line="440" w:lineRule="exact"/>
        <w:rPr>
          <w:rFonts w:hAnsi="標楷體"/>
          <w:b/>
          <w:color w:val="000000" w:themeColor="text1"/>
        </w:rPr>
      </w:pPr>
      <w:bookmarkStart w:id="61" w:name="_Toc421794873"/>
      <w:bookmarkStart w:id="62" w:name="_Toc422834158"/>
      <w:r w:rsidRPr="00EC6F6B">
        <w:rPr>
          <w:rFonts w:hAnsi="標楷體" w:hint="eastAsia"/>
          <w:b/>
          <w:color w:val="000000" w:themeColor="text1"/>
        </w:rPr>
        <w:t>陳訴人</w:t>
      </w:r>
      <w:r w:rsidRPr="00EC6F6B">
        <w:rPr>
          <w:rFonts w:hAnsi="標楷體"/>
          <w:b/>
          <w:color w:val="000000" w:themeColor="text1"/>
        </w:rPr>
        <w:t>陳訴檢舉</w:t>
      </w:r>
      <w:r w:rsidRPr="00EC6F6B">
        <w:rPr>
          <w:rFonts w:hAnsi="標楷體" w:hint="eastAsia"/>
          <w:b/>
          <w:color w:val="000000" w:themeColor="text1"/>
        </w:rPr>
        <w:t>調查局</w:t>
      </w:r>
      <w:r w:rsidR="000762BF" w:rsidRPr="00EC6F6B">
        <w:rPr>
          <w:rFonts w:hAnsi="標楷體" w:hint="eastAsia"/>
          <w:b/>
          <w:color w:val="000000" w:themeColor="text1"/>
        </w:rPr>
        <w:t>某主管</w:t>
      </w:r>
      <w:r w:rsidRPr="00EC6F6B">
        <w:rPr>
          <w:rFonts w:hAnsi="標楷體"/>
          <w:b/>
          <w:color w:val="000000" w:themeColor="text1"/>
        </w:rPr>
        <w:t>涉</w:t>
      </w:r>
      <w:r w:rsidRPr="00EC6F6B">
        <w:rPr>
          <w:rFonts w:hAnsi="標楷體" w:hint="eastAsia"/>
          <w:b/>
          <w:color w:val="000000" w:themeColor="text1"/>
        </w:rPr>
        <w:t>「與</w:t>
      </w:r>
      <w:r w:rsidR="00602E34" w:rsidRPr="00EC6F6B">
        <w:rPr>
          <w:rFonts w:hAnsi="標楷體" w:hint="eastAsia"/>
          <w:b/>
          <w:color w:val="000000" w:themeColor="text1"/>
        </w:rPr>
        <w:t>臺</w:t>
      </w:r>
      <w:r w:rsidR="00602E34" w:rsidRPr="00EC6F6B">
        <w:rPr>
          <w:rFonts w:hAnsi="標楷體"/>
          <w:b/>
          <w:color w:val="000000" w:themeColor="text1"/>
        </w:rPr>
        <w:t>商</w:t>
      </w:r>
      <w:r w:rsidRPr="00EC6F6B">
        <w:rPr>
          <w:rFonts w:hAnsi="標楷體" w:hint="eastAsia"/>
          <w:b/>
          <w:color w:val="000000" w:themeColor="text1"/>
        </w:rPr>
        <w:t>合資炒作土地案」，經法務部查復本院「調查結果」表示：「調閱</w:t>
      </w:r>
      <w:r w:rsidR="000762BF" w:rsidRPr="00EC6F6B">
        <w:rPr>
          <w:rFonts w:hAnsi="標楷體" w:hint="eastAsia"/>
          <w:b/>
          <w:color w:val="000000" w:themeColor="text1"/>
        </w:rPr>
        <w:t>該主管</w:t>
      </w:r>
      <w:r w:rsidRPr="00EC6F6B">
        <w:rPr>
          <w:rFonts w:hAnsi="標楷體" w:hint="eastAsia"/>
          <w:b/>
          <w:color w:val="000000" w:themeColor="text1"/>
        </w:rPr>
        <w:t>102年至110年之公職人員財產申報資料，查無持有台74線快速道路附近土地情事。」爰尚</w:t>
      </w:r>
      <w:r w:rsidRPr="00EC6F6B">
        <w:rPr>
          <w:rFonts w:hAnsi="標楷體"/>
          <w:b/>
          <w:color w:val="000000" w:themeColor="text1"/>
        </w:rPr>
        <w:t>無具體證據得以積極證明</w:t>
      </w:r>
      <w:r w:rsidRPr="00EC6F6B">
        <w:rPr>
          <w:rFonts w:hAnsi="標楷體" w:hint="eastAsia"/>
          <w:b/>
          <w:color w:val="000000" w:themeColor="text1"/>
        </w:rPr>
        <w:t>陳訴人</w:t>
      </w:r>
      <w:r w:rsidRPr="00EC6F6B">
        <w:rPr>
          <w:rFonts w:hAnsi="標楷體"/>
          <w:b/>
          <w:color w:val="000000" w:themeColor="text1"/>
        </w:rPr>
        <w:t>檢舉內容</w:t>
      </w:r>
      <w:r w:rsidRPr="00EC6F6B">
        <w:rPr>
          <w:rFonts w:hAnsi="標楷體" w:hint="eastAsia"/>
          <w:b/>
          <w:color w:val="000000" w:themeColor="text1"/>
        </w:rPr>
        <w:t>真實性。法務部身為公職人員財產申報法之立法主管機關</w:t>
      </w:r>
      <w:r w:rsidRPr="00EC6F6B">
        <w:rPr>
          <w:rFonts w:hAnsi="標楷體"/>
          <w:b/>
          <w:color w:val="000000" w:themeColor="text1"/>
        </w:rPr>
        <w:t>，允應</w:t>
      </w:r>
      <w:r w:rsidR="002B772A" w:rsidRPr="00EC6F6B">
        <w:rPr>
          <w:rFonts w:hAnsi="標楷體" w:hint="eastAsia"/>
          <w:b/>
          <w:color w:val="000000" w:themeColor="text1"/>
        </w:rPr>
        <w:t>妥為</w:t>
      </w:r>
      <w:r w:rsidRPr="00EC6F6B">
        <w:rPr>
          <w:rFonts w:hAnsi="標楷體"/>
          <w:b/>
          <w:color w:val="000000" w:themeColor="text1"/>
        </w:rPr>
        <w:t>檢討該法申報義務之合理範圍，</w:t>
      </w:r>
      <w:r w:rsidRPr="00EC6F6B">
        <w:rPr>
          <w:rFonts w:hAnsi="標楷體" w:hint="eastAsia"/>
          <w:b/>
          <w:color w:val="000000" w:themeColor="text1"/>
        </w:rPr>
        <w:t>防杜</w:t>
      </w:r>
      <w:r w:rsidRPr="00EC6F6B">
        <w:rPr>
          <w:rFonts w:hAnsi="標楷體"/>
          <w:b/>
          <w:color w:val="000000" w:themeColor="text1"/>
        </w:rPr>
        <w:t>不肖公職人員利用法令</w:t>
      </w:r>
      <w:r w:rsidRPr="00EC6F6B">
        <w:rPr>
          <w:rFonts w:hAnsi="標楷體" w:hint="eastAsia"/>
          <w:b/>
          <w:color w:val="000000" w:themeColor="text1"/>
        </w:rPr>
        <w:t>漏洞</w:t>
      </w:r>
      <w:r w:rsidRPr="00EC6F6B">
        <w:rPr>
          <w:rFonts w:hAnsi="標楷體"/>
          <w:b/>
          <w:color w:val="000000" w:themeColor="text1"/>
        </w:rPr>
        <w:t>逃避申報，形成官箴監督網之破口，以提高人</w:t>
      </w:r>
      <w:r w:rsidRPr="00EC6F6B">
        <w:rPr>
          <w:rFonts w:hAnsi="標楷體"/>
          <w:b/>
          <w:color w:val="000000" w:themeColor="text1"/>
        </w:rPr>
        <w:lastRenderedPageBreak/>
        <w:t>民對政府施政廉能之信賴，實現廉潔政治之目標</w:t>
      </w:r>
      <w:r w:rsidR="003C78D5" w:rsidRPr="00EC6F6B">
        <w:rPr>
          <w:rFonts w:hAnsi="標楷體" w:hint="eastAsia"/>
          <w:b/>
          <w:color w:val="000000" w:themeColor="text1"/>
        </w:rPr>
        <w:t>：</w:t>
      </w:r>
    </w:p>
    <w:p w:rsidR="0001778D" w:rsidRPr="00C422EE" w:rsidRDefault="00DE23D1" w:rsidP="000070F9">
      <w:pPr>
        <w:pStyle w:val="3"/>
        <w:numPr>
          <w:ilvl w:val="2"/>
          <w:numId w:val="1"/>
        </w:numPr>
        <w:spacing w:line="440" w:lineRule="exact"/>
        <w:rPr>
          <w:rFonts w:hAnsi="標楷體"/>
          <w:color w:val="000000" w:themeColor="text1"/>
        </w:rPr>
      </w:pPr>
      <w:r w:rsidRPr="00C422EE">
        <w:rPr>
          <w:rFonts w:hAnsi="標楷體" w:hint="eastAsia"/>
          <w:color w:val="000000" w:themeColor="text1"/>
        </w:rPr>
        <w:t>政府為端正政風，確立公職人員清廉之作為，特制定</w:t>
      </w:r>
      <w:r w:rsidR="003C78D5" w:rsidRPr="00C422EE">
        <w:rPr>
          <w:rFonts w:hAnsi="標楷體" w:hint="eastAsia"/>
          <w:color w:val="000000" w:themeColor="text1"/>
        </w:rPr>
        <w:t>公職人員財產申報法</w:t>
      </w:r>
      <w:r w:rsidR="006E36D3" w:rsidRPr="00C422EE">
        <w:rPr>
          <w:rFonts w:hAnsi="標楷體" w:hint="eastAsia"/>
          <w:color w:val="000000" w:themeColor="text1"/>
        </w:rPr>
        <w:t>（下稱財申法）</w:t>
      </w:r>
      <w:r w:rsidRPr="00C422EE">
        <w:rPr>
          <w:rFonts w:hAnsi="標楷體" w:hint="eastAsia"/>
          <w:color w:val="000000" w:themeColor="text1"/>
        </w:rPr>
        <w:t>；公職人員應於就（到）職</w:t>
      </w:r>
      <w:r w:rsidR="0032639D" w:rsidRPr="00C422EE">
        <w:rPr>
          <w:rFonts w:hAnsi="標楷體" w:hint="eastAsia"/>
          <w:color w:val="000000" w:themeColor="text1"/>
        </w:rPr>
        <w:t>3</w:t>
      </w:r>
      <w:r w:rsidRPr="00C422EE">
        <w:rPr>
          <w:rFonts w:hAnsi="標楷體" w:hint="eastAsia"/>
          <w:color w:val="000000" w:themeColor="text1"/>
        </w:rPr>
        <w:t>個月內申報財產，每年並定期申報</w:t>
      </w:r>
      <w:r w:rsidR="0032639D" w:rsidRPr="00C422EE">
        <w:rPr>
          <w:rFonts w:hAnsi="標楷體" w:hint="eastAsia"/>
          <w:color w:val="000000" w:themeColor="text1"/>
        </w:rPr>
        <w:t>1</w:t>
      </w:r>
      <w:r w:rsidRPr="00C422EE">
        <w:rPr>
          <w:rFonts w:hAnsi="標楷體" w:hint="eastAsia"/>
          <w:color w:val="000000" w:themeColor="text1"/>
        </w:rPr>
        <w:t>次；公職人員之配偶及未成年子女所有之前項財產，應一併申報，</w:t>
      </w:r>
      <w:r w:rsidR="006E36D3" w:rsidRPr="00C422EE">
        <w:rPr>
          <w:rFonts w:hAnsi="標楷體" w:hint="eastAsia"/>
          <w:color w:val="000000" w:themeColor="text1"/>
        </w:rPr>
        <w:t>財申法</w:t>
      </w:r>
      <w:r w:rsidRPr="00C422EE">
        <w:rPr>
          <w:rFonts w:hAnsi="標楷體" w:hint="eastAsia"/>
          <w:color w:val="000000" w:themeColor="text1"/>
        </w:rPr>
        <w:t>第1條、第3條及第5條分別定有明文。</w:t>
      </w:r>
    </w:p>
    <w:p w:rsidR="00305CEF" w:rsidRPr="00C422EE" w:rsidRDefault="00EA009F" w:rsidP="000070F9">
      <w:pPr>
        <w:pStyle w:val="3"/>
        <w:spacing w:line="440" w:lineRule="exact"/>
        <w:rPr>
          <w:rFonts w:hAnsi="標楷體"/>
          <w:color w:val="000000" w:themeColor="text1"/>
        </w:rPr>
      </w:pPr>
      <w:r w:rsidRPr="00C422EE">
        <w:rPr>
          <w:rFonts w:hAnsi="標楷體" w:hint="eastAsia"/>
          <w:color w:val="000000" w:themeColor="text1"/>
        </w:rPr>
        <w:t>國安局說明，陳訴人指陳日前曾向國安局檢舉，惟查據國安局復稱：「經查</w:t>
      </w:r>
      <w:r w:rsidR="0032639D" w:rsidRPr="00C422EE">
        <w:rPr>
          <w:rFonts w:hAnsi="標楷體" w:hint="eastAsia"/>
          <w:color w:val="000000" w:themeColor="text1"/>
        </w:rPr>
        <w:t>本</w:t>
      </w:r>
      <w:r w:rsidRPr="00C422EE">
        <w:rPr>
          <w:rFonts w:hAnsi="標楷體" w:hint="eastAsia"/>
          <w:color w:val="000000" w:themeColor="text1"/>
        </w:rPr>
        <w:t>局迄未接獲案關檢舉，爰無相關資料」提供本院研析。</w:t>
      </w:r>
      <w:r w:rsidR="00A61FEC" w:rsidRPr="00C422EE">
        <w:rPr>
          <w:rFonts w:hAnsi="標楷體" w:hint="eastAsia"/>
          <w:color w:val="000000" w:themeColor="text1"/>
        </w:rPr>
        <w:t>陳訴人匿名指</w:t>
      </w:r>
      <w:r w:rsidR="00305CEF" w:rsidRPr="00C422EE">
        <w:rPr>
          <w:rFonts w:hAnsi="標楷體" w:hint="eastAsia"/>
          <w:color w:val="000000" w:themeColor="text1"/>
        </w:rPr>
        <w:t>訴有關重點摘錄：</w:t>
      </w:r>
    </w:p>
    <w:p w:rsidR="00E30FC9" w:rsidRPr="00C422EE" w:rsidRDefault="000762BF" w:rsidP="000070F9">
      <w:pPr>
        <w:pStyle w:val="4"/>
        <w:spacing w:line="440" w:lineRule="exact"/>
        <w:rPr>
          <w:rFonts w:hAnsi="標楷體"/>
          <w:color w:val="000000" w:themeColor="text1"/>
        </w:rPr>
      </w:pPr>
      <w:r w:rsidRPr="00C422EE">
        <w:rPr>
          <w:rFonts w:hAnsi="標楷體" w:hint="eastAsia"/>
          <w:color w:val="000000" w:themeColor="text1"/>
        </w:rPr>
        <w:t>該主管</w:t>
      </w:r>
      <w:r w:rsidR="00305CEF" w:rsidRPr="00C422EE">
        <w:rPr>
          <w:rFonts w:hAnsi="標楷體" w:hint="eastAsia"/>
          <w:color w:val="000000" w:themeColor="text1"/>
        </w:rPr>
        <w:t>近年已經遭受多次檢舉，包含「與</w:t>
      </w:r>
      <w:r w:rsidR="00602E34" w:rsidRPr="00C422EE">
        <w:rPr>
          <w:rFonts w:hAnsi="標楷體" w:hint="eastAsia"/>
          <w:color w:val="000000" w:themeColor="text1"/>
        </w:rPr>
        <w:t>臺</w:t>
      </w:r>
      <w:r w:rsidR="00602E34" w:rsidRPr="00C422EE">
        <w:rPr>
          <w:rFonts w:hAnsi="標楷體"/>
          <w:color w:val="000000" w:themeColor="text1"/>
        </w:rPr>
        <w:t>商</w:t>
      </w:r>
      <w:r w:rsidR="00305CEF" w:rsidRPr="00C422EE">
        <w:rPr>
          <w:rFonts w:hAnsi="標楷體" w:hint="eastAsia"/>
          <w:color w:val="000000" w:themeColor="text1"/>
        </w:rPr>
        <w:t>合資炒作土地案」，明顯涉案卻仍位居高位，背後恐有結構包庇之嫌。「與</w:t>
      </w:r>
      <w:r w:rsidR="00602E34" w:rsidRPr="00C422EE">
        <w:rPr>
          <w:rFonts w:hAnsi="標楷體" w:hint="eastAsia"/>
          <w:color w:val="000000" w:themeColor="text1"/>
        </w:rPr>
        <w:t>臺</w:t>
      </w:r>
      <w:r w:rsidR="00602E34" w:rsidRPr="00C422EE">
        <w:rPr>
          <w:rFonts w:hAnsi="標楷體"/>
          <w:color w:val="000000" w:themeColor="text1"/>
        </w:rPr>
        <w:t>商</w:t>
      </w:r>
      <w:r w:rsidR="00305CEF" w:rsidRPr="00C422EE">
        <w:rPr>
          <w:rFonts w:hAnsi="標楷體" w:hint="eastAsia"/>
          <w:color w:val="000000" w:themeColor="text1"/>
        </w:rPr>
        <w:t>合資炒作土地案」是</w:t>
      </w:r>
      <w:r w:rsidRPr="00C422EE">
        <w:rPr>
          <w:rFonts w:hAnsi="標楷體" w:hint="eastAsia"/>
          <w:color w:val="000000" w:themeColor="text1"/>
        </w:rPr>
        <w:t>該主管</w:t>
      </w:r>
      <w:r w:rsidR="00305CEF" w:rsidRPr="00C422EE">
        <w:rPr>
          <w:rFonts w:hAnsi="標楷體" w:hint="eastAsia"/>
          <w:color w:val="000000" w:themeColor="text1"/>
        </w:rPr>
        <w:t>過去在擔任</w:t>
      </w:r>
      <w:r w:rsidR="00B13128" w:rsidRPr="00C422EE">
        <w:rPr>
          <w:rFonts w:hAnsi="標楷體" w:hint="eastAsia"/>
          <w:color w:val="000000" w:themeColor="text1"/>
        </w:rPr>
        <w:t>調查局</w:t>
      </w:r>
      <w:r w:rsidR="00305CEF" w:rsidRPr="00C422EE">
        <w:rPr>
          <w:rFonts w:hAnsi="標楷體" w:hint="eastAsia"/>
          <w:color w:val="000000" w:themeColor="text1"/>
        </w:rPr>
        <w:t>彰化</w:t>
      </w:r>
      <w:r w:rsidR="00B13128" w:rsidRPr="00C422EE">
        <w:rPr>
          <w:rFonts w:hAnsi="標楷體" w:hint="eastAsia"/>
          <w:color w:val="000000" w:themeColor="text1"/>
        </w:rPr>
        <w:t>縣調查站（下稱彰化縣調查站）</w:t>
      </w:r>
      <w:r w:rsidR="00305CEF" w:rsidRPr="00C422EE">
        <w:rPr>
          <w:rFonts w:hAnsi="標楷體" w:hint="eastAsia"/>
          <w:color w:val="000000" w:themeColor="text1"/>
        </w:rPr>
        <w:t>主任期間，與</w:t>
      </w:r>
      <w:r w:rsidR="005B4767" w:rsidRPr="00C422EE">
        <w:rPr>
          <w:rFonts w:hAnsi="標楷體" w:hint="eastAsia"/>
          <w:color w:val="000000" w:themeColor="text1"/>
        </w:rPr>
        <w:t>某</w:t>
      </w:r>
      <w:r w:rsidR="006409ED" w:rsidRPr="00C422EE">
        <w:rPr>
          <w:rFonts w:hAnsi="標楷體" w:hint="eastAsia"/>
          <w:color w:val="000000" w:themeColor="text1"/>
        </w:rPr>
        <w:t>前</w:t>
      </w:r>
      <w:r w:rsidR="00162EB6" w:rsidRPr="00C422EE">
        <w:rPr>
          <w:rFonts w:hAnsi="標楷體" w:hint="eastAsia"/>
          <w:color w:val="000000" w:themeColor="text1"/>
        </w:rPr>
        <w:t>立法委員</w:t>
      </w:r>
      <w:r w:rsidR="002C60A1" w:rsidRPr="00C422EE">
        <w:rPr>
          <w:rFonts w:hAnsi="標楷體" w:hint="eastAsia"/>
          <w:color w:val="000000" w:themeColor="text1"/>
        </w:rPr>
        <w:t>（下稱</w:t>
      </w:r>
      <w:r w:rsidR="005B4767" w:rsidRPr="00C422EE">
        <w:rPr>
          <w:rFonts w:hAnsi="標楷體" w:hint="eastAsia"/>
          <w:color w:val="000000" w:themeColor="text1"/>
        </w:rPr>
        <w:t>某</w:t>
      </w:r>
      <w:r w:rsidR="002C60A1" w:rsidRPr="00C422EE">
        <w:rPr>
          <w:rFonts w:hAnsi="標楷體" w:hint="eastAsia"/>
          <w:color w:val="000000" w:themeColor="text1"/>
        </w:rPr>
        <w:t>前立委）</w:t>
      </w:r>
      <w:r w:rsidR="00305CEF" w:rsidRPr="00C422EE">
        <w:rPr>
          <w:rFonts w:hAnsi="標楷體" w:hint="eastAsia"/>
          <w:color w:val="000000" w:themeColor="text1"/>
        </w:rPr>
        <w:t>投資</w:t>
      </w:r>
      <w:r w:rsidR="00215E77" w:rsidRPr="00C422EE">
        <w:rPr>
          <w:rFonts w:hAnsi="標楷體" w:hint="eastAsia"/>
          <w:color w:val="000000" w:themeColor="text1"/>
        </w:rPr>
        <w:t>新臺幣（下同）</w:t>
      </w:r>
      <w:r w:rsidR="00305CEF" w:rsidRPr="00C422EE">
        <w:rPr>
          <w:rFonts w:hAnsi="標楷體" w:hint="eastAsia"/>
          <w:color w:val="000000" w:themeColor="text1"/>
        </w:rPr>
        <w:t>數百萬元，計劃炒作一塊台74</w:t>
      </w:r>
      <w:r w:rsidR="006E36D3" w:rsidRPr="00C422EE">
        <w:rPr>
          <w:rFonts w:hAnsi="標楷體" w:hint="eastAsia"/>
          <w:color w:val="000000" w:themeColor="text1"/>
        </w:rPr>
        <w:t>線</w:t>
      </w:r>
      <w:r w:rsidR="00305CEF" w:rsidRPr="00C422EE">
        <w:rPr>
          <w:rFonts w:hAnsi="標楷體" w:hint="eastAsia"/>
          <w:color w:val="000000" w:themeColor="text1"/>
        </w:rPr>
        <w:t>縣道旁土地，由於金額不足，後又找來</w:t>
      </w:r>
      <w:r w:rsidR="00304447" w:rsidRPr="00C422EE">
        <w:rPr>
          <w:rFonts w:hAnsi="標楷體" w:hint="eastAsia"/>
          <w:color w:val="000000" w:themeColor="text1"/>
        </w:rPr>
        <w:t>某</w:t>
      </w:r>
      <w:r w:rsidR="006A76B2">
        <w:rPr>
          <w:rFonts w:hAnsi="標楷體" w:hint="eastAsia"/>
          <w:color w:val="000000" w:themeColor="text1"/>
        </w:rPr>
        <w:t>臺商</w:t>
      </w:r>
      <w:r w:rsidR="00305CEF" w:rsidRPr="00C422EE">
        <w:rPr>
          <w:rFonts w:hAnsi="標楷體" w:hint="eastAsia"/>
          <w:color w:val="000000" w:themeColor="text1"/>
        </w:rPr>
        <w:t>協會會長投資上億</w:t>
      </w:r>
      <w:r w:rsidR="00A77A87" w:rsidRPr="00C422EE">
        <w:rPr>
          <w:rFonts w:hAnsi="標楷體" w:hint="eastAsia"/>
          <w:color w:val="000000" w:themeColor="text1"/>
        </w:rPr>
        <w:t>元</w:t>
      </w:r>
      <w:r w:rsidR="00E30FC9" w:rsidRPr="00C422EE">
        <w:rPr>
          <w:rFonts w:hAnsi="標楷體" w:hint="eastAsia"/>
          <w:color w:val="000000" w:themeColor="text1"/>
        </w:rPr>
        <w:t>。</w:t>
      </w:r>
    </w:p>
    <w:p w:rsidR="00E30FC9" w:rsidRPr="00C422EE" w:rsidRDefault="000762BF" w:rsidP="000070F9">
      <w:pPr>
        <w:pStyle w:val="4"/>
        <w:spacing w:line="440" w:lineRule="exact"/>
        <w:rPr>
          <w:rFonts w:hAnsi="標楷體"/>
          <w:color w:val="000000" w:themeColor="text1"/>
        </w:rPr>
      </w:pPr>
      <w:r w:rsidRPr="00C422EE">
        <w:rPr>
          <w:rFonts w:hAnsi="標楷體" w:hint="eastAsia"/>
          <w:color w:val="000000" w:themeColor="text1"/>
        </w:rPr>
        <w:t>該主管</w:t>
      </w:r>
      <w:r w:rsidR="00305CEF" w:rsidRPr="00C422EE">
        <w:rPr>
          <w:rFonts w:hAnsi="標楷體" w:hint="eastAsia"/>
          <w:color w:val="000000" w:themeColor="text1"/>
        </w:rPr>
        <w:t>跟這種有政黨色彩的政客掛鉤謀利，已經違反公務員服務法以及廉政規範，而且另與具有陸資來源的</w:t>
      </w:r>
      <w:r w:rsidR="00602E34" w:rsidRPr="00C422EE">
        <w:rPr>
          <w:rFonts w:hAnsi="標楷體" w:hint="eastAsia"/>
          <w:color w:val="000000" w:themeColor="text1"/>
        </w:rPr>
        <w:t>臺</w:t>
      </w:r>
      <w:r w:rsidR="00602E34" w:rsidRPr="00C422EE">
        <w:rPr>
          <w:rFonts w:hAnsi="標楷體"/>
          <w:color w:val="000000" w:themeColor="text1"/>
        </w:rPr>
        <w:t>商</w:t>
      </w:r>
      <w:r w:rsidR="00305CEF" w:rsidRPr="00C422EE">
        <w:rPr>
          <w:rFonts w:hAnsi="標楷體" w:hint="eastAsia"/>
          <w:color w:val="000000" w:themeColor="text1"/>
        </w:rPr>
        <w:t>共同投資土地，合理推測已經得到大陸方面好處，即為嚴重國安問題，當局不可不慎。上述</w:t>
      </w:r>
      <w:r w:rsidRPr="00C422EE">
        <w:rPr>
          <w:rFonts w:hAnsi="標楷體" w:hint="eastAsia"/>
          <w:color w:val="000000" w:themeColor="text1"/>
        </w:rPr>
        <w:t>該主管</w:t>
      </w:r>
      <w:r w:rsidR="00305CEF" w:rsidRPr="00C422EE">
        <w:rPr>
          <w:rFonts w:hAnsi="標楷體" w:hint="eastAsia"/>
          <w:color w:val="000000" w:themeColor="text1"/>
        </w:rPr>
        <w:t>兩案在檢察體系、國安局、廉政署都有檢舉立案。</w:t>
      </w:r>
    </w:p>
    <w:p w:rsidR="00305CEF" w:rsidRPr="00C422EE" w:rsidRDefault="00305CEF" w:rsidP="000070F9">
      <w:pPr>
        <w:pStyle w:val="4"/>
        <w:spacing w:line="440" w:lineRule="exact"/>
        <w:rPr>
          <w:rFonts w:hAnsi="標楷體"/>
          <w:color w:val="000000" w:themeColor="text1"/>
        </w:rPr>
      </w:pPr>
      <w:r w:rsidRPr="00C422EE">
        <w:rPr>
          <w:rFonts w:hAnsi="標楷體" w:hint="eastAsia"/>
          <w:color w:val="000000" w:themeColor="text1"/>
        </w:rPr>
        <w:t>建請執政高層詳查</w:t>
      </w:r>
      <w:r w:rsidR="000762BF" w:rsidRPr="00C422EE">
        <w:rPr>
          <w:rFonts w:hAnsi="標楷體" w:hint="eastAsia"/>
          <w:color w:val="000000" w:themeColor="text1"/>
        </w:rPr>
        <w:t>該主管</w:t>
      </w:r>
      <w:r w:rsidRPr="00C422EE">
        <w:rPr>
          <w:rFonts w:hAnsi="標楷體" w:hint="eastAsia"/>
          <w:color w:val="000000" w:themeColor="text1"/>
        </w:rPr>
        <w:t>遭受檢舉的「與</w:t>
      </w:r>
      <w:r w:rsidR="00602E34" w:rsidRPr="00C422EE">
        <w:rPr>
          <w:rFonts w:hAnsi="標楷體" w:hint="eastAsia"/>
          <w:color w:val="000000" w:themeColor="text1"/>
        </w:rPr>
        <w:t>臺</w:t>
      </w:r>
      <w:r w:rsidR="00602E34" w:rsidRPr="00C422EE">
        <w:rPr>
          <w:rFonts w:hAnsi="標楷體"/>
          <w:color w:val="000000" w:themeColor="text1"/>
        </w:rPr>
        <w:t>商</w:t>
      </w:r>
      <w:r w:rsidRPr="00C422EE">
        <w:rPr>
          <w:rFonts w:hAnsi="標楷體" w:hint="eastAsia"/>
          <w:color w:val="000000" w:themeColor="text1"/>
        </w:rPr>
        <w:t>合資炒作土地案」，其已涉及不法違紀應予以拔除</w:t>
      </w:r>
      <w:r w:rsidR="006A76B2">
        <w:rPr>
          <w:rFonts w:hAnsi="標楷體" w:hint="eastAsia"/>
          <w:color w:val="000000" w:themeColor="text1"/>
        </w:rPr>
        <w:t>主管</w:t>
      </w:r>
      <w:r w:rsidRPr="00C422EE">
        <w:rPr>
          <w:rFonts w:hAnsi="標楷體" w:hint="eastAsia"/>
          <w:color w:val="000000" w:themeColor="text1"/>
        </w:rPr>
        <w:t>職務。</w:t>
      </w:r>
    </w:p>
    <w:p w:rsidR="00305CEF" w:rsidRPr="00C422EE" w:rsidRDefault="00305CEF" w:rsidP="000070F9">
      <w:pPr>
        <w:pStyle w:val="3"/>
        <w:spacing w:line="440" w:lineRule="exact"/>
        <w:rPr>
          <w:rFonts w:hAnsi="標楷體"/>
          <w:color w:val="000000" w:themeColor="text1"/>
        </w:rPr>
      </w:pPr>
      <w:r w:rsidRPr="00C422EE">
        <w:rPr>
          <w:rFonts w:hAnsi="標楷體" w:hint="eastAsia"/>
          <w:color w:val="000000" w:themeColor="text1"/>
        </w:rPr>
        <w:t>法務部對「調查局</w:t>
      </w:r>
      <w:r w:rsidR="000762BF" w:rsidRPr="00C422EE">
        <w:rPr>
          <w:rFonts w:hAnsi="標楷體" w:hint="eastAsia"/>
          <w:color w:val="000000" w:themeColor="text1"/>
        </w:rPr>
        <w:t>該主管</w:t>
      </w:r>
      <w:r w:rsidRPr="00C422EE">
        <w:rPr>
          <w:rFonts w:hAnsi="標楷體" w:hint="eastAsia"/>
          <w:color w:val="000000" w:themeColor="text1"/>
        </w:rPr>
        <w:t>擔任彰化縣調查站主任期間，</w:t>
      </w:r>
      <w:proofErr w:type="gramStart"/>
      <w:r w:rsidRPr="00C422EE">
        <w:rPr>
          <w:rFonts w:hAnsi="標楷體" w:hint="eastAsia"/>
          <w:color w:val="000000" w:themeColor="text1"/>
        </w:rPr>
        <w:t>疑</w:t>
      </w:r>
      <w:proofErr w:type="gramEnd"/>
      <w:r w:rsidRPr="00C422EE">
        <w:rPr>
          <w:rFonts w:hAnsi="標楷體" w:hint="eastAsia"/>
          <w:color w:val="000000" w:themeColor="text1"/>
        </w:rPr>
        <w:t>涉嫌與</w:t>
      </w:r>
      <w:proofErr w:type="gramStart"/>
      <w:r w:rsidR="00602E34" w:rsidRPr="00C422EE">
        <w:rPr>
          <w:rFonts w:hAnsi="標楷體" w:hint="eastAsia"/>
          <w:color w:val="000000" w:themeColor="text1"/>
        </w:rPr>
        <w:t>臺</w:t>
      </w:r>
      <w:proofErr w:type="gramEnd"/>
      <w:r w:rsidR="00602E34" w:rsidRPr="00C422EE">
        <w:rPr>
          <w:rFonts w:hAnsi="標楷體"/>
          <w:color w:val="000000" w:themeColor="text1"/>
        </w:rPr>
        <w:t>商</w:t>
      </w:r>
      <w:r w:rsidRPr="00C422EE">
        <w:rPr>
          <w:rFonts w:hAnsi="標楷體" w:hint="eastAsia"/>
          <w:color w:val="000000" w:themeColor="text1"/>
        </w:rPr>
        <w:t>合資炒作土地案」之說明</w:t>
      </w:r>
      <w:r w:rsidR="00992F36">
        <w:rPr>
          <w:rFonts w:hAnsi="標楷體"/>
          <w:color w:val="000000" w:themeColor="text1"/>
        </w:rPr>
        <w:t>…</w:t>
      </w:r>
      <w:proofErr w:type="gramStart"/>
      <w:r w:rsidR="00992F36">
        <w:rPr>
          <w:rFonts w:hAnsi="標楷體"/>
          <w:color w:val="000000" w:themeColor="text1"/>
        </w:rPr>
        <w:t>…</w:t>
      </w:r>
      <w:proofErr w:type="gramEnd"/>
      <w:r w:rsidR="00021FCA" w:rsidRPr="00C422EE">
        <w:rPr>
          <w:rFonts w:hAnsi="標楷體" w:hint="eastAsia"/>
          <w:color w:val="000000" w:themeColor="text1"/>
        </w:rPr>
        <w:t>。</w:t>
      </w:r>
    </w:p>
    <w:p w:rsidR="00305CEF" w:rsidRPr="00C422EE" w:rsidRDefault="00305CEF" w:rsidP="000070F9">
      <w:pPr>
        <w:pStyle w:val="3"/>
        <w:spacing w:line="440" w:lineRule="exact"/>
        <w:rPr>
          <w:rFonts w:hAnsi="標楷體"/>
          <w:color w:val="000000" w:themeColor="text1"/>
        </w:rPr>
      </w:pPr>
      <w:r w:rsidRPr="00C422EE">
        <w:rPr>
          <w:rFonts w:hAnsi="標楷體" w:hint="eastAsia"/>
          <w:color w:val="000000" w:themeColor="text1"/>
        </w:rPr>
        <w:t>調查局</w:t>
      </w:r>
      <w:r w:rsidR="00EA009F" w:rsidRPr="00C422EE">
        <w:rPr>
          <w:rFonts w:hAnsi="標楷體" w:hint="eastAsia"/>
          <w:color w:val="000000" w:themeColor="text1"/>
        </w:rPr>
        <w:t>接獲檢舉後，</w:t>
      </w:r>
      <w:r w:rsidR="00EA009F" w:rsidRPr="00C422EE">
        <w:rPr>
          <w:rFonts w:hAnsi="標楷體"/>
          <w:color w:val="000000" w:themeColor="text1"/>
        </w:rPr>
        <w:t>於111年9月30日訪談</w:t>
      </w:r>
      <w:r w:rsidR="00AC74DB" w:rsidRPr="00C422EE">
        <w:rPr>
          <w:rFonts w:hAnsi="標楷體" w:hint="eastAsia"/>
          <w:color w:val="000000" w:themeColor="text1"/>
        </w:rPr>
        <w:t>案關人員</w:t>
      </w:r>
      <w:r w:rsidR="008D2962" w:rsidRPr="00C422EE">
        <w:rPr>
          <w:rFonts w:hAnsi="標楷體" w:hint="eastAsia"/>
          <w:color w:val="000000" w:themeColor="text1"/>
        </w:rPr>
        <w:t>，</w:t>
      </w:r>
      <w:r w:rsidR="008D2962" w:rsidRPr="00C422EE">
        <w:rPr>
          <w:rFonts w:hAnsi="標楷體" w:hint="eastAsia"/>
          <w:color w:val="000000" w:themeColor="text1"/>
        </w:rPr>
        <w:lastRenderedPageBreak/>
        <w:t>相關</w:t>
      </w:r>
      <w:r w:rsidRPr="00C422EE">
        <w:rPr>
          <w:rFonts w:hAnsi="標楷體" w:hint="eastAsia"/>
          <w:color w:val="000000" w:themeColor="text1"/>
        </w:rPr>
        <w:t>說明</w:t>
      </w:r>
      <w:r w:rsidR="008D2962" w:rsidRPr="00C422EE">
        <w:rPr>
          <w:rFonts w:hAnsi="標楷體" w:hint="eastAsia"/>
          <w:color w:val="000000" w:themeColor="text1"/>
        </w:rPr>
        <w:t>彙整如下</w:t>
      </w:r>
      <w:r w:rsidRPr="00C422EE">
        <w:rPr>
          <w:rFonts w:hAnsi="標楷體" w:hint="eastAsia"/>
          <w:color w:val="000000" w:themeColor="text1"/>
        </w:rPr>
        <w:t>：</w:t>
      </w:r>
    </w:p>
    <w:p w:rsidR="00305CEF" w:rsidRPr="00C422EE" w:rsidRDefault="00305CEF" w:rsidP="000070F9">
      <w:pPr>
        <w:pStyle w:val="4"/>
        <w:spacing w:line="440" w:lineRule="exact"/>
        <w:rPr>
          <w:rFonts w:hAnsi="標楷體"/>
          <w:color w:val="000000" w:themeColor="text1"/>
        </w:rPr>
      </w:pPr>
      <w:r w:rsidRPr="00C422EE">
        <w:rPr>
          <w:rFonts w:hAnsi="標楷體" w:hint="eastAsia"/>
          <w:color w:val="000000" w:themeColor="text1"/>
        </w:rPr>
        <w:t>案係法務部政風小組</w:t>
      </w:r>
      <w:r w:rsidR="00B77CE1" w:rsidRPr="00C422EE">
        <w:rPr>
          <w:rFonts w:hAnsi="標楷體" w:hint="eastAsia"/>
          <w:color w:val="000000" w:themeColor="text1"/>
        </w:rPr>
        <w:t>（下稱</w:t>
      </w:r>
      <w:r w:rsidR="00B77CE1" w:rsidRPr="00C422EE">
        <w:rPr>
          <w:rFonts w:hAnsi="標楷體"/>
          <w:color w:val="000000" w:themeColor="text1"/>
        </w:rPr>
        <w:t>政風小組</w:t>
      </w:r>
      <w:r w:rsidR="00B77CE1" w:rsidRPr="00C422EE">
        <w:rPr>
          <w:rFonts w:hAnsi="標楷體" w:hint="eastAsia"/>
          <w:color w:val="000000" w:themeColor="text1"/>
        </w:rPr>
        <w:t>）</w:t>
      </w:r>
      <w:r w:rsidRPr="00C422EE">
        <w:rPr>
          <w:rFonts w:hAnsi="標楷體" w:hint="eastAsia"/>
          <w:color w:val="000000" w:themeColor="text1"/>
        </w:rPr>
        <w:t>111年8月29日政組字第11112504500號</w:t>
      </w:r>
      <w:r w:rsidR="00A77A87" w:rsidRPr="00C422EE">
        <w:rPr>
          <w:rFonts w:hAnsi="標楷體" w:hint="eastAsia"/>
          <w:color w:val="000000" w:themeColor="text1"/>
        </w:rPr>
        <w:t>函</w:t>
      </w:r>
      <w:r w:rsidRPr="00C422EE">
        <w:rPr>
          <w:rFonts w:hAnsi="標楷體" w:hint="eastAsia"/>
          <w:color w:val="000000" w:themeColor="text1"/>
        </w:rPr>
        <w:t>轉民眾匿名檢舉信函，略</w:t>
      </w:r>
      <w:proofErr w:type="gramStart"/>
      <w:r w:rsidRPr="00C422EE">
        <w:rPr>
          <w:rFonts w:hAnsi="標楷體" w:hint="eastAsia"/>
          <w:color w:val="000000" w:themeColor="text1"/>
        </w:rPr>
        <w:t>以</w:t>
      </w:r>
      <w:proofErr w:type="gramEnd"/>
      <w:r w:rsidRPr="00C422EE">
        <w:rPr>
          <w:rFonts w:hAnsi="標楷體" w:hint="eastAsia"/>
          <w:color w:val="000000" w:themeColor="text1"/>
        </w:rPr>
        <w:t>：</w:t>
      </w:r>
      <w:r w:rsidR="000762BF" w:rsidRPr="00C422EE">
        <w:rPr>
          <w:rFonts w:hAnsi="標楷體" w:hint="eastAsia"/>
          <w:color w:val="000000" w:themeColor="text1"/>
        </w:rPr>
        <w:t>該主管</w:t>
      </w:r>
      <w:r w:rsidRPr="00C422EE">
        <w:rPr>
          <w:rFonts w:hAnsi="標楷體" w:hint="eastAsia"/>
          <w:color w:val="000000" w:themeColor="text1"/>
        </w:rPr>
        <w:t>於103年擔任</w:t>
      </w:r>
      <w:r w:rsidR="005055C8" w:rsidRPr="00C422EE">
        <w:rPr>
          <w:rFonts w:hAnsi="標楷體" w:hint="eastAsia"/>
          <w:color w:val="000000" w:themeColor="text1"/>
        </w:rPr>
        <w:t>彰化縣調查站</w:t>
      </w:r>
      <w:r w:rsidRPr="00C422EE">
        <w:rPr>
          <w:rFonts w:hAnsi="標楷體" w:hint="eastAsia"/>
          <w:color w:val="000000" w:themeColor="text1"/>
        </w:rPr>
        <w:t>主任</w:t>
      </w:r>
      <w:proofErr w:type="gramStart"/>
      <w:r w:rsidRPr="00C422EE">
        <w:rPr>
          <w:rFonts w:hAnsi="標楷體" w:hint="eastAsia"/>
          <w:color w:val="000000" w:themeColor="text1"/>
        </w:rPr>
        <w:t>期間，</w:t>
      </w:r>
      <w:proofErr w:type="gramEnd"/>
      <w:r w:rsidRPr="00C422EE">
        <w:rPr>
          <w:rFonts w:hAnsi="標楷體" w:hint="eastAsia"/>
          <w:color w:val="000000" w:themeColor="text1"/>
        </w:rPr>
        <w:t>透過外勤組</w:t>
      </w:r>
      <w:r w:rsidR="004A40F0" w:rsidRPr="00C422EE">
        <w:rPr>
          <w:rFonts w:hAnsi="標楷體" w:hint="eastAsia"/>
          <w:color w:val="000000" w:themeColor="text1"/>
        </w:rPr>
        <w:t>○組長</w:t>
      </w:r>
      <w:r w:rsidRPr="00C422EE">
        <w:rPr>
          <w:rFonts w:hAnsi="標楷體" w:hint="eastAsia"/>
          <w:color w:val="000000" w:themeColor="text1"/>
        </w:rPr>
        <w:t>介紹認識</w:t>
      </w:r>
      <w:r w:rsidR="005B4767" w:rsidRPr="00C422EE">
        <w:rPr>
          <w:rFonts w:hAnsi="標楷體" w:hint="eastAsia"/>
          <w:color w:val="000000" w:themeColor="text1"/>
        </w:rPr>
        <w:t>某前立委</w:t>
      </w:r>
      <w:r w:rsidRPr="00C422EE">
        <w:rPr>
          <w:rFonts w:hAnsi="標楷體" w:hint="eastAsia"/>
          <w:color w:val="000000" w:themeColor="text1"/>
        </w:rPr>
        <w:t>，經</w:t>
      </w:r>
      <w:r w:rsidR="005B4767" w:rsidRPr="00C422EE">
        <w:rPr>
          <w:rFonts w:hAnsi="標楷體" w:hint="eastAsia"/>
          <w:color w:val="000000" w:themeColor="text1"/>
        </w:rPr>
        <w:t>某前立委</w:t>
      </w:r>
      <w:r w:rsidRPr="00C422EE">
        <w:rPr>
          <w:rFonts w:hAnsi="標楷體" w:hint="eastAsia"/>
          <w:color w:val="000000" w:themeColor="text1"/>
        </w:rPr>
        <w:t>遊說後，出資數百萬元與</w:t>
      </w:r>
      <w:r w:rsidR="00304447" w:rsidRPr="00C422EE">
        <w:rPr>
          <w:rFonts w:hAnsi="標楷體" w:hint="eastAsia"/>
          <w:color w:val="000000" w:themeColor="text1"/>
        </w:rPr>
        <w:t>某</w:t>
      </w:r>
      <w:r w:rsidR="006A76B2">
        <w:rPr>
          <w:rFonts w:hAnsi="標楷體" w:hint="eastAsia"/>
          <w:color w:val="000000" w:themeColor="text1"/>
        </w:rPr>
        <w:t>臺商</w:t>
      </w:r>
      <w:r w:rsidRPr="00C422EE">
        <w:rPr>
          <w:rFonts w:hAnsi="標楷體" w:hint="eastAsia"/>
          <w:color w:val="000000" w:themeColor="text1"/>
        </w:rPr>
        <w:t>協會會長(姓名不詳)投資購買台74線快速道路附近土地，所為疑涉違反公職人員利益衝突迴避法等情。</w:t>
      </w:r>
    </w:p>
    <w:p w:rsidR="00305CEF" w:rsidRPr="00C422EE" w:rsidRDefault="00305CEF" w:rsidP="000070F9">
      <w:pPr>
        <w:pStyle w:val="4"/>
        <w:spacing w:line="440" w:lineRule="exact"/>
        <w:rPr>
          <w:rFonts w:hAnsi="標楷體"/>
          <w:color w:val="000000" w:themeColor="text1"/>
        </w:rPr>
      </w:pPr>
      <w:r w:rsidRPr="00C422EE">
        <w:rPr>
          <w:rFonts w:hAnsi="標楷體"/>
          <w:color w:val="000000" w:themeColor="text1"/>
        </w:rPr>
        <w:t>經於111年9月30日訪談</w:t>
      </w:r>
      <w:r w:rsidR="004A40F0" w:rsidRPr="00C422EE">
        <w:rPr>
          <w:rFonts w:hAnsi="標楷體"/>
          <w:color w:val="000000" w:themeColor="text1"/>
        </w:rPr>
        <w:t>○組長</w:t>
      </w:r>
      <w:r w:rsidRPr="00C422EE">
        <w:rPr>
          <w:rFonts w:hAnsi="標楷體" w:hint="eastAsia"/>
          <w:color w:val="000000" w:themeColor="text1"/>
        </w:rPr>
        <w:t>，</w:t>
      </w:r>
      <w:r w:rsidRPr="00C422EE">
        <w:rPr>
          <w:rFonts w:hAnsi="標楷體"/>
          <w:color w:val="000000" w:themeColor="text1"/>
        </w:rPr>
        <w:t>內容略</w:t>
      </w:r>
      <w:proofErr w:type="gramStart"/>
      <w:r w:rsidRPr="00C422EE">
        <w:rPr>
          <w:rFonts w:hAnsi="標楷體"/>
          <w:color w:val="000000" w:themeColor="text1"/>
        </w:rPr>
        <w:t>以</w:t>
      </w:r>
      <w:proofErr w:type="gramEnd"/>
      <w:r w:rsidRPr="00C422EE">
        <w:rPr>
          <w:rFonts w:hAnsi="標楷體" w:hint="eastAsia"/>
          <w:color w:val="000000" w:themeColor="text1"/>
        </w:rPr>
        <w:t>：</w:t>
      </w:r>
    </w:p>
    <w:p w:rsidR="00305CEF" w:rsidRPr="00C422EE" w:rsidRDefault="00305CEF" w:rsidP="000070F9">
      <w:pPr>
        <w:pStyle w:val="5"/>
        <w:spacing w:line="440" w:lineRule="exact"/>
        <w:rPr>
          <w:rFonts w:hAnsi="標楷體"/>
          <w:color w:val="000000" w:themeColor="text1"/>
        </w:rPr>
      </w:pPr>
      <w:r w:rsidRPr="00C422EE">
        <w:rPr>
          <w:rFonts w:hAnsi="標楷體"/>
          <w:color w:val="000000" w:themeColor="text1"/>
        </w:rPr>
        <w:t>92年擔任</w:t>
      </w:r>
      <w:r w:rsidR="005055C8" w:rsidRPr="00C422EE">
        <w:rPr>
          <w:rFonts w:hAnsi="標楷體"/>
          <w:color w:val="000000" w:themeColor="text1"/>
        </w:rPr>
        <w:t>彰化縣調查站</w:t>
      </w:r>
      <w:r w:rsidRPr="00C422EE">
        <w:rPr>
          <w:rFonts w:hAnsi="標楷體"/>
          <w:color w:val="000000" w:themeColor="text1"/>
        </w:rPr>
        <w:t>彰化組組長時</w:t>
      </w:r>
      <w:r w:rsidRPr="00C422EE">
        <w:rPr>
          <w:rFonts w:hAnsi="標楷體" w:hint="eastAsia"/>
          <w:color w:val="000000" w:themeColor="text1"/>
        </w:rPr>
        <w:t>，</w:t>
      </w:r>
      <w:r w:rsidRPr="00C422EE">
        <w:rPr>
          <w:rFonts w:hAnsi="標楷體"/>
          <w:color w:val="000000" w:themeColor="text1"/>
        </w:rPr>
        <w:t>認識時任</w:t>
      </w:r>
      <w:r w:rsidR="005B4767" w:rsidRPr="00C422EE">
        <w:rPr>
          <w:rFonts w:hAnsi="標楷體" w:hint="eastAsia"/>
          <w:color w:val="000000" w:themeColor="text1"/>
        </w:rPr>
        <w:t>某前立委</w:t>
      </w:r>
      <w:r w:rsidRPr="00C422EE">
        <w:rPr>
          <w:rFonts w:hAnsi="標楷體"/>
          <w:color w:val="000000" w:themeColor="text1"/>
        </w:rPr>
        <w:t>並</w:t>
      </w:r>
      <w:r w:rsidRPr="00C422EE">
        <w:rPr>
          <w:rFonts w:hAnsi="標楷體" w:hint="eastAsia"/>
          <w:color w:val="000000" w:themeColor="text1"/>
        </w:rPr>
        <w:t>保持聯繫迄今。</w:t>
      </w:r>
    </w:p>
    <w:p w:rsidR="00305CEF" w:rsidRPr="00C422EE" w:rsidRDefault="005B4767" w:rsidP="000070F9">
      <w:pPr>
        <w:pStyle w:val="5"/>
        <w:spacing w:line="440" w:lineRule="exact"/>
        <w:rPr>
          <w:rFonts w:hAnsi="標楷體"/>
          <w:color w:val="000000" w:themeColor="text1"/>
        </w:rPr>
      </w:pPr>
      <w:r w:rsidRPr="00C422EE">
        <w:rPr>
          <w:rFonts w:hAnsi="標楷體" w:hint="eastAsia"/>
          <w:color w:val="000000" w:themeColor="text1"/>
        </w:rPr>
        <w:t>某前立委</w:t>
      </w:r>
      <w:r w:rsidR="00305CEF" w:rsidRPr="00C422EE">
        <w:rPr>
          <w:rFonts w:hAnsi="標楷體"/>
          <w:color w:val="000000" w:themeColor="text1"/>
        </w:rPr>
        <w:t>曾於110年間透過彰化市民代表會</w:t>
      </w:r>
      <w:r w:rsidR="00C2571D">
        <w:rPr>
          <w:rFonts w:hAnsi="標楷體"/>
          <w:color w:val="000000" w:themeColor="text1"/>
        </w:rPr>
        <w:t>○前主席</w:t>
      </w:r>
      <w:r w:rsidR="00305CEF" w:rsidRPr="00C422EE">
        <w:rPr>
          <w:rFonts w:hAnsi="標楷體" w:hint="eastAsia"/>
          <w:color w:val="000000" w:themeColor="text1"/>
        </w:rPr>
        <w:t>，</w:t>
      </w:r>
      <w:r w:rsidR="00305CEF" w:rsidRPr="00C422EE">
        <w:rPr>
          <w:rFonts w:hAnsi="標楷體"/>
          <w:color w:val="000000" w:themeColor="text1"/>
        </w:rPr>
        <w:t>合資認</w:t>
      </w:r>
      <w:r w:rsidR="00305CEF" w:rsidRPr="00C422EE">
        <w:rPr>
          <w:rFonts w:hAnsi="標楷體" w:hint="eastAsia"/>
          <w:color w:val="000000" w:themeColor="text1"/>
        </w:rPr>
        <w:t>購台74線快速道路附近土地。</w:t>
      </w:r>
    </w:p>
    <w:p w:rsidR="00305CEF" w:rsidRPr="00C422EE" w:rsidRDefault="00305CEF" w:rsidP="000070F9">
      <w:pPr>
        <w:pStyle w:val="5"/>
        <w:spacing w:line="440" w:lineRule="exact"/>
        <w:rPr>
          <w:rFonts w:hAnsi="標楷體"/>
          <w:color w:val="000000" w:themeColor="text1"/>
        </w:rPr>
      </w:pPr>
      <w:r w:rsidRPr="00C422EE">
        <w:rPr>
          <w:rFonts w:hAnsi="標楷體"/>
          <w:color w:val="000000" w:themeColor="text1"/>
        </w:rPr>
        <w:t>於</w:t>
      </w:r>
      <w:r w:rsidR="000762BF" w:rsidRPr="00C422EE">
        <w:rPr>
          <w:rFonts w:hAnsi="標楷體"/>
          <w:color w:val="000000" w:themeColor="text1"/>
        </w:rPr>
        <w:t>該主管</w:t>
      </w:r>
      <w:r w:rsidRPr="00C422EE">
        <w:rPr>
          <w:rFonts w:hAnsi="標楷體"/>
          <w:color w:val="000000" w:themeColor="text1"/>
        </w:rPr>
        <w:t>擔任</w:t>
      </w:r>
      <w:r w:rsidR="005055C8" w:rsidRPr="00C422EE">
        <w:rPr>
          <w:rFonts w:hAnsi="標楷體"/>
          <w:color w:val="000000" w:themeColor="text1"/>
        </w:rPr>
        <w:t>彰化縣調查站</w:t>
      </w:r>
      <w:r w:rsidRPr="00C422EE">
        <w:rPr>
          <w:rFonts w:hAnsi="標楷體"/>
          <w:color w:val="000000" w:themeColor="text1"/>
        </w:rPr>
        <w:t>主任</w:t>
      </w:r>
      <w:proofErr w:type="gramStart"/>
      <w:r w:rsidRPr="00C422EE">
        <w:rPr>
          <w:rFonts w:hAnsi="標楷體"/>
          <w:color w:val="000000" w:themeColor="text1"/>
        </w:rPr>
        <w:t>期間(</w:t>
      </w:r>
      <w:proofErr w:type="gramEnd"/>
      <w:r w:rsidRPr="00C422EE">
        <w:rPr>
          <w:rFonts w:hAnsi="標楷體"/>
          <w:color w:val="000000" w:themeColor="text1"/>
        </w:rPr>
        <w:t>102年1月16日至103年7月16日)</w:t>
      </w:r>
      <w:r w:rsidRPr="00C422EE">
        <w:rPr>
          <w:rFonts w:hAnsi="標楷體" w:hint="eastAsia"/>
          <w:color w:val="000000" w:themeColor="text1"/>
        </w:rPr>
        <w:t>，</w:t>
      </w:r>
      <w:r w:rsidRPr="00C422EE">
        <w:rPr>
          <w:rFonts w:hAnsi="標楷體"/>
          <w:color w:val="000000" w:themeColor="text1"/>
        </w:rPr>
        <w:t>曾陪同</w:t>
      </w:r>
      <w:r w:rsidR="000762BF" w:rsidRPr="00C422EE">
        <w:rPr>
          <w:rFonts w:hAnsi="標楷體"/>
          <w:color w:val="000000" w:themeColor="text1"/>
        </w:rPr>
        <w:t>該主管</w:t>
      </w:r>
      <w:r w:rsidRPr="00C422EE">
        <w:rPr>
          <w:rFonts w:hAnsi="標楷體"/>
          <w:color w:val="000000" w:themeColor="text1"/>
        </w:rPr>
        <w:t>公務外出訪友</w:t>
      </w:r>
      <w:r w:rsidRPr="00C422EE">
        <w:rPr>
          <w:rFonts w:hAnsi="標楷體" w:hint="eastAsia"/>
          <w:color w:val="000000" w:themeColor="text1"/>
        </w:rPr>
        <w:t>，</w:t>
      </w:r>
      <w:r w:rsidRPr="00C422EE">
        <w:rPr>
          <w:rFonts w:hAnsi="標楷體"/>
          <w:color w:val="000000" w:themeColor="text1"/>
        </w:rPr>
        <w:t>時因</w:t>
      </w:r>
      <w:r w:rsidR="005B4767" w:rsidRPr="00C422EE">
        <w:rPr>
          <w:rFonts w:hAnsi="標楷體" w:hint="eastAsia"/>
          <w:color w:val="000000" w:themeColor="text1"/>
        </w:rPr>
        <w:t>某前立委</w:t>
      </w:r>
      <w:r w:rsidRPr="00C422EE">
        <w:rPr>
          <w:rFonts w:hAnsi="標楷體"/>
          <w:color w:val="000000" w:themeColor="text1"/>
        </w:rPr>
        <w:t>仍有參選</w:t>
      </w:r>
      <w:r w:rsidRPr="00C422EE">
        <w:rPr>
          <w:rFonts w:hAnsi="標楷體"/>
          <w:noProof/>
          <w:color w:val="000000" w:themeColor="text1"/>
        </w:rPr>
        <w:drawing>
          <wp:inline distT="0" distB="0" distL="0" distR="0" wp14:anchorId="2168F791" wp14:editId="52EE4C38">
            <wp:extent cx="9144" cy="9144"/>
            <wp:effectExtent l="0" t="0" r="0" b="0"/>
            <wp:docPr id="1" name="Picture 4232"/>
            <wp:cNvGraphicFramePr/>
            <a:graphic xmlns:a="http://schemas.openxmlformats.org/drawingml/2006/main">
              <a:graphicData uri="http://schemas.openxmlformats.org/drawingml/2006/picture">
                <pic:pic xmlns:pic="http://schemas.openxmlformats.org/drawingml/2006/picture">
                  <pic:nvPicPr>
                    <pic:cNvPr id="4232" name="Picture 4232"/>
                    <pic:cNvPicPr/>
                  </pic:nvPicPr>
                  <pic:blipFill>
                    <a:blip r:embed="rId9"/>
                    <a:stretch>
                      <a:fillRect/>
                    </a:stretch>
                  </pic:blipFill>
                  <pic:spPr>
                    <a:xfrm>
                      <a:off x="0" y="0"/>
                      <a:ext cx="9144" cy="9144"/>
                    </a:xfrm>
                    <a:prstGeom prst="rect">
                      <a:avLst/>
                    </a:prstGeom>
                  </pic:spPr>
                </pic:pic>
              </a:graphicData>
            </a:graphic>
          </wp:inline>
        </w:drawing>
      </w:r>
      <w:r w:rsidRPr="00C422EE">
        <w:rPr>
          <w:rFonts w:hAnsi="標楷體"/>
          <w:color w:val="000000" w:themeColor="text1"/>
        </w:rPr>
        <w:t>公職計畫</w:t>
      </w:r>
      <w:r w:rsidRPr="00C422EE">
        <w:rPr>
          <w:rFonts w:hAnsi="標楷體" w:hint="eastAsia"/>
          <w:color w:val="000000" w:themeColor="text1"/>
        </w:rPr>
        <w:t>，</w:t>
      </w:r>
      <w:r w:rsidRPr="00C422EE">
        <w:rPr>
          <w:rFonts w:hAnsi="標楷體"/>
          <w:color w:val="000000" w:themeColor="text1"/>
        </w:rPr>
        <w:t>乃因業務需要而安排順路至</w:t>
      </w:r>
      <w:r w:rsidR="005B4767" w:rsidRPr="00C422EE">
        <w:rPr>
          <w:rFonts w:hAnsi="標楷體" w:hint="eastAsia"/>
          <w:color w:val="000000" w:themeColor="text1"/>
        </w:rPr>
        <w:t>某前立委</w:t>
      </w:r>
      <w:r w:rsidRPr="00C422EE">
        <w:rPr>
          <w:rFonts w:hAnsi="標楷體"/>
          <w:color w:val="000000" w:themeColor="text1"/>
        </w:rPr>
        <w:t>住所拜會</w:t>
      </w:r>
      <w:r w:rsidRPr="00C422EE">
        <w:rPr>
          <w:rFonts w:hAnsi="標楷體" w:hint="eastAsia"/>
          <w:color w:val="000000" w:themeColor="text1"/>
        </w:rPr>
        <w:t>，</w:t>
      </w:r>
      <w:r w:rsidR="000762BF" w:rsidRPr="00C422EE">
        <w:rPr>
          <w:rFonts w:hAnsi="標楷體"/>
          <w:color w:val="000000" w:themeColor="text1"/>
        </w:rPr>
        <w:t>該主管</w:t>
      </w:r>
      <w:r w:rsidRPr="00C422EE">
        <w:rPr>
          <w:rFonts w:hAnsi="標楷體"/>
          <w:color w:val="000000" w:themeColor="text1"/>
        </w:rPr>
        <w:t>與</w:t>
      </w:r>
      <w:r w:rsidR="005B4767" w:rsidRPr="00C422EE">
        <w:rPr>
          <w:rFonts w:hAnsi="標楷體" w:hint="eastAsia"/>
          <w:color w:val="000000" w:themeColor="text1"/>
        </w:rPr>
        <w:t>某前立委</w:t>
      </w:r>
      <w:r w:rsidRPr="00C422EE">
        <w:rPr>
          <w:rFonts w:hAnsi="標楷體"/>
          <w:color w:val="000000" w:themeColor="text1"/>
        </w:rPr>
        <w:t>亦僅有該次會晤。</w:t>
      </w:r>
    </w:p>
    <w:p w:rsidR="00305CEF" w:rsidRPr="00C422EE" w:rsidRDefault="00305CEF" w:rsidP="000070F9">
      <w:pPr>
        <w:pStyle w:val="5"/>
        <w:spacing w:line="440" w:lineRule="exact"/>
        <w:rPr>
          <w:rFonts w:hAnsi="標楷體"/>
          <w:color w:val="000000" w:themeColor="text1"/>
        </w:rPr>
      </w:pPr>
      <w:r w:rsidRPr="00C422EE">
        <w:rPr>
          <w:rFonts w:hAnsi="標楷體"/>
          <w:color w:val="000000" w:themeColor="text1"/>
        </w:rPr>
        <w:t>因</w:t>
      </w:r>
      <w:r w:rsidR="005B4767" w:rsidRPr="00C422EE">
        <w:rPr>
          <w:rFonts w:hAnsi="標楷體" w:hint="eastAsia"/>
          <w:color w:val="000000" w:themeColor="text1"/>
        </w:rPr>
        <w:t>某前立委</w:t>
      </w:r>
      <w:r w:rsidRPr="00C422EE">
        <w:rPr>
          <w:rFonts w:hAnsi="標楷體"/>
          <w:color w:val="000000" w:themeColor="text1"/>
        </w:rPr>
        <w:t>係由渠負責聯繫</w:t>
      </w:r>
      <w:r w:rsidRPr="00C422EE">
        <w:rPr>
          <w:rFonts w:hAnsi="標楷體" w:hint="eastAsia"/>
          <w:color w:val="000000" w:themeColor="text1"/>
        </w:rPr>
        <w:t>，</w:t>
      </w:r>
      <w:r w:rsidR="000762BF" w:rsidRPr="00C422EE">
        <w:rPr>
          <w:rFonts w:hAnsi="標楷體"/>
          <w:color w:val="000000" w:themeColor="text1"/>
        </w:rPr>
        <w:t>該主管</w:t>
      </w:r>
      <w:r w:rsidRPr="00C422EE">
        <w:rPr>
          <w:rFonts w:hAnsi="標楷體"/>
          <w:color w:val="000000" w:themeColor="text1"/>
        </w:rPr>
        <w:t>若欲聯繫</w:t>
      </w:r>
      <w:r w:rsidR="005B4767" w:rsidRPr="00C422EE">
        <w:rPr>
          <w:rFonts w:hAnsi="標楷體" w:hint="eastAsia"/>
          <w:color w:val="000000" w:themeColor="text1"/>
        </w:rPr>
        <w:t>某前立委</w:t>
      </w:r>
      <w:r w:rsidRPr="00C422EE">
        <w:rPr>
          <w:rFonts w:hAnsi="標楷體"/>
          <w:color w:val="000000" w:themeColor="text1"/>
        </w:rPr>
        <w:t>定需由渠轉達</w:t>
      </w:r>
      <w:r w:rsidRPr="00C422EE">
        <w:rPr>
          <w:rFonts w:hAnsi="標楷體" w:hint="eastAsia"/>
          <w:color w:val="000000" w:themeColor="text1"/>
        </w:rPr>
        <w:t>，</w:t>
      </w:r>
      <w:r w:rsidRPr="00C422EE">
        <w:rPr>
          <w:rFonts w:hAnsi="標楷體"/>
          <w:color w:val="000000" w:themeColor="text1"/>
        </w:rPr>
        <w:t>惟</w:t>
      </w:r>
      <w:r w:rsidR="000762BF" w:rsidRPr="00C422EE">
        <w:rPr>
          <w:rFonts w:hAnsi="標楷體"/>
          <w:color w:val="000000" w:themeColor="text1"/>
        </w:rPr>
        <w:t>該主管</w:t>
      </w:r>
      <w:r w:rsidRPr="00C422EE">
        <w:rPr>
          <w:rFonts w:hAnsi="標楷體"/>
          <w:color w:val="000000" w:themeColor="text1"/>
        </w:rPr>
        <w:t>未曾指示安排與</w:t>
      </w:r>
      <w:r w:rsidR="005B4767" w:rsidRPr="00C422EE">
        <w:rPr>
          <w:rFonts w:hAnsi="標楷體" w:hint="eastAsia"/>
          <w:color w:val="000000" w:themeColor="text1"/>
        </w:rPr>
        <w:t>某前立委</w:t>
      </w:r>
      <w:r w:rsidRPr="00C422EE">
        <w:rPr>
          <w:rFonts w:hAnsi="標楷體"/>
          <w:color w:val="000000" w:themeColor="text1"/>
        </w:rPr>
        <w:t>會面。</w:t>
      </w:r>
    </w:p>
    <w:p w:rsidR="00305CEF" w:rsidRPr="00C422EE" w:rsidRDefault="00305CEF" w:rsidP="000070F9">
      <w:pPr>
        <w:pStyle w:val="5"/>
        <w:spacing w:line="440" w:lineRule="exact"/>
        <w:rPr>
          <w:rFonts w:hAnsi="標楷體"/>
          <w:color w:val="000000" w:themeColor="text1"/>
        </w:rPr>
      </w:pPr>
      <w:proofErr w:type="gramStart"/>
      <w:r w:rsidRPr="00C422EE">
        <w:rPr>
          <w:rFonts w:hAnsi="標楷體"/>
          <w:color w:val="000000" w:themeColor="text1"/>
        </w:rPr>
        <w:t>渠與</w:t>
      </w:r>
      <w:r w:rsidR="005B4767" w:rsidRPr="00C422EE">
        <w:rPr>
          <w:rFonts w:hAnsi="標楷體" w:hint="eastAsia"/>
          <w:color w:val="000000" w:themeColor="text1"/>
        </w:rPr>
        <w:t>某</w:t>
      </w:r>
      <w:proofErr w:type="gramEnd"/>
      <w:r w:rsidR="005B4767" w:rsidRPr="00C422EE">
        <w:rPr>
          <w:rFonts w:hAnsi="標楷體" w:hint="eastAsia"/>
          <w:color w:val="000000" w:themeColor="text1"/>
        </w:rPr>
        <w:t>前立委</w:t>
      </w:r>
      <w:r w:rsidRPr="00C422EE">
        <w:rPr>
          <w:rFonts w:hAnsi="標楷體"/>
          <w:color w:val="000000" w:themeColor="text1"/>
        </w:rPr>
        <w:t>關係良好</w:t>
      </w:r>
      <w:r w:rsidRPr="00C422EE">
        <w:rPr>
          <w:rFonts w:hAnsi="標楷體" w:hint="eastAsia"/>
          <w:color w:val="000000" w:themeColor="text1"/>
        </w:rPr>
        <w:t>，</w:t>
      </w:r>
      <w:r w:rsidR="005B4767" w:rsidRPr="00C422EE">
        <w:rPr>
          <w:rFonts w:hAnsi="標楷體" w:hint="eastAsia"/>
          <w:color w:val="000000" w:themeColor="text1"/>
        </w:rPr>
        <w:t>某前立委</w:t>
      </w:r>
      <w:r w:rsidRPr="00C422EE">
        <w:rPr>
          <w:rFonts w:hAnsi="標楷體"/>
          <w:color w:val="000000" w:themeColor="text1"/>
        </w:rPr>
        <w:t>不曾告知有引介</w:t>
      </w:r>
      <w:r w:rsidR="000762BF" w:rsidRPr="00C422EE">
        <w:rPr>
          <w:rFonts w:hAnsi="標楷體"/>
          <w:color w:val="000000" w:themeColor="text1"/>
        </w:rPr>
        <w:t>該主管</w:t>
      </w:r>
      <w:r w:rsidRPr="00C422EE">
        <w:rPr>
          <w:rFonts w:hAnsi="標楷體"/>
          <w:color w:val="000000" w:themeColor="text1"/>
        </w:rPr>
        <w:t>及</w:t>
      </w:r>
      <w:r w:rsidR="00304447" w:rsidRPr="00C422EE">
        <w:rPr>
          <w:rFonts w:hAnsi="標楷體" w:hint="eastAsia"/>
          <w:color w:val="000000" w:themeColor="text1"/>
        </w:rPr>
        <w:t>某</w:t>
      </w:r>
      <w:r w:rsidR="006A76B2">
        <w:rPr>
          <w:rFonts w:hAnsi="標楷體"/>
          <w:color w:val="000000" w:themeColor="text1"/>
        </w:rPr>
        <w:t>臺商</w:t>
      </w:r>
      <w:r w:rsidRPr="00C422EE">
        <w:rPr>
          <w:rFonts w:hAnsi="標楷體"/>
          <w:color w:val="000000" w:themeColor="text1"/>
        </w:rPr>
        <w:t>協會會長投資台74線快速道路附近之土地。</w:t>
      </w:r>
    </w:p>
    <w:p w:rsidR="00305CEF" w:rsidRPr="00C422EE" w:rsidRDefault="00305CEF" w:rsidP="000070F9">
      <w:pPr>
        <w:pStyle w:val="4"/>
        <w:spacing w:line="440" w:lineRule="exact"/>
        <w:rPr>
          <w:rFonts w:hAnsi="標楷體"/>
          <w:color w:val="000000" w:themeColor="text1"/>
        </w:rPr>
      </w:pPr>
      <w:r w:rsidRPr="00C422EE">
        <w:rPr>
          <w:rFonts w:hAnsi="標楷體"/>
          <w:color w:val="000000" w:themeColor="text1"/>
        </w:rPr>
        <w:t>另調閱</w:t>
      </w:r>
      <w:r w:rsidR="000762BF" w:rsidRPr="00C422EE">
        <w:rPr>
          <w:rFonts w:hAnsi="標楷體"/>
          <w:color w:val="000000" w:themeColor="text1"/>
        </w:rPr>
        <w:t>該主管</w:t>
      </w:r>
      <w:r w:rsidRPr="00C422EE">
        <w:rPr>
          <w:rFonts w:hAnsi="標楷體"/>
          <w:color w:val="000000" w:themeColor="text1"/>
        </w:rPr>
        <w:t>102年至110年之公職人員財產申報資料</w:t>
      </w:r>
      <w:r w:rsidRPr="00C422EE">
        <w:rPr>
          <w:rFonts w:hAnsi="標楷體" w:hint="eastAsia"/>
          <w:color w:val="000000" w:themeColor="text1"/>
        </w:rPr>
        <w:t>，</w:t>
      </w:r>
      <w:r w:rsidRPr="00C422EE">
        <w:rPr>
          <w:rFonts w:hAnsi="標楷體"/>
          <w:color w:val="000000" w:themeColor="text1"/>
        </w:rPr>
        <w:t>其與配偶曾分別持有宜蘭縣宜蘭市、新北市八里區、花蓮縣吉安鄉等4筆土地</w:t>
      </w:r>
      <w:r w:rsidRPr="00C422EE">
        <w:rPr>
          <w:rFonts w:hAnsi="標楷體" w:hint="eastAsia"/>
          <w:color w:val="000000" w:themeColor="text1"/>
        </w:rPr>
        <w:t>，</w:t>
      </w:r>
      <w:r w:rsidRPr="00C422EE">
        <w:rPr>
          <w:rFonts w:hAnsi="標楷體"/>
          <w:color w:val="000000" w:themeColor="text1"/>
        </w:rPr>
        <w:t>並無檢舉信函所稱台74線快速道路附近土地。</w:t>
      </w:r>
    </w:p>
    <w:p w:rsidR="00305CEF" w:rsidRPr="00C2571D" w:rsidRDefault="000762BF" w:rsidP="000070F9">
      <w:pPr>
        <w:pStyle w:val="4"/>
        <w:spacing w:line="440" w:lineRule="exact"/>
        <w:rPr>
          <w:rFonts w:hAnsi="標楷體"/>
          <w:color w:val="C00000"/>
        </w:rPr>
      </w:pPr>
      <w:r w:rsidRPr="002B570D">
        <w:rPr>
          <w:rFonts w:hAnsi="標楷體"/>
        </w:rPr>
        <w:t>該主管</w:t>
      </w:r>
      <w:r w:rsidR="00305CEF" w:rsidRPr="002B570D">
        <w:rPr>
          <w:rFonts w:hAnsi="標楷體"/>
        </w:rPr>
        <w:t>係透過</w:t>
      </w:r>
      <w:r w:rsidR="004A40F0" w:rsidRPr="002B570D">
        <w:rPr>
          <w:rFonts w:hAnsi="標楷體"/>
        </w:rPr>
        <w:t>○組長</w:t>
      </w:r>
      <w:r w:rsidR="00305CEF" w:rsidRPr="002B570D">
        <w:rPr>
          <w:rFonts w:hAnsi="標楷體"/>
        </w:rPr>
        <w:t>介紹而因業務需要認識</w:t>
      </w:r>
      <w:r w:rsidR="005B4767" w:rsidRPr="002B570D">
        <w:rPr>
          <w:rFonts w:hAnsi="標楷體" w:hint="eastAsia"/>
        </w:rPr>
        <w:t>某前立委</w:t>
      </w:r>
      <w:r w:rsidR="00305CEF" w:rsidRPr="002B570D">
        <w:rPr>
          <w:rFonts w:hAnsi="標楷體" w:hint="eastAsia"/>
        </w:rPr>
        <w:t>，</w:t>
      </w:r>
      <w:r w:rsidR="00305CEF" w:rsidRPr="002B570D">
        <w:rPr>
          <w:rFonts w:hAnsi="標楷體"/>
        </w:rPr>
        <w:t>並無任何私人交往關係</w:t>
      </w:r>
      <w:r w:rsidR="00305CEF" w:rsidRPr="002B570D">
        <w:rPr>
          <w:rFonts w:hAnsi="標楷體" w:hint="eastAsia"/>
        </w:rPr>
        <w:t>；</w:t>
      </w:r>
      <w:proofErr w:type="gramStart"/>
      <w:r w:rsidR="00305CEF" w:rsidRPr="002B570D">
        <w:rPr>
          <w:rFonts w:hAnsi="標楷體"/>
        </w:rPr>
        <w:t>且</w:t>
      </w:r>
      <w:r w:rsidR="005B4767" w:rsidRPr="002B570D">
        <w:rPr>
          <w:rFonts w:hAnsi="標楷體" w:hint="eastAsia"/>
        </w:rPr>
        <w:t>某前</w:t>
      </w:r>
      <w:proofErr w:type="gramEnd"/>
      <w:r w:rsidR="005B4767" w:rsidRPr="002B570D">
        <w:rPr>
          <w:rFonts w:hAnsi="標楷體" w:hint="eastAsia"/>
        </w:rPr>
        <w:t>立委</w:t>
      </w:r>
      <w:r w:rsidR="00305CEF" w:rsidRPr="002B570D">
        <w:rPr>
          <w:rFonts w:hAnsi="標楷體"/>
        </w:rPr>
        <w:t>係</w:t>
      </w:r>
      <w:r w:rsidR="00305CEF" w:rsidRPr="002B570D">
        <w:rPr>
          <w:rFonts w:hAnsi="標楷體"/>
        </w:rPr>
        <w:lastRenderedPageBreak/>
        <w:t>於110年間始認購台74線快速道路附近土地</w:t>
      </w:r>
      <w:r w:rsidR="00305CEF" w:rsidRPr="002B570D">
        <w:rPr>
          <w:rFonts w:hAnsi="標楷體" w:hint="eastAsia"/>
        </w:rPr>
        <w:t>，</w:t>
      </w:r>
      <w:r w:rsidR="00305CEF" w:rsidRPr="002B570D">
        <w:rPr>
          <w:rFonts w:hAnsi="標楷體"/>
        </w:rPr>
        <w:t>其時</w:t>
      </w:r>
      <w:r w:rsidRPr="002B570D">
        <w:rPr>
          <w:rFonts w:hAnsi="標楷體"/>
        </w:rPr>
        <w:t>該主管</w:t>
      </w:r>
      <w:r w:rsidR="00305CEF" w:rsidRPr="002B570D">
        <w:rPr>
          <w:rFonts w:hAnsi="標楷體"/>
        </w:rPr>
        <w:t>已非任</w:t>
      </w:r>
      <w:r w:rsidR="005055C8" w:rsidRPr="002B570D">
        <w:rPr>
          <w:rFonts w:hAnsi="標楷體"/>
        </w:rPr>
        <w:t>彰化縣調查站</w:t>
      </w:r>
      <w:r w:rsidR="00305CEF" w:rsidRPr="002B570D">
        <w:rPr>
          <w:rFonts w:hAnsi="標楷體"/>
        </w:rPr>
        <w:t>主任一職</w:t>
      </w:r>
      <w:r w:rsidR="00305CEF" w:rsidRPr="002B570D">
        <w:rPr>
          <w:rFonts w:hAnsi="標楷體" w:hint="eastAsia"/>
        </w:rPr>
        <w:t>，</w:t>
      </w:r>
      <w:r w:rsidR="00305CEF" w:rsidRPr="002B570D">
        <w:rPr>
          <w:rFonts w:hAnsi="標楷體"/>
        </w:rPr>
        <w:t>彼此間無任何業務往來。</w:t>
      </w:r>
      <w:r w:rsidR="002B570D">
        <w:rPr>
          <w:rFonts w:hAnsi="標楷體"/>
        </w:rPr>
        <w:t>……</w:t>
      </w:r>
      <w:r w:rsidR="00992F36">
        <w:rPr>
          <w:rFonts w:hAnsi="標楷體" w:hint="eastAsia"/>
        </w:rPr>
        <w:t>。</w:t>
      </w:r>
      <w:bookmarkStart w:id="63" w:name="_GoBack"/>
      <w:bookmarkEnd w:id="63"/>
    </w:p>
    <w:p w:rsidR="00305CEF" w:rsidRPr="00C422EE" w:rsidRDefault="00305CEF" w:rsidP="000070F9">
      <w:pPr>
        <w:pStyle w:val="3"/>
        <w:spacing w:line="440" w:lineRule="exact"/>
        <w:rPr>
          <w:rFonts w:hAnsi="標楷體"/>
          <w:color w:val="000000" w:themeColor="text1"/>
        </w:rPr>
      </w:pPr>
      <w:r w:rsidRPr="00C422EE">
        <w:rPr>
          <w:rFonts w:hAnsi="標楷體" w:hint="eastAsia"/>
          <w:color w:val="000000" w:themeColor="text1"/>
        </w:rPr>
        <w:t>廉政署對本案之說明：</w:t>
      </w:r>
    </w:p>
    <w:p w:rsidR="00305CEF" w:rsidRPr="00C422EE" w:rsidRDefault="00305CEF" w:rsidP="000070F9">
      <w:pPr>
        <w:pStyle w:val="4"/>
        <w:spacing w:line="440" w:lineRule="exact"/>
        <w:rPr>
          <w:rFonts w:hAnsi="標楷體"/>
          <w:color w:val="000000" w:themeColor="text1"/>
        </w:rPr>
      </w:pPr>
      <w:r w:rsidRPr="00C422EE">
        <w:rPr>
          <w:rFonts w:hAnsi="標楷體" w:hint="eastAsia"/>
          <w:color w:val="000000" w:themeColor="text1"/>
        </w:rPr>
        <w:t>該</w:t>
      </w:r>
      <w:r w:rsidRPr="00C422EE">
        <w:rPr>
          <w:rFonts w:hAnsi="標楷體"/>
          <w:color w:val="000000" w:themeColor="text1"/>
        </w:rPr>
        <w:t>署曾於111年8月接獲匿名者檢舉信件</w:t>
      </w:r>
      <w:r w:rsidRPr="00C422EE">
        <w:rPr>
          <w:rFonts w:hAnsi="標楷體" w:hint="eastAsia"/>
          <w:color w:val="000000" w:themeColor="text1"/>
        </w:rPr>
        <w:t>，</w:t>
      </w:r>
      <w:r w:rsidRPr="00C422EE">
        <w:rPr>
          <w:rFonts w:hAnsi="標楷體"/>
          <w:color w:val="000000" w:themeColor="text1"/>
        </w:rPr>
        <w:t>指陳</w:t>
      </w:r>
      <w:r w:rsidR="00E472B7" w:rsidRPr="00C422EE">
        <w:rPr>
          <w:rFonts w:hAnsi="標楷體" w:hint="eastAsia"/>
          <w:color w:val="000000" w:themeColor="text1"/>
        </w:rPr>
        <w:t>該主管</w:t>
      </w:r>
      <w:r w:rsidRPr="00C422EE">
        <w:rPr>
          <w:rFonts w:hAnsi="標楷體"/>
          <w:color w:val="000000" w:themeColor="text1"/>
        </w:rPr>
        <w:t>與時任</w:t>
      </w:r>
      <w:r w:rsidR="005B4767" w:rsidRPr="00C422EE">
        <w:rPr>
          <w:rFonts w:hAnsi="標楷體" w:hint="eastAsia"/>
          <w:color w:val="000000" w:themeColor="text1"/>
        </w:rPr>
        <w:t>某前立委</w:t>
      </w:r>
      <w:r w:rsidRPr="00C422EE">
        <w:rPr>
          <w:rFonts w:hAnsi="標楷體"/>
          <w:color w:val="000000" w:themeColor="text1"/>
        </w:rPr>
        <w:t>及</w:t>
      </w:r>
      <w:r w:rsidR="00304447" w:rsidRPr="00C422EE">
        <w:rPr>
          <w:rFonts w:hAnsi="標楷體" w:hint="eastAsia"/>
          <w:color w:val="000000" w:themeColor="text1"/>
        </w:rPr>
        <w:t>某</w:t>
      </w:r>
      <w:proofErr w:type="gramStart"/>
      <w:r w:rsidR="006A76B2">
        <w:rPr>
          <w:rFonts w:hAnsi="標楷體"/>
          <w:color w:val="000000" w:themeColor="text1"/>
        </w:rPr>
        <w:t>臺</w:t>
      </w:r>
      <w:proofErr w:type="gramEnd"/>
      <w:r w:rsidR="006A76B2">
        <w:rPr>
          <w:rFonts w:hAnsi="標楷體"/>
          <w:color w:val="000000" w:themeColor="text1"/>
        </w:rPr>
        <w:t>商</w:t>
      </w:r>
      <w:r w:rsidRPr="00C422EE">
        <w:rPr>
          <w:rFonts w:hAnsi="標楷體"/>
          <w:color w:val="000000" w:themeColor="text1"/>
        </w:rPr>
        <w:t>協會會長共同投資台74線快速道路附近土地</w:t>
      </w:r>
      <w:r w:rsidRPr="00C422EE">
        <w:rPr>
          <w:rFonts w:hAnsi="標楷體" w:hint="eastAsia"/>
          <w:color w:val="000000" w:themeColor="text1"/>
        </w:rPr>
        <w:t>，</w:t>
      </w:r>
      <w:proofErr w:type="gramStart"/>
      <w:r w:rsidRPr="00C422EE">
        <w:rPr>
          <w:rFonts w:hAnsi="標楷體" w:hint="eastAsia"/>
          <w:color w:val="000000" w:themeColor="text1"/>
        </w:rPr>
        <w:t>該</w:t>
      </w:r>
      <w:r w:rsidRPr="00C422EE">
        <w:rPr>
          <w:rFonts w:hAnsi="標楷體"/>
          <w:color w:val="000000" w:themeColor="text1"/>
        </w:rPr>
        <w:t>署遂</w:t>
      </w:r>
      <w:proofErr w:type="gramEnd"/>
      <w:r w:rsidRPr="00C422EE">
        <w:rPr>
          <w:rFonts w:hAnsi="標楷體"/>
          <w:color w:val="000000" w:themeColor="text1"/>
        </w:rPr>
        <w:t>於111年8月25日</w:t>
      </w:r>
      <w:proofErr w:type="gramStart"/>
      <w:r w:rsidRPr="00C422EE">
        <w:rPr>
          <w:rFonts w:hAnsi="標楷體"/>
          <w:color w:val="000000" w:themeColor="text1"/>
        </w:rPr>
        <w:t>交查政</w:t>
      </w:r>
      <w:proofErr w:type="gramEnd"/>
      <w:r w:rsidRPr="00C422EE">
        <w:rPr>
          <w:rFonts w:hAnsi="標楷體"/>
          <w:color w:val="000000" w:themeColor="text1"/>
        </w:rPr>
        <w:t>風小組參處</w:t>
      </w:r>
      <w:r w:rsidRPr="00C422EE">
        <w:rPr>
          <w:rFonts w:hAnsi="標楷體" w:hint="eastAsia"/>
          <w:color w:val="000000" w:themeColor="text1"/>
        </w:rPr>
        <w:t>。</w:t>
      </w:r>
    </w:p>
    <w:p w:rsidR="00305CEF" w:rsidRPr="00C422EE" w:rsidRDefault="00305CEF" w:rsidP="000070F9">
      <w:pPr>
        <w:pStyle w:val="4"/>
        <w:spacing w:line="440" w:lineRule="exact"/>
        <w:rPr>
          <w:rFonts w:hAnsi="標楷體"/>
          <w:color w:val="000000" w:themeColor="text1"/>
        </w:rPr>
      </w:pPr>
      <w:r w:rsidRPr="00C422EE">
        <w:rPr>
          <w:rFonts w:hAnsi="標楷體"/>
          <w:color w:val="000000" w:themeColor="text1"/>
        </w:rPr>
        <w:t>案經政風小組函轉調查局政風室調查</w:t>
      </w:r>
      <w:r w:rsidRPr="00C422EE">
        <w:rPr>
          <w:rFonts w:hAnsi="標楷體" w:hint="eastAsia"/>
          <w:color w:val="000000" w:themeColor="text1"/>
        </w:rPr>
        <w:t>，</w:t>
      </w:r>
      <w:r w:rsidRPr="00C422EE">
        <w:rPr>
          <w:rFonts w:hAnsi="標楷體"/>
          <w:color w:val="000000" w:themeColor="text1"/>
        </w:rPr>
        <w:t>於</w:t>
      </w:r>
      <w:r w:rsidRPr="00C422EE">
        <w:rPr>
          <w:rFonts w:hAnsi="標楷體" w:hint="eastAsia"/>
          <w:color w:val="000000" w:themeColor="text1"/>
        </w:rPr>
        <w:t>111</w:t>
      </w:r>
      <w:r w:rsidRPr="00C422EE">
        <w:rPr>
          <w:rFonts w:hAnsi="標楷體"/>
          <w:color w:val="000000" w:themeColor="text1"/>
        </w:rPr>
        <w:t>年9月30日</w:t>
      </w:r>
      <w:r w:rsidRPr="00C422EE">
        <w:rPr>
          <w:rFonts w:hAnsi="標楷體"/>
          <w:noProof/>
          <w:color w:val="000000" w:themeColor="text1"/>
        </w:rPr>
        <w:drawing>
          <wp:inline distT="0" distB="0" distL="0" distR="0" wp14:anchorId="25D5D0DD" wp14:editId="16BA6223">
            <wp:extent cx="4572" cy="9144"/>
            <wp:effectExtent l="0" t="0" r="0" b="0"/>
            <wp:docPr id="2" name="Picture 3507"/>
            <wp:cNvGraphicFramePr/>
            <a:graphic xmlns:a="http://schemas.openxmlformats.org/drawingml/2006/main">
              <a:graphicData uri="http://schemas.openxmlformats.org/drawingml/2006/picture">
                <pic:pic xmlns:pic="http://schemas.openxmlformats.org/drawingml/2006/picture">
                  <pic:nvPicPr>
                    <pic:cNvPr id="3507" name="Picture 3507"/>
                    <pic:cNvPicPr/>
                  </pic:nvPicPr>
                  <pic:blipFill>
                    <a:blip r:embed="rId10"/>
                    <a:stretch>
                      <a:fillRect/>
                    </a:stretch>
                  </pic:blipFill>
                  <pic:spPr>
                    <a:xfrm>
                      <a:off x="0" y="0"/>
                      <a:ext cx="4572" cy="9144"/>
                    </a:xfrm>
                    <a:prstGeom prst="rect">
                      <a:avLst/>
                    </a:prstGeom>
                  </pic:spPr>
                </pic:pic>
              </a:graphicData>
            </a:graphic>
          </wp:inline>
        </w:drawing>
      </w:r>
      <w:r w:rsidRPr="00C422EE">
        <w:rPr>
          <w:rFonts w:hAnsi="標楷體"/>
          <w:color w:val="000000" w:themeColor="text1"/>
        </w:rPr>
        <w:t>訪談時任彰化縣調查站外勤組</w:t>
      </w:r>
      <w:r w:rsidR="004A40F0" w:rsidRPr="00C422EE">
        <w:rPr>
          <w:rFonts w:hAnsi="標楷體"/>
          <w:color w:val="000000" w:themeColor="text1"/>
        </w:rPr>
        <w:t>○組長</w:t>
      </w:r>
      <w:r w:rsidRPr="00C422EE">
        <w:rPr>
          <w:rFonts w:hAnsi="標楷體"/>
          <w:color w:val="000000" w:themeColor="text1"/>
        </w:rPr>
        <w:t>表示</w:t>
      </w:r>
      <w:r w:rsidRPr="00C422EE">
        <w:rPr>
          <w:rFonts w:hAnsi="標楷體" w:hint="eastAsia"/>
          <w:color w:val="000000" w:themeColor="text1"/>
        </w:rPr>
        <w:t>，</w:t>
      </w:r>
      <w:proofErr w:type="gramStart"/>
      <w:r w:rsidRPr="00C422EE">
        <w:rPr>
          <w:rFonts w:hAnsi="標楷體"/>
          <w:color w:val="000000" w:themeColor="text1"/>
        </w:rPr>
        <w:t>渠與</w:t>
      </w:r>
      <w:r w:rsidR="005B4767" w:rsidRPr="00C422EE">
        <w:rPr>
          <w:rFonts w:hAnsi="標楷體" w:hint="eastAsia"/>
          <w:color w:val="000000" w:themeColor="text1"/>
        </w:rPr>
        <w:t>某</w:t>
      </w:r>
      <w:proofErr w:type="gramEnd"/>
      <w:r w:rsidR="005B4767" w:rsidRPr="00C422EE">
        <w:rPr>
          <w:rFonts w:hAnsi="標楷體" w:hint="eastAsia"/>
          <w:color w:val="000000" w:themeColor="text1"/>
        </w:rPr>
        <w:t>前立委</w:t>
      </w:r>
      <w:r w:rsidRPr="00C422EE">
        <w:rPr>
          <w:rFonts w:hAnsi="標楷體"/>
          <w:color w:val="000000" w:themeColor="text1"/>
        </w:rPr>
        <w:t>熟識</w:t>
      </w:r>
      <w:r w:rsidRPr="00C422EE">
        <w:rPr>
          <w:rFonts w:hAnsi="標楷體" w:hint="eastAsia"/>
          <w:color w:val="000000" w:themeColor="text1"/>
        </w:rPr>
        <w:t>，</w:t>
      </w:r>
      <w:r w:rsidRPr="00C422EE">
        <w:rPr>
          <w:rFonts w:hAnsi="標楷體"/>
          <w:color w:val="000000" w:themeColor="text1"/>
        </w:rPr>
        <w:t>於</w:t>
      </w:r>
      <w:r w:rsidR="00E472B7" w:rsidRPr="00C422EE">
        <w:rPr>
          <w:rFonts w:hAnsi="標楷體"/>
          <w:color w:val="000000" w:themeColor="text1"/>
        </w:rPr>
        <w:t>該主管</w:t>
      </w:r>
      <w:r w:rsidRPr="00C422EE">
        <w:rPr>
          <w:rFonts w:hAnsi="標楷體"/>
          <w:color w:val="000000" w:themeColor="text1"/>
        </w:rPr>
        <w:t>擔任該站主任</w:t>
      </w:r>
      <w:proofErr w:type="gramStart"/>
      <w:r w:rsidRPr="00C422EE">
        <w:rPr>
          <w:rFonts w:hAnsi="標楷體"/>
          <w:color w:val="000000" w:themeColor="text1"/>
        </w:rPr>
        <w:t>期間</w:t>
      </w:r>
      <w:proofErr w:type="gramEnd"/>
      <w:r w:rsidRPr="00C422EE">
        <w:rPr>
          <w:rFonts w:hAnsi="標楷體" w:hint="eastAsia"/>
          <w:color w:val="000000" w:themeColor="text1"/>
        </w:rPr>
        <w:t>，</w:t>
      </w:r>
      <w:r w:rsidRPr="00C422EE">
        <w:rPr>
          <w:rFonts w:hAnsi="標楷體"/>
          <w:color w:val="000000" w:themeColor="text1"/>
        </w:rPr>
        <w:t>曾因業務需要協助安排</w:t>
      </w:r>
      <w:r w:rsidR="00E472B7" w:rsidRPr="00C422EE">
        <w:rPr>
          <w:rFonts w:hAnsi="標楷體"/>
          <w:color w:val="000000" w:themeColor="text1"/>
        </w:rPr>
        <w:t>該主管</w:t>
      </w:r>
      <w:r w:rsidRPr="00C422EE">
        <w:rPr>
          <w:rFonts w:hAnsi="標楷體"/>
          <w:color w:val="000000" w:themeColor="text1"/>
        </w:rPr>
        <w:t>拜會</w:t>
      </w:r>
      <w:r w:rsidR="005B4767" w:rsidRPr="00C422EE">
        <w:rPr>
          <w:rFonts w:hAnsi="標楷體" w:hint="eastAsia"/>
          <w:color w:val="000000" w:themeColor="text1"/>
        </w:rPr>
        <w:t>某前立委</w:t>
      </w:r>
      <w:r w:rsidRPr="00C422EE">
        <w:rPr>
          <w:rFonts w:hAnsi="標楷體" w:hint="eastAsia"/>
          <w:color w:val="000000" w:themeColor="text1"/>
        </w:rPr>
        <w:t>，</w:t>
      </w:r>
      <w:r w:rsidRPr="00C422EE">
        <w:rPr>
          <w:rFonts w:hAnsi="標楷體"/>
          <w:color w:val="000000" w:themeColor="text1"/>
        </w:rPr>
        <w:t>惟案關期間僅有該次會晤</w:t>
      </w:r>
      <w:r w:rsidRPr="00C422EE">
        <w:rPr>
          <w:rFonts w:hAnsi="標楷體" w:hint="eastAsia"/>
          <w:color w:val="000000" w:themeColor="text1"/>
        </w:rPr>
        <w:t>，</w:t>
      </w:r>
      <w:r w:rsidRPr="00C422EE">
        <w:rPr>
          <w:rFonts w:hAnsi="標楷體"/>
          <w:color w:val="000000" w:themeColor="text1"/>
        </w:rPr>
        <w:t>且</w:t>
      </w:r>
      <w:r w:rsidR="00E472B7" w:rsidRPr="00C422EE">
        <w:rPr>
          <w:rFonts w:hAnsi="標楷體"/>
          <w:color w:val="000000" w:themeColor="text1"/>
        </w:rPr>
        <w:t>該主管</w:t>
      </w:r>
      <w:r w:rsidRPr="00C422EE">
        <w:rPr>
          <w:rFonts w:hAnsi="標楷體"/>
          <w:color w:val="000000" w:themeColor="text1"/>
        </w:rPr>
        <w:t>未曾主動指示渠安排其他與</w:t>
      </w:r>
      <w:r w:rsidR="005B4767" w:rsidRPr="00C422EE">
        <w:rPr>
          <w:rFonts w:hAnsi="標楷體" w:hint="eastAsia"/>
          <w:color w:val="000000" w:themeColor="text1"/>
        </w:rPr>
        <w:t>某前立委</w:t>
      </w:r>
      <w:r w:rsidRPr="00C422EE">
        <w:rPr>
          <w:rFonts w:hAnsi="標楷體"/>
          <w:color w:val="000000" w:themeColor="text1"/>
        </w:rPr>
        <w:t>會面之事宜</w:t>
      </w:r>
      <w:r w:rsidRPr="00C422EE">
        <w:rPr>
          <w:rFonts w:hAnsi="標楷體" w:hint="eastAsia"/>
          <w:color w:val="000000" w:themeColor="text1"/>
        </w:rPr>
        <w:t>，</w:t>
      </w:r>
      <w:r w:rsidR="005B4767" w:rsidRPr="00C422EE">
        <w:rPr>
          <w:rFonts w:hAnsi="標楷體" w:hint="eastAsia"/>
          <w:color w:val="000000" w:themeColor="text1"/>
        </w:rPr>
        <w:t>某前立委</w:t>
      </w:r>
      <w:r w:rsidRPr="00C422EE">
        <w:rPr>
          <w:rFonts w:hAnsi="標楷體"/>
          <w:color w:val="000000" w:themeColor="text1"/>
        </w:rPr>
        <w:t>亦</w:t>
      </w:r>
      <w:proofErr w:type="gramStart"/>
      <w:r w:rsidRPr="00C422EE">
        <w:rPr>
          <w:rFonts w:hAnsi="標楷體"/>
          <w:color w:val="000000" w:themeColor="text1"/>
        </w:rPr>
        <w:t>不曾向渠提</w:t>
      </w:r>
      <w:proofErr w:type="gramEnd"/>
      <w:r w:rsidRPr="00C422EE">
        <w:rPr>
          <w:rFonts w:hAnsi="標楷體"/>
          <w:color w:val="000000" w:themeColor="text1"/>
        </w:rPr>
        <w:t>及</w:t>
      </w:r>
      <w:r w:rsidR="00E472B7" w:rsidRPr="00C422EE">
        <w:rPr>
          <w:rFonts w:hAnsi="標楷體"/>
          <w:color w:val="000000" w:themeColor="text1"/>
        </w:rPr>
        <w:t>該主管</w:t>
      </w:r>
      <w:r w:rsidRPr="00C422EE">
        <w:rPr>
          <w:rFonts w:hAnsi="標楷體"/>
          <w:color w:val="000000" w:themeColor="text1"/>
        </w:rPr>
        <w:t>有與</w:t>
      </w:r>
      <w:r w:rsidR="00602E34" w:rsidRPr="00C422EE">
        <w:rPr>
          <w:rFonts w:hAnsi="標楷體" w:hint="eastAsia"/>
          <w:color w:val="000000" w:themeColor="text1"/>
        </w:rPr>
        <w:t>臺</w:t>
      </w:r>
      <w:r w:rsidR="00602E34" w:rsidRPr="00C422EE">
        <w:rPr>
          <w:rFonts w:hAnsi="標楷體"/>
          <w:color w:val="000000" w:themeColor="text1"/>
        </w:rPr>
        <w:t>商</w:t>
      </w:r>
      <w:r w:rsidRPr="00C422EE">
        <w:rPr>
          <w:rFonts w:hAnsi="標楷體"/>
          <w:color w:val="000000" w:themeColor="text1"/>
        </w:rPr>
        <w:t>共同投資台74線快速道路附近土地乙事。次調閱</w:t>
      </w:r>
      <w:r w:rsidR="00E472B7" w:rsidRPr="00C422EE">
        <w:rPr>
          <w:rFonts w:hAnsi="標楷體"/>
          <w:color w:val="000000" w:themeColor="text1"/>
        </w:rPr>
        <w:t>該主管</w:t>
      </w:r>
      <w:r w:rsidRPr="00C422EE">
        <w:rPr>
          <w:rFonts w:hAnsi="標楷體" w:hint="eastAsia"/>
          <w:color w:val="000000" w:themeColor="text1"/>
        </w:rPr>
        <w:t>102</w:t>
      </w:r>
      <w:r w:rsidRPr="00C422EE">
        <w:rPr>
          <w:rFonts w:hAnsi="標楷體"/>
          <w:color w:val="000000" w:themeColor="text1"/>
        </w:rPr>
        <w:t>年至</w:t>
      </w:r>
      <w:r w:rsidRPr="00C422EE">
        <w:rPr>
          <w:rFonts w:hAnsi="標楷體" w:hint="eastAsia"/>
          <w:color w:val="000000" w:themeColor="text1"/>
        </w:rPr>
        <w:t>110</w:t>
      </w:r>
      <w:r w:rsidRPr="00C422EE">
        <w:rPr>
          <w:rFonts w:hAnsi="標楷體"/>
          <w:color w:val="000000" w:themeColor="text1"/>
        </w:rPr>
        <w:t>年間公職人員財產申報表</w:t>
      </w:r>
      <w:r w:rsidRPr="00C422EE">
        <w:rPr>
          <w:rFonts w:hAnsi="標楷體" w:hint="eastAsia"/>
          <w:color w:val="000000" w:themeColor="text1"/>
        </w:rPr>
        <w:t>，</w:t>
      </w:r>
      <w:r w:rsidRPr="00C422EE">
        <w:rPr>
          <w:rFonts w:hAnsi="標楷體"/>
          <w:color w:val="000000" w:themeColor="text1"/>
        </w:rPr>
        <w:t>其與配偶名下未見有台74線快速道路範圍或其附近之土地。本案調查</w:t>
      </w:r>
      <w:proofErr w:type="gramStart"/>
      <w:r w:rsidRPr="00C422EE">
        <w:rPr>
          <w:rFonts w:hAnsi="標楷體"/>
          <w:color w:val="000000" w:themeColor="text1"/>
        </w:rPr>
        <w:t>結果業簽奉</w:t>
      </w:r>
      <w:proofErr w:type="gramEnd"/>
      <w:r w:rsidRPr="00C422EE">
        <w:rPr>
          <w:rFonts w:hAnsi="標楷體"/>
          <w:color w:val="000000" w:themeColor="text1"/>
        </w:rPr>
        <w:t>機關首長核可</w:t>
      </w:r>
      <w:r w:rsidRPr="00C422EE">
        <w:rPr>
          <w:rFonts w:hAnsi="標楷體" w:hint="eastAsia"/>
          <w:color w:val="000000" w:themeColor="text1"/>
        </w:rPr>
        <w:t>，</w:t>
      </w:r>
      <w:r w:rsidRPr="00C422EE">
        <w:rPr>
          <w:rFonts w:hAnsi="標楷體"/>
          <w:color w:val="000000" w:themeColor="text1"/>
        </w:rPr>
        <w:t>尚查無</w:t>
      </w:r>
      <w:r w:rsidR="00E472B7" w:rsidRPr="00C422EE">
        <w:rPr>
          <w:rFonts w:hAnsi="標楷體"/>
          <w:color w:val="000000" w:themeColor="text1"/>
        </w:rPr>
        <w:t>該主管</w:t>
      </w:r>
      <w:r w:rsidRPr="00C422EE">
        <w:rPr>
          <w:rFonts w:hAnsi="標楷體"/>
          <w:color w:val="000000" w:themeColor="text1"/>
        </w:rPr>
        <w:t>涉有檢舉所稱之不法具體事證</w:t>
      </w:r>
      <w:r w:rsidRPr="00C422EE">
        <w:rPr>
          <w:rFonts w:hAnsi="標楷體" w:hint="eastAsia"/>
          <w:color w:val="000000" w:themeColor="text1"/>
        </w:rPr>
        <w:t>。</w:t>
      </w:r>
    </w:p>
    <w:p w:rsidR="002B772A" w:rsidRPr="00C422EE" w:rsidRDefault="002B772A" w:rsidP="000070F9">
      <w:pPr>
        <w:pStyle w:val="3"/>
        <w:spacing w:line="440" w:lineRule="exact"/>
        <w:rPr>
          <w:rFonts w:hAnsi="標楷體"/>
          <w:color w:val="000000" w:themeColor="text1"/>
        </w:rPr>
      </w:pPr>
      <w:r w:rsidRPr="00C422EE">
        <w:rPr>
          <w:rFonts w:hAnsi="標楷體" w:hint="eastAsia"/>
          <w:color w:val="000000" w:themeColor="text1"/>
        </w:rPr>
        <w:t>本院112年3月1日</w:t>
      </w:r>
      <w:r w:rsidR="00610613" w:rsidRPr="00C422EE">
        <w:rPr>
          <w:rFonts w:hAnsi="標楷體" w:hint="eastAsia"/>
          <w:color w:val="000000" w:themeColor="text1"/>
        </w:rPr>
        <w:t>履</w:t>
      </w:r>
      <w:proofErr w:type="gramStart"/>
      <w:r w:rsidR="00610613" w:rsidRPr="00C422EE">
        <w:rPr>
          <w:rFonts w:hAnsi="標楷體" w:hint="eastAsia"/>
          <w:color w:val="000000" w:themeColor="text1"/>
        </w:rPr>
        <w:t>勘</w:t>
      </w:r>
      <w:proofErr w:type="gramEnd"/>
      <w:r w:rsidR="00610613" w:rsidRPr="00C422EE">
        <w:rPr>
          <w:rFonts w:hAnsi="標楷體" w:hint="eastAsia"/>
          <w:color w:val="000000" w:themeColor="text1"/>
        </w:rPr>
        <w:t>調查局</w:t>
      </w:r>
      <w:r w:rsidRPr="00C422EE">
        <w:rPr>
          <w:rFonts w:hAnsi="標楷體" w:hint="eastAsia"/>
          <w:color w:val="000000" w:themeColor="text1"/>
        </w:rPr>
        <w:t>，該局說明</w:t>
      </w:r>
      <w:r w:rsidR="000762BF" w:rsidRPr="00C422EE">
        <w:rPr>
          <w:rFonts w:hAnsi="標楷體" w:hint="eastAsia"/>
          <w:color w:val="000000" w:themeColor="text1"/>
        </w:rPr>
        <w:t>該主管</w:t>
      </w:r>
      <w:r w:rsidRPr="00C422EE">
        <w:rPr>
          <w:rFonts w:hAnsi="標楷體"/>
          <w:color w:val="000000" w:themeColor="text1"/>
        </w:rPr>
        <w:t>於103年擔任彰化縣調查站主任</w:t>
      </w:r>
      <w:proofErr w:type="gramStart"/>
      <w:r w:rsidRPr="00C422EE">
        <w:rPr>
          <w:rFonts w:hAnsi="標楷體"/>
          <w:color w:val="000000" w:themeColor="text1"/>
        </w:rPr>
        <w:t>期間</w:t>
      </w:r>
      <w:proofErr w:type="gramEnd"/>
      <w:r w:rsidRPr="00C422EE">
        <w:rPr>
          <w:rFonts w:hAnsi="標楷體" w:hint="eastAsia"/>
          <w:color w:val="000000" w:themeColor="text1"/>
        </w:rPr>
        <w:t>，透過外勤組</w:t>
      </w:r>
      <w:r w:rsidR="004A40F0" w:rsidRPr="00C422EE">
        <w:rPr>
          <w:rFonts w:hAnsi="標楷體" w:hint="eastAsia"/>
          <w:color w:val="000000" w:themeColor="text1"/>
        </w:rPr>
        <w:t>○組長</w:t>
      </w:r>
      <w:r w:rsidRPr="00C422EE">
        <w:rPr>
          <w:rFonts w:hAnsi="標楷體"/>
          <w:color w:val="000000" w:themeColor="text1"/>
        </w:rPr>
        <w:t>投資購買台74線快速道路附近土地</w:t>
      </w:r>
      <w:r w:rsidRPr="00C422EE">
        <w:rPr>
          <w:rFonts w:hAnsi="標楷體" w:hint="eastAsia"/>
          <w:color w:val="000000" w:themeColor="text1"/>
        </w:rPr>
        <w:t>，</w:t>
      </w:r>
      <w:r w:rsidRPr="00C422EE">
        <w:rPr>
          <w:rFonts w:hAnsi="標楷體"/>
          <w:color w:val="000000" w:themeColor="text1"/>
        </w:rPr>
        <w:t>所為疑涉違反公職人員利益衝突迴避法等情</w:t>
      </w:r>
      <w:r w:rsidRPr="00C422EE">
        <w:rPr>
          <w:rFonts w:hAnsi="標楷體" w:hint="eastAsia"/>
          <w:color w:val="000000" w:themeColor="text1"/>
        </w:rPr>
        <w:t>，</w:t>
      </w:r>
      <w:r w:rsidRPr="00C422EE">
        <w:rPr>
          <w:rFonts w:hAnsi="標楷體"/>
          <w:color w:val="000000" w:themeColor="text1"/>
        </w:rPr>
        <w:t>查處情形如次</w:t>
      </w:r>
      <w:r w:rsidRPr="00C422EE">
        <w:rPr>
          <w:rFonts w:hAnsi="標楷體" w:hint="eastAsia"/>
          <w:color w:val="000000" w:themeColor="text1"/>
        </w:rPr>
        <w:t>：</w:t>
      </w:r>
    </w:p>
    <w:p w:rsidR="00610613" w:rsidRPr="00C422EE" w:rsidRDefault="00610613" w:rsidP="000070F9">
      <w:pPr>
        <w:pStyle w:val="4"/>
        <w:spacing w:line="440" w:lineRule="exact"/>
        <w:rPr>
          <w:rFonts w:hAnsi="標楷體"/>
          <w:color w:val="000000" w:themeColor="text1"/>
        </w:rPr>
      </w:pPr>
      <w:r w:rsidRPr="00C422EE">
        <w:rPr>
          <w:rFonts w:hAnsi="標楷體" w:hint="eastAsia"/>
          <w:color w:val="000000" w:themeColor="text1"/>
        </w:rPr>
        <w:t>經於111年9月30日訪談</w:t>
      </w:r>
      <w:r w:rsidR="004A40F0" w:rsidRPr="00C422EE">
        <w:rPr>
          <w:rFonts w:hAnsi="標楷體" w:hint="eastAsia"/>
          <w:color w:val="000000" w:themeColor="text1"/>
        </w:rPr>
        <w:t>○組長</w:t>
      </w:r>
      <w:r w:rsidRPr="00C422EE">
        <w:rPr>
          <w:rFonts w:hAnsi="標楷體" w:hint="eastAsia"/>
          <w:color w:val="000000" w:themeColor="text1"/>
        </w:rPr>
        <w:t>，內容略</w:t>
      </w:r>
      <w:proofErr w:type="gramStart"/>
      <w:r w:rsidRPr="00C422EE">
        <w:rPr>
          <w:rFonts w:hAnsi="標楷體" w:hint="eastAsia"/>
          <w:color w:val="000000" w:themeColor="text1"/>
        </w:rPr>
        <w:t>以</w:t>
      </w:r>
      <w:proofErr w:type="gramEnd"/>
      <w:r w:rsidRPr="00C422EE">
        <w:rPr>
          <w:rFonts w:hAnsi="標楷體" w:hint="eastAsia"/>
          <w:color w:val="000000" w:themeColor="text1"/>
        </w:rPr>
        <w:t>：</w:t>
      </w:r>
      <w:r w:rsidR="000762BF" w:rsidRPr="00C422EE">
        <w:rPr>
          <w:rFonts w:hAnsi="標楷體" w:hint="eastAsia"/>
          <w:color w:val="000000" w:themeColor="text1"/>
        </w:rPr>
        <w:t>該主管</w:t>
      </w:r>
      <w:r w:rsidRPr="00C422EE">
        <w:rPr>
          <w:rFonts w:hAnsi="標楷體" w:hint="eastAsia"/>
          <w:color w:val="000000" w:themeColor="text1"/>
        </w:rPr>
        <w:t>擔任</w:t>
      </w:r>
      <w:r w:rsidR="005055C8" w:rsidRPr="00C422EE">
        <w:rPr>
          <w:rFonts w:hAnsi="標楷體" w:hint="eastAsia"/>
          <w:color w:val="000000" w:themeColor="text1"/>
        </w:rPr>
        <w:t>彰化縣調查站</w:t>
      </w:r>
      <w:r w:rsidRPr="00C422EE">
        <w:rPr>
          <w:rFonts w:hAnsi="標楷體" w:hint="eastAsia"/>
          <w:color w:val="000000" w:themeColor="text1"/>
        </w:rPr>
        <w:t>主任</w:t>
      </w:r>
      <w:proofErr w:type="gramStart"/>
      <w:r w:rsidRPr="00C422EE">
        <w:rPr>
          <w:rFonts w:hAnsi="標楷體" w:hint="eastAsia"/>
          <w:color w:val="000000" w:themeColor="text1"/>
        </w:rPr>
        <w:t>期間(</w:t>
      </w:r>
      <w:proofErr w:type="gramEnd"/>
      <w:r w:rsidRPr="00C422EE">
        <w:rPr>
          <w:rFonts w:hAnsi="標楷體" w:hint="eastAsia"/>
          <w:color w:val="000000" w:themeColor="text1"/>
        </w:rPr>
        <w:t>102年1月16日至103年7月16日)，曾陪同</w:t>
      </w:r>
      <w:r w:rsidR="000762BF" w:rsidRPr="00C422EE">
        <w:rPr>
          <w:rFonts w:hAnsi="標楷體" w:hint="eastAsia"/>
          <w:color w:val="000000" w:themeColor="text1"/>
        </w:rPr>
        <w:t>該主管</w:t>
      </w:r>
      <w:r w:rsidRPr="00C422EE">
        <w:rPr>
          <w:rFonts w:hAnsi="標楷體" w:hint="eastAsia"/>
          <w:color w:val="000000" w:themeColor="text1"/>
        </w:rPr>
        <w:t>公務外出訪友，時因</w:t>
      </w:r>
      <w:r w:rsidR="005B4767" w:rsidRPr="00C422EE">
        <w:rPr>
          <w:rFonts w:hAnsi="標楷體" w:hint="eastAsia"/>
          <w:color w:val="000000" w:themeColor="text1"/>
        </w:rPr>
        <w:t>某前立委</w:t>
      </w:r>
      <w:r w:rsidRPr="00C422EE">
        <w:rPr>
          <w:rFonts w:hAnsi="標楷體" w:hint="eastAsia"/>
          <w:color w:val="000000" w:themeColor="text1"/>
        </w:rPr>
        <w:t>仍有參選公職計畫，乃因業務需要而安排順路至</w:t>
      </w:r>
      <w:r w:rsidR="005B4767" w:rsidRPr="00C422EE">
        <w:rPr>
          <w:rFonts w:hAnsi="標楷體" w:hint="eastAsia"/>
          <w:color w:val="000000" w:themeColor="text1"/>
        </w:rPr>
        <w:t>某前立委</w:t>
      </w:r>
      <w:r w:rsidRPr="00C422EE">
        <w:rPr>
          <w:rFonts w:hAnsi="標楷體" w:hint="eastAsia"/>
          <w:color w:val="000000" w:themeColor="text1"/>
        </w:rPr>
        <w:t>住所拜會，</w:t>
      </w:r>
      <w:r w:rsidR="000762BF" w:rsidRPr="00C422EE">
        <w:rPr>
          <w:rFonts w:hAnsi="標楷體" w:hint="eastAsia"/>
          <w:color w:val="000000" w:themeColor="text1"/>
        </w:rPr>
        <w:t>該主管</w:t>
      </w:r>
      <w:r w:rsidRPr="00C422EE">
        <w:rPr>
          <w:rFonts w:hAnsi="標楷體" w:hint="eastAsia"/>
          <w:color w:val="000000" w:themeColor="text1"/>
        </w:rPr>
        <w:t>與</w:t>
      </w:r>
      <w:r w:rsidR="005B4767" w:rsidRPr="00C422EE">
        <w:rPr>
          <w:rFonts w:hAnsi="標楷體" w:hint="eastAsia"/>
          <w:color w:val="000000" w:themeColor="text1"/>
        </w:rPr>
        <w:t>某前立委</w:t>
      </w:r>
      <w:r w:rsidRPr="00C422EE">
        <w:rPr>
          <w:rFonts w:hAnsi="標楷體" w:hint="eastAsia"/>
          <w:color w:val="000000" w:themeColor="text1"/>
        </w:rPr>
        <w:t>亦僅有該次會晤，</w:t>
      </w:r>
      <w:proofErr w:type="gramStart"/>
      <w:r w:rsidRPr="00C422EE">
        <w:rPr>
          <w:rFonts w:hAnsi="標楷體" w:hint="eastAsia"/>
          <w:color w:val="000000" w:themeColor="text1"/>
        </w:rPr>
        <w:t>且</w:t>
      </w:r>
      <w:r w:rsidR="005B4767" w:rsidRPr="00C422EE">
        <w:rPr>
          <w:rFonts w:hAnsi="標楷體" w:hint="eastAsia"/>
          <w:color w:val="000000" w:themeColor="text1"/>
        </w:rPr>
        <w:t>某</w:t>
      </w:r>
      <w:proofErr w:type="gramEnd"/>
      <w:r w:rsidR="005B4767" w:rsidRPr="00C422EE">
        <w:rPr>
          <w:rFonts w:hAnsi="標楷體" w:hint="eastAsia"/>
          <w:color w:val="000000" w:themeColor="text1"/>
        </w:rPr>
        <w:t>前立委</w:t>
      </w:r>
      <w:r w:rsidRPr="00C422EE">
        <w:rPr>
          <w:rFonts w:hAnsi="標楷體" w:hint="eastAsia"/>
          <w:color w:val="000000" w:themeColor="text1"/>
        </w:rPr>
        <w:t>係由渠負責聯</w:t>
      </w:r>
      <w:r w:rsidRPr="00C422EE">
        <w:rPr>
          <w:rFonts w:hAnsi="標楷體" w:hint="eastAsia"/>
          <w:color w:val="000000" w:themeColor="text1"/>
        </w:rPr>
        <w:lastRenderedPageBreak/>
        <w:t>繫，惟</w:t>
      </w:r>
      <w:r w:rsidR="000762BF" w:rsidRPr="00C422EE">
        <w:rPr>
          <w:rFonts w:hAnsi="標楷體" w:hint="eastAsia"/>
          <w:color w:val="000000" w:themeColor="text1"/>
        </w:rPr>
        <w:t>該主管</w:t>
      </w:r>
      <w:r w:rsidRPr="00C422EE">
        <w:rPr>
          <w:rFonts w:hAnsi="標楷體" w:hint="eastAsia"/>
          <w:color w:val="000000" w:themeColor="text1"/>
        </w:rPr>
        <w:t>未曾指示安排與</w:t>
      </w:r>
      <w:r w:rsidR="005B4767" w:rsidRPr="00C422EE">
        <w:rPr>
          <w:rFonts w:hAnsi="標楷體" w:hint="eastAsia"/>
          <w:color w:val="000000" w:themeColor="text1"/>
        </w:rPr>
        <w:t>某前立委</w:t>
      </w:r>
      <w:r w:rsidRPr="00C422EE">
        <w:rPr>
          <w:rFonts w:hAnsi="標楷體" w:hint="eastAsia"/>
          <w:color w:val="000000" w:themeColor="text1"/>
        </w:rPr>
        <w:t>會面。</w:t>
      </w:r>
      <w:proofErr w:type="gramStart"/>
      <w:r w:rsidRPr="00C422EE">
        <w:rPr>
          <w:rFonts w:hAnsi="標楷體" w:hint="eastAsia"/>
          <w:color w:val="000000" w:themeColor="text1"/>
        </w:rPr>
        <w:t>渠與</w:t>
      </w:r>
      <w:r w:rsidR="005B4767" w:rsidRPr="00C422EE">
        <w:rPr>
          <w:rFonts w:hAnsi="標楷體" w:hint="eastAsia"/>
          <w:color w:val="000000" w:themeColor="text1"/>
        </w:rPr>
        <w:t>某</w:t>
      </w:r>
      <w:proofErr w:type="gramEnd"/>
      <w:r w:rsidR="005B4767" w:rsidRPr="00C422EE">
        <w:rPr>
          <w:rFonts w:hAnsi="標楷體" w:hint="eastAsia"/>
          <w:color w:val="000000" w:themeColor="text1"/>
        </w:rPr>
        <w:t>前立委</w:t>
      </w:r>
      <w:r w:rsidRPr="00C422EE">
        <w:rPr>
          <w:rFonts w:hAnsi="標楷體" w:hint="eastAsia"/>
          <w:color w:val="000000" w:themeColor="text1"/>
        </w:rPr>
        <w:t>關係良好，</w:t>
      </w:r>
      <w:r w:rsidR="005B4767" w:rsidRPr="00C422EE">
        <w:rPr>
          <w:rFonts w:hAnsi="標楷體" w:hint="eastAsia"/>
          <w:color w:val="000000" w:themeColor="text1"/>
        </w:rPr>
        <w:t>某前立委</w:t>
      </w:r>
      <w:r w:rsidRPr="00C422EE">
        <w:rPr>
          <w:rFonts w:hAnsi="標楷體" w:hint="eastAsia"/>
          <w:color w:val="000000" w:themeColor="text1"/>
        </w:rPr>
        <w:t>不曾告知有引介</w:t>
      </w:r>
      <w:r w:rsidR="000762BF" w:rsidRPr="00C422EE">
        <w:rPr>
          <w:rFonts w:hAnsi="標楷體" w:hint="eastAsia"/>
          <w:color w:val="000000" w:themeColor="text1"/>
        </w:rPr>
        <w:t>該主管</w:t>
      </w:r>
      <w:r w:rsidRPr="00C422EE">
        <w:rPr>
          <w:rFonts w:hAnsi="標楷體" w:hint="eastAsia"/>
          <w:color w:val="000000" w:themeColor="text1"/>
        </w:rPr>
        <w:t>及</w:t>
      </w:r>
      <w:r w:rsidR="00304447" w:rsidRPr="00C422EE">
        <w:rPr>
          <w:rFonts w:hAnsi="標楷體" w:hint="eastAsia"/>
          <w:color w:val="000000" w:themeColor="text1"/>
        </w:rPr>
        <w:t>某</w:t>
      </w:r>
      <w:r w:rsidR="006A76B2">
        <w:rPr>
          <w:rFonts w:hAnsi="標楷體" w:hint="eastAsia"/>
          <w:color w:val="000000" w:themeColor="text1"/>
        </w:rPr>
        <w:t>臺商</w:t>
      </w:r>
      <w:r w:rsidRPr="00C422EE">
        <w:rPr>
          <w:rFonts w:hAnsi="標楷體" w:hint="eastAsia"/>
          <w:color w:val="000000" w:themeColor="text1"/>
        </w:rPr>
        <w:t>協會會長投資台74線快速道路附近之土地。僅知悉</w:t>
      </w:r>
      <w:r w:rsidR="005B4767" w:rsidRPr="00C422EE">
        <w:rPr>
          <w:rFonts w:hAnsi="標楷體" w:hint="eastAsia"/>
          <w:color w:val="000000" w:themeColor="text1"/>
        </w:rPr>
        <w:t>某前立委</w:t>
      </w:r>
      <w:r w:rsidRPr="00C422EE">
        <w:rPr>
          <w:rFonts w:hAnsi="標楷體" w:hint="eastAsia"/>
          <w:color w:val="000000" w:themeColor="text1"/>
        </w:rPr>
        <w:t>曾於110年間透過彰化市民代表會</w:t>
      </w:r>
      <w:r w:rsidR="00C2571D">
        <w:rPr>
          <w:rFonts w:hAnsi="標楷體"/>
          <w:color w:val="000000" w:themeColor="text1"/>
        </w:rPr>
        <w:t>○前主席</w:t>
      </w:r>
      <w:r w:rsidRPr="00C422EE">
        <w:rPr>
          <w:rFonts w:hAnsi="標楷體" w:hint="eastAsia"/>
          <w:color w:val="000000" w:themeColor="text1"/>
        </w:rPr>
        <w:t>，合資認購台74線快速道路附近土地。</w:t>
      </w:r>
    </w:p>
    <w:p w:rsidR="0001778D" w:rsidRDefault="00305CEF" w:rsidP="000070F9">
      <w:pPr>
        <w:pStyle w:val="4"/>
        <w:spacing w:line="440" w:lineRule="exact"/>
        <w:rPr>
          <w:rFonts w:hAnsi="標楷體"/>
          <w:color w:val="000000" w:themeColor="text1"/>
        </w:rPr>
      </w:pPr>
      <w:r w:rsidRPr="00C422EE">
        <w:rPr>
          <w:rFonts w:hAnsi="標楷體"/>
          <w:color w:val="000000" w:themeColor="text1"/>
        </w:rPr>
        <w:t>另</w:t>
      </w:r>
      <w:r w:rsidR="0001778D" w:rsidRPr="00C422EE">
        <w:rPr>
          <w:rFonts w:hAnsi="標楷體"/>
          <w:color w:val="000000" w:themeColor="text1"/>
        </w:rPr>
        <w:t>調閱</w:t>
      </w:r>
      <w:r w:rsidR="000762BF" w:rsidRPr="00C422EE">
        <w:rPr>
          <w:rFonts w:hAnsi="標楷體"/>
          <w:color w:val="000000" w:themeColor="text1"/>
        </w:rPr>
        <w:t>該主管</w:t>
      </w:r>
      <w:r w:rsidR="0001778D" w:rsidRPr="00C422EE">
        <w:rPr>
          <w:rFonts w:hAnsi="標楷體"/>
          <w:color w:val="000000" w:themeColor="text1"/>
        </w:rPr>
        <w:t>102年至110年之公職人員財產申報資料</w:t>
      </w:r>
      <w:r w:rsidR="0001778D" w:rsidRPr="00C422EE">
        <w:rPr>
          <w:rFonts w:hAnsi="標楷體" w:hint="eastAsia"/>
          <w:color w:val="000000" w:themeColor="text1"/>
        </w:rPr>
        <w:t>，</w:t>
      </w:r>
      <w:r w:rsidR="0001778D" w:rsidRPr="00C422EE">
        <w:rPr>
          <w:rFonts w:hAnsi="標楷體"/>
          <w:color w:val="000000" w:themeColor="text1"/>
        </w:rPr>
        <w:t>其與配偶曾分別持有宜蘭縣宜蘭市、新北市八里區、花蓮縣吉安鄉等4筆土地</w:t>
      </w:r>
      <w:r w:rsidR="0001778D" w:rsidRPr="00C422EE">
        <w:rPr>
          <w:rFonts w:hAnsi="標楷體" w:hint="eastAsia"/>
          <w:color w:val="000000" w:themeColor="text1"/>
        </w:rPr>
        <w:t>，</w:t>
      </w:r>
      <w:r w:rsidR="0001778D" w:rsidRPr="00C422EE">
        <w:rPr>
          <w:rFonts w:hAnsi="標楷體"/>
          <w:color w:val="000000" w:themeColor="text1"/>
        </w:rPr>
        <w:t>並無檢舉信函所稱台74線快速道路附近土地。</w:t>
      </w:r>
    </w:p>
    <w:p w:rsidR="00610613" w:rsidRPr="00826B8C" w:rsidRDefault="00826B8C" w:rsidP="00826B8C">
      <w:pPr>
        <w:pStyle w:val="4"/>
        <w:spacing w:line="440" w:lineRule="exact"/>
        <w:rPr>
          <w:rFonts w:hAnsi="標楷體"/>
          <w:color w:val="000000" w:themeColor="text1"/>
        </w:rPr>
      </w:pPr>
      <w:r w:rsidRPr="00826B8C">
        <w:rPr>
          <w:rFonts w:hAnsi="標楷體" w:hint="eastAsia"/>
        </w:rPr>
        <w:t>該主管</w:t>
      </w:r>
      <w:r w:rsidRPr="00826B8C">
        <w:rPr>
          <w:rFonts w:hAnsi="標楷體"/>
        </w:rPr>
        <w:t>係透過○組長介紹而因業務需要認識</w:t>
      </w:r>
      <w:r w:rsidRPr="00826B8C">
        <w:rPr>
          <w:rFonts w:hAnsi="標楷體" w:hint="eastAsia"/>
        </w:rPr>
        <w:t>某前立委，</w:t>
      </w:r>
      <w:r w:rsidRPr="00826B8C">
        <w:rPr>
          <w:rFonts w:hAnsi="標楷體"/>
        </w:rPr>
        <w:t>並無任何私人交往關係</w:t>
      </w:r>
      <w:r w:rsidRPr="00826B8C">
        <w:rPr>
          <w:rFonts w:hAnsi="標楷體" w:hint="eastAsia"/>
        </w:rPr>
        <w:t>；</w:t>
      </w:r>
      <w:proofErr w:type="gramStart"/>
      <w:r w:rsidRPr="00826B8C">
        <w:rPr>
          <w:rFonts w:hAnsi="標楷體"/>
        </w:rPr>
        <w:t>且</w:t>
      </w:r>
      <w:r w:rsidRPr="00826B8C">
        <w:rPr>
          <w:rFonts w:hAnsi="標楷體" w:hint="eastAsia"/>
        </w:rPr>
        <w:t>某前</w:t>
      </w:r>
      <w:proofErr w:type="gramEnd"/>
      <w:r w:rsidRPr="00826B8C">
        <w:rPr>
          <w:rFonts w:hAnsi="標楷體" w:hint="eastAsia"/>
        </w:rPr>
        <w:t>立委</w:t>
      </w:r>
      <w:r w:rsidRPr="00826B8C">
        <w:rPr>
          <w:rFonts w:hAnsi="標楷體"/>
        </w:rPr>
        <w:t>係於110年間始認</w:t>
      </w:r>
      <w:r w:rsidRPr="00826B8C">
        <w:rPr>
          <w:rFonts w:hAnsi="標楷體"/>
          <w:noProof/>
        </w:rPr>
        <w:drawing>
          <wp:inline distT="0" distB="0" distL="0" distR="0" wp14:anchorId="5AACC221" wp14:editId="30A04F45">
            <wp:extent cx="9144" cy="9144"/>
            <wp:effectExtent l="0" t="0" r="0" b="0"/>
            <wp:docPr id="3" name="Picture 7274"/>
            <wp:cNvGraphicFramePr/>
            <a:graphic xmlns:a="http://schemas.openxmlformats.org/drawingml/2006/main">
              <a:graphicData uri="http://schemas.openxmlformats.org/drawingml/2006/picture">
                <pic:pic xmlns:pic="http://schemas.openxmlformats.org/drawingml/2006/picture">
                  <pic:nvPicPr>
                    <pic:cNvPr id="7274" name="Picture 7274"/>
                    <pic:cNvPicPr/>
                  </pic:nvPicPr>
                  <pic:blipFill>
                    <a:blip r:embed="rId9"/>
                    <a:stretch>
                      <a:fillRect/>
                    </a:stretch>
                  </pic:blipFill>
                  <pic:spPr>
                    <a:xfrm>
                      <a:off x="0" y="0"/>
                      <a:ext cx="9144" cy="9144"/>
                    </a:xfrm>
                    <a:prstGeom prst="rect">
                      <a:avLst/>
                    </a:prstGeom>
                  </pic:spPr>
                </pic:pic>
              </a:graphicData>
            </a:graphic>
          </wp:inline>
        </w:drawing>
      </w:r>
      <w:r w:rsidRPr="00826B8C">
        <w:rPr>
          <w:rFonts w:hAnsi="標楷體"/>
        </w:rPr>
        <w:t>購台74線快速道路附近土地</w:t>
      </w:r>
      <w:r w:rsidRPr="00826B8C">
        <w:rPr>
          <w:rFonts w:hAnsi="標楷體" w:hint="eastAsia"/>
        </w:rPr>
        <w:t>，</w:t>
      </w:r>
      <w:r w:rsidRPr="00826B8C">
        <w:rPr>
          <w:rFonts w:hAnsi="標楷體"/>
        </w:rPr>
        <w:t>其時</w:t>
      </w:r>
      <w:r w:rsidRPr="00826B8C">
        <w:rPr>
          <w:rFonts w:hAnsi="標楷體" w:hint="eastAsia"/>
        </w:rPr>
        <w:t>該主管</w:t>
      </w:r>
      <w:r w:rsidRPr="00826B8C">
        <w:rPr>
          <w:rFonts w:hAnsi="標楷體"/>
        </w:rPr>
        <w:t>已非任彰化縣調查站主任一職</w:t>
      </w:r>
      <w:r w:rsidRPr="00826B8C">
        <w:rPr>
          <w:rFonts w:hAnsi="標楷體" w:hint="eastAsia"/>
        </w:rPr>
        <w:t>，</w:t>
      </w:r>
      <w:r w:rsidRPr="00826B8C">
        <w:rPr>
          <w:rFonts w:hAnsi="標楷體"/>
        </w:rPr>
        <w:t>彼此間無任何業務往來。</w:t>
      </w:r>
      <w:r w:rsidR="002B570D">
        <w:rPr>
          <w:rFonts w:hAnsi="標楷體"/>
        </w:rPr>
        <w:t>…</w:t>
      </w:r>
      <w:proofErr w:type="gramStart"/>
      <w:r w:rsidR="002B570D">
        <w:rPr>
          <w:rFonts w:hAnsi="標楷體"/>
        </w:rPr>
        <w:t>…</w:t>
      </w:r>
      <w:proofErr w:type="gramEnd"/>
      <w:r w:rsidR="00992F36">
        <w:rPr>
          <w:rFonts w:hAnsi="標楷體" w:hint="eastAsia"/>
        </w:rPr>
        <w:t>。</w:t>
      </w:r>
      <w:r w:rsidR="002B570D" w:rsidRPr="00826B8C">
        <w:rPr>
          <w:rFonts w:hAnsi="標楷體" w:hint="eastAsia"/>
          <w:color w:val="000000" w:themeColor="text1"/>
        </w:rPr>
        <w:t xml:space="preserve"> </w:t>
      </w:r>
    </w:p>
    <w:p w:rsidR="009315BC" w:rsidRPr="00C422EE" w:rsidRDefault="000762BF" w:rsidP="000070F9">
      <w:pPr>
        <w:pStyle w:val="3"/>
        <w:spacing w:line="440" w:lineRule="exact"/>
        <w:rPr>
          <w:rFonts w:hAnsi="標楷體"/>
          <w:color w:val="000000" w:themeColor="text1"/>
        </w:rPr>
      </w:pPr>
      <w:r w:rsidRPr="00C422EE">
        <w:rPr>
          <w:rFonts w:hAnsi="標楷體" w:hint="eastAsia"/>
          <w:color w:val="000000" w:themeColor="text1"/>
        </w:rPr>
        <w:t>該主管</w:t>
      </w:r>
      <w:r w:rsidR="00BB00DF" w:rsidRPr="00C422EE">
        <w:rPr>
          <w:rFonts w:hAnsi="標楷體" w:hint="eastAsia"/>
          <w:color w:val="000000" w:themeColor="text1"/>
        </w:rPr>
        <w:t>就本案之說明表示：「有關</w:t>
      </w:r>
      <w:r w:rsidR="00BB00DF" w:rsidRPr="00C422EE">
        <w:rPr>
          <w:rFonts w:hAnsi="標楷體"/>
          <w:color w:val="000000" w:themeColor="text1"/>
        </w:rPr>
        <w:t>指涉本人與</w:t>
      </w:r>
      <w:proofErr w:type="gramStart"/>
      <w:r w:rsidR="00BB00DF" w:rsidRPr="00C422EE">
        <w:rPr>
          <w:rFonts w:hAnsi="標楷體" w:hint="eastAsia"/>
          <w:color w:val="000000" w:themeColor="text1"/>
        </w:rPr>
        <w:t>臺</w:t>
      </w:r>
      <w:proofErr w:type="gramEnd"/>
      <w:r w:rsidR="00BB00DF" w:rsidRPr="00C422EE">
        <w:rPr>
          <w:rFonts w:hAnsi="標楷體"/>
          <w:color w:val="000000" w:themeColor="text1"/>
        </w:rPr>
        <w:t>商合資</w:t>
      </w:r>
      <w:r w:rsidR="00BB00DF" w:rsidRPr="00C422EE">
        <w:rPr>
          <w:rFonts w:hAnsi="標楷體" w:hint="eastAsia"/>
          <w:color w:val="000000" w:themeColor="text1"/>
        </w:rPr>
        <w:t>炒作</w:t>
      </w:r>
      <w:r w:rsidR="00BB00DF" w:rsidRPr="00C422EE">
        <w:rPr>
          <w:rFonts w:hAnsi="標楷體"/>
          <w:color w:val="000000" w:themeColor="text1"/>
        </w:rPr>
        <w:t>土地一案，完全子虛烏有，</w:t>
      </w:r>
      <w:r w:rsidR="00BB00DF" w:rsidRPr="00C422EE">
        <w:rPr>
          <w:rFonts w:hAnsi="標楷體" w:hint="eastAsia"/>
          <w:color w:val="000000" w:themeColor="text1"/>
        </w:rPr>
        <w:t>不</w:t>
      </w:r>
      <w:r w:rsidR="00BB00DF" w:rsidRPr="00C422EE">
        <w:rPr>
          <w:rFonts w:hAnsi="標楷體"/>
          <w:color w:val="000000" w:themeColor="text1"/>
        </w:rPr>
        <w:t>知</w:t>
      </w:r>
      <w:proofErr w:type="gramStart"/>
      <w:r w:rsidR="00BB00DF" w:rsidRPr="00C422EE">
        <w:rPr>
          <w:rFonts w:hAnsi="標楷體" w:hint="eastAsia"/>
          <w:color w:val="000000" w:themeColor="text1"/>
        </w:rPr>
        <w:t>所</w:t>
      </w:r>
      <w:r w:rsidR="00BB00DF" w:rsidRPr="00C422EE">
        <w:rPr>
          <w:rFonts w:hAnsi="標楷體"/>
          <w:color w:val="000000" w:themeColor="text1"/>
        </w:rPr>
        <w:t>言何</w:t>
      </w:r>
      <w:proofErr w:type="gramEnd"/>
      <w:r w:rsidR="00BB00DF" w:rsidRPr="00C422EE">
        <w:rPr>
          <w:rFonts w:hAnsi="標楷體"/>
          <w:color w:val="000000" w:themeColor="text1"/>
        </w:rPr>
        <w:t>來，</w:t>
      </w:r>
      <w:proofErr w:type="gramStart"/>
      <w:r w:rsidR="00BB00DF" w:rsidRPr="00C422EE">
        <w:rPr>
          <w:rFonts w:hAnsi="標楷體" w:hint="eastAsia"/>
          <w:color w:val="000000" w:themeColor="text1"/>
        </w:rPr>
        <w:t>誣控濫</w:t>
      </w:r>
      <w:proofErr w:type="gramEnd"/>
      <w:r w:rsidR="00BB00DF" w:rsidRPr="00C422EE">
        <w:rPr>
          <w:rFonts w:hAnsi="標楷體"/>
          <w:color w:val="000000" w:themeColor="text1"/>
        </w:rPr>
        <w:t>訴，</w:t>
      </w:r>
      <w:r w:rsidR="00BB00DF" w:rsidRPr="00C422EE">
        <w:rPr>
          <w:rFonts w:hAnsi="標楷體" w:hint="eastAsia"/>
          <w:color w:val="000000" w:themeColor="text1"/>
        </w:rPr>
        <w:t>嚴重</w:t>
      </w:r>
      <w:r w:rsidR="00BB00DF" w:rsidRPr="00C422EE">
        <w:rPr>
          <w:rFonts w:hAnsi="標楷體"/>
          <w:color w:val="000000" w:themeColor="text1"/>
        </w:rPr>
        <w:t>詆毀</w:t>
      </w:r>
      <w:r w:rsidR="00BB00DF" w:rsidRPr="00C422EE">
        <w:rPr>
          <w:rFonts w:hAnsi="標楷體" w:hint="eastAsia"/>
          <w:color w:val="000000" w:themeColor="text1"/>
        </w:rPr>
        <w:t>公務員清</w:t>
      </w:r>
      <w:r w:rsidR="00BB00DF" w:rsidRPr="00C422EE">
        <w:rPr>
          <w:rFonts w:hAnsi="標楷體"/>
          <w:color w:val="000000" w:themeColor="text1"/>
        </w:rPr>
        <w:t>譽</w:t>
      </w:r>
      <w:r w:rsidR="00BB00DF" w:rsidRPr="00C422EE">
        <w:rPr>
          <w:rFonts w:hAnsi="標楷體" w:hint="eastAsia"/>
          <w:color w:val="000000" w:themeColor="text1"/>
        </w:rPr>
        <w:t>；與外界交往自當更加謹慎，以免徒生困擾。」相關</w:t>
      </w:r>
      <w:r w:rsidR="00B5216A" w:rsidRPr="00C422EE">
        <w:rPr>
          <w:rFonts w:hAnsi="標楷體" w:hint="eastAsia"/>
          <w:color w:val="000000" w:themeColor="text1"/>
        </w:rPr>
        <w:t>行政</w:t>
      </w:r>
      <w:r w:rsidR="00B5216A" w:rsidRPr="00C422EE">
        <w:rPr>
          <w:rFonts w:hAnsi="標楷體"/>
          <w:color w:val="000000" w:themeColor="text1"/>
        </w:rPr>
        <w:t>調查報告</w:t>
      </w:r>
      <w:r w:rsidR="00BB00DF" w:rsidRPr="00C422EE">
        <w:rPr>
          <w:rFonts w:hAnsi="標楷體" w:hint="eastAsia"/>
          <w:color w:val="000000" w:themeColor="text1"/>
        </w:rPr>
        <w:t>內容摘</w:t>
      </w:r>
      <w:proofErr w:type="gramStart"/>
      <w:r w:rsidR="00BB00DF" w:rsidRPr="00C422EE">
        <w:rPr>
          <w:rFonts w:hAnsi="標楷體" w:hint="eastAsia"/>
          <w:color w:val="000000" w:themeColor="text1"/>
        </w:rPr>
        <w:t>列如</w:t>
      </w:r>
      <w:proofErr w:type="gramEnd"/>
      <w:r w:rsidR="00BB00DF" w:rsidRPr="00C422EE">
        <w:rPr>
          <w:rFonts w:hAnsi="標楷體" w:hint="eastAsia"/>
          <w:color w:val="000000" w:themeColor="text1"/>
        </w:rPr>
        <w:t>下</w:t>
      </w:r>
      <w:r w:rsidR="00B5216A" w:rsidRPr="00C422EE">
        <w:rPr>
          <w:rFonts w:hAnsi="標楷體" w:hint="eastAsia"/>
          <w:color w:val="000000" w:themeColor="text1"/>
        </w:rPr>
        <w:t>：</w:t>
      </w:r>
    </w:p>
    <w:p w:rsidR="000D1849" w:rsidRPr="00C422EE" w:rsidRDefault="004A40F0" w:rsidP="000070F9">
      <w:pPr>
        <w:pStyle w:val="4"/>
        <w:spacing w:line="440" w:lineRule="exact"/>
        <w:rPr>
          <w:rFonts w:hAnsi="標楷體"/>
          <w:color w:val="000000" w:themeColor="text1"/>
        </w:rPr>
      </w:pPr>
      <w:bookmarkStart w:id="64" w:name="_Hlk141352935"/>
      <w:r w:rsidRPr="00C422EE">
        <w:rPr>
          <w:rFonts w:hAnsi="標楷體"/>
          <w:color w:val="000000" w:themeColor="text1"/>
        </w:rPr>
        <w:t>○組長</w:t>
      </w:r>
      <w:r w:rsidR="000D1849" w:rsidRPr="00C422EE">
        <w:rPr>
          <w:rFonts w:hAnsi="標楷體" w:hint="eastAsia"/>
          <w:color w:val="000000" w:themeColor="text1"/>
        </w:rPr>
        <w:t>「訪談紀錄」摘</w:t>
      </w:r>
      <w:proofErr w:type="gramStart"/>
      <w:r w:rsidR="000D1849" w:rsidRPr="00C422EE">
        <w:rPr>
          <w:rFonts w:hAnsi="標楷體" w:hint="eastAsia"/>
          <w:color w:val="000000" w:themeColor="text1"/>
        </w:rPr>
        <w:t>以</w:t>
      </w:r>
      <w:proofErr w:type="gramEnd"/>
      <w:r w:rsidR="000D1849" w:rsidRPr="00C422EE">
        <w:rPr>
          <w:rFonts w:hAnsi="標楷體" w:hint="eastAsia"/>
          <w:color w:val="000000" w:themeColor="text1"/>
        </w:rPr>
        <w:t>：</w:t>
      </w:r>
    </w:p>
    <w:p w:rsidR="000D1849" w:rsidRPr="00C422EE" w:rsidRDefault="000D1849" w:rsidP="000070F9">
      <w:pPr>
        <w:pStyle w:val="5"/>
        <w:spacing w:line="440" w:lineRule="exact"/>
        <w:rPr>
          <w:rFonts w:hAnsi="標楷體"/>
          <w:color w:val="000000" w:themeColor="text1"/>
        </w:rPr>
      </w:pPr>
      <w:r w:rsidRPr="00C422EE">
        <w:rPr>
          <w:rFonts w:hAnsi="標楷體" w:hint="eastAsia"/>
          <w:color w:val="000000" w:themeColor="text1"/>
        </w:rPr>
        <w:t>我認識</w:t>
      </w:r>
      <w:r w:rsidR="005B4767" w:rsidRPr="00C422EE">
        <w:rPr>
          <w:rFonts w:hAnsi="標楷體" w:hint="eastAsia"/>
          <w:color w:val="000000" w:themeColor="text1"/>
        </w:rPr>
        <w:t>某前立委</w:t>
      </w:r>
      <w:r w:rsidRPr="00C422EE">
        <w:rPr>
          <w:rFonts w:hAnsi="標楷體" w:hint="eastAsia"/>
          <w:color w:val="000000" w:themeColor="text1"/>
        </w:rPr>
        <w:t>，我在92年至95年間擔任彰化縣調查站彰化組組長，就負責聯繫當時的</w:t>
      </w:r>
      <w:r w:rsidR="005B4767" w:rsidRPr="00C422EE">
        <w:rPr>
          <w:rFonts w:hAnsi="標楷體" w:hint="eastAsia"/>
          <w:color w:val="000000" w:themeColor="text1"/>
        </w:rPr>
        <w:t>某前立委</w:t>
      </w:r>
      <w:r w:rsidRPr="00C422EE">
        <w:rPr>
          <w:rFonts w:hAnsi="標楷體" w:hint="eastAsia"/>
          <w:color w:val="000000" w:themeColor="text1"/>
        </w:rPr>
        <w:t>，當時我就跟</w:t>
      </w:r>
      <w:r w:rsidR="005B4767" w:rsidRPr="00C422EE">
        <w:rPr>
          <w:rFonts w:hAnsi="標楷體" w:hint="eastAsia"/>
          <w:color w:val="000000" w:themeColor="text1"/>
        </w:rPr>
        <w:t>某前立委</w:t>
      </w:r>
      <w:r w:rsidRPr="00C422EE">
        <w:rPr>
          <w:rFonts w:hAnsi="標楷體" w:hint="eastAsia"/>
          <w:color w:val="000000" w:themeColor="text1"/>
        </w:rPr>
        <w:t>一直有保持聯繫，</w:t>
      </w:r>
      <w:proofErr w:type="gramStart"/>
      <w:r w:rsidRPr="00C422EE">
        <w:rPr>
          <w:rFonts w:hAnsi="標楷體" w:hint="eastAsia"/>
          <w:color w:val="000000" w:themeColor="text1"/>
        </w:rPr>
        <w:t>一</w:t>
      </w:r>
      <w:proofErr w:type="gramEnd"/>
      <w:r w:rsidRPr="00C422EE">
        <w:rPr>
          <w:rFonts w:hAnsi="標楷體" w:hint="eastAsia"/>
          <w:color w:val="000000" w:themeColor="text1"/>
        </w:rPr>
        <w:t>直到現在。</w:t>
      </w:r>
    </w:p>
    <w:p w:rsidR="000D1849" w:rsidRPr="00C422EE" w:rsidRDefault="005B4767" w:rsidP="000070F9">
      <w:pPr>
        <w:pStyle w:val="5"/>
        <w:spacing w:line="440" w:lineRule="exact"/>
        <w:rPr>
          <w:rFonts w:hAnsi="標楷體"/>
          <w:color w:val="000000" w:themeColor="text1"/>
        </w:rPr>
      </w:pPr>
      <w:r w:rsidRPr="00C422EE">
        <w:rPr>
          <w:rFonts w:hAnsi="標楷體" w:hint="eastAsia"/>
          <w:color w:val="000000" w:themeColor="text1"/>
        </w:rPr>
        <w:t>某前立委</w:t>
      </w:r>
      <w:r w:rsidR="000D1849" w:rsidRPr="00C422EE">
        <w:rPr>
          <w:rFonts w:hAnsi="標楷體" w:hint="eastAsia"/>
          <w:color w:val="000000" w:themeColor="text1"/>
        </w:rPr>
        <w:t>曾經跟我提過，他在110年左右有向</w:t>
      </w:r>
      <w:r w:rsidR="00C2571D">
        <w:rPr>
          <w:rFonts w:hAnsi="標楷體"/>
          <w:color w:val="000000" w:themeColor="text1"/>
        </w:rPr>
        <w:t>○前主席</w:t>
      </w:r>
      <w:r w:rsidR="000D1849" w:rsidRPr="00C422EE">
        <w:rPr>
          <w:rFonts w:hAnsi="標楷體" w:hint="eastAsia"/>
          <w:color w:val="000000" w:themeColor="text1"/>
        </w:rPr>
        <w:t>買台74</w:t>
      </w:r>
      <w:r w:rsidR="000F3398" w:rsidRPr="00C422EE">
        <w:rPr>
          <w:rFonts w:hAnsi="標楷體" w:hint="eastAsia"/>
          <w:color w:val="000000" w:themeColor="text1"/>
        </w:rPr>
        <w:t>線</w:t>
      </w:r>
      <w:r w:rsidR="000D1849" w:rsidRPr="00C422EE">
        <w:rPr>
          <w:rFonts w:hAnsi="標楷體" w:hint="eastAsia"/>
          <w:color w:val="000000" w:themeColor="text1"/>
        </w:rPr>
        <w:t>快速道路附近的土地，</w:t>
      </w:r>
      <w:r w:rsidR="00C2571D">
        <w:rPr>
          <w:rFonts w:hAnsi="標楷體"/>
          <w:color w:val="000000" w:themeColor="text1"/>
        </w:rPr>
        <w:t>○前主席</w:t>
      </w:r>
      <w:r w:rsidR="000D1849" w:rsidRPr="00C422EE">
        <w:rPr>
          <w:rFonts w:hAnsi="標楷體" w:hint="eastAsia"/>
          <w:color w:val="000000" w:themeColor="text1"/>
        </w:rPr>
        <w:t>有移撥部分土地給</w:t>
      </w:r>
      <w:r w:rsidRPr="00C422EE">
        <w:rPr>
          <w:rFonts w:hAnsi="標楷體" w:hint="eastAsia"/>
          <w:color w:val="000000" w:themeColor="text1"/>
        </w:rPr>
        <w:t>某前立委</w:t>
      </w:r>
      <w:r w:rsidR="000D1849" w:rsidRPr="00C422EE">
        <w:rPr>
          <w:rFonts w:hAnsi="標楷體" w:hint="eastAsia"/>
          <w:color w:val="000000" w:themeColor="text1"/>
        </w:rPr>
        <w:t>認購，至於他們交易的情形我不清楚。沒有其他人參與認購，我不清楚。</w:t>
      </w:r>
    </w:p>
    <w:p w:rsidR="000D1849" w:rsidRPr="00C422EE" w:rsidRDefault="000D1849" w:rsidP="000070F9">
      <w:pPr>
        <w:pStyle w:val="5"/>
        <w:spacing w:line="440" w:lineRule="exact"/>
        <w:rPr>
          <w:rFonts w:hAnsi="標楷體"/>
          <w:color w:val="000000" w:themeColor="text1"/>
        </w:rPr>
      </w:pPr>
      <w:r w:rsidRPr="00C422EE">
        <w:rPr>
          <w:rFonts w:hAnsi="標楷體" w:hint="eastAsia"/>
          <w:color w:val="000000" w:themeColor="text1"/>
        </w:rPr>
        <w:t>我印象中</w:t>
      </w:r>
      <w:r w:rsidR="000762BF" w:rsidRPr="00C422EE">
        <w:rPr>
          <w:rFonts w:hAnsi="標楷體" w:hint="eastAsia"/>
          <w:color w:val="000000" w:themeColor="text1"/>
        </w:rPr>
        <w:t>該主管</w:t>
      </w:r>
      <w:r w:rsidRPr="00C422EE">
        <w:rPr>
          <w:rFonts w:hAnsi="標楷體" w:hint="eastAsia"/>
          <w:color w:val="000000" w:themeColor="text1"/>
        </w:rPr>
        <w:t>在彰化縣調查站擔任主任時，</w:t>
      </w:r>
      <w:r w:rsidRPr="00C422EE">
        <w:rPr>
          <w:rFonts w:hAnsi="標楷體" w:hint="eastAsia"/>
          <w:color w:val="000000" w:themeColor="text1"/>
        </w:rPr>
        <w:lastRenderedPageBreak/>
        <w:t>某次我有陪同</w:t>
      </w:r>
      <w:r w:rsidR="000762BF" w:rsidRPr="00C422EE">
        <w:rPr>
          <w:rFonts w:hAnsi="標楷體" w:hint="eastAsia"/>
          <w:color w:val="000000" w:themeColor="text1"/>
        </w:rPr>
        <w:t>該主管</w:t>
      </w:r>
      <w:r w:rsidRPr="00C422EE">
        <w:rPr>
          <w:rFonts w:hAnsi="標楷體" w:hint="eastAsia"/>
          <w:color w:val="000000" w:themeColor="text1"/>
        </w:rPr>
        <w:t>外出拜訪友人，在順路經過</w:t>
      </w:r>
      <w:r w:rsidR="005B4767" w:rsidRPr="00C422EE">
        <w:rPr>
          <w:rFonts w:hAnsi="標楷體" w:hint="eastAsia"/>
          <w:color w:val="000000" w:themeColor="text1"/>
        </w:rPr>
        <w:t>某前立委</w:t>
      </w:r>
      <w:r w:rsidRPr="00C422EE">
        <w:rPr>
          <w:rFonts w:hAnsi="標楷體" w:hint="eastAsia"/>
          <w:color w:val="000000" w:themeColor="text1"/>
        </w:rPr>
        <w:t>住所時，我有詢問</w:t>
      </w:r>
      <w:r w:rsidR="000762BF" w:rsidRPr="00C422EE">
        <w:rPr>
          <w:rFonts w:hAnsi="標楷體" w:hint="eastAsia"/>
          <w:color w:val="000000" w:themeColor="text1"/>
        </w:rPr>
        <w:t>該主管</w:t>
      </w:r>
      <w:r w:rsidRPr="00C422EE">
        <w:rPr>
          <w:rFonts w:hAnsi="標楷體" w:hint="eastAsia"/>
          <w:color w:val="000000" w:themeColor="text1"/>
        </w:rPr>
        <w:t>是不是要順道拜訪</w:t>
      </w:r>
      <w:r w:rsidR="005B4767" w:rsidRPr="00C422EE">
        <w:rPr>
          <w:rFonts w:hAnsi="標楷體" w:hint="eastAsia"/>
          <w:color w:val="000000" w:themeColor="text1"/>
        </w:rPr>
        <w:t>某前立委</w:t>
      </w:r>
      <w:r w:rsidRPr="00C422EE">
        <w:rPr>
          <w:rFonts w:hAnsi="標楷體" w:hint="eastAsia"/>
          <w:color w:val="000000" w:themeColor="text1"/>
        </w:rPr>
        <w:t>，經過</w:t>
      </w:r>
      <w:r w:rsidR="000762BF" w:rsidRPr="00C422EE">
        <w:rPr>
          <w:rFonts w:hAnsi="標楷體" w:hint="eastAsia"/>
          <w:color w:val="000000" w:themeColor="text1"/>
        </w:rPr>
        <w:t>該主管</w:t>
      </w:r>
      <w:r w:rsidRPr="00C422EE">
        <w:rPr>
          <w:rFonts w:hAnsi="標楷體" w:hint="eastAsia"/>
          <w:color w:val="000000" w:themeColor="text1"/>
        </w:rPr>
        <w:t>同意，我才帶</w:t>
      </w:r>
      <w:r w:rsidR="000762BF" w:rsidRPr="00C422EE">
        <w:rPr>
          <w:rFonts w:hAnsi="標楷體" w:hint="eastAsia"/>
          <w:color w:val="000000" w:themeColor="text1"/>
        </w:rPr>
        <w:t>該主管</w:t>
      </w:r>
      <w:r w:rsidRPr="00C422EE">
        <w:rPr>
          <w:rFonts w:hAnsi="標楷體" w:hint="eastAsia"/>
          <w:color w:val="000000" w:themeColor="text1"/>
        </w:rPr>
        <w:t>到</w:t>
      </w:r>
      <w:r w:rsidR="005B4767" w:rsidRPr="00C422EE">
        <w:rPr>
          <w:rFonts w:hAnsi="標楷體" w:hint="eastAsia"/>
          <w:color w:val="000000" w:themeColor="text1"/>
        </w:rPr>
        <w:t>某前立委</w:t>
      </w:r>
      <w:r w:rsidRPr="00C422EE">
        <w:rPr>
          <w:rFonts w:hAnsi="標楷體" w:hint="eastAsia"/>
          <w:color w:val="000000" w:themeColor="text1"/>
        </w:rPr>
        <w:t>住所拜訪，這只是一個禮貌性的拜訪，據我所知，副局長與</w:t>
      </w:r>
      <w:r w:rsidR="005B4767" w:rsidRPr="00C422EE">
        <w:rPr>
          <w:rFonts w:hAnsi="標楷體" w:hint="eastAsia"/>
          <w:color w:val="000000" w:themeColor="text1"/>
        </w:rPr>
        <w:t>某前立委</w:t>
      </w:r>
      <w:r w:rsidRPr="00C422EE">
        <w:rPr>
          <w:rFonts w:hAnsi="標楷體" w:hint="eastAsia"/>
          <w:color w:val="000000" w:themeColor="text1"/>
        </w:rPr>
        <w:t>只有這次見面，因為</w:t>
      </w:r>
      <w:r w:rsidR="005B4767" w:rsidRPr="00C422EE">
        <w:rPr>
          <w:rFonts w:hAnsi="標楷體" w:hint="eastAsia"/>
          <w:color w:val="000000" w:themeColor="text1"/>
        </w:rPr>
        <w:t>某前立委</w:t>
      </w:r>
      <w:r w:rsidRPr="00C422EE">
        <w:rPr>
          <w:rFonts w:hAnsi="標楷體" w:hint="eastAsia"/>
          <w:color w:val="000000" w:themeColor="text1"/>
        </w:rPr>
        <w:t>是由我負責聯繫的，所以如果</w:t>
      </w:r>
      <w:r w:rsidR="000762BF" w:rsidRPr="00C422EE">
        <w:rPr>
          <w:rFonts w:hAnsi="標楷體" w:hint="eastAsia"/>
          <w:color w:val="000000" w:themeColor="text1"/>
        </w:rPr>
        <w:t>該主管</w:t>
      </w:r>
      <w:r w:rsidRPr="00C422EE">
        <w:rPr>
          <w:rFonts w:hAnsi="標楷體" w:hint="eastAsia"/>
          <w:color w:val="000000" w:themeColor="text1"/>
        </w:rPr>
        <w:t>要與</w:t>
      </w:r>
      <w:r w:rsidR="005B4767" w:rsidRPr="00C422EE">
        <w:rPr>
          <w:rFonts w:hAnsi="標楷體" w:hint="eastAsia"/>
          <w:color w:val="000000" w:themeColor="text1"/>
        </w:rPr>
        <w:t>某前立委</w:t>
      </w:r>
      <w:r w:rsidRPr="00C422EE">
        <w:rPr>
          <w:rFonts w:hAnsi="標楷體" w:hint="eastAsia"/>
          <w:color w:val="000000" w:themeColor="text1"/>
        </w:rPr>
        <w:t>碰面，一定會透過我聯繫安排，</w:t>
      </w:r>
      <w:r w:rsidRPr="00C422EE">
        <w:rPr>
          <w:rFonts w:hAnsi="標楷體"/>
          <w:color w:val="000000" w:themeColor="text1"/>
        </w:rPr>
        <w:t>…</w:t>
      </w:r>
      <w:proofErr w:type="gramStart"/>
      <w:r w:rsidRPr="00C422EE">
        <w:rPr>
          <w:rFonts w:hAnsi="標楷體"/>
          <w:color w:val="000000" w:themeColor="text1"/>
        </w:rPr>
        <w:t>…</w:t>
      </w:r>
      <w:proofErr w:type="gramEnd"/>
      <w:r w:rsidRPr="00C422EE">
        <w:rPr>
          <w:rFonts w:hAnsi="標楷體" w:hint="eastAsia"/>
          <w:color w:val="000000" w:themeColor="text1"/>
        </w:rPr>
        <w:t>。</w:t>
      </w:r>
    </w:p>
    <w:p w:rsidR="000D1849" w:rsidRPr="00C422EE" w:rsidRDefault="000D1849" w:rsidP="000070F9">
      <w:pPr>
        <w:pStyle w:val="5"/>
        <w:spacing w:line="440" w:lineRule="exact"/>
        <w:rPr>
          <w:rFonts w:hAnsi="標楷體"/>
          <w:color w:val="000000" w:themeColor="text1"/>
        </w:rPr>
      </w:pPr>
      <w:r w:rsidRPr="00C422EE">
        <w:rPr>
          <w:rFonts w:hAnsi="標楷體" w:hint="eastAsia"/>
          <w:color w:val="000000" w:themeColor="text1"/>
        </w:rPr>
        <w:t>我不確定</w:t>
      </w:r>
      <w:r w:rsidR="00304447" w:rsidRPr="00C422EE">
        <w:rPr>
          <w:rFonts w:hAnsi="標楷體" w:hint="eastAsia"/>
          <w:color w:val="000000" w:themeColor="text1"/>
        </w:rPr>
        <w:t>某</w:t>
      </w:r>
      <w:proofErr w:type="gramStart"/>
      <w:r w:rsidR="006A76B2">
        <w:rPr>
          <w:rFonts w:hAnsi="標楷體" w:hint="eastAsia"/>
          <w:color w:val="000000" w:themeColor="text1"/>
        </w:rPr>
        <w:t>臺</w:t>
      </w:r>
      <w:proofErr w:type="gramEnd"/>
      <w:r w:rsidR="006A76B2">
        <w:rPr>
          <w:rFonts w:hAnsi="標楷體" w:hint="eastAsia"/>
          <w:color w:val="000000" w:themeColor="text1"/>
        </w:rPr>
        <w:t>商</w:t>
      </w:r>
      <w:r w:rsidRPr="00C422EE">
        <w:rPr>
          <w:rFonts w:hAnsi="標楷體" w:hint="eastAsia"/>
          <w:color w:val="000000" w:themeColor="text1"/>
        </w:rPr>
        <w:t>協會會長是不是彰化縣調查站的聯繫對象，但我服務於彰化縣調查站</w:t>
      </w:r>
      <w:proofErr w:type="gramStart"/>
      <w:r w:rsidRPr="00C422EE">
        <w:rPr>
          <w:rFonts w:hAnsi="標楷體" w:hint="eastAsia"/>
          <w:color w:val="000000" w:themeColor="text1"/>
        </w:rPr>
        <w:t>期間</w:t>
      </w:r>
      <w:proofErr w:type="gramEnd"/>
      <w:r w:rsidRPr="00C422EE">
        <w:rPr>
          <w:rFonts w:hAnsi="標楷體" w:hint="eastAsia"/>
          <w:color w:val="000000" w:themeColor="text1"/>
        </w:rPr>
        <w:t>，我沒有聯繫過這個協會的人員，</w:t>
      </w:r>
      <w:r w:rsidR="005B4767" w:rsidRPr="00C422EE">
        <w:rPr>
          <w:rFonts w:hAnsi="標楷體" w:hint="eastAsia"/>
          <w:color w:val="000000" w:themeColor="text1"/>
        </w:rPr>
        <w:t>某前立委</w:t>
      </w:r>
      <w:r w:rsidRPr="00C422EE">
        <w:rPr>
          <w:rFonts w:hAnsi="標楷體" w:hint="eastAsia"/>
          <w:color w:val="000000" w:themeColor="text1"/>
        </w:rPr>
        <w:t>也從來沒有跟我提過他有與</w:t>
      </w:r>
      <w:r w:rsidR="00304447" w:rsidRPr="00C422EE">
        <w:rPr>
          <w:rFonts w:hAnsi="標楷體" w:hint="eastAsia"/>
          <w:color w:val="000000" w:themeColor="text1"/>
        </w:rPr>
        <w:t>該</w:t>
      </w:r>
      <w:r w:rsidR="006A76B2">
        <w:rPr>
          <w:rFonts w:hAnsi="標楷體" w:hint="eastAsia"/>
          <w:color w:val="000000" w:themeColor="text1"/>
        </w:rPr>
        <w:t>臺商</w:t>
      </w:r>
      <w:r w:rsidRPr="00C422EE">
        <w:rPr>
          <w:rFonts w:hAnsi="標楷體" w:hint="eastAsia"/>
          <w:color w:val="000000" w:themeColor="text1"/>
        </w:rPr>
        <w:t>協會會長及</w:t>
      </w:r>
      <w:r w:rsidR="000762BF" w:rsidRPr="00C422EE">
        <w:rPr>
          <w:rFonts w:hAnsi="標楷體" w:hint="eastAsia"/>
          <w:color w:val="000000" w:themeColor="text1"/>
        </w:rPr>
        <w:t>該主管</w:t>
      </w:r>
      <w:r w:rsidRPr="00C422EE">
        <w:rPr>
          <w:rFonts w:hAnsi="標楷體" w:hint="eastAsia"/>
          <w:color w:val="000000" w:themeColor="text1"/>
        </w:rPr>
        <w:t>投資購買土地的事情。</w:t>
      </w:r>
    </w:p>
    <w:bookmarkEnd w:id="64"/>
    <w:p w:rsidR="00150792" w:rsidRPr="00C422EE" w:rsidRDefault="000762BF" w:rsidP="000070F9">
      <w:pPr>
        <w:pStyle w:val="4"/>
        <w:spacing w:line="440" w:lineRule="exact"/>
        <w:rPr>
          <w:rFonts w:hAnsi="標楷體"/>
          <w:color w:val="000000" w:themeColor="text1"/>
        </w:rPr>
      </w:pPr>
      <w:r w:rsidRPr="00C422EE">
        <w:rPr>
          <w:rFonts w:hAnsi="標楷體" w:hint="eastAsia"/>
          <w:color w:val="000000" w:themeColor="text1"/>
        </w:rPr>
        <w:t>該主管</w:t>
      </w:r>
      <w:r w:rsidR="00150792" w:rsidRPr="00C422EE">
        <w:rPr>
          <w:rFonts w:hAnsi="標楷體" w:hint="eastAsia"/>
          <w:color w:val="000000" w:themeColor="text1"/>
        </w:rPr>
        <w:t>102年至110年之公職人員財產申報資料</w:t>
      </w:r>
      <w:r w:rsidR="00D058BB" w:rsidRPr="00C422EE">
        <w:rPr>
          <w:rFonts w:hAnsi="標楷體" w:hint="eastAsia"/>
          <w:color w:val="000000" w:themeColor="text1"/>
        </w:rPr>
        <w:t>：</w:t>
      </w:r>
      <w:r w:rsidR="00150792" w:rsidRPr="00C422EE">
        <w:rPr>
          <w:rFonts w:hAnsi="標楷體" w:hint="eastAsia"/>
          <w:color w:val="000000" w:themeColor="text1"/>
        </w:rPr>
        <w:t>與配偶曾分別持有</w:t>
      </w:r>
      <w:r w:rsidR="00BB00DF" w:rsidRPr="00C422EE">
        <w:rPr>
          <w:rFonts w:hAnsi="標楷體" w:hint="eastAsia"/>
          <w:color w:val="000000" w:themeColor="text1"/>
        </w:rPr>
        <w:t>○</w:t>
      </w:r>
      <w:r w:rsidR="00150792" w:rsidRPr="00C422EE">
        <w:rPr>
          <w:rFonts w:hAnsi="標楷體" w:hint="eastAsia"/>
          <w:color w:val="000000" w:themeColor="text1"/>
        </w:rPr>
        <w:t>縣</w:t>
      </w:r>
      <w:r w:rsidR="00BB00DF" w:rsidRPr="00C422EE">
        <w:rPr>
          <w:rFonts w:hAnsi="標楷體" w:hint="eastAsia"/>
          <w:color w:val="000000" w:themeColor="text1"/>
        </w:rPr>
        <w:t>○</w:t>
      </w:r>
      <w:r w:rsidR="00150792" w:rsidRPr="00C422EE">
        <w:rPr>
          <w:rFonts w:hAnsi="標楷體" w:hint="eastAsia"/>
          <w:color w:val="000000" w:themeColor="text1"/>
        </w:rPr>
        <w:t>市、</w:t>
      </w:r>
      <w:r w:rsidR="00BB00DF" w:rsidRPr="00C422EE">
        <w:rPr>
          <w:rFonts w:hAnsi="標楷體" w:hint="eastAsia"/>
          <w:color w:val="000000" w:themeColor="text1"/>
        </w:rPr>
        <w:t>○</w:t>
      </w:r>
      <w:r w:rsidR="00150792" w:rsidRPr="00C422EE">
        <w:rPr>
          <w:rFonts w:hAnsi="標楷體" w:hint="eastAsia"/>
          <w:color w:val="000000" w:themeColor="text1"/>
        </w:rPr>
        <w:t>市</w:t>
      </w:r>
      <w:r w:rsidR="00BB00DF" w:rsidRPr="00C422EE">
        <w:rPr>
          <w:rFonts w:hAnsi="標楷體" w:hint="eastAsia"/>
          <w:color w:val="000000" w:themeColor="text1"/>
        </w:rPr>
        <w:t>○</w:t>
      </w:r>
      <w:r w:rsidR="00150792" w:rsidRPr="00C422EE">
        <w:rPr>
          <w:rFonts w:hAnsi="標楷體" w:hint="eastAsia"/>
          <w:color w:val="000000" w:themeColor="text1"/>
        </w:rPr>
        <w:t>區、</w:t>
      </w:r>
      <w:r w:rsidR="00BB00DF" w:rsidRPr="00C422EE">
        <w:rPr>
          <w:rFonts w:hAnsi="標楷體" w:hint="eastAsia"/>
          <w:color w:val="000000" w:themeColor="text1"/>
        </w:rPr>
        <w:t>○</w:t>
      </w:r>
      <w:r w:rsidR="00150792" w:rsidRPr="00C422EE">
        <w:rPr>
          <w:rFonts w:hAnsi="標楷體" w:hint="eastAsia"/>
          <w:color w:val="000000" w:themeColor="text1"/>
        </w:rPr>
        <w:t>縣</w:t>
      </w:r>
      <w:r w:rsidR="00BB00DF" w:rsidRPr="00C422EE">
        <w:rPr>
          <w:rFonts w:hAnsi="標楷體" w:hint="eastAsia"/>
          <w:color w:val="000000" w:themeColor="text1"/>
        </w:rPr>
        <w:t>○</w:t>
      </w:r>
      <w:r w:rsidR="00150792" w:rsidRPr="00C422EE">
        <w:rPr>
          <w:rFonts w:hAnsi="標楷體" w:hint="eastAsia"/>
          <w:color w:val="000000" w:themeColor="text1"/>
        </w:rPr>
        <w:t>鄉等</w:t>
      </w:r>
      <w:r w:rsidR="00BB00DF" w:rsidRPr="00C422EE">
        <w:rPr>
          <w:rFonts w:hAnsi="標楷體" w:hint="eastAsia"/>
          <w:color w:val="000000" w:themeColor="text1"/>
        </w:rPr>
        <w:t>○</w:t>
      </w:r>
      <w:r w:rsidR="00150792" w:rsidRPr="00C422EE">
        <w:rPr>
          <w:rFonts w:hAnsi="標楷體" w:hint="eastAsia"/>
          <w:color w:val="000000" w:themeColor="text1"/>
        </w:rPr>
        <w:t>筆土地。</w:t>
      </w:r>
    </w:p>
    <w:p w:rsidR="00150792" w:rsidRPr="00C422EE" w:rsidRDefault="00150792" w:rsidP="000070F9">
      <w:pPr>
        <w:pStyle w:val="4"/>
        <w:spacing w:line="440" w:lineRule="exact"/>
        <w:rPr>
          <w:rFonts w:hAnsi="標楷體"/>
          <w:color w:val="000000" w:themeColor="text1"/>
        </w:rPr>
      </w:pPr>
      <w:r w:rsidRPr="00C422EE">
        <w:rPr>
          <w:rFonts w:hAnsi="標楷體" w:hint="eastAsia"/>
          <w:color w:val="000000" w:themeColor="text1"/>
        </w:rPr>
        <w:t>調查</w:t>
      </w:r>
      <w:r w:rsidRPr="00C422EE">
        <w:rPr>
          <w:rFonts w:hAnsi="標楷體"/>
          <w:color w:val="000000" w:themeColor="text1"/>
        </w:rPr>
        <w:t>結果</w:t>
      </w:r>
      <w:r w:rsidRPr="00C422EE">
        <w:rPr>
          <w:rFonts w:hAnsi="標楷體" w:hint="eastAsia"/>
          <w:color w:val="000000" w:themeColor="text1"/>
        </w:rPr>
        <w:t>：</w:t>
      </w:r>
    </w:p>
    <w:p w:rsidR="00150792" w:rsidRPr="00C422EE" w:rsidRDefault="000762BF" w:rsidP="000070F9">
      <w:pPr>
        <w:pStyle w:val="5"/>
        <w:spacing w:line="440" w:lineRule="exact"/>
        <w:rPr>
          <w:rFonts w:hAnsi="標楷體"/>
          <w:color w:val="000000" w:themeColor="text1"/>
        </w:rPr>
      </w:pPr>
      <w:r w:rsidRPr="00C422EE">
        <w:rPr>
          <w:rFonts w:hAnsi="標楷體" w:hint="eastAsia"/>
          <w:color w:val="000000" w:themeColor="text1"/>
        </w:rPr>
        <w:t>該主管</w:t>
      </w:r>
      <w:r w:rsidR="00150792" w:rsidRPr="00C422EE">
        <w:rPr>
          <w:rFonts w:hAnsi="標楷體" w:hint="eastAsia"/>
          <w:color w:val="000000" w:themeColor="text1"/>
        </w:rPr>
        <w:t>係透過</w:t>
      </w:r>
      <w:r w:rsidR="004A40F0" w:rsidRPr="00C422EE">
        <w:rPr>
          <w:rFonts w:hAnsi="標楷體" w:hint="eastAsia"/>
          <w:color w:val="000000" w:themeColor="text1"/>
        </w:rPr>
        <w:t>○組長</w:t>
      </w:r>
      <w:r w:rsidR="00150792" w:rsidRPr="00C422EE">
        <w:rPr>
          <w:rFonts w:hAnsi="標楷體" w:hint="eastAsia"/>
          <w:color w:val="000000" w:themeColor="text1"/>
        </w:rPr>
        <w:t>介紹而因業務需要認識</w:t>
      </w:r>
      <w:r w:rsidR="005B4767" w:rsidRPr="00C422EE">
        <w:rPr>
          <w:rFonts w:hAnsi="標楷體" w:hint="eastAsia"/>
          <w:color w:val="000000" w:themeColor="text1"/>
        </w:rPr>
        <w:t>某前立委</w:t>
      </w:r>
      <w:r w:rsidR="00150792" w:rsidRPr="00C422EE">
        <w:rPr>
          <w:rFonts w:hAnsi="標楷體" w:hint="eastAsia"/>
          <w:color w:val="000000" w:themeColor="text1"/>
        </w:rPr>
        <w:t>，並無任何私人交往關係；</w:t>
      </w:r>
      <w:proofErr w:type="gramStart"/>
      <w:r w:rsidR="00150792" w:rsidRPr="00C422EE">
        <w:rPr>
          <w:rFonts w:hAnsi="標楷體" w:hint="eastAsia"/>
          <w:color w:val="000000" w:themeColor="text1"/>
        </w:rPr>
        <w:t>且</w:t>
      </w:r>
      <w:r w:rsidR="005B4767" w:rsidRPr="00C422EE">
        <w:rPr>
          <w:rFonts w:hAnsi="標楷體" w:hint="eastAsia"/>
          <w:color w:val="000000" w:themeColor="text1"/>
        </w:rPr>
        <w:t>某前</w:t>
      </w:r>
      <w:proofErr w:type="gramEnd"/>
      <w:r w:rsidR="005B4767" w:rsidRPr="00C422EE">
        <w:rPr>
          <w:rFonts w:hAnsi="標楷體" w:hint="eastAsia"/>
          <w:color w:val="000000" w:themeColor="text1"/>
        </w:rPr>
        <w:t>立委</w:t>
      </w:r>
      <w:r w:rsidR="00150792" w:rsidRPr="00C422EE">
        <w:rPr>
          <w:rFonts w:hAnsi="標楷體" w:hint="eastAsia"/>
          <w:color w:val="000000" w:themeColor="text1"/>
        </w:rPr>
        <w:t>係於110年間始認購台74線快速道路附近土地，其時</w:t>
      </w:r>
      <w:r w:rsidRPr="00C422EE">
        <w:rPr>
          <w:rFonts w:hAnsi="標楷體" w:hint="eastAsia"/>
          <w:color w:val="000000" w:themeColor="text1"/>
        </w:rPr>
        <w:t>該主管</w:t>
      </w:r>
      <w:r w:rsidR="00150792" w:rsidRPr="00C422EE">
        <w:rPr>
          <w:rFonts w:hAnsi="標楷體" w:hint="eastAsia"/>
          <w:color w:val="000000" w:themeColor="text1"/>
        </w:rPr>
        <w:t>已非任</w:t>
      </w:r>
      <w:r w:rsidR="005055C8" w:rsidRPr="00C422EE">
        <w:rPr>
          <w:rFonts w:hAnsi="標楷體" w:hint="eastAsia"/>
          <w:color w:val="000000" w:themeColor="text1"/>
        </w:rPr>
        <w:t>彰化縣調查站</w:t>
      </w:r>
      <w:r w:rsidR="00150792" w:rsidRPr="00C422EE">
        <w:rPr>
          <w:rFonts w:hAnsi="標楷體" w:hint="eastAsia"/>
          <w:color w:val="000000" w:themeColor="text1"/>
        </w:rPr>
        <w:t>主任一職，彼此間無任何業務往來。</w:t>
      </w:r>
    </w:p>
    <w:p w:rsidR="00150792" w:rsidRPr="00C422EE" w:rsidRDefault="00150792" w:rsidP="000070F9">
      <w:pPr>
        <w:pStyle w:val="5"/>
        <w:spacing w:line="440" w:lineRule="exact"/>
        <w:rPr>
          <w:rFonts w:hAnsi="標楷體"/>
          <w:color w:val="000000" w:themeColor="text1"/>
        </w:rPr>
      </w:pPr>
      <w:r w:rsidRPr="00C422EE">
        <w:rPr>
          <w:rFonts w:hAnsi="標楷體" w:hint="eastAsia"/>
          <w:color w:val="000000" w:themeColor="text1"/>
        </w:rPr>
        <w:t>經調閱</w:t>
      </w:r>
      <w:r w:rsidR="000762BF" w:rsidRPr="00C422EE">
        <w:rPr>
          <w:rFonts w:hAnsi="標楷體" w:hint="eastAsia"/>
          <w:color w:val="000000" w:themeColor="text1"/>
        </w:rPr>
        <w:t>該主管</w:t>
      </w:r>
      <w:r w:rsidRPr="00C422EE">
        <w:rPr>
          <w:rFonts w:hAnsi="標楷體" w:hint="eastAsia"/>
          <w:color w:val="000000" w:themeColor="text1"/>
        </w:rPr>
        <w:t>102年至110年之公職人員財產申報資料，查無持有台74線快速道路附近土地情事。</w:t>
      </w:r>
    </w:p>
    <w:p w:rsidR="0001778D" w:rsidRPr="00C422EE" w:rsidRDefault="000D1849" w:rsidP="000070F9">
      <w:pPr>
        <w:pStyle w:val="3"/>
        <w:numPr>
          <w:ilvl w:val="2"/>
          <w:numId w:val="1"/>
        </w:numPr>
        <w:spacing w:line="440" w:lineRule="exact"/>
        <w:rPr>
          <w:rFonts w:hAnsi="標楷體"/>
          <w:color w:val="000000" w:themeColor="text1"/>
        </w:rPr>
      </w:pPr>
      <w:r w:rsidRPr="00C422EE">
        <w:rPr>
          <w:rFonts w:hAnsi="標楷體"/>
          <w:color w:val="000000" w:themeColor="text1"/>
        </w:rPr>
        <w:t>財產申報制度(Properties Declaration System)是世界各國政府反腐</w:t>
      </w:r>
      <w:proofErr w:type="gramStart"/>
      <w:r w:rsidRPr="00C422EE">
        <w:rPr>
          <w:rFonts w:hAnsi="標楷體"/>
          <w:color w:val="000000" w:themeColor="text1"/>
        </w:rPr>
        <w:t>倡</w:t>
      </w:r>
      <w:proofErr w:type="gramEnd"/>
      <w:r w:rsidRPr="00C422EE">
        <w:rPr>
          <w:rFonts w:hAnsi="標楷體"/>
          <w:color w:val="000000" w:themeColor="text1"/>
        </w:rPr>
        <w:t>廉的通用機制</w:t>
      </w:r>
      <w:r w:rsidRPr="00C422EE">
        <w:rPr>
          <w:rFonts w:hAnsi="標楷體" w:hint="eastAsia"/>
          <w:color w:val="000000" w:themeColor="text1"/>
        </w:rPr>
        <w:t>，</w:t>
      </w:r>
      <w:r w:rsidRPr="00C422EE">
        <w:rPr>
          <w:rFonts w:hAnsi="標楷體"/>
          <w:color w:val="000000" w:themeColor="text1"/>
        </w:rPr>
        <w:t>……</w:t>
      </w:r>
      <w:r w:rsidRPr="00C422EE">
        <w:rPr>
          <w:rFonts w:hAnsi="標楷體" w:hint="eastAsia"/>
          <w:color w:val="000000" w:themeColor="text1"/>
        </w:rPr>
        <w:t>，</w:t>
      </w:r>
      <w:r w:rsidRPr="00C422EE">
        <w:rPr>
          <w:rFonts w:hAnsi="標楷體"/>
          <w:color w:val="000000" w:themeColor="text1"/>
        </w:rPr>
        <w:t>我國係於82年公布</w:t>
      </w:r>
      <w:proofErr w:type="gramStart"/>
      <w:r w:rsidR="006E36D3" w:rsidRPr="00C422EE">
        <w:rPr>
          <w:rFonts w:hAnsi="標楷體" w:hint="eastAsia"/>
          <w:color w:val="000000" w:themeColor="text1"/>
        </w:rPr>
        <w:t>財申</w:t>
      </w:r>
      <w:proofErr w:type="gramEnd"/>
      <w:r w:rsidR="006E36D3" w:rsidRPr="00C422EE">
        <w:rPr>
          <w:rFonts w:hAnsi="標楷體" w:hint="eastAsia"/>
          <w:color w:val="000000" w:themeColor="text1"/>
        </w:rPr>
        <w:t>法</w:t>
      </w:r>
      <w:r w:rsidRPr="00C422EE">
        <w:rPr>
          <w:rFonts w:hAnsi="標楷體" w:hint="eastAsia"/>
          <w:color w:val="000000" w:themeColor="text1"/>
        </w:rPr>
        <w:t>，</w:t>
      </w:r>
      <w:r w:rsidRPr="00C422EE">
        <w:rPr>
          <w:rFonts w:hAnsi="標楷體"/>
          <w:color w:val="000000" w:themeColor="text1"/>
        </w:rPr>
        <w:t>自立法迄今已將近30年</w:t>
      </w:r>
      <w:r w:rsidRPr="00C422EE">
        <w:rPr>
          <w:rFonts w:hAnsi="標楷體" w:hint="eastAsia"/>
          <w:color w:val="000000" w:themeColor="text1"/>
        </w:rPr>
        <w:t>，相關研究內容臚</w:t>
      </w:r>
      <w:proofErr w:type="gramStart"/>
      <w:r w:rsidRPr="00C422EE">
        <w:rPr>
          <w:rFonts w:hAnsi="標楷體" w:hint="eastAsia"/>
          <w:color w:val="000000" w:themeColor="text1"/>
        </w:rPr>
        <w:t>列</w:t>
      </w:r>
      <w:proofErr w:type="gramEnd"/>
      <w:r w:rsidRPr="00C422EE">
        <w:rPr>
          <w:rFonts w:hAnsi="標楷體" w:hint="eastAsia"/>
          <w:color w:val="000000" w:themeColor="text1"/>
        </w:rPr>
        <w:t>如下</w:t>
      </w:r>
      <w:r w:rsidR="00816F32" w:rsidRPr="00C422EE">
        <w:rPr>
          <w:rFonts w:hAnsi="標楷體" w:hint="eastAsia"/>
          <w:color w:val="000000" w:themeColor="text1"/>
        </w:rPr>
        <w:t>：</w:t>
      </w:r>
    </w:p>
    <w:p w:rsidR="00891C87" w:rsidRPr="00C422EE" w:rsidRDefault="00891C87" w:rsidP="000070F9">
      <w:pPr>
        <w:pStyle w:val="4"/>
        <w:spacing w:line="440" w:lineRule="exact"/>
        <w:rPr>
          <w:rFonts w:hAnsi="標楷體"/>
          <w:color w:val="000000" w:themeColor="text1"/>
        </w:rPr>
      </w:pPr>
      <w:proofErr w:type="gramStart"/>
      <w:r w:rsidRPr="00C422EE">
        <w:rPr>
          <w:rFonts w:hAnsi="標楷體"/>
          <w:color w:val="000000" w:themeColor="text1"/>
        </w:rPr>
        <w:t>財申法</w:t>
      </w:r>
      <w:proofErr w:type="gramEnd"/>
      <w:r w:rsidRPr="00C422EE">
        <w:rPr>
          <w:rFonts w:hAnsi="標楷體"/>
          <w:color w:val="000000" w:themeColor="text1"/>
        </w:rPr>
        <w:t>是陽光法案之一</w:t>
      </w:r>
      <w:r w:rsidRPr="00C422EE">
        <w:rPr>
          <w:rFonts w:hAnsi="標楷體" w:hint="eastAsia"/>
          <w:color w:val="000000" w:themeColor="text1"/>
        </w:rPr>
        <w:t>，</w:t>
      </w:r>
      <w:r w:rsidRPr="00C422EE">
        <w:rPr>
          <w:rFonts w:hAnsi="標楷體"/>
          <w:color w:val="000000" w:themeColor="text1"/>
        </w:rPr>
        <w:t>其立法意旨乃藉由要求公職人員申報及公開本人及親密家人財產</w:t>
      </w:r>
      <w:r w:rsidRPr="00C422EE">
        <w:rPr>
          <w:rFonts w:hAnsi="標楷體" w:hint="eastAsia"/>
          <w:color w:val="000000" w:themeColor="text1"/>
        </w:rPr>
        <w:t>，</w:t>
      </w:r>
      <w:r w:rsidRPr="00C422EE">
        <w:rPr>
          <w:rFonts w:hAnsi="標楷體"/>
          <w:color w:val="000000" w:themeColor="text1"/>
        </w:rPr>
        <w:t>以獲</w:t>
      </w:r>
      <w:r w:rsidRPr="00C422EE">
        <w:rPr>
          <w:rFonts w:hAnsi="標楷體"/>
          <w:color w:val="000000" w:themeColor="text1"/>
        </w:rPr>
        <w:lastRenderedPageBreak/>
        <w:t>取社會信賴</w:t>
      </w:r>
      <w:r w:rsidRPr="00C422EE">
        <w:rPr>
          <w:rFonts w:hAnsi="標楷體" w:hint="eastAsia"/>
          <w:color w:val="000000" w:themeColor="text1"/>
        </w:rPr>
        <w:t>，</w:t>
      </w:r>
      <w:r w:rsidRPr="00C422EE">
        <w:rPr>
          <w:rFonts w:hAnsi="標楷體"/>
          <w:color w:val="000000" w:themeColor="text1"/>
        </w:rPr>
        <w:t>確立公職人員清廉</w:t>
      </w:r>
      <w:r w:rsidRPr="00C422EE">
        <w:rPr>
          <w:rFonts w:hAnsi="標楷體" w:hint="eastAsia"/>
          <w:color w:val="000000" w:themeColor="text1"/>
        </w:rPr>
        <w:t>，端</w:t>
      </w:r>
      <w:r w:rsidRPr="00C422EE">
        <w:rPr>
          <w:rFonts w:hAnsi="標楷體"/>
          <w:color w:val="000000" w:themeColor="text1"/>
        </w:rPr>
        <w:t>正政風之目的。82年立法時</w:t>
      </w:r>
      <w:r w:rsidRPr="00C422EE">
        <w:rPr>
          <w:rFonts w:hAnsi="標楷體" w:hint="eastAsia"/>
          <w:color w:val="000000" w:themeColor="text1"/>
        </w:rPr>
        <w:t>，</w:t>
      </w:r>
      <w:r w:rsidRPr="00C422EE">
        <w:rPr>
          <w:rFonts w:hAnsi="標楷體"/>
          <w:color w:val="000000" w:themeColor="text1"/>
        </w:rPr>
        <w:t>即於第5條第2項課予公職人員須依法據實申報本人、配偶及未成年子女之財產</w:t>
      </w:r>
      <w:r w:rsidRPr="00C422EE">
        <w:rPr>
          <w:rFonts w:hAnsi="標楷體" w:hint="eastAsia"/>
          <w:color w:val="000000" w:themeColor="text1"/>
        </w:rPr>
        <w:t>，</w:t>
      </w:r>
      <w:r w:rsidRPr="00C422EE">
        <w:rPr>
          <w:rFonts w:hAnsi="標楷體"/>
          <w:color w:val="000000" w:themeColor="text1"/>
        </w:rPr>
        <w:t>迄今未更動。而96年修正第5條第1項、第3項</w:t>
      </w:r>
      <w:r w:rsidRPr="00C422EE">
        <w:rPr>
          <w:rFonts w:hAnsi="標楷體" w:hint="eastAsia"/>
          <w:color w:val="000000" w:themeColor="text1"/>
        </w:rPr>
        <w:t>，</w:t>
      </w:r>
      <w:r w:rsidRPr="00C422EE">
        <w:rPr>
          <w:rFonts w:hAnsi="標楷體"/>
          <w:color w:val="000000" w:themeColor="text1"/>
        </w:rPr>
        <w:t>係增加財產種類例示及具體申報內容</w:t>
      </w:r>
      <w:r w:rsidRPr="00C422EE">
        <w:rPr>
          <w:rFonts w:hAnsi="標楷體" w:hint="eastAsia"/>
          <w:color w:val="000000" w:themeColor="text1"/>
        </w:rPr>
        <w:t>，</w:t>
      </w:r>
      <w:r w:rsidRPr="00C422EE">
        <w:rPr>
          <w:rFonts w:hAnsi="標楷體"/>
          <w:color w:val="000000" w:themeColor="text1"/>
        </w:rPr>
        <w:t>更加明確涵蓋全部財富之整體狀況。並於第6條定明財產資料公布方式</w:t>
      </w:r>
      <w:r w:rsidRPr="00C422EE">
        <w:rPr>
          <w:rFonts w:hAnsi="標楷體" w:hint="eastAsia"/>
          <w:color w:val="000000" w:themeColor="text1"/>
        </w:rPr>
        <w:t>，</w:t>
      </w:r>
      <w:r w:rsidRPr="00C422EE">
        <w:rPr>
          <w:rFonts w:hAnsi="標楷體"/>
          <w:color w:val="000000" w:themeColor="text1"/>
        </w:rPr>
        <w:t>除彙整</w:t>
      </w:r>
      <w:proofErr w:type="gramStart"/>
      <w:r w:rsidRPr="00C422EE">
        <w:rPr>
          <w:rFonts w:hAnsi="標楷體"/>
          <w:color w:val="000000" w:themeColor="text1"/>
        </w:rPr>
        <w:t>成冊供人</w:t>
      </w:r>
      <w:proofErr w:type="gramEnd"/>
      <w:r w:rsidRPr="00C422EE">
        <w:rPr>
          <w:rFonts w:hAnsi="標楷體"/>
          <w:color w:val="000000" w:themeColor="text1"/>
        </w:rPr>
        <w:t>查閱外</w:t>
      </w:r>
      <w:r w:rsidRPr="00C422EE">
        <w:rPr>
          <w:rFonts w:hAnsi="標楷體" w:hint="eastAsia"/>
          <w:color w:val="000000" w:themeColor="text1"/>
        </w:rPr>
        <w:t>，</w:t>
      </w:r>
      <w:r w:rsidRPr="00C422EE">
        <w:rPr>
          <w:rFonts w:hAnsi="標楷體"/>
          <w:color w:val="000000" w:themeColor="text1"/>
        </w:rPr>
        <w:t>特定公職另需刊登公報並上網公告。透過資訊公開</w:t>
      </w:r>
      <w:r w:rsidRPr="00C422EE">
        <w:rPr>
          <w:rFonts w:hAnsi="標楷體" w:hint="eastAsia"/>
          <w:color w:val="000000" w:themeColor="text1"/>
        </w:rPr>
        <w:t>，</w:t>
      </w:r>
      <w:r w:rsidRPr="00C422EE">
        <w:rPr>
          <w:rFonts w:hAnsi="標楷體"/>
          <w:color w:val="000000" w:themeColor="text1"/>
        </w:rPr>
        <w:t>使人民得以知悉公職人員財產之狀況</w:t>
      </w:r>
      <w:r w:rsidR="00F14497" w:rsidRPr="00C422EE">
        <w:rPr>
          <w:rFonts w:hAnsi="標楷體" w:hint="eastAsia"/>
          <w:color w:val="000000" w:themeColor="text1"/>
        </w:rPr>
        <w:t>，</w:t>
      </w:r>
      <w:r w:rsidRPr="00C422EE">
        <w:rPr>
          <w:rFonts w:hAnsi="標楷體"/>
          <w:color w:val="000000" w:themeColor="text1"/>
        </w:rPr>
        <w:t>利於社會監督</w:t>
      </w:r>
      <w:r w:rsidRPr="00C422EE">
        <w:rPr>
          <w:rFonts w:hAnsi="標楷體" w:hint="eastAsia"/>
          <w:color w:val="000000" w:themeColor="text1"/>
        </w:rPr>
        <w:t>，</w:t>
      </w:r>
      <w:r w:rsidRPr="00C422EE">
        <w:rPr>
          <w:rFonts w:hAnsi="標楷體"/>
          <w:color w:val="000000" w:themeColor="text1"/>
        </w:rPr>
        <w:t>藉此抑制公職人員利用職務斂財牟取不正利益的意念</w:t>
      </w:r>
      <w:r w:rsidRPr="00C422EE">
        <w:rPr>
          <w:rFonts w:hAnsi="標楷體" w:hint="eastAsia"/>
          <w:color w:val="000000" w:themeColor="text1"/>
        </w:rPr>
        <w:t>，</w:t>
      </w:r>
      <w:r w:rsidRPr="00C422EE">
        <w:rPr>
          <w:rFonts w:hAnsi="標楷體"/>
          <w:color w:val="000000" w:themeColor="text1"/>
        </w:rPr>
        <w:t>預防發生貪污瀆職等職務犯罪</w:t>
      </w:r>
      <w:r w:rsidRPr="00C422EE">
        <w:rPr>
          <w:rFonts w:hAnsi="標楷體" w:hint="eastAsia"/>
          <w:color w:val="000000" w:themeColor="text1"/>
        </w:rPr>
        <w:t>，</w:t>
      </w:r>
      <w:r w:rsidRPr="00C422EE">
        <w:rPr>
          <w:rFonts w:hAnsi="標楷體"/>
          <w:color w:val="000000" w:themeColor="text1"/>
        </w:rPr>
        <w:t>進而提高人民對政府施政廉能之信賴</w:t>
      </w:r>
      <w:r w:rsidRPr="00C422EE">
        <w:rPr>
          <w:rFonts w:hAnsi="標楷體" w:hint="eastAsia"/>
          <w:color w:val="000000" w:themeColor="text1"/>
        </w:rPr>
        <w:t>，</w:t>
      </w:r>
      <w:r w:rsidRPr="00C422EE">
        <w:rPr>
          <w:rFonts w:hAnsi="標楷體"/>
          <w:color w:val="000000" w:themeColor="text1"/>
        </w:rPr>
        <w:t>實現廉潔政治之目標</w:t>
      </w:r>
      <w:r w:rsidRPr="00C422EE">
        <w:rPr>
          <w:rFonts w:hAnsi="標楷體" w:hint="eastAsia"/>
          <w:color w:val="000000" w:themeColor="text1"/>
        </w:rPr>
        <w:t>。</w:t>
      </w:r>
    </w:p>
    <w:p w:rsidR="000D1849" w:rsidRPr="00C422EE" w:rsidRDefault="00891C87" w:rsidP="000070F9">
      <w:pPr>
        <w:pStyle w:val="4"/>
        <w:spacing w:line="440" w:lineRule="exact"/>
        <w:rPr>
          <w:rFonts w:hAnsi="標楷體"/>
          <w:color w:val="000000" w:themeColor="text1"/>
        </w:rPr>
      </w:pPr>
      <w:r w:rsidRPr="00C422EE">
        <w:rPr>
          <w:rFonts w:hAnsi="標楷體"/>
          <w:color w:val="000000" w:themeColor="text1"/>
        </w:rPr>
        <w:t>建議重新檢討申報義務之合理範圍</w:t>
      </w:r>
      <w:r w:rsidRPr="00C422EE">
        <w:rPr>
          <w:rFonts w:hAnsi="標楷體" w:hint="eastAsia"/>
          <w:color w:val="000000" w:themeColor="text1"/>
        </w:rPr>
        <w:t>：</w:t>
      </w:r>
    </w:p>
    <w:p w:rsidR="00891C87" w:rsidRPr="00C422EE" w:rsidRDefault="00891C87" w:rsidP="000070F9">
      <w:pPr>
        <w:pStyle w:val="5"/>
        <w:spacing w:line="440" w:lineRule="exact"/>
        <w:rPr>
          <w:rFonts w:hAnsi="標楷體"/>
          <w:color w:val="000000" w:themeColor="text1"/>
        </w:rPr>
      </w:pPr>
      <w:r w:rsidRPr="00C422EE">
        <w:rPr>
          <w:rFonts w:hAnsi="標楷體"/>
          <w:color w:val="000000" w:themeColor="text1"/>
        </w:rPr>
        <w:t>現行</w:t>
      </w:r>
      <w:proofErr w:type="gramStart"/>
      <w:r w:rsidRPr="00C422EE">
        <w:rPr>
          <w:rFonts w:hAnsi="標楷體"/>
          <w:color w:val="000000" w:themeColor="text1"/>
        </w:rPr>
        <w:t>財申法</w:t>
      </w:r>
      <w:proofErr w:type="gramEnd"/>
      <w:r w:rsidRPr="00C422EE">
        <w:rPr>
          <w:rFonts w:hAnsi="標楷體"/>
          <w:color w:val="000000" w:themeColor="text1"/>
        </w:rPr>
        <w:t>第5條第2項所定申報義務範圍僅及於本人、配偶及未成年子女。實際上生活關係密切之家人</w:t>
      </w:r>
      <w:r w:rsidRPr="00C422EE">
        <w:rPr>
          <w:rFonts w:hAnsi="標楷體" w:hint="eastAsia"/>
          <w:color w:val="000000" w:themeColor="text1"/>
        </w:rPr>
        <w:t>，</w:t>
      </w:r>
      <w:r w:rsidRPr="00C422EE">
        <w:rPr>
          <w:rFonts w:hAnsi="標楷體"/>
          <w:color w:val="000000" w:themeColor="text1"/>
        </w:rPr>
        <w:t>有高度可能成為不肖公務員藏匿不法所得之人頭帳戶</w:t>
      </w:r>
      <w:r w:rsidRPr="00C422EE">
        <w:rPr>
          <w:rFonts w:hAnsi="標楷體" w:hint="eastAsia"/>
          <w:color w:val="000000" w:themeColor="text1"/>
        </w:rPr>
        <w:t>，</w:t>
      </w:r>
      <w:r w:rsidRPr="00C422EE">
        <w:rPr>
          <w:rFonts w:hAnsi="標楷體"/>
          <w:color w:val="000000" w:themeColor="text1"/>
        </w:rPr>
        <w:t>尚應包括與申報人同住而不能獨立生活之成年子女</w:t>
      </w:r>
      <w:r w:rsidRPr="00C422EE">
        <w:rPr>
          <w:rFonts w:hAnsi="標楷體" w:hint="eastAsia"/>
          <w:color w:val="000000" w:themeColor="text1"/>
        </w:rPr>
        <w:t>，</w:t>
      </w:r>
      <w:r w:rsidRPr="00C422EE">
        <w:rPr>
          <w:rFonts w:hAnsi="標楷體"/>
          <w:color w:val="000000" w:themeColor="text1"/>
        </w:rPr>
        <w:t>甚至直系尊親屬。參考美國、新加坡之規定係與稅法受扶養親屬之範圍一致</w:t>
      </w:r>
      <w:r w:rsidRPr="00C422EE">
        <w:rPr>
          <w:rFonts w:hAnsi="標楷體" w:hint="eastAsia"/>
          <w:color w:val="000000" w:themeColor="text1"/>
        </w:rPr>
        <w:t>，</w:t>
      </w:r>
      <w:r w:rsidRPr="00C422EE">
        <w:rPr>
          <w:rFonts w:hAnsi="標楷體"/>
          <w:color w:val="000000" w:themeColor="text1"/>
        </w:rPr>
        <w:t>有其道理。</w:t>
      </w:r>
    </w:p>
    <w:p w:rsidR="004F62FB" w:rsidRPr="00C422EE" w:rsidRDefault="004F62FB" w:rsidP="000070F9">
      <w:pPr>
        <w:pStyle w:val="5"/>
        <w:spacing w:line="440" w:lineRule="exact"/>
        <w:rPr>
          <w:rFonts w:hAnsi="標楷體"/>
          <w:color w:val="000000" w:themeColor="text1"/>
        </w:rPr>
      </w:pPr>
      <w:r w:rsidRPr="00C422EE">
        <w:rPr>
          <w:rFonts w:hAnsi="標楷體"/>
          <w:color w:val="000000" w:themeColor="text1"/>
        </w:rPr>
        <w:t>可避免不肖公職人員利用…</w:t>
      </w:r>
      <w:proofErr w:type="gramStart"/>
      <w:r w:rsidRPr="00C422EE">
        <w:rPr>
          <w:rFonts w:hAnsi="標楷體"/>
          <w:color w:val="000000" w:themeColor="text1"/>
        </w:rPr>
        <w:t>…</w:t>
      </w:r>
      <w:proofErr w:type="gramEnd"/>
      <w:r w:rsidRPr="00C422EE">
        <w:rPr>
          <w:rFonts w:hAnsi="標楷體"/>
          <w:color w:val="000000" w:themeColor="text1"/>
        </w:rPr>
        <w:t>為由逃避申報</w:t>
      </w:r>
      <w:r w:rsidRPr="00C422EE">
        <w:rPr>
          <w:rFonts w:hAnsi="標楷體" w:hint="eastAsia"/>
          <w:color w:val="000000" w:themeColor="text1"/>
        </w:rPr>
        <w:t>，</w:t>
      </w:r>
      <w:r w:rsidRPr="00C422EE">
        <w:rPr>
          <w:rFonts w:hAnsi="標楷體"/>
          <w:color w:val="000000" w:themeColor="text1"/>
        </w:rPr>
        <w:t>形成官箴監督網之破口。</w:t>
      </w:r>
    </w:p>
    <w:p w:rsidR="00F52D0F" w:rsidRPr="00C422EE" w:rsidRDefault="00F52D0F" w:rsidP="000070F9">
      <w:pPr>
        <w:pStyle w:val="3"/>
        <w:numPr>
          <w:ilvl w:val="2"/>
          <w:numId w:val="1"/>
        </w:numPr>
        <w:spacing w:line="440" w:lineRule="exact"/>
        <w:rPr>
          <w:rFonts w:hAnsi="標楷體"/>
          <w:color w:val="000000" w:themeColor="text1"/>
        </w:rPr>
      </w:pPr>
      <w:r w:rsidRPr="00C422EE">
        <w:rPr>
          <w:rFonts w:hAnsi="標楷體" w:hint="eastAsia"/>
          <w:color w:val="000000" w:themeColor="text1"/>
        </w:rPr>
        <w:t>綜上，</w:t>
      </w:r>
      <w:r w:rsidR="007C30C1" w:rsidRPr="00C422EE">
        <w:rPr>
          <w:rFonts w:hAnsi="標楷體" w:hint="eastAsia"/>
          <w:color w:val="000000" w:themeColor="text1"/>
        </w:rPr>
        <w:t>陳訴人</w:t>
      </w:r>
      <w:r w:rsidR="007C30C1" w:rsidRPr="00C422EE">
        <w:rPr>
          <w:rFonts w:hAnsi="標楷體"/>
          <w:color w:val="000000" w:themeColor="text1"/>
        </w:rPr>
        <w:t>陳</w:t>
      </w:r>
      <w:r w:rsidR="007C30C1" w:rsidRPr="00C422EE">
        <w:rPr>
          <w:rFonts w:hAnsi="標楷體" w:hint="eastAsia"/>
          <w:color w:val="000000" w:themeColor="text1"/>
        </w:rPr>
        <w:t>訴</w:t>
      </w:r>
      <w:r w:rsidR="007C30C1" w:rsidRPr="00C422EE">
        <w:rPr>
          <w:rFonts w:hAnsi="標楷體"/>
          <w:color w:val="000000" w:themeColor="text1"/>
        </w:rPr>
        <w:t>檢舉</w:t>
      </w:r>
      <w:r w:rsidR="00D17166" w:rsidRPr="00C422EE">
        <w:rPr>
          <w:rFonts w:hAnsi="標楷體" w:hint="eastAsia"/>
          <w:color w:val="000000" w:themeColor="text1"/>
        </w:rPr>
        <w:t>調查局</w:t>
      </w:r>
      <w:r w:rsidR="000762BF" w:rsidRPr="00C422EE">
        <w:rPr>
          <w:rFonts w:hAnsi="標楷體" w:hint="eastAsia"/>
          <w:color w:val="000000" w:themeColor="text1"/>
        </w:rPr>
        <w:t>該主管</w:t>
      </w:r>
      <w:r w:rsidR="00D17166" w:rsidRPr="00C422EE">
        <w:rPr>
          <w:rFonts w:hAnsi="標楷體" w:hint="eastAsia"/>
          <w:color w:val="000000" w:themeColor="text1"/>
        </w:rPr>
        <w:t>涉</w:t>
      </w:r>
      <w:r w:rsidR="00305CEF" w:rsidRPr="00C422EE">
        <w:rPr>
          <w:rFonts w:hAnsi="標楷體" w:hint="eastAsia"/>
          <w:color w:val="000000" w:themeColor="text1"/>
        </w:rPr>
        <w:t>「與</w:t>
      </w:r>
      <w:proofErr w:type="gramStart"/>
      <w:r w:rsidR="00602E34" w:rsidRPr="00C422EE">
        <w:rPr>
          <w:rFonts w:hAnsi="標楷體" w:hint="eastAsia"/>
          <w:color w:val="000000" w:themeColor="text1"/>
        </w:rPr>
        <w:t>臺</w:t>
      </w:r>
      <w:proofErr w:type="gramEnd"/>
      <w:r w:rsidR="00602E34" w:rsidRPr="00C422EE">
        <w:rPr>
          <w:rFonts w:hAnsi="標楷體"/>
          <w:color w:val="000000" w:themeColor="text1"/>
        </w:rPr>
        <w:t>商</w:t>
      </w:r>
      <w:r w:rsidR="00305CEF" w:rsidRPr="00C422EE">
        <w:rPr>
          <w:rFonts w:hAnsi="標楷體" w:hint="eastAsia"/>
          <w:color w:val="000000" w:themeColor="text1"/>
        </w:rPr>
        <w:t>合資炒作土地案」</w:t>
      </w:r>
      <w:r w:rsidR="00D17166" w:rsidRPr="00C422EE">
        <w:rPr>
          <w:rFonts w:hAnsi="標楷體" w:hint="eastAsia"/>
          <w:color w:val="000000" w:themeColor="text1"/>
        </w:rPr>
        <w:t>，</w:t>
      </w:r>
      <w:r w:rsidR="00150792" w:rsidRPr="00C422EE">
        <w:rPr>
          <w:rFonts w:hAnsi="標楷體" w:hint="eastAsia"/>
          <w:color w:val="000000" w:themeColor="text1"/>
        </w:rPr>
        <w:t>經</w:t>
      </w:r>
      <w:r w:rsidR="00D17166" w:rsidRPr="00C422EE">
        <w:rPr>
          <w:rFonts w:hAnsi="標楷體" w:hint="eastAsia"/>
          <w:color w:val="000000" w:themeColor="text1"/>
        </w:rPr>
        <w:t>法務部</w:t>
      </w:r>
      <w:proofErr w:type="gramStart"/>
      <w:r w:rsidR="00D17166" w:rsidRPr="00C422EE">
        <w:rPr>
          <w:rFonts w:hAnsi="標楷體" w:hint="eastAsia"/>
          <w:color w:val="000000" w:themeColor="text1"/>
        </w:rPr>
        <w:t>查復本</w:t>
      </w:r>
      <w:proofErr w:type="gramEnd"/>
      <w:r w:rsidR="00D17166" w:rsidRPr="00C422EE">
        <w:rPr>
          <w:rFonts w:hAnsi="標楷體" w:hint="eastAsia"/>
          <w:color w:val="000000" w:themeColor="text1"/>
        </w:rPr>
        <w:t>院</w:t>
      </w:r>
      <w:r w:rsidR="00F14497" w:rsidRPr="00C422EE">
        <w:rPr>
          <w:rFonts w:hAnsi="標楷體" w:hint="eastAsia"/>
          <w:color w:val="000000" w:themeColor="text1"/>
        </w:rPr>
        <w:t>「調查結果」</w:t>
      </w:r>
      <w:r w:rsidR="00D17166" w:rsidRPr="00C422EE">
        <w:rPr>
          <w:rFonts w:hAnsi="標楷體" w:hint="eastAsia"/>
          <w:color w:val="000000" w:themeColor="text1"/>
        </w:rPr>
        <w:t>表示：「</w:t>
      </w:r>
      <w:r w:rsidR="00150792" w:rsidRPr="00C422EE">
        <w:rPr>
          <w:rFonts w:hAnsi="標楷體" w:hint="eastAsia"/>
          <w:color w:val="000000" w:themeColor="text1"/>
        </w:rPr>
        <w:t>調閱</w:t>
      </w:r>
      <w:r w:rsidR="000762BF" w:rsidRPr="00C422EE">
        <w:rPr>
          <w:rFonts w:hAnsi="標楷體" w:hint="eastAsia"/>
          <w:color w:val="000000" w:themeColor="text1"/>
        </w:rPr>
        <w:t>該主管</w:t>
      </w:r>
      <w:r w:rsidR="00150792" w:rsidRPr="00C422EE">
        <w:rPr>
          <w:rFonts w:hAnsi="標楷體" w:hint="eastAsia"/>
          <w:color w:val="000000" w:themeColor="text1"/>
        </w:rPr>
        <w:t>102年至110年之公職人員財產申報資料，查無持有台74線快速道路附近土地情事</w:t>
      </w:r>
      <w:r w:rsidR="00D17166" w:rsidRPr="00C422EE">
        <w:rPr>
          <w:rFonts w:hAnsi="標楷體" w:hint="eastAsia"/>
          <w:color w:val="000000" w:themeColor="text1"/>
        </w:rPr>
        <w:t>。」</w:t>
      </w:r>
      <w:proofErr w:type="gramStart"/>
      <w:r w:rsidR="00D17166" w:rsidRPr="00C422EE">
        <w:rPr>
          <w:rFonts w:hAnsi="標楷體" w:hint="eastAsia"/>
          <w:color w:val="000000" w:themeColor="text1"/>
        </w:rPr>
        <w:t>爰</w:t>
      </w:r>
      <w:proofErr w:type="gramEnd"/>
      <w:r w:rsidR="00D17166" w:rsidRPr="00C422EE">
        <w:rPr>
          <w:rFonts w:hAnsi="標楷體" w:hint="eastAsia"/>
          <w:color w:val="000000" w:themeColor="text1"/>
        </w:rPr>
        <w:t>尚</w:t>
      </w:r>
      <w:r w:rsidR="00F14497" w:rsidRPr="00C422EE">
        <w:rPr>
          <w:rFonts w:hAnsi="標楷體"/>
          <w:color w:val="000000" w:themeColor="text1"/>
        </w:rPr>
        <w:t>無具體證據</w:t>
      </w:r>
      <w:r w:rsidR="00F14497" w:rsidRPr="00C422EE">
        <w:rPr>
          <w:rFonts w:hAnsi="標楷體" w:hint="eastAsia"/>
          <w:color w:val="000000" w:themeColor="text1"/>
        </w:rPr>
        <w:t>得以</w:t>
      </w:r>
      <w:r w:rsidR="00D17166" w:rsidRPr="00C422EE">
        <w:rPr>
          <w:rFonts w:hAnsi="標楷體"/>
          <w:color w:val="000000" w:themeColor="text1"/>
        </w:rPr>
        <w:t>積極證明</w:t>
      </w:r>
      <w:r w:rsidR="00F14497" w:rsidRPr="00C422EE">
        <w:rPr>
          <w:rFonts w:hAnsi="標楷體" w:hint="eastAsia"/>
          <w:color w:val="000000" w:themeColor="text1"/>
        </w:rPr>
        <w:t>陳訴人</w:t>
      </w:r>
      <w:r w:rsidR="00F14497" w:rsidRPr="00C422EE">
        <w:rPr>
          <w:rFonts w:hAnsi="標楷體"/>
          <w:color w:val="000000" w:themeColor="text1"/>
        </w:rPr>
        <w:t>檢舉</w:t>
      </w:r>
      <w:r w:rsidR="00F14497" w:rsidRPr="00C422EE">
        <w:rPr>
          <w:rFonts w:hAnsi="標楷體" w:hint="eastAsia"/>
          <w:color w:val="000000" w:themeColor="text1"/>
        </w:rPr>
        <w:t>內容真實性。法務部身為</w:t>
      </w:r>
      <w:proofErr w:type="gramStart"/>
      <w:r w:rsidR="006E36D3" w:rsidRPr="00C422EE">
        <w:rPr>
          <w:rFonts w:hAnsi="標楷體" w:hint="eastAsia"/>
          <w:color w:val="000000" w:themeColor="text1"/>
        </w:rPr>
        <w:t>財申法</w:t>
      </w:r>
      <w:proofErr w:type="gramEnd"/>
      <w:r w:rsidR="00F14497" w:rsidRPr="00C422EE">
        <w:rPr>
          <w:rFonts w:hAnsi="標楷體" w:hint="eastAsia"/>
          <w:color w:val="000000" w:themeColor="text1"/>
        </w:rPr>
        <w:t>之</w:t>
      </w:r>
      <w:r w:rsidR="00A47BC1" w:rsidRPr="00C422EE">
        <w:rPr>
          <w:rFonts w:hAnsi="標楷體" w:hint="eastAsia"/>
          <w:color w:val="000000" w:themeColor="text1"/>
        </w:rPr>
        <w:t>法規</w:t>
      </w:r>
      <w:r w:rsidR="00F14497" w:rsidRPr="00C422EE">
        <w:rPr>
          <w:rFonts w:hAnsi="標楷體" w:hint="eastAsia"/>
          <w:color w:val="000000" w:themeColor="text1"/>
        </w:rPr>
        <w:t>主管機關</w:t>
      </w:r>
      <w:r w:rsidR="00D17166" w:rsidRPr="00C422EE">
        <w:rPr>
          <w:rFonts w:hAnsi="標楷體"/>
          <w:color w:val="000000" w:themeColor="text1"/>
        </w:rPr>
        <w:t>，</w:t>
      </w:r>
      <w:r w:rsidR="00F14497" w:rsidRPr="00C422EE">
        <w:rPr>
          <w:rFonts w:hAnsi="標楷體" w:hint="eastAsia"/>
          <w:color w:val="000000" w:themeColor="text1"/>
        </w:rPr>
        <w:t>允應</w:t>
      </w:r>
      <w:r w:rsidR="002F4D85" w:rsidRPr="00C422EE">
        <w:rPr>
          <w:rFonts w:hAnsi="標楷體" w:hint="eastAsia"/>
          <w:color w:val="000000" w:themeColor="text1"/>
        </w:rPr>
        <w:t>針對現行法規窒礙，</w:t>
      </w:r>
      <w:r w:rsidR="002B772A" w:rsidRPr="00C422EE">
        <w:rPr>
          <w:rFonts w:hAnsi="標楷體" w:hint="eastAsia"/>
          <w:color w:val="000000" w:themeColor="text1"/>
        </w:rPr>
        <w:t>妥為</w:t>
      </w:r>
      <w:r w:rsidR="00F14497" w:rsidRPr="00C422EE">
        <w:rPr>
          <w:rFonts w:hAnsi="標楷體"/>
          <w:color w:val="000000" w:themeColor="text1"/>
        </w:rPr>
        <w:t>檢討</w:t>
      </w:r>
      <w:r w:rsidR="00F14497" w:rsidRPr="00C422EE">
        <w:rPr>
          <w:rFonts w:hAnsi="標楷體" w:hint="eastAsia"/>
          <w:color w:val="000000" w:themeColor="text1"/>
        </w:rPr>
        <w:t>該法</w:t>
      </w:r>
      <w:r w:rsidR="00F14497" w:rsidRPr="00C422EE">
        <w:rPr>
          <w:rFonts w:hAnsi="標楷體"/>
          <w:color w:val="000000" w:themeColor="text1"/>
        </w:rPr>
        <w:t>申報義務之合理範圍</w:t>
      </w:r>
      <w:r w:rsidR="00F14497" w:rsidRPr="00C422EE">
        <w:rPr>
          <w:rFonts w:hAnsi="標楷體" w:hint="eastAsia"/>
          <w:color w:val="000000" w:themeColor="text1"/>
        </w:rPr>
        <w:t>，防杜</w:t>
      </w:r>
      <w:r w:rsidR="00F14497" w:rsidRPr="00C422EE">
        <w:rPr>
          <w:rFonts w:hAnsi="標楷體"/>
          <w:color w:val="000000" w:themeColor="text1"/>
        </w:rPr>
        <w:t>不肖公職人員利用</w:t>
      </w:r>
      <w:r w:rsidR="00F14497" w:rsidRPr="00C422EE">
        <w:rPr>
          <w:rFonts w:hAnsi="標楷體" w:hint="eastAsia"/>
          <w:color w:val="000000" w:themeColor="text1"/>
        </w:rPr>
        <w:t>法令漏洞</w:t>
      </w:r>
      <w:r w:rsidR="00F14497" w:rsidRPr="00C422EE">
        <w:rPr>
          <w:rFonts w:hAnsi="標楷體"/>
          <w:color w:val="000000" w:themeColor="text1"/>
        </w:rPr>
        <w:t>逃避申報，形</w:t>
      </w:r>
      <w:r w:rsidR="00F14497" w:rsidRPr="00C422EE">
        <w:rPr>
          <w:rFonts w:hAnsi="標楷體"/>
          <w:color w:val="000000" w:themeColor="text1"/>
        </w:rPr>
        <w:lastRenderedPageBreak/>
        <w:t>成官箴監督網之破口</w:t>
      </w:r>
      <w:r w:rsidR="00F14497" w:rsidRPr="00C422EE">
        <w:rPr>
          <w:rFonts w:hAnsi="標楷體" w:hint="eastAsia"/>
          <w:color w:val="000000" w:themeColor="text1"/>
        </w:rPr>
        <w:t>，</w:t>
      </w:r>
      <w:r w:rsidR="00F14497" w:rsidRPr="00C422EE">
        <w:rPr>
          <w:rFonts w:hAnsi="標楷體"/>
          <w:color w:val="000000" w:themeColor="text1"/>
        </w:rPr>
        <w:t>以獲取社會信賴，確立公職人員清廉，端正政風之目的</w:t>
      </w:r>
      <w:r w:rsidR="00F14497" w:rsidRPr="00C422EE">
        <w:rPr>
          <w:rFonts w:hAnsi="標楷體" w:hint="eastAsia"/>
          <w:color w:val="000000" w:themeColor="text1"/>
        </w:rPr>
        <w:t>，</w:t>
      </w:r>
      <w:r w:rsidR="00F14497" w:rsidRPr="00C422EE">
        <w:rPr>
          <w:rFonts w:hAnsi="標楷體"/>
          <w:color w:val="000000" w:themeColor="text1"/>
        </w:rPr>
        <w:t>進而提高人民對政府施政廉能之信賴，實現廉潔政治之目標</w:t>
      </w:r>
      <w:r w:rsidR="00F14497" w:rsidRPr="00C422EE">
        <w:rPr>
          <w:rFonts w:hAnsi="標楷體" w:hint="eastAsia"/>
          <w:color w:val="000000" w:themeColor="text1"/>
        </w:rPr>
        <w:t>。</w:t>
      </w:r>
    </w:p>
    <w:p w:rsidR="006D29FC" w:rsidRPr="00EC6F6B" w:rsidRDefault="008F63B1" w:rsidP="000070F9">
      <w:pPr>
        <w:pStyle w:val="2"/>
        <w:spacing w:line="440" w:lineRule="exact"/>
        <w:rPr>
          <w:rFonts w:hAnsi="標楷體"/>
          <w:b/>
          <w:color w:val="000000" w:themeColor="text1"/>
        </w:rPr>
      </w:pPr>
      <w:r w:rsidRPr="00EC6F6B">
        <w:rPr>
          <w:rFonts w:hAnsi="標楷體"/>
          <w:b/>
          <w:color w:val="000000" w:themeColor="text1"/>
        </w:rPr>
        <w:t>調查局政風室針對民眾陳訴該局相關人員</w:t>
      </w:r>
      <w:proofErr w:type="gramStart"/>
      <w:r w:rsidRPr="00EC6F6B">
        <w:rPr>
          <w:rFonts w:hAnsi="標楷體"/>
          <w:b/>
          <w:color w:val="000000" w:themeColor="text1"/>
        </w:rPr>
        <w:t>疑</w:t>
      </w:r>
      <w:proofErr w:type="gramEnd"/>
      <w:r w:rsidRPr="00EC6F6B">
        <w:rPr>
          <w:rFonts w:hAnsi="標楷體"/>
          <w:b/>
          <w:color w:val="000000" w:themeColor="text1"/>
        </w:rPr>
        <w:t>涉「與</w:t>
      </w:r>
      <w:r w:rsidR="00602E34" w:rsidRPr="00EC6F6B">
        <w:rPr>
          <w:rFonts w:hAnsi="標楷體" w:hint="eastAsia"/>
          <w:b/>
          <w:color w:val="000000" w:themeColor="text1"/>
        </w:rPr>
        <w:t>臺</w:t>
      </w:r>
      <w:r w:rsidR="00602E34" w:rsidRPr="00EC6F6B">
        <w:rPr>
          <w:rFonts w:hAnsi="標楷體"/>
          <w:b/>
          <w:color w:val="000000" w:themeColor="text1"/>
        </w:rPr>
        <w:t>商</w:t>
      </w:r>
      <w:r w:rsidRPr="00EC6F6B">
        <w:rPr>
          <w:rFonts w:hAnsi="標楷體"/>
          <w:b/>
          <w:color w:val="000000" w:themeColor="text1"/>
        </w:rPr>
        <w:t>合資炒作土地案」</w:t>
      </w:r>
      <w:r w:rsidR="004B6124" w:rsidRPr="00EC6F6B">
        <w:rPr>
          <w:rFonts w:hAnsi="標楷體" w:hint="eastAsia"/>
          <w:b/>
          <w:color w:val="000000" w:themeColor="text1"/>
        </w:rPr>
        <w:t>之行政調查</w:t>
      </w:r>
      <w:r w:rsidRPr="00EC6F6B">
        <w:rPr>
          <w:rFonts w:hAnsi="標楷體"/>
          <w:b/>
          <w:color w:val="000000" w:themeColor="text1"/>
        </w:rPr>
        <w:t>，僅訪談涉案人</w:t>
      </w:r>
      <w:r w:rsidRPr="00EC6F6B">
        <w:rPr>
          <w:rFonts w:hAnsi="標楷體" w:hint="eastAsia"/>
          <w:b/>
          <w:color w:val="000000" w:themeColor="text1"/>
        </w:rPr>
        <w:t>提供說明</w:t>
      </w:r>
      <w:r w:rsidRPr="00EC6F6B">
        <w:rPr>
          <w:rFonts w:hAnsi="標楷體"/>
          <w:b/>
          <w:color w:val="000000" w:themeColor="text1"/>
        </w:rPr>
        <w:t>，未清查涉案人</w:t>
      </w:r>
      <w:r w:rsidRPr="00EC6F6B">
        <w:rPr>
          <w:rFonts w:hAnsi="標楷體" w:hint="eastAsia"/>
          <w:b/>
          <w:color w:val="000000" w:themeColor="text1"/>
        </w:rPr>
        <w:t>有關財產資料，</w:t>
      </w:r>
      <w:r w:rsidR="008346BC" w:rsidRPr="00EC6F6B">
        <w:rPr>
          <w:rFonts w:hAnsi="標楷體" w:hint="eastAsia"/>
          <w:b/>
          <w:color w:val="000000" w:themeColor="text1"/>
        </w:rPr>
        <w:t>相關程序容有檢討改進空間</w:t>
      </w:r>
      <w:r w:rsidRPr="00EC6F6B">
        <w:rPr>
          <w:rFonts w:hAnsi="標楷體" w:hint="eastAsia"/>
          <w:b/>
          <w:color w:val="000000" w:themeColor="text1"/>
        </w:rPr>
        <w:t>：</w:t>
      </w:r>
    </w:p>
    <w:p w:rsidR="00135BB8" w:rsidRPr="00C422EE" w:rsidRDefault="00135BB8" w:rsidP="000070F9">
      <w:pPr>
        <w:pStyle w:val="3"/>
        <w:spacing w:line="440" w:lineRule="exact"/>
        <w:rPr>
          <w:rFonts w:hAnsi="標楷體"/>
          <w:color w:val="000000" w:themeColor="text1"/>
        </w:rPr>
      </w:pPr>
      <w:r w:rsidRPr="00C422EE">
        <w:rPr>
          <w:rFonts w:hAnsi="標楷體" w:hint="eastAsia"/>
          <w:color w:val="000000" w:themeColor="text1"/>
        </w:rPr>
        <w:t>公職人員利益衝突迴避法</w:t>
      </w:r>
      <w:r w:rsidR="00261F57" w:rsidRPr="00C422EE">
        <w:rPr>
          <w:rFonts w:hAnsi="標楷體" w:hint="eastAsia"/>
          <w:color w:val="000000" w:themeColor="text1"/>
        </w:rPr>
        <w:t>第12條規定</w:t>
      </w:r>
      <w:r w:rsidR="004A40F0" w:rsidRPr="00C422EE">
        <w:rPr>
          <w:rFonts w:hAnsi="標楷體" w:hint="eastAsia"/>
          <w:color w:val="000000" w:themeColor="text1"/>
        </w:rPr>
        <w:t>：</w:t>
      </w:r>
      <w:r w:rsidR="00261F57" w:rsidRPr="00C422EE">
        <w:rPr>
          <w:rFonts w:hAnsi="標楷體" w:hint="eastAsia"/>
          <w:color w:val="000000" w:themeColor="text1"/>
        </w:rPr>
        <w:t>「公職人員不得假借職務上之權力、機會或方法，</w:t>
      </w:r>
      <w:proofErr w:type="gramStart"/>
      <w:r w:rsidR="00261F57" w:rsidRPr="00C422EE">
        <w:rPr>
          <w:rFonts w:hAnsi="標楷體" w:hint="eastAsia"/>
          <w:color w:val="000000" w:themeColor="text1"/>
        </w:rPr>
        <w:t>圖其本人</w:t>
      </w:r>
      <w:proofErr w:type="gramEnd"/>
      <w:r w:rsidR="00261F57" w:rsidRPr="00C422EE">
        <w:rPr>
          <w:rFonts w:hAnsi="標楷體" w:hint="eastAsia"/>
          <w:color w:val="000000" w:themeColor="text1"/>
        </w:rPr>
        <w:t>或關係人之利益。」同法15條規定：「監察院、法務部及公職人員之服務或上級機關（構）之政風機構，為調查公職人員及其關係人違反本法情事，得向有關之機關（構）、法人、團體或個人查詢，受查詢者有據實說明或提供必要資料之義務。」</w:t>
      </w:r>
    </w:p>
    <w:p w:rsidR="00FA4BFC" w:rsidRPr="00C422EE" w:rsidRDefault="00A61FEC" w:rsidP="000070F9">
      <w:pPr>
        <w:pStyle w:val="3"/>
        <w:spacing w:line="440" w:lineRule="exact"/>
        <w:rPr>
          <w:rFonts w:hAnsi="標楷體"/>
          <w:color w:val="000000" w:themeColor="text1"/>
        </w:rPr>
      </w:pPr>
      <w:r w:rsidRPr="00C422EE">
        <w:rPr>
          <w:rFonts w:hAnsi="標楷體" w:hint="eastAsia"/>
          <w:color w:val="000000" w:themeColor="text1"/>
        </w:rPr>
        <w:t>陳訴人匿名指訴，</w:t>
      </w:r>
      <w:r w:rsidR="00FA4BFC" w:rsidRPr="00C422EE">
        <w:rPr>
          <w:rFonts w:hAnsi="標楷體" w:hint="eastAsia"/>
          <w:color w:val="000000" w:themeColor="text1"/>
        </w:rPr>
        <w:t>調查局</w:t>
      </w:r>
      <w:r w:rsidR="000762BF" w:rsidRPr="00C422EE">
        <w:rPr>
          <w:rFonts w:hAnsi="標楷體" w:hint="eastAsia"/>
          <w:color w:val="000000" w:themeColor="text1"/>
        </w:rPr>
        <w:t>該主管</w:t>
      </w:r>
      <w:r w:rsidR="00516D62" w:rsidRPr="00C422EE">
        <w:rPr>
          <w:rFonts w:hAnsi="標楷體" w:hint="eastAsia"/>
          <w:color w:val="000000" w:themeColor="text1"/>
        </w:rPr>
        <w:t>於103年擔任</w:t>
      </w:r>
      <w:r w:rsidR="005055C8" w:rsidRPr="00C422EE">
        <w:rPr>
          <w:rFonts w:hAnsi="標楷體" w:hint="eastAsia"/>
          <w:color w:val="000000" w:themeColor="text1"/>
        </w:rPr>
        <w:t>彰化縣調查站</w:t>
      </w:r>
      <w:r w:rsidR="00516D62" w:rsidRPr="00C422EE">
        <w:rPr>
          <w:rFonts w:hAnsi="標楷體" w:hint="eastAsia"/>
          <w:color w:val="000000" w:themeColor="text1"/>
        </w:rPr>
        <w:t>主任</w:t>
      </w:r>
      <w:proofErr w:type="gramStart"/>
      <w:r w:rsidR="00516D62" w:rsidRPr="00C422EE">
        <w:rPr>
          <w:rFonts w:hAnsi="標楷體" w:hint="eastAsia"/>
          <w:color w:val="000000" w:themeColor="text1"/>
        </w:rPr>
        <w:t>期間，</w:t>
      </w:r>
      <w:proofErr w:type="gramEnd"/>
      <w:r w:rsidR="00516D62" w:rsidRPr="00C422EE">
        <w:rPr>
          <w:rFonts w:hAnsi="標楷體" w:hint="eastAsia"/>
          <w:color w:val="000000" w:themeColor="text1"/>
        </w:rPr>
        <w:t>透過外勤組</w:t>
      </w:r>
      <w:r w:rsidR="004A40F0" w:rsidRPr="00C422EE">
        <w:rPr>
          <w:rFonts w:hAnsi="標楷體" w:hint="eastAsia"/>
          <w:color w:val="000000" w:themeColor="text1"/>
        </w:rPr>
        <w:t>○組長</w:t>
      </w:r>
      <w:r w:rsidR="00516D62" w:rsidRPr="00C422EE">
        <w:rPr>
          <w:rFonts w:hAnsi="標楷體" w:hint="eastAsia"/>
          <w:color w:val="000000" w:themeColor="text1"/>
        </w:rPr>
        <w:t>介紹認識</w:t>
      </w:r>
      <w:r w:rsidR="005B4767" w:rsidRPr="00C422EE">
        <w:rPr>
          <w:rFonts w:hAnsi="標楷體" w:hint="eastAsia"/>
          <w:color w:val="000000" w:themeColor="text1"/>
        </w:rPr>
        <w:t>某前立委</w:t>
      </w:r>
      <w:r w:rsidR="00516D62" w:rsidRPr="00C422EE">
        <w:rPr>
          <w:rFonts w:hAnsi="標楷體" w:hint="eastAsia"/>
          <w:color w:val="000000" w:themeColor="text1"/>
        </w:rPr>
        <w:t>，經</w:t>
      </w:r>
      <w:r w:rsidR="005B4767" w:rsidRPr="00C422EE">
        <w:rPr>
          <w:rFonts w:hAnsi="標楷體" w:hint="eastAsia"/>
          <w:color w:val="000000" w:themeColor="text1"/>
        </w:rPr>
        <w:t>某前立委</w:t>
      </w:r>
      <w:r w:rsidR="00516D62" w:rsidRPr="00C422EE">
        <w:rPr>
          <w:rFonts w:hAnsi="標楷體" w:hint="eastAsia"/>
          <w:color w:val="000000" w:themeColor="text1"/>
        </w:rPr>
        <w:t>遊說後，出資數百萬元與</w:t>
      </w:r>
      <w:r w:rsidR="00304447" w:rsidRPr="00C422EE">
        <w:rPr>
          <w:rFonts w:hAnsi="標楷體" w:hint="eastAsia"/>
          <w:color w:val="000000" w:themeColor="text1"/>
        </w:rPr>
        <w:t>某</w:t>
      </w:r>
      <w:r w:rsidR="006A76B2">
        <w:rPr>
          <w:rFonts w:hAnsi="標楷體" w:hint="eastAsia"/>
          <w:color w:val="000000" w:themeColor="text1"/>
        </w:rPr>
        <w:t>臺商</w:t>
      </w:r>
      <w:r w:rsidR="00516D62" w:rsidRPr="00C422EE">
        <w:rPr>
          <w:rFonts w:hAnsi="標楷體" w:hint="eastAsia"/>
          <w:color w:val="000000" w:themeColor="text1"/>
        </w:rPr>
        <w:t>協會會長(姓名不詳)投資購買台74線快速道路附近土地，所為疑涉違反公職人員利益衝突迴避法等情。</w:t>
      </w:r>
      <w:r w:rsidRPr="00C422EE">
        <w:rPr>
          <w:rFonts w:hAnsi="標楷體" w:hint="eastAsia"/>
          <w:color w:val="000000" w:themeColor="text1"/>
        </w:rPr>
        <w:t>案經本院</w:t>
      </w:r>
      <w:proofErr w:type="gramStart"/>
      <w:r w:rsidR="00FA4BFC" w:rsidRPr="00C422EE">
        <w:rPr>
          <w:rFonts w:hAnsi="標楷體" w:hint="eastAsia"/>
          <w:color w:val="000000" w:themeColor="text1"/>
        </w:rPr>
        <w:t>詢</w:t>
      </w:r>
      <w:proofErr w:type="gramEnd"/>
      <w:r w:rsidR="00FA4BFC" w:rsidRPr="00C422EE">
        <w:rPr>
          <w:rFonts w:hAnsi="標楷體" w:hint="eastAsia"/>
          <w:color w:val="000000" w:themeColor="text1"/>
        </w:rPr>
        <w:t>據法務部說明要以：</w:t>
      </w:r>
    </w:p>
    <w:p w:rsidR="00FA4BFC" w:rsidRPr="00C422EE" w:rsidRDefault="00FA4BFC" w:rsidP="000070F9">
      <w:pPr>
        <w:pStyle w:val="4"/>
        <w:spacing w:line="440" w:lineRule="exact"/>
        <w:rPr>
          <w:rFonts w:hAnsi="標楷體"/>
          <w:color w:val="000000" w:themeColor="text1"/>
        </w:rPr>
      </w:pPr>
      <w:r w:rsidRPr="00C422EE">
        <w:rPr>
          <w:rFonts w:hAnsi="標楷體"/>
          <w:color w:val="000000" w:themeColor="text1"/>
        </w:rPr>
        <w:t>111</w:t>
      </w:r>
      <w:r w:rsidRPr="00C422EE">
        <w:rPr>
          <w:rFonts w:hAnsi="標楷體" w:hint="eastAsia"/>
          <w:color w:val="000000" w:themeColor="text1"/>
        </w:rPr>
        <w:t>年</w:t>
      </w:r>
      <w:r w:rsidRPr="00C422EE">
        <w:rPr>
          <w:rFonts w:hAnsi="標楷體"/>
          <w:color w:val="000000" w:themeColor="text1"/>
        </w:rPr>
        <w:t>9</w:t>
      </w:r>
      <w:r w:rsidRPr="00C422EE">
        <w:rPr>
          <w:rFonts w:hAnsi="標楷體" w:hint="eastAsia"/>
          <w:color w:val="000000" w:themeColor="text1"/>
        </w:rPr>
        <w:t>月</w:t>
      </w:r>
      <w:r w:rsidRPr="00C422EE">
        <w:rPr>
          <w:rFonts w:hAnsi="標楷體"/>
          <w:color w:val="000000" w:themeColor="text1"/>
        </w:rPr>
        <w:t>30</w:t>
      </w:r>
      <w:r w:rsidRPr="00C422EE">
        <w:rPr>
          <w:rFonts w:hAnsi="標楷體" w:hint="eastAsia"/>
          <w:color w:val="000000" w:themeColor="text1"/>
        </w:rPr>
        <w:t>日訪談</w:t>
      </w:r>
      <w:r w:rsidR="004A40F0" w:rsidRPr="00C422EE">
        <w:rPr>
          <w:rFonts w:hAnsi="標楷體" w:hint="eastAsia"/>
          <w:color w:val="000000" w:themeColor="text1"/>
          <w:kern w:val="2"/>
          <w:szCs w:val="32"/>
        </w:rPr>
        <w:t>○組長</w:t>
      </w:r>
      <w:r w:rsidR="004265D4" w:rsidRPr="00C422EE">
        <w:rPr>
          <w:rFonts w:hAnsi="標楷體" w:hint="eastAsia"/>
          <w:color w:val="000000" w:themeColor="text1"/>
          <w:kern w:val="2"/>
          <w:szCs w:val="32"/>
        </w:rPr>
        <w:t>表示</w:t>
      </w:r>
      <w:r w:rsidRPr="00C422EE">
        <w:rPr>
          <w:rFonts w:hAnsi="標楷體" w:hint="eastAsia"/>
          <w:color w:val="000000" w:themeColor="text1"/>
        </w:rPr>
        <w:t>，</w:t>
      </w:r>
      <w:r w:rsidR="004265D4" w:rsidRPr="00C422EE">
        <w:rPr>
          <w:rFonts w:hAnsi="標楷體" w:hint="eastAsia"/>
          <w:color w:val="000000" w:themeColor="text1"/>
        </w:rPr>
        <w:t>其</w:t>
      </w:r>
      <w:r w:rsidRPr="00C422EE">
        <w:rPr>
          <w:rFonts w:hAnsi="標楷體" w:hint="eastAsia"/>
          <w:color w:val="000000" w:themeColor="text1"/>
        </w:rPr>
        <w:t>於</w:t>
      </w:r>
      <w:r w:rsidRPr="00C422EE">
        <w:rPr>
          <w:rFonts w:hAnsi="標楷體"/>
          <w:color w:val="000000" w:themeColor="text1"/>
        </w:rPr>
        <w:t>92</w:t>
      </w:r>
      <w:r w:rsidRPr="00C422EE">
        <w:rPr>
          <w:rFonts w:hAnsi="標楷體" w:hint="eastAsia"/>
          <w:color w:val="000000" w:themeColor="text1"/>
        </w:rPr>
        <w:t>年擔任</w:t>
      </w:r>
      <w:r w:rsidR="005055C8" w:rsidRPr="00C422EE">
        <w:rPr>
          <w:rFonts w:hAnsi="標楷體" w:hint="eastAsia"/>
          <w:color w:val="000000" w:themeColor="text1"/>
        </w:rPr>
        <w:t>彰化縣調查站</w:t>
      </w:r>
      <w:r w:rsidRPr="00C422EE">
        <w:rPr>
          <w:rFonts w:hAnsi="標楷體" w:hint="eastAsia"/>
          <w:color w:val="000000" w:themeColor="text1"/>
        </w:rPr>
        <w:t>彰化組組長時，認識時任</w:t>
      </w:r>
      <w:r w:rsidR="005B4767" w:rsidRPr="00C422EE">
        <w:rPr>
          <w:rFonts w:hAnsi="標楷體" w:hint="eastAsia"/>
          <w:color w:val="000000" w:themeColor="text1"/>
        </w:rPr>
        <w:t>某前立委</w:t>
      </w:r>
      <w:r w:rsidRPr="00C422EE">
        <w:rPr>
          <w:rFonts w:hAnsi="標楷體" w:hint="eastAsia"/>
          <w:color w:val="000000" w:themeColor="text1"/>
        </w:rPr>
        <w:t>並保持聯繫迄今。</w:t>
      </w:r>
      <w:r w:rsidR="005B4767" w:rsidRPr="00C422EE">
        <w:rPr>
          <w:rFonts w:hAnsi="標楷體" w:hint="eastAsia"/>
          <w:color w:val="000000" w:themeColor="text1"/>
        </w:rPr>
        <w:t>某前立委</w:t>
      </w:r>
      <w:r w:rsidRPr="00C422EE">
        <w:rPr>
          <w:rFonts w:hAnsi="標楷體" w:hint="eastAsia"/>
          <w:color w:val="000000" w:themeColor="text1"/>
        </w:rPr>
        <w:t>曾於</w:t>
      </w:r>
      <w:r w:rsidRPr="00C422EE">
        <w:rPr>
          <w:rFonts w:hAnsi="標楷體"/>
          <w:color w:val="000000" w:themeColor="text1"/>
        </w:rPr>
        <w:t>110</w:t>
      </w:r>
      <w:r w:rsidRPr="00C422EE">
        <w:rPr>
          <w:rFonts w:hAnsi="標楷體" w:hint="eastAsia"/>
          <w:color w:val="000000" w:themeColor="text1"/>
        </w:rPr>
        <w:t>年間透過前彰化市民代表會</w:t>
      </w:r>
      <w:r w:rsidR="00C2571D">
        <w:rPr>
          <w:rFonts w:hAnsi="標楷體"/>
          <w:color w:val="000000" w:themeColor="text1"/>
        </w:rPr>
        <w:t>○前主席</w:t>
      </w:r>
      <w:r w:rsidRPr="00C422EE">
        <w:rPr>
          <w:rFonts w:hAnsi="標楷體" w:hint="eastAsia"/>
          <w:color w:val="000000" w:themeColor="text1"/>
        </w:rPr>
        <w:t>，合資認購台</w:t>
      </w:r>
      <w:r w:rsidRPr="00C422EE">
        <w:rPr>
          <w:rFonts w:hAnsi="標楷體"/>
          <w:color w:val="000000" w:themeColor="text1"/>
        </w:rPr>
        <w:t>74</w:t>
      </w:r>
      <w:r w:rsidRPr="00C422EE">
        <w:rPr>
          <w:rFonts w:hAnsi="標楷體" w:hint="eastAsia"/>
          <w:color w:val="000000" w:themeColor="text1"/>
        </w:rPr>
        <w:t>線快速道路附近土地。</w:t>
      </w:r>
      <w:proofErr w:type="gramStart"/>
      <w:r w:rsidRPr="00C422EE">
        <w:rPr>
          <w:rFonts w:hAnsi="標楷體" w:hint="eastAsia"/>
          <w:color w:val="000000" w:themeColor="text1"/>
        </w:rPr>
        <w:t>渠與</w:t>
      </w:r>
      <w:r w:rsidR="005B4767" w:rsidRPr="00C422EE">
        <w:rPr>
          <w:rFonts w:hAnsi="標楷體" w:hint="eastAsia"/>
          <w:color w:val="000000" w:themeColor="text1"/>
        </w:rPr>
        <w:t>某</w:t>
      </w:r>
      <w:proofErr w:type="gramEnd"/>
      <w:r w:rsidR="005B4767" w:rsidRPr="00C422EE">
        <w:rPr>
          <w:rFonts w:hAnsi="標楷體" w:hint="eastAsia"/>
          <w:color w:val="000000" w:themeColor="text1"/>
        </w:rPr>
        <w:t>前立委</w:t>
      </w:r>
      <w:r w:rsidRPr="00C422EE">
        <w:rPr>
          <w:rFonts w:hAnsi="標楷體" w:hint="eastAsia"/>
          <w:color w:val="000000" w:themeColor="text1"/>
        </w:rPr>
        <w:t>關係良好。</w:t>
      </w:r>
      <w:r w:rsidR="004A40F0" w:rsidRPr="00C422EE">
        <w:rPr>
          <w:rFonts w:hAnsi="標楷體" w:hint="eastAsia"/>
          <w:color w:val="000000" w:themeColor="text1"/>
          <w:kern w:val="2"/>
          <w:szCs w:val="32"/>
        </w:rPr>
        <w:t>○組長</w:t>
      </w:r>
      <w:r w:rsidR="004265D4" w:rsidRPr="00C422EE">
        <w:rPr>
          <w:rFonts w:hAnsi="標楷體" w:hint="eastAsia"/>
          <w:color w:val="000000" w:themeColor="text1"/>
          <w:kern w:val="2"/>
          <w:szCs w:val="32"/>
        </w:rPr>
        <w:t>另說明，</w:t>
      </w:r>
      <w:r w:rsidR="005B4767" w:rsidRPr="00C422EE">
        <w:rPr>
          <w:rFonts w:hAnsi="標楷體" w:hint="eastAsia"/>
          <w:color w:val="000000" w:themeColor="text1"/>
        </w:rPr>
        <w:t>某前立委</w:t>
      </w:r>
      <w:r w:rsidR="004265D4" w:rsidRPr="00C422EE">
        <w:rPr>
          <w:rFonts w:hAnsi="標楷體"/>
          <w:color w:val="000000" w:themeColor="text1"/>
        </w:rPr>
        <w:t>曾經跟我提過</w:t>
      </w:r>
      <w:r w:rsidR="004265D4" w:rsidRPr="00C422EE">
        <w:rPr>
          <w:rFonts w:hAnsi="標楷體" w:hint="eastAsia"/>
          <w:color w:val="000000" w:themeColor="text1"/>
        </w:rPr>
        <w:t>，</w:t>
      </w:r>
      <w:r w:rsidR="004265D4" w:rsidRPr="00C422EE">
        <w:rPr>
          <w:rFonts w:hAnsi="標楷體"/>
          <w:color w:val="000000" w:themeColor="text1"/>
        </w:rPr>
        <w:t>他在110年左右有向</w:t>
      </w:r>
      <w:r w:rsidR="00C2571D">
        <w:rPr>
          <w:rFonts w:hAnsi="標楷體"/>
          <w:color w:val="000000" w:themeColor="text1"/>
        </w:rPr>
        <w:t>○前主席</w:t>
      </w:r>
      <w:r w:rsidR="004265D4" w:rsidRPr="00C422EE">
        <w:rPr>
          <w:rFonts w:hAnsi="標楷體"/>
          <w:color w:val="000000" w:themeColor="text1"/>
        </w:rPr>
        <w:t>買台74</w:t>
      </w:r>
      <w:r w:rsidR="00F33C74" w:rsidRPr="00C422EE">
        <w:rPr>
          <w:rFonts w:hAnsi="標楷體" w:hint="eastAsia"/>
          <w:color w:val="000000" w:themeColor="text1"/>
        </w:rPr>
        <w:t>線</w:t>
      </w:r>
      <w:r w:rsidR="004265D4" w:rsidRPr="00C422EE">
        <w:rPr>
          <w:rFonts w:hAnsi="標楷體"/>
          <w:color w:val="000000" w:themeColor="text1"/>
        </w:rPr>
        <w:t>快速道路附近的土地</w:t>
      </w:r>
      <w:r w:rsidR="004265D4" w:rsidRPr="00C422EE">
        <w:rPr>
          <w:rFonts w:hAnsi="標楷體" w:hint="eastAsia"/>
          <w:color w:val="000000" w:themeColor="text1"/>
        </w:rPr>
        <w:t>，</w:t>
      </w:r>
      <w:r w:rsidR="00C2571D">
        <w:rPr>
          <w:rFonts w:hAnsi="標楷體"/>
          <w:color w:val="000000" w:themeColor="text1"/>
        </w:rPr>
        <w:t>○前主席</w:t>
      </w:r>
      <w:r w:rsidR="004265D4" w:rsidRPr="00C422EE">
        <w:rPr>
          <w:rFonts w:hAnsi="標楷體"/>
          <w:color w:val="000000" w:themeColor="text1"/>
        </w:rPr>
        <w:t>有移撥部分土地給</w:t>
      </w:r>
      <w:r w:rsidR="005B4767" w:rsidRPr="00C422EE">
        <w:rPr>
          <w:rFonts w:hAnsi="標楷體" w:hint="eastAsia"/>
          <w:color w:val="000000" w:themeColor="text1"/>
        </w:rPr>
        <w:t>某前立委</w:t>
      </w:r>
      <w:r w:rsidR="004265D4" w:rsidRPr="00C422EE">
        <w:rPr>
          <w:rFonts w:hAnsi="標楷體"/>
          <w:color w:val="000000" w:themeColor="text1"/>
        </w:rPr>
        <w:t>認購</w:t>
      </w:r>
      <w:r w:rsidR="004265D4" w:rsidRPr="00C422EE">
        <w:rPr>
          <w:rFonts w:hAnsi="標楷體" w:hint="eastAsia"/>
          <w:color w:val="000000" w:themeColor="text1"/>
        </w:rPr>
        <w:t>。</w:t>
      </w:r>
      <w:r w:rsidR="005B4767" w:rsidRPr="00C422EE">
        <w:rPr>
          <w:rFonts w:hAnsi="標楷體" w:hint="eastAsia"/>
          <w:color w:val="000000" w:themeColor="text1"/>
        </w:rPr>
        <w:t>某前立委</w:t>
      </w:r>
      <w:r w:rsidR="004265D4" w:rsidRPr="00C422EE">
        <w:rPr>
          <w:rFonts w:hAnsi="標楷體"/>
          <w:color w:val="000000" w:themeColor="text1"/>
        </w:rPr>
        <w:t>只有在前1</w:t>
      </w:r>
      <w:r w:rsidR="004265D4" w:rsidRPr="00C422EE">
        <w:rPr>
          <w:rFonts w:hAnsi="標楷體" w:hint="eastAsia"/>
          <w:color w:val="000000" w:themeColor="text1"/>
        </w:rPr>
        <w:t>、</w:t>
      </w:r>
      <w:r w:rsidR="004265D4" w:rsidRPr="00C422EE">
        <w:rPr>
          <w:rFonts w:hAnsi="標楷體"/>
          <w:color w:val="000000" w:themeColor="text1"/>
        </w:rPr>
        <w:t>2年告訴我</w:t>
      </w:r>
      <w:r w:rsidR="004265D4" w:rsidRPr="00C422EE">
        <w:rPr>
          <w:rFonts w:hAnsi="標楷體" w:hint="eastAsia"/>
          <w:color w:val="000000" w:themeColor="text1"/>
        </w:rPr>
        <w:t>，</w:t>
      </w:r>
      <w:r w:rsidR="004265D4" w:rsidRPr="00C422EE">
        <w:rPr>
          <w:rFonts w:hAnsi="標楷體"/>
          <w:color w:val="000000" w:themeColor="text1"/>
        </w:rPr>
        <w:t>他有與</w:t>
      </w:r>
      <w:r w:rsidR="00C2571D">
        <w:rPr>
          <w:rFonts w:hAnsi="標楷體"/>
          <w:color w:val="000000" w:themeColor="text1"/>
        </w:rPr>
        <w:t>○前主席</w:t>
      </w:r>
      <w:r w:rsidR="004265D4" w:rsidRPr="00C422EE">
        <w:rPr>
          <w:rFonts w:hAnsi="標楷體"/>
          <w:color w:val="000000" w:themeColor="text1"/>
        </w:rPr>
        <w:t>認購土地</w:t>
      </w:r>
      <w:r w:rsidR="004265D4" w:rsidRPr="00C422EE">
        <w:rPr>
          <w:rFonts w:hAnsi="標楷體" w:hint="eastAsia"/>
          <w:color w:val="000000" w:themeColor="text1"/>
        </w:rPr>
        <w:t>，</w:t>
      </w:r>
      <w:r w:rsidR="004265D4" w:rsidRPr="00C422EE">
        <w:rPr>
          <w:rFonts w:hAnsi="標楷體"/>
          <w:color w:val="000000" w:themeColor="text1"/>
        </w:rPr>
        <w:t>至於有沒有其他人參與認購</w:t>
      </w:r>
      <w:r w:rsidR="004265D4" w:rsidRPr="00C422EE">
        <w:rPr>
          <w:rFonts w:hAnsi="標楷體" w:hint="eastAsia"/>
          <w:color w:val="000000" w:themeColor="text1"/>
        </w:rPr>
        <w:t>，</w:t>
      </w:r>
      <w:r w:rsidR="004265D4" w:rsidRPr="00C422EE">
        <w:rPr>
          <w:rFonts w:hAnsi="標楷體"/>
          <w:color w:val="000000" w:themeColor="text1"/>
        </w:rPr>
        <w:t>我不清楚</w:t>
      </w:r>
      <w:r w:rsidR="004265D4" w:rsidRPr="00C422EE">
        <w:rPr>
          <w:rFonts w:hAnsi="標楷體" w:hint="eastAsia"/>
          <w:color w:val="000000" w:themeColor="text1"/>
        </w:rPr>
        <w:t>。</w:t>
      </w:r>
    </w:p>
    <w:p w:rsidR="0097334F" w:rsidRPr="00C422EE" w:rsidRDefault="00FA4BFC" w:rsidP="000070F9">
      <w:pPr>
        <w:pStyle w:val="4"/>
        <w:spacing w:line="440" w:lineRule="exact"/>
        <w:rPr>
          <w:rFonts w:hAnsi="標楷體"/>
          <w:color w:val="000000" w:themeColor="text1"/>
        </w:rPr>
      </w:pPr>
      <w:r w:rsidRPr="00C422EE">
        <w:rPr>
          <w:rFonts w:hAnsi="標楷體" w:hint="eastAsia"/>
          <w:color w:val="000000" w:themeColor="text1"/>
        </w:rPr>
        <w:t>調查</w:t>
      </w:r>
      <w:r w:rsidRPr="00C422EE">
        <w:rPr>
          <w:rFonts w:hAnsi="標楷體"/>
          <w:color w:val="000000" w:themeColor="text1"/>
        </w:rPr>
        <w:t>結果</w:t>
      </w:r>
      <w:r w:rsidR="004265D4" w:rsidRPr="00C422EE">
        <w:rPr>
          <w:rFonts w:hAnsi="標楷體" w:hint="eastAsia"/>
          <w:color w:val="000000" w:themeColor="text1"/>
        </w:rPr>
        <w:t>指出，</w:t>
      </w:r>
      <w:r w:rsidR="000762BF" w:rsidRPr="00C422EE">
        <w:rPr>
          <w:rFonts w:hAnsi="標楷體" w:hint="eastAsia"/>
          <w:color w:val="000000" w:themeColor="text1"/>
        </w:rPr>
        <w:t>該主管</w:t>
      </w:r>
      <w:r w:rsidRPr="00C422EE">
        <w:rPr>
          <w:rFonts w:hAnsi="標楷體" w:hint="eastAsia"/>
          <w:color w:val="000000" w:themeColor="text1"/>
        </w:rPr>
        <w:t>係透過</w:t>
      </w:r>
      <w:r w:rsidR="004A40F0" w:rsidRPr="00C422EE">
        <w:rPr>
          <w:rFonts w:hAnsi="標楷體" w:hint="eastAsia"/>
          <w:color w:val="000000" w:themeColor="text1"/>
        </w:rPr>
        <w:t>○組長</w:t>
      </w:r>
      <w:r w:rsidRPr="00C422EE">
        <w:rPr>
          <w:rFonts w:hAnsi="標楷體" w:hint="eastAsia"/>
          <w:color w:val="000000" w:themeColor="text1"/>
        </w:rPr>
        <w:t>介紹而因業</w:t>
      </w:r>
      <w:r w:rsidRPr="00C422EE">
        <w:rPr>
          <w:rFonts w:hAnsi="標楷體" w:hint="eastAsia"/>
          <w:color w:val="000000" w:themeColor="text1"/>
        </w:rPr>
        <w:lastRenderedPageBreak/>
        <w:t>務需要認識</w:t>
      </w:r>
      <w:r w:rsidR="005B4767" w:rsidRPr="00C422EE">
        <w:rPr>
          <w:rFonts w:hAnsi="標楷體" w:hint="eastAsia"/>
          <w:color w:val="000000" w:themeColor="text1"/>
        </w:rPr>
        <w:t>某前立委</w:t>
      </w:r>
      <w:r w:rsidRPr="00C422EE">
        <w:rPr>
          <w:rFonts w:hAnsi="標楷體" w:hint="eastAsia"/>
          <w:color w:val="000000" w:themeColor="text1"/>
        </w:rPr>
        <w:t>，並無任何私人交往關係。</w:t>
      </w:r>
      <w:r w:rsidR="0097334F" w:rsidRPr="00C422EE">
        <w:rPr>
          <w:rFonts w:hAnsi="標楷體" w:hint="eastAsia"/>
          <w:color w:val="000000" w:themeColor="text1"/>
        </w:rPr>
        <w:t>經調閱</w:t>
      </w:r>
      <w:r w:rsidR="000762BF" w:rsidRPr="00C422EE">
        <w:rPr>
          <w:rFonts w:hAnsi="標楷體" w:hint="eastAsia"/>
          <w:color w:val="000000" w:themeColor="text1"/>
        </w:rPr>
        <w:t>該主管</w:t>
      </w:r>
      <w:r w:rsidR="0097334F" w:rsidRPr="00C422EE">
        <w:rPr>
          <w:rFonts w:hAnsi="標楷體"/>
          <w:color w:val="000000" w:themeColor="text1"/>
        </w:rPr>
        <w:t>102</w:t>
      </w:r>
      <w:r w:rsidR="0097334F" w:rsidRPr="00C422EE">
        <w:rPr>
          <w:rFonts w:hAnsi="標楷體" w:hint="eastAsia"/>
          <w:color w:val="000000" w:themeColor="text1"/>
        </w:rPr>
        <w:t>年至</w:t>
      </w:r>
      <w:r w:rsidR="0097334F" w:rsidRPr="00C422EE">
        <w:rPr>
          <w:rFonts w:hAnsi="標楷體"/>
          <w:color w:val="000000" w:themeColor="text1"/>
        </w:rPr>
        <w:t>110</w:t>
      </w:r>
      <w:r w:rsidR="0097334F" w:rsidRPr="00C422EE">
        <w:rPr>
          <w:rFonts w:hAnsi="標楷體" w:hint="eastAsia"/>
          <w:color w:val="000000" w:themeColor="text1"/>
        </w:rPr>
        <w:t>年之公職人員財產申報資料，查無持有台</w:t>
      </w:r>
      <w:r w:rsidR="0097334F" w:rsidRPr="00C422EE">
        <w:rPr>
          <w:rFonts w:hAnsi="標楷體"/>
          <w:color w:val="000000" w:themeColor="text1"/>
        </w:rPr>
        <w:t>74</w:t>
      </w:r>
      <w:r w:rsidR="0097334F" w:rsidRPr="00C422EE">
        <w:rPr>
          <w:rFonts w:hAnsi="標楷體" w:hint="eastAsia"/>
          <w:color w:val="000000" w:themeColor="text1"/>
        </w:rPr>
        <w:t>線快速道路附近土地情事。</w:t>
      </w:r>
      <w:r w:rsidR="004A40F0" w:rsidRPr="00C422EE">
        <w:rPr>
          <w:rFonts w:hAnsi="標楷體" w:hint="eastAsia"/>
          <w:color w:val="000000" w:themeColor="text1"/>
        </w:rPr>
        <w:t>○組長</w:t>
      </w:r>
      <w:r w:rsidR="0097334F" w:rsidRPr="00C422EE">
        <w:rPr>
          <w:rFonts w:hAnsi="標楷體" w:hint="eastAsia"/>
          <w:color w:val="000000" w:themeColor="text1"/>
        </w:rPr>
        <w:t>102年至</w:t>
      </w:r>
      <w:proofErr w:type="gramStart"/>
      <w:r w:rsidR="0097334F" w:rsidRPr="00C422EE">
        <w:rPr>
          <w:rFonts w:hAnsi="標楷體" w:hint="eastAsia"/>
          <w:color w:val="000000" w:themeColor="text1"/>
        </w:rPr>
        <w:t>110年均非屬</w:t>
      </w:r>
      <w:proofErr w:type="gramEnd"/>
      <w:r w:rsidR="00C93CB1" w:rsidRPr="00C422EE">
        <w:rPr>
          <w:rFonts w:hAnsi="標楷體" w:hint="eastAsia"/>
          <w:color w:val="000000" w:themeColor="text1"/>
        </w:rPr>
        <w:t>調查</w:t>
      </w:r>
      <w:r w:rsidR="00C93CB1" w:rsidRPr="00C422EE">
        <w:rPr>
          <w:rFonts w:hAnsi="標楷體"/>
          <w:color w:val="000000" w:themeColor="text1"/>
        </w:rPr>
        <w:t>局</w:t>
      </w:r>
      <w:r w:rsidR="0097334F" w:rsidRPr="00C422EE">
        <w:rPr>
          <w:rFonts w:hAnsi="標楷體" w:hint="eastAsia"/>
          <w:color w:val="000000" w:themeColor="text1"/>
        </w:rPr>
        <w:t>公職人員財產申報義務人，故並無相關公職人員財產申報資料。</w:t>
      </w:r>
    </w:p>
    <w:p w:rsidR="00425BE2" w:rsidRPr="00C422EE" w:rsidRDefault="000762BF" w:rsidP="000070F9">
      <w:pPr>
        <w:pStyle w:val="3"/>
        <w:spacing w:line="440" w:lineRule="exact"/>
        <w:rPr>
          <w:rFonts w:hAnsi="標楷體"/>
          <w:color w:val="000000" w:themeColor="text1"/>
        </w:rPr>
      </w:pPr>
      <w:r w:rsidRPr="00C422EE">
        <w:rPr>
          <w:rFonts w:hAnsi="標楷體" w:hint="eastAsia"/>
          <w:color w:val="000000" w:themeColor="text1"/>
        </w:rPr>
        <w:t>該主管</w:t>
      </w:r>
      <w:r w:rsidR="00802E2E" w:rsidRPr="00C422EE">
        <w:rPr>
          <w:rFonts w:hAnsi="標楷體" w:hint="eastAsia"/>
          <w:color w:val="000000" w:themeColor="text1"/>
        </w:rPr>
        <w:t>於本院</w:t>
      </w:r>
      <w:r w:rsidR="00425BE2" w:rsidRPr="00C422EE">
        <w:rPr>
          <w:rFonts w:hAnsi="標楷體" w:hint="eastAsia"/>
          <w:color w:val="000000" w:themeColor="text1"/>
        </w:rPr>
        <w:t>「</w:t>
      </w:r>
      <w:r w:rsidR="00FA4BFC" w:rsidRPr="00C422EE">
        <w:rPr>
          <w:rFonts w:hAnsi="標楷體" w:hint="eastAsia"/>
          <w:color w:val="000000" w:themeColor="text1"/>
        </w:rPr>
        <w:t>詢問要點</w:t>
      </w:r>
      <w:r w:rsidR="00425BE2" w:rsidRPr="00C422EE">
        <w:rPr>
          <w:rFonts w:hAnsi="標楷體" w:hint="eastAsia"/>
          <w:color w:val="000000" w:themeColor="text1"/>
        </w:rPr>
        <w:t>」</w:t>
      </w:r>
      <w:r w:rsidR="00802E2E" w:rsidRPr="00C422EE">
        <w:rPr>
          <w:rFonts w:hAnsi="標楷體" w:hint="eastAsia"/>
          <w:color w:val="000000" w:themeColor="text1"/>
        </w:rPr>
        <w:t>說明</w:t>
      </w:r>
      <w:r w:rsidR="007E3622" w:rsidRPr="00C422EE">
        <w:rPr>
          <w:rFonts w:hAnsi="標楷體" w:hint="eastAsia"/>
          <w:color w:val="000000" w:themeColor="text1"/>
        </w:rPr>
        <w:t>：</w:t>
      </w:r>
      <w:r w:rsidR="00802E2E" w:rsidRPr="00C422EE">
        <w:rPr>
          <w:rFonts w:hAnsi="標楷體" w:hint="eastAsia"/>
          <w:color w:val="000000" w:themeColor="text1"/>
        </w:rPr>
        <w:t>「</w:t>
      </w:r>
      <w:r w:rsidR="00A42AF5" w:rsidRPr="00C422EE">
        <w:rPr>
          <w:rFonts w:hAnsi="標楷體"/>
          <w:color w:val="000000" w:themeColor="text1"/>
        </w:rPr>
        <w:t>尊重</w:t>
      </w:r>
      <w:r w:rsidR="008A17A1" w:rsidRPr="00C422EE">
        <w:rPr>
          <w:rFonts w:hAnsi="標楷體" w:hint="eastAsia"/>
          <w:color w:val="000000" w:themeColor="text1"/>
        </w:rPr>
        <w:t>該</w:t>
      </w:r>
      <w:r w:rsidR="00A42AF5" w:rsidRPr="00C422EE">
        <w:rPr>
          <w:rFonts w:hAnsi="標楷體"/>
          <w:color w:val="000000" w:themeColor="text1"/>
        </w:rPr>
        <w:t>局行政</w:t>
      </w:r>
      <w:r w:rsidR="00A42AF5" w:rsidRPr="00C422EE">
        <w:rPr>
          <w:rFonts w:hAnsi="標楷體" w:hint="eastAsia"/>
          <w:color w:val="000000" w:themeColor="text1"/>
        </w:rPr>
        <w:t>調查</w:t>
      </w:r>
      <w:r w:rsidR="00A42AF5" w:rsidRPr="00C422EE">
        <w:rPr>
          <w:rFonts w:hAnsi="標楷體"/>
          <w:color w:val="000000" w:themeColor="text1"/>
        </w:rPr>
        <w:t>結果</w:t>
      </w:r>
      <w:r w:rsidR="004265D4" w:rsidRPr="00C422EE">
        <w:rPr>
          <w:rFonts w:hAnsi="標楷體" w:hint="eastAsia"/>
          <w:color w:val="000000" w:themeColor="text1"/>
        </w:rPr>
        <w:t>；</w:t>
      </w:r>
      <w:r w:rsidR="00425BE2" w:rsidRPr="00C422EE">
        <w:rPr>
          <w:rFonts w:hAnsi="標楷體" w:hint="eastAsia"/>
          <w:color w:val="000000" w:themeColor="text1"/>
        </w:rPr>
        <w:t>陳</w:t>
      </w:r>
      <w:r w:rsidR="00425BE2" w:rsidRPr="00C422EE">
        <w:rPr>
          <w:rFonts w:hAnsi="標楷體"/>
          <w:color w:val="000000" w:themeColor="text1"/>
        </w:rPr>
        <w:t>述檢舉</w:t>
      </w:r>
      <w:r w:rsidR="00425BE2" w:rsidRPr="00C422EE">
        <w:rPr>
          <w:rFonts w:hAnsi="標楷體" w:hint="eastAsia"/>
          <w:color w:val="000000" w:themeColor="text1"/>
        </w:rPr>
        <w:t>信函</w:t>
      </w:r>
      <w:r w:rsidR="00425BE2" w:rsidRPr="00C422EE">
        <w:rPr>
          <w:rFonts w:hAnsi="標楷體"/>
          <w:color w:val="000000" w:themeColor="text1"/>
        </w:rPr>
        <w:t>…</w:t>
      </w:r>
      <w:proofErr w:type="gramStart"/>
      <w:r w:rsidR="00425BE2" w:rsidRPr="00C422EE">
        <w:rPr>
          <w:rFonts w:hAnsi="標楷體"/>
          <w:color w:val="000000" w:themeColor="text1"/>
        </w:rPr>
        <w:t>…</w:t>
      </w:r>
      <w:proofErr w:type="gramEnd"/>
      <w:r w:rsidR="00425BE2" w:rsidRPr="00C422EE">
        <w:rPr>
          <w:rFonts w:hAnsi="標楷體"/>
          <w:color w:val="000000" w:themeColor="text1"/>
        </w:rPr>
        <w:t>或交</w:t>
      </w:r>
      <w:r w:rsidR="00425BE2" w:rsidRPr="00C422EE">
        <w:rPr>
          <w:rFonts w:hAnsi="標楷體" w:hint="eastAsia"/>
          <w:color w:val="000000" w:themeColor="text1"/>
        </w:rPr>
        <w:t>由</w:t>
      </w:r>
      <w:r w:rsidR="00425BE2" w:rsidRPr="00C422EE">
        <w:rPr>
          <w:rFonts w:hAnsi="標楷體"/>
          <w:color w:val="000000" w:themeColor="text1"/>
        </w:rPr>
        <w:t>行政機關進行內部行政調查</w:t>
      </w:r>
      <w:r w:rsidR="00425BE2" w:rsidRPr="00C422EE">
        <w:rPr>
          <w:rFonts w:hAnsi="標楷體" w:hint="eastAsia"/>
          <w:color w:val="000000" w:themeColor="text1"/>
        </w:rPr>
        <w:t>。</w:t>
      </w:r>
      <w:r w:rsidR="00802E2E" w:rsidRPr="00C422EE">
        <w:rPr>
          <w:rFonts w:hAnsi="標楷體" w:hint="eastAsia"/>
          <w:color w:val="000000" w:themeColor="text1"/>
        </w:rPr>
        <w:t>」</w:t>
      </w:r>
    </w:p>
    <w:p w:rsidR="002F2998" w:rsidRPr="00C422EE" w:rsidRDefault="00272D31" w:rsidP="000070F9">
      <w:pPr>
        <w:pStyle w:val="3"/>
        <w:spacing w:line="440" w:lineRule="exact"/>
        <w:rPr>
          <w:rFonts w:hAnsi="標楷體"/>
          <w:color w:val="000000" w:themeColor="text1"/>
        </w:rPr>
      </w:pPr>
      <w:r w:rsidRPr="00C422EE">
        <w:rPr>
          <w:rFonts w:hAnsi="標楷體" w:hint="eastAsia"/>
          <w:color w:val="000000" w:themeColor="text1"/>
        </w:rPr>
        <w:t>經核</w:t>
      </w:r>
      <w:r w:rsidR="00D74567" w:rsidRPr="00C422EE">
        <w:rPr>
          <w:rFonts w:hAnsi="標楷體" w:hint="eastAsia"/>
          <w:color w:val="000000" w:themeColor="text1"/>
        </w:rPr>
        <w:t>，調查局政風室針對民眾陳訴</w:t>
      </w:r>
      <w:r w:rsidR="008F63B1" w:rsidRPr="00C422EE">
        <w:rPr>
          <w:rFonts w:hAnsi="標楷體" w:hint="eastAsia"/>
          <w:color w:val="000000" w:themeColor="text1"/>
        </w:rPr>
        <w:t>檢舉</w:t>
      </w:r>
      <w:r w:rsidR="00D74567" w:rsidRPr="00C422EE">
        <w:rPr>
          <w:rFonts w:hAnsi="標楷體"/>
          <w:color w:val="000000" w:themeColor="text1"/>
        </w:rPr>
        <w:t>該局相關人員</w:t>
      </w:r>
      <w:proofErr w:type="gramStart"/>
      <w:r w:rsidR="00D74567" w:rsidRPr="00C422EE">
        <w:rPr>
          <w:rFonts w:hAnsi="標楷體"/>
          <w:color w:val="000000" w:themeColor="text1"/>
        </w:rPr>
        <w:t>疑</w:t>
      </w:r>
      <w:proofErr w:type="gramEnd"/>
      <w:r w:rsidR="00D74567" w:rsidRPr="00C422EE">
        <w:rPr>
          <w:rFonts w:hAnsi="標楷體"/>
          <w:color w:val="000000" w:themeColor="text1"/>
        </w:rPr>
        <w:t>涉「與</w:t>
      </w:r>
      <w:r w:rsidR="00602E34" w:rsidRPr="00C422EE">
        <w:rPr>
          <w:rFonts w:hAnsi="標楷體" w:hint="eastAsia"/>
          <w:color w:val="000000" w:themeColor="text1"/>
        </w:rPr>
        <w:t>臺</w:t>
      </w:r>
      <w:r w:rsidR="00602E34" w:rsidRPr="00C422EE">
        <w:rPr>
          <w:rFonts w:hAnsi="標楷體"/>
          <w:color w:val="000000" w:themeColor="text1"/>
        </w:rPr>
        <w:t>商</w:t>
      </w:r>
      <w:r w:rsidR="00D74567" w:rsidRPr="00C422EE">
        <w:rPr>
          <w:rFonts w:hAnsi="標楷體"/>
          <w:color w:val="000000" w:themeColor="text1"/>
        </w:rPr>
        <w:t>合資炒作土地案」</w:t>
      </w:r>
      <w:r w:rsidR="004B6124" w:rsidRPr="00C422EE">
        <w:rPr>
          <w:rFonts w:hAnsi="標楷體" w:hint="eastAsia"/>
          <w:color w:val="000000" w:themeColor="text1"/>
        </w:rPr>
        <w:t>之行政調查</w:t>
      </w:r>
      <w:r w:rsidR="00D74567" w:rsidRPr="00C422EE">
        <w:rPr>
          <w:rFonts w:hAnsi="標楷體" w:hint="eastAsia"/>
          <w:color w:val="000000" w:themeColor="text1"/>
        </w:rPr>
        <w:t>，僅訪談涉案人提供說明，未清查涉案人</w:t>
      </w:r>
      <w:r w:rsidR="008F63B1" w:rsidRPr="00C422EE">
        <w:rPr>
          <w:rFonts w:hAnsi="標楷體" w:hint="eastAsia"/>
          <w:color w:val="000000" w:themeColor="text1"/>
        </w:rPr>
        <w:t>有關</w:t>
      </w:r>
      <w:r w:rsidR="00D74567" w:rsidRPr="00C422EE">
        <w:rPr>
          <w:rFonts w:hAnsi="標楷體" w:hint="eastAsia"/>
          <w:color w:val="000000" w:themeColor="text1"/>
        </w:rPr>
        <w:t>財產資料，</w:t>
      </w:r>
      <w:r w:rsidR="008346BC" w:rsidRPr="00C422EE">
        <w:rPr>
          <w:rFonts w:hAnsi="標楷體" w:hint="eastAsia"/>
          <w:color w:val="000000" w:themeColor="text1"/>
        </w:rPr>
        <w:t>相關程序容有檢討改進空間</w:t>
      </w:r>
      <w:r w:rsidR="00D74567" w:rsidRPr="00C422EE">
        <w:rPr>
          <w:rFonts w:hAnsi="標楷體" w:hint="eastAsia"/>
          <w:color w:val="000000" w:themeColor="text1"/>
        </w:rPr>
        <w:t>。調查局</w:t>
      </w:r>
      <w:proofErr w:type="gramStart"/>
      <w:r w:rsidR="00D74567" w:rsidRPr="00C422EE">
        <w:rPr>
          <w:rFonts w:hAnsi="標楷體" w:hint="eastAsia"/>
          <w:color w:val="000000" w:themeColor="text1"/>
        </w:rPr>
        <w:t>允宜</w:t>
      </w:r>
      <w:r w:rsidR="00261F57" w:rsidRPr="00C422EE">
        <w:rPr>
          <w:rFonts w:hAnsi="標楷體" w:hint="eastAsia"/>
          <w:color w:val="000000" w:themeColor="text1"/>
        </w:rPr>
        <w:t>本於</w:t>
      </w:r>
      <w:proofErr w:type="gramEnd"/>
      <w:r w:rsidR="00261F57" w:rsidRPr="00C422EE">
        <w:rPr>
          <w:rFonts w:hAnsi="標楷體" w:hint="eastAsia"/>
          <w:color w:val="000000" w:themeColor="text1"/>
        </w:rPr>
        <w:t>權責督導所屬落實進行內部行政調查，以維護調查局摘奸發伏信譽，並獲得人民對調查局之信賴。</w:t>
      </w:r>
    </w:p>
    <w:p w:rsidR="006D29FC" w:rsidRPr="00EC6F6B" w:rsidRDefault="006D29FC" w:rsidP="000070F9">
      <w:pPr>
        <w:pStyle w:val="2"/>
        <w:spacing w:line="440" w:lineRule="exact"/>
        <w:rPr>
          <w:rFonts w:hAnsi="標楷體"/>
          <w:b/>
          <w:color w:val="000000" w:themeColor="text1"/>
        </w:rPr>
      </w:pPr>
      <w:r w:rsidRPr="00EC6F6B">
        <w:rPr>
          <w:rFonts w:hAnsi="標楷體" w:hint="eastAsia"/>
          <w:b/>
          <w:color w:val="000000" w:themeColor="text1"/>
        </w:rPr>
        <w:t>法務部允應</w:t>
      </w:r>
      <w:r w:rsidR="00A92119" w:rsidRPr="00EC6F6B">
        <w:rPr>
          <w:rFonts w:hAnsi="標楷體" w:hint="eastAsia"/>
          <w:b/>
          <w:color w:val="000000" w:themeColor="text1"/>
        </w:rPr>
        <w:t>督促所屬</w:t>
      </w:r>
      <w:proofErr w:type="gramStart"/>
      <w:r w:rsidRPr="00EC6F6B">
        <w:rPr>
          <w:rFonts w:hAnsi="標楷體" w:hint="eastAsia"/>
          <w:b/>
          <w:color w:val="000000" w:themeColor="text1"/>
        </w:rPr>
        <w:t>本於勿枉</w:t>
      </w:r>
      <w:proofErr w:type="gramEnd"/>
      <w:r w:rsidRPr="00EC6F6B">
        <w:rPr>
          <w:rFonts w:hAnsi="標楷體" w:hint="eastAsia"/>
          <w:b/>
          <w:color w:val="000000" w:themeColor="text1"/>
        </w:rPr>
        <w:t>勿縱精神，澄清吏治，釐清其中有無公務員利益輸送等情事，依法處理</w:t>
      </w:r>
      <w:r w:rsidR="00A92119" w:rsidRPr="00EC6F6B">
        <w:rPr>
          <w:rFonts w:hAnsi="標楷體" w:hint="eastAsia"/>
          <w:b/>
          <w:color w:val="000000" w:themeColor="text1"/>
        </w:rPr>
        <w:t>研議偵辦本案</w:t>
      </w:r>
      <w:r w:rsidRPr="00EC6F6B">
        <w:rPr>
          <w:rFonts w:hAnsi="標楷體" w:hint="eastAsia"/>
          <w:b/>
          <w:color w:val="000000" w:themeColor="text1"/>
        </w:rPr>
        <w:t>，以爭取人民對政府司法之信任：</w:t>
      </w:r>
    </w:p>
    <w:p w:rsidR="006D29FC" w:rsidRPr="00C422EE" w:rsidRDefault="006D29FC" w:rsidP="000070F9">
      <w:pPr>
        <w:pStyle w:val="3"/>
        <w:spacing w:line="440" w:lineRule="exact"/>
        <w:rPr>
          <w:rFonts w:hAnsi="標楷體"/>
          <w:color w:val="000000" w:themeColor="text1"/>
        </w:rPr>
      </w:pPr>
      <w:r w:rsidRPr="00C422EE">
        <w:rPr>
          <w:rFonts w:hAnsi="標楷體" w:hint="eastAsia"/>
          <w:color w:val="000000" w:themeColor="text1"/>
        </w:rPr>
        <w:t>行政院為辦理全國檢察行政業務，特設法務部；</w:t>
      </w:r>
      <w:proofErr w:type="gramStart"/>
      <w:r w:rsidRPr="00C422EE">
        <w:rPr>
          <w:rFonts w:hAnsi="標楷體" w:hint="eastAsia"/>
          <w:color w:val="000000" w:themeColor="text1"/>
        </w:rPr>
        <w:t>該部掌理</w:t>
      </w:r>
      <w:proofErr w:type="gramEnd"/>
      <w:r w:rsidRPr="00C422EE">
        <w:rPr>
          <w:rFonts w:hAnsi="標楷體" w:hint="eastAsia"/>
          <w:color w:val="000000" w:themeColor="text1"/>
        </w:rPr>
        <w:t>刑事偵查等檢察行政之指導及監督事項；該部之次級機關-調查局</w:t>
      </w:r>
      <w:r w:rsidR="007B3EAA" w:rsidRPr="00C422EE">
        <w:rPr>
          <w:rFonts w:hAnsi="標楷體" w:hint="eastAsia"/>
          <w:color w:val="000000" w:themeColor="text1"/>
        </w:rPr>
        <w:t>係</w:t>
      </w:r>
      <w:r w:rsidRPr="00C422EE">
        <w:rPr>
          <w:rFonts w:hAnsi="標楷體" w:hint="eastAsia"/>
          <w:color w:val="000000" w:themeColor="text1"/>
        </w:rPr>
        <w:t>執行重大經濟犯罪等之調查防制事項；廉政署執行反貪、防貪及</w:t>
      </w:r>
      <w:proofErr w:type="gramStart"/>
      <w:r w:rsidRPr="00C422EE">
        <w:rPr>
          <w:rFonts w:hAnsi="標楷體" w:hint="eastAsia"/>
          <w:color w:val="000000" w:themeColor="text1"/>
        </w:rPr>
        <w:t>肅</w:t>
      </w:r>
      <w:proofErr w:type="gramEnd"/>
      <w:r w:rsidRPr="00C422EE">
        <w:rPr>
          <w:rFonts w:hAnsi="標楷體" w:hint="eastAsia"/>
          <w:color w:val="000000" w:themeColor="text1"/>
        </w:rPr>
        <w:t>貪事項；</w:t>
      </w:r>
      <w:r w:rsidR="003005C3" w:rsidRPr="00C422EE">
        <w:rPr>
          <w:rFonts w:hAnsi="標楷體" w:hint="eastAsia"/>
          <w:color w:val="000000" w:themeColor="text1"/>
        </w:rPr>
        <w:t>高檢署</w:t>
      </w:r>
      <w:r w:rsidRPr="00C422EE">
        <w:rPr>
          <w:rFonts w:hAnsi="標楷體" w:hint="eastAsia"/>
          <w:color w:val="000000" w:themeColor="text1"/>
        </w:rPr>
        <w:t>辦理與指揮監督所屬各級檢察署實施偵查之執行事項。查法務部組織法第1條、第2條及第5條分別定有明文。刑法第131條規定：「公務員對於主管或監督之事務，明知違背法令，直接或間接圖自己或其他私人不法利益，因而獲得利益者，處</w:t>
      </w:r>
      <w:r w:rsidR="007B3EAA" w:rsidRPr="00C422EE">
        <w:rPr>
          <w:rFonts w:hAnsi="標楷體" w:hint="eastAsia"/>
          <w:color w:val="000000" w:themeColor="text1"/>
        </w:rPr>
        <w:t>1</w:t>
      </w:r>
      <w:r w:rsidRPr="00C422EE">
        <w:rPr>
          <w:rFonts w:hAnsi="標楷體" w:hint="eastAsia"/>
          <w:color w:val="000000" w:themeColor="text1"/>
        </w:rPr>
        <w:t>年以上</w:t>
      </w:r>
      <w:r w:rsidR="007B3EAA" w:rsidRPr="00C422EE">
        <w:rPr>
          <w:rFonts w:hAnsi="標楷體" w:hint="eastAsia"/>
          <w:color w:val="000000" w:themeColor="text1"/>
        </w:rPr>
        <w:t>7</w:t>
      </w:r>
      <w:r w:rsidRPr="00C422EE">
        <w:rPr>
          <w:rFonts w:hAnsi="標楷體" w:hint="eastAsia"/>
          <w:color w:val="000000" w:themeColor="text1"/>
        </w:rPr>
        <w:t>年以下有期徒刑，得</w:t>
      </w:r>
      <w:proofErr w:type="gramStart"/>
      <w:r w:rsidRPr="00C422EE">
        <w:rPr>
          <w:rFonts w:hAnsi="標楷體" w:hint="eastAsia"/>
          <w:color w:val="000000" w:themeColor="text1"/>
        </w:rPr>
        <w:t>併</w:t>
      </w:r>
      <w:proofErr w:type="gramEnd"/>
      <w:r w:rsidRPr="00C422EE">
        <w:rPr>
          <w:rFonts w:hAnsi="標楷體" w:hint="eastAsia"/>
          <w:color w:val="000000" w:themeColor="text1"/>
        </w:rPr>
        <w:t>科</w:t>
      </w:r>
      <w:r w:rsidR="007B3EAA" w:rsidRPr="00C422EE">
        <w:rPr>
          <w:rFonts w:hAnsi="標楷體" w:hint="eastAsia"/>
          <w:color w:val="000000" w:themeColor="text1"/>
        </w:rPr>
        <w:t>1百</w:t>
      </w:r>
      <w:r w:rsidRPr="00C422EE">
        <w:rPr>
          <w:rFonts w:hAnsi="標楷體" w:hint="eastAsia"/>
          <w:color w:val="000000" w:themeColor="text1"/>
        </w:rPr>
        <w:t>萬元以下罰金。」</w:t>
      </w:r>
      <w:r w:rsidR="00B924BE" w:rsidRPr="00C422EE">
        <w:rPr>
          <w:rFonts w:hAnsi="標楷體" w:hint="eastAsia"/>
          <w:color w:val="000000" w:themeColor="text1"/>
        </w:rPr>
        <w:t>公職人員利益</w:t>
      </w:r>
      <w:proofErr w:type="gramStart"/>
      <w:r w:rsidR="00B924BE" w:rsidRPr="00C422EE">
        <w:rPr>
          <w:rFonts w:hAnsi="標楷體" w:hint="eastAsia"/>
          <w:color w:val="000000" w:themeColor="text1"/>
        </w:rPr>
        <w:t>衝</w:t>
      </w:r>
      <w:proofErr w:type="gramEnd"/>
      <w:r w:rsidR="00B924BE" w:rsidRPr="00C422EE">
        <w:rPr>
          <w:rFonts w:hAnsi="標楷體" w:hint="eastAsia"/>
          <w:color w:val="000000" w:themeColor="text1"/>
        </w:rPr>
        <w:t>益迴避法</w:t>
      </w:r>
      <w:r w:rsidR="00F009CE" w:rsidRPr="00C422EE">
        <w:rPr>
          <w:rFonts w:hAnsi="標楷體" w:hint="eastAsia"/>
          <w:color w:val="000000" w:themeColor="text1"/>
        </w:rPr>
        <w:t>第1條規定：「為促進廉能政治、端正政治風氣，建立公職人員利益衝突迴避之規範，有效遏阻貪污腐化及不當利益輸送，特制</w:t>
      </w:r>
      <w:r w:rsidR="00F009CE" w:rsidRPr="00C422EE">
        <w:rPr>
          <w:rFonts w:hAnsi="標楷體" w:hint="eastAsia"/>
          <w:color w:val="000000" w:themeColor="text1"/>
        </w:rPr>
        <w:lastRenderedPageBreak/>
        <w:t>定本法。」同法</w:t>
      </w:r>
      <w:r w:rsidR="00B924BE" w:rsidRPr="00C422EE">
        <w:rPr>
          <w:rFonts w:hAnsi="標楷體" w:hint="eastAsia"/>
          <w:color w:val="000000" w:themeColor="text1"/>
        </w:rPr>
        <w:t>第12條規定：「公職人員不得假借職務上之權力、機會或方法，</w:t>
      </w:r>
      <w:proofErr w:type="gramStart"/>
      <w:r w:rsidR="00B924BE" w:rsidRPr="00C422EE">
        <w:rPr>
          <w:rFonts w:hAnsi="標楷體" w:hint="eastAsia"/>
          <w:color w:val="000000" w:themeColor="text1"/>
        </w:rPr>
        <w:t>圖其本人</w:t>
      </w:r>
      <w:proofErr w:type="gramEnd"/>
      <w:r w:rsidR="00B924BE" w:rsidRPr="00C422EE">
        <w:rPr>
          <w:rFonts w:hAnsi="標楷體" w:hint="eastAsia"/>
          <w:color w:val="000000" w:themeColor="text1"/>
        </w:rPr>
        <w:t>或關係人之利益。」同法第17條規定：「違反第12條規定者，處</w:t>
      </w:r>
      <w:r w:rsidR="007B3EAA" w:rsidRPr="00C422EE">
        <w:rPr>
          <w:rFonts w:hAnsi="標楷體" w:hint="eastAsia"/>
          <w:color w:val="000000" w:themeColor="text1"/>
        </w:rPr>
        <w:t>30</w:t>
      </w:r>
      <w:r w:rsidR="00B924BE" w:rsidRPr="00C422EE">
        <w:rPr>
          <w:rFonts w:hAnsi="標楷體" w:hint="eastAsia"/>
          <w:color w:val="000000" w:themeColor="text1"/>
        </w:rPr>
        <w:t>萬元以上</w:t>
      </w:r>
      <w:r w:rsidR="007B3EAA" w:rsidRPr="00C422EE">
        <w:rPr>
          <w:rFonts w:hAnsi="標楷體" w:hint="eastAsia"/>
          <w:color w:val="000000" w:themeColor="text1"/>
        </w:rPr>
        <w:t>6</w:t>
      </w:r>
      <w:r w:rsidR="00B924BE" w:rsidRPr="00C422EE">
        <w:rPr>
          <w:rFonts w:hAnsi="標楷體" w:hint="eastAsia"/>
          <w:color w:val="000000" w:themeColor="text1"/>
        </w:rPr>
        <w:t>百萬元以下罰鍰。」</w:t>
      </w:r>
    </w:p>
    <w:p w:rsidR="000D6764" w:rsidRPr="00C422EE" w:rsidRDefault="006D29FC" w:rsidP="000070F9">
      <w:pPr>
        <w:pStyle w:val="3"/>
        <w:spacing w:line="440" w:lineRule="exact"/>
        <w:rPr>
          <w:rFonts w:hAnsi="標楷體"/>
          <w:color w:val="000000" w:themeColor="text1"/>
        </w:rPr>
      </w:pPr>
      <w:r w:rsidRPr="00C422EE">
        <w:rPr>
          <w:rFonts w:hAnsi="標楷體" w:hint="eastAsia"/>
          <w:color w:val="000000" w:themeColor="text1"/>
        </w:rPr>
        <w:t>本院</w:t>
      </w:r>
      <w:r w:rsidR="008A17A1" w:rsidRPr="00C422EE">
        <w:rPr>
          <w:rFonts w:hAnsi="標楷體" w:hint="eastAsia"/>
          <w:color w:val="000000" w:themeColor="text1"/>
        </w:rPr>
        <w:t>111年12月2日函請法務部請於文到之日起1個月內，查明</w:t>
      </w:r>
      <w:proofErr w:type="gramStart"/>
      <w:r w:rsidR="008A17A1" w:rsidRPr="00C422EE">
        <w:rPr>
          <w:rFonts w:hAnsi="標楷體" w:hint="eastAsia"/>
          <w:color w:val="000000" w:themeColor="text1"/>
        </w:rPr>
        <w:t>見復，</w:t>
      </w:r>
      <w:proofErr w:type="gramEnd"/>
      <w:r w:rsidR="008A17A1" w:rsidRPr="00C422EE">
        <w:rPr>
          <w:rFonts w:hAnsi="標楷體" w:hint="eastAsia"/>
          <w:color w:val="000000" w:themeColor="text1"/>
        </w:rPr>
        <w:t>同年月</w:t>
      </w:r>
      <w:r w:rsidR="000D6764" w:rsidRPr="00C422EE">
        <w:rPr>
          <w:rFonts w:hAnsi="標楷體" w:hint="eastAsia"/>
          <w:color w:val="000000" w:themeColor="text1"/>
        </w:rPr>
        <w:t>12日再</w:t>
      </w:r>
      <w:r w:rsidR="008A17A1" w:rsidRPr="00C422EE">
        <w:rPr>
          <w:rFonts w:hAnsi="標楷體" w:hint="eastAsia"/>
          <w:color w:val="000000" w:themeColor="text1"/>
        </w:rPr>
        <w:t>函</w:t>
      </w:r>
      <w:r w:rsidR="000D6764" w:rsidRPr="00C422EE">
        <w:rPr>
          <w:rFonts w:hAnsi="標楷體" w:hint="eastAsia"/>
          <w:color w:val="000000" w:themeColor="text1"/>
        </w:rPr>
        <w:t>法務部併案查明</w:t>
      </w:r>
      <w:proofErr w:type="gramStart"/>
      <w:r w:rsidR="000D6764" w:rsidRPr="00C422EE">
        <w:rPr>
          <w:rFonts w:hAnsi="標楷體" w:hint="eastAsia"/>
          <w:color w:val="000000" w:themeColor="text1"/>
        </w:rPr>
        <w:t>見復</w:t>
      </w:r>
      <w:proofErr w:type="gramEnd"/>
      <w:r w:rsidR="000D6764" w:rsidRPr="00C422EE">
        <w:rPr>
          <w:rFonts w:hAnsi="標楷體" w:hint="eastAsia"/>
          <w:color w:val="000000" w:themeColor="text1"/>
        </w:rPr>
        <w:t>。</w:t>
      </w:r>
      <w:proofErr w:type="gramStart"/>
      <w:r w:rsidR="008A17A1" w:rsidRPr="00C422EE">
        <w:rPr>
          <w:rFonts w:hAnsi="標楷體" w:hint="eastAsia"/>
          <w:color w:val="000000" w:themeColor="text1"/>
        </w:rPr>
        <w:t>嗣</w:t>
      </w:r>
      <w:proofErr w:type="gramEnd"/>
      <w:r w:rsidR="003005C3" w:rsidRPr="00C422EE">
        <w:rPr>
          <w:rFonts w:hAnsi="標楷體" w:hint="eastAsia"/>
          <w:color w:val="000000" w:themeColor="text1"/>
        </w:rPr>
        <w:t>高檢署</w:t>
      </w:r>
      <w:r w:rsidRPr="00C422EE">
        <w:rPr>
          <w:rFonts w:hAnsi="標楷體" w:hint="eastAsia"/>
          <w:color w:val="000000" w:themeColor="text1"/>
        </w:rPr>
        <w:t>依法務部111年12月20日函轉</w:t>
      </w:r>
      <w:r w:rsidR="008A17A1" w:rsidRPr="00C422EE">
        <w:rPr>
          <w:rFonts w:hAnsi="標楷體" w:hint="eastAsia"/>
          <w:color w:val="000000" w:themeColor="text1"/>
        </w:rPr>
        <w:t>本</w:t>
      </w:r>
      <w:r w:rsidRPr="00C422EE">
        <w:rPr>
          <w:rFonts w:hAnsi="標楷體" w:hint="eastAsia"/>
          <w:color w:val="000000" w:themeColor="text1"/>
        </w:rPr>
        <w:t>院111年12月2日函及</w:t>
      </w:r>
      <w:r w:rsidR="008A17A1" w:rsidRPr="00C422EE">
        <w:rPr>
          <w:rFonts w:hAnsi="標楷體" w:hint="eastAsia"/>
          <w:color w:val="000000" w:themeColor="text1"/>
        </w:rPr>
        <w:t>同年月</w:t>
      </w:r>
      <w:r w:rsidRPr="00C422EE">
        <w:rPr>
          <w:rFonts w:hAnsi="標楷體" w:hint="eastAsia"/>
          <w:color w:val="000000" w:themeColor="text1"/>
        </w:rPr>
        <w:t>12日函，請</w:t>
      </w:r>
      <w:r w:rsidR="007B3EAA" w:rsidRPr="00C422EE">
        <w:rPr>
          <w:rFonts w:hAnsi="標楷體" w:hint="eastAsia"/>
          <w:color w:val="000000" w:themeColor="text1"/>
        </w:rPr>
        <w:t>彰化地檢署</w:t>
      </w:r>
      <w:r w:rsidRPr="00C422EE">
        <w:rPr>
          <w:rFonts w:hAnsi="標楷體" w:hint="eastAsia"/>
          <w:color w:val="000000" w:themeColor="text1"/>
        </w:rPr>
        <w:t>併案依法辦理，副知本院及法務部。</w:t>
      </w:r>
      <w:r w:rsidR="008A17A1" w:rsidRPr="00C422EE">
        <w:rPr>
          <w:rFonts w:hAnsi="標楷體" w:hint="eastAsia"/>
          <w:color w:val="000000" w:themeColor="text1"/>
        </w:rPr>
        <w:t>案經</w:t>
      </w:r>
      <w:r w:rsidR="000D6764" w:rsidRPr="00C422EE">
        <w:rPr>
          <w:rFonts w:hAnsi="標楷體" w:hint="eastAsia"/>
          <w:color w:val="000000" w:themeColor="text1"/>
        </w:rPr>
        <w:t>約</w:t>
      </w:r>
      <w:r w:rsidR="00965237" w:rsidRPr="00C422EE">
        <w:rPr>
          <w:rFonts w:hAnsi="標楷體" w:hint="eastAsia"/>
          <w:color w:val="000000" w:themeColor="text1"/>
        </w:rPr>
        <w:t>據法務部說明</w:t>
      </w:r>
      <w:r w:rsidR="005130F7" w:rsidRPr="00C422EE">
        <w:rPr>
          <w:rFonts w:hAnsi="標楷體" w:hint="eastAsia"/>
          <w:color w:val="000000" w:themeColor="text1"/>
        </w:rPr>
        <w:t>要</w:t>
      </w:r>
      <w:proofErr w:type="gramStart"/>
      <w:r w:rsidR="00965237" w:rsidRPr="00C422EE">
        <w:rPr>
          <w:rFonts w:hAnsi="標楷體" w:hint="eastAsia"/>
          <w:color w:val="000000" w:themeColor="text1"/>
        </w:rPr>
        <w:t>以</w:t>
      </w:r>
      <w:proofErr w:type="gramEnd"/>
      <w:r w:rsidR="00E54A43" w:rsidRPr="00C422EE">
        <w:rPr>
          <w:rFonts w:hAnsi="標楷體" w:hint="eastAsia"/>
          <w:color w:val="000000" w:themeColor="text1"/>
        </w:rPr>
        <w:t>：</w:t>
      </w:r>
    </w:p>
    <w:p w:rsidR="00044948" w:rsidRPr="00C422EE" w:rsidRDefault="00A43E1A" w:rsidP="000070F9">
      <w:pPr>
        <w:pStyle w:val="4"/>
        <w:spacing w:line="440" w:lineRule="exact"/>
        <w:rPr>
          <w:rFonts w:hAnsi="標楷體"/>
          <w:color w:val="000000" w:themeColor="text1"/>
        </w:rPr>
      </w:pPr>
      <w:r w:rsidRPr="00C422EE">
        <w:rPr>
          <w:rFonts w:hAnsi="標楷體" w:hint="eastAsia"/>
          <w:color w:val="000000" w:themeColor="text1"/>
        </w:rPr>
        <w:t>彰化地檢署</w:t>
      </w:r>
      <w:r w:rsidR="007B4ECC" w:rsidRPr="00C422EE">
        <w:rPr>
          <w:rFonts w:hAnsi="標楷體" w:hint="eastAsia"/>
          <w:color w:val="000000" w:themeColor="text1"/>
        </w:rPr>
        <w:t>偵辦「</w:t>
      </w:r>
      <w:r w:rsidR="000762BF" w:rsidRPr="00C422EE">
        <w:rPr>
          <w:rFonts w:hAnsi="標楷體" w:hint="eastAsia"/>
          <w:color w:val="000000" w:themeColor="text1"/>
        </w:rPr>
        <w:t>該主管</w:t>
      </w:r>
      <w:r w:rsidR="007B4ECC" w:rsidRPr="00C422EE">
        <w:rPr>
          <w:rFonts w:hAnsi="標楷體" w:hint="eastAsia"/>
          <w:color w:val="000000" w:themeColor="text1"/>
        </w:rPr>
        <w:t>違反公職人員利益衝突迴避法案」偵查說明資</w:t>
      </w:r>
      <w:r w:rsidR="007B4ECC" w:rsidRPr="00C422EE">
        <w:rPr>
          <w:rFonts w:hAnsi="標楷體"/>
          <w:noProof/>
          <w:color w:val="000000" w:themeColor="text1"/>
        </w:rPr>
        <w:drawing>
          <wp:inline distT="0" distB="0" distL="0" distR="0">
            <wp:extent cx="6350" cy="635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7B4ECC" w:rsidRPr="00C422EE">
        <w:rPr>
          <w:rFonts w:hAnsi="標楷體" w:hint="eastAsia"/>
          <w:color w:val="000000" w:themeColor="text1"/>
        </w:rPr>
        <w:t>料：就調查局</w:t>
      </w:r>
      <w:r w:rsidR="000762BF" w:rsidRPr="00C422EE">
        <w:rPr>
          <w:rFonts w:hAnsi="標楷體" w:hint="eastAsia"/>
          <w:color w:val="000000" w:themeColor="text1"/>
        </w:rPr>
        <w:t>該主管</w:t>
      </w:r>
      <w:r w:rsidR="007B4ECC" w:rsidRPr="00C422EE">
        <w:rPr>
          <w:rFonts w:hAnsi="標楷體" w:hint="eastAsia"/>
          <w:color w:val="000000" w:themeColor="text1"/>
        </w:rPr>
        <w:t>違反公職人員利益</w:t>
      </w:r>
      <w:proofErr w:type="gramStart"/>
      <w:r w:rsidR="007B4ECC" w:rsidRPr="00C422EE">
        <w:rPr>
          <w:rFonts w:hAnsi="標楷體" w:hint="eastAsia"/>
          <w:color w:val="000000" w:themeColor="text1"/>
        </w:rPr>
        <w:t>衝</w:t>
      </w:r>
      <w:proofErr w:type="gramEnd"/>
      <w:r w:rsidR="007B4ECC" w:rsidRPr="00C422EE">
        <w:rPr>
          <w:rFonts w:hAnsi="標楷體" w:hint="eastAsia"/>
          <w:color w:val="000000" w:themeColor="text1"/>
        </w:rPr>
        <w:t>益迴避法案，該案經彰化地檢署以111年他字第2209號、112年他字第247號分案，經調查後，因該案所涉</w:t>
      </w:r>
      <w:r w:rsidR="0044038C" w:rsidRPr="00C422EE">
        <w:rPr>
          <w:rFonts w:hAnsi="標楷體" w:hint="eastAsia"/>
          <w:color w:val="000000" w:themeColor="text1"/>
        </w:rPr>
        <w:t>違</w:t>
      </w:r>
      <w:r w:rsidR="007B4ECC" w:rsidRPr="00C422EE">
        <w:rPr>
          <w:rFonts w:hAnsi="標楷體" w:hint="eastAsia"/>
          <w:color w:val="000000" w:themeColor="text1"/>
        </w:rPr>
        <w:t>反公職人員利益衝突迴避法第12條、</w:t>
      </w:r>
      <w:r w:rsidR="00B924BE" w:rsidRPr="00C422EE">
        <w:rPr>
          <w:rFonts w:hAnsi="標楷體" w:hint="eastAsia"/>
          <w:color w:val="000000" w:themeColor="text1"/>
        </w:rPr>
        <w:t>第</w:t>
      </w:r>
      <w:r w:rsidR="007B4ECC" w:rsidRPr="00C422EE">
        <w:rPr>
          <w:rFonts w:hAnsi="標楷體" w:hint="eastAsia"/>
          <w:color w:val="000000" w:themeColor="text1"/>
        </w:rPr>
        <w:t>17</w:t>
      </w:r>
      <w:r w:rsidR="00B924BE" w:rsidRPr="00C422EE">
        <w:rPr>
          <w:rFonts w:hAnsi="標楷體" w:hint="eastAsia"/>
          <w:color w:val="000000" w:themeColor="text1"/>
        </w:rPr>
        <w:t>條僅得</w:t>
      </w:r>
      <w:r w:rsidR="007B4ECC" w:rsidRPr="00C422EE">
        <w:rPr>
          <w:rFonts w:hAnsi="標楷體" w:hint="eastAsia"/>
          <w:color w:val="000000" w:themeColor="text1"/>
        </w:rPr>
        <w:t>處</w:t>
      </w:r>
      <w:r w:rsidR="00B924BE" w:rsidRPr="00C422EE">
        <w:rPr>
          <w:rFonts w:hAnsi="標楷體" w:hint="eastAsia"/>
          <w:color w:val="000000" w:themeColor="text1"/>
        </w:rPr>
        <w:t>以</w:t>
      </w:r>
      <w:r w:rsidR="007B4ECC" w:rsidRPr="00C422EE">
        <w:rPr>
          <w:rFonts w:hAnsi="標楷體" w:hint="eastAsia"/>
          <w:color w:val="000000" w:themeColor="text1"/>
        </w:rPr>
        <w:t>罰鍰</w:t>
      </w:r>
      <w:r w:rsidR="00B924BE" w:rsidRPr="00C422EE">
        <w:rPr>
          <w:rFonts w:hAnsi="標楷體" w:hint="eastAsia"/>
          <w:color w:val="000000" w:themeColor="text1"/>
        </w:rPr>
        <w:t>，</w:t>
      </w:r>
      <w:r w:rsidR="007B4ECC" w:rsidRPr="00C422EE">
        <w:rPr>
          <w:rFonts w:hAnsi="標楷體" w:hint="eastAsia"/>
          <w:color w:val="000000" w:themeColor="text1"/>
        </w:rPr>
        <w:t>而無施以刑罰之明文</w:t>
      </w:r>
      <w:r w:rsidR="00B924BE" w:rsidRPr="00C422EE">
        <w:rPr>
          <w:rFonts w:hAnsi="標楷體" w:hint="eastAsia"/>
          <w:color w:val="000000" w:themeColor="text1"/>
        </w:rPr>
        <w:t>，</w:t>
      </w:r>
      <w:r w:rsidR="007B4ECC" w:rsidRPr="00C422EE">
        <w:rPr>
          <w:rFonts w:hAnsi="標楷體" w:hint="eastAsia"/>
          <w:color w:val="000000" w:themeColor="text1"/>
        </w:rPr>
        <w:t>且本案查無</w:t>
      </w:r>
      <w:r w:rsidR="00B924BE" w:rsidRPr="00C422EE">
        <w:rPr>
          <w:rFonts w:hAnsi="標楷體" w:hint="eastAsia"/>
          <w:color w:val="000000" w:themeColor="text1"/>
        </w:rPr>
        <w:t>違反刑事法律之具</w:t>
      </w:r>
      <w:r w:rsidR="007B4ECC" w:rsidRPr="00C422EE">
        <w:rPr>
          <w:rFonts w:hAnsi="標楷體" w:hint="eastAsia"/>
          <w:color w:val="000000" w:themeColor="text1"/>
        </w:rPr>
        <w:t>體</w:t>
      </w:r>
      <w:r w:rsidR="00B924BE" w:rsidRPr="00C422EE">
        <w:rPr>
          <w:rFonts w:hAnsi="標楷體" w:hint="eastAsia"/>
          <w:color w:val="000000" w:themeColor="text1"/>
        </w:rPr>
        <w:t>事證</w:t>
      </w:r>
      <w:r w:rsidR="007B4ECC" w:rsidRPr="00C422EE">
        <w:rPr>
          <w:rFonts w:hAnsi="標楷體" w:hint="eastAsia"/>
          <w:color w:val="000000" w:themeColor="text1"/>
        </w:rPr>
        <w:t>。</w:t>
      </w:r>
    </w:p>
    <w:p w:rsidR="007B4ECC" w:rsidRPr="00C422EE" w:rsidRDefault="007B4ECC" w:rsidP="000070F9">
      <w:pPr>
        <w:pStyle w:val="4"/>
        <w:spacing w:line="440" w:lineRule="exact"/>
        <w:rPr>
          <w:rFonts w:hAnsi="標楷體"/>
          <w:color w:val="000000" w:themeColor="text1"/>
        </w:rPr>
      </w:pPr>
      <w:r w:rsidRPr="00C422EE">
        <w:rPr>
          <w:rFonts w:hAnsi="標楷體" w:hint="eastAsia"/>
          <w:color w:val="000000" w:themeColor="text1"/>
        </w:rPr>
        <w:t>112年4月19日依據</w:t>
      </w:r>
      <w:r w:rsidR="003005C3" w:rsidRPr="00C422EE">
        <w:rPr>
          <w:rFonts w:hAnsi="標楷體" w:hint="eastAsia"/>
          <w:color w:val="000000" w:themeColor="text1"/>
        </w:rPr>
        <w:t>高檢署</w:t>
      </w:r>
      <w:r w:rsidRPr="00C422EE">
        <w:rPr>
          <w:rFonts w:hAnsi="標楷體" w:hint="eastAsia"/>
          <w:color w:val="000000" w:themeColor="text1"/>
        </w:rPr>
        <w:t>所屬各地方檢察署及其檢察分署辦理他案應行注意事項第3點第1款及第10點規</w:t>
      </w:r>
      <w:r w:rsidR="00B924BE" w:rsidRPr="00C422EE">
        <w:rPr>
          <w:rFonts w:hAnsi="標楷體" w:hint="eastAsia"/>
          <w:color w:val="000000" w:themeColor="text1"/>
        </w:rPr>
        <w:t>定</w:t>
      </w:r>
      <w:r w:rsidRPr="00C422EE">
        <w:rPr>
          <w:rFonts w:hAnsi="標楷體" w:hint="eastAsia"/>
          <w:color w:val="000000" w:themeColor="text1"/>
        </w:rPr>
        <w:t>簽結。</w:t>
      </w:r>
    </w:p>
    <w:p w:rsidR="000F64B3" w:rsidRPr="00C422EE" w:rsidRDefault="000762BF" w:rsidP="000070F9">
      <w:pPr>
        <w:pStyle w:val="3"/>
        <w:spacing w:line="440" w:lineRule="exact"/>
        <w:rPr>
          <w:rFonts w:hAnsi="標楷體"/>
          <w:color w:val="000000" w:themeColor="text1"/>
        </w:rPr>
      </w:pPr>
      <w:r w:rsidRPr="00C422EE">
        <w:rPr>
          <w:rFonts w:hAnsi="標楷體" w:hint="eastAsia"/>
          <w:color w:val="000000" w:themeColor="text1"/>
        </w:rPr>
        <w:t>該主管</w:t>
      </w:r>
      <w:r w:rsidR="008A17A1" w:rsidRPr="00C422EE">
        <w:rPr>
          <w:rFonts w:hAnsi="標楷體" w:hint="eastAsia"/>
          <w:color w:val="000000" w:themeColor="text1"/>
        </w:rPr>
        <w:t>則說明，</w:t>
      </w:r>
      <w:r w:rsidR="00425BE2" w:rsidRPr="00C422EE">
        <w:rPr>
          <w:rFonts w:hAnsi="標楷體"/>
          <w:color w:val="000000" w:themeColor="text1"/>
        </w:rPr>
        <w:t>尊重</w:t>
      </w:r>
      <w:r w:rsidR="008A17A1" w:rsidRPr="00C422EE">
        <w:rPr>
          <w:rFonts w:hAnsi="標楷體" w:hint="eastAsia"/>
          <w:color w:val="000000" w:themeColor="text1"/>
        </w:rPr>
        <w:t>調查局</w:t>
      </w:r>
      <w:r w:rsidR="00425BE2" w:rsidRPr="00C422EE">
        <w:rPr>
          <w:rFonts w:hAnsi="標楷體"/>
          <w:color w:val="000000" w:themeColor="text1"/>
        </w:rPr>
        <w:t>行政</w:t>
      </w:r>
      <w:r w:rsidR="00425BE2" w:rsidRPr="00C422EE">
        <w:rPr>
          <w:rFonts w:hAnsi="標楷體" w:hint="eastAsia"/>
          <w:color w:val="000000" w:themeColor="text1"/>
        </w:rPr>
        <w:t>調查</w:t>
      </w:r>
      <w:r w:rsidR="00425BE2" w:rsidRPr="00C422EE">
        <w:rPr>
          <w:rFonts w:hAnsi="標楷體"/>
          <w:color w:val="000000" w:themeColor="text1"/>
        </w:rPr>
        <w:t>結果</w:t>
      </w:r>
      <w:r w:rsidR="00425BE2" w:rsidRPr="00C422EE">
        <w:rPr>
          <w:rFonts w:hAnsi="標楷體" w:hint="eastAsia"/>
          <w:color w:val="000000" w:themeColor="text1"/>
        </w:rPr>
        <w:t>。</w:t>
      </w:r>
      <w:r w:rsidR="00425BE2" w:rsidRPr="00C422EE">
        <w:rPr>
          <w:rFonts w:hAnsi="標楷體"/>
          <w:color w:val="000000" w:themeColor="text1"/>
        </w:rPr>
        <w:t>亦</w:t>
      </w:r>
      <w:r w:rsidR="00425BE2" w:rsidRPr="00C422EE">
        <w:rPr>
          <w:rFonts w:hAnsi="標楷體" w:hint="eastAsia"/>
          <w:color w:val="000000" w:themeColor="text1"/>
        </w:rPr>
        <w:t>尊重</w:t>
      </w:r>
      <w:r w:rsidR="00425BE2" w:rsidRPr="00C422EE">
        <w:rPr>
          <w:rFonts w:hAnsi="標楷體"/>
          <w:color w:val="000000" w:themeColor="text1"/>
        </w:rPr>
        <w:t>檢察官</w:t>
      </w:r>
      <w:r w:rsidR="00425BE2" w:rsidRPr="00C422EE">
        <w:rPr>
          <w:rFonts w:hAnsi="標楷體" w:hint="eastAsia"/>
          <w:color w:val="000000" w:themeColor="text1"/>
        </w:rPr>
        <w:t>偵查</w:t>
      </w:r>
      <w:r w:rsidR="00425BE2" w:rsidRPr="00C422EE">
        <w:rPr>
          <w:rFonts w:hAnsi="標楷體"/>
          <w:color w:val="000000" w:themeColor="text1"/>
        </w:rPr>
        <w:t>結果</w:t>
      </w:r>
      <w:r w:rsidR="008A17A1" w:rsidRPr="00C422EE">
        <w:rPr>
          <w:rFonts w:hAnsi="標楷體" w:hint="eastAsia"/>
          <w:color w:val="000000" w:themeColor="text1"/>
        </w:rPr>
        <w:t>；</w:t>
      </w:r>
      <w:r w:rsidR="004837E5" w:rsidRPr="00C422EE">
        <w:rPr>
          <w:rFonts w:hAnsi="標楷體" w:hint="eastAsia"/>
          <w:color w:val="000000" w:themeColor="text1"/>
        </w:rPr>
        <w:t>陳</w:t>
      </w:r>
      <w:r w:rsidR="004837E5" w:rsidRPr="00C422EE">
        <w:rPr>
          <w:rFonts w:hAnsi="標楷體"/>
          <w:color w:val="000000" w:themeColor="text1"/>
        </w:rPr>
        <w:t>述檢舉</w:t>
      </w:r>
      <w:r w:rsidR="004837E5" w:rsidRPr="00C422EE">
        <w:rPr>
          <w:rFonts w:hAnsi="標楷體" w:hint="eastAsia"/>
          <w:color w:val="000000" w:themeColor="text1"/>
        </w:rPr>
        <w:t>信函</w:t>
      </w:r>
      <w:r w:rsidR="004837E5" w:rsidRPr="00C422EE">
        <w:rPr>
          <w:rFonts w:hAnsi="標楷體"/>
          <w:color w:val="000000" w:themeColor="text1"/>
        </w:rPr>
        <w:t>如係匿名</w:t>
      </w:r>
      <w:r w:rsidR="004837E5" w:rsidRPr="00C422EE">
        <w:rPr>
          <w:rFonts w:hAnsi="標楷體" w:hint="eastAsia"/>
          <w:color w:val="000000" w:themeColor="text1"/>
        </w:rPr>
        <w:t>或</w:t>
      </w:r>
      <w:r w:rsidR="004837E5" w:rsidRPr="00C422EE">
        <w:rPr>
          <w:rFonts w:hAnsi="標楷體"/>
          <w:color w:val="000000" w:themeColor="text1"/>
        </w:rPr>
        <w:t>副</w:t>
      </w:r>
      <w:r w:rsidR="004837E5" w:rsidRPr="00C422EE">
        <w:rPr>
          <w:rFonts w:hAnsi="標楷體" w:hint="eastAsia"/>
          <w:color w:val="000000" w:themeColor="text1"/>
        </w:rPr>
        <w:t>本</w:t>
      </w:r>
      <w:r w:rsidR="004837E5" w:rsidRPr="00C422EE">
        <w:rPr>
          <w:rFonts w:hAnsi="標楷體"/>
          <w:color w:val="000000" w:themeColor="text1"/>
        </w:rPr>
        <w:t>，</w:t>
      </w:r>
      <w:r w:rsidR="004837E5" w:rsidRPr="00C422EE">
        <w:rPr>
          <w:rFonts w:hAnsi="標楷體" w:hint="eastAsia"/>
          <w:color w:val="000000" w:themeColor="text1"/>
        </w:rPr>
        <w:t>如未</w:t>
      </w:r>
      <w:r w:rsidR="004837E5" w:rsidRPr="00C422EE">
        <w:rPr>
          <w:rFonts w:hAnsi="標楷體"/>
          <w:color w:val="000000" w:themeColor="text1"/>
        </w:rPr>
        <w:t>具體</w:t>
      </w:r>
      <w:r w:rsidR="004837E5" w:rsidRPr="00C422EE">
        <w:rPr>
          <w:rFonts w:hAnsi="標楷體" w:hint="eastAsia"/>
          <w:color w:val="000000" w:themeColor="text1"/>
        </w:rPr>
        <w:t>指</w:t>
      </w:r>
      <w:r w:rsidR="004837E5" w:rsidRPr="00C422EE">
        <w:rPr>
          <w:rFonts w:hAnsi="標楷體"/>
          <w:color w:val="000000" w:themeColor="text1"/>
        </w:rPr>
        <w:t>涉瀆職或重大違法失職</w:t>
      </w:r>
      <w:r w:rsidR="004837E5" w:rsidRPr="00C422EE">
        <w:rPr>
          <w:rFonts w:hAnsi="標楷體" w:hint="eastAsia"/>
          <w:color w:val="000000" w:themeColor="text1"/>
        </w:rPr>
        <w:t>，應不</w:t>
      </w:r>
      <w:r w:rsidR="004837E5" w:rsidRPr="00C422EE">
        <w:rPr>
          <w:rFonts w:hAnsi="標楷體"/>
          <w:color w:val="000000" w:themeColor="text1"/>
        </w:rPr>
        <w:t>予處理或交</w:t>
      </w:r>
      <w:r w:rsidR="004837E5" w:rsidRPr="00C422EE">
        <w:rPr>
          <w:rFonts w:hAnsi="標楷體" w:hint="eastAsia"/>
          <w:color w:val="000000" w:themeColor="text1"/>
        </w:rPr>
        <w:t>由</w:t>
      </w:r>
      <w:r w:rsidR="004837E5" w:rsidRPr="00C422EE">
        <w:rPr>
          <w:rFonts w:hAnsi="標楷體"/>
          <w:color w:val="000000" w:themeColor="text1"/>
        </w:rPr>
        <w:t>行政機關進行內部行政調查</w:t>
      </w:r>
      <w:r w:rsidR="004837E5" w:rsidRPr="00C422EE">
        <w:rPr>
          <w:rFonts w:hAnsi="標楷體" w:hint="eastAsia"/>
          <w:color w:val="000000" w:themeColor="text1"/>
        </w:rPr>
        <w:t>。</w:t>
      </w:r>
    </w:p>
    <w:p w:rsidR="000D6764" w:rsidRPr="00C422EE" w:rsidRDefault="000D6764" w:rsidP="000070F9">
      <w:pPr>
        <w:pStyle w:val="3"/>
        <w:spacing w:line="440" w:lineRule="exact"/>
        <w:rPr>
          <w:rFonts w:hAnsi="標楷體"/>
          <w:color w:val="000000" w:themeColor="text1"/>
        </w:rPr>
      </w:pPr>
      <w:r w:rsidRPr="00C422EE">
        <w:rPr>
          <w:rFonts w:hAnsi="標楷體" w:hint="eastAsia"/>
          <w:color w:val="000000" w:themeColor="text1"/>
        </w:rPr>
        <w:t>按調查局掌理貪瀆、重大經濟犯罪等之調查防制事項，</w:t>
      </w:r>
      <w:proofErr w:type="gramStart"/>
      <w:r w:rsidRPr="00C422EE">
        <w:rPr>
          <w:rFonts w:hAnsi="標楷體" w:hint="eastAsia"/>
          <w:color w:val="000000" w:themeColor="text1"/>
        </w:rPr>
        <w:t>惟查</w:t>
      </w:r>
      <w:r w:rsidR="000762BF" w:rsidRPr="00C422EE">
        <w:rPr>
          <w:rFonts w:hAnsi="標楷體" w:hint="eastAsia"/>
          <w:color w:val="000000" w:themeColor="text1"/>
        </w:rPr>
        <w:t>該</w:t>
      </w:r>
      <w:proofErr w:type="gramEnd"/>
      <w:r w:rsidR="000762BF" w:rsidRPr="00C422EE">
        <w:rPr>
          <w:rFonts w:hAnsi="標楷體" w:hint="eastAsia"/>
          <w:color w:val="000000" w:themeColor="text1"/>
        </w:rPr>
        <w:t>主管</w:t>
      </w:r>
      <w:r w:rsidRPr="00C422EE">
        <w:rPr>
          <w:rFonts w:hAnsi="標楷體" w:hint="eastAsia"/>
          <w:color w:val="000000" w:themeColor="text1"/>
        </w:rPr>
        <w:t>身為調查局高階官員，</w:t>
      </w:r>
      <w:r w:rsidR="00A47E08" w:rsidRPr="00C422EE">
        <w:rPr>
          <w:rFonts w:hAnsi="標楷體" w:hint="eastAsia"/>
          <w:color w:val="000000" w:themeColor="text1"/>
        </w:rPr>
        <w:t>被訴疑</w:t>
      </w:r>
      <w:r w:rsidRPr="00C422EE">
        <w:rPr>
          <w:rFonts w:hAnsi="標楷體" w:hint="eastAsia"/>
          <w:color w:val="000000" w:themeColor="text1"/>
        </w:rPr>
        <w:t>涉及炒作土地牟利案，影響國人及該局</w:t>
      </w:r>
      <w:r w:rsidR="00965237" w:rsidRPr="00C422EE">
        <w:rPr>
          <w:rFonts w:hAnsi="標楷體" w:hint="eastAsia"/>
          <w:color w:val="000000" w:themeColor="text1"/>
        </w:rPr>
        <w:t>所屬</w:t>
      </w:r>
      <w:r w:rsidRPr="00C422EE">
        <w:rPr>
          <w:rFonts w:hAnsi="標楷體" w:hint="eastAsia"/>
          <w:color w:val="000000" w:themeColor="text1"/>
        </w:rPr>
        <w:t>調查官對政府官員之信賴，亟待有司本於權責依法</w:t>
      </w:r>
      <w:proofErr w:type="gramStart"/>
      <w:r w:rsidRPr="00C422EE">
        <w:rPr>
          <w:rFonts w:hAnsi="標楷體" w:hint="eastAsia"/>
          <w:color w:val="000000" w:themeColor="text1"/>
        </w:rPr>
        <w:t>清查妥</w:t>
      </w:r>
      <w:proofErr w:type="gramEnd"/>
      <w:r w:rsidRPr="00C422EE">
        <w:rPr>
          <w:rFonts w:hAnsi="標楷體" w:hint="eastAsia"/>
          <w:color w:val="000000" w:themeColor="text1"/>
        </w:rPr>
        <w:t>處。基此，法務部允應本於權責督促所屬檢察及廉政機關，</w:t>
      </w:r>
      <w:proofErr w:type="gramStart"/>
      <w:r w:rsidR="00A92119" w:rsidRPr="00C422EE">
        <w:rPr>
          <w:rFonts w:hAnsi="標楷體" w:hint="eastAsia"/>
          <w:color w:val="000000" w:themeColor="text1"/>
        </w:rPr>
        <w:t>研</w:t>
      </w:r>
      <w:proofErr w:type="gramEnd"/>
      <w:r w:rsidR="00A92119" w:rsidRPr="00C422EE">
        <w:rPr>
          <w:rFonts w:hAnsi="標楷體" w:hint="eastAsia"/>
          <w:color w:val="000000" w:themeColor="text1"/>
        </w:rPr>
        <w:t>議</w:t>
      </w:r>
      <w:r w:rsidRPr="00C422EE">
        <w:rPr>
          <w:rFonts w:hAnsi="標楷體" w:hint="eastAsia"/>
          <w:color w:val="000000" w:themeColor="text1"/>
        </w:rPr>
        <w:t>深入調查本案，並釐清其中有無利益輸送</w:t>
      </w:r>
      <w:r w:rsidRPr="00C422EE">
        <w:rPr>
          <w:rFonts w:hAnsi="標楷體" w:hint="eastAsia"/>
          <w:color w:val="000000" w:themeColor="text1"/>
        </w:rPr>
        <w:lastRenderedPageBreak/>
        <w:t>等違失情事，勿枉勿縱，澄清吏治</w:t>
      </w:r>
      <w:r w:rsidR="008F5304" w:rsidRPr="00C422EE">
        <w:rPr>
          <w:rFonts w:hAnsi="標楷體" w:hint="eastAsia"/>
          <w:color w:val="000000" w:themeColor="text1"/>
        </w:rPr>
        <w:t>，促進廉能政治，端正政治風氣</w:t>
      </w:r>
      <w:r w:rsidRPr="00C422EE">
        <w:rPr>
          <w:rFonts w:hAnsi="標楷體" w:hint="eastAsia"/>
          <w:color w:val="000000" w:themeColor="text1"/>
        </w:rPr>
        <w:t>，以爭取人民對政府司法之信任。</w:t>
      </w:r>
    </w:p>
    <w:p w:rsidR="00073CB5" w:rsidRPr="00EC6F6B" w:rsidRDefault="00CB1D90" w:rsidP="000070F9">
      <w:pPr>
        <w:pStyle w:val="2"/>
        <w:spacing w:line="440" w:lineRule="exact"/>
        <w:rPr>
          <w:rFonts w:hAnsi="標楷體"/>
          <w:b/>
          <w:color w:val="000000" w:themeColor="text1"/>
        </w:rPr>
      </w:pPr>
      <w:bookmarkStart w:id="65" w:name="_Hlk141275393"/>
      <w:proofErr w:type="gramStart"/>
      <w:r w:rsidRPr="00EC6F6B">
        <w:rPr>
          <w:rFonts w:hAnsi="標楷體" w:hint="eastAsia"/>
          <w:b/>
          <w:bCs w:val="0"/>
          <w:color w:val="000000" w:themeColor="text1"/>
          <w:kern w:val="2"/>
          <w:szCs w:val="32"/>
        </w:rPr>
        <w:t>據訴</w:t>
      </w:r>
      <w:proofErr w:type="gramEnd"/>
      <w:r w:rsidR="001B7081" w:rsidRPr="00EC6F6B">
        <w:rPr>
          <w:rFonts w:hAnsi="標楷體" w:hint="eastAsia"/>
          <w:b/>
          <w:bCs w:val="0"/>
          <w:color w:val="000000" w:themeColor="text1"/>
          <w:kern w:val="2"/>
          <w:szCs w:val="32"/>
        </w:rPr>
        <w:t>，</w:t>
      </w:r>
      <w:r w:rsidR="00D96E1B" w:rsidRPr="00EC6F6B">
        <w:rPr>
          <w:rFonts w:hAnsi="標楷體" w:hint="eastAsia"/>
          <w:b/>
          <w:bCs w:val="0"/>
          <w:color w:val="000000" w:themeColor="text1"/>
          <w:kern w:val="2"/>
          <w:szCs w:val="32"/>
        </w:rPr>
        <w:t>「</w:t>
      </w:r>
      <w:r w:rsidR="00682322" w:rsidRPr="00EC6F6B">
        <w:rPr>
          <w:rFonts w:hAnsi="標楷體" w:hint="eastAsia"/>
          <w:b/>
          <w:bCs w:val="0"/>
          <w:color w:val="000000" w:themeColor="text1"/>
          <w:kern w:val="2"/>
          <w:szCs w:val="32"/>
        </w:rPr>
        <w:t>調查局</w:t>
      </w:r>
      <w:r w:rsidR="000762BF" w:rsidRPr="00EC6F6B">
        <w:rPr>
          <w:rFonts w:hAnsi="標楷體" w:hint="eastAsia"/>
          <w:b/>
          <w:bCs w:val="0"/>
          <w:color w:val="000000" w:themeColor="text1"/>
          <w:kern w:val="2"/>
          <w:szCs w:val="32"/>
        </w:rPr>
        <w:t>某主管</w:t>
      </w:r>
      <w:r w:rsidR="00682322" w:rsidRPr="00EC6F6B">
        <w:rPr>
          <w:rFonts w:hAnsi="標楷體" w:hint="eastAsia"/>
          <w:b/>
          <w:bCs w:val="0"/>
          <w:color w:val="000000" w:themeColor="text1"/>
          <w:kern w:val="2"/>
          <w:szCs w:val="32"/>
        </w:rPr>
        <w:t>涉炒作土地及干預人事升遷</w:t>
      </w:r>
      <w:r w:rsidR="00D96E1B" w:rsidRPr="00EC6F6B">
        <w:rPr>
          <w:rFonts w:hAnsi="標楷體" w:hint="eastAsia"/>
          <w:b/>
          <w:bCs w:val="0"/>
          <w:color w:val="000000" w:themeColor="text1"/>
          <w:kern w:val="2"/>
          <w:szCs w:val="32"/>
        </w:rPr>
        <w:t>」</w:t>
      </w:r>
      <w:r w:rsidR="00FB6839" w:rsidRPr="00EC6F6B">
        <w:rPr>
          <w:rFonts w:hAnsi="標楷體" w:hint="eastAsia"/>
          <w:b/>
          <w:bCs w:val="0"/>
          <w:color w:val="000000" w:themeColor="text1"/>
          <w:kern w:val="2"/>
          <w:szCs w:val="32"/>
        </w:rPr>
        <w:t>等情</w:t>
      </w:r>
      <w:r w:rsidRPr="00EC6F6B">
        <w:rPr>
          <w:rFonts w:hAnsi="標楷體" w:hint="eastAsia"/>
          <w:b/>
          <w:bCs w:val="0"/>
          <w:color w:val="000000" w:themeColor="text1"/>
          <w:kern w:val="2"/>
          <w:szCs w:val="32"/>
        </w:rPr>
        <w:t>，</w:t>
      </w:r>
      <w:r w:rsidR="00976278" w:rsidRPr="00EC6F6B">
        <w:rPr>
          <w:rFonts w:hAnsi="標楷體" w:hint="eastAsia"/>
          <w:b/>
          <w:bCs w:val="0"/>
          <w:color w:val="000000" w:themeColor="text1"/>
          <w:kern w:val="2"/>
          <w:szCs w:val="32"/>
        </w:rPr>
        <w:t>尚查無具體事</w:t>
      </w:r>
      <w:r w:rsidRPr="00EC6F6B">
        <w:rPr>
          <w:rFonts w:hAnsi="標楷體" w:hint="eastAsia"/>
          <w:b/>
          <w:bCs w:val="0"/>
          <w:color w:val="000000" w:themeColor="text1"/>
          <w:kern w:val="2"/>
          <w:szCs w:val="32"/>
        </w:rPr>
        <w:t>實足資佐</w:t>
      </w:r>
      <w:r w:rsidR="00976278" w:rsidRPr="00EC6F6B">
        <w:rPr>
          <w:rFonts w:hAnsi="標楷體" w:hint="eastAsia"/>
          <w:b/>
          <w:bCs w:val="0"/>
          <w:color w:val="000000" w:themeColor="text1"/>
          <w:kern w:val="2"/>
          <w:szCs w:val="32"/>
        </w:rPr>
        <w:t>證</w:t>
      </w:r>
      <w:bookmarkEnd w:id="61"/>
      <w:bookmarkEnd w:id="62"/>
      <w:bookmarkEnd w:id="65"/>
      <w:r w:rsidR="00BF563F" w:rsidRPr="00EC6F6B">
        <w:rPr>
          <w:rFonts w:hAnsi="標楷體" w:hint="eastAsia"/>
          <w:b/>
          <w:bCs w:val="0"/>
          <w:color w:val="000000" w:themeColor="text1"/>
          <w:kern w:val="2"/>
          <w:szCs w:val="32"/>
        </w:rPr>
        <w:t>：</w:t>
      </w:r>
    </w:p>
    <w:p w:rsidR="00976278" w:rsidRPr="00C422EE" w:rsidRDefault="00FB6839" w:rsidP="000070F9">
      <w:pPr>
        <w:pStyle w:val="3"/>
        <w:spacing w:line="440" w:lineRule="exact"/>
        <w:rPr>
          <w:rFonts w:hAnsi="標楷體"/>
          <w:color w:val="000000" w:themeColor="text1"/>
        </w:rPr>
      </w:pPr>
      <w:r w:rsidRPr="00C422EE">
        <w:rPr>
          <w:rFonts w:hAnsi="標楷體" w:hint="eastAsia"/>
          <w:color w:val="000000" w:themeColor="text1"/>
        </w:rPr>
        <w:t>陳訴人匿名指訴重點</w:t>
      </w:r>
      <w:r w:rsidR="00CB1D90" w:rsidRPr="00C422EE">
        <w:rPr>
          <w:rFonts w:hAnsi="標楷體" w:hint="eastAsia"/>
          <w:color w:val="000000" w:themeColor="text1"/>
        </w:rPr>
        <w:t>摘要</w:t>
      </w:r>
      <w:r w:rsidR="00976278" w:rsidRPr="00C422EE">
        <w:rPr>
          <w:rFonts w:hAnsi="標楷體" w:hint="eastAsia"/>
          <w:color w:val="000000" w:themeColor="text1"/>
        </w:rPr>
        <w:t>：</w:t>
      </w:r>
    </w:p>
    <w:p w:rsidR="00CB1D90" w:rsidRPr="00C422EE" w:rsidRDefault="000762BF" w:rsidP="000070F9">
      <w:pPr>
        <w:pStyle w:val="4"/>
        <w:spacing w:line="440" w:lineRule="exact"/>
        <w:rPr>
          <w:rFonts w:hAnsi="標楷體"/>
          <w:color w:val="000000" w:themeColor="text1"/>
        </w:rPr>
      </w:pPr>
      <w:r w:rsidRPr="00C422EE">
        <w:rPr>
          <w:rFonts w:hAnsi="標楷體"/>
          <w:color w:val="000000" w:themeColor="text1"/>
        </w:rPr>
        <w:t>該主管</w:t>
      </w:r>
      <w:r w:rsidR="00CB1D90" w:rsidRPr="00C2571D">
        <w:rPr>
          <w:rFonts w:hAnsi="標楷體"/>
          <w:color w:val="000000" w:themeColor="text1"/>
        </w:rPr>
        <w:t>現任</w:t>
      </w:r>
      <w:r w:rsidR="00C2571D" w:rsidRPr="00C2571D">
        <w:rPr>
          <w:rFonts w:hAnsi="標楷體" w:hint="eastAsia"/>
          <w:color w:val="000000" w:themeColor="text1"/>
        </w:rPr>
        <w:t>高階主管，</w:t>
      </w:r>
      <w:r w:rsidR="00CB1D90" w:rsidRPr="00C422EE">
        <w:rPr>
          <w:rFonts w:hAnsi="標楷體"/>
          <w:color w:val="000000" w:themeColor="text1"/>
        </w:rPr>
        <w:t>對調查局內部具有龐大實質影響力，雖然執政高層調派</w:t>
      </w:r>
      <w:r w:rsidR="00333CA4" w:rsidRPr="00C422EE">
        <w:rPr>
          <w:rFonts w:hAnsi="標楷體"/>
          <w:color w:val="000000" w:themeColor="text1"/>
        </w:rPr>
        <w:t>王</w:t>
      </w:r>
      <w:r w:rsidR="00CB1D90" w:rsidRPr="00C422EE">
        <w:rPr>
          <w:rFonts w:hAnsi="標楷體"/>
          <w:color w:val="000000" w:themeColor="text1"/>
        </w:rPr>
        <w:t>檢察長前來擔任局長，管控調查局內部一切，但是近期</w:t>
      </w:r>
      <w:r w:rsidR="00333CA4" w:rsidRPr="00C422EE">
        <w:rPr>
          <w:rFonts w:hAnsi="標楷體"/>
          <w:color w:val="000000" w:themeColor="text1"/>
        </w:rPr>
        <w:t>局長</w:t>
      </w:r>
      <w:r w:rsidR="00CB1D90" w:rsidRPr="00C422EE">
        <w:rPr>
          <w:rFonts w:hAnsi="標楷體"/>
          <w:color w:val="000000" w:themeColor="text1"/>
        </w:rPr>
        <w:t>卻將人事</w:t>
      </w:r>
      <w:proofErr w:type="gramStart"/>
      <w:r w:rsidR="00376D47" w:rsidRPr="00C422EE">
        <w:rPr>
          <w:rFonts w:hAnsi="標楷體"/>
          <w:color w:val="000000" w:themeColor="text1"/>
        </w:rPr>
        <w:t>陞</w:t>
      </w:r>
      <w:proofErr w:type="gramEnd"/>
      <w:r w:rsidR="00376D47" w:rsidRPr="00C422EE">
        <w:rPr>
          <w:rFonts w:hAnsi="標楷體"/>
          <w:color w:val="000000" w:themeColor="text1"/>
        </w:rPr>
        <w:t>遷</w:t>
      </w:r>
      <w:r w:rsidR="00CB1D90" w:rsidRPr="00C422EE">
        <w:rPr>
          <w:rFonts w:hAnsi="標楷體"/>
          <w:color w:val="000000" w:themeColor="text1"/>
        </w:rPr>
        <w:t>大權敦請</w:t>
      </w:r>
      <w:r w:rsidRPr="00C422EE">
        <w:rPr>
          <w:rFonts w:hAnsi="標楷體"/>
          <w:color w:val="000000" w:themeColor="text1"/>
        </w:rPr>
        <w:t>該主管</w:t>
      </w:r>
      <w:r w:rsidR="00CB1D90" w:rsidRPr="00C422EE">
        <w:rPr>
          <w:rFonts w:hAnsi="標楷體"/>
          <w:color w:val="000000" w:themeColor="text1"/>
        </w:rPr>
        <w:t>設計</w:t>
      </w:r>
      <w:r w:rsidR="00376D47" w:rsidRPr="00C422EE">
        <w:rPr>
          <w:rFonts w:hAnsi="標楷體"/>
          <w:color w:val="000000" w:themeColor="text1"/>
        </w:rPr>
        <w:t>陞遷</w:t>
      </w:r>
      <w:r w:rsidR="00CB1D90" w:rsidRPr="00C422EE">
        <w:rPr>
          <w:rFonts w:hAnsi="標楷體"/>
          <w:color w:val="000000" w:themeColor="text1"/>
        </w:rPr>
        <w:t>標準，在人事上還都會商</w:t>
      </w:r>
      <w:r w:rsidRPr="00C422EE">
        <w:rPr>
          <w:rFonts w:hAnsi="標楷體"/>
          <w:color w:val="000000" w:themeColor="text1"/>
        </w:rPr>
        <w:t>該主管</w:t>
      </w:r>
      <w:r w:rsidR="00CB1D90" w:rsidRPr="00C422EE">
        <w:rPr>
          <w:rFonts w:hAnsi="標楷體"/>
          <w:color w:val="000000" w:themeColor="text1"/>
        </w:rPr>
        <w:t>的意見，無疑是要大開門戶</w:t>
      </w:r>
      <w:r w:rsidR="00CB1D90" w:rsidRPr="00C422EE">
        <w:rPr>
          <w:rFonts w:hAnsi="標楷體" w:hint="eastAsia"/>
          <w:color w:val="000000" w:themeColor="text1"/>
        </w:rPr>
        <w:t>，</w:t>
      </w:r>
      <w:r w:rsidR="00CB1D90" w:rsidRPr="00C422EE">
        <w:rPr>
          <w:rFonts w:hAnsi="標楷體"/>
          <w:color w:val="000000" w:themeColor="text1"/>
        </w:rPr>
        <w:t>並拉拔繁衍更多成員加入，若將這群毫無行政中立觀念，具有濃厚黨國思想和調查員</w:t>
      </w:r>
      <w:r w:rsidR="00376D47" w:rsidRPr="00C422EE">
        <w:rPr>
          <w:rFonts w:hAnsi="標楷體"/>
          <w:color w:val="000000" w:themeColor="text1"/>
        </w:rPr>
        <w:t>陞遷</w:t>
      </w:r>
      <w:r w:rsidR="00CB1D90" w:rsidRPr="00C422EE">
        <w:rPr>
          <w:rFonts w:hAnsi="標楷體"/>
          <w:color w:val="000000" w:themeColor="text1"/>
        </w:rPr>
        <w:t>起來，並安插在全國各地，對於明年初總統暨</w:t>
      </w:r>
      <w:r w:rsidR="00162EB6" w:rsidRPr="00C422EE">
        <w:rPr>
          <w:rFonts w:hAnsi="標楷體"/>
          <w:color w:val="000000" w:themeColor="text1"/>
        </w:rPr>
        <w:t>立法委員</w:t>
      </w:r>
      <w:r w:rsidR="00CB1D90" w:rsidRPr="00C422EE">
        <w:rPr>
          <w:rFonts w:hAnsi="標楷體"/>
          <w:color w:val="000000" w:themeColor="text1"/>
        </w:rPr>
        <w:t>選舉查賄是否能夠公正?執政高層應予注視，若集團成員遍</w:t>
      </w:r>
      <w:r w:rsidR="00B1144B" w:rsidRPr="00C422EE">
        <w:rPr>
          <w:rFonts w:hAnsi="標楷體" w:hint="eastAsia"/>
          <w:color w:val="000000" w:themeColor="text1"/>
        </w:rPr>
        <w:t>布</w:t>
      </w:r>
      <w:r w:rsidR="00CB1D90" w:rsidRPr="00C422EE">
        <w:rPr>
          <w:rFonts w:hAnsi="標楷體"/>
          <w:color w:val="000000" w:themeColor="text1"/>
        </w:rPr>
        <w:t>全國，恐會再次行政不中立或未依法行政，企圖幫助</w:t>
      </w:r>
      <w:r w:rsidR="00235D62" w:rsidRPr="00C422EE">
        <w:rPr>
          <w:rFonts w:hAnsi="標楷體" w:hint="eastAsia"/>
          <w:color w:val="000000" w:themeColor="text1"/>
        </w:rPr>
        <w:t>中國國民黨</w:t>
      </w:r>
      <w:r w:rsidR="00CB1D90" w:rsidRPr="00C422EE">
        <w:rPr>
          <w:rFonts w:hAnsi="標楷體"/>
          <w:color w:val="000000" w:themeColor="text1"/>
        </w:rPr>
        <w:t>奪取政權期盼換取各項好處</w:t>
      </w:r>
      <w:r w:rsidR="00CB1D90" w:rsidRPr="00C422EE">
        <w:rPr>
          <w:rFonts w:hAnsi="標楷體" w:hint="eastAsia"/>
          <w:color w:val="000000" w:themeColor="text1"/>
        </w:rPr>
        <w:t>。</w:t>
      </w:r>
    </w:p>
    <w:p w:rsidR="000A492F" w:rsidRPr="00C422EE" w:rsidRDefault="00AC4051" w:rsidP="000070F9">
      <w:pPr>
        <w:pStyle w:val="4"/>
        <w:spacing w:line="440" w:lineRule="exact"/>
        <w:rPr>
          <w:rFonts w:hAnsi="標楷體"/>
          <w:color w:val="000000" w:themeColor="text1"/>
        </w:rPr>
      </w:pPr>
      <w:r w:rsidRPr="00C422EE">
        <w:rPr>
          <w:rFonts w:hAnsi="標楷體" w:hint="eastAsia"/>
          <w:color w:val="000000" w:themeColor="text1"/>
        </w:rPr>
        <w:t>調查局</w:t>
      </w:r>
      <w:r w:rsidR="000A492F" w:rsidRPr="00C422EE">
        <w:rPr>
          <w:rFonts w:hAnsi="標楷體"/>
          <w:color w:val="000000" w:themeColor="text1"/>
        </w:rPr>
        <w:t>訂定人事升遷規範標準</w:t>
      </w:r>
      <w:r w:rsidR="000A492F" w:rsidRPr="00C422EE">
        <w:rPr>
          <w:rFonts w:hAnsi="標楷體" w:hint="eastAsia"/>
          <w:color w:val="000000" w:themeColor="text1"/>
        </w:rPr>
        <w:t>，</w:t>
      </w:r>
      <w:r w:rsidR="000A492F" w:rsidRPr="00C422EE">
        <w:rPr>
          <w:rFonts w:hAnsi="標楷體"/>
          <w:color w:val="000000" w:themeColor="text1"/>
        </w:rPr>
        <w:t>因人設事</w:t>
      </w:r>
      <w:r w:rsidR="000A492F" w:rsidRPr="00C422EE">
        <w:rPr>
          <w:rFonts w:hAnsi="標楷體" w:hint="eastAsia"/>
          <w:color w:val="000000" w:themeColor="text1"/>
        </w:rPr>
        <w:t>，</w:t>
      </w:r>
      <w:proofErr w:type="gramStart"/>
      <w:r w:rsidR="000A492F" w:rsidRPr="00C422EE">
        <w:rPr>
          <w:rFonts w:hAnsi="標楷體"/>
          <w:color w:val="000000" w:themeColor="text1"/>
        </w:rPr>
        <w:t>恐致升遷</w:t>
      </w:r>
      <w:proofErr w:type="gramEnd"/>
      <w:r w:rsidR="000A492F" w:rsidRPr="00C422EE">
        <w:rPr>
          <w:rFonts w:hAnsi="標楷體"/>
          <w:color w:val="000000" w:themeColor="text1"/>
        </w:rPr>
        <w:t>不公</w:t>
      </w:r>
      <w:r w:rsidR="000A492F" w:rsidRPr="00C422EE">
        <w:rPr>
          <w:rFonts w:hAnsi="標楷體" w:hint="eastAsia"/>
          <w:color w:val="000000" w:themeColor="text1"/>
        </w:rPr>
        <w:t>。</w:t>
      </w:r>
    </w:p>
    <w:p w:rsidR="00073CB5" w:rsidRPr="00C422EE" w:rsidRDefault="00976278" w:rsidP="002B7B06">
      <w:pPr>
        <w:pStyle w:val="3"/>
        <w:spacing w:line="440" w:lineRule="exact"/>
        <w:rPr>
          <w:rFonts w:hAnsi="標楷體"/>
          <w:color w:val="000000" w:themeColor="text1"/>
        </w:rPr>
      </w:pPr>
      <w:proofErr w:type="gramStart"/>
      <w:r w:rsidRPr="00C422EE">
        <w:rPr>
          <w:rFonts w:hAnsi="標楷體" w:hint="eastAsia"/>
          <w:color w:val="000000" w:themeColor="text1"/>
        </w:rPr>
        <w:t>查據調查局</w:t>
      </w:r>
      <w:proofErr w:type="gramEnd"/>
      <w:r w:rsidRPr="00C422EE">
        <w:rPr>
          <w:rFonts w:hAnsi="標楷體" w:hint="eastAsia"/>
          <w:color w:val="000000" w:themeColor="text1"/>
        </w:rPr>
        <w:t>表示</w:t>
      </w:r>
      <w:r w:rsidR="00333CA4" w:rsidRPr="00C422EE">
        <w:rPr>
          <w:rFonts w:hAnsi="標楷體" w:hint="eastAsia"/>
          <w:color w:val="000000" w:themeColor="text1"/>
        </w:rPr>
        <w:t>，該</w:t>
      </w:r>
      <w:r w:rsidR="00333CA4" w:rsidRPr="00C422EE">
        <w:rPr>
          <w:rFonts w:hAnsi="標楷體"/>
          <w:color w:val="000000" w:themeColor="text1"/>
        </w:rPr>
        <w:t>局辦理各職務陞</w:t>
      </w:r>
      <w:r w:rsidR="00333CA4" w:rsidRPr="00C422EE">
        <w:rPr>
          <w:rFonts w:hAnsi="標楷體" w:hint="eastAsia"/>
          <w:color w:val="000000" w:themeColor="text1"/>
        </w:rPr>
        <w:t>遷</w:t>
      </w:r>
      <w:r w:rsidR="00333CA4" w:rsidRPr="00C422EE">
        <w:rPr>
          <w:rFonts w:hAnsi="標楷體"/>
          <w:color w:val="000000" w:themeColor="text1"/>
        </w:rPr>
        <w:t>作業時，</w:t>
      </w:r>
      <w:proofErr w:type="gramStart"/>
      <w:r w:rsidR="00333CA4" w:rsidRPr="00C422EE">
        <w:rPr>
          <w:rFonts w:hAnsi="標楷體" w:hint="eastAsia"/>
          <w:color w:val="000000" w:themeColor="text1"/>
        </w:rPr>
        <w:t>均</w:t>
      </w:r>
      <w:r w:rsidR="00333CA4" w:rsidRPr="00C422EE">
        <w:rPr>
          <w:rFonts w:hAnsi="標楷體"/>
          <w:color w:val="000000" w:themeColor="text1"/>
        </w:rPr>
        <w:t>依相</w:t>
      </w:r>
      <w:proofErr w:type="gramEnd"/>
      <w:r w:rsidR="00333CA4" w:rsidRPr="00C422EE">
        <w:rPr>
          <w:rFonts w:hAnsi="標楷體"/>
          <w:color w:val="000000" w:themeColor="text1"/>
        </w:rPr>
        <w:t>關</w:t>
      </w:r>
      <w:r w:rsidR="00333CA4" w:rsidRPr="00C422EE">
        <w:rPr>
          <w:rFonts w:hAnsi="標楷體" w:hint="eastAsia"/>
          <w:color w:val="000000" w:themeColor="text1"/>
        </w:rPr>
        <w:t>法令</w:t>
      </w:r>
      <w:r w:rsidR="00333CA4" w:rsidRPr="00C422EE">
        <w:rPr>
          <w:rFonts w:hAnsi="標楷體"/>
          <w:color w:val="000000" w:themeColor="text1"/>
        </w:rPr>
        <w:t>規定辦理，</w:t>
      </w:r>
      <w:r w:rsidR="00333CA4" w:rsidRPr="00C422EE">
        <w:rPr>
          <w:rFonts w:hAnsi="標楷體" w:hint="eastAsia"/>
          <w:color w:val="000000" w:themeColor="text1"/>
        </w:rPr>
        <w:t>該</w:t>
      </w:r>
      <w:r w:rsidR="00333CA4" w:rsidRPr="00C422EE">
        <w:rPr>
          <w:rFonts w:hAnsi="標楷體"/>
          <w:color w:val="000000" w:themeColor="text1"/>
        </w:rPr>
        <w:t>局</w:t>
      </w:r>
      <w:r w:rsidR="00333CA4" w:rsidRPr="00C422EE">
        <w:rPr>
          <w:rFonts w:hAnsi="標楷體" w:hint="eastAsia"/>
          <w:color w:val="000000" w:themeColor="text1"/>
        </w:rPr>
        <w:t>局長未請</w:t>
      </w:r>
      <w:r w:rsidR="000762BF" w:rsidRPr="00C422EE">
        <w:rPr>
          <w:rFonts w:hAnsi="標楷體" w:hint="eastAsia"/>
          <w:color w:val="000000" w:themeColor="text1"/>
        </w:rPr>
        <w:t>該主管</w:t>
      </w:r>
      <w:r w:rsidR="00333CA4" w:rsidRPr="00C422EE">
        <w:rPr>
          <w:rFonts w:hAnsi="標楷體" w:hint="eastAsia"/>
          <w:color w:val="000000" w:themeColor="text1"/>
        </w:rPr>
        <w:t>設計人事陞遷標準；</w:t>
      </w:r>
      <w:r w:rsidRPr="00C422EE">
        <w:rPr>
          <w:rFonts w:hAnsi="標楷體" w:hint="eastAsia"/>
          <w:color w:val="000000" w:themeColor="text1"/>
        </w:rPr>
        <w:t>該局辦理各職務</w:t>
      </w:r>
      <w:proofErr w:type="gramStart"/>
      <w:r w:rsidRPr="00C422EE">
        <w:rPr>
          <w:rFonts w:hAnsi="標楷體" w:hint="eastAsia"/>
          <w:color w:val="000000" w:themeColor="text1"/>
        </w:rPr>
        <w:t>陞</w:t>
      </w:r>
      <w:proofErr w:type="gramEnd"/>
      <w:r w:rsidRPr="00C422EE">
        <w:rPr>
          <w:rFonts w:hAnsi="標楷體" w:hint="eastAsia"/>
          <w:color w:val="000000" w:themeColor="text1"/>
        </w:rPr>
        <w:t>任作業時，依公務人員任用法及其施行細則、公務人員陞遷法及其施行細則、</w:t>
      </w:r>
      <w:r w:rsidR="00AC4051" w:rsidRPr="00C422EE">
        <w:rPr>
          <w:rFonts w:hAnsi="標楷體" w:hint="eastAsia"/>
          <w:color w:val="000000" w:themeColor="text1"/>
        </w:rPr>
        <w:t>調查局</w:t>
      </w:r>
      <w:r w:rsidRPr="00C422EE">
        <w:rPr>
          <w:rFonts w:hAnsi="標楷體" w:hint="eastAsia"/>
          <w:color w:val="000000" w:themeColor="text1"/>
        </w:rPr>
        <w:t>職務陞遷序列表、</w:t>
      </w:r>
      <w:r w:rsidR="00AC4051" w:rsidRPr="00C422EE">
        <w:rPr>
          <w:rFonts w:hAnsi="標楷體" w:hint="eastAsia"/>
          <w:color w:val="000000" w:themeColor="text1"/>
        </w:rPr>
        <w:t>調查局</w:t>
      </w:r>
      <w:r w:rsidRPr="00C422EE">
        <w:rPr>
          <w:rFonts w:hAnsi="標楷體" w:hint="eastAsia"/>
          <w:color w:val="000000" w:themeColor="text1"/>
        </w:rPr>
        <w:t>公務人員陞任評分標準表及</w:t>
      </w:r>
      <w:r w:rsidR="00AC4051" w:rsidRPr="00C422EE">
        <w:rPr>
          <w:rFonts w:hAnsi="標楷體" w:hint="eastAsia"/>
          <w:color w:val="000000" w:themeColor="text1"/>
        </w:rPr>
        <w:t>調查局</w:t>
      </w:r>
      <w:r w:rsidRPr="00C422EE">
        <w:rPr>
          <w:rFonts w:hAnsi="標楷體" w:hint="eastAsia"/>
          <w:color w:val="000000" w:themeColor="text1"/>
        </w:rPr>
        <w:t>調查人員遷調實施要點等規定辦理。於人事遷調過程中，除注意人員品德及對國家之忠誠，並依擬</w:t>
      </w:r>
      <w:proofErr w:type="gramStart"/>
      <w:r w:rsidRPr="00C422EE">
        <w:rPr>
          <w:rFonts w:hAnsi="標楷體" w:hint="eastAsia"/>
          <w:color w:val="000000" w:themeColor="text1"/>
        </w:rPr>
        <w:t>陞</w:t>
      </w:r>
      <w:proofErr w:type="gramEnd"/>
      <w:r w:rsidRPr="00C422EE">
        <w:rPr>
          <w:rFonts w:hAnsi="標楷體" w:hint="eastAsia"/>
          <w:color w:val="000000" w:themeColor="text1"/>
        </w:rPr>
        <w:t>任職務所需知能，就考試、學歷、職務歷練、訓練、進修、年資、考績（成）、獎懲及發展潛能等項目評分；另因主管職務係領導職，需具政策擬定、指揮及統籌能力，尚需考量其領導才能、專業知識及工作成果等領域表現，以適</w:t>
      </w:r>
      <w:r w:rsidRPr="00C422EE">
        <w:rPr>
          <w:rFonts w:hAnsi="標楷體" w:hint="eastAsia"/>
          <w:color w:val="000000" w:themeColor="text1"/>
        </w:rPr>
        <w:lastRenderedPageBreak/>
        <w:t>才適所之原則派任。</w:t>
      </w:r>
    </w:p>
    <w:p w:rsidR="00CB1D90" w:rsidRPr="00C422EE" w:rsidRDefault="00CB1D90" w:rsidP="000070F9">
      <w:pPr>
        <w:pStyle w:val="3"/>
        <w:spacing w:line="440" w:lineRule="exact"/>
        <w:rPr>
          <w:rFonts w:hAnsi="標楷體"/>
          <w:color w:val="000000" w:themeColor="text1"/>
        </w:rPr>
      </w:pPr>
      <w:r w:rsidRPr="00C422EE">
        <w:rPr>
          <w:rFonts w:hAnsi="標楷體" w:hint="eastAsia"/>
          <w:color w:val="000000" w:themeColor="text1"/>
        </w:rPr>
        <w:t>112年3月1日本院履勘調查局「約</w:t>
      </w:r>
      <w:proofErr w:type="gramStart"/>
      <w:r w:rsidRPr="00C422EE">
        <w:rPr>
          <w:rFonts w:hAnsi="標楷體" w:hint="eastAsia"/>
          <w:color w:val="000000" w:themeColor="text1"/>
        </w:rPr>
        <w:t>詢</w:t>
      </w:r>
      <w:proofErr w:type="gramEnd"/>
      <w:r w:rsidRPr="00C422EE">
        <w:rPr>
          <w:rFonts w:hAnsi="標楷體" w:hint="eastAsia"/>
          <w:color w:val="000000" w:themeColor="text1"/>
        </w:rPr>
        <w:t>事項書面報告」關此摘錄：</w:t>
      </w:r>
    </w:p>
    <w:p w:rsidR="00CB1D90" w:rsidRPr="00C422EE" w:rsidRDefault="004B2FCB" w:rsidP="000070F9">
      <w:pPr>
        <w:pStyle w:val="4"/>
        <w:spacing w:line="440" w:lineRule="exact"/>
        <w:rPr>
          <w:rFonts w:hAnsi="標楷體"/>
          <w:color w:val="000000" w:themeColor="text1"/>
        </w:rPr>
      </w:pPr>
      <w:r w:rsidRPr="00C422EE">
        <w:rPr>
          <w:rFonts w:hAnsi="標楷體" w:hint="eastAsia"/>
          <w:color w:val="000000" w:themeColor="text1"/>
        </w:rPr>
        <w:t>調查</w:t>
      </w:r>
      <w:r w:rsidR="00CB1D90" w:rsidRPr="00C422EE">
        <w:rPr>
          <w:rFonts w:hAnsi="標楷體" w:hint="eastAsia"/>
          <w:color w:val="000000" w:themeColor="text1"/>
        </w:rPr>
        <w:t>局辦理各職務</w:t>
      </w:r>
      <w:proofErr w:type="gramStart"/>
      <w:r w:rsidR="00CB1D90" w:rsidRPr="00C422EE">
        <w:rPr>
          <w:rFonts w:hAnsi="標楷體" w:hint="eastAsia"/>
          <w:color w:val="000000" w:themeColor="text1"/>
        </w:rPr>
        <w:t>陞</w:t>
      </w:r>
      <w:proofErr w:type="gramEnd"/>
      <w:r w:rsidR="00CB1D90" w:rsidRPr="00C422EE">
        <w:rPr>
          <w:rFonts w:hAnsi="標楷體" w:hint="eastAsia"/>
          <w:color w:val="000000" w:themeColor="text1"/>
        </w:rPr>
        <w:t>遷作業時，</w:t>
      </w:r>
      <w:proofErr w:type="gramStart"/>
      <w:r w:rsidR="00CB1D90" w:rsidRPr="00C422EE">
        <w:rPr>
          <w:rFonts w:hAnsi="標楷體" w:hint="eastAsia"/>
          <w:color w:val="000000" w:themeColor="text1"/>
        </w:rPr>
        <w:t>均依相</w:t>
      </w:r>
      <w:proofErr w:type="gramEnd"/>
      <w:r w:rsidR="00CB1D90" w:rsidRPr="00C422EE">
        <w:rPr>
          <w:rFonts w:hAnsi="標楷體" w:hint="eastAsia"/>
          <w:color w:val="000000" w:themeColor="text1"/>
        </w:rPr>
        <w:t>關法令規定辦理，該局長未請</w:t>
      </w:r>
      <w:r w:rsidR="000762BF" w:rsidRPr="00C422EE">
        <w:rPr>
          <w:rFonts w:hAnsi="標楷體" w:hint="eastAsia"/>
          <w:color w:val="000000" w:themeColor="text1"/>
        </w:rPr>
        <w:t>該主管</w:t>
      </w:r>
      <w:r w:rsidR="00CB1D90" w:rsidRPr="00C422EE">
        <w:rPr>
          <w:rFonts w:hAnsi="標楷體" w:hint="eastAsia"/>
          <w:color w:val="000000" w:themeColor="text1"/>
        </w:rPr>
        <w:t>設計人事陞遷標準。</w:t>
      </w:r>
    </w:p>
    <w:p w:rsidR="00CB1D90" w:rsidRPr="00C422EE" w:rsidRDefault="00CB1D90" w:rsidP="000070F9">
      <w:pPr>
        <w:pStyle w:val="4"/>
        <w:spacing w:line="440" w:lineRule="exact"/>
        <w:rPr>
          <w:rFonts w:hAnsi="標楷體"/>
          <w:color w:val="000000" w:themeColor="text1"/>
        </w:rPr>
      </w:pPr>
      <w:r w:rsidRPr="00C422EE">
        <w:rPr>
          <w:rFonts w:hAnsi="標楷體" w:hint="eastAsia"/>
          <w:color w:val="000000" w:themeColor="text1"/>
        </w:rPr>
        <w:t>該局辦理各職務</w:t>
      </w:r>
      <w:proofErr w:type="gramStart"/>
      <w:r w:rsidRPr="00C422EE">
        <w:rPr>
          <w:rFonts w:hAnsi="標楷體" w:hint="eastAsia"/>
          <w:color w:val="000000" w:themeColor="text1"/>
        </w:rPr>
        <w:t>陞</w:t>
      </w:r>
      <w:proofErr w:type="gramEnd"/>
      <w:r w:rsidRPr="00C422EE">
        <w:rPr>
          <w:rFonts w:hAnsi="標楷體" w:hint="eastAsia"/>
          <w:color w:val="000000" w:themeColor="text1"/>
        </w:rPr>
        <w:t>任作業時，</w:t>
      </w:r>
      <w:proofErr w:type="gramStart"/>
      <w:r w:rsidRPr="00C422EE">
        <w:rPr>
          <w:rFonts w:hAnsi="標楷體" w:hint="eastAsia"/>
          <w:color w:val="000000" w:themeColor="text1"/>
        </w:rPr>
        <w:t>均依公務人</w:t>
      </w:r>
      <w:proofErr w:type="gramEnd"/>
      <w:r w:rsidRPr="00C422EE">
        <w:rPr>
          <w:rFonts w:hAnsi="標楷體" w:hint="eastAsia"/>
          <w:color w:val="000000" w:themeColor="text1"/>
        </w:rPr>
        <w:t>員任用法及其施行細則、公務人員陞遷法及其施行細則、</w:t>
      </w:r>
      <w:r w:rsidR="00AC4051" w:rsidRPr="00C422EE">
        <w:rPr>
          <w:rFonts w:hAnsi="標楷體" w:hint="eastAsia"/>
          <w:color w:val="000000" w:themeColor="text1"/>
        </w:rPr>
        <w:t>調查局</w:t>
      </w:r>
      <w:r w:rsidRPr="00C422EE">
        <w:rPr>
          <w:rFonts w:hAnsi="標楷體" w:hint="eastAsia"/>
          <w:color w:val="000000" w:themeColor="text1"/>
        </w:rPr>
        <w:t>職務陞遷序列表、</w:t>
      </w:r>
      <w:r w:rsidR="00AC4051" w:rsidRPr="00C422EE">
        <w:rPr>
          <w:rFonts w:hAnsi="標楷體" w:hint="eastAsia"/>
          <w:color w:val="000000" w:themeColor="text1"/>
        </w:rPr>
        <w:t>調查局</w:t>
      </w:r>
      <w:r w:rsidRPr="00C422EE">
        <w:rPr>
          <w:rFonts w:hAnsi="標楷體" w:hint="eastAsia"/>
          <w:color w:val="000000" w:themeColor="text1"/>
        </w:rPr>
        <w:t>公務人員陞任評分標準表及</w:t>
      </w:r>
      <w:r w:rsidR="00AC4051" w:rsidRPr="00C422EE">
        <w:rPr>
          <w:rFonts w:hAnsi="標楷體" w:hint="eastAsia"/>
          <w:color w:val="000000" w:themeColor="text1"/>
        </w:rPr>
        <w:t>調查局</w:t>
      </w:r>
      <w:r w:rsidRPr="00C422EE">
        <w:rPr>
          <w:rFonts w:hAnsi="標楷體" w:hint="eastAsia"/>
          <w:color w:val="000000" w:themeColor="text1"/>
        </w:rPr>
        <w:t>調查人員遷調實施要點等規定辦理。於人事遷調過程中，除注意人員品德及對國家之忠誠，並依擬</w:t>
      </w:r>
      <w:proofErr w:type="gramStart"/>
      <w:r w:rsidRPr="00C422EE">
        <w:rPr>
          <w:rFonts w:hAnsi="標楷體" w:hint="eastAsia"/>
          <w:color w:val="000000" w:themeColor="text1"/>
        </w:rPr>
        <w:t>陞</w:t>
      </w:r>
      <w:proofErr w:type="gramEnd"/>
      <w:r w:rsidRPr="00C422EE">
        <w:rPr>
          <w:rFonts w:hAnsi="標楷體" w:hint="eastAsia"/>
          <w:color w:val="000000" w:themeColor="text1"/>
        </w:rPr>
        <w:t>任職務所需知能，就考試、學歷、職務歷練、訓練、進修、年資、考績（成）、獎懲及發展潛能等項目評分；另因主管職務係領導職，需具政策擬定、指揮及統籌能力，尚需考量其領導才能、專業知識及工作成果等領域表現，以適才適所之原則派任。</w:t>
      </w:r>
    </w:p>
    <w:p w:rsidR="00073CB5" w:rsidRPr="00C422EE" w:rsidRDefault="00BF563F" w:rsidP="000070F9">
      <w:pPr>
        <w:pStyle w:val="3"/>
        <w:spacing w:line="440" w:lineRule="exact"/>
        <w:rPr>
          <w:rFonts w:hAnsi="標楷體"/>
          <w:color w:val="000000" w:themeColor="text1"/>
        </w:rPr>
      </w:pPr>
      <w:r w:rsidRPr="00C422EE">
        <w:rPr>
          <w:rFonts w:hAnsi="標楷體"/>
          <w:color w:val="000000" w:themeColor="text1"/>
        </w:rPr>
        <w:t>「</w:t>
      </w:r>
      <w:r w:rsidR="00E472B7" w:rsidRPr="00C422EE">
        <w:rPr>
          <w:rFonts w:hAnsi="標楷體" w:hint="eastAsia"/>
          <w:color w:val="000000" w:themeColor="text1"/>
        </w:rPr>
        <w:t>該主管</w:t>
      </w:r>
      <w:r w:rsidRPr="00C422EE">
        <w:rPr>
          <w:rFonts w:hAnsi="標楷體"/>
          <w:color w:val="000000" w:themeColor="text1"/>
        </w:rPr>
        <w:t>涉嫌</w:t>
      </w:r>
      <w:r w:rsidRPr="00C422EE">
        <w:rPr>
          <w:rFonts w:hAnsi="標楷體" w:hint="eastAsia"/>
          <w:color w:val="000000" w:themeColor="text1"/>
        </w:rPr>
        <w:t>設計</w:t>
      </w:r>
      <w:r w:rsidRPr="00C422EE">
        <w:rPr>
          <w:rFonts w:hAnsi="標楷體"/>
          <w:color w:val="000000" w:themeColor="text1"/>
        </w:rPr>
        <w:t>並掌控人事</w:t>
      </w:r>
      <w:proofErr w:type="gramStart"/>
      <w:r w:rsidR="00376D47" w:rsidRPr="00C422EE">
        <w:rPr>
          <w:rFonts w:hAnsi="標楷體" w:hint="eastAsia"/>
          <w:color w:val="000000" w:themeColor="text1"/>
        </w:rPr>
        <w:t>陞</w:t>
      </w:r>
      <w:proofErr w:type="gramEnd"/>
      <w:r w:rsidR="00376D47" w:rsidRPr="00C422EE">
        <w:rPr>
          <w:rFonts w:hAnsi="標楷體" w:hint="eastAsia"/>
          <w:color w:val="000000" w:themeColor="text1"/>
        </w:rPr>
        <w:t>遷</w:t>
      </w:r>
      <w:r w:rsidRPr="00C422EE">
        <w:rPr>
          <w:rFonts w:hAnsi="標楷體" w:hint="eastAsia"/>
          <w:color w:val="000000" w:themeColor="text1"/>
        </w:rPr>
        <w:t>標準</w:t>
      </w:r>
      <w:r w:rsidRPr="00C422EE">
        <w:rPr>
          <w:rFonts w:hAnsi="標楷體"/>
          <w:color w:val="000000" w:themeColor="text1"/>
        </w:rPr>
        <w:t>案」</w:t>
      </w:r>
      <w:r w:rsidRPr="00C422EE">
        <w:rPr>
          <w:rFonts w:hAnsi="標楷體" w:hint="eastAsia"/>
          <w:color w:val="000000" w:themeColor="text1"/>
        </w:rPr>
        <w:t>行政</w:t>
      </w:r>
      <w:r w:rsidRPr="00C422EE">
        <w:rPr>
          <w:rFonts w:hAnsi="標楷體"/>
          <w:color w:val="000000" w:themeColor="text1"/>
        </w:rPr>
        <w:t>調查報告</w:t>
      </w:r>
      <w:r w:rsidRPr="00C422EE">
        <w:rPr>
          <w:rFonts w:hAnsi="標楷體" w:hint="eastAsia"/>
          <w:color w:val="000000" w:themeColor="text1"/>
        </w:rPr>
        <w:t>：</w:t>
      </w:r>
    </w:p>
    <w:p w:rsidR="003A5927" w:rsidRPr="00C422EE" w:rsidRDefault="00BF563F" w:rsidP="000070F9">
      <w:pPr>
        <w:pStyle w:val="4"/>
        <w:spacing w:line="440" w:lineRule="exact"/>
        <w:rPr>
          <w:rFonts w:hAnsi="標楷體"/>
          <w:color w:val="000000" w:themeColor="text1"/>
        </w:rPr>
      </w:pPr>
      <w:r w:rsidRPr="00C422EE">
        <w:rPr>
          <w:rFonts w:hAnsi="標楷體" w:hint="eastAsia"/>
          <w:color w:val="000000" w:themeColor="text1"/>
        </w:rPr>
        <w:t>該局辦理各職務</w:t>
      </w:r>
      <w:proofErr w:type="gramStart"/>
      <w:r w:rsidRPr="00C422EE">
        <w:rPr>
          <w:rFonts w:hAnsi="標楷體" w:hint="eastAsia"/>
          <w:color w:val="000000" w:themeColor="text1"/>
        </w:rPr>
        <w:t>陞</w:t>
      </w:r>
      <w:proofErr w:type="gramEnd"/>
      <w:r w:rsidRPr="00C422EE">
        <w:rPr>
          <w:rFonts w:hAnsi="標楷體" w:hint="eastAsia"/>
          <w:color w:val="000000" w:themeColor="text1"/>
        </w:rPr>
        <w:t>任作業時，</w:t>
      </w:r>
      <w:proofErr w:type="gramStart"/>
      <w:r w:rsidRPr="00C422EE">
        <w:rPr>
          <w:rFonts w:hAnsi="標楷體" w:hint="eastAsia"/>
          <w:color w:val="000000" w:themeColor="text1"/>
        </w:rPr>
        <w:t>均依公務人</w:t>
      </w:r>
      <w:proofErr w:type="gramEnd"/>
      <w:r w:rsidRPr="00C422EE">
        <w:rPr>
          <w:rFonts w:hAnsi="標楷體" w:hint="eastAsia"/>
          <w:color w:val="000000" w:themeColor="text1"/>
        </w:rPr>
        <w:t>員任用法及其施行細則、公務人員陞遷法及其施行細則、</w:t>
      </w:r>
      <w:r w:rsidR="00AC4051" w:rsidRPr="00C422EE">
        <w:rPr>
          <w:rFonts w:hAnsi="標楷體" w:hint="eastAsia"/>
          <w:color w:val="000000" w:themeColor="text1"/>
        </w:rPr>
        <w:t>調查局</w:t>
      </w:r>
      <w:r w:rsidRPr="00C422EE">
        <w:rPr>
          <w:rFonts w:hAnsi="標楷體" w:hint="eastAsia"/>
          <w:color w:val="000000" w:themeColor="text1"/>
        </w:rPr>
        <w:t>職務陞遷序列表、</w:t>
      </w:r>
      <w:r w:rsidR="00AC4051" w:rsidRPr="00C422EE">
        <w:rPr>
          <w:rFonts w:hAnsi="標楷體" w:hint="eastAsia"/>
          <w:color w:val="000000" w:themeColor="text1"/>
        </w:rPr>
        <w:t>調查局</w:t>
      </w:r>
      <w:r w:rsidRPr="00C422EE">
        <w:rPr>
          <w:rFonts w:hAnsi="標楷體" w:hint="eastAsia"/>
          <w:color w:val="000000" w:themeColor="text1"/>
        </w:rPr>
        <w:t>公務人員陞任評分標準表及</w:t>
      </w:r>
      <w:r w:rsidR="00AC4051" w:rsidRPr="00C422EE">
        <w:rPr>
          <w:rFonts w:hAnsi="標楷體" w:hint="eastAsia"/>
          <w:color w:val="000000" w:themeColor="text1"/>
        </w:rPr>
        <w:t>調查局</w:t>
      </w:r>
      <w:r w:rsidRPr="00C422EE">
        <w:rPr>
          <w:rFonts w:hAnsi="標楷體" w:hint="eastAsia"/>
          <w:color w:val="000000" w:themeColor="text1"/>
        </w:rPr>
        <w:t>調查人員遷調實施要點等規定辦理。於人事遷調過程中，除注意人員品德及對國家之忠誠，並依擬</w:t>
      </w:r>
      <w:proofErr w:type="gramStart"/>
      <w:r w:rsidRPr="00C422EE">
        <w:rPr>
          <w:rFonts w:hAnsi="標楷體" w:hint="eastAsia"/>
          <w:color w:val="000000" w:themeColor="text1"/>
        </w:rPr>
        <w:t>陞</w:t>
      </w:r>
      <w:proofErr w:type="gramEnd"/>
      <w:r w:rsidRPr="00C422EE">
        <w:rPr>
          <w:rFonts w:hAnsi="標楷體" w:hint="eastAsia"/>
          <w:color w:val="000000" w:themeColor="text1"/>
        </w:rPr>
        <w:t>任職務所需知能，就考試、學歷、職務歷練、訓練、進修、年資、考績（成）、獎懲及發展潛能等項目評分；另因主管職務係領導職，需具政策擬定、指揮及統籌能力，尚需考量其領導才能、專業知識及工作成果等領域表現，以適才適所之原則派任。</w:t>
      </w:r>
    </w:p>
    <w:p w:rsidR="00BF563F" w:rsidRPr="00C422EE" w:rsidRDefault="00BF563F" w:rsidP="000070F9">
      <w:pPr>
        <w:pStyle w:val="4"/>
        <w:spacing w:line="440" w:lineRule="exact"/>
        <w:rPr>
          <w:rFonts w:hAnsi="標楷體"/>
          <w:color w:val="000000" w:themeColor="text1"/>
        </w:rPr>
      </w:pPr>
      <w:r w:rsidRPr="00C422EE">
        <w:rPr>
          <w:rFonts w:hAnsi="標楷體" w:hint="eastAsia"/>
          <w:color w:val="000000" w:themeColor="text1"/>
        </w:rPr>
        <w:t>該局辦理機關內部同一</w:t>
      </w:r>
      <w:proofErr w:type="gramStart"/>
      <w:r w:rsidRPr="00C422EE">
        <w:rPr>
          <w:rFonts w:hAnsi="標楷體" w:hint="eastAsia"/>
          <w:color w:val="000000" w:themeColor="text1"/>
        </w:rPr>
        <w:t>陞</w:t>
      </w:r>
      <w:proofErr w:type="gramEnd"/>
      <w:r w:rsidRPr="00C422EE">
        <w:rPr>
          <w:rFonts w:hAnsi="標楷體" w:hint="eastAsia"/>
          <w:color w:val="000000" w:themeColor="text1"/>
        </w:rPr>
        <w:t>遷序列之人員職務調整，係依公務人員陞遷法第8條、第1</w:t>
      </w:r>
      <w:r w:rsidRPr="00C422EE">
        <w:rPr>
          <w:rFonts w:hAnsi="標楷體"/>
          <w:color w:val="000000" w:themeColor="text1"/>
        </w:rPr>
        <w:t>0</w:t>
      </w:r>
      <w:r w:rsidRPr="00C422EE">
        <w:rPr>
          <w:rFonts w:hAnsi="標楷體" w:hint="eastAsia"/>
          <w:color w:val="000000" w:themeColor="text1"/>
        </w:rPr>
        <w:t>條或第1</w:t>
      </w:r>
      <w:r w:rsidRPr="00C422EE">
        <w:rPr>
          <w:rFonts w:hAnsi="標楷體"/>
          <w:color w:val="000000" w:themeColor="text1"/>
        </w:rPr>
        <w:t>3</w:t>
      </w:r>
      <w:r w:rsidRPr="00C422EE">
        <w:rPr>
          <w:rFonts w:hAnsi="標楷體" w:hint="eastAsia"/>
          <w:color w:val="000000" w:themeColor="text1"/>
        </w:rPr>
        <w:t>條</w:t>
      </w:r>
      <w:r w:rsidRPr="00C422EE">
        <w:rPr>
          <w:rFonts w:hAnsi="標楷體" w:hint="eastAsia"/>
          <w:color w:val="000000" w:themeColor="text1"/>
        </w:rPr>
        <w:lastRenderedPageBreak/>
        <w:t>規定，免經甄審程序由權責機關首長逕行核定。其餘職務異動則以職缺公告並通函全局及所屬各單位符合資格者報名，如為不同</w:t>
      </w:r>
      <w:proofErr w:type="gramStart"/>
      <w:r w:rsidRPr="00C422EE">
        <w:rPr>
          <w:rFonts w:hAnsi="標楷體" w:hint="eastAsia"/>
          <w:color w:val="000000" w:themeColor="text1"/>
        </w:rPr>
        <w:t>陞</w:t>
      </w:r>
      <w:proofErr w:type="gramEnd"/>
      <w:r w:rsidRPr="00C422EE">
        <w:rPr>
          <w:rFonts w:hAnsi="標楷體" w:hint="eastAsia"/>
          <w:color w:val="000000" w:themeColor="text1"/>
        </w:rPr>
        <w:t>遷序列人員之職務調整，並依公務人員陞遷法第5條規定提請人事甄審委員會</w:t>
      </w:r>
      <w:r w:rsidR="0096717B" w:rsidRPr="00C422EE">
        <w:rPr>
          <w:rFonts w:hAnsi="標楷體" w:hint="eastAsia"/>
          <w:color w:val="000000" w:themeColor="text1"/>
        </w:rPr>
        <w:t>（下稱人審會）</w:t>
      </w:r>
      <w:r w:rsidRPr="00C422EE">
        <w:rPr>
          <w:rFonts w:hAnsi="標楷體" w:hint="eastAsia"/>
          <w:color w:val="000000" w:themeColor="text1"/>
        </w:rPr>
        <w:t>評審。</w:t>
      </w:r>
    </w:p>
    <w:p w:rsidR="00BF563F" w:rsidRPr="00C422EE" w:rsidRDefault="000762BF" w:rsidP="000070F9">
      <w:pPr>
        <w:pStyle w:val="4"/>
        <w:spacing w:line="440" w:lineRule="exact"/>
        <w:rPr>
          <w:rFonts w:hAnsi="標楷體"/>
          <w:color w:val="000000" w:themeColor="text1"/>
        </w:rPr>
      </w:pPr>
      <w:r w:rsidRPr="00C422EE">
        <w:rPr>
          <w:rFonts w:hAnsi="標楷體" w:hint="eastAsia"/>
          <w:color w:val="000000" w:themeColor="text1"/>
        </w:rPr>
        <w:t>該主管</w:t>
      </w:r>
      <w:r w:rsidR="00BF563F" w:rsidRPr="00C422EE">
        <w:rPr>
          <w:rFonts w:hAnsi="標楷體" w:hint="eastAsia"/>
          <w:color w:val="000000" w:themeColor="text1"/>
        </w:rPr>
        <w:t>於1</w:t>
      </w:r>
      <w:r w:rsidR="00BF563F" w:rsidRPr="00C422EE">
        <w:rPr>
          <w:rFonts w:hAnsi="標楷體"/>
          <w:color w:val="000000" w:themeColor="text1"/>
        </w:rPr>
        <w:t>10</w:t>
      </w:r>
      <w:r w:rsidR="00BF563F" w:rsidRPr="00C422EE">
        <w:rPr>
          <w:rFonts w:hAnsi="標楷體" w:hint="eastAsia"/>
          <w:color w:val="000000" w:themeColor="text1"/>
        </w:rPr>
        <w:t>年1月1</w:t>
      </w:r>
      <w:r w:rsidR="00BF563F" w:rsidRPr="00C422EE">
        <w:rPr>
          <w:rFonts w:hAnsi="標楷體"/>
          <w:color w:val="000000" w:themeColor="text1"/>
        </w:rPr>
        <w:t>8</w:t>
      </w:r>
      <w:r w:rsidR="00BF563F" w:rsidRPr="00C422EE">
        <w:rPr>
          <w:rFonts w:hAnsi="標楷體" w:hint="eastAsia"/>
          <w:color w:val="000000" w:themeColor="text1"/>
        </w:rPr>
        <w:t>日起</w:t>
      </w:r>
      <w:proofErr w:type="gramStart"/>
      <w:r w:rsidR="00BF563F" w:rsidRPr="00C422EE">
        <w:rPr>
          <w:rFonts w:hAnsi="標楷體" w:hint="eastAsia"/>
          <w:color w:val="000000" w:themeColor="text1"/>
        </w:rPr>
        <w:t>陞</w:t>
      </w:r>
      <w:proofErr w:type="gramEnd"/>
      <w:r w:rsidR="00BF563F" w:rsidRPr="00C422EE">
        <w:rPr>
          <w:rFonts w:hAnsi="標楷體" w:hint="eastAsia"/>
          <w:color w:val="000000" w:themeColor="text1"/>
        </w:rPr>
        <w:t>任該局</w:t>
      </w:r>
      <w:r w:rsidRPr="00C422EE">
        <w:rPr>
          <w:rFonts w:hAnsi="標楷體" w:hint="eastAsia"/>
          <w:color w:val="000000" w:themeColor="text1"/>
        </w:rPr>
        <w:t>主管</w:t>
      </w:r>
      <w:r w:rsidR="00BF563F" w:rsidRPr="00C422EE">
        <w:rPr>
          <w:rFonts w:hAnsi="標楷體" w:hint="eastAsia"/>
          <w:color w:val="000000" w:themeColor="text1"/>
        </w:rPr>
        <w:t>（為</w:t>
      </w:r>
      <w:r w:rsidR="00C93CB1" w:rsidRPr="00C422EE">
        <w:rPr>
          <w:rFonts w:hAnsi="標楷體" w:hint="eastAsia"/>
          <w:color w:val="000000" w:themeColor="text1"/>
        </w:rPr>
        <w:t>調查</w:t>
      </w:r>
      <w:r w:rsidR="00C93CB1" w:rsidRPr="00C422EE">
        <w:rPr>
          <w:rFonts w:hAnsi="標楷體"/>
          <w:color w:val="000000" w:themeColor="text1"/>
        </w:rPr>
        <w:t>局</w:t>
      </w:r>
      <w:r w:rsidR="0096717B" w:rsidRPr="00C422EE">
        <w:rPr>
          <w:rFonts w:hAnsi="標楷體" w:hint="eastAsia"/>
          <w:color w:val="000000" w:themeColor="text1"/>
        </w:rPr>
        <w:t>人審會</w:t>
      </w:r>
      <w:r w:rsidR="00BF563F" w:rsidRPr="00C422EE">
        <w:rPr>
          <w:rFonts w:hAnsi="標楷體" w:hint="eastAsia"/>
          <w:color w:val="000000" w:themeColor="text1"/>
        </w:rPr>
        <w:t>指定委員），嗣於1</w:t>
      </w:r>
      <w:r w:rsidR="00BF563F" w:rsidRPr="00C422EE">
        <w:rPr>
          <w:rFonts w:hAnsi="標楷體"/>
          <w:color w:val="000000" w:themeColor="text1"/>
        </w:rPr>
        <w:t>11</w:t>
      </w:r>
      <w:r w:rsidR="00BF563F" w:rsidRPr="00C422EE">
        <w:rPr>
          <w:rFonts w:hAnsi="標楷體" w:hint="eastAsia"/>
          <w:color w:val="000000" w:themeColor="text1"/>
        </w:rPr>
        <w:t>年1月3日起擔任</w:t>
      </w:r>
      <w:r w:rsidR="0096717B" w:rsidRPr="00C422EE">
        <w:rPr>
          <w:rFonts w:hAnsi="標楷體" w:hint="eastAsia"/>
          <w:color w:val="000000" w:themeColor="text1"/>
        </w:rPr>
        <w:t>人審會</w:t>
      </w:r>
      <w:r w:rsidR="00BF563F" w:rsidRPr="00C422EE">
        <w:rPr>
          <w:rFonts w:hAnsi="標楷體" w:hint="eastAsia"/>
          <w:color w:val="000000" w:themeColor="text1"/>
        </w:rPr>
        <w:t>主席迄今。</w:t>
      </w:r>
    </w:p>
    <w:p w:rsidR="00BF563F" w:rsidRPr="00C422EE" w:rsidRDefault="00BF563F" w:rsidP="000070F9">
      <w:pPr>
        <w:pStyle w:val="4"/>
        <w:numPr>
          <w:ilvl w:val="3"/>
          <w:numId w:val="1"/>
        </w:numPr>
        <w:spacing w:line="440" w:lineRule="exact"/>
        <w:rPr>
          <w:rFonts w:hAnsi="標楷體"/>
          <w:color w:val="000000" w:themeColor="text1"/>
        </w:rPr>
      </w:pPr>
      <w:r w:rsidRPr="00C422EE">
        <w:rPr>
          <w:rFonts w:hAnsi="標楷體" w:hint="eastAsia"/>
          <w:color w:val="000000" w:themeColor="text1"/>
          <w:kern w:val="2"/>
          <w:szCs w:val="32"/>
        </w:rPr>
        <w:t>該局辦理各職務</w:t>
      </w:r>
      <w:proofErr w:type="gramStart"/>
      <w:r w:rsidRPr="00C422EE">
        <w:rPr>
          <w:rFonts w:hAnsi="標楷體" w:hint="eastAsia"/>
          <w:color w:val="000000" w:themeColor="text1"/>
          <w:kern w:val="2"/>
          <w:szCs w:val="32"/>
        </w:rPr>
        <w:t>陞</w:t>
      </w:r>
      <w:proofErr w:type="gramEnd"/>
      <w:r w:rsidRPr="00C422EE">
        <w:rPr>
          <w:rFonts w:hAnsi="標楷體" w:hint="eastAsia"/>
          <w:color w:val="000000" w:themeColor="text1"/>
          <w:kern w:val="2"/>
          <w:szCs w:val="32"/>
        </w:rPr>
        <w:t>任作業時，</w:t>
      </w:r>
      <w:proofErr w:type="gramStart"/>
      <w:r w:rsidRPr="00C422EE">
        <w:rPr>
          <w:rFonts w:hAnsi="標楷體" w:hint="eastAsia"/>
          <w:color w:val="000000" w:themeColor="text1"/>
          <w:kern w:val="2"/>
          <w:szCs w:val="32"/>
        </w:rPr>
        <w:t>均依公務人</w:t>
      </w:r>
      <w:proofErr w:type="gramEnd"/>
      <w:r w:rsidRPr="00C422EE">
        <w:rPr>
          <w:rFonts w:hAnsi="標楷體" w:hint="eastAsia"/>
          <w:color w:val="000000" w:themeColor="text1"/>
          <w:kern w:val="2"/>
          <w:szCs w:val="32"/>
        </w:rPr>
        <w:t>員任用法及其施行細則、公務人員陞遷法及其施行細則、</w:t>
      </w:r>
      <w:r w:rsidR="00AC4051" w:rsidRPr="00C422EE">
        <w:rPr>
          <w:rFonts w:hAnsi="標楷體" w:hint="eastAsia"/>
          <w:color w:val="000000" w:themeColor="text1"/>
        </w:rPr>
        <w:t>調查局</w:t>
      </w:r>
      <w:r w:rsidRPr="00C422EE">
        <w:rPr>
          <w:rFonts w:hAnsi="標楷體" w:hint="eastAsia"/>
          <w:color w:val="000000" w:themeColor="text1"/>
          <w:kern w:val="2"/>
          <w:szCs w:val="32"/>
        </w:rPr>
        <w:t>職務陞遷序列表、</w:t>
      </w:r>
      <w:r w:rsidR="00AC4051" w:rsidRPr="00C422EE">
        <w:rPr>
          <w:rFonts w:hAnsi="標楷體" w:hint="eastAsia"/>
          <w:color w:val="000000" w:themeColor="text1"/>
        </w:rPr>
        <w:t>調查局</w:t>
      </w:r>
      <w:r w:rsidRPr="00C422EE">
        <w:rPr>
          <w:rFonts w:hAnsi="標楷體" w:hint="eastAsia"/>
          <w:color w:val="000000" w:themeColor="text1"/>
          <w:kern w:val="2"/>
          <w:szCs w:val="32"/>
        </w:rPr>
        <w:t>公務人員陞任評分標準表及</w:t>
      </w:r>
      <w:r w:rsidR="00AC4051" w:rsidRPr="00C422EE">
        <w:rPr>
          <w:rFonts w:hAnsi="標楷體" w:hint="eastAsia"/>
          <w:color w:val="000000" w:themeColor="text1"/>
        </w:rPr>
        <w:t>調查局</w:t>
      </w:r>
      <w:r w:rsidRPr="00C422EE">
        <w:rPr>
          <w:rFonts w:hAnsi="標楷體" w:hint="eastAsia"/>
          <w:color w:val="000000" w:themeColor="text1"/>
          <w:kern w:val="2"/>
          <w:szCs w:val="32"/>
        </w:rPr>
        <w:t>調查人員遷調實施要點等規定辦理。查公務人員</w:t>
      </w:r>
      <w:proofErr w:type="gramStart"/>
      <w:r w:rsidRPr="00C422EE">
        <w:rPr>
          <w:rFonts w:hAnsi="標楷體" w:hint="eastAsia"/>
          <w:color w:val="000000" w:themeColor="text1"/>
          <w:kern w:val="2"/>
          <w:szCs w:val="32"/>
        </w:rPr>
        <w:t>陞</w:t>
      </w:r>
      <w:proofErr w:type="gramEnd"/>
      <w:r w:rsidRPr="00C422EE">
        <w:rPr>
          <w:rFonts w:hAnsi="標楷體" w:hint="eastAsia"/>
          <w:color w:val="000000" w:themeColor="text1"/>
          <w:kern w:val="2"/>
          <w:szCs w:val="32"/>
        </w:rPr>
        <w:t>遷法第9條第1項規定，各機關辦理公務人員之陞遷，應由人事單位就具有擬陞遷職務任用資格人員，分別情形，依積分高低順序或資格條件造列名冊，並檢同有關資料，報請本機關首長交付甄審委員會評審後，</w:t>
      </w:r>
      <w:r w:rsidRPr="00C422EE">
        <w:rPr>
          <w:rFonts w:hAnsi="標楷體" w:hint="eastAsia"/>
          <w:color w:val="000000" w:themeColor="text1"/>
        </w:rPr>
        <w:t>依程序報請機關首長就前三名中圈定陞補之；如</w:t>
      </w:r>
      <w:proofErr w:type="gramStart"/>
      <w:r w:rsidRPr="00C422EE">
        <w:rPr>
          <w:rFonts w:hAnsi="標楷體" w:hint="eastAsia"/>
          <w:color w:val="000000" w:themeColor="text1"/>
        </w:rPr>
        <w:t>陞</w:t>
      </w:r>
      <w:proofErr w:type="gramEnd"/>
      <w:r w:rsidRPr="00C422EE">
        <w:rPr>
          <w:rFonts w:hAnsi="標楷體" w:hint="eastAsia"/>
          <w:color w:val="000000" w:themeColor="text1"/>
        </w:rPr>
        <w:t>遷</w:t>
      </w:r>
      <w:r w:rsidR="000C2399" w:rsidRPr="00C422EE">
        <w:rPr>
          <w:rFonts w:hAnsi="標楷體" w:hint="eastAsia"/>
          <w:color w:val="000000" w:themeColor="text1"/>
        </w:rPr>
        <w:t>2</w:t>
      </w:r>
      <w:r w:rsidRPr="00C422EE">
        <w:rPr>
          <w:rFonts w:hAnsi="標楷體" w:hint="eastAsia"/>
          <w:color w:val="000000" w:themeColor="text1"/>
        </w:rPr>
        <w:t>人以上時，就陞遷人數之</w:t>
      </w:r>
      <w:r w:rsidR="000C2399" w:rsidRPr="00C422EE">
        <w:rPr>
          <w:rFonts w:hAnsi="標楷體" w:hint="eastAsia"/>
          <w:color w:val="000000" w:themeColor="text1"/>
        </w:rPr>
        <w:t>2</w:t>
      </w:r>
      <w:r w:rsidRPr="00C422EE">
        <w:rPr>
          <w:rFonts w:hAnsi="標楷體" w:hint="eastAsia"/>
          <w:color w:val="000000" w:themeColor="text1"/>
        </w:rPr>
        <w:t>倍中圈定陞補之。」如符合同法第8條、第1</w:t>
      </w:r>
      <w:r w:rsidRPr="00C422EE">
        <w:rPr>
          <w:rFonts w:hAnsi="標楷體"/>
          <w:color w:val="000000" w:themeColor="text1"/>
        </w:rPr>
        <w:t>0</w:t>
      </w:r>
      <w:r w:rsidRPr="00C422EE">
        <w:rPr>
          <w:rFonts w:hAnsi="標楷體" w:hint="eastAsia"/>
          <w:color w:val="000000" w:themeColor="text1"/>
        </w:rPr>
        <w:t>條及第1</w:t>
      </w:r>
      <w:r w:rsidRPr="00C422EE">
        <w:rPr>
          <w:rFonts w:hAnsi="標楷體"/>
          <w:color w:val="000000" w:themeColor="text1"/>
        </w:rPr>
        <w:t>3</w:t>
      </w:r>
      <w:r w:rsidRPr="00C422EE">
        <w:rPr>
          <w:rFonts w:hAnsi="標楷體" w:hint="eastAsia"/>
          <w:color w:val="000000" w:themeColor="text1"/>
        </w:rPr>
        <w:t>條規定者，得免經</w:t>
      </w:r>
      <w:proofErr w:type="gramStart"/>
      <w:r w:rsidRPr="00C422EE">
        <w:rPr>
          <w:rFonts w:hAnsi="標楷體" w:hint="eastAsia"/>
          <w:color w:val="000000" w:themeColor="text1"/>
        </w:rPr>
        <w:t>甄</w:t>
      </w:r>
      <w:proofErr w:type="gramEnd"/>
      <w:r w:rsidRPr="00C422EE">
        <w:rPr>
          <w:rFonts w:hAnsi="標楷體" w:hint="eastAsia"/>
          <w:color w:val="000000" w:themeColor="text1"/>
        </w:rPr>
        <w:t>審，由本機關或其上級機關首長逕行核定。</w:t>
      </w:r>
    </w:p>
    <w:p w:rsidR="00BF563F" w:rsidRPr="00C422EE" w:rsidRDefault="00BF563F" w:rsidP="000070F9">
      <w:pPr>
        <w:pStyle w:val="4"/>
        <w:numPr>
          <w:ilvl w:val="3"/>
          <w:numId w:val="1"/>
        </w:numPr>
        <w:spacing w:line="440" w:lineRule="exact"/>
        <w:rPr>
          <w:rFonts w:hAnsi="標楷體"/>
          <w:color w:val="000000" w:themeColor="text1"/>
        </w:rPr>
      </w:pPr>
      <w:r w:rsidRPr="00C422EE">
        <w:rPr>
          <w:rFonts w:hAnsi="標楷體" w:hint="eastAsia"/>
          <w:color w:val="000000" w:themeColor="text1"/>
        </w:rPr>
        <w:t>查自1</w:t>
      </w:r>
      <w:r w:rsidRPr="00C422EE">
        <w:rPr>
          <w:rFonts w:hAnsi="標楷體"/>
          <w:color w:val="000000" w:themeColor="text1"/>
        </w:rPr>
        <w:t>10</w:t>
      </w:r>
      <w:r w:rsidRPr="00C422EE">
        <w:rPr>
          <w:rFonts w:hAnsi="標楷體" w:hint="eastAsia"/>
          <w:color w:val="000000" w:themeColor="text1"/>
        </w:rPr>
        <w:t>年1月1</w:t>
      </w:r>
      <w:r w:rsidRPr="00C422EE">
        <w:rPr>
          <w:rFonts w:hAnsi="標楷體"/>
          <w:color w:val="000000" w:themeColor="text1"/>
        </w:rPr>
        <w:t>8</w:t>
      </w:r>
      <w:r w:rsidRPr="00C422EE">
        <w:rPr>
          <w:rFonts w:hAnsi="標楷體" w:hint="eastAsia"/>
          <w:color w:val="000000" w:themeColor="text1"/>
        </w:rPr>
        <w:t>日起，</w:t>
      </w:r>
      <w:r w:rsidR="000762BF" w:rsidRPr="00C422EE">
        <w:rPr>
          <w:rFonts w:hAnsi="標楷體" w:hint="eastAsia"/>
          <w:color w:val="000000" w:themeColor="text1"/>
        </w:rPr>
        <w:t>該主管</w:t>
      </w:r>
      <w:r w:rsidRPr="00C422EE">
        <w:rPr>
          <w:rFonts w:hAnsi="標楷體" w:hint="eastAsia"/>
          <w:color w:val="000000" w:themeColor="text1"/>
        </w:rPr>
        <w:t>出席或主持之</w:t>
      </w:r>
      <w:proofErr w:type="gramStart"/>
      <w:r w:rsidRPr="00C422EE">
        <w:rPr>
          <w:rFonts w:hAnsi="標楷體" w:hint="eastAsia"/>
          <w:color w:val="000000" w:themeColor="text1"/>
        </w:rPr>
        <w:t>該局人審</w:t>
      </w:r>
      <w:proofErr w:type="gramEnd"/>
      <w:r w:rsidRPr="00C422EE">
        <w:rPr>
          <w:rFonts w:hAnsi="標楷體" w:hint="eastAsia"/>
          <w:color w:val="000000" w:themeColor="text1"/>
        </w:rPr>
        <w:t>會，會中審議有關陞遷、遴選駐外法務秘書或輔導員之會議共</w:t>
      </w:r>
      <w:r w:rsidRPr="00C422EE">
        <w:rPr>
          <w:rFonts w:hAnsi="標楷體"/>
          <w:color w:val="000000" w:themeColor="text1"/>
        </w:rPr>
        <w:t>13</w:t>
      </w:r>
      <w:r w:rsidRPr="00C422EE">
        <w:rPr>
          <w:rFonts w:hAnsi="標楷體" w:hint="eastAsia"/>
          <w:color w:val="000000" w:themeColor="text1"/>
        </w:rPr>
        <w:t>次，於該等會議過程中，</w:t>
      </w:r>
      <w:proofErr w:type="gramStart"/>
      <w:r w:rsidRPr="00C422EE">
        <w:rPr>
          <w:rFonts w:hAnsi="標楷體" w:hint="eastAsia"/>
          <w:color w:val="000000" w:themeColor="text1"/>
        </w:rPr>
        <w:t>均未表</w:t>
      </w:r>
      <w:proofErr w:type="gramEnd"/>
      <w:r w:rsidRPr="00C422EE">
        <w:rPr>
          <w:rFonts w:hAnsi="標楷體" w:hint="eastAsia"/>
          <w:color w:val="000000" w:themeColor="text1"/>
        </w:rPr>
        <w:t>示個人意見或推薦特定人選，會議內容分述如次：</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110年2月</w:t>
      </w:r>
      <w:r w:rsidR="00333CA4" w:rsidRPr="00C422EE">
        <w:rPr>
          <w:rFonts w:hAnsi="標楷體" w:hint="eastAsia"/>
          <w:color w:val="000000" w:themeColor="text1"/>
        </w:rPr>
        <w:t>1</w:t>
      </w:r>
      <w:r w:rsidRPr="00C422EE">
        <w:rPr>
          <w:rFonts w:hAnsi="標楷體" w:hint="eastAsia"/>
          <w:color w:val="000000" w:themeColor="text1"/>
        </w:rPr>
        <w:t>日第309次會議審議「研究委員職務</w:t>
      </w:r>
      <w:proofErr w:type="gramStart"/>
      <w:r w:rsidRPr="00C422EE">
        <w:rPr>
          <w:rFonts w:hAnsi="標楷體" w:hint="eastAsia"/>
          <w:color w:val="000000" w:themeColor="text1"/>
        </w:rPr>
        <w:t>甄</w:t>
      </w:r>
      <w:proofErr w:type="gramEnd"/>
      <w:r w:rsidRPr="00C422EE">
        <w:rPr>
          <w:rFonts w:hAnsi="標楷體" w:hint="eastAsia"/>
          <w:color w:val="000000" w:themeColor="text1"/>
        </w:rPr>
        <w:t>審案」及「局專門委員職務甄審案」。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110年3月22日第311次會議審議「調查（工作）站主任、簡任督察、簡任秘書及專門委員職務</w:t>
      </w:r>
      <w:proofErr w:type="gramStart"/>
      <w:r w:rsidRPr="00C422EE">
        <w:rPr>
          <w:rFonts w:hAnsi="標楷體" w:hint="eastAsia"/>
          <w:color w:val="000000" w:themeColor="text1"/>
        </w:rPr>
        <w:t>甄</w:t>
      </w:r>
      <w:proofErr w:type="gramEnd"/>
      <w:r w:rsidRPr="00C422EE">
        <w:rPr>
          <w:rFonts w:hAnsi="標楷體" w:hint="eastAsia"/>
          <w:color w:val="000000" w:themeColor="text1"/>
        </w:rPr>
        <w:t>審案」。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110年5月17日第313次會議審議「該局駐荷蘭</w:t>
      </w:r>
      <w:r w:rsidRPr="00C422EE">
        <w:rPr>
          <w:rFonts w:hAnsi="標楷體" w:hint="eastAsia"/>
          <w:color w:val="000000" w:themeColor="text1"/>
        </w:rPr>
        <w:lastRenderedPageBreak/>
        <w:t>地區法務秘書遴選案」。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110年12月24日第314次會議審議「該局駐外法務秘書遴選案」，主席</w:t>
      </w:r>
      <w:r w:rsidR="008A2A4C" w:rsidRPr="00C422EE">
        <w:rPr>
          <w:rFonts w:hAnsi="標楷體" w:hint="eastAsia"/>
          <w:color w:val="000000" w:themeColor="text1"/>
        </w:rPr>
        <w:t>劉</w:t>
      </w:r>
      <w:r w:rsidRPr="00C422EE">
        <w:rPr>
          <w:rFonts w:hAnsi="標楷體" w:hint="eastAsia"/>
          <w:color w:val="000000" w:themeColor="text1"/>
        </w:rPr>
        <w:t>副局長因公請假，由</w:t>
      </w:r>
      <w:r w:rsidR="000762BF" w:rsidRPr="00C422EE">
        <w:rPr>
          <w:rFonts w:hAnsi="標楷體" w:hint="eastAsia"/>
          <w:color w:val="000000" w:themeColor="text1"/>
        </w:rPr>
        <w:t>該主管</w:t>
      </w:r>
      <w:r w:rsidRPr="00C422EE">
        <w:rPr>
          <w:rFonts w:hAnsi="標楷體" w:hint="eastAsia"/>
          <w:color w:val="000000" w:themeColor="text1"/>
        </w:rPr>
        <w:t>代理主席。</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111年1月20日第315次會議審議「研究委員職務</w:t>
      </w:r>
      <w:proofErr w:type="gramStart"/>
      <w:r w:rsidRPr="00C422EE">
        <w:rPr>
          <w:rFonts w:hAnsi="標楷體" w:hint="eastAsia"/>
          <w:color w:val="000000" w:themeColor="text1"/>
        </w:rPr>
        <w:t>甄</w:t>
      </w:r>
      <w:proofErr w:type="gramEnd"/>
      <w:r w:rsidRPr="00C422EE">
        <w:rPr>
          <w:rFonts w:hAnsi="標楷體" w:hint="eastAsia"/>
          <w:color w:val="000000" w:themeColor="text1"/>
        </w:rPr>
        <w:t>審案」及「調查專員職務甄審案」。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111年2月10日第316次會議審議「幹部訓練所副主任職務</w:t>
      </w:r>
      <w:proofErr w:type="gramStart"/>
      <w:r w:rsidRPr="00C422EE">
        <w:rPr>
          <w:rFonts w:hAnsi="標楷體" w:hint="eastAsia"/>
          <w:color w:val="000000" w:themeColor="text1"/>
        </w:rPr>
        <w:t>甄</w:t>
      </w:r>
      <w:proofErr w:type="gramEnd"/>
      <w:r w:rsidRPr="00C422EE">
        <w:rPr>
          <w:rFonts w:hAnsi="標楷體" w:hint="eastAsia"/>
          <w:color w:val="000000" w:themeColor="text1"/>
        </w:rPr>
        <w:t>審案」。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111年2月25日第317次會議審議「薦任科員職務</w:t>
      </w:r>
      <w:proofErr w:type="gramStart"/>
      <w:r w:rsidRPr="00C422EE">
        <w:rPr>
          <w:rFonts w:hAnsi="標楷體" w:hint="eastAsia"/>
          <w:color w:val="000000" w:themeColor="text1"/>
        </w:rPr>
        <w:t>甄</w:t>
      </w:r>
      <w:proofErr w:type="gramEnd"/>
      <w:r w:rsidRPr="00C422EE">
        <w:rPr>
          <w:rFonts w:hAnsi="標楷體" w:hint="eastAsia"/>
          <w:color w:val="000000" w:themeColor="text1"/>
        </w:rPr>
        <w:t>審案」。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111年3月14日第318次會議審議「調查班第59期輔導員遴選案」。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111年3月29日第319次會議審議「調查（工作）站主任、專門委員、簡任督察及簡任秘書職務</w:t>
      </w:r>
      <w:proofErr w:type="gramStart"/>
      <w:r w:rsidRPr="00C422EE">
        <w:rPr>
          <w:rFonts w:hAnsi="標楷體" w:hint="eastAsia"/>
          <w:color w:val="000000" w:themeColor="text1"/>
        </w:rPr>
        <w:t>甄</w:t>
      </w:r>
      <w:proofErr w:type="gramEnd"/>
      <w:r w:rsidRPr="00C422EE">
        <w:rPr>
          <w:rFonts w:hAnsi="標楷體" w:hint="eastAsia"/>
          <w:color w:val="000000" w:themeColor="text1"/>
        </w:rPr>
        <w:t>審案」。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111年7月26日第321次會議審議「辦事員職務</w:t>
      </w:r>
      <w:proofErr w:type="gramStart"/>
      <w:r w:rsidRPr="00C422EE">
        <w:rPr>
          <w:rFonts w:hAnsi="標楷體" w:hint="eastAsia"/>
          <w:color w:val="000000" w:themeColor="text1"/>
        </w:rPr>
        <w:t>甄</w:t>
      </w:r>
      <w:proofErr w:type="gramEnd"/>
      <w:r w:rsidRPr="00C422EE">
        <w:rPr>
          <w:rFonts w:hAnsi="標楷體" w:hint="eastAsia"/>
          <w:color w:val="000000" w:themeColor="text1"/>
        </w:rPr>
        <w:t>審案」。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111年11月9日第323次會議審議「調查班第60期輔導員遴選案」。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112年2月4日第326次會議審議「調查專員職務</w:t>
      </w:r>
      <w:proofErr w:type="gramStart"/>
      <w:r w:rsidRPr="00C422EE">
        <w:rPr>
          <w:rFonts w:hAnsi="標楷體" w:hint="eastAsia"/>
          <w:color w:val="000000" w:themeColor="text1"/>
        </w:rPr>
        <w:t>甄</w:t>
      </w:r>
      <w:proofErr w:type="gramEnd"/>
      <w:r w:rsidRPr="00C422EE">
        <w:rPr>
          <w:rFonts w:hAnsi="標楷體" w:hint="eastAsia"/>
          <w:color w:val="000000" w:themeColor="text1"/>
        </w:rPr>
        <w:t>審案」。</w:t>
      </w:r>
    </w:p>
    <w:p w:rsidR="00BF563F" w:rsidRPr="00C422EE" w:rsidRDefault="00BF563F" w:rsidP="000070F9">
      <w:pPr>
        <w:pStyle w:val="5"/>
        <w:numPr>
          <w:ilvl w:val="4"/>
          <w:numId w:val="1"/>
        </w:numPr>
        <w:spacing w:line="440" w:lineRule="exact"/>
        <w:rPr>
          <w:rFonts w:hAnsi="標楷體"/>
          <w:color w:val="000000" w:themeColor="text1"/>
        </w:rPr>
      </w:pPr>
      <w:r w:rsidRPr="00C422EE">
        <w:rPr>
          <w:rFonts w:hAnsi="標楷體" w:hint="eastAsia"/>
          <w:color w:val="000000" w:themeColor="text1"/>
        </w:rPr>
        <w:t>112年3月8日第328次會議審議「調查（工作）站主任、簡任秘書、專門委員及簡任督察職務</w:t>
      </w:r>
      <w:proofErr w:type="gramStart"/>
      <w:r w:rsidRPr="00C422EE">
        <w:rPr>
          <w:rFonts w:hAnsi="標楷體" w:hint="eastAsia"/>
          <w:color w:val="000000" w:themeColor="text1"/>
        </w:rPr>
        <w:t>甄</w:t>
      </w:r>
      <w:proofErr w:type="gramEnd"/>
      <w:r w:rsidRPr="00C422EE">
        <w:rPr>
          <w:rFonts w:hAnsi="標楷體" w:hint="eastAsia"/>
          <w:color w:val="000000" w:themeColor="text1"/>
        </w:rPr>
        <w:t>審案」。</w:t>
      </w:r>
    </w:p>
    <w:p w:rsidR="00282665" w:rsidRPr="00C422EE" w:rsidRDefault="00282665" w:rsidP="000070F9">
      <w:pPr>
        <w:pStyle w:val="4"/>
        <w:spacing w:line="440" w:lineRule="exact"/>
        <w:rPr>
          <w:rFonts w:hAnsi="標楷體"/>
          <w:color w:val="000000" w:themeColor="text1"/>
        </w:rPr>
      </w:pPr>
      <w:r w:rsidRPr="00C422EE">
        <w:rPr>
          <w:rFonts w:hAnsi="標楷體" w:hint="eastAsia"/>
          <w:color w:val="000000" w:themeColor="text1"/>
        </w:rPr>
        <w:t>綜上，該局依相關法規辦理之人事</w:t>
      </w:r>
      <w:proofErr w:type="gramStart"/>
      <w:r w:rsidRPr="00C422EE">
        <w:rPr>
          <w:rFonts w:hAnsi="標楷體" w:hint="eastAsia"/>
          <w:color w:val="000000" w:themeColor="text1"/>
        </w:rPr>
        <w:t>陞</w:t>
      </w:r>
      <w:proofErr w:type="gramEnd"/>
      <w:r w:rsidRPr="00C422EE">
        <w:rPr>
          <w:rFonts w:hAnsi="標楷體" w:hint="eastAsia"/>
          <w:color w:val="000000" w:themeColor="text1"/>
        </w:rPr>
        <w:t>遷作業，符合免經甄審規定者係由法務部部長或局長核定；須報請局長交付人審會評審之案件，則依「</w:t>
      </w:r>
      <w:r w:rsidR="00AC4051" w:rsidRPr="00C422EE">
        <w:rPr>
          <w:rFonts w:hAnsi="標楷體" w:hint="eastAsia"/>
          <w:color w:val="000000" w:themeColor="text1"/>
        </w:rPr>
        <w:t>調查局</w:t>
      </w:r>
      <w:r w:rsidRPr="00C422EE">
        <w:rPr>
          <w:rFonts w:hAnsi="標楷體" w:hint="eastAsia"/>
          <w:color w:val="000000" w:themeColor="text1"/>
        </w:rPr>
        <w:t>公務人員</w:t>
      </w:r>
      <w:proofErr w:type="gramStart"/>
      <w:r w:rsidRPr="00C422EE">
        <w:rPr>
          <w:rFonts w:hAnsi="標楷體" w:hint="eastAsia"/>
          <w:color w:val="000000" w:themeColor="text1"/>
        </w:rPr>
        <w:t>陞</w:t>
      </w:r>
      <w:proofErr w:type="gramEnd"/>
      <w:r w:rsidRPr="00C422EE">
        <w:rPr>
          <w:rFonts w:hAnsi="標楷體" w:hint="eastAsia"/>
          <w:color w:val="000000" w:themeColor="text1"/>
        </w:rPr>
        <w:t>任評分標準表」核算積分（含局長綜合考評分數，</w:t>
      </w:r>
      <w:r w:rsidR="000762BF" w:rsidRPr="00C422EE">
        <w:rPr>
          <w:rFonts w:hAnsi="標楷體" w:hint="eastAsia"/>
          <w:color w:val="000000" w:themeColor="text1"/>
        </w:rPr>
        <w:t>該主管</w:t>
      </w:r>
      <w:r w:rsidRPr="00C422EE">
        <w:rPr>
          <w:rFonts w:hAnsi="標楷體" w:hint="eastAsia"/>
          <w:color w:val="000000" w:themeColor="text1"/>
        </w:rPr>
        <w:t>無考評權），提請人審會評審人員資格，報請局長就前3名或陞遷人數之2倍，圈定陞補或陳報法務部部長核定陞任。</w:t>
      </w:r>
      <w:r w:rsidR="000762BF" w:rsidRPr="00C422EE">
        <w:rPr>
          <w:rFonts w:hAnsi="標楷體" w:hint="eastAsia"/>
          <w:color w:val="000000" w:themeColor="text1"/>
        </w:rPr>
        <w:t>該主</w:t>
      </w:r>
      <w:r w:rsidR="000762BF" w:rsidRPr="00C422EE">
        <w:rPr>
          <w:rFonts w:hAnsi="標楷體" w:hint="eastAsia"/>
          <w:color w:val="000000" w:themeColor="text1"/>
        </w:rPr>
        <w:lastRenderedPageBreak/>
        <w:t>管</w:t>
      </w:r>
      <w:r w:rsidRPr="00C422EE">
        <w:rPr>
          <w:rFonts w:hAnsi="標楷體" w:hint="eastAsia"/>
          <w:color w:val="000000" w:themeColor="text1"/>
        </w:rPr>
        <w:t>於前揭人審會審議過程中，</w:t>
      </w:r>
      <w:proofErr w:type="gramStart"/>
      <w:r w:rsidRPr="00C422EE">
        <w:rPr>
          <w:rFonts w:hAnsi="標楷體" w:hint="eastAsia"/>
          <w:color w:val="000000" w:themeColor="text1"/>
        </w:rPr>
        <w:t>均未表示</w:t>
      </w:r>
      <w:proofErr w:type="gramEnd"/>
      <w:r w:rsidRPr="00C422EE">
        <w:rPr>
          <w:rFonts w:hAnsi="標楷體" w:hint="eastAsia"/>
          <w:color w:val="000000" w:themeColor="text1"/>
        </w:rPr>
        <w:t>個人意見或推薦特定人選。</w:t>
      </w:r>
    </w:p>
    <w:p w:rsidR="001C1113" w:rsidRPr="00C422EE" w:rsidRDefault="000762BF" w:rsidP="000070F9">
      <w:pPr>
        <w:pStyle w:val="3"/>
        <w:spacing w:line="440" w:lineRule="exact"/>
        <w:rPr>
          <w:rFonts w:hAnsi="標楷體"/>
          <w:color w:val="000000" w:themeColor="text1"/>
        </w:rPr>
      </w:pPr>
      <w:r w:rsidRPr="00C422EE">
        <w:rPr>
          <w:rFonts w:hAnsi="標楷體" w:hint="eastAsia"/>
          <w:color w:val="000000" w:themeColor="text1"/>
        </w:rPr>
        <w:t>該主管</w:t>
      </w:r>
      <w:r w:rsidR="00C93CB1" w:rsidRPr="00C422EE">
        <w:rPr>
          <w:rFonts w:hAnsi="標楷體" w:hint="eastAsia"/>
          <w:color w:val="000000" w:themeColor="text1"/>
        </w:rPr>
        <w:t>就被訴事項之說明</w:t>
      </w:r>
      <w:r w:rsidR="001C1113" w:rsidRPr="00C422EE">
        <w:rPr>
          <w:rFonts w:hAnsi="標楷體" w:hint="eastAsia"/>
          <w:color w:val="000000" w:themeColor="text1"/>
        </w:rPr>
        <w:t>要</w:t>
      </w:r>
      <w:proofErr w:type="gramStart"/>
      <w:r w:rsidR="001C1113" w:rsidRPr="00C422EE">
        <w:rPr>
          <w:rFonts w:hAnsi="標楷體" w:hint="eastAsia"/>
          <w:color w:val="000000" w:themeColor="text1"/>
        </w:rPr>
        <w:t>以</w:t>
      </w:r>
      <w:proofErr w:type="gramEnd"/>
      <w:r w:rsidR="001C1113" w:rsidRPr="00C422EE">
        <w:rPr>
          <w:rFonts w:hAnsi="標楷體"/>
          <w:color w:val="000000" w:themeColor="text1"/>
        </w:rPr>
        <w:t>：</w:t>
      </w:r>
      <w:r w:rsidR="001C1113" w:rsidRPr="00C422EE">
        <w:rPr>
          <w:rFonts w:hAnsi="標楷體" w:hint="eastAsia"/>
          <w:color w:val="000000" w:themeColor="text1"/>
        </w:rPr>
        <w:t>「指</w:t>
      </w:r>
      <w:r w:rsidR="001C1113" w:rsidRPr="00C422EE">
        <w:rPr>
          <w:rFonts w:hAnsi="標楷體"/>
          <w:color w:val="000000" w:themeColor="text1"/>
        </w:rPr>
        <w:t>涉本人</w:t>
      </w:r>
      <w:r w:rsidR="001C1113" w:rsidRPr="00C422EE">
        <w:rPr>
          <w:rFonts w:hAnsi="標楷體" w:hint="eastAsia"/>
          <w:color w:val="000000" w:themeColor="text1"/>
        </w:rPr>
        <w:t>設計並掌控人事升遷標準等情，</w:t>
      </w:r>
      <w:r w:rsidR="001C1113" w:rsidRPr="00C422EE">
        <w:rPr>
          <w:rFonts w:hAnsi="標楷體"/>
          <w:color w:val="000000" w:themeColor="text1"/>
        </w:rPr>
        <w:t>實屬無稽，</w:t>
      </w:r>
      <w:r w:rsidR="001C1113" w:rsidRPr="00C422EE">
        <w:rPr>
          <w:rFonts w:hAnsi="標楷體" w:hint="eastAsia"/>
          <w:color w:val="000000" w:themeColor="text1"/>
        </w:rPr>
        <w:t>本</w:t>
      </w:r>
      <w:r w:rsidR="001C1113" w:rsidRPr="00C422EE">
        <w:rPr>
          <w:rFonts w:hAnsi="標楷體"/>
          <w:color w:val="000000" w:themeColor="text1"/>
        </w:rPr>
        <w:t>人係自</w:t>
      </w:r>
      <w:proofErr w:type="gramStart"/>
      <w:r w:rsidR="001C1113" w:rsidRPr="00C422EE">
        <w:rPr>
          <w:rFonts w:hAnsi="標楷體" w:hint="eastAsia"/>
          <w:color w:val="000000" w:themeColor="text1"/>
        </w:rPr>
        <w:t>1</w:t>
      </w:r>
      <w:r w:rsidR="001C1113" w:rsidRPr="00C422EE">
        <w:rPr>
          <w:rFonts w:hAnsi="標楷體"/>
          <w:color w:val="000000" w:themeColor="text1"/>
        </w:rPr>
        <w:t>11</w:t>
      </w:r>
      <w:r w:rsidR="001C1113" w:rsidRPr="00C422EE">
        <w:rPr>
          <w:rFonts w:hAnsi="標楷體" w:hint="eastAsia"/>
          <w:color w:val="000000" w:themeColor="text1"/>
        </w:rPr>
        <w:t>年1月間始擔任</w:t>
      </w:r>
      <w:proofErr w:type="gramEnd"/>
      <w:r w:rsidR="00C93CB1" w:rsidRPr="00C422EE">
        <w:rPr>
          <w:rFonts w:hAnsi="標楷體" w:hint="eastAsia"/>
          <w:color w:val="000000" w:themeColor="text1"/>
        </w:rPr>
        <w:t>調查</w:t>
      </w:r>
      <w:r w:rsidR="001C1113" w:rsidRPr="00C422EE">
        <w:rPr>
          <w:rFonts w:hAnsi="標楷體"/>
          <w:color w:val="000000" w:themeColor="text1"/>
        </w:rPr>
        <w:t>局</w:t>
      </w:r>
      <w:r w:rsidR="0096717B" w:rsidRPr="00C422EE">
        <w:rPr>
          <w:rFonts w:hAnsi="標楷體" w:hint="eastAsia"/>
          <w:color w:val="000000" w:themeColor="text1"/>
        </w:rPr>
        <w:t>人審會</w:t>
      </w:r>
      <w:r w:rsidR="001C1113" w:rsidRPr="00C422EE">
        <w:rPr>
          <w:rFonts w:hAnsi="標楷體" w:hint="eastAsia"/>
          <w:color w:val="000000" w:themeColor="text1"/>
        </w:rPr>
        <w:t>主席，於</w:t>
      </w:r>
      <w:r w:rsidR="001C1113" w:rsidRPr="00C422EE">
        <w:rPr>
          <w:rFonts w:hAnsi="標楷體"/>
          <w:color w:val="000000" w:themeColor="text1"/>
        </w:rPr>
        <w:t>相關人事甄審會議</w:t>
      </w:r>
      <w:r w:rsidR="001C1113" w:rsidRPr="00C422EE">
        <w:rPr>
          <w:rFonts w:hAnsi="標楷體" w:hint="eastAsia"/>
          <w:color w:val="000000" w:themeColor="text1"/>
        </w:rPr>
        <w:t>，僅</w:t>
      </w:r>
      <w:r w:rsidR="001C1113" w:rsidRPr="00C422EE">
        <w:rPr>
          <w:rFonts w:hAnsi="標楷體"/>
          <w:color w:val="000000" w:themeColor="text1"/>
        </w:rPr>
        <w:t>負責主持議程進行，不參與</w:t>
      </w:r>
      <w:r w:rsidR="001C1113" w:rsidRPr="00C422EE">
        <w:rPr>
          <w:rFonts w:hAnsi="標楷體" w:hint="eastAsia"/>
          <w:color w:val="000000" w:themeColor="text1"/>
        </w:rPr>
        <w:t>討論</w:t>
      </w:r>
      <w:r w:rsidR="001C1113" w:rsidRPr="00C422EE">
        <w:rPr>
          <w:rFonts w:hAnsi="標楷體"/>
          <w:color w:val="000000" w:themeColor="text1"/>
        </w:rPr>
        <w:t>、亦不推薦特定人選</w:t>
      </w:r>
      <w:r w:rsidR="001C1113" w:rsidRPr="00C422EE">
        <w:rPr>
          <w:rFonts w:hAnsi="標楷體" w:hint="eastAsia"/>
          <w:color w:val="000000" w:themeColor="text1"/>
        </w:rPr>
        <w:t>，</w:t>
      </w:r>
      <w:r w:rsidR="001C1113" w:rsidRPr="00C422EE">
        <w:rPr>
          <w:rFonts w:hAnsi="標楷體"/>
          <w:color w:val="000000" w:themeColor="text1"/>
        </w:rPr>
        <w:t>以示中立</w:t>
      </w:r>
      <w:r w:rsidR="001C1113" w:rsidRPr="00C422EE">
        <w:rPr>
          <w:rFonts w:hAnsi="標楷體" w:hint="eastAsia"/>
          <w:color w:val="000000" w:themeColor="text1"/>
        </w:rPr>
        <w:t>，</w:t>
      </w:r>
      <w:r w:rsidR="00C93CB1" w:rsidRPr="00C422EE">
        <w:rPr>
          <w:rFonts w:hAnsi="標楷體" w:hint="eastAsia"/>
          <w:color w:val="000000" w:themeColor="text1"/>
        </w:rPr>
        <w:t>調查</w:t>
      </w:r>
      <w:r w:rsidR="00C93CB1" w:rsidRPr="00C422EE">
        <w:rPr>
          <w:rFonts w:hAnsi="標楷體"/>
          <w:color w:val="000000" w:themeColor="text1"/>
        </w:rPr>
        <w:t>局</w:t>
      </w:r>
      <w:r w:rsidR="001C1113" w:rsidRPr="00C422EE">
        <w:rPr>
          <w:rFonts w:hAnsi="標楷體" w:hint="eastAsia"/>
          <w:color w:val="000000" w:themeColor="text1"/>
        </w:rPr>
        <w:t>免經甄審之</w:t>
      </w:r>
      <w:r w:rsidR="001C1113" w:rsidRPr="00C422EE">
        <w:rPr>
          <w:rFonts w:hAnsi="標楷體"/>
          <w:color w:val="000000" w:themeColor="text1"/>
        </w:rPr>
        <w:t>人事陞</w:t>
      </w:r>
      <w:r w:rsidR="001C1113" w:rsidRPr="00C422EE">
        <w:rPr>
          <w:rFonts w:hAnsi="標楷體" w:hint="eastAsia"/>
          <w:color w:val="000000" w:themeColor="text1"/>
        </w:rPr>
        <w:t>遷案</w:t>
      </w:r>
      <w:r w:rsidR="001C1113" w:rsidRPr="00C422EE">
        <w:rPr>
          <w:rFonts w:hAnsi="標楷體"/>
          <w:color w:val="000000" w:themeColor="text1"/>
        </w:rPr>
        <w:t>，</w:t>
      </w:r>
      <w:r w:rsidR="001C1113" w:rsidRPr="00C422EE">
        <w:rPr>
          <w:rFonts w:hAnsi="標楷體" w:hint="eastAsia"/>
          <w:color w:val="000000" w:themeColor="text1"/>
        </w:rPr>
        <w:t>係由法務部部長或局長核定，如</w:t>
      </w:r>
      <w:r w:rsidR="001C1113" w:rsidRPr="00C422EE">
        <w:rPr>
          <w:rFonts w:hAnsi="標楷體"/>
          <w:color w:val="000000" w:themeColor="text1"/>
        </w:rPr>
        <w:t>需經</w:t>
      </w:r>
      <w:r w:rsidR="0096717B" w:rsidRPr="00C422EE">
        <w:rPr>
          <w:rFonts w:hAnsi="標楷體" w:hint="eastAsia"/>
          <w:color w:val="000000" w:themeColor="text1"/>
        </w:rPr>
        <w:t>人審會</w:t>
      </w:r>
      <w:r w:rsidR="001C1113" w:rsidRPr="00C422EE">
        <w:rPr>
          <w:rFonts w:hAnsi="標楷體" w:hint="eastAsia"/>
          <w:color w:val="000000" w:themeColor="text1"/>
        </w:rPr>
        <w:t>評審之案件，則由</w:t>
      </w:r>
      <w:r w:rsidR="0096717B" w:rsidRPr="00C422EE">
        <w:rPr>
          <w:rFonts w:hAnsi="標楷體" w:hint="eastAsia"/>
          <w:color w:val="000000" w:themeColor="text1"/>
        </w:rPr>
        <w:t>人審會</w:t>
      </w:r>
      <w:r w:rsidR="001C1113" w:rsidRPr="00C422EE">
        <w:rPr>
          <w:rFonts w:hAnsi="標楷體" w:hint="eastAsia"/>
          <w:color w:val="000000" w:themeColor="text1"/>
        </w:rPr>
        <w:t>討論</w:t>
      </w:r>
      <w:r w:rsidR="001C1113" w:rsidRPr="00C422EE">
        <w:rPr>
          <w:rFonts w:hAnsi="標楷體"/>
          <w:color w:val="000000" w:themeColor="text1"/>
        </w:rPr>
        <w:t>後，</w:t>
      </w:r>
      <w:r w:rsidR="001C1113" w:rsidRPr="00C422EE">
        <w:rPr>
          <w:rFonts w:hAnsi="標楷體" w:hint="eastAsia"/>
          <w:color w:val="000000" w:themeColor="text1"/>
        </w:rPr>
        <w:t>報請局長圈選</w:t>
      </w:r>
      <w:r w:rsidR="001C1113" w:rsidRPr="00C422EE">
        <w:rPr>
          <w:rFonts w:hAnsi="標楷體"/>
          <w:color w:val="000000" w:themeColor="text1"/>
        </w:rPr>
        <w:t>名</w:t>
      </w:r>
      <w:r w:rsidR="001C1113" w:rsidRPr="00C422EE">
        <w:rPr>
          <w:rFonts w:hAnsi="標楷體" w:hint="eastAsia"/>
          <w:color w:val="000000" w:themeColor="text1"/>
        </w:rPr>
        <w:t>單，</w:t>
      </w:r>
      <w:r w:rsidR="00C93CB1" w:rsidRPr="00C422EE">
        <w:rPr>
          <w:rFonts w:hAnsi="標楷體" w:hint="eastAsia"/>
          <w:color w:val="000000" w:themeColor="text1"/>
        </w:rPr>
        <w:t>調查</w:t>
      </w:r>
      <w:r w:rsidR="00C93CB1" w:rsidRPr="00C422EE">
        <w:rPr>
          <w:rFonts w:hAnsi="標楷體"/>
          <w:color w:val="000000" w:themeColor="text1"/>
        </w:rPr>
        <w:t>局</w:t>
      </w:r>
      <w:r w:rsidR="001C1113" w:rsidRPr="00C422EE">
        <w:rPr>
          <w:rFonts w:hAnsi="標楷體"/>
          <w:color w:val="000000" w:themeColor="text1"/>
        </w:rPr>
        <w:t>人事陞</w:t>
      </w:r>
      <w:r w:rsidR="001C1113" w:rsidRPr="00C422EE">
        <w:rPr>
          <w:rFonts w:hAnsi="標楷體" w:hint="eastAsia"/>
          <w:color w:val="000000" w:themeColor="text1"/>
        </w:rPr>
        <w:t>遷</w:t>
      </w:r>
      <w:r w:rsidR="001C1113" w:rsidRPr="00C422EE">
        <w:rPr>
          <w:rFonts w:hAnsi="標楷體"/>
          <w:color w:val="000000" w:themeColor="text1"/>
        </w:rPr>
        <w:t>均依法辦理，本人無人事核定權</w:t>
      </w:r>
      <w:r w:rsidR="001C1113" w:rsidRPr="00C422EE">
        <w:rPr>
          <w:rFonts w:hAnsi="標楷體" w:hint="eastAsia"/>
          <w:color w:val="000000" w:themeColor="text1"/>
        </w:rPr>
        <w:t>，無法</w:t>
      </w:r>
      <w:r w:rsidR="001C1113" w:rsidRPr="00C422EE">
        <w:rPr>
          <w:rFonts w:hAnsi="標楷體"/>
          <w:color w:val="000000" w:themeColor="text1"/>
        </w:rPr>
        <w:t>掌控人事</w:t>
      </w:r>
      <w:r w:rsidR="001C1113" w:rsidRPr="00C422EE">
        <w:rPr>
          <w:rFonts w:hAnsi="標楷體" w:hint="eastAsia"/>
          <w:color w:val="000000" w:themeColor="text1"/>
        </w:rPr>
        <w:t>陞</w:t>
      </w:r>
      <w:r w:rsidR="001C1113" w:rsidRPr="00C422EE">
        <w:rPr>
          <w:rFonts w:hAnsi="標楷體"/>
          <w:color w:val="000000" w:themeColor="text1"/>
        </w:rPr>
        <w:t>遷</w:t>
      </w:r>
      <w:r w:rsidR="001C1113" w:rsidRPr="00C422EE">
        <w:rPr>
          <w:rFonts w:hAnsi="標楷體" w:hint="eastAsia"/>
          <w:color w:val="000000" w:themeColor="text1"/>
        </w:rPr>
        <w:t>標準</w:t>
      </w:r>
      <w:r w:rsidR="001C1113" w:rsidRPr="00C422EE">
        <w:rPr>
          <w:rFonts w:hAnsi="標楷體"/>
          <w:color w:val="000000" w:themeColor="text1"/>
        </w:rPr>
        <w:t>。</w:t>
      </w:r>
      <w:r w:rsidR="001C1113" w:rsidRPr="00C422EE">
        <w:rPr>
          <w:rFonts w:hAnsi="標楷體" w:hint="eastAsia"/>
          <w:color w:val="000000" w:themeColor="text1"/>
        </w:rPr>
        <w:t>」</w:t>
      </w:r>
    </w:p>
    <w:p w:rsidR="00BF563F" w:rsidRPr="00C422EE" w:rsidRDefault="00BF563F" w:rsidP="000070F9">
      <w:pPr>
        <w:pStyle w:val="3"/>
        <w:spacing w:line="440" w:lineRule="exact"/>
        <w:rPr>
          <w:rFonts w:hAnsi="標楷體"/>
          <w:color w:val="000000" w:themeColor="text1"/>
        </w:rPr>
      </w:pPr>
      <w:r w:rsidRPr="00C422EE">
        <w:rPr>
          <w:rFonts w:hAnsi="標楷體" w:hint="eastAsia"/>
          <w:color w:val="000000" w:themeColor="text1"/>
        </w:rPr>
        <w:t>據上，</w:t>
      </w:r>
      <w:r w:rsidR="00376D47" w:rsidRPr="00C422EE">
        <w:rPr>
          <w:rFonts w:hAnsi="標楷體" w:hint="eastAsia"/>
          <w:color w:val="000000" w:themeColor="text1"/>
        </w:rPr>
        <w:t>陳訴人指陳</w:t>
      </w:r>
      <w:r w:rsidRPr="00C422EE">
        <w:rPr>
          <w:rFonts w:hAnsi="標楷體" w:hint="eastAsia"/>
          <w:color w:val="000000" w:themeColor="text1"/>
        </w:rPr>
        <w:t>「</w:t>
      </w:r>
      <w:r w:rsidR="00682322" w:rsidRPr="00C422EE">
        <w:rPr>
          <w:rFonts w:hAnsi="標楷體" w:hint="eastAsia"/>
          <w:color w:val="000000" w:themeColor="text1"/>
        </w:rPr>
        <w:t>調查局</w:t>
      </w:r>
      <w:r w:rsidR="000762BF" w:rsidRPr="00C422EE">
        <w:rPr>
          <w:rFonts w:hAnsi="標楷體" w:hint="eastAsia"/>
          <w:color w:val="000000" w:themeColor="text1"/>
        </w:rPr>
        <w:t>某主管</w:t>
      </w:r>
      <w:r w:rsidR="00682322" w:rsidRPr="00C422EE">
        <w:rPr>
          <w:rFonts w:hAnsi="標楷體" w:hint="eastAsia"/>
          <w:color w:val="000000" w:themeColor="text1"/>
        </w:rPr>
        <w:t>涉炒作土地及干預人事升遷</w:t>
      </w:r>
      <w:r w:rsidRPr="00C422EE">
        <w:rPr>
          <w:rFonts w:hAnsi="標楷體" w:hint="eastAsia"/>
          <w:color w:val="000000" w:themeColor="text1"/>
        </w:rPr>
        <w:t>」乙節，</w:t>
      </w:r>
      <w:proofErr w:type="gramStart"/>
      <w:r w:rsidR="004B4395" w:rsidRPr="00C422EE">
        <w:rPr>
          <w:rFonts w:hAnsi="標楷體" w:hint="eastAsia"/>
          <w:color w:val="000000" w:themeColor="text1"/>
        </w:rPr>
        <w:t>查據法務部復稱</w:t>
      </w:r>
      <w:proofErr w:type="gramEnd"/>
      <w:r w:rsidR="00376D47" w:rsidRPr="00C422EE">
        <w:rPr>
          <w:rFonts w:hAnsi="標楷體" w:hint="eastAsia"/>
          <w:color w:val="000000" w:themeColor="text1"/>
        </w:rPr>
        <w:t>，</w:t>
      </w:r>
      <w:r w:rsidR="004B4395" w:rsidRPr="00C422EE">
        <w:rPr>
          <w:rFonts w:hAnsi="標楷體" w:hint="eastAsia"/>
          <w:color w:val="000000" w:themeColor="text1"/>
        </w:rPr>
        <w:t>該局辦理各職務陞遷作業時，</w:t>
      </w:r>
      <w:proofErr w:type="gramStart"/>
      <w:r w:rsidR="004B4395" w:rsidRPr="00C422EE">
        <w:rPr>
          <w:rFonts w:hAnsi="標楷體" w:hint="eastAsia"/>
          <w:color w:val="000000" w:themeColor="text1"/>
        </w:rPr>
        <w:t>均依相</w:t>
      </w:r>
      <w:proofErr w:type="gramEnd"/>
      <w:r w:rsidR="004B4395" w:rsidRPr="00C422EE">
        <w:rPr>
          <w:rFonts w:hAnsi="標楷體" w:hint="eastAsia"/>
          <w:color w:val="000000" w:themeColor="text1"/>
        </w:rPr>
        <w:t>關法令規定辦理，該局</w:t>
      </w:r>
      <w:r w:rsidR="00423289" w:rsidRPr="00C422EE">
        <w:rPr>
          <w:rFonts w:hAnsi="標楷體" w:hint="eastAsia"/>
          <w:color w:val="000000" w:themeColor="text1"/>
        </w:rPr>
        <w:t>局長</w:t>
      </w:r>
      <w:r w:rsidR="004B4395" w:rsidRPr="00C422EE">
        <w:rPr>
          <w:rFonts w:hAnsi="標楷體" w:hint="eastAsia"/>
          <w:color w:val="000000" w:themeColor="text1"/>
        </w:rPr>
        <w:t>未請</w:t>
      </w:r>
      <w:r w:rsidR="000762BF" w:rsidRPr="00C422EE">
        <w:rPr>
          <w:rFonts w:hAnsi="標楷體" w:hint="eastAsia"/>
          <w:color w:val="000000" w:themeColor="text1"/>
        </w:rPr>
        <w:t>該主管</w:t>
      </w:r>
      <w:r w:rsidR="004B4395" w:rsidRPr="00C422EE">
        <w:rPr>
          <w:rFonts w:hAnsi="標楷體" w:hint="eastAsia"/>
          <w:color w:val="000000" w:themeColor="text1"/>
        </w:rPr>
        <w:t>設計人事陞遷標準；另</w:t>
      </w:r>
      <w:r w:rsidR="000762BF" w:rsidRPr="00C422EE">
        <w:rPr>
          <w:rFonts w:hAnsi="標楷體" w:hint="eastAsia"/>
          <w:color w:val="000000" w:themeColor="text1"/>
        </w:rPr>
        <w:t>該主管</w:t>
      </w:r>
      <w:r w:rsidR="004B4395" w:rsidRPr="00C422EE">
        <w:rPr>
          <w:rFonts w:hAnsi="標楷體" w:hint="eastAsia"/>
          <w:color w:val="000000" w:themeColor="text1"/>
          <w:kern w:val="2"/>
          <w:szCs w:val="32"/>
        </w:rPr>
        <w:t>於前揭人審會審議過程中，</w:t>
      </w:r>
      <w:proofErr w:type="gramStart"/>
      <w:r w:rsidR="004B4395" w:rsidRPr="00C422EE">
        <w:rPr>
          <w:rFonts w:hAnsi="標楷體" w:hint="eastAsia"/>
          <w:color w:val="000000" w:themeColor="text1"/>
          <w:kern w:val="2"/>
          <w:szCs w:val="32"/>
        </w:rPr>
        <w:t>均未表示</w:t>
      </w:r>
      <w:proofErr w:type="gramEnd"/>
      <w:r w:rsidR="004B4395" w:rsidRPr="00C422EE">
        <w:rPr>
          <w:rFonts w:hAnsi="標楷體" w:hint="eastAsia"/>
          <w:color w:val="000000" w:themeColor="text1"/>
          <w:kern w:val="2"/>
          <w:szCs w:val="32"/>
        </w:rPr>
        <w:t>個人意見或推薦特定人選。基此，</w:t>
      </w:r>
      <w:r w:rsidRPr="00C422EE">
        <w:rPr>
          <w:rFonts w:hAnsi="標楷體" w:hint="eastAsia"/>
          <w:color w:val="000000" w:themeColor="text1"/>
        </w:rPr>
        <w:t>尚查無具體事實足資佐證</w:t>
      </w:r>
      <w:r w:rsidR="00376D47" w:rsidRPr="00C422EE">
        <w:rPr>
          <w:rFonts w:hAnsi="標楷體" w:hint="eastAsia"/>
          <w:color w:val="000000" w:themeColor="text1"/>
        </w:rPr>
        <w:t>。</w:t>
      </w:r>
    </w:p>
    <w:p w:rsidR="004A40F0" w:rsidRPr="00C422EE" w:rsidRDefault="004A40F0" w:rsidP="00683587">
      <w:pPr>
        <w:pStyle w:val="3"/>
        <w:numPr>
          <w:ilvl w:val="0"/>
          <w:numId w:val="0"/>
        </w:numPr>
        <w:spacing w:line="440" w:lineRule="exact"/>
        <w:ind w:left="680"/>
        <w:rPr>
          <w:rFonts w:hAnsi="標楷體"/>
          <w:color w:val="000000" w:themeColor="text1"/>
        </w:rPr>
      </w:pPr>
    </w:p>
    <w:p w:rsidR="00826B8C" w:rsidRDefault="00826B8C">
      <w:pPr>
        <w:widowControl/>
        <w:overflowPunct/>
        <w:autoSpaceDE/>
        <w:autoSpaceDN/>
        <w:jc w:val="left"/>
        <w:rPr>
          <w:rFonts w:hAnsi="標楷體"/>
          <w:bCs/>
          <w:color w:val="000000" w:themeColor="text1"/>
          <w:kern w:val="32"/>
          <w:szCs w:val="36"/>
        </w:rPr>
      </w:pPr>
      <w:r>
        <w:rPr>
          <w:rFonts w:hAnsi="標楷體"/>
          <w:color w:val="000000" w:themeColor="text1"/>
        </w:rPr>
        <w:br w:type="page"/>
      </w:r>
    </w:p>
    <w:p w:rsidR="00E25849" w:rsidRPr="00C422EE" w:rsidRDefault="00E25849" w:rsidP="004E05A1">
      <w:pPr>
        <w:pStyle w:val="1"/>
        <w:ind w:left="2380" w:hanging="2380"/>
        <w:rPr>
          <w:rFonts w:hAnsi="標楷體"/>
          <w:color w:val="000000" w:themeColor="text1"/>
        </w:rPr>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422834160"/>
      <w:bookmarkEnd w:id="60"/>
      <w:r w:rsidRPr="00C422EE">
        <w:rPr>
          <w:rFonts w:hAnsi="標楷體" w:hint="eastAsia"/>
          <w:color w:val="000000" w:themeColor="text1"/>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C168B" w:rsidRPr="00C422EE" w:rsidRDefault="006C168B" w:rsidP="006C168B">
      <w:pPr>
        <w:pStyle w:val="af8"/>
        <w:numPr>
          <w:ilvl w:val="0"/>
          <w:numId w:val="23"/>
        </w:numPr>
        <w:ind w:leftChars="0" w:left="994" w:hanging="686"/>
        <w:rPr>
          <w:rFonts w:hAnsi="標楷體"/>
          <w:color w:val="000000" w:themeColor="text1"/>
        </w:rPr>
      </w:pPr>
      <w:r w:rsidRPr="00C422EE">
        <w:rPr>
          <w:rFonts w:hAnsi="標楷體" w:hint="eastAsia"/>
          <w:color w:val="000000" w:themeColor="text1"/>
        </w:rPr>
        <w:t>調查意見一，函請法務部</w:t>
      </w:r>
      <w:proofErr w:type="gramStart"/>
      <w:r w:rsidRPr="00C422EE">
        <w:rPr>
          <w:rFonts w:hAnsi="標楷體" w:hint="eastAsia"/>
          <w:color w:val="000000" w:themeColor="text1"/>
        </w:rPr>
        <w:t>研</w:t>
      </w:r>
      <w:proofErr w:type="gramEnd"/>
      <w:r w:rsidRPr="00C422EE">
        <w:rPr>
          <w:rFonts w:hAnsi="標楷體" w:hint="eastAsia"/>
          <w:color w:val="000000" w:themeColor="text1"/>
        </w:rPr>
        <w:t>處</w:t>
      </w:r>
      <w:proofErr w:type="gramStart"/>
      <w:r w:rsidRPr="00C422EE">
        <w:rPr>
          <w:rFonts w:hAnsi="標楷體" w:hint="eastAsia"/>
          <w:color w:val="000000" w:themeColor="text1"/>
        </w:rPr>
        <w:t>見復</w:t>
      </w:r>
      <w:proofErr w:type="gramEnd"/>
      <w:r w:rsidRPr="00C422EE">
        <w:rPr>
          <w:rFonts w:hAnsi="標楷體" w:hint="eastAsia"/>
          <w:color w:val="000000" w:themeColor="text1"/>
        </w:rPr>
        <w:t>。</w:t>
      </w:r>
    </w:p>
    <w:p w:rsidR="006C168B" w:rsidRPr="00C422EE" w:rsidRDefault="006C168B" w:rsidP="006C168B">
      <w:pPr>
        <w:pStyle w:val="af8"/>
        <w:numPr>
          <w:ilvl w:val="0"/>
          <w:numId w:val="23"/>
        </w:numPr>
        <w:ind w:leftChars="0" w:left="994" w:hanging="686"/>
        <w:rPr>
          <w:rFonts w:hAnsi="標楷體"/>
          <w:color w:val="000000" w:themeColor="text1"/>
        </w:rPr>
      </w:pPr>
      <w:r w:rsidRPr="00C422EE">
        <w:rPr>
          <w:rFonts w:hAnsi="標楷體" w:hint="eastAsia"/>
          <w:color w:val="000000" w:themeColor="text1"/>
        </w:rPr>
        <w:t>調查意見二，函請調查局本於權責督導所屬確實調查</w:t>
      </w:r>
      <w:proofErr w:type="gramStart"/>
      <w:r w:rsidRPr="00C422EE">
        <w:rPr>
          <w:rFonts w:hAnsi="標楷體" w:hint="eastAsia"/>
          <w:color w:val="000000" w:themeColor="text1"/>
        </w:rPr>
        <w:t>妥處見復。</w:t>
      </w:r>
      <w:proofErr w:type="gramEnd"/>
    </w:p>
    <w:p w:rsidR="006C168B" w:rsidRPr="00C422EE" w:rsidRDefault="006C168B" w:rsidP="006C168B">
      <w:pPr>
        <w:pStyle w:val="af8"/>
        <w:numPr>
          <w:ilvl w:val="0"/>
          <w:numId w:val="23"/>
        </w:numPr>
        <w:ind w:leftChars="0" w:left="994" w:hanging="686"/>
        <w:rPr>
          <w:rFonts w:hAnsi="標楷體"/>
          <w:color w:val="000000" w:themeColor="text1"/>
        </w:rPr>
      </w:pPr>
      <w:r w:rsidRPr="00C422EE">
        <w:rPr>
          <w:rFonts w:hAnsi="標楷體" w:hint="eastAsia"/>
          <w:color w:val="000000" w:themeColor="text1"/>
        </w:rPr>
        <w:t>調查意見</w:t>
      </w:r>
      <w:proofErr w:type="gramStart"/>
      <w:r w:rsidRPr="00C422EE">
        <w:rPr>
          <w:rFonts w:hAnsi="標楷體" w:hint="eastAsia"/>
          <w:color w:val="000000" w:themeColor="text1"/>
        </w:rPr>
        <w:t>三</w:t>
      </w:r>
      <w:proofErr w:type="gramEnd"/>
      <w:r w:rsidRPr="00C422EE">
        <w:rPr>
          <w:rFonts w:hAnsi="標楷體" w:hint="eastAsia"/>
          <w:color w:val="000000" w:themeColor="text1"/>
        </w:rPr>
        <w:t>，函請法務部督飭所屬依法偵查</w:t>
      </w:r>
      <w:proofErr w:type="gramStart"/>
      <w:r w:rsidRPr="00C422EE">
        <w:rPr>
          <w:rFonts w:hAnsi="標楷體" w:hint="eastAsia"/>
          <w:color w:val="000000" w:themeColor="text1"/>
        </w:rPr>
        <w:t>妥處見復</w:t>
      </w:r>
      <w:proofErr w:type="gramEnd"/>
      <w:r w:rsidRPr="00C422EE">
        <w:rPr>
          <w:rFonts w:hAnsi="標楷體" w:hint="eastAsia"/>
          <w:color w:val="000000" w:themeColor="text1"/>
        </w:rPr>
        <w:t>。</w:t>
      </w:r>
    </w:p>
    <w:p w:rsidR="006C168B" w:rsidRPr="00C422EE" w:rsidRDefault="006C168B" w:rsidP="006C168B">
      <w:pPr>
        <w:pStyle w:val="af8"/>
        <w:numPr>
          <w:ilvl w:val="0"/>
          <w:numId w:val="23"/>
        </w:numPr>
        <w:ind w:leftChars="0" w:left="994" w:hanging="686"/>
        <w:rPr>
          <w:rFonts w:hAnsi="標楷體"/>
          <w:color w:val="000000" w:themeColor="text1"/>
        </w:rPr>
      </w:pPr>
      <w:r w:rsidRPr="00C422EE">
        <w:rPr>
          <w:rFonts w:hAnsi="標楷體" w:hint="eastAsia"/>
          <w:color w:val="000000" w:themeColor="text1"/>
        </w:rPr>
        <w:t>調查意見四，函請法務部參處。</w:t>
      </w:r>
    </w:p>
    <w:p w:rsidR="004168FC" w:rsidRDefault="006C168B" w:rsidP="006C168B">
      <w:pPr>
        <w:pStyle w:val="af8"/>
        <w:numPr>
          <w:ilvl w:val="0"/>
          <w:numId w:val="23"/>
        </w:numPr>
        <w:ind w:leftChars="0" w:left="994" w:hanging="686"/>
        <w:rPr>
          <w:rFonts w:hAnsi="標楷體"/>
          <w:color w:val="000000" w:themeColor="text1"/>
        </w:rPr>
      </w:pPr>
      <w:r w:rsidRPr="00C422EE">
        <w:rPr>
          <w:rFonts w:hAnsi="標楷體" w:hint="eastAsia"/>
          <w:color w:val="000000" w:themeColor="text1"/>
        </w:rPr>
        <w:t>調查意見(含案由、處理辦法、調查委員姓名)，隱匿個人資料等後另製公布版上網公布。</w:t>
      </w:r>
    </w:p>
    <w:p w:rsidR="00EC6F6B" w:rsidRDefault="00EC6F6B" w:rsidP="00EC6F6B">
      <w:pPr>
        <w:pStyle w:val="af8"/>
        <w:ind w:leftChars="0" w:left="994"/>
        <w:rPr>
          <w:rFonts w:hAnsi="標楷體"/>
          <w:color w:val="000000" w:themeColor="text1"/>
        </w:rPr>
      </w:pPr>
    </w:p>
    <w:p w:rsidR="00EC6F6B" w:rsidRPr="00C422EE" w:rsidRDefault="00EC6F6B" w:rsidP="00EC6F6B">
      <w:pPr>
        <w:pStyle w:val="af8"/>
        <w:ind w:leftChars="0" w:left="994"/>
        <w:rPr>
          <w:rFonts w:hAnsi="標楷體"/>
          <w:color w:val="000000" w:themeColor="text1"/>
        </w:rPr>
      </w:pPr>
    </w:p>
    <w:p w:rsidR="00E25849" w:rsidRPr="00C422EE" w:rsidRDefault="00E25849" w:rsidP="006C168B">
      <w:pPr>
        <w:pStyle w:val="aa"/>
        <w:spacing w:beforeLines="50" w:before="228" w:afterLines="50" w:after="228"/>
        <w:ind w:leftChars="1100" w:left="3742"/>
        <w:rPr>
          <w:rFonts w:hAnsi="標楷體"/>
          <w:b w:val="0"/>
          <w:bCs/>
          <w:snapToGrid/>
          <w:color w:val="000000" w:themeColor="text1"/>
          <w:spacing w:val="12"/>
          <w:kern w:val="0"/>
          <w:sz w:val="40"/>
        </w:rPr>
      </w:pPr>
      <w:r w:rsidRPr="00C422EE">
        <w:rPr>
          <w:rFonts w:hAnsi="標楷體" w:hint="eastAsia"/>
          <w:b w:val="0"/>
          <w:bCs/>
          <w:snapToGrid/>
          <w:color w:val="000000" w:themeColor="text1"/>
          <w:spacing w:val="12"/>
          <w:kern w:val="0"/>
          <w:sz w:val="40"/>
        </w:rPr>
        <w:t>調查委員：</w:t>
      </w:r>
      <w:r w:rsidR="006C168B" w:rsidRPr="00C422EE">
        <w:rPr>
          <w:rFonts w:hAnsi="標楷體" w:hint="eastAsia"/>
          <w:b w:val="0"/>
          <w:bCs/>
          <w:snapToGrid/>
          <w:color w:val="000000" w:themeColor="text1"/>
          <w:spacing w:val="12"/>
          <w:kern w:val="0"/>
          <w:sz w:val="40"/>
        </w:rPr>
        <w:t>高</w:t>
      </w:r>
      <w:proofErr w:type="gramStart"/>
      <w:r w:rsidR="006C168B" w:rsidRPr="00C422EE">
        <w:rPr>
          <w:rFonts w:hAnsi="標楷體" w:hint="eastAsia"/>
          <w:b w:val="0"/>
          <w:bCs/>
          <w:snapToGrid/>
          <w:color w:val="000000" w:themeColor="text1"/>
          <w:spacing w:val="12"/>
          <w:kern w:val="0"/>
          <w:sz w:val="40"/>
        </w:rPr>
        <w:t>涌</w:t>
      </w:r>
      <w:proofErr w:type="gramEnd"/>
      <w:r w:rsidR="006C168B" w:rsidRPr="00C422EE">
        <w:rPr>
          <w:rFonts w:hAnsi="標楷體" w:hint="eastAsia"/>
          <w:b w:val="0"/>
          <w:bCs/>
          <w:snapToGrid/>
          <w:color w:val="000000" w:themeColor="text1"/>
          <w:spacing w:val="12"/>
          <w:kern w:val="0"/>
          <w:sz w:val="40"/>
        </w:rPr>
        <w:t>誠</w:t>
      </w:r>
    </w:p>
    <w:p w:rsidR="006C168B" w:rsidRPr="00C422EE" w:rsidRDefault="006C168B" w:rsidP="006C168B">
      <w:pPr>
        <w:pStyle w:val="aa"/>
        <w:spacing w:beforeLines="50" w:before="228" w:afterLines="50" w:after="228"/>
        <w:ind w:leftChars="1751" w:left="5956"/>
        <w:rPr>
          <w:rFonts w:hAnsi="標楷體"/>
          <w:b w:val="0"/>
          <w:bCs/>
          <w:snapToGrid/>
          <w:color w:val="000000" w:themeColor="text1"/>
          <w:spacing w:val="12"/>
          <w:kern w:val="0"/>
          <w:sz w:val="40"/>
        </w:rPr>
      </w:pPr>
      <w:r w:rsidRPr="00C422EE">
        <w:rPr>
          <w:rFonts w:hAnsi="標楷體" w:hint="eastAsia"/>
          <w:b w:val="0"/>
          <w:bCs/>
          <w:snapToGrid/>
          <w:color w:val="000000" w:themeColor="text1"/>
          <w:spacing w:val="12"/>
          <w:kern w:val="0"/>
          <w:sz w:val="40"/>
        </w:rPr>
        <w:t>林郁容</w:t>
      </w:r>
    </w:p>
    <w:sectPr w:rsidR="006C168B" w:rsidRPr="00C422EE" w:rsidSect="00DA7727">
      <w:footerReference w:type="default" r:id="rId12"/>
      <w:pgSz w:w="11907" w:h="16840" w:code="9"/>
      <w:pgMar w:top="1701" w:right="1418" w:bottom="1418" w:left="1418" w:header="851" w:footer="680"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C32" w:rsidRDefault="00810C32">
      <w:r>
        <w:separator/>
      </w:r>
    </w:p>
  </w:endnote>
  <w:endnote w:type="continuationSeparator" w:id="0">
    <w:p w:rsidR="00810C32" w:rsidRDefault="0081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700204"/>
      <w:docPartObj>
        <w:docPartGallery w:val="Page Numbers (Bottom of Page)"/>
        <w:docPartUnique/>
      </w:docPartObj>
    </w:sdtPr>
    <w:sdtEndPr/>
    <w:sdtContent>
      <w:p w:rsidR="00DA7727" w:rsidRDefault="00DA7727">
        <w:pPr>
          <w:pStyle w:val="af3"/>
          <w:jc w:val="center"/>
        </w:pPr>
        <w:r>
          <w:fldChar w:fldCharType="begin"/>
        </w:r>
        <w:r>
          <w:instrText>PAGE   \* MERGEFORMAT</w:instrText>
        </w:r>
        <w:r>
          <w:fldChar w:fldCharType="separate"/>
        </w:r>
        <w:r>
          <w:rPr>
            <w:lang w:val="zh-TW"/>
          </w:rPr>
          <w:t>2</w:t>
        </w:r>
        <w:r>
          <w:fldChar w:fldCharType="end"/>
        </w:r>
      </w:p>
    </w:sdtContent>
  </w:sdt>
  <w:p w:rsidR="00DA7727" w:rsidRDefault="00DA772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C32" w:rsidRDefault="00810C32">
      <w:r>
        <w:separator/>
      </w:r>
    </w:p>
  </w:footnote>
  <w:footnote w:type="continuationSeparator" w:id="0">
    <w:p w:rsidR="00810C32" w:rsidRDefault="00810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A20F6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503"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A9CEF8F8"/>
    <w:lvl w:ilvl="0" w:tplc="D6CAB5FA">
      <w:start w:val="2"/>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0B705DB"/>
    <w:multiLevelType w:val="hybridMultilevel"/>
    <w:tmpl w:val="E320DD52"/>
    <w:lvl w:ilvl="0" w:tplc="225221AC">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2"/>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0F9"/>
    <w:rsid w:val="000112BF"/>
    <w:rsid w:val="00012233"/>
    <w:rsid w:val="00017318"/>
    <w:rsid w:val="0001778D"/>
    <w:rsid w:val="00021FCA"/>
    <w:rsid w:val="000229AD"/>
    <w:rsid w:val="000246F7"/>
    <w:rsid w:val="0003114D"/>
    <w:rsid w:val="00036D76"/>
    <w:rsid w:val="00041A10"/>
    <w:rsid w:val="00044948"/>
    <w:rsid w:val="00045C3A"/>
    <w:rsid w:val="00047E5D"/>
    <w:rsid w:val="00050820"/>
    <w:rsid w:val="00057F32"/>
    <w:rsid w:val="00060190"/>
    <w:rsid w:val="00062A25"/>
    <w:rsid w:val="0007255F"/>
    <w:rsid w:val="00073CB5"/>
    <w:rsid w:val="0007425C"/>
    <w:rsid w:val="000762BF"/>
    <w:rsid w:val="00077553"/>
    <w:rsid w:val="000851A2"/>
    <w:rsid w:val="0009352E"/>
    <w:rsid w:val="00096B96"/>
    <w:rsid w:val="000A2F3F"/>
    <w:rsid w:val="000A492F"/>
    <w:rsid w:val="000A5578"/>
    <w:rsid w:val="000B0B4A"/>
    <w:rsid w:val="000B279A"/>
    <w:rsid w:val="000B61D2"/>
    <w:rsid w:val="000B70A7"/>
    <w:rsid w:val="000B73DD"/>
    <w:rsid w:val="000C2399"/>
    <w:rsid w:val="000C495F"/>
    <w:rsid w:val="000D1849"/>
    <w:rsid w:val="000D3B63"/>
    <w:rsid w:val="000D66D9"/>
    <w:rsid w:val="000D6764"/>
    <w:rsid w:val="000E6431"/>
    <w:rsid w:val="000F21A5"/>
    <w:rsid w:val="000F3398"/>
    <w:rsid w:val="000F64B3"/>
    <w:rsid w:val="00102B9F"/>
    <w:rsid w:val="00112637"/>
    <w:rsid w:val="00112ABC"/>
    <w:rsid w:val="00116DED"/>
    <w:rsid w:val="0012001E"/>
    <w:rsid w:val="00123BBF"/>
    <w:rsid w:val="00126A55"/>
    <w:rsid w:val="00133F08"/>
    <w:rsid w:val="001345E6"/>
    <w:rsid w:val="00135BB8"/>
    <w:rsid w:val="001378B0"/>
    <w:rsid w:val="00142E00"/>
    <w:rsid w:val="00150792"/>
    <w:rsid w:val="00152793"/>
    <w:rsid w:val="00153B7E"/>
    <w:rsid w:val="001545A9"/>
    <w:rsid w:val="001554F2"/>
    <w:rsid w:val="00162EB6"/>
    <w:rsid w:val="001637C7"/>
    <w:rsid w:val="0016480E"/>
    <w:rsid w:val="00165D22"/>
    <w:rsid w:val="00171F41"/>
    <w:rsid w:val="00174297"/>
    <w:rsid w:val="0017774E"/>
    <w:rsid w:val="00180E06"/>
    <w:rsid w:val="001817B3"/>
    <w:rsid w:val="00183014"/>
    <w:rsid w:val="001959C2"/>
    <w:rsid w:val="001973C1"/>
    <w:rsid w:val="001A51E3"/>
    <w:rsid w:val="001A6257"/>
    <w:rsid w:val="001A7968"/>
    <w:rsid w:val="001B02A1"/>
    <w:rsid w:val="001B2E98"/>
    <w:rsid w:val="001B3483"/>
    <w:rsid w:val="001B3C1E"/>
    <w:rsid w:val="001B4494"/>
    <w:rsid w:val="001B7081"/>
    <w:rsid w:val="001C0D8B"/>
    <w:rsid w:val="001C0DA8"/>
    <w:rsid w:val="001C1113"/>
    <w:rsid w:val="001C1362"/>
    <w:rsid w:val="001C16D3"/>
    <w:rsid w:val="001C3C02"/>
    <w:rsid w:val="001C5A2E"/>
    <w:rsid w:val="001D4AD7"/>
    <w:rsid w:val="001E0D8A"/>
    <w:rsid w:val="001E67BA"/>
    <w:rsid w:val="001E74C2"/>
    <w:rsid w:val="001F4F82"/>
    <w:rsid w:val="001F5A48"/>
    <w:rsid w:val="001F6260"/>
    <w:rsid w:val="001F74C9"/>
    <w:rsid w:val="00200007"/>
    <w:rsid w:val="00200514"/>
    <w:rsid w:val="002030A5"/>
    <w:rsid w:val="00203131"/>
    <w:rsid w:val="00211529"/>
    <w:rsid w:val="00212E88"/>
    <w:rsid w:val="00213C9C"/>
    <w:rsid w:val="00215E77"/>
    <w:rsid w:val="002163A8"/>
    <w:rsid w:val="0022009E"/>
    <w:rsid w:val="00223241"/>
    <w:rsid w:val="0022425C"/>
    <w:rsid w:val="002246DE"/>
    <w:rsid w:val="00235D62"/>
    <w:rsid w:val="00236FE7"/>
    <w:rsid w:val="00240E0C"/>
    <w:rsid w:val="00241CB8"/>
    <w:rsid w:val="002429E2"/>
    <w:rsid w:val="00243DA9"/>
    <w:rsid w:val="002451EA"/>
    <w:rsid w:val="00252BC4"/>
    <w:rsid w:val="00254014"/>
    <w:rsid w:val="00254B39"/>
    <w:rsid w:val="00255A4E"/>
    <w:rsid w:val="00261F57"/>
    <w:rsid w:val="00265019"/>
    <w:rsid w:val="0026504D"/>
    <w:rsid w:val="00267872"/>
    <w:rsid w:val="002716AD"/>
    <w:rsid w:val="00272D31"/>
    <w:rsid w:val="00273A2F"/>
    <w:rsid w:val="0027563F"/>
    <w:rsid w:val="00280986"/>
    <w:rsid w:val="00281ECE"/>
    <w:rsid w:val="00282665"/>
    <w:rsid w:val="00282E70"/>
    <w:rsid w:val="002831C7"/>
    <w:rsid w:val="002840C6"/>
    <w:rsid w:val="002851A3"/>
    <w:rsid w:val="00285639"/>
    <w:rsid w:val="00295174"/>
    <w:rsid w:val="00295E78"/>
    <w:rsid w:val="00296172"/>
    <w:rsid w:val="00296B92"/>
    <w:rsid w:val="002A2C22"/>
    <w:rsid w:val="002A5026"/>
    <w:rsid w:val="002B02EB"/>
    <w:rsid w:val="002B570D"/>
    <w:rsid w:val="002B772A"/>
    <w:rsid w:val="002B7B06"/>
    <w:rsid w:val="002C0602"/>
    <w:rsid w:val="002C60A1"/>
    <w:rsid w:val="002D5C16"/>
    <w:rsid w:val="002D60F2"/>
    <w:rsid w:val="002F2476"/>
    <w:rsid w:val="002F2998"/>
    <w:rsid w:val="002F3DFF"/>
    <w:rsid w:val="002F4D85"/>
    <w:rsid w:val="002F5E05"/>
    <w:rsid w:val="002F7C6B"/>
    <w:rsid w:val="003005C3"/>
    <w:rsid w:val="00304447"/>
    <w:rsid w:val="00305CEF"/>
    <w:rsid w:val="00307A76"/>
    <w:rsid w:val="003132C6"/>
    <w:rsid w:val="0031455E"/>
    <w:rsid w:val="00315A16"/>
    <w:rsid w:val="00317053"/>
    <w:rsid w:val="00317F74"/>
    <w:rsid w:val="0032109C"/>
    <w:rsid w:val="00322B45"/>
    <w:rsid w:val="00323809"/>
    <w:rsid w:val="00323D41"/>
    <w:rsid w:val="00325116"/>
    <w:rsid w:val="00325414"/>
    <w:rsid w:val="0032639D"/>
    <w:rsid w:val="003302F1"/>
    <w:rsid w:val="00333CA4"/>
    <w:rsid w:val="0034470E"/>
    <w:rsid w:val="00352DB0"/>
    <w:rsid w:val="00361063"/>
    <w:rsid w:val="0037094A"/>
    <w:rsid w:val="00371ED3"/>
    <w:rsid w:val="00372659"/>
    <w:rsid w:val="00372FFC"/>
    <w:rsid w:val="00376D47"/>
    <w:rsid w:val="0037728A"/>
    <w:rsid w:val="00380B7D"/>
    <w:rsid w:val="00381A99"/>
    <w:rsid w:val="003829C2"/>
    <w:rsid w:val="003830B2"/>
    <w:rsid w:val="00384724"/>
    <w:rsid w:val="00386DFA"/>
    <w:rsid w:val="00390E5C"/>
    <w:rsid w:val="003919B7"/>
    <w:rsid w:val="00391D57"/>
    <w:rsid w:val="00392292"/>
    <w:rsid w:val="00394F45"/>
    <w:rsid w:val="00397607"/>
    <w:rsid w:val="003A5927"/>
    <w:rsid w:val="003B1017"/>
    <w:rsid w:val="003B1F3E"/>
    <w:rsid w:val="003B3C07"/>
    <w:rsid w:val="003B6081"/>
    <w:rsid w:val="003B6775"/>
    <w:rsid w:val="003C5FE2"/>
    <w:rsid w:val="003C78D5"/>
    <w:rsid w:val="003D05FB"/>
    <w:rsid w:val="003D1B16"/>
    <w:rsid w:val="003D45BF"/>
    <w:rsid w:val="003D508A"/>
    <w:rsid w:val="003D537F"/>
    <w:rsid w:val="003D7B75"/>
    <w:rsid w:val="003E0208"/>
    <w:rsid w:val="003E4B57"/>
    <w:rsid w:val="003F00D8"/>
    <w:rsid w:val="003F27E1"/>
    <w:rsid w:val="003F437A"/>
    <w:rsid w:val="003F5C2B"/>
    <w:rsid w:val="00402240"/>
    <w:rsid w:val="004023E9"/>
    <w:rsid w:val="0040454A"/>
    <w:rsid w:val="00413F83"/>
    <w:rsid w:val="004146E6"/>
    <w:rsid w:val="0041490C"/>
    <w:rsid w:val="00416191"/>
    <w:rsid w:val="00416721"/>
    <w:rsid w:val="004168FC"/>
    <w:rsid w:val="00421EF0"/>
    <w:rsid w:val="004224FA"/>
    <w:rsid w:val="00423289"/>
    <w:rsid w:val="00423D07"/>
    <w:rsid w:val="00425BE2"/>
    <w:rsid w:val="004265D4"/>
    <w:rsid w:val="00427936"/>
    <w:rsid w:val="0044038C"/>
    <w:rsid w:val="004408EA"/>
    <w:rsid w:val="0044346F"/>
    <w:rsid w:val="00453FF6"/>
    <w:rsid w:val="00454959"/>
    <w:rsid w:val="004633C0"/>
    <w:rsid w:val="0046520A"/>
    <w:rsid w:val="004671C7"/>
    <w:rsid w:val="004672AB"/>
    <w:rsid w:val="004714FE"/>
    <w:rsid w:val="00477BAA"/>
    <w:rsid w:val="00480E4F"/>
    <w:rsid w:val="004837E5"/>
    <w:rsid w:val="00494634"/>
    <w:rsid w:val="00494AB7"/>
    <w:rsid w:val="00495053"/>
    <w:rsid w:val="00495239"/>
    <w:rsid w:val="004A1F59"/>
    <w:rsid w:val="004A29BE"/>
    <w:rsid w:val="004A3225"/>
    <w:rsid w:val="004A33EE"/>
    <w:rsid w:val="004A3AA8"/>
    <w:rsid w:val="004A40F0"/>
    <w:rsid w:val="004B13C7"/>
    <w:rsid w:val="004B2FCB"/>
    <w:rsid w:val="004B4395"/>
    <w:rsid w:val="004B6124"/>
    <w:rsid w:val="004B778F"/>
    <w:rsid w:val="004C0609"/>
    <w:rsid w:val="004C639F"/>
    <w:rsid w:val="004D018E"/>
    <w:rsid w:val="004D03C9"/>
    <w:rsid w:val="004D141F"/>
    <w:rsid w:val="004D2742"/>
    <w:rsid w:val="004D6310"/>
    <w:rsid w:val="004E0062"/>
    <w:rsid w:val="004E05A1"/>
    <w:rsid w:val="004E2908"/>
    <w:rsid w:val="004E7F21"/>
    <w:rsid w:val="004F472A"/>
    <w:rsid w:val="004F5E57"/>
    <w:rsid w:val="004F62FB"/>
    <w:rsid w:val="004F6710"/>
    <w:rsid w:val="00500C3E"/>
    <w:rsid w:val="00502849"/>
    <w:rsid w:val="00504334"/>
    <w:rsid w:val="0050498D"/>
    <w:rsid w:val="005055C8"/>
    <w:rsid w:val="005104D7"/>
    <w:rsid w:val="00510B9E"/>
    <w:rsid w:val="005130F7"/>
    <w:rsid w:val="00516D62"/>
    <w:rsid w:val="005264F5"/>
    <w:rsid w:val="005364EF"/>
    <w:rsid w:val="00536BC2"/>
    <w:rsid w:val="00541AFD"/>
    <w:rsid w:val="005425E1"/>
    <w:rsid w:val="005427C5"/>
    <w:rsid w:val="00542CF6"/>
    <w:rsid w:val="00553C03"/>
    <w:rsid w:val="00556719"/>
    <w:rsid w:val="00560DDA"/>
    <w:rsid w:val="00563692"/>
    <w:rsid w:val="00571679"/>
    <w:rsid w:val="00572794"/>
    <w:rsid w:val="00584235"/>
    <w:rsid w:val="005844E7"/>
    <w:rsid w:val="005858D5"/>
    <w:rsid w:val="005908B8"/>
    <w:rsid w:val="00590C64"/>
    <w:rsid w:val="0059512E"/>
    <w:rsid w:val="005A0A6B"/>
    <w:rsid w:val="005A2A09"/>
    <w:rsid w:val="005A6DD2"/>
    <w:rsid w:val="005B4767"/>
    <w:rsid w:val="005C385D"/>
    <w:rsid w:val="005C7E51"/>
    <w:rsid w:val="005D3B20"/>
    <w:rsid w:val="005D3E57"/>
    <w:rsid w:val="005D71B7"/>
    <w:rsid w:val="005E4759"/>
    <w:rsid w:val="005E5C68"/>
    <w:rsid w:val="005E65C0"/>
    <w:rsid w:val="005F0390"/>
    <w:rsid w:val="005F5830"/>
    <w:rsid w:val="00602E34"/>
    <w:rsid w:val="006072CD"/>
    <w:rsid w:val="00610613"/>
    <w:rsid w:val="00610D7B"/>
    <w:rsid w:val="00611DB2"/>
    <w:rsid w:val="00612023"/>
    <w:rsid w:val="00614190"/>
    <w:rsid w:val="00621E41"/>
    <w:rsid w:val="00622A99"/>
    <w:rsid w:val="00622E67"/>
    <w:rsid w:val="00626B57"/>
    <w:rsid w:val="00626EDC"/>
    <w:rsid w:val="00633535"/>
    <w:rsid w:val="00633B51"/>
    <w:rsid w:val="00633D2C"/>
    <w:rsid w:val="006409ED"/>
    <w:rsid w:val="006452D3"/>
    <w:rsid w:val="006470EC"/>
    <w:rsid w:val="006542D6"/>
    <w:rsid w:val="006557AE"/>
    <w:rsid w:val="0065598E"/>
    <w:rsid w:val="00655AF2"/>
    <w:rsid w:val="00655BC5"/>
    <w:rsid w:val="006568BE"/>
    <w:rsid w:val="0066025D"/>
    <w:rsid w:val="0066091A"/>
    <w:rsid w:val="006611C8"/>
    <w:rsid w:val="00671355"/>
    <w:rsid w:val="006760D8"/>
    <w:rsid w:val="006773EC"/>
    <w:rsid w:val="00680504"/>
    <w:rsid w:val="00681CD9"/>
    <w:rsid w:val="00682322"/>
    <w:rsid w:val="00683587"/>
    <w:rsid w:val="00683E30"/>
    <w:rsid w:val="00687024"/>
    <w:rsid w:val="00695E22"/>
    <w:rsid w:val="00697670"/>
    <w:rsid w:val="006A76B2"/>
    <w:rsid w:val="006B1131"/>
    <w:rsid w:val="006B24E0"/>
    <w:rsid w:val="006B7093"/>
    <w:rsid w:val="006B7417"/>
    <w:rsid w:val="006C168B"/>
    <w:rsid w:val="006D29FC"/>
    <w:rsid w:val="006D31F9"/>
    <w:rsid w:val="006D3691"/>
    <w:rsid w:val="006E36D3"/>
    <w:rsid w:val="006E5EF0"/>
    <w:rsid w:val="006F3117"/>
    <w:rsid w:val="006F3563"/>
    <w:rsid w:val="006F42B9"/>
    <w:rsid w:val="006F6103"/>
    <w:rsid w:val="00704E00"/>
    <w:rsid w:val="00714330"/>
    <w:rsid w:val="007209E7"/>
    <w:rsid w:val="00726182"/>
    <w:rsid w:val="00727635"/>
    <w:rsid w:val="00732329"/>
    <w:rsid w:val="007337CA"/>
    <w:rsid w:val="00734CE4"/>
    <w:rsid w:val="00735123"/>
    <w:rsid w:val="00741837"/>
    <w:rsid w:val="007453E6"/>
    <w:rsid w:val="007460CF"/>
    <w:rsid w:val="00747F02"/>
    <w:rsid w:val="00752D78"/>
    <w:rsid w:val="00754789"/>
    <w:rsid w:val="00770453"/>
    <w:rsid w:val="0077309D"/>
    <w:rsid w:val="007774EE"/>
    <w:rsid w:val="00781822"/>
    <w:rsid w:val="00783F21"/>
    <w:rsid w:val="007868D3"/>
    <w:rsid w:val="00786AE0"/>
    <w:rsid w:val="00787159"/>
    <w:rsid w:val="0079043A"/>
    <w:rsid w:val="00791668"/>
    <w:rsid w:val="00791AA1"/>
    <w:rsid w:val="007A3793"/>
    <w:rsid w:val="007B3EAA"/>
    <w:rsid w:val="007B4ECC"/>
    <w:rsid w:val="007C1BA2"/>
    <w:rsid w:val="007C2B48"/>
    <w:rsid w:val="007C30C1"/>
    <w:rsid w:val="007D03ED"/>
    <w:rsid w:val="007D20E9"/>
    <w:rsid w:val="007D7881"/>
    <w:rsid w:val="007D7E3A"/>
    <w:rsid w:val="007E0E10"/>
    <w:rsid w:val="007E3622"/>
    <w:rsid w:val="007E4768"/>
    <w:rsid w:val="007E6ED3"/>
    <w:rsid w:val="007E777B"/>
    <w:rsid w:val="007F2070"/>
    <w:rsid w:val="007F4234"/>
    <w:rsid w:val="007F63C1"/>
    <w:rsid w:val="00802E2E"/>
    <w:rsid w:val="008053F5"/>
    <w:rsid w:val="00807AF7"/>
    <w:rsid w:val="00810198"/>
    <w:rsid w:val="00810C32"/>
    <w:rsid w:val="00815347"/>
    <w:rsid w:val="00815DA8"/>
    <w:rsid w:val="00816F32"/>
    <w:rsid w:val="0082194D"/>
    <w:rsid w:val="008221F9"/>
    <w:rsid w:val="00826B8C"/>
    <w:rsid w:val="00826EF5"/>
    <w:rsid w:val="00831693"/>
    <w:rsid w:val="008346BC"/>
    <w:rsid w:val="00840104"/>
    <w:rsid w:val="00840C1F"/>
    <w:rsid w:val="008411C9"/>
    <w:rsid w:val="00841FC5"/>
    <w:rsid w:val="0084293C"/>
    <w:rsid w:val="00843D0F"/>
    <w:rsid w:val="00845709"/>
    <w:rsid w:val="008576BD"/>
    <w:rsid w:val="00860463"/>
    <w:rsid w:val="00867B72"/>
    <w:rsid w:val="00872E93"/>
    <w:rsid w:val="008733DA"/>
    <w:rsid w:val="008850E4"/>
    <w:rsid w:val="00887FFD"/>
    <w:rsid w:val="00891C87"/>
    <w:rsid w:val="00893803"/>
    <w:rsid w:val="008939AB"/>
    <w:rsid w:val="008A12F5"/>
    <w:rsid w:val="008A17A1"/>
    <w:rsid w:val="008A2A4C"/>
    <w:rsid w:val="008A4643"/>
    <w:rsid w:val="008B1587"/>
    <w:rsid w:val="008B1B01"/>
    <w:rsid w:val="008B3BCD"/>
    <w:rsid w:val="008B6DF8"/>
    <w:rsid w:val="008C106C"/>
    <w:rsid w:val="008C10F1"/>
    <w:rsid w:val="008C1926"/>
    <w:rsid w:val="008C1E99"/>
    <w:rsid w:val="008D2962"/>
    <w:rsid w:val="008E0085"/>
    <w:rsid w:val="008E2AA6"/>
    <w:rsid w:val="008E311B"/>
    <w:rsid w:val="008E4906"/>
    <w:rsid w:val="008F46E7"/>
    <w:rsid w:val="008F5304"/>
    <w:rsid w:val="008F63B1"/>
    <w:rsid w:val="008F64CA"/>
    <w:rsid w:val="008F6F0B"/>
    <w:rsid w:val="008F7E4B"/>
    <w:rsid w:val="00907BA7"/>
    <w:rsid w:val="0091064E"/>
    <w:rsid w:val="00911FC5"/>
    <w:rsid w:val="009315BC"/>
    <w:rsid w:val="00931A10"/>
    <w:rsid w:val="0093339D"/>
    <w:rsid w:val="00942668"/>
    <w:rsid w:val="00946A95"/>
    <w:rsid w:val="00947967"/>
    <w:rsid w:val="00953BA9"/>
    <w:rsid w:val="00955201"/>
    <w:rsid w:val="00965200"/>
    <w:rsid w:val="00965237"/>
    <w:rsid w:val="009668B3"/>
    <w:rsid w:val="0096717B"/>
    <w:rsid w:val="00971471"/>
    <w:rsid w:val="0097334F"/>
    <w:rsid w:val="00976278"/>
    <w:rsid w:val="009765A0"/>
    <w:rsid w:val="009845B6"/>
    <w:rsid w:val="009849C2"/>
    <w:rsid w:val="00984D24"/>
    <w:rsid w:val="009858EB"/>
    <w:rsid w:val="00992F36"/>
    <w:rsid w:val="0099641C"/>
    <w:rsid w:val="009A2F8C"/>
    <w:rsid w:val="009A3F47"/>
    <w:rsid w:val="009B0046"/>
    <w:rsid w:val="009B1CC0"/>
    <w:rsid w:val="009C07D4"/>
    <w:rsid w:val="009C1440"/>
    <w:rsid w:val="009C2107"/>
    <w:rsid w:val="009C5D9E"/>
    <w:rsid w:val="009C722A"/>
    <w:rsid w:val="009C761F"/>
    <w:rsid w:val="009D2C3E"/>
    <w:rsid w:val="009E016C"/>
    <w:rsid w:val="009E0625"/>
    <w:rsid w:val="009E3034"/>
    <w:rsid w:val="009E549F"/>
    <w:rsid w:val="009F28A8"/>
    <w:rsid w:val="009F473E"/>
    <w:rsid w:val="009F5247"/>
    <w:rsid w:val="009F682A"/>
    <w:rsid w:val="00A022BE"/>
    <w:rsid w:val="00A02555"/>
    <w:rsid w:val="00A04221"/>
    <w:rsid w:val="00A072B2"/>
    <w:rsid w:val="00A07B4B"/>
    <w:rsid w:val="00A21A75"/>
    <w:rsid w:val="00A24C95"/>
    <w:rsid w:val="00A2599A"/>
    <w:rsid w:val="00A26094"/>
    <w:rsid w:val="00A301BF"/>
    <w:rsid w:val="00A302B2"/>
    <w:rsid w:val="00A331B4"/>
    <w:rsid w:val="00A3484E"/>
    <w:rsid w:val="00A356D3"/>
    <w:rsid w:val="00A36ADA"/>
    <w:rsid w:val="00A37C4D"/>
    <w:rsid w:val="00A42AF5"/>
    <w:rsid w:val="00A438D8"/>
    <w:rsid w:val="00A43E1A"/>
    <w:rsid w:val="00A473F5"/>
    <w:rsid w:val="00A47BC1"/>
    <w:rsid w:val="00A47E08"/>
    <w:rsid w:val="00A51F9D"/>
    <w:rsid w:val="00A5416A"/>
    <w:rsid w:val="00A61FEC"/>
    <w:rsid w:val="00A639F4"/>
    <w:rsid w:val="00A65864"/>
    <w:rsid w:val="00A65FAE"/>
    <w:rsid w:val="00A74FCA"/>
    <w:rsid w:val="00A77A87"/>
    <w:rsid w:val="00A81A32"/>
    <w:rsid w:val="00A835BD"/>
    <w:rsid w:val="00A92119"/>
    <w:rsid w:val="00A95523"/>
    <w:rsid w:val="00A97B15"/>
    <w:rsid w:val="00AA42D5"/>
    <w:rsid w:val="00AB2FAB"/>
    <w:rsid w:val="00AB5C14"/>
    <w:rsid w:val="00AB6278"/>
    <w:rsid w:val="00AC1EE7"/>
    <w:rsid w:val="00AC2662"/>
    <w:rsid w:val="00AC333F"/>
    <w:rsid w:val="00AC4051"/>
    <w:rsid w:val="00AC509A"/>
    <w:rsid w:val="00AC585C"/>
    <w:rsid w:val="00AC74DB"/>
    <w:rsid w:val="00AD1925"/>
    <w:rsid w:val="00AE067D"/>
    <w:rsid w:val="00AE0FE0"/>
    <w:rsid w:val="00AF1181"/>
    <w:rsid w:val="00AF2F79"/>
    <w:rsid w:val="00AF4653"/>
    <w:rsid w:val="00AF7DB7"/>
    <w:rsid w:val="00B051F5"/>
    <w:rsid w:val="00B10D02"/>
    <w:rsid w:val="00B1144B"/>
    <w:rsid w:val="00B13128"/>
    <w:rsid w:val="00B17E14"/>
    <w:rsid w:val="00B201E2"/>
    <w:rsid w:val="00B33324"/>
    <w:rsid w:val="00B443E4"/>
    <w:rsid w:val="00B51A52"/>
    <w:rsid w:val="00B5216A"/>
    <w:rsid w:val="00B5328A"/>
    <w:rsid w:val="00B5484D"/>
    <w:rsid w:val="00B563EA"/>
    <w:rsid w:val="00B56CDF"/>
    <w:rsid w:val="00B60E51"/>
    <w:rsid w:val="00B63A54"/>
    <w:rsid w:val="00B6764F"/>
    <w:rsid w:val="00B77CE1"/>
    <w:rsid w:val="00B77D18"/>
    <w:rsid w:val="00B82F8F"/>
    <w:rsid w:val="00B8313A"/>
    <w:rsid w:val="00B8393E"/>
    <w:rsid w:val="00B9058D"/>
    <w:rsid w:val="00B90CAB"/>
    <w:rsid w:val="00B924BE"/>
    <w:rsid w:val="00B93503"/>
    <w:rsid w:val="00BA1842"/>
    <w:rsid w:val="00BA31E8"/>
    <w:rsid w:val="00BA55E0"/>
    <w:rsid w:val="00BA6BD4"/>
    <w:rsid w:val="00BA6C7A"/>
    <w:rsid w:val="00BB00DF"/>
    <w:rsid w:val="00BB17D1"/>
    <w:rsid w:val="00BB2AC3"/>
    <w:rsid w:val="00BB3752"/>
    <w:rsid w:val="00BB6688"/>
    <w:rsid w:val="00BC26D4"/>
    <w:rsid w:val="00BD6BD9"/>
    <w:rsid w:val="00BE0C80"/>
    <w:rsid w:val="00BE3B51"/>
    <w:rsid w:val="00BF2A42"/>
    <w:rsid w:val="00BF563F"/>
    <w:rsid w:val="00C03D8C"/>
    <w:rsid w:val="00C055EC"/>
    <w:rsid w:val="00C10DC9"/>
    <w:rsid w:val="00C12FB3"/>
    <w:rsid w:val="00C17341"/>
    <w:rsid w:val="00C22500"/>
    <w:rsid w:val="00C22882"/>
    <w:rsid w:val="00C24EEF"/>
    <w:rsid w:val="00C2571D"/>
    <w:rsid w:val="00C25CF6"/>
    <w:rsid w:val="00C26C36"/>
    <w:rsid w:val="00C32768"/>
    <w:rsid w:val="00C422EE"/>
    <w:rsid w:val="00C431DF"/>
    <w:rsid w:val="00C456BD"/>
    <w:rsid w:val="00C460B3"/>
    <w:rsid w:val="00C50A9C"/>
    <w:rsid w:val="00C530DC"/>
    <w:rsid w:val="00C5350D"/>
    <w:rsid w:val="00C56283"/>
    <w:rsid w:val="00C60FD4"/>
    <w:rsid w:val="00C6123C"/>
    <w:rsid w:val="00C6311A"/>
    <w:rsid w:val="00C64B9B"/>
    <w:rsid w:val="00C7084D"/>
    <w:rsid w:val="00C7315E"/>
    <w:rsid w:val="00C7386E"/>
    <w:rsid w:val="00C75895"/>
    <w:rsid w:val="00C83C9F"/>
    <w:rsid w:val="00C93CB1"/>
    <w:rsid w:val="00C94519"/>
    <w:rsid w:val="00C94840"/>
    <w:rsid w:val="00CA4EE3"/>
    <w:rsid w:val="00CB027F"/>
    <w:rsid w:val="00CB1D90"/>
    <w:rsid w:val="00CB6E9B"/>
    <w:rsid w:val="00CC0EBB"/>
    <w:rsid w:val="00CC6297"/>
    <w:rsid w:val="00CC7690"/>
    <w:rsid w:val="00CC7E51"/>
    <w:rsid w:val="00CD1986"/>
    <w:rsid w:val="00CD48FC"/>
    <w:rsid w:val="00CD54BF"/>
    <w:rsid w:val="00CE4D5C"/>
    <w:rsid w:val="00CF05DA"/>
    <w:rsid w:val="00CF24CB"/>
    <w:rsid w:val="00CF58EB"/>
    <w:rsid w:val="00CF6FEC"/>
    <w:rsid w:val="00D0106E"/>
    <w:rsid w:val="00D0438F"/>
    <w:rsid w:val="00D058BB"/>
    <w:rsid w:val="00D06383"/>
    <w:rsid w:val="00D17166"/>
    <w:rsid w:val="00D20D26"/>
    <w:rsid w:val="00D20E85"/>
    <w:rsid w:val="00D24615"/>
    <w:rsid w:val="00D321D9"/>
    <w:rsid w:val="00D37842"/>
    <w:rsid w:val="00D42DC2"/>
    <w:rsid w:val="00D4302B"/>
    <w:rsid w:val="00D537E1"/>
    <w:rsid w:val="00D55BB2"/>
    <w:rsid w:val="00D6091A"/>
    <w:rsid w:val="00D62AA7"/>
    <w:rsid w:val="00D6605A"/>
    <w:rsid w:val="00D6695F"/>
    <w:rsid w:val="00D74567"/>
    <w:rsid w:val="00D75644"/>
    <w:rsid w:val="00D812C7"/>
    <w:rsid w:val="00D81656"/>
    <w:rsid w:val="00D8231B"/>
    <w:rsid w:val="00D83D87"/>
    <w:rsid w:val="00D84A6D"/>
    <w:rsid w:val="00D86A30"/>
    <w:rsid w:val="00D87344"/>
    <w:rsid w:val="00D939DD"/>
    <w:rsid w:val="00D96E1B"/>
    <w:rsid w:val="00D97CB4"/>
    <w:rsid w:val="00D97DD4"/>
    <w:rsid w:val="00DA5A8A"/>
    <w:rsid w:val="00DA6A22"/>
    <w:rsid w:val="00DA7727"/>
    <w:rsid w:val="00DB1170"/>
    <w:rsid w:val="00DB13C0"/>
    <w:rsid w:val="00DB26CD"/>
    <w:rsid w:val="00DB441C"/>
    <w:rsid w:val="00DB44AF"/>
    <w:rsid w:val="00DC0979"/>
    <w:rsid w:val="00DC1F58"/>
    <w:rsid w:val="00DC339B"/>
    <w:rsid w:val="00DC5D40"/>
    <w:rsid w:val="00DC69A7"/>
    <w:rsid w:val="00DD30E9"/>
    <w:rsid w:val="00DD4F47"/>
    <w:rsid w:val="00DD7FBB"/>
    <w:rsid w:val="00DE0B9F"/>
    <w:rsid w:val="00DE23D1"/>
    <w:rsid w:val="00DE2A9E"/>
    <w:rsid w:val="00DE4238"/>
    <w:rsid w:val="00DE547E"/>
    <w:rsid w:val="00DE657F"/>
    <w:rsid w:val="00DF1218"/>
    <w:rsid w:val="00DF6462"/>
    <w:rsid w:val="00E02C51"/>
    <w:rsid w:val="00E02FA0"/>
    <w:rsid w:val="00E036DC"/>
    <w:rsid w:val="00E10454"/>
    <w:rsid w:val="00E112E5"/>
    <w:rsid w:val="00E122D8"/>
    <w:rsid w:val="00E12CC8"/>
    <w:rsid w:val="00E15352"/>
    <w:rsid w:val="00E21CC7"/>
    <w:rsid w:val="00E24D9E"/>
    <w:rsid w:val="00E25849"/>
    <w:rsid w:val="00E27B06"/>
    <w:rsid w:val="00E30FC9"/>
    <w:rsid w:val="00E3197E"/>
    <w:rsid w:val="00E31CCD"/>
    <w:rsid w:val="00E342F8"/>
    <w:rsid w:val="00E351ED"/>
    <w:rsid w:val="00E35A56"/>
    <w:rsid w:val="00E42B19"/>
    <w:rsid w:val="00E46446"/>
    <w:rsid w:val="00E472B7"/>
    <w:rsid w:val="00E54A43"/>
    <w:rsid w:val="00E6034B"/>
    <w:rsid w:val="00E6549E"/>
    <w:rsid w:val="00E65EDE"/>
    <w:rsid w:val="00E70F81"/>
    <w:rsid w:val="00E77055"/>
    <w:rsid w:val="00E77460"/>
    <w:rsid w:val="00E83ABC"/>
    <w:rsid w:val="00E83EC2"/>
    <w:rsid w:val="00E844F2"/>
    <w:rsid w:val="00E85997"/>
    <w:rsid w:val="00E90AD0"/>
    <w:rsid w:val="00E92FCB"/>
    <w:rsid w:val="00E94FA6"/>
    <w:rsid w:val="00EA009F"/>
    <w:rsid w:val="00EA147F"/>
    <w:rsid w:val="00EA4A27"/>
    <w:rsid w:val="00EA4FA6"/>
    <w:rsid w:val="00EB1A25"/>
    <w:rsid w:val="00EB4215"/>
    <w:rsid w:val="00EC6F6B"/>
    <w:rsid w:val="00EC7363"/>
    <w:rsid w:val="00ED03AB"/>
    <w:rsid w:val="00ED1963"/>
    <w:rsid w:val="00ED1CD4"/>
    <w:rsid w:val="00ED1D2B"/>
    <w:rsid w:val="00ED64B5"/>
    <w:rsid w:val="00EE7738"/>
    <w:rsid w:val="00EE7CCA"/>
    <w:rsid w:val="00F0065A"/>
    <w:rsid w:val="00F009CE"/>
    <w:rsid w:val="00F0454C"/>
    <w:rsid w:val="00F06E53"/>
    <w:rsid w:val="00F111EB"/>
    <w:rsid w:val="00F14461"/>
    <w:rsid w:val="00F14497"/>
    <w:rsid w:val="00F16A14"/>
    <w:rsid w:val="00F33C74"/>
    <w:rsid w:val="00F34BDD"/>
    <w:rsid w:val="00F35052"/>
    <w:rsid w:val="00F362D7"/>
    <w:rsid w:val="00F37D7B"/>
    <w:rsid w:val="00F52D0F"/>
    <w:rsid w:val="00F5314C"/>
    <w:rsid w:val="00F5688C"/>
    <w:rsid w:val="00F60048"/>
    <w:rsid w:val="00F635DD"/>
    <w:rsid w:val="00F6627B"/>
    <w:rsid w:val="00F7336E"/>
    <w:rsid w:val="00F734F2"/>
    <w:rsid w:val="00F75052"/>
    <w:rsid w:val="00F804D3"/>
    <w:rsid w:val="00F816CB"/>
    <w:rsid w:val="00F81CD2"/>
    <w:rsid w:val="00F8230C"/>
    <w:rsid w:val="00F82641"/>
    <w:rsid w:val="00F90F18"/>
    <w:rsid w:val="00F937E4"/>
    <w:rsid w:val="00F95EE7"/>
    <w:rsid w:val="00FA39E6"/>
    <w:rsid w:val="00FA4BFC"/>
    <w:rsid w:val="00FA7BC9"/>
    <w:rsid w:val="00FB018F"/>
    <w:rsid w:val="00FB378E"/>
    <w:rsid w:val="00FB37F1"/>
    <w:rsid w:val="00FB47C0"/>
    <w:rsid w:val="00FB4ABB"/>
    <w:rsid w:val="00FB501B"/>
    <w:rsid w:val="00FB6839"/>
    <w:rsid w:val="00FB719A"/>
    <w:rsid w:val="00FB7770"/>
    <w:rsid w:val="00FD3B91"/>
    <w:rsid w:val="00FD576B"/>
    <w:rsid w:val="00FD579E"/>
    <w:rsid w:val="00FD6845"/>
    <w:rsid w:val="00FE4516"/>
    <w:rsid w:val="00FE64C8"/>
    <w:rsid w:val="00FF47EF"/>
    <w:rsid w:val="00FF5D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5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ind w:left="1701"/>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1"/>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A072B2"/>
    <w:pPr>
      <w:snapToGrid w:val="0"/>
      <w:jc w:val="left"/>
    </w:pPr>
    <w:rPr>
      <w:sz w:val="20"/>
    </w:rPr>
  </w:style>
  <w:style w:type="character" w:customStyle="1" w:styleId="afe">
    <w:name w:val="註腳文字 字元"/>
    <w:basedOn w:val="a7"/>
    <w:link w:val="afd"/>
    <w:uiPriority w:val="99"/>
    <w:semiHidden/>
    <w:rsid w:val="00A072B2"/>
    <w:rPr>
      <w:rFonts w:ascii="標楷體" w:eastAsia="標楷體"/>
      <w:kern w:val="2"/>
    </w:rPr>
  </w:style>
  <w:style w:type="character" w:styleId="aff">
    <w:name w:val="footnote reference"/>
    <w:basedOn w:val="a7"/>
    <w:uiPriority w:val="99"/>
    <w:semiHidden/>
    <w:unhideWhenUsed/>
    <w:rsid w:val="00A072B2"/>
    <w:rPr>
      <w:vertAlign w:val="superscript"/>
    </w:rPr>
  </w:style>
  <w:style w:type="character" w:customStyle="1" w:styleId="30">
    <w:name w:val="標題 3 字元"/>
    <w:basedOn w:val="a7"/>
    <w:link w:val="3"/>
    <w:rsid w:val="006D29FC"/>
    <w:rPr>
      <w:rFonts w:ascii="標楷體" w:eastAsia="標楷體" w:hAnsi="Arial"/>
      <w:bCs/>
      <w:kern w:val="32"/>
      <w:sz w:val="32"/>
      <w:szCs w:val="36"/>
    </w:rPr>
  </w:style>
  <w:style w:type="character" w:customStyle="1" w:styleId="40">
    <w:name w:val="標題 4 字元"/>
    <w:basedOn w:val="a7"/>
    <w:link w:val="4"/>
    <w:rsid w:val="006D29FC"/>
    <w:rPr>
      <w:rFonts w:ascii="標楷體" w:eastAsia="標楷體" w:hAnsi="Arial"/>
      <w:kern w:val="32"/>
      <w:sz w:val="32"/>
      <w:szCs w:val="36"/>
    </w:rPr>
  </w:style>
  <w:style w:type="character" w:customStyle="1" w:styleId="50">
    <w:name w:val="標題 5 字元"/>
    <w:basedOn w:val="a7"/>
    <w:link w:val="5"/>
    <w:rsid w:val="00BF563F"/>
    <w:rPr>
      <w:rFonts w:ascii="標楷體" w:eastAsia="標楷體" w:hAnsi="Arial"/>
      <w:bCs/>
      <w:kern w:val="32"/>
      <w:sz w:val="32"/>
      <w:szCs w:val="36"/>
    </w:rPr>
  </w:style>
  <w:style w:type="character" w:customStyle="1" w:styleId="af4">
    <w:name w:val="頁尾 字元"/>
    <w:basedOn w:val="a7"/>
    <w:link w:val="af3"/>
    <w:uiPriority w:val="99"/>
    <w:rsid w:val="00DA772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81083989">
      <w:bodyDiv w:val="1"/>
      <w:marLeft w:val="0"/>
      <w:marRight w:val="0"/>
      <w:marTop w:val="0"/>
      <w:marBottom w:val="0"/>
      <w:divBdr>
        <w:top w:val="none" w:sz="0" w:space="0" w:color="auto"/>
        <w:left w:val="none" w:sz="0" w:space="0" w:color="auto"/>
        <w:bottom w:val="none" w:sz="0" w:space="0" w:color="auto"/>
        <w:right w:val="none" w:sz="0" w:space="0" w:color="auto"/>
      </w:divBdr>
      <w:divsChild>
        <w:div w:id="254942208">
          <w:marLeft w:val="0"/>
          <w:marRight w:val="-225"/>
          <w:marTop w:val="0"/>
          <w:marBottom w:val="0"/>
          <w:divBdr>
            <w:top w:val="none" w:sz="0" w:space="0" w:color="auto"/>
            <w:left w:val="none" w:sz="0" w:space="0" w:color="auto"/>
            <w:bottom w:val="none" w:sz="0" w:space="0" w:color="auto"/>
            <w:right w:val="none" w:sz="0" w:space="0" w:color="auto"/>
          </w:divBdr>
          <w:divsChild>
            <w:div w:id="1637178855">
              <w:marLeft w:val="0"/>
              <w:marRight w:val="240"/>
              <w:marTop w:val="0"/>
              <w:marBottom w:val="0"/>
              <w:divBdr>
                <w:top w:val="none" w:sz="0" w:space="0" w:color="auto"/>
                <w:left w:val="none" w:sz="0" w:space="0" w:color="auto"/>
                <w:bottom w:val="none" w:sz="0" w:space="0" w:color="auto"/>
                <w:right w:val="none" w:sz="0" w:space="0" w:color="auto"/>
              </w:divBdr>
            </w:div>
            <w:div w:id="788209850">
              <w:marLeft w:val="0"/>
              <w:marRight w:val="0"/>
              <w:marTop w:val="0"/>
              <w:marBottom w:val="0"/>
              <w:divBdr>
                <w:top w:val="none" w:sz="0" w:space="0" w:color="auto"/>
                <w:left w:val="none" w:sz="0" w:space="0" w:color="auto"/>
                <w:bottom w:val="none" w:sz="0" w:space="0" w:color="auto"/>
                <w:right w:val="none" w:sz="0" w:space="0" w:color="auto"/>
              </w:divBdr>
              <w:divsChild>
                <w:div w:id="1194030259">
                  <w:marLeft w:val="0"/>
                  <w:marRight w:val="0"/>
                  <w:marTop w:val="0"/>
                  <w:marBottom w:val="0"/>
                  <w:divBdr>
                    <w:top w:val="none" w:sz="0" w:space="0" w:color="auto"/>
                    <w:left w:val="none" w:sz="0" w:space="0" w:color="auto"/>
                    <w:bottom w:val="none" w:sz="0" w:space="0" w:color="auto"/>
                    <w:right w:val="none" w:sz="0" w:space="0" w:color="auto"/>
                  </w:divBdr>
                  <w:divsChild>
                    <w:div w:id="2033071499">
                      <w:marLeft w:val="0"/>
                      <w:marRight w:val="0"/>
                      <w:marTop w:val="0"/>
                      <w:marBottom w:val="120"/>
                      <w:divBdr>
                        <w:top w:val="none" w:sz="0" w:space="0" w:color="auto"/>
                        <w:left w:val="none" w:sz="0" w:space="0" w:color="auto"/>
                        <w:bottom w:val="none" w:sz="0" w:space="0" w:color="auto"/>
                        <w:right w:val="none" w:sz="0" w:space="0" w:color="auto"/>
                      </w:divBdr>
                    </w:div>
                    <w:div w:id="9352878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72997740">
          <w:marLeft w:val="0"/>
          <w:marRight w:val="-225"/>
          <w:marTop w:val="0"/>
          <w:marBottom w:val="0"/>
          <w:divBdr>
            <w:top w:val="none" w:sz="0" w:space="0" w:color="auto"/>
            <w:left w:val="none" w:sz="0" w:space="0" w:color="auto"/>
            <w:bottom w:val="none" w:sz="0" w:space="0" w:color="auto"/>
            <w:right w:val="none" w:sz="0" w:space="0" w:color="auto"/>
          </w:divBdr>
          <w:divsChild>
            <w:div w:id="911428227">
              <w:marLeft w:val="0"/>
              <w:marRight w:val="240"/>
              <w:marTop w:val="0"/>
              <w:marBottom w:val="0"/>
              <w:divBdr>
                <w:top w:val="none" w:sz="0" w:space="0" w:color="auto"/>
                <w:left w:val="none" w:sz="0" w:space="0" w:color="auto"/>
                <w:bottom w:val="none" w:sz="0" w:space="0" w:color="auto"/>
                <w:right w:val="none" w:sz="0" w:space="0" w:color="auto"/>
              </w:divBdr>
            </w:div>
            <w:div w:id="625896107">
              <w:marLeft w:val="0"/>
              <w:marRight w:val="0"/>
              <w:marTop w:val="0"/>
              <w:marBottom w:val="0"/>
              <w:divBdr>
                <w:top w:val="none" w:sz="0" w:space="0" w:color="auto"/>
                <w:left w:val="none" w:sz="0" w:space="0" w:color="auto"/>
                <w:bottom w:val="none" w:sz="0" w:space="0" w:color="auto"/>
                <w:right w:val="none" w:sz="0" w:space="0" w:color="auto"/>
              </w:divBdr>
              <w:divsChild>
                <w:div w:id="540366461">
                  <w:marLeft w:val="0"/>
                  <w:marRight w:val="0"/>
                  <w:marTop w:val="0"/>
                  <w:marBottom w:val="0"/>
                  <w:divBdr>
                    <w:top w:val="none" w:sz="0" w:space="0" w:color="auto"/>
                    <w:left w:val="none" w:sz="0" w:space="0" w:color="auto"/>
                    <w:bottom w:val="none" w:sz="0" w:space="0" w:color="auto"/>
                    <w:right w:val="none" w:sz="0" w:space="0" w:color="auto"/>
                  </w:divBdr>
                  <w:divsChild>
                    <w:div w:id="321813629">
                      <w:marLeft w:val="0"/>
                      <w:marRight w:val="0"/>
                      <w:marTop w:val="0"/>
                      <w:marBottom w:val="120"/>
                      <w:divBdr>
                        <w:top w:val="none" w:sz="0" w:space="0" w:color="auto"/>
                        <w:left w:val="none" w:sz="0" w:space="0" w:color="auto"/>
                        <w:bottom w:val="none" w:sz="0" w:space="0" w:color="auto"/>
                        <w:right w:val="none" w:sz="0" w:space="0" w:color="auto"/>
                      </w:divBdr>
                    </w:div>
                    <w:div w:id="1864593936">
                      <w:marLeft w:val="480"/>
                      <w:marRight w:val="0"/>
                      <w:marTop w:val="0"/>
                      <w:marBottom w:val="120"/>
                      <w:divBdr>
                        <w:top w:val="none" w:sz="0" w:space="0" w:color="auto"/>
                        <w:left w:val="none" w:sz="0" w:space="0" w:color="auto"/>
                        <w:bottom w:val="none" w:sz="0" w:space="0" w:color="auto"/>
                        <w:right w:val="none" w:sz="0" w:space="0" w:color="auto"/>
                      </w:divBdr>
                    </w:div>
                    <w:div w:id="1802721663">
                      <w:marLeft w:val="480"/>
                      <w:marRight w:val="0"/>
                      <w:marTop w:val="0"/>
                      <w:marBottom w:val="120"/>
                      <w:divBdr>
                        <w:top w:val="none" w:sz="0" w:space="0" w:color="auto"/>
                        <w:left w:val="none" w:sz="0" w:space="0" w:color="auto"/>
                        <w:bottom w:val="none" w:sz="0" w:space="0" w:color="auto"/>
                        <w:right w:val="none" w:sz="0" w:space="0" w:color="auto"/>
                      </w:divBdr>
                    </w:div>
                    <w:div w:id="2086536350">
                      <w:marLeft w:val="480"/>
                      <w:marRight w:val="0"/>
                      <w:marTop w:val="0"/>
                      <w:marBottom w:val="120"/>
                      <w:divBdr>
                        <w:top w:val="none" w:sz="0" w:space="0" w:color="auto"/>
                        <w:left w:val="none" w:sz="0" w:space="0" w:color="auto"/>
                        <w:bottom w:val="none" w:sz="0" w:space="0" w:color="auto"/>
                        <w:right w:val="none" w:sz="0" w:space="0" w:color="auto"/>
                      </w:divBdr>
                    </w:div>
                    <w:div w:id="746920889">
                      <w:marLeft w:val="480"/>
                      <w:marRight w:val="0"/>
                      <w:marTop w:val="0"/>
                      <w:marBottom w:val="120"/>
                      <w:divBdr>
                        <w:top w:val="none" w:sz="0" w:space="0" w:color="auto"/>
                        <w:left w:val="none" w:sz="0" w:space="0" w:color="auto"/>
                        <w:bottom w:val="none" w:sz="0" w:space="0" w:color="auto"/>
                        <w:right w:val="none" w:sz="0" w:space="0" w:color="auto"/>
                      </w:divBdr>
                    </w:div>
                    <w:div w:id="408768646">
                      <w:marLeft w:val="480"/>
                      <w:marRight w:val="0"/>
                      <w:marTop w:val="0"/>
                      <w:marBottom w:val="120"/>
                      <w:divBdr>
                        <w:top w:val="none" w:sz="0" w:space="0" w:color="auto"/>
                        <w:left w:val="none" w:sz="0" w:space="0" w:color="auto"/>
                        <w:bottom w:val="none" w:sz="0" w:space="0" w:color="auto"/>
                        <w:right w:val="none" w:sz="0" w:space="0" w:color="auto"/>
                      </w:divBdr>
                    </w:div>
                    <w:div w:id="1100098801">
                      <w:marLeft w:val="480"/>
                      <w:marRight w:val="0"/>
                      <w:marTop w:val="0"/>
                      <w:marBottom w:val="120"/>
                      <w:divBdr>
                        <w:top w:val="none" w:sz="0" w:space="0" w:color="auto"/>
                        <w:left w:val="none" w:sz="0" w:space="0" w:color="auto"/>
                        <w:bottom w:val="none" w:sz="0" w:space="0" w:color="auto"/>
                        <w:right w:val="none" w:sz="0" w:space="0" w:color="auto"/>
                      </w:divBdr>
                    </w:div>
                    <w:div w:id="738289725">
                      <w:marLeft w:val="480"/>
                      <w:marRight w:val="0"/>
                      <w:marTop w:val="0"/>
                      <w:marBottom w:val="120"/>
                      <w:divBdr>
                        <w:top w:val="none" w:sz="0" w:space="0" w:color="auto"/>
                        <w:left w:val="none" w:sz="0" w:space="0" w:color="auto"/>
                        <w:bottom w:val="none" w:sz="0" w:space="0" w:color="auto"/>
                        <w:right w:val="none" w:sz="0" w:space="0" w:color="auto"/>
                      </w:divBdr>
                    </w:div>
                    <w:div w:id="347408918">
                      <w:marLeft w:val="480"/>
                      <w:marRight w:val="0"/>
                      <w:marTop w:val="0"/>
                      <w:marBottom w:val="120"/>
                      <w:divBdr>
                        <w:top w:val="none" w:sz="0" w:space="0" w:color="auto"/>
                        <w:left w:val="none" w:sz="0" w:space="0" w:color="auto"/>
                        <w:bottom w:val="none" w:sz="0" w:space="0" w:color="auto"/>
                        <w:right w:val="none" w:sz="0" w:space="0" w:color="auto"/>
                      </w:divBdr>
                    </w:div>
                    <w:div w:id="1843200941">
                      <w:marLeft w:val="480"/>
                      <w:marRight w:val="0"/>
                      <w:marTop w:val="0"/>
                      <w:marBottom w:val="120"/>
                      <w:divBdr>
                        <w:top w:val="none" w:sz="0" w:space="0" w:color="auto"/>
                        <w:left w:val="none" w:sz="0" w:space="0" w:color="auto"/>
                        <w:bottom w:val="none" w:sz="0" w:space="0" w:color="auto"/>
                        <w:right w:val="none" w:sz="0" w:space="0" w:color="auto"/>
                      </w:divBdr>
                    </w:div>
                    <w:div w:id="2098482841">
                      <w:marLeft w:val="480"/>
                      <w:marRight w:val="0"/>
                      <w:marTop w:val="0"/>
                      <w:marBottom w:val="120"/>
                      <w:divBdr>
                        <w:top w:val="none" w:sz="0" w:space="0" w:color="auto"/>
                        <w:left w:val="none" w:sz="0" w:space="0" w:color="auto"/>
                        <w:bottom w:val="none" w:sz="0" w:space="0" w:color="auto"/>
                        <w:right w:val="none" w:sz="0" w:space="0" w:color="auto"/>
                      </w:divBdr>
                    </w:div>
                    <w:div w:id="1519002396">
                      <w:marLeft w:val="720"/>
                      <w:marRight w:val="0"/>
                      <w:marTop w:val="0"/>
                      <w:marBottom w:val="120"/>
                      <w:divBdr>
                        <w:top w:val="none" w:sz="0" w:space="0" w:color="auto"/>
                        <w:left w:val="none" w:sz="0" w:space="0" w:color="auto"/>
                        <w:bottom w:val="none" w:sz="0" w:space="0" w:color="auto"/>
                        <w:right w:val="none" w:sz="0" w:space="0" w:color="auto"/>
                      </w:divBdr>
                    </w:div>
                    <w:div w:id="173544921">
                      <w:marLeft w:val="720"/>
                      <w:marRight w:val="0"/>
                      <w:marTop w:val="0"/>
                      <w:marBottom w:val="120"/>
                      <w:divBdr>
                        <w:top w:val="none" w:sz="0" w:space="0" w:color="auto"/>
                        <w:left w:val="none" w:sz="0" w:space="0" w:color="auto"/>
                        <w:bottom w:val="none" w:sz="0" w:space="0" w:color="auto"/>
                        <w:right w:val="none" w:sz="0" w:space="0" w:color="auto"/>
                      </w:divBdr>
                    </w:div>
                    <w:div w:id="696850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14839965">
          <w:marLeft w:val="0"/>
          <w:marRight w:val="-225"/>
          <w:marTop w:val="0"/>
          <w:marBottom w:val="0"/>
          <w:divBdr>
            <w:top w:val="none" w:sz="0" w:space="0" w:color="auto"/>
            <w:left w:val="none" w:sz="0" w:space="0" w:color="auto"/>
            <w:bottom w:val="none" w:sz="0" w:space="0" w:color="auto"/>
            <w:right w:val="none" w:sz="0" w:space="0" w:color="auto"/>
          </w:divBdr>
          <w:divsChild>
            <w:div w:id="2078017785">
              <w:marLeft w:val="0"/>
              <w:marRight w:val="240"/>
              <w:marTop w:val="0"/>
              <w:marBottom w:val="0"/>
              <w:divBdr>
                <w:top w:val="none" w:sz="0" w:space="0" w:color="auto"/>
                <w:left w:val="none" w:sz="0" w:space="0" w:color="auto"/>
                <w:bottom w:val="none" w:sz="0" w:space="0" w:color="auto"/>
                <w:right w:val="none" w:sz="0" w:space="0" w:color="auto"/>
              </w:divBdr>
            </w:div>
            <w:div w:id="1173688368">
              <w:marLeft w:val="0"/>
              <w:marRight w:val="0"/>
              <w:marTop w:val="0"/>
              <w:marBottom w:val="0"/>
              <w:divBdr>
                <w:top w:val="none" w:sz="0" w:space="0" w:color="auto"/>
                <w:left w:val="none" w:sz="0" w:space="0" w:color="auto"/>
                <w:bottom w:val="none" w:sz="0" w:space="0" w:color="auto"/>
                <w:right w:val="none" w:sz="0" w:space="0" w:color="auto"/>
              </w:divBdr>
              <w:divsChild>
                <w:div w:id="1123964479">
                  <w:marLeft w:val="0"/>
                  <w:marRight w:val="0"/>
                  <w:marTop w:val="0"/>
                  <w:marBottom w:val="0"/>
                  <w:divBdr>
                    <w:top w:val="none" w:sz="0" w:space="0" w:color="auto"/>
                    <w:left w:val="none" w:sz="0" w:space="0" w:color="auto"/>
                    <w:bottom w:val="none" w:sz="0" w:space="0" w:color="auto"/>
                    <w:right w:val="none" w:sz="0" w:space="0" w:color="auto"/>
                  </w:divBdr>
                  <w:divsChild>
                    <w:div w:id="1403529776">
                      <w:marLeft w:val="0"/>
                      <w:marRight w:val="0"/>
                      <w:marTop w:val="0"/>
                      <w:marBottom w:val="120"/>
                      <w:divBdr>
                        <w:top w:val="none" w:sz="0" w:space="0" w:color="auto"/>
                        <w:left w:val="none" w:sz="0" w:space="0" w:color="auto"/>
                        <w:bottom w:val="none" w:sz="0" w:space="0" w:color="auto"/>
                        <w:right w:val="none" w:sz="0" w:space="0" w:color="auto"/>
                      </w:divBdr>
                    </w:div>
                    <w:div w:id="156700032">
                      <w:marLeft w:val="480"/>
                      <w:marRight w:val="0"/>
                      <w:marTop w:val="0"/>
                      <w:marBottom w:val="120"/>
                      <w:divBdr>
                        <w:top w:val="none" w:sz="0" w:space="0" w:color="auto"/>
                        <w:left w:val="none" w:sz="0" w:space="0" w:color="auto"/>
                        <w:bottom w:val="none" w:sz="0" w:space="0" w:color="auto"/>
                        <w:right w:val="none" w:sz="0" w:space="0" w:color="auto"/>
                      </w:divBdr>
                    </w:div>
                    <w:div w:id="1618831319">
                      <w:marLeft w:val="480"/>
                      <w:marRight w:val="0"/>
                      <w:marTop w:val="0"/>
                      <w:marBottom w:val="120"/>
                      <w:divBdr>
                        <w:top w:val="none" w:sz="0" w:space="0" w:color="auto"/>
                        <w:left w:val="none" w:sz="0" w:space="0" w:color="auto"/>
                        <w:bottom w:val="none" w:sz="0" w:space="0" w:color="auto"/>
                        <w:right w:val="none" w:sz="0" w:space="0" w:color="auto"/>
                      </w:divBdr>
                    </w:div>
                    <w:div w:id="1088113578">
                      <w:marLeft w:val="480"/>
                      <w:marRight w:val="0"/>
                      <w:marTop w:val="0"/>
                      <w:marBottom w:val="120"/>
                      <w:divBdr>
                        <w:top w:val="none" w:sz="0" w:space="0" w:color="auto"/>
                        <w:left w:val="none" w:sz="0" w:space="0" w:color="auto"/>
                        <w:bottom w:val="none" w:sz="0" w:space="0" w:color="auto"/>
                        <w:right w:val="none" w:sz="0" w:space="0" w:color="auto"/>
                      </w:divBdr>
                    </w:div>
                    <w:div w:id="1600983662">
                      <w:marLeft w:val="480"/>
                      <w:marRight w:val="0"/>
                      <w:marTop w:val="0"/>
                      <w:marBottom w:val="120"/>
                      <w:divBdr>
                        <w:top w:val="none" w:sz="0" w:space="0" w:color="auto"/>
                        <w:left w:val="none" w:sz="0" w:space="0" w:color="auto"/>
                        <w:bottom w:val="none" w:sz="0" w:space="0" w:color="auto"/>
                        <w:right w:val="none" w:sz="0" w:space="0" w:color="auto"/>
                      </w:divBdr>
                    </w:div>
                    <w:div w:id="307977566">
                      <w:marLeft w:val="480"/>
                      <w:marRight w:val="0"/>
                      <w:marTop w:val="0"/>
                      <w:marBottom w:val="120"/>
                      <w:divBdr>
                        <w:top w:val="none" w:sz="0" w:space="0" w:color="auto"/>
                        <w:left w:val="none" w:sz="0" w:space="0" w:color="auto"/>
                        <w:bottom w:val="none" w:sz="0" w:space="0" w:color="auto"/>
                        <w:right w:val="none" w:sz="0" w:space="0" w:color="auto"/>
                      </w:divBdr>
                    </w:div>
                    <w:div w:id="1947695651">
                      <w:marLeft w:val="480"/>
                      <w:marRight w:val="0"/>
                      <w:marTop w:val="0"/>
                      <w:marBottom w:val="120"/>
                      <w:divBdr>
                        <w:top w:val="none" w:sz="0" w:space="0" w:color="auto"/>
                        <w:left w:val="none" w:sz="0" w:space="0" w:color="auto"/>
                        <w:bottom w:val="none" w:sz="0" w:space="0" w:color="auto"/>
                        <w:right w:val="none" w:sz="0" w:space="0" w:color="auto"/>
                      </w:divBdr>
                    </w:div>
                    <w:div w:id="12473079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67083422">
          <w:marLeft w:val="0"/>
          <w:marRight w:val="-225"/>
          <w:marTop w:val="0"/>
          <w:marBottom w:val="0"/>
          <w:divBdr>
            <w:top w:val="none" w:sz="0" w:space="0" w:color="auto"/>
            <w:left w:val="none" w:sz="0" w:space="0" w:color="auto"/>
            <w:bottom w:val="none" w:sz="0" w:space="0" w:color="auto"/>
            <w:right w:val="none" w:sz="0" w:space="0" w:color="auto"/>
          </w:divBdr>
          <w:divsChild>
            <w:div w:id="184095697">
              <w:marLeft w:val="0"/>
              <w:marRight w:val="240"/>
              <w:marTop w:val="0"/>
              <w:marBottom w:val="0"/>
              <w:divBdr>
                <w:top w:val="none" w:sz="0" w:space="0" w:color="auto"/>
                <w:left w:val="none" w:sz="0" w:space="0" w:color="auto"/>
                <w:bottom w:val="none" w:sz="0" w:space="0" w:color="auto"/>
                <w:right w:val="none" w:sz="0" w:space="0" w:color="auto"/>
              </w:divBdr>
            </w:div>
            <w:div w:id="1049960363">
              <w:marLeft w:val="0"/>
              <w:marRight w:val="0"/>
              <w:marTop w:val="0"/>
              <w:marBottom w:val="0"/>
              <w:divBdr>
                <w:top w:val="none" w:sz="0" w:space="0" w:color="auto"/>
                <w:left w:val="none" w:sz="0" w:space="0" w:color="auto"/>
                <w:bottom w:val="none" w:sz="0" w:space="0" w:color="auto"/>
                <w:right w:val="none" w:sz="0" w:space="0" w:color="auto"/>
              </w:divBdr>
              <w:divsChild>
                <w:div w:id="441071351">
                  <w:marLeft w:val="0"/>
                  <w:marRight w:val="0"/>
                  <w:marTop w:val="0"/>
                  <w:marBottom w:val="0"/>
                  <w:divBdr>
                    <w:top w:val="none" w:sz="0" w:space="0" w:color="auto"/>
                    <w:left w:val="none" w:sz="0" w:space="0" w:color="auto"/>
                    <w:bottom w:val="none" w:sz="0" w:space="0" w:color="auto"/>
                    <w:right w:val="none" w:sz="0" w:space="0" w:color="auto"/>
                  </w:divBdr>
                  <w:divsChild>
                    <w:div w:id="1118181443">
                      <w:marLeft w:val="0"/>
                      <w:marRight w:val="0"/>
                      <w:marTop w:val="0"/>
                      <w:marBottom w:val="120"/>
                      <w:divBdr>
                        <w:top w:val="none" w:sz="0" w:space="0" w:color="auto"/>
                        <w:left w:val="none" w:sz="0" w:space="0" w:color="auto"/>
                        <w:bottom w:val="none" w:sz="0" w:space="0" w:color="auto"/>
                        <w:right w:val="none" w:sz="0" w:space="0" w:color="auto"/>
                      </w:divBdr>
                    </w:div>
                    <w:div w:id="1684285179">
                      <w:marLeft w:val="0"/>
                      <w:marRight w:val="0"/>
                      <w:marTop w:val="0"/>
                      <w:marBottom w:val="120"/>
                      <w:divBdr>
                        <w:top w:val="none" w:sz="0" w:space="0" w:color="auto"/>
                        <w:left w:val="none" w:sz="0" w:space="0" w:color="auto"/>
                        <w:bottom w:val="none" w:sz="0" w:space="0" w:color="auto"/>
                        <w:right w:val="none" w:sz="0" w:space="0" w:color="auto"/>
                      </w:divBdr>
                    </w:div>
                    <w:div w:id="1816214722">
                      <w:marLeft w:val="480"/>
                      <w:marRight w:val="0"/>
                      <w:marTop w:val="0"/>
                      <w:marBottom w:val="120"/>
                      <w:divBdr>
                        <w:top w:val="none" w:sz="0" w:space="0" w:color="auto"/>
                        <w:left w:val="none" w:sz="0" w:space="0" w:color="auto"/>
                        <w:bottom w:val="none" w:sz="0" w:space="0" w:color="auto"/>
                        <w:right w:val="none" w:sz="0" w:space="0" w:color="auto"/>
                      </w:divBdr>
                    </w:div>
                    <w:div w:id="1735659742">
                      <w:marLeft w:val="480"/>
                      <w:marRight w:val="0"/>
                      <w:marTop w:val="0"/>
                      <w:marBottom w:val="120"/>
                      <w:divBdr>
                        <w:top w:val="none" w:sz="0" w:space="0" w:color="auto"/>
                        <w:left w:val="none" w:sz="0" w:space="0" w:color="auto"/>
                        <w:bottom w:val="none" w:sz="0" w:space="0" w:color="auto"/>
                        <w:right w:val="none" w:sz="0" w:space="0" w:color="auto"/>
                      </w:divBdr>
                    </w:div>
                    <w:div w:id="615675475">
                      <w:marLeft w:val="480"/>
                      <w:marRight w:val="0"/>
                      <w:marTop w:val="0"/>
                      <w:marBottom w:val="120"/>
                      <w:divBdr>
                        <w:top w:val="none" w:sz="0" w:space="0" w:color="auto"/>
                        <w:left w:val="none" w:sz="0" w:space="0" w:color="auto"/>
                        <w:bottom w:val="none" w:sz="0" w:space="0" w:color="auto"/>
                        <w:right w:val="none" w:sz="0" w:space="0" w:color="auto"/>
                      </w:divBdr>
                    </w:div>
                    <w:div w:id="1793592996">
                      <w:marLeft w:val="480"/>
                      <w:marRight w:val="0"/>
                      <w:marTop w:val="0"/>
                      <w:marBottom w:val="120"/>
                      <w:divBdr>
                        <w:top w:val="none" w:sz="0" w:space="0" w:color="auto"/>
                        <w:left w:val="none" w:sz="0" w:space="0" w:color="auto"/>
                        <w:bottom w:val="none" w:sz="0" w:space="0" w:color="auto"/>
                        <w:right w:val="none" w:sz="0" w:space="0" w:color="auto"/>
                      </w:divBdr>
                    </w:div>
                    <w:div w:id="6949633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28131255">
          <w:marLeft w:val="0"/>
          <w:marRight w:val="-225"/>
          <w:marTop w:val="0"/>
          <w:marBottom w:val="0"/>
          <w:divBdr>
            <w:top w:val="none" w:sz="0" w:space="0" w:color="auto"/>
            <w:left w:val="none" w:sz="0" w:space="0" w:color="auto"/>
            <w:bottom w:val="none" w:sz="0" w:space="0" w:color="auto"/>
            <w:right w:val="none" w:sz="0" w:space="0" w:color="auto"/>
          </w:divBdr>
          <w:divsChild>
            <w:div w:id="2078933134">
              <w:marLeft w:val="0"/>
              <w:marRight w:val="240"/>
              <w:marTop w:val="0"/>
              <w:marBottom w:val="0"/>
              <w:divBdr>
                <w:top w:val="none" w:sz="0" w:space="0" w:color="auto"/>
                <w:left w:val="none" w:sz="0" w:space="0" w:color="auto"/>
                <w:bottom w:val="none" w:sz="0" w:space="0" w:color="auto"/>
                <w:right w:val="none" w:sz="0" w:space="0" w:color="auto"/>
              </w:divBdr>
            </w:div>
            <w:div w:id="1557357239">
              <w:marLeft w:val="0"/>
              <w:marRight w:val="0"/>
              <w:marTop w:val="0"/>
              <w:marBottom w:val="0"/>
              <w:divBdr>
                <w:top w:val="none" w:sz="0" w:space="0" w:color="auto"/>
                <w:left w:val="none" w:sz="0" w:space="0" w:color="auto"/>
                <w:bottom w:val="none" w:sz="0" w:space="0" w:color="auto"/>
                <w:right w:val="none" w:sz="0" w:space="0" w:color="auto"/>
              </w:divBdr>
              <w:divsChild>
                <w:div w:id="1634556269">
                  <w:marLeft w:val="0"/>
                  <w:marRight w:val="0"/>
                  <w:marTop w:val="0"/>
                  <w:marBottom w:val="0"/>
                  <w:divBdr>
                    <w:top w:val="none" w:sz="0" w:space="0" w:color="auto"/>
                    <w:left w:val="none" w:sz="0" w:space="0" w:color="auto"/>
                    <w:bottom w:val="none" w:sz="0" w:space="0" w:color="auto"/>
                    <w:right w:val="none" w:sz="0" w:space="0" w:color="auto"/>
                  </w:divBdr>
                  <w:divsChild>
                    <w:div w:id="13539196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93532097">
          <w:marLeft w:val="0"/>
          <w:marRight w:val="-225"/>
          <w:marTop w:val="0"/>
          <w:marBottom w:val="0"/>
          <w:divBdr>
            <w:top w:val="none" w:sz="0" w:space="0" w:color="auto"/>
            <w:left w:val="none" w:sz="0" w:space="0" w:color="auto"/>
            <w:bottom w:val="none" w:sz="0" w:space="0" w:color="auto"/>
            <w:right w:val="none" w:sz="0" w:space="0" w:color="auto"/>
          </w:divBdr>
          <w:divsChild>
            <w:div w:id="1708993181">
              <w:marLeft w:val="0"/>
              <w:marRight w:val="240"/>
              <w:marTop w:val="0"/>
              <w:marBottom w:val="0"/>
              <w:divBdr>
                <w:top w:val="none" w:sz="0" w:space="0" w:color="auto"/>
                <w:left w:val="none" w:sz="0" w:space="0" w:color="auto"/>
                <w:bottom w:val="none" w:sz="0" w:space="0" w:color="auto"/>
                <w:right w:val="none" w:sz="0" w:space="0" w:color="auto"/>
              </w:divBdr>
            </w:div>
            <w:div w:id="576672785">
              <w:marLeft w:val="0"/>
              <w:marRight w:val="0"/>
              <w:marTop w:val="0"/>
              <w:marBottom w:val="0"/>
              <w:divBdr>
                <w:top w:val="none" w:sz="0" w:space="0" w:color="auto"/>
                <w:left w:val="none" w:sz="0" w:space="0" w:color="auto"/>
                <w:bottom w:val="none" w:sz="0" w:space="0" w:color="auto"/>
                <w:right w:val="none" w:sz="0" w:space="0" w:color="auto"/>
              </w:divBdr>
              <w:divsChild>
                <w:div w:id="248933491">
                  <w:marLeft w:val="0"/>
                  <w:marRight w:val="0"/>
                  <w:marTop w:val="0"/>
                  <w:marBottom w:val="0"/>
                  <w:divBdr>
                    <w:top w:val="none" w:sz="0" w:space="0" w:color="auto"/>
                    <w:left w:val="none" w:sz="0" w:space="0" w:color="auto"/>
                    <w:bottom w:val="none" w:sz="0" w:space="0" w:color="auto"/>
                    <w:right w:val="none" w:sz="0" w:space="0" w:color="auto"/>
                  </w:divBdr>
                  <w:divsChild>
                    <w:div w:id="1772510745">
                      <w:marLeft w:val="0"/>
                      <w:marRight w:val="0"/>
                      <w:marTop w:val="0"/>
                      <w:marBottom w:val="120"/>
                      <w:divBdr>
                        <w:top w:val="none" w:sz="0" w:space="0" w:color="auto"/>
                        <w:left w:val="none" w:sz="0" w:space="0" w:color="auto"/>
                        <w:bottom w:val="none" w:sz="0" w:space="0" w:color="auto"/>
                        <w:right w:val="none" w:sz="0" w:space="0" w:color="auto"/>
                      </w:divBdr>
                    </w:div>
                    <w:div w:id="94059230">
                      <w:marLeft w:val="0"/>
                      <w:marRight w:val="0"/>
                      <w:marTop w:val="0"/>
                      <w:marBottom w:val="120"/>
                      <w:divBdr>
                        <w:top w:val="none" w:sz="0" w:space="0" w:color="auto"/>
                        <w:left w:val="none" w:sz="0" w:space="0" w:color="auto"/>
                        <w:bottom w:val="none" w:sz="0" w:space="0" w:color="auto"/>
                        <w:right w:val="none" w:sz="0" w:space="0" w:color="auto"/>
                      </w:divBdr>
                    </w:div>
                    <w:div w:id="46953801">
                      <w:marLeft w:val="480"/>
                      <w:marRight w:val="0"/>
                      <w:marTop w:val="0"/>
                      <w:marBottom w:val="120"/>
                      <w:divBdr>
                        <w:top w:val="none" w:sz="0" w:space="0" w:color="auto"/>
                        <w:left w:val="none" w:sz="0" w:space="0" w:color="auto"/>
                        <w:bottom w:val="none" w:sz="0" w:space="0" w:color="auto"/>
                        <w:right w:val="none" w:sz="0" w:space="0" w:color="auto"/>
                      </w:divBdr>
                    </w:div>
                    <w:div w:id="160002903">
                      <w:marLeft w:val="480"/>
                      <w:marRight w:val="0"/>
                      <w:marTop w:val="0"/>
                      <w:marBottom w:val="120"/>
                      <w:divBdr>
                        <w:top w:val="none" w:sz="0" w:space="0" w:color="auto"/>
                        <w:left w:val="none" w:sz="0" w:space="0" w:color="auto"/>
                        <w:bottom w:val="none" w:sz="0" w:space="0" w:color="auto"/>
                        <w:right w:val="none" w:sz="0" w:space="0" w:color="auto"/>
                      </w:divBdr>
                    </w:div>
                    <w:div w:id="82188912">
                      <w:marLeft w:val="480"/>
                      <w:marRight w:val="0"/>
                      <w:marTop w:val="0"/>
                      <w:marBottom w:val="120"/>
                      <w:divBdr>
                        <w:top w:val="none" w:sz="0" w:space="0" w:color="auto"/>
                        <w:left w:val="none" w:sz="0" w:space="0" w:color="auto"/>
                        <w:bottom w:val="none" w:sz="0" w:space="0" w:color="auto"/>
                        <w:right w:val="none" w:sz="0" w:space="0" w:color="auto"/>
                      </w:divBdr>
                    </w:div>
                    <w:div w:id="14155154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4726253">
          <w:marLeft w:val="0"/>
          <w:marRight w:val="-225"/>
          <w:marTop w:val="0"/>
          <w:marBottom w:val="0"/>
          <w:divBdr>
            <w:top w:val="none" w:sz="0" w:space="0" w:color="auto"/>
            <w:left w:val="none" w:sz="0" w:space="0" w:color="auto"/>
            <w:bottom w:val="none" w:sz="0" w:space="0" w:color="auto"/>
            <w:right w:val="none" w:sz="0" w:space="0" w:color="auto"/>
          </w:divBdr>
          <w:divsChild>
            <w:div w:id="322970932">
              <w:marLeft w:val="0"/>
              <w:marRight w:val="240"/>
              <w:marTop w:val="0"/>
              <w:marBottom w:val="0"/>
              <w:divBdr>
                <w:top w:val="none" w:sz="0" w:space="0" w:color="auto"/>
                <w:left w:val="none" w:sz="0" w:space="0" w:color="auto"/>
                <w:bottom w:val="none" w:sz="0" w:space="0" w:color="auto"/>
                <w:right w:val="none" w:sz="0" w:space="0" w:color="auto"/>
              </w:divBdr>
            </w:div>
            <w:div w:id="1619795412">
              <w:marLeft w:val="0"/>
              <w:marRight w:val="0"/>
              <w:marTop w:val="0"/>
              <w:marBottom w:val="0"/>
              <w:divBdr>
                <w:top w:val="none" w:sz="0" w:space="0" w:color="auto"/>
                <w:left w:val="none" w:sz="0" w:space="0" w:color="auto"/>
                <w:bottom w:val="none" w:sz="0" w:space="0" w:color="auto"/>
                <w:right w:val="none" w:sz="0" w:space="0" w:color="auto"/>
              </w:divBdr>
              <w:divsChild>
                <w:div w:id="942418602">
                  <w:marLeft w:val="0"/>
                  <w:marRight w:val="0"/>
                  <w:marTop w:val="0"/>
                  <w:marBottom w:val="0"/>
                  <w:divBdr>
                    <w:top w:val="none" w:sz="0" w:space="0" w:color="auto"/>
                    <w:left w:val="none" w:sz="0" w:space="0" w:color="auto"/>
                    <w:bottom w:val="none" w:sz="0" w:space="0" w:color="auto"/>
                    <w:right w:val="none" w:sz="0" w:space="0" w:color="auto"/>
                  </w:divBdr>
                  <w:divsChild>
                    <w:div w:id="1186794253">
                      <w:marLeft w:val="0"/>
                      <w:marRight w:val="0"/>
                      <w:marTop w:val="0"/>
                      <w:marBottom w:val="120"/>
                      <w:divBdr>
                        <w:top w:val="none" w:sz="0" w:space="0" w:color="auto"/>
                        <w:left w:val="none" w:sz="0" w:space="0" w:color="auto"/>
                        <w:bottom w:val="none" w:sz="0" w:space="0" w:color="auto"/>
                        <w:right w:val="none" w:sz="0" w:space="0" w:color="auto"/>
                      </w:divBdr>
                    </w:div>
                    <w:div w:id="2063483738">
                      <w:marLeft w:val="0"/>
                      <w:marRight w:val="0"/>
                      <w:marTop w:val="0"/>
                      <w:marBottom w:val="120"/>
                      <w:divBdr>
                        <w:top w:val="none" w:sz="0" w:space="0" w:color="auto"/>
                        <w:left w:val="none" w:sz="0" w:space="0" w:color="auto"/>
                        <w:bottom w:val="none" w:sz="0" w:space="0" w:color="auto"/>
                        <w:right w:val="none" w:sz="0" w:space="0" w:color="auto"/>
                      </w:divBdr>
                    </w:div>
                    <w:div w:id="15799739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91871078">
          <w:marLeft w:val="0"/>
          <w:marRight w:val="-225"/>
          <w:marTop w:val="0"/>
          <w:marBottom w:val="0"/>
          <w:divBdr>
            <w:top w:val="none" w:sz="0" w:space="0" w:color="auto"/>
            <w:left w:val="none" w:sz="0" w:space="0" w:color="auto"/>
            <w:bottom w:val="none" w:sz="0" w:space="0" w:color="auto"/>
            <w:right w:val="none" w:sz="0" w:space="0" w:color="auto"/>
          </w:divBdr>
          <w:divsChild>
            <w:div w:id="1615404631">
              <w:marLeft w:val="0"/>
              <w:marRight w:val="240"/>
              <w:marTop w:val="0"/>
              <w:marBottom w:val="0"/>
              <w:divBdr>
                <w:top w:val="none" w:sz="0" w:space="0" w:color="auto"/>
                <w:left w:val="none" w:sz="0" w:space="0" w:color="auto"/>
                <w:bottom w:val="none" w:sz="0" w:space="0" w:color="auto"/>
                <w:right w:val="none" w:sz="0" w:space="0" w:color="auto"/>
              </w:divBdr>
            </w:div>
            <w:div w:id="2079009826">
              <w:marLeft w:val="0"/>
              <w:marRight w:val="0"/>
              <w:marTop w:val="0"/>
              <w:marBottom w:val="0"/>
              <w:divBdr>
                <w:top w:val="none" w:sz="0" w:space="0" w:color="auto"/>
                <w:left w:val="none" w:sz="0" w:space="0" w:color="auto"/>
                <w:bottom w:val="none" w:sz="0" w:space="0" w:color="auto"/>
                <w:right w:val="none" w:sz="0" w:space="0" w:color="auto"/>
              </w:divBdr>
              <w:divsChild>
                <w:div w:id="1726489172">
                  <w:marLeft w:val="0"/>
                  <w:marRight w:val="0"/>
                  <w:marTop w:val="0"/>
                  <w:marBottom w:val="0"/>
                  <w:divBdr>
                    <w:top w:val="none" w:sz="0" w:space="0" w:color="auto"/>
                    <w:left w:val="none" w:sz="0" w:space="0" w:color="auto"/>
                    <w:bottom w:val="none" w:sz="0" w:space="0" w:color="auto"/>
                    <w:right w:val="none" w:sz="0" w:space="0" w:color="auto"/>
                  </w:divBdr>
                  <w:divsChild>
                    <w:div w:id="19863501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3745593">
          <w:marLeft w:val="0"/>
          <w:marRight w:val="-225"/>
          <w:marTop w:val="0"/>
          <w:marBottom w:val="0"/>
          <w:divBdr>
            <w:top w:val="none" w:sz="0" w:space="0" w:color="auto"/>
            <w:left w:val="none" w:sz="0" w:space="0" w:color="auto"/>
            <w:bottom w:val="none" w:sz="0" w:space="0" w:color="auto"/>
            <w:right w:val="none" w:sz="0" w:space="0" w:color="auto"/>
          </w:divBdr>
          <w:divsChild>
            <w:div w:id="1979262797">
              <w:marLeft w:val="0"/>
              <w:marRight w:val="240"/>
              <w:marTop w:val="0"/>
              <w:marBottom w:val="0"/>
              <w:divBdr>
                <w:top w:val="none" w:sz="0" w:space="0" w:color="auto"/>
                <w:left w:val="none" w:sz="0" w:space="0" w:color="auto"/>
                <w:bottom w:val="none" w:sz="0" w:space="0" w:color="auto"/>
                <w:right w:val="none" w:sz="0" w:space="0" w:color="auto"/>
              </w:divBdr>
            </w:div>
            <w:div w:id="589704547">
              <w:marLeft w:val="0"/>
              <w:marRight w:val="0"/>
              <w:marTop w:val="0"/>
              <w:marBottom w:val="0"/>
              <w:divBdr>
                <w:top w:val="none" w:sz="0" w:space="0" w:color="auto"/>
                <w:left w:val="none" w:sz="0" w:space="0" w:color="auto"/>
                <w:bottom w:val="none" w:sz="0" w:space="0" w:color="auto"/>
                <w:right w:val="none" w:sz="0" w:space="0" w:color="auto"/>
              </w:divBdr>
              <w:divsChild>
                <w:div w:id="880169083">
                  <w:marLeft w:val="0"/>
                  <w:marRight w:val="0"/>
                  <w:marTop w:val="0"/>
                  <w:marBottom w:val="0"/>
                  <w:divBdr>
                    <w:top w:val="none" w:sz="0" w:space="0" w:color="auto"/>
                    <w:left w:val="none" w:sz="0" w:space="0" w:color="auto"/>
                    <w:bottom w:val="none" w:sz="0" w:space="0" w:color="auto"/>
                    <w:right w:val="none" w:sz="0" w:space="0" w:color="auto"/>
                  </w:divBdr>
                  <w:divsChild>
                    <w:div w:id="1237745245">
                      <w:marLeft w:val="0"/>
                      <w:marRight w:val="0"/>
                      <w:marTop w:val="0"/>
                      <w:marBottom w:val="120"/>
                      <w:divBdr>
                        <w:top w:val="none" w:sz="0" w:space="0" w:color="auto"/>
                        <w:left w:val="none" w:sz="0" w:space="0" w:color="auto"/>
                        <w:bottom w:val="none" w:sz="0" w:space="0" w:color="auto"/>
                        <w:right w:val="none" w:sz="0" w:space="0" w:color="auto"/>
                      </w:divBdr>
                    </w:div>
                    <w:div w:id="16384120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65173915">
          <w:marLeft w:val="0"/>
          <w:marRight w:val="-225"/>
          <w:marTop w:val="0"/>
          <w:marBottom w:val="0"/>
          <w:divBdr>
            <w:top w:val="none" w:sz="0" w:space="0" w:color="auto"/>
            <w:left w:val="none" w:sz="0" w:space="0" w:color="auto"/>
            <w:bottom w:val="none" w:sz="0" w:space="0" w:color="auto"/>
            <w:right w:val="none" w:sz="0" w:space="0" w:color="auto"/>
          </w:divBdr>
          <w:divsChild>
            <w:div w:id="1159007143">
              <w:marLeft w:val="0"/>
              <w:marRight w:val="240"/>
              <w:marTop w:val="0"/>
              <w:marBottom w:val="0"/>
              <w:divBdr>
                <w:top w:val="none" w:sz="0" w:space="0" w:color="auto"/>
                <w:left w:val="none" w:sz="0" w:space="0" w:color="auto"/>
                <w:bottom w:val="none" w:sz="0" w:space="0" w:color="auto"/>
                <w:right w:val="none" w:sz="0" w:space="0" w:color="auto"/>
              </w:divBdr>
            </w:div>
            <w:div w:id="2033988515">
              <w:marLeft w:val="0"/>
              <w:marRight w:val="0"/>
              <w:marTop w:val="0"/>
              <w:marBottom w:val="0"/>
              <w:divBdr>
                <w:top w:val="none" w:sz="0" w:space="0" w:color="auto"/>
                <w:left w:val="none" w:sz="0" w:space="0" w:color="auto"/>
                <w:bottom w:val="none" w:sz="0" w:space="0" w:color="auto"/>
                <w:right w:val="none" w:sz="0" w:space="0" w:color="auto"/>
              </w:divBdr>
              <w:divsChild>
                <w:div w:id="1372532679">
                  <w:marLeft w:val="0"/>
                  <w:marRight w:val="0"/>
                  <w:marTop w:val="0"/>
                  <w:marBottom w:val="0"/>
                  <w:divBdr>
                    <w:top w:val="none" w:sz="0" w:space="0" w:color="auto"/>
                    <w:left w:val="none" w:sz="0" w:space="0" w:color="auto"/>
                    <w:bottom w:val="none" w:sz="0" w:space="0" w:color="auto"/>
                    <w:right w:val="none" w:sz="0" w:space="0" w:color="auto"/>
                  </w:divBdr>
                  <w:divsChild>
                    <w:div w:id="590893904">
                      <w:marLeft w:val="0"/>
                      <w:marRight w:val="0"/>
                      <w:marTop w:val="0"/>
                      <w:marBottom w:val="120"/>
                      <w:divBdr>
                        <w:top w:val="none" w:sz="0" w:space="0" w:color="auto"/>
                        <w:left w:val="none" w:sz="0" w:space="0" w:color="auto"/>
                        <w:bottom w:val="none" w:sz="0" w:space="0" w:color="auto"/>
                        <w:right w:val="none" w:sz="0" w:space="0" w:color="auto"/>
                      </w:divBdr>
                    </w:div>
                    <w:div w:id="1090859208">
                      <w:marLeft w:val="480"/>
                      <w:marRight w:val="0"/>
                      <w:marTop w:val="0"/>
                      <w:marBottom w:val="120"/>
                      <w:divBdr>
                        <w:top w:val="none" w:sz="0" w:space="0" w:color="auto"/>
                        <w:left w:val="none" w:sz="0" w:space="0" w:color="auto"/>
                        <w:bottom w:val="none" w:sz="0" w:space="0" w:color="auto"/>
                        <w:right w:val="none" w:sz="0" w:space="0" w:color="auto"/>
                      </w:divBdr>
                    </w:div>
                    <w:div w:id="213983343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5509496">
          <w:marLeft w:val="0"/>
          <w:marRight w:val="-225"/>
          <w:marTop w:val="0"/>
          <w:marBottom w:val="0"/>
          <w:divBdr>
            <w:top w:val="none" w:sz="0" w:space="0" w:color="auto"/>
            <w:left w:val="none" w:sz="0" w:space="0" w:color="auto"/>
            <w:bottom w:val="none" w:sz="0" w:space="0" w:color="auto"/>
            <w:right w:val="none" w:sz="0" w:space="0" w:color="auto"/>
          </w:divBdr>
          <w:divsChild>
            <w:div w:id="64227389">
              <w:marLeft w:val="0"/>
              <w:marRight w:val="240"/>
              <w:marTop w:val="0"/>
              <w:marBottom w:val="0"/>
              <w:divBdr>
                <w:top w:val="none" w:sz="0" w:space="0" w:color="auto"/>
                <w:left w:val="none" w:sz="0" w:space="0" w:color="auto"/>
                <w:bottom w:val="none" w:sz="0" w:space="0" w:color="auto"/>
                <w:right w:val="none" w:sz="0" w:space="0" w:color="auto"/>
              </w:divBdr>
            </w:div>
            <w:div w:id="1623346793">
              <w:marLeft w:val="0"/>
              <w:marRight w:val="0"/>
              <w:marTop w:val="0"/>
              <w:marBottom w:val="0"/>
              <w:divBdr>
                <w:top w:val="none" w:sz="0" w:space="0" w:color="auto"/>
                <w:left w:val="none" w:sz="0" w:space="0" w:color="auto"/>
                <w:bottom w:val="none" w:sz="0" w:space="0" w:color="auto"/>
                <w:right w:val="none" w:sz="0" w:space="0" w:color="auto"/>
              </w:divBdr>
              <w:divsChild>
                <w:div w:id="187834536">
                  <w:marLeft w:val="0"/>
                  <w:marRight w:val="0"/>
                  <w:marTop w:val="0"/>
                  <w:marBottom w:val="0"/>
                  <w:divBdr>
                    <w:top w:val="none" w:sz="0" w:space="0" w:color="auto"/>
                    <w:left w:val="none" w:sz="0" w:space="0" w:color="auto"/>
                    <w:bottom w:val="none" w:sz="0" w:space="0" w:color="auto"/>
                    <w:right w:val="none" w:sz="0" w:space="0" w:color="auto"/>
                  </w:divBdr>
                  <w:divsChild>
                    <w:div w:id="4156380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2854684">
          <w:marLeft w:val="0"/>
          <w:marRight w:val="-225"/>
          <w:marTop w:val="0"/>
          <w:marBottom w:val="0"/>
          <w:divBdr>
            <w:top w:val="none" w:sz="0" w:space="0" w:color="auto"/>
            <w:left w:val="none" w:sz="0" w:space="0" w:color="auto"/>
            <w:bottom w:val="none" w:sz="0" w:space="0" w:color="auto"/>
            <w:right w:val="none" w:sz="0" w:space="0" w:color="auto"/>
          </w:divBdr>
          <w:divsChild>
            <w:div w:id="1426459303">
              <w:marLeft w:val="0"/>
              <w:marRight w:val="240"/>
              <w:marTop w:val="0"/>
              <w:marBottom w:val="0"/>
              <w:divBdr>
                <w:top w:val="none" w:sz="0" w:space="0" w:color="auto"/>
                <w:left w:val="none" w:sz="0" w:space="0" w:color="auto"/>
                <w:bottom w:val="none" w:sz="0" w:space="0" w:color="auto"/>
                <w:right w:val="none" w:sz="0" w:space="0" w:color="auto"/>
              </w:divBdr>
            </w:div>
            <w:div w:id="1125857180">
              <w:marLeft w:val="0"/>
              <w:marRight w:val="0"/>
              <w:marTop w:val="0"/>
              <w:marBottom w:val="0"/>
              <w:divBdr>
                <w:top w:val="none" w:sz="0" w:space="0" w:color="auto"/>
                <w:left w:val="none" w:sz="0" w:space="0" w:color="auto"/>
                <w:bottom w:val="none" w:sz="0" w:space="0" w:color="auto"/>
                <w:right w:val="none" w:sz="0" w:space="0" w:color="auto"/>
              </w:divBdr>
              <w:divsChild>
                <w:div w:id="558593771">
                  <w:marLeft w:val="0"/>
                  <w:marRight w:val="0"/>
                  <w:marTop w:val="0"/>
                  <w:marBottom w:val="0"/>
                  <w:divBdr>
                    <w:top w:val="none" w:sz="0" w:space="0" w:color="auto"/>
                    <w:left w:val="none" w:sz="0" w:space="0" w:color="auto"/>
                    <w:bottom w:val="none" w:sz="0" w:space="0" w:color="auto"/>
                    <w:right w:val="none" w:sz="0" w:space="0" w:color="auto"/>
                  </w:divBdr>
                  <w:divsChild>
                    <w:div w:id="10334613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9537638">
          <w:marLeft w:val="0"/>
          <w:marRight w:val="-225"/>
          <w:marTop w:val="0"/>
          <w:marBottom w:val="0"/>
          <w:divBdr>
            <w:top w:val="none" w:sz="0" w:space="0" w:color="auto"/>
            <w:left w:val="none" w:sz="0" w:space="0" w:color="auto"/>
            <w:bottom w:val="none" w:sz="0" w:space="0" w:color="auto"/>
            <w:right w:val="none" w:sz="0" w:space="0" w:color="auto"/>
          </w:divBdr>
          <w:divsChild>
            <w:div w:id="950940228">
              <w:marLeft w:val="0"/>
              <w:marRight w:val="240"/>
              <w:marTop w:val="0"/>
              <w:marBottom w:val="0"/>
              <w:divBdr>
                <w:top w:val="none" w:sz="0" w:space="0" w:color="auto"/>
                <w:left w:val="none" w:sz="0" w:space="0" w:color="auto"/>
                <w:bottom w:val="none" w:sz="0" w:space="0" w:color="auto"/>
                <w:right w:val="none" w:sz="0" w:space="0" w:color="auto"/>
              </w:divBdr>
            </w:div>
            <w:div w:id="2006784081">
              <w:marLeft w:val="0"/>
              <w:marRight w:val="0"/>
              <w:marTop w:val="0"/>
              <w:marBottom w:val="0"/>
              <w:divBdr>
                <w:top w:val="none" w:sz="0" w:space="0" w:color="auto"/>
                <w:left w:val="none" w:sz="0" w:space="0" w:color="auto"/>
                <w:bottom w:val="none" w:sz="0" w:space="0" w:color="auto"/>
                <w:right w:val="none" w:sz="0" w:space="0" w:color="auto"/>
              </w:divBdr>
              <w:divsChild>
                <w:div w:id="1135222529">
                  <w:marLeft w:val="0"/>
                  <w:marRight w:val="0"/>
                  <w:marTop w:val="0"/>
                  <w:marBottom w:val="0"/>
                  <w:divBdr>
                    <w:top w:val="none" w:sz="0" w:space="0" w:color="auto"/>
                    <w:left w:val="none" w:sz="0" w:space="0" w:color="auto"/>
                    <w:bottom w:val="none" w:sz="0" w:space="0" w:color="auto"/>
                    <w:right w:val="none" w:sz="0" w:space="0" w:color="auto"/>
                  </w:divBdr>
                  <w:divsChild>
                    <w:div w:id="2125034182">
                      <w:marLeft w:val="0"/>
                      <w:marRight w:val="0"/>
                      <w:marTop w:val="0"/>
                      <w:marBottom w:val="120"/>
                      <w:divBdr>
                        <w:top w:val="none" w:sz="0" w:space="0" w:color="auto"/>
                        <w:left w:val="none" w:sz="0" w:space="0" w:color="auto"/>
                        <w:bottom w:val="none" w:sz="0" w:space="0" w:color="auto"/>
                        <w:right w:val="none" w:sz="0" w:space="0" w:color="auto"/>
                      </w:divBdr>
                    </w:div>
                    <w:div w:id="7665857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9423999">
          <w:marLeft w:val="0"/>
          <w:marRight w:val="-225"/>
          <w:marTop w:val="0"/>
          <w:marBottom w:val="0"/>
          <w:divBdr>
            <w:top w:val="none" w:sz="0" w:space="0" w:color="auto"/>
            <w:left w:val="none" w:sz="0" w:space="0" w:color="auto"/>
            <w:bottom w:val="none" w:sz="0" w:space="0" w:color="auto"/>
            <w:right w:val="none" w:sz="0" w:space="0" w:color="auto"/>
          </w:divBdr>
          <w:divsChild>
            <w:div w:id="871385187">
              <w:marLeft w:val="0"/>
              <w:marRight w:val="240"/>
              <w:marTop w:val="0"/>
              <w:marBottom w:val="0"/>
              <w:divBdr>
                <w:top w:val="none" w:sz="0" w:space="0" w:color="auto"/>
                <w:left w:val="none" w:sz="0" w:space="0" w:color="auto"/>
                <w:bottom w:val="none" w:sz="0" w:space="0" w:color="auto"/>
                <w:right w:val="none" w:sz="0" w:space="0" w:color="auto"/>
              </w:divBdr>
            </w:div>
            <w:div w:id="385180738">
              <w:marLeft w:val="0"/>
              <w:marRight w:val="0"/>
              <w:marTop w:val="0"/>
              <w:marBottom w:val="0"/>
              <w:divBdr>
                <w:top w:val="none" w:sz="0" w:space="0" w:color="auto"/>
                <w:left w:val="none" w:sz="0" w:space="0" w:color="auto"/>
                <w:bottom w:val="none" w:sz="0" w:space="0" w:color="auto"/>
                <w:right w:val="none" w:sz="0" w:space="0" w:color="auto"/>
              </w:divBdr>
              <w:divsChild>
                <w:div w:id="456725576">
                  <w:marLeft w:val="0"/>
                  <w:marRight w:val="0"/>
                  <w:marTop w:val="0"/>
                  <w:marBottom w:val="0"/>
                  <w:divBdr>
                    <w:top w:val="none" w:sz="0" w:space="0" w:color="auto"/>
                    <w:left w:val="none" w:sz="0" w:space="0" w:color="auto"/>
                    <w:bottom w:val="none" w:sz="0" w:space="0" w:color="auto"/>
                    <w:right w:val="none" w:sz="0" w:space="0" w:color="auto"/>
                  </w:divBdr>
                  <w:divsChild>
                    <w:div w:id="336659959">
                      <w:marLeft w:val="0"/>
                      <w:marRight w:val="0"/>
                      <w:marTop w:val="0"/>
                      <w:marBottom w:val="120"/>
                      <w:divBdr>
                        <w:top w:val="none" w:sz="0" w:space="0" w:color="auto"/>
                        <w:left w:val="none" w:sz="0" w:space="0" w:color="auto"/>
                        <w:bottom w:val="none" w:sz="0" w:space="0" w:color="auto"/>
                        <w:right w:val="none" w:sz="0" w:space="0" w:color="auto"/>
                      </w:divBdr>
                    </w:div>
                    <w:div w:id="1872723338">
                      <w:marLeft w:val="480"/>
                      <w:marRight w:val="0"/>
                      <w:marTop w:val="0"/>
                      <w:marBottom w:val="120"/>
                      <w:divBdr>
                        <w:top w:val="none" w:sz="0" w:space="0" w:color="auto"/>
                        <w:left w:val="none" w:sz="0" w:space="0" w:color="auto"/>
                        <w:bottom w:val="none" w:sz="0" w:space="0" w:color="auto"/>
                        <w:right w:val="none" w:sz="0" w:space="0" w:color="auto"/>
                      </w:divBdr>
                    </w:div>
                    <w:div w:id="965160739">
                      <w:marLeft w:val="480"/>
                      <w:marRight w:val="0"/>
                      <w:marTop w:val="0"/>
                      <w:marBottom w:val="120"/>
                      <w:divBdr>
                        <w:top w:val="none" w:sz="0" w:space="0" w:color="auto"/>
                        <w:left w:val="none" w:sz="0" w:space="0" w:color="auto"/>
                        <w:bottom w:val="none" w:sz="0" w:space="0" w:color="auto"/>
                        <w:right w:val="none" w:sz="0" w:space="0" w:color="auto"/>
                      </w:divBdr>
                    </w:div>
                    <w:div w:id="1902206276">
                      <w:marLeft w:val="480"/>
                      <w:marRight w:val="0"/>
                      <w:marTop w:val="0"/>
                      <w:marBottom w:val="120"/>
                      <w:divBdr>
                        <w:top w:val="none" w:sz="0" w:space="0" w:color="auto"/>
                        <w:left w:val="none" w:sz="0" w:space="0" w:color="auto"/>
                        <w:bottom w:val="none" w:sz="0" w:space="0" w:color="auto"/>
                        <w:right w:val="none" w:sz="0" w:space="0" w:color="auto"/>
                      </w:divBdr>
                    </w:div>
                    <w:div w:id="579101422">
                      <w:marLeft w:val="480"/>
                      <w:marRight w:val="0"/>
                      <w:marTop w:val="0"/>
                      <w:marBottom w:val="120"/>
                      <w:divBdr>
                        <w:top w:val="none" w:sz="0" w:space="0" w:color="auto"/>
                        <w:left w:val="none" w:sz="0" w:space="0" w:color="auto"/>
                        <w:bottom w:val="none" w:sz="0" w:space="0" w:color="auto"/>
                        <w:right w:val="none" w:sz="0" w:space="0" w:color="auto"/>
                      </w:divBdr>
                    </w:div>
                    <w:div w:id="1586304454">
                      <w:marLeft w:val="480"/>
                      <w:marRight w:val="0"/>
                      <w:marTop w:val="0"/>
                      <w:marBottom w:val="120"/>
                      <w:divBdr>
                        <w:top w:val="none" w:sz="0" w:space="0" w:color="auto"/>
                        <w:left w:val="none" w:sz="0" w:space="0" w:color="auto"/>
                        <w:bottom w:val="none" w:sz="0" w:space="0" w:color="auto"/>
                        <w:right w:val="none" w:sz="0" w:space="0" w:color="auto"/>
                      </w:divBdr>
                    </w:div>
                    <w:div w:id="1352340984">
                      <w:marLeft w:val="480"/>
                      <w:marRight w:val="0"/>
                      <w:marTop w:val="0"/>
                      <w:marBottom w:val="120"/>
                      <w:divBdr>
                        <w:top w:val="none" w:sz="0" w:space="0" w:color="auto"/>
                        <w:left w:val="none" w:sz="0" w:space="0" w:color="auto"/>
                        <w:bottom w:val="none" w:sz="0" w:space="0" w:color="auto"/>
                        <w:right w:val="none" w:sz="0" w:space="0" w:color="auto"/>
                      </w:divBdr>
                    </w:div>
                    <w:div w:id="1734156760">
                      <w:marLeft w:val="0"/>
                      <w:marRight w:val="0"/>
                      <w:marTop w:val="0"/>
                      <w:marBottom w:val="120"/>
                      <w:divBdr>
                        <w:top w:val="none" w:sz="0" w:space="0" w:color="auto"/>
                        <w:left w:val="none" w:sz="0" w:space="0" w:color="auto"/>
                        <w:bottom w:val="none" w:sz="0" w:space="0" w:color="auto"/>
                        <w:right w:val="none" w:sz="0" w:space="0" w:color="auto"/>
                      </w:divBdr>
                    </w:div>
                    <w:div w:id="2067138209">
                      <w:marLeft w:val="0"/>
                      <w:marRight w:val="0"/>
                      <w:marTop w:val="0"/>
                      <w:marBottom w:val="120"/>
                      <w:divBdr>
                        <w:top w:val="none" w:sz="0" w:space="0" w:color="auto"/>
                        <w:left w:val="none" w:sz="0" w:space="0" w:color="auto"/>
                        <w:bottom w:val="none" w:sz="0" w:space="0" w:color="auto"/>
                        <w:right w:val="none" w:sz="0" w:space="0" w:color="auto"/>
                      </w:divBdr>
                    </w:div>
                    <w:div w:id="16287754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23628723">
          <w:marLeft w:val="0"/>
          <w:marRight w:val="-225"/>
          <w:marTop w:val="0"/>
          <w:marBottom w:val="0"/>
          <w:divBdr>
            <w:top w:val="none" w:sz="0" w:space="0" w:color="auto"/>
            <w:left w:val="none" w:sz="0" w:space="0" w:color="auto"/>
            <w:bottom w:val="none" w:sz="0" w:space="0" w:color="auto"/>
            <w:right w:val="none" w:sz="0" w:space="0" w:color="auto"/>
          </w:divBdr>
          <w:divsChild>
            <w:div w:id="1601645307">
              <w:marLeft w:val="0"/>
              <w:marRight w:val="240"/>
              <w:marTop w:val="0"/>
              <w:marBottom w:val="0"/>
              <w:divBdr>
                <w:top w:val="none" w:sz="0" w:space="0" w:color="auto"/>
                <w:left w:val="none" w:sz="0" w:space="0" w:color="auto"/>
                <w:bottom w:val="none" w:sz="0" w:space="0" w:color="auto"/>
                <w:right w:val="none" w:sz="0" w:space="0" w:color="auto"/>
              </w:divBdr>
            </w:div>
            <w:div w:id="640572599">
              <w:marLeft w:val="0"/>
              <w:marRight w:val="0"/>
              <w:marTop w:val="0"/>
              <w:marBottom w:val="0"/>
              <w:divBdr>
                <w:top w:val="none" w:sz="0" w:space="0" w:color="auto"/>
                <w:left w:val="none" w:sz="0" w:space="0" w:color="auto"/>
                <w:bottom w:val="none" w:sz="0" w:space="0" w:color="auto"/>
                <w:right w:val="none" w:sz="0" w:space="0" w:color="auto"/>
              </w:divBdr>
              <w:divsChild>
                <w:div w:id="1068379223">
                  <w:marLeft w:val="0"/>
                  <w:marRight w:val="0"/>
                  <w:marTop w:val="0"/>
                  <w:marBottom w:val="0"/>
                  <w:divBdr>
                    <w:top w:val="none" w:sz="0" w:space="0" w:color="auto"/>
                    <w:left w:val="none" w:sz="0" w:space="0" w:color="auto"/>
                    <w:bottom w:val="none" w:sz="0" w:space="0" w:color="auto"/>
                    <w:right w:val="none" w:sz="0" w:space="0" w:color="auto"/>
                  </w:divBdr>
                  <w:divsChild>
                    <w:div w:id="17675790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8769093">
          <w:marLeft w:val="0"/>
          <w:marRight w:val="-225"/>
          <w:marTop w:val="0"/>
          <w:marBottom w:val="0"/>
          <w:divBdr>
            <w:top w:val="none" w:sz="0" w:space="0" w:color="auto"/>
            <w:left w:val="none" w:sz="0" w:space="0" w:color="auto"/>
            <w:bottom w:val="none" w:sz="0" w:space="0" w:color="auto"/>
            <w:right w:val="none" w:sz="0" w:space="0" w:color="auto"/>
          </w:divBdr>
          <w:divsChild>
            <w:div w:id="837044232">
              <w:marLeft w:val="0"/>
              <w:marRight w:val="240"/>
              <w:marTop w:val="0"/>
              <w:marBottom w:val="0"/>
              <w:divBdr>
                <w:top w:val="none" w:sz="0" w:space="0" w:color="auto"/>
                <w:left w:val="none" w:sz="0" w:space="0" w:color="auto"/>
                <w:bottom w:val="none" w:sz="0" w:space="0" w:color="auto"/>
                <w:right w:val="none" w:sz="0" w:space="0" w:color="auto"/>
              </w:divBdr>
            </w:div>
            <w:div w:id="1555922321">
              <w:marLeft w:val="0"/>
              <w:marRight w:val="0"/>
              <w:marTop w:val="0"/>
              <w:marBottom w:val="0"/>
              <w:divBdr>
                <w:top w:val="none" w:sz="0" w:space="0" w:color="auto"/>
                <w:left w:val="none" w:sz="0" w:space="0" w:color="auto"/>
                <w:bottom w:val="none" w:sz="0" w:space="0" w:color="auto"/>
                <w:right w:val="none" w:sz="0" w:space="0" w:color="auto"/>
              </w:divBdr>
              <w:divsChild>
                <w:div w:id="1826631055">
                  <w:marLeft w:val="0"/>
                  <w:marRight w:val="0"/>
                  <w:marTop w:val="0"/>
                  <w:marBottom w:val="0"/>
                  <w:divBdr>
                    <w:top w:val="none" w:sz="0" w:space="0" w:color="auto"/>
                    <w:left w:val="none" w:sz="0" w:space="0" w:color="auto"/>
                    <w:bottom w:val="none" w:sz="0" w:space="0" w:color="auto"/>
                    <w:right w:val="none" w:sz="0" w:space="0" w:color="auto"/>
                  </w:divBdr>
                  <w:divsChild>
                    <w:div w:id="2116974002">
                      <w:marLeft w:val="0"/>
                      <w:marRight w:val="0"/>
                      <w:marTop w:val="0"/>
                      <w:marBottom w:val="120"/>
                      <w:divBdr>
                        <w:top w:val="none" w:sz="0" w:space="0" w:color="auto"/>
                        <w:left w:val="none" w:sz="0" w:space="0" w:color="auto"/>
                        <w:bottom w:val="none" w:sz="0" w:space="0" w:color="auto"/>
                        <w:right w:val="none" w:sz="0" w:space="0" w:color="auto"/>
                      </w:divBdr>
                    </w:div>
                    <w:div w:id="12109973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00816318">
          <w:marLeft w:val="0"/>
          <w:marRight w:val="-225"/>
          <w:marTop w:val="0"/>
          <w:marBottom w:val="0"/>
          <w:divBdr>
            <w:top w:val="none" w:sz="0" w:space="0" w:color="auto"/>
            <w:left w:val="none" w:sz="0" w:space="0" w:color="auto"/>
            <w:bottom w:val="none" w:sz="0" w:space="0" w:color="auto"/>
            <w:right w:val="none" w:sz="0" w:space="0" w:color="auto"/>
          </w:divBdr>
          <w:divsChild>
            <w:div w:id="1228301281">
              <w:marLeft w:val="0"/>
              <w:marRight w:val="240"/>
              <w:marTop w:val="0"/>
              <w:marBottom w:val="0"/>
              <w:divBdr>
                <w:top w:val="none" w:sz="0" w:space="0" w:color="auto"/>
                <w:left w:val="none" w:sz="0" w:space="0" w:color="auto"/>
                <w:bottom w:val="none" w:sz="0" w:space="0" w:color="auto"/>
                <w:right w:val="none" w:sz="0" w:space="0" w:color="auto"/>
              </w:divBdr>
            </w:div>
            <w:div w:id="2142917589">
              <w:marLeft w:val="0"/>
              <w:marRight w:val="0"/>
              <w:marTop w:val="0"/>
              <w:marBottom w:val="0"/>
              <w:divBdr>
                <w:top w:val="none" w:sz="0" w:space="0" w:color="auto"/>
                <w:left w:val="none" w:sz="0" w:space="0" w:color="auto"/>
                <w:bottom w:val="none" w:sz="0" w:space="0" w:color="auto"/>
                <w:right w:val="none" w:sz="0" w:space="0" w:color="auto"/>
              </w:divBdr>
              <w:divsChild>
                <w:div w:id="903414384">
                  <w:marLeft w:val="0"/>
                  <w:marRight w:val="0"/>
                  <w:marTop w:val="0"/>
                  <w:marBottom w:val="0"/>
                  <w:divBdr>
                    <w:top w:val="none" w:sz="0" w:space="0" w:color="auto"/>
                    <w:left w:val="none" w:sz="0" w:space="0" w:color="auto"/>
                    <w:bottom w:val="none" w:sz="0" w:space="0" w:color="auto"/>
                    <w:right w:val="none" w:sz="0" w:space="0" w:color="auto"/>
                  </w:divBdr>
                  <w:divsChild>
                    <w:div w:id="11305177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16893460">
          <w:marLeft w:val="0"/>
          <w:marRight w:val="-225"/>
          <w:marTop w:val="0"/>
          <w:marBottom w:val="0"/>
          <w:divBdr>
            <w:top w:val="none" w:sz="0" w:space="0" w:color="auto"/>
            <w:left w:val="none" w:sz="0" w:space="0" w:color="auto"/>
            <w:bottom w:val="none" w:sz="0" w:space="0" w:color="auto"/>
            <w:right w:val="none" w:sz="0" w:space="0" w:color="auto"/>
          </w:divBdr>
          <w:divsChild>
            <w:div w:id="400981322">
              <w:marLeft w:val="0"/>
              <w:marRight w:val="240"/>
              <w:marTop w:val="0"/>
              <w:marBottom w:val="0"/>
              <w:divBdr>
                <w:top w:val="none" w:sz="0" w:space="0" w:color="auto"/>
                <w:left w:val="none" w:sz="0" w:space="0" w:color="auto"/>
                <w:bottom w:val="none" w:sz="0" w:space="0" w:color="auto"/>
                <w:right w:val="none" w:sz="0" w:space="0" w:color="auto"/>
              </w:divBdr>
            </w:div>
            <w:div w:id="796605941">
              <w:marLeft w:val="0"/>
              <w:marRight w:val="0"/>
              <w:marTop w:val="0"/>
              <w:marBottom w:val="0"/>
              <w:divBdr>
                <w:top w:val="none" w:sz="0" w:space="0" w:color="auto"/>
                <w:left w:val="none" w:sz="0" w:space="0" w:color="auto"/>
                <w:bottom w:val="none" w:sz="0" w:space="0" w:color="auto"/>
                <w:right w:val="none" w:sz="0" w:space="0" w:color="auto"/>
              </w:divBdr>
              <w:divsChild>
                <w:div w:id="1564218274">
                  <w:marLeft w:val="0"/>
                  <w:marRight w:val="0"/>
                  <w:marTop w:val="0"/>
                  <w:marBottom w:val="0"/>
                  <w:divBdr>
                    <w:top w:val="none" w:sz="0" w:space="0" w:color="auto"/>
                    <w:left w:val="none" w:sz="0" w:space="0" w:color="auto"/>
                    <w:bottom w:val="none" w:sz="0" w:space="0" w:color="auto"/>
                    <w:right w:val="none" w:sz="0" w:space="0" w:color="auto"/>
                  </w:divBdr>
                  <w:divsChild>
                    <w:div w:id="958099300">
                      <w:marLeft w:val="0"/>
                      <w:marRight w:val="0"/>
                      <w:marTop w:val="0"/>
                      <w:marBottom w:val="120"/>
                      <w:divBdr>
                        <w:top w:val="none" w:sz="0" w:space="0" w:color="auto"/>
                        <w:left w:val="none" w:sz="0" w:space="0" w:color="auto"/>
                        <w:bottom w:val="none" w:sz="0" w:space="0" w:color="auto"/>
                        <w:right w:val="none" w:sz="0" w:space="0" w:color="auto"/>
                      </w:divBdr>
                    </w:div>
                    <w:div w:id="2039892949">
                      <w:marLeft w:val="480"/>
                      <w:marRight w:val="0"/>
                      <w:marTop w:val="0"/>
                      <w:marBottom w:val="120"/>
                      <w:divBdr>
                        <w:top w:val="none" w:sz="0" w:space="0" w:color="auto"/>
                        <w:left w:val="none" w:sz="0" w:space="0" w:color="auto"/>
                        <w:bottom w:val="none" w:sz="0" w:space="0" w:color="auto"/>
                        <w:right w:val="none" w:sz="0" w:space="0" w:color="auto"/>
                      </w:divBdr>
                    </w:div>
                    <w:div w:id="1004361877">
                      <w:marLeft w:val="480"/>
                      <w:marRight w:val="0"/>
                      <w:marTop w:val="0"/>
                      <w:marBottom w:val="120"/>
                      <w:divBdr>
                        <w:top w:val="none" w:sz="0" w:space="0" w:color="auto"/>
                        <w:left w:val="none" w:sz="0" w:space="0" w:color="auto"/>
                        <w:bottom w:val="none" w:sz="0" w:space="0" w:color="auto"/>
                        <w:right w:val="none" w:sz="0" w:space="0" w:color="auto"/>
                      </w:divBdr>
                    </w:div>
                    <w:div w:id="1991446535">
                      <w:marLeft w:val="480"/>
                      <w:marRight w:val="0"/>
                      <w:marTop w:val="0"/>
                      <w:marBottom w:val="120"/>
                      <w:divBdr>
                        <w:top w:val="none" w:sz="0" w:space="0" w:color="auto"/>
                        <w:left w:val="none" w:sz="0" w:space="0" w:color="auto"/>
                        <w:bottom w:val="none" w:sz="0" w:space="0" w:color="auto"/>
                        <w:right w:val="none" w:sz="0" w:space="0" w:color="auto"/>
                      </w:divBdr>
                    </w:div>
                    <w:div w:id="1959023865">
                      <w:marLeft w:val="480"/>
                      <w:marRight w:val="0"/>
                      <w:marTop w:val="0"/>
                      <w:marBottom w:val="120"/>
                      <w:divBdr>
                        <w:top w:val="none" w:sz="0" w:space="0" w:color="auto"/>
                        <w:left w:val="none" w:sz="0" w:space="0" w:color="auto"/>
                        <w:bottom w:val="none" w:sz="0" w:space="0" w:color="auto"/>
                        <w:right w:val="none" w:sz="0" w:space="0" w:color="auto"/>
                      </w:divBdr>
                    </w:div>
                    <w:div w:id="2045519969">
                      <w:marLeft w:val="0"/>
                      <w:marRight w:val="0"/>
                      <w:marTop w:val="0"/>
                      <w:marBottom w:val="120"/>
                      <w:divBdr>
                        <w:top w:val="none" w:sz="0" w:space="0" w:color="auto"/>
                        <w:left w:val="none" w:sz="0" w:space="0" w:color="auto"/>
                        <w:bottom w:val="none" w:sz="0" w:space="0" w:color="auto"/>
                        <w:right w:val="none" w:sz="0" w:space="0" w:color="auto"/>
                      </w:divBdr>
                    </w:div>
                    <w:div w:id="404029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29927001">
          <w:marLeft w:val="0"/>
          <w:marRight w:val="-225"/>
          <w:marTop w:val="0"/>
          <w:marBottom w:val="0"/>
          <w:divBdr>
            <w:top w:val="none" w:sz="0" w:space="0" w:color="auto"/>
            <w:left w:val="none" w:sz="0" w:space="0" w:color="auto"/>
            <w:bottom w:val="none" w:sz="0" w:space="0" w:color="auto"/>
            <w:right w:val="none" w:sz="0" w:space="0" w:color="auto"/>
          </w:divBdr>
          <w:divsChild>
            <w:div w:id="551188447">
              <w:marLeft w:val="0"/>
              <w:marRight w:val="240"/>
              <w:marTop w:val="0"/>
              <w:marBottom w:val="0"/>
              <w:divBdr>
                <w:top w:val="none" w:sz="0" w:space="0" w:color="auto"/>
                <w:left w:val="none" w:sz="0" w:space="0" w:color="auto"/>
                <w:bottom w:val="none" w:sz="0" w:space="0" w:color="auto"/>
                <w:right w:val="none" w:sz="0" w:space="0" w:color="auto"/>
              </w:divBdr>
            </w:div>
            <w:div w:id="1155335545">
              <w:marLeft w:val="0"/>
              <w:marRight w:val="0"/>
              <w:marTop w:val="0"/>
              <w:marBottom w:val="0"/>
              <w:divBdr>
                <w:top w:val="none" w:sz="0" w:space="0" w:color="auto"/>
                <w:left w:val="none" w:sz="0" w:space="0" w:color="auto"/>
                <w:bottom w:val="none" w:sz="0" w:space="0" w:color="auto"/>
                <w:right w:val="none" w:sz="0" w:space="0" w:color="auto"/>
              </w:divBdr>
              <w:divsChild>
                <w:div w:id="237442204">
                  <w:marLeft w:val="0"/>
                  <w:marRight w:val="0"/>
                  <w:marTop w:val="0"/>
                  <w:marBottom w:val="0"/>
                  <w:divBdr>
                    <w:top w:val="none" w:sz="0" w:space="0" w:color="auto"/>
                    <w:left w:val="none" w:sz="0" w:space="0" w:color="auto"/>
                    <w:bottom w:val="none" w:sz="0" w:space="0" w:color="auto"/>
                    <w:right w:val="none" w:sz="0" w:space="0" w:color="auto"/>
                  </w:divBdr>
                  <w:divsChild>
                    <w:div w:id="11412628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744911">
          <w:marLeft w:val="0"/>
          <w:marRight w:val="-225"/>
          <w:marTop w:val="0"/>
          <w:marBottom w:val="0"/>
          <w:divBdr>
            <w:top w:val="none" w:sz="0" w:space="0" w:color="auto"/>
            <w:left w:val="none" w:sz="0" w:space="0" w:color="auto"/>
            <w:bottom w:val="none" w:sz="0" w:space="0" w:color="auto"/>
            <w:right w:val="none" w:sz="0" w:space="0" w:color="auto"/>
          </w:divBdr>
          <w:divsChild>
            <w:div w:id="1384140811">
              <w:marLeft w:val="0"/>
              <w:marRight w:val="240"/>
              <w:marTop w:val="0"/>
              <w:marBottom w:val="0"/>
              <w:divBdr>
                <w:top w:val="none" w:sz="0" w:space="0" w:color="auto"/>
                <w:left w:val="none" w:sz="0" w:space="0" w:color="auto"/>
                <w:bottom w:val="none" w:sz="0" w:space="0" w:color="auto"/>
                <w:right w:val="none" w:sz="0" w:space="0" w:color="auto"/>
              </w:divBdr>
            </w:div>
            <w:div w:id="862862574">
              <w:marLeft w:val="0"/>
              <w:marRight w:val="0"/>
              <w:marTop w:val="0"/>
              <w:marBottom w:val="0"/>
              <w:divBdr>
                <w:top w:val="none" w:sz="0" w:space="0" w:color="auto"/>
                <w:left w:val="none" w:sz="0" w:space="0" w:color="auto"/>
                <w:bottom w:val="none" w:sz="0" w:space="0" w:color="auto"/>
                <w:right w:val="none" w:sz="0" w:space="0" w:color="auto"/>
              </w:divBdr>
              <w:divsChild>
                <w:div w:id="1835224568">
                  <w:marLeft w:val="0"/>
                  <w:marRight w:val="0"/>
                  <w:marTop w:val="0"/>
                  <w:marBottom w:val="0"/>
                  <w:divBdr>
                    <w:top w:val="none" w:sz="0" w:space="0" w:color="auto"/>
                    <w:left w:val="none" w:sz="0" w:space="0" w:color="auto"/>
                    <w:bottom w:val="none" w:sz="0" w:space="0" w:color="auto"/>
                    <w:right w:val="none" w:sz="0" w:space="0" w:color="auto"/>
                  </w:divBdr>
                  <w:divsChild>
                    <w:div w:id="1434592087">
                      <w:marLeft w:val="0"/>
                      <w:marRight w:val="0"/>
                      <w:marTop w:val="0"/>
                      <w:marBottom w:val="120"/>
                      <w:divBdr>
                        <w:top w:val="none" w:sz="0" w:space="0" w:color="auto"/>
                        <w:left w:val="none" w:sz="0" w:space="0" w:color="auto"/>
                        <w:bottom w:val="none" w:sz="0" w:space="0" w:color="auto"/>
                        <w:right w:val="none" w:sz="0" w:space="0" w:color="auto"/>
                      </w:divBdr>
                    </w:div>
                    <w:div w:id="1324550564">
                      <w:marLeft w:val="480"/>
                      <w:marRight w:val="0"/>
                      <w:marTop w:val="0"/>
                      <w:marBottom w:val="120"/>
                      <w:divBdr>
                        <w:top w:val="none" w:sz="0" w:space="0" w:color="auto"/>
                        <w:left w:val="none" w:sz="0" w:space="0" w:color="auto"/>
                        <w:bottom w:val="none" w:sz="0" w:space="0" w:color="auto"/>
                        <w:right w:val="none" w:sz="0" w:space="0" w:color="auto"/>
                      </w:divBdr>
                    </w:div>
                    <w:div w:id="1982996811">
                      <w:marLeft w:val="720"/>
                      <w:marRight w:val="0"/>
                      <w:marTop w:val="0"/>
                      <w:marBottom w:val="120"/>
                      <w:divBdr>
                        <w:top w:val="none" w:sz="0" w:space="0" w:color="auto"/>
                        <w:left w:val="none" w:sz="0" w:space="0" w:color="auto"/>
                        <w:bottom w:val="none" w:sz="0" w:space="0" w:color="auto"/>
                        <w:right w:val="none" w:sz="0" w:space="0" w:color="auto"/>
                      </w:divBdr>
                    </w:div>
                    <w:div w:id="1022900452">
                      <w:marLeft w:val="720"/>
                      <w:marRight w:val="0"/>
                      <w:marTop w:val="0"/>
                      <w:marBottom w:val="120"/>
                      <w:divBdr>
                        <w:top w:val="none" w:sz="0" w:space="0" w:color="auto"/>
                        <w:left w:val="none" w:sz="0" w:space="0" w:color="auto"/>
                        <w:bottom w:val="none" w:sz="0" w:space="0" w:color="auto"/>
                        <w:right w:val="none" w:sz="0" w:space="0" w:color="auto"/>
                      </w:divBdr>
                    </w:div>
                    <w:div w:id="226839262">
                      <w:marLeft w:val="720"/>
                      <w:marRight w:val="0"/>
                      <w:marTop w:val="0"/>
                      <w:marBottom w:val="120"/>
                      <w:divBdr>
                        <w:top w:val="none" w:sz="0" w:space="0" w:color="auto"/>
                        <w:left w:val="none" w:sz="0" w:space="0" w:color="auto"/>
                        <w:bottom w:val="none" w:sz="0" w:space="0" w:color="auto"/>
                        <w:right w:val="none" w:sz="0" w:space="0" w:color="auto"/>
                      </w:divBdr>
                    </w:div>
                    <w:div w:id="908421770">
                      <w:marLeft w:val="720"/>
                      <w:marRight w:val="0"/>
                      <w:marTop w:val="0"/>
                      <w:marBottom w:val="120"/>
                      <w:divBdr>
                        <w:top w:val="none" w:sz="0" w:space="0" w:color="auto"/>
                        <w:left w:val="none" w:sz="0" w:space="0" w:color="auto"/>
                        <w:bottom w:val="none" w:sz="0" w:space="0" w:color="auto"/>
                        <w:right w:val="none" w:sz="0" w:space="0" w:color="auto"/>
                      </w:divBdr>
                    </w:div>
                    <w:div w:id="1354771453">
                      <w:marLeft w:val="720"/>
                      <w:marRight w:val="0"/>
                      <w:marTop w:val="0"/>
                      <w:marBottom w:val="120"/>
                      <w:divBdr>
                        <w:top w:val="none" w:sz="0" w:space="0" w:color="auto"/>
                        <w:left w:val="none" w:sz="0" w:space="0" w:color="auto"/>
                        <w:bottom w:val="none" w:sz="0" w:space="0" w:color="auto"/>
                        <w:right w:val="none" w:sz="0" w:space="0" w:color="auto"/>
                      </w:divBdr>
                    </w:div>
                    <w:div w:id="543251454">
                      <w:marLeft w:val="720"/>
                      <w:marRight w:val="0"/>
                      <w:marTop w:val="0"/>
                      <w:marBottom w:val="120"/>
                      <w:divBdr>
                        <w:top w:val="none" w:sz="0" w:space="0" w:color="auto"/>
                        <w:left w:val="none" w:sz="0" w:space="0" w:color="auto"/>
                        <w:bottom w:val="none" w:sz="0" w:space="0" w:color="auto"/>
                        <w:right w:val="none" w:sz="0" w:space="0" w:color="auto"/>
                      </w:divBdr>
                    </w:div>
                    <w:div w:id="1322198350">
                      <w:marLeft w:val="480"/>
                      <w:marRight w:val="0"/>
                      <w:marTop w:val="0"/>
                      <w:marBottom w:val="120"/>
                      <w:divBdr>
                        <w:top w:val="none" w:sz="0" w:space="0" w:color="auto"/>
                        <w:left w:val="none" w:sz="0" w:space="0" w:color="auto"/>
                        <w:bottom w:val="none" w:sz="0" w:space="0" w:color="auto"/>
                        <w:right w:val="none" w:sz="0" w:space="0" w:color="auto"/>
                      </w:divBdr>
                    </w:div>
                    <w:div w:id="6117892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3453153">
          <w:marLeft w:val="0"/>
          <w:marRight w:val="-225"/>
          <w:marTop w:val="0"/>
          <w:marBottom w:val="0"/>
          <w:divBdr>
            <w:top w:val="none" w:sz="0" w:space="0" w:color="auto"/>
            <w:left w:val="none" w:sz="0" w:space="0" w:color="auto"/>
            <w:bottom w:val="none" w:sz="0" w:space="0" w:color="auto"/>
            <w:right w:val="none" w:sz="0" w:space="0" w:color="auto"/>
          </w:divBdr>
          <w:divsChild>
            <w:div w:id="1813672356">
              <w:marLeft w:val="0"/>
              <w:marRight w:val="240"/>
              <w:marTop w:val="0"/>
              <w:marBottom w:val="0"/>
              <w:divBdr>
                <w:top w:val="none" w:sz="0" w:space="0" w:color="auto"/>
                <w:left w:val="none" w:sz="0" w:space="0" w:color="auto"/>
                <w:bottom w:val="none" w:sz="0" w:space="0" w:color="auto"/>
                <w:right w:val="none" w:sz="0" w:space="0" w:color="auto"/>
              </w:divBdr>
            </w:div>
            <w:div w:id="1457873975">
              <w:marLeft w:val="0"/>
              <w:marRight w:val="0"/>
              <w:marTop w:val="0"/>
              <w:marBottom w:val="0"/>
              <w:divBdr>
                <w:top w:val="none" w:sz="0" w:space="0" w:color="auto"/>
                <w:left w:val="none" w:sz="0" w:space="0" w:color="auto"/>
                <w:bottom w:val="none" w:sz="0" w:space="0" w:color="auto"/>
                <w:right w:val="none" w:sz="0" w:space="0" w:color="auto"/>
              </w:divBdr>
              <w:divsChild>
                <w:div w:id="637341516">
                  <w:marLeft w:val="0"/>
                  <w:marRight w:val="0"/>
                  <w:marTop w:val="0"/>
                  <w:marBottom w:val="0"/>
                  <w:divBdr>
                    <w:top w:val="none" w:sz="0" w:space="0" w:color="auto"/>
                    <w:left w:val="none" w:sz="0" w:space="0" w:color="auto"/>
                    <w:bottom w:val="none" w:sz="0" w:space="0" w:color="auto"/>
                    <w:right w:val="none" w:sz="0" w:space="0" w:color="auto"/>
                  </w:divBdr>
                  <w:divsChild>
                    <w:div w:id="14413367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84837904">
          <w:marLeft w:val="0"/>
          <w:marRight w:val="-225"/>
          <w:marTop w:val="0"/>
          <w:marBottom w:val="0"/>
          <w:divBdr>
            <w:top w:val="none" w:sz="0" w:space="0" w:color="auto"/>
            <w:left w:val="none" w:sz="0" w:space="0" w:color="auto"/>
            <w:bottom w:val="none" w:sz="0" w:space="0" w:color="auto"/>
            <w:right w:val="none" w:sz="0" w:space="0" w:color="auto"/>
          </w:divBdr>
          <w:divsChild>
            <w:div w:id="852958311">
              <w:marLeft w:val="0"/>
              <w:marRight w:val="240"/>
              <w:marTop w:val="0"/>
              <w:marBottom w:val="0"/>
              <w:divBdr>
                <w:top w:val="none" w:sz="0" w:space="0" w:color="auto"/>
                <w:left w:val="none" w:sz="0" w:space="0" w:color="auto"/>
                <w:bottom w:val="none" w:sz="0" w:space="0" w:color="auto"/>
                <w:right w:val="none" w:sz="0" w:space="0" w:color="auto"/>
              </w:divBdr>
            </w:div>
            <w:div w:id="1875922410">
              <w:marLeft w:val="0"/>
              <w:marRight w:val="0"/>
              <w:marTop w:val="0"/>
              <w:marBottom w:val="0"/>
              <w:divBdr>
                <w:top w:val="none" w:sz="0" w:space="0" w:color="auto"/>
                <w:left w:val="none" w:sz="0" w:space="0" w:color="auto"/>
                <w:bottom w:val="none" w:sz="0" w:space="0" w:color="auto"/>
                <w:right w:val="none" w:sz="0" w:space="0" w:color="auto"/>
              </w:divBdr>
              <w:divsChild>
                <w:div w:id="1248879589">
                  <w:marLeft w:val="0"/>
                  <w:marRight w:val="0"/>
                  <w:marTop w:val="0"/>
                  <w:marBottom w:val="0"/>
                  <w:divBdr>
                    <w:top w:val="none" w:sz="0" w:space="0" w:color="auto"/>
                    <w:left w:val="none" w:sz="0" w:space="0" w:color="auto"/>
                    <w:bottom w:val="none" w:sz="0" w:space="0" w:color="auto"/>
                    <w:right w:val="none" w:sz="0" w:space="0" w:color="auto"/>
                  </w:divBdr>
                  <w:divsChild>
                    <w:div w:id="9764487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0055909">
          <w:marLeft w:val="0"/>
          <w:marRight w:val="-225"/>
          <w:marTop w:val="0"/>
          <w:marBottom w:val="0"/>
          <w:divBdr>
            <w:top w:val="none" w:sz="0" w:space="0" w:color="auto"/>
            <w:left w:val="none" w:sz="0" w:space="0" w:color="auto"/>
            <w:bottom w:val="none" w:sz="0" w:space="0" w:color="auto"/>
            <w:right w:val="none" w:sz="0" w:space="0" w:color="auto"/>
          </w:divBdr>
          <w:divsChild>
            <w:div w:id="1849905527">
              <w:marLeft w:val="0"/>
              <w:marRight w:val="240"/>
              <w:marTop w:val="0"/>
              <w:marBottom w:val="0"/>
              <w:divBdr>
                <w:top w:val="none" w:sz="0" w:space="0" w:color="auto"/>
                <w:left w:val="none" w:sz="0" w:space="0" w:color="auto"/>
                <w:bottom w:val="none" w:sz="0" w:space="0" w:color="auto"/>
                <w:right w:val="none" w:sz="0" w:space="0" w:color="auto"/>
              </w:divBdr>
            </w:div>
            <w:div w:id="553125771">
              <w:marLeft w:val="0"/>
              <w:marRight w:val="0"/>
              <w:marTop w:val="0"/>
              <w:marBottom w:val="0"/>
              <w:divBdr>
                <w:top w:val="none" w:sz="0" w:space="0" w:color="auto"/>
                <w:left w:val="none" w:sz="0" w:space="0" w:color="auto"/>
                <w:bottom w:val="none" w:sz="0" w:space="0" w:color="auto"/>
                <w:right w:val="none" w:sz="0" w:space="0" w:color="auto"/>
              </w:divBdr>
              <w:divsChild>
                <w:div w:id="1855992242">
                  <w:marLeft w:val="0"/>
                  <w:marRight w:val="0"/>
                  <w:marTop w:val="0"/>
                  <w:marBottom w:val="0"/>
                  <w:divBdr>
                    <w:top w:val="none" w:sz="0" w:space="0" w:color="auto"/>
                    <w:left w:val="none" w:sz="0" w:space="0" w:color="auto"/>
                    <w:bottom w:val="none" w:sz="0" w:space="0" w:color="auto"/>
                    <w:right w:val="none" w:sz="0" w:space="0" w:color="auto"/>
                  </w:divBdr>
                  <w:divsChild>
                    <w:div w:id="17515865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42169448">
      <w:bodyDiv w:val="1"/>
      <w:marLeft w:val="0"/>
      <w:marRight w:val="0"/>
      <w:marTop w:val="0"/>
      <w:marBottom w:val="0"/>
      <w:divBdr>
        <w:top w:val="none" w:sz="0" w:space="0" w:color="auto"/>
        <w:left w:val="none" w:sz="0" w:space="0" w:color="auto"/>
        <w:bottom w:val="none" w:sz="0" w:space="0" w:color="auto"/>
        <w:right w:val="none" w:sz="0" w:space="0" w:color="auto"/>
      </w:divBdr>
      <w:divsChild>
        <w:div w:id="1964267014">
          <w:marLeft w:val="0"/>
          <w:marRight w:val="0"/>
          <w:marTop w:val="0"/>
          <w:marBottom w:val="0"/>
          <w:divBdr>
            <w:top w:val="none" w:sz="0" w:space="0" w:color="auto"/>
            <w:left w:val="none" w:sz="0" w:space="0" w:color="auto"/>
            <w:bottom w:val="none" w:sz="0" w:space="0" w:color="auto"/>
            <w:right w:val="none" w:sz="0" w:space="0" w:color="auto"/>
          </w:divBdr>
        </w:div>
        <w:div w:id="464011298">
          <w:marLeft w:val="0"/>
          <w:marRight w:val="0"/>
          <w:marTop w:val="360"/>
          <w:marBottom w:val="300"/>
          <w:divBdr>
            <w:top w:val="none" w:sz="0" w:space="0" w:color="auto"/>
            <w:left w:val="none" w:sz="0" w:space="0" w:color="auto"/>
            <w:bottom w:val="none" w:sz="0" w:space="0" w:color="auto"/>
            <w:right w:val="none" w:sz="0" w:space="0" w:color="auto"/>
          </w:divBdr>
          <w:divsChild>
            <w:div w:id="368578161">
              <w:marLeft w:val="0"/>
              <w:marRight w:val="0"/>
              <w:marTop w:val="0"/>
              <w:marBottom w:val="0"/>
              <w:divBdr>
                <w:top w:val="none" w:sz="0" w:space="0" w:color="auto"/>
                <w:left w:val="none" w:sz="0" w:space="0" w:color="auto"/>
                <w:bottom w:val="none" w:sz="0" w:space="0" w:color="auto"/>
                <w:right w:val="none" w:sz="0" w:space="0" w:color="auto"/>
              </w:divBdr>
              <w:divsChild>
                <w:div w:id="904029642">
                  <w:marLeft w:val="0"/>
                  <w:marRight w:val="-225"/>
                  <w:marTop w:val="0"/>
                  <w:marBottom w:val="0"/>
                  <w:divBdr>
                    <w:top w:val="none" w:sz="0" w:space="0" w:color="auto"/>
                    <w:left w:val="none" w:sz="0" w:space="0" w:color="auto"/>
                    <w:bottom w:val="none" w:sz="0" w:space="0" w:color="auto"/>
                    <w:right w:val="none" w:sz="0" w:space="0" w:color="auto"/>
                  </w:divBdr>
                  <w:divsChild>
                    <w:div w:id="1298144518">
                      <w:marLeft w:val="0"/>
                      <w:marRight w:val="240"/>
                      <w:marTop w:val="0"/>
                      <w:marBottom w:val="0"/>
                      <w:divBdr>
                        <w:top w:val="none" w:sz="0" w:space="0" w:color="auto"/>
                        <w:left w:val="none" w:sz="0" w:space="0" w:color="auto"/>
                        <w:bottom w:val="none" w:sz="0" w:space="0" w:color="auto"/>
                        <w:right w:val="none" w:sz="0" w:space="0" w:color="auto"/>
                      </w:divBdr>
                    </w:div>
                    <w:div w:id="1351948548">
                      <w:marLeft w:val="0"/>
                      <w:marRight w:val="0"/>
                      <w:marTop w:val="0"/>
                      <w:marBottom w:val="0"/>
                      <w:divBdr>
                        <w:top w:val="none" w:sz="0" w:space="0" w:color="auto"/>
                        <w:left w:val="none" w:sz="0" w:space="0" w:color="auto"/>
                        <w:bottom w:val="none" w:sz="0" w:space="0" w:color="auto"/>
                        <w:right w:val="none" w:sz="0" w:space="0" w:color="auto"/>
                      </w:divBdr>
                      <w:divsChild>
                        <w:div w:id="953633886">
                          <w:marLeft w:val="0"/>
                          <w:marRight w:val="0"/>
                          <w:marTop w:val="0"/>
                          <w:marBottom w:val="0"/>
                          <w:divBdr>
                            <w:top w:val="none" w:sz="0" w:space="0" w:color="auto"/>
                            <w:left w:val="none" w:sz="0" w:space="0" w:color="auto"/>
                            <w:bottom w:val="none" w:sz="0" w:space="0" w:color="auto"/>
                            <w:right w:val="none" w:sz="0" w:space="0" w:color="auto"/>
                          </w:divBdr>
                          <w:divsChild>
                            <w:div w:id="20421714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0641667">
                  <w:marLeft w:val="0"/>
                  <w:marRight w:val="-225"/>
                  <w:marTop w:val="0"/>
                  <w:marBottom w:val="0"/>
                  <w:divBdr>
                    <w:top w:val="none" w:sz="0" w:space="0" w:color="auto"/>
                    <w:left w:val="none" w:sz="0" w:space="0" w:color="auto"/>
                    <w:bottom w:val="none" w:sz="0" w:space="0" w:color="auto"/>
                    <w:right w:val="none" w:sz="0" w:space="0" w:color="auto"/>
                  </w:divBdr>
                  <w:divsChild>
                    <w:div w:id="179247868">
                      <w:marLeft w:val="0"/>
                      <w:marRight w:val="240"/>
                      <w:marTop w:val="0"/>
                      <w:marBottom w:val="0"/>
                      <w:divBdr>
                        <w:top w:val="none" w:sz="0" w:space="0" w:color="auto"/>
                        <w:left w:val="none" w:sz="0" w:space="0" w:color="auto"/>
                        <w:bottom w:val="none" w:sz="0" w:space="0" w:color="auto"/>
                        <w:right w:val="none" w:sz="0" w:space="0" w:color="auto"/>
                      </w:divBdr>
                    </w:div>
                    <w:div w:id="1881169529">
                      <w:marLeft w:val="0"/>
                      <w:marRight w:val="0"/>
                      <w:marTop w:val="0"/>
                      <w:marBottom w:val="0"/>
                      <w:divBdr>
                        <w:top w:val="none" w:sz="0" w:space="0" w:color="auto"/>
                        <w:left w:val="none" w:sz="0" w:space="0" w:color="auto"/>
                        <w:bottom w:val="none" w:sz="0" w:space="0" w:color="auto"/>
                        <w:right w:val="none" w:sz="0" w:space="0" w:color="auto"/>
                      </w:divBdr>
                      <w:divsChild>
                        <w:div w:id="1455521547">
                          <w:marLeft w:val="0"/>
                          <w:marRight w:val="0"/>
                          <w:marTop w:val="0"/>
                          <w:marBottom w:val="0"/>
                          <w:divBdr>
                            <w:top w:val="none" w:sz="0" w:space="0" w:color="auto"/>
                            <w:left w:val="none" w:sz="0" w:space="0" w:color="auto"/>
                            <w:bottom w:val="none" w:sz="0" w:space="0" w:color="auto"/>
                            <w:right w:val="none" w:sz="0" w:space="0" w:color="auto"/>
                          </w:divBdr>
                          <w:divsChild>
                            <w:div w:id="1189298610">
                              <w:marLeft w:val="0"/>
                              <w:marRight w:val="0"/>
                              <w:marTop w:val="0"/>
                              <w:marBottom w:val="120"/>
                              <w:divBdr>
                                <w:top w:val="none" w:sz="0" w:space="0" w:color="auto"/>
                                <w:left w:val="none" w:sz="0" w:space="0" w:color="auto"/>
                                <w:bottom w:val="none" w:sz="0" w:space="0" w:color="auto"/>
                                <w:right w:val="none" w:sz="0" w:space="0" w:color="auto"/>
                              </w:divBdr>
                            </w:div>
                            <w:div w:id="1747338327">
                              <w:marLeft w:val="480"/>
                              <w:marRight w:val="0"/>
                              <w:marTop w:val="0"/>
                              <w:marBottom w:val="120"/>
                              <w:divBdr>
                                <w:top w:val="none" w:sz="0" w:space="0" w:color="auto"/>
                                <w:left w:val="none" w:sz="0" w:space="0" w:color="auto"/>
                                <w:bottom w:val="none" w:sz="0" w:space="0" w:color="auto"/>
                                <w:right w:val="none" w:sz="0" w:space="0" w:color="auto"/>
                              </w:divBdr>
                            </w:div>
                            <w:div w:id="1536625269">
                              <w:marLeft w:val="480"/>
                              <w:marRight w:val="0"/>
                              <w:marTop w:val="0"/>
                              <w:marBottom w:val="120"/>
                              <w:divBdr>
                                <w:top w:val="none" w:sz="0" w:space="0" w:color="auto"/>
                                <w:left w:val="none" w:sz="0" w:space="0" w:color="auto"/>
                                <w:bottom w:val="none" w:sz="0" w:space="0" w:color="auto"/>
                                <w:right w:val="none" w:sz="0" w:space="0" w:color="auto"/>
                              </w:divBdr>
                            </w:div>
                            <w:div w:id="1186947248">
                              <w:marLeft w:val="480"/>
                              <w:marRight w:val="0"/>
                              <w:marTop w:val="0"/>
                              <w:marBottom w:val="120"/>
                              <w:divBdr>
                                <w:top w:val="none" w:sz="0" w:space="0" w:color="auto"/>
                                <w:left w:val="none" w:sz="0" w:space="0" w:color="auto"/>
                                <w:bottom w:val="none" w:sz="0" w:space="0" w:color="auto"/>
                                <w:right w:val="none" w:sz="0" w:space="0" w:color="auto"/>
                              </w:divBdr>
                            </w:div>
                            <w:div w:id="1464424774">
                              <w:marLeft w:val="480"/>
                              <w:marRight w:val="0"/>
                              <w:marTop w:val="0"/>
                              <w:marBottom w:val="120"/>
                              <w:divBdr>
                                <w:top w:val="none" w:sz="0" w:space="0" w:color="auto"/>
                                <w:left w:val="none" w:sz="0" w:space="0" w:color="auto"/>
                                <w:bottom w:val="none" w:sz="0" w:space="0" w:color="auto"/>
                                <w:right w:val="none" w:sz="0" w:space="0" w:color="auto"/>
                              </w:divBdr>
                            </w:div>
                            <w:div w:id="59450940">
                              <w:marLeft w:val="480"/>
                              <w:marRight w:val="0"/>
                              <w:marTop w:val="0"/>
                              <w:marBottom w:val="120"/>
                              <w:divBdr>
                                <w:top w:val="none" w:sz="0" w:space="0" w:color="auto"/>
                                <w:left w:val="none" w:sz="0" w:space="0" w:color="auto"/>
                                <w:bottom w:val="none" w:sz="0" w:space="0" w:color="auto"/>
                                <w:right w:val="none" w:sz="0" w:space="0" w:color="auto"/>
                              </w:divBdr>
                            </w:div>
                            <w:div w:id="1413745460">
                              <w:marLeft w:val="480"/>
                              <w:marRight w:val="0"/>
                              <w:marTop w:val="0"/>
                              <w:marBottom w:val="120"/>
                              <w:divBdr>
                                <w:top w:val="none" w:sz="0" w:space="0" w:color="auto"/>
                                <w:left w:val="none" w:sz="0" w:space="0" w:color="auto"/>
                                <w:bottom w:val="none" w:sz="0" w:space="0" w:color="auto"/>
                                <w:right w:val="none" w:sz="0" w:space="0" w:color="auto"/>
                              </w:divBdr>
                            </w:div>
                            <w:div w:id="1692141154">
                              <w:marLeft w:val="480"/>
                              <w:marRight w:val="0"/>
                              <w:marTop w:val="0"/>
                              <w:marBottom w:val="120"/>
                              <w:divBdr>
                                <w:top w:val="none" w:sz="0" w:space="0" w:color="auto"/>
                                <w:left w:val="none" w:sz="0" w:space="0" w:color="auto"/>
                                <w:bottom w:val="none" w:sz="0" w:space="0" w:color="auto"/>
                                <w:right w:val="none" w:sz="0" w:space="0" w:color="auto"/>
                              </w:divBdr>
                            </w:div>
                            <w:div w:id="1828280524">
                              <w:marLeft w:val="480"/>
                              <w:marRight w:val="0"/>
                              <w:marTop w:val="0"/>
                              <w:marBottom w:val="120"/>
                              <w:divBdr>
                                <w:top w:val="none" w:sz="0" w:space="0" w:color="auto"/>
                                <w:left w:val="none" w:sz="0" w:space="0" w:color="auto"/>
                                <w:bottom w:val="none" w:sz="0" w:space="0" w:color="auto"/>
                                <w:right w:val="none" w:sz="0" w:space="0" w:color="auto"/>
                              </w:divBdr>
                            </w:div>
                            <w:div w:id="701512636">
                              <w:marLeft w:val="480"/>
                              <w:marRight w:val="0"/>
                              <w:marTop w:val="0"/>
                              <w:marBottom w:val="120"/>
                              <w:divBdr>
                                <w:top w:val="none" w:sz="0" w:space="0" w:color="auto"/>
                                <w:left w:val="none" w:sz="0" w:space="0" w:color="auto"/>
                                <w:bottom w:val="none" w:sz="0" w:space="0" w:color="auto"/>
                                <w:right w:val="none" w:sz="0" w:space="0" w:color="auto"/>
                              </w:divBdr>
                            </w:div>
                            <w:div w:id="736172327">
                              <w:marLeft w:val="480"/>
                              <w:marRight w:val="0"/>
                              <w:marTop w:val="0"/>
                              <w:marBottom w:val="120"/>
                              <w:divBdr>
                                <w:top w:val="none" w:sz="0" w:space="0" w:color="auto"/>
                                <w:left w:val="none" w:sz="0" w:space="0" w:color="auto"/>
                                <w:bottom w:val="none" w:sz="0" w:space="0" w:color="auto"/>
                                <w:right w:val="none" w:sz="0" w:space="0" w:color="auto"/>
                              </w:divBdr>
                            </w:div>
                            <w:div w:id="2130463953">
                              <w:marLeft w:val="720"/>
                              <w:marRight w:val="0"/>
                              <w:marTop w:val="0"/>
                              <w:marBottom w:val="120"/>
                              <w:divBdr>
                                <w:top w:val="none" w:sz="0" w:space="0" w:color="auto"/>
                                <w:left w:val="none" w:sz="0" w:space="0" w:color="auto"/>
                                <w:bottom w:val="none" w:sz="0" w:space="0" w:color="auto"/>
                                <w:right w:val="none" w:sz="0" w:space="0" w:color="auto"/>
                              </w:divBdr>
                            </w:div>
                            <w:div w:id="186868742">
                              <w:marLeft w:val="720"/>
                              <w:marRight w:val="0"/>
                              <w:marTop w:val="0"/>
                              <w:marBottom w:val="120"/>
                              <w:divBdr>
                                <w:top w:val="none" w:sz="0" w:space="0" w:color="auto"/>
                                <w:left w:val="none" w:sz="0" w:space="0" w:color="auto"/>
                                <w:bottom w:val="none" w:sz="0" w:space="0" w:color="auto"/>
                                <w:right w:val="none" w:sz="0" w:space="0" w:color="auto"/>
                              </w:divBdr>
                            </w:div>
                            <w:div w:id="1514148373">
                              <w:marLeft w:val="720"/>
                              <w:marRight w:val="0"/>
                              <w:marTop w:val="0"/>
                              <w:marBottom w:val="120"/>
                              <w:divBdr>
                                <w:top w:val="none" w:sz="0" w:space="0" w:color="auto"/>
                                <w:left w:val="none" w:sz="0" w:space="0" w:color="auto"/>
                                <w:bottom w:val="none" w:sz="0" w:space="0" w:color="auto"/>
                                <w:right w:val="none" w:sz="0" w:space="0" w:color="auto"/>
                              </w:divBdr>
                            </w:div>
                            <w:div w:id="1187984509">
                              <w:marLeft w:val="0"/>
                              <w:marRight w:val="0"/>
                              <w:marTop w:val="0"/>
                              <w:marBottom w:val="120"/>
                              <w:divBdr>
                                <w:top w:val="none" w:sz="0" w:space="0" w:color="auto"/>
                                <w:left w:val="none" w:sz="0" w:space="0" w:color="auto"/>
                                <w:bottom w:val="none" w:sz="0" w:space="0" w:color="auto"/>
                                <w:right w:val="none" w:sz="0" w:space="0" w:color="auto"/>
                              </w:divBdr>
                            </w:div>
                            <w:div w:id="1208489706">
                              <w:marLeft w:val="0"/>
                              <w:marRight w:val="0"/>
                              <w:marTop w:val="0"/>
                              <w:marBottom w:val="120"/>
                              <w:divBdr>
                                <w:top w:val="none" w:sz="0" w:space="0" w:color="auto"/>
                                <w:left w:val="none" w:sz="0" w:space="0" w:color="auto"/>
                                <w:bottom w:val="none" w:sz="0" w:space="0" w:color="auto"/>
                                <w:right w:val="none" w:sz="0" w:space="0" w:color="auto"/>
                              </w:divBdr>
                            </w:div>
                            <w:div w:id="5591010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8014045">
                  <w:marLeft w:val="0"/>
                  <w:marRight w:val="-225"/>
                  <w:marTop w:val="0"/>
                  <w:marBottom w:val="0"/>
                  <w:divBdr>
                    <w:top w:val="none" w:sz="0" w:space="0" w:color="auto"/>
                    <w:left w:val="none" w:sz="0" w:space="0" w:color="auto"/>
                    <w:bottom w:val="none" w:sz="0" w:space="0" w:color="auto"/>
                    <w:right w:val="none" w:sz="0" w:space="0" w:color="auto"/>
                  </w:divBdr>
                  <w:divsChild>
                    <w:div w:id="1155268874">
                      <w:marLeft w:val="0"/>
                      <w:marRight w:val="240"/>
                      <w:marTop w:val="0"/>
                      <w:marBottom w:val="0"/>
                      <w:divBdr>
                        <w:top w:val="none" w:sz="0" w:space="0" w:color="auto"/>
                        <w:left w:val="none" w:sz="0" w:space="0" w:color="auto"/>
                        <w:bottom w:val="none" w:sz="0" w:space="0" w:color="auto"/>
                        <w:right w:val="none" w:sz="0" w:space="0" w:color="auto"/>
                      </w:divBdr>
                    </w:div>
                    <w:div w:id="587858359">
                      <w:marLeft w:val="0"/>
                      <w:marRight w:val="0"/>
                      <w:marTop w:val="0"/>
                      <w:marBottom w:val="0"/>
                      <w:divBdr>
                        <w:top w:val="none" w:sz="0" w:space="0" w:color="auto"/>
                        <w:left w:val="none" w:sz="0" w:space="0" w:color="auto"/>
                        <w:bottom w:val="none" w:sz="0" w:space="0" w:color="auto"/>
                        <w:right w:val="none" w:sz="0" w:space="0" w:color="auto"/>
                      </w:divBdr>
                      <w:divsChild>
                        <w:div w:id="1626886551">
                          <w:marLeft w:val="0"/>
                          <w:marRight w:val="0"/>
                          <w:marTop w:val="0"/>
                          <w:marBottom w:val="0"/>
                          <w:divBdr>
                            <w:top w:val="none" w:sz="0" w:space="0" w:color="auto"/>
                            <w:left w:val="none" w:sz="0" w:space="0" w:color="auto"/>
                            <w:bottom w:val="none" w:sz="0" w:space="0" w:color="auto"/>
                            <w:right w:val="none" w:sz="0" w:space="0" w:color="auto"/>
                          </w:divBdr>
                          <w:divsChild>
                            <w:div w:id="1591499984">
                              <w:marLeft w:val="0"/>
                              <w:marRight w:val="0"/>
                              <w:marTop w:val="0"/>
                              <w:marBottom w:val="120"/>
                              <w:divBdr>
                                <w:top w:val="none" w:sz="0" w:space="0" w:color="auto"/>
                                <w:left w:val="none" w:sz="0" w:space="0" w:color="auto"/>
                                <w:bottom w:val="none" w:sz="0" w:space="0" w:color="auto"/>
                                <w:right w:val="none" w:sz="0" w:space="0" w:color="auto"/>
                              </w:divBdr>
                            </w:div>
                            <w:div w:id="8173786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0169004">
                  <w:marLeft w:val="0"/>
                  <w:marRight w:val="-225"/>
                  <w:marTop w:val="0"/>
                  <w:marBottom w:val="0"/>
                  <w:divBdr>
                    <w:top w:val="none" w:sz="0" w:space="0" w:color="auto"/>
                    <w:left w:val="none" w:sz="0" w:space="0" w:color="auto"/>
                    <w:bottom w:val="none" w:sz="0" w:space="0" w:color="auto"/>
                    <w:right w:val="none" w:sz="0" w:space="0" w:color="auto"/>
                  </w:divBdr>
                  <w:divsChild>
                    <w:div w:id="70930548">
                      <w:marLeft w:val="0"/>
                      <w:marRight w:val="240"/>
                      <w:marTop w:val="0"/>
                      <w:marBottom w:val="0"/>
                      <w:divBdr>
                        <w:top w:val="none" w:sz="0" w:space="0" w:color="auto"/>
                        <w:left w:val="none" w:sz="0" w:space="0" w:color="auto"/>
                        <w:bottom w:val="none" w:sz="0" w:space="0" w:color="auto"/>
                        <w:right w:val="none" w:sz="0" w:space="0" w:color="auto"/>
                      </w:divBdr>
                    </w:div>
                    <w:div w:id="414859186">
                      <w:marLeft w:val="0"/>
                      <w:marRight w:val="0"/>
                      <w:marTop w:val="0"/>
                      <w:marBottom w:val="0"/>
                      <w:divBdr>
                        <w:top w:val="none" w:sz="0" w:space="0" w:color="auto"/>
                        <w:left w:val="none" w:sz="0" w:space="0" w:color="auto"/>
                        <w:bottom w:val="none" w:sz="0" w:space="0" w:color="auto"/>
                        <w:right w:val="none" w:sz="0" w:space="0" w:color="auto"/>
                      </w:divBdr>
                      <w:divsChild>
                        <w:div w:id="2008901189">
                          <w:marLeft w:val="0"/>
                          <w:marRight w:val="0"/>
                          <w:marTop w:val="0"/>
                          <w:marBottom w:val="0"/>
                          <w:divBdr>
                            <w:top w:val="none" w:sz="0" w:space="0" w:color="auto"/>
                            <w:left w:val="none" w:sz="0" w:space="0" w:color="auto"/>
                            <w:bottom w:val="none" w:sz="0" w:space="0" w:color="auto"/>
                            <w:right w:val="none" w:sz="0" w:space="0" w:color="auto"/>
                          </w:divBdr>
                          <w:divsChild>
                            <w:div w:id="577859193">
                              <w:marLeft w:val="0"/>
                              <w:marRight w:val="0"/>
                              <w:marTop w:val="0"/>
                              <w:marBottom w:val="120"/>
                              <w:divBdr>
                                <w:top w:val="none" w:sz="0" w:space="0" w:color="auto"/>
                                <w:left w:val="none" w:sz="0" w:space="0" w:color="auto"/>
                                <w:bottom w:val="none" w:sz="0" w:space="0" w:color="auto"/>
                                <w:right w:val="none" w:sz="0" w:space="0" w:color="auto"/>
                              </w:divBdr>
                            </w:div>
                            <w:div w:id="1085303337">
                              <w:marLeft w:val="480"/>
                              <w:marRight w:val="0"/>
                              <w:marTop w:val="0"/>
                              <w:marBottom w:val="120"/>
                              <w:divBdr>
                                <w:top w:val="none" w:sz="0" w:space="0" w:color="auto"/>
                                <w:left w:val="none" w:sz="0" w:space="0" w:color="auto"/>
                                <w:bottom w:val="none" w:sz="0" w:space="0" w:color="auto"/>
                                <w:right w:val="none" w:sz="0" w:space="0" w:color="auto"/>
                              </w:divBdr>
                            </w:div>
                            <w:div w:id="1383020386">
                              <w:marLeft w:val="480"/>
                              <w:marRight w:val="0"/>
                              <w:marTop w:val="0"/>
                              <w:marBottom w:val="120"/>
                              <w:divBdr>
                                <w:top w:val="none" w:sz="0" w:space="0" w:color="auto"/>
                                <w:left w:val="none" w:sz="0" w:space="0" w:color="auto"/>
                                <w:bottom w:val="none" w:sz="0" w:space="0" w:color="auto"/>
                                <w:right w:val="none" w:sz="0" w:space="0" w:color="auto"/>
                              </w:divBdr>
                            </w:div>
                            <w:div w:id="126615566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79666711">
                  <w:marLeft w:val="0"/>
                  <w:marRight w:val="-225"/>
                  <w:marTop w:val="0"/>
                  <w:marBottom w:val="0"/>
                  <w:divBdr>
                    <w:top w:val="none" w:sz="0" w:space="0" w:color="auto"/>
                    <w:left w:val="none" w:sz="0" w:space="0" w:color="auto"/>
                    <w:bottom w:val="none" w:sz="0" w:space="0" w:color="auto"/>
                    <w:right w:val="none" w:sz="0" w:space="0" w:color="auto"/>
                  </w:divBdr>
                  <w:divsChild>
                    <w:div w:id="1422870560">
                      <w:marLeft w:val="0"/>
                      <w:marRight w:val="240"/>
                      <w:marTop w:val="0"/>
                      <w:marBottom w:val="0"/>
                      <w:divBdr>
                        <w:top w:val="none" w:sz="0" w:space="0" w:color="auto"/>
                        <w:left w:val="none" w:sz="0" w:space="0" w:color="auto"/>
                        <w:bottom w:val="none" w:sz="0" w:space="0" w:color="auto"/>
                        <w:right w:val="none" w:sz="0" w:space="0" w:color="auto"/>
                      </w:divBdr>
                    </w:div>
                    <w:div w:id="92209369">
                      <w:marLeft w:val="0"/>
                      <w:marRight w:val="0"/>
                      <w:marTop w:val="0"/>
                      <w:marBottom w:val="0"/>
                      <w:divBdr>
                        <w:top w:val="none" w:sz="0" w:space="0" w:color="auto"/>
                        <w:left w:val="none" w:sz="0" w:space="0" w:color="auto"/>
                        <w:bottom w:val="none" w:sz="0" w:space="0" w:color="auto"/>
                        <w:right w:val="none" w:sz="0" w:space="0" w:color="auto"/>
                      </w:divBdr>
                      <w:divsChild>
                        <w:div w:id="769857251">
                          <w:marLeft w:val="0"/>
                          <w:marRight w:val="0"/>
                          <w:marTop w:val="0"/>
                          <w:marBottom w:val="0"/>
                          <w:divBdr>
                            <w:top w:val="none" w:sz="0" w:space="0" w:color="auto"/>
                            <w:left w:val="none" w:sz="0" w:space="0" w:color="auto"/>
                            <w:bottom w:val="none" w:sz="0" w:space="0" w:color="auto"/>
                            <w:right w:val="none" w:sz="0" w:space="0" w:color="auto"/>
                          </w:divBdr>
                          <w:divsChild>
                            <w:div w:id="387847243">
                              <w:marLeft w:val="0"/>
                              <w:marRight w:val="0"/>
                              <w:marTop w:val="0"/>
                              <w:marBottom w:val="120"/>
                              <w:divBdr>
                                <w:top w:val="none" w:sz="0" w:space="0" w:color="auto"/>
                                <w:left w:val="none" w:sz="0" w:space="0" w:color="auto"/>
                                <w:bottom w:val="none" w:sz="0" w:space="0" w:color="auto"/>
                                <w:right w:val="none" w:sz="0" w:space="0" w:color="auto"/>
                              </w:divBdr>
                            </w:div>
                            <w:div w:id="202407109">
                              <w:marLeft w:val="480"/>
                              <w:marRight w:val="0"/>
                              <w:marTop w:val="0"/>
                              <w:marBottom w:val="120"/>
                              <w:divBdr>
                                <w:top w:val="none" w:sz="0" w:space="0" w:color="auto"/>
                                <w:left w:val="none" w:sz="0" w:space="0" w:color="auto"/>
                                <w:bottom w:val="none" w:sz="0" w:space="0" w:color="auto"/>
                                <w:right w:val="none" w:sz="0" w:space="0" w:color="auto"/>
                              </w:divBdr>
                            </w:div>
                            <w:div w:id="1014914971">
                              <w:marLeft w:val="480"/>
                              <w:marRight w:val="0"/>
                              <w:marTop w:val="0"/>
                              <w:marBottom w:val="120"/>
                              <w:divBdr>
                                <w:top w:val="none" w:sz="0" w:space="0" w:color="auto"/>
                                <w:left w:val="none" w:sz="0" w:space="0" w:color="auto"/>
                                <w:bottom w:val="none" w:sz="0" w:space="0" w:color="auto"/>
                                <w:right w:val="none" w:sz="0" w:space="0" w:color="auto"/>
                              </w:divBdr>
                            </w:div>
                            <w:div w:id="1413697889">
                              <w:marLeft w:val="480"/>
                              <w:marRight w:val="0"/>
                              <w:marTop w:val="0"/>
                              <w:marBottom w:val="120"/>
                              <w:divBdr>
                                <w:top w:val="none" w:sz="0" w:space="0" w:color="auto"/>
                                <w:left w:val="none" w:sz="0" w:space="0" w:color="auto"/>
                                <w:bottom w:val="none" w:sz="0" w:space="0" w:color="auto"/>
                                <w:right w:val="none" w:sz="0" w:space="0" w:color="auto"/>
                              </w:divBdr>
                            </w:div>
                            <w:div w:id="455955626">
                              <w:marLeft w:val="0"/>
                              <w:marRight w:val="0"/>
                              <w:marTop w:val="0"/>
                              <w:marBottom w:val="120"/>
                              <w:divBdr>
                                <w:top w:val="none" w:sz="0" w:space="0" w:color="auto"/>
                                <w:left w:val="none" w:sz="0" w:space="0" w:color="auto"/>
                                <w:bottom w:val="none" w:sz="0" w:space="0" w:color="auto"/>
                                <w:right w:val="none" w:sz="0" w:space="0" w:color="auto"/>
                              </w:divBdr>
                            </w:div>
                            <w:div w:id="2567186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48095203">
                  <w:marLeft w:val="0"/>
                  <w:marRight w:val="-225"/>
                  <w:marTop w:val="0"/>
                  <w:marBottom w:val="0"/>
                  <w:divBdr>
                    <w:top w:val="none" w:sz="0" w:space="0" w:color="auto"/>
                    <w:left w:val="none" w:sz="0" w:space="0" w:color="auto"/>
                    <w:bottom w:val="none" w:sz="0" w:space="0" w:color="auto"/>
                    <w:right w:val="none" w:sz="0" w:space="0" w:color="auto"/>
                  </w:divBdr>
                  <w:divsChild>
                    <w:div w:id="936404697">
                      <w:marLeft w:val="0"/>
                      <w:marRight w:val="240"/>
                      <w:marTop w:val="0"/>
                      <w:marBottom w:val="0"/>
                      <w:divBdr>
                        <w:top w:val="none" w:sz="0" w:space="0" w:color="auto"/>
                        <w:left w:val="none" w:sz="0" w:space="0" w:color="auto"/>
                        <w:bottom w:val="none" w:sz="0" w:space="0" w:color="auto"/>
                        <w:right w:val="none" w:sz="0" w:space="0" w:color="auto"/>
                      </w:divBdr>
                    </w:div>
                    <w:div w:id="1979678316">
                      <w:marLeft w:val="0"/>
                      <w:marRight w:val="0"/>
                      <w:marTop w:val="0"/>
                      <w:marBottom w:val="0"/>
                      <w:divBdr>
                        <w:top w:val="none" w:sz="0" w:space="0" w:color="auto"/>
                        <w:left w:val="none" w:sz="0" w:space="0" w:color="auto"/>
                        <w:bottom w:val="none" w:sz="0" w:space="0" w:color="auto"/>
                        <w:right w:val="none" w:sz="0" w:space="0" w:color="auto"/>
                      </w:divBdr>
                      <w:divsChild>
                        <w:div w:id="433283589">
                          <w:marLeft w:val="0"/>
                          <w:marRight w:val="0"/>
                          <w:marTop w:val="0"/>
                          <w:marBottom w:val="0"/>
                          <w:divBdr>
                            <w:top w:val="none" w:sz="0" w:space="0" w:color="auto"/>
                            <w:left w:val="none" w:sz="0" w:space="0" w:color="auto"/>
                            <w:bottom w:val="none" w:sz="0" w:space="0" w:color="auto"/>
                            <w:right w:val="none" w:sz="0" w:space="0" w:color="auto"/>
                          </w:divBdr>
                          <w:divsChild>
                            <w:div w:id="1049113697">
                              <w:marLeft w:val="0"/>
                              <w:marRight w:val="0"/>
                              <w:marTop w:val="0"/>
                              <w:marBottom w:val="120"/>
                              <w:divBdr>
                                <w:top w:val="none" w:sz="0" w:space="0" w:color="auto"/>
                                <w:left w:val="none" w:sz="0" w:space="0" w:color="auto"/>
                                <w:bottom w:val="none" w:sz="0" w:space="0" w:color="auto"/>
                                <w:right w:val="none" w:sz="0" w:space="0" w:color="auto"/>
                              </w:divBdr>
                            </w:div>
                            <w:div w:id="90668518">
                              <w:marLeft w:val="0"/>
                              <w:marRight w:val="0"/>
                              <w:marTop w:val="0"/>
                              <w:marBottom w:val="120"/>
                              <w:divBdr>
                                <w:top w:val="none" w:sz="0" w:space="0" w:color="auto"/>
                                <w:left w:val="none" w:sz="0" w:space="0" w:color="auto"/>
                                <w:bottom w:val="none" w:sz="0" w:space="0" w:color="auto"/>
                                <w:right w:val="none" w:sz="0" w:space="0" w:color="auto"/>
                              </w:divBdr>
                            </w:div>
                            <w:div w:id="2121532391">
                              <w:marLeft w:val="0"/>
                              <w:marRight w:val="0"/>
                              <w:marTop w:val="0"/>
                              <w:marBottom w:val="120"/>
                              <w:divBdr>
                                <w:top w:val="none" w:sz="0" w:space="0" w:color="auto"/>
                                <w:left w:val="none" w:sz="0" w:space="0" w:color="auto"/>
                                <w:bottom w:val="none" w:sz="0" w:space="0" w:color="auto"/>
                                <w:right w:val="none" w:sz="0" w:space="0" w:color="auto"/>
                              </w:divBdr>
                            </w:div>
                            <w:div w:id="11493242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46956186">
                  <w:marLeft w:val="0"/>
                  <w:marRight w:val="-225"/>
                  <w:marTop w:val="0"/>
                  <w:marBottom w:val="0"/>
                  <w:divBdr>
                    <w:top w:val="none" w:sz="0" w:space="0" w:color="auto"/>
                    <w:left w:val="none" w:sz="0" w:space="0" w:color="auto"/>
                    <w:bottom w:val="none" w:sz="0" w:space="0" w:color="auto"/>
                    <w:right w:val="none" w:sz="0" w:space="0" w:color="auto"/>
                  </w:divBdr>
                  <w:divsChild>
                    <w:div w:id="370112455">
                      <w:marLeft w:val="0"/>
                      <w:marRight w:val="240"/>
                      <w:marTop w:val="0"/>
                      <w:marBottom w:val="0"/>
                      <w:divBdr>
                        <w:top w:val="none" w:sz="0" w:space="0" w:color="auto"/>
                        <w:left w:val="none" w:sz="0" w:space="0" w:color="auto"/>
                        <w:bottom w:val="none" w:sz="0" w:space="0" w:color="auto"/>
                        <w:right w:val="none" w:sz="0" w:space="0" w:color="auto"/>
                      </w:divBdr>
                    </w:div>
                    <w:div w:id="535195113">
                      <w:marLeft w:val="0"/>
                      <w:marRight w:val="0"/>
                      <w:marTop w:val="0"/>
                      <w:marBottom w:val="0"/>
                      <w:divBdr>
                        <w:top w:val="none" w:sz="0" w:space="0" w:color="auto"/>
                        <w:left w:val="none" w:sz="0" w:space="0" w:color="auto"/>
                        <w:bottom w:val="none" w:sz="0" w:space="0" w:color="auto"/>
                        <w:right w:val="none" w:sz="0" w:space="0" w:color="auto"/>
                      </w:divBdr>
                      <w:divsChild>
                        <w:div w:id="1503395997">
                          <w:marLeft w:val="0"/>
                          <w:marRight w:val="0"/>
                          <w:marTop w:val="0"/>
                          <w:marBottom w:val="0"/>
                          <w:divBdr>
                            <w:top w:val="none" w:sz="0" w:space="0" w:color="auto"/>
                            <w:left w:val="none" w:sz="0" w:space="0" w:color="auto"/>
                            <w:bottom w:val="none" w:sz="0" w:space="0" w:color="auto"/>
                            <w:right w:val="none" w:sz="0" w:space="0" w:color="auto"/>
                          </w:divBdr>
                          <w:divsChild>
                            <w:div w:id="1090813914">
                              <w:marLeft w:val="0"/>
                              <w:marRight w:val="0"/>
                              <w:marTop w:val="0"/>
                              <w:marBottom w:val="120"/>
                              <w:divBdr>
                                <w:top w:val="none" w:sz="0" w:space="0" w:color="auto"/>
                                <w:left w:val="none" w:sz="0" w:space="0" w:color="auto"/>
                                <w:bottom w:val="none" w:sz="0" w:space="0" w:color="auto"/>
                                <w:right w:val="none" w:sz="0" w:space="0" w:color="auto"/>
                              </w:divBdr>
                            </w:div>
                            <w:div w:id="2097896305">
                              <w:marLeft w:val="480"/>
                              <w:marRight w:val="0"/>
                              <w:marTop w:val="0"/>
                              <w:marBottom w:val="120"/>
                              <w:divBdr>
                                <w:top w:val="none" w:sz="0" w:space="0" w:color="auto"/>
                                <w:left w:val="none" w:sz="0" w:space="0" w:color="auto"/>
                                <w:bottom w:val="none" w:sz="0" w:space="0" w:color="auto"/>
                                <w:right w:val="none" w:sz="0" w:space="0" w:color="auto"/>
                              </w:divBdr>
                            </w:div>
                            <w:div w:id="531697350">
                              <w:marLeft w:val="480"/>
                              <w:marRight w:val="0"/>
                              <w:marTop w:val="0"/>
                              <w:marBottom w:val="120"/>
                              <w:divBdr>
                                <w:top w:val="none" w:sz="0" w:space="0" w:color="auto"/>
                                <w:left w:val="none" w:sz="0" w:space="0" w:color="auto"/>
                                <w:bottom w:val="none" w:sz="0" w:space="0" w:color="auto"/>
                                <w:right w:val="none" w:sz="0" w:space="0" w:color="auto"/>
                              </w:divBdr>
                            </w:div>
                            <w:div w:id="1206067037">
                              <w:marLeft w:val="480"/>
                              <w:marRight w:val="0"/>
                              <w:marTop w:val="0"/>
                              <w:marBottom w:val="120"/>
                              <w:divBdr>
                                <w:top w:val="none" w:sz="0" w:space="0" w:color="auto"/>
                                <w:left w:val="none" w:sz="0" w:space="0" w:color="auto"/>
                                <w:bottom w:val="none" w:sz="0" w:space="0" w:color="auto"/>
                                <w:right w:val="none" w:sz="0" w:space="0" w:color="auto"/>
                              </w:divBdr>
                            </w:div>
                            <w:div w:id="1215696453">
                              <w:marLeft w:val="0"/>
                              <w:marRight w:val="0"/>
                              <w:marTop w:val="0"/>
                              <w:marBottom w:val="120"/>
                              <w:divBdr>
                                <w:top w:val="none" w:sz="0" w:space="0" w:color="auto"/>
                                <w:left w:val="none" w:sz="0" w:space="0" w:color="auto"/>
                                <w:bottom w:val="none" w:sz="0" w:space="0" w:color="auto"/>
                                <w:right w:val="none" w:sz="0" w:space="0" w:color="auto"/>
                              </w:divBdr>
                            </w:div>
                            <w:div w:id="1837570968">
                              <w:marLeft w:val="0"/>
                              <w:marRight w:val="0"/>
                              <w:marTop w:val="0"/>
                              <w:marBottom w:val="120"/>
                              <w:divBdr>
                                <w:top w:val="none" w:sz="0" w:space="0" w:color="auto"/>
                                <w:left w:val="none" w:sz="0" w:space="0" w:color="auto"/>
                                <w:bottom w:val="none" w:sz="0" w:space="0" w:color="auto"/>
                                <w:right w:val="none" w:sz="0" w:space="0" w:color="auto"/>
                              </w:divBdr>
                            </w:div>
                            <w:div w:id="962272447">
                              <w:marLeft w:val="0"/>
                              <w:marRight w:val="0"/>
                              <w:marTop w:val="0"/>
                              <w:marBottom w:val="120"/>
                              <w:divBdr>
                                <w:top w:val="none" w:sz="0" w:space="0" w:color="auto"/>
                                <w:left w:val="none" w:sz="0" w:space="0" w:color="auto"/>
                                <w:bottom w:val="none" w:sz="0" w:space="0" w:color="auto"/>
                                <w:right w:val="none" w:sz="0" w:space="0" w:color="auto"/>
                              </w:divBdr>
                            </w:div>
                            <w:div w:id="13512998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13009134">
                  <w:marLeft w:val="0"/>
                  <w:marRight w:val="-225"/>
                  <w:marTop w:val="0"/>
                  <w:marBottom w:val="0"/>
                  <w:divBdr>
                    <w:top w:val="none" w:sz="0" w:space="0" w:color="auto"/>
                    <w:left w:val="none" w:sz="0" w:space="0" w:color="auto"/>
                    <w:bottom w:val="none" w:sz="0" w:space="0" w:color="auto"/>
                    <w:right w:val="none" w:sz="0" w:space="0" w:color="auto"/>
                  </w:divBdr>
                  <w:divsChild>
                    <w:div w:id="1457143895">
                      <w:marLeft w:val="0"/>
                      <w:marRight w:val="240"/>
                      <w:marTop w:val="0"/>
                      <w:marBottom w:val="0"/>
                      <w:divBdr>
                        <w:top w:val="none" w:sz="0" w:space="0" w:color="auto"/>
                        <w:left w:val="none" w:sz="0" w:space="0" w:color="auto"/>
                        <w:bottom w:val="none" w:sz="0" w:space="0" w:color="auto"/>
                        <w:right w:val="none" w:sz="0" w:space="0" w:color="auto"/>
                      </w:divBdr>
                    </w:div>
                    <w:div w:id="498885587">
                      <w:marLeft w:val="0"/>
                      <w:marRight w:val="0"/>
                      <w:marTop w:val="0"/>
                      <w:marBottom w:val="0"/>
                      <w:divBdr>
                        <w:top w:val="none" w:sz="0" w:space="0" w:color="auto"/>
                        <w:left w:val="none" w:sz="0" w:space="0" w:color="auto"/>
                        <w:bottom w:val="none" w:sz="0" w:space="0" w:color="auto"/>
                        <w:right w:val="none" w:sz="0" w:space="0" w:color="auto"/>
                      </w:divBdr>
                      <w:divsChild>
                        <w:div w:id="714936959">
                          <w:marLeft w:val="0"/>
                          <w:marRight w:val="0"/>
                          <w:marTop w:val="0"/>
                          <w:marBottom w:val="0"/>
                          <w:divBdr>
                            <w:top w:val="none" w:sz="0" w:space="0" w:color="auto"/>
                            <w:left w:val="none" w:sz="0" w:space="0" w:color="auto"/>
                            <w:bottom w:val="none" w:sz="0" w:space="0" w:color="auto"/>
                            <w:right w:val="none" w:sz="0" w:space="0" w:color="auto"/>
                          </w:divBdr>
                          <w:divsChild>
                            <w:div w:id="16217640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83520391">
                  <w:marLeft w:val="0"/>
                  <w:marRight w:val="-225"/>
                  <w:marTop w:val="0"/>
                  <w:marBottom w:val="0"/>
                  <w:divBdr>
                    <w:top w:val="none" w:sz="0" w:space="0" w:color="auto"/>
                    <w:left w:val="none" w:sz="0" w:space="0" w:color="auto"/>
                    <w:bottom w:val="none" w:sz="0" w:space="0" w:color="auto"/>
                    <w:right w:val="none" w:sz="0" w:space="0" w:color="auto"/>
                  </w:divBdr>
                  <w:divsChild>
                    <w:div w:id="158622183">
                      <w:marLeft w:val="0"/>
                      <w:marRight w:val="240"/>
                      <w:marTop w:val="0"/>
                      <w:marBottom w:val="0"/>
                      <w:divBdr>
                        <w:top w:val="none" w:sz="0" w:space="0" w:color="auto"/>
                        <w:left w:val="none" w:sz="0" w:space="0" w:color="auto"/>
                        <w:bottom w:val="none" w:sz="0" w:space="0" w:color="auto"/>
                        <w:right w:val="none" w:sz="0" w:space="0" w:color="auto"/>
                      </w:divBdr>
                    </w:div>
                    <w:div w:id="782267595">
                      <w:marLeft w:val="0"/>
                      <w:marRight w:val="0"/>
                      <w:marTop w:val="0"/>
                      <w:marBottom w:val="0"/>
                      <w:divBdr>
                        <w:top w:val="none" w:sz="0" w:space="0" w:color="auto"/>
                        <w:left w:val="none" w:sz="0" w:space="0" w:color="auto"/>
                        <w:bottom w:val="none" w:sz="0" w:space="0" w:color="auto"/>
                        <w:right w:val="none" w:sz="0" w:space="0" w:color="auto"/>
                      </w:divBdr>
                      <w:divsChild>
                        <w:div w:id="724380463">
                          <w:marLeft w:val="0"/>
                          <w:marRight w:val="0"/>
                          <w:marTop w:val="0"/>
                          <w:marBottom w:val="0"/>
                          <w:divBdr>
                            <w:top w:val="none" w:sz="0" w:space="0" w:color="auto"/>
                            <w:left w:val="none" w:sz="0" w:space="0" w:color="auto"/>
                            <w:bottom w:val="none" w:sz="0" w:space="0" w:color="auto"/>
                            <w:right w:val="none" w:sz="0" w:space="0" w:color="auto"/>
                          </w:divBdr>
                          <w:divsChild>
                            <w:div w:id="122769726">
                              <w:marLeft w:val="0"/>
                              <w:marRight w:val="0"/>
                              <w:marTop w:val="0"/>
                              <w:marBottom w:val="120"/>
                              <w:divBdr>
                                <w:top w:val="none" w:sz="0" w:space="0" w:color="auto"/>
                                <w:left w:val="none" w:sz="0" w:space="0" w:color="auto"/>
                                <w:bottom w:val="none" w:sz="0" w:space="0" w:color="auto"/>
                                <w:right w:val="none" w:sz="0" w:space="0" w:color="auto"/>
                              </w:divBdr>
                            </w:div>
                            <w:div w:id="1220097752">
                              <w:marLeft w:val="0"/>
                              <w:marRight w:val="0"/>
                              <w:marTop w:val="0"/>
                              <w:marBottom w:val="120"/>
                              <w:divBdr>
                                <w:top w:val="none" w:sz="0" w:space="0" w:color="auto"/>
                                <w:left w:val="none" w:sz="0" w:space="0" w:color="auto"/>
                                <w:bottom w:val="none" w:sz="0" w:space="0" w:color="auto"/>
                                <w:right w:val="none" w:sz="0" w:space="0" w:color="auto"/>
                              </w:divBdr>
                            </w:div>
                            <w:div w:id="595484129">
                              <w:marLeft w:val="0"/>
                              <w:marRight w:val="0"/>
                              <w:marTop w:val="0"/>
                              <w:marBottom w:val="120"/>
                              <w:divBdr>
                                <w:top w:val="none" w:sz="0" w:space="0" w:color="auto"/>
                                <w:left w:val="none" w:sz="0" w:space="0" w:color="auto"/>
                                <w:bottom w:val="none" w:sz="0" w:space="0" w:color="auto"/>
                                <w:right w:val="none" w:sz="0" w:space="0" w:color="auto"/>
                              </w:divBdr>
                            </w:div>
                            <w:div w:id="897472104">
                              <w:marLeft w:val="0"/>
                              <w:marRight w:val="0"/>
                              <w:marTop w:val="0"/>
                              <w:marBottom w:val="120"/>
                              <w:divBdr>
                                <w:top w:val="none" w:sz="0" w:space="0" w:color="auto"/>
                                <w:left w:val="none" w:sz="0" w:space="0" w:color="auto"/>
                                <w:bottom w:val="none" w:sz="0" w:space="0" w:color="auto"/>
                                <w:right w:val="none" w:sz="0" w:space="0" w:color="auto"/>
                              </w:divBdr>
                            </w:div>
                            <w:div w:id="2073501364">
                              <w:marLeft w:val="480"/>
                              <w:marRight w:val="0"/>
                              <w:marTop w:val="0"/>
                              <w:marBottom w:val="120"/>
                              <w:divBdr>
                                <w:top w:val="none" w:sz="0" w:space="0" w:color="auto"/>
                                <w:left w:val="none" w:sz="0" w:space="0" w:color="auto"/>
                                <w:bottom w:val="none" w:sz="0" w:space="0" w:color="auto"/>
                                <w:right w:val="none" w:sz="0" w:space="0" w:color="auto"/>
                              </w:divBdr>
                            </w:div>
                            <w:div w:id="1929843944">
                              <w:marLeft w:val="480"/>
                              <w:marRight w:val="0"/>
                              <w:marTop w:val="0"/>
                              <w:marBottom w:val="120"/>
                              <w:divBdr>
                                <w:top w:val="none" w:sz="0" w:space="0" w:color="auto"/>
                                <w:left w:val="none" w:sz="0" w:space="0" w:color="auto"/>
                                <w:bottom w:val="none" w:sz="0" w:space="0" w:color="auto"/>
                                <w:right w:val="none" w:sz="0" w:space="0" w:color="auto"/>
                              </w:divBdr>
                            </w:div>
                            <w:div w:id="643122244">
                              <w:marLeft w:val="0"/>
                              <w:marRight w:val="0"/>
                              <w:marTop w:val="0"/>
                              <w:marBottom w:val="120"/>
                              <w:divBdr>
                                <w:top w:val="none" w:sz="0" w:space="0" w:color="auto"/>
                                <w:left w:val="none" w:sz="0" w:space="0" w:color="auto"/>
                                <w:bottom w:val="none" w:sz="0" w:space="0" w:color="auto"/>
                                <w:right w:val="none" w:sz="0" w:space="0" w:color="auto"/>
                              </w:divBdr>
                            </w:div>
                            <w:div w:id="19396798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91265401">
                  <w:marLeft w:val="0"/>
                  <w:marRight w:val="-225"/>
                  <w:marTop w:val="0"/>
                  <w:marBottom w:val="0"/>
                  <w:divBdr>
                    <w:top w:val="none" w:sz="0" w:space="0" w:color="auto"/>
                    <w:left w:val="none" w:sz="0" w:space="0" w:color="auto"/>
                    <w:bottom w:val="none" w:sz="0" w:space="0" w:color="auto"/>
                    <w:right w:val="none" w:sz="0" w:space="0" w:color="auto"/>
                  </w:divBdr>
                  <w:divsChild>
                    <w:div w:id="963466344">
                      <w:marLeft w:val="0"/>
                      <w:marRight w:val="240"/>
                      <w:marTop w:val="0"/>
                      <w:marBottom w:val="0"/>
                      <w:divBdr>
                        <w:top w:val="none" w:sz="0" w:space="0" w:color="auto"/>
                        <w:left w:val="none" w:sz="0" w:space="0" w:color="auto"/>
                        <w:bottom w:val="none" w:sz="0" w:space="0" w:color="auto"/>
                        <w:right w:val="none" w:sz="0" w:space="0" w:color="auto"/>
                      </w:divBdr>
                    </w:div>
                    <w:div w:id="25646413">
                      <w:marLeft w:val="0"/>
                      <w:marRight w:val="0"/>
                      <w:marTop w:val="0"/>
                      <w:marBottom w:val="0"/>
                      <w:divBdr>
                        <w:top w:val="none" w:sz="0" w:space="0" w:color="auto"/>
                        <w:left w:val="none" w:sz="0" w:space="0" w:color="auto"/>
                        <w:bottom w:val="none" w:sz="0" w:space="0" w:color="auto"/>
                        <w:right w:val="none" w:sz="0" w:space="0" w:color="auto"/>
                      </w:divBdr>
                      <w:divsChild>
                        <w:div w:id="1709144536">
                          <w:marLeft w:val="0"/>
                          <w:marRight w:val="0"/>
                          <w:marTop w:val="0"/>
                          <w:marBottom w:val="0"/>
                          <w:divBdr>
                            <w:top w:val="none" w:sz="0" w:space="0" w:color="auto"/>
                            <w:left w:val="none" w:sz="0" w:space="0" w:color="auto"/>
                            <w:bottom w:val="none" w:sz="0" w:space="0" w:color="auto"/>
                            <w:right w:val="none" w:sz="0" w:space="0" w:color="auto"/>
                          </w:divBdr>
                          <w:divsChild>
                            <w:div w:id="8890720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3945620">
                  <w:marLeft w:val="0"/>
                  <w:marRight w:val="-225"/>
                  <w:marTop w:val="0"/>
                  <w:marBottom w:val="0"/>
                  <w:divBdr>
                    <w:top w:val="none" w:sz="0" w:space="0" w:color="auto"/>
                    <w:left w:val="none" w:sz="0" w:space="0" w:color="auto"/>
                    <w:bottom w:val="none" w:sz="0" w:space="0" w:color="auto"/>
                    <w:right w:val="none" w:sz="0" w:space="0" w:color="auto"/>
                  </w:divBdr>
                  <w:divsChild>
                    <w:div w:id="19475669">
                      <w:marLeft w:val="0"/>
                      <w:marRight w:val="240"/>
                      <w:marTop w:val="0"/>
                      <w:marBottom w:val="0"/>
                      <w:divBdr>
                        <w:top w:val="none" w:sz="0" w:space="0" w:color="auto"/>
                        <w:left w:val="none" w:sz="0" w:space="0" w:color="auto"/>
                        <w:bottom w:val="none" w:sz="0" w:space="0" w:color="auto"/>
                        <w:right w:val="none" w:sz="0" w:space="0" w:color="auto"/>
                      </w:divBdr>
                    </w:div>
                    <w:div w:id="1414162785">
                      <w:marLeft w:val="0"/>
                      <w:marRight w:val="0"/>
                      <w:marTop w:val="0"/>
                      <w:marBottom w:val="0"/>
                      <w:divBdr>
                        <w:top w:val="none" w:sz="0" w:space="0" w:color="auto"/>
                        <w:left w:val="none" w:sz="0" w:space="0" w:color="auto"/>
                        <w:bottom w:val="none" w:sz="0" w:space="0" w:color="auto"/>
                        <w:right w:val="none" w:sz="0" w:space="0" w:color="auto"/>
                      </w:divBdr>
                      <w:divsChild>
                        <w:div w:id="616760849">
                          <w:marLeft w:val="0"/>
                          <w:marRight w:val="0"/>
                          <w:marTop w:val="0"/>
                          <w:marBottom w:val="0"/>
                          <w:divBdr>
                            <w:top w:val="none" w:sz="0" w:space="0" w:color="auto"/>
                            <w:left w:val="none" w:sz="0" w:space="0" w:color="auto"/>
                            <w:bottom w:val="none" w:sz="0" w:space="0" w:color="auto"/>
                            <w:right w:val="none" w:sz="0" w:space="0" w:color="auto"/>
                          </w:divBdr>
                          <w:divsChild>
                            <w:div w:id="1889028259">
                              <w:marLeft w:val="0"/>
                              <w:marRight w:val="0"/>
                              <w:marTop w:val="0"/>
                              <w:marBottom w:val="120"/>
                              <w:divBdr>
                                <w:top w:val="none" w:sz="0" w:space="0" w:color="auto"/>
                                <w:left w:val="none" w:sz="0" w:space="0" w:color="auto"/>
                                <w:bottom w:val="none" w:sz="0" w:space="0" w:color="auto"/>
                                <w:right w:val="none" w:sz="0" w:space="0" w:color="auto"/>
                              </w:divBdr>
                            </w:div>
                            <w:div w:id="717321500">
                              <w:marLeft w:val="0"/>
                              <w:marRight w:val="0"/>
                              <w:marTop w:val="0"/>
                              <w:marBottom w:val="120"/>
                              <w:divBdr>
                                <w:top w:val="none" w:sz="0" w:space="0" w:color="auto"/>
                                <w:left w:val="none" w:sz="0" w:space="0" w:color="auto"/>
                                <w:bottom w:val="none" w:sz="0" w:space="0" w:color="auto"/>
                                <w:right w:val="none" w:sz="0" w:space="0" w:color="auto"/>
                              </w:divBdr>
                            </w:div>
                            <w:div w:id="13220758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9670309">
                  <w:marLeft w:val="0"/>
                  <w:marRight w:val="-225"/>
                  <w:marTop w:val="0"/>
                  <w:marBottom w:val="0"/>
                  <w:divBdr>
                    <w:top w:val="none" w:sz="0" w:space="0" w:color="auto"/>
                    <w:left w:val="none" w:sz="0" w:space="0" w:color="auto"/>
                    <w:bottom w:val="none" w:sz="0" w:space="0" w:color="auto"/>
                    <w:right w:val="none" w:sz="0" w:space="0" w:color="auto"/>
                  </w:divBdr>
                  <w:divsChild>
                    <w:div w:id="1233007402">
                      <w:marLeft w:val="0"/>
                      <w:marRight w:val="240"/>
                      <w:marTop w:val="0"/>
                      <w:marBottom w:val="0"/>
                      <w:divBdr>
                        <w:top w:val="none" w:sz="0" w:space="0" w:color="auto"/>
                        <w:left w:val="none" w:sz="0" w:space="0" w:color="auto"/>
                        <w:bottom w:val="none" w:sz="0" w:space="0" w:color="auto"/>
                        <w:right w:val="none" w:sz="0" w:space="0" w:color="auto"/>
                      </w:divBdr>
                    </w:div>
                    <w:div w:id="1344823319">
                      <w:marLeft w:val="0"/>
                      <w:marRight w:val="0"/>
                      <w:marTop w:val="0"/>
                      <w:marBottom w:val="0"/>
                      <w:divBdr>
                        <w:top w:val="none" w:sz="0" w:space="0" w:color="auto"/>
                        <w:left w:val="none" w:sz="0" w:space="0" w:color="auto"/>
                        <w:bottom w:val="none" w:sz="0" w:space="0" w:color="auto"/>
                        <w:right w:val="none" w:sz="0" w:space="0" w:color="auto"/>
                      </w:divBdr>
                      <w:divsChild>
                        <w:div w:id="210580786">
                          <w:marLeft w:val="0"/>
                          <w:marRight w:val="0"/>
                          <w:marTop w:val="0"/>
                          <w:marBottom w:val="0"/>
                          <w:divBdr>
                            <w:top w:val="none" w:sz="0" w:space="0" w:color="auto"/>
                            <w:left w:val="none" w:sz="0" w:space="0" w:color="auto"/>
                            <w:bottom w:val="none" w:sz="0" w:space="0" w:color="auto"/>
                            <w:right w:val="none" w:sz="0" w:space="0" w:color="auto"/>
                          </w:divBdr>
                          <w:divsChild>
                            <w:div w:id="1549300632">
                              <w:marLeft w:val="0"/>
                              <w:marRight w:val="0"/>
                              <w:marTop w:val="0"/>
                              <w:marBottom w:val="120"/>
                              <w:divBdr>
                                <w:top w:val="none" w:sz="0" w:space="0" w:color="auto"/>
                                <w:left w:val="none" w:sz="0" w:space="0" w:color="auto"/>
                                <w:bottom w:val="none" w:sz="0" w:space="0" w:color="auto"/>
                                <w:right w:val="none" w:sz="0" w:space="0" w:color="auto"/>
                              </w:divBdr>
                            </w:div>
                            <w:div w:id="1181552691">
                              <w:marLeft w:val="0"/>
                              <w:marRight w:val="0"/>
                              <w:marTop w:val="0"/>
                              <w:marBottom w:val="120"/>
                              <w:divBdr>
                                <w:top w:val="none" w:sz="0" w:space="0" w:color="auto"/>
                                <w:left w:val="none" w:sz="0" w:space="0" w:color="auto"/>
                                <w:bottom w:val="none" w:sz="0" w:space="0" w:color="auto"/>
                                <w:right w:val="none" w:sz="0" w:space="0" w:color="auto"/>
                              </w:divBdr>
                            </w:div>
                            <w:div w:id="1881163692">
                              <w:marLeft w:val="0"/>
                              <w:marRight w:val="0"/>
                              <w:marTop w:val="0"/>
                              <w:marBottom w:val="120"/>
                              <w:divBdr>
                                <w:top w:val="none" w:sz="0" w:space="0" w:color="auto"/>
                                <w:left w:val="none" w:sz="0" w:space="0" w:color="auto"/>
                                <w:bottom w:val="none" w:sz="0" w:space="0" w:color="auto"/>
                                <w:right w:val="none" w:sz="0" w:space="0" w:color="auto"/>
                              </w:divBdr>
                            </w:div>
                            <w:div w:id="906576713">
                              <w:marLeft w:val="0"/>
                              <w:marRight w:val="0"/>
                              <w:marTop w:val="0"/>
                              <w:marBottom w:val="120"/>
                              <w:divBdr>
                                <w:top w:val="none" w:sz="0" w:space="0" w:color="auto"/>
                                <w:left w:val="none" w:sz="0" w:space="0" w:color="auto"/>
                                <w:bottom w:val="none" w:sz="0" w:space="0" w:color="auto"/>
                                <w:right w:val="none" w:sz="0" w:space="0" w:color="auto"/>
                              </w:divBdr>
                            </w:div>
                            <w:div w:id="1357198122">
                              <w:marLeft w:val="0"/>
                              <w:marRight w:val="0"/>
                              <w:marTop w:val="0"/>
                              <w:marBottom w:val="120"/>
                              <w:divBdr>
                                <w:top w:val="none" w:sz="0" w:space="0" w:color="auto"/>
                                <w:left w:val="none" w:sz="0" w:space="0" w:color="auto"/>
                                <w:bottom w:val="none" w:sz="0" w:space="0" w:color="auto"/>
                                <w:right w:val="none" w:sz="0" w:space="0" w:color="auto"/>
                              </w:divBdr>
                            </w:div>
                            <w:div w:id="16862518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8422621">
                  <w:marLeft w:val="0"/>
                  <w:marRight w:val="-225"/>
                  <w:marTop w:val="0"/>
                  <w:marBottom w:val="0"/>
                  <w:divBdr>
                    <w:top w:val="none" w:sz="0" w:space="0" w:color="auto"/>
                    <w:left w:val="none" w:sz="0" w:space="0" w:color="auto"/>
                    <w:bottom w:val="none" w:sz="0" w:space="0" w:color="auto"/>
                    <w:right w:val="none" w:sz="0" w:space="0" w:color="auto"/>
                  </w:divBdr>
                  <w:divsChild>
                    <w:div w:id="238903891">
                      <w:marLeft w:val="0"/>
                      <w:marRight w:val="240"/>
                      <w:marTop w:val="0"/>
                      <w:marBottom w:val="0"/>
                      <w:divBdr>
                        <w:top w:val="none" w:sz="0" w:space="0" w:color="auto"/>
                        <w:left w:val="none" w:sz="0" w:space="0" w:color="auto"/>
                        <w:bottom w:val="none" w:sz="0" w:space="0" w:color="auto"/>
                        <w:right w:val="none" w:sz="0" w:space="0" w:color="auto"/>
                      </w:divBdr>
                    </w:div>
                    <w:div w:id="1846939305">
                      <w:marLeft w:val="0"/>
                      <w:marRight w:val="0"/>
                      <w:marTop w:val="0"/>
                      <w:marBottom w:val="0"/>
                      <w:divBdr>
                        <w:top w:val="none" w:sz="0" w:space="0" w:color="auto"/>
                        <w:left w:val="none" w:sz="0" w:space="0" w:color="auto"/>
                        <w:bottom w:val="none" w:sz="0" w:space="0" w:color="auto"/>
                        <w:right w:val="none" w:sz="0" w:space="0" w:color="auto"/>
                      </w:divBdr>
                      <w:divsChild>
                        <w:div w:id="380983412">
                          <w:marLeft w:val="0"/>
                          <w:marRight w:val="0"/>
                          <w:marTop w:val="0"/>
                          <w:marBottom w:val="0"/>
                          <w:divBdr>
                            <w:top w:val="none" w:sz="0" w:space="0" w:color="auto"/>
                            <w:left w:val="none" w:sz="0" w:space="0" w:color="auto"/>
                            <w:bottom w:val="none" w:sz="0" w:space="0" w:color="auto"/>
                            <w:right w:val="none" w:sz="0" w:space="0" w:color="auto"/>
                          </w:divBdr>
                          <w:divsChild>
                            <w:div w:id="854416018">
                              <w:marLeft w:val="0"/>
                              <w:marRight w:val="0"/>
                              <w:marTop w:val="0"/>
                              <w:marBottom w:val="120"/>
                              <w:divBdr>
                                <w:top w:val="none" w:sz="0" w:space="0" w:color="auto"/>
                                <w:left w:val="none" w:sz="0" w:space="0" w:color="auto"/>
                                <w:bottom w:val="none" w:sz="0" w:space="0" w:color="auto"/>
                                <w:right w:val="none" w:sz="0" w:space="0" w:color="auto"/>
                              </w:divBdr>
                            </w:div>
                            <w:div w:id="874581721">
                              <w:marLeft w:val="0"/>
                              <w:marRight w:val="0"/>
                              <w:marTop w:val="0"/>
                              <w:marBottom w:val="120"/>
                              <w:divBdr>
                                <w:top w:val="none" w:sz="0" w:space="0" w:color="auto"/>
                                <w:left w:val="none" w:sz="0" w:space="0" w:color="auto"/>
                                <w:bottom w:val="none" w:sz="0" w:space="0" w:color="auto"/>
                                <w:right w:val="none" w:sz="0" w:space="0" w:color="auto"/>
                              </w:divBdr>
                            </w:div>
                            <w:div w:id="506944288">
                              <w:marLeft w:val="0"/>
                              <w:marRight w:val="0"/>
                              <w:marTop w:val="0"/>
                              <w:marBottom w:val="120"/>
                              <w:divBdr>
                                <w:top w:val="none" w:sz="0" w:space="0" w:color="auto"/>
                                <w:left w:val="none" w:sz="0" w:space="0" w:color="auto"/>
                                <w:bottom w:val="none" w:sz="0" w:space="0" w:color="auto"/>
                                <w:right w:val="none" w:sz="0" w:space="0" w:color="auto"/>
                              </w:divBdr>
                            </w:div>
                            <w:div w:id="871189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4039863">
                  <w:marLeft w:val="0"/>
                  <w:marRight w:val="-225"/>
                  <w:marTop w:val="0"/>
                  <w:marBottom w:val="0"/>
                  <w:divBdr>
                    <w:top w:val="none" w:sz="0" w:space="0" w:color="auto"/>
                    <w:left w:val="none" w:sz="0" w:space="0" w:color="auto"/>
                    <w:bottom w:val="none" w:sz="0" w:space="0" w:color="auto"/>
                    <w:right w:val="none" w:sz="0" w:space="0" w:color="auto"/>
                  </w:divBdr>
                  <w:divsChild>
                    <w:div w:id="1358577998">
                      <w:marLeft w:val="0"/>
                      <w:marRight w:val="240"/>
                      <w:marTop w:val="0"/>
                      <w:marBottom w:val="0"/>
                      <w:divBdr>
                        <w:top w:val="none" w:sz="0" w:space="0" w:color="auto"/>
                        <w:left w:val="none" w:sz="0" w:space="0" w:color="auto"/>
                        <w:bottom w:val="none" w:sz="0" w:space="0" w:color="auto"/>
                        <w:right w:val="none" w:sz="0" w:space="0" w:color="auto"/>
                      </w:divBdr>
                    </w:div>
                    <w:div w:id="383213693">
                      <w:marLeft w:val="0"/>
                      <w:marRight w:val="0"/>
                      <w:marTop w:val="0"/>
                      <w:marBottom w:val="0"/>
                      <w:divBdr>
                        <w:top w:val="none" w:sz="0" w:space="0" w:color="auto"/>
                        <w:left w:val="none" w:sz="0" w:space="0" w:color="auto"/>
                        <w:bottom w:val="none" w:sz="0" w:space="0" w:color="auto"/>
                        <w:right w:val="none" w:sz="0" w:space="0" w:color="auto"/>
                      </w:divBdr>
                      <w:divsChild>
                        <w:div w:id="653873942">
                          <w:marLeft w:val="0"/>
                          <w:marRight w:val="0"/>
                          <w:marTop w:val="0"/>
                          <w:marBottom w:val="0"/>
                          <w:divBdr>
                            <w:top w:val="none" w:sz="0" w:space="0" w:color="auto"/>
                            <w:left w:val="none" w:sz="0" w:space="0" w:color="auto"/>
                            <w:bottom w:val="none" w:sz="0" w:space="0" w:color="auto"/>
                            <w:right w:val="none" w:sz="0" w:space="0" w:color="auto"/>
                          </w:divBdr>
                          <w:divsChild>
                            <w:div w:id="2072924556">
                              <w:marLeft w:val="0"/>
                              <w:marRight w:val="0"/>
                              <w:marTop w:val="0"/>
                              <w:marBottom w:val="120"/>
                              <w:divBdr>
                                <w:top w:val="none" w:sz="0" w:space="0" w:color="auto"/>
                                <w:left w:val="none" w:sz="0" w:space="0" w:color="auto"/>
                                <w:bottom w:val="none" w:sz="0" w:space="0" w:color="auto"/>
                                <w:right w:val="none" w:sz="0" w:space="0" w:color="auto"/>
                              </w:divBdr>
                            </w:div>
                            <w:div w:id="2134131524">
                              <w:marLeft w:val="480"/>
                              <w:marRight w:val="0"/>
                              <w:marTop w:val="0"/>
                              <w:marBottom w:val="120"/>
                              <w:divBdr>
                                <w:top w:val="none" w:sz="0" w:space="0" w:color="auto"/>
                                <w:left w:val="none" w:sz="0" w:space="0" w:color="auto"/>
                                <w:bottom w:val="none" w:sz="0" w:space="0" w:color="auto"/>
                                <w:right w:val="none" w:sz="0" w:space="0" w:color="auto"/>
                              </w:divBdr>
                            </w:div>
                            <w:div w:id="717096870">
                              <w:marLeft w:val="480"/>
                              <w:marRight w:val="0"/>
                              <w:marTop w:val="0"/>
                              <w:marBottom w:val="120"/>
                              <w:divBdr>
                                <w:top w:val="none" w:sz="0" w:space="0" w:color="auto"/>
                                <w:left w:val="none" w:sz="0" w:space="0" w:color="auto"/>
                                <w:bottom w:val="none" w:sz="0" w:space="0" w:color="auto"/>
                                <w:right w:val="none" w:sz="0" w:space="0" w:color="auto"/>
                              </w:divBdr>
                            </w:div>
                            <w:div w:id="207522892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4406426">
                  <w:marLeft w:val="0"/>
                  <w:marRight w:val="-225"/>
                  <w:marTop w:val="0"/>
                  <w:marBottom w:val="0"/>
                  <w:divBdr>
                    <w:top w:val="none" w:sz="0" w:space="0" w:color="auto"/>
                    <w:left w:val="none" w:sz="0" w:space="0" w:color="auto"/>
                    <w:bottom w:val="none" w:sz="0" w:space="0" w:color="auto"/>
                    <w:right w:val="none" w:sz="0" w:space="0" w:color="auto"/>
                  </w:divBdr>
                  <w:divsChild>
                    <w:div w:id="627663876">
                      <w:marLeft w:val="0"/>
                      <w:marRight w:val="240"/>
                      <w:marTop w:val="0"/>
                      <w:marBottom w:val="0"/>
                      <w:divBdr>
                        <w:top w:val="none" w:sz="0" w:space="0" w:color="auto"/>
                        <w:left w:val="none" w:sz="0" w:space="0" w:color="auto"/>
                        <w:bottom w:val="none" w:sz="0" w:space="0" w:color="auto"/>
                        <w:right w:val="none" w:sz="0" w:space="0" w:color="auto"/>
                      </w:divBdr>
                    </w:div>
                    <w:div w:id="1454712220">
                      <w:marLeft w:val="0"/>
                      <w:marRight w:val="0"/>
                      <w:marTop w:val="0"/>
                      <w:marBottom w:val="0"/>
                      <w:divBdr>
                        <w:top w:val="none" w:sz="0" w:space="0" w:color="auto"/>
                        <w:left w:val="none" w:sz="0" w:space="0" w:color="auto"/>
                        <w:bottom w:val="none" w:sz="0" w:space="0" w:color="auto"/>
                        <w:right w:val="none" w:sz="0" w:space="0" w:color="auto"/>
                      </w:divBdr>
                      <w:divsChild>
                        <w:div w:id="1817914954">
                          <w:marLeft w:val="0"/>
                          <w:marRight w:val="0"/>
                          <w:marTop w:val="0"/>
                          <w:marBottom w:val="0"/>
                          <w:divBdr>
                            <w:top w:val="none" w:sz="0" w:space="0" w:color="auto"/>
                            <w:left w:val="none" w:sz="0" w:space="0" w:color="auto"/>
                            <w:bottom w:val="none" w:sz="0" w:space="0" w:color="auto"/>
                            <w:right w:val="none" w:sz="0" w:space="0" w:color="auto"/>
                          </w:divBdr>
                          <w:divsChild>
                            <w:div w:id="230229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6638981">
                  <w:marLeft w:val="0"/>
                  <w:marRight w:val="-225"/>
                  <w:marTop w:val="0"/>
                  <w:marBottom w:val="0"/>
                  <w:divBdr>
                    <w:top w:val="none" w:sz="0" w:space="0" w:color="auto"/>
                    <w:left w:val="none" w:sz="0" w:space="0" w:color="auto"/>
                    <w:bottom w:val="none" w:sz="0" w:space="0" w:color="auto"/>
                    <w:right w:val="none" w:sz="0" w:space="0" w:color="auto"/>
                  </w:divBdr>
                  <w:divsChild>
                    <w:div w:id="498689839">
                      <w:marLeft w:val="0"/>
                      <w:marRight w:val="240"/>
                      <w:marTop w:val="0"/>
                      <w:marBottom w:val="0"/>
                      <w:divBdr>
                        <w:top w:val="none" w:sz="0" w:space="0" w:color="auto"/>
                        <w:left w:val="none" w:sz="0" w:space="0" w:color="auto"/>
                        <w:bottom w:val="none" w:sz="0" w:space="0" w:color="auto"/>
                        <w:right w:val="none" w:sz="0" w:space="0" w:color="auto"/>
                      </w:divBdr>
                    </w:div>
                    <w:div w:id="1493373145">
                      <w:marLeft w:val="0"/>
                      <w:marRight w:val="0"/>
                      <w:marTop w:val="0"/>
                      <w:marBottom w:val="0"/>
                      <w:divBdr>
                        <w:top w:val="none" w:sz="0" w:space="0" w:color="auto"/>
                        <w:left w:val="none" w:sz="0" w:space="0" w:color="auto"/>
                        <w:bottom w:val="none" w:sz="0" w:space="0" w:color="auto"/>
                        <w:right w:val="none" w:sz="0" w:space="0" w:color="auto"/>
                      </w:divBdr>
                      <w:divsChild>
                        <w:div w:id="606040608">
                          <w:marLeft w:val="0"/>
                          <w:marRight w:val="0"/>
                          <w:marTop w:val="0"/>
                          <w:marBottom w:val="0"/>
                          <w:divBdr>
                            <w:top w:val="none" w:sz="0" w:space="0" w:color="auto"/>
                            <w:left w:val="none" w:sz="0" w:space="0" w:color="auto"/>
                            <w:bottom w:val="none" w:sz="0" w:space="0" w:color="auto"/>
                            <w:right w:val="none" w:sz="0" w:space="0" w:color="auto"/>
                          </w:divBdr>
                          <w:divsChild>
                            <w:div w:id="490757962">
                              <w:marLeft w:val="0"/>
                              <w:marRight w:val="0"/>
                              <w:marTop w:val="0"/>
                              <w:marBottom w:val="120"/>
                              <w:divBdr>
                                <w:top w:val="none" w:sz="0" w:space="0" w:color="auto"/>
                                <w:left w:val="none" w:sz="0" w:space="0" w:color="auto"/>
                                <w:bottom w:val="none" w:sz="0" w:space="0" w:color="auto"/>
                                <w:right w:val="none" w:sz="0" w:space="0" w:color="auto"/>
                              </w:divBdr>
                            </w:div>
                            <w:div w:id="10516887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96130422">
                  <w:marLeft w:val="0"/>
                  <w:marRight w:val="-225"/>
                  <w:marTop w:val="0"/>
                  <w:marBottom w:val="0"/>
                  <w:divBdr>
                    <w:top w:val="none" w:sz="0" w:space="0" w:color="auto"/>
                    <w:left w:val="none" w:sz="0" w:space="0" w:color="auto"/>
                    <w:bottom w:val="none" w:sz="0" w:space="0" w:color="auto"/>
                    <w:right w:val="none" w:sz="0" w:space="0" w:color="auto"/>
                  </w:divBdr>
                  <w:divsChild>
                    <w:div w:id="1173061445">
                      <w:marLeft w:val="0"/>
                      <w:marRight w:val="240"/>
                      <w:marTop w:val="0"/>
                      <w:marBottom w:val="0"/>
                      <w:divBdr>
                        <w:top w:val="none" w:sz="0" w:space="0" w:color="auto"/>
                        <w:left w:val="none" w:sz="0" w:space="0" w:color="auto"/>
                        <w:bottom w:val="none" w:sz="0" w:space="0" w:color="auto"/>
                        <w:right w:val="none" w:sz="0" w:space="0" w:color="auto"/>
                      </w:divBdr>
                    </w:div>
                    <w:div w:id="171845207">
                      <w:marLeft w:val="0"/>
                      <w:marRight w:val="0"/>
                      <w:marTop w:val="0"/>
                      <w:marBottom w:val="0"/>
                      <w:divBdr>
                        <w:top w:val="none" w:sz="0" w:space="0" w:color="auto"/>
                        <w:left w:val="none" w:sz="0" w:space="0" w:color="auto"/>
                        <w:bottom w:val="none" w:sz="0" w:space="0" w:color="auto"/>
                        <w:right w:val="none" w:sz="0" w:space="0" w:color="auto"/>
                      </w:divBdr>
                      <w:divsChild>
                        <w:div w:id="1324359839">
                          <w:marLeft w:val="0"/>
                          <w:marRight w:val="0"/>
                          <w:marTop w:val="0"/>
                          <w:marBottom w:val="0"/>
                          <w:divBdr>
                            <w:top w:val="none" w:sz="0" w:space="0" w:color="auto"/>
                            <w:left w:val="none" w:sz="0" w:space="0" w:color="auto"/>
                            <w:bottom w:val="none" w:sz="0" w:space="0" w:color="auto"/>
                            <w:right w:val="none" w:sz="0" w:space="0" w:color="auto"/>
                          </w:divBdr>
                          <w:divsChild>
                            <w:div w:id="8988569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9491090">
                  <w:marLeft w:val="0"/>
                  <w:marRight w:val="-225"/>
                  <w:marTop w:val="0"/>
                  <w:marBottom w:val="0"/>
                  <w:divBdr>
                    <w:top w:val="none" w:sz="0" w:space="0" w:color="auto"/>
                    <w:left w:val="none" w:sz="0" w:space="0" w:color="auto"/>
                    <w:bottom w:val="none" w:sz="0" w:space="0" w:color="auto"/>
                    <w:right w:val="none" w:sz="0" w:space="0" w:color="auto"/>
                  </w:divBdr>
                  <w:divsChild>
                    <w:div w:id="217859303">
                      <w:marLeft w:val="0"/>
                      <w:marRight w:val="240"/>
                      <w:marTop w:val="0"/>
                      <w:marBottom w:val="0"/>
                      <w:divBdr>
                        <w:top w:val="none" w:sz="0" w:space="0" w:color="auto"/>
                        <w:left w:val="none" w:sz="0" w:space="0" w:color="auto"/>
                        <w:bottom w:val="none" w:sz="0" w:space="0" w:color="auto"/>
                        <w:right w:val="none" w:sz="0" w:space="0" w:color="auto"/>
                      </w:divBdr>
                    </w:div>
                    <w:div w:id="868252741">
                      <w:marLeft w:val="0"/>
                      <w:marRight w:val="0"/>
                      <w:marTop w:val="0"/>
                      <w:marBottom w:val="0"/>
                      <w:divBdr>
                        <w:top w:val="none" w:sz="0" w:space="0" w:color="auto"/>
                        <w:left w:val="none" w:sz="0" w:space="0" w:color="auto"/>
                        <w:bottom w:val="none" w:sz="0" w:space="0" w:color="auto"/>
                        <w:right w:val="none" w:sz="0" w:space="0" w:color="auto"/>
                      </w:divBdr>
                      <w:divsChild>
                        <w:div w:id="27876466">
                          <w:marLeft w:val="0"/>
                          <w:marRight w:val="0"/>
                          <w:marTop w:val="0"/>
                          <w:marBottom w:val="0"/>
                          <w:divBdr>
                            <w:top w:val="none" w:sz="0" w:space="0" w:color="auto"/>
                            <w:left w:val="none" w:sz="0" w:space="0" w:color="auto"/>
                            <w:bottom w:val="none" w:sz="0" w:space="0" w:color="auto"/>
                            <w:right w:val="none" w:sz="0" w:space="0" w:color="auto"/>
                          </w:divBdr>
                          <w:divsChild>
                            <w:div w:id="1933203308">
                              <w:marLeft w:val="0"/>
                              <w:marRight w:val="0"/>
                              <w:marTop w:val="0"/>
                              <w:marBottom w:val="120"/>
                              <w:divBdr>
                                <w:top w:val="none" w:sz="0" w:space="0" w:color="auto"/>
                                <w:left w:val="none" w:sz="0" w:space="0" w:color="auto"/>
                                <w:bottom w:val="none" w:sz="0" w:space="0" w:color="auto"/>
                                <w:right w:val="none" w:sz="0" w:space="0" w:color="auto"/>
                              </w:divBdr>
                            </w:div>
                            <w:div w:id="1857190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49437461">
                  <w:marLeft w:val="0"/>
                  <w:marRight w:val="-225"/>
                  <w:marTop w:val="0"/>
                  <w:marBottom w:val="0"/>
                  <w:divBdr>
                    <w:top w:val="none" w:sz="0" w:space="0" w:color="auto"/>
                    <w:left w:val="none" w:sz="0" w:space="0" w:color="auto"/>
                    <w:bottom w:val="none" w:sz="0" w:space="0" w:color="auto"/>
                    <w:right w:val="none" w:sz="0" w:space="0" w:color="auto"/>
                  </w:divBdr>
                  <w:divsChild>
                    <w:div w:id="1180778048">
                      <w:marLeft w:val="0"/>
                      <w:marRight w:val="240"/>
                      <w:marTop w:val="0"/>
                      <w:marBottom w:val="0"/>
                      <w:divBdr>
                        <w:top w:val="none" w:sz="0" w:space="0" w:color="auto"/>
                        <w:left w:val="none" w:sz="0" w:space="0" w:color="auto"/>
                        <w:bottom w:val="none" w:sz="0" w:space="0" w:color="auto"/>
                        <w:right w:val="none" w:sz="0" w:space="0" w:color="auto"/>
                      </w:divBdr>
                    </w:div>
                    <w:div w:id="886643495">
                      <w:marLeft w:val="0"/>
                      <w:marRight w:val="0"/>
                      <w:marTop w:val="0"/>
                      <w:marBottom w:val="0"/>
                      <w:divBdr>
                        <w:top w:val="none" w:sz="0" w:space="0" w:color="auto"/>
                        <w:left w:val="none" w:sz="0" w:space="0" w:color="auto"/>
                        <w:bottom w:val="none" w:sz="0" w:space="0" w:color="auto"/>
                        <w:right w:val="none" w:sz="0" w:space="0" w:color="auto"/>
                      </w:divBdr>
                      <w:divsChild>
                        <w:div w:id="679477263">
                          <w:marLeft w:val="0"/>
                          <w:marRight w:val="0"/>
                          <w:marTop w:val="0"/>
                          <w:marBottom w:val="0"/>
                          <w:divBdr>
                            <w:top w:val="none" w:sz="0" w:space="0" w:color="auto"/>
                            <w:left w:val="none" w:sz="0" w:space="0" w:color="auto"/>
                            <w:bottom w:val="none" w:sz="0" w:space="0" w:color="auto"/>
                            <w:right w:val="none" w:sz="0" w:space="0" w:color="auto"/>
                          </w:divBdr>
                          <w:divsChild>
                            <w:div w:id="8741214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3178240">
                  <w:marLeft w:val="0"/>
                  <w:marRight w:val="-225"/>
                  <w:marTop w:val="0"/>
                  <w:marBottom w:val="0"/>
                  <w:divBdr>
                    <w:top w:val="none" w:sz="0" w:space="0" w:color="auto"/>
                    <w:left w:val="none" w:sz="0" w:space="0" w:color="auto"/>
                    <w:bottom w:val="none" w:sz="0" w:space="0" w:color="auto"/>
                    <w:right w:val="none" w:sz="0" w:space="0" w:color="auto"/>
                  </w:divBdr>
                  <w:divsChild>
                    <w:div w:id="1286692868">
                      <w:marLeft w:val="0"/>
                      <w:marRight w:val="240"/>
                      <w:marTop w:val="0"/>
                      <w:marBottom w:val="0"/>
                      <w:divBdr>
                        <w:top w:val="none" w:sz="0" w:space="0" w:color="auto"/>
                        <w:left w:val="none" w:sz="0" w:space="0" w:color="auto"/>
                        <w:bottom w:val="none" w:sz="0" w:space="0" w:color="auto"/>
                        <w:right w:val="none" w:sz="0" w:space="0" w:color="auto"/>
                      </w:divBdr>
                    </w:div>
                    <w:div w:id="529728128">
                      <w:marLeft w:val="0"/>
                      <w:marRight w:val="0"/>
                      <w:marTop w:val="0"/>
                      <w:marBottom w:val="0"/>
                      <w:divBdr>
                        <w:top w:val="none" w:sz="0" w:space="0" w:color="auto"/>
                        <w:left w:val="none" w:sz="0" w:space="0" w:color="auto"/>
                        <w:bottom w:val="none" w:sz="0" w:space="0" w:color="auto"/>
                        <w:right w:val="none" w:sz="0" w:space="0" w:color="auto"/>
                      </w:divBdr>
                      <w:divsChild>
                        <w:div w:id="1844129739">
                          <w:marLeft w:val="0"/>
                          <w:marRight w:val="0"/>
                          <w:marTop w:val="0"/>
                          <w:marBottom w:val="0"/>
                          <w:divBdr>
                            <w:top w:val="none" w:sz="0" w:space="0" w:color="auto"/>
                            <w:left w:val="none" w:sz="0" w:space="0" w:color="auto"/>
                            <w:bottom w:val="none" w:sz="0" w:space="0" w:color="auto"/>
                            <w:right w:val="none" w:sz="0" w:space="0" w:color="auto"/>
                          </w:divBdr>
                          <w:divsChild>
                            <w:div w:id="545726434">
                              <w:marLeft w:val="0"/>
                              <w:marRight w:val="0"/>
                              <w:marTop w:val="0"/>
                              <w:marBottom w:val="120"/>
                              <w:divBdr>
                                <w:top w:val="none" w:sz="0" w:space="0" w:color="auto"/>
                                <w:left w:val="none" w:sz="0" w:space="0" w:color="auto"/>
                                <w:bottom w:val="none" w:sz="0" w:space="0" w:color="auto"/>
                                <w:right w:val="none" w:sz="0" w:space="0" w:color="auto"/>
                              </w:divBdr>
                            </w:div>
                            <w:div w:id="1166282888">
                              <w:marLeft w:val="0"/>
                              <w:marRight w:val="0"/>
                              <w:marTop w:val="0"/>
                              <w:marBottom w:val="120"/>
                              <w:divBdr>
                                <w:top w:val="none" w:sz="0" w:space="0" w:color="auto"/>
                                <w:left w:val="none" w:sz="0" w:space="0" w:color="auto"/>
                                <w:bottom w:val="none" w:sz="0" w:space="0" w:color="auto"/>
                                <w:right w:val="none" w:sz="0" w:space="0" w:color="auto"/>
                              </w:divBdr>
                            </w:div>
                            <w:div w:id="1278634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163131">
      <w:bodyDiv w:val="1"/>
      <w:marLeft w:val="0"/>
      <w:marRight w:val="0"/>
      <w:marTop w:val="0"/>
      <w:marBottom w:val="0"/>
      <w:divBdr>
        <w:top w:val="none" w:sz="0" w:space="0" w:color="auto"/>
        <w:left w:val="none" w:sz="0" w:space="0" w:color="auto"/>
        <w:bottom w:val="none" w:sz="0" w:space="0" w:color="auto"/>
        <w:right w:val="none" w:sz="0" w:space="0" w:color="auto"/>
      </w:divBdr>
      <w:divsChild>
        <w:div w:id="1167524234">
          <w:marLeft w:val="0"/>
          <w:marRight w:val="0"/>
          <w:marTop w:val="0"/>
          <w:marBottom w:val="0"/>
          <w:divBdr>
            <w:top w:val="none" w:sz="0" w:space="0" w:color="auto"/>
            <w:left w:val="none" w:sz="0" w:space="0" w:color="auto"/>
            <w:bottom w:val="none" w:sz="0" w:space="0" w:color="auto"/>
            <w:right w:val="none" w:sz="0" w:space="0" w:color="auto"/>
          </w:divBdr>
        </w:div>
        <w:div w:id="1688212915">
          <w:marLeft w:val="0"/>
          <w:marRight w:val="0"/>
          <w:marTop w:val="360"/>
          <w:marBottom w:val="300"/>
          <w:divBdr>
            <w:top w:val="none" w:sz="0" w:space="0" w:color="auto"/>
            <w:left w:val="none" w:sz="0" w:space="0" w:color="auto"/>
            <w:bottom w:val="none" w:sz="0" w:space="0" w:color="auto"/>
            <w:right w:val="none" w:sz="0" w:space="0" w:color="auto"/>
          </w:divBdr>
          <w:divsChild>
            <w:div w:id="843784567">
              <w:marLeft w:val="0"/>
              <w:marRight w:val="0"/>
              <w:marTop w:val="0"/>
              <w:marBottom w:val="0"/>
              <w:divBdr>
                <w:top w:val="none" w:sz="0" w:space="0" w:color="auto"/>
                <w:left w:val="none" w:sz="0" w:space="0" w:color="auto"/>
                <w:bottom w:val="none" w:sz="0" w:space="0" w:color="auto"/>
                <w:right w:val="none" w:sz="0" w:space="0" w:color="auto"/>
              </w:divBdr>
              <w:divsChild>
                <w:div w:id="568074655">
                  <w:marLeft w:val="0"/>
                  <w:marRight w:val="-225"/>
                  <w:marTop w:val="0"/>
                  <w:marBottom w:val="0"/>
                  <w:divBdr>
                    <w:top w:val="none" w:sz="0" w:space="0" w:color="auto"/>
                    <w:left w:val="none" w:sz="0" w:space="0" w:color="auto"/>
                    <w:bottom w:val="none" w:sz="0" w:space="0" w:color="auto"/>
                    <w:right w:val="none" w:sz="0" w:space="0" w:color="auto"/>
                  </w:divBdr>
                  <w:divsChild>
                    <w:div w:id="385034548">
                      <w:marLeft w:val="0"/>
                      <w:marRight w:val="240"/>
                      <w:marTop w:val="0"/>
                      <w:marBottom w:val="0"/>
                      <w:divBdr>
                        <w:top w:val="none" w:sz="0" w:space="0" w:color="auto"/>
                        <w:left w:val="none" w:sz="0" w:space="0" w:color="auto"/>
                        <w:bottom w:val="none" w:sz="0" w:space="0" w:color="auto"/>
                        <w:right w:val="none" w:sz="0" w:space="0" w:color="auto"/>
                      </w:divBdr>
                    </w:div>
                    <w:div w:id="1781946882">
                      <w:marLeft w:val="0"/>
                      <w:marRight w:val="0"/>
                      <w:marTop w:val="0"/>
                      <w:marBottom w:val="0"/>
                      <w:divBdr>
                        <w:top w:val="none" w:sz="0" w:space="0" w:color="auto"/>
                        <w:left w:val="none" w:sz="0" w:space="0" w:color="auto"/>
                        <w:bottom w:val="none" w:sz="0" w:space="0" w:color="auto"/>
                        <w:right w:val="none" w:sz="0" w:space="0" w:color="auto"/>
                      </w:divBdr>
                      <w:divsChild>
                        <w:div w:id="1358970607">
                          <w:marLeft w:val="0"/>
                          <w:marRight w:val="0"/>
                          <w:marTop w:val="0"/>
                          <w:marBottom w:val="0"/>
                          <w:divBdr>
                            <w:top w:val="none" w:sz="0" w:space="0" w:color="auto"/>
                            <w:left w:val="none" w:sz="0" w:space="0" w:color="auto"/>
                            <w:bottom w:val="none" w:sz="0" w:space="0" w:color="auto"/>
                            <w:right w:val="none" w:sz="0" w:space="0" w:color="auto"/>
                          </w:divBdr>
                          <w:divsChild>
                            <w:div w:id="10420255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03699106">
                  <w:marLeft w:val="0"/>
                  <w:marRight w:val="-225"/>
                  <w:marTop w:val="0"/>
                  <w:marBottom w:val="0"/>
                  <w:divBdr>
                    <w:top w:val="none" w:sz="0" w:space="0" w:color="auto"/>
                    <w:left w:val="none" w:sz="0" w:space="0" w:color="auto"/>
                    <w:bottom w:val="none" w:sz="0" w:space="0" w:color="auto"/>
                    <w:right w:val="none" w:sz="0" w:space="0" w:color="auto"/>
                  </w:divBdr>
                  <w:divsChild>
                    <w:div w:id="1396589337">
                      <w:marLeft w:val="0"/>
                      <w:marRight w:val="240"/>
                      <w:marTop w:val="0"/>
                      <w:marBottom w:val="0"/>
                      <w:divBdr>
                        <w:top w:val="none" w:sz="0" w:space="0" w:color="auto"/>
                        <w:left w:val="none" w:sz="0" w:space="0" w:color="auto"/>
                        <w:bottom w:val="none" w:sz="0" w:space="0" w:color="auto"/>
                        <w:right w:val="none" w:sz="0" w:space="0" w:color="auto"/>
                      </w:divBdr>
                    </w:div>
                    <w:div w:id="1496913951">
                      <w:marLeft w:val="0"/>
                      <w:marRight w:val="0"/>
                      <w:marTop w:val="0"/>
                      <w:marBottom w:val="0"/>
                      <w:divBdr>
                        <w:top w:val="none" w:sz="0" w:space="0" w:color="auto"/>
                        <w:left w:val="none" w:sz="0" w:space="0" w:color="auto"/>
                        <w:bottom w:val="none" w:sz="0" w:space="0" w:color="auto"/>
                        <w:right w:val="none" w:sz="0" w:space="0" w:color="auto"/>
                      </w:divBdr>
                      <w:divsChild>
                        <w:div w:id="531965560">
                          <w:marLeft w:val="0"/>
                          <w:marRight w:val="0"/>
                          <w:marTop w:val="0"/>
                          <w:marBottom w:val="0"/>
                          <w:divBdr>
                            <w:top w:val="none" w:sz="0" w:space="0" w:color="auto"/>
                            <w:left w:val="none" w:sz="0" w:space="0" w:color="auto"/>
                            <w:bottom w:val="none" w:sz="0" w:space="0" w:color="auto"/>
                            <w:right w:val="none" w:sz="0" w:space="0" w:color="auto"/>
                          </w:divBdr>
                          <w:divsChild>
                            <w:div w:id="853493446">
                              <w:marLeft w:val="0"/>
                              <w:marRight w:val="0"/>
                              <w:marTop w:val="0"/>
                              <w:marBottom w:val="120"/>
                              <w:divBdr>
                                <w:top w:val="none" w:sz="0" w:space="0" w:color="auto"/>
                                <w:left w:val="none" w:sz="0" w:space="0" w:color="auto"/>
                                <w:bottom w:val="none" w:sz="0" w:space="0" w:color="auto"/>
                                <w:right w:val="none" w:sz="0" w:space="0" w:color="auto"/>
                              </w:divBdr>
                            </w:div>
                            <w:div w:id="662466446">
                              <w:marLeft w:val="480"/>
                              <w:marRight w:val="0"/>
                              <w:marTop w:val="0"/>
                              <w:marBottom w:val="120"/>
                              <w:divBdr>
                                <w:top w:val="none" w:sz="0" w:space="0" w:color="auto"/>
                                <w:left w:val="none" w:sz="0" w:space="0" w:color="auto"/>
                                <w:bottom w:val="none" w:sz="0" w:space="0" w:color="auto"/>
                                <w:right w:val="none" w:sz="0" w:space="0" w:color="auto"/>
                              </w:divBdr>
                            </w:div>
                            <w:div w:id="823471005">
                              <w:marLeft w:val="480"/>
                              <w:marRight w:val="0"/>
                              <w:marTop w:val="0"/>
                              <w:marBottom w:val="120"/>
                              <w:divBdr>
                                <w:top w:val="none" w:sz="0" w:space="0" w:color="auto"/>
                                <w:left w:val="none" w:sz="0" w:space="0" w:color="auto"/>
                                <w:bottom w:val="none" w:sz="0" w:space="0" w:color="auto"/>
                                <w:right w:val="none" w:sz="0" w:space="0" w:color="auto"/>
                              </w:divBdr>
                            </w:div>
                            <w:div w:id="707296228">
                              <w:marLeft w:val="480"/>
                              <w:marRight w:val="0"/>
                              <w:marTop w:val="0"/>
                              <w:marBottom w:val="120"/>
                              <w:divBdr>
                                <w:top w:val="none" w:sz="0" w:space="0" w:color="auto"/>
                                <w:left w:val="none" w:sz="0" w:space="0" w:color="auto"/>
                                <w:bottom w:val="none" w:sz="0" w:space="0" w:color="auto"/>
                                <w:right w:val="none" w:sz="0" w:space="0" w:color="auto"/>
                              </w:divBdr>
                            </w:div>
                            <w:div w:id="377629933">
                              <w:marLeft w:val="480"/>
                              <w:marRight w:val="0"/>
                              <w:marTop w:val="0"/>
                              <w:marBottom w:val="120"/>
                              <w:divBdr>
                                <w:top w:val="none" w:sz="0" w:space="0" w:color="auto"/>
                                <w:left w:val="none" w:sz="0" w:space="0" w:color="auto"/>
                                <w:bottom w:val="none" w:sz="0" w:space="0" w:color="auto"/>
                                <w:right w:val="none" w:sz="0" w:space="0" w:color="auto"/>
                              </w:divBdr>
                            </w:div>
                            <w:div w:id="639000285">
                              <w:marLeft w:val="480"/>
                              <w:marRight w:val="0"/>
                              <w:marTop w:val="0"/>
                              <w:marBottom w:val="120"/>
                              <w:divBdr>
                                <w:top w:val="none" w:sz="0" w:space="0" w:color="auto"/>
                                <w:left w:val="none" w:sz="0" w:space="0" w:color="auto"/>
                                <w:bottom w:val="none" w:sz="0" w:space="0" w:color="auto"/>
                                <w:right w:val="none" w:sz="0" w:space="0" w:color="auto"/>
                              </w:divBdr>
                            </w:div>
                            <w:div w:id="1965849584">
                              <w:marLeft w:val="480"/>
                              <w:marRight w:val="0"/>
                              <w:marTop w:val="0"/>
                              <w:marBottom w:val="120"/>
                              <w:divBdr>
                                <w:top w:val="none" w:sz="0" w:space="0" w:color="auto"/>
                                <w:left w:val="none" w:sz="0" w:space="0" w:color="auto"/>
                                <w:bottom w:val="none" w:sz="0" w:space="0" w:color="auto"/>
                                <w:right w:val="none" w:sz="0" w:space="0" w:color="auto"/>
                              </w:divBdr>
                            </w:div>
                            <w:div w:id="1377044770">
                              <w:marLeft w:val="480"/>
                              <w:marRight w:val="0"/>
                              <w:marTop w:val="0"/>
                              <w:marBottom w:val="120"/>
                              <w:divBdr>
                                <w:top w:val="none" w:sz="0" w:space="0" w:color="auto"/>
                                <w:left w:val="none" w:sz="0" w:space="0" w:color="auto"/>
                                <w:bottom w:val="none" w:sz="0" w:space="0" w:color="auto"/>
                                <w:right w:val="none" w:sz="0" w:space="0" w:color="auto"/>
                              </w:divBdr>
                            </w:div>
                            <w:div w:id="1499344047">
                              <w:marLeft w:val="480"/>
                              <w:marRight w:val="0"/>
                              <w:marTop w:val="0"/>
                              <w:marBottom w:val="120"/>
                              <w:divBdr>
                                <w:top w:val="none" w:sz="0" w:space="0" w:color="auto"/>
                                <w:left w:val="none" w:sz="0" w:space="0" w:color="auto"/>
                                <w:bottom w:val="none" w:sz="0" w:space="0" w:color="auto"/>
                                <w:right w:val="none" w:sz="0" w:space="0" w:color="auto"/>
                              </w:divBdr>
                            </w:div>
                            <w:div w:id="1377853987">
                              <w:marLeft w:val="480"/>
                              <w:marRight w:val="0"/>
                              <w:marTop w:val="0"/>
                              <w:marBottom w:val="120"/>
                              <w:divBdr>
                                <w:top w:val="none" w:sz="0" w:space="0" w:color="auto"/>
                                <w:left w:val="none" w:sz="0" w:space="0" w:color="auto"/>
                                <w:bottom w:val="none" w:sz="0" w:space="0" w:color="auto"/>
                                <w:right w:val="none" w:sz="0" w:space="0" w:color="auto"/>
                              </w:divBdr>
                            </w:div>
                            <w:div w:id="103885240">
                              <w:marLeft w:val="480"/>
                              <w:marRight w:val="0"/>
                              <w:marTop w:val="0"/>
                              <w:marBottom w:val="120"/>
                              <w:divBdr>
                                <w:top w:val="none" w:sz="0" w:space="0" w:color="auto"/>
                                <w:left w:val="none" w:sz="0" w:space="0" w:color="auto"/>
                                <w:bottom w:val="none" w:sz="0" w:space="0" w:color="auto"/>
                                <w:right w:val="none" w:sz="0" w:space="0" w:color="auto"/>
                              </w:divBdr>
                            </w:div>
                            <w:div w:id="522284759">
                              <w:marLeft w:val="720"/>
                              <w:marRight w:val="0"/>
                              <w:marTop w:val="0"/>
                              <w:marBottom w:val="120"/>
                              <w:divBdr>
                                <w:top w:val="none" w:sz="0" w:space="0" w:color="auto"/>
                                <w:left w:val="none" w:sz="0" w:space="0" w:color="auto"/>
                                <w:bottom w:val="none" w:sz="0" w:space="0" w:color="auto"/>
                                <w:right w:val="none" w:sz="0" w:space="0" w:color="auto"/>
                              </w:divBdr>
                            </w:div>
                            <w:div w:id="1732343034">
                              <w:marLeft w:val="720"/>
                              <w:marRight w:val="0"/>
                              <w:marTop w:val="0"/>
                              <w:marBottom w:val="120"/>
                              <w:divBdr>
                                <w:top w:val="none" w:sz="0" w:space="0" w:color="auto"/>
                                <w:left w:val="none" w:sz="0" w:space="0" w:color="auto"/>
                                <w:bottom w:val="none" w:sz="0" w:space="0" w:color="auto"/>
                                <w:right w:val="none" w:sz="0" w:space="0" w:color="auto"/>
                              </w:divBdr>
                            </w:div>
                            <w:div w:id="1370882994">
                              <w:marLeft w:val="720"/>
                              <w:marRight w:val="0"/>
                              <w:marTop w:val="0"/>
                              <w:marBottom w:val="120"/>
                              <w:divBdr>
                                <w:top w:val="none" w:sz="0" w:space="0" w:color="auto"/>
                                <w:left w:val="none" w:sz="0" w:space="0" w:color="auto"/>
                                <w:bottom w:val="none" w:sz="0" w:space="0" w:color="auto"/>
                                <w:right w:val="none" w:sz="0" w:space="0" w:color="auto"/>
                              </w:divBdr>
                            </w:div>
                            <w:div w:id="1371226891">
                              <w:marLeft w:val="0"/>
                              <w:marRight w:val="0"/>
                              <w:marTop w:val="0"/>
                              <w:marBottom w:val="120"/>
                              <w:divBdr>
                                <w:top w:val="none" w:sz="0" w:space="0" w:color="auto"/>
                                <w:left w:val="none" w:sz="0" w:space="0" w:color="auto"/>
                                <w:bottom w:val="none" w:sz="0" w:space="0" w:color="auto"/>
                                <w:right w:val="none" w:sz="0" w:space="0" w:color="auto"/>
                              </w:divBdr>
                            </w:div>
                            <w:div w:id="119764283">
                              <w:marLeft w:val="0"/>
                              <w:marRight w:val="0"/>
                              <w:marTop w:val="0"/>
                              <w:marBottom w:val="120"/>
                              <w:divBdr>
                                <w:top w:val="none" w:sz="0" w:space="0" w:color="auto"/>
                                <w:left w:val="none" w:sz="0" w:space="0" w:color="auto"/>
                                <w:bottom w:val="none" w:sz="0" w:space="0" w:color="auto"/>
                                <w:right w:val="none" w:sz="0" w:space="0" w:color="auto"/>
                              </w:divBdr>
                            </w:div>
                            <w:div w:id="1637861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9273705">
                  <w:marLeft w:val="0"/>
                  <w:marRight w:val="-225"/>
                  <w:marTop w:val="0"/>
                  <w:marBottom w:val="0"/>
                  <w:divBdr>
                    <w:top w:val="none" w:sz="0" w:space="0" w:color="auto"/>
                    <w:left w:val="none" w:sz="0" w:space="0" w:color="auto"/>
                    <w:bottom w:val="none" w:sz="0" w:space="0" w:color="auto"/>
                    <w:right w:val="none" w:sz="0" w:space="0" w:color="auto"/>
                  </w:divBdr>
                  <w:divsChild>
                    <w:div w:id="847721459">
                      <w:marLeft w:val="0"/>
                      <w:marRight w:val="240"/>
                      <w:marTop w:val="0"/>
                      <w:marBottom w:val="0"/>
                      <w:divBdr>
                        <w:top w:val="none" w:sz="0" w:space="0" w:color="auto"/>
                        <w:left w:val="none" w:sz="0" w:space="0" w:color="auto"/>
                        <w:bottom w:val="none" w:sz="0" w:space="0" w:color="auto"/>
                        <w:right w:val="none" w:sz="0" w:space="0" w:color="auto"/>
                      </w:divBdr>
                    </w:div>
                    <w:div w:id="598804368">
                      <w:marLeft w:val="0"/>
                      <w:marRight w:val="0"/>
                      <w:marTop w:val="0"/>
                      <w:marBottom w:val="0"/>
                      <w:divBdr>
                        <w:top w:val="none" w:sz="0" w:space="0" w:color="auto"/>
                        <w:left w:val="none" w:sz="0" w:space="0" w:color="auto"/>
                        <w:bottom w:val="none" w:sz="0" w:space="0" w:color="auto"/>
                        <w:right w:val="none" w:sz="0" w:space="0" w:color="auto"/>
                      </w:divBdr>
                      <w:divsChild>
                        <w:div w:id="1971207874">
                          <w:marLeft w:val="0"/>
                          <w:marRight w:val="0"/>
                          <w:marTop w:val="0"/>
                          <w:marBottom w:val="0"/>
                          <w:divBdr>
                            <w:top w:val="none" w:sz="0" w:space="0" w:color="auto"/>
                            <w:left w:val="none" w:sz="0" w:space="0" w:color="auto"/>
                            <w:bottom w:val="none" w:sz="0" w:space="0" w:color="auto"/>
                            <w:right w:val="none" w:sz="0" w:space="0" w:color="auto"/>
                          </w:divBdr>
                          <w:divsChild>
                            <w:div w:id="351879965">
                              <w:marLeft w:val="0"/>
                              <w:marRight w:val="0"/>
                              <w:marTop w:val="0"/>
                              <w:marBottom w:val="120"/>
                              <w:divBdr>
                                <w:top w:val="none" w:sz="0" w:space="0" w:color="auto"/>
                                <w:left w:val="none" w:sz="0" w:space="0" w:color="auto"/>
                                <w:bottom w:val="none" w:sz="0" w:space="0" w:color="auto"/>
                                <w:right w:val="none" w:sz="0" w:space="0" w:color="auto"/>
                              </w:divBdr>
                            </w:div>
                            <w:div w:id="13176874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18435602">
                  <w:marLeft w:val="0"/>
                  <w:marRight w:val="-225"/>
                  <w:marTop w:val="0"/>
                  <w:marBottom w:val="0"/>
                  <w:divBdr>
                    <w:top w:val="none" w:sz="0" w:space="0" w:color="auto"/>
                    <w:left w:val="none" w:sz="0" w:space="0" w:color="auto"/>
                    <w:bottom w:val="none" w:sz="0" w:space="0" w:color="auto"/>
                    <w:right w:val="none" w:sz="0" w:space="0" w:color="auto"/>
                  </w:divBdr>
                  <w:divsChild>
                    <w:div w:id="1780687270">
                      <w:marLeft w:val="0"/>
                      <w:marRight w:val="240"/>
                      <w:marTop w:val="0"/>
                      <w:marBottom w:val="0"/>
                      <w:divBdr>
                        <w:top w:val="none" w:sz="0" w:space="0" w:color="auto"/>
                        <w:left w:val="none" w:sz="0" w:space="0" w:color="auto"/>
                        <w:bottom w:val="none" w:sz="0" w:space="0" w:color="auto"/>
                        <w:right w:val="none" w:sz="0" w:space="0" w:color="auto"/>
                      </w:divBdr>
                    </w:div>
                    <w:div w:id="349449537">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8296800">
                              <w:marLeft w:val="0"/>
                              <w:marRight w:val="0"/>
                              <w:marTop w:val="0"/>
                              <w:marBottom w:val="120"/>
                              <w:divBdr>
                                <w:top w:val="none" w:sz="0" w:space="0" w:color="auto"/>
                                <w:left w:val="none" w:sz="0" w:space="0" w:color="auto"/>
                                <w:bottom w:val="none" w:sz="0" w:space="0" w:color="auto"/>
                                <w:right w:val="none" w:sz="0" w:space="0" w:color="auto"/>
                              </w:divBdr>
                            </w:div>
                            <w:div w:id="390158932">
                              <w:marLeft w:val="480"/>
                              <w:marRight w:val="0"/>
                              <w:marTop w:val="0"/>
                              <w:marBottom w:val="120"/>
                              <w:divBdr>
                                <w:top w:val="none" w:sz="0" w:space="0" w:color="auto"/>
                                <w:left w:val="none" w:sz="0" w:space="0" w:color="auto"/>
                                <w:bottom w:val="none" w:sz="0" w:space="0" w:color="auto"/>
                                <w:right w:val="none" w:sz="0" w:space="0" w:color="auto"/>
                              </w:divBdr>
                            </w:div>
                            <w:div w:id="1745832245">
                              <w:marLeft w:val="480"/>
                              <w:marRight w:val="0"/>
                              <w:marTop w:val="0"/>
                              <w:marBottom w:val="120"/>
                              <w:divBdr>
                                <w:top w:val="none" w:sz="0" w:space="0" w:color="auto"/>
                                <w:left w:val="none" w:sz="0" w:space="0" w:color="auto"/>
                                <w:bottom w:val="none" w:sz="0" w:space="0" w:color="auto"/>
                                <w:right w:val="none" w:sz="0" w:space="0" w:color="auto"/>
                              </w:divBdr>
                            </w:div>
                            <w:div w:id="35581439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2351206">
                  <w:marLeft w:val="0"/>
                  <w:marRight w:val="-225"/>
                  <w:marTop w:val="0"/>
                  <w:marBottom w:val="0"/>
                  <w:divBdr>
                    <w:top w:val="none" w:sz="0" w:space="0" w:color="auto"/>
                    <w:left w:val="none" w:sz="0" w:space="0" w:color="auto"/>
                    <w:bottom w:val="none" w:sz="0" w:space="0" w:color="auto"/>
                    <w:right w:val="none" w:sz="0" w:space="0" w:color="auto"/>
                  </w:divBdr>
                  <w:divsChild>
                    <w:div w:id="1885557400">
                      <w:marLeft w:val="0"/>
                      <w:marRight w:val="240"/>
                      <w:marTop w:val="0"/>
                      <w:marBottom w:val="0"/>
                      <w:divBdr>
                        <w:top w:val="none" w:sz="0" w:space="0" w:color="auto"/>
                        <w:left w:val="none" w:sz="0" w:space="0" w:color="auto"/>
                        <w:bottom w:val="none" w:sz="0" w:space="0" w:color="auto"/>
                        <w:right w:val="none" w:sz="0" w:space="0" w:color="auto"/>
                      </w:divBdr>
                    </w:div>
                    <w:div w:id="1625621625">
                      <w:marLeft w:val="0"/>
                      <w:marRight w:val="0"/>
                      <w:marTop w:val="0"/>
                      <w:marBottom w:val="0"/>
                      <w:divBdr>
                        <w:top w:val="none" w:sz="0" w:space="0" w:color="auto"/>
                        <w:left w:val="none" w:sz="0" w:space="0" w:color="auto"/>
                        <w:bottom w:val="none" w:sz="0" w:space="0" w:color="auto"/>
                        <w:right w:val="none" w:sz="0" w:space="0" w:color="auto"/>
                      </w:divBdr>
                      <w:divsChild>
                        <w:div w:id="795762013">
                          <w:marLeft w:val="0"/>
                          <w:marRight w:val="0"/>
                          <w:marTop w:val="0"/>
                          <w:marBottom w:val="0"/>
                          <w:divBdr>
                            <w:top w:val="none" w:sz="0" w:space="0" w:color="auto"/>
                            <w:left w:val="none" w:sz="0" w:space="0" w:color="auto"/>
                            <w:bottom w:val="none" w:sz="0" w:space="0" w:color="auto"/>
                            <w:right w:val="none" w:sz="0" w:space="0" w:color="auto"/>
                          </w:divBdr>
                          <w:divsChild>
                            <w:div w:id="636420339">
                              <w:marLeft w:val="0"/>
                              <w:marRight w:val="0"/>
                              <w:marTop w:val="0"/>
                              <w:marBottom w:val="120"/>
                              <w:divBdr>
                                <w:top w:val="none" w:sz="0" w:space="0" w:color="auto"/>
                                <w:left w:val="none" w:sz="0" w:space="0" w:color="auto"/>
                                <w:bottom w:val="none" w:sz="0" w:space="0" w:color="auto"/>
                                <w:right w:val="none" w:sz="0" w:space="0" w:color="auto"/>
                              </w:divBdr>
                            </w:div>
                            <w:div w:id="1628268949">
                              <w:marLeft w:val="480"/>
                              <w:marRight w:val="0"/>
                              <w:marTop w:val="0"/>
                              <w:marBottom w:val="120"/>
                              <w:divBdr>
                                <w:top w:val="none" w:sz="0" w:space="0" w:color="auto"/>
                                <w:left w:val="none" w:sz="0" w:space="0" w:color="auto"/>
                                <w:bottom w:val="none" w:sz="0" w:space="0" w:color="auto"/>
                                <w:right w:val="none" w:sz="0" w:space="0" w:color="auto"/>
                              </w:divBdr>
                            </w:div>
                            <w:div w:id="850266022">
                              <w:marLeft w:val="480"/>
                              <w:marRight w:val="0"/>
                              <w:marTop w:val="0"/>
                              <w:marBottom w:val="120"/>
                              <w:divBdr>
                                <w:top w:val="none" w:sz="0" w:space="0" w:color="auto"/>
                                <w:left w:val="none" w:sz="0" w:space="0" w:color="auto"/>
                                <w:bottom w:val="none" w:sz="0" w:space="0" w:color="auto"/>
                                <w:right w:val="none" w:sz="0" w:space="0" w:color="auto"/>
                              </w:divBdr>
                            </w:div>
                            <w:div w:id="2115326191">
                              <w:marLeft w:val="480"/>
                              <w:marRight w:val="0"/>
                              <w:marTop w:val="0"/>
                              <w:marBottom w:val="120"/>
                              <w:divBdr>
                                <w:top w:val="none" w:sz="0" w:space="0" w:color="auto"/>
                                <w:left w:val="none" w:sz="0" w:space="0" w:color="auto"/>
                                <w:bottom w:val="none" w:sz="0" w:space="0" w:color="auto"/>
                                <w:right w:val="none" w:sz="0" w:space="0" w:color="auto"/>
                              </w:divBdr>
                            </w:div>
                            <w:div w:id="288054913">
                              <w:marLeft w:val="0"/>
                              <w:marRight w:val="0"/>
                              <w:marTop w:val="0"/>
                              <w:marBottom w:val="120"/>
                              <w:divBdr>
                                <w:top w:val="none" w:sz="0" w:space="0" w:color="auto"/>
                                <w:left w:val="none" w:sz="0" w:space="0" w:color="auto"/>
                                <w:bottom w:val="none" w:sz="0" w:space="0" w:color="auto"/>
                                <w:right w:val="none" w:sz="0" w:space="0" w:color="auto"/>
                              </w:divBdr>
                            </w:div>
                            <w:div w:id="2423742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6015261">
                  <w:marLeft w:val="0"/>
                  <w:marRight w:val="-225"/>
                  <w:marTop w:val="0"/>
                  <w:marBottom w:val="0"/>
                  <w:divBdr>
                    <w:top w:val="none" w:sz="0" w:space="0" w:color="auto"/>
                    <w:left w:val="none" w:sz="0" w:space="0" w:color="auto"/>
                    <w:bottom w:val="none" w:sz="0" w:space="0" w:color="auto"/>
                    <w:right w:val="none" w:sz="0" w:space="0" w:color="auto"/>
                  </w:divBdr>
                  <w:divsChild>
                    <w:div w:id="1532454246">
                      <w:marLeft w:val="0"/>
                      <w:marRight w:val="240"/>
                      <w:marTop w:val="0"/>
                      <w:marBottom w:val="0"/>
                      <w:divBdr>
                        <w:top w:val="none" w:sz="0" w:space="0" w:color="auto"/>
                        <w:left w:val="none" w:sz="0" w:space="0" w:color="auto"/>
                        <w:bottom w:val="none" w:sz="0" w:space="0" w:color="auto"/>
                        <w:right w:val="none" w:sz="0" w:space="0" w:color="auto"/>
                      </w:divBdr>
                    </w:div>
                    <w:div w:id="135101101">
                      <w:marLeft w:val="0"/>
                      <w:marRight w:val="0"/>
                      <w:marTop w:val="0"/>
                      <w:marBottom w:val="0"/>
                      <w:divBdr>
                        <w:top w:val="none" w:sz="0" w:space="0" w:color="auto"/>
                        <w:left w:val="none" w:sz="0" w:space="0" w:color="auto"/>
                        <w:bottom w:val="none" w:sz="0" w:space="0" w:color="auto"/>
                        <w:right w:val="none" w:sz="0" w:space="0" w:color="auto"/>
                      </w:divBdr>
                      <w:divsChild>
                        <w:div w:id="1199899228">
                          <w:marLeft w:val="0"/>
                          <w:marRight w:val="0"/>
                          <w:marTop w:val="0"/>
                          <w:marBottom w:val="0"/>
                          <w:divBdr>
                            <w:top w:val="none" w:sz="0" w:space="0" w:color="auto"/>
                            <w:left w:val="none" w:sz="0" w:space="0" w:color="auto"/>
                            <w:bottom w:val="none" w:sz="0" w:space="0" w:color="auto"/>
                            <w:right w:val="none" w:sz="0" w:space="0" w:color="auto"/>
                          </w:divBdr>
                          <w:divsChild>
                            <w:div w:id="292444727">
                              <w:marLeft w:val="0"/>
                              <w:marRight w:val="0"/>
                              <w:marTop w:val="0"/>
                              <w:marBottom w:val="120"/>
                              <w:divBdr>
                                <w:top w:val="none" w:sz="0" w:space="0" w:color="auto"/>
                                <w:left w:val="none" w:sz="0" w:space="0" w:color="auto"/>
                                <w:bottom w:val="none" w:sz="0" w:space="0" w:color="auto"/>
                                <w:right w:val="none" w:sz="0" w:space="0" w:color="auto"/>
                              </w:divBdr>
                            </w:div>
                            <w:div w:id="523248531">
                              <w:marLeft w:val="0"/>
                              <w:marRight w:val="0"/>
                              <w:marTop w:val="0"/>
                              <w:marBottom w:val="120"/>
                              <w:divBdr>
                                <w:top w:val="none" w:sz="0" w:space="0" w:color="auto"/>
                                <w:left w:val="none" w:sz="0" w:space="0" w:color="auto"/>
                                <w:bottom w:val="none" w:sz="0" w:space="0" w:color="auto"/>
                                <w:right w:val="none" w:sz="0" w:space="0" w:color="auto"/>
                              </w:divBdr>
                            </w:div>
                            <w:div w:id="1547914393">
                              <w:marLeft w:val="0"/>
                              <w:marRight w:val="0"/>
                              <w:marTop w:val="0"/>
                              <w:marBottom w:val="120"/>
                              <w:divBdr>
                                <w:top w:val="none" w:sz="0" w:space="0" w:color="auto"/>
                                <w:left w:val="none" w:sz="0" w:space="0" w:color="auto"/>
                                <w:bottom w:val="none" w:sz="0" w:space="0" w:color="auto"/>
                                <w:right w:val="none" w:sz="0" w:space="0" w:color="auto"/>
                              </w:divBdr>
                            </w:div>
                            <w:div w:id="7486996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9473875">
                  <w:marLeft w:val="0"/>
                  <w:marRight w:val="-225"/>
                  <w:marTop w:val="0"/>
                  <w:marBottom w:val="0"/>
                  <w:divBdr>
                    <w:top w:val="none" w:sz="0" w:space="0" w:color="auto"/>
                    <w:left w:val="none" w:sz="0" w:space="0" w:color="auto"/>
                    <w:bottom w:val="none" w:sz="0" w:space="0" w:color="auto"/>
                    <w:right w:val="none" w:sz="0" w:space="0" w:color="auto"/>
                  </w:divBdr>
                  <w:divsChild>
                    <w:div w:id="1011877476">
                      <w:marLeft w:val="0"/>
                      <w:marRight w:val="240"/>
                      <w:marTop w:val="0"/>
                      <w:marBottom w:val="0"/>
                      <w:divBdr>
                        <w:top w:val="none" w:sz="0" w:space="0" w:color="auto"/>
                        <w:left w:val="none" w:sz="0" w:space="0" w:color="auto"/>
                        <w:bottom w:val="none" w:sz="0" w:space="0" w:color="auto"/>
                        <w:right w:val="none" w:sz="0" w:space="0" w:color="auto"/>
                      </w:divBdr>
                    </w:div>
                    <w:div w:id="325014409">
                      <w:marLeft w:val="0"/>
                      <w:marRight w:val="0"/>
                      <w:marTop w:val="0"/>
                      <w:marBottom w:val="0"/>
                      <w:divBdr>
                        <w:top w:val="none" w:sz="0" w:space="0" w:color="auto"/>
                        <w:left w:val="none" w:sz="0" w:space="0" w:color="auto"/>
                        <w:bottom w:val="none" w:sz="0" w:space="0" w:color="auto"/>
                        <w:right w:val="none" w:sz="0" w:space="0" w:color="auto"/>
                      </w:divBdr>
                      <w:divsChild>
                        <w:div w:id="1388258831">
                          <w:marLeft w:val="0"/>
                          <w:marRight w:val="0"/>
                          <w:marTop w:val="0"/>
                          <w:marBottom w:val="0"/>
                          <w:divBdr>
                            <w:top w:val="none" w:sz="0" w:space="0" w:color="auto"/>
                            <w:left w:val="none" w:sz="0" w:space="0" w:color="auto"/>
                            <w:bottom w:val="none" w:sz="0" w:space="0" w:color="auto"/>
                            <w:right w:val="none" w:sz="0" w:space="0" w:color="auto"/>
                          </w:divBdr>
                          <w:divsChild>
                            <w:div w:id="1049113801">
                              <w:marLeft w:val="0"/>
                              <w:marRight w:val="0"/>
                              <w:marTop w:val="0"/>
                              <w:marBottom w:val="120"/>
                              <w:divBdr>
                                <w:top w:val="none" w:sz="0" w:space="0" w:color="auto"/>
                                <w:left w:val="none" w:sz="0" w:space="0" w:color="auto"/>
                                <w:bottom w:val="none" w:sz="0" w:space="0" w:color="auto"/>
                                <w:right w:val="none" w:sz="0" w:space="0" w:color="auto"/>
                              </w:divBdr>
                            </w:div>
                            <w:div w:id="275018022">
                              <w:marLeft w:val="480"/>
                              <w:marRight w:val="0"/>
                              <w:marTop w:val="0"/>
                              <w:marBottom w:val="120"/>
                              <w:divBdr>
                                <w:top w:val="none" w:sz="0" w:space="0" w:color="auto"/>
                                <w:left w:val="none" w:sz="0" w:space="0" w:color="auto"/>
                                <w:bottom w:val="none" w:sz="0" w:space="0" w:color="auto"/>
                                <w:right w:val="none" w:sz="0" w:space="0" w:color="auto"/>
                              </w:divBdr>
                            </w:div>
                            <w:div w:id="1497113745">
                              <w:marLeft w:val="480"/>
                              <w:marRight w:val="0"/>
                              <w:marTop w:val="0"/>
                              <w:marBottom w:val="120"/>
                              <w:divBdr>
                                <w:top w:val="none" w:sz="0" w:space="0" w:color="auto"/>
                                <w:left w:val="none" w:sz="0" w:space="0" w:color="auto"/>
                                <w:bottom w:val="none" w:sz="0" w:space="0" w:color="auto"/>
                                <w:right w:val="none" w:sz="0" w:space="0" w:color="auto"/>
                              </w:divBdr>
                            </w:div>
                            <w:div w:id="1587035359">
                              <w:marLeft w:val="480"/>
                              <w:marRight w:val="0"/>
                              <w:marTop w:val="0"/>
                              <w:marBottom w:val="120"/>
                              <w:divBdr>
                                <w:top w:val="none" w:sz="0" w:space="0" w:color="auto"/>
                                <w:left w:val="none" w:sz="0" w:space="0" w:color="auto"/>
                                <w:bottom w:val="none" w:sz="0" w:space="0" w:color="auto"/>
                                <w:right w:val="none" w:sz="0" w:space="0" w:color="auto"/>
                              </w:divBdr>
                            </w:div>
                            <w:div w:id="1349676500">
                              <w:marLeft w:val="0"/>
                              <w:marRight w:val="0"/>
                              <w:marTop w:val="0"/>
                              <w:marBottom w:val="120"/>
                              <w:divBdr>
                                <w:top w:val="none" w:sz="0" w:space="0" w:color="auto"/>
                                <w:left w:val="none" w:sz="0" w:space="0" w:color="auto"/>
                                <w:bottom w:val="none" w:sz="0" w:space="0" w:color="auto"/>
                                <w:right w:val="none" w:sz="0" w:space="0" w:color="auto"/>
                              </w:divBdr>
                            </w:div>
                            <w:div w:id="211231112">
                              <w:marLeft w:val="0"/>
                              <w:marRight w:val="0"/>
                              <w:marTop w:val="0"/>
                              <w:marBottom w:val="120"/>
                              <w:divBdr>
                                <w:top w:val="none" w:sz="0" w:space="0" w:color="auto"/>
                                <w:left w:val="none" w:sz="0" w:space="0" w:color="auto"/>
                                <w:bottom w:val="none" w:sz="0" w:space="0" w:color="auto"/>
                                <w:right w:val="none" w:sz="0" w:space="0" w:color="auto"/>
                              </w:divBdr>
                            </w:div>
                            <w:div w:id="1896620056">
                              <w:marLeft w:val="0"/>
                              <w:marRight w:val="0"/>
                              <w:marTop w:val="0"/>
                              <w:marBottom w:val="120"/>
                              <w:divBdr>
                                <w:top w:val="none" w:sz="0" w:space="0" w:color="auto"/>
                                <w:left w:val="none" w:sz="0" w:space="0" w:color="auto"/>
                                <w:bottom w:val="none" w:sz="0" w:space="0" w:color="auto"/>
                                <w:right w:val="none" w:sz="0" w:space="0" w:color="auto"/>
                              </w:divBdr>
                            </w:div>
                            <w:div w:id="9809600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716550">
                  <w:marLeft w:val="0"/>
                  <w:marRight w:val="-225"/>
                  <w:marTop w:val="0"/>
                  <w:marBottom w:val="0"/>
                  <w:divBdr>
                    <w:top w:val="none" w:sz="0" w:space="0" w:color="auto"/>
                    <w:left w:val="none" w:sz="0" w:space="0" w:color="auto"/>
                    <w:bottom w:val="none" w:sz="0" w:space="0" w:color="auto"/>
                    <w:right w:val="none" w:sz="0" w:space="0" w:color="auto"/>
                  </w:divBdr>
                  <w:divsChild>
                    <w:div w:id="1899702455">
                      <w:marLeft w:val="0"/>
                      <w:marRight w:val="240"/>
                      <w:marTop w:val="0"/>
                      <w:marBottom w:val="0"/>
                      <w:divBdr>
                        <w:top w:val="none" w:sz="0" w:space="0" w:color="auto"/>
                        <w:left w:val="none" w:sz="0" w:space="0" w:color="auto"/>
                        <w:bottom w:val="none" w:sz="0" w:space="0" w:color="auto"/>
                        <w:right w:val="none" w:sz="0" w:space="0" w:color="auto"/>
                      </w:divBdr>
                    </w:div>
                    <w:div w:id="1429158776">
                      <w:marLeft w:val="0"/>
                      <w:marRight w:val="0"/>
                      <w:marTop w:val="0"/>
                      <w:marBottom w:val="0"/>
                      <w:divBdr>
                        <w:top w:val="none" w:sz="0" w:space="0" w:color="auto"/>
                        <w:left w:val="none" w:sz="0" w:space="0" w:color="auto"/>
                        <w:bottom w:val="none" w:sz="0" w:space="0" w:color="auto"/>
                        <w:right w:val="none" w:sz="0" w:space="0" w:color="auto"/>
                      </w:divBdr>
                      <w:divsChild>
                        <w:div w:id="180045968">
                          <w:marLeft w:val="0"/>
                          <w:marRight w:val="0"/>
                          <w:marTop w:val="0"/>
                          <w:marBottom w:val="0"/>
                          <w:divBdr>
                            <w:top w:val="none" w:sz="0" w:space="0" w:color="auto"/>
                            <w:left w:val="none" w:sz="0" w:space="0" w:color="auto"/>
                            <w:bottom w:val="none" w:sz="0" w:space="0" w:color="auto"/>
                            <w:right w:val="none" w:sz="0" w:space="0" w:color="auto"/>
                          </w:divBdr>
                          <w:divsChild>
                            <w:div w:id="1812124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0287757">
                  <w:marLeft w:val="0"/>
                  <w:marRight w:val="-225"/>
                  <w:marTop w:val="0"/>
                  <w:marBottom w:val="0"/>
                  <w:divBdr>
                    <w:top w:val="none" w:sz="0" w:space="0" w:color="auto"/>
                    <w:left w:val="none" w:sz="0" w:space="0" w:color="auto"/>
                    <w:bottom w:val="none" w:sz="0" w:space="0" w:color="auto"/>
                    <w:right w:val="none" w:sz="0" w:space="0" w:color="auto"/>
                  </w:divBdr>
                  <w:divsChild>
                    <w:div w:id="1501460056">
                      <w:marLeft w:val="0"/>
                      <w:marRight w:val="240"/>
                      <w:marTop w:val="0"/>
                      <w:marBottom w:val="0"/>
                      <w:divBdr>
                        <w:top w:val="none" w:sz="0" w:space="0" w:color="auto"/>
                        <w:left w:val="none" w:sz="0" w:space="0" w:color="auto"/>
                        <w:bottom w:val="none" w:sz="0" w:space="0" w:color="auto"/>
                        <w:right w:val="none" w:sz="0" w:space="0" w:color="auto"/>
                      </w:divBdr>
                    </w:div>
                    <w:div w:id="1838690053">
                      <w:marLeft w:val="0"/>
                      <w:marRight w:val="0"/>
                      <w:marTop w:val="0"/>
                      <w:marBottom w:val="0"/>
                      <w:divBdr>
                        <w:top w:val="none" w:sz="0" w:space="0" w:color="auto"/>
                        <w:left w:val="none" w:sz="0" w:space="0" w:color="auto"/>
                        <w:bottom w:val="none" w:sz="0" w:space="0" w:color="auto"/>
                        <w:right w:val="none" w:sz="0" w:space="0" w:color="auto"/>
                      </w:divBdr>
                      <w:divsChild>
                        <w:div w:id="1404333917">
                          <w:marLeft w:val="0"/>
                          <w:marRight w:val="0"/>
                          <w:marTop w:val="0"/>
                          <w:marBottom w:val="0"/>
                          <w:divBdr>
                            <w:top w:val="none" w:sz="0" w:space="0" w:color="auto"/>
                            <w:left w:val="none" w:sz="0" w:space="0" w:color="auto"/>
                            <w:bottom w:val="none" w:sz="0" w:space="0" w:color="auto"/>
                            <w:right w:val="none" w:sz="0" w:space="0" w:color="auto"/>
                          </w:divBdr>
                          <w:divsChild>
                            <w:div w:id="1118060747">
                              <w:marLeft w:val="0"/>
                              <w:marRight w:val="0"/>
                              <w:marTop w:val="0"/>
                              <w:marBottom w:val="120"/>
                              <w:divBdr>
                                <w:top w:val="none" w:sz="0" w:space="0" w:color="auto"/>
                                <w:left w:val="none" w:sz="0" w:space="0" w:color="auto"/>
                                <w:bottom w:val="none" w:sz="0" w:space="0" w:color="auto"/>
                                <w:right w:val="none" w:sz="0" w:space="0" w:color="auto"/>
                              </w:divBdr>
                            </w:div>
                            <w:div w:id="1089929238">
                              <w:marLeft w:val="0"/>
                              <w:marRight w:val="0"/>
                              <w:marTop w:val="0"/>
                              <w:marBottom w:val="120"/>
                              <w:divBdr>
                                <w:top w:val="none" w:sz="0" w:space="0" w:color="auto"/>
                                <w:left w:val="none" w:sz="0" w:space="0" w:color="auto"/>
                                <w:bottom w:val="none" w:sz="0" w:space="0" w:color="auto"/>
                                <w:right w:val="none" w:sz="0" w:space="0" w:color="auto"/>
                              </w:divBdr>
                            </w:div>
                            <w:div w:id="1503814208">
                              <w:marLeft w:val="0"/>
                              <w:marRight w:val="0"/>
                              <w:marTop w:val="0"/>
                              <w:marBottom w:val="120"/>
                              <w:divBdr>
                                <w:top w:val="none" w:sz="0" w:space="0" w:color="auto"/>
                                <w:left w:val="none" w:sz="0" w:space="0" w:color="auto"/>
                                <w:bottom w:val="none" w:sz="0" w:space="0" w:color="auto"/>
                                <w:right w:val="none" w:sz="0" w:space="0" w:color="auto"/>
                              </w:divBdr>
                            </w:div>
                            <w:div w:id="1524320867">
                              <w:marLeft w:val="0"/>
                              <w:marRight w:val="0"/>
                              <w:marTop w:val="0"/>
                              <w:marBottom w:val="120"/>
                              <w:divBdr>
                                <w:top w:val="none" w:sz="0" w:space="0" w:color="auto"/>
                                <w:left w:val="none" w:sz="0" w:space="0" w:color="auto"/>
                                <w:bottom w:val="none" w:sz="0" w:space="0" w:color="auto"/>
                                <w:right w:val="none" w:sz="0" w:space="0" w:color="auto"/>
                              </w:divBdr>
                            </w:div>
                            <w:div w:id="1366829107">
                              <w:marLeft w:val="480"/>
                              <w:marRight w:val="0"/>
                              <w:marTop w:val="0"/>
                              <w:marBottom w:val="120"/>
                              <w:divBdr>
                                <w:top w:val="none" w:sz="0" w:space="0" w:color="auto"/>
                                <w:left w:val="none" w:sz="0" w:space="0" w:color="auto"/>
                                <w:bottom w:val="none" w:sz="0" w:space="0" w:color="auto"/>
                                <w:right w:val="none" w:sz="0" w:space="0" w:color="auto"/>
                              </w:divBdr>
                            </w:div>
                            <w:div w:id="935360273">
                              <w:marLeft w:val="480"/>
                              <w:marRight w:val="0"/>
                              <w:marTop w:val="0"/>
                              <w:marBottom w:val="120"/>
                              <w:divBdr>
                                <w:top w:val="none" w:sz="0" w:space="0" w:color="auto"/>
                                <w:left w:val="none" w:sz="0" w:space="0" w:color="auto"/>
                                <w:bottom w:val="none" w:sz="0" w:space="0" w:color="auto"/>
                                <w:right w:val="none" w:sz="0" w:space="0" w:color="auto"/>
                              </w:divBdr>
                            </w:div>
                            <w:div w:id="1644192294">
                              <w:marLeft w:val="0"/>
                              <w:marRight w:val="0"/>
                              <w:marTop w:val="0"/>
                              <w:marBottom w:val="120"/>
                              <w:divBdr>
                                <w:top w:val="none" w:sz="0" w:space="0" w:color="auto"/>
                                <w:left w:val="none" w:sz="0" w:space="0" w:color="auto"/>
                                <w:bottom w:val="none" w:sz="0" w:space="0" w:color="auto"/>
                                <w:right w:val="none" w:sz="0" w:space="0" w:color="auto"/>
                              </w:divBdr>
                            </w:div>
                            <w:div w:id="19297255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94415965">
                  <w:marLeft w:val="0"/>
                  <w:marRight w:val="-225"/>
                  <w:marTop w:val="0"/>
                  <w:marBottom w:val="0"/>
                  <w:divBdr>
                    <w:top w:val="none" w:sz="0" w:space="0" w:color="auto"/>
                    <w:left w:val="none" w:sz="0" w:space="0" w:color="auto"/>
                    <w:bottom w:val="none" w:sz="0" w:space="0" w:color="auto"/>
                    <w:right w:val="none" w:sz="0" w:space="0" w:color="auto"/>
                  </w:divBdr>
                  <w:divsChild>
                    <w:div w:id="856698814">
                      <w:marLeft w:val="0"/>
                      <w:marRight w:val="240"/>
                      <w:marTop w:val="0"/>
                      <w:marBottom w:val="0"/>
                      <w:divBdr>
                        <w:top w:val="none" w:sz="0" w:space="0" w:color="auto"/>
                        <w:left w:val="none" w:sz="0" w:space="0" w:color="auto"/>
                        <w:bottom w:val="none" w:sz="0" w:space="0" w:color="auto"/>
                        <w:right w:val="none" w:sz="0" w:space="0" w:color="auto"/>
                      </w:divBdr>
                    </w:div>
                    <w:div w:id="1086269709">
                      <w:marLeft w:val="0"/>
                      <w:marRight w:val="0"/>
                      <w:marTop w:val="0"/>
                      <w:marBottom w:val="0"/>
                      <w:divBdr>
                        <w:top w:val="none" w:sz="0" w:space="0" w:color="auto"/>
                        <w:left w:val="none" w:sz="0" w:space="0" w:color="auto"/>
                        <w:bottom w:val="none" w:sz="0" w:space="0" w:color="auto"/>
                        <w:right w:val="none" w:sz="0" w:space="0" w:color="auto"/>
                      </w:divBdr>
                      <w:divsChild>
                        <w:div w:id="2014213276">
                          <w:marLeft w:val="0"/>
                          <w:marRight w:val="0"/>
                          <w:marTop w:val="0"/>
                          <w:marBottom w:val="0"/>
                          <w:divBdr>
                            <w:top w:val="none" w:sz="0" w:space="0" w:color="auto"/>
                            <w:left w:val="none" w:sz="0" w:space="0" w:color="auto"/>
                            <w:bottom w:val="none" w:sz="0" w:space="0" w:color="auto"/>
                            <w:right w:val="none" w:sz="0" w:space="0" w:color="auto"/>
                          </w:divBdr>
                          <w:divsChild>
                            <w:div w:id="602150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3790732">
                  <w:marLeft w:val="0"/>
                  <w:marRight w:val="-225"/>
                  <w:marTop w:val="0"/>
                  <w:marBottom w:val="0"/>
                  <w:divBdr>
                    <w:top w:val="none" w:sz="0" w:space="0" w:color="auto"/>
                    <w:left w:val="none" w:sz="0" w:space="0" w:color="auto"/>
                    <w:bottom w:val="none" w:sz="0" w:space="0" w:color="auto"/>
                    <w:right w:val="none" w:sz="0" w:space="0" w:color="auto"/>
                  </w:divBdr>
                  <w:divsChild>
                    <w:div w:id="1850489728">
                      <w:marLeft w:val="0"/>
                      <w:marRight w:val="240"/>
                      <w:marTop w:val="0"/>
                      <w:marBottom w:val="0"/>
                      <w:divBdr>
                        <w:top w:val="none" w:sz="0" w:space="0" w:color="auto"/>
                        <w:left w:val="none" w:sz="0" w:space="0" w:color="auto"/>
                        <w:bottom w:val="none" w:sz="0" w:space="0" w:color="auto"/>
                        <w:right w:val="none" w:sz="0" w:space="0" w:color="auto"/>
                      </w:divBdr>
                    </w:div>
                    <w:div w:id="1568225738">
                      <w:marLeft w:val="0"/>
                      <w:marRight w:val="0"/>
                      <w:marTop w:val="0"/>
                      <w:marBottom w:val="0"/>
                      <w:divBdr>
                        <w:top w:val="none" w:sz="0" w:space="0" w:color="auto"/>
                        <w:left w:val="none" w:sz="0" w:space="0" w:color="auto"/>
                        <w:bottom w:val="none" w:sz="0" w:space="0" w:color="auto"/>
                        <w:right w:val="none" w:sz="0" w:space="0" w:color="auto"/>
                      </w:divBdr>
                      <w:divsChild>
                        <w:div w:id="1647589319">
                          <w:marLeft w:val="0"/>
                          <w:marRight w:val="0"/>
                          <w:marTop w:val="0"/>
                          <w:marBottom w:val="0"/>
                          <w:divBdr>
                            <w:top w:val="none" w:sz="0" w:space="0" w:color="auto"/>
                            <w:left w:val="none" w:sz="0" w:space="0" w:color="auto"/>
                            <w:bottom w:val="none" w:sz="0" w:space="0" w:color="auto"/>
                            <w:right w:val="none" w:sz="0" w:space="0" w:color="auto"/>
                          </w:divBdr>
                          <w:divsChild>
                            <w:div w:id="768156487">
                              <w:marLeft w:val="0"/>
                              <w:marRight w:val="0"/>
                              <w:marTop w:val="0"/>
                              <w:marBottom w:val="120"/>
                              <w:divBdr>
                                <w:top w:val="none" w:sz="0" w:space="0" w:color="auto"/>
                                <w:left w:val="none" w:sz="0" w:space="0" w:color="auto"/>
                                <w:bottom w:val="none" w:sz="0" w:space="0" w:color="auto"/>
                                <w:right w:val="none" w:sz="0" w:space="0" w:color="auto"/>
                              </w:divBdr>
                            </w:div>
                            <w:div w:id="1640308793">
                              <w:marLeft w:val="0"/>
                              <w:marRight w:val="0"/>
                              <w:marTop w:val="0"/>
                              <w:marBottom w:val="120"/>
                              <w:divBdr>
                                <w:top w:val="none" w:sz="0" w:space="0" w:color="auto"/>
                                <w:left w:val="none" w:sz="0" w:space="0" w:color="auto"/>
                                <w:bottom w:val="none" w:sz="0" w:space="0" w:color="auto"/>
                                <w:right w:val="none" w:sz="0" w:space="0" w:color="auto"/>
                              </w:divBdr>
                            </w:div>
                            <w:div w:id="11742971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0746529">
                  <w:marLeft w:val="0"/>
                  <w:marRight w:val="-225"/>
                  <w:marTop w:val="0"/>
                  <w:marBottom w:val="0"/>
                  <w:divBdr>
                    <w:top w:val="none" w:sz="0" w:space="0" w:color="auto"/>
                    <w:left w:val="none" w:sz="0" w:space="0" w:color="auto"/>
                    <w:bottom w:val="none" w:sz="0" w:space="0" w:color="auto"/>
                    <w:right w:val="none" w:sz="0" w:space="0" w:color="auto"/>
                  </w:divBdr>
                  <w:divsChild>
                    <w:div w:id="133983607">
                      <w:marLeft w:val="0"/>
                      <w:marRight w:val="240"/>
                      <w:marTop w:val="0"/>
                      <w:marBottom w:val="0"/>
                      <w:divBdr>
                        <w:top w:val="none" w:sz="0" w:space="0" w:color="auto"/>
                        <w:left w:val="none" w:sz="0" w:space="0" w:color="auto"/>
                        <w:bottom w:val="none" w:sz="0" w:space="0" w:color="auto"/>
                        <w:right w:val="none" w:sz="0" w:space="0" w:color="auto"/>
                      </w:divBdr>
                    </w:div>
                    <w:div w:id="1412435534">
                      <w:marLeft w:val="0"/>
                      <w:marRight w:val="0"/>
                      <w:marTop w:val="0"/>
                      <w:marBottom w:val="0"/>
                      <w:divBdr>
                        <w:top w:val="none" w:sz="0" w:space="0" w:color="auto"/>
                        <w:left w:val="none" w:sz="0" w:space="0" w:color="auto"/>
                        <w:bottom w:val="none" w:sz="0" w:space="0" w:color="auto"/>
                        <w:right w:val="none" w:sz="0" w:space="0" w:color="auto"/>
                      </w:divBdr>
                      <w:divsChild>
                        <w:div w:id="436487652">
                          <w:marLeft w:val="0"/>
                          <w:marRight w:val="0"/>
                          <w:marTop w:val="0"/>
                          <w:marBottom w:val="0"/>
                          <w:divBdr>
                            <w:top w:val="none" w:sz="0" w:space="0" w:color="auto"/>
                            <w:left w:val="none" w:sz="0" w:space="0" w:color="auto"/>
                            <w:bottom w:val="none" w:sz="0" w:space="0" w:color="auto"/>
                            <w:right w:val="none" w:sz="0" w:space="0" w:color="auto"/>
                          </w:divBdr>
                          <w:divsChild>
                            <w:div w:id="573663790">
                              <w:marLeft w:val="0"/>
                              <w:marRight w:val="0"/>
                              <w:marTop w:val="0"/>
                              <w:marBottom w:val="120"/>
                              <w:divBdr>
                                <w:top w:val="none" w:sz="0" w:space="0" w:color="auto"/>
                                <w:left w:val="none" w:sz="0" w:space="0" w:color="auto"/>
                                <w:bottom w:val="none" w:sz="0" w:space="0" w:color="auto"/>
                                <w:right w:val="none" w:sz="0" w:space="0" w:color="auto"/>
                              </w:divBdr>
                            </w:div>
                            <w:div w:id="127744415">
                              <w:marLeft w:val="0"/>
                              <w:marRight w:val="0"/>
                              <w:marTop w:val="0"/>
                              <w:marBottom w:val="120"/>
                              <w:divBdr>
                                <w:top w:val="none" w:sz="0" w:space="0" w:color="auto"/>
                                <w:left w:val="none" w:sz="0" w:space="0" w:color="auto"/>
                                <w:bottom w:val="none" w:sz="0" w:space="0" w:color="auto"/>
                                <w:right w:val="none" w:sz="0" w:space="0" w:color="auto"/>
                              </w:divBdr>
                            </w:div>
                            <w:div w:id="525483700">
                              <w:marLeft w:val="0"/>
                              <w:marRight w:val="0"/>
                              <w:marTop w:val="0"/>
                              <w:marBottom w:val="120"/>
                              <w:divBdr>
                                <w:top w:val="none" w:sz="0" w:space="0" w:color="auto"/>
                                <w:left w:val="none" w:sz="0" w:space="0" w:color="auto"/>
                                <w:bottom w:val="none" w:sz="0" w:space="0" w:color="auto"/>
                                <w:right w:val="none" w:sz="0" w:space="0" w:color="auto"/>
                              </w:divBdr>
                            </w:div>
                            <w:div w:id="188683850">
                              <w:marLeft w:val="0"/>
                              <w:marRight w:val="0"/>
                              <w:marTop w:val="0"/>
                              <w:marBottom w:val="120"/>
                              <w:divBdr>
                                <w:top w:val="none" w:sz="0" w:space="0" w:color="auto"/>
                                <w:left w:val="none" w:sz="0" w:space="0" w:color="auto"/>
                                <w:bottom w:val="none" w:sz="0" w:space="0" w:color="auto"/>
                                <w:right w:val="none" w:sz="0" w:space="0" w:color="auto"/>
                              </w:divBdr>
                            </w:div>
                            <w:div w:id="867834999">
                              <w:marLeft w:val="0"/>
                              <w:marRight w:val="0"/>
                              <w:marTop w:val="0"/>
                              <w:marBottom w:val="120"/>
                              <w:divBdr>
                                <w:top w:val="none" w:sz="0" w:space="0" w:color="auto"/>
                                <w:left w:val="none" w:sz="0" w:space="0" w:color="auto"/>
                                <w:bottom w:val="none" w:sz="0" w:space="0" w:color="auto"/>
                                <w:right w:val="none" w:sz="0" w:space="0" w:color="auto"/>
                              </w:divBdr>
                            </w:div>
                            <w:div w:id="5315046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27706629">
                  <w:marLeft w:val="0"/>
                  <w:marRight w:val="-225"/>
                  <w:marTop w:val="0"/>
                  <w:marBottom w:val="0"/>
                  <w:divBdr>
                    <w:top w:val="none" w:sz="0" w:space="0" w:color="auto"/>
                    <w:left w:val="none" w:sz="0" w:space="0" w:color="auto"/>
                    <w:bottom w:val="none" w:sz="0" w:space="0" w:color="auto"/>
                    <w:right w:val="none" w:sz="0" w:space="0" w:color="auto"/>
                  </w:divBdr>
                  <w:divsChild>
                    <w:div w:id="1800227096">
                      <w:marLeft w:val="0"/>
                      <w:marRight w:val="240"/>
                      <w:marTop w:val="0"/>
                      <w:marBottom w:val="0"/>
                      <w:divBdr>
                        <w:top w:val="none" w:sz="0" w:space="0" w:color="auto"/>
                        <w:left w:val="none" w:sz="0" w:space="0" w:color="auto"/>
                        <w:bottom w:val="none" w:sz="0" w:space="0" w:color="auto"/>
                        <w:right w:val="none" w:sz="0" w:space="0" w:color="auto"/>
                      </w:divBdr>
                    </w:div>
                    <w:div w:id="1905287296">
                      <w:marLeft w:val="0"/>
                      <w:marRight w:val="0"/>
                      <w:marTop w:val="0"/>
                      <w:marBottom w:val="0"/>
                      <w:divBdr>
                        <w:top w:val="none" w:sz="0" w:space="0" w:color="auto"/>
                        <w:left w:val="none" w:sz="0" w:space="0" w:color="auto"/>
                        <w:bottom w:val="none" w:sz="0" w:space="0" w:color="auto"/>
                        <w:right w:val="none" w:sz="0" w:space="0" w:color="auto"/>
                      </w:divBdr>
                      <w:divsChild>
                        <w:div w:id="2021468579">
                          <w:marLeft w:val="0"/>
                          <w:marRight w:val="0"/>
                          <w:marTop w:val="0"/>
                          <w:marBottom w:val="0"/>
                          <w:divBdr>
                            <w:top w:val="none" w:sz="0" w:space="0" w:color="auto"/>
                            <w:left w:val="none" w:sz="0" w:space="0" w:color="auto"/>
                            <w:bottom w:val="none" w:sz="0" w:space="0" w:color="auto"/>
                            <w:right w:val="none" w:sz="0" w:space="0" w:color="auto"/>
                          </w:divBdr>
                          <w:divsChild>
                            <w:div w:id="950746153">
                              <w:marLeft w:val="0"/>
                              <w:marRight w:val="0"/>
                              <w:marTop w:val="0"/>
                              <w:marBottom w:val="120"/>
                              <w:divBdr>
                                <w:top w:val="none" w:sz="0" w:space="0" w:color="auto"/>
                                <w:left w:val="none" w:sz="0" w:space="0" w:color="auto"/>
                                <w:bottom w:val="none" w:sz="0" w:space="0" w:color="auto"/>
                                <w:right w:val="none" w:sz="0" w:space="0" w:color="auto"/>
                              </w:divBdr>
                            </w:div>
                            <w:div w:id="2119107532">
                              <w:marLeft w:val="0"/>
                              <w:marRight w:val="0"/>
                              <w:marTop w:val="0"/>
                              <w:marBottom w:val="120"/>
                              <w:divBdr>
                                <w:top w:val="none" w:sz="0" w:space="0" w:color="auto"/>
                                <w:left w:val="none" w:sz="0" w:space="0" w:color="auto"/>
                                <w:bottom w:val="none" w:sz="0" w:space="0" w:color="auto"/>
                                <w:right w:val="none" w:sz="0" w:space="0" w:color="auto"/>
                              </w:divBdr>
                            </w:div>
                            <w:div w:id="751698885">
                              <w:marLeft w:val="0"/>
                              <w:marRight w:val="0"/>
                              <w:marTop w:val="0"/>
                              <w:marBottom w:val="120"/>
                              <w:divBdr>
                                <w:top w:val="none" w:sz="0" w:space="0" w:color="auto"/>
                                <w:left w:val="none" w:sz="0" w:space="0" w:color="auto"/>
                                <w:bottom w:val="none" w:sz="0" w:space="0" w:color="auto"/>
                                <w:right w:val="none" w:sz="0" w:space="0" w:color="auto"/>
                              </w:divBdr>
                            </w:div>
                            <w:div w:id="427432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01590931">
                  <w:marLeft w:val="0"/>
                  <w:marRight w:val="-225"/>
                  <w:marTop w:val="0"/>
                  <w:marBottom w:val="0"/>
                  <w:divBdr>
                    <w:top w:val="none" w:sz="0" w:space="0" w:color="auto"/>
                    <w:left w:val="none" w:sz="0" w:space="0" w:color="auto"/>
                    <w:bottom w:val="none" w:sz="0" w:space="0" w:color="auto"/>
                    <w:right w:val="none" w:sz="0" w:space="0" w:color="auto"/>
                  </w:divBdr>
                  <w:divsChild>
                    <w:div w:id="968051873">
                      <w:marLeft w:val="0"/>
                      <w:marRight w:val="240"/>
                      <w:marTop w:val="0"/>
                      <w:marBottom w:val="0"/>
                      <w:divBdr>
                        <w:top w:val="none" w:sz="0" w:space="0" w:color="auto"/>
                        <w:left w:val="none" w:sz="0" w:space="0" w:color="auto"/>
                        <w:bottom w:val="none" w:sz="0" w:space="0" w:color="auto"/>
                        <w:right w:val="none" w:sz="0" w:space="0" w:color="auto"/>
                      </w:divBdr>
                    </w:div>
                    <w:div w:id="1955474897">
                      <w:marLeft w:val="0"/>
                      <w:marRight w:val="0"/>
                      <w:marTop w:val="0"/>
                      <w:marBottom w:val="0"/>
                      <w:divBdr>
                        <w:top w:val="none" w:sz="0" w:space="0" w:color="auto"/>
                        <w:left w:val="none" w:sz="0" w:space="0" w:color="auto"/>
                        <w:bottom w:val="none" w:sz="0" w:space="0" w:color="auto"/>
                        <w:right w:val="none" w:sz="0" w:space="0" w:color="auto"/>
                      </w:divBdr>
                      <w:divsChild>
                        <w:div w:id="1434471379">
                          <w:marLeft w:val="0"/>
                          <w:marRight w:val="0"/>
                          <w:marTop w:val="0"/>
                          <w:marBottom w:val="0"/>
                          <w:divBdr>
                            <w:top w:val="none" w:sz="0" w:space="0" w:color="auto"/>
                            <w:left w:val="none" w:sz="0" w:space="0" w:color="auto"/>
                            <w:bottom w:val="none" w:sz="0" w:space="0" w:color="auto"/>
                            <w:right w:val="none" w:sz="0" w:space="0" w:color="auto"/>
                          </w:divBdr>
                          <w:divsChild>
                            <w:div w:id="1510370146">
                              <w:marLeft w:val="0"/>
                              <w:marRight w:val="0"/>
                              <w:marTop w:val="0"/>
                              <w:marBottom w:val="120"/>
                              <w:divBdr>
                                <w:top w:val="none" w:sz="0" w:space="0" w:color="auto"/>
                                <w:left w:val="none" w:sz="0" w:space="0" w:color="auto"/>
                                <w:bottom w:val="none" w:sz="0" w:space="0" w:color="auto"/>
                                <w:right w:val="none" w:sz="0" w:space="0" w:color="auto"/>
                              </w:divBdr>
                            </w:div>
                            <w:div w:id="604504309">
                              <w:marLeft w:val="480"/>
                              <w:marRight w:val="0"/>
                              <w:marTop w:val="0"/>
                              <w:marBottom w:val="120"/>
                              <w:divBdr>
                                <w:top w:val="none" w:sz="0" w:space="0" w:color="auto"/>
                                <w:left w:val="none" w:sz="0" w:space="0" w:color="auto"/>
                                <w:bottom w:val="none" w:sz="0" w:space="0" w:color="auto"/>
                                <w:right w:val="none" w:sz="0" w:space="0" w:color="auto"/>
                              </w:divBdr>
                            </w:div>
                            <w:div w:id="846141627">
                              <w:marLeft w:val="480"/>
                              <w:marRight w:val="0"/>
                              <w:marTop w:val="0"/>
                              <w:marBottom w:val="120"/>
                              <w:divBdr>
                                <w:top w:val="none" w:sz="0" w:space="0" w:color="auto"/>
                                <w:left w:val="none" w:sz="0" w:space="0" w:color="auto"/>
                                <w:bottom w:val="none" w:sz="0" w:space="0" w:color="auto"/>
                                <w:right w:val="none" w:sz="0" w:space="0" w:color="auto"/>
                              </w:divBdr>
                            </w:div>
                            <w:div w:id="129945242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89307395">
                  <w:marLeft w:val="0"/>
                  <w:marRight w:val="-225"/>
                  <w:marTop w:val="0"/>
                  <w:marBottom w:val="0"/>
                  <w:divBdr>
                    <w:top w:val="none" w:sz="0" w:space="0" w:color="auto"/>
                    <w:left w:val="none" w:sz="0" w:space="0" w:color="auto"/>
                    <w:bottom w:val="none" w:sz="0" w:space="0" w:color="auto"/>
                    <w:right w:val="none" w:sz="0" w:space="0" w:color="auto"/>
                  </w:divBdr>
                  <w:divsChild>
                    <w:div w:id="1849172178">
                      <w:marLeft w:val="0"/>
                      <w:marRight w:val="240"/>
                      <w:marTop w:val="0"/>
                      <w:marBottom w:val="0"/>
                      <w:divBdr>
                        <w:top w:val="none" w:sz="0" w:space="0" w:color="auto"/>
                        <w:left w:val="none" w:sz="0" w:space="0" w:color="auto"/>
                        <w:bottom w:val="none" w:sz="0" w:space="0" w:color="auto"/>
                        <w:right w:val="none" w:sz="0" w:space="0" w:color="auto"/>
                      </w:divBdr>
                    </w:div>
                    <w:div w:id="220868772">
                      <w:marLeft w:val="0"/>
                      <w:marRight w:val="0"/>
                      <w:marTop w:val="0"/>
                      <w:marBottom w:val="0"/>
                      <w:divBdr>
                        <w:top w:val="none" w:sz="0" w:space="0" w:color="auto"/>
                        <w:left w:val="none" w:sz="0" w:space="0" w:color="auto"/>
                        <w:bottom w:val="none" w:sz="0" w:space="0" w:color="auto"/>
                        <w:right w:val="none" w:sz="0" w:space="0" w:color="auto"/>
                      </w:divBdr>
                      <w:divsChild>
                        <w:div w:id="1208764922">
                          <w:marLeft w:val="0"/>
                          <w:marRight w:val="0"/>
                          <w:marTop w:val="0"/>
                          <w:marBottom w:val="0"/>
                          <w:divBdr>
                            <w:top w:val="none" w:sz="0" w:space="0" w:color="auto"/>
                            <w:left w:val="none" w:sz="0" w:space="0" w:color="auto"/>
                            <w:bottom w:val="none" w:sz="0" w:space="0" w:color="auto"/>
                            <w:right w:val="none" w:sz="0" w:space="0" w:color="auto"/>
                          </w:divBdr>
                          <w:divsChild>
                            <w:div w:id="7892793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436864">
                  <w:marLeft w:val="0"/>
                  <w:marRight w:val="-225"/>
                  <w:marTop w:val="0"/>
                  <w:marBottom w:val="0"/>
                  <w:divBdr>
                    <w:top w:val="none" w:sz="0" w:space="0" w:color="auto"/>
                    <w:left w:val="none" w:sz="0" w:space="0" w:color="auto"/>
                    <w:bottom w:val="none" w:sz="0" w:space="0" w:color="auto"/>
                    <w:right w:val="none" w:sz="0" w:space="0" w:color="auto"/>
                  </w:divBdr>
                  <w:divsChild>
                    <w:div w:id="2137261643">
                      <w:marLeft w:val="0"/>
                      <w:marRight w:val="240"/>
                      <w:marTop w:val="0"/>
                      <w:marBottom w:val="0"/>
                      <w:divBdr>
                        <w:top w:val="none" w:sz="0" w:space="0" w:color="auto"/>
                        <w:left w:val="none" w:sz="0" w:space="0" w:color="auto"/>
                        <w:bottom w:val="none" w:sz="0" w:space="0" w:color="auto"/>
                        <w:right w:val="none" w:sz="0" w:space="0" w:color="auto"/>
                      </w:divBdr>
                    </w:div>
                    <w:div w:id="1625382809">
                      <w:marLeft w:val="0"/>
                      <w:marRight w:val="0"/>
                      <w:marTop w:val="0"/>
                      <w:marBottom w:val="0"/>
                      <w:divBdr>
                        <w:top w:val="none" w:sz="0" w:space="0" w:color="auto"/>
                        <w:left w:val="none" w:sz="0" w:space="0" w:color="auto"/>
                        <w:bottom w:val="none" w:sz="0" w:space="0" w:color="auto"/>
                        <w:right w:val="none" w:sz="0" w:space="0" w:color="auto"/>
                      </w:divBdr>
                      <w:divsChild>
                        <w:div w:id="423066175">
                          <w:marLeft w:val="0"/>
                          <w:marRight w:val="0"/>
                          <w:marTop w:val="0"/>
                          <w:marBottom w:val="0"/>
                          <w:divBdr>
                            <w:top w:val="none" w:sz="0" w:space="0" w:color="auto"/>
                            <w:left w:val="none" w:sz="0" w:space="0" w:color="auto"/>
                            <w:bottom w:val="none" w:sz="0" w:space="0" w:color="auto"/>
                            <w:right w:val="none" w:sz="0" w:space="0" w:color="auto"/>
                          </w:divBdr>
                          <w:divsChild>
                            <w:div w:id="2146698396">
                              <w:marLeft w:val="0"/>
                              <w:marRight w:val="0"/>
                              <w:marTop w:val="0"/>
                              <w:marBottom w:val="120"/>
                              <w:divBdr>
                                <w:top w:val="none" w:sz="0" w:space="0" w:color="auto"/>
                                <w:left w:val="none" w:sz="0" w:space="0" w:color="auto"/>
                                <w:bottom w:val="none" w:sz="0" w:space="0" w:color="auto"/>
                                <w:right w:val="none" w:sz="0" w:space="0" w:color="auto"/>
                              </w:divBdr>
                            </w:div>
                            <w:div w:id="13617777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50363315">
                  <w:marLeft w:val="0"/>
                  <w:marRight w:val="-225"/>
                  <w:marTop w:val="0"/>
                  <w:marBottom w:val="0"/>
                  <w:divBdr>
                    <w:top w:val="none" w:sz="0" w:space="0" w:color="auto"/>
                    <w:left w:val="none" w:sz="0" w:space="0" w:color="auto"/>
                    <w:bottom w:val="none" w:sz="0" w:space="0" w:color="auto"/>
                    <w:right w:val="none" w:sz="0" w:space="0" w:color="auto"/>
                  </w:divBdr>
                  <w:divsChild>
                    <w:div w:id="1456869981">
                      <w:marLeft w:val="0"/>
                      <w:marRight w:val="240"/>
                      <w:marTop w:val="0"/>
                      <w:marBottom w:val="0"/>
                      <w:divBdr>
                        <w:top w:val="none" w:sz="0" w:space="0" w:color="auto"/>
                        <w:left w:val="none" w:sz="0" w:space="0" w:color="auto"/>
                        <w:bottom w:val="none" w:sz="0" w:space="0" w:color="auto"/>
                        <w:right w:val="none" w:sz="0" w:space="0" w:color="auto"/>
                      </w:divBdr>
                    </w:div>
                    <w:div w:id="1258753645">
                      <w:marLeft w:val="0"/>
                      <w:marRight w:val="0"/>
                      <w:marTop w:val="0"/>
                      <w:marBottom w:val="0"/>
                      <w:divBdr>
                        <w:top w:val="none" w:sz="0" w:space="0" w:color="auto"/>
                        <w:left w:val="none" w:sz="0" w:space="0" w:color="auto"/>
                        <w:bottom w:val="none" w:sz="0" w:space="0" w:color="auto"/>
                        <w:right w:val="none" w:sz="0" w:space="0" w:color="auto"/>
                      </w:divBdr>
                      <w:divsChild>
                        <w:div w:id="596135289">
                          <w:marLeft w:val="0"/>
                          <w:marRight w:val="0"/>
                          <w:marTop w:val="0"/>
                          <w:marBottom w:val="0"/>
                          <w:divBdr>
                            <w:top w:val="none" w:sz="0" w:space="0" w:color="auto"/>
                            <w:left w:val="none" w:sz="0" w:space="0" w:color="auto"/>
                            <w:bottom w:val="none" w:sz="0" w:space="0" w:color="auto"/>
                            <w:right w:val="none" w:sz="0" w:space="0" w:color="auto"/>
                          </w:divBdr>
                          <w:divsChild>
                            <w:div w:id="3784315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4179292">
                  <w:marLeft w:val="0"/>
                  <w:marRight w:val="-225"/>
                  <w:marTop w:val="0"/>
                  <w:marBottom w:val="0"/>
                  <w:divBdr>
                    <w:top w:val="none" w:sz="0" w:space="0" w:color="auto"/>
                    <w:left w:val="none" w:sz="0" w:space="0" w:color="auto"/>
                    <w:bottom w:val="none" w:sz="0" w:space="0" w:color="auto"/>
                    <w:right w:val="none" w:sz="0" w:space="0" w:color="auto"/>
                  </w:divBdr>
                  <w:divsChild>
                    <w:div w:id="1790782012">
                      <w:marLeft w:val="0"/>
                      <w:marRight w:val="240"/>
                      <w:marTop w:val="0"/>
                      <w:marBottom w:val="0"/>
                      <w:divBdr>
                        <w:top w:val="none" w:sz="0" w:space="0" w:color="auto"/>
                        <w:left w:val="none" w:sz="0" w:space="0" w:color="auto"/>
                        <w:bottom w:val="none" w:sz="0" w:space="0" w:color="auto"/>
                        <w:right w:val="none" w:sz="0" w:space="0" w:color="auto"/>
                      </w:divBdr>
                    </w:div>
                    <w:div w:id="846092913">
                      <w:marLeft w:val="0"/>
                      <w:marRight w:val="0"/>
                      <w:marTop w:val="0"/>
                      <w:marBottom w:val="0"/>
                      <w:divBdr>
                        <w:top w:val="none" w:sz="0" w:space="0" w:color="auto"/>
                        <w:left w:val="none" w:sz="0" w:space="0" w:color="auto"/>
                        <w:bottom w:val="none" w:sz="0" w:space="0" w:color="auto"/>
                        <w:right w:val="none" w:sz="0" w:space="0" w:color="auto"/>
                      </w:divBdr>
                      <w:divsChild>
                        <w:div w:id="512650773">
                          <w:marLeft w:val="0"/>
                          <w:marRight w:val="0"/>
                          <w:marTop w:val="0"/>
                          <w:marBottom w:val="0"/>
                          <w:divBdr>
                            <w:top w:val="none" w:sz="0" w:space="0" w:color="auto"/>
                            <w:left w:val="none" w:sz="0" w:space="0" w:color="auto"/>
                            <w:bottom w:val="none" w:sz="0" w:space="0" w:color="auto"/>
                            <w:right w:val="none" w:sz="0" w:space="0" w:color="auto"/>
                          </w:divBdr>
                          <w:divsChild>
                            <w:div w:id="1667129717">
                              <w:marLeft w:val="0"/>
                              <w:marRight w:val="0"/>
                              <w:marTop w:val="0"/>
                              <w:marBottom w:val="120"/>
                              <w:divBdr>
                                <w:top w:val="none" w:sz="0" w:space="0" w:color="auto"/>
                                <w:left w:val="none" w:sz="0" w:space="0" w:color="auto"/>
                                <w:bottom w:val="none" w:sz="0" w:space="0" w:color="auto"/>
                                <w:right w:val="none" w:sz="0" w:space="0" w:color="auto"/>
                              </w:divBdr>
                            </w:div>
                            <w:div w:id="15497572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1603196">
                  <w:marLeft w:val="0"/>
                  <w:marRight w:val="-225"/>
                  <w:marTop w:val="0"/>
                  <w:marBottom w:val="0"/>
                  <w:divBdr>
                    <w:top w:val="none" w:sz="0" w:space="0" w:color="auto"/>
                    <w:left w:val="none" w:sz="0" w:space="0" w:color="auto"/>
                    <w:bottom w:val="none" w:sz="0" w:space="0" w:color="auto"/>
                    <w:right w:val="none" w:sz="0" w:space="0" w:color="auto"/>
                  </w:divBdr>
                  <w:divsChild>
                    <w:div w:id="2048413783">
                      <w:marLeft w:val="0"/>
                      <w:marRight w:val="240"/>
                      <w:marTop w:val="0"/>
                      <w:marBottom w:val="0"/>
                      <w:divBdr>
                        <w:top w:val="none" w:sz="0" w:space="0" w:color="auto"/>
                        <w:left w:val="none" w:sz="0" w:space="0" w:color="auto"/>
                        <w:bottom w:val="none" w:sz="0" w:space="0" w:color="auto"/>
                        <w:right w:val="none" w:sz="0" w:space="0" w:color="auto"/>
                      </w:divBdr>
                    </w:div>
                    <w:div w:id="768504498">
                      <w:marLeft w:val="0"/>
                      <w:marRight w:val="0"/>
                      <w:marTop w:val="0"/>
                      <w:marBottom w:val="0"/>
                      <w:divBdr>
                        <w:top w:val="none" w:sz="0" w:space="0" w:color="auto"/>
                        <w:left w:val="none" w:sz="0" w:space="0" w:color="auto"/>
                        <w:bottom w:val="none" w:sz="0" w:space="0" w:color="auto"/>
                        <w:right w:val="none" w:sz="0" w:space="0" w:color="auto"/>
                      </w:divBdr>
                      <w:divsChild>
                        <w:div w:id="1037194294">
                          <w:marLeft w:val="0"/>
                          <w:marRight w:val="0"/>
                          <w:marTop w:val="0"/>
                          <w:marBottom w:val="0"/>
                          <w:divBdr>
                            <w:top w:val="none" w:sz="0" w:space="0" w:color="auto"/>
                            <w:left w:val="none" w:sz="0" w:space="0" w:color="auto"/>
                            <w:bottom w:val="none" w:sz="0" w:space="0" w:color="auto"/>
                            <w:right w:val="none" w:sz="0" w:space="0" w:color="auto"/>
                          </w:divBdr>
                          <w:divsChild>
                            <w:div w:id="9757171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4801538">
                  <w:marLeft w:val="0"/>
                  <w:marRight w:val="-225"/>
                  <w:marTop w:val="0"/>
                  <w:marBottom w:val="0"/>
                  <w:divBdr>
                    <w:top w:val="none" w:sz="0" w:space="0" w:color="auto"/>
                    <w:left w:val="none" w:sz="0" w:space="0" w:color="auto"/>
                    <w:bottom w:val="none" w:sz="0" w:space="0" w:color="auto"/>
                    <w:right w:val="none" w:sz="0" w:space="0" w:color="auto"/>
                  </w:divBdr>
                  <w:divsChild>
                    <w:div w:id="659118603">
                      <w:marLeft w:val="0"/>
                      <w:marRight w:val="240"/>
                      <w:marTop w:val="0"/>
                      <w:marBottom w:val="0"/>
                      <w:divBdr>
                        <w:top w:val="none" w:sz="0" w:space="0" w:color="auto"/>
                        <w:left w:val="none" w:sz="0" w:space="0" w:color="auto"/>
                        <w:bottom w:val="none" w:sz="0" w:space="0" w:color="auto"/>
                        <w:right w:val="none" w:sz="0" w:space="0" w:color="auto"/>
                      </w:divBdr>
                    </w:div>
                    <w:div w:id="2011637063">
                      <w:marLeft w:val="0"/>
                      <w:marRight w:val="0"/>
                      <w:marTop w:val="0"/>
                      <w:marBottom w:val="0"/>
                      <w:divBdr>
                        <w:top w:val="none" w:sz="0" w:space="0" w:color="auto"/>
                        <w:left w:val="none" w:sz="0" w:space="0" w:color="auto"/>
                        <w:bottom w:val="none" w:sz="0" w:space="0" w:color="auto"/>
                        <w:right w:val="none" w:sz="0" w:space="0" w:color="auto"/>
                      </w:divBdr>
                      <w:divsChild>
                        <w:div w:id="1201481607">
                          <w:marLeft w:val="0"/>
                          <w:marRight w:val="0"/>
                          <w:marTop w:val="0"/>
                          <w:marBottom w:val="0"/>
                          <w:divBdr>
                            <w:top w:val="none" w:sz="0" w:space="0" w:color="auto"/>
                            <w:left w:val="none" w:sz="0" w:space="0" w:color="auto"/>
                            <w:bottom w:val="none" w:sz="0" w:space="0" w:color="auto"/>
                            <w:right w:val="none" w:sz="0" w:space="0" w:color="auto"/>
                          </w:divBdr>
                          <w:divsChild>
                            <w:div w:id="2057267072">
                              <w:marLeft w:val="0"/>
                              <w:marRight w:val="0"/>
                              <w:marTop w:val="0"/>
                              <w:marBottom w:val="120"/>
                              <w:divBdr>
                                <w:top w:val="none" w:sz="0" w:space="0" w:color="auto"/>
                                <w:left w:val="none" w:sz="0" w:space="0" w:color="auto"/>
                                <w:bottom w:val="none" w:sz="0" w:space="0" w:color="auto"/>
                                <w:right w:val="none" w:sz="0" w:space="0" w:color="auto"/>
                              </w:divBdr>
                            </w:div>
                            <w:div w:id="1069768993">
                              <w:marLeft w:val="0"/>
                              <w:marRight w:val="0"/>
                              <w:marTop w:val="0"/>
                              <w:marBottom w:val="120"/>
                              <w:divBdr>
                                <w:top w:val="none" w:sz="0" w:space="0" w:color="auto"/>
                                <w:left w:val="none" w:sz="0" w:space="0" w:color="auto"/>
                                <w:bottom w:val="none" w:sz="0" w:space="0" w:color="auto"/>
                                <w:right w:val="none" w:sz="0" w:space="0" w:color="auto"/>
                              </w:divBdr>
                            </w:div>
                            <w:div w:id="1149442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292FB-E990-4CA6-8D57-91026652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2023-07-28T08:36:00Z</dcterms:created>
  <dcterms:modified xsi:type="dcterms:W3CDTF">2023-12-29T11:29:00Z</dcterms:modified>
  <cp:contentStatus/>
</cp:coreProperties>
</file>