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437652" w:rsidRDefault="006A1D20" w:rsidP="00C1569D">
      <w:pPr>
        <w:pStyle w:val="af3"/>
      </w:pPr>
      <w:r w:rsidRPr="00437652">
        <w:rPr>
          <w:rFonts w:hint="eastAsia"/>
        </w:rPr>
        <w:t>彈劾案文</w:t>
      </w:r>
      <w:r w:rsidR="004C061E" w:rsidRPr="00437652">
        <w:rPr>
          <w:rFonts w:hAnsi="標楷體" w:hint="eastAsia"/>
          <w:bCs/>
          <w:spacing w:val="-20"/>
          <w:sz w:val="28"/>
          <w:szCs w:val="28"/>
        </w:rPr>
        <w:t>【公布版】</w:t>
      </w:r>
    </w:p>
    <w:p w:rsidR="00E25849" w:rsidRPr="00437652" w:rsidRDefault="00D7291D" w:rsidP="0020358A">
      <w:pPr>
        <w:pStyle w:val="1"/>
      </w:pPr>
      <w:r w:rsidRPr="00437652">
        <w:rPr>
          <w:rFonts w:hint="eastAsia"/>
        </w:rPr>
        <w:t>被彈劾人</w:t>
      </w:r>
      <w:r w:rsidR="0059795B" w:rsidRPr="00437652">
        <w:rPr>
          <w:rFonts w:hint="eastAsia"/>
        </w:rPr>
        <w:t>姓名、服務機關及職稱</w:t>
      </w:r>
      <w:r w:rsidR="006A1D20" w:rsidRPr="00437652">
        <w:rPr>
          <w:rFonts w:hint="eastAsia"/>
        </w:rPr>
        <w:t>：</w:t>
      </w:r>
    </w:p>
    <w:p w:rsidR="008F1DFC" w:rsidRPr="00437652" w:rsidRDefault="00C22037" w:rsidP="00C1569D">
      <w:pPr>
        <w:pStyle w:val="afb"/>
        <w:ind w:left="2085" w:hangingChars="413" w:hanging="1405"/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437652">
        <w:rPr>
          <w:rFonts w:hint="eastAsia"/>
        </w:rPr>
        <w:t>李伯道</w:t>
      </w:r>
      <w:r w:rsidR="008F1DFC" w:rsidRPr="00437652">
        <w:rPr>
          <w:rFonts w:hint="eastAsia"/>
        </w:rPr>
        <w:t xml:space="preserve">　</w:t>
      </w:r>
      <w:r w:rsidRPr="00437652">
        <w:rPr>
          <w:rFonts w:hint="eastAsia"/>
        </w:rPr>
        <w:t>懲戒法院</w:t>
      </w:r>
      <w:r w:rsidR="008F1DFC" w:rsidRPr="00437652">
        <w:rPr>
          <w:rFonts w:hint="eastAsia"/>
          <w:szCs w:val="36"/>
        </w:rPr>
        <w:t>前</w:t>
      </w:r>
      <w:r w:rsidRPr="00437652">
        <w:rPr>
          <w:rFonts w:hint="eastAsia"/>
          <w:szCs w:val="36"/>
        </w:rPr>
        <w:t>院</w:t>
      </w:r>
      <w:r w:rsidR="008F1DFC" w:rsidRPr="00437652">
        <w:rPr>
          <w:rFonts w:hint="eastAsia"/>
          <w:szCs w:val="36"/>
        </w:rPr>
        <w:t>長</w:t>
      </w:r>
      <w:r w:rsidRPr="00437652">
        <w:rPr>
          <w:rFonts w:hint="eastAsia"/>
          <w:szCs w:val="36"/>
        </w:rPr>
        <w:t>(特任</w:t>
      </w:r>
      <w:r w:rsidR="00746992" w:rsidRPr="00437652">
        <w:rPr>
          <w:rFonts w:hint="eastAsia"/>
        </w:rPr>
        <w:t>）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437652" w:rsidRDefault="006A1D20" w:rsidP="00860D5F">
      <w:pPr>
        <w:pStyle w:val="1"/>
      </w:pPr>
      <w:r w:rsidRPr="00437652">
        <w:rPr>
          <w:rFonts w:hint="eastAsia"/>
        </w:rPr>
        <w:t>案由：</w:t>
      </w:r>
      <w:r w:rsidR="00C22037" w:rsidRPr="00437652">
        <w:rPr>
          <w:rFonts w:hint="eastAsia"/>
          <w:szCs w:val="36"/>
        </w:rPr>
        <w:t>懲戒法院前院長李伯道</w:t>
      </w:r>
      <w:bookmarkStart w:id="25" w:name="_Hlk151213925"/>
      <w:r w:rsidR="00C22037" w:rsidRPr="00437652">
        <w:rPr>
          <w:rFonts w:hint="eastAsia"/>
          <w:szCs w:val="36"/>
        </w:rPr>
        <w:t>於民國112年3月16日至4月17日間，利用公務上之權勢及機會，多次對A女為具性意味之言行</w:t>
      </w:r>
      <w:bookmarkEnd w:id="25"/>
      <w:r w:rsidR="00C22037" w:rsidRPr="00437652">
        <w:rPr>
          <w:rFonts w:hint="eastAsia"/>
          <w:szCs w:val="36"/>
        </w:rPr>
        <w:t>，不僅經司法院性騷擾申</w:t>
      </w:r>
      <w:r w:rsidR="008E57D5" w:rsidRPr="00437652">
        <w:rPr>
          <w:rFonts w:hint="eastAsia"/>
          <w:szCs w:val="36"/>
        </w:rPr>
        <w:t>訴處理</w:t>
      </w:r>
      <w:r w:rsidR="00C22037" w:rsidRPr="00437652">
        <w:rPr>
          <w:rFonts w:hint="eastAsia"/>
          <w:szCs w:val="36"/>
        </w:rPr>
        <w:t>評</w:t>
      </w:r>
      <w:r w:rsidR="008E57D5" w:rsidRPr="00437652">
        <w:rPr>
          <w:rFonts w:hint="eastAsia"/>
          <w:szCs w:val="36"/>
        </w:rPr>
        <w:t>議委員</w:t>
      </w:r>
      <w:r w:rsidR="00C22037" w:rsidRPr="00437652">
        <w:rPr>
          <w:rFonts w:hint="eastAsia"/>
          <w:szCs w:val="36"/>
        </w:rPr>
        <w:t>會</w:t>
      </w:r>
      <w:r w:rsidR="008E57D5" w:rsidRPr="00437652">
        <w:rPr>
          <w:rFonts w:hint="eastAsia"/>
          <w:szCs w:val="36"/>
        </w:rPr>
        <w:t>決議</w:t>
      </w:r>
      <w:r w:rsidR="00C22037" w:rsidRPr="00437652">
        <w:rPr>
          <w:rFonts w:hint="eastAsia"/>
          <w:szCs w:val="36"/>
        </w:rPr>
        <w:t>性騷擾成立及申復無理由，且嚴重損害法官職務之尊嚴與司法形象，有法官法第21條第1項第2款「言行不檢」之情事及違反法官法第18條第1項、法官倫理規範第5條之規定，情節重大，</w:t>
      </w:r>
      <w:r w:rsidR="00BF1585" w:rsidRPr="00437652">
        <w:rPr>
          <w:rFonts w:hint="eastAsia"/>
        </w:rPr>
        <w:t>爰依法提案彈劾</w:t>
      </w:r>
      <w:r w:rsidRPr="00437652">
        <w:rPr>
          <w:rFonts w:hint="eastAsia"/>
        </w:rPr>
        <w:t>。</w:t>
      </w:r>
    </w:p>
    <w:p w:rsidR="00E25849" w:rsidRPr="00437652" w:rsidRDefault="00CF066D" w:rsidP="004E05A1">
      <w:pPr>
        <w:pStyle w:val="1"/>
        <w:ind w:left="2380" w:hanging="23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437652">
        <w:rPr>
          <w:rFonts w:hint="eastAsia"/>
        </w:rPr>
        <w:t>違法失職之事實與證據：</w:t>
      </w:r>
      <w:bookmarkEnd w:id="36"/>
      <w:bookmarkEnd w:id="37"/>
    </w:p>
    <w:p w:rsidR="00BB6E02" w:rsidRPr="00437652" w:rsidRDefault="0056254C" w:rsidP="005D43B8">
      <w:pPr>
        <w:pStyle w:val="10"/>
        <w:ind w:left="680" w:firstLine="680"/>
      </w:pPr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r w:rsidRPr="00437652">
        <w:rPr>
          <w:rFonts w:hint="eastAsia"/>
        </w:rPr>
        <w:t>本案緣於</w:t>
      </w:r>
      <w:r w:rsidR="00D7291D" w:rsidRPr="00437652">
        <w:rPr>
          <w:rFonts w:hint="eastAsia"/>
        </w:rPr>
        <w:t>被彈劾人</w:t>
      </w:r>
      <w:r w:rsidRPr="00437652">
        <w:rPr>
          <w:rFonts w:hint="eastAsia"/>
        </w:rPr>
        <w:t>懲戒法院前院長李伯道(下稱李伯道)遭指控涉於民國(下同)112年3月16日至4月17日間，多次對女部屬(下稱A女)為具性意味之言行。A女事後向其他女同仁求助，並向司法院時任秘書長</w:t>
      </w:r>
      <w:r w:rsidR="000E69DC" w:rsidRPr="00437652">
        <w:rPr>
          <w:rFonts w:hint="eastAsia"/>
        </w:rPr>
        <w:t>林輝煌</w:t>
      </w:r>
      <w:r w:rsidRPr="00437652">
        <w:rPr>
          <w:rFonts w:hint="eastAsia"/>
        </w:rPr>
        <w:t>(下稱林前秘書長)陳訴</w:t>
      </w:r>
      <w:r w:rsidR="009D2576" w:rsidRPr="00437652">
        <w:rPr>
          <w:rFonts w:hAnsi="標楷體" w:hint="eastAsia"/>
          <w:szCs w:val="32"/>
        </w:rPr>
        <w:t>。</w:t>
      </w:r>
      <w:r w:rsidR="009D2576" w:rsidRPr="00437652">
        <w:rPr>
          <w:rFonts w:hint="eastAsia"/>
        </w:rPr>
        <w:t>案經</w:t>
      </w:r>
      <w:r w:rsidR="00DB2463" w:rsidRPr="00437652">
        <w:rPr>
          <w:rFonts w:hint="eastAsia"/>
        </w:rPr>
        <w:t>司法院函復說明並檢附相關卷證資料，並於</w:t>
      </w:r>
      <w:r w:rsidR="00DB2463" w:rsidRPr="00437652">
        <w:t>112</w:t>
      </w:r>
      <w:r w:rsidR="00DB2463" w:rsidRPr="00437652">
        <w:rPr>
          <w:rFonts w:hint="eastAsia"/>
        </w:rPr>
        <w:t>年9月1</w:t>
      </w:r>
      <w:r w:rsidR="00DB2463" w:rsidRPr="00437652">
        <w:t>1</w:t>
      </w:r>
      <w:r w:rsidR="00DB2463" w:rsidRPr="00437652">
        <w:rPr>
          <w:rFonts w:hint="eastAsia"/>
        </w:rPr>
        <w:t>日詢問現任懲戒法院院長之林前秘書長及李伯道</w:t>
      </w:r>
      <w:r w:rsidR="00DB2463" w:rsidRPr="00437652">
        <w:rPr>
          <w:rFonts w:hAnsi="標楷體" w:hint="eastAsia"/>
        </w:rPr>
        <w:t>，</w:t>
      </w:r>
      <w:r w:rsidR="00DB2463" w:rsidRPr="00437652">
        <w:rPr>
          <w:rFonts w:hint="eastAsia"/>
        </w:rPr>
        <w:t>同年10月23日李伯道提出陳述意見書</w:t>
      </w:r>
      <w:r w:rsidR="00DB2463" w:rsidRPr="00437652">
        <w:rPr>
          <w:rFonts w:hAnsi="標楷體" w:hint="eastAsia"/>
        </w:rPr>
        <w:t>，</w:t>
      </w:r>
      <w:r w:rsidR="00DB2463" w:rsidRPr="00437652">
        <w:rPr>
          <w:rFonts w:hint="eastAsia"/>
        </w:rPr>
        <w:t>同年月25日A女提出書面意見</w:t>
      </w:r>
      <w:r w:rsidR="00DB2463" w:rsidRPr="00437652">
        <w:rPr>
          <w:rFonts w:hAnsi="標楷體" w:hint="eastAsia"/>
        </w:rPr>
        <w:t>。</w:t>
      </w:r>
      <w:r w:rsidR="00A122B2" w:rsidRPr="00437652">
        <w:rPr>
          <w:rFonts w:hint="eastAsia"/>
        </w:rPr>
        <w:t>經調查後</w:t>
      </w:r>
      <w:r w:rsidR="00FC322F" w:rsidRPr="00437652">
        <w:rPr>
          <w:rFonts w:hint="eastAsia"/>
        </w:rPr>
        <w:t>，</w:t>
      </w:r>
      <w:r w:rsidR="00002A06" w:rsidRPr="00437652">
        <w:rPr>
          <w:rFonts w:hAnsi="標楷體" w:hint="eastAsia"/>
        </w:rPr>
        <w:t>認</w:t>
      </w:r>
      <w:r w:rsidR="00D7291D" w:rsidRPr="00437652">
        <w:rPr>
          <w:rFonts w:hAnsi="標楷體" w:hint="eastAsia"/>
        </w:rPr>
        <w:t>被彈劾人</w:t>
      </w:r>
      <w:r w:rsidR="00DB2463" w:rsidRPr="00437652">
        <w:rPr>
          <w:rFonts w:hAnsi="標楷體" w:hint="eastAsia"/>
        </w:rPr>
        <w:t>李伯道</w:t>
      </w:r>
      <w:r w:rsidR="00002A06" w:rsidRPr="00437652">
        <w:rPr>
          <w:rFonts w:hAnsi="標楷體" w:hint="eastAsia"/>
        </w:rPr>
        <w:t>確有</w:t>
      </w:r>
      <w:r w:rsidR="00DB2463" w:rsidRPr="00437652">
        <w:rPr>
          <w:rFonts w:hAnsi="標楷體" w:hint="eastAsia"/>
        </w:rPr>
        <w:t>利用公務上之權勢及機會，多次對A女性騷</w:t>
      </w:r>
      <w:r w:rsidR="003B6BC7" w:rsidRPr="00437652">
        <w:rPr>
          <w:rFonts w:hAnsi="標楷體" w:hint="eastAsia"/>
        </w:rPr>
        <w:t>擾</w:t>
      </w:r>
      <w:r w:rsidR="00002A06" w:rsidRPr="00437652">
        <w:rPr>
          <w:rFonts w:hAnsi="標楷體" w:hint="eastAsia"/>
        </w:rPr>
        <w:t>，茲將其</w:t>
      </w:r>
      <w:r w:rsidR="00BB6E02" w:rsidRPr="00437652">
        <w:rPr>
          <w:rFonts w:hint="eastAsia"/>
        </w:rPr>
        <w:t>違失事實與證據臚列如下</w:t>
      </w:r>
      <w:r w:rsidR="00D004C8" w:rsidRPr="00437652">
        <w:rPr>
          <w:rFonts w:hAnsi="標楷體" w:hint="eastAsia"/>
        </w:rPr>
        <w:t>：</w:t>
      </w:r>
    </w:p>
    <w:p w:rsidR="00BB6E02" w:rsidRPr="00437652" w:rsidRDefault="00243EF5" w:rsidP="008E5813">
      <w:pPr>
        <w:pStyle w:val="2"/>
      </w:pPr>
      <w:r w:rsidRPr="00437652">
        <w:rPr>
          <w:rFonts w:hint="eastAsia"/>
        </w:rPr>
        <w:t>李伯道分別於112年3月16日在公務活動住宿飯店房間內拉A女雙手</w:t>
      </w:r>
      <w:r w:rsidRPr="00437652">
        <w:rPr>
          <w:rFonts w:hAnsi="標楷體" w:hint="eastAsia"/>
        </w:rPr>
        <w:t>、環抱A女身體及撥打電話告知很喜歡A女；3月25日在辦公室親自泡茶給A女喝，並交代工友勿讓他人進入，於A女要離去時環抱</w:t>
      </w:r>
      <w:r w:rsidR="008E57D5" w:rsidRPr="00437652">
        <w:rPr>
          <w:rFonts w:hAnsi="標楷體" w:hint="eastAsia"/>
        </w:rPr>
        <w:t>她的</w:t>
      </w:r>
      <w:r w:rsidRPr="00437652">
        <w:rPr>
          <w:rFonts w:hAnsi="標楷體" w:hint="eastAsia"/>
        </w:rPr>
        <w:t>身體；3月30日及31日以L</w:t>
      </w:r>
      <w:r w:rsidRPr="00437652">
        <w:rPr>
          <w:rFonts w:hAnsi="標楷體"/>
        </w:rPr>
        <w:t>ine</w:t>
      </w:r>
      <w:r w:rsidRPr="00437652">
        <w:rPr>
          <w:rFonts w:hAnsi="標楷體" w:hint="eastAsia"/>
        </w:rPr>
        <w:t>傳送2張公務活動照片給A女，並傳訊息「妳特別開心」；3月31日</w:t>
      </w:r>
      <w:r w:rsidRPr="00437652">
        <w:rPr>
          <w:rFonts w:hint="eastAsia"/>
        </w:rPr>
        <w:t>在辦公室對A女說</w:t>
      </w:r>
      <w:r w:rsidRPr="00437652">
        <w:rPr>
          <w:rFonts w:hAnsi="標楷體" w:hint="eastAsia"/>
        </w:rPr>
        <w:t>「要等5天後才能見到妳，真是捨不得」，並環抱A女身體、撫</w:t>
      </w:r>
      <w:r w:rsidRPr="00437652">
        <w:rPr>
          <w:rFonts w:hAnsi="標楷體" w:hint="eastAsia"/>
        </w:rPr>
        <w:lastRenderedPageBreak/>
        <w:t>摸背部及說A女好香；4月6日在辦公室以手機寫A女小名</w:t>
      </w:r>
      <w:r w:rsidR="000140A1" w:rsidRPr="00437652">
        <w:rPr>
          <w:rFonts w:hAnsi="標楷體" w:hint="eastAsia"/>
        </w:rPr>
        <w:t>阿○</w:t>
      </w:r>
      <w:r w:rsidRPr="00437652">
        <w:rPr>
          <w:rFonts w:hAnsi="標楷體" w:hint="eastAsia"/>
        </w:rPr>
        <w:t>「You</w:t>
      </w:r>
      <w:r w:rsidR="000140A1" w:rsidRPr="00437652">
        <w:rPr>
          <w:rFonts w:hAnsi="標楷體" w:hint="eastAsia"/>
        </w:rPr>
        <w:t>'</w:t>
      </w:r>
      <w:r w:rsidRPr="00437652">
        <w:rPr>
          <w:rFonts w:hAnsi="標楷體" w:hint="eastAsia"/>
        </w:rPr>
        <w:t>re so beautiful」後向A女展示，於A女要離去時以雙手自A女身體側面強行環抱；4月12日在辦公室以手由上至下撫摸A女右手臂；4月17日在辦公室交付A女書箋一封，開頭寫「阿</w:t>
      </w:r>
      <w:r w:rsidR="000140A1" w:rsidRPr="00437652">
        <w:rPr>
          <w:rFonts w:hAnsi="標楷體" w:hint="eastAsia"/>
        </w:rPr>
        <w:t>○</w:t>
      </w:r>
      <w:r w:rsidRPr="00437652">
        <w:rPr>
          <w:rFonts w:hAnsi="標楷體" w:hint="eastAsia"/>
        </w:rPr>
        <w:t>」，結尾署名「老闆」，內容有「茫然」、「不珍惜」、「不再提喝茶」等語。李伯道於本院詢問時，僅坦承3月16日晚間有在</w:t>
      </w:r>
      <w:r w:rsidR="008E57D5" w:rsidRPr="00437652">
        <w:rPr>
          <w:rFonts w:hAnsi="標楷體" w:hint="eastAsia"/>
        </w:rPr>
        <w:t>他住的</w:t>
      </w:r>
      <w:r w:rsidRPr="00437652">
        <w:rPr>
          <w:rFonts w:hAnsi="標楷體" w:hint="eastAsia"/>
        </w:rPr>
        <w:t>飯店房間門口從正面拍A女肩膀</w:t>
      </w:r>
      <w:r w:rsidRPr="00437652">
        <w:rPr>
          <w:rFonts w:ascii="新細明體" w:eastAsia="新細明體" w:hAnsi="新細明體" w:hint="eastAsia"/>
        </w:rPr>
        <w:t>、</w:t>
      </w:r>
      <w:r w:rsidRPr="00437652">
        <w:rPr>
          <w:rFonts w:hAnsi="標楷體" w:hint="eastAsia"/>
        </w:rPr>
        <w:t>4月17日有交付A女書箋一封，惟辯稱拍肩膀係表達感謝、書箋係工作便簽並非告白書，對其餘指控皆否認，惟當林前秘書長於4月21日18時許前往李伯道辦公室告知A女陳訴</w:t>
      </w:r>
      <w:r w:rsidR="008D2810" w:rsidRPr="00437652">
        <w:rPr>
          <w:rFonts w:hAnsi="標楷體" w:hint="eastAsia"/>
        </w:rPr>
        <w:t>他</w:t>
      </w:r>
      <w:r w:rsidRPr="00437652">
        <w:rPr>
          <w:rFonts w:hAnsi="標楷體" w:hint="eastAsia"/>
        </w:rPr>
        <w:t>有性騷擾言行並希望不再見到時，即同意不再進辦公室，隨即於5月8日辭去院長職務，堪信A女所述確有其事。</w:t>
      </w:r>
    </w:p>
    <w:p w:rsidR="00675452" w:rsidRPr="00437652" w:rsidRDefault="00CB1B76" w:rsidP="0064040D">
      <w:pPr>
        <w:pStyle w:val="3"/>
      </w:pPr>
      <w:bookmarkStart w:id="44" w:name="_Hlk119426369"/>
      <w:r w:rsidRPr="00437652">
        <w:rPr>
          <w:rFonts w:hint="eastAsia"/>
        </w:rPr>
        <w:t>李伯道自112年3月16日至同年4月17日陸續</w:t>
      </w:r>
      <w:r w:rsidR="001F325F" w:rsidRPr="00437652">
        <w:rPr>
          <w:rFonts w:hint="eastAsia"/>
        </w:rPr>
        <w:t>在公務活動住宿飯店房間及在院長辦公室內，對A女為前揭環抱身體、觸摸背部及手臂之行為、示好及稱讚之言詞、傳送照片及訊息、交付書箋等具性意味之言行共</w:t>
      </w:r>
      <w:r w:rsidR="00741677" w:rsidRPr="00437652">
        <w:rPr>
          <w:rFonts w:hint="eastAsia"/>
        </w:rPr>
        <w:t>7次</w:t>
      </w:r>
      <w:r w:rsidR="00A63D42" w:rsidRPr="00437652">
        <w:rPr>
          <w:rFonts w:hAnsi="標楷體" w:hint="eastAsia"/>
        </w:rPr>
        <w:t>，</w:t>
      </w:r>
      <w:r w:rsidR="00A63D42" w:rsidRPr="00437652">
        <w:rPr>
          <w:rFonts w:hint="eastAsia"/>
        </w:rPr>
        <w:t>已如前述</w:t>
      </w:r>
      <w:r w:rsidR="00A63D42" w:rsidRPr="00437652">
        <w:rPr>
          <w:rFonts w:hAnsi="標楷體" w:hint="eastAsia"/>
        </w:rPr>
        <w:t>。</w:t>
      </w:r>
    </w:p>
    <w:bookmarkEnd w:id="44"/>
    <w:p w:rsidR="0064040D" w:rsidRPr="00437652" w:rsidRDefault="00D7291D" w:rsidP="00D065EC">
      <w:pPr>
        <w:pStyle w:val="3"/>
      </w:pPr>
      <w:r w:rsidRPr="00437652">
        <w:rPr>
          <w:rFonts w:hAnsi="標楷體" w:hint="eastAsia"/>
        </w:rPr>
        <w:t>被彈劾人</w:t>
      </w:r>
      <w:r w:rsidR="00CB1B76" w:rsidRPr="00437652">
        <w:rPr>
          <w:rFonts w:hAnsi="標楷體" w:hint="eastAsia"/>
        </w:rPr>
        <w:t>李伯道於本院詢問時，僅坦承3月16日晚間有在</w:t>
      </w:r>
      <w:r w:rsidR="008D2810" w:rsidRPr="00437652">
        <w:rPr>
          <w:rFonts w:hAnsi="標楷體" w:hint="eastAsia"/>
        </w:rPr>
        <w:t>他住的</w:t>
      </w:r>
      <w:r w:rsidR="00CB1B76" w:rsidRPr="00437652">
        <w:rPr>
          <w:rFonts w:hAnsi="標楷體" w:hint="eastAsia"/>
        </w:rPr>
        <w:t>飯店房間門口從正面拍A女肩膀</w:t>
      </w:r>
      <w:r w:rsidR="00CB1B76" w:rsidRPr="00437652">
        <w:rPr>
          <w:rFonts w:ascii="新細明體" w:eastAsia="新細明體" w:hAnsi="新細明體" w:hint="eastAsia"/>
        </w:rPr>
        <w:t>、</w:t>
      </w:r>
      <w:r w:rsidR="00CB1B76" w:rsidRPr="00437652">
        <w:rPr>
          <w:rFonts w:hAnsi="標楷體" w:hint="eastAsia"/>
        </w:rPr>
        <w:t>4月17日有交付A女書箋一封，惟辯稱拍肩膀係表達感謝、書箋係工作便簽並非告白書，對其餘指控皆否認：</w:t>
      </w:r>
    </w:p>
    <w:p w:rsidR="0002480B" w:rsidRPr="00437652" w:rsidRDefault="0002480B" w:rsidP="0002480B">
      <w:pPr>
        <w:pStyle w:val="4"/>
      </w:pPr>
      <w:r w:rsidRPr="00437652">
        <w:rPr>
          <w:rFonts w:hint="eastAsia"/>
        </w:rPr>
        <w:t>有關112年3月16、17日在</w:t>
      </w:r>
      <w:r w:rsidR="000E69DC" w:rsidRPr="00437652">
        <w:rPr>
          <w:rFonts w:hint="eastAsia"/>
        </w:rPr>
        <w:t>公務活動住宿</w:t>
      </w:r>
      <w:r w:rsidRPr="00437652">
        <w:rPr>
          <w:rFonts w:hint="eastAsia"/>
        </w:rPr>
        <w:t>飯店辦理「懲戒法院法律問題研討會」活動部分</w:t>
      </w:r>
      <w:r w:rsidRPr="00437652">
        <w:rPr>
          <w:rFonts w:hAnsi="標楷體" w:hint="eastAsia"/>
        </w:rPr>
        <w:t>：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活動結束後有聚餐，當天我有喝酒，意識清醒。先送</w:t>
      </w:r>
      <w:r w:rsidR="000E69DC" w:rsidRPr="00437652">
        <w:rPr>
          <w:rFonts w:hint="eastAsia"/>
        </w:rPr>
        <w:t>○</w:t>
      </w:r>
      <w:r w:rsidRPr="00437652">
        <w:rPr>
          <w:rFonts w:hint="eastAsia"/>
        </w:rPr>
        <w:t>院長下樓，A女主動說要送我回房間。我感謝</w:t>
      </w:r>
      <w:r w:rsidRPr="00437652">
        <w:rPr>
          <w:rFonts w:hAnsi="標楷體" w:hint="eastAsia"/>
        </w:rPr>
        <w:t>A女</w:t>
      </w:r>
      <w:r w:rsidRPr="00437652">
        <w:rPr>
          <w:rFonts w:hint="eastAsia"/>
        </w:rPr>
        <w:t>辦理活動的辛苦。在我房間門口用雙手從正面拍她的肩膀，謝謝她</w:t>
      </w:r>
      <w:r w:rsidRPr="00437652">
        <w:rPr>
          <w:rFonts w:hAnsi="標楷體" w:hint="eastAsia"/>
        </w:rPr>
        <w:t>，</w:t>
      </w:r>
      <w:r w:rsidRPr="00437652">
        <w:rPr>
          <w:rFonts w:hint="eastAsia"/>
        </w:rPr>
        <w:t>我沒有抱她</w:t>
      </w:r>
      <w:r w:rsidRPr="00437652">
        <w:rPr>
          <w:rFonts w:hAnsi="標楷體" w:hint="eastAsia"/>
        </w:rPr>
        <w:t>。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A女回去後，我有打電話去她房間，她當時沒</w:t>
      </w:r>
      <w:r w:rsidRPr="00437652">
        <w:rPr>
          <w:rFonts w:hint="eastAsia"/>
        </w:rPr>
        <w:lastRenderedPageBreak/>
        <w:t>接，後來A女回撥，我在電話中交代她明天的工作事項。她回房間後，我沒再叫她到我房間。</w:t>
      </w:r>
    </w:p>
    <w:p w:rsidR="0002480B" w:rsidRPr="00437652" w:rsidRDefault="0002480B" w:rsidP="0002480B">
      <w:pPr>
        <w:pStyle w:val="4"/>
      </w:pPr>
      <w:r w:rsidRPr="00437652">
        <w:rPr>
          <w:rFonts w:hint="eastAsia"/>
        </w:rPr>
        <w:t>有關112年3月25日找A女來院長辦公室喝茶部分</w:t>
      </w:r>
      <w:r w:rsidRPr="00437652">
        <w:rPr>
          <w:rFonts w:hAnsi="標楷體" w:hint="eastAsia"/>
        </w:rPr>
        <w:t>：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喝茶當時只有我跟A女2人在辦公室。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當天我沒有交代工友說不要讓其他人進來，如果有人要找我，定是可以進來，我在臺中高分院辦公室都沒有關門，懲戒法院空間太小，門打開辦公室談話內容都會被外面聽到，所以門平時是關著，否則公務進行會被打擾。</w:t>
      </w:r>
    </w:p>
    <w:p w:rsidR="0002480B" w:rsidRPr="00437652" w:rsidRDefault="0002480B" w:rsidP="0002480B">
      <w:pPr>
        <w:pStyle w:val="4"/>
      </w:pPr>
      <w:r w:rsidRPr="00437652">
        <w:rPr>
          <w:rFonts w:hint="eastAsia"/>
        </w:rPr>
        <w:t>有關後來在院長辦公室是否對A女有不禮貌的行為或請她來辦公室喝茶部分</w:t>
      </w:r>
      <w:r w:rsidRPr="00437652">
        <w:rPr>
          <w:rFonts w:hAnsi="標楷體" w:hint="eastAsia"/>
        </w:rPr>
        <w:t>：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我沒有對她有不禮貌的行為，泡茶是法官或同仁來談公事，通常會泡茶或咖啡，一邊談事情。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我很肯定她的工作能力跟表現，但我沒擁抱她、拉她的手，也沒有講「她長得很漂亮」。</w:t>
      </w:r>
    </w:p>
    <w:p w:rsidR="0002480B" w:rsidRPr="00437652" w:rsidRDefault="0002480B" w:rsidP="0002480B">
      <w:pPr>
        <w:pStyle w:val="4"/>
      </w:pPr>
      <w:r w:rsidRPr="00437652">
        <w:rPr>
          <w:rFonts w:hint="eastAsia"/>
        </w:rPr>
        <w:t>有關112年4月17日給A女書箋部分</w:t>
      </w:r>
      <w:r w:rsidRPr="00437652">
        <w:rPr>
          <w:rFonts w:hAnsi="標楷體" w:hint="eastAsia"/>
        </w:rPr>
        <w:t>：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現場提交書箋一份給本院，是我請A女到辦公室給她的。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她每週五都會Line給我報告下週行程。4月1</w:t>
      </w:r>
      <w:r w:rsidRPr="00437652">
        <w:t>4</w:t>
      </w:r>
      <w:r w:rsidRPr="00437652">
        <w:rPr>
          <w:rFonts w:hint="eastAsia"/>
        </w:rPr>
        <w:t>日下班時A女沒給我下週的行程，她到隔天週六才給我。我不清楚下週的行程，我6月就要屆齡辭職了(1</w:t>
      </w:r>
      <w:r w:rsidRPr="00437652">
        <w:t>12</w:t>
      </w:r>
      <w:r w:rsidRPr="00437652">
        <w:rPr>
          <w:rFonts w:hint="eastAsia"/>
        </w:rPr>
        <w:t>年6月28日屆滿70歲，不能再擔任院長)，不是告白書而是工作便簽，是4月17日給她的，因為她是我任用的</w:t>
      </w:r>
      <w:r w:rsidR="007D7BBB" w:rsidRPr="00437652">
        <w:rPr>
          <w:rFonts w:hint="eastAsia"/>
        </w:rPr>
        <w:t>機要</w:t>
      </w:r>
      <w:r w:rsidRPr="00437652">
        <w:rPr>
          <w:rFonts w:hint="eastAsia"/>
        </w:rPr>
        <w:t>，用意是我最慢6月27日要辭職，才用軟性的語氣，跟她溝通。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書信中提到「茫然」，是因為我不知下週要做什麼工作，純粹是站在工作的立場。提到「沒有好好珍惜、還有抱歉」，就是肯定她的工作表現，我快退休，在退休前未好好肯定她，所以才這</w:t>
      </w:r>
      <w:r w:rsidRPr="00437652">
        <w:rPr>
          <w:rFonts w:hint="eastAsia"/>
        </w:rPr>
        <w:lastRenderedPageBreak/>
        <w:t>樣說沒有好好珍惜她，我比較嚴格，科長沒做好我</w:t>
      </w:r>
      <w:r w:rsidR="008D2810" w:rsidRPr="00437652">
        <w:rPr>
          <w:rFonts w:hint="eastAsia"/>
        </w:rPr>
        <w:t>唸</w:t>
      </w:r>
      <w:r w:rsidRPr="00437652">
        <w:rPr>
          <w:rFonts w:hint="eastAsia"/>
        </w:rPr>
        <w:t>A女，反之亦然。4月8日到15日間，懲戒法院外網有請外面教授翻譯，是</w:t>
      </w:r>
      <w:r w:rsidR="000E69DC" w:rsidRPr="00437652">
        <w:rPr>
          <w:rFonts w:hint="eastAsia"/>
        </w:rPr>
        <w:t>○</w:t>
      </w:r>
      <w:r w:rsidRPr="00437652">
        <w:rPr>
          <w:rFonts w:hint="eastAsia"/>
        </w:rPr>
        <w:t>科長的業務，當時科長溝通過程不恰當，我有向A女</w:t>
      </w:r>
      <w:r w:rsidR="008D2810" w:rsidRPr="00437652">
        <w:rPr>
          <w:rFonts w:hint="eastAsia"/>
        </w:rPr>
        <w:t>唸</w:t>
      </w:r>
      <w:r w:rsidRPr="00437652">
        <w:rPr>
          <w:rFonts w:hint="eastAsia"/>
        </w:rPr>
        <w:t>這件事。我不會在講的對象(科長)面前講他的不好。</w:t>
      </w:r>
    </w:p>
    <w:p w:rsidR="0002480B" w:rsidRPr="00437652" w:rsidRDefault="0002480B" w:rsidP="0002480B">
      <w:pPr>
        <w:pStyle w:val="4"/>
      </w:pPr>
      <w:r w:rsidRPr="00437652">
        <w:rPr>
          <w:rFonts w:hint="eastAsia"/>
        </w:rPr>
        <w:t>有關兩次聲明都沒有承認性騷擾部分</w:t>
      </w:r>
      <w:r w:rsidRPr="00437652">
        <w:rPr>
          <w:rFonts w:hAnsi="標楷體" w:hint="eastAsia"/>
        </w:rPr>
        <w:t>：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112年6月21日我在第一次聲明書提及「媒體所指涉之當事人，因職務上之關係，在懲戒法院工作期間，與本人有較密切之工作往來，如果在若干場合，確有讓她感到不適，本人感到非常抱歉與遺憾……」</w:t>
      </w:r>
      <w:r w:rsidRPr="00437652">
        <w:rPr>
          <w:rFonts w:hAnsi="標楷體" w:hint="eastAsia"/>
        </w:rPr>
        <w:t>，</w:t>
      </w:r>
      <w:r w:rsidRPr="00437652">
        <w:rPr>
          <w:rFonts w:hint="eastAsia"/>
        </w:rPr>
        <w:t>聲明書是假設如果有這些事</w:t>
      </w:r>
      <w:r w:rsidRPr="00437652">
        <w:rPr>
          <w:rFonts w:hAnsi="標楷體" w:hint="eastAsia"/>
        </w:rPr>
        <w:t>，</w:t>
      </w:r>
      <w:r w:rsidRPr="00437652">
        <w:rPr>
          <w:rFonts w:hint="eastAsia"/>
        </w:rPr>
        <w:t>第一次聲明書是否認有性騷擾行為。我覺得是不是我拍她肩膀，她覺得不舒服。我拍她肩膀只有這一次，其他時間都沒有。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112年7月24日我在第二次聲明書提及「對於司法院性平會</w:t>
      </w:r>
      <w:r w:rsidRPr="00437652">
        <w:rPr>
          <w:rStyle w:val="afe"/>
        </w:rPr>
        <w:footnoteReference w:id="1"/>
      </w:r>
      <w:r w:rsidRPr="00437652">
        <w:rPr>
          <w:rFonts w:hint="eastAsia"/>
        </w:rPr>
        <w:t>遭有心人士架空，配合部分媒體捕風捉影，對本人及家人極盡抹黑之報復行為……」，我兩次聲明書都沒有承認性騷擾，兩次聲明是一致的。</w:t>
      </w:r>
    </w:p>
    <w:p w:rsidR="0002480B" w:rsidRPr="00437652" w:rsidRDefault="0002480B" w:rsidP="0002480B">
      <w:pPr>
        <w:pStyle w:val="4"/>
      </w:pPr>
      <w:r w:rsidRPr="00437652">
        <w:rPr>
          <w:rFonts w:hint="eastAsia"/>
        </w:rPr>
        <w:t>另李伯道於本院詢問後，復於1</w:t>
      </w:r>
      <w:r w:rsidRPr="00437652">
        <w:t>12</w:t>
      </w:r>
      <w:r w:rsidRPr="00437652">
        <w:rPr>
          <w:rFonts w:hint="eastAsia"/>
        </w:rPr>
        <w:t>年1</w:t>
      </w:r>
      <w:r w:rsidRPr="00437652">
        <w:t>0</w:t>
      </w:r>
      <w:r w:rsidRPr="00437652">
        <w:rPr>
          <w:rFonts w:hint="eastAsia"/>
        </w:rPr>
        <w:t>月23日提交陳述意見書到院，摘要略以：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李伯道擔任懲戒法院院長期間，對外均肯定A女工作能力，並連續三年給予A女行政人員最高之考績，並非A女配偶聲明所言A女係長期遭李伯道嚴厲對待，視如敝屣之部屬。此觀112年3月17日院外活動團體照片，A女與李伯道比鄰而立，神情自然流露歡喜表情，絲毫看不出前一晚有遭性騷擾侵犯，而有出現刻意迴避加害者</w:t>
      </w:r>
      <w:r w:rsidRPr="00437652">
        <w:rPr>
          <w:rFonts w:hint="eastAsia"/>
        </w:rPr>
        <w:lastRenderedPageBreak/>
        <w:t>並保持距離行為。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李伯道與A女平日會以Line傳遞公務訊息或檢討工作，觀諸李伯道與A女自3月3日起至4月18日間之完整對話紀錄，可知兩人溝通訊息以公務居多，互動正常，並無任何異狀</w:t>
      </w:r>
      <w:r w:rsidRPr="00437652">
        <w:rPr>
          <w:rFonts w:hAnsi="標楷體" w:hint="eastAsia"/>
        </w:rPr>
        <w:t>。</w:t>
      </w:r>
      <w:r w:rsidRPr="00437652">
        <w:rPr>
          <w:rFonts w:hint="eastAsia"/>
        </w:rPr>
        <w:t>李伯道與A女相處正常，兩人互動對話、Line訊息均謹守分際從未越矩，此有雙方自懲戒法院共事兩年多以來完整訊息對話足供證明。</w:t>
      </w:r>
    </w:p>
    <w:p w:rsidR="0002480B" w:rsidRPr="00437652" w:rsidRDefault="0002480B" w:rsidP="0002480B">
      <w:pPr>
        <w:pStyle w:val="5"/>
      </w:pPr>
      <w:r w:rsidRPr="00437652">
        <w:rPr>
          <w:rFonts w:hint="eastAsia"/>
        </w:rPr>
        <w:t>雙方僅有工作指導之便簽，並無A女配偶透過媒體斷章取義之情書文件。</w:t>
      </w:r>
    </w:p>
    <w:p w:rsidR="00BA79E1" w:rsidRPr="00437652" w:rsidRDefault="00B31760" w:rsidP="00121240">
      <w:pPr>
        <w:pStyle w:val="3"/>
      </w:pPr>
      <w:r w:rsidRPr="00437652">
        <w:rPr>
          <w:rFonts w:hint="eastAsia"/>
        </w:rPr>
        <w:t>本院為求證李伯道所述內容</w:t>
      </w:r>
      <w:r w:rsidRPr="00437652">
        <w:rPr>
          <w:rFonts w:hAnsi="標楷體" w:hint="eastAsia"/>
        </w:rPr>
        <w:t>，請A女以書面陳述意見，經A女提出書面意見仍指稱李伯道所述與事實悖離或狡辯卸責：</w:t>
      </w:r>
    </w:p>
    <w:p w:rsidR="00DF0322" w:rsidRPr="00437652" w:rsidRDefault="00DF0322" w:rsidP="00DF0322">
      <w:pPr>
        <w:pStyle w:val="4"/>
      </w:pPr>
      <w:r w:rsidRPr="00437652">
        <w:rPr>
          <w:rFonts w:hint="eastAsia"/>
        </w:rPr>
        <w:t>有關李伯道稱112年3月16日僅在他房間門口，用雙手從正面拍A女的肩膀，感謝</w:t>
      </w:r>
      <w:r w:rsidRPr="00437652">
        <w:t>A</w:t>
      </w:r>
      <w:r w:rsidRPr="00437652">
        <w:rPr>
          <w:rFonts w:hint="eastAsia"/>
        </w:rPr>
        <w:t>女籌辦活動的辛苦等部分，與事實嚴重悖離。實情係112年3月16日21時許，晚宴結束後，A女偕同李伯道送</w:t>
      </w:r>
      <w:r w:rsidR="000E69DC" w:rsidRPr="00437652">
        <w:rPr>
          <w:rFonts w:hint="eastAsia"/>
        </w:rPr>
        <w:t>○</w:t>
      </w:r>
      <w:r w:rsidRPr="00437652">
        <w:rPr>
          <w:rFonts w:hint="eastAsia"/>
        </w:rPr>
        <w:t>院長離去，李伯道隨即表示還有事務要交代，命A女與他一起進入</w:t>
      </w:r>
      <w:r w:rsidR="00166644" w:rsidRPr="00437652">
        <w:rPr>
          <w:rFonts w:hint="eastAsia"/>
        </w:rPr>
        <w:t>他的</w:t>
      </w:r>
      <w:r w:rsidRPr="00437652">
        <w:rPr>
          <w:rFonts w:hint="eastAsia"/>
        </w:rPr>
        <w:t>住宿房間，當時以為李伯道要指責A女是日行程安排未盡周延，故而命A女進他房間接受訓斥。孰料，待A女進入</w:t>
      </w:r>
      <w:r w:rsidR="00166644" w:rsidRPr="00437652">
        <w:rPr>
          <w:rFonts w:hint="eastAsia"/>
        </w:rPr>
        <w:t>他的</w:t>
      </w:r>
      <w:r w:rsidRPr="00437652">
        <w:rPr>
          <w:rFonts w:hint="eastAsia"/>
        </w:rPr>
        <w:t>房間後，李伯道即以雙手牽起及握緊A女雙手，並</w:t>
      </w:r>
      <w:r w:rsidR="00166644" w:rsidRPr="00437652">
        <w:rPr>
          <w:rFonts w:hint="eastAsia"/>
        </w:rPr>
        <w:t>從</w:t>
      </w:r>
      <w:r w:rsidRPr="00437652">
        <w:rPr>
          <w:rFonts w:hint="eastAsia"/>
        </w:rPr>
        <w:t>正面以</w:t>
      </w:r>
      <w:r w:rsidR="00166644" w:rsidRPr="00437652">
        <w:rPr>
          <w:rFonts w:hint="eastAsia"/>
        </w:rPr>
        <w:t>他的</w:t>
      </w:r>
      <w:r w:rsidRPr="00437652">
        <w:rPr>
          <w:rFonts w:hint="eastAsia"/>
        </w:rPr>
        <w:t>雙手自A女腋下兩側環抱住A女的身體，更不斷輕拍A女背部表示：「不管未來接任的院長是誰，我一定向他推薦妳，妳不用擔心！」之後再度拉住並握緊A女雙手，嗣又以雙手再次自A女腋下兩側環抱身體長達十餘秒。</w:t>
      </w:r>
    </w:p>
    <w:p w:rsidR="00DF0322" w:rsidRPr="00437652" w:rsidRDefault="00DF0322" w:rsidP="00DF0322">
      <w:pPr>
        <w:pStyle w:val="4"/>
      </w:pPr>
      <w:r w:rsidRPr="00437652">
        <w:rPr>
          <w:rFonts w:hint="eastAsia"/>
        </w:rPr>
        <w:t>有關李伯道稱未於懲戒法院院長辦公室對A女有不禮貌的行為等部分，皆係狡辯卸責之詞。實情係A女於院長辦公室內，計有3次遭李伯道擁抱</w:t>
      </w:r>
      <w:r w:rsidRPr="00437652">
        <w:rPr>
          <w:rFonts w:hint="eastAsia"/>
        </w:rPr>
        <w:lastRenderedPageBreak/>
        <w:t>(分別為112年3月25日、3月31日、4月6日)，並有1次遭</w:t>
      </w:r>
      <w:r w:rsidR="00166644" w:rsidRPr="00437652">
        <w:rPr>
          <w:rFonts w:hint="eastAsia"/>
        </w:rPr>
        <w:t>他</w:t>
      </w:r>
      <w:r w:rsidRPr="00437652">
        <w:rPr>
          <w:rFonts w:hint="eastAsia"/>
        </w:rPr>
        <w:t>以手自A女右大臂一路順勢撫摸滑至右小臂之行為</w:t>
      </w:r>
      <w:r w:rsidRPr="00437652">
        <w:t>(112</w:t>
      </w:r>
      <w:r w:rsidRPr="00437652">
        <w:rPr>
          <w:rFonts w:hint="eastAsia"/>
        </w:rPr>
        <w:t>年</w:t>
      </w:r>
      <w:r w:rsidRPr="00437652">
        <w:t>4</w:t>
      </w:r>
      <w:r w:rsidRPr="00437652">
        <w:rPr>
          <w:rFonts w:hint="eastAsia"/>
        </w:rPr>
        <w:t>月</w:t>
      </w:r>
      <w:r w:rsidRPr="00437652">
        <w:t>12</w:t>
      </w:r>
      <w:r w:rsidRPr="00437652">
        <w:rPr>
          <w:rFonts w:hint="eastAsia"/>
        </w:rPr>
        <w:t>日)、對A女示好、稱讚言詞</w:t>
      </w:r>
      <w:r w:rsidRPr="00437652">
        <w:t>(112</w:t>
      </w:r>
      <w:r w:rsidRPr="00437652">
        <w:rPr>
          <w:rFonts w:hint="eastAsia"/>
        </w:rPr>
        <w:t>年</w:t>
      </w:r>
      <w:r w:rsidRPr="00437652">
        <w:t>3</w:t>
      </w:r>
      <w:r w:rsidRPr="00437652">
        <w:rPr>
          <w:rFonts w:hint="eastAsia"/>
        </w:rPr>
        <w:t>月</w:t>
      </w:r>
      <w:r w:rsidRPr="00437652">
        <w:t>25</w:t>
      </w:r>
      <w:r w:rsidRPr="00437652">
        <w:rPr>
          <w:rFonts w:hint="eastAsia"/>
        </w:rPr>
        <w:t>日、</w:t>
      </w:r>
      <w:r w:rsidRPr="00437652">
        <w:t>4</w:t>
      </w:r>
      <w:r w:rsidRPr="00437652">
        <w:rPr>
          <w:rFonts w:hint="eastAsia"/>
        </w:rPr>
        <w:t>月</w:t>
      </w:r>
      <w:r w:rsidRPr="00437652">
        <w:t>6</w:t>
      </w:r>
      <w:r w:rsidRPr="00437652">
        <w:rPr>
          <w:rFonts w:hint="eastAsia"/>
        </w:rPr>
        <w:t>日及</w:t>
      </w:r>
      <w:r w:rsidRPr="00437652">
        <w:t>12</w:t>
      </w:r>
      <w:r w:rsidRPr="00437652">
        <w:rPr>
          <w:rFonts w:hint="eastAsia"/>
        </w:rPr>
        <w:t>日)、傳送A女照片、訊息</w:t>
      </w:r>
      <w:r w:rsidRPr="00437652">
        <w:t>(112</w:t>
      </w:r>
      <w:r w:rsidRPr="00437652">
        <w:rPr>
          <w:rFonts w:hint="eastAsia"/>
        </w:rPr>
        <w:t>年</w:t>
      </w:r>
      <w:r w:rsidRPr="00437652">
        <w:t>3</w:t>
      </w:r>
      <w:r w:rsidRPr="00437652">
        <w:rPr>
          <w:rFonts w:hint="eastAsia"/>
        </w:rPr>
        <w:t>月30日、31日)及交付給A女之書箋(112年4月17日)等，言行皆令A女感到極度噁心、不舒服、畏懼、恐慌及難過之感受。</w:t>
      </w:r>
    </w:p>
    <w:p w:rsidR="00DF0322" w:rsidRPr="00437652" w:rsidRDefault="00DF0322" w:rsidP="00DF0322">
      <w:pPr>
        <w:pStyle w:val="4"/>
      </w:pPr>
      <w:r w:rsidRPr="00437652">
        <w:rPr>
          <w:rFonts w:hint="eastAsia"/>
        </w:rPr>
        <w:t>有關李伯道稱所謂「告白書」係「工作便簽」性質等語，更屬顛倒黑白、飾詞狡卸。實情係112年4月17日，李伯道要A女進他辦公室，在交代完公事後，即交付A女一封公務員懲戒委員會之公務信封，A女當下以為李伯道擬交辦公事，原欲當場拆閱，未料即遭李伯道制止，並囑A女回辦公室再看。待A女回辦公室開啟信封後，見內置信紙一張，A女閱畢該信，萬分訝然，且立覺噁心反胃，因上述信紙內文用語，實已逾長官、部屬間公務往來之分際，A女更無法了解，李伯道為何會以此種過度親暱方式撰發此一信函。另為證明李伯道所述非真，A女特再補充上述日期之翌日(112年4月18日)李伯道對A女於公務上所為批示之「工作便簽」供比對。倘112年4月17日之信紙內文屬工作便簽性質，何以翌日李伯道批示之工作便簽之署名為「李伯道」，而非以其自稱之「老闆」用詞署名？由此可證，李伯道辯稱112年4月17日之信紙為工作便簽性質，顯係飾詞狡辯。</w:t>
      </w:r>
    </w:p>
    <w:p w:rsidR="00DF0322" w:rsidRPr="00437652" w:rsidRDefault="00DF0322" w:rsidP="00DF0322">
      <w:pPr>
        <w:pStyle w:val="4"/>
      </w:pPr>
      <w:r w:rsidRPr="00437652">
        <w:rPr>
          <w:rFonts w:hint="eastAsia"/>
        </w:rPr>
        <w:t>A女明白，性騷擾事件通常皆發生於未有第三者在場得共見共聞之隱密處所，舉證不易，且長官利用職務監督機會以人事任免權力對部屬進行權勢性騷擾，遭舉發之率更屬微乎其微，李伯道之所以有恃無恐，膽敢對A女進行此一侵害，或許</w:t>
      </w:r>
      <w:r w:rsidRPr="00437652">
        <w:rPr>
          <w:rFonts w:hint="eastAsia"/>
        </w:rPr>
        <w:lastRenderedPageBreak/>
        <w:t>肇因於此。A女受李伯道上述多次性騷擾期間，每晚幾無法安然入眠，夜夜擔慮翌日上班有否可能再次被李伯道假以各種名目而行騷擾A女之實？</w:t>
      </w:r>
    </w:p>
    <w:p w:rsidR="0049085C" w:rsidRPr="00437652" w:rsidRDefault="00DF0322" w:rsidP="00121240">
      <w:pPr>
        <w:pStyle w:val="3"/>
      </w:pPr>
      <w:r w:rsidRPr="00437652">
        <w:rPr>
          <w:rFonts w:hAnsi="標楷體" w:hint="eastAsia"/>
        </w:rPr>
        <w:t>當林前秘書長於4月21日18時許前往李伯道辦公室告知A女陳訴</w:t>
      </w:r>
      <w:r w:rsidR="00166644" w:rsidRPr="00437652">
        <w:rPr>
          <w:rFonts w:hAnsi="標楷體" w:hint="eastAsia"/>
        </w:rPr>
        <w:t>他</w:t>
      </w:r>
      <w:r w:rsidRPr="00437652">
        <w:rPr>
          <w:rFonts w:hAnsi="標楷體" w:hint="eastAsia"/>
        </w:rPr>
        <w:t>有性騷擾言行並希望不再見到時，即同意不再進辦公室，隨即於5月8日</w:t>
      </w:r>
      <w:r w:rsidR="00262F08" w:rsidRPr="00437652">
        <w:rPr>
          <w:rFonts w:hAnsi="標楷體" w:hint="eastAsia"/>
        </w:rPr>
        <w:t>(提前1個月</w:t>
      </w:r>
      <w:r w:rsidR="00965F3E" w:rsidRPr="00437652">
        <w:rPr>
          <w:rFonts w:hAnsi="標楷體" w:hint="eastAsia"/>
        </w:rPr>
        <w:t>又</w:t>
      </w:r>
      <w:r w:rsidR="00262F08" w:rsidRPr="00437652">
        <w:rPr>
          <w:rFonts w:hAnsi="標楷體" w:hint="eastAsia"/>
        </w:rPr>
        <w:t>20天)</w:t>
      </w:r>
      <w:r w:rsidRPr="00437652">
        <w:rPr>
          <w:rFonts w:hAnsi="標楷體" w:hint="eastAsia"/>
        </w:rPr>
        <w:t>辭去院長職務，堪信A女所述確有其事：</w:t>
      </w:r>
    </w:p>
    <w:p w:rsidR="00DF0322" w:rsidRPr="00437652" w:rsidRDefault="00DF0322" w:rsidP="00DF0322">
      <w:pPr>
        <w:pStyle w:val="4"/>
      </w:pPr>
      <w:r w:rsidRPr="00437652">
        <w:rPr>
          <w:rFonts w:hint="eastAsia"/>
        </w:rPr>
        <w:t>李伯道於本院詢問時坦承林前秘書長確有於上開時日至</w:t>
      </w:r>
      <w:r w:rsidR="00166644" w:rsidRPr="00437652">
        <w:rPr>
          <w:rFonts w:hint="eastAsia"/>
        </w:rPr>
        <w:t>他的</w:t>
      </w:r>
      <w:r w:rsidRPr="00437652">
        <w:rPr>
          <w:rFonts w:hint="eastAsia"/>
        </w:rPr>
        <w:t>辦公室，表示A女陳訴受</w:t>
      </w:r>
      <w:r w:rsidR="00166644" w:rsidRPr="00437652">
        <w:rPr>
          <w:rFonts w:hint="eastAsia"/>
        </w:rPr>
        <w:t>他</w:t>
      </w:r>
      <w:r w:rsidRPr="00437652">
        <w:rPr>
          <w:rFonts w:hint="eastAsia"/>
        </w:rPr>
        <w:t>性騷擾之事，</w:t>
      </w:r>
      <w:r w:rsidR="00166644" w:rsidRPr="00437652">
        <w:rPr>
          <w:rFonts w:hint="eastAsia"/>
        </w:rPr>
        <w:t>他</w:t>
      </w:r>
      <w:r w:rsidRPr="00437652">
        <w:rPr>
          <w:rFonts w:hint="eastAsia"/>
        </w:rPr>
        <w:t>雖否認，惟仍同意林秘書長之要求自4月24日起先請假，不再進辦公室，並於5月8日辭去懲戒法院院長一職：</w:t>
      </w:r>
    </w:p>
    <w:p w:rsidR="00DF0322" w:rsidRPr="00437652" w:rsidRDefault="00DF0322" w:rsidP="00DF0322">
      <w:pPr>
        <w:pStyle w:val="5"/>
      </w:pPr>
      <w:r w:rsidRPr="00437652">
        <w:rPr>
          <w:rFonts w:hint="eastAsia"/>
        </w:rPr>
        <w:t>1</w:t>
      </w:r>
      <w:r w:rsidRPr="00437652">
        <w:t>12</w:t>
      </w:r>
      <w:r w:rsidRPr="00437652">
        <w:rPr>
          <w:rFonts w:hint="eastAsia"/>
        </w:rPr>
        <w:t>年4月21日當天下午6點多，林前秘書長到我辦公室，他用手機寫，寫完刷掉，我也用手機寫。我不知道他為什麼要這樣做。</w:t>
      </w:r>
    </w:p>
    <w:p w:rsidR="00DF0322" w:rsidRPr="00437652" w:rsidRDefault="00DF0322" w:rsidP="00DF0322">
      <w:pPr>
        <w:pStyle w:val="5"/>
      </w:pPr>
      <w:r w:rsidRPr="00437652">
        <w:rPr>
          <w:rFonts w:hint="eastAsia"/>
        </w:rPr>
        <w:t>林前秘書長說A女跟他陳訴我有性騷擾，我說我對A女很好，她都能當我女兒了，我</w:t>
      </w:r>
      <w:r w:rsidRPr="00437652">
        <w:rPr>
          <w:rFonts w:hAnsi="標楷體" w:hint="eastAsia"/>
        </w:rPr>
        <w:t>沒有性騷擾她</w:t>
      </w:r>
      <w:r w:rsidRPr="00437652">
        <w:rPr>
          <w:rFonts w:hint="eastAsia"/>
        </w:rPr>
        <w:t>。林前秘書長說司法不能再生風波，尤其是懲戒法院，學長您還是忍辱負重，裝生病，</w:t>
      </w:r>
      <w:r w:rsidRPr="00437652">
        <w:rPr>
          <w:rFonts w:hAnsi="標楷體" w:hint="eastAsia"/>
        </w:rPr>
        <w:t>下週一就不要再來上班</w:t>
      </w:r>
      <w:r w:rsidRPr="00437652">
        <w:rPr>
          <w:rFonts w:hint="eastAsia"/>
        </w:rPr>
        <w:t>。林前秘書長還說</w:t>
      </w:r>
      <w:r w:rsidR="007D7BBB" w:rsidRPr="00437652">
        <w:rPr>
          <w:rFonts w:hint="eastAsia"/>
        </w:rPr>
        <w:t>A女</w:t>
      </w:r>
      <w:r w:rsidRPr="00437652">
        <w:rPr>
          <w:rFonts w:hint="eastAsia"/>
        </w:rPr>
        <w:t>的先生是媒體人，若機關不處理她先生會處理。重點是林前秘書長要求我不要見許院長，也不要跟我的太太說。</w:t>
      </w:r>
      <w:r w:rsidRPr="00437652">
        <w:rPr>
          <w:rFonts w:hAnsi="標楷體" w:hint="eastAsia"/>
          <w:szCs w:val="32"/>
        </w:rPr>
        <w:t>我想</w:t>
      </w:r>
      <w:r w:rsidRPr="00437652">
        <w:rPr>
          <w:rFonts w:hAnsi="標楷體" w:hint="eastAsia"/>
        </w:rPr>
        <w:t>再一個多月就要退了</w:t>
      </w:r>
      <w:r w:rsidRPr="00437652">
        <w:rPr>
          <w:rFonts w:hAnsi="標楷體" w:hint="eastAsia"/>
          <w:szCs w:val="32"/>
        </w:rPr>
        <w:t>，該做的事情都做了，那我就算了，</w:t>
      </w:r>
      <w:r w:rsidRPr="00437652">
        <w:rPr>
          <w:rFonts w:hAnsi="標楷體" w:hint="eastAsia"/>
        </w:rPr>
        <w:t>不留戀</w:t>
      </w:r>
      <w:r w:rsidRPr="00437652">
        <w:rPr>
          <w:rFonts w:hAnsi="標楷體" w:hint="eastAsia"/>
          <w:szCs w:val="32"/>
        </w:rPr>
        <w:t>。</w:t>
      </w:r>
      <w:r w:rsidRPr="00437652">
        <w:rPr>
          <w:rFonts w:hint="eastAsia"/>
        </w:rPr>
        <w:t>林前</w:t>
      </w:r>
      <w:r w:rsidRPr="00437652">
        <w:rPr>
          <w:rFonts w:hAnsi="標楷體" w:hint="eastAsia"/>
          <w:szCs w:val="32"/>
        </w:rPr>
        <w:t>秘書長還跟我說，先</w:t>
      </w:r>
      <w:r w:rsidRPr="00437652">
        <w:rPr>
          <w:rFonts w:hAnsi="標楷體" w:hint="eastAsia"/>
        </w:rPr>
        <w:t>請假3天</w:t>
      </w:r>
      <w:r w:rsidRPr="00437652">
        <w:rPr>
          <w:rFonts w:hAnsi="標楷體" w:hint="eastAsia"/>
          <w:szCs w:val="32"/>
        </w:rPr>
        <w:t>，之後再提出</w:t>
      </w:r>
      <w:r w:rsidRPr="00437652">
        <w:rPr>
          <w:rFonts w:hAnsi="標楷體" w:hint="eastAsia"/>
        </w:rPr>
        <w:t>辭職</w:t>
      </w:r>
      <w:r w:rsidRPr="00437652">
        <w:rPr>
          <w:rFonts w:hAnsi="標楷體" w:hint="eastAsia"/>
          <w:szCs w:val="32"/>
        </w:rPr>
        <w:t>書，</w:t>
      </w:r>
      <w:r w:rsidRPr="00437652">
        <w:rPr>
          <w:rFonts w:hAnsi="標楷體" w:hint="eastAsia"/>
        </w:rPr>
        <w:t>5月8日</w:t>
      </w:r>
      <w:r w:rsidRPr="00437652">
        <w:rPr>
          <w:rFonts w:hAnsi="標楷體" w:hint="eastAsia"/>
          <w:szCs w:val="32"/>
        </w:rPr>
        <w:t>就要交接。</w:t>
      </w:r>
    </w:p>
    <w:p w:rsidR="00DF0322" w:rsidRPr="00437652" w:rsidRDefault="00DF0322" w:rsidP="00DF0322">
      <w:pPr>
        <w:pStyle w:val="5"/>
      </w:pPr>
      <w:r w:rsidRPr="00437652">
        <w:rPr>
          <w:rFonts w:hint="eastAsia"/>
        </w:rPr>
        <w:t>我</w:t>
      </w:r>
      <w:r w:rsidRPr="00437652">
        <w:rPr>
          <w:rFonts w:hAnsi="標楷體" w:hint="eastAsia"/>
        </w:rPr>
        <w:t>沒有承認性騷擾</w:t>
      </w:r>
      <w:r w:rsidRPr="00437652">
        <w:rPr>
          <w:rFonts w:hint="eastAsia"/>
        </w:rPr>
        <w:t>，林前</w:t>
      </w:r>
      <w:r w:rsidRPr="00437652">
        <w:rPr>
          <w:rFonts w:hAnsi="標楷體" w:hint="eastAsia"/>
          <w:szCs w:val="32"/>
        </w:rPr>
        <w:t>秘書長</w:t>
      </w:r>
      <w:r w:rsidRPr="00437652">
        <w:rPr>
          <w:rFonts w:hint="eastAsia"/>
        </w:rPr>
        <w:t>也沒有提供事證給我。他有說發生的日期是哪幾天，但我說沒有性騷擾。</w:t>
      </w:r>
      <w:r w:rsidRPr="00437652">
        <w:rPr>
          <w:rFonts w:hAnsi="標楷體" w:hint="eastAsia"/>
          <w:szCs w:val="32"/>
        </w:rPr>
        <w:t>他有沒有湊在我耳旁說什麼事，</w:t>
      </w:r>
      <w:r w:rsidRPr="00437652">
        <w:rPr>
          <w:rFonts w:hint="eastAsia"/>
        </w:rPr>
        <w:t>我不記得了，我只記得剛剛講的這些事，</w:t>
      </w:r>
      <w:r w:rsidRPr="00437652">
        <w:rPr>
          <w:rFonts w:hAnsi="標楷體" w:hint="eastAsia"/>
        </w:rPr>
        <w:t>我不</w:t>
      </w:r>
      <w:r w:rsidRPr="00437652">
        <w:rPr>
          <w:rFonts w:hAnsi="標楷體" w:hint="eastAsia"/>
        </w:rPr>
        <w:lastRenderedPageBreak/>
        <w:t>留戀，我不承認性騷擾</w:t>
      </w:r>
      <w:r w:rsidRPr="00437652">
        <w:rPr>
          <w:rFonts w:hint="eastAsia"/>
        </w:rPr>
        <w:t>。</w:t>
      </w:r>
    </w:p>
    <w:p w:rsidR="00DF0322" w:rsidRPr="00437652" w:rsidRDefault="00DF0322" w:rsidP="00DF0322">
      <w:pPr>
        <w:pStyle w:val="5"/>
      </w:pPr>
      <w:r w:rsidRPr="00437652">
        <w:rPr>
          <w:rFonts w:hint="eastAsia"/>
        </w:rPr>
        <w:t>辭職一事</w:t>
      </w:r>
      <w:r w:rsidRPr="00437652">
        <w:rPr>
          <w:rFonts w:hAnsi="標楷體" w:hint="eastAsia"/>
        </w:rPr>
        <w:t>，</w:t>
      </w:r>
      <w:r w:rsidRPr="00437652">
        <w:rPr>
          <w:rFonts w:hAnsi="標楷體" w:hint="eastAsia"/>
          <w:szCs w:val="32"/>
        </w:rPr>
        <w:t>我太相信</w:t>
      </w:r>
      <w:r w:rsidRPr="00437652">
        <w:rPr>
          <w:rFonts w:hint="eastAsia"/>
        </w:rPr>
        <w:t>林前</w:t>
      </w:r>
      <w:r w:rsidRPr="00437652">
        <w:rPr>
          <w:rFonts w:hAnsi="標楷體" w:hint="eastAsia"/>
          <w:szCs w:val="32"/>
        </w:rPr>
        <w:t>秘書長了，</w:t>
      </w:r>
      <w:r w:rsidRPr="00437652">
        <w:rPr>
          <w:rFonts w:hint="eastAsia"/>
        </w:rPr>
        <w:t>因</w:t>
      </w:r>
      <w:r w:rsidRPr="00437652">
        <w:rPr>
          <w:rFonts w:hAnsi="標楷體" w:hint="eastAsia"/>
        </w:rPr>
        <w:t>林前秘書長提到司法不能再出事</w:t>
      </w:r>
      <w:r w:rsidRPr="00437652">
        <w:rPr>
          <w:rFonts w:hint="eastAsia"/>
        </w:rPr>
        <w:t>，第2天沒去找司法院許院長，讓事情水落石出</w:t>
      </w:r>
      <w:r w:rsidRPr="00437652">
        <w:rPr>
          <w:rFonts w:hAnsi="標楷體" w:hint="eastAsia"/>
        </w:rPr>
        <w:t>，</w:t>
      </w:r>
      <w:r w:rsidRPr="00437652">
        <w:rPr>
          <w:rFonts w:hint="eastAsia"/>
        </w:rPr>
        <w:t>這是我最大的錯誤。</w:t>
      </w:r>
    </w:p>
    <w:p w:rsidR="00DF0322" w:rsidRPr="00437652" w:rsidRDefault="00DF0322" w:rsidP="00DF0322">
      <w:pPr>
        <w:pStyle w:val="4"/>
      </w:pPr>
      <w:r w:rsidRPr="00437652">
        <w:rPr>
          <w:rFonts w:hint="eastAsia"/>
        </w:rPr>
        <w:t>林前秘書長於本院詢問時表示，當A女於112年4月14日向</w:t>
      </w:r>
      <w:r w:rsidR="00166644" w:rsidRPr="00437652">
        <w:rPr>
          <w:rFonts w:hint="eastAsia"/>
        </w:rPr>
        <w:t>他</w:t>
      </w:r>
      <w:r w:rsidRPr="00437652">
        <w:rPr>
          <w:rFonts w:hint="eastAsia"/>
        </w:rPr>
        <w:t>陳訴受李伯道性騷擾之事，</w:t>
      </w:r>
      <w:r w:rsidR="00166644" w:rsidRPr="00437652">
        <w:rPr>
          <w:rFonts w:hint="eastAsia"/>
        </w:rPr>
        <w:t>他</w:t>
      </w:r>
      <w:r w:rsidRPr="00437652">
        <w:rPr>
          <w:rFonts w:hint="eastAsia"/>
        </w:rPr>
        <w:t>完全相信，</w:t>
      </w:r>
      <w:r w:rsidR="00166644" w:rsidRPr="00437652">
        <w:rPr>
          <w:rFonts w:hint="eastAsia"/>
        </w:rPr>
        <w:t>並</w:t>
      </w:r>
      <w:r w:rsidRPr="00437652">
        <w:rPr>
          <w:rFonts w:hint="eastAsia"/>
        </w:rPr>
        <w:t>於同年月21日18時許去李伯道辦公室表示A女陳訴之事，李伯道雖否認，惟當其指出具體行為時間及告知李伯道「A女不願提起告訴或申訴，僅希望不再見到他」時，李伯道隨即同意不再進辦公室，先請假3天，並於112年5月8日辭去懲戒法院院長職務：</w:t>
      </w:r>
    </w:p>
    <w:p w:rsidR="00DF0322" w:rsidRPr="00437652" w:rsidRDefault="00DF0322" w:rsidP="00DF0322">
      <w:pPr>
        <w:pStyle w:val="5"/>
      </w:pPr>
      <w:r w:rsidRPr="00437652">
        <w:rPr>
          <w:rFonts w:hint="eastAsia"/>
        </w:rPr>
        <w:t>A女於112年4月14日下午6點50分時來向我求助，根據兩點，我深信A女所陳訴的被害經過事實，第一，她陳訴的時候，哭泣到難以控制、極度畏縮害怕，十分真摯。第二，她提示與李伯道之間Line的內容，完全超越長官與部屬的分際。</w:t>
      </w:r>
    </w:p>
    <w:p w:rsidR="00DF0322" w:rsidRPr="00437652" w:rsidRDefault="00DF0322" w:rsidP="00DF0322">
      <w:pPr>
        <w:pStyle w:val="5"/>
      </w:pPr>
      <w:r w:rsidRPr="00437652">
        <w:rPr>
          <w:rFonts w:hint="eastAsia"/>
        </w:rPr>
        <w:t>我鼓勵她提性騷擾防治法第25條的告訴，A女直接拒絕我。我接著說如果她不願意提告訴，也要提申訴，才能追究加害人的懲戒責任，A女也不願意。她才說明她非常害怕，擔心加害人會有非常恐怖的報復行動。當時她勇敢地要求李伯道離開職場，要求不要再看到李伯道，因為看到李伯道會讓她感到害怕</w:t>
      </w:r>
      <w:r w:rsidRPr="00437652">
        <w:rPr>
          <w:rFonts w:hAnsi="標楷體" w:hint="eastAsia"/>
        </w:rPr>
        <w:t>、</w:t>
      </w:r>
      <w:r w:rsidRPr="00437652">
        <w:rPr>
          <w:rFonts w:hint="eastAsia"/>
        </w:rPr>
        <w:t>噁心。</w:t>
      </w:r>
    </w:p>
    <w:p w:rsidR="00DF0322" w:rsidRPr="00437652" w:rsidRDefault="00DF0322" w:rsidP="00DF0322">
      <w:pPr>
        <w:pStyle w:val="5"/>
      </w:pPr>
      <w:r w:rsidRPr="00437652">
        <w:rPr>
          <w:rFonts w:hint="eastAsia"/>
        </w:rPr>
        <w:t>112年4月2</w:t>
      </w:r>
      <w:r w:rsidRPr="00437652">
        <w:t>1</w:t>
      </w:r>
      <w:r w:rsidRPr="00437652">
        <w:rPr>
          <w:rFonts w:hint="eastAsia"/>
        </w:rPr>
        <w:t>日1</w:t>
      </w:r>
      <w:r w:rsidRPr="00437652">
        <w:t>8</w:t>
      </w:r>
      <w:r w:rsidRPr="00437652">
        <w:rPr>
          <w:rFonts w:hint="eastAsia"/>
        </w:rPr>
        <w:t>時12分我打電話給李伯道，請李伯道要他辦公室的工友，打給我辦公室主任，邀請我過去坐一下。我到李伯道辦公室後，我用手機Line與李伯道的對話區進行對談，確認對談內容沒有錄音、沒有留下文字紀錄。我提</w:t>
      </w:r>
      <w:r w:rsidRPr="00437652">
        <w:rPr>
          <w:rFonts w:hint="eastAsia"/>
        </w:rPr>
        <w:lastRenderedPageBreak/>
        <w:t>到他性騷擾A女的事</w:t>
      </w:r>
      <w:r w:rsidRPr="00437652">
        <w:rPr>
          <w:rFonts w:hAnsi="標楷體" w:hint="eastAsia"/>
        </w:rPr>
        <w:t>，</w:t>
      </w:r>
      <w:r w:rsidRPr="00437652">
        <w:rPr>
          <w:rFonts w:hint="eastAsia"/>
        </w:rPr>
        <w:t>李伯道一開始否認，我把時間點出來(3</w:t>
      </w:r>
      <w:r w:rsidRPr="00437652">
        <w:t>/16</w:t>
      </w:r>
      <w:r w:rsidRPr="00437652">
        <w:rPr>
          <w:rFonts w:hint="eastAsia"/>
        </w:rPr>
        <w:t>晚上、3/25、3</w:t>
      </w:r>
      <w:r w:rsidRPr="00437652">
        <w:t>/31</w:t>
      </w:r>
      <w:r w:rsidRPr="00437652">
        <w:rPr>
          <w:rFonts w:hint="eastAsia"/>
        </w:rPr>
        <w:t>、4/6、4/12)等，李伯道當時還是否認，我後來在李伯道的耳邊小聲說「沒有人會相信你」，李伯道才在手機寫說「我不戀棧，要我怎麼做，我完全配合」。我寫說A女看到你會害怕</w:t>
      </w:r>
      <w:r w:rsidRPr="00437652">
        <w:rPr>
          <w:rFonts w:hAnsi="標楷體" w:hint="eastAsia"/>
        </w:rPr>
        <w:t>、</w:t>
      </w:r>
      <w:r w:rsidRPr="00437652">
        <w:rPr>
          <w:rFonts w:hint="eastAsia"/>
        </w:rPr>
        <w:t>噁心，請你別再來上班，因此從4月24日起請假，不能再來上班。當時要求李伯道於4月26日或27日要提出辭呈，辭職的生效日期要在5月8日。</w:t>
      </w:r>
    </w:p>
    <w:p w:rsidR="00DC048E" w:rsidRPr="00437652" w:rsidRDefault="00DC048E" w:rsidP="00DC048E">
      <w:pPr>
        <w:pStyle w:val="5"/>
        <w:numPr>
          <w:ilvl w:val="0"/>
          <w:numId w:val="0"/>
        </w:numPr>
        <w:ind w:left="1191"/>
      </w:pPr>
    </w:p>
    <w:p w:rsidR="00147AFE" w:rsidRPr="00437652" w:rsidRDefault="00DF0322" w:rsidP="009430D0">
      <w:pPr>
        <w:pStyle w:val="2"/>
      </w:pPr>
      <w:r w:rsidRPr="00437652">
        <w:rPr>
          <w:rFonts w:hAnsi="標楷體" w:hint="eastAsia"/>
        </w:rPr>
        <w:t>李伯道利用公務上之權勢及機會，多次對A女為具性意味之言行，經司法院性騷擾申訴處理評議委員會(下稱性騷擾申評會)作成性騷擾成立及申復無理由之決議：</w:t>
      </w:r>
    </w:p>
    <w:p w:rsidR="00651887" w:rsidRPr="00437652" w:rsidRDefault="0017041E" w:rsidP="000F2DB1">
      <w:pPr>
        <w:pStyle w:val="3"/>
      </w:pPr>
      <w:r w:rsidRPr="00437652">
        <w:rPr>
          <w:rFonts w:hAnsi="標楷體" w:hint="eastAsia"/>
        </w:rPr>
        <w:t>司法院</w:t>
      </w:r>
      <w:r w:rsidR="00DF0322" w:rsidRPr="00437652">
        <w:rPr>
          <w:rFonts w:hAnsi="標楷體" w:hint="eastAsia"/>
        </w:rPr>
        <w:t>性騷擾申評會</w:t>
      </w:r>
      <w:r w:rsidR="00F67DD3" w:rsidRPr="00437652">
        <w:rPr>
          <w:rFonts w:hint="eastAsia"/>
        </w:rPr>
        <w:t>於11</w:t>
      </w:r>
      <w:r w:rsidR="00DF0322" w:rsidRPr="00437652">
        <w:rPr>
          <w:rFonts w:hint="eastAsia"/>
        </w:rPr>
        <w:t>2</w:t>
      </w:r>
      <w:r w:rsidR="00F67DD3" w:rsidRPr="00437652">
        <w:rPr>
          <w:rFonts w:hint="eastAsia"/>
        </w:rPr>
        <w:t>年</w:t>
      </w:r>
      <w:r w:rsidRPr="00437652">
        <w:rPr>
          <w:rFonts w:hint="eastAsia"/>
        </w:rPr>
        <w:t>7</w:t>
      </w:r>
      <w:r w:rsidR="00F67DD3" w:rsidRPr="00437652">
        <w:rPr>
          <w:rFonts w:hint="eastAsia"/>
        </w:rPr>
        <w:t>月</w:t>
      </w:r>
      <w:r w:rsidRPr="00437652">
        <w:rPr>
          <w:rFonts w:hint="eastAsia"/>
        </w:rPr>
        <w:t>24日作成性騷擾案成立之決議</w:t>
      </w:r>
      <w:r w:rsidR="00F67DD3" w:rsidRPr="00437652">
        <w:rPr>
          <w:rFonts w:hint="eastAsia"/>
        </w:rPr>
        <w:t>，</w:t>
      </w:r>
      <w:r w:rsidRPr="00437652">
        <w:rPr>
          <w:rFonts w:hint="eastAsia"/>
        </w:rPr>
        <w:t>並於同月31日製作112年度申評字第1號申訴決議書</w:t>
      </w:r>
      <w:r w:rsidR="00F67DD3" w:rsidRPr="00437652">
        <w:rPr>
          <w:rFonts w:hAnsi="標楷體" w:hint="eastAsia"/>
        </w:rPr>
        <w:t>：</w:t>
      </w:r>
    </w:p>
    <w:p w:rsidR="000D7B00" w:rsidRPr="00437652" w:rsidRDefault="00DF0322" w:rsidP="000D7B00">
      <w:pPr>
        <w:pStyle w:val="4"/>
      </w:pPr>
      <w:r w:rsidRPr="00437652">
        <w:rPr>
          <w:rFonts w:hint="eastAsia"/>
        </w:rPr>
        <w:t>李伯道坦承有申訴事實(二)之照片及訊息給A女，亦坦承有交付申訴事實(七)之書箋給A女，惟否認有申訴事實(一)(三)(四)(五)(六)之觸碰A女身體之行為及對A女表示如申訴事實所指之言語。</w:t>
      </w:r>
    </w:p>
    <w:p w:rsidR="00DF0322" w:rsidRPr="00437652" w:rsidRDefault="00DF0322" w:rsidP="00DF0322">
      <w:pPr>
        <w:pStyle w:val="4"/>
      </w:pPr>
      <w:r w:rsidRPr="00437652">
        <w:rPr>
          <w:rFonts w:hint="eastAsia"/>
        </w:rPr>
        <w:t>李伯道之事後反應：</w:t>
      </w:r>
    </w:p>
    <w:p w:rsidR="00DF0322" w:rsidRPr="00437652" w:rsidRDefault="00DF0322" w:rsidP="00DF0322">
      <w:pPr>
        <w:pStyle w:val="5"/>
      </w:pPr>
      <w:r w:rsidRPr="00437652">
        <w:rPr>
          <w:rFonts w:hint="eastAsia"/>
        </w:rPr>
        <w:t>林前秘書長於1</w:t>
      </w:r>
      <w:r w:rsidRPr="00437652">
        <w:t>12</w:t>
      </w:r>
      <w:r w:rsidRPr="00437652">
        <w:rPr>
          <w:rFonts w:hint="eastAsia"/>
        </w:rPr>
        <w:t>年4月21日向李伯道表示A女有向</w:t>
      </w:r>
      <w:r w:rsidR="00473BC7" w:rsidRPr="00437652">
        <w:rPr>
          <w:rFonts w:hint="eastAsia"/>
        </w:rPr>
        <w:t>他</w:t>
      </w:r>
      <w:r w:rsidRPr="00437652">
        <w:rPr>
          <w:rFonts w:hint="eastAsia"/>
        </w:rPr>
        <w:t>陳訴遭到李伯道性騷擾一事，李伯道旋即表示「</w:t>
      </w:r>
      <w:r w:rsidR="00473BC7" w:rsidRPr="00437652">
        <w:rPr>
          <w:rFonts w:hint="eastAsia"/>
        </w:rPr>
        <w:t>我</w:t>
      </w:r>
      <w:r w:rsidRPr="00437652">
        <w:rPr>
          <w:rFonts w:hint="eastAsia"/>
        </w:rPr>
        <w:t>不戀棧，要怎麼做都配合」，並表示「A女應該不會聲張吧，因為這樣會引來各方注意，A女也會有壓力」，之後李伯道自同年4月24日開始請假，並依照林前秘書長要求於同年4月26日或27日提出辭呈，辭職生效日為同年5月8</w:t>
      </w:r>
      <w:r w:rsidRPr="00437652">
        <w:rPr>
          <w:rFonts w:hint="eastAsia"/>
        </w:rPr>
        <w:lastRenderedPageBreak/>
        <w:t>日等情，業經證人林前秘書長證述甚詳。</w:t>
      </w:r>
    </w:p>
    <w:p w:rsidR="00DF0322" w:rsidRPr="00437652" w:rsidRDefault="00DF0322" w:rsidP="00DF0322">
      <w:pPr>
        <w:pStyle w:val="5"/>
      </w:pPr>
      <w:bookmarkStart w:id="45" w:name="_Hlk151112751"/>
      <w:r w:rsidRPr="00437652">
        <w:rPr>
          <w:rFonts w:hint="eastAsia"/>
        </w:rPr>
        <w:t>衡情倘李伯道並無A女所指述之性騷擾行為，豈有不捍衛自己名譽，任由A女指述</w:t>
      </w:r>
      <w:r w:rsidR="00473BC7" w:rsidRPr="00437652">
        <w:rPr>
          <w:rFonts w:hint="eastAsia"/>
        </w:rPr>
        <w:t>他</w:t>
      </w:r>
      <w:r w:rsidRPr="00437652">
        <w:rPr>
          <w:rFonts w:hint="eastAsia"/>
        </w:rPr>
        <w:t>有性騷擾行為，並自下一個工作日起開始請假，再於數日內提出辭呈之理？亦無為前述言詞回應之可能？可見李伯道自知理虧，為息事寧人，避免受到各界關注，產生更大之負面效應，同意立即請假辭職，益徵李伯道確有A女所指之性騷擾行為。</w:t>
      </w:r>
      <w:bookmarkEnd w:id="45"/>
    </w:p>
    <w:p w:rsidR="00DF0322" w:rsidRPr="00437652" w:rsidRDefault="00DF0322" w:rsidP="00DF0322">
      <w:pPr>
        <w:pStyle w:val="4"/>
      </w:pPr>
      <w:r w:rsidRPr="00437652">
        <w:rPr>
          <w:rFonts w:hint="eastAsia"/>
        </w:rPr>
        <w:t>李伯道係利用權勢及機會對A女為性騷擾行為：</w:t>
      </w:r>
    </w:p>
    <w:p w:rsidR="00DF0322" w:rsidRPr="00437652" w:rsidRDefault="00DF0322" w:rsidP="00DF0322">
      <w:pPr>
        <w:pStyle w:val="5"/>
      </w:pPr>
      <w:r w:rsidRPr="00437652">
        <w:rPr>
          <w:rFonts w:hint="eastAsia"/>
        </w:rPr>
        <w:t>李伯道時任懲戒法院院長，對A女所任之機要職具有任免權限，李伯道曾對A女表示，會向下一任懲戒法院院長推薦A女繼續任職，A女遭李伯道性騷擾時，不敢拒絕，因擔心遭到李伯道報復，影響</w:t>
      </w:r>
      <w:r w:rsidR="00473BC7" w:rsidRPr="00437652">
        <w:rPr>
          <w:rFonts w:hint="eastAsia"/>
        </w:rPr>
        <w:t>她的</w:t>
      </w:r>
      <w:r w:rsidRPr="00437652">
        <w:rPr>
          <w:rFonts w:hint="eastAsia"/>
        </w:rPr>
        <w:t>工作等情，業經</w:t>
      </w:r>
      <w:r w:rsidRPr="00437652">
        <w:t>A</w:t>
      </w:r>
      <w:r w:rsidRPr="00437652">
        <w:rPr>
          <w:rFonts w:hint="eastAsia"/>
        </w:rPr>
        <w:t>女陳述明確，佐以</w:t>
      </w:r>
      <w:r w:rsidRPr="00437652">
        <w:t>A</w:t>
      </w:r>
      <w:r w:rsidRPr="00437652">
        <w:rPr>
          <w:rFonts w:hint="eastAsia"/>
        </w:rPr>
        <w:t>女與證人己之</w:t>
      </w:r>
      <w:r w:rsidRPr="00437652">
        <w:t>Line</w:t>
      </w:r>
      <w:r w:rsidRPr="00437652">
        <w:rPr>
          <w:rFonts w:hint="eastAsia"/>
        </w:rPr>
        <w:t>對話紀錄中，A女表示「我不敢拒絕是因為我好怕他報復我」一情，足見李伯道對於A女之職務任免有決定權，二人處於權力不對等之關係。</w:t>
      </w:r>
    </w:p>
    <w:p w:rsidR="00DF0322" w:rsidRPr="00437652" w:rsidRDefault="00DF0322" w:rsidP="00DF0322">
      <w:pPr>
        <w:pStyle w:val="5"/>
      </w:pPr>
      <w:r w:rsidRPr="00437652">
        <w:rPr>
          <w:rFonts w:hint="eastAsia"/>
        </w:rPr>
        <w:t>李伯道利用公務上之權勢及機會，數度以談論公事為由，要求A女進入</w:t>
      </w:r>
      <w:r w:rsidR="00473BC7" w:rsidRPr="00437652">
        <w:rPr>
          <w:rFonts w:hint="eastAsia"/>
        </w:rPr>
        <w:t>他的</w:t>
      </w:r>
      <w:r w:rsidRPr="00437652">
        <w:rPr>
          <w:rFonts w:hint="eastAsia"/>
        </w:rPr>
        <w:t>飯店房間及辦公室，並趁機對A女為性騷擾行為，A女因畏懼李伯道之權勢，唯恐失去某種利益或遭受某種損害，出於利害權衡之結果，迫於無奈而不敢反抗，</w:t>
      </w:r>
      <w:bookmarkStart w:id="46" w:name="_Hlk152683957"/>
      <w:r w:rsidRPr="00437652">
        <w:rPr>
          <w:rFonts w:hint="eastAsia"/>
        </w:rPr>
        <w:t>堪認李伯道係利用公務上之權勢及機會對A女為性騷擾行為</w:t>
      </w:r>
      <w:bookmarkEnd w:id="46"/>
      <w:r w:rsidRPr="00437652">
        <w:rPr>
          <w:rFonts w:hint="eastAsia"/>
        </w:rPr>
        <w:t>。</w:t>
      </w:r>
    </w:p>
    <w:p w:rsidR="00DF0322" w:rsidRPr="00437652" w:rsidRDefault="00DF0322" w:rsidP="00DF0322">
      <w:pPr>
        <w:pStyle w:val="4"/>
      </w:pPr>
      <w:r w:rsidRPr="00437652">
        <w:rPr>
          <w:rFonts w:hint="eastAsia"/>
        </w:rPr>
        <w:t>李伯道對A女所為屬於性騷擾行為：</w:t>
      </w:r>
    </w:p>
    <w:p w:rsidR="00DF0322" w:rsidRPr="00437652" w:rsidRDefault="00DF0322" w:rsidP="00DF0322">
      <w:pPr>
        <w:pStyle w:val="5"/>
      </w:pPr>
      <w:r w:rsidRPr="00437652">
        <w:rPr>
          <w:rFonts w:hint="eastAsia"/>
        </w:rPr>
        <w:t>依修正前之性別工作平等法(下稱性工法)第12條第2項規定，</w:t>
      </w:r>
      <w:bookmarkStart w:id="47" w:name="_Hlk152683543"/>
      <w:r w:rsidRPr="00437652">
        <w:rPr>
          <w:rFonts w:hint="eastAsia"/>
        </w:rPr>
        <w:t>行為人之行為及言詞是否成立性騷擾，應以「合理被害人」之標準檢視</w:t>
      </w:r>
      <w:r w:rsidRPr="00437652">
        <w:rPr>
          <w:rFonts w:hAnsi="標楷體" w:hint="eastAsia"/>
        </w:rPr>
        <w:t>，</w:t>
      </w:r>
      <w:bookmarkEnd w:id="47"/>
      <w:r w:rsidRPr="00437652">
        <w:rPr>
          <w:rFonts w:hint="eastAsia"/>
        </w:rPr>
        <w:t>亦</w:t>
      </w:r>
      <w:r w:rsidRPr="00437652">
        <w:rPr>
          <w:rFonts w:hint="eastAsia"/>
        </w:rPr>
        <w:lastRenderedPageBreak/>
        <w:t>即以一般人立於被騷擾者立場所認知之觀點加以認定，既非依行為人本身之主觀意圖為據，也非單純依被害人之被侵害感或個人認知、主觀感受予以認定。</w:t>
      </w:r>
    </w:p>
    <w:p w:rsidR="00DF0322" w:rsidRPr="00437652" w:rsidRDefault="00DF0322" w:rsidP="00DF0322">
      <w:pPr>
        <w:pStyle w:val="5"/>
      </w:pPr>
      <w:bookmarkStart w:id="48" w:name="_Hlk152683621"/>
      <w:r w:rsidRPr="00437652">
        <w:rPr>
          <w:rFonts w:hint="eastAsia"/>
        </w:rPr>
        <w:t>李伯道於申訴事實(一)至(七)所為環抱A女、摸A女手臂、觸摸A女身體之行為、對A女示好、稱讚之言詞及傳送給A女之照片、訊息、交付給A女之書箋，客觀上具有性要求及性意味之意涵，且讓A女主觀上有害怕、難過、噁心、不舒服之感受，堪認李伯道上開行為及言語已對A女造成敵意性、脅迫性、冒犯性之工作環境，致侵犯A女之人格尊嚴。又李伯道以懲戒法院院長對A女之職務具有任免權，會向下一任懲戒法院院長推薦A女繼續任職，足認李伯道上開對於A女具有性要求及性意味之行為及言詞，係作為A女繼續任職之交換條件，故李伯道所為自符合性工法第12條第1項第1款、第2款性騷擾之定義。</w:t>
      </w:r>
      <w:bookmarkEnd w:id="48"/>
    </w:p>
    <w:p w:rsidR="003B5C0C" w:rsidRPr="00437652" w:rsidRDefault="0017041E" w:rsidP="000F2DB1">
      <w:pPr>
        <w:pStyle w:val="3"/>
      </w:pPr>
      <w:r w:rsidRPr="00437652">
        <w:rPr>
          <w:rFonts w:hAnsi="標楷體" w:hint="eastAsia"/>
        </w:rPr>
        <w:t>司法院性騷擾申評會</w:t>
      </w:r>
      <w:r w:rsidRPr="00437652">
        <w:rPr>
          <w:rFonts w:hint="eastAsia"/>
        </w:rPr>
        <w:t>於112年9月26日作成申復無理由之決議，並於</w:t>
      </w:r>
      <w:r w:rsidR="00473BC7" w:rsidRPr="00437652">
        <w:rPr>
          <w:rFonts w:hint="eastAsia"/>
        </w:rPr>
        <w:t>同年</w:t>
      </w:r>
      <w:r w:rsidRPr="00437652">
        <w:rPr>
          <w:rFonts w:hint="eastAsia"/>
        </w:rPr>
        <w:t>月</w:t>
      </w:r>
      <w:r w:rsidR="00473BC7" w:rsidRPr="00437652">
        <w:rPr>
          <w:rFonts w:hint="eastAsia"/>
        </w:rPr>
        <w:t>30</w:t>
      </w:r>
      <w:r w:rsidRPr="00437652">
        <w:rPr>
          <w:rFonts w:hint="eastAsia"/>
        </w:rPr>
        <w:t>日製作112年度申</w:t>
      </w:r>
      <w:r w:rsidR="00473BC7" w:rsidRPr="00437652">
        <w:rPr>
          <w:rFonts w:hint="eastAsia"/>
        </w:rPr>
        <w:t>評</w:t>
      </w:r>
      <w:r w:rsidRPr="00437652">
        <w:rPr>
          <w:rFonts w:hint="eastAsia"/>
        </w:rPr>
        <w:t>字第</w:t>
      </w:r>
      <w:r w:rsidR="00473BC7" w:rsidRPr="00437652">
        <w:rPr>
          <w:rFonts w:hint="eastAsia"/>
        </w:rPr>
        <w:t>1</w:t>
      </w:r>
      <w:r w:rsidRPr="00437652">
        <w:rPr>
          <w:rFonts w:hint="eastAsia"/>
        </w:rPr>
        <w:t>號申復決議書</w:t>
      </w:r>
      <w:r w:rsidRPr="00437652">
        <w:rPr>
          <w:rFonts w:hAnsi="標楷體" w:hint="eastAsia"/>
        </w:rPr>
        <w:t>：</w:t>
      </w:r>
    </w:p>
    <w:p w:rsidR="003B5C0C" w:rsidRPr="00437652" w:rsidRDefault="003B5C0C" w:rsidP="003B5C0C">
      <w:pPr>
        <w:pStyle w:val="4"/>
      </w:pPr>
      <w:r w:rsidRPr="00437652">
        <w:rPr>
          <w:rFonts w:hint="eastAsia"/>
        </w:rPr>
        <w:t>申復意旨(一)部分：申復人以本件未能及時保全監視錄影畫面，且A女未完整即時告知其先生其有遭申復人於飯店房間內性騷擾之事，與合理被害人之反應大不相同為由，主張A女之指訴不實有疑云云，提起申復，難認有理由。</w:t>
      </w:r>
    </w:p>
    <w:p w:rsidR="003B5C0C" w:rsidRPr="00437652" w:rsidRDefault="003B5C0C" w:rsidP="003B5C0C">
      <w:pPr>
        <w:pStyle w:val="4"/>
      </w:pPr>
      <w:r w:rsidRPr="00437652">
        <w:rPr>
          <w:rFonts w:hint="eastAsia"/>
        </w:rPr>
        <w:t>申復意旨(二)部分</w:t>
      </w:r>
      <w:r w:rsidRPr="00437652">
        <w:rPr>
          <w:rFonts w:hAnsi="標楷體" w:hint="eastAsia"/>
        </w:rPr>
        <w:t>：</w:t>
      </w:r>
      <w:r w:rsidRPr="00437652">
        <w:rPr>
          <w:rFonts w:hint="eastAsia"/>
        </w:rPr>
        <w:t>申復</w:t>
      </w:r>
      <w:r w:rsidR="00820434" w:rsidRPr="00437652">
        <w:rPr>
          <w:rFonts w:hint="eastAsia"/>
        </w:rPr>
        <w:t>人</w:t>
      </w:r>
      <w:r w:rsidRPr="00437652">
        <w:rPr>
          <w:rFonts w:hint="eastAsia"/>
        </w:rPr>
        <w:t>雖認A女及證人係因工作時遭到申復人嚴格要求及糾正，因而懷恨在心並挾怨報復。惟此僅屬申復人臆測之詞，申復人並未提出證據證明A女及證人有何虛偽誣陷之</w:t>
      </w:r>
      <w:r w:rsidRPr="00437652">
        <w:rPr>
          <w:rFonts w:hint="eastAsia"/>
        </w:rPr>
        <w:lastRenderedPageBreak/>
        <w:t>動機。且證人丁、己、壬等人證述A女向其等轉述遭到性騷擾時之情緒反應，均未涉「親身見聞」申復人有為性騷擾行為之話語，其等證詞互核相符。原決議憑採此等證述為A女指訴之補強證據，認A女申訴與事實相符而可信，實與客觀上存在的經驗法則、論理法則無違，亦未悖於行政程序的採證法則。</w:t>
      </w:r>
    </w:p>
    <w:p w:rsidR="00820434" w:rsidRPr="00437652" w:rsidRDefault="00820434" w:rsidP="003B5C0C">
      <w:pPr>
        <w:pStyle w:val="4"/>
      </w:pPr>
      <w:r w:rsidRPr="00437652">
        <w:rPr>
          <w:rFonts w:hint="eastAsia"/>
        </w:rPr>
        <w:t>申復意旨(三)部分：就事件發生之背景而言，申訴事實(七)之案發時，申復人對A女已有申訴事實(一)至(六)之性騷擾行為，且在申復人與A女處於權力不對等關係之情形下，申復人復在該書箋中表示「茫然」、「失落」、「不珍惜」、「不知感謝」等言語，此舉顯與申復人平時在工作上對部屬的嚴謹態度不同，而帶有刻意討好及男女感情之意味，以一般人處於相同之背景、環境及關係下，申復人上開行為已造成敵意性、脅迫性、冒犯性之工作環境，致侵犯A女之人格尊嚴。故原決議前開認定，核與論理法則、經驗法則相符。</w:t>
      </w:r>
    </w:p>
    <w:p w:rsidR="00C122DB" w:rsidRPr="00437652" w:rsidRDefault="006A487B" w:rsidP="003B5C0C">
      <w:pPr>
        <w:pStyle w:val="4"/>
      </w:pPr>
      <w:r w:rsidRPr="00437652">
        <w:rPr>
          <w:rFonts w:hint="eastAsia"/>
        </w:rPr>
        <w:t>申復意旨前揭主張，均無理由，故本件應維持原決議，申復為無理由。</w:t>
      </w:r>
    </w:p>
    <w:p w:rsidR="00E25849" w:rsidRPr="00437652" w:rsidRDefault="00BB6E02" w:rsidP="004E05A1">
      <w:pPr>
        <w:pStyle w:val="1"/>
        <w:ind w:left="2380" w:hanging="2380"/>
      </w:pPr>
      <w:bookmarkStart w:id="49" w:name="_Toc524895646"/>
      <w:bookmarkStart w:id="50" w:name="_Toc524896192"/>
      <w:bookmarkStart w:id="51" w:name="_Toc524896222"/>
      <w:bookmarkStart w:id="52" w:name="_Toc524902729"/>
      <w:bookmarkStart w:id="53" w:name="_Toc525066145"/>
      <w:bookmarkStart w:id="54" w:name="_Toc525070836"/>
      <w:bookmarkStart w:id="55" w:name="_Toc525938376"/>
      <w:bookmarkStart w:id="56" w:name="_Toc525939224"/>
      <w:bookmarkStart w:id="57" w:name="_Toc525939729"/>
      <w:bookmarkStart w:id="58" w:name="_Toc529218269"/>
      <w:bookmarkStart w:id="59" w:name="_Toc529222686"/>
      <w:bookmarkStart w:id="60" w:name="_Toc529223108"/>
      <w:bookmarkStart w:id="61" w:name="_Toc529223859"/>
      <w:bookmarkStart w:id="62" w:name="_Toc529228262"/>
      <w:bookmarkStart w:id="63" w:name="_Toc2400392"/>
      <w:bookmarkStart w:id="64" w:name="_Toc4316186"/>
      <w:bookmarkStart w:id="65" w:name="_Toc4473327"/>
      <w:bookmarkStart w:id="66" w:name="_Toc69556894"/>
      <w:bookmarkStart w:id="67" w:name="_Toc69556943"/>
      <w:bookmarkStart w:id="68" w:name="_Toc69609817"/>
      <w:bookmarkStart w:id="69" w:name="_Toc70241813"/>
      <w:bookmarkStart w:id="70" w:name="_Toc70242202"/>
      <w:bookmarkStart w:id="71" w:name="_Toc421794872"/>
      <w:bookmarkStart w:id="72" w:name="_Toc422728954"/>
      <w:bookmarkEnd w:id="38"/>
      <w:bookmarkEnd w:id="39"/>
      <w:bookmarkEnd w:id="40"/>
      <w:bookmarkEnd w:id="41"/>
      <w:bookmarkEnd w:id="42"/>
      <w:bookmarkEnd w:id="43"/>
      <w:r w:rsidRPr="00437652">
        <w:rPr>
          <w:rFonts w:hint="eastAsia"/>
        </w:rPr>
        <w:t>彈劾理由及適用之法律條款：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EB62A0" w:rsidRPr="00437652" w:rsidRDefault="00AF50AF" w:rsidP="00D10977">
      <w:pPr>
        <w:pStyle w:val="2"/>
      </w:pPr>
      <w:bookmarkStart w:id="73" w:name="_Toc421794873"/>
      <w:bookmarkStart w:id="74" w:name="_Toc422728955"/>
      <w:bookmarkStart w:id="75" w:name="_Toc524902730"/>
      <w:r w:rsidRPr="00437652">
        <w:rPr>
          <w:rFonts w:hint="eastAsia"/>
        </w:rPr>
        <w:t>按</w:t>
      </w:r>
      <w:r w:rsidR="00EB42DE" w:rsidRPr="00437652">
        <w:rPr>
          <w:rFonts w:hint="eastAsia"/>
        </w:rPr>
        <w:t>法官法第18條第1項</w:t>
      </w:r>
      <w:r w:rsidR="009119BE" w:rsidRPr="00437652">
        <w:rPr>
          <w:rFonts w:hint="eastAsia"/>
        </w:rPr>
        <w:t>規定</w:t>
      </w:r>
      <w:r w:rsidR="009119BE" w:rsidRPr="00437652">
        <w:rPr>
          <w:rFonts w:hAnsi="標楷體" w:hint="eastAsia"/>
        </w:rPr>
        <w:t>：</w:t>
      </w:r>
      <w:r w:rsidR="00EB42DE" w:rsidRPr="00437652">
        <w:rPr>
          <w:rFonts w:hint="eastAsia"/>
        </w:rPr>
        <w:t>「法官不得為有</w:t>
      </w:r>
      <w:bookmarkStart w:id="76" w:name="_Hlk151127270"/>
      <w:r w:rsidR="00EB42DE" w:rsidRPr="00437652">
        <w:rPr>
          <w:rFonts w:hint="eastAsia"/>
        </w:rPr>
        <w:t>損其職位尊嚴</w:t>
      </w:r>
      <w:bookmarkEnd w:id="76"/>
      <w:r w:rsidR="00EB42DE" w:rsidRPr="00437652">
        <w:rPr>
          <w:rFonts w:hint="eastAsia"/>
        </w:rPr>
        <w:t>或職務信任之行為</w:t>
      </w:r>
      <w:r w:rsidR="009119BE" w:rsidRPr="00437652">
        <w:rPr>
          <w:rFonts w:hAnsi="標楷體" w:hint="eastAsia"/>
        </w:rPr>
        <w:t>。</w:t>
      </w:r>
      <w:r w:rsidR="00EB42DE" w:rsidRPr="00437652">
        <w:rPr>
          <w:rFonts w:hint="eastAsia"/>
        </w:rPr>
        <w:t>」</w:t>
      </w:r>
      <w:r w:rsidR="009119BE" w:rsidRPr="00437652">
        <w:rPr>
          <w:rFonts w:hAnsi="標楷體" w:hint="eastAsia"/>
        </w:rPr>
        <w:t>法官法第21條第1項第2款規定：「</w:t>
      </w:r>
      <w:r w:rsidR="009119BE" w:rsidRPr="00437652">
        <w:rPr>
          <w:rFonts w:hint="eastAsia"/>
        </w:rPr>
        <w:t>前條所定職務監督權人，對於被監督之法官得為下列處分：</w:t>
      </w:r>
      <w:r w:rsidR="009119BE" w:rsidRPr="00437652">
        <w:rPr>
          <w:rFonts w:hAnsi="標楷體" w:hint="eastAsia"/>
        </w:rPr>
        <w:t>……</w:t>
      </w:r>
      <w:r w:rsidR="009119BE" w:rsidRPr="00437652">
        <w:rPr>
          <w:rFonts w:hint="eastAsia"/>
        </w:rPr>
        <w:t>二、違反職務上之義務、怠於執行職務或</w:t>
      </w:r>
      <w:r w:rsidR="009119BE" w:rsidRPr="00437652">
        <w:rPr>
          <w:rFonts w:hAnsi="標楷體" w:hint="eastAsia"/>
        </w:rPr>
        <w:t>『</w:t>
      </w:r>
      <w:r w:rsidR="009119BE" w:rsidRPr="00437652">
        <w:rPr>
          <w:rFonts w:hint="eastAsia"/>
        </w:rPr>
        <w:t>言行不檢</w:t>
      </w:r>
      <w:r w:rsidR="009119BE" w:rsidRPr="00437652">
        <w:rPr>
          <w:rFonts w:hAnsi="標楷體" w:hint="eastAsia"/>
        </w:rPr>
        <w:t>』</w:t>
      </w:r>
      <w:r w:rsidR="009119BE" w:rsidRPr="00437652">
        <w:rPr>
          <w:rFonts w:hint="eastAsia"/>
        </w:rPr>
        <w:t>者，加以警告。</w:t>
      </w:r>
      <w:r w:rsidR="009119BE" w:rsidRPr="00437652">
        <w:rPr>
          <w:rFonts w:hAnsi="標楷體" w:hint="eastAsia"/>
        </w:rPr>
        <w:t>」</w:t>
      </w:r>
      <w:r w:rsidR="00EB42DE" w:rsidRPr="00437652">
        <w:rPr>
          <w:rFonts w:hint="eastAsia"/>
        </w:rPr>
        <w:t>法官倫理規範第5條規定</w:t>
      </w:r>
      <w:r w:rsidR="009119BE" w:rsidRPr="00437652">
        <w:rPr>
          <w:rFonts w:hAnsi="標楷體" w:hint="eastAsia"/>
        </w:rPr>
        <w:t>：</w:t>
      </w:r>
      <w:r w:rsidR="00EB42DE" w:rsidRPr="00437652">
        <w:rPr>
          <w:rFonts w:hint="eastAsia"/>
        </w:rPr>
        <w:t>「法官應保有高尚品格，謹言慎行，廉潔自持，避免有不當或易被認為損及司法形象之行為</w:t>
      </w:r>
      <w:r w:rsidR="009119BE" w:rsidRPr="00437652">
        <w:rPr>
          <w:rFonts w:hint="eastAsia"/>
        </w:rPr>
        <w:t>。</w:t>
      </w:r>
      <w:r w:rsidR="00EB42DE" w:rsidRPr="00437652">
        <w:rPr>
          <w:rFonts w:hint="eastAsia"/>
        </w:rPr>
        <w:t>」</w:t>
      </w:r>
      <w:r w:rsidR="00913DB6" w:rsidRPr="00437652">
        <w:rPr>
          <w:rFonts w:hint="eastAsia"/>
        </w:rPr>
        <w:t>法官法第49條第1項規定</w:t>
      </w:r>
      <w:r w:rsidR="00913DB6" w:rsidRPr="00437652">
        <w:rPr>
          <w:rFonts w:hAnsi="標楷體" w:hint="eastAsia"/>
        </w:rPr>
        <w:t>：「</w:t>
      </w:r>
      <w:r w:rsidR="00913DB6" w:rsidRPr="00437652">
        <w:rPr>
          <w:rFonts w:hint="eastAsia"/>
        </w:rPr>
        <w:t>法官有第30條第2項各款所列情事之一，有懲戒之必要者，應受懲戒。</w:t>
      </w:r>
      <w:r w:rsidR="00913DB6" w:rsidRPr="00437652">
        <w:rPr>
          <w:rFonts w:hAnsi="標楷體" w:hint="eastAsia"/>
        </w:rPr>
        <w:t>」其中</w:t>
      </w:r>
      <w:r w:rsidR="00913DB6" w:rsidRPr="00437652">
        <w:rPr>
          <w:rFonts w:hAnsi="標楷體" w:hint="eastAsia"/>
        </w:rPr>
        <w:lastRenderedPageBreak/>
        <w:t>法官法第30條第2項第2款規定「有第21條第1項第2款情事，情節重大」、第4款規定「違反第18條規定，情節重大」、第7款規定「</w:t>
      </w:r>
      <w:r w:rsidR="00913DB6" w:rsidRPr="00437652">
        <w:rPr>
          <w:rFonts w:hint="eastAsia"/>
        </w:rPr>
        <w:t>違反法官倫理規範，情節重大</w:t>
      </w:r>
      <w:r w:rsidR="00913DB6" w:rsidRPr="00437652">
        <w:rPr>
          <w:rFonts w:hAnsi="標楷體" w:hint="eastAsia"/>
        </w:rPr>
        <w:t>」。</w:t>
      </w:r>
    </w:p>
    <w:p w:rsidR="007A0365" w:rsidRPr="00437652" w:rsidRDefault="009119BE" w:rsidP="00D10977">
      <w:pPr>
        <w:pStyle w:val="2"/>
      </w:pPr>
      <w:r w:rsidRPr="00437652">
        <w:rPr>
          <w:rFonts w:hint="eastAsia"/>
        </w:rPr>
        <w:t>公務員有保持品位之義務，公務員服務法第</w:t>
      </w:r>
      <w:r w:rsidR="00ED794E" w:rsidRPr="00437652">
        <w:rPr>
          <w:rFonts w:hint="eastAsia"/>
        </w:rPr>
        <w:t>6</w:t>
      </w:r>
      <w:r w:rsidRPr="00437652">
        <w:rPr>
          <w:rFonts w:hint="eastAsia"/>
        </w:rPr>
        <w:t>條特別規定：「</w:t>
      </w:r>
      <w:r w:rsidR="00ED794E" w:rsidRPr="00437652">
        <w:rPr>
          <w:rFonts w:hint="eastAsia"/>
        </w:rPr>
        <w:t>公務員應公正無私、誠信清廉、謹慎勤勉，不得有損害公務員名譽及政府信譽之行為。</w:t>
      </w:r>
      <w:r w:rsidRPr="00437652">
        <w:rPr>
          <w:rFonts w:hint="eastAsia"/>
        </w:rPr>
        <w:t>」畢竟公務員代表著公務機關的形象，且惟有舉止得當始能贏得人民及社會的尊重，更能提升公權力及公信力。法官為特別身分之公務員，更是憲法第80條以下明定依據法律獨立審判之公務員，法官一個人就能作出代表司法權整體的裁判。因而法官法對於法官職位形象之要求，較之一般公務員更為嚴謹且苛求，自屬當然。從而，法官法第18條第1項更明定「法官不得為有損其職位尊嚴或職務信任之行為」；法官倫理規範第5條更具體規定「法官應保有高尚品格，謹言慎行，廉潔自持，避免有不當或易被認為損及司法形象之行為」。(司法院職務法庭107年度懲字第3號公懲判決參照)</w:t>
      </w:r>
    </w:p>
    <w:p w:rsidR="001F4AC6" w:rsidRPr="00437652" w:rsidRDefault="009119BE" w:rsidP="00516325">
      <w:pPr>
        <w:pStyle w:val="2"/>
        <w:rPr>
          <w:szCs w:val="36"/>
        </w:rPr>
      </w:pPr>
      <w:r w:rsidRPr="00437652">
        <w:rPr>
          <w:rFonts w:hint="eastAsia"/>
        </w:rPr>
        <w:t>李伯道不僅為法官，更是職司公務員懲戒事務之機關首長</w:t>
      </w:r>
      <w:r w:rsidRPr="00437652">
        <w:rPr>
          <w:rFonts w:hAnsi="標楷體" w:hint="eastAsia"/>
        </w:rPr>
        <w:t>，對法官職位形象之要求，較一般法官自應更加嚴格。</w:t>
      </w:r>
      <w:r w:rsidR="00EC3C84" w:rsidRPr="00437652">
        <w:rPr>
          <w:rFonts w:hAnsi="標楷體" w:hint="eastAsia"/>
        </w:rPr>
        <w:t>李伯道</w:t>
      </w:r>
      <w:r w:rsidRPr="00437652">
        <w:rPr>
          <w:rFonts w:hAnsi="標楷體" w:hint="eastAsia"/>
        </w:rPr>
        <w:t>違反A女意願，在公務活動住宿飯店房間及在院長辦公室內，對A女為前揭環抱身體、觸摸背部及手臂之行為、示好及稱讚之言詞、傳送照片及訊息、交付書箋等具性意味之言行，</w:t>
      </w:r>
      <w:r w:rsidR="00EC3C84" w:rsidRPr="00437652">
        <w:rPr>
          <w:rFonts w:hAnsi="標楷體" w:hint="eastAsia"/>
        </w:rPr>
        <w:t>核其</w:t>
      </w:r>
      <w:r w:rsidRPr="00437652">
        <w:rPr>
          <w:rFonts w:hAnsi="標楷體" w:hint="eastAsia"/>
        </w:rPr>
        <w:t>言行不檢及</w:t>
      </w:r>
      <w:r w:rsidRPr="00437652">
        <w:rPr>
          <w:rFonts w:hint="eastAsia"/>
        </w:rPr>
        <w:t>損其職位尊嚴</w:t>
      </w:r>
      <w:r w:rsidRPr="00437652">
        <w:rPr>
          <w:rFonts w:hAnsi="標楷體" w:hint="eastAsia"/>
        </w:rPr>
        <w:t>之違失情節</w:t>
      </w:r>
      <w:r w:rsidR="00EC3C84" w:rsidRPr="00437652">
        <w:rPr>
          <w:rFonts w:hAnsi="標楷體" w:hint="eastAsia"/>
        </w:rPr>
        <w:t>已達重大之程度，業已嚴重戕害司法形象，</w:t>
      </w:r>
      <w:r w:rsidRPr="00437652">
        <w:rPr>
          <w:rFonts w:hAnsi="標楷體" w:hint="eastAsia"/>
        </w:rPr>
        <w:t>自有移送懲戒之必要</w:t>
      </w:r>
      <w:r w:rsidRPr="00437652">
        <w:rPr>
          <w:rFonts w:hint="eastAsia"/>
        </w:rPr>
        <w:t>。</w:t>
      </w:r>
    </w:p>
    <w:p w:rsidR="00FB16A4" w:rsidRPr="00437652" w:rsidRDefault="00EC3C84" w:rsidP="00516325">
      <w:pPr>
        <w:pStyle w:val="2"/>
        <w:rPr>
          <w:szCs w:val="36"/>
        </w:rPr>
      </w:pPr>
      <w:r w:rsidRPr="00437652">
        <w:rPr>
          <w:rFonts w:hAnsi="標楷體" w:hint="eastAsia"/>
        </w:rPr>
        <w:t>依法官法第51條第1項規定：「法官之懲戒，除第40條之情形外，應由監察院彈劾後移送職務法庭審理。」另監察法第8條第1項規定：「彈劾案經提案委員外之監察委員九人以上之審查及決定成立後，監察院應即向懲戒機關提出之。……」準此，彈劾為移送懲戒法</w:t>
      </w:r>
      <w:r w:rsidRPr="00437652">
        <w:rPr>
          <w:rFonts w:hAnsi="標楷體" w:hint="eastAsia"/>
        </w:rPr>
        <w:lastRenderedPageBreak/>
        <w:t>院職務法庭審理之前置程序，爰依法對李伯道提案彈劾。</w:t>
      </w:r>
    </w:p>
    <w:bookmarkEnd w:id="73"/>
    <w:bookmarkEnd w:id="74"/>
    <w:bookmarkEnd w:id="75"/>
    <w:p w:rsidR="00BA7E4C" w:rsidRPr="00437652" w:rsidRDefault="00195B22" w:rsidP="00B1611E">
      <w:pPr>
        <w:pStyle w:val="10"/>
        <w:spacing w:before="240"/>
        <w:ind w:left="680" w:firstLine="680"/>
        <w:rPr>
          <w:bCs/>
        </w:rPr>
      </w:pPr>
      <w:r w:rsidRPr="00437652">
        <w:rPr>
          <w:rFonts w:hint="eastAsia"/>
          <w:bCs/>
        </w:rPr>
        <w:t>綜上</w:t>
      </w:r>
      <w:r w:rsidR="000252E5" w:rsidRPr="00437652">
        <w:rPr>
          <w:rFonts w:hint="eastAsia"/>
          <w:bCs/>
        </w:rPr>
        <w:t>論結</w:t>
      </w:r>
      <w:r w:rsidRPr="00437652">
        <w:rPr>
          <w:rFonts w:hint="eastAsia"/>
          <w:bCs/>
        </w:rPr>
        <w:t>，</w:t>
      </w:r>
      <w:r w:rsidR="00D7291D" w:rsidRPr="00437652">
        <w:rPr>
          <w:rFonts w:hint="eastAsia"/>
          <w:szCs w:val="36"/>
        </w:rPr>
        <w:t>被彈劾人</w:t>
      </w:r>
      <w:r w:rsidR="00EC3C84" w:rsidRPr="00437652">
        <w:rPr>
          <w:rFonts w:hint="eastAsia"/>
          <w:szCs w:val="36"/>
        </w:rPr>
        <w:t>李伯道於112年3月16日至4月17日間，利用公務上之權勢及機會，多次對A女為具性意味之言行堪認屬實，業經司法院性騷擾申評會作成性騷擾成立及申復無理由之決議在案，</w:t>
      </w:r>
      <w:r w:rsidR="00EC3C84" w:rsidRPr="00437652">
        <w:rPr>
          <w:rFonts w:hAnsi="標楷體" w:hint="eastAsia"/>
          <w:szCs w:val="36"/>
        </w:rPr>
        <w:t>於本院詢問時仍飾詞狡辯，毫無悛悔之意，</w:t>
      </w:r>
      <w:r w:rsidR="00EC3C84" w:rsidRPr="00437652">
        <w:rPr>
          <w:rFonts w:hint="eastAsia"/>
          <w:szCs w:val="36"/>
        </w:rPr>
        <w:t>嚴重損害法官職務之尊嚴與司法形象，有法官法第21條第1項第2款「言行不檢」之情事及違反法官法第18條第1項、法官倫理規範第5條之規定，情節重大，</w:t>
      </w:r>
      <w:r w:rsidR="00297223" w:rsidRPr="00437652">
        <w:rPr>
          <w:rFonts w:hAnsi="標楷體" w:hint="eastAsia"/>
        </w:rPr>
        <w:t>具</w:t>
      </w:r>
      <w:r w:rsidR="00EC3C84" w:rsidRPr="00437652">
        <w:rPr>
          <w:rFonts w:hint="eastAsia"/>
        </w:rPr>
        <w:t>法官法第49條第1項</w:t>
      </w:r>
      <w:r w:rsidR="00297223" w:rsidRPr="00437652">
        <w:rPr>
          <w:rFonts w:hAnsi="標楷體" w:hint="eastAsia"/>
        </w:rPr>
        <w:t>之應受懲戒事由，</w:t>
      </w:r>
      <w:r w:rsidR="0027462B" w:rsidRPr="00437652">
        <w:rPr>
          <w:rFonts w:hAnsi="標楷體" w:hint="eastAsia"/>
        </w:rPr>
        <w:t>且</w:t>
      </w:r>
      <w:r w:rsidR="00437816" w:rsidRPr="00437652">
        <w:rPr>
          <w:rFonts w:hAnsi="標楷體" w:cs="細明體" w:hint="eastAsia"/>
          <w:kern w:val="0"/>
          <w:szCs w:val="32"/>
        </w:rPr>
        <w:t>有懲戒之必要</w:t>
      </w:r>
      <w:r w:rsidR="008A6505" w:rsidRPr="00437652">
        <w:rPr>
          <w:rFonts w:hAnsi="標楷體" w:cs="細明體" w:hint="eastAsia"/>
          <w:kern w:val="0"/>
          <w:szCs w:val="32"/>
        </w:rPr>
        <w:t>，</w:t>
      </w:r>
      <w:r w:rsidR="00297223" w:rsidRPr="00437652">
        <w:rPr>
          <w:rFonts w:hAnsi="標楷體"/>
          <w:noProof/>
        </w:rPr>
        <w:t>爰依憲法第97條第2項及監察法第6條之規定</w:t>
      </w:r>
      <w:r w:rsidR="00937132" w:rsidRPr="00437652">
        <w:rPr>
          <w:rFonts w:hAnsi="標楷體" w:hint="eastAsia"/>
          <w:noProof/>
        </w:rPr>
        <w:t>，</w:t>
      </w:r>
      <w:r w:rsidR="00297223" w:rsidRPr="00437652">
        <w:rPr>
          <w:rFonts w:hAnsi="標楷體"/>
          <w:noProof/>
        </w:rPr>
        <w:t>提案彈劾，並移請</w:t>
      </w:r>
      <w:r w:rsidR="00A3454D" w:rsidRPr="00437652">
        <w:rPr>
          <w:rFonts w:hAnsi="標楷體" w:hint="eastAsia"/>
          <w:noProof/>
        </w:rPr>
        <w:t>懲戒法院</w:t>
      </w:r>
      <w:r w:rsidR="00617D65" w:rsidRPr="00437652">
        <w:rPr>
          <w:rFonts w:hAnsi="標楷體" w:hint="eastAsia"/>
          <w:noProof/>
        </w:rPr>
        <w:t>職務法庭</w:t>
      </w:r>
      <w:r w:rsidR="00297223" w:rsidRPr="00437652">
        <w:rPr>
          <w:rFonts w:hAnsi="標楷體"/>
          <w:noProof/>
        </w:rPr>
        <w:t>審</w:t>
      </w:r>
      <w:r w:rsidR="00297223" w:rsidRPr="00437652">
        <w:rPr>
          <w:rFonts w:hAnsi="標楷體" w:hint="eastAsia"/>
          <w:noProof/>
        </w:rPr>
        <w:t>理</w:t>
      </w:r>
      <w:r w:rsidRPr="00437652">
        <w:rPr>
          <w:rFonts w:hAnsi="標楷體" w:hint="eastAsia"/>
          <w:bCs/>
        </w:rPr>
        <w:t>，</w:t>
      </w:r>
      <w:r w:rsidR="00346576" w:rsidRPr="00437652">
        <w:rPr>
          <w:rFonts w:hAnsi="標楷體"/>
        </w:rPr>
        <w:t>以</w:t>
      </w:r>
      <w:r w:rsidR="00437816" w:rsidRPr="00437652">
        <w:rPr>
          <w:rFonts w:hAnsi="標楷體" w:hint="eastAsia"/>
        </w:rPr>
        <w:t>究其重大違失之責</w:t>
      </w:r>
      <w:r w:rsidRPr="00437652">
        <w:rPr>
          <w:rFonts w:hint="eastAsia"/>
          <w:bCs/>
        </w:rPr>
        <w:t>。</w:t>
      </w:r>
    </w:p>
    <w:p w:rsidR="00820434" w:rsidRPr="00437652" w:rsidRDefault="00820434" w:rsidP="00B1611E">
      <w:pPr>
        <w:pStyle w:val="10"/>
        <w:spacing w:before="240"/>
        <w:ind w:left="680" w:firstLine="680"/>
        <w:rPr>
          <w:bCs/>
        </w:rPr>
      </w:pPr>
    </w:p>
    <w:p w:rsidR="00BA7E4C" w:rsidRPr="00437652" w:rsidRDefault="00BA7E4C" w:rsidP="003769AB">
      <w:pPr>
        <w:pStyle w:val="af0"/>
        <w:spacing w:before="240"/>
        <w:rPr>
          <w:rFonts w:hAnsi="標楷體"/>
          <w:bCs/>
        </w:rPr>
      </w:pPr>
      <w:bookmarkStart w:id="77" w:name="_GoBack"/>
      <w:bookmarkEnd w:id="77"/>
    </w:p>
    <w:sectPr w:rsidR="00BA7E4C" w:rsidRPr="0043765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871" w:rsidRDefault="00425871">
      <w:r>
        <w:separator/>
      </w:r>
    </w:p>
  </w:endnote>
  <w:endnote w:type="continuationSeparator" w:id="0">
    <w:p w:rsidR="00425871" w:rsidRDefault="0042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3CB" w:rsidRDefault="00F343CB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67</w:t>
    </w:r>
    <w:r>
      <w:rPr>
        <w:rStyle w:val="ad"/>
        <w:sz w:val="24"/>
      </w:rPr>
      <w:fldChar w:fldCharType="end"/>
    </w:r>
  </w:p>
  <w:p w:rsidR="00F343CB" w:rsidRDefault="00F343C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871" w:rsidRDefault="00425871">
      <w:r>
        <w:separator/>
      </w:r>
    </w:p>
  </w:footnote>
  <w:footnote w:type="continuationSeparator" w:id="0">
    <w:p w:rsidR="00425871" w:rsidRDefault="00425871">
      <w:r>
        <w:continuationSeparator/>
      </w:r>
    </w:p>
  </w:footnote>
  <w:footnote w:id="1">
    <w:p w:rsidR="0002480B" w:rsidRDefault="0002480B" w:rsidP="0002480B">
      <w:pPr>
        <w:pStyle w:val="afc"/>
      </w:pPr>
      <w:r>
        <w:rPr>
          <w:rStyle w:val="afe"/>
        </w:rPr>
        <w:footnoteRef/>
      </w:r>
      <w:r>
        <w:t xml:space="preserve"> </w:t>
      </w:r>
      <w:r w:rsidRPr="00654287">
        <w:rPr>
          <w:rFonts w:asciiTheme="minorEastAsia" w:eastAsiaTheme="minorEastAsia" w:hAnsiTheme="minorEastAsia" w:hint="eastAsia"/>
        </w:rPr>
        <w:t>應為司法院性騷擾申</w:t>
      </w:r>
      <w:r>
        <w:rPr>
          <w:rFonts w:asciiTheme="minorEastAsia" w:eastAsiaTheme="minorEastAsia" w:hAnsiTheme="minorEastAsia" w:hint="eastAsia"/>
        </w:rPr>
        <w:t>訴處理</w:t>
      </w:r>
      <w:r w:rsidRPr="00654287">
        <w:rPr>
          <w:rFonts w:asciiTheme="minorEastAsia" w:eastAsiaTheme="minorEastAsia" w:hAnsiTheme="minorEastAsia" w:hint="eastAsia"/>
        </w:rPr>
        <w:t>評</w:t>
      </w:r>
      <w:r>
        <w:rPr>
          <w:rFonts w:asciiTheme="minorEastAsia" w:eastAsiaTheme="minorEastAsia" w:hAnsiTheme="minorEastAsia" w:hint="eastAsia"/>
        </w:rPr>
        <w:t>議委員</w:t>
      </w:r>
      <w:r w:rsidRPr="00654287">
        <w:rPr>
          <w:rFonts w:asciiTheme="minorEastAsia" w:eastAsiaTheme="minorEastAsia" w:hAnsiTheme="minorEastAsia" w:hint="eastAsia"/>
        </w:rPr>
        <w:t>會。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0B38FC"/>
    <w:multiLevelType w:val="hybridMultilevel"/>
    <w:tmpl w:val="A99669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DB6B25"/>
    <w:multiLevelType w:val="hybridMultilevel"/>
    <w:tmpl w:val="78780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0E010C"/>
    <w:multiLevelType w:val="multilevel"/>
    <w:tmpl w:val="5C7682E2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965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3913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977" w:hanging="85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4" w15:restartNumberingAfterBreak="0">
    <w:nsid w:val="18DC6D17"/>
    <w:multiLevelType w:val="hybridMultilevel"/>
    <w:tmpl w:val="07B88B10"/>
    <w:lvl w:ilvl="0" w:tplc="2AD6BE96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5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A5838BF"/>
    <w:multiLevelType w:val="hybridMultilevel"/>
    <w:tmpl w:val="07B88B10"/>
    <w:lvl w:ilvl="0" w:tplc="2AD6BE96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7" w15:restartNumberingAfterBreak="0">
    <w:nsid w:val="355126E3"/>
    <w:multiLevelType w:val="hybridMultilevel"/>
    <w:tmpl w:val="1E9EFE04"/>
    <w:lvl w:ilvl="0" w:tplc="2B04AEB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8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D737853"/>
    <w:multiLevelType w:val="hybridMultilevel"/>
    <w:tmpl w:val="812634BC"/>
    <w:lvl w:ilvl="0" w:tplc="4D5AC9E8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7E6D3A"/>
    <w:multiLevelType w:val="hybridMultilevel"/>
    <w:tmpl w:val="8B269A40"/>
    <w:lvl w:ilvl="0" w:tplc="A8A8D08E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5" w15:restartNumberingAfterBreak="0">
    <w:nsid w:val="6DCB5845"/>
    <w:multiLevelType w:val="hybridMultilevel"/>
    <w:tmpl w:val="E138BC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E6D627A"/>
    <w:multiLevelType w:val="hybridMultilevel"/>
    <w:tmpl w:val="F4AC2CBC"/>
    <w:lvl w:ilvl="0" w:tplc="9EEC620C">
      <w:start w:val="1"/>
      <w:numFmt w:val="decimal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12"/>
  </w:num>
  <w:num w:numId="7">
    <w:abstractNumId w:val="3"/>
  </w:num>
  <w:num w:numId="8">
    <w:abstractNumId w:val="13"/>
  </w:num>
  <w:num w:numId="9">
    <w:abstractNumId w:val="9"/>
  </w:num>
  <w:num w:numId="10">
    <w:abstractNumId w:val="5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</w:num>
  <w:num w:numId="14">
    <w:abstractNumId w:val="6"/>
  </w:num>
  <w:num w:numId="15">
    <w:abstractNumId w:val="11"/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5"/>
  </w:num>
  <w:num w:numId="3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01DF"/>
    <w:rsid w:val="00001354"/>
    <w:rsid w:val="00001720"/>
    <w:rsid w:val="00001CB6"/>
    <w:rsid w:val="00001CC0"/>
    <w:rsid w:val="00002A06"/>
    <w:rsid w:val="00002A47"/>
    <w:rsid w:val="00002BAD"/>
    <w:rsid w:val="000033C4"/>
    <w:rsid w:val="000034E5"/>
    <w:rsid w:val="00005172"/>
    <w:rsid w:val="0000645A"/>
    <w:rsid w:val="00006961"/>
    <w:rsid w:val="00007469"/>
    <w:rsid w:val="000111DB"/>
    <w:rsid w:val="000112BF"/>
    <w:rsid w:val="00012040"/>
    <w:rsid w:val="00012233"/>
    <w:rsid w:val="0001380F"/>
    <w:rsid w:val="00013E59"/>
    <w:rsid w:val="00013F35"/>
    <w:rsid w:val="000140A1"/>
    <w:rsid w:val="000140E2"/>
    <w:rsid w:val="00014199"/>
    <w:rsid w:val="000144F6"/>
    <w:rsid w:val="0001726F"/>
    <w:rsid w:val="00017318"/>
    <w:rsid w:val="00017E18"/>
    <w:rsid w:val="000217BF"/>
    <w:rsid w:val="00021C08"/>
    <w:rsid w:val="00022832"/>
    <w:rsid w:val="000246F7"/>
    <w:rsid w:val="0002480B"/>
    <w:rsid w:val="000252E5"/>
    <w:rsid w:val="0003092C"/>
    <w:rsid w:val="0003114D"/>
    <w:rsid w:val="0003304C"/>
    <w:rsid w:val="00033104"/>
    <w:rsid w:val="0003441B"/>
    <w:rsid w:val="00034764"/>
    <w:rsid w:val="00034E5A"/>
    <w:rsid w:val="000359DA"/>
    <w:rsid w:val="00036D76"/>
    <w:rsid w:val="00040B0D"/>
    <w:rsid w:val="00042585"/>
    <w:rsid w:val="00042D72"/>
    <w:rsid w:val="0004303E"/>
    <w:rsid w:val="00046A2D"/>
    <w:rsid w:val="00046DB2"/>
    <w:rsid w:val="00047C10"/>
    <w:rsid w:val="00050C76"/>
    <w:rsid w:val="000510CD"/>
    <w:rsid w:val="000537C9"/>
    <w:rsid w:val="00054701"/>
    <w:rsid w:val="00054D18"/>
    <w:rsid w:val="000570BE"/>
    <w:rsid w:val="000579A4"/>
    <w:rsid w:val="00057A34"/>
    <w:rsid w:val="00057EAC"/>
    <w:rsid w:val="00057F32"/>
    <w:rsid w:val="00061A78"/>
    <w:rsid w:val="00062A25"/>
    <w:rsid w:val="00066925"/>
    <w:rsid w:val="00067434"/>
    <w:rsid w:val="0007062E"/>
    <w:rsid w:val="00070E1A"/>
    <w:rsid w:val="00071E7D"/>
    <w:rsid w:val="00073021"/>
    <w:rsid w:val="00073CB5"/>
    <w:rsid w:val="00073EE4"/>
    <w:rsid w:val="0007425C"/>
    <w:rsid w:val="0007472B"/>
    <w:rsid w:val="00074A18"/>
    <w:rsid w:val="00074E29"/>
    <w:rsid w:val="000754E5"/>
    <w:rsid w:val="00077553"/>
    <w:rsid w:val="00077C60"/>
    <w:rsid w:val="00077F1B"/>
    <w:rsid w:val="00080A9E"/>
    <w:rsid w:val="00082C3A"/>
    <w:rsid w:val="00084DA1"/>
    <w:rsid w:val="000851A2"/>
    <w:rsid w:val="00085C57"/>
    <w:rsid w:val="00085DF3"/>
    <w:rsid w:val="000863D3"/>
    <w:rsid w:val="00087DD4"/>
    <w:rsid w:val="00091697"/>
    <w:rsid w:val="000928E4"/>
    <w:rsid w:val="0009352E"/>
    <w:rsid w:val="00096B96"/>
    <w:rsid w:val="00096F8C"/>
    <w:rsid w:val="000A0D6D"/>
    <w:rsid w:val="000A157B"/>
    <w:rsid w:val="000A250F"/>
    <w:rsid w:val="000A2F3F"/>
    <w:rsid w:val="000A2FD9"/>
    <w:rsid w:val="000A4C84"/>
    <w:rsid w:val="000A54F6"/>
    <w:rsid w:val="000A64F4"/>
    <w:rsid w:val="000A6BFF"/>
    <w:rsid w:val="000A6FA6"/>
    <w:rsid w:val="000A7FCB"/>
    <w:rsid w:val="000B009D"/>
    <w:rsid w:val="000B0B4A"/>
    <w:rsid w:val="000B176F"/>
    <w:rsid w:val="000B20FB"/>
    <w:rsid w:val="000B279A"/>
    <w:rsid w:val="000B28E5"/>
    <w:rsid w:val="000B2F97"/>
    <w:rsid w:val="000B50FC"/>
    <w:rsid w:val="000B514E"/>
    <w:rsid w:val="000B5EFD"/>
    <w:rsid w:val="000B61D2"/>
    <w:rsid w:val="000B70A7"/>
    <w:rsid w:val="000B727A"/>
    <w:rsid w:val="000B7C8A"/>
    <w:rsid w:val="000C1B22"/>
    <w:rsid w:val="000C2443"/>
    <w:rsid w:val="000C3B04"/>
    <w:rsid w:val="000C495F"/>
    <w:rsid w:val="000C569A"/>
    <w:rsid w:val="000C653D"/>
    <w:rsid w:val="000C6610"/>
    <w:rsid w:val="000C6903"/>
    <w:rsid w:val="000C7E66"/>
    <w:rsid w:val="000D119B"/>
    <w:rsid w:val="000D2307"/>
    <w:rsid w:val="000D39BF"/>
    <w:rsid w:val="000D3E8B"/>
    <w:rsid w:val="000D45A3"/>
    <w:rsid w:val="000D4932"/>
    <w:rsid w:val="000D534B"/>
    <w:rsid w:val="000D5BE7"/>
    <w:rsid w:val="000D6D42"/>
    <w:rsid w:val="000D7590"/>
    <w:rsid w:val="000D7B00"/>
    <w:rsid w:val="000E0559"/>
    <w:rsid w:val="000E0D45"/>
    <w:rsid w:val="000E0DB6"/>
    <w:rsid w:val="000E14D5"/>
    <w:rsid w:val="000E1575"/>
    <w:rsid w:val="000E1643"/>
    <w:rsid w:val="000E17D2"/>
    <w:rsid w:val="000E1E1F"/>
    <w:rsid w:val="000E2F7A"/>
    <w:rsid w:val="000E308A"/>
    <w:rsid w:val="000E4EB2"/>
    <w:rsid w:val="000E6431"/>
    <w:rsid w:val="000E6855"/>
    <w:rsid w:val="000E69DC"/>
    <w:rsid w:val="000E6B3B"/>
    <w:rsid w:val="000F016F"/>
    <w:rsid w:val="000F1F62"/>
    <w:rsid w:val="000F21A5"/>
    <w:rsid w:val="000F2DB1"/>
    <w:rsid w:val="000F41D3"/>
    <w:rsid w:val="000F6A0C"/>
    <w:rsid w:val="00100DE4"/>
    <w:rsid w:val="00102B9F"/>
    <w:rsid w:val="00102F65"/>
    <w:rsid w:val="00106620"/>
    <w:rsid w:val="00106EAE"/>
    <w:rsid w:val="00107C9C"/>
    <w:rsid w:val="00110580"/>
    <w:rsid w:val="001106BF"/>
    <w:rsid w:val="00110DB7"/>
    <w:rsid w:val="00111A3D"/>
    <w:rsid w:val="00112637"/>
    <w:rsid w:val="00113793"/>
    <w:rsid w:val="0011448F"/>
    <w:rsid w:val="001152B1"/>
    <w:rsid w:val="001160BD"/>
    <w:rsid w:val="001164D0"/>
    <w:rsid w:val="0011783F"/>
    <w:rsid w:val="0012001E"/>
    <w:rsid w:val="00121240"/>
    <w:rsid w:val="001217E5"/>
    <w:rsid w:val="001247D0"/>
    <w:rsid w:val="001249F9"/>
    <w:rsid w:val="00125A92"/>
    <w:rsid w:val="00126A55"/>
    <w:rsid w:val="00130059"/>
    <w:rsid w:val="001302CA"/>
    <w:rsid w:val="0013286C"/>
    <w:rsid w:val="00133F08"/>
    <w:rsid w:val="001345E6"/>
    <w:rsid w:val="001363A3"/>
    <w:rsid w:val="0013645B"/>
    <w:rsid w:val="0013660D"/>
    <w:rsid w:val="0013701E"/>
    <w:rsid w:val="00137460"/>
    <w:rsid w:val="001374E5"/>
    <w:rsid w:val="00137602"/>
    <w:rsid w:val="001378B0"/>
    <w:rsid w:val="001413F8"/>
    <w:rsid w:val="00141D28"/>
    <w:rsid w:val="00141F01"/>
    <w:rsid w:val="00142E00"/>
    <w:rsid w:val="00144280"/>
    <w:rsid w:val="00144FC3"/>
    <w:rsid w:val="0014696A"/>
    <w:rsid w:val="0014699B"/>
    <w:rsid w:val="0014706A"/>
    <w:rsid w:val="001471A3"/>
    <w:rsid w:val="00147AFE"/>
    <w:rsid w:val="00151CBA"/>
    <w:rsid w:val="001520D5"/>
    <w:rsid w:val="00152793"/>
    <w:rsid w:val="00152AC5"/>
    <w:rsid w:val="001545A9"/>
    <w:rsid w:val="00154962"/>
    <w:rsid w:val="00155A0A"/>
    <w:rsid w:val="001571F3"/>
    <w:rsid w:val="0015745B"/>
    <w:rsid w:val="00160FC5"/>
    <w:rsid w:val="001637C7"/>
    <w:rsid w:val="0016480E"/>
    <w:rsid w:val="00166505"/>
    <w:rsid w:val="00166644"/>
    <w:rsid w:val="0016685D"/>
    <w:rsid w:val="00166EA6"/>
    <w:rsid w:val="00166EE7"/>
    <w:rsid w:val="001673A4"/>
    <w:rsid w:val="0017041E"/>
    <w:rsid w:val="00171419"/>
    <w:rsid w:val="001717B3"/>
    <w:rsid w:val="00171860"/>
    <w:rsid w:val="00173110"/>
    <w:rsid w:val="0017394D"/>
    <w:rsid w:val="00173A95"/>
    <w:rsid w:val="00174297"/>
    <w:rsid w:val="00174AE4"/>
    <w:rsid w:val="001759AF"/>
    <w:rsid w:val="00175A8F"/>
    <w:rsid w:val="00175DAC"/>
    <w:rsid w:val="00176D28"/>
    <w:rsid w:val="00176D5F"/>
    <w:rsid w:val="001802AE"/>
    <w:rsid w:val="001802FF"/>
    <w:rsid w:val="001813A9"/>
    <w:rsid w:val="001817B3"/>
    <w:rsid w:val="00181AD8"/>
    <w:rsid w:val="00182A3B"/>
    <w:rsid w:val="00182AA8"/>
    <w:rsid w:val="00182BB0"/>
    <w:rsid w:val="00182E55"/>
    <w:rsid w:val="00183014"/>
    <w:rsid w:val="0018391D"/>
    <w:rsid w:val="00184580"/>
    <w:rsid w:val="00184868"/>
    <w:rsid w:val="00186700"/>
    <w:rsid w:val="00186C13"/>
    <w:rsid w:val="00186E40"/>
    <w:rsid w:val="0018772D"/>
    <w:rsid w:val="001878EF"/>
    <w:rsid w:val="001900A4"/>
    <w:rsid w:val="0019013E"/>
    <w:rsid w:val="00190F7D"/>
    <w:rsid w:val="001916A8"/>
    <w:rsid w:val="00192D70"/>
    <w:rsid w:val="001950D5"/>
    <w:rsid w:val="0019593C"/>
    <w:rsid w:val="001959C2"/>
    <w:rsid w:val="00195B22"/>
    <w:rsid w:val="00197D29"/>
    <w:rsid w:val="001A014C"/>
    <w:rsid w:val="001A05D5"/>
    <w:rsid w:val="001A2F34"/>
    <w:rsid w:val="001A2F48"/>
    <w:rsid w:val="001A3DB3"/>
    <w:rsid w:val="001A5395"/>
    <w:rsid w:val="001A613A"/>
    <w:rsid w:val="001A717C"/>
    <w:rsid w:val="001A71BC"/>
    <w:rsid w:val="001A7486"/>
    <w:rsid w:val="001A7968"/>
    <w:rsid w:val="001B0602"/>
    <w:rsid w:val="001B2408"/>
    <w:rsid w:val="001B3483"/>
    <w:rsid w:val="001B3BCA"/>
    <w:rsid w:val="001B3C1E"/>
    <w:rsid w:val="001B4494"/>
    <w:rsid w:val="001B4DBD"/>
    <w:rsid w:val="001B6BEA"/>
    <w:rsid w:val="001B72DE"/>
    <w:rsid w:val="001B72FA"/>
    <w:rsid w:val="001C0D8B"/>
    <w:rsid w:val="001C0DA8"/>
    <w:rsid w:val="001C154B"/>
    <w:rsid w:val="001C1855"/>
    <w:rsid w:val="001C2561"/>
    <w:rsid w:val="001C27D3"/>
    <w:rsid w:val="001C29CE"/>
    <w:rsid w:val="001C407E"/>
    <w:rsid w:val="001C4A39"/>
    <w:rsid w:val="001C704A"/>
    <w:rsid w:val="001C7847"/>
    <w:rsid w:val="001C7C76"/>
    <w:rsid w:val="001D0364"/>
    <w:rsid w:val="001D0EA7"/>
    <w:rsid w:val="001D101D"/>
    <w:rsid w:val="001D16F3"/>
    <w:rsid w:val="001D1F31"/>
    <w:rsid w:val="001D319C"/>
    <w:rsid w:val="001D3E2A"/>
    <w:rsid w:val="001D4433"/>
    <w:rsid w:val="001D5FAC"/>
    <w:rsid w:val="001D6A27"/>
    <w:rsid w:val="001D7573"/>
    <w:rsid w:val="001E00EA"/>
    <w:rsid w:val="001E0D8A"/>
    <w:rsid w:val="001E0F2B"/>
    <w:rsid w:val="001E13EB"/>
    <w:rsid w:val="001E1F0C"/>
    <w:rsid w:val="001E24C7"/>
    <w:rsid w:val="001E26DB"/>
    <w:rsid w:val="001E3C6E"/>
    <w:rsid w:val="001E4ADC"/>
    <w:rsid w:val="001E67BA"/>
    <w:rsid w:val="001E6AB0"/>
    <w:rsid w:val="001E7266"/>
    <w:rsid w:val="001E726D"/>
    <w:rsid w:val="001E74C2"/>
    <w:rsid w:val="001F08BD"/>
    <w:rsid w:val="001F1164"/>
    <w:rsid w:val="001F1D30"/>
    <w:rsid w:val="001F20ED"/>
    <w:rsid w:val="001F2124"/>
    <w:rsid w:val="001F325F"/>
    <w:rsid w:val="001F38CD"/>
    <w:rsid w:val="001F470D"/>
    <w:rsid w:val="001F4AC6"/>
    <w:rsid w:val="001F5A48"/>
    <w:rsid w:val="001F5B43"/>
    <w:rsid w:val="001F5D51"/>
    <w:rsid w:val="001F5E3B"/>
    <w:rsid w:val="001F6260"/>
    <w:rsid w:val="001F7E87"/>
    <w:rsid w:val="00200007"/>
    <w:rsid w:val="002019EC"/>
    <w:rsid w:val="00201A1A"/>
    <w:rsid w:val="002024EB"/>
    <w:rsid w:val="00202ADE"/>
    <w:rsid w:val="002030A5"/>
    <w:rsid w:val="00203131"/>
    <w:rsid w:val="0020358A"/>
    <w:rsid w:val="002059EC"/>
    <w:rsid w:val="0020754E"/>
    <w:rsid w:val="0020774F"/>
    <w:rsid w:val="002078DE"/>
    <w:rsid w:val="00207F9C"/>
    <w:rsid w:val="0021010E"/>
    <w:rsid w:val="002108C0"/>
    <w:rsid w:val="00211002"/>
    <w:rsid w:val="00212418"/>
    <w:rsid w:val="00212E88"/>
    <w:rsid w:val="002138C6"/>
    <w:rsid w:val="00213C9C"/>
    <w:rsid w:val="00214206"/>
    <w:rsid w:val="0022009E"/>
    <w:rsid w:val="002203AF"/>
    <w:rsid w:val="002209D1"/>
    <w:rsid w:val="00220D39"/>
    <w:rsid w:val="0022125C"/>
    <w:rsid w:val="002223F6"/>
    <w:rsid w:val="0022363F"/>
    <w:rsid w:val="002240CB"/>
    <w:rsid w:val="00224102"/>
    <w:rsid w:val="0022425C"/>
    <w:rsid w:val="0022443A"/>
    <w:rsid w:val="002246DE"/>
    <w:rsid w:val="002248C1"/>
    <w:rsid w:val="002251D1"/>
    <w:rsid w:val="00225997"/>
    <w:rsid w:val="00226239"/>
    <w:rsid w:val="0022623A"/>
    <w:rsid w:val="0022724B"/>
    <w:rsid w:val="0022761E"/>
    <w:rsid w:val="0023002F"/>
    <w:rsid w:val="00230286"/>
    <w:rsid w:val="0023493E"/>
    <w:rsid w:val="00234E61"/>
    <w:rsid w:val="00235E1C"/>
    <w:rsid w:val="002361BC"/>
    <w:rsid w:val="002408D4"/>
    <w:rsid w:val="00240951"/>
    <w:rsid w:val="00242B43"/>
    <w:rsid w:val="002431A4"/>
    <w:rsid w:val="00243448"/>
    <w:rsid w:val="00243EF5"/>
    <w:rsid w:val="00244A83"/>
    <w:rsid w:val="00244DF0"/>
    <w:rsid w:val="0024547E"/>
    <w:rsid w:val="00245F99"/>
    <w:rsid w:val="00251AF5"/>
    <w:rsid w:val="00251ECF"/>
    <w:rsid w:val="00252314"/>
    <w:rsid w:val="00252BC4"/>
    <w:rsid w:val="00254014"/>
    <w:rsid w:val="00254E92"/>
    <w:rsid w:val="002555F3"/>
    <w:rsid w:val="0025673A"/>
    <w:rsid w:val="00257390"/>
    <w:rsid w:val="00260CEF"/>
    <w:rsid w:val="002621F6"/>
    <w:rsid w:val="00262F08"/>
    <w:rsid w:val="00263673"/>
    <w:rsid w:val="00263FFA"/>
    <w:rsid w:val="0026504D"/>
    <w:rsid w:val="00265243"/>
    <w:rsid w:val="0026698C"/>
    <w:rsid w:val="00266CE0"/>
    <w:rsid w:val="002712CD"/>
    <w:rsid w:val="00271FBB"/>
    <w:rsid w:val="00272F41"/>
    <w:rsid w:val="00273A2F"/>
    <w:rsid w:val="00273F11"/>
    <w:rsid w:val="0027462B"/>
    <w:rsid w:val="00275533"/>
    <w:rsid w:val="00276767"/>
    <w:rsid w:val="00276FF2"/>
    <w:rsid w:val="0027718A"/>
    <w:rsid w:val="00280168"/>
    <w:rsid w:val="00280986"/>
    <w:rsid w:val="00281ECE"/>
    <w:rsid w:val="002831C7"/>
    <w:rsid w:val="002840C6"/>
    <w:rsid w:val="002845DF"/>
    <w:rsid w:val="00292B24"/>
    <w:rsid w:val="00292FA9"/>
    <w:rsid w:val="00293686"/>
    <w:rsid w:val="00295174"/>
    <w:rsid w:val="00295595"/>
    <w:rsid w:val="00296172"/>
    <w:rsid w:val="00296B92"/>
    <w:rsid w:val="00297223"/>
    <w:rsid w:val="00297696"/>
    <w:rsid w:val="002978ED"/>
    <w:rsid w:val="002A2048"/>
    <w:rsid w:val="002A2C22"/>
    <w:rsid w:val="002A2DA2"/>
    <w:rsid w:val="002A312A"/>
    <w:rsid w:val="002A3BE0"/>
    <w:rsid w:val="002A458F"/>
    <w:rsid w:val="002A469C"/>
    <w:rsid w:val="002A67AA"/>
    <w:rsid w:val="002A73A5"/>
    <w:rsid w:val="002A788D"/>
    <w:rsid w:val="002B02EB"/>
    <w:rsid w:val="002B3B7E"/>
    <w:rsid w:val="002B3C3F"/>
    <w:rsid w:val="002B5D48"/>
    <w:rsid w:val="002B64FF"/>
    <w:rsid w:val="002B794A"/>
    <w:rsid w:val="002C0602"/>
    <w:rsid w:val="002C1B3A"/>
    <w:rsid w:val="002C1DF9"/>
    <w:rsid w:val="002C271C"/>
    <w:rsid w:val="002C35BC"/>
    <w:rsid w:val="002C7174"/>
    <w:rsid w:val="002D06EE"/>
    <w:rsid w:val="002D15B5"/>
    <w:rsid w:val="002D261A"/>
    <w:rsid w:val="002D3E3D"/>
    <w:rsid w:val="002D5C16"/>
    <w:rsid w:val="002D5EAB"/>
    <w:rsid w:val="002D6C18"/>
    <w:rsid w:val="002E00CA"/>
    <w:rsid w:val="002E1172"/>
    <w:rsid w:val="002E37B6"/>
    <w:rsid w:val="002E3CBE"/>
    <w:rsid w:val="002E4540"/>
    <w:rsid w:val="002E4FB9"/>
    <w:rsid w:val="002E591B"/>
    <w:rsid w:val="002E59F2"/>
    <w:rsid w:val="002E601C"/>
    <w:rsid w:val="002E71C9"/>
    <w:rsid w:val="002E7D7E"/>
    <w:rsid w:val="002F011C"/>
    <w:rsid w:val="002F0145"/>
    <w:rsid w:val="002F2B54"/>
    <w:rsid w:val="002F30A9"/>
    <w:rsid w:val="002F31E2"/>
    <w:rsid w:val="002F3DFF"/>
    <w:rsid w:val="002F439E"/>
    <w:rsid w:val="002F4D4E"/>
    <w:rsid w:val="002F5E05"/>
    <w:rsid w:val="002F6945"/>
    <w:rsid w:val="002F7873"/>
    <w:rsid w:val="00302E3F"/>
    <w:rsid w:val="003056AD"/>
    <w:rsid w:val="003060E3"/>
    <w:rsid w:val="003063C7"/>
    <w:rsid w:val="00306672"/>
    <w:rsid w:val="00307DA6"/>
    <w:rsid w:val="00311F27"/>
    <w:rsid w:val="00312830"/>
    <w:rsid w:val="00316025"/>
    <w:rsid w:val="00317053"/>
    <w:rsid w:val="0032109C"/>
    <w:rsid w:val="00321108"/>
    <w:rsid w:val="0032229F"/>
    <w:rsid w:val="003222C8"/>
    <w:rsid w:val="003227B8"/>
    <w:rsid w:val="00322B45"/>
    <w:rsid w:val="00322DBD"/>
    <w:rsid w:val="003233D3"/>
    <w:rsid w:val="00323809"/>
    <w:rsid w:val="00323D41"/>
    <w:rsid w:val="00323DAF"/>
    <w:rsid w:val="00325414"/>
    <w:rsid w:val="00325FB0"/>
    <w:rsid w:val="00326A79"/>
    <w:rsid w:val="00326CB5"/>
    <w:rsid w:val="003302F1"/>
    <w:rsid w:val="00330926"/>
    <w:rsid w:val="003311F8"/>
    <w:rsid w:val="00334386"/>
    <w:rsid w:val="003345D2"/>
    <w:rsid w:val="003352FB"/>
    <w:rsid w:val="003354D0"/>
    <w:rsid w:val="003364E0"/>
    <w:rsid w:val="00337C80"/>
    <w:rsid w:val="0034470E"/>
    <w:rsid w:val="00345619"/>
    <w:rsid w:val="00345930"/>
    <w:rsid w:val="00345CBD"/>
    <w:rsid w:val="00346576"/>
    <w:rsid w:val="00347376"/>
    <w:rsid w:val="003475FF"/>
    <w:rsid w:val="003508F0"/>
    <w:rsid w:val="00350B10"/>
    <w:rsid w:val="00351A80"/>
    <w:rsid w:val="00352BF3"/>
    <w:rsid w:val="00352DB0"/>
    <w:rsid w:val="00357E4B"/>
    <w:rsid w:val="003601E9"/>
    <w:rsid w:val="00360484"/>
    <w:rsid w:val="00363780"/>
    <w:rsid w:val="003639D6"/>
    <w:rsid w:val="00365613"/>
    <w:rsid w:val="00365E26"/>
    <w:rsid w:val="0036723E"/>
    <w:rsid w:val="003676F6"/>
    <w:rsid w:val="00370F2C"/>
    <w:rsid w:val="00371ED3"/>
    <w:rsid w:val="003727A5"/>
    <w:rsid w:val="0037302E"/>
    <w:rsid w:val="00373D63"/>
    <w:rsid w:val="00373E11"/>
    <w:rsid w:val="00374917"/>
    <w:rsid w:val="0037491D"/>
    <w:rsid w:val="00376428"/>
    <w:rsid w:val="003769AB"/>
    <w:rsid w:val="0037728A"/>
    <w:rsid w:val="00380112"/>
    <w:rsid w:val="00380B7D"/>
    <w:rsid w:val="00381A99"/>
    <w:rsid w:val="00381B96"/>
    <w:rsid w:val="003829C2"/>
    <w:rsid w:val="00384724"/>
    <w:rsid w:val="003847BE"/>
    <w:rsid w:val="003849EE"/>
    <w:rsid w:val="00385130"/>
    <w:rsid w:val="003919B7"/>
    <w:rsid w:val="00391D57"/>
    <w:rsid w:val="00391E43"/>
    <w:rsid w:val="00392292"/>
    <w:rsid w:val="0039246B"/>
    <w:rsid w:val="0039403B"/>
    <w:rsid w:val="0039640D"/>
    <w:rsid w:val="0039685D"/>
    <w:rsid w:val="00396E26"/>
    <w:rsid w:val="003972B0"/>
    <w:rsid w:val="00397AC0"/>
    <w:rsid w:val="00397FB2"/>
    <w:rsid w:val="003A0C29"/>
    <w:rsid w:val="003A19A8"/>
    <w:rsid w:val="003A1E46"/>
    <w:rsid w:val="003A4988"/>
    <w:rsid w:val="003A5334"/>
    <w:rsid w:val="003A615E"/>
    <w:rsid w:val="003A680D"/>
    <w:rsid w:val="003A7ADE"/>
    <w:rsid w:val="003A7E6E"/>
    <w:rsid w:val="003B0489"/>
    <w:rsid w:val="003B1017"/>
    <w:rsid w:val="003B1594"/>
    <w:rsid w:val="003B2100"/>
    <w:rsid w:val="003B2365"/>
    <w:rsid w:val="003B3A3D"/>
    <w:rsid w:val="003B3C07"/>
    <w:rsid w:val="003B5BAD"/>
    <w:rsid w:val="003B5C0C"/>
    <w:rsid w:val="003B65D3"/>
    <w:rsid w:val="003B6775"/>
    <w:rsid w:val="003B6BC7"/>
    <w:rsid w:val="003B6F53"/>
    <w:rsid w:val="003B7219"/>
    <w:rsid w:val="003B746F"/>
    <w:rsid w:val="003C0DA6"/>
    <w:rsid w:val="003C1110"/>
    <w:rsid w:val="003C16C2"/>
    <w:rsid w:val="003C1DAC"/>
    <w:rsid w:val="003C2B4A"/>
    <w:rsid w:val="003C2FC4"/>
    <w:rsid w:val="003C35DB"/>
    <w:rsid w:val="003C3E78"/>
    <w:rsid w:val="003C43F3"/>
    <w:rsid w:val="003C5AEC"/>
    <w:rsid w:val="003C5FE2"/>
    <w:rsid w:val="003C60DA"/>
    <w:rsid w:val="003C77D3"/>
    <w:rsid w:val="003C7C64"/>
    <w:rsid w:val="003D05FB"/>
    <w:rsid w:val="003D06CA"/>
    <w:rsid w:val="003D15EE"/>
    <w:rsid w:val="003D163E"/>
    <w:rsid w:val="003D1B16"/>
    <w:rsid w:val="003D2919"/>
    <w:rsid w:val="003D376A"/>
    <w:rsid w:val="003D45BF"/>
    <w:rsid w:val="003D508A"/>
    <w:rsid w:val="003D537F"/>
    <w:rsid w:val="003D55A1"/>
    <w:rsid w:val="003D5A8C"/>
    <w:rsid w:val="003D6C84"/>
    <w:rsid w:val="003D7B75"/>
    <w:rsid w:val="003D7D24"/>
    <w:rsid w:val="003E0208"/>
    <w:rsid w:val="003E0A44"/>
    <w:rsid w:val="003E0D7E"/>
    <w:rsid w:val="003E1E4B"/>
    <w:rsid w:val="003E3230"/>
    <w:rsid w:val="003E4B57"/>
    <w:rsid w:val="003E61F9"/>
    <w:rsid w:val="003E6A17"/>
    <w:rsid w:val="003F01A8"/>
    <w:rsid w:val="003F0714"/>
    <w:rsid w:val="003F0DFB"/>
    <w:rsid w:val="003F0F30"/>
    <w:rsid w:val="003F1355"/>
    <w:rsid w:val="003F17BF"/>
    <w:rsid w:val="003F27E1"/>
    <w:rsid w:val="003F437A"/>
    <w:rsid w:val="003F56ED"/>
    <w:rsid w:val="003F5C2B"/>
    <w:rsid w:val="003F66AE"/>
    <w:rsid w:val="0040022F"/>
    <w:rsid w:val="00400B3C"/>
    <w:rsid w:val="00401D71"/>
    <w:rsid w:val="004023E9"/>
    <w:rsid w:val="00403C05"/>
    <w:rsid w:val="0040465F"/>
    <w:rsid w:val="00406DE5"/>
    <w:rsid w:val="0040731C"/>
    <w:rsid w:val="00407D1C"/>
    <w:rsid w:val="00407E50"/>
    <w:rsid w:val="00410B9A"/>
    <w:rsid w:val="00411371"/>
    <w:rsid w:val="00411623"/>
    <w:rsid w:val="004128C1"/>
    <w:rsid w:val="00412AA5"/>
    <w:rsid w:val="00412ED4"/>
    <w:rsid w:val="00413F83"/>
    <w:rsid w:val="0041490C"/>
    <w:rsid w:val="0041584D"/>
    <w:rsid w:val="00416191"/>
    <w:rsid w:val="00416721"/>
    <w:rsid w:val="00417900"/>
    <w:rsid w:val="00417B2A"/>
    <w:rsid w:val="00420331"/>
    <w:rsid w:val="00421EF0"/>
    <w:rsid w:val="004224FA"/>
    <w:rsid w:val="00422725"/>
    <w:rsid w:val="00423D07"/>
    <w:rsid w:val="00425871"/>
    <w:rsid w:val="00425EBD"/>
    <w:rsid w:val="0042624F"/>
    <w:rsid w:val="00430467"/>
    <w:rsid w:val="00431242"/>
    <w:rsid w:val="00432D2D"/>
    <w:rsid w:val="00433BB7"/>
    <w:rsid w:val="004341D2"/>
    <w:rsid w:val="00436B92"/>
    <w:rsid w:val="00436CDF"/>
    <w:rsid w:val="00437652"/>
    <w:rsid w:val="00437816"/>
    <w:rsid w:val="004403EA"/>
    <w:rsid w:val="004404E0"/>
    <w:rsid w:val="004415DE"/>
    <w:rsid w:val="00441B87"/>
    <w:rsid w:val="00441D20"/>
    <w:rsid w:val="00442E55"/>
    <w:rsid w:val="00443450"/>
    <w:rsid w:val="0044346F"/>
    <w:rsid w:val="004437CC"/>
    <w:rsid w:val="004450AE"/>
    <w:rsid w:val="00446FE3"/>
    <w:rsid w:val="00447C70"/>
    <w:rsid w:val="00447DA6"/>
    <w:rsid w:val="00453741"/>
    <w:rsid w:val="0045564B"/>
    <w:rsid w:val="00455BF6"/>
    <w:rsid w:val="00455F1C"/>
    <w:rsid w:val="00456D32"/>
    <w:rsid w:val="00460E9E"/>
    <w:rsid w:val="00463434"/>
    <w:rsid w:val="00463C15"/>
    <w:rsid w:val="004645D7"/>
    <w:rsid w:val="0046465E"/>
    <w:rsid w:val="0046520A"/>
    <w:rsid w:val="00465B32"/>
    <w:rsid w:val="004672AB"/>
    <w:rsid w:val="004714FE"/>
    <w:rsid w:val="00472345"/>
    <w:rsid w:val="00473071"/>
    <w:rsid w:val="00473B99"/>
    <w:rsid w:val="00473BC7"/>
    <w:rsid w:val="004756A3"/>
    <w:rsid w:val="00475B06"/>
    <w:rsid w:val="00476EB3"/>
    <w:rsid w:val="00481403"/>
    <w:rsid w:val="00483892"/>
    <w:rsid w:val="00485BA2"/>
    <w:rsid w:val="00486096"/>
    <w:rsid w:val="00486916"/>
    <w:rsid w:val="00486BDD"/>
    <w:rsid w:val="00486E66"/>
    <w:rsid w:val="0049085C"/>
    <w:rsid w:val="0049160E"/>
    <w:rsid w:val="00493240"/>
    <w:rsid w:val="00493442"/>
    <w:rsid w:val="004938B6"/>
    <w:rsid w:val="00493E0E"/>
    <w:rsid w:val="00495053"/>
    <w:rsid w:val="004964BC"/>
    <w:rsid w:val="0049764C"/>
    <w:rsid w:val="004977CC"/>
    <w:rsid w:val="004A04C9"/>
    <w:rsid w:val="004A09CA"/>
    <w:rsid w:val="004A111F"/>
    <w:rsid w:val="004A1429"/>
    <w:rsid w:val="004A1F59"/>
    <w:rsid w:val="004A29BE"/>
    <w:rsid w:val="004A3225"/>
    <w:rsid w:val="004A33EE"/>
    <w:rsid w:val="004A3AA8"/>
    <w:rsid w:val="004A6355"/>
    <w:rsid w:val="004A6D74"/>
    <w:rsid w:val="004A7B34"/>
    <w:rsid w:val="004B0B3D"/>
    <w:rsid w:val="004B127E"/>
    <w:rsid w:val="004B13C7"/>
    <w:rsid w:val="004B16A6"/>
    <w:rsid w:val="004B19CB"/>
    <w:rsid w:val="004B2246"/>
    <w:rsid w:val="004B2812"/>
    <w:rsid w:val="004B3689"/>
    <w:rsid w:val="004B778F"/>
    <w:rsid w:val="004C03BD"/>
    <w:rsid w:val="004C061E"/>
    <w:rsid w:val="004C072F"/>
    <w:rsid w:val="004C33B5"/>
    <w:rsid w:val="004C49E9"/>
    <w:rsid w:val="004C550B"/>
    <w:rsid w:val="004C64D7"/>
    <w:rsid w:val="004C7F20"/>
    <w:rsid w:val="004D057A"/>
    <w:rsid w:val="004D0AAC"/>
    <w:rsid w:val="004D141F"/>
    <w:rsid w:val="004D2F96"/>
    <w:rsid w:val="004D5F52"/>
    <w:rsid w:val="004D6310"/>
    <w:rsid w:val="004D7EDF"/>
    <w:rsid w:val="004E0062"/>
    <w:rsid w:val="004E05A1"/>
    <w:rsid w:val="004E08B0"/>
    <w:rsid w:val="004E1E25"/>
    <w:rsid w:val="004E65F6"/>
    <w:rsid w:val="004F1235"/>
    <w:rsid w:val="004F18EF"/>
    <w:rsid w:val="004F1F13"/>
    <w:rsid w:val="004F4121"/>
    <w:rsid w:val="004F5AB7"/>
    <w:rsid w:val="004F5E57"/>
    <w:rsid w:val="004F5E6A"/>
    <w:rsid w:val="004F6710"/>
    <w:rsid w:val="004F6FF7"/>
    <w:rsid w:val="004F772F"/>
    <w:rsid w:val="004F7C37"/>
    <w:rsid w:val="005001A4"/>
    <w:rsid w:val="0050022C"/>
    <w:rsid w:val="00502849"/>
    <w:rsid w:val="00502D7E"/>
    <w:rsid w:val="00503010"/>
    <w:rsid w:val="0050308C"/>
    <w:rsid w:val="00504334"/>
    <w:rsid w:val="00504A3E"/>
    <w:rsid w:val="005054BD"/>
    <w:rsid w:val="005055E9"/>
    <w:rsid w:val="005071C4"/>
    <w:rsid w:val="00507C81"/>
    <w:rsid w:val="005102AF"/>
    <w:rsid w:val="005104D7"/>
    <w:rsid w:val="00510B9E"/>
    <w:rsid w:val="00510CDD"/>
    <w:rsid w:val="00511CD3"/>
    <w:rsid w:val="00511ED8"/>
    <w:rsid w:val="00514CC5"/>
    <w:rsid w:val="00516325"/>
    <w:rsid w:val="0051686F"/>
    <w:rsid w:val="00517280"/>
    <w:rsid w:val="005200EB"/>
    <w:rsid w:val="00520B56"/>
    <w:rsid w:val="00521219"/>
    <w:rsid w:val="0052419B"/>
    <w:rsid w:val="00524209"/>
    <w:rsid w:val="005243FC"/>
    <w:rsid w:val="00524E6D"/>
    <w:rsid w:val="0053136D"/>
    <w:rsid w:val="005326F5"/>
    <w:rsid w:val="00532DC3"/>
    <w:rsid w:val="00532E4A"/>
    <w:rsid w:val="00534521"/>
    <w:rsid w:val="00535847"/>
    <w:rsid w:val="00536BC2"/>
    <w:rsid w:val="0054084A"/>
    <w:rsid w:val="005411F8"/>
    <w:rsid w:val="005425E1"/>
    <w:rsid w:val="005427C5"/>
    <w:rsid w:val="00542CF6"/>
    <w:rsid w:val="0054418F"/>
    <w:rsid w:val="005466A6"/>
    <w:rsid w:val="00546CCB"/>
    <w:rsid w:val="00546F50"/>
    <w:rsid w:val="00551098"/>
    <w:rsid w:val="00552E14"/>
    <w:rsid w:val="00553C03"/>
    <w:rsid w:val="00555B32"/>
    <w:rsid w:val="00561B44"/>
    <w:rsid w:val="0056212A"/>
    <w:rsid w:val="0056254C"/>
    <w:rsid w:val="00563692"/>
    <w:rsid w:val="00565616"/>
    <w:rsid w:val="00566803"/>
    <w:rsid w:val="005668A2"/>
    <w:rsid w:val="00567038"/>
    <w:rsid w:val="005679BF"/>
    <w:rsid w:val="00570E34"/>
    <w:rsid w:val="00570E6C"/>
    <w:rsid w:val="005743AD"/>
    <w:rsid w:val="00574CE3"/>
    <w:rsid w:val="0057726B"/>
    <w:rsid w:val="00577585"/>
    <w:rsid w:val="00577A68"/>
    <w:rsid w:val="00580A1F"/>
    <w:rsid w:val="0058156B"/>
    <w:rsid w:val="005815AF"/>
    <w:rsid w:val="005817BE"/>
    <w:rsid w:val="00581D46"/>
    <w:rsid w:val="00581E08"/>
    <w:rsid w:val="005832ED"/>
    <w:rsid w:val="005863A1"/>
    <w:rsid w:val="0058765A"/>
    <w:rsid w:val="005902E7"/>
    <w:rsid w:val="005908B8"/>
    <w:rsid w:val="00595068"/>
    <w:rsid w:val="0059512E"/>
    <w:rsid w:val="00595445"/>
    <w:rsid w:val="0059795B"/>
    <w:rsid w:val="005A2654"/>
    <w:rsid w:val="005A2F6F"/>
    <w:rsid w:val="005A35A9"/>
    <w:rsid w:val="005A439F"/>
    <w:rsid w:val="005A5B63"/>
    <w:rsid w:val="005A6DD2"/>
    <w:rsid w:val="005B0ED1"/>
    <w:rsid w:val="005B1279"/>
    <w:rsid w:val="005B1ED4"/>
    <w:rsid w:val="005B44D4"/>
    <w:rsid w:val="005B512A"/>
    <w:rsid w:val="005C333F"/>
    <w:rsid w:val="005C385D"/>
    <w:rsid w:val="005C427D"/>
    <w:rsid w:val="005D0843"/>
    <w:rsid w:val="005D2768"/>
    <w:rsid w:val="005D3B20"/>
    <w:rsid w:val="005D43B8"/>
    <w:rsid w:val="005D5145"/>
    <w:rsid w:val="005D6A34"/>
    <w:rsid w:val="005D750C"/>
    <w:rsid w:val="005E14C6"/>
    <w:rsid w:val="005E1B05"/>
    <w:rsid w:val="005E2708"/>
    <w:rsid w:val="005E4F0D"/>
    <w:rsid w:val="005E53C2"/>
    <w:rsid w:val="005E5C68"/>
    <w:rsid w:val="005E65C0"/>
    <w:rsid w:val="005E6EA3"/>
    <w:rsid w:val="005F0390"/>
    <w:rsid w:val="005F0800"/>
    <w:rsid w:val="005F395E"/>
    <w:rsid w:val="005F3E0C"/>
    <w:rsid w:val="005F5DB5"/>
    <w:rsid w:val="005F65C9"/>
    <w:rsid w:val="005F7CFC"/>
    <w:rsid w:val="006005A1"/>
    <w:rsid w:val="00600DAF"/>
    <w:rsid w:val="0060138D"/>
    <w:rsid w:val="0060442D"/>
    <w:rsid w:val="00604844"/>
    <w:rsid w:val="00604DC1"/>
    <w:rsid w:val="0060663B"/>
    <w:rsid w:val="00606687"/>
    <w:rsid w:val="006073E1"/>
    <w:rsid w:val="00610760"/>
    <w:rsid w:val="00610B34"/>
    <w:rsid w:val="00612023"/>
    <w:rsid w:val="00612662"/>
    <w:rsid w:val="0061392D"/>
    <w:rsid w:val="00614190"/>
    <w:rsid w:val="00615F83"/>
    <w:rsid w:val="00617D65"/>
    <w:rsid w:val="006210BE"/>
    <w:rsid w:val="0062146E"/>
    <w:rsid w:val="00622364"/>
    <w:rsid w:val="00622782"/>
    <w:rsid w:val="00622A99"/>
    <w:rsid w:val="00622E67"/>
    <w:rsid w:val="00623BC9"/>
    <w:rsid w:val="00624444"/>
    <w:rsid w:val="006253D3"/>
    <w:rsid w:val="00625C1A"/>
    <w:rsid w:val="006263FF"/>
    <w:rsid w:val="00626EDC"/>
    <w:rsid w:val="00626FD1"/>
    <w:rsid w:val="006303FD"/>
    <w:rsid w:val="0063058E"/>
    <w:rsid w:val="00630A1E"/>
    <w:rsid w:val="00631729"/>
    <w:rsid w:val="00633093"/>
    <w:rsid w:val="00633B85"/>
    <w:rsid w:val="00634083"/>
    <w:rsid w:val="00634365"/>
    <w:rsid w:val="006349EA"/>
    <w:rsid w:val="00635039"/>
    <w:rsid w:val="006350AC"/>
    <w:rsid w:val="00635629"/>
    <w:rsid w:val="0063609C"/>
    <w:rsid w:val="00636F13"/>
    <w:rsid w:val="0064040D"/>
    <w:rsid w:val="00641D25"/>
    <w:rsid w:val="00642465"/>
    <w:rsid w:val="00643428"/>
    <w:rsid w:val="00643865"/>
    <w:rsid w:val="006457AC"/>
    <w:rsid w:val="00645CCA"/>
    <w:rsid w:val="006470EC"/>
    <w:rsid w:val="00651887"/>
    <w:rsid w:val="006535AA"/>
    <w:rsid w:val="006542A3"/>
    <w:rsid w:val="006554E6"/>
    <w:rsid w:val="006556E1"/>
    <w:rsid w:val="0065598E"/>
    <w:rsid w:val="00655AF2"/>
    <w:rsid w:val="006568BE"/>
    <w:rsid w:val="00656947"/>
    <w:rsid w:val="00656FE8"/>
    <w:rsid w:val="0066025D"/>
    <w:rsid w:val="00661C92"/>
    <w:rsid w:val="00662E4F"/>
    <w:rsid w:val="00664775"/>
    <w:rsid w:val="006648C9"/>
    <w:rsid w:val="00665261"/>
    <w:rsid w:val="006675EC"/>
    <w:rsid w:val="00667AAF"/>
    <w:rsid w:val="006700F3"/>
    <w:rsid w:val="00672163"/>
    <w:rsid w:val="00674B7B"/>
    <w:rsid w:val="00675452"/>
    <w:rsid w:val="00675929"/>
    <w:rsid w:val="00675FBC"/>
    <w:rsid w:val="006769A9"/>
    <w:rsid w:val="006773EC"/>
    <w:rsid w:val="006779C2"/>
    <w:rsid w:val="00677C09"/>
    <w:rsid w:val="0068025D"/>
    <w:rsid w:val="006804A4"/>
    <w:rsid w:val="00680504"/>
    <w:rsid w:val="00680883"/>
    <w:rsid w:val="00681295"/>
    <w:rsid w:val="00681CD9"/>
    <w:rsid w:val="00682874"/>
    <w:rsid w:val="006837B2"/>
    <w:rsid w:val="00683E30"/>
    <w:rsid w:val="00684500"/>
    <w:rsid w:val="00684B2B"/>
    <w:rsid w:val="006862C0"/>
    <w:rsid w:val="00687024"/>
    <w:rsid w:val="006874BD"/>
    <w:rsid w:val="0068776A"/>
    <w:rsid w:val="0069088D"/>
    <w:rsid w:val="006917F6"/>
    <w:rsid w:val="00692A5B"/>
    <w:rsid w:val="00692A68"/>
    <w:rsid w:val="00693EA5"/>
    <w:rsid w:val="00694768"/>
    <w:rsid w:val="00696B12"/>
    <w:rsid w:val="0069709F"/>
    <w:rsid w:val="006975F6"/>
    <w:rsid w:val="006A1D20"/>
    <w:rsid w:val="006A3000"/>
    <w:rsid w:val="006A37A3"/>
    <w:rsid w:val="006A41C9"/>
    <w:rsid w:val="006A487B"/>
    <w:rsid w:val="006A514F"/>
    <w:rsid w:val="006A5D37"/>
    <w:rsid w:val="006A5DF0"/>
    <w:rsid w:val="006A7C37"/>
    <w:rsid w:val="006B03AA"/>
    <w:rsid w:val="006B0706"/>
    <w:rsid w:val="006B0770"/>
    <w:rsid w:val="006B2473"/>
    <w:rsid w:val="006B366A"/>
    <w:rsid w:val="006B3757"/>
    <w:rsid w:val="006B4984"/>
    <w:rsid w:val="006B519E"/>
    <w:rsid w:val="006B5BA0"/>
    <w:rsid w:val="006B63A2"/>
    <w:rsid w:val="006B7E58"/>
    <w:rsid w:val="006C3F99"/>
    <w:rsid w:val="006C4007"/>
    <w:rsid w:val="006C4115"/>
    <w:rsid w:val="006C7F38"/>
    <w:rsid w:val="006D3543"/>
    <w:rsid w:val="006D3691"/>
    <w:rsid w:val="006D46EE"/>
    <w:rsid w:val="006D5501"/>
    <w:rsid w:val="006D5B36"/>
    <w:rsid w:val="006D5FAC"/>
    <w:rsid w:val="006D77A4"/>
    <w:rsid w:val="006D7EFE"/>
    <w:rsid w:val="006E0C93"/>
    <w:rsid w:val="006E1810"/>
    <w:rsid w:val="006E26A1"/>
    <w:rsid w:val="006E28BA"/>
    <w:rsid w:val="006E2EA3"/>
    <w:rsid w:val="006E456D"/>
    <w:rsid w:val="006E4B14"/>
    <w:rsid w:val="006E513A"/>
    <w:rsid w:val="006E69F3"/>
    <w:rsid w:val="006E7C0A"/>
    <w:rsid w:val="006F08DB"/>
    <w:rsid w:val="006F0B29"/>
    <w:rsid w:val="006F0E07"/>
    <w:rsid w:val="006F0F16"/>
    <w:rsid w:val="006F24A6"/>
    <w:rsid w:val="006F2B95"/>
    <w:rsid w:val="006F3563"/>
    <w:rsid w:val="006F42B9"/>
    <w:rsid w:val="006F54F0"/>
    <w:rsid w:val="006F6103"/>
    <w:rsid w:val="006F6AE0"/>
    <w:rsid w:val="006F7BC0"/>
    <w:rsid w:val="00703419"/>
    <w:rsid w:val="00704571"/>
    <w:rsid w:val="00704799"/>
    <w:rsid w:val="00704998"/>
    <w:rsid w:val="00704E00"/>
    <w:rsid w:val="007057AB"/>
    <w:rsid w:val="00706934"/>
    <w:rsid w:val="00711959"/>
    <w:rsid w:val="00711BE4"/>
    <w:rsid w:val="00712238"/>
    <w:rsid w:val="007127F3"/>
    <w:rsid w:val="007128FF"/>
    <w:rsid w:val="007131B5"/>
    <w:rsid w:val="007137FE"/>
    <w:rsid w:val="007138BD"/>
    <w:rsid w:val="007154A2"/>
    <w:rsid w:val="007175CD"/>
    <w:rsid w:val="007204A4"/>
    <w:rsid w:val="007209E7"/>
    <w:rsid w:val="00722BA5"/>
    <w:rsid w:val="00723225"/>
    <w:rsid w:val="00723F7D"/>
    <w:rsid w:val="00724ABF"/>
    <w:rsid w:val="00725814"/>
    <w:rsid w:val="007259C6"/>
    <w:rsid w:val="00726182"/>
    <w:rsid w:val="00727635"/>
    <w:rsid w:val="00730C61"/>
    <w:rsid w:val="0073124C"/>
    <w:rsid w:val="00732329"/>
    <w:rsid w:val="007333F0"/>
    <w:rsid w:val="007337CA"/>
    <w:rsid w:val="00734CE4"/>
    <w:rsid w:val="00735123"/>
    <w:rsid w:val="00735213"/>
    <w:rsid w:val="00735355"/>
    <w:rsid w:val="00740419"/>
    <w:rsid w:val="0074069C"/>
    <w:rsid w:val="00741677"/>
    <w:rsid w:val="00741837"/>
    <w:rsid w:val="00741963"/>
    <w:rsid w:val="0074245D"/>
    <w:rsid w:val="00742501"/>
    <w:rsid w:val="00742935"/>
    <w:rsid w:val="00744CC8"/>
    <w:rsid w:val="007453E6"/>
    <w:rsid w:val="00745461"/>
    <w:rsid w:val="00745B4A"/>
    <w:rsid w:val="00745FE9"/>
    <w:rsid w:val="00746992"/>
    <w:rsid w:val="007474BD"/>
    <w:rsid w:val="0075125B"/>
    <w:rsid w:val="0075184F"/>
    <w:rsid w:val="00753491"/>
    <w:rsid w:val="007534E7"/>
    <w:rsid w:val="0075386D"/>
    <w:rsid w:val="00754FA3"/>
    <w:rsid w:val="00756134"/>
    <w:rsid w:val="007565F5"/>
    <w:rsid w:val="00757DA4"/>
    <w:rsid w:val="00761E7A"/>
    <w:rsid w:val="0076335E"/>
    <w:rsid w:val="0076387B"/>
    <w:rsid w:val="00764214"/>
    <w:rsid w:val="00766E28"/>
    <w:rsid w:val="0076774F"/>
    <w:rsid w:val="0077063A"/>
    <w:rsid w:val="0077115E"/>
    <w:rsid w:val="00773052"/>
    <w:rsid w:val="0077309D"/>
    <w:rsid w:val="00774EFE"/>
    <w:rsid w:val="00775339"/>
    <w:rsid w:val="007774EE"/>
    <w:rsid w:val="00777FAC"/>
    <w:rsid w:val="00781822"/>
    <w:rsid w:val="007825B8"/>
    <w:rsid w:val="00783F21"/>
    <w:rsid w:val="007847E0"/>
    <w:rsid w:val="007849C7"/>
    <w:rsid w:val="00784ACB"/>
    <w:rsid w:val="00786D75"/>
    <w:rsid w:val="00786E9A"/>
    <w:rsid w:val="00787159"/>
    <w:rsid w:val="00791347"/>
    <w:rsid w:val="00791668"/>
    <w:rsid w:val="00791AA1"/>
    <w:rsid w:val="00791FF5"/>
    <w:rsid w:val="00793437"/>
    <w:rsid w:val="007974BC"/>
    <w:rsid w:val="007A0365"/>
    <w:rsid w:val="007A0743"/>
    <w:rsid w:val="007A08C2"/>
    <w:rsid w:val="007A0F46"/>
    <w:rsid w:val="007A2290"/>
    <w:rsid w:val="007A2E82"/>
    <w:rsid w:val="007A3793"/>
    <w:rsid w:val="007A534D"/>
    <w:rsid w:val="007A789B"/>
    <w:rsid w:val="007B06EA"/>
    <w:rsid w:val="007B21F4"/>
    <w:rsid w:val="007B248B"/>
    <w:rsid w:val="007B38FE"/>
    <w:rsid w:val="007B406A"/>
    <w:rsid w:val="007B4D2C"/>
    <w:rsid w:val="007B6943"/>
    <w:rsid w:val="007C1BA2"/>
    <w:rsid w:val="007C55F1"/>
    <w:rsid w:val="007D016A"/>
    <w:rsid w:val="007D09A6"/>
    <w:rsid w:val="007D15B9"/>
    <w:rsid w:val="007D20E9"/>
    <w:rsid w:val="007D2FB4"/>
    <w:rsid w:val="007D3898"/>
    <w:rsid w:val="007D554F"/>
    <w:rsid w:val="007D5FEB"/>
    <w:rsid w:val="007D6FE4"/>
    <w:rsid w:val="007D7881"/>
    <w:rsid w:val="007D7B93"/>
    <w:rsid w:val="007D7BBB"/>
    <w:rsid w:val="007D7E3A"/>
    <w:rsid w:val="007E027D"/>
    <w:rsid w:val="007E0E10"/>
    <w:rsid w:val="007E2F4C"/>
    <w:rsid w:val="007E4768"/>
    <w:rsid w:val="007E5888"/>
    <w:rsid w:val="007E777B"/>
    <w:rsid w:val="007F01E1"/>
    <w:rsid w:val="007F182C"/>
    <w:rsid w:val="007F2070"/>
    <w:rsid w:val="007F2ACE"/>
    <w:rsid w:val="007F3190"/>
    <w:rsid w:val="007F3A4B"/>
    <w:rsid w:val="007F552E"/>
    <w:rsid w:val="007F69D0"/>
    <w:rsid w:val="00800C0C"/>
    <w:rsid w:val="00802497"/>
    <w:rsid w:val="00803305"/>
    <w:rsid w:val="00804348"/>
    <w:rsid w:val="0080507B"/>
    <w:rsid w:val="008053F5"/>
    <w:rsid w:val="00805F91"/>
    <w:rsid w:val="00807171"/>
    <w:rsid w:val="00810198"/>
    <w:rsid w:val="00813460"/>
    <w:rsid w:val="0081449D"/>
    <w:rsid w:val="00815DA8"/>
    <w:rsid w:val="0082025B"/>
    <w:rsid w:val="00820434"/>
    <w:rsid w:val="0082194D"/>
    <w:rsid w:val="00822CB6"/>
    <w:rsid w:val="00823822"/>
    <w:rsid w:val="00824B3A"/>
    <w:rsid w:val="00826EF5"/>
    <w:rsid w:val="00827FD5"/>
    <w:rsid w:val="00830770"/>
    <w:rsid w:val="00831693"/>
    <w:rsid w:val="008329EA"/>
    <w:rsid w:val="00834472"/>
    <w:rsid w:val="00834845"/>
    <w:rsid w:val="008370A2"/>
    <w:rsid w:val="0083773D"/>
    <w:rsid w:val="00837B3F"/>
    <w:rsid w:val="00840104"/>
    <w:rsid w:val="00840D16"/>
    <w:rsid w:val="00841FC5"/>
    <w:rsid w:val="008425A6"/>
    <w:rsid w:val="00843C26"/>
    <w:rsid w:val="00843EEC"/>
    <w:rsid w:val="00845203"/>
    <w:rsid w:val="00845709"/>
    <w:rsid w:val="008457B1"/>
    <w:rsid w:val="00845990"/>
    <w:rsid w:val="00845CCE"/>
    <w:rsid w:val="00847384"/>
    <w:rsid w:val="008556D9"/>
    <w:rsid w:val="00857602"/>
    <w:rsid w:val="008576BD"/>
    <w:rsid w:val="00860463"/>
    <w:rsid w:val="00860D5F"/>
    <w:rsid w:val="008610F4"/>
    <w:rsid w:val="00863C7A"/>
    <w:rsid w:val="00863FC9"/>
    <w:rsid w:val="00864324"/>
    <w:rsid w:val="00865558"/>
    <w:rsid w:val="00865C90"/>
    <w:rsid w:val="0086615B"/>
    <w:rsid w:val="0086754C"/>
    <w:rsid w:val="008702D6"/>
    <w:rsid w:val="008704CB"/>
    <w:rsid w:val="00870CB6"/>
    <w:rsid w:val="0087103F"/>
    <w:rsid w:val="00871BBD"/>
    <w:rsid w:val="008721F5"/>
    <w:rsid w:val="00872EE5"/>
    <w:rsid w:val="008733DA"/>
    <w:rsid w:val="00874B37"/>
    <w:rsid w:val="00876279"/>
    <w:rsid w:val="00876EC5"/>
    <w:rsid w:val="00877BF9"/>
    <w:rsid w:val="008806B5"/>
    <w:rsid w:val="008815C9"/>
    <w:rsid w:val="00881F41"/>
    <w:rsid w:val="00882F0F"/>
    <w:rsid w:val="00884A1D"/>
    <w:rsid w:val="00884B22"/>
    <w:rsid w:val="008850E4"/>
    <w:rsid w:val="00885146"/>
    <w:rsid w:val="0088617B"/>
    <w:rsid w:val="00894924"/>
    <w:rsid w:val="00895146"/>
    <w:rsid w:val="00895417"/>
    <w:rsid w:val="00896CE3"/>
    <w:rsid w:val="00897416"/>
    <w:rsid w:val="00897889"/>
    <w:rsid w:val="00897D33"/>
    <w:rsid w:val="008A1246"/>
    <w:rsid w:val="008A12F5"/>
    <w:rsid w:val="008A1BEB"/>
    <w:rsid w:val="008A1F56"/>
    <w:rsid w:val="008A2ED7"/>
    <w:rsid w:val="008A34B5"/>
    <w:rsid w:val="008A48B0"/>
    <w:rsid w:val="008A60F2"/>
    <w:rsid w:val="008A6349"/>
    <w:rsid w:val="008A6505"/>
    <w:rsid w:val="008A7A80"/>
    <w:rsid w:val="008B0A5A"/>
    <w:rsid w:val="008B1587"/>
    <w:rsid w:val="008B1B01"/>
    <w:rsid w:val="008B1E37"/>
    <w:rsid w:val="008B2D84"/>
    <w:rsid w:val="008B3BCD"/>
    <w:rsid w:val="008B3DF0"/>
    <w:rsid w:val="008B60C2"/>
    <w:rsid w:val="008B6881"/>
    <w:rsid w:val="008B6BEF"/>
    <w:rsid w:val="008B6DF8"/>
    <w:rsid w:val="008B719B"/>
    <w:rsid w:val="008B7208"/>
    <w:rsid w:val="008B7739"/>
    <w:rsid w:val="008B79C4"/>
    <w:rsid w:val="008B7A2D"/>
    <w:rsid w:val="008B7B48"/>
    <w:rsid w:val="008C106C"/>
    <w:rsid w:val="008C10F1"/>
    <w:rsid w:val="008C11C1"/>
    <w:rsid w:val="008C173B"/>
    <w:rsid w:val="008C1E99"/>
    <w:rsid w:val="008C42E5"/>
    <w:rsid w:val="008C4FAE"/>
    <w:rsid w:val="008C6632"/>
    <w:rsid w:val="008C6B31"/>
    <w:rsid w:val="008C78FE"/>
    <w:rsid w:val="008D0008"/>
    <w:rsid w:val="008D1EAF"/>
    <w:rsid w:val="008D2810"/>
    <w:rsid w:val="008D3DC7"/>
    <w:rsid w:val="008D4184"/>
    <w:rsid w:val="008D4D42"/>
    <w:rsid w:val="008D4DB6"/>
    <w:rsid w:val="008D54B3"/>
    <w:rsid w:val="008D58D5"/>
    <w:rsid w:val="008D5B48"/>
    <w:rsid w:val="008D5E64"/>
    <w:rsid w:val="008D5F81"/>
    <w:rsid w:val="008D6EB6"/>
    <w:rsid w:val="008D6F93"/>
    <w:rsid w:val="008D77C0"/>
    <w:rsid w:val="008D7CDF"/>
    <w:rsid w:val="008E0085"/>
    <w:rsid w:val="008E0394"/>
    <w:rsid w:val="008E040B"/>
    <w:rsid w:val="008E2AA6"/>
    <w:rsid w:val="008E2E9A"/>
    <w:rsid w:val="008E2ECF"/>
    <w:rsid w:val="008E2F06"/>
    <w:rsid w:val="008E311B"/>
    <w:rsid w:val="008E3BE9"/>
    <w:rsid w:val="008E57D5"/>
    <w:rsid w:val="008E5813"/>
    <w:rsid w:val="008E6435"/>
    <w:rsid w:val="008E6F33"/>
    <w:rsid w:val="008F110C"/>
    <w:rsid w:val="008F19BE"/>
    <w:rsid w:val="008F1DFC"/>
    <w:rsid w:val="008F2FC3"/>
    <w:rsid w:val="008F4121"/>
    <w:rsid w:val="008F4301"/>
    <w:rsid w:val="008F46E7"/>
    <w:rsid w:val="008F643C"/>
    <w:rsid w:val="008F67C1"/>
    <w:rsid w:val="008F6E98"/>
    <w:rsid w:val="008F6F0B"/>
    <w:rsid w:val="008F732C"/>
    <w:rsid w:val="009007D4"/>
    <w:rsid w:val="00900D59"/>
    <w:rsid w:val="00902D88"/>
    <w:rsid w:val="00904BAD"/>
    <w:rsid w:val="009058D4"/>
    <w:rsid w:val="00906B51"/>
    <w:rsid w:val="00907BA7"/>
    <w:rsid w:val="0091064E"/>
    <w:rsid w:val="00910FBE"/>
    <w:rsid w:val="009119BE"/>
    <w:rsid w:val="00911FC5"/>
    <w:rsid w:val="009124E2"/>
    <w:rsid w:val="00913DB6"/>
    <w:rsid w:val="0091435E"/>
    <w:rsid w:val="009156DF"/>
    <w:rsid w:val="00915983"/>
    <w:rsid w:val="009160FD"/>
    <w:rsid w:val="009168E1"/>
    <w:rsid w:val="00920370"/>
    <w:rsid w:val="009213A8"/>
    <w:rsid w:val="00922F53"/>
    <w:rsid w:val="00924654"/>
    <w:rsid w:val="009247A5"/>
    <w:rsid w:val="0093038C"/>
    <w:rsid w:val="00930649"/>
    <w:rsid w:val="00930673"/>
    <w:rsid w:val="0093139A"/>
    <w:rsid w:val="00931602"/>
    <w:rsid w:val="00931721"/>
    <w:rsid w:val="00931A10"/>
    <w:rsid w:val="00932DAB"/>
    <w:rsid w:val="009331E3"/>
    <w:rsid w:val="009339A8"/>
    <w:rsid w:val="0093456C"/>
    <w:rsid w:val="009347B9"/>
    <w:rsid w:val="00934F60"/>
    <w:rsid w:val="00935AA5"/>
    <w:rsid w:val="009360FB"/>
    <w:rsid w:val="00936565"/>
    <w:rsid w:val="00937132"/>
    <w:rsid w:val="0094068F"/>
    <w:rsid w:val="009430D0"/>
    <w:rsid w:val="0094402F"/>
    <w:rsid w:val="00944761"/>
    <w:rsid w:val="009454B4"/>
    <w:rsid w:val="009463AE"/>
    <w:rsid w:val="0094643F"/>
    <w:rsid w:val="00946F9D"/>
    <w:rsid w:val="00947967"/>
    <w:rsid w:val="009505EB"/>
    <w:rsid w:val="00950C84"/>
    <w:rsid w:val="00952047"/>
    <w:rsid w:val="00952741"/>
    <w:rsid w:val="009549FC"/>
    <w:rsid w:val="009551E2"/>
    <w:rsid w:val="009559DA"/>
    <w:rsid w:val="00956215"/>
    <w:rsid w:val="00956D9A"/>
    <w:rsid w:val="009614F4"/>
    <w:rsid w:val="009616BF"/>
    <w:rsid w:val="009623B3"/>
    <w:rsid w:val="00962686"/>
    <w:rsid w:val="009642E5"/>
    <w:rsid w:val="00965200"/>
    <w:rsid w:val="00965BD1"/>
    <w:rsid w:val="00965F3E"/>
    <w:rsid w:val="009668B3"/>
    <w:rsid w:val="009669F6"/>
    <w:rsid w:val="00970188"/>
    <w:rsid w:val="00971316"/>
    <w:rsid w:val="00971471"/>
    <w:rsid w:val="00972938"/>
    <w:rsid w:val="00973E44"/>
    <w:rsid w:val="009751A2"/>
    <w:rsid w:val="00976CAC"/>
    <w:rsid w:val="00977BD5"/>
    <w:rsid w:val="00980FBB"/>
    <w:rsid w:val="0098146F"/>
    <w:rsid w:val="009819FC"/>
    <w:rsid w:val="00981DD3"/>
    <w:rsid w:val="00983CA0"/>
    <w:rsid w:val="009849C2"/>
    <w:rsid w:val="00984D24"/>
    <w:rsid w:val="009850B1"/>
    <w:rsid w:val="0098543A"/>
    <w:rsid w:val="009856A8"/>
    <w:rsid w:val="00985760"/>
    <w:rsid w:val="009858EB"/>
    <w:rsid w:val="009862AD"/>
    <w:rsid w:val="0098686B"/>
    <w:rsid w:val="00990968"/>
    <w:rsid w:val="009909E5"/>
    <w:rsid w:val="0099209A"/>
    <w:rsid w:val="00992904"/>
    <w:rsid w:val="00992E03"/>
    <w:rsid w:val="00992EE8"/>
    <w:rsid w:val="00993C43"/>
    <w:rsid w:val="00993CB1"/>
    <w:rsid w:val="00993DE2"/>
    <w:rsid w:val="00994425"/>
    <w:rsid w:val="00994701"/>
    <w:rsid w:val="00994B45"/>
    <w:rsid w:val="00994E16"/>
    <w:rsid w:val="0099529D"/>
    <w:rsid w:val="0099555A"/>
    <w:rsid w:val="009956CC"/>
    <w:rsid w:val="00995A77"/>
    <w:rsid w:val="00995C94"/>
    <w:rsid w:val="00997380"/>
    <w:rsid w:val="009A0D53"/>
    <w:rsid w:val="009A39C2"/>
    <w:rsid w:val="009A53BA"/>
    <w:rsid w:val="009A59D3"/>
    <w:rsid w:val="009A6815"/>
    <w:rsid w:val="009B0046"/>
    <w:rsid w:val="009B0ECD"/>
    <w:rsid w:val="009B244D"/>
    <w:rsid w:val="009B2E83"/>
    <w:rsid w:val="009B31DD"/>
    <w:rsid w:val="009B356F"/>
    <w:rsid w:val="009B40B9"/>
    <w:rsid w:val="009B5E85"/>
    <w:rsid w:val="009B638C"/>
    <w:rsid w:val="009B6558"/>
    <w:rsid w:val="009C11FE"/>
    <w:rsid w:val="009C1440"/>
    <w:rsid w:val="009C17D4"/>
    <w:rsid w:val="009C2107"/>
    <w:rsid w:val="009C31CE"/>
    <w:rsid w:val="009C4B9D"/>
    <w:rsid w:val="009C4ED6"/>
    <w:rsid w:val="009C4EE7"/>
    <w:rsid w:val="009C5D9E"/>
    <w:rsid w:val="009C7250"/>
    <w:rsid w:val="009C79A6"/>
    <w:rsid w:val="009D00DA"/>
    <w:rsid w:val="009D2284"/>
    <w:rsid w:val="009D2576"/>
    <w:rsid w:val="009D2657"/>
    <w:rsid w:val="009D2C3E"/>
    <w:rsid w:val="009D2FA1"/>
    <w:rsid w:val="009D37C0"/>
    <w:rsid w:val="009D3F5D"/>
    <w:rsid w:val="009D4F2E"/>
    <w:rsid w:val="009D7354"/>
    <w:rsid w:val="009D7E3D"/>
    <w:rsid w:val="009E0625"/>
    <w:rsid w:val="009E23CD"/>
    <w:rsid w:val="009E2C73"/>
    <w:rsid w:val="009E2CF6"/>
    <w:rsid w:val="009E3034"/>
    <w:rsid w:val="009E4A1F"/>
    <w:rsid w:val="009E549F"/>
    <w:rsid w:val="009E5B63"/>
    <w:rsid w:val="009F033F"/>
    <w:rsid w:val="009F139B"/>
    <w:rsid w:val="009F14EF"/>
    <w:rsid w:val="009F28A8"/>
    <w:rsid w:val="009F296A"/>
    <w:rsid w:val="009F415C"/>
    <w:rsid w:val="009F46B2"/>
    <w:rsid w:val="009F473E"/>
    <w:rsid w:val="009F4934"/>
    <w:rsid w:val="009F4DC2"/>
    <w:rsid w:val="009F5A3F"/>
    <w:rsid w:val="009F682A"/>
    <w:rsid w:val="00A01528"/>
    <w:rsid w:val="00A022BE"/>
    <w:rsid w:val="00A03ADD"/>
    <w:rsid w:val="00A06706"/>
    <w:rsid w:val="00A0717A"/>
    <w:rsid w:val="00A073E8"/>
    <w:rsid w:val="00A0741C"/>
    <w:rsid w:val="00A07D38"/>
    <w:rsid w:val="00A109CD"/>
    <w:rsid w:val="00A10BC7"/>
    <w:rsid w:val="00A122B2"/>
    <w:rsid w:val="00A14068"/>
    <w:rsid w:val="00A1447F"/>
    <w:rsid w:val="00A172FB"/>
    <w:rsid w:val="00A217E3"/>
    <w:rsid w:val="00A22B33"/>
    <w:rsid w:val="00A232B3"/>
    <w:rsid w:val="00A2334D"/>
    <w:rsid w:val="00A234C4"/>
    <w:rsid w:val="00A2424A"/>
    <w:rsid w:val="00A24C95"/>
    <w:rsid w:val="00A24FFD"/>
    <w:rsid w:val="00A25507"/>
    <w:rsid w:val="00A2596C"/>
    <w:rsid w:val="00A26094"/>
    <w:rsid w:val="00A261A4"/>
    <w:rsid w:val="00A26EC1"/>
    <w:rsid w:val="00A27B9E"/>
    <w:rsid w:val="00A27C32"/>
    <w:rsid w:val="00A301BF"/>
    <w:rsid w:val="00A302B2"/>
    <w:rsid w:val="00A31353"/>
    <w:rsid w:val="00A31E1A"/>
    <w:rsid w:val="00A32685"/>
    <w:rsid w:val="00A32E76"/>
    <w:rsid w:val="00A331B4"/>
    <w:rsid w:val="00A33D63"/>
    <w:rsid w:val="00A342E3"/>
    <w:rsid w:val="00A3454D"/>
    <w:rsid w:val="00A3484E"/>
    <w:rsid w:val="00A3591E"/>
    <w:rsid w:val="00A359AC"/>
    <w:rsid w:val="00A36ADA"/>
    <w:rsid w:val="00A3739E"/>
    <w:rsid w:val="00A412BA"/>
    <w:rsid w:val="00A4308E"/>
    <w:rsid w:val="00A43696"/>
    <w:rsid w:val="00A43844"/>
    <w:rsid w:val="00A438D8"/>
    <w:rsid w:val="00A473F5"/>
    <w:rsid w:val="00A47E56"/>
    <w:rsid w:val="00A51F9D"/>
    <w:rsid w:val="00A5286D"/>
    <w:rsid w:val="00A5416A"/>
    <w:rsid w:val="00A54895"/>
    <w:rsid w:val="00A54B82"/>
    <w:rsid w:val="00A5514A"/>
    <w:rsid w:val="00A556F6"/>
    <w:rsid w:val="00A55C2C"/>
    <w:rsid w:val="00A55DB1"/>
    <w:rsid w:val="00A56209"/>
    <w:rsid w:val="00A566BA"/>
    <w:rsid w:val="00A57AB1"/>
    <w:rsid w:val="00A57E45"/>
    <w:rsid w:val="00A6157A"/>
    <w:rsid w:val="00A61EB4"/>
    <w:rsid w:val="00A6353F"/>
    <w:rsid w:val="00A639ED"/>
    <w:rsid w:val="00A639F4"/>
    <w:rsid w:val="00A63D42"/>
    <w:rsid w:val="00A64475"/>
    <w:rsid w:val="00A64D4F"/>
    <w:rsid w:val="00A656BA"/>
    <w:rsid w:val="00A65C0C"/>
    <w:rsid w:val="00A663E0"/>
    <w:rsid w:val="00A6687D"/>
    <w:rsid w:val="00A66B27"/>
    <w:rsid w:val="00A66D0C"/>
    <w:rsid w:val="00A66EE4"/>
    <w:rsid w:val="00A67699"/>
    <w:rsid w:val="00A70B01"/>
    <w:rsid w:val="00A7309B"/>
    <w:rsid w:val="00A7439E"/>
    <w:rsid w:val="00A752DC"/>
    <w:rsid w:val="00A757AB"/>
    <w:rsid w:val="00A75CE9"/>
    <w:rsid w:val="00A763CC"/>
    <w:rsid w:val="00A77D6A"/>
    <w:rsid w:val="00A813A9"/>
    <w:rsid w:val="00A81A32"/>
    <w:rsid w:val="00A8305F"/>
    <w:rsid w:val="00A835BD"/>
    <w:rsid w:val="00A8367C"/>
    <w:rsid w:val="00A84654"/>
    <w:rsid w:val="00A856A8"/>
    <w:rsid w:val="00A8735D"/>
    <w:rsid w:val="00A874E4"/>
    <w:rsid w:val="00A91456"/>
    <w:rsid w:val="00A917CD"/>
    <w:rsid w:val="00A91A1D"/>
    <w:rsid w:val="00A91B1D"/>
    <w:rsid w:val="00A926D6"/>
    <w:rsid w:val="00A933F7"/>
    <w:rsid w:val="00A95284"/>
    <w:rsid w:val="00A97B15"/>
    <w:rsid w:val="00AA1295"/>
    <w:rsid w:val="00AA1991"/>
    <w:rsid w:val="00AA23BA"/>
    <w:rsid w:val="00AA2623"/>
    <w:rsid w:val="00AA2911"/>
    <w:rsid w:val="00AA2934"/>
    <w:rsid w:val="00AA2A64"/>
    <w:rsid w:val="00AA3633"/>
    <w:rsid w:val="00AA3DFD"/>
    <w:rsid w:val="00AA42D5"/>
    <w:rsid w:val="00AA5656"/>
    <w:rsid w:val="00AA6371"/>
    <w:rsid w:val="00AA647C"/>
    <w:rsid w:val="00AA7BE8"/>
    <w:rsid w:val="00AB10AA"/>
    <w:rsid w:val="00AB1D87"/>
    <w:rsid w:val="00AB2FAB"/>
    <w:rsid w:val="00AB3E96"/>
    <w:rsid w:val="00AB47DE"/>
    <w:rsid w:val="00AB590C"/>
    <w:rsid w:val="00AB5C14"/>
    <w:rsid w:val="00AC1EE7"/>
    <w:rsid w:val="00AC333F"/>
    <w:rsid w:val="00AC340B"/>
    <w:rsid w:val="00AC3695"/>
    <w:rsid w:val="00AC3965"/>
    <w:rsid w:val="00AC50D4"/>
    <w:rsid w:val="00AC585C"/>
    <w:rsid w:val="00AC5FC3"/>
    <w:rsid w:val="00AC6D3C"/>
    <w:rsid w:val="00AC7238"/>
    <w:rsid w:val="00AD059C"/>
    <w:rsid w:val="00AD0923"/>
    <w:rsid w:val="00AD1925"/>
    <w:rsid w:val="00AD49C6"/>
    <w:rsid w:val="00AD4CDD"/>
    <w:rsid w:val="00AD4F1A"/>
    <w:rsid w:val="00AD4F7C"/>
    <w:rsid w:val="00AD55E3"/>
    <w:rsid w:val="00AD5FAC"/>
    <w:rsid w:val="00AD6273"/>
    <w:rsid w:val="00AD6D2B"/>
    <w:rsid w:val="00AD6DE2"/>
    <w:rsid w:val="00AE067D"/>
    <w:rsid w:val="00AE1F71"/>
    <w:rsid w:val="00AE219A"/>
    <w:rsid w:val="00AE2B47"/>
    <w:rsid w:val="00AE6F1A"/>
    <w:rsid w:val="00AF0763"/>
    <w:rsid w:val="00AF1181"/>
    <w:rsid w:val="00AF2651"/>
    <w:rsid w:val="00AF299D"/>
    <w:rsid w:val="00AF2CBD"/>
    <w:rsid w:val="00AF2F79"/>
    <w:rsid w:val="00AF3E9C"/>
    <w:rsid w:val="00AF4653"/>
    <w:rsid w:val="00AF50AF"/>
    <w:rsid w:val="00AF5A77"/>
    <w:rsid w:val="00AF5A9E"/>
    <w:rsid w:val="00AF7894"/>
    <w:rsid w:val="00AF7DB7"/>
    <w:rsid w:val="00B01418"/>
    <w:rsid w:val="00B03C04"/>
    <w:rsid w:val="00B0406E"/>
    <w:rsid w:val="00B05948"/>
    <w:rsid w:val="00B07AB3"/>
    <w:rsid w:val="00B07D58"/>
    <w:rsid w:val="00B10DB1"/>
    <w:rsid w:val="00B11DC0"/>
    <w:rsid w:val="00B11F41"/>
    <w:rsid w:val="00B12CA2"/>
    <w:rsid w:val="00B136EA"/>
    <w:rsid w:val="00B14252"/>
    <w:rsid w:val="00B1611E"/>
    <w:rsid w:val="00B165AC"/>
    <w:rsid w:val="00B16853"/>
    <w:rsid w:val="00B20BE0"/>
    <w:rsid w:val="00B20C17"/>
    <w:rsid w:val="00B23F12"/>
    <w:rsid w:val="00B25213"/>
    <w:rsid w:val="00B2620E"/>
    <w:rsid w:val="00B2764A"/>
    <w:rsid w:val="00B27BCC"/>
    <w:rsid w:val="00B305FA"/>
    <w:rsid w:val="00B31261"/>
    <w:rsid w:val="00B31760"/>
    <w:rsid w:val="00B32E98"/>
    <w:rsid w:val="00B3334F"/>
    <w:rsid w:val="00B335CD"/>
    <w:rsid w:val="00B3372F"/>
    <w:rsid w:val="00B33DB8"/>
    <w:rsid w:val="00B3581E"/>
    <w:rsid w:val="00B40FA3"/>
    <w:rsid w:val="00B417F2"/>
    <w:rsid w:val="00B428BF"/>
    <w:rsid w:val="00B43080"/>
    <w:rsid w:val="00B44005"/>
    <w:rsid w:val="00B443E4"/>
    <w:rsid w:val="00B44A78"/>
    <w:rsid w:val="00B47BD0"/>
    <w:rsid w:val="00B50D87"/>
    <w:rsid w:val="00B511A0"/>
    <w:rsid w:val="00B53C66"/>
    <w:rsid w:val="00B544EA"/>
    <w:rsid w:val="00B55F3C"/>
    <w:rsid w:val="00B563EA"/>
    <w:rsid w:val="00B60E51"/>
    <w:rsid w:val="00B61162"/>
    <w:rsid w:val="00B61B9E"/>
    <w:rsid w:val="00B62618"/>
    <w:rsid w:val="00B63A54"/>
    <w:rsid w:val="00B63BC9"/>
    <w:rsid w:val="00B660CF"/>
    <w:rsid w:val="00B67520"/>
    <w:rsid w:val="00B67C61"/>
    <w:rsid w:val="00B71FCF"/>
    <w:rsid w:val="00B72670"/>
    <w:rsid w:val="00B72A14"/>
    <w:rsid w:val="00B73177"/>
    <w:rsid w:val="00B740AA"/>
    <w:rsid w:val="00B7467E"/>
    <w:rsid w:val="00B74E2D"/>
    <w:rsid w:val="00B74FA0"/>
    <w:rsid w:val="00B75535"/>
    <w:rsid w:val="00B75CA4"/>
    <w:rsid w:val="00B76826"/>
    <w:rsid w:val="00B77A8C"/>
    <w:rsid w:val="00B77C8A"/>
    <w:rsid w:val="00B77D18"/>
    <w:rsid w:val="00B77DF9"/>
    <w:rsid w:val="00B8132D"/>
    <w:rsid w:val="00B828A7"/>
    <w:rsid w:val="00B82927"/>
    <w:rsid w:val="00B8313A"/>
    <w:rsid w:val="00B8313B"/>
    <w:rsid w:val="00B844B9"/>
    <w:rsid w:val="00B92B82"/>
    <w:rsid w:val="00B9329F"/>
    <w:rsid w:val="00B93503"/>
    <w:rsid w:val="00B94732"/>
    <w:rsid w:val="00B94FD6"/>
    <w:rsid w:val="00B964C5"/>
    <w:rsid w:val="00BA0346"/>
    <w:rsid w:val="00BA2B61"/>
    <w:rsid w:val="00BA2F73"/>
    <w:rsid w:val="00BA31E8"/>
    <w:rsid w:val="00BA3234"/>
    <w:rsid w:val="00BA36DF"/>
    <w:rsid w:val="00BA3AA8"/>
    <w:rsid w:val="00BA3DAD"/>
    <w:rsid w:val="00BA418F"/>
    <w:rsid w:val="00BA461E"/>
    <w:rsid w:val="00BA4FC5"/>
    <w:rsid w:val="00BA541E"/>
    <w:rsid w:val="00BA55E0"/>
    <w:rsid w:val="00BA62A3"/>
    <w:rsid w:val="00BA62EB"/>
    <w:rsid w:val="00BA6BD4"/>
    <w:rsid w:val="00BA715F"/>
    <w:rsid w:val="00BA79E1"/>
    <w:rsid w:val="00BA7E4C"/>
    <w:rsid w:val="00BA7EA7"/>
    <w:rsid w:val="00BB05DD"/>
    <w:rsid w:val="00BB07CD"/>
    <w:rsid w:val="00BB1C7A"/>
    <w:rsid w:val="00BB24A6"/>
    <w:rsid w:val="00BB34FE"/>
    <w:rsid w:val="00BB3752"/>
    <w:rsid w:val="00BB3B57"/>
    <w:rsid w:val="00BB3BD6"/>
    <w:rsid w:val="00BB3C20"/>
    <w:rsid w:val="00BB3C41"/>
    <w:rsid w:val="00BB4113"/>
    <w:rsid w:val="00BB48A5"/>
    <w:rsid w:val="00BB4D39"/>
    <w:rsid w:val="00BB5752"/>
    <w:rsid w:val="00BB6688"/>
    <w:rsid w:val="00BB6E02"/>
    <w:rsid w:val="00BB7F3B"/>
    <w:rsid w:val="00BC0999"/>
    <w:rsid w:val="00BC1A61"/>
    <w:rsid w:val="00BC22AA"/>
    <w:rsid w:val="00BC26D4"/>
    <w:rsid w:val="00BC295B"/>
    <w:rsid w:val="00BC3110"/>
    <w:rsid w:val="00BC3943"/>
    <w:rsid w:val="00BC3B03"/>
    <w:rsid w:val="00BC420A"/>
    <w:rsid w:val="00BC5AE1"/>
    <w:rsid w:val="00BC79B5"/>
    <w:rsid w:val="00BD0B44"/>
    <w:rsid w:val="00BD25BF"/>
    <w:rsid w:val="00BD449E"/>
    <w:rsid w:val="00BD4988"/>
    <w:rsid w:val="00BD61C6"/>
    <w:rsid w:val="00BD633F"/>
    <w:rsid w:val="00BD792A"/>
    <w:rsid w:val="00BD7C19"/>
    <w:rsid w:val="00BE0160"/>
    <w:rsid w:val="00BE2698"/>
    <w:rsid w:val="00BE2BE2"/>
    <w:rsid w:val="00BE4522"/>
    <w:rsid w:val="00BE4BEA"/>
    <w:rsid w:val="00BE5690"/>
    <w:rsid w:val="00BE69C3"/>
    <w:rsid w:val="00BF0BFA"/>
    <w:rsid w:val="00BF1585"/>
    <w:rsid w:val="00BF1BC7"/>
    <w:rsid w:val="00BF2A42"/>
    <w:rsid w:val="00BF3066"/>
    <w:rsid w:val="00BF426B"/>
    <w:rsid w:val="00BF49A0"/>
    <w:rsid w:val="00BF4E4C"/>
    <w:rsid w:val="00BF6351"/>
    <w:rsid w:val="00C00867"/>
    <w:rsid w:val="00C00A9F"/>
    <w:rsid w:val="00C00F55"/>
    <w:rsid w:val="00C01F5B"/>
    <w:rsid w:val="00C031AE"/>
    <w:rsid w:val="00C036BF"/>
    <w:rsid w:val="00C03D8C"/>
    <w:rsid w:val="00C04628"/>
    <w:rsid w:val="00C04701"/>
    <w:rsid w:val="00C047E4"/>
    <w:rsid w:val="00C055EC"/>
    <w:rsid w:val="00C06BCF"/>
    <w:rsid w:val="00C0732C"/>
    <w:rsid w:val="00C07774"/>
    <w:rsid w:val="00C10814"/>
    <w:rsid w:val="00C10DC9"/>
    <w:rsid w:val="00C122DB"/>
    <w:rsid w:val="00C12F54"/>
    <w:rsid w:val="00C12FB3"/>
    <w:rsid w:val="00C13339"/>
    <w:rsid w:val="00C13980"/>
    <w:rsid w:val="00C1569D"/>
    <w:rsid w:val="00C15E8B"/>
    <w:rsid w:val="00C17341"/>
    <w:rsid w:val="00C1750B"/>
    <w:rsid w:val="00C201D1"/>
    <w:rsid w:val="00C21160"/>
    <w:rsid w:val="00C216AD"/>
    <w:rsid w:val="00C21744"/>
    <w:rsid w:val="00C22037"/>
    <w:rsid w:val="00C22D98"/>
    <w:rsid w:val="00C245AC"/>
    <w:rsid w:val="00C24DE2"/>
    <w:rsid w:val="00C24EEF"/>
    <w:rsid w:val="00C25CF6"/>
    <w:rsid w:val="00C25F01"/>
    <w:rsid w:val="00C26C36"/>
    <w:rsid w:val="00C27476"/>
    <w:rsid w:val="00C30327"/>
    <w:rsid w:val="00C3061C"/>
    <w:rsid w:val="00C3075B"/>
    <w:rsid w:val="00C32768"/>
    <w:rsid w:val="00C34F2E"/>
    <w:rsid w:val="00C37570"/>
    <w:rsid w:val="00C37A52"/>
    <w:rsid w:val="00C4018D"/>
    <w:rsid w:val="00C413F2"/>
    <w:rsid w:val="00C4161A"/>
    <w:rsid w:val="00C431DF"/>
    <w:rsid w:val="00C448E4"/>
    <w:rsid w:val="00C44C4F"/>
    <w:rsid w:val="00C456BD"/>
    <w:rsid w:val="00C51E51"/>
    <w:rsid w:val="00C530DC"/>
    <w:rsid w:val="00C5350D"/>
    <w:rsid w:val="00C5545D"/>
    <w:rsid w:val="00C560A6"/>
    <w:rsid w:val="00C563A8"/>
    <w:rsid w:val="00C57A8A"/>
    <w:rsid w:val="00C6027F"/>
    <w:rsid w:val="00C6123C"/>
    <w:rsid w:val="00C622FB"/>
    <w:rsid w:val="00C66B2B"/>
    <w:rsid w:val="00C66EF9"/>
    <w:rsid w:val="00C67508"/>
    <w:rsid w:val="00C67900"/>
    <w:rsid w:val="00C7084D"/>
    <w:rsid w:val="00C71139"/>
    <w:rsid w:val="00C7231E"/>
    <w:rsid w:val="00C72DBF"/>
    <w:rsid w:val="00C7315E"/>
    <w:rsid w:val="00C73D34"/>
    <w:rsid w:val="00C7440A"/>
    <w:rsid w:val="00C74C13"/>
    <w:rsid w:val="00C7532C"/>
    <w:rsid w:val="00C75895"/>
    <w:rsid w:val="00C75B1D"/>
    <w:rsid w:val="00C77A22"/>
    <w:rsid w:val="00C804A6"/>
    <w:rsid w:val="00C80603"/>
    <w:rsid w:val="00C809B0"/>
    <w:rsid w:val="00C828C1"/>
    <w:rsid w:val="00C82DC2"/>
    <w:rsid w:val="00C83C9F"/>
    <w:rsid w:val="00C85362"/>
    <w:rsid w:val="00C8547F"/>
    <w:rsid w:val="00C92059"/>
    <w:rsid w:val="00C930A5"/>
    <w:rsid w:val="00C94840"/>
    <w:rsid w:val="00C9535A"/>
    <w:rsid w:val="00C96230"/>
    <w:rsid w:val="00C96923"/>
    <w:rsid w:val="00C96E73"/>
    <w:rsid w:val="00C970AE"/>
    <w:rsid w:val="00C979F1"/>
    <w:rsid w:val="00CA01BA"/>
    <w:rsid w:val="00CA2546"/>
    <w:rsid w:val="00CA299D"/>
    <w:rsid w:val="00CA3407"/>
    <w:rsid w:val="00CA3C34"/>
    <w:rsid w:val="00CA45EF"/>
    <w:rsid w:val="00CA4A47"/>
    <w:rsid w:val="00CA5734"/>
    <w:rsid w:val="00CA5E32"/>
    <w:rsid w:val="00CA7CE4"/>
    <w:rsid w:val="00CB0063"/>
    <w:rsid w:val="00CB027F"/>
    <w:rsid w:val="00CB1919"/>
    <w:rsid w:val="00CB1B76"/>
    <w:rsid w:val="00CB61AC"/>
    <w:rsid w:val="00CB6B37"/>
    <w:rsid w:val="00CB71B9"/>
    <w:rsid w:val="00CC001D"/>
    <w:rsid w:val="00CC086C"/>
    <w:rsid w:val="00CC1750"/>
    <w:rsid w:val="00CC2865"/>
    <w:rsid w:val="00CC2991"/>
    <w:rsid w:val="00CC3624"/>
    <w:rsid w:val="00CC3A2F"/>
    <w:rsid w:val="00CC6297"/>
    <w:rsid w:val="00CC6298"/>
    <w:rsid w:val="00CC6B21"/>
    <w:rsid w:val="00CC6B9C"/>
    <w:rsid w:val="00CC7690"/>
    <w:rsid w:val="00CC79B5"/>
    <w:rsid w:val="00CD0F1B"/>
    <w:rsid w:val="00CD1986"/>
    <w:rsid w:val="00CD250E"/>
    <w:rsid w:val="00CD2781"/>
    <w:rsid w:val="00CD2B13"/>
    <w:rsid w:val="00CD2CEB"/>
    <w:rsid w:val="00CD4B08"/>
    <w:rsid w:val="00CD4BDC"/>
    <w:rsid w:val="00CD550D"/>
    <w:rsid w:val="00CD6399"/>
    <w:rsid w:val="00CD7ABE"/>
    <w:rsid w:val="00CE0639"/>
    <w:rsid w:val="00CE1EB8"/>
    <w:rsid w:val="00CE1FDD"/>
    <w:rsid w:val="00CE4870"/>
    <w:rsid w:val="00CE4AA6"/>
    <w:rsid w:val="00CE4BD8"/>
    <w:rsid w:val="00CE4D5C"/>
    <w:rsid w:val="00CE5CB0"/>
    <w:rsid w:val="00CE5F6C"/>
    <w:rsid w:val="00CE6E9D"/>
    <w:rsid w:val="00CF011A"/>
    <w:rsid w:val="00CF05DA"/>
    <w:rsid w:val="00CF066D"/>
    <w:rsid w:val="00CF3BA1"/>
    <w:rsid w:val="00CF4A05"/>
    <w:rsid w:val="00CF58EB"/>
    <w:rsid w:val="00CF6434"/>
    <w:rsid w:val="00CF6E49"/>
    <w:rsid w:val="00CF76C9"/>
    <w:rsid w:val="00CF77D7"/>
    <w:rsid w:val="00D002EA"/>
    <w:rsid w:val="00D004C8"/>
    <w:rsid w:val="00D00FC4"/>
    <w:rsid w:val="00D0106E"/>
    <w:rsid w:val="00D018B7"/>
    <w:rsid w:val="00D01CBF"/>
    <w:rsid w:val="00D028F5"/>
    <w:rsid w:val="00D02D6F"/>
    <w:rsid w:val="00D04CCA"/>
    <w:rsid w:val="00D06383"/>
    <w:rsid w:val="00D065EC"/>
    <w:rsid w:val="00D075DA"/>
    <w:rsid w:val="00D1009D"/>
    <w:rsid w:val="00D10977"/>
    <w:rsid w:val="00D1172F"/>
    <w:rsid w:val="00D128AD"/>
    <w:rsid w:val="00D1291F"/>
    <w:rsid w:val="00D12AC4"/>
    <w:rsid w:val="00D12C0F"/>
    <w:rsid w:val="00D13740"/>
    <w:rsid w:val="00D14226"/>
    <w:rsid w:val="00D14585"/>
    <w:rsid w:val="00D14EFE"/>
    <w:rsid w:val="00D154C4"/>
    <w:rsid w:val="00D20E85"/>
    <w:rsid w:val="00D20FBE"/>
    <w:rsid w:val="00D21C73"/>
    <w:rsid w:val="00D22FA0"/>
    <w:rsid w:val="00D24615"/>
    <w:rsid w:val="00D24981"/>
    <w:rsid w:val="00D24BEC"/>
    <w:rsid w:val="00D25F5A"/>
    <w:rsid w:val="00D27A7A"/>
    <w:rsid w:val="00D27B17"/>
    <w:rsid w:val="00D33124"/>
    <w:rsid w:val="00D351ED"/>
    <w:rsid w:val="00D37842"/>
    <w:rsid w:val="00D37A62"/>
    <w:rsid w:val="00D42DC2"/>
    <w:rsid w:val="00D454E9"/>
    <w:rsid w:val="00D46333"/>
    <w:rsid w:val="00D469C2"/>
    <w:rsid w:val="00D475A9"/>
    <w:rsid w:val="00D50CF2"/>
    <w:rsid w:val="00D513C9"/>
    <w:rsid w:val="00D51605"/>
    <w:rsid w:val="00D520FF"/>
    <w:rsid w:val="00D5262F"/>
    <w:rsid w:val="00D537E1"/>
    <w:rsid w:val="00D543CB"/>
    <w:rsid w:val="00D55BB2"/>
    <w:rsid w:val="00D55E2C"/>
    <w:rsid w:val="00D567F8"/>
    <w:rsid w:val="00D56877"/>
    <w:rsid w:val="00D607C3"/>
    <w:rsid w:val="00D6091A"/>
    <w:rsid w:val="00D61B19"/>
    <w:rsid w:val="00D621CA"/>
    <w:rsid w:val="00D63078"/>
    <w:rsid w:val="00D64631"/>
    <w:rsid w:val="00D65BD0"/>
    <w:rsid w:val="00D6695F"/>
    <w:rsid w:val="00D670F1"/>
    <w:rsid w:val="00D675AA"/>
    <w:rsid w:val="00D70943"/>
    <w:rsid w:val="00D71339"/>
    <w:rsid w:val="00D71942"/>
    <w:rsid w:val="00D71BE6"/>
    <w:rsid w:val="00D7235A"/>
    <w:rsid w:val="00D7291D"/>
    <w:rsid w:val="00D742BD"/>
    <w:rsid w:val="00D74491"/>
    <w:rsid w:val="00D75644"/>
    <w:rsid w:val="00D75C35"/>
    <w:rsid w:val="00D772B5"/>
    <w:rsid w:val="00D81656"/>
    <w:rsid w:val="00D8204B"/>
    <w:rsid w:val="00D83991"/>
    <w:rsid w:val="00D83D87"/>
    <w:rsid w:val="00D8401D"/>
    <w:rsid w:val="00D8439A"/>
    <w:rsid w:val="00D86A30"/>
    <w:rsid w:val="00D87DAE"/>
    <w:rsid w:val="00D906F7"/>
    <w:rsid w:val="00D90FE7"/>
    <w:rsid w:val="00D94F98"/>
    <w:rsid w:val="00D96668"/>
    <w:rsid w:val="00D97CB4"/>
    <w:rsid w:val="00D97DD4"/>
    <w:rsid w:val="00D97ED4"/>
    <w:rsid w:val="00D97F0E"/>
    <w:rsid w:val="00DA0383"/>
    <w:rsid w:val="00DA0E44"/>
    <w:rsid w:val="00DA1803"/>
    <w:rsid w:val="00DA2736"/>
    <w:rsid w:val="00DA40C5"/>
    <w:rsid w:val="00DA56A9"/>
    <w:rsid w:val="00DA5A8A"/>
    <w:rsid w:val="00DA5BA4"/>
    <w:rsid w:val="00DA5C13"/>
    <w:rsid w:val="00DA6BBC"/>
    <w:rsid w:val="00DA7612"/>
    <w:rsid w:val="00DB2463"/>
    <w:rsid w:val="00DB26CD"/>
    <w:rsid w:val="00DB2E9E"/>
    <w:rsid w:val="00DB441C"/>
    <w:rsid w:val="00DB44AF"/>
    <w:rsid w:val="00DB517F"/>
    <w:rsid w:val="00DB526A"/>
    <w:rsid w:val="00DB5EEE"/>
    <w:rsid w:val="00DB6E51"/>
    <w:rsid w:val="00DB74E4"/>
    <w:rsid w:val="00DB7552"/>
    <w:rsid w:val="00DC048E"/>
    <w:rsid w:val="00DC05AE"/>
    <w:rsid w:val="00DC1F58"/>
    <w:rsid w:val="00DC2906"/>
    <w:rsid w:val="00DC339B"/>
    <w:rsid w:val="00DC4362"/>
    <w:rsid w:val="00DC5191"/>
    <w:rsid w:val="00DC5D40"/>
    <w:rsid w:val="00DC5EA0"/>
    <w:rsid w:val="00DC61BC"/>
    <w:rsid w:val="00DC6B5C"/>
    <w:rsid w:val="00DC6CCC"/>
    <w:rsid w:val="00DC7DD1"/>
    <w:rsid w:val="00DD0766"/>
    <w:rsid w:val="00DD134A"/>
    <w:rsid w:val="00DD14C9"/>
    <w:rsid w:val="00DD18B2"/>
    <w:rsid w:val="00DD1EFF"/>
    <w:rsid w:val="00DD30E9"/>
    <w:rsid w:val="00DD355D"/>
    <w:rsid w:val="00DD3645"/>
    <w:rsid w:val="00DD4F47"/>
    <w:rsid w:val="00DD5E4D"/>
    <w:rsid w:val="00DD7112"/>
    <w:rsid w:val="00DD7A32"/>
    <w:rsid w:val="00DD7FBB"/>
    <w:rsid w:val="00DE0163"/>
    <w:rsid w:val="00DE0756"/>
    <w:rsid w:val="00DE0B9F"/>
    <w:rsid w:val="00DE114F"/>
    <w:rsid w:val="00DE1B31"/>
    <w:rsid w:val="00DE4238"/>
    <w:rsid w:val="00DE63CE"/>
    <w:rsid w:val="00DE657F"/>
    <w:rsid w:val="00DE6C10"/>
    <w:rsid w:val="00DF0322"/>
    <w:rsid w:val="00DF0658"/>
    <w:rsid w:val="00DF0BFF"/>
    <w:rsid w:val="00DF1218"/>
    <w:rsid w:val="00DF2F8E"/>
    <w:rsid w:val="00DF5631"/>
    <w:rsid w:val="00DF5B38"/>
    <w:rsid w:val="00DF5D11"/>
    <w:rsid w:val="00DF6462"/>
    <w:rsid w:val="00E019CA"/>
    <w:rsid w:val="00E01DAD"/>
    <w:rsid w:val="00E02857"/>
    <w:rsid w:val="00E02FA0"/>
    <w:rsid w:val="00E033E8"/>
    <w:rsid w:val="00E036DC"/>
    <w:rsid w:val="00E0500F"/>
    <w:rsid w:val="00E06759"/>
    <w:rsid w:val="00E06F9C"/>
    <w:rsid w:val="00E10454"/>
    <w:rsid w:val="00E1071D"/>
    <w:rsid w:val="00E112E5"/>
    <w:rsid w:val="00E11B18"/>
    <w:rsid w:val="00E12983"/>
    <w:rsid w:val="00E1369C"/>
    <w:rsid w:val="00E144E5"/>
    <w:rsid w:val="00E14890"/>
    <w:rsid w:val="00E1547C"/>
    <w:rsid w:val="00E1575F"/>
    <w:rsid w:val="00E158B2"/>
    <w:rsid w:val="00E16B2D"/>
    <w:rsid w:val="00E217E2"/>
    <w:rsid w:val="00E2181E"/>
    <w:rsid w:val="00E21CC7"/>
    <w:rsid w:val="00E2283B"/>
    <w:rsid w:val="00E23000"/>
    <w:rsid w:val="00E23226"/>
    <w:rsid w:val="00E24D9E"/>
    <w:rsid w:val="00E25849"/>
    <w:rsid w:val="00E2745F"/>
    <w:rsid w:val="00E30462"/>
    <w:rsid w:val="00E30CD6"/>
    <w:rsid w:val="00E3176A"/>
    <w:rsid w:val="00E3197E"/>
    <w:rsid w:val="00E31A04"/>
    <w:rsid w:val="00E31CE4"/>
    <w:rsid w:val="00E330F9"/>
    <w:rsid w:val="00E342F8"/>
    <w:rsid w:val="00E351ED"/>
    <w:rsid w:val="00E36770"/>
    <w:rsid w:val="00E36B73"/>
    <w:rsid w:val="00E403E7"/>
    <w:rsid w:val="00E411EA"/>
    <w:rsid w:val="00E4194E"/>
    <w:rsid w:val="00E41AE4"/>
    <w:rsid w:val="00E42A96"/>
    <w:rsid w:val="00E43C39"/>
    <w:rsid w:val="00E43F39"/>
    <w:rsid w:val="00E44448"/>
    <w:rsid w:val="00E47AA2"/>
    <w:rsid w:val="00E51991"/>
    <w:rsid w:val="00E52032"/>
    <w:rsid w:val="00E520A6"/>
    <w:rsid w:val="00E52A22"/>
    <w:rsid w:val="00E6034B"/>
    <w:rsid w:val="00E6344B"/>
    <w:rsid w:val="00E64B5B"/>
    <w:rsid w:val="00E64E95"/>
    <w:rsid w:val="00E6549E"/>
    <w:rsid w:val="00E65CB9"/>
    <w:rsid w:val="00E65E48"/>
    <w:rsid w:val="00E65EDE"/>
    <w:rsid w:val="00E66DE6"/>
    <w:rsid w:val="00E706AC"/>
    <w:rsid w:val="00E70DFA"/>
    <w:rsid w:val="00E70F81"/>
    <w:rsid w:val="00E71BAF"/>
    <w:rsid w:val="00E727E3"/>
    <w:rsid w:val="00E76405"/>
    <w:rsid w:val="00E76A1E"/>
    <w:rsid w:val="00E77055"/>
    <w:rsid w:val="00E77460"/>
    <w:rsid w:val="00E80B85"/>
    <w:rsid w:val="00E813E2"/>
    <w:rsid w:val="00E83ABC"/>
    <w:rsid w:val="00E844F2"/>
    <w:rsid w:val="00E85E68"/>
    <w:rsid w:val="00E862B6"/>
    <w:rsid w:val="00E866C4"/>
    <w:rsid w:val="00E8739D"/>
    <w:rsid w:val="00E91C91"/>
    <w:rsid w:val="00E92FCB"/>
    <w:rsid w:val="00E9504B"/>
    <w:rsid w:val="00E953CD"/>
    <w:rsid w:val="00E96421"/>
    <w:rsid w:val="00E96B2D"/>
    <w:rsid w:val="00E972F7"/>
    <w:rsid w:val="00EA0574"/>
    <w:rsid w:val="00EA09F1"/>
    <w:rsid w:val="00EA147F"/>
    <w:rsid w:val="00EA17E6"/>
    <w:rsid w:val="00EA19B1"/>
    <w:rsid w:val="00EA2093"/>
    <w:rsid w:val="00EA2C3B"/>
    <w:rsid w:val="00EA32F6"/>
    <w:rsid w:val="00EA441E"/>
    <w:rsid w:val="00EA6258"/>
    <w:rsid w:val="00EA69E3"/>
    <w:rsid w:val="00EB0248"/>
    <w:rsid w:val="00EB0EAB"/>
    <w:rsid w:val="00EB1623"/>
    <w:rsid w:val="00EB1C98"/>
    <w:rsid w:val="00EB2F52"/>
    <w:rsid w:val="00EB3CF0"/>
    <w:rsid w:val="00EB42DE"/>
    <w:rsid w:val="00EB5FF7"/>
    <w:rsid w:val="00EB6039"/>
    <w:rsid w:val="00EB62A0"/>
    <w:rsid w:val="00EB7215"/>
    <w:rsid w:val="00EB78F8"/>
    <w:rsid w:val="00EB7FC4"/>
    <w:rsid w:val="00EC0A7F"/>
    <w:rsid w:val="00EC3C84"/>
    <w:rsid w:val="00EC4495"/>
    <w:rsid w:val="00EC53C3"/>
    <w:rsid w:val="00EC5CE2"/>
    <w:rsid w:val="00EC6EFC"/>
    <w:rsid w:val="00ED03AB"/>
    <w:rsid w:val="00ED0805"/>
    <w:rsid w:val="00ED0D5A"/>
    <w:rsid w:val="00ED1042"/>
    <w:rsid w:val="00ED1CD4"/>
    <w:rsid w:val="00ED1D2B"/>
    <w:rsid w:val="00ED3E38"/>
    <w:rsid w:val="00ED3FD8"/>
    <w:rsid w:val="00ED64B5"/>
    <w:rsid w:val="00ED6AA3"/>
    <w:rsid w:val="00ED794E"/>
    <w:rsid w:val="00ED7F19"/>
    <w:rsid w:val="00EE0FD7"/>
    <w:rsid w:val="00EE10D3"/>
    <w:rsid w:val="00EE140B"/>
    <w:rsid w:val="00EE3F0B"/>
    <w:rsid w:val="00EE466F"/>
    <w:rsid w:val="00EE59B5"/>
    <w:rsid w:val="00EE7095"/>
    <w:rsid w:val="00EE7CCA"/>
    <w:rsid w:val="00EF09C0"/>
    <w:rsid w:val="00EF119D"/>
    <w:rsid w:val="00EF1EB4"/>
    <w:rsid w:val="00EF3476"/>
    <w:rsid w:val="00EF3644"/>
    <w:rsid w:val="00EF516A"/>
    <w:rsid w:val="00EF5A2A"/>
    <w:rsid w:val="00EF6A2D"/>
    <w:rsid w:val="00EF6C26"/>
    <w:rsid w:val="00EF6DF2"/>
    <w:rsid w:val="00EF7353"/>
    <w:rsid w:val="00EF7AC1"/>
    <w:rsid w:val="00EF7CCE"/>
    <w:rsid w:val="00F006EC"/>
    <w:rsid w:val="00F00CEE"/>
    <w:rsid w:val="00F022C4"/>
    <w:rsid w:val="00F031FD"/>
    <w:rsid w:val="00F042D7"/>
    <w:rsid w:val="00F04477"/>
    <w:rsid w:val="00F066D8"/>
    <w:rsid w:val="00F06AF4"/>
    <w:rsid w:val="00F10955"/>
    <w:rsid w:val="00F10BFC"/>
    <w:rsid w:val="00F12C1C"/>
    <w:rsid w:val="00F141AC"/>
    <w:rsid w:val="00F152A9"/>
    <w:rsid w:val="00F15322"/>
    <w:rsid w:val="00F154B5"/>
    <w:rsid w:val="00F1593D"/>
    <w:rsid w:val="00F16A14"/>
    <w:rsid w:val="00F16D9C"/>
    <w:rsid w:val="00F17249"/>
    <w:rsid w:val="00F17F83"/>
    <w:rsid w:val="00F20A5C"/>
    <w:rsid w:val="00F20E43"/>
    <w:rsid w:val="00F216A8"/>
    <w:rsid w:val="00F243B5"/>
    <w:rsid w:val="00F25F50"/>
    <w:rsid w:val="00F26940"/>
    <w:rsid w:val="00F3135D"/>
    <w:rsid w:val="00F31A5E"/>
    <w:rsid w:val="00F32895"/>
    <w:rsid w:val="00F330D5"/>
    <w:rsid w:val="00F33254"/>
    <w:rsid w:val="00F3360B"/>
    <w:rsid w:val="00F343CB"/>
    <w:rsid w:val="00F35C31"/>
    <w:rsid w:val="00F362D7"/>
    <w:rsid w:val="00F36F3F"/>
    <w:rsid w:val="00F37D7B"/>
    <w:rsid w:val="00F409C9"/>
    <w:rsid w:val="00F40C2A"/>
    <w:rsid w:val="00F463FD"/>
    <w:rsid w:val="00F46F1B"/>
    <w:rsid w:val="00F47281"/>
    <w:rsid w:val="00F47A88"/>
    <w:rsid w:val="00F5043A"/>
    <w:rsid w:val="00F52B2B"/>
    <w:rsid w:val="00F5314C"/>
    <w:rsid w:val="00F54C43"/>
    <w:rsid w:val="00F55A78"/>
    <w:rsid w:val="00F55F8E"/>
    <w:rsid w:val="00F56664"/>
    <w:rsid w:val="00F56A4B"/>
    <w:rsid w:val="00F601D2"/>
    <w:rsid w:val="00F61E67"/>
    <w:rsid w:val="00F62BB5"/>
    <w:rsid w:val="00F63231"/>
    <w:rsid w:val="00F635DD"/>
    <w:rsid w:val="00F6627B"/>
    <w:rsid w:val="00F67DD3"/>
    <w:rsid w:val="00F700D3"/>
    <w:rsid w:val="00F72132"/>
    <w:rsid w:val="00F7259F"/>
    <w:rsid w:val="00F734F2"/>
    <w:rsid w:val="00F7460E"/>
    <w:rsid w:val="00F75052"/>
    <w:rsid w:val="00F76915"/>
    <w:rsid w:val="00F77948"/>
    <w:rsid w:val="00F804AC"/>
    <w:rsid w:val="00F804D3"/>
    <w:rsid w:val="00F812EE"/>
    <w:rsid w:val="00F81CD2"/>
    <w:rsid w:val="00F82641"/>
    <w:rsid w:val="00F82FB9"/>
    <w:rsid w:val="00F83B7B"/>
    <w:rsid w:val="00F83B97"/>
    <w:rsid w:val="00F83F12"/>
    <w:rsid w:val="00F845A5"/>
    <w:rsid w:val="00F86D25"/>
    <w:rsid w:val="00F8770D"/>
    <w:rsid w:val="00F90F18"/>
    <w:rsid w:val="00F910B2"/>
    <w:rsid w:val="00F934B9"/>
    <w:rsid w:val="00F937E4"/>
    <w:rsid w:val="00F938AE"/>
    <w:rsid w:val="00F94BB9"/>
    <w:rsid w:val="00F94C2B"/>
    <w:rsid w:val="00F95A67"/>
    <w:rsid w:val="00F95EE7"/>
    <w:rsid w:val="00F967F6"/>
    <w:rsid w:val="00F9744C"/>
    <w:rsid w:val="00FA0B48"/>
    <w:rsid w:val="00FA10E5"/>
    <w:rsid w:val="00FA1BEF"/>
    <w:rsid w:val="00FA21CF"/>
    <w:rsid w:val="00FA35D7"/>
    <w:rsid w:val="00FA39E6"/>
    <w:rsid w:val="00FA3F8D"/>
    <w:rsid w:val="00FA4E03"/>
    <w:rsid w:val="00FA59A3"/>
    <w:rsid w:val="00FA5CD7"/>
    <w:rsid w:val="00FA6992"/>
    <w:rsid w:val="00FA6C6F"/>
    <w:rsid w:val="00FA7BC9"/>
    <w:rsid w:val="00FB0C7E"/>
    <w:rsid w:val="00FB16A4"/>
    <w:rsid w:val="00FB1953"/>
    <w:rsid w:val="00FB3524"/>
    <w:rsid w:val="00FB378E"/>
    <w:rsid w:val="00FB37F1"/>
    <w:rsid w:val="00FB47C0"/>
    <w:rsid w:val="00FB501B"/>
    <w:rsid w:val="00FB5A2B"/>
    <w:rsid w:val="00FB5E5E"/>
    <w:rsid w:val="00FB67E0"/>
    <w:rsid w:val="00FB71F5"/>
    <w:rsid w:val="00FB7770"/>
    <w:rsid w:val="00FC1026"/>
    <w:rsid w:val="00FC322F"/>
    <w:rsid w:val="00FC3CB5"/>
    <w:rsid w:val="00FC5163"/>
    <w:rsid w:val="00FC59AB"/>
    <w:rsid w:val="00FD06BC"/>
    <w:rsid w:val="00FD085D"/>
    <w:rsid w:val="00FD1F1C"/>
    <w:rsid w:val="00FD27FB"/>
    <w:rsid w:val="00FD2B01"/>
    <w:rsid w:val="00FD3B91"/>
    <w:rsid w:val="00FD576B"/>
    <w:rsid w:val="00FD5795"/>
    <w:rsid w:val="00FD579E"/>
    <w:rsid w:val="00FD625B"/>
    <w:rsid w:val="00FD634C"/>
    <w:rsid w:val="00FD7D73"/>
    <w:rsid w:val="00FD7DDD"/>
    <w:rsid w:val="00FE0213"/>
    <w:rsid w:val="00FE1751"/>
    <w:rsid w:val="00FE27B4"/>
    <w:rsid w:val="00FE2C5E"/>
    <w:rsid w:val="00FE31E3"/>
    <w:rsid w:val="00FE4516"/>
    <w:rsid w:val="00FE5DFE"/>
    <w:rsid w:val="00FE61D9"/>
    <w:rsid w:val="00FE6F57"/>
    <w:rsid w:val="00FF05BC"/>
    <w:rsid w:val="00FF0C93"/>
    <w:rsid w:val="00FF0CB8"/>
    <w:rsid w:val="00FF1376"/>
    <w:rsid w:val="00FF221C"/>
    <w:rsid w:val="00FF3D10"/>
    <w:rsid w:val="00FF3FA4"/>
    <w:rsid w:val="00FF4F4A"/>
    <w:rsid w:val="00FF542F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A5AC57-169C-4DDD-B788-08781840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BA461E"/>
    <w:pPr>
      <w:numPr>
        <w:ilvl w:val="4"/>
        <w:numId w:val="7"/>
      </w:numPr>
      <w:ind w:left="2041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/>
      <w:kern w:val="32"/>
      <w:sz w:val="32"/>
      <w:szCs w:val="36"/>
    </w:rPr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character" w:customStyle="1" w:styleId="ab">
    <w:name w:val="簽名 字元"/>
    <w:basedOn w:val="a7"/>
    <w:link w:val="aa"/>
    <w:semiHidden/>
    <w:rsid w:val="0075386D"/>
    <w:rPr>
      <w:rFonts w:ascii="標楷體" w:eastAsia="標楷體"/>
      <w:b/>
      <w:snapToGrid w:val="0"/>
      <w:spacing w:val="10"/>
      <w:kern w:val="2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b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table" w:customStyle="1" w:styleId="13">
    <w:name w:val="表格格線1"/>
    <w:basedOn w:val="a8"/>
    <w:next w:val="af7"/>
    <w:uiPriority w:val="59"/>
    <w:rsid w:val="003749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6"/>
    <w:link w:val="afd"/>
    <w:uiPriority w:val="99"/>
    <w:semiHidden/>
    <w:unhideWhenUsed/>
    <w:rsid w:val="004B0B3D"/>
    <w:pPr>
      <w:snapToGrid w:val="0"/>
      <w:jc w:val="left"/>
    </w:pPr>
    <w:rPr>
      <w:sz w:val="20"/>
    </w:rPr>
  </w:style>
  <w:style w:type="character" w:customStyle="1" w:styleId="afd">
    <w:name w:val="註腳文字 字元"/>
    <w:link w:val="afc"/>
    <w:uiPriority w:val="99"/>
    <w:semiHidden/>
    <w:rsid w:val="004B0B3D"/>
    <w:rPr>
      <w:rFonts w:ascii="標楷體" w:eastAsia="標楷體"/>
      <w:kern w:val="2"/>
    </w:rPr>
  </w:style>
  <w:style w:type="character" w:styleId="afe">
    <w:name w:val="footnote reference"/>
    <w:uiPriority w:val="99"/>
    <w:semiHidden/>
    <w:unhideWhenUsed/>
    <w:rsid w:val="004B0B3D"/>
    <w:rPr>
      <w:vertAlign w:val="superscript"/>
    </w:rPr>
  </w:style>
  <w:style w:type="table" w:customStyle="1" w:styleId="42">
    <w:name w:val="表格格線4"/>
    <w:basedOn w:val="a8"/>
    <w:next w:val="af7"/>
    <w:uiPriority w:val="59"/>
    <w:rsid w:val="00753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6"/>
    <w:link w:val="HTML0"/>
    <w:uiPriority w:val="99"/>
    <w:unhideWhenUsed/>
    <w:rsid w:val="000017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001720"/>
    <w:rPr>
      <w:rFonts w:ascii="細明體" w:eastAsia="細明體" w:hAnsi="細明體" w:cs="細明體"/>
      <w:sz w:val="24"/>
      <w:szCs w:val="24"/>
    </w:rPr>
  </w:style>
  <w:style w:type="character" w:styleId="aff">
    <w:name w:val="Placeholder Text"/>
    <w:basedOn w:val="a7"/>
    <w:uiPriority w:val="99"/>
    <w:semiHidden/>
    <w:rsid w:val="00184580"/>
    <w:rPr>
      <w:color w:val="808080"/>
    </w:rPr>
  </w:style>
  <w:style w:type="table" w:customStyle="1" w:styleId="22">
    <w:name w:val="表格格線2"/>
    <w:basedOn w:val="a8"/>
    <w:next w:val="af7"/>
    <w:uiPriority w:val="59"/>
    <w:rsid w:val="001C4A3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標題 6 字元"/>
    <w:basedOn w:val="a7"/>
    <w:link w:val="6"/>
    <w:rsid w:val="00ED6AA3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998A-2B96-4124-81FB-5AB81928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222</TotalTime>
  <Pages>14</Pages>
  <Words>1244</Words>
  <Characters>7097</Characters>
  <Application>Microsoft Office Word</Application>
  <DocSecurity>0</DocSecurity>
  <Lines>59</Lines>
  <Paragraphs>16</Paragraphs>
  <ScaleCrop>false</ScaleCrop>
  <Company>cy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liu</dc:creator>
  <cp:lastModifiedBy>陳虹欣</cp:lastModifiedBy>
  <cp:revision>5</cp:revision>
  <cp:lastPrinted>2023-12-05T08:04:00Z</cp:lastPrinted>
  <dcterms:created xsi:type="dcterms:W3CDTF">2023-12-07T01:00:00Z</dcterms:created>
  <dcterms:modified xsi:type="dcterms:W3CDTF">2023-12-11T03:40:00Z</dcterms:modified>
</cp:coreProperties>
</file>