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B5513" w:rsidRDefault="00D20D26" w:rsidP="00151A90">
      <w:pPr>
        <w:pStyle w:val="af2"/>
        <w:rPr>
          <w:color w:val="000000" w:themeColor="text1"/>
        </w:rPr>
      </w:pPr>
      <w:r w:rsidRPr="00CB5513">
        <w:rPr>
          <w:rFonts w:hint="eastAsia"/>
          <w:color w:val="000000" w:themeColor="text1"/>
        </w:rPr>
        <w:t>調查報告</w:t>
      </w:r>
    </w:p>
    <w:p w:rsidR="00E25849" w:rsidRPr="00CB5513"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B5513">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CB5513">
        <w:rPr>
          <w:color w:val="000000" w:themeColor="text1"/>
        </w:rPr>
        <w:fldChar w:fldCharType="begin"/>
      </w:r>
      <w:r w:rsidRPr="00CB5513">
        <w:rPr>
          <w:color w:val="000000" w:themeColor="text1"/>
        </w:rPr>
        <w:instrText xml:space="preserve"> MERGEFIELD </w:instrText>
      </w:r>
      <w:r w:rsidRPr="00CB5513">
        <w:rPr>
          <w:rFonts w:hint="eastAsia"/>
          <w:color w:val="000000" w:themeColor="text1"/>
        </w:rPr>
        <w:instrText>案由</w:instrText>
      </w:r>
      <w:r w:rsidRPr="00CB5513">
        <w:rPr>
          <w:color w:val="000000" w:themeColor="text1"/>
        </w:rPr>
        <w:instrText xml:space="preserve"> </w:instrText>
      </w:r>
      <w:r w:rsidR="001C0DA8" w:rsidRPr="00CB5513">
        <w:rPr>
          <w:color w:val="000000" w:themeColor="text1"/>
        </w:rPr>
        <w:fldChar w:fldCharType="separate"/>
      </w:r>
      <w:bookmarkEnd w:id="11"/>
      <w:r w:rsidR="0042631C" w:rsidRPr="00CB5513">
        <w:rPr>
          <w:rFonts w:hint="eastAsia"/>
          <w:noProof/>
          <w:color w:val="000000" w:themeColor="text1"/>
        </w:rPr>
        <w:t>行政院於108年宣布開放山林之政策，除國安及生態保育區外，以全面開放為原則，並全面提升我國登山運動環境。基於這項政策，教育部推動山野教育計畫，鼓勵高中以下學校自行規劃系統性之戶外教育課程活動，擴大教學場域，連結生態及環境教育；農業部林業及自然保育署協同相關機關共同推行無痕山林運動；教育部體育署結合登山月系列活動，宣導傳播登山知識、技能，提升民眾登山素養；交通部</w:t>
      </w:r>
      <w:r w:rsidR="009422AB" w:rsidRPr="00CB5513">
        <w:rPr>
          <w:rFonts w:hint="eastAsia"/>
          <w:noProof/>
          <w:color w:val="000000" w:themeColor="text1"/>
        </w:rPr>
        <w:t>觀光署</w:t>
      </w:r>
      <w:r w:rsidR="0042631C" w:rsidRPr="00CB5513">
        <w:rPr>
          <w:rFonts w:hint="eastAsia"/>
          <w:noProof/>
          <w:color w:val="000000" w:themeColor="text1"/>
        </w:rPr>
        <w:t>於109年訂為脊梁山脈旅遊年，在海外推廣臺灣登山觀光。惟臺灣山域有近3百座超過3千公尺以上之高山，地形崎嶇陡峭，溫度差異極大，氣候多變，攀登難度高，一旦發生事故，需投入大量救援人力。究政府鼓勵國民親近山林，相關法規及配套措施是否完備？山域活動有無單一主管機關，以統一事權？登山路徑標示、山屋設施是否完整？救援人力是否充足？均涉政府開放山林政策成效及國民生命財產安全，爰有調查之必要案。</w:t>
      </w:r>
      <w:bookmarkEnd w:id="10"/>
      <w:r w:rsidR="001C0DA8" w:rsidRPr="00CB5513">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CB5513"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B5513">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B5513" w:rsidRDefault="001E4D74" w:rsidP="00A639F4">
      <w:pPr>
        <w:pStyle w:val="10"/>
        <w:ind w:left="680" w:firstLine="680"/>
        <w:rPr>
          <w:color w:val="000000" w:themeColor="text1"/>
        </w:rPr>
      </w:pPr>
      <w:bookmarkStart w:id="49" w:name="_Toc524902730"/>
      <w:r w:rsidRPr="00CB5513">
        <w:rPr>
          <w:rFonts w:hint="eastAsia"/>
          <w:color w:val="000000" w:themeColor="text1"/>
        </w:rPr>
        <w:t>本案經調閱農業部（林業及自然保育署，下稱</w:t>
      </w:r>
      <w:r w:rsidR="0099688E" w:rsidRPr="00CB5513">
        <w:rPr>
          <w:rFonts w:hint="eastAsia"/>
          <w:color w:val="000000" w:themeColor="text1"/>
        </w:rPr>
        <w:t>林業署</w:t>
      </w:r>
      <w:r w:rsidRPr="00CB5513">
        <w:rPr>
          <w:rFonts w:hint="eastAsia"/>
          <w:color w:val="000000" w:themeColor="text1"/>
        </w:rPr>
        <w:t>）、內政部（消防署、國家公園署）、教育部（體育署）、原住民族委員會、交通部（觀光</w:t>
      </w:r>
      <w:r w:rsidR="008F4B46" w:rsidRPr="00CB5513">
        <w:rPr>
          <w:rFonts w:hint="eastAsia"/>
          <w:color w:val="000000" w:themeColor="text1"/>
        </w:rPr>
        <w:t>署</w:t>
      </w:r>
      <w:r w:rsidRPr="00CB5513">
        <w:rPr>
          <w:rFonts w:hint="eastAsia"/>
          <w:color w:val="000000" w:themeColor="text1"/>
        </w:rPr>
        <w:t>）、國家通訊傳播委員會、數位</w:t>
      </w:r>
      <w:proofErr w:type="gramStart"/>
      <w:r w:rsidRPr="00CB5513">
        <w:rPr>
          <w:rFonts w:hint="eastAsia"/>
          <w:color w:val="000000" w:themeColor="text1"/>
        </w:rPr>
        <w:t>發展部等機關</w:t>
      </w:r>
      <w:proofErr w:type="gramEnd"/>
      <w:r w:rsidRPr="00CB5513">
        <w:rPr>
          <w:rFonts w:hint="eastAsia"/>
          <w:color w:val="000000" w:themeColor="text1"/>
        </w:rPr>
        <w:t>卷證資料，</w:t>
      </w:r>
      <w:proofErr w:type="gramStart"/>
      <w:r w:rsidRPr="00CB5513">
        <w:rPr>
          <w:rFonts w:hint="eastAsia"/>
          <w:color w:val="000000" w:themeColor="text1"/>
        </w:rPr>
        <w:t>並請業</w:t>
      </w:r>
      <w:proofErr w:type="gramEnd"/>
      <w:r w:rsidRPr="00CB5513">
        <w:rPr>
          <w:rFonts w:hint="eastAsia"/>
          <w:color w:val="000000" w:themeColor="text1"/>
        </w:rPr>
        <w:t>管次長及副主任委員</w:t>
      </w:r>
      <w:r w:rsidR="009F1F35" w:rsidRPr="00CB5513">
        <w:rPr>
          <w:rFonts w:hint="eastAsia"/>
          <w:color w:val="000000" w:themeColor="text1"/>
        </w:rPr>
        <w:t>率業務主管人員</w:t>
      </w:r>
      <w:r w:rsidRPr="00CB5513">
        <w:rPr>
          <w:rFonts w:hint="eastAsia"/>
          <w:color w:val="000000" w:themeColor="text1"/>
        </w:rPr>
        <w:t>於民國（下同）111年</w:t>
      </w:r>
      <w:r w:rsidRPr="00CB5513">
        <w:rPr>
          <w:color w:val="000000" w:themeColor="text1"/>
        </w:rPr>
        <w:t>12</w:t>
      </w:r>
      <w:r w:rsidRPr="00CB5513">
        <w:rPr>
          <w:rFonts w:hint="eastAsia"/>
          <w:color w:val="000000" w:themeColor="text1"/>
        </w:rPr>
        <w:t>月</w:t>
      </w:r>
      <w:r w:rsidRPr="00CB5513">
        <w:rPr>
          <w:color w:val="000000" w:themeColor="text1"/>
        </w:rPr>
        <w:t>29</w:t>
      </w:r>
      <w:r w:rsidRPr="00CB5513">
        <w:rPr>
          <w:rFonts w:hint="eastAsia"/>
          <w:color w:val="000000" w:themeColor="text1"/>
        </w:rPr>
        <w:t>日到院簡報，說明開放山林政策遭遇困境</w:t>
      </w:r>
      <w:proofErr w:type="gramStart"/>
      <w:r w:rsidRPr="00CB5513">
        <w:rPr>
          <w:rFonts w:hint="eastAsia"/>
          <w:color w:val="000000" w:themeColor="text1"/>
        </w:rPr>
        <w:t>及山域事</w:t>
      </w:r>
      <w:proofErr w:type="gramEnd"/>
      <w:r w:rsidRPr="00CB5513">
        <w:rPr>
          <w:rFonts w:hint="eastAsia"/>
          <w:color w:val="000000" w:themeColor="text1"/>
        </w:rPr>
        <w:t>故概況。</w:t>
      </w:r>
      <w:r w:rsidR="008F4B46" w:rsidRPr="00CB5513">
        <w:rPr>
          <w:rFonts w:hint="eastAsia"/>
          <w:color w:val="000000" w:themeColor="text1"/>
        </w:rPr>
        <w:t>再</w:t>
      </w:r>
      <w:proofErr w:type="gramStart"/>
      <w:r w:rsidR="005423D6" w:rsidRPr="00CB5513">
        <w:rPr>
          <w:rFonts w:hint="eastAsia"/>
          <w:color w:val="000000" w:themeColor="text1"/>
        </w:rPr>
        <w:t>就山域事故</w:t>
      </w:r>
      <w:proofErr w:type="gramEnd"/>
      <w:r w:rsidR="005423D6" w:rsidRPr="00CB5513">
        <w:rPr>
          <w:rFonts w:hint="eastAsia"/>
          <w:color w:val="000000" w:themeColor="text1"/>
        </w:rPr>
        <w:t>發生原因、救援實務，於1</w:t>
      </w:r>
      <w:r w:rsidR="005423D6" w:rsidRPr="00CB5513">
        <w:rPr>
          <w:color w:val="000000" w:themeColor="text1"/>
        </w:rPr>
        <w:t>12</w:t>
      </w:r>
      <w:r w:rsidR="005423D6" w:rsidRPr="00CB5513">
        <w:rPr>
          <w:rFonts w:hint="eastAsia"/>
          <w:color w:val="000000" w:themeColor="text1"/>
        </w:rPr>
        <w:t>年2月2</w:t>
      </w:r>
      <w:r w:rsidR="005423D6" w:rsidRPr="00CB5513">
        <w:rPr>
          <w:color w:val="000000" w:themeColor="text1"/>
        </w:rPr>
        <w:t>0</w:t>
      </w:r>
      <w:r w:rsidR="005423D6" w:rsidRPr="00CB5513">
        <w:rPr>
          <w:rFonts w:hint="eastAsia"/>
          <w:color w:val="000000" w:themeColor="text1"/>
        </w:rPr>
        <w:t>日辦</w:t>
      </w:r>
      <w:r w:rsidR="005423D6" w:rsidRPr="00CB5513">
        <w:rPr>
          <w:rFonts w:hint="eastAsia"/>
          <w:color w:val="000000" w:themeColor="text1"/>
        </w:rPr>
        <w:lastRenderedPageBreak/>
        <w:t>理專家學者諮詢會議</w:t>
      </w:r>
      <w:r w:rsidR="008F4B46" w:rsidRPr="00CB5513">
        <w:rPr>
          <w:rFonts w:hint="eastAsia"/>
          <w:color w:val="000000" w:themeColor="text1"/>
        </w:rPr>
        <w:t>。</w:t>
      </w:r>
      <w:r w:rsidR="009502B3" w:rsidRPr="00CB5513">
        <w:rPr>
          <w:rFonts w:hint="eastAsia"/>
          <w:color w:val="000000" w:themeColor="text1"/>
        </w:rPr>
        <w:t>為瞭解登山現況及聽取地方意見，本案</w:t>
      </w:r>
      <w:r w:rsidRPr="00CB5513">
        <w:rPr>
          <w:rFonts w:hint="eastAsia"/>
          <w:color w:val="000000" w:themeColor="text1"/>
        </w:rPr>
        <w:t>再</w:t>
      </w:r>
      <w:proofErr w:type="gramStart"/>
      <w:r w:rsidRPr="00CB5513">
        <w:rPr>
          <w:rFonts w:hint="eastAsia"/>
          <w:color w:val="000000" w:themeColor="text1"/>
        </w:rPr>
        <w:t>依據山域事故</w:t>
      </w:r>
      <w:proofErr w:type="gramEnd"/>
      <w:r w:rsidRPr="00CB5513">
        <w:rPr>
          <w:rFonts w:hint="eastAsia"/>
          <w:color w:val="000000" w:themeColor="text1"/>
        </w:rPr>
        <w:t>類型，擇定中級山及高山型國家公園辦理履勘及座談會，分別於1</w:t>
      </w:r>
      <w:r w:rsidRPr="00CB5513">
        <w:rPr>
          <w:color w:val="000000" w:themeColor="text1"/>
        </w:rPr>
        <w:t>12</w:t>
      </w:r>
      <w:r w:rsidRPr="00CB5513">
        <w:rPr>
          <w:rFonts w:hint="eastAsia"/>
          <w:color w:val="000000" w:themeColor="text1"/>
        </w:rPr>
        <w:t>年4月26日至2</w:t>
      </w:r>
      <w:r w:rsidRPr="00CB5513">
        <w:rPr>
          <w:color w:val="000000" w:themeColor="text1"/>
        </w:rPr>
        <w:t>8</w:t>
      </w:r>
      <w:r w:rsidRPr="00CB5513">
        <w:rPr>
          <w:rFonts w:hint="eastAsia"/>
          <w:color w:val="000000" w:themeColor="text1"/>
        </w:rPr>
        <w:t>日前往眠</w:t>
      </w:r>
      <w:proofErr w:type="gramStart"/>
      <w:r w:rsidRPr="00CB5513">
        <w:rPr>
          <w:rFonts w:hint="eastAsia"/>
          <w:color w:val="000000" w:themeColor="text1"/>
        </w:rPr>
        <w:t>月線步</w:t>
      </w:r>
      <w:proofErr w:type="gramEnd"/>
      <w:r w:rsidRPr="00CB5513">
        <w:rPr>
          <w:rFonts w:hint="eastAsia"/>
          <w:color w:val="000000" w:themeColor="text1"/>
        </w:rPr>
        <w:t>道、</w:t>
      </w:r>
      <w:r w:rsidR="009F1F35" w:rsidRPr="00CB5513">
        <w:rPr>
          <w:rFonts w:hint="eastAsia"/>
          <w:color w:val="000000" w:themeColor="text1"/>
        </w:rPr>
        <w:t>玉山國家公園塔塔加</w:t>
      </w:r>
      <w:r w:rsidRPr="00CB5513">
        <w:rPr>
          <w:rFonts w:hint="eastAsia"/>
          <w:color w:val="000000" w:themeColor="text1"/>
        </w:rPr>
        <w:t>麟</w:t>
      </w:r>
      <w:proofErr w:type="gramStart"/>
      <w:r w:rsidRPr="00CB5513">
        <w:rPr>
          <w:rFonts w:hint="eastAsia"/>
          <w:color w:val="000000" w:themeColor="text1"/>
        </w:rPr>
        <w:t>趾山</w:t>
      </w:r>
      <w:proofErr w:type="gramEnd"/>
      <w:r w:rsidRPr="00CB5513">
        <w:rPr>
          <w:rFonts w:hint="eastAsia"/>
          <w:color w:val="000000" w:themeColor="text1"/>
        </w:rPr>
        <w:t>步道、阿里山森林遊樂區及風景區（海拔2</w:t>
      </w:r>
      <w:r w:rsidRPr="00CB5513">
        <w:rPr>
          <w:color w:val="000000" w:themeColor="text1"/>
        </w:rPr>
        <w:t>,300</w:t>
      </w:r>
      <w:r w:rsidRPr="00CB5513">
        <w:rPr>
          <w:rFonts w:hint="eastAsia"/>
          <w:color w:val="000000" w:themeColor="text1"/>
        </w:rPr>
        <w:t>公尺至2</w:t>
      </w:r>
      <w:r w:rsidRPr="00CB5513">
        <w:rPr>
          <w:color w:val="000000" w:themeColor="text1"/>
        </w:rPr>
        <w:t>,800</w:t>
      </w:r>
      <w:r w:rsidRPr="00CB5513">
        <w:rPr>
          <w:rFonts w:hint="eastAsia"/>
          <w:color w:val="000000" w:themeColor="text1"/>
        </w:rPr>
        <w:t>公尺）；112年5月7日及8日前往</w:t>
      </w:r>
      <w:r w:rsidR="003456EA" w:rsidRPr="00CB5513">
        <w:rPr>
          <w:rFonts w:hint="eastAsia"/>
          <w:color w:val="000000" w:themeColor="text1"/>
        </w:rPr>
        <w:t>苗栗縣</w:t>
      </w:r>
      <w:r w:rsidRPr="00CB5513">
        <w:rPr>
          <w:rFonts w:hint="eastAsia"/>
          <w:color w:val="000000" w:themeColor="text1"/>
        </w:rPr>
        <w:t>加里山步道（海拔1,600公尺至2,200</w:t>
      </w:r>
      <w:r w:rsidR="005423D6" w:rsidRPr="00CB5513">
        <w:rPr>
          <w:rFonts w:hint="eastAsia"/>
          <w:color w:val="000000" w:themeColor="text1"/>
        </w:rPr>
        <w:t>公尺</w:t>
      </w:r>
      <w:r w:rsidRPr="00CB5513">
        <w:rPr>
          <w:rFonts w:hint="eastAsia"/>
          <w:color w:val="000000" w:themeColor="text1"/>
        </w:rPr>
        <w:t>）；112年6月27日至29日前往南投縣蜈蚣</w:t>
      </w:r>
      <w:proofErr w:type="gramStart"/>
      <w:r w:rsidRPr="00CB5513">
        <w:rPr>
          <w:rFonts w:hint="eastAsia"/>
          <w:color w:val="000000" w:themeColor="text1"/>
        </w:rPr>
        <w:t>崙</w:t>
      </w:r>
      <w:proofErr w:type="gramEnd"/>
      <w:r w:rsidRPr="00CB5513">
        <w:rPr>
          <w:rFonts w:hint="eastAsia"/>
          <w:color w:val="000000" w:themeColor="text1"/>
        </w:rPr>
        <w:t>（海拔700公尺），</w:t>
      </w:r>
      <w:proofErr w:type="gramStart"/>
      <w:r w:rsidRPr="00CB5513">
        <w:rPr>
          <w:rFonts w:hint="eastAsia"/>
          <w:color w:val="000000" w:themeColor="text1"/>
        </w:rPr>
        <w:t>再赴能</w:t>
      </w:r>
      <w:proofErr w:type="gramEnd"/>
      <w:r w:rsidRPr="00CB5513">
        <w:rPr>
          <w:rFonts w:hint="eastAsia"/>
          <w:color w:val="000000" w:themeColor="text1"/>
        </w:rPr>
        <w:t>高越</w:t>
      </w:r>
      <w:proofErr w:type="gramStart"/>
      <w:r w:rsidRPr="00CB5513">
        <w:rPr>
          <w:rFonts w:hint="eastAsia"/>
          <w:color w:val="000000" w:themeColor="text1"/>
        </w:rPr>
        <w:t>嶺屯</w:t>
      </w:r>
      <w:proofErr w:type="gramEnd"/>
      <w:r w:rsidRPr="00CB5513">
        <w:rPr>
          <w:rFonts w:hint="eastAsia"/>
          <w:color w:val="000000" w:themeColor="text1"/>
        </w:rPr>
        <w:t>原登山口前往</w:t>
      </w:r>
      <w:proofErr w:type="gramStart"/>
      <w:r w:rsidRPr="00CB5513">
        <w:rPr>
          <w:rFonts w:hint="eastAsia"/>
          <w:color w:val="000000" w:themeColor="text1"/>
        </w:rPr>
        <w:t>雲海保線</w:t>
      </w:r>
      <w:proofErr w:type="gramEnd"/>
      <w:r w:rsidRPr="00CB5513">
        <w:rPr>
          <w:rFonts w:hint="eastAsia"/>
          <w:color w:val="000000" w:themeColor="text1"/>
        </w:rPr>
        <w:t>所（西段路線</w:t>
      </w:r>
      <w:r w:rsidR="005423D6" w:rsidRPr="00CB5513">
        <w:rPr>
          <w:rFonts w:hint="eastAsia"/>
          <w:color w:val="000000" w:themeColor="text1"/>
        </w:rPr>
        <w:t>，海拔2</w:t>
      </w:r>
      <w:r w:rsidR="005423D6" w:rsidRPr="00CB5513">
        <w:rPr>
          <w:color w:val="000000" w:themeColor="text1"/>
        </w:rPr>
        <w:t>,000</w:t>
      </w:r>
      <w:r w:rsidR="005423D6" w:rsidRPr="00CB5513">
        <w:rPr>
          <w:rFonts w:hint="eastAsia"/>
          <w:color w:val="000000" w:themeColor="text1"/>
        </w:rPr>
        <w:t>公尺至2</w:t>
      </w:r>
      <w:r w:rsidR="005423D6" w:rsidRPr="00CB5513">
        <w:rPr>
          <w:color w:val="000000" w:themeColor="text1"/>
        </w:rPr>
        <w:t>,</w:t>
      </w:r>
      <w:r w:rsidR="005423D6" w:rsidRPr="00CB5513">
        <w:rPr>
          <w:rFonts w:hint="eastAsia"/>
          <w:color w:val="000000" w:themeColor="text1"/>
        </w:rPr>
        <w:t>300</w:t>
      </w:r>
      <w:r w:rsidR="00450AE2" w:rsidRPr="00CB5513">
        <w:rPr>
          <w:rFonts w:hint="eastAsia"/>
          <w:color w:val="000000" w:themeColor="text1"/>
        </w:rPr>
        <w:t>公尺</w:t>
      </w:r>
      <w:r w:rsidRPr="00CB5513">
        <w:rPr>
          <w:rFonts w:hint="eastAsia"/>
          <w:color w:val="000000" w:themeColor="text1"/>
        </w:rPr>
        <w:t>）</w:t>
      </w:r>
      <w:r w:rsidR="009F1F35" w:rsidRPr="00CB5513">
        <w:rPr>
          <w:rFonts w:hint="eastAsia"/>
          <w:color w:val="000000" w:themeColor="text1"/>
        </w:rPr>
        <w:t>，以及熱門登山路線合歡山</w:t>
      </w:r>
      <w:proofErr w:type="gramStart"/>
      <w:r w:rsidR="009F1F35" w:rsidRPr="00CB5513">
        <w:rPr>
          <w:rFonts w:hint="eastAsia"/>
          <w:color w:val="000000" w:themeColor="text1"/>
        </w:rPr>
        <w:t>石門山步</w:t>
      </w:r>
      <w:proofErr w:type="gramEnd"/>
      <w:r w:rsidR="009F1F35" w:rsidRPr="00CB5513">
        <w:rPr>
          <w:rFonts w:hint="eastAsia"/>
          <w:color w:val="000000" w:themeColor="text1"/>
        </w:rPr>
        <w:t>道、主峰步道</w:t>
      </w:r>
      <w:r w:rsidR="005423D6" w:rsidRPr="00CB5513">
        <w:rPr>
          <w:rFonts w:hint="eastAsia"/>
          <w:color w:val="000000" w:themeColor="text1"/>
        </w:rPr>
        <w:t>、武嶺</w:t>
      </w:r>
      <w:r w:rsidR="009F1F35" w:rsidRPr="00CB5513">
        <w:rPr>
          <w:rFonts w:hint="eastAsia"/>
          <w:color w:val="000000" w:themeColor="text1"/>
        </w:rPr>
        <w:t>（海拔</w:t>
      </w:r>
      <w:r w:rsidR="005423D6" w:rsidRPr="00CB5513">
        <w:rPr>
          <w:rFonts w:hint="eastAsia"/>
          <w:color w:val="000000" w:themeColor="text1"/>
        </w:rPr>
        <w:t>3,</w:t>
      </w:r>
      <w:r w:rsidR="005423D6" w:rsidRPr="00CB5513">
        <w:rPr>
          <w:color w:val="000000" w:themeColor="text1"/>
        </w:rPr>
        <w:t>2</w:t>
      </w:r>
      <w:r w:rsidR="005423D6" w:rsidRPr="00CB5513">
        <w:rPr>
          <w:rFonts w:hint="eastAsia"/>
          <w:color w:val="000000" w:themeColor="text1"/>
        </w:rPr>
        <w:t>00公尺至</w:t>
      </w:r>
      <w:r w:rsidR="009F1F35" w:rsidRPr="00CB5513">
        <w:rPr>
          <w:rFonts w:hint="eastAsia"/>
          <w:color w:val="000000" w:themeColor="text1"/>
        </w:rPr>
        <w:t>3,400公尺）</w:t>
      </w:r>
      <w:r w:rsidR="005423D6" w:rsidRPr="00CB5513">
        <w:rPr>
          <w:rFonts w:hint="eastAsia"/>
          <w:color w:val="000000" w:themeColor="text1"/>
        </w:rPr>
        <w:t>等地，以瞭解各步道經營維護與管理、通訊品質、廁所及垃圾處理、</w:t>
      </w:r>
      <w:proofErr w:type="gramStart"/>
      <w:r w:rsidR="005423D6" w:rsidRPr="00CB5513">
        <w:rPr>
          <w:rFonts w:hint="eastAsia"/>
          <w:color w:val="000000" w:themeColor="text1"/>
        </w:rPr>
        <w:t>山域事</w:t>
      </w:r>
      <w:proofErr w:type="gramEnd"/>
      <w:r w:rsidR="005423D6" w:rsidRPr="00CB5513">
        <w:rPr>
          <w:rFonts w:hint="eastAsia"/>
          <w:color w:val="000000" w:themeColor="text1"/>
        </w:rPr>
        <w:t>故概況、停車及遊憩承載量</w:t>
      </w:r>
      <w:r w:rsidRPr="00CB5513">
        <w:rPr>
          <w:rFonts w:hint="eastAsia"/>
          <w:color w:val="000000" w:themeColor="text1"/>
        </w:rPr>
        <w:t>。</w:t>
      </w:r>
      <w:proofErr w:type="gramStart"/>
      <w:r w:rsidRPr="00CB5513">
        <w:rPr>
          <w:rFonts w:hint="eastAsia"/>
          <w:color w:val="000000" w:themeColor="text1"/>
        </w:rPr>
        <w:t>嗣</w:t>
      </w:r>
      <w:proofErr w:type="gramEnd"/>
      <w:r w:rsidRPr="00CB5513">
        <w:rPr>
          <w:rFonts w:hint="eastAsia"/>
          <w:color w:val="000000" w:themeColor="text1"/>
        </w:rPr>
        <w:t>就待釐清部分，請農業部常務次長杜文珍、</w:t>
      </w:r>
      <w:r w:rsidR="000668A1" w:rsidRPr="00CB5513">
        <w:rPr>
          <w:rFonts w:hint="eastAsia"/>
          <w:color w:val="000000" w:themeColor="text1"/>
        </w:rPr>
        <w:t>原住民族委員會</w:t>
      </w:r>
      <w:r w:rsidRPr="00CB5513">
        <w:rPr>
          <w:rFonts w:hint="eastAsia"/>
          <w:color w:val="000000" w:themeColor="text1"/>
        </w:rPr>
        <w:t>政務副主任委員谷縱‧喀勒芳安、教育部常務次長林騰蛟、交通部政務次長胡湘麟、內政部政務次長吳容輝</w:t>
      </w:r>
      <w:r w:rsidR="005423D6" w:rsidRPr="00CB5513">
        <w:rPr>
          <w:rFonts w:hint="eastAsia"/>
          <w:color w:val="000000" w:themeColor="text1"/>
        </w:rPr>
        <w:t>率業務主管人員，於112年8月1</w:t>
      </w:r>
      <w:r w:rsidR="005423D6" w:rsidRPr="00CB5513">
        <w:rPr>
          <w:color w:val="000000" w:themeColor="text1"/>
        </w:rPr>
        <w:t>1</w:t>
      </w:r>
      <w:r w:rsidR="005423D6" w:rsidRPr="00CB5513">
        <w:rPr>
          <w:rFonts w:hint="eastAsia"/>
          <w:color w:val="000000" w:themeColor="text1"/>
        </w:rPr>
        <w:t>日</w:t>
      </w:r>
      <w:r w:rsidRPr="00CB5513">
        <w:rPr>
          <w:rFonts w:hint="eastAsia"/>
          <w:color w:val="000000" w:themeColor="text1"/>
        </w:rPr>
        <w:t>到院接受詢問，</w:t>
      </w:r>
      <w:r w:rsidR="00FB501B" w:rsidRPr="00CB5513">
        <w:rPr>
          <w:rFonts w:hint="eastAsia"/>
          <w:color w:val="000000" w:themeColor="text1"/>
        </w:rPr>
        <w:t>已調查</w:t>
      </w:r>
      <w:r w:rsidR="00307A76" w:rsidRPr="00CB5513">
        <w:rPr>
          <w:rFonts w:hAnsi="標楷體" w:hint="eastAsia"/>
          <w:color w:val="000000" w:themeColor="text1"/>
        </w:rPr>
        <w:t>完畢</w:t>
      </w:r>
      <w:r w:rsidR="00FB501B" w:rsidRPr="00CB5513">
        <w:rPr>
          <w:rFonts w:hint="eastAsia"/>
          <w:color w:val="000000" w:themeColor="text1"/>
        </w:rPr>
        <w:t>，</w:t>
      </w:r>
      <w:r w:rsidR="00307A76" w:rsidRPr="00CB5513">
        <w:rPr>
          <w:rFonts w:hint="eastAsia"/>
          <w:color w:val="000000" w:themeColor="text1"/>
        </w:rPr>
        <w:t>茲臚</w:t>
      </w:r>
      <w:r w:rsidR="00FB501B" w:rsidRPr="00CB5513">
        <w:rPr>
          <w:rFonts w:hint="eastAsia"/>
          <w:color w:val="000000" w:themeColor="text1"/>
        </w:rPr>
        <w:t>列調查意見如下：</w:t>
      </w:r>
    </w:p>
    <w:p w:rsidR="00073CB5" w:rsidRPr="00CB5513" w:rsidRDefault="00A128EE" w:rsidP="00046EEF">
      <w:pPr>
        <w:pStyle w:val="2"/>
        <w:rPr>
          <w:color w:val="000000" w:themeColor="text1"/>
        </w:rPr>
      </w:pPr>
      <w:r w:rsidRPr="00CB5513">
        <w:rPr>
          <w:rFonts w:hint="eastAsia"/>
          <w:b/>
          <w:color w:val="000000" w:themeColor="text1"/>
        </w:rPr>
        <w:t>行政院1</w:t>
      </w:r>
      <w:r w:rsidRPr="00CB5513">
        <w:rPr>
          <w:b/>
          <w:color w:val="000000" w:themeColor="text1"/>
        </w:rPr>
        <w:t>08</w:t>
      </w:r>
      <w:r w:rsidRPr="00CB5513">
        <w:rPr>
          <w:rFonts w:hint="eastAsia"/>
          <w:b/>
          <w:color w:val="000000" w:themeColor="text1"/>
        </w:rPr>
        <w:t>年1</w:t>
      </w:r>
      <w:r w:rsidRPr="00CB5513">
        <w:rPr>
          <w:b/>
          <w:color w:val="000000" w:themeColor="text1"/>
        </w:rPr>
        <w:t>0</w:t>
      </w:r>
      <w:r w:rsidRPr="00CB5513">
        <w:rPr>
          <w:rFonts w:hint="eastAsia"/>
          <w:b/>
          <w:color w:val="000000" w:themeColor="text1"/>
        </w:rPr>
        <w:t>月宣示開放山林政策</w:t>
      </w:r>
      <w:r w:rsidR="004D5A92" w:rsidRPr="00CB5513">
        <w:rPr>
          <w:rFonts w:hint="eastAsia"/>
          <w:b/>
          <w:color w:val="000000" w:themeColor="text1"/>
        </w:rPr>
        <w:t>，</w:t>
      </w:r>
      <w:r w:rsidR="004E2223" w:rsidRPr="00CB5513">
        <w:rPr>
          <w:rFonts w:hint="eastAsia"/>
          <w:b/>
          <w:color w:val="000000" w:themeColor="text1"/>
        </w:rPr>
        <w:t>適逢1</w:t>
      </w:r>
      <w:r w:rsidR="004E2223" w:rsidRPr="00CB5513">
        <w:rPr>
          <w:b/>
          <w:color w:val="000000" w:themeColor="text1"/>
        </w:rPr>
        <w:t>08</w:t>
      </w:r>
      <w:r w:rsidR="004E2223" w:rsidRPr="00CB5513">
        <w:rPr>
          <w:rFonts w:hint="eastAsia"/>
          <w:b/>
          <w:color w:val="000000" w:themeColor="text1"/>
        </w:rPr>
        <w:t>年底</w:t>
      </w:r>
      <w:proofErr w:type="gramStart"/>
      <w:r w:rsidR="008B1E32" w:rsidRPr="00CB5513">
        <w:rPr>
          <w:rFonts w:hint="eastAsia"/>
          <w:b/>
          <w:color w:val="000000" w:themeColor="text1"/>
        </w:rPr>
        <w:t>新冠肺炎疫</w:t>
      </w:r>
      <w:proofErr w:type="gramEnd"/>
      <w:r w:rsidR="008B1E32" w:rsidRPr="00CB5513">
        <w:rPr>
          <w:rFonts w:hint="eastAsia"/>
          <w:b/>
          <w:color w:val="000000" w:themeColor="text1"/>
        </w:rPr>
        <w:t>情爆發</w:t>
      </w:r>
      <w:r w:rsidR="004E2223" w:rsidRPr="00CB5513">
        <w:rPr>
          <w:rFonts w:hint="eastAsia"/>
          <w:b/>
          <w:color w:val="000000" w:themeColor="text1"/>
        </w:rPr>
        <w:t>，世界各國邊境管制</w:t>
      </w:r>
      <w:r w:rsidR="008B1E32" w:rsidRPr="00CB5513">
        <w:rPr>
          <w:rFonts w:hint="eastAsia"/>
          <w:b/>
          <w:color w:val="000000" w:themeColor="text1"/>
        </w:rPr>
        <w:t>，</w:t>
      </w:r>
      <w:r w:rsidR="00F12A03" w:rsidRPr="00CB5513">
        <w:rPr>
          <w:rFonts w:hint="eastAsia"/>
          <w:b/>
          <w:color w:val="000000" w:themeColor="text1"/>
        </w:rPr>
        <w:t>間接</w:t>
      </w:r>
      <w:r w:rsidR="004E2223" w:rsidRPr="00CB5513">
        <w:rPr>
          <w:rFonts w:hint="eastAsia"/>
          <w:b/>
          <w:color w:val="000000" w:themeColor="text1"/>
        </w:rPr>
        <w:t>促使國內</w:t>
      </w:r>
      <w:r w:rsidR="008B1E32" w:rsidRPr="00CB5513">
        <w:rPr>
          <w:rFonts w:hint="eastAsia"/>
          <w:b/>
          <w:color w:val="000000" w:themeColor="text1"/>
        </w:rPr>
        <w:t>登山</w:t>
      </w:r>
      <w:r w:rsidR="004E2223" w:rsidRPr="00CB5513">
        <w:rPr>
          <w:rFonts w:hint="eastAsia"/>
          <w:b/>
          <w:color w:val="000000" w:themeColor="text1"/>
        </w:rPr>
        <w:t>人數遽增</w:t>
      </w:r>
      <w:r w:rsidR="008B1E32" w:rsidRPr="00CB5513">
        <w:rPr>
          <w:rFonts w:hint="eastAsia"/>
          <w:b/>
          <w:color w:val="000000" w:themeColor="text1"/>
        </w:rPr>
        <w:t>，</w:t>
      </w:r>
      <w:proofErr w:type="gramStart"/>
      <w:r w:rsidR="008B1E32" w:rsidRPr="00CB5513">
        <w:rPr>
          <w:rFonts w:hint="eastAsia"/>
          <w:b/>
          <w:color w:val="000000" w:themeColor="text1"/>
        </w:rPr>
        <w:t>山域</w:t>
      </w:r>
      <w:r w:rsidR="00EF5F3B" w:rsidRPr="00CB5513">
        <w:rPr>
          <w:rFonts w:hint="eastAsia"/>
          <w:b/>
          <w:color w:val="000000" w:themeColor="text1"/>
        </w:rPr>
        <w:t>事</w:t>
      </w:r>
      <w:proofErr w:type="gramEnd"/>
      <w:r w:rsidR="00EF5F3B" w:rsidRPr="00CB5513">
        <w:rPr>
          <w:rFonts w:hint="eastAsia"/>
          <w:b/>
          <w:color w:val="000000" w:themeColor="text1"/>
        </w:rPr>
        <w:t>故</w:t>
      </w:r>
      <w:r w:rsidR="008B1E32" w:rsidRPr="00CB5513">
        <w:rPr>
          <w:rFonts w:hint="eastAsia"/>
          <w:b/>
          <w:color w:val="000000" w:themeColor="text1"/>
        </w:rPr>
        <w:t>件數成長比率於</w:t>
      </w:r>
      <w:r w:rsidR="00601A60" w:rsidRPr="00CB5513">
        <w:rPr>
          <w:rFonts w:hint="eastAsia"/>
          <w:b/>
          <w:color w:val="000000" w:themeColor="text1"/>
        </w:rPr>
        <w:t>翌（</w:t>
      </w:r>
      <w:r w:rsidR="008B1E32" w:rsidRPr="00CB5513">
        <w:rPr>
          <w:rFonts w:hint="eastAsia"/>
          <w:b/>
          <w:color w:val="000000" w:themeColor="text1"/>
        </w:rPr>
        <w:t>1</w:t>
      </w:r>
      <w:r w:rsidR="008B1E32" w:rsidRPr="00CB5513">
        <w:rPr>
          <w:b/>
          <w:color w:val="000000" w:themeColor="text1"/>
        </w:rPr>
        <w:t>09</w:t>
      </w:r>
      <w:r w:rsidR="00601A60" w:rsidRPr="00CB5513">
        <w:rPr>
          <w:rFonts w:hint="eastAsia"/>
          <w:b/>
          <w:color w:val="000000" w:themeColor="text1"/>
        </w:rPr>
        <w:t>）</w:t>
      </w:r>
      <w:r w:rsidR="008B1E32" w:rsidRPr="00CB5513">
        <w:rPr>
          <w:rFonts w:hint="eastAsia"/>
          <w:b/>
          <w:color w:val="000000" w:themeColor="text1"/>
        </w:rPr>
        <w:t>年達2</w:t>
      </w:r>
      <w:r w:rsidR="008B1E32" w:rsidRPr="00CB5513">
        <w:rPr>
          <w:b/>
          <w:color w:val="000000" w:themeColor="text1"/>
        </w:rPr>
        <w:t>19</w:t>
      </w:r>
      <w:r w:rsidR="008B1E32" w:rsidRPr="00CB5513">
        <w:rPr>
          <w:rFonts w:hint="eastAsia"/>
          <w:b/>
          <w:color w:val="000000" w:themeColor="text1"/>
        </w:rPr>
        <w:t>％</w:t>
      </w:r>
      <w:r w:rsidR="00EF5F3B" w:rsidRPr="00CB5513">
        <w:rPr>
          <w:rFonts w:hint="eastAsia"/>
          <w:b/>
          <w:color w:val="000000" w:themeColor="text1"/>
        </w:rPr>
        <w:t>、求援人數達2</w:t>
      </w:r>
      <w:r w:rsidR="00EF5F3B" w:rsidRPr="00CB5513">
        <w:rPr>
          <w:b/>
          <w:color w:val="000000" w:themeColor="text1"/>
        </w:rPr>
        <w:t>50</w:t>
      </w:r>
      <w:r w:rsidR="00EF5F3B" w:rsidRPr="00CB5513">
        <w:rPr>
          <w:rFonts w:hint="eastAsia"/>
          <w:b/>
          <w:color w:val="000000" w:themeColor="text1"/>
        </w:rPr>
        <w:t>％</w:t>
      </w:r>
      <w:r w:rsidR="00601A60" w:rsidRPr="00CB5513">
        <w:rPr>
          <w:rFonts w:hint="eastAsia"/>
          <w:b/>
          <w:color w:val="000000" w:themeColor="text1"/>
        </w:rPr>
        <w:t>，</w:t>
      </w:r>
      <w:r w:rsidRPr="00CB5513">
        <w:rPr>
          <w:rFonts w:hint="eastAsia"/>
          <w:b/>
          <w:color w:val="000000" w:themeColor="text1"/>
        </w:rPr>
        <w:t>截至</w:t>
      </w:r>
      <w:r w:rsidR="004E2223" w:rsidRPr="00CB5513">
        <w:rPr>
          <w:rFonts w:hint="eastAsia"/>
          <w:b/>
          <w:color w:val="000000" w:themeColor="text1"/>
        </w:rPr>
        <w:t>今（</w:t>
      </w:r>
      <w:r w:rsidRPr="00CB5513">
        <w:rPr>
          <w:rFonts w:hint="eastAsia"/>
          <w:b/>
          <w:color w:val="000000" w:themeColor="text1"/>
        </w:rPr>
        <w:t>1</w:t>
      </w:r>
      <w:r w:rsidRPr="00CB5513">
        <w:rPr>
          <w:b/>
          <w:color w:val="000000" w:themeColor="text1"/>
        </w:rPr>
        <w:t>12</w:t>
      </w:r>
      <w:r w:rsidR="004E2223" w:rsidRPr="00CB5513">
        <w:rPr>
          <w:rFonts w:hint="eastAsia"/>
          <w:b/>
          <w:color w:val="000000" w:themeColor="text1"/>
        </w:rPr>
        <w:t>）</w:t>
      </w:r>
      <w:r w:rsidRPr="00CB5513">
        <w:rPr>
          <w:rFonts w:hint="eastAsia"/>
          <w:b/>
          <w:color w:val="000000" w:themeColor="text1"/>
        </w:rPr>
        <w:t>年</w:t>
      </w:r>
      <w:r w:rsidRPr="00CB5513">
        <w:rPr>
          <w:b/>
          <w:color w:val="000000" w:themeColor="text1"/>
        </w:rPr>
        <w:t>7</w:t>
      </w:r>
      <w:r w:rsidRPr="00CB5513">
        <w:rPr>
          <w:rFonts w:hint="eastAsia"/>
          <w:b/>
          <w:color w:val="000000" w:themeColor="text1"/>
        </w:rPr>
        <w:t>月底，</w:t>
      </w:r>
      <w:proofErr w:type="gramStart"/>
      <w:r w:rsidR="004E2223" w:rsidRPr="00CB5513">
        <w:rPr>
          <w:rFonts w:hint="eastAsia"/>
          <w:b/>
          <w:color w:val="000000" w:themeColor="text1"/>
        </w:rPr>
        <w:t>山域</w:t>
      </w:r>
      <w:r w:rsidR="007C5488" w:rsidRPr="00CB5513">
        <w:rPr>
          <w:rFonts w:hint="eastAsia"/>
          <w:b/>
          <w:color w:val="000000" w:themeColor="text1"/>
        </w:rPr>
        <w:t>事</w:t>
      </w:r>
      <w:proofErr w:type="gramEnd"/>
      <w:r w:rsidR="007C5488" w:rsidRPr="00CB5513">
        <w:rPr>
          <w:rFonts w:hint="eastAsia"/>
          <w:b/>
          <w:color w:val="000000" w:themeColor="text1"/>
        </w:rPr>
        <w:t>故件數相較前4年同期1至7月份，呈現趨勢成長</w:t>
      </w:r>
      <w:r w:rsidR="009B33CC" w:rsidRPr="00CB5513">
        <w:rPr>
          <w:rFonts w:hint="eastAsia"/>
          <w:b/>
          <w:color w:val="000000" w:themeColor="text1"/>
        </w:rPr>
        <w:t>；中高年齡且因迷路求援之自組隊伍，仍居</w:t>
      </w:r>
      <w:r w:rsidR="004E2223" w:rsidRPr="00CB5513">
        <w:rPr>
          <w:rFonts w:hint="eastAsia"/>
          <w:b/>
          <w:color w:val="000000" w:themeColor="text1"/>
        </w:rPr>
        <w:t>最大</w:t>
      </w:r>
      <w:r w:rsidR="009B33CC" w:rsidRPr="00CB5513">
        <w:rPr>
          <w:rFonts w:hint="eastAsia"/>
          <w:b/>
          <w:color w:val="000000" w:themeColor="text1"/>
        </w:rPr>
        <w:t>族群</w:t>
      </w:r>
      <w:r w:rsidR="004E2223" w:rsidRPr="00CB5513">
        <w:rPr>
          <w:rFonts w:hint="eastAsia"/>
          <w:b/>
          <w:color w:val="000000" w:themeColor="text1"/>
        </w:rPr>
        <w:t>；</w:t>
      </w:r>
      <w:r w:rsidR="009B33CC" w:rsidRPr="00CB5513">
        <w:rPr>
          <w:rFonts w:hint="eastAsia"/>
          <w:b/>
          <w:color w:val="000000" w:themeColor="text1"/>
        </w:rPr>
        <w:t>迷路及創傷仍屬主要態樣。</w:t>
      </w:r>
      <w:r w:rsidR="00FA1C6F" w:rsidRPr="00CB5513">
        <w:rPr>
          <w:rFonts w:hint="eastAsia"/>
          <w:b/>
          <w:color w:val="000000" w:themeColor="text1"/>
        </w:rPr>
        <w:t>開放山林迄今4年餘，</w:t>
      </w:r>
      <w:r w:rsidRPr="00CB5513">
        <w:rPr>
          <w:rFonts w:hint="eastAsia"/>
          <w:b/>
          <w:color w:val="000000" w:themeColor="text1"/>
        </w:rPr>
        <w:t>行政院允應</w:t>
      </w:r>
      <w:r w:rsidR="0091456F" w:rsidRPr="00CB5513">
        <w:rPr>
          <w:rFonts w:hint="eastAsia"/>
          <w:b/>
          <w:color w:val="000000" w:themeColor="text1"/>
        </w:rPr>
        <w:t>切實</w:t>
      </w:r>
      <w:proofErr w:type="gramStart"/>
      <w:r w:rsidR="003C0D05" w:rsidRPr="00CB5513">
        <w:rPr>
          <w:rFonts w:hint="eastAsia"/>
          <w:b/>
          <w:color w:val="000000" w:themeColor="text1"/>
        </w:rPr>
        <w:t>瞭解</w:t>
      </w:r>
      <w:r w:rsidR="00980AA3" w:rsidRPr="00CB5513">
        <w:rPr>
          <w:rFonts w:hint="eastAsia"/>
          <w:b/>
          <w:color w:val="000000" w:themeColor="text1"/>
        </w:rPr>
        <w:t>山域事故</w:t>
      </w:r>
      <w:proofErr w:type="gramEnd"/>
      <w:r w:rsidR="00980AA3" w:rsidRPr="00CB5513">
        <w:rPr>
          <w:rFonts w:hint="eastAsia"/>
          <w:b/>
          <w:color w:val="000000" w:themeColor="text1"/>
        </w:rPr>
        <w:t>癥結所在，</w:t>
      </w:r>
      <w:proofErr w:type="gramStart"/>
      <w:r w:rsidR="0012573A" w:rsidRPr="00CB5513">
        <w:rPr>
          <w:rFonts w:hint="eastAsia"/>
          <w:b/>
          <w:color w:val="000000" w:themeColor="text1"/>
        </w:rPr>
        <w:t>賡續</w:t>
      </w:r>
      <w:proofErr w:type="gramEnd"/>
      <w:r w:rsidR="0012573A" w:rsidRPr="00CB5513">
        <w:rPr>
          <w:rFonts w:hint="eastAsia"/>
          <w:b/>
          <w:color w:val="000000" w:themeColor="text1"/>
        </w:rPr>
        <w:t>策進山林教育與</w:t>
      </w:r>
      <w:r w:rsidR="008F4B46" w:rsidRPr="00CB5513">
        <w:rPr>
          <w:rFonts w:hint="eastAsia"/>
          <w:b/>
          <w:color w:val="000000" w:themeColor="text1"/>
        </w:rPr>
        <w:t>配套措施</w:t>
      </w:r>
      <w:r w:rsidR="0012573A" w:rsidRPr="00CB5513">
        <w:rPr>
          <w:rFonts w:hint="eastAsia"/>
          <w:b/>
          <w:color w:val="000000" w:themeColor="text1"/>
        </w:rPr>
        <w:t>，以維我國民健康權及環境權</w:t>
      </w:r>
      <w:r w:rsidR="00980AA3" w:rsidRPr="00CB5513">
        <w:rPr>
          <w:color w:val="000000" w:themeColor="text1"/>
        </w:rPr>
        <w:t xml:space="preserve"> </w:t>
      </w:r>
    </w:p>
    <w:p w:rsidR="009C49F7" w:rsidRPr="00CB5513" w:rsidRDefault="00F12A03" w:rsidP="009C49F7">
      <w:pPr>
        <w:pStyle w:val="3"/>
        <w:rPr>
          <w:color w:val="000000" w:themeColor="text1"/>
        </w:rPr>
      </w:pPr>
      <w:r w:rsidRPr="00CB5513">
        <w:rPr>
          <w:rFonts w:hint="eastAsia"/>
          <w:color w:val="000000" w:themeColor="text1"/>
        </w:rPr>
        <w:t>經查，</w:t>
      </w:r>
      <w:r w:rsidR="005F0DF9" w:rsidRPr="00CB5513">
        <w:rPr>
          <w:rFonts w:hint="eastAsia"/>
          <w:color w:val="000000" w:themeColor="text1"/>
        </w:rPr>
        <w:t>行政院前院長蘇貞昌於1</w:t>
      </w:r>
      <w:r w:rsidR="005F0DF9" w:rsidRPr="00CB5513">
        <w:rPr>
          <w:color w:val="000000" w:themeColor="text1"/>
        </w:rPr>
        <w:t>08</w:t>
      </w:r>
      <w:r w:rsidR="005F0DF9" w:rsidRPr="00CB5513">
        <w:rPr>
          <w:rFonts w:hint="eastAsia"/>
          <w:color w:val="000000" w:themeColor="text1"/>
        </w:rPr>
        <w:t>年1</w:t>
      </w:r>
      <w:r w:rsidR="005F0DF9" w:rsidRPr="00CB5513">
        <w:rPr>
          <w:color w:val="000000" w:themeColor="text1"/>
        </w:rPr>
        <w:t>0</w:t>
      </w:r>
      <w:r w:rsidR="005F0DF9" w:rsidRPr="00CB5513">
        <w:rPr>
          <w:rFonts w:hint="eastAsia"/>
          <w:color w:val="000000" w:themeColor="text1"/>
        </w:rPr>
        <w:t>月2</w:t>
      </w:r>
      <w:r w:rsidR="005F0DF9" w:rsidRPr="00CB5513">
        <w:rPr>
          <w:color w:val="000000" w:themeColor="text1"/>
        </w:rPr>
        <w:t>1</w:t>
      </w:r>
      <w:r w:rsidR="005F0DF9" w:rsidRPr="00CB5513">
        <w:rPr>
          <w:rFonts w:hint="eastAsia"/>
          <w:color w:val="000000" w:themeColor="text1"/>
        </w:rPr>
        <w:t>日出席「向山致敬」記者會，宣布政府開放山林之政策方向，除國安及生態保育區外，以「全面開放、有效管理」為原則，並以「開放」、「透明」、「服務」、「教</w:t>
      </w:r>
      <w:r w:rsidR="005F0DF9" w:rsidRPr="00CB5513">
        <w:rPr>
          <w:rFonts w:hint="eastAsia"/>
          <w:color w:val="000000" w:themeColor="text1"/>
        </w:rPr>
        <w:lastRenderedPageBreak/>
        <w:t>育」和「責任」五大政策主軸，</w:t>
      </w:r>
      <w:r w:rsidR="00601A60" w:rsidRPr="00CB5513">
        <w:rPr>
          <w:rFonts w:hint="eastAsia"/>
          <w:color w:val="000000" w:themeColor="text1"/>
        </w:rPr>
        <w:t>責成相關部會逐年</w:t>
      </w:r>
      <w:r w:rsidR="005F0DF9" w:rsidRPr="00CB5513">
        <w:rPr>
          <w:rFonts w:hint="eastAsia"/>
          <w:color w:val="000000" w:themeColor="text1"/>
        </w:rPr>
        <w:t>全面提升我國登山運動環境。1</w:t>
      </w:r>
      <w:r w:rsidR="005F0DF9" w:rsidRPr="00CB5513">
        <w:rPr>
          <w:color w:val="000000" w:themeColor="text1"/>
        </w:rPr>
        <w:t>08</w:t>
      </w:r>
      <w:r w:rsidR="005F0DF9" w:rsidRPr="00CB5513">
        <w:rPr>
          <w:rFonts w:hint="eastAsia"/>
          <w:color w:val="000000" w:themeColor="text1"/>
        </w:rPr>
        <w:t>年底，</w:t>
      </w:r>
      <w:proofErr w:type="gramStart"/>
      <w:r w:rsidR="005F0DF9" w:rsidRPr="00CB5513">
        <w:rPr>
          <w:rFonts w:hint="eastAsia"/>
          <w:color w:val="000000" w:themeColor="text1"/>
        </w:rPr>
        <w:t>新冠肺炎</w:t>
      </w:r>
      <w:proofErr w:type="gramEnd"/>
      <w:r w:rsidR="005F0DF9" w:rsidRPr="00CB5513">
        <w:rPr>
          <w:rFonts w:hint="eastAsia"/>
          <w:color w:val="000000" w:themeColor="text1"/>
        </w:rPr>
        <w:t>陸續爆發，世界各國分別採取邊境管制，</w:t>
      </w:r>
      <w:r w:rsidRPr="00CB5513">
        <w:rPr>
          <w:rFonts w:hint="eastAsia"/>
          <w:color w:val="000000" w:themeColor="text1"/>
        </w:rPr>
        <w:t>間接促使國內</w:t>
      </w:r>
      <w:r w:rsidR="005F0DF9" w:rsidRPr="00CB5513">
        <w:rPr>
          <w:rFonts w:hint="eastAsia"/>
          <w:color w:val="000000" w:themeColor="text1"/>
        </w:rPr>
        <w:t>登山人數遽增。根據內政部</w:t>
      </w:r>
      <w:r w:rsidR="00EF5F3B" w:rsidRPr="00CB5513">
        <w:rPr>
          <w:rFonts w:hint="eastAsia"/>
          <w:color w:val="000000" w:themeColor="text1"/>
        </w:rPr>
        <w:t>查復本院</w:t>
      </w:r>
      <w:r w:rsidR="005F0DF9" w:rsidRPr="00CB5513">
        <w:rPr>
          <w:rFonts w:hint="eastAsia"/>
          <w:color w:val="000000" w:themeColor="text1"/>
        </w:rPr>
        <w:t>資料，</w:t>
      </w:r>
      <w:r w:rsidR="0076794C" w:rsidRPr="00CB5513">
        <w:rPr>
          <w:rFonts w:hint="eastAsia"/>
          <w:color w:val="000000" w:themeColor="text1"/>
        </w:rPr>
        <w:t>因我國山區環境多元豐富且非統一管制出入，尚無確切入山人數統計，惟</w:t>
      </w:r>
      <w:r w:rsidR="005F0DF9" w:rsidRPr="00CB5513">
        <w:rPr>
          <w:rFonts w:hint="eastAsia"/>
          <w:color w:val="000000" w:themeColor="text1"/>
        </w:rPr>
        <w:t>經許可進入國家公園生態保護區人數，</w:t>
      </w:r>
      <w:r w:rsidRPr="00CB5513">
        <w:rPr>
          <w:rFonts w:hint="eastAsia"/>
          <w:color w:val="000000" w:themeColor="text1"/>
        </w:rPr>
        <w:t>於</w:t>
      </w:r>
      <w:r w:rsidR="005F0DF9" w:rsidRPr="00CB5513">
        <w:rPr>
          <w:rFonts w:hint="eastAsia"/>
          <w:color w:val="000000" w:themeColor="text1"/>
        </w:rPr>
        <w:t>109年達到最高約31萬人次，較107年</w:t>
      </w:r>
      <w:r w:rsidRPr="00CB5513">
        <w:rPr>
          <w:rFonts w:hint="eastAsia"/>
          <w:color w:val="000000" w:themeColor="text1"/>
        </w:rPr>
        <w:t>2</w:t>
      </w:r>
      <w:r w:rsidRPr="00CB5513">
        <w:rPr>
          <w:color w:val="000000" w:themeColor="text1"/>
        </w:rPr>
        <w:t>0</w:t>
      </w:r>
      <w:r w:rsidRPr="00CB5513">
        <w:rPr>
          <w:rFonts w:hint="eastAsia"/>
          <w:color w:val="000000" w:themeColor="text1"/>
        </w:rPr>
        <w:t>萬人次，</w:t>
      </w:r>
      <w:r w:rsidR="005F0DF9" w:rsidRPr="00CB5513">
        <w:rPr>
          <w:rFonts w:hint="eastAsia"/>
          <w:color w:val="000000" w:themeColor="text1"/>
        </w:rPr>
        <w:t>成長達</w:t>
      </w:r>
      <w:r w:rsidRPr="00CB5513">
        <w:rPr>
          <w:color w:val="000000" w:themeColor="text1"/>
        </w:rPr>
        <w:t>1.5</w:t>
      </w:r>
      <w:r w:rsidRPr="00CB5513">
        <w:rPr>
          <w:rFonts w:hint="eastAsia"/>
          <w:color w:val="000000" w:themeColor="text1"/>
        </w:rPr>
        <w:t>倍</w:t>
      </w:r>
      <w:r w:rsidR="005F0DF9" w:rsidRPr="00CB5513">
        <w:rPr>
          <w:rFonts w:hint="eastAsia"/>
          <w:color w:val="000000" w:themeColor="text1"/>
        </w:rPr>
        <w:t>。</w:t>
      </w:r>
    </w:p>
    <w:p w:rsidR="00F12A03" w:rsidRPr="00CB5513" w:rsidRDefault="00F12A03" w:rsidP="009C49F7">
      <w:pPr>
        <w:pStyle w:val="3"/>
        <w:rPr>
          <w:color w:val="000000" w:themeColor="text1"/>
        </w:rPr>
      </w:pPr>
      <w:r w:rsidRPr="00CB5513">
        <w:rPr>
          <w:rFonts w:hint="eastAsia"/>
          <w:color w:val="000000" w:themeColor="text1"/>
        </w:rPr>
        <w:t>次查，內政部</w:t>
      </w:r>
      <w:r w:rsidR="0076794C" w:rsidRPr="00CB5513">
        <w:rPr>
          <w:rFonts w:hint="eastAsia"/>
          <w:color w:val="000000" w:themeColor="text1"/>
        </w:rPr>
        <w:t>（</w:t>
      </w:r>
      <w:r w:rsidRPr="00CB5513">
        <w:rPr>
          <w:rFonts w:hint="eastAsia"/>
          <w:color w:val="000000" w:themeColor="text1"/>
        </w:rPr>
        <w:t>消防署</w:t>
      </w:r>
      <w:r w:rsidR="0076794C" w:rsidRPr="00CB5513">
        <w:rPr>
          <w:rFonts w:hint="eastAsia"/>
          <w:color w:val="000000" w:themeColor="text1"/>
        </w:rPr>
        <w:t>）</w:t>
      </w:r>
      <w:proofErr w:type="gramStart"/>
      <w:r w:rsidRPr="00CB5513">
        <w:rPr>
          <w:rFonts w:hint="eastAsia"/>
          <w:color w:val="000000" w:themeColor="text1"/>
        </w:rPr>
        <w:t>山域事故</w:t>
      </w:r>
      <w:proofErr w:type="gramEnd"/>
      <w:r w:rsidRPr="00CB5513">
        <w:rPr>
          <w:rFonts w:hint="eastAsia"/>
          <w:color w:val="000000" w:themeColor="text1"/>
        </w:rPr>
        <w:t>統計分析顯示：</w:t>
      </w:r>
    </w:p>
    <w:p w:rsidR="00DA2EB6" w:rsidRPr="00CB5513" w:rsidRDefault="00DA2EB6" w:rsidP="00F12A03">
      <w:pPr>
        <w:pStyle w:val="4"/>
        <w:rPr>
          <w:color w:val="000000" w:themeColor="text1"/>
        </w:rPr>
      </w:pPr>
      <w:proofErr w:type="gramStart"/>
      <w:r w:rsidRPr="00CB5513">
        <w:rPr>
          <w:color w:val="000000" w:themeColor="text1"/>
        </w:rPr>
        <w:t>108</w:t>
      </w:r>
      <w:r w:rsidRPr="00CB5513">
        <w:rPr>
          <w:rFonts w:hint="eastAsia"/>
          <w:color w:val="000000" w:themeColor="text1"/>
        </w:rPr>
        <w:t>年山域事故</w:t>
      </w:r>
      <w:proofErr w:type="gramEnd"/>
      <w:r w:rsidRPr="00CB5513">
        <w:rPr>
          <w:rFonts w:hint="eastAsia"/>
          <w:color w:val="000000" w:themeColor="text1"/>
        </w:rPr>
        <w:t>件數2</w:t>
      </w:r>
      <w:r w:rsidRPr="00CB5513">
        <w:rPr>
          <w:color w:val="000000" w:themeColor="text1"/>
        </w:rPr>
        <w:t>07</w:t>
      </w:r>
      <w:r w:rsidRPr="00CB5513">
        <w:rPr>
          <w:rFonts w:hint="eastAsia"/>
          <w:color w:val="000000" w:themeColor="text1"/>
        </w:rPr>
        <w:t>件、</w:t>
      </w:r>
      <w:r w:rsidR="00EF5F3B" w:rsidRPr="00CB5513">
        <w:rPr>
          <w:rFonts w:hint="eastAsia"/>
          <w:color w:val="000000" w:themeColor="text1"/>
        </w:rPr>
        <w:t>求援</w:t>
      </w:r>
      <w:r w:rsidRPr="00CB5513">
        <w:rPr>
          <w:rFonts w:hint="eastAsia"/>
          <w:color w:val="000000" w:themeColor="text1"/>
        </w:rPr>
        <w:t>人數2</w:t>
      </w:r>
      <w:r w:rsidRPr="00CB5513">
        <w:rPr>
          <w:color w:val="000000" w:themeColor="text1"/>
        </w:rPr>
        <w:t>62</w:t>
      </w:r>
      <w:r w:rsidRPr="00CB5513">
        <w:rPr>
          <w:rFonts w:hint="eastAsia"/>
          <w:color w:val="000000" w:themeColor="text1"/>
        </w:rPr>
        <w:t>人；</w:t>
      </w:r>
      <w:r w:rsidRPr="00CB5513">
        <w:rPr>
          <w:rFonts w:hint="eastAsia"/>
          <w:b/>
          <w:color w:val="000000" w:themeColor="text1"/>
        </w:rPr>
        <w:t>1</w:t>
      </w:r>
      <w:r w:rsidRPr="00CB5513">
        <w:rPr>
          <w:b/>
          <w:color w:val="000000" w:themeColor="text1"/>
        </w:rPr>
        <w:t>09</w:t>
      </w:r>
      <w:r w:rsidRPr="00CB5513">
        <w:rPr>
          <w:rFonts w:hint="eastAsia"/>
          <w:b/>
          <w:color w:val="000000" w:themeColor="text1"/>
        </w:rPr>
        <w:t>年件數</w:t>
      </w:r>
      <w:r w:rsidRPr="00CB5513">
        <w:rPr>
          <w:b/>
          <w:color w:val="000000" w:themeColor="text1"/>
        </w:rPr>
        <w:t>454</w:t>
      </w:r>
      <w:r w:rsidRPr="00CB5513">
        <w:rPr>
          <w:rFonts w:hint="eastAsia"/>
          <w:b/>
          <w:color w:val="000000" w:themeColor="text1"/>
        </w:rPr>
        <w:t>件、</w:t>
      </w:r>
      <w:r w:rsidR="00EF5F3B" w:rsidRPr="00CB5513">
        <w:rPr>
          <w:rFonts w:hint="eastAsia"/>
          <w:b/>
          <w:color w:val="000000" w:themeColor="text1"/>
        </w:rPr>
        <w:t>求援</w:t>
      </w:r>
      <w:r w:rsidRPr="00CB5513">
        <w:rPr>
          <w:rFonts w:hint="eastAsia"/>
          <w:b/>
          <w:color w:val="000000" w:themeColor="text1"/>
        </w:rPr>
        <w:t>人數</w:t>
      </w:r>
      <w:r w:rsidRPr="00CB5513">
        <w:rPr>
          <w:b/>
          <w:color w:val="000000" w:themeColor="text1"/>
        </w:rPr>
        <w:t>655</w:t>
      </w:r>
      <w:r w:rsidRPr="00CB5513">
        <w:rPr>
          <w:rFonts w:hint="eastAsia"/>
          <w:b/>
          <w:color w:val="000000" w:themeColor="text1"/>
        </w:rPr>
        <w:t>人</w:t>
      </w:r>
      <w:r w:rsidR="00EF5F3B" w:rsidRPr="00CB5513">
        <w:rPr>
          <w:rStyle w:val="aff"/>
          <w:b/>
          <w:color w:val="000000" w:themeColor="text1"/>
        </w:rPr>
        <w:footnoteReference w:id="1"/>
      </w:r>
      <w:r w:rsidR="00EF5F3B" w:rsidRPr="00CB5513">
        <w:rPr>
          <w:rFonts w:hint="eastAsia"/>
          <w:color w:val="000000" w:themeColor="text1"/>
        </w:rPr>
        <w:t>；1</w:t>
      </w:r>
      <w:r w:rsidR="00EF5F3B" w:rsidRPr="00CB5513">
        <w:rPr>
          <w:color w:val="000000" w:themeColor="text1"/>
        </w:rPr>
        <w:t>10</w:t>
      </w:r>
      <w:r w:rsidR="00EF5F3B" w:rsidRPr="00CB5513">
        <w:rPr>
          <w:rFonts w:hint="eastAsia"/>
          <w:color w:val="000000" w:themeColor="text1"/>
        </w:rPr>
        <w:t>年件數</w:t>
      </w:r>
      <w:r w:rsidR="00EF5F3B" w:rsidRPr="00CB5513">
        <w:rPr>
          <w:color w:val="000000" w:themeColor="text1"/>
        </w:rPr>
        <w:t>398</w:t>
      </w:r>
      <w:r w:rsidR="00EF5F3B" w:rsidRPr="00CB5513">
        <w:rPr>
          <w:rFonts w:hint="eastAsia"/>
          <w:color w:val="000000" w:themeColor="text1"/>
        </w:rPr>
        <w:t>件、求援人數</w:t>
      </w:r>
      <w:r w:rsidR="00EF5F3B" w:rsidRPr="00CB5513">
        <w:rPr>
          <w:color w:val="000000" w:themeColor="text1"/>
        </w:rPr>
        <w:t>566</w:t>
      </w:r>
      <w:r w:rsidR="00EF5F3B" w:rsidRPr="00CB5513">
        <w:rPr>
          <w:rFonts w:hint="eastAsia"/>
          <w:color w:val="000000" w:themeColor="text1"/>
        </w:rPr>
        <w:t>人（</w:t>
      </w:r>
      <w:proofErr w:type="gramStart"/>
      <w:r w:rsidR="00EF5F3B" w:rsidRPr="00CB5513">
        <w:rPr>
          <w:rFonts w:hint="eastAsia"/>
          <w:color w:val="000000" w:themeColor="text1"/>
        </w:rPr>
        <w:t>疫</w:t>
      </w:r>
      <w:proofErr w:type="gramEnd"/>
      <w:r w:rsidR="00EF5F3B" w:rsidRPr="00CB5513">
        <w:rPr>
          <w:rFonts w:hint="eastAsia"/>
          <w:color w:val="000000" w:themeColor="text1"/>
        </w:rPr>
        <w:t>情管制</w:t>
      </w:r>
      <w:r w:rsidR="00ED7DA5" w:rsidRPr="00CB5513">
        <w:rPr>
          <w:rFonts w:hint="eastAsia"/>
          <w:color w:val="000000" w:themeColor="text1"/>
        </w:rPr>
        <w:t>入</w:t>
      </w:r>
      <w:r w:rsidR="00EF5F3B" w:rsidRPr="00CB5513">
        <w:rPr>
          <w:rFonts w:hint="eastAsia"/>
          <w:color w:val="000000" w:themeColor="text1"/>
        </w:rPr>
        <w:t>山）；1</w:t>
      </w:r>
      <w:r w:rsidR="00EF5F3B" w:rsidRPr="00CB5513">
        <w:rPr>
          <w:color w:val="000000" w:themeColor="text1"/>
        </w:rPr>
        <w:t>11</w:t>
      </w:r>
      <w:r w:rsidR="00EF5F3B" w:rsidRPr="00CB5513">
        <w:rPr>
          <w:rFonts w:hint="eastAsia"/>
          <w:color w:val="000000" w:themeColor="text1"/>
        </w:rPr>
        <w:t>年</w:t>
      </w:r>
      <w:r w:rsidR="00333B05" w:rsidRPr="00CB5513">
        <w:rPr>
          <w:rFonts w:hint="eastAsia"/>
          <w:color w:val="000000" w:themeColor="text1"/>
        </w:rPr>
        <w:t>件數</w:t>
      </w:r>
      <w:r w:rsidR="00EF5F3B" w:rsidRPr="00CB5513">
        <w:rPr>
          <w:rFonts w:hint="eastAsia"/>
          <w:color w:val="000000" w:themeColor="text1"/>
        </w:rPr>
        <w:t>4</w:t>
      </w:r>
      <w:r w:rsidR="00EF5F3B" w:rsidRPr="00CB5513">
        <w:rPr>
          <w:color w:val="000000" w:themeColor="text1"/>
        </w:rPr>
        <w:t>27</w:t>
      </w:r>
      <w:r w:rsidR="00EF5F3B" w:rsidRPr="00CB5513">
        <w:rPr>
          <w:rFonts w:hint="eastAsia"/>
          <w:color w:val="000000" w:themeColor="text1"/>
        </w:rPr>
        <w:t>件</w:t>
      </w:r>
      <w:r w:rsidR="00333B05" w:rsidRPr="00CB5513">
        <w:rPr>
          <w:rFonts w:hint="eastAsia"/>
          <w:color w:val="000000" w:themeColor="text1"/>
        </w:rPr>
        <w:t>、</w:t>
      </w:r>
      <w:r w:rsidR="00EF5F3B" w:rsidRPr="00CB5513">
        <w:rPr>
          <w:rFonts w:hint="eastAsia"/>
          <w:color w:val="000000" w:themeColor="text1"/>
        </w:rPr>
        <w:t>求援人數5</w:t>
      </w:r>
      <w:r w:rsidR="00EF5F3B" w:rsidRPr="00CB5513">
        <w:rPr>
          <w:color w:val="000000" w:themeColor="text1"/>
        </w:rPr>
        <w:t>38</w:t>
      </w:r>
      <w:r w:rsidR="00EF5F3B" w:rsidRPr="00CB5513">
        <w:rPr>
          <w:rFonts w:hint="eastAsia"/>
          <w:color w:val="000000" w:themeColor="text1"/>
        </w:rPr>
        <w:t>人。</w:t>
      </w:r>
    </w:p>
    <w:p w:rsidR="00F12A03" w:rsidRPr="00CB5513" w:rsidRDefault="00DA2EB6" w:rsidP="00F12A03">
      <w:pPr>
        <w:pStyle w:val="4"/>
        <w:rPr>
          <w:color w:val="000000" w:themeColor="text1"/>
        </w:rPr>
      </w:pPr>
      <w:r w:rsidRPr="00CB5513">
        <w:rPr>
          <w:rFonts w:hint="eastAsia"/>
          <w:color w:val="000000" w:themeColor="text1"/>
        </w:rPr>
        <w:t>1</w:t>
      </w:r>
      <w:r w:rsidRPr="00CB5513">
        <w:rPr>
          <w:color w:val="000000" w:themeColor="text1"/>
        </w:rPr>
        <w:t>12</w:t>
      </w:r>
      <w:r w:rsidRPr="00CB5513">
        <w:rPr>
          <w:rFonts w:hint="eastAsia"/>
          <w:color w:val="000000" w:themeColor="text1"/>
        </w:rPr>
        <w:t>年（統計至7月3</w:t>
      </w:r>
      <w:r w:rsidRPr="00CB5513">
        <w:rPr>
          <w:color w:val="000000" w:themeColor="text1"/>
        </w:rPr>
        <w:t>1</w:t>
      </w:r>
      <w:r w:rsidRPr="00CB5513">
        <w:rPr>
          <w:rFonts w:hint="eastAsia"/>
          <w:color w:val="000000" w:themeColor="text1"/>
        </w:rPr>
        <w:t>日）</w:t>
      </w:r>
      <w:proofErr w:type="gramStart"/>
      <w:r w:rsidR="00D07F76" w:rsidRPr="00CB5513">
        <w:rPr>
          <w:rFonts w:hint="eastAsia"/>
          <w:color w:val="000000" w:themeColor="text1"/>
        </w:rPr>
        <w:t>山域事故</w:t>
      </w:r>
      <w:proofErr w:type="gramEnd"/>
      <w:r w:rsidR="00F12A03" w:rsidRPr="00CB5513">
        <w:rPr>
          <w:rFonts w:hint="eastAsia"/>
          <w:color w:val="000000" w:themeColor="text1"/>
        </w:rPr>
        <w:t>發生326件</w:t>
      </w:r>
      <w:r w:rsidR="00D07F76" w:rsidRPr="00CB5513">
        <w:rPr>
          <w:rFonts w:hint="eastAsia"/>
          <w:color w:val="000000" w:themeColor="text1"/>
        </w:rPr>
        <w:t>、</w:t>
      </w:r>
      <w:r w:rsidR="00F12A03" w:rsidRPr="00CB5513">
        <w:rPr>
          <w:rFonts w:hint="eastAsia"/>
          <w:color w:val="000000" w:themeColor="text1"/>
        </w:rPr>
        <w:t>求援528人</w:t>
      </w:r>
      <w:r w:rsidR="00D07F76" w:rsidRPr="00CB5513">
        <w:rPr>
          <w:rFonts w:hint="eastAsia"/>
          <w:color w:val="000000" w:themeColor="text1"/>
        </w:rPr>
        <w:t>、</w:t>
      </w:r>
      <w:r w:rsidR="00F12A03" w:rsidRPr="00CB5513">
        <w:rPr>
          <w:rFonts w:hint="eastAsia"/>
          <w:color w:val="000000" w:themeColor="text1"/>
        </w:rPr>
        <w:t>獲救人數479人</w:t>
      </w:r>
      <w:r w:rsidR="00D07F76" w:rsidRPr="00CB5513">
        <w:rPr>
          <w:rFonts w:hint="eastAsia"/>
          <w:color w:val="000000" w:themeColor="text1"/>
        </w:rPr>
        <w:t>、</w:t>
      </w:r>
      <w:r w:rsidR="00F12A03" w:rsidRPr="00CB5513">
        <w:rPr>
          <w:rFonts w:hint="eastAsia"/>
          <w:color w:val="000000" w:themeColor="text1"/>
        </w:rPr>
        <w:t>死亡人數42人</w:t>
      </w:r>
      <w:r w:rsidR="00D07F76" w:rsidRPr="00CB5513">
        <w:rPr>
          <w:rFonts w:hint="eastAsia"/>
          <w:color w:val="000000" w:themeColor="text1"/>
        </w:rPr>
        <w:t>、</w:t>
      </w:r>
      <w:r w:rsidR="00F12A03" w:rsidRPr="00CB5513">
        <w:rPr>
          <w:rFonts w:hint="eastAsia"/>
          <w:color w:val="000000" w:themeColor="text1"/>
        </w:rPr>
        <w:t>失蹤人數7人。相較前4年同期1至7月份，</w:t>
      </w:r>
      <w:r w:rsidR="00F12A03" w:rsidRPr="00CB5513">
        <w:rPr>
          <w:rFonts w:hint="eastAsia"/>
          <w:b/>
          <w:color w:val="000000" w:themeColor="text1"/>
        </w:rPr>
        <w:t>呈現趨勢成長</w:t>
      </w:r>
      <w:r w:rsidR="00F12A03" w:rsidRPr="00CB5513">
        <w:rPr>
          <w:rFonts w:hint="eastAsia"/>
          <w:color w:val="000000" w:themeColor="text1"/>
        </w:rPr>
        <w:t>。</w:t>
      </w:r>
    </w:p>
    <w:p w:rsidR="005F0DF9" w:rsidRPr="00CB5513" w:rsidRDefault="00F12A03" w:rsidP="00F12A03">
      <w:pPr>
        <w:pStyle w:val="4"/>
        <w:rPr>
          <w:color w:val="000000" w:themeColor="text1"/>
        </w:rPr>
      </w:pPr>
      <w:r w:rsidRPr="00CB5513">
        <w:rPr>
          <w:rFonts w:hint="eastAsia"/>
          <w:color w:val="000000" w:themeColor="text1"/>
        </w:rPr>
        <w:t>事故原因：「迷路求援」</w:t>
      </w:r>
      <w:proofErr w:type="gramStart"/>
      <w:r w:rsidRPr="00CB5513">
        <w:rPr>
          <w:rFonts w:hint="eastAsia"/>
          <w:color w:val="000000" w:themeColor="text1"/>
        </w:rPr>
        <w:t>態樣為最大</w:t>
      </w:r>
      <w:proofErr w:type="gramEnd"/>
      <w:r w:rsidRPr="00CB5513">
        <w:rPr>
          <w:rFonts w:hint="eastAsia"/>
          <w:color w:val="000000" w:themeColor="text1"/>
        </w:rPr>
        <w:t>主因，其次為「創傷」、「墜谷」；惟從趨勢來看，「迷路求援」態樣逐年下降，顯見</w:t>
      </w:r>
      <w:proofErr w:type="gramStart"/>
      <w:r w:rsidRPr="00CB5513">
        <w:rPr>
          <w:rFonts w:hint="eastAsia"/>
          <w:color w:val="000000" w:themeColor="text1"/>
        </w:rPr>
        <w:t>有關單位防迷措施</w:t>
      </w:r>
      <w:proofErr w:type="gramEnd"/>
      <w:r w:rsidRPr="00CB5513">
        <w:rPr>
          <w:rFonts w:hint="eastAsia"/>
          <w:color w:val="000000" w:themeColor="text1"/>
        </w:rPr>
        <w:t>及山林教育有所成效；另「創傷」態樣則逐年升高趨勢。</w:t>
      </w:r>
    </w:p>
    <w:p w:rsidR="00DA2EB6" w:rsidRPr="00CB5513" w:rsidRDefault="00DA2EB6" w:rsidP="00DA2EB6">
      <w:pPr>
        <w:pStyle w:val="4"/>
        <w:rPr>
          <w:color w:val="000000" w:themeColor="text1"/>
        </w:rPr>
      </w:pPr>
      <w:r w:rsidRPr="00CB5513">
        <w:rPr>
          <w:rFonts w:hint="eastAsia"/>
          <w:color w:val="000000" w:themeColor="text1"/>
        </w:rPr>
        <w:t>事故族群：</w:t>
      </w:r>
      <w:r w:rsidRPr="00CB5513">
        <w:rPr>
          <w:rFonts w:hint="eastAsia"/>
          <w:b/>
          <w:color w:val="000000" w:themeColor="text1"/>
        </w:rPr>
        <w:t>中高年齡層(50歲以上)且因迷路求援之自組隊伍為主要事故最大族群</w:t>
      </w:r>
      <w:r w:rsidRPr="00CB5513">
        <w:rPr>
          <w:rFonts w:hint="eastAsia"/>
          <w:color w:val="000000" w:themeColor="text1"/>
        </w:rPr>
        <w:t>。</w:t>
      </w:r>
    </w:p>
    <w:p w:rsidR="00D07F76" w:rsidRPr="00CB5513" w:rsidRDefault="00D07F76" w:rsidP="00DA2EB6">
      <w:pPr>
        <w:pStyle w:val="4"/>
        <w:rPr>
          <w:color w:val="000000" w:themeColor="text1"/>
        </w:rPr>
      </w:pPr>
      <w:r w:rsidRPr="00CB5513">
        <w:rPr>
          <w:rFonts w:hint="eastAsia"/>
          <w:color w:val="000000" w:themeColor="text1"/>
        </w:rPr>
        <w:t>地方消防機關並無旅行社、工作室、網路自組團(</w:t>
      </w:r>
      <w:proofErr w:type="gramStart"/>
      <w:r w:rsidRPr="00CB5513">
        <w:rPr>
          <w:rFonts w:hint="eastAsia"/>
          <w:color w:val="000000" w:themeColor="text1"/>
        </w:rPr>
        <w:t>揪團</w:t>
      </w:r>
      <w:proofErr w:type="gramEnd"/>
      <w:r w:rsidRPr="00CB5513">
        <w:rPr>
          <w:rFonts w:hint="eastAsia"/>
          <w:color w:val="000000" w:themeColor="text1"/>
        </w:rPr>
        <w:t>)等統計資料，爰以現有「團體」作為事故族群分析如下：商業團5件</w:t>
      </w:r>
      <w:r w:rsidR="00DA2EB6" w:rsidRPr="00CB5513">
        <w:rPr>
          <w:rFonts w:hint="eastAsia"/>
          <w:color w:val="000000" w:themeColor="text1"/>
        </w:rPr>
        <w:t>、</w:t>
      </w:r>
      <w:r w:rsidRPr="00CB5513">
        <w:rPr>
          <w:rFonts w:hint="eastAsia"/>
          <w:color w:val="000000" w:themeColor="text1"/>
        </w:rPr>
        <w:t>有嚮導帶隊98件</w:t>
      </w:r>
      <w:r w:rsidR="00DA2EB6" w:rsidRPr="00CB5513">
        <w:rPr>
          <w:rFonts w:hint="eastAsia"/>
          <w:color w:val="000000" w:themeColor="text1"/>
        </w:rPr>
        <w:t>、</w:t>
      </w:r>
      <w:r w:rsidRPr="00CB5513">
        <w:rPr>
          <w:rFonts w:hint="eastAsia"/>
          <w:color w:val="000000" w:themeColor="text1"/>
        </w:rPr>
        <w:t>無嚮導帶隊</w:t>
      </w:r>
      <w:r w:rsidR="00DA2EB6" w:rsidRPr="00CB5513">
        <w:rPr>
          <w:rStyle w:val="aff"/>
          <w:color w:val="000000" w:themeColor="text1"/>
        </w:rPr>
        <w:footnoteReference w:id="2"/>
      </w:r>
      <w:r w:rsidRPr="00CB5513">
        <w:rPr>
          <w:rFonts w:hint="eastAsia"/>
          <w:color w:val="000000" w:themeColor="text1"/>
        </w:rPr>
        <w:t>1039件</w:t>
      </w:r>
      <w:r w:rsidR="00DA2EB6" w:rsidRPr="00CB5513">
        <w:rPr>
          <w:rFonts w:hint="eastAsia"/>
          <w:color w:val="000000" w:themeColor="text1"/>
        </w:rPr>
        <w:t>、</w:t>
      </w:r>
      <w:r w:rsidRPr="00CB5513">
        <w:rPr>
          <w:rFonts w:hint="eastAsia"/>
          <w:color w:val="000000" w:themeColor="text1"/>
        </w:rPr>
        <w:t>其他(或無資料)12件。</w:t>
      </w:r>
    </w:p>
    <w:p w:rsidR="00DA2EB6" w:rsidRPr="00CB5513" w:rsidRDefault="00DA2EB6" w:rsidP="008B26E3">
      <w:pPr>
        <w:pStyle w:val="4"/>
        <w:rPr>
          <w:color w:val="000000" w:themeColor="text1"/>
        </w:rPr>
      </w:pPr>
      <w:r w:rsidRPr="00CB5513">
        <w:rPr>
          <w:rFonts w:hint="eastAsia"/>
          <w:color w:val="000000" w:themeColor="text1"/>
        </w:rPr>
        <w:lastRenderedPageBreak/>
        <w:t>無嚮導帶隊之自組隊伍，求援原因：迷路324件、創傷303件、疾病115件、高山症55件、疲勞53件。</w:t>
      </w:r>
    </w:p>
    <w:p w:rsidR="00D07F76" w:rsidRPr="00CB5513" w:rsidRDefault="00D07F76" w:rsidP="00D07F76">
      <w:pPr>
        <w:pStyle w:val="3"/>
        <w:rPr>
          <w:color w:val="000000" w:themeColor="text1"/>
        </w:rPr>
      </w:pPr>
      <w:proofErr w:type="gramStart"/>
      <w:r w:rsidRPr="00CB5513">
        <w:rPr>
          <w:rFonts w:hint="eastAsia"/>
          <w:color w:val="000000" w:themeColor="text1"/>
        </w:rPr>
        <w:t>嗣</w:t>
      </w:r>
      <w:proofErr w:type="gramEnd"/>
      <w:r w:rsidRPr="00CB5513">
        <w:rPr>
          <w:rFonts w:hint="eastAsia"/>
          <w:color w:val="000000" w:themeColor="text1"/>
        </w:rPr>
        <w:t>經比對內政部</w:t>
      </w:r>
      <w:r w:rsidR="008F4B46" w:rsidRPr="00CB5513">
        <w:rPr>
          <w:rFonts w:hint="eastAsia"/>
          <w:color w:val="000000" w:themeColor="text1"/>
        </w:rPr>
        <w:t>（消防署）</w:t>
      </w:r>
      <w:r w:rsidRPr="00CB5513">
        <w:rPr>
          <w:rFonts w:hint="eastAsia"/>
          <w:color w:val="000000" w:themeColor="text1"/>
        </w:rPr>
        <w:t>1</w:t>
      </w:r>
      <w:r w:rsidRPr="00CB5513">
        <w:rPr>
          <w:color w:val="000000" w:themeColor="text1"/>
        </w:rPr>
        <w:t>09</w:t>
      </w:r>
      <w:r w:rsidRPr="00CB5513">
        <w:rPr>
          <w:rFonts w:hint="eastAsia"/>
          <w:color w:val="000000" w:themeColor="text1"/>
        </w:rPr>
        <w:t>年、1</w:t>
      </w:r>
      <w:r w:rsidRPr="00CB5513">
        <w:rPr>
          <w:color w:val="000000" w:themeColor="text1"/>
        </w:rPr>
        <w:t>10</w:t>
      </w:r>
      <w:r w:rsidRPr="00CB5513">
        <w:rPr>
          <w:rFonts w:hint="eastAsia"/>
          <w:color w:val="000000" w:themeColor="text1"/>
        </w:rPr>
        <w:t>年及1</w:t>
      </w:r>
      <w:r w:rsidRPr="00CB5513">
        <w:rPr>
          <w:color w:val="000000" w:themeColor="text1"/>
        </w:rPr>
        <w:t>11</w:t>
      </w:r>
      <w:r w:rsidRPr="00CB5513">
        <w:rPr>
          <w:rFonts w:hint="eastAsia"/>
          <w:color w:val="000000" w:themeColor="text1"/>
        </w:rPr>
        <w:t>年公告</w:t>
      </w:r>
      <w:proofErr w:type="gramStart"/>
      <w:r w:rsidRPr="00CB5513">
        <w:rPr>
          <w:rFonts w:hint="eastAsia"/>
          <w:color w:val="000000" w:themeColor="text1"/>
        </w:rPr>
        <w:t>之山域事</w:t>
      </w:r>
      <w:proofErr w:type="gramEnd"/>
      <w:r w:rsidRPr="00CB5513">
        <w:rPr>
          <w:rFonts w:hint="eastAsia"/>
          <w:color w:val="000000" w:themeColor="text1"/>
        </w:rPr>
        <w:t>故分析，均顯示</w:t>
      </w:r>
      <w:r w:rsidRPr="00CB5513">
        <w:rPr>
          <w:rFonts w:hint="eastAsia"/>
          <w:b/>
          <w:color w:val="000000" w:themeColor="text1"/>
        </w:rPr>
        <w:t>中高年齡且因迷路求援之自組隊伍，仍居最大族群；迷路及創傷仍屬主要態樣</w:t>
      </w:r>
      <w:r w:rsidRPr="00CB5513">
        <w:rPr>
          <w:rFonts w:hint="eastAsia"/>
          <w:color w:val="000000" w:themeColor="text1"/>
        </w:rPr>
        <w:t>。</w:t>
      </w:r>
      <w:r w:rsidR="0076794C" w:rsidRPr="00CB5513">
        <w:rPr>
          <w:rFonts w:hint="eastAsia"/>
          <w:color w:val="000000" w:themeColor="text1"/>
        </w:rPr>
        <w:t>是</w:t>
      </w:r>
      <w:proofErr w:type="gramStart"/>
      <w:r w:rsidR="0076794C" w:rsidRPr="00CB5513">
        <w:rPr>
          <w:rFonts w:hint="eastAsia"/>
          <w:color w:val="000000" w:themeColor="text1"/>
        </w:rPr>
        <w:t>以</w:t>
      </w:r>
      <w:proofErr w:type="gramEnd"/>
      <w:r w:rsidR="0076794C" w:rsidRPr="00CB5513">
        <w:rPr>
          <w:rFonts w:hint="eastAsia"/>
          <w:color w:val="000000" w:themeColor="text1"/>
        </w:rPr>
        <w:t>，雖</w:t>
      </w:r>
      <w:r w:rsidR="00852521" w:rsidRPr="00CB5513">
        <w:rPr>
          <w:rFonts w:hint="eastAsia"/>
          <w:color w:val="000000" w:themeColor="text1"/>
        </w:rPr>
        <w:t>「迷路求援」態樣逐年下降，顯示</w:t>
      </w:r>
      <w:proofErr w:type="gramStart"/>
      <w:r w:rsidR="00852521" w:rsidRPr="00CB5513">
        <w:rPr>
          <w:rFonts w:hint="eastAsia"/>
          <w:color w:val="000000" w:themeColor="text1"/>
        </w:rPr>
        <w:t>有關單位防迷措</w:t>
      </w:r>
      <w:proofErr w:type="gramEnd"/>
      <w:r w:rsidR="00852521" w:rsidRPr="00CB5513">
        <w:rPr>
          <w:rFonts w:hint="eastAsia"/>
          <w:color w:val="000000" w:themeColor="text1"/>
        </w:rPr>
        <w:t>施及山林教育有所成效，然就中高年齡、自組隊伍等登山族群，仍應加強其登山</w:t>
      </w:r>
      <w:r w:rsidR="009E6E9B" w:rsidRPr="00CB5513">
        <w:rPr>
          <w:rFonts w:hint="eastAsia"/>
          <w:color w:val="000000" w:themeColor="text1"/>
        </w:rPr>
        <w:t>安全教育</w:t>
      </w:r>
      <w:proofErr w:type="gramStart"/>
      <w:r w:rsidR="009E6E9B" w:rsidRPr="00CB5513">
        <w:rPr>
          <w:rFonts w:hint="eastAsia"/>
          <w:color w:val="000000" w:themeColor="text1"/>
        </w:rPr>
        <w:t>及山域管</w:t>
      </w:r>
      <w:proofErr w:type="gramEnd"/>
      <w:r w:rsidR="009E6E9B" w:rsidRPr="00CB5513">
        <w:rPr>
          <w:rFonts w:hint="eastAsia"/>
          <w:color w:val="000000" w:themeColor="text1"/>
        </w:rPr>
        <w:t>理機關軟、硬體設施，以有效</w:t>
      </w:r>
      <w:proofErr w:type="gramStart"/>
      <w:r w:rsidR="009E6E9B" w:rsidRPr="00CB5513">
        <w:rPr>
          <w:rFonts w:hint="eastAsia"/>
          <w:color w:val="000000" w:themeColor="text1"/>
        </w:rPr>
        <w:t>降低山域事</w:t>
      </w:r>
      <w:proofErr w:type="gramEnd"/>
      <w:r w:rsidR="009E6E9B" w:rsidRPr="00CB5513">
        <w:rPr>
          <w:rFonts w:hint="eastAsia"/>
          <w:color w:val="000000" w:themeColor="text1"/>
        </w:rPr>
        <w:t>故及人員傷亡。</w:t>
      </w:r>
    </w:p>
    <w:p w:rsidR="00C31437" w:rsidRPr="00CB5513" w:rsidRDefault="00D07F76" w:rsidP="00D07F76">
      <w:pPr>
        <w:pStyle w:val="3"/>
        <w:rPr>
          <w:color w:val="000000" w:themeColor="text1"/>
        </w:rPr>
      </w:pPr>
      <w:r w:rsidRPr="00CB5513">
        <w:rPr>
          <w:rFonts w:hint="eastAsia"/>
          <w:color w:val="000000" w:themeColor="text1"/>
        </w:rPr>
        <w:t>綜上，</w:t>
      </w:r>
      <w:r w:rsidR="008F4B46" w:rsidRPr="00CB5513">
        <w:rPr>
          <w:rFonts w:hint="eastAsia"/>
          <w:color w:val="000000" w:themeColor="text1"/>
        </w:rPr>
        <w:t>行政院108年10月宣示開放山林政策，適逢108年底</w:t>
      </w:r>
      <w:proofErr w:type="gramStart"/>
      <w:r w:rsidR="008F4B46" w:rsidRPr="00CB5513">
        <w:rPr>
          <w:rFonts w:hint="eastAsia"/>
          <w:color w:val="000000" w:themeColor="text1"/>
        </w:rPr>
        <w:t>新冠肺炎疫</w:t>
      </w:r>
      <w:proofErr w:type="gramEnd"/>
      <w:r w:rsidR="008F4B46" w:rsidRPr="00CB5513">
        <w:rPr>
          <w:rFonts w:hint="eastAsia"/>
          <w:color w:val="000000" w:themeColor="text1"/>
        </w:rPr>
        <w:t>情爆發，世界各國邊境管制，間接促使國內登山人數遽增，</w:t>
      </w:r>
      <w:proofErr w:type="gramStart"/>
      <w:r w:rsidR="008F4B46" w:rsidRPr="00CB5513">
        <w:rPr>
          <w:rFonts w:hint="eastAsia"/>
          <w:color w:val="000000" w:themeColor="text1"/>
        </w:rPr>
        <w:t>山域事</w:t>
      </w:r>
      <w:proofErr w:type="gramEnd"/>
      <w:r w:rsidR="008F4B46" w:rsidRPr="00CB5513">
        <w:rPr>
          <w:rFonts w:hint="eastAsia"/>
          <w:color w:val="000000" w:themeColor="text1"/>
        </w:rPr>
        <w:t>故件數成長比率於翌（109）年達219％、求援人數達250％，截至今（112）年7月底，</w:t>
      </w:r>
      <w:proofErr w:type="gramStart"/>
      <w:r w:rsidR="008F4B46" w:rsidRPr="00CB5513">
        <w:rPr>
          <w:rFonts w:hint="eastAsia"/>
          <w:color w:val="000000" w:themeColor="text1"/>
        </w:rPr>
        <w:t>山域事</w:t>
      </w:r>
      <w:proofErr w:type="gramEnd"/>
      <w:r w:rsidR="008F4B46" w:rsidRPr="00CB5513">
        <w:rPr>
          <w:rFonts w:hint="eastAsia"/>
          <w:color w:val="000000" w:themeColor="text1"/>
        </w:rPr>
        <w:t>故件數相較前4年同期1至7月份，呈現趨勢成長；中高年齡且因迷路求援之自組隊伍，仍居最大族群；迷路及創傷仍屬主要態樣。開放山林迄今4年餘，行政院允應切實</w:t>
      </w:r>
      <w:proofErr w:type="gramStart"/>
      <w:r w:rsidR="008F4B46" w:rsidRPr="00CB5513">
        <w:rPr>
          <w:rFonts w:hint="eastAsia"/>
          <w:color w:val="000000" w:themeColor="text1"/>
        </w:rPr>
        <w:t>瞭解山域事故</w:t>
      </w:r>
      <w:proofErr w:type="gramEnd"/>
      <w:r w:rsidR="008F4B46" w:rsidRPr="00CB5513">
        <w:rPr>
          <w:rFonts w:hint="eastAsia"/>
          <w:color w:val="000000" w:themeColor="text1"/>
        </w:rPr>
        <w:t>癥結所在，</w:t>
      </w:r>
      <w:proofErr w:type="gramStart"/>
      <w:r w:rsidR="008F4B46" w:rsidRPr="00CB5513">
        <w:rPr>
          <w:rFonts w:hint="eastAsia"/>
          <w:color w:val="000000" w:themeColor="text1"/>
        </w:rPr>
        <w:t>賡續</w:t>
      </w:r>
      <w:proofErr w:type="gramEnd"/>
      <w:r w:rsidR="008F4B46" w:rsidRPr="00CB5513">
        <w:rPr>
          <w:rFonts w:hint="eastAsia"/>
          <w:color w:val="000000" w:themeColor="text1"/>
        </w:rPr>
        <w:t>策進山林教育與配套措施，以維我國民健康權及環境權</w:t>
      </w:r>
      <w:r w:rsidRPr="00CB5513">
        <w:rPr>
          <w:rFonts w:hint="eastAsia"/>
          <w:color w:val="000000" w:themeColor="text1"/>
        </w:rPr>
        <w:t>。</w:t>
      </w:r>
    </w:p>
    <w:p w:rsidR="00073CB5" w:rsidRPr="00CB5513" w:rsidRDefault="00EB67AD" w:rsidP="00806FA6">
      <w:pPr>
        <w:pStyle w:val="2"/>
        <w:rPr>
          <w:b/>
          <w:color w:val="000000" w:themeColor="text1"/>
        </w:rPr>
      </w:pPr>
      <w:r w:rsidRPr="00CB5513">
        <w:rPr>
          <w:rFonts w:hint="eastAsia"/>
          <w:b/>
          <w:color w:val="000000" w:themeColor="text1"/>
        </w:rPr>
        <w:t>行政院</w:t>
      </w:r>
      <w:r w:rsidR="00471270" w:rsidRPr="00CB5513">
        <w:rPr>
          <w:rFonts w:hint="eastAsia"/>
          <w:b/>
          <w:color w:val="000000" w:themeColor="text1"/>
        </w:rPr>
        <w:t>1</w:t>
      </w:r>
      <w:r w:rsidR="00471270" w:rsidRPr="00CB5513">
        <w:rPr>
          <w:b/>
          <w:color w:val="000000" w:themeColor="text1"/>
        </w:rPr>
        <w:t>09</w:t>
      </w:r>
      <w:r w:rsidR="00471270" w:rsidRPr="00CB5513">
        <w:rPr>
          <w:rFonts w:hint="eastAsia"/>
          <w:b/>
          <w:color w:val="000000" w:themeColor="text1"/>
        </w:rPr>
        <w:t>年7月</w:t>
      </w:r>
      <w:r w:rsidR="005F0DF9" w:rsidRPr="00CB5513">
        <w:rPr>
          <w:rFonts w:hint="eastAsia"/>
          <w:b/>
          <w:color w:val="000000" w:themeColor="text1"/>
        </w:rPr>
        <w:t>公布</w:t>
      </w:r>
      <w:r w:rsidR="00BA342E" w:rsidRPr="00CB5513">
        <w:rPr>
          <w:rFonts w:hint="eastAsia"/>
          <w:b/>
          <w:color w:val="000000" w:themeColor="text1"/>
        </w:rPr>
        <w:t>「</w:t>
      </w:r>
      <w:r w:rsidR="00471270" w:rsidRPr="00CB5513">
        <w:rPr>
          <w:rFonts w:hint="eastAsia"/>
          <w:b/>
          <w:color w:val="000000" w:themeColor="text1"/>
        </w:rPr>
        <w:t>山林開放暨登山活動管理實施方案</w:t>
      </w:r>
      <w:r w:rsidR="00BA342E" w:rsidRPr="00CB5513">
        <w:rPr>
          <w:rFonts w:hint="eastAsia"/>
          <w:b/>
          <w:color w:val="000000" w:themeColor="text1"/>
        </w:rPr>
        <w:t>」</w:t>
      </w:r>
      <w:r w:rsidR="00471270" w:rsidRPr="00CB5513">
        <w:rPr>
          <w:rFonts w:hint="eastAsia"/>
          <w:b/>
          <w:color w:val="000000" w:themeColor="text1"/>
        </w:rPr>
        <w:t>，</w:t>
      </w:r>
      <w:r w:rsidR="0053555C" w:rsidRPr="00CB5513">
        <w:rPr>
          <w:rFonts w:hint="eastAsia"/>
          <w:b/>
          <w:color w:val="000000" w:themeColor="text1"/>
        </w:rPr>
        <w:t>責成</w:t>
      </w:r>
      <w:r w:rsidR="00317BB0" w:rsidRPr="00CB5513">
        <w:rPr>
          <w:rFonts w:hint="eastAsia"/>
          <w:b/>
          <w:color w:val="000000" w:themeColor="text1"/>
        </w:rPr>
        <w:t>有關</w:t>
      </w:r>
      <w:r w:rsidR="00471270" w:rsidRPr="00CB5513">
        <w:rPr>
          <w:rFonts w:hint="eastAsia"/>
          <w:b/>
          <w:color w:val="000000" w:themeColor="text1"/>
        </w:rPr>
        <w:t>部會</w:t>
      </w:r>
      <w:r w:rsidR="0053555C" w:rsidRPr="00CB5513">
        <w:rPr>
          <w:rFonts w:hint="eastAsia"/>
          <w:b/>
          <w:color w:val="000000" w:themeColor="text1"/>
        </w:rPr>
        <w:t>提出</w:t>
      </w:r>
      <w:r w:rsidR="00317BB0" w:rsidRPr="00CB5513">
        <w:rPr>
          <w:rFonts w:hint="eastAsia"/>
          <w:b/>
          <w:color w:val="000000" w:themeColor="text1"/>
        </w:rPr>
        <w:t>工作要項、期程及績效指標，</w:t>
      </w:r>
      <w:r w:rsidR="007A1FB9" w:rsidRPr="00CB5513">
        <w:rPr>
          <w:rFonts w:hint="eastAsia"/>
          <w:b/>
          <w:color w:val="000000" w:themeColor="text1"/>
        </w:rPr>
        <w:t>未見原住民族</w:t>
      </w:r>
      <w:r w:rsidR="003C2080" w:rsidRPr="00CB5513">
        <w:rPr>
          <w:rFonts w:hint="eastAsia"/>
          <w:b/>
          <w:color w:val="000000" w:themeColor="text1"/>
        </w:rPr>
        <w:t>主管機關</w:t>
      </w:r>
      <w:r w:rsidR="00F566EB" w:rsidRPr="00CB5513">
        <w:rPr>
          <w:rFonts w:hint="eastAsia"/>
          <w:b/>
          <w:color w:val="000000" w:themeColor="text1"/>
        </w:rPr>
        <w:t>及其工作項目</w:t>
      </w:r>
      <w:r w:rsidR="006F1AE6" w:rsidRPr="00CB5513">
        <w:rPr>
          <w:rFonts w:hint="eastAsia"/>
          <w:b/>
          <w:color w:val="000000" w:themeColor="text1"/>
        </w:rPr>
        <w:t>；</w:t>
      </w:r>
      <w:proofErr w:type="gramStart"/>
      <w:r w:rsidR="007A1FB9" w:rsidRPr="00CB5513">
        <w:rPr>
          <w:rFonts w:hint="eastAsia"/>
          <w:b/>
          <w:color w:val="000000" w:themeColor="text1"/>
        </w:rPr>
        <w:t>惟</w:t>
      </w:r>
      <w:r w:rsidR="00317BB0" w:rsidRPr="00CB5513">
        <w:rPr>
          <w:rFonts w:hint="eastAsia"/>
          <w:b/>
          <w:color w:val="000000" w:themeColor="text1"/>
        </w:rPr>
        <w:t>我國</w:t>
      </w:r>
      <w:r w:rsidR="00E47FA9" w:rsidRPr="00CB5513">
        <w:rPr>
          <w:rFonts w:hint="eastAsia"/>
          <w:b/>
          <w:color w:val="000000" w:themeColor="text1"/>
        </w:rPr>
        <w:t>淺</w:t>
      </w:r>
      <w:proofErr w:type="gramEnd"/>
      <w:r w:rsidR="00E47FA9" w:rsidRPr="00CB5513">
        <w:rPr>
          <w:rFonts w:hint="eastAsia"/>
          <w:b/>
          <w:color w:val="000000" w:themeColor="text1"/>
        </w:rPr>
        <w:t>山、中高</w:t>
      </w:r>
      <w:proofErr w:type="gramStart"/>
      <w:r w:rsidR="00E47FA9" w:rsidRPr="00CB5513">
        <w:rPr>
          <w:rFonts w:hint="eastAsia"/>
          <w:b/>
          <w:color w:val="000000" w:themeColor="text1"/>
        </w:rPr>
        <w:t>海拔山域</w:t>
      </w:r>
      <w:proofErr w:type="gramEnd"/>
      <w:r w:rsidR="00317BB0" w:rsidRPr="00CB5513">
        <w:rPr>
          <w:rFonts w:hint="eastAsia"/>
          <w:b/>
          <w:color w:val="000000" w:themeColor="text1"/>
        </w:rPr>
        <w:t>多位於原住民族地區</w:t>
      </w:r>
      <w:r w:rsidR="009C57B2" w:rsidRPr="00CB5513">
        <w:rPr>
          <w:rFonts w:hint="eastAsia"/>
          <w:b/>
          <w:color w:val="000000" w:themeColor="text1"/>
        </w:rPr>
        <w:t>及原住民族土地</w:t>
      </w:r>
      <w:r w:rsidR="009C57B2" w:rsidRPr="00CB5513">
        <w:rPr>
          <w:rStyle w:val="aff"/>
          <w:b/>
          <w:color w:val="000000" w:themeColor="text1"/>
        </w:rPr>
        <w:footnoteReference w:id="3"/>
      </w:r>
      <w:r w:rsidR="00317BB0" w:rsidRPr="00CB5513">
        <w:rPr>
          <w:rFonts w:hint="eastAsia"/>
          <w:b/>
          <w:color w:val="000000" w:themeColor="text1"/>
        </w:rPr>
        <w:t>，</w:t>
      </w:r>
      <w:r w:rsidR="00E47FA9" w:rsidRPr="00CB5513">
        <w:rPr>
          <w:rFonts w:hint="eastAsia"/>
          <w:b/>
          <w:color w:val="000000" w:themeColor="text1"/>
        </w:rPr>
        <w:t>依據</w:t>
      </w:r>
      <w:r w:rsidR="00E47FA9" w:rsidRPr="00CB5513">
        <w:rPr>
          <w:rFonts w:hAnsi="標楷體" w:hint="eastAsia"/>
          <w:b/>
          <w:color w:val="000000" w:themeColor="text1"/>
        </w:rPr>
        <w:t>《原住民族基本法》規定，</w:t>
      </w:r>
      <w:r w:rsidR="00317BB0" w:rsidRPr="00CB5513">
        <w:rPr>
          <w:rFonts w:hint="eastAsia"/>
          <w:b/>
          <w:color w:val="000000" w:themeColor="text1"/>
        </w:rPr>
        <w:t>各資源治理機關依</w:t>
      </w:r>
      <w:r w:rsidR="00FA1C6F" w:rsidRPr="00CB5513">
        <w:rPr>
          <w:rFonts w:hint="eastAsia"/>
          <w:b/>
          <w:color w:val="000000" w:themeColor="text1"/>
        </w:rPr>
        <w:t>法</w:t>
      </w:r>
      <w:r w:rsidR="008D31A3" w:rsidRPr="00CB5513">
        <w:rPr>
          <w:rFonts w:hint="eastAsia"/>
          <w:b/>
          <w:color w:val="000000" w:themeColor="text1"/>
        </w:rPr>
        <w:t>應</w:t>
      </w:r>
      <w:r w:rsidR="00FA1C6F" w:rsidRPr="00CB5513">
        <w:rPr>
          <w:rFonts w:hint="eastAsia"/>
          <w:b/>
          <w:color w:val="000000" w:themeColor="text1"/>
        </w:rPr>
        <w:t>予</w:t>
      </w:r>
      <w:r w:rsidR="00317BB0" w:rsidRPr="00CB5513">
        <w:rPr>
          <w:rFonts w:hint="eastAsia"/>
          <w:b/>
          <w:color w:val="000000" w:themeColor="text1"/>
        </w:rPr>
        <w:t>尊重</w:t>
      </w:r>
      <w:r w:rsidR="0053555C" w:rsidRPr="00CB5513">
        <w:rPr>
          <w:rFonts w:hint="eastAsia"/>
          <w:b/>
          <w:color w:val="000000" w:themeColor="text1"/>
        </w:rPr>
        <w:t>，負有</w:t>
      </w:r>
      <w:r w:rsidR="00317BB0" w:rsidRPr="00CB5513">
        <w:rPr>
          <w:rFonts w:hint="eastAsia"/>
          <w:b/>
          <w:color w:val="000000" w:themeColor="text1"/>
        </w:rPr>
        <w:t>取得同意、利益共享與資源共管等義務，</w:t>
      </w:r>
      <w:r w:rsidR="006C727C" w:rsidRPr="00CB5513">
        <w:rPr>
          <w:rFonts w:hint="eastAsia"/>
          <w:b/>
          <w:color w:val="000000" w:themeColor="text1"/>
        </w:rPr>
        <w:t>而</w:t>
      </w:r>
      <w:r w:rsidRPr="00CB5513">
        <w:rPr>
          <w:rFonts w:hint="eastAsia"/>
          <w:b/>
          <w:color w:val="000000" w:themeColor="text1"/>
        </w:rPr>
        <w:t>原住民族委員會</w:t>
      </w:r>
      <w:r w:rsidR="004D71B9" w:rsidRPr="00CB5513">
        <w:rPr>
          <w:rFonts w:hint="eastAsia"/>
          <w:b/>
          <w:color w:val="000000" w:themeColor="text1"/>
        </w:rPr>
        <w:t>主管</w:t>
      </w:r>
      <w:r w:rsidR="006C727C" w:rsidRPr="00CB5513">
        <w:rPr>
          <w:rFonts w:hint="eastAsia"/>
          <w:b/>
          <w:color w:val="000000" w:themeColor="text1"/>
        </w:rPr>
        <w:t>原住民族</w:t>
      </w:r>
      <w:r w:rsidR="004D71B9" w:rsidRPr="00CB5513">
        <w:rPr>
          <w:rFonts w:hint="eastAsia"/>
          <w:b/>
          <w:color w:val="000000" w:themeColor="text1"/>
        </w:rPr>
        <w:t>事務</w:t>
      </w:r>
      <w:r w:rsidR="00317BB0" w:rsidRPr="00CB5513">
        <w:rPr>
          <w:rFonts w:hint="eastAsia"/>
          <w:b/>
          <w:color w:val="000000" w:themeColor="text1"/>
        </w:rPr>
        <w:t>，</w:t>
      </w:r>
      <w:r w:rsidR="007A1FB9" w:rsidRPr="00CB5513">
        <w:rPr>
          <w:rFonts w:hint="eastAsia"/>
          <w:b/>
          <w:color w:val="000000" w:themeColor="text1"/>
        </w:rPr>
        <w:t>配合</w:t>
      </w:r>
      <w:r w:rsidR="00FE7CE9" w:rsidRPr="00CB5513">
        <w:rPr>
          <w:rFonts w:hint="eastAsia"/>
          <w:b/>
          <w:color w:val="000000" w:themeColor="text1"/>
        </w:rPr>
        <w:lastRenderedPageBreak/>
        <w:t>開放山林政策目標，</w:t>
      </w:r>
      <w:r w:rsidR="009C57B2" w:rsidRPr="00CB5513">
        <w:rPr>
          <w:rFonts w:hint="eastAsia"/>
          <w:b/>
          <w:color w:val="000000" w:themeColor="text1"/>
        </w:rPr>
        <w:t>為</w:t>
      </w:r>
      <w:r w:rsidR="00FE7CE9" w:rsidRPr="00CB5513">
        <w:rPr>
          <w:rFonts w:hint="eastAsia"/>
          <w:b/>
          <w:color w:val="000000" w:themeColor="text1"/>
        </w:rPr>
        <w:t>維護原住民族</w:t>
      </w:r>
      <w:r w:rsidR="009C57B2" w:rsidRPr="00CB5513">
        <w:rPr>
          <w:rFonts w:hint="eastAsia"/>
          <w:b/>
          <w:color w:val="000000" w:themeColor="text1"/>
        </w:rPr>
        <w:t>事務</w:t>
      </w:r>
      <w:r w:rsidR="00FE7CE9" w:rsidRPr="00CB5513">
        <w:rPr>
          <w:rFonts w:hint="eastAsia"/>
          <w:b/>
          <w:color w:val="000000" w:themeColor="text1"/>
        </w:rPr>
        <w:t>主體性</w:t>
      </w:r>
      <w:r w:rsidR="009C57B2" w:rsidRPr="00CB5513">
        <w:rPr>
          <w:rFonts w:hint="eastAsia"/>
          <w:b/>
          <w:color w:val="000000" w:themeColor="text1"/>
        </w:rPr>
        <w:t>及原住民族土地與自然資源權益</w:t>
      </w:r>
      <w:r w:rsidR="000A05C5" w:rsidRPr="00CB5513">
        <w:rPr>
          <w:rFonts w:hint="eastAsia"/>
          <w:b/>
          <w:color w:val="000000" w:themeColor="text1"/>
        </w:rPr>
        <w:t>，</w:t>
      </w:r>
      <w:r w:rsidR="009C57B2" w:rsidRPr="00CB5513">
        <w:rPr>
          <w:rFonts w:hint="eastAsia"/>
          <w:b/>
          <w:color w:val="000000" w:themeColor="text1"/>
        </w:rPr>
        <w:t>允宜積極主張法定職權，</w:t>
      </w:r>
      <w:r w:rsidR="004D71B9" w:rsidRPr="00CB5513">
        <w:rPr>
          <w:rFonts w:hint="eastAsia"/>
          <w:b/>
          <w:color w:val="000000" w:themeColor="text1"/>
        </w:rPr>
        <w:t>不</w:t>
      </w:r>
      <w:r w:rsidR="009C57B2" w:rsidRPr="00CB5513">
        <w:rPr>
          <w:rFonts w:hint="eastAsia"/>
          <w:b/>
          <w:color w:val="000000" w:themeColor="text1"/>
        </w:rPr>
        <w:t>應置身事</w:t>
      </w:r>
      <w:r w:rsidR="004D71B9" w:rsidRPr="00CB5513">
        <w:rPr>
          <w:rFonts w:hint="eastAsia"/>
          <w:b/>
          <w:color w:val="000000" w:themeColor="text1"/>
        </w:rPr>
        <w:t>外</w:t>
      </w:r>
      <w:r w:rsidR="00EF6754" w:rsidRPr="00CB5513">
        <w:rPr>
          <w:rFonts w:hint="eastAsia"/>
          <w:b/>
          <w:color w:val="000000" w:themeColor="text1"/>
        </w:rPr>
        <w:t>。</w:t>
      </w:r>
      <w:proofErr w:type="gramStart"/>
      <w:r w:rsidR="00BB4D1A" w:rsidRPr="00CB5513">
        <w:rPr>
          <w:rFonts w:hint="eastAsia"/>
          <w:b/>
          <w:color w:val="000000" w:themeColor="text1"/>
        </w:rPr>
        <w:t>揆</w:t>
      </w:r>
      <w:proofErr w:type="gramEnd"/>
      <w:r w:rsidR="00BB4D1A" w:rsidRPr="00CB5513">
        <w:rPr>
          <w:rFonts w:hint="eastAsia"/>
          <w:b/>
          <w:color w:val="000000" w:themeColor="text1"/>
        </w:rPr>
        <w:t>諸</w:t>
      </w:r>
      <w:r w:rsidR="00473044" w:rsidRPr="00CB5513">
        <w:rPr>
          <w:rFonts w:hint="eastAsia"/>
          <w:b/>
          <w:color w:val="000000" w:themeColor="text1"/>
        </w:rPr>
        <w:t>近來</w:t>
      </w:r>
      <w:r w:rsidR="00EF6754" w:rsidRPr="00CB5513">
        <w:rPr>
          <w:rFonts w:hint="eastAsia"/>
          <w:b/>
          <w:color w:val="000000" w:themeColor="text1"/>
        </w:rPr>
        <w:t>部落居民抗議登山活動侵擾傳統領域新聞</w:t>
      </w:r>
      <w:r w:rsidR="008A0DD6" w:rsidRPr="00CB5513">
        <w:rPr>
          <w:rFonts w:hint="eastAsia"/>
          <w:b/>
          <w:color w:val="000000" w:themeColor="text1"/>
        </w:rPr>
        <w:t>事件</w:t>
      </w:r>
      <w:r w:rsidR="00EF6754" w:rsidRPr="00CB5513">
        <w:rPr>
          <w:rFonts w:hint="eastAsia"/>
          <w:b/>
          <w:color w:val="000000" w:themeColor="text1"/>
        </w:rPr>
        <w:t>，</w:t>
      </w:r>
      <w:proofErr w:type="gramStart"/>
      <w:r w:rsidR="00EF6754" w:rsidRPr="00CB5513">
        <w:rPr>
          <w:rFonts w:hint="eastAsia"/>
          <w:b/>
          <w:color w:val="000000" w:themeColor="text1"/>
        </w:rPr>
        <w:t>益徵</w:t>
      </w:r>
      <w:r w:rsidR="00BA342E" w:rsidRPr="00CB5513">
        <w:rPr>
          <w:rFonts w:hint="eastAsia"/>
          <w:b/>
          <w:color w:val="000000" w:themeColor="text1"/>
        </w:rPr>
        <w:t>現</w:t>
      </w:r>
      <w:proofErr w:type="gramEnd"/>
      <w:r w:rsidR="00BA342E" w:rsidRPr="00CB5513">
        <w:rPr>
          <w:rFonts w:hint="eastAsia"/>
          <w:b/>
          <w:color w:val="000000" w:themeColor="text1"/>
        </w:rPr>
        <w:t>行</w:t>
      </w:r>
      <w:r w:rsidR="00114769" w:rsidRPr="00CB5513">
        <w:rPr>
          <w:rFonts w:hint="eastAsia"/>
          <w:b/>
          <w:color w:val="000000" w:themeColor="text1"/>
        </w:rPr>
        <w:t>政策</w:t>
      </w:r>
      <w:r w:rsidR="00A45E43" w:rsidRPr="00CB5513">
        <w:rPr>
          <w:rFonts w:hint="eastAsia"/>
          <w:b/>
          <w:color w:val="000000" w:themeColor="text1"/>
        </w:rPr>
        <w:t>欠缺尊重</w:t>
      </w:r>
      <w:r w:rsidR="005F54FF" w:rsidRPr="00CB5513">
        <w:rPr>
          <w:rFonts w:hint="eastAsia"/>
          <w:b/>
          <w:color w:val="000000" w:themeColor="text1"/>
        </w:rPr>
        <w:t>原住民族主體性</w:t>
      </w:r>
      <w:r w:rsidR="008131F1" w:rsidRPr="00CB5513">
        <w:rPr>
          <w:rFonts w:hint="eastAsia"/>
          <w:b/>
          <w:color w:val="000000" w:themeColor="text1"/>
        </w:rPr>
        <w:t>並確實</w:t>
      </w:r>
      <w:r w:rsidR="00A45E43" w:rsidRPr="00CB5513">
        <w:rPr>
          <w:rFonts w:hint="eastAsia"/>
          <w:b/>
          <w:color w:val="000000" w:themeColor="text1"/>
        </w:rPr>
        <w:t>瞭解</w:t>
      </w:r>
      <w:r w:rsidR="008131F1" w:rsidRPr="00CB5513">
        <w:rPr>
          <w:rFonts w:hint="eastAsia"/>
          <w:b/>
          <w:color w:val="000000" w:themeColor="text1"/>
        </w:rPr>
        <w:t>部落自然</w:t>
      </w:r>
      <w:r w:rsidR="00A45E43" w:rsidRPr="00CB5513">
        <w:rPr>
          <w:rFonts w:hint="eastAsia"/>
          <w:b/>
          <w:color w:val="000000" w:themeColor="text1"/>
        </w:rPr>
        <w:t>山林文化之相應措施</w:t>
      </w:r>
      <w:r w:rsidR="004A307D" w:rsidRPr="00CB5513">
        <w:rPr>
          <w:rFonts w:hint="eastAsia"/>
          <w:b/>
          <w:color w:val="000000" w:themeColor="text1"/>
        </w:rPr>
        <w:t>。</w:t>
      </w:r>
      <w:r w:rsidR="007A1FB9" w:rsidRPr="00CB5513">
        <w:rPr>
          <w:rFonts w:hint="eastAsia"/>
          <w:b/>
          <w:color w:val="000000" w:themeColor="text1"/>
        </w:rPr>
        <w:t>行政院</w:t>
      </w:r>
      <w:r w:rsidR="00EF6754" w:rsidRPr="00CB5513">
        <w:rPr>
          <w:rFonts w:hint="eastAsia"/>
          <w:b/>
          <w:color w:val="000000" w:themeColor="text1"/>
        </w:rPr>
        <w:t>允應</w:t>
      </w:r>
      <w:r w:rsidR="005F54FF" w:rsidRPr="00CB5513">
        <w:rPr>
          <w:rFonts w:hint="eastAsia"/>
          <w:b/>
          <w:color w:val="000000" w:themeColor="text1"/>
        </w:rPr>
        <w:t>儘速</w:t>
      </w:r>
      <w:r w:rsidR="003C2080" w:rsidRPr="00CB5513">
        <w:rPr>
          <w:rFonts w:hint="eastAsia"/>
          <w:b/>
          <w:color w:val="000000" w:themeColor="text1"/>
        </w:rPr>
        <w:t>檢視</w:t>
      </w:r>
      <w:r w:rsidR="003C21D1" w:rsidRPr="00CB5513">
        <w:rPr>
          <w:rFonts w:hint="eastAsia"/>
          <w:b/>
          <w:color w:val="000000" w:themeColor="text1"/>
        </w:rPr>
        <w:t>現行</w:t>
      </w:r>
      <w:r w:rsidR="005F54FF" w:rsidRPr="00CB5513">
        <w:rPr>
          <w:rFonts w:hint="eastAsia"/>
          <w:b/>
          <w:color w:val="000000" w:themeColor="text1"/>
        </w:rPr>
        <w:t>工作要項</w:t>
      </w:r>
      <w:r w:rsidR="002A2017" w:rsidRPr="00CB5513">
        <w:rPr>
          <w:rFonts w:hint="eastAsia"/>
          <w:b/>
          <w:color w:val="000000" w:themeColor="text1"/>
        </w:rPr>
        <w:t>，</w:t>
      </w:r>
      <w:r w:rsidR="009E20ED" w:rsidRPr="00CB5513">
        <w:rPr>
          <w:rFonts w:hint="eastAsia"/>
          <w:b/>
          <w:color w:val="000000" w:themeColor="text1"/>
        </w:rPr>
        <w:t>持續關注及協助</w:t>
      </w:r>
      <w:r w:rsidR="003C21D1" w:rsidRPr="00CB5513">
        <w:rPr>
          <w:rFonts w:hint="eastAsia"/>
          <w:b/>
          <w:color w:val="000000" w:themeColor="text1"/>
        </w:rPr>
        <w:t>原</w:t>
      </w:r>
      <w:r w:rsidR="009C57B2" w:rsidRPr="00CB5513">
        <w:rPr>
          <w:rFonts w:hint="eastAsia"/>
          <w:b/>
          <w:color w:val="000000" w:themeColor="text1"/>
        </w:rPr>
        <w:t>住</w:t>
      </w:r>
      <w:r w:rsidR="003C21D1" w:rsidRPr="00CB5513">
        <w:rPr>
          <w:rFonts w:hint="eastAsia"/>
          <w:b/>
          <w:color w:val="000000" w:themeColor="text1"/>
        </w:rPr>
        <w:t>民</w:t>
      </w:r>
      <w:r w:rsidR="009C57B2" w:rsidRPr="00CB5513">
        <w:rPr>
          <w:rFonts w:hint="eastAsia"/>
          <w:b/>
          <w:color w:val="000000" w:themeColor="text1"/>
        </w:rPr>
        <w:t>族相關</w:t>
      </w:r>
      <w:r w:rsidR="003C21D1" w:rsidRPr="00CB5513">
        <w:rPr>
          <w:rFonts w:hint="eastAsia"/>
          <w:b/>
          <w:color w:val="000000" w:themeColor="text1"/>
        </w:rPr>
        <w:t>議題</w:t>
      </w:r>
      <w:r w:rsidR="009E20ED" w:rsidRPr="00CB5513">
        <w:rPr>
          <w:rFonts w:hint="eastAsia"/>
          <w:b/>
          <w:color w:val="000000" w:themeColor="text1"/>
        </w:rPr>
        <w:t>，</w:t>
      </w:r>
      <w:r w:rsidR="002A2017" w:rsidRPr="00CB5513">
        <w:rPr>
          <w:rFonts w:hint="eastAsia"/>
          <w:b/>
          <w:color w:val="000000" w:themeColor="text1"/>
        </w:rPr>
        <w:t>以維我國</w:t>
      </w:r>
      <w:r w:rsidR="008131F1" w:rsidRPr="00CB5513">
        <w:rPr>
          <w:rFonts w:hint="eastAsia"/>
          <w:b/>
          <w:color w:val="000000" w:themeColor="text1"/>
        </w:rPr>
        <w:t>自然</w:t>
      </w:r>
      <w:r w:rsidR="002A2017" w:rsidRPr="00CB5513">
        <w:rPr>
          <w:rFonts w:hint="eastAsia"/>
          <w:b/>
          <w:color w:val="000000" w:themeColor="text1"/>
        </w:rPr>
        <w:t>山林文化完整性</w:t>
      </w:r>
      <w:r w:rsidR="00FD376B" w:rsidRPr="00CB5513">
        <w:rPr>
          <w:rFonts w:hint="eastAsia"/>
          <w:b/>
          <w:color w:val="000000" w:themeColor="text1"/>
        </w:rPr>
        <w:t>及永續發展</w:t>
      </w:r>
    </w:p>
    <w:p w:rsidR="009F6AC2" w:rsidRPr="00CB5513" w:rsidRDefault="00010AA3" w:rsidP="008B26E3">
      <w:pPr>
        <w:pStyle w:val="3"/>
        <w:rPr>
          <w:color w:val="000000" w:themeColor="text1"/>
        </w:rPr>
      </w:pPr>
      <w:r w:rsidRPr="00CB5513">
        <w:rPr>
          <w:rFonts w:hint="eastAsia"/>
          <w:color w:val="000000" w:themeColor="text1"/>
        </w:rPr>
        <w:t>經查，臺灣豐富多樣之山岳環境因歷史因素訂有不合時宜之入山管制，或以安全為理由禁止入山，登山界亦反映臺灣雖有好山好水，但因受限法規、經費等問題，致登山服務環境未能日俱增進，與先進國家相比尚有改善空間。行政院為回應山友意見，邀集相關部會檢討，於108年8月16日、8月23日及9月6日召集相關部會，確定未來登山活動之政策方針，據以要求各機關從民眾需求著手，廣納各界意見，切實檢討，</w:t>
      </w:r>
      <w:proofErr w:type="gramStart"/>
      <w:r w:rsidRPr="00CB5513">
        <w:rPr>
          <w:rFonts w:hint="eastAsia"/>
          <w:color w:val="000000" w:themeColor="text1"/>
        </w:rPr>
        <w:t>研</w:t>
      </w:r>
      <w:proofErr w:type="gramEnd"/>
      <w:r w:rsidRPr="00CB5513">
        <w:rPr>
          <w:rFonts w:hint="eastAsia"/>
          <w:color w:val="000000" w:themeColor="text1"/>
        </w:rPr>
        <w:t>擬相關措施，並由教育部彙整提報「</w:t>
      </w:r>
      <w:r w:rsidRPr="00CB5513">
        <w:rPr>
          <w:rFonts w:hint="eastAsia"/>
          <w:b/>
          <w:color w:val="000000" w:themeColor="text1"/>
        </w:rPr>
        <w:t>山林開放暨登山活動管理實施方案</w:t>
      </w:r>
      <w:r w:rsidRPr="00CB5513">
        <w:rPr>
          <w:rFonts w:hint="eastAsia"/>
          <w:color w:val="000000" w:themeColor="text1"/>
        </w:rPr>
        <w:t>」</w:t>
      </w:r>
      <w:r w:rsidR="00F566EB" w:rsidRPr="00CB5513">
        <w:rPr>
          <w:rFonts w:hint="eastAsia"/>
          <w:color w:val="000000" w:themeColor="text1"/>
        </w:rPr>
        <w:t>（下稱開放山林實施方案）</w:t>
      </w:r>
      <w:r w:rsidRPr="00CB5513">
        <w:rPr>
          <w:rFonts w:hint="eastAsia"/>
          <w:color w:val="000000" w:themeColor="text1"/>
        </w:rPr>
        <w:t>，俾供各部會據以執行</w:t>
      </w:r>
      <w:r w:rsidR="00F566EB" w:rsidRPr="00CB5513">
        <w:rPr>
          <w:rFonts w:hint="eastAsia"/>
          <w:color w:val="000000" w:themeColor="text1"/>
        </w:rPr>
        <w:t>。1</w:t>
      </w:r>
      <w:r w:rsidR="00F566EB" w:rsidRPr="00CB5513">
        <w:rPr>
          <w:color w:val="000000" w:themeColor="text1"/>
        </w:rPr>
        <w:t>09</w:t>
      </w:r>
      <w:r w:rsidR="00F566EB" w:rsidRPr="00CB5513">
        <w:rPr>
          <w:rFonts w:hint="eastAsia"/>
          <w:color w:val="000000" w:themeColor="text1"/>
        </w:rPr>
        <w:t>年7月公布之方案期程為1</w:t>
      </w:r>
      <w:r w:rsidR="00F566EB" w:rsidRPr="00CB5513">
        <w:rPr>
          <w:color w:val="000000" w:themeColor="text1"/>
        </w:rPr>
        <w:t>08</w:t>
      </w:r>
      <w:r w:rsidR="00F566EB" w:rsidRPr="00CB5513">
        <w:rPr>
          <w:rFonts w:hint="eastAsia"/>
          <w:color w:val="000000" w:themeColor="text1"/>
        </w:rPr>
        <w:t>年至1</w:t>
      </w:r>
      <w:r w:rsidR="00F566EB" w:rsidRPr="00CB5513">
        <w:rPr>
          <w:color w:val="000000" w:themeColor="text1"/>
        </w:rPr>
        <w:t>12</w:t>
      </w:r>
      <w:r w:rsidR="00F566EB" w:rsidRPr="00CB5513">
        <w:rPr>
          <w:rFonts w:hint="eastAsia"/>
          <w:color w:val="000000" w:themeColor="text1"/>
        </w:rPr>
        <w:t>年，責成有關部會提出工作要項、期程及績效指標，預算總金額</w:t>
      </w:r>
      <w:r w:rsidR="00023AD8" w:rsidRPr="00CB5513">
        <w:rPr>
          <w:rFonts w:hint="eastAsia"/>
          <w:color w:val="000000" w:themeColor="text1"/>
        </w:rPr>
        <w:t>計</w:t>
      </w:r>
      <w:r w:rsidR="00F566EB" w:rsidRPr="00CB5513">
        <w:rPr>
          <w:rFonts w:hint="eastAsia"/>
          <w:color w:val="000000" w:themeColor="text1"/>
        </w:rPr>
        <w:t>新臺幣</w:t>
      </w:r>
      <w:r w:rsidR="00601A60" w:rsidRPr="00CB5513">
        <w:rPr>
          <w:rFonts w:hint="eastAsia"/>
          <w:color w:val="000000" w:themeColor="text1"/>
        </w:rPr>
        <w:t>（下同）</w:t>
      </w:r>
      <w:r w:rsidR="00F566EB" w:rsidRPr="00CB5513">
        <w:rPr>
          <w:rFonts w:hint="eastAsia"/>
          <w:color w:val="000000" w:themeColor="text1"/>
        </w:rPr>
        <w:t>15億8,865萬元。</w:t>
      </w:r>
    </w:p>
    <w:p w:rsidR="00010AA3" w:rsidRPr="00CB5513" w:rsidRDefault="00850428" w:rsidP="008B26E3">
      <w:pPr>
        <w:pStyle w:val="3"/>
        <w:rPr>
          <w:color w:val="000000" w:themeColor="text1"/>
        </w:rPr>
      </w:pPr>
      <w:r w:rsidRPr="00CB5513">
        <w:rPr>
          <w:rFonts w:hint="eastAsia"/>
          <w:color w:val="000000" w:themeColor="text1"/>
        </w:rPr>
        <w:t>次查，</w:t>
      </w:r>
      <w:r w:rsidR="00F566EB" w:rsidRPr="00CB5513">
        <w:rPr>
          <w:rFonts w:hint="eastAsia"/>
          <w:color w:val="000000" w:themeColor="text1"/>
        </w:rPr>
        <w:t>開放山林實施方案各工作要項</w:t>
      </w:r>
      <w:proofErr w:type="gramStart"/>
      <w:r w:rsidR="00F566EB" w:rsidRPr="00CB5513">
        <w:rPr>
          <w:rFonts w:hint="eastAsia"/>
          <w:color w:val="000000" w:themeColor="text1"/>
        </w:rPr>
        <w:t>之主協</w:t>
      </w:r>
      <w:proofErr w:type="gramEnd"/>
      <w:r w:rsidR="00B54B70" w:rsidRPr="00CB5513">
        <w:rPr>
          <w:rFonts w:hint="eastAsia"/>
          <w:color w:val="000000" w:themeColor="text1"/>
        </w:rPr>
        <w:t>、</w:t>
      </w:r>
      <w:r w:rsidR="00F566EB" w:rsidRPr="00CB5513">
        <w:rPr>
          <w:rFonts w:hint="eastAsia"/>
          <w:color w:val="000000" w:themeColor="text1"/>
        </w:rPr>
        <w:t>辦機關為</w:t>
      </w:r>
      <w:r w:rsidR="00F566EB" w:rsidRPr="00CB5513">
        <w:rPr>
          <w:rFonts w:hint="eastAsia"/>
          <w:color w:val="000000" w:themeColor="text1"/>
          <w:spacing w:val="-10"/>
        </w:rPr>
        <w:t>「</w:t>
      </w:r>
      <w:r w:rsidR="00161E4D" w:rsidRPr="00CB5513">
        <w:rPr>
          <w:rFonts w:hint="eastAsia"/>
          <w:color w:val="000000" w:themeColor="text1"/>
          <w:spacing w:val="-10"/>
        </w:rPr>
        <w:t>農業部</w:t>
      </w:r>
      <w:r w:rsidR="00BB4D1A" w:rsidRPr="00CB5513">
        <w:rPr>
          <w:rFonts w:hint="eastAsia"/>
          <w:color w:val="000000" w:themeColor="text1"/>
          <w:spacing w:val="-10"/>
        </w:rPr>
        <w:t>（</w:t>
      </w:r>
      <w:r w:rsidR="00161E4D" w:rsidRPr="00CB5513">
        <w:rPr>
          <w:rFonts w:hint="eastAsia"/>
          <w:color w:val="000000" w:themeColor="text1"/>
          <w:spacing w:val="-10"/>
        </w:rPr>
        <w:t>林業署</w:t>
      </w:r>
      <w:r w:rsidR="00F566EB" w:rsidRPr="00CB5513">
        <w:rPr>
          <w:rFonts w:hint="eastAsia"/>
          <w:color w:val="000000" w:themeColor="text1"/>
          <w:spacing w:val="-10"/>
        </w:rPr>
        <w:t>）、內政部（</w:t>
      </w:r>
      <w:r w:rsidR="00161E4D" w:rsidRPr="00CB5513">
        <w:rPr>
          <w:rFonts w:hint="eastAsia"/>
          <w:color w:val="000000" w:themeColor="text1"/>
          <w:spacing w:val="-10"/>
        </w:rPr>
        <w:t>原營建署改制國土管理署及國家公園署</w:t>
      </w:r>
      <w:r w:rsidR="00B828AC" w:rsidRPr="00CB5513">
        <w:rPr>
          <w:rFonts w:hint="eastAsia"/>
          <w:color w:val="000000" w:themeColor="text1"/>
          <w:spacing w:val="-10"/>
        </w:rPr>
        <w:t>；</w:t>
      </w:r>
      <w:r w:rsidR="00F566EB" w:rsidRPr="00CB5513">
        <w:rPr>
          <w:rFonts w:hint="eastAsia"/>
          <w:color w:val="000000" w:themeColor="text1"/>
          <w:spacing w:val="-10"/>
        </w:rPr>
        <w:t>消防署、警政署</w:t>
      </w:r>
      <w:proofErr w:type="gramStart"/>
      <w:r w:rsidR="00F566EB" w:rsidRPr="00CB5513">
        <w:rPr>
          <w:rFonts w:hint="eastAsia"/>
          <w:color w:val="000000" w:themeColor="text1"/>
          <w:spacing w:val="-10"/>
        </w:rPr>
        <w:t>）</w:t>
      </w:r>
      <w:proofErr w:type="gramEnd"/>
      <w:r w:rsidR="00F566EB" w:rsidRPr="00CB5513">
        <w:rPr>
          <w:rFonts w:hint="eastAsia"/>
          <w:color w:val="000000" w:themeColor="text1"/>
          <w:spacing w:val="-10"/>
        </w:rPr>
        <w:t>、</w:t>
      </w:r>
      <w:r w:rsidR="00161E4D" w:rsidRPr="00CB5513">
        <w:rPr>
          <w:rFonts w:hint="eastAsia"/>
          <w:color w:val="000000" w:themeColor="text1"/>
          <w:spacing w:val="-10"/>
        </w:rPr>
        <w:t>國軍退除役官兵輔導委員會(原森林保育事業管理處，裁撤併入林業署)</w:t>
      </w:r>
      <w:r w:rsidR="00F566EB" w:rsidRPr="00CB5513">
        <w:rPr>
          <w:rFonts w:hint="eastAsia"/>
          <w:color w:val="000000" w:themeColor="text1"/>
          <w:spacing w:val="-10"/>
        </w:rPr>
        <w:t>、教育部（體育署）、</w:t>
      </w:r>
      <w:r w:rsidR="00B828AC" w:rsidRPr="00CB5513">
        <w:rPr>
          <w:rFonts w:hint="eastAsia"/>
          <w:color w:val="000000" w:themeColor="text1"/>
          <w:spacing w:val="-10"/>
        </w:rPr>
        <w:t>國家通訊傳播委員會</w:t>
      </w:r>
      <w:r w:rsidR="00F566EB" w:rsidRPr="00CB5513">
        <w:rPr>
          <w:rFonts w:hint="eastAsia"/>
          <w:color w:val="000000" w:themeColor="text1"/>
          <w:spacing w:val="-10"/>
        </w:rPr>
        <w:t>、經濟部（</w:t>
      </w:r>
      <w:r w:rsidR="006D74D8" w:rsidRPr="00CB5513">
        <w:rPr>
          <w:rFonts w:hint="eastAsia"/>
          <w:color w:val="000000" w:themeColor="text1"/>
          <w:spacing w:val="-10"/>
        </w:rPr>
        <w:t>台灣電力股份有限公司</w:t>
      </w:r>
      <w:r w:rsidR="00F566EB" w:rsidRPr="00CB5513">
        <w:rPr>
          <w:rFonts w:hint="eastAsia"/>
          <w:color w:val="000000" w:themeColor="text1"/>
          <w:spacing w:val="-10"/>
        </w:rPr>
        <w:t>）、交通部（觀光</w:t>
      </w:r>
      <w:r w:rsidR="00161E4D" w:rsidRPr="00CB5513">
        <w:rPr>
          <w:rFonts w:hint="eastAsia"/>
          <w:color w:val="000000" w:themeColor="text1"/>
          <w:spacing w:val="-10"/>
        </w:rPr>
        <w:t>署</w:t>
      </w:r>
      <w:r w:rsidR="00F566EB" w:rsidRPr="00CB5513">
        <w:rPr>
          <w:rFonts w:hint="eastAsia"/>
          <w:color w:val="000000" w:themeColor="text1"/>
          <w:spacing w:val="-10"/>
        </w:rPr>
        <w:t>）、法務部、</w:t>
      </w:r>
      <w:r w:rsidR="00B828AC" w:rsidRPr="00CB5513">
        <w:rPr>
          <w:rFonts w:hint="eastAsia"/>
          <w:color w:val="000000" w:themeColor="text1"/>
          <w:spacing w:val="-10"/>
        </w:rPr>
        <w:t>金融監督管理委員會</w:t>
      </w:r>
      <w:r w:rsidR="00F566EB" w:rsidRPr="00CB5513">
        <w:rPr>
          <w:rFonts w:hint="eastAsia"/>
          <w:color w:val="000000" w:themeColor="text1"/>
          <w:spacing w:val="-10"/>
        </w:rPr>
        <w:t>」</w:t>
      </w:r>
      <w:r w:rsidR="00F566EB" w:rsidRPr="00CB5513">
        <w:rPr>
          <w:rFonts w:hint="eastAsia"/>
          <w:color w:val="000000" w:themeColor="text1"/>
        </w:rPr>
        <w:t>，</w:t>
      </w:r>
      <w:r w:rsidR="00F566EB" w:rsidRPr="00CB5513">
        <w:rPr>
          <w:rFonts w:hint="eastAsia"/>
          <w:b/>
          <w:color w:val="000000" w:themeColor="text1"/>
        </w:rPr>
        <w:t>未見</w:t>
      </w:r>
      <w:r w:rsidR="0087786A" w:rsidRPr="00CB5513">
        <w:rPr>
          <w:rFonts w:hint="eastAsia"/>
          <w:b/>
          <w:color w:val="000000" w:themeColor="text1"/>
        </w:rPr>
        <w:t>列入</w:t>
      </w:r>
      <w:r w:rsidR="00F566EB" w:rsidRPr="00CB5513">
        <w:rPr>
          <w:rFonts w:hint="eastAsia"/>
          <w:b/>
          <w:color w:val="000000" w:themeColor="text1"/>
        </w:rPr>
        <w:t>原住民族</w:t>
      </w:r>
      <w:r w:rsidR="00161E4D" w:rsidRPr="00CB5513">
        <w:rPr>
          <w:rFonts w:hint="eastAsia"/>
          <w:b/>
          <w:color w:val="000000" w:themeColor="text1"/>
        </w:rPr>
        <w:t>中央</w:t>
      </w:r>
      <w:r w:rsidR="00F566EB" w:rsidRPr="00CB5513">
        <w:rPr>
          <w:rFonts w:hint="eastAsia"/>
          <w:b/>
          <w:color w:val="000000" w:themeColor="text1"/>
        </w:rPr>
        <w:t>主管機關</w:t>
      </w:r>
      <w:r w:rsidR="0087786A" w:rsidRPr="00CB5513">
        <w:rPr>
          <w:rFonts w:hint="eastAsia"/>
          <w:b/>
          <w:color w:val="000000" w:themeColor="text1"/>
        </w:rPr>
        <w:t>原住民族委員會</w:t>
      </w:r>
      <w:r w:rsidR="00F566EB" w:rsidRPr="00CB5513">
        <w:rPr>
          <w:rFonts w:hint="eastAsia"/>
          <w:b/>
          <w:color w:val="000000" w:themeColor="text1"/>
        </w:rPr>
        <w:t>及其工作</w:t>
      </w:r>
      <w:r w:rsidR="0087786A" w:rsidRPr="00CB5513">
        <w:rPr>
          <w:rFonts w:hint="eastAsia"/>
          <w:b/>
          <w:color w:val="000000" w:themeColor="text1"/>
        </w:rPr>
        <w:t>要項</w:t>
      </w:r>
      <w:r w:rsidR="00F566EB" w:rsidRPr="00CB5513">
        <w:rPr>
          <w:rFonts w:hint="eastAsia"/>
          <w:b/>
          <w:color w:val="000000" w:themeColor="text1"/>
        </w:rPr>
        <w:t>。</w:t>
      </w:r>
    </w:p>
    <w:p w:rsidR="00A325A5" w:rsidRPr="00CB5513" w:rsidRDefault="0087786A" w:rsidP="008B26E3">
      <w:pPr>
        <w:pStyle w:val="3"/>
        <w:rPr>
          <w:color w:val="000000" w:themeColor="text1"/>
        </w:rPr>
      </w:pPr>
      <w:proofErr w:type="gramStart"/>
      <w:r w:rsidRPr="00CB5513">
        <w:rPr>
          <w:rFonts w:hint="eastAsia"/>
          <w:color w:val="000000" w:themeColor="text1"/>
        </w:rPr>
        <w:lastRenderedPageBreak/>
        <w:t>惟</w:t>
      </w:r>
      <w:r w:rsidR="00E34129" w:rsidRPr="00CB5513">
        <w:rPr>
          <w:rFonts w:hint="eastAsia"/>
          <w:color w:val="000000" w:themeColor="text1"/>
        </w:rPr>
        <w:t>查</w:t>
      </w:r>
      <w:proofErr w:type="gramEnd"/>
      <w:r w:rsidR="00A325A5" w:rsidRPr="00CB5513">
        <w:rPr>
          <w:rFonts w:hint="eastAsia"/>
          <w:color w:val="000000" w:themeColor="text1"/>
        </w:rPr>
        <w:t>，</w:t>
      </w:r>
      <w:r w:rsidRPr="00CB5513">
        <w:rPr>
          <w:rFonts w:hint="eastAsia"/>
          <w:color w:val="000000" w:themeColor="text1"/>
        </w:rPr>
        <w:t>我國山林多位於原住民族地區</w:t>
      </w:r>
      <w:r w:rsidR="00E34129" w:rsidRPr="00CB5513">
        <w:rPr>
          <w:rStyle w:val="aff"/>
          <w:color w:val="000000" w:themeColor="text1"/>
        </w:rPr>
        <w:footnoteReference w:id="4"/>
      </w:r>
      <w:r w:rsidRPr="00CB5513">
        <w:rPr>
          <w:rFonts w:hint="eastAsia"/>
          <w:color w:val="000000" w:themeColor="text1"/>
        </w:rPr>
        <w:t>，</w:t>
      </w:r>
      <w:r w:rsidR="00A325A5" w:rsidRPr="00CB5513">
        <w:rPr>
          <w:rFonts w:hint="eastAsia"/>
          <w:color w:val="000000" w:themeColor="text1"/>
        </w:rPr>
        <w:t>依據原住民族基本法第11條規定：「政府於原住民族地區，應依原住民族意願，</w:t>
      </w:r>
      <w:r w:rsidR="00A325A5" w:rsidRPr="00CB5513">
        <w:rPr>
          <w:rFonts w:hint="eastAsia"/>
          <w:b/>
          <w:color w:val="000000" w:themeColor="text1"/>
        </w:rPr>
        <w:t>回復原住民族部落及山川傳統名稱</w:t>
      </w:r>
      <w:r w:rsidR="00A325A5" w:rsidRPr="00CB5513">
        <w:rPr>
          <w:rFonts w:hint="eastAsia"/>
          <w:color w:val="000000" w:themeColor="text1"/>
        </w:rPr>
        <w:t>。」同法第13條規定：「政府對原住民族傳統之</w:t>
      </w:r>
      <w:r w:rsidR="00A325A5" w:rsidRPr="00CB5513">
        <w:rPr>
          <w:rFonts w:hint="eastAsia"/>
          <w:b/>
          <w:color w:val="000000" w:themeColor="text1"/>
        </w:rPr>
        <w:t>生物多樣性知識</w:t>
      </w:r>
      <w:r w:rsidR="00A325A5" w:rsidRPr="00CB5513">
        <w:rPr>
          <w:rFonts w:hint="eastAsia"/>
          <w:color w:val="000000" w:themeColor="text1"/>
        </w:rPr>
        <w:t>及智慧創作，應予保護，並促進其發展…</w:t>
      </w:r>
      <w:proofErr w:type="gramStart"/>
      <w:r w:rsidR="00A325A5" w:rsidRPr="00CB5513">
        <w:rPr>
          <w:rFonts w:hint="eastAsia"/>
          <w:color w:val="000000" w:themeColor="text1"/>
        </w:rPr>
        <w:t>…</w:t>
      </w:r>
      <w:proofErr w:type="gramEnd"/>
      <w:r w:rsidR="00A325A5" w:rsidRPr="00CB5513">
        <w:rPr>
          <w:rFonts w:hint="eastAsia"/>
          <w:color w:val="000000" w:themeColor="text1"/>
        </w:rPr>
        <w:t>。」同法第1</w:t>
      </w:r>
      <w:r w:rsidR="00A325A5" w:rsidRPr="00CB5513">
        <w:rPr>
          <w:color w:val="000000" w:themeColor="text1"/>
        </w:rPr>
        <w:t>4</w:t>
      </w:r>
      <w:r w:rsidR="00A325A5" w:rsidRPr="00CB5513">
        <w:rPr>
          <w:rFonts w:hint="eastAsia"/>
          <w:color w:val="000000" w:themeColor="text1"/>
        </w:rPr>
        <w:t>條規定</w:t>
      </w:r>
      <w:r w:rsidR="00A325A5" w:rsidRPr="00CB5513">
        <w:rPr>
          <w:rStyle w:val="aff"/>
          <w:color w:val="000000" w:themeColor="text1"/>
        </w:rPr>
        <w:footnoteReference w:id="5"/>
      </w:r>
      <w:r w:rsidR="00A325A5" w:rsidRPr="00CB5513">
        <w:rPr>
          <w:rFonts w:hint="eastAsia"/>
          <w:color w:val="000000" w:themeColor="text1"/>
        </w:rPr>
        <w:t>：「政府應依原住民族意願及環境資源特性，策訂原住民族經濟政策，並輔導</w:t>
      </w:r>
      <w:r w:rsidR="00A325A5" w:rsidRPr="00CB5513">
        <w:rPr>
          <w:rFonts w:hint="eastAsia"/>
          <w:b/>
          <w:color w:val="000000" w:themeColor="text1"/>
        </w:rPr>
        <w:t>自然資源之保育及利用</w:t>
      </w:r>
      <w:r w:rsidR="00A325A5" w:rsidRPr="00CB5513">
        <w:rPr>
          <w:rFonts w:hint="eastAsia"/>
          <w:color w:val="000000" w:themeColor="text1"/>
        </w:rPr>
        <w:t>，發展其經濟產業。」同法第15條規定：「…</w:t>
      </w:r>
      <w:proofErr w:type="gramStart"/>
      <w:r w:rsidR="00A325A5" w:rsidRPr="00CB5513">
        <w:rPr>
          <w:rFonts w:hint="eastAsia"/>
          <w:color w:val="000000" w:themeColor="text1"/>
        </w:rPr>
        <w:t>…</w:t>
      </w:r>
      <w:proofErr w:type="gramEnd"/>
      <w:r w:rsidR="00A325A5" w:rsidRPr="00CB5513">
        <w:rPr>
          <w:rFonts w:hint="eastAsia"/>
          <w:color w:val="000000" w:themeColor="text1"/>
        </w:rPr>
        <w:t>，積極改善原住民族地區之交通運輸、郵政、電信、水利、</w:t>
      </w:r>
      <w:r w:rsidR="00A325A5" w:rsidRPr="00CB5513">
        <w:rPr>
          <w:rFonts w:hint="eastAsia"/>
          <w:b/>
          <w:color w:val="000000" w:themeColor="text1"/>
        </w:rPr>
        <w:t>觀光</w:t>
      </w:r>
      <w:r w:rsidR="00A325A5" w:rsidRPr="00CB5513">
        <w:rPr>
          <w:rFonts w:hint="eastAsia"/>
          <w:color w:val="000000" w:themeColor="text1"/>
        </w:rPr>
        <w:t>及其他公共工程。」同法第2</w:t>
      </w:r>
      <w:r w:rsidR="00A325A5" w:rsidRPr="00CB5513">
        <w:rPr>
          <w:color w:val="000000" w:themeColor="text1"/>
        </w:rPr>
        <w:t>0</w:t>
      </w:r>
      <w:r w:rsidR="00A325A5" w:rsidRPr="00CB5513">
        <w:rPr>
          <w:rFonts w:hint="eastAsia"/>
          <w:color w:val="000000" w:themeColor="text1"/>
        </w:rPr>
        <w:t>條第1項規定：「政府承認</w:t>
      </w:r>
      <w:r w:rsidR="00A325A5" w:rsidRPr="00CB5513">
        <w:rPr>
          <w:rFonts w:hint="eastAsia"/>
          <w:b/>
          <w:color w:val="000000" w:themeColor="text1"/>
        </w:rPr>
        <w:t>原住民族土地及自然資源權利</w:t>
      </w:r>
      <w:r w:rsidR="00A325A5" w:rsidRPr="00CB5513">
        <w:rPr>
          <w:rFonts w:hint="eastAsia"/>
          <w:color w:val="000000" w:themeColor="text1"/>
        </w:rPr>
        <w:t>。」同法第</w:t>
      </w:r>
      <w:r w:rsidR="00A325A5" w:rsidRPr="00CB5513">
        <w:rPr>
          <w:color w:val="000000" w:themeColor="text1"/>
        </w:rPr>
        <w:t>21</w:t>
      </w:r>
      <w:r w:rsidR="00A325A5" w:rsidRPr="00CB5513">
        <w:rPr>
          <w:rFonts w:hint="eastAsia"/>
          <w:color w:val="000000" w:themeColor="text1"/>
        </w:rPr>
        <w:t>條第1項規定：「政府或私人於原住民族土地或部落及其周邊一定範圍內之公有土地從事土地開發、</w:t>
      </w:r>
      <w:r w:rsidR="00A325A5" w:rsidRPr="00CB5513">
        <w:rPr>
          <w:rFonts w:hint="eastAsia"/>
          <w:b/>
          <w:color w:val="000000" w:themeColor="text1"/>
        </w:rPr>
        <w:t>資源利用、生態保育</w:t>
      </w:r>
      <w:r w:rsidR="00A325A5" w:rsidRPr="00CB5513">
        <w:rPr>
          <w:rFonts w:hint="eastAsia"/>
          <w:color w:val="000000" w:themeColor="text1"/>
        </w:rPr>
        <w:t>及學術研究，</w:t>
      </w:r>
      <w:r w:rsidR="00A325A5" w:rsidRPr="00CB5513">
        <w:rPr>
          <w:rFonts w:hint="eastAsia"/>
          <w:b/>
          <w:color w:val="000000" w:themeColor="text1"/>
        </w:rPr>
        <w:t>應諮商並取得原住民族或部落同意或參與，原住民得分享相關利益</w:t>
      </w:r>
      <w:r w:rsidR="00A325A5" w:rsidRPr="00CB5513">
        <w:rPr>
          <w:rFonts w:hint="eastAsia"/>
          <w:color w:val="000000" w:themeColor="text1"/>
        </w:rPr>
        <w:t>。」同法第2</w:t>
      </w:r>
      <w:r w:rsidR="00A325A5" w:rsidRPr="00CB5513">
        <w:rPr>
          <w:color w:val="000000" w:themeColor="text1"/>
        </w:rPr>
        <w:t>2</w:t>
      </w:r>
      <w:r w:rsidR="00A325A5" w:rsidRPr="00CB5513">
        <w:rPr>
          <w:rFonts w:hint="eastAsia"/>
          <w:color w:val="000000" w:themeColor="text1"/>
        </w:rPr>
        <w:t>條規定：「政府於</w:t>
      </w:r>
      <w:proofErr w:type="gramStart"/>
      <w:r w:rsidR="00A325A5" w:rsidRPr="00CB5513">
        <w:rPr>
          <w:rFonts w:hint="eastAsia"/>
          <w:color w:val="000000" w:themeColor="text1"/>
        </w:rPr>
        <w:t>原住民族地區劃</w:t>
      </w:r>
      <w:proofErr w:type="gramEnd"/>
      <w:r w:rsidR="00A325A5" w:rsidRPr="00CB5513">
        <w:rPr>
          <w:rFonts w:hint="eastAsia"/>
          <w:color w:val="000000" w:themeColor="text1"/>
        </w:rPr>
        <w:t>設國家公園、國家級風景特定區、林業區、生態保育區、遊樂區及其他資源治理機關時，應</w:t>
      </w:r>
      <w:r w:rsidR="00A325A5" w:rsidRPr="00CB5513">
        <w:rPr>
          <w:rFonts w:hint="eastAsia"/>
          <w:b/>
          <w:color w:val="000000" w:themeColor="text1"/>
        </w:rPr>
        <w:t>徵得</w:t>
      </w:r>
      <w:r w:rsidR="00A325A5" w:rsidRPr="00CB5513">
        <w:rPr>
          <w:rFonts w:hint="eastAsia"/>
          <w:color w:val="000000" w:themeColor="text1"/>
        </w:rPr>
        <w:t>當地原住民族</w:t>
      </w:r>
      <w:r w:rsidR="00A325A5" w:rsidRPr="00CB5513">
        <w:rPr>
          <w:rFonts w:hint="eastAsia"/>
          <w:b/>
          <w:color w:val="000000" w:themeColor="text1"/>
        </w:rPr>
        <w:t>同意，並與原住民族建立共同管理機制</w:t>
      </w:r>
      <w:r w:rsidR="00A325A5" w:rsidRPr="00CB5513">
        <w:rPr>
          <w:rFonts w:hint="eastAsia"/>
          <w:color w:val="000000" w:themeColor="text1"/>
        </w:rPr>
        <w:t>；其辦法，由中央目的事業主管機關</w:t>
      </w:r>
      <w:r w:rsidR="00A325A5" w:rsidRPr="00CB5513">
        <w:rPr>
          <w:rFonts w:hint="eastAsia"/>
          <w:b/>
          <w:color w:val="000000" w:themeColor="text1"/>
        </w:rPr>
        <w:t>會同中央原住民族主管機關</w:t>
      </w:r>
      <w:r w:rsidR="00A325A5" w:rsidRPr="00CB5513">
        <w:rPr>
          <w:rFonts w:hint="eastAsia"/>
          <w:color w:val="000000" w:themeColor="text1"/>
        </w:rPr>
        <w:t>定之。」</w:t>
      </w:r>
      <w:r w:rsidRPr="00CB5513">
        <w:rPr>
          <w:rFonts w:hint="eastAsia"/>
          <w:color w:val="000000" w:themeColor="text1"/>
        </w:rPr>
        <w:t>各資</w:t>
      </w:r>
      <w:r w:rsidRPr="00CB5513">
        <w:rPr>
          <w:rFonts w:hint="eastAsia"/>
          <w:color w:val="000000" w:themeColor="text1"/>
        </w:rPr>
        <w:lastRenderedPageBreak/>
        <w:t>源治理機關依法應予尊重，負有取得同意、利益共享與資源共管等義務</w:t>
      </w:r>
      <w:r w:rsidR="00A325A5" w:rsidRPr="00CB5513">
        <w:rPr>
          <w:rFonts w:hint="eastAsia"/>
          <w:color w:val="000000" w:themeColor="text1"/>
        </w:rPr>
        <w:t>，至為明確。</w:t>
      </w:r>
      <w:r w:rsidR="00A325A5" w:rsidRPr="00CB5513">
        <w:rPr>
          <w:rFonts w:hint="eastAsia"/>
          <w:b/>
          <w:color w:val="000000" w:themeColor="text1"/>
        </w:rPr>
        <w:t>原住民族委員會</w:t>
      </w:r>
      <w:r w:rsidR="00A325A5" w:rsidRPr="00CB5513">
        <w:rPr>
          <w:rFonts w:hint="eastAsia"/>
          <w:color w:val="000000" w:themeColor="text1"/>
        </w:rPr>
        <w:t>主管原住民族事務，為配合開放山林政策目標，於維護原住民族主體性之脈絡下，</w:t>
      </w:r>
      <w:r w:rsidR="00A7333E" w:rsidRPr="00CB5513">
        <w:rPr>
          <w:rFonts w:hint="eastAsia"/>
          <w:color w:val="000000" w:themeColor="text1"/>
        </w:rPr>
        <w:t>於中央各部會、各資源治理機關</w:t>
      </w:r>
      <w:proofErr w:type="gramStart"/>
      <w:r w:rsidR="00A7333E" w:rsidRPr="00CB5513">
        <w:rPr>
          <w:rFonts w:hint="eastAsia"/>
          <w:color w:val="000000" w:themeColor="text1"/>
        </w:rPr>
        <w:t>之間，</w:t>
      </w:r>
      <w:proofErr w:type="gramEnd"/>
      <w:r w:rsidR="00A325A5" w:rsidRPr="00CB5513">
        <w:rPr>
          <w:rFonts w:hint="eastAsia"/>
          <w:b/>
          <w:color w:val="000000" w:themeColor="text1"/>
        </w:rPr>
        <w:t>位居溝通、協助要角，不</w:t>
      </w:r>
      <w:r w:rsidR="008131F1" w:rsidRPr="00CB5513">
        <w:rPr>
          <w:rFonts w:hint="eastAsia"/>
          <w:b/>
          <w:color w:val="000000" w:themeColor="text1"/>
        </w:rPr>
        <w:t>應置身事外</w:t>
      </w:r>
      <w:r w:rsidR="00A325A5" w:rsidRPr="00CB5513">
        <w:rPr>
          <w:rFonts w:hint="eastAsia"/>
          <w:color w:val="000000" w:themeColor="text1"/>
        </w:rPr>
        <w:t>。</w:t>
      </w:r>
    </w:p>
    <w:p w:rsidR="0087786A" w:rsidRPr="00CB5513" w:rsidRDefault="00A325A5" w:rsidP="008B26E3">
      <w:pPr>
        <w:pStyle w:val="3"/>
        <w:rPr>
          <w:color w:val="000000" w:themeColor="text1"/>
        </w:rPr>
      </w:pPr>
      <w:r w:rsidRPr="00CB5513">
        <w:rPr>
          <w:rFonts w:hint="eastAsia"/>
          <w:color w:val="000000" w:themeColor="text1"/>
        </w:rPr>
        <w:t>且查，</w:t>
      </w:r>
      <w:r w:rsidR="0087786A" w:rsidRPr="00CB5513">
        <w:rPr>
          <w:rFonts w:hint="eastAsia"/>
          <w:color w:val="000000" w:themeColor="text1"/>
        </w:rPr>
        <w:t>近來部落居民抗議登山活動侵擾傳統領域新聞事件</w:t>
      </w:r>
      <w:r w:rsidR="00FB595E" w:rsidRPr="00CB5513">
        <w:rPr>
          <w:rFonts w:hint="eastAsia"/>
          <w:color w:val="000000" w:themeColor="text1"/>
        </w:rPr>
        <w:t>，時有所聞（如下表）</w:t>
      </w:r>
      <w:r w:rsidR="0087786A" w:rsidRPr="00CB5513">
        <w:rPr>
          <w:rFonts w:hint="eastAsia"/>
          <w:color w:val="000000" w:themeColor="text1"/>
        </w:rPr>
        <w:t>，</w:t>
      </w:r>
      <w:r w:rsidR="002F73FF" w:rsidRPr="00CB5513">
        <w:rPr>
          <w:rFonts w:hint="eastAsia"/>
          <w:color w:val="000000" w:themeColor="text1"/>
        </w:rPr>
        <w:t>倘此</w:t>
      </w:r>
      <w:r w:rsidR="005A3C77" w:rsidRPr="00CB5513">
        <w:rPr>
          <w:rFonts w:hint="eastAsia"/>
          <w:color w:val="000000" w:themeColor="text1"/>
        </w:rPr>
        <w:t>頻繁發生，除造成民眾對於政府開放山林政策有所疑慮，</w:t>
      </w:r>
      <w:proofErr w:type="gramStart"/>
      <w:r w:rsidR="0087786A" w:rsidRPr="00CB5513">
        <w:rPr>
          <w:rFonts w:hint="eastAsia"/>
          <w:color w:val="000000" w:themeColor="text1"/>
        </w:rPr>
        <w:t>益徵現行</w:t>
      </w:r>
      <w:proofErr w:type="gramEnd"/>
      <w:r w:rsidR="0087786A" w:rsidRPr="00CB5513">
        <w:rPr>
          <w:rFonts w:hint="eastAsia"/>
          <w:color w:val="000000" w:themeColor="text1"/>
        </w:rPr>
        <w:t>政策</w:t>
      </w:r>
      <w:r w:rsidR="0087786A" w:rsidRPr="00CB5513">
        <w:rPr>
          <w:rFonts w:hint="eastAsia"/>
          <w:b/>
          <w:color w:val="000000" w:themeColor="text1"/>
        </w:rPr>
        <w:t>欠缺尊重原住民族主體性，以及瞭解原鄉山林文化之相應措施</w:t>
      </w:r>
      <w:r w:rsidR="0087786A" w:rsidRPr="00CB5513">
        <w:rPr>
          <w:rFonts w:hint="eastAsia"/>
          <w:color w:val="000000" w:themeColor="text1"/>
        </w:rPr>
        <w:t>。</w:t>
      </w:r>
    </w:p>
    <w:tbl>
      <w:tblPr>
        <w:tblStyle w:val="af6"/>
        <w:tblW w:w="0" w:type="auto"/>
        <w:tblInd w:w="-5" w:type="dxa"/>
        <w:tblLook w:val="04A0" w:firstRow="1" w:lastRow="0" w:firstColumn="1" w:lastColumn="0" w:noHBand="0" w:noVBand="1"/>
      </w:tblPr>
      <w:tblGrid>
        <w:gridCol w:w="1418"/>
        <w:gridCol w:w="7421"/>
      </w:tblGrid>
      <w:tr w:rsidR="00CB5513" w:rsidRPr="00CB5513" w:rsidTr="004A6BCD">
        <w:tc>
          <w:tcPr>
            <w:tcW w:w="1418" w:type="dxa"/>
          </w:tcPr>
          <w:p w:rsidR="000C0D3E" w:rsidRPr="00CB5513" w:rsidRDefault="000C0D3E" w:rsidP="008B26E3">
            <w:pPr>
              <w:pStyle w:val="14"/>
              <w:spacing w:line="400" w:lineRule="exact"/>
              <w:jc w:val="center"/>
              <w:rPr>
                <w:color w:val="000000" w:themeColor="text1"/>
              </w:rPr>
            </w:pPr>
            <w:r w:rsidRPr="00CB5513">
              <w:rPr>
                <w:rFonts w:hint="eastAsia"/>
                <w:color w:val="000000" w:themeColor="text1"/>
              </w:rPr>
              <w:t>日期</w:t>
            </w:r>
          </w:p>
        </w:tc>
        <w:tc>
          <w:tcPr>
            <w:tcW w:w="7421" w:type="dxa"/>
          </w:tcPr>
          <w:p w:rsidR="000C0D3E" w:rsidRPr="00CB5513" w:rsidRDefault="000C0D3E" w:rsidP="008B26E3">
            <w:pPr>
              <w:pStyle w:val="14"/>
              <w:spacing w:line="400" w:lineRule="exact"/>
              <w:jc w:val="center"/>
              <w:rPr>
                <w:color w:val="000000" w:themeColor="text1"/>
              </w:rPr>
            </w:pPr>
            <w:r w:rsidRPr="00CB5513">
              <w:rPr>
                <w:rFonts w:hint="eastAsia"/>
                <w:color w:val="000000" w:themeColor="text1"/>
              </w:rPr>
              <w:t>事件概要</w:t>
            </w:r>
          </w:p>
        </w:tc>
      </w:tr>
      <w:tr w:rsidR="00CB5513" w:rsidRPr="00CB5513" w:rsidTr="004A6BCD">
        <w:tc>
          <w:tcPr>
            <w:tcW w:w="1418" w:type="dxa"/>
          </w:tcPr>
          <w:p w:rsidR="003D49CD" w:rsidRPr="00CB5513" w:rsidRDefault="003D49CD" w:rsidP="008B26E3">
            <w:pPr>
              <w:pStyle w:val="14"/>
              <w:spacing w:line="400" w:lineRule="exact"/>
              <w:rPr>
                <w:color w:val="000000" w:themeColor="text1"/>
              </w:rPr>
            </w:pPr>
            <w:r w:rsidRPr="00CB5513">
              <w:rPr>
                <w:rFonts w:hint="eastAsia"/>
                <w:color w:val="000000" w:themeColor="text1"/>
              </w:rPr>
              <w:t>1</w:t>
            </w:r>
            <w:r w:rsidRPr="00CB5513">
              <w:rPr>
                <w:color w:val="000000" w:themeColor="text1"/>
              </w:rPr>
              <w:t>12.08.01</w:t>
            </w:r>
          </w:p>
        </w:tc>
        <w:tc>
          <w:tcPr>
            <w:tcW w:w="7421" w:type="dxa"/>
          </w:tcPr>
          <w:p w:rsidR="003D49CD" w:rsidRPr="00CB5513" w:rsidRDefault="003D49CD" w:rsidP="008B26E3">
            <w:pPr>
              <w:pStyle w:val="14"/>
              <w:spacing w:line="400" w:lineRule="exact"/>
              <w:rPr>
                <w:color w:val="000000" w:themeColor="text1"/>
              </w:rPr>
            </w:pPr>
            <w:r w:rsidRPr="00CB5513">
              <w:rPr>
                <w:rFonts w:hint="eastAsia"/>
                <w:color w:val="000000" w:themeColor="text1"/>
              </w:rPr>
              <w:t>擅闖花蓮「</w:t>
            </w:r>
            <w:proofErr w:type="gramStart"/>
            <w:r w:rsidRPr="00CB5513">
              <w:rPr>
                <w:rFonts w:hint="eastAsia"/>
                <w:color w:val="000000" w:themeColor="text1"/>
              </w:rPr>
              <w:t>慕谷慕魚</w:t>
            </w:r>
            <w:proofErr w:type="gramEnd"/>
            <w:r w:rsidRPr="00CB5513">
              <w:rPr>
                <w:rFonts w:hint="eastAsia"/>
                <w:color w:val="000000" w:themeColor="text1"/>
              </w:rPr>
              <w:t xml:space="preserve">」生態廊道 </w:t>
            </w:r>
            <w:proofErr w:type="gramStart"/>
            <w:r w:rsidRPr="00CB5513">
              <w:rPr>
                <w:rFonts w:hint="eastAsia"/>
                <w:color w:val="000000" w:themeColor="text1"/>
              </w:rPr>
              <w:t>管制哨重</w:t>
            </w:r>
            <w:proofErr w:type="gramEnd"/>
            <w:r w:rsidRPr="00CB5513">
              <w:rPr>
                <w:rFonts w:hint="eastAsia"/>
                <w:color w:val="000000" w:themeColor="text1"/>
              </w:rPr>
              <w:t>啟禁止遊客進入</w:t>
            </w:r>
            <w:r w:rsidR="00237868" w:rsidRPr="00CB5513">
              <w:rPr>
                <w:rFonts w:hint="eastAsia"/>
                <w:color w:val="000000" w:themeColor="text1"/>
              </w:rPr>
              <w:t xml:space="preserve">　依照部落意見修改名稱</w:t>
            </w:r>
            <w:r w:rsidRPr="00CB5513">
              <w:rPr>
                <w:rStyle w:val="aff"/>
                <w:color w:val="000000" w:themeColor="text1"/>
              </w:rPr>
              <w:footnoteReference w:id="6"/>
            </w:r>
          </w:p>
        </w:tc>
      </w:tr>
      <w:tr w:rsidR="00CB5513" w:rsidRPr="00CB5513" w:rsidTr="004A6BCD">
        <w:tc>
          <w:tcPr>
            <w:tcW w:w="1418" w:type="dxa"/>
          </w:tcPr>
          <w:p w:rsidR="00B9602B" w:rsidRPr="00CB5513" w:rsidRDefault="00B9602B" w:rsidP="008B26E3">
            <w:pPr>
              <w:pStyle w:val="14"/>
              <w:spacing w:line="400" w:lineRule="exact"/>
              <w:rPr>
                <w:color w:val="000000" w:themeColor="text1"/>
              </w:rPr>
            </w:pPr>
            <w:r w:rsidRPr="00CB5513">
              <w:rPr>
                <w:rFonts w:hint="eastAsia"/>
                <w:color w:val="000000" w:themeColor="text1"/>
              </w:rPr>
              <w:t>1</w:t>
            </w:r>
            <w:r w:rsidRPr="00CB5513">
              <w:rPr>
                <w:color w:val="000000" w:themeColor="text1"/>
              </w:rPr>
              <w:t>12.04.06</w:t>
            </w:r>
          </w:p>
        </w:tc>
        <w:tc>
          <w:tcPr>
            <w:tcW w:w="7421" w:type="dxa"/>
          </w:tcPr>
          <w:p w:rsidR="00B9602B" w:rsidRPr="00CB5513" w:rsidRDefault="00B9602B" w:rsidP="008B26E3">
            <w:pPr>
              <w:pStyle w:val="14"/>
              <w:spacing w:line="400" w:lineRule="exact"/>
              <w:rPr>
                <w:color w:val="000000" w:themeColor="text1"/>
              </w:rPr>
            </w:pPr>
            <w:proofErr w:type="gramStart"/>
            <w:r w:rsidRPr="00CB5513">
              <w:rPr>
                <w:rFonts w:hint="eastAsia"/>
                <w:color w:val="000000" w:themeColor="text1"/>
              </w:rPr>
              <w:t>護傳領</w:t>
            </w:r>
            <w:proofErr w:type="gramEnd"/>
            <w:r w:rsidRPr="00CB5513">
              <w:rPr>
                <w:rFonts w:hint="eastAsia"/>
                <w:color w:val="000000" w:themeColor="text1"/>
              </w:rPr>
              <w:t>淨土 布農陳情訴求開放共管郡大山林</w:t>
            </w:r>
            <w:r w:rsidRPr="00CB5513">
              <w:rPr>
                <w:rStyle w:val="aff"/>
                <w:color w:val="000000" w:themeColor="text1"/>
              </w:rPr>
              <w:footnoteReference w:id="7"/>
            </w:r>
          </w:p>
        </w:tc>
      </w:tr>
      <w:tr w:rsidR="00CB5513" w:rsidRPr="00CB5513" w:rsidTr="004A6BCD">
        <w:tc>
          <w:tcPr>
            <w:tcW w:w="1418" w:type="dxa"/>
          </w:tcPr>
          <w:p w:rsidR="000C0D3E" w:rsidRPr="00CB5513" w:rsidRDefault="000C0D3E" w:rsidP="008B26E3">
            <w:pPr>
              <w:pStyle w:val="14"/>
              <w:spacing w:line="400" w:lineRule="exact"/>
              <w:rPr>
                <w:color w:val="000000" w:themeColor="text1"/>
              </w:rPr>
            </w:pPr>
            <w:r w:rsidRPr="00CB5513">
              <w:rPr>
                <w:rFonts w:hint="eastAsia"/>
                <w:color w:val="000000" w:themeColor="text1"/>
              </w:rPr>
              <w:t>1</w:t>
            </w:r>
            <w:r w:rsidR="003D49CD" w:rsidRPr="00CB5513">
              <w:rPr>
                <w:color w:val="000000" w:themeColor="text1"/>
              </w:rPr>
              <w:t>12.04.11</w:t>
            </w:r>
          </w:p>
        </w:tc>
        <w:tc>
          <w:tcPr>
            <w:tcW w:w="7421" w:type="dxa"/>
          </w:tcPr>
          <w:p w:rsidR="000C0D3E" w:rsidRPr="00CB5513" w:rsidRDefault="003D49CD" w:rsidP="008B26E3">
            <w:pPr>
              <w:pStyle w:val="14"/>
              <w:spacing w:line="400" w:lineRule="exact"/>
              <w:rPr>
                <w:color w:val="000000" w:themeColor="text1"/>
              </w:rPr>
            </w:pPr>
            <w:r w:rsidRPr="00CB5513">
              <w:rPr>
                <w:rFonts w:hint="eastAsia"/>
                <w:color w:val="000000" w:themeColor="text1"/>
              </w:rPr>
              <w:t>越野車闖七</w:t>
            </w:r>
            <w:proofErr w:type="gramStart"/>
            <w:r w:rsidRPr="00CB5513">
              <w:rPr>
                <w:rFonts w:hint="eastAsia"/>
                <w:color w:val="000000" w:themeColor="text1"/>
              </w:rPr>
              <w:t>彩湖輾箭竹林毀</w:t>
            </w:r>
            <w:proofErr w:type="gramEnd"/>
            <w:r w:rsidRPr="00CB5513">
              <w:rPr>
                <w:rFonts w:hint="eastAsia"/>
                <w:color w:val="000000" w:themeColor="text1"/>
              </w:rPr>
              <w:t>生態 族人痛心</w:t>
            </w:r>
            <w:r w:rsidRPr="00CB5513">
              <w:rPr>
                <w:rStyle w:val="aff"/>
                <w:color w:val="000000" w:themeColor="text1"/>
              </w:rPr>
              <w:footnoteReference w:id="8"/>
            </w:r>
          </w:p>
        </w:tc>
      </w:tr>
      <w:tr w:rsidR="00CB5513" w:rsidRPr="00CB5513" w:rsidTr="004A6BCD">
        <w:tc>
          <w:tcPr>
            <w:tcW w:w="1418" w:type="dxa"/>
          </w:tcPr>
          <w:p w:rsidR="003D49CD" w:rsidRPr="00CB5513" w:rsidRDefault="003D49CD" w:rsidP="008B26E3">
            <w:pPr>
              <w:pStyle w:val="14"/>
              <w:spacing w:line="400" w:lineRule="exact"/>
              <w:rPr>
                <w:color w:val="000000" w:themeColor="text1"/>
              </w:rPr>
            </w:pPr>
            <w:r w:rsidRPr="00CB5513">
              <w:rPr>
                <w:rFonts w:hint="eastAsia"/>
                <w:color w:val="000000" w:themeColor="text1"/>
              </w:rPr>
              <w:t>1</w:t>
            </w:r>
            <w:r w:rsidRPr="00CB5513">
              <w:rPr>
                <w:color w:val="000000" w:themeColor="text1"/>
              </w:rPr>
              <w:t>12.04.11</w:t>
            </w:r>
          </w:p>
        </w:tc>
        <w:tc>
          <w:tcPr>
            <w:tcW w:w="7421" w:type="dxa"/>
          </w:tcPr>
          <w:p w:rsidR="003D49CD" w:rsidRPr="00CB5513" w:rsidRDefault="003D49CD" w:rsidP="008B26E3">
            <w:pPr>
              <w:pStyle w:val="14"/>
              <w:spacing w:line="400" w:lineRule="exact"/>
              <w:rPr>
                <w:color w:val="000000" w:themeColor="text1"/>
              </w:rPr>
            </w:pPr>
            <w:r w:rsidRPr="00CB5513">
              <w:rPr>
                <w:rFonts w:hint="eastAsia"/>
                <w:color w:val="000000" w:themeColor="text1"/>
              </w:rPr>
              <w:t>丹大林道開放亂</w:t>
            </w:r>
            <w:proofErr w:type="gramStart"/>
            <w:r w:rsidRPr="00CB5513">
              <w:rPr>
                <w:rFonts w:hint="eastAsia"/>
                <w:color w:val="000000" w:themeColor="text1"/>
              </w:rPr>
              <w:t>象</w:t>
            </w:r>
            <w:proofErr w:type="gramEnd"/>
            <w:r w:rsidRPr="00CB5513">
              <w:rPr>
                <w:rFonts w:hint="eastAsia"/>
                <w:color w:val="000000" w:themeColor="text1"/>
              </w:rPr>
              <w:t>多 部落促討論管理辦法</w:t>
            </w:r>
            <w:r w:rsidRPr="00CB5513">
              <w:rPr>
                <w:rStyle w:val="aff"/>
                <w:color w:val="000000" w:themeColor="text1"/>
              </w:rPr>
              <w:footnoteReference w:id="9"/>
            </w:r>
          </w:p>
        </w:tc>
      </w:tr>
      <w:tr w:rsidR="00CB5513" w:rsidRPr="00CB5513" w:rsidTr="004A6BCD">
        <w:tc>
          <w:tcPr>
            <w:tcW w:w="1418" w:type="dxa"/>
          </w:tcPr>
          <w:p w:rsidR="000C0D3E" w:rsidRPr="00CB5513" w:rsidRDefault="000C0D3E" w:rsidP="008B26E3">
            <w:pPr>
              <w:pStyle w:val="14"/>
              <w:spacing w:line="400" w:lineRule="exact"/>
              <w:rPr>
                <w:color w:val="000000" w:themeColor="text1"/>
              </w:rPr>
            </w:pPr>
            <w:r w:rsidRPr="00CB5513">
              <w:rPr>
                <w:rFonts w:hint="eastAsia"/>
                <w:color w:val="000000" w:themeColor="text1"/>
              </w:rPr>
              <w:t>1</w:t>
            </w:r>
            <w:r w:rsidRPr="00CB5513">
              <w:rPr>
                <w:color w:val="000000" w:themeColor="text1"/>
              </w:rPr>
              <w:t>10.09.02</w:t>
            </w:r>
          </w:p>
        </w:tc>
        <w:tc>
          <w:tcPr>
            <w:tcW w:w="7421" w:type="dxa"/>
          </w:tcPr>
          <w:p w:rsidR="000C0D3E" w:rsidRPr="00CB5513" w:rsidRDefault="000C0D3E" w:rsidP="008B26E3">
            <w:pPr>
              <w:pStyle w:val="14"/>
              <w:spacing w:line="400" w:lineRule="exact"/>
              <w:rPr>
                <w:color w:val="000000" w:themeColor="text1"/>
              </w:rPr>
            </w:pPr>
            <w:r w:rsidRPr="00CB5513">
              <w:rPr>
                <w:rFonts w:hint="eastAsia"/>
                <w:color w:val="000000" w:themeColor="text1"/>
              </w:rPr>
              <w:t>觀光保育難兩全</w:t>
            </w:r>
            <w:r w:rsidR="00701A40" w:rsidRPr="00CB5513">
              <w:rPr>
                <w:rFonts w:hint="eastAsia"/>
                <w:color w:val="000000" w:themeColor="text1"/>
              </w:rPr>
              <w:t xml:space="preserve"> </w:t>
            </w:r>
            <w:r w:rsidRPr="00CB5513">
              <w:rPr>
                <w:rFonts w:hint="eastAsia"/>
                <w:color w:val="000000" w:themeColor="text1"/>
              </w:rPr>
              <w:t>利稻部落</w:t>
            </w:r>
            <w:proofErr w:type="gramStart"/>
            <w:r w:rsidRPr="00CB5513">
              <w:rPr>
                <w:rFonts w:hint="eastAsia"/>
                <w:color w:val="000000" w:themeColor="text1"/>
              </w:rPr>
              <w:t>提戒茂</w:t>
            </w:r>
            <w:proofErr w:type="gramEnd"/>
            <w:r w:rsidRPr="00CB5513">
              <w:rPr>
                <w:rFonts w:hint="eastAsia"/>
                <w:color w:val="000000" w:themeColor="text1"/>
              </w:rPr>
              <w:t>斯山徑共管惹議</w:t>
            </w:r>
            <w:r w:rsidR="003D49CD" w:rsidRPr="00CB5513">
              <w:rPr>
                <w:rStyle w:val="aff"/>
                <w:color w:val="000000" w:themeColor="text1"/>
              </w:rPr>
              <w:footnoteReference w:id="10"/>
            </w:r>
          </w:p>
        </w:tc>
      </w:tr>
      <w:tr w:rsidR="00CB5513" w:rsidRPr="00CB5513" w:rsidTr="004A6BCD">
        <w:tc>
          <w:tcPr>
            <w:tcW w:w="1418" w:type="dxa"/>
          </w:tcPr>
          <w:p w:rsidR="000C0D3E" w:rsidRPr="00CB5513" w:rsidRDefault="003D49CD" w:rsidP="008B26E3">
            <w:pPr>
              <w:pStyle w:val="14"/>
              <w:spacing w:line="400" w:lineRule="exact"/>
              <w:rPr>
                <w:color w:val="000000" w:themeColor="text1"/>
              </w:rPr>
            </w:pPr>
            <w:r w:rsidRPr="00CB5513">
              <w:rPr>
                <w:rFonts w:hint="eastAsia"/>
                <w:color w:val="000000" w:themeColor="text1"/>
              </w:rPr>
              <w:t>1</w:t>
            </w:r>
            <w:r w:rsidRPr="00CB5513">
              <w:rPr>
                <w:color w:val="000000" w:themeColor="text1"/>
              </w:rPr>
              <w:t>09.07.29</w:t>
            </w:r>
          </w:p>
        </w:tc>
        <w:tc>
          <w:tcPr>
            <w:tcW w:w="7421" w:type="dxa"/>
          </w:tcPr>
          <w:p w:rsidR="000C0D3E" w:rsidRPr="00CB5513" w:rsidRDefault="000C0D3E" w:rsidP="008B26E3">
            <w:pPr>
              <w:pStyle w:val="14"/>
              <w:spacing w:line="400" w:lineRule="exact"/>
              <w:rPr>
                <w:color w:val="000000" w:themeColor="text1"/>
              </w:rPr>
            </w:pPr>
            <w:proofErr w:type="gramStart"/>
            <w:r w:rsidRPr="00CB5513">
              <w:rPr>
                <w:rFonts w:hint="eastAsia"/>
                <w:color w:val="000000" w:themeColor="text1"/>
              </w:rPr>
              <w:t>山友亂停車</w:t>
            </w:r>
            <w:proofErr w:type="gramEnd"/>
            <w:r w:rsidRPr="00CB5513">
              <w:rPr>
                <w:rFonts w:hint="eastAsia"/>
                <w:color w:val="000000" w:themeColor="text1"/>
              </w:rPr>
              <w:t>壓壞水管！宜蘭四季部落新設「</w:t>
            </w:r>
            <w:proofErr w:type="gramStart"/>
            <w:r w:rsidRPr="00CB5513">
              <w:rPr>
                <w:rFonts w:hint="eastAsia"/>
                <w:color w:val="000000" w:themeColor="text1"/>
              </w:rPr>
              <w:t>報復性鐵柵欄</w:t>
            </w:r>
            <w:proofErr w:type="gramEnd"/>
            <w:r w:rsidRPr="00CB5513">
              <w:rPr>
                <w:rFonts w:hint="eastAsia"/>
                <w:color w:val="000000" w:themeColor="text1"/>
              </w:rPr>
              <w:t>」</w:t>
            </w:r>
            <w:r w:rsidRPr="00CB5513">
              <w:rPr>
                <w:rStyle w:val="aff"/>
                <w:color w:val="000000" w:themeColor="text1"/>
              </w:rPr>
              <w:footnoteReference w:id="11"/>
            </w:r>
          </w:p>
        </w:tc>
      </w:tr>
    </w:tbl>
    <w:p w:rsidR="005A3C77" w:rsidRPr="00CB5513" w:rsidRDefault="00237868" w:rsidP="00FB595E">
      <w:pPr>
        <w:pStyle w:val="af5"/>
        <w:rPr>
          <w:color w:val="000000" w:themeColor="text1"/>
        </w:rPr>
      </w:pPr>
      <w:r w:rsidRPr="00CB5513">
        <w:rPr>
          <w:rFonts w:hint="eastAsia"/>
          <w:color w:val="000000" w:themeColor="text1"/>
        </w:rPr>
        <w:t>資料來源：新聞報導，本案整理。</w:t>
      </w:r>
    </w:p>
    <w:p w:rsidR="008B26E3" w:rsidRPr="00CB5513" w:rsidRDefault="008B26E3" w:rsidP="009454C3">
      <w:pPr>
        <w:pStyle w:val="3"/>
        <w:rPr>
          <w:color w:val="000000" w:themeColor="text1"/>
        </w:rPr>
      </w:pPr>
      <w:r w:rsidRPr="00CB5513">
        <w:rPr>
          <w:rFonts w:hint="eastAsia"/>
          <w:color w:val="000000" w:themeColor="text1"/>
        </w:rPr>
        <w:t>有關以上新聞事件，</w:t>
      </w:r>
      <w:proofErr w:type="gramStart"/>
      <w:r w:rsidRPr="00CB5513">
        <w:rPr>
          <w:rFonts w:hint="eastAsia"/>
          <w:color w:val="000000" w:themeColor="text1"/>
        </w:rPr>
        <w:t>詢</w:t>
      </w:r>
      <w:proofErr w:type="gramEnd"/>
      <w:r w:rsidRPr="00CB5513">
        <w:rPr>
          <w:rFonts w:hint="eastAsia"/>
          <w:color w:val="000000" w:themeColor="text1"/>
        </w:rPr>
        <w:t>據原住民族委員會表示：「</w:t>
      </w:r>
      <w:r w:rsidR="00A7333E" w:rsidRPr="00CB5513">
        <w:rPr>
          <w:rFonts w:hint="eastAsia"/>
          <w:color w:val="000000" w:themeColor="text1"/>
        </w:rPr>
        <w:t>（四季部落設柵欄</w:t>
      </w:r>
      <w:proofErr w:type="gramStart"/>
      <w:r w:rsidR="00A7333E" w:rsidRPr="00CB5513">
        <w:rPr>
          <w:rFonts w:hint="eastAsia"/>
          <w:color w:val="000000" w:themeColor="text1"/>
        </w:rPr>
        <w:t>阻</w:t>
      </w:r>
      <w:proofErr w:type="gramEnd"/>
      <w:r w:rsidR="00A7333E" w:rsidRPr="00CB5513">
        <w:rPr>
          <w:rFonts w:hint="eastAsia"/>
          <w:color w:val="000000" w:themeColor="text1"/>
        </w:rPr>
        <w:t>遊客）</w:t>
      </w:r>
      <w:r w:rsidRPr="00CB5513">
        <w:rPr>
          <w:rFonts w:hint="eastAsia"/>
          <w:color w:val="000000" w:themeColor="text1"/>
        </w:rPr>
        <w:t>……涉及各目的事業主管機關事務管轄權限，本會對於上開事件之各關係部落展現部落自主，自行以部落會議決議方式提出訴求表示尊重，亦</w:t>
      </w:r>
      <w:r w:rsidRPr="00CB5513">
        <w:rPr>
          <w:rFonts w:hint="eastAsia"/>
          <w:b/>
          <w:color w:val="000000" w:themeColor="text1"/>
        </w:rPr>
        <w:t>持續關注相關效應適時提供必要協助</w:t>
      </w:r>
      <w:r w:rsidRPr="00CB5513">
        <w:rPr>
          <w:rFonts w:hint="eastAsia"/>
          <w:color w:val="000000" w:themeColor="text1"/>
        </w:rPr>
        <w:t>。」、「</w:t>
      </w:r>
      <w:r w:rsidR="00A7333E" w:rsidRPr="00CB5513">
        <w:rPr>
          <w:rFonts w:hint="eastAsia"/>
          <w:color w:val="000000" w:themeColor="text1"/>
        </w:rPr>
        <w:t>（戒茂斯山徑共管）</w:t>
      </w:r>
      <w:r w:rsidRPr="00CB5513">
        <w:rPr>
          <w:rFonts w:hint="eastAsia"/>
          <w:color w:val="000000" w:themeColor="text1"/>
        </w:rPr>
        <w:t>…</w:t>
      </w:r>
      <w:proofErr w:type="gramStart"/>
      <w:r w:rsidRPr="00CB5513">
        <w:rPr>
          <w:rFonts w:hint="eastAsia"/>
          <w:color w:val="000000" w:themeColor="text1"/>
        </w:rPr>
        <w:t>…</w:t>
      </w:r>
      <w:proofErr w:type="gramEnd"/>
      <w:r w:rsidRPr="00CB5513">
        <w:rPr>
          <w:rFonts w:hint="eastAsia"/>
          <w:color w:val="000000" w:themeColor="text1"/>
        </w:rPr>
        <w:t>本案資源治理機關</w:t>
      </w:r>
      <w:r w:rsidRPr="00CB5513">
        <w:rPr>
          <w:rFonts w:hint="eastAsia"/>
          <w:color w:val="000000" w:themeColor="text1"/>
        </w:rPr>
        <w:lastRenderedPageBreak/>
        <w:t>為</w:t>
      </w:r>
      <w:r w:rsidR="0057332C" w:rsidRPr="00CB5513">
        <w:rPr>
          <w:rFonts w:hint="eastAsia"/>
          <w:color w:val="000000" w:themeColor="text1"/>
        </w:rPr>
        <w:t>林業署</w:t>
      </w:r>
      <w:r w:rsidRPr="00CB5513">
        <w:rPr>
          <w:rFonts w:hint="eastAsia"/>
          <w:color w:val="000000" w:themeColor="text1"/>
        </w:rPr>
        <w:t>臺東分署，故應由該分署與利稻部落</w:t>
      </w:r>
      <w:proofErr w:type="gramStart"/>
      <w:r w:rsidRPr="00CB5513">
        <w:rPr>
          <w:rFonts w:hint="eastAsia"/>
          <w:color w:val="000000" w:themeColor="text1"/>
        </w:rPr>
        <w:t>舊部落所</w:t>
      </w:r>
      <w:proofErr w:type="gramEnd"/>
      <w:r w:rsidRPr="00CB5513">
        <w:rPr>
          <w:rFonts w:hint="eastAsia"/>
          <w:color w:val="000000" w:themeColor="text1"/>
        </w:rPr>
        <w:t>提希望共管議題研商討論，並建立共管機制，</w:t>
      </w:r>
      <w:r w:rsidR="00CF241F" w:rsidRPr="00CB5513">
        <w:rPr>
          <w:rFonts w:hint="eastAsia"/>
          <w:color w:val="000000" w:themeColor="text1"/>
        </w:rPr>
        <w:t>本會</w:t>
      </w:r>
      <w:r w:rsidRPr="00CB5513">
        <w:rPr>
          <w:rFonts w:hint="eastAsia"/>
          <w:color w:val="000000" w:themeColor="text1"/>
        </w:rPr>
        <w:t>基於原住民族政策主管機關立場，對於相關共管個案皆</w:t>
      </w:r>
      <w:r w:rsidRPr="00CB5513">
        <w:rPr>
          <w:rFonts w:hint="eastAsia"/>
          <w:b/>
          <w:color w:val="000000" w:themeColor="text1"/>
        </w:rPr>
        <w:t>持續關注</w:t>
      </w:r>
      <w:r w:rsidRPr="00CB5513">
        <w:rPr>
          <w:rFonts w:hint="eastAsia"/>
          <w:color w:val="000000" w:themeColor="text1"/>
        </w:rPr>
        <w:t>，……。」</w:t>
      </w:r>
      <w:r w:rsidR="00A7333E" w:rsidRPr="00CB5513">
        <w:rPr>
          <w:rFonts w:hint="eastAsia"/>
          <w:color w:val="000000" w:themeColor="text1"/>
        </w:rPr>
        <w:t>然而，原住民族各部落族群之文化</w:t>
      </w:r>
      <w:proofErr w:type="gramStart"/>
      <w:r w:rsidR="00A7333E" w:rsidRPr="00CB5513">
        <w:rPr>
          <w:rFonts w:hint="eastAsia"/>
          <w:color w:val="000000" w:themeColor="text1"/>
        </w:rPr>
        <w:t>及慣習未</w:t>
      </w:r>
      <w:proofErr w:type="gramEnd"/>
      <w:r w:rsidR="00A7333E" w:rsidRPr="00CB5513">
        <w:rPr>
          <w:rFonts w:hint="eastAsia"/>
          <w:color w:val="000000" w:themeColor="text1"/>
        </w:rPr>
        <w:t>盡一致，且</w:t>
      </w:r>
      <w:r w:rsidR="00770C7E" w:rsidRPr="00CB5513">
        <w:rPr>
          <w:rFonts w:hint="eastAsia"/>
          <w:color w:val="000000" w:themeColor="text1"/>
        </w:rPr>
        <w:t>各</w:t>
      </w:r>
      <w:r w:rsidR="00A7333E" w:rsidRPr="00CB5513">
        <w:rPr>
          <w:rFonts w:hint="eastAsia"/>
          <w:color w:val="000000" w:themeColor="text1"/>
        </w:rPr>
        <w:t>資源治理機關之</w:t>
      </w:r>
      <w:r w:rsidR="00770C7E" w:rsidRPr="00CB5513">
        <w:rPr>
          <w:rFonts w:hint="eastAsia"/>
          <w:color w:val="000000" w:themeColor="text1"/>
        </w:rPr>
        <w:t>組織</w:t>
      </w:r>
      <w:r w:rsidR="00A7333E" w:rsidRPr="00CB5513">
        <w:rPr>
          <w:rFonts w:hint="eastAsia"/>
          <w:color w:val="000000" w:themeColor="text1"/>
        </w:rPr>
        <w:t>任務有別，就土地及自然資源經營管理存在歧異，凝聚共識自須時日</w:t>
      </w:r>
      <w:r w:rsidR="00FD376B" w:rsidRPr="00CB5513">
        <w:rPr>
          <w:rFonts w:hint="eastAsia"/>
          <w:color w:val="000000" w:themeColor="text1"/>
        </w:rPr>
        <w:t>，</w:t>
      </w:r>
      <w:r w:rsidR="00770C7E" w:rsidRPr="00CB5513">
        <w:rPr>
          <w:rFonts w:hint="eastAsia"/>
          <w:color w:val="000000" w:themeColor="text1"/>
        </w:rPr>
        <w:t>此時亟待原住民族委員會居中促成溝通、協調</w:t>
      </w:r>
      <w:r w:rsidR="00BF314B" w:rsidRPr="00CB5513">
        <w:rPr>
          <w:rFonts w:hint="eastAsia"/>
          <w:color w:val="000000" w:themeColor="text1"/>
        </w:rPr>
        <w:t>，</w:t>
      </w:r>
      <w:r w:rsidR="00FD376B" w:rsidRPr="00CB5513">
        <w:rPr>
          <w:rFonts w:hint="eastAsia"/>
          <w:color w:val="000000" w:themeColor="text1"/>
        </w:rPr>
        <w:t>於配合行政院開放山林政策同時，積極導入原住民族山林知識體系、部落產業升級，</w:t>
      </w:r>
      <w:r w:rsidR="0057332C" w:rsidRPr="00CB5513">
        <w:rPr>
          <w:rFonts w:hint="eastAsia"/>
          <w:color w:val="000000" w:themeColor="text1"/>
        </w:rPr>
        <w:t>並</w:t>
      </w:r>
      <w:r w:rsidR="00FD376B" w:rsidRPr="00CB5513">
        <w:rPr>
          <w:rFonts w:hint="eastAsia"/>
          <w:color w:val="000000" w:themeColor="text1"/>
        </w:rPr>
        <w:t>深化原住民族傳統文化與</w:t>
      </w:r>
      <w:proofErr w:type="gramStart"/>
      <w:r w:rsidR="00FD376B" w:rsidRPr="00CB5513">
        <w:rPr>
          <w:rFonts w:hint="eastAsia"/>
          <w:color w:val="000000" w:themeColor="text1"/>
        </w:rPr>
        <w:t>主體性於登</w:t>
      </w:r>
      <w:proofErr w:type="gramEnd"/>
      <w:r w:rsidR="00FD376B" w:rsidRPr="00CB5513">
        <w:rPr>
          <w:rFonts w:hint="eastAsia"/>
          <w:color w:val="000000" w:themeColor="text1"/>
        </w:rPr>
        <w:t>山活動，凡此對於</w:t>
      </w:r>
      <w:r w:rsidR="00770C7E" w:rsidRPr="00CB5513">
        <w:rPr>
          <w:rFonts w:hint="eastAsia"/>
          <w:color w:val="000000" w:themeColor="text1"/>
        </w:rPr>
        <w:t>振興原鄉經濟、文化與登山產業鏈，</w:t>
      </w:r>
      <w:proofErr w:type="gramStart"/>
      <w:r w:rsidR="00770C7E" w:rsidRPr="00CB5513">
        <w:rPr>
          <w:rFonts w:hint="eastAsia"/>
          <w:color w:val="000000" w:themeColor="text1"/>
        </w:rPr>
        <w:t>均屬</w:t>
      </w:r>
      <w:proofErr w:type="gramEnd"/>
      <w:r w:rsidR="00BB4D1A" w:rsidRPr="00CB5513">
        <w:rPr>
          <w:rFonts w:hint="eastAsia"/>
          <w:color w:val="000000" w:themeColor="text1"/>
        </w:rPr>
        <w:t>得機得勢之</w:t>
      </w:r>
      <w:r w:rsidR="00770C7E" w:rsidRPr="00CB5513">
        <w:rPr>
          <w:rFonts w:hint="eastAsia"/>
          <w:color w:val="000000" w:themeColor="text1"/>
        </w:rPr>
        <w:t>關鍵助力</w:t>
      </w:r>
      <w:r w:rsidR="00FD376B" w:rsidRPr="00CB5513">
        <w:rPr>
          <w:rFonts w:hint="eastAsia"/>
          <w:color w:val="000000" w:themeColor="text1"/>
        </w:rPr>
        <w:t>。行政院允應儘速檢視現行工作要項，</w:t>
      </w:r>
      <w:r w:rsidR="00BB4D1A" w:rsidRPr="00CB5513">
        <w:rPr>
          <w:rFonts w:hint="eastAsia"/>
          <w:color w:val="000000" w:themeColor="text1"/>
        </w:rPr>
        <w:t>責成</w:t>
      </w:r>
      <w:r w:rsidR="009E20ED" w:rsidRPr="00CB5513">
        <w:rPr>
          <w:rFonts w:hint="eastAsia"/>
          <w:color w:val="000000" w:themeColor="text1"/>
        </w:rPr>
        <w:t>原住民族委員會</w:t>
      </w:r>
      <w:r w:rsidR="00E25852" w:rsidRPr="00CB5513">
        <w:rPr>
          <w:rFonts w:hint="eastAsia"/>
          <w:color w:val="000000" w:themeColor="text1"/>
        </w:rPr>
        <w:t>除</w:t>
      </w:r>
      <w:r w:rsidR="009E20ED" w:rsidRPr="00CB5513">
        <w:rPr>
          <w:rFonts w:hint="eastAsia"/>
          <w:color w:val="000000" w:themeColor="text1"/>
        </w:rPr>
        <w:t>持續關注</w:t>
      </w:r>
      <w:r w:rsidR="00E25852" w:rsidRPr="00CB5513">
        <w:rPr>
          <w:rFonts w:hint="eastAsia"/>
          <w:color w:val="000000" w:themeColor="text1"/>
        </w:rPr>
        <w:t>，亦</w:t>
      </w:r>
      <w:r w:rsidR="009E20ED" w:rsidRPr="00CB5513">
        <w:rPr>
          <w:rFonts w:hint="eastAsia"/>
          <w:color w:val="000000" w:themeColor="text1"/>
        </w:rPr>
        <w:t>主動給予協助</w:t>
      </w:r>
      <w:r w:rsidR="00770C7E" w:rsidRPr="00CB5513">
        <w:rPr>
          <w:rFonts w:hint="eastAsia"/>
          <w:color w:val="000000" w:themeColor="text1"/>
        </w:rPr>
        <w:t>。</w:t>
      </w:r>
    </w:p>
    <w:p w:rsidR="003A7A29" w:rsidRPr="00CB5513" w:rsidRDefault="00A325A5" w:rsidP="009454C3">
      <w:pPr>
        <w:pStyle w:val="3"/>
        <w:rPr>
          <w:color w:val="000000" w:themeColor="text1"/>
        </w:rPr>
      </w:pPr>
      <w:r w:rsidRPr="00CB5513">
        <w:rPr>
          <w:rFonts w:hint="eastAsia"/>
          <w:color w:val="000000" w:themeColor="text1"/>
        </w:rPr>
        <w:t>綜上，</w:t>
      </w:r>
      <w:r w:rsidR="009E20ED" w:rsidRPr="00CB5513">
        <w:rPr>
          <w:rFonts w:hint="eastAsia"/>
          <w:color w:val="000000" w:themeColor="text1"/>
        </w:rPr>
        <w:t>行政院109年7月公布「山林開放暨登山活動管理實施方案」，責成有關部會提出工作要項、期程及績效指標，未見原住民族主管機關及其工作項目，惟我國山林多位於原住民族地區，各資源治理機關依法應予尊重，負有取得同意、利益共享與資源共管等義務，而原住民族委員會主管原住民族事務，為配合開放山林政策目標，於維護原住民族主體性之脈絡下，位居溝通、協助要角，不</w:t>
      </w:r>
      <w:r w:rsidR="008131F1" w:rsidRPr="00CB5513">
        <w:rPr>
          <w:rFonts w:hint="eastAsia"/>
          <w:color w:val="000000" w:themeColor="text1"/>
        </w:rPr>
        <w:t>應置身事外。</w:t>
      </w:r>
      <w:proofErr w:type="gramStart"/>
      <w:r w:rsidR="009E20ED" w:rsidRPr="00CB5513">
        <w:rPr>
          <w:rFonts w:hint="eastAsia"/>
          <w:color w:val="000000" w:themeColor="text1"/>
        </w:rPr>
        <w:t>揆</w:t>
      </w:r>
      <w:proofErr w:type="gramEnd"/>
      <w:r w:rsidR="009E20ED" w:rsidRPr="00CB5513">
        <w:rPr>
          <w:rFonts w:hint="eastAsia"/>
          <w:color w:val="000000" w:themeColor="text1"/>
        </w:rPr>
        <w:t>諸近來部落居民抗議登山活動侵擾傳統領域新聞事件，</w:t>
      </w:r>
      <w:proofErr w:type="gramStart"/>
      <w:r w:rsidR="009E20ED" w:rsidRPr="00CB5513">
        <w:rPr>
          <w:rFonts w:hint="eastAsia"/>
          <w:color w:val="000000" w:themeColor="text1"/>
        </w:rPr>
        <w:t>益徵現</w:t>
      </w:r>
      <w:proofErr w:type="gramEnd"/>
      <w:r w:rsidR="009E20ED" w:rsidRPr="00CB5513">
        <w:rPr>
          <w:rFonts w:hint="eastAsia"/>
          <w:color w:val="000000" w:themeColor="text1"/>
        </w:rPr>
        <w:t>行政策欠缺尊重原住民族主體性，以及瞭解原鄉山林文化之相應措施。</w:t>
      </w:r>
      <w:r w:rsidR="003C21D1" w:rsidRPr="00CB5513">
        <w:rPr>
          <w:rFonts w:hint="eastAsia"/>
          <w:color w:val="000000" w:themeColor="text1"/>
        </w:rPr>
        <w:t>行政院允應儘速檢視現行工作要項，持續關注及協助原民議題，以維我國山林文化完整性及永續發展</w:t>
      </w:r>
      <w:r w:rsidRPr="00CB5513">
        <w:rPr>
          <w:rFonts w:hint="eastAsia"/>
          <w:color w:val="000000" w:themeColor="text1"/>
        </w:rPr>
        <w:t>。</w:t>
      </w:r>
    </w:p>
    <w:p w:rsidR="008620B6" w:rsidRPr="00CB5513" w:rsidRDefault="00643D18" w:rsidP="008B26E3">
      <w:pPr>
        <w:pStyle w:val="2"/>
        <w:rPr>
          <w:b/>
          <w:color w:val="000000" w:themeColor="text1"/>
        </w:rPr>
      </w:pPr>
      <w:r w:rsidRPr="00CB5513">
        <w:rPr>
          <w:rFonts w:hint="eastAsia"/>
          <w:b/>
          <w:color w:val="000000" w:themeColor="text1"/>
        </w:rPr>
        <w:t>行政院108年開放山林政策，鼓勵民眾親近山林，雖知我國商業登山團模式已行之有年，廣為民眾認知並利用，</w:t>
      </w:r>
      <w:r w:rsidR="00193959" w:rsidRPr="00CB5513">
        <w:rPr>
          <w:rFonts w:hint="eastAsia"/>
          <w:b/>
          <w:color w:val="000000" w:themeColor="text1"/>
        </w:rPr>
        <w:t>且因業者良莠不齊，</w:t>
      </w:r>
      <w:r w:rsidR="00F37045" w:rsidRPr="00CB5513">
        <w:rPr>
          <w:rFonts w:hint="eastAsia"/>
          <w:b/>
          <w:color w:val="000000" w:themeColor="text1"/>
        </w:rPr>
        <w:t>衍生</w:t>
      </w:r>
      <w:r w:rsidR="00193959" w:rsidRPr="00CB5513">
        <w:rPr>
          <w:rFonts w:hint="eastAsia"/>
          <w:b/>
          <w:color w:val="000000" w:themeColor="text1"/>
        </w:rPr>
        <w:t>糾紛</w:t>
      </w:r>
      <w:proofErr w:type="gramStart"/>
      <w:r w:rsidR="00193959" w:rsidRPr="00CB5513">
        <w:rPr>
          <w:rFonts w:hint="eastAsia"/>
          <w:b/>
          <w:color w:val="000000" w:themeColor="text1"/>
        </w:rPr>
        <w:t>與山域事故</w:t>
      </w:r>
      <w:proofErr w:type="gramEnd"/>
      <w:r w:rsidR="00193959" w:rsidRPr="00CB5513">
        <w:rPr>
          <w:rFonts w:hint="eastAsia"/>
          <w:b/>
          <w:color w:val="000000" w:themeColor="text1"/>
        </w:rPr>
        <w:t>救援</w:t>
      </w:r>
      <w:r w:rsidR="00F37045" w:rsidRPr="00CB5513">
        <w:rPr>
          <w:rFonts w:hint="eastAsia"/>
          <w:b/>
          <w:color w:val="000000" w:themeColor="text1"/>
        </w:rPr>
        <w:t>等</w:t>
      </w:r>
      <w:r w:rsidR="00F37045" w:rsidRPr="00CB5513">
        <w:rPr>
          <w:rFonts w:hint="eastAsia"/>
          <w:b/>
          <w:color w:val="000000" w:themeColor="text1"/>
        </w:rPr>
        <w:lastRenderedPageBreak/>
        <w:t>情形，</w:t>
      </w:r>
      <w:r w:rsidR="00520C28" w:rsidRPr="00CB5513">
        <w:rPr>
          <w:rFonts w:hint="eastAsia"/>
          <w:b/>
          <w:color w:val="000000" w:themeColor="text1"/>
        </w:rPr>
        <w:t>惟</w:t>
      </w:r>
      <w:r w:rsidR="00807285" w:rsidRPr="00CB5513">
        <w:rPr>
          <w:rFonts w:hint="eastAsia"/>
          <w:b/>
          <w:color w:val="000000" w:themeColor="text1"/>
        </w:rPr>
        <w:t>就</w:t>
      </w:r>
      <w:r w:rsidR="00565AB9" w:rsidRPr="00CB5513">
        <w:rPr>
          <w:rFonts w:hint="eastAsia"/>
          <w:b/>
          <w:color w:val="000000" w:themeColor="text1"/>
        </w:rPr>
        <w:t>商業登山團之</w:t>
      </w:r>
      <w:r w:rsidR="00807285" w:rsidRPr="00CB5513">
        <w:rPr>
          <w:rFonts w:hint="eastAsia"/>
          <w:b/>
          <w:color w:val="000000" w:themeColor="text1"/>
        </w:rPr>
        <w:t>主管機關及納管</w:t>
      </w:r>
      <w:r w:rsidR="00EA48F1" w:rsidRPr="00CB5513">
        <w:rPr>
          <w:rFonts w:hint="eastAsia"/>
          <w:b/>
          <w:color w:val="000000" w:themeColor="text1"/>
        </w:rPr>
        <w:t>規範</w:t>
      </w:r>
      <w:r w:rsidR="00230FFF" w:rsidRPr="00CB5513">
        <w:rPr>
          <w:rFonts w:hint="eastAsia"/>
          <w:b/>
          <w:color w:val="000000" w:themeColor="text1"/>
        </w:rPr>
        <w:t>，</w:t>
      </w:r>
      <w:r w:rsidR="00FB5561" w:rsidRPr="00CB5513">
        <w:rPr>
          <w:rFonts w:hint="eastAsia"/>
          <w:b/>
          <w:color w:val="000000" w:themeColor="text1"/>
        </w:rPr>
        <w:t>於宣示政策3年</w:t>
      </w:r>
      <w:r w:rsidR="00F37045" w:rsidRPr="00CB5513">
        <w:rPr>
          <w:rFonts w:hint="eastAsia"/>
          <w:b/>
          <w:color w:val="000000" w:themeColor="text1"/>
        </w:rPr>
        <w:t>期間</w:t>
      </w:r>
      <w:r w:rsidR="00520C28" w:rsidRPr="00CB5513">
        <w:rPr>
          <w:rFonts w:hint="eastAsia"/>
          <w:b/>
          <w:color w:val="000000" w:themeColor="text1"/>
        </w:rPr>
        <w:t>就前述爭議事項</w:t>
      </w:r>
      <w:r w:rsidR="00FB5561" w:rsidRPr="00CB5513">
        <w:rPr>
          <w:rFonts w:hint="eastAsia"/>
          <w:b/>
          <w:color w:val="000000" w:themeColor="text1"/>
        </w:rPr>
        <w:t>仍</w:t>
      </w:r>
      <w:r w:rsidR="00874172" w:rsidRPr="00CB5513">
        <w:rPr>
          <w:rFonts w:hint="eastAsia"/>
          <w:b/>
          <w:color w:val="000000" w:themeColor="text1"/>
        </w:rPr>
        <w:t>議而不決</w:t>
      </w:r>
      <w:r w:rsidR="00EA48F1" w:rsidRPr="00CB5513">
        <w:rPr>
          <w:rFonts w:hint="eastAsia"/>
          <w:b/>
          <w:color w:val="000000" w:themeColor="text1"/>
        </w:rPr>
        <w:t>，</w:t>
      </w:r>
      <w:r w:rsidR="00EB2E52" w:rsidRPr="00CB5513">
        <w:rPr>
          <w:rFonts w:hint="eastAsia"/>
          <w:b/>
          <w:color w:val="000000" w:themeColor="text1"/>
        </w:rPr>
        <w:t>行政院允應</w:t>
      </w:r>
      <w:r w:rsidR="00473044" w:rsidRPr="00CB5513">
        <w:rPr>
          <w:rFonts w:hint="eastAsia"/>
          <w:b/>
          <w:color w:val="000000" w:themeColor="text1"/>
        </w:rPr>
        <w:t>正視</w:t>
      </w:r>
      <w:r w:rsidR="00EA48F1" w:rsidRPr="00CB5513">
        <w:rPr>
          <w:rFonts w:hint="eastAsia"/>
          <w:b/>
          <w:color w:val="000000" w:themeColor="text1"/>
        </w:rPr>
        <w:t>商業登山團</w:t>
      </w:r>
      <w:r w:rsidR="00F37045" w:rsidRPr="00CB5513">
        <w:rPr>
          <w:rFonts w:hint="eastAsia"/>
          <w:b/>
          <w:color w:val="000000" w:themeColor="text1"/>
        </w:rPr>
        <w:t>之存在及相關爭議</w:t>
      </w:r>
      <w:r w:rsidR="00EA48F1" w:rsidRPr="00CB5513">
        <w:rPr>
          <w:rFonts w:hint="eastAsia"/>
          <w:b/>
          <w:color w:val="000000" w:themeColor="text1"/>
        </w:rPr>
        <w:t>，</w:t>
      </w:r>
      <w:r w:rsidR="00473044" w:rsidRPr="00CB5513">
        <w:rPr>
          <w:rFonts w:hint="eastAsia"/>
          <w:b/>
          <w:color w:val="000000" w:themeColor="text1"/>
        </w:rPr>
        <w:t>並</w:t>
      </w:r>
      <w:r w:rsidR="00FB5561" w:rsidRPr="00CB5513">
        <w:rPr>
          <w:rFonts w:hint="eastAsia"/>
          <w:b/>
          <w:color w:val="000000" w:themeColor="text1"/>
        </w:rPr>
        <w:t>積極</w:t>
      </w:r>
      <w:r w:rsidR="00473044" w:rsidRPr="00CB5513">
        <w:rPr>
          <w:rFonts w:hint="eastAsia"/>
          <w:b/>
          <w:color w:val="000000" w:themeColor="text1"/>
        </w:rPr>
        <w:t>研定</w:t>
      </w:r>
      <w:r w:rsidR="00EB2E52" w:rsidRPr="00CB5513">
        <w:rPr>
          <w:rFonts w:hint="eastAsia"/>
          <w:b/>
          <w:color w:val="000000" w:themeColor="text1"/>
        </w:rPr>
        <w:t>規範</w:t>
      </w:r>
      <w:r w:rsidR="000D0E0E" w:rsidRPr="00CB5513">
        <w:rPr>
          <w:rFonts w:hint="eastAsia"/>
          <w:b/>
          <w:color w:val="000000" w:themeColor="text1"/>
        </w:rPr>
        <w:t>、輔導及納管</w:t>
      </w:r>
      <w:r w:rsidR="00EB2E52" w:rsidRPr="00CB5513">
        <w:rPr>
          <w:rFonts w:hint="eastAsia"/>
          <w:b/>
          <w:color w:val="000000" w:themeColor="text1"/>
        </w:rPr>
        <w:t>，以</w:t>
      </w:r>
      <w:r w:rsidR="00FB5561" w:rsidRPr="00CB5513">
        <w:rPr>
          <w:rFonts w:hint="eastAsia"/>
          <w:b/>
          <w:color w:val="000000" w:themeColor="text1"/>
        </w:rPr>
        <w:t>健全我國登山活動及觀光發展</w:t>
      </w:r>
    </w:p>
    <w:p w:rsidR="00EC634B" w:rsidRPr="00CB5513" w:rsidRDefault="00E14079" w:rsidP="00560AE4">
      <w:pPr>
        <w:pStyle w:val="3"/>
        <w:numPr>
          <w:ilvl w:val="2"/>
          <w:numId w:val="1"/>
        </w:numPr>
        <w:rPr>
          <w:color w:val="000000" w:themeColor="text1"/>
        </w:rPr>
      </w:pPr>
      <w:r w:rsidRPr="00CB5513">
        <w:rPr>
          <w:rFonts w:hint="eastAsia"/>
          <w:color w:val="000000" w:themeColor="text1"/>
        </w:rPr>
        <w:t>經查，</w:t>
      </w:r>
      <w:r w:rsidR="00EC634B" w:rsidRPr="00CB5513">
        <w:rPr>
          <w:rFonts w:hint="eastAsia"/>
          <w:color w:val="000000" w:themeColor="text1"/>
        </w:rPr>
        <w:t>交通部觀光署</w:t>
      </w:r>
      <w:r w:rsidR="00EC634B" w:rsidRPr="00CB5513">
        <w:rPr>
          <w:rFonts w:hint="eastAsia"/>
          <w:b/>
          <w:color w:val="000000" w:themeColor="text1"/>
        </w:rPr>
        <w:t>1</w:t>
      </w:r>
      <w:r w:rsidR="00EC634B" w:rsidRPr="00CB5513">
        <w:rPr>
          <w:b/>
          <w:color w:val="000000" w:themeColor="text1"/>
        </w:rPr>
        <w:t>08</w:t>
      </w:r>
      <w:r w:rsidR="00EC634B" w:rsidRPr="00CB5513">
        <w:rPr>
          <w:rFonts w:hint="eastAsia"/>
          <w:b/>
          <w:color w:val="000000" w:themeColor="text1"/>
        </w:rPr>
        <w:t>年12月</w:t>
      </w:r>
      <w:r w:rsidR="00F37045" w:rsidRPr="00CB5513">
        <w:rPr>
          <w:rFonts w:hint="eastAsia"/>
          <w:b/>
          <w:color w:val="000000" w:themeColor="text1"/>
        </w:rPr>
        <w:t>1</w:t>
      </w:r>
      <w:r w:rsidR="00F37045" w:rsidRPr="00CB5513">
        <w:rPr>
          <w:b/>
          <w:color w:val="000000" w:themeColor="text1"/>
        </w:rPr>
        <w:t>7</w:t>
      </w:r>
      <w:r w:rsidR="00F37045" w:rsidRPr="00CB5513">
        <w:rPr>
          <w:rFonts w:hint="eastAsia"/>
          <w:b/>
          <w:color w:val="000000" w:themeColor="text1"/>
        </w:rPr>
        <w:t>日</w:t>
      </w:r>
      <w:r w:rsidR="00EC634B" w:rsidRPr="00CB5513">
        <w:rPr>
          <w:rFonts w:hint="eastAsia"/>
          <w:color w:val="000000" w:themeColor="text1"/>
        </w:rPr>
        <w:t>函復教育部體育署：「（三）</w:t>
      </w:r>
      <w:r w:rsidRPr="00CB5513">
        <w:rPr>
          <w:rFonts w:hint="eastAsia"/>
          <w:color w:val="000000" w:themeColor="text1"/>
        </w:rPr>
        <w:t>…</w:t>
      </w:r>
      <w:proofErr w:type="gramStart"/>
      <w:r w:rsidRPr="00CB5513">
        <w:rPr>
          <w:rFonts w:hint="eastAsia"/>
          <w:color w:val="000000" w:themeColor="text1"/>
        </w:rPr>
        <w:t>…</w:t>
      </w:r>
      <w:proofErr w:type="gramEnd"/>
      <w:r w:rsidRPr="00CB5513">
        <w:rPr>
          <w:rFonts w:hint="eastAsia"/>
          <w:color w:val="000000" w:themeColor="text1"/>
        </w:rPr>
        <w:t>，且</w:t>
      </w:r>
      <w:r w:rsidR="00EC634B" w:rsidRPr="00CB5513">
        <w:rPr>
          <w:rFonts w:hint="eastAsia"/>
          <w:color w:val="000000" w:themeColor="text1"/>
        </w:rPr>
        <w:t>登山業務具高度專業性、技術性及安全性，究非一般旅遊活動可比擬。故就</w:t>
      </w:r>
      <w:proofErr w:type="gramStart"/>
      <w:r w:rsidR="00EC634B" w:rsidRPr="00CB5513">
        <w:rPr>
          <w:rFonts w:hint="eastAsia"/>
          <w:color w:val="000000" w:themeColor="text1"/>
        </w:rPr>
        <w:t>貴署所詢</w:t>
      </w:r>
      <w:proofErr w:type="gramEnd"/>
      <w:r w:rsidR="00EC634B" w:rsidRPr="00CB5513">
        <w:rPr>
          <w:rFonts w:hint="eastAsia"/>
          <w:color w:val="000000" w:themeColor="text1"/>
        </w:rPr>
        <w:t>一般個人或團體辦理登山活動或帶團從事登山活動，倘其係因</w:t>
      </w:r>
      <w:r w:rsidR="00EC634B" w:rsidRPr="00CB5513">
        <w:rPr>
          <w:rFonts w:hint="eastAsia"/>
          <w:b/>
          <w:color w:val="000000" w:themeColor="text1"/>
        </w:rPr>
        <w:t>登山活動</w:t>
      </w:r>
      <w:r w:rsidR="00EC634B" w:rsidRPr="00CB5513">
        <w:rPr>
          <w:rFonts w:hint="eastAsia"/>
          <w:color w:val="000000" w:themeColor="text1"/>
        </w:rPr>
        <w:t>所需，</w:t>
      </w:r>
      <w:r w:rsidRPr="00CB5513">
        <w:rPr>
          <w:rFonts w:hint="eastAsia"/>
          <w:color w:val="000000" w:themeColor="text1"/>
        </w:rPr>
        <w:t>為參加山友安排之</w:t>
      </w:r>
      <w:r w:rsidRPr="00CB5513">
        <w:rPr>
          <w:rFonts w:hint="eastAsia"/>
          <w:b/>
          <w:color w:val="000000" w:themeColor="text1"/>
        </w:rPr>
        <w:t>交通接駁、山林中</w:t>
      </w:r>
      <w:proofErr w:type="gramStart"/>
      <w:r w:rsidRPr="00CB5513">
        <w:rPr>
          <w:rFonts w:hint="eastAsia"/>
          <w:b/>
          <w:color w:val="000000" w:themeColor="text1"/>
        </w:rPr>
        <w:t>餐飲寢宿</w:t>
      </w:r>
      <w:proofErr w:type="gramEnd"/>
      <w:r w:rsidRPr="00CB5513">
        <w:rPr>
          <w:rFonts w:hint="eastAsia"/>
          <w:color w:val="000000" w:themeColor="text1"/>
        </w:rPr>
        <w:t>等附隨服務，</w:t>
      </w:r>
      <w:r w:rsidR="00EC634B" w:rsidRPr="00CB5513">
        <w:rPr>
          <w:rFonts w:hint="eastAsia"/>
          <w:b/>
          <w:color w:val="000000" w:themeColor="text1"/>
        </w:rPr>
        <w:t>尚非</w:t>
      </w:r>
      <w:r w:rsidRPr="00CB5513">
        <w:rPr>
          <w:rFonts w:hint="eastAsia"/>
          <w:b/>
          <w:color w:val="000000" w:themeColor="text1"/>
        </w:rPr>
        <w:t>專</w:t>
      </w:r>
      <w:r w:rsidR="00EC634B" w:rsidRPr="00CB5513">
        <w:rPr>
          <w:rFonts w:hint="eastAsia"/>
          <w:b/>
          <w:color w:val="000000" w:themeColor="text1"/>
        </w:rPr>
        <w:t>屬旅行業法定業務</w:t>
      </w:r>
      <w:r w:rsidR="00EC634B" w:rsidRPr="00CB5513">
        <w:rPr>
          <w:rFonts w:hint="eastAsia"/>
          <w:color w:val="000000" w:themeColor="text1"/>
        </w:rPr>
        <w:t>，</w:t>
      </w:r>
      <w:r w:rsidRPr="00CB5513">
        <w:rPr>
          <w:rFonts w:hint="eastAsia"/>
          <w:color w:val="000000" w:themeColor="text1"/>
        </w:rPr>
        <w:t>無須申領旅行業執照。…</w:t>
      </w:r>
      <w:proofErr w:type="gramStart"/>
      <w:r w:rsidRPr="00CB5513">
        <w:rPr>
          <w:rFonts w:hint="eastAsia"/>
          <w:color w:val="000000" w:themeColor="text1"/>
        </w:rPr>
        <w:t>…</w:t>
      </w:r>
      <w:proofErr w:type="gramEnd"/>
      <w:r w:rsidRPr="00CB5513">
        <w:rPr>
          <w:rFonts w:hint="eastAsia"/>
          <w:color w:val="000000" w:themeColor="text1"/>
        </w:rPr>
        <w:t>」</w:t>
      </w:r>
      <w:r w:rsidR="007F74F9" w:rsidRPr="00CB5513">
        <w:rPr>
          <w:rFonts w:hint="eastAsia"/>
          <w:color w:val="000000" w:themeColor="text1"/>
        </w:rPr>
        <w:t>意即，交通部觀光署認定登山活動之交通接駁、</w:t>
      </w:r>
      <w:proofErr w:type="gramStart"/>
      <w:r w:rsidR="007F74F9" w:rsidRPr="00CB5513">
        <w:rPr>
          <w:rFonts w:hint="eastAsia"/>
          <w:color w:val="000000" w:themeColor="text1"/>
        </w:rPr>
        <w:t>餐飲寢</w:t>
      </w:r>
      <w:proofErr w:type="gramEnd"/>
      <w:r w:rsidR="007F74F9" w:rsidRPr="00CB5513">
        <w:rPr>
          <w:rFonts w:hint="eastAsia"/>
          <w:color w:val="000000" w:themeColor="text1"/>
        </w:rPr>
        <w:t>宿，非屬經營發展觀光條例第27條第1項第3款「招攬或接待觀光旅客並安排旅遊、食宿及交通」規定之旅行業業務。</w:t>
      </w:r>
    </w:p>
    <w:p w:rsidR="00850E2C" w:rsidRPr="00CB5513" w:rsidRDefault="00E14079" w:rsidP="00560AE4">
      <w:pPr>
        <w:pStyle w:val="3"/>
        <w:numPr>
          <w:ilvl w:val="2"/>
          <w:numId w:val="1"/>
        </w:numPr>
        <w:rPr>
          <w:color w:val="000000" w:themeColor="text1"/>
        </w:rPr>
      </w:pPr>
      <w:r w:rsidRPr="00CB5513">
        <w:rPr>
          <w:rFonts w:hint="eastAsia"/>
          <w:color w:val="000000" w:themeColor="text1"/>
        </w:rPr>
        <w:t>次查，</w:t>
      </w:r>
      <w:r w:rsidR="00850E2C" w:rsidRPr="00CB5513">
        <w:rPr>
          <w:rFonts w:hint="eastAsia"/>
          <w:color w:val="000000" w:themeColor="text1"/>
        </w:rPr>
        <w:t>行政院宣示開放山林、全面解禁後，就商業登山活動討論會議如下：</w:t>
      </w:r>
    </w:p>
    <w:p w:rsidR="00643D18" w:rsidRPr="00CB5513" w:rsidRDefault="00643D18" w:rsidP="00560AE4">
      <w:pPr>
        <w:pStyle w:val="4"/>
        <w:rPr>
          <w:color w:val="000000" w:themeColor="text1"/>
        </w:rPr>
      </w:pPr>
      <w:r w:rsidRPr="00CB5513">
        <w:rPr>
          <w:rFonts w:hint="eastAsia"/>
          <w:color w:val="000000" w:themeColor="text1"/>
        </w:rPr>
        <w:t>行政院秘書長於</w:t>
      </w:r>
      <w:r w:rsidRPr="00CB5513">
        <w:rPr>
          <w:rFonts w:hint="eastAsia"/>
          <w:b/>
          <w:color w:val="000000" w:themeColor="text1"/>
        </w:rPr>
        <w:t>109年8月19日</w:t>
      </w:r>
      <w:r w:rsidRPr="00CB5513">
        <w:rPr>
          <w:rFonts w:hint="eastAsia"/>
          <w:color w:val="000000" w:themeColor="text1"/>
        </w:rPr>
        <w:t>邀集各部會召開「檢討山林開放暨登山活動管理執行相關問題會議」，結論略</w:t>
      </w:r>
      <w:proofErr w:type="gramStart"/>
      <w:r w:rsidRPr="00CB5513">
        <w:rPr>
          <w:rFonts w:hint="eastAsia"/>
          <w:color w:val="000000" w:themeColor="text1"/>
        </w:rPr>
        <w:t>以</w:t>
      </w:r>
      <w:proofErr w:type="gramEnd"/>
      <w:r w:rsidRPr="00CB5513">
        <w:rPr>
          <w:rFonts w:hint="eastAsia"/>
          <w:color w:val="000000" w:themeColor="text1"/>
        </w:rPr>
        <w:t>：</w:t>
      </w:r>
      <w:r w:rsidR="00850E2C" w:rsidRPr="00CB5513">
        <w:rPr>
          <w:rFonts w:hint="eastAsia"/>
          <w:color w:val="000000" w:themeColor="text1"/>
        </w:rPr>
        <w:t>…</w:t>
      </w:r>
      <w:proofErr w:type="gramStart"/>
      <w:r w:rsidR="00850E2C" w:rsidRPr="00CB5513">
        <w:rPr>
          <w:rFonts w:hint="eastAsia"/>
          <w:color w:val="000000" w:themeColor="text1"/>
        </w:rPr>
        <w:t>…</w:t>
      </w:r>
      <w:proofErr w:type="gramEnd"/>
      <w:r w:rsidRPr="00CB5513">
        <w:rPr>
          <w:rFonts w:hint="eastAsia"/>
          <w:color w:val="000000" w:themeColor="text1"/>
        </w:rPr>
        <w:t>2、有關商業登山與協作團體之納管事宜，請教育部彙整相關機關意見並蒐集資料，行政院將</w:t>
      </w:r>
      <w:r w:rsidRPr="00CB5513">
        <w:rPr>
          <w:rFonts w:hint="eastAsia"/>
          <w:b/>
          <w:color w:val="000000" w:themeColor="text1"/>
        </w:rPr>
        <w:t>擇期邀集相關機關研商</w:t>
      </w:r>
      <w:r w:rsidRPr="00CB5513">
        <w:rPr>
          <w:rFonts w:hint="eastAsia"/>
          <w:color w:val="000000" w:themeColor="text1"/>
        </w:rPr>
        <w:t>。行政院秘書長</w:t>
      </w:r>
      <w:r w:rsidR="00850E2C" w:rsidRPr="00CB5513">
        <w:rPr>
          <w:rFonts w:hint="eastAsia"/>
          <w:color w:val="000000" w:themeColor="text1"/>
        </w:rPr>
        <w:t>續</w:t>
      </w:r>
      <w:r w:rsidRPr="00CB5513">
        <w:rPr>
          <w:rFonts w:hint="eastAsia"/>
          <w:color w:val="000000" w:themeColor="text1"/>
        </w:rPr>
        <w:t>於109年8月28日召開</w:t>
      </w:r>
      <w:r w:rsidR="00850E2C" w:rsidRPr="00CB5513">
        <w:rPr>
          <w:rFonts w:hint="eastAsia"/>
          <w:color w:val="000000" w:themeColor="text1"/>
        </w:rPr>
        <w:t>會議</w:t>
      </w:r>
      <w:r w:rsidRPr="00CB5513">
        <w:rPr>
          <w:rFonts w:hint="eastAsia"/>
          <w:color w:val="000000" w:themeColor="text1"/>
        </w:rPr>
        <w:t>，結論有關商業型登山及協作團體納管事宜，以屬地主義處理原則，請各場域管理機關訂定管理規則辦理。</w:t>
      </w:r>
    </w:p>
    <w:p w:rsidR="00643D18" w:rsidRPr="00CB5513" w:rsidRDefault="00643D18" w:rsidP="00850E2C">
      <w:pPr>
        <w:pStyle w:val="4"/>
        <w:rPr>
          <w:color w:val="000000" w:themeColor="text1"/>
        </w:rPr>
      </w:pPr>
      <w:r w:rsidRPr="00CB5513">
        <w:rPr>
          <w:rFonts w:hint="eastAsia"/>
          <w:color w:val="000000" w:themeColor="text1"/>
        </w:rPr>
        <w:t>立法</w:t>
      </w:r>
      <w:r w:rsidR="00850E2C" w:rsidRPr="00CB5513">
        <w:rPr>
          <w:rFonts w:hint="eastAsia"/>
          <w:color w:val="000000" w:themeColor="text1"/>
        </w:rPr>
        <w:t>委員</w:t>
      </w:r>
      <w:r w:rsidRPr="00CB5513">
        <w:rPr>
          <w:rFonts w:hint="eastAsia"/>
          <w:color w:val="000000" w:themeColor="text1"/>
        </w:rPr>
        <w:t>王婉</w:t>
      </w:r>
      <w:proofErr w:type="gramStart"/>
      <w:r w:rsidRPr="00CB5513">
        <w:rPr>
          <w:rFonts w:hint="eastAsia"/>
          <w:color w:val="000000" w:themeColor="text1"/>
        </w:rPr>
        <w:t>諭</w:t>
      </w:r>
      <w:proofErr w:type="gramEnd"/>
      <w:r w:rsidRPr="00CB5513">
        <w:rPr>
          <w:rFonts w:hint="eastAsia"/>
          <w:color w:val="000000" w:themeColor="text1"/>
        </w:rPr>
        <w:t>1</w:t>
      </w:r>
      <w:r w:rsidRPr="00CB5513">
        <w:rPr>
          <w:color w:val="000000" w:themeColor="text1"/>
        </w:rPr>
        <w:t>10</w:t>
      </w:r>
      <w:r w:rsidRPr="00CB5513">
        <w:rPr>
          <w:rFonts w:hint="eastAsia"/>
          <w:color w:val="000000" w:themeColor="text1"/>
        </w:rPr>
        <w:t>年11月9日質詢商業登山行為規範及對應機制。</w:t>
      </w:r>
    </w:p>
    <w:p w:rsidR="00643D18" w:rsidRPr="00CB5513" w:rsidRDefault="00643D18" w:rsidP="00850E2C">
      <w:pPr>
        <w:pStyle w:val="4"/>
        <w:rPr>
          <w:color w:val="000000" w:themeColor="text1"/>
        </w:rPr>
      </w:pPr>
      <w:r w:rsidRPr="00CB5513">
        <w:rPr>
          <w:rFonts w:hint="eastAsia"/>
          <w:color w:val="000000" w:themeColor="text1"/>
        </w:rPr>
        <w:t>教育部110年11月26日邀集山林政策各部會召開「</w:t>
      </w:r>
      <w:proofErr w:type="gramStart"/>
      <w:r w:rsidRPr="00CB5513">
        <w:rPr>
          <w:rFonts w:hint="eastAsia"/>
          <w:color w:val="000000" w:themeColor="text1"/>
        </w:rPr>
        <w:t>110</w:t>
      </w:r>
      <w:proofErr w:type="gramEnd"/>
      <w:r w:rsidRPr="00CB5513">
        <w:rPr>
          <w:rFonts w:hint="eastAsia"/>
          <w:color w:val="000000" w:themeColor="text1"/>
        </w:rPr>
        <w:t>年度第1次登山解禁政策跨部會工作小組</w:t>
      </w:r>
      <w:r w:rsidRPr="00CB5513">
        <w:rPr>
          <w:rFonts w:hint="eastAsia"/>
          <w:color w:val="000000" w:themeColor="text1"/>
        </w:rPr>
        <w:lastRenderedPageBreak/>
        <w:t>會議」，</w:t>
      </w:r>
      <w:r w:rsidR="00F516E2" w:rsidRPr="00CB5513">
        <w:rPr>
          <w:rFonts w:hint="eastAsia"/>
          <w:color w:val="000000" w:themeColor="text1"/>
        </w:rPr>
        <w:t>會後</w:t>
      </w:r>
      <w:r w:rsidRPr="00CB5513">
        <w:rPr>
          <w:rFonts w:hint="eastAsia"/>
          <w:color w:val="000000" w:themeColor="text1"/>
        </w:rPr>
        <w:t>彙整各部會意見後修正「商業登山活動分工及管理盤點(草案)」，提送</w:t>
      </w:r>
      <w:r w:rsidRPr="00CB5513">
        <w:rPr>
          <w:rFonts w:hint="eastAsia"/>
          <w:b/>
          <w:color w:val="000000" w:themeColor="text1"/>
        </w:rPr>
        <w:t>110年12月9日</w:t>
      </w:r>
      <w:r w:rsidRPr="00CB5513">
        <w:rPr>
          <w:rFonts w:hint="eastAsia"/>
          <w:color w:val="000000" w:themeColor="text1"/>
        </w:rPr>
        <w:t>行政院「研商山林開放政策執行問題及改善作法會議」討論，</w:t>
      </w:r>
      <w:r w:rsidR="00190551" w:rsidRPr="00CB5513">
        <w:rPr>
          <w:rFonts w:hint="eastAsia"/>
          <w:color w:val="000000" w:themeColor="text1"/>
        </w:rPr>
        <w:t>經</w:t>
      </w:r>
      <w:r w:rsidRPr="00CB5513">
        <w:rPr>
          <w:rFonts w:hint="eastAsia"/>
          <w:color w:val="000000" w:themeColor="text1"/>
        </w:rPr>
        <w:t>決議請行政院教育科學文化處蒐整相關資料，</w:t>
      </w:r>
      <w:r w:rsidR="00F516E2" w:rsidRPr="00CB5513">
        <w:rPr>
          <w:rFonts w:hint="eastAsia"/>
          <w:color w:val="000000" w:themeColor="text1"/>
        </w:rPr>
        <w:t>……</w:t>
      </w:r>
      <w:r w:rsidRPr="00CB5513">
        <w:rPr>
          <w:rFonts w:hint="eastAsia"/>
          <w:color w:val="000000" w:themeColor="text1"/>
        </w:rPr>
        <w:t>，</w:t>
      </w:r>
      <w:r w:rsidRPr="00CB5513">
        <w:rPr>
          <w:rFonts w:hint="eastAsia"/>
          <w:b/>
          <w:color w:val="000000" w:themeColor="text1"/>
        </w:rPr>
        <w:t>再擇期研議</w:t>
      </w:r>
      <w:r w:rsidRPr="00CB5513">
        <w:rPr>
          <w:rFonts w:hint="eastAsia"/>
          <w:color w:val="000000" w:themeColor="text1"/>
        </w:rPr>
        <w:t>。</w:t>
      </w:r>
    </w:p>
    <w:p w:rsidR="00643D18" w:rsidRPr="00CB5513" w:rsidRDefault="00643D18" w:rsidP="00850E2C">
      <w:pPr>
        <w:pStyle w:val="4"/>
        <w:rPr>
          <w:color w:val="000000" w:themeColor="text1"/>
        </w:rPr>
      </w:pPr>
      <w:r w:rsidRPr="00CB5513">
        <w:rPr>
          <w:rFonts w:hint="eastAsia"/>
          <w:color w:val="000000" w:themeColor="text1"/>
        </w:rPr>
        <w:tab/>
        <w:t>行政院秘書長111年1月14日召開「</w:t>
      </w:r>
      <w:proofErr w:type="gramStart"/>
      <w:r w:rsidRPr="00CB5513">
        <w:rPr>
          <w:rFonts w:hint="eastAsia"/>
          <w:color w:val="000000" w:themeColor="text1"/>
        </w:rPr>
        <w:t>研</w:t>
      </w:r>
      <w:proofErr w:type="gramEnd"/>
      <w:r w:rsidRPr="00CB5513">
        <w:rPr>
          <w:rFonts w:hint="eastAsia"/>
          <w:color w:val="000000" w:themeColor="text1"/>
        </w:rPr>
        <w:t>商山林開放政策執行問題及改善作法第2次會議」，決議請內政部再針對</w:t>
      </w:r>
      <w:proofErr w:type="gramStart"/>
      <w:r w:rsidRPr="00CB5513">
        <w:rPr>
          <w:rFonts w:hint="eastAsia"/>
          <w:color w:val="000000" w:themeColor="text1"/>
        </w:rPr>
        <w:t>近年山域事</w:t>
      </w:r>
      <w:proofErr w:type="gramEnd"/>
      <w:r w:rsidRPr="00CB5513">
        <w:rPr>
          <w:rFonts w:hint="eastAsia"/>
          <w:color w:val="000000" w:themeColor="text1"/>
        </w:rPr>
        <w:t>故類型進行</w:t>
      </w:r>
      <w:r w:rsidRPr="00CB5513">
        <w:rPr>
          <w:rFonts w:hint="eastAsia"/>
          <w:b/>
          <w:color w:val="000000" w:themeColor="text1"/>
        </w:rPr>
        <w:t>進一步統計分析</w:t>
      </w:r>
      <w:r w:rsidRPr="00CB5513">
        <w:rPr>
          <w:rFonts w:hint="eastAsia"/>
          <w:color w:val="000000" w:themeColor="text1"/>
        </w:rPr>
        <w:t>，以確認目前發生山難主體是否多屬未具備專業嚮導之自主團或商業團，</w:t>
      </w:r>
      <w:proofErr w:type="gramStart"/>
      <w:r w:rsidRPr="00CB5513">
        <w:rPr>
          <w:rFonts w:hint="eastAsia"/>
          <w:color w:val="000000" w:themeColor="text1"/>
        </w:rPr>
        <w:t>以利精準</w:t>
      </w:r>
      <w:proofErr w:type="gramEnd"/>
      <w:r w:rsidRPr="00CB5513">
        <w:rPr>
          <w:rFonts w:hint="eastAsia"/>
          <w:color w:val="000000" w:themeColor="text1"/>
        </w:rPr>
        <w:t>確認管理方向，並評估強化管理措施之可行性。</w:t>
      </w:r>
    </w:p>
    <w:p w:rsidR="00643D18" w:rsidRPr="00CB5513" w:rsidRDefault="00643D18" w:rsidP="00850E2C">
      <w:pPr>
        <w:pStyle w:val="4"/>
        <w:rPr>
          <w:color w:val="000000" w:themeColor="text1"/>
        </w:rPr>
      </w:pPr>
      <w:r w:rsidRPr="00CB5513">
        <w:rPr>
          <w:rFonts w:hint="eastAsia"/>
          <w:color w:val="000000" w:themeColor="text1"/>
        </w:rPr>
        <w:t>111年9月2日立法院王婉</w:t>
      </w:r>
      <w:proofErr w:type="gramStart"/>
      <w:r w:rsidRPr="00CB5513">
        <w:rPr>
          <w:rFonts w:hint="eastAsia"/>
          <w:color w:val="000000" w:themeColor="text1"/>
        </w:rPr>
        <w:t>諭</w:t>
      </w:r>
      <w:proofErr w:type="gramEnd"/>
      <w:r w:rsidRPr="00CB5513">
        <w:rPr>
          <w:rFonts w:hint="eastAsia"/>
          <w:color w:val="000000" w:themeColor="text1"/>
        </w:rPr>
        <w:t>委員召開公聽會結論，商業團部</w:t>
      </w:r>
      <w:r w:rsidR="0057332C" w:rsidRPr="00CB5513">
        <w:rPr>
          <w:rFonts w:hint="eastAsia"/>
          <w:color w:val="000000" w:themeColor="text1"/>
        </w:rPr>
        <w:t>分</w:t>
      </w:r>
      <w:r w:rsidRPr="00CB5513">
        <w:rPr>
          <w:rFonts w:hint="eastAsia"/>
          <w:color w:val="000000" w:themeColor="text1"/>
        </w:rPr>
        <w:t>，應由交通部</w:t>
      </w:r>
      <w:r w:rsidR="009422AB" w:rsidRPr="00CB5513">
        <w:rPr>
          <w:rFonts w:hint="eastAsia"/>
          <w:color w:val="000000" w:themeColor="text1"/>
        </w:rPr>
        <w:t>觀光署</w:t>
      </w:r>
      <w:r w:rsidRPr="00CB5513">
        <w:rPr>
          <w:rFonts w:hint="eastAsia"/>
          <w:color w:val="000000" w:themeColor="text1"/>
        </w:rPr>
        <w:t>統籌辦理。</w:t>
      </w:r>
    </w:p>
    <w:p w:rsidR="00643D18" w:rsidRPr="00CB5513" w:rsidRDefault="00643D18" w:rsidP="00850E2C">
      <w:pPr>
        <w:pStyle w:val="4"/>
        <w:rPr>
          <w:color w:val="000000" w:themeColor="text1"/>
        </w:rPr>
      </w:pPr>
      <w:r w:rsidRPr="00CB5513">
        <w:rPr>
          <w:rFonts w:hint="eastAsia"/>
          <w:color w:val="000000" w:themeColor="text1"/>
        </w:rPr>
        <w:tab/>
        <w:t>行政院秘書長112年1月5日再度邀集內政部、</w:t>
      </w:r>
      <w:r w:rsidR="0057332C" w:rsidRPr="00CB5513">
        <w:rPr>
          <w:rFonts w:hint="eastAsia"/>
          <w:color w:val="000000" w:themeColor="text1"/>
        </w:rPr>
        <w:t>農業部</w:t>
      </w:r>
      <w:r w:rsidRPr="00CB5513">
        <w:rPr>
          <w:rFonts w:hint="eastAsia"/>
          <w:color w:val="000000" w:themeColor="text1"/>
        </w:rPr>
        <w:t>、交通部及</w:t>
      </w:r>
      <w:r w:rsidR="00850E2C" w:rsidRPr="00CB5513">
        <w:rPr>
          <w:rFonts w:hint="eastAsia"/>
          <w:color w:val="000000" w:themeColor="text1"/>
        </w:rPr>
        <w:t>教育部</w:t>
      </w:r>
      <w:proofErr w:type="gramStart"/>
      <w:r w:rsidRPr="00CB5513">
        <w:rPr>
          <w:rFonts w:hint="eastAsia"/>
          <w:color w:val="000000" w:themeColor="text1"/>
        </w:rPr>
        <w:t>研</w:t>
      </w:r>
      <w:proofErr w:type="gramEnd"/>
      <w:r w:rsidRPr="00CB5513">
        <w:rPr>
          <w:rFonts w:hint="eastAsia"/>
          <w:color w:val="000000" w:themeColor="text1"/>
        </w:rPr>
        <w:t>商商業登山團主管機關相關事宜，會後並請</w:t>
      </w:r>
      <w:r w:rsidR="00850E2C" w:rsidRPr="00CB5513">
        <w:rPr>
          <w:rFonts w:hint="eastAsia"/>
          <w:color w:val="000000" w:themeColor="text1"/>
        </w:rPr>
        <w:t>行政院教育科學文化處</w:t>
      </w:r>
      <w:r w:rsidRPr="00CB5513">
        <w:rPr>
          <w:rFonts w:hint="eastAsia"/>
          <w:b/>
          <w:color w:val="000000" w:themeColor="text1"/>
        </w:rPr>
        <w:t>蒐整意見後再行討論</w:t>
      </w:r>
      <w:r w:rsidRPr="00CB5513">
        <w:rPr>
          <w:rFonts w:hint="eastAsia"/>
          <w:color w:val="000000" w:themeColor="text1"/>
        </w:rPr>
        <w:t>。</w:t>
      </w:r>
      <w:r w:rsidR="00850E2C" w:rsidRPr="00CB5513">
        <w:rPr>
          <w:rStyle w:val="aff"/>
          <w:color w:val="000000" w:themeColor="text1"/>
        </w:rPr>
        <w:footnoteReference w:id="12"/>
      </w:r>
    </w:p>
    <w:p w:rsidR="002553B1" w:rsidRPr="00CB5513" w:rsidRDefault="00643D18" w:rsidP="002553B1">
      <w:pPr>
        <w:pStyle w:val="4"/>
        <w:rPr>
          <w:color w:val="000000" w:themeColor="text1"/>
        </w:rPr>
      </w:pPr>
      <w:r w:rsidRPr="00CB5513">
        <w:rPr>
          <w:rFonts w:hint="eastAsia"/>
          <w:color w:val="000000" w:themeColor="text1"/>
        </w:rPr>
        <w:t>行政會副院長</w:t>
      </w:r>
      <w:r w:rsidRPr="00CB5513">
        <w:rPr>
          <w:rFonts w:hint="eastAsia"/>
          <w:b/>
          <w:color w:val="000000" w:themeColor="text1"/>
        </w:rPr>
        <w:t>1</w:t>
      </w:r>
      <w:r w:rsidRPr="00CB5513">
        <w:rPr>
          <w:b/>
          <w:color w:val="000000" w:themeColor="text1"/>
        </w:rPr>
        <w:t>12</w:t>
      </w:r>
      <w:r w:rsidRPr="00CB5513">
        <w:rPr>
          <w:rFonts w:hint="eastAsia"/>
          <w:b/>
          <w:color w:val="000000" w:themeColor="text1"/>
        </w:rPr>
        <w:t>年8月1</w:t>
      </w:r>
      <w:r w:rsidR="001B697E">
        <w:rPr>
          <w:rFonts w:hint="eastAsia"/>
          <w:b/>
          <w:color w:val="000000" w:themeColor="text1"/>
        </w:rPr>
        <w:t>0</w:t>
      </w:r>
      <w:bookmarkStart w:id="50" w:name="_GoBack"/>
      <w:bookmarkEnd w:id="50"/>
      <w:r w:rsidRPr="00CB5513">
        <w:rPr>
          <w:rFonts w:hint="eastAsia"/>
          <w:b/>
          <w:color w:val="000000" w:themeColor="text1"/>
        </w:rPr>
        <w:t>日</w:t>
      </w:r>
      <w:r w:rsidR="002553B1" w:rsidRPr="00CB5513">
        <w:rPr>
          <w:rFonts w:hint="eastAsia"/>
          <w:color w:val="000000" w:themeColor="text1"/>
        </w:rPr>
        <w:t>召開「研商商業登山團主管機關相關事宜會議」</w:t>
      </w:r>
      <w:r w:rsidRPr="00CB5513">
        <w:rPr>
          <w:rFonts w:hint="eastAsia"/>
          <w:color w:val="000000" w:themeColor="text1"/>
        </w:rPr>
        <w:t>，</w:t>
      </w:r>
      <w:r w:rsidR="002553B1" w:rsidRPr="00CB5513">
        <w:rPr>
          <w:rFonts w:hint="eastAsia"/>
          <w:color w:val="000000" w:themeColor="text1"/>
        </w:rPr>
        <w:t>會議結論略以：</w:t>
      </w:r>
    </w:p>
    <w:p w:rsidR="002553B1" w:rsidRPr="00CB5513" w:rsidRDefault="002553B1" w:rsidP="002553B1">
      <w:pPr>
        <w:pStyle w:val="5"/>
        <w:rPr>
          <w:color w:val="000000" w:themeColor="text1"/>
        </w:rPr>
      </w:pPr>
      <w:r w:rsidRPr="00CB5513">
        <w:rPr>
          <w:rFonts w:hint="eastAsia"/>
          <w:color w:val="000000" w:themeColor="text1"/>
        </w:rPr>
        <w:t>鑒於近年來觀光旅遊型態趨於多元，運動旅遊、生態旅遊等新興旅遊模式蔚為風潮，為符合觀光旅遊發展現況及需求，並回應監察院意見（虎豹潭民眾落水溺斃案），本案有關商業登</w:t>
      </w:r>
      <w:r w:rsidRPr="00CB5513">
        <w:rPr>
          <w:rFonts w:hint="eastAsia"/>
          <w:color w:val="000000" w:themeColor="text1"/>
        </w:rPr>
        <w:lastRenderedPageBreak/>
        <w:t>山團主管機關之</w:t>
      </w:r>
      <w:proofErr w:type="gramStart"/>
      <w:r w:rsidRPr="00CB5513">
        <w:rPr>
          <w:rFonts w:hint="eastAsia"/>
          <w:color w:val="000000" w:themeColor="text1"/>
        </w:rPr>
        <w:t>釐</w:t>
      </w:r>
      <w:proofErr w:type="gramEnd"/>
      <w:r w:rsidRPr="00CB5513">
        <w:rPr>
          <w:rFonts w:hint="eastAsia"/>
          <w:color w:val="000000" w:themeColor="text1"/>
        </w:rPr>
        <w:t>清，初步規劃以主辦單位態樣區分管理權責機關。</w:t>
      </w:r>
    </w:p>
    <w:p w:rsidR="002553B1" w:rsidRPr="00CB5513" w:rsidRDefault="002553B1" w:rsidP="002553B1">
      <w:pPr>
        <w:pStyle w:val="5"/>
        <w:rPr>
          <w:color w:val="000000" w:themeColor="text1"/>
        </w:rPr>
      </w:pPr>
      <w:r w:rsidRPr="00CB5513">
        <w:rPr>
          <w:rFonts w:hint="eastAsia"/>
          <w:color w:val="000000" w:themeColor="text1"/>
        </w:rPr>
        <w:t>有關</w:t>
      </w:r>
      <w:r w:rsidRPr="00CB5513">
        <w:rPr>
          <w:rFonts w:hint="eastAsia"/>
          <w:b/>
          <w:color w:val="000000" w:themeColor="text1"/>
        </w:rPr>
        <w:t>非旅行業之公司或法人</w:t>
      </w:r>
      <w:r w:rsidRPr="00CB5513">
        <w:rPr>
          <w:rFonts w:hint="eastAsia"/>
          <w:color w:val="000000" w:themeColor="text1"/>
        </w:rPr>
        <w:t>，招攬以登山活動為主之旅遊型態，收取費用帶領登山活動或旅遊，觸及旅行業核心業務，包括遊程安排、食宿、</w:t>
      </w:r>
      <w:proofErr w:type="gramStart"/>
      <w:r w:rsidRPr="00CB5513">
        <w:rPr>
          <w:rFonts w:hint="eastAsia"/>
          <w:color w:val="000000" w:themeColor="text1"/>
        </w:rPr>
        <w:t>遊購等</w:t>
      </w:r>
      <w:proofErr w:type="gramEnd"/>
      <w:r w:rsidRPr="00CB5513">
        <w:rPr>
          <w:rFonts w:hint="eastAsia"/>
          <w:color w:val="000000" w:themeColor="text1"/>
        </w:rPr>
        <w:t>，</w:t>
      </w:r>
      <w:r w:rsidRPr="00CB5513">
        <w:rPr>
          <w:rFonts w:hint="eastAsia"/>
          <w:b/>
          <w:color w:val="000000" w:themeColor="text1"/>
        </w:rPr>
        <w:t>現階段由交通部（</w:t>
      </w:r>
      <w:r w:rsidR="009422AB" w:rsidRPr="00CB5513">
        <w:rPr>
          <w:rFonts w:hint="eastAsia"/>
          <w:b/>
          <w:color w:val="000000" w:themeColor="text1"/>
        </w:rPr>
        <w:t>觀光署</w:t>
      </w:r>
      <w:r w:rsidRPr="00CB5513">
        <w:rPr>
          <w:rFonts w:hint="eastAsia"/>
          <w:b/>
          <w:color w:val="000000" w:themeColor="text1"/>
        </w:rPr>
        <w:t>）</w:t>
      </w:r>
      <w:r w:rsidRPr="00CB5513">
        <w:rPr>
          <w:rFonts w:hint="eastAsia"/>
          <w:color w:val="000000" w:themeColor="text1"/>
        </w:rPr>
        <w:t>先行</w:t>
      </w:r>
      <w:r w:rsidRPr="00CB5513">
        <w:rPr>
          <w:rFonts w:hint="eastAsia"/>
          <w:b/>
          <w:color w:val="000000" w:themeColor="text1"/>
        </w:rPr>
        <w:t>輔導</w:t>
      </w:r>
      <w:r w:rsidRPr="00CB5513">
        <w:rPr>
          <w:rFonts w:hint="eastAsia"/>
          <w:color w:val="000000" w:themeColor="text1"/>
        </w:rPr>
        <w:t>其轉型為旅行業，或輔導其與旅行業合作或委託旅行業辦理，</w:t>
      </w:r>
      <w:r w:rsidRPr="00CB5513">
        <w:rPr>
          <w:rFonts w:hint="eastAsia"/>
          <w:b/>
          <w:color w:val="000000" w:themeColor="text1"/>
        </w:rPr>
        <w:t>未來長期</w:t>
      </w:r>
      <w:r w:rsidRPr="00CB5513">
        <w:rPr>
          <w:rFonts w:hint="eastAsia"/>
          <w:color w:val="000000" w:themeColor="text1"/>
        </w:rPr>
        <w:t>則俟運動旅遊、生態旅遊等發展成熟，</w:t>
      </w:r>
      <w:r w:rsidRPr="00CB5513">
        <w:rPr>
          <w:rFonts w:hint="eastAsia"/>
          <w:b/>
          <w:color w:val="000000" w:themeColor="text1"/>
        </w:rPr>
        <w:t>再進一步研議訂定管理規範</w:t>
      </w:r>
      <w:r w:rsidRPr="00CB5513">
        <w:rPr>
          <w:rFonts w:hint="eastAsia"/>
          <w:color w:val="000000" w:themeColor="text1"/>
        </w:rPr>
        <w:t>。</w:t>
      </w:r>
    </w:p>
    <w:p w:rsidR="002553B1" w:rsidRPr="00CB5513" w:rsidRDefault="002553B1" w:rsidP="002553B1">
      <w:pPr>
        <w:pStyle w:val="5"/>
        <w:rPr>
          <w:color w:val="000000" w:themeColor="text1"/>
        </w:rPr>
      </w:pPr>
      <w:r w:rsidRPr="00CB5513">
        <w:rPr>
          <w:rFonts w:hint="eastAsia"/>
          <w:color w:val="000000" w:themeColor="text1"/>
        </w:rPr>
        <w:t>教育部（體育署）為推廣登山活動之主管機關，應</w:t>
      </w:r>
      <w:proofErr w:type="gramStart"/>
      <w:r w:rsidRPr="00CB5513">
        <w:rPr>
          <w:rFonts w:hint="eastAsia"/>
          <w:color w:val="000000" w:themeColor="text1"/>
        </w:rPr>
        <w:t>依山域活動</w:t>
      </w:r>
      <w:proofErr w:type="gramEnd"/>
      <w:r w:rsidRPr="00CB5513">
        <w:rPr>
          <w:rFonts w:hint="eastAsia"/>
          <w:color w:val="000000" w:themeColor="text1"/>
        </w:rPr>
        <w:t>風險高低（如百岳、小百岳及郊山等），訂定不同管理密度之規範；就登山活動風險高低、嚮導、裝備及資訊充分揭露等事項，</w:t>
      </w:r>
      <w:proofErr w:type="gramStart"/>
      <w:r w:rsidRPr="00CB5513">
        <w:rPr>
          <w:rFonts w:hint="eastAsia"/>
          <w:color w:val="000000" w:themeColor="text1"/>
        </w:rPr>
        <w:t>研</w:t>
      </w:r>
      <w:proofErr w:type="gramEnd"/>
      <w:r w:rsidRPr="00CB5513">
        <w:rPr>
          <w:rFonts w:hint="eastAsia"/>
          <w:color w:val="000000" w:themeColor="text1"/>
        </w:rPr>
        <w:t>議修正「登山活動應注意事項」，並研議訂定相關定型化契約應記載及不得記載事項，以保障消費者權益。</w:t>
      </w:r>
    </w:p>
    <w:p w:rsidR="00C12904" w:rsidRPr="00CB5513" w:rsidRDefault="00C12904" w:rsidP="009454C3">
      <w:pPr>
        <w:pStyle w:val="3"/>
        <w:rPr>
          <w:color w:val="000000" w:themeColor="text1"/>
        </w:rPr>
      </w:pPr>
      <w:proofErr w:type="gramStart"/>
      <w:r w:rsidRPr="00CB5513">
        <w:rPr>
          <w:rFonts w:hint="eastAsia"/>
          <w:color w:val="000000" w:themeColor="text1"/>
        </w:rPr>
        <w:t>惟查</w:t>
      </w:r>
      <w:proofErr w:type="gramEnd"/>
      <w:r w:rsidRPr="00CB5513">
        <w:rPr>
          <w:rFonts w:hint="eastAsia"/>
          <w:color w:val="000000" w:themeColor="text1"/>
        </w:rPr>
        <w:t>，</w:t>
      </w:r>
      <w:r w:rsidR="00341BAC" w:rsidRPr="00CB5513">
        <w:rPr>
          <w:rFonts w:hint="eastAsia"/>
          <w:color w:val="000000" w:themeColor="text1"/>
        </w:rPr>
        <w:t>近年來多起商業登山團糾紛，例如：玉山國家公園深受山友歡迎，某天文觀星專家陳姓領隊於112年4月底，</w:t>
      </w:r>
      <w:r w:rsidR="00341BAC" w:rsidRPr="00CB5513">
        <w:rPr>
          <w:rFonts w:hint="eastAsia"/>
          <w:b/>
          <w:color w:val="000000" w:themeColor="text1"/>
        </w:rPr>
        <w:t>自</w:t>
      </w:r>
      <w:proofErr w:type="gramStart"/>
      <w:r w:rsidR="00341BAC" w:rsidRPr="00CB5513">
        <w:rPr>
          <w:rFonts w:hint="eastAsia"/>
          <w:b/>
          <w:color w:val="000000" w:themeColor="text1"/>
        </w:rPr>
        <w:t>組揪團</w:t>
      </w:r>
      <w:proofErr w:type="gramEnd"/>
      <w:r w:rsidR="00EF6DCB" w:rsidRPr="00CB5513">
        <w:rPr>
          <w:rFonts w:hint="eastAsia"/>
          <w:b/>
          <w:color w:val="000000" w:themeColor="text1"/>
        </w:rPr>
        <w:t>，</w:t>
      </w:r>
      <w:r w:rsidR="00341BAC" w:rsidRPr="00CB5513">
        <w:rPr>
          <w:rFonts w:hint="eastAsia"/>
          <w:b/>
          <w:color w:val="000000" w:themeColor="text1"/>
        </w:rPr>
        <w:t>收取</w:t>
      </w:r>
      <w:r w:rsidR="00341BAC" w:rsidRPr="00CB5513">
        <w:rPr>
          <w:rFonts w:hint="eastAsia"/>
          <w:color w:val="000000" w:themeColor="text1"/>
        </w:rPr>
        <w:t>昂貴</w:t>
      </w:r>
      <w:r w:rsidR="00341BAC" w:rsidRPr="00CB5513">
        <w:rPr>
          <w:rFonts w:hint="eastAsia"/>
          <w:b/>
          <w:color w:val="000000" w:themeColor="text1"/>
        </w:rPr>
        <w:t>費用</w:t>
      </w:r>
      <w:r w:rsidR="00341BAC" w:rsidRPr="00CB5513">
        <w:rPr>
          <w:rFonts w:hint="eastAsia"/>
          <w:color w:val="000000" w:themeColor="text1"/>
        </w:rPr>
        <w:t>，申請於營地露營路線取得入園申請，實際再以技術性請求緊急迫降避難為由，於非核准路線過夜紮營</w:t>
      </w:r>
      <w:r w:rsidR="00EF6DCB" w:rsidRPr="00CB5513">
        <w:rPr>
          <w:rFonts w:hint="eastAsia"/>
          <w:color w:val="000000" w:themeColor="text1"/>
        </w:rPr>
        <w:t>，事後遭</w:t>
      </w:r>
      <w:proofErr w:type="gramStart"/>
      <w:r w:rsidR="00EF6DCB" w:rsidRPr="00CB5513">
        <w:rPr>
          <w:rFonts w:hint="eastAsia"/>
          <w:color w:val="000000" w:themeColor="text1"/>
        </w:rPr>
        <w:t>同團山</w:t>
      </w:r>
      <w:proofErr w:type="gramEnd"/>
      <w:r w:rsidR="00EF6DCB" w:rsidRPr="00CB5513">
        <w:rPr>
          <w:rFonts w:hint="eastAsia"/>
          <w:color w:val="000000" w:themeColor="text1"/>
        </w:rPr>
        <w:t>友於社群媒體揭露登山飲食不佳、改行程、未保險等情；知名登山</w:t>
      </w:r>
      <w:r w:rsidR="00EF6DCB" w:rsidRPr="00CB5513">
        <w:rPr>
          <w:rFonts w:hint="eastAsia"/>
          <w:b/>
          <w:color w:val="000000" w:themeColor="text1"/>
        </w:rPr>
        <w:t>嚮導</w:t>
      </w:r>
      <w:r w:rsidR="00EF6DCB" w:rsidRPr="00CB5513">
        <w:rPr>
          <w:rFonts w:hint="eastAsia"/>
          <w:color w:val="000000" w:themeColor="text1"/>
        </w:rPr>
        <w:t>「虎哥」王姓男子1</w:t>
      </w:r>
      <w:r w:rsidR="00EF6DCB" w:rsidRPr="00CB5513">
        <w:rPr>
          <w:color w:val="000000" w:themeColor="text1"/>
        </w:rPr>
        <w:t>08</w:t>
      </w:r>
      <w:r w:rsidR="00EF6DCB" w:rsidRPr="00CB5513">
        <w:rPr>
          <w:rFonts w:hint="eastAsia"/>
          <w:color w:val="000000" w:themeColor="text1"/>
        </w:rPr>
        <w:t>年</w:t>
      </w:r>
      <w:proofErr w:type="gramStart"/>
      <w:r w:rsidR="00EF6DCB" w:rsidRPr="00CB5513">
        <w:rPr>
          <w:rFonts w:hint="eastAsia"/>
          <w:color w:val="000000" w:themeColor="text1"/>
        </w:rPr>
        <w:t>於臉書</w:t>
      </w:r>
      <w:r w:rsidR="00EF6DCB" w:rsidRPr="00CB5513">
        <w:rPr>
          <w:rFonts w:hint="eastAsia"/>
          <w:b/>
          <w:color w:val="000000" w:themeColor="text1"/>
        </w:rPr>
        <w:t>收費</w:t>
      </w:r>
      <w:proofErr w:type="gramEnd"/>
      <w:r w:rsidR="00EF6DCB" w:rsidRPr="00CB5513">
        <w:rPr>
          <w:rFonts w:hint="eastAsia"/>
          <w:b/>
          <w:color w:val="000000" w:themeColor="text1"/>
        </w:rPr>
        <w:t>招攬登山</w:t>
      </w:r>
      <w:r w:rsidR="00EF6DCB" w:rsidRPr="00CB5513">
        <w:rPr>
          <w:rFonts w:hint="eastAsia"/>
          <w:color w:val="000000" w:themeColor="text1"/>
        </w:rPr>
        <w:t>，張姓男子等人參加攀登八通關古道，但行前</w:t>
      </w:r>
      <w:r w:rsidR="0057332C" w:rsidRPr="00CB5513">
        <w:rPr>
          <w:rFonts w:hint="eastAsia"/>
          <w:color w:val="000000" w:themeColor="text1"/>
        </w:rPr>
        <w:t>玉山國家公園管理處</w:t>
      </w:r>
      <w:r w:rsidR="00EF6DCB" w:rsidRPr="00CB5513">
        <w:rPr>
          <w:rFonts w:hint="eastAsia"/>
          <w:color w:val="000000" w:themeColor="text1"/>
        </w:rPr>
        <w:t>已公布高山有積雪現象，</w:t>
      </w:r>
      <w:proofErr w:type="gramStart"/>
      <w:r w:rsidR="00EF6DCB" w:rsidRPr="00CB5513">
        <w:rPr>
          <w:rFonts w:hint="eastAsia"/>
          <w:color w:val="000000" w:themeColor="text1"/>
        </w:rPr>
        <w:t>王男</w:t>
      </w:r>
      <w:proofErr w:type="gramEnd"/>
      <w:r w:rsidR="00EF6DCB" w:rsidRPr="00CB5513">
        <w:rPr>
          <w:rFonts w:hint="eastAsia"/>
          <w:color w:val="000000" w:themeColor="text1"/>
        </w:rPr>
        <w:t>卻未</w:t>
      </w:r>
      <w:proofErr w:type="gramStart"/>
      <w:r w:rsidR="00EF6DCB" w:rsidRPr="00CB5513">
        <w:rPr>
          <w:rFonts w:hint="eastAsia"/>
          <w:color w:val="000000" w:themeColor="text1"/>
        </w:rPr>
        <w:t>對雪攀裝</w:t>
      </w:r>
      <w:proofErr w:type="gramEnd"/>
      <w:r w:rsidR="00EF6DCB" w:rsidRPr="00CB5513">
        <w:rPr>
          <w:rFonts w:hint="eastAsia"/>
          <w:color w:val="000000" w:themeColor="text1"/>
        </w:rPr>
        <w:t>備嚴格監督，甚至上山後遇到其他登山隊告知雪況、天候嚴峻，不宜再前進，仍堅持帶隊登山，</w:t>
      </w:r>
      <w:proofErr w:type="gramStart"/>
      <w:r w:rsidR="00EF6DCB" w:rsidRPr="00CB5513">
        <w:rPr>
          <w:rFonts w:hint="eastAsia"/>
          <w:color w:val="000000" w:themeColor="text1"/>
        </w:rPr>
        <w:t>張男最</w:t>
      </w:r>
      <w:proofErr w:type="gramEnd"/>
      <w:r w:rsidR="00EF6DCB" w:rsidRPr="00CB5513">
        <w:rPr>
          <w:rFonts w:hint="eastAsia"/>
          <w:color w:val="000000" w:themeColor="text1"/>
        </w:rPr>
        <w:t>後墜落山谷</w:t>
      </w:r>
      <w:r w:rsidR="00520C28" w:rsidRPr="00CB5513">
        <w:rPr>
          <w:rFonts w:hint="eastAsia"/>
          <w:color w:val="000000" w:themeColor="text1"/>
        </w:rPr>
        <w:t>身</w:t>
      </w:r>
      <w:r w:rsidR="00EF6DCB" w:rsidRPr="00CB5513">
        <w:rPr>
          <w:rFonts w:hint="eastAsia"/>
          <w:color w:val="000000" w:themeColor="text1"/>
        </w:rPr>
        <w:t>亡。均可見實務上商業登山團之模式</w:t>
      </w:r>
      <w:r w:rsidR="00B50B22" w:rsidRPr="00CB5513">
        <w:rPr>
          <w:rFonts w:hint="eastAsia"/>
          <w:color w:val="000000" w:themeColor="text1"/>
        </w:rPr>
        <w:t>依其類型可分為</w:t>
      </w:r>
      <w:r w:rsidR="00B50B22" w:rsidRPr="00CB5513">
        <w:rPr>
          <w:rFonts w:hint="eastAsia"/>
          <w:color w:val="000000" w:themeColor="text1"/>
        </w:rPr>
        <w:lastRenderedPageBreak/>
        <w:t>旅行社、登山社團法人、非旅行業亦非登山社團法人等辦理者3種類型，早已</w:t>
      </w:r>
      <w:r w:rsidR="00EF6DCB" w:rsidRPr="00CB5513">
        <w:rPr>
          <w:rFonts w:hint="eastAsia"/>
          <w:color w:val="000000" w:themeColor="text1"/>
        </w:rPr>
        <w:t>廣為民眾所認知並利用，</w:t>
      </w:r>
      <w:r w:rsidR="00E202D4" w:rsidRPr="00CB5513">
        <w:rPr>
          <w:rFonts w:hint="eastAsia"/>
          <w:color w:val="000000" w:themeColor="text1"/>
        </w:rPr>
        <w:t>尤以登山經驗較少者，普遍有「</w:t>
      </w:r>
      <w:proofErr w:type="gramStart"/>
      <w:r w:rsidR="00E202D4" w:rsidRPr="00CB5513">
        <w:rPr>
          <w:rFonts w:hint="eastAsia"/>
          <w:color w:val="000000" w:themeColor="text1"/>
        </w:rPr>
        <w:t>付費跟團</w:t>
      </w:r>
      <w:proofErr w:type="gramEnd"/>
      <w:r w:rsidR="00E202D4" w:rsidRPr="00CB5513">
        <w:rPr>
          <w:rFonts w:hint="eastAsia"/>
          <w:color w:val="000000" w:themeColor="text1"/>
        </w:rPr>
        <w:t>、減輕自身負擔」之認知，</w:t>
      </w:r>
      <w:r w:rsidR="00EF6DCB" w:rsidRPr="00CB5513">
        <w:rPr>
          <w:rFonts w:hint="eastAsia"/>
          <w:color w:val="000000" w:themeColor="text1"/>
        </w:rPr>
        <w:t>然因業者良莠不齊、現行相關規範不明，易衍生糾紛</w:t>
      </w:r>
      <w:proofErr w:type="gramStart"/>
      <w:r w:rsidR="00EF6DCB" w:rsidRPr="00CB5513">
        <w:rPr>
          <w:rFonts w:hint="eastAsia"/>
          <w:color w:val="000000" w:themeColor="text1"/>
        </w:rPr>
        <w:t>與山域事</w:t>
      </w:r>
      <w:proofErr w:type="gramEnd"/>
      <w:r w:rsidR="00EF6DCB" w:rsidRPr="00CB5513">
        <w:rPr>
          <w:rFonts w:hint="eastAsia"/>
          <w:color w:val="000000" w:themeColor="text1"/>
        </w:rPr>
        <w:t>故</w:t>
      </w:r>
      <w:r w:rsidR="00E202D4" w:rsidRPr="00CB5513">
        <w:rPr>
          <w:rFonts w:hint="eastAsia"/>
          <w:color w:val="000000" w:themeColor="text1"/>
        </w:rPr>
        <w:t>傷亡事故</w:t>
      </w:r>
      <w:r w:rsidR="00EF6DCB" w:rsidRPr="00CB5513">
        <w:rPr>
          <w:rFonts w:hint="eastAsia"/>
          <w:color w:val="000000" w:themeColor="text1"/>
        </w:rPr>
        <w:t>，</w:t>
      </w:r>
      <w:r w:rsidR="00E711BE" w:rsidRPr="00CB5513">
        <w:rPr>
          <w:rFonts w:hint="eastAsia"/>
          <w:color w:val="000000" w:themeColor="text1"/>
        </w:rPr>
        <w:t>行政院允應儘速責成所屬，積極研定規範、輔導及納管，以維我國人登山安全。</w:t>
      </w:r>
    </w:p>
    <w:p w:rsidR="009029C7" w:rsidRPr="00CB5513" w:rsidRDefault="005D17ED" w:rsidP="009454C3">
      <w:pPr>
        <w:pStyle w:val="3"/>
        <w:rPr>
          <w:color w:val="000000" w:themeColor="text1"/>
        </w:rPr>
      </w:pPr>
      <w:r w:rsidRPr="00CB5513">
        <w:rPr>
          <w:rFonts w:hint="eastAsia"/>
          <w:color w:val="000000" w:themeColor="text1"/>
        </w:rPr>
        <w:t>根據相關科學分析，人類進入海拔1,500公尺海拔山地，身體機能就會受到若干影響，隨著高度提升，</w:t>
      </w:r>
      <w:proofErr w:type="gramStart"/>
      <w:r w:rsidRPr="00CB5513">
        <w:rPr>
          <w:rFonts w:hint="eastAsia"/>
          <w:color w:val="000000" w:themeColor="text1"/>
        </w:rPr>
        <w:t>因著</w:t>
      </w:r>
      <w:proofErr w:type="gramEnd"/>
      <w:r w:rsidRPr="00CB5513">
        <w:rPr>
          <w:rFonts w:hint="eastAsia"/>
          <w:color w:val="000000" w:themeColor="text1"/>
        </w:rPr>
        <w:t>個人</w:t>
      </w:r>
      <w:proofErr w:type="gramStart"/>
      <w:r w:rsidRPr="00CB5513">
        <w:rPr>
          <w:rFonts w:hint="eastAsia"/>
          <w:color w:val="000000" w:themeColor="text1"/>
        </w:rPr>
        <w:t>身體身</w:t>
      </w:r>
      <w:proofErr w:type="gramEnd"/>
      <w:r w:rsidRPr="00CB5513">
        <w:rPr>
          <w:rFonts w:hint="eastAsia"/>
          <w:color w:val="000000" w:themeColor="text1"/>
        </w:rPr>
        <w:t>體狀況</w:t>
      </w:r>
      <w:r w:rsidR="00681763" w:rsidRPr="00CB5513">
        <w:rPr>
          <w:rFonts w:hint="eastAsia"/>
          <w:color w:val="000000" w:themeColor="text1"/>
        </w:rPr>
        <w:t>，產生的影響會更加明顯，到了2,500公尺，即使健康的人多少也會出現不適，</w:t>
      </w:r>
      <w:r w:rsidR="00F8542E" w:rsidRPr="00CB5513">
        <w:rPr>
          <w:rFonts w:hint="eastAsia"/>
          <w:color w:val="000000" w:themeColor="text1"/>
        </w:rPr>
        <w:t>遑論</w:t>
      </w:r>
      <w:r w:rsidR="00681763" w:rsidRPr="00CB5513">
        <w:rPr>
          <w:rFonts w:hint="eastAsia"/>
          <w:color w:val="000000" w:themeColor="text1"/>
        </w:rPr>
        <w:t>身體原就有心肺疾病等宿疾者。</w:t>
      </w:r>
      <w:r w:rsidRPr="00CB5513">
        <w:rPr>
          <w:rFonts w:hint="eastAsia"/>
          <w:color w:val="000000" w:themeColor="text1"/>
        </w:rPr>
        <w:t>臺灣超過三千公尺的高山有26</w:t>
      </w:r>
      <w:r w:rsidR="005A5A1E" w:rsidRPr="00CB5513">
        <w:rPr>
          <w:color w:val="000000" w:themeColor="text1"/>
        </w:rPr>
        <w:t>8</w:t>
      </w:r>
      <w:r w:rsidRPr="00CB5513">
        <w:rPr>
          <w:rFonts w:hint="eastAsia"/>
          <w:color w:val="000000" w:themeColor="text1"/>
        </w:rPr>
        <w:t>座，</w:t>
      </w:r>
      <w:r w:rsidR="00F8542E" w:rsidRPr="00CB5513">
        <w:rPr>
          <w:rFonts w:hint="eastAsia"/>
          <w:color w:val="000000" w:themeColor="text1"/>
        </w:rPr>
        <w:t>而</w:t>
      </w:r>
      <w:r w:rsidR="009029C7" w:rsidRPr="00CB5513">
        <w:rPr>
          <w:rFonts w:hint="eastAsia"/>
          <w:color w:val="000000" w:themeColor="text1"/>
        </w:rPr>
        <w:t>高山型國家公園如玉山、雪霸及太魯閣，</w:t>
      </w:r>
      <w:r w:rsidRPr="00CB5513">
        <w:rPr>
          <w:rFonts w:hint="eastAsia"/>
          <w:color w:val="000000" w:themeColor="text1"/>
        </w:rPr>
        <w:t>其入山申請</w:t>
      </w:r>
      <w:proofErr w:type="gramStart"/>
      <w:r w:rsidRPr="00CB5513">
        <w:rPr>
          <w:rFonts w:hint="eastAsia"/>
          <w:color w:val="000000" w:themeColor="text1"/>
        </w:rPr>
        <w:t>採</w:t>
      </w:r>
      <w:proofErr w:type="gramEnd"/>
      <w:r w:rsidRPr="00CB5513">
        <w:rPr>
          <w:rFonts w:hint="eastAsia"/>
          <w:color w:val="000000" w:themeColor="text1"/>
        </w:rPr>
        <w:t>網路系統申請，</w:t>
      </w:r>
      <w:r w:rsidR="00681763" w:rsidRPr="00CB5513">
        <w:rPr>
          <w:rFonts w:hint="eastAsia"/>
          <w:color w:val="000000" w:themeColor="text1"/>
        </w:rPr>
        <w:t>系統申請規定相當寬鬆，並未限制</w:t>
      </w:r>
      <w:r w:rsidR="00F8542E" w:rsidRPr="00CB5513">
        <w:rPr>
          <w:rFonts w:hint="eastAsia"/>
          <w:color w:val="000000" w:themeColor="text1"/>
        </w:rPr>
        <w:t>申請者</w:t>
      </w:r>
      <w:r w:rsidR="00681763" w:rsidRPr="00CB5513">
        <w:rPr>
          <w:rFonts w:hint="eastAsia"/>
          <w:color w:val="000000" w:themeColor="text1"/>
        </w:rPr>
        <w:t>有無中低、高山登山經驗</w:t>
      </w:r>
      <w:r w:rsidR="00E403C2" w:rsidRPr="00CB5513">
        <w:rPr>
          <w:rFonts w:hint="eastAsia"/>
          <w:color w:val="000000" w:themeColor="text1"/>
        </w:rPr>
        <w:t>以及有無宿疾</w:t>
      </w:r>
      <w:r w:rsidR="00681763" w:rsidRPr="00CB5513">
        <w:rPr>
          <w:rFonts w:hint="eastAsia"/>
          <w:color w:val="000000" w:themeColor="text1"/>
        </w:rPr>
        <w:t>，其</w:t>
      </w:r>
      <w:r w:rsidR="00681763" w:rsidRPr="00CB5513">
        <w:rPr>
          <w:rFonts w:hAnsi="標楷體" w:hint="eastAsia"/>
          <w:color w:val="000000" w:themeColor="text1"/>
        </w:rPr>
        <w:t>「緊急災難處理」下僅提示必要裝備及注意事項。</w:t>
      </w:r>
      <w:r w:rsidR="00E403C2" w:rsidRPr="00CB5513">
        <w:rPr>
          <w:rFonts w:hAnsi="標楷體" w:hint="eastAsia"/>
          <w:color w:val="000000" w:themeColor="text1"/>
        </w:rPr>
        <w:t>本案</w:t>
      </w:r>
      <w:r w:rsidR="00681763" w:rsidRPr="00CB5513">
        <w:rPr>
          <w:rFonts w:hAnsi="標楷體" w:hint="eastAsia"/>
          <w:color w:val="000000" w:themeColor="text1"/>
        </w:rPr>
        <w:t>塔</w:t>
      </w:r>
      <w:proofErr w:type="gramStart"/>
      <w:r w:rsidR="00681763" w:rsidRPr="00CB5513">
        <w:rPr>
          <w:rFonts w:hAnsi="標楷體" w:hint="eastAsia"/>
          <w:color w:val="000000" w:themeColor="text1"/>
        </w:rPr>
        <w:t>塔</w:t>
      </w:r>
      <w:proofErr w:type="gramEnd"/>
      <w:r w:rsidR="00681763" w:rsidRPr="00CB5513">
        <w:rPr>
          <w:rFonts w:hAnsi="標楷體" w:hint="eastAsia"/>
          <w:color w:val="000000" w:themeColor="text1"/>
        </w:rPr>
        <w:t>加履勘簡報提及</w:t>
      </w:r>
      <w:r w:rsidR="00F8542E" w:rsidRPr="00CB5513">
        <w:rPr>
          <w:rFonts w:hAnsi="標楷體" w:hint="eastAsia"/>
          <w:color w:val="000000" w:themeColor="text1"/>
        </w:rPr>
        <w:t>有未曾登過中</w:t>
      </w:r>
      <w:proofErr w:type="gramStart"/>
      <w:r w:rsidR="00F8542E" w:rsidRPr="00CB5513">
        <w:rPr>
          <w:rFonts w:hAnsi="標楷體" w:hint="eastAsia"/>
          <w:color w:val="000000" w:themeColor="text1"/>
        </w:rPr>
        <w:t>低山域</w:t>
      </w:r>
      <w:proofErr w:type="gramEnd"/>
      <w:r w:rsidR="00F8542E" w:rsidRPr="00CB5513">
        <w:rPr>
          <w:rFonts w:hAnsi="標楷體" w:hint="eastAsia"/>
          <w:color w:val="000000" w:themeColor="text1"/>
        </w:rPr>
        <w:t>者，申請進入玉山，後因身體癱軟無法行走，</w:t>
      </w:r>
      <w:r w:rsidR="00E403C2" w:rsidRPr="00CB5513">
        <w:rPr>
          <w:rFonts w:hAnsi="標楷體" w:hint="eastAsia"/>
          <w:color w:val="000000" w:themeColor="text1"/>
        </w:rPr>
        <w:t>幸</w:t>
      </w:r>
      <w:r w:rsidR="00F8542E" w:rsidRPr="00CB5513">
        <w:rPr>
          <w:rFonts w:hAnsi="標楷體" w:hint="eastAsia"/>
          <w:color w:val="000000" w:themeColor="text1"/>
        </w:rPr>
        <w:t>賴救援人員緊急救護並抬下山。</w:t>
      </w:r>
      <w:r w:rsidR="00E403C2" w:rsidRPr="00CB5513">
        <w:rPr>
          <w:rFonts w:hAnsi="標楷體" w:hint="eastAsia"/>
          <w:color w:val="000000" w:themeColor="text1"/>
        </w:rPr>
        <w:t>因此相關部門</w:t>
      </w:r>
      <w:r w:rsidR="005A5A1E" w:rsidRPr="00CB5513">
        <w:rPr>
          <w:rFonts w:hAnsi="標楷體" w:hint="eastAsia"/>
          <w:color w:val="000000" w:themeColor="text1"/>
        </w:rPr>
        <w:t>宜</w:t>
      </w:r>
      <w:r w:rsidR="00E403C2" w:rsidRPr="00CB5513">
        <w:rPr>
          <w:rFonts w:hAnsi="標楷體" w:hint="eastAsia"/>
          <w:color w:val="000000" w:themeColor="text1"/>
        </w:rPr>
        <w:t>研議周全</w:t>
      </w:r>
      <w:r w:rsidR="005A5A1E" w:rsidRPr="00CB5513">
        <w:rPr>
          <w:rFonts w:hAnsi="標楷體" w:hint="eastAsia"/>
          <w:color w:val="000000" w:themeColor="text1"/>
        </w:rPr>
        <w:t>的高山登山</w:t>
      </w:r>
      <w:r w:rsidR="00E403C2" w:rsidRPr="00CB5513">
        <w:rPr>
          <w:rFonts w:hAnsi="標楷體" w:hint="eastAsia"/>
          <w:color w:val="000000" w:themeColor="text1"/>
        </w:rPr>
        <w:t>申請程序，</w:t>
      </w:r>
      <w:r w:rsidR="00F5727A" w:rsidRPr="00CB5513">
        <w:rPr>
          <w:rFonts w:hAnsi="標楷體" w:hint="eastAsia"/>
          <w:color w:val="000000" w:themeColor="text1"/>
        </w:rPr>
        <w:t>並確實納入山林安全教育範疇，</w:t>
      </w:r>
      <w:r w:rsidR="005A5A1E" w:rsidRPr="00CB5513">
        <w:rPr>
          <w:rFonts w:hAnsi="標楷體" w:hint="eastAsia"/>
          <w:color w:val="000000" w:themeColor="text1"/>
        </w:rPr>
        <w:t>以</w:t>
      </w:r>
      <w:r w:rsidR="00E403C2" w:rsidRPr="00CB5513">
        <w:rPr>
          <w:rFonts w:hAnsi="標楷體" w:hint="eastAsia"/>
          <w:color w:val="000000" w:themeColor="text1"/>
        </w:rPr>
        <w:t>維護登山民眾健康</w:t>
      </w:r>
      <w:r w:rsidR="005A5A1E" w:rsidRPr="00CB5513">
        <w:rPr>
          <w:rFonts w:hAnsi="標楷體" w:hint="eastAsia"/>
          <w:color w:val="000000" w:themeColor="text1"/>
        </w:rPr>
        <w:t>與安全。</w:t>
      </w:r>
    </w:p>
    <w:p w:rsidR="00643D18" w:rsidRPr="00CB5513" w:rsidRDefault="00EC634B" w:rsidP="00560AE4">
      <w:pPr>
        <w:pStyle w:val="3"/>
        <w:rPr>
          <w:color w:val="000000" w:themeColor="text1"/>
        </w:rPr>
      </w:pPr>
      <w:r w:rsidRPr="00CB5513">
        <w:rPr>
          <w:rFonts w:hint="eastAsia"/>
          <w:color w:val="000000" w:themeColor="text1"/>
        </w:rPr>
        <w:t>綜上，</w:t>
      </w:r>
      <w:r w:rsidR="00C12904" w:rsidRPr="00CB5513">
        <w:rPr>
          <w:rFonts w:hint="eastAsia"/>
          <w:color w:val="000000" w:themeColor="text1"/>
        </w:rPr>
        <w:t>行政院108年「開放山林」政策，鼓勵民眾親近山林，雖知我國商業登山團模式已行之有年，廣為民眾認知並利用，且因業者良莠不齊，衍生糾紛</w:t>
      </w:r>
      <w:proofErr w:type="gramStart"/>
      <w:r w:rsidR="00C12904" w:rsidRPr="00CB5513">
        <w:rPr>
          <w:rFonts w:hint="eastAsia"/>
          <w:color w:val="000000" w:themeColor="text1"/>
        </w:rPr>
        <w:t>與山域事故</w:t>
      </w:r>
      <w:proofErr w:type="gramEnd"/>
      <w:r w:rsidR="00C12904" w:rsidRPr="00CB5513">
        <w:rPr>
          <w:rFonts w:hint="eastAsia"/>
          <w:color w:val="000000" w:themeColor="text1"/>
        </w:rPr>
        <w:t>，卻就商業登山團之主管機關及納管規範，於宣示政策3年期間仍議而不決，行政院允應正視商業登山團之存在及相關爭議，並積極研定規範、輔導及納管，以健全我國登山活動及觀光發展</w:t>
      </w:r>
      <w:r w:rsidRPr="00CB5513">
        <w:rPr>
          <w:rFonts w:hint="eastAsia"/>
          <w:color w:val="000000" w:themeColor="text1"/>
        </w:rPr>
        <w:t>。</w:t>
      </w:r>
    </w:p>
    <w:p w:rsidR="00180052" w:rsidRPr="00CB5513" w:rsidRDefault="0021074D" w:rsidP="008B26E3">
      <w:pPr>
        <w:pStyle w:val="2"/>
        <w:rPr>
          <w:b/>
          <w:color w:val="000000" w:themeColor="text1"/>
        </w:rPr>
      </w:pPr>
      <w:r w:rsidRPr="00CB5513">
        <w:rPr>
          <w:rFonts w:hint="eastAsia"/>
          <w:b/>
          <w:color w:val="000000" w:themeColor="text1"/>
        </w:rPr>
        <w:t>登山運動於</w:t>
      </w:r>
      <w:r w:rsidR="004C6E33" w:rsidRPr="00CB5513">
        <w:rPr>
          <w:rFonts w:hint="eastAsia"/>
          <w:b/>
          <w:color w:val="000000" w:themeColor="text1"/>
        </w:rPr>
        <w:t>我</w:t>
      </w:r>
      <w:r w:rsidRPr="00CB5513">
        <w:rPr>
          <w:rFonts w:hint="eastAsia"/>
          <w:b/>
          <w:color w:val="000000" w:themeColor="text1"/>
        </w:rPr>
        <w:t>國</w:t>
      </w:r>
      <w:r w:rsidR="001C38C3" w:rsidRPr="00CB5513">
        <w:rPr>
          <w:rFonts w:hint="eastAsia"/>
          <w:b/>
          <w:color w:val="000000" w:themeColor="text1"/>
        </w:rPr>
        <w:t>運動人口</w:t>
      </w:r>
      <w:r w:rsidR="0081208E" w:rsidRPr="00CB5513">
        <w:rPr>
          <w:rFonts w:hint="eastAsia"/>
          <w:b/>
          <w:color w:val="000000" w:themeColor="text1"/>
        </w:rPr>
        <w:t>主要從事</w:t>
      </w:r>
      <w:r w:rsidR="001C38C3" w:rsidRPr="00CB5513">
        <w:rPr>
          <w:rFonts w:hint="eastAsia"/>
          <w:b/>
          <w:color w:val="000000" w:themeColor="text1"/>
        </w:rPr>
        <w:t>運動</w:t>
      </w:r>
      <w:r w:rsidR="0081208E" w:rsidRPr="00CB5513">
        <w:rPr>
          <w:rFonts w:hint="eastAsia"/>
          <w:b/>
          <w:color w:val="000000" w:themeColor="text1"/>
        </w:rPr>
        <w:t>之項目</w:t>
      </w:r>
      <w:r w:rsidR="00C20E99" w:rsidRPr="00CB5513">
        <w:rPr>
          <w:rFonts w:hint="eastAsia"/>
          <w:b/>
          <w:color w:val="000000" w:themeColor="text1"/>
        </w:rPr>
        <w:t>位居</w:t>
      </w:r>
      <w:r w:rsidR="00C20E99" w:rsidRPr="00CB5513">
        <w:rPr>
          <w:rFonts w:hint="eastAsia"/>
          <w:b/>
          <w:color w:val="000000" w:themeColor="text1"/>
        </w:rPr>
        <w:lastRenderedPageBreak/>
        <w:t>第二</w:t>
      </w:r>
      <w:r w:rsidR="00D364ED" w:rsidRPr="00CB5513">
        <w:rPr>
          <w:rFonts w:hint="eastAsia"/>
          <w:b/>
          <w:color w:val="000000" w:themeColor="text1"/>
        </w:rPr>
        <w:t>，</w:t>
      </w:r>
      <w:r w:rsidR="00FC0251" w:rsidRPr="00CB5513">
        <w:rPr>
          <w:rFonts w:hint="eastAsia"/>
          <w:b/>
          <w:color w:val="000000" w:themeColor="text1"/>
        </w:rPr>
        <w:t>協作團體</w:t>
      </w:r>
      <w:r w:rsidR="00E12040" w:rsidRPr="00CB5513">
        <w:rPr>
          <w:rFonts w:hint="eastAsia"/>
          <w:b/>
          <w:color w:val="000000" w:themeColor="text1"/>
        </w:rPr>
        <w:t>日漸興盛</w:t>
      </w:r>
      <w:r w:rsidR="00FC0251" w:rsidRPr="00CB5513">
        <w:rPr>
          <w:rFonts w:hint="eastAsia"/>
          <w:b/>
          <w:color w:val="000000" w:themeColor="text1"/>
        </w:rPr>
        <w:t>，</w:t>
      </w:r>
      <w:r w:rsidR="00036D5A" w:rsidRPr="00CB5513">
        <w:rPr>
          <w:rFonts w:hint="eastAsia"/>
          <w:b/>
          <w:color w:val="000000" w:themeColor="text1"/>
        </w:rPr>
        <w:t>提供</w:t>
      </w:r>
      <w:r w:rsidR="00C20E99" w:rsidRPr="00CB5513">
        <w:rPr>
          <w:rFonts w:hint="eastAsia"/>
          <w:b/>
          <w:color w:val="000000" w:themeColor="text1"/>
        </w:rPr>
        <w:t>交通接駁、嚮導、</w:t>
      </w:r>
      <w:r w:rsidR="00036D5A" w:rsidRPr="00CB5513">
        <w:rPr>
          <w:rFonts w:hint="eastAsia"/>
          <w:b/>
          <w:color w:val="000000" w:themeColor="text1"/>
        </w:rPr>
        <w:t>炊事</w:t>
      </w:r>
      <w:r w:rsidR="00FC0251" w:rsidRPr="00CB5513">
        <w:rPr>
          <w:rFonts w:hint="eastAsia"/>
          <w:b/>
          <w:color w:val="000000" w:themeColor="text1"/>
        </w:rPr>
        <w:t>、</w:t>
      </w:r>
      <w:r w:rsidR="00C20E99" w:rsidRPr="00CB5513">
        <w:rPr>
          <w:rFonts w:hint="eastAsia"/>
          <w:b/>
          <w:color w:val="000000" w:themeColor="text1"/>
        </w:rPr>
        <w:t>住宿</w:t>
      </w:r>
      <w:r w:rsidR="00FC0251" w:rsidRPr="00CB5513">
        <w:rPr>
          <w:rFonts w:hint="eastAsia"/>
          <w:b/>
          <w:color w:val="000000" w:themeColor="text1"/>
        </w:rPr>
        <w:t>與</w:t>
      </w:r>
      <w:proofErr w:type="gramStart"/>
      <w:r w:rsidR="0081208E" w:rsidRPr="00CB5513">
        <w:rPr>
          <w:rFonts w:hint="eastAsia"/>
          <w:b/>
          <w:color w:val="000000" w:themeColor="text1"/>
        </w:rPr>
        <w:t>揹</w:t>
      </w:r>
      <w:proofErr w:type="gramEnd"/>
      <w:r w:rsidR="0081208E" w:rsidRPr="00CB5513">
        <w:rPr>
          <w:rFonts w:hint="eastAsia"/>
          <w:b/>
          <w:color w:val="000000" w:themeColor="text1"/>
        </w:rPr>
        <w:t>工</w:t>
      </w:r>
      <w:r w:rsidR="00C20E99" w:rsidRPr="00CB5513">
        <w:rPr>
          <w:rFonts w:hint="eastAsia"/>
          <w:b/>
          <w:color w:val="000000" w:themeColor="text1"/>
        </w:rPr>
        <w:t>等</w:t>
      </w:r>
      <w:r w:rsidR="00FC0251" w:rsidRPr="00CB5513">
        <w:rPr>
          <w:rFonts w:hint="eastAsia"/>
          <w:b/>
          <w:color w:val="000000" w:themeColor="text1"/>
        </w:rPr>
        <w:t>服務，</w:t>
      </w:r>
      <w:r w:rsidR="00C20E99" w:rsidRPr="00CB5513">
        <w:rPr>
          <w:rFonts w:hint="eastAsia"/>
          <w:b/>
          <w:color w:val="000000" w:themeColor="text1"/>
        </w:rPr>
        <w:t>登山產業已然成型，惟</w:t>
      </w:r>
      <w:r w:rsidR="00D364ED" w:rsidRPr="00CB5513">
        <w:rPr>
          <w:rFonts w:hint="eastAsia"/>
          <w:b/>
          <w:color w:val="000000" w:themeColor="text1"/>
        </w:rPr>
        <w:t>部分業者</w:t>
      </w:r>
      <w:r w:rsidR="001B6297" w:rsidRPr="00CB5513">
        <w:rPr>
          <w:rFonts w:hint="eastAsia"/>
          <w:b/>
          <w:color w:val="000000" w:themeColor="text1"/>
        </w:rPr>
        <w:t>長期</w:t>
      </w:r>
      <w:r w:rsidR="0082582E" w:rsidRPr="00CB5513">
        <w:rPr>
          <w:rFonts w:hint="eastAsia"/>
          <w:b/>
          <w:color w:val="000000" w:themeColor="text1"/>
        </w:rPr>
        <w:t>放置</w:t>
      </w:r>
      <w:r w:rsidR="00E12040" w:rsidRPr="00CB5513">
        <w:rPr>
          <w:rFonts w:hint="eastAsia"/>
          <w:b/>
          <w:color w:val="000000" w:themeColor="text1"/>
        </w:rPr>
        <w:t>炊具</w:t>
      </w:r>
      <w:r w:rsidR="001B6297" w:rsidRPr="00CB5513">
        <w:rPr>
          <w:rFonts w:hint="eastAsia"/>
          <w:b/>
          <w:color w:val="000000" w:themeColor="text1"/>
        </w:rPr>
        <w:t>與裝備</w:t>
      </w:r>
      <w:r w:rsidR="00D364ED" w:rsidRPr="00CB5513">
        <w:rPr>
          <w:rFonts w:hint="eastAsia"/>
          <w:b/>
          <w:color w:val="000000" w:themeColor="text1"/>
        </w:rPr>
        <w:t>於</w:t>
      </w:r>
      <w:r w:rsidR="00764C04" w:rsidRPr="00CB5513">
        <w:rPr>
          <w:rFonts w:hint="eastAsia"/>
          <w:b/>
          <w:color w:val="000000" w:themeColor="text1"/>
        </w:rPr>
        <w:t>公有</w:t>
      </w:r>
      <w:r w:rsidR="000D231F" w:rsidRPr="00CB5513">
        <w:rPr>
          <w:rFonts w:hint="eastAsia"/>
          <w:b/>
          <w:color w:val="000000" w:themeColor="text1"/>
        </w:rPr>
        <w:t>山屋</w:t>
      </w:r>
      <w:r w:rsidR="001B6297" w:rsidRPr="00CB5513">
        <w:rPr>
          <w:rFonts w:hint="eastAsia"/>
          <w:b/>
          <w:color w:val="000000" w:themeColor="text1"/>
        </w:rPr>
        <w:t>、</w:t>
      </w:r>
      <w:r w:rsidR="00E14453" w:rsidRPr="00CB5513">
        <w:rPr>
          <w:rFonts w:hint="eastAsia"/>
          <w:b/>
          <w:color w:val="000000" w:themeColor="text1"/>
        </w:rPr>
        <w:t>營地</w:t>
      </w:r>
      <w:r w:rsidR="001B6297" w:rsidRPr="00CB5513">
        <w:rPr>
          <w:rFonts w:hint="eastAsia"/>
          <w:b/>
          <w:color w:val="000000" w:themeColor="text1"/>
        </w:rPr>
        <w:t>或</w:t>
      </w:r>
      <w:r w:rsidR="00576106" w:rsidRPr="00CB5513">
        <w:rPr>
          <w:rFonts w:hint="eastAsia"/>
          <w:b/>
          <w:color w:val="000000" w:themeColor="text1"/>
        </w:rPr>
        <w:t>預先</w:t>
      </w:r>
      <w:proofErr w:type="gramStart"/>
      <w:r w:rsidR="00576106" w:rsidRPr="00CB5513">
        <w:rPr>
          <w:rFonts w:hint="eastAsia"/>
          <w:b/>
          <w:color w:val="000000" w:themeColor="text1"/>
        </w:rPr>
        <w:t>搭帳</w:t>
      </w:r>
      <w:proofErr w:type="gramEnd"/>
      <w:r w:rsidR="001B6297" w:rsidRPr="00CB5513">
        <w:rPr>
          <w:rFonts w:hint="eastAsia"/>
          <w:b/>
          <w:color w:val="000000" w:themeColor="text1"/>
        </w:rPr>
        <w:t>占用營位</w:t>
      </w:r>
      <w:r w:rsidR="00D364ED" w:rsidRPr="00CB5513">
        <w:rPr>
          <w:rFonts w:hint="eastAsia"/>
          <w:b/>
          <w:color w:val="000000" w:themeColor="text1"/>
        </w:rPr>
        <w:t>，提供定點協作服務</w:t>
      </w:r>
      <w:r w:rsidR="0061710B" w:rsidRPr="00CB5513">
        <w:rPr>
          <w:rFonts w:hint="eastAsia"/>
          <w:b/>
          <w:color w:val="000000" w:themeColor="text1"/>
        </w:rPr>
        <w:t>並</w:t>
      </w:r>
      <w:r w:rsidR="00780C31" w:rsidRPr="00CB5513">
        <w:rPr>
          <w:rFonts w:hint="eastAsia"/>
          <w:b/>
          <w:color w:val="000000" w:themeColor="text1"/>
        </w:rPr>
        <w:t>獲有收益</w:t>
      </w:r>
      <w:r w:rsidR="00E12040" w:rsidRPr="00CB5513">
        <w:rPr>
          <w:rFonts w:hint="eastAsia"/>
          <w:b/>
          <w:color w:val="000000" w:themeColor="text1"/>
        </w:rPr>
        <w:t>，</w:t>
      </w:r>
      <w:r w:rsidR="009029C7" w:rsidRPr="00CB5513">
        <w:rPr>
          <w:rFonts w:hint="eastAsia"/>
          <w:b/>
          <w:color w:val="000000" w:themeColor="text1"/>
        </w:rPr>
        <w:t>損害其他登山者權益；</w:t>
      </w:r>
      <w:r w:rsidR="00764C04" w:rsidRPr="00CB5513">
        <w:rPr>
          <w:rFonts w:hint="eastAsia"/>
          <w:b/>
          <w:color w:val="000000" w:themeColor="text1"/>
        </w:rPr>
        <w:t>亦</w:t>
      </w:r>
      <w:r w:rsidR="00E66C7A" w:rsidRPr="00CB5513">
        <w:rPr>
          <w:rFonts w:hint="eastAsia"/>
          <w:b/>
          <w:color w:val="000000" w:themeColor="text1"/>
        </w:rPr>
        <w:t>有就地掩埋廚餘</w:t>
      </w:r>
      <w:r w:rsidR="00E14453" w:rsidRPr="00CB5513">
        <w:rPr>
          <w:rFonts w:hint="eastAsia"/>
          <w:b/>
          <w:color w:val="000000" w:themeColor="text1"/>
        </w:rPr>
        <w:t>油污</w:t>
      </w:r>
      <w:r w:rsidR="00E66C7A" w:rsidRPr="00CB5513">
        <w:rPr>
          <w:rFonts w:hint="eastAsia"/>
          <w:b/>
          <w:color w:val="000000" w:themeColor="text1"/>
        </w:rPr>
        <w:t>及廢棄物</w:t>
      </w:r>
      <w:r w:rsidR="00E14453" w:rsidRPr="00CB5513">
        <w:rPr>
          <w:rFonts w:hint="eastAsia"/>
          <w:b/>
          <w:color w:val="000000" w:themeColor="text1"/>
        </w:rPr>
        <w:t>者</w:t>
      </w:r>
      <w:r w:rsidR="00E66C7A" w:rsidRPr="00CB5513">
        <w:rPr>
          <w:rFonts w:hint="eastAsia"/>
          <w:b/>
          <w:color w:val="000000" w:themeColor="text1"/>
        </w:rPr>
        <w:t>，</w:t>
      </w:r>
      <w:r w:rsidR="00E14453" w:rsidRPr="00CB5513">
        <w:rPr>
          <w:rFonts w:hint="eastAsia"/>
          <w:b/>
          <w:color w:val="000000" w:themeColor="text1"/>
        </w:rPr>
        <w:t>以致</w:t>
      </w:r>
      <w:r w:rsidR="00985964" w:rsidRPr="00CB5513">
        <w:rPr>
          <w:rFonts w:hint="eastAsia"/>
          <w:b/>
          <w:color w:val="000000" w:themeColor="text1"/>
        </w:rPr>
        <w:t>吸引且</w:t>
      </w:r>
      <w:r w:rsidR="00E66C7A" w:rsidRPr="00CB5513">
        <w:rPr>
          <w:rFonts w:hint="eastAsia"/>
          <w:b/>
          <w:color w:val="000000" w:themeColor="text1"/>
        </w:rPr>
        <w:t>改變野生動物覓食</w:t>
      </w:r>
      <w:r w:rsidR="00764C04" w:rsidRPr="00CB5513">
        <w:rPr>
          <w:rFonts w:hint="eastAsia"/>
          <w:b/>
          <w:color w:val="000000" w:themeColor="text1"/>
        </w:rPr>
        <w:t>習性</w:t>
      </w:r>
      <w:r w:rsidR="00E66C7A" w:rsidRPr="00CB5513">
        <w:rPr>
          <w:rFonts w:hint="eastAsia"/>
          <w:b/>
          <w:color w:val="000000" w:themeColor="text1"/>
        </w:rPr>
        <w:t>，衍生</w:t>
      </w:r>
      <w:r w:rsidR="00985964" w:rsidRPr="00CB5513">
        <w:rPr>
          <w:rFonts w:hint="eastAsia"/>
          <w:b/>
          <w:color w:val="000000" w:themeColor="text1"/>
        </w:rPr>
        <w:t>動物</w:t>
      </w:r>
      <w:proofErr w:type="gramStart"/>
      <w:r w:rsidR="00985964" w:rsidRPr="00CB5513">
        <w:rPr>
          <w:rFonts w:hint="eastAsia"/>
          <w:b/>
          <w:color w:val="000000" w:themeColor="text1"/>
        </w:rPr>
        <w:t>滋擾</w:t>
      </w:r>
      <w:r w:rsidR="00D6400D" w:rsidRPr="00CB5513">
        <w:rPr>
          <w:rFonts w:hint="eastAsia"/>
          <w:b/>
          <w:color w:val="000000" w:themeColor="text1"/>
        </w:rPr>
        <w:t>山屋</w:t>
      </w:r>
      <w:proofErr w:type="gramEnd"/>
      <w:r w:rsidR="00E66C7A" w:rsidRPr="00CB5513">
        <w:rPr>
          <w:rFonts w:hint="eastAsia"/>
          <w:b/>
          <w:color w:val="000000" w:themeColor="text1"/>
        </w:rPr>
        <w:t>事件</w:t>
      </w:r>
      <w:r w:rsidR="00E14453" w:rsidRPr="00CB5513">
        <w:rPr>
          <w:rFonts w:hint="eastAsia"/>
          <w:b/>
          <w:color w:val="000000" w:themeColor="text1"/>
        </w:rPr>
        <w:t>。</w:t>
      </w:r>
      <w:r w:rsidR="00C471BB" w:rsidRPr="00CB5513">
        <w:rPr>
          <w:rFonts w:hint="eastAsia"/>
          <w:b/>
          <w:color w:val="000000" w:themeColor="text1"/>
        </w:rPr>
        <w:t>凡此</w:t>
      </w:r>
      <w:r w:rsidR="00985964" w:rsidRPr="00CB5513">
        <w:rPr>
          <w:rFonts w:hint="eastAsia"/>
          <w:b/>
          <w:color w:val="000000" w:themeColor="text1"/>
        </w:rPr>
        <w:t>均破壞</w:t>
      </w:r>
      <w:r w:rsidR="0061710B" w:rsidRPr="00CB5513">
        <w:rPr>
          <w:rFonts w:hint="eastAsia"/>
          <w:b/>
          <w:color w:val="000000" w:themeColor="text1"/>
        </w:rPr>
        <w:t>我國珍貴</w:t>
      </w:r>
      <w:r w:rsidR="00985964" w:rsidRPr="00CB5513">
        <w:rPr>
          <w:rFonts w:hint="eastAsia"/>
          <w:b/>
          <w:color w:val="000000" w:themeColor="text1"/>
        </w:rPr>
        <w:t>山林生態、</w:t>
      </w:r>
      <w:r w:rsidR="0061710B" w:rsidRPr="00CB5513">
        <w:rPr>
          <w:rFonts w:hint="eastAsia"/>
          <w:b/>
          <w:color w:val="000000" w:themeColor="text1"/>
        </w:rPr>
        <w:t>不利</w:t>
      </w:r>
      <w:r w:rsidR="00576106" w:rsidRPr="00CB5513">
        <w:rPr>
          <w:rFonts w:hint="eastAsia"/>
          <w:b/>
          <w:color w:val="000000" w:themeColor="text1"/>
        </w:rPr>
        <w:t>山林</w:t>
      </w:r>
      <w:r w:rsidR="00985964" w:rsidRPr="00CB5513">
        <w:rPr>
          <w:rFonts w:hint="eastAsia"/>
          <w:b/>
          <w:color w:val="000000" w:themeColor="text1"/>
        </w:rPr>
        <w:t>永續</w:t>
      </w:r>
      <w:r w:rsidR="00576106" w:rsidRPr="00CB5513">
        <w:rPr>
          <w:rFonts w:hint="eastAsia"/>
          <w:b/>
          <w:color w:val="000000" w:themeColor="text1"/>
        </w:rPr>
        <w:t>經營</w:t>
      </w:r>
      <w:r w:rsidR="00985964" w:rsidRPr="00CB5513">
        <w:rPr>
          <w:rFonts w:hint="eastAsia"/>
          <w:b/>
          <w:color w:val="000000" w:themeColor="text1"/>
        </w:rPr>
        <w:t>，</w:t>
      </w:r>
      <w:r w:rsidR="0061710B" w:rsidRPr="00CB5513">
        <w:rPr>
          <w:rFonts w:hint="eastAsia"/>
          <w:b/>
          <w:color w:val="000000" w:themeColor="text1"/>
        </w:rPr>
        <w:t>亦</w:t>
      </w:r>
      <w:proofErr w:type="gramStart"/>
      <w:r w:rsidR="00985964" w:rsidRPr="00CB5513">
        <w:rPr>
          <w:rFonts w:hint="eastAsia"/>
          <w:b/>
          <w:color w:val="000000" w:themeColor="text1"/>
        </w:rPr>
        <w:t>凸</w:t>
      </w:r>
      <w:proofErr w:type="gramEnd"/>
      <w:r w:rsidR="00985964" w:rsidRPr="00CB5513">
        <w:rPr>
          <w:rFonts w:hint="eastAsia"/>
          <w:b/>
          <w:color w:val="000000" w:themeColor="text1"/>
        </w:rPr>
        <w:t>顯</w:t>
      </w:r>
      <w:r w:rsidR="00C471BB" w:rsidRPr="00CB5513">
        <w:rPr>
          <w:rFonts w:hint="eastAsia"/>
          <w:b/>
          <w:color w:val="000000" w:themeColor="text1"/>
        </w:rPr>
        <w:t>公權力不彰</w:t>
      </w:r>
      <w:r w:rsidR="002F360C" w:rsidRPr="00CB5513">
        <w:rPr>
          <w:rFonts w:hint="eastAsia"/>
          <w:b/>
          <w:color w:val="000000" w:themeColor="text1"/>
        </w:rPr>
        <w:t>，</w:t>
      </w:r>
      <w:r w:rsidR="001B6297" w:rsidRPr="00CB5513">
        <w:rPr>
          <w:rFonts w:hint="eastAsia"/>
          <w:b/>
          <w:color w:val="000000" w:themeColor="text1"/>
        </w:rPr>
        <w:t>行政院允應督飭</w:t>
      </w:r>
      <w:proofErr w:type="gramStart"/>
      <w:r w:rsidR="00E4337B" w:rsidRPr="00CB5513">
        <w:rPr>
          <w:rFonts w:hint="eastAsia"/>
          <w:b/>
          <w:color w:val="000000" w:themeColor="text1"/>
        </w:rPr>
        <w:t>各山域管</w:t>
      </w:r>
      <w:proofErr w:type="gramEnd"/>
      <w:r w:rsidR="00E4337B" w:rsidRPr="00CB5513">
        <w:rPr>
          <w:rFonts w:hint="eastAsia"/>
          <w:b/>
          <w:color w:val="000000" w:themeColor="text1"/>
        </w:rPr>
        <w:t>理機關</w:t>
      </w:r>
      <w:r w:rsidR="001B6297" w:rsidRPr="00CB5513">
        <w:rPr>
          <w:rFonts w:hint="eastAsia"/>
          <w:b/>
          <w:color w:val="000000" w:themeColor="text1"/>
        </w:rPr>
        <w:t>全面盤</w:t>
      </w:r>
      <w:r w:rsidR="0082582E" w:rsidRPr="00CB5513">
        <w:rPr>
          <w:rFonts w:hint="eastAsia"/>
          <w:b/>
          <w:color w:val="000000" w:themeColor="text1"/>
        </w:rPr>
        <w:t>查</w:t>
      </w:r>
      <w:r w:rsidR="001B6297" w:rsidRPr="00CB5513">
        <w:rPr>
          <w:rFonts w:hint="eastAsia"/>
          <w:b/>
          <w:color w:val="000000" w:themeColor="text1"/>
        </w:rPr>
        <w:t>所轄</w:t>
      </w:r>
      <w:r w:rsidR="0082582E" w:rsidRPr="00CB5513">
        <w:rPr>
          <w:rFonts w:hint="eastAsia"/>
          <w:b/>
          <w:color w:val="000000" w:themeColor="text1"/>
        </w:rPr>
        <w:t>是否</w:t>
      </w:r>
      <w:r w:rsidR="0061710B" w:rsidRPr="00CB5513">
        <w:rPr>
          <w:rFonts w:hint="eastAsia"/>
          <w:b/>
          <w:color w:val="000000" w:themeColor="text1"/>
        </w:rPr>
        <w:t>涉有前情，</w:t>
      </w:r>
      <w:r w:rsidR="00780C31" w:rsidRPr="00CB5513">
        <w:rPr>
          <w:rFonts w:hint="eastAsia"/>
          <w:b/>
          <w:color w:val="000000" w:themeColor="text1"/>
        </w:rPr>
        <w:t>並</w:t>
      </w:r>
      <w:r w:rsidR="000D0E0E" w:rsidRPr="00CB5513">
        <w:rPr>
          <w:rFonts w:hint="eastAsia"/>
          <w:b/>
          <w:color w:val="000000" w:themeColor="text1"/>
        </w:rPr>
        <w:t>檢討規範、採行適當</w:t>
      </w:r>
      <w:r w:rsidR="00780C31" w:rsidRPr="00CB5513">
        <w:rPr>
          <w:rFonts w:hint="eastAsia"/>
          <w:b/>
          <w:color w:val="000000" w:themeColor="text1"/>
        </w:rPr>
        <w:t>措施，以符實需</w:t>
      </w:r>
    </w:p>
    <w:p w:rsidR="001C38C3" w:rsidRPr="00CB5513" w:rsidRDefault="001C38C3" w:rsidP="00560AE4">
      <w:pPr>
        <w:pStyle w:val="3"/>
        <w:rPr>
          <w:color w:val="000000" w:themeColor="text1"/>
        </w:rPr>
      </w:pPr>
      <w:proofErr w:type="gramStart"/>
      <w:r w:rsidRPr="00CB5513">
        <w:rPr>
          <w:rFonts w:hint="eastAsia"/>
          <w:color w:val="000000" w:themeColor="text1"/>
        </w:rPr>
        <w:t>查據教育部</w:t>
      </w:r>
      <w:proofErr w:type="gramEnd"/>
      <w:r w:rsidRPr="00CB5513">
        <w:rPr>
          <w:rFonts w:hint="eastAsia"/>
          <w:color w:val="000000" w:themeColor="text1"/>
        </w:rPr>
        <w:t>體育署111年運動現況調查報告指出，有運動的民眾最主要從事的運動項目，以「散步/走路/健走」（61.9</w:t>
      </w:r>
      <w:r w:rsidR="00633B80" w:rsidRPr="00CB5513">
        <w:rPr>
          <w:rFonts w:hint="eastAsia"/>
          <w:color w:val="000000" w:themeColor="text1"/>
        </w:rPr>
        <w:t>％</w:t>
      </w:r>
      <w:r w:rsidRPr="00CB5513">
        <w:rPr>
          <w:rFonts w:hint="eastAsia"/>
          <w:color w:val="000000" w:themeColor="text1"/>
        </w:rPr>
        <w:t>）比</w:t>
      </w:r>
      <w:r w:rsidR="00633B80" w:rsidRPr="00CB5513">
        <w:rPr>
          <w:rFonts w:hint="eastAsia"/>
          <w:color w:val="000000" w:themeColor="text1"/>
        </w:rPr>
        <w:t>率</w:t>
      </w:r>
      <w:r w:rsidRPr="00CB5513">
        <w:rPr>
          <w:rFonts w:hint="eastAsia"/>
          <w:color w:val="000000" w:themeColor="text1"/>
        </w:rPr>
        <w:t>最高，「爬山」（17.8</w:t>
      </w:r>
      <w:r w:rsidR="00633B80" w:rsidRPr="00CB5513">
        <w:rPr>
          <w:rFonts w:hint="eastAsia"/>
          <w:color w:val="000000" w:themeColor="text1"/>
        </w:rPr>
        <w:t>％</w:t>
      </w:r>
      <w:r w:rsidRPr="00CB5513">
        <w:rPr>
          <w:rFonts w:hint="eastAsia"/>
          <w:color w:val="000000" w:themeColor="text1"/>
        </w:rPr>
        <w:t>）位居第二</w:t>
      </w:r>
      <w:r w:rsidR="00633B80" w:rsidRPr="00CB5513">
        <w:rPr>
          <w:rFonts w:hint="eastAsia"/>
          <w:color w:val="000000" w:themeColor="text1"/>
        </w:rPr>
        <w:t>；1</w:t>
      </w:r>
      <w:r w:rsidR="00633B80" w:rsidRPr="00CB5513">
        <w:rPr>
          <w:color w:val="000000" w:themeColor="text1"/>
        </w:rPr>
        <w:t>08</w:t>
      </w:r>
      <w:r w:rsidR="00633B80" w:rsidRPr="00CB5513">
        <w:rPr>
          <w:rFonts w:hint="eastAsia"/>
          <w:color w:val="000000" w:themeColor="text1"/>
        </w:rPr>
        <w:t>年、1</w:t>
      </w:r>
      <w:r w:rsidR="00633B80" w:rsidRPr="00CB5513">
        <w:rPr>
          <w:color w:val="000000" w:themeColor="text1"/>
        </w:rPr>
        <w:t>09</w:t>
      </w:r>
      <w:r w:rsidR="00633B80" w:rsidRPr="00CB5513">
        <w:rPr>
          <w:rFonts w:hint="eastAsia"/>
          <w:color w:val="000000" w:themeColor="text1"/>
        </w:rPr>
        <w:t>年及1</w:t>
      </w:r>
      <w:r w:rsidR="00633B80" w:rsidRPr="00CB5513">
        <w:rPr>
          <w:color w:val="000000" w:themeColor="text1"/>
        </w:rPr>
        <w:t>10</w:t>
      </w:r>
      <w:r w:rsidR="00633B80" w:rsidRPr="00CB5513">
        <w:rPr>
          <w:rFonts w:hint="eastAsia"/>
          <w:color w:val="000000" w:themeColor="text1"/>
        </w:rPr>
        <w:t>年比率則分別為1</w:t>
      </w:r>
      <w:r w:rsidR="00633B80" w:rsidRPr="00CB5513">
        <w:rPr>
          <w:color w:val="000000" w:themeColor="text1"/>
        </w:rPr>
        <w:t>3.2</w:t>
      </w:r>
      <w:r w:rsidR="00633B80" w:rsidRPr="00CB5513">
        <w:rPr>
          <w:rFonts w:hint="eastAsia"/>
          <w:color w:val="000000" w:themeColor="text1"/>
        </w:rPr>
        <w:t>％、1</w:t>
      </w:r>
      <w:r w:rsidR="00633B80" w:rsidRPr="00CB5513">
        <w:rPr>
          <w:color w:val="000000" w:themeColor="text1"/>
        </w:rPr>
        <w:t>1.5</w:t>
      </w:r>
      <w:r w:rsidR="00633B80" w:rsidRPr="00CB5513">
        <w:rPr>
          <w:rFonts w:hint="eastAsia"/>
          <w:color w:val="000000" w:themeColor="text1"/>
        </w:rPr>
        <w:t>％、1</w:t>
      </w:r>
      <w:r w:rsidR="00633B80" w:rsidRPr="00CB5513">
        <w:rPr>
          <w:color w:val="000000" w:themeColor="text1"/>
        </w:rPr>
        <w:t>1.9</w:t>
      </w:r>
      <w:r w:rsidR="00633B80" w:rsidRPr="00CB5513">
        <w:rPr>
          <w:rFonts w:hint="eastAsia"/>
          <w:color w:val="000000" w:themeColor="text1"/>
        </w:rPr>
        <w:t>％，排名則為第三、第三、第四。是</w:t>
      </w:r>
      <w:proofErr w:type="gramStart"/>
      <w:r w:rsidR="00633B80" w:rsidRPr="00CB5513">
        <w:rPr>
          <w:rFonts w:hint="eastAsia"/>
          <w:color w:val="000000" w:themeColor="text1"/>
        </w:rPr>
        <w:t>以</w:t>
      </w:r>
      <w:proofErr w:type="gramEnd"/>
      <w:r w:rsidR="00633B80" w:rsidRPr="00CB5513">
        <w:rPr>
          <w:rFonts w:hint="eastAsia"/>
          <w:color w:val="000000" w:themeColor="text1"/>
        </w:rPr>
        <w:t>，登山活動向為我國運動人口主要從事運動項目之一，於1</w:t>
      </w:r>
      <w:r w:rsidR="00633B80" w:rsidRPr="00CB5513">
        <w:rPr>
          <w:color w:val="000000" w:themeColor="text1"/>
        </w:rPr>
        <w:t>11</w:t>
      </w:r>
      <w:r w:rsidR="00633B80" w:rsidRPr="00CB5513">
        <w:rPr>
          <w:rFonts w:hint="eastAsia"/>
          <w:color w:val="000000" w:themeColor="text1"/>
        </w:rPr>
        <w:t>年已攀升</w:t>
      </w:r>
      <w:r w:rsidR="00023AD8" w:rsidRPr="00CB5513">
        <w:rPr>
          <w:rFonts w:hint="eastAsia"/>
          <w:color w:val="000000" w:themeColor="text1"/>
        </w:rPr>
        <w:t>至</w:t>
      </w:r>
      <w:r w:rsidR="00633B80" w:rsidRPr="00CB5513">
        <w:rPr>
          <w:rFonts w:hint="eastAsia"/>
          <w:color w:val="000000" w:themeColor="text1"/>
        </w:rPr>
        <w:t>第二。</w:t>
      </w:r>
    </w:p>
    <w:p w:rsidR="00E722E8" w:rsidRPr="00CB5513" w:rsidRDefault="00577623" w:rsidP="00E722E8">
      <w:pPr>
        <w:pStyle w:val="3"/>
        <w:rPr>
          <w:color w:val="000000" w:themeColor="text1"/>
        </w:rPr>
      </w:pPr>
      <w:r w:rsidRPr="00CB5513">
        <w:rPr>
          <w:rFonts w:hint="eastAsia"/>
          <w:color w:val="000000" w:themeColor="text1"/>
        </w:rPr>
        <w:t>我國現行就商業登山團或相關登山協作團體、登山嚮導等資訊，未有統一資訊可查詢。然實務上，</w:t>
      </w:r>
      <w:r w:rsidR="007D41D6" w:rsidRPr="00CB5513">
        <w:rPr>
          <w:rFonts w:hint="eastAsia"/>
          <w:color w:val="000000" w:themeColor="text1"/>
        </w:rPr>
        <w:t>任何</w:t>
      </w:r>
      <w:r w:rsidRPr="00CB5513">
        <w:rPr>
          <w:rFonts w:hint="eastAsia"/>
          <w:color w:val="000000" w:themeColor="text1"/>
        </w:rPr>
        <w:t>民眾均可</w:t>
      </w:r>
      <w:r w:rsidR="007D41D6" w:rsidRPr="00CB5513">
        <w:rPr>
          <w:rFonts w:hint="eastAsia"/>
          <w:color w:val="000000" w:themeColor="text1"/>
        </w:rPr>
        <w:t>透過網路</w:t>
      </w:r>
      <w:r w:rsidR="005033FB" w:rsidRPr="00CB5513">
        <w:rPr>
          <w:rFonts w:hint="eastAsia"/>
          <w:color w:val="000000" w:themeColor="text1"/>
        </w:rPr>
        <w:t>、</w:t>
      </w:r>
      <w:r w:rsidR="007D41D6" w:rsidRPr="00CB5513">
        <w:rPr>
          <w:rFonts w:hint="eastAsia"/>
          <w:color w:val="000000" w:themeColor="text1"/>
        </w:rPr>
        <w:t>社群媒體查詢</w:t>
      </w:r>
      <w:r w:rsidR="00AF4EC9" w:rsidRPr="00CB5513">
        <w:rPr>
          <w:rFonts w:hint="eastAsia"/>
          <w:color w:val="000000" w:themeColor="text1"/>
        </w:rPr>
        <w:t>「供餐、協作」等關鍵字</w:t>
      </w:r>
      <w:r w:rsidRPr="00CB5513">
        <w:rPr>
          <w:rFonts w:hint="eastAsia"/>
          <w:color w:val="000000" w:themeColor="text1"/>
        </w:rPr>
        <w:t>，</w:t>
      </w:r>
      <w:r w:rsidR="00AF4EC9" w:rsidRPr="00CB5513">
        <w:rPr>
          <w:rFonts w:hint="eastAsia"/>
          <w:color w:val="000000" w:themeColor="text1"/>
        </w:rPr>
        <w:t>即可迅速</w:t>
      </w:r>
      <w:r w:rsidR="005033FB" w:rsidRPr="00CB5513">
        <w:rPr>
          <w:rFonts w:hint="eastAsia"/>
          <w:color w:val="000000" w:themeColor="text1"/>
        </w:rPr>
        <w:t>取</w:t>
      </w:r>
      <w:r w:rsidR="007D41D6" w:rsidRPr="00CB5513">
        <w:rPr>
          <w:rFonts w:hint="eastAsia"/>
          <w:color w:val="000000" w:themeColor="text1"/>
        </w:rPr>
        <w:t>得欲前往登山路線之協作團體</w:t>
      </w:r>
      <w:r w:rsidR="005033FB" w:rsidRPr="00CB5513">
        <w:rPr>
          <w:rFonts w:hint="eastAsia"/>
          <w:color w:val="000000" w:themeColor="text1"/>
        </w:rPr>
        <w:t>、提供服務內容</w:t>
      </w:r>
      <w:r w:rsidR="007D41D6" w:rsidRPr="00CB5513">
        <w:rPr>
          <w:rFonts w:hint="eastAsia"/>
          <w:color w:val="000000" w:themeColor="text1"/>
        </w:rPr>
        <w:t>及登山體驗分享，</w:t>
      </w:r>
      <w:r w:rsidR="007D41D6" w:rsidRPr="00CB5513">
        <w:rPr>
          <w:rFonts w:hint="eastAsia"/>
          <w:b/>
          <w:color w:val="000000" w:themeColor="text1"/>
        </w:rPr>
        <w:t>協作團體資訊具有高度可近性</w:t>
      </w:r>
      <w:r w:rsidR="007D41D6" w:rsidRPr="00CB5513">
        <w:rPr>
          <w:rFonts w:hint="eastAsia"/>
          <w:color w:val="000000" w:themeColor="text1"/>
        </w:rPr>
        <w:t>。</w:t>
      </w:r>
      <w:r w:rsidR="00E722E8" w:rsidRPr="00CB5513">
        <w:rPr>
          <w:rFonts w:hint="eastAsia"/>
          <w:color w:val="000000" w:themeColor="text1"/>
        </w:rPr>
        <w:t>登山協作團體日漸興盛，提供交通接駁</w:t>
      </w:r>
      <w:r w:rsidR="00AF4EC9" w:rsidRPr="00CB5513">
        <w:rPr>
          <w:rFonts w:hint="eastAsia"/>
          <w:color w:val="000000" w:themeColor="text1"/>
        </w:rPr>
        <w:t>（在地部落車輛聯繫）</w:t>
      </w:r>
      <w:r w:rsidR="00E722E8" w:rsidRPr="00CB5513">
        <w:rPr>
          <w:rFonts w:hint="eastAsia"/>
          <w:color w:val="000000" w:themeColor="text1"/>
        </w:rPr>
        <w:t>、嚮導、炊事</w:t>
      </w:r>
      <w:r w:rsidR="00AF4EC9" w:rsidRPr="00CB5513">
        <w:rPr>
          <w:rFonts w:hint="eastAsia"/>
          <w:color w:val="000000" w:themeColor="text1"/>
        </w:rPr>
        <w:t>（訂餐、搭伙）</w:t>
      </w:r>
      <w:r w:rsidR="00E722E8" w:rsidRPr="00CB5513">
        <w:rPr>
          <w:rFonts w:hint="eastAsia"/>
          <w:color w:val="000000" w:themeColor="text1"/>
        </w:rPr>
        <w:t>、住宿</w:t>
      </w:r>
      <w:r w:rsidR="00AF4EC9" w:rsidRPr="00CB5513">
        <w:rPr>
          <w:rFonts w:hint="eastAsia"/>
          <w:color w:val="000000" w:themeColor="text1"/>
        </w:rPr>
        <w:t>（睡袋、睡墊租賃）</w:t>
      </w:r>
      <w:r w:rsidR="00E722E8" w:rsidRPr="00CB5513">
        <w:rPr>
          <w:rFonts w:hint="eastAsia"/>
          <w:color w:val="000000" w:themeColor="text1"/>
        </w:rPr>
        <w:t>與</w:t>
      </w:r>
      <w:proofErr w:type="gramStart"/>
      <w:r w:rsidR="00E722E8" w:rsidRPr="00CB5513">
        <w:rPr>
          <w:rFonts w:hint="eastAsia"/>
          <w:color w:val="000000" w:themeColor="text1"/>
        </w:rPr>
        <w:t>揹</w:t>
      </w:r>
      <w:proofErr w:type="gramEnd"/>
      <w:r w:rsidR="00E722E8" w:rsidRPr="00CB5513">
        <w:rPr>
          <w:rFonts w:hint="eastAsia"/>
          <w:color w:val="000000" w:themeColor="text1"/>
        </w:rPr>
        <w:t>工等服務，登山產業</w:t>
      </w:r>
      <w:r w:rsidR="00ED7DA5" w:rsidRPr="00CB5513">
        <w:rPr>
          <w:rFonts w:hint="eastAsia"/>
          <w:color w:val="000000" w:themeColor="text1"/>
        </w:rPr>
        <w:t>因應市場需求，</w:t>
      </w:r>
      <w:r w:rsidR="00E722E8" w:rsidRPr="00CB5513">
        <w:rPr>
          <w:rFonts w:hint="eastAsia"/>
          <w:color w:val="000000" w:themeColor="text1"/>
        </w:rPr>
        <w:t>已然成型</w:t>
      </w:r>
      <w:r w:rsidR="007D41D6" w:rsidRPr="00CB5513">
        <w:rPr>
          <w:rFonts w:hint="eastAsia"/>
          <w:color w:val="000000" w:themeColor="text1"/>
        </w:rPr>
        <w:t>。</w:t>
      </w:r>
    </w:p>
    <w:p w:rsidR="00B47607" w:rsidRPr="00CB5513" w:rsidRDefault="00E722E8" w:rsidP="00EE062C">
      <w:pPr>
        <w:pStyle w:val="3"/>
        <w:rPr>
          <w:color w:val="000000" w:themeColor="text1"/>
        </w:rPr>
      </w:pPr>
      <w:proofErr w:type="gramStart"/>
      <w:r w:rsidRPr="00CB5513">
        <w:rPr>
          <w:rFonts w:hint="eastAsia"/>
          <w:color w:val="000000" w:themeColor="text1"/>
        </w:rPr>
        <w:t>惟</w:t>
      </w:r>
      <w:r w:rsidR="006F57C4" w:rsidRPr="00CB5513">
        <w:rPr>
          <w:rFonts w:hint="eastAsia"/>
          <w:color w:val="000000" w:themeColor="text1"/>
        </w:rPr>
        <w:t>查</w:t>
      </w:r>
      <w:proofErr w:type="gramEnd"/>
      <w:r w:rsidR="006F57C4" w:rsidRPr="00CB5513">
        <w:rPr>
          <w:rFonts w:hint="eastAsia"/>
          <w:color w:val="000000" w:themeColor="text1"/>
        </w:rPr>
        <w:t>，</w:t>
      </w:r>
      <w:r w:rsidRPr="00CB5513">
        <w:rPr>
          <w:rFonts w:hint="eastAsia"/>
          <w:color w:val="000000" w:themeColor="text1"/>
        </w:rPr>
        <w:t>部分業者長期放置炊具</w:t>
      </w:r>
      <w:r w:rsidR="00AF4EC9" w:rsidRPr="00CB5513">
        <w:rPr>
          <w:rFonts w:hint="eastAsia"/>
          <w:color w:val="000000" w:themeColor="text1"/>
        </w:rPr>
        <w:t>、睡袋、</w:t>
      </w:r>
      <w:proofErr w:type="gramStart"/>
      <w:r w:rsidR="00AF4EC9" w:rsidRPr="00CB5513">
        <w:rPr>
          <w:rFonts w:hint="eastAsia"/>
          <w:color w:val="000000" w:themeColor="text1"/>
        </w:rPr>
        <w:t>睡墊</w:t>
      </w:r>
      <w:proofErr w:type="gramEnd"/>
      <w:r w:rsidR="00AF4EC9" w:rsidRPr="00CB5513">
        <w:rPr>
          <w:rFonts w:hint="eastAsia"/>
          <w:color w:val="000000" w:themeColor="text1"/>
        </w:rPr>
        <w:t>等</w:t>
      </w:r>
      <w:r w:rsidRPr="00CB5513">
        <w:rPr>
          <w:rFonts w:hint="eastAsia"/>
          <w:color w:val="000000" w:themeColor="text1"/>
        </w:rPr>
        <w:t>裝備於山屋、營地</w:t>
      </w:r>
      <w:r w:rsidR="00860EFB" w:rsidRPr="00CB5513">
        <w:rPr>
          <w:rFonts w:hint="eastAsia"/>
          <w:color w:val="000000" w:themeColor="text1"/>
        </w:rPr>
        <w:t>，</w:t>
      </w:r>
      <w:r w:rsidRPr="00CB5513">
        <w:rPr>
          <w:rFonts w:hint="eastAsia"/>
          <w:color w:val="000000" w:themeColor="text1"/>
        </w:rPr>
        <w:t>或預先</w:t>
      </w:r>
      <w:proofErr w:type="gramStart"/>
      <w:r w:rsidRPr="00CB5513">
        <w:rPr>
          <w:rFonts w:hint="eastAsia"/>
          <w:color w:val="000000" w:themeColor="text1"/>
        </w:rPr>
        <w:t>搭帳</w:t>
      </w:r>
      <w:proofErr w:type="gramEnd"/>
      <w:r w:rsidRPr="00CB5513">
        <w:rPr>
          <w:rFonts w:hint="eastAsia"/>
          <w:color w:val="000000" w:themeColor="text1"/>
        </w:rPr>
        <w:t>占用營位</w:t>
      </w:r>
      <w:r w:rsidR="00860EFB" w:rsidRPr="00CB5513">
        <w:rPr>
          <w:rFonts w:hint="eastAsia"/>
          <w:color w:val="000000" w:themeColor="text1"/>
        </w:rPr>
        <w:t>，</w:t>
      </w:r>
      <w:r w:rsidRPr="00CB5513">
        <w:rPr>
          <w:rFonts w:hint="eastAsia"/>
          <w:color w:val="000000" w:themeColor="text1"/>
        </w:rPr>
        <w:t>提供定點協作服務並獲有收益</w:t>
      </w:r>
      <w:r w:rsidR="00B47607" w:rsidRPr="00CB5513">
        <w:rPr>
          <w:rFonts w:hint="eastAsia"/>
          <w:color w:val="000000" w:themeColor="text1"/>
        </w:rPr>
        <w:t>（如下圖）</w:t>
      </w:r>
      <w:r w:rsidR="000F7F64" w:rsidRPr="00CB5513">
        <w:rPr>
          <w:rFonts w:hint="eastAsia"/>
          <w:color w:val="000000" w:themeColor="text1"/>
        </w:rPr>
        <w:t>。此等情形是否涉及占用土地、</w:t>
      </w:r>
      <w:r w:rsidR="00560AE4" w:rsidRPr="00CB5513">
        <w:rPr>
          <w:rFonts w:hint="eastAsia"/>
          <w:color w:val="000000" w:themeColor="text1"/>
        </w:rPr>
        <w:t>且</w:t>
      </w:r>
      <w:r w:rsidR="000F7F64" w:rsidRPr="00CB5513">
        <w:rPr>
          <w:rFonts w:hint="eastAsia"/>
          <w:color w:val="000000" w:themeColor="text1"/>
        </w:rPr>
        <w:t>損及登山民眾公平使用權，</w:t>
      </w:r>
      <w:r w:rsidR="004D5A70" w:rsidRPr="00CB5513">
        <w:rPr>
          <w:rFonts w:hint="eastAsia"/>
          <w:color w:val="000000" w:themeColor="text1"/>
        </w:rPr>
        <w:t>不無疑義；</w:t>
      </w:r>
      <w:r w:rsidR="004D5A70" w:rsidRPr="00CB5513">
        <w:rPr>
          <w:rFonts w:hint="eastAsia"/>
          <w:color w:val="000000" w:themeColor="text1"/>
        </w:rPr>
        <w:lastRenderedPageBreak/>
        <w:t>協作團體因提供訂餐服務，是否堆放炊具、備</w:t>
      </w:r>
      <w:proofErr w:type="gramStart"/>
      <w:r w:rsidR="004D5A70" w:rsidRPr="00CB5513">
        <w:rPr>
          <w:rFonts w:hint="eastAsia"/>
          <w:color w:val="000000" w:themeColor="text1"/>
        </w:rPr>
        <w:t>妥足量食</w:t>
      </w:r>
      <w:proofErr w:type="gramEnd"/>
      <w:r w:rsidR="004D5A70" w:rsidRPr="00CB5513">
        <w:rPr>
          <w:rFonts w:hint="eastAsia"/>
          <w:color w:val="000000" w:themeColor="text1"/>
        </w:rPr>
        <w:t>材</w:t>
      </w:r>
      <w:r w:rsidR="00B47607" w:rsidRPr="00CB5513">
        <w:rPr>
          <w:rFonts w:hint="eastAsia"/>
          <w:color w:val="000000" w:themeColor="text1"/>
        </w:rPr>
        <w:t>及燃料等物資</w:t>
      </w:r>
      <w:r w:rsidR="004D5A70" w:rsidRPr="00CB5513">
        <w:rPr>
          <w:rFonts w:hint="eastAsia"/>
          <w:color w:val="000000" w:themeColor="text1"/>
        </w:rPr>
        <w:t>於現地，</w:t>
      </w:r>
      <w:r w:rsidR="006B4CDE" w:rsidRPr="00CB5513">
        <w:rPr>
          <w:rFonts w:hint="eastAsia"/>
          <w:color w:val="000000" w:themeColor="text1"/>
        </w:rPr>
        <w:t>其過剩</w:t>
      </w:r>
      <w:r w:rsidR="004D5A70" w:rsidRPr="00CB5513">
        <w:rPr>
          <w:rFonts w:hint="eastAsia"/>
          <w:color w:val="000000" w:themeColor="text1"/>
        </w:rPr>
        <w:t>廚餘</w:t>
      </w:r>
      <w:r w:rsidR="00B47607" w:rsidRPr="00CB5513">
        <w:rPr>
          <w:rFonts w:hint="eastAsia"/>
          <w:color w:val="000000" w:themeColor="text1"/>
        </w:rPr>
        <w:t>與廢棄物</w:t>
      </w:r>
      <w:r w:rsidR="006B4CDE" w:rsidRPr="00CB5513">
        <w:rPr>
          <w:rFonts w:hint="eastAsia"/>
          <w:color w:val="000000" w:themeColor="text1"/>
        </w:rPr>
        <w:t>之</w:t>
      </w:r>
      <w:r w:rsidR="004D5A70" w:rsidRPr="00CB5513">
        <w:rPr>
          <w:rFonts w:hint="eastAsia"/>
          <w:color w:val="000000" w:themeColor="text1"/>
        </w:rPr>
        <w:t>處置</w:t>
      </w:r>
      <w:r w:rsidR="00B47607" w:rsidRPr="00CB5513">
        <w:rPr>
          <w:rFonts w:hint="eastAsia"/>
          <w:color w:val="000000" w:themeColor="text1"/>
        </w:rPr>
        <w:t>方式，</w:t>
      </w:r>
      <w:proofErr w:type="gramStart"/>
      <w:r w:rsidR="000F7F64" w:rsidRPr="00CB5513">
        <w:rPr>
          <w:rFonts w:hint="eastAsia"/>
          <w:b/>
          <w:color w:val="000000" w:themeColor="text1"/>
        </w:rPr>
        <w:t>均待管</w:t>
      </w:r>
      <w:proofErr w:type="gramEnd"/>
      <w:r w:rsidR="000F7F64" w:rsidRPr="00CB5513">
        <w:rPr>
          <w:rFonts w:hint="eastAsia"/>
          <w:b/>
          <w:color w:val="000000" w:themeColor="text1"/>
        </w:rPr>
        <w:t>理機關</w:t>
      </w:r>
      <w:r w:rsidR="00B47607" w:rsidRPr="00CB5513">
        <w:rPr>
          <w:rFonts w:hint="eastAsia"/>
          <w:b/>
          <w:color w:val="000000" w:themeColor="text1"/>
        </w:rPr>
        <w:t>確實</w:t>
      </w:r>
      <w:r w:rsidR="000F7F64" w:rsidRPr="00CB5513">
        <w:rPr>
          <w:rFonts w:hint="eastAsia"/>
          <w:b/>
          <w:color w:val="000000" w:themeColor="text1"/>
        </w:rPr>
        <w:t>查明釐清</w:t>
      </w:r>
      <w:r w:rsidR="000F7F64" w:rsidRPr="00CB5513">
        <w:rPr>
          <w:rFonts w:hint="eastAsia"/>
          <w:color w:val="000000" w:themeColor="text1"/>
        </w:rPr>
        <w:t>。</w:t>
      </w:r>
      <w:proofErr w:type="gramStart"/>
      <w:r w:rsidR="006B4CDE" w:rsidRPr="00CB5513">
        <w:rPr>
          <w:rFonts w:hint="eastAsia"/>
          <w:color w:val="000000" w:themeColor="text1"/>
        </w:rPr>
        <w:t>再參據</w:t>
      </w:r>
      <w:proofErr w:type="gramEnd"/>
      <w:r w:rsidR="00B47607" w:rsidRPr="00CB5513">
        <w:rPr>
          <w:rFonts w:hint="eastAsia"/>
          <w:color w:val="000000" w:themeColor="text1"/>
        </w:rPr>
        <w:t>太魯閣國家公園管理處1</w:t>
      </w:r>
      <w:r w:rsidR="00B47607" w:rsidRPr="00CB5513">
        <w:rPr>
          <w:color w:val="000000" w:themeColor="text1"/>
        </w:rPr>
        <w:t>08</w:t>
      </w:r>
      <w:r w:rsidR="00B47607" w:rsidRPr="00CB5513">
        <w:rPr>
          <w:rFonts w:hint="eastAsia"/>
          <w:color w:val="000000" w:themeColor="text1"/>
        </w:rPr>
        <w:t>年4月</w:t>
      </w:r>
      <w:r w:rsidR="00B47607" w:rsidRPr="00CB5513">
        <w:rPr>
          <w:color w:val="000000" w:themeColor="text1"/>
        </w:rPr>
        <w:t>17</w:t>
      </w:r>
      <w:r w:rsidR="00B47607" w:rsidRPr="00CB5513">
        <w:rPr>
          <w:rFonts w:hint="eastAsia"/>
          <w:color w:val="000000" w:themeColor="text1"/>
        </w:rPr>
        <w:t>日發布消息指出，南湖大山路線雖</w:t>
      </w:r>
      <w:r w:rsidR="006B4CDE" w:rsidRPr="00CB5513">
        <w:rPr>
          <w:rFonts w:hint="eastAsia"/>
          <w:color w:val="000000" w:themeColor="text1"/>
        </w:rPr>
        <w:t>設有</w:t>
      </w:r>
      <w:r w:rsidR="00B47607" w:rsidRPr="00CB5513">
        <w:rPr>
          <w:rFonts w:hint="eastAsia"/>
          <w:color w:val="000000" w:themeColor="text1"/>
        </w:rPr>
        <w:t>人數限制</w:t>
      </w:r>
      <w:r w:rsidR="00B5078E" w:rsidRPr="00CB5513">
        <w:rPr>
          <w:rFonts w:hint="eastAsia"/>
          <w:color w:val="000000" w:themeColor="text1"/>
        </w:rPr>
        <w:t>，且於</w:t>
      </w:r>
      <w:r w:rsidR="00B47607" w:rsidRPr="00CB5513">
        <w:rPr>
          <w:rFonts w:hint="eastAsia"/>
          <w:color w:val="000000" w:themeColor="text1"/>
        </w:rPr>
        <w:t>南湖山屋</w:t>
      </w:r>
      <w:r w:rsidR="006B4CDE" w:rsidRPr="00CB5513">
        <w:rPr>
          <w:rFonts w:hint="eastAsia"/>
          <w:color w:val="000000" w:themeColor="text1"/>
        </w:rPr>
        <w:t>設置</w:t>
      </w:r>
      <w:r w:rsidR="00B47607" w:rsidRPr="00CB5513">
        <w:rPr>
          <w:rFonts w:hint="eastAsia"/>
          <w:color w:val="000000" w:themeColor="text1"/>
        </w:rPr>
        <w:t>廁所，惟多數遊客直接在山屋周圍便溺，鹽分及食物殘渣對高海拔動物是重要資源，加上登山客也會在山屋周圍傾倒洗鍋水、過剩食物廚餘，都會吸引動物聚集</w:t>
      </w:r>
      <w:r w:rsidR="006B4CDE" w:rsidRPr="00CB5513">
        <w:rPr>
          <w:rFonts w:hint="eastAsia"/>
          <w:color w:val="000000" w:themeColor="text1"/>
        </w:rPr>
        <w:t>，例如：</w:t>
      </w:r>
      <w:r w:rsidR="00B47607" w:rsidRPr="00CB5513">
        <w:rPr>
          <w:rFonts w:hint="eastAsia"/>
          <w:color w:val="000000" w:themeColor="text1"/>
        </w:rPr>
        <w:t>臺灣水鹿會取食登山活動遺留</w:t>
      </w:r>
      <w:r w:rsidR="00E202D4" w:rsidRPr="00CB5513">
        <w:rPr>
          <w:rFonts w:hint="eastAsia"/>
          <w:color w:val="000000" w:themeColor="text1"/>
        </w:rPr>
        <w:t>食物、</w:t>
      </w:r>
      <w:r w:rsidR="00B47607" w:rsidRPr="00CB5513">
        <w:rPr>
          <w:rFonts w:hint="eastAsia"/>
          <w:color w:val="000000" w:themeColor="text1"/>
        </w:rPr>
        <w:t>廚餘</w:t>
      </w:r>
      <w:r w:rsidR="00E202D4" w:rsidRPr="00CB5513">
        <w:rPr>
          <w:rFonts w:hint="eastAsia"/>
          <w:color w:val="000000" w:themeColor="text1"/>
        </w:rPr>
        <w:t>，因而</w:t>
      </w:r>
      <w:r w:rsidR="006B4CDE" w:rsidRPr="00CB5513">
        <w:rPr>
          <w:rFonts w:hint="eastAsia"/>
          <w:color w:val="000000" w:themeColor="text1"/>
        </w:rPr>
        <w:t>改變出沒習性</w:t>
      </w:r>
      <w:r w:rsidR="00E202D4" w:rsidRPr="00CB5513">
        <w:rPr>
          <w:rFonts w:hint="eastAsia"/>
          <w:color w:val="000000" w:themeColor="text1"/>
        </w:rPr>
        <w:t>及活動範圍</w:t>
      </w:r>
      <w:r w:rsidR="006B4CDE" w:rsidRPr="00CB5513">
        <w:rPr>
          <w:rFonts w:hint="eastAsia"/>
          <w:color w:val="000000" w:themeColor="text1"/>
        </w:rPr>
        <w:t>。</w:t>
      </w:r>
    </w:p>
    <w:tbl>
      <w:tblPr>
        <w:tblStyle w:val="af6"/>
        <w:tblW w:w="9073" w:type="dxa"/>
        <w:tblInd w:w="-147" w:type="dxa"/>
        <w:tblLayout w:type="fixed"/>
        <w:tblLook w:val="04A0" w:firstRow="1" w:lastRow="0" w:firstColumn="1" w:lastColumn="0" w:noHBand="0" w:noVBand="1"/>
      </w:tblPr>
      <w:tblGrid>
        <w:gridCol w:w="4395"/>
        <w:gridCol w:w="4678"/>
      </w:tblGrid>
      <w:tr w:rsidR="00CB5513" w:rsidRPr="00CB5513" w:rsidTr="00864BF1">
        <w:tc>
          <w:tcPr>
            <w:tcW w:w="4395" w:type="dxa"/>
          </w:tcPr>
          <w:p w:rsidR="00B31FC8" w:rsidRPr="00CB5513" w:rsidRDefault="00B31FC8" w:rsidP="00864BF1">
            <w:pPr>
              <w:jc w:val="center"/>
              <w:rPr>
                <w:color w:val="000000" w:themeColor="text1"/>
              </w:rPr>
            </w:pPr>
            <w:r w:rsidRPr="00CB5513">
              <w:rPr>
                <w:noProof/>
                <w:color w:val="000000" w:themeColor="text1"/>
              </w:rPr>
              <w:drawing>
                <wp:inline distT="0" distB="0" distL="0" distR="0" wp14:anchorId="7018C576" wp14:editId="015C3A9B">
                  <wp:extent cx="2917484" cy="1944000"/>
                  <wp:effectExtent l="0" t="0" r="0" b="0"/>
                  <wp:docPr id="6" name="內容版面配置區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內容版面配置區 5"/>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7484" cy="1944000"/>
                          </a:xfrm>
                          <a:prstGeom prst="rect">
                            <a:avLst/>
                          </a:prstGeom>
                        </pic:spPr>
                      </pic:pic>
                    </a:graphicData>
                  </a:graphic>
                </wp:inline>
              </w:drawing>
            </w:r>
          </w:p>
        </w:tc>
        <w:tc>
          <w:tcPr>
            <w:tcW w:w="4678" w:type="dxa"/>
          </w:tcPr>
          <w:p w:rsidR="00B31FC8" w:rsidRPr="00CB5513" w:rsidRDefault="00B31FC8" w:rsidP="00864BF1">
            <w:pPr>
              <w:jc w:val="center"/>
              <w:rPr>
                <w:color w:val="000000" w:themeColor="text1"/>
              </w:rPr>
            </w:pPr>
            <w:r w:rsidRPr="00CB5513">
              <w:rPr>
                <w:noProof/>
                <w:color w:val="000000" w:themeColor="text1"/>
              </w:rPr>
              <w:drawing>
                <wp:inline distT="0" distB="0" distL="0" distR="0" wp14:anchorId="518CF06A" wp14:editId="5BACF6A0">
                  <wp:extent cx="2722064" cy="1943577"/>
                  <wp:effectExtent l="0" t="0" r="2540" b="0"/>
                  <wp:docPr id="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pic:cNvPicPr>
                            <a:picLocks noChangeAspect="1"/>
                          </pic:cNvPicPr>
                        </pic:nvPicPr>
                        <pic:blipFill rotWithShape="1">
                          <a:blip r:embed="rId10" cstate="print">
                            <a:extLst>
                              <a:ext uri="{28A0092B-C50C-407E-A947-70E740481C1C}">
                                <a14:useLocalDpi xmlns:a14="http://schemas.microsoft.com/office/drawing/2010/main" val="0"/>
                              </a:ext>
                            </a:extLst>
                          </a:blip>
                          <a:srcRect l="17655" b="17655"/>
                          <a:stretch/>
                        </pic:blipFill>
                        <pic:spPr bwMode="auto">
                          <a:xfrm>
                            <a:off x="0" y="0"/>
                            <a:ext cx="2728678" cy="1948299"/>
                          </a:xfrm>
                          <a:prstGeom prst="rect">
                            <a:avLst/>
                          </a:prstGeom>
                          <a:ln>
                            <a:noFill/>
                          </a:ln>
                          <a:extLst>
                            <a:ext uri="{53640926-AAD7-44D8-BBD7-CCE9431645EC}">
                              <a14:shadowObscured xmlns:a14="http://schemas.microsoft.com/office/drawing/2010/main"/>
                            </a:ext>
                          </a:extLst>
                        </pic:spPr>
                      </pic:pic>
                    </a:graphicData>
                  </a:graphic>
                </wp:inline>
              </w:drawing>
            </w:r>
          </w:p>
        </w:tc>
      </w:tr>
      <w:tr w:rsidR="00CB5513" w:rsidRPr="00CB5513" w:rsidTr="00864BF1">
        <w:tc>
          <w:tcPr>
            <w:tcW w:w="4395" w:type="dxa"/>
          </w:tcPr>
          <w:p w:rsidR="00782B41" w:rsidRPr="00CB5513" w:rsidRDefault="00AA65B7" w:rsidP="00864BF1">
            <w:pPr>
              <w:pStyle w:val="14"/>
              <w:jc w:val="center"/>
              <w:rPr>
                <w:color w:val="000000" w:themeColor="text1"/>
              </w:rPr>
            </w:pPr>
            <w:r w:rsidRPr="00CB5513">
              <w:rPr>
                <w:rFonts w:hint="eastAsia"/>
                <w:color w:val="000000" w:themeColor="text1"/>
              </w:rPr>
              <w:t>宜蘭</w:t>
            </w:r>
            <w:r w:rsidR="00B31FC8" w:rsidRPr="00CB5513">
              <w:rPr>
                <w:rFonts w:hint="eastAsia"/>
                <w:color w:val="000000" w:themeColor="text1"/>
              </w:rPr>
              <w:t>加羅湖</w:t>
            </w:r>
            <w:r w:rsidR="00782B41" w:rsidRPr="00CB5513">
              <w:rPr>
                <w:rFonts w:hint="eastAsia"/>
                <w:color w:val="000000" w:themeColor="text1"/>
              </w:rPr>
              <w:t>，</w:t>
            </w:r>
            <w:r w:rsidRPr="00CB5513">
              <w:rPr>
                <w:rFonts w:hint="eastAsia"/>
                <w:color w:val="000000" w:themeColor="text1"/>
              </w:rPr>
              <w:t>湖景第一排帳篷</w:t>
            </w:r>
          </w:p>
          <w:p w:rsidR="00B31FC8" w:rsidRPr="00CB5513" w:rsidRDefault="00B31FC8" w:rsidP="00864BF1">
            <w:pPr>
              <w:pStyle w:val="14"/>
              <w:jc w:val="center"/>
              <w:rPr>
                <w:color w:val="000000" w:themeColor="text1"/>
              </w:rPr>
            </w:pPr>
            <w:r w:rsidRPr="00CB5513">
              <w:rPr>
                <w:rFonts w:hint="eastAsia"/>
                <w:color w:val="000000" w:themeColor="text1"/>
              </w:rPr>
              <w:t>（1</w:t>
            </w:r>
            <w:r w:rsidRPr="00CB5513">
              <w:rPr>
                <w:color w:val="000000" w:themeColor="text1"/>
              </w:rPr>
              <w:t>09</w:t>
            </w:r>
            <w:r w:rsidRPr="00CB5513">
              <w:rPr>
                <w:rFonts w:hint="eastAsia"/>
                <w:color w:val="000000" w:themeColor="text1"/>
              </w:rPr>
              <w:t>年拍攝）</w:t>
            </w:r>
          </w:p>
        </w:tc>
        <w:tc>
          <w:tcPr>
            <w:tcW w:w="4678" w:type="dxa"/>
          </w:tcPr>
          <w:p w:rsidR="00B31FC8" w:rsidRPr="00CB5513" w:rsidRDefault="00AA65B7" w:rsidP="00864BF1">
            <w:pPr>
              <w:pStyle w:val="14"/>
              <w:jc w:val="center"/>
              <w:rPr>
                <w:color w:val="000000" w:themeColor="text1"/>
              </w:rPr>
            </w:pPr>
            <w:r w:rsidRPr="00CB5513">
              <w:rPr>
                <w:rFonts w:hint="eastAsia"/>
                <w:color w:val="000000" w:themeColor="text1"/>
              </w:rPr>
              <w:t>宜蘭</w:t>
            </w:r>
            <w:r w:rsidR="00B31FC8" w:rsidRPr="00CB5513">
              <w:rPr>
                <w:rFonts w:hint="eastAsia"/>
                <w:color w:val="000000" w:themeColor="text1"/>
              </w:rPr>
              <w:t>加羅湖</w:t>
            </w:r>
            <w:r w:rsidR="00782B41" w:rsidRPr="00CB5513">
              <w:rPr>
                <w:rFonts w:hint="eastAsia"/>
                <w:color w:val="000000" w:themeColor="text1"/>
              </w:rPr>
              <w:t>，</w:t>
            </w:r>
            <w:proofErr w:type="gramStart"/>
            <w:r w:rsidRPr="00CB5513">
              <w:rPr>
                <w:rFonts w:hint="eastAsia"/>
                <w:color w:val="000000" w:themeColor="text1"/>
              </w:rPr>
              <w:t>儲物藍桶子</w:t>
            </w:r>
            <w:proofErr w:type="gramEnd"/>
            <w:r w:rsidRPr="00CB5513">
              <w:rPr>
                <w:rFonts w:hint="eastAsia"/>
                <w:color w:val="000000" w:themeColor="text1"/>
              </w:rPr>
              <w:t>、藍白</w:t>
            </w:r>
            <w:proofErr w:type="gramStart"/>
            <w:r w:rsidRPr="00CB5513">
              <w:rPr>
                <w:rFonts w:hint="eastAsia"/>
                <w:color w:val="000000" w:themeColor="text1"/>
              </w:rPr>
              <w:t>帆布搭</w:t>
            </w:r>
            <w:proofErr w:type="gramEnd"/>
            <w:r w:rsidRPr="00CB5513">
              <w:rPr>
                <w:rFonts w:hint="eastAsia"/>
                <w:color w:val="000000" w:themeColor="text1"/>
              </w:rPr>
              <w:t>帳</w:t>
            </w:r>
            <w:r w:rsidR="00B31FC8" w:rsidRPr="00CB5513">
              <w:rPr>
                <w:rFonts w:hint="eastAsia"/>
                <w:color w:val="000000" w:themeColor="text1"/>
              </w:rPr>
              <w:t>（1</w:t>
            </w:r>
            <w:r w:rsidR="00B31FC8" w:rsidRPr="00CB5513">
              <w:rPr>
                <w:color w:val="000000" w:themeColor="text1"/>
              </w:rPr>
              <w:t>12</w:t>
            </w:r>
            <w:r w:rsidR="00B31FC8" w:rsidRPr="00CB5513">
              <w:rPr>
                <w:rFonts w:hint="eastAsia"/>
                <w:color w:val="000000" w:themeColor="text1"/>
              </w:rPr>
              <w:t>年9月1</w:t>
            </w:r>
            <w:r w:rsidR="00B31FC8" w:rsidRPr="00CB5513">
              <w:rPr>
                <w:color w:val="000000" w:themeColor="text1"/>
              </w:rPr>
              <w:t>5</w:t>
            </w:r>
            <w:r w:rsidR="00B31FC8" w:rsidRPr="00CB5513">
              <w:rPr>
                <w:rFonts w:hint="eastAsia"/>
                <w:color w:val="000000" w:themeColor="text1"/>
              </w:rPr>
              <w:t>日拍攝）</w:t>
            </w:r>
          </w:p>
        </w:tc>
      </w:tr>
      <w:tr w:rsidR="00CB5513" w:rsidRPr="00CB5513" w:rsidTr="00864BF1">
        <w:tc>
          <w:tcPr>
            <w:tcW w:w="4395" w:type="dxa"/>
          </w:tcPr>
          <w:p w:rsidR="00B31FC8" w:rsidRPr="00CB5513" w:rsidRDefault="00B31FC8" w:rsidP="00864BF1">
            <w:pPr>
              <w:jc w:val="center"/>
              <w:rPr>
                <w:color w:val="000000" w:themeColor="text1"/>
              </w:rPr>
            </w:pPr>
            <w:r w:rsidRPr="00CB5513">
              <w:rPr>
                <w:noProof/>
                <w:color w:val="000000" w:themeColor="text1"/>
              </w:rPr>
              <w:drawing>
                <wp:inline distT="0" distB="0" distL="0" distR="0" wp14:anchorId="01A88C66" wp14:editId="3A1EDE13">
                  <wp:extent cx="2918412" cy="1944914"/>
                  <wp:effectExtent l="0" t="0" r="0" b="0"/>
                  <wp:docPr id="1" name="內容版面配置區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內容版面配置區 5"/>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2507" cy="1960971"/>
                          </a:xfrm>
                          <a:prstGeom prst="rect">
                            <a:avLst/>
                          </a:prstGeom>
                        </pic:spPr>
                      </pic:pic>
                    </a:graphicData>
                  </a:graphic>
                </wp:inline>
              </w:drawing>
            </w:r>
          </w:p>
        </w:tc>
        <w:tc>
          <w:tcPr>
            <w:tcW w:w="4678" w:type="dxa"/>
          </w:tcPr>
          <w:p w:rsidR="00B31FC8" w:rsidRPr="00CB5513" w:rsidRDefault="00B31FC8" w:rsidP="00864BF1">
            <w:pPr>
              <w:jc w:val="center"/>
              <w:rPr>
                <w:color w:val="000000" w:themeColor="text1"/>
              </w:rPr>
            </w:pPr>
            <w:r w:rsidRPr="00CB5513">
              <w:rPr>
                <w:noProof/>
                <w:color w:val="000000" w:themeColor="text1"/>
              </w:rPr>
              <w:drawing>
                <wp:inline distT="0" distB="0" distL="0" distR="0" wp14:anchorId="4D3A6182" wp14:editId="53BB9F07">
                  <wp:extent cx="2752344" cy="1943735"/>
                  <wp:effectExtent l="0" t="0" r="0" b="0"/>
                  <wp:docPr id="2"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pic:cNvPicPr>
                            <a:picLocks noChangeAspect="1"/>
                          </pic:cNvPicPr>
                        </pic:nvPicPr>
                        <pic:blipFill rotWithShape="1">
                          <a:blip r:embed="rId12" cstate="print">
                            <a:extLst>
                              <a:ext uri="{28A0092B-C50C-407E-A947-70E740481C1C}">
                                <a14:useLocalDpi xmlns:a14="http://schemas.microsoft.com/office/drawing/2010/main" val="0"/>
                              </a:ext>
                            </a:extLst>
                          </a:blip>
                          <a:srcRect r="5648"/>
                          <a:stretch/>
                        </pic:blipFill>
                        <pic:spPr bwMode="auto">
                          <a:xfrm>
                            <a:off x="0" y="0"/>
                            <a:ext cx="2752719" cy="1944000"/>
                          </a:xfrm>
                          <a:prstGeom prst="rect">
                            <a:avLst/>
                          </a:prstGeom>
                          <a:ln>
                            <a:noFill/>
                          </a:ln>
                          <a:extLst>
                            <a:ext uri="{53640926-AAD7-44D8-BBD7-CCE9431645EC}">
                              <a14:shadowObscured xmlns:a14="http://schemas.microsoft.com/office/drawing/2010/main"/>
                            </a:ext>
                          </a:extLst>
                        </pic:spPr>
                      </pic:pic>
                    </a:graphicData>
                  </a:graphic>
                </wp:inline>
              </w:drawing>
            </w:r>
          </w:p>
        </w:tc>
      </w:tr>
      <w:tr w:rsidR="00CB5513" w:rsidRPr="00CB5513" w:rsidTr="00864BF1">
        <w:tc>
          <w:tcPr>
            <w:tcW w:w="4395" w:type="dxa"/>
          </w:tcPr>
          <w:p w:rsidR="00B31FC8" w:rsidRPr="00CB5513" w:rsidRDefault="00AA65B7" w:rsidP="00864BF1">
            <w:pPr>
              <w:pStyle w:val="14"/>
              <w:jc w:val="center"/>
              <w:rPr>
                <w:color w:val="000000" w:themeColor="text1"/>
              </w:rPr>
            </w:pPr>
            <w:r w:rsidRPr="00CB5513">
              <w:rPr>
                <w:rFonts w:hint="eastAsia"/>
                <w:color w:val="000000" w:themeColor="text1"/>
              </w:rPr>
              <w:t>宜蘭</w:t>
            </w:r>
            <w:r w:rsidR="00B31FC8" w:rsidRPr="00CB5513">
              <w:rPr>
                <w:rFonts w:hint="eastAsia"/>
                <w:color w:val="000000" w:themeColor="text1"/>
              </w:rPr>
              <w:t>松蘿湖</w:t>
            </w:r>
            <w:r w:rsidR="00782B41" w:rsidRPr="00CB5513">
              <w:rPr>
                <w:rFonts w:hint="eastAsia"/>
                <w:color w:val="000000" w:themeColor="text1"/>
              </w:rPr>
              <w:t>，</w:t>
            </w:r>
            <w:r w:rsidRPr="00CB5513">
              <w:rPr>
                <w:rFonts w:hint="eastAsia"/>
                <w:color w:val="000000" w:themeColor="text1"/>
              </w:rPr>
              <w:t>供餐協作</w:t>
            </w:r>
            <w:r w:rsidR="00782B41" w:rsidRPr="00CB5513">
              <w:rPr>
                <w:rFonts w:hint="eastAsia"/>
                <w:color w:val="000000" w:themeColor="text1"/>
              </w:rPr>
              <w:t>區域植被稀疏</w:t>
            </w:r>
            <w:r w:rsidR="00B31FC8" w:rsidRPr="00CB5513">
              <w:rPr>
                <w:rFonts w:hint="eastAsia"/>
                <w:color w:val="000000" w:themeColor="text1"/>
              </w:rPr>
              <w:t>（112年</w:t>
            </w:r>
            <w:r w:rsidR="00B31FC8" w:rsidRPr="00CB5513">
              <w:rPr>
                <w:color w:val="000000" w:themeColor="text1"/>
              </w:rPr>
              <w:t>6</w:t>
            </w:r>
            <w:r w:rsidR="00B31FC8" w:rsidRPr="00CB5513">
              <w:rPr>
                <w:rFonts w:hint="eastAsia"/>
                <w:color w:val="000000" w:themeColor="text1"/>
              </w:rPr>
              <w:t>月2</w:t>
            </w:r>
            <w:r w:rsidR="00B31FC8" w:rsidRPr="00CB5513">
              <w:rPr>
                <w:color w:val="000000" w:themeColor="text1"/>
              </w:rPr>
              <w:t>4</w:t>
            </w:r>
            <w:r w:rsidR="00B31FC8" w:rsidRPr="00CB5513">
              <w:rPr>
                <w:rFonts w:hint="eastAsia"/>
                <w:color w:val="000000" w:themeColor="text1"/>
              </w:rPr>
              <w:t>日拍攝）</w:t>
            </w:r>
          </w:p>
        </w:tc>
        <w:tc>
          <w:tcPr>
            <w:tcW w:w="4678" w:type="dxa"/>
          </w:tcPr>
          <w:p w:rsidR="00782B41" w:rsidRPr="00CB5513" w:rsidRDefault="00B31FC8" w:rsidP="00864BF1">
            <w:pPr>
              <w:pStyle w:val="14"/>
              <w:jc w:val="center"/>
              <w:rPr>
                <w:color w:val="000000" w:themeColor="text1"/>
              </w:rPr>
            </w:pPr>
            <w:r w:rsidRPr="00CB5513">
              <w:rPr>
                <w:rFonts w:hint="eastAsia"/>
                <w:color w:val="000000" w:themeColor="text1"/>
              </w:rPr>
              <w:t>松蘿湖</w:t>
            </w:r>
            <w:r w:rsidR="00782B41" w:rsidRPr="00CB5513">
              <w:rPr>
                <w:rFonts w:hint="eastAsia"/>
                <w:color w:val="000000" w:themeColor="text1"/>
              </w:rPr>
              <w:t>，供餐協作</w:t>
            </w:r>
          </w:p>
          <w:p w:rsidR="00B31FC8" w:rsidRPr="00CB5513" w:rsidRDefault="00B31FC8" w:rsidP="00864BF1">
            <w:pPr>
              <w:pStyle w:val="14"/>
              <w:jc w:val="center"/>
              <w:rPr>
                <w:color w:val="000000" w:themeColor="text1"/>
              </w:rPr>
            </w:pPr>
            <w:r w:rsidRPr="00CB5513">
              <w:rPr>
                <w:rFonts w:hint="eastAsia"/>
                <w:color w:val="000000" w:themeColor="text1"/>
              </w:rPr>
              <w:t>（112年</w:t>
            </w:r>
            <w:r w:rsidRPr="00CB5513">
              <w:rPr>
                <w:color w:val="000000" w:themeColor="text1"/>
              </w:rPr>
              <w:t>6</w:t>
            </w:r>
            <w:r w:rsidRPr="00CB5513">
              <w:rPr>
                <w:rFonts w:hint="eastAsia"/>
                <w:color w:val="000000" w:themeColor="text1"/>
              </w:rPr>
              <w:t>月2</w:t>
            </w:r>
            <w:r w:rsidRPr="00CB5513">
              <w:rPr>
                <w:color w:val="000000" w:themeColor="text1"/>
              </w:rPr>
              <w:t>4</w:t>
            </w:r>
            <w:r w:rsidRPr="00CB5513">
              <w:rPr>
                <w:rFonts w:hint="eastAsia"/>
                <w:color w:val="000000" w:themeColor="text1"/>
              </w:rPr>
              <w:t>日拍攝）</w:t>
            </w:r>
          </w:p>
        </w:tc>
      </w:tr>
      <w:tr w:rsidR="00CB5513" w:rsidRPr="00CB5513" w:rsidTr="00864BF1">
        <w:tc>
          <w:tcPr>
            <w:tcW w:w="4395" w:type="dxa"/>
          </w:tcPr>
          <w:p w:rsidR="00B31FC8" w:rsidRPr="00CB5513" w:rsidRDefault="00C354D9" w:rsidP="00864BF1">
            <w:pPr>
              <w:tabs>
                <w:tab w:val="left" w:pos="1360"/>
              </w:tabs>
              <w:jc w:val="center"/>
              <w:rPr>
                <w:color w:val="000000" w:themeColor="text1"/>
              </w:rPr>
            </w:pPr>
            <w:r w:rsidRPr="00CB5513">
              <w:rPr>
                <w:noProof/>
                <w:color w:val="000000" w:themeColor="text1"/>
              </w:rPr>
              <w:lastRenderedPageBreak/>
              <w:drawing>
                <wp:inline distT="0" distB="0" distL="0" distR="0" wp14:anchorId="4666D1D6" wp14:editId="718CD6DB">
                  <wp:extent cx="2816225" cy="1895168"/>
                  <wp:effectExtent l="0" t="0" r="3175" b="0"/>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16225" cy="1895168"/>
                          </a:xfrm>
                          <a:prstGeom prst="rect">
                            <a:avLst/>
                          </a:prstGeom>
                        </pic:spPr>
                      </pic:pic>
                    </a:graphicData>
                  </a:graphic>
                </wp:inline>
              </w:drawing>
            </w:r>
          </w:p>
        </w:tc>
        <w:tc>
          <w:tcPr>
            <w:tcW w:w="4678" w:type="dxa"/>
          </w:tcPr>
          <w:p w:rsidR="00B31FC8" w:rsidRPr="00CB5513" w:rsidRDefault="009D63C4" w:rsidP="00864BF1">
            <w:pPr>
              <w:snapToGrid w:val="0"/>
              <w:jc w:val="center"/>
              <w:rPr>
                <w:color w:val="000000" w:themeColor="text1"/>
              </w:rPr>
            </w:pPr>
            <w:r w:rsidRPr="00CB5513">
              <w:rPr>
                <w:noProof/>
                <w:color w:val="000000" w:themeColor="text1"/>
              </w:rPr>
              <w:drawing>
                <wp:inline distT="0" distB="0" distL="0" distR="0" wp14:anchorId="322908B7" wp14:editId="4A3CAAD7">
                  <wp:extent cx="2761488" cy="1903095"/>
                  <wp:effectExtent l="0" t="0" r="1270" b="1905"/>
                  <wp:docPr id="3" name="內容版面配置區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內容版面配置區 2"/>
                          <pic:cNvPicPr>
                            <a:picLocks noGrp="1" noChangeAspect="1"/>
                          </pic:cNvPicPr>
                        </pic:nvPicPr>
                        <pic:blipFill rotWithShape="1">
                          <a:blip r:embed="rId14" cstate="print">
                            <a:extLst>
                              <a:ext uri="{28A0092B-C50C-407E-A947-70E740481C1C}">
                                <a14:useLocalDpi xmlns:a14="http://schemas.microsoft.com/office/drawing/2010/main" val="0"/>
                              </a:ext>
                            </a:extLst>
                          </a:blip>
                          <a:srcRect r="3362"/>
                          <a:stretch/>
                        </pic:blipFill>
                        <pic:spPr bwMode="auto">
                          <a:xfrm>
                            <a:off x="0" y="0"/>
                            <a:ext cx="2761488" cy="1903095"/>
                          </a:xfrm>
                          <a:prstGeom prst="rect">
                            <a:avLst/>
                          </a:prstGeom>
                          <a:ln>
                            <a:noFill/>
                          </a:ln>
                          <a:extLst>
                            <a:ext uri="{53640926-AAD7-44D8-BBD7-CCE9431645EC}">
                              <a14:shadowObscured xmlns:a14="http://schemas.microsoft.com/office/drawing/2010/main"/>
                            </a:ext>
                          </a:extLst>
                        </pic:spPr>
                      </pic:pic>
                    </a:graphicData>
                  </a:graphic>
                </wp:inline>
              </w:drawing>
            </w:r>
          </w:p>
        </w:tc>
      </w:tr>
      <w:tr w:rsidR="00CB5513" w:rsidRPr="00CB5513" w:rsidTr="00864BF1">
        <w:tc>
          <w:tcPr>
            <w:tcW w:w="9073" w:type="dxa"/>
            <w:gridSpan w:val="2"/>
          </w:tcPr>
          <w:p w:rsidR="009D63C4" w:rsidRPr="00CB5513" w:rsidRDefault="009D63C4" w:rsidP="00864BF1">
            <w:pPr>
              <w:pStyle w:val="14"/>
              <w:jc w:val="center"/>
              <w:rPr>
                <w:color w:val="000000" w:themeColor="text1"/>
              </w:rPr>
            </w:pPr>
            <w:proofErr w:type="gramStart"/>
            <w:r w:rsidRPr="00CB5513">
              <w:rPr>
                <w:rFonts w:hint="eastAsia"/>
                <w:color w:val="000000" w:themeColor="text1"/>
              </w:rPr>
              <w:t>新達山屋</w:t>
            </w:r>
            <w:proofErr w:type="gramEnd"/>
            <w:r w:rsidR="00782B41" w:rsidRPr="00CB5513">
              <w:rPr>
                <w:rFonts w:hint="eastAsia"/>
                <w:color w:val="000000" w:themeColor="text1"/>
              </w:rPr>
              <w:t>外部環境堆置調味料、食材、鍋碗瓢盆等炊具</w:t>
            </w:r>
            <w:r w:rsidRPr="00CB5513">
              <w:rPr>
                <w:rFonts w:hint="eastAsia"/>
                <w:color w:val="000000" w:themeColor="text1"/>
              </w:rPr>
              <w:t>（112年</w:t>
            </w:r>
            <w:r w:rsidRPr="00CB5513">
              <w:rPr>
                <w:color w:val="000000" w:themeColor="text1"/>
              </w:rPr>
              <w:t>8</w:t>
            </w:r>
            <w:r w:rsidRPr="00CB5513">
              <w:rPr>
                <w:rFonts w:hint="eastAsia"/>
                <w:color w:val="000000" w:themeColor="text1"/>
              </w:rPr>
              <w:t>月2</w:t>
            </w:r>
            <w:r w:rsidR="00860EFB" w:rsidRPr="00CB5513">
              <w:rPr>
                <w:color w:val="000000" w:themeColor="text1"/>
              </w:rPr>
              <w:t>3</w:t>
            </w:r>
            <w:r w:rsidRPr="00CB5513">
              <w:rPr>
                <w:rFonts w:hint="eastAsia"/>
                <w:color w:val="000000" w:themeColor="text1"/>
              </w:rPr>
              <w:t>日拍攝）</w:t>
            </w:r>
          </w:p>
        </w:tc>
      </w:tr>
      <w:tr w:rsidR="00CB5513" w:rsidRPr="00CB5513" w:rsidTr="00864BF1">
        <w:tc>
          <w:tcPr>
            <w:tcW w:w="4395" w:type="dxa"/>
            <w:tcBorders>
              <w:bottom w:val="single" w:sz="4" w:space="0" w:color="auto"/>
            </w:tcBorders>
          </w:tcPr>
          <w:p w:rsidR="00B31FC8" w:rsidRPr="00CB5513" w:rsidRDefault="009D63C4" w:rsidP="00864BF1">
            <w:pPr>
              <w:jc w:val="center"/>
              <w:rPr>
                <w:color w:val="000000" w:themeColor="text1"/>
              </w:rPr>
            </w:pPr>
            <w:r w:rsidRPr="00CB5513">
              <w:rPr>
                <w:noProof/>
                <w:color w:val="000000" w:themeColor="text1"/>
              </w:rPr>
              <w:drawing>
                <wp:inline distT="0" distB="0" distL="0" distR="0" wp14:anchorId="502EEEE9" wp14:editId="5554A966">
                  <wp:extent cx="2843711" cy="1895807"/>
                  <wp:effectExtent l="0" t="0" r="0" b="9525"/>
                  <wp:docPr id="5" name="內容版面配置區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內容版面配置區 4"/>
                          <pic:cNvPicPr>
                            <a:picLocks noGrp="1"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0035" cy="1906690"/>
                          </a:xfrm>
                          <a:prstGeom prst="rect">
                            <a:avLst/>
                          </a:prstGeom>
                        </pic:spPr>
                      </pic:pic>
                    </a:graphicData>
                  </a:graphic>
                </wp:inline>
              </w:drawing>
            </w:r>
          </w:p>
        </w:tc>
        <w:tc>
          <w:tcPr>
            <w:tcW w:w="4678" w:type="dxa"/>
            <w:tcBorders>
              <w:bottom w:val="single" w:sz="4" w:space="0" w:color="auto"/>
            </w:tcBorders>
          </w:tcPr>
          <w:p w:rsidR="00B31FC8" w:rsidRPr="00CB5513" w:rsidRDefault="009D63C4" w:rsidP="00864BF1">
            <w:pPr>
              <w:jc w:val="center"/>
              <w:rPr>
                <w:color w:val="000000" w:themeColor="text1"/>
              </w:rPr>
            </w:pPr>
            <w:r w:rsidRPr="00CB5513">
              <w:rPr>
                <w:noProof/>
                <w:color w:val="000000" w:themeColor="text1"/>
              </w:rPr>
              <w:drawing>
                <wp:inline distT="0" distB="0" distL="0" distR="0" wp14:anchorId="34F003DD" wp14:editId="7F00C763">
                  <wp:extent cx="2858225" cy="1905483"/>
                  <wp:effectExtent l="0" t="0" r="0" b="0"/>
                  <wp:docPr id="8"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5008" cy="1916672"/>
                          </a:xfrm>
                          <a:prstGeom prst="rect">
                            <a:avLst/>
                          </a:prstGeom>
                        </pic:spPr>
                      </pic:pic>
                    </a:graphicData>
                  </a:graphic>
                </wp:inline>
              </w:drawing>
            </w:r>
          </w:p>
        </w:tc>
      </w:tr>
      <w:tr w:rsidR="00CB5513" w:rsidRPr="00CB5513" w:rsidTr="00864BF1">
        <w:tc>
          <w:tcPr>
            <w:tcW w:w="4395" w:type="dxa"/>
            <w:tcBorders>
              <w:bottom w:val="single" w:sz="4" w:space="0" w:color="auto"/>
            </w:tcBorders>
          </w:tcPr>
          <w:p w:rsidR="00782B41" w:rsidRPr="00CB5513" w:rsidRDefault="00AA65B7" w:rsidP="00864BF1">
            <w:pPr>
              <w:pStyle w:val="14"/>
              <w:jc w:val="center"/>
              <w:rPr>
                <w:color w:val="000000" w:themeColor="text1"/>
              </w:rPr>
            </w:pPr>
            <w:r w:rsidRPr="00CB5513">
              <w:rPr>
                <w:rFonts w:hint="eastAsia"/>
                <w:color w:val="000000" w:themeColor="text1"/>
              </w:rPr>
              <w:t>新</w:t>
            </w:r>
            <w:proofErr w:type="gramStart"/>
            <w:r w:rsidRPr="00CB5513">
              <w:rPr>
                <w:rFonts w:hint="eastAsia"/>
                <w:color w:val="000000" w:themeColor="text1"/>
              </w:rPr>
              <w:t>達山屋</w:t>
            </w:r>
            <w:r w:rsidR="00782B41" w:rsidRPr="00CB5513">
              <w:rPr>
                <w:rFonts w:hint="eastAsia"/>
                <w:color w:val="000000" w:themeColor="text1"/>
              </w:rPr>
              <w:t>內部，</w:t>
            </w:r>
            <w:proofErr w:type="gramEnd"/>
            <w:r w:rsidR="00782B41" w:rsidRPr="00CB5513">
              <w:rPr>
                <w:rFonts w:hint="eastAsia"/>
                <w:color w:val="000000" w:themeColor="text1"/>
              </w:rPr>
              <w:t>堆置睡袋、睡墊</w:t>
            </w:r>
          </w:p>
          <w:p w:rsidR="00AA65B7" w:rsidRPr="00CB5513" w:rsidRDefault="00AA65B7" w:rsidP="00864BF1">
            <w:pPr>
              <w:pStyle w:val="14"/>
              <w:jc w:val="center"/>
              <w:rPr>
                <w:color w:val="000000" w:themeColor="text1"/>
              </w:rPr>
            </w:pPr>
            <w:r w:rsidRPr="00CB5513">
              <w:rPr>
                <w:rFonts w:hint="eastAsia"/>
                <w:color w:val="000000" w:themeColor="text1"/>
              </w:rPr>
              <w:t>（112年</w:t>
            </w:r>
            <w:r w:rsidRPr="00CB5513">
              <w:rPr>
                <w:color w:val="000000" w:themeColor="text1"/>
              </w:rPr>
              <w:t>8</w:t>
            </w:r>
            <w:r w:rsidRPr="00CB5513">
              <w:rPr>
                <w:rFonts w:hint="eastAsia"/>
                <w:color w:val="000000" w:themeColor="text1"/>
              </w:rPr>
              <w:t>月2</w:t>
            </w:r>
            <w:r w:rsidRPr="00CB5513">
              <w:rPr>
                <w:color w:val="000000" w:themeColor="text1"/>
              </w:rPr>
              <w:t>3</w:t>
            </w:r>
            <w:r w:rsidRPr="00CB5513">
              <w:rPr>
                <w:rFonts w:hint="eastAsia"/>
                <w:color w:val="000000" w:themeColor="text1"/>
              </w:rPr>
              <w:t>日拍攝）</w:t>
            </w:r>
          </w:p>
        </w:tc>
        <w:tc>
          <w:tcPr>
            <w:tcW w:w="4678" w:type="dxa"/>
            <w:tcBorders>
              <w:bottom w:val="single" w:sz="4" w:space="0" w:color="auto"/>
            </w:tcBorders>
          </w:tcPr>
          <w:p w:rsidR="00B610ED" w:rsidRPr="00CB5513" w:rsidRDefault="00AA65B7" w:rsidP="00864BF1">
            <w:pPr>
              <w:pStyle w:val="14"/>
              <w:jc w:val="center"/>
              <w:rPr>
                <w:color w:val="000000" w:themeColor="text1"/>
              </w:rPr>
            </w:pPr>
            <w:r w:rsidRPr="00CB5513">
              <w:rPr>
                <w:rFonts w:hint="eastAsia"/>
                <w:color w:val="000000" w:themeColor="text1"/>
              </w:rPr>
              <w:t>桃山</w:t>
            </w:r>
            <w:proofErr w:type="gramStart"/>
            <w:r w:rsidRPr="00CB5513">
              <w:rPr>
                <w:rFonts w:hint="eastAsia"/>
                <w:color w:val="000000" w:themeColor="text1"/>
              </w:rPr>
              <w:t>山</w:t>
            </w:r>
            <w:proofErr w:type="gramEnd"/>
            <w:r w:rsidRPr="00CB5513">
              <w:rPr>
                <w:rFonts w:hint="eastAsia"/>
                <w:color w:val="000000" w:themeColor="text1"/>
              </w:rPr>
              <w:t>屋</w:t>
            </w:r>
            <w:proofErr w:type="gramStart"/>
            <w:r w:rsidR="00782B41" w:rsidRPr="00CB5513">
              <w:rPr>
                <w:rFonts w:hint="eastAsia"/>
                <w:color w:val="000000" w:themeColor="text1"/>
              </w:rPr>
              <w:t>內部</w:t>
            </w:r>
            <w:proofErr w:type="gramEnd"/>
            <w:r w:rsidR="00782B41" w:rsidRPr="00CB5513">
              <w:rPr>
                <w:rFonts w:hint="eastAsia"/>
                <w:color w:val="000000" w:themeColor="text1"/>
              </w:rPr>
              <w:t>，堆置保</w:t>
            </w:r>
            <w:proofErr w:type="gramStart"/>
            <w:r w:rsidR="00782B41" w:rsidRPr="00CB5513">
              <w:rPr>
                <w:rFonts w:hint="eastAsia"/>
                <w:color w:val="000000" w:themeColor="text1"/>
              </w:rPr>
              <w:t>麗龍儲</w:t>
            </w:r>
            <w:proofErr w:type="gramEnd"/>
            <w:r w:rsidR="00782B41" w:rsidRPr="00CB5513">
              <w:rPr>
                <w:rFonts w:hint="eastAsia"/>
                <w:color w:val="000000" w:themeColor="text1"/>
              </w:rPr>
              <w:t>物箱</w:t>
            </w:r>
          </w:p>
          <w:p w:rsidR="00AA65B7" w:rsidRPr="00CB5513" w:rsidRDefault="00AA65B7" w:rsidP="00864BF1">
            <w:pPr>
              <w:pStyle w:val="14"/>
              <w:jc w:val="center"/>
              <w:rPr>
                <w:color w:val="000000" w:themeColor="text1"/>
              </w:rPr>
            </w:pPr>
            <w:r w:rsidRPr="00CB5513">
              <w:rPr>
                <w:rFonts w:hint="eastAsia"/>
                <w:color w:val="000000" w:themeColor="text1"/>
              </w:rPr>
              <w:t>（112年</w:t>
            </w:r>
            <w:r w:rsidRPr="00CB5513">
              <w:rPr>
                <w:color w:val="000000" w:themeColor="text1"/>
              </w:rPr>
              <w:t>8</w:t>
            </w:r>
            <w:r w:rsidRPr="00CB5513">
              <w:rPr>
                <w:rFonts w:hint="eastAsia"/>
                <w:color w:val="000000" w:themeColor="text1"/>
              </w:rPr>
              <w:t>月2</w:t>
            </w:r>
            <w:r w:rsidRPr="00CB5513">
              <w:rPr>
                <w:color w:val="000000" w:themeColor="text1"/>
              </w:rPr>
              <w:t>3</w:t>
            </w:r>
            <w:r w:rsidRPr="00CB5513">
              <w:rPr>
                <w:rFonts w:hint="eastAsia"/>
                <w:color w:val="000000" w:themeColor="text1"/>
              </w:rPr>
              <w:t>日拍攝）</w:t>
            </w:r>
          </w:p>
        </w:tc>
      </w:tr>
      <w:tr w:rsidR="00CB5513" w:rsidRPr="00CB5513" w:rsidTr="00864BF1">
        <w:tc>
          <w:tcPr>
            <w:tcW w:w="4395" w:type="dxa"/>
            <w:tcBorders>
              <w:bottom w:val="single" w:sz="4" w:space="0" w:color="auto"/>
            </w:tcBorders>
          </w:tcPr>
          <w:p w:rsidR="00AA65B7" w:rsidRPr="00CB5513" w:rsidRDefault="00AA65B7" w:rsidP="00864BF1">
            <w:pPr>
              <w:jc w:val="center"/>
              <w:rPr>
                <w:color w:val="000000" w:themeColor="text1"/>
              </w:rPr>
            </w:pPr>
            <w:r w:rsidRPr="00CB5513">
              <w:rPr>
                <w:noProof/>
                <w:color w:val="000000" w:themeColor="text1"/>
              </w:rPr>
              <w:drawing>
                <wp:inline distT="0" distB="0" distL="0" distR="0" wp14:anchorId="399B4EF8" wp14:editId="3B0BD6B0">
                  <wp:extent cx="2823349" cy="1881352"/>
                  <wp:effectExtent l="0" t="0" r="0" b="5080"/>
                  <wp:docPr id="16" name="內容版面配置區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內容版面配置區 4"/>
                          <pic:cNvPicPr>
                            <a:picLocks noGrp="1" noChangeAspect="1"/>
                          </pic:cNvPicPr>
                        </pic:nvPicPr>
                        <pic:blipFill rotWithShape="1">
                          <a:blip r:embed="rId17" cstate="print">
                            <a:extLst>
                              <a:ext uri="{28A0092B-C50C-407E-A947-70E740481C1C}">
                                <a14:useLocalDpi xmlns:a14="http://schemas.microsoft.com/office/drawing/2010/main" val="0"/>
                              </a:ext>
                            </a:extLst>
                          </a:blip>
                          <a:srcRect l="9294" t="9294" r="12232" b="12232"/>
                          <a:stretch/>
                        </pic:blipFill>
                        <pic:spPr bwMode="auto">
                          <a:xfrm>
                            <a:off x="0" y="0"/>
                            <a:ext cx="2833306" cy="1887987"/>
                          </a:xfrm>
                          <a:prstGeom prst="rect">
                            <a:avLst/>
                          </a:prstGeom>
                          <a:ln>
                            <a:noFill/>
                          </a:ln>
                          <a:extLst>
                            <a:ext uri="{53640926-AAD7-44D8-BBD7-CCE9431645EC}">
                              <a14:shadowObscured xmlns:a14="http://schemas.microsoft.com/office/drawing/2010/main"/>
                            </a:ext>
                          </a:extLst>
                        </pic:spPr>
                      </pic:pic>
                    </a:graphicData>
                  </a:graphic>
                </wp:inline>
              </w:drawing>
            </w:r>
          </w:p>
        </w:tc>
        <w:tc>
          <w:tcPr>
            <w:tcW w:w="4678" w:type="dxa"/>
            <w:tcBorders>
              <w:bottom w:val="single" w:sz="4" w:space="0" w:color="auto"/>
            </w:tcBorders>
          </w:tcPr>
          <w:p w:rsidR="00AA65B7" w:rsidRPr="00CB5513" w:rsidRDefault="00AA65B7" w:rsidP="00864BF1">
            <w:pPr>
              <w:jc w:val="center"/>
              <w:rPr>
                <w:color w:val="000000" w:themeColor="text1"/>
              </w:rPr>
            </w:pPr>
            <w:r w:rsidRPr="00CB5513">
              <w:rPr>
                <w:noProof/>
                <w:color w:val="000000" w:themeColor="text1"/>
              </w:rPr>
              <w:drawing>
                <wp:inline distT="0" distB="0" distL="0" distR="0" wp14:anchorId="6F7CC950" wp14:editId="1CE8F228">
                  <wp:extent cx="2714625" cy="1880870"/>
                  <wp:effectExtent l="0" t="0" r="9525" b="5080"/>
                  <wp:docPr id="17" name="內容版面配置區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內容版面配置區 3"/>
                          <pic:cNvPicPr>
                            <a:picLocks noGrp="1"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5847" cy="1881717"/>
                          </a:xfrm>
                          <a:prstGeom prst="rect">
                            <a:avLst/>
                          </a:prstGeom>
                        </pic:spPr>
                      </pic:pic>
                    </a:graphicData>
                  </a:graphic>
                </wp:inline>
              </w:drawing>
            </w:r>
          </w:p>
        </w:tc>
      </w:tr>
      <w:tr w:rsidR="00CB5513" w:rsidRPr="00CB5513" w:rsidTr="00864BF1">
        <w:tc>
          <w:tcPr>
            <w:tcW w:w="4395" w:type="dxa"/>
            <w:tcBorders>
              <w:bottom w:val="single" w:sz="4" w:space="0" w:color="auto"/>
            </w:tcBorders>
          </w:tcPr>
          <w:p w:rsidR="00C6136E" w:rsidRPr="00CB5513" w:rsidRDefault="00C6136E" w:rsidP="00864BF1">
            <w:pPr>
              <w:pStyle w:val="14"/>
              <w:jc w:val="center"/>
              <w:rPr>
                <w:color w:val="000000" w:themeColor="text1"/>
              </w:rPr>
            </w:pPr>
            <w:proofErr w:type="gramStart"/>
            <w:r w:rsidRPr="00CB5513">
              <w:rPr>
                <w:rFonts w:hint="eastAsia"/>
                <w:color w:val="000000" w:themeColor="text1"/>
              </w:rPr>
              <w:t>白姑大山</w:t>
            </w:r>
            <w:proofErr w:type="gramEnd"/>
            <w:r w:rsidRPr="00CB5513">
              <w:rPr>
                <w:rFonts w:hint="eastAsia"/>
                <w:color w:val="000000" w:themeColor="text1"/>
              </w:rPr>
              <w:t>松林營地，供餐協作情形（1</w:t>
            </w:r>
            <w:r w:rsidRPr="00CB5513">
              <w:rPr>
                <w:color w:val="000000" w:themeColor="text1"/>
              </w:rPr>
              <w:t>09</w:t>
            </w:r>
            <w:r w:rsidRPr="00CB5513">
              <w:rPr>
                <w:rFonts w:hint="eastAsia"/>
                <w:color w:val="000000" w:themeColor="text1"/>
              </w:rPr>
              <w:t>年7月3</w:t>
            </w:r>
            <w:r w:rsidRPr="00CB5513">
              <w:rPr>
                <w:color w:val="000000" w:themeColor="text1"/>
              </w:rPr>
              <w:t>1</w:t>
            </w:r>
            <w:r w:rsidRPr="00CB5513">
              <w:rPr>
                <w:rFonts w:hint="eastAsia"/>
                <w:color w:val="000000" w:themeColor="text1"/>
              </w:rPr>
              <w:t>日拍攝）</w:t>
            </w:r>
          </w:p>
        </w:tc>
        <w:tc>
          <w:tcPr>
            <w:tcW w:w="4678" w:type="dxa"/>
            <w:tcBorders>
              <w:bottom w:val="single" w:sz="4" w:space="0" w:color="auto"/>
            </w:tcBorders>
          </w:tcPr>
          <w:p w:rsidR="00AF61B8" w:rsidRPr="00CB5513" w:rsidRDefault="00C6136E" w:rsidP="00864BF1">
            <w:pPr>
              <w:pStyle w:val="14"/>
              <w:jc w:val="center"/>
              <w:rPr>
                <w:color w:val="000000" w:themeColor="text1"/>
              </w:rPr>
            </w:pPr>
            <w:r w:rsidRPr="00CB5513">
              <w:rPr>
                <w:rFonts w:hint="eastAsia"/>
                <w:color w:val="000000" w:themeColor="text1"/>
              </w:rPr>
              <w:t>司馬庫斯雪白營地，供餐協作情形</w:t>
            </w:r>
          </w:p>
          <w:p w:rsidR="00C6136E" w:rsidRPr="00CB5513" w:rsidRDefault="00C6136E" w:rsidP="00864BF1">
            <w:pPr>
              <w:pStyle w:val="14"/>
              <w:jc w:val="center"/>
              <w:rPr>
                <w:color w:val="000000" w:themeColor="text1"/>
              </w:rPr>
            </w:pPr>
            <w:r w:rsidRPr="00CB5513">
              <w:rPr>
                <w:rFonts w:hint="eastAsia"/>
                <w:color w:val="000000" w:themeColor="text1"/>
              </w:rPr>
              <w:t>（1</w:t>
            </w:r>
            <w:r w:rsidRPr="00CB5513">
              <w:rPr>
                <w:color w:val="000000" w:themeColor="text1"/>
              </w:rPr>
              <w:t>09</w:t>
            </w:r>
            <w:r w:rsidRPr="00CB5513">
              <w:rPr>
                <w:rFonts w:hint="eastAsia"/>
                <w:color w:val="000000" w:themeColor="text1"/>
              </w:rPr>
              <w:t>年拍攝）</w:t>
            </w:r>
          </w:p>
        </w:tc>
      </w:tr>
      <w:tr w:rsidR="00CB5513" w:rsidRPr="00CB5513" w:rsidTr="00864BF1">
        <w:tc>
          <w:tcPr>
            <w:tcW w:w="4395" w:type="dxa"/>
            <w:tcBorders>
              <w:bottom w:val="single" w:sz="4" w:space="0" w:color="auto"/>
            </w:tcBorders>
          </w:tcPr>
          <w:p w:rsidR="00034236" w:rsidRPr="00CB5513" w:rsidRDefault="00C6136E" w:rsidP="00864BF1">
            <w:pPr>
              <w:jc w:val="center"/>
              <w:rPr>
                <w:noProof/>
                <w:color w:val="000000" w:themeColor="text1"/>
              </w:rPr>
            </w:pPr>
            <w:r w:rsidRPr="00CB5513">
              <w:rPr>
                <w:noProof/>
                <w:color w:val="000000" w:themeColor="text1"/>
              </w:rPr>
              <w:lastRenderedPageBreak/>
              <w:drawing>
                <wp:inline distT="0" distB="0" distL="0" distR="0" wp14:anchorId="6C7FD46F" wp14:editId="7F058D46">
                  <wp:extent cx="2762019" cy="1838325"/>
                  <wp:effectExtent l="0" t="0" r="63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5696" cy="1840772"/>
                          </a:xfrm>
                          <a:prstGeom prst="rect">
                            <a:avLst/>
                          </a:prstGeom>
                          <a:noFill/>
                          <a:ln>
                            <a:noFill/>
                          </a:ln>
                        </pic:spPr>
                      </pic:pic>
                    </a:graphicData>
                  </a:graphic>
                </wp:inline>
              </w:drawing>
            </w:r>
          </w:p>
        </w:tc>
        <w:tc>
          <w:tcPr>
            <w:tcW w:w="4678" w:type="dxa"/>
            <w:tcBorders>
              <w:bottom w:val="single" w:sz="4" w:space="0" w:color="auto"/>
            </w:tcBorders>
          </w:tcPr>
          <w:p w:rsidR="00034236" w:rsidRPr="00CB5513" w:rsidRDefault="00C6136E" w:rsidP="00864BF1">
            <w:pPr>
              <w:jc w:val="center"/>
              <w:rPr>
                <w:noProof/>
                <w:color w:val="000000" w:themeColor="text1"/>
              </w:rPr>
            </w:pPr>
            <w:r w:rsidRPr="00CB5513">
              <w:rPr>
                <w:noProof/>
                <w:color w:val="000000" w:themeColor="text1"/>
              </w:rPr>
              <w:drawing>
                <wp:inline distT="0" distB="0" distL="0" distR="0" wp14:anchorId="651697F7" wp14:editId="2ED0D664">
                  <wp:extent cx="2817279" cy="1876425"/>
                  <wp:effectExtent l="0" t="0" r="254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089" t="30089" r="15268" b="15268"/>
                          <a:stretch/>
                        </pic:blipFill>
                        <pic:spPr bwMode="auto">
                          <a:xfrm>
                            <a:off x="0" y="0"/>
                            <a:ext cx="2826551" cy="18826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B5513" w:rsidRPr="00CB5513" w:rsidTr="00864BF1">
        <w:tc>
          <w:tcPr>
            <w:tcW w:w="4395" w:type="dxa"/>
            <w:tcBorders>
              <w:bottom w:val="single" w:sz="4" w:space="0" w:color="auto"/>
            </w:tcBorders>
          </w:tcPr>
          <w:p w:rsidR="00034236" w:rsidRPr="00CB5513" w:rsidRDefault="00C6136E" w:rsidP="00864BF1">
            <w:pPr>
              <w:pStyle w:val="14"/>
              <w:jc w:val="center"/>
              <w:rPr>
                <w:color w:val="000000" w:themeColor="text1"/>
              </w:rPr>
            </w:pPr>
            <w:r w:rsidRPr="00CB5513">
              <w:rPr>
                <w:rFonts w:hint="eastAsia"/>
                <w:color w:val="000000" w:themeColor="text1"/>
              </w:rPr>
              <w:t>屏風松林營地，雙十連假實況</w:t>
            </w:r>
          </w:p>
          <w:p w:rsidR="00C6136E" w:rsidRPr="00CB5513" w:rsidRDefault="00C6136E" w:rsidP="00864BF1">
            <w:pPr>
              <w:pStyle w:val="14"/>
              <w:jc w:val="center"/>
              <w:rPr>
                <w:color w:val="000000" w:themeColor="text1"/>
              </w:rPr>
            </w:pPr>
            <w:r w:rsidRPr="00CB5513">
              <w:rPr>
                <w:rFonts w:hint="eastAsia"/>
                <w:color w:val="000000" w:themeColor="text1"/>
              </w:rPr>
              <w:t>（112年10月拍攝）</w:t>
            </w:r>
          </w:p>
        </w:tc>
        <w:tc>
          <w:tcPr>
            <w:tcW w:w="4678" w:type="dxa"/>
            <w:tcBorders>
              <w:bottom w:val="single" w:sz="4" w:space="0" w:color="auto"/>
            </w:tcBorders>
          </w:tcPr>
          <w:p w:rsidR="00C6136E" w:rsidRPr="00CB5513" w:rsidRDefault="00C6136E" w:rsidP="00864BF1">
            <w:pPr>
              <w:pStyle w:val="14"/>
              <w:jc w:val="center"/>
              <w:rPr>
                <w:color w:val="000000" w:themeColor="text1"/>
              </w:rPr>
            </w:pPr>
            <w:r w:rsidRPr="00CB5513">
              <w:rPr>
                <w:rFonts w:hint="eastAsia"/>
                <w:color w:val="000000" w:themeColor="text1"/>
              </w:rPr>
              <w:t>屏風松林營地，雙十連假期間，堆置睡袋、藍白帆布及桌椅，</w:t>
            </w:r>
            <w:proofErr w:type="gramStart"/>
            <w:r w:rsidRPr="00CB5513">
              <w:rPr>
                <w:rFonts w:hint="eastAsia"/>
                <w:color w:val="000000" w:themeColor="text1"/>
              </w:rPr>
              <w:t>疑</w:t>
            </w:r>
            <w:proofErr w:type="gramEnd"/>
            <w:r w:rsidRPr="00CB5513">
              <w:rPr>
                <w:rFonts w:hint="eastAsia"/>
                <w:color w:val="000000" w:themeColor="text1"/>
              </w:rPr>
              <w:t>為營業工具，未撤離、拆除（112年10月拍攝）</w:t>
            </w:r>
          </w:p>
        </w:tc>
      </w:tr>
      <w:tr w:rsidR="00CB5513" w:rsidRPr="00CB5513" w:rsidTr="00864BF1">
        <w:tc>
          <w:tcPr>
            <w:tcW w:w="4395" w:type="dxa"/>
            <w:tcBorders>
              <w:bottom w:val="single" w:sz="4" w:space="0" w:color="auto"/>
            </w:tcBorders>
          </w:tcPr>
          <w:p w:rsidR="00621811" w:rsidRPr="00CB5513" w:rsidRDefault="00621811" w:rsidP="00864BF1">
            <w:pPr>
              <w:jc w:val="center"/>
              <w:rPr>
                <w:color w:val="000000" w:themeColor="text1"/>
              </w:rPr>
            </w:pPr>
            <w:r w:rsidRPr="00CB5513">
              <w:rPr>
                <w:noProof/>
                <w:color w:val="000000" w:themeColor="text1"/>
              </w:rPr>
              <w:drawing>
                <wp:inline distT="0" distB="0" distL="0" distR="0" wp14:anchorId="121DD8E2" wp14:editId="0AC4E8BB">
                  <wp:extent cx="2713990" cy="202057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13990" cy="2020570"/>
                          </a:xfrm>
                          <a:prstGeom prst="rect">
                            <a:avLst/>
                          </a:prstGeom>
                        </pic:spPr>
                      </pic:pic>
                    </a:graphicData>
                  </a:graphic>
                </wp:inline>
              </w:drawing>
            </w:r>
          </w:p>
        </w:tc>
        <w:tc>
          <w:tcPr>
            <w:tcW w:w="4678" w:type="dxa"/>
            <w:tcBorders>
              <w:bottom w:val="single" w:sz="4" w:space="0" w:color="auto"/>
            </w:tcBorders>
          </w:tcPr>
          <w:p w:rsidR="00621811" w:rsidRPr="00CB5513" w:rsidRDefault="00DC00C9" w:rsidP="00864BF1">
            <w:pPr>
              <w:jc w:val="center"/>
              <w:rPr>
                <w:color w:val="000000" w:themeColor="text1"/>
              </w:rPr>
            </w:pPr>
            <w:r w:rsidRPr="00CB5513">
              <w:rPr>
                <w:noProof/>
                <w:color w:val="000000" w:themeColor="text1"/>
              </w:rPr>
              <w:drawing>
                <wp:inline distT="0" distB="0" distL="0" distR="0">
                  <wp:extent cx="2701290" cy="2028190"/>
                  <wp:effectExtent l="0" t="0" r="381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701290" cy="2028190"/>
                          </a:xfrm>
                          <a:prstGeom prst="rect">
                            <a:avLst/>
                          </a:prstGeom>
                          <a:noFill/>
                          <a:ln>
                            <a:noFill/>
                          </a:ln>
                        </pic:spPr>
                      </pic:pic>
                    </a:graphicData>
                  </a:graphic>
                </wp:inline>
              </w:drawing>
            </w:r>
          </w:p>
        </w:tc>
      </w:tr>
      <w:tr w:rsidR="00CB5513" w:rsidRPr="00CB5513" w:rsidTr="00864BF1">
        <w:tc>
          <w:tcPr>
            <w:tcW w:w="9073" w:type="dxa"/>
            <w:gridSpan w:val="2"/>
            <w:tcBorders>
              <w:bottom w:val="single" w:sz="4" w:space="0" w:color="auto"/>
            </w:tcBorders>
          </w:tcPr>
          <w:p w:rsidR="00DC00C9" w:rsidRPr="00CB5513" w:rsidRDefault="00DC00C9" w:rsidP="00864BF1">
            <w:pPr>
              <w:pStyle w:val="14"/>
              <w:jc w:val="center"/>
              <w:rPr>
                <w:color w:val="000000" w:themeColor="text1"/>
              </w:rPr>
            </w:pPr>
            <w:r w:rsidRPr="00CB5513">
              <w:rPr>
                <w:rFonts w:hint="eastAsia"/>
                <w:color w:val="000000" w:themeColor="text1"/>
              </w:rPr>
              <w:t>供餐協作</w:t>
            </w:r>
            <w:r w:rsidR="003A2222" w:rsidRPr="00CB5513">
              <w:rPr>
                <w:rFonts w:hint="eastAsia"/>
                <w:color w:val="000000" w:themeColor="text1"/>
              </w:rPr>
              <w:t>提供主餐</w:t>
            </w:r>
            <w:r w:rsidR="00782B41" w:rsidRPr="00CB5513">
              <w:rPr>
                <w:rFonts w:hint="eastAsia"/>
                <w:color w:val="000000" w:themeColor="text1"/>
              </w:rPr>
              <w:t>、甜湯</w:t>
            </w:r>
            <w:r w:rsidRPr="00CB5513">
              <w:rPr>
                <w:rFonts w:hint="eastAsia"/>
                <w:color w:val="000000" w:themeColor="text1"/>
              </w:rPr>
              <w:t>（1</w:t>
            </w:r>
            <w:r w:rsidRPr="00CB5513">
              <w:rPr>
                <w:color w:val="000000" w:themeColor="text1"/>
              </w:rPr>
              <w:t>11</w:t>
            </w:r>
            <w:r w:rsidRPr="00CB5513">
              <w:rPr>
                <w:rFonts w:hint="eastAsia"/>
                <w:color w:val="000000" w:themeColor="text1"/>
              </w:rPr>
              <w:t>年8月20日拍攝</w:t>
            </w:r>
            <w:r w:rsidR="00782B41" w:rsidRPr="00CB5513">
              <w:rPr>
                <w:rFonts w:hint="eastAsia"/>
                <w:color w:val="000000" w:themeColor="text1"/>
              </w:rPr>
              <w:t>）</w:t>
            </w:r>
          </w:p>
        </w:tc>
      </w:tr>
      <w:tr w:rsidR="00CB5513" w:rsidRPr="00CB5513" w:rsidTr="00864BF1">
        <w:tc>
          <w:tcPr>
            <w:tcW w:w="9073" w:type="dxa"/>
            <w:gridSpan w:val="2"/>
            <w:tcBorders>
              <w:top w:val="single" w:sz="4" w:space="0" w:color="auto"/>
              <w:left w:val="nil"/>
              <w:bottom w:val="nil"/>
              <w:right w:val="nil"/>
            </w:tcBorders>
          </w:tcPr>
          <w:p w:rsidR="00621811" w:rsidRPr="00CB5513" w:rsidRDefault="00621811" w:rsidP="00783246">
            <w:pPr>
              <w:pStyle w:val="14"/>
              <w:jc w:val="left"/>
              <w:rPr>
                <w:color w:val="000000" w:themeColor="text1"/>
              </w:rPr>
            </w:pPr>
            <w:r w:rsidRPr="00CB5513">
              <w:rPr>
                <w:rFonts w:hint="eastAsia"/>
                <w:color w:val="000000" w:themeColor="text1"/>
              </w:rPr>
              <w:t>照片來源：山友提供。</w:t>
            </w:r>
          </w:p>
        </w:tc>
      </w:tr>
    </w:tbl>
    <w:p w:rsidR="00E722E8" w:rsidRPr="00CB5513" w:rsidRDefault="00E722E8" w:rsidP="00ED7DA5">
      <w:pPr>
        <w:pStyle w:val="3"/>
        <w:spacing w:beforeLines="50" w:before="228"/>
        <w:ind w:left="1360" w:hanging="680"/>
        <w:rPr>
          <w:color w:val="000000" w:themeColor="text1"/>
        </w:rPr>
      </w:pPr>
      <w:r w:rsidRPr="00CB5513">
        <w:rPr>
          <w:rFonts w:hint="eastAsia"/>
          <w:color w:val="000000" w:themeColor="text1"/>
        </w:rPr>
        <w:t>綜上，</w:t>
      </w:r>
      <w:r w:rsidR="006B4CDE" w:rsidRPr="00CB5513">
        <w:rPr>
          <w:rFonts w:hint="eastAsia"/>
          <w:color w:val="000000" w:themeColor="text1"/>
        </w:rPr>
        <w:t>登山運動於我國運動人口主要從事運動之項目位居第二，協作團體日漸興盛，提供交通接駁、嚮導、炊事、住宿與</w:t>
      </w:r>
      <w:proofErr w:type="gramStart"/>
      <w:r w:rsidR="006B4CDE" w:rsidRPr="00CB5513">
        <w:rPr>
          <w:rFonts w:hint="eastAsia"/>
          <w:color w:val="000000" w:themeColor="text1"/>
        </w:rPr>
        <w:t>揹</w:t>
      </w:r>
      <w:proofErr w:type="gramEnd"/>
      <w:r w:rsidR="006B4CDE" w:rsidRPr="00CB5513">
        <w:rPr>
          <w:rFonts w:hint="eastAsia"/>
          <w:color w:val="000000" w:themeColor="text1"/>
        </w:rPr>
        <w:t>工等服務，登山產業已然成型，惟部分業者長期放置炊具與裝備於公有山屋、營地或預先</w:t>
      </w:r>
      <w:proofErr w:type="gramStart"/>
      <w:r w:rsidR="006B4CDE" w:rsidRPr="00CB5513">
        <w:rPr>
          <w:rFonts w:hint="eastAsia"/>
          <w:color w:val="000000" w:themeColor="text1"/>
        </w:rPr>
        <w:t>搭帳</w:t>
      </w:r>
      <w:proofErr w:type="gramEnd"/>
      <w:r w:rsidR="006B4CDE" w:rsidRPr="00CB5513">
        <w:rPr>
          <w:rFonts w:hint="eastAsia"/>
          <w:color w:val="000000" w:themeColor="text1"/>
        </w:rPr>
        <w:t>占用營位，提供定點協作服務並獲有收益，</w:t>
      </w:r>
      <w:r w:rsidR="009029C7" w:rsidRPr="00CB5513">
        <w:rPr>
          <w:rFonts w:hint="eastAsia"/>
          <w:b/>
          <w:color w:val="000000" w:themeColor="text1"/>
        </w:rPr>
        <w:t>損害其他登山者權益；</w:t>
      </w:r>
      <w:r w:rsidR="006B4CDE" w:rsidRPr="00CB5513">
        <w:rPr>
          <w:rFonts w:hint="eastAsia"/>
          <w:color w:val="000000" w:themeColor="text1"/>
        </w:rPr>
        <w:t>亦有就地掩埋廚餘油污及廢棄物者，以致吸引且改變野生動物覓食習性，衍生動物</w:t>
      </w:r>
      <w:proofErr w:type="gramStart"/>
      <w:r w:rsidR="006B4CDE" w:rsidRPr="00CB5513">
        <w:rPr>
          <w:rFonts w:hint="eastAsia"/>
          <w:color w:val="000000" w:themeColor="text1"/>
        </w:rPr>
        <w:t>滋擾山屋</w:t>
      </w:r>
      <w:proofErr w:type="gramEnd"/>
      <w:r w:rsidR="006B4CDE" w:rsidRPr="00CB5513">
        <w:rPr>
          <w:rFonts w:hint="eastAsia"/>
          <w:color w:val="000000" w:themeColor="text1"/>
        </w:rPr>
        <w:t>事件。凡此均破壞我國珍貴山林生態、不利山林永續經營，亦</w:t>
      </w:r>
      <w:proofErr w:type="gramStart"/>
      <w:r w:rsidR="006B4CDE" w:rsidRPr="00CB5513">
        <w:rPr>
          <w:rFonts w:hint="eastAsia"/>
          <w:color w:val="000000" w:themeColor="text1"/>
        </w:rPr>
        <w:t>凸</w:t>
      </w:r>
      <w:proofErr w:type="gramEnd"/>
      <w:r w:rsidR="006B4CDE" w:rsidRPr="00CB5513">
        <w:rPr>
          <w:rFonts w:hint="eastAsia"/>
          <w:color w:val="000000" w:themeColor="text1"/>
        </w:rPr>
        <w:t>顯公權力不彰，行政院允應督飭所屬全面盤查所轄是否涉有前情，並檢討規範、採行適當措施，以符實需。</w:t>
      </w:r>
    </w:p>
    <w:p w:rsidR="00755C5B" w:rsidRPr="00CB5513" w:rsidRDefault="00755C5B" w:rsidP="008B26E3">
      <w:pPr>
        <w:pStyle w:val="2"/>
        <w:rPr>
          <w:color w:val="000000" w:themeColor="text1"/>
        </w:rPr>
      </w:pPr>
      <w:r w:rsidRPr="00CB5513">
        <w:rPr>
          <w:rFonts w:hint="eastAsia"/>
          <w:b/>
          <w:color w:val="000000" w:themeColor="text1"/>
        </w:rPr>
        <w:t>為回應</w:t>
      </w:r>
      <w:r w:rsidR="001627E3" w:rsidRPr="00CB5513">
        <w:rPr>
          <w:rFonts w:hint="eastAsia"/>
          <w:b/>
          <w:color w:val="000000" w:themeColor="text1"/>
        </w:rPr>
        <w:t>登山民眾</w:t>
      </w:r>
      <w:r w:rsidRPr="00CB5513">
        <w:rPr>
          <w:rFonts w:hint="eastAsia"/>
          <w:b/>
          <w:color w:val="000000" w:themeColor="text1"/>
        </w:rPr>
        <w:t>需求</w:t>
      </w:r>
      <w:r w:rsidR="00D45CF7" w:rsidRPr="00CB5513">
        <w:rPr>
          <w:rFonts w:hint="eastAsia"/>
          <w:b/>
          <w:color w:val="000000" w:themeColor="text1"/>
        </w:rPr>
        <w:t>，</w:t>
      </w:r>
      <w:r w:rsidR="008A0DC2" w:rsidRPr="00CB5513">
        <w:rPr>
          <w:rFonts w:hint="eastAsia"/>
          <w:b/>
          <w:color w:val="000000" w:themeColor="text1"/>
        </w:rPr>
        <w:t>行政院開放山林政策</w:t>
      </w:r>
      <w:r w:rsidR="0021074D" w:rsidRPr="00CB5513">
        <w:rPr>
          <w:rFonts w:hint="eastAsia"/>
          <w:b/>
          <w:color w:val="000000" w:themeColor="text1"/>
        </w:rPr>
        <w:t>目標其一</w:t>
      </w:r>
      <w:r w:rsidR="0021074D" w:rsidRPr="00CB5513">
        <w:rPr>
          <w:rFonts w:hint="eastAsia"/>
          <w:b/>
          <w:color w:val="000000" w:themeColor="text1"/>
        </w:rPr>
        <w:lastRenderedPageBreak/>
        <w:t>為</w:t>
      </w:r>
      <w:r w:rsidR="008A0DC2" w:rsidRPr="00CB5513">
        <w:rPr>
          <w:rFonts w:hint="eastAsia"/>
          <w:b/>
          <w:color w:val="000000" w:themeColor="text1"/>
        </w:rPr>
        <w:t>「設施服務，便民取向」，</w:t>
      </w:r>
      <w:r w:rsidR="009F3E57" w:rsidRPr="00CB5513">
        <w:rPr>
          <w:rFonts w:hint="eastAsia"/>
          <w:b/>
          <w:color w:val="000000" w:themeColor="text1"/>
        </w:rPr>
        <w:t>雖</w:t>
      </w:r>
      <w:r w:rsidR="0021074D" w:rsidRPr="00CB5513">
        <w:rPr>
          <w:rFonts w:hint="eastAsia"/>
          <w:b/>
          <w:color w:val="000000" w:themeColor="text1"/>
        </w:rPr>
        <w:t>責成所屬</w:t>
      </w:r>
      <w:r w:rsidR="009F3E57" w:rsidRPr="00CB5513">
        <w:rPr>
          <w:rFonts w:hint="eastAsia"/>
          <w:b/>
          <w:color w:val="000000" w:themeColor="text1"/>
        </w:rPr>
        <w:t>新建</w:t>
      </w:r>
      <w:r w:rsidR="000F2CA7" w:rsidRPr="00CB5513">
        <w:rPr>
          <w:rFonts w:hint="eastAsia"/>
          <w:b/>
          <w:color w:val="000000" w:themeColor="text1"/>
        </w:rPr>
        <w:t>及</w:t>
      </w:r>
      <w:r w:rsidR="0021074D" w:rsidRPr="00CB5513">
        <w:rPr>
          <w:rFonts w:hint="eastAsia"/>
          <w:b/>
          <w:color w:val="000000" w:themeColor="text1"/>
        </w:rPr>
        <w:t>改善</w:t>
      </w:r>
      <w:r w:rsidR="008A0DC2" w:rsidRPr="00CB5513">
        <w:rPr>
          <w:rFonts w:hint="eastAsia"/>
          <w:b/>
          <w:color w:val="000000" w:themeColor="text1"/>
        </w:rPr>
        <w:t>山屋</w:t>
      </w:r>
      <w:r w:rsidR="0021074D" w:rsidRPr="00CB5513">
        <w:rPr>
          <w:rFonts w:hint="eastAsia"/>
          <w:b/>
          <w:color w:val="000000" w:themeColor="text1"/>
        </w:rPr>
        <w:t>、增加營地容量</w:t>
      </w:r>
      <w:r w:rsidR="00F3546D" w:rsidRPr="00CB5513">
        <w:rPr>
          <w:rFonts w:hint="eastAsia"/>
          <w:b/>
          <w:color w:val="000000" w:themeColor="text1"/>
        </w:rPr>
        <w:t>、</w:t>
      </w:r>
      <w:r w:rsidR="0021074D" w:rsidRPr="00CB5513">
        <w:rPr>
          <w:rFonts w:hint="eastAsia"/>
          <w:b/>
          <w:color w:val="000000" w:themeColor="text1"/>
        </w:rPr>
        <w:t>設置</w:t>
      </w:r>
      <w:r w:rsidR="008A0DC2" w:rsidRPr="00CB5513">
        <w:rPr>
          <w:rFonts w:hint="eastAsia"/>
          <w:b/>
          <w:color w:val="000000" w:themeColor="text1"/>
        </w:rPr>
        <w:t>簡易</w:t>
      </w:r>
      <w:r w:rsidR="0021074D" w:rsidRPr="00CB5513">
        <w:rPr>
          <w:rFonts w:hint="eastAsia"/>
          <w:b/>
          <w:color w:val="000000" w:themeColor="text1"/>
        </w:rPr>
        <w:t>或生態</w:t>
      </w:r>
      <w:r w:rsidR="008A0DC2" w:rsidRPr="00CB5513">
        <w:rPr>
          <w:rFonts w:hint="eastAsia"/>
          <w:b/>
          <w:color w:val="000000" w:themeColor="text1"/>
        </w:rPr>
        <w:t>廁所</w:t>
      </w:r>
      <w:r w:rsidR="0021074D" w:rsidRPr="00CB5513">
        <w:rPr>
          <w:rFonts w:hint="eastAsia"/>
          <w:b/>
          <w:color w:val="000000" w:themeColor="text1"/>
        </w:rPr>
        <w:t>，惟</w:t>
      </w:r>
      <w:r w:rsidR="009F3E57" w:rsidRPr="00CB5513">
        <w:rPr>
          <w:rFonts w:hint="eastAsia"/>
          <w:b/>
          <w:color w:val="000000" w:themeColor="text1"/>
        </w:rPr>
        <w:t>全面開放後，</w:t>
      </w:r>
      <w:r w:rsidR="00A56228" w:rsidRPr="00CB5513">
        <w:rPr>
          <w:rFonts w:hint="eastAsia"/>
          <w:b/>
          <w:color w:val="000000" w:themeColor="text1"/>
        </w:rPr>
        <w:t>登山人潮遺留之</w:t>
      </w:r>
      <w:r w:rsidR="00D45CF7" w:rsidRPr="00CB5513">
        <w:rPr>
          <w:rFonts w:hint="eastAsia"/>
          <w:b/>
          <w:color w:val="000000" w:themeColor="text1"/>
        </w:rPr>
        <w:t>垃圾與排遺</w:t>
      </w:r>
      <w:r w:rsidR="00A56228" w:rsidRPr="00CB5513">
        <w:rPr>
          <w:rFonts w:hint="eastAsia"/>
          <w:b/>
          <w:color w:val="000000" w:themeColor="text1"/>
        </w:rPr>
        <w:t>日漸增加</w:t>
      </w:r>
      <w:r w:rsidR="009F3E57" w:rsidRPr="00CB5513">
        <w:rPr>
          <w:rFonts w:hint="eastAsia"/>
          <w:b/>
          <w:color w:val="000000" w:themeColor="text1"/>
        </w:rPr>
        <w:t>，始終未能改善</w:t>
      </w:r>
      <w:r w:rsidR="00A56228" w:rsidRPr="00CB5513">
        <w:rPr>
          <w:rFonts w:hint="eastAsia"/>
          <w:b/>
          <w:color w:val="000000" w:themeColor="text1"/>
        </w:rPr>
        <w:t>，</w:t>
      </w:r>
      <w:r w:rsidR="006C5AFC" w:rsidRPr="00CB5513">
        <w:rPr>
          <w:rFonts w:hint="eastAsia"/>
          <w:b/>
          <w:color w:val="000000" w:themeColor="text1"/>
        </w:rPr>
        <w:t>如</w:t>
      </w:r>
      <w:r w:rsidR="006725E8" w:rsidRPr="00CB5513">
        <w:rPr>
          <w:rFonts w:hint="eastAsia"/>
          <w:b/>
          <w:color w:val="000000" w:themeColor="text1"/>
        </w:rPr>
        <w:t>海拔</w:t>
      </w:r>
      <w:r w:rsidR="006C5AFC" w:rsidRPr="00CB5513">
        <w:rPr>
          <w:rFonts w:hint="eastAsia"/>
          <w:b/>
          <w:color w:val="000000" w:themeColor="text1"/>
        </w:rPr>
        <w:t>1</w:t>
      </w:r>
      <w:r w:rsidR="006C5AFC" w:rsidRPr="00CB5513">
        <w:rPr>
          <w:b/>
          <w:color w:val="000000" w:themeColor="text1"/>
        </w:rPr>
        <w:t>,800</w:t>
      </w:r>
      <w:r w:rsidR="006C5AFC" w:rsidRPr="00CB5513">
        <w:rPr>
          <w:rFonts w:hint="eastAsia"/>
          <w:b/>
          <w:color w:val="000000" w:themeColor="text1"/>
        </w:rPr>
        <w:t>公尺水漾森林、2</w:t>
      </w:r>
      <w:r w:rsidR="006C5AFC" w:rsidRPr="00CB5513">
        <w:rPr>
          <w:b/>
          <w:color w:val="000000" w:themeColor="text1"/>
        </w:rPr>
        <w:t>,</w:t>
      </w:r>
      <w:proofErr w:type="gramStart"/>
      <w:r w:rsidR="006C5AFC" w:rsidRPr="00CB5513">
        <w:rPr>
          <w:b/>
          <w:color w:val="000000" w:themeColor="text1"/>
        </w:rPr>
        <w:t>2</w:t>
      </w:r>
      <w:r w:rsidR="006C5AFC" w:rsidRPr="00CB5513">
        <w:rPr>
          <w:rFonts w:hint="eastAsia"/>
          <w:b/>
          <w:color w:val="000000" w:themeColor="text1"/>
        </w:rPr>
        <w:t>00公尺眠</w:t>
      </w:r>
      <w:proofErr w:type="gramEnd"/>
      <w:r w:rsidR="006C5AFC" w:rsidRPr="00CB5513">
        <w:rPr>
          <w:rFonts w:hint="eastAsia"/>
          <w:b/>
          <w:color w:val="000000" w:themeColor="text1"/>
        </w:rPr>
        <w:t>月線，</w:t>
      </w:r>
      <w:r w:rsidR="00664E82" w:rsidRPr="00CB5513">
        <w:rPr>
          <w:rFonts w:hint="eastAsia"/>
          <w:b/>
          <w:color w:val="000000" w:themeColor="text1"/>
        </w:rPr>
        <w:t>抑或</w:t>
      </w:r>
      <w:r w:rsidR="002410A0" w:rsidRPr="00CB5513">
        <w:rPr>
          <w:rFonts w:hint="eastAsia"/>
          <w:b/>
          <w:color w:val="000000" w:themeColor="text1"/>
        </w:rPr>
        <w:t>3</w:t>
      </w:r>
      <w:r w:rsidR="002410A0" w:rsidRPr="00CB5513">
        <w:rPr>
          <w:b/>
          <w:color w:val="000000" w:themeColor="text1"/>
        </w:rPr>
        <w:t>,</w:t>
      </w:r>
      <w:r w:rsidR="002410A0" w:rsidRPr="00CB5513">
        <w:rPr>
          <w:rFonts w:hint="eastAsia"/>
          <w:b/>
          <w:color w:val="000000" w:themeColor="text1"/>
        </w:rPr>
        <w:t>557公尺</w:t>
      </w:r>
      <w:r w:rsidR="00E86283" w:rsidRPr="00CB5513">
        <w:rPr>
          <w:rStyle w:val="aff"/>
          <w:b/>
          <w:color w:val="000000" w:themeColor="text1"/>
        </w:rPr>
        <w:footnoteReference w:id="13"/>
      </w:r>
      <w:r w:rsidR="006C5AFC" w:rsidRPr="00CB5513">
        <w:rPr>
          <w:rFonts w:hint="eastAsia"/>
          <w:b/>
          <w:color w:val="000000" w:themeColor="text1"/>
        </w:rPr>
        <w:t>冰</w:t>
      </w:r>
      <w:r w:rsidR="0057332C" w:rsidRPr="00CB5513">
        <w:rPr>
          <w:rFonts w:hint="eastAsia"/>
          <w:b/>
          <w:color w:val="000000" w:themeColor="text1"/>
        </w:rPr>
        <w:t>河</w:t>
      </w:r>
      <w:r w:rsidR="00F40158" w:rsidRPr="00CB5513">
        <w:rPr>
          <w:rFonts w:hint="eastAsia"/>
          <w:b/>
          <w:color w:val="000000" w:themeColor="text1"/>
        </w:rPr>
        <w:t>孑</w:t>
      </w:r>
      <w:r w:rsidR="006C5AFC" w:rsidRPr="00CB5513">
        <w:rPr>
          <w:rFonts w:hint="eastAsia"/>
          <w:b/>
          <w:color w:val="000000" w:themeColor="text1"/>
        </w:rPr>
        <w:t>遺動物</w:t>
      </w:r>
      <w:r w:rsidR="0082475C" w:rsidRPr="00CB5513">
        <w:rPr>
          <w:rFonts w:hint="eastAsia"/>
          <w:b/>
          <w:color w:val="000000" w:themeColor="text1"/>
        </w:rPr>
        <w:t>、臺灣</w:t>
      </w:r>
      <w:proofErr w:type="gramStart"/>
      <w:r w:rsidR="0082475C" w:rsidRPr="00CB5513">
        <w:rPr>
          <w:rFonts w:hint="eastAsia"/>
          <w:b/>
          <w:color w:val="000000" w:themeColor="text1"/>
        </w:rPr>
        <w:t>特有種</w:t>
      </w:r>
      <w:r w:rsidR="006C5AFC" w:rsidRPr="00CB5513">
        <w:rPr>
          <w:rFonts w:hint="eastAsia"/>
          <w:b/>
          <w:color w:val="000000" w:themeColor="text1"/>
        </w:rPr>
        <w:t>南</w:t>
      </w:r>
      <w:proofErr w:type="gramEnd"/>
      <w:r w:rsidR="006C5AFC" w:rsidRPr="00CB5513">
        <w:rPr>
          <w:rFonts w:hint="eastAsia"/>
          <w:b/>
          <w:color w:val="000000" w:themeColor="text1"/>
        </w:rPr>
        <w:t>湖山椒魚之棲地</w:t>
      </w:r>
      <w:r w:rsidR="002410A0" w:rsidRPr="00CB5513">
        <w:rPr>
          <w:rFonts w:hint="eastAsia"/>
          <w:b/>
          <w:color w:val="000000" w:themeColor="text1"/>
        </w:rPr>
        <w:t>南</w:t>
      </w:r>
      <w:proofErr w:type="gramStart"/>
      <w:r w:rsidR="002410A0" w:rsidRPr="00CB5513">
        <w:rPr>
          <w:rFonts w:hint="eastAsia"/>
          <w:b/>
          <w:color w:val="000000" w:themeColor="text1"/>
        </w:rPr>
        <w:t>湖圈</w:t>
      </w:r>
      <w:proofErr w:type="gramEnd"/>
      <w:r w:rsidR="002410A0" w:rsidRPr="00CB5513">
        <w:rPr>
          <w:rFonts w:hint="eastAsia"/>
          <w:b/>
          <w:color w:val="000000" w:themeColor="text1"/>
        </w:rPr>
        <w:t>谷，</w:t>
      </w:r>
      <w:r w:rsidR="00A56228" w:rsidRPr="00CB5513">
        <w:rPr>
          <w:rFonts w:hint="eastAsia"/>
          <w:b/>
          <w:color w:val="000000" w:themeColor="text1"/>
        </w:rPr>
        <w:t>常見垃圾、衛生紙</w:t>
      </w:r>
      <w:r w:rsidR="00E86283" w:rsidRPr="00CB5513">
        <w:rPr>
          <w:rFonts w:hint="eastAsia"/>
          <w:b/>
          <w:color w:val="000000" w:themeColor="text1"/>
        </w:rPr>
        <w:t>及排遺</w:t>
      </w:r>
      <w:r w:rsidR="0020577B" w:rsidRPr="00CB5513">
        <w:rPr>
          <w:rFonts w:hint="eastAsia"/>
          <w:b/>
          <w:color w:val="000000" w:themeColor="text1"/>
        </w:rPr>
        <w:t>，長年無法分解</w:t>
      </w:r>
      <w:r w:rsidR="00E86283" w:rsidRPr="00CB5513">
        <w:rPr>
          <w:rFonts w:hint="eastAsia"/>
          <w:b/>
          <w:color w:val="000000" w:themeColor="text1"/>
        </w:rPr>
        <w:t>，</w:t>
      </w:r>
      <w:r w:rsidR="003A1DBC" w:rsidRPr="00CB5513">
        <w:rPr>
          <w:rFonts w:hint="eastAsia"/>
          <w:b/>
          <w:color w:val="000000" w:themeColor="text1"/>
        </w:rPr>
        <w:t>顯示</w:t>
      </w:r>
      <w:r w:rsidR="009F3E57" w:rsidRPr="00CB5513">
        <w:rPr>
          <w:rFonts w:hint="eastAsia"/>
          <w:b/>
          <w:color w:val="000000" w:themeColor="text1"/>
        </w:rPr>
        <w:t>無痕山林教育</w:t>
      </w:r>
      <w:r w:rsidR="004A4C37" w:rsidRPr="00CB5513">
        <w:rPr>
          <w:rFonts w:hint="eastAsia"/>
          <w:b/>
          <w:color w:val="000000" w:themeColor="text1"/>
        </w:rPr>
        <w:t>尚且不足</w:t>
      </w:r>
      <w:r w:rsidR="009F3E57" w:rsidRPr="00CB5513">
        <w:rPr>
          <w:rFonts w:hint="eastAsia"/>
          <w:b/>
          <w:color w:val="000000" w:themeColor="text1"/>
        </w:rPr>
        <w:t>、設施服務</w:t>
      </w:r>
      <w:r w:rsidR="003B5710" w:rsidRPr="00CB5513">
        <w:rPr>
          <w:rFonts w:hint="eastAsia"/>
          <w:b/>
          <w:color w:val="000000" w:themeColor="text1"/>
        </w:rPr>
        <w:t>不敷使用</w:t>
      </w:r>
      <w:r w:rsidR="009F3E57" w:rsidRPr="00CB5513">
        <w:rPr>
          <w:rFonts w:hint="eastAsia"/>
          <w:b/>
          <w:color w:val="000000" w:themeColor="text1"/>
        </w:rPr>
        <w:t>，</w:t>
      </w:r>
      <w:r w:rsidR="006A2E0C" w:rsidRPr="00CB5513">
        <w:rPr>
          <w:rFonts w:hint="eastAsia"/>
          <w:b/>
          <w:color w:val="000000" w:themeColor="text1"/>
        </w:rPr>
        <w:t>登山民眾足跡</w:t>
      </w:r>
      <w:r w:rsidR="0020577B" w:rsidRPr="00CB5513">
        <w:rPr>
          <w:rFonts w:hint="eastAsia"/>
          <w:b/>
          <w:color w:val="000000" w:themeColor="text1"/>
        </w:rPr>
        <w:t>已</w:t>
      </w:r>
      <w:r w:rsidR="003A1DBC" w:rsidRPr="00CB5513">
        <w:rPr>
          <w:rFonts w:hint="eastAsia"/>
          <w:b/>
          <w:color w:val="000000" w:themeColor="text1"/>
        </w:rPr>
        <w:t>破壞山林生態，</w:t>
      </w:r>
      <w:r w:rsidR="009F3E57" w:rsidRPr="00CB5513">
        <w:rPr>
          <w:rFonts w:hint="eastAsia"/>
          <w:b/>
          <w:color w:val="000000" w:themeColor="text1"/>
        </w:rPr>
        <w:t>更凸顯</w:t>
      </w:r>
      <w:r w:rsidR="00783246" w:rsidRPr="00CB5513">
        <w:rPr>
          <w:rFonts w:hint="eastAsia"/>
          <w:b/>
          <w:color w:val="000000" w:themeColor="text1"/>
        </w:rPr>
        <w:t>檢討</w:t>
      </w:r>
      <w:r w:rsidR="009F3E57" w:rsidRPr="00CB5513">
        <w:rPr>
          <w:rFonts w:hint="eastAsia"/>
          <w:b/>
          <w:color w:val="000000" w:themeColor="text1"/>
        </w:rPr>
        <w:t>遊憩與生態承載量之</w:t>
      </w:r>
      <w:r w:rsidR="00783246" w:rsidRPr="00CB5513">
        <w:rPr>
          <w:rFonts w:hint="eastAsia"/>
          <w:b/>
          <w:color w:val="000000" w:themeColor="text1"/>
        </w:rPr>
        <w:t>必要</w:t>
      </w:r>
      <w:r w:rsidR="009F3E57" w:rsidRPr="00CB5513">
        <w:rPr>
          <w:rFonts w:hint="eastAsia"/>
          <w:b/>
          <w:color w:val="000000" w:themeColor="text1"/>
        </w:rPr>
        <w:t>性，均</w:t>
      </w:r>
      <w:r w:rsidR="003A1DBC" w:rsidRPr="00CB5513">
        <w:rPr>
          <w:rFonts w:hint="eastAsia"/>
          <w:b/>
          <w:color w:val="000000" w:themeColor="text1"/>
        </w:rPr>
        <w:t>亟待正視</w:t>
      </w:r>
      <w:r w:rsidR="004A4C37" w:rsidRPr="00CB5513">
        <w:rPr>
          <w:rFonts w:hint="eastAsia"/>
          <w:b/>
          <w:color w:val="000000" w:themeColor="text1"/>
        </w:rPr>
        <w:t>。</w:t>
      </w:r>
      <w:r w:rsidR="003A1DBC" w:rsidRPr="00CB5513">
        <w:rPr>
          <w:rFonts w:hint="eastAsia"/>
          <w:b/>
          <w:color w:val="000000" w:themeColor="text1"/>
        </w:rPr>
        <w:t>行政院允應</w:t>
      </w:r>
      <w:r w:rsidR="006A2E0C" w:rsidRPr="00CB5513">
        <w:rPr>
          <w:rFonts w:hint="eastAsia"/>
          <w:b/>
          <w:color w:val="000000" w:themeColor="text1"/>
        </w:rPr>
        <w:t>持續強化無痕山林教育，並基於自然生態與便民</w:t>
      </w:r>
      <w:proofErr w:type="gramStart"/>
      <w:r w:rsidR="006A2E0C" w:rsidRPr="00CB5513">
        <w:rPr>
          <w:rFonts w:hint="eastAsia"/>
          <w:b/>
          <w:color w:val="000000" w:themeColor="text1"/>
        </w:rPr>
        <w:t>服務之衡平原</w:t>
      </w:r>
      <w:proofErr w:type="gramEnd"/>
      <w:r w:rsidR="006A2E0C" w:rsidRPr="00CB5513">
        <w:rPr>
          <w:rFonts w:hint="eastAsia"/>
          <w:b/>
          <w:color w:val="000000" w:themeColor="text1"/>
        </w:rPr>
        <w:t>則</w:t>
      </w:r>
      <w:r w:rsidR="00A802EF" w:rsidRPr="00CB5513">
        <w:rPr>
          <w:rFonts w:hint="eastAsia"/>
          <w:b/>
          <w:color w:val="000000" w:themeColor="text1"/>
        </w:rPr>
        <w:t>提升</w:t>
      </w:r>
      <w:r w:rsidR="006A2E0C" w:rsidRPr="00CB5513">
        <w:rPr>
          <w:rFonts w:hint="eastAsia"/>
          <w:b/>
          <w:color w:val="000000" w:themeColor="text1"/>
        </w:rPr>
        <w:t>設施服務</w:t>
      </w:r>
      <w:r w:rsidR="004A4C37" w:rsidRPr="00CB5513">
        <w:rPr>
          <w:rFonts w:hint="eastAsia"/>
          <w:b/>
          <w:color w:val="000000" w:themeColor="text1"/>
        </w:rPr>
        <w:t>，以維山林永續發展</w:t>
      </w:r>
    </w:p>
    <w:p w:rsidR="00641442" w:rsidRPr="00CB5513" w:rsidRDefault="00EB59D5" w:rsidP="00EE062C">
      <w:pPr>
        <w:pStyle w:val="3"/>
        <w:rPr>
          <w:color w:val="000000" w:themeColor="text1"/>
        </w:rPr>
      </w:pPr>
      <w:proofErr w:type="gramStart"/>
      <w:r w:rsidRPr="00CB5513">
        <w:rPr>
          <w:rFonts w:hint="eastAsia"/>
          <w:color w:val="000000" w:themeColor="text1"/>
        </w:rPr>
        <w:t>查據</w:t>
      </w:r>
      <w:r w:rsidR="008C7842" w:rsidRPr="00CB5513">
        <w:rPr>
          <w:rFonts w:hint="eastAsia"/>
          <w:color w:val="000000" w:themeColor="text1"/>
        </w:rPr>
        <w:t>行政院</w:t>
      </w:r>
      <w:proofErr w:type="gramEnd"/>
      <w:r w:rsidR="008C7842" w:rsidRPr="00CB5513">
        <w:rPr>
          <w:rFonts w:hint="eastAsia"/>
          <w:color w:val="000000" w:themeColor="text1"/>
        </w:rPr>
        <w:t>109年7月公布「山林開放暨登山活動管理實施方案」，其預計目標「三、</w:t>
      </w:r>
      <w:r w:rsidR="008C7842" w:rsidRPr="00CB5513">
        <w:rPr>
          <w:rFonts w:hint="eastAsia"/>
          <w:b/>
          <w:color w:val="000000" w:themeColor="text1"/>
        </w:rPr>
        <w:t>設施服務，便民取向</w:t>
      </w:r>
      <w:r w:rsidR="008C7842" w:rsidRPr="00CB5513">
        <w:rPr>
          <w:rFonts w:hint="eastAsia"/>
          <w:color w:val="000000" w:themeColor="text1"/>
        </w:rPr>
        <w:t>」：分別以「山屋整體改善計畫」</w:t>
      </w:r>
      <w:r w:rsidR="008C7842" w:rsidRPr="00CB5513">
        <w:rPr>
          <w:color w:val="000000" w:themeColor="text1"/>
        </w:rPr>
        <w:t>6</w:t>
      </w:r>
      <w:r w:rsidR="008C7842" w:rsidRPr="00CB5513">
        <w:rPr>
          <w:rFonts w:hint="eastAsia"/>
          <w:color w:val="000000" w:themeColor="text1"/>
        </w:rPr>
        <w:t>億5,</w:t>
      </w:r>
      <w:r w:rsidR="008C7842" w:rsidRPr="00CB5513">
        <w:rPr>
          <w:color w:val="000000" w:themeColor="text1"/>
        </w:rPr>
        <w:t>3</w:t>
      </w:r>
      <w:r w:rsidR="008C7842" w:rsidRPr="00CB5513">
        <w:rPr>
          <w:rFonts w:hint="eastAsia"/>
          <w:color w:val="000000" w:themeColor="text1"/>
        </w:rPr>
        <w:t>15萬元、「步道改善」2億7</w:t>
      </w:r>
      <w:r w:rsidR="008C7842" w:rsidRPr="00CB5513">
        <w:rPr>
          <w:color w:val="000000" w:themeColor="text1"/>
        </w:rPr>
        <w:t>,305</w:t>
      </w:r>
      <w:r w:rsidR="008C7842" w:rsidRPr="00CB5513">
        <w:rPr>
          <w:rFonts w:hint="eastAsia"/>
          <w:color w:val="000000" w:themeColor="text1"/>
        </w:rPr>
        <w:t>萬元、「全面籌劃營地」（無預算經費）、「改善山區通訊品質」</w:t>
      </w:r>
      <w:r w:rsidRPr="00CB5513">
        <w:rPr>
          <w:rFonts w:hint="eastAsia"/>
          <w:color w:val="000000" w:themeColor="text1"/>
        </w:rPr>
        <w:t>4億9</w:t>
      </w:r>
      <w:r w:rsidRPr="00CB5513">
        <w:rPr>
          <w:color w:val="000000" w:themeColor="text1"/>
        </w:rPr>
        <w:t>,245</w:t>
      </w:r>
      <w:r w:rsidRPr="00CB5513">
        <w:rPr>
          <w:rFonts w:hint="eastAsia"/>
          <w:color w:val="000000" w:themeColor="text1"/>
        </w:rPr>
        <w:t>萬元，回應民眾登山需求、提升服務品質。</w:t>
      </w:r>
    </w:p>
    <w:p w:rsidR="0003247C" w:rsidRPr="00CB5513" w:rsidRDefault="008E6760" w:rsidP="00EE062C">
      <w:pPr>
        <w:pStyle w:val="3"/>
        <w:rPr>
          <w:color w:val="000000" w:themeColor="text1"/>
        </w:rPr>
      </w:pPr>
      <w:proofErr w:type="gramStart"/>
      <w:r w:rsidRPr="00CB5513">
        <w:rPr>
          <w:rFonts w:hint="eastAsia"/>
          <w:color w:val="000000" w:themeColor="text1"/>
        </w:rPr>
        <w:t>然查</w:t>
      </w:r>
      <w:proofErr w:type="gramEnd"/>
      <w:r w:rsidRPr="00CB5513">
        <w:rPr>
          <w:rFonts w:hint="eastAsia"/>
          <w:color w:val="000000" w:themeColor="text1"/>
        </w:rPr>
        <w:t>，近來屢有新聞</w:t>
      </w:r>
      <w:r w:rsidR="0003247C" w:rsidRPr="00CB5513">
        <w:rPr>
          <w:rFonts w:hint="eastAsia"/>
          <w:color w:val="000000" w:themeColor="text1"/>
        </w:rPr>
        <w:t>報載</w:t>
      </w:r>
      <w:r w:rsidR="00622372" w:rsidRPr="00CB5513">
        <w:rPr>
          <w:rFonts w:hint="eastAsia"/>
          <w:color w:val="000000" w:themeColor="text1"/>
        </w:rPr>
        <w:t>或山友反映</w:t>
      </w:r>
      <w:r w:rsidR="0003247C" w:rsidRPr="00CB5513">
        <w:rPr>
          <w:rFonts w:hint="eastAsia"/>
          <w:color w:val="000000" w:themeColor="text1"/>
        </w:rPr>
        <w:t>，</w:t>
      </w:r>
      <w:r w:rsidRPr="00CB5513">
        <w:rPr>
          <w:rFonts w:hint="eastAsia"/>
          <w:color w:val="000000" w:themeColor="text1"/>
        </w:rPr>
        <w:t>登山人潮遺留之垃圾與排遺，已逐漸破壞山林美景及自然生態</w:t>
      </w:r>
      <w:r w:rsidR="00136EC5" w:rsidRPr="00CB5513">
        <w:rPr>
          <w:rFonts w:hint="eastAsia"/>
          <w:color w:val="000000" w:themeColor="text1"/>
        </w:rPr>
        <w:t>，甚至威脅冰河時期</w:t>
      </w:r>
      <w:r w:rsidR="00F40158" w:rsidRPr="00CB5513">
        <w:rPr>
          <w:rFonts w:hint="eastAsia"/>
          <w:color w:val="000000" w:themeColor="text1"/>
        </w:rPr>
        <w:t>孑</w:t>
      </w:r>
      <w:r w:rsidR="00136EC5" w:rsidRPr="00CB5513">
        <w:rPr>
          <w:rFonts w:hint="eastAsia"/>
          <w:color w:val="000000" w:themeColor="text1"/>
        </w:rPr>
        <w:t>遺動、植物生態資源</w:t>
      </w:r>
      <w:r w:rsidR="002220DB" w:rsidRPr="00CB5513">
        <w:rPr>
          <w:rFonts w:hint="eastAsia"/>
          <w:color w:val="000000" w:themeColor="text1"/>
        </w:rPr>
        <w:t>，例如：</w:t>
      </w:r>
    </w:p>
    <w:p w:rsidR="0003247C" w:rsidRPr="00CB5513" w:rsidRDefault="002220DB" w:rsidP="0003247C">
      <w:pPr>
        <w:pStyle w:val="4"/>
        <w:rPr>
          <w:color w:val="000000" w:themeColor="text1"/>
        </w:rPr>
      </w:pPr>
      <w:r w:rsidRPr="00CB5513">
        <w:rPr>
          <w:rFonts w:hint="eastAsia"/>
          <w:color w:val="000000" w:themeColor="text1"/>
        </w:rPr>
        <w:t>海拔1,800公尺水漾森林</w:t>
      </w:r>
      <w:r w:rsidR="00C640B4" w:rsidRPr="00CB5513">
        <w:rPr>
          <w:rFonts w:hint="eastAsia"/>
          <w:color w:val="000000" w:themeColor="text1"/>
        </w:rPr>
        <w:t>，經登山民眾於登山社群反映略</w:t>
      </w:r>
      <w:proofErr w:type="gramStart"/>
      <w:r w:rsidR="00C640B4" w:rsidRPr="00CB5513">
        <w:rPr>
          <w:rFonts w:hint="eastAsia"/>
          <w:color w:val="000000" w:themeColor="text1"/>
        </w:rPr>
        <w:t>以</w:t>
      </w:r>
      <w:proofErr w:type="gramEnd"/>
      <w:r w:rsidR="00C640B4" w:rsidRPr="00CB5513">
        <w:rPr>
          <w:rFonts w:hint="eastAsia"/>
          <w:color w:val="000000" w:themeColor="text1"/>
        </w:rPr>
        <w:t>：「連假去水漾森林，…</w:t>
      </w:r>
      <w:proofErr w:type="gramStart"/>
      <w:r w:rsidR="00C640B4" w:rsidRPr="00CB5513">
        <w:rPr>
          <w:rFonts w:hint="eastAsia"/>
          <w:color w:val="000000" w:themeColor="text1"/>
        </w:rPr>
        <w:t>…</w:t>
      </w:r>
      <w:proofErr w:type="gramEnd"/>
      <w:r w:rsidR="00C640B4" w:rsidRPr="00CB5513">
        <w:rPr>
          <w:rFonts w:hint="eastAsia"/>
          <w:color w:val="000000" w:themeColor="text1"/>
        </w:rPr>
        <w:t>，</w:t>
      </w:r>
      <w:r w:rsidR="00C640B4" w:rsidRPr="00CB5513">
        <w:rPr>
          <w:rFonts w:hint="eastAsia"/>
          <w:b/>
          <w:color w:val="000000" w:themeColor="text1"/>
        </w:rPr>
        <w:t>生態廁所難到達且惡臭難耐</w:t>
      </w:r>
      <w:r w:rsidR="00C640B4" w:rsidRPr="00CB5513">
        <w:rPr>
          <w:rFonts w:hint="eastAsia"/>
          <w:color w:val="000000" w:themeColor="text1"/>
        </w:rPr>
        <w:t>，於是大家都在附近水源處就地解放，</w:t>
      </w:r>
      <w:r w:rsidR="00D21E2F" w:rsidRPr="00CB5513">
        <w:rPr>
          <w:rFonts w:hint="eastAsia"/>
          <w:b/>
          <w:color w:val="000000" w:themeColor="text1"/>
        </w:rPr>
        <w:t>小</w:t>
      </w:r>
      <w:r w:rsidR="00C640B4" w:rsidRPr="00CB5513">
        <w:rPr>
          <w:rFonts w:hint="eastAsia"/>
          <w:b/>
          <w:color w:val="000000" w:themeColor="text1"/>
        </w:rPr>
        <w:t>白花（即衛生紙）滿天開</w:t>
      </w:r>
      <w:r w:rsidR="00C640B4" w:rsidRPr="00CB5513">
        <w:rPr>
          <w:rFonts w:hint="eastAsia"/>
          <w:color w:val="000000" w:themeColor="text1"/>
        </w:rPr>
        <w:t>，照片</w:t>
      </w:r>
      <w:proofErr w:type="gramStart"/>
      <w:r w:rsidR="00C640B4" w:rsidRPr="00CB5513">
        <w:rPr>
          <w:rFonts w:hint="eastAsia"/>
          <w:color w:val="000000" w:themeColor="text1"/>
        </w:rPr>
        <w:t>中的</w:t>
      </w:r>
      <w:r w:rsidR="00C640B4" w:rsidRPr="00CB5513">
        <w:rPr>
          <w:rFonts w:hint="eastAsia"/>
          <w:b/>
          <w:color w:val="000000" w:themeColor="text1"/>
        </w:rPr>
        <w:t>屎</w:t>
      </w:r>
      <w:proofErr w:type="gramEnd"/>
      <w:r w:rsidR="00C640B4" w:rsidRPr="00CB5513">
        <w:rPr>
          <w:rFonts w:hint="eastAsia"/>
          <w:b/>
          <w:color w:val="000000" w:themeColor="text1"/>
        </w:rPr>
        <w:t>水堆積不散</w:t>
      </w:r>
      <w:r w:rsidR="00C640B4" w:rsidRPr="00CB5513">
        <w:rPr>
          <w:rFonts w:hint="eastAsia"/>
          <w:color w:val="000000" w:themeColor="text1"/>
        </w:rPr>
        <w:t>，這髒亂程度比夜市</w:t>
      </w:r>
      <w:r w:rsidR="00B5078E" w:rsidRPr="00CB5513">
        <w:rPr>
          <w:rFonts w:hint="eastAsia"/>
          <w:color w:val="000000" w:themeColor="text1"/>
        </w:rPr>
        <w:t>有</w:t>
      </w:r>
      <w:r w:rsidR="00C640B4" w:rsidRPr="00CB5513">
        <w:rPr>
          <w:rFonts w:hint="eastAsia"/>
          <w:color w:val="000000" w:themeColor="text1"/>
        </w:rPr>
        <w:t>過</w:t>
      </w:r>
      <w:r w:rsidR="00B5078E" w:rsidRPr="00CB5513">
        <w:rPr>
          <w:rFonts w:hint="eastAsia"/>
          <w:color w:val="000000" w:themeColor="text1"/>
        </w:rPr>
        <w:t>之而無不及</w:t>
      </w:r>
      <w:r w:rsidR="00C640B4" w:rsidRPr="00CB5513">
        <w:rPr>
          <w:rFonts w:hint="eastAsia"/>
          <w:color w:val="000000" w:themeColor="text1"/>
        </w:rPr>
        <w:t>……」</w:t>
      </w:r>
    </w:p>
    <w:p w:rsidR="0003247C" w:rsidRPr="00CB5513" w:rsidRDefault="00C640B4" w:rsidP="00EE062C">
      <w:pPr>
        <w:pStyle w:val="4"/>
        <w:rPr>
          <w:color w:val="000000" w:themeColor="text1"/>
        </w:rPr>
      </w:pPr>
      <w:r w:rsidRPr="00CB5513">
        <w:rPr>
          <w:rFonts w:hint="eastAsia"/>
          <w:color w:val="000000" w:themeColor="text1"/>
        </w:rPr>
        <w:t>海拔</w:t>
      </w:r>
      <w:r w:rsidR="002220DB" w:rsidRPr="00CB5513">
        <w:rPr>
          <w:rFonts w:hint="eastAsia"/>
          <w:color w:val="000000" w:themeColor="text1"/>
        </w:rPr>
        <w:t>2,</w:t>
      </w:r>
      <w:proofErr w:type="gramStart"/>
      <w:r w:rsidR="002220DB" w:rsidRPr="00CB5513">
        <w:rPr>
          <w:rFonts w:hint="eastAsia"/>
          <w:color w:val="000000" w:themeColor="text1"/>
        </w:rPr>
        <w:t>200公尺眠</w:t>
      </w:r>
      <w:proofErr w:type="gramEnd"/>
      <w:r w:rsidR="002220DB" w:rsidRPr="00CB5513">
        <w:rPr>
          <w:rFonts w:hint="eastAsia"/>
          <w:color w:val="000000" w:themeColor="text1"/>
        </w:rPr>
        <w:t>月線</w:t>
      </w:r>
      <w:r w:rsidRPr="00CB5513">
        <w:rPr>
          <w:rFonts w:hint="eastAsia"/>
          <w:color w:val="000000" w:themeColor="text1"/>
        </w:rPr>
        <w:t>，</w:t>
      </w:r>
      <w:r w:rsidR="0003247C" w:rsidRPr="00CB5513">
        <w:rPr>
          <w:rFonts w:hint="eastAsia"/>
          <w:color w:val="000000" w:themeColor="text1"/>
        </w:rPr>
        <w:t>環境資訊中心</w:t>
      </w:r>
      <w:r w:rsidR="00A7463A" w:rsidRPr="00CB5513">
        <w:rPr>
          <w:rFonts w:hint="eastAsia"/>
          <w:color w:val="000000" w:themeColor="text1"/>
        </w:rPr>
        <w:t>1</w:t>
      </w:r>
      <w:r w:rsidR="00A7463A" w:rsidRPr="00CB5513">
        <w:rPr>
          <w:color w:val="000000" w:themeColor="text1"/>
        </w:rPr>
        <w:t>10</w:t>
      </w:r>
      <w:r w:rsidR="00A7463A" w:rsidRPr="00CB5513">
        <w:rPr>
          <w:rFonts w:hint="eastAsia"/>
          <w:color w:val="000000" w:themeColor="text1"/>
        </w:rPr>
        <w:t>年1月</w:t>
      </w:r>
      <w:r w:rsidR="00A7463A" w:rsidRPr="00CB5513">
        <w:rPr>
          <w:rFonts w:hint="eastAsia"/>
          <w:color w:val="000000" w:themeColor="text1"/>
        </w:rPr>
        <w:lastRenderedPageBreak/>
        <w:t>11日文章提到</w:t>
      </w:r>
      <w:r w:rsidR="0003247C" w:rsidRPr="00CB5513">
        <w:rPr>
          <w:rFonts w:hint="eastAsia"/>
          <w:color w:val="000000" w:themeColor="text1"/>
        </w:rPr>
        <w:t>：</w:t>
      </w:r>
      <w:r w:rsidR="00A7463A" w:rsidRPr="00CB5513">
        <w:rPr>
          <w:rFonts w:hint="eastAsia"/>
          <w:color w:val="000000" w:themeColor="text1"/>
        </w:rPr>
        <w:t>…</w:t>
      </w:r>
      <w:proofErr w:type="gramStart"/>
      <w:r w:rsidR="00A7463A" w:rsidRPr="00CB5513">
        <w:rPr>
          <w:rFonts w:hint="eastAsia"/>
          <w:color w:val="000000" w:themeColor="text1"/>
        </w:rPr>
        <w:t>…</w:t>
      </w:r>
      <w:proofErr w:type="gramEnd"/>
      <w:r w:rsidR="0003247C" w:rsidRPr="00CB5513">
        <w:rPr>
          <w:rFonts w:hint="eastAsia"/>
          <w:color w:val="000000" w:themeColor="text1"/>
        </w:rPr>
        <w:t>「嘉義林管處在眠月線設置了兩處生態廁所，但遠超過清理頻度，</w:t>
      </w:r>
      <w:proofErr w:type="gramStart"/>
      <w:r w:rsidR="0003247C" w:rsidRPr="00CB5513">
        <w:rPr>
          <w:rFonts w:hint="eastAsia"/>
          <w:color w:val="000000" w:themeColor="text1"/>
        </w:rPr>
        <w:t>使得貓坑</w:t>
      </w:r>
      <w:proofErr w:type="gramEnd"/>
      <w:r w:rsidR="0003247C" w:rsidRPr="00CB5513">
        <w:rPr>
          <w:rFonts w:hint="eastAsia"/>
          <w:color w:val="000000" w:themeColor="text1"/>
        </w:rPr>
        <w:t>的氣味惡臭難聞。許多遊客還是選擇在路徑兩旁方便，</w:t>
      </w:r>
      <w:r w:rsidR="0003247C" w:rsidRPr="00CB5513">
        <w:rPr>
          <w:rFonts w:hint="eastAsia"/>
          <w:b/>
          <w:color w:val="000000" w:themeColor="text1"/>
        </w:rPr>
        <w:t>隨意丟棄的衛生紙及垃圾，到處可見</w:t>
      </w:r>
      <w:r w:rsidR="0003247C" w:rsidRPr="00CB5513">
        <w:rPr>
          <w:rFonts w:hint="eastAsia"/>
          <w:color w:val="000000" w:themeColor="text1"/>
        </w:rPr>
        <w:t>。</w:t>
      </w:r>
      <w:r w:rsidR="00A7463A" w:rsidRPr="00CB5513">
        <w:rPr>
          <w:rFonts w:hint="eastAsia"/>
          <w:color w:val="000000" w:themeColor="text1"/>
        </w:rPr>
        <w:t>」</w:t>
      </w:r>
    </w:p>
    <w:p w:rsidR="008E6760" w:rsidRPr="00CB5513" w:rsidRDefault="00C640B4" w:rsidP="009454C3">
      <w:pPr>
        <w:pStyle w:val="4"/>
        <w:rPr>
          <w:color w:val="000000" w:themeColor="text1"/>
        </w:rPr>
      </w:pPr>
      <w:r w:rsidRPr="00CB5513">
        <w:rPr>
          <w:rFonts w:hint="eastAsia"/>
          <w:color w:val="000000" w:themeColor="text1"/>
        </w:rPr>
        <w:t>海拔</w:t>
      </w:r>
      <w:r w:rsidR="002220DB" w:rsidRPr="00CB5513">
        <w:rPr>
          <w:rFonts w:hint="eastAsia"/>
          <w:color w:val="000000" w:themeColor="text1"/>
        </w:rPr>
        <w:t>3,557公尺南</w:t>
      </w:r>
      <w:proofErr w:type="gramStart"/>
      <w:r w:rsidR="002220DB" w:rsidRPr="00CB5513">
        <w:rPr>
          <w:rFonts w:hint="eastAsia"/>
          <w:color w:val="000000" w:themeColor="text1"/>
        </w:rPr>
        <w:t>湖圈谷</w:t>
      </w:r>
      <w:proofErr w:type="gramEnd"/>
      <w:r w:rsidR="002220DB" w:rsidRPr="00CB5513">
        <w:rPr>
          <w:rFonts w:hint="eastAsia"/>
          <w:color w:val="000000" w:themeColor="text1"/>
        </w:rPr>
        <w:t>，</w:t>
      </w:r>
      <w:r w:rsidR="00A7463A" w:rsidRPr="00CB5513">
        <w:rPr>
          <w:rFonts w:hint="eastAsia"/>
          <w:color w:val="000000" w:themeColor="text1"/>
        </w:rPr>
        <w:t>位於</w:t>
      </w:r>
      <w:r w:rsidR="001461EC" w:rsidRPr="00CB5513">
        <w:rPr>
          <w:rFonts w:hint="eastAsia"/>
          <w:color w:val="000000" w:themeColor="text1"/>
        </w:rPr>
        <w:t>太魯閣國家公園生態保護區、</w:t>
      </w:r>
      <w:r w:rsidR="00A7463A" w:rsidRPr="00CB5513">
        <w:rPr>
          <w:rFonts w:hint="eastAsia"/>
          <w:color w:val="000000" w:themeColor="text1"/>
        </w:rPr>
        <w:t>熱門登山</w:t>
      </w:r>
      <w:r w:rsidR="001461EC" w:rsidRPr="00CB5513">
        <w:rPr>
          <w:rFonts w:hint="eastAsia"/>
          <w:color w:val="000000" w:themeColor="text1"/>
        </w:rPr>
        <w:t>路線</w:t>
      </w:r>
      <w:r w:rsidR="00A7463A" w:rsidRPr="00CB5513">
        <w:rPr>
          <w:rFonts w:hint="eastAsia"/>
          <w:color w:val="000000" w:themeColor="text1"/>
        </w:rPr>
        <w:t>南湖大山</w:t>
      </w:r>
      <w:r w:rsidR="001461EC" w:rsidRPr="00CB5513">
        <w:rPr>
          <w:rFonts w:hint="eastAsia"/>
          <w:color w:val="000000" w:themeColor="text1"/>
        </w:rPr>
        <w:t>範圍內。</w:t>
      </w:r>
      <w:r w:rsidR="00A7463A" w:rsidRPr="00CB5513">
        <w:rPr>
          <w:rFonts w:hint="eastAsia"/>
          <w:color w:val="000000" w:themeColor="text1"/>
        </w:rPr>
        <w:t>經生態紀錄片「山</w:t>
      </w:r>
      <w:proofErr w:type="gramStart"/>
      <w:r w:rsidR="00A7463A" w:rsidRPr="00CB5513">
        <w:rPr>
          <w:rFonts w:hint="eastAsia"/>
          <w:color w:val="000000" w:themeColor="text1"/>
        </w:rPr>
        <w:t>椒</w:t>
      </w:r>
      <w:proofErr w:type="gramEnd"/>
      <w:r w:rsidR="00A7463A" w:rsidRPr="00CB5513">
        <w:rPr>
          <w:rFonts w:hint="eastAsia"/>
          <w:color w:val="000000" w:themeColor="text1"/>
        </w:rPr>
        <w:t>魚來了」拍攝及研究調查團隊發現，</w:t>
      </w:r>
      <w:r w:rsidR="00A7463A" w:rsidRPr="00CB5513">
        <w:rPr>
          <w:rFonts w:hint="eastAsia"/>
          <w:b/>
          <w:color w:val="000000" w:themeColor="text1"/>
        </w:rPr>
        <w:t>冰</w:t>
      </w:r>
      <w:r w:rsidR="00F40158" w:rsidRPr="00CB5513">
        <w:rPr>
          <w:rFonts w:hint="eastAsia"/>
          <w:b/>
          <w:color w:val="000000" w:themeColor="text1"/>
        </w:rPr>
        <w:t>河孑</w:t>
      </w:r>
      <w:r w:rsidR="00A7463A" w:rsidRPr="00CB5513">
        <w:rPr>
          <w:rFonts w:hint="eastAsia"/>
          <w:b/>
          <w:color w:val="000000" w:themeColor="text1"/>
        </w:rPr>
        <w:t>遺動物</w:t>
      </w:r>
      <w:r w:rsidR="0082475C" w:rsidRPr="00CB5513">
        <w:rPr>
          <w:rStyle w:val="aff"/>
          <w:b/>
          <w:color w:val="000000" w:themeColor="text1"/>
        </w:rPr>
        <w:footnoteReference w:id="14"/>
      </w:r>
      <w:r w:rsidR="0082475C" w:rsidRPr="00CB5513">
        <w:rPr>
          <w:rFonts w:hint="eastAsia"/>
          <w:b/>
          <w:color w:val="000000" w:themeColor="text1"/>
        </w:rPr>
        <w:t>、臺灣</w:t>
      </w:r>
      <w:proofErr w:type="gramStart"/>
      <w:r w:rsidR="0082475C" w:rsidRPr="00CB5513">
        <w:rPr>
          <w:rFonts w:hint="eastAsia"/>
          <w:b/>
          <w:color w:val="000000" w:themeColor="text1"/>
        </w:rPr>
        <w:t>特有種且</w:t>
      </w:r>
      <w:proofErr w:type="gramEnd"/>
      <w:r w:rsidR="0082475C" w:rsidRPr="00CB5513">
        <w:rPr>
          <w:rFonts w:hint="eastAsia"/>
          <w:b/>
          <w:color w:val="000000" w:themeColor="text1"/>
        </w:rPr>
        <w:t>已瀕臨絕種之</w:t>
      </w:r>
      <w:r w:rsidR="00A7463A" w:rsidRPr="00CB5513">
        <w:rPr>
          <w:rFonts w:hint="eastAsia"/>
          <w:b/>
          <w:color w:val="000000" w:themeColor="text1"/>
        </w:rPr>
        <w:t>南湖山椒魚</w:t>
      </w:r>
      <w:r w:rsidR="00F40158" w:rsidRPr="00CB5513">
        <w:rPr>
          <w:rFonts w:hint="eastAsia"/>
          <w:color w:val="000000" w:themeColor="text1"/>
        </w:rPr>
        <w:t>(</w:t>
      </w:r>
      <w:proofErr w:type="spellStart"/>
      <w:r w:rsidR="00F40158" w:rsidRPr="00CB5513">
        <w:rPr>
          <w:i/>
          <w:color w:val="000000" w:themeColor="text1"/>
        </w:rPr>
        <w:t>Hynobius</w:t>
      </w:r>
      <w:proofErr w:type="spellEnd"/>
      <w:r w:rsidR="00F40158" w:rsidRPr="00CB5513">
        <w:rPr>
          <w:i/>
          <w:color w:val="000000" w:themeColor="text1"/>
        </w:rPr>
        <w:t xml:space="preserve"> glacialis</w:t>
      </w:r>
      <w:r w:rsidR="00F40158" w:rsidRPr="00CB5513">
        <w:rPr>
          <w:rFonts w:hint="eastAsia"/>
          <w:color w:val="000000" w:themeColor="text1"/>
        </w:rPr>
        <w:t>)</w:t>
      </w:r>
      <w:r w:rsidR="00C379AE" w:rsidRPr="00CB5513">
        <w:rPr>
          <w:rStyle w:val="aff"/>
          <w:color w:val="000000" w:themeColor="text1"/>
        </w:rPr>
        <w:footnoteReference w:id="15"/>
      </w:r>
      <w:r w:rsidR="00A7463A" w:rsidRPr="00CB5513">
        <w:rPr>
          <w:rFonts w:hint="eastAsia"/>
          <w:b/>
          <w:color w:val="000000" w:themeColor="text1"/>
        </w:rPr>
        <w:t>棲息於溪水石頭縫隙間</w:t>
      </w:r>
      <w:r w:rsidR="00A7463A" w:rsidRPr="00CB5513">
        <w:rPr>
          <w:rFonts w:hint="eastAsia"/>
          <w:color w:val="000000" w:themeColor="text1"/>
        </w:rPr>
        <w:t>，縫隙的另一面，</w:t>
      </w:r>
      <w:r w:rsidR="00A7463A" w:rsidRPr="00CB5513">
        <w:rPr>
          <w:rFonts w:hint="eastAsia"/>
          <w:b/>
          <w:color w:val="000000" w:themeColor="text1"/>
        </w:rPr>
        <w:t>遍布人類排遺、衛生紙</w:t>
      </w:r>
      <w:r w:rsidR="00A7463A" w:rsidRPr="00CB5513">
        <w:rPr>
          <w:rFonts w:hint="eastAsia"/>
          <w:color w:val="000000" w:themeColor="text1"/>
        </w:rPr>
        <w:t>。較為特殊者，為動物糞便中，帶有藍色帆布塑膠纖維、糖果紙等塑膠碎片夾雜其中。</w:t>
      </w:r>
    </w:p>
    <w:p w:rsidR="00622372" w:rsidRPr="00CB5513" w:rsidRDefault="00622372" w:rsidP="009454C3">
      <w:pPr>
        <w:pStyle w:val="4"/>
        <w:rPr>
          <w:color w:val="000000" w:themeColor="text1"/>
        </w:rPr>
      </w:pPr>
      <w:r w:rsidRPr="00CB5513">
        <w:rPr>
          <w:rFonts w:hint="eastAsia"/>
          <w:color w:val="000000" w:themeColor="text1"/>
        </w:rPr>
        <w:t>海拔3,</w:t>
      </w:r>
      <w:proofErr w:type="gramStart"/>
      <w:r w:rsidRPr="00CB5513">
        <w:rPr>
          <w:rFonts w:hint="eastAsia"/>
          <w:color w:val="000000" w:themeColor="text1"/>
        </w:rPr>
        <w:t>5</w:t>
      </w:r>
      <w:r w:rsidRPr="00CB5513">
        <w:rPr>
          <w:color w:val="000000" w:themeColor="text1"/>
        </w:rPr>
        <w:t>10</w:t>
      </w:r>
      <w:r w:rsidRPr="00CB5513">
        <w:rPr>
          <w:rFonts w:hint="eastAsia"/>
          <w:color w:val="000000" w:themeColor="text1"/>
        </w:rPr>
        <w:t>公尺翠池山</w:t>
      </w:r>
      <w:proofErr w:type="gramEnd"/>
      <w:r w:rsidRPr="00CB5513">
        <w:rPr>
          <w:rFonts w:hint="eastAsia"/>
          <w:color w:val="000000" w:themeColor="text1"/>
        </w:rPr>
        <w:t>屋，雪霸國家公園志工</w:t>
      </w:r>
      <w:r w:rsidR="00ED7DA5" w:rsidRPr="00CB5513">
        <w:rPr>
          <w:rFonts w:hint="eastAsia"/>
          <w:color w:val="000000" w:themeColor="text1"/>
        </w:rPr>
        <w:t>於社群媒體公開照片並</w:t>
      </w:r>
      <w:r w:rsidRPr="00CB5513">
        <w:rPr>
          <w:rFonts w:hint="eastAsia"/>
          <w:color w:val="000000" w:themeColor="text1"/>
        </w:rPr>
        <w:t>呼籲「</w:t>
      </w:r>
      <w:proofErr w:type="gramStart"/>
      <w:r w:rsidRPr="00CB5513">
        <w:rPr>
          <w:rFonts w:hint="eastAsia"/>
          <w:color w:val="000000" w:themeColor="text1"/>
        </w:rPr>
        <w:t>翠池</w:t>
      </w:r>
      <w:proofErr w:type="gramEnd"/>
      <w:r w:rsidRPr="00CB5513">
        <w:rPr>
          <w:rFonts w:hint="eastAsia"/>
          <w:color w:val="000000" w:themeColor="text1"/>
        </w:rPr>
        <w:t>山屋後方有廁所，如果不想要在廁所解決，門口有鏟子請離開水源</w:t>
      </w:r>
      <w:proofErr w:type="gramStart"/>
      <w:r w:rsidRPr="00CB5513">
        <w:rPr>
          <w:rFonts w:hint="eastAsia"/>
          <w:color w:val="000000" w:themeColor="text1"/>
        </w:rPr>
        <w:t>60公尺挖貓</w:t>
      </w:r>
      <w:proofErr w:type="gramEnd"/>
      <w:r w:rsidRPr="00CB5513">
        <w:rPr>
          <w:rFonts w:hint="eastAsia"/>
          <w:color w:val="000000" w:themeColor="text1"/>
        </w:rPr>
        <w:t>坑，解決後</w:t>
      </w:r>
      <w:proofErr w:type="gramStart"/>
      <w:r w:rsidRPr="00CB5513">
        <w:rPr>
          <w:rFonts w:hint="eastAsia"/>
          <w:color w:val="000000" w:themeColor="text1"/>
        </w:rPr>
        <w:t>再請覆</w:t>
      </w:r>
      <w:proofErr w:type="gramEnd"/>
      <w:r w:rsidRPr="00CB5513">
        <w:rPr>
          <w:rFonts w:hint="eastAsia"/>
          <w:color w:val="000000" w:themeColor="text1"/>
        </w:rPr>
        <w:t>土回去，並把使用後的廁紙帶下山……</w:t>
      </w:r>
      <w:r w:rsidRPr="00CB5513">
        <w:rPr>
          <w:rFonts w:hint="eastAsia"/>
          <w:b/>
          <w:color w:val="000000" w:themeColor="text1"/>
        </w:rPr>
        <w:t>山屋旁至少3</w:t>
      </w:r>
      <w:r w:rsidRPr="00CB5513">
        <w:rPr>
          <w:b/>
          <w:color w:val="000000" w:themeColor="text1"/>
        </w:rPr>
        <w:t>0</w:t>
      </w:r>
      <w:proofErr w:type="gramStart"/>
      <w:r w:rsidRPr="00CB5513">
        <w:rPr>
          <w:rFonts w:hint="eastAsia"/>
          <w:b/>
          <w:color w:val="000000" w:themeColor="text1"/>
        </w:rPr>
        <w:t>坨蓋</w:t>
      </w:r>
      <w:proofErr w:type="gramEnd"/>
      <w:r w:rsidRPr="00CB5513">
        <w:rPr>
          <w:rFonts w:hint="eastAsia"/>
          <w:b/>
          <w:color w:val="000000" w:themeColor="text1"/>
        </w:rPr>
        <w:t>上衛生紙的排遺</w:t>
      </w:r>
      <w:r w:rsidRPr="00CB5513">
        <w:rPr>
          <w:rFonts w:hint="eastAsia"/>
          <w:color w:val="000000" w:themeColor="text1"/>
        </w:rPr>
        <w:t>……」</w:t>
      </w:r>
    </w:p>
    <w:p w:rsidR="00D21E2F" w:rsidRPr="00CB5513" w:rsidRDefault="00622372" w:rsidP="009454C3">
      <w:pPr>
        <w:pStyle w:val="3"/>
        <w:rPr>
          <w:color w:val="000000" w:themeColor="text1"/>
        </w:rPr>
      </w:pPr>
      <w:r w:rsidRPr="00CB5513">
        <w:rPr>
          <w:rFonts w:hint="eastAsia"/>
          <w:color w:val="000000" w:themeColor="text1"/>
        </w:rPr>
        <w:t>是</w:t>
      </w:r>
      <w:proofErr w:type="gramStart"/>
      <w:r w:rsidRPr="00CB5513">
        <w:rPr>
          <w:rFonts w:hint="eastAsia"/>
          <w:color w:val="000000" w:themeColor="text1"/>
        </w:rPr>
        <w:t>以</w:t>
      </w:r>
      <w:proofErr w:type="gramEnd"/>
      <w:r w:rsidR="00D21E2F" w:rsidRPr="00CB5513">
        <w:rPr>
          <w:rFonts w:hint="eastAsia"/>
          <w:color w:val="000000" w:themeColor="text1"/>
        </w:rPr>
        <w:t>，全國登山人口大幅增加，</w:t>
      </w:r>
      <w:r w:rsidRPr="00CB5513">
        <w:rPr>
          <w:rFonts w:hint="eastAsia"/>
          <w:color w:val="000000" w:themeColor="text1"/>
        </w:rPr>
        <w:t>雖內政部國家公園署所轄</w:t>
      </w:r>
      <w:r w:rsidR="00D21E2F" w:rsidRPr="00CB5513">
        <w:rPr>
          <w:rFonts w:hint="eastAsia"/>
          <w:color w:val="000000" w:themeColor="text1"/>
        </w:rPr>
        <w:t>國家公園</w:t>
      </w:r>
      <w:r w:rsidRPr="00CB5513">
        <w:rPr>
          <w:rFonts w:hint="eastAsia"/>
          <w:color w:val="000000" w:themeColor="text1"/>
        </w:rPr>
        <w:t>之</w:t>
      </w:r>
      <w:r w:rsidR="00D21E2F" w:rsidRPr="00CB5513">
        <w:rPr>
          <w:rFonts w:hint="eastAsia"/>
          <w:color w:val="000000" w:themeColor="text1"/>
        </w:rPr>
        <w:t>生態保護區採入園許可制，</w:t>
      </w:r>
      <w:r w:rsidRPr="00CB5513">
        <w:rPr>
          <w:rFonts w:hint="eastAsia"/>
          <w:color w:val="000000" w:themeColor="text1"/>
        </w:rPr>
        <w:t>現行</w:t>
      </w:r>
      <w:r w:rsidR="00D21E2F" w:rsidRPr="00CB5513">
        <w:rPr>
          <w:rFonts w:hint="eastAsia"/>
          <w:color w:val="000000" w:themeColor="text1"/>
        </w:rPr>
        <w:t>平均許可比率低於30%，尚在總承載量範圍內</w:t>
      </w:r>
      <w:r w:rsidR="00BD77BB" w:rsidRPr="00CB5513">
        <w:rPr>
          <w:rFonts w:hint="eastAsia"/>
          <w:color w:val="000000" w:themeColor="text1"/>
        </w:rPr>
        <w:t>，</w:t>
      </w:r>
      <w:r w:rsidR="00D21E2F" w:rsidRPr="00CB5513">
        <w:rPr>
          <w:rFonts w:hint="eastAsia"/>
          <w:color w:val="000000" w:themeColor="text1"/>
        </w:rPr>
        <w:t>然</w:t>
      </w:r>
      <w:r w:rsidRPr="00CB5513">
        <w:rPr>
          <w:rFonts w:hint="eastAsia"/>
          <w:color w:val="000000" w:themeColor="text1"/>
        </w:rPr>
        <w:t>現行</w:t>
      </w:r>
      <w:r w:rsidR="00BD77BB" w:rsidRPr="00CB5513">
        <w:rPr>
          <w:rFonts w:hint="eastAsia"/>
          <w:color w:val="000000" w:themeColor="text1"/>
        </w:rPr>
        <w:t>許可入園之</w:t>
      </w:r>
      <w:r w:rsidRPr="00CB5513">
        <w:rPr>
          <w:rFonts w:hint="eastAsia"/>
          <w:color w:val="000000" w:themeColor="text1"/>
        </w:rPr>
        <w:t>登山人潮附隨之</w:t>
      </w:r>
      <w:r w:rsidR="00D21E2F" w:rsidRPr="00CB5513">
        <w:rPr>
          <w:rFonts w:hint="eastAsia"/>
          <w:color w:val="000000" w:themeColor="text1"/>
        </w:rPr>
        <w:t>「小白花」及垃圾問</w:t>
      </w:r>
      <w:r w:rsidR="00D21E2F" w:rsidRPr="00CB5513">
        <w:rPr>
          <w:rFonts w:hint="eastAsia"/>
          <w:color w:val="000000" w:themeColor="text1"/>
        </w:rPr>
        <w:lastRenderedPageBreak/>
        <w:t>題</w:t>
      </w:r>
      <w:r w:rsidR="00BD77BB" w:rsidRPr="00CB5513">
        <w:rPr>
          <w:rFonts w:hint="eastAsia"/>
          <w:color w:val="000000" w:themeColor="text1"/>
        </w:rPr>
        <w:t>卻</w:t>
      </w:r>
      <w:r w:rsidR="00D21E2F" w:rsidRPr="00CB5513">
        <w:rPr>
          <w:rFonts w:hint="eastAsia"/>
          <w:color w:val="000000" w:themeColor="text1"/>
        </w:rPr>
        <w:t>已不容忽視</w:t>
      </w:r>
      <w:r w:rsidRPr="00CB5513">
        <w:rPr>
          <w:rFonts w:hint="eastAsia"/>
          <w:color w:val="000000" w:themeColor="text1"/>
        </w:rPr>
        <w:t>，遑論林業</w:t>
      </w:r>
      <w:proofErr w:type="gramStart"/>
      <w:r w:rsidRPr="00CB5513">
        <w:rPr>
          <w:rFonts w:hint="eastAsia"/>
          <w:color w:val="000000" w:themeColor="text1"/>
        </w:rPr>
        <w:t>署轄管山域</w:t>
      </w:r>
      <w:proofErr w:type="gramEnd"/>
      <w:r w:rsidRPr="00CB5513">
        <w:rPr>
          <w:rFonts w:hint="eastAsia"/>
          <w:color w:val="000000" w:themeColor="text1"/>
        </w:rPr>
        <w:t>約134萬公頃</w:t>
      </w:r>
      <w:r w:rsidR="00BD77BB" w:rsidRPr="00CB5513">
        <w:rPr>
          <w:rFonts w:hint="eastAsia"/>
          <w:color w:val="000000" w:themeColor="text1"/>
        </w:rPr>
        <w:t>、自然步道137條、61</w:t>
      </w:r>
      <w:r w:rsidR="00BD77BB" w:rsidRPr="00CB5513">
        <w:rPr>
          <w:color w:val="000000" w:themeColor="text1"/>
        </w:rPr>
        <w:t>1</w:t>
      </w:r>
      <w:r w:rsidR="00BD77BB" w:rsidRPr="00CB5513">
        <w:rPr>
          <w:rFonts w:hint="eastAsia"/>
          <w:color w:val="000000" w:themeColor="text1"/>
        </w:rPr>
        <w:t>公里，多非採取許可制，</w:t>
      </w:r>
      <w:r w:rsidR="007E6AA9" w:rsidRPr="00CB5513">
        <w:rPr>
          <w:rFonts w:hint="eastAsia"/>
          <w:color w:val="000000" w:themeColor="text1"/>
        </w:rPr>
        <w:t>我國民眾於</w:t>
      </w:r>
      <w:proofErr w:type="gramStart"/>
      <w:r w:rsidR="007E6AA9" w:rsidRPr="00CB5513">
        <w:rPr>
          <w:rFonts w:hint="eastAsia"/>
          <w:color w:val="000000" w:themeColor="text1"/>
        </w:rPr>
        <w:t>疫情</w:t>
      </w:r>
      <w:proofErr w:type="gramEnd"/>
      <w:r w:rsidR="007E6AA9" w:rsidRPr="00CB5513">
        <w:rPr>
          <w:rFonts w:hint="eastAsia"/>
          <w:color w:val="000000" w:themeColor="text1"/>
        </w:rPr>
        <w:t>後，相對偏好戶外郊區旅遊，</w:t>
      </w:r>
      <w:r w:rsidR="00BD77BB" w:rsidRPr="00CB5513">
        <w:rPr>
          <w:rFonts w:hint="eastAsia"/>
          <w:color w:val="000000" w:themeColor="text1"/>
        </w:rPr>
        <w:t>如何因應人潮、提升</w:t>
      </w:r>
      <w:r w:rsidR="002A577F" w:rsidRPr="00CB5513">
        <w:rPr>
          <w:rFonts w:hint="eastAsia"/>
          <w:color w:val="000000" w:themeColor="text1"/>
        </w:rPr>
        <w:t>設施</w:t>
      </w:r>
      <w:r w:rsidR="00BD77BB" w:rsidRPr="00CB5513">
        <w:rPr>
          <w:rFonts w:hint="eastAsia"/>
          <w:color w:val="000000" w:themeColor="text1"/>
        </w:rPr>
        <w:t>服務並兼顧自然生態衡平原則，自屬一大挑</w:t>
      </w:r>
      <w:r w:rsidR="002A577F" w:rsidRPr="00CB5513">
        <w:rPr>
          <w:rFonts w:hint="eastAsia"/>
          <w:color w:val="000000" w:themeColor="text1"/>
        </w:rPr>
        <w:t>戰</w:t>
      </w:r>
      <w:r w:rsidR="00BD77BB" w:rsidRPr="00CB5513">
        <w:rPr>
          <w:rFonts w:hint="eastAsia"/>
          <w:color w:val="000000" w:themeColor="text1"/>
        </w:rPr>
        <w:t>，亟待因應。</w:t>
      </w:r>
    </w:p>
    <w:p w:rsidR="00286D7B" w:rsidRPr="00CB5513" w:rsidRDefault="00286D7B" w:rsidP="009454C3">
      <w:pPr>
        <w:pStyle w:val="3"/>
        <w:rPr>
          <w:color w:val="000000" w:themeColor="text1"/>
        </w:rPr>
      </w:pPr>
      <w:r w:rsidRPr="00CB5513">
        <w:rPr>
          <w:rFonts w:hint="eastAsia"/>
          <w:color w:val="000000" w:themeColor="text1"/>
        </w:rPr>
        <w:t>綜上，</w:t>
      </w:r>
      <w:r w:rsidR="001606B2" w:rsidRPr="00CB5513">
        <w:rPr>
          <w:rFonts w:hint="eastAsia"/>
          <w:color w:val="000000" w:themeColor="text1"/>
        </w:rPr>
        <w:t>為回應登山民眾需求，行政院開放山林政策目標其一為「設施服務，便民取向」，雖責成所屬新建及改善山屋、增加營地容量、設置簡易或生態廁所，惟全面開放後，登山人潮遺留之垃圾與排遺日漸增加，始終未能改善，如海拔1,800公尺水漾森林、2,</w:t>
      </w:r>
      <w:proofErr w:type="gramStart"/>
      <w:r w:rsidR="001606B2" w:rsidRPr="00CB5513">
        <w:rPr>
          <w:rFonts w:hint="eastAsia"/>
          <w:color w:val="000000" w:themeColor="text1"/>
        </w:rPr>
        <w:t>200公尺眠</w:t>
      </w:r>
      <w:proofErr w:type="gramEnd"/>
      <w:r w:rsidR="001606B2" w:rsidRPr="00CB5513">
        <w:rPr>
          <w:rFonts w:hint="eastAsia"/>
          <w:color w:val="000000" w:themeColor="text1"/>
        </w:rPr>
        <w:t>月線，</w:t>
      </w:r>
      <w:r w:rsidR="00664E82" w:rsidRPr="00CB5513">
        <w:rPr>
          <w:rFonts w:hint="eastAsia"/>
          <w:color w:val="000000" w:themeColor="text1"/>
        </w:rPr>
        <w:t>抑或</w:t>
      </w:r>
      <w:r w:rsidR="001606B2" w:rsidRPr="00CB5513">
        <w:rPr>
          <w:rFonts w:hint="eastAsia"/>
          <w:color w:val="000000" w:themeColor="text1"/>
        </w:rPr>
        <w:t>3,557公尺</w:t>
      </w:r>
      <w:r w:rsidR="0082475C" w:rsidRPr="00CB5513">
        <w:rPr>
          <w:rFonts w:hint="eastAsia"/>
          <w:color w:val="000000" w:themeColor="text1"/>
        </w:rPr>
        <w:t>瀕臨絕種野生動物、</w:t>
      </w:r>
      <w:r w:rsidR="001606B2" w:rsidRPr="00CB5513">
        <w:rPr>
          <w:rFonts w:hint="eastAsia"/>
          <w:color w:val="000000" w:themeColor="text1"/>
        </w:rPr>
        <w:t>冰</w:t>
      </w:r>
      <w:r w:rsidR="0057332C" w:rsidRPr="00CB5513">
        <w:rPr>
          <w:rFonts w:hint="eastAsia"/>
          <w:color w:val="000000" w:themeColor="text1"/>
        </w:rPr>
        <w:t>河</w:t>
      </w:r>
      <w:r w:rsidR="00F40158" w:rsidRPr="00CB5513">
        <w:rPr>
          <w:rFonts w:hint="eastAsia"/>
          <w:color w:val="000000" w:themeColor="text1"/>
        </w:rPr>
        <w:t>孑</w:t>
      </w:r>
      <w:r w:rsidR="001606B2" w:rsidRPr="00CB5513">
        <w:rPr>
          <w:rFonts w:hint="eastAsia"/>
          <w:color w:val="000000" w:themeColor="text1"/>
        </w:rPr>
        <w:t>遺動物南湖山椒魚之棲地南</w:t>
      </w:r>
      <w:proofErr w:type="gramStart"/>
      <w:r w:rsidR="001606B2" w:rsidRPr="00CB5513">
        <w:rPr>
          <w:rFonts w:hint="eastAsia"/>
          <w:color w:val="000000" w:themeColor="text1"/>
        </w:rPr>
        <w:t>湖圈</w:t>
      </w:r>
      <w:proofErr w:type="gramEnd"/>
      <w:r w:rsidR="001606B2" w:rsidRPr="00CB5513">
        <w:rPr>
          <w:rFonts w:hint="eastAsia"/>
          <w:color w:val="000000" w:themeColor="text1"/>
        </w:rPr>
        <w:t>谷，常見垃圾、衛生紙及排遺，長年無法分解，顯示無痕山林教育尚且不足、設施服務不敷使用，登山民眾足跡已破壞山林生態，更凸顯檢討遊憩與生態承載量之必要性，均亟待正視。行政院允應持續強化無痕山林教育，並基於自然生態與便民</w:t>
      </w:r>
      <w:proofErr w:type="gramStart"/>
      <w:r w:rsidR="001606B2" w:rsidRPr="00CB5513">
        <w:rPr>
          <w:rFonts w:hint="eastAsia"/>
          <w:color w:val="000000" w:themeColor="text1"/>
        </w:rPr>
        <w:t>服務之衡平原</w:t>
      </w:r>
      <w:proofErr w:type="gramEnd"/>
      <w:r w:rsidR="001606B2" w:rsidRPr="00CB5513">
        <w:rPr>
          <w:rFonts w:hint="eastAsia"/>
          <w:color w:val="000000" w:themeColor="text1"/>
        </w:rPr>
        <w:t>則提升設施服務，以維山林永續發展</w:t>
      </w:r>
      <w:r w:rsidR="00783246" w:rsidRPr="00CB5513">
        <w:rPr>
          <w:rFonts w:hint="eastAsia"/>
          <w:color w:val="000000" w:themeColor="text1"/>
        </w:rPr>
        <w:t>。</w:t>
      </w:r>
    </w:p>
    <w:p w:rsidR="0054242E" w:rsidRPr="00CB5513" w:rsidRDefault="00D8799A" w:rsidP="009632D2">
      <w:pPr>
        <w:pStyle w:val="2"/>
        <w:rPr>
          <w:b/>
          <w:color w:val="000000" w:themeColor="text1"/>
        </w:rPr>
      </w:pPr>
      <w:r w:rsidRPr="00CB5513">
        <w:rPr>
          <w:rFonts w:hint="eastAsia"/>
          <w:b/>
          <w:color w:val="000000" w:themeColor="text1"/>
        </w:rPr>
        <w:t>臺灣</w:t>
      </w:r>
      <w:r w:rsidR="00376198" w:rsidRPr="00CB5513">
        <w:rPr>
          <w:rFonts w:hint="eastAsia"/>
          <w:b/>
          <w:color w:val="000000" w:themeColor="text1"/>
        </w:rPr>
        <w:t>山林環境</w:t>
      </w:r>
      <w:proofErr w:type="gramStart"/>
      <w:r w:rsidR="00376198" w:rsidRPr="00CB5513">
        <w:rPr>
          <w:rFonts w:hint="eastAsia"/>
          <w:b/>
          <w:color w:val="000000" w:themeColor="text1"/>
        </w:rPr>
        <w:t>多樣，</w:t>
      </w:r>
      <w:proofErr w:type="gramEnd"/>
      <w:r w:rsidR="002A60C2" w:rsidRPr="00CB5513">
        <w:rPr>
          <w:rFonts w:hint="eastAsia"/>
          <w:b/>
          <w:color w:val="000000" w:themeColor="text1"/>
        </w:rPr>
        <w:t>吸引</w:t>
      </w:r>
      <w:r w:rsidR="00376198" w:rsidRPr="00CB5513">
        <w:rPr>
          <w:rFonts w:hint="eastAsia"/>
          <w:b/>
          <w:color w:val="000000" w:themeColor="text1"/>
        </w:rPr>
        <w:t>民眾</w:t>
      </w:r>
      <w:r w:rsidR="00DC219D" w:rsidRPr="00CB5513">
        <w:rPr>
          <w:rFonts w:hint="eastAsia"/>
          <w:b/>
          <w:color w:val="000000" w:themeColor="text1"/>
        </w:rPr>
        <w:t>騎乘</w:t>
      </w:r>
      <w:r w:rsidR="00376198" w:rsidRPr="00CB5513">
        <w:rPr>
          <w:rFonts w:hint="eastAsia"/>
          <w:b/>
          <w:color w:val="000000" w:themeColor="text1"/>
        </w:rPr>
        <w:t>越野機車</w:t>
      </w:r>
      <w:r w:rsidR="00594796" w:rsidRPr="00CB5513">
        <w:rPr>
          <w:rFonts w:hint="eastAsia"/>
          <w:b/>
          <w:color w:val="000000" w:themeColor="text1"/>
        </w:rPr>
        <w:t>於</w:t>
      </w:r>
      <w:r w:rsidR="00376198" w:rsidRPr="00CB5513">
        <w:rPr>
          <w:rFonts w:hint="eastAsia"/>
          <w:b/>
          <w:color w:val="000000" w:themeColor="text1"/>
        </w:rPr>
        <w:t>崎嶇山徑</w:t>
      </w:r>
      <w:r w:rsidR="002A60C2" w:rsidRPr="00CB5513">
        <w:rPr>
          <w:rFonts w:hint="eastAsia"/>
          <w:b/>
          <w:color w:val="000000" w:themeColor="text1"/>
        </w:rPr>
        <w:t>、</w:t>
      </w:r>
      <w:r w:rsidR="00376198" w:rsidRPr="00CB5513">
        <w:rPr>
          <w:rFonts w:hint="eastAsia"/>
          <w:b/>
          <w:color w:val="000000" w:themeColor="text1"/>
        </w:rPr>
        <w:t>進行極限運動</w:t>
      </w:r>
      <w:r w:rsidR="00594796" w:rsidRPr="00CB5513">
        <w:rPr>
          <w:rFonts w:hint="eastAsia"/>
          <w:b/>
          <w:color w:val="000000" w:themeColor="text1"/>
        </w:rPr>
        <w:t>。</w:t>
      </w:r>
      <w:r w:rsidR="00376198" w:rsidRPr="00CB5513">
        <w:rPr>
          <w:rFonts w:hint="eastAsia"/>
          <w:b/>
          <w:color w:val="000000" w:themeColor="text1"/>
        </w:rPr>
        <w:t>本</w:t>
      </w:r>
      <w:proofErr w:type="gramStart"/>
      <w:r w:rsidR="00376198" w:rsidRPr="00CB5513">
        <w:rPr>
          <w:rFonts w:hint="eastAsia"/>
          <w:b/>
          <w:color w:val="000000" w:themeColor="text1"/>
        </w:rPr>
        <w:t>案</w:t>
      </w:r>
      <w:r w:rsidR="002A60C2" w:rsidRPr="00CB5513">
        <w:rPr>
          <w:rFonts w:hint="eastAsia"/>
          <w:b/>
          <w:color w:val="000000" w:themeColor="text1"/>
        </w:rPr>
        <w:t>參據</w:t>
      </w:r>
      <w:proofErr w:type="gramEnd"/>
      <w:r w:rsidR="002A60C2" w:rsidRPr="00CB5513">
        <w:rPr>
          <w:rFonts w:hint="eastAsia"/>
          <w:b/>
          <w:color w:val="000000" w:themeColor="text1"/>
        </w:rPr>
        <w:t>網路影片並</w:t>
      </w:r>
      <w:r w:rsidR="00376198" w:rsidRPr="00CB5513">
        <w:rPr>
          <w:rFonts w:hint="eastAsia"/>
          <w:b/>
          <w:color w:val="000000" w:themeColor="text1"/>
        </w:rPr>
        <w:t>履勘南投</w:t>
      </w:r>
      <w:r w:rsidR="002A60C2" w:rsidRPr="00CB5513">
        <w:rPr>
          <w:rFonts w:hint="eastAsia"/>
          <w:b/>
          <w:color w:val="000000" w:themeColor="text1"/>
        </w:rPr>
        <w:t>縣</w:t>
      </w:r>
      <w:r w:rsidR="00376DBE" w:rsidRPr="00CB5513">
        <w:rPr>
          <w:rFonts w:hint="eastAsia"/>
          <w:b/>
          <w:color w:val="000000" w:themeColor="text1"/>
        </w:rPr>
        <w:t>蜈蚣崙山</w:t>
      </w:r>
      <w:r w:rsidR="002A60C2" w:rsidRPr="00CB5513">
        <w:rPr>
          <w:rFonts w:hint="eastAsia"/>
          <w:b/>
          <w:color w:val="000000" w:themeColor="text1"/>
        </w:rPr>
        <w:t>發現</w:t>
      </w:r>
      <w:r w:rsidR="00376198" w:rsidRPr="00CB5513">
        <w:rPr>
          <w:rFonts w:hint="eastAsia"/>
          <w:b/>
          <w:color w:val="000000" w:themeColor="text1"/>
        </w:rPr>
        <w:t>，</w:t>
      </w:r>
      <w:proofErr w:type="gramStart"/>
      <w:r w:rsidR="004A5357" w:rsidRPr="00CB5513">
        <w:rPr>
          <w:rFonts w:hint="eastAsia"/>
          <w:b/>
          <w:color w:val="000000" w:themeColor="text1"/>
        </w:rPr>
        <w:t>現地</w:t>
      </w:r>
      <w:r w:rsidR="00E021C9" w:rsidRPr="00CB5513">
        <w:rPr>
          <w:rFonts w:hint="eastAsia"/>
          <w:b/>
          <w:color w:val="000000" w:themeColor="text1"/>
        </w:rPr>
        <w:t>阻</w:t>
      </w:r>
      <w:proofErr w:type="gramEnd"/>
      <w:r w:rsidR="00E021C9" w:rsidRPr="00CB5513">
        <w:rPr>
          <w:rFonts w:hint="eastAsia"/>
          <w:b/>
          <w:color w:val="000000" w:themeColor="text1"/>
        </w:rPr>
        <w:t>絕</w:t>
      </w:r>
      <w:r w:rsidR="00FD4673" w:rsidRPr="00CB5513">
        <w:rPr>
          <w:rFonts w:hint="eastAsia"/>
          <w:b/>
          <w:color w:val="000000" w:themeColor="text1"/>
        </w:rPr>
        <w:t>設施</w:t>
      </w:r>
      <w:r w:rsidR="002A60C2" w:rsidRPr="00CB5513">
        <w:rPr>
          <w:rFonts w:hint="eastAsia"/>
          <w:b/>
          <w:color w:val="000000" w:themeColor="text1"/>
        </w:rPr>
        <w:t>遭</w:t>
      </w:r>
      <w:r w:rsidR="00FD4673" w:rsidRPr="00CB5513">
        <w:rPr>
          <w:rFonts w:hint="eastAsia"/>
          <w:b/>
          <w:color w:val="000000" w:themeColor="text1"/>
        </w:rPr>
        <w:t>破壞、</w:t>
      </w:r>
      <w:r w:rsidR="002A60C2" w:rsidRPr="00CB5513">
        <w:rPr>
          <w:rFonts w:hint="eastAsia"/>
          <w:b/>
          <w:color w:val="000000" w:themeColor="text1"/>
        </w:rPr>
        <w:t>樹根遭輾壓</w:t>
      </w:r>
      <w:r w:rsidR="004A5357" w:rsidRPr="00CB5513">
        <w:rPr>
          <w:rFonts w:hint="eastAsia"/>
          <w:b/>
          <w:color w:val="000000" w:themeColor="text1"/>
        </w:rPr>
        <w:t>、</w:t>
      </w:r>
      <w:proofErr w:type="gramStart"/>
      <w:r w:rsidR="004A5357" w:rsidRPr="00CB5513">
        <w:rPr>
          <w:rFonts w:hint="eastAsia"/>
          <w:b/>
          <w:color w:val="000000" w:themeColor="text1"/>
        </w:rPr>
        <w:t>土壤夯</w:t>
      </w:r>
      <w:proofErr w:type="gramEnd"/>
      <w:r w:rsidR="004A5357" w:rsidRPr="00CB5513">
        <w:rPr>
          <w:rFonts w:hint="eastAsia"/>
          <w:b/>
          <w:color w:val="000000" w:themeColor="text1"/>
        </w:rPr>
        <w:t>實</w:t>
      </w:r>
      <w:r w:rsidR="002A60C2" w:rsidRPr="00CB5513">
        <w:rPr>
          <w:rFonts w:hint="eastAsia"/>
          <w:b/>
          <w:color w:val="000000" w:themeColor="text1"/>
        </w:rPr>
        <w:t>、</w:t>
      </w:r>
      <w:r w:rsidR="00594796" w:rsidRPr="00CB5513">
        <w:rPr>
          <w:rFonts w:hint="eastAsia"/>
          <w:b/>
          <w:color w:val="000000" w:themeColor="text1"/>
        </w:rPr>
        <w:t>山</w:t>
      </w:r>
      <w:r w:rsidR="002A60C2" w:rsidRPr="00CB5513">
        <w:rPr>
          <w:rFonts w:hint="eastAsia"/>
          <w:b/>
          <w:color w:val="000000" w:themeColor="text1"/>
        </w:rPr>
        <w:t>徑</w:t>
      </w:r>
      <w:r w:rsidR="00FD4673" w:rsidRPr="00CB5513">
        <w:rPr>
          <w:rFonts w:hint="eastAsia"/>
          <w:b/>
          <w:color w:val="000000" w:themeColor="text1"/>
        </w:rPr>
        <w:t>石塊遭</w:t>
      </w:r>
      <w:r w:rsidR="002A60C2" w:rsidRPr="00CB5513">
        <w:rPr>
          <w:rFonts w:hint="eastAsia"/>
          <w:b/>
          <w:color w:val="000000" w:themeColor="text1"/>
        </w:rPr>
        <w:t>碎裂</w:t>
      </w:r>
      <w:r w:rsidR="00FD4673" w:rsidRPr="00CB5513">
        <w:rPr>
          <w:rFonts w:hint="eastAsia"/>
          <w:b/>
          <w:color w:val="000000" w:themeColor="text1"/>
        </w:rPr>
        <w:t>翻出</w:t>
      </w:r>
      <w:r w:rsidR="004A5357" w:rsidRPr="00CB5513">
        <w:rPr>
          <w:rFonts w:hint="eastAsia"/>
          <w:b/>
          <w:color w:val="000000" w:themeColor="text1"/>
        </w:rPr>
        <w:t>及土壤流失</w:t>
      </w:r>
      <w:r w:rsidR="00594796" w:rsidRPr="00CB5513">
        <w:rPr>
          <w:rFonts w:hint="eastAsia"/>
          <w:b/>
          <w:color w:val="000000" w:themeColor="text1"/>
        </w:rPr>
        <w:t>等</w:t>
      </w:r>
      <w:r w:rsidR="00C91A3F" w:rsidRPr="00CB5513">
        <w:rPr>
          <w:rFonts w:hint="eastAsia"/>
          <w:b/>
          <w:color w:val="000000" w:themeColor="text1"/>
        </w:rPr>
        <w:t>情</w:t>
      </w:r>
      <w:r w:rsidR="002A60C2" w:rsidRPr="00CB5513">
        <w:rPr>
          <w:rFonts w:hint="eastAsia"/>
          <w:b/>
          <w:color w:val="000000" w:themeColor="text1"/>
        </w:rPr>
        <w:t>，然因現行森林</w:t>
      </w:r>
      <w:r w:rsidR="00594796" w:rsidRPr="00CB5513">
        <w:rPr>
          <w:rFonts w:hint="eastAsia"/>
          <w:b/>
          <w:color w:val="000000" w:themeColor="text1"/>
        </w:rPr>
        <w:t>法</w:t>
      </w:r>
      <w:r w:rsidR="002A60C2" w:rsidRPr="00CB5513">
        <w:rPr>
          <w:rFonts w:hint="eastAsia"/>
          <w:b/>
          <w:color w:val="000000" w:themeColor="text1"/>
        </w:rPr>
        <w:t>無</w:t>
      </w:r>
      <w:r w:rsidR="00594796" w:rsidRPr="00CB5513">
        <w:rPr>
          <w:rFonts w:hint="eastAsia"/>
          <w:b/>
          <w:color w:val="000000" w:themeColor="text1"/>
        </w:rPr>
        <w:t>相</w:t>
      </w:r>
      <w:r w:rsidR="00E021C9" w:rsidRPr="00CB5513">
        <w:rPr>
          <w:rFonts w:hint="eastAsia"/>
          <w:b/>
          <w:color w:val="000000" w:themeColor="text1"/>
        </w:rPr>
        <w:t>應</w:t>
      </w:r>
      <w:r w:rsidR="002A60C2" w:rsidRPr="00CB5513">
        <w:rPr>
          <w:rFonts w:hint="eastAsia"/>
          <w:b/>
          <w:color w:val="000000" w:themeColor="text1"/>
        </w:rPr>
        <w:t>罰則，</w:t>
      </w:r>
      <w:r w:rsidR="00CF5433" w:rsidRPr="00CB5513">
        <w:rPr>
          <w:rFonts w:hint="eastAsia"/>
          <w:b/>
          <w:color w:val="000000" w:themeColor="text1"/>
        </w:rPr>
        <w:t>管理機關</w:t>
      </w:r>
      <w:r w:rsidR="00916990" w:rsidRPr="00CB5513">
        <w:rPr>
          <w:rFonts w:hint="eastAsia"/>
          <w:b/>
          <w:color w:val="000000" w:themeColor="text1"/>
        </w:rPr>
        <w:t>巡視勸導費用每年約2</w:t>
      </w:r>
      <w:r w:rsidR="00916990" w:rsidRPr="00CB5513">
        <w:rPr>
          <w:b/>
          <w:color w:val="000000" w:themeColor="text1"/>
        </w:rPr>
        <w:t>0</w:t>
      </w:r>
      <w:r w:rsidR="00916990" w:rsidRPr="00CB5513">
        <w:rPr>
          <w:rFonts w:hint="eastAsia"/>
          <w:b/>
          <w:color w:val="000000" w:themeColor="text1"/>
        </w:rPr>
        <w:t>萬元</w:t>
      </w:r>
      <w:r w:rsidR="00881888" w:rsidRPr="00CB5513">
        <w:rPr>
          <w:rFonts w:hint="eastAsia"/>
          <w:b/>
          <w:color w:val="000000" w:themeColor="text1"/>
        </w:rPr>
        <w:t>卻難收成效，</w:t>
      </w:r>
      <w:r w:rsidR="00F81086" w:rsidRPr="00CB5513">
        <w:rPr>
          <w:rFonts w:hint="eastAsia"/>
          <w:b/>
          <w:color w:val="000000" w:themeColor="text1"/>
        </w:rPr>
        <w:t>復因越野機車多未懸掛車牌，蒐證</w:t>
      </w:r>
      <w:r w:rsidR="004A5357" w:rsidRPr="00CB5513">
        <w:rPr>
          <w:rFonts w:hint="eastAsia"/>
          <w:b/>
          <w:color w:val="000000" w:themeColor="text1"/>
        </w:rPr>
        <w:t>不易</w:t>
      </w:r>
      <w:r w:rsidR="00F81086" w:rsidRPr="00CB5513">
        <w:rPr>
          <w:rFonts w:hint="eastAsia"/>
          <w:b/>
          <w:color w:val="000000" w:themeColor="text1"/>
        </w:rPr>
        <w:t>，</w:t>
      </w:r>
      <w:r w:rsidR="00D45134" w:rsidRPr="00CB5513">
        <w:rPr>
          <w:rFonts w:hint="eastAsia"/>
          <w:b/>
          <w:color w:val="000000" w:themeColor="text1"/>
        </w:rPr>
        <w:t>且</w:t>
      </w:r>
      <w:r w:rsidR="0054242E" w:rsidRPr="00CB5513">
        <w:rPr>
          <w:rFonts w:hint="eastAsia"/>
          <w:b/>
          <w:color w:val="000000" w:themeColor="text1"/>
        </w:rPr>
        <w:t>山徑</w:t>
      </w:r>
      <w:r w:rsidR="00916990" w:rsidRPr="00CB5513">
        <w:rPr>
          <w:rFonts w:hint="eastAsia"/>
          <w:b/>
          <w:color w:val="000000" w:themeColor="text1"/>
        </w:rPr>
        <w:t>並</w:t>
      </w:r>
      <w:r w:rsidR="0054242E" w:rsidRPr="00CB5513">
        <w:rPr>
          <w:rFonts w:hint="eastAsia"/>
          <w:b/>
          <w:color w:val="000000" w:themeColor="text1"/>
        </w:rPr>
        <w:t>非道路交通管理處罰條例所定範疇，</w:t>
      </w:r>
      <w:proofErr w:type="gramStart"/>
      <w:r w:rsidR="00D45134" w:rsidRPr="00CB5513">
        <w:rPr>
          <w:rFonts w:hint="eastAsia"/>
          <w:b/>
          <w:color w:val="000000" w:themeColor="text1"/>
        </w:rPr>
        <w:t>縱依社</w:t>
      </w:r>
      <w:proofErr w:type="gramEnd"/>
      <w:r w:rsidR="00D45134" w:rsidRPr="00CB5513">
        <w:rPr>
          <w:rFonts w:hint="eastAsia"/>
          <w:b/>
          <w:color w:val="000000" w:themeColor="text1"/>
        </w:rPr>
        <w:t>會秩序維護法</w:t>
      </w:r>
      <w:r w:rsidR="004A5357" w:rsidRPr="00CB5513">
        <w:rPr>
          <w:rFonts w:hint="eastAsia"/>
          <w:b/>
          <w:color w:val="000000" w:themeColor="text1"/>
        </w:rPr>
        <w:t>規定</w:t>
      </w:r>
      <w:r w:rsidR="00D45134" w:rsidRPr="00CB5513">
        <w:rPr>
          <w:rFonts w:hint="eastAsia"/>
          <w:b/>
          <w:color w:val="000000" w:themeColor="text1"/>
        </w:rPr>
        <w:t>，僅能勸導</w:t>
      </w:r>
      <w:r w:rsidR="004A5357" w:rsidRPr="00CB5513">
        <w:rPr>
          <w:rFonts w:hint="eastAsia"/>
          <w:b/>
          <w:color w:val="000000" w:themeColor="text1"/>
        </w:rPr>
        <w:t>離去</w:t>
      </w:r>
      <w:r w:rsidR="00916990" w:rsidRPr="00CB5513">
        <w:rPr>
          <w:rFonts w:hint="eastAsia"/>
          <w:b/>
          <w:color w:val="000000" w:themeColor="text1"/>
        </w:rPr>
        <w:t>。</w:t>
      </w:r>
      <w:r w:rsidR="00CF5433" w:rsidRPr="00CB5513">
        <w:rPr>
          <w:rFonts w:hint="eastAsia"/>
          <w:b/>
          <w:color w:val="000000" w:themeColor="text1"/>
        </w:rPr>
        <w:t>類似情形尚有民眾駕駛吉普車輾壓七</w:t>
      </w:r>
      <w:proofErr w:type="gramStart"/>
      <w:r w:rsidR="00CF5433" w:rsidRPr="00CB5513">
        <w:rPr>
          <w:rFonts w:hint="eastAsia"/>
          <w:b/>
          <w:color w:val="000000" w:themeColor="text1"/>
        </w:rPr>
        <w:t>彩湖箭竹</w:t>
      </w:r>
      <w:proofErr w:type="gramEnd"/>
      <w:r w:rsidR="00CF5433" w:rsidRPr="00CB5513">
        <w:rPr>
          <w:rFonts w:hint="eastAsia"/>
          <w:b/>
          <w:color w:val="000000" w:themeColor="text1"/>
        </w:rPr>
        <w:t>林案例。</w:t>
      </w:r>
      <w:r w:rsidR="00A23631" w:rsidRPr="00CB5513">
        <w:rPr>
          <w:rFonts w:hint="eastAsia"/>
          <w:b/>
          <w:color w:val="000000" w:themeColor="text1"/>
        </w:rPr>
        <w:t>我國開放山林後，戶外運動蓬勃發展，</w:t>
      </w:r>
      <w:r w:rsidR="0084129C" w:rsidRPr="00CB5513">
        <w:rPr>
          <w:rFonts w:hint="eastAsia"/>
          <w:b/>
          <w:color w:val="000000" w:themeColor="text1"/>
        </w:rPr>
        <w:t>行政院允應督</w:t>
      </w:r>
      <w:proofErr w:type="gramStart"/>
      <w:r w:rsidR="0084129C" w:rsidRPr="00CB5513">
        <w:rPr>
          <w:rFonts w:hint="eastAsia"/>
          <w:b/>
          <w:color w:val="000000" w:themeColor="text1"/>
        </w:rPr>
        <w:t>飭</w:t>
      </w:r>
      <w:proofErr w:type="gramEnd"/>
      <w:r w:rsidR="0084129C" w:rsidRPr="00CB5513">
        <w:rPr>
          <w:rFonts w:hint="eastAsia"/>
          <w:b/>
          <w:color w:val="000000" w:themeColor="text1"/>
        </w:rPr>
        <w:t>所屬</w:t>
      </w:r>
      <w:r w:rsidR="001F104D" w:rsidRPr="00CB5513">
        <w:rPr>
          <w:rFonts w:hint="eastAsia"/>
          <w:b/>
          <w:color w:val="000000" w:themeColor="text1"/>
        </w:rPr>
        <w:t>，針對各地</w:t>
      </w:r>
      <w:r w:rsidR="00A15C00" w:rsidRPr="00CB5513">
        <w:rPr>
          <w:rFonts w:hint="eastAsia"/>
          <w:b/>
          <w:color w:val="000000" w:themeColor="text1"/>
        </w:rPr>
        <w:t>案例</w:t>
      </w:r>
      <w:r w:rsidR="00A23631" w:rsidRPr="00CB5513">
        <w:rPr>
          <w:rFonts w:hint="eastAsia"/>
          <w:b/>
          <w:color w:val="000000" w:themeColor="text1"/>
        </w:rPr>
        <w:t>盤點遭遇困境</w:t>
      </w:r>
      <w:r w:rsidR="00A15C00" w:rsidRPr="00CB5513">
        <w:rPr>
          <w:rFonts w:hint="eastAsia"/>
          <w:b/>
          <w:color w:val="000000" w:themeColor="text1"/>
        </w:rPr>
        <w:t>、</w:t>
      </w:r>
      <w:r w:rsidR="001F104D" w:rsidRPr="00CB5513">
        <w:rPr>
          <w:rFonts w:hint="eastAsia"/>
          <w:b/>
          <w:color w:val="000000" w:themeColor="text1"/>
        </w:rPr>
        <w:t>檢討</w:t>
      </w:r>
      <w:r w:rsidR="00CF5433" w:rsidRPr="00CB5513">
        <w:rPr>
          <w:rFonts w:hint="eastAsia"/>
          <w:b/>
          <w:color w:val="000000" w:themeColor="text1"/>
        </w:rPr>
        <w:t>法規</w:t>
      </w:r>
      <w:r w:rsidR="0007269C" w:rsidRPr="00CB5513">
        <w:rPr>
          <w:rFonts w:hint="eastAsia"/>
          <w:b/>
          <w:color w:val="000000" w:themeColor="text1"/>
        </w:rPr>
        <w:t>及</w:t>
      </w:r>
      <w:r w:rsidR="00CF5433" w:rsidRPr="00CB5513">
        <w:rPr>
          <w:rFonts w:hint="eastAsia"/>
          <w:b/>
          <w:color w:val="000000" w:themeColor="text1"/>
        </w:rPr>
        <w:t>建立合理可行之相應措施</w:t>
      </w:r>
      <w:r w:rsidR="0007269C" w:rsidRPr="00CB5513">
        <w:rPr>
          <w:rFonts w:hint="eastAsia"/>
          <w:b/>
          <w:color w:val="000000" w:themeColor="text1"/>
        </w:rPr>
        <w:t>，以符實際</w:t>
      </w:r>
    </w:p>
    <w:p w:rsidR="003A5927" w:rsidRPr="00CB5513" w:rsidRDefault="00D2764D" w:rsidP="00E03D6A">
      <w:pPr>
        <w:pStyle w:val="3"/>
        <w:rPr>
          <w:color w:val="000000" w:themeColor="text1"/>
        </w:rPr>
      </w:pPr>
      <w:r w:rsidRPr="00CB5513">
        <w:rPr>
          <w:rFonts w:hint="eastAsia"/>
          <w:color w:val="000000" w:themeColor="text1"/>
        </w:rPr>
        <w:lastRenderedPageBreak/>
        <w:t>我國山地約占整體面積70%，山林資源豐富且環境</w:t>
      </w:r>
      <w:proofErr w:type="gramStart"/>
      <w:r w:rsidRPr="00CB5513">
        <w:rPr>
          <w:rFonts w:hint="eastAsia"/>
          <w:color w:val="000000" w:themeColor="text1"/>
        </w:rPr>
        <w:t>多樣，</w:t>
      </w:r>
      <w:proofErr w:type="gramEnd"/>
      <w:r w:rsidRPr="00CB5513">
        <w:rPr>
          <w:rFonts w:hint="eastAsia"/>
          <w:color w:val="000000" w:themeColor="text1"/>
        </w:rPr>
        <w:t>吸引民眾騎乘大輪徑、動力大之越野機車，於崎嶇山徑進行極限運動</w:t>
      </w:r>
      <w:r w:rsidR="00624634" w:rsidRPr="00CB5513">
        <w:rPr>
          <w:rFonts w:hint="eastAsia"/>
          <w:color w:val="000000" w:themeColor="text1"/>
        </w:rPr>
        <w:t>，</w:t>
      </w:r>
      <w:r w:rsidRPr="00CB5513">
        <w:rPr>
          <w:rFonts w:hint="eastAsia"/>
          <w:color w:val="000000" w:themeColor="text1"/>
        </w:rPr>
        <w:t>例如：</w:t>
      </w:r>
      <w:proofErr w:type="gramStart"/>
      <w:r w:rsidRPr="00CB5513">
        <w:rPr>
          <w:rFonts w:hint="eastAsia"/>
          <w:color w:val="000000" w:themeColor="text1"/>
        </w:rPr>
        <w:t>臺</w:t>
      </w:r>
      <w:proofErr w:type="gramEnd"/>
      <w:r w:rsidRPr="00CB5513">
        <w:rPr>
          <w:rFonts w:hint="eastAsia"/>
          <w:color w:val="000000" w:themeColor="text1"/>
        </w:rPr>
        <w:t>中市和平區環山部落與</w:t>
      </w:r>
      <w:proofErr w:type="gramStart"/>
      <w:r w:rsidRPr="00CB5513">
        <w:rPr>
          <w:rFonts w:hint="eastAsia"/>
          <w:color w:val="000000" w:themeColor="text1"/>
        </w:rPr>
        <w:t>馬武霸</w:t>
      </w:r>
      <w:proofErr w:type="gramEnd"/>
      <w:r w:rsidRPr="00CB5513">
        <w:rPr>
          <w:rFonts w:hint="eastAsia"/>
          <w:color w:val="000000" w:themeColor="text1"/>
        </w:rPr>
        <w:t>山、新北市瑞芳區小金瓜露頭步道、</w:t>
      </w:r>
      <w:r w:rsidR="00D43CC5" w:rsidRPr="00CB5513">
        <w:rPr>
          <w:rFonts w:hint="eastAsia"/>
          <w:color w:val="000000" w:themeColor="text1"/>
        </w:rPr>
        <w:t>丹大林道、</w:t>
      </w:r>
      <w:r w:rsidRPr="00CB5513">
        <w:rPr>
          <w:rFonts w:hint="eastAsia"/>
          <w:color w:val="000000" w:themeColor="text1"/>
        </w:rPr>
        <w:t>南投縣埔里鎮</w:t>
      </w:r>
      <w:r w:rsidR="00376DBE" w:rsidRPr="00CB5513">
        <w:rPr>
          <w:rFonts w:hint="eastAsia"/>
          <w:color w:val="000000" w:themeColor="text1"/>
        </w:rPr>
        <w:t>蜈蚣</w:t>
      </w:r>
      <w:proofErr w:type="gramStart"/>
      <w:r w:rsidR="00376DBE" w:rsidRPr="00CB5513">
        <w:rPr>
          <w:rFonts w:hint="eastAsia"/>
          <w:color w:val="000000" w:themeColor="text1"/>
        </w:rPr>
        <w:t>崙山</w:t>
      </w:r>
      <w:r w:rsidR="00D43CC5" w:rsidRPr="00CB5513">
        <w:rPr>
          <w:rFonts w:hint="eastAsia"/>
          <w:color w:val="000000" w:themeColor="text1"/>
        </w:rPr>
        <w:t>及</w:t>
      </w:r>
      <w:r w:rsidRPr="00CB5513">
        <w:rPr>
          <w:rFonts w:hint="eastAsia"/>
          <w:color w:val="000000" w:themeColor="text1"/>
        </w:rPr>
        <w:t>武</w:t>
      </w:r>
      <w:proofErr w:type="gramEnd"/>
      <w:r w:rsidRPr="00CB5513">
        <w:rPr>
          <w:rFonts w:hint="eastAsia"/>
          <w:color w:val="000000" w:themeColor="text1"/>
        </w:rPr>
        <w:t>界</w:t>
      </w:r>
      <w:r w:rsidR="00D43CC5" w:rsidRPr="00CB5513">
        <w:rPr>
          <w:rFonts w:hint="eastAsia"/>
          <w:color w:val="000000" w:themeColor="text1"/>
        </w:rPr>
        <w:t>山區。</w:t>
      </w:r>
    </w:p>
    <w:p w:rsidR="00624634" w:rsidRPr="00CB5513" w:rsidRDefault="00D43CC5" w:rsidP="00EE062C">
      <w:pPr>
        <w:pStyle w:val="3"/>
        <w:rPr>
          <w:color w:val="000000" w:themeColor="text1"/>
        </w:rPr>
      </w:pPr>
      <w:r w:rsidRPr="00CB5513">
        <w:rPr>
          <w:rFonts w:hint="eastAsia"/>
          <w:color w:val="000000" w:themeColor="text1"/>
        </w:rPr>
        <w:t>本</w:t>
      </w:r>
      <w:proofErr w:type="gramStart"/>
      <w:r w:rsidRPr="00CB5513">
        <w:rPr>
          <w:rFonts w:hint="eastAsia"/>
          <w:color w:val="000000" w:themeColor="text1"/>
        </w:rPr>
        <w:t>案參據</w:t>
      </w:r>
      <w:proofErr w:type="gramEnd"/>
      <w:r w:rsidR="00624634" w:rsidRPr="00CB5513">
        <w:rPr>
          <w:rFonts w:hint="eastAsia"/>
          <w:color w:val="000000" w:themeColor="text1"/>
        </w:rPr>
        <w:t>越野機車騎乘於南投縣埔里鎮</w:t>
      </w:r>
      <w:r w:rsidR="00376DBE" w:rsidRPr="00CB5513">
        <w:rPr>
          <w:rFonts w:hint="eastAsia"/>
          <w:color w:val="000000" w:themeColor="text1"/>
        </w:rPr>
        <w:t>蜈蚣崙山</w:t>
      </w:r>
      <w:r w:rsidR="00624634" w:rsidRPr="00CB5513">
        <w:rPr>
          <w:rFonts w:hint="eastAsia"/>
          <w:color w:val="000000" w:themeColor="text1"/>
        </w:rPr>
        <w:t>之</w:t>
      </w:r>
      <w:r w:rsidRPr="00CB5513">
        <w:rPr>
          <w:rFonts w:hint="eastAsia"/>
          <w:color w:val="000000" w:themeColor="text1"/>
        </w:rPr>
        <w:t>網路影片</w:t>
      </w:r>
      <w:r w:rsidR="00624634" w:rsidRPr="00CB5513">
        <w:rPr>
          <w:rFonts w:hint="eastAsia"/>
          <w:color w:val="000000" w:themeColor="text1"/>
        </w:rPr>
        <w:t>，</w:t>
      </w:r>
      <w:r w:rsidRPr="00CB5513">
        <w:rPr>
          <w:rFonts w:hint="eastAsia"/>
          <w:color w:val="000000" w:themeColor="text1"/>
        </w:rPr>
        <w:t>並於1</w:t>
      </w:r>
      <w:r w:rsidRPr="00CB5513">
        <w:rPr>
          <w:color w:val="000000" w:themeColor="text1"/>
        </w:rPr>
        <w:t>12</w:t>
      </w:r>
      <w:r w:rsidRPr="00CB5513">
        <w:rPr>
          <w:rFonts w:hint="eastAsia"/>
          <w:color w:val="000000" w:themeColor="text1"/>
        </w:rPr>
        <w:t>年6月27日</w:t>
      </w:r>
      <w:r w:rsidR="00624634" w:rsidRPr="00CB5513">
        <w:rPr>
          <w:rFonts w:hint="eastAsia"/>
          <w:color w:val="000000" w:themeColor="text1"/>
        </w:rPr>
        <w:t>赴</w:t>
      </w:r>
      <w:r w:rsidR="005113FC" w:rsidRPr="00CB5513">
        <w:rPr>
          <w:rFonts w:hint="eastAsia"/>
          <w:color w:val="000000" w:themeColor="text1"/>
        </w:rPr>
        <w:t>林業署</w:t>
      </w:r>
      <w:r w:rsidR="00624634" w:rsidRPr="00CB5513">
        <w:rPr>
          <w:rFonts w:hint="eastAsia"/>
          <w:color w:val="000000" w:themeColor="text1"/>
        </w:rPr>
        <w:t>南投分署（下稱南投分署）聽取簡報：</w:t>
      </w:r>
    </w:p>
    <w:p w:rsidR="00190551" w:rsidRPr="00CB5513" w:rsidRDefault="00624634" w:rsidP="009454C3">
      <w:pPr>
        <w:pStyle w:val="4"/>
        <w:rPr>
          <w:color w:val="000000" w:themeColor="text1"/>
        </w:rPr>
      </w:pPr>
      <w:r w:rsidRPr="00CB5513">
        <w:rPr>
          <w:rFonts w:hint="eastAsia"/>
          <w:color w:val="000000" w:themeColor="text1"/>
        </w:rPr>
        <w:t>南投縣政府警察局說明略</w:t>
      </w:r>
      <w:proofErr w:type="gramStart"/>
      <w:r w:rsidRPr="00CB5513">
        <w:rPr>
          <w:rFonts w:hint="eastAsia"/>
          <w:color w:val="000000" w:themeColor="text1"/>
        </w:rPr>
        <w:t>以</w:t>
      </w:r>
      <w:proofErr w:type="gramEnd"/>
      <w:r w:rsidRPr="00CB5513">
        <w:rPr>
          <w:rFonts w:hint="eastAsia"/>
          <w:color w:val="000000" w:themeColor="text1"/>
        </w:rPr>
        <w:t>：</w:t>
      </w:r>
      <w:r w:rsidR="00CF7AE9" w:rsidRPr="00CB5513">
        <w:rPr>
          <w:rFonts w:hint="eastAsia"/>
          <w:color w:val="000000" w:themeColor="text1"/>
        </w:rPr>
        <w:t>（1）</w:t>
      </w:r>
      <w:r w:rsidRPr="00CB5513">
        <w:rPr>
          <w:rFonts w:hint="eastAsia"/>
          <w:color w:val="000000" w:themeColor="text1"/>
        </w:rPr>
        <w:t>依據道路交通管理處罰條例第3條規定，「道路之定義為公路、街道、巷</w:t>
      </w:r>
      <w:proofErr w:type="gramStart"/>
      <w:r w:rsidRPr="00CB5513">
        <w:rPr>
          <w:rFonts w:hint="eastAsia"/>
          <w:color w:val="000000" w:themeColor="text1"/>
        </w:rPr>
        <w:t>衖</w:t>
      </w:r>
      <w:proofErr w:type="gramEnd"/>
      <w:r w:rsidRPr="00CB5513">
        <w:rPr>
          <w:rFonts w:hint="eastAsia"/>
          <w:color w:val="000000" w:themeColor="text1"/>
        </w:rPr>
        <w:t>、廣場、騎樓、走廊或其他供公眾通行之地方」，其他</w:t>
      </w:r>
      <w:r w:rsidRPr="00CB5513">
        <w:rPr>
          <w:rFonts w:hint="eastAsia"/>
          <w:b/>
          <w:color w:val="000000" w:themeColor="text1"/>
        </w:rPr>
        <w:t>山林道路非屬該條例規定範疇，無上揭條例之適用；</w:t>
      </w:r>
      <w:r w:rsidRPr="00CB5513">
        <w:rPr>
          <w:rFonts w:hint="eastAsia"/>
          <w:color w:val="000000" w:themeColor="text1"/>
        </w:rPr>
        <w:t>依據社會秩序維護法第71條規定，「於主管機關明示禁止出入之處所，擅行出入不聽勸阻者，處新臺幣6</w:t>
      </w:r>
      <w:r w:rsidRPr="00CB5513">
        <w:rPr>
          <w:color w:val="000000" w:themeColor="text1"/>
        </w:rPr>
        <w:t>,000</w:t>
      </w:r>
      <w:r w:rsidRPr="00CB5513">
        <w:rPr>
          <w:rFonts w:hint="eastAsia"/>
          <w:color w:val="000000" w:themeColor="text1"/>
        </w:rPr>
        <w:t>元以下罰鍰。」該處罰的要件之一為「不聽勸阻」，所謂「</w:t>
      </w:r>
      <w:r w:rsidRPr="00CB5513">
        <w:rPr>
          <w:rFonts w:hint="eastAsia"/>
          <w:b/>
          <w:color w:val="000000" w:themeColor="text1"/>
        </w:rPr>
        <w:t>不聽勸阻</w:t>
      </w:r>
      <w:r w:rsidRPr="00CB5513">
        <w:rPr>
          <w:rFonts w:hint="eastAsia"/>
          <w:color w:val="000000" w:themeColor="text1"/>
        </w:rPr>
        <w:t>」係指「行為人接受口頭或書面勸阻後經過一定期間之行為，如可認為係前階段行為之接續者，自可認係不聽勸阻，而</w:t>
      </w:r>
      <w:proofErr w:type="gramStart"/>
      <w:r w:rsidRPr="00CB5513">
        <w:rPr>
          <w:rFonts w:hint="eastAsia"/>
          <w:color w:val="000000" w:themeColor="text1"/>
        </w:rPr>
        <w:t>逕</w:t>
      </w:r>
      <w:proofErr w:type="gramEnd"/>
      <w:r w:rsidRPr="00CB5513">
        <w:rPr>
          <w:rFonts w:hint="eastAsia"/>
          <w:color w:val="000000" w:themeColor="text1"/>
        </w:rPr>
        <w:t>予取締處罰。」</w:t>
      </w:r>
      <w:r w:rsidR="00CF7AE9" w:rsidRPr="00CB5513">
        <w:rPr>
          <w:rFonts w:hint="eastAsia"/>
          <w:color w:val="000000" w:themeColor="text1"/>
        </w:rPr>
        <w:t>（2）</w:t>
      </w:r>
      <w:r w:rsidRPr="00CB5513">
        <w:rPr>
          <w:rFonts w:hint="eastAsia"/>
          <w:color w:val="000000" w:themeColor="text1"/>
        </w:rPr>
        <w:t>108年迄今，該局及相關單位接獲「越野機車」檢舉案件共計3件，</w:t>
      </w:r>
      <w:proofErr w:type="gramStart"/>
      <w:r w:rsidRPr="00CB5513">
        <w:rPr>
          <w:rFonts w:hint="eastAsia"/>
          <w:b/>
          <w:color w:val="000000" w:themeColor="text1"/>
        </w:rPr>
        <w:t>均為勸導</w:t>
      </w:r>
      <w:proofErr w:type="gramEnd"/>
      <w:r w:rsidRPr="00CB5513">
        <w:rPr>
          <w:rFonts w:hint="eastAsia"/>
          <w:b/>
          <w:color w:val="000000" w:themeColor="text1"/>
        </w:rPr>
        <w:t>後離開</w:t>
      </w:r>
      <w:r w:rsidRPr="00CB5513">
        <w:rPr>
          <w:rFonts w:hint="eastAsia"/>
          <w:color w:val="000000" w:themeColor="text1"/>
        </w:rPr>
        <w:t>。</w:t>
      </w:r>
    </w:p>
    <w:p w:rsidR="00624634" w:rsidRPr="00CB5513" w:rsidRDefault="00624634" w:rsidP="009454C3">
      <w:pPr>
        <w:pStyle w:val="4"/>
        <w:rPr>
          <w:color w:val="000000" w:themeColor="text1"/>
        </w:rPr>
      </w:pPr>
      <w:r w:rsidRPr="00CB5513">
        <w:rPr>
          <w:rFonts w:hint="eastAsia"/>
          <w:color w:val="000000" w:themeColor="text1"/>
        </w:rPr>
        <w:t>南投分署說明略</w:t>
      </w:r>
      <w:proofErr w:type="gramStart"/>
      <w:r w:rsidRPr="00CB5513">
        <w:rPr>
          <w:rFonts w:hint="eastAsia"/>
          <w:color w:val="000000" w:themeColor="text1"/>
        </w:rPr>
        <w:t>以</w:t>
      </w:r>
      <w:proofErr w:type="gramEnd"/>
      <w:r w:rsidRPr="00CB5513">
        <w:rPr>
          <w:rFonts w:hint="eastAsia"/>
          <w:color w:val="000000" w:themeColor="text1"/>
        </w:rPr>
        <w:t>，越野機車係以車輛運送至騎乘點，於停車空地集合後，再騎乘越野機車進入山</w:t>
      </w:r>
      <w:r w:rsidR="00CC3A59" w:rsidRPr="00CB5513">
        <w:rPr>
          <w:rFonts w:hint="eastAsia"/>
          <w:color w:val="000000" w:themeColor="text1"/>
        </w:rPr>
        <w:t>林</w:t>
      </w:r>
      <w:r w:rsidRPr="00CB5513">
        <w:rPr>
          <w:rFonts w:hint="eastAsia"/>
          <w:color w:val="000000" w:themeColor="text1"/>
        </w:rPr>
        <w:t>。</w:t>
      </w:r>
      <w:r w:rsidR="00CC3A59" w:rsidRPr="00CB5513">
        <w:rPr>
          <w:rFonts w:hint="eastAsia"/>
          <w:color w:val="000000" w:themeColor="text1"/>
        </w:rPr>
        <w:t>於勸導驅離越野機車遭遇困難如下：（1）現行森林法並無罰則。（2）依照社會秩序維護法規定，需先勸阻未離開者，始可</w:t>
      </w:r>
      <w:proofErr w:type="gramStart"/>
      <w:r w:rsidR="00CC3A59" w:rsidRPr="00CB5513">
        <w:rPr>
          <w:rFonts w:hint="eastAsia"/>
          <w:color w:val="000000" w:themeColor="text1"/>
        </w:rPr>
        <w:t>蒐</w:t>
      </w:r>
      <w:proofErr w:type="gramEnd"/>
      <w:r w:rsidR="00CC3A59" w:rsidRPr="00CB5513">
        <w:rPr>
          <w:rFonts w:hint="eastAsia"/>
          <w:color w:val="000000" w:themeColor="text1"/>
        </w:rPr>
        <w:t>證報請警方舉發。（3）民法第184條所定之損害行為在舉證上有困難。（4）越野機車未懸掛車牌、</w:t>
      </w:r>
      <w:proofErr w:type="gramStart"/>
      <w:r w:rsidR="00CC3A59" w:rsidRPr="00CB5513">
        <w:rPr>
          <w:rFonts w:hint="eastAsia"/>
          <w:color w:val="000000" w:themeColor="text1"/>
        </w:rPr>
        <w:t>蒐</w:t>
      </w:r>
      <w:proofErr w:type="gramEnd"/>
      <w:r w:rsidR="00CC3A59" w:rsidRPr="00CB5513">
        <w:rPr>
          <w:rFonts w:hint="eastAsia"/>
          <w:color w:val="000000" w:themeColor="text1"/>
        </w:rPr>
        <w:t>證不易。（5）行駛地點非道路交通管理處罰條例所定之道路。</w:t>
      </w:r>
    </w:p>
    <w:tbl>
      <w:tblPr>
        <w:tblStyle w:val="af6"/>
        <w:tblW w:w="0" w:type="auto"/>
        <w:tblInd w:w="279" w:type="dxa"/>
        <w:tblLook w:val="04A0" w:firstRow="1" w:lastRow="0" w:firstColumn="1" w:lastColumn="0" w:noHBand="0" w:noVBand="1"/>
      </w:tblPr>
      <w:tblGrid>
        <w:gridCol w:w="4275"/>
        <w:gridCol w:w="4280"/>
      </w:tblGrid>
      <w:tr w:rsidR="00CB5513" w:rsidRPr="00CB5513" w:rsidTr="00B41524">
        <w:tc>
          <w:tcPr>
            <w:tcW w:w="4416" w:type="dxa"/>
            <w:vAlign w:val="center"/>
          </w:tcPr>
          <w:p w:rsidR="00396115" w:rsidRPr="00CB5513" w:rsidRDefault="00396115" w:rsidP="00B41524">
            <w:pPr>
              <w:rPr>
                <w:color w:val="000000" w:themeColor="text1"/>
              </w:rPr>
            </w:pPr>
            <w:r w:rsidRPr="00CB5513">
              <w:rPr>
                <w:noProof/>
                <w:color w:val="000000" w:themeColor="text1"/>
              </w:rPr>
              <w:lastRenderedPageBreak/>
              <w:drawing>
                <wp:inline distT="0" distB="0" distL="0" distR="0" wp14:anchorId="3AF511BD" wp14:editId="58370001">
                  <wp:extent cx="2590047" cy="1944000"/>
                  <wp:effectExtent l="0" t="0" r="127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90047" cy="1944000"/>
                          </a:xfrm>
                          <a:prstGeom prst="rect">
                            <a:avLst/>
                          </a:prstGeom>
                        </pic:spPr>
                      </pic:pic>
                    </a:graphicData>
                  </a:graphic>
                </wp:inline>
              </w:drawing>
            </w:r>
          </w:p>
        </w:tc>
        <w:tc>
          <w:tcPr>
            <w:tcW w:w="4139" w:type="dxa"/>
            <w:vAlign w:val="center"/>
          </w:tcPr>
          <w:p w:rsidR="00396115" w:rsidRPr="00CB5513" w:rsidRDefault="00396115" w:rsidP="00B41524">
            <w:pPr>
              <w:rPr>
                <w:color w:val="000000" w:themeColor="text1"/>
              </w:rPr>
            </w:pPr>
            <w:r w:rsidRPr="00CB5513">
              <w:rPr>
                <w:noProof/>
                <w:color w:val="000000" w:themeColor="text1"/>
              </w:rPr>
              <w:drawing>
                <wp:inline distT="0" distB="0" distL="0" distR="0" wp14:anchorId="48D6A07F" wp14:editId="486FB106">
                  <wp:extent cx="2590047" cy="1944000"/>
                  <wp:effectExtent l="0" t="0" r="127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90047" cy="1944000"/>
                          </a:xfrm>
                          <a:prstGeom prst="rect">
                            <a:avLst/>
                          </a:prstGeom>
                        </pic:spPr>
                      </pic:pic>
                    </a:graphicData>
                  </a:graphic>
                </wp:inline>
              </w:drawing>
            </w:r>
          </w:p>
        </w:tc>
      </w:tr>
      <w:tr w:rsidR="00CB5513" w:rsidRPr="00CB5513" w:rsidTr="00B41524">
        <w:tc>
          <w:tcPr>
            <w:tcW w:w="8555" w:type="dxa"/>
            <w:gridSpan w:val="2"/>
            <w:vAlign w:val="center"/>
          </w:tcPr>
          <w:p w:rsidR="00CC3A59" w:rsidRPr="00CB5513" w:rsidRDefault="00CC3A59" w:rsidP="00B41524">
            <w:pPr>
              <w:pStyle w:val="14"/>
              <w:jc w:val="center"/>
              <w:rPr>
                <w:color w:val="000000" w:themeColor="text1"/>
              </w:rPr>
            </w:pPr>
            <w:r w:rsidRPr="00CB5513">
              <w:rPr>
                <w:rFonts w:hint="eastAsia"/>
                <w:color w:val="000000" w:themeColor="text1"/>
              </w:rPr>
              <w:t>越野機車係以車輛運送至騎乘點集合</w:t>
            </w:r>
          </w:p>
        </w:tc>
      </w:tr>
      <w:tr w:rsidR="00CB5513" w:rsidRPr="00CB5513" w:rsidTr="00B41524">
        <w:tc>
          <w:tcPr>
            <w:tcW w:w="4416" w:type="dxa"/>
            <w:tcBorders>
              <w:bottom w:val="single" w:sz="4" w:space="0" w:color="auto"/>
            </w:tcBorders>
            <w:vAlign w:val="center"/>
          </w:tcPr>
          <w:p w:rsidR="00396115" w:rsidRPr="00CB5513" w:rsidRDefault="00396115" w:rsidP="00B41524">
            <w:pPr>
              <w:jc w:val="center"/>
              <w:rPr>
                <w:color w:val="000000" w:themeColor="text1"/>
              </w:rPr>
            </w:pPr>
            <w:r w:rsidRPr="00CB5513">
              <w:rPr>
                <w:noProof/>
                <w:color w:val="000000" w:themeColor="text1"/>
              </w:rPr>
              <w:drawing>
                <wp:inline distT="0" distB="0" distL="0" distR="0" wp14:anchorId="3B23E907" wp14:editId="4A1B395F">
                  <wp:extent cx="2590652" cy="1944000"/>
                  <wp:effectExtent l="0" t="0" r="63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90652" cy="1944000"/>
                          </a:xfrm>
                          <a:prstGeom prst="rect">
                            <a:avLst/>
                          </a:prstGeom>
                        </pic:spPr>
                      </pic:pic>
                    </a:graphicData>
                  </a:graphic>
                </wp:inline>
              </w:drawing>
            </w:r>
          </w:p>
        </w:tc>
        <w:tc>
          <w:tcPr>
            <w:tcW w:w="4139" w:type="dxa"/>
            <w:tcBorders>
              <w:bottom w:val="single" w:sz="4" w:space="0" w:color="auto"/>
            </w:tcBorders>
            <w:vAlign w:val="center"/>
          </w:tcPr>
          <w:p w:rsidR="00396115" w:rsidRPr="00CB5513" w:rsidRDefault="00CC3A59" w:rsidP="00B41524">
            <w:pPr>
              <w:jc w:val="center"/>
              <w:rPr>
                <w:color w:val="000000" w:themeColor="text1"/>
              </w:rPr>
            </w:pPr>
            <w:r w:rsidRPr="00CB5513">
              <w:rPr>
                <w:noProof/>
                <w:color w:val="000000" w:themeColor="text1"/>
              </w:rPr>
              <w:drawing>
                <wp:inline distT="0" distB="0" distL="0" distR="0" wp14:anchorId="7E3C4A6A" wp14:editId="085358C6">
                  <wp:extent cx="2595130" cy="19440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95130" cy="1944000"/>
                          </a:xfrm>
                          <a:prstGeom prst="rect">
                            <a:avLst/>
                          </a:prstGeom>
                        </pic:spPr>
                      </pic:pic>
                    </a:graphicData>
                  </a:graphic>
                </wp:inline>
              </w:drawing>
            </w:r>
          </w:p>
        </w:tc>
      </w:tr>
      <w:tr w:rsidR="00CB5513" w:rsidRPr="00CB5513" w:rsidTr="00B41524">
        <w:tc>
          <w:tcPr>
            <w:tcW w:w="8555" w:type="dxa"/>
            <w:gridSpan w:val="2"/>
            <w:tcBorders>
              <w:top w:val="single" w:sz="4" w:space="0" w:color="auto"/>
              <w:left w:val="single" w:sz="4" w:space="0" w:color="auto"/>
              <w:bottom w:val="single" w:sz="4" w:space="0" w:color="auto"/>
              <w:right w:val="single" w:sz="4" w:space="0" w:color="auto"/>
            </w:tcBorders>
            <w:vAlign w:val="center"/>
          </w:tcPr>
          <w:p w:rsidR="00CC3A59" w:rsidRPr="00CB5513" w:rsidRDefault="00CC3A59" w:rsidP="00B41524">
            <w:pPr>
              <w:pStyle w:val="14"/>
              <w:jc w:val="center"/>
              <w:rPr>
                <w:color w:val="000000" w:themeColor="text1"/>
              </w:rPr>
            </w:pPr>
            <w:r w:rsidRPr="00CB5513">
              <w:rPr>
                <w:rFonts w:hint="eastAsia"/>
                <w:color w:val="000000" w:themeColor="text1"/>
              </w:rPr>
              <w:t>現地</w:t>
            </w:r>
            <w:proofErr w:type="gramStart"/>
            <w:r w:rsidRPr="00CB5513">
              <w:rPr>
                <w:rFonts w:hint="eastAsia"/>
                <w:color w:val="000000" w:themeColor="text1"/>
              </w:rPr>
              <w:t>雖有阻絕</w:t>
            </w:r>
            <w:proofErr w:type="gramEnd"/>
            <w:r w:rsidRPr="00CB5513">
              <w:rPr>
                <w:rFonts w:hint="eastAsia"/>
                <w:color w:val="000000" w:themeColor="text1"/>
              </w:rPr>
              <w:t>設施</w:t>
            </w:r>
            <w:r w:rsidR="00D15C6C" w:rsidRPr="00CB5513">
              <w:rPr>
                <w:rFonts w:hint="eastAsia"/>
                <w:color w:val="000000" w:themeColor="text1"/>
              </w:rPr>
              <w:t>、告示</w:t>
            </w:r>
            <w:r w:rsidRPr="00CB5513">
              <w:rPr>
                <w:rFonts w:hint="eastAsia"/>
                <w:color w:val="000000" w:themeColor="text1"/>
              </w:rPr>
              <w:t>，</w:t>
            </w:r>
            <w:r w:rsidR="00D15C6C" w:rsidRPr="00CB5513">
              <w:rPr>
                <w:rFonts w:hint="eastAsia"/>
                <w:color w:val="000000" w:themeColor="text1"/>
              </w:rPr>
              <w:t>仍有</w:t>
            </w:r>
            <w:r w:rsidRPr="00CB5513">
              <w:rPr>
                <w:rFonts w:hint="eastAsia"/>
                <w:color w:val="000000" w:themeColor="text1"/>
              </w:rPr>
              <w:t>越野機車進入山林</w:t>
            </w:r>
            <w:r w:rsidR="00D15C6C" w:rsidRPr="00CB5513">
              <w:rPr>
                <w:rFonts w:hint="eastAsia"/>
                <w:color w:val="000000" w:themeColor="text1"/>
              </w:rPr>
              <w:t>情形</w:t>
            </w:r>
          </w:p>
        </w:tc>
      </w:tr>
      <w:tr w:rsidR="00CB5513" w:rsidRPr="00CB5513" w:rsidTr="00B41524">
        <w:tc>
          <w:tcPr>
            <w:tcW w:w="8555" w:type="dxa"/>
            <w:gridSpan w:val="2"/>
            <w:tcBorders>
              <w:top w:val="single" w:sz="4" w:space="0" w:color="auto"/>
              <w:left w:val="nil"/>
              <w:bottom w:val="nil"/>
              <w:right w:val="nil"/>
            </w:tcBorders>
            <w:vAlign w:val="center"/>
          </w:tcPr>
          <w:p w:rsidR="009728D3" w:rsidRPr="00CB5513" w:rsidRDefault="009728D3" w:rsidP="00B41524">
            <w:pPr>
              <w:pStyle w:val="14"/>
              <w:jc w:val="left"/>
              <w:rPr>
                <w:color w:val="000000" w:themeColor="text1"/>
              </w:rPr>
            </w:pPr>
            <w:r w:rsidRPr="00CB5513">
              <w:rPr>
                <w:rFonts w:hint="eastAsia"/>
                <w:color w:val="000000" w:themeColor="text1"/>
              </w:rPr>
              <w:t>資料來源：南投分署</w:t>
            </w:r>
          </w:p>
        </w:tc>
      </w:tr>
    </w:tbl>
    <w:p w:rsidR="00396115" w:rsidRPr="00CB5513" w:rsidRDefault="00CC3A59" w:rsidP="00756AE8">
      <w:pPr>
        <w:pStyle w:val="3"/>
        <w:spacing w:beforeLines="10" w:before="45"/>
        <w:ind w:left="1360" w:hanging="680"/>
        <w:rPr>
          <w:color w:val="000000" w:themeColor="text1"/>
        </w:rPr>
      </w:pPr>
      <w:r w:rsidRPr="00CB5513">
        <w:rPr>
          <w:rFonts w:hint="eastAsia"/>
          <w:color w:val="000000" w:themeColor="text1"/>
        </w:rPr>
        <w:t>為瞭解</w:t>
      </w:r>
      <w:r w:rsidR="00756AE8" w:rsidRPr="00CB5513">
        <w:rPr>
          <w:rFonts w:hint="eastAsia"/>
          <w:color w:val="000000" w:themeColor="text1"/>
        </w:rPr>
        <w:t>實況</w:t>
      </w:r>
      <w:r w:rsidRPr="00CB5513">
        <w:rPr>
          <w:rFonts w:hint="eastAsia"/>
          <w:color w:val="000000" w:themeColor="text1"/>
        </w:rPr>
        <w:t>，本院</w:t>
      </w:r>
      <w:r w:rsidR="00756AE8" w:rsidRPr="00CB5513">
        <w:rPr>
          <w:rFonts w:hint="eastAsia"/>
          <w:color w:val="000000" w:themeColor="text1"/>
        </w:rPr>
        <w:t>於</w:t>
      </w:r>
      <w:r w:rsidR="00B07A46" w:rsidRPr="00CB5513">
        <w:rPr>
          <w:rFonts w:hint="eastAsia"/>
          <w:color w:val="000000" w:themeColor="text1"/>
        </w:rPr>
        <w:t>1</w:t>
      </w:r>
      <w:r w:rsidR="00B07A46" w:rsidRPr="00CB5513">
        <w:rPr>
          <w:color w:val="000000" w:themeColor="text1"/>
        </w:rPr>
        <w:t>12</w:t>
      </w:r>
      <w:r w:rsidR="00B07A46" w:rsidRPr="00CB5513">
        <w:rPr>
          <w:rFonts w:hint="eastAsia"/>
          <w:color w:val="000000" w:themeColor="text1"/>
        </w:rPr>
        <w:t>年</w:t>
      </w:r>
      <w:r w:rsidR="00881888" w:rsidRPr="00CB5513">
        <w:rPr>
          <w:rFonts w:hint="eastAsia"/>
          <w:color w:val="000000" w:themeColor="text1"/>
        </w:rPr>
        <w:t>6月2</w:t>
      </w:r>
      <w:r w:rsidR="00881888" w:rsidRPr="00CB5513">
        <w:rPr>
          <w:color w:val="000000" w:themeColor="text1"/>
        </w:rPr>
        <w:t>7</w:t>
      </w:r>
      <w:r w:rsidR="00881888" w:rsidRPr="00CB5513">
        <w:rPr>
          <w:rFonts w:hint="eastAsia"/>
          <w:color w:val="000000" w:themeColor="text1"/>
        </w:rPr>
        <w:t>日</w:t>
      </w:r>
      <w:r w:rsidRPr="00CB5513">
        <w:rPr>
          <w:rFonts w:hint="eastAsia"/>
          <w:color w:val="000000" w:themeColor="text1"/>
        </w:rPr>
        <w:t>協同</w:t>
      </w:r>
      <w:r w:rsidR="00F137C5" w:rsidRPr="00CB5513">
        <w:rPr>
          <w:rFonts w:hint="eastAsia"/>
          <w:color w:val="000000" w:themeColor="text1"/>
        </w:rPr>
        <w:t>林業署</w:t>
      </w:r>
      <w:r w:rsidRPr="00CB5513">
        <w:rPr>
          <w:rFonts w:hint="eastAsia"/>
          <w:color w:val="000000" w:themeColor="text1"/>
        </w:rPr>
        <w:t>及南投分署人員履</w:t>
      </w:r>
      <w:proofErr w:type="gramStart"/>
      <w:r w:rsidRPr="00CB5513">
        <w:rPr>
          <w:rFonts w:hint="eastAsia"/>
          <w:color w:val="000000" w:themeColor="text1"/>
        </w:rPr>
        <w:t>勘</w:t>
      </w:r>
      <w:proofErr w:type="gramEnd"/>
      <w:r w:rsidRPr="00CB5513">
        <w:rPr>
          <w:rFonts w:hint="eastAsia"/>
          <w:color w:val="000000" w:themeColor="text1"/>
        </w:rPr>
        <w:t>發現</w:t>
      </w:r>
      <w:r w:rsidR="00756AE8" w:rsidRPr="00CB5513">
        <w:rPr>
          <w:rFonts w:hint="eastAsia"/>
          <w:color w:val="000000" w:themeColor="text1"/>
        </w:rPr>
        <w:t>，</w:t>
      </w:r>
      <w:proofErr w:type="gramStart"/>
      <w:r w:rsidRPr="00CB5513">
        <w:rPr>
          <w:rFonts w:hint="eastAsia"/>
          <w:color w:val="000000" w:themeColor="text1"/>
        </w:rPr>
        <w:t>現地阻</w:t>
      </w:r>
      <w:proofErr w:type="gramEnd"/>
      <w:r w:rsidRPr="00CB5513">
        <w:rPr>
          <w:rFonts w:hint="eastAsia"/>
          <w:color w:val="000000" w:themeColor="text1"/>
        </w:rPr>
        <w:t>絕設施遭破壞、樹根遭輾壓、</w:t>
      </w:r>
      <w:proofErr w:type="gramStart"/>
      <w:r w:rsidRPr="00CB5513">
        <w:rPr>
          <w:rFonts w:hint="eastAsia"/>
          <w:color w:val="000000" w:themeColor="text1"/>
        </w:rPr>
        <w:t>土壤夯</w:t>
      </w:r>
      <w:proofErr w:type="gramEnd"/>
      <w:r w:rsidRPr="00CB5513">
        <w:rPr>
          <w:rFonts w:hint="eastAsia"/>
          <w:color w:val="000000" w:themeColor="text1"/>
        </w:rPr>
        <w:t>實、山徑石塊遭碎裂翻出及土壤流失等情</w:t>
      </w:r>
      <w:r w:rsidR="00565206" w:rsidRPr="00CB5513">
        <w:rPr>
          <w:rFonts w:hint="eastAsia"/>
          <w:color w:val="000000" w:themeColor="text1"/>
        </w:rPr>
        <w:t>。時至本案調查</w:t>
      </w:r>
      <w:r w:rsidR="00190551" w:rsidRPr="00CB5513">
        <w:rPr>
          <w:rFonts w:hint="eastAsia"/>
          <w:color w:val="000000" w:themeColor="text1"/>
        </w:rPr>
        <w:t>結束前</w:t>
      </w:r>
      <w:r w:rsidR="00565206" w:rsidRPr="00CB5513">
        <w:rPr>
          <w:rFonts w:hint="eastAsia"/>
          <w:color w:val="000000" w:themeColor="text1"/>
        </w:rPr>
        <w:t>（1</w:t>
      </w:r>
      <w:r w:rsidR="00565206" w:rsidRPr="00CB5513">
        <w:rPr>
          <w:color w:val="000000" w:themeColor="text1"/>
        </w:rPr>
        <w:t>12</w:t>
      </w:r>
      <w:r w:rsidR="00565206" w:rsidRPr="00CB5513">
        <w:rPr>
          <w:rFonts w:hint="eastAsia"/>
          <w:color w:val="000000" w:themeColor="text1"/>
        </w:rPr>
        <w:t>年10月），越野機車於南投縣蜈蚣</w:t>
      </w:r>
      <w:proofErr w:type="gramStart"/>
      <w:r w:rsidR="00565206" w:rsidRPr="00CB5513">
        <w:rPr>
          <w:rFonts w:hint="eastAsia"/>
          <w:color w:val="000000" w:themeColor="text1"/>
        </w:rPr>
        <w:t>崙</w:t>
      </w:r>
      <w:proofErr w:type="gramEnd"/>
      <w:r w:rsidR="00565206" w:rsidRPr="00CB5513">
        <w:rPr>
          <w:rFonts w:hint="eastAsia"/>
          <w:color w:val="000000" w:themeColor="text1"/>
        </w:rPr>
        <w:t>、武界山區騎乘情形依舊，</w:t>
      </w:r>
      <w:r w:rsidR="00C07D3E" w:rsidRPr="00CB5513">
        <w:rPr>
          <w:rFonts w:hint="eastAsia"/>
          <w:color w:val="000000" w:themeColor="text1"/>
        </w:rPr>
        <w:t>顯示</w:t>
      </w:r>
      <w:r w:rsidR="00565206" w:rsidRPr="00CB5513">
        <w:rPr>
          <w:rFonts w:hint="eastAsia"/>
          <w:color w:val="000000" w:themeColor="text1"/>
        </w:rPr>
        <w:t>南投分署每年花費2</w:t>
      </w:r>
      <w:r w:rsidR="00565206" w:rsidRPr="00CB5513">
        <w:rPr>
          <w:color w:val="000000" w:themeColor="text1"/>
        </w:rPr>
        <w:t>0</w:t>
      </w:r>
      <w:r w:rsidR="00565206" w:rsidRPr="00CB5513">
        <w:rPr>
          <w:rFonts w:hint="eastAsia"/>
          <w:color w:val="000000" w:themeColor="text1"/>
        </w:rPr>
        <w:t>萬元巡查勸導費用，</w:t>
      </w:r>
      <w:r w:rsidR="00C07D3E" w:rsidRPr="00CB5513">
        <w:rPr>
          <w:rFonts w:hint="eastAsia"/>
          <w:color w:val="000000" w:themeColor="text1"/>
        </w:rPr>
        <w:t>似屬</w:t>
      </w:r>
      <w:r w:rsidR="00881888" w:rsidRPr="00CB5513">
        <w:rPr>
          <w:rFonts w:hint="eastAsia"/>
          <w:color w:val="000000" w:themeColor="text1"/>
        </w:rPr>
        <w:t>杯水車薪、</w:t>
      </w:r>
      <w:r w:rsidR="00565206" w:rsidRPr="00CB5513">
        <w:rPr>
          <w:rFonts w:hint="eastAsia"/>
          <w:color w:val="000000" w:themeColor="text1"/>
        </w:rPr>
        <w:t>難收成效。</w:t>
      </w:r>
      <w:r w:rsidR="00B07A46" w:rsidRPr="00CB5513">
        <w:rPr>
          <w:rFonts w:hint="eastAsia"/>
          <w:color w:val="000000" w:themeColor="text1"/>
        </w:rPr>
        <w:t>類似</w:t>
      </w:r>
      <w:r w:rsidR="00881888" w:rsidRPr="00CB5513">
        <w:rPr>
          <w:rFonts w:hint="eastAsia"/>
          <w:color w:val="000000" w:themeColor="text1"/>
        </w:rPr>
        <w:t>爭議</w:t>
      </w:r>
      <w:r w:rsidR="00B07A46" w:rsidRPr="00CB5513">
        <w:rPr>
          <w:rFonts w:hint="eastAsia"/>
          <w:color w:val="000000" w:themeColor="text1"/>
        </w:rPr>
        <w:t>情形尚有</w:t>
      </w:r>
      <w:r w:rsidR="00756AE8" w:rsidRPr="00CB5513">
        <w:rPr>
          <w:rFonts w:hint="eastAsia"/>
          <w:color w:val="000000" w:themeColor="text1"/>
        </w:rPr>
        <w:t>1</w:t>
      </w:r>
      <w:r w:rsidR="00756AE8" w:rsidRPr="00CB5513">
        <w:rPr>
          <w:color w:val="000000" w:themeColor="text1"/>
        </w:rPr>
        <w:t>11</w:t>
      </w:r>
      <w:r w:rsidR="00756AE8" w:rsidRPr="00CB5513">
        <w:rPr>
          <w:rFonts w:hint="eastAsia"/>
          <w:color w:val="000000" w:themeColor="text1"/>
        </w:rPr>
        <w:t>年2月、1</w:t>
      </w:r>
      <w:r w:rsidR="00756AE8" w:rsidRPr="00CB5513">
        <w:rPr>
          <w:color w:val="000000" w:themeColor="text1"/>
        </w:rPr>
        <w:t>12</w:t>
      </w:r>
      <w:r w:rsidR="00756AE8" w:rsidRPr="00CB5513">
        <w:rPr>
          <w:rFonts w:hint="eastAsia"/>
          <w:color w:val="000000" w:themeColor="text1"/>
        </w:rPr>
        <w:t>年4月間新聞報載</w:t>
      </w:r>
      <w:r w:rsidR="00B07A46" w:rsidRPr="00CB5513">
        <w:rPr>
          <w:rFonts w:hint="eastAsia"/>
          <w:color w:val="000000" w:themeColor="text1"/>
        </w:rPr>
        <w:t>「信義鄉丹大聯外道路解除施工管制，越野汽機車行駛於溪床及山林」、「民眾駕駛吉普車輾壓七</w:t>
      </w:r>
      <w:proofErr w:type="gramStart"/>
      <w:r w:rsidR="00B07A46" w:rsidRPr="00CB5513">
        <w:rPr>
          <w:rFonts w:hint="eastAsia"/>
          <w:color w:val="000000" w:themeColor="text1"/>
        </w:rPr>
        <w:t>彩湖箭竹</w:t>
      </w:r>
      <w:proofErr w:type="gramEnd"/>
      <w:r w:rsidR="00B07A46" w:rsidRPr="00CB5513">
        <w:rPr>
          <w:rFonts w:hint="eastAsia"/>
          <w:color w:val="000000" w:themeColor="text1"/>
        </w:rPr>
        <w:t>林」案例。</w:t>
      </w:r>
      <w:r w:rsidR="0059182B" w:rsidRPr="00CB5513">
        <w:rPr>
          <w:rFonts w:hint="eastAsia"/>
          <w:color w:val="000000" w:themeColor="text1"/>
        </w:rPr>
        <w:t>除</w:t>
      </w:r>
      <w:r w:rsidR="00565206" w:rsidRPr="00CB5513">
        <w:rPr>
          <w:rFonts w:hint="eastAsia"/>
          <w:color w:val="000000" w:themeColor="text1"/>
        </w:rPr>
        <w:t>森林法主管機關林業署應</w:t>
      </w:r>
      <w:r w:rsidR="0059182B" w:rsidRPr="00CB5513">
        <w:rPr>
          <w:rFonts w:hint="eastAsia"/>
          <w:color w:val="000000" w:themeColor="text1"/>
        </w:rPr>
        <w:t>積極推動</w:t>
      </w:r>
      <w:r w:rsidR="00565206" w:rsidRPr="00CB5513">
        <w:rPr>
          <w:rFonts w:hint="eastAsia"/>
          <w:color w:val="000000" w:themeColor="text1"/>
        </w:rPr>
        <w:t>森林法第1</w:t>
      </w:r>
      <w:r w:rsidR="00565206" w:rsidRPr="00CB5513">
        <w:rPr>
          <w:color w:val="000000" w:themeColor="text1"/>
        </w:rPr>
        <w:t>7</w:t>
      </w:r>
      <w:r w:rsidR="00565206" w:rsidRPr="00CB5513">
        <w:rPr>
          <w:rFonts w:hint="eastAsia"/>
          <w:color w:val="000000" w:themeColor="text1"/>
        </w:rPr>
        <w:t>條之2修正草案進度</w:t>
      </w:r>
      <w:r w:rsidR="0059182B" w:rsidRPr="00CB5513">
        <w:rPr>
          <w:rFonts w:hint="eastAsia"/>
          <w:color w:val="000000" w:themeColor="text1"/>
        </w:rPr>
        <w:t>，</w:t>
      </w:r>
      <w:r w:rsidR="00565206" w:rsidRPr="00CB5513">
        <w:rPr>
          <w:rFonts w:hint="eastAsia"/>
          <w:color w:val="000000" w:themeColor="text1"/>
        </w:rPr>
        <w:t>以有效遏止</w:t>
      </w:r>
      <w:r w:rsidR="00F137C5" w:rsidRPr="00CB5513">
        <w:rPr>
          <w:rFonts w:hint="eastAsia"/>
          <w:color w:val="000000" w:themeColor="text1"/>
        </w:rPr>
        <w:t>影響森林生態及環境之行為</w:t>
      </w:r>
      <w:r w:rsidR="0059182B" w:rsidRPr="00CB5513">
        <w:rPr>
          <w:rFonts w:hint="eastAsia"/>
          <w:color w:val="000000" w:themeColor="text1"/>
        </w:rPr>
        <w:t>，行政院允應督</w:t>
      </w:r>
      <w:proofErr w:type="gramStart"/>
      <w:r w:rsidR="0059182B" w:rsidRPr="00CB5513">
        <w:rPr>
          <w:rFonts w:hint="eastAsia"/>
          <w:color w:val="000000" w:themeColor="text1"/>
        </w:rPr>
        <w:t>飭</w:t>
      </w:r>
      <w:proofErr w:type="gramEnd"/>
      <w:r w:rsidR="0059182B" w:rsidRPr="00CB5513">
        <w:rPr>
          <w:rFonts w:hint="eastAsia"/>
          <w:color w:val="000000" w:themeColor="text1"/>
        </w:rPr>
        <w:t>所屬，針對各地案例盤點遭遇困境、檢討法規及建立合理可行之相應措施，以符實際。</w:t>
      </w:r>
    </w:p>
    <w:tbl>
      <w:tblPr>
        <w:tblStyle w:val="af6"/>
        <w:tblW w:w="0" w:type="auto"/>
        <w:tblInd w:w="279" w:type="dxa"/>
        <w:tblLook w:val="04A0" w:firstRow="1" w:lastRow="0" w:firstColumn="1" w:lastColumn="0" w:noHBand="0" w:noVBand="1"/>
      </w:tblPr>
      <w:tblGrid>
        <w:gridCol w:w="4146"/>
        <w:gridCol w:w="4409"/>
      </w:tblGrid>
      <w:tr w:rsidR="00CB5513" w:rsidRPr="00CB5513" w:rsidTr="00825F95">
        <w:tc>
          <w:tcPr>
            <w:tcW w:w="3999" w:type="dxa"/>
          </w:tcPr>
          <w:p w:rsidR="00F108B4" w:rsidRPr="00CB5513" w:rsidRDefault="00825F95" w:rsidP="00EE062C">
            <w:pPr>
              <w:rPr>
                <w:color w:val="000000" w:themeColor="text1"/>
              </w:rPr>
            </w:pPr>
            <w:r w:rsidRPr="00CB5513">
              <w:rPr>
                <w:noProof/>
                <w:color w:val="000000" w:themeColor="text1"/>
              </w:rPr>
              <w:lastRenderedPageBreak/>
              <w:drawing>
                <wp:inline distT="0" distB="0" distL="0" distR="0" wp14:anchorId="44D50648" wp14:editId="3B5EE3D4">
                  <wp:extent cx="1024439" cy="1857375"/>
                  <wp:effectExtent l="0" t="0" r="444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1453" t="3339" r="3339" b="13189"/>
                          <a:stretch/>
                        </pic:blipFill>
                        <pic:spPr bwMode="auto">
                          <a:xfrm>
                            <a:off x="0" y="0"/>
                            <a:ext cx="1040148" cy="1885856"/>
                          </a:xfrm>
                          <a:prstGeom prst="rect">
                            <a:avLst/>
                          </a:prstGeom>
                          <a:ln>
                            <a:noFill/>
                          </a:ln>
                          <a:extLst>
                            <a:ext uri="{53640926-AAD7-44D8-BBD7-CCE9431645EC}">
                              <a14:shadowObscured xmlns:a14="http://schemas.microsoft.com/office/drawing/2010/main"/>
                            </a:ext>
                          </a:extLst>
                        </pic:spPr>
                      </pic:pic>
                    </a:graphicData>
                  </a:graphic>
                </wp:inline>
              </w:drawing>
            </w:r>
            <w:r w:rsidR="00756AE8" w:rsidRPr="00CB5513">
              <w:rPr>
                <w:rFonts w:hint="eastAsia"/>
                <w:color w:val="000000" w:themeColor="text1"/>
                <w:sz w:val="16"/>
              </w:rPr>
              <w:t xml:space="preserve"> </w:t>
            </w:r>
            <w:r w:rsidRPr="00CB5513">
              <w:rPr>
                <w:noProof/>
                <w:color w:val="000000" w:themeColor="text1"/>
              </w:rPr>
              <w:drawing>
                <wp:inline distT="0" distB="0" distL="0" distR="0" wp14:anchorId="0AF4D08C" wp14:editId="6CF14F6B">
                  <wp:extent cx="1389285" cy="1857375"/>
                  <wp:effectExtent l="0" t="0" r="190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4119" t="12608" r="6677"/>
                          <a:stretch/>
                        </pic:blipFill>
                        <pic:spPr bwMode="auto">
                          <a:xfrm>
                            <a:off x="0" y="0"/>
                            <a:ext cx="1389285" cy="1857375"/>
                          </a:xfrm>
                          <a:prstGeom prst="rect">
                            <a:avLst/>
                          </a:prstGeom>
                          <a:ln>
                            <a:noFill/>
                          </a:ln>
                          <a:extLst>
                            <a:ext uri="{53640926-AAD7-44D8-BBD7-CCE9431645EC}">
                              <a14:shadowObscured xmlns:a14="http://schemas.microsoft.com/office/drawing/2010/main"/>
                            </a:ext>
                          </a:extLst>
                        </pic:spPr>
                      </pic:pic>
                    </a:graphicData>
                  </a:graphic>
                </wp:inline>
              </w:drawing>
            </w:r>
          </w:p>
        </w:tc>
        <w:tc>
          <w:tcPr>
            <w:tcW w:w="4556" w:type="dxa"/>
          </w:tcPr>
          <w:p w:rsidR="00F108B4" w:rsidRPr="00CB5513" w:rsidRDefault="00825F95" w:rsidP="00EE062C">
            <w:pPr>
              <w:rPr>
                <w:color w:val="000000" w:themeColor="text1"/>
              </w:rPr>
            </w:pPr>
            <w:r w:rsidRPr="00CB5513">
              <w:rPr>
                <w:rFonts w:hint="eastAsia"/>
                <w:noProof/>
                <w:color w:val="000000" w:themeColor="text1"/>
              </w:rPr>
              <w:drawing>
                <wp:inline distT="0" distB="0" distL="0" distR="0" wp14:anchorId="5A31B64F" wp14:editId="402BDAFA">
                  <wp:extent cx="2764469" cy="184785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384" r="2479" b="4242"/>
                          <a:stretch/>
                        </pic:blipFill>
                        <pic:spPr bwMode="auto">
                          <a:xfrm>
                            <a:off x="0" y="0"/>
                            <a:ext cx="2808710" cy="18774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B5513" w:rsidRPr="00CB5513" w:rsidTr="00825F95">
        <w:tc>
          <w:tcPr>
            <w:tcW w:w="3999" w:type="dxa"/>
          </w:tcPr>
          <w:p w:rsidR="006967FC" w:rsidRPr="00CB5513" w:rsidRDefault="00756AE8" w:rsidP="0055371A">
            <w:pPr>
              <w:pStyle w:val="14"/>
              <w:jc w:val="center"/>
              <w:rPr>
                <w:color w:val="000000" w:themeColor="text1"/>
              </w:rPr>
            </w:pPr>
            <w:r w:rsidRPr="00CB5513">
              <w:rPr>
                <w:rFonts w:hint="eastAsia"/>
                <w:color w:val="000000" w:themeColor="text1"/>
              </w:rPr>
              <w:t>阻絕設施遭破壞（鎖、</w:t>
            </w:r>
            <w:proofErr w:type="gramStart"/>
            <w:r w:rsidRPr="00CB5513">
              <w:rPr>
                <w:rFonts w:hint="eastAsia"/>
                <w:color w:val="000000" w:themeColor="text1"/>
              </w:rPr>
              <w:t>鍊</w:t>
            </w:r>
            <w:proofErr w:type="gramEnd"/>
            <w:r w:rsidRPr="00CB5513">
              <w:rPr>
                <w:rFonts w:hint="eastAsia"/>
                <w:color w:val="000000" w:themeColor="text1"/>
              </w:rPr>
              <w:t>條）</w:t>
            </w:r>
          </w:p>
        </w:tc>
        <w:tc>
          <w:tcPr>
            <w:tcW w:w="4556" w:type="dxa"/>
          </w:tcPr>
          <w:p w:rsidR="006967FC" w:rsidRPr="00CB5513" w:rsidRDefault="00CA2BEB" w:rsidP="0055371A">
            <w:pPr>
              <w:pStyle w:val="14"/>
              <w:jc w:val="center"/>
              <w:rPr>
                <w:color w:val="000000" w:themeColor="text1"/>
              </w:rPr>
            </w:pPr>
            <w:r w:rsidRPr="00CB5513">
              <w:rPr>
                <w:rFonts w:hint="eastAsia"/>
                <w:color w:val="000000" w:themeColor="text1"/>
              </w:rPr>
              <w:t>越野機車騎乘於蜈蚣</w:t>
            </w:r>
            <w:proofErr w:type="gramStart"/>
            <w:r w:rsidRPr="00CB5513">
              <w:rPr>
                <w:rFonts w:hint="eastAsia"/>
                <w:color w:val="000000" w:themeColor="text1"/>
              </w:rPr>
              <w:t>崙</w:t>
            </w:r>
            <w:proofErr w:type="gramEnd"/>
            <w:r w:rsidRPr="00CB5513">
              <w:rPr>
                <w:rFonts w:hint="eastAsia"/>
                <w:color w:val="000000" w:themeColor="text1"/>
              </w:rPr>
              <w:t>、武界山區</w:t>
            </w:r>
          </w:p>
        </w:tc>
      </w:tr>
      <w:tr w:rsidR="00CB5513" w:rsidRPr="00CB5513" w:rsidTr="00825F95">
        <w:tc>
          <w:tcPr>
            <w:tcW w:w="3999" w:type="dxa"/>
            <w:tcBorders>
              <w:bottom w:val="single" w:sz="4" w:space="0" w:color="auto"/>
            </w:tcBorders>
          </w:tcPr>
          <w:p w:rsidR="006B4213" w:rsidRPr="00CB5513" w:rsidRDefault="00825F95" w:rsidP="006B4213">
            <w:pPr>
              <w:rPr>
                <w:color w:val="000000" w:themeColor="text1"/>
              </w:rPr>
            </w:pPr>
            <w:r w:rsidRPr="00CB5513">
              <w:rPr>
                <w:rFonts w:hint="eastAsia"/>
                <w:noProof/>
                <w:color w:val="000000" w:themeColor="text1"/>
              </w:rPr>
              <w:drawing>
                <wp:inline distT="0" distB="0" distL="0" distR="0" wp14:anchorId="61CC03C0" wp14:editId="6AB8C7E5">
                  <wp:extent cx="2590729" cy="1944000"/>
                  <wp:effectExtent l="0" t="0" r="63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590729" cy="1944000"/>
                          </a:xfrm>
                          <a:prstGeom prst="rect">
                            <a:avLst/>
                          </a:prstGeom>
                          <a:noFill/>
                          <a:ln>
                            <a:noFill/>
                          </a:ln>
                        </pic:spPr>
                      </pic:pic>
                    </a:graphicData>
                  </a:graphic>
                </wp:inline>
              </w:drawing>
            </w:r>
          </w:p>
        </w:tc>
        <w:tc>
          <w:tcPr>
            <w:tcW w:w="4556" w:type="dxa"/>
            <w:tcBorders>
              <w:bottom w:val="single" w:sz="4" w:space="0" w:color="auto"/>
            </w:tcBorders>
          </w:tcPr>
          <w:p w:rsidR="006B4213" w:rsidRPr="00CB5513" w:rsidRDefault="00825F95" w:rsidP="006B4213">
            <w:pPr>
              <w:rPr>
                <w:color w:val="000000" w:themeColor="text1"/>
              </w:rPr>
            </w:pPr>
            <w:r w:rsidRPr="00CB5513">
              <w:rPr>
                <w:noProof/>
                <w:color w:val="000000" w:themeColor="text1"/>
              </w:rPr>
              <w:drawing>
                <wp:inline distT="0" distB="0" distL="0" distR="0" wp14:anchorId="227955C6" wp14:editId="23DC5384">
                  <wp:extent cx="2764800" cy="19440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4800" cy="1944000"/>
                          </a:xfrm>
                          <a:prstGeom prst="rect">
                            <a:avLst/>
                          </a:prstGeom>
                          <a:noFill/>
                          <a:ln>
                            <a:noFill/>
                          </a:ln>
                        </pic:spPr>
                      </pic:pic>
                    </a:graphicData>
                  </a:graphic>
                </wp:inline>
              </w:drawing>
            </w:r>
          </w:p>
        </w:tc>
      </w:tr>
      <w:tr w:rsidR="00CB5513" w:rsidRPr="00CB5513" w:rsidTr="00825F95">
        <w:tc>
          <w:tcPr>
            <w:tcW w:w="3999" w:type="dxa"/>
            <w:tcBorders>
              <w:bottom w:val="single" w:sz="4" w:space="0" w:color="auto"/>
            </w:tcBorders>
          </w:tcPr>
          <w:p w:rsidR="006B4213" w:rsidRPr="00CB5513" w:rsidRDefault="00756AE8" w:rsidP="0055371A">
            <w:pPr>
              <w:pStyle w:val="14"/>
              <w:jc w:val="center"/>
              <w:rPr>
                <w:color w:val="000000" w:themeColor="text1"/>
              </w:rPr>
            </w:pPr>
            <w:r w:rsidRPr="00CB5513">
              <w:rPr>
                <w:rFonts w:hint="eastAsia"/>
                <w:color w:val="000000" w:themeColor="text1"/>
              </w:rPr>
              <w:t>山徑現況，難以行走</w:t>
            </w:r>
          </w:p>
        </w:tc>
        <w:tc>
          <w:tcPr>
            <w:tcW w:w="4556" w:type="dxa"/>
            <w:tcBorders>
              <w:bottom w:val="single" w:sz="4" w:space="0" w:color="auto"/>
            </w:tcBorders>
          </w:tcPr>
          <w:p w:rsidR="006B4213" w:rsidRPr="00CB5513" w:rsidRDefault="00CA2BEB" w:rsidP="006B4213">
            <w:pPr>
              <w:pStyle w:val="14"/>
              <w:jc w:val="center"/>
              <w:rPr>
                <w:color w:val="000000" w:themeColor="text1"/>
              </w:rPr>
            </w:pPr>
            <w:r w:rsidRPr="00CB5513">
              <w:rPr>
                <w:rFonts w:hint="eastAsia"/>
                <w:color w:val="000000" w:themeColor="text1"/>
              </w:rPr>
              <w:t>山徑</w:t>
            </w:r>
            <w:r w:rsidR="007B3E77" w:rsidRPr="00CB5513">
              <w:rPr>
                <w:rFonts w:hint="eastAsia"/>
                <w:color w:val="000000" w:themeColor="text1"/>
              </w:rPr>
              <w:t>現況（輪胎溝痕、土壤夯實、石塊碎裂翻出）</w:t>
            </w:r>
          </w:p>
        </w:tc>
      </w:tr>
      <w:tr w:rsidR="00CB5513" w:rsidRPr="00CB5513" w:rsidTr="00825F95">
        <w:tc>
          <w:tcPr>
            <w:tcW w:w="8555" w:type="dxa"/>
            <w:gridSpan w:val="2"/>
            <w:tcBorders>
              <w:top w:val="single" w:sz="4" w:space="0" w:color="auto"/>
              <w:left w:val="nil"/>
              <w:bottom w:val="nil"/>
              <w:right w:val="nil"/>
            </w:tcBorders>
          </w:tcPr>
          <w:p w:rsidR="0055371A" w:rsidRPr="00CB5513" w:rsidRDefault="0055371A" w:rsidP="0055371A">
            <w:pPr>
              <w:pStyle w:val="14"/>
              <w:jc w:val="left"/>
              <w:rPr>
                <w:color w:val="000000" w:themeColor="text1"/>
              </w:rPr>
            </w:pPr>
            <w:r w:rsidRPr="00CB5513">
              <w:rPr>
                <w:rFonts w:hint="eastAsia"/>
                <w:color w:val="000000" w:themeColor="text1"/>
              </w:rPr>
              <w:t>資料來源：南投分署、本調查案</w:t>
            </w:r>
          </w:p>
        </w:tc>
      </w:tr>
    </w:tbl>
    <w:p w:rsidR="00FB2DB7" w:rsidRPr="00CB5513" w:rsidRDefault="00FB2DB7" w:rsidP="00C379AE">
      <w:pPr>
        <w:pStyle w:val="3"/>
        <w:spacing w:beforeLines="50" w:before="228"/>
        <w:ind w:left="1360" w:hanging="680"/>
        <w:rPr>
          <w:color w:val="000000" w:themeColor="text1"/>
        </w:rPr>
      </w:pPr>
      <w:r w:rsidRPr="00CB5513">
        <w:rPr>
          <w:rFonts w:hint="eastAsia"/>
          <w:color w:val="000000" w:themeColor="text1"/>
        </w:rPr>
        <w:t>綜上，</w:t>
      </w:r>
      <w:r w:rsidR="00881888" w:rsidRPr="00CB5513">
        <w:rPr>
          <w:rFonts w:hint="eastAsia"/>
          <w:color w:val="000000" w:themeColor="text1"/>
        </w:rPr>
        <w:t>臺灣山林環境</w:t>
      </w:r>
      <w:proofErr w:type="gramStart"/>
      <w:r w:rsidR="00881888" w:rsidRPr="00CB5513">
        <w:rPr>
          <w:rFonts w:hint="eastAsia"/>
          <w:color w:val="000000" w:themeColor="text1"/>
        </w:rPr>
        <w:t>多樣，</w:t>
      </w:r>
      <w:proofErr w:type="gramEnd"/>
      <w:r w:rsidR="00881888" w:rsidRPr="00CB5513">
        <w:rPr>
          <w:rFonts w:hint="eastAsia"/>
          <w:color w:val="000000" w:themeColor="text1"/>
        </w:rPr>
        <w:t>吸引民眾騎乘越野機車於崎嶇山徑、進行極限運動。本</w:t>
      </w:r>
      <w:proofErr w:type="gramStart"/>
      <w:r w:rsidR="00881888" w:rsidRPr="00CB5513">
        <w:rPr>
          <w:rFonts w:hint="eastAsia"/>
          <w:color w:val="000000" w:themeColor="text1"/>
        </w:rPr>
        <w:t>案參據</w:t>
      </w:r>
      <w:proofErr w:type="gramEnd"/>
      <w:r w:rsidR="00881888" w:rsidRPr="00CB5513">
        <w:rPr>
          <w:rFonts w:hint="eastAsia"/>
          <w:color w:val="000000" w:themeColor="text1"/>
        </w:rPr>
        <w:t>網路影片並履勘南投縣蜈蚣崙</w:t>
      </w:r>
      <w:r w:rsidR="00376DBE" w:rsidRPr="00CB5513">
        <w:rPr>
          <w:rFonts w:hint="eastAsia"/>
          <w:color w:val="000000" w:themeColor="text1"/>
        </w:rPr>
        <w:t>山</w:t>
      </w:r>
      <w:r w:rsidR="00881888" w:rsidRPr="00CB5513">
        <w:rPr>
          <w:rFonts w:hint="eastAsia"/>
          <w:color w:val="000000" w:themeColor="text1"/>
        </w:rPr>
        <w:t>發現，</w:t>
      </w:r>
      <w:proofErr w:type="gramStart"/>
      <w:r w:rsidR="00881888" w:rsidRPr="00CB5513">
        <w:rPr>
          <w:rFonts w:hint="eastAsia"/>
          <w:color w:val="000000" w:themeColor="text1"/>
        </w:rPr>
        <w:t>現地阻</w:t>
      </w:r>
      <w:proofErr w:type="gramEnd"/>
      <w:r w:rsidR="00881888" w:rsidRPr="00CB5513">
        <w:rPr>
          <w:rFonts w:hint="eastAsia"/>
          <w:color w:val="000000" w:themeColor="text1"/>
        </w:rPr>
        <w:t>絕設施遭破壞、樹根遭輾壓、</w:t>
      </w:r>
      <w:proofErr w:type="gramStart"/>
      <w:r w:rsidR="00881888" w:rsidRPr="00CB5513">
        <w:rPr>
          <w:rFonts w:hint="eastAsia"/>
          <w:color w:val="000000" w:themeColor="text1"/>
        </w:rPr>
        <w:t>土壤夯</w:t>
      </w:r>
      <w:proofErr w:type="gramEnd"/>
      <w:r w:rsidR="00881888" w:rsidRPr="00CB5513">
        <w:rPr>
          <w:rFonts w:hint="eastAsia"/>
          <w:color w:val="000000" w:themeColor="text1"/>
        </w:rPr>
        <w:t>實、山徑石塊遭碎裂翻出及土壤流失等情，然因現行森林法無相應罰則，管理機關巡視勸導費用每年約20萬元卻難收成效，復因越野機車多未懸掛車牌，蒐證不易，且山徑並非道路交通管理處罰條例所定範疇，</w:t>
      </w:r>
      <w:proofErr w:type="gramStart"/>
      <w:r w:rsidR="00881888" w:rsidRPr="00CB5513">
        <w:rPr>
          <w:rFonts w:hint="eastAsia"/>
          <w:color w:val="000000" w:themeColor="text1"/>
        </w:rPr>
        <w:t>縱依社</w:t>
      </w:r>
      <w:proofErr w:type="gramEnd"/>
      <w:r w:rsidR="00881888" w:rsidRPr="00CB5513">
        <w:rPr>
          <w:rFonts w:hint="eastAsia"/>
          <w:color w:val="000000" w:themeColor="text1"/>
        </w:rPr>
        <w:t>會秩序維護法規定，僅能勸導離去。類似情形尚有民眾駕駛吉普車輾壓七</w:t>
      </w:r>
      <w:proofErr w:type="gramStart"/>
      <w:r w:rsidR="00881888" w:rsidRPr="00CB5513">
        <w:rPr>
          <w:rFonts w:hint="eastAsia"/>
          <w:color w:val="000000" w:themeColor="text1"/>
        </w:rPr>
        <w:t>彩湖箭竹</w:t>
      </w:r>
      <w:proofErr w:type="gramEnd"/>
      <w:r w:rsidR="00881888" w:rsidRPr="00CB5513">
        <w:rPr>
          <w:rFonts w:hint="eastAsia"/>
          <w:color w:val="000000" w:themeColor="text1"/>
        </w:rPr>
        <w:t>林案例。我國開放山林後，戶外運動蓬勃發展，行政院允應督</w:t>
      </w:r>
      <w:proofErr w:type="gramStart"/>
      <w:r w:rsidR="00881888" w:rsidRPr="00CB5513">
        <w:rPr>
          <w:rFonts w:hint="eastAsia"/>
          <w:color w:val="000000" w:themeColor="text1"/>
        </w:rPr>
        <w:t>飭</w:t>
      </w:r>
      <w:proofErr w:type="gramEnd"/>
      <w:r w:rsidR="00881888" w:rsidRPr="00CB5513">
        <w:rPr>
          <w:rFonts w:hint="eastAsia"/>
          <w:color w:val="000000" w:themeColor="text1"/>
        </w:rPr>
        <w:t>所屬，針對各地案例盤點遭遇困境、檢討法規及建立合理可行之相應措施，以符實際</w:t>
      </w:r>
      <w:r w:rsidRPr="00CB5513">
        <w:rPr>
          <w:rFonts w:hint="eastAsia"/>
          <w:color w:val="000000" w:themeColor="text1"/>
        </w:rPr>
        <w:t>。</w:t>
      </w:r>
    </w:p>
    <w:p w:rsidR="00E25849" w:rsidRPr="00CB5513"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CB5513">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CB5513">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D26A3" w:rsidRPr="00CB5513" w:rsidRDefault="00257AD9">
      <w:pPr>
        <w:pStyle w:val="2"/>
        <w:rPr>
          <w:color w:val="000000" w:themeColor="text1"/>
        </w:rPr>
      </w:pPr>
      <w:bookmarkStart w:id="75" w:name="_Toc524895649"/>
      <w:bookmarkStart w:id="76" w:name="_Toc524896195"/>
      <w:bookmarkStart w:id="77" w:name="_Toc524896225"/>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bookmarkEnd w:id="75"/>
      <w:bookmarkEnd w:id="76"/>
      <w:bookmarkEnd w:id="77"/>
      <w:r w:rsidRPr="00CB5513">
        <w:rPr>
          <w:rFonts w:hint="eastAsia"/>
          <w:color w:val="000000" w:themeColor="text1"/>
        </w:rPr>
        <w:t>抄調查意見，函請行政院督</w:t>
      </w:r>
      <w:proofErr w:type="gramStart"/>
      <w:r w:rsidRPr="00CB5513">
        <w:rPr>
          <w:rFonts w:hint="eastAsia"/>
          <w:color w:val="000000" w:themeColor="text1"/>
        </w:rPr>
        <w:t>飭</w:t>
      </w:r>
      <w:proofErr w:type="gramEnd"/>
      <w:r w:rsidRPr="00CB5513">
        <w:rPr>
          <w:rFonts w:hint="eastAsia"/>
          <w:color w:val="000000" w:themeColor="text1"/>
        </w:rPr>
        <w:t>所屬確實檢討改進</w:t>
      </w:r>
      <w:proofErr w:type="gramStart"/>
      <w:r w:rsidRPr="00CB5513">
        <w:rPr>
          <w:rFonts w:hint="eastAsia"/>
          <w:color w:val="000000" w:themeColor="text1"/>
        </w:rPr>
        <w:t>見復</w:t>
      </w:r>
      <w:proofErr w:type="gramEnd"/>
      <w:r w:rsidRPr="00CB5513">
        <w:rPr>
          <w:rFonts w:hint="eastAsia"/>
          <w:color w:val="000000" w:themeColor="text1"/>
        </w:rPr>
        <w:t>。</w:t>
      </w:r>
    </w:p>
    <w:bookmarkEnd w:id="78"/>
    <w:bookmarkEnd w:id="79"/>
    <w:bookmarkEnd w:id="80"/>
    <w:bookmarkEnd w:id="81"/>
    <w:bookmarkEnd w:id="82"/>
    <w:bookmarkEnd w:id="83"/>
    <w:bookmarkEnd w:id="84"/>
    <w:bookmarkEnd w:id="85"/>
    <w:bookmarkEnd w:id="86"/>
    <w:bookmarkEnd w:id="87"/>
    <w:bookmarkEnd w:id="88"/>
    <w:p w:rsidR="00E25849" w:rsidRPr="00CB5513" w:rsidRDefault="00257AD9">
      <w:pPr>
        <w:pStyle w:val="2"/>
        <w:rPr>
          <w:color w:val="000000" w:themeColor="text1"/>
        </w:rPr>
      </w:pPr>
      <w:r w:rsidRPr="00CB5513">
        <w:rPr>
          <w:rFonts w:hint="eastAsia"/>
          <w:color w:val="000000" w:themeColor="text1"/>
        </w:rPr>
        <w:t>調查報告之案由、調查意見及處理辦法上網公布。</w:t>
      </w:r>
    </w:p>
    <w:p w:rsidR="00770453" w:rsidRPr="00CB5513"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CB5513" w:rsidRDefault="00E25849" w:rsidP="00770453">
      <w:pPr>
        <w:pStyle w:val="aa"/>
        <w:spacing w:beforeLines="50" w:before="228" w:afterLines="100" w:after="457"/>
        <w:ind w:leftChars="1100" w:left="3742"/>
        <w:rPr>
          <w:b w:val="0"/>
          <w:bCs/>
          <w:snapToGrid/>
          <w:color w:val="000000" w:themeColor="text1"/>
          <w:spacing w:val="12"/>
          <w:kern w:val="0"/>
          <w:sz w:val="40"/>
        </w:rPr>
      </w:pPr>
      <w:r w:rsidRPr="00CB5513">
        <w:rPr>
          <w:rFonts w:hint="eastAsia"/>
          <w:b w:val="0"/>
          <w:bCs/>
          <w:snapToGrid/>
          <w:color w:val="000000" w:themeColor="text1"/>
          <w:spacing w:val="12"/>
          <w:kern w:val="0"/>
          <w:sz w:val="40"/>
        </w:rPr>
        <w:t>調查委員：</w:t>
      </w:r>
      <w:proofErr w:type="gramStart"/>
      <w:r w:rsidR="001C31C0" w:rsidRPr="00CB5513">
        <w:rPr>
          <w:rFonts w:hint="eastAsia"/>
          <w:b w:val="0"/>
          <w:bCs/>
          <w:snapToGrid/>
          <w:color w:val="000000" w:themeColor="text1"/>
          <w:spacing w:val="12"/>
          <w:kern w:val="0"/>
          <w:sz w:val="40"/>
        </w:rPr>
        <w:t>浦忠成</w:t>
      </w:r>
      <w:proofErr w:type="gramEnd"/>
    </w:p>
    <w:p w:rsidR="001C31C0" w:rsidRPr="00CB5513" w:rsidRDefault="001C31C0" w:rsidP="001C31C0">
      <w:pPr>
        <w:pStyle w:val="aa"/>
        <w:spacing w:beforeLines="50" w:before="228" w:afterLines="100" w:after="457"/>
        <w:ind w:leftChars="1751" w:left="5956"/>
        <w:rPr>
          <w:b w:val="0"/>
          <w:bCs/>
          <w:snapToGrid/>
          <w:color w:val="000000" w:themeColor="text1"/>
          <w:spacing w:val="12"/>
          <w:kern w:val="0"/>
          <w:sz w:val="40"/>
        </w:rPr>
      </w:pPr>
      <w:r w:rsidRPr="00CB5513">
        <w:rPr>
          <w:rFonts w:hint="eastAsia"/>
          <w:b w:val="0"/>
          <w:bCs/>
          <w:snapToGrid/>
          <w:color w:val="000000" w:themeColor="text1"/>
          <w:spacing w:val="12"/>
          <w:kern w:val="0"/>
          <w:sz w:val="40"/>
        </w:rPr>
        <w:t>賴鼎銘</w:t>
      </w:r>
    </w:p>
    <w:p w:rsidR="00770453" w:rsidRPr="00CB5513"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CB5513" w:rsidRDefault="00E25849">
      <w:pPr>
        <w:pStyle w:val="af"/>
        <w:rPr>
          <w:rFonts w:hAnsi="標楷體"/>
          <w:bCs/>
          <w:color w:val="000000" w:themeColor="text1"/>
        </w:rPr>
      </w:pPr>
      <w:r w:rsidRPr="00CB5513">
        <w:rPr>
          <w:rFonts w:hAnsi="標楷體" w:hint="eastAsia"/>
          <w:bCs/>
          <w:color w:val="000000" w:themeColor="text1"/>
        </w:rPr>
        <w:t>中</w:t>
      </w:r>
      <w:r w:rsidR="00B5484D" w:rsidRPr="00CB5513">
        <w:rPr>
          <w:rFonts w:hAnsi="標楷體" w:hint="eastAsia"/>
          <w:bCs/>
          <w:color w:val="000000" w:themeColor="text1"/>
        </w:rPr>
        <w:t xml:space="preserve">  </w:t>
      </w:r>
      <w:r w:rsidRPr="00CB5513">
        <w:rPr>
          <w:rFonts w:hAnsi="標楷體" w:hint="eastAsia"/>
          <w:bCs/>
          <w:color w:val="000000" w:themeColor="text1"/>
        </w:rPr>
        <w:t>華</w:t>
      </w:r>
      <w:r w:rsidR="00B5484D" w:rsidRPr="00CB5513">
        <w:rPr>
          <w:rFonts w:hAnsi="標楷體" w:hint="eastAsia"/>
          <w:bCs/>
          <w:color w:val="000000" w:themeColor="text1"/>
        </w:rPr>
        <w:t xml:space="preserve">  </w:t>
      </w:r>
      <w:r w:rsidRPr="00CB5513">
        <w:rPr>
          <w:rFonts w:hAnsi="標楷體" w:hint="eastAsia"/>
          <w:bCs/>
          <w:color w:val="000000" w:themeColor="text1"/>
        </w:rPr>
        <w:t>民</w:t>
      </w:r>
      <w:r w:rsidR="00B5484D" w:rsidRPr="00CB5513">
        <w:rPr>
          <w:rFonts w:hAnsi="標楷體" w:hint="eastAsia"/>
          <w:bCs/>
          <w:color w:val="000000" w:themeColor="text1"/>
        </w:rPr>
        <w:t xml:space="preserve">  </w:t>
      </w:r>
      <w:r w:rsidRPr="00CB5513">
        <w:rPr>
          <w:rFonts w:hAnsi="標楷體" w:hint="eastAsia"/>
          <w:bCs/>
          <w:color w:val="000000" w:themeColor="text1"/>
        </w:rPr>
        <w:t xml:space="preserve">國　</w:t>
      </w:r>
      <w:r w:rsidR="003762A2" w:rsidRPr="00CB5513">
        <w:rPr>
          <w:rFonts w:hAnsi="標楷體"/>
          <w:bCs/>
          <w:color w:val="000000" w:themeColor="text1"/>
        </w:rPr>
        <w:t>112</w:t>
      </w:r>
      <w:r w:rsidRPr="00CB5513">
        <w:rPr>
          <w:rFonts w:hAnsi="標楷體" w:hint="eastAsia"/>
          <w:bCs/>
          <w:color w:val="000000" w:themeColor="text1"/>
        </w:rPr>
        <w:t xml:space="preserve">　年　</w:t>
      </w:r>
      <w:r w:rsidR="00A07B4B" w:rsidRPr="00CB5513">
        <w:rPr>
          <w:rFonts w:hAnsi="標楷體" w:hint="eastAsia"/>
          <w:bCs/>
          <w:color w:val="000000" w:themeColor="text1"/>
        </w:rPr>
        <w:t xml:space="preserve"> </w:t>
      </w:r>
      <w:r w:rsidR="001C31C0" w:rsidRPr="00CB5513">
        <w:rPr>
          <w:rFonts w:hAnsi="標楷體" w:hint="eastAsia"/>
          <w:bCs/>
          <w:color w:val="000000" w:themeColor="text1"/>
        </w:rPr>
        <w:t>11</w:t>
      </w:r>
      <w:r w:rsidRPr="00CB5513">
        <w:rPr>
          <w:rFonts w:hAnsi="標楷體" w:hint="eastAsia"/>
          <w:bCs/>
          <w:color w:val="000000" w:themeColor="text1"/>
        </w:rPr>
        <w:t xml:space="preserve">　月　</w:t>
      </w:r>
      <w:r w:rsidR="001C31C0" w:rsidRPr="00CB5513">
        <w:rPr>
          <w:rFonts w:hAnsi="標楷體" w:hint="eastAsia"/>
          <w:bCs/>
          <w:color w:val="000000" w:themeColor="text1"/>
        </w:rPr>
        <w:t>8</w:t>
      </w:r>
      <w:r w:rsidRPr="00CB5513">
        <w:rPr>
          <w:rFonts w:hAnsi="標楷體" w:hint="eastAsia"/>
          <w:bCs/>
          <w:color w:val="000000" w:themeColor="text1"/>
        </w:rPr>
        <w:t xml:space="preserve">　日</w:t>
      </w:r>
    </w:p>
    <w:p w:rsidR="001C3C02" w:rsidRPr="00CB5513" w:rsidRDefault="001C3C02" w:rsidP="00A07B4B">
      <w:pPr>
        <w:pStyle w:val="af0"/>
        <w:kinsoku/>
        <w:autoSpaceDE w:val="0"/>
        <w:spacing w:beforeLines="50" w:before="228"/>
        <w:ind w:left="1020" w:hanging="1020"/>
        <w:rPr>
          <w:bCs/>
          <w:color w:val="000000" w:themeColor="text1"/>
        </w:rPr>
      </w:pPr>
      <w:proofErr w:type="gramStart"/>
      <w:r w:rsidRPr="00CB5513">
        <w:rPr>
          <w:rFonts w:hint="eastAsia"/>
          <w:bCs/>
          <w:color w:val="000000" w:themeColor="text1"/>
        </w:rPr>
        <w:t>案名</w:t>
      </w:r>
      <w:proofErr w:type="gramEnd"/>
      <w:r w:rsidRPr="00CB5513">
        <w:rPr>
          <w:rFonts w:hint="eastAsia"/>
          <w:bCs/>
          <w:color w:val="000000" w:themeColor="text1"/>
        </w:rPr>
        <w:t>：</w:t>
      </w:r>
      <w:r w:rsidR="00B13957" w:rsidRPr="00CB5513">
        <w:rPr>
          <w:rFonts w:hint="eastAsia"/>
          <w:bCs/>
          <w:color w:val="000000" w:themeColor="text1"/>
        </w:rPr>
        <w:t>我國開放山林</w:t>
      </w:r>
      <w:proofErr w:type="gramStart"/>
      <w:r w:rsidR="00B13957" w:rsidRPr="00CB5513">
        <w:rPr>
          <w:rFonts w:hint="eastAsia"/>
          <w:bCs/>
          <w:color w:val="000000" w:themeColor="text1"/>
        </w:rPr>
        <w:t>後</w:t>
      </w:r>
      <w:r w:rsidR="003D7740" w:rsidRPr="00CB5513">
        <w:rPr>
          <w:rFonts w:hint="eastAsia"/>
          <w:bCs/>
          <w:color w:val="000000" w:themeColor="text1"/>
        </w:rPr>
        <w:t>山域事故</w:t>
      </w:r>
      <w:proofErr w:type="gramEnd"/>
      <w:r w:rsidR="00B13957" w:rsidRPr="00CB5513">
        <w:rPr>
          <w:rFonts w:hint="eastAsia"/>
          <w:bCs/>
          <w:color w:val="000000" w:themeColor="text1"/>
        </w:rPr>
        <w:t>頻傳</w:t>
      </w:r>
      <w:r w:rsidR="003D7740" w:rsidRPr="00CB5513">
        <w:rPr>
          <w:rFonts w:hint="eastAsia"/>
          <w:bCs/>
          <w:color w:val="000000" w:themeColor="text1"/>
        </w:rPr>
        <w:t>案</w:t>
      </w:r>
    </w:p>
    <w:p w:rsidR="00416721" w:rsidRPr="00CB5513" w:rsidRDefault="001C3C02" w:rsidP="001D26A3">
      <w:pPr>
        <w:pStyle w:val="af0"/>
        <w:kinsoku/>
        <w:autoSpaceDE w:val="0"/>
        <w:spacing w:beforeLines="50" w:before="228"/>
        <w:ind w:left="1418" w:hangingChars="417" w:hanging="1418"/>
        <w:rPr>
          <w:bCs/>
          <w:color w:val="000000" w:themeColor="text1"/>
        </w:rPr>
      </w:pPr>
      <w:r w:rsidRPr="00CB5513">
        <w:rPr>
          <w:rFonts w:hint="eastAsia"/>
          <w:bCs/>
          <w:color w:val="000000" w:themeColor="text1"/>
        </w:rPr>
        <w:t>關鍵字：</w:t>
      </w:r>
      <w:r w:rsidR="00B13957" w:rsidRPr="00CB5513">
        <w:rPr>
          <w:rFonts w:hint="eastAsia"/>
          <w:bCs/>
          <w:color w:val="000000" w:themeColor="text1"/>
        </w:rPr>
        <w:t>開放山林、向山致敬、</w:t>
      </w:r>
      <w:proofErr w:type="gramStart"/>
      <w:r w:rsidR="00B13957" w:rsidRPr="00CB5513">
        <w:rPr>
          <w:rFonts w:hint="eastAsia"/>
          <w:bCs/>
          <w:color w:val="000000" w:themeColor="text1"/>
        </w:rPr>
        <w:t>山域事故</w:t>
      </w:r>
      <w:proofErr w:type="gramEnd"/>
      <w:r w:rsidR="00B13957" w:rsidRPr="00CB5513">
        <w:rPr>
          <w:rFonts w:hint="eastAsia"/>
          <w:bCs/>
          <w:color w:val="000000" w:themeColor="text1"/>
        </w:rPr>
        <w:t>、原住民族、商業登山團、協作、越野機車</w:t>
      </w:r>
    </w:p>
    <w:sectPr w:rsidR="00416721" w:rsidRPr="00CB5513" w:rsidSect="00931A10">
      <w:footerReference w:type="default" r:id="rId3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2918" w:rsidRDefault="005F2918">
      <w:r>
        <w:separator/>
      </w:r>
    </w:p>
  </w:endnote>
  <w:endnote w:type="continuationSeparator" w:id="0">
    <w:p w:rsidR="005F2918" w:rsidRDefault="005F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1AE6" w:rsidRDefault="006F1A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F1AE6" w:rsidRDefault="006F1AE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2918" w:rsidRDefault="005F2918">
      <w:r>
        <w:separator/>
      </w:r>
    </w:p>
  </w:footnote>
  <w:footnote w:type="continuationSeparator" w:id="0">
    <w:p w:rsidR="005F2918" w:rsidRDefault="005F2918">
      <w:r>
        <w:continuationSeparator/>
      </w:r>
    </w:p>
  </w:footnote>
  <w:footnote w:id="1">
    <w:p w:rsidR="006F1AE6" w:rsidRDefault="006F1AE6">
      <w:pPr>
        <w:pStyle w:val="afd"/>
      </w:pPr>
      <w:r>
        <w:rPr>
          <w:rStyle w:val="aff"/>
        </w:rPr>
        <w:footnoteRef/>
      </w:r>
      <w:r>
        <w:t xml:space="preserve"> </w:t>
      </w:r>
      <w:proofErr w:type="gramStart"/>
      <w:r w:rsidRPr="00EF5F3B">
        <w:rPr>
          <w:rFonts w:hint="eastAsia"/>
        </w:rPr>
        <w:t>山域事故</w:t>
      </w:r>
      <w:proofErr w:type="gramEnd"/>
      <w:r w:rsidRPr="00EF5F3B">
        <w:rPr>
          <w:rFonts w:hint="eastAsia"/>
        </w:rPr>
        <w:t>件數成長比率於109年達高峰219％、求援人數達250％</w:t>
      </w:r>
      <w:r>
        <w:rPr>
          <w:rFonts w:hint="eastAsia"/>
        </w:rPr>
        <w:t>。</w:t>
      </w:r>
    </w:p>
  </w:footnote>
  <w:footnote w:id="2">
    <w:p w:rsidR="006F1AE6" w:rsidRPr="00DA2EB6" w:rsidRDefault="006F1AE6" w:rsidP="005B4E6E">
      <w:pPr>
        <w:pStyle w:val="afd"/>
        <w:ind w:left="154" w:hangingChars="70" w:hanging="154"/>
      </w:pPr>
      <w:r>
        <w:rPr>
          <w:rStyle w:val="aff"/>
        </w:rPr>
        <w:footnoteRef/>
      </w:r>
      <w:r>
        <w:t xml:space="preserve"> </w:t>
      </w:r>
      <w:r>
        <w:rPr>
          <w:rFonts w:hint="eastAsia"/>
        </w:rPr>
        <w:t>內政部（消防署）表示，</w:t>
      </w:r>
      <w:r w:rsidRPr="00C00BE6">
        <w:rPr>
          <w:rFonts w:hint="eastAsia"/>
        </w:rPr>
        <w:t>無嚮導帶隊多為自組隊伍，其</w:t>
      </w:r>
      <w:r>
        <w:rPr>
          <w:rFonts w:hint="eastAsia"/>
        </w:rPr>
        <w:t>統計</w:t>
      </w:r>
      <w:r w:rsidRPr="00C00BE6">
        <w:rPr>
          <w:rFonts w:hint="eastAsia"/>
        </w:rPr>
        <w:t>定義</w:t>
      </w:r>
      <w:r>
        <w:rPr>
          <w:rFonts w:hint="eastAsia"/>
        </w:rPr>
        <w:t>為</w:t>
      </w:r>
      <w:r w:rsidRPr="00C00BE6">
        <w:rPr>
          <w:rFonts w:hint="eastAsia"/>
        </w:rPr>
        <w:t>：</w:t>
      </w:r>
      <w:r>
        <w:rPr>
          <w:rFonts w:hint="eastAsia"/>
        </w:rPr>
        <w:t>1.</w:t>
      </w:r>
      <w:r>
        <w:rPr>
          <w:rFonts w:hint="eastAsia"/>
        </w:rPr>
        <w:tab/>
        <w:t>隊伍中無專業領隊。2.</w:t>
      </w:r>
      <w:r>
        <w:rPr>
          <w:rFonts w:hint="eastAsia"/>
        </w:rPr>
        <w:tab/>
        <w:t>號召人義務性質無營利，參加者共同負擔費用。3.</w:t>
      </w:r>
      <w:r>
        <w:rPr>
          <w:rFonts w:hint="eastAsia"/>
        </w:rPr>
        <w:tab/>
        <w:t>參加者自行評估能力及意願。</w:t>
      </w:r>
    </w:p>
  </w:footnote>
  <w:footnote w:id="3">
    <w:p w:rsidR="009C57B2" w:rsidRPr="00150262" w:rsidRDefault="009C57B2" w:rsidP="00671146">
      <w:pPr>
        <w:pStyle w:val="afd"/>
        <w:ind w:leftChars="5" w:left="283" w:hangingChars="121" w:hanging="266"/>
        <w:rPr>
          <w:color w:val="000000" w:themeColor="text1"/>
        </w:rPr>
      </w:pPr>
      <w:r w:rsidRPr="00150262">
        <w:rPr>
          <w:rStyle w:val="aff"/>
          <w:rFonts w:hAnsi="標楷體"/>
          <w:color w:val="000000" w:themeColor="text1"/>
        </w:rPr>
        <w:footnoteRef/>
      </w:r>
      <w:r w:rsidRPr="00150262">
        <w:rPr>
          <w:rFonts w:hAnsi="標楷體"/>
          <w:color w:val="000000" w:themeColor="text1"/>
        </w:rPr>
        <w:t xml:space="preserve"> </w:t>
      </w:r>
      <w:r w:rsidR="00671146" w:rsidRPr="00150262">
        <w:rPr>
          <w:rFonts w:hAnsi="標楷體" w:hint="eastAsia"/>
          <w:color w:val="000000" w:themeColor="text1"/>
        </w:rPr>
        <w:t>《原住民族基本法》第2條原住民族土地：係指原住民族傳統領域土地及既有原住民保留地。</w:t>
      </w:r>
    </w:p>
  </w:footnote>
  <w:footnote w:id="4">
    <w:p w:rsidR="006F1AE6" w:rsidRPr="00E34129" w:rsidRDefault="006F1AE6" w:rsidP="002974EB">
      <w:pPr>
        <w:pStyle w:val="afd"/>
        <w:ind w:leftChars="3" w:left="164" w:hangingChars="70" w:hanging="154"/>
        <w:jc w:val="both"/>
      </w:pPr>
      <w:r>
        <w:rPr>
          <w:rStyle w:val="aff"/>
        </w:rPr>
        <w:footnoteRef/>
      </w:r>
      <w:r>
        <w:t xml:space="preserve"> </w:t>
      </w:r>
      <w:r>
        <w:rPr>
          <w:rFonts w:hint="eastAsia"/>
        </w:rPr>
        <w:t>原住民族委員會為落實於90年10月31日制定公布「原住民族工作權保障法」有關「原住民地區」條文規定，前擬具「原住民地區」具體範圍，並以91年1月23日</w:t>
      </w:r>
      <w:proofErr w:type="gramStart"/>
      <w:r>
        <w:rPr>
          <w:rFonts w:hint="eastAsia"/>
        </w:rPr>
        <w:t>臺</w:t>
      </w:r>
      <w:proofErr w:type="gramEnd"/>
      <w:r>
        <w:rPr>
          <w:rFonts w:hint="eastAsia"/>
        </w:rPr>
        <w:t>(91)原</w:t>
      </w:r>
      <w:proofErr w:type="gramStart"/>
      <w:r>
        <w:rPr>
          <w:rFonts w:hint="eastAsia"/>
        </w:rPr>
        <w:t>民企字</w:t>
      </w:r>
      <w:proofErr w:type="gramEnd"/>
      <w:r>
        <w:rPr>
          <w:rFonts w:hint="eastAsia"/>
        </w:rPr>
        <w:t>第9101402號函報請</w:t>
      </w:r>
      <w:r w:rsidRPr="00A325A5">
        <w:rPr>
          <w:rFonts w:hint="eastAsia"/>
          <w:b/>
        </w:rPr>
        <w:t>行政院同意核定30個山地鄉及25個平地鄉(鎮、市)為「原住民地區」</w:t>
      </w:r>
      <w:r>
        <w:rPr>
          <w:rFonts w:hint="eastAsia"/>
        </w:rPr>
        <w:t>；</w:t>
      </w:r>
      <w:proofErr w:type="gramStart"/>
      <w:r>
        <w:rPr>
          <w:rFonts w:hint="eastAsia"/>
        </w:rPr>
        <w:t>嗣</w:t>
      </w:r>
      <w:proofErr w:type="gramEnd"/>
      <w:r>
        <w:rPr>
          <w:rFonts w:hint="eastAsia"/>
        </w:rPr>
        <w:t>經行政院以91年4月16日院</w:t>
      </w:r>
      <w:proofErr w:type="gramStart"/>
      <w:r>
        <w:rPr>
          <w:rFonts w:hint="eastAsia"/>
        </w:rPr>
        <w:t>臺疆字</w:t>
      </w:r>
      <w:proofErr w:type="gramEnd"/>
      <w:r>
        <w:rPr>
          <w:rFonts w:hint="eastAsia"/>
        </w:rPr>
        <w:t>第0910017300號函同意之。行政院核定之「原住民地區」包括30個山地鄉及25個平地原住民鄉(鎮、市)，共55個鄉(鎮、市)。94年2月5日公布施行之「原住民族基本法」所定義之「原住民族地區」，承襲上開行政院函文意旨及所核定之「原住民地區」具體範圍，於原住民族基本法第2條第3款之立法理由</w:t>
      </w:r>
      <w:proofErr w:type="gramStart"/>
      <w:r>
        <w:rPr>
          <w:rFonts w:hint="eastAsia"/>
        </w:rPr>
        <w:t>明揭「</w:t>
      </w:r>
      <w:proofErr w:type="gramEnd"/>
      <w:r>
        <w:rPr>
          <w:rFonts w:hint="eastAsia"/>
        </w:rPr>
        <w:t>『原住民地區』之定義依據原住民族工作權保障法第5條第4項規定，係指『</w:t>
      </w:r>
      <w:r w:rsidRPr="00E34129">
        <w:rPr>
          <w:rFonts w:hint="eastAsia"/>
          <w:b/>
        </w:rPr>
        <w:t>原住民族傳統居住，具有原住民族歷史淵源及文化特色，經本院原住民族委員會報請本院核定之地區</w:t>
      </w:r>
      <w:r>
        <w:rPr>
          <w:rFonts w:hint="eastAsia"/>
        </w:rPr>
        <w:t>。』，本法從之…</w:t>
      </w:r>
      <w:proofErr w:type="gramStart"/>
      <w:r>
        <w:rPr>
          <w:rFonts w:hint="eastAsia"/>
        </w:rPr>
        <w:t>…</w:t>
      </w:r>
      <w:proofErr w:type="gramEnd"/>
      <w:r w:rsidRPr="00E34129">
        <w:rPr>
          <w:rFonts w:hint="eastAsia"/>
        </w:rPr>
        <w:t>」</w:t>
      </w:r>
    </w:p>
  </w:footnote>
  <w:footnote w:id="5">
    <w:p w:rsidR="006F1AE6" w:rsidRDefault="006F1AE6" w:rsidP="002974EB">
      <w:pPr>
        <w:pStyle w:val="afd"/>
        <w:ind w:leftChars="3" w:left="164" w:hangingChars="70" w:hanging="154"/>
        <w:jc w:val="both"/>
      </w:pPr>
      <w:r>
        <w:rPr>
          <w:rStyle w:val="aff"/>
        </w:rPr>
        <w:footnoteRef/>
      </w:r>
      <w:r>
        <w:t xml:space="preserve"> </w:t>
      </w:r>
      <w:r>
        <w:rPr>
          <w:rFonts w:hint="eastAsia"/>
        </w:rPr>
        <w:t>立法理由：原住民族之經濟基礎薄弱，故原住民族之經濟，有必要依據其環境資源特性及民族意願，為特殊之規劃設計，以發展原住民族經濟產業。另</w:t>
      </w:r>
      <w:r w:rsidRPr="00A7134C">
        <w:rPr>
          <w:rFonts w:hint="eastAsia"/>
          <w:b/>
        </w:rPr>
        <w:t>原住民族有豐富之生態智慧</w:t>
      </w:r>
      <w:r>
        <w:rPr>
          <w:rFonts w:hint="eastAsia"/>
        </w:rPr>
        <w:t>，此一智慧如能充分發揮，</w:t>
      </w:r>
      <w:r w:rsidRPr="00A7134C">
        <w:rPr>
          <w:rFonts w:hint="eastAsia"/>
          <w:b/>
        </w:rPr>
        <w:t>將可促進自然資源之有效利用，啟動部落之綠色經濟，並達到生態保育目標，恢復原住民與大自然和諧相處之倫理</w:t>
      </w:r>
      <w:r>
        <w:rPr>
          <w:rFonts w:hint="eastAsia"/>
        </w:rPr>
        <w:t>，</w:t>
      </w:r>
      <w:proofErr w:type="gramStart"/>
      <w:r>
        <w:rPr>
          <w:rFonts w:hint="eastAsia"/>
        </w:rPr>
        <w:t>爰</w:t>
      </w:r>
      <w:proofErr w:type="gramEnd"/>
      <w:r>
        <w:rPr>
          <w:rFonts w:hint="eastAsia"/>
        </w:rPr>
        <w:t>明定自然資源之保育及利用。</w:t>
      </w:r>
    </w:p>
  </w:footnote>
  <w:footnote w:id="6">
    <w:p w:rsidR="006F1AE6" w:rsidRPr="003D49CD" w:rsidRDefault="006F1AE6">
      <w:pPr>
        <w:pStyle w:val="afd"/>
      </w:pPr>
      <w:r>
        <w:rPr>
          <w:rStyle w:val="aff"/>
        </w:rPr>
        <w:footnoteRef/>
      </w:r>
      <w:r>
        <w:t xml:space="preserve"> </w:t>
      </w:r>
      <w:hyperlink r:id="rId1" w:history="1">
        <w:r w:rsidRPr="006436CC">
          <w:rPr>
            <w:rStyle w:val="ae"/>
          </w:rPr>
          <w:t>https://news.ltn.com.tw/news/life/breakingnews/4383049</w:t>
        </w:r>
      </w:hyperlink>
      <w:r>
        <w:rPr>
          <w:rFonts w:hint="eastAsia"/>
        </w:rPr>
        <w:t>（自由時報）</w:t>
      </w:r>
    </w:p>
  </w:footnote>
  <w:footnote w:id="7">
    <w:p w:rsidR="006F1AE6" w:rsidRPr="00B9602B" w:rsidRDefault="006F1AE6">
      <w:pPr>
        <w:pStyle w:val="afd"/>
      </w:pPr>
      <w:r>
        <w:rPr>
          <w:rStyle w:val="aff"/>
        </w:rPr>
        <w:footnoteRef/>
      </w:r>
      <w:r>
        <w:t xml:space="preserve"> </w:t>
      </w:r>
      <w:hyperlink r:id="rId2" w:history="1">
        <w:r w:rsidRPr="006436CC">
          <w:rPr>
            <w:rStyle w:val="ae"/>
          </w:rPr>
          <w:t>http://www.tipp.org.tw/news_article.asp?F_ID=101223&amp;FT_No=1</w:t>
        </w:r>
      </w:hyperlink>
      <w:r>
        <w:rPr>
          <w:rFonts w:hint="eastAsia"/>
        </w:rPr>
        <w:t>（原住民族電視台）</w:t>
      </w:r>
    </w:p>
  </w:footnote>
  <w:footnote w:id="8">
    <w:p w:rsidR="006F1AE6" w:rsidRPr="003D49CD" w:rsidRDefault="006F1AE6">
      <w:pPr>
        <w:pStyle w:val="afd"/>
      </w:pPr>
      <w:r>
        <w:rPr>
          <w:rStyle w:val="aff"/>
        </w:rPr>
        <w:footnoteRef/>
      </w:r>
      <w:r>
        <w:t xml:space="preserve"> </w:t>
      </w:r>
      <w:hyperlink r:id="rId3" w:history="1">
        <w:r w:rsidRPr="006436CC">
          <w:rPr>
            <w:rStyle w:val="ae"/>
          </w:rPr>
          <w:t>https://news.ipcf.org.tw/74834</w:t>
        </w:r>
      </w:hyperlink>
      <w:r>
        <w:rPr>
          <w:rFonts w:hint="eastAsia"/>
        </w:rPr>
        <w:t xml:space="preserve">　（原視新聞網）</w:t>
      </w:r>
    </w:p>
  </w:footnote>
  <w:footnote w:id="9">
    <w:p w:rsidR="006F1AE6" w:rsidRPr="003D49CD" w:rsidRDefault="006F1AE6">
      <w:pPr>
        <w:pStyle w:val="afd"/>
      </w:pPr>
      <w:r>
        <w:rPr>
          <w:rStyle w:val="aff"/>
        </w:rPr>
        <w:footnoteRef/>
      </w:r>
      <w:r>
        <w:t xml:space="preserve"> </w:t>
      </w:r>
      <w:hyperlink r:id="rId4" w:history="1">
        <w:r w:rsidRPr="006436CC">
          <w:rPr>
            <w:rStyle w:val="ae"/>
          </w:rPr>
          <w:t>https://news.ipcf.org.tw/74841</w:t>
        </w:r>
      </w:hyperlink>
      <w:r>
        <w:rPr>
          <w:rFonts w:hint="eastAsia"/>
        </w:rPr>
        <w:t>（原視新聞網）</w:t>
      </w:r>
    </w:p>
  </w:footnote>
  <w:footnote w:id="10">
    <w:p w:rsidR="006F1AE6" w:rsidRPr="003D49CD" w:rsidRDefault="006F1AE6">
      <w:pPr>
        <w:pStyle w:val="afd"/>
      </w:pPr>
      <w:r>
        <w:rPr>
          <w:rStyle w:val="aff"/>
        </w:rPr>
        <w:footnoteRef/>
      </w:r>
      <w:r>
        <w:t xml:space="preserve"> </w:t>
      </w:r>
      <w:hyperlink r:id="rId5" w:history="1">
        <w:r w:rsidRPr="006436CC">
          <w:rPr>
            <w:rStyle w:val="ae"/>
          </w:rPr>
          <w:t>https://news.ipcf.org.tw/1311</w:t>
        </w:r>
      </w:hyperlink>
      <w:r>
        <w:rPr>
          <w:rFonts w:hint="eastAsia"/>
        </w:rPr>
        <w:t>（原視新聞網）</w:t>
      </w:r>
    </w:p>
  </w:footnote>
  <w:footnote w:id="11">
    <w:p w:rsidR="006F1AE6" w:rsidRPr="000C0D3E" w:rsidRDefault="006F1AE6" w:rsidP="000C0D3E">
      <w:pPr>
        <w:pStyle w:val="afd"/>
      </w:pPr>
      <w:r>
        <w:rPr>
          <w:rStyle w:val="aff"/>
        </w:rPr>
        <w:footnoteRef/>
      </w:r>
      <w:r>
        <w:t xml:space="preserve"> </w:t>
      </w:r>
      <w:hyperlink r:id="rId6" w:history="1">
        <w:r w:rsidRPr="006436CC">
          <w:rPr>
            <w:rStyle w:val="ae"/>
          </w:rPr>
          <w:t>https://news.ltn.com.tw/news/life/breakingnews/3243623</w:t>
        </w:r>
      </w:hyperlink>
      <w:r>
        <w:rPr>
          <w:rFonts w:hint="eastAsia"/>
        </w:rPr>
        <w:t>（自由時報）</w:t>
      </w:r>
    </w:p>
  </w:footnote>
  <w:footnote w:id="12">
    <w:p w:rsidR="006F1AE6" w:rsidRPr="00850E2C" w:rsidRDefault="006F1AE6" w:rsidP="005B4E6E">
      <w:pPr>
        <w:pStyle w:val="afd"/>
        <w:ind w:leftChars="3" w:left="230" w:hangingChars="100" w:hanging="220"/>
        <w:jc w:val="both"/>
      </w:pPr>
      <w:r w:rsidRPr="005B4E6E">
        <w:rPr>
          <w:rStyle w:val="aff"/>
        </w:rPr>
        <w:footnoteRef/>
      </w:r>
      <w:r w:rsidRPr="005B4E6E">
        <w:t xml:space="preserve"> </w:t>
      </w:r>
      <w:r>
        <w:rPr>
          <w:rFonts w:hint="eastAsia"/>
        </w:rPr>
        <w:t>教育部體育署配合行政院指示協助盤點登山旅遊活動主辦單位為「非旅行業之一般公司」之相關資料，以及商業登山團管理說明及具體政策建議。</w:t>
      </w:r>
      <w:proofErr w:type="gramStart"/>
      <w:r>
        <w:rPr>
          <w:rFonts w:hint="eastAsia"/>
        </w:rPr>
        <w:t>囿</w:t>
      </w:r>
      <w:proofErr w:type="gramEnd"/>
      <w:r>
        <w:rPr>
          <w:rFonts w:hint="eastAsia"/>
        </w:rPr>
        <w:t>於「一般公司或商號登記及是否依登記項目營業屬經濟部或直轄市、縣市政府權責、教育部體育署核心業務為推展體育活動，並未管有公司或商號之基礎資料、以關鍵字『登山/報名』、『登山團推薦』網路搜尋結果得出逾1,000萬筆結果且每次搜尋皆有不同，無法窮盡」之限制，僅能自網路搜尋結果中排列較前、較為熱門之62筆資料，比對經濟部商工登記、財政部稅籍登記及登山旅遊行程內容後，分析有旅行業18個、一般公司或商號19個、內政部立案之團體2個、地方立案團體15個、查無登記資訊8個單位。依據上述搜尋結果，以及立委、民間團體、業者及登山意見領袖意見於不同會議之討論意見，</w:t>
      </w:r>
      <w:r w:rsidRPr="00190551">
        <w:rPr>
          <w:rFonts w:hint="eastAsia"/>
          <w:b/>
        </w:rPr>
        <w:t>教育部建議商業登山團由交通部主政</w:t>
      </w:r>
      <w:r>
        <w:rPr>
          <w:rFonts w:hint="eastAsia"/>
        </w:rPr>
        <w:t>，</w:t>
      </w:r>
      <w:proofErr w:type="gramStart"/>
      <w:r>
        <w:rPr>
          <w:rFonts w:hint="eastAsia"/>
        </w:rPr>
        <w:t>其他相涉機關</w:t>
      </w:r>
      <w:proofErr w:type="gramEnd"/>
      <w:r>
        <w:rPr>
          <w:rFonts w:hint="eastAsia"/>
        </w:rPr>
        <w:t>協辦。前開分析建議已於112年3月8日提供行政院參考。</w:t>
      </w:r>
    </w:p>
  </w:footnote>
  <w:footnote w:id="13">
    <w:p w:rsidR="006F1AE6" w:rsidRDefault="006F1AE6">
      <w:pPr>
        <w:pStyle w:val="afd"/>
      </w:pPr>
      <w:r>
        <w:rPr>
          <w:rStyle w:val="aff"/>
        </w:rPr>
        <w:footnoteRef/>
      </w:r>
      <w:r>
        <w:t xml:space="preserve"> </w:t>
      </w:r>
      <w:proofErr w:type="gramStart"/>
      <w:r>
        <w:rPr>
          <w:rFonts w:hint="eastAsia"/>
        </w:rPr>
        <w:t>參據</w:t>
      </w:r>
      <w:r w:rsidRPr="00E86283">
        <w:rPr>
          <w:rFonts w:hint="eastAsia"/>
        </w:rPr>
        <w:t>南湖圈谷</w:t>
      </w:r>
      <w:proofErr w:type="gramEnd"/>
      <w:r w:rsidRPr="00E86283">
        <w:rPr>
          <w:rFonts w:hint="eastAsia"/>
        </w:rPr>
        <w:t>氣象站3</w:t>
      </w:r>
      <w:r w:rsidRPr="00E86283">
        <w:t>,</w:t>
      </w:r>
      <w:r w:rsidRPr="00E86283">
        <w:rPr>
          <w:rFonts w:hint="eastAsia"/>
        </w:rPr>
        <w:t>557公尺</w:t>
      </w:r>
      <w:r>
        <w:rPr>
          <w:rFonts w:hint="eastAsia"/>
        </w:rPr>
        <w:t>。</w:t>
      </w:r>
    </w:p>
  </w:footnote>
  <w:footnote w:id="14">
    <w:p w:rsidR="006F1AE6" w:rsidRPr="0082475C" w:rsidRDefault="006F1AE6" w:rsidP="005B4E6E">
      <w:pPr>
        <w:pStyle w:val="afd"/>
        <w:ind w:leftChars="3" w:left="237" w:hangingChars="103" w:hanging="227"/>
      </w:pPr>
      <w:r>
        <w:rPr>
          <w:rStyle w:val="aff"/>
        </w:rPr>
        <w:footnoteRef/>
      </w:r>
      <w:r>
        <w:rPr>
          <w:rFonts w:hint="eastAsia"/>
        </w:rPr>
        <w:t xml:space="preserve"> </w:t>
      </w:r>
      <w:r w:rsidRPr="00EB2C99">
        <w:rPr>
          <w:rFonts w:hint="eastAsia"/>
        </w:rPr>
        <w:t>孑遺生物指在遠古時代就已經存在，而現今仍有殘存族群者。它們在過去的地質年代中，族群數量曾經相當豐富，分布地區相當廣濶。在演化的過程中，歷經了重大的滅絕事件，導致大部分的族群滅亡，存活的親近種類亦甚為稀少，且殘存的族群侷限在稀少而狹小的區域中。因此，存活年代久遠、族群數量少、親族種類少、分布區域狹隘，便成為孑遺生物的主要族群特色。</w:t>
      </w:r>
      <w:proofErr w:type="gramStart"/>
      <w:r>
        <w:rPr>
          <w:rFonts w:hint="eastAsia"/>
        </w:rPr>
        <w:t>（</w:t>
      </w:r>
      <w:proofErr w:type="gramEnd"/>
      <w:r>
        <w:rPr>
          <w:rFonts w:hint="eastAsia"/>
        </w:rPr>
        <w:t>資料來源：國立臺灣史前文化博物館</w:t>
      </w:r>
      <w:proofErr w:type="gramStart"/>
      <w:r>
        <w:rPr>
          <w:rFonts w:hint="eastAsia"/>
        </w:rPr>
        <w:t>）</w:t>
      </w:r>
      <w:proofErr w:type="gramEnd"/>
    </w:p>
  </w:footnote>
  <w:footnote w:id="15">
    <w:p w:rsidR="006F1AE6" w:rsidRDefault="006F1AE6" w:rsidP="002974EB">
      <w:pPr>
        <w:pStyle w:val="afd"/>
        <w:ind w:leftChars="5" w:left="490" w:hangingChars="215" w:hanging="473"/>
        <w:jc w:val="both"/>
        <w:rPr>
          <w:b/>
        </w:rPr>
      </w:pPr>
      <w:r>
        <w:rPr>
          <w:rStyle w:val="aff"/>
        </w:rPr>
        <w:footnoteRef/>
      </w:r>
      <w:r>
        <w:t>(1)</w:t>
      </w:r>
      <w:r>
        <w:rPr>
          <w:rFonts w:hint="eastAsia"/>
        </w:rPr>
        <w:t>依據農業部1</w:t>
      </w:r>
      <w:r>
        <w:t>08</w:t>
      </w:r>
      <w:r>
        <w:rPr>
          <w:rFonts w:hint="eastAsia"/>
        </w:rPr>
        <w:t>年1月9日農林務字第1</w:t>
      </w:r>
      <w:r>
        <w:t>071702243A</w:t>
      </w:r>
      <w:r>
        <w:rPr>
          <w:rFonts w:hint="eastAsia"/>
        </w:rPr>
        <w:t>號公告修正陸域保育類野生動物名錄，南湖山</w:t>
      </w:r>
      <w:proofErr w:type="gramStart"/>
      <w:r>
        <w:rPr>
          <w:rFonts w:hint="eastAsia"/>
        </w:rPr>
        <w:t>椒</w:t>
      </w:r>
      <w:proofErr w:type="gramEnd"/>
      <w:r>
        <w:rPr>
          <w:rFonts w:hint="eastAsia"/>
        </w:rPr>
        <w:t>魚為</w:t>
      </w:r>
      <w:r w:rsidRPr="0082475C">
        <w:rPr>
          <w:rFonts w:hint="eastAsia"/>
          <w:b/>
        </w:rPr>
        <w:t>保育等級第一級，瀕臨絕種野生動物</w:t>
      </w:r>
      <w:r>
        <w:rPr>
          <w:rFonts w:hint="eastAsia"/>
          <w:b/>
        </w:rPr>
        <w:t>。</w:t>
      </w:r>
    </w:p>
    <w:p w:rsidR="006F1AE6" w:rsidRDefault="006F1AE6" w:rsidP="002974EB">
      <w:pPr>
        <w:pStyle w:val="afd"/>
        <w:ind w:leftChars="41" w:left="487" w:hangingChars="158" w:hanging="348"/>
        <w:jc w:val="both"/>
      </w:pPr>
      <w:r>
        <w:t>(2)</w:t>
      </w:r>
      <w:proofErr w:type="gramStart"/>
      <w:r>
        <w:rPr>
          <w:rFonts w:hint="eastAsia"/>
        </w:rPr>
        <w:t>次據</w:t>
      </w:r>
      <w:r w:rsidRPr="00415C27">
        <w:rPr>
          <w:rFonts w:hint="eastAsia"/>
        </w:rPr>
        <w:t>雪</w:t>
      </w:r>
      <w:proofErr w:type="gramEnd"/>
      <w:r w:rsidRPr="00415C27">
        <w:rPr>
          <w:rFonts w:hint="eastAsia"/>
        </w:rPr>
        <w:t>霸國家公園管理處委託國立臺灣大學朱有田教授「高山型國家公園山</w:t>
      </w:r>
      <w:proofErr w:type="gramStart"/>
      <w:r w:rsidRPr="00415C27">
        <w:rPr>
          <w:rFonts w:hint="eastAsia"/>
        </w:rPr>
        <w:t>椒</w:t>
      </w:r>
      <w:proofErr w:type="gramEnd"/>
      <w:r w:rsidRPr="00415C27">
        <w:rPr>
          <w:rFonts w:hint="eastAsia"/>
        </w:rPr>
        <w:t>魚分布棲地、遺傳結構與生物學調查成果報告書」，</w:t>
      </w:r>
      <w:r w:rsidRPr="00415C27">
        <w:rPr>
          <w:rFonts w:hint="eastAsia"/>
          <w:b/>
        </w:rPr>
        <w:t>臺灣的五種特有種山</w:t>
      </w:r>
      <w:proofErr w:type="gramStart"/>
      <w:r w:rsidRPr="00415C27">
        <w:rPr>
          <w:rFonts w:hint="eastAsia"/>
          <w:b/>
        </w:rPr>
        <w:t>椒</w:t>
      </w:r>
      <w:proofErr w:type="gramEnd"/>
      <w:r w:rsidRPr="00415C27">
        <w:rPr>
          <w:rFonts w:hint="eastAsia"/>
          <w:b/>
        </w:rPr>
        <w:t>魚</w:t>
      </w:r>
      <w:r w:rsidRPr="00415C27">
        <w:rPr>
          <w:rFonts w:hint="eastAsia"/>
        </w:rPr>
        <w:t>（觀霧山</w:t>
      </w:r>
      <w:proofErr w:type="gramStart"/>
      <w:r w:rsidRPr="00415C27">
        <w:rPr>
          <w:rFonts w:hint="eastAsia"/>
        </w:rPr>
        <w:t>椒</w:t>
      </w:r>
      <w:proofErr w:type="gramEnd"/>
      <w:r w:rsidRPr="00415C27">
        <w:rPr>
          <w:rFonts w:hint="eastAsia"/>
        </w:rPr>
        <w:t>魚、南湖山</w:t>
      </w:r>
      <w:proofErr w:type="gramStart"/>
      <w:r w:rsidRPr="00415C27">
        <w:rPr>
          <w:rFonts w:hint="eastAsia"/>
        </w:rPr>
        <w:t>椒</w:t>
      </w:r>
      <w:proofErr w:type="gramEnd"/>
      <w:r w:rsidRPr="00415C27">
        <w:rPr>
          <w:rFonts w:hint="eastAsia"/>
        </w:rPr>
        <w:t>魚、臺灣</w:t>
      </w:r>
      <w:r>
        <w:rPr>
          <w:rFonts w:hint="eastAsia"/>
        </w:rPr>
        <w:t>山</w:t>
      </w:r>
      <w:proofErr w:type="gramStart"/>
      <w:r>
        <w:rPr>
          <w:rFonts w:hint="eastAsia"/>
        </w:rPr>
        <w:t>椒</w:t>
      </w:r>
      <w:proofErr w:type="gramEnd"/>
      <w:r>
        <w:rPr>
          <w:rFonts w:hint="eastAsia"/>
        </w:rPr>
        <w:t>魚、楚南氏山</w:t>
      </w:r>
      <w:proofErr w:type="gramStart"/>
      <w:r>
        <w:rPr>
          <w:rFonts w:hint="eastAsia"/>
        </w:rPr>
        <w:t>椒</w:t>
      </w:r>
      <w:proofErr w:type="gramEnd"/>
      <w:r>
        <w:rPr>
          <w:rFonts w:hint="eastAsia"/>
        </w:rPr>
        <w:t>魚、阿里山山</w:t>
      </w:r>
      <w:proofErr w:type="gramStart"/>
      <w:r>
        <w:rPr>
          <w:rFonts w:hint="eastAsia"/>
        </w:rPr>
        <w:t>椒</w:t>
      </w:r>
      <w:proofErr w:type="gramEnd"/>
      <w:r>
        <w:rPr>
          <w:rFonts w:hint="eastAsia"/>
        </w:rPr>
        <w:t>魚）皆棲息在海拔1</w:t>
      </w:r>
      <w:r>
        <w:t>,</w:t>
      </w:r>
      <w:r>
        <w:rPr>
          <w:rFonts w:hint="eastAsia"/>
        </w:rPr>
        <w:t>500公尺以上的山區高山溪流源頭，棲地呈現不連續的小族群分佈。</w:t>
      </w:r>
      <w:r w:rsidRPr="001F719E">
        <w:rPr>
          <w:rFonts w:hint="eastAsia"/>
          <w:b/>
        </w:rPr>
        <w:t>推測臺灣的山</w:t>
      </w:r>
      <w:proofErr w:type="gramStart"/>
      <w:r w:rsidRPr="001F719E">
        <w:rPr>
          <w:rFonts w:hint="eastAsia"/>
          <w:b/>
        </w:rPr>
        <w:t>椒</w:t>
      </w:r>
      <w:proofErr w:type="gramEnd"/>
      <w:r w:rsidRPr="001F719E">
        <w:rPr>
          <w:rFonts w:hint="eastAsia"/>
          <w:b/>
        </w:rPr>
        <w:t>魚於某個冰河</w:t>
      </w:r>
      <w:proofErr w:type="gramStart"/>
      <w:r w:rsidRPr="001F719E">
        <w:rPr>
          <w:rFonts w:hint="eastAsia"/>
          <w:b/>
        </w:rPr>
        <w:t>期時播遷</w:t>
      </w:r>
      <w:proofErr w:type="gramEnd"/>
      <w:r w:rsidRPr="001F719E">
        <w:rPr>
          <w:rFonts w:hint="eastAsia"/>
          <w:b/>
        </w:rPr>
        <w:t>到臺灣，當冰河退卻後，遷移至臺灣溫帶氣候的高山而隔離保留下來</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79275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9F353EA"/>
    <w:multiLevelType w:val="hybridMultilevel"/>
    <w:tmpl w:val="E65E24C4"/>
    <w:lvl w:ilvl="0" w:tplc="47DC4D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9"/>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0A1"/>
    <w:rsid w:val="00006961"/>
    <w:rsid w:val="00010AA3"/>
    <w:rsid w:val="000112BF"/>
    <w:rsid w:val="00012233"/>
    <w:rsid w:val="000141E4"/>
    <w:rsid w:val="00017318"/>
    <w:rsid w:val="000229AD"/>
    <w:rsid w:val="00023AD8"/>
    <w:rsid w:val="000246F7"/>
    <w:rsid w:val="0003114D"/>
    <w:rsid w:val="0003165F"/>
    <w:rsid w:val="0003247C"/>
    <w:rsid w:val="00034236"/>
    <w:rsid w:val="00036D5A"/>
    <w:rsid w:val="00036D76"/>
    <w:rsid w:val="00044645"/>
    <w:rsid w:val="00046EEF"/>
    <w:rsid w:val="00050A0E"/>
    <w:rsid w:val="00057F32"/>
    <w:rsid w:val="00062A25"/>
    <w:rsid w:val="000668A1"/>
    <w:rsid w:val="0007269C"/>
    <w:rsid w:val="00073CB5"/>
    <w:rsid w:val="0007425C"/>
    <w:rsid w:val="00077553"/>
    <w:rsid w:val="000851A2"/>
    <w:rsid w:val="0009352E"/>
    <w:rsid w:val="00096B96"/>
    <w:rsid w:val="000A05C5"/>
    <w:rsid w:val="000A24BB"/>
    <w:rsid w:val="000A2F3F"/>
    <w:rsid w:val="000A3730"/>
    <w:rsid w:val="000B0B4A"/>
    <w:rsid w:val="000B279A"/>
    <w:rsid w:val="000B61D2"/>
    <w:rsid w:val="000B70A7"/>
    <w:rsid w:val="000B73DD"/>
    <w:rsid w:val="000C0D3E"/>
    <w:rsid w:val="000C495F"/>
    <w:rsid w:val="000C4ED9"/>
    <w:rsid w:val="000C6CF3"/>
    <w:rsid w:val="000D0E0E"/>
    <w:rsid w:val="000D231F"/>
    <w:rsid w:val="000D66D9"/>
    <w:rsid w:val="000E6431"/>
    <w:rsid w:val="000E6F64"/>
    <w:rsid w:val="000F21A5"/>
    <w:rsid w:val="000F2CA7"/>
    <w:rsid w:val="000F3816"/>
    <w:rsid w:val="000F7F64"/>
    <w:rsid w:val="00102B9F"/>
    <w:rsid w:val="00112637"/>
    <w:rsid w:val="00112ABC"/>
    <w:rsid w:val="00114769"/>
    <w:rsid w:val="00117A5B"/>
    <w:rsid w:val="0012001E"/>
    <w:rsid w:val="00120822"/>
    <w:rsid w:val="00122814"/>
    <w:rsid w:val="001233D9"/>
    <w:rsid w:val="00124190"/>
    <w:rsid w:val="0012573A"/>
    <w:rsid w:val="00126A55"/>
    <w:rsid w:val="001339FD"/>
    <w:rsid w:val="00133F08"/>
    <w:rsid w:val="001345E6"/>
    <w:rsid w:val="00136EC5"/>
    <w:rsid w:val="001378B0"/>
    <w:rsid w:val="00142E00"/>
    <w:rsid w:val="001461EC"/>
    <w:rsid w:val="00150262"/>
    <w:rsid w:val="00151A90"/>
    <w:rsid w:val="00152793"/>
    <w:rsid w:val="00153B7E"/>
    <w:rsid w:val="001543AA"/>
    <w:rsid w:val="001545A9"/>
    <w:rsid w:val="001566B0"/>
    <w:rsid w:val="001606B2"/>
    <w:rsid w:val="001619E5"/>
    <w:rsid w:val="00161E4D"/>
    <w:rsid w:val="001627E3"/>
    <w:rsid w:val="001637C7"/>
    <w:rsid w:val="0016480E"/>
    <w:rsid w:val="00166DA3"/>
    <w:rsid w:val="00174297"/>
    <w:rsid w:val="001765AC"/>
    <w:rsid w:val="00180052"/>
    <w:rsid w:val="00180E06"/>
    <w:rsid w:val="001817B3"/>
    <w:rsid w:val="00183014"/>
    <w:rsid w:val="00185549"/>
    <w:rsid w:val="0018786B"/>
    <w:rsid w:val="00190551"/>
    <w:rsid w:val="00193959"/>
    <w:rsid w:val="001959C2"/>
    <w:rsid w:val="001A157E"/>
    <w:rsid w:val="001A51E3"/>
    <w:rsid w:val="001A594F"/>
    <w:rsid w:val="001A7968"/>
    <w:rsid w:val="001B02A1"/>
    <w:rsid w:val="001B2E98"/>
    <w:rsid w:val="001B3483"/>
    <w:rsid w:val="001B3C1E"/>
    <w:rsid w:val="001B4494"/>
    <w:rsid w:val="001B6297"/>
    <w:rsid w:val="001B697E"/>
    <w:rsid w:val="001C0D8B"/>
    <w:rsid w:val="001C0DA8"/>
    <w:rsid w:val="001C2913"/>
    <w:rsid w:val="001C31C0"/>
    <w:rsid w:val="001C38C3"/>
    <w:rsid w:val="001C3C02"/>
    <w:rsid w:val="001D26A3"/>
    <w:rsid w:val="001D4AD7"/>
    <w:rsid w:val="001E0D8A"/>
    <w:rsid w:val="001E4250"/>
    <w:rsid w:val="001E4D74"/>
    <w:rsid w:val="001E67BA"/>
    <w:rsid w:val="001E6D57"/>
    <w:rsid w:val="001E74C2"/>
    <w:rsid w:val="001F104D"/>
    <w:rsid w:val="001F3601"/>
    <w:rsid w:val="001F4F82"/>
    <w:rsid w:val="001F5A48"/>
    <w:rsid w:val="001F6260"/>
    <w:rsid w:val="001F672D"/>
    <w:rsid w:val="001F719E"/>
    <w:rsid w:val="00200007"/>
    <w:rsid w:val="002030A5"/>
    <w:rsid w:val="00203131"/>
    <w:rsid w:val="0020577B"/>
    <w:rsid w:val="002075E4"/>
    <w:rsid w:val="0021074D"/>
    <w:rsid w:val="00212E88"/>
    <w:rsid w:val="00213C9C"/>
    <w:rsid w:val="0022009E"/>
    <w:rsid w:val="002220DB"/>
    <w:rsid w:val="00222674"/>
    <w:rsid w:val="00223241"/>
    <w:rsid w:val="0022425C"/>
    <w:rsid w:val="002246DE"/>
    <w:rsid w:val="00224A0B"/>
    <w:rsid w:val="00230FFF"/>
    <w:rsid w:val="00237868"/>
    <w:rsid w:val="002410A0"/>
    <w:rsid w:val="002429E2"/>
    <w:rsid w:val="002475A9"/>
    <w:rsid w:val="00252BC4"/>
    <w:rsid w:val="00254014"/>
    <w:rsid w:val="00254B39"/>
    <w:rsid w:val="002553B1"/>
    <w:rsid w:val="00257AD9"/>
    <w:rsid w:val="00262361"/>
    <w:rsid w:val="00262F2A"/>
    <w:rsid w:val="0026504D"/>
    <w:rsid w:val="00265DF6"/>
    <w:rsid w:val="00273A2F"/>
    <w:rsid w:val="00277677"/>
    <w:rsid w:val="00280986"/>
    <w:rsid w:val="00281ECE"/>
    <w:rsid w:val="00282938"/>
    <w:rsid w:val="00282D48"/>
    <w:rsid w:val="002831C7"/>
    <w:rsid w:val="002840C6"/>
    <w:rsid w:val="00286D7B"/>
    <w:rsid w:val="00294E9D"/>
    <w:rsid w:val="00295174"/>
    <w:rsid w:val="00296172"/>
    <w:rsid w:val="00296500"/>
    <w:rsid w:val="00296B92"/>
    <w:rsid w:val="002974EB"/>
    <w:rsid w:val="002A2017"/>
    <w:rsid w:val="002A2C22"/>
    <w:rsid w:val="002A577F"/>
    <w:rsid w:val="002A60C2"/>
    <w:rsid w:val="002B02EB"/>
    <w:rsid w:val="002C0602"/>
    <w:rsid w:val="002D07D6"/>
    <w:rsid w:val="002D0B2F"/>
    <w:rsid w:val="002D4A4E"/>
    <w:rsid w:val="002D4D65"/>
    <w:rsid w:val="002D5C16"/>
    <w:rsid w:val="002F2476"/>
    <w:rsid w:val="002F2CB9"/>
    <w:rsid w:val="002F360C"/>
    <w:rsid w:val="002F3DFF"/>
    <w:rsid w:val="002F5E05"/>
    <w:rsid w:val="002F73FF"/>
    <w:rsid w:val="00307A76"/>
    <w:rsid w:val="00307D5A"/>
    <w:rsid w:val="0031455E"/>
    <w:rsid w:val="00315A16"/>
    <w:rsid w:val="00317053"/>
    <w:rsid w:val="00317BB0"/>
    <w:rsid w:val="0032109C"/>
    <w:rsid w:val="00322B45"/>
    <w:rsid w:val="00323438"/>
    <w:rsid w:val="00323809"/>
    <w:rsid w:val="00323D41"/>
    <w:rsid w:val="00325414"/>
    <w:rsid w:val="0033011D"/>
    <w:rsid w:val="003302F1"/>
    <w:rsid w:val="0033233D"/>
    <w:rsid w:val="00332709"/>
    <w:rsid w:val="00333B05"/>
    <w:rsid w:val="00334FFC"/>
    <w:rsid w:val="00341BAC"/>
    <w:rsid w:val="0034470E"/>
    <w:rsid w:val="003456EA"/>
    <w:rsid w:val="003505A4"/>
    <w:rsid w:val="00352DB0"/>
    <w:rsid w:val="00353E54"/>
    <w:rsid w:val="00361063"/>
    <w:rsid w:val="0037094A"/>
    <w:rsid w:val="00371ED3"/>
    <w:rsid w:val="00372659"/>
    <w:rsid w:val="00372FFC"/>
    <w:rsid w:val="00375936"/>
    <w:rsid w:val="00376198"/>
    <w:rsid w:val="003762A2"/>
    <w:rsid w:val="00376DBE"/>
    <w:rsid w:val="0037728A"/>
    <w:rsid w:val="00380B7D"/>
    <w:rsid w:val="00381A99"/>
    <w:rsid w:val="00381AFE"/>
    <w:rsid w:val="003829C2"/>
    <w:rsid w:val="003830B2"/>
    <w:rsid w:val="00384724"/>
    <w:rsid w:val="003919B7"/>
    <w:rsid w:val="00391D57"/>
    <w:rsid w:val="00392292"/>
    <w:rsid w:val="00394F45"/>
    <w:rsid w:val="00396115"/>
    <w:rsid w:val="00396AAC"/>
    <w:rsid w:val="003A1DBC"/>
    <w:rsid w:val="003A2222"/>
    <w:rsid w:val="003A5927"/>
    <w:rsid w:val="003A7A29"/>
    <w:rsid w:val="003B1017"/>
    <w:rsid w:val="003B3C07"/>
    <w:rsid w:val="003B5710"/>
    <w:rsid w:val="003B6081"/>
    <w:rsid w:val="003B6775"/>
    <w:rsid w:val="003C0D05"/>
    <w:rsid w:val="003C2080"/>
    <w:rsid w:val="003C21D1"/>
    <w:rsid w:val="003C5FE2"/>
    <w:rsid w:val="003D05FB"/>
    <w:rsid w:val="003D1B16"/>
    <w:rsid w:val="003D45BF"/>
    <w:rsid w:val="003D49CD"/>
    <w:rsid w:val="003D508A"/>
    <w:rsid w:val="003D537F"/>
    <w:rsid w:val="003D629D"/>
    <w:rsid w:val="003D7740"/>
    <w:rsid w:val="003D7B75"/>
    <w:rsid w:val="003E0208"/>
    <w:rsid w:val="003E4B57"/>
    <w:rsid w:val="003F27E1"/>
    <w:rsid w:val="003F437A"/>
    <w:rsid w:val="003F5C2B"/>
    <w:rsid w:val="00402240"/>
    <w:rsid w:val="004023E9"/>
    <w:rsid w:val="00403A60"/>
    <w:rsid w:val="0040454A"/>
    <w:rsid w:val="00405640"/>
    <w:rsid w:val="00413F83"/>
    <w:rsid w:val="0041490C"/>
    <w:rsid w:val="00415C27"/>
    <w:rsid w:val="00416191"/>
    <w:rsid w:val="00416721"/>
    <w:rsid w:val="004215D2"/>
    <w:rsid w:val="00421EF0"/>
    <w:rsid w:val="004224FA"/>
    <w:rsid w:val="00423D07"/>
    <w:rsid w:val="0042631C"/>
    <w:rsid w:val="00427936"/>
    <w:rsid w:val="004408EA"/>
    <w:rsid w:val="00440D16"/>
    <w:rsid w:val="00440F7E"/>
    <w:rsid w:val="0044346F"/>
    <w:rsid w:val="00450AE2"/>
    <w:rsid w:val="00453FF6"/>
    <w:rsid w:val="0046520A"/>
    <w:rsid w:val="004671C7"/>
    <w:rsid w:val="004672AB"/>
    <w:rsid w:val="00471270"/>
    <w:rsid w:val="004714FE"/>
    <w:rsid w:val="00473044"/>
    <w:rsid w:val="00475CA9"/>
    <w:rsid w:val="00477BAA"/>
    <w:rsid w:val="00481CEE"/>
    <w:rsid w:val="00482431"/>
    <w:rsid w:val="004873EE"/>
    <w:rsid w:val="00491951"/>
    <w:rsid w:val="00495053"/>
    <w:rsid w:val="004A1F15"/>
    <w:rsid w:val="004A1F59"/>
    <w:rsid w:val="004A29BE"/>
    <w:rsid w:val="004A307D"/>
    <w:rsid w:val="004A3225"/>
    <w:rsid w:val="004A33EE"/>
    <w:rsid w:val="004A3AA8"/>
    <w:rsid w:val="004A4C37"/>
    <w:rsid w:val="004A5357"/>
    <w:rsid w:val="004A6BCD"/>
    <w:rsid w:val="004B13C7"/>
    <w:rsid w:val="004B778F"/>
    <w:rsid w:val="004C0609"/>
    <w:rsid w:val="004C23AB"/>
    <w:rsid w:val="004C639F"/>
    <w:rsid w:val="004C6E33"/>
    <w:rsid w:val="004D141F"/>
    <w:rsid w:val="004D2742"/>
    <w:rsid w:val="004D5A70"/>
    <w:rsid w:val="004D5A92"/>
    <w:rsid w:val="004D6310"/>
    <w:rsid w:val="004D71B9"/>
    <w:rsid w:val="004E0062"/>
    <w:rsid w:val="004E05A1"/>
    <w:rsid w:val="004E2223"/>
    <w:rsid w:val="004E45A7"/>
    <w:rsid w:val="004E6729"/>
    <w:rsid w:val="004E7F21"/>
    <w:rsid w:val="004F472A"/>
    <w:rsid w:val="004F5E57"/>
    <w:rsid w:val="004F6710"/>
    <w:rsid w:val="00500C3E"/>
    <w:rsid w:val="00502849"/>
    <w:rsid w:val="005033FB"/>
    <w:rsid w:val="00503870"/>
    <w:rsid w:val="00504334"/>
    <w:rsid w:val="00504880"/>
    <w:rsid w:val="0050498D"/>
    <w:rsid w:val="005104D7"/>
    <w:rsid w:val="00510B9E"/>
    <w:rsid w:val="005113FC"/>
    <w:rsid w:val="005129E5"/>
    <w:rsid w:val="005148BA"/>
    <w:rsid w:val="00520C28"/>
    <w:rsid w:val="00522677"/>
    <w:rsid w:val="00522DDE"/>
    <w:rsid w:val="00524D93"/>
    <w:rsid w:val="0053555C"/>
    <w:rsid w:val="00536BC2"/>
    <w:rsid w:val="005423D6"/>
    <w:rsid w:val="0054242E"/>
    <w:rsid w:val="005425E1"/>
    <w:rsid w:val="005427C5"/>
    <w:rsid w:val="00542CF6"/>
    <w:rsid w:val="0055371A"/>
    <w:rsid w:val="00553C03"/>
    <w:rsid w:val="00560AE4"/>
    <w:rsid w:val="00560DDA"/>
    <w:rsid w:val="00563692"/>
    <w:rsid w:val="00565206"/>
    <w:rsid w:val="00565AB9"/>
    <w:rsid w:val="005700A7"/>
    <w:rsid w:val="00571679"/>
    <w:rsid w:val="00572794"/>
    <w:rsid w:val="0057332C"/>
    <w:rsid w:val="00576106"/>
    <w:rsid w:val="00577623"/>
    <w:rsid w:val="00584235"/>
    <w:rsid w:val="005844E7"/>
    <w:rsid w:val="005908B8"/>
    <w:rsid w:val="0059182B"/>
    <w:rsid w:val="00594796"/>
    <w:rsid w:val="0059512E"/>
    <w:rsid w:val="00595920"/>
    <w:rsid w:val="005A023B"/>
    <w:rsid w:val="005A3C77"/>
    <w:rsid w:val="005A5A1E"/>
    <w:rsid w:val="005A6A60"/>
    <w:rsid w:val="005A6A6D"/>
    <w:rsid w:val="005A6DD2"/>
    <w:rsid w:val="005B3D68"/>
    <w:rsid w:val="005B4E6E"/>
    <w:rsid w:val="005C0B1E"/>
    <w:rsid w:val="005C385D"/>
    <w:rsid w:val="005C7FDB"/>
    <w:rsid w:val="005D17ED"/>
    <w:rsid w:val="005D3B20"/>
    <w:rsid w:val="005D71B7"/>
    <w:rsid w:val="005E19D0"/>
    <w:rsid w:val="005E24F8"/>
    <w:rsid w:val="005E33A3"/>
    <w:rsid w:val="005E4759"/>
    <w:rsid w:val="005E5C68"/>
    <w:rsid w:val="005E65C0"/>
    <w:rsid w:val="005F0390"/>
    <w:rsid w:val="005F0DF9"/>
    <w:rsid w:val="005F1C68"/>
    <w:rsid w:val="005F2918"/>
    <w:rsid w:val="005F54FF"/>
    <w:rsid w:val="006013A4"/>
    <w:rsid w:val="00601A60"/>
    <w:rsid w:val="00604FD6"/>
    <w:rsid w:val="00604FE7"/>
    <w:rsid w:val="006072CD"/>
    <w:rsid w:val="00612023"/>
    <w:rsid w:val="00614190"/>
    <w:rsid w:val="00615EE4"/>
    <w:rsid w:val="0061710B"/>
    <w:rsid w:val="00621811"/>
    <w:rsid w:val="00622342"/>
    <w:rsid w:val="00622372"/>
    <w:rsid w:val="00622A99"/>
    <w:rsid w:val="00622E67"/>
    <w:rsid w:val="00624634"/>
    <w:rsid w:val="00626B57"/>
    <w:rsid w:val="00626EDC"/>
    <w:rsid w:val="00633B80"/>
    <w:rsid w:val="006350FE"/>
    <w:rsid w:val="00641442"/>
    <w:rsid w:val="00643D18"/>
    <w:rsid w:val="006452D3"/>
    <w:rsid w:val="006470EC"/>
    <w:rsid w:val="006542D6"/>
    <w:rsid w:val="0065598E"/>
    <w:rsid w:val="00655AF2"/>
    <w:rsid w:val="00655BC5"/>
    <w:rsid w:val="006568BE"/>
    <w:rsid w:val="0066025D"/>
    <w:rsid w:val="0066086F"/>
    <w:rsid w:val="0066091A"/>
    <w:rsid w:val="00664DC4"/>
    <w:rsid w:val="00664E82"/>
    <w:rsid w:val="006651C4"/>
    <w:rsid w:val="00671146"/>
    <w:rsid w:val="006725E8"/>
    <w:rsid w:val="006773EC"/>
    <w:rsid w:val="00680504"/>
    <w:rsid w:val="00681763"/>
    <w:rsid w:val="00681CD9"/>
    <w:rsid w:val="00683E30"/>
    <w:rsid w:val="00687024"/>
    <w:rsid w:val="006874EE"/>
    <w:rsid w:val="00695E22"/>
    <w:rsid w:val="006967FC"/>
    <w:rsid w:val="006A2E0C"/>
    <w:rsid w:val="006B4213"/>
    <w:rsid w:val="006B4CDE"/>
    <w:rsid w:val="006B7093"/>
    <w:rsid w:val="006B7417"/>
    <w:rsid w:val="006C5AFC"/>
    <w:rsid w:val="006C66F7"/>
    <w:rsid w:val="006C727C"/>
    <w:rsid w:val="006D0698"/>
    <w:rsid w:val="006D2CE4"/>
    <w:rsid w:val="006D31F9"/>
    <w:rsid w:val="006D3691"/>
    <w:rsid w:val="006D74D8"/>
    <w:rsid w:val="006E5EF0"/>
    <w:rsid w:val="006F1AE6"/>
    <w:rsid w:val="006F3117"/>
    <w:rsid w:val="006F3563"/>
    <w:rsid w:val="006F42B9"/>
    <w:rsid w:val="006F57C4"/>
    <w:rsid w:val="006F6103"/>
    <w:rsid w:val="00701A40"/>
    <w:rsid w:val="00704E00"/>
    <w:rsid w:val="00716CA9"/>
    <w:rsid w:val="007209E7"/>
    <w:rsid w:val="0072119B"/>
    <w:rsid w:val="00726182"/>
    <w:rsid w:val="00727635"/>
    <w:rsid w:val="007305D3"/>
    <w:rsid w:val="00732329"/>
    <w:rsid w:val="007337CA"/>
    <w:rsid w:val="00734CE4"/>
    <w:rsid w:val="00735123"/>
    <w:rsid w:val="007358EA"/>
    <w:rsid w:val="00735C4F"/>
    <w:rsid w:val="00735D93"/>
    <w:rsid w:val="00741740"/>
    <w:rsid w:val="00741837"/>
    <w:rsid w:val="00741EFE"/>
    <w:rsid w:val="007448CD"/>
    <w:rsid w:val="007453E6"/>
    <w:rsid w:val="00750BD6"/>
    <w:rsid w:val="00754789"/>
    <w:rsid w:val="00755C5B"/>
    <w:rsid w:val="00756AE8"/>
    <w:rsid w:val="00764C04"/>
    <w:rsid w:val="0076794C"/>
    <w:rsid w:val="00770453"/>
    <w:rsid w:val="00770C7E"/>
    <w:rsid w:val="007721A1"/>
    <w:rsid w:val="0077309D"/>
    <w:rsid w:val="007774EE"/>
    <w:rsid w:val="007779C0"/>
    <w:rsid w:val="00780C31"/>
    <w:rsid w:val="00781822"/>
    <w:rsid w:val="00782B41"/>
    <w:rsid w:val="00783246"/>
    <w:rsid w:val="00783F21"/>
    <w:rsid w:val="00786884"/>
    <w:rsid w:val="00786AE0"/>
    <w:rsid w:val="00787159"/>
    <w:rsid w:val="0079043A"/>
    <w:rsid w:val="00791668"/>
    <w:rsid w:val="00791AA1"/>
    <w:rsid w:val="007938FB"/>
    <w:rsid w:val="007A1FB9"/>
    <w:rsid w:val="007A3793"/>
    <w:rsid w:val="007B3E77"/>
    <w:rsid w:val="007B402A"/>
    <w:rsid w:val="007B438C"/>
    <w:rsid w:val="007B7802"/>
    <w:rsid w:val="007C1BA2"/>
    <w:rsid w:val="007C2B48"/>
    <w:rsid w:val="007C5488"/>
    <w:rsid w:val="007C7D09"/>
    <w:rsid w:val="007D20E9"/>
    <w:rsid w:val="007D41D6"/>
    <w:rsid w:val="007D53C3"/>
    <w:rsid w:val="007D7881"/>
    <w:rsid w:val="007D7E3A"/>
    <w:rsid w:val="007E0E10"/>
    <w:rsid w:val="007E4768"/>
    <w:rsid w:val="007E6AA9"/>
    <w:rsid w:val="007E777B"/>
    <w:rsid w:val="007F2070"/>
    <w:rsid w:val="007F63C1"/>
    <w:rsid w:val="007F74F9"/>
    <w:rsid w:val="008053F5"/>
    <w:rsid w:val="00806AAB"/>
    <w:rsid w:val="00806FA6"/>
    <w:rsid w:val="00807285"/>
    <w:rsid w:val="00807AF7"/>
    <w:rsid w:val="00810198"/>
    <w:rsid w:val="0081208E"/>
    <w:rsid w:val="008131F1"/>
    <w:rsid w:val="00815DA8"/>
    <w:rsid w:val="00816EC1"/>
    <w:rsid w:val="0082194D"/>
    <w:rsid w:val="00821DE2"/>
    <w:rsid w:val="008221F9"/>
    <w:rsid w:val="0082475C"/>
    <w:rsid w:val="0082582E"/>
    <w:rsid w:val="00825F95"/>
    <w:rsid w:val="00826636"/>
    <w:rsid w:val="00826EF5"/>
    <w:rsid w:val="00831693"/>
    <w:rsid w:val="00836852"/>
    <w:rsid w:val="00840104"/>
    <w:rsid w:val="00840C1F"/>
    <w:rsid w:val="008411C9"/>
    <w:rsid w:val="0084129C"/>
    <w:rsid w:val="00841FC5"/>
    <w:rsid w:val="0084293C"/>
    <w:rsid w:val="00843D0F"/>
    <w:rsid w:val="00845709"/>
    <w:rsid w:val="0084601A"/>
    <w:rsid w:val="00846CE6"/>
    <w:rsid w:val="00850428"/>
    <w:rsid w:val="00850E2C"/>
    <w:rsid w:val="00852521"/>
    <w:rsid w:val="008576BD"/>
    <w:rsid w:val="00860463"/>
    <w:rsid w:val="00860EFB"/>
    <w:rsid w:val="008611CB"/>
    <w:rsid w:val="008620B6"/>
    <w:rsid w:val="00864BF1"/>
    <w:rsid w:val="008721ED"/>
    <w:rsid w:val="00872E93"/>
    <w:rsid w:val="008733DA"/>
    <w:rsid w:val="00874172"/>
    <w:rsid w:val="0087786A"/>
    <w:rsid w:val="00881888"/>
    <w:rsid w:val="008850E4"/>
    <w:rsid w:val="00885D17"/>
    <w:rsid w:val="008939AB"/>
    <w:rsid w:val="008944C9"/>
    <w:rsid w:val="008A0DC2"/>
    <w:rsid w:val="008A0DD6"/>
    <w:rsid w:val="008A1064"/>
    <w:rsid w:val="008A12F5"/>
    <w:rsid w:val="008B1587"/>
    <w:rsid w:val="008B1B01"/>
    <w:rsid w:val="008B1E32"/>
    <w:rsid w:val="008B21EC"/>
    <w:rsid w:val="008B26E3"/>
    <w:rsid w:val="008B3BCD"/>
    <w:rsid w:val="008B6DF8"/>
    <w:rsid w:val="008C106C"/>
    <w:rsid w:val="008C10F1"/>
    <w:rsid w:val="008C1926"/>
    <w:rsid w:val="008C1E99"/>
    <w:rsid w:val="008C2581"/>
    <w:rsid w:val="008C4EE5"/>
    <w:rsid w:val="008C66ED"/>
    <w:rsid w:val="008C7842"/>
    <w:rsid w:val="008D31A3"/>
    <w:rsid w:val="008E0085"/>
    <w:rsid w:val="008E2AA6"/>
    <w:rsid w:val="008E311B"/>
    <w:rsid w:val="008E4884"/>
    <w:rsid w:val="008E6760"/>
    <w:rsid w:val="008F079A"/>
    <w:rsid w:val="008F3D01"/>
    <w:rsid w:val="008F46E7"/>
    <w:rsid w:val="008F4B46"/>
    <w:rsid w:val="008F64CA"/>
    <w:rsid w:val="008F6F0B"/>
    <w:rsid w:val="008F7E4B"/>
    <w:rsid w:val="00900E72"/>
    <w:rsid w:val="009029C7"/>
    <w:rsid w:val="0090578A"/>
    <w:rsid w:val="00907BA7"/>
    <w:rsid w:val="0091064E"/>
    <w:rsid w:val="00911FC5"/>
    <w:rsid w:val="0091456F"/>
    <w:rsid w:val="00916990"/>
    <w:rsid w:val="009172B4"/>
    <w:rsid w:val="0092130A"/>
    <w:rsid w:val="00925E66"/>
    <w:rsid w:val="00931A10"/>
    <w:rsid w:val="009422AB"/>
    <w:rsid w:val="00942D75"/>
    <w:rsid w:val="00943316"/>
    <w:rsid w:val="009454C3"/>
    <w:rsid w:val="00947967"/>
    <w:rsid w:val="009502B3"/>
    <w:rsid w:val="00951B1E"/>
    <w:rsid w:val="00955201"/>
    <w:rsid w:val="00962074"/>
    <w:rsid w:val="009632D2"/>
    <w:rsid w:val="00965200"/>
    <w:rsid w:val="009668B3"/>
    <w:rsid w:val="00971471"/>
    <w:rsid w:val="009728D3"/>
    <w:rsid w:val="00975A48"/>
    <w:rsid w:val="00980AA3"/>
    <w:rsid w:val="009817FF"/>
    <w:rsid w:val="009845B6"/>
    <w:rsid w:val="009849C2"/>
    <w:rsid w:val="00984D24"/>
    <w:rsid w:val="009858EB"/>
    <w:rsid w:val="00985964"/>
    <w:rsid w:val="00987189"/>
    <w:rsid w:val="00996627"/>
    <w:rsid w:val="0099688E"/>
    <w:rsid w:val="00997D08"/>
    <w:rsid w:val="009A0497"/>
    <w:rsid w:val="009A3F47"/>
    <w:rsid w:val="009B0046"/>
    <w:rsid w:val="009B00AF"/>
    <w:rsid w:val="009B33CC"/>
    <w:rsid w:val="009B3FBF"/>
    <w:rsid w:val="009B546C"/>
    <w:rsid w:val="009C1440"/>
    <w:rsid w:val="009C2107"/>
    <w:rsid w:val="009C49F7"/>
    <w:rsid w:val="009C57B2"/>
    <w:rsid w:val="009C5D9E"/>
    <w:rsid w:val="009D17B9"/>
    <w:rsid w:val="009D2C3E"/>
    <w:rsid w:val="009D63C4"/>
    <w:rsid w:val="009D68C7"/>
    <w:rsid w:val="009E0625"/>
    <w:rsid w:val="009E20ED"/>
    <w:rsid w:val="009E3034"/>
    <w:rsid w:val="009E549F"/>
    <w:rsid w:val="009E6E9B"/>
    <w:rsid w:val="009F1053"/>
    <w:rsid w:val="009F1F35"/>
    <w:rsid w:val="009F28A8"/>
    <w:rsid w:val="009F3E57"/>
    <w:rsid w:val="009F42A3"/>
    <w:rsid w:val="009F473E"/>
    <w:rsid w:val="009F5247"/>
    <w:rsid w:val="009F682A"/>
    <w:rsid w:val="009F6AC2"/>
    <w:rsid w:val="00A022BE"/>
    <w:rsid w:val="00A02815"/>
    <w:rsid w:val="00A058CB"/>
    <w:rsid w:val="00A07B4B"/>
    <w:rsid w:val="00A128EE"/>
    <w:rsid w:val="00A137B3"/>
    <w:rsid w:val="00A15C00"/>
    <w:rsid w:val="00A16AC4"/>
    <w:rsid w:val="00A220CB"/>
    <w:rsid w:val="00A23631"/>
    <w:rsid w:val="00A24C95"/>
    <w:rsid w:val="00A2599A"/>
    <w:rsid w:val="00A26094"/>
    <w:rsid w:val="00A301BF"/>
    <w:rsid w:val="00A302B2"/>
    <w:rsid w:val="00A319DA"/>
    <w:rsid w:val="00A32353"/>
    <w:rsid w:val="00A325A5"/>
    <w:rsid w:val="00A331B4"/>
    <w:rsid w:val="00A3484E"/>
    <w:rsid w:val="00A356D3"/>
    <w:rsid w:val="00A36ADA"/>
    <w:rsid w:val="00A37C4D"/>
    <w:rsid w:val="00A438D8"/>
    <w:rsid w:val="00A45C7A"/>
    <w:rsid w:val="00A45E43"/>
    <w:rsid w:val="00A473F5"/>
    <w:rsid w:val="00A504E3"/>
    <w:rsid w:val="00A50E46"/>
    <w:rsid w:val="00A51F9D"/>
    <w:rsid w:val="00A5416A"/>
    <w:rsid w:val="00A54D3B"/>
    <w:rsid w:val="00A56228"/>
    <w:rsid w:val="00A639F4"/>
    <w:rsid w:val="00A65864"/>
    <w:rsid w:val="00A65FAE"/>
    <w:rsid w:val="00A7134C"/>
    <w:rsid w:val="00A7333E"/>
    <w:rsid w:val="00A7463A"/>
    <w:rsid w:val="00A802EF"/>
    <w:rsid w:val="00A81A32"/>
    <w:rsid w:val="00A82AA1"/>
    <w:rsid w:val="00A835BD"/>
    <w:rsid w:val="00A83A53"/>
    <w:rsid w:val="00A844C4"/>
    <w:rsid w:val="00A84C98"/>
    <w:rsid w:val="00A92007"/>
    <w:rsid w:val="00A9406B"/>
    <w:rsid w:val="00A97B15"/>
    <w:rsid w:val="00AA42D5"/>
    <w:rsid w:val="00AA65B7"/>
    <w:rsid w:val="00AB2FAB"/>
    <w:rsid w:val="00AB5C14"/>
    <w:rsid w:val="00AB5D57"/>
    <w:rsid w:val="00AC1EE7"/>
    <w:rsid w:val="00AC333F"/>
    <w:rsid w:val="00AC585C"/>
    <w:rsid w:val="00AC65A5"/>
    <w:rsid w:val="00AC7A32"/>
    <w:rsid w:val="00AD1925"/>
    <w:rsid w:val="00AE067D"/>
    <w:rsid w:val="00AE6DDB"/>
    <w:rsid w:val="00AF0A21"/>
    <w:rsid w:val="00AF1181"/>
    <w:rsid w:val="00AF2F79"/>
    <w:rsid w:val="00AF4653"/>
    <w:rsid w:val="00AF4EC9"/>
    <w:rsid w:val="00AF61B8"/>
    <w:rsid w:val="00AF7DB7"/>
    <w:rsid w:val="00B07A46"/>
    <w:rsid w:val="00B10D02"/>
    <w:rsid w:val="00B11D5C"/>
    <w:rsid w:val="00B13957"/>
    <w:rsid w:val="00B201E2"/>
    <w:rsid w:val="00B22768"/>
    <w:rsid w:val="00B31B70"/>
    <w:rsid w:val="00B31FC8"/>
    <w:rsid w:val="00B33324"/>
    <w:rsid w:val="00B41524"/>
    <w:rsid w:val="00B443E4"/>
    <w:rsid w:val="00B44F67"/>
    <w:rsid w:val="00B47607"/>
    <w:rsid w:val="00B477B9"/>
    <w:rsid w:val="00B5078E"/>
    <w:rsid w:val="00B50B22"/>
    <w:rsid w:val="00B5484D"/>
    <w:rsid w:val="00B54B70"/>
    <w:rsid w:val="00B563EA"/>
    <w:rsid w:val="00B56CDF"/>
    <w:rsid w:val="00B60E51"/>
    <w:rsid w:val="00B610ED"/>
    <w:rsid w:val="00B63A54"/>
    <w:rsid w:val="00B76D7B"/>
    <w:rsid w:val="00B77D18"/>
    <w:rsid w:val="00B828AC"/>
    <w:rsid w:val="00B8313A"/>
    <w:rsid w:val="00B91DEB"/>
    <w:rsid w:val="00B93503"/>
    <w:rsid w:val="00B9602B"/>
    <w:rsid w:val="00BA1651"/>
    <w:rsid w:val="00BA31E8"/>
    <w:rsid w:val="00BA342E"/>
    <w:rsid w:val="00BA55E0"/>
    <w:rsid w:val="00BA5CFD"/>
    <w:rsid w:val="00BA6BD4"/>
    <w:rsid w:val="00BA6C7A"/>
    <w:rsid w:val="00BB0C29"/>
    <w:rsid w:val="00BB17D1"/>
    <w:rsid w:val="00BB18E0"/>
    <w:rsid w:val="00BB3752"/>
    <w:rsid w:val="00BB441D"/>
    <w:rsid w:val="00BB48F9"/>
    <w:rsid w:val="00BB4D1A"/>
    <w:rsid w:val="00BB6688"/>
    <w:rsid w:val="00BC26D4"/>
    <w:rsid w:val="00BD2B95"/>
    <w:rsid w:val="00BD6245"/>
    <w:rsid w:val="00BD77BB"/>
    <w:rsid w:val="00BE0C80"/>
    <w:rsid w:val="00BE22ED"/>
    <w:rsid w:val="00BF2A42"/>
    <w:rsid w:val="00BF314B"/>
    <w:rsid w:val="00C00BE6"/>
    <w:rsid w:val="00C0231B"/>
    <w:rsid w:val="00C03D8C"/>
    <w:rsid w:val="00C055EC"/>
    <w:rsid w:val="00C07D3E"/>
    <w:rsid w:val="00C10DC9"/>
    <w:rsid w:val="00C12904"/>
    <w:rsid w:val="00C12FB3"/>
    <w:rsid w:val="00C17341"/>
    <w:rsid w:val="00C20E99"/>
    <w:rsid w:val="00C22500"/>
    <w:rsid w:val="00C24EEF"/>
    <w:rsid w:val="00C25CF6"/>
    <w:rsid w:val="00C25EC3"/>
    <w:rsid w:val="00C26C36"/>
    <w:rsid w:val="00C31437"/>
    <w:rsid w:val="00C32768"/>
    <w:rsid w:val="00C354D9"/>
    <w:rsid w:val="00C379AE"/>
    <w:rsid w:val="00C41A08"/>
    <w:rsid w:val="00C431DF"/>
    <w:rsid w:val="00C456BD"/>
    <w:rsid w:val="00C460B3"/>
    <w:rsid w:val="00C471BB"/>
    <w:rsid w:val="00C508A0"/>
    <w:rsid w:val="00C530DC"/>
    <w:rsid w:val="00C5350D"/>
    <w:rsid w:val="00C6123C"/>
    <w:rsid w:val="00C6136E"/>
    <w:rsid w:val="00C61513"/>
    <w:rsid w:val="00C6311A"/>
    <w:rsid w:val="00C640B4"/>
    <w:rsid w:val="00C7084D"/>
    <w:rsid w:val="00C7315E"/>
    <w:rsid w:val="00C75895"/>
    <w:rsid w:val="00C813D1"/>
    <w:rsid w:val="00C83C9F"/>
    <w:rsid w:val="00C91A3F"/>
    <w:rsid w:val="00C93D4A"/>
    <w:rsid w:val="00C94519"/>
    <w:rsid w:val="00C94840"/>
    <w:rsid w:val="00CA2BEB"/>
    <w:rsid w:val="00CA4A1B"/>
    <w:rsid w:val="00CA4EE3"/>
    <w:rsid w:val="00CB027F"/>
    <w:rsid w:val="00CB5513"/>
    <w:rsid w:val="00CC0EBB"/>
    <w:rsid w:val="00CC3A59"/>
    <w:rsid w:val="00CC6297"/>
    <w:rsid w:val="00CC7690"/>
    <w:rsid w:val="00CD1986"/>
    <w:rsid w:val="00CD54BF"/>
    <w:rsid w:val="00CE4D5C"/>
    <w:rsid w:val="00CF05DA"/>
    <w:rsid w:val="00CF23B3"/>
    <w:rsid w:val="00CF241F"/>
    <w:rsid w:val="00CF5433"/>
    <w:rsid w:val="00CF58EB"/>
    <w:rsid w:val="00CF6FEC"/>
    <w:rsid w:val="00CF7698"/>
    <w:rsid w:val="00CF7AE9"/>
    <w:rsid w:val="00D0106E"/>
    <w:rsid w:val="00D06383"/>
    <w:rsid w:val="00D069F8"/>
    <w:rsid w:val="00D07F76"/>
    <w:rsid w:val="00D1506D"/>
    <w:rsid w:val="00D15C6C"/>
    <w:rsid w:val="00D20D26"/>
    <w:rsid w:val="00D20E85"/>
    <w:rsid w:val="00D21E2F"/>
    <w:rsid w:val="00D24615"/>
    <w:rsid w:val="00D2764D"/>
    <w:rsid w:val="00D364ED"/>
    <w:rsid w:val="00D37842"/>
    <w:rsid w:val="00D42DC2"/>
    <w:rsid w:val="00D4302B"/>
    <w:rsid w:val="00D43CC5"/>
    <w:rsid w:val="00D45134"/>
    <w:rsid w:val="00D45CF7"/>
    <w:rsid w:val="00D50069"/>
    <w:rsid w:val="00D537E1"/>
    <w:rsid w:val="00D548C4"/>
    <w:rsid w:val="00D55BB2"/>
    <w:rsid w:val="00D55CF6"/>
    <w:rsid w:val="00D6091A"/>
    <w:rsid w:val="00D61697"/>
    <w:rsid w:val="00D62377"/>
    <w:rsid w:val="00D6400D"/>
    <w:rsid w:val="00D64750"/>
    <w:rsid w:val="00D65CCE"/>
    <w:rsid w:val="00D6605A"/>
    <w:rsid w:val="00D6695F"/>
    <w:rsid w:val="00D73D12"/>
    <w:rsid w:val="00D75644"/>
    <w:rsid w:val="00D81656"/>
    <w:rsid w:val="00D8339D"/>
    <w:rsid w:val="00D83D87"/>
    <w:rsid w:val="00D84A6D"/>
    <w:rsid w:val="00D86A30"/>
    <w:rsid w:val="00D8799A"/>
    <w:rsid w:val="00D97CB4"/>
    <w:rsid w:val="00D97DD4"/>
    <w:rsid w:val="00DA2EB6"/>
    <w:rsid w:val="00DA391B"/>
    <w:rsid w:val="00DA5A8A"/>
    <w:rsid w:val="00DB1170"/>
    <w:rsid w:val="00DB26CD"/>
    <w:rsid w:val="00DB441C"/>
    <w:rsid w:val="00DB44AF"/>
    <w:rsid w:val="00DC00C9"/>
    <w:rsid w:val="00DC1DD0"/>
    <w:rsid w:val="00DC1F58"/>
    <w:rsid w:val="00DC219D"/>
    <w:rsid w:val="00DC339B"/>
    <w:rsid w:val="00DC5D40"/>
    <w:rsid w:val="00DC69A7"/>
    <w:rsid w:val="00DD30E9"/>
    <w:rsid w:val="00DD4F47"/>
    <w:rsid w:val="00DD7FBB"/>
    <w:rsid w:val="00DE0B9F"/>
    <w:rsid w:val="00DE1DAA"/>
    <w:rsid w:val="00DE2A9E"/>
    <w:rsid w:val="00DE4238"/>
    <w:rsid w:val="00DE591D"/>
    <w:rsid w:val="00DE657F"/>
    <w:rsid w:val="00DF1218"/>
    <w:rsid w:val="00DF4331"/>
    <w:rsid w:val="00DF6462"/>
    <w:rsid w:val="00E021C9"/>
    <w:rsid w:val="00E02FA0"/>
    <w:rsid w:val="00E036DC"/>
    <w:rsid w:val="00E03D6A"/>
    <w:rsid w:val="00E10454"/>
    <w:rsid w:val="00E112E5"/>
    <w:rsid w:val="00E12040"/>
    <w:rsid w:val="00E122D8"/>
    <w:rsid w:val="00E12CC8"/>
    <w:rsid w:val="00E14079"/>
    <w:rsid w:val="00E14453"/>
    <w:rsid w:val="00E15352"/>
    <w:rsid w:val="00E202D4"/>
    <w:rsid w:val="00E21C40"/>
    <w:rsid w:val="00E21CC7"/>
    <w:rsid w:val="00E2476B"/>
    <w:rsid w:val="00E24D9E"/>
    <w:rsid w:val="00E25849"/>
    <w:rsid w:val="00E25852"/>
    <w:rsid w:val="00E2754B"/>
    <w:rsid w:val="00E3197E"/>
    <w:rsid w:val="00E34129"/>
    <w:rsid w:val="00E342F8"/>
    <w:rsid w:val="00E351ED"/>
    <w:rsid w:val="00E403C2"/>
    <w:rsid w:val="00E41E87"/>
    <w:rsid w:val="00E42B19"/>
    <w:rsid w:val="00E4337B"/>
    <w:rsid w:val="00E47FA9"/>
    <w:rsid w:val="00E6034B"/>
    <w:rsid w:val="00E620DA"/>
    <w:rsid w:val="00E62192"/>
    <w:rsid w:val="00E623DC"/>
    <w:rsid w:val="00E6549E"/>
    <w:rsid w:val="00E655A4"/>
    <w:rsid w:val="00E65EDE"/>
    <w:rsid w:val="00E66C7A"/>
    <w:rsid w:val="00E70F81"/>
    <w:rsid w:val="00E711BE"/>
    <w:rsid w:val="00E71E4C"/>
    <w:rsid w:val="00E722E8"/>
    <w:rsid w:val="00E726AD"/>
    <w:rsid w:val="00E758DE"/>
    <w:rsid w:val="00E77055"/>
    <w:rsid w:val="00E77460"/>
    <w:rsid w:val="00E82EF8"/>
    <w:rsid w:val="00E83ABC"/>
    <w:rsid w:val="00E83CEF"/>
    <w:rsid w:val="00E840BF"/>
    <w:rsid w:val="00E844F2"/>
    <w:rsid w:val="00E86283"/>
    <w:rsid w:val="00E90AD0"/>
    <w:rsid w:val="00E910FC"/>
    <w:rsid w:val="00E92FCB"/>
    <w:rsid w:val="00E94FA6"/>
    <w:rsid w:val="00EA147F"/>
    <w:rsid w:val="00EA48F1"/>
    <w:rsid w:val="00EA4A27"/>
    <w:rsid w:val="00EA4FA6"/>
    <w:rsid w:val="00EB1A25"/>
    <w:rsid w:val="00EB2C99"/>
    <w:rsid w:val="00EB2E52"/>
    <w:rsid w:val="00EB59D5"/>
    <w:rsid w:val="00EB67AD"/>
    <w:rsid w:val="00EC634B"/>
    <w:rsid w:val="00EC7363"/>
    <w:rsid w:val="00ED03AB"/>
    <w:rsid w:val="00ED1963"/>
    <w:rsid w:val="00ED1CD4"/>
    <w:rsid w:val="00ED1D2B"/>
    <w:rsid w:val="00ED64B5"/>
    <w:rsid w:val="00ED7DA5"/>
    <w:rsid w:val="00EE062C"/>
    <w:rsid w:val="00EE6901"/>
    <w:rsid w:val="00EE7CCA"/>
    <w:rsid w:val="00EF5F3B"/>
    <w:rsid w:val="00EF6754"/>
    <w:rsid w:val="00EF6DCB"/>
    <w:rsid w:val="00F06E53"/>
    <w:rsid w:val="00F108B4"/>
    <w:rsid w:val="00F12A03"/>
    <w:rsid w:val="00F137C5"/>
    <w:rsid w:val="00F16A14"/>
    <w:rsid w:val="00F2105F"/>
    <w:rsid w:val="00F3546D"/>
    <w:rsid w:val="00F362D7"/>
    <w:rsid w:val="00F37045"/>
    <w:rsid w:val="00F37D7B"/>
    <w:rsid w:val="00F40158"/>
    <w:rsid w:val="00F43944"/>
    <w:rsid w:val="00F516E2"/>
    <w:rsid w:val="00F5314C"/>
    <w:rsid w:val="00F566EB"/>
    <w:rsid w:val="00F5688C"/>
    <w:rsid w:val="00F5727A"/>
    <w:rsid w:val="00F60048"/>
    <w:rsid w:val="00F635DD"/>
    <w:rsid w:val="00F6627B"/>
    <w:rsid w:val="00F71967"/>
    <w:rsid w:val="00F7336E"/>
    <w:rsid w:val="00F734F2"/>
    <w:rsid w:val="00F75052"/>
    <w:rsid w:val="00F804D3"/>
    <w:rsid w:val="00F81086"/>
    <w:rsid w:val="00F816CB"/>
    <w:rsid w:val="00F81CD2"/>
    <w:rsid w:val="00F82641"/>
    <w:rsid w:val="00F8542E"/>
    <w:rsid w:val="00F87EC1"/>
    <w:rsid w:val="00F90F18"/>
    <w:rsid w:val="00F937E4"/>
    <w:rsid w:val="00F95EE7"/>
    <w:rsid w:val="00F97085"/>
    <w:rsid w:val="00FA1C6F"/>
    <w:rsid w:val="00FA39E6"/>
    <w:rsid w:val="00FA7BC9"/>
    <w:rsid w:val="00FB2DB7"/>
    <w:rsid w:val="00FB378E"/>
    <w:rsid w:val="00FB37F1"/>
    <w:rsid w:val="00FB47C0"/>
    <w:rsid w:val="00FB501B"/>
    <w:rsid w:val="00FB5561"/>
    <w:rsid w:val="00FB595E"/>
    <w:rsid w:val="00FB7046"/>
    <w:rsid w:val="00FB719A"/>
    <w:rsid w:val="00FB7770"/>
    <w:rsid w:val="00FC0251"/>
    <w:rsid w:val="00FC0D72"/>
    <w:rsid w:val="00FC4A68"/>
    <w:rsid w:val="00FC696A"/>
    <w:rsid w:val="00FD376B"/>
    <w:rsid w:val="00FD3B91"/>
    <w:rsid w:val="00FD4673"/>
    <w:rsid w:val="00FD576B"/>
    <w:rsid w:val="00FD579E"/>
    <w:rsid w:val="00FD6845"/>
    <w:rsid w:val="00FE05CD"/>
    <w:rsid w:val="00FE05E9"/>
    <w:rsid w:val="00FE0C81"/>
    <w:rsid w:val="00FE27F1"/>
    <w:rsid w:val="00FE4516"/>
    <w:rsid w:val="00FE64C8"/>
    <w:rsid w:val="00FE67E8"/>
    <w:rsid w:val="00FE7C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0D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說明內容(一),內文(一),List Paragraph,1.1.1.1清單段落,標題 (4),(二),列點,1.1,Yie-清單段落,01章名,表格清單,樣式A,圖標,Recommendation,Footnote Sam,List Paragraph (numbered (a)),Text,Noise heading,RUS List,Rec para,Dot pt,F5 List Paragraph,List Paragraph Char Char Char,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A7134C"/>
    <w:pPr>
      <w:snapToGrid w:val="0"/>
      <w:jc w:val="left"/>
    </w:pPr>
    <w:rPr>
      <w:sz w:val="20"/>
    </w:rPr>
  </w:style>
  <w:style w:type="character" w:customStyle="1" w:styleId="afe">
    <w:name w:val="註腳文字 字元"/>
    <w:basedOn w:val="a7"/>
    <w:link w:val="afd"/>
    <w:uiPriority w:val="99"/>
    <w:rsid w:val="00A7134C"/>
    <w:rPr>
      <w:rFonts w:ascii="標楷體" w:eastAsia="標楷體"/>
      <w:kern w:val="2"/>
    </w:rPr>
  </w:style>
  <w:style w:type="character" w:styleId="aff">
    <w:name w:val="footnote reference"/>
    <w:basedOn w:val="a7"/>
    <w:uiPriority w:val="99"/>
    <w:semiHidden/>
    <w:unhideWhenUsed/>
    <w:rsid w:val="00A7134C"/>
    <w:rPr>
      <w:vertAlign w:val="superscript"/>
    </w:rPr>
  </w:style>
  <w:style w:type="character" w:styleId="aff0">
    <w:name w:val="Unresolved Mention"/>
    <w:basedOn w:val="a7"/>
    <w:uiPriority w:val="99"/>
    <w:semiHidden/>
    <w:unhideWhenUsed/>
    <w:rsid w:val="00E86283"/>
    <w:rPr>
      <w:color w:val="605E5C"/>
      <w:shd w:val="clear" w:color="auto" w:fill="E1DFDD"/>
    </w:rPr>
  </w:style>
  <w:style w:type="character" w:styleId="aff1">
    <w:name w:val="FollowedHyperlink"/>
    <w:basedOn w:val="a7"/>
    <w:uiPriority w:val="99"/>
    <w:semiHidden/>
    <w:unhideWhenUsed/>
    <w:rsid w:val="003D49CD"/>
    <w:rPr>
      <w:color w:val="800080" w:themeColor="followedHyperlink"/>
      <w:u w:val="single"/>
    </w:rPr>
  </w:style>
  <w:style w:type="character" w:customStyle="1" w:styleId="af8">
    <w:name w:val="清單段落 字元"/>
    <w:aliases w:val="說明內容(一) 字元,內文(一) 字元,List Paragraph 字元,1.1.1.1清單段落 字元,標題 (4) 字元,(二) 字元,列點 字元,1.1 字元,Yie-清單段落 字元,01章名 字元,表格清單 字元,樣式A 字元,圖標 字元,Recommendation 字元,Footnote Sam 字元,List Paragraph (numbered (a)) 字元,Text 字元,Noise heading 字元,RUS List 字元,Rec para 字元"/>
    <w:link w:val="af7"/>
    <w:uiPriority w:val="34"/>
    <w:rsid w:val="005B3D6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045896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news.ipcf.org.tw/74834" TargetMode="External"/><Relationship Id="rId2" Type="http://schemas.openxmlformats.org/officeDocument/2006/relationships/hyperlink" Target="http://www.tipp.org.tw/news_article.asp?F_ID=101223&amp;FT_No=1" TargetMode="External"/><Relationship Id="rId1" Type="http://schemas.openxmlformats.org/officeDocument/2006/relationships/hyperlink" Target="https://news.ltn.com.tw/news/life/breakingnews/4383049" TargetMode="External"/><Relationship Id="rId6" Type="http://schemas.openxmlformats.org/officeDocument/2006/relationships/hyperlink" Target="https://news.ltn.com.tw/news/life/breakingnews/3243623" TargetMode="External"/><Relationship Id="rId5" Type="http://schemas.openxmlformats.org/officeDocument/2006/relationships/hyperlink" Target="https://news.ipcf.org.tw/1311" TargetMode="External"/><Relationship Id="rId4" Type="http://schemas.openxmlformats.org/officeDocument/2006/relationships/hyperlink" Target="https://news.ipcf.org.tw/7484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5B4F8-3B2D-4429-9518-DD7BDBA33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1810</Words>
  <Characters>10322</Characters>
  <Application>Microsoft Office Word</Application>
  <DocSecurity>0</DocSecurity>
  <Lines>86</Lines>
  <Paragraphs>24</Paragraphs>
  <ScaleCrop>false</ScaleCrop>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2023-11-21T07:18:00Z</dcterms:created>
  <dcterms:modified xsi:type="dcterms:W3CDTF">2023-11-29T07:49:00Z</dcterms:modified>
  <cp:contentStatus/>
</cp:coreProperties>
</file>