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39" w:rsidRPr="00CF2DFC" w:rsidRDefault="00240F9D" w:rsidP="00CF2DFC">
      <w:pPr>
        <w:pStyle w:val="af6"/>
        <w:rPr>
          <w:rFonts w:hAnsi="標楷體"/>
          <w:b w:val="0"/>
          <w:bCs/>
          <w:sz w:val="28"/>
          <w:szCs w:val="28"/>
        </w:rPr>
      </w:pPr>
      <w:r w:rsidRPr="00CF2DFC">
        <w:rPr>
          <w:rFonts w:hAnsi="標楷體"/>
          <w:bCs/>
        </w:rPr>
        <w:t>彈劾案文</w:t>
      </w:r>
      <w:r w:rsidR="00CF2DFC" w:rsidRPr="00A340B8">
        <w:rPr>
          <w:rFonts w:hAnsi="標楷體" w:hint="eastAsia"/>
          <w:bCs/>
          <w:spacing w:val="-20"/>
          <w:sz w:val="28"/>
          <w:szCs w:val="28"/>
        </w:rPr>
        <w:t>【公布版】</w:t>
      </w:r>
    </w:p>
    <w:p w:rsidR="004D3439" w:rsidRPr="00CF2DFC" w:rsidRDefault="00301322" w:rsidP="004A129F">
      <w:pPr>
        <w:pStyle w:val="1"/>
        <w:kinsoku/>
        <w:overflowPunct w:val="0"/>
        <w:spacing w:beforeLines="30" w:before="137"/>
        <w:ind w:left="2721" w:hangingChars="800" w:hanging="2721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CF2DFC">
        <w:rPr>
          <w:rFonts w:hAnsi="標楷體"/>
        </w:rPr>
        <w:t>被彈劾人</w:t>
      </w:r>
      <w:r w:rsidR="00240F9D" w:rsidRPr="00CF2DFC">
        <w:rPr>
          <w:rFonts w:hAnsi="標楷體"/>
        </w:rPr>
        <w:t>姓名、服務機關及職級：</w:t>
      </w:r>
    </w:p>
    <w:p w:rsidR="004D3439" w:rsidRPr="00CF2DFC" w:rsidRDefault="003B1E63" w:rsidP="00CF2DFC">
      <w:pPr>
        <w:pStyle w:val="23"/>
        <w:overflowPunct w:val="0"/>
        <w:ind w:leftChars="200" w:left="2041" w:hangingChars="400" w:hanging="1361"/>
        <w:rPr>
          <w:rFonts w:ascii="標楷體" w:hAnsi="標楷體"/>
          <w:bCs/>
          <w:kern w:val="0"/>
        </w:rPr>
      </w:pPr>
      <w:r w:rsidRPr="00CF2DFC">
        <w:rPr>
          <w:rFonts w:ascii="標楷體" w:hAnsi="標楷體" w:hint="eastAsia"/>
          <w:bCs/>
          <w:kern w:val="0"/>
          <w:lang w:eastAsia="zh-HK"/>
        </w:rPr>
        <w:t>林芬瑩</w:t>
      </w:r>
      <w:r w:rsidR="00240F9D" w:rsidRPr="00CF2DFC">
        <w:rPr>
          <w:rFonts w:ascii="標楷體" w:hAnsi="標楷體"/>
          <w:bCs/>
          <w:kern w:val="0"/>
        </w:rPr>
        <w:t xml:space="preserve">　</w:t>
      </w:r>
      <w:r w:rsidRPr="00CF2DFC">
        <w:rPr>
          <w:rFonts w:ascii="標楷體" w:hAnsi="標楷體" w:hint="eastAsia"/>
          <w:bCs/>
          <w:kern w:val="0"/>
        </w:rPr>
        <w:t>雲林縣</w:t>
      </w:r>
      <w:r w:rsidR="001235E1" w:rsidRPr="00CF2DFC">
        <w:rPr>
          <w:rFonts w:ascii="標楷體" w:hAnsi="標楷體" w:hint="eastAsia"/>
          <w:bCs/>
          <w:kern w:val="0"/>
        </w:rPr>
        <w:t>臺西鄉前鄉長</w:t>
      </w:r>
      <w:r w:rsidR="004418A1" w:rsidRPr="00CF2DFC">
        <w:rPr>
          <w:rFonts w:ascii="標楷體" w:hAnsi="標楷體"/>
          <w:bCs/>
          <w:kern w:val="0"/>
        </w:rPr>
        <w:t>，</w:t>
      </w:r>
      <w:r w:rsidR="004671F8" w:rsidRPr="00CF2DFC">
        <w:rPr>
          <w:rFonts w:ascii="標楷體" w:hAnsi="標楷體" w:hint="eastAsia"/>
          <w:bCs/>
          <w:kern w:val="0"/>
          <w:lang w:eastAsia="zh-HK"/>
        </w:rPr>
        <w:t>相當</w:t>
      </w:r>
      <w:r w:rsidR="004418A1" w:rsidRPr="00CF2DFC">
        <w:rPr>
          <w:rFonts w:ascii="標楷體" w:hAnsi="標楷體"/>
          <w:bCs/>
          <w:kern w:val="0"/>
        </w:rPr>
        <w:t>簡任第</w:t>
      </w:r>
      <w:r w:rsidR="00325128" w:rsidRPr="00CF2DFC">
        <w:rPr>
          <w:rFonts w:ascii="標楷體" w:hAnsi="標楷體" w:hint="eastAsia"/>
          <w:bCs/>
          <w:kern w:val="0"/>
        </w:rPr>
        <w:t>1</w:t>
      </w:r>
      <w:r w:rsidR="00325128" w:rsidRPr="00CF2DFC">
        <w:rPr>
          <w:rFonts w:ascii="標楷體" w:hAnsi="標楷體"/>
          <w:bCs/>
          <w:kern w:val="0"/>
        </w:rPr>
        <w:t>0</w:t>
      </w:r>
      <w:r w:rsidR="004418A1" w:rsidRPr="00CF2DFC">
        <w:rPr>
          <w:rFonts w:ascii="標楷體" w:hAnsi="標楷體"/>
          <w:bCs/>
          <w:kern w:val="0"/>
        </w:rPr>
        <w:t>職等</w:t>
      </w:r>
      <w:r w:rsidR="009B7FF3" w:rsidRPr="00CF2DFC">
        <w:rPr>
          <w:rFonts w:ascii="標楷體" w:hAnsi="標楷體" w:hint="eastAsia"/>
          <w:bCs/>
          <w:kern w:val="0"/>
        </w:rPr>
        <w:t>(任期：</w:t>
      </w:r>
      <w:r w:rsidR="001A03C6" w:rsidRPr="00CF2DFC">
        <w:rPr>
          <w:rFonts w:ascii="標楷體" w:hAnsi="標楷體" w:hint="eastAsia"/>
          <w:bCs/>
          <w:kern w:val="0"/>
          <w:lang w:eastAsia="zh-HK"/>
        </w:rPr>
        <w:t>民國</w:t>
      </w:r>
      <w:r w:rsidR="001A03C6" w:rsidRPr="00CF2DFC">
        <w:rPr>
          <w:rFonts w:ascii="標楷體" w:hAnsi="標楷體" w:hint="eastAsia"/>
          <w:bCs/>
          <w:kern w:val="0"/>
        </w:rPr>
        <w:t>〔</w:t>
      </w:r>
      <w:r w:rsidR="001A03C6" w:rsidRPr="00CF2DFC">
        <w:rPr>
          <w:rFonts w:ascii="標楷體" w:hAnsi="標楷體" w:hint="eastAsia"/>
          <w:bCs/>
          <w:kern w:val="0"/>
          <w:lang w:eastAsia="zh-HK"/>
        </w:rPr>
        <w:t>下同</w:t>
      </w:r>
      <w:r w:rsidR="001A03C6" w:rsidRPr="00CF2DFC">
        <w:rPr>
          <w:rFonts w:ascii="標楷體" w:hAnsi="標楷體" w:hint="eastAsia"/>
          <w:bCs/>
          <w:kern w:val="0"/>
        </w:rPr>
        <w:t>〕</w:t>
      </w:r>
      <w:r w:rsidR="003B74FE" w:rsidRPr="00CF2DFC">
        <w:rPr>
          <w:rFonts w:ascii="標楷體" w:hAnsi="標楷體" w:hint="eastAsia"/>
          <w:bCs/>
          <w:kern w:val="0"/>
        </w:rPr>
        <w:t>10</w:t>
      </w:r>
      <w:r w:rsidRPr="00CF2DFC">
        <w:rPr>
          <w:rFonts w:ascii="標楷體" w:hAnsi="標楷體"/>
          <w:bCs/>
          <w:kern w:val="0"/>
        </w:rPr>
        <w:t>7</w:t>
      </w:r>
      <w:r w:rsidR="009B7FF3" w:rsidRPr="00CF2DFC">
        <w:rPr>
          <w:rFonts w:ascii="標楷體" w:hAnsi="標楷體" w:hint="eastAsia"/>
          <w:bCs/>
          <w:kern w:val="0"/>
        </w:rPr>
        <w:t>年</w:t>
      </w:r>
      <w:r w:rsidR="004349CF" w:rsidRPr="00CF2DFC">
        <w:rPr>
          <w:rFonts w:ascii="標楷體" w:hAnsi="標楷體" w:hint="eastAsia"/>
          <w:bCs/>
          <w:kern w:val="0"/>
        </w:rPr>
        <w:t>1</w:t>
      </w:r>
      <w:r w:rsidR="004349CF" w:rsidRPr="00CF2DFC">
        <w:rPr>
          <w:rFonts w:ascii="標楷體" w:hAnsi="標楷體"/>
          <w:bCs/>
          <w:kern w:val="0"/>
        </w:rPr>
        <w:t>2</w:t>
      </w:r>
      <w:r w:rsidR="009B7FF3" w:rsidRPr="00CF2DFC">
        <w:rPr>
          <w:rFonts w:ascii="標楷體" w:hAnsi="標楷體" w:hint="eastAsia"/>
          <w:bCs/>
          <w:kern w:val="0"/>
        </w:rPr>
        <w:t>月</w:t>
      </w:r>
      <w:r w:rsidR="004349CF" w:rsidRPr="00CF2DFC">
        <w:rPr>
          <w:rFonts w:ascii="標楷體" w:hAnsi="標楷體"/>
          <w:bCs/>
          <w:kern w:val="0"/>
        </w:rPr>
        <w:t>25</w:t>
      </w:r>
      <w:r w:rsidR="009B7FF3" w:rsidRPr="00CF2DFC">
        <w:rPr>
          <w:rFonts w:ascii="標楷體" w:hAnsi="標楷體" w:hint="eastAsia"/>
          <w:bCs/>
          <w:kern w:val="0"/>
        </w:rPr>
        <w:t>日至</w:t>
      </w:r>
      <w:r w:rsidR="003B74FE" w:rsidRPr="00CF2DFC">
        <w:rPr>
          <w:rFonts w:ascii="標楷體" w:hAnsi="標楷體" w:hint="eastAsia"/>
          <w:bCs/>
          <w:kern w:val="0"/>
        </w:rPr>
        <w:t>1</w:t>
      </w:r>
      <w:r w:rsidR="001F555B" w:rsidRPr="00CF2DFC">
        <w:rPr>
          <w:rFonts w:ascii="標楷體" w:hAnsi="標楷體"/>
          <w:bCs/>
          <w:kern w:val="0"/>
        </w:rPr>
        <w:t>11</w:t>
      </w:r>
      <w:r w:rsidR="009B7FF3" w:rsidRPr="00CF2DFC">
        <w:rPr>
          <w:rFonts w:ascii="標楷體" w:hAnsi="標楷體" w:hint="eastAsia"/>
          <w:bCs/>
          <w:kern w:val="0"/>
        </w:rPr>
        <w:t>年</w:t>
      </w:r>
      <w:r w:rsidR="0038622C" w:rsidRPr="00CF2DFC">
        <w:rPr>
          <w:rFonts w:ascii="標楷體" w:hAnsi="標楷體" w:hint="eastAsia"/>
          <w:bCs/>
          <w:kern w:val="0"/>
        </w:rPr>
        <w:t>1</w:t>
      </w:r>
      <w:r w:rsidR="0038622C" w:rsidRPr="00CF2DFC">
        <w:rPr>
          <w:rFonts w:ascii="標楷體" w:hAnsi="標楷體"/>
          <w:bCs/>
          <w:kern w:val="0"/>
        </w:rPr>
        <w:t>2</w:t>
      </w:r>
      <w:r w:rsidR="0038622C" w:rsidRPr="00CF2DFC">
        <w:rPr>
          <w:rFonts w:ascii="標楷體" w:hAnsi="標楷體" w:hint="eastAsia"/>
          <w:bCs/>
          <w:kern w:val="0"/>
        </w:rPr>
        <w:t>月2</w:t>
      </w:r>
      <w:r w:rsidR="0038622C" w:rsidRPr="00CF2DFC">
        <w:rPr>
          <w:rFonts w:ascii="標楷體" w:hAnsi="標楷體"/>
          <w:bCs/>
          <w:kern w:val="0"/>
        </w:rPr>
        <w:t>4</w:t>
      </w:r>
      <w:r w:rsidR="0038622C" w:rsidRPr="00CF2DFC">
        <w:rPr>
          <w:rFonts w:ascii="標楷體" w:hAnsi="標楷體" w:hint="eastAsia"/>
          <w:bCs/>
          <w:kern w:val="0"/>
        </w:rPr>
        <w:t>日；自1</w:t>
      </w:r>
      <w:r w:rsidR="0038622C" w:rsidRPr="00CF2DFC">
        <w:rPr>
          <w:rFonts w:ascii="標楷體" w:hAnsi="標楷體"/>
          <w:bCs/>
          <w:kern w:val="0"/>
        </w:rPr>
        <w:t>11</w:t>
      </w:r>
      <w:r w:rsidR="0038622C" w:rsidRPr="00CF2DFC">
        <w:rPr>
          <w:rFonts w:ascii="標楷體" w:hAnsi="標楷體" w:hint="eastAsia"/>
          <w:bCs/>
          <w:kern w:val="0"/>
        </w:rPr>
        <w:t>年</w:t>
      </w:r>
      <w:r w:rsidRPr="00CF2DFC">
        <w:rPr>
          <w:rFonts w:ascii="標楷體" w:hAnsi="標楷體"/>
          <w:bCs/>
          <w:kern w:val="0"/>
        </w:rPr>
        <w:t>3</w:t>
      </w:r>
      <w:r w:rsidR="009B7FF3" w:rsidRPr="00CF2DFC">
        <w:rPr>
          <w:rFonts w:ascii="標楷體" w:hAnsi="標楷體" w:hint="eastAsia"/>
          <w:bCs/>
          <w:kern w:val="0"/>
        </w:rPr>
        <w:t>月</w:t>
      </w:r>
      <w:r w:rsidRPr="00CF2DFC">
        <w:rPr>
          <w:rFonts w:ascii="標楷體" w:hAnsi="標楷體"/>
          <w:bCs/>
          <w:kern w:val="0"/>
        </w:rPr>
        <w:t>9</w:t>
      </w:r>
      <w:r w:rsidR="009B7FF3" w:rsidRPr="00CF2DFC">
        <w:rPr>
          <w:rFonts w:ascii="標楷體" w:hAnsi="標楷體" w:hint="eastAsia"/>
          <w:bCs/>
          <w:kern w:val="0"/>
        </w:rPr>
        <w:t>日</w:t>
      </w:r>
      <w:r w:rsidRPr="00CF2DFC">
        <w:rPr>
          <w:rFonts w:ascii="標楷體" w:hAnsi="標楷體" w:hint="eastAsia"/>
          <w:bCs/>
          <w:kern w:val="0"/>
        </w:rPr>
        <w:t>至同年5月8日</w:t>
      </w:r>
      <w:r w:rsidR="0038622C" w:rsidRPr="00CF2DFC">
        <w:rPr>
          <w:rFonts w:ascii="標楷體" w:hAnsi="標楷體" w:hint="eastAsia"/>
          <w:bCs/>
          <w:kern w:val="0"/>
        </w:rPr>
        <w:t>起停職</w:t>
      </w:r>
      <w:r w:rsidR="009B7FF3" w:rsidRPr="00CF2DFC">
        <w:rPr>
          <w:rFonts w:ascii="標楷體" w:hAnsi="標楷體" w:hint="eastAsia"/>
          <w:bCs/>
          <w:kern w:val="0"/>
        </w:rPr>
        <w:t>)</w:t>
      </w:r>
      <w:r w:rsidR="004418A1" w:rsidRPr="00CF2DFC">
        <w:rPr>
          <w:rFonts w:ascii="標楷體" w:hAnsi="標楷體"/>
          <w:bCs/>
          <w:kern w:val="0"/>
        </w:rPr>
        <w:t>。</w:t>
      </w:r>
    </w:p>
    <w:p w:rsidR="004D3439" w:rsidRPr="00CF2DFC" w:rsidRDefault="00240F9D" w:rsidP="004A129F">
      <w:pPr>
        <w:pStyle w:val="1"/>
        <w:overflowPunct w:val="0"/>
        <w:spacing w:beforeLines="30" w:before="137"/>
        <w:ind w:left="1701" w:hanging="1701"/>
        <w:rPr>
          <w:rFonts w:hAnsi="標楷體"/>
        </w:rPr>
      </w:pPr>
      <w:r w:rsidRPr="00CF2DFC">
        <w:rPr>
          <w:rFonts w:hAnsi="標楷體"/>
        </w:rPr>
        <w:t>案由：</w:t>
      </w:r>
      <w:r w:rsidR="003B1E63" w:rsidRPr="00CF2DFC">
        <w:rPr>
          <w:rFonts w:hAnsi="標楷體" w:hint="eastAsia"/>
        </w:rPr>
        <w:t>雲林縣</w:t>
      </w:r>
      <w:r w:rsidR="001235E1" w:rsidRPr="00CF2DFC">
        <w:rPr>
          <w:rFonts w:hAnsi="標楷體" w:hint="eastAsia"/>
        </w:rPr>
        <w:t>臺西鄉鄉長</w:t>
      </w:r>
      <w:r w:rsidR="003B1E63" w:rsidRPr="00CF2DFC">
        <w:rPr>
          <w:rFonts w:hAnsi="標楷體" w:hint="eastAsia"/>
          <w:lang w:eastAsia="zh-HK"/>
        </w:rPr>
        <w:t>林芬瑩</w:t>
      </w:r>
      <w:r w:rsidR="00630675" w:rsidRPr="00CF2DFC">
        <w:rPr>
          <w:rFonts w:hAnsi="標楷體" w:hint="eastAsia"/>
        </w:rPr>
        <w:t>，</w:t>
      </w:r>
      <w:r w:rsidR="004349CF" w:rsidRPr="00CF2DFC">
        <w:rPr>
          <w:rFonts w:hAnsi="標楷體" w:hint="eastAsia"/>
        </w:rPr>
        <w:t>於任職期間，</w:t>
      </w:r>
      <w:r w:rsidR="005A636D" w:rsidRPr="00CF2DFC">
        <w:rPr>
          <w:rFonts w:hAnsi="標楷體" w:hint="eastAsia"/>
        </w:rPr>
        <w:t>藉由核</w:t>
      </w:r>
      <w:r w:rsidR="009F005D" w:rsidRPr="00CF2DFC">
        <w:rPr>
          <w:rFonts w:hAnsi="標楷體" w:hint="eastAsia"/>
        </w:rPr>
        <w:t>發</w:t>
      </w:r>
      <w:r w:rsidR="009F005D" w:rsidRPr="00CF2DFC">
        <w:rPr>
          <w:rFonts w:hAnsi="標楷體" w:hint="eastAsia"/>
          <w:lang w:eastAsia="zh-HK"/>
        </w:rPr>
        <w:t>道路挖掘許可</w:t>
      </w:r>
      <w:r w:rsidR="0071604A" w:rsidRPr="00CF2DFC">
        <w:rPr>
          <w:rFonts w:hAnsi="標楷體" w:hint="eastAsia"/>
          <w:lang w:eastAsia="zh-HK"/>
        </w:rPr>
        <w:t>等</w:t>
      </w:r>
      <w:r w:rsidR="005A636D" w:rsidRPr="00CF2DFC">
        <w:rPr>
          <w:rFonts w:hAnsi="標楷體" w:hint="eastAsia"/>
        </w:rPr>
        <w:t>之權限，與</w:t>
      </w:r>
      <w:r w:rsidR="00B615AC" w:rsidRPr="00CF2DFC">
        <w:rPr>
          <w:rFonts w:hAnsi="標楷體" w:hint="eastAsia"/>
        </w:rPr>
        <w:t>其</w:t>
      </w:r>
      <w:r w:rsidR="005A636D" w:rsidRPr="00CF2DFC">
        <w:rPr>
          <w:rFonts w:hAnsi="標楷體" w:hint="eastAsia"/>
        </w:rPr>
        <w:t>配偶共同向廠商收受賄賂，</w:t>
      </w:r>
      <w:r w:rsidR="0071604A" w:rsidRPr="00CF2DFC">
        <w:rPr>
          <w:rFonts w:hAnsi="標楷體" w:hint="eastAsia"/>
        </w:rPr>
        <w:t>以</w:t>
      </w:r>
      <w:r w:rsidR="005A636D" w:rsidRPr="00CF2DFC">
        <w:rPr>
          <w:rFonts w:hAnsi="標楷體" w:hint="eastAsia"/>
          <w:bCs w:val="0"/>
        </w:rPr>
        <w:t>作為換取</w:t>
      </w:r>
      <w:r w:rsidR="009F005D" w:rsidRPr="00CF2DFC">
        <w:rPr>
          <w:rFonts w:hAnsi="標楷體" w:hint="eastAsia"/>
          <w:lang w:eastAsia="zh-HK"/>
        </w:rPr>
        <w:t>道路挖掘許可</w:t>
      </w:r>
      <w:r w:rsidR="005A636D" w:rsidRPr="00CF2DFC">
        <w:rPr>
          <w:rFonts w:hAnsi="標楷體" w:hint="eastAsia"/>
          <w:bCs w:val="0"/>
        </w:rPr>
        <w:t>之對價</w:t>
      </w:r>
      <w:r w:rsidR="00C71993" w:rsidRPr="00CF2DFC">
        <w:rPr>
          <w:rFonts w:hAnsi="標楷體" w:hint="eastAsia"/>
        </w:rPr>
        <w:t>，</w:t>
      </w:r>
      <w:r w:rsidR="00C71993" w:rsidRPr="00CF2DFC">
        <w:rPr>
          <w:rFonts w:hAnsi="標楷體" w:hint="eastAsia"/>
          <w:lang w:eastAsia="zh-HK"/>
        </w:rPr>
        <w:t>核其所為已</w:t>
      </w:r>
      <w:r w:rsidR="00213B58" w:rsidRPr="00CF2DFC">
        <w:rPr>
          <w:rFonts w:hAnsi="標楷體" w:hint="eastAsia"/>
          <w:lang w:eastAsia="zh-HK"/>
        </w:rPr>
        <w:t>違反</w:t>
      </w:r>
      <w:r w:rsidR="00630675" w:rsidRPr="00CF2DFC">
        <w:rPr>
          <w:rFonts w:hAnsi="標楷體"/>
        </w:rPr>
        <w:t>公務員服務法第1條</w:t>
      </w:r>
      <w:r w:rsidR="00C71993" w:rsidRPr="00CF2DFC">
        <w:rPr>
          <w:rFonts w:hAnsi="標楷體" w:hint="eastAsia"/>
        </w:rPr>
        <w:t>、第6條及第7條</w:t>
      </w:r>
      <w:r w:rsidR="00707A83" w:rsidRPr="00CF2DFC">
        <w:rPr>
          <w:rFonts w:hAnsi="標楷體" w:hint="eastAsia"/>
        </w:rPr>
        <w:t>等相關</w:t>
      </w:r>
      <w:r w:rsidR="00213B58" w:rsidRPr="00CF2DFC">
        <w:rPr>
          <w:rFonts w:hAnsi="標楷體" w:hint="eastAsia"/>
          <w:lang w:eastAsia="zh-HK"/>
        </w:rPr>
        <w:t>規定</w:t>
      </w:r>
      <w:r w:rsidR="00EC493D" w:rsidRPr="00CF2DFC">
        <w:rPr>
          <w:rFonts w:hAnsi="標楷體" w:hint="eastAsia"/>
        </w:rPr>
        <w:t>，</w:t>
      </w:r>
      <w:r w:rsidR="00187163" w:rsidRPr="00CF2DFC">
        <w:rPr>
          <w:rFonts w:hAnsi="標楷體" w:hint="eastAsia"/>
        </w:rPr>
        <w:t>違法失職事證明確，嚴重敗壞官箴，損害政府信譽及公務人員廉潔形象，核有重大違失</w:t>
      </w:r>
      <w:r w:rsidR="00EC493D" w:rsidRPr="00CF2DFC">
        <w:rPr>
          <w:rFonts w:hAnsi="標楷體" w:hint="eastAsia"/>
        </w:rPr>
        <w:t>，</w:t>
      </w:r>
      <w:r w:rsidR="004418A1" w:rsidRPr="00CF2DFC">
        <w:rPr>
          <w:rFonts w:hAnsi="標楷體"/>
        </w:rPr>
        <w:t>爰依法提案彈劾。</w:t>
      </w:r>
    </w:p>
    <w:p w:rsidR="004D3439" w:rsidRPr="00CF2DFC" w:rsidRDefault="00240F9D" w:rsidP="004A129F">
      <w:pPr>
        <w:pStyle w:val="1"/>
        <w:overflowPunct w:val="0"/>
        <w:spacing w:beforeLines="30" w:before="137"/>
        <w:ind w:left="697" w:hanging="697"/>
        <w:rPr>
          <w:rFonts w:hAnsi="標楷體"/>
        </w:rPr>
      </w:pPr>
      <w:r w:rsidRPr="00CF2DFC">
        <w:rPr>
          <w:rFonts w:hAnsi="標楷體"/>
        </w:rPr>
        <w:t>違法</w:t>
      </w:r>
      <w:r w:rsidR="00424E29" w:rsidRPr="00CF2DFC">
        <w:rPr>
          <w:rFonts w:hAnsi="標楷體" w:hint="eastAsia"/>
          <w:lang w:eastAsia="zh-HK"/>
        </w:rPr>
        <w:t>或</w:t>
      </w:r>
      <w:r w:rsidR="00424E29" w:rsidRPr="00CF2DFC">
        <w:rPr>
          <w:rFonts w:hAnsi="標楷體"/>
        </w:rPr>
        <w:t>失職之事實</w:t>
      </w:r>
      <w:r w:rsidR="00424E29" w:rsidRPr="00CF2DFC">
        <w:rPr>
          <w:rFonts w:hAnsi="標楷體" w:hint="eastAsia"/>
          <w:lang w:eastAsia="zh-HK"/>
        </w:rPr>
        <w:t>及</w:t>
      </w:r>
      <w:r w:rsidRPr="00CF2DFC">
        <w:rPr>
          <w:rFonts w:hAnsi="標楷體"/>
        </w:rPr>
        <w:t>證據：</w:t>
      </w:r>
    </w:p>
    <w:p w:rsidR="00BF1687" w:rsidRPr="00CF2DFC" w:rsidRDefault="00301322" w:rsidP="00CF2DFC">
      <w:pPr>
        <w:pStyle w:val="11"/>
        <w:kinsoku/>
        <w:overflowPunct w:val="0"/>
        <w:ind w:left="680" w:firstLine="680"/>
        <w:rPr>
          <w:rFonts w:hAnsi="標楷體"/>
        </w:rPr>
      </w:pPr>
      <w:r w:rsidRPr="00CF2DFC">
        <w:rPr>
          <w:rFonts w:hAnsi="標楷體"/>
        </w:rPr>
        <w:t>被彈劾人</w:t>
      </w:r>
      <w:r w:rsidR="003B1E63" w:rsidRPr="00CF2DFC">
        <w:rPr>
          <w:rFonts w:hAnsi="標楷體" w:hint="eastAsia"/>
          <w:lang w:eastAsia="zh-HK"/>
        </w:rPr>
        <w:t>林芬瑩</w:t>
      </w:r>
      <w:r w:rsidR="005C0137" w:rsidRPr="00CF2DFC">
        <w:rPr>
          <w:rFonts w:hAnsi="標楷體" w:hint="eastAsia"/>
          <w:bCs/>
          <w:lang w:eastAsia="zh-HK"/>
        </w:rPr>
        <w:t>係前任雲林縣臺</w:t>
      </w:r>
      <w:r w:rsidR="00721B4B" w:rsidRPr="00CF2DFC">
        <w:rPr>
          <w:rFonts w:hAnsi="標楷體" w:hint="eastAsia"/>
          <w:bCs/>
          <w:lang w:eastAsia="zh-HK"/>
        </w:rPr>
        <w:t>西</w:t>
      </w:r>
      <w:r w:rsidR="005C0137" w:rsidRPr="00CF2DFC">
        <w:rPr>
          <w:rFonts w:hAnsi="標楷體" w:hint="eastAsia"/>
          <w:bCs/>
          <w:lang w:eastAsia="zh-HK"/>
        </w:rPr>
        <w:t>鄉公所</w:t>
      </w:r>
      <w:r w:rsidR="002B3971" w:rsidRPr="00CF2DFC">
        <w:rPr>
          <w:rFonts w:hAnsi="標楷體" w:hint="eastAsia"/>
        </w:rPr>
        <w:t>(下稱臺西鄉公所)</w:t>
      </w:r>
      <w:r w:rsidR="005C0137" w:rsidRPr="00CF2DFC">
        <w:rPr>
          <w:rFonts w:hAnsi="標楷體" w:hint="eastAsia"/>
          <w:bCs/>
          <w:lang w:eastAsia="zh-HK"/>
        </w:rPr>
        <w:t>鄉長（任期自</w:t>
      </w:r>
      <w:r w:rsidR="00721B4B" w:rsidRPr="00CF2DFC">
        <w:rPr>
          <w:rFonts w:hAnsi="標楷體" w:hint="eastAsia"/>
          <w:bCs/>
          <w:lang w:eastAsia="zh-HK"/>
        </w:rPr>
        <w:t>107年12月25日至111年12月24日</w:t>
      </w:r>
      <w:r w:rsidR="005C0137" w:rsidRPr="00CF2DFC">
        <w:rPr>
          <w:rFonts w:hAnsi="標楷體" w:hint="eastAsia"/>
          <w:bCs/>
          <w:lang w:eastAsia="zh-HK"/>
        </w:rPr>
        <w:t>止）</w:t>
      </w:r>
      <w:r w:rsidR="00BE4E9D" w:rsidRPr="00CF2DFC">
        <w:rPr>
          <w:rFonts w:hAnsi="標楷體" w:hint="eastAsia"/>
          <w:bCs/>
          <w:lang w:eastAsia="zh-HK"/>
        </w:rPr>
        <w:t>（</w:t>
      </w:r>
      <w:r w:rsidR="00BE4E9D" w:rsidRPr="00CF2DFC">
        <w:rPr>
          <w:rFonts w:hAnsi="標楷體" w:hint="eastAsia"/>
        </w:rPr>
        <w:t>附件</w:t>
      </w:r>
      <w:r w:rsidR="00BE4E9D" w:rsidRPr="00CF2DFC">
        <w:rPr>
          <w:rFonts w:hAnsi="標楷體"/>
        </w:rPr>
        <w:t>1</w:t>
      </w:r>
      <w:r w:rsidR="00BE4E9D" w:rsidRPr="00CF2DFC">
        <w:rPr>
          <w:rFonts w:hAnsi="標楷體" w:hint="eastAsia"/>
        </w:rPr>
        <w:t>，頁</w:t>
      </w:r>
      <w:r w:rsidR="00BE4E9D" w:rsidRPr="00CF2DFC">
        <w:rPr>
          <w:rFonts w:hAnsi="標楷體"/>
        </w:rPr>
        <w:t>1</w:t>
      </w:r>
      <w:r w:rsidR="00BE4E9D" w:rsidRPr="00CF2DFC">
        <w:rPr>
          <w:rFonts w:hAnsi="標楷體" w:hint="eastAsia"/>
        </w:rPr>
        <w:t>-</w:t>
      </w:r>
      <w:r w:rsidR="00A6748A" w:rsidRPr="00CF2DFC">
        <w:rPr>
          <w:rFonts w:hAnsi="標楷體"/>
        </w:rPr>
        <w:t>12</w:t>
      </w:r>
      <w:r w:rsidR="00BE4E9D" w:rsidRPr="00CF2DFC">
        <w:rPr>
          <w:rFonts w:hAnsi="標楷體" w:hint="eastAsia"/>
        </w:rPr>
        <w:t>）</w:t>
      </w:r>
      <w:r w:rsidR="005C0137" w:rsidRPr="00CF2DFC">
        <w:rPr>
          <w:rFonts w:hAnsi="標楷體" w:hint="eastAsia"/>
          <w:bCs/>
          <w:lang w:eastAsia="zh-HK"/>
        </w:rPr>
        <w:t>，</w:t>
      </w:r>
      <w:r w:rsidR="00721B4B" w:rsidRPr="00CF2DFC">
        <w:rPr>
          <w:rFonts w:hAnsi="標楷體" w:hint="eastAsia"/>
          <w:bCs/>
          <w:lang w:eastAsia="zh-HK"/>
        </w:rPr>
        <w:t>依地方制度法第57條規定，對外代表</w:t>
      </w:r>
      <w:r w:rsidR="00816E48" w:rsidRPr="00CF2DFC">
        <w:rPr>
          <w:rFonts w:hAnsi="標楷體" w:hint="eastAsia"/>
          <w:bCs/>
          <w:lang w:eastAsia="zh-HK"/>
        </w:rPr>
        <w:t>臺西鄉</w:t>
      </w:r>
      <w:r w:rsidR="00721B4B" w:rsidRPr="00CF2DFC">
        <w:rPr>
          <w:rFonts w:hAnsi="標楷體" w:hint="eastAsia"/>
          <w:bCs/>
          <w:lang w:eastAsia="zh-HK"/>
        </w:rPr>
        <w:t>，</w:t>
      </w:r>
      <w:r w:rsidR="005C0137" w:rsidRPr="00CF2DFC">
        <w:rPr>
          <w:rFonts w:hAnsi="標楷體" w:hint="eastAsia"/>
          <w:bCs/>
          <w:lang w:eastAsia="zh-HK"/>
        </w:rPr>
        <w:t>負責綜理</w:t>
      </w:r>
      <w:r w:rsidR="00816E48" w:rsidRPr="00CF2DFC">
        <w:rPr>
          <w:rFonts w:hAnsi="標楷體" w:hint="eastAsia"/>
          <w:bCs/>
          <w:lang w:eastAsia="zh-HK"/>
        </w:rPr>
        <w:t>該</w:t>
      </w:r>
      <w:r w:rsidR="005C0137" w:rsidRPr="00CF2DFC">
        <w:rPr>
          <w:rFonts w:hAnsi="標楷體" w:hint="eastAsia"/>
          <w:bCs/>
          <w:lang w:eastAsia="zh-HK"/>
        </w:rPr>
        <w:t>鄉所有鄉</w:t>
      </w:r>
      <w:r w:rsidR="00721B4B" w:rsidRPr="00CF2DFC">
        <w:rPr>
          <w:rFonts w:hAnsi="標楷體" w:hint="eastAsia"/>
          <w:bCs/>
          <w:lang w:eastAsia="zh-HK"/>
        </w:rPr>
        <w:t>政</w:t>
      </w:r>
      <w:r w:rsidR="005C0137" w:rsidRPr="00CF2DFC">
        <w:rPr>
          <w:rFonts w:hAnsi="標楷體" w:hint="eastAsia"/>
          <w:bCs/>
          <w:lang w:eastAsia="zh-HK"/>
        </w:rPr>
        <w:t>業務及</w:t>
      </w:r>
      <w:r w:rsidR="00721B4B" w:rsidRPr="00CF2DFC">
        <w:rPr>
          <w:rFonts w:hAnsi="標楷體" w:hint="eastAsia"/>
          <w:bCs/>
          <w:lang w:eastAsia="zh-HK"/>
        </w:rPr>
        <w:t>指</w:t>
      </w:r>
      <w:r w:rsidR="005C0137" w:rsidRPr="00CF2DFC">
        <w:rPr>
          <w:rFonts w:hAnsi="標楷體" w:hint="eastAsia"/>
          <w:bCs/>
          <w:lang w:eastAsia="zh-HK"/>
        </w:rPr>
        <w:t>揮、監督</w:t>
      </w:r>
      <w:r w:rsidR="00816E48" w:rsidRPr="00CF2DFC">
        <w:rPr>
          <w:rFonts w:hAnsi="標楷體" w:hint="eastAsia"/>
          <w:bCs/>
          <w:lang w:eastAsia="zh-HK"/>
        </w:rPr>
        <w:t>該</w:t>
      </w:r>
      <w:r w:rsidR="00721B4B" w:rsidRPr="00CF2DFC">
        <w:rPr>
          <w:rFonts w:hAnsi="標楷體" w:hint="eastAsia"/>
          <w:bCs/>
          <w:lang w:eastAsia="zh-HK"/>
        </w:rPr>
        <w:t>鄉</w:t>
      </w:r>
      <w:r w:rsidR="005C0137" w:rsidRPr="00CF2DFC">
        <w:rPr>
          <w:rFonts w:hAnsi="標楷體" w:hint="eastAsia"/>
          <w:bCs/>
          <w:lang w:eastAsia="zh-HK"/>
        </w:rPr>
        <w:t>公所所屬員工及機關，其</w:t>
      </w:r>
      <w:r w:rsidR="00721B4B" w:rsidRPr="00CF2DFC">
        <w:rPr>
          <w:rFonts w:hAnsi="標楷體" w:hint="eastAsia"/>
          <w:bCs/>
          <w:lang w:eastAsia="zh-HK"/>
        </w:rPr>
        <w:t>權</w:t>
      </w:r>
      <w:r w:rsidR="005C0137" w:rsidRPr="00CF2DFC">
        <w:rPr>
          <w:rFonts w:hAnsi="標楷體" w:hint="eastAsia"/>
          <w:bCs/>
          <w:lang w:eastAsia="zh-HK"/>
        </w:rPr>
        <w:t>限包</w:t>
      </w:r>
      <w:r w:rsidR="00816E48" w:rsidRPr="00CF2DFC">
        <w:rPr>
          <w:rFonts w:hAnsi="標楷體" w:hint="eastAsia"/>
          <w:bCs/>
          <w:lang w:eastAsia="zh-HK"/>
        </w:rPr>
        <w:t>括</w:t>
      </w:r>
      <w:r w:rsidR="005C0137" w:rsidRPr="00CF2DFC">
        <w:rPr>
          <w:rFonts w:hAnsi="標楷體" w:hint="eastAsia"/>
          <w:bCs/>
          <w:lang w:eastAsia="zh-HK"/>
        </w:rPr>
        <w:t>審核決行</w:t>
      </w:r>
      <w:r w:rsidR="00816E48" w:rsidRPr="00CF2DFC">
        <w:rPr>
          <w:rFonts w:hAnsi="標楷體" w:hint="eastAsia"/>
          <w:bCs/>
          <w:lang w:eastAsia="zh-HK"/>
        </w:rPr>
        <w:t>該</w:t>
      </w:r>
      <w:r w:rsidR="00721B4B" w:rsidRPr="00CF2DFC">
        <w:rPr>
          <w:rFonts w:hAnsi="標楷體" w:hint="eastAsia"/>
          <w:bCs/>
          <w:lang w:eastAsia="zh-HK"/>
        </w:rPr>
        <w:t>鄉</w:t>
      </w:r>
      <w:r w:rsidR="005C0137" w:rsidRPr="00CF2DFC">
        <w:rPr>
          <w:rFonts w:hAnsi="標楷體" w:hint="eastAsia"/>
          <w:bCs/>
          <w:lang w:eastAsia="zh-HK"/>
        </w:rPr>
        <w:t>公所管理道路之道路挖掘許可（下稱路權）、架空電桿</w:t>
      </w:r>
      <w:r w:rsidR="00721B4B" w:rsidRPr="00CF2DFC">
        <w:rPr>
          <w:rFonts w:hAnsi="標楷體" w:hint="eastAsia"/>
          <w:bCs/>
          <w:lang w:eastAsia="zh-HK"/>
        </w:rPr>
        <w:t>租</w:t>
      </w:r>
      <w:r w:rsidR="005C0137" w:rsidRPr="00CF2DFC">
        <w:rPr>
          <w:rFonts w:hAnsi="標楷體" w:hint="eastAsia"/>
          <w:bCs/>
          <w:lang w:eastAsia="zh-HK"/>
        </w:rPr>
        <w:t>用、通行林帶用地之</w:t>
      </w:r>
      <w:r w:rsidR="00721B4B" w:rsidRPr="00CF2DFC">
        <w:rPr>
          <w:rFonts w:hAnsi="標楷體" w:hint="eastAsia"/>
          <w:bCs/>
          <w:lang w:eastAsia="zh-HK"/>
        </w:rPr>
        <w:t>權</w:t>
      </w:r>
      <w:r w:rsidR="005C0137" w:rsidRPr="00CF2DFC">
        <w:rPr>
          <w:rFonts w:hAnsi="標楷體" w:hint="eastAsia"/>
          <w:bCs/>
          <w:lang w:eastAsia="zh-HK"/>
        </w:rPr>
        <w:t>限（下稱林帶通行權），係依法令服務於</w:t>
      </w:r>
      <w:r w:rsidR="00721B4B" w:rsidRPr="00CF2DFC">
        <w:rPr>
          <w:rFonts w:hAnsi="標楷體" w:hint="eastAsia"/>
          <w:bCs/>
          <w:lang w:eastAsia="zh-HK"/>
        </w:rPr>
        <w:t>地</w:t>
      </w:r>
      <w:r w:rsidR="005C0137" w:rsidRPr="00CF2DFC">
        <w:rPr>
          <w:rFonts w:hAnsi="標楷體" w:hint="eastAsia"/>
          <w:bCs/>
          <w:lang w:eastAsia="zh-HK"/>
        </w:rPr>
        <w:t>方自</w:t>
      </w:r>
      <w:r w:rsidR="00721B4B" w:rsidRPr="00CF2DFC">
        <w:rPr>
          <w:rFonts w:hAnsi="標楷體" w:hint="eastAsia"/>
          <w:bCs/>
          <w:lang w:eastAsia="zh-HK"/>
        </w:rPr>
        <w:t>治團體</w:t>
      </w:r>
      <w:r w:rsidR="005C0137" w:rsidRPr="00CF2DFC">
        <w:rPr>
          <w:rFonts w:hAnsi="標楷體" w:hint="eastAsia"/>
          <w:bCs/>
          <w:lang w:eastAsia="zh-HK"/>
        </w:rPr>
        <w:t>所屬機關而具有法定</w:t>
      </w:r>
      <w:r w:rsidR="00AD66DC" w:rsidRPr="00CF2DFC">
        <w:rPr>
          <w:rFonts w:hAnsi="標楷體" w:hint="eastAsia"/>
          <w:bCs/>
          <w:lang w:eastAsia="zh-HK"/>
        </w:rPr>
        <w:t>權</w:t>
      </w:r>
      <w:r w:rsidR="005C0137" w:rsidRPr="00CF2DFC">
        <w:rPr>
          <w:rFonts w:hAnsi="標楷體" w:hint="eastAsia"/>
          <w:bCs/>
          <w:lang w:eastAsia="zh-HK"/>
        </w:rPr>
        <w:t>限之公務員。</w:t>
      </w:r>
      <w:r w:rsidRPr="00CF2DFC">
        <w:rPr>
          <w:rFonts w:hAnsi="標楷體"/>
        </w:rPr>
        <w:t>被彈劾人</w:t>
      </w:r>
      <w:r w:rsidR="00054AB4" w:rsidRPr="00CF2DFC">
        <w:rPr>
          <w:rFonts w:hAnsi="標楷體" w:hint="eastAsia"/>
        </w:rPr>
        <w:t>身為</w:t>
      </w:r>
      <w:r w:rsidR="001235E1" w:rsidRPr="00CF2DFC">
        <w:rPr>
          <w:rFonts w:hAnsi="標楷體" w:hint="eastAsia"/>
        </w:rPr>
        <w:t>臺西鄉鄉長</w:t>
      </w:r>
      <w:r w:rsidR="00054AB4" w:rsidRPr="00CF2DFC">
        <w:rPr>
          <w:rFonts w:hAnsi="標楷體" w:hint="eastAsia"/>
        </w:rPr>
        <w:t>，</w:t>
      </w:r>
      <w:r w:rsidR="00AF6898" w:rsidRPr="00CF2DFC">
        <w:rPr>
          <w:rFonts w:hAnsi="標楷體" w:hint="eastAsia"/>
        </w:rPr>
        <w:t>本應清廉自持，積極推動地方建設，為民謀福利，</w:t>
      </w:r>
      <w:r w:rsidR="00BF1687" w:rsidRPr="00CF2DFC">
        <w:rPr>
          <w:rFonts w:hAnsi="標楷體" w:hint="eastAsia"/>
        </w:rPr>
        <w:t>詎</w:t>
      </w:r>
      <w:r w:rsidR="00054AB4" w:rsidRPr="00CF2DFC">
        <w:rPr>
          <w:rFonts w:hAnsi="標楷體" w:hint="eastAsia"/>
        </w:rPr>
        <w:t>其</w:t>
      </w:r>
      <w:r w:rsidR="00BF1687" w:rsidRPr="00CF2DFC">
        <w:rPr>
          <w:rFonts w:hAnsi="標楷體" w:hint="eastAsia"/>
        </w:rPr>
        <w:t>於任職鄉長期間，</w:t>
      </w:r>
      <w:r w:rsidR="005A636D" w:rsidRPr="00CF2DFC">
        <w:rPr>
          <w:rFonts w:hAnsi="標楷體" w:hint="eastAsia"/>
        </w:rPr>
        <w:t>竟藉由核准路權</w:t>
      </w:r>
      <w:r w:rsidR="0071604A" w:rsidRPr="00CF2DFC">
        <w:rPr>
          <w:rFonts w:hAnsi="標楷體" w:hint="eastAsia"/>
        </w:rPr>
        <w:t>等</w:t>
      </w:r>
      <w:r w:rsidR="005A636D" w:rsidRPr="00CF2DFC">
        <w:rPr>
          <w:rFonts w:hAnsi="標楷體" w:hint="eastAsia"/>
        </w:rPr>
        <w:t>之權限，與</w:t>
      </w:r>
      <w:r w:rsidR="00B615AC" w:rsidRPr="00CF2DFC">
        <w:rPr>
          <w:rFonts w:hAnsi="標楷體" w:hint="eastAsia"/>
        </w:rPr>
        <w:t>其</w:t>
      </w:r>
      <w:r w:rsidR="005A636D" w:rsidRPr="00CF2DFC">
        <w:rPr>
          <w:rFonts w:hAnsi="標楷體" w:hint="eastAsia"/>
        </w:rPr>
        <w:t>配偶共同向廠商收受賄賂</w:t>
      </w:r>
      <w:r w:rsidR="009A7EDE" w:rsidRPr="00CF2DFC">
        <w:rPr>
          <w:rFonts w:hAnsi="標楷體" w:hint="eastAsia"/>
        </w:rPr>
        <w:t>新臺幣(下同</w:t>
      </w:r>
      <w:r w:rsidR="009A7EDE" w:rsidRPr="00CF2DFC">
        <w:rPr>
          <w:rFonts w:hAnsi="標楷體"/>
        </w:rPr>
        <w:t>)</w:t>
      </w:r>
      <w:r w:rsidR="009A7EDE" w:rsidRPr="00CF2DFC">
        <w:rPr>
          <w:rFonts w:hAnsi="標楷體" w:hint="eastAsia"/>
        </w:rPr>
        <w:t>560萬元</w:t>
      </w:r>
      <w:r w:rsidR="005A636D" w:rsidRPr="00CF2DFC">
        <w:rPr>
          <w:rFonts w:hAnsi="標楷體" w:hint="eastAsia"/>
        </w:rPr>
        <w:t>，</w:t>
      </w:r>
      <w:r w:rsidR="0071604A" w:rsidRPr="00CF2DFC">
        <w:rPr>
          <w:rFonts w:hAnsi="標楷體" w:hint="eastAsia"/>
        </w:rPr>
        <w:t>以</w:t>
      </w:r>
      <w:r w:rsidR="005A636D" w:rsidRPr="00CF2DFC">
        <w:rPr>
          <w:rFonts w:hAnsi="標楷體" w:hint="eastAsia"/>
        </w:rPr>
        <w:t>作為換取路權之對價，</w:t>
      </w:r>
      <w:r w:rsidR="00C41573" w:rsidRPr="00CF2DFC">
        <w:rPr>
          <w:rFonts w:hAnsi="標楷體" w:hint="eastAsia"/>
        </w:rPr>
        <w:t>茲將其違失行為分述如下：</w:t>
      </w:r>
    </w:p>
    <w:p w:rsidR="000C4A39" w:rsidRPr="00CF2DFC" w:rsidRDefault="000C4A39" w:rsidP="00CF2DFC">
      <w:pPr>
        <w:pStyle w:val="2"/>
        <w:overflowPunct w:val="0"/>
        <w:ind w:left="1037"/>
        <w:rPr>
          <w:rFonts w:hAnsi="標楷體"/>
        </w:rPr>
      </w:pPr>
      <w:bookmarkStart w:id="14" w:name="_Toc524902730"/>
      <w:r w:rsidRPr="00CF2DFC">
        <w:rPr>
          <w:rFonts w:hAnsi="標楷體" w:hint="eastAsia"/>
        </w:rPr>
        <w:t>於107年間，</w:t>
      </w:r>
      <w:r w:rsidR="00EC6851" w:rsidRPr="00CF2DFC">
        <w:rPr>
          <w:rFonts w:hAnsi="標楷體" w:hint="eastAsia"/>
        </w:rPr>
        <w:t>A</w:t>
      </w:r>
      <w:r w:rsidRPr="00CF2DFC">
        <w:rPr>
          <w:rFonts w:hAnsi="標楷體" w:hint="eastAsia"/>
        </w:rPr>
        <w:t>再生能源股份有限公司（下稱</w:t>
      </w:r>
      <w:r w:rsidR="00EC6851" w:rsidRPr="00CF2DFC">
        <w:rPr>
          <w:rFonts w:hAnsi="標楷體" w:hint="eastAsia"/>
        </w:rPr>
        <w:t>A</w:t>
      </w:r>
      <w:r w:rsidRPr="00CF2DFC">
        <w:rPr>
          <w:rFonts w:hAnsi="標楷體" w:hint="eastAsia"/>
        </w:rPr>
        <w:t>公司）</w:t>
      </w:r>
      <w:r w:rsidRPr="00CF2DFC">
        <w:rPr>
          <w:rFonts w:hAnsi="標楷體" w:hint="eastAsia"/>
        </w:rPr>
        <w:lastRenderedPageBreak/>
        <w:t>以子公司</w:t>
      </w:r>
      <w:r w:rsidR="00EC6851" w:rsidRPr="00CF2DFC">
        <w:rPr>
          <w:rFonts w:hAnsi="標楷體" w:hint="eastAsia"/>
        </w:rPr>
        <w:t>B</w:t>
      </w:r>
      <w:r w:rsidR="00A20C9C" w:rsidRPr="00CF2DFC">
        <w:rPr>
          <w:rFonts w:hAnsi="標楷體" w:hint="eastAsia"/>
        </w:rPr>
        <w:t>能源有限公司（下稱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公司</w:t>
      </w:r>
      <w:r w:rsidR="00A20C9C" w:rsidRPr="00CF2DFC">
        <w:rPr>
          <w:rFonts w:hAnsi="標楷體" w:hint="eastAsia"/>
        </w:rPr>
        <w:t>）</w:t>
      </w:r>
      <w:r w:rsidRPr="00CF2DFC">
        <w:rPr>
          <w:rFonts w:hAnsi="標楷體" w:hint="eastAsia"/>
        </w:rPr>
        <w:t>名義於同年1月10日、10月25日自經濟部能源局</w:t>
      </w:r>
      <w:r w:rsidR="00C70446" w:rsidRPr="00CF2DFC">
        <w:rPr>
          <w:rStyle w:val="aff"/>
          <w:rFonts w:hAnsi="標楷體"/>
        </w:rPr>
        <w:footnoteReference w:id="1"/>
      </w:r>
      <w:r w:rsidRPr="00CF2DFC">
        <w:rPr>
          <w:rFonts w:hAnsi="標楷體" w:hint="eastAsia"/>
        </w:rPr>
        <w:t>取得「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能源第一期太陽能光電發電廠」、「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能源第二期太陽能光電發電廠」（下稱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太陽能光電案）之電業籌設許可，該案原委由</w:t>
      </w:r>
      <w:r w:rsidR="00EC6851" w:rsidRPr="00CF2DFC">
        <w:rPr>
          <w:rFonts w:hAnsi="標楷體" w:hint="eastAsia"/>
        </w:rPr>
        <w:t>C</w:t>
      </w:r>
      <w:r w:rsidRPr="00CF2DFC">
        <w:rPr>
          <w:rFonts w:hAnsi="標楷體" w:hint="eastAsia"/>
        </w:rPr>
        <w:t>能源股份有限公司進行太陽能電廠開發與維運，後因</w:t>
      </w:r>
      <w:r w:rsidR="00EC6851" w:rsidRPr="00CF2DFC">
        <w:rPr>
          <w:rFonts w:hAnsi="標楷體" w:hint="eastAsia"/>
        </w:rPr>
        <w:t>A</w:t>
      </w:r>
      <w:r w:rsidRPr="00CF2DFC">
        <w:rPr>
          <w:rFonts w:hAnsi="標楷體" w:hint="eastAsia"/>
        </w:rPr>
        <w:t>公司退出投資，改由</w:t>
      </w:r>
      <w:r w:rsidR="00EC6851" w:rsidRPr="00CF2DFC">
        <w:rPr>
          <w:rFonts w:hAnsi="標楷體" w:hint="eastAsia"/>
        </w:rPr>
        <w:t>D</w:t>
      </w:r>
      <w:r w:rsidRPr="00CF2DFC">
        <w:rPr>
          <w:rFonts w:hAnsi="標楷體" w:hint="eastAsia"/>
        </w:rPr>
        <w:t>公司投資並於109年間委託</w:t>
      </w:r>
      <w:r w:rsidR="00EC6851" w:rsidRPr="00CF2DFC">
        <w:rPr>
          <w:rFonts w:hAnsi="標楷體" w:hint="eastAsia"/>
        </w:rPr>
        <w:t>E</w:t>
      </w:r>
      <w:r w:rsidR="005E0BCE" w:rsidRPr="00CF2DFC">
        <w:rPr>
          <w:rFonts w:hAnsi="標楷體" w:hint="eastAsia"/>
        </w:rPr>
        <w:t>綠能開發有限公司</w:t>
      </w:r>
      <w:r w:rsidRPr="00CF2DFC">
        <w:rPr>
          <w:rFonts w:hAnsi="標楷體" w:hint="eastAsia"/>
        </w:rPr>
        <w:t>管理「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太陽能光電案」。</w:t>
      </w:r>
    </w:p>
    <w:p w:rsidR="000C4A39" w:rsidRPr="00CF2DFC" w:rsidRDefault="000C4A39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有關工程設計、採購、興建工程以及設備之營運、維護及保養部分，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公司係於110年6月1日與</w:t>
      </w:r>
      <w:r w:rsidR="00EC6851" w:rsidRPr="00CF2DFC">
        <w:rPr>
          <w:rFonts w:hAnsi="標楷體" w:hint="eastAsia"/>
        </w:rPr>
        <w:t>F</w:t>
      </w:r>
      <w:r w:rsidR="00D97932" w:rsidRPr="00CF2DFC">
        <w:rPr>
          <w:rFonts w:hAnsi="標楷體" w:hint="eastAsia"/>
        </w:rPr>
        <w:t>工程股份有限公司（下稱</w:t>
      </w:r>
      <w:r w:rsidR="00EC6851" w:rsidRPr="00CF2DFC">
        <w:rPr>
          <w:rFonts w:hAnsi="標楷體" w:hint="eastAsia"/>
        </w:rPr>
        <w:t>F</w:t>
      </w:r>
      <w:r w:rsidRPr="00CF2DFC">
        <w:rPr>
          <w:rFonts w:hAnsi="標楷體" w:hint="eastAsia"/>
        </w:rPr>
        <w:t>公司</w:t>
      </w:r>
      <w:r w:rsidR="00D97932" w:rsidRPr="00CF2DFC">
        <w:rPr>
          <w:rFonts w:hAnsi="標楷體" w:hint="eastAsia"/>
        </w:rPr>
        <w:t>）</w:t>
      </w:r>
      <w:r w:rsidRPr="00CF2DFC">
        <w:rPr>
          <w:rFonts w:hAnsi="標楷體" w:hint="eastAsia"/>
        </w:rPr>
        <w:t>簽訂「雲林縣24,800kWp太陽能發電設施統包工程合約」之先期工作協議書，後再於同年10月15日與</w:t>
      </w:r>
      <w:r w:rsidR="00EC6851" w:rsidRPr="00CF2DFC">
        <w:rPr>
          <w:rFonts w:hAnsi="標楷體" w:hint="eastAsia"/>
        </w:rPr>
        <w:t>F</w:t>
      </w:r>
      <w:r w:rsidRPr="00CF2DFC">
        <w:rPr>
          <w:rFonts w:hAnsi="標楷體" w:hint="eastAsia"/>
        </w:rPr>
        <w:t>公司簽訂「雲林縣24,800kWp+10,200kWp太陽能發電設施統包工程合約」之正式合約；另</w:t>
      </w:r>
      <w:r w:rsidR="00EC6851" w:rsidRPr="00CF2DFC">
        <w:rPr>
          <w:rFonts w:hAnsi="標楷體" w:hint="eastAsia"/>
        </w:rPr>
        <w:t>F</w:t>
      </w:r>
      <w:r w:rsidRPr="00CF2DFC">
        <w:rPr>
          <w:rFonts w:hAnsi="標楷體" w:hint="eastAsia"/>
        </w:rPr>
        <w:t>公司於110年12月22日與下包商</w:t>
      </w:r>
      <w:r w:rsidR="00EC6851" w:rsidRPr="00CF2DFC">
        <w:rPr>
          <w:rFonts w:hAnsi="標楷體" w:hint="eastAsia"/>
        </w:rPr>
        <w:t>G</w:t>
      </w:r>
      <w:r w:rsidR="009E0496" w:rsidRPr="00CF2DFC">
        <w:rPr>
          <w:rFonts w:hAnsi="標楷體" w:hint="eastAsia"/>
        </w:rPr>
        <w:t>營造股份有限公司（下稱</w:t>
      </w:r>
      <w:r w:rsidR="00EC6851" w:rsidRPr="00CF2DFC">
        <w:rPr>
          <w:rFonts w:hAnsi="標楷體" w:hint="eastAsia"/>
        </w:rPr>
        <w:t>G</w:t>
      </w:r>
      <w:r w:rsidRPr="00CF2DFC">
        <w:rPr>
          <w:rFonts w:hAnsi="標楷體" w:hint="eastAsia"/>
        </w:rPr>
        <w:t>公司</w:t>
      </w:r>
      <w:r w:rsidR="009E0496" w:rsidRPr="00CF2DFC">
        <w:rPr>
          <w:rFonts w:hAnsi="標楷體" w:hint="eastAsia"/>
        </w:rPr>
        <w:t>）</w:t>
      </w:r>
      <w:r w:rsidRPr="00CF2DFC">
        <w:rPr>
          <w:rFonts w:hAnsi="標楷體" w:hint="eastAsia"/>
        </w:rPr>
        <w:t>簽訂整地、基樁及外管線工程等合約。</w:t>
      </w:r>
    </w:p>
    <w:p w:rsidR="000C4A39" w:rsidRPr="00CF2DFC" w:rsidRDefault="000C4A39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因「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太陽能光電案」之自設電源線路輸電工程係採架空電桿與地下埋管方式進行，工程範圍涵蓋雲林縣臺西鄉轄內縣道及鄉道，其中工程若採架空電桿施工，係需向臺西鄉公所提出架空電桿租用申請；若工程採地下埋管施工，依據公路法第30條暨雲林縣道路挖掘管理自治條例、雲林縣道路挖掘管理委辦辦法等規定，則需向雲林縣政府、</w:t>
      </w:r>
      <w:r w:rsidR="00AD5542" w:rsidRPr="00CF2DFC">
        <w:rPr>
          <w:rFonts w:hAnsi="標楷體" w:hint="eastAsia"/>
        </w:rPr>
        <w:t>交通部</w:t>
      </w:r>
      <w:r w:rsidRPr="00CF2DFC">
        <w:rPr>
          <w:rFonts w:hAnsi="標楷體" w:hint="eastAsia"/>
        </w:rPr>
        <w:t>公路局</w:t>
      </w:r>
      <w:r w:rsidR="00AD5542" w:rsidRPr="00CF2DFC">
        <w:rPr>
          <w:rStyle w:val="aff"/>
          <w:rFonts w:hAnsi="標楷體"/>
        </w:rPr>
        <w:footnoteReference w:id="2"/>
      </w:r>
      <w:r w:rsidRPr="00CF2DFC">
        <w:rPr>
          <w:rFonts w:hAnsi="標楷體" w:hint="eastAsia"/>
        </w:rPr>
        <w:t>、臺西鄉公所等路權主管機關申請路權；另因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公司於農業用地設置地面型綠能設施時，尚需取得雲林縣政府核發農業用地作農業設施容許使用證明，且該設施若臨農田灌溉溝渠及鄉公所維護之林帶用地時，雲林縣政府</w:t>
      </w:r>
      <w:r w:rsidRPr="00CF2DFC">
        <w:rPr>
          <w:rFonts w:hAnsi="標楷體" w:hint="eastAsia"/>
        </w:rPr>
        <w:lastRenderedPageBreak/>
        <w:t>則要求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公司先取得農田水利署及臺西鄉公所核發之林帶通行權，作為申請容許證明必備文件。</w:t>
      </w:r>
    </w:p>
    <w:p w:rsidR="00D207C5" w:rsidRPr="00CF2DFC" w:rsidRDefault="00EC6851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B</w:t>
      </w:r>
      <w:r w:rsidR="00D207C5" w:rsidRPr="00CF2DFC">
        <w:rPr>
          <w:rFonts w:hAnsi="標楷體" w:hint="eastAsia"/>
        </w:rPr>
        <w:t>公司自109年8月18日起，多次向臺西鄉公所提出架空電桿租用及林帶通行權申請，結果皆遭拒絕掛件，但實際具體原因，承辦人乃至秘書，實際上並不清楚，只知道需要經過長官同意。同時</w:t>
      </w:r>
      <w:r w:rsidRPr="00CF2DFC">
        <w:rPr>
          <w:rFonts w:hAnsi="標楷體" w:hint="eastAsia"/>
        </w:rPr>
        <w:t>B</w:t>
      </w:r>
      <w:r w:rsidR="00D207C5" w:rsidRPr="00CF2DFC">
        <w:rPr>
          <w:rFonts w:hAnsi="標楷體" w:hint="eastAsia"/>
        </w:rPr>
        <w:t>公司人員心中亦</w:t>
      </w:r>
      <w:r w:rsidR="000C4A39" w:rsidRPr="00CF2DFC">
        <w:rPr>
          <w:rFonts w:hAnsi="標楷體" w:hint="eastAsia"/>
        </w:rPr>
        <w:t>明白</w:t>
      </w:r>
      <w:r w:rsidR="00D207C5" w:rsidRPr="00CF2DFC">
        <w:rPr>
          <w:rFonts w:hAnsi="標楷體" w:hint="eastAsia"/>
        </w:rPr>
        <w:t>為求順利通過申請，需尋求具有實質影響力之人。</w:t>
      </w:r>
    </w:p>
    <w:p w:rsidR="00742312" w:rsidRPr="00CF2DFC" w:rsidRDefault="00EC6851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B</w:t>
      </w:r>
      <w:r w:rsidR="005156C1" w:rsidRPr="00CF2DFC">
        <w:rPr>
          <w:rFonts w:hAnsi="標楷體" w:hint="eastAsia"/>
        </w:rPr>
        <w:t>公司考量前揭林帶通行權、架空電桿租用之申請公文皆遭臺西鄉公所刁難，故於</w:t>
      </w:r>
      <w:r w:rsidR="005156C1" w:rsidRPr="00CF2DFC">
        <w:rPr>
          <w:rFonts w:hAnsi="標楷體"/>
        </w:rPr>
        <w:t>110</w:t>
      </w:r>
      <w:r w:rsidR="005156C1" w:rsidRPr="00CF2DFC">
        <w:rPr>
          <w:rFonts w:hAnsi="標楷體" w:hint="eastAsia"/>
        </w:rPr>
        <w:t>年</w:t>
      </w:r>
      <w:r w:rsidR="005156C1" w:rsidRPr="00CF2DFC">
        <w:rPr>
          <w:rFonts w:hAnsi="標楷體"/>
        </w:rPr>
        <w:t>6</w:t>
      </w:r>
      <w:r w:rsidR="005156C1" w:rsidRPr="00CF2DFC">
        <w:rPr>
          <w:rFonts w:hAnsi="標楷體" w:hint="eastAsia"/>
        </w:rPr>
        <w:t>月</w:t>
      </w:r>
      <w:r w:rsidR="005156C1" w:rsidRPr="00CF2DFC">
        <w:rPr>
          <w:rFonts w:hAnsi="標楷體"/>
        </w:rPr>
        <w:t>1</w:t>
      </w:r>
      <w:r w:rsidR="005156C1" w:rsidRPr="00CF2DFC">
        <w:rPr>
          <w:rFonts w:hAnsi="標楷體" w:hint="eastAsia"/>
        </w:rPr>
        <w:t>日與</w:t>
      </w:r>
      <w:r w:rsidRPr="00CF2DFC">
        <w:rPr>
          <w:rFonts w:hAnsi="標楷體" w:hint="eastAsia"/>
        </w:rPr>
        <w:t>F</w:t>
      </w:r>
      <w:r w:rsidR="005156C1" w:rsidRPr="00CF2DFC">
        <w:rPr>
          <w:rFonts w:hAnsi="標楷體" w:hint="eastAsia"/>
        </w:rPr>
        <w:t>公司簽訂先期工作合約中，特別指示</w:t>
      </w:r>
      <w:r w:rsidRPr="00CF2DFC">
        <w:rPr>
          <w:rFonts w:hAnsi="標楷體" w:hint="eastAsia"/>
        </w:rPr>
        <w:t>F</w:t>
      </w:r>
      <w:r w:rsidR="005156C1" w:rsidRPr="00CF2DFC">
        <w:rPr>
          <w:rFonts w:hAnsi="標楷體" w:hint="eastAsia"/>
        </w:rPr>
        <w:t>公司需協助申請路權工作，同時要求</w:t>
      </w:r>
      <w:r w:rsidRPr="00CF2DFC">
        <w:rPr>
          <w:rFonts w:hAnsi="標楷體" w:hint="eastAsia"/>
        </w:rPr>
        <w:t>F</w:t>
      </w:r>
      <w:r w:rsidR="005156C1" w:rsidRPr="00CF2DFC">
        <w:rPr>
          <w:rFonts w:hAnsi="標楷體" w:hint="eastAsia"/>
        </w:rPr>
        <w:t>公司需於</w:t>
      </w:r>
      <w:r w:rsidR="005156C1" w:rsidRPr="00CF2DFC">
        <w:rPr>
          <w:rFonts w:hAnsi="標楷體"/>
        </w:rPr>
        <w:t>110</w:t>
      </w:r>
      <w:r w:rsidR="005156C1" w:rsidRPr="00CF2DFC">
        <w:rPr>
          <w:rFonts w:hAnsi="標楷體" w:hint="eastAsia"/>
        </w:rPr>
        <w:t>年</w:t>
      </w:r>
      <w:r w:rsidR="005156C1" w:rsidRPr="00CF2DFC">
        <w:rPr>
          <w:rFonts w:hAnsi="標楷體"/>
        </w:rPr>
        <w:t>11</w:t>
      </w:r>
      <w:r w:rsidR="005156C1" w:rsidRPr="00CF2DFC">
        <w:rPr>
          <w:rFonts w:hAnsi="標楷體" w:hint="eastAsia"/>
        </w:rPr>
        <w:t>月初進行地下管道開挖工程，並每週召開路權進度會議，使</w:t>
      </w:r>
      <w:r w:rsidRPr="00CF2DFC">
        <w:rPr>
          <w:rFonts w:hAnsi="標楷體" w:hint="eastAsia"/>
        </w:rPr>
        <w:t>F</w:t>
      </w:r>
      <w:r w:rsidR="005156C1" w:rsidRPr="00CF2DFC">
        <w:rPr>
          <w:rFonts w:hAnsi="標楷體" w:hint="eastAsia"/>
        </w:rPr>
        <w:t>公司專案經理</w:t>
      </w:r>
      <w:r w:rsidR="00215516" w:rsidRPr="00CF2DFC">
        <w:rPr>
          <w:rFonts w:hAnsi="標楷體" w:hint="eastAsia"/>
        </w:rPr>
        <w:t>沈○○</w:t>
      </w:r>
      <w:r w:rsidR="005156C1" w:rsidRPr="00CF2DFC">
        <w:rPr>
          <w:rFonts w:hAnsi="標楷體" w:hint="eastAsia"/>
        </w:rPr>
        <w:t>備感壓力，因而於</w:t>
      </w:r>
      <w:r w:rsidR="005156C1" w:rsidRPr="00CF2DFC">
        <w:rPr>
          <w:rFonts w:hAnsi="標楷體"/>
        </w:rPr>
        <w:t>110</w:t>
      </w:r>
      <w:r w:rsidR="005156C1" w:rsidRPr="00CF2DFC">
        <w:rPr>
          <w:rFonts w:hAnsi="標楷體" w:hint="eastAsia"/>
        </w:rPr>
        <w:t>年</w:t>
      </w:r>
      <w:r w:rsidR="005156C1" w:rsidRPr="00CF2DFC">
        <w:rPr>
          <w:rFonts w:hAnsi="標楷體"/>
        </w:rPr>
        <w:t>6</w:t>
      </w:r>
      <w:r w:rsidR="005156C1" w:rsidRPr="00CF2DFC">
        <w:rPr>
          <w:rFonts w:hAnsi="標楷體" w:hint="eastAsia"/>
        </w:rPr>
        <w:t>月至</w:t>
      </w:r>
      <w:r w:rsidR="005156C1" w:rsidRPr="00CF2DFC">
        <w:rPr>
          <w:rFonts w:hAnsi="標楷體"/>
        </w:rPr>
        <w:t>8</w:t>
      </w:r>
      <w:r w:rsidR="005156C1" w:rsidRPr="00CF2DFC">
        <w:rPr>
          <w:rFonts w:hAnsi="標楷體" w:hint="eastAsia"/>
        </w:rPr>
        <w:t>月間即</w:t>
      </w:r>
      <w:r w:rsidRPr="00CF2DFC">
        <w:rPr>
          <w:rFonts w:hAnsi="標楷體" w:hint="eastAsia"/>
        </w:rPr>
        <w:t>F</w:t>
      </w:r>
      <w:r w:rsidR="005156C1" w:rsidRPr="00CF2DFC">
        <w:rPr>
          <w:rFonts w:hAnsi="標楷體" w:hint="eastAsia"/>
        </w:rPr>
        <w:t>公司實際上向臺西鄉公所申請路權前，乃透過內定下包商即在臺西鄉在地之施作工程之</w:t>
      </w:r>
      <w:r w:rsidRPr="00CF2DFC">
        <w:rPr>
          <w:rFonts w:hAnsi="標楷體" w:hint="eastAsia"/>
        </w:rPr>
        <w:t>G</w:t>
      </w:r>
      <w:r w:rsidR="005156C1" w:rsidRPr="00CF2DFC">
        <w:rPr>
          <w:rFonts w:hAnsi="標楷體" w:hint="eastAsia"/>
        </w:rPr>
        <w:t>公司總經理</w:t>
      </w:r>
      <w:r w:rsidR="00215516" w:rsidRPr="00CF2DFC">
        <w:rPr>
          <w:rFonts w:hAnsi="標楷體" w:hint="eastAsia"/>
        </w:rPr>
        <w:t>王○○</w:t>
      </w:r>
      <w:r w:rsidR="005156C1" w:rsidRPr="00CF2DFC">
        <w:rPr>
          <w:rFonts w:hAnsi="標楷體" w:hint="eastAsia"/>
        </w:rPr>
        <w:t>協助處理路權申請事宜</w:t>
      </w:r>
      <w:r w:rsidR="00D6329A" w:rsidRPr="00CF2DFC">
        <w:rPr>
          <w:rFonts w:hAnsi="標楷體" w:hint="eastAsia"/>
        </w:rPr>
        <w:t>，又</w:t>
      </w:r>
      <w:r w:rsidR="00215516" w:rsidRPr="00CF2DFC">
        <w:rPr>
          <w:rFonts w:hAnsi="標楷體" w:hint="eastAsia"/>
        </w:rPr>
        <w:t>王○○</w:t>
      </w:r>
      <w:r w:rsidR="00D6329A" w:rsidRPr="00CF2DFC">
        <w:rPr>
          <w:rFonts w:hAnsi="標楷體" w:hint="eastAsia"/>
        </w:rPr>
        <w:t>原已結識臺西鄉鄉民</w:t>
      </w:r>
      <w:r w:rsidR="00215516"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，知悉</w:t>
      </w:r>
      <w:r w:rsidR="00215516"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認識</w:t>
      </w:r>
      <w:r w:rsidR="00A931D3" w:rsidRPr="00CF2DFC">
        <w:rPr>
          <w:rFonts w:hAnsi="標楷體" w:hint="eastAsia"/>
        </w:rPr>
        <w:t>具有實質影響力</w:t>
      </w:r>
      <w:r w:rsidR="00742312" w:rsidRPr="00CF2DFC">
        <w:rPr>
          <w:rFonts w:hAnsi="標楷體" w:hint="eastAsia"/>
        </w:rPr>
        <w:t>之</w:t>
      </w:r>
      <w:r w:rsidR="00301322" w:rsidRPr="00CF2DFC">
        <w:rPr>
          <w:rFonts w:hAnsi="標楷體"/>
        </w:rPr>
        <w:t>被彈劾人</w:t>
      </w:r>
      <w:r w:rsidR="00742312" w:rsidRPr="00CF2DFC">
        <w:rPr>
          <w:rFonts w:hAnsi="標楷體" w:hint="eastAsia"/>
        </w:rPr>
        <w:t>之配偶</w:t>
      </w:r>
      <w:r w:rsidR="00823A98" w:rsidRPr="00CF2DFC">
        <w:rPr>
          <w:rFonts w:hAnsi="標楷體" w:hint="eastAsia"/>
        </w:rPr>
        <w:t>丁○○</w:t>
      </w:r>
      <w:r w:rsidR="00D6329A" w:rsidRPr="00CF2DFC">
        <w:rPr>
          <w:rFonts w:hAnsi="標楷體" w:hint="eastAsia"/>
        </w:rPr>
        <w:t>，</w:t>
      </w:r>
      <w:r w:rsidR="00742312" w:rsidRPr="00CF2DFC">
        <w:rPr>
          <w:rFonts w:hAnsi="標楷體" w:hint="eastAsia"/>
        </w:rPr>
        <w:t>於是</w:t>
      </w:r>
      <w:r w:rsidR="00D6329A" w:rsidRPr="00CF2DFC">
        <w:rPr>
          <w:rFonts w:hAnsi="標楷體" w:hint="eastAsia"/>
        </w:rPr>
        <w:t>引薦</w:t>
      </w:r>
      <w:r w:rsidR="00215516"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予</w:t>
      </w:r>
      <w:r w:rsidR="00215516" w:rsidRPr="00CF2DFC">
        <w:rPr>
          <w:rFonts w:hAnsi="標楷體" w:hint="eastAsia"/>
        </w:rPr>
        <w:t>沈○○</w:t>
      </w:r>
      <w:r w:rsidR="00D6329A" w:rsidRPr="00CF2DFC">
        <w:rPr>
          <w:rFonts w:hAnsi="標楷體" w:hint="eastAsia"/>
        </w:rPr>
        <w:t>，請</w:t>
      </w:r>
      <w:r w:rsidR="00215516"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協助日後</w:t>
      </w:r>
      <w:r w:rsidRPr="00CF2DFC">
        <w:rPr>
          <w:rFonts w:hAnsi="標楷體" w:hint="eastAsia"/>
        </w:rPr>
        <w:t>F</w:t>
      </w:r>
      <w:r w:rsidR="00D6329A" w:rsidRPr="00CF2DFC">
        <w:rPr>
          <w:rFonts w:hAnsi="標楷體" w:hint="eastAsia"/>
        </w:rPr>
        <w:t>公司向臺西鄉公所申請核發路權。</w:t>
      </w:r>
    </w:p>
    <w:p w:rsidR="00D6329A" w:rsidRPr="00CF2DFC" w:rsidRDefault="00215516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王○○</w:t>
      </w:r>
      <w:r w:rsidR="00D6329A" w:rsidRPr="00CF2DFC">
        <w:rPr>
          <w:rFonts w:hAnsi="標楷體" w:hint="eastAsia"/>
        </w:rPr>
        <w:t>透過</w:t>
      </w:r>
      <w:r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邀約</w:t>
      </w:r>
      <w:r w:rsidR="00823A98" w:rsidRPr="00CF2DFC">
        <w:rPr>
          <w:rFonts w:hAnsi="標楷體" w:hint="eastAsia"/>
        </w:rPr>
        <w:t>丁○○</w:t>
      </w:r>
      <w:r w:rsidR="00D6329A" w:rsidRPr="00CF2DFC">
        <w:rPr>
          <w:rFonts w:hAnsi="標楷體" w:hint="eastAsia"/>
        </w:rPr>
        <w:t>會面，由</w:t>
      </w:r>
      <w:r w:rsidR="00823A98" w:rsidRPr="00CF2DFC">
        <w:rPr>
          <w:rFonts w:hAnsi="標楷體" w:hint="eastAsia"/>
        </w:rPr>
        <w:t>丁○○</w:t>
      </w:r>
      <w:r w:rsidR="00D6329A" w:rsidRPr="00CF2DFC">
        <w:rPr>
          <w:rFonts w:hAnsi="標楷體" w:hint="eastAsia"/>
        </w:rPr>
        <w:t>向</w:t>
      </w:r>
      <w:r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傳達</w:t>
      </w:r>
      <w:r w:rsidR="00EC6851" w:rsidRPr="00CF2DFC">
        <w:rPr>
          <w:rFonts w:hAnsi="標楷體" w:hint="eastAsia"/>
        </w:rPr>
        <w:t>B</w:t>
      </w:r>
      <w:r w:rsidR="00D6329A" w:rsidRPr="00CF2DFC">
        <w:rPr>
          <w:rFonts w:hAnsi="標楷體" w:hint="eastAsia"/>
        </w:rPr>
        <w:t>公司需支付</w:t>
      </w:r>
      <w:r w:rsidR="00D6329A" w:rsidRPr="00CF2DFC">
        <w:rPr>
          <w:rFonts w:hAnsi="標楷體"/>
        </w:rPr>
        <w:t>1</w:t>
      </w:r>
      <w:r w:rsidR="00D6329A" w:rsidRPr="00CF2DFC">
        <w:rPr>
          <w:rFonts w:hAnsi="標楷體" w:hint="eastAsia"/>
        </w:rPr>
        <w:t>甲地</w:t>
      </w:r>
      <w:r w:rsidR="00D6329A" w:rsidRPr="00CF2DFC">
        <w:rPr>
          <w:rFonts w:hAnsi="標楷體"/>
        </w:rPr>
        <w:t>40</w:t>
      </w:r>
      <w:r w:rsidR="00D6329A" w:rsidRPr="00CF2DFC">
        <w:rPr>
          <w:rFonts w:hAnsi="標楷體" w:hint="eastAsia"/>
        </w:rPr>
        <w:t>萬元之賄賂，作為換取</w:t>
      </w:r>
      <w:r w:rsidR="00EC6851" w:rsidRPr="00CF2DFC">
        <w:rPr>
          <w:rFonts w:hAnsi="標楷體" w:hint="eastAsia"/>
        </w:rPr>
        <w:t>B</w:t>
      </w:r>
      <w:r w:rsidR="00D6329A" w:rsidRPr="00CF2DFC">
        <w:rPr>
          <w:rFonts w:hAnsi="標楷體" w:hint="eastAsia"/>
        </w:rPr>
        <w:t>公司申請臺西鄉公所核發路權之對價，</w:t>
      </w:r>
      <w:r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即向</w:t>
      </w:r>
      <w:r w:rsidRPr="00CF2DFC">
        <w:rPr>
          <w:rFonts w:hAnsi="標楷體" w:hint="eastAsia"/>
        </w:rPr>
        <w:t>王○○</w:t>
      </w:r>
      <w:r w:rsidR="00D6329A" w:rsidRPr="00CF2DFC">
        <w:rPr>
          <w:rFonts w:hAnsi="標楷體" w:hint="eastAsia"/>
        </w:rPr>
        <w:t>聯繫表示需支付1甲地40萬元</w:t>
      </w:r>
      <w:r w:rsidR="008A4B93" w:rsidRPr="00CF2DFC">
        <w:rPr>
          <w:rFonts w:hAnsi="標楷體" w:hint="eastAsia"/>
        </w:rPr>
        <w:t>作</w:t>
      </w:r>
      <w:r w:rsidR="00D6329A" w:rsidRPr="00CF2DFC">
        <w:rPr>
          <w:rFonts w:hAnsi="標楷體" w:hint="eastAsia"/>
        </w:rPr>
        <w:t>為臺西鄉公所核發路權之代價，幾經斡旋價格，</w:t>
      </w:r>
      <w:r w:rsidR="00823A98" w:rsidRPr="00CF2DFC">
        <w:rPr>
          <w:rFonts w:hAnsi="標楷體" w:hint="eastAsia"/>
        </w:rPr>
        <w:t>丁○○</w:t>
      </w:r>
      <w:r w:rsidR="00D6329A" w:rsidRPr="00CF2DFC">
        <w:rPr>
          <w:rFonts w:hAnsi="標楷體" w:hint="eastAsia"/>
        </w:rPr>
        <w:t>表示可支付總計560萬元之現金，作為臺西鄉公所核發路權予</w:t>
      </w:r>
      <w:r w:rsidR="00EC6851" w:rsidRPr="00CF2DFC">
        <w:rPr>
          <w:rFonts w:hAnsi="標楷體" w:hint="eastAsia"/>
        </w:rPr>
        <w:t>B</w:t>
      </w:r>
      <w:r w:rsidR="00D6329A" w:rsidRPr="00CF2DFC">
        <w:rPr>
          <w:rFonts w:hAnsi="標楷體" w:hint="eastAsia"/>
        </w:rPr>
        <w:t>公司（由</w:t>
      </w:r>
      <w:r w:rsidR="00EC6851" w:rsidRPr="00CF2DFC">
        <w:rPr>
          <w:rFonts w:hAnsi="標楷體" w:hint="eastAsia"/>
        </w:rPr>
        <w:t>F</w:t>
      </w:r>
      <w:r w:rsidR="00D6329A" w:rsidRPr="00CF2DFC">
        <w:rPr>
          <w:rFonts w:hAnsi="標楷體" w:hint="eastAsia"/>
        </w:rPr>
        <w:t>公司代表</w:t>
      </w:r>
      <w:r w:rsidR="00EC6851" w:rsidRPr="00CF2DFC">
        <w:rPr>
          <w:rFonts w:hAnsi="標楷體" w:hint="eastAsia"/>
        </w:rPr>
        <w:t>B</w:t>
      </w:r>
      <w:r w:rsidR="00D6329A" w:rsidRPr="00CF2DFC">
        <w:rPr>
          <w:rFonts w:hAnsi="標楷體" w:hint="eastAsia"/>
        </w:rPr>
        <w:t>公司申請路權）之代價，</w:t>
      </w:r>
      <w:r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即將上情轉知</w:t>
      </w:r>
      <w:r w:rsidRPr="00CF2DFC">
        <w:rPr>
          <w:rFonts w:hAnsi="標楷體" w:hint="eastAsia"/>
        </w:rPr>
        <w:t>沈○○</w:t>
      </w:r>
      <w:r w:rsidR="00D6329A" w:rsidRPr="00CF2DFC">
        <w:rPr>
          <w:rFonts w:hAnsi="標楷體" w:hint="eastAsia"/>
        </w:rPr>
        <w:t>等人，</w:t>
      </w:r>
      <w:r w:rsidRPr="00CF2DFC">
        <w:rPr>
          <w:rFonts w:hAnsi="標楷體" w:hint="eastAsia"/>
        </w:rPr>
        <w:t>沈○○</w:t>
      </w:r>
      <w:r w:rsidR="00D6329A" w:rsidRPr="00CF2DFC">
        <w:rPr>
          <w:rFonts w:hAnsi="標楷體" w:hint="eastAsia"/>
        </w:rPr>
        <w:t>、</w:t>
      </w:r>
      <w:r w:rsidRPr="00CF2DFC">
        <w:rPr>
          <w:rFonts w:hAnsi="標楷體" w:hint="eastAsia"/>
        </w:rPr>
        <w:t>王○○</w:t>
      </w:r>
      <w:r w:rsidR="00D6329A" w:rsidRPr="00CF2DFC">
        <w:rPr>
          <w:rFonts w:hAnsi="標楷體" w:hint="eastAsia"/>
        </w:rPr>
        <w:t>、</w:t>
      </w:r>
      <w:r w:rsidRPr="00CF2DFC">
        <w:rPr>
          <w:rFonts w:hAnsi="標楷體" w:hint="eastAsia"/>
        </w:rPr>
        <w:t>江○○</w:t>
      </w:r>
      <w:r w:rsidR="008A4B93" w:rsidRPr="00CF2DFC">
        <w:rPr>
          <w:rFonts w:hAnsi="標楷體" w:hint="eastAsia"/>
        </w:rPr>
        <w:t>（</w:t>
      </w:r>
      <w:r w:rsidR="00EC6851" w:rsidRPr="00CF2DFC">
        <w:rPr>
          <w:rFonts w:hAnsi="標楷體" w:hint="eastAsia"/>
        </w:rPr>
        <w:t>G</w:t>
      </w:r>
      <w:r w:rsidR="008A4B93" w:rsidRPr="00CF2DFC">
        <w:rPr>
          <w:rFonts w:hAnsi="標楷體" w:hint="eastAsia"/>
        </w:rPr>
        <w:t>公司實際負責人）</w:t>
      </w:r>
      <w:r w:rsidR="00D6329A" w:rsidRPr="00CF2DFC">
        <w:rPr>
          <w:rFonts w:hAnsi="標楷體" w:hint="eastAsia"/>
        </w:rPr>
        <w:t>認此金額可行，再考量</w:t>
      </w:r>
      <w:r w:rsidRPr="00CF2DFC">
        <w:rPr>
          <w:rFonts w:hAnsi="標楷體" w:hint="eastAsia"/>
        </w:rPr>
        <w:lastRenderedPageBreak/>
        <w:t>林○○</w:t>
      </w:r>
      <w:r w:rsidR="00D6329A" w:rsidRPr="00CF2DFC">
        <w:rPr>
          <w:rFonts w:hAnsi="標楷體" w:hint="eastAsia"/>
        </w:rPr>
        <w:t>居間聯絡</w:t>
      </w:r>
      <w:r w:rsidR="00823A98" w:rsidRPr="00CF2DFC">
        <w:rPr>
          <w:rFonts w:hAnsi="標楷體" w:hint="eastAsia"/>
        </w:rPr>
        <w:t>丁○○</w:t>
      </w:r>
      <w:r w:rsidR="00D6329A" w:rsidRPr="00CF2DFC">
        <w:rPr>
          <w:rFonts w:hAnsi="標楷體" w:hint="eastAsia"/>
        </w:rPr>
        <w:t>協調路權申請事宜，決議支付120萬元公關酬謝費予</w:t>
      </w:r>
      <w:r w:rsidRPr="00CF2DFC">
        <w:rPr>
          <w:rFonts w:hAnsi="標楷體" w:hint="eastAsia"/>
        </w:rPr>
        <w:t>林○○</w:t>
      </w:r>
      <w:r w:rsidR="00D6329A" w:rsidRPr="00CF2DFC">
        <w:rPr>
          <w:rFonts w:hAnsi="標楷體" w:hint="eastAsia"/>
        </w:rPr>
        <w:t>。</w:t>
      </w:r>
    </w:p>
    <w:p w:rsidR="00D6329A" w:rsidRPr="00CF2DFC" w:rsidRDefault="00742312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臺西鄉公所是否核發路權予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公司為</w:t>
      </w:r>
      <w:r w:rsidR="00301322" w:rsidRPr="00CF2DFC">
        <w:rPr>
          <w:rFonts w:hAnsi="標楷體" w:hint="eastAsia"/>
        </w:rPr>
        <w:t>被彈劾人</w:t>
      </w:r>
      <w:r w:rsidRPr="00CF2DFC">
        <w:rPr>
          <w:rFonts w:hAnsi="標楷體" w:hint="eastAsia"/>
        </w:rPr>
        <w:t>職務上行為，</w:t>
      </w:r>
      <w:r w:rsidR="00301322" w:rsidRPr="00CF2DFC">
        <w:rPr>
          <w:rFonts w:hAnsi="標楷體" w:hint="eastAsia"/>
        </w:rPr>
        <w:t>被彈劾人</w:t>
      </w:r>
      <w:r w:rsidR="00DF3BD2" w:rsidRPr="00CF2DFC">
        <w:rPr>
          <w:rFonts w:hAnsi="標楷體" w:hint="eastAsia"/>
        </w:rPr>
        <w:t>創造</w:t>
      </w:r>
      <w:r w:rsidR="00823A98" w:rsidRPr="00CF2DFC">
        <w:rPr>
          <w:rFonts w:hAnsi="標楷體" w:hint="eastAsia"/>
        </w:rPr>
        <w:t>丁○○</w:t>
      </w:r>
      <w:r w:rsidR="00DF3BD2" w:rsidRPr="00CF2DFC">
        <w:rPr>
          <w:rFonts w:hAnsi="標楷體" w:hint="eastAsia"/>
        </w:rPr>
        <w:t>為其聯絡窗口及實質影響力之表徵，此由法院調查的證人，包含鄉公所內的同仁，均表示在公所行政事項上，</w:t>
      </w:r>
      <w:r w:rsidR="00823A98" w:rsidRPr="00CF2DFC">
        <w:rPr>
          <w:rFonts w:hAnsi="標楷體" w:hint="eastAsia"/>
        </w:rPr>
        <w:t>丁○○</w:t>
      </w:r>
      <w:r w:rsidR="00DF3BD2" w:rsidRPr="00CF2DFC">
        <w:rPr>
          <w:rFonts w:hAnsi="標楷體" w:hint="eastAsia"/>
        </w:rPr>
        <w:t>確實都有參與決策的權力，</w:t>
      </w:r>
      <w:r w:rsidR="00301322" w:rsidRPr="00CF2DFC">
        <w:rPr>
          <w:rFonts w:hAnsi="標楷體"/>
        </w:rPr>
        <w:t>被彈劾人</w:t>
      </w:r>
      <w:r w:rsidR="00DF3BD2" w:rsidRPr="00CF2DFC">
        <w:rPr>
          <w:rFonts w:hAnsi="標楷體" w:hint="eastAsia"/>
        </w:rPr>
        <w:t>亦向法院表示會詢問</w:t>
      </w:r>
      <w:r w:rsidR="00823A98" w:rsidRPr="00CF2DFC">
        <w:rPr>
          <w:rFonts w:hAnsi="標楷體" w:hint="eastAsia"/>
        </w:rPr>
        <w:t>丁○○</w:t>
      </w:r>
      <w:r w:rsidR="00DF3BD2" w:rsidRPr="00CF2DFC">
        <w:rPr>
          <w:rFonts w:hAnsi="標楷體" w:hint="eastAsia"/>
        </w:rPr>
        <w:t>意見，</w:t>
      </w:r>
      <w:r w:rsidR="003138A5" w:rsidRPr="00CF2DFC">
        <w:rPr>
          <w:rFonts w:hAnsi="標楷體" w:hint="eastAsia"/>
        </w:rPr>
        <w:t>且</w:t>
      </w:r>
      <w:r w:rsidR="00301322" w:rsidRPr="00CF2DFC">
        <w:rPr>
          <w:rFonts w:hAnsi="標楷體" w:hint="eastAsia"/>
        </w:rPr>
        <w:t>被彈劾人</w:t>
      </w:r>
      <w:r w:rsidRPr="00CF2DFC">
        <w:rPr>
          <w:rFonts w:hAnsi="標楷體" w:hint="eastAsia"/>
        </w:rPr>
        <w:t>知悉</w:t>
      </w:r>
      <w:r w:rsidR="00823A98" w:rsidRPr="00CF2DFC">
        <w:rPr>
          <w:rFonts w:hAnsi="標楷體" w:hint="eastAsia"/>
        </w:rPr>
        <w:t>丁○○</w:t>
      </w:r>
      <w:r w:rsidRPr="00CF2DFC">
        <w:rPr>
          <w:rFonts w:hAnsi="標楷體" w:hint="eastAsia"/>
        </w:rPr>
        <w:t>均在聯繫</w:t>
      </w:r>
      <w:r w:rsidR="00EC6851" w:rsidRPr="00CF2DFC">
        <w:rPr>
          <w:rFonts w:hAnsi="標楷體" w:hint="eastAsia"/>
        </w:rPr>
        <w:t>B</w:t>
      </w:r>
      <w:r w:rsidRPr="00CF2DFC">
        <w:rPr>
          <w:rFonts w:hAnsi="標楷體" w:hint="eastAsia"/>
        </w:rPr>
        <w:t>公司向公所</w:t>
      </w:r>
      <w:r w:rsidR="00C44D43" w:rsidRPr="00CF2DFC">
        <w:rPr>
          <w:rFonts w:hAnsi="標楷體" w:hint="eastAsia"/>
        </w:rPr>
        <w:t>為</w:t>
      </w:r>
      <w:r w:rsidRPr="00CF2DFC">
        <w:rPr>
          <w:rFonts w:hAnsi="標楷體" w:hint="eastAsia"/>
        </w:rPr>
        <w:t>相關申請事宜，</w:t>
      </w:r>
      <w:r w:rsidR="00823A98" w:rsidRPr="00CF2DFC">
        <w:rPr>
          <w:rFonts w:hAnsi="標楷體" w:hint="eastAsia"/>
        </w:rPr>
        <w:t>丁○○</w:t>
      </w:r>
      <w:r w:rsidR="003138A5" w:rsidRPr="00CF2DFC">
        <w:rPr>
          <w:rFonts w:hAnsi="標楷體" w:hint="eastAsia"/>
        </w:rPr>
        <w:t>亦</w:t>
      </w:r>
      <w:r w:rsidRPr="00CF2DFC">
        <w:rPr>
          <w:rFonts w:hAnsi="標楷體" w:hint="eastAsia"/>
        </w:rPr>
        <w:t>在</w:t>
      </w:r>
      <w:r w:rsidR="00301322" w:rsidRPr="00CF2DFC">
        <w:rPr>
          <w:rFonts w:hAnsi="標楷體" w:hint="eastAsia"/>
        </w:rPr>
        <w:t>被彈劾人</w:t>
      </w:r>
      <w:r w:rsidRPr="00CF2DFC">
        <w:rPr>
          <w:rFonts w:hAnsi="標楷體" w:hint="eastAsia"/>
        </w:rPr>
        <w:t>知悉下，和</w:t>
      </w:r>
      <w:r w:rsidR="00AD44D6" w:rsidRPr="00CF2DFC">
        <w:rPr>
          <w:rFonts w:hAnsi="標楷體" w:hint="eastAsia"/>
        </w:rPr>
        <w:t>前揭</w:t>
      </w:r>
      <w:r w:rsidRPr="00CF2DFC">
        <w:rPr>
          <w:rFonts w:hAnsi="標楷體" w:hint="eastAsia"/>
        </w:rPr>
        <w:t>廠商接洽並收取560萬元，收賄當日，</w:t>
      </w:r>
      <w:r w:rsidR="00301322" w:rsidRPr="00CF2DFC">
        <w:rPr>
          <w:rFonts w:hAnsi="標楷體" w:hint="eastAsia"/>
        </w:rPr>
        <w:t>被彈劾人</w:t>
      </w:r>
      <w:r w:rsidR="00B615AC" w:rsidRPr="00CF2DFC">
        <w:rPr>
          <w:rFonts w:hAnsi="標楷體" w:hint="eastAsia"/>
        </w:rPr>
        <w:t>復</w:t>
      </w:r>
      <w:r w:rsidRPr="00CF2DFC">
        <w:rPr>
          <w:rFonts w:hAnsi="標楷體" w:hint="eastAsia"/>
        </w:rPr>
        <w:t>目睹</w:t>
      </w:r>
      <w:r w:rsidR="00823A98" w:rsidRPr="00CF2DFC">
        <w:rPr>
          <w:rFonts w:hAnsi="標楷體" w:hint="eastAsia"/>
        </w:rPr>
        <w:t>丁○○</w:t>
      </w:r>
      <w:r w:rsidRPr="00CF2DFC">
        <w:rPr>
          <w:rFonts w:hAnsi="標楷體" w:hint="eastAsia"/>
        </w:rPr>
        <w:t>將裝有賄款的紙箱放回車上，</w:t>
      </w:r>
      <w:r w:rsidR="00C44D43" w:rsidRPr="00CF2DFC">
        <w:rPr>
          <w:rFonts w:hAnsi="標楷體" w:hint="eastAsia"/>
        </w:rPr>
        <w:t>此均</w:t>
      </w:r>
      <w:r w:rsidRPr="00CF2DFC">
        <w:rPr>
          <w:rFonts w:hAnsi="標楷體" w:hint="eastAsia"/>
        </w:rPr>
        <w:t>足以認定</w:t>
      </w:r>
      <w:r w:rsidR="00301322" w:rsidRPr="00CF2DFC">
        <w:rPr>
          <w:rFonts w:hAnsi="標楷體" w:hint="eastAsia"/>
        </w:rPr>
        <w:t>被彈劾人</w:t>
      </w:r>
      <w:r w:rsidR="00B615AC" w:rsidRPr="00CF2DFC">
        <w:rPr>
          <w:rFonts w:hAnsi="標楷體" w:hint="eastAsia"/>
        </w:rPr>
        <w:t>係</w:t>
      </w:r>
      <w:r w:rsidR="00DF3BD2" w:rsidRPr="00CF2DFC">
        <w:rPr>
          <w:rFonts w:hAnsi="標楷體" w:hint="eastAsia"/>
        </w:rPr>
        <w:t>以</w:t>
      </w:r>
      <w:r w:rsidR="00823A98" w:rsidRPr="00CF2DFC">
        <w:rPr>
          <w:rFonts w:hAnsi="標楷體" w:hint="eastAsia"/>
        </w:rPr>
        <w:t>丁○○</w:t>
      </w:r>
      <w:r w:rsidR="00AD44D6" w:rsidRPr="00CF2DFC">
        <w:rPr>
          <w:rFonts w:hAnsi="標楷體" w:hint="eastAsia"/>
        </w:rPr>
        <w:t>擔任其向前揭廠商索取財物之白手套</w:t>
      </w:r>
      <w:r w:rsidR="00B615AC" w:rsidRPr="00CF2DFC">
        <w:rPr>
          <w:rFonts w:hAnsi="標楷體" w:hint="eastAsia"/>
        </w:rPr>
        <w:t>，並藉由核准路權</w:t>
      </w:r>
      <w:r w:rsidR="00102DAE" w:rsidRPr="00CF2DFC">
        <w:rPr>
          <w:rFonts w:hAnsi="標楷體" w:hint="eastAsia"/>
        </w:rPr>
        <w:t>等</w:t>
      </w:r>
      <w:r w:rsidR="00B615AC" w:rsidRPr="00CF2DFC">
        <w:rPr>
          <w:rFonts w:hAnsi="標楷體" w:hint="eastAsia"/>
        </w:rPr>
        <w:t>之權限，與</w:t>
      </w:r>
      <w:r w:rsidR="00FE3EE1" w:rsidRPr="00CF2DFC">
        <w:rPr>
          <w:rFonts w:hAnsi="標楷體" w:hint="eastAsia"/>
        </w:rPr>
        <w:t>其</w:t>
      </w:r>
      <w:r w:rsidR="00B615AC" w:rsidRPr="00CF2DFC">
        <w:rPr>
          <w:rFonts w:hAnsi="標楷體" w:hint="eastAsia"/>
        </w:rPr>
        <w:t>配偶共同向廠商收受賄賂560萬元，</w:t>
      </w:r>
      <w:r w:rsidR="00AD44D6" w:rsidRPr="00CF2DFC">
        <w:rPr>
          <w:rFonts w:hAnsi="標楷體" w:hint="eastAsia"/>
        </w:rPr>
        <w:t>以</w:t>
      </w:r>
      <w:r w:rsidR="00B615AC" w:rsidRPr="00CF2DFC">
        <w:rPr>
          <w:rFonts w:hAnsi="標楷體" w:hint="eastAsia"/>
          <w:bCs w:val="0"/>
        </w:rPr>
        <w:t>作為</w:t>
      </w:r>
      <w:r w:rsidR="004E5836" w:rsidRPr="00CF2DFC">
        <w:rPr>
          <w:rFonts w:hAnsi="標楷體" w:hint="eastAsia"/>
          <w:bCs w:val="0"/>
        </w:rPr>
        <w:t>換取路權之對價</w:t>
      </w:r>
      <w:r w:rsidR="00FE3EE1" w:rsidRPr="00CF2DFC">
        <w:rPr>
          <w:rFonts w:hAnsi="標楷體" w:hint="eastAsia"/>
          <w:bCs w:val="0"/>
        </w:rPr>
        <w:t>。</w:t>
      </w:r>
    </w:p>
    <w:p w:rsidR="00BE4E9D" w:rsidRPr="00CF2DFC" w:rsidRDefault="00BE4E9D" w:rsidP="00CF2DFC">
      <w:pPr>
        <w:pStyle w:val="2"/>
        <w:overflowPunct w:val="0"/>
        <w:ind w:leftChars="100" w:left="1037"/>
        <w:rPr>
          <w:rFonts w:hAnsi="標楷體"/>
        </w:rPr>
      </w:pPr>
      <w:r w:rsidRPr="00CF2DFC">
        <w:rPr>
          <w:rFonts w:hAnsi="標楷體" w:hint="eastAsia"/>
        </w:rPr>
        <w:t>上開事實，經本院調閱</w:t>
      </w:r>
      <w:r w:rsidR="00E24D66" w:rsidRPr="00CF2DFC">
        <w:rPr>
          <w:rFonts w:hAnsi="標楷體" w:hint="eastAsia"/>
        </w:rPr>
        <w:t>臺灣雲林地方檢察署111年度</w:t>
      </w:r>
      <w:r w:rsidR="00772BA9" w:rsidRPr="00CF2DFC">
        <w:rPr>
          <w:rFonts w:hAnsi="標楷體" w:hint="eastAsia"/>
        </w:rPr>
        <w:t>蒞</w:t>
      </w:r>
      <w:r w:rsidR="00E24D66" w:rsidRPr="00CF2DFC">
        <w:rPr>
          <w:rFonts w:hAnsi="標楷體" w:hint="eastAsia"/>
        </w:rPr>
        <w:t>字第</w:t>
      </w:r>
      <w:r w:rsidR="00772BA9" w:rsidRPr="00CF2DFC">
        <w:rPr>
          <w:rFonts w:hAnsi="標楷體" w:hint="eastAsia"/>
        </w:rPr>
        <w:t>1</w:t>
      </w:r>
      <w:r w:rsidR="00772BA9" w:rsidRPr="00CF2DFC">
        <w:rPr>
          <w:rFonts w:hAnsi="標楷體"/>
        </w:rPr>
        <w:t>939</w:t>
      </w:r>
      <w:r w:rsidR="00E24D66" w:rsidRPr="00CF2DFC">
        <w:rPr>
          <w:rFonts w:hAnsi="標楷體" w:hint="eastAsia"/>
        </w:rPr>
        <w:t>號</w:t>
      </w:r>
      <w:r w:rsidR="00772BA9" w:rsidRPr="00CF2DFC">
        <w:rPr>
          <w:rFonts w:hAnsi="標楷體" w:hint="eastAsia"/>
        </w:rPr>
        <w:t>林芬瑩等</w:t>
      </w:r>
      <w:r w:rsidRPr="00CF2DFC">
        <w:rPr>
          <w:rFonts w:hAnsi="標楷體" w:hint="eastAsia"/>
        </w:rPr>
        <w:t>貪污治罪條例</w:t>
      </w:r>
      <w:r w:rsidR="00772BA9" w:rsidRPr="00CF2DFC">
        <w:rPr>
          <w:rFonts w:hAnsi="標楷體" w:hint="eastAsia"/>
        </w:rPr>
        <w:t>一案公訴影卷4宗</w:t>
      </w:r>
      <w:r w:rsidRPr="00CF2DFC">
        <w:rPr>
          <w:rFonts w:hAnsi="標楷體" w:hint="eastAsia"/>
        </w:rPr>
        <w:t>查明屬實，且有</w:t>
      </w:r>
      <w:r w:rsidR="00BD080C" w:rsidRPr="00CF2DFC">
        <w:rPr>
          <w:rFonts w:hAnsi="標楷體" w:hint="eastAsia"/>
        </w:rPr>
        <w:t>相</w:t>
      </w:r>
      <w:r w:rsidR="00BD080C" w:rsidRPr="00CF2DFC">
        <w:rPr>
          <w:rFonts w:hAnsi="標楷體" w:hint="eastAsia"/>
          <w:lang w:eastAsia="zh-HK"/>
        </w:rPr>
        <w:t>關供述證據、扣押手機相關LINE對話截圖、臺西鄉公所簽呈、相關人員之通訊監察譯文及檢調機關查對金流之銀行帳戶資料等</w:t>
      </w:r>
      <w:r w:rsidR="00BD080C" w:rsidRPr="00CF2DFC">
        <w:rPr>
          <w:rFonts w:hAnsi="標楷體" w:hint="eastAsia"/>
        </w:rPr>
        <w:t>證據資料</w:t>
      </w:r>
      <w:r w:rsidRPr="00CF2DFC">
        <w:rPr>
          <w:rFonts w:hAnsi="標楷體" w:hint="eastAsia"/>
        </w:rPr>
        <w:t>附於偵</w:t>
      </w:r>
      <w:r w:rsidR="00F602DF" w:rsidRPr="00CF2DFC">
        <w:rPr>
          <w:rFonts w:hAnsi="標楷體" w:hint="eastAsia"/>
        </w:rPr>
        <w:t>審</w:t>
      </w:r>
      <w:r w:rsidRPr="00CF2DFC">
        <w:rPr>
          <w:rFonts w:hAnsi="標楷體" w:hint="eastAsia"/>
        </w:rPr>
        <w:t>案卷</w:t>
      </w:r>
      <w:r w:rsidR="0075371F" w:rsidRPr="00CF2DFC">
        <w:rPr>
          <w:rFonts w:hAnsi="標楷體" w:hint="eastAsia"/>
          <w:lang w:eastAsia="zh-HK"/>
        </w:rPr>
        <w:t>在卷足稽</w:t>
      </w:r>
      <w:r w:rsidR="005156C1" w:rsidRPr="00CF2DFC">
        <w:rPr>
          <w:rFonts w:hAnsi="標楷體" w:hint="eastAsia"/>
        </w:rPr>
        <w:t>，</w:t>
      </w:r>
      <w:r w:rsidRPr="00CF2DFC">
        <w:rPr>
          <w:rFonts w:hAnsi="標楷體" w:hint="eastAsia"/>
        </w:rPr>
        <w:t>可信為真實。</w:t>
      </w:r>
    </w:p>
    <w:p w:rsidR="00E24D66" w:rsidRPr="00CF2DFC" w:rsidRDefault="005156C1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前揭</w:t>
      </w:r>
      <w:r w:rsidR="00301322" w:rsidRPr="00CF2DFC">
        <w:rPr>
          <w:rFonts w:hAnsi="標楷體" w:hint="eastAsia"/>
        </w:rPr>
        <w:t>被彈劾人</w:t>
      </w:r>
      <w:r w:rsidR="00E24D66" w:rsidRPr="00CF2DFC">
        <w:rPr>
          <w:rFonts w:hAnsi="標楷體" w:hint="eastAsia"/>
        </w:rPr>
        <w:t>之違法事實業據臺灣雲林地方檢察署檢察官於</w:t>
      </w:r>
      <w:r w:rsidR="00E24D66" w:rsidRPr="00CF2DFC">
        <w:rPr>
          <w:rFonts w:hAnsi="標楷體"/>
        </w:rPr>
        <w:t>111</w:t>
      </w:r>
      <w:r w:rsidR="00E24D66" w:rsidRPr="00CF2DFC">
        <w:rPr>
          <w:rFonts w:hAnsi="標楷體" w:hint="eastAsia"/>
        </w:rPr>
        <w:t>年</w:t>
      </w:r>
      <w:r w:rsidR="00E24D66" w:rsidRPr="00CF2DFC">
        <w:rPr>
          <w:rFonts w:hAnsi="標楷體"/>
        </w:rPr>
        <w:t>4</w:t>
      </w:r>
      <w:r w:rsidR="00E24D66" w:rsidRPr="00CF2DFC">
        <w:rPr>
          <w:rFonts w:hAnsi="標楷體" w:hint="eastAsia"/>
        </w:rPr>
        <w:t>月</w:t>
      </w:r>
      <w:r w:rsidR="00E24D66" w:rsidRPr="00CF2DFC">
        <w:rPr>
          <w:rFonts w:hAnsi="標楷體"/>
        </w:rPr>
        <w:t>28</w:t>
      </w:r>
      <w:r w:rsidR="00E24D66" w:rsidRPr="00CF2DFC">
        <w:rPr>
          <w:rFonts w:hAnsi="標楷體" w:hint="eastAsia"/>
        </w:rPr>
        <w:t>日以</w:t>
      </w:r>
      <w:bookmarkStart w:id="15" w:name="_Hlk147138534"/>
      <w:r w:rsidR="00E24D66" w:rsidRPr="00CF2DFC">
        <w:rPr>
          <w:rFonts w:hAnsi="標楷體" w:hint="eastAsia"/>
        </w:rPr>
        <w:t>111年度偵字第2144號、第3668號、第3670號</w:t>
      </w:r>
      <w:bookmarkEnd w:id="15"/>
      <w:r w:rsidR="00E24D66" w:rsidRPr="00CF2DFC">
        <w:rPr>
          <w:rFonts w:hAnsi="標楷體" w:hint="eastAsia"/>
        </w:rPr>
        <w:t>起訴書(附件</w:t>
      </w:r>
      <w:r w:rsidR="002C5C05" w:rsidRPr="00CF2DFC">
        <w:rPr>
          <w:rFonts w:hAnsi="標楷體"/>
        </w:rPr>
        <w:t>2</w:t>
      </w:r>
      <w:r w:rsidR="00E24D66" w:rsidRPr="00CF2DFC">
        <w:rPr>
          <w:rFonts w:hAnsi="標楷體" w:hint="eastAsia"/>
        </w:rPr>
        <w:t>，頁</w:t>
      </w:r>
      <w:r w:rsidR="007E43B9" w:rsidRPr="00CF2DFC">
        <w:rPr>
          <w:rFonts w:hAnsi="標楷體" w:hint="eastAsia"/>
        </w:rPr>
        <w:t>1</w:t>
      </w:r>
      <w:r w:rsidR="00E24D66" w:rsidRPr="00CF2DFC">
        <w:rPr>
          <w:rFonts w:hAnsi="標楷體"/>
        </w:rPr>
        <w:t>3</w:t>
      </w:r>
      <w:r w:rsidR="00E24D66" w:rsidRPr="00CF2DFC">
        <w:rPr>
          <w:rFonts w:hAnsi="標楷體" w:hint="eastAsia"/>
        </w:rPr>
        <w:t>-</w:t>
      </w:r>
      <w:r w:rsidR="007E43B9" w:rsidRPr="00CF2DFC">
        <w:rPr>
          <w:rFonts w:hAnsi="標楷體"/>
        </w:rPr>
        <w:t>162</w:t>
      </w:r>
      <w:r w:rsidR="00E24D66" w:rsidRPr="00CF2DFC">
        <w:rPr>
          <w:rFonts w:hAnsi="標楷體" w:hint="eastAsia"/>
        </w:rPr>
        <w:t>)，將</w:t>
      </w:r>
      <w:r w:rsidR="00301322" w:rsidRPr="00CF2DFC">
        <w:rPr>
          <w:rFonts w:hAnsi="標楷體" w:hint="eastAsia"/>
        </w:rPr>
        <w:t>被彈劾人</w:t>
      </w:r>
      <w:r w:rsidR="00E24D66" w:rsidRPr="00CF2DFC">
        <w:rPr>
          <w:rFonts w:hAnsi="標楷體" w:hint="eastAsia"/>
        </w:rPr>
        <w:t>以違反貪污治罪條例等案件，提起公訴。臺灣雲林地方法院並於1</w:t>
      </w:r>
      <w:r w:rsidR="00E24D66" w:rsidRPr="00CF2DFC">
        <w:rPr>
          <w:rFonts w:hAnsi="標楷體"/>
        </w:rPr>
        <w:t>12</w:t>
      </w:r>
      <w:r w:rsidR="00E24D66" w:rsidRPr="00CF2DFC">
        <w:rPr>
          <w:rFonts w:hAnsi="標楷體" w:hint="eastAsia"/>
        </w:rPr>
        <w:t>年</w:t>
      </w:r>
      <w:r w:rsidR="00E24D66" w:rsidRPr="00CF2DFC">
        <w:rPr>
          <w:rFonts w:hAnsi="標楷體"/>
        </w:rPr>
        <w:t>5</w:t>
      </w:r>
      <w:r w:rsidR="00E24D66" w:rsidRPr="00CF2DFC">
        <w:rPr>
          <w:rFonts w:hAnsi="標楷體" w:hint="eastAsia"/>
        </w:rPr>
        <w:t>月</w:t>
      </w:r>
      <w:r w:rsidR="00E24D66" w:rsidRPr="00CF2DFC">
        <w:rPr>
          <w:rFonts w:hAnsi="標楷體"/>
        </w:rPr>
        <w:t>16</w:t>
      </w:r>
      <w:r w:rsidR="00E24D66" w:rsidRPr="00CF2DFC">
        <w:rPr>
          <w:rFonts w:hAnsi="標楷體" w:hint="eastAsia"/>
        </w:rPr>
        <w:t>日，以111年度訴字第268號判決</w:t>
      </w:r>
      <w:r w:rsidR="00301322" w:rsidRPr="00CF2DFC">
        <w:rPr>
          <w:rFonts w:hAnsi="標楷體" w:hint="eastAsia"/>
        </w:rPr>
        <w:t>被彈劾人</w:t>
      </w:r>
      <w:r w:rsidR="00E24D66" w:rsidRPr="00CF2DFC">
        <w:rPr>
          <w:rFonts w:hAnsi="標楷體" w:hint="eastAsia"/>
        </w:rPr>
        <w:t>共同犯貪污治罪條例之不違背職務收受賄賂罪，處有期徒刑12年。褫奪公權5年在案(附件</w:t>
      </w:r>
      <w:r w:rsidR="002C5C05" w:rsidRPr="00CF2DFC">
        <w:rPr>
          <w:rFonts w:hAnsi="標楷體"/>
        </w:rPr>
        <w:t>3</w:t>
      </w:r>
      <w:r w:rsidR="00E24D66" w:rsidRPr="00CF2DFC">
        <w:rPr>
          <w:rFonts w:hAnsi="標楷體" w:hint="eastAsia"/>
        </w:rPr>
        <w:t>，頁</w:t>
      </w:r>
      <w:r w:rsidR="00DE4AC7" w:rsidRPr="00CF2DFC">
        <w:rPr>
          <w:rFonts w:hAnsi="標楷體"/>
        </w:rPr>
        <w:t>163</w:t>
      </w:r>
      <w:r w:rsidR="00E24D66" w:rsidRPr="00CF2DFC">
        <w:rPr>
          <w:rFonts w:hAnsi="標楷體" w:hint="eastAsia"/>
        </w:rPr>
        <w:t>-</w:t>
      </w:r>
      <w:r w:rsidR="00BE733E" w:rsidRPr="00CF2DFC">
        <w:rPr>
          <w:rFonts w:hAnsi="標楷體"/>
        </w:rPr>
        <w:t>232</w:t>
      </w:r>
      <w:r w:rsidR="00E24D66" w:rsidRPr="00CF2DFC">
        <w:rPr>
          <w:rFonts w:hAnsi="標楷體" w:hint="eastAsia"/>
        </w:rPr>
        <w:t>)。</w:t>
      </w:r>
    </w:p>
    <w:p w:rsidR="001E60EB" w:rsidRPr="00CF2DFC" w:rsidRDefault="00966666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至於</w:t>
      </w:r>
      <w:r w:rsidR="00301322" w:rsidRPr="00CF2DFC">
        <w:rPr>
          <w:rFonts w:hAnsi="標楷體" w:hint="eastAsia"/>
        </w:rPr>
        <w:t>被彈劾人</w:t>
      </w:r>
      <w:r w:rsidR="00332182" w:rsidRPr="00CF2DFC">
        <w:rPr>
          <w:rFonts w:hAnsi="標楷體" w:hint="eastAsia"/>
        </w:rPr>
        <w:t>及其辯護人於審判程序辯稱：</w:t>
      </w:r>
      <w:r w:rsidR="00301322" w:rsidRPr="00CF2DFC">
        <w:rPr>
          <w:rFonts w:hAnsi="標楷體" w:hint="eastAsia"/>
        </w:rPr>
        <w:t>被彈劾人</w:t>
      </w:r>
      <w:r w:rsidR="00332182" w:rsidRPr="00CF2DFC">
        <w:rPr>
          <w:rFonts w:hAnsi="標楷體" w:cs="標楷體" w:hint="eastAsia"/>
        </w:rPr>
        <w:t>全然未知情，</w:t>
      </w:r>
      <w:r w:rsidR="00332182" w:rsidRPr="00CF2DFC">
        <w:rPr>
          <w:rFonts w:hAnsi="標楷體" w:hint="eastAsia"/>
        </w:rPr>
        <w:t>也未與任何行賄者有任何私下接觸，亦</w:t>
      </w:r>
      <w:r w:rsidR="00332182" w:rsidRPr="00CF2DFC">
        <w:rPr>
          <w:rFonts w:hAnsi="標楷體" w:hint="eastAsia"/>
        </w:rPr>
        <w:lastRenderedPageBreak/>
        <w:t>未指示鄉公所人員刻意拖延、施壓或有何不當指示，僅係因綠能業者申請案，地方陳抗較多，要謹慎處理，並無任何不合理之處。此外，</w:t>
      </w:r>
      <w:r w:rsidR="00301322" w:rsidRPr="00CF2DFC">
        <w:rPr>
          <w:rFonts w:hAnsi="標楷體" w:hint="eastAsia"/>
        </w:rPr>
        <w:t>被彈劾人</w:t>
      </w:r>
      <w:r w:rsidR="00332182" w:rsidRPr="00CF2DFC">
        <w:rPr>
          <w:rFonts w:hAnsi="標楷體" w:hint="eastAsia"/>
        </w:rPr>
        <w:t>對於</w:t>
      </w:r>
      <w:r w:rsidR="00EC6851" w:rsidRPr="00CF2DFC">
        <w:rPr>
          <w:rFonts w:hAnsi="標楷體" w:hint="eastAsia"/>
        </w:rPr>
        <w:t>B</w:t>
      </w:r>
      <w:r w:rsidR="00332182" w:rsidRPr="00CF2DFC">
        <w:rPr>
          <w:rFonts w:hAnsi="標楷體" w:hint="eastAsia"/>
        </w:rPr>
        <w:t>公司取得路權並沒有任何相關積極作為，也沒有任何證據可證明</w:t>
      </w:r>
      <w:r w:rsidR="00301322" w:rsidRPr="00CF2DFC">
        <w:rPr>
          <w:rFonts w:hAnsi="標楷體" w:hint="eastAsia"/>
        </w:rPr>
        <w:t>被彈劾人</w:t>
      </w:r>
      <w:r w:rsidR="00332182" w:rsidRPr="00CF2DFC">
        <w:rPr>
          <w:rFonts w:hAnsi="標楷體" w:hint="eastAsia"/>
        </w:rPr>
        <w:t>係因為其配偶</w:t>
      </w:r>
      <w:r w:rsidR="00823A98" w:rsidRPr="00CF2DFC">
        <w:rPr>
          <w:rFonts w:hAnsi="標楷體" w:hint="eastAsia"/>
        </w:rPr>
        <w:t>丁○○</w:t>
      </w:r>
      <w:r w:rsidR="00332182" w:rsidRPr="00CF2DFC">
        <w:rPr>
          <w:rFonts w:hAnsi="標楷體" w:hint="eastAsia"/>
        </w:rPr>
        <w:t>取得款項才有相關作為。再者，尚難以</w:t>
      </w:r>
      <w:r w:rsidR="00301322" w:rsidRPr="00CF2DFC">
        <w:rPr>
          <w:rFonts w:hAnsi="標楷體" w:hint="eastAsia"/>
        </w:rPr>
        <w:t>被彈劾人</w:t>
      </w:r>
      <w:r w:rsidR="00332182" w:rsidRPr="00CF2DFC">
        <w:rPr>
          <w:rFonts w:hAnsi="標楷體" w:hint="eastAsia"/>
        </w:rPr>
        <w:t>與</w:t>
      </w:r>
      <w:r w:rsidR="00823A98" w:rsidRPr="00CF2DFC">
        <w:rPr>
          <w:rFonts w:hAnsi="標楷體" w:hint="eastAsia"/>
        </w:rPr>
        <w:t>丁○○</w:t>
      </w:r>
      <w:r w:rsidR="00332182" w:rsidRPr="00CF2DFC">
        <w:rPr>
          <w:rFonts w:hAnsi="標楷體" w:hint="eastAsia"/>
        </w:rPr>
        <w:t>係夫妻，即推論</w:t>
      </w:r>
      <w:r w:rsidR="00301322" w:rsidRPr="00CF2DFC">
        <w:rPr>
          <w:rFonts w:hAnsi="標楷體" w:hint="eastAsia"/>
        </w:rPr>
        <w:t>被彈劾人</w:t>
      </w:r>
      <w:r w:rsidR="00332182" w:rsidRPr="00CF2DFC">
        <w:rPr>
          <w:rFonts w:hAnsi="標楷體" w:hint="eastAsia"/>
        </w:rPr>
        <w:t>不可能不知道收受款項之事實，而</w:t>
      </w:r>
      <w:r w:rsidR="00823A98" w:rsidRPr="00CF2DFC">
        <w:rPr>
          <w:rFonts w:hAnsi="標楷體" w:hint="eastAsia"/>
        </w:rPr>
        <w:t>丁○○</w:t>
      </w:r>
      <w:r w:rsidR="00332182" w:rsidRPr="00CF2DFC">
        <w:rPr>
          <w:rFonts w:hAnsi="標楷體" w:hint="eastAsia"/>
        </w:rPr>
        <w:t>充其量係扮演幕僚之角色，提供輔佐策略之決定，僅從臆測之方式判處</w:t>
      </w:r>
      <w:r w:rsidR="00301322" w:rsidRPr="00CF2DFC">
        <w:rPr>
          <w:rFonts w:hAnsi="標楷體" w:hint="eastAsia"/>
        </w:rPr>
        <w:t>被彈劾人</w:t>
      </w:r>
      <w:r w:rsidR="00332182" w:rsidRPr="00CF2DFC">
        <w:rPr>
          <w:rFonts w:hAnsi="標楷體" w:hint="eastAsia"/>
        </w:rPr>
        <w:t>有罪，有違證據法則</w:t>
      </w:r>
      <w:r w:rsidR="00332182" w:rsidRPr="00CF2DFC">
        <w:rPr>
          <w:rFonts w:hAnsi="標楷體" w:cs="標楷體" w:hint="eastAsia"/>
        </w:rPr>
        <w:t>云云。</w:t>
      </w:r>
      <w:r w:rsidR="00DF59CB" w:rsidRPr="00CF2DFC">
        <w:rPr>
          <w:rFonts w:hAnsi="標楷體" w:cs="標楷體" w:hint="eastAsia"/>
        </w:rPr>
        <w:t>惟前揭臺灣雲林地方法院判決業依</w:t>
      </w:r>
      <w:r w:rsidR="00DF59CB" w:rsidRPr="00CF2DFC">
        <w:rPr>
          <w:rFonts w:hAnsi="標楷體" w:hint="eastAsia"/>
        </w:rPr>
        <w:t>卷內事證，認</w:t>
      </w:r>
      <w:r w:rsidR="00301322" w:rsidRPr="00CF2DFC">
        <w:rPr>
          <w:rFonts w:hAnsi="標楷體" w:hint="eastAsia"/>
        </w:rPr>
        <w:t>被彈劾人</w:t>
      </w:r>
      <w:r w:rsidR="00DF59CB" w:rsidRPr="00CF2DFC">
        <w:rPr>
          <w:rFonts w:hAnsi="標楷體" w:hint="eastAsia"/>
        </w:rPr>
        <w:t>創造</w:t>
      </w:r>
      <w:r w:rsidR="00823A98" w:rsidRPr="00CF2DFC">
        <w:rPr>
          <w:rFonts w:hAnsi="標楷體" w:hint="eastAsia"/>
        </w:rPr>
        <w:t>丁○○</w:t>
      </w:r>
      <w:r w:rsidR="00DF59CB" w:rsidRPr="00CF2DFC">
        <w:rPr>
          <w:rFonts w:hAnsi="標楷體" w:hint="eastAsia"/>
        </w:rPr>
        <w:t>為其聯絡窗口及具有實質影響力之表徵，已有授權無疑，</w:t>
      </w:r>
      <w:r w:rsidR="00252876" w:rsidRPr="00CF2DFC">
        <w:rPr>
          <w:rFonts w:hAnsi="標楷體" w:hint="eastAsia"/>
        </w:rPr>
        <w:t>並與</w:t>
      </w:r>
      <w:r w:rsidR="00823A98" w:rsidRPr="00CF2DFC">
        <w:rPr>
          <w:rFonts w:hAnsi="標楷體" w:hint="eastAsia"/>
        </w:rPr>
        <w:t>丁○○</w:t>
      </w:r>
      <w:r w:rsidR="00252876" w:rsidRPr="00CF2DFC">
        <w:rPr>
          <w:rFonts w:hAnsi="標楷體" w:hint="eastAsia"/>
        </w:rPr>
        <w:t>間具有犯意聯絡及行為分擔，方可能形成</w:t>
      </w:r>
      <w:r w:rsidR="00823A98" w:rsidRPr="00CF2DFC">
        <w:rPr>
          <w:rFonts w:hAnsi="標楷體" w:hint="eastAsia"/>
        </w:rPr>
        <w:t>丁○○</w:t>
      </w:r>
      <w:r w:rsidR="00252876" w:rsidRPr="00CF2DFC">
        <w:rPr>
          <w:rFonts w:hAnsi="標楷體" w:hint="eastAsia"/>
        </w:rPr>
        <w:t>於110年11月2日收取本案賄款560萬元後，在原先因為刻意拖延而通知應補正之文件尚未補正之情況下，</w:t>
      </w:r>
      <w:r w:rsidR="00301322" w:rsidRPr="00CF2DFC">
        <w:rPr>
          <w:rFonts w:hAnsi="標楷體" w:hint="eastAsia"/>
        </w:rPr>
        <w:t>被彈劾人</w:t>
      </w:r>
      <w:r w:rsidR="00252876" w:rsidRPr="00CF2DFC">
        <w:rPr>
          <w:rFonts w:hAnsi="標楷體" w:hint="eastAsia"/>
        </w:rPr>
        <w:t>於同年月8日隨即聯繫秘書</w:t>
      </w:r>
      <w:r w:rsidR="00847C05" w:rsidRPr="00CF2DFC">
        <w:rPr>
          <w:rFonts w:hAnsi="標楷體" w:hint="eastAsia"/>
        </w:rPr>
        <w:t>丁○○</w:t>
      </w:r>
      <w:r w:rsidR="00252876" w:rsidRPr="00CF2DFC">
        <w:rPr>
          <w:rFonts w:hAnsi="標楷體" w:hint="eastAsia"/>
        </w:rPr>
        <w:t>可以開始辦理</w:t>
      </w:r>
      <w:r w:rsidR="00EC6851" w:rsidRPr="00CF2DFC">
        <w:rPr>
          <w:rFonts w:hAnsi="標楷體" w:hint="eastAsia"/>
        </w:rPr>
        <w:t>B</w:t>
      </w:r>
      <w:r w:rsidR="00252876" w:rsidRPr="00CF2DFC">
        <w:rPr>
          <w:rFonts w:hAnsi="標楷體" w:hint="eastAsia"/>
        </w:rPr>
        <w:t>公司之路權申請案，衡情乃是</w:t>
      </w:r>
      <w:r w:rsidR="00301322" w:rsidRPr="00CF2DFC">
        <w:rPr>
          <w:rFonts w:hAnsi="標楷體" w:hint="eastAsia"/>
        </w:rPr>
        <w:t>被彈劾人</w:t>
      </w:r>
      <w:r w:rsidR="00252876" w:rsidRPr="00CF2DFC">
        <w:rPr>
          <w:rFonts w:hAnsi="標楷體" w:hint="eastAsia"/>
        </w:rPr>
        <w:t>確認已順利取得本案賄款之交付，才因而同意啟動本案路權申請之行政審核程序，益徵</w:t>
      </w:r>
      <w:r w:rsidR="00301322" w:rsidRPr="00CF2DFC">
        <w:rPr>
          <w:rFonts w:hAnsi="標楷體" w:hint="eastAsia"/>
        </w:rPr>
        <w:t>被彈劾人</w:t>
      </w:r>
      <w:r w:rsidR="00252876" w:rsidRPr="00CF2DFC">
        <w:rPr>
          <w:rFonts w:hAnsi="標楷體" w:hint="eastAsia"/>
        </w:rPr>
        <w:t>之職務上行為與賄賂具對價關係，否則依正常流程2週內即可完成核發之路權申請，豈會從110年5月拖延至同年11月24日才核發，益見二者間必然存有實質因果關係，</w:t>
      </w:r>
      <w:r w:rsidR="00DF59CB" w:rsidRPr="00CF2DFC">
        <w:rPr>
          <w:rFonts w:hAnsi="標楷體" w:hint="eastAsia"/>
        </w:rPr>
        <w:t>且</w:t>
      </w:r>
      <w:r w:rsidR="00213465" w:rsidRPr="00CF2DFC">
        <w:rPr>
          <w:rFonts w:hAnsi="標楷體" w:hint="eastAsia"/>
        </w:rPr>
        <w:t>本案事實上並無陳抗發生。</w:t>
      </w:r>
      <w:r w:rsidR="00E50D24" w:rsidRPr="00CF2DFC">
        <w:rPr>
          <w:rFonts w:hAnsi="標楷體" w:hint="eastAsia"/>
        </w:rPr>
        <w:t>此外，</w:t>
      </w:r>
      <w:r w:rsidR="00301322" w:rsidRPr="00CF2DFC">
        <w:rPr>
          <w:rFonts w:hAnsi="標楷體" w:hint="eastAsia"/>
        </w:rPr>
        <w:t>被彈劾人</w:t>
      </w:r>
      <w:r w:rsidR="00E50D24" w:rsidRPr="00CF2DFC">
        <w:rPr>
          <w:rFonts w:hAnsi="標楷體" w:hint="eastAsia"/>
        </w:rPr>
        <w:t>從收賄前聯繫</w:t>
      </w:r>
      <w:r w:rsidR="00823A98" w:rsidRPr="00CF2DFC">
        <w:rPr>
          <w:rFonts w:hAnsi="標楷體" w:hint="eastAsia"/>
        </w:rPr>
        <w:t>丁○○</w:t>
      </w:r>
      <w:r w:rsidR="00E50D24" w:rsidRPr="00CF2DFC">
        <w:rPr>
          <w:rFonts w:hAnsi="標楷體" w:hint="eastAsia"/>
        </w:rPr>
        <w:t>到場與</w:t>
      </w:r>
      <w:r w:rsidR="00215516" w:rsidRPr="00CF2DFC">
        <w:rPr>
          <w:rFonts w:hAnsi="標楷體" w:hint="eastAsia"/>
        </w:rPr>
        <w:t>林○○</w:t>
      </w:r>
      <w:r w:rsidR="00E536BD" w:rsidRPr="00CF2DFC">
        <w:rPr>
          <w:rFonts w:hAnsi="標楷體" w:hint="eastAsia"/>
        </w:rPr>
        <w:t>、</w:t>
      </w:r>
      <w:r w:rsidR="00215516" w:rsidRPr="00CF2DFC">
        <w:rPr>
          <w:rFonts w:hAnsi="標楷體" w:hint="eastAsia"/>
        </w:rPr>
        <w:t>王○○</w:t>
      </w:r>
      <w:r w:rsidR="00E536BD" w:rsidRPr="00CF2DFC">
        <w:rPr>
          <w:rFonts w:hAnsi="標楷體" w:hint="eastAsia"/>
        </w:rPr>
        <w:t>、</w:t>
      </w:r>
      <w:r w:rsidR="00215516" w:rsidRPr="00CF2DFC">
        <w:rPr>
          <w:rFonts w:hAnsi="標楷體" w:hint="eastAsia"/>
        </w:rPr>
        <w:t>沈○○</w:t>
      </w:r>
      <w:r w:rsidR="00E50D24" w:rsidRPr="00CF2DFC">
        <w:rPr>
          <w:rFonts w:hAnsi="標楷體" w:hint="eastAsia"/>
        </w:rPr>
        <w:t>等人會面討論，收賄當日目睹</w:t>
      </w:r>
      <w:r w:rsidR="00823A98" w:rsidRPr="00CF2DFC">
        <w:rPr>
          <w:rFonts w:hAnsi="標楷體" w:hint="eastAsia"/>
        </w:rPr>
        <w:t>丁○○</w:t>
      </w:r>
      <w:r w:rsidR="00E50D24" w:rsidRPr="00CF2DFC">
        <w:rPr>
          <w:rFonts w:hAnsi="標楷體" w:hint="eastAsia"/>
        </w:rPr>
        <w:t>將裝有賄款之紙箱放回車上，收賄後復與</w:t>
      </w:r>
      <w:r w:rsidR="00823A98" w:rsidRPr="00CF2DFC">
        <w:rPr>
          <w:rFonts w:hAnsi="標楷體" w:hint="eastAsia"/>
        </w:rPr>
        <w:t>丁○○</w:t>
      </w:r>
      <w:r w:rsidR="00E50D24" w:rsidRPr="00CF2DFC">
        <w:rPr>
          <w:rFonts w:hAnsi="標楷體" w:hint="eastAsia"/>
        </w:rPr>
        <w:t>一同在臺西鄉公所與</w:t>
      </w:r>
      <w:r w:rsidR="00215516" w:rsidRPr="00CF2DFC">
        <w:rPr>
          <w:rFonts w:hAnsi="標楷體" w:hint="eastAsia"/>
        </w:rPr>
        <w:t>王○○</w:t>
      </w:r>
      <w:r w:rsidR="00E50D24" w:rsidRPr="00CF2DFC">
        <w:rPr>
          <w:rFonts w:hAnsi="標楷體" w:hint="eastAsia"/>
        </w:rPr>
        <w:t>等人會面討論路權相關事宜，益徵</w:t>
      </w:r>
      <w:r w:rsidR="00301322" w:rsidRPr="00CF2DFC">
        <w:rPr>
          <w:rFonts w:hAnsi="標楷體" w:hint="eastAsia"/>
        </w:rPr>
        <w:t>被彈劾人</w:t>
      </w:r>
      <w:r w:rsidR="00E50D24" w:rsidRPr="00CF2DFC">
        <w:rPr>
          <w:rFonts w:hAnsi="標楷體" w:hint="eastAsia"/>
        </w:rPr>
        <w:t>知悉</w:t>
      </w:r>
      <w:r w:rsidR="00823A98" w:rsidRPr="00CF2DFC">
        <w:rPr>
          <w:rFonts w:hAnsi="標楷體" w:hint="eastAsia"/>
        </w:rPr>
        <w:t>丁○○</w:t>
      </w:r>
      <w:r w:rsidR="00E50D24" w:rsidRPr="00CF2DFC">
        <w:rPr>
          <w:rFonts w:hAnsi="標楷體" w:hint="eastAsia"/>
        </w:rPr>
        <w:t>實際上居中聯繫本件</w:t>
      </w:r>
      <w:r w:rsidR="00EC6851" w:rsidRPr="00CF2DFC">
        <w:rPr>
          <w:rFonts w:hAnsi="標楷體" w:hint="eastAsia"/>
        </w:rPr>
        <w:t>B</w:t>
      </w:r>
      <w:r w:rsidR="00E50D24" w:rsidRPr="00CF2DFC">
        <w:rPr>
          <w:rFonts w:hAnsi="標楷體" w:hint="eastAsia"/>
        </w:rPr>
        <w:t>公司申請案及收受賄款等情。</w:t>
      </w:r>
      <w:r w:rsidR="00213465" w:rsidRPr="00CF2DFC">
        <w:rPr>
          <w:rFonts w:hAnsi="標楷體" w:hint="eastAsia"/>
        </w:rPr>
        <w:t>再者，</w:t>
      </w:r>
      <w:r w:rsidR="00DF59CB" w:rsidRPr="00CF2DFC">
        <w:rPr>
          <w:rFonts w:hAnsi="標楷體" w:hint="eastAsia"/>
        </w:rPr>
        <w:t>證據並不以直接證據為限，尚包括間接證據、情況證據，上開證據間之補強及關連性，該判決已於判決內詳述，</w:t>
      </w:r>
      <w:r w:rsidR="00DF59CB" w:rsidRPr="00CF2DFC">
        <w:rPr>
          <w:rFonts w:hAnsi="標楷體" w:hint="eastAsia"/>
        </w:rPr>
        <w:lastRenderedPageBreak/>
        <w:t>故</w:t>
      </w:r>
      <w:r w:rsidR="00301322" w:rsidRPr="00CF2DFC">
        <w:rPr>
          <w:rFonts w:hAnsi="標楷體" w:hint="eastAsia"/>
        </w:rPr>
        <w:t>被彈劾人</w:t>
      </w:r>
      <w:r w:rsidR="00DF59CB" w:rsidRPr="00CF2DFC">
        <w:rPr>
          <w:rFonts w:hAnsi="標楷體" w:hint="eastAsia"/>
        </w:rPr>
        <w:t>前揭所為之辯解，核不足採。</w:t>
      </w:r>
    </w:p>
    <w:p w:rsidR="00966666" w:rsidRPr="00CF2DFC" w:rsidRDefault="00966666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另</w:t>
      </w:r>
      <w:r w:rsidR="00BE4E9D" w:rsidRPr="00CF2DFC">
        <w:rPr>
          <w:rFonts w:hAnsi="標楷體" w:hint="eastAsia"/>
        </w:rPr>
        <w:t>本院為予</w:t>
      </w:r>
      <w:r w:rsidR="00301322" w:rsidRPr="00CF2DFC">
        <w:rPr>
          <w:rFonts w:hAnsi="標楷體" w:hint="eastAsia"/>
        </w:rPr>
        <w:t>被彈劾人</w:t>
      </w:r>
      <w:r w:rsidR="00BE4E9D" w:rsidRPr="00CF2DFC">
        <w:rPr>
          <w:rFonts w:hAnsi="標楷體" w:hint="eastAsia"/>
        </w:rPr>
        <w:t>陳述意見之機會，</w:t>
      </w:r>
      <w:r w:rsidR="00556A7B" w:rsidRPr="00CF2DFC">
        <w:rPr>
          <w:rFonts w:hAnsi="標楷體" w:hint="eastAsia"/>
        </w:rPr>
        <w:t>經合法送達書面通知，請</w:t>
      </w:r>
      <w:r w:rsidR="00BE4E9D" w:rsidRPr="00CF2DFC">
        <w:rPr>
          <w:rFonts w:hAnsi="標楷體" w:hint="eastAsia"/>
        </w:rPr>
        <w:t>其於1</w:t>
      </w:r>
      <w:r w:rsidR="00BE4E9D" w:rsidRPr="00CF2DFC">
        <w:rPr>
          <w:rFonts w:hAnsi="標楷體"/>
        </w:rPr>
        <w:t>12</w:t>
      </w:r>
      <w:r w:rsidR="00BE4E9D" w:rsidRPr="00CF2DFC">
        <w:rPr>
          <w:rFonts w:hAnsi="標楷體" w:hint="eastAsia"/>
        </w:rPr>
        <w:t>年</w:t>
      </w:r>
      <w:r w:rsidR="00BE4E9D" w:rsidRPr="00CF2DFC">
        <w:rPr>
          <w:rFonts w:hAnsi="標楷體"/>
        </w:rPr>
        <w:t>10</w:t>
      </w:r>
      <w:r w:rsidR="00BE4E9D" w:rsidRPr="00CF2DFC">
        <w:rPr>
          <w:rFonts w:hAnsi="標楷體" w:hint="eastAsia"/>
        </w:rPr>
        <w:t>月2日上午9時30分到院接受詢問，惟其未到院接受詢問(附件</w:t>
      </w:r>
      <w:r w:rsidR="002C5C05" w:rsidRPr="00CF2DFC">
        <w:rPr>
          <w:rFonts w:hAnsi="標楷體"/>
        </w:rPr>
        <w:t>4</w:t>
      </w:r>
      <w:r w:rsidR="00BE4E9D" w:rsidRPr="00CF2DFC">
        <w:rPr>
          <w:rFonts w:hAnsi="標楷體" w:hint="eastAsia"/>
        </w:rPr>
        <w:t>，頁</w:t>
      </w:r>
      <w:r w:rsidR="00BE733E" w:rsidRPr="00CF2DFC">
        <w:rPr>
          <w:rFonts w:hAnsi="標楷體"/>
        </w:rPr>
        <w:t>233</w:t>
      </w:r>
      <w:r w:rsidR="00BE4E9D" w:rsidRPr="00CF2DFC">
        <w:rPr>
          <w:rFonts w:hAnsi="標楷體" w:hint="eastAsia"/>
        </w:rPr>
        <w:t>-</w:t>
      </w:r>
      <w:r w:rsidR="00B95B9F" w:rsidRPr="00CF2DFC">
        <w:rPr>
          <w:rFonts w:hAnsi="標楷體"/>
        </w:rPr>
        <w:t>23</w:t>
      </w:r>
      <w:r w:rsidR="003E1218" w:rsidRPr="00CF2DFC">
        <w:rPr>
          <w:rFonts w:hAnsi="標楷體"/>
        </w:rPr>
        <w:t>5</w:t>
      </w:r>
      <w:r w:rsidR="00BE4E9D" w:rsidRPr="00CF2DFC">
        <w:rPr>
          <w:rFonts w:hAnsi="標楷體" w:hint="eastAsia"/>
        </w:rPr>
        <w:t>)</w:t>
      </w:r>
      <w:r w:rsidR="00FE3EE1" w:rsidRPr="00CF2DFC">
        <w:rPr>
          <w:rFonts w:hAnsi="標楷體" w:hint="eastAsia"/>
        </w:rPr>
        <w:t>，</w:t>
      </w:r>
      <w:r w:rsidR="00CF70AD" w:rsidRPr="00CF2DFC">
        <w:rPr>
          <w:rFonts w:hAnsi="標楷體" w:hint="eastAsia"/>
        </w:rPr>
        <w:t>併予敘明</w:t>
      </w:r>
      <w:r w:rsidR="00FE3EE1" w:rsidRPr="00CF2DFC">
        <w:rPr>
          <w:rFonts w:hAnsi="標楷體" w:hint="eastAsia"/>
        </w:rPr>
        <w:t>。</w:t>
      </w:r>
    </w:p>
    <w:bookmarkEnd w:id="14"/>
    <w:p w:rsidR="004D3439" w:rsidRPr="00CF2DFC" w:rsidRDefault="00240F9D" w:rsidP="004A129F">
      <w:pPr>
        <w:pStyle w:val="1"/>
        <w:overflowPunct w:val="0"/>
        <w:spacing w:beforeLines="30" w:before="137"/>
        <w:ind w:left="697" w:hanging="697"/>
        <w:rPr>
          <w:rFonts w:hAnsi="標楷體"/>
        </w:rPr>
      </w:pPr>
      <w:r w:rsidRPr="00CF2DFC">
        <w:rPr>
          <w:rFonts w:hAnsi="標楷體"/>
        </w:rPr>
        <w:t>彈劾</w:t>
      </w:r>
      <w:bookmarkStart w:id="16" w:name="_GoBack"/>
      <w:bookmarkEnd w:id="16"/>
      <w:r w:rsidRPr="00CF2DFC">
        <w:rPr>
          <w:rFonts w:hAnsi="標楷體"/>
        </w:rPr>
        <w:t>理由及適用之法律條款：</w:t>
      </w:r>
    </w:p>
    <w:p w:rsidR="00694B9B" w:rsidRPr="00CF2DFC" w:rsidRDefault="006A7C92" w:rsidP="00CF2DFC">
      <w:pPr>
        <w:pStyle w:val="2"/>
        <w:overflowPunct w:val="0"/>
        <w:ind w:left="1037"/>
        <w:rPr>
          <w:rFonts w:hAnsi="標楷體"/>
        </w:rPr>
      </w:pPr>
      <w:bookmarkStart w:id="17" w:name="_Hlk148615086"/>
      <w:r w:rsidRPr="00CF2DFC">
        <w:rPr>
          <w:rFonts w:hAnsi="標楷體" w:hint="eastAsia"/>
        </w:rPr>
        <w:t>按鄉（鎮、市）長適用公務員服務法；其行為有違法、廢弛職務或其他失職情事者，準用政務人員之懲戒規定，為地方制度法第8</w:t>
      </w:r>
      <w:r w:rsidRPr="00CF2DFC">
        <w:rPr>
          <w:rFonts w:hAnsi="標楷體"/>
        </w:rPr>
        <w:t>4</w:t>
      </w:r>
      <w:r w:rsidRPr="00CF2DFC">
        <w:rPr>
          <w:rFonts w:hAnsi="標楷體" w:hint="eastAsia"/>
        </w:rPr>
        <w:t>條所明定。</w:t>
      </w:r>
      <w:r w:rsidR="00765E81" w:rsidRPr="00CF2DFC">
        <w:rPr>
          <w:rFonts w:hAnsi="標楷體" w:hint="eastAsia"/>
        </w:rPr>
        <w:t>另</w:t>
      </w:r>
      <w:r w:rsidR="00426095" w:rsidRPr="00CF2DFC">
        <w:rPr>
          <w:rFonts w:hAnsi="標楷體" w:hint="eastAsia"/>
          <w:szCs w:val="32"/>
        </w:rPr>
        <w:t>鄉</w:t>
      </w:r>
      <w:r w:rsidR="00765E81" w:rsidRPr="00CF2DFC">
        <w:rPr>
          <w:rFonts w:hAnsi="標楷體" w:hint="eastAsia"/>
          <w:szCs w:val="32"/>
        </w:rPr>
        <w:t>長</w:t>
      </w:r>
      <w:r w:rsidR="00426095" w:rsidRPr="00CF2DFC">
        <w:rPr>
          <w:rFonts w:hAnsi="標楷體" w:hint="eastAsia"/>
          <w:szCs w:val="32"/>
        </w:rPr>
        <w:t>乃</w:t>
      </w:r>
      <w:r w:rsidR="00765E81" w:rsidRPr="00CF2DFC">
        <w:rPr>
          <w:rFonts w:hAnsi="標楷體" w:hint="eastAsia"/>
          <w:szCs w:val="32"/>
        </w:rPr>
        <w:t>受有俸給之文職公務員，屬公務員服務法第2條</w:t>
      </w:r>
      <w:r w:rsidR="00426095" w:rsidRPr="00CF2DFC">
        <w:rPr>
          <w:rFonts w:hAnsi="標楷體" w:hint="eastAsia"/>
          <w:szCs w:val="32"/>
        </w:rPr>
        <w:t>第1項所</w:t>
      </w:r>
      <w:r w:rsidR="00765E81" w:rsidRPr="00CF2DFC">
        <w:rPr>
          <w:rFonts w:hAnsi="標楷體" w:hint="eastAsia"/>
          <w:szCs w:val="32"/>
        </w:rPr>
        <w:t>定</w:t>
      </w:r>
      <w:r w:rsidR="00426095" w:rsidRPr="00CF2DFC">
        <w:rPr>
          <w:rFonts w:hAnsi="標楷體" w:hint="eastAsia"/>
          <w:szCs w:val="32"/>
        </w:rPr>
        <w:t>該法適用</w:t>
      </w:r>
      <w:r w:rsidR="00765E81" w:rsidRPr="00CF2DFC">
        <w:rPr>
          <w:rFonts w:hAnsi="標楷體" w:hint="eastAsia"/>
          <w:szCs w:val="32"/>
        </w:rPr>
        <w:t>範圍</w:t>
      </w:r>
      <w:r w:rsidR="00426095" w:rsidRPr="00CF2DFC">
        <w:rPr>
          <w:rFonts w:hAnsi="標楷體" w:hint="eastAsia"/>
          <w:szCs w:val="32"/>
        </w:rPr>
        <w:t>之人員</w:t>
      </w:r>
      <w:r w:rsidR="00765E81" w:rsidRPr="00CF2DFC">
        <w:rPr>
          <w:rFonts w:hAnsi="標楷體" w:hint="eastAsia"/>
          <w:szCs w:val="32"/>
        </w:rPr>
        <w:t>。</w:t>
      </w:r>
      <w:r w:rsidRPr="00CF2DFC">
        <w:rPr>
          <w:rFonts w:hAnsi="標楷體" w:hint="eastAsia"/>
        </w:rPr>
        <w:t>次按</w:t>
      </w:r>
      <w:r w:rsidR="00C464D6" w:rsidRPr="00CF2DFC">
        <w:rPr>
          <w:rFonts w:hAnsi="標楷體" w:hint="eastAsia"/>
        </w:rPr>
        <w:t>公務員服務法第</w:t>
      </w:r>
      <w:r w:rsidR="00DC4302" w:rsidRPr="00CF2DFC">
        <w:rPr>
          <w:rFonts w:hAnsi="標楷體" w:hint="eastAsia"/>
        </w:rPr>
        <w:t>1</w:t>
      </w:r>
      <w:r w:rsidR="00C464D6" w:rsidRPr="00CF2DFC">
        <w:rPr>
          <w:rFonts w:hAnsi="標楷體" w:hint="eastAsia"/>
        </w:rPr>
        <w:t>條</w:t>
      </w:r>
      <w:r w:rsidRPr="00CF2DFC">
        <w:rPr>
          <w:rFonts w:hAnsi="標楷體" w:hint="eastAsia"/>
        </w:rPr>
        <w:t>、第6條及第7條分別規定</w:t>
      </w:r>
      <w:r w:rsidR="00C464D6" w:rsidRPr="00CF2DFC">
        <w:rPr>
          <w:rFonts w:hAnsi="標楷體" w:hint="eastAsia"/>
        </w:rPr>
        <w:t>：「</w:t>
      </w:r>
      <w:r w:rsidRPr="00CF2DFC">
        <w:rPr>
          <w:rFonts w:hAnsi="標楷體" w:hint="eastAsia"/>
        </w:rPr>
        <w:t>公務員應恪守誓言，忠心努力，依法律、命令所定執行其職務</w:t>
      </w:r>
      <w:r w:rsidR="00C464D6" w:rsidRPr="00CF2DFC">
        <w:rPr>
          <w:rFonts w:hAnsi="標楷體" w:hint="eastAsia"/>
        </w:rPr>
        <w:t>。」</w:t>
      </w:r>
      <w:r w:rsidRPr="00CF2DFC">
        <w:rPr>
          <w:rFonts w:hAnsi="標楷體" w:hint="eastAsia"/>
        </w:rPr>
        <w:t>、「公務員應公正無私、誠信清廉、謹慎勤勉，不得有損害公務員名譽及政府信譽之行為。」</w:t>
      </w:r>
      <w:r w:rsidR="00B664DD" w:rsidRPr="00CF2DFC">
        <w:rPr>
          <w:rFonts w:hAnsi="標楷體" w:hint="eastAsia"/>
        </w:rPr>
        <w:t>、「</w:t>
      </w:r>
      <w:r w:rsidR="0008168D" w:rsidRPr="00CF2DFC">
        <w:rPr>
          <w:rFonts w:hAnsi="標楷體" w:hint="eastAsia"/>
        </w:rPr>
        <w:t>公務員不得假借權力，以圖本身或他人之利益，……</w:t>
      </w:r>
      <w:r w:rsidR="00B664DD" w:rsidRPr="00CF2DFC">
        <w:rPr>
          <w:rFonts w:hAnsi="標楷體" w:hint="eastAsia"/>
        </w:rPr>
        <w:t>」</w:t>
      </w:r>
      <w:r w:rsidR="00617544" w:rsidRPr="00CF2DFC">
        <w:rPr>
          <w:rFonts w:hAnsi="標楷體" w:hint="eastAsia"/>
        </w:rPr>
        <w:t>(公務員服務法於111年6月24日修正施行，本案行為時之原第5條移列為第6條，原第6條移列為第7條</w:t>
      </w:r>
      <w:r w:rsidR="0036047F" w:rsidRPr="00CF2DFC">
        <w:rPr>
          <w:rFonts w:hAnsi="標楷體" w:hint="eastAsia"/>
        </w:rPr>
        <w:t>，</w:t>
      </w:r>
      <w:r w:rsidR="00617544" w:rsidRPr="00CF2DFC">
        <w:rPr>
          <w:rFonts w:hAnsi="標楷體" w:hint="eastAsia"/>
        </w:rPr>
        <w:t>法條文字雖略有調整，然實質內涵相同，非屬法律變更，爰依一般法律適用原則，</w:t>
      </w:r>
      <w:r w:rsidR="0036047F" w:rsidRPr="00CF2DFC">
        <w:rPr>
          <w:rFonts w:hAnsi="標楷體" w:hint="eastAsia"/>
        </w:rPr>
        <w:t>應</w:t>
      </w:r>
      <w:r w:rsidR="00617544" w:rsidRPr="00CF2DFC">
        <w:rPr>
          <w:rFonts w:hAnsi="標楷體" w:hint="eastAsia"/>
        </w:rPr>
        <w:t>逕行適用修正後之現行公務員服務法)</w:t>
      </w:r>
      <w:r w:rsidR="00A33D3E" w:rsidRPr="00CF2DFC">
        <w:rPr>
          <w:rFonts w:hAnsi="標楷體" w:hint="eastAsia"/>
        </w:rPr>
        <w:t>。</w:t>
      </w:r>
      <w:r w:rsidR="00B41ADC" w:rsidRPr="00CF2DFC">
        <w:rPr>
          <w:rFonts w:hAnsi="標楷體" w:hint="eastAsia"/>
        </w:rPr>
        <w:t>行政院訂定</w:t>
      </w:r>
      <w:r w:rsidR="00482DE2" w:rsidRPr="00CF2DFC">
        <w:rPr>
          <w:rFonts w:hAnsi="標楷體" w:hint="eastAsia"/>
        </w:rPr>
        <w:t>發布之公務員廉政倫理規範第3點亦規定：「</w:t>
      </w:r>
      <w:r w:rsidR="00482DE2" w:rsidRPr="00CF2DFC">
        <w:rPr>
          <w:rFonts w:hAnsi="標楷體" w:hint="eastAsia"/>
          <w:szCs w:val="32"/>
        </w:rPr>
        <w:t>公務員應依法公正執行職務，以公共利益為依歸，不得假借職務上之權力、方法、機會圖本人或第三人不正之利益。」第4點規定：「公務員不得要求、期約或收受與其職務有利害關係者餽贈財物。</w:t>
      </w:r>
      <w:r w:rsidR="00482DE2" w:rsidRPr="00CF2DFC">
        <w:rPr>
          <w:rFonts w:hAnsi="標楷體"/>
          <w:szCs w:val="32"/>
        </w:rPr>
        <w:t>……</w:t>
      </w:r>
      <w:r w:rsidR="00482DE2" w:rsidRPr="00CF2DFC">
        <w:rPr>
          <w:rFonts w:hAnsi="標楷體" w:hint="eastAsia"/>
          <w:szCs w:val="32"/>
        </w:rPr>
        <w:t>。」所謂「與其職務有利害關係」，依該倫理規範第2點第2款第3目規定，指個人、法人、團體或其他單位與本機關(構)或其所屬機關(構)間，具有</w:t>
      </w:r>
      <w:r w:rsidR="00393A6A" w:rsidRPr="00CF2DFC">
        <w:rPr>
          <w:rFonts w:hAnsi="標楷體" w:hint="eastAsia"/>
        </w:rPr>
        <w:t>其他</w:t>
      </w:r>
      <w:r w:rsidR="00482DE2" w:rsidRPr="00CF2DFC">
        <w:rPr>
          <w:rFonts w:hAnsi="標楷體" w:hint="eastAsia"/>
          <w:szCs w:val="32"/>
        </w:rPr>
        <w:t>因本機關(構)業務之決定、執行或不執行，將</w:t>
      </w:r>
      <w:r w:rsidR="00482DE2" w:rsidRPr="00CF2DFC">
        <w:rPr>
          <w:rFonts w:hAnsi="標楷體" w:hint="eastAsia"/>
          <w:szCs w:val="32"/>
        </w:rPr>
        <w:lastRenderedPageBreak/>
        <w:t>遭受有利或不利之影響。</w:t>
      </w:r>
      <w:bookmarkEnd w:id="17"/>
    </w:p>
    <w:p w:rsidR="006B4103" w:rsidRPr="00CF2DFC" w:rsidRDefault="00BC3981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  <w:lang w:eastAsia="zh-HK"/>
        </w:rPr>
        <w:t>詎</w:t>
      </w:r>
      <w:r w:rsidR="00301322" w:rsidRPr="00CF2DFC">
        <w:rPr>
          <w:rFonts w:hAnsi="標楷體"/>
        </w:rPr>
        <w:t>被彈劾人</w:t>
      </w:r>
      <w:r w:rsidR="0009127B" w:rsidRPr="00CF2DFC">
        <w:rPr>
          <w:rFonts w:hAnsi="標楷體" w:hint="eastAsia"/>
        </w:rPr>
        <w:t>擔任鄉長期間</w:t>
      </w:r>
      <w:r w:rsidR="00956368" w:rsidRPr="00CF2DFC">
        <w:rPr>
          <w:rFonts w:hAnsi="標楷體" w:hint="eastAsia"/>
          <w:lang w:eastAsia="zh-HK"/>
        </w:rPr>
        <w:t>，</w:t>
      </w:r>
      <w:r w:rsidR="00010941" w:rsidRPr="00CF2DFC">
        <w:rPr>
          <w:rFonts w:hAnsi="標楷體" w:hint="eastAsia"/>
          <w:lang w:eastAsia="zh-HK"/>
        </w:rPr>
        <w:t>卻</w:t>
      </w:r>
      <w:r w:rsidR="00DE6B88" w:rsidRPr="00CF2DFC">
        <w:rPr>
          <w:rFonts w:hAnsi="標楷體" w:hint="eastAsia"/>
          <w:lang w:eastAsia="zh-HK"/>
        </w:rPr>
        <w:t>利用</w:t>
      </w:r>
      <w:r w:rsidR="00640B61" w:rsidRPr="00CF2DFC">
        <w:rPr>
          <w:rFonts w:hAnsi="標楷體" w:hint="eastAsia"/>
          <w:lang w:eastAsia="zh-HK"/>
        </w:rPr>
        <w:t>核准路權</w:t>
      </w:r>
      <w:r w:rsidR="0071604A" w:rsidRPr="00CF2DFC">
        <w:rPr>
          <w:rFonts w:hAnsi="標楷體" w:hint="eastAsia"/>
          <w:lang w:eastAsia="zh-HK"/>
        </w:rPr>
        <w:t>等</w:t>
      </w:r>
      <w:r w:rsidR="00640B61" w:rsidRPr="00CF2DFC">
        <w:rPr>
          <w:rFonts w:hAnsi="標楷體" w:hint="eastAsia"/>
          <w:lang w:eastAsia="zh-HK"/>
        </w:rPr>
        <w:t>之權限，與其配偶共同向廠商收受賄賂560萬元，以作為換取路權之對價</w:t>
      </w:r>
      <w:r w:rsidR="00BF7D1E" w:rsidRPr="00CF2DFC">
        <w:rPr>
          <w:rFonts w:hAnsi="標楷體" w:hint="eastAsia"/>
          <w:lang w:eastAsia="zh-HK"/>
        </w:rPr>
        <w:t>，凡此</w:t>
      </w:r>
      <w:r w:rsidR="004A2FC3" w:rsidRPr="00CF2DFC">
        <w:rPr>
          <w:rFonts w:hAnsi="標楷體" w:hint="eastAsia"/>
          <w:lang w:eastAsia="zh-HK"/>
        </w:rPr>
        <w:t>均</w:t>
      </w:r>
      <w:r w:rsidR="00640B61" w:rsidRPr="00CF2DFC">
        <w:rPr>
          <w:rFonts w:hAnsi="標楷體" w:hint="eastAsia"/>
          <w:lang w:eastAsia="zh-HK"/>
        </w:rPr>
        <w:t>有前揭臺灣雲林地方檢察署檢察官起訴書及臺灣雲林</w:t>
      </w:r>
      <w:r w:rsidR="00924A43" w:rsidRPr="00CF2DFC">
        <w:rPr>
          <w:rFonts w:hAnsi="標楷體" w:hint="eastAsia"/>
          <w:lang w:eastAsia="zh-HK"/>
        </w:rPr>
        <w:t>地方法院判決</w:t>
      </w:r>
      <w:r w:rsidR="00BD17CB" w:rsidRPr="00CF2DFC">
        <w:rPr>
          <w:rFonts w:hAnsi="標楷體" w:hint="eastAsia"/>
          <w:lang w:eastAsia="zh-HK"/>
        </w:rPr>
        <w:t>，檢附有關供述證據、扣押手機相關LINE對話截圖、</w:t>
      </w:r>
      <w:r w:rsidR="00721B4B" w:rsidRPr="00CF2DFC">
        <w:rPr>
          <w:rFonts w:hAnsi="標楷體" w:hint="eastAsia"/>
          <w:lang w:eastAsia="zh-HK"/>
        </w:rPr>
        <w:t>臺西鄉</w:t>
      </w:r>
      <w:r w:rsidR="00BF7D1E" w:rsidRPr="00CF2DFC">
        <w:rPr>
          <w:rFonts w:hAnsi="標楷體" w:hint="eastAsia"/>
          <w:lang w:eastAsia="zh-HK"/>
        </w:rPr>
        <w:t>公所簽呈、相關人員之通訊監察譯文及檢調機關查對金流之銀行帳戶資料等</w:t>
      </w:r>
      <w:r w:rsidR="00956368" w:rsidRPr="00CF2DFC">
        <w:rPr>
          <w:rFonts w:hAnsi="標楷體" w:hint="eastAsia"/>
          <w:lang w:eastAsia="zh-HK"/>
        </w:rPr>
        <w:t>在卷足稽，堪</w:t>
      </w:r>
      <w:r w:rsidR="004A2FC3" w:rsidRPr="00CF2DFC">
        <w:rPr>
          <w:rFonts w:hAnsi="標楷體" w:hint="eastAsia"/>
          <w:lang w:eastAsia="zh-HK"/>
        </w:rPr>
        <w:t>信為真</w:t>
      </w:r>
      <w:r w:rsidR="00956368" w:rsidRPr="00CF2DFC">
        <w:rPr>
          <w:rFonts w:hAnsi="標楷體" w:hint="eastAsia"/>
          <w:lang w:eastAsia="zh-HK"/>
        </w:rPr>
        <w:t>。</w:t>
      </w:r>
    </w:p>
    <w:p w:rsidR="00A6397C" w:rsidRPr="00CF2DFC" w:rsidRDefault="00A6397C" w:rsidP="00CF2DFC">
      <w:pPr>
        <w:pStyle w:val="2"/>
        <w:overflowPunct w:val="0"/>
        <w:ind w:left="1037"/>
        <w:rPr>
          <w:rFonts w:hAnsi="標楷體"/>
        </w:rPr>
      </w:pPr>
      <w:r w:rsidRPr="00CF2DFC">
        <w:rPr>
          <w:rFonts w:hAnsi="標楷體" w:hint="eastAsia"/>
        </w:rPr>
        <w:t>審諸民選地方首長本應清廉自持，致力推動地方建設，為民謀福利，</w:t>
      </w:r>
      <w:r w:rsidR="00301322" w:rsidRPr="00CF2DFC">
        <w:rPr>
          <w:rFonts w:hAnsi="標楷體"/>
        </w:rPr>
        <w:t>被彈劾人</w:t>
      </w:r>
      <w:r w:rsidRPr="00CF2DFC">
        <w:rPr>
          <w:rFonts w:hAnsi="標楷體" w:hint="eastAsia"/>
        </w:rPr>
        <w:t>於1</w:t>
      </w:r>
      <w:r w:rsidRPr="00CF2DFC">
        <w:rPr>
          <w:rFonts w:hAnsi="標楷體"/>
        </w:rPr>
        <w:t>0</w:t>
      </w:r>
      <w:r w:rsidR="00B556C9" w:rsidRPr="00CF2DFC">
        <w:rPr>
          <w:rFonts w:hAnsi="標楷體"/>
        </w:rPr>
        <w:t>7</w:t>
      </w:r>
      <w:r w:rsidRPr="00CF2DFC">
        <w:rPr>
          <w:rFonts w:hAnsi="標楷體" w:hint="eastAsia"/>
        </w:rPr>
        <w:t>年當選</w:t>
      </w:r>
      <w:r w:rsidR="001235E1" w:rsidRPr="00CF2DFC">
        <w:rPr>
          <w:rFonts w:hAnsi="標楷體" w:hint="eastAsia"/>
          <w:lang w:eastAsia="zh-HK"/>
        </w:rPr>
        <w:t>臺西鄉鄉長</w:t>
      </w:r>
      <w:r w:rsidRPr="00CF2DFC">
        <w:rPr>
          <w:rFonts w:hAnsi="標楷體" w:hint="eastAsia"/>
        </w:rPr>
        <w:t>後，竟不思回饋鄉里，反而利用職務權限伺機索取賄賂中飽私囊，</w:t>
      </w:r>
      <w:r w:rsidR="00B556C9" w:rsidRPr="00CF2DFC">
        <w:rPr>
          <w:rFonts w:hAnsi="標楷體" w:hint="eastAsia"/>
        </w:rPr>
        <w:t>敗壞官箴，嚴重損傷國民對於公務員執行職務之公正性、廉潔性之信賴，所為實值非難，</w:t>
      </w:r>
      <w:r w:rsidRPr="00CF2DFC">
        <w:rPr>
          <w:rFonts w:hAnsi="標楷體" w:hint="eastAsia"/>
        </w:rPr>
        <w:t>該等違法執行職務之行為，核有依公務員懲戒法第2條第1款予以懲戒之必要，且其相關不法行為另</w:t>
      </w:r>
      <w:r w:rsidRPr="00CF2DFC">
        <w:rPr>
          <w:rFonts w:hAnsi="標楷體" w:hint="eastAsia"/>
          <w:lang w:eastAsia="zh-HK"/>
        </w:rPr>
        <w:t>涉及刑事責任</w:t>
      </w:r>
      <w:r w:rsidRPr="00CF2DFC">
        <w:rPr>
          <w:rFonts w:hAnsi="標楷體" w:hint="eastAsia"/>
        </w:rPr>
        <w:t>，</w:t>
      </w:r>
      <w:r w:rsidRPr="00CF2DFC">
        <w:rPr>
          <w:rFonts w:hAnsi="標楷體" w:hint="eastAsia"/>
          <w:lang w:eastAsia="zh-HK"/>
        </w:rPr>
        <w:t>業經</w:t>
      </w:r>
      <w:r w:rsidR="0075371F" w:rsidRPr="00CF2DFC">
        <w:rPr>
          <w:rFonts w:hAnsi="標楷體" w:hint="eastAsia"/>
          <w:lang w:eastAsia="zh-HK"/>
        </w:rPr>
        <w:t>前揭</w:t>
      </w:r>
      <w:r w:rsidR="00B556C9" w:rsidRPr="00CF2DFC">
        <w:rPr>
          <w:rFonts w:hAnsi="標楷體" w:hint="eastAsia"/>
        </w:rPr>
        <w:t>臺灣雲林地方法院判決</w:t>
      </w:r>
      <w:r w:rsidRPr="00CF2DFC">
        <w:rPr>
          <w:rFonts w:hAnsi="標楷體" w:hint="eastAsia"/>
          <w:lang w:eastAsia="zh-HK"/>
        </w:rPr>
        <w:t>在案</w:t>
      </w:r>
      <w:r w:rsidRPr="00CF2DFC">
        <w:rPr>
          <w:rFonts w:hAnsi="標楷體" w:hint="eastAsia"/>
        </w:rPr>
        <w:t>，實有愧於選民與國家所為之付託。</w:t>
      </w:r>
    </w:p>
    <w:p w:rsidR="005B29AC" w:rsidRPr="00CF2DFC" w:rsidRDefault="005B29AC" w:rsidP="00CF2DFC">
      <w:pPr>
        <w:widowControl/>
        <w:rPr>
          <w:rFonts w:ascii="標楷體" w:hAnsi="標楷體"/>
          <w:bCs/>
        </w:rPr>
      </w:pPr>
    </w:p>
    <w:p w:rsidR="00966666" w:rsidRDefault="00C7405B" w:rsidP="00CF2DFC">
      <w:pPr>
        <w:pStyle w:val="23"/>
        <w:overflowPunct w:val="0"/>
        <w:spacing w:beforeLines="50" w:before="228"/>
        <w:ind w:leftChars="200" w:left="680" w:firstLineChars="200" w:firstLine="680"/>
        <w:rPr>
          <w:rFonts w:ascii="標楷體" w:hAnsi="標楷體"/>
          <w:bCs/>
        </w:rPr>
      </w:pPr>
      <w:r w:rsidRPr="00CF2DFC">
        <w:rPr>
          <w:rFonts w:ascii="標楷體" w:hAnsi="標楷體"/>
          <w:bCs/>
        </w:rPr>
        <w:t>綜上論結，</w:t>
      </w:r>
      <w:r w:rsidR="00301322" w:rsidRPr="00CF2DFC">
        <w:rPr>
          <w:rFonts w:ascii="標楷體" w:hAnsi="標楷體"/>
        </w:rPr>
        <w:t>被彈劾人</w:t>
      </w:r>
      <w:r w:rsidR="003B1E63" w:rsidRPr="00CF2DFC">
        <w:rPr>
          <w:rFonts w:ascii="標楷體" w:hAnsi="標楷體" w:hint="eastAsia"/>
        </w:rPr>
        <w:t>林芬瑩</w:t>
      </w:r>
      <w:r w:rsidR="00D627F2" w:rsidRPr="00CF2DFC">
        <w:rPr>
          <w:rFonts w:ascii="標楷體" w:hAnsi="標楷體" w:hint="eastAsia"/>
        </w:rPr>
        <w:t>於</w:t>
      </w:r>
      <w:r w:rsidR="003B320D" w:rsidRPr="00CF2DFC">
        <w:rPr>
          <w:rFonts w:ascii="標楷體" w:hAnsi="標楷體" w:hint="eastAsia"/>
        </w:rPr>
        <w:t>擔任</w:t>
      </w:r>
      <w:r w:rsidR="001235E1" w:rsidRPr="00CF2DFC">
        <w:rPr>
          <w:rFonts w:ascii="標楷體" w:hAnsi="標楷體" w:hint="eastAsia"/>
          <w:bCs/>
        </w:rPr>
        <w:t>臺西鄉鄉長</w:t>
      </w:r>
      <w:r w:rsidR="003B320D" w:rsidRPr="00CF2DFC">
        <w:rPr>
          <w:rFonts w:ascii="標楷體" w:hAnsi="標楷體" w:hint="eastAsia"/>
          <w:bCs/>
        </w:rPr>
        <w:t>期間，</w:t>
      </w:r>
      <w:r w:rsidR="000F4FB7" w:rsidRPr="00CF2DFC">
        <w:rPr>
          <w:rFonts w:ascii="標楷體" w:hAnsi="標楷體" w:hint="eastAsia"/>
          <w:lang w:eastAsia="zh-HK"/>
        </w:rPr>
        <w:t>利用核准路權</w:t>
      </w:r>
      <w:r w:rsidR="0071604A" w:rsidRPr="00CF2DFC">
        <w:rPr>
          <w:rFonts w:ascii="標楷體" w:hAnsi="標楷體" w:hint="eastAsia"/>
          <w:lang w:eastAsia="zh-HK"/>
        </w:rPr>
        <w:t>等</w:t>
      </w:r>
      <w:r w:rsidR="000F4FB7" w:rsidRPr="00CF2DFC">
        <w:rPr>
          <w:rFonts w:ascii="標楷體" w:hAnsi="標楷體" w:hint="eastAsia"/>
          <w:lang w:eastAsia="zh-HK"/>
        </w:rPr>
        <w:t>之權限，與其配偶共同向廠商收受賄賂560萬元，以作為換取路權之對價</w:t>
      </w:r>
      <w:r w:rsidR="003B320D" w:rsidRPr="00CF2DFC">
        <w:rPr>
          <w:rFonts w:ascii="標楷體" w:hAnsi="標楷體" w:hint="eastAsia"/>
          <w:bCs/>
          <w:lang w:eastAsia="zh-HK"/>
        </w:rPr>
        <w:t>，核其所為已違反</w:t>
      </w:r>
      <w:r w:rsidR="003B320D" w:rsidRPr="00CF2DFC">
        <w:rPr>
          <w:rFonts w:ascii="標楷體" w:hAnsi="標楷體"/>
        </w:rPr>
        <w:t>公務員服務法第1條</w:t>
      </w:r>
      <w:r w:rsidR="003B320D" w:rsidRPr="00CF2DFC">
        <w:rPr>
          <w:rFonts w:ascii="標楷體" w:hAnsi="標楷體" w:hint="eastAsia"/>
        </w:rPr>
        <w:t>、第6條及第7條等相關</w:t>
      </w:r>
      <w:r w:rsidR="003B320D" w:rsidRPr="00CF2DFC">
        <w:rPr>
          <w:rFonts w:ascii="標楷體" w:hAnsi="標楷體" w:hint="eastAsia"/>
          <w:lang w:eastAsia="zh-HK"/>
        </w:rPr>
        <w:t>規定</w:t>
      </w:r>
      <w:r w:rsidR="003B320D" w:rsidRPr="00CF2DFC">
        <w:rPr>
          <w:rFonts w:ascii="標楷體" w:hAnsi="標楷體" w:hint="eastAsia"/>
          <w:bCs/>
        </w:rPr>
        <w:t>，且</w:t>
      </w:r>
      <w:r w:rsidR="003B320D" w:rsidRPr="00CF2DFC">
        <w:rPr>
          <w:rFonts w:ascii="標楷體" w:hAnsi="標楷體"/>
        </w:rPr>
        <w:t>違失事證明確，</w:t>
      </w:r>
      <w:r w:rsidR="003B320D" w:rsidRPr="00CF2DFC">
        <w:rPr>
          <w:rFonts w:ascii="標楷體" w:hAnsi="標楷體" w:hint="eastAsia"/>
          <w:lang w:eastAsia="zh-HK"/>
        </w:rPr>
        <w:t>情節重大</w:t>
      </w:r>
      <w:r w:rsidR="004E55C8" w:rsidRPr="00CF2DFC">
        <w:rPr>
          <w:rFonts w:ascii="標楷體" w:hAnsi="標楷體" w:hint="eastAsia"/>
        </w:rPr>
        <w:t>，</w:t>
      </w:r>
      <w:r w:rsidRPr="00CF2DFC">
        <w:rPr>
          <w:rFonts w:ascii="標楷體" w:hAnsi="標楷體"/>
        </w:rPr>
        <w:t>爰依憲法第97條第2項及監察法第6條規定提案彈劾，</w:t>
      </w:r>
      <w:r w:rsidR="00E15DBD" w:rsidRPr="00CF2DFC">
        <w:rPr>
          <w:rFonts w:ascii="標楷體" w:hAnsi="標楷體" w:hint="eastAsia"/>
          <w:bCs/>
        </w:rPr>
        <w:t>並移送懲戒</w:t>
      </w:r>
      <w:r w:rsidR="00E15DBD" w:rsidRPr="00CF2DFC">
        <w:rPr>
          <w:rFonts w:ascii="標楷體" w:hAnsi="標楷體" w:hint="eastAsia"/>
          <w:bCs/>
          <w:lang w:eastAsia="zh-HK"/>
        </w:rPr>
        <w:t>法院</w:t>
      </w:r>
      <w:r w:rsidR="00E15DBD" w:rsidRPr="00CF2DFC">
        <w:rPr>
          <w:rFonts w:ascii="標楷體" w:hAnsi="標楷體" w:hint="eastAsia"/>
          <w:bCs/>
        </w:rPr>
        <w:t>審理，</w:t>
      </w:r>
      <w:r w:rsidR="00E15DBD" w:rsidRPr="00CF2DFC">
        <w:rPr>
          <w:rFonts w:ascii="標楷體" w:hAnsi="標楷體" w:hint="eastAsia"/>
        </w:rPr>
        <w:t>依法懲戒</w:t>
      </w:r>
      <w:r w:rsidR="00E15DBD" w:rsidRPr="00CF2DFC">
        <w:rPr>
          <w:rFonts w:ascii="標楷體" w:hAnsi="標楷體" w:hint="eastAsia"/>
          <w:bCs/>
        </w:rPr>
        <w:t>。</w:t>
      </w:r>
    </w:p>
    <w:p w:rsidR="00CF2DFC" w:rsidRDefault="00CF2DFC" w:rsidP="00CF2DFC">
      <w:pPr>
        <w:pStyle w:val="23"/>
        <w:overflowPunct w:val="0"/>
        <w:spacing w:beforeLines="50" w:before="228"/>
        <w:ind w:leftChars="200" w:left="680" w:firstLineChars="200" w:firstLine="680"/>
        <w:rPr>
          <w:rFonts w:ascii="標楷體" w:hAnsi="標楷體"/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966666" w:rsidRPr="00CF2DFC" w:rsidRDefault="00966666" w:rsidP="00CF2DFC">
      <w:pPr>
        <w:widowControl/>
        <w:rPr>
          <w:rFonts w:ascii="標楷體" w:hAnsi="標楷體"/>
          <w:bCs/>
        </w:rPr>
      </w:pPr>
    </w:p>
    <w:sectPr w:rsidR="00966666" w:rsidRPr="00CF2DFC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044" w:rsidRDefault="004B4044">
      <w:r>
        <w:separator/>
      </w:r>
    </w:p>
  </w:endnote>
  <w:endnote w:type="continuationSeparator" w:id="0">
    <w:p w:rsidR="004B4044" w:rsidRDefault="004B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C5" w:rsidRDefault="00D207C5">
    <w:pPr>
      <w:framePr w:wrap="around" w:vAnchor="text" w:hAnchor="margin" w:xAlign="center" w:y="1"/>
      <w:ind w:left="640" w:firstLine="400"/>
      <w:textDirection w:val="btL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D207C5" w:rsidRDefault="00D207C5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C5" w:rsidRDefault="00D207C5">
    <w:pPr>
      <w:pStyle w:val="af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20</w:t>
    </w:r>
    <w:r>
      <w:rPr>
        <w:rStyle w:val="ac"/>
        <w:sz w:val="24"/>
      </w:rPr>
      <w:fldChar w:fldCharType="end"/>
    </w:r>
  </w:p>
  <w:p w:rsidR="00D207C5" w:rsidRDefault="00D207C5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044" w:rsidRDefault="004B4044">
      <w:r>
        <w:separator/>
      </w:r>
    </w:p>
  </w:footnote>
  <w:footnote w:type="continuationSeparator" w:id="0">
    <w:p w:rsidR="004B4044" w:rsidRDefault="004B4044">
      <w:r>
        <w:continuationSeparator/>
      </w:r>
    </w:p>
  </w:footnote>
  <w:footnote w:id="1">
    <w:p w:rsidR="00C70446" w:rsidRPr="00C70446" w:rsidRDefault="00C70446">
      <w:pPr>
        <w:pStyle w:val="afd"/>
      </w:pPr>
      <w:r w:rsidRPr="00C70446">
        <w:rPr>
          <w:rStyle w:val="aff"/>
        </w:rPr>
        <w:footnoteRef/>
      </w:r>
      <w:r w:rsidRPr="00C70446">
        <w:t xml:space="preserve"> </w:t>
      </w:r>
      <w:r w:rsidRPr="00C70446">
        <w:rPr>
          <w:rFonts w:hint="eastAsia"/>
        </w:rPr>
        <w:t>112年9月26日改制為經濟部能源署。</w:t>
      </w:r>
    </w:p>
  </w:footnote>
  <w:footnote w:id="2">
    <w:p w:rsidR="00AD5542" w:rsidRPr="00C70446" w:rsidRDefault="00AD5542">
      <w:pPr>
        <w:pStyle w:val="afd"/>
      </w:pPr>
      <w:r w:rsidRPr="00C70446">
        <w:rPr>
          <w:rStyle w:val="aff"/>
        </w:rPr>
        <w:footnoteRef/>
      </w:r>
      <w:r w:rsidRPr="00C70446">
        <w:t xml:space="preserve"> </w:t>
      </w:r>
      <w:r w:rsidRPr="00C70446">
        <w:rPr>
          <w:rFonts w:hint="eastAsia"/>
        </w:rPr>
        <w:t>原為</w:t>
      </w:r>
      <w:r w:rsidRPr="00C70446">
        <w:rPr>
          <w:rFonts w:hAnsi="標楷體" w:hint="eastAsia"/>
        </w:rPr>
        <w:t>交通部公路總局</w:t>
      </w:r>
      <w:r w:rsidRPr="00C70446">
        <w:rPr>
          <w:rFonts w:hint="eastAsia"/>
        </w:rPr>
        <w:t>，112年9月</w:t>
      </w:r>
      <w:r w:rsidRPr="00C70446">
        <w:t>15</w:t>
      </w:r>
      <w:r w:rsidRPr="00C70446">
        <w:rPr>
          <w:rFonts w:hint="eastAsia"/>
        </w:rPr>
        <w:t>日改制為</w:t>
      </w:r>
      <w:r w:rsidRPr="00C70446">
        <w:rPr>
          <w:rFonts w:hAnsi="標楷體" w:hint="eastAsia"/>
        </w:rPr>
        <w:t>交通部公路局</w:t>
      </w:r>
      <w:r w:rsidRPr="00C70446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632"/>
    <w:multiLevelType w:val="hybridMultilevel"/>
    <w:tmpl w:val="95185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5249A"/>
    <w:multiLevelType w:val="hybridMultilevel"/>
    <w:tmpl w:val="95185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437272"/>
    <w:multiLevelType w:val="hybridMultilevel"/>
    <w:tmpl w:val="8AC04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E010C"/>
    <w:multiLevelType w:val="multilevel"/>
    <w:tmpl w:val="E8B4D96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123" w:hanging="697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5" w15:restartNumberingAfterBreak="0">
    <w:nsid w:val="18F40C91"/>
    <w:multiLevelType w:val="hybridMultilevel"/>
    <w:tmpl w:val="8AC04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5E96029"/>
    <w:multiLevelType w:val="hybridMultilevel"/>
    <w:tmpl w:val="F14EC664"/>
    <w:lvl w:ilvl="0" w:tplc="A6244E1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C77047"/>
    <w:multiLevelType w:val="hybridMultilevel"/>
    <w:tmpl w:val="B68229CC"/>
    <w:lvl w:ilvl="0" w:tplc="F0F0C1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2A0E21"/>
    <w:multiLevelType w:val="hybridMultilevel"/>
    <w:tmpl w:val="8AC04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F95D25"/>
    <w:multiLevelType w:val="hybridMultilevel"/>
    <w:tmpl w:val="D640FA6A"/>
    <w:lvl w:ilvl="0" w:tplc="44B67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75406D"/>
    <w:multiLevelType w:val="hybridMultilevel"/>
    <w:tmpl w:val="3BC6AC84"/>
    <w:lvl w:ilvl="0" w:tplc="AE30D970">
      <w:start w:val="1"/>
      <w:numFmt w:val="decimal"/>
      <w:suff w:val="nothing"/>
      <w:lvlText w:val="%1."/>
      <w:lvlJc w:val="left"/>
      <w:pPr>
        <w:ind w:left="84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899" w:hanging="480"/>
      </w:pPr>
    </w:lvl>
    <w:lvl w:ilvl="2" w:tplc="0409001B" w:tentative="1">
      <w:start w:val="1"/>
      <w:numFmt w:val="lowerRoman"/>
      <w:lvlText w:val="%3."/>
      <w:lvlJc w:val="right"/>
      <w:pPr>
        <w:ind w:left="9379" w:hanging="480"/>
      </w:pPr>
    </w:lvl>
    <w:lvl w:ilvl="3" w:tplc="0409000F" w:tentative="1">
      <w:start w:val="1"/>
      <w:numFmt w:val="decimal"/>
      <w:lvlText w:val="%4."/>
      <w:lvlJc w:val="left"/>
      <w:pPr>
        <w:ind w:left="98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339" w:hanging="480"/>
      </w:pPr>
    </w:lvl>
    <w:lvl w:ilvl="5" w:tplc="0409001B" w:tentative="1">
      <w:start w:val="1"/>
      <w:numFmt w:val="lowerRoman"/>
      <w:lvlText w:val="%6."/>
      <w:lvlJc w:val="right"/>
      <w:pPr>
        <w:ind w:left="10819" w:hanging="480"/>
      </w:pPr>
    </w:lvl>
    <w:lvl w:ilvl="6" w:tplc="0409000F" w:tentative="1">
      <w:start w:val="1"/>
      <w:numFmt w:val="decimal"/>
      <w:lvlText w:val="%7."/>
      <w:lvlJc w:val="left"/>
      <w:pPr>
        <w:ind w:left="112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79" w:hanging="480"/>
      </w:pPr>
    </w:lvl>
    <w:lvl w:ilvl="8" w:tplc="0409001B" w:tentative="1">
      <w:start w:val="1"/>
      <w:numFmt w:val="lowerRoman"/>
      <w:lvlText w:val="%9."/>
      <w:lvlJc w:val="right"/>
      <w:pPr>
        <w:ind w:left="12259" w:hanging="4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2"/>
  </w:num>
  <w:num w:numId="5">
    <w:abstractNumId w:val="6"/>
    <w:lvlOverride w:ilvl="0">
      <w:startOverride w:val="1"/>
    </w:lvlOverride>
  </w:num>
  <w:num w:numId="6">
    <w:abstractNumId w:val="11"/>
  </w:num>
  <w:num w:numId="7">
    <w:abstractNumId w:val="9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5"/>
  </w:num>
  <w:num w:numId="16">
    <w:abstractNumId w:val="0"/>
  </w:num>
  <w:num w:numId="17">
    <w:abstractNumId w:val="1"/>
  </w:num>
  <w:num w:numId="18">
    <w:abstractNumId w:val="17"/>
  </w:num>
  <w:num w:numId="19">
    <w:abstractNumId w:val="16"/>
  </w:num>
  <w:num w:numId="20">
    <w:abstractNumId w:val="7"/>
  </w:num>
  <w:num w:numId="21">
    <w:abstractNumId w:val="14"/>
  </w:num>
  <w:num w:numId="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bordersDoNotSurroundHeader/>
  <w:bordersDoNotSurroundFooter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99"/>
    <w:rsid w:val="00000650"/>
    <w:rsid w:val="00001784"/>
    <w:rsid w:val="00001844"/>
    <w:rsid w:val="00002073"/>
    <w:rsid w:val="000024E2"/>
    <w:rsid w:val="00003C9A"/>
    <w:rsid w:val="00004B61"/>
    <w:rsid w:val="00004C0A"/>
    <w:rsid w:val="00010941"/>
    <w:rsid w:val="00010AE6"/>
    <w:rsid w:val="00010C6A"/>
    <w:rsid w:val="00013EA2"/>
    <w:rsid w:val="00017E2D"/>
    <w:rsid w:val="00023B02"/>
    <w:rsid w:val="00024BCD"/>
    <w:rsid w:val="00031963"/>
    <w:rsid w:val="00032988"/>
    <w:rsid w:val="000341BE"/>
    <w:rsid w:val="000360D3"/>
    <w:rsid w:val="00041EAD"/>
    <w:rsid w:val="00042CFA"/>
    <w:rsid w:val="00050D5F"/>
    <w:rsid w:val="0005196B"/>
    <w:rsid w:val="00054AB4"/>
    <w:rsid w:val="000567B3"/>
    <w:rsid w:val="0007625F"/>
    <w:rsid w:val="0008168D"/>
    <w:rsid w:val="00082F71"/>
    <w:rsid w:val="000834C7"/>
    <w:rsid w:val="00083AD7"/>
    <w:rsid w:val="00084C2B"/>
    <w:rsid w:val="00085F1F"/>
    <w:rsid w:val="000874F2"/>
    <w:rsid w:val="0009127B"/>
    <w:rsid w:val="0009362D"/>
    <w:rsid w:val="00097865"/>
    <w:rsid w:val="000A0AA7"/>
    <w:rsid w:val="000A11E2"/>
    <w:rsid w:val="000A2A90"/>
    <w:rsid w:val="000A3E2E"/>
    <w:rsid w:val="000A7E21"/>
    <w:rsid w:val="000B2B5B"/>
    <w:rsid w:val="000B434B"/>
    <w:rsid w:val="000B6AA5"/>
    <w:rsid w:val="000C4A39"/>
    <w:rsid w:val="000C526D"/>
    <w:rsid w:val="000C5717"/>
    <w:rsid w:val="000C6008"/>
    <w:rsid w:val="000D1CAB"/>
    <w:rsid w:val="000D2049"/>
    <w:rsid w:val="000D7C07"/>
    <w:rsid w:val="000E05D0"/>
    <w:rsid w:val="000E0713"/>
    <w:rsid w:val="000E08D5"/>
    <w:rsid w:val="000E28F5"/>
    <w:rsid w:val="000E3B39"/>
    <w:rsid w:val="000E4A0C"/>
    <w:rsid w:val="000E5F02"/>
    <w:rsid w:val="000E7B77"/>
    <w:rsid w:val="000F41EF"/>
    <w:rsid w:val="000F4314"/>
    <w:rsid w:val="000F4FB7"/>
    <w:rsid w:val="00101487"/>
    <w:rsid w:val="001016F4"/>
    <w:rsid w:val="00102DAE"/>
    <w:rsid w:val="00103671"/>
    <w:rsid w:val="00106153"/>
    <w:rsid w:val="00106524"/>
    <w:rsid w:val="001066F3"/>
    <w:rsid w:val="001070FB"/>
    <w:rsid w:val="00110B60"/>
    <w:rsid w:val="00111080"/>
    <w:rsid w:val="001112B2"/>
    <w:rsid w:val="00112BD8"/>
    <w:rsid w:val="001137FD"/>
    <w:rsid w:val="00113EBD"/>
    <w:rsid w:val="0011453D"/>
    <w:rsid w:val="001154CE"/>
    <w:rsid w:val="00117714"/>
    <w:rsid w:val="00120798"/>
    <w:rsid w:val="00122F73"/>
    <w:rsid w:val="001235E1"/>
    <w:rsid w:val="00123C0D"/>
    <w:rsid w:val="00127EC2"/>
    <w:rsid w:val="0013007B"/>
    <w:rsid w:val="0013516A"/>
    <w:rsid w:val="00135DC7"/>
    <w:rsid w:val="00136B43"/>
    <w:rsid w:val="001378C5"/>
    <w:rsid w:val="00143F4A"/>
    <w:rsid w:val="0014707E"/>
    <w:rsid w:val="001474F9"/>
    <w:rsid w:val="00150AD3"/>
    <w:rsid w:val="001524F8"/>
    <w:rsid w:val="0015338F"/>
    <w:rsid w:val="001543FB"/>
    <w:rsid w:val="0015594F"/>
    <w:rsid w:val="0016734C"/>
    <w:rsid w:val="001745F6"/>
    <w:rsid w:val="001750C9"/>
    <w:rsid w:val="001768D9"/>
    <w:rsid w:val="0017750B"/>
    <w:rsid w:val="00180D9B"/>
    <w:rsid w:val="00182329"/>
    <w:rsid w:val="001837A2"/>
    <w:rsid w:val="00185603"/>
    <w:rsid w:val="001863D2"/>
    <w:rsid w:val="0018673D"/>
    <w:rsid w:val="00187163"/>
    <w:rsid w:val="00196F2A"/>
    <w:rsid w:val="001A03C6"/>
    <w:rsid w:val="001A41B7"/>
    <w:rsid w:val="001A60C1"/>
    <w:rsid w:val="001B2443"/>
    <w:rsid w:val="001B2578"/>
    <w:rsid w:val="001B27EA"/>
    <w:rsid w:val="001B4B77"/>
    <w:rsid w:val="001B4F5C"/>
    <w:rsid w:val="001B6AC7"/>
    <w:rsid w:val="001C09CC"/>
    <w:rsid w:val="001C2164"/>
    <w:rsid w:val="001C32D8"/>
    <w:rsid w:val="001C6518"/>
    <w:rsid w:val="001C76BD"/>
    <w:rsid w:val="001D1923"/>
    <w:rsid w:val="001D2EB1"/>
    <w:rsid w:val="001D3B41"/>
    <w:rsid w:val="001D4495"/>
    <w:rsid w:val="001E0C75"/>
    <w:rsid w:val="001E3D03"/>
    <w:rsid w:val="001E60EB"/>
    <w:rsid w:val="001E6CEA"/>
    <w:rsid w:val="001F10DC"/>
    <w:rsid w:val="001F357A"/>
    <w:rsid w:val="001F555B"/>
    <w:rsid w:val="001F645B"/>
    <w:rsid w:val="001F70BE"/>
    <w:rsid w:val="00201B26"/>
    <w:rsid w:val="0020266E"/>
    <w:rsid w:val="00202E17"/>
    <w:rsid w:val="00204D7E"/>
    <w:rsid w:val="00205AAB"/>
    <w:rsid w:val="00206919"/>
    <w:rsid w:val="002131DD"/>
    <w:rsid w:val="00213465"/>
    <w:rsid w:val="00213B58"/>
    <w:rsid w:val="0021405F"/>
    <w:rsid w:val="00215516"/>
    <w:rsid w:val="00216287"/>
    <w:rsid w:val="00217246"/>
    <w:rsid w:val="00220F55"/>
    <w:rsid w:val="002217A4"/>
    <w:rsid w:val="00222A23"/>
    <w:rsid w:val="00223325"/>
    <w:rsid w:val="00227DD0"/>
    <w:rsid w:val="00230FBE"/>
    <w:rsid w:val="002322A7"/>
    <w:rsid w:val="00232381"/>
    <w:rsid w:val="00240F9D"/>
    <w:rsid w:val="00243F3C"/>
    <w:rsid w:val="002446FF"/>
    <w:rsid w:val="00244BDE"/>
    <w:rsid w:val="00251DC7"/>
    <w:rsid w:val="00252876"/>
    <w:rsid w:val="0025324A"/>
    <w:rsid w:val="00260EF6"/>
    <w:rsid w:val="002626A3"/>
    <w:rsid w:val="00262843"/>
    <w:rsid w:val="00267761"/>
    <w:rsid w:val="00272413"/>
    <w:rsid w:val="00272E29"/>
    <w:rsid w:val="00277485"/>
    <w:rsid w:val="002809BF"/>
    <w:rsid w:val="00280E8D"/>
    <w:rsid w:val="00286D99"/>
    <w:rsid w:val="00287125"/>
    <w:rsid w:val="0029518F"/>
    <w:rsid w:val="002A0550"/>
    <w:rsid w:val="002A082D"/>
    <w:rsid w:val="002A0B0B"/>
    <w:rsid w:val="002A44C1"/>
    <w:rsid w:val="002A5C33"/>
    <w:rsid w:val="002A70C4"/>
    <w:rsid w:val="002B0691"/>
    <w:rsid w:val="002B1575"/>
    <w:rsid w:val="002B2D25"/>
    <w:rsid w:val="002B3971"/>
    <w:rsid w:val="002C2341"/>
    <w:rsid w:val="002C261D"/>
    <w:rsid w:val="002C27BD"/>
    <w:rsid w:val="002C37A2"/>
    <w:rsid w:val="002C4A81"/>
    <w:rsid w:val="002C5C05"/>
    <w:rsid w:val="002C6EB2"/>
    <w:rsid w:val="002C7BD1"/>
    <w:rsid w:val="002D305A"/>
    <w:rsid w:val="002D404F"/>
    <w:rsid w:val="002D4A68"/>
    <w:rsid w:val="002D4E61"/>
    <w:rsid w:val="002D6583"/>
    <w:rsid w:val="002E258A"/>
    <w:rsid w:val="002E6094"/>
    <w:rsid w:val="002E792F"/>
    <w:rsid w:val="002F0DA0"/>
    <w:rsid w:val="002F13E7"/>
    <w:rsid w:val="002F1B87"/>
    <w:rsid w:val="002F3249"/>
    <w:rsid w:val="002F5CD7"/>
    <w:rsid w:val="002F78C6"/>
    <w:rsid w:val="00301322"/>
    <w:rsid w:val="003016D5"/>
    <w:rsid w:val="0030272B"/>
    <w:rsid w:val="00302CED"/>
    <w:rsid w:val="0030318D"/>
    <w:rsid w:val="00305CF7"/>
    <w:rsid w:val="00306718"/>
    <w:rsid w:val="003075A3"/>
    <w:rsid w:val="00307D70"/>
    <w:rsid w:val="00312CBE"/>
    <w:rsid w:val="003138A5"/>
    <w:rsid w:val="003151CC"/>
    <w:rsid w:val="003157CE"/>
    <w:rsid w:val="003162EA"/>
    <w:rsid w:val="00317295"/>
    <w:rsid w:val="003233E5"/>
    <w:rsid w:val="00325128"/>
    <w:rsid w:val="0032644D"/>
    <w:rsid w:val="00327FEF"/>
    <w:rsid w:val="003315AA"/>
    <w:rsid w:val="00332182"/>
    <w:rsid w:val="0033359D"/>
    <w:rsid w:val="00333AD4"/>
    <w:rsid w:val="003417D0"/>
    <w:rsid w:val="003442B1"/>
    <w:rsid w:val="00344D1D"/>
    <w:rsid w:val="00346521"/>
    <w:rsid w:val="003472E7"/>
    <w:rsid w:val="00350A25"/>
    <w:rsid w:val="003524B6"/>
    <w:rsid w:val="00355037"/>
    <w:rsid w:val="003554F2"/>
    <w:rsid w:val="0036047F"/>
    <w:rsid w:val="00360D2B"/>
    <w:rsid w:val="00366024"/>
    <w:rsid w:val="0037060F"/>
    <w:rsid w:val="00376231"/>
    <w:rsid w:val="003765D6"/>
    <w:rsid w:val="003773CF"/>
    <w:rsid w:val="00377CDE"/>
    <w:rsid w:val="00383970"/>
    <w:rsid w:val="00385618"/>
    <w:rsid w:val="0038622C"/>
    <w:rsid w:val="00386B26"/>
    <w:rsid w:val="0039302C"/>
    <w:rsid w:val="00393552"/>
    <w:rsid w:val="00393A6A"/>
    <w:rsid w:val="00396808"/>
    <w:rsid w:val="0039751D"/>
    <w:rsid w:val="003A2D70"/>
    <w:rsid w:val="003A4646"/>
    <w:rsid w:val="003B02EF"/>
    <w:rsid w:val="003B0EC5"/>
    <w:rsid w:val="003B1E63"/>
    <w:rsid w:val="003B233D"/>
    <w:rsid w:val="003B320D"/>
    <w:rsid w:val="003B59F9"/>
    <w:rsid w:val="003B67D1"/>
    <w:rsid w:val="003B68FF"/>
    <w:rsid w:val="003B74FE"/>
    <w:rsid w:val="003C1282"/>
    <w:rsid w:val="003C2A34"/>
    <w:rsid w:val="003C2F6C"/>
    <w:rsid w:val="003C4B29"/>
    <w:rsid w:val="003C6B1C"/>
    <w:rsid w:val="003D1458"/>
    <w:rsid w:val="003D3BEF"/>
    <w:rsid w:val="003D5710"/>
    <w:rsid w:val="003D6020"/>
    <w:rsid w:val="003E1218"/>
    <w:rsid w:val="003E39E5"/>
    <w:rsid w:val="003E4AF3"/>
    <w:rsid w:val="003F075E"/>
    <w:rsid w:val="003F6C45"/>
    <w:rsid w:val="00401466"/>
    <w:rsid w:val="004015FA"/>
    <w:rsid w:val="00412053"/>
    <w:rsid w:val="004127C2"/>
    <w:rsid w:val="00413814"/>
    <w:rsid w:val="00423D4A"/>
    <w:rsid w:val="00424DCE"/>
    <w:rsid w:val="00424E29"/>
    <w:rsid w:val="00426095"/>
    <w:rsid w:val="0043281E"/>
    <w:rsid w:val="00433376"/>
    <w:rsid w:val="004349CF"/>
    <w:rsid w:val="00435259"/>
    <w:rsid w:val="00441594"/>
    <w:rsid w:val="004418A1"/>
    <w:rsid w:val="00442CB7"/>
    <w:rsid w:val="004441AE"/>
    <w:rsid w:val="00444DC7"/>
    <w:rsid w:val="004450B9"/>
    <w:rsid w:val="0044535F"/>
    <w:rsid w:val="0044570E"/>
    <w:rsid w:val="004466A1"/>
    <w:rsid w:val="00446808"/>
    <w:rsid w:val="00454362"/>
    <w:rsid w:val="00455646"/>
    <w:rsid w:val="00455F87"/>
    <w:rsid w:val="004574AF"/>
    <w:rsid w:val="0046018B"/>
    <w:rsid w:val="00462BB7"/>
    <w:rsid w:val="004633BA"/>
    <w:rsid w:val="00464581"/>
    <w:rsid w:val="0046670F"/>
    <w:rsid w:val="00466AC6"/>
    <w:rsid w:val="00467063"/>
    <w:rsid w:val="004671F8"/>
    <w:rsid w:val="0046730D"/>
    <w:rsid w:val="00470CB2"/>
    <w:rsid w:val="0047263E"/>
    <w:rsid w:val="004733CA"/>
    <w:rsid w:val="00473B7F"/>
    <w:rsid w:val="00474314"/>
    <w:rsid w:val="00474D52"/>
    <w:rsid w:val="00476140"/>
    <w:rsid w:val="00477187"/>
    <w:rsid w:val="00480303"/>
    <w:rsid w:val="00482DE2"/>
    <w:rsid w:val="00484FD0"/>
    <w:rsid w:val="004863C6"/>
    <w:rsid w:val="00491EB9"/>
    <w:rsid w:val="00493929"/>
    <w:rsid w:val="0049535B"/>
    <w:rsid w:val="004957C5"/>
    <w:rsid w:val="0049713B"/>
    <w:rsid w:val="004A01DC"/>
    <w:rsid w:val="004A0814"/>
    <w:rsid w:val="004A129F"/>
    <w:rsid w:val="004A1314"/>
    <w:rsid w:val="004A2C90"/>
    <w:rsid w:val="004A2FC3"/>
    <w:rsid w:val="004A3049"/>
    <w:rsid w:val="004A3B78"/>
    <w:rsid w:val="004A7F72"/>
    <w:rsid w:val="004B3134"/>
    <w:rsid w:val="004B4044"/>
    <w:rsid w:val="004C20F9"/>
    <w:rsid w:val="004C3163"/>
    <w:rsid w:val="004C41A6"/>
    <w:rsid w:val="004C495A"/>
    <w:rsid w:val="004C4F47"/>
    <w:rsid w:val="004C57FA"/>
    <w:rsid w:val="004D0541"/>
    <w:rsid w:val="004D12B5"/>
    <w:rsid w:val="004D3439"/>
    <w:rsid w:val="004D4B7C"/>
    <w:rsid w:val="004D687F"/>
    <w:rsid w:val="004D708A"/>
    <w:rsid w:val="004D7ACD"/>
    <w:rsid w:val="004E3B78"/>
    <w:rsid w:val="004E48C3"/>
    <w:rsid w:val="004E51FD"/>
    <w:rsid w:val="004E55C8"/>
    <w:rsid w:val="004E5836"/>
    <w:rsid w:val="004E6C52"/>
    <w:rsid w:val="004F1EA7"/>
    <w:rsid w:val="004F2932"/>
    <w:rsid w:val="004F35E1"/>
    <w:rsid w:val="004F44E7"/>
    <w:rsid w:val="004F604D"/>
    <w:rsid w:val="005004A8"/>
    <w:rsid w:val="00501D5A"/>
    <w:rsid w:val="0050630F"/>
    <w:rsid w:val="00507AA4"/>
    <w:rsid w:val="00507C13"/>
    <w:rsid w:val="00510A94"/>
    <w:rsid w:val="00510B1A"/>
    <w:rsid w:val="00511F94"/>
    <w:rsid w:val="00512D22"/>
    <w:rsid w:val="00515058"/>
    <w:rsid w:val="005156C1"/>
    <w:rsid w:val="00522588"/>
    <w:rsid w:val="00522EBC"/>
    <w:rsid w:val="00524977"/>
    <w:rsid w:val="00525C1E"/>
    <w:rsid w:val="0052683E"/>
    <w:rsid w:val="0052760E"/>
    <w:rsid w:val="0052788B"/>
    <w:rsid w:val="00527BDC"/>
    <w:rsid w:val="00530C6F"/>
    <w:rsid w:val="00530E24"/>
    <w:rsid w:val="0053281F"/>
    <w:rsid w:val="0053423A"/>
    <w:rsid w:val="0053424F"/>
    <w:rsid w:val="00540AF1"/>
    <w:rsid w:val="00542B55"/>
    <w:rsid w:val="00544FD7"/>
    <w:rsid w:val="00547952"/>
    <w:rsid w:val="00555617"/>
    <w:rsid w:val="00555D37"/>
    <w:rsid w:val="005565AD"/>
    <w:rsid w:val="00556A7B"/>
    <w:rsid w:val="00557A34"/>
    <w:rsid w:val="00560CD5"/>
    <w:rsid w:val="00562558"/>
    <w:rsid w:val="005655A0"/>
    <w:rsid w:val="005668B8"/>
    <w:rsid w:val="005669A4"/>
    <w:rsid w:val="005735FA"/>
    <w:rsid w:val="00573930"/>
    <w:rsid w:val="00574152"/>
    <w:rsid w:val="005766B5"/>
    <w:rsid w:val="00576B88"/>
    <w:rsid w:val="005855C0"/>
    <w:rsid w:val="005878D0"/>
    <w:rsid w:val="00596A32"/>
    <w:rsid w:val="005A0AD8"/>
    <w:rsid w:val="005A41D4"/>
    <w:rsid w:val="005A42CB"/>
    <w:rsid w:val="005A636D"/>
    <w:rsid w:val="005A74F0"/>
    <w:rsid w:val="005B110D"/>
    <w:rsid w:val="005B29AC"/>
    <w:rsid w:val="005B43A6"/>
    <w:rsid w:val="005B5A98"/>
    <w:rsid w:val="005C0137"/>
    <w:rsid w:val="005C0860"/>
    <w:rsid w:val="005C0E51"/>
    <w:rsid w:val="005C2558"/>
    <w:rsid w:val="005C3195"/>
    <w:rsid w:val="005C371D"/>
    <w:rsid w:val="005C4E01"/>
    <w:rsid w:val="005C6ED8"/>
    <w:rsid w:val="005D079A"/>
    <w:rsid w:val="005D0B99"/>
    <w:rsid w:val="005D0D8A"/>
    <w:rsid w:val="005D1C84"/>
    <w:rsid w:val="005D3389"/>
    <w:rsid w:val="005D3E42"/>
    <w:rsid w:val="005D4C13"/>
    <w:rsid w:val="005D57C8"/>
    <w:rsid w:val="005D7C35"/>
    <w:rsid w:val="005E0BCE"/>
    <w:rsid w:val="005E18E5"/>
    <w:rsid w:val="005E28FC"/>
    <w:rsid w:val="005E2D1C"/>
    <w:rsid w:val="005E2DBE"/>
    <w:rsid w:val="005E52CF"/>
    <w:rsid w:val="005E71BB"/>
    <w:rsid w:val="005F29F5"/>
    <w:rsid w:val="005F5CC0"/>
    <w:rsid w:val="005F69F4"/>
    <w:rsid w:val="005F7774"/>
    <w:rsid w:val="005F7A68"/>
    <w:rsid w:val="005F7E8F"/>
    <w:rsid w:val="00601F4E"/>
    <w:rsid w:val="00603284"/>
    <w:rsid w:val="006041D9"/>
    <w:rsid w:val="00610832"/>
    <w:rsid w:val="00610D6A"/>
    <w:rsid w:val="00614DD6"/>
    <w:rsid w:val="0061673B"/>
    <w:rsid w:val="00617544"/>
    <w:rsid w:val="006205C5"/>
    <w:rsid w:val="00620BA9"/>
    <w:rsid w:val="00620CD7"/>
    <w:rsid w:val="00624BF2"/>
    <w:rsid w:val="0063036F"/>
    <w:rsid w:val="00630675"/>
    <w:rsid w:val="00630919"/>
    <w:rsid w:val="00630FE6"/>
    <w:rsid w:val="00632915"/>
    <w:rsid w:val="0063304C"/>
    <w:rsid w:val="0063372B"/>
    <w:rsid w:val="00635215"/>
    <w:rsid w:val="00640B61"/>
    <w:rsid w:val="00645A96"/>
    <w:rsid w:val="00646D9B"/>
    <w:rsid w:val="0064756B"/>
    <w:rsid w:val="00651432"/>
    <w:rsid w:val="00651796"/>
    <w:rsid w:val="00652071"/>
    <w:rsid w:val="00652F4F"/>
    <w:rsid w:val="006546BD"/>
    <w:rsid w:val="00655819"/>
    <w:rsid w:val="00656CAD"/>
    <w:rsid w:val="00670945"/>
    <w:rsid w:val="006729B4"/>
    <w:rsid w:val="006730DB"/>
    <w:rsid w:val="00673340"/>
    <w:rsid w:val="00674ACC"/>
    <w:rsid w:val="00675279"/>
    <w:rsid w:val="0067735E"/>
    <w:rsid w:val="006826A9"/>
    <w:rsid w:val="00682EDF"/>
    <w:rsid w:val="00683640"/>
    <w:rsid w:val="00686BD6"/>
    <w:rsid w:val="00687CA3"/>
    <w:rsid w:val="0069337A"/>
    <w:rsid w:val="00694B9B"/>
    <w:rsid w:val="006A1A80"/>
    <w:rsid w:val="006A3810"/>
    <w:rsid w:val="006A43AD"/>
    <w:rsid w:val="006A5783"/>
    <w:rsid w:val="006A67C9"/>
    <w:rsid w:val="006A7B8A"/>
    <w:rsid w:val="006A7C92"/>
    <w:rsid w:val="006B0692"/>
    <w:rsid w:val="006B2398"/>
    <w:rsid w:val="006B3F37"/>
    <w:rsid w:val="006B4103"/>
    <w:rsid w:val="006B48BE"/>
    <w:rsid w:val="006B7F85"/>
    <w:rsid w:val="006C3156"/>
    <w:rsid w:val="006C4C3B"/>
    <w:rsid w:val="006D030A"/>
    <w:rsid w:val="006D105B"/>
    <w:rsid w:val="006D115B"/>
    <w:rsid w:val="006D1F96"/>
    <w:rsid w:val="006D358E"/>
    <w:rsid w:val="006D40CB"/>
    <w:rsid w:val="006D54D9"/>
    <w:rsid w:val="006D5CCC"/>
    <w:rsid w:val="006D60DF"/>
    <w:rsid w:val="006D6633"/>
    <w:rsid w:val="006D663F"/>
    <w:rsid w:val="006D6D75"/>
    <w:rsid w:val="006D70E6"/>
    <w:rsid w:val="006E77AD"/>
    <w:rsid w:val="006E7F4F"/>
    <w:rsid w:val="006F29A0"/>
    <w:rsid w:val="006F321D"/>
    <w:rsid w:val="006F42C4"/>
    <w:rsid w:val="007002E8"/>
    <w:rsid w:val="00701A73"/>
    <w:rsid w:val="0070347B"/>
    <w:rsid w:val="0070419F"/>
    <w:rsid w:val="00704719"/>
    <w:rsid w:val="00707A83"/>
    <w:rsid w:val="00710A58"/>
    <w:rsid w:val="007132F6"/>
    <w:rsid w:val="00714AA9"/>
    <w:rsid w:val="0071604A"/>
    <w:rsid w:val="00720262"/>
    <w:rsid w:val="00720699"/>
    <w:rsid w:val="00721135"/>
    <w:rsid w:val="00721B4B"/>
    <w:rsid w:val="007321B4"/>
    <w:rsid w:val="007325C0"/>
    <w:rsid w:val="007336DA"/>
    <w:rsid w:val="007343C9"/>
    <w:rsid w:val="00737BA7"/>
    <w:rsid w:val="0074174B"/>
    <w:rsid w:val="00742312"/>
    <w:rsid w:val="00745B99"/>
    <w:rsid w:val="00750B43"/>
    <w:rsid w:val="00750B8D"/>
    <w:rsid w:val="0075168B"/>
    <w:rsid w:val="007519C7"/>
    <w:rsid w:val="00752F63"/>
    <w:rsid w:val="00753515"/>
    <w:rsid w:val="0075371F"/>
    <w:rsid w:val="007547DD"/>
    <w:rsid w:val="0075669F"/>
    <w:rsid w:val="007567A5"/>
    <w:rsid w:val="0076115C"/>
    <w:rsid w:val="0076430D"/>
    <w:rsid w:val="00765E81"/>
    <w:rsid w:val="00766639"/>
    <w:rsid w:val="00772BA9"/>
    <w:rsid w:val="00773368"/>
    <w:rsid w:val="00774AC7"/>
    <w:rsid w:val="00776D63"/>
    <w:rsid w:val="0077729C"/>
    <w:rsid w:val="00780B53"/>
    <w:rsid w:val="0078161F"/>
    <w:rsid w:val="0078319B"/>
    <w:rsid w:val="00786FCB"/>
    <w:rsid w:val="00790040"/>
    <w:rsid w:val="007921B2"/>
    <w:rsid w:val="00794EF1"/>
    <w:rsid w:val="00796FF8"/>
    <w:rsid w:val="007A0261"/>
    <w:rsid w:val="007A10B9"/>
    <w:rsid w:val="007A1B50"/>
    <w:rsid w:val="007A2A74"/>
    <w:rsid w:val="007A5A51"/>
    <w:rsid w:val="007B4F66"/>
    <w:rsid w:val="007B56E7"/>
    <w:rsid w:val="007C0A1B"/>
    <w:rsid w:val="007C2488"/>
    <w:rsid w:val="007C33AB"/>
    <w:rsid w:val="007C4585"/>
    <w:rsid w:val="007C6196"/>
    <w:rsid w:val="007C6251"/>
    <w:rsid w:val="007C6794"/>
    <w:rsid w:val="007D37A0"/>
    <w:rsid w:val="007E0FF1"/>
    <w:rsid w:val="007E4267"/>
    <w:rsid w:val="007E43B9"/>
    <w:rsid w:val="007E4707"/>
    <w:rsid w:val="007E6A22"/>
    <w:rsid w:val="007E7249"/>
    <w:rsid w:val="007F3D7F"/>
    <w:rsid w:val="007F3E47"/>
    <w:rsid w:val="007F4EB5"/>
    <w:rsid w:val="007F56BC"/>
    <w:rsid w:val="007F6DF0"/>
    <w:rsid w:val="008029E7"/>
    <w:rsid w:val="008045A0"/>
    <w:rsid w:val="00805D20"/>
    <w:rsid w:val="00806FF6"/>
    <w:rsid w:val="00810E24"/>
    <w:rsid w:val="00811629"/>
    <w:rsid w:val="00811F40"/>
    <w:rsid w:val="00816E48"/>
    <w:rsid w:val="00817C56"/>
    <w:rsid w:val="008206D2"/>
    <w:rsid w:val="00823A98"/>
    <w:rsid w:val="00823F2D"/>
    <w:rsid w:val="0082442C"/>
    <w:rsid w:val="0082597E"/>
    <w:rsid w:val="008260AD"/>
    <w:rsid w:val="00827102"/>
    <w:rsid w:val="00830691"/>
    <w:rsid w:val="00835550"/>
    <w:rsid w:val="00835765"/>
    <w:rsid w:val="00841DCB"/>
    <w:rsid w:val="008434CB"/>
    <w:rsid w:val="00843F54"/>
    <w:rsid w:val="00847C05"/>
    <w:rsid w:val="00850A3B"/>
    <w:rsid w:val="00853423"/>
    <w:rsid w:val="00854422"/>
    <w:rsid w:val="008559B9"/>
    <w:rsid w:val="00857C97"/>
    <w:rsid w:val="0086048B"/>
    <w:rsid w:val="00865562"/>
    <w:rsid w:val="00866A64"/>
    <w:rsid w:val="008700EB"/>
    <w:rsid w:val="00871335"/>
    <w:rsid w:val="00871650"/>
    <w:rsid w:val="00872D99"/>
    <w:rsid w:val="00874224"/>
    <w:rsid w:val="0087505B"/>
    <w:rsid w:val="0088051A"/>
    <w:rsid w:val="00885463"/>
    <w:rsid w:val="0088681B"/>
    <w:rsid w:val="008874A4"/>
    <w:rsid w:val="00890485"/>
    <w:rsid w:val="00890BC0"/>
    <w:rsid w:val="00891913"/>
    <w:rsid w:val="00893509"/>
    <w:rsid w:val="00893697"/>
    <w:rsid w:val="008A31B1"/>
    <w:rsid w:val="008A429F"/>
    <w:rsid w:val="008A4665"/>
    <w:rsid w:val="008A4B93"/>
    <w:rsid w:val="008A6AC2"/>
    <w:rsid w:val="008B08BB"/>
    <w:rsid w:val="008B104A"/>
    <w:rsid w:val="008B1F54"/>
    <w:rsid w:val="008B583C"/>
    <w:rsid w:val="008B59C2"/>
    <w:rsid w:val="008C22F0"/>
    <w:rsid w:val="008C3DF7"/>
    <w:rsid w:val="008C5824"/>
    <w:rsid w:val="008C6035"/>
    <w:rsid w:val="008C7E30"/>
    <w:rsid w:val="008C7FEE"/>
    <w:rsid w:val="008D00DE"/>
    <w:rsid w:val="008D0F71"/>
    <w:rsid w:val="008D2869"/>
    <w:rsid w:val="008D407B"/>
    <w:rsid w:val="008E041D"/>
    <w:rsid w:val="008E3C63"/>
    <w:rsid w:val="008E7234"/>
    <w:rsid w:val="008E79AA"/>
    <w:rsid w:val="008F1BED"/>
    <w:rsid w:val="00900987"/>
    <w:rsid w:val="00901B17"/>
    <w:rsid w:val="009108F2"/>
    <w:rsid w:val="00910F01"/>
    <w:rsid w:val="009126DB"/>
    <w:rsid w:val="0091521E"/>
    <w:rsid w:val="009157A4"/>
    <w:rsid w:val="009164CC"/>
    <w:rsid w:val="0091753C"/>
    <w:rsid w:val="00917958"/>
    <w:rsid w:val="0092139B"/>
    <w:rsid w:val="00924A43"/>
    <w:rsid w:val="00924A68"/>
    <w:rsid w:val="00924DE1"/>
    <w:rsid w:val="00930E99"/>
    <w:rsid w:val="00931539"/>
    <w:rsid w:val="009317F4"/>
    <w:rsid w:val="00942009"/>
    <w:rsid w:val="00942200"/>
    <w:rsid w:val="00946EDC"/>
    <w:rsid w:val="00954F4F"/>
    <w:rsid w:val="00956368"/>
    <w:rsid w:val="00956691"/>
    <w:rsid w:val="00957FF9"/>
    <w:rsid w:val="009600A8"/>
    <w:rsid w:val="00960C7A"/>
    <w:rsid w:val="009627AD"/>
    <w:rsid w:val="00966666"/>
    <w:rsid w:val="0097451A"/>
    <w:rsid w:val="0097483B"/>
    <w:rsid w:val="009759A3"/>
    <w:rsid w:val="00976342"/>
    <w:rsid w:val="00980048"/>
    <w:rsid w:val="00983B5D"/>
    <w:rsid w:val="00983DBF"/>
    <w:rsid w:val="00986D55"/>
    <w:rsid w:val="0099056A"/>
    <w:rsid w:val="00990FE2"/>
    <w:rsid w:val="00993228"/>
    <w:rsid w:val="00993FEC"/>
    <w:rsid w:val="00994076"/>
    <w:rsid w:val="00994B5D"/>
    <w:rsid w:val="00994E38"/>
    <w:rsid w:val="00995507"/>
    <w:rsid w:val="009A3F72"/>
    <w:rsid w:val="009A7EDE"/>
    <w:rsid w:val="009B2C5A"/>
    <w:rsid w:val="009B7EAC"/>
    <w:rsid w:val="009B7FF3"/>
    <w:rsid w:val="009C61DA"/>
    <w:rsid w:val="009C6751"/>
    <w:rsid w:val="009C6FBD"/>
    <w:rsid w:val="009D26BE"/>
    <w:rsid w:val="009D2793"/>
    <w:rsid w:val="009D2B5D"/>
    <w:rsid w:val="009E0496"/>
    <w:rsid w:val="009E0AF2"/>
    <w:rsid w:val="009E1AB9"/>
    <w:rsid w:val="009E3606"/>
    <w:rsid w:val="009F005D"/>
    <w:rsid w:val="009F0B95"/>
    <w:rsid w:val="009F2933"/>
    <w:rsid w:val="009F3F46"/>
    <w:rsid w:val="009F638A"/>
    <w:rsid w:val="009F776E"/>
    <w:rsid w:val="00A0197D"/>
    <w:rsid w:val="00A02191"/>
    <w:rsid w:val="00A0472F"/>
    <w:rsid w:val="00A060E7"/>
    <w:rsid w:val="00A20C9C"/>
    <w:rsid w:val="00A23CED"/>
    <w:rsid w:val="00A23CEF"/>
    <w:rsid w:val="00A24275"/>
    <w:rsid w:val="00A2566E"/>
    <w:rsid w:val="00A260F5"/>
    <w:rsid w:val="00A262FA"/>
    <w:rsid w:val="00A2664C"/>
    <w:rsid w:val="00A3092F"/>
    <w:rsid w:val="00A323C7"/>
    <w:rsid w:val="00A33D3E"/>
    <w:rsid w:val="00A36379"/>
    <w:rsid w:val="00A37B91"/>
    <w:rsid w:val="00A37D1A"/>
    <w:rsid w:val="00A4175B"/>
    <w:rsid w:val="00A41E05"/>
    <w:rsid w:val="00A43673"/>
    <w:rsid w:val="00A45E81"/>
    <w:rsid w:val="00A46D32"/>
    <w:rsid w:val="00A520D8"/>
    <w:rsid w:val="00A5575E"/>
    <w:rsid w:val="00A6203D"/>
    <w:rsid w:val="00A6397C"/>
    <w:rsid w:val="00A6748A"/>
    <w:rsid w:val="00A70292"/>
    <w:rsid w:val="00A71428"/>
    <w:rsid w:val="00A72560"/>
    <w:rsid w:val="00A74DB0"/>
    <w:rsid w:val="00A7759C"/>
    <w:rsid w:val="00A80AA9"/>
    <w:rsid w:val="00A80BB3"/>
    <w:rsid w:val="00A80C73"/>
    <w:rsid w:val="00A819E3"/>
    <w:rsid w:val="00A82BEA"/>
    <w:rsid w:val="00A87ADD"/>
    <w:rsid w:val="00A905B6"/>
    <w:rsid w:val="00A91940"/>
    <w:rsid w:val="00A931D3"/>
    <w:rsid w:val="00A942B0"/>
    <w:rsid w:val="00A94AC8"/>
    <w:rsid w:val="00A950BA"/>
    <w:rsid w:val="00A97047"/>
    <w:rsid w:val="00A97B60"/>
    <w:rsid w:val="00AA755E"/>
    <w:rsid w:val="00AA7AAF"/>
    <w:rsid w:val="00AB1BA4"/>
    <w:rsid w:val="00AB232E"/>
    <w:rsid w:val="00AB3773"/>
    <w:rsid w:val="00AB47A7"/>
    <w:rsid w:val="00AB7884"/>
    <w:rsid w:val="00AC1835"/>
    <w:rsid w:val="00AC1F65"/>
    <w:rsid w:val="00AC2D9C"/>
    <w:rsid w:val="00AC5390"/>
    <w:rsid w:val="00AC67A3"/>
    <w:rsid w:val="00AD1D23"/>
    <w:rsid w:val="00AD20ED"/>
    <w:rsid w:val="00AD23D7"/>
    <w:rsid w:val="00AD3166"/>
    <w:rsid w:val="00AD3B15"/>
    <w:rsid w:val="00AD44D6"/>
    <w:rsid w:val="00AD5542"/>
    <w:rsid w:val="00AD66DC"/>
    <w:rsid w:val="00AE01EB"/>
    <w:rsid w:val="00AE2576"/>
    <w:rsid w:val="00AE39F0"/>
    <w:rsid w:val="00AE43C6"/>
    <w:rsid w:val="00AE4C1B"/>
    <w:rsid w:val="00AE6576"/>
    <w:rsid w:val="00AE7E4C"/>
    <w:rsid w:val="00AF0C58"/>
    <w:rsid w:val="00AF65FE"/>
    <w:rsid w:val="00AF6898"/>
    <w:rsid w:val="00B05F69"/>
    <w:rsid w:val="00B07414"/>
    <w:rsid w:val="00B12521"/>
    <w:rsid w:val="00B135D8"/>
    <w:rsid w:val="00B15D42"/>
    <w:rsid w:val="00B1762B"/>
    <w:rsid w:val="00B2091A"/>
    <w:rsid w:val="00B209F9"/>
    <w:rsid w:val="00B25911"/>
    <w:rsid w:val="00B35DAD"/>
    <w:rsid w:val="00B365AF"/>
    <w:rsid w:val="00B370A5"/>
    <w:rsid w:val="00B40D9B"/>
    <w:rsid w:val="00B41ADC"/>
    <w:rsid w:val="00B4383A"/>
    <w:rsid w:val="00B449BF"/>
    <w:rsid w:val="00B449E3"/>
    <w:rsid w:val="00B524BE"/>
    <w:rsid w:val="00B5275D"/>
    <w:rsid w:val="00B556C9"/>
    <w:rsid w:val="00B55A8B"/>
    <w:rsid w:val="00B56EB1"/>
    <w:rsid w:val="00B615AC"/>
    <w:rsid w:val="00B62057"/>
    <w:rsid w:val="00B639C5"/>
    <w:rsid w:val="00B63AC2"/>
    <w:rsid w:val="00B65996"/>
    <w:rsid w:val="00B664DD"/>
    <w:rsid w:val="00B710E4"/>
    <w:rsid w:val="00B73F08"/>
    <w:rsid w:val="00B7686B"/>
    <w:rsid w:val="00B7692A"/>
    <w:rsid w:val="00B86E98"/>
    <w:rsid w:val="00B873D1"/>
    <w:rsid w:val="00B87FC8"/>
    <w:rsid w:val="00B90A12"/>
    <w:rsid w:val="00B91651"/>
    <w:rsid w:val="00B944C9"/>
    <w:rsid w:val="00B9463C"/>
    <w:rsid w:val="00B9595F"/>
    <w:rsid w:val="00B95ABF"/>
    <w:rsid w:val="00B95B9F"/>
    <w:rsid w:val="00BA2773"/>
    <w:rsid w:val="00BA62CD"/>
    <w:rsid w:val="00BA6603"/>
    <w:rsid w:val="00BA6A73"/>
    <w:rsid w:val="00BB0635"/>
    <w:rsid w:val="00BB4762"/>
    <w:rsid w:val="00BC01B3"/>
    <w:rsid w:val="00BC16AF"/>
    <w:rsid w:val="00BC2037"/>
    <w:rsid w:val="00BC3981"/>
    <w:rsid w:val="00BC4391"/>
    <w:rsid w:val="00BC6958"/>
    <w:rsid w:val="00BC7815"/>
    <w:rsid w:val="00BD080C"/>
    <w:rsid w:val="00BD17CB"/>
    <w:rsid w:val="00BD1F16"/>
    <w:rsid w:val="00BE4E9D"/>
    <w:rsid w:val="00BE581E"/>
    <w:rsid w:val="00BE733E"/>
    <w:rsid w:val="00BF1687"/>
    <w:rsid w:val="00BF3874"/>
    <w:rsid w:val="00BF6D2F"/>
    <w:rsid w:val="00BF7D1E"/>
    <w:rsid w:val="00C001F2"/>
    <w:rsid w:val="00C02A87"/>
    <w:rsid w:val="00C05775"/>
    <w:rsid w:val="00C0642E"/>
    <w:rsid w:val="00C06556"/>
    <w:rsid w:val="00C07781"/>
    <w:rsid w:val="00C079FF"/>
    <w:rsid w:val="00C07D07"/>
    <w:rsid w:val="00C10259"/>
    <w:rsid w:val="00C1293E"/>
    <w:rsid w:val="00C13932"/>
    <w:rsid w:val="00C14670"/>
    <w:rsid w:val="00C171B5"/>
    <w:rsid w:val="00C21F5C"/>
    <w:rsid w:val="00C220B9"/>
    <w:rsid w:val="00C22F2F"/>
    <w:rsid w:val="00C2400C"/>
    <w:rsid w:val="00C24A8F"/>
    <w:rsid w:val="00C276A4"/>
    <w:rsid w:val="00C37561"/>
    <w:rsid w:val="00C40E33"/>
    <w:rsid w:val="00C41573"/>
    <w:rsid w:val="00C44D43"/>
    <w:rsid w:val="00C464D6"/>
    <w:rsid w:val="00C51105"/>
    <w:rsid w:val="00C526F4"/>
    <w:rsid w:val="00C54DE4"/>
    <w:rsid w:val="00C55394"/>
    <w:rsid w:val="00C55411"/>
    <w:rsid w:val="00C57AE2"/>
    <w:rsid w:val="00C66E34"/>
    <w:rsid w:val="00C674EA"/>
    <w:rsid w:val="00C70446"/>
    <w:rsid w:val="00C71993"/>
    <w:rsid w:val="00C7405B"/>
    <w:rsid w:val="00C75409"/>
    <w:rsid w:val="00C75F99"/>
    <w:rsid w:val="00C833EF"/>
    <w:rsid w:val="00C85718"/>
    <w:rsid w:val="00C87E94"/>
    <w:rsid w:val="00C94352"/>
    <w:rsid w:val="00C96A1B"/>
    <w:rsid w:val="00CA2817"/>
    <w:rsid w:val="00CB01D0"/>
    <w:rsid w:val="00CB37A0"/>
    <w:rsid w:val="00CB5480"/>
    <w:rsid w:val="00CC07A1"/>
    <w:rsid w:val="00CC175A"/>
    <w:rsid w:val="00CC565B"/>
    <w:rsid w:val="00CC6CBF"/>
    <w:rsid w:val="00CC6E08"/>
    <w:rsid w:val="00CD3344"/>
    <w:rsid w:val="00CD3E59"/>
    <w:rsid w:val="00CD5CF0"/>
    <w:rsid w:val="00CD7124"/>
    <w:rsid w:val="00CD743B"/>
    <w:rsid w:val="00CE09F9"/>
    <w:rsid w:val="00CE1779"/>
    <w:rsid w:val="00CE2BB2"/>
    <w:rsid w:val="00CE2C23"/>
    <w:rsid w:val="00CE4102"/>
    <w:rsid w:val="00CE4E2C"/>
    <w:rsid w:val="00CE6E49"/>
    <w:rsid w:val="00CE70A7"/>
    <w:rsid w:val="00CE751C"/>
    <w:rsid w:val="00CE79F3"/>
    <w:rsid w:val="00CF2421"/>
    <w:rsid w:val="00CF27AD"/>
    <w:rsid w:val="00CF2B51"/>
    <w:rsid w:val="00CF2DFC"/>
    <w:rsid w:val="00CF3D72"/>
    <w:rsid w:val="00CF4386"/>
    <w:rsid w:val="00CF688B"/>
    <w:rsid w:val="00CF70AD"/>
    <w:rsid w:val="00D02D7B"/>
    <w:rsid w:val="00D03742"/>
    <w:rsid w:val="00D03BC5"/>
    <w:rsid w:val="00D06F43"/>
    <w:rsid w:val="00D119C4"/>
    <w:rsid w:val="00D11A0E"/>
    <w:rsid w:val="00D11F3A"/>
    <w:rsid w:val="00D12F59"/>
    <w:rsid w:val="00D131AA"/>
    <w:rsid w:val="00D14FFE"/>
    <w:rsid w:val="00D17050"/>
    <w:rsid w:val="00D20213"/>
    <w:rsid w:val="00D207C5"/>
    <w:rsid w:val="00D22518"/>
    <w:rsid w:val="00D22E47"/>
    <w:rsid w:val="00D23B23"/>
    <w:rsid w:val="00D31C93"/>
    <w:rsid w:val="00D35168"/>
    <w:rsid w:val="00D40C41"/>
    <w:rsid w:val="00D45299"/>
    <w:rsid w:val="00D45B87"/>
    <w:rsid w:val="00D47B0B"/>
    <w:rsid w:val="00D5068C"/>
    <w:rsid w:val="00D50BB3"/>
    <w:rsid w:val="00D5606C"/>
    <w:rsid w:val="00D56F74"/>
    <w:rsid w:val="00D627F2"/>
    <w:rsid w:val="00D6329A"/>
    <w:rsid w:val="00D66163"/>
    <w:rsid w:val="00D67A6C"/>
    <w:rsid w:val="00D72F13"/>
    <w:rsid w:val="00D73DCD"/>
    <w:rsid w:val="00D75B5A"/>
    <w:rsid w:val="00D80BA2"/>
    <w:rsid w:val="00D82232"/>
    <w:rsid w:val="00D82ACA"/>
    <w:rsid w:val="00D82BB6"/>
    <w:rsid w:val="00D86188"/>
    <w:rsid w:val="00D8754F"/>
    <w:rsid w:val="00D9103A"/>
    <w:rsid w:val="00D9162F"/>
    <w:rsid w:val="00D9417C"/>
    <w:rsid w:val="00D97932"/>
    <w:rsid w:val="00DA1947"/>
    <w:rsid w:val="00DA4AC7"/>
    <w:rsid w:val="00DA5852"/>
    <w:rsid w:val="00DA6CB5"/>
    <w:rsid w:val="00DB04B5"/>
    <w:rsid w:val="00DB3755"/>
    <w:rsid w:val="00DB397A"/>
    <w:rsid w:val="00DB60C6"/>
    <w:rsid w:val="00DB6A37"/>
    <w:rsid w:val="00DB75F5"/>
    <w:rsid w:val="00DB7767"/>
    <w:rsid w:val="00DC0B92"/>
    <w:rsid w:val="00DC1FA8"/>
    <w:rsid w:val="00DC3566"/>
    <w:rsid w:val="00DC3F07"/>
    <w:rsid w:val="00DC4302"/>
    <w:rsid w:val="00DC58B1"/>
    <w:rsid w:val="00DC611E"/>
    <w:rsid w:val="00DD2001"/>
    <w:rsid w:val="00DD2850"/>
    <w:rsid w:val="00DD2A94"/>
    <w:rsid w:val="00DD5DC9"/>
    <w:rsid w:val="00DD7D1B"/>
    <w:rsid w:val="00DE4AC7"/>
    <w:rsid w:val="00DE5653"/>
    <w:rsid w:val="00DE6B88"/>
    <w:rsid w:val="00DF02DD"/>
    <w:rsid w:val="00DF160C"/>
    <w:rsid w:val="00DF3BD2"/>
    <w:rsid w:val="00DF4F7F"/>
    <w:rsid w:val="00DF59CB"/>
    <w:rsid w:val="00DF75F4"/>
    <w:rsid w:val="00E00697"/>
    <w:rsid w:val="00E00D3C"/>
    <w:rsid w:val="00E01B94"/>
    <w:rsid w:val="00E0212F"/>
    <w:rsid w:val="00E0283B"/>
    <w:rsid w:val="00E0446E"/>
    <w:rsid w:val="00E04680"/>
    <w:rsid w:val="00E05119"/>
    <w:rsid w:val="00E0615A"/>
    <w:rsid w:val="00E07023"/>
    <w:rsid w:val="00E1159F"/>
    <w:rsid w:val="00E137A3"/>
    <w:rsid w:val="00E13923"/>
    <w:rsid w:val="00E1418B"/>
    <w:rsid w:val="00E15C1A"/>
    <w:rsid w:val="00E15DBD"/>
    <w:rsid w:val="00E17F01"/>
    <w:rsid w:val="00E21B5A"/>
    <w:rsid w:val="00E21D26"/>
    <w:rsid w:val="00E24569"/>
    <w:rsid w:val="00E2457D"/>
    <w:rsid w:val="00E24D66"/>
    <w:rsid w:val="00E25CDF"/>
    <w:rsid w:val="00E3169D"/>
    <w:rsid w:val="00E35D27"/>
    <w:rsid w:val="00E40773"/>
    <w:rsid w:val="00E417EA"/>
    <w:rsid w:val="00E43979"/>
    <w:rsid w:val="00E450D3"/>
    <w:rsid w:val="00E50D24"/>
    <w:rsid w:val="00E536BD"/>
    <w:rsid w:val="00E54B65"/>
    <w:rsid w:val="00E55ABC"/>
    <w:rsid w:val="00E560FA"/>
    <w:rsid w:val="00E56875"/>
    <w:rsid w:val="00E603C9"/>
    <w:rsid w:val="00E6045A"/>
    <w:rsid w:val="00E61562"/>
    <w:rsid w:val="00E7225C"/>
    <w:rsid w:val="00E75758"/>
    <w:rsid w:val="00E7638C"/>
    <w:rsid w:val="00E7688F"/>
    <w:rsid w:val="00E80C06"/>
    <w:rsid w:val="00E81C5D"/>
    <w:rsid w:val="00E82EF2"/>
    <w:rsid w:val="00E86382"/>
    <w:rsid w:val="00E87309"/>
    <w:rsid w:val="00E87F71"/>
    <w:rsid w:val="00E90E49"/>
    <w:rsid w:val="00E91032"/>
    <w:rsid w:val="00E92491"/>
    <w:rsid w:val="00E96A99"/>
    <w:rsid w:val="00E96C64"/>
    <w:rsid w:val="00EA563E"/>
    <w:rsid w:val="00EA5EB5"/>
    <w:rsid w:val="00EA6571"/>
    <w:rsid w:val="00EA672D"/>
    <w:rsid w:val="00EA78F3"/>
    <w:rsid w:val="00EB1178"/>
    <w:rsid w:val="00EB1DD2"/>
    <w:rsid w:val="00EB2333"/>
    <w:rsid w:val="00EB3E51"/>
    <w:rsid w:val="00EB3F13"/>
    <w:rsid w:val="00EB420A"/>
    <w:rsid w:val="00EB4B04"/>
    <w:rsid w:val="00EB4C50"/>
    <w:rsid w:val="00EB62A4"/>
    <w:rsid w:val="00EB6DA8"/>
    <w:rsid w:val="00EB7863"/>
    <w:rsid w:val="00EC06A1"/>
    <w:rsid w:val="00EC247C"/>
    <w:rsid w:val="00EC46CB"/>
    <w:rsid w:val="00EC493D"/>
    <w:rsid w:val="00EC4F01"/>
    <w:rsid w:val="00EC5DBA"/>
    <w:rsid w:val="00EC6851"/>
    <w:rsid w:val="00EC6DA3"/>
    <w:rsid w:val="00EC7A0F"/>
    <w:rsid w:val="00ED012D"/>
    <w:rsid w:val="00ED109F"/>
    <w:rsid w:val="00ED2BE7"/>
    <w:rsid w:val="00ED5471"/>
    <w:rsid w:val="00ED55A9"/>
    <w:rsid w:val="00ED5B79"/>
    <w:rsid w:val="00ED6287"/>
    <w:rsid w:val="00ED6438"/>
    <w:rsid w:val="00ED6E37"/>
    <w:rsid w:val="00EE5095"/>
    <w:rsid w:val="00EF0C02"/>
    <w:rsid w:val="00EF7402"/>
    <w:rsid w:val="00F02016"/>
    <w:rsid w:val="00F0307D"/>
    <w:rsid w:val="00F10D5C"/>
    <w:rsid w:val="00F137F8"/>
    <w:rsid w:val="00F14B13"/>
    <w:rsid w:val="00F176BA"/>
    <w:rsid w:val="00F178B2"/>
    <w:rsid w:val="00F17D75"/>
    <w:rsid w:val="00F20AD9"/>
    <w:rsid w:val="00F215E3"/>
    <w:rsid w:val="00F23341"/>
    <w:rsid w:val="00F25149"/>
    <w:rsid w:val="00F27615"/>
    <w:rsid w:val="00F316F3"/>
    <w:rsid w:val="00F35BDC"/>
    <w:rsid w:val="00F41A33"/>
    <w:rsid w:val="00F41BD3"/>
    <w:rsid w:val="00F43C14"/>
    <w:rsid w:val="00F43F88"/>
    <w:rsid w:val="00F45F5C"/>
    <w:rsid w:val="00F474FB"/>
    <w:rsid w:val="00F507FB"/>
    <w:rsid w:val="00F545A0"/>
    <w:rsid w:val="00F5503F"/>
    <w:rsid w:val="00F602DF"/>
    <w:rsid w:val="00F61343"/>
    <w:rsid w:val="00F625DB"/>
    <w:rsid w:val="00F65DA3"/>
    <w:rsid w:val="00F67801"/>
    <w:rsid w:val="00F741BE"/>
    <w:rsid w:val="00F75ABB"/>
    <w:rsid w:val="00F849EF"/>
    <w:rsid w:val="00F852CB"/>
    <w:rsid w:val="00F85442"/>
    <w:rsid w:val="00F87438"/>
    <w:rsid w:val="00F93272"/>
    <w:rsid w:val="00FA13B8"/>
    <w:rsid w:val="00FA28BF"/>
    <w:rsid w:val="00FA67CC"/>
    <w:rsid w:val="00FC1FE9"/>
    <w:rsid w:val="00FC63D5"/>
    <w:rsid w:val="00FC65CB"/>
    <w:rsid w:val="00FC6A78"/>
    <w:rsid w:val="00FC6C7F"/>
    <w:rsid w:val="00FD097F"/>
    <w:rsid w:val="00FD11C4"/>
    <w:rsid w:val="00FD11F5"/>
    <w:rsid w:val="00FD653B"/>
    <w:rsid w:val="00FD7CAA"/>
    <w:rsid w:val="00FE057F"/>
    <w:rsid w:val="00FE076F"/>
    <w:rsid w:val="00FE1A56"/>
    <w:rsid w:val="00FE3EE1"/>
    <w:rsid w:val="00FE4922"/>
    <w:rsid w:val="00FE7C84"/>
    <w:rsid w:val="00FF07E1"/>
    <w:rsid w:val="00FF403E"/>
    <w:rsid w:val="00FF5424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F6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6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6"/>
    <w:link w:val="20"/>
    <w:qFormat/>
    <w:rsid w:val="00C14670"/>
    <w:pPr>
      <w:numPr>
        <w:ilvl w:val="1"/>
        <w:numId w:val="1"/>
      </w:numPr>
      <w:ind w:left="697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6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6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6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6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6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6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paragraph" w:styleId="9">
    <w:name w:val="heading 9"/>
    <w:basedOn w:val="a6"/>
    <w:link w:val="90"/>
    <w:uiPriority w:val="9"/>
    <w:unhideWhenUsed/>
    <w:qFormat/>
    <w:rsid w:val="00A6203D"/>
    <w:pPr>
      <w:overflowPunct w:val="0"/>
      <w:autoSpaceDE w:val="0"/>
      <w:autoSpaceDN w:val="0"/>
      <w:ind w:left="3403" w:hanging="851"/>
      <w:jc w:val="both"/>
      <w:outlineLvl w:val="8"/>
    </w:pPr>
    <w:rPr>
      <w:rFonts w:ascii="標楷體"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30">
    <w:name w:val="段落樣式3"/>
    <w:basedOn w:val="21"/>
    <w:qFormat/>
    <w:pPr>
      <w:ind w:leftChars="400" w:left="400"/>
    </w:pPr>
  </w:style>
  <w:style w:type="paragraph" w:customStyle="1" w:styleId="21">
    <w:name w:val="段落樣式2"/>
    <w:basedOn w:val="a6"/>
    <w:qFormat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qFormat/>
    <w:pPr>
      <w:ind w:leftChars="500" w:left="500"/>
    </w:pPr>
  </w:style>
  <w:style w:type="paragraph" w:customStyle="1" w:styleId="50">
    <w:name w:val="段落樣式5"/>
    <w:basedOn w:val="40"/>
    <w:qFormat/>
    <w:pPr>
      <w:ind w:leftChars="600" w:left="600"/>
    </w:pPr>
  </w:style>
  <w:style w:type="paragraph" w:customStyle="1" w:styleId="60">
    <w:name w:val="段落樣式6"/>
    <w:basedOn w:val="50"/>
    <w:qFormat/>
    <w:pPr>
      <w:ind w:leftChars="700" w:left="700"/>
    </w:pPr>
  </w:style>
  <w:style w:type="paragraph" w:customStyle="1" w:styleId="70">
    <w:name w:val="段落樣式7"/>
    <w:basedOn w:val="60"/>
    <w:qFormat/>
  </w:style>
  <w:style w:type="paragraph" w:customStyle="1" w:styleId="80">
    <w:name w:val="段落樣式8"/>
    <w:basedOn w:val="70"/>
    <w:qFormat/>
    <w:pPr>
      <w:ind w:leftChars="800" w:left="800"/>
    </w:pPr>
  </w:style>
  <w:style w:type="paragraph" w:styleId="aa">
    <w:name w:val="Signature"/>
    <w:basedOn w:val="a6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b">
    <w:name w:val="endnote text"/>
    <w:basedOn w:val="a6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c">
    <w:name w:val="page number"/>
    <w:basedOn w:val="a7"/>
    <w:semiHidden/>
    <w:rPr>
      <w:rFonts w:ascii="標楷體" w:eastAsia="標楷體"/>
      <w:sz w:val="20"/>
    </w:rPr>
  </w:style>
  <w:style w:type="paragraph" w:styleId="10">
    <w:name w:val="toc 1"/>
    <w:basedOn w:val="a6"/>
    <w:next w:val="a6"/>
    <w:uiPriority w:val="39"/>
    <w:pPr>
      <w:ind w:left="200" w:hangingChars="200" w:hanging="200"/>
      <w:jc w:val="both"/>
    </w:pPr>
    <w:rPr>
      <w:rFonts w:ascii="標楷體"/>
    </w:rPr>
  </w:style>
  <w:style w:type="paragraph" w:styleId="22">
    <w:name w:val="toc 2"/>
    <w:basedOn w:val="a6"/>
    <w:next w:val="a6"/>
    <w:autoRedefine/>
    <w:uiPriority w:val="39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6"/>
    <w:next w:val="a6"/>
    <w:uiPriority w:val="39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6"/>
    <w:next w:val="a6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6"/>
    <w:next w:val="a6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6"/>
    <w:next w:val="a6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6"/>
    <w:next w:val="a6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6"/>
    <w:next w:val="a6"/>
    <w:autoRedefine/>
    <w:semiHidden/>
    <w:pPr>
      <w:ind w:leftChars="700" w:left="2792" w:hangingChars="100" w:hanging="349"/>
    </w:pPr>
    <w:rPr>
      <w:rFonts w:ascii="標楷體"/>
    </w:rPr>
  </w:style>
  <w:style w:type="paragraph" w:styleId="91">
    <w:name w:val="toc 9"/>
    <w:basedOn w:val="a6"/>
    <w:next w:val="a6"/>
    <w:autoRedefine/>
    <w:semiHidden/>
    <w:pPr>
      <w:ind w:leftChars="1600" w:left="3840"/>
    </w:pPr>
  </w:style>
  <w:style w:type="character" w:styleId="ad">
    <w:name w:val="Hyperlink"/>
    <w:basedOn w:val="a7"/>
    <w:uiPriority w:val="99"/>
    <w:rPr>
      <w:color w:val="0000FF"/>
      <w:u w:val="single"/>
    </w:rPr>
  </w:style>
  <w:style w:type="paragraph" w:customStyle="1" w:styleId="11">
    <w:name w:val="段落樣式1"/>
    <w:basedOn w:val="a6"/>
    <w:qFormat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1"/>
    <w:qFormat/>
    <w:pPr>
      <w:ind w:leftChars="200" w:left="200" w:firstLineChars="0" w:firstLine="0"/>
    </w:pPr>
  </w:style>
  <w:style w:type="paragraph" w:styleId="23">
    <w:name w:val="Body Text Indent 2"/>
    <w:basedOn w:val="a6"/>
    <w:semiHidden/>
    <w:pPr>
      <w:tabs>
        <w:tab w:val="left" w:pos="567"/>
      </w:tabs>
      <w:ind w:left="663" w:firstLine="663"/>
      <w:jc w:val="both"/>
    </w:pPr>
  </w:style>
  <w:style w:type="paragraph" w:styleId="ae">
    <w:name w:val="head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0">
    <w:name w:val="簽名日期"/>
    <w:basedOn w:val="a6"/>
    <w:pPr>
      <w:kinsoku w:val="0"/>
      <w:jc w:val="distribute"/>
    </w:pPr>
    <w:rPr>
      <w:kern w:val="0"/>
    </w:rPr>
  </w:style>
  <w:style w:type="character" w:customStyle="1" w:styleId="20">
    <w:name w:val="標題 2 字元"/>
    <w:basedOn w:val="a7"/>
    <w:link w:val="2"/>
    <w:rsid w:val="00C14670"/>
    <w:rPr>
      <w:rFonts w:ascii="標楷體" w:eastAsia="標楷體" w:hAnsi="Arial"/>
      <w:bCs/>
      <w:sz w:val="32"/>
      <w:szCs w:val="48"/>
    </w:rPr>
  </w:style>
  <w:style w:type="paragraph" w:styleId="af1">
    <w:name w:val="Balloon Text"/>
    <w:basedOn w:val="a6"/>
    <w:link w:val="af2"/>
    <w:uiPriority w:val="99"/>
    <w:semiHidden/>
    <w:unhideWhenUsed/>
    <w:rsid w:val="008E7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7"/>
    <w:link w:val="af1"/>
    <w:uiPriority w:val="99"/>
    <w:semiHidden/>
    <w:rsid w:val="008E72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90">
    <w:name w:val="標題 9 字元"/>
    <w:basedOn w:val="a7"/>
    <w:link w:val="9"/>
    <w:uiPriority w:val="9"/>
    <w:rsid w:val="00A6203D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af3">
    <w:name w:val="附件"/>
    <w:basedOn w:val="ab"/>
    <w:rsid w:val="00A6203D"/>
    <w:pPr>
      <w:kinsoku w:val="0"/>
      <w:overflowPunct w:val="0"/>
      <w:autoSpaceDN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a0">
    <w:name w:val="附表樣式"/>
    <w:basedOn w:val="a6"/>
    <w:qFormat/>
    <w:rsid w:val="00A6203D"/>
    <w:pPr>
      <w:keepNext/>
      <w:numPr>
        <w:numId w:val="3"/>
      </w:numPr>
      <w:tabs>
        <w:tab w:val="clear" w:pos="1440"/>
      </w:tabs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styleId="af4">
    <w:name w:val="Body Text Indent"/>
    <w:basedOn w:val="a6"/>
    <w:link w:val="af5"/>
    <w:semiHidden/>
    <w:rsid w:val="00A6203D"/>
    <w:pPr>
      <w:overflowPunct w:val="0"/>
      <w:autoSpaceDE w:val="0"/>
      <w:autoSpaceDN w:val="0"/>
      <w:ind w:left="698" w:hangingChars="200" w:hanging="698"/>
      <w:jc w:val="both"/>
    </w:pPr>
    <w:rPr>
      <w:rFonts w:ascii="標楷體"/>
    </w:rPr>
  </w:style>
  <w:style w:type="character" w:customStyle="1" w:styleId="af5">
    <w:name w:val="本文縮排 字元"/>
    <w:basedOn w:val="a7"/>
    <w:link w:val="af4"/>
    <w:semiHidden/>
    <w:rsid w:val="00A6203D"/>
    <w:rPr>
      <w:rFonts w:ascii="標楷體" w:eastAsia="標楷體"/>
      <w:kern w:val="2"/>
      <w:sz w:val="32"/>
    </w:rPr>
  </w:style>
  <w:style w:type="paragraph" w:customStyle="1" w:styleId="af6">
    <w:name w:val="調查報告"/>
    <w:basedOn w:val="ab"/>
    <w:rsid w:val="00A6203D"/>
    <w:pPr>
      <w:kinsoku w:val="0"/>
      <w:overflowPunct w:val="0"/>
      <w:autoSpaceDN w:val="0"/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A6203D"/>
    <w:pPr>
      <w:overflowPunct w:val="0"/>
      <w:autoSpaceDE w:val="0"/>
      <w:autoSpaceDN w:val="0"/>
      <w:adjustRightInd w:val="0"/>
      <w:snapToGrid w:val="0"/>
      <w:spacing w:line="360" w:lineRule="exact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A6203D"/>
    <w:pPr>
      <w:keepNext/>
      <w:numPr>
        <w:numId w:val="4"/>
      </w:numPr>
      <w:tabs>
        <w:tab w:val="clear" w:pos="1440"/>
      </w:tabs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styleId="af7">
    <w:name w:val="table of figures"/>
    <w:basedOn w:val="a6"/>
    <w:next w:val="a6"/>
    <w:semiHidden/>
    <w:rsid w:val="00A6203D"/>
    <w:pPr>
      <w:overflowPunct w:val="0"/>
      <w:autoSpaceDE w:val="0"/>
      <w:autoSpaceDN w:val="0"/>
      <w:ind w:left="400" w:hangingChars="400" w:hanging="400"/>
      <w:jc w:val="both"/>
    </w:pPr>
    <w:rPr>
      <w:rFonts w:ascii="標楷體"/>
    </w:rPr>
  </w:style>
  <w:style w:type="paragraph" w:customStyle="1" w:styleId="140">
    <w:name w:val="表格標題14"/>
    <w:basedOn w:val="a6"/>
    <w:rsid w:val="00A6203D"/>
    <w:pPr>
      <w:keepNext/>
      <w:overflowPunct w:val="0"/>
      <w:autoSpaceDE w:val="0"/>
      <w:autoSpaceDN w:val="0"/>
      <w:adjustRightInd w:val="0"/>
      <w:snapToGrid w:val="0"/>
      <w:spacing w:before="40" w:after="4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3">
    <w:name w:val="表標題"/>
    <w:qFormat/>
    <w:rsid w:val="00A6203D"/>
    <w:pPr>
      <w:keepNext/>
      <w:widowControl w:val="0"/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6"/>
    <w:rsid w:val="00A6203D"/>
    <w:pPr>
      <w:kinsoku w:val="0"/>
      <w:overflowPunct w:val="0"/>
      <w:autoSpaceDE w:val="0"/>
      <w:autoSpaceDN w:val="0"/>
      <w:adjustRightInd w:val="0"/>
      <w:snapToGrid w:val="0"/>
      <w:spacing w:before="40" w:after="240" w:line="360" w:lineRule="exact"/>
      <w:jc w:val="both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A6203D"/>
    <w:pPr>
      <w:numPr>
        <w:numId w:val="7"/>
      </w:numPr>
      <w:overflowPunct w:val="0"/>
      <w:autoSpaceDE w:val="0"/>
      <w:autoSpaceDN w:val="0"/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ascii="標楷體"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8"/>
    <w:uiPriority w:val="59"/>
    <w:rsid w:val="00A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A6203D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A6203D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A6203D"/>
    <w:pPr>
      <w:keepNext/>
      <w:numPr>
        <w:numId w:val="8"/>
      </w:numPr>
      <w:overflowPunct w:val="0"/>
      <w:autoSpaceDE w:val="0"/>
      <w:autoSpaceDN w:val="0"/>
      <w:ind w:left="350" w:hangingChars="350" w:hanging="350"/>
      <w:jc w:val="both"/>
      <w:outlineLvl w:val="0"/>
    </w:pPr>
    <w:rPr>
      <w:rFonts w:ascii="標楷體"/>
      <w:kern w:val="32"/>
    </w:rPr>
  </w:style>
  <w:style w:type="paragraph" w:styleId="afa">
    <w:name w:val="List Paragraph"/>
    <w:basedOn w:val="a6"/>
    <w:uiPriority w:val="34"/>
    <w:qFormat/>
    <w:rsid w:val="00A6203D"/>
    <w:pPr>
      <w:overflowPunct w:val="0"/>
      <w:autoSpaceDE w:val="0"/>
      <w:autoSpaceDN w:val="0"/>
      <w:ind w:leftChars="200" w:left="480"/>
      <w:jc w:val="both"/>
    </w:pPr>
    <w:rPr>
      <w:rFonts w:ascii="標楷體"/>
    </w:rPr>
  </w:style>
  <w:style w:type="paragraph" w:customStyle="1" w:styleId="a5">
    <w:name w:val="照片標題"/>
    <w:qFormat/>
    <w:rsid w:val="00A6203D"/>
    <w:pPr>
      <w:numPr>
        <w:numId w:val="10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A6203D"/>
    <w:pPr>
      <w:keepNext/>
      <w:numPr>
        <w:numId w:val="11"/>
      </w:numPr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customStyle="1" w:styleId="92">
    <w:name w:val="段落樣式9"/>
    <w:basedOn w:val="80"/>
    <w:qFormat/>
    <w:rsid w:val="00A6203D"/>
    <w:pPr>
      <w:overflowPunct w:val="0"/>
      <w:autoSpaceDE w:val="0"/>
      <w:autoSpaceDN w:val="0"/>
      <w:ind w:leftChars="1000" w:left="1000"/>
    </w:pPr>
    <w:rPr>
      <w:kern w:val="32"/>
    </w:rPr>
  </w:style>
  <w:style w:type="paragraph" w:styleId="afb">
    <w:name w:val="Plain Text"/>
    <w:basedOn w:val="a6"/>
    <w:link w:val="afc"/>
    <w:uiPriority w:val="99"/>
    <w:semiHidden/>
    <w:unhideWhenUsed/>
    <w:rsid w:val="00A6203D"/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A6203D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d">
    <w:name w:val="footnote text"/>
    <w:basedOn w:val="a6"/>
    <w:link w:val="afe"/>
    <w:uiPriority w:val="99"/>
    <w:unhideWhenUsed/>
    <w:rsid w:val="00A6203D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fe">
    <w:name w:val="註腳文字 字元"/>
    <w:basedOn w:val="a7"/>
    <w:link w:val="afd"/>
    <w:uiPriority w:val="99"/>
    <w:rsid w:val="00A6203D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A62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9404-6C22-41B7-87AF-6D273824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2023-11-15T00:51:00Z</dcterms:created>
  <dcterms:modified xsi:type="dcterms:W3CDTF">2023-11-15T00:53:00Z</dcterms:modified>
</cp:coreProperties>
</file>