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95072" w:rsidRDefault="00D20D26" w:rsidP="00A56762">
      <w:pPr>
        <w:pStyle w:val="af2"/>
      </w:pPr>
      <w:r w:rsidRPr="00595072">
        <w:rPr>
          <w:rFonts w:hint="eastAsia"/>
        </w:rPr>
        <w:t>調查報告</w:t>
      </w:r>
    </w:p>
    <w:p w:rsidR="00E25849" w:rsidRPr="0059507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95072">
        <w:rPr>
          <w:rFonts w:hint="eastAsia"/>
        </w:rPr>
        <w:t>案　　由：</w:t>
      </w:r>
      <w:bookmarkEnd w:id="0"/>
      <w:bookmarkEnd w:id="1"/>
      <w:bookmarkEnd w:id="2"/>
      <w:bookmarkEnd w:id="3"/>
      <w:bookmarkEnd w:id="4"/>
      <w:bookmarkEnd w:id="5"/>
      <w:bookmarkEnd w:id="6"/>
      <w:bookmarkEnd w:id="7"/>
      <w:bookmarkEnd w:id="8"/>
      <w:bookmarkEnd w:id="9"/>
      <w:r w:rsidR="001C0DA8" w:rsidRPr="00595072">
        <w:fldChar w:fldCharType="begin"/>
      </w:r>
      <w:r w:rsidRPr="00595072">
        <w:instrText xml:space="preserve"> MERGEFIELD </w:instrText>
      </w:r>
      <w:r w:rsidRPr="00595072">
        <w:rPr>
          <w:rFonts w:hint="eastAsia"/>
        </w:rPr>
        <w:instrText>案由</w:instrText>
      </w:r>
      <w:r w:rsidRPr="00595072">
        <w:instrText xml:space="preserve"> </w:instrText>
      </w:r>
      <w:r w:rsidR="001C0DA8" w:rsidRPr="00595072">
        <w:fldChar w:fldCharType="separate"/>
      </w:r>
      <w:bookmarkEnd w:id="11"/>
      <w:r w:rsidR="00241D72" w:rsidRPr="00595072">
        <w:rPr>
          <w:rFonts w:hint="eastAsia"/>
          <w:noProof/>
        </w:rPr>
        <w:t>據悉，一隻東非狒狒現蹤於桃園市南區，桃園市政府展開圍捕行動，該狒狒闖入民宅後，卻遭獵人槍擊死亡。該名獵人自稱是</w:t>
      </w:r>
      <w:r w:rsidR="002D3850" w:rsidRPr="00595072">
        <w:rPr>
          <w:rFonts w:hint="eastAsia"/>
          <w:noProof/>
        </w:rPr>
        <w:t>原</w:t>
      </w:r>
      <w:r w:rsidR="00241D72" w:rsidRPr="00595072">
        <w:rPr>
          <w:rFonts w:hint="eastAsia"/>
          <w:noProof/>
        </w:rPr>
        <w:t>行政院農業委員會林務局新竹林區管理處之合法獵人，於接獲新竹縣政府農業處詢問可否加入圍捕後，自行加入搜捕，惟桃園市政府及新竹縣政府均否認有委託情事。東非狒狒屬保育類野生動物，獵捕</w:t>
      </w:r>
      <w:r w:rsidR="002D3850" w:rsidRPr="00595072">
        <w:rPr>
          <w:rFonts w:hint="eastAsia"/>
          <w:noProof/>
        </w:rPr>
        <w:t>應</w:t>
      </w:r>
      <w:r w:rsidR="00241D72" w:rsidRPr="00595072">
        <w:rPr>
          <w:rFonts w:hint="eastAsia"/>
          <w:noProof/>
        </w:rPr>
        <w:t>依野生動物保育法規定程序處理。究本案實情始末為何？東非狒狒自逃脫至遭獵捕身亡，權責機關有無依野生動物保育法等相關規定處理？該獵人槍擊狒狒是否符合法令規定？諸多疑義，實有調查釐清之必要案。</w:t>
      </w:r>
      <w:bookmarkEnd w:id="10"/>
      <w:r w:rsidR="001C0DA8" w:rsidRPr="0059507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95072" w:rsidRDefault="00E25849" w:rsidP="00DF7E23">
      <w:pPr>
        <w:pStyle w:val="1"/>
        <w:ind w:left="2380" w:hanging="2380"/>
        <w:jc w:val="left"/>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9507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A6960" w:rsidRPr="00595072" w:rsidRDefault="00AA6960" w:rsidP="00DF7E23">
      <w:pPr>
        <w:pStyle w:val="10"/>
        <w:ind w:left="680" w:firstLine="680"/>
      </w:pPr>
      <w:bookmarkStart w:id="49" w:name="_Hlk145934392"/>
      <w:bookmarkStart w:id="50" w:name="_Toc524902730"/>
      <w:r w:rsidRPr="00595072">
        <w:rPr>
          <w:rFonts w:hint="eastAsia"/>
        </w:rPr>
        <w:t>農業部（原行政院農業委員會）</w:t>
      </w:r>
      <w:r w:rsidRPr="00595072">
        <w:rPr>
          <w:rStyle w:val="afe"/>
        </w:rPr>
        <w:footnoteReference w:id="1"/>
      </w:r>
      <w:r w:rsidRPr="00595072">
        <w:rPr>
          <w:rFonts w:hint="eastAsia"/>
        </w:rPr>
        <w:t>於民國（下同）7</w:t>
      </w:r>
      <w:r w:rsidRPr="00595072">
        <w:t>9</w:t>
      </w:r>
      <w:r w:rsidRPr="00595072">
        <w:rPr>
          <w:rFonts w:hint="eastAsia"/>
        </w:rPr>
        <w:t>年、84年及85年依野生動物保育法等規定，公告東非狒狒野生個體及人工飼養、繁殖之個體，</w:t>
      </w:r>
      <w:proofErr w:type="gramStart"/>
      <w:r w:rsidRPr="00595072">
        <w:rPr>
          <w:rFonts w:hint="eastAsia"/>
        </w:rPr>
        <w:t>均屬保育</w:t>
      </w:r>
      <w:proofErr w:type="gramEnd"/>
      <w:r w:rsidRPr="00595072">
        <w:rPr>
          <w:rFonts w:hint="eastAsia"/>
        </w:rPr>
        <w:t>類野生動物。1</w:t>
      </w:r>
      <w:r w:rsidRPr="00595072">
        <w:t>12</w:t>
      </w:r>
      <w:r w:rsidRPr="00595072">
        <w:rPr>
          <w:rFonts w:hint="eastAsia"/>
        </w:rPr>
        <w:t>年3月中旬，本案東非狒狒屢經媒體新聞報導，流蕩於桃園市龍潭、新屋、楊梅、平鎮街區，</w:t>
      </w:r>
      <w:proofErr w:type="gramStart"/>
      <w:r w:rsidRPr="00595072">
        <w:rPr>
          <w:rFonts w:hint="eastAsia"/>
        </w:rPr>
        <w:t>嗣</w:t>
      </w:r>
      <w:proofErr w:type="gramEnd"/>
      <w:r w:rsidRPr="00595072">
        <w:rPr>
          <w:rFonts w:hint="eastAsia"/>
        </w:rPr>
        <w:t>經桃園市政府農業處及動物保護處（下稱動保處）多次派員均無法順利誘捕，具有地緣關係之六福村主題遊樂園(下稱六福村)則表示園區狒狒數量並無短少，否認該狒狒為其所飼養。連日來東非狒狒之移動路線及監視器拍攝影像，已成民眾關注焦點。迄至1</w:t>
      </w:r>
      <w:r w:rsidRPr="00595072">
        <w:t>12</w:t>
      </w:r>
      <w:r w:rsidRPr="00595072">
        <w:rPr>
          <w:rFonts w:hint="eastAsia"/>
        </w:rPr>
        <w:t>年3月27日，桃園市政府陸續接獲民眾通報於中正路547之1號、富岡國中、中正路549巷等區域有狒狒出沒，該府農業局、動保處及六福村</w:t>
      </w:r>
      <w:r w:rsidRPr="00595072">
        <w:rPr>
          <w:rFonts w:hint="eastAsia"/>
        </w:rPr>
        <w:lastRenderedPageBreak/>
        <w:t>人員隨即前往；中午1</w:t>
      </w:r>
      <w:r w:rsidRPr="00595072">
        <w:t>2</w:t>
      </w:r>
      <w:r w:rsidRPr="00595072">
        <w:rPr>
          <w:rFonts w:hint="eastAsia"/>
        </w:rPr>
        <w:t>時30分許，桃園市政府農業局人員發現一輛公務車輛出現，車身有「新竹林區管理處執行公務中」字樣，且該車人員攜帶槍枝，經詢問其身分及其出現目的，該人員表示其係「新竹派來的，此區亦屬其巡查範圍」。民眾最後通報地點為中正路621號後方倉庫，桃園市政府捉</w:t>
      </w:r>
      <w:r w:rsidR="00DF7E23" w:rsidRPr="00595072">
        <w:rPr>
          <w:rFonts w:hint="eastAsia"/>
        </w:rPr>
        <w:t>捕</w:t>
      </w:r>
      <w:r w:rsidRPr="00595072">
        <w:rPr>
          <w:rFonts w:hint="eastAsia"/>
        </w:rPr>
        <w:t>人員遂分別自其他通報點抵達現場，進行圍捕行動，現場已有許多圍觀民眾及媒體。桃園市政府當日下午3點25分捕獲本案東非狒狒，後續將狒狒自白色捕犬網轉移至</w:t>
      </w:r>
      <w:proofErr w:type="gramStart"/>
      <w:r w:rsidRPr="00595072">
        <w:rPr>
          <w:rFonts w:hint="eastAsia"/>
        </w:rPr>
        <w:t>運輸籠時</w:t>
      </w:r>
      <w:proofErr w:type="gramEnd"/>
      <w:r w:rsidRPr="00595072">
        <w:rPr>
          <w:rFonts w:hint="eastAsia"/>
        </w:rPr>
        <w:t>，突然發現白色捕犬網上有少量血跡反應，因發現</w:t>
      </w:r>
      <w:proofErr w:type="gramStart"/>
      <w:r w:rsidRPr="00595072">
        <w:rPr>
          <w:rFonts w:hint="eastAsia"/>
        </w:rPr>
        <w:t>狒狒滲</w:t>
      </w:r>
      <w:proofErr w:type="gramEnd"/>
      <w:r w:rsidRPr="00595072">
        <w:rPr>
          <w:rFonts w:hint="eastAsia"/>
        </w:rPr>
        <w:t>血，立即送新竹縣野生動物救傷中心六福村站治療後，方確認狒狒死亡。翌日（112年3月28日）桃園市政府農業局欲將東非狒狒遺體自該局動保處移送病理解剖，於媒體記者拍攝下，由市府農業局局長陳冠義率員列隊鞠躬敬禮。六福村</w:t>
      </w:r>
      <w:proofErr w:type="gramStart"/>
      <w:r w:rsidRPr="00595072">
        <w:rPr>
          <w:rFonts w:hint="eastAsia"/>
        </w:rPr>
        <w:t>嗣</w:t>
      </w:r>
      <w:proofErr w:type="gramEnd"/>
      <w:r w:rsidRPr="00595072">
        <w:rPr>
          <w:rFonts w:hint="eastAsia"/>
        </w:rPr>
        <w:t>於112年3月29日晚間聲明狒狒為其所有。依據農業部獸醫研究所（即原行政院農業委員會家畜衛生試驗所，下稱獸醫研究所）病理解剖報告指出，致死原因為單一非接觸或非近距離獵槍傷，自左胸部貫穿至右肩胛骨，貫穿心臟及左、右肺臟，造成</w:t>
      </w:r>
      <w:proofErr w:type="gramStart"/>
      <w:r w:rsidRPr="00595072">
        <w:rPr>
          <w:rFonts w:hint="eastAsia"/>
        </w:rPr>
        <w:t>大量血胸及</w:t>
      </w:r>
      <w:proofErr w:type="gramEnd"/>
      <w:r w:rsidRPr="00595072">
        <w:rPr>
          <w:rFonts w:hint="eastAsia"/>
        </w:rPr>
        <w:t>氣胸。</w:t>
      </w:r>
    </w:p>
    <w:p w:rsidR="004F6710" w:rsidRPr="00595072" w:rsidRDefault="00AA6960" w:rsidP="00A639F4">
      <w:pPr>
        <w:pStyle w:val="10"/>
        <w:ind w:left="680" w:firstLine="680"/>
      </w:pPr>
      <w:r w:rsidRPr="00595072">
        <w:rPr>
          <w:rFonts w:hint="eastAsia"/>
        </w:rPr>
        <w:t>本院為</w:t>
      </w:r>
      <w:proofErr w:type="gramStart"/>
      <w:r w:rsidRPr="00595072">
        <w:rPr>
          <w:rFonts w:hint="eastAsia"/>
        </w:rPr>
        <w:t>釐</w:t>
      </w:r>
      <w:proofErr w:type="gramEnd"/>
      <w:r w:rsidRPr="00595072">
        <w:rPr>
          <w:rFonts w:hint="eastAsia"/>
        </w:rPr>
        <w:t>清事實經過，經函請涉案獵人於112年5月4日到院說明，並於調閱農業部暨所屬林業及自然保育署（原行政院農業委員會林務局，下稱林業保育署）、畜牧處、獸醫研究所、臺北市立動物園、桃園市政府、新竹縣政府及臺灣桃園地方檢察署</w:t>
      </w:r>
      <w:r w:rsidRPr="00595072">
        <w:rPr>
          <w:rStyle w:val="afe"/>
        </w:rPr>
        <w:footnoteReference w:id="2"/>
      </w:r>
      <w:r w:rsidRPr="00595072">
        <w:rPr>
          <w:rFonts w:hint="eastAsia"/>
        </w:rPr>
        <w:t>等機關卷證資料</w:t>
      </w:r>
      <w:proofErr w:type="gramStart"/>
      <w:r w:rsidRPr="00595072">
        <w:rPr>
          <w:rFonts w:hint="eastAsia"/>
        </w:rPr>
        <w:t>期間</w:t>
      </w:r>
      <w:proofErr w:type="gramEnd"/>
      <w:r w:rsidRPr="00595072">
        <w:rPr>
          <w:rFonts w:hint="eastAsia"/>
        </w:rPr>
        <w:t>，於</w:t>
      </w:r>
      <w:r w:rsidRPr="00595072">
        <w:t>112</w:t>
      </w:r>
      <w:r w:rsidRPr="00595072">
        <w:rPr>
          <w:rFonts w:hint="eastAsia"/>
        </w:rPr>
        <w:t>年</w:t>
      </w:r>
      <w:r w:rsidRPr="00595072">
        <w:t>5</w:t>
      </w:r>
      <w:r w:rsidRPr="00595072">
        <w:rPr>
          <w:rFonts w:hint="eastAsia"/>
        </w:rPr>
        <w:t>月1</w:t>
      </w:r>
      <w:r w:rsidRPr="00595072">
        <w:t>2</w:t>
      </w:r>
      <w:r w:rsidRPr="00595072">
        <w:rPr>
          <w:rFonts w:hint="eastAsia"/>
        </w:rPr>
        <w:t>日會同農業部、桃園市政府、新竹縣政府等機關人員、六福村主管人員及獸醫師，履勘六福村狒狒園區及聽取案情簡報。</w:t>
      </w:r>
      <w:proofErr w:type="gramStart"/>
      <w:r w:rsidRPr="00595072">
        <w:rPr>
          <w:rFonts w:hint="eastAsia"/>
        </w:rPr>
        <w:t>嗣</w:t>
      </w:r>
      <w:proofErr w:type="gramEnd"/>
      <w:r w:rsidRPr="00595072">
        <w:rPr>
          <w:rFonts w:hint="eastAsia"/>
        </w:rPr>
        <w:t>就人工飼養野生動物脫逃、救傷及人為飼養適當環境及設備等事項，於112年6月21日</w:t>
      </w:r>
      <w:r w:rsidRPr="00595072">
        <w:rPr>
          <w:rFonts w:hint="eastAsia"/>
        </w:rPr>
        <w:lastRenderedPageBreak/>
        <w:t>諮詢專家學者；再就待</w:t>
      </w:r>
      <w:proofErr w:type="gramStart"/>
      <w:r w:rsidRPr="00595072">
        <w:rPr>
          <w:rFonts w:hint="eastAsia"/>
        </w:rPr>
        <w:t>釐</w:t>
      </w:r>
      <w:proofErr w:type="gramEnd"/>
      <w:r w:rsidRPr="00595072">
        <w:rPr>
          <w:rFonts w:hint="eastAsia"/>
        </w:rPr>
        <w:t>清事項，於1</w:t>
      </w:r>
      <w:r w:rsidRPr="00595072">
        <w:t>12</w:t>
      </w:r>
      <w:r w:rsidRPr="00595072">
        <w:rPr>
          <w:rFonts w:hint="eastAsia"/>
        </w:rPr>
        <w:t>年8月7日詢問農業部常務次長杜文珍、臺北市立動物園副園長朱孝芬、新竹縣政府副縣長陳見賢、桃園市政府副市長蘇俊賓等業務主管人員及圍捕人員</w:t>
      </w:r>
      <w:r w:rsidR="00F32463" w:rsidRPr="00595072">
        <w:rPr>
          <w:rFonts w:hint="eastAsia"/>
        </w:rPr>
        <w:t>；1</w:t>
      </w:r>
      <w:r w:rsidR="00F32463" w:rsidRPr="00595072">
        <w:t>12</w:t>
      </w:r>
      <w:r w:rsidR="00F32463" w:rsidRPr="00595072">
        <w:rPr>
          <w:rFonts w:hint="eastAsia"/>
        </w:rPr>
        <w:t>年8月1</w:t>
      </w:r>
      <w:r w:rsidR="00F32463" w:rsidRPr="00595072">
        <w:t>6</w:t>
      </w:r>
      <w:r w:rsidR="00F32463" w:rsidRPr="00595072">
        <w:rPr>
          <w:rFonts w:hint="eastAsia"/>
        </w:rPr>
        <w:t>日詢問桃園市政府農業局前專門委員盧</w:t>
      </w:r>
      <w:r w:rsidR="00CE270E">
        <w:rPr>
          <w:rFonts w:hint="eastAsia"/>
        </w:rPr>
        <w:t>先生</w:t>
      </w:r>
      <w:r w:rsidR="00F32463" w:rsidRPr="00595072">
        <w:rPr>
          <w:rFonts w:hint="eastAsia"/>
        </w:rPr>
        <w:t>。</w:t>
      </w:r>
      <w:r w:rsidR="001755D6" w:rsidRPr="00595072">
        <w:rPr>
          <w:rFonts w:hint="eastAsia"/>
        </w:rPr>
        <w:t>案經機關查復補充資料，</w:t>
      </w:r>
      <w:r w:rsidR="00FB501B" w:rsidRPr="00595072">
        <w:rPr>
          <w:rFonts w:hint="eastAsia"/>
        </w:rPr>
        <w:t>已調查</w:t>
      </w:r>
      <w:r w:rsidR="00307A76" w:rsidRPr="00595072">
        <w:rPr>
          <w:rFonts w:hAnsi="標楷體" w:hint="eastAsia"/>
        </w:rPr>
        <w:t>完畢</w:t>
      </w:r>
      <w:r w:rsidR="00FB501B" w:rsidRPr="00595072">
        <w:rPr>
          <w:rFonts w:hint="eastAsia"/>
        </w:rPr>
        <w:t>，</w:t>
      </w:r>
      <w:r w:rsidR="00307A76" w:rsidRPr="00595072">
        <w:rPr>
          <w:rFonts w:hint="eastAsia"/>
        </w:rPr>
        <w:t>茲</w:t>
      </w:r>
      <w:proofErr w:type="gramStart"/>
      <w:r w:rsidR="00307A76" w:rsidRPr="00595072">
        <w:rPr>
          <w:rFonts w:hint="eastAsia"/>
        </w:rPr>
        <w:t>臚</w:t>
      </w:r>
      <w:proofErr w:type="gramEnd"/>
      <w:r w:rsidR="00FB501B" w:rsidRPr="00595072">
        <w:rPr>
          <w:rFonts w:hint="eastAsia"/>
        </w:rPr>
        <w:t>列調查意見如下：</w:t>
      </w:r>
    </w:p>
    <w:bookmarkEnd w:id="49"/>
    <w:p w:rsidR="00073CB5" w:rsidRPr="00595072" w:rsidRDefault="00F81D49" w:rsidP="00DE4238">
      <w:pPr>
        <w:pStyle w:val="2"/>
        <w:rPr>
          <w:b/>
        </w:rPr>
      </w:pPr>
      <w:r w:rsidRPr="00595072">
        <w:rPr>
          <w:rFonts w:hint="eastAsia"/>
          <w:b/>
        </w:rPr>
        <w:t>桃園市政府為野生動物保育法地方主管機關，</w:t>
      </w:r>
      <w:r w:rsidR="000D23B5" w:rsidRPr="00595072">
        <w:rPr>
          <w:rFonts w:hint="eastAsia"/>
          <w:b/>
        </w:rPr>
        <w:t>負有野生動物保育及管理之責，</w:t>
      </w:r>
      <w:r w:rsidR="00CC7824" w:rsidRPr="00595072">
        <w:rPr>
          <w:b/>
        </w:rPr>
        <w:t>112</w:t>
      </w:r>
      <w:r w:rsidR="00CC7824" w:rsidRPr="00595072">
        <w:rPr>
          <w:rFonts w:hint="eastAsia"/>
          <w:b/>
        </w:rPr>
        <w:t>年3月27日</w:t>
      </w:r>
      <w:r w:rsidR="00577FB6" w:rsidRPr="00595072">
        <w:rPr>
          <w:rFonts w:hint="eastAsia"/>
          <w:b/>
        </w:rPr>
        <w:t>於楊梅區</w:t>
      </w:r>
      <w:r w:rsidR="009161D2" w:rsidRPr="00595072">
        <w:rPr>
          <w:rFonts w:hint="eastAsia"/>
          <w:b/>
        </w:rPr>
        <w:t>進行</w:t>
      </w:r>
      <w:r w:rsidRPr="00595072">
        <w:rPr>
          <w:rFonts w:hint="eastAsia"/>
          <w:b/>
        </w:rPr>
        <w:t>圍捕狒狒</w:t>
      </w:r>
      <w:r w:rsidR="00CC7824" w:rsidRPr="00595072">
        <w:rPr>
          <w:rFonts w:hint="eastAsia"/>
          <w:b/>
        </w:rPr>
        <w:t>行動</w:t>
      </w:r>
      <w:r w:rsidR="009161D2" w:rsidRPr="00595072">
        <w:rPr>
          <w:rFonts w:hint="eastAsia"/>
          <w:b/>
        </w:rPr>
        <w:t>，未指派</w:t>
      </w:r>
      <w:r w:rsidRPr="00595072">
        <w:rPr>
          <w:rFonts w:hint="eastAsia"/>
          <w:b/>
        </w:rPr>
        <w:t>指揮官，人力調度猶如散沙，任由民眾媒體圍觀</w:t>
      </w:r>
      <w:r w:rsidR="00A964DC" w:rsidRPr="00595072">
        <w:rPr>
          <w:rFonts w:hint="eastAsia"/>
          <w:b/>
        </w:rPr>
        <w:t>、</w:t>
      </w:r>
      <w:r w:rsidRPr="00595072">
        <w:rPr>
          <w:rFonts w:hint="eastAsia"/>
          <w:b/>
        </w:rPr>
        <w:t>動物緊迫；事中，獵人持獵槍參與</w:t>
      </w:r>
      <w:r w:rsidR="008118C1" w:rsidRPr="00595072">
        <w:rPr>
          <w:rFonts w:hint="eastAsia"/>
          <w:b/>
        </w:rPr>
        <w:t>圍捕</w:t>
      </w:r>
      <w:r w:rsidRPr="00595072">
        <w:rPr>
          <w:rFonts w:hint="eastAsia"/>
          <w:b/>
        </w:rPr>
        <w:t>並朝狒狒射擊，</w:t>
      </w:r>
      <w:r w:rsidR="00956A0B" w:rsidRPr="00595072">
        <w:rPr>
          <w:rFonts w:hint="eastAsia"/>
          <w:b/>
        </w:rPr>
        <w:t>農業局人員</w:t>
      </w:r>
      <w:r w:rsidR="009161D2" w:rsidRPr="00595072">
        <w:rPr>
          <w:rFonts w:hint="eastAsia"/>
          <w:b/>
        </w:rPr>
        <w:t>對</w:t>
      </w:r>
      <w:r w:rsidR="00A964DC" w:rsidRPr="00595072">
        <w:rPr>
          <w:rFonts w:hint="eastAsia"/>
          <w:b/>
        </w:rPr>
        <w:t>外</w:t>
      </w:r>
      <w:r w:rsidRPr="00595072">
        <w:rPr>
          <w:rFonts w:hint="eastAsia"/>
          <w:b/>
        </w:rPr>
        <w:t>宣稱毫不知情，導致狒狒受獵槍傷後，六福村人員再朝其擊發麻醉槍</w:t>
      </w:r>
      <w:r w:rsidR="003F1D88" w:rsidRPr="00595072">
        <w:rPr>
          <w:rStyle w:val="afe"/>
          <w:b/>
        </w:rPr>
        <w:footnoteReference w:id="3"/>
      </w:r>
      <w:r w:rsidRPr="00595072">
        <w:rPr>
          <w:rFonts w:hint="eastAsia"/>
          <w:b/>
        </w:rPr>
        <w:t>；事後，未</w:t>
      </w:r>
      <w:r w:rsidR="009161D2" w:rsidRPr="00595072">
        <w:rPr>
          <w:rFonts w:hint="eastAsia"/>
          <w:b/>
        </w:rPr>
        <w:t>立即</w:t>
      </w:r>
      <w:r w:rsidRPr="00595072">
        <w:rPr>
          <w:rFonts w:hint="eastAsia"/>
          <w:b/>
        </w:rPr>
        <w:t>檢傷</w:t>
      </w:r>
      <w:r w:rsidR="009161D2" w:rsidRPr="00595072">
        <w:rPr>
          <w:rFonts w:hint="eastAsia"/>
          <w:b/>
        </w:rPr>
        <w:t>而</w:t>
      </w:r>
      <w:r w:rsidRPr="00595072">
        <w:rPr>
          <w:rFonts w:hint="eastAsia"/>
          <w:b/>
        </w:rPr>
        <w:t>不察狒狒傷勢，呼</w:t>
      </w:r>
      <w:proofErr w:type="gramStart"/>
      <w:r w:rsidRPr="00595072">
        <w:rPr>
          <w:rFonts w:hint="eastAsia"/>
          <w:b/>
        </w:rPr>
        <w:t>眾擺拍</w:t>
      </w:r>
      <w:proofErr w:type="gramEnd"/>
      <w:r w:rsidR="009161D2" w:rsidRPr="00595072">
        <w:rPr>
          <w:rFonts w:hint="eastAsia"/>
          <w:b/>
        </w:rPr>
        <w:t>後送至六福村，方得知已死亡</w:t>
      </w:r>
      <w:r w:rsidR="008118C1" w:rsidRPr="00595072">
        <w:rPr>
          <w:rFonts w:hint="eastAsia"/>
          <w:b/>
        </w:rPr>
        <w:t>。</w:t>
      </w:r>
      <w:r w:rsidRPr="00595072">
        <w:rPr>
          <w:rFonts w:hint="eastAsia"/>
          <w:b/>
        </w:rPr>
        <w:t>迄至翌日，</w:t>
      </w:r>
      <w:r w:rsidR="008118C1" w:rsidRPr="00595072">
        <w:rPr>
          <w:rFonts w:hint="eastAsia"/>
          <w:b/>
        </w:rPr>
        <w:t>於</w:t>
      </w:r>
      <w:r w:rsidR="001F057E" w:rsidRPr="00595072">
        <w:rPr>
          <w:rFonts w:hint="eastAsia"/>
          <w:b/>
        </w:rPr>
        <w:t>媒體拍攝下</w:t>
      </w:r>
      <w:r w:rsidR="00977C56" w:rsidRPr="00595072">
        <w:rPr>
          <w:rFonts w:hint="eastAsia"/>
          <w:b/>
        </w:rPr>
        <w:t>列隊鞠躬</w:t>
      </w:r>
      <w:r w:rsidRPr="00595072">
        <w:rPr>
          <w:rFonts w:hint="eastAsia"/>
          <w:b/>
        </w:rPr>
        <w:t>獻花</w:t>
      </w:r>
      <w:r w:rsidR="00862EC0" w:rsidRPr="00595072">
        <w:rPr>
          <w:rFonts w:hint="eastAsia"/>
          <w:b/>
        </w:rPr>
        <w:t>予狒狒</w:t>
      </w:r>
      <w:r w:rsidR="000647FD" w:rsidRPr="00595072">
        <w:rPr>
          <w:rFonts w:hint="eastAsia"/>
          <w:b/>
        </w:rPr>
        <w:t>，</w:t>
      </w:r>
      <w:r w:rsidRPr="00595072">
        <w:rPr>
          <w:rFonts w:hint="eastAsia"/>
          <w:b/>
        </w:rPr>
        <w:t>引發社會輿論，</w:t>
      </w:r>
      <w:r w:rsidR="001D7DD5" w:rsidRPr="00595072">
        <w:rPr>
          <w:rFonts w:hint="eastAsia"/>
          <w:b/>
        </w:rPr>
        <w:t>重創政府形象</w:t>
      </w:r>
      <w:r w:rsidR="00CF65CA" w:rsidRPr="00595072">
        <w:rPr>
          <w:rFonts w:hint="eastAsia"/>
          <w:b/>
        </w:rPr>
        <w:t>，核有重大違失</w:t>
      </w:r>
    </w:p>
    <w:p w:rsidR="001F1E3F" w:rsidRPr="00595072" w:rsidRDefault="00CC7824" w:rsidP="00F15ECB">
      <w:pPr>
        <w:pStyle w:val="3"/>
      </w:pPr>
      <w:r w:rsidRPr="00595072">
        <w:rPr>
          <w:rFonts w:hint="eastAsia"/>
        </w:rPr>
        <w:t>按野生動物保育法第2條規定</w:t>
      </w:r>
      <w:r w:rsidR="00652894" w:rsidRPr="00595072">
        <w:rPr>
          <w:rFonts w:hint="eastAsia"/>
        </w:rPr>
        <w:t>：</w:t>
      </w:r>
      <w:r w:rsidRPr="00595072">
        <w:rPr>
          <w:rFonts w:hint="eastAsia"/>
        </w:rPr>
        <w:t>「本法所稱主管機關：在中央為行政院農業委員會；在直轄市為直轄市政府；在縣（市）為縣（市）政府。」</w:t>
      </w:r>
      <w:r w:rsidR="00577FB6" w:rsidRPr="00595072">
        <w:rPr>
          <w:rFonts w:hint="eastAsia"/>
        </w:rPr>
        <w:t>同法第1</w:t>
      </w:r>
      <w:r w:rsidR="00577FB6" w:rsidRPr="00595072">
        <w:t>5</w:t>
      </w:r>
      <w:r w:rsidR="00577FB6" w:rsidRPr="00595072">
        <w:rPr>
          <w:rFonts w:hint="eastAsia"/>
        </w:rPr>
        <w:t>條規定：「無主或流蕩之保育類野生動物及無主之保育類野生動物產製品，主管機關應</w:t>
      </w:r>
      <w:proofErr w:type="gramStart"/>
      <w:r w:rsidR="00577FB6" w:rsidRPr="00595072">
        <w:rPr>
          <w:rFonts w:hint="eastAsia"/>
        </w:rPr>
        <w:t>逕</w:t>
      </w:r>
      <w:proofErr w:type="gramEnd"/>
      <w:r w:rsidR="00577FB6" w:rsidRPr="00595072">
        <w:rPr>
          <w:rFonts w:hint="eastAsia"/>
        </w:rPr>
        <w:t>為處理，並得委託有關機關或團體收容、</w:t>
      </w:r>
      <w:proofErr w:type="gramStart"/>
      <w:r w:rsidR="00577FB6" w:rsidRPr="00595072">
        <w:rPr>
          <w:rFonts w:hint="eastAsia"/>
        </w:rPr>
        <w:t>暫</w:t>
      </w:r>
      <w:proofErr w:type="gramEnd"/>
      <w:r w:rsidR="00577FB6" w:rsidRPr="00595072">
        <w:rPr>
          <w:rFonts w:hint="eastAsia"/>
        </w:rPr>
        <w:t>養、救護、保管或銷毀。」</w:t>
      </w:r>
      <w:r w:rsidRPr="00595072">
        <w:rPr>
          <w:rFonts w:hint="eastAsia"/>
        </w:rPr>
        <w:t>同法第21條</w:t>
      </w:r>
      <w:r w:rsidR="00F15ECB" w:rsidRPr="00595072">
        <w:rPr>
          <w:rFonts w:hint="eastAsia"/>
        </w:rPr>
        <w:t>第1項</w:t>
      </w:r>
      <w:r w:rsidRPr="00595072">
        <w:rPr>
          <w:rFonts w:hint="eastAsia"/>
        </w:rPr>
        <w:t>規定：「野生動物有下列情形之一，得予以獵捕或宰殺，不受第1</w:t>
      </w:r>
      <w:r w:rsidRPr="00595072">
        <w:t>7</w:t>
      </w:r>
      <w:r w:rsidRPr="00595072">
        <w:rPr>
          <w:rFonts w:hint="eastAsia"/>
        </w:rPr>
        <w:t>條第1項、第1</w:t>
      </w:r>
      <w:r w:rsidRPr="00595072">
        <w:t>8</w:t>
      </w:r>
      <w:r w:rsidRPr="00595072">
        <w:rPr>
          <w:rFonts w:hint="eastAsia"/>
        </w:rPr>
        <w:t>條第1項及第1</w:t>
      </w:r>
      <w:r w:rsidRPr="00595072">
        <w:t>9</w:t>
      </w:r>
      <w:r w:rsidRPr="00595072">
        <w:rPr>
          <w:rFonts w:hint="eastAsia"/>
        </w:rPr>
        <w:t>條第</w:t>
      </w:r>
      <w:r w:rsidR="005127F8" w:rsidRPr="00595072">
        <w:rPr>
          <w:rFonts w:hint="eastAsia"/>
        </w:rPr>
        <w:t>1</w:t>
      </w:r>
      <w:r w:rsidRPr="00595072">
        <w:rPr>
          <w:rFonts w:hint="eastAsia"/>
        </w:rPr>
        <w:t>項各款規定之限制。但保育類野生動物除情況緊急外，應先報請主管機關處理：</w:t>
      </w:r>
      <w:r w:rsidR="005127F8" w:rsidRPr="00595072">
        <w:rPr>
          <w:rFonts w:hint="eastAsia"/>
        </w:rPr>
        <w:t>一、有危及公共安全或人類性命之虞者。二、危害農林</w:t>
      </w:r>
      <w:r w:rsidR="005127F8" w:rsidRPr="00595072">
        <w:rPr>
          <w:rFonts w:hint="eastAsia"/>
        </w:rPr>
        <w:lastRenderedPageBreak/>
        <w:t>作物、家禽、家畜或水產養殖者。</w:t>
      </w:r>
      <w:r w:rsidR="002C3DF2" w:rsidRPr="00595072">
        <w:rPr>
          <w:rFonts w:hint="eastAsia"/>
        </w:rPr>
        <w:t>…</w:t>
      </w:r>
      <w:proofErr w:type="gramStart"/>
      <w:r w:rsidR="002C3DF2" w:rsidRPr="00595072">
        <w:rPr>
          <w:rFonts w:hint="eastAsia"/>
        </w:rPr>
        <w:t>…</w:t>
      </w:r>
      <w:proofErr w:type="gramEnd"/>
      <w:r w:rsidR="005127F8" w:rsidRPr="00595072">
        <w:rPr>
          <w:rFonts w:hint="eastAsia"/>
        </w:rPr>
        <w:t>。六、其他經主管機關核准者。」</w:t>
      </w:r>
      <w:r w:rsidR="00652894" w:rsidRPr="00595072">
        <w:rPr>
          <w:rFonts w:hint="eastAsia"/>
        </w:rPr>
        <w:t>同法第3條規定：「</w:t>
      </w:r>
      <w:proofErr w:type="gramStart"/>
      <w:r w:rsidR="00652894" w:rsidRPr="00595072">
        <w:rPr>
          <w:rFonts w:hint="eastAsia"/>
        </w:rPr>
        <w:t>本法用辭</w:t>
      </w:r>
      <w:proofErr w:type="gramEnd"/>
      <w:r w:rsidR="00652894" w:rsidRPr="00595072">
        <w:rPr>
          <w:rFonts w:hint="eastAsia"/>
        </w:rPr>
        <w:t>定義如下：…</w:t>
      </w:r>
      <w:proofErr w:type="gramStart"/>
      <w:r w:rsidR="00652894" w:rsidRPr="00595072">
        <w:rPr>
          <w:rFonts w:hint="eastAsia"/>
        </w:rPr>
        <w:t>…</w:t>
      </w:r>
      <w:proofErr w:type="gramEnd"/>
      <w:r w:rsidR="00652894" w:rsidRPr="00595072">
        <w:rPr>
          <w:rFonts w:hint="eastAsia"/>
        </w:rPr>
        <w:t>十二、獵捕：係指以藥品、</w:t>
      </w:r>
      <w:proofErr w:type="gramStart"/>
      <w:r w:rsidR="00652894" w:rsidRPr="00595072">
        <w:rPr>
          <w:rFonts w:hint="eastAsia"/>
        </w:rPr>
        <w:t>獵具或</w:t>
      </w:r>
      <w:proofErr w:type="gramEnd"/>
      <w:r w:rsidR="00652894" w:rsidRPr="00595072">
        <w:rPr>
          <w:rFonts w:hint="eastAsia"/>
        </w:rPr>
        <w:t>其他器具或方法，捕取或捕殺野生動物之行為。」</w:t>
      </w:r>
      <w:r w:rsidR="00F15ECB" w:rsidRPr="00595072">
        <w:rPr>
          <w:rFonts w:hint="eastAsia"/>
        </w:rPr>
        <w:t>同法第4條規定：「野生動物區分為下列二類：一、保育類：指瀕臨絕種、珍貴稀有及其他應予保育之野生動物。…</w:t>
      </w:r>
      <w:proofErr w:type="gramStart"/>
      <w:r w:rsidR="00F15ECB" w:rsidRPr="00595072">
        <w:rPr>
          <w:rFonts w:hint="eastAsia"/>
        </w:rPr>
        <w:t>…</w:t>
      </w:r>
      <w:proofErr w:type="gramEnd"/>
      <w:r w:rsidR="00F15ECB" w:rsidRPr="00595072">
        <w:rPr>
          <w:rFonts w:hint="eastAsia"/>
        </w:rPr>
        <w:t>（第1項）</w:t>
      </w:r>
      <w:r w:rsidR="004B20C6" w:rsidRPr="00595072">
        <w:rPr>
          <w:rFonts w:hint="eastAsia"/>
        </w:rPr>
        <w:t>。</w:t>
      </w:r>
      <w:r w:rsidR="00F15ECB" w:rsidRPr="00595072">
        <w:rPr>
          <w:rFonts w:hint="eastAsia"/>
        </w:rPr>
        <w:t>前項第1款保育類野生動物，由野生動物保育諮詢委員會評估分類，中央主管機關指定公告，並製作名錄（第2項）</w:t>
      </w:r>
      <w:r w:rsidR="004B20C6" w:rsidRPr="00595072">
        <w:rPr>
          <w:rFonts w:hint="eastAsia"/>
        </w:rPr>
        <w:t>。</w:t>
      </w:r>
      <w:r w:rsidR="00F15ECB" w:rsidRPr="00595072">
        <w:rPr>
          <w:rFonts w:hint="eastAsia"/>
        </w:rPr>
        <w:t>」</w:t>
      </w:r>
    </w:p>
    <w:p w:rsidR="00073CB5" w:rsidRPr="00595072" w:rsidRDefault="001F1E3F" w:rsidP="00435DD7">
      <w:pPr>
        <w:pStyle w:val="3"/>
      </w:pPr>
      <w:r w:rsidRPr="00595072">
        <w:rPr>
          <w:rFonts w:hint="eastAsia"/>
        </w:rPr>
        <w:t>經查，</w:t>
      </w:r>
      <w:r w:rsidR="00FF0CF3" w:rsidRPr="00595072">
        <w:rPr>
          <w:rFonts w:hint="eastAsia"/>
        </w:rPr>
        <w:t>原行政院農業委員會於79年依修正前之野生動物保育法第4條及第43</w:t>
      </w:r>
      <w:r w:rsidR="00931C07">
        <w:rPr>
          <w:rFonts w:hint="eastAsia"/>
        </w:rPr>
        <w:t>條</w:t>
      </w:r>
      <w:bookmarkStart w:id="51" w:name="_GoBack"/>
      <w:bookmarkEnd w:id="51"/>
      <w:r w:rsidR="00FF0CF3" w:rsidRPr="00595072">
        <w:rPr>
          <w:rFonts w:hint="eastAsia"/>
        </w:rPr>
        <w:t>規定，將東非狒狒之野生個體或經人工飼養、繁殖之個體，均公告為保育類野生動物；另依81年新修正之野生動物保育法第4條及第55條規定，分別於84年及85年將東非狒狒野生個體及人工飼養、繁殖之個體公告為保育類野生動物。</w:t>
      </w:r>
      <w:r w:rsidRPr="00595072">
        <w:rPr>
          <w:rFonts w:hint="eastAsia"/>
        </w:rPr>
        <w:t>且因本案東非狒狒</w:t>
      </w:r>
      <w:r w:rsidR="0084277B" w:rsidRPr="00595072">
        <w:rPr>
          <w:rFonts w:hint="eastAsia"/>
        </w:rPr>
        <w:t>屬動物保護法第3條所定「人為飼養</w:t>
      </w:r>
      <w:proofErr w:type="gramStart"/>
      <w:r w:rsidR="0084277B" w:rsidRPr="00595072">
        <w:rPr>
          <w:rFonts w:hint="eastAsia"/>
        </w:rPr>
        <w:t>或管領之</w:t>
      </w:r>
      <w:proofErr w:type="gramEnd"/>
      <w:r w:rsidR="0084277B" w:rsidRPr="00595072">
        <w:rPr>
          <w:rFonts w:hint="eastAsia"/>
        </w:rPr>
        <w:t>脊椎動物」</w:t>
      </w:r>
      <w:r w:rsidRPr="00595072">
        <w:rPr>
          <w:rFonts w:hint="eastAsia"/>
        </w:rPr>
        <w:t>，亦適用動物保護法相關規定。</w:t>
      </w:r>
      <w:r w:rsidR="0084277B" w:rsidRPr="00595072">
        <w:rPr>
          <w:rFonts w:hint="eastAsia"/>
        </w:rPr>
        <w:t>即本案東非狒狒有關之</w:t>
      </w:r>
      <w:r w:rsidRPr="00595072">
        <w:rPr>
          <w:rFonts w:hint="eastAsia"/>
        </w:rPr>
        <w:t>獵捕、照顧、傷害、運送、醫療、人道方式、捕捉等行為</w:t>
      </w:r>
      <w:r w:rsidR="0084277B" w:rsidRPr="00595072">
        <w:rPr>
          <w:rFonts w:hint="eastAsia"/>
        </w:rPr>
        <w:t>，</w:t>
      </w:r>
      <w:r w:rsidRPr="00595072">
        <w:rPr>
          <w:rFonts w:hint="eastAsia"/>
        </w:rPr>
        <w:t>均受到野生動物保育法及動物保護法之規範。</w:t>
      </w:r>
    </w:p>
    <w:p w:rsidR="00CC7824" w:rsidRPr="00595072" w:rsidRDefault="0084277B" w:rsidP="00DE4238">
      <w:pPr>
        <w:pStyle w:val="3"/>
      </w:pPr>
      <w:r w:rsidRPr="00595072">
        <w:rPr>
          <w:rFonts w:hint="eastAsia"/>
        </w:rPr>
        <w:t>本案東非狒狒於1</w:t>
      </w:r>
      <w:r w:rsidRPr="00595072">
        <w:t>1</w:t>
      </w:r>
      <w:r w:rsidR="00830527" w:rsidRPr="00595072">
        <w:t>2</w:t>
      </w:r>
      <w:r w:rsidR="00830527" w:rsidRPr="00595072">
        <w:rPr>
          <w:rFonts w:hint="eastAsia"/>
        </w:rPr>
        <w:t>年3月27日</w:t>
      </w:r>
      <w:r w:rsidR="00577FB6" w:rsidRPr="00595072">
        <w:rPr>
          <w:rFonts w:hint="eastAsia"/>
        </w:rPr>
        <w:t>桃園市楊梅區民宅</w:t>
      </w:r>
      <w:r w:rsidR="00130C47" w:rsidRPr="00595072">
        <w:rPr>
          <w:rFonts w:hint="eastAsia"/>
        </w:rPr>
        <w:t>圍捕</w:t>
      </w:r>
      <w:r w:rsidRPr="00595072">
        <w:rPr>
          <w:rFonts w:hint="eastAsia"/>
        </w:rPr>
        <w:t>行動中遭獵槍傷後死亡。桃園市政府</w:t>
      </w:r>
      <w:r w:rsidR="00130C47" w:rsidRPr="00595072">
        <w:rPr>
          <w:rFonts w:hint="eastAsia"/>
        </w:rPr>
        <w:t>說明</w:t>
      </w:r>
      <w:r w:rsidR="00860608" w:rsidRPr="00595072">
        <w:rPr>
          <w:rFonts w:hint="eastAsia"/>
        </w:rPr>
        <w:t>圍捕行動過程</w:t>
      </w:r>
      <w:r w:rsidR="00130C47" w:rsidRPr="00595072">
        <w:rPr>
          <w:rFonts w:hint="eastAsia"/>
        </w:rPr>
        <w:t>如下</w:t>
      </w:r>
      <w:r w:rsidR="00130C47" w:rsidRPr="00595072">
        <w:rPr>
          <w:rStyle w:val="afe"/>
        </w:rPr>
        <w:footnoteReference w:id="4"/>
      </w:r>
      <w:r w:rsidR="00830527" w:rsidRPr="00595072">
        <w:rPr>
          <w:rFonts w:hint="eastAsia"/>
        </w:rPr>
        <w:t>：</w:t>
      </w:r>
    </w:p>
    <w:p w:rsidR="0084277B" w:rsidRPr="00595072" w:rsidRDefault="00D03862" w:rsidP="00D03862">
      <w:pPr>
        <w:pStyle w:val="4"/>
      </w:pPr>
      <w:r w:rsidRPr="00595072">
        <w:rPr>
          <w:rFonts w:hint="eastAsia"/>
        </w:rPr>
        <w:t>該府</w:t>
      </w:r>
      <w:r w:rsidR="0084277B" w:rsidRPr="00595072">
        <w:rPr>
          <w:rFonts w:hint="eastAsia"/>
        </w:rPr>
        <w:t>農業局林務科</w:t>
      </w:r>
      <w:r w:rsidR="004E46C2" w:rsidRPr="00595072">
        <w:rPr>
          <w:rFonts w:hint="eastAsia"/>
        </w:rPr>
        <w:t>吳</w:t>
      </w:r>
      <w:r w:rsidRPr="00595072">
        <w:rPr>
          <w:rFonts w:hint="eastAsia"/>
        </w:rPr>
        <w:t>科</w:t>
      </w:r>
      <w:r w:rsidR="0084277B" w:rsidRPr="00595072">
        <w:rPr>
          <w:rFonts w:hint="eastAsia"/>
        </w:rPr>
        <w:t>長</w:t>
      </w:r>
      <w:r w:rsidRPr="00595072">
        <w:rPr>
          <w:rFonts w:hint="eastAsia"/>
        </w:rPr>
        <w:t>，1</w:t>
      </w:r>
      <w:r w:rsidRPr="00595072">
        <w:t>12</w:t>
      </w:r>
      <w:r w:rsidRPr="00595072">
        <w:rPr>
          <w:rFonts w:hint="eastAsia"/>
        </w:rPr>
        <w:t>年3月2</w:t>
      </w:r>
      <w:r w:rsidRPr="00595072">
        <w:t>5</w:t>
      </w:r>
      <w:r w:rsidRPr="00595072">
        <w:rPr>
          <w:rFonts w:hint="eastAsia"/>
        </w:rPr>
        <w:t>日</w:t>
      </w:r>
      <w:r w:rsidR="0084277B" w:rsidRPr="00595072">
        <w:rPr>
          <w:rFonts w:hint="eastAsia"/>
        </w:rPr>
        <w:t>電請</w:t>
      </w:r>
      <w:r w:rsidR="00EA4F96" w:rsidRPr="00595072">
        <w:rPr>
          <w:rFonts w:hint="eastAsia"/>
        </w:rPr>
        <w:t>原行政院農業委員會林務局</w:t>
      </w:r>
      <w:r w:rsidR="00665991" w:rsidRPr="00595072">
        <w:rPr>
          <w:rFonts w:hint="eastAsia"/>
        </w:rPr>
        <w:t>鄭</w:t>
      </w:r>
      <w:r w:rsidRPr="00595072">
        <w:rPr>
          <w:rFonts w:hint="eastAsia"/>
        </w:rPr>
        <w:t>科長</w:t>
      </w:r>
      <w:r w:rsidR="0084277B" w:rsidRPr="00595072">
        <w:rPr>
          <w:rFonts w:hint="eastAsia"/>
        </w:rPr>
        <w:t>是否有專業人員協助捉捕。</w:t>
      </w:r>
      <w:r w:rsidRPr="00595072">
        <w:rPr>
          <w:rFonts w:hint="eastAsia"/>
        </w:rPr>
        <w:t>鄭科長以</w:t>
      </w:r>
      <w:r w:rsidR="00054AA1">
        <w:t>line</w:t>
      </w:r>
      <w:r w:rsidRPr="00595072">
        <w:rPr>
          <w:rFonts w:hint="eastAsia"/>
        </w:rPr>
        <w:t>回復提供委外移除外來種埃及聖</w:t>
      </w:r>
      <w:r w:rsidRPr="00595072">
        <w:rPr>
          <w:rFonts w:ascii="新細明體" w:eastAsia="新細明體" w:hAnsi="新細明體" w:cs="新細明體" w:hint="eastAsia"/>
        </w:rPr>
        <w:t>䴉</w:t>
      </w:r>
      <w:r w:rsidRPr="00595072">
        <w:rPr>
          <w:rFonts w:hAnsi="標楷體" w:cs="標楷體" w:hint="eastAsia"/>
        </w:rPr>
        <w:t>獵人聯絡資訊給桃園市政府農業</w:t>
      </w:r>
      <w:r w:rsidRPr="00595072">
        <w:rPr>
          <w:rFonts w:hAnsi="標楷體" w:cs="標楷體" w:hint="eastAsia"/>
        </w:rPr>
        <w:lastRenderedPageBreak/>
        <w:t>局，惟該府考慮與捕捉政策</w:t>
      </w:r>
      <w:r w:rsidRPr="00595072">
        <w:t>(</w:t>
      </w:r>
      <w:r w:rsidRPr="00595072">
        <w:rPr>
          <w:rFonts w:hint="eastAsia"/>
        </w:rPr>
        <w:t>誘捕</w:t>
      </w:r>
      <w:r w:rsidRPr="00595072">
        <w:t>)</w:t>
      </w:r>
      <w:r w:rsidRPr="00595072">
        <w:rPr>
          <w:rFonts w:hint="eastAsia"/>
        </w:rPr>
        <w:t>不符，故該府未與獵人聯繫。</w:t>
      </w:r>
    </w:p>
    <w:tbl>
      <w:tblPr>
        <w:tblStyle w:val="af6"/>
        <w:tblW w:w="828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6"/>
      </w:tblGrid>
      <w:tr w:rsidR="00FB2F46" w:rsidRPr="00595072" w:rsidTr="00EB0786">
        <w:tc>
          <w:tcPr>
            <w:tcW w:w="8286" w:type="dxa"/>
          </w:tcPr>
          <w:p w:rsidR="00130C47" w:rsidRPr="00595072" w:rsidRDefault="00EB0786" w:rsidP="00242747">
            <w:pPr>
              <w:jc w:val="center"/>
            </w:pPr>
            <w:r w:rsidRPr="002E7FA1">
              <w:rPr>
                <w:noProof/>
              </w:rPr>
              <w:drawing>
                <wp:inline distT="0" distB="0" distL="0" distR="0" wp14:anchorId="66CC71B7" wp14:editId="4C3371F7">
                  <wp:extent cx="5123571" cy="2878678"/>
                  <wp:effectExtent l="0" t="0" r="127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2818" cy="2889492"/>
                          </a:xfrm>
                          <a:prstGeom prst="rect">
                            <a:avLst/>
                          </a:prstGeom>
                        </pic:spPr>
                      </pic:pic>
                    </a:graphicData>
                  </a:graphic>
                </wp:inline>
              </w:drawing>
            </w:r>
          </w:p>
        </w:tc>
      </w:tr>
      <w:tr w:rsidR="00FB2F46" w:rsidRPr="00595072" w:rsidTr="00EB0786">
        <w:tc>
          <w:tcPr>
            <w:tcW w:w="8286" w:type="dxa"/>
          </w:tcPr>
          <w:p w:rsidR="005E3840" w:rsidRPr="00595072" w:rsidRDefault="005E3840" w:rsidP="00FB2F46">
            <w:pPr>
              <w:pStyle w:val="af5"/>
              <w:ind w:firstLineChars="64" w:firstLine="179"/>
              <w:rPr>
                <w:noProof/>
              </w:rPr>
            </w:pPr>
            <w:r w:rsidRPr="00595072">
              <w:rPr>
                <w:rFonts w:hint="eastAsia"/>
                <w:noProof/>
              </w:rPr>
              <w:t>資料來源：桃園市政府，本案重繪</w:t>
            </w:r>
          </w:p>
        </w:tc>
      </w:tr>
    </w:tbl>
    <w:p w:rsidR="00C92D04" w:rsidRPr="00595072" w:rsidRDefault="00C92D04" w:rsidP="00C92D04">
      <w:pPr>
        <w:pStyle w:val="4"/>
      </w:pPr>
      <w:r w:rsidRPr="00595072">
        <w:rPr>
          <w:rFonts w:hint="eastAsia"/>
        </w:rPr>
        <w:t>圍捕當日，</w:t>
      </w:r>
      <w:r w:rsidR="00336C17" w:rsidRPr="00595072">
        <w:rPr>
          <w:rFonts w:hint="eastAsia"/>
        </w:rPr>
        <w:t>桃園市政府</w:t>
      </w:r>
      <w:r w:rsidRPr="00595072">
        <w:rPr>
          <w:rFonts w:hint="eastAsia"/>
        </w:rPr>
        <w:t>陸續接獲通報，搜捕人員依</w:t>
      </w:r>
      <w:r w:rsidR="00054AA1">
        <w:rPr>
          <w:rFonts w:hint="eastAsia"/>
        </w:rPr>
        <w:t>line</w:t>
      </w:r>
      <w:r w:rsidRPr="00595072">
        <w:rPr>
          <w:rFonts w:hint="eastAsia"/>
        </w:rPr>
        <w:t>群組</w:t>
      </w:r>
      <w:r w:rsidR="00DA16F3" w:rsidRPr="00595072">
        <w:rPr>
          <w:rStyle w:val="afe"/>
        </w:rPr>
        <w:footnoteReference w:id="5"/>
      </w:r>
      <w:r w:rsidRPr="00595072">
        <w:rPr>
          <w:rFonts w:hint="eastAsia"/>
        </w:rPr>
        <w:t>通報資訊，分組就近前往搜捕工作，並無指派現場指揮官。因市府僅有捕捉小型野生動物如獼猴、鳥類、白鼻心等經驗，針對由動物園逸出具危險性野生動物無捕捉經驗，另依往例捉捕經驗，麻醉方式由動保處獸醫目視野生動物體型、重量等因素，研判施打麻醉劑量，且本案定調為</w:t>
      </w:r>
      <w:proofErr w:type="gramStart"/>
      <w:r w:rsidRPr="00595072">
        <w:rPr>
          <w:rFonts w:hint="eastAsia"/>
        </w:rPr>
        <w:t>誘</w:t>
      </w:r>
      <w:proofErr w:type="gramEnd"/>
      <w:r w:rsidRPr="00595072">
        <w:rPr>
          <w:rFonts w:hint="eastAsia"/>
        </w:rPr>
        <w:t>(圍)捕後安置，未就誘捕之麻醉方式、檢傷及保定等處置進行討論。</w:t>
      </w:r>
    </w:p>
    <w:p w:rsidR="00242747" w:rsidRPr="00595072" w:rsidRDefault="00242747" w:rsidP="00FC00E8">
      <w:pPr>
        <w:pStyle w:val="4"/>
      </w:pPr>
      <w:r w:rsidRPr="00595072">
        <w:rPr>
          <w:rFonts w:hint="eastAsia"/>
        </w:rPr>
        <w:t>第一波</w:t>
      </w:r>
      <w:r w:rsidR="00C92D04" w:rsidRPr="00595072">
        <w:rPr>
          <w:rFonts w:hint="eastAsia"/>
        </w:rPr>
        <w:t>行動</w:t>
      </w:r>
      <w:r w:rsidRPr="00595072">
        <w:rPr>
          <w:rFonts w:hint="eastAsia"/>
        </w:rPr>
        <w:t>：</w:t>
      </w:r>
      <w:r w:rsidR="00DA16F3" w:rsidRPr="00595072">
        <w:rPr>
          <w:rFonts w:hint="eastAsia"/>
        </w:rPr>
        <w:t>動保處管制隊臨時人員</w:t>
      </w:r>
      <w:r w:rsidR="00665991">
        <w:rPr>
          <w:rFonts w:hint="eastAsia"/>
        </w:rPr>
        <w:t>施先生</w:t>
      </w:r>
      <w:r w:rsidRPr="00595072">
        <w:rPr>
          <w:rFonts w:hint="eastAsia"/>
        </w:rPr>
        <w:t>發現狒狒從楊梅區中正路631巷民宅往中正路627號後院往619號方向逃跑，</w:t>
      </w:r>
      <w:r w:rsidR="00665991">
        <w:rPr>
          <w:rFonts w:hint="eastAsia"/>
        </w:rPr>
        <w:t>施先生</w:t>
      </w:r>
      <w:r w:rsidRPr="00595072">
        <w:rPr>
          <w:rFonts w:hint="eastAsia"/>
        </w:rPr>
        <w:t>即從中正路621號前門進入並告知屋主如發現</w:t>
      </w:r>
      <w:proofErr w:type="gramStart"/>
      <w:r w:rsidRPr="00595072">
        <w:rPr>
          <w:rFonts w:hint="eastAsia"/>
        </w:rPr>
        <w:t>狒狒請關好</w:t>
      </w:r>
      <w:proofErr w:type="gramEnd"/>
      <w:r w:rsidRPr="00595072">
        <w:rPr>
          <w:rFonts w:hint="eastAsia"/>
        </w:rPr>
        <w:t>門窗，</w:t>
      </w:r>
      <w:proofErr w:type="gramStart"/>
      <w:r w:rsidRPr="00595072">
        <w:rPr>
          <w:rFonts w:hint="eastAsia"/>
        </w:rPr>
        <w:t>之後</w:t>
      </w:r>
      <w:proofErr w:type="gramEnd"/>
      <w:r w:rsidRPr="00595072">
        <w:rPr>
          <w:rFonts w:hint="eastAsia"/>
        </w:rPr>
        <w:t>屋主發現狒狒從中正路623號後院牆面上方空</w:t>
      </w:r>
      <w:r w:rsidRPr="00595072">
        <w:rPr>
          <w:rFonts w:hint="eastAsia"/>
        </w:rPr>
        <w:lastRenderedPageBreak/>
        <w:t>隙逃至621號後院，狒狒看見屋主後隨即再由621號後院牆面上方空隙逃至619號後院，</w:t>
      </w:r>
      <w:r w:rsidR="00665991">
        <w:rPr>
          <w:rFonts w:hint="eastAsia"/>
        </w:rPr>
        <w:t>施先生</w:t>
      </w:r>
      <w:r w:rsidRPr="00595072">
        <w:rPr>
          <w:rFonts w:hint="eastAsia"/>
        </w:rPr>
        <w:t>由屋主帶領進入621後院，站上靠牆面桌上往619號後院看，因現場昏暗看不清，並丟木棍測試現況，無動靜，隨即從621號後門跑出告知場外人員沒有手電筒，並表示狒狒在619號後院。</w:t>
      </w:r>
      <w:r w:rsidRPr="00595072">
        <w:rPr>
          <w:rFonts w:hint="eastAsia"/>
        </w:rPr>
        <w:tab/>
      </w:r>
    </w:p>
    <w:p w:rsidR="00242747" w:rsidRPr="00595072" w:rsidRDefault="00242747" w:rsidP="00242747">
      <w:pPr>
        <w:pStyle w:val="4"/>
      </w:pPr>
      <w:r w:rsidRPr="00595072">
        <w:rPr>
          <w:rFonts w:hint="eastAsia"/>
        </w:rPr>
        <w:t>第二波</w:t>
      </w:r>
      <w:r w:rsidR="007B6E62" w:rsidRPr="00595072">
        <w:rPr>
          <w:rFonts w:hint="eastAsia"/>
        </w:rPr>
        <w:t>行動</w:t>
      </w:r>
      <w:r w:rsidRPr="00595072">
        <w:rPr>
          <w:rFonts w:hint="eastAsia"/>
        </w:rPr>
        <w:t>：</w:t>
      </w:r>
      <w:r w:rsidR="00665991">
        <w:rPr>
          <w:rFonts w:hint="eastAsia"/>
        </w:rPr>
        <w:t>施先生</w:t>
      </w:r>
      <w:r w:rsidRPr="00595072">
        <w:rPr>
          <w:rFonts w:hint="eastAsia"/>
        </w:rPr>
        <w:t>從621號後門出去後遇到獵人，當時獵人表示他</w:t>
      </w:r>
      <w:proofErr w:type="gramStart"/>
      <w:r w:rsidRPr="00595072">
        <w:rPr>
          <w:rFonts w:hint="eastAsia"/>
        </w:rPr>
        <w:t>的槍有照明設備</w:t>
      </w:r>
      <w:proofErr w:type="gramEnd"/>
      <w:r w:rsidRPr="00595072">
        <w:rPr>
          <w:rFonts w:hint="eastAsia"/>
        </w:rPr>
        <w:t>，隨即獵人及</w:t>
      </w:r>
      <w:r w:rsidR="00665991">
        <w:rPr>
          <w:rFonts w:hint="eastAsia"/>
        </w:rPr>
        <w:t>施先生</w:t>
      </w:r>
      <w:r w:rsidRPr="00595072">
        <w:rPr>
          <w:rFonts w:hint="eastAsia"/>
        </w:rPr>
        <w:t>進入621號後院，由獵人站上靠牆面桌上往619號後院看，</w:t>
      </w:r>
      <w:r w:rsidR="00665991">
        <w:rPr>
          <w:rFonts w:hint="eastAsia"/>
        </w:rPr>
        <w:t>施先生</w:t>
      </w:r>
      <w:r w:rsidRPr="00595072">
        <w:rPr>
          <w:rFonts w:hint="eastAsia"/>
        </w:rPr>
        <w:t>站在桌旁，並丟擲2次木棍測試，第2次丟擲確定狒狒在619號後院並衝出來，獵人即開槍並向</w:t>
      </w:r>
      <w:r w:rsidR="00665991">
        <w:rPr>
          <w:rFonts w:hint="eastAsia"/>
        </w:rPr>
        <w:t>施先生</w:t>
      </w:r>
      <w:r w:rsidRPr="00595072">
        <w:rPr>
          <w:rFonts w:hint="eastAsia"/>
        </w:rPr>
        <w:t>表示打到了。同時動保</w:t>
      </w:r>
      <w:proofErr w:type="gramStart"/>
      <w:r w:rsidRPr="00595072">
        <w:rPr>
          <w:rFonts w:hint="eastAsia"/>
        </w:rPr>
        <w:t>處</w:t>
      </w:r>
      <w:proofErr w:type="gramEnd"/>
      <w:r w:rsidR="0035422B" w:rsidRPr="00595072">
        <w:rPr>
          <w:rFonts w:hint="eastAsia"/>
        </w:rPr>
        <w:t>處長</w:t>
      </w:r>
      <w:r w:rsidRPr="00595072">
        <w:rPr>
          <w:rFonts w:hint="eastAsia"/>
        </w:rPr>
        <w:t>王得吉及農業局</w:t>
      </w:r>
      <w:r w:rsidR="0035422B" w:rsidRPr="00595072">
        <w:rPr>
          <w:rFonts w:hint="eastAsia"/>
        </w:rPr>
        <w:t>林務科技工</w:t>
      </w:r>
      <w:r w:rsidRPr="00595072">
        <w:rPr>
          <w:rFonts w:hint="eastAsia"/>
        </w:rPr>
        <w:t>徐</w:t>
      </w:r>
      <w:r w:rsidR="00665991">
        <w:rPr>
          <w:rFonts w:hint="eastAsia"/>
        </w:rPr>
        <w:t>先生</w:t>
      </w:r>
      <w:r w:rsidRPr="00595072">
        <w:rPr>
          <w:rFonts w:hint="eastAsia"/>
        </w:rPr>
        <w:t>聽到有人已看到狒狒，進入該621號民宅後院進入警戒</w:t>
      </w:r>
      <w:r w:rsidR="00DA16F3" w:rsidRPr="00595072">
        <w:rPr>
          <w:rFonts w:hint="eastAsia"/>
        </w:rPr>
        <w:t>。</w:t>
      </w:r>
      <w:r w:rsidRPr="00595072">
        <w:rPr>
          <w:rFonts w:hint="eastAsia"/>
        </w:rPr>
        <w:t>據處長表示現場看見施先生在桌旁及獵人</w:t>
      </w:r>
      <w:proofErr w:type="gramStart"/>
      <w:r w:rsidRPr="00595072">
        <w:rPr>
          <w:rFonts w:hint="eastAsia"/>
        </w:rPr>
        <w:t>持槍站在</w:t>
      </w:r>
      <w:proofErr w:type="gramEnd"/>
      <w:r w:rsidRPr="00595072">
        <w:rPr>
          <w:rFonts w:hint="eastAsia"/>
        </w:rPr>
        <w:t>621後院牆面桌上往619號後院射擊姿勢</w:t>
      </w:r>
      <w:r w:rsidR="00DA16F3" w:rsidRPr="00595072">
        <w:rPr>
          <w:rFonts w:hint="eastAsia"/>
        </w:rPr>
        <w:t>。</w:t>
      </w:r>
      <w:r w:rsidRPr="00595072">
        <w:rPr>
          <w:rFonts w:hint="eastAsia"/>
        </w:rPr>
        <w:t>隨後尚有</w:t>
      </w:r>
      <w:r w:rsidR="006D57A3" w:rsidRPr="00595072">
        <w:rPr>
          <w:rFonts w:hint="eastAsia"/>
        </w:rPr>
        <w:t>市府農業局</w:t>
      </w:r>
      <w:proofErr w:type="gramStart"/>
      <w:r w:rsidR="00665991" w:rsidRPr="00595072">
        <w:rPr>
          <w:rFonts w:hint="eastAsia"/>
        </w:rPr>
        <w:t>盧</w:t>
      </w:r>
      <w:proofErr w:type="gramEnd"/>
      <w:r w:rsidR="006D57A3" w:rsidRPr="00595072">
        <w:rPr>
          <w:rFonts w:hint="eastAsia"/>
        </w:rPr>
        <w:t>專門委員</w:t>
      </w:r>
      <w:r w:rsidRPr="00595072">
        <w:rPr>
          <w:rFonts w:hint="eastAsia"/>
        </w:rPr>
        <w:t>、六福村黃</w:t>
      </w:r>
      <w:r w:rsidR="00665991">
        <w:rPr>
          <w:rFonts w:hint="eastAsia"/>
        </w:rPr>
        <w:t>先生</w:t>
      </w:r>
      <w:r w:rsidR="006D57A3" w:rsidRPr="00595072">
        <w:rPr>
          <w:rFonts w:hint="eastAsia"/>
        </w:rPr>
        <w:t>與獸醫</w:t>
      </w:r>
      <w:r w:rsidRPr="00595072">
        <w:rPr>
          <w:rFonts w:hint="eastAsia"/>
        </w:rPr>
        <w:t>吳</w:t>
      </w:r>
      <w:r w:rsidR="00665991">
        <w:rPr>
          <w:rFonts w:hint="eastAsia"/>
        </w:rPr>
        <w:t>先生</w:t>
      </w:r>
      <w:r w:rsidR="006D57A3" w:rsidRPr="00595072">
        <w:rPr>
          <w:rFonts w:hint="eastAsia"/>
        </w:rPr>
        <w:t>等</w:t>
      </w:r>
      <w:r w:rsidRPr="00595072">
        <w:rPr>
          <w:rFonts w:hint="eastAsia"/>
        </w:rPr>
        <w:t>人進入621號後院。</w:t>
      </w:r>
      <w:r w:rsidRPr="00595072">
        <w:rPr>
          <w:rFonts w:hint="eastAsia"/>
        </w:rPr>
        <w:tab/>
      </w:r>
    </w:p>
    <w:p w:rsidR="00CC7824" w:rsidRPr="00595072" w:rsidRDefault="00242747" w:rsidP="00242747">
      <w:pPr>
        <w:pStyle w:val="4"/>
      </w:pPr>
      <w:r w:rsidRPr="00595072">
        <w:rPr>
          <w:rFonts w:hint="eastAsia"/>
        </w:rPr>
        <w:t>第三波</w:t>
      </w:r>
      <w:r w:rsidR="007B6E62" w:rsidRPr="00595072">
        <w:rPr>
          <w:rFonts w:hint="eastAsia"/>
        </w:rPr>
        <w:t>行動</w:t>
      </w:r>
      <w:r w:rsidRPr="00595072">
        <w:rPr>
          <w:rFonts w:hint="eastAsia"/>
        </w:rPr>
        <w:t>：</w:t>
      </w:r>
      <w:r w:rsidR="00FA7910" w:rsidRPr="00595072">
        <w:rPr>
          <w:rFonts w:hint="eastAsia"/>
        </w:rPr>
        <w:t>農業局</w:t>
      </w:r>
      <w:proofErr w:type="gramStart"/>
      <w:r w:rsidR="00665991" w:rsidRPr="00595072">
        <w:rPr>
          <w:rFonts w:hint="eastAsia"/>
        </w:rPr>
        <w:t>盧</w:t>
      </w:r>
      <w:proofErr w:type="gramEnd"/>
      <w:r w:rsidR="00FA7910" w:rsidRPr="00595072">
        <w:rPr>
          <w:rFonts w:hint="eastAsia"/>
        </w:rPr>
        <w:t>專門委員</w:t>
      </w:r>
      <w:r w:rsidRPr="00595072">
        <w:rPr>
          <w:rFonts w:hint="eastAsia"/>
        </w:rPr>
        <w:t>及六福村</w:t>
      </w:r>
      <w:r w:rsidR="00DA16F3" w:rsidRPr="00595072">
        <w:rPr>
          <w:rFonts w:hint="eastAsia"/>
        </w:rPr>
        <w:t>人員</w:t>
      </w:r>
      <w:r w:rsidR="00665991">
        <w:rPr>
          <w:rFonts w:hint="eastAsia"/>
        </w:rPr>
        <w:t>黃先生</w:t>
      </w:r>
      <w:r w:rsidRPr="00595072">
        <w:rPr>
          <w:rFonts w:hint="eastAsia"/>
        </w:rPr>
        <w:t>由</w:t>
      </w:r>
      <w:r w:rsidR="00FA7910" w:rsidRPr="00595072">
        <w:rPr>
          <w:rFonts w:hint="eastAsia"/>
        </w:rPr>
        <w:t>民宅</w:t>
      </w:r>
      <w:r w:rsidRPr="00595072">
        <w:rPr>
          <w:rFonts w:hint="eastAsia"/>
        </w:rPr>
        <w:t>621號後院牆面上方空隙爬進619號後院，由六福村人員</w:t>
      </w:r>
      <w:r w:rsidR="00665991">
        <w:rPr>
          <w:rFonts w:hint="eastAsia"/>
        </w:rPr>
        <w:t>黃先生</w:t>
      </w:r>
      <w:r w:rsidR="00DA16F3" w:rsidRPr="00595072">
        <w:rPr>
          <w:rFonts w:hint="eastAsia"/>
        </w:rPr>
        <w:t>由民宅621號後院牆面上方空隙爬進61</w:t>
      </w:r>
      <w:r w:rsidR="00CE270E">
        <w:t>9</w:t>
      </w:r>
      <w:r w:rsidRPr="00595072">
        <w:rPr>
          <w:rFonts w:hint="eastAsia"/>
        </w:rPr>
        <w:t>對該狒狒射擊麻醉，之後</w:t>
      </w:r>
      <w:r w:rsidR="00CE270E">
        <w:rPr>
          <w:rFonts w:hint="eastAsia"/>
        </w:rPr>
        <w:t>盧</w:t>
      </w:r>
      <w:r w:rsidR="00FA7910" w:rsidRPr="00595072">
        <w:rPr>
          <w:rFonts w:hint="eastAsia"/>
        </w:rPr>
        <w:t>專門委員</w:t>
      </w:r>
      <w:r w:rsidRPr="00595072">
        <w:rPr>
          <w:rFonts w:hint="eastAsia"/>
        </w:rPr>
        <w:t>請林務科</w:t>
      </w:r>
      <w:r w:rsidR="00FA7910" w:rsidRPr="00595072">
        <w:rPr>
          <w:rFonts w:hint="eastAsia"/>
        </w:rPr>
        <w:t>技工</w:t>
      </w:r>
      <w:r w:rsidR="00CE270E">
        <w:rPr>
          <w:rFonts w:hint="eastAsia"/>
        </w:rPr>
        <w:t>徐先生</w:t>
      </w:r>
      <w:r w:rsidRPr="00595072">
        <w:rPr>
          <w:rFonts w:hint="eastAsia"/>
        </w:rPr>
        <w:t>遞進捕捉網，進行動物保定</w:t>
      </w:r>
      <w:r w:rsidR="00FB2F46" w:rsidRPr="00595072">
        <w:rPr>
          <w:rFonts w:hint="eastAsia"/>
        </w:rPr>
        <w:t>並</w:t>
      </w:r>
      <w:r w:rsidRPr="00595072">
        <w:rPr>
          <w:rFonts w:hint="eastAsia"/>
        </w:rPr>
        <w:t>運送狒狒。</w:t>
      </w:r>
    </w:p>
    <w:p w:rsidR="00C62D70" w:rsidRPr="00595072" w:rsidRDefault="00FB2F46" w:rsidP="00242747">
      <w:pPr>
        <w:pStyle w:val="4"/>
      </w:pPr>
      <w:r w:rsidRPr="00595072">
        <w:rPr>
          <w:rFonts w:hint="eastAsia"/>
        </w:rPr>
        <w:t>有關1</w:t>
      </w:r>
      <w:r w:rsidRPr="00595072">
        <w:t>12</w:t>
      </w:r>
      <w:r w:rsidRPr="00595072">
        <w:rPr>
          <w:rFonts w:hint="eastAsia"/>
        </w:rPr>
        <w:t>年3月2</w:t>
      </w:r>
      <w:r w:rsidRPr="00595072">
        <w:t>8</w:t>
      </w:r>
      <w:r w:rsidRPr="00595072">
        <w:rPr>
          <w:rFonts w:hint="eastAsia"/>
        </w:rPr>
        <w:t>日列隊鞠躬獻花予狒狒：</w:t>
      </w:r>
      <w:r w:rsidR="00C62D70" w:rsidRPr="00595072">
        <w:rPr>
          <w:rFonts w:hint="eastAsia"/>
        </w:rPr>
        <w:t>因</w:t>
      </w:r>
      <w:r w:rsidRPr="00595072">
        <w:rPr>
          <w:rFonts w:hint="eastAsia"/>
        </w:rPr>
        <w:t>須將</w:t>
      </w:r>
      <w:r w:rsidR="00C62D70" w:rsidRPr="00595072">
        <w:rPr>
          <w:rFonts w:hint="eastAsia"/>
        </w:rPr>
        <w:t>狒狒遺體將送往臺北市立動物園及原行政院農業委員會家畜試驗衛生所進行檢驗工作，媒體記者為追蹤</w:t>
      </w:r>
      <w:r w:rsidRPr="00595072">
        <w:rPr>
          <w:rFonts w:hint="eastAsia"/>
        </w:rPr>
        <w:t>本案</w:t>
      </w:r>
      <w:r w:rsidR="00C62D70" w:rsidRPr="00595072">
        <w:rPr>
          <w:rFonts w:hint="eastAsia"/>
        </w:rPr>
        <w:t>，</w:t>
      </w:r>
      <w:proofErr w:type="gramStart"/>
      <w:r w:rsidR="00C62D70" w:rsidRPr="00595072">
        <w:rPr>
          <w:rFonts w:hint="eastAsia"/>
        </w:rPr>
        <w:t>故於動保</w:t>
      </w:r>
      <w:proofErr w:type="gramEnd"/>
      <w:r w:rsidR="00C62D70" w:rsidRPr="00595072">
        <w:rPr>
          <w:rFonts w:hint="eastAsia"/>
        </w:rPr>
        <w:t>處召開</w:t>
      </w:r>
      <w:r w:rsidRPr="00595072">
        <w:rPr>
          <w:rFonts w:hint="eastAsia"/>
        </w:rPr>
        <w:t>記者會</w:t>
      </w:r>
      <w:r w:rsidR="00C62D70" w:rsidRPr="00595072">
        <w:rPr>
          <w:rFonts w:hint="eastAsia"/>
        </w:rPr>
        <w:t>。</w:t>
      </w:r>
    </w:p>
    <w:p w:rsidR="002E6519" w:rsidRPr="00595072" w:rsidRDefault="00494CB8" w:rsidP="00242747">
      <w:pPr>
        <w:pStyle w:val="3"/>
      </w:pPr>
      <w:r w:rsidRPr="00595072">
        <w:rPr>
          <w:rFonts w:hint="eastAsia"/>
        </w:rPr>
        <w:t>為</w:t>
      </w:r>
      <w:r w:rsidR="007B6E62" w:rsidRPr="00595072">
        <w:rPr>
          <w:rFonts w:hint="eastAsia"/>
        </w:rPr>
        <w:t>進一步</w:t>
      </w:r>
      <w:proofErr w:type="gramStart"/>
      <w:r w:rsidRPr="00595072">
        <w:rPr>
          <w:rFonts w:hint="eastAsia"/>
        </w:rPr>
        <w:t>釐</w:t>
      </w:r>
      <w:proofErr w:type="gramEnd"/>
      <w:r w:rsidRPr="00595072">
        <w:rPr>
          <w:rFonts w:hint="eastAsia"/>
        </w:rPr>
        <w:t>清本案圍捕行動</w:t>
      </w:r>
      <w:r w:rsidR="007B6E62" w:rsidRPr="00595072">
        <w:rPr>
          <w:rFonts w:hint="eastAsia"/>
        </w:rPr>
        <w:t>有關獵人參與及</w:t>
      </w:r>
      <w:r w:rsidR="00C536DB" w:rsidRPr="00595072">
        <w:rPr>
          <w:rFonts w:hint="eastAsia"/>
        </w:rPr>
        <w:t>狒狒</w:t>
      </w:r>
      <w:r w:rsidR="007B6E62" w:rsidRPr="00595072">
        <w:rPr>
          <w:rFonts w:hint="eastAsia"/>
        </w:rPr>
        <w:t>檢傷程序</w:t>
      </w:r>
      <w:r w:rsidRPr="00595072">
        <w:rPr>
          <w:rFonts w:hint="eastAsia"/>
        </w:rPr>
        <w:t>，</w:t>
      </w:r>
      <w:r w:rsidR="000E1200" w:rsidRPr="00595072">
        <w:rPr>
          <w:rFonts w:hint="eastAsia"/>
        </w:rPr>
        <w:t>本院1</w:t>
      </w:r>
      <w:r w:rsidR="000E1200" w:rsidRPr="00595072">
        <w:t>12</w:t>
      </w:r>
      <w:r w:rsidR="000E1200" w:rsidRPr="00595072">
        <w:rPr>
          <w:rFonts w:hint="eastAsia"/>
        </w:rPr>
        <w:t>年</w:t>
      </w:r>
      <w:r w:rsidR="00E40695" w:rsidRPr="00595072">
        <w:rPr>
          <w:rFonts w:hint="eastAsia"/>
        </w:rPr>
        <w:t>5月4日、</w:t>
      </w:r>
      <w:r w:rsidR="000E1200" w:rsidRPr="00595072">
        <w:rPr>
          <w:rFonts w:hint="eastAsia"/>
        </w:rPr>
        <w:t>8月7日</w:t>
      </w:r>
      <w:r w:rsidR="00E40695" w:rsidRPr="00595072">
        <w:rPr>
          <w:rFonts w:hint="eastAsia"/>
        </w:rPr>
        <w:t>、</w:t>
      </w:r>
      <w:r w:rsidR="000E1200" w:rsidRPr="00595072">
        <w:rPr>
          <w:rFonts w:hint="eastAsia"/>
        </w:rPr>
        <w:t>8月1</w:t>
      </w:r>
      <w:r w:rsidR="000E1200" w:rsidRPr="00595072">
        <w:t>6</w:t>
      </w:r>
      <w:r w:rsidR="000E1200" w:rsidRPr="00595072">
        <w:rPr>
          <w:rFonts w:hint="eastAsia"/>
        </w:rPr>
        <w:t>日</w:t>
      </w:r>
      <w:r w:rsidRPr="00595072">
        <w:rPr>
          <w:rFonts w:hint="eastAsia"/>
        </w:rPr>
        <w:t>詢據</w:t>
      </w:r>
      <w:r w:rsidR="007B6E62" w:rsidRPr="00595072">
        <w:rPr>
          <w:rFonts w:hint="eastAsia"/>
        </w:rPr>
        <w:lastRenderedPageBreak/>
        <w:t>相關人員</w:t>
      </w:r>
      <w:r w:rsidRPr="00595072">
        <w:rPr>
          <w:rFonts w:hint="eastAsia"/>
        </w:rPr>
        <w:t>表示：</w:t>
      </w:r>
    </w:p>
    <w:p w:rsidR="00E40695" w:rsidRPr="00595072" w:rsidRDefault="00E40695" w:rsidP="00FD6F9C">
      <w:pPr>
        <w:pStyle w:val="4"/>
      </w:pPr>
      <w:r w:rsidRPr="00595072">
        <w:rPr>
          <w:rFonts w:hint="eastAsia"/>
        </w:rPr>
        <w:t>林姓獵人：</w:t>
      </w:r>
      <w:r w:rsidR="005E3840" w:rsidRPr="00595072">
        <w:rPr>
          <w:rFonts w:hint="eastAsia"/>
        </w:rPr>
        <w:t>「</w:t>
      </w:r>
      <w:r w:rsidRPr="00595072">
        <w:rPr>
          <w:rFonts w:hint="eastAsia"/>
        </w:rPr>
        <w:t>1</w:t>
      </w:r>
      <w:r w:rsidRPr="00595072">
        <w:t>12</w:t>
      </w:r>
      <w:r w:rsidRPr="00595072">
        <w:rPr>
          <w:rFonts w:hint="eastAsia"/>
        </w:rPr>
        <w:t>年3月24日，林務局鄭科長打電話給我說，『桃園市政府農業局想要邀請你參與圍捕狒狒的行動，你是否願意？』，我說：『好啊我願意啊』，他說：『那你要跟他們要錢』。後來他也把我的電話都給那邊的。因為你在邀請我的時候，這個就已經在委託我這個事情…</w:t>
      </w:r>
      <w:proofErr w:type="gramStart"/>
      <w:r w:rsidRPr="00595072">
        <w:rPr>
          <w:rFonts w:hint="eastAsia"/>
        </w:rPr>
        <w:t>…</w:t>
      </w:r>
      <w:proofErr w:type="gramEnd"/>
      <w:r w:rsidRPr="00595072">
        <w:rPr>
          <w:rFonts w:hint="eastAsia"/>
        </w:rPr>
        <w:t>。我3月27日會去</w:t>
      </w:r>
      <w:proofErr w:type="gramStart"/>
      <w:r w:rsidRPr="00595072">
        <w:rPr>
          <w:rFonts w:hint="eastAsia"/>
        </w:rPr>
        <w:t>那邊，</w:t>
      </w:r>
      <w:proofErr w:type="gramEnd"/>
      <w:r w:rsidRPr="00595072">
        <w:rPr>
          <w:rFonts w:hint="eastAsia"/>
        </w:rPr>
        <w:t>是因為那是我的巡查路線。派出所所長就問我說你是哪裡的，我說我是那個林務局這邊，我們是被派來這邊做支援的…</w:t>
      </w:r>
      <w:proofErr w:type="gramStart"/>
      <w:r w:rsidRPr="00595072">
        <w:rPr>
          <w:rFonts w:hint="eastAsia"/>
        </w:rPr>
        <w:t>…</w:t>
      </w:r>
      <w:proofErr w:type="gramEnd"/>
      <w:r w:rsidRPr="00595072">
        <w:rPr>
          <w:rFonts w:hint="eastAsia"/>
        </w:rPr>
        <w:t>。」</w:t>
      </w:r>
    </w:p>
    <w:p w:rsidR="00D548ED" w:rsidRPr="00595072" w:rsidRDefault="000E1200" w:rsidP="00393595">
      <w:pPr>
        <w:pStyle w:val="4"/>
      </w:pPr>
      <w:r w:rsidRPr="00595072">
        <w:rPr>
          <w:rFonts w:hint="eastAsia"/>
        </w:rPr>
        <w:t>農業局林務科技工</w:t>
      </w:r>
      <w:r w:rsidR="00CE270E">
        <w:rPr>
          <w:rFonts w:hint="eastAsia"/>
        </w:rPr>
        <w:t>徐先生</w:t>
      </w:r>
      <w:r w:rsidR="00D548ED" w:rsidRPr="00595072">
        <w:rPr>
          <w:rFonts w:hint="eastAsia"/>
        </w:rPr>
        <w:t>：</w:t>
      </w:r>
      <w:r w:rsidR="002B0E82" w:rsidRPr="00595072">
        <w:rPr>
          <w:rFonts w:hint="eastAsia"/>
        </w:rPr>
        <w:t>我有遇到</w:t>
      </w:r>
      <w:proofErr w:type="gramStart"/>
      <w:r w:rsidR="002B0E82" w:rsidRPr="00595072">
        <w:rPr>
          <w:rFonts w:hint="eastAsia"/>
        </w:rPr>
        <w:t>另一位劉姓</w:t>
      </w:r>
      <w:proofErr w:type="gramEnd"/>
      <w:r w:rsidR="002B0E82" w:rsidRPr="00595072">
        <w:rPr>
          <w:rFonts w:hint="eastAsia"/>
        </w:rPr>
        <w:t>獵人，他問我說可不可以射擊，我有跟他說可以射擊。因為圍捕有危險性，就保育業務，危險時可以射擊。</w:t>
      </w:r>
      <w:r w:rsidR="00D548ED" w:rsidRPr="00595072">
        <w:rPr>
          <w:rFonts w:hint="eastAsia"/>
        </w:rPr>
        <w:t>他有瞄準器，我以為他持麻醉槍。但我也不是獵人的長官，他為什麼要聽我的。遇到獵人</w:t>
      </w:r>
      <w:r w:rsidR="0066729C" w:rsidRPr="00595072">
        <w:rPr>
          <w:rFonts w:hint="eastAsia"/>
        </w:rPr>
        <w:t>，</w:t>
      </w:r>
      <w:r w:rsidR="00D548ED" w:rsidRPr="00595072">
        <w:rPr>
          <w:rFonts w:hint="eastAsia"/>
        </w:rPr>
        <w:t>這部分沒有回報長官。</w:t>
      </w:r>
      <w:r w:rsidR="00CE270E">
        <w:rPr>
          <w:rFonts w:hint="eastAsia"/>
        </w:rPr>
        <w:t>徐先生</w:t>
      </w:r>
      <w:r w:rsidR="00206D53" w:rsidRPr="00595072">
        <w:rPr>
          <w:rFonts w:hint="eastAsia"/>
        </w:rPr>
        <w:t>於接受本院約</w:t>
      </w:r>
      <w:proofErr w:type="gramStart"/>
      <w:r w:rsidR="00206D53" w:rsidRPr="00595072">
        <w:rPr>
          <w:rFonts w:hint="eastAsia"/>
        </w:rPr>
        <w:t>詢</w:t>
      </w:r>
      <w:proofErr w:type="gramEnd"/>
      <w:r w:rsidR="00206D53" w:rsidRPr="00595072">
        <w:rPr>
          <w:rFonts w:hint="eastAsia"/>
        </w:rPr>
        <w:t>後補充說明略以，曾向獵人詢問其身分及出現目的，該人員表示，其係新竹派來的，此區亦屬其範圍，並發現其駕駛車輛顯現為「新竹林管處執行公務中」，短暫交談後離開，繼續巡查。</w:t>
      </w:r>
    </w:p>
    <w:p w:rsidR="00494CB8" w:rsidRPr="00595072" w:rsidRDefault="000E1200" w:rsidP="002B0E82">
      <w:pPr>
        <w:pStyle w:val="4"/>
      </w:pPr>
      <w:r w:rsidRPr="00595072">
        <w:rPr>
          <w:rFonts w:hint="eastAsia"/>
        </w:rPr>
        <w:t>動保處管制隊臨時人員</w:t>
      </w:r>
      <w:r w:rsidR="00665991">
        <w:rPr>
          <w:rFonts w:hint="eastAsia"/>
        </w:rPr>
        <w:t>施先生</w:t>
      </w:r>
      <w:r w:rsidR="00D548ED" w:rsidRPr="00595072">
        <w:rPr>
          <w:rFonts w:hint="eastAsia"/>
        </w:rPr>
        <w:t>：</w:t>
      </w:r>
      <w:r w:rsidR="002B0E82" w:rsidRPr="00595072">
        <w:rPr>
          <w:rFonts w:hint="eastAsia"/>
        </w:rPr>
        <w:t>獵人在民宅開槍時是背對我，所以我只聽到槍聲。</w:t>
      </w:r>
      <w:r w:rsidR="00D548ED" w:rsidRPr="00595072">
        <w:rPr>
          <w:rFonts w:hint="eastAsia"/>
        </w:rPr>
        <w:t>我現場有遇到獵人，沒有回報長官。</w:t>
      </w:r>
    </w:p>
    <w:p w:rsidR="00494CB8" w:rsidRPr="00595072" w:rsidRDefault="00C536DB" w:rsidP="0016459A">
      <w:pPr>
        <w:pStyle w:val="4"/>
      </w:pPr>
      <w:r w:rsidRPr="00595072">
        <w:rPr>
          <w:rFonts w:hint="eastAsia"/>
        </w:rPr>
        <w:t>農業局</w:t>
      </w:r>
      <w:r w:rsidR="000E1200" w:rsidRPr="00595072">
        <w:rPr>
          <w:rFonts w:hint="eastAsia"/>
        </w:rPr>
        <w:t>前專門委員盧</w:t>
      </w:r>
      <w:r w:rsidR="00CE270E">
        <w:rPr>
          <w:rFonts w:hint="eastAsia"/>
        </w:rPr>
        <w:t>先生</w:t>
      </w:r>
      <w:r w:rsidR="00121F6C" w:rsidRPr="00595072">
        <w:rPr>
          <w:rFonts w:hint="eastAsia"/>
        </w:rPr>
        <w:t>：雖然我階級較高，但我沒有負責現場調度。中途我有試圖要指揮秩序，</w:t>
      </w:r>
      <w:proofErr w:type="gramStart"/>
      <w:r w:rsidR="00121F6C" w:rsidRPr="00595072">
        <w:rPr>
          <w:rFonts w:hint="eastAsia"/>
        </w:rPr>
        <w:t>要先整隊</w:t>
      </w:r>
      <w:proofErr w:type="gramEnd"/>
      <w:r w:rsidR="00121F6C" w:rsidRPr="00595072">
        <w:rPr>
          <w:rFonts w:hint="eastAsia"/>
        </w:rPr>
        <w:t>再圍捕，但沒人理我，圍捕現場還是很混亂。局長通知我記者要來。當下圍觀人與記者非常多，請他們不要靠近，我到</w:t>
      </w:r>
      <w:r w:rsidR="000E1200" w:rsidRPr="00595072">
        <w:rPr>
          <w:rFonts w:hint="eastAsia"/>
        </w:rPr>
        <w:t>民宅</w:t>
      </w:r>
      <w:r w:rsidR="00121F6C" w:rsidRPr="00595072">
        <w:rPr>
          <w:rFonts w:hint="eastAsia"/>
        </w:rPr>
        <w:t>621</w:t>
      </w:r>
      <w:r w:rsidR="00FA7910" w:rsidRPr="00595072">
        <w:rPr>
          <w:rFonts w:hint="eastAsia"/>
        </w:rPr>
        <w:t>號</w:t>
      </w:r>
      <w:r w:rsidR="00121F6C" w:rsidRPr="00595072">
        <w:rPr>
          <w:rFonts w:hint="eastAsia"/>
        </w:rPr>
        <w:t>，當下室內</w:t>
      </w:r>
      <w:r w:rsidR="00CE270E">
        <w:rPr>
          <w:rFonts w:hint="eastAsia"/>
        </w:rPr>
        <w:t>是</w:t>
      </w:r>
      <w:r w:rsidR="00121F6C" w:rsidRPr="00595072">
        <w:rPr>
          <w:rFonts w:hint="eastAsia"/>
        </w:rPr>
        <w:t>沒有燈的。我載</w:t>
      </w:r>
      <w:r w:rsidR="00665991">
        <w:rPr>
          <w:rFonts w:hint="eastAsia"/>
        </w:rPr>
        <w:t>吳先生</w:t>
      </w:r>
      <w:r w:rsidR="005E3840" w:rsidRPr="00595072">
        <w:rPr>
          <w:rFonts w:hint="eastAsia"/>
        </w:rPr>
        <w:t>（六福村獸醫）</w:t>
      </w:r>
      <w:r w:rsidR="00121F6C" w:rsidRPr="00595072">
        <w:rPr>
          <w:rFonts w:hint="eastAsia"/>
        </w:rPr>
        <w:t>一起過去，他有攜帶麻醉槍。另現場我以為黃先</w:t>
      </w:r>
      <w:r w:rsidR="00121F6C" w:rsidRPr="00595072">
        <w:rPr>
          <w:rFonts w:hint="eastAsia"/>
        </w:rPr>
        <w:lastRenderedPageBreak/>
        <w:t>生是市府的獸醫，後來才知道他實際是六福村的人。</w:t>
      </w:r>
      <w:r w:rsidR="000E1200" w:rsidRPr="00595072">
        <w:rPr>
          <w:rFonts w:hint="eastAsia"/>
        </w:rPr>
        <w:t>影片中</w:t>
      </w:r>
      <w:r w:rsidR="00121F6C" w:rsidRPr="00595072">
        <w:rPr>
          <w:rFonts w:hint="eastAsia"/>
        </w:rPr>
        <w:t>「</w:t>
      </w:r>
      <w:proofErr w:type="gramStart"/>
      <w:r w:rsidR="00121F6C" w:rsidRPr="00595072">
        <w:rPr>
          <w:rFonts w:hint="eastAsia"/>
        </w:rPr>
        <w:t>那放進</w:t>
      </w:r>
      <w:proofErr w:type="gramEnd"/>
      <w:r w:rsidR="00121F6C" w:rsidRPr="00595072">
        <w:rPr>
          <w:rFonts w:hint="eastAsia"/>
        </w:rPr>
        <w:t>網子可以綁起來……網子綁起來就可以了……我們一致都說……麻醉到」</w:t>
      </w:r>
      <w:r w:rsidR="000E1200" w:rsidRPr="00595072">
        <w:rPr>
          <w:rFonts w:hint="eastAsia"/>
        </w:rPr>
        <w:t>這段話，</w:t>
      </w:r>
      <w:r w:rsidR="00121F6C" w:rsidRPr="00595072">
        <w:rPr>
          <w:rFonts w:hint="eastAsia"/>
        </w:rPr>
        <w:t>應該這是</w:t>
      </w:r>
      <w:proofErr w:type="gramStart"/>
      <w:r w:rsidR="00CE270E">
        <w:rPr>
          <w:rFonts w:hint="eastAsia"/>
        </w:rPr>
        <w:t>徐先生</w:t>
      </w:r>
      <w:r w:rsidR="00121F6C" w:rsidRPr="00595072">
        <w:rPr>
          <w:rFonts w:hint="eastAsia"/>
        </w:rPr>
        <w:t>說</w:t>
      </w:r>
      <w:proofErr w:type="gramEnd"/>
      <w:r w:rsidR="00121F6C" w:rsidRPr="00595072">
        <w:rPr>
          <w:rFonts w:hint="eastAsia"/>
        </w:rPr>
        <w:t>的</w:t>
      </w:r>
      <w:r w:rsidR="000E1200" w:rsidRPr="00595072">
        <w:rPr>
          <w:rFonts w:hint="eastAsia"/>
        </w:rPr>
        <w:t>。</w:t>
      </w:r>
      <w:r w:rsidR="00DE0B84" w:rsidRPr="00595072">
        <w:rPr>
          <w:rFonts w:hint="eastAsia"/>
        </w:rPr>
        <w:t>我的確不知道已經中獵槍。我只是為了安全才叫獸醫再補一發。</w:t>
      </w:r>
      <w:proofErr w:type="gramStart"/>
      <w:r w:rsidR="00DE0B84" w:rsidRPr="00595072">
        <w:rPr>
          <w:rFonts w:hint="eastAsia"/>
        </w:rPr>
        <w:t>（</w:t>
      </w:r>
      <w:proofErr w:type="gramEnd"/>
      <w:r w:rsidR="000E1200" w:rsidRPr="00595072">
        <w:rPr>
          <w:rFonts w:hint="eastAsia"/>
        </w:rPr>
        <w:t>問：</w:t>
      </w:r>
      <w:r w:rsidR="00DE0B84" w:rsidRPr="00595072">
        <w:rPr>
          <w:rFonts w:hint="eastAsia"/>
        </w:rPr>
        <w:t>麻醉槍是</w:t>
      </w:r>
      <w:r w:rsidR="00665991">
        <w:rPr>
          <w:rFonts w:hint="eastAsia"/>
        </w:rPr>
        <w:t>黃先生</w:t>
      </w:r>
      <w:r w:rsidR="00DE0B84" w:rsidRPr="00595072">
        <w:rPr>
          <w:rFonts w:hint="eastAsia"/>
        </w:rPr>
        <w:t>開的，那</w:t>
      </w:r>
      <w:r w:rsidR="000E1200" w:rsidRPr="00595072">
        <w:rPr>
          <w:rFonts w:hint="eastAsia"/>
        </w:rPr>
        <w:t>動保處王</w:t>
      </w:r>
      <w:r w:rsidR="00DE0B84" w:rsidRPr="00595072">
        <w:rPr>
          <w:rFonts w:hint="eastAsia"/>
        </w:rPr>
        <w:t>處長與</w:t>
      </w:r>
      <w:r w:rsidR="00665991">
        <w:rPr>
          <w:rFonts w:hint="eastAsia"/>
        </w:rPr>
        <w:t>吳先生</w:t>
      </w:r>
      <w:r w:rsidR="000E1200" w:rsidRPr="00595072">
        <w:rPr>
          <w:rFonts w:hint="eastAsia"/>
        </w:rPr>
        <w:t>兩位都是獸醫</w:t>
      </w:r>
      <w:r w:rsidR="00DE0B84" w:rsidRPr="00595072">
        <w:rPr>
          <w:rFonts w:hint="eastAsia"/>
        </w:rPr>
        <w:t>，當下有在旁邊嗎?）沒有。他們</w:t>
      </w:r>
      <w:r w:rsidR="000E1200" w:rsidRPr="00595072">
        <w:rPr>
          <w:rFonts w:hint="eastAsia"/>
        </w:rPr>
        <w:t>兩個</w:t>
      </w:r>
      <w:r w:rsidR="00DE0B84" w:rsidRPr="00595072">
        <w:rPr>
          <w:rFonts w:hint="eastAsia"/>
        </w:rPr>
        <w:t>在我開門前都在621</w:t>
      </w:r>
      <w:r w:rsidRPr="00595072">
        <w:rPr>
          <w:rFonts w:hint="eastAsia"/>
        </w:rPr>
        <w:t>號民宅</w:t>
      </w:r>
      <w:r w:rsidR="00DE0B84" w:rsidRPr="00595072">
        <w:rPr>
          <w:rFonts w:hint="eastAsia"/>
        </w:rPr>
        <w:t>。</w:t>
      </w:r>
      <w:proofErr w:type="gramStart"/>
      <w:r w:rsidRPr="00595072">
        <w:rPr>
          <w:rFonts w:hint="eastAsia"/>
        </w:rPr>
        <w:t>（</w:t>
      </w:r>
      <w:proofErr w:type="gramEnd"/>
      <w:r w:rsidR="00F32463" w:rsidRPr="00595072">
        <w:rPr>
          <w:rFonts w:hint="eastAsia"/>
        </w:rPr>
        <w:t>問：</w:t>
      </w:r>
      <w:r w:rsidRPr="00595072">
        <w:rPr>
          <w:rFonts w:hint="eastAsia"/>
        </w:rPr>
        <w:t>動保處王處長是獸醫，他進來後有查看</w:t>
      </w:r>
      <w:proofErr w:type="gramStart"/>
      <w:r w:rsidRPr="00595072">
        <w:rPr>
          <w:rFonts w:hint="eastAsia"/>
        </w:rPr>
        <w:t>檢傷嗎</w:t>
      </w:r>
      <w:proofErr w:type="gramEnd"/>
      <w:r w:rsidRPr="00595072">
        <w:rPr>
          <w:rFonts w:hint="eastAsia"/>
        </w:rPr>
        <w:t>？）</w:t>
      </w:r>
      <w:r w:rsidR="0016459A" w:rsidRPr="00595072">
        <w:rPr>
          <w:rFonts w:hint="eastAsia"/>
        </w:rPr>
        <w:t>我印象中</w:t>
      </w:r>
      <w:r w:rsidR="005E3840" w:rsidRPr="00595072">
        <w:rPr>
          <w:rFonts w:hint="eastAsia"/>
        </w:rPr>
        <w:t>動保處</w:t>
      </w:r>
      <w:r w:rsidR="0016459A" w:rsidRPr="00595072">
        <w:rPr>
          <w:rFonts w:hint="eastAsia"/>
        </w:rPr>
        <w:t>王處長沒有檢查傷勢的動作。不確定</w:t>
      </w:r>
      <w:r w:rsidR="00665991">
        <w:rPr>
          <w:rFonts w:hint="eastAsia"/>
        </w:rPr>
        <w:t>吳先生</w:t>
      </w:r>
      <w:r w:rsidR="0016459A" w:rsidRPr="00595072">
        <w:rPr>
          <w:rFonts w:hint="eastAsia"/>
        </w:rPr>
        <w:t>有沒有走進來。</w:t>
      </w:r>
    </w:p>
    <w:p w:rsidR="00060BD7" w:rsidRPr="00595072" w:rsidRDefault="008118C1" w:rsidP="001123D9">
      <w:pPr>
        <w:pStyle w:val="4"/>
      </w:pPr>
      <w:r w:rsidRPr="00595072">
        <w:rPr>
          <w:rFonts w:hint="eastAsia"/>
        </w:rPr>
        <w:t>桃園市政府書面說明：</w:t>
      </w:r>
      <w:r w:rsidR="00060BD7" w:rsidRPr="00595072">
        <w:rPr>
          <w:rFonts w:hint="eastAsia"/>
        </w:rPr>
        <w:t>三波人員分別進入狒狒停留點並無交集，故第三波人員盧專委及六福村</w:t>
      </w:r>
      <w:r w:rsidR="00665991">
        <w:rPr>
          <w:rFonts w:hint="eastAsia"/>
        </w:rPr>
        <w:t>黃先生</w:t>
      </w:r>
      <w:r w:rsidR="00060BD7" w:rsidRPr="00595072">
        <w:rPr>
          <w:rFonts w:hint="eastAsia"/>
        </w:rPr>
        <w:t>，進入現場後發現狒狒，</w:t>
      </w:r>
      <w:r w:rsidR="00665991">
        <w:rPr>
          <w:rFonts w:hint="eastAsia"/>
        </w:rPr>
        <w:t>黃先生</w:t>
      </w:r>
      <w:r w:rsidR="00060BD7" w:rsidRPr="00595072">
        <w:rPr>
          <w:rFonts w:hint="eastAsia"/>
        </w:rPr>
        <w:t>即對該狒狒射擊麻醉。</w:t>
      </w:r>
    </w:p>
    <w:p w:rsidR="00680668" w:rsidRPr="00595072" w:rsidRDefault="00680668" w:rsidP="00956A0B">
      <w:pPr>
        <w:pStyle w:val="3"/>
      </w:pPr>
      <w:r w:rsidRPr="00595072">
        <w:rPr>
          <w:rFonts w:hint="eastAsia"/>
        </w:rPr>
        <w:t>據</w:t>
      </w:r>
      <w:proofErr w:type="gramStart"/>
      <w:r w:rsidRPr="00595072">
        <w:rPr>
          <w:rFonts w:hint="eastAsia"/>
        </w:rPr>
        <w:t>上論結</w:t>
      </w:r>
      <w:proofErr w:type="gramEnd"/>
      <w:r w:rsidRPr="00595072">
        <w:rPr>
          <w:rFonts w:hint="eastAsia"/>
        </w:rPr>
        <w:t>，</w:t>
      </w:r>
      <w:r w:rsidR="00052833" w:rsidRPr="00595072">
        <w:rPr>
          <w:rFonts w:hint="eastAsia"/>
        </w:rPr>
        <w:t>本案流蕩東非狒狒捕捉工作由桃園市政府農業局主導，</w:t>
      </w:r>
      <w:r w:rsidR="001E3689" w:rsidRPr="00595072">
        <w:rPr>
          <w:rFonts w:hint="eastAsia"/>
        </w:rPr>
        <w:t>由該府農業局局長陳冠義、動保處處長王得吉</w:t>
      </w:r>
      <w:r w:rsidR="00165E87" w:rsidRPr="00595072">
        <w:rPr>
          <w:rFonts w:hint="eastAsia"/>
        </w:rPr>
        <w:t>，以及</w:t>
      </w:r>
      <w:r w:rsidR="001E3689" w:rsidRPr="00595072">
        <w:rPr>
          <w:rFonts w:hint="eastAsia"/>
        </w:rPr>
        <w:t>各有關局處長，</w:t>
      </w:r>
      <w:r w:rsidR="00A07C58" w:rsidRPr="00595072">
        <w:rPr>
          <w:rFonts w:hint="eastAsia"/>
        </w:rPr>
        <w:t>加入</w:t>
      </w:r>
      <w:r w:rsidR="00054AA1">
        <w:rPr>
          <w:rFonts w:hint="eastAsia"/>
        </w:rPr>
        <w:t>l</w:t>
      </w:r>
      <w:r w:rsidR="00054AA1">
        <w:t>ine</w:t>
      </w:r>
      <w:r w:rsidRPr="00595072">
        <w:rPr>
          <w:rFonts w:hint="eastAsia"/>
        </w:rPr>
        <w:t>群組</w:t>
      </w:r>
      <w:r w:rsidR="00471888" w:rsidRPr="00595072">
        <w:rPr>
          <w:rFonts w:hint="eastAsia"/>
        </w:rPr>
        <w:t>、交流訊息</w:t>
      </w:r>
      <w:r w:rsidR="00165E87" w:rsidRPr="00595072">
        <w:rPr>
          <w:rFonts w:hint="eastAsia"/>
        </w:rPr>
        <w:t>，於本院約詢時坦承</w:t>
      </w:r>
      <w:r w:rsidR="00936579" w:rsidRPr="00595072">
        <w:rPr>
          <w:rFonts w:hint="eastAsia"/>
        </w:rPr>
        <w:t>略以</w:t>
      </w:r>
      <w:r w:rsidR="00165E87" w:rsidRPr="00595072">
        <w:rPr>
          <w:rFonts w:hint="eastAsia"/>
        </w:rPr>
        <w:t>，1</w:t>
      </w:r>
      <w:r w:rsidR="00165E87" w:rsidRPr="00595072">
        <w:t>12</w:t>
      </w:r>
      <w:r w:rsidR="00165E87" w:rsidRPr="00595072">
        <w:rPr>
          <w:rFonts w:hint="eastAsia"/>
        </w:rPr>
        <w:t>年3月27日圍捕現場並無指揮官，3波行動人力</w:t>
      </w:r>
      <w:r w:rsidR="00471888" w:rsidRPr="00595072">
        <w:rPr>
          <w:rFonts w:hint="eastAsia"/>
        </w:rPr>
        <w:t>分別依據</w:t>
      </w:r>
      <w:r w:rsidR="00054AA1">
        <w:t>line</w:t>
      </w:r>
      <w:r w:rsidR="00471888" w:rsidRPr="00595072">
        <w:rPr>
          <w:rFonts w:hint="eastAsia"/>
        </w:rPr>
        <w:t>通報訊息</w:t>
      </w:r>
      <w:r w:rsidR="00165E87" w:rsidRPr="00595072">
        <w:rPr>
          <w:rFonts w:hint="eastAsia"/>
        </w:rPr>
        <w:t>移動</w:t>
      </w:r>
      <w:r w:rsidR="00A031A7" w:rsidRPr="00595072">
        <w:rPr>
          <w:rFonts w:hint="eastAsia"/>
        </w:rPr>
        <w:t>；獵人射擊狒狒時，在旁之動保處人員</w:t>
      </w:r>
      <w:r w:rsidR="00665991">
        <w:rPr>
          <w:rFonts w:hint="eastAsia"/>
        </w:rPr>
        <w:t>施先生</w:t>
      </w:r>
      <w:r w:rsidR="00471888" w:rsidRPr="00595072">
        <w:rPr>
          <w:rFonts w:hint="eastAsia"/>
        </w:rPr>
        <w:t>並未告知</w:t>
      </w:r>
      <w:r w:rsidR="00A031A7" w:rsidRPr="00595072">
        <w:rPr>
          <w:rFonts w:hint="eastAsia"/>
        </w:rPr>
        <w:t>後來抵達之</w:t>
      </w:r>
      <w:proofErr w:type="gramStart"/>
      <w:r w:rsidR="00CE270E">
        <w:rPr>
          <w:rFonts w:hint="eastAsia"/>
        </w:rPr>
        <w:t>盧</w:t>
      </w:r>
      <w:proofErr w:type="gramEnd"/>
      <w:r w:rsidR="00471888" w:rsidRPr="00595072">
        <w:rPr>
          <w:rFonts w:hint="eastAsia"/>
        </w:rPr>
        <w:t>專門委員</w:t>
      </w:r>
      <w:r w:rsidR="00936579" w:rsidRPr="00595072">
        <w:rPr>
          <w:rFonts w:hint="eastAsia"/>
        </w:rPr>
        <w:t>，</w:t>
      </w:r>
      <w:r w:rsidR="00471888" w:rsidRPr="00595072">
        <w:rPr>
          <w:rFonts w:hint="eastAsia"/>
        </w:rPr>
        <w:t>狒狒已中槍</w:t>
      </w:r>
      <w:r w:rsidR="00A07C58" w:rsidRPr="00595072">
        <w:rPr>
          <w:rFonts w:hint="eastAsia"/>
        </w:rPr>
        <w:t>等</w:t>
      </w:r>
      <w:r w:rsidR="00936579" w:rsidRPr="00595072">
        <w:rPr>
          <w:rFonts w:hint="eastAsia"/>
        </w:rPr>
        <w:t>第2波資訊</w:t>
      </w:r>
      <w:r w:rsidR="00165E87" w:rsidRPr="00595072">
        <w:rPr>
          <w:rFonts w:hint="eastAsia"/>
        </w:rPr>
        <w:t>，</w:t>
      </w:r>
      <w:r w:rsidR="00A07C58" w:rsidRPr="00595072">
        <w:rPr>
          <w:rFonts w:hint="eastAsia"/>
        </w:rPr>
        <w:t>遂有</w:t>
      </w:r>
      <w:r w:rsidR="00936579" w:rsidRPr="00595072">
        <w:rPr>
          <w:rFonts w:hint="eastAsia"/>
        </w:rPr>
        <w:t>第3波</w:t>
      </w:r>
      <w:r w:rsidR="00A07C58" w:rsidRPr="00595072">
        <w:rPr>
          <w:rFonts w:hint="eastAsia"/>
        </w:rPr>
        <w:t>再射擊一槍麻醉槍舉動</w:t>
      </w:r>
      <w:r w:rsidR="00936579" w:rsidRPr="00595072">
        <w:rPr>
          <w:rFonts w:hint="eastAsia"/>
        </w:rPr>
        <w:t>；圍捕行動結束後，</w:t>
      </w:r>
      <w:r w:rsidR="00833379" w:rsidRPr="00595072">
        <w:rPr>
          <w:rFonts w:hint="eastAsia"/>
        </w:rPr>
        <w:t>無人對</w:t>
      </w:r>
      <w:r w:rsidR="00936579" w:rsidRPr="00595072">
        <w:rPr>
          <w:rFonts w:hint="eastAsia"/>
        </w:rPr>
        <w:t>狒狒檢傷</w:t>
      </w:r>
      <w:r w:rsidR="00833379" w:rsidRPr="00595072">
        <w:rPr>
          <w:rFonts w:hint="eastAsia"/>
        </w:rPr>
        <w:t>即將其</w:t>
      </w:r>
      <w:proofErr w:type="gramStart"/>
      <w:r w:rsidR="00833379" w:rsidRPr="00595072">
        <w:rPr>
          <w:rFonts w:hint="eastAsia"/>
        </w:rPr>
        <w:t>移動至捕犬</w:t>
      </w:r>
      <w:proofErr w:type="gramEnd"/>
      <w:r w:rsidR="00833379" w:rsidRPr="00595072">
        <w:rPr>
          <w:rFonts w:hint="eastAsia"/>
        </w:rPr>
        <w:t>網</w:t>
      </w:r>
      <w:r w:rsidR="00A07C58" w:rsidRPr="00595072">
        <w:rPr>
          <w:rFonts w:hint="eastAsia"/>
        </w:rPr>
        <w:t>。</w:t>
      </w:r>
      <w:r w:rsidR="00936579" w:rsidRPr="00595072">
        <w:rPr>
          <w:rFonts w:hint="eastAsia"/>
        </w:rPr>
        <w:t>至有關</w:t>
      </w:r>
      <w:r w:rsidR="00A07C58" w:rsidRPr="00595072">
        <w:rPr>
          <w:rFonts w:hint="eastAsia"/>
        </w:rPr>
        <w:t>現場影片</w:t>
      </w:r>
      <w:r w:rsidR="00936579" w:rsidRPr="00595072">
        <w:rPr>
          <w:rFonts w:hint="eastAsia"/>
        </w:rPr>
        <w:t>所錄聲音：</w:t>
      </w:r>
      <w:r w:rsidR="00A07C58" w:rsidRPr="00595072">
        <w:rPr>
          <w:rFonts w:hint="eastAsia"/>
        </w:rPr>
        <w:t>「</w:t>
      </w:r>
      <w:proofErr w:type="gramStart"/>
      <w:r w:rsidR="00A07C58" w:rsidRPr="00595072">
        <w:rPr>
          <w:rFonts w:hint="eastAsia"/>
        </w:rPr>
        <w:t>那放進</w:t>
      </w:r>
      <w:proofErr w:type="gramEnd"/>
      <w:r w:rsidR="00A07C58" w:rsidRPr="00595072">
        <w:rPr>
          <w:rFonts w:hint="eastAsia"/>
        </w:rPr>
        <w:t>網子可以綁起來……網子綁起來就可以了……我們一致都說……麻醉到」</w:t>
      </w:r>
      <w:r w:rsidR="00C81211" w:rsidRPr="00595072">
        <w:rPr>
          <w:rFonts w:hint="eastAsia"/>
        </w:rPr>
        <w:t>，</w:t>
      </w:r>
      <w:r w:rsidR="00936579" w:rsidRPr="00595072">
        <w:rPr>
          <w:rFonts w:hint="eastAsia"/>
        </w:rPr>
        <w:t>經</w:t>
      </w:r>
      <w:r w:rsidR="00593A7A" w:rsidRPr="00595072">
        <w:rPr>
          <w:rFonts w:hint="eastAsia"/>
        </w:rPr>
        <w:t>會同前專門委員盧</w:t>
      </w:r>
      <w:r w:rsidR="00CE270E">
        <w:rPr>
          <w:rFonts w:hint="eastAsia"/>
        </w:rPr>
        <w:t>先生</w:t>
      </w:r>
      <w:r w:rsidR="00936579" w:rsidRPr="00595072">
        <w:rPr>
          <w:rFonts w:hint="eastAsia"/>
        </w:rPr>
        <w:t>勘驗影音表示，</w:t>
      </w:r>
      <w:r w:rsidR="00593A7A" w:rsidRPr="00595072">
        <w:rPr>
          <w:rFonts w:hint="eastAsia"/>
        </w:rPr>
        <w:t>其不知第2波獵人已有開槍，該段話語</w:t>
      </w:r>
      <w:r w:rsidR="00936579" w:rsidRPr="00595072">
        <w:rPr>
          <w:rFonts w:hint="eastAsia"/>
        </w:rPr>
        <w:t>應係農業局技工</w:t>
      </w:r>
      <w:r w:rsidR="00CE270E">
        <w:rPr>
          <w:rFonts w:hint="eastAsia"/>
        </w:rPr>
        <w:t>徐先生</w:t>
      </w:r>
      <w:r w:rsidR="00936579" w:rsidRPr="00595072">
        <w:rPr>
          <w:rFonts w:hint="eastAsia"/>
        </w:rPr>
        <w:t>所言。</w:t>
      </w:r>
    </w:p>
    <w:p w:rsidR="00494CB8" w:rsidRPr="00595072" w:rsidRDefault="00FC00E8" w:rsidP="00956A0B">
      <w:pPr>
        <w:pStyle w:val="3"/>
      </w:pPr>
      <w:r w:rsidRPr="00595072">
        <w:rPr>
          <w:rFonts w:hint="eastAsia"/>
        </w:rPr>
        <w:t>綜上，</w:t>
      </w:r>
      <w:r w:rsidR="00956A0B" w:rsidRPr="00595072">
        <w:rPr>
          <w:rFonts w:hint="eastAsia"/>
        </w:rPr>
        <w:t>桃園市政府為野生動物保育法地方主管機關，</w:t>
      </w:r>
      <w:r w:rsidR="00956A0B" w:rsidRPr="00595072">
        <w:rPr>
          <w:rFonts w:hint="eastAsia"/>
        </w:rPr>
        <w:lastRenderedPageBreak/>
        <w:t>負有野生動物保育及管理之責，112年3月27日於楊梅區進行圍捕狒狒行動，未指派指揮官，人力調度猶如散沙，任由民眾媒體圍觀、動物緊迫；事中，獵人持獵槍參與圍捕並朝狒狒射擊，農業局人員對外宣稱毫不知情，導致狒狒受獵槍傷後，六福村人員再朝其擊發麻醉槍；事後，未立即檢傷而不察狒狒傷勢，呼</w:t>
      </w:r>
      <w:proofErr w:type="gramStart"/>
      <w:r w:rsidR="00956A0B" w:rsidRPr="00595072">
        <w:rPr>
          <w:rFonts w:hint="eastAsia"/>
        </w:rPr>
        <w:t>眾擺拍</w:t>
      </w:r>
      <w:proofErr w:type="gramEnd"/>
      <w:r w:rsidR="00956A0B" w:rsidRPr="00595072">
        <w:rPr>
          <w:rFonts w:hint="eastAsia"/>
        </w:rPr>
        <w:t>後送至六福村，方得知已死亡。迄至翌日，於媒體拍攝下</w:t>
      </w:r>
      <w:r w:rsidR="00977C56" w:rsidRPr="00595072">
        <w:rPr>
          <w:rFonts w:hint="eastAsia"/>
        </w:rPr>
        <w:t>列隊鞠躬</w:t>
      </w:r>
      <w:r w:rsidR="00956A0B" w:rsidRPr="00595072">
        <w:rPr>
          <w:rFonts w:hint="eastAsia"/>
        </w:rPr>
        <w:t>獻花又引發社會輿論，</w:t>
      </w:r>
      <w:r w:rsidR="001D7DD5" w:rsidRPr="00595072">
        <w:rPr>
          <w:rFonts w:hint="eastAsia"/>
        </w:rPr>
        <w:t>重創政府形象</w:t>
      </w:r>
      <w:r w:rsidR="00CF65CA" w:rsidRPr="00595072">
        <w:rPr>
          <w:rFonts w:hint="eastAsia"/>
        </w:rPr>
        <w:t>，核有重大違失</w:t>
      </w:r>
      <w:r w:rsidRPr="00595072">
        <w:rPr>
          <w:rFonts w:hint="eastAsia"/>
        </w:rPr>
        <w:t>。</w:t>
      </w:r>
    </w:p>
    <w:p w:rsidR="00F81D49" w:rsidRPr="00595072" w:rsidRDefault="00F81D49" w:rsidP="00F81D49">
      <w:pPr>
        <w:pStyle w:val="2"/>
        <w:rPr>
          <w:b/>
        </w:rPr>
      </w:pPr>
      <w:r w:rsidRPr="00595072">
        <w:rPr>
          <w:rFonts w:hint="eastAsia"/>
          <w:b/>
        </w:rPr>
        <w:t>農業部為野生動物保育法中央主管機關，</w:t>
      </w:r>
      <w:r w:rsidR="00AD138C" w:rsidRPr="00595072">
        <w:rPr>
          <w:rFonts w:hint="eastAsia"/>
          <w:b/>
        </w:rPr>
        <w:t>負有監督地方主管機關野保業務之責，</w:t>
      </w:r>
      <w:r w:rsidR="000A3F3E" w:rsidRPr="00595072">
        <w:rPr>
          <w:rFonts w:hint="eastAsia"/>
          <w:b/>
        </w:rPr>
        <w:t>明知</w:t>
      </w:r>
      <w:r w:rsidRPr="00595072">
        <w:rPr>
          <w:rFonts w:hint="eastAsia"/>
          <w:b/>
        </w:rPr>
        <w:t>野生動物種類繁多且</w:t>
      </w:r>
      <w:proofErr w:type="gramStart"/>
      <w:r w:rsidRPr="00595072">
        <w:rPr>
          <w:rFonts w:hint="eastAsia"/>
          <w:b/>
        </w:rPr>
        <w:t>案件均屬特殊</w:t>
      </w:r>
      <w:proofErr w:type="gramEnd"/>
      <w:r w:rsidRPr="00595072">
        <w:rPr>
          <w:rFonts w:hint="eastAsia"/>
          <w:b/>
        </w:rPr>
        <w:t>，地方</w:t>
      </w:r>
      <w:r w:rsidR="00AD138C" w:rsidRPr="00595072">
        <w:rPr>
          <w:rFonts w:hint="eastAsia"/>
          <w:b/>
        </w:rPr>
        <w:t>野保</w:t>
      </w:r>
      <w:r w:rsidRPr="00595072">
        <w:rPr>
          <w:rFonts w:hint="eastAsia"/>
          <w:b/>
        </w:rPr>
        <w:t>人力向來匱乏，</w:t>
      </w:r>
      <w:r w:rsidR="000A3F3E" w:rsidRPr="00595072">
        <w:rPr>
          <w:rFonts w:hint="eastAsia"/>
          <w:b/>
        </w:rPr>
        <w:t>且</w:t>
      </w:r>
      <w:r w:rsidRPr="00595072">
        <w:rPr>
          <w:rFonts w:hint="eastAsia"/>
          <w:b/>
        </w:rPr>
        <w:t>桃園市政府自</w:t>
      </w:r>
      <w:r w:rsidRPr="00595072">
        <w:rPr>
          <w:b/>
        </w:rPr>
        <w:t>3</w:t>
      </w:r>
      <w:r w:rsidRPr="00595072">
        <w:rPr>
          <w:rFonts w:hint="eastAsia"/>
          <w:b/>
        </w:rPr>
        <w:t>月中旬以來，連日疲於奔命</w:t>
      </w:r>
      <w:r w:rsidR="000A3F3E" w:rsidRPr="00595072">
        <w:rPr>
          <w:rFonts w:hint="eastAsia"/>
          <w:b/>
        </w:rPr>
        <w:t>捕捉狒狒</w:t>
      </w:r>
      <w:r w:rsidRPr="00595072">
        <w:rPr>
          <w:rFonts w:hint="eastAsia"/>
          <w:b/>
        </w:rPr>
        <w:t>仍束手無策，已演變為社會高度關注野保事件，桃市府多次電話諮詢相關專業單位，該部林業</w:t>
      </w:r>
      <w:r w:rsidR="000647FD" w:rsidRPr="00595072">
        <w:rPr>
          <w:rFonts w:hint="eastAsia"/>
          <w:b/>
        </w:rPr>
        <w:t>及自然</w:t>
      </w:r>
      <w:r w:rsidR="003107C3" w:rsidRPr="00595072">
        <w:rPr>
          <w:rFonts w:hint="eastAsia"/>
          <w:b/>
        </w:rPr>
        <w:t>保育</w:t>
      </w:r>
      <w:r w:rsidRPr="00595072">
        <w:rPr>
          <w:rFonts w:hint="eastAsia"/>
          <w:b/>
        </w:rPr>
        <w:t>署</w:t>
      </w:r>
      <w:r w:rsidR="00D13913" w:rsidRPr="00595072">
        <w:rPr>
          <w:rFonts w:hint="eastAsia"/>
          <w:b/>
        </w:rPr>
        <w:t>卻</w:t>
      </w:r>
      <w:r w:rsidR="0053482C" w:rsidRPr="00595072">
        <w:rPr>
          <w:rFonts w:hint="eastAsia"/>
          <w:b/>
        </w:rPr>
        <w:t>輕率</w:t>
      </w:r>
      <w:r w:rsidR="00D13913" w:rsidRPr="00595072">
        <w:rPr>
          <w:rFonts w:hint="eastAsia"/>
          <w:b/>
        </w:rPr>
        <w:t>聯繫常年</w:t>
      </w:r>
      <w:r w:rsidRPr="00595072">
        <w:rPr>
          <w:rFonts w:hint="eastAsia"/>
          <w:b/>
        </w:rPr>
        <w:t>使用獵槍移除</w:t>
      </w:r>
      <w:r w:rsidR="000A3F3E" w:rsidRPr="00595072">
        <w:rPr>
          <w:rFonts w:hint="eastAsia"/>
          <w:b/>
        </w:rPr>
        <w:t>外來種</w:t>
      </w:r>
      <w:r w:rsidRPr="00595072">
        <w:rPr>
          <w:rFonts w:hint="eastAsia"/>
          <w:b/>
        </w:rPr>
        <w:t>之獵人</w:t>
      </w:r>
      <w:r w:rsidR="0053482C" w:rsidRPr="00595072">
        <w:rPr>
          <w:rFonts w:hint="eastAsia"/>
          <w:b/>
        </w:rPr>
        <w:t>，</w:t>
      </w:r>
      <w:r w:rsidR="003E11E0" w:rsidRPr="00595072">
        <w:rPr>
          <w:rFonts w:hint="eastAsia"/>
          <w:b/>
        </w:rPr>
        <w:t>而</w:t>
      </w:r>
      <w:r w:rsidR="0053482C" w:rsidRPr="00595072">
        <w:rPr>
          <w:rFonts w:hint="eastAsia"/>
          <w:b/>
        </w:rPr>
        <w:t>未給予充分情境說明，且</w:t>
      </w:r>
      <w:r w:rsidR="005C6E67" w:rsidRPr="00595072">
        <w:rPr>
          <w:rFonts w:hint="eastAsia"/>
          <w:b/>
        </w:rPr>
        <w:t>獵人</w:t>
      </w:r>
      <w:r w:rsidRPr="00595072">
        <w:rPr>
          <w:rFonts w:hint="eastAsia"/>
          <w:b/>
        </w:rPr>
        <w:t>駕駛</w:t>
      </w:r>
      <w:bookmarkStart w:id="52" w:name="_Hlk145934215"/>
      <w:r w:rsidRPr="00595072">
        <w:rPr>
          <w:rFonts w:hint="eastAsia"/>
          <w:b/>
        </w:rPr>
        <w:t>有「</w:t>
      </w:r>
      <w:r w:rsidR="005C6E67" w:rsidRPr="00595072">
        <w:rPr>
          <w:rFonts w:hint="eastAsia"/>
          <w:b/>
        </w:rPr>
        <w:t>新竹林區管理處</w:t>
      </w:r>
      <w:r w:rsidRPr="00595072">
        <w:rPr>
          <w:rFonts w:hint="eastAsia"/>
          <w:b/>
        </w:rPr>
        <w:t>執行公務</w:t>
      </w:r>
      <w:r w:rsidR="00023A38" w:rsidRPr="00595072">
        <w:rPr>
          <w:rFonts w:hint="eastAsia"/>
          <w:b/>
        </w:rPr>
        <w:t>中</w:t>
      </w:r>
      <w:r w:rsidRPr="00595072">
        <w:rPr>
          <w:rFonts w:hint="eastAsia"/>
          <w:b/>
        </w:rPr>
        <w:t>」</w:t>
      </w:r>
      <w:r w:rsidR="003F367A" w:rsidRPr="00595072">
        <w:rPr>
          <w:rFonts w:hint="eastAsia"/>
          <w:b/>
        </w:rPr>
        <w:t>公示外觀之</w:t>
      </w:r>
      <w:r w:rsidRPr="00595072">
        <w:rPr>
          <w:rFonts w:hint="eastAsia"/>
          <w:b/>
        </w:rPr>
        <w:t>車輛</w:t>
      </w:r>
      <w:r w:rsidR="000647FD" w:rsidRPr="00595072">
        <w:rPr>
          <w:rFonts w:hint="eastAsia"/>
          <w:b/>
        </w:rPr>
        <w:t>抵達</w:t>
      </w:r>
      <w:r w:rsidRPr="00595072">
        <w:rPr>
          <w:rFonts w:hint="eastAsia"/>
          <w:b/>
        </w:rPr>
        <w:t>後</w:t>
      </w:r>
      <w:r w:rsidR="001D7DD5" w:rsidRPr="00595072">
        <w:rPr>
          <w:rFonts w:hint="eastAsia"/>
          <w:b/>
        </w:rPr>
        <w:t>亦表示「</w:t>
      </w:r>
      <w:r w:rsidR="000647FD" w:rsidRPr="00595072">
        <w:rPr>
          <w:rFonts w:hint="eastAsia"/>
          <w:b/>
        </w:rPr>
        <w:t>為其</w:t>
      </w:r>
      <w:r w:rsidR="001D7DD5" w:rsidRPr="00595072">
        <w:rPr>
          <w:rFonts w:hint="eastAsia"/>
          <w:b/>
        </w:rPr>
        <w:t>管區…</w:t>
      </w:r>
      <w:r w:rsidR="00833379" w:rsidRPr="00595072">
        <w:rPr>
          <w:rFonts w:hint="eastAsia"/>
          <w:b/>
        </w:rPr>
        <w:t>…</w:t>
      </w:r>
      <w:r w:rsidR="001D7DD5" w:rsidRPr="00595072">
        <w:rPr>
          <w:rFonts w:hint="eastAsia"/>
          <w:b/>
        </w:rPr>
        <w:t>來支援的」等語</w:t>
      </w:r>
      <w:r w:rsidRPr="00595072">
        <w:rPr>
          <w:rFonts w:hint="eastAsia"/>
          <w:b/>
        </w:rPr>
        <w:t>，</w:t>
      </w:r>
      <w:proofErr w:type="gramStart"/>
      <w:r w:rsidR="00157D03" w:rsidRPr="00595072">
        <w:rPr>
          <w:rFonts w:hint="eastAsia"/>
          <w:b/>
        </w:rPr>
        <w:t>外人均認</w:t>
      </w:r>
      <w:proofErr w:type="gramEnd"/>
      <w:r w:rsidR="003F367A" w:rsidRPr="00595072">
        <w:rPr>
          <w:rFonts w:hint="eastAsia"/>
          <w:b/>
        </w:rPr>
        <w:t>係</w:t>
      </w:r>
      <w:r w:rsidR="00157D03" w:rsidRPr="00595072">
        <w:rPr>
          <w:rFonts w:hint="eastAsia"/>
          <w:b/>
        </w:rPr>
        <w:t>中央主管機關</w:t>
      </w:r>
      <w:r w:rsidR="003F367A" w:rsidRPr="00595072">
        <w:rPr>
          <w:rFonts w:hint="eastAsia"/>
          <w:b/>
        </w:rPr>
        <w:t>農業部</w:t>
      </w:r>
      <w:r w:rsidR="001D7DD5" w:rsidRPr="00595072">
        <w:rPr>
          <w:rFonts w:hint="eastAsia"/>
          <w:b/>
        </w:rPr>
        <w:t>人員</w:t>
      </w:r>
      <w:r w:rsidR="00157D03" w:rsidRPr="00595072">
        <w:rPr>
          <w:rFonts w:hint="eastAsia"/>
          <w:b/>
        </w:rPr>
        <w:t>到場協助，</w:t>
      </w:r>
      <w:r w:rsidRPr="00595072">
        <w:rPr>
          <w:rFonts w:hint="eastAsia"/>
          <w:b/>
        </w:rPr>
        <w:t>終致狒狒遭獵槍傷死亡</w:t>
      </w:r>
      <w:r w:rsidR="0053482C" w:rsidRPr="00595072">
        <w:rPr>
          <w:rFonts w:hint="eastAsia"/>
          <w:b/>
        </w:rPr>
        <w:t>，「圍捕</w:t>
      </w:r>
      <w:r w:rsidR="009A041B" w:rsidRPr="00595072">
        <w:rPr>
          <w:rFonts w:hint="eastAsia"/>
          <w:b/>
        </w:rPr>
        <w:t>安置</w:t>
      </w:r>
      <w:r w:rsidR="0053482C" w:rsidRPr="00595072">
        <w:rPr>
          <w:rFonts w:hint="eastAsia"/>
          <w:b/>
        </w:rPr>
        <w:t>」演變為「獵殺」，</w:t>
      </w:r>
      <w:r w:rsidRPr="00595072">
        <w:rPr>
          <w:rFonts w:hint="eastAsia"/>
          <w:b/>
        </w:rPr>
        <w:t>均難辭其咎</w:t>
      </w:r>
      <w:bookmarkEnd w:id="52"/>
    </w:p>
    <w:p w:rsidR="00FC00E8" w:rsidRPr="00595072" w:rsidRDefault="00204E88" w:rsidP="00FC00E8">
      <w:pPr>
        <w:pStyle w:val="3"/>
      </w:pPr>
      <w:r w:rsidRPr="00595072">
        <w:rPr>
          <w:rFonts w:hint="eastAsia"/>
        </w:rPr>
        <w:t>按野生動物保育法第2條規定：「本法所稱主管機關：在中央為行政院農業委員會；在直轄市為直轄市政府；在縣（市）為縣（市）政府。」同法第21條第1項規定：「野生動物有下列情形之一，得予以獵捕或宰殺，不受第1</w:t>
      </w:r>
      <w:r w:rsidRPr="00595072">
        <w:t>7</w:t>
      </w:r>
      <w:r w:rsidRPr="00595072">
        <w:rPr>
          <w:rFonts w:hint="eastAsia"/>
        </w:rPr>
        <w:t>條第1項、第1</w:t>
      </w:r>
      <w:r w:rsidRPr="00595072">
        <w:t>8</w:t>
      </w:r>
      <w:r w:rsidRPr="00595072">
        <w:rPr>
          <w:rFonts w:hint="eastAsia"/>
        </w:rPr>
        <w:t>條第1項及第1</w:t>
      </w:r>
      <w:r w:rsidRPr="00595072">
        <w:t>9</w:t>
      </w:r>
      <w:r w:rsidRPr="00595072">
        <w:rPr>
          <w:rFonts w:hint="eastAsia"/>
        </w:rPr>
        <w:t>條第1項各款規定之限制。但保育類野生動物除情況緊急外，應先報請主管機關處理：一、有危及公共安全或人類性命之虞者。二、危害農林作物、家禽、家畜或水產養殖者。</w:t>
      </w:r>
      <w:r w:rsidR="002C3DF2" w:rsidRPr="00595072">
        <w:rPr>
          <w:rFonts w:hint="eastAsia"/>
        </w:rPr>
        <w:t>…</w:t>
      </w:r>
      <w:proofErr w:type="gramStart"/>
      <w:r w:rsidR="002C3DF2" w:rsidRPr="00595072">
        <w:rPr>
          <w:rFonts w:hint="eastAsia"/>
        </w:rPr>
        <w:t>…</w:t>
      </w:r>
      <w:proofErr w:type="gramEnd"/>
      <w:r w:rsidRPr="00595072">
        <w:rPr>
          <w:rFonts w:hint="eastAsia"/>
        </w:rPr>
        <w:t>。六、其他經主管機關核</w:t>
      </w:r>
      <w:r w:rsidRPr="00595072">
        <w:rPr>
          <w:rFonts w:hint="eastAsia"/>
        </w:rPr>
        <w:lastRenderedPageBreak/>
        <w:t>准者。」</w:t>
      </w:r>
    </w:p>
    <w:p w:rsidR="00FD6F9C" w:rsidRPr="00595072" w:rsidRDefault="00CA3209" w:rsidP="005C2985">
      <w:pPr>
        <w:pStyle w:val="3"/>
      </w:pPr>
      <w:r w:rsidRPr="00595072">
        <w:rPr>
          <w:rFonts w:hint="eastAsia"/>
        </w:rPr>
        <w:t>經查</w:t>
      </w:r>
      <w:r w:rsidR="00577943" w:rsidRPr="00595072">
        <w:rPr>
          <w:rStyle w:val="afe"/>
        </w:rPr>
        <w:footnoteReference w:id="6"/>
      </w:r>
      <w:r w:rsidR="005C2985" w:rsidRPr="00595072">
        <w:rPr>
          <w:rFonts w:hint="eastAsia"/>
        </w:rPr>
        <w:t>，</w:t>
      </w:r>
      <w:r w:rsidR="00204E88" w:rsidRPr="00595072">
        <w:rPr>
          <w:rFonts w:hint="eastAsia"/>
        </w:rPr>
        <w:t>桃園市政府</w:t>
      </w:r>
      <w:r w:rsidR="005C2985" w:rsidRPr="00595072">
        <w:rPr>
          <w:rFonts w:hint="eastAsia"/>
        </w:rPr>
        <w:t>為瞭解狒狒活動習性以利捉捕</w:t>
      </w:r>
      <w:r w:rsidR="00FA63E7" w:rsidRPr="00595072">
        <w:rPr>
          <w:rFonts w:hint="eastAsia"/>
        </w:rPr>
        <w:t>，</w:t>
      </w:r>
      <w:r w:rsidR="002C3DF2" w:rsidRPr="00595072">
        <w:rPr>
          <w:rFonts w:hint="eastAsia"/>
        </w:rPr>
        <w:t>該府</w:t>
      </w:r>
      <w:r w:rsidR="00FA63E7" w:rsidRPr="00595072">
        <w:rPr>
          <w:rFonts w:hint="eastAsia"/>
        </w:rPr>
        <w:t>農業局林務科吳</w:t>
      </w:r>
      <w:r w:rsidR="004E46C2">
        <w:rPr>
          <w:rFonts w:hint="eastAsia"/>
        </w:rPr>
        <w:t>科長</w:t>
      </w:r>
      <w:r w:rsidR="005C2985" w:rsidRPr="00595072">
        <w:rPr>
          <w:rFonts w:hint="eastAsia"/>
        </w:rPr>
        <w:t>於1</w:t>
      </w:r>
      <w:r w:rsidR="005C2985" w:rsidRPr="00595072">
        <w:t>12</w:t>
      </w:r>
      <w:r w:rsidR="005C2985" w:rsidRPr="00595072">
        <w:rPr>
          <w:rFonts w:hint="eastAsia"/>
        </w:rPr>
        <w:t>年3月23日</w:t>
      </w:r>
      <w:r w:rsidR="00FA63E7" w:rsidRPr="00595072">
        <w:rPr>
          <w:rFonts w:hint="eastAsia"/>
        </w:rPr>
        <w:t>致電國立屏東科技大學</w:t>
      </w:r>
      <w:r w:rsidR="00571794" w:rsidRPr="00595072">
        <w:rPr>
          <w:rFonts w:hint="eastAsia"/>
        </w:rPr>
        <w:t>蘇</w:t>
      </w:r>
      <w:r w:rsidR="005C2985" w:rsidRPr="00595072">
        <w:rPr>
          <w:rFonts w:hint="eastAsia"/>
        </w:rPr>
        <w:t>副教授</w:t>
      </w:r>
      <w:r w:rsidR="00FA63E7" w:rsidRPr="00595072">
        <w:rPr>
          <w:rFonts w:hint="eastAsia"/>
        </w:rPr>
        <w:t>，詢問狒狒品種名稱</w:t>
      </w:r>
      <w:r w:rsidR="005C2985" w:rsidRPr="00595072">
        <w:rPr>
          <w:rFonts w:hint="eastAsia"/>
        </w:rPr>
        <w:t>；1</w:t>
      </w:r>
      <w:r w:rsidR="005C2985" w:rsidRPr="00595072">
        <w:t>12</w:t>
      </w:r>
      <w:r w:rsidR="005C2985" w:rsidRPr="00595072">
        <w:rPr>
          <w:rFonts w:hint="eastAsia"/>
        </w:rPr>
        <w:t>年3月</w:t>
      </w:r>
      <w:r w:rsidR="00FD6F9C" w:rsidRPr="00595072">
        <w:rPr>
          <w:rFonts w:hint="eastAsia"/>
        </w:rPr>
        <w:t>2</w:t>
      </w:r>
      <w:r w:rsidR="00FD6F9C" w:rsidRPr="00595072">
        <w:t>4</w:t>
      </w:r>
      <w:r w:rsidR="00FD6F9C" w:rsidRPr="00595072">
        <w:rPr>
          <w:rFonts w:hint="eastAsia"/>
        </w:rPr>
        <w:t>日</w:t>
      </w:r>
      <w:r w:rsidR="002C3DF2" w:rsidRPr="00595072">
        <w:rPr>
          <w:rFonts w:hint="eastAsia"/>
        </w:rPr>
        <w:t>農業局</w:t>
      </w:r>
      <w:proofErr w:type="gramStart"/>
      <w:r w:rsidR="00CE270E">
        <w:rPr>
          <w:rFonts w:hint="eastAsia"/>
        </w:rPr>
        <w:t>盧</w:t>
      </w:r>
      <w:proofErr w:type="gramEnd"/>
      <w:r w:rsidR="00FD6F9C" w:rsidRPr="00595072">
        <w:rPr>
          <w:rFonts w:hint="eastAsia"/>
        </w:rPr>
        <w:t>專門委員電話諮詢</w:t>
      </w:r>
      <w:r w:rsidR="005C2985" w:rsidRPr="00595072">
        <w:rPr>
          <w:rFonts w:hint="eastAsia"/>
        </w:rPr>
        <w:t>臺北市立</w:t>
      </w:r>
      <w:r w:rsidR="00FD6F9C" w:rsidRPr="00595072">
        <w:rPr>
          <w:rFonts w:hint="eastAsia"/>
        </w:rPr>
        <w:t>動物園狒狒夜間習性</w:t>
      </w:r>
      <w:r w:rsidR="005C2985" w:rsidRPr="00595072">
        <w:rPr>
          <w:rFonts w:hint="eastAsia"/>
        </w:rPr>
        <w:t>；1</w:t>
      </w:r>
      <w:r w:rsidR="005C2985" w:rsidRPr="00595072">
        <w:t>12</w:t>
      </w:r>
      <w:r w:rsidR="005C2985" w:rsidRPr="00595072">
        <w:rPr>
          <w:rFonts w:hint="eastAsia"/>
        </w:rPr>
        <w:t>年3月</w:t>
      </w:r>
      <w:r w:rsidR="00FD6F9C" w:rsidRPr="00595072">
        <w:rPr>
          <w:rFonts w:hint="eastAsia"/>
        </w:rPr>
        <w:t>25日</w:t>
      </w:r>
      <w:proofErr w:type="gramStart"/>
      <w:r w:rsidR="00FD6F9C" w:rsidRPr="00595072">
        <w:rPr>
          <w:rFonts w:hint="eastAsia"/>
        </w:rPr>
        <w:t>電洽</w:t>
      </w:r>
      <w:r w:rsidR="00EF501F" w:rsidRPr="00595072">
        <w:rPr>
          <w:rFonts w:hint="eastAsia"/>
        </w:rPr>
        <w:t>原行政院農業委員會</w:t>
      </w:r>
      <w:r w:rsidR="00FD6F9C" w:rsidRPr="00595072">
        <w:rPr>
          <w:rFonts w:hint="eastAsia"/>
        </w:rPr>
        <w:t>林務局</w:t>
      </w:r>
      <w:proofErr w:type="gramEnd"/>
      <w:r w:rsidR="00FD6F9C" w:rsidRPr="00595072">
        <w:rPr>
          <w:rFonts w:hint="eastAsia"/>
        </w:rPr>
        <w:t>是否有專業人員協助，</w:t>
      </w:r>
      <w:r w:rsidR="00B83BB3" w:rsidRPr="00595072">
        <w:rPr>
          <w:rFonts w:hint="eastAsia"/>
        </w:rPr>
        <w:t>該</w:t>
      </w:r>
      <w:r w:rsidR="00FD6F9C" w:rsidRPr="00595072">
        <w:rPr>
          <w:rFonts w:hint="eastAsia"/>
        </w:rPr>
        <w:t>局提供臺北市立動物園資訊</w:t>
      </w:r>
      <w:proofErr w:type="gramStart"/>
      <w:r w:rsidR="00FD6F9C" w:rsidRPr="00595072">
        <w:rPr>
          <w:rFonts w:hint="eastAsia"/>
        </w:rPr>
        <w:t>及其委外</w:t>
      </w:r>
      <w:proofErr w:type="gramEnd"/>
      <w:r w:rsidR="00FD6F9C" w:rsidRPr="00595072">
        <w:rPr>
          <w:rFonts w:hint="eastAsia"/>
        </w:rPr>
        <w:t>移除外來種埃及聖</w:t>
      </w:r>
      <w:r w:rsidR="00FD6F9C" w:rsidRPr="00595072">
        <w:rPr>
          <w:rFonts w:ascii="新細明體" w:eastAsia="新細明體" w:hAnsi="新細明體" w:cs="新細明體" w:hint="eastAsia"/>
        </w:rPr>
        <w:t>䴉</w:t>
      </w:r>
      <w:r w:rsidR="00FD6F9C" w:rsidRPr="00595072">
        <w:rPr>
          <w:rFonts w:hAnsi="標楷體" w:cs="標楷體" w:hint="eastAsia"/>
        </w:rPr>
        <w:t>獵人資訊</w:t>
      </w:r>
      <w:r w:rsidR="005C2985" w:rsidRPr="00595072">
        <w:rPr>
          <w:rFonts w:hAnsi="標楷體" w:cs="標楷體" w:hint="eastAsia"/>
        </w:rPr>
        <w:t>。惟</w:t>
      </w:r>
      <w:r w:rsidR="00FD6F9C" w:rsidRPr="00595072">
        <w:rPr>
          <w:rFonts w:hAnsi="標楷體" w:cs="標楷體" w:hint="eastAsia"/>
        </w:rPr>
        <w:t>經</w:t>
      </w:r>
      <w:r w:rsidR="005C2985" w:rsidRPr="00595072">
        <w:rPr>
          <w:rFonts w:hAnsi="標楷體" w:cs="標楷體" w:hint="eastAsia"/>
        </w:rPr>
        <w:t>桃園市政府</w:t>
      </w:r>
      <w:r w:rsidR="00FD6F9C" w:rsidRPr="00595072">
        <w:rPr>
          <w:rFonts w:hAnsi="標楷體" w:cs="標楷體" w:hint="eastAsia"/>
        </w:rPr>
        <w:t>內部評估後</w:t>
      </w:r>
      <w:r w:rsidR="005C2985" w:rsidRPr="00595072">
        <w:rPr>
          <w:rFonts w:hAnsi="標楷體" w:cs="標楷體" w:hint="eastAsia"/>
        </w:rPr>
        <w:t>，認</w:t>
      </w:r>
      <w:r w:rsidR="00FD6F9C" w:rsidRPr="00595072">
        <w:rPr>
          <w:rFonts w:hAnsi="標楷體" w:cs="標楷體" w:hint="eastAsia"/>
        </w:rPr>
        <w:t>無需請獵人捕捉</w:t>
      </w:r>
      <w:r w:rsidR="00520B93" w:rsidRPr="00595072">
        <w:rPr>
          <w:rFonts w:hAnsi="標楷體" w:cs="標楷體" w:hint="eastAsia"/>
        </w:rPr>
        <w:t>，於圍捕行動前從未電洽獵人委託捕捉。</w:t>
      </w:r>
      <w:r w:rsidR="00A8524D" w:rsidRPr="00595072">
        <w:t xml:space="preserve"> </w:t>
      </w:r>
    </w:p>
    <w:p w:rsidR="00A849A8" w:rsidRPr="00595072" w:rsidRDefault="00A849A8" w:rsidP="00A849A8">
      <w:pPr>
        <w:pStyle w:val="3"/>
      </w:pPr>
      <w:r w:rsidRPr="00595072">
        <w:rPr>
          <w:rFonts w:hint="eastAsia"/>
        </w:rPr>
        <w:t>為進一步</w:t>
      </w:r>
      <w:proofErr w:type="gramStart"/>
      <w:r w:rsidRPr="00595072">
        <w:rPr>
          <w:rFonts w:hint="eastAsia"/>
        </w:rPr>
        <w:t>釐</w:t>
      </w:r>
      <w:proofErr w:type="gramEnd"/>
      <w:r w:rsidRPr="00595072">
        <w:rPr>
          <w:rFonts w:hint="eastAsia"/>
        </w:rPr>
        <w:t>清桃園市政府既未聯繫獵人，獵人卻持獵槍參與3月27日圍捕行動之疑點，本院1</w:t>
      </w:r>
      <w:r w:rsidRPr="00595072">
        <w:t>12</w:t>
      </w:r>
      <w:r w:rsidRPr="00595072">
        <w:rPr>
          <w:rFonts w:hint="eastAsia"/>
        </w:rPr>
        <w:t xml:space="preserve">年5月4日、8月7日詢據相關人員表示： </w:t>
      </w:r>
    </w:p>
    <w:p w:rsidR="00A849A8" w:rsidRPr="00595072" w:rsidRDefault="00A849A8" w:rsidP="00A849A8">
      <w:pPr>
        <w:pStyle w:val="4"/>
      </w:pPr>
      <w:r w:rsidRPr="00595072">
        <w:rPr>
          <w:rFonts w:hint="eastAsia"/>
        </w:rPr>
        <w:t>林姓獵人：「1</w:t>
      </w:r>
      <w:r w:rsidRPr="00595072">
        <w:t>12</w:t>
      </w:r>
      <w:r w:rsidRPr="00595072">
        <w:rPr>
          <w:rFonts w:hint="eastAsia"/>
        </w:rPr>
        <w:t>年3月24日，林務局鄭科長打電話給我說，『桃園市政府農業局想要邀請你參與圍捕狒狒的行動，你是否願意？』，我說：『好啊我願意啊』，他說：『那你要跟他們要錢』。後來他也把我的電話都給那邊的。因為你在邀請我的時候，這個就已經在委託我這個事情…</w:t>
      </w:r>
      <w:proofErr w:type="gramStart"/>
      <w:r w:rsidRPr="00595072">
        <w:rPr>
          <w:rFonts w:hint="eastAsia"/>
        </w:rPr>
        <w:t>…</w:t>
      </w:r>
      <w:proofErr w:type="gramEnd"/>
      <w:r w:rsidRPr="00595072">
        <w:rPr>
          <w:rFonts w:hint="eastAsia"/>
        </w:rPr>
        <w:t>。我3月27日會去</w:t>
      </w:r>
      <w:proofErr w:type="gramStart"/>
      <w:r w:rsidRPr="00595072">
        <w:rPr>
          <w:rFonts w:hint="eastAsia"/>
        </w:rPr>
        <w:t>那邊，</w:t>
      </w:r>
      <w:proofErr w:type="gramEnd"/>
      <w:r w:rsidRPr="00595072">
        <w:rPr>
          <w:rFonts w:hint="eastAsia"/>
        </w:rPr>
        <w:t>是因為那是我的巡查路線。派出所所長就問我說你是哪裡的，我說我是那個林務局這邊，我們是被派來這邊做支援的…</w:t>
      </w:r>
      <w:proofErr w:type="gramStart"/>
      <w:r w:rsidRPr="00595072">
        <w:rPr>
          <w:rFonts w:hint="eastAsia"/>
        </w:rPr>
        <w:t>…</w:t>
      </w:r>
      <w:proofErr w:type="gramEnd"/>
      <w:r w:rsidRPr="00595072">
        <w:rPr>
          <w:rFonts w:hint="eastAsia"/>
        </w:rPr>
        <w:t>。</w:t>
      </w:r>
      <w:r w:rsidR="004B6FC2" w:rsidRPr="00595072">
        <w:rPr>
          <w:rFonts w:hint="eastAsia"/>
        </w:rPr>
        <w:t>一輛桃園市農業局的車就開過來，…</w:t>
      </w:r>
      <w:proofErr w:type="gramStart"/>
      <w:r w:rsidR="004B6FC2" w:rsidRPr="00595072">
        <w:rPr>
          <w:rFonts w:hint="eastAsia"/>
        </w:rPr>
        <w:t>…</w:t>
      </w:r>
      <w:proofErr w:type="gramEnd"/>
      <w:r w:rsidR="004B6FC2" w:rsidRPr="00595072">
        <w:rPr>
          <w:rFonts w:hint="eastAsia"/>
        </w:rPr>
        <w:t>，他說他是農業局的局長，他也問我們是哪裡的，我們都有講</w:t>
      </w:r>
      <w:proofErr w:type="gramStart"/>
      <w:r w:rsidR="004B6FC2" w:rsidRPr="00595072">
        <w:rPr>
          <w:rFonts w:hint="eastAsia"/>
        </w:rPr>
        <w:t>清楚</w:t>
      </w:r>
      <w:proofErr w:type="gramEnd"/>
      <w:r w:rsidR="004B6FC2" w:rsidRPr="00595072">
        <w:rPr>
          <w:rFonts w:hint="eastAsia"/>
        </w:rPr>
        <w:t>，車子外面有一個執行公務證、林管處，……，一定看的到。</w:t>
      </w:r>
      <w:r w:rsidR="003B4213" w:rsidRPr="00595072">
        <w:rPr>
          <w:rFonts w:hint="eastAsia"/>
        </w:rPr>
        <w:t>…</w:t>
      </w:r>
      <w:proofErr w:type="gramStart"/>
      <w:r w:rsidR="003B4213" w:rsidRPr="00595072">
        <w:rPr>
          <w:rFonts w:hint="eastAsia"/>
        </w:rPr>
        <w:t>…</w:t>
      </w:r>
      <w:proofErr w:type="gramEnd"/>
      <w:r w:rsidR="004B6FC2" w:rsidRPr="00595072">
        <w:rPr>
          <w:rFonts w:hint="eastAsia"/>
        </w:rPr>
        <w:t>中午的時候，回程收到所長的</w:t>
      </w:r>
      <w:proofErr w:type="gramStart"/>
      <w:r w:rsidR="004B6FC2" w:rsidRPr="00595072">
        <w:rPr>
          <w:rFonts w:hint="eastAsia"/>
        </w:rPr>
        <w:t>簡訊說又發</w:t>
      </w:r>
      <w:proofErr w:type="gramEnd"/>
      <w:r w:rsidR="004B6FC2" w:rsidRPr="00595072">
        <w:rPr>
          <w:rFonts w:hint="eastAsia"/>
        </w:rPr>
        <w:t>現在哪裡了，</w:t>
      </w:r>
      <w:r w:rsidR="003B4213" w:rsidRPr="00595072">
        <w:rPr>
          <w:rFonts w:hint="eastAsia"/>
        </w:rPr>
        <w:t>我們</w:t>
      </w:r>
      <w:r w:rsidR="004B6FC2" w:rsidRPr="00595072">
        <w:rPr>
          <w:rFonts w:hint="eastAsia"/>
        </w:rPr>
        <w:t>一吃完飯一到了地</w:t>
      </w:r>
      <w:r w:rsidR="004B6FC2" w:rsidRPr="00595072">
        <w:rPr>
          <w:rFonts w:hint="eastAsia"/>
        </w:rPr>
        <w:lastRenderedPageBreak/>
        <w:t>點就遇到他們一堆車在那邊</w:t>
      </w:r>
      <w:r w:rsidR="003B4213" w:rsidRPr="00595072">
        <w:rPr>
          <w:rFonts w:hint="eastAsia"/>
        </w:rPr>
        <w:t>……</w:t>
      </w:r>
      <w:r w:rsidRPr="00595072">
        <w:rPr>
          <w:rFonts w:hint="eastAsia"/>
        </w:rPr>
        <w:t>」</w:t>
      </w:r>
    </w:p>
    <w:p w:rsidR="00A849A8" w:rsidRPr="00595072" w:rsidRDefault="00A849A8" w:rsidP="00A849A8">
      <w:pPr>
        <w:pStyle w:val="4"/>
      </w:pPr>
      <w:r w:rsidRPr="00595072">
        <w:rPr>
          <w:rFonts w:hint="eastAsia"/>
        </w:rPr>
        <w:t>農業局林務科技工</w:t>
      </w:r>
      <w:r w:rsidR="00CE270E">
        <w:rPr>
          <w:rFonts w:hint="eastAsia"/>
        </w:rPr>
        <w:t>徐先生</w:t>
      </w:r>
      <w:r w:rsidRPr="00595072">
        <w:rPr>
          <w:rFonts w:hint="eastAsia"/>
        </w:rPr>
        <w:t>：曾向獵人詢問其身分及出現目的，該人員表示，其係新竹派來的，此區亦屬其範圍，並發現其駕駛車輛顯現為「新竹林管處執行公務中」字樣，短暫交談後離開，繼續巡查。</w:t>
      </w:r>
    </w:p>
    <w:p w:rsidR="008854BE" w:rsidRPr="00595072" w:rsidRDefault="00520B93" w:rsidP="008854BE">
      <w:pPr>
        <w:pStyle w:val="4"/>
      </w:pPr>
      <w:proofErr w:type="gramStart"/>
      <w:r w:rsidRPr="00595072">
        <w:rPr>
          <w:rFonts w:hint="eastAsia"/>
        </w:rPr>
        <w:t>詢</w:t>
      </w:r>
      <w:proofErr w:type="gramEnd"/>
      <w:r w:rsidRPr="00595072">
        <w:rPr>
          <w:rFonts w:hint="eastAsia"/>
        </w:rPr>
        <w:t>據農業部表示</w:t>
      </w:r>
      <w:r w:rsidRPr="00595072">
        <w:rPr>
          <w:rStyle w:val="afe"/>
        </w:rPr>
        <w:footnoteReference w:id="7"/>
      </w:r>
      <w:r w:rsidRPr="00595072">
        <w:rPr>
          <w:rFonts w:hint="eastAsia"/>
        </w:rPr>
        <w:t>略以：「狒狒活動範圍廣泛且移動快速…</w:t>
      </w:r>
      <w:proofErr w:type="gramStart"/>
      <w:r w:rsidRPr="00595072">
        <w:rPr>
          <w:rFonts w:hint="eastAsia"/>
        </w:rPr>
        <w:t>…</w:t>
      </w:r>
      <w:proofErr w:type="gramEnd"/>
      <w:r w:rsidRPr="00595072">
        <w:rPr>
          <w:rFonts w:hint="eastAsia"/>
        </w:rPr>
        <w:t>本部林業及自然保育署除了提供具有動物脫逃捕捉經驗的</w:t>
      </w:r>
      <w:r w:rsidR="002C3DF2" w:rsidRPr="00595072">
        <w:rPr>
          <w:rFonts w:hint="eastAsia"/>
        </w:rPr>
        <w:t>臺北巿立動物園</w:t>
      </w:r>
      <w:r w:rsidRPr="00595072">
        <w:rPr>
          <w:rFonts w:hint="eastAsia"/>
        </w:rPr>
        <w:t>外，亦考量在人類居住地區，動物不易發現，需有追蹤動物能力之專業者，始提供一直協助</w:t>
      </w:r>
      <w:r w:rsidR="003107C3" w:rsidRPr="00595072">
        <w:rPr>
          <w:rFonts w:hint="eastAsia"/>
        </w:rPr>
        <w:t>農業部林業保育署</w:t>
      </w:r>
      <w:r w:rsidRPr="00595072">
        <w:rPr>
          <w:rFonts w:hint="eastAsia"/>
        </w:rPr>
        <w:t>移除埃及聖</w:t>
      </w:r>
      <w:r w:rsidRPr="00595072">
        <w:rPr>
          <w:rFonts w:ascii="新細明體" w:eastAsia="新細明體" w:hAnsi="新細明體" w:cs="新細明體" w:hint="eastAsia"/>
        </w:rPr>
        <w:t>䴉</w:t>
      </w:r>
      <w:r w:rsidRPr="00595072">
        <w:rPr>
          <w:rFonts w:hAnsi="標楷體" w:cs="標楷體" w:hint="eastAsia"/>
        </w:rPr>
        <w:t>的林先生資訊</w:t>
      </w:r>
      <w:r w:rsidRPr="00595072">
        <w:rPr>
          <w:rFonts w:hint="eastAsia"/>
        </w:rPr>
        <w:t>」、「林姓獵人之工程行受新竹分署委託執行聖</w:t>
      </w:r>
      <w:r w:rsidRPr="00595072">
        <w:rPr>
          <w:rFonts w:ascii="新細明體" w:eastAsia="新細明體" w:hAnsi="新細明體" w:cs="新細明體" w:hint="eastAsia"/>
        </w:rPr>
        <w:t>䴉</w:t>
      </w:r>
      <w:r w:rsidRPr="00595072">
        <w:rPr>
          <w:rFonts w:hAnsi="標楷體" w:cs="標楷體" w:hint="eastAsia"/>
        </w:rPr>
        <w:t>移除工作案，</w:t>
      </w:r>
      <w:r w:rsidRPr="00595072">
        <w:rPr>
          <w:rFonts w:ascii="Times New Roman" w:hAnsi="Times New Roman"/>
          <w:szCs w:val="32"/>
        </w:rPr>
        <w:t>楊梅區域為往常埃及聖</w:t>
      </w:r>
      <w:r w:rsidRPr="00595072">
        <w:rPr>
          <w:rFonts w:ascii="Times New Roman" w:eastAsia="新細明體" w:hAnsi="Times New Roman"/>
          <w:szCs w:val="32"/>
        </w:rPr>
        <w:t>䴉</w:t>
      </w:r>
      <w:r w:rsidRPr="00595072">
        <w:rPr>
          <w:rFonts w:ascii="Times New Roman" w:hAnsi="Times New Roman"/>
          <w:szCs w:val="32"/>
        </w:rPr>
        <w:t>會出現之地點，亦為巡視範圍。</w:t>
      </w:r>
      <w:r w:rsidRPr="00595072">
        <w:rPr>
          <w:rFonts w:ascii="Times New Roman" w:hAnsi="Times New Roman" w:hint="eastAsia"/>
          <w:szCs w:val="32"/>
        </w:rPr>
        <w:t>…</w:t>
      </w:r>
      <w:proofErr w:type="gramStart"/>
      <w:r w:rsidRPr="00595072">
        <w:rPr>
          <w:rFonts w:ascii="Times New Roman" w:hAnsi="Times New Roman" w:hint="eastAsia"/>
          <w:szCs w:val="32"/>
        </w:rPr>
        <w:t>…</w:t>
      </w:r>
      <w:proofErr w:type="gramEnd"/>
      <w:r w:rsidRPr="00595072">
        <w:rPr>
          <w:rFonts w:hAnsi="標楷體" w:cs="標楷體" w:hint="eastAsia"/>
        </w:rPr>
        <w:t>考量廠商移除埃及聖</w:t>
      </w:r>
      <w:r w:rsidRPr="00595072">
        <w:rPr>
          <w:rFonts w:ascii="新細明體" w:eastAsia="新細明體" w:hAnsi="新細明體" w:cs="新細明體" w:hint="eastAsia"/>
        </w:rPr>
        <w:t>䴉</w:t>
      </w:r>
      <w:r w:rsidRPr="00595072">
        <w:rPr>
          <w:rFonts w:hAnsi="標楷體" w:cs="標楷體" w:hint="eastAsia"/>
        </w:rPr>
        <w:t>係使用原住民自製獵槍，執行移除工作期間為提醒周遭民眾注意安全，避免民眾驚慌及影響廠商執行工作，由新竹分署提供</w:t>
      </w:r>
      <w:r w:rsidR="002C3DF2" w:rsidRPr="00595072">
        <w:rPr>
          <w:rFonts w:hAnsi="標楷體" w:cs="標楷體" w:hint="eastAsia"/>
        </w:rPr>
        <w:t>『</w:t>
      </w:r>
      <w:r w:rsidRPr="00595072">
        <w:rPr>
          <w:rFonts w:hAnsi="標楷體" w:cs="標楷體" w:hint="eastAsia"/>
        </w:rPr>
        <w:t>執行公</w:t>
      </w:r>
      <w:r w:rsidRPr="00595072">
        <w:rPr>
          <w:rFonts w:hint="eastAsia"/>
        </w:rPr>
        <w:t>務中</w:t>
      </w:r>
      <w:r w:rsidR="002C3DF2" w:rsidRPr="00595072">
        <w:rPr>
          <w:rFonts w:hint="eastAsia"/>
        </w:rPr>
        <w:t>』</w:t>
      </w:r>
      <w:r w:rsidR="00233C56" w:rsidRPr="00595072">
        <w:rPr>
          <w:rFonts w:hint="eastAsia"/>
        </w:rPr>
        <w:t>磁吸式告示</w:t>
      </w:r>
      <w:r w:rsidRPr="00595072">
        <w:rPr>
          <w:rFonts w:hint="eastAsia"/>
        </w:rPr>
        <w:t>供其使用</w:t>
      </w:r>
      <w:r w:rsidR="00233C56" w:rsidRPr="00595072">
        <w:rPr>
          <w:rFonts w:hint="eastAsia"/>
        </w:rPr>
        <w:t>……</w:t>
      </w:r>
      <w:r w:rsidRPr="00595072">
        <w:rPr>
          <w:rFonts w:hint="eastAsia"/>
        </w:rPr>
        <w:t>」</w:t>
      </w:r>
      <w:r w:rsidR="00233C56" w:rsidRPr="00595072">
        <w:rPr>
          <w:rFonts w:hint="eastAsia"/>
        </w:rPr>
        <w:t>、「目前尚無明文規範使用範圍，惟新竹分署有告知其於執行移除工作時使用……」。</w:t>
      </w:r>
    </w:p>
    <w:tbl>
      <w:tblPr>
        <w:tblStyle w:val="af6"/>
        <w:tblW w:w="7796" w:type="dxa"/>
        <w:tblInd w:w="988" w:type="dxa"/>
        <w:tblCellMar>
          <w:top w:w="108" w:type="dxa"/>
          <w:bottom w:w="108" w:type="dxa"/>
        </w:tblCellMar>
        <w:tblLook w:val="04A0" w:firstRow="1" w:lastRow="0" w:firstColumn="1" w:lastColumn="0" w:noHBand="0" w:noVBand="1"/>
      </w:tblPr>
      <w:tblGrid>
        <w:gridCol w:w="5450"/>
        <w:gridCol w:w="2396"/>
      </w:tblGrid>
      <w:tr w:rsidR="00EE7F88" w:rsidRPr="00595072" w:rsidTr="00833379">
        <w:trPr>
          <w:trHeight w:val="1729"/>
        </w:trPr>
        <w:tc>
          <w:tcPr>
            <w:tcW w:w="5056" w:type="dxa"/>
          </w:tcPr>
          <w:p w:rsidR="00216F24" w:rsidRPr="00595072" w:rsidRDefault="00216F24" w:rsidP="00CD53D0">
            <w:pPr>
              <w:jc w:val="center"/>
              <w:rPr>
                <w:rFonts w:ascii="Times New Roman"/>
                <w:sz w:val="24"/>
              </w:rPr>
            </w:pPr>
            <w:r w:rsidRPr="00595072">
              <w:rPr>
                <w:rFonts w:ascii="Times New Roman"/>
                <w:noProof/>
              </w:rPr>
              <w:drawing>
                <wp:inline distT="0" distB="0" distL="0" distR="0" wp14:anchorId="72F365C5" wp14:editId="7E942070">
                  <wp:extent cx="3339175" cy="1507067"/>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9434"/>
                          <a:stretch/>
                        </pic:blipFill>
                        <pic:spPr bwMode="auto">
                          <a:xfrm>
                            <a:off x="0" y="0"/>
                            <a:ext cx="3517478" cy="1587540"/>
                          </a:xfrm>
                          <a:prstGeom prst="rect">
                            <a:avLst/>
                          </a:prstGeom>
                          <a:ln>
                            <a:noFill/>
                          </a:ln>
                          <a:extLst>
                            <a:ext uri="{53640926-AAD7-44D8-BBD7-CCE9431645EC}">
                              <a14:shadowObscured xmlns:a14="http://schemas.microsoft.com/office/drawing/2010/main"/>
                            </a:ext>
                          </a:extLst>
                        </pic:spPr>
                      </pic:pic>
                    </a:graphicData>
                  </a:graphic>
                </wp:inline>
              </w:drawing>
            </w:r>
          </w:p>
        </w:tc>
        <w:tc>
          <w:tcPr>
            <w:tcW w:w="2740" w:type="dxa"/>
          </w:tcPr>
          <w:p w:rsidR="00F02412" w:rsidRPr="00595072" w:rsidRDefault="00216F24" w:rsidP="00CD53D0">
            <w:pPr>
              <w:jc w:val="center"/>
              <w:rPr>
                <w:rFonts w:ascii="Times New Roman"/>
                <w:noProof/>
              </w:rPr>
            </w:pPr>
            <w:r w:rsidRPr="00595072">
              <w:rPr>
                <w:rFonts w:ascii="Times New Roman"/>
                <w:noProof/>
                <w:sz w:val="24"/>
              </w:rPr>
              <w:drawing>
                <wp:inline distT="0" distB="0" distL="0" distR="0" wp14:anchorId="13AD5BDB" wp14:editId="7CA99B13">
                  <wp:extent cx="1380992" cy="706582"/>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846"/>
                          <a:stretch/>
                        </pic:blipFill>
                        <pic:spPr bwMode="auto">
                          <a:xfrm>
                            <a:off x="0" y="0"/>
                            <a:ext cx="1459990" cy="747001"/>
                          </a:xfrm>
                          <a:prstGeom prst="rect">
                            <a:avLst/>
                          </a:prstGeom>
                          <a:ln>
                            <a:noFill/>
                          </a:ln>
                          <a:extLst>
                            <a:ext uri="{53640926-AAD7-44D8-BBD7-CCE9431645EC}">
                              <a14:shadowObscured xmlns:a14="http://schemas.microsoft.com/office/drawing/2010/main"/>
                            </a:ext>
                          </a:extLst>
                        </pic:spPr>
                      </pic:pic>
                    </a:graphicData>
                  </a:graphic>
                </wp:inline>
              </w:drawing>
            </w:r>
          </w:p>
          <w:p w:rsidR="00216F24" w:rsidRPr="00595072" w:rsidRDefault="00216F24" w:rsidP="00CD53D0">
            <w:pPr>
              <w:jc w:val="center"/>
              <w:rPr>
                <w:rFonts w:ascii="Times New Roman"/>
                <w:noProof/>
              </w:rPr>
            </w:pPr>
            <w:r w:rsidRPr="00595072">
              <w:rPr>
                <w:rFonts w:ascii="Times New Roman"/>
                <w:noProof/>
                <w:sz w:val="24"/>
              </w:rPr>
              <w:drawing>
                <wp:inline distT="0" distB="0" distL="0" distR="0" wp14:anchorId="11AF22CA" wp14:editId="06D64EAB">
                  <wp:extent cx="1382400" cy="621486"/>
                  <wp:effectExtent l="0" t="0" r="8255"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82400" cy="621486"/>
                          </a:xfrm>
                          <a:prstGeom prst="rect">
                            <a:avLst/>
                          </a:prstGeom>
                        </pic:spPr>
                      </pic:pic>
                    </a:graphicData>
                  </a:graphic>
                </wp:inline>
              </w:drawing>
            </w:r>
          </w:p>
        </w:tc>
      </w:tr>
    </w:tbl>
    <w:p w:rsidR="00833379" w:rsidRPr="00595072" w:rsidRDefault="00833379" w:rsidP="00833379">
      <w:pPr>
        <w:pStyle w:val="af5"/>
        <w:ind w:firstLineChars="354" w:firstLine="992"/>
      </w:pPr>
      <w:r w:rsidRPr="00595072">
        <w:rPr>
          <w:rFonts w:hint="eastAsia"/>
        </w:rPr>
        <w:t>資料來源：中時新聞網</w:t>
      </w:r>
    </w:p>
    <w:p w:rsidR="00233C56" w:rsidRPr="00595072" w:rsidRDefault="008854BE" w:rsidP="008854BE">
      <w:pPr>
        <w:pStyle w:val="4"/>
      </w:pPr>
      <w:r w:rsidRPr="00595072">
        <w:rPr>
          <w:rFonts w:hint="eastAsia"/>
        </w:rPr>
        <w:t>是</w:t>
      </w:r>
      <w:proofErr w:type="gramStart"/>
      <w:r w:rsidRPr="00595072">
        <w:rPr>
          <w:rFonts w:hint="eastAsia"/>
        </w:rPr>
        <w:t>以</w:t>
      </w:r>
      <w:proofErr w:type="gramEnd"/>
      <w:r w:rsidRPr="00595072">
        <w:rPr>
          <w:rFonts w:hint="eastAsia"/>
        </w:rPr>
        <w:t>，林姓獵人經</w:t>
      </w:r>
      <w:r w:rsidR="00EA4F96" w:rsidRPr="00595072">
        <w:rPr>
          <w:rFonts w:hint="eastAsia"/>
        </w:rPr>
        <w:t>原行政院農業委員會林務局</w:t>
      </w:r>
      <w:r w:rsidRPr="00595072">
        <w:rPr>
          <w:rFonts w:hint="eastAsia"/>
        </w:rPr>
        <w:t>人</w:t>
      </w:r>
      <w:r w:rsidRPr="00595072">
        <w:rPr>
          <w:rFonts w:hint="eastAsia"/>
        </w:rPr>
        <w:lastRenderedPageBreak/>
        <w:t>員聯繫獲悉本案桃園市政府將進行相關圍捕行動，於1</w:t>
      </w:r>
      <w:r w:rsidRPr="00595072">
        <w:t>12</w:t>
      </w:r>
      <w:r w:rsidRPr="00595072">
        <w:rPr>
          <w:rFonts w:hint="eastAsia"/>
        </w:rPr>
        <w:t>年3月27日於轄區進行埃及聖</w:t>
      </w:r>
      <w:r w:rsidRPr="00595072">
        <w:rPr>
          <w:rFonts w:ascii="新細明體" w:eastAsia="新細明體" w:hAnsi="新細明體" w:cs="新細明體" w:hint="eastAsia"/>
        </w:rPr>
        <w:t>䴉</w:t>
      </w:r>
      <w:r w:rsidRPr="00595072">
        <w:rPr>
          <w:rFonts w:hint="eastAsia"/>
        </w:rPr>
        <w:t>例行性巡查時，駕駛貼有「執行公務中」車輛</w:t>
      </w:r>
      <w:r w:rsidR="00954209" w:rsidRPr="00595072">
        <w:rPr>
          <w:rFonts w:hint="eastAsia"/>
        </w:rPr>
        <w:t>，經派出所所長告知圍捕地點，</w:t>
      </w:r>
      <w:r w:rsidR="00BA6D88" w:rsidRPr="00595072">
        <w:rPr>
          <w:rFonts w:hint="eastAsia"/>
        </w:rPr>
        <w:t>抵達</w:t>
      </w:r>
      <w:r w:rsidRPr="00595072">
        <w:rPr>
          <w:rFonts w:hint="eastAsia"/>
        </w:rPr>
        <w:t>圍捕現場、參與圍捕</w:t>
      </w:r>
      <w:r w:rsidR="003B4213" w:rsidRPr="00595072">
        <w:rPr>
          <w:rFonts w:hint="eastAsia"/>
        </w:rPr>
        <w:t>，並告知「是林務局來支援的」</w:t>
      </w:r>
      <w:r w:rsidR="00686C39" w:rsidRPr="00595072">
        <w:rPr>
          <w:rFonts w:hint="eastAsia"/>
        </w:rPr>
        <w:t>等情，尚屬明確</w:t>
      </w:r>
      <w:r w:rsidRPr="00595072">
        <w:rPr>
          <w:rFonts w:hint="eastAsia"/>
        </w:rPr>
        <w:t>。</w:t>
      </w:r>
    </w:p>
    <w:p w:rsidR="00520B93" w:rsidRPr="00595072" w:rsidRDefault="008854BE" w:rsidP="00520B93">
      <w:pPr>
        <w:pStyle w:val="3"/>
        <w:rPr>
          <w:rFonts w:hAnsi="標楷體"/>
        </w:rPr>
      </w:pPr>
      <w:proofErr w:type="gramStart"/>
      <w:r w:rsidRPr="00595072">
        <w:rPr>
          <w:rFonts w:hint="eastAsia"/>
        </w:rPr>
        <w:t>然</w:t>
      </w:r>
      <w:r w:rsidR="00233C56" w:rsidRPr="00595072">
        <w:rPr>
          <w:rFonts w:hint="eastAsia"/>
        </w:rPr>
        <w:t>查</w:t>
      </w:r>
      <w:proofErr w:type="gramEnd"/>
      <w:r w:rsidR="00233C56" w:rsidRPr="00595072">
        <w:rPr>
          <w:rFonts w:hint="eastAsia"/>
        </w:rPr>
        <w:t>，</w:t>
      </w:r>
      <w:r w:rsidR="00EA4F96" w:rsidRPr="00595072">
        <w:rPr>
          <w:rFonts w:hint="eastAsia"/>
        </w:rPr>
        <w:t>原行政院農業委員會林務局</w:t>
      </w:r>
      <w:r w:rsidR="00DA1783" w:rsidRPr="00595072">
        <w:rPr>
          <w:rFonts w:hAnsi="標楷體" w:hint="eastAsia"/>
        </w:rPr>
        <w:t>於</w:t>
      </w:r>
      <w:r w:rsidR="00DA1783" w:rsidRPr="00595072">
        <w:rPr>
          <w:rFonts w:hAnsi="標楷體"/>
        </w:rPr>
        <w:t>108</w:t>
      </w:r>
      <w:r w:rsidR="00DA1783" w:rsidRPr="00595072">
        <w:rPr>
          <w:rFonts w:hAnsi="標楷體" w:hint="eastAsia"/>
        </w:rPr>
        <w:t>年間為加速移除強勢外來入侵種埃及聖</w:t>
      </w:r>
      <w:r w:rsidR="00DA1783" w:rsidRPr="00595072">
        <w:rPr>
          <w:rFonts w:ascii="新細明體" w:eastAsia="新細明體" w:hAnsi="新細明體" w:cs="新細明體" w:hint="eastAsia"/>
        </w:rPr>
        <w:t>䴉</w:t>
      </w:r>
      <w:r w:rsidR="00DA1783" w:rsidRPr="00595072">
        <w:rPr>
          <w:rFonts w:hAnsi="標楷體" w:hint="eastAsia"/>
        </w:rPr>
        <w:t>之族群數量，以專案報告計畫方式，函請內政部警政署同意</w:t>
      </w:r>
      <w:r w:rsidR="00B83BB3" w:rsidRPr="00595072">
        <w:rPr>
          <w:rFonts w:hAnsi="標楷體" w:hint="eastAsia"/>
        </w:rPr>
        <w:t>該局</w:t>
      </w:r>
      <w:r w:rsidR="00B13B84" w:rsidRPr="00595072">
        <w:rPr>
          <w:rFonts w:hAnsi="標楷體" w:hint="eastAsia"/>
        </w:rPr>
        <w:t>借用原住民獵人專長</w:t>
      </w:r>
      <w:r w:rsidR="00DA1783" w:rsidRPr="00595072">
        <w:rPr>
          <w:rFonts w:hAnsi="標楷體" w:hint="eastAsia"/>
        </w:rPr>
        <w:t>，</w:t>
      </w:r>
      <w:r w:rsidR="00B13B84" w:rsidRPr="00595072">
        <w:rPr>
          <w:rFonts w:hAnsi="標楷體" w:hint="eastAsia"/>
        </w:rPr>
        <w:t>於專案期間，</w:t>
      </w:r>
      <w:r w:rsidR="00DA1783" w:rsidRPr="00595072">
        <w:rPr>
          <w:rFonts w:hAnsi="標楷體" w:hint="eastAsia"/>
        </w:rPr>
        <w:t>使用</w:t>
      </w:r>
      <w:r w:rsidR="00B13B84" w:rsidRPr="00595072">
        <w:rPr>
          <w:rFonts w:hAnsi="標楷體" w:hint="eastAsia"/>
        </w:rPr>
        <w:t>合法</w:t>
      </w:r>
      <w:r w:rsidR="00DA1783" w:rsidRPr="00595072">
        <w:rPr>
          <w:rFonts w:hAnsi="標楷體" w:hint="eastAsia"/>
        </w:rPr>
        <w:t>自製獵槍移除埃及聖</w:t>
      </w:r>
      <w:r w:rsidR="00DA1783" w:rsidRPr="00595072">
        <w:rPr>
          <w:rFonts w:ascii="新細明體" w:eastAsia="新細明體" w:hAnsi="新細明體" w:cs="新細明體" w:hint="eastAsia"/>
        </w:rPr>
        <w:t>䴉</w:t>
      </w:r>
      <w:r w:rsidR="00EC53FE" w:rsidRPr="00595072">
        <w:rPr>
          <w:rStyle w:val="afe"/>
          <w:rFonts w:ascii="新細明體" w:eastAsia="新細明體" w:hAnsi="新細明體" w:cs="新細明體"/>
        </w:rPr>
        <w:footnoteReference w:id="8"/>
      </w:r>
      <w:r w:rsidR="00EC53FE" w:rsidRPr="00595072">
        <w:rPr>
          <w:rFonts w:ascii="新細明體" w:eastAsia="新細明體" w:hAnsi="新細明體" w:cs="新細明體" w:hint="eastAsia"/>
        </w:rPr>
        <w:t>。</w:t>
      </w:r>
      <w:r w:rsidR="00B13B84" w:rsidRPr="00595072">
        <w:rPr>
          <w:rFonts w:hAnsi="標楷體" w:cs="新細明體" w:hint="eastAsia"/>
        </w:rPr>
        <w:t>內政部</w:t>
      </w:r>
      <w:r w:rsidR="00EC53FE" w:rsidRPr="00595072">
        <w:rPr>
          <w:rFonts w:hAnsi="標楷體" w:cs="新細明體" w:hint="eastAsia"/>
        </w:rPr>
        <w:t>警政署</w:t>
      </w:r>
      <w:r w:rsidR="00B13B84" w:rsidRPr="00595072">
        <w:rPr>
          <w:rFonts w:hAnsi="標楷體" w:cs="新細明體" w:hint="eastAsia"/>
        </w:rPr>
        <w:t>分別於1</w:t>
      </w:r>
      <w:r w:rsidR="00B13B84" w:rsidRPr="00595072">
        <w:rPr>
          <w:rFonts w:hAnsi="標楷體" w:cs="新細明體"/>
        </w:rPr>
        <w:t>08</w:t>
      </w:r>
      <w:r w:rsidR="00B13B84" w:rsidRPr="00595072">
        <w:rPr>
          <w:rFonts w:hAnsi="標楷體" w:cs="新細明體" w:hint="eastAsia"/>
        </w:rPr>
        <w:t>年12月6日、1</w:t>
      </w:r>
      <w:r w:rsidR="00B13B84" w:rsidRPr="00595072">
        <w:rPr>
          <w:rFonts w:hAnsi="標楷體" w:cs="新細明體"/>
        </w:rPr>
        <w:t>09</w:t>
      </w:r>
      <w:r w:rsidR="00B13B84" w:rsidRPr="00595072">
        <w:rPr>
          <w:rFonts w:hAnsi="標楷體" w:cs="新細明體" w:hint="eastAsia"/>
        </w:rPr>
        <w:t>年5月22日及9月30日函復同意</w:t>
      </w:r>
      <w:r w:rsidR="002526B9" w:rsidRPr="00595072">
        <w:rPr>
          <w:rFonts w:hAnsi="標楷體" w:cs="新細明體" w:hint="eastAsia"/>
        </w:rPr>
        <w:t>，並於公文提示：「（一）獵捕區需公告周知，並於明顯處放置警告標誌，以保障民眾安全。進行獵捕時並需確認無人員在內活動。…</w:t>
      </w:r>
      <w:proofErr w:type="gramStart"/>
      <w:r w:rsidR="002526B9" w:rsidRPr="00595072">
        <w:rPr>
          <w:rFonts w:hAnsi="標楷體" w:cs="新細明體" w:hint="eastAsia"/>
        </w:rPr>
        <w:t>…</w:t>
      </w:r>
      <w:proofErr w:type="gramEnd"/>
      <w:r w:rsidR="002526B9" w:rsidRPr="00595072">
        <w:rPr>
          <w:rFonts w:hAnsi="標楷體" w:cs="新細明體" w:hint="eastAsia"/>
        </w:rPr>
        <w:t>。（三）獵捕相關計畫應先</w:t>
      </w:r>
      <w:r w:rsidR="00B608C1" w:rsidRPr="00595072">
        <w:rPr>
          <w:rFonts w:hAnsi="標楷體" w:cs="新細明體" w:hint="eastAsia"/>
        </w:rPr>
        <w:t>與</w:t>
      </w:r>
      <w:r w:rsidR="002526B9" w:rsidRPr="00595072">
        <w:rPr>
          <w:rFonts w:hAnsi="標楷體" w:cs="新細明體" w:hint="eastAsia"/>
        </w:rPr>
        <w:t>轄區地方政府進行溝通，進行相關分工作業。」</w:t>
      </w:r>
      <w:r w:rsidR="00F32463" w:rsidRPr="00595072">
        <w:rPr>
          <w:rFonts w:hAnsi="標楷體" w:cs="新細明體" w:hint="eastAsia"/>
        </w:rPr>
        <w:t>本案</w:t>
      </w:r>
      <w:r w:rsidR="00EA4F96" w:rsidRPr="00595072">
        <w:rPr>
          <w:rFonts w:hAnsi="標楷體" w:cs="新細明體" w:hint="eastAsia"/>
        </w:rPr>
        <w:t>原行政院農業委員會林務局</w:t>
      </w:r>
      <w:r w:rsidR="00830DA8" w:rsidRPr="00595072">
        <w:rPr>
          <w:rFonts w:hAnsi="標楷體" w:cs="新細明體" w:hint="eastAsia"/>
        </w:rPr>
        <w:t>原意</w:t>
      </w:r>
      <w:r w:rsidRPr="00595072">
        <w:rPr>
          <w:rFonts w:hAnsi="標楷體" w:cs="新細明體" w:hint="eastAsia"/>
        </w:rPr>
        <w:t>雖</w:t>
      </w:r>
      <w:r w:rsidR="00830DA8" w:rsidRPr="00595072">
        <w:rPr>
          <w:rFonts w:hAnsi="標楷體" w:cs="新細明體" w:hint="eastAsia"/>
        </w:rPr>
        <w:t>係</w:t>
      </w:r>
      <w:r w:rsidRPr="00595072">
        <w:rPr>
          <w:rFonts w:hAnsi="標楷體" w:cs="新細明體" w:hint="eastAsia"/>
        </w:rPr>
        <w:t>欲借重獵人追蹤動物本領，</w:t>
      </w:r>
      <w:r w:rsidR="00C75236" w:rsidRPr="00595072">
        <w:rPr>
          <w:rFonts w:hAnsi="標楷體" w:cs="新細明體" w:hint="eastAsia"/>
        </w:rPr>
        <w:t>協助桃園市政府捉捕狒狒，</w:t>
      </w:r>
      <w:r w:rsidRPr="00595072">
        <w:rPr>
          <w:rFonts w:hAnsi="標楷體" w:cs="新細明體" w:hint="eastAsia"/>
        </w:rPr>
        <w:t>亦應知</w:t>
      </w:r>
      <w:r w:rsidR="00D13913" w:rsidRPr="00595072">
        <w:rPr>
          <w:rFonts w:hAnsi="標楷體" w:cs="新細明體" w:hint="eastAsia"/>
        </w:rPr>
        <w:t>該獵人為常年協助移除埃及聖</w:t>
      </w:r>
      <w:r w:rsidR="00D13913" w:rsidRPr="00595072">
        <w:rPr>
          <w:rFonts w:ascii="新細明體" w:eastAsia="新細明體" w:hAnsi="新細明體" w:cs="新細明體" w:hint="eastAsia"/>
        </w:rPr>
        <w:t>䴉</w:t>
      </w:r>
      <w:r w:rsidR="00D13913" w:rsidRPr="00595072">
        <w:rPr>
          <w:rFonts w:hAnsi="標楷體" w:cs="新細明體" w:hint="eastAsia"/>
        </w:rPr>
        <w:t>承攬廠商，其</w:t>
      </w:r>
      <w:r w:rsidRPr="00595072">
        <w:rPr>
          <w:rFonts w:hAnsi="標楷體" w:cs="新細明體" w:hint="eastAsia"/>
        </w:rPr>
        <w:t>使用獵槍特性</w:t>
      </w:r>
      <w:r w:rsidR="00C75236" w:rsidRPr="00595072">
        <w:rPr>
          <w:rFonts w:hAnsi="標楷體" w:cs="新細明體" w:hint="eastAsia"/>
        </w:rPr>
        <w:t>，</w:t>
      </w:r>
      <w:r w:rsidR="009609FA" w:rsidRPr="00595072">
        <w:rPr>
          <w:rFonts w:hAnsi="標楷體" w:cs="新細明體" w:hint="eastAsia"/>
        </w:rPr>
        <w:t>且本案狒狒流蕩場域集中於街區、民宅，圍捕行動當有公共安全之虞，</w:t>
      </w:r>
      <w:r w:rsidR="00EA4F96" w:rsidRPr="00595072">
        <w:rPr>
          <w:rFonts w:hAnsi="標楷體" w:cs="新細明體" w:hint="eastAsia"/>
        </w:rPr>
        <w:t>原行政院農業委員會林務局</w:t>
      </w:r>
      <w:r w:rsidR="009609FA" w:rsidRPr="00595072">
        <w:rPr>
          <w:rFonts w:hAnsi="標楷體" w:cs="新細明體" w:hint="eastAsia"/>
        </w:rPr>
        <w:t>聯繫獵人過程中，自應予充分說明相關情境及本案東非狒狒為保育類野生動物等任務目標，以</w:t>
      </w:r>
      <w:r w:rsidR="00D13913" w:rsidRPr="00595072">
        <w:rPr>
          <w:rFonts w:hAnsi="標楷體" w:cs="新細明體" w:hint="eastAsia"/>
        </w:rPr>
        <w:t>積極</w:t>
      </w:r>
      <w:r w:rsidR="006134EB" w:rsidRPr="00595072">
        <w:rPr>
          <w:rFonts w:hAnsi="標楷體" w:cs="新細明體" w:hint="eastAsia"/>
        </w:rPr>
        <w:t>掌控風險，</w:t>
      </w:r>
      <w:r w:rsidR="00D13913" w:rsidRPr="00595072">
        <w:rPr>
          <w:rFonts w:hAnsi="標楷體" w:cs="新細明體" w:hint="eastAsia"/>
        </w:rPr>
        <w:t>並</w:t>
      </w:r>
      <w:r w:rsidR="0051052F" w:rsidRPr="00595072">
        <w:rPr>
          <w:rFonts w:hAnsi="標楷體" w:cs="新細明體" w:hint="eastAsia"/>
        </w:rPr>
        <w:t>有效</w:t>
      </w:r>
      <w:r w:rsidR="0053482C" w:rsidRPr="00595072">
        <w:rPr>
          <w:rFonts w:hAnsi="標楷體" w:cs="新細明體" w:hint="eastAsia"/>
        </w:rPr>
        <w:t>避免</w:t>
      </w:r>
      <w:r w:rsidR="009609FA" w:rsidRPr="00595072">
        <w:rPr>
          <w:rFonts w:hAnsi="標楷體" w:cs="新細明體" w:hint="eastAsia"/>
        </w:rPr>
        <w:t>本案「圍捕行動」演變為「獵殺行動」</w:t>
      </w:r>
      <w:r w:rsidR="0051052F" w:rsidRPr="00595072">
        <w:rPr>
          <w:rFonts w:hAnsi="標楷體" w:cs="新細明體" w:hint="eastAsia"/>
        </w:rPr>
        <w:t>憾事</w:t>
      </w:r>
      <w:r w:rsidR="009609FA" w:rsidRPr="00595072">
        <w:rPr>
          <w:rFonts w:hAnsi="標楷體" w:cs="新細明體" w:hint="eastAsia"/>
        </w:rPr>
        <w:t>。</w:t>
      </w:r>
    </w:p>
    <w:p w:rsidR="006C47D3" w:rsidRPr="00595072" w:rsidRDefault="00520B93" w:rsidP="00B55037">
      <w:pPr>
        <w:pStyle w:val="3"/>
      </w:pPr>
      <w:r w:rsidRPr="00595072">
        <w:rPr>
          <w:rFonts w:hint="eastAsia"/>
        </w:rPr>
        <w:t>又</w:t>
      </w:r>
      <w:r w:rsidR="00A939C0" w:rsidRPr="00595072">
        <w:rPr>
          <w:rFonts w:hint="eastAsia"/>
        </w:rPr>
        <w:t>查</w:t>
      </w:r>
      <w:r w:rsidRPr="00595072">
        <w:rPr>
          <w:rFonts w:hint="eastAsia"/>
        </w:rPr>
        <w:t>，依據</w:t>
      </w:r>
      <w:r w:rsidR="00DF7696" w:rsidRPr="00595072">
        <w:rPr>
          <w:rFonts w:hint="eastAsia"/>
        </w:rPr>
        <w:t>桃園市政府及新竹縣政府</w:t>
      </w:r>
      <w:r w:rsidR="00274F0A" w:rsidRPr="00595072">
        <w:rPr>
          <w:rFonts w:hint="eastAsia"/>
        </w:rPr>
        <w:t>於本案發生後</w:t>
      </w:r>
      <w:r w:rsidR="00DF7696" w:rsidRPr="00595072">
        <w:rPr>
          <w:rFonts w:hint="eastAsia"/>
        </w:rPr>
        <w:t>均反映，「目前各縣市政府僅針對一般野生動物救傷收容訂定作業流程，並無訂定中大型野生動物逃</w:t>
      </w:r>
      <w:r w:rsidR="00DF7696" w:rsidRPr="00595072">
        <w:rPr>
          <w:rFonts w:hint="eastAsia"/>
        </w:rPr>
        <w:lastRenderedPageBreak/>
        <w:t>脫捕捉與處理流程及演練訓練，且涉及跨縣市捕捉，以致無所依循處理和應對。」、</w:t>
      </w:r>
      <w:r w:rsidR="002601F7" w:rsidRPr="00595072">
        <w:rPr>
          <w:rFonts w:hint="eastAsia"/>
        </w:rPr>
        <w:t>「查各地方政府之野生動物承辦人員皆為1-2名，而</w:t>
      </w:r>
      <w:r w:rsidR="00274F0A" w:rsidRPr="00595072">
        <w:rPr>
          <w:rFonts w:hint="eastAsia"/>
        </w:rPr>
        <w:t>桃園市政府</w:t>
      </w:r>
      <w:r w:rsidR="002601F7" w:rsidRPr="00595072">
        <w:rPr>
          <w:rFonts w:hint="eastAsia"/>
        </w:rPr>
        <w:t>野生動物保育業務為農業局林務科執掌，主協辦人員亦僅2名，非專業獸醫；故本次出動</w:t>
      </w:r>
      <w:proofErr w:type="gramStart"/>
      <w:r w:rsidR="002601F7" w:rsidRPr="00595072">
        <w:rPr>
          <w:rFonts w:hint="eastAsia"/>
        </w:rPr>
        <w:t>動</w:t>
      </w:r>
      <w:proofErr w:type="gramEnd"/>
      <w:r w:rsidR="002601F7" w:rsidRPr="00595072">
        <w:rPr>
          <w:rFonts w:hint="eastAsia"/>
        </w:rPr>
        <w:t>保處人員協助捕捉，其平日為捉捕遊蕩犬貓，對中大型動物捕捉非其專業，故在捕捉技術上實難克服。」</w:t>
      </w:r>
      <w:r w:rsidR="00DF7696" w:rsidRPr="00595072">
        <w:rPr>
          <w:rFonts w:hint="eastAsia"/>
        </w:rPr>
        <w:t>、「</w:t>
      </w:r>
      <w:r w:rsidR="002601F7" w:rsidRPr="00595072">
        <w:rPr>
          <w:rFonts w:hint="eastAsia"/>
        </w:rPr>
        <w:t>動物習性難掌握於</w:t>
      </w:r>
      <w:proofErr w:type="gramStart"/>
      <w:r w:rsidR="002601F7" w:rsidRPr="00595072">
        <w:rPr>
          <w:rFonts w:hint="eastAsia"/>
        </w:rPr>
        <w:t>造成捕逸之</w:t>
      </w:r>
      <w:proofErr w:type="gramEnd"/>
      <w:r w:rsidR="002601F7" w:rsidRPr="00595072">
        <w:rPr>
          <w:rFonts w:hint="eastAsia"/>
        </w:rPr>
        <w:t>困難、飼主如何自行圍捕</w:t>
      </w:r>
      <w:r w:rsidR="00C120F0" w:rsidRPr="00595072">
        <w:rPr>
          <w:rFonts w:hint="eastAsia"/>
        </w:rPr>
        <w:t>、</w:t>
      </w:r>
      <w:r w:rsidR="002601F7" w:rsidRPr="00595072">
        <w:rPr>
          <w:rFonts w:hint="eastAsia"/>
        </w:rPr>
        <w:t>提升地方政府保育業務工作人員專業人力及設備，例如</w:t>
      </w:r>
      <w:proofErr w:type="gramStart"/>
      <w:r w:rsidR="002601F7" w:rsidRPr="00595072">
        <w:rPr>
          <w:rFonts w:hint="eastAsia"/>
        </w:rPr>
        <w:t>捕逸麻</w:t>
      </w:r>
      <w:proofErr w:type="gramEnd"/>
      <w:r w:rsidR="002601F7" w:rsidRPr="00595072">
        <w:rPr>
          <w:rFonts w:hint="eastAsia"/>
        </w:rPr>
        <w:t>醉專業獸醫師闕如</w:t>
      </w:r>
      <w:r w:rsidR="00DF7696" w:rsidRPr="00595072">
        <w:rPr>
          <w:rFonts w:hint="eastAsia"/>
        </w:rPr>
        <w:t>」。農業部亦於本案履</w:t>
      </w:r>
      <w:proofErr w:type="gramStart"/>
      <w:r w:rsidR="00DF7696" w:rsidRPr="00595072">
        <w:rPr>
          <w:rFonts w:hint="eastAsia"/>
        </w:rPr>
        <w:t>勘</w:t>
      </w:r>
      <w:proofErr w:type="gramEnd"/>
      <w:r w:rsidR="00DF7696" w:rsidRPr="00595072">
        <w:rPr>
          <w:rFonts w:hint="eastAsia"/>
        </w:rPr>
        <w:t>簡報時</w:t>
      </w:r>
      <w:r w:rsidR="00233C56" w:rsidRPr="00595072">
        <w:rPr>
          <w:rFonts w:hint="eastAsia"/>
        </w:rPr>
        <w:t>說明</w:t>
      </w:r>
      <w:r w:rsidR="00DF7696" w:rsidRPr="00595072">
        <w:rPr>
          <w:rFonts w:hint="eastAsia"/>
        </w:rPr>
        <w:t>：「野生動物業務繁雜，難以兼顧</w:t>
      </w:r>
      <w:r w:rsidR="00274F0A" w:rsidRPr="00595072">
        <w:rPr>
          <w:rFonts w:hint="eastAsia"/>
        </w:rPr>
        <w:t>…</w:t>
      </w:r>
      <w:proofErr w:type="gramStart"/>
      <w:r w:rsidR="00274F0A" w:rsidRPr="00595072">
        <w:rPr>
          <w:rFonts w:hint="eastAsia"/>
        </w:rPr>
        <w:t>…</w:t>
      </w:r>
      <w:proofErr w:type="gramEnd"/>
      <w:r w:rsidR="00DF7696" w:rsidRPr="00595072">
        <w:rPr>
          <w:rFonts w:hint="eastAsia"/>
        </w:rPr>
        <w:t>，以現有人力及經費，真的是以疲於奔命的方式，在處理各項業務」</w:t>
      </w:r>
      <w:r w:rsidR="00274F0A" w:rsidRPr="00595072">
        <w:rPr>
          <w:rFonts w:hint="eastAsia"/>
        </w:rPr>
        <w:t>、「涵括領域範圍過大，常致承辦人員流動率偏高，難以施予完整專業訓練且願意繼續留下辦理野生動物保育業務。又，地方政府首長對野生物保育業務較不重視，致人力不足，常無法有效處理與因應各項野生動物保育事件。」</w:t>
      </w:r>
      <w:r w:rsidR="006C47D3" w:rsidRPr="00595072">
        <w:rPr>
          <w:rFonts w:hint="eastAsia"/>
        </w:rPr>
        <w:t>是</w:t>
      </w:r>
      <w:proofErr w:type="gramStart"/>
      <w:r w:rsidR="006C47D3" w:rsidRPr="00595072">
        <w:rPr>
          <w:rFonts w:hint="eastAsia"/>
        </w:rPr>
        <w:t>以</w:t>
      </w:r>
      <w:proofErr w:type="gramEnd"/>
      <w:r w:rsidR="006C47D3" w:rsidRPr="00595072">
        <w:rPr>
          <w:rFonts w:hint="eastAsia"/>
        </w:rPr>
        <w:t>，</w:t>
      </w:r>
      <w:r w:rsidR="003107C3" w:rsidRPr="00595072">
        <w:rPr>
          <w:rFonts w:hint="eastAsia"/>
        </w:rPr>
        <w:t>農業部</w:t>
      </w:r>
      <w:r w:rsidR="006C47D3" w:rsidRPr="00595072">
        <w:rPr>
          <w:rFonts w:hint="eastAsia"/>
        </w:rPr>
        <w:t>知悉野生動物業務繁雜，地方野保人力</w:t>
      </w:r>
      <w:r w:rsidR="00233C56" w:rsidRPr="00595072">
        <w:rPr>
          <w:rFonts w:hint="eastAsia"/>
        </w:rPr>
        <w:t>、物力</w:t>
      </w:r>
      <w:r w:rsidR="006C47D3" w:rsidRPr="00595072">
        <w:rPr>
          <w:rFonts w:hint="eastAsia"/>
        </w:rPr>
        <w:t>匱乏等情，至為明確。</w:t>
      </w:r>
    </w:p>
    <w:p w:rsidR="00B40880" w:rsidRPr="00595072" w:rsidRDefault="00EF5D68" w:rsidP="00435DD7">
      <w:pPr>
        <w:pStyle w:val="3"/>
      </w:pPr>
      <w:r w:rsidRPr="00595072">
        <w:rPr>
          <w:rFonts w:hint="eastAsia"/>
        </w:rPr>
        <w:t>且查，桃園市政府於本案處理過程，因未有相關捕捉及救傷野生動物經驗，以致圍捕過程、人力配置及</w:t>
      </w:r>
      <w:proofErr w:type="gramStart"/>
      <w:r w:rsidRPr="00595072">
        <w:rPr>
          <w:rFonts w:hint="eastAsia"/>
        </w:rPr>
        <w:t>專業均備受</w:t>
      </w:r>
      <w:proofErr w:type="gramEnd"/>
      <w:r w:rsidRPr="00595072">
        <w:rPr>
          <w:rFonts w:hint="eastAsia"/>
        </w:rPr>
        <w:t>質疑，爰該府於本案履勘及約詢時一再反映其困境，並建議「……爾後倘有跨縣市具危險性野生動物逸失相關案情，請農業部林業保育署應主責辦理相關捉捕行動。」、「考量捉捕具危險性野生動物逃逸導致地方主管機關所衍生之費用及桃園市政府承辦人員僅接受一般性教育訓練，無受實務操作相關訓練，</w:t>
      </w:r>
      <w:proofErr w:type="gramStart"/>
      <w:r w:rsidRPr="00595072">
        <w:rPr>
          <w:rFonts w:hint="eastAsia"/>
        </w:rPr>
        <w:t>爰</w:t>
      </w:r>
      <w:proofErr w:type="gramEnd"/>
      <w:r w:rsidRPr="00595072">
        <w:rPr>
          <w:rFonts w:hint="eastAsia"/>
        </w:rPr>
        <w:t>亦請農業部林業保育署應主責辦理相關捉捕行動或是統一由農業部林業保育署建立捕捉開口合約廠商讓各縣市政府運用。」</w:t>
      </w:r>
      <w:proofErr w:type="gramStart"/>
      <w:r w:rsidR="006C47D3" w:rsidRPr="00595072">
        <w:rPr>
          <w:rFonts w:hint="eastAsia"/>
        </w:rPr>
        <w:t>再</w:t>
      </w:r>
      <w:r w:rsidR="006C47D3" w:rsidRPr="00595072">
        <w:rPr>
          <w:rFonts w:hint="eastAsia"/>
        </w:rPr>
        <w:lastRenderedPageBreak/>
        <w:t>參據</w:t>
      </w:r>
      <w:proofErr w:type="gramEnd"/>
      <w:r w:rsidR="006C47D3" w:rsidRPr="00595072">
        <w:rPr>
          <w:rFonts w:hint="eastAsia"/>
        </w:rPr>
        <w:t>本案諮詢野生動物學者亦指出：「狒狒的事情發生後，有縣市政府找</w:t>
      </w:r>
      <w:proofErr w:type="gramStart"/>
      <w:r w:rsidR="006C47D3" w:rsidRPr="00595072">
        <w:rPr>
          <w:rFonts w:hint="eastAsia"/>
        </w:rPr>
        <w:t>我說要訂</w:t>
      </w:r>
      <w:proofErr w:type="gramEnd"/>
      <w:r w:rsidR="006C47D3" w:rsidRPr="00595072">
        <w:rPr>
          <w:rFonts w:hint="eastAsia"/>
        </w:rPr>
        <w:t>定SOP，我認為不須為了可能20年才遇到的事件就耗費資源人力建立SOP，也許演練過10年後才會再碰到。建議要懂得尋求資源…</w:t>
      </w:r>
      <w:proofErr w:type="gramStart"/>
      <w:r w:rsidR="006C47D3" w:rsidRPr="00595072">
        <w:rPr>
          <w:rFonts w:hint="eastAsia"/>
        </w:rPr>
        <w:t>…</w:t>
      </w:r>
      <w:proofErr w:type="gramEnd"/>
      <w:r w:rsidR="006C47D3" w:rsidRPr="00595072">
        <w:rPr>
          <w:rFonts w:hint="eastAsia"/>
        </w:rPr>
        <w:t>。林務局的野生動物救傷系統可以支援地方政府野生動物緊急事件處置，有依區域分工，</w:t>
      </w:r>
      <w:proofErr w:type="gramStart"/>
      <w:r w:rsidR="006C47D3" w:rsidRPr="00595072">
        <w:rPr>
          <w:rFonts w:hint="eastAsia"/>
        </w:rPr>
        <w:t>北動</w:t>
      </w:r>
      <w:proofErr w:type="gramEnd"/>
      <w:r w:rsidR="006C47D3" w:rsidRPr="00595072">
        <w:rPr>
          <w:rFonts w:hint="eastAsia"/>
        </w:rPr>
        <w:t>、特生中心、屏科大收容中心、野灣等。透過林務局協調救傷中心應該能得到諮詢與協助」</w:t>
      </w:r>
      <w:r w:rsidR="009625F0" w:rsidRPr="00595072">
        <w:rPr>
          <w:rFonts w:hint="eastAsia"/>
        </w:rPr>
        <w:t>等意見，</w:t>
      </w:r>
      <w:r w:rsidR="00594F55" w:rsidRPr="00595072">
        <w:rPr>
          <w:rFonts w:hint="eastAsia"/>
        </w:rPr>
        <w:t>顯示</w:t>
      </w:r>
      <w:r w:rsidR="009625F0" w:rsidRPr="00595072">
        <w:rPr>
          <w:rFonts w:hint="eastAsia"/>
        </w:rPr>
        <w:t>野生動物保育案件因具有特殊性</w:t>
      </w:r>
      <w:r w:rsidR="00AB4445" w:rsidRPr="00595072">
        <w:rPr>
          <w:rFonts w:hint="eastAsia"/>
        </w:rPr>
        <w:t>、不常見</w:t>
      </w:r>
      <w:r w:rsidR="009625F0" w:rsidRPr="00595072">
        <w:rPr>
          <w:rFonts w:hint="eastAsia"/>
        </w:rPr>
        <w:t>，</w:t>
      </w:r>
      <w:r w:rsidR="00EB338B" w:rsidRPr="00595072">
        <w:rPr>
          <w:rFonts w:hint="eastAsia"/>
        </w:rPr>
        <w:t>地方主管機關於處理大型野生動物流蕩捕捉案件，於現階段而言，確實有其人力、物力、經費、專業技術</w:t>
      </w:r>
      <w:proofErr w:type="gramStart"/>
      <w:r w:rsidR="00EB338B" w:rsidRPr="00595072">
        <w:rPr>
          <w:rFonts w:hint="eastAsia"/>
        </w:rPr>
        <w:t>等問難</w:t>
      </w:r>
      <w:proofErr w:type="gramEnd"/>
      <w:r w:rsidR="00EB338B" w:rsidRPr="00595072">
        <w:rPr>
          <w:rFonts w:hint="eastAsia"/>
        </w:rPr>
        <w:t>，</w:t>
      </w:r>
      <w:r w:rsidR="009625F0" w:rsidRPr="00595072">
        <w:rPr>
          <w:rFonts w:hint="eastAsia"/>
        </w:rPr>
        <w:t>中央主管機關</w:t>
      </w:r>
      <w:r w:rsidR="00EB338B" w:rsidRPr="00595072">
        <w:rPr>
          <w:rFonts w:hint="eastAsia"/>
        </w:rPr>
        <w:t>農業部掌握相關資源，允應適時主責辦理或予其</w:t>
      </w:r>
      <w:r w:rsidR="009625F0" w:rsidRPr="00595072">
        <w:rPr>
          <w:rFonts w:hint="eastAsia"/>
        </w:rPr>
        <w:t>充分協助，</w:t>
      </w:r>
      <w:r w:rsidR="00AB4445" w:rsidRPr="00595072">
        <w:rPr>
          <w:rFonts w:hint="eastAsia"/>
        </w:rPr>
        <w:t>以符野生動物保育法立法意旨。</w:t>
      </w:r>
    </w:p>
    <w:p w:rsidR="00204E88" w:rsidRPr="00595072" w:rsidRDefault="00204E88" w:rsidP="00F17F62">
      <w:pPr>
        <w:pStyle w:val="3"/>
      </w:pPr>
      <w:r w:rsidRPr="00595072">
        <w:rPr>
          <w:rFonts w:hint="eastAsia"/>
        </w:rPr>
        <w:t>綜上，</w:t>
      </w:r>
      <w:r w:rsidR="003F367A" w:rsidRPr="00595072">
        <w:rPr>
          <w:rFonts w:hint="eastAsia"/>
        </w:rPr>
        <w:t>農業部為野生動物保育法中央主管機關，負有監督地方主管機關野保業務之責，明知野生動物種類繁多且</w:t>
      </w:r>
      <w:proofErr w:type="gramStart"/>
      <w:r w:rsidR="003F367A" w:rsidRPr="00595072">
        <w:rPr>
          <w:rFonts w:hint="eastAsia"/>
        </w:rPr>
        <w:t>案件均屬特殊</w:t>
      </w:r>
      <w:proofErr w:type="gramEnd"/>
      <w:r w:rsidR="003F367A" w:rsidRPr="00595072">
        <w:rPr>
          <w:rFonts w:hint="eastAsia"/>
        </w:rPr>
        <w:t>，地方野保人力向來匱乏，且桃園市政府自3月中旬以來，連日疲於奔命捕捉狒狒仍束手無策，已演變為社會高度關注野保事件，桃市府多次電話諮詢相關專業單位，該部林業保育署卻輕率聯繫常年使用獵槍移除外來種之獵人，而未給予充分情境說明，且獵人駕駛貼有「新竹林區管理處執行公務中」公示外觀之車輛</w:t>
      </w:r>
      <w:r w:rsidR="00A67574" w:rsidRPr="00595072">
        <w:rPr>
          <w:rFonts w:hint="eastAsia"/>
        </w:rPr>
        <w:t>抵達</w:t>
      </w:r>
      <w:r w:rsidR="003F367A" w:rsidRPr="00595072">
        <w:rPr>
          <w:rFonts w:hint="eastAsia"/>
        </w:rPr>
        <w:t>後</w:t>
      </w:r>
      <w:r w:rsidR="003F367A" w:rsidRPr="00595072">
        <w:rPr>
          <w:rFonts w:hint="eastAsia"/>
          <w:spacing w:val="-12"/>
        </w:rPr>
        <w:t>亦表示「為其管區…來支援的」等語，</w:t>
      </w:r>
      <w:proofErr w:type="gramStart"/>
      <w:r w:rsidR="003F367A" w:rsidRPr="00595072">
        <w:rPr>
          <w:rFonts w:hint="eastAsia"/>
          <w:spacing w:val="-12"/>
        </w:rPr>
        <w:t>外人均認</w:t>
      </w:r>
      <w:proofErr w:type="gramEnd"/>
      <w:r w:rsidR="003F367A" w:rsidRPr="00595072">
        <w:rPr>
          <w:rFonts w:hint="eastAsia"/>
          <w:spacing w:val="-12"/>
        </w:rPr>
        <w:t>係中央主管機關農業部人員到場協助，終致狒狒遭獵槍傷死亡，「圍捕安置」演變為「獵殺」，均難辭其咎。</w:t>
      </w:r>
    </w:p>
    <w:p w:rsidR="00F81D49" w:rsidRPr="00595072" w:rsidRDefault="00F81D49" w:rsidP="00F81D49">
      <w:pPr>
        <w:pStyle w:val="2"/>
        <w:rPr>
          <w:b/>
        </w:rPr>
      </w:pPr>
      <w:r w:rsidRPr="00595072">
        <w:rPr>
          <w:rFonts w:hint="eastAsia"/>
          <w:b/>
        </w:rPr>
        <w:t>新竹縣政府為野生動物保育法</w:t>
      </w:r>
      <w:r w:rsidR="007B0B28" w:rsidRPr="00595072">
        <w:rPr>
          <w:rFonts w:hint="eastAsia"/>
          <w:b/>
        </w:rPr>
        <w:t>、動物保護法</w:t>
      </w:r>
      <w:r w:rsidRPr="00595072">
        <w:rPr>
          <w:rFonts w:hint="eastAsia"/>
          <w:b/>
        </w:rPr>
        <w:t>地方主管機關，</w:t>
      </w:r>
      <w:r w:rsidR="007B0B28" w:rsidRPr="00595072">
        <w:rPr>
          <w:rFonts w:hint="eastAsia"/>
          <w:b/>
        </w:rPr>
        <w:t>負有查核、稽查及評鑑之責，</w:t>
      </w:r>
      <w:r w:rsidRPr="00595072">
        <w:rPr>
          <w:rFonts w:hint="eastAsia"/>
          <w:b/>
        </w:rPr>
        <w:t>轄內六福村飼養之狒狒逃脫原因</w:t>
      </w:r>
      <w:r w:rsidR="007B0B28" w:rsidRPr="00595072">
        <w:rPr>
          <w:rFonts w:hint="eastAsia"/>
          <w:b/>
        </w:rPr>
        <w:t>與確切數量</w:t>
      </w:r>
      <w:r w:rsidRPr="00595072">
        <w:rPr>
          <w:rFonts w:hint="eastAsia"/>
          <w:b/>
        </w:rPr>
        <w:t>，迄今仍屬未知，事後雖現地查核並命其限期改善、加強防逃措施，惟歷來尚</w:t>
      </w:r>
      <w:proofErr w:type="gramStart"/>
      <w:r w:rsidRPr="00595072">
        <w:rPr>
          <w:rFonts w:hint="eastAsia"/>
          <w:b/>
        </w:rPr>
        <w:lastRenderedPageBreak/>
        <w:t>有遭</w:t>
      </w:r>
      <w:r w:rsidR="007B0B28" w:rsidRPr="00595072">
        <w:rPr>
          <w:rFonts w:hint="eastAsia"/>
          <w:b/>
        </w:rPr>
        <w:t>訴</w:t>
      </w:r>
      <w:r w:rsidRPr="00595072">
        <w:rPr>
          <w:rFonts w:hint="eastAsia"/>
          <w:b/>
        </w:rPr>
        <w:t>其</w:t>
      </w:r>
      <w:proofErr w:type="gramEnd"/>
      <w:r w:rsidRPr="00595072">
        <w:rPr>
          <w:rFonts w:hint="eastAsia"/>
          <w:b/>
        </w:rPr>
        <w:t>展演動物孟加拉虎、非洲獅、長頸鹿等飼養環境不良等情，仍</w:t>
      </w:r>
      <w:r w:rsidR="00F32463" w:rsidRPr="00595072">
        <w:rPr>
          <w:rFonts w:hint="eastAsia"/>
          <w:b/>
        </w:rPr>
        <w:t>應</w:t>
      </w:r>
      <w:r w:rsidRPr="00595072">
        <w:rPr>
          <w:rFonts w:hint="eastAsia"/>
          <w:b/>
        </w:rPr>
        <w:t>持續追蹤、輔導改善，以落實生命教育</w:t>
      </w:r>
      <w:r w:rsidR="00D27E24" w:rsidRPr="00595072">
        <w:rPr>
          <w:rFonts w:hint="eastAsia"/>
          <w:b/>
        </w:rPr>
        <w:t>、</w:t>
      </w:r>
      <w:r w:rsidR="00DA4FEF" w:rsidRPr="00595072">
        <w:rPr>
          <w:rFonts w:hint="eastAsia"/>
          <w:b/>
        </w:rPr>
        <w:t>增進</w:t>
      </w:r>
      <w:r w:rsidRPr="00595072">
        <w:rPr>
          <w:rFonts w:hint="eastAsia"/>
          <w:b/>
        </w:rPr>
        <w:t>動物福利</w:t>
      </w:r>
    </w:p>
    <w:p w:rsidR="00B55037" w:rsidRPr="00595072" w:rsidRDefault="00B55037" w:rsidP="002D4C19">
      <w:pPr>
        <w:pStyle w:val="3"/>
      </w:pPr>
      <w:r w:rsidRPr="00595072">
        <w:rPr>
          <w:rFonts w:hint="eastAsia"/>
        </w:rPr>
        <w:t>按野生動物保育法第2條規定：「本法所稱主管機關：在中央為行政院農業委員會；在直轄市為直轄市政府；在縣（市）為縣（市）政府。」</w:t>
      </w:r>
      <w:r w:rsidR="009A3B3A" w:rsidRPr="00595072">
        <w:rPr>
          <w:rFonts w:hint="eastAsia"/>
        </w:rPr>
        <w:t>同法第1</w:t>
      </w:r>
      <w:r w:rsidR="009A3B3A" w:rsidRPr="00595072">
        <w:t>5</w:t>
      </w:r>
      <w:r w:rsidR="009A3B3A" w:rsidRPr="00595072">
        <w:rPr>
          <w:rFonts w:hint="eastAsia"/>
        </w:rPr>
        <w:t>條規定：「無主或流蕩之保育類野生動物及無主之保育類野生動物產製品，主管機關應</w:t>
      </w:r>
      <w:proofErr w:type="gramStart"/>
      <w:r w:rsidR="009A3B3A" w:rsidRPr="00595072">
        <w:rPr>
          <w:rFonts w:hint="eastAsia"/>
        </w:rPr>
        <w:t>逕</w:t>
      </w:r>
      <w:proofErr w:type="gramEnd"/>
      <w:r w:rsidR="009A3B3A" w:rsidRPr="00595072">
        <w:rPr>
          <w:rFonts w:hint="eastAsia"/>
        </w:rPr>
        <w:t>為處理，並得委託有關機關或團體收容、</w:t>
      </w:r>
      <w:proofErr w:type="gramStart"/>
      <w:r w:rsidR="009A3B3A" w:rsidRPr="00595072">
        <w:rPr>
          <w:rFonts w:hint="eastAsia"/>
        </w:rPr>
        <w:t>暫</w:t>
      </w:r>
      <w:proofErr w:type="gramEnd"/>
      <w:r w:rsidR="009A3B3A" w:rsidRPr="00595072">
        <w:rPr>
          <w:rFonts w:hint="eastAsia"/>
        </w:rPr>
        <w:t>養、救護、保管或銷毀。」</w:t>
      </w:r>
      <w:r w:rsidR="002D4C19" w:rsidRPr="00595072">
        <w:rPr>
          <w:rFonts w:hint="eastAsia"/>
        </w:rPr>
        <w:t>同法第37條規定：「瀕臨絕種及珍貴稀有野生動物於飼養繁殖中應妥為管理，不得逸失。如</w:t>
      </w:r>
      <w:proofErr w:type="gramStart"/>
      <w:r w:rsidR="002D4C19" w:rsidRPr="00595072">
        <w:rPr>
          <w:rFonts w:hint="eastAsia"/>
        </w:rPr>
        <w:t>有逸失時</w:t>
      </w:r>
      <w:proofErr w:type="gramEnd"/>
      <w:r w:rsidR="002D4C19" w:rsidRPr="00595072">
        <w:rPr>
          <w:rFonts w:hint="eastAsia"/>
        </w:rPr>
        <w:t>，所有人或占有人應自行或報請當地主管機關協助圍捕。」</w:t>
      </w:r>
    </w:p>
    <w:p w:rsidR="00A45732" w:rsidRPr="00595072" w:rsidRDefault="00A45732" w:rsidP="00BE4939">
      <w:pPr>
        <w:pStyle w:val="3"/>
      </w:pPr>
      <w:r w:rsidRPr="00595072">
        <w:rPr>
          <w:rFonts w:hint="eastAsia"/>
        </w:rPr>
        <w:t>次按</w:t>
      </w:r>
      <w:r w:rsidR="00BE4939" w:rsidRPr="00595072">
        <w:rPr>
          <w:rFonts w:hint="eastAsia"/>
        </w:rPr>
        <w:t>動物保護法第1條規定：「為尊重動物生命及保護動物、增進動物福利，特制定本法。」、同法第2條規定：「本法所稱主管機關：在中央為行政院農業委員會；在直轄市為直轄市政府；在縣（市）為縣（市）政府。」、同法第6條之1第5項規定授權訂定之</w:t>
      </w:r>
      <w:r w:rsidRPr="00595072">
        <w:rPr>
          <w:rFonts w:hint="eastAsia"/>
        </w:rPr>
        <w:t>動物展演管理辦法第21條前段規定：「直轄市、縣（市）主管機關應每年指派動物保護檢查員稽查展演動物之營業場所、紀錄及管理情形；…</w:t>
      </w:r>
      <w:proofErr w:type="gramStart"/>
      <w:r w:rsidRPr="00595072">
        <w:rPr>
          <w:rFonts w:hint="eastAsia"/>
        </w:rPr>
        <w:t>…</w:t>
      </w:r>
      <w:proofErr w:type="gramEnd"/>
      <w:r w:rsidRPr="00595072">
        <w:rPr>
          <w:rFonts w:hint="eastAsia"/>
        </w:rPr>
        <w:t>」及第22條規定：「直轄市、縣（市）主管機關辦理轄內動物展演者之評鑑，每</w:t>
      </w:r>
      <w:r w:rsidR="00F32463" w:rsidRPr="00595072">
        <w:rPr>
          <w:rFonts w:hint="eastAsia"/>
        </w:rPr>
        <w:t>2</w:t>
      </w:r>
      <w:r w:rsidRPr="00595072">
        <w:rPr>
          <w:rFonts w:hint="eastAsia"/>
        </w:rPr>
        <w:t>年應達</w:t>
      </w:r>
      <w:r w:rsidR="00F32463" w:rsidRPr="00595072">
        <w:rPr>
          <w:rFonts w:hint="eastAsia"/>
        </w:rPr>
        <w:t>1</w:t>
      </w:r>
      <w:r w:rsidRPr="00595072">
        <w:rPr>
          <w:rFonts w:hint="eastAsia"/>
        </w:rPr>
        <w:t>次以上，…</w:t>
      </w:r>
      <w:proofErr w:type="gramStart"/>
      <w:r w:rsidRPr="00595072">
        <w:rPr>
          <w:rFonts w:hint="eastAsia"/>
        </w:rPr>
        <w:t>…</w:t>
      </w:r>
      <w:proofErr w:type="gramEnd"/>
      <w:r w:rsidRPr="00595072">
        <w:rPr>
          <w:rFonts w:hint="eastAsia"/>
        </w:rPr>
        <w:t>。」</w:t>
      </w:r>
    </w:p>
    <w:p w:rsidR="00EB3A5F" w:rsidRPr="00595072" w:rsidRDefault="00FB2D49" w:rsidP="00101531">
      <w:pPr>
        <w:pStyle w:val="3"/>
      </w:pPr>
      <w:r w:rsidRPr="00595072">
        <w:rPr>
          <w:rFonts w:hint="eastAsia"/>
        </w:rPr>
        <w:t>經查，位於新竹縣關西鎮之六福村於1</w:t>
      </w:r>
      <w:r w:rsidRPr="00595072">
        <w:t>12</w:t>
      </w:r>
      <w:r w:rsidRPr="00595072">
        <w:rPr>
          <w:rFonts w:hint="eastAsia"/>
        </w:rPr>
        <w:t>年3月29日晚間，始表示本案東非狒狒為其所有。</w:t>
      </w:r>
      <w:proofErr w:type="gramStart"/>
      <w:r w:rsidRPr="00595072">
        <w:rPr>
          <w:rFonts w:hint="eastAsia"/>
        </w:rPr>
        <w:t>詢</w:t>
      </w:r>
      <w:proofErr w:type="gramEnd"/>
      <w:r w:rsidRPr="00595072">
        <w:rPr>
          <w:rFonts w:hint="eastAsia"/>
        </w:rPr>
        <w:t>據</w:t>
      </w:r>
      <w:r w:rsidR="00EB3A5F" w:rsidRPr="00595072">
        <w:rPr>
          <w:rFonts w:hint="eastAsia"/>
        </w:rPr>
        <w:t>新竹縣政府說明</w:t>
      </w:r>
      <w:r w:rsidR="00EB0EF0" w:rsidRPr="00595072">
        <w:rPr>
          <w:rFonts w:hint="eastAsia"/>
        </w:rPr>
        <w:t>略以</w:t>
      </w:r>
      <w:r w:rsidR="00EB3A5F" w:rsidRPr="00595072">
        <w:rPr>
          <w:rStyle w:val="afe"/>
        </w:rPr>
        <w:footnoteReference w:id="9"/>
      </w:r>
      <w:r w:rsidR="00EB3A5F" w:rsidRPr="00595072">
        <w:rPr>
          <w:rFonts w:hint="eastAsia"/>
        </w:rPr>
        <w:t>：1</w:t>
      </w:r>
      <w:r w:rsidR="00EB3A5F" w:rsidRPr="00595072">
        <w:t>12</w:t>
      </w:r>
      <w:r w:rsidR="00EB3A5F" w:rsidRPr="00595072">
        <w:rPr>
          <w:rFonts w:hint="eastAsia"/>
        </w:rPr>
        <w:t>年3月23日新聞報載桃園市平鎮區出現遊蕩狒狒，並有相關影像佐證，</w:t>
      </w:r>
      <w:r w:rsidR="00EB0EF0" w:rsidRPr="00595072">
        <w:rPr>
          <w:rFonts w:hint="eastAsia"/>
        </w:rPr>
        <w:t>新竹縣政府</w:t>
      </w:r>
      <w:r w:rsidR="00EB3A5F" w:rsidRPr="00595072">
        <w:rPr>
          <w:rFonts w:hint="eastAsia"/>
        </w:rPr>
        <w:lastRenderedPageBreak/>
        <w:t>立即致電詢問</w:t>
      </w:r>
      <w:r w:rsidR="0086594F" w:rsidRPr="00595072">
        <w:rPr>
          <w:rFonts w:hint="eastAsia"/>
        </w:rPr>
        <w:t>財團法人莊福文化教育基金會(下稱莊福基金會)</w:t>
      </w:r>
      <w:r w:rsidR="00EB3A5F" w:rsidRPr="00595072">
        <w:rPr>
          <w:rFonts w:hint="eastAsia"/>
        </w:rPr>
        <w:t>附設動物園(即</w:t>
      </w:r>
      <w:r w:rsidR="00EE5EEF" w:rsidRPr="00595072">
        <w:rPr>
          <w:rFonts w:hint="eastAsia"/>
        </w:rPr>
        <w:t>本案</w:t>
      </w:r>
      <w:r w:rsidR="00EB3A5F" w:rsidRPr="00595072">
        <w:rPr>
          <w:rFonts w:hint="eastAsia"/>
        </w:rPr>
        <w:t>六福村)動物管理部主管</w:t>
      </w:r>
      <w:r w:rsidRPr="00595072">
        <w:rPr>
          <w:rFonts w:hint="eastAsia"/>
        </w:rPr>
        <w:t>，</w:t>
      </w:r>
      <w:r w:rsidR="00EB3A5F" w:rsidRPr="00595072">
        <w:rPr>
          <w:rFonts w:hint="eastAsia"/>
        </w:rPr>
        <w:t>是否有</w:t>
      </w:r>
      <w:proofErr w:type="gramStart"/>
      <w:r w:rsidR="00EB3A5F" w:rsidRPr="00595072">
        <w:rPr>
          <w:rFonts w:hint="eastAsia"/>
        </w:rPr>
        <w:t>動物逸逃以及</w:t>
      </w:r>
      <w:proofErr w:type="gramEnd"/>
      <w:r w:rsidR="00EB3A5F" w:rsidRPr="00595072">
        <w:rPr>
          <w:rFonts w:hint="eastAsia"/>
        </w:rPr>
        <w:t>在養數量有無短少</w:t>
      </w:r>
      <w:r w:rsidR="00EB3A5F" w:rsidRPr="00595072">
        <w:rPr>
          <w:rStyle w:val="afe"/>
        </w:rPr>
        <w:footnoteReference w:id="10"/>
      </w:r>
      <w:r w:rsidR="00EB3A5F" w:rsidRPr="00595072">
        <w:rPr>
          <w:rFonts w:hint="eastAsia"/>
        </w:rPr>
        <w:t>，渠表示尚無法確認且在養數量難以確切清點，但該園已派員協助捕捉。</w:t>
      </w:r>
      <w:r w:rsidR="0086594F" w:rsidRPr="00595072">
        <w:rPr>
          <w:rFonts w:hint="eastAsia"/>
        </w:rPr>
        <w:t>新竹縣政府農業處</w:t>
      </w:r>
      <w:r w:rsidR="00EB3A5F" w:rsidRPr="00595072">
        <w:rPr>
          <w:rFonts w:hint="eastAsia"/>
        </w:rPr>
        <w:t>於現場查核，初步判定飼養</w:t>
      </w:r>
      <w:proofErr w:type="gramStart"/>
      <w:r w:rsidR="00EB3A5F" w:rsidRPr="00595072">
        <w:rPr>
          <w:rFonts w:hint="eastAsia"/>
        </w:rPr>
        <w:t>場域無明顯</w:t>
      </w:r>
      <w:proofErr w:type="gramEnd"/>
      <w:r w:rsidR="00EB3A5F" w:rsidRPr="00595072">
        <w:rPr>
          <w:rFonts w:hint="eastAsia"/>
        </w:rPr>
        <w:t>可逃逸之漏洞，但因狒狒群體飼養於大型開放展場，現場鑑定種類及數量上有其難度，因此縣府函</w:t>
      </w:r>
      <w:proofErr w:type="gramStart"/>
      <w:r w:rsidR="00EB3A5F" w:rsidRPr="00595072">
        <w:rPr>
          <w:rFonts w:hint="eastAsia"/>
        </w:rPr>
        <w:t>請園方</w:t>
      </w:r>
      <w:proofErr w:type="gramEnd"/>
      <w:r w:rsidR="00EB3A5F" w:rsidRPr="00595072">
        <w:rPr>
          <w:rFonts w:hint="eastAsia"/>
        </w:rPr>
        <w:t>盡速以科學、可執行之方式精確計算數量，並於112年3月25日函</w:t>
      </w:r>
      <w:r w:rsidRPr="00595072">
        <w:rPr>
          <w:rFonts w:hint="eastAsia"/>
        </w:rPr>
        <w:t>請</w:t>
      </w:r>
      <w:r w:rsidR="00EB3A5F" w:rsidRPr="00595072">
        <w:rPr>
          <w:rFonts w:hint="eastAsia"/>
        </w:rPr>
        <w:t>莊福基金會於1週內將清點結果回報縣府。</w:t>
      </w:r>
      <w:r w:rsidR="000A1382" w:rsidRPr="00595072">
        <w:rPr>
          <w:rFonts w:hint="eastAsia"/>
        </w:rPr>
        <w:t>事件發生初期，莊福基金會以持有之保育類登記卡數量回報及對外否認狒狒為其所有，迄至</w:t>
      </w:r>
      <w:r w:rsidR="00EF6BF6" w:rsidRPr="00595072">
        <w:rPr>
          <w:rFonts w:hint="eastAsia"/>
        </w:rPr>
        <w:t>1</w:t>
      </w:r>
      <w:r w:rsidR="00EF6BF6" w:rsidRPr="00595072">
        <w:t>12</w:t>
      </w:r>
      <w:r w:rsidR="00EF6BF6" w:rsidRPr="00595072">
        <w:rPr>
          <w:rFonts w:hint="eastAsia"/>
        </w:rPr>
        <w:t>年3月29日</w:t>
      </w:r>
      <w:r w:rsidR="000A1382" w:rsidRPr="00595072">
        <w:rPr>
          <w:rFonts w:hint="eastAsia"/>
        </w:rPr>
        <w:t>始</w:t>
      </w:r>
      <w:r w:rsidR="00101531" w:rsidRPr="00595072">
        <w:rPr>
          <w:rFonts w:hint="eastAsia"/>
        </w:rPr>
        <w:t>承認死亡東非狒狒從園區脫逃</w:t>
      </w:r>
      <w:r w:rsidR="000A1382" w:rsidRPr="00595072">
        <w:rPr>
          <w:rFonts w:hint="eastAsia"/>
        </w:rPr>
        <w:t>。</w:t>
      </w:r>
      <w:r w:rsidR="00E82CCA" w:rsidRPr="00595072">
        <w:rPr>
          <w:rFonts w:hint="eastAsia"/>
        </w:rPr>
        <w:t>原行政院農業委員會林務局於112年3月3</w:t>
      </w:r>
      <w:r w:rsidR="00E82CCA" w:rsidRPr="00595072">
        <w:t>0</w:t>
      </w:r>
      <w:r w:rsidR="00E82CCA" w:rsidRPr="00595072">
        <w:rPr>
          <w:rFonts w:hint="eastAsia"/>
        </w:rPr>
        <w:t>日函</w:t>
      </w:r>
      <w:r w:rsidR="00E82CCA" w:rsidRPr="00595072">
        <w:rPr>
          <w:rStyle w:val="afe"/>
        </w:rPr>
        <w:footnoteReference w:id="11"/>
      </w:r>
      <w:r w:rsidR="00E82CCA" w:rsidRPr="00595072">
        <w:rPr>
          <w:rFonts w:hint="eastAsia"/>
        </w:rPr>
        <w:t>請桃園市政府將圍捕東非狒狒所耗費人事、物力等成本精算後向六</w:t>
      </w:r>
      <w:proofErr w:type="gramStart"/>
      <w:r w:rsidR="00E82CCA" w:rsidRPr="00595072">
        <w:rPr>
          <w:rFonts w:hint="eastAsia"/>
        </w:rPr>
        <w:t>福村求償</w:t>
      </w:r>
      <w:proofErr w:type="gramEnd"/>
      <w:r w:rsidR="00E86B6C" w:rsidRPr="00595072">
        <w:rPr>
          <w:rFonts w:hint="eastAsia"/>
        </w:rPr>
        <w:t>，並於112年4月間預告野生動物保育法第37條、第50條之1及第51條修正草案，課與飼主通報義務、負擔圍捕費用及加重飼主怠未通報罰則等規定</w:t>
      </w:r>
      <w:r w:rsidR="00E82CCA" w:rsidRPr="00595072">
        <w:rPr>
          <w:rFonts w:hint="eastAsia"/>
        </w:rPr>
        <w:t>；</w:t>
      </w:r>
      <w:r w:rsidR="00EF6BF6" w:rsidRPr="00595072">
        <w:rPr>
          <w:rFonts w:hint="eastAsia"/>
        </w:rPr>
        <w:t>新竹縣政府</w:t>
      </w:r>
      <w:r w:rsidR="00101531" w:rsidRPr="00595072">
        <w:rPr>
          <w:rFonts w:hint="eastAsia"/>
        </w:rPr>
        <w:t>於112年3月31日</w:t>
      </w:r>
      <w:r w:rsidR="00EF6BF6" w:rsidRPr="00595072">
        <w:rPr>
          <w:rFonts w:hint="eastAsia"/>
        </w:rPr>
        <w:t>以</w:t>
      </w:r>
      <w:r w:rsidR="00E82CCA" w:rsidRPr="00595072">
        <w:rPr>
          <w:rFonts w:hint="eastAsia"/>
        </w:rPr>
        <w:t>莊福基金會</w:t>
      </w:r>
      <w:r w:rsidR="00101531" w:rsidRPr="00595072">
        <w:rPr>
          <w:rFonts w:hint="eastAsia"/>
        </w:rPr>
        <w:t>違反野生動物保育法第37條規定，依同法第51條第1項第8款規定核處</w:t>
      </w:r>
      <w:r w:rsidR="0086594F" w:rsidRPr="00595072">
        <w:rPr>
          <w:rFonts w:hint="eastAsia"/>
        </w:rPr>
        <w:t>莊福基金會</w:t>
      </w:r>
      <w:r w:rsidR="00925ACB" w:rsidRPr="00595072">
        <w:rPr>
          <w:rFonts w:hint="eastAsia"/>
        </w:rPr>
        <w:t>新臺幣</w:t>
      </w:r>
      <w:r w:rsidR="00101531" w:rsidRPr="00595072">
        <w:rPr>
          <w:rFonts w:hint="eastAsia"/>
        </w:rPr>
        <w:t>5萬元罰款</w:t>
      </w:r>
      <w:r w:rsidR="00EF6BF6" w:rsidRPr="00595072">
        <w:rPr>
          <w:rStyle w:val="afe"/>
        </w:rPr>
        <w:footnoteReference w:id="12"/>
      </w:r>
      <w:r w:rsidR="00E82CCA" w:rsidRPr="00595072">
        <w:rPr>
          <w:rFonts w:hint="eastAsia"/>
        </w:rPr>
        <w:t>。</w:t>
      </w:r>
      <w:r w:rsidR="00E82CCA" w:rsidRPr="00595072">
        <w:t xml:space="preserve"> </w:t>
      </w:r>
    </w:p>
    <w:p w:rsidR="00101531" w:rsidRPr="00595072" w:rsidRDefault="00F12479" w:rsidP="00101531">
      <w:pPr>
        <w:pStyle w:val="3"/>
      </w:pPr>
      <w:r w:rsidRPr="00595072">
        <w:rPr>
          <w:rFonts w:hint="eastAsia"/>
        </w:rPr>
        <w:t>為瞭解</w:t>
      </w:r>
      <w:r w:rsidR="00EF6BF6" w:rsidRPr="00595072">
        <w:rPr>
          <w:rFonts w:hint="eastAsia"/>
        </w:rPr>
        <w:t>本案東非狒狒自六福村脫逃原委</w:t>
      </w:r>
      <w:r w:rsidRPr="00595072">
        <w:rPr>
          <w:rFonts w:hint="eastAsia"/>
        </w:rPr>
        <w:t>、所飼養</w:t>
      </w:r>
      <w:r w:rsidR="00F55F43" w:rsidRPr="00595072">
        <w:rPr>
          <w:rFonts w:hint="eastAsia"/>
        </w:rPr>
        <w:t>保育類野生動物孟加拉虎、非洲獅，以及輸入長頸鹿</w:t>
      </w:r>
      <w:r w:rsidRPr="00595072">
        <w:rPr>
          <w:rFonts w:hint="eastAsia"/>
        </w:rPr>
        <w:t>申請案等情</w:t>
      </w:r>
      <w:r w:rsidR="00EF6BF6" w:rsidRPr="00595072">
        <w:rPr>
          <w:rFonts w:hint="eastAsia"/>
        </w:rPr>
        <w:t>，</w:t>
      </w:r>
      <w:r w:rsidR="00101531" w:rsidRPr="00595072">
        <w:rPr>
          <w:rFonts w:hint="eastAsia"/>
        </w:rPr>
        <w:t>本院於1</w:t>
      </w:r>
      <w:r w:rsidR="00101531" w:rsidRPr="00595072">
        <w:t>12</w:t>
      </w:r>
      <w:r w:rsidR="00101531" w:rsidRPr="00595072">
        <w:rPr>
          <w:rFonts w:hint="eastAsia"/>
        </w:rPr>
        <w:t>年</w:t>
      </w:r>
      <w:r w:rsidR="00101531" w:rsidRPr="00595072">
        <w:t>5</w:t>
      </w:r>
      <w:r w:rsidR="00101531" w:rsidRPr="00595072">
        <w:rPr>
          <w:rFonts w:hint="eastAsia"/>
        </w:rPr>
        <w:t>月</w:t>
      </w:r>
      <w:r w:rsidR="00EF6BF6" w:rsidRPr="00595072">
        <w:rPr>
          <w:rFonts w:hint="eastAsia"/>
        </w:rPr>
        <w:t>1</w:t>
      </w:r>
      <w:r w:rsidR="00EF6BF6" w:rsidRPr="00595072">
        <w:t>2</w:t>
      </w:r>
      <w:r w:rsidR="00EF6BF6" w:rsidRPr="00595072">
        <w:rPr>
          <w:rFonts w:hint="eastAsia"/>
        </w:rPr>
        <w:t>日</w:t>
      </w:r>
      <w:r w:rsidRPr="00595072">
        <w:rPr>
          <w:rFonts w:hint="eastAsia"/>
        </w:rPr>
        <w:t>會同</w:t>
      </w:r>
      <w:r w:rsidR="00EA4F96" w:rsidRPr="00595072">
        <w:rPr>
          <w:rFonts w:hint="eastAsia"/>
        </w:rPr>
        <w:t>原行政院農業委員會</w:t>
      </w:r>
      <w:r w:rsidRPr="00595072">
        <w:rPr>
          <w:rFonts w:hint="eastAsia"/>
        </w:rPr>
        <w:t>等有關機關，赴</w:t>
      </w:r>
      <w:r w:rsidR="00EF6BF6" w:rsidRPr="00595072">
        <w:rPr>
          <w:rFonts w:hint="eastAsia"/>
        </w:rPr>
        <w:t>六福村</w:t>
      </w:r>
      <w:r w:rsidRPr="00595072">
        <w:rPr>
          <w:rFonts w:hint="eastAsia"/>
        </w:rPr>
        <w:t>動物區域履</w:t>
      </w:r>
      <w:proofErr w:type="gramStart"/>
      <w:r w:rsidRPr="00595072">
        <w:rPr>
          <w:rFonts w:hint="eastAsia"/>
        </w:rPr>
        <w:t>勘</w:t>
      </w:r>
      <w:proofErr w:type="gramEnd"/>
      <w:r w:rsidRPr="00595072">
        <w:rPr>
          <w:rFonts w:hint="eastAsia"/>
        </w:rPr>
        <w:t>。</w:t>
      </w:r>
      <w:proofErr w:type="gramStart"/>
      <w:r w:rsidR="00EF6BF6" w:rsidRPr="00595072">
        <w:rPr>
          <w:rFonts w:hint="eastAsia"/>
        </w:rPr>
        <w:t>詢</w:t>
      </w:r>
      <w:proofErr w:type="gramEnd"/>
      <w:r w:rsidR="00EF6BF6" w:rsidRPr="00595072">
        <w:rPr>
          <w:rFonts w:hint="eastAsia"/>
        </w:rPr>
        <w:lastRenderedPageBreak/>
        <w:t>據新竹縣政府及六福村均表示「仍無從得知</w:t>
      </w:r>
      <w:r w:rsidRPr="00595072">
        <w:rPr>
          <w:rFonts w:hint="eastAsia"/>
        </w:rPr>
        <w:t>東非狒狒何時及如何逃脫</w:t>
      </w:r>
      <w:r w:rsidR="00EF6BF6" w:rsidRPr="00595072">
        <w:rPr>
          <w:rFonts w:hint="eastAsia"/>
        </w:rPr>
        <w:t>」，惟為防範逃逸事件，已依</w:t>
      </w:r>
      <w:r w:rsidRPr="00595072">
        <w:rPr>
          <w:rFonts w:hint="eastAsia"/>
        </w:rPr>
        <w:t>主管機關</w:t>
      </w:r>
      <w:r w:rsidR="00EF6BF6" w:rsidRPr="00595072">
        <w:rPr>
          <w:rFonts w:hint="eastAsia"/>
        </w:rPr>
        <w:t>現地查核意見，加強防逃設施及人員訓練，並於6個月內完成狒狒數量</w:t>
      </w:r>
      <w:proofErr w:type="gramStart"/>
      <w:r w:rsidR="00EF6BF6" w:rsidRPr="00595072">
        <w:rPr>
          <w:rFonts w:hint="eastAsia"/>
        </w:rPr>
        <w:t>清點及逐</w:t>
      </w:r>
      <w:proofErr w:type="gramEnd"/>
      <w:r w:rsidR="00EF6BF6" w:rsidRPr="00595072">
        <w:rPr>
          <w:rFonts w:hint="eastAsia"/>
        </w:rPr>
        <w:t>隻標記及結紮</w:t>
      </w:r>
      <w:r w:rsidR="00EF6BF6" w:rsidRPr="00595072">
        <w:rPr>
          <w:rStyle w:val="afe"/>
        </w:rPr>
        <w:footnoteReference w:id="13"/>
      </w:r>
      <w:r w:rsidRPr="00595072">
        <w:rPr>
          <w:rFonts w:hint="eastAsia"/>
        </w:rPr>
        <w:t>；</w:t>
      </w:r>
      <w:proofErr w:type="gramStart"/>
      <w:r w:rsidRPr="00595072">
        <w:rPr>
          <w:rFonts w:hint="eastAsia"/>
        </w:rPr>
        <w:t>孟加拉虎屬獨居</w:t>
      </w:r>
      <w:proofErr w:type="gramEnd"/>
      <w:r w:rsidRPr="00595072">
        <w:rPr>
          <w:rFonts w:hint="eastAsia"/>
        </w:rPr>
        <w:t>動物，園方已避免非必要</w:t>
      </w:r>
      <w:proofErr w:type="gramStart"/>
      <w:r w:rsidRPr="00595072">
        <w:rPr>
          <w:rFonts w:hint="eastAsia"/>
        </w:rPr>
        <w:t>之群展</w:t>
      </w:r>
      <w:proofErr w:type="gramEnd"/>
      <w:r w:rsidR="007F5995" w:rsidRPr="00595072">
        <w:rPr>
          <w:rFonts w:hint="eastAsia"/>
        </w:rPr>
        <w:t>或群居飼養</w:t>
      </w:r>
      <w:r w:rsidRPr="00595072">
        <w:rPr>
          <w:rFonts w:hint="eastAsia"/>
        </w:rPr>
        <w:t>而導致打鬥受傷：</w:t>
      </w:r>
      <w:r w:rsidR="007F5995" w:rsidRPr="00595072">
        <w:rPr>
          <w:rFonts w:hint="eastAsia"/>
        </w:rPr>
        <w:t>非洲</w:t>
      </w:r>
      <w:proofErr w:type="gramStart"/>
      <w:r w:rsidR="007F5995" w:rsidRPr="00595072">
        <w:rPr>
          <w:rFonts w:hint="eastAsia"/>
        </w:rPr>
        <w:t>獅</w:t>
      </w:r>
      <w:proofErr w:type="gramEnd"/>
      <w:r w:rsidR="007F5995" w:rsidRPr="00595072">
        <w:rPr>
          <w:rFonts w:hint="eastAsia"/>
        </w:rPr>
        <w:t>區域，已增加高台設施提供遮蔭及活動空間；申請輸入長頸鹿部分，</w:t>
      </w:r>
      <w:r w:rsidR="00996BE4" w:rsidRPr="00595072">
        <w:rPr>
          <w:rFonts w:hint="eastAsia"/>
        </w:rPr>
        <w:t>自101年起陸續死亡8隻長頸鹿，其死亡原因分別為：摔倒頭部受創、早產、急性死亡症候群及細菌感染致</w:t>
      </w:r>
      <w:proofErr w:type="gramStart"/>
      <w:r w:rsidR="00996BE4" w:rsidRPr="00595072">
        <w:rPr>
          <w:rFonts w:hint="eastAsia"/>
        </w:rPr>
        <w:t>腸毒血</w:t>
      </w:r>
      <w:proofErr w:type="gramEnd"/>
      <w:r w:rsidR="00996BE4" w:rsidRPr="00595072">
        <w:rPr>
          <w:rFonts w:hint="eastAsia"/>
        </w:rPr>
        <w:t>症等，惟並無特定死亡原因，又依學者專家歷次會議建議改善之方向大致為：改善飼養環境、加強醫療照顧及寄生蟲</w:t>
      </w:r>
      <w:proofErr w:type="gramStart"/>
      <w:r w:rsidR="00996BE4" w:rsidRPr="00595072">
        <w:rPr>
          <w:rFonts w:hint="eastAsia"/>
        </w:rPr>
        <w:t>捻轉胃蟲</w:t>
      </w:r>
      <w:proofErr w:type="gramEnd"/>
      <w:r w:rsidR="00996BE4" w:rsidRPr="00595072">
        <w:rPr>
          <w:rFonts w:hint="eastAsia"/>
        </w:rPr>
        <w:t>的防治計畫等</w:t>
      </w:r>
      <w:r w:rsidR="00C07344" w:rsidRPr="00595072">
        <w:rPr>
          <w:rFonts w:hint="eastAsia"/>
        </w:rPr>
        <w:t>。為改善長頸鹿飼養環境及加強相關醫療照護，六福村分別於111年3月4日及111年4月7日提送</w:t>
      </w:r>
      <w:r w:rsidR="00FB2D49" w:rsidRPr="00595072">
        <w:rPr>
          <w:rFonts w:hint="eastAsia"/>
        </w:rPr>
        <w:t>2</w:t>
      </w:r>
      <w:r w:rsidR="00C07344" w:rsidRPr="00595072">
        <w:rPr>
          <w:rFonts w:hint="eastAsia"/>
        </w:rPr>
        <w:t>次改善長頸鹿照養及醫療計畫，</w:t>
      </w:r>
      <w:r w:rsidR="00EA4F96" w:rsidRPr="00595072">
        <w:rPr>
          <w:rFonts w:hint="eastAsia"/>
        </w:rPr>
        <w:t>原行政院農業委員會</w:t>
      </w:r>
      <w:r w:rsidR="00C07344" w:rsidRPr="00595072">
        <w:rPr>
          <w:rFonts w:hint="eastAsia"/>
        </w:rPr>
        <w:t>分別於111年4月7日及112年1月18日召開</w:t>
      </w:r>
      <w:r w:rsidR="00FB2D49" w:rsidRPr="00595072">
        <w:rPr>
          <w:rFonts w:hint="eastAsia"/>
        </w:rPr>
        <w:t>2</w:t>
      </w:r>
      <w:r w:rsidR="00C07344" w:rsidRPr="00595072">
        <w:rPr>
          <w:rFonts w:hint="eastAsia"/>
        </w:rPr>
        <w:t>次專案會議審查，因其改善計畫尚有應予改善事項，其中主要為以下問題仍有疑慮：長途運送之風險、</w:t>
      </w:r>
      <w:proofErr w:type="gramStart"/>
      <w:r w:rsidR="00C07344" w:rsidRPr="00595072">
        <w:rPr>
          <w:rFonts w:hint="eastAsia"/>
        </w:rPr>
        <w:t>捻轉胃蟲</w:t>
      </w:r>
      <w:proofErr w:type="gramEnd"/>
      <w:r w:rsidR="00C07344" w:rsidRPr="00595072">
        <w:rPr>
          <w:rFonts w:hint="eastAsia"/>
        </w:rPr>
        <w:t>防治及大型草食哺乳類動物醫療設備及門檻高，</w:t>
      </w:r>
      <w:r w:rsidR="00EA4F96" w:rsidRPr="00595072">
        <w:rPr>
          <w:rFonts w:hint="eastAsia"/>
        </w:rPr>
        <w:t>原行政院農業委員會</w:t>
      </w:r>
      <w:r w:rsidR="00C07344" w:rsidRPr="00595072">
        <w:rPr>
          <w:rFonts w:hint="eastAsia"/>
        </w:rPr>
        <w:t>112年3月24日</w:t>
      </w:r>
      <w:r w:rsidR="00BC285F" w:rsidRPr="00595072">
        <w:rPr>
          <w:rFonts w:hint="eastAsia"/>
        </w:rPr>
        <w:t>函</w:t>
      </w:r>
      <w:r w:rsidR="00BC285F" w:rsidRPr="00595072">
        <w:rPr>
          <w:rStyle w:val="afe"/>
        </w:rPr>
        <w:footnoteReference w:id="14"/>
      </w:r>
      <w:r w:rsidR="00BC285F" w:rsidRPr="00595072">
        <w:rPr>
          <w:rFonts w:hint="eastAsia"/>
        </w:rPr>
        <w:t>復</w:t>
      </w:r>
      <w:r w:rsidR="00C07344" w:rsidRPr="00595072">
        <w:rPr>
          <w:rFonts w:hint="eastAsia"/>
        </w:rPr>
        <w:t>不同意六福村輸入長頸鹿案</w:t>
      </w:r>
      <w:r w:rsidR="00BC285F" w:rsidRPr="00595072">
        <w:rPr>
          <w:rFonts w:hint="eastAsia"/>
        </w:rPr>
        <w:t>。</w:t>
      </w:r>
      <w:r w:rsidR="00C07344" w:rsidRPr="00595072">
        <w:rPr>
          <w:rFonts w:hint="eastAsia"/>
        </w:rPr>
        <w:t>該公司至今</w:t>
      </w:r>
      <w:r w:rsidR="00BC285F" w:rsidRPr="00595072">
        <w:rPr>
          <w:rFonts w:hint="eastAsia"/>
        </w:rPr>
        <w:t>尚未提出</w:t>
      </w:r>
      <w:r w:rsidR="00C07344" w:rsidRPr="00595072">
        <w:rPr>
          <w:rFonts w:hint="eastAsia"/>
        </w:rPr>
        <w:t>長頸鹿輸入</w:t>
      </w:r>
      <w:r w:rsidR="00BC285F" w:rsidRPr="00595072">
        <w:rPr>
          <w:rFonts w:hint="eastAsia"/>
        </w:rPr>
        <w:t>申請案</w:t>
      </w:r>
      <w:r w:rsidR="00C07344" w:rsidRPr="00595072">
        <w:rPr>
          <w:rFonts w:hint="eastAsia"/>
        </w:rPr>
        <w:t>。</w:t>
      </w:r>
    </w:p>
    <w:p w:rsidR="007F5995" w:rsidRPr="00595072" w:rsidRDefault="00E270C5" w:rsidP="007F5995">
      <w:pPr>
        <w:pStyle w:val="3"/>
      </w:pPr>
      <w:r w:rsidRPr="00595072">
        <w:rPr>
          <w:rFonts w:hint="eastAsia"/>
        </w:rPr>
        <w:t>綜上，</w:t>
      </w:r>
      <w:r w:rsidR="007F5995" w:rsidRPr="00595072">
        <w:rPr>
          <w:rFonts w:hint="eastAsia"/>
        </w:rPr>
        <w:t>新竹縣政府為野生動物保育法所定地方主管機關，轄內六福村飼養之東非狒狒逃脫原因，迄今仍屬未知，事後雖現地查核並命其限期改善、加強防逃措施，惟歷來尚有遭反映其展演動物孟加拉</w:t>
      </w:r>
      <w:r w:rsidR="007F5995" w:rsidRPr="00595072">
        <w:rPr>
          <w:rFonts w:hint="eastAsia"/>
        </w:rPr>
        <w:lastRenderedPageBreak/>
        <w:t>虎、非洲獅、長頸鹿等飼養環境不良等情，仍</w:t>
      </w:r>
      <w:r w:rsidR="00FF2B89" w:rsidRPr="00595072">
        <w:rPr>
          <w:rFonts w:hint="eastAsia"/>
        </w:rPr>
        <w:t>應</w:t>
      </w:r>
      <w:r w:rsidR="007F5995" w:rsidRPr="00595072">
        <w:rPr>
          <w:rFonts w:hint="eastAsia"/>
        </w:rPr>
        <w:t>持續追蹤、輔導改善，以落實生命教育與</w:t>
      </w:r>
      <w:r w:rsidR="00DA4FEF" w:rsidRPr="00595072">
        <w:rPr>
          <w:rFonts w:hint="eastAsia"/>
        </w:rPr>
        <w:t>增進</w:t>
      </w:r>
      <w:r w:rsidR="007F5995" w:rsidRPr="00595072">
        <w:rPr>
          <w:rFonts w:hint="eastAsia"/>
        </w:rPr>
        <w:t>動物福利。</w:t>
      </w:r>
    </w:p>
    <w:p w:rsidR="003A5927" w:rsidRPr="00595072" w:rsidRDefault="001E2BAC" w:rsidP="00F81D49">
      <w:pPr>
        <w:pStyle w:val="2"/>
        <w:rPr>
          <w:b/>
        </w:rPr>
      </w:pPr>
      <w:r w:rsidRPr="00595072">
        <w:rPr>
          <w:rFonts w:hint="eastAsia"/>
          <w:b/>
        </w:rPr>
        <w:t>飼養或繁殖保育類或具有危險性之野生動物，應具備「適當場所及設備」，野生動物保育法第34條定有明文。本案經履</w:t>
      </w:r>
      <w:proofErr w:type="gramStart"/>
      <w:r w:rsidRPr="00595072">
        <w:rPr>
          <w:rFonts w:hint="eastAsia"/>
          <w:b/>
        </w:rPr>
        <w:t>勘</w:t>
      </w:r>
      <w:proofErr w:type="gramEnd"/>
      <w:r w:rsidRPr="00595072">
        <w:rPr>
          <w:rFonts w:hint="eastAsia"/>
          <w:b/>
        </w:rPr>
        <w:t>六福村狒狒圈養區域</w:t>
      </w:r>
      <w:proofErr w:type="gramStart"/>
      <w:r w:rsidRPr="00595072">
        <w:rPr>
          <w:rFonts w:hint="eastAsia"/>
          <w:b/>
        </w:rPr>
        <w:t>並參</w:t>
      </w:r>
      <w:proofErr w:type="gramEnd"/>
      <w:r w:rsidRPr="00595072">
        <w:rPr>
          <w:rFonts w:hint="eastAsia"/>
          <w:b/>
        </w:rPr>
        <w:t>據專家意見，發現遮陽空間及環境豐富度較低，然據新竹縣政府反映，未有「適當場所及設備」之明確標準可供依循。復因開放展場現場鑑定種類及數量上有其難度，</w:t>
      </w:r>
      <w:proofErr w:type="gramStart"/>
      <w:r w:rsidRPr="00595072">
        <w:rPr>
          <w:rFonts w:hint="eastAsia"/>
          <w:b/>
        </w:rPr>
        <w:t>凸</w:t>
      </w:r>
      <w:proofErr w:type="gramEnd"/>
      <w:r w:rsidRPr="00595072">
        <w:rPr>
          <w:rFonts w:hint="eastAsia"/>
          <w:b/>
        </w:rPr>
        <w:t>顯現行野生動物登記備查制度實未能充分發揮「個體辨識」功能。中央主管機關農業部</w:t>
      </w:r>
      <w:r w:rsidR="00382030" w:rsidRPr="00595072">
        <w:rPr>
          <w:rFonts w:hint="eastAsia"/>
          <w:b/>
        </w:rPr>
        <w:t>允</w:t>
      </w:r>
      <w:r w:rsidRPr="00595072">
        <w:rPr>
          <w:rFonts w:hint="eastAsia"/>
          <w:b/>
        </w:rPr>
        <w:t>應</w:t>
      </w:r>
      <w:proofErr w:type="gramStart"/>
      <w:r w:rsidRPr="00595072">
        <w:rPr>
          <w:rFonts w:hint="eastAsia"/>
          <w:b/>
        </w:rPr>
        <w:t>研</w:t>
      </w:r>
      <w:proofErr w:type="gramEnd"/>
      <w:r w:rsidRPr="00595072">
        <w:rPr>
          <w:rFonts w:hint="eastAsia"/>
          <w:b/>
        </w:rPr>
        <w:t>議</w:t>
      </w:r>
      <w:r w:rsidR="00382030" w:rsidRPr="00595072">
        <w:rPr>
          <w:rFonts w:hint="eastAsia"/>
          <w:b/>
        </w:rPr>
        <w:t>評估</w:t>
      </w:r>
      <w:r w:rsidRPr="00595072">
        <w:rPr>
          <w:rFonts w:hint="eastAsia"/>
          <w:b/>
        </w:rPr>
        <w:t>「適當場所及設備」原則性指引</w:t>
      </w:r>
      <w:r w:rsidR="00382030" w:rsidRPr="00595072">
        <w:rPr>
          <w:rFonts w:hint="eastAsia"/>
          <w:b/>
        </w:rPr>
        <w:t>之可行性</w:t>
      </w:r>
      <w:r w:rsidR="005F7DB4" w:rsidRPr="00595072">
        <w:rPr>
          <w:rFonts w:hint="eastAsia"/>
          <w:b/>
        </w:rPr>
        <w:t>及</w:t>
      </w:r>
      <w:r w:rsidR="00382030" w:rsidRPr="00595072">
        <w:rPr>
          <w:rFonts w:hint="eastAsia"/>
          <w:b/>
        </w:rPr>
        <w:t>適時授</w:t>
      </w:r>
      <w:r w:rsidR="00D27E24" w:rsidRPr="00595072">
        <w:rPr>
          <w:rFonts w:hint="eastAsia"/>
          <w:b/>
        </w:rPr>
        <w:t>予</w:t>
      </w:r>
      <w:r w:rsidR="005F7DB4" w:rsidRPr="00595072">
        <w:rPr>
          <w:rFonts w:hint="eastAsia"/>
          <w:b/>
        </w:rPr>
        <w:t>教育訓練</w:t>
      </w:r>
      <w:r w:rsidRPr="00595072">
        <w:rPr>
          <w:rFonts w:hint="eastAsia"/>
          <w:b/>
        </w:rPr>
        <w:t>，並強化野生動物登記註記備查措施，以符實需</w:t>
      </w:r>
    </w:p>
    <w:p w:rsidR="00E270C5" w:rsidRPr="00595072" w:rsidRDefault="00E270C5" w:rsidP="0000550D">
      <w:pPr>
        <w:pStyle w:val="3"/>
      </w:pPr>
      <w:r w:rsidRPr="00595072">
        <w:rPr>
          <w:rFonts w:hint="eastAsia"/>
        </w:rPr>
        <w:t>按野生動物保育法</w:t>
      </w:r>
      <w:r w:rsidR="00D81D8A" w:rsidRPr="00595072">
        <w:rPr>
          <w:rFonts w:hint="eastAsia"/>
        </w:rPr>
        <w:t>第31條第1項及第2項規定略</w:t>
      </w:r>
      <w:proofErr w:type="gramStart"/>
      <w:r w:rsidR="00D81D8A" w:rsidRPr="00595072">
        <w:rPr>
          <w:rFonts w:hint="eastAsia"/>
        </w:rPr>
        <w:t>以</w:t>
      </w:r>
      <w:proofErr w:type="gramEnd"/>
      <w:r w:rsidR="00D81D8A" w:rsidRPr="00595072">
        <w:rPr>
          <w:rFonts w:hint="eastAsia"/>
        </w:rPr>
        <w:t>，「飼養或繁殖保育類野生動物，係由所有人或占有人填具資料卡或持證明文件，向縣（市）主管機關登記備查；變更時，亦同。」</w:t>
      </w:r>
      <w:r w:rsidR="000949FD" w:rsidRPr="00595072">
        <w:rPr>
          <w:rFonts w:hint="eastAsia"/>
        </w:rPr>
        <w:t>第3</w:t>
      </w:r>
      <w:r w:rsidR="000949FD" w:rsidRPr="00595072">
        <w:t>3</w:t>
      </w:r>
      <w:r w:rsidR="000949FD" w:rsidRPr="00595072">
        <w:rPr>
          <w:rFonts w:hint="eastAsia"/>
        </w:rPr>
        <w:t>條規定：「主管機關對於保育類或具有危險性野生動物之飼養或繁殖，得派員查核，所有人或占有人不得規避、拒絕或妨礙。」同法</w:t>
      </w:r>
      <w:r w:rsidR="00C97B99" w:rsidRPr="00595072">
        <w:rPr>
          <w:rFonts w:hint="eastAsia"/>
        </w:rPr>
        <w:t>第3</w:t>
      </w:r>
      <w:r w:rsidR="00C97B99" w:rsidRPr="00595072">
        <w:t>4</w:t>
      </w:r>
      <w:r w:rsidR="000949FD" w:rsidRPr="00595072">
        <w:rPr>
          <w:rFonts w:hint="eastAsia"/>
        </w:rPr>
        <w:t>條</w:t>
      </w:r>
      <w:r w:rsidR="00C97B99" w:rsidRPr="00595072">
        <w:rPr>
          <w:rFonts w:hint="eastAsia"/>
        </w:rPr>
        <w:t>規定：「飼養或繁殖保育類或具有危險性之野生動物，應具備適當場所及設備，並注意安全及衛生；其場所、設備標準及飼養管理辦法，由中央主管機關定之。」</w:t>
      </w:r>
      <w:r w:rsidR="00A0271B" w:rsidRPr="00595072">
        <w:rPr>
          <w:rFonts w:hint="eastAsia"/>
        </w:rPr>
        <w:t>次按保育類或具危險性野生動物飼養繁殖管理辦法第3條規定：「保育類或具危險性野生動物之飼養、繁殖場所及設備，依動物種類及習性，予以提供適當之食物、飲水及充足之活動空間，注意其生活環境之安全、遮蔽、通風、光照、溫度、清潔及其他妥善之照顧，並應避免易遭騷擾之環境」。</w:t>
      </w:r>
    </w:p>
    <w:p w:rsidR="0059258A" w:rsidRPr="00595072" w:rsidRDefault="001E2BAC" w:rsidP="00C120F0">
      <w:pPr>
        <w:pStyle w:val="3"/>
      </w:pPr>
      <w:r w:rsidRPr="00595072">
        <w:rPr>
          <w:rFonts w:hint="eastAsia"/>
        </w:rPr>
        <w:t>原行政院農業委員會林務局</w:t>
      </w:r>
      <w:r w:rsidR="00CB524E" w:rsidRPr="00595072">
        <w:rPr>
          <w:rFonts w:hint="eastAsia"/>
        </w:rPr>
        <w:t>於</w:t>
      </w:r>
      <w:r w:rsidRPr="00595072">
        <w:rPr>
          <w:rFonts w:hint="eastAsia"/>
        </w:rPr>
        <w:t>東非狒狒槍傷死亡</w:t>
      </w:r>
      <w:r w:rsidRPr="00595072">
        <w:rPr>
          <w:rFonts w:hint="eastAsia"/>
        </w:rPr>
        <w:lastRenderedPageBreak/>
        <w:t>後，邀集專家學者於1</w:t>
      </w:r>
      <w:r w:rsidRPr="00595072">
        <w:t>12</w:t>
      </w:r>
      <w:r w:rsidRPr="00595072">
        <w:rPr>
          <w:rFonts w:hint="eastAsia"/>
        </w:rPr>
        <w:t>年3月</w:t>
      </w:r>
      <w:r w:rsidR="00AC2E77" w:rsidRPr="00595072">
        <w:rPr>
          <w:rFonts w:hint="eastAsia"/>
        </w:rPr>
        <w:t>3</w:t>
      </w:r>
      <w:r w:rsidR="00AC2E77" w:rsidRPr="00595072">
        <w:t>1</w:t>
      </w:r>
      <w:r w:rsidR="00AC2E77" w:rsidRPr="00595072">
        <w:rPr>
          <w:rFonts w:hint="eastAsia"/>
        </w:rPr>
        <w:t>日、5月1</w:t>
      </w:r>
      <w:r w:rsidR="00AC2E77" w:rsidRPr="00595072">
        <w:t>0</w:t>
      </w:r>
      <w:r w:rsidR="00AC2E77" w:rsidRPr="00595072">
        <w:rPr>
          <w:rFonts w:hint="eastAsia"/>
        </w:rPr>
        <w:t>日</w:t>
      </w:r>
      <w:r w:rsidR="008B0DCA" w:rsidRPr="00595072">
        <w:rPr>
          <w:rFonts w:hint="eastAsia"/>
        </w:rPr>
        <w:t>勘查六福村狒狒飼養場域，提出「</w:t>
      </w:r>
      <w:r w:rsidR="00CB524E" w:rsidRPr="00595072">
        <w:rPr>
          <w:rFonts w:hint="eastAsia"/>
        </w:rPr>
        <w:t>應</w:t>
      </w:r>
      <w:r w:rsidR="008B0DCA" w:rsidRPr="00595072">
        <w:rPr>
          <w:rFonts w:hint="eastAsia"/>
        </w:rPr>
        <w:t>增加環境豐富度、增加遮陽設施」等建議。本案</w:t>
      </w:r>
      <w:r w:rsidR="0059258A" w:rsidRPr="00595072">
        <w:rPr>
          <w:rFonts w:hint="eastAsia"/>
        </w:rPr>
        <w:t>為瞭解六福村野生動物園東非狒狒區域</w:t>
      </w:r>
      <w:r w:rsidR="00576C36" w:rsidRPr="00595072">
        <w:rPr>
          <w:rFonts w:hint="eastAsia"/>
        </w:rPr>
        <w:t>現地情況</w:t>
      </w:r>
      <w:r w:rsidR="0059258A" w:rsidRPr="00595072">
        <w:rPr>
          <w:rFonts w:hint="eastAsia"/>
        </w:rPr>
        <w:t>，</w:t>
      </w:r>
      <w:r w:rsidR="00576C36" w:rsidRPr="00595072">
        <w:rPr>
          <w:rFonts w:hint="eastAsia"/>
        </w:rPr>
        <w:t>於</w:t>
      </w:r>
      <w:proofErr w:type="gramStart"/>
      <w:r w:rsidR="009B20AC" w:rsidRPr="00595072">
        <w:rPr>
          <w:rFonts w:hint="eastAsia"/>
        </w:rPr>
        <w:t>1</w:t>
      </w:r>
      <w:r w:rsidR="009B20AC" w:rsidRPr="00595072">
        <w:t>12</w:t>
      </w:r>
      <w:r w:rsidR="009B20AC" w:rsidRPr="00595072">
        <w:rPr>
          <w:rFonts w:hint="eastAsia"/>
        </w:rPr>
        <w:t>年5月1</w:t>
      </w:r>
      <w:r w:rsidR="009B20AC" w:rsidRPr="00595072">
        <w:t>2</w:t>
      </w:r>
      <w:r w:rsidR="009B20AC" w:rsidRPr="00595072">
        <w:rPr>
          <w:rFonts w:hint="eastAsia"/>
        </w:rPr>
        <w:t>日赴現地</w:t>
      </w:r>
      <w:proofErr w:type="gramEnd"/>
      <w:r w:rsidR="009B20AC" w:rsidRPr="00595072">
        <w:rPr>
          <w:rFonts w:hint="eastAsia"/>
        </w:rPr>
        <w:t>履勘</w:t>
      </w:r>
      <w:r w:rsidRPr="00595072">
        <w:rPr>
          <w:rFonts w:hint="eastAsia"/>
        </w:rPr>
        <w:t>確實</w:t>
      </w:r>
      <w:r w:rsidR="009B20AC" w:rsidRPr="00595072">
        <w:rPr>
          <w:rFonts w:hint="eastAsia"/>
        </w:rPr>
        <w:t>發現，</w:t>
      </w:r>
      <w:r w:rsidR="0059258A" w:rsidRPr="00595072">
        <w:rPr>
          <w:rFonts w:hint="eastAsia"/>
        </w:rPr>
        <w:t>現場較</w:t>
      </w:r>
      <w:proofErr w:type="gramStart"/>
      <w:r w:rsidR="0059258A" w:rsidRPr="00595072">
        <w:rPr>
          <w:rFonts w:hint="eastAsia"/>
        </w:rPr>
        <w:t>少樹冠</w:t>
      </w:r>
      <w:proofErr w:type="gramEnd"/>
      <w:r w:rsidR="0059258A" w:rsidRPr="00595072">
        <w:rPr>
          <w:rFonts w:hint="eastAsia"/>
        </w:rPr>
        <w:t>或其他可供遮蔭、躲避空間，且環境豐富度較低</w:t>
      </w:r>
      <w:r w:rsidR="009B20AC" w:rsidRPr="00595072">
        <w:rPr>
          <w:rFonts w:hint="eastAsia"/>
        </w:rPr>
        <w:t>。</w:t>
      </w:r>
      <w:proofErr w:type="gramStart"/>
      <w:r w:rsidR="009B20AC" w:rsidRPr="00595072">
        <w:rPr>
          <w:rFonts w:hint="eastAsia"/>
        </w:rPr>
        <w:t>詢</w:t>
      </w:r>
      <w:proofErr w:type="gramEnd"/>
      <w:r w:rsidR="009B20AC" w:rsidRPr="00595072">
        <w:rPr>
          <w:rFonts w:hint="eastAsia"/>
        </w:rPr>
        <w:t>據</w:t>
      </w:r>
      <w:r w:rsidR="0059258A" w:rsidRPr="00595072">
        <w:rPr>
          <w:rFonts w:hint="eastAsia"/>
        </w:rPr>
        <w:t>六福村表示：「現況較少喬木植</w:t>
      </w:r>
      <w:proofErr w:type="gramStart"/>
      <w:r w:rsidR="0059258A" w:rsidRPr="00595072">
        <w:rPr>
          <w:rFonts w:hint="eastAsia"/>
        </w:rPr>
        <w:t>栽是因植</w:t>
      </w:r>
      <w:proofErr w:type="gramEnd"/>
      <w:r w:rsidR="0059258A" w:rsidRPr="00595072">
        <w:rPr>
          <w:rFonts w:hint="eastAsia"/>
        </w:rPr>
        <w:t>栽易於狒狒活動過程中破壞致死」</w:t>
      </w:r>
      <w:r w:rsidR="009B20AC" w:rsidRPr="00595072">
        <w:rPr>
          <w:rFonts w:hint="eastAsia"/>
        </w:rPr>
        <w:t>；</w:t>
      </w:r>
      <w:r w:rsidR="00BC285F" w:rsidRPr="00595072">
        <w:rPr>
          <w:rFonts w:hint="eastAsia"/>
        </w:rPr>
        <w:t>原行政院農業委員會</w:t>
      </w:r>
      <w:r w:rsidR="0059258A" w:rsidRPr="00595072">
        <w:rPr>
          <w:rFonts w:hint="eastAsia"/>
        </w:rPr>
        <w:t>表示：「因為靈長類動物會攀折</w:t>
      </w:r>
      <w:proofErr w:type="gramStart"/>
      <w:r w:rsidR="0059258A" w:rsidRPr="00595072">
        <w:rPr>
          <w:rFonts w:hint="eastAsia"/>
        </w:rPr>
        <w:t>樹枝及啃食</w:t>
      </w:r>
      <w:proofErr w:type="gramEnd"/>
      <w:r w:rsidR="0059258A" w:rsidRPr="00595072">
        <w:rPr>
          <w:rFonts w:hint="eastAsia"/>
        </w:rPr>
        <w:t>樹葉，導致樹木快速死亡，除非將樹木周圍做防止攀爬的設施，如此又失去</w:t>
      </w:r>
      <w:proofErr w:type="gramStart"/>
      <w:r w:rsidR="0059258A" w:rsidRPr="00595072">
        <w:rPr>
          <w:rFonts w:hint="eastAsia"/>
        </w:rPr>
        <w:t>可遮陰</w:t>
      </w:r>
      <w:proofErr w:type="gramEnd"/>
      <w:r w:rsidR="0059258A" w:rsidRPr="00595072">
        <w:rPr>
          <w:rFonts w:hint="eastAsia"/>
        </w:rPr>
        <w:t>的效果，又區內樹木種植過多，會增加動物脫逃風險」</w:t>
      </w:r>
      <w:r w:rsidR="009B20AC" w:rsidRPr="00595072">
        <w:rPr>
          <w:rFonts w:hint="eastAsia"/>
        </w:rPr>
        <w:t>；</w:t>
      </w:r>
      <w:r w:rsidR="0059258A" w:rsidRPr="00595072">
        <w:rPr>
          <w:rFonts w:hint="eastAsia"/>
        </w:rPr>
        <w:t>臺北市立動物園則表示：「建議</w:t>
      </w:r>
      <w:proofErr w:type="gramStart"/>
      <w:r w:rsidR="0059258A" w:rsidRPr="00595072">
        <w:rPr>
          <w:rFonts w:hint="eastAsia"/>
        </w:rPr>
        <w:t>可將棲地</w:t>
      </w:r>
      <w:proofErr w:type="gramEnd"/>
      <w:r w:rsidR="0059258A" w:rsidRPr="00595072">
        <w:rPr>
          <w:rFonts w:hint="eastAsia"/>
        </w:rPr>
        <w:t>內的植物區分為預期被破壞與預期持續栽種兩個類別，並提供適當的植栽保護措施。另依據國際動物福祉概念，仍是要回歸動物行為判定動物個體的福祉，國際上建議之照養措施並非唯一標準。」</w:t>
      </w:r>
    </w:p>
    <w:p w:rsidR="00E270C5" w:rsidRPr="00595072" w:rsidRDefault="00FA4DFE" w:rsidP="00700A1C">
      <w:pPr>
        <w:pStyle w:val="3"/>
      </w:pPr>
      <w:proofErr w:type="gramStart"/>
      <w:r w:rsidRPr="00595072">
        <w:rPr>
          <w:rFonts w:hint="eastAsia"/>
        </w:rPr>
        <w:t>然</w:t>
      </w:r>
      <w:r w:rsidR="00A4441F" w:rsidRPr="00595072">
        <w:rPr>
          <w:rFonts w:hint="eastAsia"/>
        </w:rPr>
        <w:t>查</w:t>
      </w:r>
      <w:proofErr w:type="gramEnd"/>
      <w:r w:rsidR="00A4441F" w:rsidRPr="00595072">
        <w:rPr>
          <w:rFonts w:hint="eastAsia"/>
        </w:rPr>
        <w:t>，</w:t>
      </w:r>
      <w:r w:rsidR="00AB4445" w:rsidRPr="00595072">
        <w:rPr>
          <w:rFonts w:hint="eastAsia"/>
        </w:rPr>
        <w:t>法規所稱「合適飼養環境」、「</w:t>
      </w:r>
      <w:r w:rsidR="009B20AC" w:rsidRPr="00595072">
        <w:rPr>
          <w:rFonts w:hint="eastAsia"/>
        </w:rPr>
        <w:t>適當場所</w:t>
      </w:r>
      <w:r w:rsidR="00AB4445" w:rsidRPr="00595072">
        <w:rPr>
          <w:rFonts w:hint="eastAsia"/>
        </w:rPr>
        <w:t>及設備」</w:t>
      </w:r>
      <w:r w:rsidR="009B20AC" w:rsidRPr="00595072">
        <w:rPr>
          <w:rFonts w:hint="eastAsia"/>
        </w:rPr>
        <w:t>之認定</w:t>
      </w:r>
      <w:r w:rsidR="00AB4445" w:rsidRPr="00595072">
        <w:rPr>
          <w:rFonts w:hint="eastAsia"/>
        </w:rPr>
        <w:t>標準</w:t>
      </w:r>
      <w:r w:rsidR="009B20AC" w:rsidRPr="00595072">
        <w:rPr>
          <w:rFonts w:hint="eastAsia"/>
        </w:rPr>
        <w:t>，詢據</w:t>
      </w:r>
      <w:r w:rsidR="00667686" w:rsidRPr="00595072">
        <w:rPr>
          <w:rFonts w:hint="eastAsia"/>
        </w:rPr>
        <w:t>新竹縣政府反映：「</w:t>
      </w:r>
      <w:r w:rsidR="008A6249" w:rsidRPr="00595072">
        <w:rPr>
          <w:rFonts w:hint="eastAsia"/>
        </w:rPr>
        <w:t>因應不同動物習性</w:t>
      </w:r>
      <w:r w:rsidR="004D0714" w:rsidRPr="00595072">
        <w:rPr>
          <w:rFonts w:hint="eastAsia"/>
        </w:rPr>
        <w:t>，</w:t>
      </w:r>
      <w:r w:rsidR="008A6249" w:rsidRPr="00595072">
        <w:rPr>
          <w:rFonts w:hint="eastAsia"/>
        </w:rPr>
        <w:t>飼主如何完善防逃設備及能力所之能及，應</w:t>
      </w:r>
      <w:r w:rsidRPr="00595072">
        <w:rPr>
          <w:rFonts w:hint="eastAsia"/>
        </w:rPr>
        <w:t>訂</w:t>
      </w:r>
      <w:r w:rsidR="008A6249" w:rsidRPr="00595072">
        <w:rPr>
          <w:rFonts w:hint="eastAsia"/>
        </w:rPr>
        <w:t>定明確規範標準以為遵循</w:t>
      </w:r>
      <w:r w:rsidR="00667686" w:rsidRPr="00595072">
        <w:rPr>
          <w:rFonts w:hint="eastAsia"/>
        </w:rPr>
        <w:t>，</w:t>
      </w:r>
      <w:r w:rsidR="008A6249" w:rsidRPr="00595072">
        <w:rPr>
          <w:rFonts w:hint="eastAsia"/>
        </w:rPr>
        <w:t>並</w:t>
      </w:r>
      <w:proofErr w:type="gramStart"/>
      <w:r w:rsidR="008A6249" w:rsidRPr="00595072">
        <w:rPr>
          <w:rFonts w:hint="eastAsia"/>
        </w:rPr>
        <w:t>採</w:t>
      </w:r>
      <w:proofErr w:type="gramEnd"/>
      <w:r w:rsidR="008A6249" w:rsidRPr="00595072">
        <w:rPr>
          <w:rFonts w:hint="eastAsia"/>
        </w:rPr>
        <w:t>專業證照制度簽證審認</w:t>
      </w:r>
      <w:r w:rsidR="00667686" w:rsidRPr="00595072">
        <w:rPr>
          <w:rFonts w:hint="eastAsia"/>
        </w:rPr>
        <w:t>。」、「關於飼養環境</w:t>
      </w:r>
      <w:r w:rsidR="00B27DBF" w:rsidRPr="00595072">
        <w:rPr>
          <w:rFonts w:hint="eastAsia"/>
        </w:rPr>
        <w:t>，</w:t>
      </w:r>
      <w:r w:rsidR="00667686" w:rsidRPr="00595072">
        <w:rPr>
          <w:rFonts w:hint="eastAsia"/>
        </w:rPr>
        <w:t>係依動物展演管理辦法18條第1項第1款</w:t>
      </w:r>
      <w:r w:rsidRPr="00595072">
        <w:rPr>
          <w:rFonts w:hint="eastAsia"/>
        </w:rPr>
        <w:t>規定，</w:t>
      </w:r>
      <w:r w:rsidR="00667686" w:rsidRPr="00595072">
        <w:rPr>
          <w:rFonts w:hint="eastAsia"/>
        </w:rPr>
        <w:t>要求業者提供合適的飼養環境，依該條規定業者應提供符合動物習性與其生理狀態之飼養環境…</w:t>
      </w:r>
      <w:proofErr w:type="gramStart"/>
      <w:r w:rsidRPr="00595072">
        <w:rPr>
          <w:rFonts w:hint="eastAsia"/>
        </w:rPr>
        <w:t>…</w:t>
      </w:r>
      <w:proofErr w:type="gramEnd"/>
      <w:r w:rsidR="00667686" w:rsidRPr="00595072">
        <w:rPr>
          <w:rFonts w:hint="eastAsia"/>
        </w:rPr>
        <w:t>等，惟其規定過於空泛，除非發生明顯違法情形，否則難以依本條規定約束業者。鑒於野生動物之飼養環境及行為皆為專業領域，而法規又難以具體規範，目前僅能於評鑑或查核時邀集學者專家共同會</w:t>
      </w:r>
      <w:proofErr w:type="gramStart"/>
      <w:r w:rsidR="00667686" w:rsidRPr="00595072">
        <w:rPr>
          <w:rFonts w:hint="eastAsia"/>
        </w:rPr>
        <w:t>勘</w:t>
      </w:r>
      <w:proofErr w:type="gramEnd"/>
      <w:r w:rsidR="00667686" w:rsidRPr="00595072">
        <w:rPr>
          <w:rFonts w:hint="eastAsia"/>
        </w:rPr>
        <w:t>審查，再依學者專家之意見要求業者改善，學者專家未提出意見者，難以要求業者改善」等意見。</w:t>
      </w:r>
    </w:p>
    <w:p w:rsidR="00667686" w:rsidRPr="00595072" w:rsidRDefault="00AB4445" w:rsidP="001A102B">
      <w:pPr>
        <w:pStyle w:val="3"/>
      </w:pPr>
      <w:r w:rsidRPr="00595072">
        <w:rPr>
          <w:rFonts w:hint="eastAsia"/>
        </w:rPr>
        <w:lastRenderedPageBreak/>
        <w:t>另</w:t>
      </w:r>
      <w:r w:rsidR="00667686" w:rsidRPr="00595072">
        <w:rPr>
          <w:rFonts w:hint="eastAsia"/>
        </w:rPr>
        <w:t>查，</w:t>
      </w:r>
      <w:r w:rsidR="00B27DBF" w:rsidRPr="00595072">
        <w:rPr>
          <w:rFonts w:hint="eastAsia"/>
        </w:rPr>
        <w:t>新竹縣政府獲悉本案東非狒狒流蕩於桃園市區時，曾於1</w:t>
      </w:r>
      <w:r w:rsidR="00B27DBF" w:rsidRPr="00595072">
        <w:t>12</w:t>
      </w:r>
      <w:r w:rsidR="00B27DBF" w:rsidRPr="00595072">
        <w:rPr>
          <w:rFonts w:hint="eastAsia"/>
        </w:rPr>
        <w:t>年3月</w:t>
      </w:r>
      <w:r w:rsidR="006311DD" w:rsidRPr="00595072">
        <w:t>24</w:t>
      </w:r>
      <w:r w:rsidR="00B27DBF" w:rsidRPr="00595072">
        <w:rPr>
          <w:rFonts w:hint="eastAsia"/>
        </w:rPr>
        <w:t>日</w:t>
      </w:r>
      <w:r w:rsidR="00144879" w:rsidRPr="00595072">
        <w:rPr>
          <w:rFonts w:hint="eastAsia"/>
        </w:rPr>
        <w:t>赴具有地緣關係之</w:t>
      </w:r>
      <w:r w:rsidR="00B27DBF" w:rsidRPr="00595072">
        <w:rPr>
          <w:rFonts w:hint="eastAsia"/>
        </w:rPr>
        <w:t>六福村查核，初步判定飼養</w:t>
      </w:r>
      <w:proofErr w:type="gramStart"/>
      <w:r w:rsidR="00B27DBF" w:rsidRPr="00595072">
        <w:rPr>
          <w:rFonts w:hint="eastAsia"/>
        </w:rPr>
        <w:t>場域無明顯</w:t>
      </w:r>
      <w:proofErr w:type="gramEnd"/>
      <w:r w:rsidR="00B27DBF" w:rsidRPr="00595072">
        <w:rPr>
          <w:rFonts w:hint="eastAsia"/>
        </w:rPr>
        <w:t>可逃逸之漏洞，但因狒狒群體飼養於大型開放展場，現場鑑定種類及數量上有其難度，又因</w:t>
      </w:r>
      <w:r w:rsidR="006311DD" w:rsidRPr="00595072">
        <w:rPr>
          <w:rFonts w:hint="eastAsia"/>
        </w:rPr>
        <w:t>六福村以其所持有之保育類野生動物登記卡紙本1</w:t>
      </w:r>
      <w:r w:rsidR="006311DD" w:rsidRPr="00595072">
        <w:t>56</w:t>
      </w:r>
      <w:r w:rsidR="006311DD" w:rsidRPr="00595072">
        <w:rPr>
          <w:rFonts w:hint="eastAsia"/>
        </w:rPr>
        <w:t>隻（151隻草原狒狒、5隻東非狒狒）進行數量回報，不符新竹縣政府電子檔案登載之1</w:t>
      </w:r>
      <w:r w:rsidR="006311DD" w:rsidRPr="00595072">
        <w:t>55</w:t>
      </w:r>
      <w:r w:rsidR="006311DD" w:rsidRPr="00595072">
        <w:rPr>
          <w:rFonts w:hint="eastAsia"/>
        </w:rPr>
        <w:t>隻（15</w:t>
      </w:r>
      <w:r w:rsidR="006311DD" w:rsidRPr="00595072">
        <w:t>0</w:t>
      </w:r>
      <w:r w:rsidR="006311DD" w:rsidRPr="00595072">
        <w:rPr>
          <w:rFonts w:hint="eastAsia"/>
        </w:rPr>
        <w:t>隻草原狒狒、5隻東非狒狒），</w:t>
      </w:r>
      <w:r w:rsidR="00F71C7A" w:rsidRPr="00595072">
        <w:rPr>
          <w:rFonts w:hint="eastAsia"/>
        </w:rPr>
        <w:t>爰於事件初期，遭六福村否認為其所飼養且無法確認狒狒種類。</w:t>
      </w:r>
      <w:r w:rsidR="007E652E" w:rsidRPr="00595072">
        <w:rPr>
          <w:rFonts w:hint="eastAsia"/>
        </w:rPr>
        <w:t>類此</w:t>
      </w:r>
      <w:r w:rsidRPr="00595072">
        <w:rPr>
          <w:rFonts w:hint="eastAsia"/>
        </w:rPr>
        <w:t>情形，本案諮詢專家指出：「</w:t>
      </w:r>
      <w:r w:rsidR="007E652E" w:rsidRPr="00595072">
        <w:rPr>
          <w:rFonts w:hint="eastAsia"/>
        </w:rPr>
        <w:t>開山產店的老闆持有的黑熊名義上一直沒死，因為個體沒有基因鑑定或其他準確的個體辨識文件，</w:t>
      </w:r>
      <w:r w:rsidR="00FA4DFE" w:rsidRPr="00595072">
        <w:rPr>
          <w:rFonts w:hint="eastAsia"/>
        </w:rPr>
        <w:t>辦理</w:t>
      </w:r>
      <w:r w:rsidR="007E652E" w:rsidRPr="00595072">
        <w:rPr>
          <w:rFonts w:hint="eastAsia"/>
        </w:rPr>
        <w:t>查核的公務員看到有一隻熊，數量對，就檢查通過。奇怪的是，山產店</w:t>
      </w:r>
      <w:r w:rsidR="00FA4DFE" w:rsidRPr="00595072">
        <w:rPr>
          <w:rFonts w:hint="eastAsia"/>
        </w:rPr>
        <w:t>卻</w:t>
      </w:r>
      <w:r w:rsidR="007E652E" w:rsidRPr="00595072">
        <w:rPr>
          <w:rFonts w:hint="eastAsia"/>
        </w:rPr>
        <w:t>一直有熊掌、穿山甲的貨源，並且主動向我們推銷，問其來源卻無法告知。這就是狸貓換太子的現象。本案狒狒事發時，林務局或地方主管機關第一時間無法說清楚動物哪裡來。修正後野生動物保育法規定，保育類動物得陳列展示，依法登記申請，但是每一個機構的物種數量，長期以來主管機關都沒有掌握，難道是飼養機構</w:t>
      </w:r>
      <w:proofErr w:type="gramStart"/>
      <w:r w:rsidR="007E652E" w:rsidRPr="00595072">
        <w:rPr>
          <w:rFonts w:hint="eastAsia"/>
        </w:rPr>
        <w:t>說了算</w:t>
      </w:r>
      <w:proofErr w:type="gramEnd"/>
      <w:r w:rsidR="007E652E" w:rsidRPr="00595072">
        <w:rPr>
          <w:rFonts w:hint="eastAsia"/>
        </w:rPr>
        <w:t>？中央主管機關放任不管，展演機構沒有對動物的基因鑑定，長期以來近親交配，基因衰退，動物健康不良。</w:t>
      </w:r>
      <w:r w:rsidRPr="00595072">
        <w:rPr>
          <w:rFonts w:hint="eastAsia"/>
        </w:rPr>
        <w:t>」</w:t>
      </w:r>
      <w:r w:rsidR="00F71C7A" w:rsidRPr="00595072">
        <w:rPr>
          <w:rFonts w:hint="eastAsia"/>
        </w:rPr>
        <w:t>是</w:t>
      </w:r>
      <w:proofErr w:type="gramStart"/>
      <w:r w:rsidR="00F71C7A" w:rsidRPr="00595072">
        <w:rPr>
          <w:rFonts w:hint="eastAsia"/>
        </w:rPr>
        <w:t>以</w:t>
      </w:r>
      <w:proofErr w:type="gramEnd"/>
      <w:r w:rsidR="00F71C7A" w:rsidRPr="00595072">
        <w:rPr>
          <w:rFonts w:hint="eastAsia"/>
        </w:rPr>
        <w:t>，</w:t>
      </w:r>
      <w:r w:rsidR="00D81D8A" w:rsidRPr="00595072">
        <w:rPr>
          <w:rFonts w:hint="eastAsia"/>
        </w:rPr>
        <w:t>依據</w:t>
      </w:r>
      <w:r w:rsidR="00F71C7A" w:rsidRPr="00595072">
        <w:rPr>
          <w:rFonts w:hint="eastAsia"/>
        </w:rPr>
        <w:t>現行野生動物保育法第31條所定之野生動物登記備查</w:t>
      </w:r>
      <w:r w:rsidR="00D81D8A" w:rsidRPr="00595072">
        <w:rPr>
          <w:rFonts w:hint="eastAsia"/>
        </w:rPr>
        <w:t>相關規定</w:t>
      </w:r>
      <w:r w:rsidR="00F71C7A" w:rsidRPr="00595072">
        <w:rPr>
          <w:rFonts w:hint="eastAsia"/>
        </w:rPr>
        <w:t>，於主管機關現地查核</w:t>
      </w:r>
      <w:r w:rsidR="001D3B3F" w:rsidRPr="00595072">
        <w:rPr>
          <w:rFonts w:hint="eastAsia"/>
        </w:rPr>
        <w:t>登記</w:t>
      </w:r>
      <w:r w:rsidR="0000550D" w:rsidRPr="00595072">
        <w:rPr>
          <w:rFonts w:hint="eastAsia"/>
        </w:rPr>
        <w:t>其</w:t>
      </w:r>
      <w:r w:rsidR="001D3B3F" w:rsidRPr="00595072">
        <w:rPr>
          <w:rFonts w:hint="eastAsia"/>
        </w:rPr>
        <w:t>飼養</w:t>
      </w:r>
      <w:r w:rsidR="0000550D" w:rsidRPr="00595072">
        <w:rPr>
          <w:rFonts w:hint="eastAsia"/>
        </w:rPr>
        <w:t>繁殖</w:t>
      </w:r>
      <w:r w:rsidR="001D3B3F" w:rsidRPr="00595072">
        <w:rPr>
          <w:rFonts w:hint="eastAsia"/>
        </w:rPr>
        <w:t>情形時</w:t>
      </w:r>
      <w:r w:rsidR="00F71C7A" w:rsidRPr="00595072">
        <w:rPr>
          <w:rFonts w:hint="eastAsia"/>
        </w:rPr>
        <w:t>，</w:t>
      </w:r>
      <w:r w:rsidR="00FE7892" w:rsidRPr="00595072">
        <w:rPr>
          <w:rFonts w:hint="eastAsia"/>
        </w:rPr>
        <w:t>如何確認</w:t>
      </w:r>
      <w:r w:rsidR="00F71C7A" w:rsidRPr="00595072">
        <w:rPr>
          <w:rFonts w:hint="eastAsia"/>
        </w:rPr>
        <w:t>實際</w:t>
      </w:r>
      <w:r w:rsidR="001D3B3F" w:rsidRPr="00595072">
        <w:rPr>
          <w:rFonts w:hint="eastAsia"/>
        </w:rPr>
        <w:t>數量變動情形，並以肉眼辨識個體外觀？</w:t>
      </w:r>
      <w:r w:rsidR="00FA4DFE" w:rsidRPr="00595072">
        <w:rPr>
          <w:rFonts w:hint="eastAsia"/>
        </w:rPr>
        <w:t>尤其</w:t>
      </w:r>
      <w:r w:rsidR="001D3B3F" w:rsidRPr="00595072">
        <w:rPr>
          <w:rFonts w:hint="eastAsia"/>
        </w:rPr>
        <w:t>「群體飼養」</w:t>
      </w:r>
      <w:r w:rsidR="00F71C7A" w:rsidRPr="00595072">
        <w:rPr>
          <w:rFonts w:hint="eastAsia"/>
        </w:rPr>
        <w:t>圈養動物數量與登記數量</w:t>
      </w:r>
      <w:r w:rsidR="001D3B3F" w:rsidRPr="00595072">
        <w:rPr>
          <w:rFonts w:hint="eastAsia"/>
        </w:rPr>
        <w:t>是否相符？</w:t>
      </w:r>
      <w:r w:rsidR="00FA4DFE" w:rsidRPr="00595072">
        <w:rPr>
          <w:rFonts w:hint="eastAsia"/>
        </w:rPr>
        <w:t>動物脫逃時，</w:t>
      </w:r>
      <w:r w:rsidR="0000550D" w:rsidRPr="00595072">
        <w:rPr>
          <w:rFonts w:hint="eastAsia"/>
        </w:rPr>
        <w:t>依據</w:t>
      </w:r>
      <w:r w:rsidR="001D3B3F" w:rsidRPr="00595072">
        <w:rPr>
          <w:rFonts w:hint="eastAsia"/>
        </w:rPr>
        <w:t>現行登記資料卡必要記載內容及樣式等資訊，</w:t>
      </w:r>
      <w:r w:rsidR="00F71C7A" w:rsidRPr="00595072">
        <w:rPr>
          <w:rFonts w:hint="eastAsia"/>
        </w:rPr>
        <w:t>是否能</w:t>
      </w:r>
      <w:r w:rsidR="00FE7892" w:rsidRPr="00595072">
        <w:rPr>
          <w:rFonts w:hint="eastAsia"/>
        </w:rPr>
        <w:t>充分發揮</w:t>
      </w:r>
      <w:r w:rsidR="00F71C7A" w:rsidRPr="00595072">
        <w:rPr>
          <w:rFonts w:hint="eastAsia"/>
        </w:rPr>
        <w:t>「個體辨識」</w:t>
      </w:r>
      <w:r w:rsidR="00FE7892" w:rsidRPr="00595072">
        <w:rPr>
          <w:rFonts w:hint="eastAsia"/>
        </w:rPr>
        <w:t>功能</w:t>
      </w:r>
      <w:r w:rsidR="00F71C7A" w:rsidRPr="00595072">
        <w:rPr>
          <w:rFonts w:hint="eastAsia"/>
        </w:rPr>
        <w:t>，</w:t>
      </w:r>
      <w:r w:rsidR="00FE7892" w:rsidRPr="00595072">
        <w:rPr>
          <w:rFonts w:hint="eastAsia"/>
        </w:rPr>
        <w:t>均</w:t>
      </w:r>
      <w:r w:rsidR="00F71C7A" w:rsidRPr="00595072">
        <w:rPr>
          <w:rFonts w:hint="eastAsia"/>
        </w:rPr>
        <w:t>不無疑義。</w:t>
      </w:r>
    </w:p>
    <w:p w:rsidR="00FE1926" w:rsidRPr="00595072" w:rsidRDefault="00FE1926" w:rsidP="00435DD7">
      <w:pPr>
        <w:pStyle w:val="3"/>
      </w:pPr>
      <w:r w:rsidRPr="00595072">
        <w:rPr>
          <w:rFonts w:hint="eastAsia"/>
        </w:rPr>
        <w:lastRenderedPageBreak/>
        <w:t>綜上</w:t>
      </w:r>
      <w:r w:rsidR="00667686" w:rsidRPr="00595072">
        <w:rPr>
          <w:rFonts w:hint="eastAsia"/>
        </w:rPr>
        <w:t>，</w:t>
      </w:r>
      <w:r w:rsidR="005F7DB4" w:rsidRPr="00595072">
        <w:rPr>
          <w:rFonts w:hint="eastAsia"/>
        </w:rPr>
        <w:t>飼養或繁殖保育類或具有危險性之野生動物，應具備「適當場所及設備」，野生動物保育法第34條定有明文。本案經履</w:t>
      </w:r>
      <w:proofErr w:type="gramStart"/>
      <w:r w:rsidR="005F7DB4" w:rsidRPr="00595072">
        <w:rPr>
          <w:rFonts w:hint="eastAsia"/>
        </w:rPr>
        <w:t>勘</w:t>
      </w:r>
      <w:proofErr w:type="gramEnd"/>
      <w:r w:rsidR="005F7DB4" w:rsidRPr="00595072">
        <w:rPr>
          <w:rFonts w:hint="eastAsia"/>
        </w:rPr>
        <w:t>六福村狒狒圈養區域</w:t>
      </w:r>
      <w:proofErr w:type="gramStart"/>
      <w:r w:rsidR="005F7DB4" w:rsidRPr="00595072">
        <w:rPr>
          <w:rFonts w:hint="eastAsia"/>
        </w:rPr>
        <w:t>並參</w:t>
      </w:r>
      <w:proofErr w:type="gramEnd"/>
      <w:r w:rsidR="005F7DB4" w:rsidRPr="00595072">
        <w:rPr>
          <w:rFonts w:hint="eastAsia"/>
        </w:rPr>
        <w:t>據專家意見，發現遮陽空間及環境豐富度較低，然據新竹縣政府反映，未有「適當場所及設備」之明確標準可供依循。復因開放展場現場鑑定種類及數量上有其難度，</w:t>
      </w:r>
      <w:proofErr w:type="gramStart"/>
      <w:r w:rsidR="005F7DB4" w:rsidRPr="00595072">
        <w:rPr>
          <w:rFonts w:hint="eastAsia"/>
        </w:rPr>
        <w:t>凸</w:t>
      </w:r>
      <w:proofErr w:type="gramEnd"/>
      <w:r w:rsidR="005F7DB4" w:rsidRPr="00595072">
        <w:rPr>
          <w:rFonts w:hint="eastAsia"/>
        </w:rPr>
        <w:t>顯現行野生動物登記備查制度實未能充分發揮「個體辨識」功能。</w:t>
      </w:r>
      <w:r w:rsidR="00382030" w:rsidRPr="00595072">
        <w:rPr>
          <w:rFonts w:hint="eastAsia"/>
        </w:rPr>
        <w:t>中央主管機關農業部允應</w:t>
      </w:r>
      <w:proofErr w:type="gramStart"/>
      <w:r w:rsidR="00382030" w:rsidRPr="00595072">
        <w:rPr>
          <w:rFonts w:hint="eastAsia"/>
        </w:rPr>
        <w:t>研</w:t>
      </w:r>
      <w:proofErr w:type="gramEnd"/>
      <w:r w:rsidR="00382030" w:rsidRPr="00595072">
        <w:rPr>
          <w:rFonts w:hint="eastAsia"/>
        </w:rPr>
        <w:t>議評估「適當場所及設備」原則性指引之可行性及適時授</w:t>
      </w:r>
      <w:r w:rsidR="00D27E24" w:rsidRPr="00595072">
        <w:rPr>
          <w:rFonts w:hint="eastAsia"/>
        </w:rPr>
        <w:t>予</w:t>
      </w:r>
      <w:r w:rsidR="00382030" w:rsidRPr="00595072">
        <w:rPr>
          <w:rFonts w:hint="eastAsia"/>
        </w:rPr>
        <w:t>教育訓練，並強化野生動物登記註記備查措施</w:t>
      </w:r>
      <w:r w:rsidR="005F7DB4" w:rsidRPr="00595072">
        <w:rPr>
          <w:rFonts w:hint="eastAsia"/>
        </w:rPr>
        <w:t>，以符實需。</w:t>
      </w:r>
    </w:p>
    <w:p w:rsidR="00E25849" w:rsidRPr="00595072"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595072">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595072">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8236F6" w:rsidRPr="00595072" w:rsidRDefault="008236F6" w:rsidP="00770453">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595072">
        <w:rPr>
          <w:rFonts w:hint="eastAsia"/>
        </w:rPr>
        <w:t>調查意見一，提案糾正桃園市政府</w:t>
      </w:r>
      <w:r w:rsidRPr="00595072">
        <w:rPr>
          <w:rFonts w:hAnsi="標楷體" w:hint="eastAsia"/>
        </w:rPr>
        <w:t>。</w:t>
      </w:r>
      <w:bookmarkEnd w:id="80"/>
      <w:bookmarkEnd w:id="81"/>
      <w:bookmarkEnd w:id="82"/>
      <w:bookmarkEnd w:id="83"/>
      <w:bookmarkEnd w:id="84"/>
      <w:bookmarkEnd w:id="85"/>
      <w:bookmarkEnd w:id="86"/>
    </w:p>
    <w:p w:rsidR="008236F6" w:rsidRPr="00595072" w:rsidRDefault="008236F6" w:rsidP="009F0879">
      <w:pPr>
        <w:pStyle w:val="2"/>
      </w:pPr>
      <w:bookmarkStart w:id="106" w:name="_Toc421794877"/>
      <w:bookmarkStart w:id="107" w:name="_Toc421795443"/>
      <w:bookmarkStart w:id="108" w:name="_Toc421796024"/>
      <w:bookmarkStart w:id="109" w:name="_Toc422728959"/>
      <w:bookmarkStart w:id="110" w:name="_Toc422834162"/>
      <w:r>
        <w:rPr>
          <w:rFonts w:hint="eastAsia"/>
        </w:rPr>
        <w:t>抄</w:t>
      </w:r>
      <w:r w:rsidRPr="00595072">
        <w:rPr>
          <w:rFonts w:hint="eastAsia"/>
        </w:rPr>
        <w:t>調查意見一，函請桃園市政府議處違失人員</w:t>
      </w:r>
      <w:proofErr w:type="gramStart"/>
      <w:r w:rsidRPr="00595072">
        <w:rPr>
          <w:rFonts w:hint="eastAsia"/>
        </w:rPr>
        <w:t>見復。</w:t>
      </w:r>
      <w:proofErr w:type="gramEnd"/>
    </w:p>
    <w:p w:rsidR="008236F6" w:rsidRPr="00595072" w:rsidRDefault="008236F6">
      <w:pPr>
        <w:pStyle w:val="2"/>
      </w:pPr>
      <w:r w:rsidRPr="00595072">
        <w:rPr>
          <w:rFonts w:hint="eastAsia"/>
        </w:rPr>
        <w:t>調查意見二，提案糾正農業部。</w:t>
      </w:r>
      <w:bookmarkEnd w:id="87"/>
      <w:bookmarkEnd w:id="88"/>
      <w:bookmarkEnd w:id="89"/>
      <w:bookmarkEnd w:id="90"/>
      <w:bookmarkEnd w:id="91"/>
      <w:bookmarkEnd w:id="92"/>
      <w:bookmarkEnd w:id="93"/>
      <w:bookmarkEnd w:id="94"/>
      <w:bookmarkEnd w:id="106"/>
      <w:bookmarkEnd w:id="107"/>
      <w:bookmarkEnd w:id="108"/>
      <w:bookmarkEnd w:id="109"/>
      <w:bookmarkEnd w:id="110"/>
    </w:p>
    <w:p w:rsidR="008236F6" w:rsidRPr="00595072" w:rsidRDefault="008236F6" w:rsidP="009F0879">
      <w:pPr>
        <w:pStyle w:val="2"/>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r>
        <w:rPr>
          <w:rFonts w:hint="eastAsia"/>
        </w:rPr>
        <w:t>抄</w:t>
      </w:r>
      <w:r w:rsidRPr="00595072">
        <w:rPr>
          <w:rFonts w:hint="eastAsia"/>
        </w:rPr>
        <w:t>調查意見二，函請農業部議處違失人員</w:t>
      </w:r>
      <w:proofErr w:type="gramStart"/>
      <w:r w:rsidRPr="00595072">
        <w:rPr>
          <w:rFonts w:hint="eastAsia"/>
        </w:rPr>
        <w:t>見復。</w:t>
      </w:r>
      <w:proofErr w:type="gramEnd"/>
    </w:p>
    <w:p w:rsidR="008236F6" w:rsidRPr="00595072" w:rsidRDefault="008236F6" w:rsidP="00560DDA">
      <w:pPr>
        <w:pStyle w:val="2"/>
      </w:pPr>
      <w:r>
        <w:rPr>
          <w:rFonts w:hint="eastAsia"/>
        </w:rPr>
        <w:t>抄</w:t>
      </w:r>
      <w:r w:rsidRPr="00595072">
        <w:rPr>
          <w:rFonts w:hint="eastAsia"/>
        </w:rPr>
        <w:t>調查意見</w:t>
      </w:r>
      <w:proofErr w:type="gramStart"/>
      <w:r w:rsidRPr="00595072">
        <w:rPr>
          <w:rFonts w:hint="eastAsia"/>
        </w:rPr>
        <w:t>三</w:t>
      </w:r>
      <w:proofErr w:type="gramEnd"/>
      <w:r w:rsidRPr="00595072">
        <w:rPr>
          <w:rFonts w:hint="eastAsia"/>
        </w:rPr>
        <w:t>，函請新竹縣政府確實檢討</w:t>
      </w:r>
      <w:proofErr w:type="gramStart"/>
      <w:r w:rsidRPr="00595072">
        <w:rPr>
          <w:rFonts w:hint="eastAsia"/>
        </w:rPr>
        <w:t>見復</w:t>
      </w:r>
      <w:proofErr w:type="gramEnd"/>
      <w:r w:rsidRPr="00595072">
        <w:rPr>
          <w:rFonts w:hint="eastAsia"/>
        </w:rPr>
        <w:t>。</w:t>
      </w:r>
      <w:bookmarkEnd w:id="111"/>
      <w:bookmarkEnd w:id="112"/>
      <w:bookmarkEnd w:id="113"/>
      <w:bookmarkEnd w:id="114"/>
      <w:bookmarkEnd w:id="115"/>
      <w:bookmarkEnd w:id="116"/>
      <w:bookmarkEnd w:id="117"/>
    </w:p>
    <w:p w:rsidR="008236F6" w:rsidRPr="00595072" w:rsidRDefault="008236F6" w:rsidP="00560DDA">
      <w:pPr>
        <w:pStyle w:val="2"/>
      </w:pPr>
      <w:r>
        <w:rPr>
          <w:rFonts w:hint="eastAsia"/>
        </w:rPr>
        <w:t>抄</w:t>
      </w:r>
      <w:r w:rsidRPr="00595072">
        <w:rPr>
          <w:rFonts w:hint="eastAsia"/>
        </w:rPr>
        <w:t>調查意見四，函請農業部確實研處見復。</w:t>
      </w:r>
    </w:p>
    <w:bookmarkEnd w:id="95"/>
    <w:bookmarkEnd w:id="96"/>
    <w:bookmarkEnd w:id="97"/>
    <w:bookmarkEnd w:id="98"/>
    <w:bookmarkEnd w:id="99"/>
    <w:bookmarkEnd w:id="100"/>
    <w:bookmarkEnd w:id="101"/>
    <w:bookmarkEnd w:id="102"/>
    <w:bookmarkEnd w:id="103"/>
    <w:bookmarkEnd w:id="104"/>
    <w:bookmarkEnd w:id="105"/>
    <w:bookmarkEnd w:id="118"/>
    <w:bookmarkEnd w:id="119"/>
    <w:p w:rsidR="00E25849" w:rsidRPr="00595072" w:rsidRDefault="008236F6">
      <w:pPr>
        <w:pStyle w:val="2"/>
      </w:pPr>
      <w:r w:rsidRPr="008236F6">
        <w:rPr>
          <w:rFonts w:hint="eastAsia"/>
        </w:rPr>
        <w:t>調查報告之案由、調查意見及處理辦法公布版上網公布。</w:t>
      </w:r>
    </w:p>
    <w:p w:rsidR="00770453" w:rsidRPr="00595072" w:rsidRDefault="00770453" w:rsidP="00770453">
      <w:pPr>
        <w:pStyle w:val="aa"/>
        <w:spacing w:beforeLines="50" w:before="228" w:afterLines="100" w:after="457"/>
        <w:ind w:leftChars="1100" w:left="3742"/>
        <w:rPr>
          <w:b w:val="0"/>
          <w:bCs/>
          <w:snapToGrid/>
          <w:spacing w:val="12"/>
          <w:kern w:val="0"/>
          <w:sz w:val="40"/>
        </w:rPr>
      </w:pPr>
    </w:p>
    <w:p w:rsidR="008236F6" w:rsidRDefault="00E25849" w:rsidP="008236F6">
      <w:pPr>
        <w:pStyle w:val="aa"/>
        <w:spacing w:beforeLines="50" w:before="228" w:afterLines="50" w:after="228"/>
        <w:ind w:leftChars="1100" w:left="3742"/>
        <w:rPr>
          <w:b w:val="0"/>
          <w:bCs/>
          <w:snapToGrid/>
          <w:spacing w:val="12"/>
          <w:kern w:val="0"/>
          <w:sz w:val="40"/>
        </w:rPr>
      </w:pPr>
      <w:r w:rsidRPr="00595072">
        <w:rPr>
          <w:rFonts w:hint="eastAsia"/>
          <w:b w:val="0"/>
          <w:bCs/>
          <w:snapToGrid/>
          <w:spacing w:val="12"/>
          <w:kern w:val="0"/>
          <w:sz w:val="40"/>
        </w:rPr>
        <w:t>調查委員：</w:t>
      </w:r>
      <w:r w:rsidR="008236F6">
        <w:rPr>
          <w:rFonts w:hint="eastAsia"/>
          <w:b w:val="0"/>
          <w:bCs/>
          <w:snapToGrid/>
          <w:spacing w:val="12"/>
          <w:kern w:val="0"/>
          <w:sz w:val="40"/>
        </w:rPr>
        <w:t>趙永清</w:t>
      </w:r>
    </w:p>
    <w:p w:rsidR="008236F6" w:rsidRDefault="008236F6" w:rsidP="008236F6">
      <w:pPr>
        <w:pStyle w:val="aa"/>
        <w:spacing w:beforeLines="50" w:before="228" w:afterLines="50" w:after="228"/>
        <w:ind w:leftChars="1751" w:left="5956"/>
        <w:rPr>
          <w:b w:val="0"/>
          <w:bCs/>
          <w:snapToGrid/>
          <w:spacing w:val="12"/>
          <w:kern w:val="0"/>
          <w:sz w:val="40"/>
        </w:rPr>
      </w:pPr>
      <w:proofErr w:type="gramStart"/>
      <w:r>
        <w:rPr>
          <w:rFonts w:hint="eastAsia"/>
          <w:b w:val="0"/>
          <w:bCs/>
          <w:snapToGrid/>
          <w:spacing w:val="12"/>
          <w:kern w:val="0"/>
          <w:sz w:val="40"/>
        </w:rPr>
        <w:t>浦忠成</w:t>
      </w:r>
      <w:proofErr w:type="gramEnd"/>
    </w:p>
    <w:p w:rsidR="00E25849" w:rsidRPr="00595072" w:rsidRDefault="008236F6" w:rsidP="008236F6">
      <w:pPr>
        <w:pStyle w:val="aa"/>
        <w:spacing w:beforeLines="50" w:before="228" w:afterLines="50" w:after="228"/>
        <w:ind w:leftChars="1751" w:left="5956"/>
        <w:rPr>
          <w:b w:val="0"/>
          <w:bCs/>
          <w:snapToGrid/>
          <w:spacing w:val="12"/>
          <w:kern w:val="0"/>
          <w:sz w:val="40"/>
        </w:rPr>
      </w:pPr>
      <w:r>
        <w:rPr>
          <w:rFonts w:hint="eastAsia"/>
          <w:b w:val="0"/>
          <w:bCs/>
          <w:snapToGrid/>
          <w:spacing w:val="12"/>
          <w:kern w:val="0"/>
          <w:sz w:val="40"/>
        </w:rPr>
        <w:t>紀惠容</w:t>
      </w:r>
    </w:p>
    <w:p w:rsidR="00770453" w:rsidRPr="00595072" w:rsidRDefault="00770453" w:rsidP="00770453">
      <w:pPr>
        <w:pStyle w:val="aa"/>
        <w:spacing w:before="0" w:after="0"/>
        <w:ind w:leftChars="1100" w:left="3742"/>
        <w:rPr>
          <w:rFonts w:ascii="Times New Roman"/>
          <w:b w:val="0"/>
          <w:bCs/>
          <w:snapToGrid/>
          <w:spacing w:val="0"/>
          <w:kern w:val="0"/>
          <w:sz w:val="40"/>
        </w:rPr>
      </w:pPr>
    </w:p>
    <w:p w:rsidR="00E25849" w:rsidRPr="00595072" w:rsidRDefault="00E25849">
      <w:pPr>
        <w:pStyle w:val="af"/>
        <w:rPr>
          <w:rFonts w:hAnsi="標楷體"/>
          <w:bCs/>
        </w:rPr>
      </w:pPr>
      <w:r w:rsidRPr="00595072">
        <w:rPr>
          <w:rFonts w:hAnsi="標楷體" w:hint="eastAsia"/>
          <w:bCs/>
        </w:rPr>
        <w:t>中</w:t>
      </w:r>
      <w:r w:rsidR="00B5484D" w:rsidRPr="00595072">
        <w:rPr>
          <w:rFonts w:hAnsi="標楷體" w:hint="eastAsia"/>
          <w:bCs/>
        </w:rPr>
        <w:t xml:space="preserve">  </w:t>
      </w:r>
      <w:r w:rsidRPr="00595072">
        <w:rPr>
          <w:rFonts w:hAnsi="標楷體" w:hint="eastAsia"/>
          <w:bCs/>
        </w:rPr>
        <w:t>華</w:t>
      </w:r>
      <w:r w:rsidR="00B5484D" w:rsidRPr="00595072">
        <w:rPr>
          <w:rFonts w:hAnsi="標楷體" w:hint="eastAsia"/>
          <w:bCs/>
        </w:rPr>
        <w:t xml:space="preserve">  </w:t>
      </w:r>
      <w:r w:rsidRPr="00595072">
        <w:rPr>
          <w:rFonts w:hAnsi="標楷體" w:hint="eastAsia"/>
          <w:bCs/>
        </w:rPr>
        <w:t>民</w:t>
      </w:r>
      <w:r w:rsidR="00B5484D" w:rsidRPr="00595072">
        <w:rPr>
          <w:rFonts w:hAnsi="標楷體" w:hint="eastAsia"/>
          <w:bCs/>
        </w:rPr>
        <w:t xml:space="preserve">  </w:t>
      </w:r>
      <w:r w:rsidRPr="00595072">
        <w:rPr>
          <w:rFonts w:hAnsi="標楷體" w:hint="eastAsia"/>
          <w:bCs/>
        </w:rPr>
        <w:t xml:space="preserve">國　</w:t>
      </w:r>
      <w:r w:rsidR="001A102B" w:rsidRPr="00595072">
        <w:rPr>
          <w:rFonts w:hAnsi="標楷體"/>
          <w:bCs/>
        </w:rPr>
        <w:t>112</w:t>
      </w:r>
      <w:r w:rsidRPr="00595072">
        <w:rPr>
          <w:rFonts w:hAnsi="標楷體" w:hint="eastAsia"/>
          <w:bCs/>
        </w:rPr>
        <w:t xml:space="preserve">　年　</w:t>
      </w:r>
      <w:r w:rsidR="008236F6">
        <w:rPr>
          <w:rFonts w:hAnsi="標楷體" w:hint="eastAsia"/>
          <w:bCs/>
        </w:rPr>
        <w:t>10</w:t>
      </w:r>
      <w:r w:rsidRPr="00595072">
        <w:rPr>
          <w:rFonts w:hAnsi="標楷體" w:hint="eastAsia"/>
          <w:bCs/>
        </w:rPr>
        <w:t xml:space="preserve">　月　</w:t>
      </w:r>
      <w:r w:rsidR="008236F6">
        <w:rPr>
          <w:rFonts w:hAnsi="標楷體" w:hint="eastAsia"/>
          <w:bCs/>
        </w:rPr>
        <w:t>4</w:t>
      </w:r>
      <w:r w:rsidRPr="00595072">
        <w:rPr>
          <w:rFonts w:hAnsi="標楷體" w:hint="eastAsia"/>
          <w:bCs/>
        </w:rPr>
        <w:t xml:space="preserve">　日</w:t>
      </w:r>
    </w:p>
    <w:p w:rsidR="001C3C02" w:rsidRPr="00595072" w:rsidRDefault="001C3C02" w:rsidP="00A07B4B">
      <w:pPr>
        <w:pStyle w:val="af0"/>
        <w:kinsoku/>
        <w:autoSpaceDE w:val="0"/>
        <w:spacing w:beforeLines="50" w:before="228"/>
        <w:ind w:left="1020" w:hanging="1020"/>
        <w:rPr>
          <w:bCs/>
        </w:rPr>
      </w:pPr>
      <w:proofErr w:type="gramStart"/>
      <w:r w:rsidRPr="00595072">
        <w:rPr>
          <w:rFonts w:hint="eastAsia"/>
          <w:bCs/>
        </w:rPr>
        <w:t>案名</w:t>
      </w:r>
      <w:proofErr w:type="gramEnd"/>
      <w:r w:rsidRPr="00595072">
        <w:rPr>
          <w:rFonts w:hint="eastAsia"/>
          <w:bCs/>
        </w:rPr>
        <w:t>：</w:t>
      </w:r>
      <w:r w:rsidR="00B56D05" w:rsidRPr="00595072">
        <w:rPr>
          <w:rFonts w:hint="eastAsia"/>
          <w:bCs/>
        </w:rPr>
        <w:t>保育類野生動物東非狒狒遭獵槍傷致死案</w:t>
      </w:r>
    </w:p>
    <w:p w:rsidR="001C3C02" w:rsidRPr="00512B04" w:rsidRDefault="001C3C02" w:rsidP="00A07B4B">
      <w:pPr>
        <w:pStyle w:val="af0"/>
        <w:kinsoku/>
        <w:autoSpaceDE w:val="0"/>
        <w:spacing w:beforeLines="50" w:before="228"/>
        <w:ind w:left="1020" w:hanging="1020"/>
        <w:rPr>
          <w:bCs/>
        </w:rPr>
      </w:pPr>
      <w:r w:rsidRPr="00595072">
        <w:rPr>
          <w:rFonts w:hint="eastAsia"/>
          <w:bCs/>
        </w:rPr>
        <w:t>關鍵字：</w:t>
      </w:r>
      <w:r w:rsidR="00B56D05" w:rsidRPr="00595072">
        <w:rPr>
          <w:rFonts w:hint="eastAsia"/>
          <w:bCs/>
        </w:rPr>
        <w:t>六福村、狒狒、獵人、獵槍</w:t>
      </w:r>
    </w:p>
    <w:p w:rsidR="00416721" w:rsidRPr="00512B04" w:rsidRDefault="00416721">
      <w:pPr>
        <w:widowControl/>
        <w:overflowPunct/>
        <w:autoSpaceDE/>
        <w:autoSpaceDN/>
        <w:jc w:val="left"/>
        <w:rPr>
          <w:bCs/>
          <w:kern w:val="0"/>
        </w:rPr>
      </w:pPr>
    </w:p>
    <w:sectPr w:rsidR="00416721" w:rsidRPr="00512B04"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16D" w:rsidRDefault="00D4716D">
      <w:r>
        <w:separator/>
      </w:r>
    </w:p>
  </w:endnote>
  <w:endnote w:type="continuationSeparator" w:id="0">
    <w:p w:rsidR="00D4716D" w:rsidRDefault="00D4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991" w:rsidRDefault="0066599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65991" w:rsidRDefault="0066599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16D" w:rsidRDefault="00D4716D">
      <w:r>
        <w:separator/>
      </w:r>
    </w:p>
  </w:footnote>
  <w:footnote w:type="continuationSeparator" w:id="0">
    <w:p w:rsidR="00D4716D" w:rsidRDefault="00D4716D">
      <w:r>
        <w:continuationSeparator/>
      </w:r>
    </w:p>
  </w:footnote>
  <w:footnote w:id="1">
    <w:p w:rsidR="00665991" w:rsidRPr="00E617E8" w:rsidRDefault="00665991" w:rsidP="00AA6960">
      <w:pPr>
        <w:pStyle w:val="afc"/>
      </w:pPr>
      <w:r w:rsidRPr="00E617E8">
        <w:rPr>
          <w:rStyle w:val="afe"/>
        </w:rPr>
        <w:footnoteRef/>
      </w:r>
      <w:r w:rsidRPr="00E617E8">
        <w:t xml:space="preserve"> </w:t>
      </w:r>
      <w:r w:rsidRPr="00E617E8">
        <w:rPr>
          <w:rFonts w:hint="eastAsia"/>
        </w:rPr>
        <w:t>行政院農業委員會</w:t>
      </w:r>
      <w:r>
        <w:rPr>
          <w:rFonts w:hint="eastAsia"/>
        </w:rPr>
        <w:t>配合行政院組織改造，</w:t>
      </w:r>
      <w:r w:rsidRPr="00E617E8">
        <w:rPr>
          <w:rFonts w:hint="eastAsia"/>
        </w:rPr>
        <w:t>於112年8月1日改制為農業部。</w:t>
      </w:r>
    </w:p>
  </w:footnote>
  <w:footnote w:id="2">
    <w:p w:rsidR="00665991" w:rsidRPr="00C44128" w:rsidRDefault="00665991" w:rsidP="00AA6960">
      <w:pPr>
        <w:pStyle w:val="afc"/>
      </w:pPr>
      <w:r>
        <w:rPr>
          <w:rStyle w:val="afe"/>
        </w:rPr>
        <w:footnoteRef/>
      </w:r>
      <w:r>
        <w:t xml:space="preserve"> </w:t>
      </w:r>
      <w:r>
        <w:rPr>
          <w:rFonts w:hint="eastAsia"/>
        </w:rPr>
        <w:t>迄至112年</w:t>
      </w:r>
      <w:r w:rsidR="00C50C24">
        <w:t>9</w:t>
      </w:r>
      <w:r>
        <w:rPr>
          <w:rFonts w:hint="eastAsia"/>
        </w:rPr>
        <w:t>月15日，本案</w:t>
      </w:r>
      <w:r w:rsidR="00C50C24">
        <w:rPr>
          <w:rFonts w:hint="eastAsia"/>
        </w:rPr>
        <w:t>涉刑事部分於</w:t>
      </w:r>
      <w:r w:rsidRPr="00C44128">
        <w:rPr>
          <w:rFonts w:hint="eastAsia"/>
        </w:rPr>
        <w:t>臺灣桃園地方檢察署</w:t>
      </w:r>
      <w:r w:rsidR="00C50C24">
        <w:rPr>
          <w:rFonts w:hint="eastAsia"/>
        </w:rPr>
        <w:t>未</w:t>
      </w:r>
      <w:proofErr w:type="gramStart"/>
      <w:r w:rsidR="00C50C24">
        <w:rPr>
          <w:rFonts w:hint="eastAsia"/>
        </w:rPr>
        <w:t>偵</w:t>
      </w:r>
      <w:proofErr w:type="gramEnd"/>
      <w:r w:rsidR="00C50C24">
        <w:rPr>
          <w:rFonts w:hint="eastAsia"/>
        </w:rPr>
        <w:t>結</w:t>
      </w:r>
      <w:r>
        <w:rPr>
          <w:rFonts w:hint="eastAsia"/>
        </w:rPr>
        <w:t>。</w:t>
      </w:r>
    </w:p>
  </w:footnote>
  <w:footnote w:id="3">
    <w:p w:rsidR="00665991" w:rsidRPr="003F1D88" w:rsidRDefault="00665991" w:rsidP="004B20C6">
      <w:pPr>
        <w:pStyle w:val="afc"/>
        <w:ind w:leftChars="2" w:left="227" w:hangingChars="100" w:hanging="220"/>
      </w:pPr>
      <w:r>
        <w:rPr>
          <w:rStyle w:val="afe"/>
        </w:rPr>
        <w:footnoteRef/>
      </w:r>
      <w:r>
        <w:rPr>
          <w:rFonts w:hint="eastAsia"/>
        </w:rPr>
        <w:t xml:space="preserve"> 病理解剖報告記載「單一非接觸或非近距離獵槍傷」，該六福村人員擊發之麻醉槍應未擊中本案狒狒。</w:t>
      </w:r>
    </w:p>
  </w:footnote>
  <w:footnote w:id="4">
    <w:p w:rsidR="00665991" w:rsidRDefault="00665991" w:rsidP="00FF0CF3">
      <w:pPr>
        <w:pStyle w:val="afc"/>
        <w:ind w:left="280" w:hangingChars="127" w:hanging="280"/>
        <w:jc w:val="both"/>
      </w:pPr>
      <w:r>
        <w:rPr>
          <w:rStyle w:val="afe"/>
        </w:rPr>
        <w:footnoteRef/>
      </w:r>
      <w:r>
        <w:t xml:space="preserve"> </w:t>
      </w:r>
      <w:r>
        <w:rPr>
          <w:rFonts w:hint="eastAsia"/>
        </w:rPr>
        <w:t>桃園市政府</w:t>
      </w:r>
      <w:r w:rsidRPr="007B6E62">
        <w:rPr>
          <w:rFonts w:hint="eastAsia"/>
        </w:rPr>
        <w:t>112年5月3日與9日</w:t>
      </w:r>
      <w:r w:rsidRPr="00CE270E">
        <w:rPr>
          <w:rFonts w:hint="eastAsia"/>
        </w:rPr>
        <w:t>電子郵件查復履</w:t>
      </w:r>
      <w:proofErr w:type="gramStart"/>
      <w:r w:rsidRPr="00CE270E">
        <w:rPr>
          <w:rFonts w:hint="eastAsia"/>
        </w:rPr>
        <w:t>勘</w:t>
      </w:r>
      <w:proofErr w:type="gramEnd"/>
      <w:r w:rsidRPr="00CE270E">
        <w:rPr>
          <w:rFonts w:hint="eastAsia"/>
        </w:rPr>
        <w:t>資料、112年7月10日府農林字第1120180163號密函（於公布時解密）、112年7月28日電子郵件查復約</w:t>
      </w:r>
      <w:proofErr w:type="gramStart"/>
      <w:r w:rsidRPr="00CE270E">
        <w:rPr>
          <w:rFonts w:hint="eastAsia"/>
        </w:rPr>
        <w:t>詢</w:t>
      </w:r>
      <w:proofErr w:type="gramEnd"/>
      <w:r w:rsidRPr="00CE270E">
        <w:rPr>
          <w:rFonts w:hint="eastAsia"/>
        </w:rPr>
        <w:t>資料、112年8月21日府農林字第1120224515號函。</w:t>
      </w:r>
    </w:p>
  </w:footnote>
  <w:footnote w:id="5">
    <w:p w:rsidR="00665991" w:rsidRPr="00DA16F3" w:rsidRDefault="00665991" w:rsidP="00FF0CF3">
      <w:pPr>
        <w:pStyle w:val="afc"/>
        <w:ind w:left="280" w:hangingChars="127" w:hanging="280"/>
        <w:jc w:val="both"/>
      </w:pPr>
      <w:r>
        <w:rPr>
          <w:rStyle w:val="afe"/>
        </w:rPr>
        <w:footnoteRef/>
      </w:r>
      <w:r>
        <w:t xml:space="preserve"> </w:t>
      </w:r>
      <w:r w:rsidR="00054AA1">
        <w:t>LINE</w:t>
      </w:r>
      <w:r w:rsidRPr="00DA16F3">
        <w:rPr>
          <w:rFonts w:hint="eastAsia"/>
        </w:rPr>
        <w:t>群組112年3月27日計有38人</w:t>
      </w:r>
      <w:r>
        <w:rPr>
          <w:rFonts w:hint="eastAsia"/>
        </w:rPr>
        <w:t>，包括：桃園市政府</w:t>
      </w:r>
      <w:r w:rsidRPr="00DA16F3">
        <w:rPr>
          <w:rFonts w:hint="eastAsia"/>
        </w:rPr>
        <w:t>農業</w:t>
      </w:r>
      <w:proofErr w:type="gramStart"/>
      <w:r w:rsidRPr="00DA16F3">
        <w:rPr>
          <w:rFonts w:hint="eastAsia"/>
        </w:rPr>
        <w:t>局</w:t>
      </w:r>
      <w:proofErr w:type="gramEnd"/>
      <w:r w:rsidRPr="00DA16F3">
        <w:rPr>
          <w:rFonts w:hint="eastAsia"/>
        </w:rPr>
        <w:t>局長</w:t>
      </w:r>
      <w:r>
        <w:rPr>
          <w:rFonts w:hint="eastAsia"/>
        </w:rPr>
        <w:t>陳冠義、農業局</w:t>
      </w:r>
      <w:proofErr w:type="gramStart"/>
      <w:r>
        <w:rPr>
          <w:rFonts w:hint="eastAsia"/>
        </w:rPr>
        <w:t>盧</w:t>
      </w:r>
      <w:proofErr w:type="gramEnd"/>
      <w:r>
        <w:rPr>
          <w:rFonts w:hint="eastAsia"/>
        </w:rPr>
        <w:t>專門委員、農業局</w:t>
      </w:r>
      <w:r w:rsidRPr="00DA16F3">
        <w:rPr>
          <w:rFonts w:hint="eastAsia"/>
        </w:rPr>
        <w:t>動保</w:t>
      </w:r>
      <w:proofErr w:type="gramStart"/>
      <w:r w:rsidRPr="00DA16F3">
        <w:rPr>
          <w:rFonts w:hint="eastAsia"/>
        </w:rPr>
        <w:t>處</w:t>
      </w:r>
      <w:proofErr w:type="gramEnd"/>
      <w:r w:rsidRPr="00DA16F3">
        <w:rPr>
          <w:rFonts w:hint="eastAsia"/>
        </w:rPr>
        <w:t>處長</w:t>
      </w:r>
      <w:r>
        <w:rPr>
          <w:rFonts w:hint="eastAsia"/>
        </w:rPr>
        <w:t>王得吉、</w:t>
      </w:r>
      <w:r w:rsidRPr="00DA16F3">
        <w:rPr>
          <w:rFonts w:hint="eastAsia"/>
        </w:rPr>
        <w:t>六福村</w:t>
      </w:r>
      <w:r>
        <w:rPr>
          <w:rFonts w:hint="eastAsia"/>
        </w:rPr>
        <w:t>總監葉先生、六福村</w:t>
      </w:r>
      <w:r w:rsidRPr="00DA16F3">
        <w:rPr>
          <w:rFonts w:hint="eastAsia"/>
        </w:rPr>
        <w:t>獸醫吳</w:t>
      </w:r>
      <w:r>
        <w:rPr>
          <w:rFonts w:hint="eastAsia"/>
        </w:rPr>
        <w:t>先生，以及副市長辦公室、</w:t>
      </w:r>
      <w:r w:rsidRPr="00DA16F3">
        <w:rPr>
          <w:rFonts w:hint="eastAsia"/>
        </w:rPr>
        <w:t>新聞處</w:t>
      </w:r>
      <w:r>
        <w:rPr>
          <w:rFonts w:hint="eastAsia"/>
        </w:rPr>
        <w:t>、民政局、消防局、警察局、</w:t>
      </w:r>
      <w:r w:rsidRPr="00C536DB">
        <w:rPr>
          <w:rFonts w:hint="eastAsia"/>
        </w:rPr>
        <w:t>警察局楊梅分局</w:t>
      </w:r>
      <w:r>
        <w:rPr>
          <w:rFonts w:hint="eastAsia"/>
        </w:rPr>
        <w:t>、</w:t>
      </w:r>
      <w:proofErr w:type="gramStart"/>
      <w:r>
        <w:rPr>
          <w:rFonts w:hint="eastAsia"/>
        </w:rPr>
        <w:t>觀旅局</w:t>
      </w:r>
      <w:proofErr w:type="gramEnd"/>
      <w:r>
        <w:rPr>
          <w:rFonts w:hint="eastAsia"/>
        </w:rPr>
        <w:t>、新屋區公所等人。</w:t>
      </w:r>
    </w:p>
  </w:footnote>
  <w:footnote w:id="6">
    <w:p w:rsidR="00665991" w:rsidRDefault="00665991" w:rsidP="00723E58">
      <w:pPr>
        <w:pStyle w:val="afc"/>
        <w:ind w:leftChars="5" w:left="301" w:hangingChars="129" w:hanging="284"/>
      </w:pPr>
      <w:r>
        <w:rPr>
          <w:rStyle w:val="afe"/>
        </w:rPr>
        <w:footnoteRef/>
      </w:r>
      <w:r>
        <w:t xml:space="preserve"> </w:t>
      </w:r>
      <w:r w:rsidRPr="00577943">
        <w:rPr>
          <w:rFonts w:hint="eastAsia"/>
        </w:rPr>
        <w:t>桃園市政府112年5月3日與9日電子郵件查復履</w:t>
      </w:r>
      <w:proofErr w:type="gramStart"/>
      <w:r w:rsidRPr="00577943">
        <w:rPr>
          <w:rFonts w:hint="eastAsia"/>
        </w:rPr>
        <w:t>勘</w:t>
      </w:r>
      <w:proofErr w:type="gramEnd"/>
      <w:r w:rsidRPr="00577943">
        <w:rPr>
          <w:rFonts w:hint="eastAsia"/>
        </w:rPr>
        <w:t>資料</w:t>
      </w:r>
      <w:r>
        <w:rPr>
          <w:rFonts w:hint="eastAsia"/>
        </w:rPr>
        <w:t>、</w:t>
      </w:r>
      <w:r w:rsidRPr="00577943">
        <w:rPr>
          <w:rFonts w:hint="eastAsia"/>
        </w:rPr>
        <w:t>臺北市立動物園112年5月2日電子郵件查復履</w:t>
      </w:r>
      <w:proofErr w:type="gramStart"/>
      <w:r w:rsidRPr="00577943">
        <w:rPr>
          <w:rFonts w:hint="eastAsia"/>
        </w:rPr>
        <w:t>勘</w:t>
      </w:r>
      <w:proofErr w:type="gramEnd"/>
      <w:r w:rsidRPr="00577943">
        <w:rPr>
          <w:rFonts w:hint="eastAsia"/>
        </w:rPr>
        <w:t>資料。</w:t>
      </w:r>
    </w:p>
  </w:footnote>
  <w:footnote w:id="7">
    <w:p w:rsidR="00665991" w:rsidRDefault="00665991" w:rsidP="00520B93">
      <w:pPr>
        <w:pStyle w:val="afc"/>
      </w:pPr>
      <w:r>
        <w:rPr>
          <w:rStyle w:val="afe"/>
        </w:rPr>
        <w:footnoteRef/>
      </w:r>
      <w:r w:rsidRPr="00B40880">
        <w:rPr>
          <w:rFonts w:hint="eastAsia"/>
        </w:rPr>
        <w:t>農業部112年8月7日</w:t>
      </w:r>
      <w:proofErr w:type="gramStart"/>
      <w:r w:rsidRPr="00B40880">
        <w:rPr>
          <w:rFonts w:hint="eastAsia"/>
        </w:rPr>
        <w:t>農林業字第1121621674號</w:t>
      </w:r>
      <w:proofErr w:type="gramEnd"/>
      <w:r w:rsidRPr="00B40880">
        <w:rPr>
          <w:rFonts w:hint="eastAsia"/>
        </w:rPr>
        <w:t>函。</w:t>
      </w:r>
    </w:p>
  </w:footnote>
  <w:footnote w:id="8">
    <w:p w:rsidR="00665991" w:rsidRPr="00EC53FE" w:rsidRDefault="00665991" w:rsidP="00F32463">
      <w:pPr>
        <w:pStyle w:val="afc"/>
        <w:ind w:leftChars="3" w:left="230" w:hangingChars="100" w:hanging="220"/>
      </w:pPr>
      <w:r>
        <w:rPr>
          <w:rStyle w:val="afe"/>
        </w:rPr>
        <w:footnoteRef/>
      </w:r>
      <w:r>
        <w:t xml:space="preserve"> </w:t>
      </w:r>
      <w:r w:rsidRPr="00EC53FE">
        <w:rPr>
          <w:rFonts w:hint="eastAsia"/>
        </w:rPr>
        <w:t>依據槍砲彈藥刀械許可及管理辦法第4條規定，敘明自製獵槍數量、使用時間、租借、槍彈管理作為等，並函報內政部警政署辦理相關許可程序，以符槍砲彈藥刀械管制條例立法目的。</w:t>
      </w:r>
      <w:proofErr w:type="gramStart"/>
      <w:r>
        <w:rPr>
          <w:rFonts w:hint="eastAsia"/>
        </w:rPr>
        <w:t>（</w:t>
      </w:r>
      <w:proofErr w:type="gramEnd"/>
      <w:r>
        <w:rPr>
          <w:rFonts w:hint="eastAsia"/>
        </w:rPr>
        <w:t>資料出處：內政部警政署「</w:t>
      </w:r>
      <w:proofErr w:type="gramStart"/>
      <w:r>
        <w:rPr>
          <w:rFonts w:hint="eastAsia"/>
        </w:rPr>
        <w:t>研</w:t>
      </w:r>
      <w:proofErr w:type="gramEnd"/>
      <w:r>
        <w:rPr>
          <w:rFonts w:hint="eastAsia"/>
        </w:rPr>
        <w:t>商原住民使用自製獵槍適法性座談會」摘要紀錄</w:t>
      </w:r>
      <w:proofErr w:type="gramStart"/>
      <w:r>
        <w:rPr>
          <w:rFonts w:hint="eastAsia"/>
        </w:rPr>
        <w:t>）</w:t>
      </w:r>
      <w:proofErr w:type="gramEnd"/>
    </w:p>
  </w:footnote>
  <w:footnote w:id="9">
    <w:p w:rsidR="00665991" w:rsidRDefault="00665991" w:rsidP="009B41A0">
      <w:pPr>
        <w:pStyle w:val="afc"/>
        <w:ind w:leftChars="5" w:left="237" w:hangingChars="100" w:hanging="220"/>
        <w:jc w:val="both"/>
      </w:pPr>
      <w:r>
        <w:rPr>
          <w:rStyle w:val="afe"/>
        </w:rPr>
        <w:footnoteRef/>
      </w:r>
      <w:r>
        <w:rPr>
          <w:rFonts w:hint="eastAsia"/>
        </w:rPr>
        <w:t xml:space="preserve"> </w:t>
      </w:r>
      <w:r w:rsidRPr="006F4AAE">
        <w:rPr>
          <w:rFonts w:hint="eastAsia"/>
        </w:rPr>
        <w:t>新竹縣政府112年5月5日電子郵件查復履</w:t>
      </w:r>
      <w:proofErr w:type="gramStart"/>
      <w:r w:rsidRPr="006F4AAE">
        <w:rPr>
          <w:rFonts w:hint="eastAsia"/>
        </w:rPr>
        <w:t>勘</w:t>
      </w:r>
      <w:proofErr w:type="gramEnd"/>
      <w:r w:rsidRPr="006F4AAE">
        <w:rPr>
          <w:rFonts w:hint="eastAsia"/>
        </w:rPr>
        <w:t>資料</w:t>
      </w:r>
      <w:r>
        <w:rPr>
          <w:rFonts w:hint="eastAsia"/>
        </w:rPr>
        <w:t>、</w:t>
      </w:r>
      <w:r w:rsidRPr="006F4AAE">
        <w:rPr>
          <w:rFonts w:hint="eastAsia"/>
        </w:rPr>
        <w:t>112年7月27日電子郵件查復約</w:t>
      </w:r>
      <w:proofErr w:type="gramStart"/>
      <w:r w:rsidRPr="006F4AAE">
        <w:rPr>
          <w:rFonts w:hint="eastAsia"/>
        </w:rPr>
        <w:t>詢</w:t>
      </w:r>
      <w:proofErr w:type="gramEnd"/>
      <w:r w:rsidRPr="006F4AAE">
        <w:rPr>
          <w:rFonts w:hint="eastAsia"/>
        </w:rPr>
        <w:t>資料</w:t>
      </w:r>
      <w:r>
        <w:rPr>
          <w:rFonts w:hint="eastAsia"/>
        </w:rPr>
        <w:t>、</w:t>
      </w:r>
      <w:r w:rsidRPr="006F4AAE">
        <w:rPr>
          <w:rFonts w:hint="eastAsia"/>
        </w:rPr>
        <w:t>新竹縣政府112年8月16日</w:t>
      </w:r>
      <w:proofErr w:type="gramStart"/>
      <w:r w:rsidRPr="006F4AAE">
        <w:rPr>
          <w:rFonts w:hint="eastAsia"/>
        </w:rPr>
        <w:t>府農森字</w:t>
      </w:r>
      <w:proofErr w:type="gramEnd"/>
      <w:r w:rsidRPr="006F4AAE">
        <w:rPr>
          <w:rFonts w:hint="eastAsia"/>
        </w:rPr>
        <w:t>第1124013805號函</w:t>
      </w:r>
      <w:r>
        <w:rPr>
          <w:rFonts w:hint="eastAsia"/>
        </w:rPr>
        <w:t>。</w:t>
      </w:r>
    </w:p>
  </w:footnote>
  <w:footnote w:id="10">
    <w:p w:rsidR="00665991" w:rsidRDefault="00665991" w:rsidP="009B41A0">
      <w:pPr>
        <w:pStyle w:val="afc"/>
        <w:ind w:left="220" w:hangingChars="100" w:hanging="220"/>
        <w:jc w:val="both"/>
      </w:pPr>
      <w:r>
        <w:rPr>
          <w:rStyle w:val="afe"/>
        </w:rPr>
        <w:footnoteRef/>
      </w:r>
      <w:r>
        <w:rPr>
          <w:rFonts w:hint="eastAsia"/>
        </w:rPr>
        <w:t xml:space="preserve"> 莊福基金會登記於新竹縣飼養之狒狒共3種，分別為草原狒狒(</w:t>
      </w:r>
      <w:proofErr w:type="spellStart"/>
      <w:r w:rsidRPr="00EF2444">
        <w:rPr>
          <w:rFonts w:hint="eastAsia"/>
          <w:i/>
        </w:rPr>
        <w:t>Papio</w:t>
      </w:r>
      <w:proofErr w:type="spellEnd"/>
      <w:r w:rsidRPr="00EF2444">
        <w:rPr>
          <w:rFonts w:hint="eastAsia"/>
          <w:i/>
        </w:rPr>
        <w:t xml:space="preserve"> cynocephalus</w:t>
      </w:r>
      <w:r>
        <w:rPr>
          <w:rFonts w:hint="eastAsia"/>
        </w:rPr>
        <w:t>，登記卡</w:t>
      </w:r>
      <w:proofErr w:type="gramStart"/>
      <w:r>
        <w:rPr>
          <w:rFonts w:hint="eastAsia"/>
        </w:rPr>
        <w:t>中文名載為</w:t>
      </w:r>
      <w:proofErr w:type="gramEnd"/>
      <w:r>
        <w:rPr>
          <w:rFonts w:hint="eastAsia"/>
        </w:rPr>
        <w:t>狒狒，惟依學名判定中文名應為草原狒狒)151隻、東非狒狒5隻(</w:t>
      </w:r>
      <w:proofErr w:type="spellStart"/>
      <w:r w:rsidRPr="00EF2444">
        <w:rPr>
          <w:rFonts w:hint="eastAsia"/>
          <w:i/>
        </w:rPr>
        <w:t>Papio</w:t>
      </w:r>
      <w:proofErr w:type="spellEnd"/>
      <w:r w:rsidRPr="00EF2444">
        <w:rPr>
          <w:rFonts w:hint="eastAsia"/>
          <w:i/>
        </w:rPr>
        <w:t xml:space="preserve"> </w:t>
      </w:r>
      <w:proofErr w:type="spellStart"/>
      <w:r w:rsidRPr="00EF2444">
        <w:rPr>
          <w:rFonts w:hint="eastAsia"/>
          <w:i/>
        </w:rPr>
        <w:t>anubis</w:t>
      </w:r>
      <w:proofErr w:type="spellEnd"/>
      <w:r>
        <w:rPr>
          <w:rFonts w:hint="eastAsia"/>
        </w:rPr>
        <w:t>，登記卡</w:t>
      </w:r>
      <w:proofErr w:type="gramStart"/>
      <w:r>
        <w:rPr>
          <w:rFonts w:hint="eastAsia"/>
        </w:rPr>
        <w:t>中文名載為</w:t>
      </w:r>
      <w:proofErr w:type="gramEnd"/>
      <w:r>
        <w:rPr>
          <w:rFonts w:hint="eastAsia"/>
        </w:rPr>
        <w:t>黃狒狒，惟依學名判定中文名應為東非狒狒)、阿拉伯狒狒(</w:t>
      </w:r>
      <w:proofErr w:type="spellStart"/>
      <w:r w:rsidRPr="00EF2444">
        <w:rPr>
          <w:rFonts w:hint="eastAsia"/>
          <w:i/>
        </w:rPr>
        <w:t>Papio</w:t>
      </w:r>
      <w:proofErr w:type="spellEnd"/>
      <w:r w:rsidRPr="00EF2444">
        <w:rPr>
          <w:rFonts w:hint="eastAsia"/>
          <w:i/>
        </w:rPr>
        <w:t xml:space="preserve"> hamadryas</w:t>
      </w:r>
      <w:r>
        <w:rPr>
          <w:rFonts w:hint="eastAsia"/>
        </w:rPr>
        <w:t>)8隻。</w:t>
      </w:r>
    </w:p>
  </w:footnote>
  <w:footnote w:id="11">
    <w:p w:rsidR="00665991" w:rsidRPr="00E82CCA" w:rsidRDefault="00665991">
      <w:pPr>
        <w:pStyle w:val="afc"/>
      </w:pPr>
      <w:r>
        <w:rPr>
          <w:rStyle w:val="afe"/>
        </w:rPr>
        <w:footnoteRef/>
      </w:r>
      <w:r>
        <w:t xml:space="preserve"> </w:t>
      </w:r>
      <w:proofErr w:type="gramStart"/>
      <w:r>
        <w:rPr>
          <w:rFonts w:hint="eastAsia"/>
        </w:rPr>
        <w:t>林保字第1</w:t>
      </w:r>
      <w:r>
        <w:t>121700619</w:t>
      </w:r>
      <w:r>
        <w:rPr>
          <w:rFonts w:hint="eastAsia"/>
        </w:rPr>
        <w:t>號</w:t>
      </w:r>
      <w:proofErr w:type="gramEnd"/>
      <w:r>
        <w:rPr>
          <w:rFonts w:hint="eastAsia"/>
        </w:rPr>
        <w:t>函。</w:t>
      </w:r>
    </w:p>
  </w:footnote>
  <w:footnote w:id="12">
    <w:p w:rsidR="00665991" w:rsidRPr="00EF6BF6" w:rsidRDefault="00665991" w:rsidP="00723E58">
      <w:pPr>
        <w:pStyle w:val="afc"/>
        <w:jc w:val="both"/>
      </w:pPr>
      <w:r>
        <w:rPr>
          <w:rStyle w:val="afe"/>
        </w:rPr>
        <w:footnoteRef/>
      </w:r>
      <w:r>
        <w:t xml:space="preserve"> </w:t>
      </w:r>
      <w:r>
        <w:rPr>
          <w:rFonts w:hint="eastAsia"/>
        </w:rPr>
        <w:t>新竹縣政府1</w:t>
      </w:r>
      <w:r>
        <w:t>12</w:t>
      </w:r>
      <w:r>
        <w:rPr>
          <w:rFonts w:hint="eastAsia"/>
        </w:rPr>
        <w:t>年3月31日</w:t>
      </w:r>
      <w:proofErr w:type="gramStart"/>
      <w:r w:rsidRPr="00EF6BF6">
        <w:rPr>
          <w:rFonts w:hint="eastAsia"/>
        </w:rPr>
        <w:t>府農森字</w:t>
      </w:r>
      <w:proofErr w:type="gramEnd"/>
      <w:r w:rsidRPr="00EF6BF6">
        <w:rPr>
          <w:rFonts w:hint="eastAsia"/>
        </w:rPr>
        <w:t>第1124011560號函</w:t>
      </w:r>
      <w:r>
        <w:rPr>
          <w:rFonts w:hint="eastAsia"/>
        </w:rPr>
        <w:t>處分書（已繳納結案）。</w:t>
      </w:r>
    </w:p>
  </w:footnote>
  <w:footnote w:id="13">
    <w:p w:rsidR="00665991" w:rsidRDefault="00665991" w:rsidP="00EF2444">
      <w:pPr>
        <w:pStyle w:val="afc"/>
        <w:ind w:left="220" w:hangingChars="100" w:hanging="220"/>
        <w:jc w:val="both"/>
      </w:pPr>
      <w:r>
        <w:rPr>
          <w:rStyle w:val="afe"/>
        </w:rPr>
        <w:footnoteRef/>
      </w:r>
      <w:r>
        <w:t xml:space="preserve"> 112</w:t>
      </w:r>
      <w:r>
        <w:rPr>
          <w:rFonts w:hint="eastAsia"/>
        </w:rPr>
        <w:t>年</w:t>
      </w:r>
      <w:r w:rsidRPr="00EF6BF6">
        <w:rPr>
          <w:rFonts w:hint="eastAsia"/>
        </w:rPr>
        <w:t>3月31日林務局邀集</w:t>
      </w:r>
      <w:r>
        <w:rPr>
          <w:rFonts w:hint="eastAsia"/>
        </w:rPr>
        <w:t>6</w:t>
      </w:r>
      <w:r w:rsidRPr="00EF6BF6">
        <w:rPr>
          <w:rFonts w:hint="eastAsia"/>
        </w:rPr>
        <w:t>位動物及AI專家，針對莊福基金會狒狒飼養環境及放養場域如何強化園區整體安全性，還有狒狒種類及數量如何明確有效清點，提供專業建議，決議請莊福基金會1個月內改善防逃設施及人員訓練，6個月內完成狒狒數量</w:t>
      </w:r>
      <w:proofErr w:type="gramStart"/>
      <w:r w:rsidRPr="00EF6BF6">
        <w:rPr>
          <w:rFonts w:hint="eastAsia"/>
        </w:rPr>
        <w:t>清點及逐隻</w:t>
      </w:r>
      <w:proofErr w:type="gramEnd"/>
      <w:r w:rsidRPr="00EF6BF6">
        <w:rPr>
          <w:rFonts w:hint="eastAsia"/>
        </w:rPr>
        <w:t>標記及結紮。</w:t>
      </w:r>
    </w:p>
  </w:footnote>
  <w:footnote w:id="14">
    <w:p w:rsidR="00665991" w:rsidRDefault="00665991">
      <w:pPr>
        <w:pStyle w:val="afc"/>
      </w:pPr>
      <w:r>
        <w:rPr>
          <w:rStyle w:val="afe"/>
        </w:rPr>
        <w:footnoteRef/>
      </w:r>
      <w:r>
        <w:t xml:space="preserve"> </w:t>
      </w:r>
      <w:r w:rsidRPr="00BC285F">
        <w:rPr>
          <w:rFonts w:hint="eastAsia"/>
        </w:rPr>
        <w:t>農林務字第1121606134A號函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A4EA92"/>
    <w:lvl w:ilvl="0">
      <w:start w:val="1"/>
      <w:numFmt w:val="ideographLegalTraditional"/>
      <w:pStyle w:val="1"/>
      <w:suff w:val="nothing"/>
      <w:lvlText w:val="%1、"/>
      <w:lvlJc w:val="left"/>
      <w:pPr>
        <w:ind w:left="3090"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454991"/>
    <w:multiLevelType w:val="hybridMultilevel"/>
    <w:tmpl w:val="6C64A6F0"/>
    <w:lvl w:ilvl="0" w:tplc="CB700E50">
      <w:start w:val="1"/>
      <w:numFmt w:val="decimal"/>
      <w:lvlText w:val="(%1)"/>
      <w:lvlJc w:val="left"/>
      <w:pPr>
        <w:ind w:left="2081" w:hanging="72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7234F0B"/>
    <w:multiLevelType w:val="hybridMultilevel"/>
    <w:tmpl w:val="49FA51B8"/>
    <w:lvl w:ilvl="0" w:tplc="996E8798">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13E458E"/>
    <w:multiLevelType w:val="hybridMultilevel"/>
    <w:tmpl w:val="E1F03712"/>
    <w:lvl w:ilvl="0" w:tplc="58369544">
      <w:start w:val="1"/>
      <w:numFmt w:val="decimal"/>
      <w:lvlText w:val="(%1)"/>
      <w:lvlJc w:val="left"/>
      <w:pPr>
        <w:ind w:left="2081" w:hanging="72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CE2315"/>
    <w:multiLevelType w:val="hybridMultilevel"/>
    <w:tmpl w:val="97FC1F42"/>
    <w:lvl w:ilvl="0" w:tplc="104A31FE">
      <w:start w:val="4"/>
      <w:numFmt w:val="taiwaneseCountingThousand"/>
      <w:lvlText w:val="%1、"/>
      <w:lvlJc w:val="left"/>
      <w:pPr>
        <w:ind w:left="1060" w:hanging="720"/>
      </w:pPr>
      <w:rPr>
        <w:rFonts w:hint="default"/>
      </w:rPr>
    </w:lvl>
    <w:lvl w:ilvl="1" w:tplc="EBF826F4">
      <w:start w:val="1"/>
      <w:numFmt w:val="taiwaneseCountingThousand"/>
      <w:lvlText w:val="(%2)、"/>
      <w:lvlJc w:val="left"/>
      <w:pPr>
        <w:ind w:left="1300" w:hanging="480"/>
      </w:pPr>
      <w:rPr>
        <w:rFonts w:hint="eastAsia"/>
      </w:rPr>
    </w:lvl>
    <w:lvl w:ilvl="2" w:tplc="7F14A29A">
      <w:start w:val="1"/>
      <w:numFmt w:val="decimal"/>
      <w:lvlText w:val="%3."/>
      <w:lvlJc w:val="left"/>
      <w:pPr>
        <w:ind w:left="1660" w:hanging="360"/>
      </w:pPr>
      <w:rPr>
        <w:rFonts w:hint="default"/>
      </w:r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3" w15:restartNumberingAfterBreak="0">
    <w:nsid w:val="6B54452E"/>
    <w:multiLevelType w:val="hybridMultilevel"/>
    <w:tmpl w:val="888A9830"/>
    <w:lvl w:ilvl="0" w:tplc="7F14A29A">
      <w:start w:val="1"/>
      <w:numFmt w:val="decimal"/>
      <w:lvlText w:val="%1."/>
      <w:lvlJc w:val="left"/>
      <w:pPr>
        <w:ind w:left="16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4"/>
  </w:num>
  <w:num w:numId="19">
    <w:abstractNumId w:val="4"/>
    <w:lvlOverride w:ilvl="0">
      <w:startOverride w:val="1"/>
    </w:lvlOverride>
  </w:num>
  <w:num w:numId="20">
    <w:abstractNumId w:val="1"/>
  </w:num>
  <w:num w:numId="21">
    <w:abstractNumId w:val="4"/>
  </w:num>
  <w:num w:numId="22">
    <w:abstractNumId w:val="9"/>
  </w:num>
  <w:num w:numId="23">
    <w:abstractNumId w:val="7"/>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2"/>
  </w:num>
  <w:num w:numId="37">
    <w:abstractNumId w:val="5"/>
  </w:num>
  <w:num w:numId="38">
    <w:abstractNumId w:val="12"/>
  </w:num>
  <w:num w:numId="39">
    <w:abstractNumId w:val="13"/>
  </w:num>
  <w:num w:numId="40">
    <w:abstractNumId w:val="3"/>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50D"/>
    <w:rsid w:val="000055E5"/>
    <w:rsid w:val="00006961"/>
    <w:rsid w:val="000112BF"/>
    <w:rsid w:val="00012233"/>
    <w:rsid w:val="00017318"/>
    <w:rsid w:val="000229AD"/>
    <w:rsid w:val="00023A38"/>
    <w:rsid w:val="000246F7"/>
    <w:rsid w:val="0003114D"/>
    <w:rsid w:val="000331B0"/>
    <w:rsid w:val="00036D76"/>
    <w:rsid w:val="0005127D"/>
    <w:rsid w:val="00052833"/>
    <w:rsid w:val="00053474"/>
    <w:rsid w:val="00054890"/>
    <w:rsid w:val="00054AA1"/>
    <w:rsid w:val="00057D76"/>
    <w:rsid w:val="00057F32"/>
    <w:rsid w:val="00060BD7"/>
    <w:rsid w:val="00062A25"/>
    <w:rsid w:val="000647FD"/>
    <w:rsid w:val="00073CB5"/>
    <w:rsid w:val="0007425C"/>
    <w:rsid w:val="00077553"/>
    <w:rsid w:val="00077968"/>
    <w:rsid w:val="00082504"/>
    <w:rsid w:val="000851A2"/>
    <w:rsid w:val="0009352E"/>
    <w:rsid w:val="000949FD"/>
    <w:rsid w:val="00096B96"/>
    <w:rsid w:val="000970FF"/>
    <w:rsid w:val="000A1382"/>
    <w:rsid w:val="000A2F3F"/>
    <w:rsid w:val="000A363D"/>
    <w:rsid w:val="000A3F3E"/>
    <w:rsid w:val="000A764A"/>
    <w:rsid w:val="000B0B4A"/>
    <w:rsid w:val="000B279A"/>
    <w:rsid w:val="000B5795"/>
    <w:rsid w:val="000B61D2"/>
    <w:rsid w:val="000B70A7"/>
    <w:rsid w:val="000B73DD"/>
    <w:rsid w:val="000C3CB5"/>
    <w:rsid w:val="000C495F"/>
    <w:rsid w:val="000D23B5"/>
    <w:rsid w:val="000D66D9"/>
    <w:rsid w:val="000E1200"/>
    <w:rsid w:val="000E6431"/>
    <w:rsid w:val="000F21A5"/>
    <w:rsid w:val="000F6213"/>
    <w:rsid w:val="00101531"/>
    <w:rsid w:val="00102B9F"/>
    <w:rsid w:val="00102BE6"/>
    <w:rsid w:val="001123D9"/>
    <w:rsid w:val="00112637"/>
    <w:rsid w:val="00112ABC"/>
    <w:rsid w:val="0012001E"/>
    <w:rsid w:val="00121F6C"/>
    <w:rsid w:val="00126A55"/>
    <w:rsid w:val="0012786E"/>
    <w:rsid w:val="0013066D"/>
    <w:rsid w:val="00130C47"/>
    <w:rsid w:val="00133F08"/>
    <w:rsid w:val="001345E6"/>
    <w:rsid w:val="001372E6"/>
    <w:rsid w:val="001378B0"/>
    <w:rsid w:val="00142E00"/>
    <w:rsid w:val="00144879"/>
    <w:rsid w:val="00152793"/>
    <w:rsid w:val="00153B7E"/>
    <w:rsid w:val="001545A9"/>
    <w:rsid w:val="00157D03"/>
    <w:rsid w:val="001625A7"/>
    <w:rsid w:val="001637C7"/>
    <w:rsid w:val="0016459A"/>
    <w:rsid w:val="0016480E"/>
    <w:rsid w:val="0016505C"/>
    <w:rsid w:val="00165E87"/>
    <w:rsid w:val="00174297"/>
    <w:rsid w:val="001755D6"/>
    <w:rsid w:val="00180E06"/>
    <w:rsid w:val="001817B3"/>
    <w:rsid w:val="00183014"/>
    <w:rsid w:val="001959C2"/>
    <w:rsid w:val="00197287"/>
    <w:rsid w:val="001A00C0"/>
    <w:rsid w:val="001A102B"/>
    <w:rsid w:val="001A51E3"/>
    <w:rsid w:val="001A7968"/>
    <w:rsid w:val="001B02A1"/>
    <w:rsid w:val="001B2AB9"/>
    <w:rsid w:val="001B2E98"/>
    <w:rsid w:val="001B3483"/>
    <w:rsid w:val="001B3C1E"/>
    <w:rsid w:val="001B4166"/>
    <w:rsid w:val="001B4494"/>
    <w:rsid w:val="001C0D8B"/>
    <w:rsid w:val="001C0DA8"/>
    <w:rsid w:val="001C3C02"/>
    <w:rsid w:val="001D23E4"/>
    <w:rsid w:val="001D272B"/>
    <w:rsid w:val="001D3B3F"/>
    <w:rsid w:val="001D4AD7"/>
    <w:rsid w:val="001D4D2B"/>
    <w:rsid w:val="001D7DD5"/>
    <w:rsid w:val="001E06B7"/>
    <w:rsid w:val="001E0D8A"/>
    <w:rsid w:val="001E15BF"/>
    <w:rsid w:val="001E2BAC"/>
    <w:rsid w:val="001E3689"/>
    <w:rsid w:val="001E67BA"/>
    <w:rsid w:val="001E74C2"/>
    <w:rsid w:val="001F057E"/>
    <w:rsid w:val="001F1E3F"/>
    <w:rsid w:val="001F23B3"/>
    <w:rsid w:val="001F4F82"/>
    <w:rsid w:val="001F5A48"/>
    <w:rsid w:val="001F6260"/>
    <w:rsid w:val="00200007"/>
    <w:rsid w:val="002012F8"/>
    <w:rsid w:val="002030A5"/>
    <w:rsid w:val="00203131"/>
    <w:rsid w:val="00204E88"/>
    <w:rsid w:val="00206D53"/>
    <w:rsid w:val="002102F4"/>
    <w:rsid w:val="00212604"/>
    <w:rsid w:val="00212E88"/>
    <w:rsid w:val="00213C9C"/>
    <w:rsid w:val="00216F24"/>
    <w:rsid w:val="0022009E"/>
    <w:rsid w:val="00223241"/>
    <w:rsid w:val="0022425C"/>
    <w:rsid w:val="002246DE"/>
    <w:rsid w:val="0022520E"/>
    <w:rsid w:val="00231E51"/>
    <w:rsid w:val="00233C56"/>
    <w:rsid w:val="002359E4"/>
    <w:rsid w:val="002369C9"/>
    <w:rsid w:val="00241D72"/>
    <w:rsid w:val="00242747"/>
    <w:rsid w:val="002429E2"/>
    <w:rsid w:val="00243B60"/>
    <w:rsid w:val="00251807"/>
    <w:rsid w:val="002526B9"/>
    <w:rsid w:val="00252BC4"/>
    <w:rsid w:val="00253718"/>
    <w:rsid w:val="00254014"/>
    <w:rsid w:val="00254B39"/>
    <w:rsid w:val="002601F7"/>
    <w:rsid w:val="00264855"/>
    <w:rsid w:val="0026504D"/>
    <w:rsid w:val="00273A2F"/>
    <w:rsid w:val="00273E34"/>
    <w:rsid w:val="00274F0A"/>
    <w:rsid w:val="002772AD"/>
    <w:rsid w:val="00280986"/>
    <w:rsid w:val="00281EA7"/>
    <w:rsid w:val="00281ECE"/>
    <w:rsid w:val="002831C7"/>
    <w:rsid w:val="002840C6"/>
    <w:rsid w:val="00295174"/>
    <w:rsid w:val="00296172"/>
    <w:rsid w:val="00296B92"/>
    <w:rsid w:val="002A2C22"/>
    <w:rsid w:val="002A7706"/>
    <w:rsid w:val="002B02EB"/>
    <w:rsid w:val="002B0E82"/>
    <w:rsid w:val="002B532D"/>
    <w:rsid w:val="002C0602"/>
    <w:rsid w:val="002C3DF2"/>
    <w:rsid w:val="002C72F5"/>
    <w:rsid w:val="002D3850"/>
    <w:rsid w:val="002D4C19"/>
    <w:rsid w:val="002D5C16"/>
    <w:rsid w:val="002E6519"/>
    <w:rsid w:val="002F2476"/>
    <w:rsid w:val="002F3DFF"/>
    <w:rsid w:val="002F5E05"/>
    <w:rsid w:val="00307A76"/>
    <w:rsid w:val="00310732"/>
    <w:rsid w:val="003107C3"/>
    <w:rsid w:val="00313C21"/>
    <w:rsid w:val="0031455E"/>
    <w:rsid w:val="00315A16"/>
    <w:rsid w:val="00317053"/>
    <w:rsid w:val="0032109C"/>
    <w:rsid w:val="003221DF"/>
    <w:rsid w:val="00322B45"/>
    <w:rsid w:val="00323809"/>
    <w:rsid w:val="00323D41"/>
    <w:rsid w:val="00325414"/>
    <w:rsid w:val="003302F1"/>
    <w:rsid w:val="00334BEC"/>
    <w:rsid w:val="00336C17"/>
    <w:rsid w:val="0034332F"/>
    <w:rsid w:val="0034470E"/>
    <w:rsid w:val="00346C16"/>
    <w:rsid w:val="00352540"/>
    <w:rsid w:val="00352DB0"/>
    <w:rsid w:val="0035422B"/>
    <w:rsid w:val="00361063"/>
    <w:rsid w:val="00361637"/>
    <w:rsid w:val="003645B2"/>
    <w:rsid w:val="0037094A"/>
    <w:rsid w:val="00371ED3"/>
    <w:rsid w:val="00372659"/>
    <w:rsid w:val="00372FFC"/>
    <w:rsid w:val="00374D41"/>
    <w:rsid w:val="0037728A"/>
    <w:rsid w:val="00380B7D"/>
    <w:rsid w:val="00381A99"/>
    <w:rsid w:val="00382030"/>
    <w:rsid w:val="003829C2"/>
    <w:rsid w:val="003830B2"/>
    <w:rsid w:val="00384724"/>
    <w:rsid w:val="0038654A"/>
    <w:rsid w:val="003919B7"/>
    <w:rsid w:val="00391D57"/>
    <w:rsid w:val="00392292"/>
    <w:rsid w:val="00393595"/>
    <w:rsid w:val="003945E2"/>
    <w:rsid w:val="00394F45"/>
    <w:rsid w:val="00396306"/>
    <w:rsid w:val="003976A5"/>
    <w:rsid w:val="003A18F0"/>
    <w:rsid w:val="003A5927"/>
    <w:rsid w:val="003B1017"/>
    <w:rsid w:val="003B3C07"/>
    <w:rsid w:val="003B4213"/>
    <w:rsid w:val="003B6081"/>
    <w:rsid w:val="003B6775"/>
    <w:rsid w:val="003C5FE2"/>
    <w:rsid w:val="003D05FB"/>
    <w:rsid w:val="003D1B16"/>
    <w:rsid w:val="003D2CAE"/>
    <w:rsid w:val="003D45BF"/>
    <w:rsid w:val="003D508A"/>
    <w:rsid w:val="003D537F"/>
    <w:rsid w:val="003D7A45"/>
    <w:rsid w:val="003D7B75"/>
    <w:rsid w:val="003E0208"/>
    <w:rsid w:val="003E11E0"/>
    <w:rsid w:val="003E1AE7"/>
    <w:rsid w:val="003E3A51"/>
    <w:rsid w:val="003E4B57"/>
    <w:rsid w:val="003E5067"/>
    <w:rsid w:val="003F1D88"/>
    <w:rsid w:val="003F27E1"/>
    <w:rsid w:val="003F367A"/>
    <w:rsid w:val="003F437A"/>
    <w:rsid w:val="003F5C2B"/>
    <w:rsid w:val="00402240"/>
    <w:rsid w:val="004023E9"/>
    <w:rsid w:val="0040454A"/>
    <w:rsid w:val="00405C5B"/>
    <w:rsid w:val="00413F83"/>
    <w:rsid w:val="0041490C"/>
    <w:rsid w:val="00416191"/>
    <w:rsid w:val="00416721"/>
    <w:rsid w:val="00417279"/>
    <w:rsid w:val="00421EF0"/>
    <w:rsid w:val="004224FA"/>
    <w:rsid w:val="00423D07"/>
    <w:rsid w:val="00427936"/>
    <w:rsid w:val="004304A1"/>
    <w:rsid w:val="004337B5"/>
    <w:rsid w:val="00434149"/>
    <w:rsid w:val="00435DD7"/>
    <w:rsid w:val="004408EA"/>
    <w:rsid w:val="0044346F"/>
    <w:rsid w:val="00453FF6"/>
    <w:rsid w:val="00454E21"/>
    <w:rsid w:val="004568C8"/>
    <w:rsid w:val="00456DED"/>
    <w:rsid w:val="00464954"/>
    <w:rsid w:val="0046520A"/>
    <w:rsid w:val="00465C71"/>
    <w:rsid w:val="00467184"/>
    <w:rsid w:val="004671C7"/>
    <w:rsid w:val="004672AB"/>
    <w:rsid w:val="00467A8E"/>
    <w:rsid w:val="004714FE"/>
    <w:rsid w:val="00471888"/>
    <w:rsid w:val="00477BAA"/>
    <w:rsid w:val="00494CB8"/>
    <w:rsid w:val="00495053"/>
    <w:rsid w:val="0049705E"/>
    <w:rsid w:val="004A1F59"/>
    <w:rsid w:val="004A29BE"/>
    <w:rsid w:val="004A3225"/>
    <w:rsid w:val="004A33EE"/>
    <w:rsid w:val="004A3AA8"/>
    <w:rsid w:val="004A4085"/>
    <w:rsid w:val="004B13C7"/>
    <w:rsid w:val="004B20C6"/>
    <w:rsid w:val="004B2DFC"/>
    <w:rsid w:val="004B38A8"/>
    <w:rsid w:val="004B424A"/>
    <w:rsid w:val="004B5D8D"/>
    <w:rsid w:val="004B6FC2"/>
    <w:rsid w:val="004B778F"/>
    <w:rsid w:val="004B7CB1"/>
    <w:rsid w:val="004C0609"/>
    <w:rsid w:val="004C639F"/>
    <w:rsid w:val="004D0714"/>
    <w:rsid w:val="004D141F"/>
    <w:rsid w:val="004D17B0"/>
    <w:rsid w:val="004D2742"/>
    <w:rsid w:val="004D6310"/>
    <w:rsid w:val="004E0062"/>
    <w:rsid w:val="004E05A1"/>
    <w:rsid w:val="004E23D5"/>
    <w:rsid w:val="004E46C2"/>
    <w:rsid w:val="004E7F21"/>
    <w:rsid w:val="004F472A"/>
    <w:rsid w:val="004F5E57"/>
    <w:rsid w:val="004F6710"/>
    <w:rsid w:val="00500C3E"/>
    <w:rsid w:val="00502849"/>
    <w:rsid w:val="00504334"/>
    <w:rsid w:val="0050498D"/>
    <w:rsid w:val="005104D7"/>
    <w:rsid w:val="0051052F"/>
    <w:rsid w:val="00510B9E"/>
    <w:rsid w:val="005127F8"/>
    <w:rsid w:val="00512B04"/>
    <w:rsid w:val="00520B93"/>
    <w:rsid w:val="00525B65"/>
    <w:rsid w:val="005270BE"/>
    <w:rsid w:val="0053482C"/>
    <w:rsid w:val="00536BC2"/>
    <w:rsid w:val="005425E1"/>
    <w:rsid w:val="005427C5"/>
    <w:rsid w:val="00542CF6"/>
    <w:rsid w:val="00545940"/>
    <w:rsid w:val="00553C03"/>
    <w:rsid w:val="00554708"/>
    <w:rsid w:val="00560DDA"/>
    <w:rsid w:val="00563692"/>
    <w:rsid w:val="00571679"/>
    <w:rsid w:val="00571794"/>
    <w:rsid w:val="00572753"/>
    <w:rsid w:val="00572794"/>
    <w:rsid w:val="0057427A"/>
    <w:rsid w:val="00576C36"/>
    <w:rsid w:val="00577943"/>
    <w:rsid w:val="00577FB6"/>
    <w:rsid w:val="00584235"/>
    <w:rsid w:val="005844E7"/>
    <w:rsid w:val="00584F6A"/>
    <w:rsid w:val="00585461"/>
    <w:rsid w:val="00586F54"/>
    <w:rsid w:val="005908B8"/>
    <w:rsid w:val="0059258A"/>
    <w:rsid w:val="00593A7A"/>
    <w:rsid w:val="00594F55"/>
    <w:rsid w:val="00595072"/>
    <w:rsid w:val="0059512E"/>
    <w:rsid w:val="005A6DD2"/>
    <w:rsid w:val="005B1422"/>
    <w:rsid w:val="005B20D4"/>
    <w:rsid w:val="005C2985"/>
    <w:rsid w:val="005C385D"/>
    <w:rsid w:val="005C3CC3"/>
    <w:rsid w:val="005C5880"/>
    <w:rsid w:val="005C6E67"/>
    <w:rsid w:val="005D319D"/>
    <w:rsid w:val="005D3B20"/>
    <w:rsid w:val="005D47B7"/>
    <w:rsid w:val="005D71B7"/>
    <w:rsid w:val="005E3840"/>
    <w:rsid w:val="005E3A28"/>
    <w:rsid w:val="005E4743"/>
    <w:rsid w:val="005E4759"/>
    <w:rsid w:val="005E5C68"/>
    <w:rsid w:val="005E65C0"/>
    <w:rsid w:val="005F0390"/>
    <w:rsid w:val="005F38BF"/>
    <w:rsid w:val="005F7A8F"/>
    <w:rsid w:val="005F7DB4"/>
    <w:rsid w:val="006072CD"/>
    <w:rsid w:val="00612023"/>
    <w:rsid w:val="006124DA"/>
    <w:rsid w:val="006134EB"/>
    <w:rsid w:val="00614190"/>
    <w:rsid w:val="00622A99"/>
    <w:rsid w:val="00622E67"/>
    <w:rsid w:val="00626B29"/>
    <w:rsid w:val="00626B57"/>
    <w:rsid w:val="00626DB4"/>
    <w:rsid w:val="00626EDC"/>
    <w:rsid w:val="006311DD"/>
    <w:rsid w:val="00640C6D"/>
    <w:rsid w:val="006452D3"/>
    <w:rsid w:val="006470EC"/>
    <w:rsid w:val="00652894"/>
    <w:rsid w:val="006542D6"/>
    <w:rsid w:val="00654656"/>
    <w:rsid w:val="0065598E"/>
    <w:rsid w:val="00655AF2"/>
    <w:rsid w:val="00655BC5"/>
    <w:rsid w:val="006568BE"/>
    <w:rsid w:val="0066025D"/>
    <w:rsid w:val="0066091A"/>
    <w:rsid w:val="00663591"/>
    <w:rsid w:val="00665991"/>
    <w:rsid w:val="00666BF2"/>
    <w:rsid w:val="0066729C"/>
    <w:rsid w:val="00667686"/>
    <w:rsid w:val="0067706E"/>
    <w:rsid w:val="006773EC"/>
    <w:rsid w:val="00680504"/>
    <w:rsid w:val="00680668"/>
    <w:rsid w:val="00681CD9"/>
    <w:rsid w:val="00683E30"/>
    <w:rsid w:val="00686C39"/>
    <w:rsid w:val="00687024"/>
    <w:rsid w:val="00695E22"/>
    <w:rsid w:val="006B7093"/>
    <w:rsid w:val="006B7417"/>
    <w:rsid w:val="006B77E7"/>
    <w:rsid w:val="006C0CAD"/>
    <w:rsid w:val="006C37B3"/>
    <w:rsid w:val="006C47D3"/>
    <w:rsid w:val="006D2BDF"/>
    <w:rsid w:val="006D31F9"/>
    <w:rsid w:val="006D3691"/>
    <w:rsid w:val="006D56A5"/>
    <w:rsid w:val="006D57A3"/>
    <w:rsid w:val="006E5EF0"/>
    <w:rsid w:val="006F3117"/>
    <w:rsid w:val="006F3563"/>
    <w:rsid w:val="006F42B9"/>
    <w:rsid w:val="006F4AAE"/>
    <w:rsid w:val="006F6103"/>
    <w:rsid w:val="00700A1C"/>
    <w:rsid w:val="00704E00"/>
    <w:rsid w:val="0071583C"/>
    <w:rsid w:val="007160FB"/>
    <w:rsid w:val="007173F5"/>
    <w:rsid w:val="007209E7"/>
    <w:rsid w:val="00723E58"/>
    <w:rsid w:val="00726182"/>
    <w:rsid w:val="00727635"/>
    <w:rsid w:val="00732329"/>
    <w:rsid w:val="0073246B"/>
    <w:rsid w:val="007337CA"/>
    <w:rsid w:val="00734CE4"/>
    <w:rsid w:val="00735123"/>
    <w:rsid w:val="007404AD"/>
    <w:rsid w:val="007407E1"/>
    <w:rsid w:val="00741837"/>
    <w:rsid w:val="007453E6"/>
    <w:rsid w:val="00754789"/>
    <w:rsid w:val="00770453"/>
    <w:rsid w:val="00771EC2"/>
    <w:rsid w:val="0077309D"/>
    <w:rsid w:val="007774EE"/>
    <w:rsid w:val="00781822"/>
    <w:rsid w:val="00783F21"/>
    <w:rsid w:val="00786AE0"/>
    <w:rsid w:val="00787159"/>
    <w:rsid w:val="0079043A"/>
    <w:rsid w:val="00791668"/>
    <w:rsid w:val="00791AA1"/>
    <w:rsid w:val="00792630"/>
    <w:rsid w:val="00794FDE"/>
    <w:rsid w:val="007A3793"/>
    <w:rsid w:val="007A7E7F"/>
    <w:rsid w:val="007B0B28"/>
    <w:rsid w:val="007B113D"/>
    <w:rsid w:val="007B2038"/>
    <w:rsid w:val="007B6E62"/>
    <w:rsid w:val="007B74D1"/>
    <w:rsid w:val="007C0B2B"/>
    <w:rsid w:val="007C1BA2"/>
    <w:rsid w:val="007C2B48"/>
    <w:rsid w:val="007D20E9"/>
    <w:rsid w:val="007D7881"/>
    <w:rsid w:val="007D7E3A"/>
    <w:rsid w:val="007E0E10"/>
    <w:rsid w:val="007E4768"/>
    <w:rsid w:val="007E545B"/>
    <w:rsid w:val="007E652E"/>
    <w:rsid w:val="007E777B"/>
    <w:rsid w:val="007F2070"/>
    <w:rsid w:val="007F5995"/>
    <w:rsid w:val="007F63C1"/>
    <w:rsid w:val="007F68D4"/>
    <w:rsid w:val="008053F5"/>
    <w:rsid w:val="00807AF7"/>
    <w:rsid w:val="00810198"/>
    <w:rsid w:val="00811063"/>
    <w:rsid w:val="008118C1"/>
    <w:rsid w:val="00815DA8"/>
    <w:rsid w:val="0082194D"/>
    <w:rsid w:val="008221F9"/>
    <w:rsid w:val="008236F6"/>
    <w:rsid w:val="00826EF5"/>
    <w:rsid w:val="00830527"/>
    <w:rsid w:val="00830DA8"/>
    <w:rsid w:val="00831693"/>
    <w:rsid w:val="00833379"/>
    <w:rsid w:val="00834CCC"/>
    <w:rsid w:val="00840104"/>
    <w:rsid w:val="00840C1F"/>
    <w:rsid w:val="008411C9"/>
    <w:rsid w:val="00841FC5"/>
    <w:rsid w:val="0084277B"/>
    <w:rsid w:val="0084293C"/>
    <w:rsid w:val="00843D0F"/>
    <w:rsid w:val="00845709"/>
    <w:rsid w:val="00850B57"/>
    <w:rsid w:val="00853A1E"/>
    <w:rsid w:val="008564C8"/>
    <w:rsid w:val="008576BD"/>
    <w:rsid w:val="00860463"/>
    <w:rsid w:val="00860608"/>
    <w:rsid w:val="00862EC0"/>
    <w:rsid w:val="008655F1"/>
    <w:rsid w:val="0086594F"/>
    <w:rsid w:val="008703BE"/>
    <w:rsid w:val="00872E93"/>
    <w:rsid w:val="008733DA"/>
    <w:rsid w:val="00882C22"/>
    <w:rsid w:val="008849CC"/>
    <w:rsid w:val="008850E4"/>
    <w:rsid w:val="008854BE"/>
    <w:rsid w:val="00887EDD"/>
    <w:rsid w:val="008939AB"/>
    <w:rsid w:val="00893DD2"/>
    <w:rsid w:val="00895C63"/>
    <w:rsid w:val="008A12F5"/>
    <w:rsid w:val="008A6249"/>
    <w:rsid w:val="008B0DCA"/>
    <w:rsid w:val="008B1587"/>
    <w:rsid w:val="008B1B01"/>
    <w:rsid w:val="008B3BCD"/>
    <w:rsid w:val="008B50D9"/>
    <w:rsid w:val="008B6DF8"/>
    <w:rsid w:val="008C106C"/>
    <w:rsid w:val="008C10F1"/>
    <w:rsid w:val="008C1926"/>
    <w:rsid w:val="008C1E99"/>
    <w:rsid w:val="008D5AE6"/>
    <w:rsid w:val="008E0085"/>
    <w:rsid w:val="008E2AA6"/>
    <w:rsid w:val="008E311B"/>
    <w:rsid w:val="008F46E7"/>
    <w:rsid w:val="008F59D2"/>
    <w:rsid w:val="008F64CA"/>
    <w:rsid w:val="008F6F0B"/>
    <w:rsid w:val="008F7E4B"/>
    <w:rsid w:val="00903C58"/>
    <w:rsid w:val="00906C6F"/>
    <w:rsid w:val="00907BA7"/>
    <w:rsid w:val="0091064E"/>
    <w:rsid w:val="00911FC5"/>
    <w:rsid w:val="009161D2"/>
    <w:rsid w:val="00925ACB"/>
    <w:rsid w:val="00931805"/>
    <w:rsid w:val="00931A10"/>
    <w:rsid w:val="00931C07"/>
    <w:rsid w:val="00936579"/>
    <w:rsid w:val="00947967"/>
    <w:rsid w:val="00954209"/>
    <w:rsid w:val="00955201"/>
    <w:rsid w:val="00956A0B"/>
    <w:rsid w:val="009570AF"/>
    <w:rsid w:val="009571AA"/>
    <w:rsid w:val="009609FA"/>
    <w:rsid w:val="00962089"/>
    <w:rsid w:val="009625F0"/>
    <w:rsid w:val="00962ABA"/>
    <w:rsid w:val="00965200"/>
    <w:rsid w:val="009668B3"/>
    <w:rsid w:val="00971471"/>
    <w:rsid w:val="00977C56"/>
    <w:rsid w:val="009845B6"/>
    <w:rsid w:val="009849C2"/>
    <w:rsid w:val="00984A59"/>
    <w:rsid w:val="00984D24"/>
    <w:rsid w:val="009858EB"/>
    <w:rsid w:val="00996BE4"/>
    <w:rsid w:val="009A0287"/>
    <w:rsid w:val="009A041B"/>
    <w:rsid w:val="009A3B3A"/>
    <w:rsid w:val="009A3F47"/>
    <w:rsid w:val="009B0046"/>
    <w:rsid w:val="009B20AC"/>
    <w:rsid w:val="009B336B"/>
    <w:rsid w:val="009B41A0"/>
    <w:rsid w:val="009C1440"/>
    <w:rsid w:val="009C16BE"/>
    <w:rsid w:val="009C2107"/>
    <w:rsid w:val="009C5D9E"/>
    <w:rsid w:val="009D19A7"/>
    <w:rsid w:val="009D2C3E"/>
    <w:rsid w:val="009E0625"/>
    <w:rsid w:val="009E15E8"/>
    <w:rsid w:val="009E3034"/>
    <w:rsid w:val="009E549F"/>
    <w:rsid w:val="009E63C5"/>
    <w:rsid w:val="009F0879"/>
    <w:rsid w:val="009F28A8"/>
    <w:rsid w:val="009F39C7"/>
    <w:rsid w:val="009F3CE7"/>
    <w:rsid w:val="009F473E"/>
    <w:rsid w:val="009F5247"/>
    <w:rsid w:val="009F5C1F"/>
    <w:rsid w:val="009F682A"/>
    <w:rsid w:val="00A022BE"/>
    <w:rsid w:val="00A0271B"/>
    <w:rsid w:val="00A031A7"/>
    <w:rsid w:val="00A052E3"/>
    <w:rsid w:val="00A05A12"/>
    <w:rsid w:val="00A07B4B"/>
    <w:rsid w:val="00A07C58"/>
    <w:rsid w:val="00A07E25"/>
    <w:rsid w:val="00A1006D"/>
    <w:rsid w:val="00A24C95"/>
    <w:rsid w:val="00A2599A"/>
    <w:rsid w:val="00A26094"/>
    <w:rsid w:val="00A301BF"/>
    <w:rsid w:val="00A302B2"/>
    <w:rsid w:val="00A331B4"/>
    <w:rsid w:val="00A332DF"/>
    <w:rsid w:val="00A3484E"/>
    <w:rsid w:val="00A356D3"/>
    <w:rsid w:val="00A3593D"/>
    <w:rsid w:val="00A36ADA"/>
    <w:rsid w:val="00A37C4D"/>
    <w:rsid w:val="00A37D8B"/>
    <w:rsid w:val="00A438D8"/>
    <w:rsid w:val="00A4441F"/>
    <w:rsid w:val="00A44455"/>
    <w:rsid w:val="00A45732"/>
    <w:rsid w:val="00A473F5"/>
    <w:rsid w:val="00A51F9D"/>
    <w:rsid w:val="00A5416A"/>
    <w:rsid w:val="00A56762"/>
    <w:rsid w:val="00A60DFA"/>
    <w:rsid w:val="00A639F4"/>
    <w:rsid w:val="00A65864"/>
    <w:rsid w:val="00A65FAE"/>
    <w:rsid w:val="00A67574"/>
    <w:rsid w:val="00A73CDC"/>
    <w:rsid w:val="00A81A32"/>
    <w:rsid w:val="00A835BD"/>
    <w:rsid w:val="00A849A8"/>
    <w:rsid w:val="00A8524D"/>
    <w:rsid w:val="00A858B9"/>
    <w:rsid w:val="00A939C0"/>
    <w:rsid w:val="00A95ED4"/>
    <w:rsid w:val="00A964DC"/>
    <w:rsid w:val="00A97B15"/>
    <w:rsid w:val="00AA3DA2"/>
    <w:rsid w:val="00AA42D5"/>
    <w:rsid w:val="00AA6960"/>
    <w:rsid w:val="00AB2FAB"/>
    <w:rsid w:val="00AB4445"/>
    <w:rsid w:val="00AB5C14"/>
    <w:rsid w:val="00AB6DEB"/>
    <w:rsid w:val="00AC1DC3"/>
    <w:rsid w:val="00AC1EE7"/>
    <w:rsid w:val="00AC2E77"/>
    <w:rsid w:val="00AC333F"/>
    <w:rsid w:val="00AC585C"/>
    <w:rsid w:val="00AD138C"/>
    <w:rsid w:val="00AD1925"/>
    <w:rsid w:val="00AE067D"/>
    <w:rsid w:val="00AE2474"/>
    <w:rsid w:val="00AE4E07"/>
    <w:rsid w:val="00AF1181"/>
    <w:rsid w:val="00AF2F79"/>
    <w:rsid w:val="00AF33C4"/>
    <w:rsid w:val="00AF4653"/>
    <w:rsid w:val="00AF7DB7"/>
    <w:rsid w:val="00B02E83"/>
    <w:rsid w:val="00B10D02"/>
    <w:rsid w:val="00B13B84"/>
    <w:rsid w:val="00B16315"/>
    <w:rsid w:val="00B201E2"/>
    <w:rsid w:val="00B27DBF"/>
    <w:rsid w:val="00B33324"/>
    <w:rsid w:val="00B3343F"/>
    <w:rsid w:val="00B334A9"/>
    <w:rsid w:val="00B40880"/>
    <w:rsid w:val="00B41B21"/>
    <w:rsid w:val="00B443E4"/>
    <w:rsid w:val="00B46939"/>
    <w:rsid w:val="00B50D7C"/>
    <w:rsid w:val="00B50DEA"/>
    <w:rsid w:val="00B5484D"/>
    <w:rsid w:val="00B55037"/>
    <w:rsid w:val="00B563EA"/>
    <w:rsid w:val="00B56CDF"/>
    <w:rsid w:val="00B56D05"/>
    <w:rsid w:val="00B608C1"/>
    <w:rsid w:val="00B60E51"/>
    <w:rsid w:val="00B63A54"/>
    <w:rsid w:val="00B73FCC"/>
    <w:rsid w:val="00B77D18"/>
    <w:rsid w:val="00B807F4"/>
    <w:rsid w:val="00B8313A"/>
    <w:rsid w:val="00B83BB3"/>
    <w:rsid w:val="00B87643"/>
    <w:rsid w:val="00B93503"/>
    <w:rsid w:val="00B94EBA"/>
    <w:rsid w:val="00BA31E8"/>
    <w:rsid w:val="00BA55E0"/>
    <w:rsid w:val="00BA6BD4"/>
    <w:rsid w:val="00BA6C7A"/>
    <w:rsid w:val="00BA6D88"/>
    <w:rsid w:val="00BA71DE"/>
    <w:rsid w:val="00BB0B85"/>
    <w:rsid w:val="00BB17D1"/>
    <w:rsid w:val="00BB3752"/>
    <w:rsid w:val="00BB6688"/>
    <w:rsid w:val="00BB767F"/>
    <w:rsid w:val="00BC1FDF"/>
    <w:rsid w:val="00BC26D4"/>
    <w:rsid w:val="00BC285F"/>
    <w:rsid w:val="00BC351E"/>
    <w:rsid w:val="00BE0C80"/>
    <w:rsid w:val="00BE4939"/>
    <w:rsid w:val="00BE746D"/>
    <w:rsid w:val="00BF2A42"/>
    <w:rsid w:val="00C03D8C"/>
    <w:rsid w:val="00C055EC"/>
    <w:rsid w:val="00C06A95"/>
    <w:rsid w:val="00C07344"/>
    <w:rsid w:val="00C10DC9"/>
    <w:rsid w:val="00C120F0"/>
    <w:rsid w:val="00C12FB3"/>
    <w:rsid w:val="00C13A69"/>
    <w:rsid w:val="00C17341"/>
    <w:rsid w:val="00C22500"/>
    <w:rsid w:val="00C23667"/>
    <w:rsid w:val="00C24EEF"/>
    <w:rsid w:val="00C25CF6"/>
    <w:rsid w:val="00C26C36"/>
    <w:rsid w:val="00C27149"/>
    <w:rsid w:val="00C32768"/>
    <w:rsid w:val="00C34455"/>
    <w:rsid w:val="00C41821"/>
    <w:rsid w:val="00C431DF"/>
    <w:rsid w:val="00C44128"/>
    <w:rsid w:val="00C456BD"/>
    <w:rsid w:val="00C460B3"/>
    <w:rsid w:val="00C4635A"/>
    <w:rsid w:val="00C50C24"/>
    <w:rsid w:val="00C530DC"/>
    <w:rsid w:val="00C53347"/>
    <w:rsid w:val="00C5350D"/>
    <w:rsid w:val="00C536DB"/>
    <w:rsid w:val="00C60EC7"/>
    <w:rsid w:val="00C6123C"/>
    <w:rsid w:val="00C62D70"/>
    <w:rsid w:val="00C6311A"/>
    <w:rsid w:val="00C655BB"/>
    <w:rsid w:val="00C7084D"/>
    <w:rsid w:val="00C716B3"/>
    <w:rsid w:val="00C7315E"/>
    <w:rsid w:val="00C75236"/>
    <w:rsid w:val="00C75895"/>
    <w:rsid w:val="00C81211"/>
    <w:rsid w:val="00C83C9F"/>
    <w:rsid w:val="00C92249"/>
    <w:rsid w:val="00C92D04"/>
    <w:rsid w:val="00C93528"/>
    <w:rsid w:val="00C94519"/>
    <w:rsid w:val="00C94840"/>
    <w:rsid w:val="00C97B99"/>
    <w:rsid w:val="00CA0DF9"/>
    <w:rsid w:val="00CA192F"/>
    <w:rsid w:val="00CA3209"/>
    <w:rsid w:val="00CA4EE3"/>
    <w:rsid w:val="00CA7DFA"/>
    <w:rsid w:val="00CB027F"/>
    <w:rsid w:val="00CB1295"/>
    <w:rsid w:val="00CB524E"/>
    <w:rsid w:val="00CC0EBB"/>
    <w:rsid w:val="00CC6297"/>
    <w:rsid w:val="00CC7690"/>
    <w:rsid w:val="00CC7824"/>
    <w:rsid w:val="00CD1986"/>
    <w:rsid w:val="00CD53D0"/>
    <w:rsid w:val="00CD54BF"/>
    <w:rsid w:val="00CD5DE9"/>
    <w:rsid w:val="00CD6AB0"/>
    <w:rsid w:val="00CE270E"/>
    <w:rsid w:val="00CE4D5C"/>
    <w:rsid w:val="00CE59FF"/>
    <w:rsid w:val="00CE5DEF"/>
    <w:rsid w:val="00CE6454"/>
    <w:rsid w:val="00CF05DA"/>
    <w:rsid w:val="00CF20B3"/>
    <w:rsid w:val="00CF58EB"/>
    <w:rsid w:val="00CF65CA"/>
    <w:rsid w:val="00CF6FEC"/>
    <w:rsid w:val="00D0106E"/>
    <w:rsid w:val="00D03862"/>
    <w:rsid w:val="00D06383"/>
    <w:rsid w:val="00D12FAC"/>
    <w:rsid w:val="00D13913"/>
    <w:rsid w:val="00D13EEB"/>
    <w:rsid w:val="00D20B79"/>
    <w:rsid w:val="00D20D26"/>
    <w:rsid w:val="00D20E85"/>
    <w:rsid w:val="00D24615"/>
    <w:rsid w:val="00D26759"/>
    <w:rsid w:val="00D26C28"/>
    <w:rsid w:val="00D27E24"/>
    <w:rsid w:val="00D37842"/>
    <w:rsid w:val="00D42DC2"/>
    <w:rsid w:val="00D4302B"/>
    <w:rsid w:val="00D4716D"/>
    <w:rsid w:val="00D537E1"/>
    <w:rsid w:val="00D548ED"/>
    <w:rsid w:val="00D55BB2"/>
    <w:rsid w:val="00D6091A"/>
    <w:rsid w:val="00D64771"/>
    <w:rsid w:val="00D6605A"/>
    <w:rsid w:val="00D6695F"/>
    <w:rsid w:val="00D75644"/>
    <w:rsid w:val="00D81656"/>
    <w:rsid w:val="00D81D8A"/>
    <w:rsid w:val="00D83D87"/>
    <w:rsid w:val="00D84A6D"/>
    <w:rsid w:val="00D86A30"/>
    <w:rsid w:val="00D97CB4"/>
    <w:rsid w:val="00D97DD4"/>
    <w:rsid w:val="00DA16F3"/>
    <w:rsid w:val="00DA1783"/>
    <w:rsid w:val="00DA2DF4"/>
    <w:rsid w:val="00DA4FEF"/>
    <w:rsid w:val="00DA5A8A"/>
    <w:rsid w:val="00DA7AB8"/>
    <w:rsid w:val="00DB1170"/>
    <w:rsid w:val="00DB26CD"/>
    <w:rsid w:val="00DB441C"/>
    <w:rsid w:val="00DB44AF"/>
    <w:rsid w:val="00DC0D23"/>
    <w:rsid w:val="00DC1F58"/>
    <w:rsid w:val="00DC339B"/>
    <w:rsid w:val="00DC5D40"/>
    <w:rsid w:val="00DC69A7"/>
    <w:rsid w:val="00DD0765"/>
    <w:rsid w:val="00DD30E9"/>
    <w:rsid w:val="00DD4F47"/>
    <w:rsid w:val="00DD7FBB"/>
    <w:rsid w:val="00DE0B84"/>
    <w:rsid w:val="00DE0B9F"/>
    <w:rsid w:val="00DE2A9E"/>
    <w:rsid w:val="00DE4238"/>
    <w:rsid w:val="00DE5D91"/>
    <w:rsid w:val="00DE657F"/>
    <w:rsid w:val="00DF1218"/>
    <w:rsid w:val="00DF6462"/>
    <w:rsid w:val="00DF7696"/>
    <w:rsid w:val="00DF7E23"/>
    <w:rsid w:val="00E02FA0"/>
    <w:rsid w:val="00E036DC"/>
    <w:rsid w:val="00E10454"/>
    <w:rsid w:val="00E108E2"/>
    <w:rsid w:val="00E112E5"/>
    <w:rsid w:val="00E122D8"/>
    <w:rsid w:val="00E12CC8"/>
    <w:rsid w:val="00E1301D"/>
    <w:rsid w:val="00E15352"/>
    <w:rsid w:val="00E20B45"/>
    <w:rsid w:val="00E21CC7"/>
    <w:rsid w:val="00E22A89"/>
    <w:rsid w:val="00E24D9E"/>
    <w:rsid w:val="00E25849"/>
    <w:rsid w:val="00E270C5"/>
    <w:rsid w:val="00E277BD"/>
    <w:rsid w:val="00E3197E"/>
    <w:rsid w:val="00E342F8"/>
    <w:rsid w:val="00E351ED"/>
    <w:rsid w:val="00E40695"/>
    <w:rsid w:val="00E42B19"/>
    <w:rsid w:val="00E47652"/>
    <w:rsid w:val="00E6034B"/>
    <w:rsid w:val="00E60435"/>
    <w:rsid w:val="00E617E8"/>
    <w:rsid w:val="00E6549E"/>
    <w:rsid w:val="00E659A3"/>
    <w:rsid w:val="00E65EDE"/>
    <w:rsid w:val="00E70F81"/>
    <w:rsid w:val="00E74456"/>
    <w:rsid w:val="00E77055"/>
    <w:rsid w:val="00E77460"/>
    <w:rsid w:val="00E82CCA"/>
    <w:rsid w:val="00E83ABC"/>
    <w:rsid w:val="00E844F2"/>
    <w:rsid w:val="00E86B6C"/>
    <w:rsid w:val="00E90AD0"/>
    <w:rsid w:val="00E92FCB"/>
    <w:rsid w:val="00E94FA6"/>
    <w:rsid w:val="00EA147F"/>
    <w:rsid w:val="00EA4A27"/>
    <w:rsid w:val="00EA4F96"/>
    <w:rsid w:val="00EA4FA6"/>
    <w:rsid w:val="00EB0786"/>
    <w:rsid w:val="00EB0EF0"/>
    <w:rsid w:val="00EB1A25"/>
    <w:rsid w:val="00EB338B"/>
    <w:rsid w:val="00EB3A5F"/>
    <w:rsid w:val="00EB4722"/>
    <w:rsid w:val="00EB6919"/>
    <w:rsid w:val="00EC07EE"/>
    <w:rsid w:val="00EC3717"/>
    <w:rsid w:val="00EC53FE"/>
    <w:rsid w:val="00EC7363"/>
    <w:rsid w:val="00ED03AB"/>
    <w:rsid w:val="00ED1963"/>
    <w:rsid w:val="00ED1CD4"/>
    <w:rsid w:val="00ED1D2B"/>
    <w:rsid w:val="00ED2F12"/>
    <w:rsid w:val="00ED64B5"/>
    <w:rsid w:val="00EE0460"/>
    <w:rsid w:val="00EE2206"/>
    <w:rsid w:val="00EE454A"/>
    <w:rsid w:val="00EE5EEF"/>
    <w:rsid w:val="00EE7BBA"/>
    <w:rsid w:val="00EE7CCA"/>
    <w:rsid w:val="00EE7F88"/>
    <w:rsid w:val="00EF102F"/>
    <w:rsid w:val="00EF1D7B"/>
    <w:rsid w:val="00EF2444"/>
    <w:rsid w:val="00EF501F"/>
    <w:rsid w:val="00EF5D68"/>
    <w:rsid w:val="00EF6BF6"/>
    <w:rsid w:val="00F02412"/>
    <w:rsid w:val="00F06E53"/>
    <w:rsid w:val="00F118CC"/>
    <w:rsid w:val="00F12479"/>
    <w:rsid w:val="00F15ECB"/>
    <w:rsid w:val="00F16A14"/>
    <w:rsid w:val="00F173B7"/>
    <w:rsid w:val="00F17F62"/>
    <w:rsid w:val="00F2464E"/>
    <w:rsid w:val="00F31045"/>
    <w:rsid w:val="00F32463"/>
    <w:rsid w:val="00F362D7"/>
    <w:rsid w:val="00F37D7B"/>
    <w:rsid w:val="00F37F3B"/>
    <w:rsid w:val="00F40694"/>
    <w:rsid w:val="00F5314C"/>
    <w:rsid w:val="00F53B35"/>
    <w:rsid w:val="00F55F43"/>
    <w:rsid w:val="00F5688C"/>
    <w:rsid w:val="00F60048"/>
    <w:rsid w:val="00F635DD"/>
    <w:rsid w:val="00F6627B"/>
    <w:rsid w:val="00F667F2"/>
    <w:rsid w:val="00F704E5"/>
    <w:rsid w:val="00F71C7A"/>
    <w:rsid w:val="00F7336E"/>
    <w:rsid w:val="00F734F2"/>
    <w:rsid w:val="00F75052"/>
    <w:rsid w:val="00F804D3"/>
    <w:rsid w:val="00F816CB"/>
    <w:rsid w:val="00F81CD2"/>
    <w:rsid w:val="00F81D49"/>
    <w:rsid w:val="00F82641"/>
    <w:rsid w:val="00F846BF"/>
    <w:rsid w:val="00F90F18"/>
    <w:rsid w:val="00F937E4"/>
    <w:rsid w:val="00F95EE7"/>
    <w:rsid w:val="00F97BC0"/>
    <w:rsid w:val="00FA39E6"/>
    <w:rsid w:val="00FA4DFE"/>
    <w:rsid w:val="00FA63E7"/>
    <w:rsid w:val="00FA7910"/>
    <w:rsid w:val="00FA7BC9"/>
    <w:rsid w:val="00FB0032"/>
    <w:rsid w:val="00FB2D49"/>
    <w:rsid w:val="00FB2F46"/>
    <w:rsid w:val="00FB378E"/>
    <w:rsid w:val="00FB37F1"/>
    <w:rsid w:val="00FB47C0"/>
    <w:rsid w:val="00FB501B"/>
    <w:rsid w:val="00FB6D2F"/>
    <w:rsid w:val="00FB705E"/>
    <w:rsid w:val="00FB719A"/>
    <w:rsid w:val="00FB766E"/>
    <w:rsid w:val="00FB7770"/>
    <w:rsid w:val="00FC00E8"/>
    <w:rsid w:val="00FC30E5"/>
    <w:rsid w:val="00FD3B91"/>
    <w:rsid w:val="00FD576B"/>
    <w:rsid w:val="00FD579E"/>
    <w:rsid w:val="00FD6845"/>
    <w:rsid w:val="00FD6F9C"/>
    <w:rsid w:val="00FE1926"/>
    <w:rsid w:val="00FE4516"/>
    <w:rsid w:val="00FE5B75"/>
    <w:rsid w:val="00FE64C8"/>
    <w:rsid w:val="00FE7892"/>
    <w:rsid w:val="00FF0CF3"/>
    <w:rsid w:val="00FF2B89"/>
    <w:rsid w:val="00FF61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3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716B3"/>
    <w:pPr>
      <w:snapToGrid w:val="0"/>
      <w:jc w:val="left"/>
    </w:pPr>
    <w:rPr>
      <w:sz w:val="20"/>
    </w:rPr>
  </w:style>
  <w:style w:type="character" w:customStyle="1" w:styleId="afd">
    <w:name w:val="註腳文字 字元"/>
    <w:basedOn w:val="a7"/>
    <w:link w:val="afc"/>
    <w:uiPriority w:val="99"/>
    <w:semiHidden/>
    <w:rsid w:val="00C716B3"/>
    <w:rPr>
      <w:rFonts w:ascii="標楷體" w:eastAsia="標楷體"/>
      <w:kern w:val="2"/>
    </w:rPr>
  </w:style>
  <w:style w:type="character" w:styleId="afe">
    <w:name w:val="footnote reference"/>
    <w:basedOn w:val="a7"/>
    <w:uiPriority w:val="99"/>
    <w:semiHidden/>
    <w:unhideWhenUsed/>
    <w:rsid w:val="00C71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A04C0-05B0-4D04-BC8E-D7DBC13E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1863</Words>
  <Characters>10623</Characters>
  <Application>Microsoft Office Word</Application>
  <DocSecurity>0</DocSecurity>
  <Lines>88</Lines>
  <Paragraphs>24</Paragraphs>
  <ScaleCrop>false</ScaleCrop>
  <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2023-10-06T02:20:00Z</dcterms:created>
  <dcterms:modified xsi:type="dcterms:W3CDTF">2023-10-11T02:31:00Z</dcterms:modified>
  <cp:contentStatus/>
</cp:coreProperties>
</file>