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DA2CA8" w:rsidRDefault="0025106C" w:rsidP="00F37D7B">
      <w:pPr>
        <w:pStyle w:val="afd"/>
        <w:rPr>
          <w:b w:val="0"/>
          <w:color w:val="000000" w:themeColor="text1"/>
        </w:rPr>
      </w:pPr>
      <w:r w:rsidRPr="00DA2CA8">
        <w:rPr>
          <w:rFonts w:hint="eastAsia"/>
          <w:b w:val="0"/>
          <w:color w:val="000000" w:themeColor="text1"/>
        </w:rPr>
        <w:t>糾正案文</w:t>
      </w:r>
      <w:r w:rsidR="00B67CB5" w:rsidRPr="00DA2CA8">
        <w:rPr>
          <w:rFonts w:hint="eastAsia"/>
          <w:b w:val="0"/>
          <w:color w:val="000000" w:themeColor="text1"/>
          <w:sz w:val="32"/>
          <w:szCs w:val="32"/>
        </w:rPr>
        <w:t>(公布版)</w:t>
      </w:r>
    </w:p>
    <w:p w:rsidR="00E25849" w:rsidRPr="00DA2CA8" w:rsidRDefault="0025106C" w:rsidP="001F78BD">
      <w:pPr>
        <w:pStyle w:val="10"/>
        <w:spacing w:line="460" w:lineRule="exact"/>
        <w:rPr>
          <w:color w:val="000000" w:themeColor="text1"/>
        </w:rPr>
      </w:pPr>
      <w:r w:rsidRPr="00DA2CA8">
        <w:rPr>
          <w:rFonts w:hint="eastAsia"/>
          <w:color w:val="000000" w:themeColor="text1"/>
        </w:rPr>
        <w:t>被糾正機關：</w:t>
      </w:r>
      <w:r w:rsidR="00771FE0" w:rsidRPr="00DA2CA8">
        <w:rPr>
          <w:rFonts w:hint="eastAsia"/>
          <w:color w:val="000000" w:themeColor="text1"/>
        </w:rPr>
        <w:t>新北市政府</w:t>
      </w:r>
      <w:r w:rsidR="009F69CE" w:rsidRPr="00DA2CA8">
        <w:rPr>
          <w:rFonts w:hAnsi="標楷體"/>
          <w:color w:val="000000" w:themeColor="text1"/>
        </w:rPr>
        <w:t>。</w:t>
      </w:r>
    </w:p>
    <w:p w:rsidR="004A43E1" w:rsidRPr="00DA2CA8" w:rsidRDefault="0025106C" w:rsidP="00A31CC0">
      <w:pPr>
        <w:pStyle w:val="10"/>
        <w:spacing w:line="440" w:lineRule="exact"/>
        <w:rPr>
          <w:color w:val="000000" w:themeColor="text1"/>
        </w:rPr>
      </w:pPr>
      <w:r w:rsidRPr="00DA2CA8">
        <w:rPr>
          <w:rFonts w:hint="eastAsia"/>
          <w:color w:val="000000" w:themeColor="text1"/>
        </w:rPr>
        <w:t>案　　　由：</w:t>
      </w:r>
      <w:r w:rsidR="00A0554C" w:rsidRPr="00DA2CA8">
        <w:rPr>
          <w:rFonts w:ascii="Times New Roman" w:hAnsi="Times New Roman" w:hint="eastAsia"/>
          <w:color w:val="000000" w:themeColor="text1"/>
        </w:rPr>
        <w:t>關於新北市新店區國賓</w:t>
      </w:r>
      <w:proofErr w:type="gramStart"/>
      <w:r w:rsidR="00A0554C" w:rsidRPr="00DA2CA8">
        <w:rPr>
          <w:rFonts w:ascii="Times New Roman" w:hAnsi="Times New Roman" w:hint="eastAsia"/>
          <w:color w:val="000000" w:themeColor="text1"/>
        </w:rPr>
        <w:t>大苑案</w:t>
      </w:r>
      <w:proofErr w:type="gramEnd"/>
      <w:r w:rsidR="00A0554C" w:rsidRPr="00DA2CA8">
        <w:rPr>
          <w:rFonts w:ascii="Times New Roman" w:hAnsi="Times New Roman" w:hint="eastAsia"/>
          <w:color w:val="000000" w:themeColor="text1"/>
        </w:rPr>
        <w:t>建物於旅館區內違規作集合住宅使用，經查，</w:t>
      </w:r>
      <w:r w:rsidR="003B68AC" w:rsidRPr="00DA2CA8">
        <w:rPr>
          <w:rFonts w:hint="eastAsia"/>
          <w:color w:val="000000" w:themeColor="text1"/>
        </w:rPr>
        <w:t>新北市政府環境保護局於104年5月舉報</w:t>
      </w:r>
      <w:proofErr w:type="gramStart"/>
      <w:r w:rsidR="003B68AC" w:rsidRPr="00DA2CA8">
        <w:rPr>
          <w:rFonts w:hint="eastAsia"/>
          <w:color w:val="000000" w:themeColor="text1"/>
        </w:rPr>
        <w:t>國賓大苑違規</w:t>
      </w:r>
      <w:proofErr w:type="gramEnd"/>
      <w:r w:rsidR="003B68AC" w:rsidRPr="00DA2CA8">
        <w:rPr>
          <w:rFonts w:hint="eastAsia"/>
          <w:color w:val="000000" w:themeColor="text1"/>
        </w:rPr>
        <w:t>做住宅使用後移請工務局與城鄉局處理，然城鄉局僅於同年5月2</w:t>
      </w:r>
      <w:r w:rsidR="003B68AC" w:rsidRPr="00DA2CA8">
        <w:rPr>
          <w:color w:val="000000" w:themeColor="text1"/>
        </w:rPr>
        <w:t>8</w:t>
      </w:r>
      <w:r w:rsidR="003B68AC" w:rsidRPr="00DA2CA8">
        <w:rPr>
          <w:rFonts w:hint="eastAsia"/>
          <w:color w:val="000000" w:themeColor="text1"/>
        </w:rPr>
        <w:t>日函請管委會宣導法令，後續無追蹤、列管或裁罰，</w:t>
      </w:r>
      <w:proofErr w:type="gramStart"/>
      <w:r w:rsidR="003B68AC" w:rsidRPr="00DA2CA8">
        <w:rPr>
          <w:rFonts w:hint="eastAsia"/>
          <w:color w:val="000000" w:themeColor="text1"/>
        </w:rPr>
        <w:t>怠</w:t>
      </w:r>
      <w:proofErr w:type="gramEnd"/>
      <w:r w:rsidR="003B68AC" w:rsidRPr="00DA2CA8">
        <w:rPr>
          <w:rFonts w:hint="eastAsia"/>
          <w:color w:val="000000" w:themeColor="text1"/>
        </w:rPr>
        <w:t>於110年12月22日</w:t>
      </w:r>
      <w:bookmarkStart w:id="0" w:name="_GoBack"/>
      <w:r w:rsidR="001F48B5" w:rsidRPr="00DA2CA8">
        <w:rPr>
          <w:rFonts w:hint="eastAsia"/>
          <w:color w:val="000000" w:themeColor="text1"/>
        </w:rPr>
        <w:t>臺灣</w:t>
      </w:r>
      <w:proofErr w:type="gramStart"/>
      <w:r w:rsidR="001F48B5" w:rsidRPr="00DA2CA8">
        <w:rPr>
          <w:rFonts w:hint="eastAsia"/>
          <w:color w:val="000000" w:themeColor="text1"/>
        </w:rPr>
        <w:t>臺</w:t>
      </w:r>
      <w:proofErr w:type="gramEnd"/>
      <w:r w:rsidR="001F48B5" w:rsidRPr="00DA2CA8">
        <w:rPr>
          <w:rFonts w:hint="eastAsia"/>
          <w:color w:val="000000" w:themeColor="text1"/>
        </w:rPr>
        <w:t>北</w:t>
      </w:r>
      <w:bookmarkEnd w:id="0"/>
      <w:r w:rsidR="001F48B5" w:rsidRPr="00DA2CA8">
        <w:rPr>
          <w:rFonts w:hint="eastAsia"/>
          <w:color w:val="000000" w:themeColor="text1"/>
        </w:rPr>
        <w:t>地方檢察署</w:t>
      </w:r>
      <w:proofErr w:type="gramStart"/>
      <w:r w:rsidR="003B68AC" w:rsidRPr="00DA2CA8">
        <w:rPr>
          <w:rFonts w:hint="eastAsia"/>
          <w:color w:val="000000" w:themeColor="text1"/>
        </w:rPr>
        <w:t>疑</w:t>
      </w:r>
      <w:proofErr w:type="gramEnd"/>
      <w:r w:rsidR="003B68AC" w:rsidRPr="00DA2CA8">
        <w:rPr>
          <w:rFonts w:hint="eastAsia"/>
          <w:color w:val="000000" w:themeColor="text1"/>
        </w:rPr>
        <w:t>本案涉及不法派員搜索該府，隔日該府城</w:t>
      </w:r>
      <w:proofErr w:type="gramStart"/>
      <w:r w:rsidR="003B68AC" w:rsidRPr="00DA2CA8">
        <w:rPr>
          <w:rFonts w:hint="eastAsia"/>
          <w:color w:val="000000" w:themeColor="text1"/>
        </w:rPr>
        <w:t>鄉局始裁</w:t>
      </w:r>
      <w:proofErr w:type="gramEnd"/>
      <w:r w:rsidR="003B68AC" w:rsidRPr="00DA2CA8">
        <w:rPr>
          <w:rFonts w:hint="eastAsia"/>
          <w:color w:val="000000" w:themeColor="text1"/>
        </w:rPr>
        <w:t>罰3家公司合計6萬元，期間延宕</w:t>
      </w:r>
      <w:r w:rsidR="003B68AC" w:rsidRPr="00DA2CA8">
        <w:rPr>
          <w:color w:val="000000" w:themeColor="text1"/>
        </w:rPr>
        <w:t>6</w:t>
      </w:r>
      <w:r w:rsidR="003B68AC" w:rsidRPr="00DA2CA8">
        <w:rPr>
          <w:rFonts w:hint="eastAsia"/>
          <w:color w:val="000000" w:themeColor="text1"/>
        </w:rPr>
        <w:t>年未依法處置，辦理過程顯有</w:t>
      </w:r>
      <w:proofErr w:type="gramStart"/>
      <w:r w:rsidR="003B68AC" w:rsidRPr="00DA2CA8">
        <w:rPr>
          <w:rFonts w:hint="eastAsia"/>
          <w:color w:val="000000" w:themeColor="text1"/>
        </w:rPr>
        <w:t>怠</w:t>
      </w:r>
      <w:proofErr w:type="gramEnd"/>
      <w:r w:rsidR="003B68AC" w:rsidRPr="00DA2CA8">
        <w:rPr>
          <w:rFonts w:hint="eastAsia"/>
          <w:color w:val="000000" w:themeColor="text1"/>
        </w:rPr>
        <w:t>失。</w:t>
      </w:r>
      <w:proofErr w:type="gramStart"/>
      <w:r w:rsidR="00334CBD" w:rsidRPr="00DA2CA8">
        <w:rPr>
          <w:rFonts w:hint="eastAsia"/>
          <w:color w:val="000000" w:themeColor="text1"/>
        </w:rPr>
        <w:t>另</w:t>
      </w:r>
      <w:proofErr w:type="gramEnd"/>
      <w:r w:rsidR="00334CBD" w:rsidRPr="00DA2CA8">
        <w:rPr>
          <w:rFonts w:hint="eastAsia"/>
          <w:color w:val="000000" w:themeColor="text1"/>
        </w:rPr>
        <w:t>，</w:t>
      </w:r>
      <w:proofErr w:type="gramStart"/>
      <w:r w:rsidR="00334CBD" w:rsidRPr="00DA2CA8">
        <w:rPr>
          <w:rFonts w:hint="eastAsia"/>
          <w:color w:val="000000" w:themeColor="text1"/>
        </w:rPr>
        <w:t>該次裁罰</w:t>
      </w:r>
      <w:proofErr w:type="gramEnd"/>
      <w:r w:rsidR="00334CBD" w:rsidRPr="00DA2CA8">
        <w:rPr>
          <w:rFonts w:hint="eastAsia"/>
          <w:color w:val="000000" w:themeColor="text1"/>
        </w:rPr>
        <w:t>後經</w:t>
      </w:r>
      <w:proofErr w:type="gramStart"/>
      <w:r w:rsidR="00334CBD" w:rsidRPr="00DA2CA8">
        <w:rPr>
          <w:rFonts w:hint="eastAsia"/>
          <w:color w:val="000000" w:themeColor="text1"/>
        </w:rPr>
        <w:t>訴願竟遭</w:t>
      </w:r>
      <w:proofErr w:type="gramEnd"/>
      <w:r w:rsidR="00334CBD" w:rsidRPr="00DA2CA8">
        <w:rPr>
          <w:rFonts w:hint="eastAsia"/>
          <w:color w:val="000000" w:themeColor="text1"/>
        </w:rPr>
        <w:t>該府以地址有誤及未先行勸導為由，於1</w:t>
      </w:r>
      <w:r w:rsidR="00334CBD" w:rsidRPr="00DA2CA8">
        <w:rPr>
          <w:color w:val="000000" w:themeColor="text1"/>
        </w:rPr>
        <w:t>11</w:t>
      </w:r>
      <w:r w:rsidR="00334CBD" w:rsidRPr="00DA2CA8">
        <w:rPr>
          <w:rFonts w:hint="eastAsia"/>
          <w:color w:val="000000" w:themeColor="text1"/>
        </w:rPr>
        <w:t>年5月20日撤銷原處分，</w:t>
      </w:r>
      <w:proofErr w:type="gramStart"/>
      <w:r w:rsidR="00334CBD" w:rsidRPr="00DA2CA8">
        <w:rPr>
          <w:rFonts w:hint="eastAsia"/>
          <w:color w:val="000000" w:themeColor="text1"/>
        </w:rPr>
        <w:t>核其裁</w:t>
      </w:r>
      <w:proofErr w:type="gramEnd"/>
      <w:r w:rsidR="00334CBD" w:rsidRPr="00DA2CA8">
        <w:rPr>
          <w:rFonts w:hint="eastAsia"/>
          <w:color w:val="000000" w:themeColor="text1"/>
        </w:rPr>
        <w:t>罰作為顯有草率及未盡周延之處，另相關單位橫向聯繫不足</w:t>
      </w:r>
      <w:r w:rsidR="00A00EFA" w:rsidRPr="00DA2CA8">
        <w:rPr>
          <w:rFonts w:ascii="Times New Roman" w:hAnsi="Times New Roman" w:hint="eastAsia"/>
          <w:color w:val="000000" w:themeColor="text1"/>
          <w:szCs w:val="32"/>
        </w:rPr>
        <w:t>，</w:t>
      </w:r>
      <w:proofErr w:type="gramStart"/>
      <w:r w:rsidR="004A43E1" w:rsidRPr="00DA2CA8">
        <w:rPr>
          <w:rFonts w:ascii="Times New Roman" w:hAnsi="Times New Roman" w:hint="eastAsia"/>
          <w:color w:val="000000" w:themeColor="text1"/>
          <w:szCs w:val="32"/>
        </w:rPr>
        <w:t>均有違</w:t>
      </w:r>
      <w:proofErr w:type="gramEnd"/>
      <w:r w:rsidR="004A43E1" w:rsidRPr="00DA2CA8">
        <w:rPr>
          <w:rFonts w:ascii="Times New Roman" w:hAnsi="Times New Roman" w:hint="eastAsia"/>
          <w:color w:val="000000" w:themeColor="text1"/>
          <w:szCs w:val="32"/>
        </w:rPr>
        <w:t>失，</w:t>
      </w:r>
      <w:proofErr w:type="gramStart"/>
      <w:r w:rsidR="004A43E1" w:rsidRPr="00DA2CA8">
        <w:rPr>
          <w:rFonts w:ascii="Times New Roman" w:hAnsi="Times New Roman" w:hint="eastAsia"/>
          <w:color w:val="000000" w:themeColor="text1"/>
          <w:szCs w:val="32"/>
        </w:rPr>
        <w:t>爰</w:t>
      </w:r>
      <w:proofErr w:type="gramEnd"/>
      <w:r w:rsidR="004A43E1" w:rsidRPr="00DA2CA8">
        <w:rPr>
          <w:rFonts w:ascii="Times New Roman" w:hAnsi="Times New Roman" w:hint="eastAsia"/>
          <w:color w:val="000000" w:themeColor="text1"/>
          <w:szCs w:val="32"/>
        </w:rPr>
        <w:t>依法提案糾正。</w:t>
      </w:r>
    </w:p>
    <w:p w:rsidR="00E25849" w:rsidRPr="00DA2CA8" w:rsidRDefault="00DB3135" w:rsidP="001F78BD">
      <w:pPr>
        <w:pStyle w:val="10"/>
        <w:spacing w:line="460" w:lineRule="exact"/>
        <w:rPr>
          <w:color w:val="000000" w:themeColor="text1"/>
        </w:rPr>
      </w:pPr>
      <w:bookmarkStart w:id="1" w:name="_Toc524892370"/>
      <w:bookmarkStart w:id="2" w:name="_Toc524895640"/>
      <w:bookmarkStart w:id="3" w:name="_Toc524896186"/>
      <w:bookmarkStart w:id="4" w:name="_Toc524896216"/>
      <w:bookmarkStart w:id="5" w:name="_Toc524902722"/>
      <w:bookmarkStart w:id="6" w:name="_Toc525066141"/>
      <w:bookmarkStart w:id="7" w:name="_Toc525070831"/>
      <w:bookmarkStart w:id="8" w:name="_Toc525938371"/>
      <w:bookmarkStart w:id="9" w:name="_Toc525939219"/>
      <w:bookmarkStart w:id="10" w:name="_Toc525939724"/>
      <w:bookmarkStart w:id="11" w:name="_Toc529218258"/>
      <w:bookmarkStart w:id="12" w:name="_Toc529222681"/>
      <w:bookmarkStart w:id="13" w:name="_Toc529223103"/>
      <w:bookmarkStart w:id="14" w:name="_Toc529223854"/>
      <w:bookmarkStart w:id="15" w:name="_Toc529228250"/>
      <w:bookmarkStart w:id="16" w:name="_Toc2400386"/>
      <w:bookmarkStart w:id="17" w:name="_Toc4316181"/>
      <w:bookmarkStart w:id="18" w:name="_Toc4473322"/>
      <w:bookmarkStart w:id="19" w:name="_Toc69556889"/>
      <w:bookmarkStart w:id="20" w:name="_Toc69556938"/>
      <w:bookmarkStart w:id="21" w:name="_Toc69609812"/>
      <w:bookmarkStart w:id="22" w:name="_Toc70241808"/>
      <w:bookmarkStart w:id="23" w:name="_Toc70242197"/>
      <w:bookmarkStart w:id="24" w:name="_Toc421794867"/>
      <w:bookmarkStart w:id="25" w:name="_Toc422728949"/>
      <w:r w:rsidRPr="00DA2CA8">
        <w:rPr>
          <w:rFonts w:hint="eastAsia"/>
          <w:color w:val="000000" w:themeColor="text1"/>
        </w:rPr>
        <w:t>事實與理由：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771FE0" w:rsidRPr="00DA2CA8" w:rsidRDefault="00033419" w:rsidP="00771FE0">
      <w:pPr>
        <w:pStyle w:val="2"/>
        <w:numPr>
          <w:ilvl w:val="0"/>
          <w:numId w:val="0"/>
        </w:numPr>
        <w:ind w:leftChars="200" w:left="680"/>
        <w:rPr>
          <w:color w:val="000000" w:themeColor="text1"/>
        </w:rPr>
      </w:pPr>
      <w:bookmarkStart w:id="26" w:name="_Hlk141712806"/>
      <w:bookmarkStart w:id="27" w:name="_Hlk133486529"/>
      <w:bookmarkStart w:id="28" w:name="_Hlk114499352"/>
      <w:bookmarkStart w:id="29" w:name="_Toc524895646"/>
      <w:bookmarkStart w:id="30" w:name="_Toc524896192"/>
      <w:bookmarkStart w:id="31" w:name="_Toc524896222"/>
      <w:bookmarkStart w:id="32" w:name="_Toc524902729"/>
      <w:bookmarkStart w:id="33" w:name="_Toc525066145"/>
      <w:bookmarkStart w:id="34" w:name="_Toc525070836"/>
      <w:bookmarkStart w:id="35" w:name="_Toc525938376"/>
      <w:bookmarkStart w:id="36" w:name="_Toc525939224"/>
      <w:bookmarkStart w:id="37" w:name="_Toc525939729"/>
      <w:bookmarkStart w:id="38" w:name="_Toc529218269"/>
      <w:r w:rsidRPr="00DA2CA8">
        <w:rPr>
          <w:rFonts w:hint="eastAsia"/>
          <w:color w:val="000000" w:themeColor="text1"/>
        </w:rPr>
        <w:t>關於新北市新店區國賓</w:t>
      </w:r>
      <w:proofErr w:type="gramStart"/>
      <w:r w:rsidRPr="00DA2CA8">
        <w:rPr>
          <w:rFonts w:hint="eastAsia"/>
          <w:color w:val="000000" w:themeColor="text1"/>
        </w:rPr>
        <w:t>大苑案</w:t>
      </w:r>
      <w:proofErr w:type="gramEnd"/>
      <w:r w:rsidRPr="00DA2CA8">
        <w:rPr>
          <w:rFonts w:hint="eastAsia"/>
          <w:color w:val="000000" w:themeColor="text1"/>
        </w:rPr>
        <w:t>建物於旅館區內違規作集合住宅使用，經查，</w:t>
      </w:r>
      <w:bookmarkStart w:id="39" w:name="_Hlk141712586"/>
      <w:r w:rsidRPr="00DA2CA8">
        <w:rPr>
          <w:rFonts w:hint="eastAsia"/>
          <w:color w:val="000000" w:themeColor="text1"/>
        </w:rPr>
        <w:t>新北市政府環境保護局於104年5月舉報</w:t>
      </w:r>
      <w:proofErr w:type="gramStart"/>
      <w:r w:rsidRPr="00DA2CA8">
        <w:rPr>
          <w:rFonts w:hint="eastAsia"/>
          <w:color w:val="000000" w:themeColor="text1"/>
        </w:rPr>
        <w:t>國賓大苑違規</w:t>
      </w:r>
      <w:proofErr w:type="gramEnd"/>
      <w:r w:rsidRPr="00DA2CA8">
        <w:rPr>
          <w:rFonts w:hint="eastAsia"/>
          <w:color w:val="000000" w:themeColor="text1"/>
        </w:rPr>
        <w:t>做住宅使用，後移請工務局與城鄉局處理，然城鄉局僅於同年5月2</w:t>
      </w:r>
      <w:r w:rsidRPr="00DA2CA8">
        <w:rPr>
          <w:color w:val="000000" w:themeColor="text1"/>
        </w:rPr>
        <w:t>8</w:t>
      </w:r>
      <w:r w:rsidRPr="00DA2CA8">
        <w:rPr>
          <w:rFonts w:hint="eastAsia"/>
          <w:color w:val="000000" w:themeColor="text1"/>
        </w:rPr>
        <w:t>日函請管委會宣導法令，後續無追蹤、列管或裁罰，</w:t>
      </w:r>
      <w:proofErr w:type="gramStart"/>
      <w:r w:rsidRPr="00DA2CA8">
        <w:rPr>
          <w:rFonts w:hint="eastAsia"/>
          <w:color w:val="000000" w:themeColor="text1"/>
        </w:rPr>
        <w:t>怠</w:t>
      </w:r>
      <w:proofErr w:type="gramEnd"/>
      <w:r w:rsidRPr="00DA2CA8">
        <w:rPr>
          <w:rFonts w:hint="eastAsia"/>
          <w:color w:val="000000" w:themeColor="text1"/>
        </w:rPr>
        <w:t>於110年12月22日臺灣</w:t>
      </w:r>
      <w:proofErr w:type="gramStart"/>
      <w:r w:rsidRPr="00DA2CA8">
        <w:rPr>
          <w:rFonts w:hint="eastAsia"/>
          <w:color w:val="000000" w:themeColor="text1"/>
        </w:rPr>
        <w:t>臺</w:t>
      </w:r>
      <w:proofErr w:type="gramEnd"/>
      <w:r w:rsidRPr="00DA2CA8">
        <w:rPr>
          <w:rFonts w:hint="eastAsia"/>
          <w:color w:val="000000" w:themeColor="text1"/>
        </w:rPr>
        <w:t>北地方檢察署</w:t>
      </w:r>
      <w:proofErr w:type="gramStart"/>
      <w:r w:rsidRPr="00DA2CA8">
        <w:rPr>
          <w:rFonts w:hint="eastAsia"/>
          <w:color w:val="000000" w:themeColor="text1"/>
        </w:rPr>
        <w:t>疑</w:t>
      </w:r>
      <w:proofErr w:type="gramEnd"/>
      <w:r w:rsidRPr="00DA2CA8">
        <w:rPr>
          <w:rFonts w:hint="eastAsia"/>
          <w:color w:val="000000" w:themeColor="text1"/>
        </w:rPr>
        <w:t>本案涉及不法派員搜索該府，隔日該府城</w:t>
      </w:r>
      <w:proofErr w:type="gramStart"/>
      <w:r w:rsidRPr="00DA2CA8">
        <w:rPr>
          <w:rFonts w:hint="eastAsia"/>
          <w:color w:val="000000" w:themeColor="text1"/>
        </w:rPr>
        <w:t>鄉局始裁</w:t>
      </w:r>
      <w:proofErr w:type="gramEnd"/>
      <w:r w:rsidRPr="00DA2CA8">
        <w:rPr>
          <w:rFonts w:hint="eastAsia"/>
          <w:color w:val="000000" w:themeColor="text1"/>
        </w:rPr>
        <w:t>罰3家公司合計6萬元，期間延宕</w:t>
      </w:r>
      <w:r w:rsidRPr="00DA2CA8">
        <w:rPr>
          <w:color w:val="000000" w:themeColor="text1"/>
        </w:rPr>
        <w:t>6</w:t>
      </w:r>
      <w:r w:rsidRPr="00DA2CA8">
        <w:rPr>
          <w:rFonts w:hint="eastAsia"/>
          <w:color w:val="000000" w:themeColor="text1"/>
        </w:rPr>
        <w:t>年未依法處置</w:t>
      </w:r>
      <w:bookmarkStart w:id="40" w:name="_Hlk141712752"/>
      <w:r w:rsidRPr="00DA2CA8">
        <w:rPr>
          <w:rFonts w:hint="eastAsia"/>
          <w:color w:val="000000" w:themeColor="text1"/>
        </w:rPr>
        <w:t>，辦理過程顯有</w:t>
      </w:r>
      <w:proofErr w:type="gramStart"/>
      <w:r w:rsidRPr="00DA2CA8">
        <w:rPr>
          <w:rFonts w:hint="eastAsia"/>
          <w:color w:val="000000" w:themeColor="text1"/>
        </w:rPr>
        <w:t>怠</w:t>
      </w:r>
      <w:proofErr w:type="gramEnd"/>
      <w:r w:rsidRPr="00DA2CA8">
        <w:rPr>
          <w:rFonts w:hint="eastAsia"/>
          <w:color w:val="000000" w:themeColor="text1"/>
        </w:rPr>
        <w:t>失</w:t>
      </w:r>
      <w:bookmarkEnd w:id="40"/>
      <w:r w:rsidRPr="00DA2CA8">
        <w:rPr>
          <w:rFonts w:hint="eastAsia"/>
          <w:color w:val="000000" w:themeColor="text1"/>
        </w:rPr>
        <w:t>。</w:t>
      </w:r>
      <w:proofErr w:type="gramStart"/>
      <w:r w:rsidRPr="00DA2CA8">
        <w:rPr>
          <w:rFonts w:hint="eastAsia"/>
          <w:color w:val="000000" w:themeColor="text1"/>
        </w:rPr>
        <w:t>另</w:t>
      </w:r>
      <w:proofErr w:type="gramEnd"/>
      <w:r w:rsidRPr="00DA2CA8">
        <w:rPr>
          <w:rFonts w:hint="eastAsia"/>
          <w:color w:val="000000" w:themeColor="text1"/>
        </w:rPr>
        <w:t>，</w:t>
      </w:r>
      <w:proofErr w:type="gramStart"/>
      <w:r w:rsidRPr="00DA2CA8">
        <w:rPr>
          <w:rFonts w:hint="eastAsia"/>
          <w:color w:val="000000" w:themeColor="text1"/>
        </w:rPr>
        <w:t>該次裁罰</w:t>
      </w:r>
      <w:proofErr w:type="gramEnd"/>
      <w:r w:rsidRPr="00DA2CA8">
        <w:rPr>
          <w:rFonts w:hint="eastAsia"/>
          <w:color w:val="000000" w:themeColor="text1"/>
        </w:rPr>
        <w:t>後經</w:t>
      </w:r>
      <w:proofErr w:type="gramStart"/>
      <w:r w:rsidRPr="00DA2CA8">
        <w:rPr>
          <w:rFonts w:hint="eastAsia"/>
          <w:color w:val="000000" w:themeColor="text1"/>
        </w:rPr>
        <w:t>訴願竟遭</w:t>
      </w:r>
      <w:proofErr w:type="gramEnd"/>
      <w:r w:rsidRPr="00DA2CA8">
        <w:rPr>
          <w:rFonts w:hint="eastAsia"/>
          <w:color w:val="000000" w:themeColor="text1"/>
        </w:rPr>
        <w:t>該府以地址有誤及未先行勸導為由，於1</w:t>
      </w:r>
      <w:r w:rsidRPr="00DA2CA8">
        <w:rPr>
          <w:color w:val="000000" w:themeColor="text1"/>
        </w:rPr>
        <w:t>11</w:t>
      </w:r>
      <w:r w:rsidRPr="00DA2CA8">
        <w:rPr>
          <w:rFonts w:hint="eastAsia"/>
          <w:color w:val="000000" w:themeColor="text1"/>
        </w:rPr>
        <w:t>年5月20日撤銷原處分，</w:t>
      </w:r>
      <w:proofErr w:type="gramStart"/>
      <w:r w:rsidRPr="00DA2CA8">
        <w:rPr>
          <w:rFonts w:hint="eastAsia"/>
          <w:color w:val="000000" w:themeColor="text1"/>
        </w:rPr>
        <w:t>核其裁</w:t>
      </w:r>
      <w:proofErr w:type="gramEnd"/>
      <w:r w:rsidRPr="00DA2CA8">
        <w:rPr>
          <w:rFonts w:hint="eastAsia"/>
          <w:color w:val="000000" w:themeColor="text1"/>
        </w:rPr>
        <w:t>罰作為顯有草率及未盡周延之處，另相關單位橫向聯繫不足</w:t>
      </w:r>
      <w:bookmarkEnd w:id="39"/>
      <w:r w:rsidRPr="00DA2CA8">
        <w:rPr>
          <w:rFonts w:hint="eastAsia"/>
          <w:color w:val="000000" w:themeColor="text1"/>
        </w:rPr>
        <w:t>，</w:t>
      </w:r>
      <w:proofErr w:type="gramStart"/>
      <w:r w:rsidRPr="00DA2CA8">
        <w:rPr>
          <w:rFonts w:hint="eastAsia"/>
          <w:color w:val="000000" w:themeColor="text1"/>
        </w:rPr>
        <w:t>均值澈底</w:t>
      </w:r>
      <w:proofErr w:type="gramEnd"/>
      <w:r w:rsidRPr="00DA2CA8">
        <w:rPr>
          <w:rFonts w:hint="eastAsia"/>
          <w:color w:val="000000" w:themeColor="text1"/>
        </w:rPr>
        <w:t>檢討改進</w:t>
      </w:r>
      <w:bookmarkEnd w:id="26"/>
      <w:r w:rsidR="00334CBD" w:rsidRPr="00DA2CA8">
        <w:rPr>
          <w:rFonts w:hint="eastAsia"/>
          <w:color w:val="000000" w:themeColor="text1"/>
        </w:rPr>
        <w:t>。</w:t>
      </w:r>
    </w:p>
    <w:p w:rsidR="00923B0C" w:rsidRPr="00DA2CA8" w:rsidRDefault="00923B0C" w:rsidP="00923B0C">
      <w:pPr>
        <w:pStyle w:val="3"/>
        <w:numPr>
          <w:ilvl w:val="2"/>
          <w:numId w:val="1"/>
        </w:numPr>
        <w:rPr>
          <w:color w:val="000000" w:themeColor="text1"/>
        </w:rPr>
      </w:pPr>
      <w:r w:rsidRPr="00DA2CA8">
        <w:rPr>
          <w:rFonts w:hint="eastAsia"/>
          <w:color w:val="000000" w:themeColor="text1"/>
        </w:rPr>
        <w:t>按都市計畫法第32條：「都市計畫得劃定住宅、商業、工業等使用區，並得視實際情況，劃定其他使用區</w:t>
      </w:r>
      <w:r w:rsidRPr="00DA2CA8">
        <w:rPr>
          <w:rFonts w:hint="eastAsia"/>
          <w:color w:val="000000" w:themeColor="text1"/>
        </w:rPr>
        <w:lastRenderedPageBreak/>
        <w:t>域或特定專用區。前項各使用區，得視實際需要，再予劃分，分別予以不同程度之使用管制。」、第</w:t>
      </w:r>
      <w:r w:rsidRPr="00DA2CA8">
        <w:rPr>
          <w:color w:val="000000" w:themeColor="text1"/>
        </w:rPr>
        <w:t>79</w:t>
      </w:r>
      <w:r w:rsidRPr="00DA2CA8">
        <w:rPr>
          <w:rFonts w:hint="eastAsia"/>
          <w:color w:val="000000" w:themeColor="text1"/>
        </w:rPr>
        <w:t>條：「都市計畫範圍內土地或建築物之使用，或從事建造、採取土石、變更地形，違反本法或內政部、直轄市、縣（市）政府依本法所發布之命令者，當地地方政府或鄉、鎮、縣轄市公所得處其土地或建築物所有權人、使用人或管理人新臺幣（下同）6萬元以上3</w:t>
      </w:r>
      <w:r w:rsidRPr="00DA2CA8">
        <w:rPr>
          <w:color w:val="000000" w:themeColor="text1"/>
        </w:rPr>
        <w:t>0</w:t>
      </w:r>
      <w:r w:rsidRPr="00DA2CA8">
        <w:rPr>
          <w:rFonts w:hint="eastAsia"/>
          <w:color w:val="000000" w:themeColor="text1"/>
        </w:rPr>
        <w:t>萬元以下罰鍰，並勒令拆除、改建、停止使用或恢復原狀。不拆除、改建、停止使用或恢復原狀者，得按次處罰，並停止供水、供電、封閉、強制拆除或採取其他恢復原狀之措施，其費用由土地或建築物所有權人、使用人或管理人負擔。」。有關都市計畫之使用區應依其劃設目的使用，並按所在地都市計畫法施行細則及都市計畫土地使用管制規定辦理，違者以都市計畫法第79條裁處，</w:t>
      </w:r>
      <w:proofErr w:type="gramStart"/>
      <w:r w:rsidRPr="00DA2CA8">
        <w:rPr>
          <w:rFonts w:hint="eastAsia"/>
          <w:color w:val="000000" w:themeColor="text1"/>
        </w:rPr>
        <w:t>先予敘明</w:t>
      </w:r>
      <w:proofErr w:type="gramEnd"/>
      <w:r w:rsidRPr="00DA2CA8">
        <w:rPr>
          <w:rFonts w:hint="eastAsia"/>
          <w:color w:val="000000" w:themeColor="text1"/>
        </w:rPr>
        <w:t>。</w:t>
      </w:r>
    </w:p>
    <w:p w:rsidR="00923B0C" w:rsidRPr="00DA2CA8" w:rsidRDefault="00923B0C" w:rsidP="00923B0C">
      <w:pPr>
        <w:pStyle w:val="3"/>
        <w:numPr>
          <w:ilvl w:val="2"/>
          <w:numId w:val="1"/>
        </w:numPr>
        <w:rPr>
          <w:color w:val="000000" w:themeColor="text1"/>
        </w:rPr>
      </w:pPr>
      <w:r w:rsidRPr="00DA2CA8">
        <w:rPr>
          <w:rFonts w:hint="eastAsia"/>
          <w:color w:val="000000" w:themeColor="text1"/>
        </w:rPr>
        <w:t>查本案新店區太平段○地號土地，係屬新店都市計畫之旅館區範圍內，依變更新店都市計畫(土地使用分區管制要點第二次通盤檢討)案第3點規定（略以）：「…</w:t>
      </w:r>
      <w:proofErr w:type="gramStart"/>
      <w:r w:rsidRPr="00DA2CA8">
        <w:rPr>
          <w:rFonts w:hint="eastAsia"/>
          <w:color w:val="000000" w:themeColor="text1"/>
        </w:rPr>
        <w:t>…</w:t>
      </w:r>
      <w:proofErr w:type="gramEnd"/>
      <w:r w:rsidRPr="00DA2CA8">
        <w:rPr>
          <w:rFonts w:hint="eastAsia"/>
          <w:color w:val="000000" w:themeColor="text1"/>
        </w:rPr>
        <w:t>旅館區得供一般旅館業或觀光旅館業使用…</w:t>
      </w:r>
      <w:proofErr w:type="gramStart"/>
      <w:r w:rsidRPr="00DA2CA8">
        <w:rPr>
          <w:rFonts w:hint="eastAsia"/>
          <w:color w:val="000000" w:themeColor="text1"/>
        </w:rPr>
        <w:t>…</w:t>
      </w:r>
      <w:proofErr w:type="gramEnd"/>
      <w:r w:rsidRPr="00DA2CA8">
        <w:rPr>
          <w:rFonts w:hint="eastAsia"/>
          <w:color w:val="000000" w:themeColor="text1"/>
        </w:rPr>
        <w:t>」，故本案僅得供一般旅館業或觀光旅館業使用，不得作為住宅使用。另據本案1</w:t>
      </w:r>
      <w:r w:rsidRPr="00DA2CA8">
        <w:rPr>
          <w:color w:val="000000" w:themeColor="text1"/>
        </w:rPr>
        <w:t>02</w:t>
      </w:r>
      <w:r w:rsidRPr="00DA2CA8">
        <w:rPr>
          <w:rFonts w:hint="eastAsia"/>
          <w:color w:val="000000" w:themeColor="text1"/>
        </w:rPr>
        <w:t>年1</w:t>
      </w:r>
      <w:r w:rsidRPr="00DA2CA8">
        <w:rPr>
          <w:color w:val="000000" w:themeColor="text1"/>
        </w:rPr>
        <w:t>0</w:t>
      </w:r>
      <w:r w:rsidRPr="00DA2CA8">
        <w:rPr>
          <w:rFonts w:hint="eastAsia"/>
          <w:color w:val="000000" w:themeColor="text1"/>
        </w:rPr>
        <w:t>月27日（1</w:t>
      </w:r>
      <w:r w:rsidRPr="00DA2CA8">
        <w:rPr>
          <w:color w:val="000000" w:themeColor="text1"/>
        </w:rPr>
        <w:t>02</w:t>
      </w:r>
      <w:r w:rsidRPr="00DA2CA8">
        <w:rPr>
          <w:rFonts w:hint="eastAsia"/>
          <w:color w:val="000000" w:themeColor="text1"/>
        </w:rPr>
        <w:t>年店使字第4</w:t>
      </w:r>
      <w:r w:rsidRPr="00DA2CA8">
        <w:rPr>
          <w:color w:val="000000" w:themeColor="text1"/>
        </w:rPr>
        <w:t>72</w:t>
      </w:r>
      <w:r w:rsidRPr="00DA2CA8">
        <w:rPr>
          <w:rFonts w:hint="eastAsia"/>
          <w:color w:val="000000" w:themeColor="text1"/>
        </w:rPr>
        <w:t>號）使用執照所載，建築物</w:t>
      </w:r>
      <w:proofErr w:type="gramStart"/>
      <w:r w:rsidRPr="00DA2CA8">
        <w:rPr>
          <w:rFonts w:hint="eastAsia"/>
          <w:color w:val="000000" w:themeColor="text1"/>
        </w:rPr>
        <w:t>層棟戶</w:t>
      </w:r>
      <w:proofErr w:type="gramEnd"/>
      <w:r w:rsidRPr="00DA2CA8">
        <w:rPr>
          <w:rFonts w:hint="eastAsia"/>
          <w:color w:val="000000" w:themeColor="text1"/>
        </w:rPr>
        <w:t>數為「地下5層、地上13層」，土地使用分區「旅館區」，</w:t>
      </w:r>
      <w:proofErr w:type="gramStart"/>
      <w:r w:rsidRPr="00DA2CA8">
        <w:rPr>
          <w:rFonts w:hint="eastAsia"/>
          <w:color w:val="000000" w:themeColor="text1"/>
        </w:rPr>
        <w:t>係屬供公眾</w:t>
      </w:r>
      <w:proofErr w:type="gramEnd"/>
      <w:r w:rsidRPr="00DA2CA8">
        <w:rPr>
          <w:rFonts w:hint="eastAsia"/>
          <w:color w:val="000000" w:themeColor="text1"/>
        </w:rPr>
        <w:t>使用建築物，原核准用途為「B4旅館（客房）」。據此，本案建物於旅館區內得供一般旅館業或觀光旅館業使用，但不得做住宅使用，違反規定者依都市計畫法第79條予以裁罰。另依房屋稅條例及土地稅法規定，本案其房屋適用「非住家用」稅率課徵房屋稅，地價稅適用「其他住家用」稅率課</w:t>
      </w:r>
      <w:proofErr w:type="gramStart"/>
      <w:r w:rsidRPr="00DA2CA8">
        <w:rPr>
          <w:rFonts w:hint="eastAsia"/>
          <w:color w:val="000000" w:themeColor="text1"/>
        </w:rPr>
        <w:t>徵</w:t>
      </w:r>
      <w:proofErr w:type="gramEnd"/>
      <w:r w:rsidRPr="00DA2CA8">
        <w:rPr>
          <w:rFonts w:hint="eastAsia"/>
          <w:color w:val="000000" w:themeColor="text1"/>
        </w:rPr>
        <w:t>。</w:t>
      </w:r>
    </w:p>
    <w:p w:rsidR="00923B0C" w:rsidRPr="00DA2CA8" w:rsidRDefault="00923B0C" w:rsidP="00923B0C">
      <w:pPr>
        <w:pStyle w:val="3"/>
        <w:numPr>
          <w:ilvl w:val="2"/>
          <w:numId w:val="1"/>
        </w:numPr>
        <w:rPr>
          <w:color w:val="000000" w:themeColor="text1"/>
        </w:rPr>
      </w:pPr>
      <w:r w:rsidRPr="00DA2CA8">
        <w:rPr>
          <w:rFonts w:hint="eastAsia"/>
          <w:color w:val="000000" w:themeColor="text1"/>
        </w:rPr>
        <w:lastRenderedPageBreak/>
        <w:t>再查，該府消防局、環境保護局、工務局、城鄉局、</w:t>
      </w:r>
      <w:proofErr w:type="gramStart"/>
      <w:r w:rsidRPr="00DA2CA8">
        <w:rPr>
          <w:rFonts w:hint="eastAsia"/>
          <w:color w:val="000000" w:themeColor="text1"/>
        </w:rPr>
        <w:t>觀旅局</w:t>
      </w:r>
      <w:proofErr w:type="gramEnd"/>
      <w:r w:rsidRPr="00DA2CA8">
        <w:rPr>
          <w:rFonts w:hint="eastAsia"/>
          <w:color w:val="000000" w:themeColor="text1"/>
        </w:rPr>
        <w:t>、稅捐稽徵處，於不同時點已發現其違規做住宅使用，然欠缺橫向聯繫機制，任其於旅館區違規做住宅使用，相關事實如下：</w:t>
      </w:r>
    </w:p>
    <w:p w:rsidR="00923B0C" w:rsidRPr="00DA2CA8" w:rsidRDefault="00923B0C" w:rsidP="00923B0C">
      <w:pPr>
        <w:pStyle w:val="4"/>
        <w:numPr>
          <w:ilvl w:val="3"/>
          <w:numId w:val="1"/>
        </w:numPr>
        <w:rPr>
          <w:color w:val="000000" w:themeColor="text1"/>
        </w:rPr>
      </w:pPr>
      <w:r w:rsidRPr="00DA2CA8">
        <w:rPr>
          <w:rFonts w:hint="eastAsia"/>
          <w:color w:val="000000" w:themeColor="text1"/>
        </w:rPr>
        <w:t>消防局：該府</w:t>
      </w:r>
      <w:proofErr w:type="gramStart"/>
      <w:r w:rsidRPr="00DA2CA8">
        <w:rPr>
          <w:rFonts w:hint="eastAsia"/>
          <w:color w:val="000000" w:themeColor="text1"/>
        </w:rPr>
        <w:t>消防局係依</w:t>
      </w:r>
      <w:proofErr w:type="gramEnd"/>
      <w:r w:rsidRPr="00DA2CA8">
        <w:rPr>
          <w:rFonts w:hint="eastAsia"/>
          <w:color w:val="000000" w:themeColor="text1"/>
        </w:rPr>
        <w:t>場所實際用途(集合住宅)要求定期辦理消防安全設備檢修申報及複查，依據案址之新北市消防局場所記錄表所示，本案自103年1</w:t>
      </w:r>
      <w:r w:rsidRPr="00DA2CA8">
        <w:rPr>
          <w:color w:val="000000" w:themeColor="text1"/>
        </w:rPr>
        <w:t>0</w:t>
      </w:r>
      <w:r w:rsidRPr="00DA2CA8">
        <w:rPr>
          <w:rFonts w:hint="eastAsia"/>
          <w:color w:val="000000" w:themeColor="text1"/>
        </w:rPr>
        <w:t>月3日起以甲類督導（集合住宅）列管，迄今該局針對該建物共有28次現場檢查之紀錄，其中共有9次消防安全設備不合格經該局要求限期改善之歷史紀錄，最近1次檢查結果為消防安全設備故障，業於111年10月21日開立限期改善通知單要求場所改善。</w:t>
      </w:r>
    </w:p>
    <w:p w:rsidR="00923B0C" w:rsidRPr="00DA2CA8" w:rsidRDefault="00923B0C" w:rsidP="00923B0C">
      <w:pPr>
        <w:pStyle w:val="4"/>
        <w:numPr>
          <w:ilvl w:val="3"/>
          <w:numId w:val="1"/>
        </w:numPr>
        <w:rPr>
          <w:color w:val="000000" w:themeColor="text1"/>
        </w:rPr>
      </w:pPr>
      <w:r w:rsidRPr="00DA2CA8">
        <w:rPr>
          <w:rFonts w:hint="eastAsia"/>
          <w:color w:val="000000" w:themeColor="text1"/>
        </w:rPr>
        <w:t>環境保護局、工務局、城鄉局、</w:t>
      </w:r>
      <w:proofErr w:type="gramStart"/>
      <w:r w:rsidRPr="00DA2CA8">
        <w:rPr>
          <w:rFonts w:hint="eastAsia"/>
          <w:color w:val="000000" w:themeColor="text1"/>
        </w:rPr>
        <w:t>觀旅局</w:t>
      </w:r>
      <w:proofErr w:type="gramEnd"/>
      <w:r w:rsidRPr="00DA2CA8">
        <w:rPr>
          <w:rFonts w:hint="eastAsia"/>
          <w:color w:val="000000" w:themeColor="text1"/>
        </w:rPr>
        <w:t>：</w:t>
      </w:r>
    </w:p>
    <w:p w:rsidR="00923B0C" w:rsidRPr="00DA2CA8" w:rsidRDefault="00923B0C" w:rsidP="00923B0C">
      <w:pPr>
        <w:pStyle w:val="5"/>
        <w:numPr>
          <w:ilvl w:val="4"/>
          <w:numId w:val="1"/>
        </w:numPr>
        <w:rPr>
          <w:color w:val="000000" w:themeColor="text1"/>
        </w:rPr>
      </w:pPr>
      <w:r w:rsidRPr="00DA2CA8">
        <w:rPr>
          <w:rFonts w:hint="eastAsia"/>
          <w:color w:val="000000" w:themeColor="text1"/>
        </w:rPr>
        <w:t>1</w:t>
      </w:r>
      <w:r w:rsidRPr="00DA2CA8">
        <w:rPr>
          <w:color w:val="000000" w:themeColor="text1"/>
        </w:rPr>
        <w:t>04</w:t>
      </w:r>
      <w:r w:rsidRPr="00DA2CA8">
        <w:rPr>
          <w:rFonts w:hint="eastAsia"/>
          <w:color w:val="000000" w:themeColor="text1"/>
        </w:rPr>
        <w:t>年5月1</w:t>
      </w:r>
      <w:r w:rsidRPr="00DA2CA8">
        <w:rPr>
          <w:color w:val="000000" w:themeColor="text1"/>
        </w:rPr>
        <w:t>5</w:t>
      </w:r>
      <w:r w:rsidRPr="00DA2CA8">
        <w:rPr>
          <w:rFonts w:hint="eastAsia"/>
          <w:color w:val="000000" w:themeColor="text1"/>
        </w:rPr>
        <w:t>日，環境保護局稽查發現</w:t>
      </w:r>
      <w:proofErr w:type="gramStart"/>
      <w:r w:rsidRPr="00DA2CA8">
        <w:rPr>
          <w:rFonts w:hint="eastAsia"/>
          <w:color w:val="000000" w:themeColor="text1"/>
        </w:rPr>
        <w:t>該址作住宅</w:t>
      </w:r>
      <w:proofErr w:type="gramEnd"/>
      <w:r w:rsidRPr="00DA2CA8">
        <w:rPr>
          <w:rFonts w:hint="eastAsia"/>
          <w:color w:val="000000" w:themeColor="text1"/>
        </w:rPr>
        <w:t>使用(規劃88戶已住入10戶)，與原使用執照登記建物主要用途不符，惟該址土地使用分區為旅館區，於5月19日移請該府工務局副知城鄉局處理。</w:t>
      </w:r>
    </w:p>
    <w:p w:rsidR="00923B0C" w:rsidRPr="00DA2CA8" w:rsidRDefault="00923B0C" w:rsidP="00923B0C">
      <w:pPr>
        <w:pStyle w:val="5"/>
        <w:numPr>
          <w:ilvl w:val="4"/>
          <w:numId w:val="1"/>
        </w:numPr>
        <w:jc w:val="left"/>
        <w:rPr>
          <w:color w:val="000000" w:themeColor="text1"/>
        </w:rPr>
      </w:pPr>
      <w:r w:rsidRPr="00DA2CA8">
        <w:rPr>
          <w:rFonts w:hint="eastAsia"/>
          <w:color w:val="000000" w:themeColor="text1"/>
        </w:rPr>
        <w:t>1</w:t>
      </w:r>
      <w:r w:rsidRPr="00DA2CA8">
        <w:rPr>
          <w:color w:val="000000" w:themeColor="text1"/>
        </w:rPr>
        <w:t>04</w:t>
      </w:r>
      <w:r w:rsidRPr="00DA2CA8">
        <w:rPr>
          <w:rFonts w:hint="eastAsia"/>
          <w:color w:val="000000" w:themeColor="text1"/>
        </w:rPr>
        <w:t>年5月28日該</w:t>
      </w:r>
      <w:proofErr w:type="gramStart"/>
      <w:r w:rsidRPr="00DA2CA8">
        <w:rPr>
          <w:rFonts w:hint="eastAsia"/>
          <w:color w:val="000000" w:themeColor="text1"/>
        </w:rPr>
        <w:t>府城鄉局去</w:t>
      </w:r>
      <w:proofErr w:type="gramEnd"/>
      <w:r w:rsidRPr="00DA2CA8">
        <w:rPr>
          <w:rFonts w:hint="eastAsia"/>
          <w:color w:val="000000" w:themeColor="text1"/>
        </w:rPr>
        <w:t>函</w:t>
      </w:r>
      <w:r w:rsidRPr="00DA2CA8">
        <w:rPr>
          <w:rFonts w:hint="eastAsia"/>
          <w:color w:val="000000" w:themeColor="text1"/>
        </w:rPr>
        <w:tab/>
      </w:r>
      <w:r w:rsidRPr="00DA2CA8">
        <w:rPr>
          <w:rFonts w:hint="eastAsia"/>
          <w:color w:val="000000" w:themeColor="text1"/>
        </w:rPr>
        <w:tab/>
      </w:r>
      <w:proofErr w:type="gramStart"/>
      <w:r w:rsidRPr="00DA2CA8">
        <w:rPr>
          <w:rFonts w:hint="eastAsia"/>
          <w:color w:val="000000" w:themeColor="text1"/>
        </w:rPr>
        <w:t>國賓大苑管理</w:t>
      </w:r>
      <w:proofErr w:type="gramEnd"/>
      <w:r w:rsidRPr="00DA2CA8">
        <w:rPr>
          <w:rFonts w:hint="eastAsia"/>
          <w:color w:val="000000" w:themeColor="text1"/>
        </w:rPr>
        <w:t>委員會，該建物位於旅館區不得做住宅使用，違者以都市計畫法7</w:t>
      </w:r>
      <w:r w:rsidRPr="00DA2CA8">
        <w:rPr>
          <w:color w:val="000000" w:themeColor="text1"/>
        </w:rPr>
        <w:t>9</w:t>
      </w:r>
      <w:r w:rsidRPr="00DA2CA8">
        <w:rPr>
          <w:rFonts w:hint="eastAsia"/>
          <w:color w:val="000000" w:themeColor="text1"/>
        </w:rPr>
        <w:t>條裁罰。</w:t>
      </w:r>
      <w:proofErr w:type="gramStart"/>
      <w:r w:rsidRPr="00DA2CA8">
        <w:rPr>
          <w:rFonts w:hint="eastAsia"/>
          <w:color w:val="000000" w:themeColor="text1"/>
        </w:rPr>
        <w:t>惟查</w:t>
      </w:r>
      <w:proofErr w:type="gramEnd"/>
      <w:r w:rsidRPr="00DA2CA8">
        <w:rPr>
          <w:rFonts w:hint="eastAsia"/>
          <w:color w:val="000000" w:themeColor="text1"/>
        </w:rPr>
        <w:t>，該局後續未實際查核該建物是否存有違反土地使用分區於旅館區做住宅使用之情事，亦未追蹤列管、裁罰。</w:t>
      </w:r>
    </w:p>
    <w:p w:rsidR="00923B0C" w:rsidRPr="00DA2CA8" w:rsidRDefault="00923B0C" w:rsidP="00923B0C">
      <w:pPr>
        <w:pStyle w:val="5"/>
        <w:numPr>
          <w:ilvl w:val="4"/>
          <w:numId w:val="1"/>
        </w:numPr>
        <w:rPr>
          <w:color w:val="000000" w:themeColor="text1"/>
        </w:rPr>
      </w:pPr>
      <w:r w:rsidRPr="00DA2CA8">
        <w:rPr>
          <w:rFonts w:hint="eastAsia"/>
          <w:color w:val="000000" w:themeColor="text1"/>
        </w:rPr>
        <w:t>1</w:t>
      </w:r>
      <w:r w:rsidRPr="00DA2CA8">
        <w:rPr>
          <w:color w:val="000000" w:themeColor="text1"/>
        </w:rPr>
        <w:t>10</w:t>
      </w:r>
      <w:r w:rsidRPr="00DA2CA8">
        <w:rPr>
          <w:rFonts w:hint="eastAsia"/>
          <w:color w:val="000000" w:themeColor="text1"/>
        </w:rPr>
        <w:t>年12月22日臺灣</w:t>
      </w:r>
      <w:proofErr w:type="gramStart"/>
      <w:r w:rsidRPr="00DA2CA8">
        <w:rPr>
          <w:rFonts w:hint="eastAsia"/>
          <w:color w:val="000000" w:themeColor="text1"/>
        </w:rPr>
        <w:t>臺</w:t>
      </w:r>
      <w:proofErr w:type="gramEnd"/>
      <w:r w:rsidRPr="00DA2CA8">
        <w:rPr>
          <w:rFonts w:hint="eastAsia"/>
          <w:color w:val="000000" w:themeColor="text1"/>
        </w:rPr>
        <w:t>北地方檢察署因國賓</w:t>
      </w:r>
      <w:proofErr w:type="gramStart"/>
      <w:r w:rsidRPr="00DA2CA8">
        <w:rPr>
          <w:rFonts w:hint="eastAsia"/>
          <w:color w:val="000000" w:themeColor="text1"/>
        </w:rPr>
        <w:t>大苑案</w:t>
      </w:r>
      <w:proofErr w:type="gramEnd"/>
      <w:r w:rsidRPr="00DA2CA8">
        <w:rPr>
          <w:rFonts w:hint="eastAsia"/>
          <w:color w:val="000000" w:themeColor="text1"/>
        </w:rPr>
        <w:t>涉及不法，派員搜索新北市府工務局並約談多名公務員。</w:t>
      </w:r>
    </w:p>
    <w:p w:rsidR="00923B0C" w:rsidRPr="00DA2CA8" w:rsidRDefault="00923B0C" w:rsidP="00923B0C">
      <w:pPr>
        <w:pStyle w:val="5"/>
        <w:numPr>
          <w:ilvl w:val="4"/>
          <w:numId w:val="1"/>
        </w:numPr>
        <w:rPr>
          <w:color w:val="000000" w:themeColor="text1"/>
        </w:rPr>
      </w:pPr>
      <w:r w:rsidRPr="00DA2CA8">
        <w:rPr>
          <w:rFonts w:hint="eastAsia"/>
          <w:color w:val="000000" w:themeColor="text1"/>
        </w:rPr>
        <w:t>110年12月23日該府城</w:t>
      </w:r>
      <w:proofErr w:type="gramStart"/>
      <w:r w:rsidRPr="00DA2CA8">
        <w:rPr>
          <w:rFonts w:hint="eastAsia"/>
          <w:color w:val="000000" w:themeColor="text1"/>
        </w:rPr>
        <w:t>鄉局始裁罰潤</w:t>
      </w:r>
      <w:proofErr w:type="gramEnd"/>
      <w:r w:rsidRPr="00DA2CA8">
        <w:rPr>
          <w:rFonts w:hint="eastAsia"/>
          <w:color w:val="000000" w:themeColor="text1"/>
        </w:rPr>
        <w:t>○建設股份有限公司、田○國際旅館(股)公司、明○建設(股)公司罰鍰金額6萬元（新北城開字第</w:t>
      </w:r>
      <w:r w:rsidRPr="00DA2CA8">
        <w:rPr>
          <w:rFonts w:hint="eastAsia"/>
          <w:color w:val="000000" w:themeColor="text1"/>
        </w:rPr>
        <w:lastRenderedPageBreak/>
        <w:t>1102481157號函），相關歷程如下圖、表。</w:t>
      </w:r>
    </w:p>
    <w:p w:rsidR="00923B0C" w:rsidRPr="00DA2CA8" w:rsidRDefault="00923B0C" w:rsidP="00923B0C">
      <w:pPr>
        <w:pStyle w:val="5"/>
        <w:numPr>
          <w:ilvl w:val="4"/>
          <w:numId w:val="1"/>
        </w:numPr>
        <w:rPr>
          <w:color w:val="000000" w:themeColor="text1"/>
        </w:rPr>
      </w:pPr>
      <w:r w:rsidRPr="00DA2CA8">
        <w:rPr>
          <w:rFonts w:hint="eastAsia"/>
          <w:color w:val="000000" w:themeColor="text1"/>
        </w:rPr>
        <w:t>1</w:t>
      </w:r>
      <w:r w:rsidRPr="00DA2CA8">
        <w:rPr>
          <w:color w:val="000000" w:themeColor="text1"/>
        </w:rPr>
        <w:t>10</w:t>
      </w:r>
      <w:r w:rsidRPr="00DA2CA8">
        <w:rPr>
          <w:rFonts w:hint="eastAsia"/>
          <w:color w:val="000000" w:themeColor="text1"/>
        </w:rPr>
        <w:t>年12月30日，工務局、</w:t>
      </w:r>
      <w:proofErr w:type="gramStart"/>
      <w:r w:rsidRPr="00DA2CA8">
        <w:rPr>
          <w:rFonts w:hint="eastAsia"/>
          <w:color w:val="000000" w:themeColor="text1"/>
        </w:rPr>
        <w:t>觀旅局</w:t>
      </w:r>
      <w:proofErr w:type="gramEnd"/>
      <w:r w:rsidRPr="00DA2CA8">
        <w:rPr>
          <w:rFonts w:hint="eastAsia"/>
          <w:color w:val="000000" w:themeColor="text1"/>
        </w:rPr>
        <w:t>、消防局、法制局、地政局、城鄉局等聯合查察建物使用情形。</w:t>
      </w:r>
    </w:p>
    <w:p w:rsidR="00923B0C" w:rsidRPr="00DA2CA8" w:rsidRDefault="00923B0C" w:rsidP="00923B0C">
      <w:pPr>
        <w:pStyle w:val="5"/>
        <w:numPr>
          <w:ilvl w:val="4"/>
          <w:numId w:val="1"/>
        </w:numPr>
        <w:rPr>
          <w:color w:val="000000" w:themeColor="text1"/>
        </w:rPr>
      </w:pPr>
      <w:r w:rsidRPr="00DA2CA8">
        <w:rPr>
          <w:noProof/>
        </w:rPr>
        <w:drawing>
          <wp:anchor distT="0" distB="0" distL="114300" distR="114300" simplePos="0" relativeHeight="251659264" behindDoc="0" locked="0" layoutInCell="1" allowOverlap="1" wp14:anchorId="6F46E8A6" wp14:editId="0E582045">
            <wp:simplePos x="0" y="0"/>
            <wp:positionH relativeFrom="page">
              <wp:posOffset>1025525</wp:posOffset>
            </wp:positionH>
            <wp:positionV relativeFrom="page">
              <wp:posOffset>4849495</wp:posOffset>
            </wp:positionV>
            <wp:extent cx="5832824" cy="2623457"/>
            <wp:effectExtent l="0" t="0" r="0" b="5715"/>
            <wp:wrapTopAndBottom/>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a:ext>
                      </a:extLst>
                    </a:blip>
                    <a:srcRect/>
                    <a:stretch/>
                  </pic:blipFill>
                  <pic:spPr bwMode="auto">
                    <a:xfrm>
                      <a:off x="0" y="0"/>
                      <a:ext cx="5832824" cy="262345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gramStart"/>
      <w:r w:rsidRPr="00DA2CA8">
        <w:rPr>
          <w:rFonts w:hint="eastAsia"/>
          <w:color w:val="000000" w:themeColor="text1"/>
        </w:rPr>
        <w:t>另</w:t>
      </w:r>
      <w:proofErr w:type="gramEnd"/>
      <w:r w:rsidRPr="00DA2CA8">
        <w:rPr>
          <w:rFonts w:hint="eastAsia"/>
          <w:color w:val="000000" w:themeColor="text1"/>
        </w:rPr>
        <w:t>，</w:t>
      </w:r>
      <w:proofErr w:type="gramStart"/>
      <w:r w:rsidRPr="00DA2CA8">
        <w:rPr>
          <w:rFonts w:hint="eastAsia"/>
          <w:color w:val="000000" w:themeColor="text1"/>
        </w:rPr>
        <w:t>據觀旅</w:t>
      </w:r>
      <w:proofErr w:type="gramEnd"/>
      <w:r w:rsidRPr="00DA2CA8">
        <w:rPr>
          <w:rFonts w:hint="eastAsia"/>
          <w:color w:val="000000" w:themeColor="text1"/>
        </w:rPr>
        <w:t>局說明對於旅館區內之旅館管理情形，該局稱，110年12月30日配合該府相關單位現場勘查，發現本案「查無旅館登記」。111年8月18日配合該府相關單位現場勘查，兩次現場勘察</w:t>
      </w:r>
      <w:proofErr w:type="gramStart"/>
      <w:r w:rsidRPr="00DA2CA8">
        <w:rPr>
          <w:rFonts w:hint="eastAsia"/>
          <w:color w:val="000000" w:themeColor="text1"/>
        </w:rPr>
        <w:t>現場均無備品</w:t>
      </w:r>
      <w:proofErr w:type="gramEnd"/>
      <w:r w:rsidRPr="00DA2CA8">
        <w:rPr>
          <w:rFonts w:hint="eastAsia"/>
          <w:color w:val="000000" w:themeColor="text1"/>
        </w:rPr>
        <w:t>，再查住戶也無</w:t>
      </w:r>
      <w:proofErr w:type="gramStart"/>
      <w:r w:rsidRPr="00DA2CA8">
        <w:rPr>
          <w:rFonts w:hint="eastAsia"/>
          <w:color w:val="000000" w:themeColor="text1"/>
        </w:rPr>
        <w:t>相關日租套房</w:t>
      </w:r>
      <w:proofErr w:type="gramEnd"/>
      <w:r w:rsidRPr="00DA2CA8">
        <w:rPr>
          <w:rFonts w:hint="eastAsia"/>
          <w:color w:val="000000" w:themeColor="text1"/>
        </w:rPr>
        <w:t>廣告文宣，故無發現建商與住戶有違法</w:t>
      </w:r>
      <w:proofErr w:type="gramStart"/>
      <w:r w:rsidRPr="00DA2CA8">
        <w:rPr>
          <w:rFonts w:hint="eastAsia"/>
          <w:color w:val="000000" w:themeColor="text1"/>
        </w:rPr>
        <w:t>經營日租套房</w:t>
      </w:r>
      <w:proofErr w:type="gramEnd"/>
      <w:r w:rsidRPr="00DA2CA8">
        <w:rPr>
          <w:rFonts w:hint="eastAsia"/>
          <w:color w:val="000000" w:themeColor="text1"/>
        </w:rPr>
        <w:t>之情事。本案自</w:t>
      </w:r>
      <w:proofErr w:type="gramStart"/>
      <w:r w:rsidRPr="00DA2CA8">
        <w:rPr>
          <w:rFonts w:hint="eastAsia"/>
          <w:color w:val="000000" w:themeColor="text1"/>
        </w:rPr>
        <w:t>始均未向</w:t>
      </w:r>
      <w:proofErr w:type="gramEnd"/>
      <w:r w:rsidRPr="00DA2CA8">
        <w:rPr>
          <w:rFonts w:hint="eastAsia"/>
          <w:color w:val="000000" w:themeColor="text1"/>
        </w:rPr>
        <w:t>該局正式提出申請旅館登記案件，故未涉及旅館業管理規則及觀光旅館業管理規則相關設置規定。</w:t>
      </w:r>
    </w:p>
    <w:p w:rsidR="00923B0C" w:rsidRPr="00DA2CA8" w:rsidRDefault="00923B0C" w:rsidP="00923B0C">
      <w:pPr>
        <w:pStyle w:val="3"/>
        <w:numPr>
          <w:ilvl w:val="0"/>
          <w:numId w:val="0"/>
        </w:numPr>
        <w:ind w:left="680"/>
        <w:jc w:val="center"/>
        <w:rPr>
          <w:color w:val="000000" w:themeColor="text1"/>
          <w:sz w:val="28"/>
          <w:szCs w:val="28"/>
        </w:rPr>
      </w:pPr>
      <w:r w:rsidRPr="00DA2CA8">
        <w:rPr>
          <w:rFonts w:hint="eastAsia"/>
          <w:color w:val="000000" w:themeColor="text1"/>
          <w:sz w:val="28"/>
          <w:szCs w:val="28"/>
        </w:rPr>
        <w:t xml:space="preserve">圖1 </w:t>
      </w:r>
      <w:proofErr w:type="gramStart"/>
      <w:r w:rsidRPr="00DA2CA8">
        <w:rPr>
          <w:rFonts w:hint="eastAsia"/>
          <w:color w:val="000000" w:themeColor="text1"/>
          <w:sz w:val="28"/>
          <w:szCs w:val="28"/>
        </w:rPr>
        <w:t>國賓大苑歷年</w:t>
      </w:r>
      <w:proofErr w:type="gramEnd"/>
      <w:r w:rsidRPr="00DA2CA8">
        <w:rPr>
          <w:rFonts w:hint="eastAsia"/>
          <w:color w:val="000000" w:themeColor="text1"/>
          <w:sz w:val="28"/>
          <w:szCs w:val="28"/>
        </w:rPr>
        <w:t>查處與裁罰時序圖</w:t>
      </w:r>
    </w:p>
    <w:p w:rsidR="00923B0C" w:rsidRPr="00DA2CA8" w:rsidRDefault="00923B0C" w:rsidP="00923B0C">
      <w:pPr>
        <w:pStyle w:val="3"/>
        <w:numPr>
          <w:ilvl w:val="0"/>
          <w:numId w:val="0"/>
        </w:numPr>
        <w:ind w:left="680"/>
        <w:jc w:val="center"/>
        <w:rPr>
          <w:color w:val="000000" w:themeColor="text1"/>
          <w:sz w:val="28"/>
          <w:szCs w:val="28"/>
        </w:rPr>
      </w:pPr>
    </w:p>
    <w:p w:rsidR="00923B0C" w:rsidRPr="00DA2CA8" w:rsidRDefault="00923B0C" w:rsidP="00923B0C">
      <w:pPr>
        <w:pStyle w:val="3"/>
        <w:numPr>
          <w:ilvl w:val="0"/>
          <w:numId w:val="0"/>
        </w:numPr>
        <w:ind w:left="680"/>
        <w:jc w:val="left"/>
        <w:rPr>
          <w:color w:val="000000" w:themeColor="text1"/>
          <w:sz w:val="28"/>
          <w:szCs w:val="28"/>
        </w:rPr>
      </w:pPr>
      <w:r w:rsidRPr="00DA2CA8">
        <w:rPr>
          <w:rFonts w:hint="eastAsia"/>
          <w:color w:val="000000" w:themeColor="text1"/>
          <w:sz w:val="28"/>
          <w:szCs w:val="28"/>
        </w:rPr>
        <w:t xml:space="preserve">表1 </w:t>
      </w:r>
      <w:proofErr w:type="gramStart"/>
      <w:r w:rsidRPr="00DA2CA8">
        <w:rPr>
          <w:rFonts w:hint="eastAsia"/>
          <w:color w:val="000000" w:themeColor="text1"/>
          <w:sz w:val="28"/>
          <w:szCs w:val="28"/>
        </w:rPr>
        <w:t>國賓大苑歷年</w:t>
      </w:r>
      <w:proofErr w:type="gramEnd"/>
      <w:r w:rsidRPr="00DA2CA8">
        <w:rPr>
          <w:rFonts w:hint="eastAsia"/>
          <w:color w:val="000000" w:themeColor="text1"/>
          <w:sz w:val="28"/>
          <w:szCs w:val="28"/>
        </w:rPr>
        <w:t>查處與裁罰一覽表</w:t>
      </w:r>
    </w:p>
    <w:tbl>
      <w:tblPr>
        <w:tblW w:w="4602"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5"/>
        <w:gridCol w:w="1416"/>
        <w:gridCol w:w="1561"/>
        <w:gridCol w:w="4729"/>
      </w:tblGrid>
      <w:tr w:rsidR="00923B0C" w:rsidRPr="00DA2CA8" w:rsidTr="00745E62">
        <w:trPr>
          <w:trHeight w:val="324"/>
        </w:trPr>
        <w:tc>
          <w:tcPr>
            <w:tcW w:w="261" w:type="pct"/>
            <w:shd w:val="clear" w:color="auto" w:fill="auto"/>
            <w:noWrap/>
            <w:vAlign w:val="center"/>
            <w:hideMark/>
          </w:tcPr>
          <w:p w:rsidR="00923B0C" w:rsidRPr="00DA2CA8" w:rsidRDefault="00923B0C" w:rsidP="00745E62">
            <w:pPr>
              <w:widowControl/>
              <w:jc w:val="center"/>
              <w:rPr>
                <w:rFonts w:hAnsi="標楷體" w:cs="新細明體"/>
                <w:color w:val="000000" w:themeColor="text1"/>
                <w:kern w:val="0"/>
                <w:sz w:val="28"/>
                <w:szCs w:val="28"/>
              </w:rPr>
            </w:pPr>
            <w:r w:rsidRPr="00DA2CA8">
              <w:rPr>
                <w:rFonts w:hAnsi="標楷體" w:cs="新細明體" w:hint="eastAsia"/>
                <w:color w:val="000000" w:themeColor="text1"/>
                <w:kern w:val="0"/>
                <w:sz w:val="28"/>
                <w:szCs w:val="28"/>
              </w:rPr>
              <w:t>序號</w:t>
            </w:r>
          </w:p>
        </w:tc>
        <w:tc>
          <w:tcPr>
            <w:tcW w:w="871" w:type="pct"/>
            <w:shd w:val="clear" w:color="auto" w:fill="auto"/>
            <w:noWrap/>
            <w:vAlign w:val="center"/>
            <w:hideMark/>
          </w:tcPr>
          <w:p w:rsidR="00923B0C" w:rsidRPr="00DA2CA8" w:rsidRDefault="00923B0C" w:rsidP="00745E62">
            <w:pPr>
              <w:widowControl/>
              <w:jc w:val="center"/>
              <w:rPr>
                <w:rFonts w:hAnsi="標楷體" w:cs="新細明體"/>
                <w:color w:val="000000" w:themeColor="text1"/>
                <w:kern w:val="0"/>
                <w:sz w:val="28"/>
                <w:szCs w:val="28"/>
              </w:rPr>
            </w:pPr>
            <w:r w:rsidRPr="00DA2CA8">
              <w:rPr>
                <w:rFonts w:hAnsi="標楷體" w:cs="新細明體" w:hint="eastAsia"/>
                <w:color w:val="000000" w:themeColor="text1"/>
                <w:kern w:val="0"/>
                <w:sz w:val="28"/>
                <w:szCs w:val="28"/>
              </w:rPr>
              <w:t>日期</w:t>
            </w:r>
          </w:p>
        </w:tc>
        <w:tc>
          <w:tcPr>
            <w:tcW w:w="960" w:type="pct"/>
            <w:shd w:val="clear" w:color="auto" w:fill="auto"/>
            <w:noWrap/>
            <w:vAlign w:val="center"/>
            <w:hideMark/>
          </w:tcPr>
          <w:p w:rsidR="00923B0C" w:rsidRPr="00DA2CA8" w:rsidRDefault="00923B0C" w:rsidP="00745E62">
            <w:pPr>
              <w:widowControl/>
              <w:jc w:val="center"/>
              <w:rPr>
                <w:rFonts w:hAnsi="標楷體" w:cs="新細明體"/>
                <w:color w:val="000000" w:themeColor="text1"/>
                <w:kern w:val="0"/>
                <w:sz w:val="28"/>
                <w:szCs w:val="28"/>
              </w:rPr>
            </w:pPr>
            <w:r w:rsidRPr="00DA2CA8">
              <w:rPr>
                <w:rFonts w:hAnsi="標楷體" w:cs="新細明體" w:hint="eastAsia"/>
                <w:color w:val="000000" w:themeColor="text1"/>
                <w:kern w:val="0"/>
                <w:sz w:val="28"/>
                <w:szCs w:val="28"/>
              </w:rPr>
              <w:t>事件</w:t>
            </w:r>
          </w:p>
        </w:tc>
        <w:tc>
          <w:tcPr>
            <w:tcW w:w="2908" w:type="pct"/>
            <w:shd w:val="clear" w:color="auto" w:fill="auto"/>
            <w:noWrap/>
            <w:vAlign w:val="center"/>
            <w:hideMark/>
          </w:tcPr>
          <w:p w:rsidR="00923B0C" w:rsidRPr="00DA2CA8" w:rsidRDefault="00923B0C" w:rsidP="00745E62">
            <w:pPr>
              <w:widowControl/>
              <w:jc w:val="center"/>
              <w:rPr>
                <w:rFonts w:hAnsi="標楷體" w:cs="新細明體"/>
                <w:color w:val="000000" w:themeColor="text1"/>
                <w:kern w:val="0"/>
                <w:sz w:val="28"/>
                <w:szCs w:val="28"/>
              </w:rPr>
            </w:pPr>
            <w:r w:rsidRPr="00DA2CA8">
              <w:rPr>
                <w:rFonts w:hAnsi="標楷體" w:cs="新細明體" w:hint="eastAsia"/>
                <w:color w:val="000000" w:themeColor="text1"/>
                <w:kern w:val="0"/>
                <w:sz w:val="28"/>
                <w:szCs w:val="28"/>
              </w:rPr>
              <w:t>內容</w:t>
            </w:r>
          </w:p>
        </w:tc>
      </w:tr>
      <w:tr w:rsidR="00923B0C" w:rsidRPr="00DA2CA8" w:rsidTr="00745E62">
        <w:trPr>
          <w:trHeight w:val="648"/>
        </w:trPr>
        <w:tc>
          <w:tcPr>
            <w:tcW w:w="261" w:type="pct"/>
            <w:shd w:val="clear" w:color="auto" w:fill="auto"/>
            <w:noWrap/>
            <w:vAlign w:val="center"/>
            <w:hideMark/>
          </w:tcPr>
          <w:p w:rsidR="00923B0C" w:rsidRPr="00DA2CA8" w:rsidRDefault="00923B0C" w:rsidP="00745E62">
            <w:pPr>
              <w:widowControl/>
              <w:rPr>
                <w:rFonts w:hAnsi="標楷體" w:cs="新細明體"/>
                <w:color w:val="000000" w:themeColor="text1"/>
                <w:kern w:val="0"/>
                <w:sz w:val="28"/>
                <w:szCs w:val="28"/>
              </w:rPr>
            </w:pPr>
            <w:r w:rsidRPr="00DA2CA8">
              <w:rPr>
                <w:rFonts w:hAnsi="標楷體" w:cs="新細明體" w:hint="eastAsia"/>
                <w:color w:val="000000" w:themeColor="text1"/>
                <w:kern w:val="0"/>
                <w:sz w:val="28"/>
                <w:szCs w:val="28"/>
              </w:rPr>
              <w:t>1</w:t>
            </w:r>
          </w:p>
        </w:tc>
        <w:tc>
          <w:tcPr>
            <w:tcW w:w="871" w:type="pct"/>
            <w:shd w:val="clear" w:color="auto" w:fill="auto"/>
            <w:noWrap/>
            <w:vAlign w:val="center"/>
            <w:hideMark/>
          </w:tcPr>
          <w:p w:rsidR="00923B0C" w:rsidRPr="00DA2CA8" w:rsidRDefault="00923B0C" w:rsidP="00745E62">
            <w:pPr>
              <w:widowControl/>
              <w:rPr>
                <w:rFonts w:hAnsi="標楷體" w:cs="新細明體"/>
                <w:color w:val="000000" w:themeColor="text1"/>
                <w:kern w:val="0"/>
                <w:sz w:val="28"/>
                <w:szCs w:val="28"/>
              </w:rPr>
            </w:pPr>
            <w:r w:rsidRPr="00DA2CA8">
              <w:rPr>
                <w:rFonts w:hAnsi="標楷體" w:cs="新細明體" w:hint="eastAsia"/>
                <w:color w:val="000000" w:themeColor="text1"/>
                <w:kern w:val="0"/>
                <w:sz w:val="28"/>
                <w:szCs w:val="28"/>
              </w:rPr>
              <w:t>104/05/19</w:t>
            </w:r>
          </w:p>
        </w:tc>
        <w:tc>
          <w:tcPr>
            <w:tcW w:w="960" w:type="pct"/>
            <w:shd w:val="clear" w:color="auto" w:fill="auto"/>
            <w:noWrap/>
            <w:vAlign w:val="center"/>
            <w:hideMark/>
          </w:tcPr>
          <w:p w:rsidR="00923B0C" w:rsidRPr="00DA2CA8" w:rsidRDefault="00923B0C" w:rsidP="00745E62">
            <w:pPr>
              <w:widowControl/>
              <w:rPr>
                <w:rFonts w:hAnsi="標楷體" w:cs="新細明體"/>
                <w:color w:val="000000" w:themeColor="text1"/>
                <w:kern w:val="0"/>
                <w:sz w:val="28"/>
                <w:szCs w:val="28"/>
              </w:rPr>
            </w:pPr>
            <w:r w:rsidRPr="00DA2CA8">
              <w:rPr>
                <w:rFonts w:hAnsi="標楷體" w:cs="新細明體" w:hint="eastAsia"/>
                <w:color w:val="000000" w:themeColor="text1"/>
                <w:kern w:val="0"/>
                <w:sz w:val="28"/>
                <w:szCs w:val="28"/>
              </w:rPr>
              <w:t>環保局稽查舉報</w:t>
            </w:r>
          </w:p>
        </w:tc>
        <w:tc>
          <w:tcPr>
            <w:tcW w:w="2908" w:type="pct"/>
            <w:shd w:val="clear" w:color="auto" w:fill="auto"/>
            <w:vAlign w:val="center"/>
            <w:hideMark/>
          </w:tcPr>
          <w:p w:rsidR="00923B0C" w:rsidRPr="00DA2CA8" w:rsidRDefault="00923B0C" w:rsidP="00745E62">
            <w:pPr>
              <w:widowControl/>
              <w:rPr>
                <w:rFonts w:hAnsi="標楷體" w:cs="新細明體"/>
                <w:color w:val="000000" w:themeColor="text1"/>
                <w:kern w:val="0"/>
                <w:sz w:val="28"/>
                <w:szCs w:val="28"/>
              </w:rPr>
            </w:pPr>
            <w:r w:rsidRPr="00DA2CA8">
              <w:rPr>
                <w:rFonts w:hAnsi="標楷體" w:cs="新細明體" w:hint="eastAsia"/>
                <w:color w:val="000000" w:themeColor="text1"/>
                <w:kern w:val="0"/>
                <w:sz w:val="28"/>
                <w:szCs w:val="28"/>
              </w:rPr>
              <w:t>環保局稽查時發現該址取得公寓大廈管理組織報備證明，作住宅使用(規劃88戶已住入10戶)，惟該址分區為旅館區，與原使用執照登記主要用</w:t>
            </w:r>
            <w:r w:rsidRPr="00DA2CA8">
              <w:rPr>
                <w:rFonts w:hAnsi="標楷體" w:cs="新細明體" w:hint="eastAsia"/>
                <w:color w:val="000000" w:themeColor="text1"/>
                <w:kern w:val="0"/>
                <w:sz w:val="28"/>
                <w:szCs w:val="28"/>
              </w:rPr>
              <w:lastRenderedPageBreak/>
              <w:t>途旅館不符，</w:t>
            </w:r>
            <w:proofErr w:type="gramStart"/>
            <w:r w:rsidRPr="00DA2CA8">
              <w:rPr>
                <w:rFonts w:hAnsi="標楷體" w:cs="新細明體" w:hint="eastAsia"/>
                <w:color w:val="000000" w:themeColor="text1"/>
                <w:kern w:val="0"/>
                <w:sz w:val="28"/>
                <w:szCs w:val="28"/>
              </w:rPr>
              <w:t>故移請</w:t>
            </w:r>
            <w:proofErr w:type="gramEnd"/>
            <w:r w:rsidRPr="00DA2CA8">
              <w:rPr>
                <w:rFonts w:hAnsi="標楷體" w:cs="新細明體" w:hint="eastAsia"/>
                <w:color w:val="000000" w:themeColor="text1"/>
                <w:kern w:val="0"/>
                <w:sz w:val="28"/>
                <w:szCs w:val="28"/>
              </w:rPr>
              <w:t>該</w:t>
            </w:r>
            <w:proofErr w:type="gramStart"/>
            <w:r w:rsidRPr="00DA2CA8">
              <w:rPr>
                <w:rFonts w:hAnsi="標楷體" w:cs="新細明體" w:hint="eastAsia"/>
                <w:color w:val="000000" w:themeColor="text1"/>
                <w:kern w:val="0"/>
                <w:sz w:val="28"/>
                <w:szCs w:val="28"/>
              </w:rPr>
              <w:t>府城鄉局辦理</w:t>
            </w:r>
            <w:proofErr w:type="gramEnd"/>
            <w:r w:rsidRPr="00DA2CA8">
              <w:rPr>
                <w:rFonts w:hAnsi="標楷體" w:cs="新細明體" w:hint="eastAsia"/>
                <w:color w:val="000000" w:themeColor="text1"/>
                <w:kern w:val="0"/>
                <w:sz w:val="28"/>
                <w:szCs w:val="28"/>
              </w:rPr>
              <w:t>。</w:t>
            </w:r>
          </w:p>
        </w:tc>
      </w:tr>
      <w:tr w:rsidR="00923B0C" w:rsidRPr="00DA2CA8" w:rsidTr="00745E62">
        <w:trPr>
          <w:trHeight w:val="324"/>
        </w:trPr>
        <w:tc>
          <w:tcPr>
            <w:tcW w:w="261" w:type="pct"/>
            <w:shd w:val="clear" w:color="auto" w:fill="auto"/>
            <w:noWrap/>
            <w:vAlign w:val="center"/>
            <w:hideMark/>
          </w:tcPr>
          <w:p w:rsidR="00923B0C" w:rsidRPr="00DA2CA8" w:rsidRDefault="00923B0C" w:rsidP="00745E62">
            <w:pPr>
              <w:widowControl/>
              <w:rPr>
                <w:rFonts w:hAnsi="標楷體" w:cs="新細明體"/>
                <w:color w:val="000000" w:themeColor="text1"/>
                <w:kern w:val="0"/>
                <w:sz w:val="28"/>
                <w:szCs w:val="28"/>
              </w:rPr>
            </w:pPr>
            <w:r w:rsidRPr="00DA2CA8">
              <w:rPr>
                <w:rFonts w:hAnsi="標楷體" w:cs="新細明體" w:hint="eastAsia"/>
                <w:color w:val="000000" w:themeColor="text1"/>
                <w:kern w:val="0"/>
                <w:sz w:val="28"/>
                <w:szCs w:val="28"/>
              </w:rPr>
              <w:lastRenderedPageBreak/>
              <w:t>2</w:t>
            </w:r>
          </w:p>
        </w:tc>
        <w:tc>
          <w:tcPr>
            <w:tcW w:w="871" w:type="pct"/>
            <w:shd w:val="clear" w:color="auto" w:fill="auto"/>
            <w:noWrap/>
            <w:vAlign w:val="center"/>
            <w:hideMark/>
          </w:tcPr>
          <w:p w:rsidR="00923B0C" w:rsidRPr="00DA2CA8" w:rsidRDefault="00923B0C" w:rsidP="00745E62">
            <w:pPr>
              <w:widowControl/>
              <w:rPr>
                <w:rFonts w:hAnsi="標楷體" w:cs="新細明體"/>
                <w:color w:val="000000" w:themeColor="text1"/>
                <w:kern w:val="0"/>
                <w:sz w:val="28"/>
                <w:szCs w:val="28"/>
              </w:rPr>
            </w:pPr>
            <w:r w:rsidRPr="00DA2CA8">
              <w:rPr>
                <w:rFonts w:hAnsi="標楷體" w:cs="新細明體" w:hint="eastAsia"/>
                <w:color w:val="000000" w:themeColor="text1"/>
                <w:kern w:val="0"/>
                <w:sz w:val="28"/>
                <w:szCs w:val="28"/>
              </w:rPr>
              <w:t>104/05/28</w:t>
            </w:r>
          </w:p>
        </w:tc>
        <w:tc>
          <w:tcPr>
            <w:tcW w:w="960" w:type="pct"/>
            <w:shd w:val="clear" w:color="auto" w:fill="auto"/>
            <w:noWrap/>
            <w:vAlign w:val="center"/>
            <w:hideMark/>
          </w:tcPr>
          <w:p w:rsidR="00923B0C" w:rsidRPr="00DA2CA8" w:rsidRDefault="00923B0C" w:rsidP="00745E62">
            <w:pPr>
              <w:widowControl/>
              <w:rPr>
                <w:rFonts w:hAnsi="標楷體" w:cs="新細明體"/>
                <w:color w:val="000000" w:themeColor="text1"/>
                <w:kern w:val="0"/>
                <w:sz w:val="28"/>
                <w:szCs w:val="28"/>
              </w:rPr>
            </w:pPr>
            <w:r w:rsidRPr="00DA2CA8">
              <w:rPr>
                <w:rFonts w:hAnsi="標楷體" w:cs="新細明體" w:hint="eastAsia"/>
                <w:color w:val="000000" w:themeColor="text1"/>
                <w:kern w:val="0"/>
                <w:sz w:val="28"/>
                <w:szCs w:val="28"/>
              </w:rPr>
              <w:t>法令告知</w:t>
            </w:r>
          </w:p>
        </w:tc>
        <w:tc>
          <w:tcPr>
            <w:tcW w:w="2908" w:type="pct"/>
            <w:shd w:val="clear" w:color="auto" w:fill="auto"/>
            <w:noWrap/>
            <w:vAlign w:val="center"/>
            <w:hideMark/>
          </w:tcPr>
          <w:p w:rsidR="00923B0C" w:rsidRPr="00DA2CA8" w:rsidRDefault="00923B0C" w:rsidP="00745E62">
            <w:pPr>
              <w:widowControl/>
              <w:rPr>
                <w:rFonts w:hAnsi="標楷體" w:cs="新細明體"/>
                <w:color w:val="000000" w:themeColor="text1"/>
                <w:kern w:val="0"/>
                <w:sz w:val="28"/>
                <w:szCs w:val="28"/>
              </w:rPr>
            </w:pPr>
            <w:r w:rsidRPr="00DA2CA8">
              <w:rPr>
                <w:rFonts w:hAnsi="標楷體" w:cs="新細明體" w:hint="eastAsia"/>
                <w:color w:val="000000" w:themeColor="text1"/>
                <w:kern w:val="0"/>
                <w:sz w:val="28"/>
                <w:szCs w:val="28"/>
              </w:rPr>
              <w:t>城鄉局函請</w:t>
            </w:r>
            <w:proofErr w:type="gramStart"/>
            <w:r w:rsidRPr="00DA2CA8">
              <w:rPr>
                <w:rFonts w:hAnsi="標楷體" w:cs="新細明體" w:hint="eastAsia"/>
                <w:color w:val="000000" w:themeColor="text1"/>
                <w:kern w:val="0"/>
                <w:sz w:val="28"/>
                <w:szCs w:val="28"/>
              </w:rPr>
              <w:t>國賓大苑管理</w:t>
            </w:r>
            <w:proofErr w:type="gramEnd"/>
            <w:r w:rsidRPr="00DA2CA8">
              <w:rPr>
                <w:rFonts w:hAnsi="標楷體" w:cs="新細明體" w:hint="eastAsia"/>
                <w:color w:val="000000" w:themeColor="text1"/>
                <w:kern w:val="0"/>
                <w:sz w:val="28"/>
                <w:szCs w:val="28"/>
              </w:rPr>
              <w:t>委員會，有關都市計畫土地使用管制規定及違反都市計畫法之罰則情形。</w:t>
            </w:r>
          </w:p>
        </w:tc>
      </w:tr>
      <w:tr w:rsidR="00923B0C" w:rsidRPr="00DA2CA8" w:rsidTr="00745E62">
        <w:trPr>
          <w:trHeight w:val="648"/>
        </w:trPr>
        <w:tc>
          <w:tcPr>
            <w:tcW w:w="261" w:type="pct"/>
            <w:shd w:val="clear" w:color="auto" w:fill="auto"/>
            <w:noWrap/>
            <w:vAlign w:val="center"/>
            <w:hideMark/>
          </w:tcPr>
          <w:p w:rsidR="00923B0C" w:rsidRPr="00DA2CA8" w:rsidRDefault="00923B0C" w:rsidP="00745E62">
            <w:pPr>
              <w:widowControl/>
              <w:rPr>
                <w:rFonts w:hAnsi="標楷體" w:cs="新細明體"/>
                <w:color w:val="000000" w:themeColor="text1"/>
                <w:kern w:val="0"/>
                <w:sz w:val="28"/>
                <w:szCs w:val="28"/>
              </w:rPr>
            </w:pPr>
            <w:r w:rsidRPr="00DA2CA8">
              <w:rPr>
                <w:rFonts w:hAnsi="標楷體" w:cs="新細明體" w:hint="eastAsia"/>
                <w:color w:val="000000" w:themeColor="text1"/>
                <w:kern w:val="0"/>
                <w:sz w:val="28"/>
                <w:szCs w:val="28"/>
              </w:rPr>
              <w:t>3</w:t>
            </w:r>
          </w:p>
        </w:tc>
        <w:tc>
          <w:tcPr>
            <w:tcW w:w="871" w:type="pct"/>
            <w:shd w:val="clear" w:color="auto" w:fill="auto"/>
            <w:noWrap/>
            <w:vAlign w:val="center"/>
            <w:hideMark/>
          </w:tcPr>
          <w:p w:rsidR="00923B0C" w:rsidRPr="00DA2CA8" w:rsidRDefault="00923B0C" w:rsidP="00745E62">
            <w:pPr>
              <w:widowControl/>
              <w:rPr>
                <w:rFonts w:hAnsi="標楷體" w:cs="新細明體"/>
                <w:color w:val="000000" w:themeColor="text1"/>
                <w:kern w:val="0"/>
                <w:sz w:val="28"/>
                <w:szCs w:val="28"/>
              </w:rPr>
            </w:pPr>
            <w:r w:rsidRPr="00DA2CA8">
              <w:rPr>
                <w:rFonts w:hAnsi="標楷體" w:cs="新細明體" w:hint="eastAsia"/>
                <w:color w:val="000000" w:themeColor="text1"/>
                <w:kern w:val="0"/>
                <w:sz w:val="28"/>
                <w:szCs w:val="28"/>
              </w:rPr>
              <w:t>110/12/23</w:t>
            </w:r>
          </w:p>
        </w:tc>
        <w:tc>
          <w:tcPr>
            <w:tcW w:w="960" w:type="pct"/>
            <w:shd w:val="clear" w:color="auto" w:fill="auto"/>
            <w:noWrap/>
            <w:vAlign w:val="center"/>
            <w:hideMark/>
          </w:tcPr>
          <w:p w:rsidR="00923B0C" w:rsidRPr="00DA2CA8" w:rsidRDefault="00923B0C" w:rsidP="00745E62">
            <w:pPr>
              <w:widowControl/>
              <w:rPr>
                <w:rFonts w:hAnsi="標楷體" w:cs="新細明體"/>
                <w:color w:val="000000" w:themeColor="text1"/>
                <w:kern w:val="0"/>
                <w:sz w:val="28"/>
                <w:szCs w:val="28"/>
              </w:rPr>
            </w:pPr>
            <w:r w:rsidRPr="00DA2CA8">
              <w:rPr>
                <w:rFonts w:hAnsi="標楷體" w:cs="新細明體" w:hint="eastAsia"/>
                <w:color w:val="000000" w:themeColor="text1"/>
                <w:kern w:val="0"/>
                <w:sz w:val="28"/>
                <w:szCs w:val="28"/>
              </w:rPr>
              <w:t>行政處分</w:t>
            </w:r>
          </w:p>
        </w:tc>
        <w:tc>
          <w:tcPr>
            <w:tcW w:w="2908" w:type="pct"/>
            <w:shd w:val="clear" w:color="auto" w:fill="auto"/>
            <w:vAlign w:val="center"/>
            <w:hideMark/>
          </w:tcPr>
          <w:p w:rsidR="00923B0C" w:rsidRPr="00DA2CA8" w:rsidRDefault="00923B0C" w:rsidP="00745E62">
            <w:pPr>
              <w:widowControl/>
              <w:rPr>
                <w:rFonts w:hAnsi="標楷體" w:cs="新細明體"/>
                <w:color w:val="000000" w:themeColor="text1"/>
                <w:kern w:val="0"/>
                <w:sz w:val="28"/>
                <w:szCs w:val="28"/>
              </w:rPr>
            </w:pPr>
            <w:proofErr w:type="gramStart"/>
            <w:r w:rsidRPr="00DA2CA8">
              <w:rPr>
                <w:rFonts w:hAnsi="標楷體" w:cs="新細明體" w:hint="eastAsia"/>
                <w:color w:val="000000" w:themeColor="text1"/>
                <w:kern w:val="0"/>
                <w:sz w:val="28"/>
                <w:szCs w:val="28"/>
              </w:rPr>
              <w:t>城鄉局裁罰</w:t>
            </w:r>
            <w:proofErr w:type="gramEnd"/>
            <w:r w:rsidRPr="00DA2CA8">
              <w:rPr>
                <w:rFonts w:hAnsi="標楷體" w:cs="新細明體" w:hint="eastAsia"/>
                <w:color w:val="000000" w:themeColor="text1"/>
                <w:kern w:val="0"/>
                <w:sz w:val="28"/>
                <w:szCs w:val="28"/>
              </w:rPr>
              <w:t>：潤○建設股份有限公司、田○國際旅館(股)公司、明○建設(股)公司罰鍰金額6萬元。</w:t>
            </w:r>
          </w:p>
        </w:tc>
      </w:tr>
      <w:tr w:rsidR="00923B0C" w:rsidRPr="00DA2CA8" w:rsidTr="00745E62">
        <w:trPr>
          <w:trHeight w:val="972"/>
        </w:trPr>
        <w:tc>
          <w:tcPr>
            <w:tcW w:w="261" w:type="pct"/>
            <w:shd w:val="clear" w:color="auto" w:fill="auto"/>
            <w:noWrap/>
            <w:vAlign w:val="center"/>
            <w:hideMark/>
          </w:tcPr>
          <w:p w:rsidR="00923B0C" w:rsidRPr="00DA2CA8" w:rsidRDefault="00923B0C" w:rsidP="00745E62">
            <w:pPr>
              <w:widowControl/>
              <w:rPr>
                <w:rFonts w:hAnsi="標楷體" w:cs="新細明體"/>
                <w:color w:val="000000" w:themeColor="text1"/>
                <w:kern w:val="0"/>
                <w:sz w:val="28"/>
                <w:szCs w:val="28"/>
              </w:rPr>
            </w:pPr>
            <w:r w:rsidRPr="00DA2CA8">
              <w:rPr>
                <w:rFonts w:hAnsi="標楷體" w:cs="新細明體" w:hint="eastAsia"/>
                <w:color w:val="000000" w:themeColor="text1"/>
                <w:kern w:val="0"/>
                <w:sz w:val="28"/>
                <w:szCs w:val="28"/>
              </w:rPr>
              <w:t>4</w:t>
            </w:r>
          </w:p>
        </w:tc>
        <w:tc>
          <w:tcPr>
            <w:tcW w:w="871" w:type="pct"/>
            <w:shd w:val="clear" w:color="auto" w:fill="auto"/>
            <w:noWrap/>
            <w:vAlign w:val="center"/>
            <w:hideMark/>
          </w:tcPr>
          <w:p w:rsidR="00923B0C" w:rsidRPr="00DA2CA8" w:rsidRDefault="00923B0C" w:rsidP="00745E62">
            <w:pPr>
              <w:widowControl/>
              <w:rPr>
                <w:rFonts w:hAnsi="標楷體" w:cs="新細明體"/>
                <w:color w:val="000000" w:themeColor="text1"/>
                <w:kern w:val="0"/>
                <w:sz w:val="28"/>
                <w:szCs w:val="28"/>
              </w:rPr>
            </w:pPr>
            <w:r w:rsidRPr="00DA2CA8">
              <w:rPr>
                <w:rFonts w:hAnsi="標楷體" w:cs="新細明體" w:hint="eastAsia"/>
                <w:color w:val="000000" w:themeColor="text1"/>
                <w:kern w:val="0"/>
                <w:sz w:val="28"/>
                <w:szCs w:val="28"/>
              </w:rPr>
              <w:t>110/12/30</w:t>
            </w:r>
          </w:p>
        </w:tc>
        <w:tc>
          <w:tcPr>
            <w:tcW w:w="960" w:type="pct"/>
            <w:shd w:val="clear" w:color="auto" w:fill="auto"/>
            <w:noWrap/>
            <w:vAlign w:val="center"/>
            <w:hideMark/>
          </w:tcPr>
          <w:p w:rsidR="00923B0C" w:rsidRPr="00DA2CA8" w:rsidRDefault="00923B0C" w:rsidP="00745E62">
            <w:pPr>
              <w:widowControl/>
              <w:rPr>
                <w:rFonts w:hAnsi="標楷體" w:cs="新細明體"/>
                <w:color w:val="000000" w:themeColor="text1"/>
                <w:kern w:val="0"/>
                <w:sz w:val="28"/>
                <w:szCs w:val="28"/>
              </w:rPr>
            </w:pPr>
            <w:r w:rsidRPr="00DA2CA8">
              <w:rPr>
                <w:rFonts w:hAnsi="標楷體" w:cs="新細明體" w:hint="eastAsia"/>
                <w:color w:val="000000" w:themeColor="text1"/>
                <w:kern w:val="0"/>
                <w:sz w:val="28"/>
                <w:szCs w:val="28"/>
              </w:rPr>
              <w:t>現場稽查</w:t>
            </w:r>
          </w:p>
        </w:tc>
        <w:tc>
          <w:tcPr>
            <w:tcW w:w="2908" w:type="pct"/>
            <w:shd w:val="clear" w:color="auto" w:fill="auto"/>
            <w:vAlign w:val="center"/>
            <w:hideMark/>
          </w:tcPr>
          <w:p w:rsidR="00923B0C" w:rsidRPr="00DA2CA8" w:rsidRDefault="00923B0C" w:rsidP="00745E62">
            <w:pPr>
              <w:widowControl/>
              <w:rPr>
                <w:rFonts w:hAnsi="標楷體" w:cs="新細明體"/>
                <w:color w:val="000000" w:themeColor="text1"/>
                <w:kern w:val="0"/>
                <w:sz w:val="28"/>
                <w:szCs w:val="28"/>
              </w:rPr>
            </w:pPr>
            <w:r w:rsidRPr="00DA2CA8">
              <w:rPr>
                <w:rFonts w:hAnsi="標楷體" w:cs="新細明體" w:hint="eastAsia"/>
                <w:color w:val="000000" w:themeColor="text1"/>
                <w:kern w:val="0"/>
                <w:sz w:val="28"/>
                <w:szCs w:val="28"/>
              </w:rPr>
              <w:t>該府工務局、</w:t>
            </w:r>
            <w:proofErr w:type="gramStart"/>
            <w:r w:rsidRPr="00DA2CA8">
              <w:rPr>
                <w:rFonts w:hAnsi="標楷體" w:cs="新細明體" w:hint="eastAsia"/>
                <w:color w:val="000000" w:themeColor="text1"/>
                <w:kern w:val="0"/>
                <w:sz w:val="28"/>
                <w:szCs w:val="28"/>
              </w:rPr>
              <w:t>觀旅局</w:t>
            </w:r>
            <w:proofErr w:type="gramEnd"/>
            <w:r w:rsidRPr="00DA2CA8">
              <w:rPr>
                <w:rFonts w:hAnsi="標楷體" w:cs="新細明體" w:hint="eastAsia"/>
                <w:color w:val="000000" w:themeColor="text1"/>
                <w:kern w:val="0"/>
                <w:sz w:val="28"/>
                <w:szCs w:val="28"/>
              </w:rPr>
              <w:t>、消防局、法制局、地政局、警察局、城鄉局，稽查: ○號12樓/○號4樓/○號</w:t>
            </w:r>
          </w:p>
        </w:tc>
      </w:tr>
      <w:tr w:rsidR="00923B0C" w:rsidRPr="00DA2CA8" w:rsidTr="00745E62">
        <w:trPr>
          <w:trHeight w:val="648"/>
        </w:trPr>
        <w:tc>
          <w:tcPr>
            <w:tcW w:w="261" w:type="pct"/>
            <w:shd w:val="clear" w:color="auto" w:fill="auto"/>
            <w:noWrap/>
            <w:vAlign w:val="center"/>
            <w:hideMark/>
          </w:tcPr>
          <w:p w:rsidR="00923B0C" w:rsidRPr="00DA2CA8" w:rsidRDefault="00923B0C" w:rsidP="00745E62">
            <w:pPr>
              <w:widowControl/>
              <w:rPr>
                <w:rFonts w:hAnsi="標楷體" w:cs="新細明體"/>
                <w:color w:val="000000" w:themeColor="text1"/>
                <w:kern w:val="0"/>
                <w:sz w:val="28"/>
                <w:szCs w:val="28"/>
              </w:rPr>
            </w:pPr>
            <w:r w:rsidRPr="00DA2CA8">
              <w:rPr>
                <w:rFonts w:hAnsi="標楷體" w:cs="新細明體" w:hint="eastAsia"/>
                <w:color w:val="000000" w:themeColor="text1"/>
                <w:kern w:val="0"/>
                <w:sz w:val="28"/>
                <w:szCs w:val="28"/>
              </w:rPr>
              <w:t>5</w:t>
            </w:r>
          </w:p>
        </w:tc>
        <w:tc>
          <w:tcPr>
            <w:tcW w:w="871" w:type="pct"/>
            <w:shd w:val="clear" w:color="auto" w:fill="auto"/>
            <w:noWrap/>
            <w:vAlign w:val="center"/>
            <w:hideMark/>
          </w:tcPr>
          <w:p w:rsidR="00923B0C" w:rsidRPr="00DA2CA8" w:rsidRDefault="00923B0C" w:rsidP="00745E62">
            <w:pPr>
              <w:widowControl/>
              <w:rPr>
                <w:rFonts w:hAnsi="標楷體" w:cs="新細明體"/>
                <w:color w:val="000000" w:themeColor="text1"/>
                <w:kern w:val="0"/>
                <w:sz w:val="28"/>
                <w:szCs w:val="28"/>
              </w:rPr>
            </w:pPr>
            <w:r w:rsidRPr="00DA2CA8">
              <w:rPr>
                <w:rFonts w:hAnsi="標楷體" w:cs="新細明體" w:hint="eastAsia"/>
                <w:color w:val="000000" w:themeColor="text1"/>
                <w:kern w:val="0"/>
                <w:sz w:val="28"/>
                <w:szCs w:val="28"/>
              </w:rPr>
              <w:t>111/01/19</w:t>
            </w:r>
          </w:p>
        </w:tc>
        <w:tc>
          <w:tcPr>
            <w:tcW w:w="960" w:type="pct"/>
            <w:shd w:val="clear" w:color="auto" w:fill="auto"/>
            <w:noWrap/>
            <w:vAlign w:val="center"/>
            <w:hideMark/>
          </w:tcPr>
          <w:p w:rsidR="00923B0C" w:rsidRPr="00DA2CA8" w:rsidRDefault="00923B0C" w:rsidP="00745E62">
            <w:pPr>
              <w:widowControl/>
              <w:rPr>
                <w:rFonts w:hAnsi="標楷體" w:cs="新細明體"/>
                <w:color w:val="000000" w:themeColor="text1"/>
                <w:kern w:val="0"/>
                <w:sz w:val="28"/>
                <w:szCs w:val="28"/>
              </w:rPr>
            </w:pPr>
            <w:r w:rsidRPr="00DA2CA8">
              <w:rPr>
                <w:rFonts w:hAnsi="標楷體" w:cs="新細明體" w:hint="eastAsia"/>
                <w:color w:val="000000" w:themeColor="text1"/>
                <w:kern w:val="0"/>
                <w:sz w:val="28"/>
                <w:szCs w:val="28"/>
              </w:rPr>
              <w:t>法令告知</w:t>
            </w:r>
          </w:p>
        </w:tc>
        <w:tc>
          <w:tcPr>
            <w:tcW w:w="2908" w:type="pct"/>
            <w:shd w:val="clear" w:color="auto" w:fill="auto"/>
            <w:vAlign w:val="center"/>
            <w:hideMark/>
          </w:tcPr>
          <w:p w:rsidR="00923B0C" w:rsidRPr="00DA2CA8" w:rsidRDefault="00923B0C" w:rsidP="00745E62">
            <w:pPr>
              <w:widowControl/>
              <w:rPr>
                <w:rFonts w:hAnsi="標楷體" w:cs="新細明體"/>
                <w:color w:val="000000" w:themeColor="text1"/>
                <w:kern w:val="0"/>
                <w:sz w:val="28"/>
                <w:szCs w:val="28"/>
              </w:rPr>
            </w:pPr>
            <w:r w:rsidRPr="00DA2CA8">
              <w:rPr>
                <w:rFonts w:hAnsi="標楷體" w:cs="新細明體" w:hint="eastAsia"/>
                <w:color w:val="000000" w:themeColor="text1"/>
                <w:kern w:val="0"/>
                <w:sz w:val="28"/>
                <w:szCs w:val="28"/>
              </w:rPr>
              <w:t>函</w:t>
            </w:r>
            <w:proofErr w:type="gramStart"/>
            <w:r w:rsidRPr="00DA2CA8">
              <w:rPr>
                <w:rFonts w:hAnsi="標楷體" w:cs="新細明體" w:hint="eastAsia"/>
                <w:color w:val="000000" w:themeColor="text1"/>
                <w:kern w:val="0"/>
                <w:sz w:val="28"/>
                <w:szCs w:val="28"/>
              </w:rPr>
              <w:t>國賓大苑公寓</w:t>
            </w:r>
            <w:proofErr w:type="gramEnd"/>
            <w:r w:rsidRPr="00DA2CA8">
              <w:rPr>
                <w:rFonts w:hAnsi="標楷體" w:cs="新細明體" w:hint="eastAsia"/>
                <w:color w:val="000000" w:themeColor="text1"/>
                <w:kern w:val="0"/>
                <w:sz w:val="28"/>
                <w:szCs w:val="28"/>
              </w:rPr>
              <w:t>大廈管理委員會，並副本抄送：潤○建設、田○國際旅館、明○</w:t>
            </w:r>
            <w:proofErr w:type="gramStart"/>
            <w:r w:rsidRPr="00DA2CA8">
              <w:rPr>
                <w:rFonts w:hAnsi="標楷體" w:cs="新細明體" w:hint="eastAsia"/>
                <w:color w:val="000000" w:themeColor="text1"/>
                <w:kern w:val="0"/>
                <w:sz w:val="28"/>
                <w:szCs w:val="28"/>
              </w:rPr>
              <w:t>建設服份有限公司</w:t>
            </w:r>
            <w:proofErr w:type="gramEnd"/>
          </w:p>
        </w:tc>
      </w:tr>
      <w:tr w:rsidR="00923B0C" w:rsidRPr="00DA2CA8" w:rsidTr="00745E62">
        <w:trPr>
          <w:trHeight w:val="648"/>
        </w:trPr>
        <w:tc>
          <w:tcPr>
            <w:tcW w:w="261" w:type="pct"/>
            <w:shd w:val="clear" w:color="auto" w:fill="auto"/>
            <w:noWrap/>
            <w:vAlign w:val="center"/>
            <w:hideMark/>
          </w:tcPr>
          <w:p w:rsidR="00923B0C" w:rsidRPr="00DA2CA8" w:rsidRDefault="00923B0C" w:rsidP="00745E62">
            <w:pPr>
              <w:widowControl/>
              <w:rPr>
                <w:rFonts w:hAnsi="標楷體" w:cs="新細明體"/>
                <w:color w:val="000000" w:themeColor="text1"/>
                <w:kern w:val="0"/>
                <w:sz w:val="28"/>
                <w:szCs w:val="28"/>
              </w:rPr>
            </w:pPr>
            <w:r w:rsidRPr="00DA2CA8">
              <w:rPr>
                <w:rFonts w:hAnsi="標楷體" w:cs="新細明體" w:hint="eastAsia"/>
                <w:color w:val="000000" w:themeColor="text1"/>
                <w:kern w:val="0"/>
                <w:sz w:val="28"/>
                <w:szCs w:val="28"/>
              </w:rPr>
              <w:t>6</w:t>
            </w:r>
          </w:p>
        </w:tc>
        <w:tc>
          <w:tcPr>
            <w:tcW w:w="871" w:type="pct"/>
            <w:shd w:val="clear" w:color="auto" w:fill="auto"/>
            <w:noWrap/>
            <w:vAlign w:val="center"/>
            <w:hideMark/>
          </w:tcPr>
          <w:p w:rsidR="00923B0C" w:rsidRPr="00DA2CA8" w:rsidRDefault="00923B0C" w:rsidP="00745E62">
            <w:pPr>
              <w:widowControl/>
              <w:rPr>
                <w:rFonts w:hAnsi="標楷體" w:cs="新細明體"/>
                <w:color w:val="000000" w:themeColor="text1"/>
                <w:kern w:val="0"/>
                <w:sz w:val="28"/>
                <w:szCs w:val="28"/>
              </w:rPr>
            </w:pPr>
            <w:r w:rsidRPr="00DA2CA8">
              <w:rPr>
                <w:rFonts w:hAnsi="標楷體" w:cs="新細明體" w:hint="eastAsia"/>
                <w:color w:val="000000" w:themeColor="text1"/>
                <w:kern w:val="0"/>
                <w:sz w:val="28"/>
                <w:szCs w:val="28"/>
              </w:rPr>
              <w:t>111/01/21、22</w:t>
            </w:r>
          </w:p>
        </w:tc>
        <w:tc>
          <w:tcPr>
            <w:tcW w:w="960" w:type="pct"/>
            <w:shd w:val="clear" w:color="auto" w:fill="auto"/>
            <w:noWrap/>
            <w:vAlign w:val="center"/>
            <w:hideMark/>
          </w:tcPr>
          <w:p w:rsidR="00923B0C" w:rsidRPr="00DA2CA8" w:rsidRDefault="00923B0C" w:rsidP="00745E62">
            <w:pPr>
              <w:widowControl/>
              <w:rPr>
                <w:rFonts w:hAnsi="標楷體" w:cs="新細明體"/>
                <w:color w:val="000000" w:themeColor="text1"/>
                <w:kern w:val="0"/>
                <w:sz w:val="28"/>
                <w:szCs w:val="28"/>
              </w:rPr>
            </w:pPr>
            <w:r w:rsidRPr="00DA2CA8">
              <w:rPr>
                <w:rFonts w:hAnsi="標楷體" w:cs="新細明體" w:hint="eastAsia"/>
                <w:color w:val="000000" w:themeColor="text1"/>
                <w:kern w:val="0"/>
                <w:sz w:val="28"/>
                <w:szCs w:val="28"/>
              </w:rPr>
              <w:t>提起訴願</w:t>
            </w:r>
          </w:p>
        </w:tc>
        <w:tc>
          <w:tcPr>
            <w:tcW w:w="2908" w:type="pct"/>
            <w:shd w:val="clear" w:color="auto" w:fill="auto"/>
            <w:vAlign w:val="center"/>
            <w:hideMark/>
          </w:tcPr>
          <w:p w:rsidR="00923B0C" w:rsidRPr="00DA2CA8" w:rsidRDefault="00923B0C" w:rsidP="00745E62">
            <w:pPr>
              <w:widowControl/>
              <w:rPr>
                <w:rFonts w:hAnsi="標楷體" w:cs="新細明體"/>
                <w:color w:val="000000" w:themeColor="text1"/>
                <w:kern w:val="0"/>
                <w:sz w:val="28"/>
                <w:szCs w:val="28"/>
              </w:rPr>
            </w:pPr>
            <w:r w:rsidRPr="00DA2CA8">
              <w:rPr>
                <w:rFonts w:hAnsi="標楷體" w:cs="新細明體" w:hint="eastAsia"/>
                <w:color w:val="000000" w:themeColor="text1"/>
                <w:kern w:val="0"/>
                <w:sz w:val="28"/>
                <w:szCs w:val="28"/>
              </w:rPr>
              <w:t>潤○建設股份有限公司、田○國際旅館股份有限公司不服110/12/23處分，提起訴願。</w:t>
            </w:r>
          </w:p>
        </w:tc>
      </w:tr>
      <w:tr w:rsidR="00923B0C" w:rsidRPr="00DA2CA8" w:rsidTr="00745E62">
        <w:trPr>
          <w:trHeight w:val="648"/>
        </w:trPr>
        <w:tc>
          <w:tcPr>
            <w:tcW w:w="261" w:type="pct"/>
            <w:shd w:val="clear" w:color="auto" w:fill="auto"/>
            <w:noWrap/>
            <w:vAlign w:val="center"/>
            <w:hideMark/>
          </w:tcPr>
          <w:p w:rsidR="00923B0C" w:rsidRPr="00DA2CA8" w:rsidRDefault="00923B0C" w:rsidP="00745E62">
            <w:pPr>
              <w:widowControl/>
              <w:rPr>
                <w:rFonts w:hAnsi="標楷體" w:cs="新細明體"/>
                <w:color w:val="000000" w:themeColor="text1"/>
                <w:kern w:val="0"/>
                <w:sz w:val="28"/>
                <w:szCs w:val="28"/>
              </w:rPr>
            </w:pPr>
            <w:r w:rsidRPr="00DA2CA8">
              <w:rPr>
                <w:rFonts w:hAnsi="標楷體" w:cs="新細明體" w:hint="eastAsia"/>
                <w:color w:val="000000" w:themeColor="text1"/>
                <w:kern w:val="0"/>
                <w:sz w:val="28"/>
                <w:szCs w:val="28"/>
              </w:rPr>
              <w:t>7</w:t>
            </w:r>
          </w:p>
        </w:tc>
        <w:tc>
          <w:tcPr>
            <w:tcW w:w="871" w:type="pct"/>
            <w:shd w:val="clear" w:color="auto" w:fill="auto"/>
            <w:noWrap/>
            <w:vAlign w:val="center"/>
            <w:hideMark/>
          </w:tcPr>
          <w:p w:rsidR="00923B0C" w:rsidRPr="00DA2CA8" w:rsidRDefault="00923B0C" w:rsidP="00745E62">
            <w:pPr>
              <w:widowControl/>
              <w:rPr>
                <w:rFonts w:hAnsi="標楷體" w:cs="新細明體"/>
                <w:color w:val="000000" w:themeColor="text1"/>
                <w:kern w:val="0"/>
                <w:sz w:val="28"/>
                <w:szCs w:val="28"/>
              </w:rPr>
            </w:pPr>
            <w:r w:rsidRPr="00DA2CA8">
              <w:rPr>
                <w:rFonts w:hAnsi="標楷體" w:cs="新細明體" w:hint="eastAsia"/>
                <w:color w:val="000000" w:themeColor="text1"/>
                <w:kern w:val="0"/>
                <w:sz w:val="28"/>
                <w:szCs w:val="28"/>
              </w:rPr>
              <w:t>111/05/20</w:t>
            </w:r>
          </w:p>
        </w:tc>
        <w:tc>
          <w:tcPr>
            <w:tcW w:w="960" w:type="pct"/>
            <w:shd w:val="clear" w:color="auto" w:fill="auto"/>
            <w:noWrap/>
            <w:vAlign w:val="center"/>
            <w:hideMark/>
          </w:tcPr>
          <w:p w:rsidR="00923B0C" w:rsidRPr="00DA2CA8" w:rsidRDefault="00923B0C" w:rsidP="00745E62">
            <w:pPr>
              <w:widowControl/>
              <w:rPr>
                <w:rFonts w:hAnsi="標楷體" w:cs="新細明體"/>
                <w:color w:val="000000" w:themeColor="text1"/>
                <w:kern w:val="0"/>
                <w:sz w:val="28"/>
                <w:szCs w:val="28"/>
              </w:rPr>
            </w:pPr>
            <w:r w:rsidRPr="00DA2CA8">
              <w:rPr>
                <w:rFonts w:hAnsi="標楷體" w:cs="新細明體" w:hint="eastAsia"/>
                <w:color w:val="000000" w:themeColor="text1"/>
                <w:kern w:val="0"/>
                <w:sz w:val="28"/>
                <w:szCs w:val="28"/>
              </w:rPr>
              <w:t>訴願決定</w:t>
            </w:r>
          </w:p>
        </w:tc>
        <w:tc>
          <w:tcPr>
            <w:tcW w:w="2908" w:type="pct"/>
            <w:shd w:val="clear" w:color="auto" w:fill="auto"/>
            <w:vAlign w:val="center"/>
            <w:hideMark/>
          </w:tcPr>
          <w:p w:rsidR="00923B0C" w:rsidRPr="00DA2CA8" w:rsidRDefault="00923B0C" w:rsidP="00745E62">
            <w:pPr>
              <w:widowControl/>
              <w:rPr>
                <w:rFonts w:hAnsi="標楷體" w:cs="新細明體"/>
                <w:color w:val="000000" w:themeColor="text1"/>
                <w:kern w:val="0"/>
                <w:sz w:val="28"/>
                <w:szCs w:val="28"/>
              </w:rPr>
            </w:pPr>
            <w:r w:rsidRPr="00DA2CA8">
              <w:rPr>
                <w:rFonts w:hAnsi="標楷體" w:cs="新細明體" w:hint="eastAsia"/>
                <w:color w:val="000000" w:themeColor="text1"/>
                <w:kern w:val="0"/>
                <w:sz w:val="28"/>
                <w:szCs w:val="28"/>
              </w:rPr>
              <w:t>訴願決定撤銷原處分，係因未先行勸導，以及地址有誤撤銷原處分，並由原處分機關於2個月內另為適法之處分。</w:t>
            </w:r>
          </w:p>
        </w:tc>
      </w:tr>
      <w:tr w:rsidR="00923B0C" w:rsidRPr="00DA2CA8" w:rsidTr="00745E62">
        <w:trPr>
          <w:trHeight w:val="648"/>
        </w:trPr>
        <w:tc>
          <w:tcPr>
            <w:tcW w:w="261" w:type="pct"/>
            <w:shd w:val="clear" w:color="auto" w:fill="auto"/>
            <w:noWrap/>
            <w:vAlign w:val="center"/>
            <w:hideMark/>
          </w:tcPr>
          <w:p w:rsidR="00923B0C" w:rsidRPr="00DA2CA8" w:rsidRDefault="00923B0C" w:rsidP="00745E62">
            <w:pPr>
              <w:widowControl/>
              <w:rPr>
                <w:rFonts w:hAnsi="標楷體" w:cs="新細明體"/>
                <w:color w:val="000000" w:themeColor="text1"/>
                <w:kern w:val="0"/>
                <w:sz w:val="28"/>
                <w:szCs w:val="28"/>
              </w:rPr>
            </w:pPr>
            <w:r w:rsidRPr="00DA2CA8">
              <w:rPr>
                <w:rFonts w:hAnsi="標楷體" w:cs="新細明體" w:hint="eastAsia"/>
                <w:color w:val="000000" w:themeColor="text1"/>
                <w:kern w:val="0"/>
                <w:sz w:val="28"/>
                <w:szCs w:val="28"/>
              </w:rPr>
              <w:t>8</w:t>
            </w:r>
          </w:p>
        </w:tc>
        <w:tc>
          <w:tcPr>
            <w:tcW w:w="871" w:type="pct"/>
            <w:shd w:val="clear" w:color="auto" w:fill="auto"/>
            <w:noWrap/>
            <w:vAlign w:val="center"/>
            <w:hideMark/>
          </w:tcPr>
          <w:p w:rsidR="00923B0C" w:rsidRPr="00DA2CA8" w:rsidRDefault="00923B0C" w:rsidP="00745E62">
            <w:pPr>
              <w:widowControl/>
              <w:rPr>
                <w:rFonts w:hAnsi="標楷體" w:cs="新細明體"/>
                <w:color w:val="000000" w:themeColor="text1"/>
                <w:kern w:val="0"/>
                <w:sz w:val="28"/>
                <w:szCs w:val="28"/>
              </w:rPr>
            </w:pPr>
            <w:r w:rsidRPr="00DA2CA8">
              <w:rPr>
                <w:rFonts w:hAnsi="標楷體" w:cs="新細明體" w:hint="eastAsia"/>
                <w:color w:val="000000" w:themeColor="text1"/>
                <w:kern w:val="0"/>
                <w:sz w:val="28"/>
                <w:szCs w:val="28"/>
              </w:rPr>
              <w:t>111/05/25</w:t>
            </w:r>
          </w:p>
        </w:tc>
        <w:tc>
          <w:tcPr>
            <w:tcW w:w="960" w:type="pct"/>
            <w:shd w:val="clear" w:color="auto" w:fill="auto"/>
            <w:noWrap/>
            <w:vAlign w:val="center"/>
            <w:hideMark/>
          </w:tcPr>
          <w:p w:rsidR="00923B0C" w:rsidRPr="00DA2CA8" w:rsidRDefault="00923B0C" w:rsidP="00745E62">
            <w:pPr>
              <w:widowControl/>
              <w:rPr>
                <w:rFonts w:hAnsi="標楷體" w:cs="新細明體"/>
                <w:color w:val="000000" w:themeColor="text1"/>
                <w:kern w:val="0"/>
                <w:sz w:val="28"/>
                <w:szCs w:val="28"/>
              </w:rPr>
            </w:pPr>
            <w:r w:rsidRPr="00DA2CA8">
              <w:rPr>
                <w:rFonts w:hAnsi="標楷體" w:cs="新細明體" w:hint="eastAsia"/>
                <w:color w:val="000000" w:themeColor="text1"/>
                <w:kern w:val="0"/>
                <w:sz w:val="28"/>
                <w:szCs w:val="28"/>
              </w:rPr>
              <w:t>行政處分撤銷</w:t>
            </w:r>
          </w:p>
        </w:tc>
        <w:tc>
          <w:tcPr>
            <w:tcW w:w="2908" w:type="pct"/>
            <w:shd w:val="clear" w:color="auto" w:fill="auto"/>
            <w:vAlign w:val="center"/>
            <w:hideMark/>
          </w:tcPr>
          <w:p w:rsidR="00923B0C" w:rsidRPr="00DA2CA8" w:rsidRDefault="00923B0C" w:rsidP="00745E62">
            <w:pPr>
              <w:widowControl/>
              <w:rPr>
                <w:rFonts w:hAnsi="標楷體" w:cs="新細明體"/>
                <w:color w:val="000000" w:themeColor="text1"/>
                <w:kern w:val="0"/>
                <w:sz w:val="28"/>
                <w:szCs w:val="28"/>
              </w:rPr>
            </w:pPr>
            <w:r w:rsidRPr="00DA2CA8">
              <w:rPr>
                <w:rFonts w:hAnsi="標楷體" w:cs="新細明體" w:hint="eastAsia"/>
                <w:color w:val="000000" w:themeColor="text1"/>
                <w:kern w:val="0"/>
                <w:sz w:val="28"/>
                <w:szCs w:val="28"/>
              </w:rPr>
              <w:t>依訴願決定書撤銷潤○建設股份有限公司、田○國際旅館股份有限公司行政處分</w:t>
            </w:r>
          </w:p>
        </w:tc>
      </w:tr>
      <w:tr w:rsidR="00923B0C" w:rsidRPr="00DA2CA8" w:rsidTr="00745E62">
        <w:trPr>
          <w:trHeight w:val="648"/>
        </w:trPr>
        <w:tc>
          <w:tcPr>
            <w:tcW w:w="261" w:type="pct"/>
            <w:shd w:val="clear" w:color="auto" w:fill="auto"/>
            <w:noWrap/>
            <w:vAlign w:val="center"/>
            <w:hideMark/>
          </w:tcPr>
          <w:p w:rsidR="00923B0C" w:rsidRPr="00DA2CA8" w:rsidRDefault="00923B0C" w:rsidP="00745E62">
            <w:pPr>
              <w:widowControl/>
              <w:rPr>
                <w:rFonts w:hAnsi="標楷體" w:cs="新細明體"/>
                <w:color w:val="000000" w:themeColor="text1"/>
                <w:kern w:val="0"/>
                <w:sz w:val="28"/>
                <w:szCs w:val="28"/>
              </w:rPr>
            </w:pPr>
            <w:r w:rsidRPr="00DA2CA8">
              <w:rPr>
                <w:rFonts w:hAnsi="標楷體" w:cs="新細明體" w:hint="eastAsia"/>
                <w:color w:val="000000" w:themeColor="text1"/>
                <w:kern w:val="0"/>
                <w:sz w:val="28"/>
                <w:szCs w:val="28"/>
              </w:rPr>
              <w:t>9</w:t>
            </w:r>
          </w:p>
        </w:tc>
        <w:tc>
          <w:tcPr>
            <w:tcW w:w="871" w:type="pct"/>
            <w:shd w:val="clear" w:color="auto" w:fill="auto"/>
            <w:noWrap/>
            <w:vAlign w:val="center"/>
            <w:hideMark/>
          </w:tcPr>
          <w:p w:rsidR="00923B0C" w:rsidRPr="00DA2CA8" w:rsidRDefault="00923B0C" w:rsidP="00745E62">
            <w:pPr>
              <w:widowControl/>
              <w:rPr>
                <w:rFonts w:hAnsi="標楷體" w:cs="新細明體"/>
                <w:color w:val="000000" w:themeColor="text1"/>
                <w:kern w:val="0"/>
                <w:sz w:val="28"/>
                <w:szCs w:val="28"/>
              </w:rPr>
            </w:pPr>
            <w:r w:rsidRPr="00DA2CA8">
              <w:rPr>
                <w:rFonts w:hAnsi="標楷體" w:cs="新細明體" w:hint="eastAsia"/>
                <w:color w:val="000000" w:themeColor="text1"/>
                <w:kern w:val="0"/>
                <w:sz w:val="28"/>
                <w:szCs w:val="28"/>
              </w:rPr>
              <w:t>111/05/31</w:t>
            </w:r>
          </w:p>
        </w:tc>
        <w:tc>
          <w:tcPr>
            <w:tcW w:w="960" w:type="pct"/>
            <w:shd w:val="clear" w:color="auto" w:fill="auto"/>
            <w:noWrap/>
            <w:vAlign w:val="center"/>
            <w:hideMark/>
          </w:tcPr>
          <w:p w:rsidR="00923B0C" w:rsidRPr="00DA2CA8" w:rsidRDefault="00923B0C" w:rsidP="00745E62">
            <w:pPr>
              <w:widowControl/>
              <w:rPr>
                <w:rFonts w:hAnsi="標楷體" w:cs="新細明體"/>
                <w:color w:val="000000" w:themeColor="text1"/>
                <w:kern w:val="0"/>
                <w:sz w:val="28"/>
                <w:szCs w:val="28"/>
              </w:rPr>
            </w:pPr>
            <w:r w:rsidRPr="00DA2CA8">
              <w:rPr>
                <w:rFonts w:hAnsi="標楷體" w:cs="新細明體" w:hint="eastAsia"/>
                <w:color w:val="000000" w:themeColor="text1"/>
                <w:kern w:val="0"/>
                <w:sz w:val="28"/>
                <w:szCs w:val="28"/>
              </w:rPr>
              <w:t>勸導</w:t>
            </w:r>
          </w:p>
        </w:tc>
        <w:tc>
          <w:tcPr>
            <w:tcW w:w="2908" w:type="pct"/>
            <w:shd w:val="clear" w:color="auto" w:fill="auto"/>
            <w:vAlign w:val="center"/>
            <w:hideMark/>
          </w:tcPr>
          <w:p w:rsidR="00923B0C" w:rsidRPr="00DA2CA8" w:rsidRDefault="00923B0C" w:rsidP="00745E62">
            <w:pPr>
              <w:widowControl/>
              <w:rPr>
                <w:rFonts w:hAnsi="標楷體" w:cs="新細明體"/>
                <w:color w:val="000000" w:themeColor="text1"/>
                <w:kern w:val="0"/>
                <w:sz w:val="28"/>
                <w:szCs w:val="28"/>
              </w:rPr>
            </w:pPr>
            <w:r w:rsidRPr="00DA2CA8">
              <w:rPr>
                <w:rFonts w:hAnsi="標楷體" w:cs="新細明體" w:hint="eastAsia"/>
                <w:color w:val="000000" w:themeColor="text1"/>
                <w:kern w:val="0"/>
                <w:sz w:val="28"/>
                <w:szCs w:val="28"/>
              </w:rPr>
              <w:t>函勸導潤○建設股份有限公司、田○國際旅館股份有限公司、明○建設股份有限公司，依法申請旅館使用。</w:t>
            </w:r>
          </w:p>
        </w:tc>
      </w:tr>
      <w:tr w:rsidR="00923B0C" w:rsidRPr="00DA2CA8" w:rsidTr="00745E62">
        <w:trPr>
          <w:trHeight w:val="324"/>
        </w:trPr>
        <w:tc>
          <w:tcPr>
            <w:tcW w:w="261" w:type="pct"/>
            <w:shd w:val="clear" w:color="auto" w:fill="auto"/>
            <w:noWrap/>
            <w:vAlign w:val="center"/>
            <w:hideMark/>
          </w:tcPr>
          <w:p w:rsidR="00923B0C" w:rsidRPr="00DA2CA8" w:rsidRDefault="00923B0C" w:rsidP="00745E62">
            <w:pPr>
              <w:widowControl/>
              <w:rPr>
                <w:rFonts w:hAnsi="標楷體" w:cs="新細明體"/>
                <w:color w:val="000000" w:themeColor="text1"/>
                <w:kern w:val="0"/>
                <w:sz w:val="28"/>
                <w:szCs w:val="28"/>
              </w:rPr>
            </w:pPr>
            <w:r w:rsidRPr="00DA2CA8">
              <w:rPr>
                <w:rFonts w:hAnsi="標楷體" w:cs="新細明體" w:hint="eastAsia"/>
                <w:color w:val="000000" w:themeColor="text1"/>
                <w:kern w:val="0"/>
                <w:sz w:val="28"/>
                <w:szCs w:val="28"/>
              </w:rPr>
              <w:t>10</w:t>
            </w:r>
          </w:p>
        </w:tc>
        <w:tc>
          <w:tcPr>
            <w:tcW w:w="871" w:type="pct"/>
            <w:shd w:val="clear" w:color="auto" w:fill="auto"/>
            <w:noWrap/>
            <w:vAlign w:val="center"/>
            <w:hideMark/>
          </w:tcPr>
          <w:p w:rsidR="00923B0C" w:rsidRPr="00DA2CA8" w:rsidRDefault="00923B0C" w:rsidP="00745E62">
            <w:pPr>
              <w:widowControl/>
              <w:rPr>
                <w:rFonts w:hAnsi="標楷體" w:cs="新細明體"/>
                <w:color w:val="000000" w:themeColor="text1"/>
                <w:kern w:val="0"/>
                <w:sz w:val="28"/>
                <w:szCs w:val="28"/>
              </w:rPr>
            </w:pPr>
            <w:r w:rsidRPr="00DA2CA8">
              <w:rPr>
                <w:rFonts w:hAnsi="標楷體" w:cs="新細明體" w:hint="eastAsia"/>
                <w:color w:val="000000" w:themeColor="text1"/>
                <w:kern w:val="0"/>
                <w:sz w:val="28"/>
                <w:szCs w:val="28"/>
              </w:rPr>
              <w:t>111/05/31</w:t>
            </w:r>
          </w:p>
        </w:tc>
        <w:tc>
          <w:tcPr>
            <w:tcW w:w="960" w:type="pct"/>
            <w:shd w:val="clear" w:color="auto" w:fill="auto"/>
            <w:noWrap/>
            <w:vAlign w:val="center"/>
            <w:hideMark/>
          </w:tcPr>
          <w:p w:rsidR="00923B0C" w:rsidRPr="00DA2CA8" w:rsidRDefault="00923B0C" w:rsidP="00745E62">
            <w:pPr>
              <w:widowControl/>
              <w:rPr>
                <w:rFonts w:hAnsi="標楷體" w:cs="新細明體"/>
                <w:color w:val="000000" w:themeColor="text1"/>
                <w:kern w:val="0"/>
                <w:sz w:val="28"/>
                <w:szCs w:val="28"/>
              </w:rPr>
            </w:pPr>
            <w:r w:rsidRPr="00DA2CA8">
              <w:rPr>
                <w:rFonts w:hAnsi="標楷體" w:cs="新細明體" w:hint="eastAsia"/>
                <w:color w:val="000000" w:themeColor="text1"/>
                <w:kern w:val="0"/>
                <w:sz w:val="28"/>
                <w:szCs w:val="28"/>
              </w:rPr>
              <w:t>法令告知</w:t>
            </w:r>
          </w:p>
        </w:tc>
        <w:tc>
          <w:tcPr>
            <w:tcW w:w="2908" w:type="pct"/>
            <w:shd w:val="clear" w:color="auto" w:fill="auto"/>
            <w:vAlign w:val="center"/>
            <w:hideMark/>
          </w:tcPr>
          <w:p w:rsidR="00923B0C" w:rsidRPr="00DA2CA8" w:rsidRDefault="00923B0C" w:rsidP="00745E62">
            <w:pPr>
              <w:widowControl/>
              <w:rPr>
                <w:rFonts w:hAnsi="標楷體" w:cs="新細明體"/>
                <w:color w:val="000000" w:themeColor="text1"/>
                <w:kern w:val="0"/>
                <w:sz w:val="28"/>
                <w:szCs w:val="28"/>
              </w:rPr>
            </w:pPr>
            <w:r w:rsidRPr="00DA2CA8">
              <w:rPr>
                <w:rFonts w:hAnsi="標楷體" w:cs="新細明體" w:hint="eastAsia"/>
                <w:color w:val="000000" w:themeColor="text1"/>
                <w:kern w:val="0"/>
                <w:sz w:val="28"/>
                <w:szCs w:val="28"/>
              </w:rPr>
              <w:t xml:space="preserve">函(行為人: </w:t>
            </w:r>
            <w:proofErr w:type="gramStart"/>
            <w:r w:rsidRPr="00DA2CA8">
              <w:rPr>
                <w:rFonts w:hAnsi="標楷體" w:cs="新細明體" w:hint="eastAsia"/>
                <w:color w:val="000000" w:themeColor="text1"/>
                <w:kern w:val="0"/>
                <w:sz w:val="28"/>
                <w:szCs w:val="28"/>
              </w:rPr>
              <w:t>國賓大苑管理</w:t>
            </w:r>
            <w:proofErr w:type="gramEnd"/>
            <w:r w:rsidRPr="00DA2CA8">
              <w:rPr>
                <w:rFonts w:hAnsi="標楷體" w:cs="新細明體" w:hint="eastAsia"/>
                <w:color w:val="000000" w:themeColor="text1"/>
                <w:kern w:val="0"/>
                <w:sz w:val="28"/>
                <w:szCs w:val="28"/>
              </w:rPr>
              <w:t>委員會)</w:t>
            </w:r>
          </w:p>
        </w:tc>
      </w:tr>
      <w:tr w:rsidR="00923B0C" w:rsidRPr="00DA2CA8" w:rsidTr="00745E62">
        <w:trPr>
          <w:trHeight w:val="972"/>
        </w:trPr>
        <w:tc>
          <w:tcPr>
            <w:tcW w:w="261" w:type="pct"/>
            <w:shd w:val="clear" w:color="auto" w:fill="auto"/>
            <w:noWrap/>
            <w:vAlign w:val="center"/>
            <w:hideMark/>
          </w:tcPr>
          <w:p w:rsidR="00923B0C" w:rsidRPr="00DA2CA8" w:rsidRDefault="00923B0C" w:rsidP="00745E62">
            <w:pPr>
              <w:widowControl/>
              <w:rPr>
                <w:rFonts w:hAnsi="標楷體" w:cs="新細明體"/>
                <w:color w:val="000000" w:themeColor="text1"/>
                <w:kern w:val="0"/>
                <w:sz w:val="28"/>
                <w:szCs w:val="28"/>
              </w:rPr>
            </w:pPr>
            <w:r w:rsidRPr="00DA2CA8">
              <w:rPr>
                <w:rFonts w:hAnsi="標楷體" w:cs="新細明體" w:hint="eastAsia"/>
                <w:color w:val="000000" w:themeColor="text1"/>
                <w:kern w:val="0"/>
                <w:sz w:val="28"/>
                <w:szCs w:val="28"/>
              </w:rPr>
              <w:t>11</w:t>
            </w:r>
          </w:p>
        </w:tc>
        <w:tc>
          <w:tcPr>
            <w:tcW w:w="871" w:type="pct"/>
            <w:shd w:val="clear" w:color="auto" w:fill="auto"/>
            <w:noWrap/>
            <w:vAlign w:val="center"/>
            <w:hideMark/>
          </w:tcPr>
          <w:p w:rsidR="00923B0C" w:rsidRPr="00DA2CA8" w:rsidRDefault="00923B0C" w:rsidP="00745E62">
            <w:pPr>
              <w:widowControl/>
              <w:rPr>
                <w:rFonts w:hAnsi="標楷體" w:cs="新細明體"/>
                <w:color w:val="000000" w:themeColor="text1"/>
                <w:kern w:val="0"/>
                <w:sz w:val="28"/>
                <w:szCs w:val="28"/>
              </w:rPr>
            </w:pPr>
            <w:r w:rsidRPr="00DA2CA8">
              <w:rPr>
                <w:rFonts w:hAnsi="標楷體" w:cs="新細明體" w:hint="eastAsia"/>
                <w:color w:val="000000" w:themeColor="text1"/>
                <w:kern w:val="0"/>
                <w:sz w:val="28"/>
                <w:szCs w:val="28"/>
              </w:rPr>
              <w:t>111/08/18</w:t>
            </w:r>
          </w:p>
        </w:tc>
        <w:tc>
          <w:tcPr>
            <w:tcW w:w="960" w:type="pct"/>
            <w:shd w:val="clear" w:color="auto" w:fill="auto"/>
            <w:noWrap/>
            <w:vAlign w:val="center"/>
            <w:hideMark/>
          </w:tcPr>
          <w:p w:rsidR="00923B0C" w:rsidRPr="00DA2CA8" w:rsidRDefault="00923B0C" w:rsidP="00745E62">
            <w:pPr>
              <w:widowControl/>
              <w:rPr>
                <w:rFonts w:hAnsi="標楷體" w:cs="新細明體"/>
                <w:color w:val="000000" w:themeColor="text1"/>
                <w:kern w:val="0"/>
                <w:sz w:val="28"/>
                <w:szCs w:val="28"/>
              </w:rPr>
            </w:pPr>
            <w:r w:rsidRPr="00DA2CA8">
              <w:rPr>
                <w:rFonts w:hAnsi="標楷體" w:cs="新細明體" w:hint="eastAsia"/>
                <w:color w:val="000000" w:themeColor="text1"/>
                <w:kern w:val="0"/>
                <w:sz w:val="28"/>
                <w:szCs w:val="28"/>
              </w:rPr>
              <w:t>現場稽查，仍未做旅館使用</w:t>
            </w:r>
          </w:p>
        </w:tc>
        <w:tc>
          <w:tcPr>
            <w:tcW w:w="2908" w:type="pct"/>
            <w:shd w:val="clear" w:color="auto" w:fill="auto"/>
            <w:vAlign w:val="center"/>
            <w:hideMark/>
          </w:tcPr>
          <w:p w:rsidR="00923B0C" w:rsidRPr="00DA2CA8" w:rsidRDefault="00923B0C" w:rsidP="00745E62">
            <w:pPr>
              <w:widowControl/>
              <w:rPr>
                <w:rFonts w:hAnsi="標楷體" w:cs="新細明體"/>
                <w:color w:val="000000" w:themeColor="text1"/>
                <w:kern w:val="0"/>
                <w:sz w:val="28"/>
                <w:szCs w:val="28"/>
              </w:rPr>
            </w:pPr>
            <w:r w:rsidRPr="00DA2CA8">
              <w:rPr>
                <w:rFonts w:hAnsi="標楷體" w:cs="新細明體" w:hint="eastAsia"/>
                <w:color w:val="000000" w:themeColor="text1"/>
                <w:kern w:val="0"/>
                <w:sz w:val="28"/>
                <w:szCs w:val="28"/>
              </w:rPr>
              <w:t>工務局、</w:t>
            </w:r>
            <w:proofErr w:type="gramStart"/>
            <w:r w:rsidRPr="00DA2CA8">
              <w:rPr>
                <w:rFonts w:hAnsi="標楷體" w:cs="新細明體" w:hint="eastAsia"/>
                <w:color w:val="000000" w:themeColor="text1"/>
                <w:kern w:val="0"/>
                <w:sz w:val="28"/>
                <w:szCs w:val="28"/>
              </w:rPr>
              <w:t>觀旅局</w:t>
            </w:r>
            <w:proofErr w:type="gramEnd"/>
            <w:r w:rsidRPr="00DA2CA8">
              <w:rPr>
                <w:rFonts w:hAnsi="標楷體" w:cs="新細明體" w:hint="eastAsia"/>
                <w:color w:val="000000" w:themeColor="text1"/>
                <w:kern w:val="0"/>
                <w:sz w:val="28"/>
                <w:szCs w:val="28"/>
              </w:rPr>
              <w:t>、消防局、法制局、地政局、警察局、城鄉局稽查田○國際旅館股份有限公司，○號1樓/○號12樓/○號2樓)(○號1樓非作旅館使用、○號12樓為無隔間空屋、○號2樓為有隔間空屋。</w:t>
            </w:r>
          </w:p>
        </w:tc>
      </w:tr>
      <w:tr w:rsidR="00923B0C" w:rsidRPr="00DA2CA8" w:rsidTr="00745E62">
        <w:trPr>
          <w:trHeight w:val="972"/>
        </w:trPr>
        <w:tc>
          <w:tcPr>
            <w:tcW w:w="261" w:type="pct"/>
            <w:shd w:val="clear" w:color="auto" w:fill="auto"/>
            <w:noWrap/>
            <w:vAlign w:val="center"/>
            <w:hideMark/>
          </w:tcPr>
          <w:p w:rsidR="00923B0C" w:rsidRPr="00DA2CA8" w:rsidRDefault="00923B0C" w:rsidP="00745E62">
            <w:pPr>
              <w:widowControl/>
              <w:rPr>
                <w:rFonts w:hAnsi="標楷體" w:cs="新細明體"/>
                <w:color w:val="000000" w:themeColor="text1"/>
                <w:kern w:val="0"/>
                <w:sz w:val="28"/>
                <w:szCs w:val="28"/>
              </w:rPr>
            </w:pPr>
            <w:r w:rsidRPr="00DA2CA8">
              <w:rPr>
                <w:rFonts w:hAnsi="標楷體" w:cs="新細明體" w:hint="eastAsia"/>
                <w:color w:val="000000" w:themeColor="text1"/>
                <w:kern w:val="0"/>
                <w:sz w:val="28"/>
                <w:szCs w:val="28"/>
              </w:rPr>
              <w:t>12</w:t>
            </w:r>
          </w:p>
        </w:tc>
        <w:tc>
          <w:tcPr>
            <w:tcW w:w="871" w:type="pct"/>
            <w:shd w:val="clear" w:color="auto" w:fill="auto"/>
            <w:noWrap/>
            <w:vAlign w:val="center"/>
            <w:hideMark/>
          </w:tcPr>
          <w:p w:rsidR="00923B0C" w:rsidRPr="00DA2CA8" w:rsidRDefault="00923B0C" w:rsidP="00745E62">
            <w:pPr>
              <w:widowControl/>
              <w:rPr>
                <w:rFonts w:hAnsi="標楷體" w:cs="新細明體"/>
                <w:color w:val="000000" w:themeColor="text1"/>
                <w:kern w:val="0"/>
                <w:sz w:val="28"/>
                <w:szCs w:val="28"/>
              </w:rPr>
            </w:pPr>
            <w:r w:rsidRPr="00DA2CA8">
              <w:rPr>
                <w:rFonts w:hAnsi="標楷體" w:cs="新細明體" w:hint="eastAsia"/>
                <w:color w:val="000000" w:themeColor="text1"/>
                <w:kern w:val="0"/>
                <w:sz w:val="28"/>
                <w:szCs w:val="28"/>
              </w:rPr>
              <w:t>111/08/26</w:t>
            </w:r>
          </w:p>
        </w:tc>
        <w:tc>
          <w:tcPr>
            <w:tcW w:w="960" w:type="pct"/>
            <w:shd w:val="clear" w:color="auto" w:fill="auto"/>
            <w:noWrap/>
            <w:vAlign w:val="center"/>
            <w:hideMark/>
          </w:tcPr>
          <w:p w:rsidR="00923B0C" w:rsidRPr="00DA2CA8" w:rsidRDefault="00923B0C" w:rsidP="00745E62">
            <w:pPr>
              <w:widowControl/>
              <w:rPr>
                <w:rFonts w:hAnsi="標楷體" w:cs="新細明體"/>
                <w:color w:val="000000" w:themeColor="text1"/>
                <w:kern w:val="0"/>
                <w:sz w:val="28"/>
                <w:szCs w:val="28"/>
              </w:rPr>
            </w:pPr>
            <w:r w:rsidRPr="00DA2CA8">
              <w:rPr>
                <w:rFonts w:hAnsi="標楷體" w:cs="新細明體" w:hint="eastAsia"/>
                <w:color w:val="000000" w:themeColor="text1"/>
                <w:kern w:val="0"/>
                <w:sz w:val="28"/>
                <w:szCs w:val="28"/>
              </w:rPr>
              <w:t>行政處分(1)</w:t>
            </w:r>
          </w:p>
        </w:tc>
        <w:tc>
          <w:tcPr>
            <w:tcW w:w="2908" w:type="pct"/>
            <w:shd w:val="clear" w:color="auto" w:fill="auto"/>
            <w:vAlign w:val="center"/>
            <w:hideMark/>
          </w:tcPr>
          <w:p w:rsidR="00923B0C" w:rsidRPr="00DA2CA8" w:rsidRDefault="00923B0C" w:rsidP="00745E62">
            <w:pPr>
              <w:widowControl/>
              <w:rPr>
                <w:rFonts w:hAnsi="標楷體" w:cs="新細明體"/>
                <w:color w:val="000000" w:themeColor="text1"/>
                <w:kern w:val="0"/>
                <w:sz w:val="28"/>
                <w:szCs w:val="28"/>
              </w:rPr>
            </w:pPr>
            <w:proofErr w:type="gramStart"/>
            <w:r w:rsidRPr="00DA2CA8">
              <w:rPr>
                <w:rFonts w:hAnsi="標楷體" w:cs="新細明體" w:hint="eastAsia"/>
                <w:color w:val="000000" w:themeColor="text1"/>
                <w:kern w:val="0"/>
                <w:sz w:val="28"/>
                <w:szCs w:val="28"/>
              </w:rPr>
              <w:t>裁罰田</w:t>
            </w:r>
            <w:proofErr w:type="gramEnd"/>
            <w:r w:rsidRPr="00DA2CA8">
              <w:rPr>
                <w:rFonts w:hAnsi="標楷體" w:cs="新細明體" w:hint="eastAsia"/>
                <w:color w:val="000000" w:themeColor="text1"/>
                <w:kern w:val="0"/>
                <w:sz w:val="28"/>
                <w:szCs w:val="28"/>
              </w:rPr>
              <w:t>○國際旅館股份有限公司、潤○建設股份有限公司、明○建設股份有限公司)(罰鍰金額:6萬元)，後於111/10/15已繳納。</w:t>
            </w:r>
          </w:p>
        </w:tc>
      </w:tr>
      <w:tr w:rsidR="00923B0C" w:rsidRPr="00DA2CA8" w:rsidTr="00745E62">
        <w:trPr>
          <w:trHeight w:val="324"/>
        </w:trPr>
        <w:tc>
          <w:tcPr>
            <w:tcW w:w="261" w:type="pct"/>
            <w:shd w:val="clear" w:color="auto" w:fill="auto"/>
            <w:noWrap/>
            <w:vAlign w:val="center"/>
            <w:hideMark/>
          </w:tcPr>
          <w:p w:rsidR="00923B0C" w:rsidRPr="00DA2CA8" w:rsidRDefault="00923B0C" w:rsidP="00745E62">
            <w:pPr>
              <w:widowControl/>
              <w:rPr>
                <w:rFonts w:hAnsi="標楷體" w:cs="新細明體"/>
                <w:color w:val="000000" w:themeColor="text1"/>
                <w:kern w:val="0"/>
                <w:sz w:val="28"/>
                <w:szCs w:val="28"/>
              </w:rPr>
            </w:pPr>
            <w:r w:rsidRPr="00DA2CA8">
              <w:rPr>
                <w:rFonts w:hAnsi="標楷體" w:cs="新細明體" w:hint="eastAsia"/>
                <w:color w:val="000000" w:themeColor="text1"/>
                <w:kern w:val="0"/>
                <w:sz w:val="28"/>
                <w:szCs w:val="28"/>
              </w:rPr>
              <w:lastRenderedPageBreak/>
              <w:t>13</w:t>
            </w:r>
          </w:p>
        </w:tc>
        <w:tc>
          <w:tcPr>
            <w:tcW w:w="871" w:type="pct"/>
            <w:shd w:val="clear" w:color="auto" w:fill="auto"/>
            <w:noWrap/>
            <w:vAlign w:val="center"/>
            <w:hideMark/>
          </w:tcPr>
          <w:p w:rsidR="00923B0C" w:rsidRPr="00DA2CA8" w:rsidRDefault="00923B0C" w:rsidP="00745E62">
            <w:pPr>
              <w:widowControl/>
              <w:rPr>
                <w:rFonts w:hAnsi="標楷體" w:cs="新細明體"/>
                <w:color w:val="000000" w:themeColor="text1"/>
                <w:kern w:val="0"/>
                <w:sz w:val="28"/>
                <w:szCs w:val="28"/>
              </w:rPr>
            </w:pPr>
            <w:r w:rsidRPr="00DA2CA8">
              <w:rPr>
                <w:rFonts w:hAnsi="標楷體" w:cs="新細明體" w:hint="eastAsia"/>
                <w:color w:val="000000" w:themeColor="text1"/>
                <w:kern w:val="0"/>
                <w:sz w:val="28"/>
                <w:szCs w:val="28"/>
              </w:rPr>
              <w:t>111/09/06</w:t>
            </w:r>
          </w:p>
        </w:tc>
        <w:tc>
          <w:tcPr>
            <w:tcW w:w="960" w:type="pct"/>
            <w:shd w:val="clear" w:color="auto" w:fill="auto"/>
            <w:noWrap/>
            <w:vAlign w:val="center"/>
            <w:hideMark/>
          </w:tcPr>
          <w:p w:rsidR="00923B0C" w:rsidRPr="00DA2CA8" w:rsidRDefault="00923B0C" w:rsidP="00745E62">
            <w:pPr>
              <w:widowControl/>
              <w:rPr>
                <w:rFonts w:hAnsi="標楷體" w:cs="新細明體"/>
                <w:color w:val="000000" w:themeColor="text1"/>
                <w:kern w:val="0"/>
                <w:sz w:val="28"/>
                <w:szCs w:val="28"/>
              </w:rPr>
            </w:pPr>
            <w:r w:rsidRPr="00DA2CA8">
              <w:rPr>
                <w:rFonts w:hAnsi="標楷體" w:cs="新細明體" w:hint="eastAsia"/>
                <w:color w:val="000000" w:themeColor="text1"/>
                <w:kern w:val="0"/>
                <w:sz w:val="28"/>
                <w:szCs w:val="28"/>
              </w:rPr>
              <w:t>陳述意見</w:t>
            </w:r>
          </w:p>
        </w:tc>
        <w:tc>
          <w:tcPr>
            <w:tcW w:w="2908" w:type="pct"/>
            <w:shd w:val="clear" w:color="auto" w:fill="auto"/>
            <w:vAlign w:val="center"/>
            <w:hideMark/>
          </w:tcPr>
          <w:p w:rsidR="00923B0C" w:rsidRPr="00DA2CA8" w:rsidRDefault="00923B0C" w:rsidP="00745E62">
            <w:pPr>
              <w:widowControl/>
              <w:rPr>
                <w:rFonts w:hAnsi="標楷體" w:cs="新細明體"/>
                <w:color w:val="000000" w:themeColor="text1"/>
                <w:kern w:val="0"/>
                <w:sz w:val="28"/>
                <w:szCs w:val="28"/>
              </w:rPr>
            </w:pPr>
            <w:r w:rsidRPr="00DA2CA8">
              <w:rPr>
                <w:rFonts w:hAnsi="標楷體" w:cs="新細明體" w:hint="eastAsia"/>
                <w:color w:val="000000" w:themeColor="text1"/>
                <w:kern w:val="0"/>
                <w:sz w:val="28"/>
                <w:szCs w:val="28"/>
              </w:rPr>
              <w:t>函(行為人:田○國際旅館股份有限公司)</w:t>
            </w:r>
          </w:p>
        </w:tc>
      </w:tr>
      <w:tr w:rsidR="00923B0C" w:rsidRPr="00DA2CA8" w:rsidTr="00745E62">
        <w:trPr>
          <w:trHeight w:val="324"/>
        </w:trPr>
        <w:tc>
          <w:tcPr>
            <w:tcW w:w="261" w:type="pct"/>
            <w:shd w:val="clear" w:color="auto" w:fill="auto"/>
            <w:noWrap/>
            <w:vAlign w:val="center"/>
            <w:hideMark/>
          </w:tcPr>
          <w:p w:rsidR="00923B0C" w:rsidRPr="00DA2CA8" w:rsidRDefault="00923B0C" w:rsidP="00745E62">
            <w:pPr>
              <w:widowControl/>
              <w:rPr>
                <w:rFonts w:hAnsi="標楷體" w:cs="新細明體"/>
                <w:color w:val="000000" w:themeColor="text1"/>
                <w:kern w:val="0"/>
                <w:sz w:val="28"/>
                <w:szCs w:val="28"/>
              </w:rPr>
            </w:pPr>
            <w:r w:rsidRPr="00DA2CA8">
              <w:rPr>
                <w:rFonts w:hAnsi="標楷體" w:cs="新細明體" w:hint="eastAsia"/>
                <w:color w:val="000000" w:themeColor="text1"/>
                <w:kern w:val="0"/>
                <w:sz w:val="28"/>
                <w:szCs w:val="28"/>
              </w:rPr>
              <w:t>14</w:t>
            </w:r>
          </w:p>
        </w:tc>
        <w:tc>
          <w:tcPr>
            <w:tcW w:w="871" w:type="pct"/>
            <w:shd w:val="clear" w:color="auto" w:fill="auto"/>
            <w:noWrap/>
            <w:vAlign w:val="center"/>
            <w:hideMark/>
          </w:tcPr>
          <w:p w:rsidR="00923B0C" w:rsidRPr="00DA2CA8" w:rsidRDefault="00923B0C" w:rsidP="00745E62">
            <w:pPr>
              <w:widowControl/>
              <w:rPr>
                <w:rFonts w:hAnsi="標楷體" w:cs="新細明體"/>
                <w:color w:val="000000" w:themeColor="text1"/>
                <w:kern w:val="0"/>
                <w:sz w:val="28"/>
                <w:szCs w:val="28"/>
              </w:rPr>
            </w:pPr>
            <w:r w:rsidRPr="00DA2CA8">
              <w:rPr>
                <w:rFonts w:hAnsi="標楷體" w:cs="新細明體" w:hint="eastAsia"/>
                <w:color w:val="000000" w:themeColor="text1"/>
                <w:kern w:val="0"/>
                <w:sz w:val="28"/>
                <w:szCs w:val="28"/>
              </w:rPr>
              <w:t>111/09/27</w:t>
            </w:r>
          </w:p>
        </w:tc>
        <w:tc>
          <w:tcPr>
            <w:tcW w:w="960" w:type="pct"/>
            <w:shd w:val="clear" w:color="auto" w:fill="auto"/>
            <w:noWrap/>
            <w:vAlign w:val="center"/>
            <w:hideMark/>
          </w:tcPr>
          <w:p w:rsidR="00923B0C" w:rsidRPr="00DA2CA8" w:rsidRDefault="00923B0C" w:rsidP="00745E62">
            <w:pPr>
              <w:widowControl/>
              <w:rPr>
                <w:rFonts w:hAnsi="標楷體" w:cs="新細明體"/>
                <w:color w:val="000000" w:themeColor="text1"/>
                <w:kern w:val="0"/>
                <w:sz w:val="28"/>
                <w:szCs w:val="28"/>
              </w:rPr>
            </w:pPr>
            <w:r w:rsidRPr="00DA2CA8">
              <w:rPr>
                <w:rFonts w:hAnsi="標楷體" w:cs="新細明體" w:hint="eastAsia"/>
                <w:color w:val="000000" w:themeColor="text1"/>
                <w:kern w:val="0"/>
                <w:sz w:val="28"/>
                <w:szCs w:val="28"/>
              </w:rPr>
              <w:t>提起訴願(1)</w:t>
            </w:r>
          </w:p>
        </w:tc>
        <w:tc>
          <w:tcPr>
            <w:tcW w:w="2908" w:type="pct"/>
            <w:shd w:val="clear" w:color="auto" w:fill="auto"/>
            <w:vAlign w:val="center"/>
            <w:hideMark/>
          </w:tcPr>
          <w:p w:rsidR="00923B0C" w:rsidRPr="00DA2CA8" w:rsidRDefault="00923B0C" w:rsidP="00745E62">
            <w:pPr>
              <w:widowControl/>
              <w:rPr>
                <w:rFonts w:hAnsi="標楷體" w:cs="新細明體"/>
                <w:color w:val="000000" w:themeColor="text1"/>
                <w:kern w:val="0"/>
                <w:sz w:val="28"/>
                <w:szCs w:val="28"/>
              </w:rPr>
            </w:pPr>
            <w:r w:rsidRPr="00DA2CA8">
              <w:rPr>
                <w:rFonts w:hAnsi="標楷體" w:cs="新細明體" w:hint="eastAsia"/>
                <w:color w:val="000000" w:themeColor="text1"/>
                <w:kern w:val="0"/>
                <w:sz w:val="28"/>
                <w:szCs w:val="28"/>
              </w:rPr>
              <w:t>田○國際旅館股份有限公司不服110/08/26處分，提起訴願</w:t>
            </w:r>
          </w:p>
        </w:tc>
      </w:tr>
      <w:tr w:rsidR="00923B0C" w:rsidRPr="00DA2CA8" w:rsidTr="00745E62">
        <w:trPr>
          <w:trHeight w:val="972"/>
        </w:trPr>
        <w:tc>
          <w:tcPr>
            <w:tcW w:w="261" w:type="pct"/>
            <w:shd w:val="clear" w:color="auto" w:fill="auto"/>
            <w:noWrap/>
            <w:vAlign w:val="center"/>
            <w:hideMark/>
          </w:tcPr>
          <w:p w:rsidR="00923B0C" w:rsidRPr="00DA2CA8" w:rsidRDefault="00923B0C" w:rsidP="00745E62">
            <w:pPr>
              <w:widowControl/>
              <w:rPr>
                <w:rFonts w:hAnsi="標楷體" w:cs="新細明體"/>
                <w:color w:val="000000" w:themeColor="text1"/>
                <w:kern w:val="0"/>
                <w:sz w:val="28"/>
                <w:szCs w:val="28"/>
              </w:rPr>
            </w:pPr>
            <w:r w:rsidRPr="00DA2CA8">
              <w:rPr>
                <w:rFonts w:hAnsi="標楷體" w:cs="新細明體" w:hint="eastAsia"/>
                <w:color w:val="000000" w:themeColor="text1"/>
                <w:kern w:val="0"/>
                <w:sz w:val="28"/>
                <w:szCs w:val="28"/>
              </w:rPr>
              <w:t>15</w:t>
            </w:r>
          </w:p>
        </w:tc>
        <w:tc>
          <w:tcPr>
            <w:tcW w:w="871" w:type="pct"/>
            <w:shd w:val="clear" w:color="auto" w:fill="auto"/>
            <w:noWrap/>
            <w:vAlign w:val="center"/>
            <w:hideMark/>
          </w:tcPr>
          <w:p w:rsidR="00923B0C" w:rsidRPr="00DA2CA8" w:rsidRDefault="00923B0C" w:rsidP="00745E62">
            <w:pPr>
              <w:widowControl/>
              <w:rPr>
                <w:rFonts w:hAnsi="標楷體" w:cs="新細明體"/>
                <w:color w:val="000000" w:themeColor="text1"/>
                <w:kern w:val="0"/>
                <w:sz w:val="28"/>
                <w:szCs w:val="28"/>
              </w:rPr>
            </w:pPr>
            <w:r w:rsidRPr="00DA2CA8">
              <w:rPr>
                <w:rFonts w:hAnsi="標楷體" w:cs="新細明體" w:hint="eastAsia"/>
                <w:color w:val="000000" w:themeColor="text1"/>
                <w:kern w:val="0"/>
                <w:sz w:val="28"/>
                <w:szCs w:val="28"/>
              </w:rPr>
              <w:t>111/12/07</w:t>
            </w:r>
          </w:p>
        </w:tc>
        <w:tc>
          <w:tcPr>
            <w:tcW w:w="960" w:type="pct"/>
            <w:shd w:val="clear" w:color="auto" w:fill="auto"/>
            <w:noWrap/>
            <w:vAlign w:val="center"/>
            <w:hideMark/>
          </w:tcPr>
          <w:p w:rsidR="00923B0C" w:rsidRPr="00DA2CA8" w:rsidRDefault="00923B0C" w:rsidP="00745E62">
            <w:pPr>
              <w:widowControl/>
              <w:rPr>
                <w:rFonts w:hAnsi="標楷體" w:cs="新細明體"/>
                <w:color w:val="000000" w:themeColor="text1"/>
                <w:kern w:val="0"/>
                <w:sz w:val="28"/>
                <w:szCs w:val="28"/>
              </w:rPr>
            </w:pPr>
            <w:r w:rsidRPr="00DA2CA8">
              <w:rPr>
                <w:rFonts w:hAnsi="標楷體" w:cs="新細明體" w:hint="eastAsia"/>
                <w:color w:val="000000" w:themeColor="text1"/>
                <w:kern w:val="0"/>
                <w:sz w:val="28"/>
                <w:szCs w:val="28"/>
              </w:rPr>
              <w:t>現場稽查</w:t>
            </w:r>
          </w:p>
        </w:tc>
        <w:tc>
          <w:tcPr>
            <w:tcW w:w="2908" w:type="pct"/>
            <w:shd w:val="clear" w:color="auto" w:fill="auto"/>
            <w:vAlign w:val="center"/>
            <w:hideMark/>
          </w:tcPr>
          <w:p w:rsidR="00923B0C" w:rsidRPr="00DA2CA8" w:rsidRDefault="00923B0C" w:rsidP="00745E62">
            <w:pPr>
              <w:widowControl/>
              <w:rPr>
                <w:rFonts w:hAnsi="標楷體" w:cs="新細明體"/>
                <w:color w:val="000000" w:themeColor="text1"/>
                <w:kern w:val="0"/>
                <w:sz w:val="28"/>
                <w:szCs w:val="28"/>
              </w:rPr>
            </w:pPr>
            <w:r w:rsidRPr="00DA2CA8">
              <w:rPr>
                <w:rFonts w:hAnsi="標楷體" w:cs="新細明體" w:hint="eastAsia"/>
                <w:color w:val="000000" w:themeColor="text1"/>
                <w:kern w:val="0"/>
                <w:sz w:val="28"/>
                <w:szCs w:val="28"/>
              </w:rPr>
              <w:t>工務局、</w:t>
            </w:r>
            <w:proofErr w:type="gramStart"/>
            <w:r w:rsidRPr="00DA2CA8">
              <w:rPr>
                <w:rFonts w:hAnsi="標楷體" w:cs="新細明體" w:hint="eastAsia"/>
                <w:color w:val="000000" w:themeColor="text1"/>
                <w:kern w:val="0"/>
                <w:sz w:val="28"/>
                <w:szCs w:val="28"/>
              </w:rPr>
              <w:t>觀旅局</w:t>
            </w:r>
            <w:proofErr w:type="gramEnd"/>
            <w:r w:rsidRPr="00DA2CA8">
              <w:rPr>
                <w:rFonts w:hAnsi="標楷體" w:cs="新細明體" w:hint="eastAsia"/>
                <w:color w:val="000000" w:themeColor="text1"/>
                <w:kern w:val="0"/>
                <w:sz w:val="28"/>
                <w:szCs w:val="28"/>
              </w:rPr>
              <w:t>、消防局、法制局、地政局、警察局、城鄉局稽查:潤○建設股份有限公司、田○國際旅館股份有限公司、明○建設股份有限公司，○號1樓非作旅館使用、○號12樓為無隔間空屋、○號12樓為有隔間空屋。</w:t>
            </w:r>
          </w:p>
        </w:tc>
      </w:tr>
      <w:tr w:rsidR="00923B0C" w:rsidRPr="00DA2CA8" w:rsidTr="00745E62">
        <w:trPr>
          <w:trHeight w:val="972"/>
        </w:trPr>
        <w:tc>
          <w:tcPr>
            <w:tcW w:w="261" w:type="pct"/>
            <w:shd w:val="clear" w:color="auto" w:fill="auto"/>
            <w:noWrap/>
            <w:vAlign w:val="center"/>
            <w:hideMark/>
          </w:tcPr>
          <w:p w:rsidR="00923B0C" w:rsidRPr="00DA2CA8" w:rsidRDefault="00923B0C" w:rsidP="00745E62">
            <w:pPr>
              <w:widowControl/>
              <w:rPr>
                <w:rFonts w:hAnsi="標楷體" w:cs="新細明體"/>
                <w:color w:val="000000" w:themeColor="text1"/>
                <w:kern w:val="0"/>
                <w:sz w:val="28"/>
                <w:szCs w:val="28"/>
              </w:rPr>
            </w:pPr>
            <w:r w:rsidRPr="00DA2CA8">
              <w:rPr>
                <w:rFonts w:hAnsi="標楷體" w:cs="新細明體" w:hint="eastAsia"/>
                <w:color w:val="000000" w:themeColor="text1"/>
                <w:kern w:val="0"/>
                <w:sz w:val="28"/>
                <w:szCs w:val="28"/>
              </w:rPr>
              <w:t>16</w:t>
            </w:r>
          </w:p>
        </w:tc>
        <w:tc>
          <w:tcPr>
            <w:tcW w:w="871" w:type="pct"/>
            <w:shd w:val="clear" w:color="auto" w:fill="auto"/>
            <w:noWrap/>
            <w:vAlign w:val="center"/>
            <w:hideMark/>
          </w:tcPr>
          <w:p w:rsidR="00923B0C" w:rsidRPr="00DA2CA8" w:rsidRDefault="00923B0C" w:rsidP="00745E62">
            <w:pPr>
              <w:widowControl/>
              <w:rPr>
                <w:rFonts w:hAnsi="標楷體" w:cs="新細明體"/>
                <w:color w:val="000000" w:themeColor="text1"/>
                <w:kern w:val="0"/>
                <w:sz w:val="28"/>
                <w:szCs w:val="28"/>
              </w:rPr>
            </w:pPr>
            <w:r w:rsidRPr="00DA2CA8">
              <w:rPr>
                <w:rFonts w:hAnsi="標楷體" w:cs="新細明體" w:hint="eastAsia"/>
                <w:color w:val="000000" w:themeColor="text1"/>
                <w:kern w:val="0"/>
                <w:sz w:val="28"/>
                <w:szCs w:val="28"/>
              </w:rPr>
              <w:t>111/12/19</w:t>
            </w:r>
          </w:p>
        </w:tc>
        <w:tc>
          <w:tcPr>
            <w:tcW w:w="960" w:type="pct"/>
            <w:shd w:val="clear" w:color="auto" w:fill="auto"/>
            <w:noWrap/>
            <w:vAlign w:val="center"/>
            <w:hideMark/>
          </w:tcPr>
          <w:p w:rsidR="00923B0C" w:rsidRPr="00DA2CA8" w:rsidRDefault="00923B0C" w:rsidP="00745E62">
            <w:pPr>
              <w:widowControl/>
              <w:rPr>
                <w:rFonts w:hAnsi="標楷體" w:cs="新細明體"/>
                <w:color w:val="000000" w:themeColor="text1"/>
                <w:kern w:val="0"/>
                <w:sz w:val="28"/>
                <w:szCs w:val="28"/>
              </w:rPr>
            </w:pPr>
            <w:r w:rsidRPr="00DA2CA8">
              <w:rPr>
                <w:rFonts w:hAnsi="標楷體" w:cs="新細明體" w:hint="eastAsia"/>
                <w:color w:val="000000" w:themeColor="text1"/>
                <w:kern w:val="0"/>
                <w:sz w:val="28"/>
                <w:szCs w:val="28"/>
              </w:rPr>
              <w:t>行政處分(2)</w:t>
            </w:r>
          </w:p>
        </w:tc>
        <w:tc>
          <w:tcPr>
            <w:tcW w:w="2908" w:type="pct"/>
            <w:shd w:val="clear" w:color="auto" w:fill="auto"/>
            <w:vAlign w:val="center"/>
            <w:hideMark/>
          </w:tcPr>
          <w:p w:rsidR="00923B0C" w:rsidRPr="00DA2CA8" w:rsidRDefault="00923B0C" w:rsidP="00745E62">
            <w:pPr>
              <w:widowControl/>
              <w:rPr>
                <w:rFonts w:hAnsi="標楷體" w:cs="新細明體"/>
                <w:color w:val="000000" w:themeColor="text1"/>
                <w:kern w:val="0"/>
                <w:sz w:val="28"/>
                <w:szCs w:val="28"/>
              </w:rPr>
            </w:pPr>
            <w:r w:rsidRPr="00DA2CA8">
              <w:rPr>
                <w:rFonts w:hAnsi="標楷體" w:cs="新細明體" w:hint="eastAsia"/>
                <w:color w:val="000000" w:themeColor="text1"/>
                <w:kern w:val="0"/>
                <w:sz w:val="28"/>
                <w:szCs w:val="28"/>
              </w:rPr>
              <w:t>函，</w:t>
            </w:r>
            <w:proofErr w:type="gramStart"/>
            <w:r w:rsidRPr="00DA2CA8">
              <w:rPr>
                <w:rFonts w:hAnsi="標楷體" w:cs="新細明體" w:hint="eastAsia"/>
                <w:color w:val="000000" w:themeColor="text1"/>
                <w:kern w:val="0"/>
                <w:sz w:val="28"/>
                <w:szCs w:val="28"/>
              </w:rPr>
              <w:t>裁罰田</w:t>
            </w:r>
            <w:proofErr w:type="gramEnd"/>
            <w:r w:rsidRPr="00DA2CA8">
              <w:rPr>
                <w:rFonts w:hAnsi="標楷體" w:cs="新細明體" w:hint="eastAsia"/>
                <w:color w:val="000000" w:themeColor="text1"/>
                <w:kern w:val="0"/>
                <w:sz w:val="28"/>
                <w:szCs w:val="28"/>
              </w:rPr>
              <w:t>○國際旅館股份有限公司、潤○建設股份有限公司、明○建設股份有限公司)(罰鍰金額:9萬元)，後於112/01/28已繳納。</w:t>
            </w:r>
          </w:p>
        </w:tc>
      </w:tr>
      <w:tr w:rsidR="00923B0C" w:rsidRPr="00DA2CA8" w:rsidTr="00745E62">
        <w:trPr>
          <w:trHeight w:val="324"/>
        </w:trPr>
        <w:tc>
          <w:tcPr>
            <w:tcW w:w="261" w:type="pct"/>
            <w:shd w:val="clear" w:color="auto" w:fill="auto"/>
            <w:noWrap/>
            <w:vAlign w:val="center"/>
            <w:hideMark/>
          </w:tcPr>
          <w:p w:rsidR="00923B0C" w:rsidRPr="00DA2CA8" w:rsidRDefault="00923B0C" w:rsidP="00745E62">
            <w:pPr>
              <w:widowControl/>
              <w:rPr>
                <w:rFonts w:hAnsi="標楷體" w:cs="新細明體"/>
                <w:color w:val="000000" w:themeColor="text1"/>
                <w:kern w:val="0"/>
                <w:sz w:val="28"/>
                <w:szCs w:val="28"/>
              </w:rPr>
            </w:pPr>
            <w:r w:rsidRPr="00DA2CA8">
              <w:rPr>
                <w:rFonts w:hAnsi="標楷體" w:cs="新細明體" w:hint="eastAsia"/>
                <w:color w:val="000000" w:themeColor="text1"/>
                <w:kern w:val="0"/>
                <w:sz w:val="28"/>
                <w:szCs w:val="28"/>
              </w:rPr>
              <w:t>17</w:t>
            </w:r>
          </w:p>
        </w:tc>
        <w:tc>
          <w:tcPr>
            <w:tcW w:w="871" w:type="pct"/>
            <w:shd w:val="clear" w:color="auto" w:fill="auto"/>
            <w:noWrap/>
            <w:vAlign w:val="center"/>
            <w:hideMark/>
          </w:tcPr>
          <w:p w:rsidR="00923B0C" w:rsidRPr="00DA2CA8" w:rsidRDefault="00923B0C" w:rsidP="00745E62">
            <w:pPr>
              <w:widowControl/>
              <w:rPr>
                <w:rFonts w:hAnsi="標楷體" w:cs="新細明體"/>
                <w:color w:val="000000" w:themeColor="text1"/>
                <w:kern w:val="0"/>
                <w:sz w:val="28"/>
                <w:szCs w:val="28"/>
              </w:rPr>
            </w:pPr>
            <w:r w:rsidRPr="00DA2CA8">
              <w:rPr>
                <w:rFonts w:hAnsi="標楷體" w:cs="新細明體" w:hint="eastAsia"/>
                <w:color w:val="000000" w:themeColor="text1"/>
                <w:kern w:val="0"/>
                <w:sz w:val="28"/>
                <w:szCs w:val="28"/>
              </w:rPr>
              <w:t>112/01/04</w:t>
            </w:r>
          </w:p>
        </w:tc>
        <w:tc>
          <w:tcPr>
            <w:tcW w:w="960" w:type="pct"/>
            <w:shd w:val="clear" w:color="auto" w:fill="auto"/>
            <w:noWrap/>
            <w:vAlign w:val="center"/>
            <w:hideMark/>
          </w:tcPr>
          <w:p w:rsidR="00923B0C" w:rsidRPr="00DA2CA8" w:rsidRDefault="00923B0C" w:rsidP="00745E62">
            <w:pPr>
              <w:widowControl/>
              <w:rPr>
                <w:rFonts w:hAnsi="標楷體" w:cs="新細明體"/>
                <w:color w:val="000000" w:themeColor="text1"/>
                <w:kern w:val="0"/>
                <w:sz w:val="28"/>
                <w:szCs w:val="28"/>
              </w:rPr>
            </w:pPr>
            <w:r w:rsidRPr="00DA2CA8">
              <w:rPr>
                <w:rFonts w:hAnsi="標楷體" w:cs="新細明體" w:hint="eastAsia"/>
                <w:color w:val="000000" w:themeColor="text1"/>
                <w:kern w:val="0"/>
                <w:sz w:val="28"/>
                <w:szCs w:val="28"/>
              </w:rPr>
              <w:t>提起訴願(2)</w:t>
            </w:r>
          </w:p>
        </w:tc>
        <w:tc>
          <w:tcPr>
            <w:tcW w:w="2908" w:type="pct"/>
            <w:shd w:val="clear" w:color="auto" w:fill="auto"/>
            <w:vAlign w:val="center"/>
            <w:hideMark/>
          </w:tcPr>
          <w:p w:rsidR="00923B0C" w:rsidRPr="00DA2CA8" w:rsidRDefault="00923B0C" w:rsidP="00745E62">
            <w:pPr>
              <w:widowControl/>
              <w:rPr>
                <w:rFonts w:hAnsi="標楷體" w:cs="新細明體"/>
                <w:color w:val="000000" w:themeColor="text1"/>
                <w:kern w:val="0"/>
                <w:sz w:val="28"/>
                <w:szCs w:val="28"/>
              </w:rPr>
            </w:pPr>
            <w:r w:rsidRPr="00DA2CA8">
              <w:rPr>
                <w:rFonts w:hAnsi="標楷體" w:cs="新細明體" w:hint="eastAsia"/>
                <w:color w:val="000000" w:themeColor="text1"/>
                <w:kern w:val="0"/>
                <w:sz w:val="28"/>
                <w:szCs w:val="28"/>
              </w:rPr>
              <w:t>田○國際旅館股份有限公司不服110/12/19處分提起訴願</w:t>
            </w:r>
          </w:p>
        </w:tc>
      </w:tr>
      <w:tr w:rsidR="00923B0C" w:rsidRPr="00DA2CA8" w:rsidTr="00745E62">
        <w:trPr>
          <w:trHeight w:val="324"/>
        </w:trPr>
        <w:tc>
          <w:tcPr>
            <w:tcW w:w="261" w:type="pct"/>
            <w:shd w:val="clear" w:color="auto" w:fill="auto"/>
            <w:noWrap/>
            <w:vAlign w:val="center"/>
            <w:hideMark/>
          </w:tcPr>
          <w:p w:rsidR="00923B0C" w:rsidRPr="00DA2CA8" w:rsidRDefault="00923B0C" w:rsidP="00745E62">
            <w:pPr>
              <w:widowControl/>
              <w:rPr>
                <w:rFonts w:hAnsi="標楷體" w:cs="新細明體"/>
                <w:color w:val="000000" w:themeColor="text1"/>
                <w:kern w:val="0"/>
                <w:sz w:val="28"/>
                <w:szCs w:val="28"/>
              </w:rPr>
            </w:pPr>
            <w:r w:rsidRPr="00DA2CA8">
              <w:rPr>
                <w:rFonts w:hAnsi="標楷體" w:cs="新細明體" w:hint="eastAsia"/>
                <w:color w:val="000000" w:themeColor="text1"/>
                <w:kern w:val="0"/>
                <w:sz w:val="28"/>
                <w:szCs w:val="28"/>
              </w:rPr>
              <w:t>18</w:t>
            </w:r>
          </w:p>
        </w:tc>
        <w:tc>
          <w:tcPr>
            <w:tcW w:w="871" w:type="pct"/>
            <w:shd w:val="clear" w:color="auto" w:fill="auto"/>
            <w:noWrap/>
            <w:vAlign w:val="center"/>
            <w:hideMark/>
          </w:tcPr>
          <w:p w:rsidR="00923B0C" w:rsidRPr="00DA2CA8" w:rsidRDefault="00923B0C" w:rsidP="00745E62">
            <w:pPr>
              <w:widowControl/>
              <w:rPr>
                <w:rFonts w:hAnsi="標楷體" w:cs="新細明體"/>
                <w:color w:val="000000" w:themeColor="text1"/>
                <w:kern w:val="0"/>
                <w:sz w:val="28"/>
                <w:szCs w:val="28"/>
              </w:rPr>
            </w:pPr>
            <w:r w:rsidRPr="00DA2CA8">
              <w:rPr>
                <w:rFonts w:hAnsi="標楷體" w:cs="新細明體" w:hint="eastAsia"/>
                <w:color w:val="000000" w:themeColor="text1"/>
                <w:kern w:val="0"/>
                <w:sz w:val="28"/>
                <w:szCs w:val="28"/>
              </w:rPr>
              <w:t>112/02/24</w:t>
            </w:r>
          </w:p>
        </w:tc>
        <w:tc>
          <w:tcPr>
            <w:tcW w:w="960" w:type="pct"/>
            <w:shd w:val="clear" w:color="auto" w:fill="auto"/>
            <w:noWrap/>
            <w:vAlign w:val="center"/>
            <w:hideMark/>
          </w:tcPr>
          <w:p w:rsidR="00923B0C" w:rsidRPr="00DA2CA8" w:rsidRDefault="00923B0C" w:rsidP="00745E62">
            <w:pPr>
              <w:widowControl/>
              <w:rPr>
                <w:rFonts w:hAnsi="標楷體" w:cs="新細明體"/>
                <w:color w:val="000000" w:themeColor="text1"/>
                <w:kern w:val="0"/>
                <w:sz w:val="28"/>
                <w:szCs w:val="28"/>
              </w:rPr>
            </w:pPr>
            <w:r w:rsidRPr="00DA2CA8">
              <w:rPr>
                <w:rFonts w:hAnsi="標楷體" w:cs="新細明體" w:hint="eastAsia"/>
                <w:color w:val="000000" w:themeColor="text1"/>
                <w:kern w:val="0"/>
                <w:sz w:val="28"/>
                <w:szCs w:val="28"/>
              </w:rPr>
              <w:t>訴願決定(1)</w:t>
            </w:r>
          </w:p>
        </w:tc>
        <w:tc>
          <w:tcPr>
            <w:tcW w:w="2908" w:type="pct"/>
            <w:shd w:val="clear" w:color="auto" w:fill="auto"/>
            <w:vAlign w:val="center"/>
            <w:hideMark/>
          </w:tcPr>
          <w:p w:rsidR="00923B0C" w:rsidRPr="00DA2CA8" w:rsidRDefault="00923B0C" w:rsidP="00745E62">
            <w:pPr>
              <w:widowControl/>
              <w:rPr>
                <w:rFonts w:hAnsi="標楷體" w:cs="新細明體"/>
                <w:color w:val="000000" w:themeColor="text1"/>
                <w:kern w:val="0"/>
                <w:sz w:val="28"/>
                <w:szCs w:val="28"/>
              </w:rPr>
            </w:pPr>
            <w:r w:rsidRPr="00DA2CA8">
              <w:rPr>
                <w:rFonts w:hAnsi="標楷體" w:cs="新細明體" w:hint="eastAsia"/>
                <w:color w:val="000000" w:themeColor="text1"/>
                <w:kern w:val="0"/>
                <w:sz w:val="28"/>
                <w:szCs w:val="28"/>
              </w:rPr>
              <w:t>訴願駁回</w:t>
            </w:r>
          </w:p>
        </w:tc>
      </w:tr>
      <w:tr w:rsidR="00923B0C" w:rsidRPr="00DA2CA8" w:rsidTr="00745E62">
        <w:trPr>
          <w:trHeight w:val="324"/>
        </w:trPr>
        <w:tc>
          <w:tcPr>
            <w:tcW w:w="261" w:type="pct"/>
            <w:shd w:val="clear" w:color="auto" w:fill="auto"/>
            <w:noWrap/>
            <w:vAlign w:val="center"/>
            <w:hideMark/>
          </w:tcPr>
          <w:p w:rsidR="00923B0C" w:rsidRPr="00DA2CA8" w:rsidRDefault="00923B0C" w:rsidP="00745E62">
            <w:pPr>
              <w:widowControl/>
              <w:rPr>
                <w:rFonts w:hAnsi="標楷體" w:cs="新細明體"/>
                <w:color w:val="000000" w:themeColor="text1"/>
                <w:kern w:val="0"/>
                <w:sz w:val="28"/>
                <w:szCs w:val="28"/>
              </w:rPr>
            </w:pPr>
            <w:r w:rsidRPr="00DA2CA8">
              <w:rPr>
                <w:rFonts w:hAnsi="標楷體" w:cs="新細明體" w:hint="eastAsia"/>
                <w:color w:val="000000" w:themeColor="text1"/>
                <w:kern w:val="0"/>
                <w:sz w:val="28"/>
                <w:szCs w:val="28"/>
              </w:rPr>
              <w:t>19</w:t>
            </w:r>
          </w:p>
        </w:tc>
        <w:tc>
          <w:tcPr>
            <w:tcW w:w="871" w:type="pct"/>
            <w:shd w:val="clear" w:color="auto" w:fill="auto"/>
            <w:noWrap/>
            <w:vAlign w:val="center"/>
            <w:hideMark/>
          </w:tcPr>
          <w:p w:rsidR="00923B0C" w:rsidRPr="00DA2CA8" w:rsidRDefault="00923B0C" w:rsidP="00745E62">
            <w:pPr>
              <w:widowControl/>
              <w:rPr>
                <w:rFonts w:hAnsi="標楷體" w:cs="新細明體"/>
                <w:color w:val="000000" w:themeColor="text1"/>
                <w:kern w:val="0"/>
                <w:sz w:val="28"/>
                <w:szCs w:val="28"/>
              </w:rPr>
            </w:pPr>
            <w:r w:rsidRPr="00DA2CA8">
              <w:rPr>
                <w:rFonts w:hAnsi="標楷體" w:cs="新細明體" w:hint="eastAsia"/>
                <w:color w:val="000000" w:themeColor="text1"/>
                <w:kern w:val="0"/>
                <w:sz w:val="28"/>
                <w:szCs w:val="28"/>
              </w:rPr>
              <w:t>112/03/20</w:t>
            </w:r>
          </w:p>
        </w:tc>
        <w:tc>
          <w:tcPr>
            <w:tcW w:w="960" w:type="pct"/>
            <w:shd w:val="clear" w:color="auto" w:fill="auto"/>
            <w:noWrap/>
            <w:vAlign w:val="center"/>
            <w:hideMark/>
          </w:tcPr>
          <w:p w:rsidR="00923B0C" w:rsidRPr="00DA2CA8" w:rsidRDefault="00923B0C" w:rsidP="00745E62">
            <w:pPr>
              <w:widowControl/>
              <w:rPr>
                <w:rFonts w:hAnsi="標楷體" w:cs="新細明體"/>
                <w:color w:val="000000" w:themeColor="text1"/>
                <w:kern w:val="0"/>
                <w:sz w:val="28"/>
                <w:szCs w:val="28"/>
              </w:rPr>
            </w:pPr>
            <w:r w:rsidRPr="00DA2CA8">
              <w:rPr>
                <w:rFonts w:hAnsi="標楷體" w:cs="新細明體" w:hint="eastAsia"/>
                <w:color w:val="000000" w:themeColor="text1"/>
                <w:kern w:val="0"/>
                <w:sz w:val="28"/>
                <w:szCs w:val="28"/>
              </w:rPr>
              <w:t>訴願決定(2)</w:t>
            </w:r>
          </w:p>
        </w:tc>
        <w:tc>
          <w:tcPr>
            <w:tcW w:w="2908" w:type="pct"/>
            <w:shd w:val="clear" w:color="auto" w:fill="auto"/>
            <w:vAlign w:val="center"/>
            <w:hideMark/>
          </w:tcPr>
          <w:p w:rsidR="00923B0C" w:rsidRPr="00DA2CA8" w:rsidRDefault="00923B0C" w:rsidP="00745E62">
            <w:pPr>
              <w:widowControl/>
              <w:rPr>
                <w:rFonts w:hAnsi="標楷體" w:cs="新細明體"/>
                <w:color w:val="000000" w:themeColor="text1"/>
                <w:kern w:val="0"/>
                <w:sz w:val="28"/>
                <w:szCs w:val="28"/>
              </w:rPr>
            </w:pPr>
            <w:r w:rsidRPr="00DA2CA8">
              <w:rPr>
                <w:rFonts w:hAnsi="標楷體" w:cs="新細明體" w:hint="eastAsia"/>
                <w:color w:val="000000" w:themeColor="text1"/>
                <w:kern w:val="0"/>
                <w:sz w:val="28"/>
                <w:szCs w:val="28"/>
              </w:rPr>
              <w:t>訴願駁回</w:t>
            </w:r>
          </w:p>
        </w:tc>
      </w:tr>
      <w:tr w:rsidR="00923B0C" w:rsidRPr="00DA2CA8" w:rsidTr="00745E62">
        <w:trPr>
          <w:trHeight w:val="324"/>
        </w:trPr>
        <w:tc>
          <w:tcPr>
            <w:tcW w:w="261" w:type="pct"/>
            <w:shd w:val="clear" w:color="auto" w:fill="auto"/>
            <w:noWrap/>
            <w:vAlign w:val="center"/>
            <w:hideMark/>
          </w:tcPr>
          <w:p w:rsidR="00923B0C" w:rsidRPr="00DA2CA8" w:rsidRDefault="00923B0C" w:rsidP="00745E62">
            <w:pPr>
              <w:widowControl/>
              <w:rPr>
                <w:rFonts w:hAnsi="標楷體" w:cs="新細明體"/>
                <w:color w:val="000000" w:themeColor="text1"/>
                <w:kern w:val="0"/>
                <w:sz w:val="28"/>
                <w:szCs w:val="28"/>
              </w:rPr>
            </w:pPr>
            <w:r w:rsidRPr="00DA2CA8">
              <w:rPr>
                <w:rFonts w:hAnsi="標楷體" w:cs="新細明體" w:hint="eastAsia"/>
                <w:color w:val="000000" w:themeColor="text1"/>
                <w:kern w:val="0"/>
                <w:sz w:val="28"/>
                <w:szCs w:val="28"/>
              </w:rPr>
              <w:t>20</w:t>
            </w:r>
          </w:p>
        </w:tc>
        <w:tc>
          <w:tcPr>
            <w:tcW w:w="871" w:type="pct"/>
            <w:shd w:val="clear" w:color="auto" w:fill="auto"/>
            <w:noWrap/>
            <w:vAlign w:val="center"/>
            <w:hideMark/>
          </w:tcPr>
          <w:p w:rsidR="00923B0C" w:rsidRPr="00DA2CA8" w:rsidRDefault="00923B0C" w:rsidP="00745E62">
            <w:pPr>
              <w:widowControl/>
              <w:rPr>
                <w:rFonts w:hAnsi="標楷體" w:cs="新細明體"/>
                <w:color w:val="000000" w:themeColor="text1"/>
                <w:kern w:val="0"/>
                <w:sz w:val="28"/>
                <w:szCs w:val="28"/>
              </w:rPr>
            </w:pPr>
            <w:r w:rsidRPr="00DA2CA8">
              <w:rPr>
                <w:rFonts w:hAnsi="標楷體" w:cs="新細明體" w:hint="eastAsia"/>
                <w:color w:val="000000" w:themeColor="text1"/>
                <w:kern w:val="0"/>
                <w:sz w:val="28"/>
                <w:szCs w:val="28"/>
              </w:rPr>
              <w:t>112/04/18</w:t>
            </w:r>
          </w:p>
        </w:tc>
        <w:tc>
          <w:tcPr>
            <w:tcW w:w="960" w:type="pct"/>
            <w:shd w:val="clear" w:color="auto" w:fill="auto"/>
            <w:noWrap/>
            <w:vAlign w:val="center"/>
            <w:hideMark/>
          </w:tcPr>
          <w:p w:rsidR="00923B0C" w:rsidRPr="00DA2CA8" w:rsidRDefault="00923B0C" w:rsidP="00745E62">
            <w:pPr>
              <w:widowControl/>
              <w:rPr>
                <w:rFonts w:hAnsi="標楷體" w:cs="新細明體"/>
                <w:color w:val="000000" w:themeColor="text1"/>
                <w:kern w:val="0"/>
                <w:sz w:val="28"/>
                <w:szCs w:val="28"/>
              </w:rPr>
            </w:pPr>
            <w:r w:rsidRPr="00DA2CA8">
              <w:rPr>
                <w:rFonts w:hAnsi="標楷體" w:cs="新細明體" w:hint="eastAsia"/>
                <w:color w:val="000000" w:themeColor="text1"/>
                <w:kern w:val="0"/>
                <w:sz w:val="28"/>
                <w:szCs w:val="28"/>
              </w:rPr>
              <w:t>提起訴訟</w:t>
            </w:r>
          </w:p>
        </w:tc>
        <w:tc>
          <w:tcPr>
            <w:tcW w:w="2908" w:type="pct"/>
            <w:shd w:val="clear" w:color="auto" w:fill="auto"/>
            <w:vAlign w:val="center"/>
            <w:hideMark/>
          </w:tcPr>
          <w:p w:rsidR="00923B0C" w:rsidRPr="00DA2CA8" w:rsidRDefault="00923B0C" w:rsidP="00745E62">
            <w:pPr>
              <w:widowControl/>
              <w:rPr>
                <w:rFonts w:hAnsi="標楷體" w:cs="新細明體"/>
                <w:color w:val="000000" w:themeColor="text1"/>
                <w:kern w:val="0"/>
                <w:sz w:val="28"/>
                <w:szCs w:val="28"/>
              </w:rPr>
            </w:pPr>
            <w:r w:rsidRPr="00DA2CA8">
              <w:rPr>
                <w:rFonts w:hAnsi="標楷體" w:cs="新細明體" w:hint="eastAsia"/>
                <w:color w:val="000000" w:themeColor="text1"/>
                <w:kern w:val="0"/>
                <w:sz w:val="28"/>
                <w:szCs w:val="28"/>
              </w:rPr>
              <w:t>田○國際旅館</w:t>
            </w:r>
            <w:proofErr w:type="gramStart"/>
            <w:r w:rsidRPr="00DA2CA8">
              <w:rPr>
                <w:rFonts w:hAnsi="標楷體" w:cs="新細明體" w:hint="eastAsia"/>
                <w:color w:val="000000" w:themeColor="text1"/>
                <w:kern w:val="0"/>
                <w:sz w:val="28"/>
                <w:szCs w:val="28"/>
              </w:rPr>
              <w:t>旅館</w:t>
            </w:r>
            <w:proofErr w:type="gramEnd"/>
            <w:r w:rsidRPr="00DA2CA8">
              <w:rPr>
                <w:rFonts w:hAnsi="標楷體" w:cs="新細明體" w:hint="eastAsia"/>
                <w:color w:val="000000" w:themeColor="text1"/>
                <w:kern w:val="0"/>
                <w:sz w:val="28"/>
                <w:szCs w:val="28"/>
              </w:rPr>
              <w:t>(不服訴願駁回提起行政訴訟)</w:t>
            </w:r>
          </w:p>
        </w:tc>
      </w:tr>
      <w:tr w:rsidR="00923B0C" w:rsidRPr="00DA2CA8" w:rsidTr="00745E62">
        <w:trPr>
          <w:trHeight w:val="1296"/>
        </w:trPr>
        <w:tc>
          <w:tcPr>
            <w:tcW w:w="261" w:type="pct"/>
            <w:shd w:val="clear" w:color="auto" w:fill="auto"/>
            <w:noWrap/>
            <w:vAlign w:val="center"/>
            <w:hideMark/>
          </w:tcPr>
          <w:p w:rsidR="00923B0C" w:rsidRPr="00DA2CA8" w:rsidRDefault="00923B0C" w:rsidP="00745E62">
            <w:pPr>
              <w:widowControl/>
              <w:rPr>
                <w:rFonts w:hAnsi="標楷體" w:cs="新細明體"/>
                <w:color w:val="000000" w:themeColor="text1"/>
                <w:kern w:val="0"/>
                <w:sz w:val="28"/>
                <w:szCs w:val="28"/>
              </w:rPr>
            </w:pPr>
            <w:r w:rsidRPr="00DA2CA8">
              <w:rPr>
                <w:rFonts w:hAnsi="標楷體" w:cs="新細明體" w:hint="eastAsia"/>
                <w:color w:val="000000" w:themeColor="text1"/>
                <w:kern w:val="0"/>
                <w:sz w:val="28"/>
                <w:szCs w:val="28"/>
              </w:rPr>
              <w:t>21</w:t>
            </w:r>
          </w:p>
        </w:tc>
        <w:tc>
          <w:tcPr>
            <w:tcW w:w="871" w:type="pct"/>
            <w:shd w:val="clear" w:color="auto" w:fill="auto"/>
            <w:noWrap/>
            <w:vAlign w:val="center"/>
            <w:hideMark/>
          </w:tcPr>
          <w:p w:rsidR="00923B0C" w:rsidRPr="00DA2CA8" w:rsidRDefault="00923B0C" w:rsidP="00745E62">
            <w:pPr>
              <w:widowControl/>
              <w:rPr>
                <w:rFonts w:hAnsi="標楷體" w:cs="新細明體"/>
                <w:color w:val="000000" w:themeColor="text1"/>
                <w:kern w:val="0"/>
                <w:sz w:val="28"/>
                <w:szCs w:val="28"/>
              </w:rPr>
            </w:pPr>
            <w:r w:rsidRPr="00DA2CA8">
              <w:rPr>
                <w:rFonts w:hAnsi="標楷體" w:cs="新細明體" w:hint="eastAsia"/>
                <w:color w:val="000000" w:themeColor="text1"/>
                <w:kern w:val="0"/>
                <w:sz w:val="28"/>
                <w:szCs w:val="28"/>
              </w:rPr>
              <w:t>112/05/31</w:t>
            </w:r>
          </w:p>
        </w:tc>
        <w:tc>
          <w:tcPr>
            <w:tcW w:w="960" w:type="pct"/>
            <w:shd w:val="clear" w:color="auto" w:fill="auto"/>
            <w:noWrap/>
            <w:vAlign w:val="center"/>
            <w:hideMark/>
          </w:tcPr>
          <w:p w:rsidR="00923B0C" w:rsidRPr="00DA2CA8" w:rsidRDefault="00923B0C" w:rsidP="00745E62">
            <w:pPr>
              <w:widowControl/>
              <w:rPr>
                <w:rFonts w:hAnsi="標楷體" w:cs="新細明體"/>
                <w:color w:val="000000" w:themeColor="text1"/>
                <w:kern w:val="0"/>
                <w:sz w:val="28"/>
                <w:szCs w:val="28"/>
              </w:rPr>
            </w:pPr>
            <w:r w:rsidRPr="00DA2CA8">
              <w:rPr>
                <w:rFonts w:hAnsi="標楷體" w:cs="新細明體" w:hint="eastAsia"/>
                <w:color w:val="000000" w:themeColor="text1"/>
                <w:kern w:val="0"/>
                <w:sz w:val="28"/>
                <w:szCs w:val="28"/>
              </w:rPr>
              <w:t>現場稽查</w:t>
            </w:r>
          </w:p>
        </w:tc>
        <w:tc>
          <w:tcPr>
            <w:tcW w:w="2908" w:type="pct"/>
            <w:shd w:val="clear" w:color="auto" w:fill="auto"/>
            <w:vAlign w:val="center"/>
            <w:hideMark/>
          </w:tcPr>
          <w:p w:rsidR="00923B0C" w:rsidRPr="00DA2CA8" w:rsidRDefault="00923B0C" w:rsidP="00745E62">
            <w:pPr>
              <w:widowControl/>
              <w:rPr>
                <w:rFonts w:hAnsi="標楷體" w:cs="新細明體"/>
                <w:color w:val="000000" w:themeColor="text1"/>
                <w:kern w:val="0"/>
                <w:sz w:val="28"/>
                <w:szCs w:val="28"/>
              </w:rPr>
            </w:pPr>
            <w:r w:rsidRPr="00DA2CA8">
              <w:rPr>
                <w:rFonts w:hAnsi="標楷體" w:cs="新細明體" w:hint="eastAsia"/>
                <w:color w:val="000000" w:themeColor="text1"/>
                <w:kern w:val="0"/>
                <w:sz w:val="28"/>
                <w:szCs w:val="28"/>
              </w:rPr>
              <w:t>工務局、</w:t>
            </w:r>
            <w:proofErr w:type="gramStart"/>
            <w:r w:rsidRPr="00DA2CA8">
              <w:rPr>
                <w:rFonts w:hAnsi="標楷體" w:cs="新細明體" w:hint="eastAsia"/>
                <w:color w:val="000000" w:themeColor="text1"/>
                <w:kern w:val="0"/>
                <w:sz w:val="28"/>
                <w:szCs w:val="28"/>
              </w:rPr>
              <w:t>觀旅局</w:t>
            </w:r>
            <w:proofErr w:type="gramEnd"/>
            <w:r w:rsidRPr="00DA2CA8">
              <w:rPr>
                <w:rFonts w:hAnsi="標楷體" w:cs="新細明體" w:hint="eastAsia"/>
                <w:color w:val="000000" w:themeColor="text1"/>
                <w:kern w:val="0"/>
                <w:sz w:val="28"/>
                <w:szCs w:val="28"/>
              </w:rPr>
              <w:t>、消防局、法制局、地政局、警察局、城鄉局稽查:潤○建設股份有限公司、田○國際旅館股份有限公司、明○建設股份有限公司，○號1樓非作旅館使用、○號12樓為無隔間空屋、○號12樓為有隔間空屋。</w:t>
            </w:r>
          </w:p>
        </w:tc>
      </w:tr>
      <w:tr w:rsidR="00923B0C" w:rsidRPr="00DA2CA8" w:rsidTr="00745E62">
        <w:trPr>
          <w:trHeight w:val="648"/>
        </w:trPr>
        <w:tc>
          <w:tcPr>
            <w:tcW w:w="261" w:type="pct"/>
            <w:shd w:val="clear" w:color="auto" w:fill="auto"/>
            <w:noWrap/>
            <w:vAlign w:val="center"/>
            <w:hideMark/>
          </w:tcPr>
          <w:p w:rsidR="00923B0C" w:rsidRPr="00DA2CA8" w:rsidRDefault="00923B0C" w:rsidP="00745E62">
            <w:pPr>
              <w:widowControl/>
              <w:rPr>
                <w:rFonts w:hAnsi="標楷體" w:cs="新細明體"/>
                <w:color w:val="000000" w:themeColor="text1"/>
                <w:kern w:val="0"/>
                <w:sz w:val="28"/>
                <w:szCs w:val="28"/>
              </w:rPr>
            </w:pPr>
            <w:r w:rsidRPr="00DA2CA8">
              <w:rPr>
                <w:rFonts w:hAnsi="標楷體" w:cs="新細明體" w:hint="eastAsia"/>
                <w:color w:val="000000" w:themeColor="text1"/>
                <w:kern w:val="0"/>
                <w:sz w:val="28"/>
                <w:szCs w:val="28"/>
              </w:rPr>
              <w:t>22</w:t>
            </w:r>
          </w:p>
        </w:tc>
        <w:tc>
          <w:tcPr>
            <w:tcW w:w="871" w:type="pct"/>
            <w:shd w:val="clear" w:color="auto" w:fill="auto"/>
            <w:noWrap/>
            <w:vAlign w:val="center"/>
            <w:hideMark/>
          </w:tcPr>
          <w:p w:rsidR="00923B0C" w:rsidRPr="00DA2CA8" w:rsidRDefault="00923B0C" w:rsidP="00745E62">
            <w:pPr>
              <w:widowControl/>
              <w:rPr>
                <w:rFonts w:hAnsi="標楷體" w:cs="新細明體"/>
                <w:color w:val="000000" w:themeColor="text1"/>
                <w:kern w:val="0"/>
                <w:sz w:val="28"/>
                <w:szCs w:val="28"/>
              </w:rPr>
            </w:pPr>
            <w:r w:rsidRPr="00DA2CA8">
              <w:rPr>
                <w:rFonts w:hAnsi="標楷體" w:cs="新細明體" w:hint="eastAsia"/>
                <w:color w:val="000000" w:themeColor="text1"/>
                <w:kern w:val="0"/>
                <w:sz w:val="28"/>
                <w:szCs w:val="28"/>
              </w:rPr>
              <w:t>112/06/05</w:t>
            </w:r>
          </w:p>
        </w:tc>
        <w:tc>
          <w:tcPr>
            <w:tcW w:w="960" w:type="pct"/>
            <w:shd w:val="clear" w:color="auto" w:fill="auto"/>
            <w:noWrap/>
            <w:vAlign w:val="center"/>
            <w:hideMark/>
          </w:tcPr>
          <w:p w:rsidR="00923B0C" w:rsidRPr="00DA2CA8" w:rsidRDefault="00923B0C" w:rsidP="00745E62">
            <w:pPr>
              <w:widowControl/>
              <w:rPr>
                <w:rFonts w:hAnsi="標楷體" w:cs="新細明體"/>
                <w:color w:val="000000" w:themeColor="text1"/>
                <w:kern w:val="0"/>
                <w:sz w:val="28"/>
                <w:szCs w:val="28"/>
              </w:rPr>
            </w:pPr>
            <w:r w:rsidRPr="00DA2CA8">
              <w:rPr>
                <w:rFonts w:hAnsi="標楷體" w:cs="新細明體" w:hint="eastAsia"/>
                <w:color w:val="000000" w:themeColor="text1"/>
                <w:kern w:val="0"/>
                <w:sz w:val="28"/>
                <w:szCs w:val="28"/>
              </w:rPr>
              <w:t>行政處分(3)</w:t>
            </w:r>
          </w:p>
        </w:tc>
        <w:tc>
          <w:tcPr>
            <w:tcW w:w="2908" w:type="pct"/>
            <w:shd w:val="clear" w:color="auto" w:fill="auto"/>
            <w:vAlign w:val="center"/>
            <w:hideMark/>
          </w:tcPr>
          <w:p w:rsidR="00923B0C" w:rsidRPr="00DA2CA8" w:rsidRDefault="00923B0C" w:rsidP="00745E62">
            <w:pPr>
              <w:widowControl/>
              <w:rPr>
                <w:rFonts w:hAnsi="標楷體" w:cs="新細明體"/>
                <w:color w:val="000000" w:themeColor="text1"/>
                <w:kern w:val="0"/>
                <w:sz w:val="28"/>
                <w:szCs w:val="28"/>
              </w:rPr>
            </w:pPr>
            <w:r w:rsidRPr="00DA2CA8">
              <w:rPr>
                <w:rFonts w:hAnsi="標楷體" w:cs="新細明體" w:hint="eastAsia"/>
                <w:color w:val="000000" w:themeColor="text1"/>
                <w:kern w:val="0"/>
                <w:sz w:val="28"/>
                <w:szCs w:val="28"/>
              </w:rPr>
              <w:t>函(行為人: 田○國際旅館股份有限公司、潤○建設股份有限公司、明○建設股份有限公司)(罰鍰金額:12萬元)</w:t>
            </w:r>
          </w:p>
        </w:tc>
      </w:tr>
    </w:tbl>
    <w:p w:rsidR="00923B0C" w:rsidRPr="00DA2CA8" w:rsidRDefault="00923B0C" w:rsidP="00923B0C">
      <w:pPr>
        <w:pStyle w:val="3"/>
        <w:numPr>
          <w:ilvl w:val="0"/>
          <w:numId w:val="0"/>
        </w:numPr>
        <w:ind w:leftChars="208" w:left="708"/>
        <w:rPr>
          <w:color w:val="000000" w:themeColor="text1"/>
          <w:sz w:val="24"/>
          <w:szCs w:val="24"/>
        </w:rPr>
      </w:pPr>
      <w:r w:rsidRPr="00DA2CA8">
        <w:rPr>
          <w:rFonts w:hint="eastAsia"/>
          <w:color w:val="000000" w:themeColor="text1"/>
          <w:sz w:val="24"/>
          <w:szCs w:val="24"/>
        </w:rPr>
        <w:t>資料來源：新北市政府彙整提供。</w:t>
      </w:r>
    </w:p>
    <w:p w:rsidR="00923B0C" w:rsidRPr="00DA2CA8" w:rsidRDefault="00923B0C" w:rsidP="00923B0C">
      <w:pPr>
        <w:pStyle w:val="4"/>
        <w:numPr>
          <w:ilvl w:val="3"/>
          <w:numId w:val="1"/>
        </w:numPr>
        <w:rPr>
          <w:color w:val="000000" w:themeColor="text1"/>
        </w:rPr>
      </w:pPr>
      <w:r w:rsidRPr="00DA2CA8">
        <w:rPr>
          <w:rFonts w:hint="eastAsia"/>
          <w:color w:val="000000" w:themeColor="text1"/>
        </w:rPr>
        <w:t>稅捐稽徵處：截至</w:t>
      </w:r>
      <w:proofErr w:type="gramStart"/>
      <w:r w:rsidRPr="00DA2CA8">
        <w:rPr>
          <w:rFonts w:hint="eastAsia"/>
          <w:color w:val="000000" w:themeColor="text1"/>
        </w:rPr>
        <w:t>112年5月30日止本案</w:t>
      </w:r>
      <w:proofErr w:type="gramEnd"/>
      <w:r w:rsidRPr="00DA2CA8">
        <w:rPr>
          <w:rFonts w:hint="eastAsia"/>
          <w:color w:val="000000" w:themeColor="text1"/>
        </w:rPr>
        <w:t>8</w:t>
      </w:r>
      <w:r w:rsidRPr="00DA2CA8">
        <w:rPr>
          <w:color w:val="000000" w:themeColor="text1"/>
        </w:rPr>
        <w:t>8</w:t>
      </w:r>
      <w:r w:rsidRPr="00DA2CA8">
        <w:rPr>
          <w:rFonts w:hint="eastAsia"/>
          <w:color w:val="000000" w:themeColor="text1"/>
        </w:rPr>
        <w:t>戶中，房屋稅採用自用住宅稅率</w:t>
      </w:r>
      <w:proofErr w:type="gramStart"/>
      <w:r w:rsidRPr="00DA2CA8">
        <w:rPr>
          <w:rFonts w:hint="eastAsia"/>
          <w:color w:val="000000" w:themeColor="text1"/>
        </w:rPr>
        <w:t>課徵戶</w:t>
      </w:r>
      <w:proofErr w:type="gramEnd"/>
      <w:r w:rsidRPr="00DA2CA8">
        <w:rPr>
          <w:rFonts w:hint="eastAsia"/>
          <w:color w:val="000000" w:themeColor="text1"/>
        </w:rPr>
        <w:t>數36戶（41％），另地價稅按自用住宅用地稅率課徵22戶（2</w:t>
      </w:r>
      <w:r w:rsidRPr="00DA2CA8">
        <w:rPr>
          <w:color w:val="000000" w:themeColor="text1"/>
        </w:rPr>
        <w:t>2%</w:t>
      </w:r>
      <w:r w:rsidRPr="00DA2CA8">
        <w:rPr>
          <w:rFonts w:hint="eastAsia"/>
          <w:color w:val="000000" w:themeColor="text1"/>
        </w:rPr>
        <w:t>），</w:t>
      </w:r>
      <w:r w:rsidRPr="00DA2CA8">
        <w:rPr>
          <w:rFonts w:hint="eastAsia"/>
          <w:color w:val="000000" w:themeColor="text1"/>
        </w:rPr>
        <w:lastRenderedPageBreak/>
        <w:t>惟認為歷年房屋稅及地價稅基係依實際使用情形辦理，所指都市計畫土地不得作為住宅使用，非屬稅捐稽徵處權責範圍。</w:t>
      </w:r>
    </w:p>
    <w:p w:rsidR="00923B0C" w:rsidRPr="00DA2CA8" w:rsidRDefault="00923B0C" w:rsidP="00923B0C">
      <w:pPr>
        <w:pStyle w:val="4"/>
        <w:numPr>
          <w:ilvl w:val="0"/>
          <w:numId w:val="0"/>
        </w:numPr>
        <w:ind w:left="1191"/>
        <w:rPr>
          <w:color w:val="000000" w:themeColor="text1"/>
        </w:rPr>
      </w:pPr>
      <w:r w:rsidRPr="00DA2CA8">
        <w:rPr>
          <w:noProof/>
          <w:color w:val="000000" w:themeColor="text1"/>
        </w:rPr>
        <w:drawing>
          <wp:inline distT="0" distB="0" distL="0" distR="0" wp14:anchorId="65DAA332" wp14:editId="0FB3B4D8">
            <wp:extent cx="5178300" cy="2596243"/>
            <wp:effectExtent l="0" t="0" r="3810" b="0"/>
            <wp:docPr id="44" name="圖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hqprint">
                      <a:extLst>
                        <a:ext uri="{28A0092B-C50C-407E-A947-70E740481C1C}">
                          <a14:useLocalDpi xmlns:a14="http://schemas.microsoft.com/office/drawing/2010/main"/>
                        </a:ext>
                      </a:extLst>
                    </a:blip>
                    <a:srcRect/>
                    <a:stretch/>
                  </pic:blipFill>
                  <pic:spPr bwMode="auto">
                    <a:xfrm>
                      <a:off x="0" y="0"/>
                      <a:ext cx="5191103" cy="2602662"/>
                    </a:xfrm>
                    <a:prstGeom prst="rect">
                      <a:avLst/>
                    </a:prstGeom>
                    <a:ln>
                      <a:noFill/>
                    </a:ln>
                    <a:extLst>
                      <a:ext uri="{53640926-AAD7-44D8-BBD7-CCE9431645EC}">
                        <a14:shadowObscured xmlns:a14="http://schemas.microsoft.com/office/drawing/2010/main"/>
                      </a:ext>
                    </a:extLst>
                  </pic:spPr>
                </pic:pic>
              </a:graphicData>
            </a:graphic>
          </wp:inline>
        </w:drawing>
      </w:r>
    </w:p>
    <w:p w:rsidR="00923B0C" w:rsidRPr="00DA2CA8" w:rsidRDefault="00923B0C" w:rsidP="00923B0C">
      <w:pPr>
        <w:pStyle w:val="4"/>
        <w:numPr>
          <w:ilvl w:val="0"/>
          <w:numId w:val="0"/>
        </w:numPr>
        <w:ind w:left="1191"/>
        <w:jc w:val="center"/>
        <w:rPr>
          <w:color w:val="000000" w:themeColor="text1"/>
        </w:rPr>
      </w:pPr>
      <w:r w:rsidRPr="00DA2CA8">
        <w:rPr>
          <w:rFonts w:hint="eastAsia"/>
          <w:color w:val="000000" w:themeColor="text1"/>
        </w:rPr>
        <w:t xml:space="preserve">圖2 </w:t>
      </w:r>
      <w:proofErr w:type="gramStart"/>
      <w:r w:rsidRPr="00DA2CA8">
        <w:rPr>
          <w:rFonts w:hint="eastAsia"/>
          <w:color w:val="000000" w:themeColor="text1"/>
        </w:rPr>
        <w:t>國賓大苑房屋稅</w:t>
      </w:r>
      <w:proofErr w:type="gramEnd"/>
      <w:r w:rsidRPr="00DA2CA8">
        <w:rPr>
          <w:rFonts w:hint="eastAsia"/>
          <w:color w:val="000000" w:themeColor="text1"/>
        </w:rPr>
        <w:t>核課情形</w:t>
      </w:r>
    </w:p>
    <w:p w:rsidR="00923B0C" w:rsidRPr="00DA2CA8" w:rsidRDefault="00923B0C" w:rsidP="00923B0C">
      <w:pPr>
        <w:pStyle w:val="4"/>
        <w:numPr>
          <w:ilvl w:val="0"/>
          <w:numId w:val="0"/>
        </w:numPr>
        <w:ind w:left="1191"/>
        <w:rPr>
          <w:color w:val="000000" w:themeColor="text1"/>
        </w:rPr>
      </w:pPr>
      <w:r w:rsidRPr="00DA2CA8">
        <w:rPr>
          <w:noProof/>
          <w:color w:val="000000" w:themeColor="text1"/>
        </w:rPr>
        <w:drawing>
          <wp:inline distT="0" distB="0" distL="0" distR="0" wp14:anchorId="7C2D89B9" wp14:editId="7A097471">
            <wp:extent cx="5207175" cy="2607129"/>
            <wp:effectExtent l="0" t="0" r="0" b="3175"/>
            <wp:docPr id="45" name="圖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hqprint">
                      <a:extLst>
                        <a:ext uri="{28A0092B-C50C-407E-A947-70E740481C1C}">
                          <a14:useLocalDpi xmlns:a14="http://schemas.microsoft.com/office/drawing/2010/main"/>
                        </a:ext>
                      </a:extLst>
                    </a:blip>
                    <a:srcRect/>
                    <a:stretch/>
                  </pic:blipFill>
                  <pic:spPr bwMode="auto">
                    <a:xfrm>
                      <a:off x="0" y="0"/>
                      <a:ext cx="5227479" cy="2617295"/>
                    </a:xfrm>
                    <a:prstGeom prst="rect">
                      <a:avLst/>
                    </a:prstGeom>
                    <a:ln>
                      <a:noFill/>
                    </a:ln>
                    <a:extLst>
                      <a:ext uri="{53640926-AAD7-44D8-BBD7-CCE9431645EC}">
                        <a14:shadowObscured xmlns:a14="http://schemas.microsoft.com/office/drawing/2010/main"/>
                      </a:ext>
                    </a:extLst>
                  </pic:spPr>
                </pic:pic>
              </a:graphicData>
            </a:graphic>
          </wp:inline>
        </w:drawing>
      </w:r>
    </w:p>
    <w:p w:rsidR="00923B0C" w:rsidRPr="00DA2CA8" w:rsidRDefault="00923B0C" w:rsidP="00923B0C">
      <w:pPr>
        <w:pStyle w:val="4"/>
        <w:numPr>
          <w:ilvl w:val="0"/>
          <w:numId w:val="0"/>
        </w:numPr>
        <w:ind w:left="1191"/>
        <w:jc w:val="center"/>
        <w:rPr>
          <w:color w:val="000000" w:themeColor="text1"/>
        </w:rPr>
      </w:pPr>
      <w:r w:rsidRPr="00DA2CA8">
        <w:rPr>
          <w:rFonts w:hint="eastAsia"/>
          <w:color w:val="000000" w:themeColor="text1"/>
        </w:rPr>
        <w:t xml:space="preserve">圖3  </w:t>
      </w:r>
      <w:proofErr w:type="gramStart"/>
      <w:r w:rsidRPr="00DA2CA8">
        <w:rPr>
          <w:rFonts w:hint="eastAsia"/>
          <w:color w:val="000000" w:themeColor="text1"/>
        </w:rPr>
        <w:t>國賓大苑地價稅</w:t>
      </w:r>
      <w:proofErr w:type="gramEnd"/>
      <w:r w:rsidRPr="00DA2CA8">
        <w:rPr>
          <w:rFonts w:hint="eastAsia"/>
          <w:color w:val="000000" w:themeColor="text1"/>
        </w:rPr>
        <w:t>核課情形</w:t>
      </w:r>
    </w:p>
    <w:p w:rsidR="00923B0C" w:rsidRPr="00DA2CA8" w:rsidRDefault="00923B0C" w:rsidP="00923B0C">
      <w:pPr>
        <w:pStyle w:val="3"/>
      </w:pPr>
      <w:r w:rsidRPr="00DA2CA8">
        <w:rPr>
          <w:rFonts w:hint="eastAsia"/>
        </w:rPr>
        <w:t>據上，</w:t>
      </w:r>
      <w:bookmarkStart w:id="41" w:name="_Hlk141712876"/>
      <w:r w:rsidRPr="00DA2CA8">
        <w:rPr>
          <w:rFonts w:hint="eastAsia"/>
        </w:rPr>
        <w:t>本案消防局於1</w:t>
      </w:r>
      <w:r w:rsidRPr="00DA2CA8">
        <w:t>03</w:t>
      </w:r>
      <w:r w:rsidRPr="00DA2CA8">
        <w:rPr>
          <w:rFonts w:hint="eastAsia"/>
        </w:rPr>
        <w:t>年1</w:t>
      </w:r>
      <w:r w:rsidRPr="00DA2CA8">
        <w:t>0</w:t>
      </w:r>
      <w:r w:rsidRPr="00DA2CA8">
        <w:rPr>
          <w:rFonts w:hint="eastAsia"/>
        </w:rPr>
        <w:t>月3日即以集合住宅列管消防檢查，環保局於1</w:t>
      </w:r>
      <w:r w:rsidRPr="00DA2CA8">
        <w:t>04</w:t>
      </w:r>
      <w:r w:rsidRPr="00DA2CA8">
        <w:rPr>
          <w:rFonts w:hint="eastAsia"/>
        </w:rPr>
        <w:t>年5月15日稽查污水時亦發現本案做住宅使用移請城鄉局處理，城鄉局1</w:t>
      </w:r>
      <w:r w:rsidRPr="00DA2CA8">
        <w:t>04</w:t>
      </w:r>
      <w:r w:rsidRPr="00DA2CA8">
        <w:rPr>
          <w:rFonts w:hint="eastAsia"/>
        </w:rPr>
        <w:t>年5月28日僅通知本案位於旅館區不得做住宅使用，後續竟未追蹤、列管或裁罰，</w:t>
      </w:r>
      <w:proofErr w:type="gramStart"/>
      <w:r w:rsidRPr="00DA2CA8">
        <w:rPr>
          <w:rFonts w:hint="eastAsia"/>
        </w:rPr>
        <w:t>怠</w:t>
      </w:r>
      <w:proofErr w:type="gramEnd"/>
      <w:r w:rsidRPr="00DA2CA8">
        <w:rPr>
          <w:rFonts w:hint="eastAsia"/>
        </w:rPr>
        <w:t>於110年12月22日臺灣臺北地方檢</w:t>
      </w:r>
      <w:r w:rsidR="004E1D64" w:rsidRPr="00DA2CA8">
        <w:rPr>
          <w:rFonts w:hint="eastAsia"/>
        </w:rPr>
        <w:t>察</w:t>
      </w:r>
      <w:r w:rsidRPr="00DA2CA8">
        <w:rPr>
          <w:rFonts w:hint="eastAsia"/>
        </w:rPr>
        <w:t>署疑本案涉及不法派員搜索該府，隔日110年12月23日</w:t>
      </w:r>
      <w:proofErr w:type="gramStart"/>
      <w:r w:rsidRPr="00DA2CA8">
        <w:rPr>
          <w:rFonts w:hint="eastAsia"/>
        </w:rPr>
        <w:t>城鄉局始</w:t>
      </w:r>
      <w:proofErr w:type="gramEnd"/>
      <w:r w:rsidRPr="00DA2CA8">
        <w:rPr>
          <w:rFonts w:hint="eastAsia"/>
        </w:rPr>
        <w:t>以都市計畫法第79條違反土地使用分區規定裁罰6萬元，該府自</w:t>
      </w:r>
      <w:r w:rsidRPr="00DA2CA8">
        <w:rPr>
          <w:rFonts w:hint="eastAsia"/>
        </w:rPr>
        <w:lastRenderedPageBreak/>
        <w:t>1</w:t>
      </w:r>
      <w:r w:rsidRPr="00DA2CA8">
        <w:t>04</w:t>
      </w:r>
      <w:r w:rsidRPr="00DA2CA8">
        <w:rPr>
          <w:rFonts w:hint="eastAsia"/>
        </w:rPr>
        <w:t>年5月至1</w:t>
      </w:r>
      <w:r w:rsidRPr="00DA2CA8">
        <w:t>10</w:t>
      </w:r>
      <w:r w:rsidRPr="00DA2CA8">
        <w:rPr>
          <w:rFonts w:hint="eastAsia"/>
        </w:rPr>
        <w:t>年1</w:t>
      </w:r>
      <w:r w:rsidRPr="00DA2CA8">
        <w:t>2</w:t>
      </w:r>
      <w:r w:rsidRPr="00DA2CA8">
        <w:rPr>
          <w:rFonts w:hint="eastAsia"/>
        </w:rPr>
        <w:t>月止，6年期間均無任何作為。再查，</w:t>
      </w:r>
      <w:proofErr w:type="gramStart"/>
      <w:r w:rsidRPr="00DA2CA8">
        <w:rPr>
          <w:rFonts w:hint="eastAsia"/>
        </w:rPr>
        <w:t>該次裁罰</w:t>
      </w:r>
      <w:proofErr w:type="gramEnd"/>
      <w:r w:rsidRPr="00DA2CA8">
        <w:rPr>
          <w:rFonts w:hint="eastAsia"/>
        </w:rPr>
        <w:t>後經</w:t>
      </w:r>
      <w:proofErr w:type="gramStart"/>
      <w:r w:rsidRPr="00DA2CA8">
        <w:rPr>
          <w:rFonts w:hint="eastAsia"/>
        </w:rPr>
        <w:t>訴願竟</w:t>
      </w:r>
      <w:proofErr w:type="gramEnd"/>
      <w:r w:rsidRPr="00DA2CA8">
        <w:rPr>
          <w:rFonts w:hint="eastAsia"/>
        </w:rPr>
        <w:t>遭該府以未先行勸導及地址有誤為由於1</w:t>
      </w:r>
      <w:r w:rsidRPr="00DA2CA8">
        <w:t>11</w:t>
      </w:r>
      <w:r w:rsidRPr="00DA2CA8">
        <w:rPr>
          <w:rFonts w:hint="eastAsia"/>
        </w:rPr>
        <w:t>年5月20日撤銷原處分，</w:t>
      </w:r>
      <w:proofErr w:type="gramStart"/>
      <w:r w:rsidRPr="00DA2CA8">
        <w:rPr>
          <w:rFonts w:hint="eastAsia"/>
        </w:rPr>
        <w:t>核其作</w:t>
      </w:r>
      <w:proofErr w:type="gramEnd"/>
      <w:r w:rsidRPr="00DA2CA8">
        <w:rPr>
          <w:rFonts w:hint="eastAsia"/>
        </w:rPr>
        <w:t>業顯有草率及未盡周延之處。復又，1</w:t>
      </w:r>
      <w:r w:rsidRPr="00DA2CA8">
        <w:t>05</w:t>
      </w:r>
      <w:r w:rsidRPr="00DA2CA8">
        <w:rPr>
          <w:rFonts w:hint="eastAsia"/>
        </w:rPr>
        <w:t>年至1</w:t>
      </w:r>
      <w:r w:rsidRPr="00DA2CA8">
        <w:t>10</w:t>
      </w:r>
      <w:r w:rsidRPr="00DA2CA8">
        <w:rPr>
          <w:rFonts w:hint="eastAsia"/>
        </w:rPr>
        <w:t>年間合計1</w:t>
      </w:r>
      <w:r w:rsidRPr="00DA2CA8">
        <w:t>0</w:t>
      </w:r>
      <w:r w:rsidRPr="00DA2CA8">
        <w:rPr>
          <w:rFonts w:hint="eastAsia"/>
        </w:rPr>
        <w:t>餘房屋買賣移轉登記資訊，政府</w:t>
      </w:r>
      <w:proofErr w:type="gramStart"/>
      <w:r w:rsidRPr="00DA2CA8">
        <w:rPr>
          <w:rFonts w:hint="eastAsia"/>
        </w:rPr>
        <w:t>怠於裁罰恐</w:t>
      </w:r>
      <w:proofErr w:type="gramEnd"/>
      <w:r w:rsidRPr="00DA2CA8">
        <w:rPr>
          <w:rFonts w:hint="eastAsia"/>
        </w:rPr>
        <w:t>衍生能否做住宅使用致使消費者陷於誤區之爭端。再據稅捐稽徵處查核發現，截至112年5月30日止，本案8</w:t>
      </w:r>
      <w:r w:rsidRPr="00DA2CA8">
        <w:t>8</w:t>
      </w:r>
      <w:r w:rsidRPr="00DA2CA8">
        <w:rPr>
          <w:rFonts w:hint="eastAsia"/>
        </w:rPr>
        <w:t>戶中房屋稅採用自用住宅稅率計36戶（41％），地價稅按自用住宅用地稅率計22戶（2</w:t>
      </w:r>
      <w:r w:rsidRPr="00DA2CA8">
        <w:t>2%</w:t>
      </w:r>
      <w:r w:rsidRPr="00DA2CA8">
        <w:rPr>
          <w:rFonts w:hint="eastAsia"/>
        </w:rPr>
        <w:t>）。</w:t>
      </w:r>
      <w:proofErr w:type="gramStart"/>
      <w:r w:rsidRPr="00DA2CA8">
        <w:rPr>
          <w:rFonts w:hint="eastAsia"/>
        </w:rPr>
        <w:t>另</w:t>
      </w:r>
      <w:proofErr w:type="gramEnd"/>
      <w:r w:rsidRPr="00DA2CA8">
        <w:rPr>
          <w:rFonts w:hint="eastAsia"/>
        </w:rPr>
        <w:t>，</w:t>
      </w:r>
      <w:proofErr w:type="gramStart"/>
      <w:r w:rsidRPr="00DA2CA8">
        <w:rPr>
          <w:rFonts w:hint="eastAsia"/>
        </w:rPr>
        <w:t>觀旅</w:t>
      </w:r>
      <w:proofErr w:type="gramEnd"/>
      <w:r w:rsidRPr="00DA2CA8">
        <w:rPr>
          <w:rFonts w:hint="eastAsia"/>
        </w:rPr>
        <w:t>局稱僅於1</w:t>
      </w:r>
      <w:r w:rsidRPr="00DA2CA8">
        <w:t>10</w:t>
      </w:r>
      <w:r w:rsidRPr="00DA2CA8">
        <w:rPr>
          <w:rFonts w:hint="eastAsia"/>
        </w:rPr>
        <w:t>年12月30日現場稽查發現本案「查無旅館登記」，僅管制有登記之旅館等語，顯見該府相關單位欠缺橫向聯繫機制，難以即早遏止違規使用，</w:t>
      </w:r>
      <w:bookmarkStart w:id="42" w:name="_Hlk139869308"/>
      <w:r w:rsidRPr="00DA2CA8">
        <w:rPr>
          <w:rFonts w:hint="eastAsia"/>
        </w:rPr>
        <w:t>過程顯有迨失</w:t>
      </w:r>
      <w:bookmarkEnd w:id="41"/>
      <w:bookmarkEnd w:id="42"/>
      <w:r w:rsidRPr="00DA2CA8">
        <w:rPr>
          <w:rFonts w:hint="eastAsia"/>
        </w:rPr>
        <w:t>。</w:t>
      </w:r>
    </w:p>
    <w:bookmarkEnd w:id="27"/>
    <w:p w:rsidR="00003B29" w:rsidRPr="00DA2CA8" w:rsidRDefault="00003B29" w:rsidP="00363EB7">
      <w:pPr>
        <w:pStyle w:val="3"/>
        <w:numPr>
          <w:ilvl w:val="0"/>
          <w:numId w:val="0"/>
        </w:numPr>
        <w:ind w:left="1361"/>
        <w:rPr>
          <w:color w:val="000000" w:themeColor="text1"/>
        </w:rPr>
      </w:pPr>
    </w:p>
    <w:bookmarkEnd w:id="28"/>
    <w:p w:rsidR="00055E54" w:rsidRPr="00DA2CA8" w:rsidRDefault="00055E54" w:rsidP="000C1E35">
      <w:pPr>
        <w:pStyle w:val="10"/>
        <w:numPr>
          <w:ilvl w:val="0"/>
          <w:numId w:val="0"/>
        </w:numPr>
        <w:spacing w:line="440" w:lineRule="exact"/>
        <w:ind w:leftChars="94" w:left="320"/>
        <w:rPr>
          <w:rFonts w:ascii="Times New Roman" w:hAnsi="Times New Roman"/>
          <w:color w:val="000000" w:themeColor="text1"/>
        </w:rPr>
      </w:pPr>
      <w:r w:rsidRPr="00DA2CA8">
        <w:rPr>
          <w:rFonts w:hint="eastAsia"/>
          <w:color w:val="000000" w:themeColor="text1"/>
        </w:rPr>
        <w:t xml:space="preserve">　　</w:t>
      </w:r>
      <w:r w:rsidR="00771FE0" w:rsidRPr="00DA2CA8">
        <w:rPr>
          <w:rFonts w:hint="eastAsia"/>
          <w:color w:val="000000" w:themeColor="text1"/>
        </w:rPr>
        <w:t>據此</w:t>
      </w:r>
      <w:r w:rsidR="00A00EFA" w:rsidRPr="00DA2CA8">
        <w:rPr>
          <w:rFonts w:hint="eastAsia"/>
          <w:color w:val="000000" w:themeColor="text1"/>
        </w:rPr>
        <w:t>，</w:t>
      </w:r>
      <w:r w:rsidR="00771FE0" w:rsidRPr="00DA2CA8">
        <w:rPr>
          <w:rFonts w:ascii="Times New Roman" w:hAnsi="Times New Roman" w:hint="eastAsia"/>
          <w:color w:val="000000" w:themeColor="text1"/>
        </w:rPr>
        <w:t>關</w:t>
      </w:r>
      <w:r w:rsidR="003B68AC" w:rsidRPr="00DA2CA8">
        <w:rPr>
          <w:rFonts w:hint="eastAsia"/>
          <w:color w:val="000000" w:themeColor="text1"/>
        </w:rPr>
        <w:t>新北市新店區國賓</w:t>
      </w:r>
      <w:proofErr w:type="gramStart"/>
      <w:r w:rsidR="003B68AC" w:rsidRPr="00DA2CA8">
        <w:rPr>
          <w:rFonts w:hint="eastAsia"/>
          <w:color w:val="000000" w:themeColor="text1"/>
        </w:rPr>
        <w:t>大苑案</w:t>
      </w:r>
      <w:proofErr w:type="gramEnd"/>
      <w:r w:rsidR="003B68AC" w:rsidRPr="00DA2CA8">
        <w:rPr>
          <w:rFonts w:hint="eastAsia"/>
          <w:color w:val="000000" w:themeColor="text1"/>
        </w:rPr>
        <w:t>建物於旅館區內違規作集合住宅使用，經查，新北市政府環境保護局於104年5月舉報</w:t>
      </w:r>
      <w:proofErr w:type="gramStart"/>
      <w:r w:rsidR="003B68AC" w:rsidRPr="00DA2CA8">
        <w:rPr>
          <w:rFonts w:hint="eastAsia"/>
          <w:color w:val="000000" w:themeColor="text1"/>
        </w:rPr>
        <w:t>國賓大苑違</w:t>
      </w:r>
      <w:proofErr w:type="gramEnd"/>
      <w:r w:rsidR="003B68AC" w:rsidRPr="00DA2CA8">
        <w:rPr>
          <w:rFonts w:hint="eastAsia"/>
          <w:color w:val="000000" w:themeColor="text1"/>
        </w:rPr>
        <w:t>規做住宅使用移請工務局與城鄉局處理，然城鄉局僅於同年5月2</w:t>
      </w:r>
      <w:r w:rsidR="003B68AC" w:rsidRPr="00DA2CA8">
        <w:rPr>
          <w:color w:val="000000" w:themeColor="text1"/>
        </w:rPr>
        <w:t>8</w:t>
      </w:r>
      <w:r w:rsidR="003B68AC" w:rsidRPr="00DA2CA8">
        <w:rPr>
          <w:rFonts w:hint="eastAsia"/>
          <w:color w:val="000000" w:themeColor="text1"/>
        </w:rPr>
        <w:t>日函請管委會宣導法令，後續無追蹤、列管或裁罰，怠於110年12月22日臺灣臺北地方檢</w:t>
      </w:r>
      <w:r w:rsidR="00033419" w:rsidRPr="00DA2CA8">
        <w:rPr>
          <w:rFonts w:hint="eastAsia"/>
          <w:color w:val="000000" w:themeColor="text1"/>
        </w:rPr>
        <w:t>察</w:t>
      </w:r>
      <w:r w:rsidR="003B68AC" w:rsidRPr="00DA2CA8">
        <w:rPr>
          <w:rFonts w:hint="eastAsia"/>
          <w:color w:val="000000" w:themeColor="text1"/>
        </w:rPr>
        <w:t>署疑本案涉及不法派員搜索該府，隔日該府城</w:t>
      </w:r>
      <w:proofErr w:type="gramStart"/>
      <w:r w:rsidR="003B68AC" w:rsidRPr="00DA2CA8">
        <w:rPr>
          <w:rFonts w:hint="eastAsia"/>
          <w:color w:val="000000" w:themeColor="text1"/>
        </w:rPr>
        <w:t>鄉局始</w:t>
      </w:r>
      <w:proofErr w:type="gramEnd"/>
      <w:r w:rsidR="003B68AC" w:rsidRPr="00DA2CA8">
        <w:rPr>
          <w:rFonts w:hint="eastAsia"/>
          <w:color w:val="000000" w:themeColor="text1"/>
        </w:rPr>
        <w:t>裁罰3家公司合計6萬元，期間延宕</w:t>
      </w:r>
      <w:r w:rsidR="003B68AC" w:rsidRPr="00DA2CA8">
        <w:rPr>
          <w:color w:val="000000" w:themeColor="text1"/>
        </w:rPr>
        <w:t>6</w:t>
      </w:r>
      <w:r w:rsidR="003B68AC" w:rsidRPr="00DA2CA8">
        <w:rPr>
          <w:rFonts w:hint="eastAsia"/>
          <w:color w:val="000000" w:themeColor="text1"/>
        </w:rPr>
        <w:t>年未依法處置，辦理過程顯有怠失。</w:t>
      </w:r>
      <w:proofErr w:type="gramStart"/>
      <w:r w:rsidR="00334CBD" w:rsidRPr="00DA2CA8">
        <w:rPr>
          <w:rFonts w:hint="eastAsia"/>
          <w:color w:val="000000" w:themeColor="text1"/>
        </w:rPr>
        <w:t>另</w:t>
      </w:r>
      <w:proofErr w:type="gramEnd"/>
      <w:r w:rsidR="00334CBD" w:rsidRPr="00DA2CA8">
        <w:rPr>
          <w:rFonts w:hint="eastAsia"/>
          <w:color w:val="000000" w:themeColor="text1"/>
        </w:rPr>
        <w:t>，</w:t>
      </w:r>
      <w:proofErr w:type="gramStart"/>
      <w:r w:rsidR="00334CBD" w:rsidRPr="00DA2CA8">
        <w:rPr>
          <w:rFonts w:hint="eastAsia"/>
          <w:color w:val="000000" w:themeColor="text1"/>
        </w:rPr>
        <w:t>該次裁</w:t>
      </w:r>
      <w:proofErr w:type="gramEnd"/>
      <w:r w:rsidR="00334CBD" w:rsidRPr="00DA2CA8">
        <w:rPr>
          <w:rFonts w:hint="eastAsia"/>
          <w:color w:val="000000" w:themeColor="text1"/>
        </w:rPr>
        <w:t>罰後經</w:t>
      </w:r>
      <w:proofErr w:type="gramStart"/>
      <w:r w:rsidR="00334CBD" w:rsidRPr="00DA2CA8">
        <w:rPr>
          <w:rFonts w:hint="eastAsia"/>
          <w:color w:val="000000" w:themeColor="text1"/>
        </w:rPr>
        <w:t>訴願竟</w:t>
      </w:r>
      <w:proofErr w:type="gramEnd"/>
      <w:r w:rsidR="00334CBD" w:rsidRPr="00DA2CA8">
        <w:rPr>
          <w:rFonts w:hint="eastAsia"/>
          <w:color w:val="000000" w:themeColor="text1"/>
        </w:rPr>
        <w:t>遭該府以地址有誤及未先行勸導為由，於1</w:t>
      </w:r>
      <w:r w:rsidR="00334CBD" w:rsidRPr="00DA2CA8">
        <w:rPr>
          <w:color w:val="000000" w:themeColor="text1"/>
        </w:rPr>
        <w:t>11</w:t>
      </w:r>
      <w:r w:rsidR="00334CBD" w:rsidRPr="00DA2CA8">
        <w:rPr>
          <w:rFonts w:hint="eastAsia"/>
          <w:color w:val="000000" w:themeColor="text1"/>
        </w:rPr>
        <w:t>年5月20日撤銷原處分，</w:t>
      </w:r>
      <w:proofErr w:type="gramStart"/>
      <w:r w:rsidR="00334CBD" w:rsidRPr="00DA2CA8">
        <w:rPr>
          <w:rFonts w:hint="eastAsia"/>
          <w:color w:val="000000" w:themeColor="text1"/>
        </w:rPr>
        <w:t>核其</w:t>
      </w:r>
      <w:proofErr w:type="gramEnd"/>
      <w:r w:rsidR="00334CBD" w:rsidRPr="00DA2CA8">
        <w:rPr>
          <w:rFonts w:hint="eastAsia"/>
          <w:color w:val="000000" w:themeColor="text1"/>
        </w:rPr>
        <w:t>裁罰作為顯有草率及未盡周延之處，另相關單位橫向聯繫不足</w:t>
      </w:r>
      <w:r w:rsidR="00771FE0" w:rsidRPr="00DA2CA8">
        <w:rPr>
          <w:rFonts w:ascii="Times New Roman" w:hAnsi="Times New Roman" w:hint="eastAsia"/>
          <w:color w:val="000000" w:themeColor="text1"/>
        </w:rPr>
        <w:t>，</w:t>
      </w:r>
      <w:proofErr w:type="gramStart"/>
      <w:r w:rsidR="004A43E1" w:rsidRPr="00DA2CA8">
        <w:rPr>
          <w:rFonts w:ascii="Times New Roman" w:hAnsi="Times New Roman" w:hint="eastAsia"/>
          <w:color w:val="000000" w:themeColor="text1"/>
          <w:szCs w:val="32"/>
        </w:rPr>
        <w:t>均有</w:t>
      </w:r>
      <w:proofErr w:type="gramEnd"/>
      <w:r w:rsidR="004A43E1" w:rsidRPr="00DA2CA8">
        <w:rPr>
          <w:rFonts w:ascii="Times New Roman" w:hAnsi="Times New Roman" w:hint="eastAsia"/>
          <w:color w:val="000000" w:themeColor="text1"/>
          <w:szCs w:val="32"/>
        </w:rPr>
        <w:t>違失，爰</w:t>
      </w:r>
      <w:r w:rsidRPr="00DA2CA8">
        <w:rPr>
          <w:rFonts w:ascii="Times New Roman" w:hAnsi="Times New Roman"/>
          <w:color w:val="000000" w:themeColor="text1"/>
        </w:rPr>
        <w:t>依憲法第</w:t>
      </w:r>
      <w:r w:rsidRPr="00DA2CA8">
        <w:rPr>
          <w:rFonts w:ascii="Times New Roman" w:hAnsi="Times New Roman"/>
          <w:color w:val="000000" w:themeColor="text1"/>
        </w:rPr>
        <w:t>97</w:t>
      </w:r>
      <w:r w:rsidRPr="00DA2CA8">
        <w:rPr>
          <w:rFonts w:ascii="Times New Roman" w:hAnsi="Times New Roman"/>
          <w:color w:val="000000" w:themeColor="text1"/>
        </w:rPr>
        <w:t>條第</w:t>
      </w:r>
      <w:r w:rsidRPr="00DA2CA8">
        <w:rPr>
          <w:rFonts w:ascii="Times New Roman" w:hAnsi="Times New Roman"/>
          <w:color w:val="000000" w:themeColor="text1"/>
        </w:rPr>
        <w:t>1</w:t>
      </w:r>
      <w:r w:rsidRPr="00DA2CA8">
        <w:rPr>
          <w:rFonts w:ascii="Times New Roman" w:hAnsi="Times New Roman"/>
          <w:color w:val="000000" w:themeColor="text1"/>
        </w:rPr>
        <w:t>項及監察法第</w:t>
      </w:r>
      <w:r w:rsidRPr="00DA2CA8">
        <w:rPr>
          <w:rFonts w:ascii="Times New Roman" w:hAnsi="Times New Roman"/>
          <w:color w:val="000000" w:themeColor="text1"/>
        </w:rPr>
        <w:t>24</w:t>
      </w:r>
      <w:r w:rsidRPr="00DA2CA8">
        <w:rPr>
          <w:rFonts w:ascii="Times New Roman" w:hAnsi="Times New Roman"/>
          <w:color w:val="000000" w:themeColor="text1"/>
        </w:rPr>
        <w:t>條之規定提案糾正，移送</w:t>
      </w:r>
      <w:r w:rsidR="006B0525" w:rsidRPr="00DA2CA8">
        <w:rPr>
          <w:rFonts w:ascii="Times New Roman" w:hAnsi="Times New Roman" w:hint="eastAsia"/>
          <w:color w:val="000000" w:themeColor="text1"/>
        </w:rPr>
        <w:t>行政院轉飭所屬</w:t>
      </w:r>
      <w:r w:rsidRPr="00DA2CA8">
        <w:rPr>
          <w:rFonts w:ascii="Times New Roman" w:hAnsi="Times New Roman" w:hint="eastAsia"/>
          <w:color w:val="000000" w:themeColor="text1"/>
        </w:rPr>
        <w:t>確實檢討改進</w:t>
      </w:r>
      <w:proofErr w:type="gramStart"/>
      <w:r w:rsidRPr="00DA2CA8">
        <w:rPr>
          <w:rFonts w:ascii="Times New Roman" w:hAnsi="Times New Roman" w:hint="eastAsia"/>
          <w:color w:val="000000" w:themeColor="text1"/>
        </w:rPr>
        <w:t>見復</w:t>
      </w:r>
      <w:proofErr w:type="gramEnd"/>
      <w:r w:rsidRPr="00DA2CA8">
        <w:rPr>
          <w:rFonts w:ascii="Times New Roman" w:hAnsi="Times New Roman"/>
          <w:color w:val="000000" w:themeColor="text1"/>
        </w:rPr>
        <w:t>。</w:t>
      </w:r>
    </w:p>
    <w:p w:rsidR="00C645A7" w:rsidRPr="00DA2CA8" w:rsidRDefault="00C645A7" w:rsidP="00987A8F">
      <w:pPr>
        <w:pStyle w:val="3"/>
        <w:numPr>
          <w:ilvl w:val="0"/>
          <w:numId w:val="0"/>
        </w:numPr>
        <w:spacing w:line="460" w:lineRule="exact"/>
        <w:ind w:left="680"/>
        <w:rPr>
          <w:rFonts w:ascii="Times New Roman" w:hAnsi="Times New Roman"/>
          <w:color w:val="000000" w:themeColor="text1"/>
        </w:rPr>
      </w:pPr>
    </w:p>
    <w:p w:rsidR="004E1D64" w:rsidRPr="00DA2CA8" w:rsidRDefault="004E1D64" w:rsidP="00987A8F">
      <w:pPr>
        <w:pStyle w:val="3"/>
        <w:numPr>
          <w:ilvl w:val="0"/>
          <w:numId w:val="0"/>
        </w:numPr>
        <w:spacing w:line="460" w:lineRule="exact"/>
        <w:ind w:left="680"/>
        <w:rPr>
          <w:rFonts w:ascii="Times New Roman" w:hAnsi="Times New Roman"/>
          <w:color w:val="000000" w:themeColor="text1"/>
        </w:rPr>
      </w:pPr>
    </w:p>
    <w:p w:rsidR="00055E54" w:rsidRPr="00DA2CA8" w:rsidRDefault="00AF5838" w:rsidP="004E1D64">
      <w:pPr>
        <w:widowControl/>
        <w:overflowPunct/>
        <w:autoSpaceDE/>
        <w:autoSpaceDN/>
        <w:jc w:val="right"/>
        <w:rPr>
          <w:rFonts w:hAnsi="標楷體"/>
          <w:bCs/>
          <w:color w:val="000000" w:themeColor="text1"/>
        </w:rPr>
      </w:pPr>
      <w:bookmarkStart w:id="43" w:name="_Toc524895649"/>
      <w:bookmarkStart w:id="44" w:name="_Toc524896195"/>
      <w:bookmarkStart w:id="45" w:name="_Toc524896225"/>
      <w:bookmarkStart w:id="46" w:name="_Toc524902730"/>
      <w:bookmarkEnd w:id="29"/>
      <w:bookmarkEnd w:id="30"/>
      <w:bookmarkEnd w:id="31"/>
      <w:bookmarkEnd w:id="32"/>
      <w:bookmarkEnd w:id="33"/>
      <w:bookmarkEnd w:id="34"/>
      <w:bookmarkEnd w:id="35"/>
      <w:bookmarkEnd w:id="36"/>
      <w:bookmarkEnd w:id="37"/>
      <w:bookmarkEnd w:id="38"/>
      <w:bookmarkEnd w:id="43"/>
      <w:bookmarkEnd w:id="44"/>
      <w:bookmarkEnd w:id="45"/>
      <w:r w:rsidRPr="00DA2CA8">
        <w:rPr>
          <w:rFonts w:hint="eastAsia"/>
          <w:bCs/>
          <w:color w:val="000000" w:themeColor="text1"/>
          <w:spacing w:val="12"/>
          <w:kern w:val="0"/>
          <w:sz w:val="40"/>
        </w:rPr>
        <w:t>提案委員：</w:t>
      </w:r>
      <w:r w:rsidR="004E1D64" w:rsidRPr="00DA2CA8">
        <w:rPr>
          <w:rFonts w:hint="eastAsia"/>
          <w:bCs/>
          <w:color w:val="000000" w:themeColor="text1"/>
          <w:spacing w:val="12"/>
          <w:kern w:val="0"/>
          <w:sz w:val="40"/>
        </w:rPr>
        <w:t>葉宜津</w:t>
      </w:r>
      <w:r w:rsidR="004E1D64" w:rsidRPr="00DA2CA8">
        <w:rPr>
          <w:rFonts w:ascii="新細明體" w:eastAsia="新細明體" w:hAnsi="新細明體" w:hint="eastAsia"/>
          <w:bCs/>
          <w:color w:val="000000" w:themeColor="text1"/>
          <w:spacing w:val="12"/>
          <w:kern w:val="0"/>
          <w:sz w:val="40"/>
        </w:rPr>
        <w:t>、</w:t>
      </w:r>
      <w:r w:rsidR="004E1D64" w:rsidRPr="00DA2CA8">
        <w:rPr>
          <w:rFonts w:hint="eastAsia"/>
          <w:bCs/>
          <w:color w:val="000000" w:themeColor="text1"/>
          <w:spacing w:val="12"/>
          <w:kern w:val="0"/>
          <w:sz w:val="40"/>
        </w:rPr>
        <w:t>施錦芳</w:t>
      </w:r>
      <w:bookmarkEnd w:id="46"/>
    </w:p>
    <w:sectPr w:rsidR="00055E54" w:rsidRPr="00DA2CA8" w:rsidSect="00A00EFA">
      <w:footerReference w:type="default" r:id="rId12"/>
      <w:pgSz w:w="11907" w:h="16840" w:code="9"/>
      <w:pgMar w:top="1361" w:right="1418" w:bottom="1077" w:left="1418" w:header="851" w:footer="567"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483C" w:rsidRDefault="00FB483C">
      <w:r>
        <w:separator/>
      </w:r>
    </w:p>
  </w:endnote>
  <w:endnote w:type="continuationSeparator" w:id="0">
    <w:p w:rsidR="00FB483C" w:rsidRDefault="00FB4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өũ">
    <w:altName w:val="Times New Roman"/>
    <w:charset w:val="00"/>
    <w:family w:val="roman"/>
    <w:pitch w:val="default"/>
  </w:font>
  <w:font w:name="Liberation Serif">
    <w:panose1 w:val="02020603050405020304"/>
    <w:charset w:val="00"/>
    <w:family w:val="roman"/>
    <w:pitch w:val="variable"/>
    <w:sig w:usb0="E0000AFF" w:usb1="500078FF" w:usb2="00000021" w:usb3="00000000" w:csb0="000001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023E" w:rsidRDefault="00B0023E">
    <w:pPr>
      <w:pStyle w:val="afe"/>
      <w:framePr w:wrap="around" w:vAnchor="text" w:hAnchor="margin" w:xAlign="center" w:y="1"/>
      <w:rPr>
        <w:rStyle w:val="af5"/>
        <w:sz w:val="24"/>
      </w:rPr>
    </w:pPr>
    <w:r>
      <w:rPr>
        <w:rStyle w:val="af5"/>
        <w:sz w:val="24"/>
      </w:rPr>
      <w:fldChar w:fldCharType="begin"/>
    </w:r>
    <w:r>
      <w:rPr>
        <w:rStyle w:val="af5"/>
        <w:sz w:val="24"/>
      </w:rPr>
      <w:instrText xml:space="preserve">PAGE  </w:instrText>
    </w:r>
    <w:r>
      <w:rPr>
        <w:rStyle w:val="af5"/>
        <w:sz w:val="24"/>
      </w:rPr>
      <w:fldChar w:fldCharType="separate"/>
    </w:r>
    <w:r w:rsidR="001920C6">
      <w:rPr>
        <w:rStyle w:val="af5"/>
        <w:noProof/>
        <w:sz w:val="24"/>
      </w:rPr>
      <w:t>16</w:t>
    </w:r>
    <w:r>
      <w:rPr>
        <w:rStyle w:val="af5"/>
        <w:sz w:val="24"/>
      </w:rPr>
      <w:fldChar w:fldCharType="end"/>
    </w:r>
  </w:p>
  <w:p w:rsidR="00B0023E" w:rsidRDefault="00B0023E">
    <w:pPr>
      <w:framePr w:wrap="auto" w:hAnchor="text" w:y="-955"/>
      <w:ind w:left="640" w:right="360" w:firstLine="448"/>
      <w:jc w:val="right"/>
    </w:pPr>
  </w:p>
  <w:p w:rsidR="00B0023E" w:rsidRDefault="00B0023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483C" w:rsidRDefault="00FB483C">
      <w:r>
        <w:separator/>
      </w:r>
    </w:p>
  </w:footnote>
  <w:footnote w:type="continuationSeparator" w:id="0">
    <w:p w:rsidR="00FB483C" w:rsidRDefault="00FB48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8AA8DCA"/>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39B5C52"/>
    <w:multiLevelType w:val="multilevel"/>
    <w:tmpl w:val="9A0E7DB6"/>
    <w:lvl w:ilvl="0">
      <w:start w:val="1"/>
      <w:numFmt w:val="ideographTraditional"/>
      <w:pStyle w:val="a1"/>
      <w:suff w:val="nothing"/>
      <w:lvlText w:val="%1、"/>
      <w:lvlJc w:val="left"/>
      <w:pPr>
        <w:ind w:left="425" w:hanging="425"/>
      </w:pPr>
      <w:rPr>
        <w:rFonts w:hint="eastAsia"/>
      </w:rPr>
    </w:lvl>
    <w:lvl w:ilvl="1">
      <w:start w:val="1"/>
      <w:numFmt w:val="ideographLegalTraditional"/>
      <w:pStyle w:val="a2"/>
      <w:suff w:val="nothing"/>
      <w:lvlText w:val="%2、"/>
      <w:lvlJc w:val="left"/>
      <w:pPr>
        <w:ind w:left="454" w:hanging="454"/>
      </w:pPr>
      <w:rPr>
        <w:rFonts w:hint="eastAsia"/>
        <w:color w:val="auto"/>
      </w:rPr>
    </w:lvl>
    <w:lvl w:ilvl="2">
      <w:start w:val="1"/>
      <w:numFmt w:val="taiwaneseCountingThousand"/>
      <w:pStyle w:val="a3"/>
      <w:suff w:val="nothing"/>
      <w:lvlText w:val="%3、"/>
      <w:lvlJc w:val="left"/>
      <w:pPr>
        <w:ind w:left="1658" w:hanging="1418"/>
      </w:pPr>
      <w:rPr>
        <w:rFonts w:hint="eastAsia"/>
        <w:lang w:val="en-US"/>
      </w:rPr>
    </w:lvl>
    <w:lvl w:ilvl="3">
      <w:start w:val="1"/>
      <w:numFmt w:val="taiwaneseCountingThousand"/>
      <w:pStyle w:val="a4"/>
      <w:suff w:val="nothing"/>
      <w:lvlText w:val="(%4)"/>
      <w:lvlJc w:val="left"/>
      <w:pPr>
        <w:ind w:left="1985" w:hanging="1985"/>
      </w:pPr>
      <w:rPr>
        <w:rFonts w:hint="eastAsia"/>
      </w:rPr>
    </w:lvl>
    <w:lvl w:ilvl="4">
      <w:start w:val="1"/>
      <w:numFmt w:val="decimal"/>
      <w:pStyle w:val="1"/>
      <w:lvlText w:val="%5."/>
      <w:lvlJc w:val="left"/>
      <w:pPr>
        <w:tabs>
          <w:tab w:val="num" w:pos="426"/>
        </w:tabs>
        <w:ind w:left="2411" w:hanging="851"/>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3" w15:restartNumberingAfterBreak="0">
    <w:nsid w:val="140E010C"/>
    <w:multiLevelType w:val="multilevel"/>
    <w:tmpl w:val="1E9C8D12"/>
    <w:lvl w:ilvl="0">
      <w:start w:val="1"/>
      <w:numFmt w:val="ideographLegalTraditional"/>
      <w:pStyle w:val="10"/>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6E628C6"/>
    <w:multiLevelType w:val="hybridMultilevel"/>
    <w:tmpl w:val="1D48CD1E"/>
    <w:lvl w:ilvl="0" w:tplc="7C52F3E2">
      <w:start w:val="1"/>
      <w:numFmt w:val="taiwaneseCountingThousand"/>
      <w:pStyle w:val="30"/>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15:restartNumberingAfterBreak="0">
    <w:nsid w:val="19532EFC"/>
    <w:multiLevelType w:val="hybridMultilevel"/>
    <w:tmpl w:val="7CBA69F8"/>
    <w:lvl w:ilvl="0" w:tplc="178A5CEA">
      <w:start w:val="1"/>
      <w:numFmt w:val="taiwaneseCountingThousand"/>
      <w:pStyle w:val="a5"/>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3143FC1"/>
    <w:multiLevelType w:val="hybridMultilevel"/>
    <w:tmpl w:val="E154D144"/>
    <w:lvl w:ilvl="0" w:tplc="C43CC652">
      <w:start w:val="1"/>
      <w:numFmt w:val="decimal"/>
      <w:pStyle w:val="60"/>
      <w:lvlText w:val="(%1)"/>
      <w:lvlJc w:val="left"/>
      <w:pPr>
        <w:ind w:left="2182" w:hanging="480"/>
      </w:pPr>
      <w:rPr>
        <w:rFonts w:hint="eastAsia"/>
      </w:rPr>
    </w:lvl>
    <w:lvl w:ilvl="1" w:tplc="04090019" w:tentative="1">
      <w:start w:val="1"/>
      <w:numFmt w:val="ideographTraditional"/>
      <w:lvlText w:val="%2、"/>
      <w:lvlJc w:val="left"/>
      <w:pPr>
        <w:ind w:left="2662" w:hanging="480"/>
      </w:pPr>
    </w:lvl>
    <w:lvl w:ilvl="2" w:tplc="0409001B" w:tentative="1">
      <w:start w:val="1"/>
      <w:numFmt w:val="lowerRoman"/>
      <w:lvlText w:val="%3."/>
      <w:lvlJc w:val="right"/>
      <w:pPr>
        <w:ind w:left="3142" w:hanging="480"/>
      </w:pPr>
    </w:lvl>
    <w:lvl w:ilvl="3" w:tplc="0409000F" w:tentative="1">
      <w:start w:val="1"/>
      <w:numFmt w:val="decimal"/>
      <w:lvlText w:val="%4."/>
      <w:lvlJc w:val="left"/>
      <w:pPr>
        <w:ind w:left="3622" w:hanging="480"/>
      </w:pPr>
    </w:lvl>
    <w:lvl w:ilvl="4" w:tplc="04090019" w:tentative="1">
      <w:start w:val="1"/>
      <w:numFmt w:val="ideographTraditional"/>
      <w:lvlText w:val="%5、"/>
      <w:lvlJc w:val="left"/>
      <w:pPr>
        <w:ind w:left="4102" w:hanging="480"/>
      </w:pPr>
    </w:lvl>
    <w:lvl w:ilvl="5" w:tplc="0409001B" w:tentative="1">
      <w:start w:val="1"/>
      <w:numFmt w:val="lowerRoman"/>
      <w:lvlText w:val="%6."/>
      <w:lvlJc w:val="right"/>
      <w:pPr>
        <w:ind w:left="4582" w:hanging="480"/>
      </w:pPr>
    </w:lvl>
    <w:lvl w:ilvl="6" w:tplc="0409000F" w:tentative="1">
      <w:start w:val="1"/>
      <w:numFmt w:val="decimal"/>
      <w:lvlText w:val="%7."/>
      <w:lvlJc w:val="left"/>
      <w:pPr>
        <w:ind w:left="5062" w:hanging="480"/>
      </w:pPr>
    </w:lvl>
    <w:lvl w:ilvl="7" w:tplc="04090019" w:tentative="1">
      <w:start w:val="1"/>
      <w:numFmt w:val="ideographTraditional"/>
      <w:lvlText w:val="%8、"/>
      <w:lvlJc w:val="left"/>
      <w:pPr>
        <w:ind w:left="5542" w:hanging="480"/>
      </w:pPr>
    </w:lvl>
    <w:lvl w:ilvl="8" w:tplc="0409001B" w:tentative="1">
      <w:start w:val="1"/>
      <w:numFmt w:val="lowerRoman"/>
      <w:lvlText w:val="%9."/>
      <w:lvlJc w:val="right"/>
      <w:pPr>
        <w:ind w:left="6022" w:hanging="480"/>
      </w:pPr>
    </w:lvl>
  </w:abstractNum>
  <w:abstractNum w:abstractNumId="7" w15:restartNumberingAfterBreak="0">
    <w:nsid w:val="36825830"/>
    <w:multiLevelType w:val="hybridMultilevel"/>
    <w:tmpl w:val="5AA85312"/>
    <w:lvl w:ilvl="0" w:tplc="2E60A8A0">
      <w:start w:val="1"/>
      <w:numFmt w:val="decimal"/>
      <w:pStyle w:val="31"/>
      <w:lvlText w:val="%1."/>
      <w:lvlJc w:val="left"/>
      <w:pPr>
        <w:ind w:left="762" w:hanging="480"/>
      </w:pPr>
    </w:lvl>
    <w:lvl w:ilvl="1" w:tplc="04883802">
      <w:start w:val="1"/>
      <w:numFmt w:val="upperLetter"/>
      <w:lvlText w:val="%2."/>
      <w:lvlJc w:val="left"/>
      <w:pPr>
        <w:ind w:left="1122" w:hanging="360"/>
      </w:pPr>
      <w:rPr>
        <w:rFonts w:hint="default"/>
      </w:rPr>
    </w:lvl>
    <w:lvl w:ilvl="2" w:tplc="4C140ED6">
      <w:start w:val="1"/>
      <w:numFmt w:val="lowerLetter"/>
      <w:lvlText w:val="(%3)"/>
      <w:lvlJc w:val="left"/>
      <w:pPr>
        <w:ind w:left="1602" w:hanging="360"/>
      </w:pPr>
      <w:rPr>
        <w:rFonts w:hint="default"/>
      </w:rPr>
    </w:lvl>
    <w:lvl w:ilvl="3" w:tplc="0409000F" w:tentative="1">
      <w:start w:val="1"/>
      <w:numFmt w:val="decimal"/>
      <w:lvlText w:val="%4."/>
      <w:lvlJc w:val="left"/>
      <w:pPr>
        <w:ind w:left="2202" w:hanging="480"/>
      </w:pPr>
    </w:lvl>
    <w:lvl w:ilvl="4" w:tplc="04090019" w:tentative="1">
      <w:start w:val="1"/>
      <w:numFmt w:val="ideographTraditional"/>
      <w:lvlText w:val="%5、"/>
      <w:lvlJc w:val="left"/>
      <w:pPr>
        <w:ind w:left="2682" w:hanging="480"/>
      </w:pPr>
    </w:lvl>
    <w:lvl w:ilvl="5" w:tplc="0409001B" w:tentative="1">
      <w:start w:val="1"/>
      <w:numFmt w:val="lowerRoman"/>
      <w:lvlText w:val="%6."/>
      <w:lvlJc w:val="right"/>
      <w:pPr>
        <w:ind w:left="3162" w:hanging="480"/>
      </w:pPr>
    </w:lvl>
    <w:lvl w:ilvl="6" w:tplc="0409000F" w:tentative="1">
      <w:start w:val="1"/>
      <w:numFmt w:val="decimal"/>
      <w:lvlText w:val="%7."/>
      <w:lvlJc w:val="left"/>
      <w:pPr>
        <w:ind w:left="3642" w:hanging="480"/>
      </w:pPr>
    </w:lvl>
    <w:lvl w:ilvl="7" w:tplc="04090019" w:tentative="1">
      <w:start w:val="1"/>
      <w:numFmt w:val="ideographTraditional"/>
      <w:lvlText w:val="%8、"/>
      <w:lvlJc w:val="left"/>
      <w:pPr>
        <w:ind w:left="4122" w:hanging="480"/>
      </w:pPr>
    </w:lvl>
    <w:lvl w:ilvl="8" w:tplc="0409001B" w:tentative="1">
      <w:start w:val="1"/>
      <w:numFmt w:val="lowerRoman"/>
      <w:lvlText w:val="%9."/>
      <w:lvlJc w:val="right"/>
      <w:pPr>
        <w:ind w:left="4602" w:hanging="480"/>
      </w:pPr>
    </w:lvl>
  </w:abstractNum>
  <w:abstractNum w:abstractNumId="8" w15:restartNumberingAfterBreak="0">
    <w:nsid w:val="3800244E"/>
    <w:multiLevelType w:val="hybridMultilevel"/>
    <w:tmpl w:val="10B43572"/>
    <w:lvl w:ilvl="0" w:tplc="88CC5F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BDD52C7"/>
    <w:multiLevelType w:val="hybridMultilevel"/>
    <w:tmpl w:val="081C69D6"/>
    <w:lvl w:ilvl="0" w:tplc="CD84F24A">
      <w:start w:val="1"/>
      <w:numFmt w:val="decimal"/>
      <w:pStyle w:val="a6"/>
      <w:lvlText w:val="表%1、"/>
      <w:lvlJc w:val="left"/>
      <w:pPr>
        <w:ind w:left="906" w:hanging="480"/>
      </w:pPr>
      <w:rPr>
        <w:rFonts w:hint="eastAsia"/>
        <w:b/>
      </w:rPr>
    </w:lvl>
    <w:lvl w:ilvl="1" w:tplc="04090019" w:tentative="1">
      <w:start w:val="1"/>
      <w:numFmt w:val="ideographTraditional"/>
      <w:lvlText w:val="%2、"/>
      <w:lvlJc w:val="left"/>
      <w:pPr>
        <w:ind w:left="-1735" w:hanging="480"/>
      </w:pPr>
    </w:lvl>
    <w:lvl w:ilvl="2" w:tplc="0409001B" w:tentative="1">
      <w:start w:val="1"/>
      <w:numFmt w:val="lowerRoman"/>
      <w:lvlText w:val="%3."/>
      <w:lvlJc w:val="right"/>
      <w:pPr>
        <w:ind w:left="-1255" w:hanging="480"/>
      </w:pPr>
    </w:lvl>
    <w:lvl w:ilvl="3" w:tplc="0409000F" w:tentative="1">
      <w:start w:val="1"/>
      <w:numFmt w:val="decimal"/>
      <w:lvlText w:val="%4."/>
      <w:lvlJc w:val="left"/>
      <w:pPr>
        <w:ind w:left="-775" w:hanging="480"/>
      </w:pPr>
    </w:lvl>
    <w:lvl w:ilvl="4" w:tplc="04090019" w:tentative="1">
      <w:start w:val="1"/>
      <w:numFmt w:val="ideographTraditional"/>
      <w:lvlText w:val="%5、"/>
      <w:lvlJc w:val="left"/>
      <w:pPr>
        <w:ind w:left="-295" w:hanging="480"/>
      </w:pPr>
    </w:lvl>
    <w:lvl w:ilvl="5" w:tplc="0409001B" w:tentative="1">
      <w:start w:val="1"/>
      <w:numFmt w:val="lowerRoman"/>
      <w:lvlText w:val="%6."/>
      <w:lvlJc w:val="right"/>
      <w:pPr>
        <w:ind w:left="185" w:hanging="480"/>
      </w:pPr>
    </w:lvl>
    <w:lvl w:ilvl="6" w:tplc="0409000F" w:tentative="1">
      <w:start w:val="1"/>
      <w:numFmt w:val="decimal"/>
      <w:lvlText w:val="%7."/>
      <w:lvlJc w:val="left"/>
      <w:pPr>
        <w:ind w:left="665" w:hanging="480"/>
      </w:pPr>
    </w:lvl>
    <w:lvl w:ilvl="7" w:tplc="04090019" w:tentative="1">
      <w:start w:val="1"/>
      <w:numFmt w:val="ideographTraditional"/>
      <w:lvlText w:val="%8、"/>
      <w:lvlJc w:val="left"/>
      <w:pPr>
        <w:ind w:left="1145" w:hanging="480"/>
      </w:pPr>
    </w:lvl>
    <w:lvl w:ilvl="8" w:tplc="0409001B" w:tentative="1">
      <w:start w:val="1"/>
      <w:numFmt w:val="lowerRoman"/>
      <w:lvlText w:val="%9."/>
      <w:lvlJc w:val="right"/>
      <w:pPr>
        <w:ind w:left="1625" w:hanging="480"/>
      </w:pPr>
    </w:lvl>
  </w:abstractNum>
  <w:abstractNum w:abstractNumId="10" w15:restartNumberingAfterBreak="0">
    <w:nsid w:val="3CFE143F"/>
    <w:multiLevelType w:val="hybridMultilevel"/>
    <w:tmpl w:val="BC1C3056"/>
    <w:lvl w:ilvl="0" w:tplc="BC34A636">
      <w:start w:val="1"/>
      <w:numFmt w:val="decimal"/>
      <w:pStyle w:val="a7"/>
      <w:lvlText w:val="圖%1　"/>
      <w:lvlJc w:val="left"/>
      <w:pPr>
        <w:ind w:left="480" w:hanging="480"/>
      </w:pPr>
      <w:rPr>
        <w:rFonts w:ascii="標楷體" w:eastAsia="標楷體" w:hint="eastAsia"/>
        <w:b w:val="0"/>
        <w:i w:val="0"/>
        <w:sz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41523EB"/>
    <w:multiLevelType w:val="hybridMultilevel"/>
    <w:tmpl w:val="05AE3BB2"/>
    <w:lvl w:ilvl="0" w:tplc="6DE67236">
      <w:start w:val="1"/>
      <w:numFmt w:val="taiwaneseCountingThousand"/>
      <w:pStyle w:val="a8"/>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89F2EF6"/>
    <w:multiLevelType w:val="hybridMultilevel"/>
    <w:tmpl w:val="8FF89AD6"/>
    <w:lvl w:ilvl="0" w:tplc="B3123370">
      <w:start w:val="1"/>
      <w:numFmt w:val="decimal"/>
      <w:pStyle w:val="11"/>
      <w:lvlText w:val="(%1)"/>
      <w:lvlJc w:val="left"/>
      <w:pPr>
        <w:tabs>
          <w:tab w:val="num" w:pos="880"/>
        </w:tabs>
        <w:ind w:left="880" w:hanging="480"/>
      </w:pPr>
      <w:rPr>
        <w:rFonts w:ascii="Times New Roman" w:hAnsi="Times New Roman" w:cs="Times New Roman"/>
        <w:b w:val="0"/>
        <w:bCs w:val="0"/>
        <w:i w:val="0"/>
        <w:iCs w:val="0"/>
        <w:caps w:val="0"/>
        <w:smallCaps w:val="0"/>
        <w:strike w:val="0"/>
        <w:dstrike w:val="0"/>
        <w:noProof w:val="0"/>
        <w:vanish w:val="0"/>
        <w:color w:val="000000"/>
        <w:spacing w:val="0"/>
        <w:position w:val="0"/>
        <w:u w:val="none"/>
        <w:vertAlign w:val="baseline"/>
        <w:em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4A5F5684"/>
    <w:multiLevelType w:val="hybridMultilevel"/>
    <w:tmpl w:val="15E8C1C8"/>
    <w:lvl w:ilvl="0" w:tplc="93F24858">
      <w:start w:val="1"/>
      <w:numFmt w:val="decimal"/>
      <w:pStyle w:val="a9"/>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EFC63A4"/>
    <w:multiLevelType w:val="hybridMultilevel"/>
    <w:tmpl w:val="9106380C"/>
    <w:lvl w:ilvl="0" w:tplc="ECD2D892">
      <w:start w:val="1"/>
      <w:numFmt w:val="decimal"/>
      <w:pStyle w:val="aa"/>
      <w:lvlText w:val="%1."/>
      <w:lvlJc w:val="left"/>
      <w:pPr>
        <w:ind w:left="480" w:hanging="480"/>
      </w:pPr>
      <w:rPr>
        <w:rFonts w:hint="eastAsia"/>
        <w:sz w:val="24"/>
        <w:szCs w:val="24"/>
      </w:rPr>
    </w:lvl>
    <w:lvl w:ilvl="1" w:tplc="57BADF6C">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2BA770F"/>
    <w:multiLevelType w:val="hybridMultilevel"/>
    <w:tmpl w:val="F8F090FE"/>
    <w:lvl w:ilvl="0" w:tplc="E0A0E0C8">
      <w:start w:val="1"/>
      <w:numFmt w:val="upperLetter"/>
      <w:pStyle w:val="ab"/>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6E54857"/>
    <w:multiLevelType w:val="hybridMultilevel"/>
    <w:tmpl w:val="DD243272"/>
    <w:lvl w:ilvl="0" w:tplc="9D2669BE">
      <w:start w:val="1"/>
      <w:numFmt w:val="decimal"/>
      <w:pStyle w:val="ac"/>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77B38B5"/>
    <w:multiLevelType w:val="hybridMultilevel"/>
    <w:tmpl w:val="0BB6829E"/>
    <w:lvl w:ilvl="0" w:tplc="D61EF9C2">
      <w:start w:val="1"/>
      <w:numFmt w:val="ideographDigital"/>
      <w:pStyle w:val="12"/>
      <w:lvlText w:val="%1、"/>
      <w:lvlJc w:val="left"/>
      <w:pPr>
        <w:tabs>
          <w:tab w:val="num" w:pos="518"/>
        </w:tabs>
        <w:ind w:left="518" w:hanging="480"/>
      </w:pPr>
      <w:rPr>
        <w:rFonts w:hint="eastAsia"/>
      </w:rPr>
    </w:lvl>
    <w:lvl w:ilvl="1" w:tplc="06EE1E0E">
      <w:start w:val="1"/>
      <w:numFmt w:val="taiwaneseCountingThousand"/>
      <w:lvlText w:val="（%2）"/>
      <w:lvlJc w:val="left"/>
      <w:pPr>
        <w:tabs>
          <w:tab w:val="num" w:pos="1192"/>
        </w:tabs>
        <w:ind w:left="1192" w:hanging="720"/>
      </w:pPr>
      <w:rPr>
        <w:rFonts w:hint="default"/>
      </w:rPr>
    </w:lvl>
    <w:lvl w:ilvl="2" w:tplc="75BC2BE2">
      <w:start w:val="1"/>
      <w:numFmt w:val="taiwaneseCountingThousand"/>
      <w:lvlText w:val="%3、"/>
      <w:lvlJc w:val="left"/>
      <w:pPr>
        <w:tabs>
          <w:tab w:val="num" w:pos="2563"/>
        </w:tabs>
        <w:ind w:left="2563" w:hanging="720"/>
      </w:pPr>
      <w:rPr>
        <w:rFonts w:hint="default"/>
      </w:rPr>
    </w:lvl>
    <w:lvl w:ilvl="3" w:tplc="5D90F9A8">
      <w:start w:val="1"/>
      <w:numFmt w:val="taiwaneseCountingThousand"/>
      <w:lvlText w:val="(%4)"/>
      <w:lvlJc w:val="left"/>
      <w:pPr>
        <w:ind w:left="2152" w:hanging="720"/>
      </w:pPr>
      <w:rPr>
        <w:rFonts w:hint="default"/>
      </w:rPr>
    </w:lvl>
    <w:lvl w:ilvl="4" w:tplc="8F26342E">
      <w:start w:val="1"/>
      <w:numFmt w:val="decimal"/>
      <w:lvlText w:val="(%5)"/>
      <w:lvlJc w:val="left"/>
      <w:pPr>
        <w:ind w:left="2632" w:hanging="720"/>
      </w:pPr>
      <w:rPr>
        <w:rFonts w:hint="default"/>
      </w:rPr>
    </w:lvl>
    <w:lvl w:ilvl="5" w:tplc="0409001B" w:tentative="1">
      <w:start w:val="1"/>
      <w:numFmt w:val="lowerRoman"/>
      <w:lvlText w:val="%6."/>
      <w:lvlJc w:val="right"/>
      <w:pPr>
        <w:tabs>
          <w:tab w:val="num" w:pos="2872"/>
        </w:tabs>
        <w:ind w:left="2872" w:hanging="480"/>
      </w:pPr>
    </w:lvl>
    <w:lvl w:ilvl="6" w:tplc="0409000F" w:tentative="1">
      <w:start w:val="1"/>
      <w:numFmt w:val="decimal"/>
      <w:lvlText w:val="%7."/>
      <w:lvlJc w:val="left"/>
      <w:pPr>
        <w:tabs>
          <w:tab w:val="num" w:pos="3352"/>
        </w:tabs>
        <w:ind w:left="3352" w:hanging="480"/>
      </w:pPr>
    </w:lvl>
    <w:lvl w:ilvl="7" w:tplc="04090019" w:tentative="1">
      <w:start w:val="1"/>
      <w:numFmt w:val="ideographTraditional"/>
      <w:lvlText w:val="%8、"/>
      <w:lvlJc w:val="left"/>
      <w:pPr>
        <w:tabs>
          <w:tab w:val="num" w:pos="3832"/>
        </w:tabs>
        <w:ind w:left="3832" w:hanging="480"/>
      </w:pPr>
    </w:lvl>
    <w:lvl w:ilvl="8" w:tplc="0409001B" w:tentative="1">
      <w:start w:val="1"/>
      <w:numFmt w:val="lowerRoman"/>
      <w:lvlText w:val="%9."/>
      <w:lvlJc w:val="right"/>
      <w:pPr>
        <w:tabs>
          <w:tab w:val="num" w:pos="4312"/>
        </w:tabs>
        <w:ind w:left="4312" w:hanging="480"/>
      </w:pPr>
    </w:lvl>
  </w:abstractNum>
  <w:abstractNum w:abstractNumId="18" w15:restartNumberingAfterBreak="0">
    <w:nsid w:val="6C97353D"/>
    <w:multiLevelType w:val="hybridMultilevel"/>
    <w:tmpl w:val="0E38EF30"/>
    <w:lvl w:ilvl="0" w:tplc="CDF23C28">
      <w:start w:val="1"/>
      <w:numFmt w:val="decimal"/>
      <w:pStyle w:val="13"/>
      <w:lvlText w:val="%1."/>
      <w:lvlJc w:val="left"/>
      <w:pPr>
        <w:tabs>
          <w:tab w:val="num" w:pos="880"/>
        </w:tabs>
        <w:ind w:left="880" w:hanging="480"/>
      </w:pPr>
    </w:lvl>
    <w:lvl w:ilvl="1" w:tplc="04090019" w:tentative="1">
      <w:start w:val="1"/>
      <w:numFmt w:val="ideographTraditional"/>
      <w:lvlText w:val="%2、"/>
      <w:lvlJc w:val="left"/>
      <w:pPr>
        <w:tabs>
          <w:tab w:val="num" w:pos="1360"/>
        </w:tabs>
        <w:ind w:left="1360" w:hanging="480"/>
      </w:pPr>
    </w:lvl>
    <w:lvl w:ilvl="2" w:tplc="0409001B" w:tentative="1">
      <w:start w:val="1"/>
      <w:numFmt w:val="lowerRoman"/>
      <w:lvlText w:val="%3."/>
      <w:lvlJc w:val="right"/>
      <w:pPr>
        <w:tabs>
          <w:tab w:val="num" w:pos="1840"/>
        </w:tabs>
        <w:ind w:left="1840" w:hanging="480"/>
      </w:pPr>
    </w:lvl>
    <w:lvl w:ilvl="3" w:tplc="0409000F" w:tentative="1">
      <w:start w:val="1"/>
      <w:numFmt w:val="decimal"/>
      <w:lvlText w:val="%4."/>
      <w:lvlJc w:val="left"/>
      <w:pPr>
        <w:tabs>
          <w:tab w:val="num" w:pos="2320"/>
        </w:tabs>
        <w:ind w:left="2320" w:hanging="480"/>
      </w:pPr>
    </w:lvl>
    <w:lvl w:ilvl="4" w:tplc="04090019" w:tentative="1">
      <w:start w:val="1"/>
      <w:numFmt w:val="ideographTraditional"/>
      <w:lvlText w:val="%5、"/>
      <w:lvlJc w:val="left"/>
      <w:pPr>
        <w:tabs>
          <w:tab w:val="num" w:pos="2800"/>
        </w:tabs>
        <w:ind w:left="2800" w:hanging="480"/>
      </w:pPr>
    </w:lvl>
    <w:lvl w:ilvl="5" w:tplc="0409001B" w:tentative="1">
      <w:start w:val="1"/>
      <w:numFmt w:val="lowerRoman"/>
      <w:lvlText w:val="%6."/>
      <w:lvlJc w:val="right"/>
      <w:pPr>
        <w:tabs>
          <w:tab w:val="num" w:pos="3280"/>
        </w:tabs>
        <w:ind w:left="3280" w:hanging="480"/>
      </w:pPr>
    </w:lvl>
    <w:lvl w:ilvl="6" w:tplc="0409000F" w:tentative="1">
      <w:start w:val="1"/>
      <w:numFmt w:val="decimal"/>
      <w:lvlText w:val="%7."/>
      <w:lvlJc w:val="left"/>
      <w:pPr>
        <w:tabs>
          <w:tab w:val="num" w:pos="3760"/>
        </w:tabs>
        <w:ind w:left="3760" w:hanging="480"/>
      </w:pPr>
    </w:lvl>
    <w:lvl w:ilvl="7" w:tplc="04090019" w:tentative="1">
      <w:start w:val="1"/>
      <w:numFmt w:val="ideographTraditional"/>
      <w:lvlText w:val="%8、"/>
      <w:lvlJc w:val="left"/>
      <w:pPr>
        <w:tabs>
          <w:tab w:val="num" w:pos="4240"/>
        </w:tabs>
        <w:ind w:left="4240" w:hanging="480"/>
      </w:pPr>
    </w:lvl>
    <w:lvl w:ilvl="8" w:tplc="0409001B" w:tentative="1">
      <w:start w:val="1"/>
      <w:numFmt w:val="lowerRoman"/>
      <w:lvlText w:val="%9."/>
      <w:lvlJc w:val="right"/>
      <w:pPr>
        <w:tabs>
          <w:tab w:val="num" w:pos="4720"/>
        </w:tabs>
        <w:ind w:left="4720" w:hanging="480"/>
      </w:pPr>
    </w:lvl>
  </w:abstractNum>
  <w:abstractNum w:abstractNumId="19" w15:restartNumberingAfterBreak="1">
    <w:nsid w:val="7E5B4F69"/>
    <w:multiLevelType w:val="multilevel"/>
    <w:tmpl w:val="CB46AFA8"/>
    <w:lvl w:ilvl="0">
      <w:start w:val="1"/>
      <w:numFmt w:val="taiwaneseCountingThousand"/>
      <w:pStyle w:val="14"/>
      <w:suff w:val="nothing"/>
      <w:lvlText w:val="%1、"/>
      <w:lvlJc w:val="left"/>
      <w:pPr>
        <w:ind w:left="556" w:hanging="554"/>
      </w:pPr>
      <w:rPr>
        <w:rFonts w:ascii="標楷體" w:eastAsia="標楷體" w:hint="eastAsia"/>
        <w:b w:val="0"/>
        <w:i w:val="0"/>
        <w:caps w:val="0"/>
        <w:strike w:val="0"/>
        <w:dstrike w:val="0"/>
        <w:snapToGrid/>
        <w:vanish w:val="0"/>
        <w:color w:val="auto"/>
        <w:spacing w:val="0"/>
        <w:w w:val="100"/>
        <w:kern w:val="28"/>
        <w:position w:val="0"/>
        <w:sz w:val="3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839" w:hanging="555"/>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2"/>
      <w:suff w:val="nothing"/>
      <w:lvlText w:val="%3、"/>
      <w:lvlJc w:val="left"/>
      <w:pPr>
        <w:ind w:left="1123" w:hanging="420"/>
      </w:pPr>
      <w:rPr>
        <w:rFonts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0"/>
      <w:suff w:val="nothing"/>
      <w:lvlText w:val="(%4)"/>
      <w:lvlJc w:val="left"/>
      <w:pPr>
        <w:ind w:left="1406" w:hanging="419"/>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0"/>
      <w:suff w:val="nothing"/>
      <w:lvlText w:val="&lt;%5&gt;"/>
      <w:lvlJc w:val="left"/>
      <w:pPr>
        <w:ind w:left="1690" w:hanging="420"/>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6"/>
      <w:lvlJc w:val="right"/>
      <w:pPr>
        <w:ind w:left="2890" w:hanging="480"/>
      </w:pPr>
      <w:rPr>
        <w:rFonts w:hint="eastAsia"/>
      </w:rPr>
    </w:lvl>
    <w:lvl w:ilvl="6">
      <w:start w:val="1"/>
      <w:numFmt w:val="none"/>
      <w:lvlText w:val="%7"/>
      <w:lvlJc w:val="left"/>
      <w:pPr>
        <w:ind w:left="3370" w:hanging="480"/>
      </w:pPr>
      <w:rPr>
        <w:rFonts w:hint="eastAsia"/>
      </w:rPr>
    </w:lvl>
    <w:lvl w:ilvl="7">
      <w:start w:val="1"/>
      <w:numFmt w:val="none"/>
      <w:lvlText w:val="%8"/>
      <w:lvlJc w:val="left"/>
      <w:pPr>
        <w:ind w:left="3850" w:hanging="480"/>
      </w:pPr>
      <w:rPr>
        <w:rFonts w:hint="eastAsia"/>
      </w:rPr>
    </w:lvl>
    <w:lvl w:ilvl="8">
      <w:start w:val="1"/>
      <w:numFmt w:val="none"/>
      <w:lvlText w:val="%9"/>
      <w:lvlJc w:val="right"/>
      <w:pPr>
        <w:ind w:left="4330" w:hanging="480"/>
      </w:pPr>
      <w:rPr>
        <w:rFonts w:hint="eastAsia"/>
      </w:rPr>
    </w:lvl>
  </w:abstractNum>
  <w:num w:numId="1">
    <w:abstractNumId w:val="3"/>
  </w:num>
  <w:num w:numId="2">
    <w:abstractNumId w:val="5"/>
  </w:num>
  <w:num w:numId="3">
    <w:abstractNumId w:val="1"/>
  </w:num>
  <w:num w:numId="4">
    <w:abstractNumId w:val="13"/>
  </w:num>
  <w:num w:numId="5">
    <w:abstractNumId w:val="10"/>
  </w:num>
  <w:num w:numId="6">
    <w:abstractNumId w:val="15"/>
  </w:num>
  <w:num w:numId="7">
    <w:abstractNumId w:val="3"/>
  </w:num>
  <w:num w:numId="8">
    <w:abstractNumId w:val="16"/>
  </w:num>
  <w:num w:numId="9">
    <w:abstractNumId w:val="11"/>
  </w:num>
  <w:num w:numId="10">
    <w:abstractNumId w:val="0"/>
  </w:num>
  <w:num w:numId="11">
    <w:abstractNumId w:val="14"/>
  </w:num>
  <w:num w:numId="12">
    <w:abstractNumId w:val="7"/>
  </w:num>
  <w:num w:numId="13">
    <w:abstractNumId w:val="17"/>
  </w:num>
  <w:num w:numId="14">
    <w:abstractNumId w:val="18"/>
  </w:num>
  <w:num w:numId="15">
    <w:abstractNumId w:val="12"/>
  </w:num>
  <w:num w:numId="16">
    <w:abstractNumId w:val="19"/>
  </w:num>
  <w:num w:numId="17">
    <w:abstractNumId w:val="10"/>
    <w:lvlOverride w:ilvl="0">
      <w:startOverride w:val="1"/>
    </w:lvlOverride>
  </w:num>
  <w:num w:numId="18">
    <w:abstractNumId w:val="8"/>
  </w:num>
  <w:num w:numId="19">
    <w:abstractNumId w:val="13"/>
    <w:lvlOverride w:ilvl="0">
      <w:startOverride w:val="1"/>
    </w:lvlOverride>
  </w:num>
  <w:num w:numId="20">
    <w:abstractNumId w:val="3"/>
  </w:num>
  <w:num w:numId="21">
    <w:abstractNumId w:val="9"/>
  </w:num>
  <w:num w:numId="22">
    <w:abstractNumId w:val="4"/>
  </w:num>
  <w:num w:numId="23">
    <w:abstractNumId w:val="6"/>
  </w:num>
  <w:num w:numId="24">
    <w:abstractNumId w:val="2"/>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B82"/>
    <w:rsid w:val="00003595"/>
    <w:rsid w:val="00003B29"/>
    <w:rsid w:val="00006961"/>
    <w:rsid w:val="000112BF"/>
    <w:rsid w:val="00012233"/>
    <w:rsid w:val="00017318"/>
    <w:rsid w:val="000246F7"/>
    <w:rsid w:val="00030272"/>
    <w:rsid w:val="00031105"/>
    <w:rsid w:val="0003114D"/>
    <w:rsid w:val="00033419"/>
    <w:rsid w:val="00036D76"/>
    <w:rsid w:val="00041345"/>
    <w:rsid w:val="00046BC6"/>
    <w:rsid w:val="00050778"/>
    <w:rsid w:val="000512D1"/>
    <w:rsid w:val="0005476B"/>
    <w:rsid w:val="00055E54"/>
    <w:rsid w:val="00056F36"/>
    <w:rsid w:val="00057F32"/>
    <w:rsid w:val="00057F34"/>
    <w:rsid w:val="00062A25"/>
    <w:rsid w:val="000703AA"/>
    <w:rsid w:val="00073CB5"/>
    <w:rsid w:val="0007425C"/>
    <w:rsid w:val="00074348"/>
    <w:rsid w:val="0007469F"/>
    <w:rsid w:val="00077164"/>
    <w:rsid w:val="00077553"/>
    <w:rsid w:val="00080040"/>
    <w:rsid w:val="00081C05"/>
    <w:rsid w:val="000837C4"/>
    <w:rsid w:val="000851A2"/>
    <w:rsid w:val="000862CA"/>
    <w:rsid w:val="00092E0C"/>
    <w:rsid w:val="000930A7"/>
    <w:rsid w:val="0009352E"/>
    <w:rsid w:val="00093FD6"/>
    <w:rsid w:val="00094805"/>
    <w:rsid w:val="00094B1F"/>
    <w:rsid w:val="00096B96"/>
    <w:rsid w:val="00097136"/>
    <w:rsid w:val="000A1606"/>
    <w:rsid w:val="000A2F3F"/>
    <w:rsid w:val="000B0B4A"/>
    <w:rsid w:val="000B279A"/>
    <w:rsid w:val="000B61D2"/>
    <w:rsid w:val="000B70A7"/>
    <w:rsid w:val="000C0DA5"/>
    <w:rsid w:val="000C1E35"/>
    <w:rsid w:val="000C3702"/>
    <w:rsid w:val="000C3BBC"/>
    <w:rsid w:val="000C487C"/>
    <w:rsid w:val="000C495F"/>
    <w:rsid w:val="000C4D31"/>
    <w:rsid w:val="000D605E"/>
    <w:rsid w:val="000D7567"/>
    <w:rsid w:val="000E250D"/>
    <w:rsid w:val="000E6431"/>
    <w:rsid w:val="000F0D35"/>
    <w:rsid w:val="000F21A5"/>
    <w:rsid w:val="000F2F15"/>
    <w:rsid w:val="000F6DCB"/>
    <w:rsid w:val="001006EB"/>
    <w:rsid w:val="0010225E"/>
    <w:rsid w:val="00102A16"/>
    <w:rsid w:val="00102B9F"/>
    <w:rsid w:val="00103590"/>
    <w:rsid w:val="00105E03"/>
    <w:rsid w:val="00110714"/>
    <w:rsid w:val="00111452"/>
    <w:rsid w:val="00112637"/>
    <w:rsid w:val="00113974"/>
    <w:rsid w:val="0012001E"/>
    <w:rsid w:val="001246F0"/>
    <w:rsid w:val="00126A55"/>
    <w:rsid w:val="0013009E"/>
    <w:rsid w:val="00133AA2"/>
    <w:rsid w:val="00133F08"/>
    <w:rsid w:val="001345E6"/>
    <w:rsid w:val="001378B0"/>
    <w:rsid w:val="00142E00"/>
    <w:rsid w:val="00145164"/>
    <w:rsid w:val="00152793"/>
    <w:rsid w:val="00154128"/>
    <w:rsid w:val="001545A9"/>
    <w:rsid w:val="001637C7"/>
    <w:rsid w:val="0016480E"/>
    <w:rsid w:val="00174297"/>
    <w:rsid w:val="00180A30"/>
    <w:rsid w:val="001817B3"/>
    <w:rsid w:val="00182AF9"/>
    <w:rsid w:val="00183014"/>
    <w:rsid w:val="00184FDC"/>
    <w:rsid w:val="001852BB"/>
    <w:rsid w:val="00187679"/>
    <w:rsid w:val="0019090C"/>
    <w:rsid w:val="00190952"/>
    <w:rsid w:val="001920C6"/>
    <w:rsid w:val="00192842"/>
    <w:rsid w:val="001959C2"/>
    <w:rsid w:val="00195B6A"/>
    <w:rsid w:val="00196021"/>
    <w:rsid w:val="001A6E07"/>
    <w:rsid w:val="001A7968"/>
    <w:rsid w:val="001B3483"/>
    <w:rsid w:val="001B3C1E"/>
    <w:rsid w:val="001B4494"/>
    <w:rsid w:val="001B48EB"/>
    <w:rsid w:val="001C0D8B"/>
    <w:rsid w:val="001C0DA8"/>
    <w:rsid w:val="001C68E4"/>
    <w:rsid w:val="001D1676"/>
    <w:rsid w:val="001E0966"/>
    <w:rsid w:val="001E0D8A"/>
    <w:rsid w:val="001E424F"/>
    <w:rsid w:val="001E67BA"/>
    <w:rsid w:val="001E74C2"/>
    <w:rsid w:val="001F2CFE"/>
    <w:rsid w:val="001F48B5"/>
    <w:rsid w:val="001F5A48"/>
    <w:rsid w:val="001F6260"/>
    <w:rsid w:val="001F78BD"/>
    <w:rsid w:val="00200007"/>
    <w:rsid w:val="002030A5"/>
    <w:rsid w:val="00203131"/>
    <w:rsid w:val="00212E88"/>
    <w:rsid w:val="00213C9C"/>
    <w:rsid w:val="0022009E"/>
    <w:rsid w:val="0022425C"/>
    <w:rsid w:val="002246DE"/>
    <w:rsid w:val="00233BA5"/>
    <w:rsid w:val="002357CE"/>
    <w:rsid w:val="002361E0"/>
    <w:rsid w:val="002377BC"/>
    <w:rsid w:val="002421B5"/>
    <w:rsid w:val="0025106C"/>
    <w:rsid w:val="00251EF3"/>
    <w:rsid w:val="00252BC4"/>
    <w:rsid w:val="00253E5D"/>
    <w:rsid w:val="00253FE1"/>
    <w:rsid w:val="00254014"/>
    <w:rsid w:val="00263EB8"/>
    <w:rsid w:val="0026504D"/>
    <w:rsid w:val="002675B2"/>
    <w:rsid w:val="0027258A"/>
    <w:rsid w:val="00273A2F"/>
    <w:rsid w:val="00276CF3"/>
    <w:rsid w:val="00277216"/>
    <w:rsid w:val="00277B65"/>
    <w:rsid w:val="00280986"/>
    <w:rsid w:val="0028103C"/>
    <w:rsid w:val="00281ECE"/>
    <w:rsid w:val="002831C7"/>
    <w:rsid w:val="002840C6"/>
    <w:rsid w:val="00286B1B"/>
    <w:rsid w:val="00295174"/>
    <w:rsid w:val="00296172"/>
    <w:rsid w:val="00296B92"/>
    <w:rsid w:val="002A2C22"/>
    <w:rsid w:val="002A4C4F"/>
    <w:rsid w:val="002B02EB"/>
    <w:rsid w:val="002C0602"/>
    <w:rsid w:val="002C2295"/>
    <w:rsid w:val="002C3787"/>
    <w:rsid w:val="002C37FF"/>
    <w:rsid w:val="002D1F25"/>
    <w:rsid w:val="002D5C16"/>
    <w:rsid w:val="002E5D91"/>
    <w:rsid w:val="002E72E5"/>
    <w:rsid w:val="002F3DFF"/>
    <w:rsid w:val="002F5E05"/>
    <w:rsid w:val="00305490"/>
    <w:rsid w:val="00307983"/>
    <w:rsid w:val="0031099E"/>
    <w:rsid w:val="00317053"/>
    <w:rsid w:val="0032109C"/>
    <w:rsid w:val="00322B45"/>
    <w:rsid w:val="00323809"/>
    <w:rsid w:val="00323D41"/>
    <w:rsid w:val="00325414"/>
    <w:rsid w:val="003302F1"/>
    <w:rsid w:val="003316F4"/>
    <w:rsid w:val="003319F8"/>
    <w:rsid w:val="003348C8"/>
    <w:rsid w:val="00334CBD"/>
    <w:rsid w:val="0034470E"/>
    <w:rsid w:val="00352DB0"/>
    <w:rsid w:val="00363EB7"/>
    <w:rsid w:val="003649AE"/>
    <w:rsid w:val="003663BA"/>
    <w:rsid w:val="00367BA1"/>
    <w:rsid w:val="00371833"/>
    <w:rsid w:val="0037195C"/>
    <w:rsid w:val="00371ED3"/>
    <w:rsid w:val="003746B0"/>
    <w:rsid w:val="00375047"/>
    <w:rsid w:val="003756D6"/>
    <w:rsid w:val="003760E9"/>
    <w:rsid w:val="0037728A"/>
    <w:rsid w:val="00380B7D"/>
    <w:rsid w:val="00381A99"/>
    <w:rsid w:val="003829C2"/>
    <w:rsid w:val="0038427A"/>
    <w:rsid w:val="00384724"/>
    <w:rsid w:val="0038528E"/>
    <w:rsid w:val="003853C9"/>
    <w:rsid w:val="003919B7"/>
    <w:rsid w:val="00391D57"/>
    <w:rsid w:val="00392292"/>
    <w:rsid w:val="00392E81"/>
    <w:rsid w:val="00396EC5"/>
    <w:rsid w:val="003A1D37"/>
    <w:rsid w:val="003A5B7B"/>
    <w:rsid w:val="003B1017"/>
    <w:rsid w:val="003B3C07"/>
    <w:rsid w:val="003B6775"/>
    <w:rsid w:val="003B68AC"/>
    <w:rsid w:val="003C5FE2"/>
    <w:rsid w:val="003D0202"/>
    <w:rsid w:val="003D05FB"/>
    <w:rsid w:val="003D1B16"/>
    <w:rsid w:val="003D325F"/>
    <w:rsid w:val="003D45BF"/>
    <w:rsid w:val="003D508A"/>
    <w:rsid w:val="003D537F"/>
    <w:rsid w:val="003D7B33"/>
    <w:rsid w:val="003D7B75"/>
    <w:rsid w:val="003E0208"/>
    <w:rsid w:val="003E1DBD"/>
    <w:rsid w:val="003E4B57"/>
    <w:rsid w:val="003F10EC"/>
    <w:rsid w:val="003F27E1"/>
    <w:rsid w:val="003F2C8B"/>
    <w:rsid w:val="003F437A"/>
    <w:rsid w:val="003F5C2B"/>
    <w:rsid w:val="003F604C"/>
    <w:rsid w:val="00400764"/>
    <w:rsid w:val="004023E9"/>
    <w:rsid w:val="004045E9"/>
    <w:rsid w:val="00413F83"/>
    <w:rsid w:val="0041490C"/>
    <w:rsid w:val="00416191"/>
    <w:rsid w:val="00416721"/>
    <w:rsid w:val="00420E30"/>
    <w:rsid w:val="00421EF0"/>
    <w:rsid w:val="004224FA"/>
    <w:rsid w:val="00423D07"/>
    <w:rsid w:val="004255DB"/>
    <w:rsid w:val="0044346F"/>
    <w:rsid w:val="00446CA2"/>
    <w:rsid w:val="00453112"/>
    <w:rsid w:val="00464795"/>
    <w:rsid w:val="0046520A"/>
    <w:rsid w:val="004672AB"/>
    <w:rsid w:val="00470630"/>
    <w:rsid w:val="004714FE"/>
    <w:rsid w:val="004737CD"/>
    <w:rsid w:val="00485CDE"/>
    <w:rsid w:val="0048694D"/>
    <w:rsid w:val="00490F0C"/>
    <w:rsid w:val="00491202"/>
    <w:rsid w:val="00492E30"/>
    <w:rsid w:val="00494629"/>
    <w:rsid w:val="00494A7B"/>
    <w:rsid w:val="00495053"/>
    <w:rsid w:val="00497BB3"/>
    <w:rsid w:val="004A19A4"/>
    <w:rsid w:val="004A1F59"/>
    <w:rsid w:val="004A29BE"/>
    <w:rsid w:val="004A3225"/>
    <w:rsid w:val="004A33EE"/>
    <w:rsid w:val="004A3AA8"/>
    <w:rsid w:val="004A43E1"/>
    <w:rsid w:val="004A4AAC"/>
    <w:rsid w:val="004A5623"/>
    <w:rsid w:val="004B13C7"/>
    <w:rsid w:val="004B49B6"/>
    <w:rsid w:val="004B778F"/>
    <w:rsid w:val="004C55A3"/>
    <w:rsid w:val="004C5DD4"/>
    <w:rsid w:val="004C71D7"/>
    <w:rsid w:val="004C7679"/>
    <w:rsid w:val="004D0610"/>
    <w:rsid w:val="004D141F"/>
    <w:rsid w:val="004D6310"/>
    <w:rsid w:val="004E0062"/>
    <w:rsid w:val="004E05A1"/>
    <w:rsid w:val="004E0915"/>
    <w:rsid w:val="004E145F"/>
    <w:rsid w:val="004E1D64"/>
    <w:rsid w:val="004E5413"/>
    <w:rsid w:val="004F1064"/>
    <w:rsid w:val="004F1700"/>
    <w:rsid w:val="004F2D19"/>
    <w:rsid w:val="004F49A7"/>
    <w:rsid w:val="004F587C"/>
    <w:rsid w:val="004F5E57"/>
    <w:rsid w:val="004F6710"/>
    <w:rsid w:val="00502849"/>
    <w:rsid w:val="00504334"/>
    <w:rsid w:val="005104D7"/>
    <w:rsid w:val="00510B9E"/>
    <w:rsid w:val="0051182F"/>
    <w:rsid w:val="00512458"/>
    <w:rsid w:val="00513C11"/>
    <w:rsid w:val="005229E9"/>
    <w:rsid w:val="0052385E"/>
    <w:rsid w:val="00524CDC"/>
    <w:rsid w:val="005254B0"/>
    <w:rsid w:val="00527C5B"/>
    <w:rsid w:val="00531D2C"/>
    <w:rsid w:val="005322DC"/>
    <w:rsid w:val="00536BC2"/>
    <w:rsid w:val="005406ED"/>
    <w:rsid w:val="005425E1"/>
    <w:rsid w:val="005427C5"/>
    <w:rsid w:val="00542CF6"/>
    <w:rsid w:val="00546DD4"/>
    <w:rsid w:val="00553C03"/>
    <w:rsid w:val="00556382"/>
    <w:rsid w:val="00560AFA"/>
    <w:rsid w:val="00561A56"/>
    <w:rsid w:val="00563692"/>
    <w:rsid w:val="005644AA"/>
    <w:rsid w:val="0056500A"/>
    <w:rsid w:val="0056550F"/>
    <w:rsid w:val="00567540"/>
    <w:rsid w:val="00571349"/>
    <w:rsid w:val="00581B4E"/>
    <w:rsid w:val="005908B8"/>
    <w:rsid w:val="00590A7A"/>
    <w:rsid w:val="005921E4"/>
    <w:rsid w:val="0059512E"/>
    <w:rsid w:val="0059551D"/>
    <w:rsid w:val="005A02C9"/>
    <w:rsid w:val="005A508B"/>
    <w:rsid w:val="005A6AFD"/>
    <w:rsid w:val="005A6DD2"/>
    <w:rsid w:val="005B0949"/>
    <w:rsid w:val="005B0EA2"/>
    <w:rsid w:val="005B4C77"/>
    <w:rsid w:val="005B4ECD"/>
    <w:rsid w:val="005B755E"/>
    <w:rsid w:val="005C0790"/>
    <w:rsid w:val="005C385D"/>
    <w:rsid w:val="005C3B2D"/>
    <w:rsid w:val="005C56A6"/>
    <w:rsid w:val="005D0BDC"/>
    <w:rsid w:val="005D1C6C"/>
    <w:rsid w:val="005D3B20"/>
    <w:rsid w:val="005D558F"/>
    <w:rsid w:val="005E04DF"/>
    <w:rsid w:val="005E2824"/>
    <w:rsid w:val="005E4533"/>
    <w:rsid w:val="005E5C68"/>
    <w:rsid w:val="005E613C"/>
    <w:rsid w:val="005E65C0"/>
    <w:rsid w:val="005F0390"/>
    <w:rsid w:val="005F2809"/>
    <w:rsid w:val="005F57E9"/>
    <w:rsid w:val="005F6267"/>
    <w:rsid w:val="00605F8E"/>
    <w:rsid w:val="00607F66"/>
    <w:rsid w:val="00610CA0"/>
    <w:rsid w:val="00612023"/>
    <w:rsid w:val="0061246A"/>
    <w:rsid w:val="006138B3"/>
    <w:rsid w:val="00614190"/>
    <w:rsid w:val="00622A99"/>
    <w:rsid w:val="00622E67"/>
    <w:rsid w:val="0062501E"/>
    <w:rsid w:val="00626EDC"/>
    <w:rsid w:val="006470EC"/>
    <w:rsid w:val="00647324"/>
    <w:rsid w:val="006520E4"/>
    <w:rsid w:val="0065598E"/>
    <w:rsid w:val="00655AF2"/>
    <w:rsid w:val="006568BE"/>
    <w:rsid w:val="0066025D"/>
    <w:rsid w:val="006642FF"/>
    <w:rsid w:val="00665712"/>
    <w:rsid w:val="00675606"/>
    <w:rsid w:val="00675D5D"/>
    <w:rsid w:val="006773EC"/>
    <w:rsid w:val="00680504"/>
    <w:rsid w:val="0068094B"/>
    <w:rsid w:val="00681CD9"/>
    <w:rsid w:val="00681FCA"/>
    <w:rsid w:val="00683E30"/>
    <w:rsid w:val="00684CE2"/>
    <w:rsid w:val="00687024"/>
    <w:rsid w:val="006877E5"/>
    <w:rsid w:val="00696415"/>
    <w:rsid w:val="006A1945"/>
    <w:rsid w:val="006B0525"/>
    <w:rsid w:val="006B0C87"/>
    <w:rsid w:val="006B1328"/>
    <w:rsid w:val="006B4738"/>
    <w:rsid w:val="006C043D"/>
    <w:rsid w:val="006C2D87"/>
    <w:rsid w:val="006D3691"/>
    <w:rsid w:val="006D5ABF"/>
    <w:rsid w:val="006D76BE"/>
    <w:rsid w:val="006E1BC9"/>
    <w:rsid w:val="006E2801"/>
    <w:rsid w:val="006E2DCE"/>
    <w:rsid w:val="006E6027"/>
    <w:rsid w:val="006F108D"/>
    <w:rsid w:val="006F15C4"/>
    <w:rsid w:val="006F2208"/>
    <w:rsid w:val="006F3563"/>
    <w:rsid w:val="006F42B9"/>
    <w:rsid w:val="006F6103"/>
    <w:rsid w:val="00700655"/>
    <w:rsid w:val="00704A21"/>
    <w:rsid w:val="00704E00"/>
    <w:rsid w:val="007072DA"/>
    <w:rsid w:val="00707955"/>
    <w:rsid w:val="00713B8D"/>
    <w:rsid w:val="00717432"/>
    <w:rsid w:val="007175CD"/>
    <w:rsid w:val="007209E7"/>
    <w:rsid w:val="00726182"/>
    <w:rsid w:val="00726330"/>
    <w:rsid w:val="00732329"/>
    <w:rsid w:val="007337CA"/>
    <w:rsid w:val="00734CE4"/>
    <w:rsid w:val="00735123"/>
    <w:rsid w:val="00741837"/>
    <w:rsid w:val="007453E6"/>
    <w:rsid w:val="00751254"/>
    <w:rsid w:val="0075243E"/>
    <w:rsid w:val="00752D30"/>
    <w:rsid w:val="00764163"/>
    <w:rsid w:val="007666F5"/>
    <w:rsid w:val="00771FE0"/>
    <w:rsid w:val="0077309D"/>
    <w:rsid w:val="007733AD"/>
    <w:rsid w:val="007736DB"/>
    <w:rsid w:val="007748B3"/>
    <w:rsid w:val="007762FB"/>
    <w:rsid w:val="007773B5"/>
    <w:rsid w:val="007774EE"/>
    <w:rsid w:val="0077766A"/>
    <w:rsid w:val="00781822"/>
    <w:rsid w:val="00783427"/>
    <w:rsid w:val="00783F21"/>
    <w:rsid w:val="0078555C"/>
    <w:rsid w:val="00787159"/>
    <w:rsid w:val="00791668"/>
    <w:rsid w:val="00791AA1"/>
    <w:rsid w:val="00791CC9"/>
    <w:rsid w:val="00792D76"/>
    <w:rsid w:val="00797018"/>
    <w:rsid w:val="007A3793"/>
    <w:rsid w:val="007A6D87"/>
    <w:rsid w:val="007A79B7"/>
    <w:rsid w:val="007B00D0"/>
    <w:rsid w:val="007B2048"/>
    <w:rsid w:val="007B34F5"/>
    <w:rsid w:val="007B7A1C"/>
    <w:rsid w:val="007C020A"/>
    <w:rsid w:val="007C1BA2"/>
    <w:rsid w:val="007C1CB7"/>
    <w:rsid w:val="007C2091"/>
    <w:rsid w:val="007C3A67"/>
    <w:rsid w:val="007D20E9"/>
    <w:rsid w:val="007D7881"/>
    <w:rsid w:val="007D7B21"/>
    <w:rsid w:val="007D7E3A"/>
    <w:rsid w:val="007E032D"/>
    <w:rsid w:val="007E0E10"/>
    <w:rsid w:val="007E4768"/>
    <w:rsid w:val="007E5185"/>
    <w:rsid w:val="007E5BDD"/>
    <w:rsid w:val="007E777B"/>
    <w:rsid w:val="007F0649"/>
    <w:rsid w:val="007F068F"/>
    <w:rsid w:val="007F0BE3"/>
    <w:rsid w:val="007F2070"/>
    <w:rsid w:val="007F3668"/>
    <w:rsid w:val="007F3DAC"/>
    <w:rsid w:val="007F7A39"/>
    <w:rsid w:val="00801E3B"/>
    <w:rsid w:val="008053F5"/>
    <w:rsid w:val="008068F6"/>
    <w:rsid w:val="00810198"/>
    <w:rsid w:val="0081311F"/>
    <w:rsid w:val="00815DA8"/>
    <w:rsid w:val="0082194D"/>
    <w:rsid w:val="00823E9A"/>
    <w:rsid w:val="0082542C"/>
    <w:rsid w:val="00826EF5"/>
    <w:rsid w:val="00831693"/>
    <w:rsid w:val="00831A37"/>
    <w:rsid w:val="00840104"/>
    <w:rsid w:val="00840D1C"/>
    <w:rsid w:val="00841FC5"/>
    <w:rsid w:val="00842482"/>
    <w:rsid w:val="00845709"/>
    <w:rsid w:val="0085122F"/>
    <w:rsid w:val="00856F7D"/>
    <w:rsid w:val="008576BD"/>
    <w:rsid w:val="00857A64"/>
    <w:rsid w:val="00860463"/>
    <w:rsid w:val="008625EF"/>
    <w:rsid w:val="008717D2"/>
    <w:rsid w:val="00872243"/>
    <w:rsid w:val="008733DA"/>
    <w:rsid w:val="008737BE"/>
    <w:rsid w:val="008850E4"/>
    <w:rsid w:val="00891B32"/>
    <w:rsid w:val="008A0723"/>
    <w:rsid w:val="008A12F5"/>
    <w:rsid w:val="008A20AB"/>
    <w:rsid w:val="008A288A"/>
    <w:rsid w:val="008A7F45"/>
    <w:rsid w:val="008B1587"/>
    <w:rsid w:val="008B1B01"/>
    <w:rsid w:val="008B2C77"/>
    <w:rsid w:val="008B3BCD"/>
    <w:rsid w:val="008B4841"/>
    <w:rsid w:val="008B5138"/>
    <w:rsid w:val="008B6DF8"/>
    <w:rsid w:val="008C106C"/>
    <w:rsid w:val="008C10F1"/>
    <w:rsid w:val="008C16E7"/>
    <w:rsid w:val="008C1E99"/>
    <w:rsid w:val="008D225F"/>
    <w:rsid w:val="008D40A8"/>
    <w:rsid w:val="008D642E"/>
    <w:rsid w:val="008E0085"/>
    <w:rsid w:val="008E2AA6"/>
    <w:rsid w:val="008E311B"/>
    <w:rsid w:val="008F3621"/>
    <w:rsid w:val="008F46E7"/>
    <w:rsid w:val="008F6F0B"/>
    <w:rsid w:val="00907BA7"/>
    <w:rsid w:val="00907EB4"/>
    <w:rsid w:val="0091064E"/>
    <w:rsid w:val="009112DE"/>
    <w:rsid w:val="00911FC5"/>
    <w:rsid w:val="00912A3A"/>
    <w:rsid w:val="0091330F"/>
    <w:rsid w:val="00914CB1"/>
    <w:rsid w:val="00915811"/>
    <w:rsid w:val="00920697"/>
    <w:rsid w:val="00923B0C"/>
    <w:rsid w:val="00930DF9"/>
    <w:rsid w:val="0093194D"/>
    <w:rsid w:val="00931A10"/>
    <w:rsid w:val="00933A57"/>
    <w:rsid w:val="00937CFC"/>
    <w:rsid w:val="00947967"/>
    <w:rsid w:val="00950E6B"/>
    <w:rsid w:val="00953ED7"/>
    <w:rsid w:val="00965200"/>
    <w:rsid w:val="00965746"/>
    <w:rsid w:val="00965FA2"/>
    <w:rsid w:val="009663EB"/>
    <w:rsid w:val="009668B3"/>
    <w:rsid w:val="00971471"/>
    <w:rsid w:val="009849C2"/>
    <w:rsid w:val="00984D24"/>
    <w:rsid w:val="009858EB"/>
    <w:rsid w:val="00985BCA"/>
    <w:rsid w:val="00987237"/>
    <w:rsid w:val="00987A8F"/>
    <w:rsid w:val="0099046A"/>
    <w:rsid w:val="00995B61"/>
    <w:rsid w:val="009A3995"/>
    <w:rsid w:val="009A3E4A"/>
    <w:rsid w:val="009B0046"/>
    <w:rsid w:val="009B027B"/>
    <w:rsid w:val="009B18C8"/>
    <w:rsid w:val="009B4868"/>
    <w:rsid w:val="009C1440"/>
    <w:rsid w:val="009C2107"/>
    <w:rsid w:val="009C5D9E"/>
    <w:rsid w:val="009D2C3E"/>
    <w:rsid w:val="009E0625"/>
    <w:rsid w:val="009E3034"/>
    <w:rsid w:val="009E32B3"/>
    <w:rsid w:val="009E4A7B"/>
    <w:rsid w:val="009E549F"/>
    <w:rsid w:val="009E5D82"/>
    <w:rsid w:val="009E6FDF"/>
    <w:rsid w:val="009F0987"/>
    <w:rsid w:val="009F28A8"/>
    <w:rsid w:val="009F473E"/>
    <w:rsid w:val="009F682A"/>
    <w:rsid w:val="009F69CE"/>
    <w:rsid w:val="00A00EFA"/>
    <w:rsid w:val="00A022BE"/>
    <w:rsid w:val="00A0554C"/>
    <w:rsid w:val="00A070D8"/>
    <w:rsid w:val="00A149E7"/>
    <w:rsid w:val="00A151B9"/>
    <w:rsid w:val="00A17EA9"/>
    <w:rsid w:val="00A231D3"/>
    <w:rsid w:val="00A24C95"/>
    <w:rsid w:val="00A26094"/>
    <w:rsid w:val="00A301BF"/>
    <w:rsid w:val="00A302B2"/>
    <w:rsid w:val="00A331B4"/>
    <w:rsid w:val="00A33FE2"/>
    <w:rsid w:val="00A3484E"/>
    <w:rsid w:val="00A34D14"/>
    <w:rsid w:val="00A36ADA"/>
    <w:rsid w:val="00A438D8"/>
    <w:rsid w:val="00A473F5"/>
    <w:rsid w:val="00A50416"/>
    <w:rsid w:val="00A5142A"/>
    <w:rsid w:val="00A51F9D"/>
    <w:rsid w:val="00A5416A"/>
    <w:rsid w:val="00A5502A"/>
    <w:rsid w:val="00A55461"/>
    <w:rsid w:val="00A61C1D"/>
    <w:rsid w:val="00A639F4"/>
    <w:rsid w:val="00A67EA9"/>
    <w:rsid w:val="00A80032"/>
    <w:rsid w:val="00A81A32"/>
    <w:rsid w:val="00A81A3B"/>
    <w:rsid w:val="00A835BD"/>
    <w:rsid w:val="00A87EB1"/>
    <w:rsid w:val="00A905CF"/>
    <w:rsid w:val="00A91AAD"/>
    <w:rsid w:val="00A95E5B"/>
    <w:rsid w:val="00A97B15"/>
    <w:rsid w:val="00AA42D5"/>
    <w:rsid w:val="00AB1D49"/>
    <w:rsid w:val="00AB2FAB"/>
    <w:rsid w:val="00AB5747"/>
    <w:rsid w:val="00AB5C14"/>
    <w:rsid w:val="00AC052F"/>
    <w:rsid w:val="00AC19C9"/>
    <w:rsid w:val="00AC1EE7"/>
    <w:rsid w:val="00AC333F"/>
    <w:rsid w:val="00AC585C"/>
    <w:rsid w:val="00AD1925"/>
    <w:rsid w:val="00AD4D5D"/>
    <w:rsid w:val="00AE04FE"/>
    <w:rsid w:val="00AE067D"/>
    <w:rsid w:val="00AE1257"/>
    <w:rsid w:val="00AE2230"/>
    <w:rsid w:val="00AE7CD7"/>
    <w:rsid w:val="00AF1181"/>
    <w:rsid w:val="00AF2F79"/>
    <w:rsid w:val="00AF4653"/>
    <w:rsid w:val="00AF5838"/>
    <w:rsid w:val="00AF7DB7"/>
    <w:rsid w:val="00B0023E"/>
    <w:rsid w:val="00B101D0"/>
    <w:rsid w:val="00B1135F"/>
    <w:rsid w:val="00B17A5C"/>
    <w:rsid w:val="00B20CB5"/>
    <w:rsid w:val="00B20FA7"/>
    <w:rsid w:val="00B251D3"/>
    <w:rsid w:val="00B31B5F"/>
    <w:rsid w:val="00B33C68"/>
    <w:rsid w:val="00B4137E"/>
    <w:rsid w:val="00B41F43"/>
    <w:rsid w:val="00B43AF3"/>
    <w:rsid w:val="00B443E4"/>
    <w:rsid w:val="00B52165"/>
    <w:rsid w:val="00B5386B"/>
    <w:rsid w:val="00B553D5"/>
    <w:rsid w:val="00B563EA"/>
    <w:rsid w:val="00B571CB"/>
    <w:rsid w:val="00B576B4"/>
    <w:rsid w:val="00B60E51"/>
    <w:rsid w:val="00B63A54"/>
    <w:rsid w:val="00B65B9B"/>
    <w:rsid w:val="00B65CF6"/>
    <w:rsid w:val="00B67CB5"/>
    <w:rsid w:val="00B70F07"/>
    <w:rsid w:val="00B74827"/>
    <w:rsid w:val="00B749E2"/>
    <w:rsid w:val="00B77D18"/>
    <w:rsid w:val="00B8313A"/>
    <w:rsid w:val="00B8331B"/>
    <w:rsid w:val="00B83C6B"/>
    <w:rsid w:val="00B846B9"/>
    <w:rsid w:val="00B93503"/>
    <w:rsid w:val="00B95315"/>
    <w:rsid w:val="00B96D82"/>
    <w:rsid w:val="00BA2902"/>
    <w:rsid w:val="00BA31E8"/>
    <w:rsid w:val="00BA55E0"/>
    <w:rsid w:val="00BA6BD4"/>
    <w:rsid w:val="00BB2655"/>
    <w:rsid w:val="00BB344C"/>
    <w:rsid w:val="00BB3752"/>
    <w:rsid w:val="00BB6688"/>
    <w:rsid w:val="00BC1686"/>
    <w:rsid w:val="00BC17D0"/>
    <w:rsid w:val="00BC26D4"/>
    <w:rsid w:val="00BC64F2"/>
    <w:rsid w:val="00BC6ADD"/>
    <w:rsid w:val="00BD144E"/>
    <w:rsid w:val="00BD7D5D"/>
    <w:rsid w:val="00BF070B"/>
    <w:rsid w:val="00BF2A42"/>
    <w:rsid w:val="00BF3B84"/>
    <w:rsid w:val="00C03D8C"/>
    <w:rsid w:val="00C03FBB"/>
    <w:rsid w:val="00C04E19"/>
    <w:rsid w:val="00C055EC"/>
    <w:rsid w:val="00C060B4"/>
    <w:rsid w:val="00C07F4C"/>
    <w:rsid w:val="00C10DC9"/>
    <w:rsid w:val="00C11959"/>
    <w:rsid w:val="00C12FB3"/>
    <w:rsid w:val="00C17341"/>
    <w:rsid w:val="00C22201"/>
    <w:rsid w:val="00C2335D"/>
    <w:rsid w:val="00C24EEF"/>
    <w:rsid w:val="00C25699"/>
    <w:rsid w:val="00C25CF6"/>
    <w:rsid w:val="00C264F9"/>
    <w:rsid w:val="00C26C36"/>
    <w:rsid w:val="00C272B6"/>
    <w:rsid w:val="00C32768"/>
    <w:rsid w:val="00C40B2B"/>
    <w:rsid w:val="00C41E8D"/>
    <w:rsid w:val="00C431DF"/>
    <w:rsid w:val="00C456BD"/>
    <w:rsid w:val="00C469A1"/>
    <w:rsid w:val="00C5203F"/>
    <w:rsid w:val="00C530DC"/>
    <w:rsid w:val="00C5350D"/>
    <w:rsid w:val="00C53BDC"/>
    <w:rsid w:val="00C6123C"/>
    <w:rsid w:val="00C645A7"/>
    <w:rsid w:val="00C7084D"/>
    <w:rsid w:val="00C7315E"/>
    <w:rsid w:val="00C73328"/>
    <w:rsid w:val="00C74E30"/>
    <w:rsid w:val="00C75895"/>
    <w:rsid w:val="00C7668A"/>
    <w:rsid w:val="00C80979"/>
    <w:rsid w:val="00C80A6E"/>
    <w:rsid w:val="00C8175D"/>
    <w:rsid w:val="00C83C9F"/>
    <w:rsid w:val="00C86866"/>
    <w:rsid w:val="00C87BBC"/>
    <w:rsid w:val="00C94840"/>
    <w:rsid w:val="00C965A4"/>
    <w:rsid w:val="00C967C3"/>
    <w:rsid w:val="00CA5F43"/>
    <w:rsid w:val="00CA6AC8"/>
    <w:rsid w:val="00CB027F"/>
    <w:rsid w:val="00CC0882"/>
    <w:rsid w:val="00CC11FC"/>
    <w:rsid w:val="00CC6297"/>
    <w:rsid w:val="00CC7690"/>
    <w:rsid w:val="00CC7A02"/>
    <w:rsid w:val="00CD1986"/>
    <w:rsid w:val="00CD4E70"/>
    <w:rsid w:val="00CE4D5C"/>
    <w:rsid w:val="00CE7603"/>
    <w:rsid w:val="00CF05DA"/>
    <w:rsid w:val="00CF1865"/>
    <w:rsid w:val="00CF3344"/>
    <w:rsid w:val="00CF3776"/>
    <w:rsid w:val="00CF4106"/>
    <w:rsid w:val="00CF58EB"/>
    <w:rsid w:val="00D0106E"/>
    <w:rsid w:val="00D032D6"/>
    <w:rsid w:val="00D04357"/>
    <w:rsid w:val="00D06383"/>
    <w:rsid w:val="00D07119"/>
    <w:rsid w:val="00D11F78"/>
    <w:rsid w:val="00D16756"/>
    <w:rsid w:val="00D202C8"/>
    <w:rsid w:val="00D20E85"/>
    <w:rsid w:val="00D2101C"/>
    <w:rsid w:val="00D24615"/>
    <w:rsid w:val="00D27557"/>
    <w:rsid w:val="00D347E5"/>
    <w:rsid w:val="00D37842"/>
    <w:rsid w:val="00D40D5F"/>
    <w:rsid w:val="00D42DC2"/>
    <w:rsid w:val="00D43EAE"/>
    <w:rsid w:val="00D47CCF"/>
    <w:rsid w:val="00D537E1"/>
    <w:rsid w:val="00D559B2"/>
    <w:rsid w:val="00D55BB2"/>
    <w:rsid w:val="00D57F20"/>
    <w:rsid w:val="00D6091A"/>
    <w:rsid w:val="00D6695F"/>
    <w:rsid w:val="00D75644"/>
    <w:rsid w:val="00D76628"/>
    <w:rsid w:val="00D81656"/>
    <w:rsid w:val="00D83D87"/>
    <w:rsid w:val="00D86A30"/>
    <w:rsid w:val="00D97CB4"/>
    <w:rsid w:val="00D97DD4"/>
    <w:rsid w:val="00DA1BC6"/>
    <w:rsid w:val="00DA2CA8"/>
    <w:rsid w:val="00DA5A8A"/>
    <w:rsid w:val="00DB26CD"/>
    <w:rsid w:val="00DB3135"/>
    <w:rsid w:val="00DB441C"/>
    <w:rsid w:val="00DB44AF"/>
    <w:rsid w:val="00DB6D60"/>
    <w:rsid w:val="00DC0319"/>
    <w:rsid w:val="00DC1F58"/>
    <w:rsid w:val="00DC339B"/>
    <w:rsid w:val="00DC5D40"/>
    <w:rsid w:val="00DC6D02"/>
    <w:rsid w:val="00DC7616"/>
    <w:rsid w:val="00DD2098"/>
    <w:rsid w:val="00DD30E9"/>
    <w:rsid w:val="00DD3BDB"/>
    <w:rsid w:val="00DD3F7B"/>
    <w:rsid w:val="00DD4F47"/>
    <w:rsid w:val="00DD6926"/>
    <w:rsid w:val="00DD7FBB"/>
    <w:rsid w:val="00DE0B9F"/>
    <w:rsid w:val="00DE4238"/>
    <w:rsid w:val="00DE42B9"/>
    <w:rsid w:val="00DE657F"/>
    <w:rsid w:val="00DE7947"/>
    <w:rsid w:val="00DF1218"/>
    <w:rsid w:val="00DF6462"/>
    <w:rsid w:val="00E02C46"/>
    <w:rsid w:val="00E02FA0"/>
    <w:rsid w:val="00E036DC"/>
    <w:rsid w:val="00E10454"/>
    <w:rsid w:val="00E11132"/>
    <w:rsid w:val="00E112E5"/>
    <w:rsid w:val="00E21CC7"/>
    <w:rsid w:val="00E221E2"/>
    <w:rsid w:val="00E24C56"/>
    <w:rsid w:val="00E24D9E"/>
    <w:rsid w:val="00E25849"/>
    <w:rsid w:val="00E2595D"/>
    <w:rsid w:val="00E267B2"/>
    <w:rsid w:val="00E27A52"/>
    <w:rsid w:val="00E30BEA"/>
    <w:rsid w:val="00E3197E"/>
    <w:rsid w:val="00E342F8"/>
    <w:rsid w:val="00E351ED"/>
    <w:rsid w:val="00E55566"/>
    <w:rsid w:val="00E6034B"/>
    <w:rsid w:val="00E612CF"/>
    <w:rsid w:val="00E6549E"/>
    <w:rsid w:val="00E65EDE"/>
    <w:rsid w:val="00E70785"/>
    <w:rsid w:val="00E70F81"/>
    <w:rsid w:val="00E732F2"/>
    <w:rsid w:val="00E74B48"/>
    <w:rsid w:val="00E77055"/>
    <w:rsid w:val="00E77460"/>
    <w:rsid w:val="00E83ABC"/>
    <w:rsid w:val="00E844F2"/>
    <w:rsid w:val="00E84FD1"/>
    <w:rsid w:val="00E92FCB"/>
    <w:rsid w:val="00E96E46"/>
    <w:rsid w:val="00EA147F"/>
    <w:rsid w:val="00EB5A05"/>
    <w:rsid w:val="00EB76DC"/>
    <w:rsid w:val="00EC30C1"/>
    <w:rsid w:val="00ED03AB"/>
    <w:rsid w:val="00ED0CAC"/>
    <w:rsid w:val="00ED1CD4"/>
    <w:rsid w:val="00ED1D2B"/>
    <w:rsid w:val="00ED28D7"/>
    <w:rsid w:val="00ED5A8D"/>
    <w:rsid w:val="00ED64B5"/>
    <w:rsid w:val="00EE7CCA"/>
    <w:rsid w:val="00F0539A"/>
    <w:rsid w:val="00F10B42"/>
    <w:rsid w:val="00F11953"/>
    <w:rsid w:val="00F16A14"/>
    <w:rsid w:val="00F223B6"/>
    <w:rsid w:val="00F231DC"/>
    <w:rsid w:val="00F24390"/>
    <w:rsid w:val="00F32679"/>
    <w:rsid w:val="00F351F7"/>
    <w:rsid w:val="00F360C3"/>
    <w:rsid w:val="00F362D7"/>
    <w:rsid w:val="00F37A74"/>
    <w:rsid w:val="00F37D7B"/>
    <w:rsid w:val="00F50631"/>
    <w:rsid w:val="00F52D7B"/>
    <w:rsid w:val="00F5314C"/>
    <w:rsid w:val="00F635DD"/>
    <w:rsid w:val="00F65943"/>
    <w:rsid w:val="00F65F6F"/>
    <w:rsid w:val="00F6627B"/>
    <w:rsid w:val="00F66D37"/>
    <w:rsid w:val="00F70CF3"/>
    <w:rsid w:val="00F71533"/>
    <w:rsid w:val="00F71A2A"/>
    <w:rsid w:val="00F734F2"/>
    <w:rsid w:val="00F73F3E"/>
    <w:rsid w:val="00F75052"/>
    <w:rsid w:val="00F804D3"/>
    <w:rsid w:val="00F81CD2"/>
    <w:rsid w:val="00F82641"/>
    <w:rsid w:val="00F8343D"/>
    <w:rsid w:val="00F85A3F"/>
    <w:rsid w:val="00F87EE5"/>
    <w:rsid w:val="00F90F18"/>
    <w:rsid w:val="00F937E4"/>
    <w:rsid w:val="00F941C5"/>
    <w:rsid w:val="00F95ADD"/>
    <w:rsid w:val="00F95EE7"/>
    <w:rsid w:val="00F96D8A"/>
    <w:rsid w:val="00FA2E0E"/>
    <w:rsid w:val="00FA2F9E"/>
    <w:rsid w:val="00FA39E6"/>
    <w:rsid w:val="00FA3BE6"/>
    <w:rsid w:val="00FA754E"/>
    <w:rsid w:val="00FA7BC9"/>
    <w:rsid w:val="00FB378E"/>
    <w:rsid w:val="00FB37F1"/>
    <w:rsid w:val="00FB47C0"/>
    <w:rsid w:val="00FB483C"/>
    <w:rsid w:val="00FB501B"/>
    <w:rsid w:val="00FB7770"/>
    <w:rsid w:val="00FC7F95"/>
    <w:rsid w:val="00FD021A"/>
    <w:rsid w:val="00FD21B0"/>
    <w:rsid w:val="00FD3B91"/>
    <w:rsid w:val="00FD576B"/>
    <w:rsid w:val="00FD579E"/>
    <w:rsid w:val="00FE2300"/>
    <w:rsid w:val="00FE2879"/>
    <w:rsid w:val="00FE4516"/>
    <w:rsid w:val="00FE4757"/>
    <w:rsid w:val="00FE799B"/>
    <w:rsid w:val="00FF5B53"/>
    <w:rsid w:val="00FF61F2"/>
    <w:rsid w:val="00FF7E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d">
    <w:name w:val="Normal"/>
    <w:qFormat/>
    <w:rsid w:val="005E65C0"/>
    <w:pPr>
      <w:widowControl w:val="0"/>
      <w:overflowPunct w:val="0"/>
      <w:autoSpaceDE w:val="0"/>
      <w:autoSpaceDN w:val="0"/>
      <w:jc w:val="both"/>
    </w:pPr>
    <w:rPr>
      <w:rFonts w:ascii="標楷體" w:eastAsia="標楷體"/>
      <w:kern w:val="2"/>
      <w:sz w:val="32"/>
    </w:rPr>
  </w:style>
  <w:style w:type="paragraph" w:styleId="10">
    <w:name w:val="heading 1"/>
    <w:aliases w:val="壹,題號1"/>
    <w:basedOn w:val="ad"/>
    <w:link w:val="15"/>
    <w:qFormat/>
    <w:rsid w:val="004F5E57"/>
    <w:pPr>
      <w:numPr>
        <w:numId w:val="7"/>
      </w:numPr>
      <w:outlineLvl w:val="0"/>
    </w:pPr>
    <w:rPr>
      <w:rFonts w:hAnsi="Arial"/>
      <w:bCs/>
      <w:kern w:val="32"/>
      <w:szCs w:val="52"/>
    </w:rPr>
  </w:style>
  <w:style w:type="paragraph" w:styleId="2">
    <w:name w:val="heading 2"/>
    <w:aliases w:val="標題110/111,標題110/111 字元,節,節1,標題110/111 + 內文,一."/>
    <w:basedOn w:val="ad"/>
    <w:link w:val="20"/>
    <w:qFormat/>
    <w:rsid w:val="00CF3776"/>
    <w:pPr>
      <w:numPr>
        <w:ilvl w:val="1"/>
        <w:numId w:val="7"/>
      </w:numPr>
      <w:outlineLvl w:val="1"/>
    </w:pPr>
    <w:rPr>
      <w:rFonts w:hAnsi="Arial"/>
      <w:bCs/>
      <w:kern w:val="32"/>
      <w:szCs w:val="48"/>
    </w:rPr>
  </w:style>
  <w:style w:type="paragraph" w:styleId="3">
    <w:name w:val="heading 3"/>
    <w:aliases w:val="(一)"/>
    <w:basedOn w:val="ad"/>
    <w:link w:val="33"/>
    <w:qFormat/>
    <w:rsid w:val="004F5E57"/>
    <w:pPr>
      <w:numPr>
        <w:ilvl w:val="2"/>
        <w:numId w:val="7"/>
      </w:numPr>
      <w:outlineLvl w:val="2"/>
    </w:pPr>
    <w:rPr>
      <w:rFonts w:hAnsi="Arial"/>
      <w:bCs/>
      <w:kern w:val="32"/>
      <w:szCs w:val="36"/>
    </w:rPr>
  </w:style>
  <w:style w:type="paragraph" w:styleId="4">
    <w:name w:val="heading 4"/>
    <w:aliases w:val="表格,一"/>
    <w:basedOn w:val="ad"/>
    <w:link w:val="41"/>
    <w:qFormat/>
    <w:rsid w:val="004F5E57"/>
    <w:pPr>
      <w:numPr>
        <w:ilvl w:val="3"/>
        <w:numId w:val="7"/>
      </w:numPr>
      <w:outlineLvl w:val="3"/>
    </w:pPr>
    <w:rPr>
      <w:rFonts w:hAnsi="Arial"/>
      <w:kern w:val="32"/>
      <w:szCs w:val="36"/>
    </w:rPr>
  </w:style>
  <w:style w:type="paragraph" w:styleId="5">
    <w:name w:val="heading 5"/>
    <w:basedOn w:val="ad"/>
    <w:link w:val="51"/>
    <w:qFormat/>
    <w:rsid w:val="004F5E57"/>
    <w:pPr>
      <w:numPr>
        <w:ilvl w:val="4"/>
        <w:numId w:val="7"/>
      </w:numPr>
      <w:outlineLvl w:val="4"/>
    </w:pPr>
    <w:rPr>
      <w:rFonts w:hAnsi="Arial"/>
      <w:bCs/>
      <w:kern w:val="32"/>
      <w:szCs w:val="36"/>
    </w:rPr>
  </w:style>
  <w:style w:type="paragraph" w:styleId="6">
    <w:name w:val="heading 6"/>
    <w:basedOn w:val="ad"/>
    <w:link w:val="61"/>
    <w:qFormat/>
    <w:rsid w:val="004F5E57"/>
    <w:pPr>
      <w:numPr>
        <w:ilvl w:val="5"/>
        <w:numId w:val="7"/>
      </w:numPr>
      <w:tabs>
        <w:tab w:val="left" w:pos="2094"/>
      </w:tabs>
      <w:outlineLvl w:val="5"/>
    </w:pPr>
    <w:rPr>
      <w:rFonts w:hAnsi="Arial"/>
      <w:kern w:val="32"/>
      <w:szCs w:val="36"/>
    </w:rPr>
  </w:style>
  <w:style w:type="paragraph" w:styleId="7">
    <w:name w:val="heading 7"/>
    <w:basedOn w:val="ad"/>
    <w:link w:val="70"/>
    <w:qFormat/>
    <w:rsid w:val="004F5E57"/>
    <w:pPr>
      <w:numPr>
        <w:ilvl w:val="6"/>
        <w:numId w:val="7"/>
      </w:numPr>
      <w:outlineLvl w:val="6"/>
    </w:pPr>
    <w:rPr>
      <w:rFonts w:hAnsi="Arial"/>
      <w:bCs/>
      <w:kern w:val="32"/>
      <w:szCs w:val="36"/>
    </w:rPr>
  </w:style>
  <w:style w:type="paragraph" w:styleId="8">
    <w:name w:val="heading 8"/>
    <w:basedOn w:val="ad"/>
    <w:link w:val="80"/>
    <w:qFormat/>
    <w:rsid w:val="004F5E57"/>
    <w:pPr>
      <w:numPr>
        <w:ilvl w:val="7"/>
        <w:numId w:val="7"/>
      </w:numPr>
      <w:outlineLvl w:val="7"/>
    </w:pPr>
    <w:rPr>
      <w:rFonts w:hAnsi="Arial"/>
      <w:kern w:val="32"/>
      <w:szCs w:val="36"/>
    </w:rPr>
  </w:style>
  <w:style w:type="paragraph" w:styleId="9">
    <w:name w:val="heading 9"/>
    <w:basedOn w:val="ad"/>
    <w:link w:val="90"/>
    <w:uiPriority w:val="9"/>
    <w:unhideWhenUsed/>
    <w:qFormat/>
    <w:rsid w:val="00C055EC"/>
    <w:pPr>
      <w:numPr>
        <w:ilvl w:val="8"/>
        <w:numId w:val="7"/>
      </w:numPr>
      <w:outlineLvl w:val="8"/>
    </w:pPr>
    <w:rPr>
      <w:rFonts w:hAnsiTheme="majorHAnsi" w:cstheme="majorBidi"/>
      <w:kern w:val="32"/>
      <w:szCs w:val="36"/>
    </w:rPr>
  </w:style>
  <w:style w:type="character" w:default="1" w:styleId="ae">
    <w:name w:val="Default Paragraph Font"/>
    <w:uiPriority w:val="1"/>
    <w:semiHidden/>
    <w:unhideWhenUsed/>
  </w:style>
  <w:style w:type="table" w:default="1" w:styleId="af">
    <w:name w:val="Normal Table"/>
    <w:uiPriority w:val="99"/>
    <w:semiHidden/>
    <w:unhideWhenUsed/>
    <w:tblPr>
      <w:tblInd w:w="0" w:type="dxa"/>
      <w:tblCellMar>
        <w:top w:w="0" w:type="dxa"/>
        <w:left w:w="108" w:type="dxa"/>
        <w:bottom w:w="0" w:type="dxa"/>
        <w:right w:w="108" w:type="dxa"/>
      </w:tblCellMar>
    </w:tblPr>
  </w:style>
  <w:style w:type="numbering" w:default="1" w:styleId="af0">
    <w:name w:val="No List"/>
    <w:uiPriority w:val="99"/>
    <w:semiHidden/>
    <w:unhideWhenUsed/>
  </w:style>
  <w:style w:type="character" w:customStyle="1" w:styleId="15">
    <w:name w:val="標題 1 字元"/>
    <w:aliases w:val="壹 字元,題號1 字元"/>
    <w:basedOn w:val="ae"/>
    <w:link w:val="10"/>
    <w:rsid w:val="00752D30"/>
    <w:rPr>
      <w:rFonts w:ascii="標楷體" w:eastAsia="標楷體" w:hAnsi="Arial"/>
      <w:bCs/>
      <w:kern w:val="32"/>
      <w:sz w:val="32"/>
      <w:szCs w:val="52"/>
    </w:rPr>
  </w:style>
  <w:style w:type="character" w:customStyle="1" w:styleId="20">
    <w:name w:val="標題 2 字元"/>
    <w:aliases w:val="標題110/111 字元1,標題110/111 字元 字元,節 字元,節1 字元,標題110/111 + 內文 字元,一. 字元"/>
    <w:link w:val="2"/>
    <w:rsid w:val="00CF3776"/>
    <w:rPr>
      <w:rFonts w:ascii="標楷體" w:eastAsia="標楷體" w:hAnsi="Arial"/>
      <w:bCs/>
      <w:kern w:val="32"/>
      <w:sz w:val="32"/>
      <w:szCs w:val="48"/>
    </w:rPr>
  </w:style>
  <w:style w:type="character" w:customStyle="1" w:styleId="33">
    <w:name w:val="標題 3 字元"/>
    <w:aliases w:val="(一) 字元"/>
    <w:link w:val="3"/>
    <w:rsid w:val="00987237"/>
    <w:rPr>
      <w:rFonts w:ascii="標楷體" w:eastAsia="標楷體" w:hAnsi="Arial"/>
      <w:bCs/>
      <w:kern w:val="32"/>
      <w:sz w:val="32"/>
      <w:szCs w:val="36"/>
    </w:rPr>
  </w:style>
  <w:style w:type="character" w:customStyle="1" w:styleId="41">
    <w:name w:val="標題 4 字元"/>
    <w:aliases w:val="表格 字元,一 字元"/>
    <w:link w:val="4"/>
    <w:rsid w:val="00987237"/>
    <w:rPr>
      <w:rFonts w:ascii="標楷體" w:eastAsia="標楷體" w:hAnsi="Arial"/>
      <w:kern w:val="32"/>
      <w:sz w:val="32"/>
      <w:szCs w:val="36"/>
    </w:rPr>
  </w:style>
  <w:style w:type="character" w:customStyle="1" w:styleId="51">
    <w:name w:val="標題 5 字元"/>
    <w:link w:val="5"/>
    <w:rsid w:val="00987237"/>
    <w:rPr>
      <w:rFonts w:ascii="標楷體" w:eastAsia="標楷體" w:hAnsi="Arial"/>
      <w:bCs/>
      <w:kern w:val="32"/>
      <w:sz w:val="32"/>
      <w:szCs w:val="36"/>
    </w:rPr>
  </w:style>
  <w:style w:type="character" w:customStyle="1" w:styleId="61">
    <w:name w:val="標題 6 字元"/>
    <w:basedOn w:val="ae"/>
    <w:link w:val="6"/>
    <w:rsid w:val="00752D30"/>
    <w:rPr>
      <w:rFonts w:ascii="標楷體" w:eastAsia="標楷體" w:hAnsi="Arial"/>
      <w:kern w:val="32"/>
      <w:sz w:val="32"/>
      <w:szCs w:val="36"/>
    </w:rPr>
  </w:style>
  <w:style w:type="character" w:customStyle="1" w:styleId="70">
    <w:name w:val="標題 7 字元"/>
    <w:basedOn w:val="ae"/>
    <w:link w:val="7"/>
    <w:rsid w:val="00752D30"/>
    <w:rPr>
      <w:rFonts w:ascii="標楷體" w:eastAsia="標楷體" w:hAnsi="Arial"/>
      <w:bCs/>
      <w:kern w:val="32"/>
      <w:sz w:val="32"/>
      <w:szCs w:val="36"/>
    </w:rPr>
  </w:style>
  <w:style w:type="character" w:customStyle="1" w:styleId="80">
    <w:name w:val="標題 8 字元"/>
    <w:basedOn w:val="ae"/>
    <w:link w:val="8"/>
    <w:rsid w:val="00752D30"/>
    <w:rPr>
      <w:rFonts w:ascii="標楷體" w:eastAsia="標楷體" w:hAnsi="Arial"/>
      <w:kern w:val="32"/>
      <w:sz w:val="32"/>
      <w:szCs w:val="36"/>
    </w:rPr>
  </w:style>
  <w:style w:type="character" w:customStyle="1" w:styleId="90">
    <w:name w:val="標題 9 字元"/>
    <w:basedOn w:val="ae"/>
    <w:link w:val="9"/>
    <w:uiPriority w:val="9"/>
    <w:rsid w:val="00C055EC"/>
    <w:rPr>
      <w:rFonts w:ascii="標楷體" w:eastAsia="標楷體" w:hAnsiTheme="majorHAnsi" w:cstheme="majorBidi"/>
      <w:kern w:val="32"/>
      <w:sz w:val="32"/>
      <w:szCs w:val="36"/>
    </w:rPr>
  </w:style>
  <w:style w:type="paragraph" w:styleId="af1">
    <w:name w:val="Signature"/>
    <w:aliases w:val=" 字元"/>
    <w:basedOn w:val="ad"/>
    <w:link w:val="af2"/>
    <w:qFormat/>
    <w:rsid w:val="004E0062"/>
    <w:pPr>
      <w:spacing w:before="720" w:after="720"/>
      <w:ind w:left="7371"/>
    </w:pPr>
    <w:rPr>
      <w:b/>
      <w:snapToGrid w:val="0"/>
      <w:spacing w:val="10"/>
      <w:sz w:val="36"/>
    </w:rPr>
  </w:style>
  <w:style w:type="character" w:customStyle="1" w:styleId="af2">
    <w:name w:val="簽名 字元"/>
    <w:aliases w:val=" 字元 字元"/>
    <w:link w:val="af1"/>
    <w:rsid w:val="00987237"/>
    <w:rPr>
      <w:rFonts w:ascii="標楷體" w:eastAsia="標楷體"/>
      <w:b/>
      <w:snapToGrid w:val="0"/>
      <w:spacing w:val="10"/>
      <w:kern w:val="2"/>
      <w:sz w:val="36"/>
    </w:rPr>
  </w:style>
  <w:style w:type="paragraph" w:styleId="af3">
    <w:name w:val="endnote text"/>
    <w:basedOn w:val="ad"/>
    <w:link w:val="af4"/>
    <w:semiHidden/>
    <w:rsid w:val="004E0062"/>
    <w:pPr>
      <w:kinsoku w:val="0"/>
      <w:autoSpaceDE/>
      <w:spacing w:before="240"/>
      <w:ind w:left="1021" w:hanging="1021"/>
    </w:pPr>
    <w:rPr>
      <w:snapToGrid w:val="0"/>
      <w:spacing w:val="10"/>
    </w:rPr>
  </w:style>
  <w:style w:type="character" w:customStyle="1" w:styleId="af4">
    <w:name w:val="章節附註文字 字元"/>
    <w:basedOn w:val="ae"/>
    <w:link w:val="af3"/>
    <w:semiHidden/>
    <w:rsid w:val="00752D30"/>
    <w:rPr>
      <w:rFonts w:ascii="標楷體" w:eastAsia="標楷體"/>
      <w:snapToGrid w:val="0"/>
      <w:spacing w:val="10"/>
      <w:kern w:val="2"/>
      <w:sz w:val="32"/>
    </w:rPr>
  </w:style>
  <w:style w:type="paragraph" w:styleId="52">
    <w:name w:val="toc 5"/>
    <w:basedOn w:val="ad"/>
    <w:next w:val="ad"/>
    <w:autoRedefine/>
    <w:rsid w:val="004E0062"/>
    <w:pPr>
      <w:ind w:leftChars="400" w:left="600" w:rightChars="200" w:right="200" w:hangingChars="200" w:hanging="200"/>
    </w:pPr>
  </w:style>
  <w:style w:type="character" w:styleId="af5">
    <w:name w:val="page number"/>
    <w:basedOn w:val="ae"/>
    <w:rsid w:val="004E0062"/>
    <w:rPr>
      <w:rFonts w:ascii="標楷體" w:eastAsia="標楷體"/>
      <w:sz w:val="20"/>
    </w:rPr>
  </w:style>
  <w:style w:type="paragraph" w:styleId="62">
    <w:name w:val="toc 6"/>
    <w:basedOn w:val="ad"/>
    <w:next w:val="ad"/>
    <w:autoRedefine/>
    <w:rsid w:val="004E0062"/>
    <w:pPr>
      <w:ind w:leftChars="500" w:left="500"/>
    </w:pPr>
  </w:style>
  <w:style w:type="paragraph" w:customStyle="1" w:styleId="16">
    <w:name w:val="段落樣式1"/>
    <w:basedOn w:val="ad"/>
    <w:qFormat/>
    <w:rsid w:val="004F5E57"/>
    <w:pPr>
      <w:tabs>
        <w:tab w:val="left" w:pos="567"/>
      </w:tabs>
      <w:ind w:leftChars="200" w:left="200" w:firstLineChars="200" w:firstLine="200"/>
    </w:pPr>
    <w:rPr>
      <w:kern w:val="32"/>
    </w:rPr>
  </w:style>
  <w:style w:type="paragraph" w:customStyle="1" w:styleId="21">
    <w:name w:val="段落樣式2"/>
    <w:basedOn w:val="ad"/>
    <w:qFormat/>
    <w:rsid w:val="004F5E57"/>
    <w:pPr>
      <w:tabs>
        <w:tab w:val="left" w:pos="567"/>
      </w:tabs>
      <w:ind w:leftChars="300" w:left="300" w:firstLineChars="200" w:firstLine="200"/>
    </w:pPr>
    <w:rPr>
      <w:kern w:val="32"/>
    </w:rPr>
  </w:style>
  <w:style w:type="paragraph" w:styleId="17">
    <w:name w:val="toc 1"/>
    <w:basedOn w:val="ad"/>
    <w:next w:val="ad"/>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d"/>
    <w:next w:val="ad"/>
    <w:autoRedefine/>
    <w:uiPriority w:val="39"/>
    <w:rsid w:val="003B1017"/>
    <w:pPr>
      <w:tabs>
        <w:tab w:val="right" w:leader="hyphen" w:pos="8834"/>
      </w:tabs>
      <w:kinsoku w:val="0"/>
      <w:ind w:leftChars="100" w:left="1020" w:rightChars="100" w:right="340" w:hangingChars="200" w:hanging="680"/>
    </w:pPr>
    <w:rPr>
      <w:noProof/>
    </w:rPr>
  </w:style>
  <w:style w:type="paragraph" w:styleId="34">
    <w:name w:val="toc 3"/>
    <w:basedOn w:val="ad"/>
    <w:next w:val="ad"/>
    <w:autoRedefine/>
    <w:uiPriority w:val="39"/>
    <w:rsid w:val="00CC7690"/>
    <w:pPr>
      <w:tabs>
        <w:tab w:val="right" w:leader="hyphen" w:pos="8834"/>
      </w:tabs>
      <w:kinsoku w:val="0"/>
      <w:ind w:leftChars="200" w:left="1360" w:rightChars="100" w:right="340" w:hangingChars="200" w:hanging="680"/>
    </w:pPr>
    <w:rPr>
      <w:noProof/>
    </w:rPr>
  </w:style>
  <w:style w:type="paragraph" w:styleId="42">
    <w:name w:val="toc 4"/>
    <w:basedOn w:val="ad"/>
    <w:next w:val="ad"/>
    <w:autoRedefine/>
    <w:rsid w:val="004E0062"/>
    <w:pPr>
      <w:kinsoku w:val="0"/>
      <w:ind w:leftChars="300" w:left="500" w:rightChars="200" w:right="200" w:hangingChars="200" w:hanging="200"/>
    </w:pPr>
  </w:style>
  <w:style w:type="paragraph" w:styleId="71">
    <w:name w:val="toc 7"/>
    <w:basedOn w:val="ad"/>
    <w:next w:val="ad"/>
    <w:autoRedefine/>
    <w:rsid w:val="004E0062"/>
    <w:pPr>
      <w:ind w:leftChars="600" w:left="800" w:hangingChars="200" w:hanging="200"/>
    </w:pPr>
  </w:style>
  <w:style w:type="paragraph" w:styleId="81">
    <w:name w:val="toc 8"/>
    <w:basedOn w:val="ad"/>
    <w:next w:val="ad"/>
    <w:autoRedefine/>
    <w:rsid w:val="004E0062"/>
    <w:pPr>
      <w:ind w:leftChars="700" w:left="900" w:hangingChars="200" w:hanging="200"/>
    </w:pPr>
  </w:style>
  <w:style w:type="paragraph" w:styleId="91">
    <w:name w:val="toc 9"/>
    <w:basedOn w:val="ad"/>
    <w:next w:val="ad"/>
    <w:autoRedefine/>
    <w:rsid w:val="004E0062"/>
    <w:pPr>
      <w:ind w:leftChars="1600" w:left="3840"/>
    </w:pPr>
  </w:style>
  <w:style w:type="paragraph" w:styleId="af6">
    <w:name w:val="header"/>
    <w:basedOn w:val="ad"/>
    <w:link w:val="af7"/>
    <w:uiPriority w:val="99"/>
    <w:rsid w:val="004E0062"/>
    <w:pPr>
      <w:tabs>
        <w:tab w:val="center" w:pos="4153"/>
        <w:tab w:val="right" w:pos="8306"/>
      </w:tabs>
      <w:snapToGrid w:val="0"/>
    </w:pPr>
    <w:rPr>
      <w:sz w:val="20"/>
    </w:rPr>
  </w:style>
  <w:style w:type="character" w:customStyle="1" w:styleId="af7">
    <w:name w:val="頁首 字元"/>
    <w:basedOn w:val="ae"/>
    <w:link w:val="af6"/>
    <w:uiPriority w:val="99"/>
    <w:rsid w:val="00752D30"/>
    <w:rPr>
      <w:rFonts w:ascii="標楷體" w:eastAsia="標楷體"/>
      <w:kern w:val="2"/>
    </w:rPr>
  </w:style>
  <w:style w:type="paragraph" w:customStyle="1" w:styleId="35">
    <w:name w:val="段落樣式3"/>
    <w:basedOn w:val="21"/>
    <w:qFormat/>
    <w:rsid w:val="004F5E57"/>
    <w:pPr>
      <w:ind w:leftChars="400" w:left="400"/>
    </w:pPr>
  </w:style>
  <w:style w:type="character" w:styleId="af8">
    <w:name w:val="Hyperlink"/>
    <w:basedOn w:val="ae"/>
    <w:uiPriority w:val="99"/>
    <w:rsid w:val="004E0062"/>
    <w:rPr>
      <w:color w:val="0000FF"/>
      <w:u w:val="single"/>
    </w:rPr>
  </w:style>
  <w:style w:type="paragraph" w:customStyle="1" w:styleId="af9">
    <w:name w:val="簽名日期"/>
    <w:basedOn w:val="ad"/>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a">
    <w:name w:val="附件"/>
    <w:basedOn w:val="af3"/>
    <w:rsid w:val="004E0062"/>
    <w:pPr>
      <w:spacing w:before="0"/>
      <w:ind w:left="1047" w:hangingChars="300" w:hanging="1047"/>
    </w:pPr>
    <w:rPr>
      <w:snapToGrid/>
      <w:spacing w:val="0"/>
      <w:kern w:val="0"/>
    </w:rPr>
  </w:style>
  <w:style w:type="paragraph" w:customStyle="1" w:styleId="43">
    <w:name w:val="段落樣式4"/>
    <w:basedOn w:val="35"/>
    <w:qFormat/>
    <w:rsid w:val="004F5E57"/>
    <w:pPr>
      <w:ind w:leftChars="500" w:left="500"/>
    </w:pPr>
  </w:style>
  <w:style w:type="paragraph" w:customStyle="1" w:styleId="53">
    <w:name w:val="段落樣式5"/>
    <w:basedOn w:val="43"/>
    <w:qFormat/>
    <w:rsid w:val="004F5E57"/>
    <w:pPr>
      <w:ind w:leftChars="600" w:left="600"/>
    </w:pPr>
  </w:style>
  <w:style w:type="paragraph" w:customStyle="1" w:styleId="63">
    <w:name w:val="段落樣式6"/>
    <w:basedOn w:val="53"/>
    <w:qFormat/>
    <w:rsid w:val="004F5E57"/>
    <w:pPr>
      <w:ind w:leftChars="700" w:left="700"/>
    </w:pPr>
  </w:style>
  <w:style w:type="paragraph" w:customStyle="1" w:styleId="72">
    <w:name w:val="段落樣式7"/>
    <w:basedOn w:val="63"/>
    <w:qFormat/>
    <w:rsid w:val="004F5E57"/>
    <w:pPr>
      <w:ind w:leftChars="800" w:left="800"/>
    </w:pPr>
  </w:style>
  <w:style w:type="paragraph" w:customStyle="1" w:styleId="82">
    <w:name w:val="段落樣式8"/>
    <w:basedOn w:val="72"/>
    <w:qFormat/>
    <w:rsid w:val="004F5E57"/>
    <w:pPr>
      <w:ind w:leftChars="900" w:left="900"/>
    </w:pPr>
  </w:style>
  <w:style w:type="paragraph" w:customStyle="1" w:styleId="a5">
    <w:name w:val="附表樣式"/>
    <w:basedOn w:val="ad"/>
    <w:qFormat/>
    <w:rsid w:val="00B77D18"/>
    <w:pPr>
      <w:keepNext/>
      <w:numPr>
        <w:numId w:val="2"/>
      </w:numPr>
      <w:tabs>
        <w:tab w:val="clear" w:pos="1440"/>
      </w:tabs>
      <w:ind w:left="400" w:hangingChars="400" w:hanging="400"/>
      <w:outlineLvl w:val="0"/>
    </w:pPr>
    <w:rPr>
      <w:kern w:val="32"/>
    </w:rPr>
  </w:style>
  <w:style w:type="paragraph" w:styleId="afb">
    <w:name w:val="Body Text Indent"/>
    <w:basedOn w:val="ad"/>
    <w:link w:val="afc"/>
    <w:rsid w:val="004E0062"/>
    <w:pPr>
      <w:ind w:left="698" w:hangingChars="200" w:hanging="698"/>
    </w:pPr>
  </w:style>
  <w:style w:type="character" w:customStyle="1" w:styleId="afc">
    <w:name w:val="本文縮排 字元"/>
    <w:basedOn w:val="ae"/>
    <w:link w:val="afb"/>
    <w:rsid w:val="00752D30"/>
    <w:rPr>
      <w:rFonts w:ascii="標楷體" w:eastAsia="標楷體"/>
      <w:kern w:val="2"/>
      <w:sz w:val="32"/>
    </w:rPr>
  </w:style>
  <w:style w:type="paragraph" w:customStyle="1" w:styleId="afd">
    <w:name w:val="調查報告"/>
    <w:basedOn w:val="af3"/>
    <w:rsid w:val="00D75644"/>
    <w:pPr>
      <w:adjustRightInd w:val="0"/>
      <w:spacing w:before="0"/>
      <w:ind w:left="0" w:firstLine="0"/>
      <w:jc w:val="center"/>
    </w:pPr>
    <w:rPr>
      <w:b/>
      <w:snapToGrid/>
      <w:spacing w:val="200"/>
      <w:kern w:val="0"/>
      <w:sz w:val="40"/>
    </w:rPr>
  </w:style>
  <w:style w:type="paragraph" w:customStyle="1" w:styleId="140">
    <w:name w:val="表格14"/>
    <w:basedOn w:val="ad"/>
    <w:rsid w:val="004224FA"/>
    <w:pPr>
      <w:adjustRightInd w:val="0"/>
      <w:snapToGrid w:val="0"/>
      <w:spacing w:before="40" w:after="40" w:line="360" w:lineRule="exact"/>
      <w:ind w:left="57" w:right="57"/>
    </w:pPr>
    <w:rPr>
      <w:snapToGrid w:val="0"/>
      <w:spacing w:val="-14"/>
      <w:kern w:val="0"/>
      <w:sz w:val="28"/>
    </w:rPr>
  </w:style>
  <w:style w:type="paragraph" w:customStyle="1" w:styleId="a0">
    <w:name w:val="附圖樣式"/>
    <w:basedOn w:val="ad"/>
    <w:qFormat/>
    <w:rsid w:val="00B77D18"/>
    <w:pPr>
      <w:keepNext/>
      <w:numPr>
        <w:numId w:val="3"/>
      </w:numPr>
      <w:tabs>
        <w:tab w:val="clear" w:pos="1440"/>
      </w:tabs>
      <w:ind w:left="400" w:hangingChars="400" w:hanging="400"/>
      <w:outlineLvl w:val="0"/>
    </w:pPr>
    <w:rPr>
      <w:kern w:val="32"/>
    </w:rPr>
  </w:style>
  <w:style w:type="paragraph" w:styleId="afe">
    <w:name w:val="footer"/>
    <w:basedOn w:val="ad"/>
    <w:link w:val="aff"/>
    <w:uiPriority w:val="99"/>
    <w:rsid w:val="004E0062"/>
    <w:pPr>
      <w:tabs>
        <w:tab w:val="center" w:pos="4153"/>
        <w:tab w:val="right" w:pos="8306"/>
      </w:tabs>
      <w:snapToGrid w:val="0"/>
    </w:pPr>
    <w:rPr>
      <w:sz w:val="20"/>
    </w:rPr>
  </w:style>
  <w:style w:type="character" w:customStyle="1" w:styleId="aff">
    <w:name w:val="頁尾 字元"/>
    <w:basedOn w:val="ae"/>
    <w:link w:val="afe"/>
    <w:uiPriority w:val="99"/>
    <w:rsid w:val="00752D30"/>
    <w:rPr>
      <w:rFonts w:ascii="標楷體" w:eastAsia="標楷體"/>
      <w:kern w:val="2"/>
    </w:rPr>
  </w:style>
  <w:style w:type="paragraph" w:styleId="aff0">
    <w:name w:val="table of figures"/>
    <w:basedOn w:val="ad"/>
    <w:next w:val="ad"/>
    <w:semiHidden/>
    <w:rsid w:val="004E0062"/>
    <w:pPr>
      <w:ind w:left="400" w:hangingChars="400" w:hanging="400"/>
    </w:pPr>
  </w:style>
  <w:style w:type="paragraph" w:customStyle="1" w:styleId="141">
    <w:name w:val="表格標題14"/>
    <w:basedOn w:val="ad"/>
    <w:rsid w:val="00BC64F2"/>
    <w:pPr>
      <w:keepNext/>
      <w:adjustRightInd w:val="0"/>
      <w:snapToGrid w:val="0"/>
      <w:spacing w:before="40" w:after="40" w:line="320" w:lineRule="exact"/>
      <w:jc w:val="center"/>
    </w:pPr>
    <w:rPr>
      <w:snapToGrid w:val="0"/>
      <w:spacing w:val="-10"/>
      <w:kern w:val="0"/>
      <w:sz w:val="28"/>
    </w:rPr>
  </w:style>
  <w:style w:type="paragraph" w:customStyle="1" w:styleId="a9">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f1">
    <w:name w:val="資料來源"/>
    <w:basedOn w:val="ad"/>
    <w:rsid w:val="00F16A14"/>
    <w:pPr>
      <w:kinsoku w:val="0"/>
      <w:adjustRightInd w:val="0"/>
      <w:snapToGrid w:val="0"/>
      <w:spacing w:before="40" w:after="240" w:line="360" w:lineRule="exact"/>
    </w:pPr>
    <w:rPr>
      <w:spacing w:val="-10"/>
      <w:kern w:val="0"/>
      <w:sz w:val="28"/>
      <w:szCs w:val="22"/>
    </w:rPr>
  </w:style>
  <w:style w:type="paragraph" w:customStyle="1" w:styleId="a7">
    <w:name w:val="圖標題"/>
    <w:basedOn w:val="ad"/>
    <w:qFormat/>
    <w:rsid w:val="00AD4D5D"/>
    <w:pPr>
      <w:numPr>
        <w:numId w:val="5"/>
      </w:numPr>
      <w:adjustRightInd w:val="0"/>
      <w:snapToGrid w:val="0"/>
      <w:spacing w:before="40" w:after="240" w:line="360" w:lineRule="exact"/>
      <w:jc w:val="center"/>
      <w:textAlignment w:val="baseline"/>
    </w:pPr>
    <w:rPr>
      <w:rFonts w:hAnsi="華康楷書體W5(P)"/>
      <w:bCs/>
      <w:spacing w:val="-10"/>
      <w:kern w:val="28"/>
      <w:sz w:val="24"/>
      <w:szCs w:val="28"/>
    </w:rPr>
  </w:style>
  <w:style w:type="table" w:styleId="aff2">
    <w:name w:val="Table Grid"/>
    <w:basedOn w:val="af"/>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1"/>
    <w:rsid w:val="00BC64F2"/>
    <w:pPr>
      <w:spacing w:line="240" w:lineRule="exact"/>
    </w:pPr>
    <w:rPr>
      <w:sz w:val="24"/>
      <w:szCs w:val="24"/>
    </w:rPr>
  </w:style>
  <w:style w:type="paragraph" w:customStyle="1" w:styleId="121">
    <w:name w:val="表格12"/>
    <w:basedOn w:val="140"/>
    <w:rsid w:val="004224FA"/>
    <w:pPr>
      <w:spacing w:line="300" w:lineRule="exact"/>
    </w:pPr>
    <w:rPr>
      <w:sz w:val="24"/>
      <w:szCs w:val="24"/>
    </w:rPr>
  </w:style>
  <w:style w:type="paragraph" w:customStyle="1" w:styleId="ab">
    <w:name w:val="附錄"/>
    <w:basedOn w:val="ad"/>
    <w:qFormat/>
    <w:rsid w:val="00B77D18"/>
    <w:pPr>
      <w:keepNext/>
      <w:numPr>
        <w:numId w:val="6"/>
      </w:numPr>
      <w:ind w:left="350" w:hangingChars="350" w:hanging="350"/>
      <w:outlineLvl w:val="0"/>
    </w:pPr>
    <w:rPr>
      <w:kern w:val="32"/>
    </w:rPr>
  </w:style>
  <w:style w:type="paragraph" w:styleId="aff3">
    <w:name w:val="List Paragraph"/>
    <w:aliases w:val="表格清單,表內文,本文註腳,(1)標題 (期中),(二),表名,(1)括號數字標,標題(一),卑南壹,12 20,說明內容(一),List Paragraph"/>
    <w:basedOn w:val="ad"/>
    <w:link w:val="aff4"/>
    <w:uiPriority w:val="34"/>
    <w:qFormat/>
    <w:rsid w:val="00687024"/>
    <w:pPr>
      <w:ind w:leftChars="200" w:left="480"/>
    </w:pPr>
  </w:style>
  <w:style w:type="character" w:customStyle="1" w:styleId="aff4">
    <w:name w:val="清單段落 字元"/>
    <w:aliases w:val="表格清單 字元,表內文 字元,本文註腳 字元,(1)標題 (期中) 字元,(二) 字元,表名 字元,(1)括號數字標 字元,標題(一) 字元,卑南壹 字元,12 20 字元,說明內容(一) 字元,List Paragraph 字元"/>
    <w:link w:val="aff3"/>
    <w:uiPriority w:val="34"/>
    <w:rsid w:val="00F24390"/>
    <w:rPr>
      <w:rFonts w:ascii="標楷體" w:eastAsia="標楷體"/>
      <w:kern w:val="2"/>
      <w:sz w:val="32"/>
    </w:rPr>
  </w:style>
  <w:style w:type="paragraph" w:styleId="aff5">
    <w:name w:val="Balloon Text"/>
    <w:basedOn w:val="ad"/>
    <w:link w:val="aff6"/>
    <w:uiPriority w:val="99"/>
    <w:unhideWhenUsed/>
    <w:rsid w:val="00C530DC"/>
    <w:rPr>
      <w:rFonts w:asciiTheme="majorHAnsi" w:eastAsiaTheme="majorEastAsia" w:hAnsiTheme="majorHAnsi" w:cstheme="majorBidi"/>
      <w:sz w:val="18"/>
      <w:szCs w:val="18"/>
    </w:rPr>
  </w:style>
  <w:style w:type="character" w:customStyle="1" w:styleId="aff6">
    <w:name w:val="註解方塊文字 字元"/>
    <w:basedOn w:val="ae"/>
    <w:link w:val="aff5"/>
    <w:uiPriority w:val="99"/>
    <w:rsid w:val="00C530DC"/>
    <w:rPr>
      <w:rFonts w:asciiTheme="majorHAnsi" w:eastAsiaTheme="majorEastAsia" w:hAnsiTheme="majorHAnsi" w:cstheme="majorBidi"/>
      <w:kern w:val="2"/>
      <w:sz w:val="18"/>
      <w:szCs w:val="18"/>
    </w:rPr>
  </w:style>
  <w:style w:type="paragraph" w:customStyle="1" w:styleId="ac">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8">
    <w:name w:val="附件樣式"/>
    <w:basedOn w:val="ad"/>
    <w:qFormat/>
    <w:rsid w:val="00B77D18"/>
    <w:pPr>
      <w:keepNext/>
      <w:numPr>
        <w:numId w:val="9"/>
      </w:numPr>
      <w:ind w:left="400" w:hangingChars="400" w:hanging="400"/>
      <w:outlineLvl w:val="0"/>
    </w:pPr>
    <w:rPr>
      <w:kern w:val="32"/>
    </w:rPr>
  </w:style>
  <w:style w:type="paragraph" w:customStyle="1" w:styleId="92">
    <w:name w:val="段落樣式9"/>
    <w:basedOn w:val="82"/>
    <w:qFormat/>
    <w:rsid w:val="00831693"/>
    <w:pPr>
      <w:ind w:leftChars="1000" w:left="1000"/>
    </w:pPr>
  </w:style>
  <w:style w:type="paragraph" w:styleId="aff7">
    <w:name w:val="footnote text"/>
    <w:aliases w:val="註腳文字 字元 字元"/>
    <w:basedOn w:val="ad"/>
    <w:link w:val="aff8"/>
    <w:uiPriority w:val="99"/>
    <w:unhideWhenUsed/>
    <w:rsid w:val="00B8331B"/>
    <w:pPr>
      <w:snapToGrid w:val="0"/>
      <w:jc w:val="left"/>
    </w:pPr>
    <w:rPr>
      <w:sz w:val="20"/>
    </w:rPr>
  </w:style>
  <w:style w:type="character" w:customStyle="1" w:styleId="aff8">
    <w:name w:val="註腳文字 字元"/>
    <w:aliases w:val="註腳文字 字元 字元 字元"/>
    <w:basedOn w:val="ae"/>
    <w:link w:val="aff7"/>
    <w:uiPriority w:val="99"/>
    <w:qFormat/>
    <w:rsid w:val="00B8331B"/>
    <w:rPr>
      <w:rFonts w:ascii="標楷體" w:eastAsia="標楷體"/>
      <w:kern w:val="2"/>
    </w:rPr>
  </w:style>
  <w:style w:type="character" w:styleId="aff9">
    <w:name w:val="footnote reference"/>
    <w:aliases w:val="FR"/>
    <w:basedOn w:val="ae"/>
    <w:uiPriority w:val="99"/>
    <w:unhideWhenUsed/>
    <w:rsid w:val="00B8331B"/>
    <w:rPr>
      <w:vertAlign w:val="superscript"/>
    </w:rPr>
  </w:style>
  <w:style w:type="paragraph" w:customStyle="1" w:styleId="affa">
    <w:name w:val="表樣式"/>
    <w:basedOn w:val="ad"/>
    <w:next w:val="ad"/>
    <w:rsid w:val="00987237"/>
    <w:pPr>
      <w:tabs>
        <w:tab w:val="num" w:pos="1440"/>
      </w:tabs>
      <w:overflowPunct/>
      <w:autoSpaceDE/>
      <w:autoSpaceDN/>
      <w:ind w:left="695" w:hanging="695"/>
    </w:pPr>
    <w:rPr>
      <w:kern w:val="0"/>
    </w:rPr>
  </w:style>
  <w:style w:type="paragraph" w:customStyle="1" w:styleId="affb">
    <w:name w:val="圖樣式"/>
    <w:basedOn w:val="ad"/>
    <w:next w:val="ad"/>
    <w:rsid w:val="00987237"/>
    <w:pPr>
      <w:overflowPunct/>
      <w:autoSpaceDE/>
      <w:autoSpaceDN/>
      <w:ind w:left="400" w:hangingChars="400" w:hanging="400"/>
    </w:pPr>
  </w:style>
  <w:style w:type="paragraph" w:styleId="affc">
    <w:name w:val="Plain Text"/>
    <w:basedOn w:val="ad"/>
    <w:link w:val="affd"/>
    <w:uiPriority w:val="99"/>
    <w:unhideWhenUsed/>
    <w:rsid w:val="00987237"/>
    <w:pPr>
      <w:overflowPunct/>
      <w:autoSpaceDE/>
      <w:autoSpaceDN/>
      <w:jc w:val="left"/>
    </w:pPr>
    <w:rPr>
      <w:rFonts w:ascii="Calibri" w:eastAsia="新細明體" w:hAnsi="Courier New" w:cs="Courier New"/>
      <w:sz w:val="24"/>
      <w:szCs w:val="24"/>
    </w:rPr>
  </w:style>
  <w:style w:type="character" w:customStyle="1" w:styleId="affd">
    <w:name w:val="純文字 字元"/>
    <w:basedOn w:val="ae"/>
    <w:link w:val="affc"/>
    <w:uiPriority w:val="99"/>
    <w:rsid w:val="00987237"/>
    <w:rPr>
      <w:rFonts w:ascii="Calibri" w:hAnsi="Courier New" w:cs="Courier New"/>
      <w:kern w:val="2"/>
      <w:sz w:val="24"/>
      <w:szCs w:val="24"/>
    </w:rPr>
  </w:style>
  <w:style w:type="character" w:styleId="affe">
    <w:name w:val="Emphasis"/>
    <w:uiPriority w:val="20"/>
    <w:qFormat/>
    <w:rsid w:val="00987237"/>
    <w:rPr>
      <w:b w:val="0"/>
      <w:bCs w:val="0"/>
      <w:i w:val="0"/>
      <w:iCs w:val="0"/>
      <w:color w:val="CC0033"/>
    </w:rPr>
  </w:style>
  <w:style w:type="character" w:customStyle="1" w:styleId="st">
    <w:name w:val="st"/>
    <w:basedOn w:val="ae"/>
    <w:rsid w:val="00987237"/>
  </w:style>
  <w:style w:type="paragraph" w:styleId="HTML">
    <w:name w:val="HTML Preformatted"/>
    <w:basedOn w:val="ad"/>
    <w:link w:val="HTML0"/>
    <w:unhideWhenUsed/>
    <w:rsid w:val="00987237"/>
    <w:pPr>
      <w:overflowPunct/>
      <w:autoSpaceDE/>
      <w:autoSpaceDN/>
      <w:jc w:val="left"/>
    </w:pPr>
    <w:rPr>
      <w:rFonts w:ascii="Courier New" w:hAnsi="Courier New" w:cs="Courier New"/>
      <w:sz w:val="20"/>
    </w:rPr>
  </w:style>
  <w:style w:type="character" w:customStyle="1" w:styleId="HTML0">
    <w:name w:val="HTML 預設格式 字元"/>
    <w:basedOn w:val="ae"/>
    <w:link w:val="HTML"/>
    <w:rsid w:val="00987237"/>
    <w:rPr>
      <w:rFonts w:ascii="Courier New" w:eastAsia="標楷體" w:hAnsi="Courier New" w:cs="Courier New"/>
      <w:kern w:val="2"/>
    </w:rPr>
  </w:style>
  <w:style w:type="table" w:customStyle="1" w:styleId="23">
    <w:name w:val="表格格線2"/>
    <w:basedOn w:val="af"/>
    <w:next w:val="aff2"/>
    <w:uiPriority w:val="39"/>
    <w:rsid w:val="00987237"/>
    <w:rPr>
      <w:rFonts w:ascii="Calibri" w:hAnsi="Calibri"/>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
    <w:name w:val="分項段落"/>
    <w:basedOn w:val="ad"/>
    <w:rsid w:val="00987237"/>
    <w:pPr>
      <w:overflowPunct/>
      <w:autoSpaceDE/>
      <w:autoSpaceDN/>
      <w:jc w:val="left"/>
    </w:pPr>
    <w:rPr>
      <w:rFonts w:ascii="Times New Roman" w:eastAsia="新細明體"/>
      <w:sz w:val="24"/>
    </w:rPr>
  </w:style>
  <w:style w:type="paragraph" w:styleId="a">
    <w:name w:val="List Bullet"/>
    <w:basedOn w:val="ad"/>
    <w:uiPriority w:val="99"/>
    <w:unhideWhenUsed/>
    <w:rsid w:val="00987237"/>
    <w:pPr>
      <w:numPr>
        <w:numId w:val="10"/>
      </w:numPr>
      <w:overflowPunct/>
      <w:autoSpaceDE/>
      <w:autoSpaceDN/>
      <w:contextualSpacing/>
      <w:jc w:val="left"/>
    </w:pPr>
    <w:rPr>
      <w:rFonts w:ascii="Times New Roman"/>
    </w:rPr>
  </w:style>
  <w:style w:type="paragraph" w:styleId="afff0">
    <w:name w:val="Salutation"/>
    <w:basedOn w:val="ad"/>
    <w:next w:val="ad"/>
    <w:link w:val="afff1"/>
    <w:uiPriority w:val="99"/>
    <w:unhideWhenUsed/>
    <w:rsid w:val="00987237"/>
    <w:pPr>
      <w:overflowPunct/>
      <w:autoSpaceDE/>
      <w:autoSpaceDN/>
      <w:jc w:val="left"/>
    </w:pPr>
    <w:rPr>
      <w:rFonts w:hAnsi="標楷體"/>
      <w:sz w:val="24"/>
      <w:szCs w:val="24"/>
    </w:rPr>
  </w:style>
  <w:style w:type="character" w:customStyle="1" w:styleId="afff1">
    <w:name w:val="問候 字元"/>
    <w:basedOn w:val="ae"/>
    <w:link w:val="afff0"/>
    <w:uiPriority w:val="99"/>
    <w:rsid w:val="00987237"/>
    <w:rPr>
      <w:rFonts w:ascii="標楷體" w:eastAsia="標楷體" w:hAnsi="標楷體"/>
      <w:kern w:val="2"/>
      <w:sz w:val="24"/>
      <w:szCs w:val="24"/>
    </w:rPr>
  </w:style>
  <w:style w:type="paragraph" w:styleId="afff2">
    <w:name w:val="Closing"/>
    <w:basedOn w:val="ad"/>
    <w:link w:val="afff3"/>
    <w:uiPriority w:val="99"/>
    <w:unhideWhenUsed/>
    <w:rsid w:val="00987237"/>
    <w:pPr>
      <w:overflowPunct/>
      <w:autoSpaceDE/>
      <w:autoSpaceDN/>
      <w:ind w:leftChars="1800" w:left="100"/>
      <w:jc w:val="left"/>
    </w:pPr>
    <w:rPr>
      <w:rFonts w:hAnsi="標楷體"/>
      <w:sz w:val="24"/>
      <w:szCs w:val="24"/>
    </w:rPr>
  </w:style>
  <w:style w:type="character" w:customStyle="1" w:styleId="afff3">
    <w:name w:val="結語 字元"/>
    <w:basedOn w:val="ae"/>
    <w:link w:val="afff2"/>
    <w:uiPriority w:val="99"/>
    <w:rsid w:val="00987237"/>
    <w:rPr>
      <w:rFonts w:ascii="標楷體" w:eastAsia="標楷體" w:hAnsi="標楷體"/>
      <w:kern w:val="2"/>
      <w:sz w:val="24"/>
      <w:szCs w:val="24"/>
    </w:rPr>
  </w:style>
  <w:style w:type="table" w:customStyle="1" w:styleId="18">
    <w:name w:val="表格格線1"/>
    <w:basedOn w:val="af"/>
    <w:next w:val="aff2"/>
    <w:uiPriority w:val="39"/>
    <w:rsid w:val="00987237"/>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表格格線3"/>
    <w:basedOn w:val="af"/>
    <w:next w:val="aff2"/>
    <w:uiPriority w:val="39"/>
    <w:rsid w:val="00752D30"/>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表格格線4"/>
    <w:basedOn w:val="af"/>
    <w:next w:val="aff2"/>
    <w:uiPriority w:val="59"/>
    <w:rsid w:val="00752D30"/>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表格格線5"/>
    <w:basedOn w:val="af"/>
    <w:next w:val="aff2"/>
    <w:uiPriority w:val="39"/>
    <w:rsid w:val="00752D30"/>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4">
    <w:name w:val="annotation reference"/>
    <w:basedOn w:val="ae"/>
    <w:unhideWhenUsed/>
    <w:rsid w:val="00920697"/>
    <w:rPr>
      <w:sz w:val="18"/>
      <w:szCs w:val="18"/>
    </w:rPr>
  </w:style>
  <w:style w:type="paragraph" w:styleId="afff5">
    <w:name w:val="annotation text"/>
    <w:basedOn w:val="ad"/>
    <w:link w:val="afff6"/>
    <w:unhideWhenUsed/>
    <w:rsid w:val="00920697"/>
    <w:pPr>
      <w:jc w:val="left"/>
    </w:pPr>
  </w:style>
  <w:style w:type="character" w:customStyle="1" w:styleId="afff6">
    <w:name w:val="註解文字 字元"/>
    <w:basedOn w:val="ae"/>
    <w:link w:val="afff5"/>
    <w:rsid w:val="00920697"/>
    <w:rPr>
      <w:rFonts w:ascii="標楷體" w:eastAsia="標楷體"/>
      <w:kern w:val="2"/>
      <w:sz w:val="32"/>
    </w:rPr>
  </w:style>
  <w:style w:type="paragraph" w:styleId="afff7">
    <w:name w:val="annotation subject"/>
    <w:basedOn w:val="afff5"/>
    <w:next w:val="afff5"/>
    <w:link w:val="afff8"/>
    <w:unhideWhenUsed/>
    <w:rsid w:val="00920697"/>
    <w:rPr>
      <w:b/>
      <w:bCs/>
    </w:rPr>
  </w:style>
  <w:style w:type="character" w:customStyle="1" w:styleId="afff8">
    <w:name w:val="註解主旨 字元"/>
    <w:basedOn w:val="afff6"/>
    <w:link w:val="afff7"/>
    <w:rsid w:val="00920697"/>
    <w:rPr>
      <w:rFonts w:ascii="標楷體" w:eastAsia="標楷體"/>
      <w:b/>
      <w:bCs/>
      <w:kern w:val="2"/>
      <w:sz w:val="32"/>
    </w:rPr>
  </w:style>
  <w:style w:type="paragraph" w:customStyle="1" w:styleId="Default">
    <w:name w:val="Default"/>
    <w:rsid w:val="00920697"/>
    <w:pPr>
      <w:widowControl w:val="0"/>
      <w:autoSpaceDE w:val="0"/>
      <w:autoSpaceDN w:val="0"/>
      <w:adjustRightInd w:val="0"/>
    </w:pPr>
    <w:rPr>
      <w:color w:val="000000"/>
      <w:sz w:val="24"/>
      <w:szCs w:val="24"/>
    </w:rPr>
  </w:style>
  <w:style w:type="table" w:styleId="afff9">
    <w:name w:val="Light List"/>
    <w:basedOn w:val="af"/>
    <w:uiPriority w:val="61"/>
    <w:rsid w:val="0092069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afffa">
    <w:name w:val="line number"/>
    <w:basedOn w:val="ae"/>
    <w:uiPriority w:val="99"/>
    <w:semiHidden/>
    <w:unhideWhenUsed/>
    <w:rsid w:val="00920697"/>
  </w:style>
  <w:style w:type="character" w:customStyle="1" w:styleId="110">
    <w:name w:val="標題 1 字元1"/>
    <w:aliases w:val="壹 字元1"/>
    <w:basedOn w:val="ae"/>
    <w:rsid w:val="00920697"/>
    <w:rPr>
      <w:rFonts w:asciiTheme="majorHAnsi" w:eastAsiaTheme="majorEastAsia" w:hAnsiTheme="majorHAnsi" w:cstheme="majorBidi"/>
      <w:b/>
      <w:bCs/>
      <w:kern w:val="52"/>
      <w:sz w:val="52"/>
      <w:szCs w:val="52"/>
    </w:rPr>
  </w:style>
  <w:style w:type="character" w:customStyle="1" w:styleId="210">
    <w:name w:val="標題 2 字元1"/>
    <w:aliases w:val="標題110/111 字元2,標題110/111 字元 字元1"/>
    <w:basedOn w:val="ae"/>
    <w:semiHidden/>
    <w:rsid w:val="00920697"/>
    <w:rPr>
      <w:rFonts w:asciiTheme="majorHAnsi" w:eastAsiaTheme="majorEastAsia" w:hAnsiTheme="majorHAnsi" w:cstheme="majorBidi"/>
      <w:b/>
      <w:bCs/>
      <w:kern w:val="2"/>
      <w:sz w:val="48"/>
      <w:szCs w:val="48"/>
    </w:rPr>
  </w:style>
  <w:style w:type="character" w:customStyle="1" w:styleId="310">
    <w:name w:val="標題 3 字元1"/>
    <w:aliases w:val="(一) 字元1"/>
    <w:basedOn w:val="ae"/>
    <w:semiHidden/>
    <w:rsid w:val="00920697"/>
    <w:rPr>
      <w:rFonts w:asciiTheme="majorHAnsi" w:eastAsiaTheme="majorEastAsia" w:hAnsiTheme="majorHAnsi" w:cstheme="majorBidi"/>
      <w:b/>
      <w:bCs/>
      <w:kern w:val="2"/>
      <w:sz w:val="36"/>
      <w:szCs w:val="36"/>
    </w:rPr>
  </w:style>
  <w:style w:type="character" w:customStyle="1" w:styleId="410">
    <w:name w:val="標題 4 字元1"/>
    <w:aliases w:val="表格 字元1"/>
    <w:basedOn w:val="ae"/>
    <w:semiHidden/>
    <w:rsid w:val="00920697"/>
    <w:rPr>
      <w:rFonts w:asciiTheme="majorHAnsi" w:eastAsiaTheme="majorEastAsia" w:hAnsiTheme="majorHAnsi" w:cstheme="majorBidi"/>
      <w:kern w:val="2"/>
      <w:sz w:val="36"/>
      <w:szCs w:val="36"/>
    </w:rPr>
  </w:style>
  <w:style w:type="character" w:customStyle="1" w:styleId="afffb">
    <w:name w:val="本文 字元"/>
    <w:basedOn w:val="ae"/>
    <w:link w:val="afffc"/>
    <w:uiPriority w:val="99"/>
    <w:rsid w:val="00920697"/>
    <w:rPr>
      <w:rFonts w:eastAsia="標楷體"/>
      <w:color w:val="000000"/>
      <w:spacing w:val="-4"/>
      <w:kern w:val="2"/>
      <w:sz w:val="24"/>
      <w:szCs w:val="24"/>
    </w:rPr>
  </w:style>
  <w:style w:type="paragraph" w:styleId="afffc">
    <w:name w:val="Body Text"/>
    <w:basedOn w:val="ad"/>
    <w:link w:val="afffb"/>
    <w:uiPriority w:val="99"/>
    <w:unhideWhenUsed/>
    <w:rsid w:val="00920697"/>
    <w:pPr>
      <w:overflowPunct/>
      <w:autoSpaceDE/>
      <w:autoSpaceDN/>
      <w:spacing w:line="360" w:lineRule="exact"/>
      <w:jc w:val="left"/>
    </w:pPr>
    <w:rPr>
      <w:rFonts w:ascii="Times New Roman"/>
      <w:color w:val="000000"/>
      <w:spacing w:val="-4"/>
      <w:sz w:val="24"/>
      <w:szCs w:val="24"/>
    </w:rPr>
  </w:style>
  <w:style w:type="character" w:customStyle="1" w:styleId="19">
    <w:name w:val="本文 字元1"/>
    <w:basedOn w:val="ae"/>
    <w:uiPriority w:val="99"/>
    <w:semiHidden/>
    <w:rsid w:val="00920697"/>
    <w:rPr>
      <w:rFonts w:ascii="標楷體" w:eastAsia="標楷體"/>
      <w:kern w:val="2"/>
      <w:sz w:val="32"/>
    </w:rPr>
  </w:style>
  <w:style w:type="paragraph" w:styleId="afffd">
    <w:name w:val="Block Text"/>
    <w:basedOn w:val="ad"/>
    <w:semiHidden/>
    <w:rsid w:val="00F24390"/>
    <w:pPr>
      <w:framePr w:hSpace="180" w:wrap="around" w:vAnchor="text" w:hAnchor="text" w:y="1"/>
      <w:overflowPunct/>
      <w:autoSpaceDE/>
      <w:autoSpaceDN/>
      <w:ind w:left="539" w:right="57" w:hanging="482"/>
    </w:pPr>
    <w:rPr>
      <w:sz w:val="24"/>
    </w:rPr>
  </w:style>
  <w:style w:type="character" w:customStyle="1" w:styleId="w21">
    <w:name w:val="w21"/>
    <w:rsid w:val="00F24390"/>
    <w:rPr>
      <w:color w:val="FFFFFF"/>
      <w:sz w:val="17"/>
      <w:szCs w:val="17"/>
    </w:rPr>
  </w:style>
  <w:style w:type="character" w:styleId="afffe">
    <w:name w:val="Placeholder Text"/>
    <w:basedOn w:val="ae"/>
    <w:uiPriority w:val="99"/>
    <w:semiHidden/>
    <w:rsid w:val="00F24390"/>
    <w:rPr>
      <w:color w:val="808080"/>
    </w:rPr>
  </w:style>
  <w:style w:type="character" w:styleId="affff">
    <w:name w:val="FollowedHyperlink"/>
    <w:basedOn w:val="ae"/>
    <w:uiPriority w:val="99"/>
    <w:semiHidden/>
    <w:unhideWhenUsed/>
    <w:rsid w:val="00F24390"/>
    <w:rPr>
      <w:color w:val="800080" w:themeColor="followedHyperlink"/>
      <w:u w:val="single"/>
    </w:rPr>
  </w:style>
  <w:style w:type="paragraph" w:customStyle="1" w:styleId="class86">
    <w:name w:val="class86"/>
    <w:basedOn w:val="ad"/>
    <w:rsid w:val="00F24390"/>
    <w:pPr>
      <w:widowControl/>
      <w:overflowPunct/>
      <w:autoSpaceDE/>
      <w:autoSpaceDN/>
      <w:spacing w:after="100" w:afterAutospacing="1"/>
      <w:ind w:left="320"/>
      <w:jc w:val="left"/>
    </w:pPr>
    <w:rPr>
      <w:rFonts w:hAnsi="標楷體" w:cs="新細明體"/>
      <w:color w:val="000000"/>
      <w:kern w:val="0"/>
      <w:szCs w:val="32"/>
    </w:rPr>
  </w:style>
  <w:style w:type="paragraph" w:customStyle="1" w:styleId="class101">
    <w:name w:val="class101"/>
    <w:basedOn w:val="ad"/>
    <w:rsid w:val="00F24390"/>
    <w:pPr>
      <w:widowControl/>
      <w:overflowPunct/>
      <w:autoSpaceDE/>
      <w:autoSpaceDN/>
      <w:spacing w:after="100" w:afterAutospacing="1"/>
      <w:ind w:left="320"/>
      <w:jc w:val="left"/>
    </w:pPr>
    <w:rPr>
      <w:rFonts w:hAnsi="標楷體" w:cs="新細明體"/>
      <w:color w:val="000000"/>
      <w:kern w:val="0"/>
      <w:szCs w:val="32"/>
    </w:rPr>
  </w:style>
  <w:style w:type="paragraph" w:customStyle="1" w:styleId="class233">
    <w:name w:val="class233"/>
    <w:basedOn w:val="ad"/>
    <w:rsid w:val="00F24390"/>
    <w:pPr>
      <w:widowControl/>
      <w:overflowPunct/>
      <w:autoSpaceDE/>
      <w:autoSpaceDN/>
      <w:spacing w:after="100" w:afterAutospacing="1"/>
      <w:ind w:left="320"/>
      <w:jc w:val="left"/>
    </w:pPr>
    <w:rPr>
      <w:rFonts w:hAnsi="標楷體" w:cs="新細明體"/>
      <w:color w:val="000000"/>
      <w:kern w:val="0"/>
      <w:szCs w:val="32"/>
    </w:rPr>
  </w:style>
  <w:style w:type="paragraph" w:customStyle="1" w:styleId="class240">
    <w:name w:val="class240"/>
    <w:basedOn w:val="ad"/>
    <w:rsid w:val="00F24390"/>
    <w:pPr>
      <w:widowControl/>
      <w:overflowPunct/>
      <w:autoSpaceDE/>
      <w:autoSpaceDN/>
      <w:spacing w:after="100" w:afterAutospacing="1"/>
      <w:ind w:left="320"/>
      <w:jc w:val="left"/>
    </w:pPr>
    <w:rPr>
      <w:rFonts w:hAnsi="標楷體" w:cs="新細明體"/>
      <w:color w:val="000000"/>
      <w:kern w:val="0"/>
      <w:szCs w:val="32"/>
    </w:rPr>
  </w:style>
  <w:style w:type="paragraph" w:customStyle="1" w:styleId="class189">
    <w:name w:val="class189"/>
    <w:basedOn w:val="ad"/>
    <w:rsid w:val="00F24390"/>
    <w:pPr>
      <w:widowControl/>
      <w:overflowPunct/>
      <w:autoSpaceDE/>
      <w:autoSpaceDN/>
      <w:ind w:left="320"/>
      <w:jc w:val="left"/>
    </w:pPr>
    <w:rPr>
      <w:rFonts w:hAnsi="標楷體" w:cs="新細明體"/>
      <w:color w:val="000000"/>
      <w:kern w:val="0"/>
      <w:szCs w:val="32"/>
    </w:rPr>
  </w:style>
  <w:style w:type="paragraph" w:customStyle="1" w:styleId="class192">
    <w:name w:val="class192"/>
    <w:basedOn w:val="ad"/>
    <w:rsid w:val="00F24390"/>
    <w:pPr>
      <w:widowControl/>
      <w:overflowPunct/>
      <w:autoSpaceDE/>
      <w:autoSpaceDN/>
      <w:ind w:left="320"/>
      <w:jc w:val="left"/>
    </w:pPr>
    <w:rPr>
      <w:rFonts w:hAnsi="標楷體" w:cs="新細明體"/>
      <w:color w:val="000000"/>
      <w:kern w:val="0"/>
      <w:szCs w:val="32"/>
    </w:rPr>
  </w:style>
  <w:style w:type="paragraph" w:customStyle="1" w:styleId="class199">
    <w:name w:val="class199"/>
    <w:basedOn w:val="ad"/>
    <w:rsid w:val="00F24390"/>
    <w:pPr>
      <w:widowControl/>
      <w:overflowPunct/>
      <w:autoSpaceDE/>
      <w:autoSpaceDN/>
      <w:ind w:left="320"/>
      <w:jc w:val="left"/>
    </w:pPr>
    <w:rPr>
      <w:rFonts w:hAnsi="標楷體" w:cs="新細明體"/>
      <w:color w:val="000000"/>
      <w:kern w:val="0"/>
      <w:szCs w:val="32"/>
    </w:rPr>
  </w:style>
  <w:style w:type="paragraph" w:customStyle="1" w:styleId="class202">
    <w:name w:val="class202"/>
    <w:basedOn w:val="ad"/>
    <w:rsid w:val="00F24390"/>
    <w:pPr>
      <w:widowControl/>
      <w:overflowPunct/>
      <w:autoSpaceDE/>
      <w:autoSpaceDN/>
      <w:ind w:left="320"/>
      <w:jc w:val="left"/>
    </w:pPr>
    <w:rPr>
      <w:rFonts w:hAnsi="標楷體" w:cs="新細明體"/>
      <w:color w:val="000000"/>
      <w:kern w:val="0"/>
      <w:szCs w:val="32"/>
    </w:rPr>
  </w:style>
  <w:style w:type="character" w:customStyle="1" w:styleId="affff0">
    <w:name w:val="其他_"/>
    <w:basedOn w:val="ae"/>
    <w:link w:val="affff1"/>
    <w:rsid w:val="00F24390"/>
    <w:rPr>
      <w:rFonts w:ascii="SimHei" w:eastAsia="SimHei" w:hAnsi="SimHei" w:cs="SimHei"/>
      <w:sz w:val="22"/>
      <w:shd w:val="clear" w:color="auto" w:fill="FFFFFF"/>
      <w:lang w:val="zh-TW" w:bidi="zh-TW"/>
    </w:rPr>
  </w:style>
  <w:style w:type="paragraph" w:customStyle="1" w:styleId="affff1">
    <w:name w:val="其他"/>
    <w:basedOn w:val="ad"/>
    <w:link w:val="affff0"/>
    <w:rsid w:val="00F24390"/>
    <w:pPr>
      <w:shd w:val="clear" w:color="auto" w:fill="FFFFFF"/>
      <w:overflowPunct/>
      <w:autoSpaceDE/>
      <w:autoSpaceDN/>
      <w:jc w:val="left"/>
    </w:pPr>
    <w:rPr>
      <w:rFonts w:ascii="SimHei" w:eastAsia="SimHei" w:hAnsi="SimHei" w:cs="SimHei"/>
      <w:kern w:val="0"/>
      <w:sz w:val="22"/>
      <w:lang w:val="zh-TW" w:bidi="zh-TW"/>
    </w:rPr>
  </w:style>
  <w:style w:type="paragraph" w:styleId="aa">
    <w:name w:val="No Spacing"/>
    <w:uiPriority w:val="1"/>
    <w:qFormat/>
    <w:rsid w:val="00F24390"/>
    <w:pPr>
      <w:widowControl w:val="0"/>
      <w:numPr>
        <w:numId w:val="11"/>
      </w:numPr>
      <w:overflowPunct w:val="0"/>
      <w:autoSpaceDE w:val="0"/>
      <w:autoSpaceDN w:val="0"/>
      <w:jc w:val="both"/>
    </w:pPr>
    <w:rPr>
      <w:rFonts w:ascii="標楷體" w:eastAsia="標楷體"/>
      <w:kern w:val="2"/>
      <w:sz w:val="32"/>
    </w:rPr>
  </w:style>
  <w:style w:type="paragraph" w:styleId="24">
    <w:name w:val="Body Text Indent 2"/>
    <w:basedOn w:val="ad"/>
    <w:link w:val="25"/>
    <w:semiHidden/>
    <w:rsid w:val="00F24390"/>
    <w:pPr>
      <w:tabs>
        <w:tab w:val="left" w:pos="567"/>
      </w:tabs>
      <w:overflowPunct/>
      <w:autoSpaceDE/>
      <w:autoSpaceDN/>
      <w:ind w:left="663" w:firstLine="663"/>
    </w:pPr>
    <w:rPr>
      <w:rFonts w:ascii="Times New Roman"/>
    </w:rPr>
  </w:style>
  <w:style w:type="character" w:customStyle="1" w:styleId="25">
    <w:name w:val="本文縮排 2 字元"/>
    <w:basedOn w:val="ae"/>
    <w:link w:val="24"/>
    <w:semiHidden/>
    <w:rsid w:val="00F24390"/>
    <w:rPr>
      <w:rFonts w:eastAsia="標楷體"/>
      <w:kern w:val="2"/>
      <w:sz w:val="32"/>
    </w:rPr>
  </w:style>
  <w:style w:type="character" w:customStyle="1" w:styleId="dialogtext1">
    <w:name w:val="dialog_text1"/>
    <w:basedOn w:val="ae"/>
    <w:rsid w:val="00F24390"/>
    <w:rPr>
      <w:rFonts w:ascii="sөũ" w:hAnsi="sөũ" w:hint="default"/>
      <w:color w:val="000000"/>
      <w:sz w:val="24"/>
      <w:szCs w:val="24"/>
    </w:rPr>
  </w:style>
  <w:style w:type="character" w:customStyle="1" w:styleId="affff2">
    <w:name w:val="內文 + 標楷體 字元"/>
    <w:aliases w:val="14 點 字元"/>
    <w:rsid w:val="00F24390"/>
    <w:rPr>
      <w:rFonts w:ascii="標楷體" w:eastAsia="標楷體" w:hAnsi="標楷體" w:cs="新細明體"/>
      <w:kern w:val="2"/>
      <w:sz w:val="28"/>
      <w:szCs w:val="28"/>
      <w:lang w:val="en-US" w:eastAsia="zh-TW" w:bidi="ar-SA"/>
    </w:rPr>
  </w:style>
  <w:style w:type="paragraph" w:customStyle="1" w:styleId="affff3">
    <w:name w:val="一.二."/>
    <w:basedOn w:val="ad"/>
    <w:rsid w:val="00F24390"/>
    <w:pPr>
      <w:autoSpaceDE/>
      <w:autoSpaceDN/>
      <w:spacing w:line="440" w:lineRule="atLeast"/>
      <w:ind w:left="480" w:hanging="480"/>
    </w:pPr>
    <w:rPr>
      <w:rFonts w:ascii="Times New Roman" w:eastAsia="新細明體"/>
      <w:sz w:val="24"/>
    </w:rPr>
  </w:style>
  <w:style w:type="character" w:styleId="affff4">
    <w:name w:val="Strong"/>
    <w:basedOn w:val="ae"/>
    <w:uiPriority w:val="22"/>
    <w:qFormat/>
    <w:rsid w:val="00F24390"/>
    <w:rPr>
      <w:b/>
      <w:bCs/>
    </w:rPr>
  </w:style>
  <w:style w:type="paragraph" w:customStyle="1" w:styleId="1new">
    <w:name w:val="樣式1(new)"/>
    <w:basedOn w:val="2"/>
    <w:link w:val="1new0"/>
    <w:qFormat/>
    <w:rsid w:val="00F24390"/>
    <w:pPr>
      <w:numPr>
        <w:ilvl w:val="0"/>
        <w:numId w:val="0"/>
      </w:numPr>
      <w:overflowPunct/>
      <w:autoSpaceDE/>
      <w:autoSpaceDN/>
      <w:ind w:leftChars="126" w:left="996" w:hangingChars="189" w:hanging="567"/>
    </w:pPr>
    <w:rPr>
      <w:b/>
      <w:color w:val="000000" w:themeColor="text1"/>
      <w:sz w:val="28"/>
    </w:rPr>
  </w:style>
  <w:style w:type="character" w:customStyle="1" w:styleId="1new0">
    <w:name w:val="樣式1(new) 字元"/>
    <w:basedOn w:val="20"/>
    <w:link w:val="1new"/>
    <w:rsid w:val="00F24390"/>
    <w:rPr>
      <w:rFonts w:ascii="標楷體" w:eastAsia="標楷體" w:hAnsi="Arial"/>
      <w:b/>
      <w:bCs/>
      <w:color w:val="000000" w:themeColor="text1"/>
      <w:kern w:val="32"/>
      <w:sz w:val="28"/>
      <w:szCs w:val="48"/>
    </w:rPr>
  </w:style>
  <w:style w:type="paragraph" w:customStyle="1" w:styleId="26">
    <w:name w:val="樣式2"/>
    <w:basedOn w:val="2"/>
    <w:link w:val="27"/>
    <w:qFormat/>
    <w:rsid w:val="00F24390"/>
    <w:pPr>
      <w:numPr>
        <w:ilvl w:val="0"/>
        <w:numId w:val="0"/>
      </w:numPr>
      <w:overflowPunct/>
      <w:autoSpaceDE/>
      <w:autoSpaceDN/>
      <w:ind w:leftChars="83" w:left="597" w:hangingChars="105" w:hanging="315"/>
    </w:pPr>
    <w:rPr>
      <w:b/>
      <w:color w:val="000000" w:themeColor="text1"/>
      <w:sz w:val="28"/>
    </w:rPr>
  </w:style>
  <w:style w:type="character" w:customStyle="1" w:styleId="27">
    <w:name w:val="樣式2 字元"/>
    <w:basedOn w:val="20"/>
    <w:link w:val="26"/>
    <w:rsid w:val="00F24390"/>
    <w:rPr>
      <w:rFonts w:ascii="標楷體" w:eastAsia="標楷體" w:hAnsi="Arial"/>
      <w:b/>
      <w:bCs/>
      <w:color w:val="000000" w:themeColor="text1"/>
      <w:kern w:val="32"/>
      <w:sz w:val="28"/>
      <w:szCs w:val="48"/>
    </w:rPr>
  </w:style>
  <w:style w:type="paragraph" w:customStyle="1" w:styleId="31">
    <w:name w:val="第三層3"/>
    <w:basedOn w:val="26"/>
    <w:link w:val="37"/>
    <w:qFormat/>
    <w:rsid w:val="00F24390"/>
    <w:pPr>
      <w:numPr>
        <w:numId w:val="12"/>
      </w:numPr>
      <w:ind w:leftChars="0" w:left="0" w:firstLineChars="0" w:firstLine="0"/>
    </w:pPr>
  </w:style>
  <w:style w:type="character" w:customStyle="1" w:styleId="37">
    <w:name w:val="第三層3 字元"/>
    <w:basedOn w:val="27"/>
    <w:link w:val="31"/>
    <w:rsid w:val="00F24390"/>
    <w:rPr>
      <w:rFonts w:ascii="標楷體" w:eastAsia="標楷體" w:hAnsi="Arial"/>
      <w:b/>
      <w:bCs/>
      <w:color w:val="000000" w:themeColor="text1"/>
      <w:kern w:val="32"/>
      <w:sz w:val="28"/>
      <w:szCs w:val="48"/>
    </w:rPr>
  </w:style>
  <w:style w:type="paragraph" w:customStyle="1" w:styleId="affff5">
    <w:name w:val="階層三"/>
    <w:basedOn w:val="ad"/>
    <w:link w:val="affff6"/>
    <w:qFormat/>
    <w:rsid w:val="00F24390"/>
    <w:pPr>
      <w:keepNext/>
      <w:wordWrap w:val="0"/>
      <w:overflowPunct/>
      <w:autoSpaceDE/>
      <w:autoSpaceDN/>
      <w:ind w:left="200" w:hangingChars="200" w:hanging="200"/>
      <w:outlineLvl w:val="0"/>
    </w:pPr>
    <w:rPr>
      <w:rFonts w:hAnsi="標楷體"/>
      <w:b/>
      <w:bCs/>
      <w:color w:val="000000"/>
      <w:kern w:val="52"/>
      <w:szCs w:val="52"/>
    </w:rPr>
  </w:style>
  <w:style w:type="character" w:customStyle="1" w:styleId="affff6">
    <w:name w:val="階層三 字元"/>
    <w:basedOn w:val="ae"/>
    <w:link w:val="affff5"/>
    <w:rsid w:val="00F24390"/>
    <w:rPr>
      <w:rFonts w:ascii="標楷體" w:eastAsia="標楷體" w:hAnsi="標楷體"/>
      <w:b/>
      <w:bCs/>
      <w:color w:val="000000"/>
      <w:kern w:val="52"/>
      <w:sz w:val="32"/>
      <w:szCs w:val="52"/>
    </w:rPr>
  </w:style>
  <w:style w:type="paragraph" w:customStyle="1" w:styleId="12">
    <w:name w:val="1"/>
    <w:basedOn w:val="ad"/>
    <w:link w:val="1a"/>
    <w:qFormat/>
    <w:rsid w:val="00F24390"/>
    <w:pPr>
      <w:numPr>
        <w:numId w:val="13"/>
      </w:numPr>
      <w:tabs>
        <w:tab w:val="clear" w:pos="518"/>
        <w:tab w:val="left" w:pos="600"/>
        <w:tab w:val="num" w:pos="993"/>
      </w:tabs>
      <w:overflowPunct/>
      <w:autoSpaceDE/>
      <w:autoSpaceDN/>
      <w:adjustRightInd w:val="0"/>
      <w:snapToGrid w:val="0"/>
      <w:spacing w:line="440" w:lineRule="exact"/>
      <w:ind w:left="1219" w:hanging="709"/>
    </w:pPr>
    <w:rPr>
      <w:rFonts w:hAnsi="Calibri" w:cs="標楷體"/>
      <w:color w:val="000000"/>
      <w:kern w:val="0"/>
      <w:sz w:val="28"/>
      <w:szCs w:val="28"/>
      <w:lang w:val="zh-TW"/>
    </w:rPr>
  </w:style>
  <w:style w:type="character" w:customStyle="1" w:styleId="1a">
    <w:name w:val="1 字元"/>
    <w:basedOn w:val="ae"/>
    <w:link w:val="12"/>
    <w:rsid w:val="00F24390"/>
    <w:rPr>
      <w:rFonts w:ascii="標楷體" w:eastAsia="標楷體" w:hAnsi="Calibri" w:cs="標楷體"/>
      <w:color w:val="000000"/>
      <w:sz w:val="28"/>
      <w:szCs w:val="28"/>
      <w:lang w:val="zh-TW"/>
    </w:rPr>
  </w:style>
  <w:style w:type="paragraph" w:customStyle="1" w:styleId="13">
    <w:name w:val="1."/>
    <w:basedOn w:val="ad"/>
    <w:link w:val="1b"/>
    <w:qFormat/>
    <w:rsid w:val="00F24390"/>
    <w:pPr>
      <w:numPr>
        <w:numId w:val="14"/>
      </w:numPr>
      <w:tabs>
        <w:tab w:val="clear" w:pos="880"/>
        <w:tab w:val="num" w:pos="1418"/>
      </w:tabs>
      <w:overflowPunct/>
      <w:autoSpaceDE/>
      <w:autoSpaceDN/>
      <w:adjustRightInd w:val="0"/>
      <w:snapToGrid w:val="0"/>
      <w:spacing w:line="400" w:lineRule="exact"/>
      <w:ind w:left="1418" w:hanging="458"/>
    </w:pPr>
    <w:rPr>
      <w:rFonts w:hAnsi="標楷體"/>
      <w:color w:val="000000"/>
      <w:sz w:val="28"/>
      <w:szCs w:val="28"/>
    </w:rPr>
  </w:style>
  <w:style w:type="character" w:customStyle="1" w:styleId="1b">
    <w:name w:val="1. 字元"/>
    <w:basedOn w:val="ae"/>
    <w:link w:val="13"/>
    <w:rsid w:val="00F24390"/>
    <w:rPr>
      <w:rFonts w:ascii="標楷體" w:eastAsia="標楷體" w:hAnsi="標楷體"/>
      <w:color w:val="000000"/>
      <w:kern w:val="2"/>
      <w:sz w:val="28"/>
      <w:szCs w:val="28"/>
    </w:rPr>
  </w:style>
  <w:style w:type="paragraph" w:customStyle="1" w:styleId="11">
    <w:name w:val="(1)"/>
    <w:basedOn w:val="ad"/>
    <w:link w:val="1c"/>
    <w:qFormat/>
    <w:rsid w:val="00F24390"/>
    <w:pPr>
      <w:numPr>
        <w:numId w:val="15"/>
      </w:numPr>
      <w:tabs>
        <w:tab w:val="clear" w:pos="880"/>
        <w:tab w:val="left" w:pos="1560"/>
      </w:tabs>
      <w:overflowPunct/>
      <w:autoSpaceDE/>
      <w:autoSpaceDN/>
      <w:adjustRightInd w:val="0"/>
      <w:snapToGrid w:val="0"/>
      <w:spacing w:line="400" w:lineRule="exact"/>
      <w:ind w:left="1843" w:hanging="567"/>
      <w:jc w:val="left"/>
    </w:pPr>
    <w:rPr>
      <w:rFonts w:hAnsi="標楷體"/>
      <w:color w:val="000000"/>
      <w:sz w:val="28"/>
      <w:szCs w:val="28"/>
    </w:rPr>
  </w:style>
  <w:style w:type="character" w:customStyle="1" w:styleId="1c">
    <w:name w:val="(1) 字元"/>
    <w:basedOn w:val="ae"/>
    <w:link w:val="11"/>
    <w:rsid w:val="00F24390"/>
    <w:rPr>
      <w:rFonts w:ascii="標楷體" w:eastAsia="標楷體" w:hAnsi="標楷體"/>
      <w:color w:val="000000"/>
      <w:kern w:val="2"/>
      <w:sz w:val="28"/>
      <w:szCs w:val="28"/>
    </w:rPr>
  </w:style>
  <w:style w:type="paragraph" w:styleId="Web">
    <w:name w:val="Normal (Web)"/>
    <w:basedOn w:val="ad"/>
    <w:uiPriority w:val="99"/>
    <w:unhideWhenUsed/>
    <w:rsid w:val="00F24390"/>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styleId="affff7">
    <w:name w:val="Subtle Emphasis"/>
    <w:basedOn w:val="ae"/>
    <w:uiPriority w:val="19"/>
    <w:qFormat/>
    <w:rsid w:val="00F24390"/>
    <w:rPr>
      <w:i/>
      <w:iCs/>
      <w:color w:val="404040" w:themeColor="text1" w:themeTint="BF"/>
    </w:rPr>
  </w:style>
  <w:style w:type="paragraph" w:customStyle="1" w:styleId="msonormal0">
    <w:name w:val="msonormal"/>
    <w:basedOn w:val="ad"/>
    <w:rsid w:val="00F24390"/>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font5">
    <w:name w:val="font5"/>
    <w:basedOn w:val="ad"/>
    <w:rsid w:val="00F24390"/>
    <w:pPr>
      <w:widowControl/>
      <w:overflowPunct/>
      <w:autoSpaceDE/>
      <w:autoSpaceDN/>
      <w:spacing w:before="100" w:beforeAutospacing="1" w:after="100" w:afterAutospacing="1"/>
      <w:jc w:val="left"/>
    </w:pPr>
    <w:rPr>
      <w:rFonts w:hAnsi="標楷體" w:cs="新細明體"/>
      <w:color w:val="000000"/>
      <w:kern w:val="0"/>
      <w:sz w:val="24"/>
      <w:szCs w:val="24"/>
    </w:rPr>
  </w:style>
  <w:style w:type="paragraph" w:customStyle="1" w:styleId="font6">
    <w:name w:val="font6"/>
    <w:basedOn w:val="ad"/>
    <w:rsid w:val="00F24390"/>
    <w:pPr>
      <w:widowControl/>
      <w:overflowPunct/>
      <w:autoSpaceDE/>
      <w:autoSpaceDN/>
      <w:spacing w:before="100" w:beforeAutospacing="1" w:after="100" w:afterAutospacing="1"/>
      <w:jc w:val="left"/>
    </w:pPr>
    <w:rPr>
      <w:rFonts w:ascii="Times New Roman" w:eastAsia="新細明體"/>
      <w:color w:val="000000"/>
      <w:kern w:val="0"/>
      <w:sz w:val="24"/>
      <w:szCs w:val="24"/>
    </w:rPr>
  </w:style>
  <w:style w:type="paragraph" w:customStyle="1" w:styleId="font7">
    <w:name w:val="font7"/>
    <w:basedOn w:val="ad"/>
    <w:rsid w:val="00F24390"/>
    <w:pPr>
      <w:widowControl/>
      <w:overflowPunct/>
      <w:autoSpaceDE/>
      <w:autoSpaceDN/>
      <w:spacing w:before="100" w:beforeAutospacing="1" w:after="100" w:afterAutospacing="1"/>
      <w:jc w:val="left"/>
    </w:pPr>
    <w:rPr>
      <w:rFonts w:hAnsi="標楷體" w:cs="新細明體"/>
      <w:color w:val="0070C0"/>
      <w:kern w:val="0"/>
      <w:sz w:val="24"/>
      <w:szCs w:val="24"/>
    </w:rPr>
  </w:style>
  <w:style w:type="paragraph" w:customStyle="1" w:styleId="font8">
    <w:name w:val="font8"/>
    <w:basedOn w:val="ad"/>
    <w:rsid w:val="00F24390"/>
    <w:pPr>
      <w:widowControl/>
      <w:overflowPunct/>
      <w:autoSpaceDE/>
      <w:autoSpaceDN/>
      <w:spacing w:before="100" w:beforeAutospacing="1" w:after="100" w:afterAutospacing="1"/>
      <w:jc w:val="left"/>
    </w:pPr>
    <w:rPr>
      <w:rFonts w:hAnsi="標楷體" w:cs="新細明體"/>
      <w:color w:val="000000"/>
      <w:kern w:val="0"/>
      <w:sz w:val="24"/>
      <w:szCs w:val="24"/>
    </w:rPr>
  </w:style>
  <w:style w:type="paragraph" w:customStyle="1" w:styleId="font9">
    <w:name w:val="font9"/>
    <w:basedOn w:val="ad"/>
    <w:rsid w:val="00F24390"/>
    <w:pPr>
      <w:widowControl/>
      <w:overflowPunct/>
      <w:autoSpaceDE/>
      <w:autoSpaceDN/>
      <w:spacing w:before="100" w:beforeAutospacing="1" w:after="100" w:afterAutospacing="1"/>
      <w:jc w:val="left"/>
    </w:pPr>
    <w:rPr>
      <w:rFonts w:ascii="Times New Roman" w:eastAsia="新細明體"/>
      <w:color w:val="000000"/>
      <w:kern w:val="0"/>
      <w:sz w:val="24"/>
      <w:szCs w:val="24"/>
    </w:rPr>
  </w:style>
  <w:style w:type="paragraph" w:customStyle="1" w:styleId="font10">
    <w:name w:val="font10"/>
    <w:basedOn w:val="ad"/>
    <w:rsid w:val="00F24390"/>
    <w:pPr>
      <w:widowControl/>
      <w:overflowPunct/>
      <w:autoSpaceDE/>
      <w:autoSpaceDN/>
      <w:spacing w:before="100" w:beforeAutospacing="1" w:after="100" w:afterAutospacing="1"/>
      <w:jc w:val="left"/>
    </w:pPr>
    <w:rPr>
      <w:rFonts w:ascii="Times New Roman" w:eastAsia="新細明體"/>
      <w:color w:val="0070C0"/>
      <w:kern w:val="0"/>
      <w:sz w:val="24"/>
      <w:szCs w:val="24"/>
    </w:rPr>
  </w:style>
  <w:style w:type="paragraph" w:customStyle="1" w:styleId="font11">
    <w:name w:val="font11"/>
    <w:basedOn w:val="ad"/>
    <w:rsid w:val="00F24390"/>
    <w:pPr>
      <w:widowControl/>
      <w:overflowPunct/>
      <w:autoSpaceDE/>
      <w:autoSpaceDN/>
      <w:spacing w:before="100" w:beforeAutospacing="1" w:after="100" w:afterAutospacing="1"/>
      <w:jc w:val="left"/>
    </w:pPr>
    <w:rPr>
      <w:rFonts w:ascii="Times New Roman" w:eastAsia="新細明體"/>
      <w:color w:val="000000"/>
      <w:kern w:val="0"/>
      <w:sz w:val="14"/>
      <w:szCs w:val="14"/>
    </w:rPr>
  </w:style>
  <w:style w:type="paragraph" w:customStyle="1" w:styleId="font12">
    <w:name w:val="font12"/>
    <w:basedOn w:val="ad"/>
    <w:rsid w:val="00F24390"/>
    <w:pPr>
      <w:widowControl/>
      <w:overflowPunct/>
      <w:autoSpaceDE/>
      <w:autoSpaceDN/>
      <w:spacing w:before="100" w:beforeAutospacing="1" w:after="100" w:afterAutospacing="1"/>
      <w:jc w:val="left"/>
    </w:pPr>
    <w:rPr>
      <w:rFonts w:ascii="新細明體" w:eastAsia="新細明體" w:hAnsi="新細明體" w:cs="新細明體"/>
      <w:kern w:val="0"/>
      <w:sz w:val="18"/>
      <w:szCs w:val="18"/>
    </w:rPr>
  </w:style>
  <w:style w:type="paragraph" w:customStyle="1" w:styleId="xl63">
    <w:name w:val="xl63"/>
    <w:basedOn w:val="ad"/>
    <w:rsid w:val="00F24390"/>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64">
    <w:name w:val="xl64"/>
    <w:basedOn w:val="ad"/>
    <w:rsid w:val="00F24390"/>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ascii="Times New Roman" w:eastAsia="新細明體"/>
      <w:kern w:val="0"/>
      <w:sz w:val="24"/>
      <w:szCs w:val="24"/>
    </w:rPr>
  </w:style>
  <w:style w:type="paragraph" w:customStyle="1" w:styleId="xl65">
    <w:name w:val="xl65"/>
    <w:basedOn w:val="ad"/>
    <w:rsid w:val="00F24390"/>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新細明體"/>
      <w:color w:val="0070C0"/>
      <w:kern w:val="0"/>
      <w:sz w:val="24"/>
      <w:szCs w:val="24"/>
    </w:rPr>
  </w:style>
  <w:style w:type="paragraph" w:customStyle="1" w:styleId="xl66">
    <w:name w:val="xl66"/>
    <w:basedOn w:val="ad"/>
    <w:rsid w:val="00F24390"/>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ascii="Times New Roman" w:eastAsia="新細明體"/>
      <w:color w:val="000000"/>
      <w:kern w:val="0"/>
      <w:sz w:val="24"/>
      <w:szCs w:val="24"/>
    </w:rPr>
  </w:style>
  <w:style w:type="paragraph" w:customStyle="1" w:styleId="xl67">
    <w:name w:val="xl67"/>
    <w:basedOn w:val="ad"/>
    <w:rsid w:val="00F24390"/>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新細明體"/>
      <w:color w:val="000000"/>
      <w:kern w:val="0"/>
      <w:sz w:val="24"/>
      <w:szCs w:val="24"/>
    </w:rPr>
  </w:style>
  <w:style w:type="paragraph" w:customStyle="1" w:styleId="xl68">
    <w:name w:val="xl68"/>
    <w:basedOn w:val="ad"/>
    <w:rsid w:val="00F24390"/>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69">
    <w:name w:val="xl69"/>
    <w:basedOn w:val="ad"/>
    <w:rsid w:val="00F24390"/>
    <w:pPr>
      <w:widowControl/>
      <w:pBdr>
        <w:top w:val="single" w:sz="4" w:space="0" w:color="auto"/>
        <w:left w:val="single" w:sz="4" w:space="0" w:color="auto"/>
        <w:right w:val="single" w:sz="4" w:space="0" w:color="auto"/>
      </w:pBdr>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70">
    <w:name w:val="xl70"/>
    <w:basedOn w:val="ad"/>
    <w:rsid w:val="00F24390"/>
    <w:pPr>
      <w:widowControl/>
      <w:pBdr>
        <w:top w:val="single" w:sz="4" w:space="0" w:color="auto"/>
        <w:left w:val="single" w:sz="4" w:space="0" w:color="auto"/>
        <w:right w:val="single" w:sz="4" w:space="0" w:color="auto"/>
      </w:pBdr>
      <w:overflowPunct/>
      <w:autoSpaceDE/>
      <w:autoSpaceDN/>
      <w:spacing w:before="100" w:beforeAutospacing="1" w:after="100" w:afterAutospacing="1"/>
      <w:jc w:val="center"/>
      <w:textAlignment w:val="center"/>
    </w:pPr>
    <w:rPr>
      <w:rFonts w:ascii="Times New Roman" w:eastAsia="新細明體"/>
      <w:kern w:val="0"/>
      <w:sz w:val="24"/>
      <w:szCs w:val="24"/>
    </w:rPr>
  </w:style>
  <w:style w:type="paragraph" w:customStyle="1" w:styleId="xl71">
    <w:name w:val="xl71"/>
    <w:basedOn w:val="ad"/>
    <w:rsid w:val="00F24390"/>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hAnsi="標楷體" w:cs="新細明體"/>
      <w:kern w:val="0"/>
      <w:sz w:val="24"/>
      <w:szCs w:val="24"/>
    </w:rPr>
  </w:style>
  <w:style w:type="paragraph" w:customStyle="1" w:styleId="xl72">
    <w:name w:val="xl72"/>
    <w:basedOn w:val="ad"/>
    <w:rsid w:val="00F24390"/>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ascii="Times New Roman" w:eastAsia="新細明體"/>
      <w:color w:val="000000"/>
      <w:kern w:val="0"/>
      <w:sz w:val="24"/>
      <w:szCs w:val="24"/>
    </w:rPr>
  </w:style>
  <w:style w:type="paragraph" w:customStyle="1" w:styleId="xl73">
    <w:name w:val="xl73"/>
    <w:basedOn w:val="ad"/>
    <w:rsid w:val="00F24390"/>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ascii="Times New Roman" w:eastAsia="新細明體"/>
      <w:kern w:val="0"/>
      <w:sz w:val="24"/>
      <w:szCs w:val="24"/>
    </w:rPr>
  </w:style>
  <w:style w:type="paragraph" w:customStyle="1" w:styleId="xl74">
    <w:name w:val="xl74"/>
    <w:basedOn w:val="ad"/>
    <w:rsid w:val="00F24390"/>
    <w:pPr>
      <w:widowControl/>
      <w:pBdr>
        <w:top w:val="single" w:sz="4" w:space="0" w:color="auto"/>
        <w:left w:val="single" w:sz="4" w:space="0" w:color="auto"/>
        <w:right w:val="single" w:sz="4" w:space="0" w:color="auto"/>
      </w:pBdr>
      <w:overflowPunct/>
      <w:autoSpaceDE/>
      <w:autoSpaceDN/>
      <w:spacing w:before="100" w:beforeAutospacing="1" w:after="100" w:afterAutospacing="1"/>
      <w:jc w:val="left"/>
      <w:textAlignment w:val="center"/>
    </w:pPr>
    <w:rPr>
      <w:rFonts w:hAnsi="標楷體" w:cs="新細明體"/>
      <w:kern w:val="0"/>
      <w:sz w:val="24"/>
      <w:szCs w:val="24"/>
    </w:rPr>
  </w:style>
  <w:style w:type="paragraph" w:customStyle="1" w:styleId="xl75">
    <w:name w:val="xl75"/>
    <w:basedOn w:val="ad"/>
    <w:rsid w:val="00F24390"/>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hAnsi="標楷體" w:cs="新細明體"/>
      <w:color w:val="000000"/>
      <w:kern w:val="0"/>
      <w:sz w:val="24"/>
      <w:szCs w:val="24"/>
    </w:rPr>
  </w:style>
  <w:style w:type="paragraph" w:customStyle="1" w:styleId="xl76">
    <w:name w:val="xl76"/>
    <w:basedOn w:val="ad"/>
    <w:rsid w:val="00F24390"/>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77">
    <w:name w:val="xl77"/>
    <w:basedOn w:val="ad"/>
    <w:rsid w:val="00F24390"/>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78">
    <w:name w:val="xl78"/>
    <w:basedOn w:val="ad"/>
    <w:rsid w:val="00F24390"/>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spacing w:before="100" w:beforeAutospacing="1" w:after="100" w:afterAutospacing="1"/>
      <w:jc w:val="center"/>
      <w:textAlignment w:val="center"/>
    </w:pPr>
    <w:rPr>
      <w:rFonts w:hAnsi="標楷體" w:cs="新細明體"/>
      <w:color w:val="00B050"/>
      <w:kern w:val="0"/>
      <w:sz w:val="24"/>
      <w:szCs w:val="24"/>
    </w:rPr>
  </w:style>
  <w:style w:type="paragraph" w:customStyle="1" w:styleId="xl79">
    <w:name w:val="xl79"/>
    <w:basedOn w:val="ad"/>
    <w:rsid w:val="00F24390"/>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spacing w:before="100" w:beforeAutospacing="1" w:after="100" w:afterAutospacing="1"/>
      <w:jc w:val="center"/>
      <w:textAlignment w:val="center"/>
    </w:pPr>
    <w:rPr>
      <w:rFonts w:ascii="Times New Roman" w:eastAsia="新細明體"/>
      <w:kern w:val="0"/>
      <w:sz w:val="24"/>
      <w:szCs w:val="24"/>
    </w:rPr>
  </w:style>
  <w:style w:type="paragraph" w:customStyle="1" w:styleId="xl80">
    <w:name w:val="xl80"/>
    <w:basedOn w:val="ad"/>
    <w:rsid w:val="00F24390"/>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spacing w:before="100" w:beforeAutospacing="1" w:after="100" w:afterAutospacing="1"/>
      <w:jc w:val="center"/>
      <w:textAlignment w:val="center"/>
    </w:pPr>
    <w:rPr>
      <w:rFonts w:hAnsi="標楷體" w:cs="新細明體"/>
      <w:color w:val="0070C0"/>
      <w:kern w:val="0"/>
      <w:sz w:val="24"/>
      <w:szCs w:val="24"/>
    </w:rPr>
  </w:style>
  <w:style w:type="paragraph" w:customStyle="1" w:styleId="xl81">
    <w:name w:val="xl81"/>
    <w:basedOn w:val="ad"/>
    <w:rsid w:val="00F24390"/>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spacing w:before="100" w:beforeAutospacing="1" w:after="100" w:afterAutospacing="1"/>
      <w:jc w:val="left"/>
      <w:textAlignment w:val="center"/>
    </w:pPr>
    <w:rPr>
      <w:rFonts w:hAnsi="標楷體" w:cs="新細明體"/>
      <w:kern w:val="0"/>
      <w:sz w:val="24"/>
      <w:szCs w:val="24"/>
    </w:rPr>
  </w:style>
  <w:style w:type="paragraph" w:customStyle="1" w:styleId="xl82">
    <w:name w:val="xl82"/>
    <w:basedOn w:val="ad"/>
    <w:rsid w:val="00F24390"/>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spacing w:before="100" w:beforeAutospacing="1" w:after="100" w:afterAutospacing="1"/>
      <w:jc w:val="center"/>
      <w:textAlignment w:val="center"/>
    </w:pPr>
    <w:rPr>
      <w:rFonts w:ascii="Times New Roman" w:eastAsia="新細明體"/>
      <w:color w:val="000000"/>
      <w:kern w:val="0"/>
      <w:sz w:val="24"/>
      <w:szCs w:val="24"/>
    </w:rPr>
  </w:style>
  <w:style w:type="paragraph" w:customStyle="1" w:styleId="xl83">
    <w:name w:val="xl83"/>
    <w:basedOn w:val="ad"/>
    <w:rsid w:val="00F24390"/>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spacing w:before="100" w:beforeAutospacing="1" w:after="100" w:afterAutospacing="1"/>
      <w:jc w:val="center"/>
      <w:textAlignment w:val="center"/>
    </w:pPr>
    <w:rPr>
      <w:rFonts w:hAnsi="標楷體" w:cs="新細明體"/>
      <w:color w:val="000000"/>
      <w:kern w:val="0"/>
      <w:sz w:val="24"/>
      <w:szCs w:val="24"/>
    </w:rPr>
  </w:style>
  <w:style w:type="paragraph" w:customStyle="1" w:styleId="xl84">
    <w:name w:val="xl84"/>
    <w:basedOn w:val="ad"/>
    <w:rsid w:val="00F24390"/>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spacing w:before="100" w:beforeAutospacing="1" w:after="100" w:afterAutospacing="1"/>
      <w:jc w:val="left"/>
      <w:textAlignment w:val="center"/>
    </w:pPr>
    <w:rPr>
      <w:rFonts w:hAnsi="標楷體" w:cs="新細明體"/>
      <w:color w:val="000000"/>
      <w:kern w:val="0"/>
      <w:sz w:val="24"/>
      <w:szCs w:val="24"/>
    </w:rPr>
  </w:style>
  <w:style w:type="paragraph" w:customStyle="1" w:styleId="xl85">
    <w:name w:val="xl85"/>
    <w:basedOn w:val="ad"/>
    <w:rsid w:val="00F24390"/>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spacing w:before="100" w:beforeAutospacing="1" w:after="100" w:afterAutospacing="1"/>
      <w:jc w:val="left"/>
      <w:textAlignment w:val="center"/>
    </w:pPr>
    <w:rPr>
      <w:rFonts w:ascii="Times New Roman" w:eastAsia="新細明體"/>
      <w:color w:val="000000"/>
      <w:kern w:val="0"/>
      <w:sz w:val="24"/>
      <w:szCs w:val="24"/>
    </w:rPr>
  </w:style>
  <w:style w:type="character" w:customStyle="1" w:styleId="1d">
    <w:name w:val="未解析的提及項目1"/>
    <w:basedOn w:val="ae"/>
    <w:uiPriority w:val="99"/>
    <w:semiHidden/>
    <w:unhideWhenUsed/>
    <w:rsid w:val="00F24390"/>
    <w:rPr>
      <w:color w:val="605E5C"/>
      <w:shd w:val="clear" w:color="auto" w:fill="E1DFDD"/>
    </w:rPr>
  </w:style>
  <w:style w:type="character" w:customStyle="1" w:styleId="28">
    <w:name w:val="未解析的提及項目2"/>
    <w:basedOn w:val="ae"/>
    <w:uiPriority w:val="99"/>
    <w:semiHidden/>
    <w:unhideWhenUsed/>
    <w:rsid w:val="00F24390"/>
    <w:rPr>
      <w:color w:val="605E5C"/>
      <w:shd w:val="clear" w:color="auto" w:fill="E1DFDD"/>
    </w:rPr>
  </w:style>
  <w:style w:type="character" w:customStyle="1" w:styleId="38">
    <w:name w:val="未解析的提及項目3"/>
    <w:basedOn w:val="ae"/>
    <w:uiPriority w:val="99"/>
    <w:semiHidden/>
    <w:unhideWhenUsed/>
    <w:rsid w:val="00AF5838"/>
    <w:rPr>
      <w:color w:val="605E5C"/>
      <w:shd w:val="clear" w:color="auto" w:fill="E1DFDD"/>
    </w:rPr>
  </w:style>
  <w:style w:type="character" w:customStyle="1" w:styleId="45">
    <w:name w:val="未解析的提及項目4"/>
    <w:basedOn w:val="ae"/>
    <w:uiPriority w:val="99"/>
    <w:semiHidden/>
    <w:unhideWhenUsed/>
    <w:rsid w:val="00AF5838"/>
    <w:rPr>
      <w:color w:val="605E5C"/>
      <w:shd w:val="clear" w:color="auto" w:fill="E1DFDD"/>
    </w:rPr>
  </w:style>
  <w:style w:type="character" w:customStyle="1" w:styleId="55">
    <w:name w:val="未解析的提及項目5"/>
    <w:basedOn w:val="ae"/>
    <w:uiPriority w:val="99"/>
    <w:semiHidden/>
    <w:unhideWhenUsed/>
    <w:rsid w:val="00AF5838"/>
    <w:rPr>
      <w:color w:val="605E5C"/>
      <w:shd w:val="clear" w:color="auto" w:fill="E1DFDD"/>
    </w:rPr>
  </w:style>
  <w:style w:type="paragraph" w:customStyle="1" w:styleId="14">
    <w:name w:val="標題1"/>
    <w:basedOn w:val="ad"/>
    <w:qFormat/>
    <w:rsid w:val="00B0023E"/>
    <w:pPr>
      <w:numPr>
        <w:numId w:val="16"/>
      </w:numPr>
      <w:outlineLvl w:val="0"/>
    </w:pPr>
    <w:rPr>
      <w:kern w:val="28"/>
      <w:szCs w:val="24"/>
    </w:rPr>
  </w:style>
  <w:style w:type="paragraph" w:customStyle="1" w:styleId="32">
    <w:name w:val="標題3"/>
    <w:basedOn w:val="ad"/>
    <w:qFormat/>
    <w:rsid w:val="00B0023E"/>
    <w:pPr>
      <w:numPr>
        <w:ilvl w:val="2"/>
        <w:numId w:val="16"/>
      </w:numPr>
      <w:outlineLvl w:val="2"/>
    </w:pPr>
    <w:rPr>
      <w:kern w:val="28"/>
      <w:sz w:val="28"/>
      <w:szCs w:val="24"/>
    </w:rPr>
  </w:style>
  <w:style w:type="paragraph" w:customStyle="1" w:styleId="40">
    <w:name w:val="標題4"/>
    <w:basedOn w:val="32"/>
    <w:qFormat/>
    <w:rsid w:val="00B0023E"/>
    <w:pPr>
      <w:numPr>
        <w:ilvl w:val="3"/>
      </w:numPr>
      <w:outlineLvl w:val="3"/>
    </w:pPr>
  </w:style>
  <w:style w:type="paragraph" w:customStyle="1" w:styleId="50">
    <w:name w:val="標題5"/>
    <w:basedOn w:val="40"/>
    <w:qFormat/>
    <w:rsid w:val="00B0023E"/>
    <w:pPr>
      <w:numPr>
        <w:ilvl w:val="4"/>
      </w:numPr>
      <w:outlineLvl w:val="4"/>
    </w:pPr>
  </w:style>
  <w:style w:type="paragraph" w:customStyle="1" w:styleId="TableParagraph">
    <w:name w:val="Table Paragraph"/>
    <w:basedOn w:val="ad"/>
    <w:uiPriority w:val="1"/>
    <w:qFormat/>
    <w:rsid w:val="00B0023E"/>
    <w:pPr>
      <w:overflowPunct/>
      <w:autoSpaceDE/>
      <w:autoSpaceDN/>
      <w:jc w:val="left"/>
    </w:pPr>
    <w:rPr>
      <w:rFonts w:asciiTheme="minorHAnsi" w:eastAsiaTheme="minorEastAsia" w:hAnsiTheme="minorHAnsi" w:cstheme="minorBidi"/>
      <w:kern w:val="0"/>
      <w:sz w:val="22"/>
      <w:szCs w:val="22"/>
      <w:lang w:eastAsia="en-US"/>
    </w:rPr>
  </w:style>
  <w:style w:type="paragraph" w:customStyle="1" w:styleId="Textbody">
    <w:name w:val="Text body"/>
    <w:rsid w:val="00B0023E"/>
    <w:pPr>
      <w:widowControl w:val="0"/>
      <w:suppressAutoHyphens/>
      <w:autoSpaceDN w:val="0"/>
    </w:pPr>
    <w:rPr>
      <w:rFonts w:ascii="Calibri" w:hAnsi="Calibri"/>
      <w:kern w:val="3"/>
      <w:sz w:val="24"/>
      <w:szCs w:val="22"/>
    </w:rPr>
  </w:style>
  <w:style w:type="paragraph" w:customStyle="1" w:styleId="1e">
    <w:name w:val="清單段落1"/>
    <w:basedOn w:val="ad"/>
    <w:rsid w:val="00B0023E"/>
    <w:pPr>
      <w:widowControl/>
      <w:suppressAutoHyphens/>
      <w:overflowPunct/>
      <w:autoSpaceDE/>
      <w:autoSpaceDN/>
      <w:ind w:left="480"/>
      <w:jc w:val="left"/>
    </w:pPr>
    <w:rPr>
      <w:rFonts w:ascii="Liberation Serif" w:eastAsia="新細明體" w:hAnsi="Liberation Serif" w:cs="Arial"/>
      <w:sz w:val="24"/>
      <w:szCs w:val="24"/>
      <w:lang w:bidi="hi-IN"/>
    </w:rPr>
  </w:style>
  <w:style w:type="paragraph" w:customStyle="1" w:styleId="Standard">
    <w:name w:val="Standard"/>
    <w:rsid w:val="00B0023E"/>
    <w:pPr>
      <w:suppressAutoHyphens/>
      <w:textAlignment w:val="baseline"/>
    </w:pPr>
    <w:rPr>
      <w:rFonts w:ascii="Liberation Serif" w:hAnsi="Liberation Serif" w:cs="Arial"/>
      <w:kern w:val="2"/>
      <w:sz w:val="24"/>
      <w:szCs w:val="24"/>
      <w:lang w:bidi="hi-IN"/>
    </w:rPr>
  </w:style>
  <w:style w:type="table" w:customStyle="1" w:styleId="TableNormal">
    <w:name w:val="Table Normal"/>
    <w:uiPriority w:val="2"/>
    <w:semiHidden/>
    <w:unhideWhenUsed/>
    <w:qFormat/>
    <w:rsid w:val="00A67EA9"/>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character" w:customStyle="1" w:styleId="down1">
    <w:name w:val="down1"/>
    <w:rsid w:val="00003B29"/>
    <w:rPr>
      <w:color w:val="525252"/>
      <w:spacing w:val="15"/>
      <w:sz w:val="22"/>
      <w:szCs w:val="22"/>
    </w:rPr>
  </w:style>
  <w:style w:type="character" w:customStyle="1" w:styleId="font01">
    <w:name w:val="font01"/>
    <w:rsid w:val="00003B29"/>
  </w:style>
  <w:style w:type="character" w:customStyle="1" w:styleId="style21">
    <w:name w:val="style21"/>
    <w:rsid w:val="00003B29"/>
    <w:rPr>
      <w:b/>
      <w:bCs/>
      <w:color w:val="990033"/>
    </w:rPr>
  </w:style>
  <w:style w:type="character" w:customStyle="1" w:styleId="st1">
    <w:name w:val="st1"/>
    <w:rsid w:val="00003B29"/>
  </w:style>
  <w:style w:type="paragraph" w:customStyle="1" w:styleId="middle">
    <w:name w:val="middle"/>
    <w:basedOn w:val="ad"/>
    <w:rsid w:val="00003B29"/>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93">
    <w:name w:val="標題9"/>
    <w:basedOn w:val="ad"/>
    <w:rsid w:val="00003B29"/>
    <w:pPr>
      <w:tabs>
        <w:tab w:val="num" w:pos="6195"/>
      </w:tabs>
      <w:overflowPunct/>
      <w:autoSpaceDE/>
      <w:autoSpaceDN/>
      <w:ind w:left="5015" w:hanging="1700"/>
      <w:jc w:val="left"/>
    </w:pPr>
    <w:rPr>
      <w:rFonts w:ascii="Times New Roman"/>
    </w:rPr>
  </w:style>
  <w:style w:type="character" w:customStyle="1" w:styleId="hidden">
    <w:name w:val="hidden"/>
    <w:rsid w:val="00003B29"/>
  </w:style>
  <w:style w:type="character" w:customStyle="1" w:styleId="number1">
    <w:name w:val="number1"/>
    <w:rsid w:val="00003B29"/>
    <w:rPr>
      <w:b/>
      <w:bCs/>
      <w:color w:val="EF4326"/>
      <w:sz w:val="39"/>
      <w:szCs w:val="39"/>
    </w:rPr>
  </w:style>
  <w:style w:type="character" w:customStyle="1" w:styleId="number2">
    <w:name w:val="number2"/>
    <w:rsid w:val="00003B29"/>
    <w:rPr>
      <w:b/>
      <w:bCs/>
      <w:color w:val="EF4326"/>
      <w:sz w:val="39"/>
      <w:szCs w:val="39"/>
    </w:rPr>
  </w:style>
  <w:style w:type="character" w:customStyle="1" w:styleId="number3">
    <w:name w:val="number3"/>
    <w:rsid w:val="00003B29"/>
    <w:rPr>
      <w:b/>
      <w:bCs/>
      <w:color w:val="EF4326"/>
      <w:sz w:val="39"/>
      <w:szCs w:val="39"/>
    </w:rPr>
  </w:style>
  <w:style w:type="character" w:customStyle="1" w:styleId="source2">
    <w:name w:val="source2"/>
    <w:rsid w:val="00003B29"/>
  </w:style>
  <w:style w:type="paragraph" w:customStyle="1" w:styleId="page-view">
    <w:name w:val="page-view"/>
    <w:basedOn w:val="ad"/>
    <w:rsid w:val="00003B29"/>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acopre1">
    <w:name w:val="acopre1"/>
    <w:rsid w:val="00003B29"/>
  </w:style>
  <w:style w:type="numbering" w:customStyle="1" w:styleId="1f">
    <w:name w:val="無清單1"/>
    <w:next w:val="af0"/>
    <w:uiPriority w:val="99"/>
    <w:semiHidden/>
    <w:unhideWhenUsed/>
    <w:rsid w:val="00003B29"/>
  </w:style>
  <w:style w:type="paragraph" w:customStyle="1" w:styleId="ContentTitle">
    <w:name w:val="ContentTitle"/>
    <w:basedOn w:val="ad"/>
    <w:rsid w:val="00003B29"/>
    <w:pPr>
      <w:overflowPunct/>
      <w:autoSpaceDE/>
      <w:autoSpaceDN/>
      <w:jc w:val="center"/>
    </w:pPr>
    <w:rPr>
      <w:rFonts w:ascii="Times New Roman"/>
      <w:sz w:val="28"/>
      <w:szCs w:val="24"/>
    </w:rPr>
  </w:style>
  <w:style w:type="paragraph" w:customStyle="1" w:styleId="a6">
    <w:name w:val="表"/>
    <w:qFormat/>
    <w:rsid w:val="00003B29"/>
    <w:pPr>
      <w:keepNext/>
      <w:widowControl w:val="0"/>
      <w:numPr>
        <w:numId w:val="21"/>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character" w:customStyle="1" w:styleId="titlename1">
    <w:name w:val="titlename1"/>
    <w:basedOn w:val="ae"/>
    <w:rsid w:val="00003B29"/>
    <w:rPr>
      <w:b/>
      <w:bCs/>
      <w:vanish w:val="0"/>
      <w:webHidden w:val="0"/>
      <w:sz w:val="23"/>
      <w:szCs w:val="23"/>
      <w:specVanish w:val="0"/>
    </w:rPr>
  </w:style>
  <w:style w:type="character" w:customStyle="1" w:styleId="titledate1">
    <w:name w:val="titledate1"/>
    <w:basedOn w:val="ae"/>
    <w:rsid w:val="00003B29"/>
    <w:rPr>
      <w:rFonts w:ascii="Tahoma" w:hAnsi="Tahoma" w:cs="Tahoma" w:hint="default"/>
      <w:b w:val="0"/>
      <w:bCs w:val="0"/>
      <w:vanish w:val="0"/>
      <w:webHidden w:val="0"/>
      <w:sz w:val="18"/>
      <w:szCs w:val="18"/>
      <w:specVanish w:val="0"/>
    </w:rPr>
  </w:style>
  <w:style w:type="character" w:customStyle="1" w:styleId="counter">
    <w:name w:val="counter"/>
    <w:basedOn w:val="ae"/>
    <w:rsid w:val="00003B29"/>
    <w:rPr>
      <w:color w:val="999999"/>
    </w:rPr>
  </w:style>
  <w:style w:type="character" w:customStyle="1" w:styleId="category">
    <w:name w:val="category"/>
    <w:basedOn w:val="ae"/>
    <w:rsid w:val="00003B29"/>
  </w:style>
  <w:style w:type="character" w:customStyle="1" w:styleId="titledate-day1">
    <w:name w:val="titledate-day1"/>
    <w:basedOn w:val="ae"/>
    <w:rsid w:val="00003B29"/>
    <w:rPr>
      <w:vanish w:val="0"/>
      <w:webHidden w:val="0"/>
      <w:specVanish w:val="0"/>
    </w:rPr>
  </w:style>
  <w:style w:type="paragraph" w:styleId="z-">
    <w:name w:val="HTML Top of Form"/>
    <w:basedOn w:val="ad"/>
    <w:next w:val="ad"/>
    <w:link w:val="z-0"/>
    <w:hidden/>
    <w:uiPriority w:val="99"/>
    <w:semiHidden/>
    <w:unhideWhenUsed/>
    <w:rsid w:val="00003B29"/>
    <w:pPr>
      <w:widowControl/>
      <w:pBdr>
        <w:bottom w:val="single" w:sz="6" w:space="1" w:color="auto"/>
      </w:pBdr>
      <w:overflowPunct/>
      <w:autoSpaceDE/>
      <w:autoSpaceDN/>
      <w:jc w:val="center"/>
    </w:pPr>
    <w:rPr>
      <w:rFonts w:ascii="Arial" w:eastAsia="新細明體" w:hAnsi="Arial" w:cs="Arial"/>
      <w:vanish/>
      <w:kern w:val="0"/>
      <w:sz w:val="16"/>
      <w:szCs w:val="16"/>
    </w:rPr>
  </w:style>
  <w:style w:type="character" w:customStyle="1" w:styleId="z-0">
    <w:name w:val="z-表單的頂端 字元"/>
    <w:basedOn w:val="ae"/>
    <w:link w:val="z-"/>
    <w:uiPriority w:val="99"/>
    <w:semiHidden/>
    <w:rsid w:val="00003B29"/>
    <w:rPr>
      <w:rFonts w:ascii="Arial" w:hAnsi="Arial" w:cs="Arial"/>
      <w:vanish/>
      <w:sz w:val="16"/>
      <w:szCs w:val="16"/>
    </w:rPr>
  </w:style>
  <w:style w:type="paragraph" w:styleId="z-1">
    <w:name w:val="HTML Bottom of Form"/>
    <w:basedOn w:val="ad"/>
    <w:next w:val="ad"/>
    <w:link w:val="z-2"/>
    <w:hidden/>
    <w:uiPriority w:val="99"/>
    <w:semiHidden/>
    <w:unhideWhenUsed/>
    <w:rsid w:val="00003B29"/>
    <w:pPr>
      <w:widowControl/>
      <w:pBdr>
        <w:top w:val="single" w:sz="6" w:space="1" w:color="auto"/>
      </w:pBdr>
      <w:overflowPunct/>
      <w:autoSpaceDE/>
      <w:autoSpaceDN/>
      <w:jc w:val="center"/>
    </w:pPr>
    <w:rPr>
      <w:rFonts w:ascii="Arial" w:eastAsia="新細明體" w:hAnsi="Arial" w:cs="Arial"/>
      <w:vanish/>
      <w:kern w:val="0"/>
      <w:sz w:val="16"/>
      <w:szCs w:val="16"/>
    </w:rPr>
  </w:style>
  <w:style w:type="character" w:customStyle="1" w:styleId="z-2">
    <w:name w:val="z-表單的底部 字元"/>
    <w:basedOn w:val="ae"/>
    <w:link w:val="z-1"/>
    <w:uiPriority w:val="99"/>
    <w:semiHidden/>
    <w:rsid w:val="00003B29"/>
    <w:rPr>
      <w:rFonts w:ascii="Arial" w:hAnsi="Arial" w:cs="Arial"/>
      <w:vanish/>
      <w:sz w:val="16"/>
      <w:szCs w:val="16"/>
    </w:rPr>
  </w:style>
  <w:style w:type="paragraph" w:customStyle="1" w:styleId="30">
    <w:name w:val="3"/>
    <w:basedOn w:val="aff3"/>
    <w:qFormat/>
    <w:rsid w:val="00003B29"/>
    <w:pPr>
      <w:numPr>
        <w:numId w:val="22"/>
      </w:numPr>
      <w:kinsoku w:val="0"/>
      <w:adjustRightInd w:val="0"/>
      <w:snapToGrid w:val="0"/>
      <w:spacing w:line="360" w:lineRule="auto"/>
      <w:ind w:leftChars="0" w:left="0"/>
    </w:pPr>
    <w:rPr>
      <w:rFonts w:ascii="Times New Roman"/>
      <w:szCs w:val="36"/>
    </w:rPr>
  </w:style>
  <w:style w:type="paragraph" w:customStyle="1" w:styleId="29">
    <w:name w:val="2"/>
    <w:basedOn w:val="ad"/>
    <w:qFormat/>
    <w:rsid w:val="00003B29"/>
    <w:pPr>
      <w:kinsoku w:val="0"/>
      <w:adjustRightInd w:val="0"/>
      <w:snapToGrid w:val="0"/>
      <w:spacing w:line="360" w:lineRule="auto"/>
      <w:ind w:leftChars="300" w:left="720"/>
    </w:pPr>
    <w:rPr>
      <w:rFonts w:ascii="Times New Roman"/>
      <w:szCs w:val="36"/>
    </w:rPr>
  </w:style>
  <w:style w:type="paragraph" w:customStyle="1" w:styleId="56">
    <w:name w:val="5"/>
    <w:basedOn w:val="30"/>
    <w:qFormat/>
    <w:rsid w:val="00003B29"/>
    <w:pPr>
      <w:numPr>
        <w:numId w:val="0"/>
      </w:numPr>
      <w:ind w:left="1843" w:hanging="414"/>
    </w:pPr>
  </w:style>
  <w:style w:type="paragraph" w:customStyle="1" w:styleId="60">
    <w:name w:val="6"/>
    <w:basedOn w:val="56"/>
    <w:qFormat/>
    <w:rsid w:val="00003B29"/>
    <w:pPr>
      <w:numPr>
        <w:numId w:val="23"/>
      </w:numPr>
    </w:pPr>
  </w:style>
  <w:style w:type="character" w:customStyle="1" w:styleId="64">
    <w:name w:val="未解析的提及項目6"/>
    <w:basedOn w:val="ae"/>
    <w:uiPriority w:val="99"/>
    <w:semiHidden/>
    <w:unhideWhenUsed/>
    <w:rsid w:val="00003B29"/>
    <w:rPr>
      <w:color w:val="605E5C"/>
      <w:shd w:val="clear" w:color="auto" w:fill="E1DFDD"/>
    </w:rPr>
  </w:style>
  <w:style w:type="table" w:customStyle="1" w:styleId="240">
    <w:name w:val="表格格線24"/>
    <w:basedOn w:val="af"/>
    <w:next w:val="aff2"/>
    <w:uiPriority w:val="39"/>
    <w:rsid w:val="00003B29"/>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521">
    <w:name w:val="style521"/>
    <w:basedOn w:val="ae"/>
    <w:rsid w:val="00003B29"/>
    <w:rPr>
      <w:rFonts w:ascii="新細明體" w:eastAsia="新細明體" w:hAnsi="新細明體" w:hint="eastAsia"/>
      <w:sz w:val="20"/>
      <w:szCs w:val="20"/>
    </w:rPr>
  </w:style>
  <w:style w:type="character" w:customStyle="1" w:styleId="normal-black1">
    <w:name w:val="normal-black1"/>
    <w:basedOn w:val="ae"/>
    <w:rsid w:val="00003B29"/>
    <w:rPr>
      <w:rFonts w:ascii="Arial" w:hAnsi="Arial" w:cs="Arial" w:hint="default"/>
      <w:b w:val="0"/>
      <w:bCs w:val="0"/>
      <w:color w:val="333333"/>
      <w:spacing w:val="20"/>
      <w:sz w:val="20"/>
      <w:szCs w:val="20"/>
    </w:rPr>
  </w:style>
  <w:style w:type="numbering" w:customStyle="1" w:styleId="2a">
    <w:name w:val="無清單2"/>
    <w:next w:val="af0"/>
    <w:uiPriority w:val="99"/>
    <w:semiHidden/>
    <w:unhideWhenUsed/>
    <w:rsid w:val="00003B29"/>
  </w:style>
  <w:style w:type="numbering" w:customStyle="1" w:styleId="39">
    <w:name w:val="無清單3"/>
    <w:next w:val="af0"/>
    <w:uiPriority w:val="99"/>
    <w:semiHidden/>
    <w:unhideWhenUsed/>
    <w:rsid w:val="00003B29"/>
  </w:style>
  <w:style w:type="paragraph" w:styleId="affff8">
    <w:name w:val="Revision"/>
    <w:uiPriority w:val="99"/>
    <w:semiHidden/>
    <w:rsid w:val="00003B29"/>
    <w:rPr>
      <w:rFonts w:ascii="Calibri" w:hAnsi="Calibri"/>
      <w:kern w:val="2"/>
      <w:sz w:val="24"/>
      <w:szCs w:val="22"/>
    </w:rPr>
  </w:style>
  <w:style w:type="paragraph" w:customStyle="1" w:styleId="nomargin">
    <w:name w:val="no_margin"/>
    <w:basedOn w:val="ad"/>
    <w:rsid w:val="00003B29"/>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withimg">
    <w:name w:val="with_img"/>
    <w:basedOn w:val="ad"/>
    <w:rsid w:val="00003B29"/>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wnad">
    <w:name w:val="wnad"/>
    <w:basedOn w:val="ae"/>
    <w:rsid w:val="00003B29"/>
  </w:style>
  <w:style w:type="character" w:customStyle="1" w:styleId="further">
    <w:name w:val="further"/>
    <w:basedOn w:val="ae"/>
    <w:rsid w:val="00003B29"/>
  </w:style>
  <w:style w:type="character" w:customStyle="1" w:styleId="qualifier">
    <w:name w:val="qualifier"/>
    <w:basedOn w:val="ae"/>
    <w:rsid w:val="00003B29"/>
  </w:style>
  <w:style w:type="paragraph" w:customStyle="1" w:styleId="a1">
    <w:name w:val="審核通知甲層"/>
    <w:basedOn w:val="10"/>
    <w:rsid w:val="00003B29"/>
    <w:pPr>
      <w:keepNext/>
      <w:numPr>
        <w:numId w:val="24"/>
      </w:numPr>
      <w:overflowPunct/>
      <w:autoSpaceDE/>
      <w:autoSpaceDN/>
      <w:snapToGrid w:val="0"/>
      <w:spacing w:beforeLines="50" w:before="180"/>
      <w:jc w:val="center"/>
    </w:pPr>
    <w:rPr>
      <w:rFonts w:hAnsi="標楷體"/>
      <w:b/>
      <w:kern w:val="52"/>
      <w:sz w:val="36"/>
    </w:rPr>
  </w:style>
  <w:style w:type="paragraph" w:customStyle="1" w:styleId="a2">
    <w:name w:val="審核通知壹層"/>
    <w:basedOn w:val="2"/>
    <w:next w:val="ad"/>
    <w:rsid w:val="00003B29"/>
    <w:pPr>
      <w:keepNext/>
      <w:numPr>
        <w:numId w:val="24"/>
      </w:numPr>
      <w:overflowPunct/>
      <w:autoSpaceDE/>
      <w:autoSpaceDN/>
      <w:snapToGrid w:val="0"/>
      <w:spacing w:line="560" w:lineRule="atLeast"/>
    </w:pPr>
    <w:rPr>
      <w:rFonts w:ascii="Arial"/>
      <w:b/>
      <w:kern w:val="2"/>
      <w:szCs w:val="32"/>
      <w:lang w:val="x-none" w:eastAsia="x-none"/>
    </w:rPr>
  </w:style>
  <w:style w:type="paragraph" w:customStyle="1" w:styleId="a3">
    <w:name w:val="審核通知一層"/>
    <w:basedOn w:val="ad"/>
    <w:next w:val="ad"/>
    <w:rsid w:val="00003B29"/>
    <w:pPr>
      <w:numPr>
        <w:ilvl w:val="2"/>
        <w:numId w:val="24"/>
      </w:numPr>
      <w:overflowPunct/>
      <w:autoSpaceDE/>
      <w:autoSpaceDN/>
      <w:snapToGrid w:val="0"/>
      <w:spacing w:line="560" w:lineRule="atLeast"/>
    </w:pPr>
    <w:rPr>
      <w:rFonts w:ascii="Times New Roman"/>
      <w:lang w:val="x-none" w:eastAsia="x-none"/>
    </w:rPr>
  </w:style>
  <w:style w:type="paragraph" w:customStyle="1" w:styleId="1">
    <w:name w:val="審核通知1層"/>
    <w:basedOn w:val="ad"/>
    <w:next w:val="ad"/>
    <w:rsid w:val="00003B29"/>
    <w:pPr>
      <w:numPr>
        <w:ilvl w:val="4"/>
        <w:numId w:val="24"/>
      </w:numPr>
      <w:overflowPunct/>
      <w:autoSpaceDE/>
      <w:autoSpaceDN/>
      <w:snapToGrid w:val="0"/>
      <w:spacing w:line="560" w:lineRule="atLeast"/>
    </w:pPr>
    <w:rPr>
      <w:rFonts w:ascii="Times New Roman"/>
    </w:rPr>
  </w:style>
  <w:style w:type="paragraph" w:customStyle="1" w:styleId="a4">
    <w:name w:val="樣式 樣式 審核通知(一)層 + 粗體 + 標楷體"/>
    <w:basedOn w:val="ad"/>
    <w:rsid w:val="00003B29"/>
    <w:pPr>
      <w:numPr>
        <w:ilvl w:val="3"/>
        <w:numId w:val="24"/>
      </w:numPr>
      <w:overflowPunct/>
      <w:autoSpaceDE/>
      <w:autoSpaceDN/>
      <w:snapToGrid w:val="0"/>
      <w:spacing w:line="560" w:lineRule="atLeast"/>
    </w:pPr>
    <w:rPr>
      <w:rFonts w:hAnsi="標楷體"/>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13449011">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 w:id="318340314">
      <w:bodyDiv w:val="1"/>
      <w:marLeft w:val="0"/>
      <w:marRight w:val="0"/>
      <w:marTop w:val="0"/>
      <w:marBottom w:val="0"/>
      <w:divBdr>
        <w:top w:val="none" w:sz="0" w:space="0" w:color="auto"/>
        <w:left w:val="none" w:sz="0" w:space="0" w:color="auto"/>
        <w:bottom w:val="none" w:sz="0" w:space="0" w:color="auto"/>
        <w:right w:val="none" w:sz="0" w:space="0" w:color="auto"/>
      </w:divBdr>
    </w:div>
    <w:div w:id="514349590">
      <w:bodyDiv w:val="1"/>
      <w:marLeft w:val="0"/>
      <w:marRight w:val="0"/>
      <w:marTop w:val="0"/>
      <w:marBottom w:val="0"/>
      <w:divBdr>
        <w:top w:val="none" w:sz="0" w:space="0" w:color="auto"/>
        <w:left w:val="none" w:sz="0" w:space="0" w:color="auto"/>
        <w:bottom w:val="none" w:sz="0" w:space="0" w:color="auto"/>
        <w:right w:val="none" w:sz="0" w:space="0" w:color="auto"/>
      </w:divBdr>
    </w:div>
    <w:div w:id="1028070885">
      <w:bodyDiv w:val="1"/>
      <w:marLeft w:val="0"/>
      <w:marRight w:val="0"/>
      <w:marTop w:val="0"/>
      <w:marBottom w:val="0"/>
      <w:divBdr>
        <w:top w:val="none" w:sz="0" w:space="0" w:color="auto"/>
        <w:left w:val="none" w:sz="0" w:space="0" w:color="auto"/>
        <w:bottom w:val="none" w:sz="0" w:space="0" w:color="auto"/>
        <w:right w:val="none" w:sz="0" w:space="0" w:color="auto"/>
      </w:divBdr>
    </w:div>
    <w:div w:id="1155102289">
      <w:bodyDiv w:val="1"/>
      <w:marLeft w:val="0"/>
      <w:marRight w:val="0"/>
      <w:marTop w:val="0"/>
      <w:marBottom w:val="0"/>
      <w:divBdr>
        <w:top w:val="none" w:sz="0" w:space="0" w:color="auto"/>
        <w:left w:val="none" w:sz="0" w:space="0" w:color="auto"/>
        <w:bottom w:val="none" w:sz="0" w:space="0" w:color="auto"/>
        <w:right w:val="none" w:sz="0" w:space="0" w:color="auto"/>
      </w:divBdr>
    </w:div>
    <w:div w:id="1280448529">
      <w:bodyDiv w:val="1"/>
      <w:marLeft w:val="0"/>
      <w:marRight w:val="0"/>
      <w:marTop w:val="0"/>
      <w:marBottom w:val="0"/>
      <w:divBdr>
        <w:top w:val="none" w:sz="0" w:space="0" w:color="auto"/>
        <w:left w:val="none" w:sz="0" w:space="0" w:color="auto"/>
        <w:bottom w:val="none" w:sz="0" w:space="0" w:color="auto"/>
        <w:right w:val="none" w:sz="0" w:space="0" w:color="auto"/>
      </w:divBdr>
    </w:div>
    <w:div w:id="1296906709">
      <w:bodyDiv w:val="1"/>
      <w:marLeft w:val="0"/>
      <w:marRight w:val="0"/>
      <w:marTop w:val="0"/>
      <w:marBottom w:val="0"/>
      <w:divBdr>
        <w:top w:val="none" w:sz="0" w:space="0" w:color="auto"/>
        <w:left w:val="none" w:sz="0" w:space="0" w:color="auto"/>
        <w:bottom w:val="none" w:sz="0" w:space="0" w:color="auto"/>
        <w:right w:val="none" w:sz="0" w:space="0" w:color="auto"/>
      </w:divBdr>
    </w:div>
    <w:div w:id="1354498637">
      <w:bodyDiv w:val="1"/>
      <w:marLeft w:val="0"/>
      <w:marRight w:val="0"/>
      <w:marTop w:val="0"/>
      <w:marBottom w:val="0"/>
      <w:divBdr>
        <w:top w:val="none" w:sz="0" w:space="0" w:color="auto"/>
        <w:left w:val="none" w:sz="0" w:space="0" w:color="auto"/>
        <w:bottom w:val="none" w:sz="0" w:space="0" w:color="auto"/>
        <w:right w:val="none" w:sz="0" w:space="0" w:color="auto"/>
      </w:divBdr>
    </w:div>
    <w:div w:id="1496189089">
      <w:bodyDiv w:val="1"/>
      <w:marLeft w:val="0"/>
      <w:marRight w:val="0"/>
      <w:marTop w:val="0"/>
      <w:marBottom w:val="0"/>
      <w:divBdr>
        <w:top w:val="none" w:sz="0" w:space="0" w:color="auto"/>
        <w:left w:val="none" w:sz="0" w:space="0" w:color="auto"/>
        <w:bottom w:val="none" w:sz="0" w:space="0" w:color="auto"/>
        <w:right w:val="none" w:sz="0" w:space="0" w:color="auto"/>
      </w:divBdr>
    </w:div>
    <w:div w:id="1662074751">
      <w:bodyDiv w:val="1"/>
      <w:marLeft w:val="0"/>
      <w:marRight w:val="0"/>
      <w:marTop w:val="0"/>
      <w:marBottom w:val="0"/>
      <w:divBdr>
        <w:top w:val="none" w:sz="0" w:space="0" w:color="auto"/>
        <w:left w:val="none" w:sz="0" w:space="0" w:color="auto"/>
        <w:bottom w:val="none" w:sz="0" w:space="0" w:color="auto"/>
        <w:right w:val="none" w:sz="0" w:space="0" w:color="auto"/>
      </w:divBdr>
    </w:div>
    <w:div w:id="1746756969">
      <w:bodyDiv w:val="1"/>
      <w:marLeft w:val="0"/>
      <w:marRight w:val="0"/>
      <w:marTop w:val="0"/>
      <w:marBottom w:val="0"/>
      <w:divBdr>
        <w:top w:val="none" w:sz="0" w:space="0" w:color="auto"/>
        <w:left w:val="none" w:sz="0" w:space="0" w:color="auto"/>
        <w:bottom w:val="none" w:sz="0" w:space="0" w:color="auto"/>
        <w:right w:val="none" w:sz="0" w:space="0" w:color="auto"/>
      </w:divBdr>
    </w:div>
    <w:div w:id="1789464726">
      <w:bodyDiv w:val="1"/>
      <w:marLeft w:val="0"/>
      <w:marRight w:val="0"/>
      <w:marTop w:val="0"/>
      <w:marBottom w:val="0"/>
      <w:divBdr>
        <w:top w:val="none" w:sz="0" w:space="0" w:color="auto"/>
        <w:left w:val="none" w:sz="0" w:space="0" w:color="auto"/>
        <w:bottom w:val="none" w:sz="0" w:space="0" w:color="auto"/>
        <w:right w:val="none" w:sz="0" w:space="0" w:color="auto"/>
      </w:divBdr>
    </w:div>
    <w:div w:id="1959264484">
      <w:bodyDiv w:val="1"/>
      <w:marLeft w:val="0"/>
      <w:marRight w:val="0"/>
      <w:marTop w:val="0"/>
      <w:marBottom w:val="0"/>
      <w:divBdr>
        <w:top w:val="none" w:sz="0" w:space="0" w:color="auto"/>
        <w:left w:val="none" w:sz="0" w:space="0" w:color="auto"/>
        <w:bottom w:val="none" w:sz="0" w:space="0" w:color="auto"/>
        <w:right w:val="none" w:sz="0" w:space="0" w:color="auto"/>
      </w:divBdr>
    </w:div>
    <w:div w:id="196129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915FE-5499-4BAF-8BBC-B1473CBC2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704</Words>
  <Characters>4014</Characters>
  <Application>Microsoft Office Word</Application>
  <DocSecurity>0</DocSecurity>
  <Lines>33</Lines>
  <Paragraphs>9</Paragraphs>
  <ScaleCrop>false</ScaleCrop>
  <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2023-08-30T01:41:00Z</dcterms:created>
  <dcterms:modified xsi:type="dcterms:W3CDTF">2023-08-30T01:41:00Z</dcterms:modified>
</cp:coreProperties>
</file>