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9578E" w:rsidRDefault="0025106C" w:rsidP="00F37D7B">
      <w:pPr>
        <w:pStyle w:val="af2"/>
      </w:pPr>
      <w:r w:rsidRPr="00E9578E">
        <w:rPr>
          <w:rFonts w:hint="eastAsia"/>
        </w:rPr>
        <w:t>糾正案文</w:t>
      </w:r>
    </w:p>
    <w:p w:rsidR="00E25849" w:rsidRPr="00E9578E" w:rsidRDefault="0025106C" w:rsidP="00F231DC">
      <w:pPr>
        <w:pStyle w:val="1"/>
      </w:pPr>
      <w:r w:rsidRPr="00E9578E">
        <w:rPr>
          <w:rFonts w:hint="eastAsia"/>
        </w:rPr>
        <w:t>被糾正機關：</w:t>
      </w:r>
      <w:r w:rsidR="00E9578E" w:rsidRPr="00E9578E">
        <w:rPr>
          <w:rFonts w:hint="eastAsia"/>
        </w:rPr>
        <w:t>宜蘭縣政府、宜蘭縣立南安國民中學。</w:t>
      </w:r>
    </w:p>
    <w:p w:rsidR="00E25849" w:rsidRPr="00E9578E" w:rsidRDefault="0025106C" w:rsidP="00DE42B9">
      <w:pPr>
        <w:pStyle w:val="1"/>
      </w:pPr>
      <w:r w:rsidRPr="00E9578E">
        <w:rPr>
          <w:rFonts w:hint="eastAsia"/>
        </w:rPr>
        <w:t>案　　　由：</w:t>
      </w:r>
      <w:r w:rsidR="00E9578E" w:rsidRPr="00E9578E">
        <w:rPr>
          <w:rFonts w:hint="eastAsia"/>
        </w:rPr>
        <w:t>宜蘭縣政府、宜蘭縣立南安國民中學於辦理甲</w:t>
      </w:r>
      <w:proofErr w:type="gramStart"/>
      <w:r w:rsidR="00E9578E" w:rsidRPr="00E9578E">
        <w:rPr>
          <w:rFonts w:hint="eastAsia"/>
        </w:rPr>
        <w:t>生性平案中</w:t>
      </w:r>
      <w:proofErr w:type="gramEnd"/>
      <w:r w:rsidR="00E9578E" w:rsidRPr="00E9578E">
        <w:rPr>
          <w:rFonts w:hint="eastAsia"/>
        </w:rPr>
        <w:t>，因有性平會成員對外宣洩調查中案情，即有觸犯</w:t>
      </w:r>
      <w:proofErr w:type="gramStart"/>
      <w:r w:rsidR="00E9578E" w:rsidRPr="00E9578E">
        <w:rPr>
          <w:rFonts w:hint="eastAsia"/>
        </w:rPr>
        <w:t>性</w:t>
      </w:r>
      <w:r w:rsidR="00E9578E" w:rsidRPr="00E9578E">
        <w:rPr>
          <w:rFonts w:hAnsi="標楷體" w:hint="eastAsia"/>
        </w:rPr>
        <w:t>平法第21</w:t>
      </w:r>
      <w:proofErr w:type="gramEnd"/>
      <w:r w:rsidR="00E9578E" w:rsidRPr="00E9578E">
        <w:rPr>
          <w:rFonts w:hAnsi="標楷體" w:hint="eastAsia"/>
        </w:rPr>
        <w:t>條之虞，並致生南安國中家長會與學校不信任關係，徒生後續之紛擾；另該校也未</w:t>
      </w:r>
      <w:proofErr w:type="gramStart"/>
      <w:r w:rsidR="00E9578E" w:rsidRPr="00E9578E">
        <w:rPr>
          <w:rFonts w:hAnsi="標楷體" w:hint="eastAsia"/>
        </w:rPr>
        <w:t>諳性平法</w:t>
      </w:r>
      <w:proofErr w:type="gramEnd"/>
      <w:r w:rsidR="00E9578E" w:rsidRPr="00E9578E">
        <w:rPr>
          <w:rFonts w:hAnsi="標楷體" w:hint="eastAsia"/>
        </w:rPr>
        <w:t>第30條規定，不察疑似行為</w:t>
      </w:r>
      <w:proofErr w:type="gramStart"/>
      <w:r w:rsidR="00E9578E" w:rsidRPr="00E9578E">
        <w:rPr>
          <w:rFonts w:hAnsi="標楷體" w:hint="eastAsia"/>
        </w:rPr>
        <w:t>人丙</w:t>
      </w:r>
      <w:proofErr w:type="gramEnd"/>
      <w:r w:rsidR="00E9578E" w:rsidRPr="00E9578E">
        <w:rPr>
          <w:rFonts w:hAnsi="標楷體" w:hint="eastAsia"/>
        </w:rPr>
        <w:t>師已調任他校，漏未請</w:t>
      </w:r>
      <w:r w:rsidR="000379B5">
        <w:rPr>
          <w:rFonts w:hAnsi="標楷體" w:hint="eastAsia"/>
        </w:rPr>
        <w:t>他</w:t>
      </w:r>
      <w:proofErr w:type="gramStart"/>
      <w:r w:rsidR="00E9578E" w:rsidRPr="00E9578E">
        <w:rPr>
          <w:rFonts w:hAnsi="標楷體" w:hint="eastAsia"/>
        </w:rPr>
        <w:t>校派</w:t>
      </w:r>
      <w:proofErr w:type="gramEnd"/>
      <w:r w:rsidR="00E9578E" w:rsidRPr="00E9578E">
        <w:rPr>
          <w:rFonts w:hAnsi="標楷體" w:hint="eastAsia"/>
        </w:rPr>
        <w:t>薦調查小組成員，</w:t>
      </w:r>
      <w:proofErr w:type="gramStart"/>
      <w:r w:rsidR="00E9578E" w:rsidRPr="00E9578E">
        <w:rPr>
          <w:rFonts w:hAnsi="標楷體" w:hint="eastAsia"/>
        </w:rPr>
        <w:t>該校涉</w:t>
      </w:r>
      <w:proofErr w:type="gramEnd"/>
      <w:r w:rsidR="00E9578E" w:rsidRPr="00E9578E">
        <w:rPr>
          <w:rFonts w:hAnsi="標楷體" w:hint="eastAsia"/>
        </w:rPr>
        <w:t>有違失。南安國中未能確實於性平調查程序中，確保調查之公正性，迄今仍未查明洩密實情。宜蘭縣政府為南安國中上級單位，應就前</w:t>
      </w:r>
      <w:proofErr w:type="gramStart"/>
      <w:r w:rsidR="00E9578E" w:rsidRPr="00E9578E">
        <w:rPr>
          <w:rFonts w:hAnsi="標楷體" w:hint="eastAsia"/>
        </w:rPr>
        <w:t>揭等情</w:t>
      </w:r>
      <w:proofErr w:type="gramEnd"/>
      <w:r w:rsidR="00E9578E" w:rsidRPr="00E9578E">
        <w:rPr>
          <w:rFonts w:hAnsi="標楷體" w:hint="eastAsia"/>
        </w:rPr>
        <w:t>確實督導所屬。然於該校調查、處理本案中，顯未</w:t>
      </w:r>
      <w:proofErr w:type="gramStart"/>
      <w:r w:rsidR="00E9578E" w:rsidRPr="00E9578E">
        <w:rPr>
          <w:rFonts w:hAnsi="標楷體" w:hint="eastAsia"/>
        </w:rPr>
        <w:t>善盡性平</w:t>
      </w:r>
      <w:proofErr w:type="gramEnd"/>
      <w:r w:rsidR="00E9578E" w:rsidRPr="00E9578E">
        <w:rPr>
          <w:rFonts w:hAnsi="標楷體" w:hint="eastAsia"/>
        </w:rPr>
        <w:t>調查程序涉有洩密等情，確有督導不周，且因當時地方媒體已獲悉調查內容，</w:t>
      </w:r>
      <w:proofErr w:type="gramStart"/>
      <w:r w:rsidR="00E9578E" w:rsidRPr="00E9578E">
        <w:rPr>
          <w:rFonts w:hAnsi="標楷體" w:hint="eastAsia"/>
        </w:rPr>
        <w:t>涉及甲生隱</w:t>
      </w:r>
      <w:proofErr w:type="gramEnd"/>
      <w:r w:rsidR="00E9578E" w:rsidRPr="00E9578E">
        <w:rPr>
          <w:rFonts w:hAnsi="標楷體" w:hint="eastAsia"/>
        </w:rPr>
        <w:t>私，顯已違反兒童權利公約第16條與兒童及少年福利與權益保障法第6</w:t>
      </w:r>
      <w:r w:rsidR="00E9578E" w:rsidRPr="00E9578E">
        <w:rPr>
          <w:rFonts w:hAnsi="標楷體"/>
        </w:rPr>
        <w:t>9</w:t>
      </w:r>
      <w:r w:rsidR="00E9578E" w:rsidRPr="00E9578E">
        <w:rPr>
          <w:rFonts w:hAnsi="標楷體" w:hint="eastAsia"/>
        </w:rPr>
        <w:t>條，</w:t>
      </w:r>
      <w:proofErr w:type="gramStart"/>
      <w:r w:rsidR="00E9578E" w:rsidRPr="00E9578E">
        <w:rPr>
          <w:rFonts w:hAnsi="標楷體" w:hint="eastAsia"/>
        </w:rPr>
        <w:t>對甲生隱</w:t>
      </w:r>
      <w:proofErr w:type="gramEnd"/>
      <w:r w:rsidR="00E9578E" w:rsidRPr="00E9578E">
        <w:rPr>
          <w:rFonts w:hAnsi="標楷體" w:hint="eastAsia"/>
        </w:rPr>
        <w:t>私造成侵害。另因洩密造成輿論帶風向引發媒體公審效應，不僅影響調查也</w:t>
      </w:r>
      <w:proofErr w:type="gramStart"/>
      <w:r w:rsidR="00E9578E" w:rsidRPr="00E9578E">
        <w:rPr>
          <w:rFonts w:hAnsi="標楷體" w:hint="eastAsia"/>
        </w:rPr>
        <w:t>造成甲生二度</w:t>
      </w:r>
      <w:proofErr w:type="gramEnd"/>
      <w:r w:rsidR="00E9578E" w:rsidRPr="00E9578E">
        <w:rPr>
          <w:rFonts w:hAnsi="標楷體" w:hint="eastAsia"/>
        </w:rPr>
        <w:t>傷害。而宜蘭縣政府未能於知悉時，及早介入、澄清、協助</w:t>
      </w:r>
      <w:proofErr w:type="gramStart"/>
      <w:r w:rsidR="00E9578E" w:rsidRPr="00E9578E">
        <w:rPr>
          <w:rFonts w:hAnsi="標楷體" w:hint="eastAsia"/>
        </w:rPr>
        <w:t>受害甲生</w:t>
      </w:r>
      <w:proofErr w:type="gramEnd"/>
      <w:r w:rsidR="00E9578E" w:rsidRPr="00E9578E">
        <w:rPr>
          <w:rFonts w:hAnsi="標楷體" w:hint="eastAsia"/>
        </w:rPr>
        <w:t>。另111年5月12日宜蘭縣陳姓民代更於縣議會質詢時，以獲悉之調查細節提出己見，</w:t>
      </w:r>
      <w:r w:rsidR="00E9578E" w:rsidRPr="00E9578E">
        <w:rPr>
          <w:rFonts w:hAnsi="標楷體" w:hint="eastAsia"/>
          <w:szCs w:val="29"/>
          <w:shd w:val="clear" w:color="auto" w:fill="FFFFFF"/>
        </w:rPr>
        <w:t>惟該當言論形同未審先判，並有介入及施壓案關人員之虞，實已牴觸兒童權利公約精神，</w:t>
      </w:r>
      <w:r w:rsidR="00E9578E" w:rsidRPr="00E9578E">
        <w:rPr>
          <w:rFonts w:hAnsi="標楷體" w:hint="eastAsia"/>
        </w:rPr>
        <w:t>惟未見該府主動對外澄清、說明。是</w:t>
      </w:r>
      <w:proofErr w:type="gramStart"/>
      <w:r w:rsidR="00E9578E" w:rsidRPr="00E9578E">
        <w:rPr>
          <w:rFonts w:hAnsi="標楷體" w:hint="eastAsia"/>
        </w:rPr>
        <w:t>以</w:t>
      </w:r>
      <w:proofErr w:type="gramEnd"/>
      <w:r w:rsidR="00E9578E" w:rsidRPr="00E9578E">
        <w:rPr>
          <w:rFonts w:hAnsi="標楷體" w:hint="eastAsia"/>
        </w:rPr>
        <w:t>，宜蘭縣政府未依CRC與</w:t>
      </w:r>
      <w:proofErr w:type="gramStart"/>
      <w:r w:rsidR="00E9578E" w:rsidRPr="00E9578E">
        <w:rPr>
          <w:rFonts w:hAnsi="標楷體" w:hint="eastAsia"/>
        </w:rPr>
        <w:t>兒少權</w:t>
      </w:r>
      <w:proofErr w:type="gramEnd"/>
      <w:r w:rsidR="00E9578E" w:rsidRPr="00E9578E">
        <w:rPr>
          <w:rFonts w:hAnsi="標楷體" w:hint="eastAsia"/>
        </w:rPr>
        <w:t>法，要求媒體自律與落實究</w:t>
      </w:r>
      <w:r w:rsidR="00E9578E" w:rsidRPr="00E9578E">
        <w:rPr>
          <w:rFonts w:hAnsi="標楷體" w:hint="eastAsia"/>
        </w:rPr>
        <w:lastRenderedPageBreak/>
        <w:t>責洩密人員，顯有失保護兒少隱私及人格權屬實。合併前開</w:t>
      </w:r>
      <w:proofErr w:type="gramStart"/>
      <w:r w:rsidR="00E9578E" w:rsidRPr="00E9578E">
        <w:rPr>
          <w:rFonts w:hAnsi="標楷體" w:hint="eastAsia"/>
        </w:rPr>
        <w:t>數項違失</w:t>
      </w:r>
      <w:proofErr w:type="gramEnd"/>
      <w:r w:rsidR="00E9578E" w:rsidRPr="00E9578E">
        <w:rPr>
          <w:rFonts w:hAnsi="標楷體" w:hint="eastAsia"/>
        </w:rPr>
        <w:t>，宜蘭縣立南安國民中學辦理本案缺失屬實，且宜蘭縣政府未能及時督導，及維護兒少權益，確有怠失，爰依法提案糾正</w:t>
      </w:r>
      <w:r w:rsidRPr="00E9578E">
        <w:rPr>
          <w:rFonts w:hint="eastAsia"/>
        </w:rPr>
        <w:t>。</w:t>
      </w:r>
    </w:p>
    <w:p w:rsidR="00E25849" w:rsidRPr="00E9578E"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9578E">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9578E" w:rsidRPr="00E9578E" w:rsidRDefault="00E9578E" w:rsidP="00E9578E">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902730"/>
      <w:bookmarkEnd w:id="25"/>
      <w:bookmarkEnd w:id="26"/>
      <w:bookmarkEnd w:id="27"/>
      <w:bookmarkEnd w:id="28"/>
      <w:bookmarkEnd w:id="29"/>
      <w:bookmarkEnd w:id="30"/>
      <w:bookmarkEnd w:id="31"/>
      <w:bookmarkEnd w:id="32"/>
      <w:bookmarkEnd w:id="33"/>
      <w:bookmarkEnd w:id="34"/>
      <w:r w:rsidRPr="00E9578E">
        <w:rPr>
          <w:rFonts w:hint="eastAsia"/>
        </w:rPr>
        <w:t>本案源於宜蘭縣立南安國民中學</w:t>
      </w:r>
      <w:r w:rsidR="001B746A">
        <w:rPr>
          <w:rFonts w:hint="eastAsia"/>
        </w:rPr>
        <w:t>乙師</w:t>
      </w:r>
      <w:r w:rsidRPr="00E9578E">
        <w:rPr>
          <w:rFonts w:hint="eastAsia"/>
        </w:rPr>
        <w:t>長期對多位學生性騷擾或進行情感試探、性暗示，</w:t>
      </w:r>
      <w:proofErr w:type="gramStart"/>
      <w:r w:rsidRPr="00E9578E">
        <w:rPr>
          <w:rFonts w:hint="eastAsia"/>
        </w:rPr>
        <w:t>該校</w:t>
      </w:r>
      <w:r w:rsidR="001B746A">
        <w:rPr>
          <w:rFonts w:hint="eastAsia"/>
        </w:rPr>
        <w:t>丁</w:t>
      </w:r>
      <w:r w:rsidRPr="00E9578E">
        <w:rPr>
          <w:rFonts w:hint="eastAsia"/>
        </w:rPr>
        <w:t>姓</w:t>
      </w:r>
      <w:proofErr w:type="gramEnd"/>
      <w:r w:rsidRPr="00E9578E">
        <w:rPr>
          <w:rFonts w:hint="eastAsia"/>
        </w:rPr>
        <w:t>教務主任疑似干預性別平等教育委員會（下稱性平會）調查，最終學校性平調查小組調查結果，</w:t>
      </w:r>
      <w:proofErr w:type="gramStart"/>
      <w:r w:rsidR="007349F4">
        <w:rPr>
          <w:rFonts w:hint="eastAsia"/>
        </w:rPr>
        <w:t>乙師</w:t>
      </w:r>
      <w:r w:rsidRPr="00E9578E">
        <w:rPr>
          <w:rFonts w:hint="eastAsia"/>
        </w:rPr>
        <w:t>違</w:t>
      </w:r>
      <w:proofErr w:type="gramEnd"/>
      <w:r w:rsidRPr="00E9578E">
        <w:rPr>
          <w:rFonts w:hint="eastAsia"/>
        </w:rPr>
        <w:t>反教育專業倫理，要停聘6個月或記大過，言語騷擾部分記申誡處分。但因家長會主張應予以停聘，後經宜蘭縣政府召開教師專業審查會，做出停聘1年加重處分。</w:t>
      </w:r>
    </w:p>
    <w:p w:rsidR="00E9578E" w:rsidRDefault="00E9578E" w:rsidP="00E9578E">
      <w:pPr>
        <w:pStyle w:val="10"/>
        <w:ind w:left="680" w:firstLine="680"/>
        <w:rPr>
          <w:rFonts w:hAnsi="標楷體"/>
          <w:spacing w:val="-6"/>
        </w:rPr>
      </w:pPr>
      <w:r w:rsidRPr="00E9578E">
        <w:rPr>
          <w:rFonts w:hint="eastAsia"/>
        </w:rPr>
        <w:t>案經本院向宜蘭縣政府</w:t>
      </w:r>
      <w:r w:rsidRPr="00E9578E">
        <w:rPr>
          <w:rStyle w:val="afc"/>
        </w:rPr>
        <w:footnoteReference w:id="1"/>
      </w:r>
      <w:r w:rsidRPr="00E9578E">
        <w:rPr>
          <w:rFonts w:hint="eastAsia"/>
        </w:rPr>
        <w:t>、臺灣宜蘭地方檢察署</w:t>
      </w:r>
      <w:r w:rsidRPr="00E9578E">
        <w:rPr>
          <w:rStyle w:val="afc"/>
        </w:rPr>
        <w:footnoteReference w:id="2"/>
      </w:r>
      <w:r w:rsidRPr="00E9578E">
        <w:rPr>
          <w:rFonts w:hint="eastAsia"/>
        </w:rPr>
        <w:t>(下稱宜蘭地檢)等機關調閱相關卷證資料，並於民國(下同)111年10月24日、112年3月10日分別詢問宜蘭縣立南安國中(下稱南安國中)</w:t>
      </w:r>
      <w:r w:rsidR="008315AE">
        <w:rPr>
          <w:rFonts w:hint="eastAsia"/>
        </w:rPr>
        <w:t>前校長</w:t>
      </w:r>
      <w:r w:rsidR="001B746A">
        <w:rPr>
          <w:rFonts w:hint="eastAsia"/>
        </w:rPr>
        <w:t>吳</w:t>
      </w:r>
      <w:r w:rsidR="008315AE">
        <w:rPr>
          <w:rFonts w:hint="eastAsia"/>
        </w:rPr>
        <w:t>○○</w:t>
      </w:r>
      <w:r w:rsidRPr="00E9578E">
        <w:rPr>
          <w:rFonts w:hint="eastAsia"/>
        </w:rPr>
        <w:t>(下稱南安吳校長)等5人；111年11月14日、11月23日、12月20日、112年2月7日詢問案關證人7人；112年3月10日詢問宜蘭縣政府教育處簡</w:t>
      </w:r>
      <w:r w:rsidR="008315AE">
        <w:rPr>
          <w:rFonts w:hint="eastAsia"/>
        </w:rPr>
        <w:t>○○</w:t>
      </w:r>
      <w:r w:rsidRPr="00E9578E">
        <w:rPr>
          <w:rFonts w:hint="eastAsia"/>
        </w:rPr>
        <w:t>處長及南安國中現任謝</w:t>
      </w:r>
      <w:r w:rsidR="008315AE">
        <w:rPr>
          <w:rFonts w:hint="eastAsia"/>
        </w:rPr>
        <w:t>○○</w:t>
      </w:r>
      <w:r w:rsidRPr="00E9578E">
        <w:rPr>
          <w:rFonts w:hint="eastAsia"/>
        </w:rPr>
        <w:t>校長等機關人員。經本院調查發現，宜蘭縣立南安國中對於</w:t>
      </w:r>
      <w:proofErr w:type="gramStart"/>
      <w:r w:rsidRPr="00E9578E">
        <w:rPr>
          <w:rFonts w:hint="eastAsia"/>
        </w:rPr>
        <w:t>性平法相關</w:t>
      </w:r>
      <w:proofErr w:type="gramEnd"/>
      <w:r w:rsidRPr="00E9578E">
        <w:rPr>
          <w:rFonts w:hint="eastAsia"/>
        </w:rPr>
        <w:t>規定不熟稔，致生辦理性平案件</w:t>
      </w:r>
      <w:proofErr w:type="gramStart"/>
      <w:r w:rsidRPr="00E9578E">
        <w:rPr>
          <w:rFonts w:hint="eastAsia"/>
        </w:rPr>
        <w:t>諸多</w:t>
      </w:r>
      <w:proofErr w:type="gramEnd"/>
      <w:r w:rsidRPr="00E9578E">
        <w:rPr>
          <w:rFonts w:hint="eastAsia"/>
        </w:rPr>
        <w:t>違失，且宜蘭縣政府未確實善盡督導之責，終致本案弊病叢生，</w:t>
      </w:r>
      <w:r w:rsidRPr="00E9578E">
        <w:rPr>
          <w:rFonts w:hint="eastAsia"/>
          <w:bCs/>
        </w:rPr>
        <w:t>確有怠失，應予糾正促其注意改善。茲</w:t>
      </w:r>
      <w:proofErr w:type="gramStart"/>
      <w:r w:rsidRPr="00E9578E">
        <w:rPr>
          <w:rFonts w:hint="eastAsia"/>
          <w:bCs/>
        </w:rPr>
        <w:t>臚</w:t>
      </w:r>
      <w:proofErr w:type="gramEnd"/>
      <w:r w:rsidRPr="00E9578E">
        <w:rPr>
          <w:rFonts w:hint="eastAsia"/>
          <w:bCs/>
        </w:rPr>
        <w:t>列事實與理由如下</w:t>
      </w:r>
      <w:r w:rsidRPr="00E9578E">
        <w:rPr>
          <w:rFonts w:hAnsi="標楷體" w:hint="eastAsia"/>
          <w:spacing w:val="-6"/>
        </w:rPr>
        <w:t>：</w:t>
      </w:r>
      <w:bookmarkEnd w:id="35"/>
    </w:p>
    <w:p w:rsidR="008875C6" w:rsidRPr="00BB56A7" w:rsidRDefault="008875C6" w:rsidP="008875C6">
      <w:pPr>
        <w:pStyle w:val="2"/>
        <w:numPr>
          <w:ilvl w:val="1"/>
          <w:numId w:val="1"/>
        </w:numPr>
        <w:rPr>
          <w:rFonts w:hAnsi="標楷體"/>
          <w:b w:val="0"/>
        </w:rPr>
      </w:pPr>
      <w:proofErr w:type="gramStart"/>
      <w:r w:rsidRPr="00BB56A7">
        <w:rPr>
          <w:rFonts w:hint="eastAsia"/>
        </w:rPr>
        <w:t>甲生案</w:t>
      </w:r>
      <w:proofErr w:type="gramEnd"/>
      <w:r w:rsidRPr="00BB56A7">
        <w:rPr>
          <w:rFonts w:hint="eastAsia"/>
        </w:rPr>
        <w:t>第1次調查小組進行首次訪談案關人員後，查該校教務處丁前主任即</w:t>
      </w:r>
      <w:proofErr w:type="gramStart"/>
      <w:r w:rsidRPr="00BB56A7">
        <w:rPr>
          <w:rFonts w:hint="eastAsia"/>
        </w:rPr>
        <w:t>協助甲生遞</w:t>
      </w:r>
      <w:proofErr w:type="gramEnd"/>
      <w:r w:rsidRPr="00BB56A7">
        <w:rPr>
          <w:rFonts w:hint="eastAsia"/>
        </w:rPr>
        <w:t>交自白書予該校性平會成員，並向該校校長表示本案無須再查，此有</w:t>
      </w:r>
      <w:r w:rsidRPr="00BB56A7">
        <w:rPr>
          <w:rFonts w:hAnsi="標楷體" w:hint="eastAsia"/>
        </w:rPr>
        <w:lastRenderedPageBreak/>
        <w:t>觸犯</w:t>
      </w:r>
      <w:proofErr w:type="gramStart"/>
      <w:r w:rsidRPr="00BB56A7">
        <w:rPr>
          <w:rFonts w:hAnsi="標楷體" w:hint="eastAsia"/>
        </w:rPr>
        <w:t>性平法第21</w:t>
      </w:r>
      <w:proofErr w:type="gramEnd"/>
      <w:r w:rsidRPr="00BB56A7">
        <w:rPr>
          <w:rFonts w:hAnsi="標楷體" w:hint="eastAsia"/>
        </w:rPr>
        <w:t>條之虞，並致生南安國中家長會與學校不信任關係，徒生後續之紛擾。而蘇澳地區人士、民代及媒體陸續獲悉本案相關細節並加以報導，</w:t>
      </w:r>
      <w:proofErr w:type="gramStart"/>
      <w:r w:rsidRPr="00BB56A7">
        <w:rPr>
          <w:rFonts w:hAnsi="標楷體" w:hint="eastAsia"/>
        </w:rPr>
        <w:t>疑</w:t>
      </w:r>
      <w:proofErr w:type="gramEnd"/>
      <w:r w:rsidRPr="00BB56A7">
        <w:rPr>
          <w:rFonts w:hAnsi="標楷體" w:hint="eastAsia"/>
        </w:rPr>
        <w:t>有南安國中參與人員外洩調查資訊；且該校也未</w:t>
      </w:r>
      <w:proofErr w:type="gramStart"/>
      <w:r w:rsidRPr="00BB56A7">
        <w:rPr>
          <w:rFonts w:hAnsi="標楷體" w:hint="eastAsia"/>
        </w:rPr>
        <w:t>諳性平法</w:t>
      </w:r>
      <w:proofErr w:type="gramEnd"/>
      <w:r w:rsidRPr="00BB56A7">
        <w:rPr>
          <w:rFonts w:hAnsi="標楷體" w:hint="eastAsia"/>
        </w:rPr>
        <w:t>第30條規定，不察疑似行為</w:t>
      </w:r>
      <w:proofErr w:type="gramStart"/>
      <w:r w:rsidRPr="00BB56A7">
        <w:rPr>
          <w:rFonts w:hAnsi="標楷體" w:hint="eastAsia"/>
        </w:rPr>
        <w:t>人丙</w:t>
      </w:r>
      <w:proofErr w:type="gramEnd"/>
      <w:r w:rsidRPr="00BB56A7">
        <w:rPr>
          <w:rFonts w:hAnsi="標楷體" w:hint="eastAsia"/>
        </w:rPr>
        <w:t>師已調任他校，漏未請</w:t>
      </w:r>
      <w:r w:rsidR="00401366" w:rsidRPr="00401366">
        <w:rPr>
          <w:rFonts w:hAnsi="標楷體" w:hint="eastAsia"/>
        </w:rPr>
        <w:t>他</w:t>
      </w:r>
      <w:proofErr w:type="gramStart"/>
      <w:r w:rsidR="00401366" w:rsidRPr="00401366">
        <w:rPr>
          <w:rFonts w:hAnsi="標楷體" w:hint="eastAsia"/>
        </w:rPr>
        <w:t>校</w:t>
      </w:r>
      <w:r w:rsidRPr="00BB56A7">
        <w:rPr>
          <w:rFonts w:hAnsi="標楷體" w:hint="eastAsia"/>
        </w:rPr>
        <w:t>派</w:t>
      </w:r>
      <w:proofErr w:type="gramEnd"/>
      <w:r w:rsidRPr="00BB56A7">
        <w:rPr>
          <w:rFonts w:hAnsi="標楷體" w:hint="eastAsia"/>
        </w:rPr>
        <w:t>薦調查小組成員，</w:t>
      </w:r>
      <w:proofErr w:type="gramStart"/>
      <w:r w:rsidRPr="00BB56A7">
        <w:rPr>
          <w:rFonts w:hAnsi="標楷體" w:hint="eastAsia"/>
        </w:rPr>
        <w:t>該校涉</w:t>
      </w:r>
      <w:proofErr w:type="gramEnd"/>
      <w:r w:rsidRPr="00BB56A7">
        <w:rPr>
          <w:rFonts w:hAnsi="標楷體" w:hint="eastAsia"/>
        </w:rPr>
        <w:t>有違失。而宜蘭縣政府專</w:t>
      </w:r>
      <w:r w:rsidRPr="00BB56A7">
        <w:rPr>
          <w:rFonts w:hint="eastAsia"/>
        </w:rPr>
        <w:t>審會認定南安國中有調查過程產生洩密、不當接觸被行為人等爭議，</w:t>
      </w:r>
      <w:r w:rsidRPr="00BB56A7">
        <w:rPr>
          <w:rFonts w:hAnsi="標楷體" w:hint="eastAsia"/>
        </w:rPr>
        <w:t>並函請該校應該追究相關人員責任，惟</w:t>
      </w:r>
      <w:proofErr w:type="gramStart"/>
      <w:r w:rsidRPr="00BB56A7">
        <w:rPr>
          <w:rFonts w:hAnsi="標楷體" w:hint="eastAsia"/>
        </w:rPr>
        <w:t>該校稱未</w:t>
      </w:r>
      <w:proofErr w:type="gramEnd"/>
      <w:r w:rsidRPr="00BB56A7">
        <w:rPr>
          <w:rFonts w:hAnsi="標楷體" w:hint="eastAsia"/>
        </w:rPr>
        <w:t>確認特定人員將調查資訊宣洩。宜蘭縣南安國中未能確實於性平調查程序中，恪守保密義務，及確保調查之公正性，</w:t>
      </w:r>
      <w:proofErr w:type="gramStart"/>
      <w:r w:rsidRPr="00BB56A7">
        <w:rPr>
          <w:rFonts w:hAnsi="標楷體" w:hint="eastAsia"/>
        </w:rPr>
        <w:t>致見諸</w:t>
      </w:r>
      <w:proofErr w:type="gramEnd"/>
      <w:r w:rsidRPr="00BB56A7">
        <w:rPr>
          <w:rFonts w:hAnsi="標楷體" w:hint="eastAsia"/>
        </w:rPr>
        <w:t>媒體造成輿論公審，且迄今仍未查明洩密實情，</w:t>
      </w:r>
      <w:proofErr w:type="gramStart"/>
      <w:r w:rsidRPr="00BB56A7">
        <w:rPr>
          <w:rFonts w:hAnsi="標楷體" w:hint="eastAsia"/>
        </w:rPr>
        <w:t>該校遲</w:t>
      </w:r>
      <w:proofErr w:type="gramEnd"/>
      <w:r w:rsidRPr="00BB56A7">
        <w:rPr>
          <w:rFonts w:hAnsi="標楷體" w:hint="eastAsia"/>
        </w:rPr>
        <w:t>未進行合宜處置，涉有重大違失，</w:t>
      </w:r>
      <w:proofErr w:type="gramStart"/>
      <w:r w:rsidRPr="00BB56A7">
        <w:rPr>
          <w:rFonts w:hAnsi="標楷體" w:hint="eastAsia"/>
        </w:rPr>
        <w:t>應議</w:t>
      </w:r>
      <w:proofErr w:type="gramEnd"/>
      <w:r w:rsidRPr="00BB56A7">
        <w:rPr>
          <w:rFonts w:hAnsi="標楷體" w:hint="eastAsia"/>
        </w:rPr>
        <w:t>處相關違法失職人員。</w:t>
      </w:r>
    </w:p>
    <w:p w:rsidR="008875C6" w:rsidRPr="00BB56A7" w:rsidRDefault="008875C6" w:rsidP="008875C6">
      <w:pPr>
        <w:pStyle w:val="3"/>
        <w:numPr>
          <w:ilvl w:val="2"/>
          <w:numId w:val="1"/>
        </w:numPr>
      </w:pPr>
      <w:proofErr w:type="gramStart"/>
      <w:r w:rsidRPr="00BB56A7">
        <w:rPr>
          <w:rFonts w:hint="eastAsia"/>
        </w:rPr>
        <w:t>查甲生</w:t>
      </w:r>
      <w:proofErr w:type="gramEnd"/>
      <w:r w:rsidRPr="00BB56A7">
        <w:rPr>
          <w:rFonts w:hint="eastAsia"/>
        </w:rPr>
        <w:t>案第1次調查小組訪談後，南安國中教務處丁前主任疑涉違反</w:t>
      </w:r>
      <w:proofErr w:type="gramStart"/>
      <w:r w:rsidRPr="00BB56A7">
        <w:rPr>
          <w:rFonts w:hint="eastAsia"/>
        </w:rPr>
        <w:t>性平法</w:t>
      </w:r>
      <w:proofErr w:type="gramEnd"/>
      <w:r w:rsidRPr="00BB56A7">
        <w:rPr>
          <w:rFonts w:hint="eastAsia"/>
        </w:rPr>
        <w:t>等情：</w:t>
      </w:r>
    </w:p>
    <w:p w:rsidR="008875C6" w:rsidRPr="00BB56A7" w:rsidRDefault="008875C6" w:rsidP="008875C6">
      <w:pPr>
        <w:pStyle w:val="4"/>
        <w:numPr>
          <w:ilvl w:val="3"/>
          <w:numId w:val="1"/>
        </w:numPr>
      </w:pPr>
      <w:r w:rsidRPr="00BB56A7">
        <w:rPr>
          <w:rFonts w:hint="eastAsia"/>
        </w:rPr>
        <w:t>其稱為</w:t>
      </w:r>
      <w:proofErr w:type="gramStart"/>
      <w:r w:rsidRPr="00BB56A7">
        <w:rPr>
          <w:rFonts w:hint="eastAsia"/>
        </w:rPr>
        <w:t>協助甲生澄清</w:t>
      </w:r>
      <w:proofErr w:type="gramEnd"/>
      <w:r w:rsidRPr="00BB56A7">
        <w:rPr>
          <w:rFonts w:hint="eastAsia"/>
        </w:rPr>
        <w:t>本案等情，於111年2月27日下午3時43分</w:t>
      </w:r>
      <w:proofErr w:type="gramStart"/>
      <w:r w:rsidRPr="00BB56A7">
        <w:rPr>
          <w:rFonts w:hint="eastAsia"/>
        </w:rPr>
        <w:t>與甲生聯</w:t>
      </w:r>
      <w:proofErr w:type="gramEnd"/>
      <w:r w:rsidRPr="00BB56A7">
        <w:rPr>
          <w:rFonts w:hint="eastAsia"/>
        </w:rPr>
        <w:t>繫，並</w:t>
      </w:r>
      <w:proofErr w:type="gramStart"/>
      <w:r w:rsidRPr="00BB56A7">
        <w:rPr>
          <w:rFonts w:hint="eastAsia"/>
        </w:rPr>
        <w:t>傳甲</w:t>
      </w:r>
      <w:proofErr w:type="gramEnd"/>
      <w:r w:rsidRPr="00BB56A7">
        <w:rPr>
          <w:rFonts w:hint="eastAsia"/>
        </w:rPr>
        <w:t>生自白書聲明1份予該校性平會委員多人，並請該校校長不要再調查。同日該校</w:t>
      </w:r>
      <w:proofErr w:type="gramStart"/>
      <w:r w:rsidRPr="00BB56A7">
        <w:rPr>
          <w:rFonts w:hint="eastAsia"/>
        </w:rPr>
        <w:t>學輔處</w:t>
      </w:r>
      <w:proofErr w:type="gramEnd"/>
      <w:r w:rsidRPr="00BB56A7">
        <w:rPr>
          <w:rFonts w:hint="eastAsia"/>
        </w:rPr>
        <w:t>林主任明確告知性平案件</w:t>
      </w:r>
      <w:proofErr w:type="gramStart"/>
      <w:r w:rsidRPr="00BB56A7">
        <w:rPr>
          <w:rFonts w:hint="eastAsia"/>
        </w:rPr>
        <w:t>調查</w:t>
      </w:r>
      <w:proofErr w:type="gramEnd"/>
      <w:r w:rsidRPr="00BB56A7">
        <w:rPr>
          <w:rFonts w:hint="eastAsia"/>
        </w:rPr>
        <w:t>悉依性平程序辦理，除調查小組成員外，任何人不得對案情以任何方式進行了解，否則將依</w:t>
      </w:r>
      <w:proofErr w:type="gramStart"/>
      <w:r w:rsidRPr="00BB56A7">
        <w:rPr>
          <w:rFonts w:hint="eastAsia"/>
        </w:rPr>
        <w:t>性平法第36</w:t>
      </w:r>
      <w:proofErr w:type="gramEnd"/>
      <w:r w:rsidRPr="00BB56A7">
        <w:rPr>
          <w:rFonts w:hint="eastAsia"/>
        </w:rPr>
        <w:t>條第2項移請主管機關進行裁罰。</w:t>
      </w:r>
    </w:p>
    <w:p w:rsidR="008875C6" w:rsidRPr="00BB56A7" w:rsidRDefault="008875C6" w:rsidP="008875C6">
      <w:pPr>
        <w:pStyle w:val="4"/>
        <w:numPr>
          <w:ilvl w:val="3"/>
          <w:numId w:val="1"/>
        </w:numPr>
      </w:pPr>
      <w:r w:rsidRPr="00BB56A7">
        <w:rPr>
          <w:rFonts w:hint="eastAsia"/>
        </w:rPr>
        <w:t>再於，同年3月4日下午5時13分南安國</w:t>
      </w:r>
      <w:proofErr w:type="gramStart"/>
      <w:r w:rsidRPr="00BB56A7">
        <w:rPr>
          <w:rFonts w:hint="eastAsia"/>
        </w:rPr>
        <w:t>中學輔處林主任</w:t>
      </w:r>
      <w:proofErr w:type="gramEnd"/>
      <w:r w:rsidRPr="00BB56A7">
        <w:rPr>
          <w:rFonts w:hint="eastAsia"/>
        </w:rPr>
        <w:t>於該校公務群組再次強調除調查小組外，任何人不得另設調查機制及相關罰則。依據</w:t>
      </w:r>
      <w:proofErr w:type="gramStart"/>
      <w:r w:rsidRPr="00BB56A7">
        <w:rPr>
          <w:rFonts w:hint="eastAsia"/>
        </w:rPr>
        <w:t>性平法第21條</w:t>
      </w:r>
      <w:proofErr w:type="gramEnd"/>
      <w:r w:rsidRPr="00BB56A7">
        <w:rPr>
          <w:rFonts w:hint="eastAsia"/>
        </w:rPr>
        <w:t>第3項：學校或主管機關處理校園性侵害、性騷擾或</w:t>
      </w:r>
      <w:proofErr w:type="gramStart"/>
      <w:r w:rsidRPr="00BB56A7">
        <w:rPr>
          <w:rFonts w:hint="eastAsia"/>
        </w:rPr>
        <w:t>性霸凌</w:t>
      </w:r>
      <w:proofErr w:type="gramEnd"/>
      <w:r w:rsidRPr="00BB56A7">
        <w:rPr>
          <w:rFonts w:hint="eastAsia"/>
        </w:rPr>
        <w:t>事件，</w:t>
      </w:r>
      <w:r w:rsidRPr="00BB56A7">
        <w:rPr>
          <w:rFonts w:hint="eastAsia"/>
          <w:b/>
        </w:rPr>
        <w:t>應將該事件交由所設之性別平等教育委員會調查處理，任何人不得另設調查機制，違反者其調查無效。</w:t>
      </w:r>
      <w:r w:rsidRPr="00BB56A7">
        <w:rPr>
          <w:rFonts w:hint="eastAsia"/>
        </w:rPr>
        <w:t>否則</w:t>
      </w:r>
      <w:proofErr w:type="gramStart"/>
      <w:r w:rsidRPr="00BB56A7">
        <w:rPr>
          <w:rFonts w:hint="eastAsia"/>
        </w:rPr>
        <w:t>併</w:t>
      </w:r>
      <w:proofErr w:type="gramEnd"/>
      <w:r w:rsidRPr="00BB56A7">
        <w:rPr>
          <w:rFonts w:hint="eastAsia"/>
        </w:rPr>
        <w:t>有同法第36條第2項：學校違反第二十一條第三項、第二</w:t>
      </w:r>
      <w:r w:rsidRPr="00BB56A7">
        <w:rPr>
          <w:rFonts w:hint="eastAsia"/>
        </w:rPr>
        <w:lastRenderedPageBreak/>
        <w:t>十二條第二項或第二十七條第四項規定者，處新臺幣一萬元以上十五萬元以下罰緩；其他人員違反者，亦同。</w:t>
      </w:r>
    </w:p>
    <w:p w:rsidR="008875C6" w:rsidRPr="00BB56A7" w:rsidRDefault="008875C6" w:rsidP="008875C6">
      <w:pPr>
        <w:pStyle w:val="4"/>
        <w:numPr>
          <w:ilvl w:val="3"/>
          <w:numId w:val="1"/>
        </w:numPr>
      </w:pPr>
      <w:r w:rsidRPr="00BB56A7">
        <w:rPr>
          <w:rFonts w:hint="eastAsia"/>
        </w:rPr>
        <w:t>又於111年3月25日</w:t>
      </w:r>
      <w:r w:rsidR="00C719BE">
        <w:rPr>
          <w:rFonts w:hAnsi="標楷體" w:hint="eastAsia"/>
        </w:rPr>
        <w:t>，</w:t>
      </w:r>
      <w:bookmarkStart w:id="36" w:name="_GoBack"/>
      <w:bookmarkEnd w:id="36"/>
      <w:r w:rsidRPr="00BB56A7">
        <w:rPr>
          <w:rFonts w:hint="eastAsia"/>
        </w:rPr>
        <w:t>南安國中家長會劉會長與張副會長傳聲明書給學校性平會，載明學校洩密、</w:t>
      </w:r>
      <w:r w:rsidRPr="00BB56A7">
        <w:rPr>
          <w:rFonts w:hint="eastAsia"/>
          <w:b/>
        </w:rPr>
        <w:t>學校老師與學生接觸與傳自白書，有嚴重程序瑕疵，要求學校重組調查小組。</w:t>
      </w:r>
      <w:r w:rsidRPr="00BB56A7">
        <w:rPr>
          <w:rFonts w:hint="eastAsia"/>
        </w:rPr>
        <w:t>並經同年3月29日宜蘭縣政府教育處諮詢會決議略</w:t>
      </w:r>
      <w:proofErr w:type="gramStart"/>
      <w:r w:rsidRPr="00BB56A7">
        <w:rPr>
          <w:rFonts w:hint="eastAsia"/>
        </w:rPr>
        <w:t>以</w:t>
      </w:r>
      <w:proofErr w:type="gramEnd"/>
      <w:r w:rsidRPr="00BB56A7">
        <w:rPr>
          <w:rFonts w:hint="eastAsia"/>
        </w:rPr>
        <w:t>：重申南安國中辦理本案，相關人員應恪守保密原則，避免重複詢問；</w:t>
      </w:r>
      <w:proofErr w:type="gramStart"/>
      <w:r w:rsidRPr="00BB56A7">
        <w:rPr>
          <w:rFonts w:hint="eastAsia"/>
        </w:rPr>
        <w:t>除性平</w:t>
      </w:r>
      <w:proofErr w:type="gramEnd"/>
      <w:r w:rsidRPr="00BB56A7">
        <w:rPr>
          <w:rFonts w:hint="eastAsia"/>
        </w:rPr>
        <w:t>會成立之調查小組外，任何人不得以任何名義對案情進行瞭解或調查，或與當事人接觸，且不得有要求當事人提交自述或切結文件等對當事人造成二次傷害之情事發生，及請南安國中所屬人員恪守性別平等教育法第22條及防治準則第21條至第24條規定；違反規定經查屬實者，將依本法第36條規定裁罰，並依公立高級中等以下學校教師成績考核辦法第6條第2項第第4款至第6款規定懲處，更請南安國中儘速依前開意見召開性平會討論，並於111年4月20日前向該府提出調查報告及處理建議。</w:t>
      </w:r>
      <w:r w:rsidRPr="00BB56A7">
        <w:rPr>
          <w:rFonts w:hint="eastAsia"/>
          <w:b/>
          <w:u w:val="single"/>
        </w:rPr>
        <w:t>另該案調查過程中發生疑似不當洩密、非調查小組成員逕自接觸被行為人等情事，請南安國中另案檢討改進，並追究相關人員疏失責任。</w:t>
      </w:r>
      <w:proofErr w:type="gramStart"/>
      <w:r w:rsidRPr="00BB56A7">
        <w:rPr>
          <w:rFonts w:hint="eastAsia"/>
          <w:b/>
          <w:u w:val="single"/>
        </w:rPr>
        <w:t>惟</w:t>
      </w:r>
      <w:proofErr w:type="gramEnd"/>
      <w:r w:rsidRPr="00BB56A7">
        <w:rPr>
          <w:rFonts w:hint="eastAsia"/>
          <w:b/>
          <w:u w:val="single"/>
        </w:rPr>
        <w:t>丁前主任仍奉准於111年8月1日退休。</w:t>
      </w:r>
    </w:p>
    <w:p w:rsidR="008875C6" w:rsidRPr="00BB56A7" w:rsidRDefault="008875C6" w:rsidP="008875C6">
      <w:pPr>
        <w:pStyle w:val="4"/>
        <w:numPr>
          <w:ilvl w:val="3"/>
          <w:numId w:val="1"/>
        </w:numPr>
      </w:pPr>
      <w:proofErr w:type="gramStart"/>
      <w:r w:rsidRPr="00BB56A7">
        <w:rPr>
          <w:rFonts w:hint="eastAsia"/>
        </w:rPr>
        <w:t>按甲生</w:t>
      </w:r>
      <w:proofErr w:type="gramEnd"/>
      <w:r w:rsidRPr="00BB56A7">
        <w:rPr>
          <w:rFonts w:hint="eastAsia"/>
        </w:rPr>
        <w:t>案性平調查報告中丁前主任對其行為之辯稱如下：</w:t>
      </w:r>
    </w:p>
    <w:p w:rsidR="008875C6" w:rsidRPr="00BB56A7" w:rsidRDefault="008875C6" w:rsidP="008875C6">
      <w:pPr>
        <w:pStyle w:val="42"/>
        <w:ind w:left="1701" w:firstLine="680"/>
        <w:rPr>
          <w:i/>
        </w:rPr>
      </w:pPr>
      <w:r w:rsidRPr="00BB56A7">
        <w:rPr>
          <w:rFonts w:hint="eastAsia"/>
          <w:i/>
        </w:rPr>
        <w:t>「(我提供自白書予)校長、學</w:t>
      </w:r>
      <w:proofErr w:type="gramStart"/>
      <w:r w:rsidRPr="00BB56A7">
        <w:rPr>
          <w:rFonts w:hint="eastAsia"/>
          <w:i/>
        </w:rPr>
        <w:t>務</w:t>
      </w:r>
      <w:proofErr w:type="gramEnd"/>
      <w:r w:rsidRPr="00BB56A7">
        <w:rPr>
          <w:rFonts w:hint="eastAsia"/>
          <w:i/>
        </w:rPr>
        <w:t>主任、校護、性平委員某老師等人。」</w:t>
      </w:r>
    </w:p>
    <w:p w:rsidR="008875C6" w:rsidRPr="00BB56A7" w:rsidRDefault="008875C6" w:rsidP="008875C6">
      <w:pPr>
        <w:pStyle w:val="42"/>
        <w:ind w:left="1701" w:firstLine="680"/>
        <w:rPr>
          <w:i/>
        </w:rPr>
      </w:pPr>
      <w:r w:rsidRPr="00BB56A7">
        <w:rPr>
          <w:rFonts w:hint="eastAsia"/>
          <w:i/>
        </w:rPr>
        <w:t>「</w:t>
      </w:r>
      <w:r w:rsidRPr="00BB56A7">
        <w:rPr>
          <w:rFonts w:hint="eastAsia"/>
          <w:b/>
          <w:i/>
        </w:rPr>
        <w:t>因為我那時候不知道已經委外調查了。這句話是寫給校長和學</w:t>
      </w:r>
      <w:proofErr w:type="gramStart"/>
      <w:r w:rsidRPr="00BB56A7">
        <w:rPr>
          <w:rFonts w:hint="eastAsia"/>
          <w:b/>
          <w:i/>
        </w:rPr>
        <w:t>務</w:t>
      </w:r>
      <w:proofErr w:type="gramEnd"/>
      <w:r w:rsidRPr="00BB56A7">
        <w:rPr>
          <w:rFonts w:hint="eastAsia"/>
          <w:b/>
          <w:i/>
        </w:rPr>
        <w:t>主任的！</w:t>
      </w:r>
      <w:r w:rsidRPr="00BB56A7">
        <w:rPr>
          <w:rFonts w:hint="eastAsia"/>
          <w:i/>
        </w:rPr>
        <w:t>因為她已經講</w:t>
      </w:r>
      <w:r w:rsidRPr="00BB56A7">
        <w:rPr>
          <w:rFonts w:hint="eastAsia"/>
          <w:i/>
        </w:rPr>
        <w:lastRenderedPageBreak/>
        <w:t>了原委了，我</w:t>
      </w:r>
      <w:proofErr w:type="gramStart"/>
      <w:r w:rsidRPr="00BB56A7">
        <w:rPr>
          <w:rFonts w:hint="eastAsia"/>
          <w:i/>
        </w:rPr>
        <w:t>想說這件</w:t>
      </w:r>
      <w:proofErr w:type="gramEnd"/>
      <w:r w:rsidRPr="00BB56A7">
        <w:rPr>
          <w:rFonts w:hint="eastAsia"/>
          <w:i/>
        </w:rPr>
        <w:t>是趕快結束啊！</w:t>
      </w:r>
      <w:r w:rsidRPr="00BB56A7">
        <w:rPr>
          <w:rFonts w:hint="eastAsia"/>
          <w:b/>
          <w:i/>
        </w:rPr>
        <w:t>我以為只要性平委員知道原委，那就是真相了。</w:t>
      </w:r>
      <w:r w:rsidRPr="00BB56A7">
        <w:rPr>
          <w:rFonts w:hint="eastAsia"/>
          <w:i/>
        </w:rPr>
        <w:t>我以為是說，只要交給他們，這個程序簡單，對當事人傷害會最小啊。」</w:t>
      </w:r>
    </w:p>
    <w:p w:rsidR="008875C6" w:rsidRPr="00BB56A7" w:rsidRDefault="008875C6" w:rsidP="008875C6">
      <w:pPr>
        <w:pStyle w:val="4"/>
        <w:numPr>
          <w:ilvl w:val="3"/>
          <w:numId w:val="1"/>
        </w:numPr>
      </w:pPr>
      <w:r w:rsidRPr="00BB56A7">
        <w:rPr>
          <w:rFonts w:hint="eastAsia"/>
        </w:rPr>
        <w:t>且本院</w:t>
      </w:r>
      <w:proofErr w:type="gramStart"/>
      <w:r w:rsidRPr="00BB56A7">
        <w:rPr>
          <w:rFonts w:hint="eastAsia"/>
        </w:rPr>
        <w:t>詢</w:t>
      </w:r>
      <w:proofErr w:type="gramEnd"/>
      <w:r w:rsidRPr="00BB56A7">
        <w:rPr>
          <w:rFonts w:hint="eastAsia"/>
        </w:rPr>
        <w:t>據丁前主任，</w:t>
      </w:r>
      <w:proofErr w:type="gramStart"/>
      <w:r w:rsidRPr="00BB56A7">
        <w:rPr>
          <w:rFonts w:hint="eastAsia"/>
        </w:rPr>
        <w:t>其證</w:t>
      </w:r>
      <w:proofErr w:type="gramEnd"/>
      <w:r w:rsidRPr="00BB56A7">
        <w:rPr>
          <w:rFonts w:hint="eastAsia"/>
        </w:rPr>
        <w:t>稱：</w:t>
      </w:r>
    </w:p>
    <w:p w:rsidR="008875C6" w:rsidRPr="00BB56A7" w:rsidRDefault="008875C6" w:rsidP="008875C6">
      <w:pPr>
        <w:pStyle w:val="42"/>
        <w:ind w:left="1701" w:firstLine="680"/>
        <w:rPr>
          <w:i/>
        </w:rPr>
      </w:pPr>
      <w:r w:rsidRPr="00BB56A7">
        <w:rPr>
          <w:rFonts w:hint="eastAsia"/>
          <w:i/>
        </w:rPr>
        <w:t>「她請我幫忙，因為剛好我在教務處。乙師是我的組長，我也是她的國文老師，一般對國文老師會較信任，她覺得自己有愧疚感，做了這件事。假設你不幫她傳，自殺怎麼辦。」</w:t>
      </w:r>
    </w:p>
    <w:p w:rsidR="008875C6" w:rsidRPr="00BB56A7" w:rsidRDefault="008875C6" w:rsidP="008875C6">
      <w:pPr>
        <w:pStyle w:val="42"/>
        <w:ind w:left="1701" w:firstLine="680"/>
        <w:rPr>
          <w:rFonts w:hAnsi="標楷體"/>
          <w:i/>
          <w:szCs w:val="32"/>
        </w:rPr>
      </w:pPr>
      <w:r w:rsidRPr="00BB56A7">
        <w:rPr>
          <w:rFonts w:hint="eastAsia"/>
          <w:i/>
        </w:rPr>
        <w:t>「</w:t>
      </w:r>
      <w:r w:rsidRPr="00BB56A7">
        <w:rPr>
          <w:rFonts w:hAnsi="標楷體" w:hint="eastAsia"/>
          <w:b/>
          <w:i/>
          <w:szCs w:val="32"/>
        </w:rPr>
        <w:t>可是我看到性平法，對當事人應予以協助。…</w:t>
      </w:r>
      <w:proofErr w:type="gramStart"/>
      <w:r w:rsidRPr="00BB56A7">
        <w:rPr>
          <w:rFonts w:hAnsi="標楷體" w:hint="eastAsia"/>
          <w:b/>
          <w:i/>
          <w:szCs w:val="32"/>
        </w:rPr>
        <w:t>…</w:t>
      </w:r>
      <w:proofErr w:type="gramEnd"/>
      <w:r w:rsidRPr="00BB56A7">
        <w:rPr>
          <w:rFonts w:hAnsi="標楷體" w:hint="eastAsia"/>
          <w:b/>
          <w:i/>
          <w:szCs w:val="32"/>
        </w:rPr>
        <w:t>。</w:t>
      </w:r>
      <w:proofErr w:type="gramStart"/>
      <w:r w:rsidRPr="00BB56A7">
        <w:rPr>
          <w:rFonts w:hAnsi="標楷體" w:hint="eastAsia"/>
          <w:b/>
          <w:i/>
          <w:szCs w:val="32"/>
        </w:rPr>
        <w:t>甲生覺得</w:t>
      </w:r>
      <w:proofErr w:type="gramEnd"/>
      <w:r w:rsidRPr="00BB56A7">
        <w:rPr>
          <w:rFonts w:hAnsi="標楷體" w:hint="eastAsia"/>
          <w:b/>
          <w:i/>
          <w:szCs w:val="32"/>
        </w:rPr>
        <w:t>一直</w:t>
      </w:r>
      <w:proofErr w:type="gramStart"/>
      <w:r w:rsidRPr="00BB56A7">
        <w:rPr>
          <w:rFonts w:hAnsi="標楷體" w:hint="eastAsia"/>
          <w:b/>
          <w:i/>
          <w:szCs w:val="32"/>
        </w:rPr>
        <w:t>愧疚乙</w:t>
      </w:r>
      <w:proofErr w:type="gramEnd"/>
      <w:r w:rsidRPr="00BB56A7">
        <w:rPr>
          <w:rFonts w:hAnsi="標楷體" w:hint="eastAsia"/>
          <w:b/>
          <w:i/>
          <w:szCs w:val="32"/>
        </w:rPr>
        <w:t>師，她想要</w:t>
      </w:r>
      <w:proofErr w:type="gramStart"/>
      <w:r w:rsidRPr="00BB56A7">
        <w:rPr>
          <w:rFonts w:hAnsi="標楷體" w:hint="eastAsia"/>
          <w:b/>
          <w:i/>
          <w:szCs w:val="32"/>
        </w:rPr>
        <w:t>跟乙</w:t>
      </w:r>
      <w:proofErr w:type="gramEnd"/>
      <w:r w:rsidRPr="00BB56A7">
        <w:rPr>
          <w:rFonts w:hAnsi="標楷體" w:hint="eastAsia"/>
          <w:b/>
          <w:i/>
          <w:szCs w:val="32"/>
        </w:rPr>
        <w:t>師道歉。</w:t>
      </w:r>
      <w:r w:rsidRPr="00BB56A7">
        <w:rPr>
          <w:rFonts w:hAnsi="標楷體" w:hint="eastAsia"/>
          <w:i/>
          <w:szCs w:val="32"/>
        </w:rPr>
        <w:t>我們找兩個</w:t>
      </w:r>
      <w:r w:rsidRPr="00BB56A7">
        <w:rPr>
          <w:rFonts w:hint="eastAsia"/>
          <w:i/>
        </w:rPr>
        <w:t>當事人</w:t>
      </w:r>
      <w:r w:rsidRPr="00BB56A7">
        <w:rPr>
          <w:rFonts w:hAnsi="標楷體" w:hint="eastAsia"/>
          <w:i/>
          <w:szCs w:val="32"/>
        </w:rPr>
        <w:t>來對質，事情就可以解決，如果去法院，就會去二次陳述。要考慮動機問題。</w:t>
      </w:r>
      <w:r w:rsidRPr="00BB56A7">
        <w:rPr>
          <w:rFonts w:hAnsi="標楷體" w:hint="eastAsia"/>
          <w:b/>
          <w:i/>
          <w:szCs w:val="32"/>
        </w:rPr>
        <w:t>委外委員有持續調查，我也不認識調查委員，我的動機也不是要掩蓋老師的事情，只是避免學生遭遇二次傷害</w:t>
      </w:r>
      <w:r w:rsidRPr="00BB56A7">
        <w:rPr>
          <w:rFonts w:hAnsi="標楷體" w:hint="eastAsia"/>
          <w:i/>
          <w:szCs w:val="32"/>
        </w:rPr>
        <w:t>。</w:t>
      </w:r>
      <w:r w:rsidRPr="00BB56A7">
        <w:rPr>
          <w:rFonts w:hAnsi="標楷體" w:hint="eastAsia"/>
          <w:b/>
          <w:i/>
          <w:szCs w:val="32"/>
          <w:u w:val="single"/>
        </w:rPr>
        <w:t>我之前沒有參加過性平會和相關課程。</w:t>
      </w:r>
      <w:r w:rsidRPr="00BB56A7">
        <w:rPr>
          <w:rFonts w:hAnsi="標楷體" w:hint="eastAsia"/>
          <w:b/>
          <w:i/>
          <w:szCs w:val="32"/>
        </w:rPr>
        <w:t>我有傳給林主任和校長，護士、音樂老師、人事。…</w:t>
      </w:r>
      <w:proofErr w:type="gramStart"/>
      <w:r w:rsidRPr="00BB56A7">
        <w:rPr>
          <w:rFonts w:hAnsi="標楷體" w:hint="eastAsia"/>
          <w:b/>
          <w:i/>
          <w:szCs w:val="32"/>
        </w:rPr>
        <w:t>…</w:t>
      </w:r>
      <w:proofErr w:type="gramEnd"/>
      <w:r w:rsidRPr="00BB56A7">
        <w:rPr>
          <w:rFonts w:hAnsi="標楷體" w:hint="eastAsia"/>
          <w:i/>
          <w:szCs w:val="32"/>
        </w:rPr>
        <w:t>」</w:t>
      </w:r>
    </w:p>
    <w:p w:rsidR="008875C6" w:rsidRPr="00BB56A7" w:rsidRDefault="008875C6" w:rsidP="008875C6">
      <w:pPr>
        <w:pStyle w:val="4"/>
        <w:numPr>
          <w:ilvl w:val="3"/>
          <w:numId w:val="1"/>
        </w:numPr>
      </w:pPr>
      <w:r w:rsidRPr="00BB56A7">
        <w:rPr>
          <w:rFonts w:hint="eastAsia"/>
        </w:rPr>
        <w:t>基上，相關</w:t>
      </w:r>
      <w:proofErr w:type="gramStart"/>
      <w:r w:rsidRPr="00BB56A7">
        <w:rPr>
          <w:rFonts w:hint="eastAsia"/>
        </w:rPr>
        <w:t>證述足證</w:t>
      </w:r>
      <w:proofErr w:type="gramEnd"/>
      <w:r w:rsidRPr="00BB56A7">
        <w:rPr>
          <w:rFonts w:hint="eastAsia"/>
        </w:rPr>
        <w:t>丁前主任既不詳</w:t>
      </w:r>
      <w:proofErr w:type="gramStart"/>
      <w:r w:rsidRPr="00BB56A7">
        <w:rPr>
          <w:rFonts w:hint="eastAsia"/>
        </w:rPr>
        <w:t>性平法規</w:t>
      </w:r>
      <w:proofErr w:type="gramEnd"/>
      <w:r w:rsidRPr="00BB56A7">
        <w:rPr>
          <w:rFonts w:hint="eastAsia"/>
        </w:rPr>
        <w:t>範，更表示自己未上過相關課程，即把調查中相關資訊對外宣洩，恐有造成調查不公等情。事後本院調查階段仍</w:t>
      </w:r>
      <w:proofErr w:type="gramStart"/>
      <w:r w:rsidRPr="00BB56A7">
        <w:rPr>
          <w:rFonts w:hint="eastAsia"/>
        </w:rPr>
        <w:t>堅</w:t>
      </w:r>
      <w:proofErr w:type="gramEnd"/>
      <w:r w:rsidRPr="00BB56A7">
        <w:rPr>
          <w:rFonts w:hint="eastAsia"/>
        </w:rPr>
        <w:t>稱其動機良善，更見南安國中對其提醒幫助有限。</w:t>
      </w:r>
      <w:r w:rsidRPr="00BB56A7">
        <w:rPr>
          <w:rFonts w:hint="eastAsia"/>
          <w:b/>
          <w:u w:val="single"/>
        </w:rPr>
        <w:t>又丁前主任身為該校性平委員，卻不詳相關法規及流程，憑己</w:t>
      </w:r>
      <w:proofErr w:type="gramStart"/>
      <w:r w:rsidRPr="00BB56A7">
        <w:rPr>
          <w:rFonts w:hint="eastAsia"/>
          <w:b/>
          <w:u w:val="single"/>
        </w:rPr>
        <w:t>之</w:t>
      </w:r>
      <w:proofErr w:type="gramEnd"/>
      <w:r w:rsidRPr="00BB56A7">
        <w:rPr>
          <w:rFonts w:hint="eastAsia"/>
          <w:b/>
          <w:u w:val="single"/>
        </w:rPr>
        <w:t>認知所為，卻有傷害調查情事及造成調查不公之疑慮，而衍生觸犯</w:t>
      </w:r>
      <w:proofErr w:type="gramStart"/>
      <w:r w:rsidRPr="00BB56A7">
        <w:rPr>
          <w:rFonts w:hint="eastAsia"/>
          <w:b/>
          <w:u w:val="single"/>
        </w:rPr>
        <w:t>性平法之</w:t>
      </w:r>
      <w:proofErr w:type="gramEnd"/>
      <w:r w:rsidRPr="00BB56A7">
        <w:rPr>
          <w:rFonts w:hint="eastAsia"/>
          <w:b/>
          <w:u w:val="single"/>
        </w:rPr>
        <w:t>虞</w:t>
      </w:r>
      <w:r w:rsidRPr="00BB56A7">
        <w:rPr>
          <w:rFonts w:hint="eastAsia"/>
        </w:rPr>
        <w:t>。</w:t>
      </w:r>
    </w:p>
    <w:p w:rsidR="008875C6" w:rsidRPr="00BB56A7" w:rsidRDefault="008875C6" w:rsidP="008875C6">
      <w:pPr>
        <w:pStyle w:val="3"/>
        <w:numPr>
          <w:ilvl w:val="2"/>
          <w:numId w:val="1"/>
        </w:numPr>
      </w:pPr>
      <w:r w:rsidRPr="00BB56A7">
        <w:rPr>
          <w:rFonts w:hint="eastAsia"/>
        </w:rPr>
        <w:t>次查，111年3月23日媒體宜蘭大新聞報導【「狼師痴生」宜蘭某國中爆師生不倫戀性平會調查中】。內容</w:t>
      </w:r>
      <w:r w:rsidRPr="00BB56A7">
        <w:rPr>
          <w:rStyle w:val="afc"/>
        </w:rPr>
        <w:lastRenderedPageBreak/>
        <w:footnoteReference w:id="3"/>
      </w:r>
      <w:r w:rsidRPr="00BB56A7">
        <w:rPr>
          <w:rFonts w:hint="eastAsia"/>
        </w:rPr>
        <w:t>含</w:t>
      </w:r>
      <w:proofErr w:type="gramStart"/>
      <w:r w:rsidRPr="00BB56A7">
        <w:rPr>
          <w:rFonts w:hint="eastAsia"/>
        </w:rPr>
        <w:t>括甲生、乙師</w:t>
      </w:r>
      <w:proofErr w:type="gramEnd"/>
      <w:r w:rsidRPr="00BB56A7">
        <w:rPr>
          <w:rFonts w:hint="eastAsia"/>
        </w:rPr>
        <w:t>，以及其他經該校調查之其他疑似受害學生。報導中相關資訊，以當時調查中，非內部核心人員難以探知實情。</w:t>
      </w:r>
      <w:r w:rsidRPr="00BB56A7">
        <w:rPr>
          <w:rFonts w:hint="eastAsia"/>
          <w:b/>
        </w:rPr>
        <w:t>依防治準則第24條第2項規定，負保密義務者洩密時，應依刑法或其他相關法規處罰</w:t>
      </w:r>
      <w:r w:rsidRPr="00BB56A7">
        <w:rPr>
          <w:rFonts w:hint="eastAsia"/>
        </w:rPr>
        <w:t>。又按教育部</w:t>
      </w:r>
      <w:r w:rsidRPr="00BB56A7">
        <w:rPr>
          <w:rStyle w:val="afc"/>
        </w:rPr>
        <w:footnoteReference w:id="4"/>
      </w:r>
      <w:r w:rsidRPr="00BB56A7">
        <w:rPr>
          <w:rFonts w:hint="eastAsia"/>
        </w:rPr>
        <w:t>解釋，</w:t>
      </w:r>
      <w:r w:rsidRPr="00BB56A7">
        <w:rPr>
          <w:rFonts w:hint="eastAsia"/>
          <w:b/>
        </w:rPr>
        <w:t>調查及行政人員違反保密原則時，學校可能因被認違反</w:t>
      </w:r>
      <w:proofErr w:type="gramStart"/>
      <w:r w:rsidRPr="00BB56A7">
        <w:rPr>
          <w:rFonts w:hint="eastAsia"/>
          <w:b/>
        </w:rPr>
        <w:t>性平法第22條</w:t>
      </w:r>
      <w:proofErr w:type="gramEnd"/>
      <w:r w:rsidRPr="00BB56A7">
        <w:rPr>
          <w:rFonts w:hint="eastAsia"/>
          <w:b/>
        </w:rPr>
        <w:t>第2項規定，</w:t>
      </w:r>
      <w:proofErr w:type="gramStart"/>
      <w:r w:rsidRPr="00BB56A7">
        <w:rPr>
          <w:rFonts w:hint="eastAsia"/>
          <w:b/>
        </w:rPr>
        <w:t>而遭依</w:t>
      </w:r>
      <w:proofErr w:type="gramEnd"/>
      <w:r w:rsidRPr="00BB56A7">
        <w:rPr>
          <w:rFonts w:hint="eastAsia"/>
          <w:b/>
        </w:rPr>
        <w:t>同法第36條第1項規定，科處罰鍰</w:t>
      </w:r>
      <w:r w:rsidRPr="00BB56A7">
        <w:rPr>
          <w:rFonts w:hint="eastAsia"/>
        </w:rPr>
        <w:t>。防治準則第24條：依前條第4款規定負有保密義務者，包括</w:t>
      </w:r>
      <w:r w:rsidRPr="00BB56A7">
        <w:rPr>
          <w:rFonts w:hint="eastAsia"/>
          <w:b/>
        </w:rPr>
        <w:t>參與處理校園性侵害、性騷擾或</w:t>
      </w:r>
      <w:proofErr w:type="gramStart"/>
      <w:r w:rsidRPr="00BB56A7">
        <w:rPr>
          <w:rFonts w:hint="eastAsia"/>
          <w:b/>
        </w:rPr>
        <w:t>性霸凌</w:t>
      </w:r>
      <w:proofErr w:type="gramEnd"/>
      <w:r w:rsidRPr="00BB56A7">
        <w:rPr>
          <w:rFonts w:hint="eastAsia"/>
          <w:b/>
        </w:rPr>
        <w:t>事件之所有人員。依前項規定負保密義務者洩密時，應依刑法或其他相關法規處罰</w:t>
      </w:r>
      <w:r w:rsidRPr="00BB56A7">
        <w:rPr>
          <w:rFonts w:hint="eastAsia"/>
        </w:rPr>
        <w:t>。性平法第22條第2項：當事人及檢舉人之姓名或其他足以辨識身分之資料，除有調查之必要或基於公共安全之考量者外，應予保密。</w:t>
      </w:r>
    </w:p>
    <w:p w:rsidR="008875C6" w:rsidRPr="00BB56A7" w:rsidRDefault="008875C6" w:rsidP="008875C6">
      <w:pPr>
        <w:pStyle w:val="3"/>
        <w:numPr>
          <w:ilvl w:val="2"/>
          <w:numId w:val="1"/>
        </w:numPr>
      </w:pPr>
      <w:proofErr w:type="gramStart"/>
      <w:r w:rsidRPr="00BB56A7">
        <w:rPr>
          <w:rFonts w:hint="eastAsia"/>
        </w:rPr>
        <w:t>惟</w:t>
      </w:r>
      <w:proofErr w:type="gramEnd"/>
      <w:r w:rsidRPr="00BB56A7">
        <w:rPr>
          <w:rFonts w:hint="eastAsia"/>
        </w:rPr>
        <w:t>，</w:t>
      </w:r>
      <w:r w:rsidRPr="00BB56A7">
        <w:rPr>
          <w:rFonts w:hint="eastAsia"/>
          <w:b/>
        </w:rPr>
        <w:t>本院查究洩密來源為誰，經詢</w:t>
      </w:r>
      <w:proofErr w:type="gramStart"/>
      <w:r w:rsidRPr="00BB56A7">
        <w:rPr>
          <w:rFonts w:hint="eastAsia"/>
          <w:b/>
        </w:rPr>
        <w:t>多位案</w:t>
      </w:r>
      <w:proofErr w:type="gramEnd"/>
      <w:r w:rsidRPr="00BB56A7">
        <w:rPr>
          <w:rFonts w:hint="eastAsia"/>
          <w:b/>
        </w:rPr>
        <w:t>關人員，均未能具體指出應為誰洩密</w:t>
      </w:r>
      <w:r w:rsidRPr="00BB56A7">
        <w:rPr>
          <w:rFonts w:hint="eastAsia"/>
        </w:rPr>
        <w:t>：</w:t>
      </w:r>
    </w:p>
    <w:p w:rsidR="008875C6" w:rsidRPr="00BB56A7" w:rsidRDefault="008875C6" w:rsidP="008875C6">
      <w:pPr>
        <w:pStyle w:val="31"/>
        <w:ind w:left="1361" w:firstLine="680"/>
        <w:rPr>
          <w:rFonts w:hAnsi="標楷體"/>
          <w:b/>
          <w:i/>
          <w:szCs w:val="32"/>
        </w:rPr>
      </w:pPr>
      <w:r w:rsidRPr="00BB56A7">
        <w:rPr>
          <w:rFonts w:hint="eastAsia"/>
          <w:i/>
        </w:rPr>
        <w:t>「</w:t>
      </w:r>
      <w:r w:rsidRPr="00BB56A7">
        <w:rPr>
          <w:rFonts w:hAnsi="標楷體" w:hint="eastAsia"/>
          <w:i/>
          <w:szCs w:val="32"/>
        </w:rPr>
        <w:t>家長後來找○○陪同去報案，</w:t>
      </w:r>
      <w:r w:rsidRPr="00BB56A7">
        <w:rPr>
          <w:rFonts w:hAnsi="標楷體" w:hint="eastAsia"/>
          <w:b/>
          <w:i/>
          <w:szCs w:val="32"/>
        </w:rPr>
        <w:t>報案後在南方澳地區開始有謠言，</w:t>
      </w:r>
      <w:proofErr w:type="gramStart"/>
      <w:r w:rsidRPr="00BB56A7">
        <w:rPr>
          <w:rFonts w:hAnsi="標楷體" w:hint="eastAsia"/>
          <w:b/>
          <w:i/>
          <w:szCs w:val="32"/>
        </w:rPr>
        <w:t>說乙師</w:t>
      </w:r>
      <w:proofErr w:type="gramEnd"/>
      <w:r w:rsidRPr="00BB56A7">
        <w:rPr>
          <w:rFonts w:hAnsi="標楷體" w:hint="eastAsia"/>
          <w:b/>
          <w:i/>
          <w:szCs w:val="32"/>
        </w:rPr>
        <w:t>是沒事的，被害人是自己一人扮演多角。</w:t>
      </w:r>
      <w:r w:rsidRPr="00BB56A7">
        <w:rPr>
          <w:rFonts w:hAnsi="標楷體" w:hint="eastAsia"/>
          <w:i/>
          <w:szCs w:val="32"/>
        </w:rPr>
        <w:t>」</w:t>
      </w:r>
    </w:p>
    <w:p w:rsidR="008875C6" w:rsidRPr="00BB56A7" w:rsidRDefault="008875C6" w:rsidP="008875C6">
      <w:pPr>
        <w:pStyle w:val="31"/>
        <w:ind w:left="1361" w:firstLine="680"/>
        <w:rPr>
          <w:rFonts w:hAnsi="標楷體"/>
          <w:i/>
          <w:szCs w:val="32"/>
        </w:rPr>
      </w:pPr>
      <w:r w:rsidRPr="00BB56A7">
        <w:rPr>
          <w:rFonts w:hAnsi="標楷體" w:hint="eastAsia"/>
          <w:i/>
          <w:szCs w:val="32"/>
        </w:rPr>
        <w:t>「○○之前有跟我提這個事情，她有一次在一個餐敘，有聽到別的學校家長會長講這件事情，有聽到一人飾三角。」</w:t>
      </w:r>
    </w:p>
    <w:p w:rsidR="008875C6" w:rsidRPr="00BB56A7" w:rsidRDefault="008875C6" w:rsidP="008875C6">
      <w:pPr>
        <w:pStyle w:val="31"/>
        <w:ind w:left="1361" w:firstLine="680"/>
        <w:rPr>
          <w:rFonts w:hAnsi="標楷體"/>
          <w:i/>
          <w:szCs w:val="32"/>
        </w:rPr>
      </w:pPr>
      <w:r w:rsidRPr="00BB56A7">
        <w:rPr>
          <w:rFonts w:hAnsi="標楷體" w:hint="eastAsia"/>
          <w:i/>
          <w:szCs w:val="32"/>
        </w:rPr>
        <w:t>「</w:t>
      </w:r>
      <w:r w:rsidRPr="00BB56A7">
        <w:rPr>
          <w:rFonts w:hAnsi="標楷體" w:hint="eastAsia"/>
          <w:b/>
          <w:i/>
          <w:szCs w:val="32"/>
        </w:rPr>
        <w:t>因為</w:t>
      </w:r>
      <w:r w:rsidRPr="00BB56A7">
        <w:rPr>
          <w:rFonts w:hAnsi="標楷體" w:hint="eastAsia"/>
          <w:i/>
          <w:szCs w:val="32"/>
        </w:rPr>
        <w:t>○○</w:t>
      </w:r>
      <w:r w:rsidRPr="00BB56A7">
        <w:rPr>
          <w:rFonts w:hAnsi="標楷體" w:hint="eastAsia"/>
          <w:b/>
          <w:i/>
          <w:szCs w:val="32"/>
        </w:rPr>
        <w:t>把消息洩漏給</w:t>
      </w:r>
      <w:r w:rsidRPr="00BB56A7">
        <w:rPr>
          <w:rFonts w:hAnsi="標楷體" w:hint="eastAsia"/>
          <w:i/>
          <w:szCs w:val="32"/>
        </w:rPr>
        <w:t>○○</w:t>
      </w:r>
      <w:r w:rsidRPr="00BB56A7">
        <w:rPr>
          <w:rFonts w:hAnsi="標楷體" w:hint="eastAsia"/>
          <w:b/>
          <w:i/>
          <w:szCs w:val="32"/>
        </w:rPr>
        <w:t>，</w:t>
      </w:r>
      <w:proofErr w:type="gramStart"/>
      <w:r w:rsidRPr="00BB56A7">
        <w:rPr>
          <w:rFonts w:hAnsi="標楷體" w:hint="eastAsia"/>
          <w:b/>
          <w:i/>
          <w:szCs w:val="32"/>
        </w:rPr>
        <w:t>學輔處</w:t>
      </w:r>
      <w:proofErr w:type="gramEnd"/>
      <w:r w:rsidRPr="00BB56A7">
        <w:rPr>
          <w:rFonts w:hAnsi="標楷體" w:hint="eastAsia"/>
          <w:b/>
          <w:i/>
          <w:szCs w:val="32"/>
        </w:rPr>
        <w:t>只有一個</w:t>
      </w:r>
      <w:r w:rsidRPr="00BB56A7">
        <w:rPr>
          <w:rFonts w:hAnsi="標楷體" w:hint="eastAsia"/>
          <w:i/>
          <w:szCs w:val="32"/>
        </w:rPr>
        <w:t>○○</w:t>
      </w:r>
      <w:r w:rsidRPr="00BB56A7">
        <w:rPr>
          <w:rFonts w:hAnsi="標楷體" w:hint="eastAsia"/>
          <w:b/>
          <w:i/>
          <w:szCs w:val="32"/>
        </w:rPr>
        <w:t>是委員。</w:t>
      </w:r>
      <w:r w:rsidRPr="00BB56A7">
        <w:rPr>
          <w:rFonts w:hAnsi="標楷體" w:hint="eastAsia"/>
          <w:i/>
          <w:szCs w:val="32"/>
        </w:rPr>
        <w:t>○○在偵查中應該不公開，她和媒</w:t>
      </w:r>
      <w:r w:rsidRPr="00BB56A7">
        <w:rPr>
          <w:rFonts w:hAnsi="標楷體" w:hint="eastAsia"/>
          <w:i/>
          <w:szCs w:val="32"/>
        </w:rPr>
        <w:lastRenderedPageBreak/>
        <w:t>體外</w:t>
      </w:r>
      <w:proofErr w:type="gramStart"/>
      <w:r w:rsidRPr="00BB56A7">
        <w:rPr>
          <w:rFonts w:hAnsi="標楷體" w:hint="eastAsia"/>
          <w:i/>
          <w:szCs w:val="32"/>
        </w:rPr>
        <w:t>洩</w:t>
      </w:r>
      <w:proofErr w:type="gramEnd"/>
      <w:r w:rsidRPr="00BB56A7">
        <w:rPr>
          <w:rFonts w:hAnsi="標楷體" w:hint="eastAsia"/>
          <w:i/>
          <w:szCs w:val="32"/>
        </w:rPr>
        <w:t>，人事都沒有辦，他也被○○搞到憂鬱症。」</w:t>
      </w:r>
    </w:p>
    <w:p w:rsidR="008875C6" w:rsidRPr="00BB56A7" w:rsidRDefault="008875C6" w:rsidP="008875C6">
      <w:pPr>
        <w:pStyle w:val="31"/>
        <w:ind w:left="1361" w:firstLine="680"/>
        <w:rPr>
          <w:rFonts w:hAnsi="標楷體"/>
          <w:i/>
          <w:szCs w:val="32"/>
        </w:rPr>
      </w:pPr>
      <w:r w:rsidRPr="00BB56A7">
        <w:rPr>
          <w:rFonts w:hAnsi="標楷體" w:hint="eastAsia"/>
          <w:i/>
          <w:szCs w:val="32"/>
        </w:rPr>
        <w:t>「性平會內容不是我洩密的，○○那件事情就是有人洩密給她，我接到陳○○的電話，連投票過程都知道。」</w:t>
      </w:r>
    </w:p>
    <w:p w:rsidR="008875C6" w:rsidRPr="00BB56A7" w:rsidRDefault="008875C6" w:rsidP="008875C6">
      <w:pPr>
        <w:pStyle w:val="31"/>
        <w:ind w:left="1361" w:firstLine="680"/>
        <w:rPr>
          <w:rFonts w:hAnsi="標楷體"/>
          <w:i/>
          <w:szCs w:val="32"/>
        </w:rPr>
      </w:pPr>
      <w:r w:rsidRPr="00BB56A7">
        <w:rPr>
          <w:rFonts w:hint="eastAsia"/>
          <w:i/>
          <w:szCs w:val="32"/>
        </w:rPr>
        <w:t>「利用他們的女兒，她與我非常好，我被主任告知此事，後續有些報導內容討論關於</w:t>
      </w:r>
      <w:proofErr w:type="spellStart"/>
      <w:r w:rsidRPr="00BB56A7">
        <w:rPr>
          <w:rFonts w:hint="eastAsia"/>
          <w:i/>
          <w:szCs w:val="32"/>
        </w:rPr>
        <w:t>ig</w:t>
      </w:r>
      <w:proofErr w:type="spellEnd"/>
      <w:proofErr w:type="gramStart"/>
      <w:r w:rsidRPr="00BB56A7">
        <w:rPr>
          <w:rFonts w:hint="eastAsia"/>
          <w:i/>
          <w:szCs w:val="32"/>
        </w:rPr>
        <w:t>小帳</w:t>
      </w:r>
      <w:proofErr w:type="gramEnd"/>
      <w:r w:rsidRPr="00BB56A7">
        <w:rPr>
          <w:rFonts w:hint="eastAsia"/>
          <w:i/>
          <w:szCs w:val="32"/>
        </w:rPr>
        <w:t>的內容，都是她給</w:t>
      </w:r>
      <w:r w:rsidRPr="00BB56A7">
        <w:rPr>
          <w:rFonts w:hAnsi="標楷體" w:hint="eastAsia"/>
          <w:i/>
          <w:szCs w:val="32"/>
        </w:rPr>
        <w:t>○○</w:t>
      </w:r>
      <w:r w:rsidRPr="00BB56A7">
        <w:rPr>
          <w:rFonts w:hint="eastAsia"/>
          <w:i/>
          <w:szCs w:val="32"/>
        </w:rPr>
        <w:t>，後來就提供到媒體。」</w:t>
      </w:r>
    </w:p>
    <w:p w:rsidR="008875C6" w:rsidRPr="00BB56A7" w:rsidRDefault="008875C6" w:rsidP="008875C6">
      <w:pPr>
        <w:pStyle w:val="31"/>
        <w:ind w:left="1361" w:firstLine="680"/>
        <w:rPr>
          <w:i/>
          <w:szCs w:val="32"/>
        </w:rPr>
      </w:pPr>
      <w:r w:rsidRPr="00BB56A7">
        <w:rPr>
          <w:rFonts w:hAnsi="標楷體" w:hint="eastAsia"/>
          <w:i/>
          <w:szCs w:val="32"/>
        </w:rPr>
        <w:t>「</w:t>
      </w:r>
      <w:r w:rsidRPr="00BB56A7">
        <w:rPr>
          <w:rFonts w:hint="eastAsia"/>
          <w:i/>
          <w:szCs w:val="32"/>
        </w:rPr>
        <w:t>我是覺得沒有這回事，調查過程哪來的調查報告，調查過程中給</w:t>
      </w:r>
      <w:r w:rsidRPr="00BB56A7">
        <w:rPr>
          <w:rFonts w:hAnsi="標楷體" w:hint="eastAsia"/>
          <w:i/>
          <w:szCs w:val="32"/>
        </w:rPr>
        <w:t>○○</w:t>
      </w:r>
      <w:r w:rsidRPr="00BB56A7">
        <w:rPr>
          <w:rFonts w:hint="eastAsia"/>
          <w:i/>
          <w:szCs w:val="32"/>
        </w:rPr>
        <w:t>調查報告是不可能的。我沒有提供相關資訊給</w:t>
      </w:r>
      <w:r w:rsidRPr="00BB56A7">
        <w:rPr>
          <w:rFonts w:hAnsi="標楷體" w:hint="eastAsia"/>
          <w:i/>
          <w:szCs w:val="32"/>
        </w:rPr>
        <w:t>○○</w:t>
      </w:r>
      <w:r w:rsidRPr="00BB56A7">
        <w:rPr>
          <w:rFonts w:hint="eastAsia"/>
          <w:i/>
          <w:szCs w:val="32"/>
        </w:rPr>
        <w:t>。</w:t>
      </w:r>
      <w:r w:rsidRPr="00BB56A7">
        <w:rPr>
          <w:rFonts w:hint="eastAsia"/>
          <w:b/>
          <w:i/>
          <w:szCs w:val="32"/>
        </w:rPr>
        <w:t>我都沒有跟</w:t>
      </w:r>
      <w:r w:rsidRPr="00BB56A7">
        <w:rPr>
          <w:rFonts w:hAnsi="標楷體" w:hint="eastAsia"/>
          <w:i/>
          <w:szCs w:val="32"/>
        </w:rPr>
        <w:t>○○</w:t>
      </w:r>
      <w:r w:rsidRPr="00BB56A7">
        <w:rPr>
          <w:rFonts w:hint="eastAsia"/>
          <w:b/>
          <w:i/>
          <w:szCs w:val="32"/>
        </w:rPr>
        <w:t>接觸，後來</w:t>
      </w:r>
      <w:r w:rsidRPr="00BB56A7">
        <w:rPr>
          <w:rFonts w:hAnsi="標楷體" w:hint="eastAsia"/>
          <w:i/>
          <w:szCs w:val="32"/>
        </w:rPr>
        <w:t>○○</w:t>
      </w:r>
      <w:r w:rsidRPr="00BB56A7">
        <w:rPr>
          <w:rFonts w:hint="eastAsia"/>
          <w:b/>
          <w:i/>
          <w:szCs w:val="32"/>
        </w:rPr>
        <w:t>頻頻上媒體，</w:t>
      </w:r>
      <w:r w:rsidRPr="00BB56A7">
        <w:rPr>
          <w:rFonts w:hAnsi="標楷體" w:hint="eastAsia"/>
          <w:i/>
          <w:szCs w:val="32"/>
        </w:rPr>
        <w:t>○○</w:t>
      </w:r>
      <w:r w:rsidRPr="00BB56A7">
        <w:rPr>
          <w:rFonts w:hint="eastAsia"/>
          <w:b/>
          <w:i/>
          <w:szCs w:val="32"/>
        </w:rPr>
        <w:t>才有來問。</w:t>
      </w:r>
      <w:r w:rsidRPr="00BB56A7">
        <w:rPr>
          <w:rFonts w:hint="eastAsia"/>
          <w:i/>
          <w:szCs w:val="32"/>
        </w:rPr>
        <w:t>」</w:t>
      </w:r>
    </w:p>
    <w:p w:rsidR="008875C6" w:rsidRPr="00BB56A7" w:rsidRDefault="008875C6" w:rsidP="008875C6">
      <w:pPr>
        <w:pStyle w:val="31"/>
        <w:ind w:left="1361" w:firstLine="681"/>
        <w:rPr>
          <w:b/>
          <w:i/>
          <w:szCs w:val="32"/>
        </w:rPr>
      </w:pPr>
      <w:r w:rsidRPr="00BB56A7">
        <w:rPr>
          <w:rFonts w:hAnsi="標楷體" w:hint="eastAsia"/>
          <w:b/>
          <w:i/>
          <w:szCs w:val="32"/>
        </w:rPr>
        <w:t>「</w:t>
      </w:r>
      <w:r w:rsidRPr="00BB56A7">
        <w:rPr>
          <w:rFonts w:hAnsi="標楷體" w:hint="eastAsia"/>
          <w:i/>
          <w:szCs w:val="32"/>
        </w:rPr>
        <w:t>○○</w:t>
      </w:r>
      <w:r w:rsidRPr="00BB56A7">
        <w:rPr>
          <w:rFonts w:hint="eastAsia"/>
          <w:b/>
          <w:i/>
          <w:szCs w:val="32"/>
        </w:rPr>
        <w:t>說裡面的委員有拍照往外送，該校在風險控管是無力感的，裡面成員聯絡外面的人，炒作民</w:t>
      </w:r>
      <w:proofErr w:type="gramStart"/>
      <w:r w:rsidRPr="00BB56A7">
        <w:rPr>
          <w:rFonts w:hint="eastAsia"/>
          <w:b/>
          <w:i/>
          <w:szCs w:val="32"/>
        </w:rPr>
        <w:t>粹</w:t>
      </w:r>
      <w:proofErr w:type="gramEnd"/>
      <w:r w:rsidRPr="00BB56A7">
        <w:rPr>
          <w:rFonts w:hint="eastAsia"/>
          <w:b/>
          <w:i/>
          <w:szCs w:val="32"/>
        </w:rPr>
        <w:t>、訴諸民粹，越守法越挨打，一直帶風向。」</w:t>
      </w:r>
    </w:p>
    <w:p w:rsidR="008875C6" w:rsidRPr="00BB56A7" w:rsidRDefault="008875C6" w:rsidP="008875C6">
      <w:pPr>
        <w:pStyle w:val="31"/>
        <w:ind w:left="1361" w:firstLine="681"/>
        <w:rPr>
          <w:i/>
          <w:szCs w:val="32"/>
        </w:rPr>
      </w:pPr>
      <w:r w:rsidRPr="00BB56A7">
        <w:rPr>
          <w:rFonts w:hAnsi="標楷體" w:hint="eastAsia"/>
          <w:b/>
          <w:i/>
          <w:szCs w:val="32"/>
        </w:rPr>
        <w:t>「</w:t>
      </w:r>
      <w:r w:rsidRPr="00BB56A7">
        <w:rPr>
          <w:rFonts w:hint="eastAsia"/>
          <w:b/>
          <w:i/>
          <w:szCs w:val="32"/>
        </w:rPr>
        <w:t>學校要對教職員工生、社團老師等要上性平課程，學校發生課程後，學校要確實做好保密的工作，</w:t>
      </w:r>
      <w:proofErr w:type="gramStart"/>
      <w:r w:rsidRPr="00BB56A7">
        <w:rPr>
          <w:rFonts w:hint="eastAsia"/>
          <w:b/>
          <w:i/>
          <w:szCs w:val="32"/>
        </w:rPr>
        <w:t>此校較嚴重</w:t>
      </w:r>
      <w:proofErr w:type="gramEnd"/>
      <w:r w:rsidRPr="00BB56A7">
        <w:rPr>
          <w:rFonts w:hint="eastAsia"/>
          <w:b/>
          <w:i/>
          <w:szCs w:val="32"/>
        </w:rPr>
        <w:t>。不管是誰都不能說出去。」</w:t>
      </w:r>
    </w:p>
    <w:p w:rsidR="008875C6" w:rsidRPr="00BB56A7" w:rsidRDefault="008875C6" w:rsidP="008875C6">
      <w:pPr>
        <w:pStyle w:val="3"/>
        <w:numPr>
          <w:ilvl w:val="2"/>
          <w:numId w:val="1"/>
        </w:numPr>
      </w:pPr>
      <w:r w:rsidRPr="00BB56A7">
        <w:rPr>
          <w:rFonts w:hint="eastAsia"/>
        </w:rPr>
        <w:t>是</w:t>
      </w:r>
      <w:proofErr w:type="gramStart"/>
      <w:r w:rsidRPr="00BB56A7">
        <w:rPr>
          <w:rFonts w:hint="eastAsia"/>
        </w:rPr>
        <w:t>以</w:t>
      </w:r>
      <w:proofErr w:type="gramEnd"/>
      <w:r w:rsidRPr="00BB56A7">
        <w:rPr>
          <w:rFonts w:hint="eastAsia"/>
        </w:rPr>
        <w:t>，本院詢問案關人等雖</w:t>
      </w:r>
      <w:proofErr w:type="gramStart"/>
      <w:r w:rsidRPr="00BB56A7">
        <w:rPr>
          <w:rFonts w:hint="eastAsia"/>
        </w:rPr>
        <w:t>均指涉</w:t>
      </w:r>
      <w:proofErr w:type="gramEnd"/>
      <w:r w:rsidRPr="00BB56A7">
        <w:rPr>
          <w:rFonts w:hint="eastAsia"/>
        </w:rPr>
        <w:t>疑為不同對象有涉洩密之虞，但莫衷一是，雖指向相關疑似洩密</w:t>
      </w:r>
      <w:proofErr w:type="gramStart"/>
      <w:r w:rsidRPr="00BB56A7">
        <w:rPr>
          <w:rFonts w:hint="eastAsia"/>
        </w:rPr>
        <w:t>人員均為</w:t>
      </w:r>
      <w:proofErr w:type="gramEnd"/>
      <w:r w:rsidRPr="00BB56A7">
        <w:rPr>
          <w:rFonts w:hint="eastAsia"/>
        </w:rPr>
        <w:t>校內性平會成員或案件關係人等。而本院</w:t>
      </w:r>
      <w:proofErr w:type="gramStart"/>
      <w:r w:rsidRPr="00BB56A7">
        <w:rPr>
          <w:rFonts w:hint="eastAsia"/>
        </w:rPr>
        <w:t>詢</w:t>
      </w:r>
      <w:proofErr w:type="gramEnd"/>
      <w:r w:rsidRPr="00BB56A7">
        <w:rPr>
          <w:rFonts w:hint="eastAsia"/>
        </w:rPr>
        <w:t>據宜蘭縣政府教育處張科長時，其表示「</w:t>
      </w:r>
      <w:r w:rsidRPr="00BB56A7">
        <w:rPr>
          <w:rFonts w:hint="eastAsia"/>
          <w:szCs w:val="32"/>
        </w:rPr>
        <w:t>老師或是家長，甚至家長會，對於法規不</w:t>
      </w:r>
      <w:proofErr w:type="gramStart"/>
      <w:r w:rsidRPr="00BB56A7">
        <w:rPr>
          <w:rFonts w:hint="eastAsia"/>
          <w:szCs w:val="32"/>
        </w:rPr>
        <w:t>清楚</w:t>
      </w:r>
      <w:proofErr w:type="gramEnd"/>
      <w:r w:rsidRPr="00BB56A7">
        <w:rPr>
          <w:rFonts w:hint="eastAsia"/>
          <w:szCs w:val="32"/>
        </w:rPr>
        <w:t>，才會有這些事件產生，處內態度明確，絕對不能有洩密行為，如有後續會追究、調查。」然，</w:t>
      </w:r>
      <w:r w:rsidRPr="00BB56A7">
        <w:rPr>
          <w:rFonts w:hint="eastAsia"/>
        </w:rPr>
        <w:t>宜蘭縣政府</w:t>
      </w:r>
      <w:r w:rsidRPr="00BB56A7">
        <w:rPr>
          <w:rFonts w:hint="eastAsia"/>
          <w:szCs w:val="32"/>
        </w:rPr>
        <w:t>教育處曾於111年3月29日召開「南安國中辦理學校性平案件法規及執行程序疑義諮詢會」，並於會中作成決議</w:t>
      </w:r>
      <w:proofErr w:type="gramStart"/>
      <w:r w:rsidRPr="00BB56A7">
        <w:rPr>
          <w:rFonts w:hint="eastAsia"/>
          <w:szCs w:val="32"/>
        </w:rPr>
        <w:t>函知南安</w:t>
      </w:r>
      <w:proofErr w:type="gramEnd"/>
      <w:r w:rsidRPr="00BB56A7">
        <w:rPr>
          <w:rFonts w:hint="eastAsia"/>
          <w:szCs w:val="32"/>
        </w:rPr>
        <w:t>國中，「請南安國中所屬人員恪守</w:t>
      </w:r>
      <w:proofErr w:type="gramStart"/>
      <w:r w:rsidRPr="00BB56A7">
        <w:rPr>
          <w:rFonts w:hint="eastAsia"/>
          <w:szCs w:val="32"/>
        </w:rPr>
        <w:t>性平法第22</w:t>
      </w:r>
      <w:proofErr w:type="gramEnd"/>
      <w:r w:rsidRPr="00BB56A7">
        <w:rPr>
          <w:rFonts w:hint="eastAsia"/>
          <w:szCs w:val="32"/>
        </w:rPr>
        <w:t>條及防治準則第21條至第24條規定；違反規定經查屬實者，將依本法第36條規定裁罰，並依公立高級中等以下學校教師成績考核辦法第6條第2</w:t>
      </w:r>
      <w:r w:rsidRPr="00BB56A7">
        <w:rPr>
          <w:rFonts w:hint="eastAsia"/>
          <w:szCs w:val="32"/>
        </w:rPr>
        <w:lastRenderedPageBreak/>
        <w:t>項第4款至第6款規定懲處。」而南安國中對於何以洩密卻未能積極查明，實屬不當。</w:t>
      </w:r>
    </w:p>
    <w:p w:rsidR="008875C6" w:rsidRPr="00BB56A7" w:rsidRDefault="008875C6" w:rsidP="00401366">
      <w:pPr>
        <w:pStyle w:val="3"/>
      </w:pPr>
      <w:r w:rsidRPr="00BB56A7">
        <w:rPr>
          <w:rFonts w:hint="eastAsia"/>
        </w:rPr>
        <w:t>再查，南安國中為</w:t>
      </w:r>
      <w:proofErr w:type="gramStart"/>
      <w:r w:rsidRPr="00BB56A7">
        <w:rPr>
          <w:rFonts w:hint="eastAsia"/>
        </w:rPr>
        <w:t>辦理甲生案</w:t>
      </w:r>
      <w:proofErr w:type="gramEnd"/>
      <w:r w:rsidRPr="00BB56A7">
        <w:rPr>
          <w:rFonts w:hint="eastAsia"/>
        </w:rPr>
        <w:t>於111年2月24日召開性平會，會中決議受理此案，並依</w:t>
      </w:r>
      <w:proofErr w:type="gramStart"/>
      <w:r w:rsidRPr="00BB56A7">
        <w:rPr>
          <w:rFonts w:hint="eastAsia"/>
        </w:rPr>
        <w:t>性平法規</w:t>
      </w:r>
      <w:proofErr w:type="gramEnd"/>
      <w:r w:rsidRPr="00BB56A7">
        <w:rPr>
          <w:rFonts w:hint="eastAsia"/>
        </w:rPr>
        <w:t>定組成3人調查小組。後又因聘任調查委員程序有疑慮，為補正程序，111年4月1日該校遂再度召開性平會議，更換新的外聘調查委員。期間該校歷經調查委員聘任適法疑慮、家長會質疑，親師衝突等情：</w:t>
      </w:r>
    </w:p>
    <w:p w:rsidR="008875C6" w:rsidRPr="00BB56A7" w:rsidRDefault="008875C6" w:rsidP="00401366">
      <w:pPr>
        <w:pStyle w:val="4"/>
        <w:numPr>
          <w:ilvl w:val="3"/>
          <w:numId w:val="1"/>
        </w:numPr>
      </w:pPr>
      <w:r w:rsidRPr="00BB56A7">
        <w:rPr>
          <w:rFonts w:hint="eastAsia"/>
        </w:rPr>
        <w:t>111年3月21日：該校行政人員諮詢教育部性平業務單位，確認</w:t>
      </w:r>
      <w:proofErr w:type="gramStart"/>
      <w:r w:rsidRPr="00BB56A7">
        <w:rPr>
          <w:rFonts w:hint="eastAsia"/>
        </w:rPr>
        <w:t>有關甲生案</w:t>
      </w:r>
      <w:proofErr w:type="gramEnd"/>
      <w:r w:rsidRPr="00BB56A7">
        <w:rPr>
          <w:rFonts w:hint="eastAsia"/>
        </w:rPr>
        <w:t>調查小組組成，依防治準則及</w:t>
      </w:r>
      <w:proofErr w:type="gramStart"/>
      <w:r w:rsidRPr="00BB56A7">
        <w:rPr>
          <w:rFonts w:hint="eastAsia"/>
        </w:rPr>
        <w:t>性平法相</w:t>
      </w:r>
      <w:proofErr w:type="gramEnd"/>
      <w:r w:rsidRPr="00BB56A7">
        <w:rPr>
          <w:rFonts w:hint="eastAsia"/>
        </w:rPr>
        <w:t>關規定，須納入另一疑似行為人(</w:t>
      </w:r>
      <w:proofErr w:type="gramStart"/>
      <w:r w:rsidRPr="00BB56A7">
        <w:rPr>
          <w:rFonts w:hint="eastAsia"/>
        </w:rPr>
        <w:t>即丙</w:t>
      </w:r>
      <w:proofErr w:type="gramEnd"/>
      <w:r w:rsidRPr="00BB56A7">
        <w:rPr>
          <w:rFonts w:hint="eastAsia"/>
        </w:rPr>
        <w:t>師)學校人員部</w:t>
      </w:r>
      <w:r w:rsidR="000D7D56">
        <w:rPr>
          <w:rFonts w:hint="eastAsia"/>
        </w:rPr>
        <w:t>分</w:t>
      </w:r>
      <w:r w:rsidRPr="00BB56A7">
        <w:rPr>
          <w:rFonts w:hint="eastAsia"/>
        </w:rPr>
        <w:t>，另行召開性平會確認依規定調整後之調查小組成員，再續行案件調查釐清真相。</w:t>
      </w:r>
    </w:p>
    <w:p w:rsidR="008875C6" w:rsidRPr="00BB56A7" w:rsidRDefault="008875C6" w:rsidP="00401366">
      <w:pPr>
        <w:pStyle w:val="4"/>
        <w:numPr>
          <w:ilvl w:val="3"/>
          <w:numId w:val="1"/>
        </w:numPr>
      </w:pPr>
      <w:r w:rsidRPr="00BB56A7">
        <w:rPr>
          <w:rFonts w:hint="eastAsia"/>
        </w:rPr>
        <w:t>111年3月24日：南安國中召開110學年度第5次性平會，宜蘭國中學</w:t>
      </w:r>
      <w:proofErr w:type="gramStart"/>
      <w:r w:rsidRPr="00BB56A7">
        <w:rPr>
          <w:rFonts w:hint="eastAsia"/>
        </w:rPr>
        <w:t>務</w:t>
      </w:r>
      <w:proofErr w:type="gramEnd"/>
      <w:r w:rsidRPr="00BB56A7">
        <w:rPr>
          <w:rFonts w:hint="eastAsia"/>
        </w:rPr>
        <w:t>主任遞交委託書，委託○○○律師擔任調查小組代表，完成原3人調查小組程序補正，</w:t>
      </w:r>
      <w:proofErr w:type="gramStart"/>
      <w:r w:rsidRPr="00BB56A7">
        <w:rPr>
          <w:rFonts w:hint="eastAsia"/>
        </w:rPr>
        <w:t>南安性</w:t>
      </w:r>
      <w:proofErr w:type="gramEnd"/>
      <w:r w:rsidRPr="00BB56A7">
        <w:rPr>
          <w:rFonts w:hint="eastAsia"/>
        </w:rPr>
        <w:t>平會決議函請教育處釋疑後，再行確認調查小組調整方式，及繼續進行調查。</w:t>
      </w:r>
    </w:p>
    <w:p w:rsidR="008875C6" w:rsidRPr="00BB56A7" w:rsidRDefault="008875C6" w:rsidP="00401366">
      <w:pPr>
        <w:pStyle w:val="4"/>
        <w:numPr>
          <w:ilvl w:val="3"/>
          <w:numId w:val="1"/>
        </w:numPr>
      </w:pPr>
      <w:r w:rsidRPr="00BB56A7">
        <w:rPr>
          <w:rFonts w:hint="eastAsia"/>
        </w:rPr>
        <w:t>111年3月25日：南安家長會劉會長及副會長傳聲明書給該校性平會，</w:t>
      </w:r>
      <w:r w:rsidRPr="00BB56A7">
        <w:rPr>
          <w:rFonts w:hint="eastAsia"/>
          <w:b/>
        </w:rPr>
        <w:t>表示該校就此案洩密、學校人員與學生接觸與傳自白書等，致程序有嚴重瑕疵，要求學校重組調查小組。</w:t>
      </w:r>
    </w:p>
    <w:p w:rsidR="008875C6" w:rsidRPr="00BB56A7" w:rsidRDefault="008875C6" w:rsidP="00401366">
      <w:pPr>
        <w:pStyle w:val="4"/>
        <w:numPr>
          <w:ilvl w:val="3"/>
          <w:numId w:val="1"/>
        </w:numPr>
      </w:pPr>
      <w:r w:rsidRPr="00BB56A7">
        <w:rPr>
          <w:rFonts w:hint="eastAsia"/>
        </w:rPr>
        <w:t>111年3月29日：宜蘭縣政府教育處111年3月29日召開「南安國中辦理學校性平案件法規及執行程序疑義諮詢會」(下稱諮詢會)決議略</w:t>
      </w:r>
      <w:proofErr w:type="gramStart"/>
      <w:r w:rsidRPr="00BB56A7">
        <w:rPr>
          <w:rFonts w:hint="eastAsia"/>
        </w:rPr>
        <w:t>以</w:t>
      </w:r>
      <w:proofErr w:type="gramEnd"/>
      <w:r w:rsidRPr="00BB56A7">
        <w:rPr>
          <w:rFonts w:hint="eastAsia"/>
        </w:rPr>
        <w:t>：</w:t>
      </w:r>
    </w:p>
    <w:p w:rsidR="008875C6" w:rsidRPr="00BB56A7" w:rsidRDefault="008875C6" w:rsidP="00401366">
      <w:pPr>
        <w:pStyle w:val="5"/>
        <w:numPr>
          <w:ilvl w:val="4"/>
          <w:numId w:val="1"/>
        </w:numPr>
      </w:pPr>
      <w:r w:rsidRPr="00BB56A7">
        <w:rPr>
          <w:rFonts w:hint="eastAsia"/>
        </w:rPr>
        <w:tab/>
        <w:t>南安國中所提調查小組組成及調查過程之疑慮，經與會人員</w:t>
      </w:r>
      <w:proofErr w:type="gramStart"/>
      <w:r w:rsidRPr="00BB56A7">
        <w:rPr>
          <w:rFonts w:hint="eastAsia"/>
        </w:rPr>
        <w:t>釐</w:t>
      </w:r>
      <w:proofErr w:type="gramEnd"/>
      <w:r w:rsidRPr="00BB56A7">
        <w:rPr>
          <w:rFonts w:hint="eastAsia"/>
        </w:rPr>
        <w:t>清如下：南安國中性平會成立調查小組調查本案，</w:t>
      </w:r>
      <w:r w:rsidRPr="00BB56A7">
        <w:rPr>
          <w:rFonts w:hint="eastAsia"/>
          <w:b/>
        </w:rPr>
        <w:t>尚無適法性疑慮</w:t>
      </w:r>
      <w:r w:rsidRPr="00BB56A7">
        <w:rPr>
          <w:rFonts w:hint="eastAsia"/>
        </w:rPr>
        <w:t>。</w:t>
      </w:r>
    </w:p>
    <w:p w:rsidR="008875C6" w:rsidRPr="00BB56A7" w:rsidRDefault="008875C6" w:rsidP="00401366">
      <w:pPr>
        <w:pStyle w:val="5"/>
        <w:numPr>
          <w:ilvl w:val="4"/>
          <w:numId w:val="1"/>
        </w:numPr>
      </w:pPr>
      <w:r w:rsidRPr="00BB56A7">
        <w:rPr>
          <w:rFonts w:hint="eastAsia"/>
        </w:rPr>
        <w:t>重申南安國中辦理本案，相關人員應恪守保密</w:t>
      </w:r>
      <w:r w:rsidRPr="00BB56A7">
        <w:rPr>
          <w:rFonts w:hint="eastAsia"/>
        </w:rPr>
        <w:lastRenderedPageBreak/>
        <w:t>原則，避免重複詢問；</w:t>
      </w:r>
      <w:proofErr w:type="gramStart"/>
      <w:r w:rsidRPr="00BB56A7">
        <w:rPr>
          <w:rFonts w:hint="eastAsia"/>
        </w:rPr>
        <w:t>除性平</w:t>
      </w:r>
      <w:proofErr w:type="gramEnd"/>
      <w:r w:rsidRPr="00BB56A7">
        <w:rPr>
          <w:rFonts w:hint="eastAsia"/>
        </w:rPr>
        <w:t>會成立之調查小組外，任何人不得以任何名義對案情進行瞭解或調查，或與當事人接觸，且不得有要求當事人提交自述及切結文件等對當事人造成二次傷害之情事發生。</w:t>
      </w:r>
    </w:p>
    <w:p w:rsidR="008875C6" w:rsidRPr="00BB56A7" w:rsidRDefault="008875C6" w:rsidP="00401366">
      <w:pPr>
        <w:pStyle w:val="5"/>
        <w:numPr>
          <w:ilvl w:val="4"/>
          <w:numId w:val="1"/>
        </w:numPr>
      </w:pPr>
      <w:r w:rsidRPr="00BB56A7">
        <w:rPr>
          <w:rFonts w:hint="eastAsia"/>
        </w:rPr>
        <w:tab/>
        <w:t>請南安國中所屬人員恪守性平法 。</w:t>
      </w:r>
    </w:p>
    <w:p w:rsidR="008875C6" w:rsidRPr="00BB56A7" w:rsidRDefault="008875C6" w:rsidP="00401366">
      <w:pPr>
        <w:pStyle w:val="5"/>
        <w:numPr>
          <w:ilvl w:val="4"/>
          <w:numId w:val="1"/>
        </w:numPr>
      </w:pPr>
      <w:r w:rsidRPr="00BB56A7">
        <w:rPr>
          <w:rFonts w:hint="eastAsia"/>
        </w:rPr>
        <w:tab/>
        <w:t>請南安國中儘速依前開意見召開性平會討論，並於111年4月20日前提出調查報告及處理建議。另請該校就發生與當事人不當接觸、洩密等情，請</w:t>
      </w:r>
      <w:proofErr w:type="gramStart"/>
      <w:r w:rsidRPr="00BB56A7">
        <w:rPr>
          <w:rFonts w:hint="eastAsia"/>
        </w:rPr>
        <w:t>該校另案</w:t>
      </w:r>
      <w:proofErr w:type="gramEnd"/>
      <w:r w:rsidRPr="00BB56A7">
        <w:rPr>
          <w:rFonts w:hint="eastAsia"/>
        </w:rPr>
        <w:t>檢討疏失責任人員。</w:t>
      </w:r>
    </w:p>
    <w:p w:rsidR="008875C6" w:rsidRPr="00BB56A7" w:rsidRDefault="008875C6" w:rsidP="00401366">
      <w:pPr>
        <w:pStyle w:val="4"/>
        <w:numPr>
          <w:ilvl w:val="3"/>
          <w:numId w:val="1"/>
        </w:numPr>
      </w:pPr>
      <w:r w:rsidRPr="00BB56A7">
        <w:rPr>
          <w:rFonts w:hint="eastAsia"/>
        </w:rPr>
        <w:t>111年3月31日：</w:t>
      </w:r>
      <w:r w:rsidRPr="00BB56A7">
        <w:rPr>
          <w:rFonts w:hint="eastAsia"/>
        </w:rPr>
        <w:tab/>
        <w:t>南安國中110學年度第6次性平會，建議請教務處丁前主任於性平會討論本案時迴避；</w:t>
      </w:r>
      <w:r w:rsidRPr="00BB56A7">
        <w:rPr>
          <w:rFonts w:hint="eastAsia"/>
        </w:rPr>
        <w:tab/>
        <w:t>家長會劉會長要求丁前主任迴避，並請警察到校協助，且有口角衝突，主席宣布散會隔日再議。</w:t>
      </w:r>
    </w:p>
    <w:p w:rsidR="008875C6" w:rsidRPr="00BB56A7" w:rsidRDefault="008875C6" w:rsidP="00401366">
      <w:pPr>
        <w:pStyle w:val="4"/>
        <w:numPr>
          <w:ilvl w:val="3"/>
          <w:numId w:val="1"/>
        </w:numPr>
      </w:pPr>
      <w:r w:rsidRPr="00BB56A7">
        <w:rPr>
          <w:rFonts w:hint="eastAsia"/>
        </w:rPr>
        <w:t>111年4月1日：</w:t>
      </w:r>
      <w:r w:rsidRPr="00BB56A7">
        <w:rPr>
          <w:rFonts w:hint="eastAsia"/>
        </w:rPr>
        <w:tab/>
        <w:t>再次召開上開會議，丁前主任請假，經會議決議撤銷</w:t>
      </w:r>
      <w:proofErr w:type="gramStart"/>
      <w:r w:rsidRPr="00BB56A7">
        <w:rPr>
          <w:rFonts w:hint="eastAsia"/>
        </w:rPr>
        <w:t>原甲生</w:t>
      </w:r>
      <w:proofErr w:type="gramEnd"/>
      <w:r w:rsidRPr="00BB56A7">
        <w:rPr>
          <w:rFonts w:hint="eastAsia"/>
        </w:rPr>
        <w:t>案調查小組成員，另組新3人調查小組，並訂於4月8日進行調查。</w:t>
      </w:r>
    </w:p>
    <w:p w:rsidR="008875C6" w:rsidRPr="00BB56A7" w:rsidRDefault="008875C6" w:rsidP="00401366">
      <w:pPr>
        <w:pStyle w:val="3"/>
        <w:numPr>
          <w:ilvl w:val="2"/>
          <w:numId w:val="1"/>
        </w:numPr>
      </w:pPr>
      <w:r w:rsidRPr="00BB56A7">
        <w:rPr>
          <w:rFonts w:hint="eastAsia"/>
        </w:rPr>
        <w:t>上開調查小組變更主因本案為跨校案，疑似行為</w:t>
      </w:r>
      <w:proofErr w:type="gramStart"/>
      <w:r w:rsidRPr="00BB56A7">
        <w:rPr>
          <w:rFonts w:hint="eastAsia"/>
        </w:rPr>
        <w:t>人丙師係</w:t>
      </w:r>
      <w:proofErr w:type="gramEnd"/>
      <w:r w:rsidRPr="00BB56A7">
        <w:rPr>
          <w:rFonts w:hint="eastAsia"/>
        </w:rPr>
        <w:t>非南安國中教師，事發時業已</w:t>
      </w:r>
      <w:proofErr w:type="gramStart"/>
      <w:r w:rsidRPr="00BB56A7">
        <w:rPr>
          <w:rFonts w:hint="eastAsia"/>
        </w:rPr>
        <w:t>介聘</w:t>
      </w:r>
      <w:proofErr w:type="gramEnd"/>
      <w:r w:rsidRPr="00BB56A7">
        <w:rPr>
          <w:rFonts w:hint="eastAsia"/>
        </w:rPr>
        <w:t>至他校，依</w:t>
      </w:r>
      <w:proofErr w:type="gramStart"/>
      <w:r w:rsidRPr="00BB56A7">
        <w:rPr>
          <w:rFonts w:hint="eastAsia"/>
        </w:rPr>
        <w:t>性平法第30</w:t>
      </w:r>
      <w:proofErr w:type="gramEnd"/>
      <w:r w:rsidRPr="00BB56A7">
        <w:rPr>
          <w:rFonts w:hint="eastAsia"/>
        </w:rPr>
        <w:t>條</w:t>
      </w:r>
      <w:r w:rsidRPr="00BB56A7">
        <w:rPr>
          <w:rStyle w:val="afc"/>
        </w:rPr>
        <w:footnoteReference w:id="5"/>
      </w:r>
      <w:r w:rsidRPr="00BB56A7">
        <w:rPr>
          <w:rFonts w:hint="eastAsia"/>
        </w:rPr>
        <w:t>規定，應由該校派員代表出席，</w:t>
      </w:r>
      <w:r w:rsidRPr="00BB56A7">
        <w:rPr>
          <w:rFonts w:hint="eastAsia"/>
          <w:b/>
        </w:rPr>
        <w:t>雖於3月24日補足程序，</w:t>
      </w:r>
      <w:proofErr w:type="gramStart"/>
      <w:r w:rsidRPr="00BB56A7">
        <w:rPr>
          <w:rFonts w:hint="eastAsia"/>
          <w:b/>
        </w:rPr>
        <w:t>惟已釀後</w:t>
      </w:r>
      <w:proofErr w:type="gramEnd"/>
      <w:r w:rsidRPr="00BB56A7">
        <w:rPr>
          <w:rFonts w:hint="eastAsia"/>
          <w:b/>
        </w:rPr>
        <w:t>續親師衝突</w:t>
      </w:r>
      <w:r w:rsidRPr="00BB56A7">
        <w:rPr>
          <w:rFonts w:hint="eastAsia"/>
        </w:rPr>
        <w:t>。</w:t>
      </w:r>
      <w:r w:rsidRPr="00BB56A7">
        <w:rPr>
          <w:rFonts w:hint="eastAsia"/>
          <w:b/>
        </w:rPr>
        <w:t>3月29日宜蘭縣政府雖藉由諮詢會釋疑並無適法性問題，惟仍於3月31日造成家長會長與該校丁前主任兩位性平委員之嚴重衝突</w:t>
      </w:r>
      <w:r w:rsidRPr="00BB56A7">
        <w:rPr>
          <w:rFonts w:hint="eastAsia"/>
        </w:rPr>
        <w:t>。究其遠因，仍來自於南安國中未查性平法第30條相關規定，詳查是時行為人之一丙師已至宜蘭國中任教，且依該校現任謝</w:t>
      </w:r>
      <w:r w:rsidR="00FC5D02">
        <w:rPr>
          <w:rFonts w:hint="eastAsia"/>
        </w:rPr>
        <w:t>○○</w:t>
      </w:r>
      <w:r w:rsidRPr="00BB56A7">
        <w:rPr>
          <w:rFonts w:hint="eastAsia"/>
        </w:rPr>
        <w:t>校</w:t>
      </w:r>
      <w:r w:rsidRPr="00BB56A7">
        <w:rPr>
          <w:rFonts w:hint="eastAsia"/>
        </w:rPr>
        <w:lastRenderedPageBreak/>
        <w:t>長向本院表示「</w:t>
      </w:r>
      <w:r w:rsidRPr="00BB56A7">
        <w:rPr>
          <w:rFonts w:hint="eastAsia"/>
          <w:b/>
          <w:szCs w:val="32"/>
        </w:rPr>
        <w:t>當時候吳校長、林主任當時候就是疏忽掉。</w:t>
      </w:r>
      <w:r w:rsidRPr="00BB56A7">
        <w:rPr>
          <w:rFonts w:hint="eastAsia"/>
          <w:szCs w:val="32"/>
        </w:rPr>
        <w:t>事發時110學年度，另一行為人於110下學年度就調至他校，所以確實是南安國中的疏忽。」</w:t>
      </w:r>
      <w:proofErr w:type="gramStart"/>
      <w:r w:rsidRPr="00BB56A7">
        <w:rPr>
          <w:rFonts w:hint="eastAsia"/>
        </w:rPr>
        <w:t>該校顯有</w:t>
      </w:r>
      <w:proofErr w:type="gramEnd"/>
      <w:r w:rsidRPr="00BB56A7">
        <w:rPr>
          <w:rFonts w:hint="eastAsia"/>
        </w:rPr>
        <w:t>疏失。且該校未於查明後，儘速亡羊補牢，致生擴大親師不信任之衝突情境。</w:t>
      </w:r>
    </w:p>
    <w:p w:rsidR="008875C6" w:rsidRPr="00BB56A7" w:rsidRDefault="008875C6" w:rsidP="008875C6">
      <w:pPr>
        <w:pStyle w:val="3"/>
        <w:numPr>
          <w:ilvl w:val="2"/>
          <w:numId w:val="1"/>
        </w:numPr>
      </w:pPr>
      <w:r w:rsidRPr="00BB56A7">
        <w:rPr>
          <w:rFonts w:hint="eastAsia"/>
        </w:rPr>
        <w:t>續查，南安國中於111年6月6日南安國中召開110學年度第3次教評會，</w:t>
      </w:r>
      <w:proofErr w:type="gramStart"/>
      <w:r w:rsidRPr="00BB56A7">
        <w:rPr>
          <w:rFonts w:hint="eastAsia"/>
        </w:rPr>
        <w:t>審議甲生案</w:t>
      </w:r>
      <w:proofErr w:type="gramEnd"/>
      <w:r w:rsidRPr="00BB56A7">
        <w:rPr>
          <w:rFonts w:hint="eastAsia"/>
        </w:rPr>
        <w:t>，未獲共識，擇期再議；6月7日南安國中110學年度第4次教評會，</w:t>
      </w:r>
      <w:proofErr w:type="gramStart"/>
      <w:r w:rsidRPr="00BB56A7">
        <w:rPr>
          <w:rFonts w:hint="eastAsia"/>
        </w:rPr>
        <w:t>審議甲生案</w:t>
      </w:r>
      <w:proofErr w:type="gramEnd"/>
      <w:r w:rsidRPr="00BB56A7">
        <w:rPr>
          <w:rFonts w:hint="eastAsia"/>
        </w:rPr>
        <w:t>，等兩案由：</w:t>
      </w:r>
      <w:r w:rsidRPr="00BB56A7">
        <w:rPr>
          <w:rFonts w:hint="eastAsia"/>
        </w:rPr>
        <w:tab/>
      </w:r>
      <w:proofErr w:type="gramStart"/>
      <w:r w:rsidRPr="00BB56A7">
        <w:rPr>
          <w:rFonts w:hint="eastAsia"/>
        </w:rPr>
        <w:t>乙師有無達</w:t>
      </w:r>
      <w:proofErr w:type="gramEnd"/>
      <w:r w:rsidRPr="00BB56A7">
        <w:rPr>
          <w:rFonts w:hint="eastAsia"/>
        </w:rPr>
        <w:t>終局停聘部</w:t>
      </w:r>
      <w:r w:rsidR="000D7D56">
        <w:rPr>
          <w:rFonts w:hint="eastAsia"/>
        </w:rPr>
        <w:t>分</w:t>
      </w:r>
      <w:r w:rsidRPr="00BB56A7">
        <w:rPr>
          <w:rFonts w:hint="eastAsia"/>
        </w:rPr>
        <w:t>，擇期再議。</w:t>
      </w:r>
      <w:r w:rsidRPr="00BB56A7">
        <w:rPr>
          <w:rFonts w:hint="eastAsia"/>
        </w:rPr>
        <w:tab/>
      </w:r>
      <w:proofErr w:type="gramStart"/>
      <w:r w:rsidRPr="00BB56A7">
        <w:rPr>
          <w:rFonts w:hint="eastAsia"/>
        </w:rPr>
        <w:t>乙師復聘案</w:t>
      </w:r>
      <w:proofErr w:type="gramEnd"/>
      <w:r w:rsidRPr="00BB56A7">
        <w:rPr>
          <w:rFonts w:hint="eastAsia"/>
        </w:rPr>
        <w:t>經投票表決</w:t>
      </w:r>
      <w:proofErr w:type="gramStart"/>
      <w:r w:rsidRPr="00BB56A7">
        <w:rPr>
          <w:rFonts w:hint="eastAsia"/>
        </w:rPr>
        <w:t>同意復</w:t>
      </w:r>
      <w:proofErr w:type="gramEnd"/>
      <w:r w:rsidRPr="00BB56A7">
        <w:rPr>
          <w:rFonts w:hint="eastAsia"/>
        </w:rPr>
        <w:t>聘，惟後續該校憂心有程序問題，另行函請宜蘭縣政府解釋，並經吳校長決定再次召開教評會討論。是</w:t>
      </w:r>
      <w:proofErr w:type="gramStart"/>
      <w:r w:rsidRPr="00BB56A7">
        <w:rPr>
          <w:rFonts w:hint="eastAsia"/>
        </w:rPr>
        <w:t>以</w:t>
      </w:r>
      <w:proofErr w:type="gramEnd"/>
      <w:r w:rsidRPr="00BB56A7">
        <w:rPr>
          <w:rFonts w:hint="eastAsia"/>
        </w:rPr>
        <w:t>，南安國中兩次召開教評會，欲針對前</w:t>
      </w:r>
      <w:proofErr w:type="gramStart"/>
      <w:r w:rsidRPr="00BB56A7">
        <w:rPr>
          <w:rFonts w:hint="eastAsia"/>
        </w:rPr>
        <w:t>開乙</w:t>
      </w:r>
      <w:proofErr w:type="gramEnd"/>
      <w:r w:rsidRPr="00BB56A7">
        <w:rPr>
          <w:rFonts w:hint="eastAsia"/>
        </w:rPr>
        <w:t>師所涉性平案件討論後續懲處事宜。</w:t>
      </w:r>
      <w:proofErr w:type="gramStart"/>
      <w:r w:rsidRPr="00BB56A7">
        <w:rPr>
          <w:rFonts w:hint="eastAsia"/>
        </w:rPr>
        <w:t>惟</w:t>
      </w:r>
      <w:proofErr w:type="gramEnd"/>
      <w:r w:rsidRPr="00BB56A7">
        <w:rPr>
          <w:rFonts w:hint="eastAsia"/>
        </w:rPr>
        <w:t>二度流會，致未能做出實質結果。後續南安國中及宜蘭縣政府數次公文往返，就該校因教評會委員兼為案件調查證人，有無迴避事由討論。於111年6月28日南安國中函</w:t>
      </w:r>
      <w:proofErr w:type="gramStart"/>
      <w:r w:rsidRPr="00BB56A7">
        <w:rPr>
          <w:rFonts w:hint="eastAsia"/>
        </w:rPr>
        <w:t>詢</w:t>
      </w:r>
      <w:proofErr w:type="gramEnd"/>
      <w:r w:rsidRPr="00BB56A7">
        <w:rPr>
          <w:rFonts w:hint="eastAsia"/>
        </w:rPr>
        <w:t>宜蘭縣政府有關教評會委員因</w:t>
      </w:r>
      <w:proofErr w:type="gramStart"/>
      <w:r w:rsidRPr="00BB56A7">
        <w:rPr>
          <w:rFonts w:hint="eastAsia"/>
        </w:rPr>
        <w:t>擔任乙師案</w:t>
      </w:r>
      <w:proofErr w:type="gramEnd"/>
      <w:r w:rsidRPr="00BB56A7">
        <w:rPr>
          <w:rFonts w:hint="eastAsia"/>
        </w:rPr>
        <w:t>件調查證人，9位委員有6位依行政程序法第32條第1項第4款規定應自行迴避，致無法達法定開會人數，請宜蘭縣政府釋疑後續處理方式。同年6月29日，該府請該校於文到3日內召開教評會審議本案，否則由宜蘭縣政府</w:t>
      </w:r>
      <w:proofErr w:type="gramStart"/>
      <w:r w:rsidRPr="00BB56A7">
        <w:rPr>
          <w:rFonts w:hint="eastAsia"/>
        </w:rPr>
        <w:t>逕送專</w:t>
      </w:r>
      <w:proofErr w:type="gramEnd"/>
      <w:r w:rsidRPr="00BB56A7">
        <w:rPr>
          <w:rFonts w:hint="eastAsia"/>
        </w:rPr>
        <w:t>審會審議。而111年6月30日，南安國中即復宜蘭縣政府經通盤檢視迴避事項後，有6位委員於審議本案時，有行政程序法第32條第1項第4款應自行迴避事項，致使無法達審議本案法定出席人數之比例，亦無法進行教師法第14條、第15條或第18條審議之出席與決議人數比例，繼續由該校教評會審議本案有違法之虞，相關決議如經當事人提出申訴，亦有決議無效之疑慮，非屬該校教評會未依</w:t>
      </w:r>
      <w:proofErr w:type="gramStart"/>
      <w:r w:rsidRPr="00BB56A7">
        <w:rPr>
          <w:rFonts w:hint="eastAsia"/>
        </w:rPr>
        <w:lastRenderedPageBreak/>
        <w:t>規</w:t>
      </w:r>
      <w:proofErr w:type="gramEnd"/>
      <w:r w:rsidRPr="00BB56A7">
        <w:rPr>
          <w:rFonts w:hint="eastAsia"/>
        </w:rPr>
        <w:t>該校教評會未依規定召開、審議或決議之情形，懇請宜蘭縣政府</w:t>
      </w:r>
      <w:proofErr w:type="gramStart"/>
      <w:r w:rsidRPr="00BB56A7">
        <w:rPr>
          <w:rFonts w:hint="eastAsia"/>
        </w:rPr>
        <w:t>惠允</w:t>
      </w:r>
      <w:proofErr w:type="gramEnd"/>
      <w:r w:rsidRPr="00BB56A7">
        <w:rPr>
          <w:rFonts w:hint="eastAsia"/>
        </w:rPr>
        <w:t>依高級中等以下學校教師專審會組成及運作辦法第14條規定提交宜蘭縣專審會審議本案，以完備相關程序。</w:t>
      </w:r>
    </w:p>
    <w:p w:rsidR="008875C6" w:rsidRPr="00BB56A7" w:rsidRDefault="008875C6" w:rsidP="008875C6">
      <w:pPr>
        <w:pStyle w:val="3"/>
        <w:numPr>
          <w:ilvl w:val="2"/>
          <w:numId w:val="1"/>
        </w:numPr>
      </w:pPr>
      <w:r w:rsidRPr="00BB56A7">
        <w:rPr>
          <w:rFonts w:hint="eastAsia"/>
        </w:rPr>
        <w:t>承上，南安國中辦理此案諸多弊病，</w:t>
      </w:r>
      <w:r w:rsidRPr="00BB56A7">
        <w:rPr>
          <w:rFonts w:hint="eastAsia"/>
          <w:b/>
        </w:rPr>
        <w:t>111年7月4日宜蘭縣政府</w:t>
      </w:r>
      <w:proofErr w:type="gramStart"/>
      <w:r w:rsidRPr="00BB56A7">
        <w:rPr>
          <w:rFonts w:hint="eastAsia"/>
          <w:b/>
        </w:rPr>
        <w:t>函復該校</w:t>
      </w:r>
      <w:proofErr w:type="gramEnd"/>
      <w:r w:rsidRPr="00BB56A7">
        <w:rPr>
          <w:rFonts w:hint="eastAsia"/>
          <w:b/>
        </w:rPr>
        <w:t>中即指出，該案自111年2月發生起</w:t>
      </w:r>
      <w:r w:rsidRPr="00BB56A7">
        <w:rPr>
          <w:rFonts w:hint="eastAsia"/>
          <w:b/>
          <w:u w:val="single"/>
        </w:rPr>
        <w:t>該校處理程序延宕、調查過程又發生各項瑕疵與爭議</w:t>
      </w:r>
      <w:r w:rsidRPr="00BB56A7">
        <w:rPr>
          <w:rFonts w:hint="eastAsia"/>
          <w:b/>
        </w:rPr>
        <w:t>，遲至同年6月7日召開教評會審議本案，</w:t>
      </w:r>
      <w:r w:rsidRPr="00BB56A7">
        <w:rPr>
          <w:rFonts w:hint="eastAsia"/>
          <w:b/>
          <w:u w:val="single"/>
        </w:rPr>
        <w:t>復又衍生委員迴避等爭議，審議過程顯有瑕疵，</w:t>
      </w:r>
      <w:r w:rsidRPr="00BB56A7">
        <w:rPr>
          <w:rFonts w:hint="eastAsia"/>
          <w:b/>
        </w:rPr>
        <w:t>請該校逕將相關調查案件造冊逕送該府，致有下述召開專審會一事。顯為宜蘭縣政府早已督促指出該校辦理本案之違失，</w:t>
      </w:r>
      <w:proofErr w:type="gramStart"/>
      <w:r w:rsidRPr="00BB56A7">
        <w:rPr>
          <w:rFonts w:hint="eastAsia"/>
          <w:b/>
        </w:rPr>
        <w:t>惟迭經相關</w:t>
      </w:r>
      <w:proofErr w:type="gramEnd"/>
      <w:r w:rsidRPr="00BB56A7">
        <w:rPr>
          <w:rFonts w:hint="eastAsia"/>
          <w:b/>
        </w:rPr>
        <w:t>程序仍未符期待。該府並於</w:t>
      </w:r>
      <w:bookmarkStart w:id="37" w:name="_Hlk138315195"/>
      <w:r w:rsidRPr="00BB56A7">
        <w:rPr>
          <w:rFonts w:hint="eastAsia"/>
          <w:b/>
        </w:rPr>
        <w:t>111年7月18日宜蘭縣政府專審會議決之一請該校詳查下情：學校調查過程產生之洩密爭議、不當接觸被行為人及各項爭議，請學校提報檢討報告並追究相關人員責任，於111年8月30日前報府。惟後該校並無積極作為，實屬消極便宜行事。</w:t>
      </w:r>
    </w:p>
    <w:bookmarkEnd w:id="37"/>
    <w:p w:rsidR="008875C6" w:rsidRPr="00BB56A7" w:rsidRDefault="008875C6" w:rsidP="008875C6">
      <w:pPr>
        <w:pStyle w:val="3"/>
        <w:numPr>
          <w:ilvl w:val="2"/>
          <w:numId w:val="1"/>
        </w:numPr>
        <w:rPr>
          <w:szCs w:val="32"/>
        </w:rPr>
      </w:pPr>
      <w:r w:rsidRPr="00BB56A7">
        <w:rPr>
          <w:rFonts w:hint="eastAsia"/>
          <w:szCs w:val="32"/>
        </w:rPr>
        <w:t>綜上所述，</w:t>
      </w:r>
      <w:proofErr w:type="gramStart"/>
      <w:r w:rsidRPr="00BB56A7">
        <w:rPr>
          <w:rFonts w:hint="eastAsia"/>
        </w:rPr>
        <w:t>甲生案</w:t>
      </w:r>
      <w:proofErr w:type="gramEnd"/>
      <w:r w:rsidRPr="00BB56A7">
        <w:rPr>
          <w:rFonts w:hint="eastAsia"/>
        </w:rPr>
        <w:t>第1次調查小組進行首次訪談案關人員後，查該校教務處丁前主任即</w:t>
      </w:r>
      <w:proofErr w:type="gramStart"/>
      <w:r w:rsidRPr="00BB56A7">
        <w:rPr>
          <w:rFonts w:hint="eastAsia"/>
        </w:rPr>
        <w:t>協助甲生遞</w:t>
      </w:r>
      <w:proofErr w:type="gramEnd"/>
      <w:r w:rsidRPr="00BB56A7">
        <w:rPr>
          <w:rFonts w:hint="eastAsia"/>
        </w:rPr>
        <w:t>交自白書予該校性平會成員，並向該校校長表示本案無須再查，此有</w:t>
      </w:r>
      <w:r w:rsidRPr="00BB56A7">
        <w:rPr>
          <w:rFonts w:hAnsi="標楷體" w:hint="eastAsia"/>
        </w:rPr>
        <w:t>觸犯</w:t>
      </w:r>
      <w:proofErr w:type="gramStart"/>
      <w:r w:rsidRPr="00BB56A7">
        <w:rPr>
          <w:rFonts w:hAnsi="標楷體" w:hint="eastAsia"/>
        </w:rPr>
        <w:t>性平法第21</w:t>
      </w:r>
      <w:proofErr w:type="gramEnd"/>
      <w:r w:rsidRPr="00BB56A7">
        <w:rPr>
          <w:rFonts w:hAnsi="標楷體" w:hint="eastAsia"/>
        </w:rPr>
        <w:t>條之虞，並致生南安國中家長會與學校不信任關係，徒生後續之紛擾。而蘇澳地區人士、民代及媒體陸續獲悉本案相關細節並加以報導，</w:t>
      </w:r>
      <w:proofErr w:type="gramStart"/>
      <w:r w:rsidRPr="00BB56A7">
        <w:rPr>
          <w:rFonts w:hAnsi="標楷體" w:hint="eastAsia"/>
        </w:rPr>
        <w:t>疑</w:t>
      </w:r>
      <w:proofErr w:type="gramEnd"/>
      <w:r w:rsidRPr="00BB56A7">
        <w:rPr>
          <w:rFonts w:hAnsi="標楷體" w:hint="eastAsia"/>
        </w:rPr>
        <w:t>有南安國中參與人員外洩調查資訊；且該校也未</w:t>
      </w:r>
      <w:proofErr w:type="gramStart"/>
      <w:r w:rsidRPr="00BB56A7">
        <w:rPr>
          <w:rFonts w:hAnsi="標楷體" w:hint="eastAsia"/>
        </w:rPr>
        <w:t>諳性平法</w:t>
      </w:r>
      <w:proofErr w:type="gramEnd"/>
      <w:r w:rsidRPr="00BB56A7">
        <w:rPr>
          <w:rFonts w:hAnsi="標楷體" w:hint="eastAsia"/>
        </w:rPr>
        <w:t>第30條規定，不察疑似行為</w:t>
      </w:r>
      <w:proofErr w:type="gramStart"/>
      <w:r w:rsidRPr="00BB56A7">
        <w:rPr>
          <w:rFonts w:hAnsi="標楷體" w:hint="eastAsia"/>
        </w:rPr>
        <w:t>人丙</w:t>
      </w:r>
      <w:proofErr w:type="gramEnd"/>
      <w:r w:rsidRPr="00BB56A7">
        <w:rPr>
          <w:rFonts w:hAnsi="標楷體" w:hint="eastAsia"/>
        </w:rPr>
        <w:t>師已調任他校，漏未請</w:t>
      </w:r>
      <w:r w:rsidR="00401366" w:rsidRPr="00401366">
        <w:rPr>
          <w:rFonts w:hAnsi="標楷體" w:hint="eastAsia"/>
        </w:rPr>
        <w:t>他</w:t>
      </w:r>
      <w:proofErr w:type="gramStart"/>
      <w:r w:rsidR="00401366" w:rsidRPr="00401366">
        <w:rPr>
          <w:rFonts w:hAnsi="標楷體" w:hint="eastAsia"/>
        </w:rPr>
        <w:t>校</w:t>
      </w:r>
      <w:r w:rsidRPr="00BB56A7">
        <w:rPr>
          <w:rFonts w:hAnsi="標楷體" w:hint="eastAsia"/>
        </w:rPr>
        <w:t>派</w:t>
      </w:r>
      <w:proofErr w:type="gramEnd"/>
      <w:r w:rsidRPr="00BB56A7">
        <w:rPr>
          <w:rFonts w:hAnsi="標楷體" w:hint="eastAsia"/>
        </w:rPr>
        <w:t>薦調查小組成員，</w:t>
      </w:r>
      <w:proofErr w:type="gramStart"/>
      <w:r w:rsidRPr="00BB56A7">
        <w:rPr>
          <w:rFonts w:hAnsi="標楷體" w:hint="eastAsia"/>
        </w:rPr>
        <w:t>該校涉</w:t>
      </w:r>
      <w:proofErr w:type="gramEnd"/>
      <w:r w:rsidRPr="00BB56A7">
        <w:rPr>
          <w:rFonts w:hAnsi="標楷體" w:hint="eastAsia"/>
        </w:rPr>
        <w:t>有違失。而宜蘭縣政府專</w:t>
      </w:r>
      <w:r w:rsidRPr="00BB56A7">
        <w:rPr>
          <w:rFonts w:hint="eastAsia"/>
        </w:rPr>
        <w:t>審會認定南安國中有調查過程產生洩密、不當接觸被行為人等爭議，</w:t>
      </w:r>
      <w:r w:rsidRPr="00BB56A7">
        <w:rPr>
          <w:rFonts w:hAnsi="標楷體" w:hint="eastAsia"/>
        </w:rPr>
        <w:t>並函請該校應該追究相關人員責任，惟</w:t>
      </w:r>
      <w:proofErr w:type="gramStart"/>
      <w:r w:rsidRPr="00BB56A7">
        <w:rPr>
          <w:rFonts w:hAnsi="標楷體" w:hint="eastAsia"/>
        </w:rPr>
        <w:t>該校稱未</w:t>
      </w:r>
      <w:proofErr w:type="gramEnd"/>
      <w:r w:rsidRPr="00BB56A7">
        <w:rPr>
          <w:rFonts w:hAnsi="標楷體" w:hint="eastAsia"/>
        </w:rPr>
        <w:t>確認特定人員將調查資訊宣洩。宜蘭縣南安國中</w:t>
      </w:r>
      <w:r w:rsidRPr="00BB56A7">
        <w:rPr>
          <w:rFonts w:hAnsi="標楷體" w:hint="eastAsia"/>
        </w:rPr>
        <w:lastRenderedPageBreak/>
        <w:t>未能確實於性平調查程序中，恪守保密義務，及確保調查之公正性，</w:t>
      </w:r>
      <w:proofErr w:type="gramStart"/>
      <w:r w:rsidRPr="00BB56A7">
        <w:rPr>
          <w:rFonts w:hAnsi="標楷體" w:hint="eastAsia"/>
        </w:rPr>
        <w:t>致見諸</w:t>
      </w:r>
      <w:proofErr w:type="gramEnd"/>
      <w:r w:rsidRPr="00BB56A7">
        <w:rPr>
          <w:rFonts w:hAnsi="標楷體" w:hint="eastAsia"/>
        </w:rPr>
        <w:t>媒體造成輿論公審，且迄今仍未查明洩密實情，</w:t>
      </w:r>
      <w:proofErr w:type="gramStart"/>
      <w:r w:rsidRPr="00BB56A7">
        <w:rPr>
          <w:rFonts w:hAnsi="標楷體" w:hint="eastAsia"/>
        </w:rPr>
        <w:t>該校遲</w:t>
      </w:r>
      <w:proofErr w:type="gramEnd"/>
      <w:r w:rsidRPr="00BB56A7">
        <w:rPr>
          <w:rFonts w:hAnsi="標楷體" w:hint="eastAsia"/>
        </w:rPr>
        <w:t>未進行合宜處置，涉有重大違失，</w:t>
      </w:r>
      <w:proofErr w:type="gramStart"/>
      <w:r w:rsidRPr="00BB56A7">
        <w:rPr>
          <w:rFonts w:hAnsi="標楷體" w:hint="eastAsia"/>
        </w:rPr>
        <w:t>應議</w:t>
      </w:r>
      <w:proofErr w:type="gramEnd"/>
      <w:r w:rsidRPr="00BB56A7">
        <w:rPr>
          <w:rFonts w:hAnsi="標楷體" w:hint="eastAsia"/>
        </w:rPr>
        <w:t>處相關違法失職人員</w:t>
      </w:r>
      <w:r w:rsidRPr="00BB56A7">
        <w:rPr>
          <w:rFonts w:hint="eastAsia"/>
        </w:rPr>
        <w:t>。</w:t>
      </w:r>
    </w:p>
    <w:p w:rsidR="008875C6" w:rsidRPr="00BB56A7" w:rsidRDefault="008875C6" w:rsidP="00401366">
      <w:pPr>
        <w:pStyle w:val="2"/>
        <w:numPr>
          <w:ilvl w:val="1"/>
          <w:numId w:val="1"/>
        </w:numPr>
        <w:rPr>
          <w:rFonts w:hAnsi="標楷體"/>
          <w:b w:val="0"/>
        </w:rPr>
      </w:pPr>
      <w:r w:rsidRPr="00BB56A7">
        <w:rPr>
          <w:rFonts w:hAnsi="標楷體" w:hint="eastAsia"/>
        </w:rPr>
        <w:t>兒童權利公約(下稱CRC)所揭示保障及促進兒童及少年權利之規定，具有國內法律之效力，各級政府機關行使職權，應避免兒童及少年權利遭受不法侵害，並積極促進兒童及少年權利之實現。宜蘭縣政府為南安國中上級單位，應就前</w:t>
      </w:r>
      <w:proofErr w:type="gramStart"/>
      <w:r w:rsidRPr="00BB56A7">
        <w:rPr>
          <w:rFonts w:hAnsi="標楷體" w:hint="eastAsia"/>
        </w:rPr>
        <w:t>揭等情</w:t>
      </w:r>
      <w:proofErr w:type="gramEnd"/>
      <w:r w:rsidRPr="00BB56A7">
        <w:rPr>
          <w:rFonts w:hAnsi="標楷體" w:hint="eastAsia"/>
        </w:rPr>
        <w:t>確實督導所屬。然於該校調查、處理本案中，顯未</w:t>
      </w:r>
      <w:proofErr w:type="gramStart"/>
      <w:r w:rsidRPr="00BB56A7">
        <w:rPr>
          <w:rFonts w:hAnsi="標楷體" w:hint="eastAsia"/>
        </w:rPr>
        <w:t>善盡性平</w:t>
      </w:r>
      <w:proofErr w:type="gramEnd"/>
      <w:r w:rsidRPr="00BB56A7">
        <w:rPr>
          <w:rFonts w:hAnsi="標楷體" w:hint="eastAsia"/>
        </w:rPr>
        <w:t>調查程序涉有洩密等情，確有督導不周，</w:t>
      </w:r>
      <w:proofErr w:type="gramStart"/>
      <w:r w:rsidRPr="00BB56A7">
        <w:rPr>
          <w:rFonts w:hAnsi="標楷體" w:hint="eastAsia"/>
        </w:rPr>
        <w:t>且專</w:t>
      </w:r>
      <w:proofErr w:type="gramEnd"/>
      <w:r w:rsidRPr="00BB56A7">
        <w:rPr>
          <w:rFonts w:hAnsi="標楷體" w:hint="eastAsia"/>
        </w:rPr>
        <w:t>審會決議亦有疏漏，致</w:t>
      </w:r>
      <w:proofErr w:type="gramStart"/>
      <w:r w:rsidRPr="00BB56A7">
        <w:rPr>
          <w:rFonts w:hAnsi="標楷體" w:hint="eastAsia"/>
        </w:rPr>
        <w:t>生乙師</w:t>
      </w:r>
      <w:proofErr w:type="gramEnd"/>
      <w:r w:rsidRPr="00BB56A7">
        <w:rPr>
          <w:rFonts w:hAnsi="標楷體" w:hint="eastAsia"/>
        </w:rPr>
        <w:t>申復有理由。而本案於性平調查程序中，宜蘭縣地方媒體竟已獲悉部分調查內容，其中</w:t>
      </w:r>
      <w:proofErr w:type="gramStart"/>
      <w:r w:rsidRPr="00BB56A7">
        <w:rPr>
          <w:rFonts w:hAnsi="標楷體" w:hint="eastAsia"/>
        </w:rPr>
        <w:t>涉及甲生隱私</w:t>
      </w:r>
      <w:proofErr w:type="gramEnd"/>
      <w:r w:rsidRPr="00BB56A7">
        <w:rPr>
          <w:rFonts w:hAnsi="標楷體" w:hint="eastAsia"/>
        </w:rPr>
        <w:t>，顯已違反兒童權利公約第16條與兒童及少年福利與權益保障法第6</w:t>
      </w:r>
      <w:r w:rsidRPr="00BB56A7">
        <w:rPr>
          <w:rFonts w:hAnsi="標楷體"/>
        </w:rPr>
        <w:t>9</w:t>
      </w:r>
      <w:r w:rsidRPr="00BB56A7">
        <w:rPr>
          <w:rFonts w:hAnsi="標楷體" w:hint="eastAsia"/>
        </w:rPr>
        <w:t>條，</w:t>
      </w:r>
      <w:proofErr w:type="gramStart"/>
      <w:r w:rsidRPr="00BB56A7">
        <w:rPr>
          <w:rFonts w:hAnsi="標楷體" w:hint="eastAsia"/>
        </w:rPr>
        <w:t>對甲生隱</w:t>
      </w:r>
      <w:proofErr w:type="gramEnd"/>
      <w:r w:rsidRPr="00BB56A7">
        <w:rPr>
          <w:rFonts w:hAnsi="標楷體" w:hint="eastAsia"/>
        </w:rPr>
        <w:t>私造成侵害。另因洩密造成輿論帶風向引發媒體公審效應，不僅影響調查也</w:t>
      </w:r>
      <w:proofErr w:type="gramStart"/>
      <w:r w:rsidRPr="00BB56A7">
        <w:rPr>
          <w:rFonts w:hAnsi="標楷體" w:hint="eastAsia"/>
        </w:rPr>
        <w:t>造成甲生二度</w:t>
      </w:r>
      <w:proofErr w:type="gramEnd"/>
      <w:r w:rsidRPr="00BB56A7">
        <w:rPr>
          <w:rFonts w:hAnsi="標楷體" w:hint="eastAsia"/>
        </w:rPr>
        <w:t>傷害。而宜蘭縣政府未能於知悉時，及早介入、澄清、協助</w:t>
      </w:r>
      <w:proofErr w:type="gramStart"/>
      <w:r w:rsidRPr="00BB56A7">
        <w:rPr>
          <w:rFonts w:hAnsi="標楷體" w:hint="eastAsia"/>
        </w:rPr>
        <w:t>受害甲生</w:t>
      </w:r>
      <w:proofErr w:type="gramEnd"/>
      <w:r w:rsidRPr="00BB56A7">
        <w:rPr>
          <w:rFonts w:hint="eastAsia"/>
        </w:rPr>
        <w:t>，並藉由</w:t>
      </w:r>
      <w:proofErr w:type="spellStart"/>
      <w:r w:rsidRPr="00BB56A7">
        <w:rPr>
          <w:rFonts w:hint="eastAsia"/>
        </w:rPr>
        <w:t>i</w:t>
      </w:r>
      <w:r w:rsidRPr="00BB56A7">
        <w:t>WIN</w:t>
      </w:r>
      <w:proofErr w:type="spellEnd"/>
      <w:r w:rsidRPr="00BB56A7">
        <w:rPr>
          <w:rFonts w:hint="eastAsia"/>
        </w:rPr>
        <w:t>機制促相關媒體下架不當報導內容，迄今仍得於網路鍵入關鍵</w:t>
      </w:r>
      <w:r w:rsidRPr="00BB56A7">
        <w:rPr>
          <w:rFonts w:hAnsi="標楷體" w:hint="eastAsia"/>
        </w:rPr>
        <w:t>字隨意取得。另111年5月12日宜蘭縣陳姓民代更於縣議會質詢時，以獲悉之調查細節提出己見，</w:t>
      </w:r>
      <w:r w:rsidRPr="00BB56A7">
        <w:rPr>
          <w:rFonts w:hAnsi="標楷體" w:hint="eastAsia"/>
          <w:szCs w:val="29"/>
          <w:shd w:val="clear" w:color="auto" w:fill="FFFFFF"/>
        </w:rPr>
        <w:t>惟該當言論形同未審先判，並有介入及施壓案關人員之虞，教育處長應適時提醒相關法律規定，</w:t>
      </w:r>
      <w:r w:rsidRPr="00BB56A7">
        <w:rPr>
          <w:rFonts w:hAnsi="標楷體" w:hint="eastAsia"/>
        </w:rPr>
        <w:t>更未見該府主動對外澄清、說明。是</w:t>
      </w:r>
      <w:proofErr w:type="gramStart"/>
      <w:r w:rsidRPr="00BB56A7">
        <w:rPr>
          <w:rFonts w:hAnsi="標楷體" w:hint="eastAsia"/>
        </w:rPr>
        <w:t>以</w:t>
      </w:r>
      <w:proofErr w:type="gramEnd"/>
      <w:r w:rsidRPr="00BB56A7">
        <w:rPr>
          <w:rFonts w:hAnsi="標楷體" w:hint="eastAsia"/>
        </w:rPr>
        <w:t>，宜蘭縣政府未依CRC與</w:t>
      </w:r>
      <w:proofErr w:type="gramStart"/>
      <w:r w:rsidRPr="00BB56A7">
        <w:rPr>
          <w:rFonts w:hAnsi="標楷體" w:hint="eastAsia"/>
        </w:rPr>
        <w:t>兒少權</w:t>
      </w:r>
      <w:proofErr w:type="gramEnd"/>
      <w:r w:rsidRPr="00BB56A7">
        <w:rPr>
          <w:rFonts w:hAnsi="標楷體" w:hint="eastAsia"/>
        </w:rPr>
        <w:t>法，要求媒體自律與落實究責洩密人員，顯有失保護兒少隱私及人格權屬實，涉有違失。</w:t>
      </w:r>
    </w:p>
    <w:p w:rsidR="008875C6" w:rsidRPr="00BB56A7" w:rsidRDefault="008875C6" w:rsidP="008875C6">
      <w:pPr>
        <w:pStyle w:val="3"/>
        <w:numPr>
          <w:ilvl w:val="2"/>
          <w:numId w:val="1"/>
        </w:numPr>
      </w:pPr>
      <w:r w:rsidRPr="00BB56A7">
        <w:rPr>
          <w:rFonts w:hint="eastAsia"/>
        </w:rPr>
        <w:t>本</w:t>
      </w:r>
      <w:proofErr w:type="gramStart"/>
      <w:r w:rsidRPr="00BB56A7">
        <w:rPr>
          <w:rFonts w:hint="eastAsia"/>
        </w:rPr>
        <w:t>案乙師所</w:t>
      </w:r>
      <w:proofErr w:type="gramEnd"/>
      <w:r w:rsidRPr="00BB56A7">
        <w:rPr>
          <w:rFonts w:hint="eastAsia"/>
        </w:rPr>
        <w:t>涉3起性平案件，分別經決議為違反教師專業倫理、成立性騷擾及不涉及性騷擾等情。並依據專審會仍</w:t>
      </w:r>
      <w:proofErr w:type="gramStart"/>
      <w:r w:rsidRPr="00BB56A7">
        <w:rPr>
          <w:rFonts w:hint="eastAsia"/>
        </w:rPr>
        <w:t>議乙師</w:t>
      </w:r>
      <w:proofErr w:type="gramEnd"/>
      <w:r w:rsidRPr="00BB56A7">
        <w:rPr>
          <w:rFonts w:hint="eastAsia"/>
        </w:rPr>
        <w:t>終局停聘1年及8小時性平課程。</w:t>
      </w:r>
      <w:proofErr w:type="gramStart"/>
      <w:r w:rsidRPr="00BB56A7">
        <w:rPr>
          <w:rFonts w:hint="eastAsia"/>
        </w:rPr>
        <w:t>然查專</w:t>
      </w:r>
      <w:proofErr w:type="gramEnd"/>
      <w:r w:rsidRPr="00BB56A7">
        <w:rPr>
          <w:rFonts w:hint="eastAsia"/>
        </w:rPr>
        <w:t>審會決議</w:t>
      </w:r>
      <w:proofErr w:type="gramStart"/>
      <w:r w:rsidRPr="00BB56A7">
        <w:rPr>
          <w:rFonts w:hint="eastAsia"/>
        </w:rPr>
        <w:t>經乙</w:t>
      </w:r>
      <w:proofErr w:type="gramEnd"/>
      <w:r w:rsidRPr="00BB56A7">
        <w:rPr>
          <w:rFonts w:hint="eastAsia"/>
        </w:rPr>
        <w:t>師提起申復後，南安國中性平</w:t>
      </w:r>
      <w:r w:rsidRPr="00BB56A7">
        <w:rPr>
          <w:rFonts w:hint="eastAsia"/>
        </w:rPr>
        <w:lastRenderedPageBreak/>
        <w:t>會認定本件申復有理由，提出專審會記載懲處事實、輕重暨理由模糊籠統等疏漏，應即予以檢討，並由權責單位重為決定之決議。</w:t>
      </w:r>
      <w:proofErr w:type="gramStart"/>
      <w:r w:rsidRPr="00BB56A7">
        <w:rPr>
          <w:rFonts w:hint="eastAsia"/>
        </w:rPr>
        <w:t>惟查前</w:t>
      </w:r>
      <w:proofErr w:type="gramEnd"/>
      <w:r w:rsidRPr="00BB56A7">
        <w:rPr>
          <w:rFonts w:hint="eastAsia"/>
        </w:rPr>
        <w:t>開專審會所為決定，</w:t>
      </w:r>
      <w:proofErr w:type="gramStart"/>
      <w:r w:rsidRPr="00BB56A7">
        <w:rPr>
          <w:rFonts w:hint="eastAsia"/>
        </w:rPr>
        <w:t>迭經乙</w:t>
      </w:r>
      <w:proofErr w:type="gramEnd"/>
      <w:r w:rsidRPr="00BB56A7">
        <w:rPr>
          <w:rFonts w:hint="eastAsia"/>
        </w:rPr>
        <w:t>師接獲</w:t>
      </w:r>
      <w:proofErr w:type="gramStart"/>
      <w:r w:rsidRPr="00BB56A7">
        <w:rPr>
          <w:rFonts w:hint="eastAsia"/>
        </w:rPr>
        <w:t>該校函</w:t>
      </w:r>
      <w:proofErr w:type="gramEnd"/>
      <w:r w:rsidRPr="00BB56A7">
        <w:rPr>
          <w:rFonts w:hint="eastAsia"/>
        </w:rPr>
        <w:t>文後，於111年8月25日提出申復，惟此二函文</w:t>
      </w:r>
      <w:r w:rsidRPr="00BB56A7">
        <w:rPr>
          <w:rStyle w:val="afc"/>
          <w:b/>
        </w:rPr>
        <w:footnoteReference w:id="6"/>
      </w:r>
      <w:r w:rsidRPr="00BB56A7">
        <w:rPr>
          <w:rFonts w:hint="eastAsia"/>
        </w:rPr>
        <w:t>之</w:t>
      </w:r>
      <w:proofErr w:type="gramStart"/>
      <w:r w:rsidRPr="00BB56A7">
        <w:rPr>
          <w:rFonts w:hint="eastAsia"/>
        </w:rPr>
        <w:t>救濟教</w:t>
      </w:r>
      <w:proofErr w:type="gramEnd"/>
      <w:r w:rsidRPr="00BB56A7">
        <w:rPr>
          <w:rFonts w:hint="eastAsia"/>
        </w:rPr>
        <w:t>示，均忽略</w:t>
      </w:r>
      <w:proofErr w:type="gramStart"/>
      <w:r w:rsidRPr="00BB56A7">
        <w:rPr>
          <w:rFonts w:hint="eastAsia"/>
        </w:rPr>
        <w:t>性平法第32</w:t>
      </w:r>
      <w:proofErr w:type="gramEnd"/>
      <w:r w:rsidRPr="00BB56A7">
        <w:rPr>
          <w:rFonts w:hint="eastAsia"/>
        </w:rPr>
        <w:t>條</w:t>
      </w:r>
      <w:r w:rsidRPr="00BB56A7">
        <w:rPr>
          <w:rStyle w:val="afc"/>
          <w:b/>
        </w:rPr>
        <w:footnoteReference w:id="7"/>
      </w:r>
      <w:r w:rsidRPr="00BB56A7">
        <w:rPr>
          <w:rFonts w:hint="eastAsia"/>
        </w:rPr>
        <w:t>所</w:t>
      </w:r>
      <w:proofErr w:type="gramStart"/>
      <w:r w:rsidRPr="00BB56A7">
        <w:rPr>
          <w:rFonts w:hint="eastAsia"/>
        </w:rPr>
        <w:t>規定得申</w:t>
      </w:r>
      <w:proofErr w:type="gramEnd"/>
      <w:r w:rsidRPr="00BB56A7">
        <w:rPr>
          <w:rFonts w:hint="eastAsia"/>
        </w:rPr>
        <w:t>復之先行程序，致告知錯誤</w:t>
      </w:r>
      <w:r w:rsidRPr="00BB56A7">
        <w:rPr>
          <w:rStyle w:val="afc"/>
          <w:b/>
        </w:rPr>
        <w:footnoteReference w:id="8"/>
      </w:r>
      <w:r w:rsidRPr="00BB56A7">
        <w:rPr>
          <w:rFonts w:hint="eastAsia"/>
        </w:rPr>
        <w:t>，</w:t>
      </w:r>
      <w:proofErr w:type="gramStart"/>
      <w:r w:rsidRPr="00BB56A7">
        <w:rPr>
          <w:rFonts w:hint="eastAsia"/>
        </w:rPr>
        <w:t>乙師</w:t>
      </w:r>
      <w:proofErr w:type="gramEnd"/>
      <w:r w:rsidRPr="00BB56A7">
        <w:rPr>
          <w:rFonts w:hint="eastAsia"/>
        </w:rPr>
        <w:t>所提申復，依行政程序法第98、99條之規定，視為於法定期間內向有管轄權之機關聲明不服。</w:t>
      </w:r>
      <w:proofErr w:type="gramStart"/>
      <w:r w:rsidRPr="00BB56A7">
        <w:rPr>
          <w:rFonts w:hint="eastAsia"/>
        </w:rPr>
        <w:t>依南安</w:t>
      </w:r>
      <w:proofErr w:type="gramEnd"/>
      <w:r w:rsidRPr="00BB56A7">
        <w:rPr>
          <w:rFonts w:hint="eastAsia"/>
        </w:rPr>
        <w:t>國中性平會</w:t>
      </w:r>
      <w:proofErr w:type="gramStart"/>
      <w:r w:rsidRPr="00BB56A7">
        <w:rPr>
          <w:rFonts w:hint="eastAsia"/>
        </w:rPr>
        <w:t>針對甲生</w:t>
      </w:r>
      <w:proofErr w:type="gramEnd"/>
      <w:r w:rsidRPr="00BB56A7">
        <w:rPr>
          <w:rFonts w:hint="eastAsia"/>
        </w:rPr>
        <w:t>案所為申復審議決定書</w:t>
      </w:r>
      <w:r w:rsidRPr="00BB56A7">
        <w:rPr>
          <w:rStyle w:val="afc"/>
          <w:b/>
        </w:rPr>
        <w:footnoteReference w:id="9"/>
      </w:r>
      <w:r w:rsidRPr="00BB56A7">
        <w:rPr>
          <w:rFonts w:hint="eastAsia"/>
        </w:rPr>
        <w:t>，決定理由明載「經本小組</w:t>
      </w:r>
      <w:proofErr w:type="gramStart"/>
      <w:r w:rsidRPr="00BB56A7">
        <w:rPr>
          <w:rFonts w:hint="eastAsia"/>
        </w:rPr>
        <w:t>審酌全卷</w:t>
      </w:r>
      <w:proofErr w:type="gramEnd"/>
      <w:r w:rsidRPr="00BB56A7">
        <w:rPr>
          <w:rFonts w:hint="eastAsia"/>
        </w:rPr>
        <w:t>卷證後，並未發現原調查有</w:t>
      </w:r>
      <w:proofErr w:type="gramStart"/>
      <w:r w:rsidRPr="00BB56A7">
        <w:rPr>
          <w:rFonts w:hint="eastAsia"/>
        </w:rPr>
        <w:t>申復人</w:t>
      </w:r>
      <w:proofErr w:type="gramEnd"/>
      <w:r w:rsidRPr="00BB56A7">
        <w:rPr>
          <w:rFonts w:hint="eastAsia"/>
        </w:rPr>
        <w:t>所指調查程序有重大瑕疵及有足以影響原調查認定之新事實、新證據及認事用法上之重大違誤，致影響事實認定，有足以推翻原調查結果之情形」「惟</w:t>
      </w:r>
      <w:proofErr w:type="gramStart"/>
      <w:r w:rsidRPr="00BB56A7">
        <w:rPr>
          <w:rFonts w:hint="eastAsia"/>
        </w:rPr>
        <w:t>就乙</w:t>
      </w:r>
      <w:proofErr w:type="gramEnd"/>
      <w:r w:rsidRPr="00BB56A7">
        <w:rPr>
          <w:rFonts w:hint="eastAsia"/>
        </w:rPr>
        <w:t>師主張專審會針對懲處事實、輕重暨理由模糊籠統等，經查核專審會會議紀錄，於用字遣詞有易致混淆處，依防治準則第31條第3項第6款之規定，該件申復案有理由，由權責單位重為決定，</w:t>
      </w:r>
      <w:proofErr w:type="gramStart"/>
      <w:r w:rsidRPr="00BB56A7">
        <w:rPr>
          <w:rFonts w:hint="eastAsia"/>
        </w:rPr>
        <w:t>於原專</w:t>
      </w:r>
      <w:proofErr w:type="gramEnd"/>
      <w:r w:rsidRPr="00BB56A7">
        <w:rPr>
          <w:rFonts w:hint="eastAsia"/>
        </w:rPr>
        <w:t>審會議決議予以補正。」是</w:t>
      </w:r>
      <w:proofErr w:type="gramStart"/>
      <w:r w:rsidRPr="00BB56A7">
        <w:rPr>
          <w:rFonts w:hint="eastAsia"/>
        </w:rPr>
        <w:t>以</w:t>
      </w:r>
      <w:proofErr w:type="gramEnd"/>
      <w:r w:rsidRPr="00BB56A7">
        <w:rPr>
          <w:rFonts w:hint="eastAsia"/>
        </w:rPr>
        <w:t>，該府所於此決議處分，遂未</w:t>
      </w:r>
      <w:proofErr w:type="gramStart"/>
      <w:r w:rsidRPr="00BB56A7">
        <w:rPr>
          <w:rFonts w:hint="eastAsia"/>
        </w:rPr>
        <w:t>對乙師</w:t>
      </w:r>
      <w:proofErr w:type="gramEnd"/>
      <w:r w:rsidRPr="00BB56A7">
        <w:rPr>
          <w:rFonts w:hint="eastAsia"/>
        </w:rPr>
        <w:t>所涉事件事實認定改變，</w:t>
      </w:r>
      <w:proofErr w:type="gramStart"/>
      <w:r w:rsidRPr="00BB56A7">
        <w:rPr>
          <w:rFonts w:hint="eastAsia"/>
        </w:rPr>
        <w:t>然顯</w:t>
      </w:r>
      <w:proofErr w:type="gramEnd"/>
      <w:r w:rsidRPr="00BB56A7">
        <w:rPr>
          <w:rFonts w:hint="eastAsia"/>
        </w:rPr>
        <w:t>有程序、</w:t>
      </w:r>
      <w:r w:rsidR="000D7D56">
        <w:rPr>
          <w:rFonts w:hint="eastAsia"/>
        </w:rPr>
        <w:t>記</w:t>
      </w:r>
      <w:r w:rsidRPr="00BB56A7">
        <w:rPr>
          <w:rFonts w:hint="eastAsia"/>
        </w:rPr>
        <w:t>載瑕疵。</w:t>
      </w:r>
    </w:p>
    <w:p w:rsidR="008875C6" w:rsidRPr="00BB56A7" w:rsidRDefault="008875C6" w:rsidP="008875C6">
      <w:pPr>
        <w:pStyle w:val="3"/>
        <w:numPr>
          <w:ilvl w:val="2"/>
          <w:numId w:val="1"/>
        </w:numPr>
      </w:pPr>
      <w:r w:rsidRPr="00BB56A7">
        <w:rPr>
          <w:rFonts w:hint="eastAsia"/>
        </w:rPr>
        <w:t>依據兒童權利公約施行法第1條指出「為實施聯合國一九八九年C</w:t>
      </w:r>
      <w:r w:rsidRPr="00BB56A7">
        <w:t>RC</w:t>
      </w:r>
      <w:r w:rsidRPr="00BB56A7">
        <w:rPr>
          <w:rFonts w:hint="eastAsia"/>
        </w:rPr>
        <w:t>，健全兒童及少年身心發展，落實保障及促進兒童及少年權利，特制定本法。」是</w:t>
      </w:r>
      <w:proofErr w:type="gramStart"/>
      <w:r w:rsidRPr="00BB56A7">
        <w:rPr>
          <w:rFonts w:hint="eastAsia"/>
        </w:rPr>
        <w:t>以</w:t>
      </w:r>
      <w:proofErr w:type="gramEnd"/>
      <w:r w:rsidRPr="00BB56A7">
        <w:rPr>
          <w:rFonts w:hint="eastAsia"/>
        </w:rPr>
        <w:t>，C</w:t>
      </w:r>
      <w:r w:rsidRPr="00BB56A7">
        <w:t>RC</w:t>
      </w:r>
      <w:r w:rsidRPr="00BB56A7">
        <w:rPr>
          <w:rFonts w:hint="eastAsia"/>
        </w:rPr>
        <w:t>所揭示保障及促進兒童及少年權利之規定，具</w:t>
      </w:r>
      <w:r w:rsidRPr="00BB56A7">
        <w:rPr>
          <w:rFonts w:hint="eastAsia"/>
        </w:rPr>
        <w:lastRenderedPageBreak/>
        <w:t>有國內法律之效力。且各級政府機關行使職權，應符合公約有關兒童及少年權利保障之規定，避免兒童及少年權利受到不法侵害，並積極促進兒童及少年權利之實現，</w:t>
      </w:r>
      <w:proofErr w:type="gramStart"/>
      <w:r w:rsidRPr="00BB56A7">
        <w:rPr>
          <w:rFonts w:hint="eastAsia"/>
        </w:rPr>
        <w:t>先予敘明</w:t>
      </w:r>
      <w:proofErr w:type="gramEnd"/>
      <w:r w:rsidRPr="00BB56A7">
        <w:rPr>
          <w:rFonts w:hint="eastAsia"/>
        </w:rPr>
        <w:t>。</w:t>
      </w:r>
    </w:p>
    <w:p w:rsidR="008875C6" w:rsidRPr="00BB56A7" w:rsidRDefault="008875C6" w:rsidP="008875C6">
      <w:pPr>
        <w:pStyle w:val="3"/>
        <w:numPr>
          <w:ilvl w:val="2"/>
          <w:numId w:val="1"/>
        </w:numPr>
      </w:pPr>
      <w:proofErr w:type="gramStart"/>
      <w:r w:rsidRPr="00BB56A7">
        <w:rPr>
          <w:rFonts w:hint="eastAsia"/>
        </w:rPr>
        <w:t>然查</w:t>
      </w:r>
      <w:proofErr w:type="gramEnd"/>
      <w:r w:rsidRPr="00BB56A7">
        <w:rPr>
          <w:rFonts w:hint="eastAsia"/>
        </w:rPr>
        <w:t>，本案迄今仍得於網路鍵入關鍵字取得本案於性平調查之時於媒體宜蘭大新聞報導之新聞(111年3月23日)</w:t>
      </w:r>
      <w:r w:rsidRPr="00BB56A7">
        <w:rPr>
          <w:rStyle w:val="afc"/>
        </w:rPr>
        <w:footnoteReference w:id="10"/>
      </w:r>
      <w:r w:rsidRPr="00BB56A7">
        <w:rPr>
          <w:rFonts w:hint="eastAsia"/>
        </w:rPr>
        <w:t>，報導內容</w:t>
      </w:r>
      <w:proofErr w:type="gramStart"/>
      <w:r w:rsidRPr="00BB56A7">
        <w:rPr>
          <w:rFonts w:hint="eastAsia"/>
        </w:rPr>
        <w:t>指出甲生</w:t>
      </w:r>
      <w:proofErr w:type="gramEnd"/>
      <w:r w:rsidRPr="00BB56A7">
        <w:rPr>
          <w:rFonts w:hint="eastAsia"/>
        </w:rPr>
        <w:t>於網路相關留言及文字，且新聞刊出</w:t>
      </w:r>
      <w:proofErr w:type="gramStart"/>
      <w:r w:rsidRPr="00BB56A7">
        <w:rPr>
          <w:rFonts w:hint="eastAsia"/>
        </w:rPr>
        <w:t>時值甲生</w:t>
      </w:r>
      <w:proofErr w:type="gramEnd"/>
      <w:r w:rsidRPr="00BB56A7">
        <w:rPr>
          <w:rFonts w:hint="eastAsia"/>
        </w:rPr>
        <w:t>案性平調查期間：</w:t>
      </w:r>
    </w:p>
    <w:p w:rsidR="008875C6" w:rsidRPr="00BB56A7" w:rsidRDefault="008875C6" w:rsidP="008875C6">
      <w:pPr>
        <w:pStyle w:val="a1"/>
      </w:pPr>
      <w:r w:rsidRPr="00BB56A7">
        <w:rPr>
          <w:noProof/>
        </w:rPr>
        <w:drawing>
          <wp:anchor distT="0" distB="0" distL="114300" distR="114300" simplePos="0" relativeHeight="251660288" behindDoc="0" locked="0" layoutInCell="1" allowOverlap="1" wp14:anchorId="78C06FD5" wp14:editId="098F43D4">
            <wp:simplePos x="0" y="0"/>
            <wp:positionH relativeFrom="column">
              <wp:posOffset>2915920</wp:posOffset>
            </wp:positionH>
            <wp:positionV relativeFrom="paragraph">
              <wp:posOffset>274320</wp:posOffset>
            </wp:positionV>
            <wp:extent cx="2449830" cy="2693035"/>
            <wp:effectExtent l="0" t="0" r="7620"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1496" t="10082" r="41270" b="14297"/>
                    <a:stretch/>
                  </pic:blipFill>
                  <pic:spPr bwMode="auto">
                    <a:xfrm>
                      <a:off x="0" y="0"/>
                      <a:ext cx="2449830" cy="2693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56A7">
        <w:rPr>
          <w:noProof/>
        </w:rPr>
        <w:drawing>
          <wp:anchor distT="0" distB="0" distL="114300" distR="114300" simplePos="0" relativeHeight="251659264" behindDoc="0" locked="0" layoutInCell="1" allowOverlap="1" wp14:anchorId="5829E2D2" wp14:editId="59EF8514">
            <wp:simplePos x="0" y="0"/>
            <wp:positionH relativeFrom="page">
              <wp:posOffset>952500</wp:posOffset>
            </wp:positionH>
            <wp:positionV relativeFrom="paragraph">
              <wp:posOffset>299720</wp:posOffset>
            </wp:positionV>
            <wp:extent cx="2522220" cy="2635250"/>
            <wp:effectExtent l="0" t="0" r="0"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0971" t="14728" r="40777" b="14225"/>
                    <a:stretch/>
                  </pic:blipFill>
                  <pic:spPr bwMode="auto">
                    <a:xfrm>
                      <a:off x="0" y="0"/>
                      <a:ext cx="2522220" cy="2635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56A7">
        <w:rPr>
          <w:rFonts w:hint="eastAsia"/>
        </w:rPr>
        <w:t>宜蘭大新聞網路截圖</w:t>
      </w:r>
      <w:r w:rsidRPr="00BB56A7">
        <w:rPr>
          <w:noProof/>
        </w:rPr>
        <w:t xml:space="preserve"> </w:t>
      </w:r>
    </w:p>
    <w:p w:rsidR="008875C6" w:rsidRPr="00BB56A7" w:rsidRDefault="008875C6" w:rsidP="008875C6">
      <w:pPr>
        <w:pStyle w:val="4"/>
        <w:numPr>
          <w:ilvl w:val="3"/>
          <w:numId w:val="1"/>
        </w:numPr>
      </w:pPr>
      <w:r w:rsidRPr="00BB56A7">
        <w:rPr>
          <w:rFonts w:hAnsi="標楷體" w:hint="eastAsia"/>
        </w:rPr>
        <w:t>依據C</w:t>
      </w:r>
      <w:r w:rsidRPr="00BB56A7">
        <w:rPr>
          <w:rFonts w:hAnsi="標楷體"/>
        </w:rPr>
        <w:t>RC</w:t>
      </w:r>
      <w:r w:rsidRPr="00BB56A7">
        <w:rPr>
          <w:rFonts w:hint="eastAsia"/>
        </w:rPr>
        <w:t>第16條規定：</w:t>
      </w:r>
      <w:r w:rsidRPr="00BB56A7">
        <w:rPr>
          <w:rFonts w:hAnsi="標楷體" w:hint="eastAsia"/>
        </w:rPr>
        <w:t>兒童之隱私</w:t>
      </w:r>
      <w:r w:rsidRPr="00BB56A7">
        <w:rPr>
          <w:rFonts w:hint="eastAsia"/>
        </w:rPr>
        <w:t>、家庭、住家或通訊</w:t>
      </w:r>
      <w:r w:rsidRPr="00BB56A7">
        <w:rPr>
          <w:rFonts w:hAnsi="標楷體" w:hint="eastAsia"/>
        </w:rPr>
        <w:t>不得遭受恣意或非法干預</w:t>
      </w:r>
      <w:r w:rsidRPr="00BB56A7">
        <w:rPr>
          <w:rFonts w:hint="eastAsia"/>
        </w:rPr>
        <w:t>，其榮譽與名譽亦不可受非法侵害。</w:t>
      </w:r>
      <w:r w:rsidRPr="00BB56A7">
        <w:rPr>
          <w:rFonts w:hint="eastAsia"/>
          <w:b/>
        </w:rPr>
        <w:t>兒童對此等干預或侵害有依法受保障之權利。</w:t>
      </w:r>
    </w:p>
    <w:p w:rsidR="008875C6" w:rsidRPr="00BB56A7" w:rsidRDefault="008875C6" w:rsidP="008875C6">
      <w:pPr>
        <w:pStyle w:val="4"/>
        <w:numPr>
          <w:ilvl w:val="3"/>
          <w:numId w:val="1"/>
        </w:numPr>
        <w:rPr>
          <w:rFonts w:hAnsi="標楷體"/>
        </w:rPr>
      </w:pPr>
      <w:proofErr w:type="gramStart"/>
      <w:r w:rsidRPr="00BB56A7">
        <w:rPr>
          <w:rFonts w:hint="eastAsia"/>
        </w:rPr>
        <w:t>惟</w:t>
      </w:r>
      <w:proofErr w:type="gramEnd"/>
      <w:r w:rsidRPr="00BB56A7">
        <w:rPr>
          <w:rFonts w:hint="eastAsia"/>
        </w:rPr>
        <w:t>，宜蘭縣政府社會處未及時於媒體</w:t>
      </w:r>
      <w:r w:rsidRPr="00BB56A7">
        <w:rPr>
          <w:rFonts w:hAnsi="標楷體" w:hint="eastAsia"/>
        </w:rPr>
        <w:t>散布該案當事人相關隱私時，即對應予負責對象提出提醒有觸法之虞及並予以建議下架，實有不當。</w:t>
      </w:r>
      <w:r w:rsidRPr="00BB56A7">
        <w:rPr>
          <w:rFonts w:hint="eastAsia"/>
        </w:rPr>
        <w:t>依兒童及</w:t>
      </w:r>
      <w:r w:rsidRPr="00BB56A7">
        <w:rPr>
          <w:rFonts w:hAnsi="標楷體" w:hint="eastAsia"/>
        </w:rPr>
        <w:t>少年福利與權益保障法(下</w:t>
      </w:r>
      <w:proofErr w:type="gramStart"/>
      <w:r w:rsidRPr="00BB56A7">
        <w:rPr>
          <w:rFonts w:hAnsi="標楷體" w:hint="eastAsia"/>
        </w:rPr>
        <w:t>稱兒少權</w:t>
      </w:r>
      <w:proofErr w:type="gramEnd"/>
      <w:r w:rsidRPr="00BB56A7">
        <w:rPr>
          <w:rFonts w:hAnsi="標楷體" w:hint="eastAsia"/>
        </w:rPr>
        <w:t>法)第46條：「為防止兒童及少年接觸有害其身心發展之網際網路內容，由通訊傳播主管機關召集各目的</w:t>
      </w:r>
      <w:r w:rsidRPr="00BB56A7">
        <w:rPr>
          <w:rFonts w:hAnsi="標楷體" w:hint="eastAsia"/>
        </w:rPr>
        <w:lastRenderedPageBreak/>
        <w:t>事業主管機關委託民間團體成立內容防護機構，並辦理下列事項：一、兒童及少年使用網際網路行為觀察。二、申訴機制之建立及執行。三、內容分級制度之推動及檢討。四、過濾軟體之建立及推動。五、兒童及少年上網安全教育宣導。六、推動網際網路平</w:t>
      </w:r>
      <w:proofErr w:type="gramStart"/>
      <w:r w:rsidRPr="00BB56A7">
        <w:rPr>
          <w:rFonts w:hAnsi="標楷體" w:hint="eastAsia"/>
        </w:rPr>
        <w:t>臺</w:t>
      </w:r>
      <w:proofErr w:type="gramEnd"/>
      <w:r w:rsidRPr="00BB56A7">
        <w:rPr>
          <w:rFonts w:hAnsi="標楷體" w:hint="eastAsia"/>
        </w:rPr>
        <w:t>提供者建立自律機制。七、其他防護機制之建立及推動。網際網路平</w:t>
      </w:r>
      <w:proofErr w:type="gramStart"/>
      <w:r w:rsidRPr="00BB56A7">
        <w:rPr>
          <w:rFonts w:hAnsi="標楷體" w:hint="eastAsia"/>
        </w:rPr>
        <w:t>臺</w:t>
      </w:r>
      <w:proofErr w:type="gramEnd"/>
      <w:r w:rsidRPr="00BB56A7">
        <w:rPr>
          <w:rFonts w:hAnsi="標楷體" w:hint="eastAsia"/>
        </w:rPr>
        <w:t>提供者應依前項防護機制，訂定自律規範採取明確可行防護措施；未訂定自律規範者，應依相關公（協）會所定自律規範採取必要措施。網際網路平</w:t>
      </w:r>
      <w:proofErr w:type="gramStart"/>
      <w:r w:rsidRPr="00BB56A7">
        <w:rPr>
          <w:rFonts w:hAnsi="標楷體" w:hint="eastAsia"/>
        </w:rPr>
        <w:t>臺</w:t>
      </w:r>
      <w:proofErr w:type="gramEnd"/>
      <w:r w:rsidRPr="00BB56A7">
        <w:rPr>
          <w:rFonts w:hAnsi="標楷體" w:hint="eastAsia"/>
        </w:rPr>
        <w:t>提供者經目的事業主管機關告知網際網路內容有害兒童及少年身心健康或違反前項規定未採取明確可行防護措施者，應為限制兒童及少年接取、瀏覽之措施，或先行移除。…</w:t>
      </w:r>
      <w:proofErr w:type="gramStart"/>
      <w:r w:rsidRPr="00BB56A7">
        <w:rPr>
          <w:rFonts w:hAnsi="標楷體" w:hint="eastAsia"/>
        </w:rPr>
        <w:t>…</w:t>
      </w:r>
      <w:proofErr w:type="gramEnd"/>
      <w:r w:rsidRPr="00BB56A7">
        <w:rPr>
          <w:rFonts w:hAnsi="標楷體" w:hint="eastAsia"/>
        </w:rPr>
        <w:t>。」是</w:t>
      </w:r>
      <w:proofErr w:type="gramStart"/>
      <w:r w:rsidRPr="00BB56A7">
        <w:rPr>
          <w:rFonts w:hAnsi="標楷體" w:hint="eastAsia"/>
        </w:rPr>
        <w:t>以</w:t>
      </w:r>
      <w:proofErr w:type="gramEnd"/>
      <w:r w:rsidRPr="00BB56A7">
        <w:rPr>
          <w:rFonts w:hAnsi="標楷體" w:hint="eastAsia"/>
        </w:rPr>
        <w:t>，該部推動保護機制，並於102年8月1日成立「</w:t>
      </w:r>
      <w:proofErr w:type="spellStart"/>
      <w:r w:rsidRPr="00BB56A7">
        <w:rPr>
          <w:rFonts w:hAnsi="標楷體" w:hint="eastAsia"/>
        </w:rPr>
        <w:t>iWIN</w:t>
      </w:r>
      <w:proofErr w:type="spellEnd"/>
      <w:r w:rsidRPr="00BB56A7">
        <w:rPr>
          <w:rFonts w:hAnsi="標楷體" w:hint="eastAsia"/>
        </w:rPr>
        <w:t>網路內容防護機構」，藉以辦理兒童少年使用網路防護機制之建立及推動等相關事宜。並為落實</w:t>
      </w:r>
      <w:proofErr w:type="spellStart"/>
      <w:r w:rsidRPr="00BB56A7">
        <w:rPr>
          <w:rFonts w:hAnsi="標楷體" w:hint="eastAsia"/>
        </w:rPr>
        <w:t>iWIN</w:t>
      </w:r>
      <w:proofErr w:type="spellEnd"/>
      <w:r w:rsidRPr="00BB56A7">
        <w:rPr>
          <w:rFonts w:hAnsi="標楷體" w:hint="eastAsia"/>
        </w:rPr>
        <w:t>受理各項舉報之後續處理，由直轄市、縣市政府依「</w:t>
      </w:r>
      <w:proofErr w:type="spellStart"/>
      <w:r w:rsidRPr="00BB56A7">
        <w:rPr>
          <w:rFonts w:hAnsi="標楷體" w:hint="eastAsia"/>
        </w:rPr>
        <w:t>iWIN</w:t>
      </w:r>
      <w:proofErr w:type="spellEnd"/>
      <w:r w:rsidRPr="00BB56A7">
        <w:rPr>
          <w:rFonts w:hAnsi="標楷體" w:hint="eastAsia"/>
        </w:rPr>
        <w:t>網路內容防護機構」檢舉案件時之處理流程及「社政主管機關處理網際網路內容違反兒童及少年相關法規處理原則」等相關規定處理。</w:t>
      </w:r>
    </w:p>
    <w:p w:rsidR="008875C6" w:rsidRPr="00BB56A7" w:rsidRDefault="008875C6" w:rsidP="008875C6">
      <w:pPr>
        <w:pStyle w:val="4"/>
        <w:numPr>
          <w:ilvl w:val="3"/>
          <w:numId w:val="1"/>
        </w:numPr>
        <w:rPr>
          <w:rFonts w:hAnsi="標楷體"/>
        </w:rPr>
      </w:pPr>
      <w:proofErr w:type="gramStart"/>
      <w:r w:rsidRPr="00BB56A7">
        <w:rPr>
          <w:rFonts w:hAnsi="標楷體" w:hint="eastAsia"/>
        </w:rPr>
        <w:t>且兒少權</w:t>
      </w:r>
      <w:proofErr w:type="gramEnd"/>
      <w:r w:rsidRPr="00BB56A7">
        <w:rPr>
          <w:rFonts w:hAnsi="標楷體" w:hint="eastAsia"/>
        </w:rPr>
        <w:t>法第6</w:t>
      </w:r>
      <w:r w:rsidRPr="00BB56A7">
        <w:rPr>
          <w:rFonts w:hAnsi="標楷體"/>
        </w:rPr>
        <w:t>9</w:t>
      </w:r>
      <w:r w:rsidRPr="00BB56A7">
        <w:rPr>
          <w:rFonts w:hAnsi="標楷體" w:hint="eastAsia"/>
        </w:rPr>
        <w:t>條:「宣傳品、出版品、廣播、電視、網際網路或其他媒體對下列兒童及少年不得報導或記載其姓名或其他足以識別身分之資訊：一、遭受第四十九條或第五十六條第一項各款行為。」未依法者，將依同法第103條第2項規定由目的事業主管機關處負責人3萬元以上15萬元以下罰鍰，並得沒入第69條第1項規定之物品、命其限期移除內容、下架或其他必要之處置。而同條</w:t>
      </w:r>
      <w:r w:rsidRPr="00BB56A7">
        <w:rPr>
          <w:rFonts w:hAnsi="標楷體" w:hint="eastAsia"/>
        </w:rPr>
        <w:lastRenderedPageBreak/>
        <w:t>第4項規定：「宣傳品、出版品、網際網路或其他媒體無負責人或負責人對行為人之行為不具監督關係者，第2項所定之罰鍰，處罰行為人。」足證媒體恣意</w:t>
      </w:r>
      <w:proofErr w:type="gramStart"/>
      <w:r w:rsidRPr="00BB56A7">
        <w:rPr>
          <w:rFonts w:hAnsi="標楷體" w:hint="eastAsia"/>
        </w:rPr>
        <w:t>散布兒少</w:t>
      </w:r>
      <w:proofErr w:type="gramEnd"/>
      <w:r w:rsidRPr="00BB56A7">
        <w:rPr>
          <w:rFonts w:hAnsi="標楷體" w:hint="eastAsia"/>
        </w:rPr>
        <w:t>相關隱私資訊者，應負相當對應之責。</w:t>
      </w:r>
    </w:p>
    <w:p w:rsidR="008875C6" w:rsidRPr="00BB56A7" w:rsidRDefault="008875C6" w:rsidP="008875C6">
      <w:pPr>
        <w:pStyle w:val="4"/>
        <w:numPr>
          <w:ilvl w:val="3"/>
          <w:numId w:val="1"/>
        </w:numPr>
      </w:pPr>
      <w:r w:rsidRPr="00BB56A7">
        <w:rPr>
          <w:rFonts w:hAnsi="標楷體" w:hint="eastAsia"/>
        </w:rPr>
        <w:t>又按105年12月</w:t>
      </w:r>
      <w:proofErr w:type="gramStart"/>
      <w:r w:rsidRPr="00BB56A7">
        <w:rPr>
          <w:rFonts w:hAnsi="標楷體" w:hint="eastAsia"/>
        </w:rPr>
        <w:t>衛福部</w:t>
      </w:r>
      <w:proofErr w:type="gramEnd"/>
      <w:r w:rsidRPr="00BB56A7">
        <w:rPr>
          <w:rFonts w:hAnsi="標楷體" w:hint="eastAsia"/>
        </w:rPr>
        <w:t>修正之「社政主管機關處理網際網路內容違反兒童及少年相關法規處理原則」第2點規定涉及</w:t>
      </w:r>
      <w:proofErr w:type="gramStart"/>
      <w:r w:rsidRPr="00BB56A7">
        <w:rPr>
          <w:rFonts w:hAnsi="標楷體" w:hint="eastAsia"/>
        </w:rPr>
        <w:t>兒少權</w:t>
      </w:r>
      <w:proofErr w:type="gramEnd"/>
      <w:r w:rsidRPr="00BB56A7">
        <w:rPr>
          <w:rFonts w:hAnsi="標楷體" w:hint="eastAsia"/>
        </w:rPr>
        <w:t>法第69條之案件係由社</w:t>
      </w:r>
      <w:r w:rsidRPr="00BB56A7">
        <w:rPr>
          <w:rFonts w:hAnsi="標楷體" w:hint="eastAsia"/>
          <w:szCs w:val="32"/>
        </w:rPr>
        <w:t>政機關處理</w:t>
      </w:r>
      <w:r w:rsidRPr="00BB56A7">
        <w:rPr>
          <w:rStyle w:val="afc"/>
          <w:rFonts w:hAnsi="標楷體"/>
          <w:szCs w:val="32"/>
        </w:rPr>
        <w:footnoteReference w:id="11"/>
      </w:r>
      <w:r w:rsidRPr="00BB56A7">
        <w:rPr>
          <w:rFonts w:hAnsi="標楷體" w:hint="eastAsia"/>
          <w:szCs w:val="32"/>
        </w:rPr>
        <w:t>。以及</w:t>
      </w:r>
      <w:r w:rsidRPr="00BB56A7">
        <w:rPr>
          <w:rFonts w:hint="eastAsia"/>
        </w:rPr>
        <w:t>行政院國家資通安全會報於107年11月13日國家資通安全會報資通訊環境及網際內容安全組第2次會議修正「網際網路內容管理基本規範及分工原則</w:t>
      </w:r>
      <w:r w:rsidRPr="00BB56A7">
        <w:rPr>
          <w:rFonts w:hAnsi="標楷體" w:hint="eastAsia"/>
        </w:rPr>
        <w:t>」，</w:t>
      </w:r>
      <w:r w:rsidRPr="00BB56A7">
        <w:rPr>
          <w:rFonts w:hint="eastAsia"/>
        </w:rPr>
        <w:t>網路平</w:t>
      </w:r>
      <w:proofErr w:type="gramStart"/>
      <w:r w:rsidRPr="00BB56A7">
        <w:rPr>
          <w:rFonts w:hint="eastAsia"/>
        </w:rPr>
        <w:t>臺</w:t>
      </w:r>
      <w:proofErr w:type="gramEnd"/>
      <w:r w:rsidRPr="00BB56A7">
        <w:rPr>
          <w:rFonts w:hint="eastAsia"/>
        </w:rPr>
        <w:t>內容揭露兒少當事人、被害者身分資訊，涉違反</w:t>
      </w:r>
      <w:proofErr w:type="gramStart"/>
      <w:r w:rsidRPr="00BB56A7">
        <w:rPr>
          <w:rFonts w:hint="eastAsia"/>
        </w:rPr>
        <w:t>兒少權</w:t>
      </w:r>
      <w:proofErr w:type="gramEnd"/>
      <w:r w:rsidRPr="00BB56A7">
        <w:rPr>
          <w:rFonts w:hint="eastAsia"/>
        </w:rPr>
        <w:t>法第69條第1項等規定者，</w:t>
      </w:r>
      <w:proofErr w:type="gramStart"/>
      <w:r w:rsidRPr="00BB56A7">
        <w:rPr>
          <w:rFonts w:hint="eastAsia"/>
        </w:rPr>
        <w:t>屬衛福</w:t>
      </w:r>
      <w:proofErr w:type="gramEnd"/>
      <w:r w:rsidRPr="00BB56A7">
        <w:rPr>
          <w:rFonts w:hint="eastAsia"/>
        </w:rPr>
        <w:t>部權責</w:t>
      </w:r>
      <w:r w:rsidRPr="00BB56A7">
        <w:rPr>
          <w:rStyle w:val="afc"/>
        </w:rPr>
        <w:footnoteReference w:id="12"/>
      </w:r>
      <w:r w:rsidRPr="00BB56A7">
        <w:rPr>
          <w:rFonts w:hint="eastAsia"/>
        </w:rPr>
        <w:t>，而本案實際案發於宜蘭縣轄，實應由宜蘭縣政府社會處介入為之</w:t>
      </w:r>
      <w:r w:rsidRPr="00BB56A7">
        <w:rPr>
          <w:rFonts w:hAnsi="標楷體" w:hint="eastAsia"/>
          <w:szCs w:val="32"/>
        </w:rPr>
        <w:t>。</w:t>
      </w:r>
    </w:p>
    <w:p w:rsidR="008875C6" w:rsidRPr="00BB56A7" w:rsidRDefault="008875C6" w:rsidP="00401366">
      <w:pPr>
        <w:pStyle w:val="3"/>
        <w:numPr>
          <w:ilvl w:val="2"/>
          <w:numId w:val="1"/>
        </w:numPr>
        <w:rPr>
          <w:b/>
        </w:rPr>
      </w:pPr>
      <w:r w:rsidRPr="00BB56A7">
        <w:rPr>
          <w:rFonts w:hint="eastAsia"/>
        </w:rPr>
        <w:t>再查，本案於事發時迄今，該府社會處對此尚無作為。更就熟悉本案之該府教育處，亦未將</w:t>
      </w:r>
      <w:proofErr w:type="gramStart"/>
      <w:r w:rsidRPr="00BB56A7">
        <w:rPr>
          <w:rFonts w:hint="eastAsia"/>
        </w:rPr>
        <w:t>此情藉由</w:t>
      </w:r>
      <w:proofErr w:type="gramEnd"/>
      <w:r w:rsidRPr="00BB56A7">
        <w:rPr>
          <w:rFonts w:hint="eastAsia"/>
        </w:rPr>
        <w:t>內部行政程序使社會處知悉，顯該府</w:t>
      </w:r>
      <w:proofErr w:type="gramStart"/>
      <w:r w:rsidRPr="00BB56A7">
        <w:rPr>
          <w:rFonts w:hint="eastAsia"/>
        </w:rPr>
        <w:t>各行其</w:t>
      </w:r>
      <w:proofErr w:type="gramEnd"/>
      <w:r w:rsidRPr="00BB56A7">
        <w:rPr>
          <w:rFonts w:hint="eastAsia"/>
        </w:rPr>
        <w:t>事。本院</w:t>
      </w:r>
      <w:proofErr w:type="gramStart"/>
      <w:r w:rsidRPr="00BB56A7">
        <w:rPr>
          <w:rFonts w:hint="eastAsia"/>
        </w:rPr>
        <w:t>詢據甲生</w:t>
      </w:r>
      <w:proofErr w:type="gramEnd"/>
      <w:r w:rsidRPr="00BB56A7">
        <w:rPr>
          <w:rFonts w:hint="eastAsia"/>
        </w:rPr>
        <w:t>表示於調查期間及知悉媒體已將相關資訊曝光，「</w:t>
      </w:r>
      <w:r w:rsidRPr="00BB56A7">
        <w:rPr>
          <w:rFonts w:hint="eastAsia"/>
          <w:b/>
          <w:szCs w:val="32"/>
        </w:rPr>
        <w:t>3月多第1篇新聞</w:t>
      </w:r>
      <w:r w:rsidRPr="00BB56A7">
        <w:rPr>
          <w:rFonts w:hint="eastAsia"/>
          <w:szCs w:val="32"/>
        </w:rPr>
        <w:t>，報導出來當天，我回去被通知輔導老師找我，我同學找</w:t>
      </w:r>
      <w:proofErr w:type="gramStart"/>
      <w:r w:rsidRPr="00BB56A7">
        <w:rPr>
          <w:rFonts w:hint="eastAsia"/>
          <w:szCs w:val="32"/>
        </w:rPr>
        <w:t>我說上新</w:t>
      </w:r>
      <w:proofErr w:type="gramEnd"/>
      <w:r w:rsidRPr="00BB56A7">
        <w:rPr>
          <w:rFonts w:hint="eastAsia"/>
          <w:szCs w:val="32"/>
        </w:rPr>
        <w:t>聞，後來比較多是5-7月，地方社團也一直再傳此事。」</w:t>
      </w:r>
      <w:r w:rsidRPr="00BB56A7">
        <w:rPr>
          <w:rFonts w:hint="eastAsia"/>
        </w:rPr>
        <w:t>惟本院</w:t>
      </w:r>
      <w:proofErr w:type="gramStart"/>
      <w:r w:rsidRPr="00BB56A7">
        <w:rPr>
          <w:rFonts w:hint="eastAsia"/>
        </w:rPr>
        <w:t>詢</w:t>
      </w:r>
      <w:proofErr w:type="gramEnd"/>
      <w:r w:rsidRPr="00BB56A7">
        <w:rPr>
          <w:rFonts w:hint="eastAsia"/>
        </w:rPr>
        <w:t>據宜蘭縣政府教育處張科長則表示「</w:t>
      </w:r>
      <w:r w:rsidRPr="00BB56A7">
        <w:rPr>
          <w:rFonts w:hint="eastAsia"/>
          <w:szCs w:val="32"/>
        </w:rPr>
        <w:t>我們媒體第一時間有發聲明稿，</w:t>
      </w:r>
      <w:r w:rsidRPr="00BB56A7">
        <w:rPr>
          <w:rFonts w:hint="eastAsia"/>
          <w:b/>
          <w:szCs w:val="32"/>
        </w:rPr>
        <w:t>當時沒有帶</w:t>
      </w:r>
      <w:proofErr w:type="gramStart"/>
      <w:r w:rsidRPr="00BB56A7">
        <w:rPr>
          <w:rFonts w:hint="eastAsia"/>
          <w:b/>
          <w:szCs w:val="32"/>
        </w:rPr>
        <w:t>到兒少</w:t>
      </w:r>
      <w:proofErr w:type="gramEnd"/>
      <w:r w:rsidRPr="00BB56A7">
        <w:rPr>
          <w:rFonts w:hint="eastAsia"/>
          <w:b/>
          <w:szCs w:val="32"/>
        </w:rPr>
        <w:t>權法</w:t>
      </w:r>
      <w:r w:rsidRPr="00BB56A7">
        <w:rPr>
          <w:rFonts w:hint="eastAsia"/>
          <w:szCs w:val="32"/>
        </w:rPr>
        <w:t>。</w:t>
      </w:r>
      <w:r w:rsidRPr="00BB56A7">
        <w:rPr>
          <w:rFonts w:hint="eastAsia"/>
          <w:szCs w:val="32"/>
        </w:rPr>
        <w:lastRenderedPageBreak/>
        <w:t>另外，</w:t>
      </w:r>
      <w:r w:rsidRPr="00BB56A7">
        <w:rPr>
          <w:rFonts w:hint="eastAsia"/>
          <w:b/>
          <w:szCs w:val="32"/>
        </w:rPr>
        <w:t>委員提示</w:t>
      </w:r>
      <w:proofErr w:type="spellStart"/>
      <w:r w:rsidRPr="00BB56A7">
        <w:rPr>
          <w:rFonts w:hint="eastAsia"/>
          <w:b/>
          <w:szCs w:val="32"/>
        </w:rPr>
        <w:t>i</w:t>
      </w:r>
      <w:r w:rsidRPr="00BB56A7">
        <w:rPr>
          <w:b/>
          <w:szCs w:val="32"/>
        </w:rPr>
        <w:t>WIN</w:t>
      </w:r>
      <w:proofErr w:type="spellEnd"/>
      <w:r w:rsidRPr="00BB56A7">
        <w:rPr>
          <w:rFonts w:hint="eastAsia"/>
          <w:b/>
          <w:szCs w:val="32"/>
        </w:rPr>
        <w:t>宣導部分。我們在這</w:t>
      </w:r>
      <w:r w:rsidRPr="00BB56A7">
        <w:rPr>
          <w:rFonts w:hAnsi="標楷體" w:hint="eastAsia"/>
          <w:b/>
          <w:szCs w:val="32"/>
        </w:rPr>
        <w:t>次9月的友善校園</w:t>
      </w:r>
      <w:proofErr w:type="gramStart"/>
      <w:r w:rsidRPr="00BB56A7">
        <w:rPr>
          <w:rFonts w:hAnsi="標楷體" w:hint="eastAsia"/>
          <w:b/>
          <w:szCs w:val="32"/>
        </w:rPr>
        <w:t>週</w:t>
      </w:r>
      <w:proofErr w:type="gramEnd"/>
      <w:r w:rsidRPr="00BB56A7">
        <w:rPr>
          <w:rFonts w:hAnsi="標楷體" w:hint="eastAsia"/>
          <w:b/>
          <w:szCs w:val="32"/>
        </w:rPr>
        <w:t>已加強宣導。」</w:t>
      </w:r>
      <w:r w:rsidRPr="00BB56A7">
        <w:rPr>
          <w:rFonts w:hAnsi="標楷體" w:hint="eastAsia"/>
          <w:szCs w:val="32"/>
        </w:rPr>
        <w:t>足見該府社會處未於第1時間，</w:t>
      </w:r>
      <w:proofErr w:type="gramStart"/>
      <w:r w:rsidRPr="00BB56A7">
        <w:rPr>
          <w:rFonts w:hAnsi="標楷體" w:hint="eastAsia"/>
          <w:b/>
          <w:szCs w:val="32"/>
        </w:rPr>
        <w:t>依兒少權</w:t>
      </w:r>
      <w:proofErr w:type="gramEnd"/>
      <w:r w:rsidRPr="00BB56A7">
        <w:rPr>
          <w:rFonts w:hAnsi="標楷體" w:hint="eastAsia"/>
          <w:b/>
          <w:szCs w:val="32"/>
        </w:rPr>
        <w:t>法第4</w:t>
      </w:r>
      <w:r w:rsidRPr="00BB56A7">
        <w:rPr>
          <w:rFonts w:hAnsi="標楷體"/>
          <w:b/>
          <w:szCs w:val="32"/>
        </w:rPr>
        <w:t>6</w:t>
      </w:r>
      <w:r w:rsidRPr="00BB56A7">
        <w:rPr>
          <w:rFonts w:hAnsi="標楷體" w:hint="eastAsia"/>
          <w:b/>
          <w:szCs w:val="32"/>
        </w:rPr>
        <w:t>、</w:t>
      </w:r>
      <w:r w:rsidRPr="00BB56A7">
        <w:rPr>
          <w:rFonts w:hAnsi="標楷體"/>
          <w:b/>
          <w:szCs w:val="32"/>
        </w:rPr>
        <w:t>69</w:t>
      </w:r>
      <w:r w:rsidRPr="00BB56A7">
        <w:rPr>
          <w:rFonts w:hAnsi="標楷體" w:hint="eastAsia"/>
          <w:b/>
          <w:szCs w:val="32"/>
        </w:rPr>
        <w:t>條及</w:t>
      </w:r>
      <w:r w:rsidRPr="00BB56A7">
        <w:rPr>
          <w:rFonts w:hint="eastAsia"/>
          <w:b/>
        </w:rPr>
        <w:t>「社政主管機關處理網際網路內容違反兒童及少年相關法規處理原則」</w:t>
      </w:r>
      <w:r w:rsidRPr="00BB56A7">
        <w:rPr>
          <w:rFonts w:hAnsi="標楷體" w:hint="eastAsia"/>
          <w:szCs w:val="32"/>
        </w:rPr>
        <w:t>敦促相關單位以維護兒少隱私權益優先，下架新聞媒體相關不當報導內容，而後於本院約詢後，該情形仍延續迄今。該</w:t>
      </w:r>
      <w:proofErr w:type="gramStart"/>
      <w:r w:rsidRPr="00BB56A7">
        <w:rPr>
          <w:rFonts w:hAnsi="標楷體" w:hint="eastAsia"/>
          <w:szCs w:val="32"/>
        </w:rPr>
        <w:t>府顯對於兒</w:t>
      </w:r>
      <w:proofErr w:type="gramEnd"/>
      <w:r w:rsidRPr="00BB56A7">
        <w:rPr>
          <w:rFonts w:hAnsi="標楷體" w:hint="eastAsia"/>
          <w:szCs w:val="32"/>
        </w:rPr>
        <w:t>少權益保障及借重</w:t>
      </w:r>
      <w:proofErr w:type="spellStart"/>
      <w:r w:rsidRPr="00BB56A7">
        <w:rPr>
          <w:rFonts w:hAnsi="標楷體"/>
          <w:szCs w:val="32"/>
        </w:rPr>
        <w:t>iWIN</w:t>
      </w:r>
      <w:proofErr w:type="spellEnd"/>
      <w:r w:rsidRPr="00BB56A7">
        <w:rPr>
          <w:rFonts w:hAnsi="標楷體" w:hint="eastAsia"/>
          <w:szCs w:val="32"/>
        </w:rPr>
        <w:t>機制處理相關影</w:t>
      </w:r>
      <w:r w:rsidRPr="00BB56A7">
        <w:rPr>
          <w:rFonts w:hint="eastAsia"/>
          <w:szCs w:val="32"/>
        </w:rPr>
        <w:t>響兒少權益之保護措施嚴重不足。</w:t>
      </w:r>
    </w:p>
    <w:p w:rsidR="008875C6" w:rsidRPr="00BB56A7" w:rsidRDefault="008875C6" w:rsidP="008875C6">
      <w:pPr>
        <w:pStyle w:val="3"/>
        <w:numPr>
          <w:ilvl w:val="2"/>
          <w:numId w:val="1"/>
        </w:numPr>
        <w:rPr>
          <w:rFonts w:hAnsi="標楷體"/>
        </w:rPr>
      </w:pPr>
      <w:r w:rsidRPr="00BB56A7">
        <w:rPr>
          <w:rFonts w:hint="eastAsia"/>
        </w:rPr>
        <w:t>而</w:t>
      </w:r>
      <w:r w:rsidRPr="00BB56A7">
        <w:t>宜蘭縣</w:t>
      </w:r>
      <w:r w:rsidRPr="00BB56A7">
        <w:rPr>
          <w:rFonts w:hint="eastAsia"/>
        </w:rPr>
        <w:t>議會</w:t>
      </w:r>
      <w:r w:rsidRPr="00BB56A7">
        <w:t>陳</w:t>
      </w:r>
      <w:r w:rsidRPr="00BB56A7">
        <w:rPr>
          <w:rFonts w:hint="eastAsia"/>
        </w:rPr>
        <w:t>姓民代於111年5月12日質詢時任宜蘭縣政府教育處長時曾言</w:t>
      </w:r>
      <w:r w:rsidRPr="00BB56A7">
        <w:t>：「(</w:t>
      </w:r>
      <w:proofErr w:type="gramStart"/>
      <w:r w:rsidRPr="00BB56A7">
        <w:t>乙師</w:t>
      </w:r>
      <w:proofErr w:type="gramEnd"/>
      <w:r w:rsidRPr="00BB56A7">
        <w:t>)已主動配合請假接受調查，為何學校在性平會中要求教評會給老師停聘？」、「為什麼不是以和為貴？教評會4:4時，校長</w:t>
      </w:r>
      <w:proofErr w:type="gramStart"/>
      <w:r w:rsidRPr="00BB56A7">
        <w:t>竟然投停聘</w:t>
      </w:r>
      <w:proofErr w:type="gramEnd"/>
      <w:r w:rsidRPr="00BB56A7">
        <w:t>！(如果)性騷擾、</w:t>
      </w:r>
      <w:proofErr w:type="gramStart"/>
      <w:r w:rsidRPr="00BB56A7">
        <w:t>性侵、</w:t>
      </w:r>
      <w:proofErr w:type="gramEnd"/>
      <w:r w:rsidRPr="00BB56A7">
        <w:t>師生戀不</w:t>
      </w:r>
      <w:r w:rsidRPr="00BB56A7">
        <w:rPr>
          <w:rFonts w:hAnsi="標楷體"/>
        </w:rPr>
        <w:t>成立，那你們(教育處)會怎麼處分這個校長？」「到時候不成立是不是校長自己先走人？」</w:t>
      </w:r>
      <w:r w:rsidRPr="00BB56A7">
        <w:rPr>
          <w:rFonts w:hAnsi="標楷體" w:hint="eastAsia"/>
        </w:rPr>
        <w:t>等語</w:t>
      </w:r>
      <w:r w:rsidRPr="00BB56A7">
        <w:rPr>
          <w:rFonts w:hAnsi="標楷體"/>
          <w:szCs w:val="29"/>
          <w:shd w:val="clear" w:color="auto" w:fill="FFFFFF"/>
        </w:rPr>
        <w:t>。</w:t>
      </w:r>
      <w:r w:rsidRPr="00BB56A7">
        <w:rPr>
          <w:rFonts w:hAnsi="標楷體" w:hint="eastAsia"/>
          <w:szCs w:val="29"/>
          <w:shd w:val="clear" w:color="auto" w:fill="FFFFFF"/>
        </w:rPr>
        <w:t>惟據上開</w:t>
      </w:r>
      <w:r w:rsidRPr="00BB56A7">
        <w:rPr>
          <w:rFonts w:hAnsi="標楷體" w:hint="eastAsia"/>
          <w:b/>
          <w:szCs w:val="29"/>
          <w:shd w:val="clear" w:color="auto" w:fill="FFFFFF"/>
        </w:rPr>
        <w:t>媒體新聞及民代質詢時間點皆為本案調查階段，實有干擾、影響本案調查之虞</w:t>
      </w:r>
      <w:r w:rsidRPr="00BB56A7">
        <w:rPr>
          <w:rFonts w:hAnsi="標楷體" w:hint="eastAsia"/>
          <w:szCs w:val="29"/>
          <w:shd w:val="clear" w:color="auto" w:fill="FFFFFF"/>
        </w:rPr>
        <w:t>，確有不當。民意代表雖有言論免責權，惟該當言論形同未審先判，並介入及施壓調查人員，實已牴觸兒童權利公約精神，</w:t>
      </w:r>
      <w:r w:rsidRPr="00BB56A7">
        <w:rPr>
          <w:rFonts w:hAnsi="標楷體" w:hint="eastAsia"/>
        </w:rPr>
        <w:t>惟未見該府主動對外澄清、說明。</w:t>
      </w:r>
    </w:p>
    <w:p w:rsidR="008875C6" w:rsidRDefault="008875C6" w:rsidP="008875C6">
      <w:pPr>
        <w:pStyle w:val="3"/>
        <w:numPr>
          <w:ilvl w:val="2"/>
          <w:numId w:val="1"/>
        </w:numPr>
      </w:pPr>
      <w:r w:rsidRPr="00BB56A7">
        <w:rPr>
          <w:rFonts w:hint="eastAsia"/>
        </w:rPr>
        <w:t>綜上所述，</w:t>
      </w:r>
      <w:r w:rsidRPr="00BB56A7">
        <w:rPr>
          <w:rFonts w:hAnsi="標楷體" w:hint="eastAsia"/>
        </w:rPr>
        <w:t>兒童權利公約(下稱CRC)所揭示保障及促進兒童及少年權利之規定，具有國內法律之效力，各級政府機關行使職權，應避免兒童及少年權利遭受不法侵害，並積極促進兒童及少年權利之實現。宜蘭縣政府為南安國中上級單位，應就前</w:t>
      </w:r>
      <w:proofErr w:type="gramStart"/>
      <w:r w:rsidRPr="00BB56A7">
        <w:rPr>
          <w:rFonts w:hAnsi="標楷體" w:hint="eastAsia"/>
        </w:rPr>
        <w:t>揭等情</w:t>
      </w:r>
      <w:proofErr w:type="gramEnd"/>
      <w:r w:rsidRPr="00BB56A7">
        <w:rPr>
          <w:rFonts w:hAnsi="標楷體" w:hint="eastAsia"/>
        </w:rPr>
        <w:t>確實督導所屬。然於該校調查、處理本案中，顯未</w:t>
      </w:r>
      <w:proofErr w:type="gramStart"/>
      <w:r w:rsidRPr="00BB56A7">
        <w:rPr>
          <w:rFonts w:hAnsi="標楷體" w:hint="eastAsia"/>
        </w:rPr>
        <w:t>善盡性平</w:t>
      </w:r>
      <w:proofErr w:type="gramEnd"/>
      <w:r w:rsidRPr="00BB56A7">
        <w:rPr>
          <w:rFonts w:hAnsi="標楷體" w:hint="eastAsia"/>
        </w:rPr>
        <w:t>調查程序涉有洩密等情，確有督導不周，</w:t>
      </w:r>
      <w:proofErr w:type="gramStart"/>
      <w:r w:rsidRPr="00BB56A7">
        <w:rPr>
          <w:rFonts w:hAnsi="標楷體" w:hint="eastAsia"/>
        </w:rPr>
        <w:t>且專</w:t>
      </w:r>
      <w:proofErr w:type="gramEnd"/>
      <w:r w:rsidRPr="00BB56A7">
        <w:rPr>
          <w:rFonts w:hAnsi="標楷體" w:hint="eastAsia"/>
        </w:rPr>
        <w:t>審會決議亦有疏漏，致</w:t>
      </w:r>
      <w:proofErr w:type="gramStart"/>
      <w:r w:rsidRPr="00BB56A7">
        <w:rPr>
          <w:rFonts w:hAnsi="標楷體" w:hint="eastAsia"/>
        </w:rPr>
        <w:t>生乙師</w:t>
      </w:r>
      <w:proofErr w:type="gramEnd"/>
      <w:r w:rsidRPr="00BB56A7">
        <w:rPr>
          <w:rFonts w:hAnsi="標楷體" w:hint="eastAsia"/>
        </w:rPr>
        <w:t>申復有理由。而本案於性平調查程序中，宜蘭縣地方媒體竟已獲悉部</w:t>
      </w:r>
      <w:r w:rsidRPr="00BB56A7">
        <w:rPr>
          <w:rFonts w:hAnsi="標楷體" w:hint="eastAsia"/>
        </w:rPr>
        <w:lastRenderedPageBreak/>
        <w:t>分調查內容，其中</w:t>
      </w:r>
      <w:proofErr w:type="gramStart"/>
      <w:r w:rsidRPr="00BB56A7">
        <w:rPr>
          <w:rFonts w:hAnsi="標楷體" w:hint="eastAsia"/>
        </w:rPr>
        <w:t>涉及甲生隱私</w:t>
      </w:r>
      <w:proofErr w:type="gramEnd"/>
      <w:r w:rsidRPr="00BB56A7">
        <w:rPr>
          <w:rFonts w:hAnsi="標楷體" w:hint="eastAsia"/>
        </w:rPr>
        <w:t>，顯已違反兒童權利公約第16條與兒童及少年福利與權益保障法第6</w:t>
      </w:r>
      <w:r w:rsidRPr="00BB56A7">
        <w:rPr>
          <w:rFonts w:hAnsi="標楷體"/>
        </w:rPr>
        <w:t>9</w:t>
      </w:r>
      <w:r w:rsidRPr="00BB56A7">
        <w:rPr>
          <w:rFonts w:hAnsi="標楷體" w:hint="eastAsia"/>
        </w:rPr>
        <w:t>條，</w:t>
      </w:r>
      <w:proofErr w:type="gramStart"/>
      <w:r w:rsidRPr="00BB56A7">
        <w:rPr>
          <w:rFonts w:hAnsi="標楷體" w:hint="eastAsia"/>
        </w:rPr>
        <w:t>對甲生隱</w:t>
      </w:r>
      <w:proofErr w:type="gramEnd"/>
      <w:r w:rsidRPr="00BB56A7">
        <w:rPr>
          <w:rFonts w:hAnsi="標楷體" w:hint="eastAsia"/>
        </w:rPr>
        <w:t>私造成侵害。另因洩密造成輿論帶風向引發媒體公審效應，不僅影響調查也</w:t>
      </w:r>
      <w:proofErr w:type="gramStart"/>
      <w:r w:rsidRPr="00BB56A7">
        <w:rPr>
          <w:rFonts w:hAnsi="標楷體" w:hint="eastAsia"/>
        </w:rPr>
        <w:t>造成甲生二度</w:t>
      </w:r>
      <w:proofErr w:type="gramEnd"/>
      <w:r w:rsidRPr="00BB56A7">
        <w:rPr>
          <w:rFonts w:hAnsi="標楷體" w:hint="eastAsia"/>
        </w:rPr>
        <w:t>傷害。而宜蘭縣政府未能於知悉時，及早介入、澄清、協助</w:t>
      </w:r>
      <w:proofErr w:type="gramStart"/>
      <w:r w:rsidRPr="00BB56A7">
        <w:rPr>
          <w:rFonts w:hAnsi="標楷體" w:hint="eastAsia"/>
        </w:rPr>
        <w:t>受害甲生</w:t>
      </w:r>
      <w:proofErr w:type="gramEnd"/>
      <w:r w:rsidRPr="00BB56A7">
        <w:rPr>
          <w:rFonts w:hint="eastAsia"/>
        </w:rPr>
        <w:t>，並藉由</w:t>
      </w:r>
      <w:proofErr w:type="spellStart"/>
      <w:r w:rsidRPr="00BB56A7">
        <w:rPr>
          <w:rFonts w:hint="eastAsia"/>
        </w:rPr>
        <w:t>i</w:t>
      </w:r>
      <w:r w:rsidRPr="00BB56A7">
        <w:t>WIN</w:t>
      </w:r>
      <w:proofErr w:type="spellEnd"/>
      <w:r w:rsidRPr="00BB56A7">
        <w:rPr>
          <w:rFonts w:hint="eastAsia"/>
        </w:rPr>
        <w:t>機制促相關媒體下架不當報導內容，迄今仍得於網路鍵入關鍵</w:t>
      </w:r>
      <w:r w:rsidRPr="00BB56A7">
        <w:rPr>
          <w:rFonts w:hAnsi="標楷體" w:hint="eastAsia"/>
        </w:rPr>
        <w:t>字隨意取得。另111年5月12日宜蘭縣陳姓民代更於縣議會質詢時，以獲悉之調查細節提出己見，</w:t>
      </w:r>
      <w:r w:rsidRPr="00BB56A7">
        <w:rPr>
          <w:rFonts w:hAnsi="標楷體" w:hint="eastAsia"/>
          <w:szCs w:val="29"/>
          <w:shd w:val="clear" w:color="auto" w:fill="FFFFFF"/>
        </w:rPr>
        <w:t>惟該當言論形同未審先判，並有介入及施壓案關人員之虞，教育處長應適時提醒相關法律規定，</w:t>
      </w:r>
      <w:r w:rsidRPr="00BB56A7">
        <w:rPr>
          <w:rFonts w:hAnsi="標楷體" w:hint="eastAsia"/>
        </w:rPr>
        <w:t>更未見該府主動對外澄清、說明。是</w:t>
      </w:r>
      <w:proofErr w:type="gramStart"/>
      <w:r w:rsidRPr="00BB56A7">
        <w:rPr>
          <w:rFonts w:hAnsi="標楷體" w:hint="eastAsia"/>
        </w:rPr>
        <w:t>以</w:t>
      </w:r>
      <w:proofErr w:type="gramEnd"/>
      <w:r w:rsidRPr="00BB56A7">
        <w:rPr>
          <w:rFonts w:hAnsi="標楷體" w:hint="eastAsia"/>
        </w:rPr>
        <w:t>，宜蘭縣政府未依CRC與</w:t>
      </w:r>
      <w:proofErr w:type="gramStart"/>
      <w:r w:rsidRPr="00BB56A7">
        <w:rPr>
          <w:rFonts w:hAnsi="標楷體" w:hint="eastAsia"/>
        </w:rPr>
        <w:t>兒少權</w:t>
      </w:r>
      <w:proofErr w:type="gramEnd"/>
      <w:r w:rsidRPr="00BB56A7">
        <w:rPr>
          <w:rFonts w:hAnsi="標楷體" w:hint="eastAsia"/>
        </w:rPr>
        <w:t>法，要求媒體自律與落實究責洩密人員，顯有失保護兒少隱私及人格權屬實，涉有違失</w:t>
      </w:r>
      <w:r w:rsidRPr="00BB56A7">
        <w:rPr>
          <w:rFonts w:hint="eastAsia"/>
        </w:rPr>
        <w:t>。</w:t>
      </w:r>
    </w:p>
    <w:p w:rsidR="008875C6" w:rsidRDefault="008875C6">
      <w:pPr>
        <w:widowControl/>
        <w:overflowPunct/>
        <w:autoSpaceDE/>
        <w:autoSpaceDN/>
        <w:jc w:val="left"/>
        <w:rPr>
          <w:rFonts w:hAnsi="Arial"/>
          <w:bCs/>
          <w:kern w:val="32"/>
          <w:szCs w:val="36"/>
        </w:rPr>
      </w:pPr>
      <w:r>
        <w:br w:type="page"/>
      </w:r>
    </w:p>
    <w:p w:rsidR="008875C6" w:rsidRPr="00E9578E" w:rsidRDefault="008875C6" w:rsidP="008875C6">
      <w:pPr>
        <w:pStyle w:val="10"/>
        <w:ind w:left="680" w:firstLine="680"/>
      </w:pPr>
      <w:r w:rsidRPr="00E9578E">
        <w:rPr>
          <w:rFonts w:hint="eastAsia"/>
        </w:rPr>
        <w:lastRenderedPageBreak/>
        <w:t>綜上所述，宜蘭縣立南安國民中學於辦理甲</w:t>
      </w:r>
      <w:proofErr w:type="gramStart"/>
      <w:r w:rsidRPr="00E9578E">
        <w:rPr>
          <w:rFonts w:hint="eastAsia"/>
        </w:rPr>
        <w:t>生性平案核</w:t>
      </w:r>
      <w:proofErr w:type="gramEnd"/>
      <w:r w:rsidRPr="00E9578E">
        <w:rPr>
          <w:rFonts w:hint="eastAsia"/>
        </w:rPr>
        <w:t>有</w:t>
      </w:r>
      <w:proofErr w:type="gramStart"/>
      <w:r w:rsidRPr="00E9578E">
        <w:rPr>
          <w:rFonts w:hint="eastAsia"/>
        </w:rPr>
        <w:t>諸多</w:t>
      </w:r>
      <w:proofErr w:type="gramEnd"/>
      <w:r w:rsidRPr="00E9578E">
        <w:rPr>
          <w:rFonts w:hint="eastAsia"/>
        </w:rPr>
        <w:t>違失</w:t>
      </w:r>
      <w:r w:rsidRPr="00E9578E">
        <w:rPr>
          <w:rFonts w:hAnsi="標楷體" w:hint="eastAsia"/>
        </w:rPr>
        <w:t>，且</w:t>
      </w:r>
      <w:r w:rsidRPr="00E9578E">
        <w:rPr>
          <w:rFonts w:hint="eastAsia"/>
        </w:rPr>
        <w:t>經本院調查宜蘭縣政府亦未善盡督導之責，且未落實兒少權益保障，爰依憲法第97條第1項及監察法第24條之規定提案糾正，移送教育部督飭所屬確實檢討改善</w:t>
      </w:r>
      <w:proofErr w:type="gramStart"/>
      <w:r w:rsidRPr="00E9578E">
        <w:rPr>
          <w:rFonts w:hint="eastAsia"/>
        </w:rPr>
        <w:t>見復</w:t>
      </w:r>
      <w:proofErr w:type="gramEnd"/>
      <w:r w:rsidRPr="00E9578E">
        <w:rPr>
          <w:rFonts w:hint="eastAsia"/>
        </w:rPr>
        <w:t>。</w:t>
      </w:r>
    </w:p>
    <w:p w:rsidR="008875C6" w:rsidRPr="00E9578E" w:rsidRDefault="008875C6" w:rsidP="008875C6">
      <w:pPr>
        <w:pStyle w:val="10"/>
        <w:ind w:left="680" w:firstLine="680"/>
      </w:pPr>
    </w:p>
    <w:p w:rsidR="008875C6" w:rsidRPr="00E9578E" w:rsidRDefault="008875C6" w:rsidP="008875C6">
      <w:pPr>
        <w:pStyle w:val="10"/>
        <w:ind w:left="680" w:firstLine="680"/>
      </w:pPr>
    </w:p>
    <w:p w:rsidR="008875C6" w:rsidRPr="00E9578E" w:rsidRDefault="008875C6" w:rsidP="008875C6">
      <w:pPr>
        <w:pStyle w:val="10"/>
        <w:ind w:left="680" w:firstLine="680"/>
      </w:pPr>
    </w:p>
    <w:p w:rsidR="008875C6" w:rsidRDefault="008875C6" w:rsidP="008875C6">
      <w:pPr>
        <w:pStyle w:val="aa"/>
        <w:spacing w:beforeLines="150" w:before="685" w:after="0"/>
        <w:ind w:leftChars="1100" w:left="3742"/>
        <w:rPr>
          <w:b w:val="0"/>
          <w:bCs/>
          <w:snapToGrid/>
          <w:spacing w:val="12"/>
          <w:kern w:val="0"/>
          <w:sz w:val="40"/>
        </w:rPr>
      </w:pPr>
      <w:bookmarkStart w:id="38" w:name="_Toc524895649"/>
      <w:bookmarkStart w:id="39" w:name="_Toc524896195"/>
      <w:bookmarkStart w:id="40" w:name="_Toc524896225"/>
      <w:bookmarkEnd w:id="38"/>
      <w:bookmarkEnd w:id="39"/>
      <w:bookmarkEnd w:id="40"/>
      <w:r w:rsidRPr="00E9578E">
        <w:rPr>
          <w:rFonts w:hint="eastAsia"/>
          <w:b w:val="0"/>
          <w:bCs/>
          <w:snapToGrid/>
          <w:spacing w:val="12"/>
          <w:kern w:val="0"/>
          <w:sz w:val="40"/>
        </w:rPr>
        <w:t>提案委員：</w:t>
      </w:r>
      <w:r>
        <w:rPr>
          <w:rFonts w:hint="eastAsia"/>
          <w:b w:val="0"/>
          <w:bCs/>
          <w:snapToGrid/>
          <w:spacing w:val="12"/>
          <w:kern w:val="0"/>
          <w:sz w:val="40"/>
        </w:rPr>
        <w:t>王幼玲</w:t>
      </w:r>
    </w:p>
    <w:p w:rsidR="008875C6" w:rsidRPr="00E9578E" w:rsidRDefault="008875C6" w:rsidP="008875C6">
      <w:pPr>
        <w:pStyle w:val="aa"/>
        <w:spacing w:beforeLines="150" w:before="685" w:after="0"/>
        <w:ind w:leftChars="1100" w:left="3742"/>
        <w:rPr>
          <w:b w:val="0"/>
          <w:bCs/>
          <w:snapToGrid/>
          <w:spacing w:val="12"/>
          <w:kern w:val="0"/>
          <w:sz w:val="40"/>
        </w:rPr>
      </w:pPr>
      <w:r>
        <w:rPr>
          <w:rFonts w:hint="eastAsia"/>
          <w:b w:val="0"/>
          <w:bCs/>
          <w:snapToGrid/>
          <w:spacing w:val="12"/>
          <w:kern w:val="0"/>
          <w:sz w:val="40"/>
        </w:rPr>
        <w:t xml:space="preserve">          葉大華</w:t>
      </w:r>
    </w:p>
    <w:p w:rsidR="008875C6" w:rsidRPr="00E9578E" w:rsidRDefault="008875C6" w:rsidP="008875C6">
      <w:pPr>
        <w:pStyle w:val="aa"/>
        <w:spacing w:beforeLines="50" w:before="228" w:after="0"/>
        <w:ind w:leftChars="1100" w:left="3742"/>
        <w:rPr>
          <w:b w:val="0"/>
          <w:bCs/>
          <w:snapToGrid/>
          <w:spacing w:val="0"/>
          <w:kern w:val="0"/>
        </w:rPr>
      </w:pPr>
    </w:p>
    <w:p w:rsidR="008875C6" w:rsidRDefault="008875C6" w:rsidP="008875C6">
      <w:pPr>
        <w:pStyle w:val="aa"/>
        <w:spacing w:beforeLines="50" w:before="228" w:after="0"/>
        <w:ind w:leftChars="1100" w:left="3742"/>
        <w:rPr>
          <w:b w:val="0"/>
          <w:bCs/>
          <w:snapToGrid/>
          <w:spacing w:val="0"/>
          <w:kern w:val="0"/>
        </w:rPr>
      </w:pPr>
    </w:p>
    <w:p w:rsidR="008875C6" w:rsidRPr="00E15632" w:rsidRDefault="008875C6" w:rsidP="008875C6">
      <w:pPr>
        <w:pStyle w:val="3"/>
        <w:numPr>
          <w:ilvl w:val="0"/>
          <w:numId w:val="0"/>
        </w:numPr>
        <w:ind w:left="1361"/>
        <w:rPr>
          <w:rFonts w:hAnsi="標楷體"/>
          <w:spacing w:val="-6"/>
        </w:rPr>
      </w:pPr>
    </w:p>
    <w:sectPr w:rsidR="008875C6" w:rsidRPr="00E15632"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05E8" w:rsidRDefault="009605E8">
      <w:r>
        <w:separator/>
      </w:r>
    </w:p>
  </w:endnote>
  <w:endnote w:type="continuationSeparator" w:id="0">
    <w:p w:rsidR="009605E8" w:rsidRDefault="0096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05E8" w:rsidRDefault="009605E8">
      <w:r>
        <w:separator/>
      </w:r>
    </w:p>
  </w:footnote>
  <w:footnote w:type="continuationSeparator" w:id="0">
    <w:p w:rsidR="009605E8" w:rsidRDefault="009605E8">
      <w:r>
        <w:continuationSeparator/>
      </w:r>
    </w:p>
  </w:footnote>
  <w:footnote w:id="1">
    <w:p w:rsidR="00E9578E" w:rsidRPr="008857EA" w:rsidRDefault="00E9578E" w:rsidP="00E9578E">
      <w:pPr>
        <w:pStyle w:val="afa"/>
      </w:pPr>
      <w:r>
        <w:rPr>
          <w:rStyle w:val="afc"/>
        </w:rPr>
        <w:footnoteRef/>
      </w:r>
      <w:r>
        <w:t xml:space="preserve"> </w:t>
      </w:r>
      <w:r>
        <w:rPr>
          <w:rFonts w:hint="eastAsia"/>
        </w:rPr>
        <w:t>宜蘭縣政府111年9月7日府教學字第1110130163號(密)、111年10月26日府教學字第1110159403號(密)、112年1月11日府社工字第1120016036號(密)。</w:t>
      </w:r>
    </w:p>
  </w:footnote>
  <w:footnote w:id="2">
    <w:p w:rsidR="00E9578E" w:rsidRPr="00453DE8" w:rsidRDefault="00E9578E" w:rsidP="00E9578E">
      <w:pPr>
        <w:pStyle w:val="afa"/>
      </w:pPr>
      <w:r>
        <w:rPr>
          <w:rStyle w:val="afc"/>
        </w:rPr>
        <w:footnoteRef/>
      </w:r>
      <w:r>
        <w:t xml:space="preserve"> </w:t>
      </w:r>
      <w:r>
        <w:rPr>
          <w:rFonts w:hint="eastAsia"/>
        </w:rPr>
        <w:t>臺灣宜蘭地方檢察署111年11月3日宜檢嘉衡111他389字第1119020643號。</w:t>
      </w:r>
    </w:p>
  </w:footnote>
  <w:footnote w:id="3">
    <w:p w:rsidR="008875C6" w:rsidRDefault="008875C6" w:rsidP="008875C6">
      <w:pPr>
        <w:pStyle w:val="afa"/>
      </w:pPr>
      <w:r>
        <w:rPr>
          <w:rStyle w:val="afc"/>
        </w:rPr>
        <w:footnoteRef/>
      </w:r>
      <w:r>
        <w:t xml:space="preserve"> </w:t>
      </w:r>
      <w:r w:rsidRPr="00974D5B">
        <w:rPr>
          <w:rFonts w:hint="eastAsia"/>
        </w:rPr>
        <w:t>某國中一名3年級</w:t>
      </w:r>
      <w:r>
        <w:rPr>
          <w:rFonts w:hint="eastAsia"/>
        </w:rPr>
        <w:t>○</w:t>
      </w:r>
      <w:r w:rsidRPr="00974D5B">
        <w:rPr>
          <w:rFonts w:hint="eastAsia"/>
        </w:rPr>
        <w:t>姓女學生(14歲)，不久前傳給就讀新竹某學校一名女網友，說她跟學校老師發生戀情，該名女網友感覺不太對勁，立即將情況告訴老師，老師上報學校，該校再轉報</w:t>
      </w:r>
      <w:r>
        <w:rPr>
          <w:rFonts w:hint="eastAsia"/>
        </w:rPr>
        <w:t>○</w:t>
      </w:r>
      <w:r w:rsidRPr="00974D5B">
        <w:rPr>
          <w:rFonts w:hint="eastAsia"/>
        </w:rPr>
        <w:t>姓女學生就讀的某國中，因此才爆出師生不倫戀事件。該名</w:t>
      </w:r>
      <w:r>
        <w:rPr>
          <w:rFonts w:hint="eastAsia"/>
        </w:rPr>
        <w:t>○</w:t>
      </w:r>
      <w:r w:rsidRPr="00974D5B">
        <w:rPr>
          <w:rFonts w:hint="eastAsia"/>
        </w:rPr>
        <w:t>姓女學生家長除要求校方不能再讓</w:t>
      </w:r>
      <w:r w:rsidRPr="00BB56A7">
        <w:rPr>
          <w:rFonts w:hint="eastAsia"/>
        </w:rPr>
        <w:t>該名乙師繼</w:t>
      </w:r>
      <w:r w:rsidRPr="00974D5B">
        <w:rPr>
          <w:rFonts w:hint="eastAsia"/>
        </w:rPr>
        <w:t>續留在學校，並向警方報案；由於這起師生不倫戀曝光之後，竟傳出另有2名學生(同校年級、14歲)也與該名老師發生不正常師生關係，2女學生家長同樣向警方報案。</w:t>
      </w:r>
    </w:p>
  </w:footnote>
  <w:footnote w:id="4">
    <w:p w:rsidR="008875C6" w:rsidRDefault="008875C6" w:rsidP="008875C6">
      <w:pPr>
        <w:pStyle w:val="afa"/>
      </w:pPr>
      <w:r>
        <w:rPr>
          <w:rStyle w:val="afc"/>
        </w:rPr>
        <w:footnoteRef/>
      </w:r>
      <w:r>
        <w:t xml:space="preserve"> </w:t>
      </w:r>
      <w:r>
        <w:rPr>
          <w:rFonts w:hint="eastAsia"/>
        </w:rPr>
        <w:t>教育部性別平等教育網：</w:t>
      </w:r>
      <w:hyperlink r:id="rId1" w:history="1">
        <w:r w:rsidRPr="0066287C">
          <w:rPr>
            <w:rStyle w:val="ae"/>
          </w:rPr>
          <w:t>https://www.gender.edu.tw/web/index.php/m7/m7_02_04_01?sid=92</w:t>
        </w:r>
      </w:hyperlink>
      <w:r>
        <w:rPr>
          <w:rFonts w:hint="eastAsia"/>
        </w:rPr>
        <w:t>。</w:t>
      </w:r>
    </w:p>
  </w:footnote>
  <w:footnote w:id="5">
    <w:p w:rsidR="008875C6" w:rsidRPr="00DD71C7" w:rsidRDefault="008875C6" w:rsidP="008875C6">
      <w:pPr>
        <w:pStyle w:val="afa"/>
      </w:pPr>
      <w:r>
        <w:rPr>
          <w:rStyle w:val="afc"/>
        </w:rPr>
        <w:footnoteRef/>
      </w:r>
      <w:r>
        <w:t xml:space="preserve"> </w:t>
      </w:r>
      <w:r>
        <w:rPr>
          <w:rFonts w:hint="eastAsia"/>
        </w:rPr>
        <w:t>性平法第30條第3項：……</w:t>
      </w:r>
      <w:r w:rsidRPr="00DD71C7">
        <w:rPr>
          <w:rFonts w:hint="eastAsia"/>
        </w:rPr>
        <w:t>；事件當事人分屬不同學校時，並應有被害人現所屬學校之代表。</w:t>
      </w:r>
    </w:p>
  </w:footnote>
  <w:footnote w:id="6">
    <w:p w:rsidR="008875C6" w:rsidRPr="00856B37" w:rsidRDefault="008875C6" w:rsidP="008875C6">
      <w:pPr>
        <w:pStyle w:val="afa"/>
      </w:pPr>
      <w:r w:rsidRPr="004257E8">
        <w:rPr>
          <w:rStyle w:val="afc"/>
        </w:rPr>
        <w:footnoteRef/>
      </w:r>
      <w:r w:rsidRPr="004257E8">
        <w:t xml:space="preserve"> </w:t>
      </w:r>
      <w:r w:rsidRPr="004257E8">
        <w:rPr>
          <w:rFonts w:hint="eastAsia"/>
        </w:rPr>
        <w:t>南安國中111年8月4日南中人字第1110002677號函、111年8月23日南中人字第1110002920號函。</w:t>
      </w:r>
    </w:p>
  </w:footnote>
  <w:footnote w:id="7">
    <w:p w:rsidR="008875C6" w:rsidRPr="004F0863" w:rsidRDefault="008875C6" w:rsidP="008875C6">
      <w:pPr>
        <w:pStyle w:val="afa"/>
      </w:pPr>
      <w:r w:rsidRPr="004F0863">
        <w:rPr>
          <w:rStyle w:val="afc"/>
        </w:rPr>
        <w:footnoteRef/>
      </w:r>
      <w:r w:rsidRPr="004F0863">
        <w:t xml:space="preserve"> </w:t>
      </w:r>
      <w:r w:rsidRPr="004F0863">
        <w:rPr>
          <w:rFonts w:hint="eastAsia"/>
        </w:rPr>
        <w:t>性平法第32條：「1.申請人及行為人對於前條第三項處理之結果有不服者，得於收到書面通知次日起二十日內，以書面具明理由向學校或主管機關申復。2.前項申復以一次為限。3.</w:t>
      </w:r>
    </w:p>
    <w:p w:rsidR="008875C6" w:rsidRPr="004F0863" w:rsidRDefault="008875C6" w:rsidP="008875C6">
      <w:pPr>
        <w:pStyle w:val="afa"/>
      </w:pPr>
      <w:r w:rsidRPr="004F0863">
        <w:rPr>
          <w:rFonts w:hint="eastAsia"/>
        </w:rPr>
        <w:t>學校或主管機關發現調查程序有重大瑕疵或有足以影響原調查認定之新事實、新證據時，得要求性別平等教育委員會重新調查。」</w:t>
      </w:r>
    </w:p>
  </w:footnote>
  <w:footnote w:id="8">
    <w:p w:rsidR="008875C6" w:rsidRPr="004F0863" w:rsidRDefault="008875C6" w:rsidP="008875C6">
      <w:pPr>
        <w:pStyle w:val="afa"/>
      </w:pPr>
      <w:r w:rsidRPr="004F0863">
        <w:rPr>
          <w:rStyle w:val="afc"/>
        </w:rPr>
        <w:footnoteRef/>
      </w:r>
      <w:r w:rsidRPr="004F0863">
        <w:t xml:space="preserve"> </w:t>
      </w:r>
      <w:r w:rsidRPr="004F0863">
        <w:rPr>
          <w:rFonts w:hint="eastAsia"/>
        </w:rPr>
        <w:t>即漏未記載依上開性平法32條第1項法定規範等教示條款。</w:t>
      </w:r>
    </w:p>
  </w:footnote>
  <w:footnote w:id="9">
    <w:p w:rsidR="008875C6" w:rsidRDefault="008875C6" w:rsidP="008875C6">
      <w:pPr>
        <w:pStyle w:val="afa"/>
      </w:pPr>
      <w:r w:rsidRPr="004F0863">
        <w:rPr>
          <w:rStyle w:val="afc"/>
        </w:rPr>
        <w:footnoteRef/>
      </w:r>
      <w:r w:rsidRPr="004F0863">
        <w:t xml:space="preserve"> </w:t>
      </w:r>
      <w:r w:rsidRPr="004F0863">
        <w:rPr>
          <w:rFonts w:hint="eastAsia"/>
        </w:rPr>
        <w:t>111年9月24日宜蘭縣立南安國民中學性平會第11102號案申復審議決定書。</w:t>
      </w:r>
    </w:p>
  </w:footnote>
  <w:footnote w:id="10">
    <w:p w:rsidR="008875C6" w:rsidRPr="004B1E58" w:rsidRDefault="008875C6" w:rsidP="008875C6">
      <w:pPr>
        <w:pStyle w:val="afa"/>
      </w:pPr>
      <w:r>
        <w:rPr>
          <w:rStyle w:val="afc"/>
        </w:rPr>
        <w:footnoteRef/>
      </w:r>
      <w:r>
        <w:rPr>
          <w:rFonts w:hint="eastAsia"/>
        </w:rPr>
        <w:t>宜蘭大新聞</w:t>
      </w:r>
    </w:p>
  </w:footnote>
  <w:footnote w:id="11">
    <w:p w:rsidR="008875C6" w:rsidRPr="00DB4954" w:rsidRDefault="008875C6" w:rsidP="008875C6">
      <w:pPr>
        <w:pStyle w:val="afa"/>
      </w:pPr>
      <w:r w:rsidRPr="00DB4954">
        <w:rPr>
          <w:rStyle w:val="afc"/>
        </w:rPr>
        <w:footnoteRef/>
      </w:r>
      <w:r w:rsidRPr="00DB4954">
        <w:t xml:space="preserve"> </w:t>
      </w:r>
      <w:r w:rsidRPr="00DB4954">
        <w:rPr>
          <w:rFonts w:hint="eastAsia"/>
        </w:rPr>
        <w:t>本原則所稱兒童及少年相關法規，指涉兒少權法第46條、第46-1條、第49條及</w:t>
      </w:r>
      <w:r w:rsidRPr="00DB4954">
        <w:rPr>
          <w:rFonts w:hint="eastAsia"/>
          <w:b/>
          <w:u w:val="single"/>
        </w:rPr>
        <w:t>第69條</w:t>
      </w:r>
      <w:r w:rsidRPr="00DB4954">
        <w:rPr>
          <w:rFonts w:hint="eastAsia"/>
        </w:rPr>
        <w:t>，及兒童及少年性剝削防制條例（以下簡稱防制條例）第50條由社政機關處理之案件，其中兒少法第46條涉及其他目的事業主管機關之案件，由各該目的事業主管機關依相關規定處理，另防制條例第36條、第38條、第40條由警政機關處理。</w:t>
      </w:r>
    </w:p>
  </w:footnote>
  <w:footnote w:id="12">
    <w:p w:rsidR="008875C6" w:rsidRDefault="008875C6" w:rsidP="008875C6">
      <w:pPr>
        <w:pStyle w:val="afa"/>
      </w:pPr>
      <w:r w:rsidRPr="00DB4954">
        <w:rPr>
          <w:rStyle w:val="afc"/>
        </w:rPr>
        <w:footnoteRef/>
      </w:r>
      <w:r w:rsidRPr="00DB4954">
        <w:t xml:space="preserve"> </w:t>
      </w:r>
      <w:r w:rsidRPr="00DB4954">
        <w:rPr>
          <w:rFonts w:hint="eastAsia"/>
        </w:rPr>
        <w:t>〈2〉衛福部：有關揭露性侵害或性騷擾受害者身分資訊；供應暴力、血腥、色情之網際網路內容予兒童及少年；揭露〈兒少權法〉第69條規定所列情形之兒童及少年身分資訊等行為，係屬衛福部保護服務司之權責。</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400CB9"/>
    <w:multiLevelType w:val="hybridMultilevel"/>
    <w:tmpl w:val="DB9A323A"/>
    <w:lvl w:ilvl="0" w:tplc="41604AFA">
      <w:start w:val="1"/>
      <w:numFmt w:val="decimal"/>
      <w:lvlText w:val="(%1)"/>
      <w:lvlJc w:val="left"/>
      <w:pPr>
        <w:ind w:left="1060" w:hanging="72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E5746CC"/>
    <w:multiLevelType w:val="hybridMultilevel"/>
    <w:tmpl w:val="A82E824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1"/>
  </w:num>
  <w:num w:numId="36">
    <w:abstractNumId w:val="9"/>
  </w:num>
  <w:num w:numId="37">
    <w:abstractNumId w:val="3"/>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0060"/>
    <w:rsid w:val="000112BF"/>
    <w:rsid w:val="00012233"/>
    <w:rsid w:val="00017318"/>
    <w:rsid w:val="00022493"/>
    <w:rsid w:val="000246F7"/>
    <w:rsid w:val="0003114D"/>
    <w:rsid w:val="00036D76"/>
    <w:rsid w:val="000379B5"/>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C4D6D"/>
    <w:rsid w:val="000D7D56"/>
    <w:rsid w:val="000E6431"/>
    <w:rsid w:val="000F0D35"/>
    <w:rsid w:val="000F21A5"/>
    <w:rsid w:val="00102B9F"/>
    <w:rsid w:val="00112637"/>
    <w:rsid w:val="0012001E"/>
    <w:rsid w:val="00126A55"/>
    <w:rsid w:val="00133AA2"/>
    <w:rsid w:val="00133F08"/>
    <w:rsid w:val="001345E6"/>
    <w:rsid w:val="001378B0"/>
    <w:rsid w:val="00142E00"/>
    <w:rsid w:val="00152793"/>
    <w:rsid w:val="00153A2C"/>
    <w:rsid w:val="001545A9"/>
    <w:rsid w:val="001637C7"/>
    <w:rsid w:val="0016480E"/>
    <w:rsid w:val="00174297"/>
    <w:rsid w:val="001817B3"/>
    <w:rsid w:val="00183014"/>
    <w:rsid w:val="001959C2"/>
    <w:rsid w:val="001A7968"/>
    <w:rsid w:val="001B3483"/>
    <w:rsid w:val="001B3C1E"/>
    <w:rsid w:val="001B4494"/>
    <w:rsid w:val="001B48EB"/>
    <w:rsid w:val="001B746A"/>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78"/>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1366"/>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3CF1"/>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96EE5"/>
    <w:rsid w:val="006D3691"/>
    <w:rsid w:val="006E2DCE"/>
    <w:rsid w:val="006E6A40"/>
    <w:rsid w:val="006F3563"/>
    <w:rsid w:val="006F42B9"/>
    <w:rsid w:val="006F6103"/>
    <w:rsid w:val="00704E00"/>
    <w:rsid w:val="007209E7"/>
    <w:rsid w:val="00726182"/>
    <w:rsid w:val="00732329"/>
    <w:rsid w:val="007337CA"/>
    <w:rsid w:val="007349F4"/>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5AE"/>
    <w:rsid w:val="00831693"/>
    <w:rsid w:val="00840104"/>
    <w:rsid w:val="00841FC5"/>
    <w:rsid w:val="00845709"/>
    <w:rsid w:val="008576BD"/>
    <w:rsid w:val="00860463"/>
    <w:rsid w:val="008733DA"/>
    <w:rsid w:val="008850E4"/>
    <w:rsid w:val="008875C6"/>
    <w:rsid w:val="008A12F5"/>
    <w:rsid w:val="008A288A"/>
    <w:rsid w:val="008B1587"/>
    <w:rsid w:val="008B1B01"/>
    <w:rsid w:val="008B3BCD"/>
    <w:rsid w:val="008B4173"/>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05E8"/>
    <w:rsid w:val="00965200"/>
    <w:rsid w:val="009668B3"/>
    <w:rsid w:val="009703AB"/>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6544A"/>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19BE"/>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5632"/>
    <w:rsid w:val="00E21CC7"/>
    <w:rsid w:val="00E24D9E"/>
    <w:rsid w:val="00E25849"/>
    <w:rsid w:val="00E30BEA"/>
    <w:rsid w:val="00E3197E"/>
    <w:rsid w:val="00E342F8"/>
    <w:rsid w:val="00E351ED"/>
    <w:rsid w:val="00E6034B"/>
    <w:rsid w:val="00E6549E"/>
    <w:rsid w:val="00E65EDE"/>
    <w:rsid w:val="00E70F81"/>
    <w:rsid w:val="00E72BF0"/>
    <w:rsid w:val="00E744E3"/>
    <w:rsid w:val="00E77055"/>
    <w:rsid w:val="00E77460"/>
    <w:rsid w:val="00E83ABC"/>
    <w:rsid w:val="00E844F2"/>
    <w:rsid w:val="00E92FCB"/>
    <w:rsid w:val="00E9578E"/>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5D02"/>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8E7AE2-59F9-4B3C-BC89-84E67440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9578E"/>
    <w:pPr>
      <w:snapToGrid w:val="0"/>
      <w:jc w:val="left"/>
    </w:pPr>
    <w:rPr>
      <w:sz w:val="20"/>
    </w:rPr>
  </w:style>
  <w:style w:type="character" w:customStyle="1" w:styleId="afb">
    <w:name w:val="註腳文字 字元"/>
    <w:basedOn w:val="a7"/>
    <w:link w:val="afa"/>
    <w:uiPriority w:val="99"/>
    <w:semiHidden/>
    <w:rsid w:val="00E9578E"/>
    <w:rPr>
      <w:rFonts w:ascii="標楷體" w:eastAsia="標楷體"/>
      <w:kern w:val="2"/>
    </w:rPr>
  </w:style>
  <w:style w:type="character" w:styleId="afc">
    <w:name w:val="footnote reference"/>
    <w:basedOn w:val="a7"/>
    <w:uiPriority w:val="99"/>
    <w:semiHidden/>
    <w:unhideWhenUsed/>
    <w:rsid w:val="00E9578E"/>
    <w:rPr>
      <w:vertAlign w:val="superscript"/>
    </w:rPr>
  </w:style>
  <w:style w:type="character" w:customStyle="1" w:styleId="50">
    <w:name w:val="標題 5 字元"/>
    <w:basedOn w:val="a7"/>
    <w:link w:val="5"/>
    <w:rsid w:val="008875C6"/>
    <w:rPr>
      <w:rFonts w:ascii="標楷體" w:eastAsia="標楷體" w:hAnsi="Arial"/>
      <w:bCs/>
      <w:kern w:val="32"/>
      <w:sz w:val="32"/>
      <w:szCs w:val="36"/>
    </w:rPr>
  </w:style>
  <w:style w:type="character" w:customStyle="1" w:styleId="40">
    <w:name w:val="標題 4 字元"/>
    <w:aliases w:val="表格 字元,一 字元"/>
    <w:basedOn w:val="a7"/>
    <w:link w:val="4"/>
    <w:rsid w:val="008875C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gender.edu.tw/web/index.php/m7/m7_02_04_01?sid=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92E0B-C843-4759-B7AF-2CB65F81C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1558</Words>
  <Characters>8887</Characters>
  <Application>Microsoft Office Word</Application>
  <DocSecurity>0</DocSecurity>
  <Lines>74</Lines>
  <Paragraphs>20</Paragraphs>
  <ScaleCrop>false</ScaleCrop>
  <Company>cy</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張晟</dc:creator>
  <cp:lastModifiedBy>江明潔</cp:lastModifiedBy>
  <cp:revision>3</cp:revision>
  <cp:lastPrinted>2015-06-11T03:52:00Z</cp:lastPrinted>
  <dcterms:created xsi:type="dcterms:W3CDTF">2023-08-02T02:45:00Z</dcterms:created>
  <dcterms:modified xsi:type="dcterms:W3CDTF">2023-08-10T06:03:00Z</dcterms:modified>
</cp:coreProperties>
</file>