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035CE">
        <w:rPr>
          <w:rFonts w:hint="eastAsia"/>
        </w:rPr>
        <w:t>案　　由：</w:t>
      </w:r>
      <w:bookmarkStart w:id="25"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A6EF3" w:rsidRPr="00A035CE">
        <w:rPr>
          <w:rFonts w:hint="eastAsia"/>
        </w:rPr>
        <w:t>中央選舉委員會（下稱中選會）公布「111年地方公職人員選舉及憲法修正案公民</w:t>
      </w:r>
      <w:proofErr w:type="gramStart"/>
      <w:r w:rsidR="006A6EF3" w:rsidRPr="00A035CE">
        <w:rPr>
          <w:rFonts w:hint="eastAsia"/>
        </w:rPr>
        <w:t>複</w:t>
      </w:r>
      <w:proofErr w:type="gramEnd"/>
      <w:r w:rsidR="006A6EF3" w:rsidRPr="00A035CE">
        <w:rPr>
          <w:rFonts w:hint="eastAsia"/>
        </w:rPr>
        <w:t>決因應嚴重特殊傳染性肺炎選</w:t>
      </w:r>
      <w:proofErr w:type="gramStart"/>
      <w:r w:rsidR="006A6EF3" w:rsidRPr="00A035CE">
        <w:rPr>
          <w:rFonts w:hint="eastAsia"/>
        </w:rPr>
        <w:t>務</w:t>
      </w:r>
      <w:proofErr w:type="gramEnd"/>
      <w:r w:rsidR="006A6EF3" w:rsidRPr="00A035CE">
        <w:rPr>
          <w:rFonts w:hint="eastAsia"/>
        </w:rPr>
        <w:t>防疫計畫」中規定「如為尚未解除隔離之確診者請依傳染病防治法規定辦理，並依公職人員選舉罷免法第65條及公民投票法第22條規定，不得進入投票所投票及參觀開票。」立法院於111年3月正式通過「18歲投票權」公民</w:t>
      </w:r>
      <w:proofErr w:type="gramStart"/>
      <w:r w:rsidR="006A6EF3" w:rsidRPr="00A035CE">
        <w:rPr>
          <w:rFonts w:hint="eastAsia"/>
        </w:rPr>
        <w:t>複</w:t>
      </w:r>
      <w:proofErr w:type="gramEnd"/>
      <w:r w:rsidR="006A6EF3" w:rsidRPr="00A035CE">
        <w:rPr>
          <w:rFonts w:hint="eastAsia"/>
        </w:rPr>
        <w:t>決修憲案，並於</w:t>
      </w:r>
      <w:bookmarkStart w:id="26" w:name="_Hlk138058849"/>
      <w:r w:rsidR="006A6EF3" w:rsidRPr="00A035CE">
        <w:rPr>
          <w:rFonts w:hint="eastAsia"/>
        </w:rPr>
        <w:t>111年11月26日</w:t>
      </w:r>
      <w:bookmarkEnd w:id="26"/>
      <w:r w:rsidR="006A6EF3" w:rsidRPr="00A035CE">
        <w:rPr>
          <w:rFonts w:hint="eastAsia"/>
        </w:rPr>
        <w:t>舉行我國首次憲法修正條文公民</w:t>
      </w:r>
      <w:proofErr w:type="gramStart"/>
      <w:r w:rsidR="006A6EF3" w:rsidRPr="00A035CE">
        <w:rPr>
          <w:rFonts w:hint="eastAsia"/>
        </w:rPr>
        <w:t>複</w:t>
      </w:r>
      <w:proofErr w:type="gramEnd"/>
      <w:r w:rsidR="006A6EF3" w:rsidRPr="00A035CE">
        <w:rPr>
          <w:rFonts w:hint="eastAsia"/>
        </w:rPr>
        <w:t>決。</w:t>
      </w:r>
      <w:r w:rsidR="00624501" w:rsidRPr="00A035CE">
        <w:rPr>
          <w:rFonts w:hint="eastAsia"/>
        </w:rPr>
        <w:t>依嚴重特殊傳染性肺炎中央流行</w:t>
      </w:r>
      <w:proofErr w:type="gramStart"/>
      <w:r w:rsidR="00624501" w:rsidRPr="00A035CE">
        <w:rPr>
          <w:rFonts w:hint="eastAsia"/>
        </w:rPr>
        <w:t>疫</w:t>
      </w:r>
      <w:proofErr w:type="gramEnd"/>
      <w:r w:rsidR="00624501" w:rsidRPr="00A035CE">
        <w:rPr>
          <w:rFonts w:hint="eastAsia"/>
        </w:rPr>
        <w:t>情指揮中心（下稱指揮中心）</w:t>
      </w:r>
      <w:r w:rsidR="008567F2" w:rsidRPr="00A035CE">
        <w:rPr>
          <w:rFonts w:hint="eastAsia"/>
        </w:rPr>
        <w:t>記者會</w:t>
      </w:r>
      <w:r w:rsidR="00624501" w:rsidRPr="00A035CE">
        <w:rPr>
          <w:rFonts w:hint="eastAsia"/>
        </w:rPr>
        <w:t>及</w:t>
      </w:r>
      <w:r w:rsidR="006A6EF3" w:rsidRPr="00A035CE">
        <w:rPr>
          <w:rFonts w:hint="eastAsia"/>
        </w:rPr>
        <w:t>中選會</w:t>
      </w:r>
      <w:r w:rsidR="00624501" w:rsidRPr="00A035CE">
        <w:rPr>
          <w:rFonts w:hint="eastAsia"/>
        </w:rPr>
        <w:t>新聞稿，1</w:t>
      </w:r>
      <w:r w:rsidR="00624501" w:rsidRPr="00A035CE">
        <w:t>11</w:t>
      </w:r>
      <w:r w:rsidR="00624501" w:rsidRPr="00A035CE">
        <w:rPr>
          <w:rFonts w:hint="eastAsia"/>
        </w:rPr>
        <w:t>年1</w:t>
      </w:r>
      <w:r w:rsidR="00624501" w:rsidRPr="00A035CE">
        <w:t>1</w:t>
      </w:r>
      <w:r w:rsidR="00624501" w:rsidRPr="00A035CE">
        <w:rPr>
          <w:rFonts w:hint="eastAsia"/>
        </w:rPr>
        <w:t>月</w:t>
      </w:r>
      <w:r w:rsidR="00624501" w:rsidRPr="00A035CE">
        <w:t>26</w:t>
      </w:r>
      <w:r w:rsidR="00624501" w:rsidRPr="00A035CE">
        <w:rPr>
          <w:rFonts w:hint="eastAsia"/>
        </w:rPr>
        <w:t>日投票當日</w:t>
      </w:r>
      <w:r w:rsidR="006A6EF3" w:rsidRPr="00A035CE">
        <w:rPr>
          <w:rFonts w:hint="eastAsia"/>
        </w:rPr>
        <w:t>確診</w:t>
      </w:r>
      <w:r w:rsidR="008567F2" w:rsidRPr="00A035CE">
        <w:rPr>
          <w:rFonts w:hint="eastAsia"/>
        </w:rPr>
        <w:t>之</w:t>
      </w:r>
      <w:r w:rsidR="006A6EF3" w:rsidRPr="00A035CE">
        <w:rPr>
          <w:rFonts w:hint="eastAsia"/>
        </w:rPr>
        <w:t>隔離者不能出門投票</w:t>
      </w:r>
      <w:r w:rsidR="00624501" w:rsidRPr="00A035CE">
        <w:rPr>
          <w:rFonts w:hint="eastAsia"/>
        </w:rPr>
        <w:t>，</w:t>
      </w:r>
      <w:r w:rsidR="006A6EF3" w:rsidRPr="00A035CE">
        <w:rPr>
          <w:rFonts w:hint="eastAsia"/>
        </w:rPr>
        <w:t>究</w:t>
      </w:r>
      <w:r w:rsidR="00624501" w:rsidRPr="00A035CE">
        <w:rPr>
          <w:rFonts w:hint="eastAsia"/>
        </w:rPr>
        <w:t>指揮中心及</w:t>
      </w:r>
      <w:r w:rsidR="006A6EF3" w:rsidRPr="00A035CE">
        <w:rPr>
          <w:rFonts w:hint="eastAsia"/>
        </w:rPr>
        <w:t>中選會對於確診者投票之措施及研商機制為何？有無其他替代方案，以保障確診者</w:t>
      </w:r>
      <w:r w:rsidR="00C70C99" w:rsidRPr="00A035CE">
        <w:rPr>
          <w:rFonts w:hint="eastAsia"/>
        </w:rPr>
        <w:t>得外出</w:t>
      </w:r>
      <w:r w:rsidR="006A6EF3" w:rsidRPr="00A035CE">
        <w:rPr>
          <w:rFonts w:hint="eastAsia"/>
        </w:rPr>
        <w:t>投票？對於確診者</w:t>
      </w:r>
      <w:r w:rsidR="00E3512A" w:rsidRPr="00A035CE">
        <w:rPr>
          <w:rFonts w:hint="eastAsia"/>
        </w:rPr>
        <w:t>或疑似確診者</w:t>
      </w:r>
      <w:r w:rsidR="006A6EF3" w:rsidRPr="00A035CE">
        <w:rPr>
          <w:rFonts w:hint="eastAsia"/>
        </w:rPr>
        <w:t>若出門投票，有無擬訂相關查驗機制？以上等疑義，</w:t>
      </w:r>
      <w:proofErr w:type="gramStart"/>
      <w:r w:rsidR="006A6EF3" w:rsidRPr="00A035CE">
        <w:rPr>
          <w:rFonts w:hint="eastAsia"/>
        </w:rPr>
        <w:t>均有調查</w:t>
      </w:r>
      <w:proofErr w:type="gramEnd"/>
      <w:r w:rsidR="006A6EF3" w:rsidRPr="00A035CE">
        <w:rPr>
          <w:rFonts w:hint="eastAsia"/>
        </w:rPr>
        <w:t>瞭解之必要案。</w:t>
      </w:r>
    </w:p>
    <w:bookmarkEnd w:id="25"/>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Default="00A035CE" w:rsidP="00A035CE">
      <w:pPr>
        <w:pStyle w:val="1"/>
        <w:numPr>
          <w:ilvl w:val="0"/>
          <w:numId w:val="0"/>
        </w:numPr>
        <w:ind w:left="2381" w:hanging="2381"/>
      </w:pPr>
    </w:p>
    <w:p w:rsidR="00A035CE" w:rsidRPr="00A035CE" w:rsidRDefault="00A035CE" w:rsidP="00A035CE">
      <w:pPr>
        <w:pStyle w:val="1"/>
        <w:numPr>
          <w:ilvl w:val="0"/>
          <w:numId w:val="0"/>
        </w:numPr>
        <w:ind w:left="2381" w:hanging="2381"/>
        <w:rPr>
          <w:rFonts w:hint="eastAsia"/>
        </w:rPr>
      </w:pPr>
    </w:p>
    <w:p w:rsidR="00E25849" w:rsidRPr="00A035CE" w:rsidRDefault="00E25849" w:rsidP="00574A9A">
      <w:pPr>
        <w:pStyle w:val="1"/>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A035CE">
        <w:rPr>
          <w:rFonts w:hint="eastAsia"/>
        </w:rPr>
        <w:lastRenderedPageBreak/>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A035CE" w:rsidRDefault="002866F3" w:rsidP="00A639F4">
      <w:pPr>
        <w:pStyle w:val="10"/>
        <w:ind w:left="680" w:firstLine="680"/>
      </w:pPr>
      <w:bookmarkStart w:id="51" w:name="_Toc524902730"/>
      <w:r w:rsidRPr="00A035CE">
        <w:rPr>
          <w:rFonts w:hint="eastAsia"/>
        </w:rPr>
        <w:t>本案經向中央選舉委員會（下稱中選會）、衛生福利部（下稱衛福部）等機關調閱相關卷證資料，並於民國(下同</w:t>
      </w:r>
      <w:r w:rsidR="002215C5" w:rsidRPr="00A035CE">
        <w:rPr>
          <w:rFonts w:hint="eastAsia"/>
        </w:rPr>
        <w:t>)</w:t>
      </w:r>
      <w:r w:rsidRPr="00A035CE">
        <w:rPr>
          <w:rFonts w:hint="eastAsia"/>
        </w:rPr>
        <w:t>1</w:t>
      </w:r>
      <w:r w:rsidRPr="00A035CE">
        <w:t>12</w:t>
      </w:r>
      <w:r w:rsidRPr="00A035CE">
        <w:rPr>
          <w:rFonts w:hint="eastAsia"/>
        </w:rPr>
        <w:t>年3月2</w:t>
      </w:r>
      <w:r w:rsidRPr="00A035CE">
        <w:t>7</w:t>
      </w:r>
      <w:r w:rsidRPr="00A035CE">
        <w:rPr>
          <w:rFonts w:hint="eastAsia"/>
        </w:rPr>
        <w:t>日邀請專家學者辦理諮詢會議，另於112年4月19日辦理機關詢問會議，由中選會主任秘書謝美玲、</w:t>
      </w:r>
      <w:proofErr w:type="gramStart"/>
      <w:r w:rsidRPr="00A035CE">
        <w:rPr>
          <w:rFonts w:hint="eastAsia"/>
        </w:rPr>
        <w:t>衛福部</w:t>
      </w:r>
      <w:proofErr w:type="gramEnd"/>
      <w:r w:rsidRPr="00A035CE">
        <w:rPr>
          <w:rFonts w:hint="eastAsia"/>
        </w:rPr>
        <w:t>常務次</w:t>
      </w:r>
      <w:r w:rsidR="008858D1" w:rsidRPr="00A035CE">
        <w:rPr>
          <w:rFonts w:hint="eastAsia"/>
        </w:rPr>
        <w:t>長</w:t>
      </w:r>
      <w:r w:rsidRPr="00A035CE">
        <w:rPr>
          <w:rFonts w:hint="eastAsia"/>
        </w:rPr>
        <w:t>周志浩率相關人員與會，已調查完畢</w:t>
      </w:r>
      <w:r w:rsidR="00FB501B" w:rsidRPr="00A035CE">
        <w:rPr>
          <w:rFonts w:hint="eastAsia"/>
        </w:rPr>
        <w:t>，</w:t>
      </w:r>
      <w:r w:rsidR="00307A76" w:rsidRPr="00A035CE">
        <w:rPr>
          <w:rFonts w:hint="eastAsia"/>
        </w:rPr>
        <w:t>茲臚</w:t>
      </w:r>
      <w:r w:rsidR="00FB501B" w:rsidRPr="00A035CE">
        <w:rPr>
          <w:rFonts w:hint="eastAsia"/>
        </w:rPr>
        <w:t>列調查意見如下：</w:t>
      </w:r>
    </w:p>
    <w:p w:rsidR="00073CB5" w:rsidRPr="00A035CE" w:rsidRDefault="003A172F" w:rsidP="00DE4238">
      <w:pPr>
        <w:pStyle w:val="2"/>
        <w:rPr>
          <w:b/>
        </w:rPr>
      </w:pPr>
      <w:r w:rsidRPr="00A035CE">
        <w:rPr>
          <w:rFonts w:hint="eastAsia"/>
          <w:b/>
        </w:rPr>
        <w:t>111年11月26日為111年地方公職人員選舉及憲法修正案公民</w:t>
      </w:r>
      <w:proofErr w:type="gramStart"/>
      <w:r w:rsidRPr="00A035CE">
        <w:rPr>
          <w:rFonts w:hint="eastAsia"/>
          <w:b/>
        </w:rPr>
        <w:t>複</w:t>
      </w:r>
      <w:proofErr w:type="gramEnd"/>
      <w:r w:rsidRPr="00A035CE">
        <w:rPr>
          <w:rFonts w:hint="eastAsia"/>
          <w:b/>
        </w:rPr>
        <w:t>決之投票日，依中選會公布「111年地方公職人員選舉及憲法修正案公民複決因應嚴重特殊傳染性肺炎選務防疫計畫」（下稱</w:t>
      </w:r>
      <w:r w:rsidR="009B7578" w:rsidRPr="00A035CE">
        <w:rPr>
          <w:rFonts w:hint="eastAsia"/>
          <w:b/>
        </w:rPr>
        <w:t>1</w:t>
      </w:r>
      <w:r w:rsidR="009B7578" w:rsidRPr="00A035CE">
        <w:rPr>
          <w:b/>
        </w:rPr>
        <w:t>11</w:t>
      </w:r>
      <w:r w:rsidR="009B7578" w:rsidRPr="00A035CE">
        <w:rPr>
          <w:rFonts w:hint="eastAsia"/>
          <w:b/>
        </w:rPr>
        <w:t>年選務</w:t>
      </w:r>
      <w:r w:rsidRPr="00A035CE">
        <w:rPr>
          <w:rFonts w:hint="eastAsia"/>
          <w:b/>
        </w:rPr>
        <w:t>防疫計畫）</w:t>
      </w:r>
      <w:r w:rsidR="003814C9" w:rsidRPr="00A035CE">
        <w:rPr>
          <w:rFonts w:hint="eastAsia"/>
          <w:b/>
        </w:rPr>
        <w:t>，與</w:t>
      </w:r>
      <w:r w:rsidRPr="00A035CE">
        <w:rPr>
          <w:rFonts w:hint="eastAsia"/>
          <w:b/>
        </w:rPr>
        <w:t>嚴重特殊傳染性肺炎中央流行疫情指揮中心（下稱指揮中心）於</w:t>
      </w:r>
      <w:r w:rsidRPr="00A035CE">
        <w:rPr>
          <w:b/>
        </w:rPr>
        <w:t>11</w:t>
      </w:r>
      <w:r w:rsidR="000821A9" w:rsidRPr="00A035CE">
        <w:rPr>
          <w:b/>
        </w:rPr>
        <w:t>1</w:t>
      </w:r>
      <w:r w:rsidRPr="00A035CE">
        <w:rPr>
          <w:rFonts w:hint="eastAsia"/>
          <w:b/>
        </w:rPr>
        <w:t>年1</w:t>
      </w:r>
      <w:r w:rsidRPr="00A035CE">
        <w:rPr>
          <w:b/>
        </w:rPr>
        <w:t>1</w:t>
      </w:r>
      <w:r w:rsidRPr="00A035CE">
        <w:rPr>
          <w:rFonts w:hint="eastAsia"/>
          <w:b/>
        </w:rPr>
        <w:t>月8日新聞記者會</w:t>
      </w:r>
      <w:r w:rsidR="000821A9" w:rsidRPr="00A035CE">
        <w:rPr>
          <w:rFonts w:hint="eastAsia"/>
          <w:b/>
        </w:rPr>
        <w:t>說明</w:t>
      </w:r>
      <w:r w:rsidR="003814C9" w:rsidRPr="00A035CE">
        <w:rPr>
          <w:rFonts w:hint="eastAsia"/>
          <w:b/>
        </w:rPr>
        <w:t>，及同年月日中選會新聞稿</w:t>
      </w:r>
      <w:r w:rsidRPr="00A035CE">
        <w:rPr>
          <w:rFonts w:hint="eastAsia"/>
          <w:b/>
        </w:rPr>
        <w:t>，</w:t>
      </w:r>
      <w:r w:rsidR="003814C9" w:rsidRPr="00A035CE">
        <w:rPr>
          <w:rFonts w:hint="eastAsia"/>
          <w:b/>
        </w:rPr>
        <w:t>確立</w:t>
      </w:r>
      <w:r w:rsidRPr="00A035CE">
        <w:rPr>
          <w:rFonts w:hint="eastAsia"/>
          <w:b/>
        </w:rPr>
        <w:t>居家照護之COVID-19非</w:t>
      </w:r>
      <w:proofErr w:type="gramStart"/>
      <w:r w:rsidRPr="00A035CE">
        <w:rPr>
          <w:rFonts w:hint="eastAsia"/>
          <w:b/>
        </w:rPr>
        <w:t>重症確</w:t>
      </w:r>
      <w:proofErr w:type="gramEnd"/>
      <w:r w:rsidRPr="00A035CE">
        <w:rPr>
          <w:rFonts w:hint="eastAsia"/>
          <w:b/>
        </w:rPr>
        <w:t>診者，</w:t>
      </w:r>
      <w:r w:rsidR="00515BDB" w:rsidRPr="00A035CE">
        <w:rPr>
          <w:rFonts w:hint="eastAsia"/>
          <w:b/>
        </w:rPr>
        <w:t>亦</w:t>
      </w:r>
      <w:r w:rsidRPr="00A035CE">
        <w:rPr>
          <w:rFonts w:hint="eastAsia"/>
          <w:b/>
        </w:rPr>
        <w:t>不得外出投票</w:t>
      </w:r>
      <w:r w:rsidR="000821A9" w:rsidRPr="00A035CE">
        <w:rPr>
          <w:rFonts w:hint="eastAsia"/>
          <w:b/>
        </w:rPr>
        <w:t>，如違反將面臨政府「制裁」（有關制裁手段爭議，詳調查意見二）。但指揮中心於1</w:t>
      </w:r>
      <w:r w:rsidR="000821A9" w:rsidRPr="00A035CE">
        <w:rPr>
          <w:b/>
        </w:rPr>
        <w:t>11</w:t>
      </w:r>
      <w:r w:rsidR="000821A9" w:rsidRPr="00A035CE">
        <w:rPr>
          <w:rFonts w:hint="eastAsia"/>
          <w:b/>
        </w:rPr>
        <w:t>年11月18日記者會卻僅呼籲，</w:t>
      </w:r>
      <w:proofErr w:type="gramStart"/>
      <w:r w:rsidR="00B54235" w:rsidRPr="00A035CE">
        <w:rPr>
          <w:rFonts w:hint="eastAsia"/>
          <w:b/>
        </w:rPr>
        <w:t>對</w:t>
      </w:r>
      <w:r w:rsidR="006A1A8D" w:rsidRPr="00A035CE">
        <w:rPr>
          <w:rFonts w:hint="eastAsia"/>
          <w:b/>
        </w:rPr>
        <w:t>快篩陽性</w:t>
      </w:r>
      <w:proofErr w:type="gramEnd"/>
      <w:r w:rsidR="006A1A8D" w:rsidRPr="00A035CE">
        <w:rPr>
          <w:rFonts w:hint="eastAsia"/>
          <w:b/>
        </w:rPr>
        <w:t>而</w:t>
      </w:r>
      <w:r w:rsidR="000821A9" w:rsidRPr="00A035CE">
        <w:rPr>
          <w:rFonts w:hint="eastAsia"/>
          <w:b/>
        </w:rPr>
        <w:t>未經醫師判定之</w:t>
      </w:r>
      <w:r w:rsidR="006A1A8D" w:rsidRPr="00A035CE">
        <w:rPr>
          <w:rFonts w:hint="eastAsia"/>
          <w:b/>
        </w:rPr>
        <w:t>疑似</w:t>
      </w:r>
      <w:r w:rsidR="000821A9" w:rsidRPr="00A035CE">
        <w:rPr>
          <w:rFonts w:hint="eastAsia"/>
          <w:b/>
        </w:rPr>
        <w:t>罹患嚴重特殊傳染性肺炎者，勿外出投票，</w:t>
      </w:r>
      <w:r w:rsidR="00804068" w:rsidRPr="00A035CE">
        <w:rPr>
          <w:rFonts w:hint="eastAsia"/>
          <w:b/>
        </w:rPr>
        <w:t>卻</w:t>
      </w:r>
      <w:r w:rsidR="00020AFE" w:rsidRPr="00A035CE">
        <w:rPr>
          <w:rFonts w:hint="eastAsia"/>
          <w:b/>
        </w:rPr>
        <w:t>無須面對政府</w:t>
      </w:r>
      <w:r w:rsidR="000821A9" w:rsidRPr="00A035CE">
        <w:rPr>
          <w:rFonts w:hint="eastAsia"/>
          <w:b/>
        </w:rPr>
        <w:t>制裁。</w:t>
      </w:r>
      <w:r w:rsidR="00804068" w:rsidRPr="00A035CE">
        <w:rPr>
          <w:rFonts w:hint="eastAsia"/>
          <w:b/>
        </w:rPr>
        <w:t>此種區別對待確診公民與</w:t>
      </w:r>
      <w:proofErr w:type="gramStart"/>
      <w:r w:rsidR="00804068" w:rsidRPr="00A035CE">
        <w:rPr>
          <w:rFonts w:hint="eastAsia"/>
          <w:b/>
        </w:rPr>
        <w:t>僅快篩陽性</w:t>
      </w:r>
      <w:proofErr w:type="gramEnd"/>
      <w:r w:rsidR="00804068" w:rsidRPr="00A035CE">
        <w:rPr>
          <w:rFonts w:hint="eastAsia"/>
          <w:b/>
        </w:rPr>
        <w:t>公民，以決定得否外出投票之手段，</w:t>
      </w:r>
      <w:r w:rsidR="00020AFE" w:rsidRPr="00A035CE">
        <w:rPr>
          <w:rFonts w:hint="eastAsia"/>
          <w:b/>
        </w:rPr>
        <w:t>對</w:t>
      </w:r>
      <w:r w:rsidR="000821A9" w:rsidRPr="00A035CE">
        <w:rPr>
          <w:rFonts w:hint="eastAsia"/>
          <w:b/>
        </w:rPr>
        <w:t>防止</w:t>
      </w:r>
      <w:r w:rsidR="00020AFE" w:rsidRPr="00A035CE">
        <w:rPr>
          <w:rFonts w:hint="eastAsia"/>
          <w:b/>
        </w:rPr>
        <w:t>COVID-19</w:t>
      </w:r>
      <w:r w:rsidR="000821A9" w:rsidRPr="00A035CE">
        <w:rPr>
          <w:rFonts w:hint="eastAsia"/>
          <w:b/>
        </w:rPr>
        <w:t>傳染病</w:t>
      </w:r>
      <w:r w:rsidR="00020AFE" w:rsidRPr="00A035CE">
        <w:rPr>
          <w:rFonts w:hint="eastAsia"/>
          <w:b/>
        </w:rPr>
        <w:t>擴散</w:t>
      </w:r>
      <w:r w:rsidR="00804068" w:rsidRPr="00A035CE">
        <w:rPr>
          <w:rFonts w:hint="eastAsia"/>
          <w:b/>
        </w:rPr>
        <w:t>以</w:t>
      </w:r>
      <w:r w:rsidR="00020AFE" w:rsidRPr="00A035CE">
        <w:rPr>
          <w:rFonts w:hint="eastAsia"/>
          <w:b/>
        </w:rPr>
        <w:t>維護國民健康之公益目的，</w:t>
      </w:r>
      <w:r w:rsidR="00804068" w:rsidRPr="00A035CE">
        <w:rPr>
          <w:rFonts w:hint="eastAsia"/>
          <w:b/>
        </w:rPr>
        <w:t>難免外界訾議</w:t>
      </w:r>
      <w:r w:rsidR="00C70C99" w:rsidRPr="00A035CE">
        <w:rPr>
          <w:rFonts w:hint="eastAsia"/>
          <w:b/>
        </w:rPr>
        <w:t>。參酌聯合國人權高級專員辦事處「應對2019 COVID-19指南」，</w:t>
      </w:r>
      <w:r w:rsidR="00051BDE" w:rsidRPr="00A035CE">
        <w:rPr>
          <w:rFonts w:hint="eastAsia"/>
          <w:b/>
        </w:rPr>
        <w:t>限制人權的措施必須符合最小侵害手段及比例原則之檢驗，且不得是歧視性措施，</w:t>
      </w:r>
      <w:r w:rsidR="00C70C99" w:rsidRPr="00A035CE">
        <w:rPr>
          <w:rFonts w:hint="eastAsia"/>
          <w:b/>
        </w:rPr>
        <w:t>然自111年3月1日至11月26日間，每日確診病例數介於31例至9萬4,150例，</w:t>
      </w:r>
      <w:r w:rsidR="00051BDE" w:rsidRPr="00A035CE">
        <w:rPr>
          <w:rFonts w:hint="eastAsia"/>
          <w:b/>
        </w:rPr>
        <w:t>指揮中心與中選會</w:t>
      </w:r>
      <w:r w:rsidR="00726E71" w:rsidRPr="00A035CE">
        <w:rPr>
          <w:rFonts w:hint="eastAsia"/>
          <w:b/>
        </w:rPr>
        <w:t>或許</w:t>
      </w:r>
      <w:proofErr w:type="gramStart"/>
      <w:r w:rsidR="00051BDE" w:rsidRPr="00A035CE">
        <w:rPr>
          <w:rFonts w:hint="eastAsia"/>
          <w:b/>
        </w:rPr>
        <w:t>囿</w:t>
      </w:r>
      <w:proofErr w:type="gramEnd"/>
      <w:r w:rsidR="00051BDE" w:rsidRPr="00A035CE">
        <w:rPr>
          <w:rFonts w:hint="eastAsia"/>
          <w:b/>
        </w:rPr>
        <w:t>於</w:t>
      </w:r>
      <w:r w:rsidR="00945A7A" w:rsidRPr="00A035CE">
        <w:rPr>
          <w:rFonts w:hint="eastAsia"/>
          <w:b/>
        </w:rPr>
        <w:t>當時</w:t>
      </w:r>
      <w:r w:rsidR="00C70C99" w:rsidRPr="00A035CE">
        <w:rPr>
          <w:rFonts w:hint="eastAsia"/>
          <w:b/>
        </w:rPr>
        <w:t>疫情</w:t>
      </w:r>
      <w:proofErr w:type="gramStart"/>
      <w:r w:rsidR="00C70C99" w:rsidRPr="00A035CE">
        <w:rPr>
          <w:rFonts w:hint="eastAsia"/>
          <w:b/>
        </w:rPr>
        <w:t>變化甚</w:t>
      </w:r>
      <w:proofErr w:type="gramEnd"/>
      <w:r w:rsidR="00C70C99" w:rsidRPr="00A035CE">
        <w:rPr>
          <w:rFonts w:hint="eastAsia"/>
          <w:b/>
        </w:rPr>
        <w:t>劇</w:t>
      </w:r>
      <w:r w:rsidR="00051BDE" w:rsidRPr="00A035CE">
        <w:rPr>
          <w:rFonts w:hint="eastAsia"/>
          <w:b/>
        </w:rPr>
        <w:t>，以及選務</w:t>
      </w:r>
      <w:r w:rsidR="00945A7A" w:rsidRPr="00A035CE">
        <w:rPr>
          <w:rFonts w:hint="eastAsia"/>
          <w:b/>
        </w:rPr>
        <w:t>人力、</w:t>
      </w:r>
      <w:r w:rsidR="00051BDE" w:rsidRPr="00A035CE">
        <w:rPr>
          <w:rFonts w:hint="eastAsia"/>
          <w:b/>
        </w:rPr>
        <w:t>量能</w:t>
      </w:r>
      <w:r w:rsidR="00726E71" w:rsidRPr="00A035CE">
        <w:rPr>
          <w:rFonts w:hint="eastAsia"/>
          <w:b/>
        </w:rPr>
        <w:t>不足</w:t>
      </w:r>
      <w:r w:rsidR="00C70C99" w:rsidRPr="00A035CE">
        <w:rPr>
          <w:rFonts w:hint="eastAsia"/>
          <w:b/>
        </w:rPr>
        <w:t>，</w:t>
      </w:r>
      <w:r w:rsidRPr="00A035CE">
        <w:rPr>
          <w:rFonts w:hint="eastAsia"/>
          <w:b/>
        </w:rPr>
        <w:t>對於</w:t>
      </w:r>
      <w:r w:rsidR="00C70C99" w:rsidRPr="00A035CE">
        <w:rPr>
          <w:rFonts w:hint="eastAsia"/>
          <w:b/>
        </w:rPr>
        <w:t>欲出門投票之確診公民</w:t>
      </w:r>
      <w:r w:rsidR="006A1A8D" w:rsidRPr="00A035CE">
        <w:rPr>
          <w:rFonts w:hint="eastAsia"/>
          <w:b/>
        </w:rPr>
        <w:t>，</w:t>
      </w:r>
      <w:r w:rsidR="00804068" w:rsidRPr="00A035CE">
        <w:rPr>
          <w:rFonts w:hint="eastAsia"/>
          <w:b/>
        </w:rPr>
        <w:t>未能</w:t>
      </w:r>
      <w:r w:rsidR="006A1A8D" w:rsidRPr="00A035CE">
        <w:rPr>
          <w:rFonts w:hint="eastAsia"/>
          <w:b/>
        </w:rPr>
        <w:t>進行</w:t>
      </w:r>
      <w:r w:rsidR="00804068" w:rsidRPr="00A035CE">
        <w:rPr>
          <w:rFonts w:hint="eastAsia"/>
          <w:b/>
        </w:rPr>
        <w:t>細緻</w:t>
      </w:r>
      <w:r w:rsidR="00945A7A" w:rsidRPr="00A035CE">
        <w:rPr>
          <w:rFonts w:hint="eastAsia"/>
          <w:b/>
        </w:rPr>
        <w:t>地</w:t>
      </w:r>
      <w:r w:rsidR="00D466E1" w:rsidRPr="00A035CE">
        <w:rPr>
          <w:rFonts w:hint="eastAsia"/>
          <w:b/>
        </w:rPr>
        <w:t>比例</w:t>
      </w:r>
      <w:r w:rsidR="00804068" w:rsidRPr="00A035CE">
        <w:rPr>
          <w:rFonts w:hint="eastAsia"/>
          <w:b/>
        </w:rPr>
        <w:t>原則及</w:t>
      </w:r>
      <w:r w:rsidR="00D466E1" w:rsidRPr="00A035CE">
        <w:rPr>
          <w:rFonts w:hint="eastAsia"/>
          <w:b/>
        </w:rPr>
        <w:t>平等</w:t>
      </w:r>
      <w:r w:rsidR="00804068" w:rsidRPr="00A035CE">
        <w:rPr>
          <w:rFonts w:hint="eastAsia"/>
          <w:b/>
        </w:rPr>
        <w:t>原則</w:t>
      </w:r>
      <w:r w:rsidR="00945A7A" w:rsidRPr="00A035CE">
        <w:rPr>
          <w:rFonts w:hint="eastAsia"/>
          <w:b/>
        </w:rPr>
        <w:t>操作，作成合乎國際人權規範之行政裁量</w:t>
      </w:r>
      <w:r w:rsidR="00804068" w:rsidRPr="00A035CE">
        <w:rPr>
          <w:rFonts w:hint="eastAsia"/>
          <w:b/>
        </w:rPr>
        <w:t>。</w:t>
      </w:r>
      <w:proofErr w:type="gramStart"/>
      <w:r w:rsidR="00804068" w:rsidRPr="00A035CE">
        <w:rPr>
          <w:rFonts w:hint="eastAsia"/>
          <w:b/>
        </w:rPr>
        <w:t>衛福部與</w:t>
      </w:r>
      <w:proofErr w:type="gramEnd"/>
      <w:r w:rsidR="00804068" w:rsidRPr="00A035CE">
        <w:rPr>
          <w:rFonts w:hint="eastAsia"/>
          <w:b/>
        </w:rPr>
        <w:t>中選會允</w:t>
      </w:r>
      <w:proofErr w:type="gramStart"/>
      <w:r w:rsidR="00804068" w:rsidRPr="00A035CE">
        <w:rPr>
          <w:rFonts w:hint="eastAsia"/>
          <w:b/>
        </w:rPr>
        <w:t>應鑒往知</w:t>
      </w:r>
      <w:proofErr w:type="gramEnd"/>
      <w:r w:rsidR="00804068" w:rsidRPr="00A035CE">
        <w:rPr>
          <w:rFonts w:hint="eastAsia"/>
          <w:b/>
        </w:rPr>
        <w:t>來，與有關機關</w:t>
      </w:r>
      <w:r w:rsidR="00BB5DB0" w:rsidRPr="00A035CE">
        <w:rPr>
          <w:rFonts w:hint="eastAsia"/>
          <w:b/>
        </w:rPr>
        <w:t>及</w:t>
      </w:r>
      <w:r w:rsidR="00F505AE" w:rsidRPr="00A035CE">
        <w:rPr>
          <w:rFonts w:hint="eastAsia"/>
          <w:b/>
        </w:rPr>
        <w:t>早</w:t>
      </w:r>
      <w:r w:rsidR="00F505AE" w:rsidRPr="00A035CE">
        <w:rPr>
          <w:rFonts w:hint="eastAsia"/>
          <w:b/>
        </w:rPr>
        <w:lastRenderedPageBreak/>
        <w:t>因應及規劃</w:t>
      </w:r>
      <w:r w:rsidR="00804068" w:rsidRPr="00A035CE">
        <w:rPr>
          <w:rFonts w:hint="eastAsia"/>
          <w:b/>
        </w:rPr>
        <w:t>，對於未來罹患傳染病而須隔離之公民，如何確保其投票權之課題。</w:t>
      </w:r>
    </w:p>
    <w:p w:rsidR="00677770" w:rsidRPr="00A035CE" w:rsidRDefault="00F40F70" w:rsidP="00677770">
      <w:pPr>
        <w:pStyle w:val="3"/>
      </w:pPr>
      <w:r w:rsidRPr="00A035CE">
        <w:rPr>
          <w:rFonts w:hint="eastAsia"/>
        </w:rPr>
        <w:t>有關受人身自由拘束之</w:t>
      </w:r>
      <w:r w:rsidR="00A95562" w:rsidRPr="00A035CE">
        <w:rPr>
          <w:rFonts w:hint="eastAsia"/>
        </w:rPr>
        <w:t>確診公民</w:t>
      </w:r>
      <w:r w:rsidRPr="00A035CE">
        <w:rPr>
          <w:rFonts w:hint="eastAsia"/>
        </w:rPr>
        <w:t>，因而導致其他</w:t>
      </w:r>
      <w:r w:rsidR="00945A7A" w:rsidRPr="00A035CE">
        <w:rPr>
          <w:rFonts w:hint="eastAsia"/>
        </w:rPr>
        <w:t>權利</w:t>
      </w:r>
      <w:r w:rsidRPr="00A035CE">
        <w:rPr>
          <w:rFonts w:hint="eastAsia"/>
        </w:rPr>
        <w:t>受到</w:t>
      </w:r>
      <w:r w:rsidR="004776F9" w:rsidRPr="00A035CE">
        <w:rPr>
          <w:rFonts w:hint="eastAsia"/>
        </w:rPr>
        <w:t>國家行政行為</w:t>
      </w:r>
      <w:r w:rsidRPr="00A035CE">
        <w:rPr>
          <w:rFonts w:hint="eastAsia"/>
        </w:rPr>
        <w:t>干預</w:t>
      </w:r>
      <w:r w:rsidR="004776F9" w:rsidRPr="00A035CE">
        <w:rPr>
          <w:rFonts w:hint="eastAsia"/>
        </w:rPr>
        <w:t>時</w:t>
      </w:r>
      <w:r w:rsidRPr="00A035CE">
        <w:rPr>
          <w:rFonts w:hint="eastAsia"/>
        </w:rPr>
        <w:t>，無論是</w:t>
      </w:r>
      <w:r w:rsidR="004776F9" w:rsidRPr="00A035CE">
        <w:rPr>
          <w:rFonts w:hint="eastAsia"/>
        </w:rPr>
        <w:t>依</w:t>
      </w:r>
      <w:r w:rsidR="004A5DCF" w:rsidRPr="00A035CE">
        <w:rPr>
          <w:rFonts w:hint="eastAsia"/>
        </w:rPr>
        <w:t>法律規定、</w:t>
      </w:r>
      <w:r w:rsidRPr="00A035CE">
        <w:rPr>
          <w:rFonts w:hint="eastAsia"/>
        </w:rPr>
        <w:t>學理</w:t>
      </w:r>
      <w:r w:rsidR="004A5DCF" w:rsidRPr="00A035CE">
        <w:rPr>
          <w:rFonts w:hint="eastAsia"/>
        </w:rPr>
        <w:t>、</w:t>
      </w:r>
      <w:r w:rsidRPr="00A035CE">
        <w:rPr>
          <w:rFonts w:hint="eastAsia"/>
        </w:rPr>
        <w:t>釋憲實務，</w:t>
      </w:r>
      <w:r w:rsidR="004A5DCF" w:rsidRPr="00A035CE">
        <w:rPr>
          <w:rFonts w:hint="eastAsia"/>
        </w:rPr>
        <w:t>或是</w:t>
      </w:r>
      <w:r w:rsidRPr="00A035CE">
        <w:rPr>
          <w:rFonts w:hint="eastAsia"/>
        </w:rPr>
        <w:t>國際人權規範等，均強調應</w:t>
      </w:r>
      <w:r w:rsidR="003814C9" w:rsidRPr="00A035CE">
        <w:rPr>
          <w:rFonts w:hint="eastAsia"/>
        </w:rPr>
        <w:t>經</w:t>
      </w:r>
      <w:r w:rsidRPr="00A035CE">
        <w:rPr>
          <w:rFonts w:hint="eastAsia"/>
        </w:rPr>
        <w:t>比例原則或平等原則之審查：</w:t>
      </w:r>
    </w:p>
    <w:p w:rsidR="00F40F70" w:rsidRPr="00A035CE" w:rsidRDefault="00F40F70" w:rsidP="00677770">
      <w:pPr>
        <w:pStyle w:val="4"/>
      </w:pPr>
      <w:r w:rsidRPr="00A035CE">
        <w:rPr>
          <w:rFonts w:hint="eastAsia"/>
        </w:rPr>
        <w:t>就本案確診之公民無法於111年11月26日外出投票所涉及人權課題，主要涉及</w:t>
      </w:r>
      <w:r w:rsidR="00945A7A" w:rsidRPr="00A035CE">
        <w:rPr>
          <w:rFonts w:hint="eastAsia"/>
        </w:rPr>
        <w:t>受</w:t>
      </w:r>
      <w:r w:rsidRPr="00A035CE">
        <w:rPr>
          <w:rFonts w:hint="eastAsia"/>
        </w:rPr>
        <w:t>人身自由拘束</w:t>
      </w:r>
      <w:r w:rsidR="00945A7A" w:rsidRPr="00A035CE">
        <w:rPr>
          <w:rFonts w:hint="eastAsia"/>
        </w:rPr>
        <w:t>之人民</w:t>
      </w:r>
      <w:r w:rsidRPr="00A035CE">
        <w:rPr>
          <w:rFonts w:hint="eastAsia"/>
        </w:rPr>
        <w:t>，</w:t>
      </w:r>
      <w:r w:rsidR="00945A7A" w:rsidRPr="00A035CE">
        <w:rPr>
          <w:rFonts w:hint="eastAsia"/>
        </w:rPr>
        <w:t>如何行使投票權利之爭議</w:t>
      </w:r>
      <w:r w:rsidRPr="00A035CE">
        <w:rPr>
          <w:rFonts w:hint="eastAsia"/>
        </w:rPr>
        <w:t>。此種權</w:t>
      </w:r>
      <w:r w:rsidR="00945A7A" w:rsidRPr="00A035CE">
        <w:rPr>
          <w:rFonts w:hint="eastAsia"/>
        </w:rPr>
        <w:t>利</w:t>
      </w:r>
      <w:r w:rsidRPr="00A035CE">
        <w:rPr>
          <w:rFonts w:hint="eastAsia"/>
        </w:rPr>
        <w:t>競合</w:t>
      </w:r>
      <w:r w:rsidR="00945A7A" w:rsidRPr="00A035CE">
        <w:rPr>
          <w:rFonts w:hint="eastAsia"/>
        </w:rPr>
        <w:t>情形</w:t>
      </w:r>
      <w:r w:rsidRPr="00A035CE">
        <w:rPr>
          <w:rFonts w:hint="eastAsia"/>
        </w:rPr>
        <w:t>應如何</w:t>
      </w:r>
      <w:r w:rsidR="00945A7A" w:rsidRPr="00A035CE">
        <w:rPr>
          <w:rFonts w:hint="eastAsia"/>
        </w:rPr>
        <w:t>檢視</w:t>
      </w:r>
      <w:r w:rsidRPr="00A035CE">
        <w:rPr>
          <w:rFonts w:hint="eastAsia"/>
        </w:rPr>
        <w:t>，學者有認為因人民遭受</w:t>
      </w:r>
      <w:r w:rsidR="00945A7A" w:rsidRPr="00A035CE">
        <w:rPr>
          <w:rFonts w:hint="eastAsia"/>
        </w:rPr>
        <w:t>行政</w:t>
      </w:r>
      <w:r w:rsidRPr="00A035CE">
        <w:rPr>
          <w:rFonts w:hint="eastAsia"/>
        </w:rPr>
        <w:t>干預程度提高，而有「價值積聚」現象，將應嚴格審查國家相關管制行為</w:t>
      </w:r>
      <w:r w:rsidRPr="00A035CE">
        <w:rPr>
          <w:rStyle w:val="aff"/>
        </w:rPr>
        <w:footnoteReference w:id="1"/>
      </w:r>
      <w:r w:rsidR="003119D3" w:rsidRPr="00A035CE">
        <w:rPr>
          <w:rFonts w:hint="eastAsia"/>
        </w:rPr>
        <w:t>。</w:t>
      </w:r>
      <w:r w:rsidR="0099765E" w:rsidRPr="00A035CE">
        <w:rPr>
          <w:rFonts w:hint="eastAsia"/>
        </w:rPr>
        <w:t>而依行政程序法第6條</w:t>
      </w:r>
      <w:r w:rsidR="0099765E" w:rsidRPr="00A035CE">
        <w:rPr>
          <w:rStyle w:val="aff"/>
        </w:rPr>
        <w:footnoteReference w:id="2"/>
      </w:r>
      <w:r w:rsidR="0099765E" w:rsidRPr="00A035CE">
        <w:rPr>
          <w:rFonts w:hint="eastAsia"/>
        </w:rPr>
        <w:t>、第7條</w:t>
      </w:r>
      <w:r w:rsidR="0099765E" w:rsidRPr="00A035CE">
        <w:rPr>
          <w:rStyle w:val="aff"/>
        </w:rPr>
        <w:footnoteReference w:id="3"/>
      </w:r>
      <w:r w:rsidR="0099765E" w:rsidRPr="00A035CE">
        <w:rPr>
          <w:rFonts w:hint="eastAsia"/>
        </w:rPr>
        <w:t>規定，國家行政行為應受比例原則、平等原則之檢驗，故</w:t>
      </w:r>
      <w:r w:rsidR="003119D3" w:rsidRPr="00A035CE">
        <w:rPr>
          <w:rFonts w:hint="eastAsia"/>
        </w:rPr>
        <w:t>為守護人權，對於公務人員及行政機關進行調查，據以判定</w:t>
      </w:r>
      <w:r w:rsidR="009144BB" w:rsidRPr="00A035CE">
        <w:rPr>
          <w:rFonts w:hint="eastAsia"/>
        </w:rPr>
        <w:t>相關</w:t>
      </w:r>
      <w:r w:rsidR="0082142C" w:rsidRPr="00A035CE">
        <w:rPr>
          <w:rFonts w:hint="eastAsia"/>
        </w:rPr>
        <w:t>行為舉措</w:t>
      </w:r>
      <w:r w:rsidR="003119D3" w:rsidRPr="00A035CE">
        <w:rPr>
          <w:rFonts w:hint="eastAsia"/>
        </w:rPr>
        <w:t>有無違法或失職時，亦應</w:t>
      </w:r>
      <w:r w:rsidR="00A95562" w:rsidRPr="00A035CE">
        <w:rPr>
          <w:rFonts w:hint="eastAsia"/>
        </w:rPr>
        <w:t>就</w:t>
      </w:r>
      <w:r w:rsidR="009144BB" w:rsidRPr="00A035CE">
        <w:rPr>
          <w:rFonts w:hint="eastAsia"/>
        </w:rPr>
        <w:t>該</w:t>
      </w:r>
      <w:r w:rsidR="003119D3" w:rsidRPr="00A035CE">
        <w:rPr>
          <w:rFonts w:hint="eastAsia"/>
        </w:rPr>
        <w:t>政府行為</w:t>
      </w:r>
      <w:r w:rsidR="00A95562" w:rsidRPr="00A035CE">
        <w:rPr>
          <w:rFonts w:hint="eastAsia"/>
        </w:rPr>
        <w:t>舉措</w:t>
      </w:r>
      <w:r w:rsidR="003119D3" w:rsidRPr="00A035CE">
        <w:rPr>
          <w:rFonts w:hint="eastAsia"/>
        </w:rPr>
        <w:t>對人民權利干預程度大小、影響層面</w:t>
      </w:r>
      <w:r w:rsidR="00EF6700" w:rsidRPr="00A035CE">
        <w:rPr>
          <w:rFonts w:hint="eastAsia"/>
        </w:rPr>
        <w:t>範圍</w:t>
      </w:r>
      <w:r w:rsidR="003119D3" w:rsidRPr="00A035CE">
        <w:rPr>
          <w:rFonts w:hint="eastAsia"/>
        </w:rPr>
        <w:t>，進行寬嚴不同檢視。</w:t>
      </w:r>
    </w:p>
    <w:p w:rsidR="003119D3" w:rsidRPr="00A035CE" w:rsidRDefault="003119D3" w:rsidP="00677770">
      <w:pPr>
        <w:pStyle w:val="4"/>
      </w:pPr>
      <w:r w:rsidRPr="00A035CE">
        <w:rPr>
          <w:rFonts w:hint="eastAsia"/>
        </w:rPr>
        <w:t>過去釋憲實務上，</w:t>
      </w:r>
      <w:r w:rsidR="0082142C" w:rsidRPr="00A035CE">
        <w:rPr>
          <w:rFonts w:hint="eastAsia"/>
        </w:rPr>
        <w:t>例</w:t>
      </w:r>
      <w:r w:rsidRPr="00A035CE">
        <w:rPr>
          <w:rFonts w:hint="eastAsia"/>
        </w:rPr>
        <w:t>如司法院釋字第756號解釋，</w:t>
      </w:r>
      <w:r w:rsidR="0082142C" w:rsidRPr="00A035CE">
        <w:rPr>
          <w:rFonts w:hint="eastAsia"/>
        </w:rPr>
        <w:t>對於受人身自由拘束之受刑人，其他秘密通訊與表現自由同受拘束，大法官即曾作出</w:t>
      </w:r>
      <w:r w:rsidR="00A95562" w:rsidRPr="00A035CE">
        <w:rPr>
          <w:rFonts w:hint="eastAsia"/>
        </w:rPr>
        <w:t>部分違憲結論</w:t>
      </w:r>
      <w:r w:rsidR="00A95562" w:rsidRPr="00A035CE">
        <w:rPr>
          <w:rStyle w:val="aff"/>
        </w:rPr>
        <w:footnoteReference w:id="4"/>
      </w:r>
      <w:r w:rsidR="00A95562" w:rsidRPr="00A035CE">
        <w:rPr>
          <w:rFonts w:hint="eastAsia"/>
        </w:rPr>
        <w:t>。司法</w:t>
      </w:r>
      <w:proofErr w:type="gramStart"/>
      <w:r w:rsidR="00A95562" w:rsidRPr="00A035CE">
        <w:rPr>
          <w:rFonts w:hint="eastAsia"/>
        </w:rPr>
        <w:t>院</w:t>
      </w:r>
      <w:proofErr w:type="gramEnd"/>
      <w:r w:rsidR="00A95562" w:rsidRPr="00A035CE">
        <w:rPr>
          <w:rFonts w:hint="eastAsia"/>
        </w:rPr>
        <w:t>院長</w:t>
      </w:r>
      <w:proofErr w:type="gramStart"/>
      <w:r w:rsidR="00A95562" w:rsidRPr="00A035CE">
        <w:rPr>
          <w:rFonts w:hint="eastAsia"/>
        </w:rPr>
        <w:t>許宗力於釋</w:t>
      </w:r>
      <w:proofErr w:type="gramEnd"/>
      <w:r w:rsidR="00A95562" w:rsidRPr="00A035CE">
        <w:rPr>
          <w:rFonts w:hint="eastAsia"/>
        </w:rPr>
        <w:t>字第755號解釋所提協同意見書：「受刑人基於同受憲法基本權保障的（穿囚服）國民身分，在監禁</w:t>
      </w:r>
      <w:proofErr w:type="gramStart"/>
      <w:r w:rsidR="00A95562" w:rsidRPr="00A035CE">
        <w:rPr>
          <w:rFonts w:hint="eastAsia"/>
        </w:rPr>
        <w:t>期間，</w:t>
      </w:r>
      <w:proofErr w:type="gramEnd"/>
      <w:r w:rsidR="00A95562" w:rsidRPr="00A035CE">
        <w:rPr>
          <w:rFonts w:hint="eastAsia"/>
        </w:rPr>
        <w:t>其所擁有</w:t>
      </w:r>
      <w:r w:rsidR="00A95562" w:rsidRPr="00A035CE">
        <w:rPr>
          <w:rFonts w:hint="eastAsia"/>
        </w:rPr>
        <w:lastRenderedPageBreak/>
        <w:t>各種基本權利中，除人身自由遭受限制，以及附帶造成其他自由權利的當然限制外，其他憲法所保障之基本權利，監獄如欲加以限制，仍需符合目的正當，手段合乎比例性的憲法要求</w:t>
      </w:r>
      <w:r w:rsidR="00A95562" w:rsidRPr="00A035CE">
        <w:rPr>
          <w:rStyle w:val="aff"/>
        </w:rPr>
        <w:footnoteReference w:id="5"/>
      </w:r>
      <w:r w:rsidR="00A95562" w:rsidRPr="00A035CE">
        <w:rPr>
          <w:rFonts w:hint="eastAsia"/>
        </w:rPr>
        <w:t>」等語，均顯示在大法官釋憲實務上，對於人身自由受限制的人民，</w:t>
      </w:r>
      <w:r w:rsidR="003814C9" w:rsidRPr="00A035CE">
        <w:rPr>
          <w:rFonts w:hint="eastAsia"/>
        </w:rPr>
        <w:t>於</w:t>
      </w:r>
      <w:r w:rsidR="00A95562" w:rsidRPr="00A035CE">
        <w:rPr>
          <w:rFonts w:hint="eastAsia"/>
        </w:rPr>
        <w:t>其他基本權利亦因而遭受限制之情形，仍應符合比例原則等憲法要求。</w:t>
      </w:r>
    </w:p>
    <w:p w:rsidR="00677770" w:rsidRPr="00A035CE" w:rsidRDefault="00A95562" w:rsidP="00E27D8E">
      <w:pPr>
        <w:pStyle w:val="4"/>
      </w:pPr>
      <w:r w:rsidRPr="00A035CE">
        <w:rPr>
          <w:rFonts w:hint="eastAsia"/>
        </w:rPr>
        <w:t>而在</w:t>
      </w:r>
      <w:r w:rsidRPr="00A035CE">
        <w:t>COVID-19</w:t>
      </w:r>
      <w:proofErr w:type="gramStart"/>
      <w:r w:rsidRPr="00A035CE">
        <w:rPr>
          <w:rFonts w:hint="eastAsia"/>
        </w:rPr>
        <w:t>疫情所</w:t>
      </w:r>
      <w:proofErr w:type="gramEnd"/>
      <w:r w:rsidRPr="00A035CE">
        <w:rPr>
          <w:rFonts w:hint="eastAsia"/>
        </w:rPr>
        <w:t>應採取的措施，是否應</w:t>
      </w:r>
      <w:r w:rsidR="009144BB" w:rsidRPr="00A035CE">
        <w:rPr>
          <w:rFonts w:hint="eastAsia"/>
        </w:rPr>
        <w:t>兼顧</w:t>
      </w:r>
      <w:r w:rsidRPr="00A035CE">
        <w:rPr>
          <w:rFonts w:hint="eastAsia"/>
        </w:rPr>
        <w:t>人權保護</w:t>
      </w:r>
      <w:r w:rsidR="009144BB" w:rsidRPr="00A035CE">
        <w:rPr>
          <w:rFonts w:hint="eastAsia"/>
        </w:rPr>
        <w:t>，國家人權委員會也提出新聞稿</w:t>
      </w:r>
      <w:r w:rsidR="009144BB" w:rsidRPr="00A035CE">
        <w:rPr>
          <w:rStyle w:val="aff"/>
        </w:rPr>
        <w:footnoteReference w:id="6"/>
      </w:r>
      <w:r w:rsidR="009144BB" w:rsidRPr="00A035CE">
        <w:rPr>
          <w:rFonts w:hint="eastAsia"/>
        </w:rPr>
        <w:t>：「</w:t>
      </w:r>
      <w:r w:rsidR="009144BB" w:rsidRPr="00A035CE">
        <w:t>依照《公民與政治權利國際公約》以及聯合國Covid-19人權指引，在這場</w:t>
      </w:r>
      <w:proofErr w:type="gramStart"/>
      <w:r w:rsidR="009144BB" w:rsidRPr="00A035CE">
        <w:t>疫情中</w:t>
      </w:r>
      <w:proofErr w:type="gramEnd"/>
      <w:r w:rsidR="009144BB" w:rsidRPr="00A035CE">
        <w:t>，都應該避免歧視或污名化，以及消除引起恐懼的言論。值此面對前所未有的全球公衛危機，我們更應該相互尊重，共同守護人權。</w:t>
      </w:r>
      <w:r w:rsidR="009144BB" w:rsidRPr="00A035CE">
        <w:rPr>
          <w:rFonts w:hint="eastAsia"/>
        </w:rPr>
        <w:t>」</w:t>
      </w:r>
      <w:r w:rsidR="00677770" w:rsidRPr="00A035CE">
        <w:rPr>
          <w:rFonts w:hint="eastAsia"/>
        </w:rPr>
        <w:t>聯合國人權高級專員辦事處「應對</w:t>
      </w:r>
      <w:r w:rsidR="00677770" w:rsidRPr="00A035CE">
        <w:t>2019 COVID-19</w:t>
      </w:r>
      <w:r w:rsidR="00677770" w:rsidRPr="00A035CE">
        <w:rPr>
          <w:rFonts w:hint="eastAsia"/>
        </w:rPr>
        <w:t>指南」「緊急措施」第</w:t>
      </w:r>
      <w:r w:rsidR="00677770" w:rsidRPr="00A035CE">
        <w:t>1</w:t>
      </w:r>
      <w:r w:rsidR="00677770" w:rsidRPr="00A035CE">
        <w:rPr>
          <w:rFonts w:hint="eastAsia"/>
        </w:rPr>
        <w:t>點</w:t>
      </w:r>
      <w:r w:rsidRPr="00A035CE">
        <w:rPr>
          <w:rFonts w:hint="eastAsia"/>
        </w:rPr>
        <w:t>即</w:t>
      </w:r>
      <w:r w:rsidR="00677770" w:rsidRPr="00A035CE">
        <w:rPr>
          <w:rFonts w:hint="eastAsia"/>
        </w:rPr>
        <w:t>規定：「各國政府必須作出艱難決策以應對</w:t>
      </w:r>
      <w:r w:rsidR="00677770" w:rsidRPr="00A035CE">
        <w:t>COVID-19</w:t>
      </w:r>
      <w:r w:rsidR="00677770" w:rsidRPr="00A035CE">
        <w:rPr>
          <w:rFonts w:hint="eastAsia"/>
        </w:rPr>
        <w:t>。國際法允許採取緊急措施應對嚴重威脅，但這些限制人權的措施應與經評估的風險相稱且必要，並以非歧視的方式實施。這意味著要有具體重點和持續時間，並盡可能採取侵擾性最小的作法來保護公共衛生。」</w:t>
      </w:r>
      <w:proofErr w:type="gramStart"/>
      <w:r w:rsidRPr="00A035CE">
        <w:rPr>
          <w:rFonts w:hint="eastAsia"/>
        </w:rPr>
        <w:t>此外，</w:t>
      </w:r>
      <w:proofErr w:type="gramEnd"/>
      <w:r w:rsidRPr="00A035CE">
        <w:rPr>
          <w:rFonts w:hint="eastAsia"/>
        </w:rPr>
        <w:t>經濟社會文化權利公約（下稱</w:t>
      </w:r>
      <w:r w:rsidR="00677770" w:rsidRPr="00A035CE">
        <w:rPr>
          <w:rFonts w:hint="eastAsia"/>
        </w:rPr>
        <w:t>經社文公約</w:t>
      </w:r>
      <w:r w:rsidRPr="00A035CE">
        <w:rPr>
          <w:rFonts w:hint="eastAsia"/>
        </w:rPr>
        <w:t>）</w:t>
      </w:r>
      <w:r w:rsidR="00677770" w:rsidRPr="00A035CE">
        <w:rPr>
          <w:rFonts w:hint="eastAsia"/>
        </w:rPr>
        <w:t>第</w:t>
      </w:r>
      <w:r w:rsidR="00677770" w:rsidRPr="00A035CE">
        <w:t>14</w:t>
      </w:r>
      <w:r w:rsidR="00677770" w:rsidRPr="00A035CE">
        <w:rPr>
          <w:rFonts w:hint="eastAsia"/>
        </w:rPr>
        <w:t>號一般性意見</w:t>
      </w:r>
      <w:r w:rsidRPr="00A035CE">
        <w:rPr>
          <w:rFonts w:hint="eastAsia"/>
        </w:rPr>
        <w:t>「享受可能達到之最高健康標準的權利」中，</w:t>
      </w:r>
      <w:r w:rsidR="00677770" w:rsidRPr="00A035CE">
        <w:rPr>
          <w:rFonts w:hint="eastAsia"/>
        </w:rPr>
        <w:t>第</w:t>
      </w:r>
      <w:r w:rsidR="00677770" w:rsidRPr="00A035CE">
        <w:t>28</w:t>
      </w:r>
      <w:r w:rsidR="00945A7A" w:rsidRPr="00A035CE">
        <w:rPr>
          <w:rFonts w:hint="eastAsia"/>
        </w:rPr>
        <w:t>點</w:t>
      </w:r>
      <w:r w:rsidR="00677770" w:rsidRPr="00A035CE">
        <w:rPr>
          <w:rFonts w:hint="eastAsia"/>
        </w:rPr>
        <w:t>：「公共衛生問題時常被一些國家用來作為限制行使其他基本權利的理由…</w:t>
      </w:r>
      <w:proofErr w:type="gramStart"/>
      <w:r w:rsidR="00677770" w:rsidRPr="00A035CE">
        <w:rPr>
          <w:rFonts w:hint="eastAsia"/>
        </w:rPr>
        <w:t>…</w:t>
      </w:r>
      <w:proofErr w:type="gramEnd"/>
      <w:r w:rsidR="00091AE8" w:rsidRPr="00A035CE">
        <w:rPr>
          <w:rFonts w:hint="eastAsia"/>
        </w:rPr>
        <w:t>這類限制必須依據法律，包括國際人權標準，符合公約保護的權利的性質，追求合法公益目標，且是促進</w:t>
      </w:r>
      <w:r w:rsidR="00091AE8" w:rsidRPr="00A035CE">
        <w:rPr>
          <w:rFonts w:hint="eastAsia"/>
        </w:rPr>
        <w:lastRenderedPageBreak/>
        <w:t>民主社會總體福祉所非常必須的。</w:t>
      </w:r>
      <w:r w:rsidR="00677770" w:rsidRPr="00A035CE">
        <w:rPr>
          <w:rFonts w:hint="eastAsia"/>
        </w:rPr>
        <w:t>」</w:t>
      </w:r>
      <w:r w:rsidRPr="00A035CE">
        <w:rPr>
          <w:rFonts w:hint="eastAsia"/>
        </w:rPr>
        <w:t>及</w:t>
      </w:r>
      <w:r w:rsidR="00677770" w:rsidRPr="00A035CE">
        <w:rPr>
          <w:rFonts w:hint="eastAsia"/>
        </w:rPr>
        <w:t>第</w:t>
      </w:r>
      <w:r w:rsidR="00677770" w:rsidRPr="00A035CE">
        <w:t>29</w:t>
      </w:r>
      <w:r w:rsidR="00945A7A" w:rsidRPr="00A035CE">
        <w:rPr>
          <w:rFonts w:hint="eastAsia"/>
        </w:rPr>
        <w:t>點</w:t>
      </w:r>
      <w:r w:rsidR="00677770" w:rsidRPr="00A035CE">
        <w:rPr>
          <w:rFonts w:hint="eastAsia"/>
        </w:rPr>
        <w:t>：「根據公約第</w:t>
      </w:r>
      <w:r w:rsidR="00677770" w:rsidRPr="00A035CE">
        <w:t>5</w:t>
      </w:r>
      <w:r w:rsidR="00677770" w:rsidRPr="00A035CE">
        <w:rPr>
          <w:rFonts w:hint="eastAsia"/>
        </w:rPr>
        <w:t>條第</w:t>
      </w:r>
      <w:r w:rsidR="00677770" w:rsidRPr="00A035CE">
        <w:t>1</w:t>
      </w:r>
      <w:r w:rsidR="00677770" w:rsidRPr="00A035CE">
        <w:rPr>
          <w:rFonts w:hint="eastAsia"/>
        </w:rPr>
        <w:t>項，這類限制必須是合比例的，亦即在有幾種限制可作選擇的情況下，必須選擇限制性最小的辦法。即使以保護公共健康為理由這種限制基本上是允許的，這些措施也應是短時間的，並需加以審查。」</w:t>
      </w:r>
      <w:r w:rsidRPr="00A035CE">
        <w:rPr>
          <w:rFonts w:hint="eastAsia"/>
        </w:rPr>
        <w:t>等語，顯示政府</w:t>
      </w:r>
      <w:r w:rsidR="003814C9" w:rsidRPr="00A035CE">
        <w:rPr>
          <w:rFonts w:hint="eastAsia"/>
        </w:rPr>
        <w:t>為</w:t>
      </w:r>
      <w:r w:rsidRPr="00A035CE">
        <w:rPr>
          <w:rFonts w:hint="eastAsia"/>
        </w:rPr>
        <w:t>因應</w:t>
      </w:r>
      <w:r w:rsidRPr="00A035CE">
        <w:t>COVID-19</w:t>
      </w:r>
      <w:proofErr w:type="gramStart"/>
      <w:r w:rsidRPr="00A035CE">
        <w:rPr>
          <w:rFonts w:hint="eastAsia"/>
        </w:rPr>
        <w:t>疫</w:t>
      </w:r>
      <w:proofErr w:type="gramEnd"/>
      <w:r w:rsidRPr="00A035CE">
        <w:rPr>
          <w:rFonts w:hint="eastAsia"/>
        </w:rPr>
        <w:t>情所採行</w:t>
      </w:r>
      <w:r w:rsidR="003172C7" w:rsidRPr="00A035CE">
        <w:rPr>
          <w:rFonts w:hint="eastAsia"/>
        </w:rPr>
        <w:t>為保護國民健康</w:t>
      </w:r>
      <w:r w:rsidR="00091AE8" w:rsidRPr="00A035CE">
        <w:rPr>
          <w:rFonts w:hint="eastAsia"/>
        </w:rPr>
        <w:t>之</w:t>
      </w:r>
      <w:r w:rsidRPr="00A035CE">
        <w:rPr>
          <w:rFonts w:hint="eastAsia"/>
        </w:rPr>
        <w:t>行為舉措，</w:t>
      </w:r>
      <w:proofErr w:type="gramStart"/>
      <w:r w:rsidRPr="00A035CE">
        <w:rPr>
          <w:rFonts w:hint="eastAsia"/>
        </w:rPr>
        <w:t>均應合</w:t>
      </w:r>
      <w:proofErr w:type="gramEnd"/>
      <w:r w:rsidRPr="00A035CE">
        <w:rPr>
          <w:rFonts w:hint="eastAsia"/>
        </w:rPr>
        <w:t>乎比例原則及平等原則。</w:t>
      </w:r>
    </w:p>
    <w:p w:rsidR="003814C9" w:rsidRPr="00A035CE" w:rsidRDefault="003814C9" w:rsidP="00493DF6">
      <w:pPr>
        <w:pStyle w:val="3"/>
      </w:pPr>
      <w:r w:rsidRPr="00A035CE">
        <w:rPr>
          <w:rFonts w:hint="eastAsia"/>
        </w:rPr>
        <w:t>有關居家照護之COVID-19非</w:t>
      </w:r>
      <w:proofErr w:type="gramStart"/>
      <w:r w:rsidRPr="00A035CE">
        <w:rPr>
          <w:rFonts w:hint="eastAsia"/>
        </w:rPr>
        <w:t>重症確診</w:t>
      </w:r>
      <w:proofErr w:type="gramEnd"/>
      <w:r w:rsidRPr="00A035CE">
        <w:rPr>
          <w:rFonts w:hint="eastAsia"/>
        </w:rPr>
        <w:t>者，</w:t>
      </w:r>
      <w:proofErr w:type="gramStart"/>
      <w:r w:rsidRPr="00A035CE">
        <w:rPr>
          <w:rFonts w:hint="eastAsia"/>
        </w:rPr>
        <w:t>依衛福部</w:t>
      </w:r>
      <w:proofErr w:type="gramEnd"/>
      <w:r w:rsidRPr="00A035CE">
        <w:rPr>
          <w:rFonts w:hint="eastAsia"/>
        </w:rPr>
        <w:t>查復資料，於1</w:t>
      </w:r>
      <w:r w:rsidRPr="00A035CE">
        <w:t>11</w:t>
      </w:r>
      <w:r w:rsidRPr="00A035CE">
        <w:rPr>
          <w:rFonts w:hint="eastAsia"/>
        </w:rPr>
        <w:t>年11月26日</w:t>
      </w:r>
      <w:r w:rsidR="0027275B" w:rsidRPr="00A035CE">
        <w:rPr>
          <w:rFonts w:hint="eastAsia"/>
        </w:rPr>
        <w:t>，</w:t>
      </w:r>
      <w:r w:rsidRPr="00A035CE">
        <w:rPr>
          <w:rFonts w:hint="eastAsia"/>
        </w:rPr>
        <w:t>有</w:t>
      </w:r>
      <w:r w:rsidRPr="00A035CE">
        <w:t>60,508</w:t>
      </w:r>
      <w:r w:rsidRPr="00A035CE">
        <w:rPr>
          <w:rFonts w:hint="eastAsia"/>
        </w:rPr>
        <w:t>名滿20歲公民，另於</w:t>
      </w:r>
      <w:r w:rsidRPr="00A035CE">
        <w:t>111年3月1日至11月26日</w:t>
      </w:r>
      <w:r w:rsidRPr="00A035CE">
        <w:rPr>
          <w:rFonts w:hint="eastAsia"/>
        </w:rPr>
        <w:t>間，</w:t>
      </w:r>
      <w:r w:rsidRPr="00A035CE">
        <w:t>每日確診病例數介於31</w:t>
      </w:r>
      <w:r w:rsidRPr="00A035CE">
        <w:rPr>
          <w:rFonts w:hint="eastAsia"/>
        </w:rPr>
        <w:t>例</w:t>
      </w:r>
      <w:r w:rsidRPr="00A035CE">
        <w:t>至9萬4,150例</w:t>
      </w:r>
      <w:r w:rsidRPr="00A035CE">
        <w:rPr>
          <w:rFonts w:hint="eastAsia"/>
        </w:rPr>
        <w:t>，疫情</w:t>
      </w:r>
      <w:r w:rsidR="0027275B" w:rsidRPr="00A035CE">
        <w:rPr>
          <w:rFonts w:hint="eastAsia"/>
        </w:rPr>
        <w:t>影響確診人數變化幅度非常</w:t>
      </w:r>
      <w:r w:rsidRPr="00A035CE">
        <w:rPr>
          <w:rFonts w:hint="eastAsia"/>
        </w:rPr>
        <w:t>劇</w:t>
      </w:r>
      <w:r w:rsidR="0027275B" w:rsidRPr="00A035CE">
        <w:rPr>
          <w:rFonts w:hint="eastAsia"/>
        </w:rPr>
        <w:t>烈</w:t>
      </w:r>
      <w:r w:rsidRPr="00A035CE">
        <w:rPr>
          <w:rFonts w:hint="eastAsia"/>
        </w:rPr>
        <w:t>：</w:t>
      </w:r>
    </w:p>
    <w:p w:rsidR="003814C9" w:rsidRPr="00A035CE" w:rsidRDefault="003814C9" w:rsidP="000E01DC">
      <w:pPr>
        <w:pStyle w:val="4"/>
      </w:pPr>
      <w:proofErr w:type="gramStart"/>
      <w:r w:rsidRPr="00A035CE">
        <w:rPr>
          <w:rFonts w:hint="eastAsia"/>
        </w:rPr>
        <w:t>依衛福部查</w:t>
      </w:r>
      <w:proofErr w:type="gramEnd"/>
      <w:r w:rsidRPr="00A035CE">
        <w:rPr>
          <w:rFonts w:hint="eastAsia"/>
        </w:rPr>
        <w:t>復，1</w:t>
      </w:r>
      <w:r w:rsidRPr="00A035CE">
        <w:t>11</w:t>
      </w:r>
      <w:r w:rsidRPr="00A035CE">
        <w:rPr>
          <w:rFonts w:hint="eastAsia"/>
        </w:rPr>
        <w:t>年1</w:t>
      </w:r>
      <w:r w:rsidRPr="00A035CE">
        <w:t>1</w:t>
      </w:r>
      <w:r w:rsidRPr="00A035CE">
        <w:rPr>
          <w:rFonts w:hint="eastAsia"/>
        </w:rPr>
        <w:t>月26日非</w:t>
      </w:r>
      <w:proofErr w:type="gramStart"/>
      <w:r w:rsidRPr="00A035CE">
        <w:rPr>
          <w:rFonts w:hint="eastAsia"/>
        </w:rPr>
        <w:t>重症確</w:t>
      </w:r>
      <w:proofErr w:type="gramEnd"/>
      <w:r w:rsidRPr="00A035CE">
        <w:rPr>
          <w:rFonts w:hint="eastAsia"/>
        </w:rPr>
        <w:t>診者採居家照護情形共計</w:t>
      </w:r>
      <w:r w:rsidRPr="00A035CE">
        <w:t>79,516例</w:t>
      </w:r>
      <w:r w:rsidRPr="00A035CE">
        <w:rPr>
          <w:rFonts w:hint="eastAsia"/>
        </w:rPr>
        <w:t>，滿20歲有投票權人為</w:t>
      </w:r>
      <w:r w:rsidRPr="00A035CE">
        <w:t>60,508</w:t>
      </w:r>
      <w:r w:rsidRPr="00A035CE">
        <w:rPr>
          <w:rFonts w:hint="eastAsia"/>
        </w:rPr>
        <w:t>人。</w:t>
      </w:r>
    </w:p>
    <w:p w:rsidR="003814C9" w:rsidRPr="00A035CE" w:rsidRDefault="003814C9" w:rsidP="000E01DC">
      <w:pPr>
        <w:pStyle w:val="42"/>
        <w:ind w:left="1701" w:firstLine="680"/>
      </w:pPr>
      <w:r w:rsidRPr="00A035CE">
        <w:rPr>
          <w:rFonts w:hint="eastAsia"/>
        </w:rPr>
        <w:t>自</w:t>
      </w:r>
      <w:r w:rsidRPr="00A035CE">
        <w:t>111年11月14日起</w:t>
      </w:r>
      <w:r w:rsidRPr="00A035CE">
        <w:rPr>
          <w:rFonts w:hint="eastAsia"/>
        </w:rPr>
        <w:t>(確診者開始隔離日)</w:t>
      </w:r>
      <w:r w:rsidRPr="00A035CE">
        <w:t>，</w:t>
      </w:r>
      <w:proofErr w:type="gramStart"/>
      <w:r w:rsidRPr="00A035CE">
        <w:t>採</w:t>
      </w:r>
      <w:proofErr w:type="gramEnd"/>
      <w:r w:rsidRPr="00A035CE">
        <w:t>居家照護之COVID-19</w:t>
      </w:r>
      <w:r w:rsidRPr="00A035CE">
        <w:rPr>
          <w:rFonts w:hint="eastAsia"/>
        </w:rPr>
        <w:t>非</w:t>
      </w:r>
      <w:proofErr w:type="gramStart"/>
      <w:r w:rsidRPr="00A035CE">
        <w:rPr>
          <w:rFonts w:hint="eastAsia"/>
        </w:rPr>
        <w:t>重症</w:t>
      </w:r>
      <w:r w:rsidRPr="00A035CE">
        <w:t>確</w:t>
      </w:r>
      <w:proofErr w:type="gramEnd"/>
      <w:r w:rsidRPr="00A035CE">
        <w:t>診者隔離</w:t>
      </w:r>
      <w:r w:rsidRPr="00A035CE">
        <w:rPr>
          <w:rFonts w:hint="eastAsia"/>
        </w:rPr>
        <w:t>天數為5天，如</w:t>
      </w:r>
      <w:r w:rsidRPr="00A035CE">
        <w:t>以111年11月21日至25日</w:t>
      </w:r>
      <w:r w:rsidRPr="00A035CE">
        <w:rPr>
          <w:rFonts w:hint="eastAsia"/>
        </w:rPr>
        <w:t>(系統研判日)之COVID-19確定病例(</w:t>
      </w:r>
      <w:proofErr w:type="gramStart"/>
      <w:r w:rsidRPr="00A035CE">
        <w:rPr>
          <w:rFonts w:hint="eastAsia"/>
        </w:rPr>
        <w:t>含境外</w:t>
      </w:r>
      <w:proofErr w:type="gramEnd"/>
      <w:r w:rsidRPr="00A035CE">
        <w:rPr>
          <w:rFonts w:hint="eastAsia"/>
        </w:rPr>
        <w:t>移入)計</w:t>
      </w:r>
      <w:r w:rsidRPr="00A035CE">
        <w:t>算</w:t>
      </w:r>
      <w:r w:rsidRPr="00A035CE">
        <w:rPr>
          <w:rFonts w:hint="eastAsia"/>
        </w:rPr>
        <w:t>，</w:t>
      </w:r>
      <w:r w:rsidRPr="00A035CE">
        <w:t>111年11月26日</w:t>
      </w:r>
      <w:r w:rsidRPr="00A035CE">
        <w:rPr>
          <w:rFonts w:hint="eastAsia"/>
        </w:rPr>
        <w:t>投票時尚在隔離期間人數，共</w:t>
      </w:r>
      <w:r w:rsidRPr="00A035CE">
        <w:t>計79,516例</w:t>
      </w:r>
      <w:r w:rsidRPr="00A035CE">
        <w:rPr>
          <w:rFonts w:hint="eastAsia"/>
        </w:rPr>
        <w:t>，</w:t>
      </w:r>
      <w:r w:rsidRPr="00A035CE">
        <w:t>國籍別及年齡分析如下表</w:t>
      </w:r>
      <w:r w:rsidRPr="00A035CE">
        <w:rPr>
          <w:rFonts w:hint="eastAsia"/>
        </w:rPr>
        <w:t>(</w:t>
      </w:r>
      <w:r w:rsidRPr="00A035CE">
        <w:t>資料更新日期</w:t>
      </w:r>
      <w:r w:rsidRPr="00A035CE">
        <w:rPr>
          <w:rFonts w:hint="eastAsia"/>
        </w:rPr>
        <w:t>為</w:t>
      </w:r>
      <w:r w:rsidRPr="00A035CE">
        <w:t>112</w:t>
      </w:r>
      <w:r w:rsidRPr="00A035CE">
        <w:rPr>
          <w:rFonts w:hint="eastAsia"/>
        </w:rPr>
        <w:t>年</w:t>
      </w:r>
      <w:r w:rsidRPr="00A035CE">
        <w:t>1</w:t>
      </w:r>
      <w:r w:rsidRPr="00A035CE">
        <w:rPr>
          <w:rFonts w:hint="eastAsia"/>
        </w:rPr>
        <w:t>月</w:t>
      </w:r>
      <w:r w:rsidRPr="00A035CE">
        <w:t>1</w:t>
      </w:r>
      <w:r w:rsidRPr="00A035CE">
        <w:rPr>
          <w:rFonts w:hint="eastAsia"/>
        </w:rPr>
        <w:t>2日)。</w:t>
      </w:r>
      <w:proofErr w:type="gramStart"/>
      <w:r w:rsidRPr="00A035CE">
        <w:rPr>
          <w:rFonts w:hint="eastAsia"/>
        </w:rPr>
        <w:t>另</w:t>
      </w:r>
      <w:proofErr w:type="gramEnd"/>
      <w:r w:rsidRPr="00A035CE">
        <w:rPr>
          <w:rFonts w:hint="eastAsia"/>
        </w:rPr>
        <w:t>，居家照護隔離人數</w:t>
      </w:r>
      <w:proofErr w:type="gramStart"/>
      <w:r w:rsidRPr="00A035CE">
        <w:rPr>
          <w:rFonts w:hint="eastAsia"/>
        </w:rPr>
        <w:t>約為確</w:t>
      </w:r>
      <w:proofErr w:type="gramEnd"/>
      <w:r w:rsidRPr="00A035CE">
        <w:rPr>
          <w:rFonts w:hint="eastAsia"/>
        </w:rPr>
        <w:t>診人數99%</w:t>
      </w:r>
      <w:r w:rsidRPr="00A035CE">
        <w:t>。</w:t>
      </w:r>
    </w:p>
    <w:tbl>
      <w:tblPr>
        <w:tblStyle w:val="af6"/>
        <w:tblW w:w="5000" w:type="pct"/>
        <w:jc w:val="center"/>
        <w:tblLook w:val="04A0" w:firstRow="1" w:lastRow="0" w:firstColumn="1" w:lastColumn="0" w:noHBand="0" w:noVBand="1"/>
      </w:tblPr>
      <w:tblGrid>
        <w:gridCol w:w="2741"/>
        <w:gridCol w:w="2133"/>
        <w:gridCol w:w="1981"/>
        <w:gridCol w:w="1979"/>
      </w:tblGrid>
      <w:tr w:rsidR="00A035CE" w:rsidRPr="00A035CE" w:rsidTr="00CF301D">
        <w:trPr>
          <w:trHeight w:val="20"/>
          <w:jc w:val="center"/>
        </w:trPr>
        <w:tc>
          <w:tcPr>
            <w:tcW w:w="1552" w:type="pct"/>
            <w:vAlign w:val="center"/>
          </w:tcPr>
          <w:p w:rsidR="003814C9" w:rsidRPr="00A035CE" w:rsidRDefault="003814C9" w:rsidP="00CF301D">
            <w:pPr>
              <w:rPr>
                <w:b/>
              </w:rPr>
            </w:pPr>
            <w:r w:rsidRPr="00A035CE">
              <w:rPr>
                <w:b/>
              </w:rPr>
              <w:t>年齡/國籍別</w:t>
            </w:r>
          </w:p>
        </w:tc>
        <w:tc>
          <w:tcPr>
            <w:tcW w:w="1207" w:type="pct"/>
            <w:vAlign w:val="center"/>
          </w:tcPr>
          <w:p w:rsidR="003814C9" w:rsidRPr="00A035CE" w:rsidRDefault="003814C9" w:rsidP="00CF301D">
            <w:pPr>
              <w:rPr>
                <w:b/>
              </w:rPr>
            </w:pPr>
            <w:r w:rsidRPr="00A035CE">
              <w:rPr>
                <w:b/>
              </w:rPr>
              <w:t>本國籍</w:t>
            </w:r>
          </w:p>
        </w:tc>
        <w:tc>
          <w:tcPr>
            <w:tcW w:w="1121" w:type="pct"/>
            <w:vAlign w:val="center"/>
          </w:tcPr>
          <w:p w:rsidR="003814C9" w:rsidRPr="00A035CE" w:rsidRDefault="003814C9" w:rsidP="00CF301D">
            <w:pPr>
              <w:rPr>
                <w:b/>
              </w:rPr>
            </w:pPr>
            <w:r w:rsidRPr="00A035CE">
              <w:rPr>
                <w:b/>
              </w:rPr>
              <w:t>非本國籍</w:t>
            </w:r>
          </w:p>
        </w:tc>
        <w:tc>
          <w:tcPr>
            <w:tcW w:w="1121" w:type="pct"/>
            <w:vAlign w:val="center"/>
          </w:tcPr>
          <w:p w:rsidR="003814C9" w:rsidRPr="00A035CE" w:rsidRDefault="003814C9" w:rsidP="00CF301D">
            <w:pPr>
              <w:rPr>
                <w:b/>
              </w:rPr>
            </w:pPr>
            <w:r w:rsidRPr="00A035CE">
              <w:rPr>
                <w:b/>
              </w:rPr>
              <w:t>總計</w:t>
            </w:r>
          </w:p>
        </w:tc>
      </w:tr>
      <w:tr w:rsidR="00A035CE" w:rsidRPr="00A035CE" w:rsidTr="00CF301D">
        <w:trPr>
          <w:trHeight w:val="20"/>
          <w:jc w:val="center"/>
        </w:trPr>
        <w:tc>
          <w:tcPr>
            <w:tcW w:w="1552" w:type="pct"/>
            <w:vAlign w:val="center"/>
          </w:tcPr>
          <w:p w:rsidR="003814C9" w:rsidRPr="00A035CE" w:rsidRDefault="003814C9" w:rsidP="00CF301D">
            <w:r w:rsidRPr="00A035CE">
              <w:t>20歲(含)以上</w:t>
            </w:r>
          </w:p>
        </w:tc>
        <w:tc>
          <w:tcPr>
            <w:tcW w:w="1207" w:type="pct"/>
            <w:vAlign w:val="center"/>
          </w:tcPr>
          <w:p w:rsidR="003814C9" w:rsidRPr="00A035CE" w:rsidRDefault="003814C9" w:rsidP="00CF301D">
            <w:r w:rsidRPr="00A035CE">
              <w:t>60,508</w:t>
            </w:r>
          </w:p>
        </w:tc>
        <w:tc>
          <w:tcPr>
            <w:tcW w:w="1121" w:type="pct"/>
            <w:vAlign w:val="center"/>
          </w:tcPr>
          <w:p w:rsidR="003814C9" w:rsidRPr="00A035CE" w:rsidRDefault="003814C9" w:rsidP="00CF301D">
            <w:r w:rsidRPr="00A035CE">
              <w:t>1,511</w:t>
            </w:r>
          </w:p>
        </w:tc>
        <w:tc>
          <w:tcPr>
            <w:tcW w:w="1121" w:type="pct"/>
            <w:vAlign w:val="center"/>
          </w:tcPr>
          <w:p w:rsidR="003814C9" w:rsidRPr="00A035CE" w:rsidRDefault="003814C9" w:rsidP="00CF301D">
            <w:r w:rsidRPr="00A035CE">
              <w:t>62,019</w:t>
            </w:r>
          </w:p>
        </w:tc>
      </w:tr>
      <w:tr w:rsidR="00A035CE" w:rsidRPr="00A035CE" w:rsidTr="00CF301D">
        <w:trPr>
          <w:trHeight w:val="20"/>
          <w:jc w:val="center"/>
        </w:trPr>
        <w:tc>
          <w:tcPr>
            <w:tcW w:w="1552" w:type="pct"/>
            <w:vAlign w:val="center"/>
          </w:tcPr>
          <w:p w:rsidR="003814C9" w:rsidRPr="00A035CE" w:rsidRDefault="003814C9" w:rsidP="00CF301D">
            <w:r w:rsidRPr="00A035CE">
              <w:t>未滿20歲</w:t>
            </w:r>
          </w:p>
        </w:tc>
        <w:tc>
          <w:tcPr>
            <w:tcW w:w="1207" w:type="pct"/>
            <w:vAlign w:val="center"/>
          </w:tcPr>
          <w:p w:rsidR="003814C9" w:rsidRPr="00A035CE" w:rsidRDefault="003814C9" w:rsidP="00CF301D">
            <w:r w:rsidRPr="00A035CE">
              <w:t>17,430</w:t>
            </w:r>
          </w:p>
        </w:tc>
        <w:tc>
          <w:tcPr>
            <w:tcW w:w="1121" w:type="pct"/>
            <w:vAlign w:val="center"/>
          </w:tcPr>
          <w:p w:rsidR="003814C9" w:rsidRPr="00A035CE" w:rsidRDefault="003814C9" w:rsidP="00CF301D">
            <w:r w:rsidRPr="00A035CE">
              <w:t>67</w:t>
            </w:r>
          </w:p>
        </w:tc>
        <w:tc>
          <w:tcPr>
            <w:tcW w:w="1121" w:type="pct"/>
            <w:vAlign w:val="center"/>
          </w:tcPr>
          <w:p w:rsidR="003814C9" w:rsidRPr="00A035CE" w:rsidRDefault="003814C9" w:rsidP="00CF301D">
            <w:r w:rsidRPr="00A035CE">
              <w:t>17,497</w:t>
            </w:r>
          </w:p>
        </w:tc>
      </w:tr>
      <w:tr w:rsidR="00A035CE" w:rsidRPr="00A035CE" w:rsidTr="00CF301D">
        <w:trPr>
          <w:trHeight w:val="20"/>
          <w:jc w:val="center"/>
        </w:trPr>
        <w:tc>
          <w:tcPr>
            <w:tcW w:w="1552" w:type="pct"/>
            <w:vAlign w:val="center"/>
          </w:tcPr>
          <w:p w:rsidR="003814C9" w:rsidRPr="00A035CE" w:rsidRDefault="003814C9" w:rsidP="00CF301D">
            <w:r w:rsidRPr="00A035CE">
              <w:t>總計</w:t>
            </w:r>
          </w:p>
        </w:tc>
        <w:tc>
          <w:tcPr>
            <w:tcW w:w="1207" w:type="pct"/>
            <w:vAlign w:val="center"/>
          </w:tcPr>
          <w:p w:rsidR="003814C9" w:rsidRPr="00A035CE" w:rsidRDefault="003814C9" w:rsidP="00CF301D">
            <w:r w:rsidRPr="00A035CE">
              <w:t>77,938</w:t>
            </w:r>
          </w:p>
        </w:tc>
        <w:tc>
          <w:tcPr>
            <w:tcW w:w="1121" w:type="pct"/>
            <w:vAlign w:val="center"/>
          </w:tcPr>
          <w:p w:rsidR="003814C9" w:rsidRPr="00A035CE" w:rsidRDefault="003814C9" w:rsidP="00CF301D">
            <w:r w:rsidRPr="00A035CE">
              <w:t>1,578</w:t>
            </w:r>
          </w:p>
        </w:tc>
        <w:tc>
          <w:tcPr>
            <w:tcW w:w="1121" w:type="pct"/>
            <w:vAlign w:val="center"/>
          </w:tcPr>
          <w:p w:rsidR="003814C9" w:rsidRPr="00A035CE" w:rsidRDefault="003814C9" w:rsidP="00CF301D">
            <w:r w:rsidRPr="00A035CE">
              <w:t>79,516</w:t>
            </w:r>
          </w:p>
        </w:tc>
      </w:tr>
    </w:tbl>
    <w:p w:rsidR="003814C9" w:rsidRPr="00A035CE" w:rsidRDefault="003814C9" w:rsidP="00BD1F5C">
      <w:pPr>
        <w:pStyle w:val="aff0"/>
        <w:ind w:left="567" w:right="55" w:hangingChars="218" w:hanging="567"/>
      </w:pPr>
      <w:proofErr w:type="gramStart"/>
      <w:r w:rsidRPr="00A035CE">
        <w:t>註</w:t>
      </w:r>
      <w:proofErr w:type="gramEnd"/>
      <w:r w:rsidRPr="00A035CE">
        <w:t>1：</w:t>
      </w:r>
      <w:r w:rsidRPr="00A035CE">
        <w:rPr>
          <w:rFonts w:hint="eastAsia"/>
        </w:rPr>
        <w:t>本國籍未滿20歲及非本國籍計有19</w:t>
      </w:r>
      <w:r w:rsidRPr="00A035CE">
        <w:t>,</w:t>
      </w:r>
      <w:r w:rsidRPr="00A035CE">
        <w:rPr>
          <w:rFonts w:hint="eastAsia"/>
        </w:rPr>
        <w:t>008人，惟</w:t>
      </w:r>
      <w:r w:rsidRPr="00A035CE">
        <w:t>投票權資格涉及國籍、年齡、有無受監護宣告及選舉區設籍居住時間等條件，因</w:t>
      </w:r>
      <w:proofErr w:type="gramStart"/>
      <w:r w:rsidR="00BD1F5C" w:rsidRPr="00A035CE">
        <w:rPr>
          <w:rFonts w:hint="eastAsia"/>
        </w:rPr>
        <w:t>衛福部</w:t>
      </w:r>
      <w:r w:rsidRPr="00A035CE">
        <w:t>疾管制</w:t>
      </w:r>
      <w:proofErr w:type="gramEnd"/>
      <w:r w:rsidRPr="00A035CE">
        <w:t>署</w:t>
      </w:r>
      <w:r w:rsidR="00BD1F5C" w:rsidRPr="00A035CE">
        <w:rPr>
          <w:rFonts w:hint="eastAsia"/>
        </w:rPr>
        <w:t>（下稱疾管署）</w:t>
      </w:r>
      <w:r w:rsidRPr="00A035CE">
        <w:t>傳染病通報系統未有相關資訊，故</w:t>
      </w:r>
      <w:r w:rsidRPr="00A035CE">
        <w:rPr>
          <w:rFonts w:hint="eastAsia"/>
        </w:rPr>
        <w:t>上表</w:t>
      </w:r>
      <w:r w:rsidRPr="00A035CE">
        <w:t>僅以年齡與國籍進行統</w:t>
      </w:r>
      <w:r w:rsidRPr="00A035CE">
        <w:lastRenderedPageBreak/>
        <w:t>計。</w:t>
      </w:r>
    </w:p>
    <w:p w:rsidR="003814C9" w:rsidRPr="00A035CE" w:rsidRDefault="003814C9" w:rsidP="00BD1F5C">
      <w:pPr>
        <w:pStyle w:val="aff0"/>
        <w:ind w:left="567" w:right="55" w:hangingChars="218" w:hanging="567"/>
      </w:pPr>
      <w:proofErr w:type="gramStart"/>
      <w:r w:rsidRPr="00A035CE">
        <w:t>註</w:t>
      </w:r>
      <w:proofErr w:type="gramEnd"/>
      <w:r w:rsidRPr="00A035CE">
        <w:t>2：國籍係以疾病管制署傳染病通報系統之國籍欄位紀錄為統計依據，由系統自動依通報時填寫之「身分證統一編號/外來人口之居留證統一證號、護照號碼」進行預判，如符合我國身分證統一編號格式，預判為本國籍；如不符合我國身分證統一編號格式(如居留證號或各國護照號碼等)</w:t>
      </w:r>
      <w:proofErr w:type="gramStart"/>
      <w:r w:rsidRPr="00A035CE">
        <w:t>則預判</w:t>
      </w:r>
      <w:proofErr w:type="gramEnd"/>
      <w:r w:rsidRPr="00A035CE">
        <w:t>為非本國籍。</w:t>
      </w:r>
    </w:p>
    <w:p w:rsidR="003814C9" w:rsidRPr="00A035CE" w:rsidRDefault="003814C9" w:rsidP="00BD1F5C">
      <w:pPr>
        <w:pStyle w:val="aff0"/>
        <w:ind w:left="567" w:right="55" w:hangingChars="218" w:hanging="567"/>
      </w:pPr>
      <w:proofErr w:type="gramStart"/>
      <w:r w:rsidRPr="00A035CE">
        <w:t>註</w:t>
      </w:r>
      <w:proofErr w:type="gramEnd"/>
      <w:r w:rsidRPr="00A035CE">
        <w:t>3：年齡係以確診者</w:t>
      </w:r>
      <w:proofErr w:type="gramStart"/>
      <w:r w:rsidRPr="00A035CE">
        <w:t>發病日距出生</w:t>
      </w:r>
      <w:proofErr w:type="gramEnd"/>
      <w:r w:rsidRPr="00A035CE">
        <w:t>日計算，如確診者無發病日，則以衛生局收到日替代。</w:t>
      </w:r>
    </w:p>
    <w:p w:rsidR="003814C9" w:rsidRPr="00A035CE" w:rsidRDefault="003814C9" w:rsidP="00BD1F5C">
      <w:pPr>
        <w:pStyle w:val="aff0"/>
        <w:ind w:left="567" w:right="55" w:hangingChars="218" w:hanging="567"/>
      </w:pPr>
      <w:proofErr w:type="gramStart"/>
      <w:r w:rsidRPr="00A035CE">
        <w:t>註</w:t>
      </w:r>
      <w:proofErr w:type="gramEnd"/>
      <w:r w:rsidRPr="00A035CE">
        <w:t>4：相關統計隨</w:t>
      </w:r>
      <w:proofErr w:type="gramStart"/>
      <w:r w:rsidRPr="00A035CE">
        <w:t>疫</w:t>
      </w:r>
      <w:proofErr w:type="gramEnd"/>
      <w:r w:rsidRPr="00A035CE">
        <w:t>調更新而調整。</w:t>
      </w:r>
    </w:p>
    <w:p w:rsidR="003814C9" w:rsidRPr="00A035CE" w:rsidRDefault="003814C9" w:rsidP="003814C9">
      <w:pPr>
        <w:pStyle w:val="aff0"/>
        <w:ind w:left="567" w:right="680" w:hangingChars="218" w:hanging="567"/>
      </w:pPr>
      <w:r w:rsidRPr="00A035CE">
        <w:rPr>
          <w:rFonts w:hint="eastAsia"/>
        </w:rPr>
        <w:t>資料來源：衛福部提供。</w:t>
      </w:r>
    </w:p>
    <w:p w:rsidR="003814C9" w:rsidRPr="00A035CE" w:rsidRDefault="003814C9" w:rsidP="003814C9"/>
    <w:p w:rsidR="003814C9" w:rsidRPr="00A035CE" w:rsidRDefault="003814C9" w:rsidP="000E01DC">
      <w:pPr>
        <w:pStyle w:val="4"/>
      </w:pPr>
      <w:r w:rsidRPr="00A035CE">
        <w:rPr>
          <w:rFonts w:hint="eastAsia"/>
        </w:rPr>
        <w:t>另</w:t>
      </w:r>
      <w:proofErr w:type="gramStart"/>
      <w:r w:rsidRPr="00A035CE">
        <w:rPr>
          <w:rFonts w:hint="eastAsia"/>
        </w:rPr>
        <w:t>依衛福部查</w:t>
      </w:r>
      <w:proofErr w:type="gramEnd"/>
      <w:r w:rsidRPr="00A035CE">
        <w:rPr>
          <w:rFonts w:hint="eastAsia"/>
        </w:rPr>
        <w:t>復</w:t>
      </w:r>
      <w:r w:rsidRPr="00A035CE">
        <w:t>111年3月1日至11月26日每日確診人數與其變化情形</w:t>
      </w:r>
      <w:r w:rsidRPr="00A035CE">
        <w:rPr>
          <w:rFonts w:hint="eastAsia"/>
        </w:rPr>
        <w:t>，</w:t>
      </w:r>
      <w:r w:rsidRPr="00A035CE">
        <w:t>每日確診病例數介於31</w:t>
      </w:r>
      <w:r w:rsidRPr="00A035CE">
        <w:rPr>
          <w:rFonts w:hint="eastAsia"/>
        </w:rPr>
        <w:t>例</w:t>
      </w:r>
      <w:r w:rsidRPr="00A035CE">
        <w:t>至9萬4,150例</w:t>
      </w:r>
      <w:r w:rsidRPr="00A035CE">
        <w:rPr>
          <w:rFonts w:hint="eastAsia"/>
        </w:rPr>
        <w:t>，1</w:t>
      </w:r>
      <w:r w:rsidRPr="00A035CE">
        <w:t>11</w:t>
      </w:r>
      <w:r w:rsidRPr="00A035CE">
        <w:rPr>
          <w:rFonts w:hint="eastAsia"/>
        </w:rPr>
        <w:t>年間是</w:t>
      </w:r>
      <w:r w:rsidR="007072C5" w:rsidRPr="00A035CE">
        <w:rPr>
          <w:rFonts w:hint="eastAsia"/>
        </w:rPr>
        <w:t>C</w:t>
      </w:r>
      <w:r w:rsidRPr="00A035CE">
        <w:t>OVID-19</w:t>
      </w:r>
      <w:r w:rsidRPr="00A035CE">
        <w:rPr>
          <w:rFonts w:hint="eastAsia"/>
        </w:rPr>
        <w:t>疫情影響</w:t>
      </w:r>
      <w:proofErr w:type="gramStart"/>
      <w:r w:rsidRPr="00A035CE">
        <w:rPr>
          <w:rFonts w:hint="eastAsia"/>
        </w:rPr>
        <w:t>變化甚</w:t>
      </w:r>
      <w:proofErr w:type="gramEnd"/>
      <w:r w:rsidRPr="00A035CE">
        <w:rPr>
          <w:rFonts w:hint="eastAsia"/>
        </w:rPr>
        <w:t>劇：</w:t>
      </w:r>
    </w:p>
    <w:p w:rsidR="003814C9" w:rsidRPr="00A035CE" w:rsidRDefault="003814C9" w:rsidP="000E01DC">
      <w:pPr>
        <w:pStyle w:val="5"/>
      </w:pPr>
      <w:proofErr w:type="gramStart"/>
      <w:r w:rsidRPr="00A035CE">
        <w:t>依疾管署</w:t>
      </w:r>
      <w:proofErr w:type="gramEnd"/>
      <w:r w:rsidRPr="00A035CE">
        <w:t>監測資料顯示，111年3月1日至11月26日</w:t>
      </w:r>
      <w:proofErr w:type="gramStart"/>
      <w:r w:rsidRPr="00A035CE">
        <w:t>期間</w:t>
      </w:r>
      <w:proofErr w:type="gramEnd"/>
      <w:r w:rsidRPr="00A035CE">
        <w:t>(以研判日計算)，累計824萬7,147例嚴重特殊傳染性肺炎確診病例，每日確診病例數介於31</w:t>
      </w:r>
      <w:r w:rsidRPr="00A035CE">
        <w:rPr>
          <w:rFonts w:hint="eastAsia"/>
        </w:rPr>
        <w:t>例</w:t>
      </w:r>
      <w:r w:rsidRPr="00A035CE">
        <w:t>至9萬4,150例。</w:t>
      </w:r>
    </w:p>
    <w:p w:rsidR="003814C9" w:rsidRPr="00A035CE" w:rsidRDefault="003814C9" w:rsidP="000E01DC">
      <w:pPr>
        <w:pStyle w:val="5"/>
      </w:pPr>
      <w:r w:rsidRPr="00A035CE">
        <w:rPr>
          <w:rFonts w:cstheme="minorHAnsi" w:hint="eastAsia"/>
          <w:noProof/>
          <w:szCs w:val="32"/>
        </w:rPr>
        <mc:AlternateContent>
          <mc:Choice Requires="wpg">
            <w:drawing>
              <wp:anchor distT="0" distB="0" distL="114300" distR="114300" simplePos="0" relativeHeight="251661312" behindDoc="0" locked="0" layoutInCell="1" allowOverlap="1" wp14:anchorId="21904A9F" wp14:editId="378B7C32">
                <wp:simplePos x="0" y="0"/>
                <wp:positionH relativeFrom="column">
                  <wp:posOffset>804838</wp:posOffset>
                </wp:positionH>
                <wp:positionV relativeFrom="paragraph">
                  <wp:posOffset>2160026</wp:posOffset>
                </wp:positionV>
                <wp:extent cx="4864100" cy="2379149"/>
                <wp:effectExtent l="0" t="0" r="0" b="2540"/>
                <wp:wrapTopAndBottom/>
                <wp:docPr id="1482044239" name="群組 1482044239"/>
                <wp:cNvGraphicFramePr/>
                <a:graphic xmlns:a="http://schemas.openxmlformats.org/drawingml/2006/main">
                  <a:graphicData uri="http://schemas.microsoft.com/office/word/2010/wordprocessingGroup">
                    <wpg:wgp>
                      <wpg:cNvGrpSpPr/>
                      <wpg:grpSpPr>
                        <a:xfrm>
                          <a:off x="0" y="0"/>
                          <a:ext cx="4864100" cy="2379149"/>
                          <a:chOff x="0" y="0"/>
                          <a:chExt cx="4864100" cy="2379149"/>
                        </a:xfrm>
                      </wpg:grpSpPr>
                      <pic:pic xmlns:pic="http://schemas.openxmlformats.org/drawingml/2006/picture">
                        <pic:nvPicPr>
                          <pic:cNvPr id="145219196" name="圖片 14521919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154744"/>
                            <a:ext cx="4864100" cy="2224405"/>
                          </a:xfrm>
                          <a:prstGeom prst="rect">
                            <a:avLst/>
                          </a:prstGeom>
                        </pic:spPr>
                      </pic:pic>
                      <wps:wsp>
                        <wps:cNvPr id="1718012916" name="文字方塊 2"/>
                        <wps:cNvSpPr txBox="1">
                          <a:spLocks noChangeArrowheads="1"/>
                        </wps:cNvSpPr>
                        <wps:spPr bwMode="auto">
                          <a:xfrm>
                            <a:off x="1688123" y="0"/>
                            <a:ext cx="601980" cy="337820"/>
                          </a:xfrm>
                          <a:prstGeom prst="rect">
                            <a:avLst/>
                          </a:prstGeom>
                          <a:solidFill>
                            <a:srgbClr val="FFFFFF"/>
                          </a:solidFill>
                          <a:ln w="9525">
                            <a:noFill/>
                            <a:miter lim="800000"/>
                            <a:headEnd/>
                            <a:tailEnd/>
                          </a:ln>
                        </wps:spPr>
                        <wps:txbx>
                          <w:txbxContent>
                            <w:p w:rsidR="00E3512A" w:rsidRPr="00241C74" w:rsidRDefault="00E3512A" w:rsidP="003814C9">
                              <w:pPr>
                                <w:adjustRightInd w:val="0"/>
                                <w:snapToGrid w:val="0"/>
                                <w:jc w:val="center"/>
                                <w:rPr>
                                  <w:sz w:val="14"/>
                                  <w:szCs w:val="16"/>
                                </w:rPr>
                              </w:pPr>
                              <w:r w:rsidRPr="00241C74">
                                <w:rPr>
                                  <w:sz w:val="14"/>
                                  <w:szCs w:val="16"/>
                                </w:rPr>
                                <w:t>111/5/26</w:t>
                              </w:r>
                            </w:p>
                            <w:p w:rsidR="00E3512A" w:rsidRPr="00241C74" w:rsidRDefault="00E3512A" w:rsidP="003814C9">
                              <w:pPr>
                                <w:adjustRightInd w:val="0"/>
                                <w:snapToGrid w:val="0"/>
                                <w:jc w:val="center"/>
                                <w:rPr>
                                  <w:sz w:val="14"/>
                                  <w:szCs w:val="16"/>
                                </w:rPr>
                              </w:pPr>
                              <w:r w:rsidRPr="00241C74">
                                <w:rPr>
                                  <w:rFonts w:ascii="新細明體" w:eastAsia="新細明體" w:hAnsi="新細明體" w:hint="eastAsia"/>
                                  <w:sz w:val="14"/>
                                  <w:szCs w:val="16"/>
                                </w:rPr>
                                <w:t>↓</w:t>
                              </w:r>
                            </w:p>
                          </w:txbxContent>
                        </wps:txbx>
                        <wps:bodyPr rot="0" vert="horz" wrap="square" lIns="91440" tIns="45720" rIns="91440" bIns="45720" anchor="t" anchorCtr="0">
                          <a:noAutofit/>
                        </wps:bodyPr>
                      </wps:wsp>
                      <wps:wsp>
                        <wps:cNvPr id="1470761990" name="文字方塊 1470761990"/>
                        <wps:cNvSpPr txBox="1">
                          <a:spLocks noChangeArrowheads="1"/>
                        </wps:cNvSpPr>
                        <wps:spPr bwMode="auto">
                          <a:xfrm>
                            <a:off x="3636498" y="527538"/>
                            <a:ext cx="601980" cy="337820"/>
                          </a:xfrm>
                          <a:prstGeom prst="rect">
                            <a:avLst/>
                          </a:prstGeom>
                          <a:solidFill>
                            <a:srgbClr val="FFFFFF"/>
                          </a:solidFill>
                          <a:ln w="9525">
                            <a:noFill/>
                            <a:miter lim="800000"/>
                            <a:headEnd/>
                            <a:tailEnd/>
                          </a:ln>
                        </wps:spPr>
                        <wps:txbx>
                          <w:txbxContent>
                            <w:p w:rsidR="00E3512A" w:rsidRPr="00241C74" w:rsidRDefault="00E3512A" w:rsidP="003814C9">
                              <w:pPr>
                                <w:adjustRightInd w:val="0"/>
                                <w:snapToGrid w:val="0"/>
                                <w:jc w:val="center"/>
                                <w:rPr>
                                  <w:sz w:val="14"/>
                                  <w:szCs w:val="16"/>
                                </w:rPr>
                              </w:pPr>
                              <w:r w:rsidRPr="00241C74">
                                <w:rPr>
                                  <w:sz w:val="14"/>
                                  <w:szCs w:val="16"/>
                                </w:rPr>
                                <w:t>111/10/4</w:t>
                              </w:r>
                            </w:p>
                            <w:p w:rsidR="00E3512A" w:rsidRPr="00241C74" w:rsidRDefault="00E3512A" w:rsidP="003814C9">
                              <w:pPr>
                                <w:adjustRightInd w:val="0"/>
                                <w:snapToGrid w:val="0"/>
                                <w:jc w:val="center"/>
                                <w:rPr>
                                  <w:sz w:val="14"/>
                                  <w:szCs w:val="16"/>
                                </w:rPr>
                              </w:pPr>
                              <w:r w:rsidRPr="00241C74">
                                <w:rPr>
                                  <w:rFonts w:ascii="新細明體" w:eastAsia="新細明體" w:hAnsi="新細明體" w:hint="eastAsia"/>
                                  <w:sz w:val="14"/>
                                  <w:szCs w:val="16"/>
                                </w:rPr>
                                <w:t>↓</w:t>
                              </w:r>
                            </w:p>
                          </w:txbxContent>
                        </wps:txbx>
                        <wps:bodyPr rot="0" vert="horz" wrap="square" lIns="91440" tIns="45720" rIns="91440" bIns="45720" anchor="t" anchorCtr="0">
                          <a:noAutofit/>
                        </wps:bodyPr>
                      </wps:wsp>
                    </wpg:wgp>
                  </a:graphicData>
                </a:graphic>
              </wp:anchor>
            </w:drawing>
          </mc:Choice>
          <mc:Fallback>
            <w:pict>
              <v:group w14:anchorId="21904A9F" id="群組 1482044239" o:spid="_x0000_s1026" style="position:absolute;left:0;text-align:left;margin-left:63.35pt;margin-top:170.1pt;width:383pt;height:187.35pt;z-index:251661312" coordsize="48641,23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45219196" o:spid="_x0000_s1027" type="#_x0000_t75" style="position:absolute;top:1547;width:48641;height:2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">
                  <v:imagedata r:id="rId10" o:title=""/>
                </v:shape>
                <v:shapetype id="_x0000_t202" coordsize="21600,21600" o:spt="202" path="m,l,21600r21600,l21600,xe">
                  <v:stroke joinstyle="miter"/>
                  <v:path gradientshapeok="t" o:connecttype="rect"/>
                </v:shapetype>
                <v:shape id="文字方塊 2" o:spid="_x0000_s1028" type="#_x0000_t202" style="position:absolute;left:16881;width:6020;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" stroked="f">
                  <v:textbox>
                    <w:txbxContent>
                      <w:p w:rsidR="00E3512A" w:rsidRPr="00241C74" w:rsidRDefault="00E3512A" w:rsidP="003814C9">
                        <w:pPr>
                          <w:adjustRightInd w:val="0"/>
                          <w:snapToGrid w:val="0"/>
                          <w:jc w:val="center"/>
                          <w:rPr>
                            <w:sz w:val="14"/>
                            <w:szCs w:val="16"/>
                          </w:rPr>
                        </w:pPr>
                        <w:r w:rsidRPr="00241C74">
                          <w:rPr>
                            <w:sz w:val="14"/>
                            <w:szCs w:val="16"/>
                          </w:rPr>
                          <w:t>111/5/26</w:t>
                        </w:r>
                      </w:p>
                      <w:p w:rsidR="00E3512A" w:rsidRPr="00241C74" w:rsidRDefault="00E3512A" w:rsidP="003814C9">
                        <w:pPr>
                          <w:adjustRightInd w:val="0"/>
                          <w:snapToGrid w:val="0"/>
                          <w:jc w:val="center"/>
                          <w:rPr>
                            <w:sz w:val="14"/>
                            <w:szCs w:val="16"/>
                          </w:rPr>
                        </w:pPr>
                        <w:r w:rsidRPr="00241C74">
                          <w:rPr>
                            <w:rFonts w:ascii="新細明體" w:eastAsia="新細明體" w:hAnsi="新細明體" w:hint="eastAsia"/>
                            <w:sz w:val="14"/>
                            <w:szCs w:val="16"/>
                          </w:rPr>
                          <w:t>↓</w:t>
                        </w:r>
                      </w:p>
                    </w:txbxContent>
                  </v:textbox>
                </v:shape>
                <v:shape id="文字方塊 1470761990" o:spid="_x0000_s1029" type="#_x0000_t202" style="position:absolute;left:36364;top:5275;width:6020;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" stroked="f">
                  <v:textbox>
                    <w:txbxContent>
                      <w:p w:rsidR="00E3512A" w:rsidRPr="00241C74" w:rsidRDefault="00E3512A" w:rsidP="003814C9">
                        <w:pPr>
                          <w:adjustRightInd w:val="0"/>
                          <w:snapToGrid w:val="0"/>
                          <w:jc w:val="center"/>
                          <w:rPr>
                            <w:sz w:val="14"/>
                            <w:szCs w:val="16"/>
                          </w:rPr>
                        </w:pPr>
                        <w:r w:rsidRPr="00241C74">
                          <w:rPr>
                            <w:sz w:val="14"/>
                            <w:szCs w:val="16"/>
                          </w:rPr>
                          <w:t>111/10/4</w:t>
                        </w:r>
                      </w:p>
                      <w:p w:rsidR="00E3512A" w:rsidRPr="00241C74" w:rsidRDefault="00E3512A" w:rsidP="003814C9">
                        <w:pPr>
                          <w:adjustRightInd w:val="0"/>
                          <w:snapToGrid w:val="0"/>
                          <w:jc w:val="center"/>
                          <w:rPr>
                            <w:sz w:val="14"/>
                            <w:szCs w:val="16"/>
                          </w:rPr>
                        </w:pPr>
                        <w:r w:rsidRPr="00241C74">
                          <w:rPr>
                            <w:rFonts w:ascii="新細明體" w:eastAsia="新細明體" w:hAnsi="新細明體" w:hint="eastAsia"/>
                            <w:sz w:val="14"/>
                            <w:szCs w:val="16"/>
                          </w:rPr>
                          <w:t>↓</w:t>
                        </w:r>
                      </w:p>
                    </w:txbxContent>
                  </v:textbox>
                </v:shape>
                <w10:wrap type="topAndBottom"/>
              </v:group>
            </w:pict>
          </mc:Fallback>
        </mc:AlternateContent>
      </w:r>
      <w:r w:rsidRPr="00A035CE">
        <w:t>統計期間計有</w:t>
      </w:r>
      <w:r w:rsidRPr="00A035CE">
        <w:rPr>
          <w:rFonts w:hint="eastAsia"/>
        </w:rPr>
        <w:t>2</w:t>
      </w:r>
      <w:r w:rsidRPr="00A035CE">
        <w:t>次</w:t>
      </w:r>
      <w:proofErr w:type="gramStart"/>
      <w:r w:rsidRPr="00A035CE">
        <w:t>單日確診病</w:t>
      </w:r>
      <w:proofErr w:type="gramEnd"/>
      <w:r w:rsidRPr="00A035CE">
        <w:t>例數高點，第</w:t>
      </w:r>
      <w:r w:rsidRPr="00A035CE">
        <w:rPr>
          <w:rFonts w:hint="eastAsia"/>
        </w:rPr>
        <w:t>1</w:t>
      </w:r>
      <w:r w:rsidRPr="00A035CE">
        <w:t>次落在</w:t>
      </w:r>
      <w:r w:rsidRPr="00A035CE">
        <w:rPr>
          <w:rFonts w:hint="eastAsia"/>
        </w:rPr>
        <w:t>111</w:t>
      </w:r>
      <w:r w:rsidRPr="00A035CE">
        <w:t>年5月26日，</w:t>
      </w:r>
      <w:proofErr w:type="gramStart"/>
      <w:r w:rsidRPr="00A035CE">
        <w:t>單日確診</w:t>
      </w:r>
      <w:proofErr w:type="gramEnd"/>
      <w:r w:rsidRPr="00A035CE">
        <w:t>病例數為9萬4,150例，其後確診人數呈趨緩下降，並於</w:t>
      </w:r>
      <w:r w:rsidRPr="00A035CE">
        <w:rPr>
          <w:rFonts w:hint="eastAsia"/>
        </w:rPr>
        <w:t>111</w:t>
      </w:r>
      <w:r w:rsidRPr="00A035CE">
        <w:t>年8月中旬降至低點後回升，直至</w:t>
      </w:r>
      <w:r w:rsidRPr="00A035CE">
        <w:rPr>
          <w:rFonts w:hint="eastAsia"/>
        </w:rPr>
        <w:t>111</w:t>
      </w:r>
      <w:r w:rsidRPr="00A035CE">
        <w:t>年10月4日達第</w:t>
      </w:r>
      <w:r w:rsidRPr="00A035CE">
        <w:rPr>
          <w:rFonts w:hint="eastAsia"/>
        </w:rPr>
        <w:t>2</w:t>
      </w:r>
      <w:r w:rsidRPr="00A035CE">
        <w:t>次</w:t>
      </w:r>
      <w:proofErr w:type="gramStart"/>
      <w:r w:rsidRPr="00A035CE">
        <w:t>單日確診</w:t>
      </w:r>
      <w:proofErr w:type="gramEnd"/>
      <w:r w:rsidRPr="00A035CE">
        <w:t>病例數高點，計5萬4,856例，</w:t>
      </w:r>
      <w:r w:rsidRPr="00A035CE">
        <w:lastRenderedPageBreak/>
        <w:t>每日確診人數隨後開始逐漸減少下降，惟每日</w:t>
      </w:r>
      <w:proofErr w:type="gramStart"/>
      <w:r w:rsidRPr="00A035CE">
        <w:t>確診數</w:t>
      </w:r>
      <w:proofErr w:type="gramEnd"/>
      <w:r w:rsidRPr="00A035CE">
        <w:t>仍高於1萬例(如下圖)。</w:t>
      </w:r>
    </w:p>
    <w:p w:rsidR="003814C9" w:rsidRPr="00A035CE" w:rsidRDefault="003814C9" w:rsidP="003814C9">
      <w:pPr>
        <w:pStyle w:val="aff0"/>
        <w:ind w:left="2721" w:hanging="680"/>
      </w:pPr>
      <w:r w:rsidRPr="00A035CE">
        <w:t>圖</w:t>
      </w:r>
      <w:r w:rsidRPr="00A035CE">
        <w:rPr>
          <w:rFonts w:hint="eastAsia"/>
        </w:rPr>
        <w:t xml:space="preserve"> </w:t>
      </w:r>
      <w:r w:rsidRPr="00A035CE">
        <w:t>111年3月1日至11月26日期間全國嚴重特殊傳染性肺炎本土病例及境外移入趨勢圖(以研判日)。</w:t>
      </w:r>
    </w:p>
    <w:p w:rsidR="003814C9" w:rsidRPr="00A035CE" w:rsidRDefault="003814C9" w:rsidP="003814C9">
      <w:pPr>
        <w:pStyle w:val="aff0"/>
        <w:ind w:left="2721" w:hanging="680"/>
      </w:pPr>
      <w:proofErr w:type="gramStart"/>
      <w:r w:rsidRPr="00A035CE">
        <w:t>註</w:t>
      </w:r>
      <w:proofErr w:type="gramEnd"/>
      <w:r w:rsidRPr="00A035CE">
        <w:t>：未來仍可能因</w:t>
      </w:r>
      <w:proofErr w:type="gramStart"/>
      <w:r w:rsidRPr="00A035CE">
        <w:t>疫</w:t>
      </w:r>
      <w:proofErr w:type="gramEnd"/>
      <w:r w:rsidRPr="00A035CE">
        <w:t>調資訊更新致數據異動。</w:t>
      </w:r>
    </w:p>
    <w:p w:rsidR="003814C9" w:rsidRPr="00A035CE" w:rsidRDefault="003814C9" w:rsidP="003814C9">
      <w:pPr>
        <w:pStyle w:val="aff0"/>
        <w:ind w:left="2721" w:hanging="680"/>
      </w:pPr>
      <w:r w:rsidRPr="00A035CE">
        <w:rPr>
          <w:rFonts w:hint="eastAsia"/>
        </w:rPr>
        <w:t>資料來源：衛福部提供。</w:t>
      </w:r>
    </w:p>
    <w:p w:rsidR="003814C9" w:rsidRPr="00A035CE" w:rsidRDefault="003814C9" w:rsidP="003814C9">
      <w:pPr>
        <w:pStyle w:val="aff0"/>
        <w:ind w:left="2721" w:hanging="680"/>
      </w:pPr>
    </w:p>
    <w:p w:rsidR="00073CB5" w:rsidRPr="00A035CE" w:rsidRDefault="009C2715" w:rsidP="00493DF6">
      <w:pPr>
        <w:pStyle w:val="3"/>
      </w:pPr>
      <w:r w:rsidRPr="00A035CE">
        <w:rPr>
          <w:rFonts w:hint="eastAsia"/>
        </w:rPr>
        <w:t>中選會</w:t>
      </w:r>
      <w:r w:rsidR="00E2333C" w:rsidRPr="00A035CE">
        <w:rPr>
          <w:rFonts w:hint="eastAsia"/>
        </w:rPr>
        <w:t>為因應</w:t>
      </w:r>
      <w:proofErr w:type="gramStart"/>
      <w:r w:rsidR="00E2333C" w:rsidRPr="00A035CE">
        <w:rPr>
          <w:rFonts w:hint="eastAsia"/>
        </w:rPr>
        <w:t>疫</w:t>
      </w:r>
      <w:proofErr w:type="gramEnd"/>
      <w:r w:rsidR="00E2333C" w:rsidRPr="00A035CE">
        <w:rPr>
          <w:rFonts w:hint="eastAsia"/>
        </w:rPr>
        <w:t>情變化，</w:t>
      </w:r>
      <w:r w:rsidRPr="00A035CE">
        <w:rPr>
          <w:rFonts w:hint="eastAsia"/>
        </w:rPr>
        <w:t>曾在</w:t>
      </w:r>
      <w:r w:rsidR="00FF0D7F" w:rsidRPr="00A035CE">
        <w:rPr>
          <w:rFonts w:hint="eastAsia"/>
        </w:rPr>
        <w:t>111年3月18日研提「開放居家隔離與居家檢疫者投票方案研析報告」</w:t>
      </w:r>
      <w:r w:rsidR="00D50EC9" w:rsidRPr="00A035CE">
        <w:rPr>
          <w:rFonts w:hint="eastAsia"/>
        </w:rPr>
        <w:t>（下稱研析報告）</w:t>
      </w:r>
      <w:r w:rsidR="00FF0D7F" w:rsidRPr="00A035CE">
        <w:rPr>
          <w:rFonts w:hint="eastAsia"/>
        </w:rPr>
        <w:t>，</w:t>
      </w:r>
      <w:r w:rsidR="00E2333C" w:rsidRPr="00A035CE">
        <w:rPr>
          <w:rFonts w:hint="eastAsia"/>
        </w:rPr>
        <w:t>經該會</w:t>
      </w:r>
      <w:r w:rsidR="00772C50" w:rsidRPr="00A035CE">
        <w:rPr>
          <w:rFonts w:hint="eastAsia"/>
        </w:rPr>
        <w:t>決議准予備查</w:t>
      </w:r>
      <w:r w:rsidR="00FF0D7F" w:rsidRPr="00A035CE">
        <w:rPr>
          <w:rFonts w:hint="eastAsia"/>
        </w:rPr>
        <w:t>：</w:t>
      </w:r>
    </w:p>
    <w:p w:rsidR="00FF0D7F" w:rsidRPr="00A035CE" w:rsidRDefault="00496552" w:rsidP="003814C9">
      <w:pPr>
        <w:pStyle w:val="4"/>
      </w:pPr>
      <w:r w:rsidRPr="00A035CE">
        <w:rPr>
          <w:rFonts w:hint="eastAsia"/>
        </w:rPr>
        <w:t>中選會曾在111年3月18日</w:t>
      </w:r>
      <w:r w:rsidRPr="00A035CE">
        <w:rPr>
          <w:rFonts w:hint="eastAsia"/>
        </w:rPr>
        <w:tab/>
      </w:r>
      <w:proofErr w:type="gramStart"/>
      <w:r w:rsidRPr="00A035CE">
        <w:rPr>
          <w:rFonts w:hint="eastAsia"/>
        </w:rPr>
        <w:t>研</w:t>
      </w:r>
      <w:proofErr w:type="gramEnd"/>
      <w:r w:rsidRPr="00A035CE">
        <w:rPr>
          <w:rFonts w:hint="eastAsia"/>
        </w:rPr>
        <w:t>提「開放居家隔離與居家檢疫者投票方案研析報告」</w:t>
      </w:r>
      <w:r w:rsidR="00F93D96" w:rsidRPr="00A035CE">
        <w:rPr>
          <w:rFonts w:hint="eastAsia"/>
        </w:rPr>
        <w:t>（下稱研析報告）</w:t>
      </w:r>
      <w:r w:rsidRPr="00A035CE">
        <w:rPr>
          <w:rFonts w:hint="eastAsia"/>
        </w:rPr>
        <w:t>，</w:t>
      </w:r>
      <w:r w:rsidR="009B7578" w:rsidRPr="00A035CE">
        <w:rPr>
          <w:rFonts w:hint="eastAsia"/>
        </w:rPr>
        <w:t>由於</w:t>
      </w:r>
      <w:r w:rsidRPr="00A035CE">
        <w:rPr>
          <w:rFonts w:hint="eastAsia"/>
        </w:rPr>
        <w:t>當時確診者無論輕</w:t>
      </w:r>
      <w:r w:rsidR="003D2667" w:rsidRPr="00A035CE">
        <w:rPr>
          <w:rFonts w:hint="eastAsia"/>
        </w:rPr>
        <w:t>、</w:t>
      </w:r>
      <w:r w:rsidRPr="00A035CE">
        <w:rPr>
          <w:rFonts w:hint="eastAsia"/>
        </w:rPr>
        <w:t>重症，仍由各醫療院所收治，故</w:t>
      </w:r>
      <w:r w:rsidR="009B7578" w:rsidRPr="00A035CE">
        <w:rPr>
          <w:rFonts w:hint="eastAsia"/>
        </w:rPr>
        <w:t>當時</w:t>
      </w:r>
      <w:r w:rsidRPr="00A035CE">
        <w:rPr>
          <w:rFonts w:hint="eastAsia"/>
        </w:rPr>
        <w:t>討論對</w:t>
      </w:r>
      <w:r w:rsidR="00F93D96" w:rsidRPr="00A035CE">
        <w:rPr>
          <w:rFonts w:hint="eastAsia"/>
        </w:rPr>
        <w:t>象</w:t>
      </w:r>
      <w:r w:rsidRPr="00A035CE">
        <w:rPr>
          <w:rFonts w:hint="eastAsia"/>
        </w:rPr>
        <w:t>僅針對</w:t>
      </w:r>
      <w:r w:rsidR="00816946" w:rsidRPr="00A035CE">
        <w:rPr>
          <w:rFonts w:hint="eastAsia"/>
        </w:rPr>
        <w:t>因密切接觸確診者採</w:t>
      </w:r>
      <w:r w:rsidRPr="00A035CE">
        <w:rPr>
          <w:rFonts w:hint="eastAsia"/>
        </w:rPr>
        <w:t>居家隔離</w:t>
      </w:r>
      <w:r w:rsidR="00816946" w:rsidRPr="00A035CE">
        <w:rPr>
          <w:rFonts w:hint="eastAsia"/>
        </w:rPr>
        <w:t>者，以及因入境而採居家檢疫者</w:t>
      </w:r>
      <w:r w:rsidRPr="00A035CE">
        <w:rPr>
          <w:rFonts w:hint="eastAsia"/>
        </w:rPr>
        <w:t>，</w:t>
      </w:r>
      <w:r w:rsidR="009B7578" w:rsidRPr="00A035CE">
        <w:rPr>
          <w:rFonts w:hint="eastAsia"/>
        </w:rPr>
        <w:t>至於</w:t>
      </w:r>
      <w:r w:rsidR="00F93D96" w:rsidRPr="00A035CE">
        <w:rPr>
          <w:rFonts w:hint="eastAsia"/>
        </w:rPr>
        <w:t>非</w:t>
      </w:r>
      <w:proofErr w:type="gramStart"/>
      <w:r w:rsidR="00F93D96" w:rsidRPr="00A035CE">
        <w:rPr>
          <w:rFonts w:hint="eastAsia"/>
        </w:rPr>
        <w:t>重症確</w:t>
      </w:r>
      <w:proofErr w:type="gramEnd"/>
      <w:r w:rsidR="00F93D96" w:rsidRPr="00A035CE">
        <w:rPr>
          <w:rFonts w:hint="eastAsia"/>
        </w:rPr>
        <w:t>診者</w:t>
      </w:r>
      <w:r w:rsidR="009B7578" w:rsidRPr="00A035CE">
        <w:rPr>
          <w:rFonts w:hint="eastAsia"/>
        </w:rPr>
        <w:t>，</w:t>
      </w:r>
      <w:r w:rsidR="00F93D96" w:rsidRPr="00A035CE">
        <w:rPr>
          <w:rFonts w:hint="eastAsia"/>
        </w:rPr>
        <w:t>在同年4月8日以後，採行居家照護之隔離方式</w:t>
      </w:r>
      <w:r w:rsidR="002B0D8B" w:rsidRPr="00A035CE">
        <w:rPr>
          <w:rFonts w:hint="eastAsia"/>
        </w:rPr>
        <w:t>，始有可能在住、居所進行隔離。</w:t>
      </w:r>
      <w:r w:rsidR="00F93D96" w:rsidRPr="00A035CE">
        <w:rPr>
          <w:rFonts w:hint="eastAsia"/>
        </w:rPr>
        <w:t>故倘當時中選會欲開放居家隔離與居家檢疫者得外出投票，</w:t>
      </w:r>
      <w:proofErr w:type="gramStart"/>
      <w:r w:rsidR="00F93D96" w:rsidRPr="00A035CE">
        <w:rPr>
          <w:rFonts w:hint="eastAsia"/>
        </w:rPr>
        <w:t>採</w:t>
      </w:r>
      <w:proofErr w:type="gramEnd"/>
      <w:r w:rsidR="00F93D96" w:rsidRPr="00A035CE">
        <w:rPr>
          <w:rFonts w:hint="eastAsia"/>
        </w:rPr>
        <w:t>居家照護之非重症之確診者，亦有比照空間</w:t>
      </w:r>
      <w:r w:rsidR="00484F2D" w:rsidRPr="00A035CE">
        <w:rPr>
          <w:rFonts w:hint="eastAsia"/>
        </w:rPr>
        <w:t>；又居家隔離</w:t>
      </w:r>
      <w:r w:rsidR="00816946" w:rsidRPr="00A035CE">
        <w:rPr>
          <w:rFonts w:hint="eastAsia"/>
        </w:rPr>
        <w:t>或</w:t>
      </w:r>
      <w:r w:rsidR="00484F2D" w:rsidRPr="00A035CE">
        <w:rPr>
          <w:rFonts w:hint="eastAsia"/>
        </w:rPr>
        <w:t>居家檢疫</w:t>
      </w:r>
      <w:r w:rsidR="009B7578" w:rsidRPr="00A035CE">
        <w:rPr>
          <w:rFonts w:hint="eastAsia"/>
        </w:rPr>
        <w:t>情形</w:t>
      </w:r>
      <w:r w:rsidR="00484F2D" w:rsidRPr="00A035CE">
        <w:rPr>
          <w:rFonts w:hint="eastAsia"/>
        </w:rPr>
        <w:t>，在1</w:t>
      </w:r>
      <w:r w:rsidR="00484F2D" w:rsidRPr="00A035CE">
        <w:t>11</w:t>
      </w:r>
      <w:r w:rsidR="00484F2D" w:rsidRPr="00A035CE">
        <w:rPr>
          <w:rFonts w:hint="eastAsia"/>
        </w:rPr>
        <w:t>年11月26日選舉日係</w:t>
      </w:r>
      <w:proofErr w:type="gramStart"/>
      <w:r w:rsidR="00484F2D" w:rsidRPr="00A035CE">
        <w:rPr>
          <w:rFonts w:hint="eastAsia"/>
        </w:rPr>
        <w:t>採</w:t>
      </w:r>
      <w:proofErr w:type="gramEnd"/>
      <w:r w:rsidR="00484F2D" w:rsidRPr="00A035CE">
        <w:rPr>
          <w:rFonts w:hint="eastAsia"/>
        </w:rPr>
        <w:t>「0</w:t>
      </w:r>
      <w:r w:rsidR="00484F2D" w:rsidRPr="00A035CE">
        <w:t>+7</w:t>
      </w:r>
      <w:r w:rsidR="00484F2D" w:rsidRPr="00A035CE">
        <w:rPr>
          <w:rFonts w:hint="eastAsia"/>
        </w:rPr>
        <w:t>自主防疫」</w:t>
      </w:r>
      <w:r w:rsidR="001656CC" w:rsidRPr="00A035CE">
        <w:rPr>
          <w:rFonts w:hint="eastAsia"/>
        </w:rPr>
        <w:t>，</w:t>
      </w:r>
      <w:r w:rsidR="009B7578" w:rsidRPr="00A035CE">
        <w:rPr>
          <w:rFonts w:hint="eastAsia"/>
        </w:rPr>
        <w:t>未受隔離限制</w:t>
      </w:r>
      <w:r w:rsidR="00F93D96" w:rsidRPr="00A035CE">
        <w:rPr>
          <w:rFonts w:hint="eastAsia"/>
        </w:rPr>
        <w:t>，</w:t>
      </w:r>
      <w:r w:rsidR="009B7578" w:rsidRPr="00A035CE">
        <w:rPr>
          <w:rFonts w:hint="eastAsia"/>
        </w:rPr>
        <w:t>故探討本份研析報告重點，</w:t>
      </w:r>
      <w:r w:rsidR="001656CC" w:rsidRPr="00A035CE">
        <w:rPr>
          <w:rFonts w:hint="eastAsia"/>
        </w:rPr>
        <w:t>並非</w:t>
      </w:r>
      <w:r w:rsidR="009B7578" w:rsidRPr="00A035CE">
        <w:rPr>
          <w:rFonts w:hint="eastAsia"/>
        </w:rPr>
        <w:t>在於受隔離者</w:t>
      </w:r>
      <w:r w:rsidR="00D13F63" w:rsidRPr="00A035CE">
        <w:rPr>
          <w:rFonts w:hint="eastAsia"/>
        </w:rPr>
        <w:t>身分</w:t>
      </w:r>
      <w:r w:rsidR="00534BC5" w:rsidRPr="00A035CE">
        <w:rPr>
          <w:rFonts w:hint="eastAsia"/>
        </w:rPr>
        <w:t>究竟</w:t>
      </w:r>
      <w:r w:rsidR="00816946" w:rsidRPr="00A035CE">
        <w:rPr>
          <w:rFonts w:hint="eastAsia"/>
        </w:rPr>
        <w:t>屬於</w:t>
      </w:r>
      <w:r w:rsidR="009B7578" w:rsidRPr="00A035CE">
        <w:rPr>
          <w:rFonts w:hint="eastAsia"/>
        </w:rPr>
        <w:t>居家照護、居家檢疫或居家隔離</w:t>
      </w:r>
      <w:r w:rsidR="00816946" w:rsidRPr="00A035CE">
        <w:rPr>
          <w:rFonts w:hint="eastAsia"/>
        </w:rPr>
        <w:t>情形</w:t>
      </w:r>
      <w:r w:rsidR="009B7578" w:rsidRPr="00A035CE">
        <w:rPr>
          <w:rFonts w:hint="eastAsia"/>
        </w:rPr>
        <w:t>，毋寧係因COVID-19</w:t>
      </w:r>
      <w:proofErr w:type="gramStart"/>
      <w:r w:rsidR="009B7578" w:rsidRPr="00A035CE">
        <w:rPr>
          <w:rFonts w:hint="eastAsia"/>
        </w:rPr>
        <w:t>疫情</w:t>
      </w:r>
      <w:proofErr w:type="gramEnd"/>
      <w:r w:rsidR="009B7578" w:rsidRPr="00A035CE">
        <w:rPr>
          <w:rFonts w:hint="eastAsia"/>
        </w:rPr>
        <w:t>而</w:t>
      </w:r>
      <w:r w:rsidR="003A634D" w:rsidRPr="00A035CE">
        <w:rPr>
          <w:rFonts w:hint="eastAsia"/>
        </w:rPr>
        <w:t>在家</w:t>
      </w:r>
      <w:r w:rsidR="009B7578" w:rsidRPr="00A035CE">
        <w:rPr>
          <w:rFonts w:hint="eastAsia"/>
        </w:rPr>
        <w:t>隔離</w:t>
      </w:r>
      <w:r w:rsidR="003A634D" w:rsidRPr="00A035CE">
        <w:rPr>
          <w:rFonts w:hint="eastAsia"/>
        </w:rPr>
        <w:t>，受</w:t>
      </w:r>
      <w:r w:rsidR="009B7578" w:rsidRPr="00A035CE">
        <w:rPr>
          <w:rFonts w:hint="eastAsia"/>
        </w:rPr>
        <w:t>人身自由限制之公民，如何行使其投票權之問題，</w:t>
      </w:r>
      <w:proofErr w:type="gramStart"/>
      <w:r w:rsidR="00F93D96" w:rsidRPr="00A035CE">
        <w:rPr>
          <w:rFonts w:hint="eastAsia"/>
        </w:rPr>
        <w:t>合先</w:t>
      </w:r>
      <w:proofErr w:type="gramEnd"/>
      <w:r w:rsidR="00F93D96" w:rsidRPr="00A035CE">
        <w:rPr>
          <w:rFonts w:hint="eastAsia"/>
        </w:rPr>
        <w:t>敘明。</w:t>
      </w:r>
    </w:p>
    <w:p w:rsidR="00D50EC9" w:rsidRPr="00A035CE" w:rsidRDefault="00D50EC9" w:rsidP="003814C9">
      <w:pPr>
        <w:pStyle w:val="4"/>
      </w:pPr>
      <w:r w:rsidRPr="00A035CE">
        <w:rPr>
          <w:rFonts w:hint="eastAsia"/>
        </w:rPr>
        <w:t>本份</w:t>
      </w:r>
      <w:proofErr w:type="gramStart"/>
      <w:r w:rsidRPr="00A035CE">
        <w:rPr>
          <w:rFonts w:hint="eastAsia"/>
        </w:rPr>
        <w:t>研</w:t>
      </w:r>
      <w:proofErr w:type="gramEnd"/>
      <w:r w:rsidRPr="00A035CE">
        <w:rPr>
          <w:rFonts w:hint="eastAsia"/>
        </w:rPr>
        <w:t>析報告，</w:t>
      </w:r>
      <w:r w:rsidR="009B7578" w:rsidRPr="00A035CE">
        <w:rPr>
          <w:rFonts w:hint="eastAsia"/>
        </w:rPr>
        <w:t>係</w:t>
      </w:r>
      <w:r w:rsidRPr="00A035CE">
        <w:rPr>
          <w:rFonts w:hint="eastAsia"/>
        </w:rPr>
        <w:t>參考韓國選舉情形，而討論</w:t>
      </w:r>
      <w:r w:rsidR="009B7578" w:rsidRPr="00A035CE">
        <w:rPr>
          <w:rFonts w:hint="eastAsia"/>
        </w:rPr>
        <w:t>是否及</w:t>
      </w:r>
      <w:r w:rsidRPr="00A035CE">
        <w:rPr>
          <w:rFonts w:hint="eastAsia"/>
        </w:rPr>
        <w:t>如何開放隔離者外出投票</w:t>
      </w:r>
      <w:r w:rsidR="009B7578" w:rsidRPr="00A035CE">
        <w:rPr>
          <w:rFonts w:hint="eastAsia"/>
        </w:rPr>
        <w:t>之議題</w:t>
      </w:r>
      <w:r w:rsidRPr="00A035CE">
        <w:rPr>
          <w:rFonts w:hint="eastAsia"/>
        </w:rPr>
        <w:t>。依韓國公職人員選舉法修法前之規定，在醫院或設施治療之COVID-19確診者僅能透過書面申請方式申請在家投票（通訊投票），或在提前投票的其中一</w:t>
      </w:r>
      <w:r w:rsidRPr="00A035CE">
        <w:rPr>
          <w:rFonts w:hint="eastAsia"/>
        </w:rPr>
        <w:lastRenderedPageBreak/>
        <w:t>天，在護理中心特設提前投票所投票。隔離者及無症狀感染者若距離投票所距離30分鐘內，可在投票日投票。為保障COVID-l9隔離者等得行使選舉權，韓國於2022年修正公職人員選舉法，</w:t>
      </w:r>
      <w:proofErr w:type="gramStart"/>
      <w:r w:rsidRPr="00A035CE">
        <w:rPr>
          <w:rFonts w:hint="eastAsia"/>
        </w:rPr>
        <w:t>讓確診</w:t>
      </w:r>
      <w:proofErr w:type="gramEnd"/>
      <w:r w:rsidRPr="00A035CE">
        <w:rPr>
          <w:rFonts w:hint="eastAsia"/>
        </w:rPr>
        <w:t>者及隔離</w:t>
      </w:r>
      <w:proofErr w:type="gramStart"/>
      <w:r w:rsidRPr="00A035CE">
        <w:rPr>
          <w:rFonts w:hint="eastAsia"/>
        </w:rPr>
        <w:t>者均能申</w:t>
      </w:r>
      <w:proofErr w:type="gramEnd"/>
      <w:r w:rsidRPr="00A035CE">
        <w:rPr>
          <w:rFonts w:hint="eastAsia"/>
        </w:rPr>
        <w:t>請在家投票，或於提前</w:t>
      </w:r>
      <w:proofErr w:type="gramStart"/>
      <w:r w:rsidRPr="00A035CE">
        <w:rPr>
          <w:rFonts w:hint="eastAsia"/>
        </w:rPr>
        <w:t>投票投</w:t>
      </w:r>
      <w:proofErr w:type="gramEnd"/>
      <w:r w:rsidRPr="00A035CE">
        <w:rPr>
          <w:rFonts w:hint="eastAsia"/>
        </w:rPr>
        <w:t>票日開設僅限隔離者進出之投票所，於下午6時至7時30分前往投票。</w:t>
      </w:r>
      <w:r w:rsidR="007B253E" w:rsidRPr="00A035CE">
        <w:br/>
      </w:r>
      <w:r w:rsidR="007B253E" w:rsidRPr="00A035CE">
        <w:rPr>
          <w:rFonts w:hint="eastAsia"/>
        </w:rPr>
        <w:t xml:space="preserve">    </w:t>
      </w:r>
      <w:r w:rsidR="009B7578" w:rsidRPr="00A035CE">
        <w:rPr>
          <w:rFonts w:hint="eastAsia"/>
        </w:rPr>
        <w:t>故中選會提出4種</w:t>
      </w:r>
      <w:r w:rsidRPr="00A035CE">
        <w:rPr>
          <w:rFonts w:hint="eastAsia"/>
        </w:rPr>
        <w:t>方案</w:t>
      </w:r>
      <w:r w:rsidR="009B7578" w:rsidRPr="00A035CE">
        <w:rPr>
          <w:rFonts w:hint="eastAsia"/>
        </w:rPr>
        <w:t>並</w:t>
      </w:r>
      <w:proofErr w:type="gramStart"/>
      <w:r w:rsidR="009B7578" w:rsidRPr="00A035CE">
        <w:rPr>
          <w:rFonts w:hint="eastAsia"/>
        </w:rPr>
        <w:t>研</w:t>
      </w:r>
      <w:proofErr w:type="gramEnd"/>
      <w:r w:rsidR="009B7578" w:rsidRPr="00A035CE">
        <w:rPr>
          <w:rFonts w:hint="eastAsia"/>
        </w:rPr>
        <w:t>析可行性，</w:t>
      </w:r>
      <w:r w:rsidR="00772C50" w:rsidRPr="00A035CE">
        <w:rPr>
          <w:rFonts w:hint="eastAsia"/>
        </w:rPr>
        <w:t>情形</w:t>
      </w:r>
      <w:r w:rsidRPr="00A035CE">
        <w:rPr>
          <w:rFonts w:hint="eastAsia"/>
        </w:rPr>
        <w:t>如下：</w:t>
      </w:r>
    </w:p>
    <w:p w:rsidR="00D50EC9" w:rsidRPr="00A035CE" w:rsidRDefault="00D50EC9" w:rsidP="003814C9">
      <w:pPr>
        <w:pStyle w:val="5"/>
      </w:pPr>
      <w:r w:rsidRPr="00A035CE">
        <w:rPr>
          <w:rFonts w:hint="eastAsia"/>
        </w:rPr>
        <w:t>開放受隔離、檢疫者投票可能方案：</w:t>
      </w:r>
    </w:p>
    <w:p w:rsidR="00D50EC9" w:rsidRPr="00A035CE" w:rsidRDefault="00D50EC9" w:rsidP="00772C50">
      <w:pPr>
        <w:pStyle w:val="52"/>
        <w:ind w:left="2041" w:firstLine="680"/>
      </w:pPr>
      <w:r w:rsidRPr="00A035CE">
        <w:rPr>
          <w:rFonts w:hint="eastAsia"/>
        </w:rPr>
        <w:t>考量我國投開票制度以及編造選舉人名冊等選</w:t>
      </w:r>
      <w:proofErr w:type="gramStart"/>
      <w:r w:rsidRPr="00A035CE">
        <w:rPr>
          <w:rFonts w:hint="eastAsia"/>
        </w:rPr>
        <w:t>務</w:t>
      </w:r>
      <w:proofErr w:type="gramEnd"/>
      <w:r w:rsidRPr="00A035CE">
        <w:rPr>
          <w:rFonts w:hint="eastAsia"/>
        </w:rPr>
        <w:t>作業相關規定與實務，</w:t>
      </w:r>
      <w:proofErr w:type="gramStart"/>
      <w:r w:rsidRPr="00A035CE">
        <w:rPr>
          <w:rFonts w:hint="eastAsia"/>
        </w:rPr>
        <w:t>謹擬</w:t>
      </w:r>
      <w:proofErr w:type="gramEnd"/>
      <w:r w:rsidRPr="00A035CE">
        <w:rPr>
          <w:rFonts w:hint="eastAsia"/>
        </w:rPr>
        <w:t>具4種可能方案，提供後續討論之基礎。</w:t>
      </w:r>
    </w:p>
    <w:p w:rsidR="00D50EC9" w:rsidRPr="00A035CE" w:rsidRDefault="00D50EC9" w:rsidP="003814C9">
      <w:pPr>
        <w:pStyle w:val="6"/>
      </w:pPr>
      <w:r w:rsidRPr="00A035CE">
        <w:rPr>
          <w:rFonts w:hint="eastAsia"/>
        </w:rPr>
        <w:t>方案</w:t>
      </w:r>
      <w:proofErr w:type="gramStart"/>
      <w:r w:rsidRPr="00A035CE">
        <w:rPr>
          <w:rFonts w:hint="eastAsia"/>
        </w:rPr>
        <w:t>一</w:t>
      </w:r>
      <w:proofErr w:type="gramEnd"/>
      <w:r w:rsidRPr="00A035CE">
        <w:rPr>
          <w:rFonts w:hint="eastAsia"/>
        </w:rPr>
        <w:t>：延長投票時間</w:t>
      </w:r>
    </w:p>
    <w:p w:rsidR="00D50EC9" w:rsidRPr="00A035CE" w:rsidRDefault="00D50EC9" w:rsidP="00D50EC9">
      <w:pPr>
        <w:pStyle w:val="62"/>
        <w:ind w:left="2381" w:firstLine="681"/>
      </w:pPr>
      <w:r w:rsidRPr="00A035CE">
        <w:rPr>
          <w:rFonts w:hint="eastAsia"/>
          <w:b/>
        </w:rPr>
        <w:t>投票時間由上午</w:t>
      </w:r>
      <w:r w:rsidRPr="00A035CE">
        <w:rPr>
          <w:b/>
        </w:rPr>
        <w:t>8</w:t>
      </w:r>
      <w:r w:rsidRPr="00A035CE">
        <w:rPr>
          <w:rFonts w:hint="eastAsia"/>
          <w:b/>
        </w:rPr>
        <w:t>時至下午</w:t>
      </w:r>
      <w:r w:rsidRPr="00A035CE">
        <w:rPr>
          <w:b/>
        </w:rPr>
        <w:t>4</w:t>
      </w:r>
      <w:r w:rsidRPr="00A035CE">
        <w:rPr>
          <w:rFonts w:hint="eastAsia"/>
          <w:b/>
        </w:rPr>
        <w:t>時，延長為上午</w:t>
      </w:r>
      <w:r w:rsidRPr="00A035CE">
        <w:rPr>
          <w:b/>
        </w:rPr>
        <w:t>8</w:t>
      </w:r>
      <w:r w:rsidRPr="00A035CE">
        <w:rPr>
          <w:rFonts w:hint="eastAsia"/>
          <w:b/>
        </w:rPr>
        <w:t>時至下午</w:t>
      </w:r>
      <w:r w:rsidRPr="00A035CE">
        <w:rPr>
          <w:b/>
        </w:rPr>
        <w:t>6</w:t>
      </w:r>
      <w:r w:rsidRPr="00A035CE">
        <w:rPr>
          <w:rFonts w:hint="eastAsia"/>
          <w:b/>
        </w:rPr>
        <w:t>時。</w:t>
      </w:r>
      <w:r w:rsidRPr="00A035CE">
        <w:rPr>
          <w:rFonts w:hint="eastAsia"/>
        </w:rPr>
        <w:t>其中，一般選舉人仍維持上午</w:t>
      </w:r>
      <w:r w:rsidRPr="00A035CE">
        <w:t>8</w:t>
      </w:r>
      <w:r w:rsidRPr="00A035CE">
        <w:rPr>
          <w:rFonts w:hint="eastAsia"/>
        </w:rPr>
        <w:t>時至下午</w:t>
      </w:r>
      <w:r w:rsidRPr="00A035CE">
        <w:t>4</w:t>
      </w:r>
      <w:r w:rsidRPr="00A035CE">
        <w:rPr>
          <w:rFonts w:hint="eastAsia"/>
        </w:rPr>
        <w:t>時，居家隔離、居家檢疫者不得進入；</w:t>
      </w:r>
      <w:r w:rsidRPr="00A035CE">
        <w:rPr>
          <w:rFonts w:hint="eastAsia"/>
          <w:b/>
        </w:rPr>
        <w:t>下午</w:t>
      </w:r>
      <w:r w:rsidRPr="00A035CE">
        <w:rPr>
          <w:b/>
        </w:rPr>
        <w:t>4</w:t>
      </w:r>
      <w:r w:rsidRPr="00A035CE">
        <w:rPr>
          <w:rFonts w:hint="eastAsia"/>
          <w:b/>
        </w:rPr>
        <w:t>時至</w:t>
      </w:r>
      <w:r w:rsidRPr="00A035CE">
        <w:rPr>
          <w:b/>
        </w:rPr>
        <w:t>6</w:t>
      </w:r>
      <w:r w:rsidRPr="00A035CE">
        <w:rPr>
          <w:rFonts w:hint="eastAsia"/>
          <w:b/>
        </w:rPr>
        <w:t>時則僅開放居家隔離、居家檢疫者投票</w:t>
      </w:r>
      <w:r w:rsidRPr="00A035CE">
        <w:rPr>
          <w:rFonts w:hint="eastAsia"/>
        </w:rPr>
        <w:t>。居家隔離、居家檢疫之選舉人經地方衛生機關同意外出投票後，於投票當日自行前往投票所投票。居家隔離、居家檢疫之選舉人如未取得比方衛生機關同意外出，或未於規定時間前往投票者，依公職人員選舉罷免法第</w:t>
      </w:r>
      <w:r w:rsidRPr="00A035CE">
        <w:t>65</w:t>
      </w:r>
      <w:r w:rsidRPr="00A035CE">
        <w:rPr>
          <w:rFonts w:hint="eastAsia"/>
        </w:rPr>
        <w:t>條第</w:t>
      </w:r>
      <w:r w:rsidRPr="00A035CE">
        <w:t>1</w:t>
      </w:r>
      <w:r w:rsidRPr="00A035CE">
        <w:rPr>
          <w:rFonts w:hint="eastAsia"/>
        </w:rPr>
        <w:t>項第</w:t>
      </w:r>
      <w:r w:rsidRPr="00A035CE">
        <w:t>5</w:t>
      </w:r>
      <w:r w:rsidRPr="00A035CE">
        <w:rPr>
          <w:rFonts w:hint="eastAsia"/>
        </w:rPr>
        <w:t>款規定辦理，並通知當地衛生主管機關處理。</w:t>
      </w:r>
    </w:p>
    <w:p w:rsidR="00D50EC9" w:rsidRPr="00A035CE" w:rsidRDefault="00D50EC9" w:rsidP="003814C9">
      <w:pPr>
        <w:pStyle w:val="6"/>
      </w:pPr>
      <w:r w:rsidRPr="00A035CE">
        <w:rPr>
          <w:rFonts w:hint="eastAsia"/>
        </w:rPr>
        <w:t>方案二：特設投票所提前投票</w:t>
      </w:r>
    </w:p>
    <w:p w:rsidR="00D50EC9" w:rsidRPr="00A035CE" w:rsidRDefault="00D50EC9" w:rsidP="00D50EC9">
      <w:pPr>
        <w:pStyle w:val="62"/>
        <w:ind w:left="2381" w:firstLine="680"/>
      </w:pPr>
      <w:r w:rsidRPr="00A035CE">
        <w:rPr>
          <w:rFonts w:hint="eastAsia"/>
        </w:rPr>
        <w:t>由集中檢疫所所在比之直轄市、縣（市）還舉委員會於集中檢疫所設置特設投票所，提供集中檢疫所選舉人進行提前投票。選舉人應自行提出申請，經許可後，於投票日前</w:t>
      </w:r>
      <w:r w:rsidRPr="00A035CE">
        <w:rPr>
          <w:rFonts w:hint="eastAsia"/>
        </w:rPr>
        <w:lastRenderedPageBreak/>
        <w:t>2日於該特設投票所圈投。</w:t>
      </w:r>
    </w:p>
    <w:p w:rsidR="00D50EC9" w:rsidRPr="00A035CE" w:rsidRDefault="00D50EC9" w:rsidP="003814C9">
      <w:pPr>
        <w:pStyle w:val="6"/>
      </w:pPr>
      <w:r w:rsidRPr="00A035CE">
        <w:rPr>
          <w:rFonts w:hint="eastAsia"/>
        </w:rPr>
        <w:t>方案</w:t>
      </w:r>
      <w:proofErr w:type="gramStart"/>
      <w:r w:rsidRPr="00A035CE">
        <w:rPr>
          <w:rFonts w:hint="eastAsia"/>
        </w:rPr>
        <w:t>三</w:t>
      </w:r>
      <w:proofErr w:type="gramEnd"/>
      <w:r w:rsidRPr="00A035CE">
        <w:rPr>
          <w:rFonts w:hint="eastAsia"/>
        </w:rPr>
        <w:t>：移動式投票</w:t>
      </w:r>
    </w:p>
    <w:p w:rsidR="00D50EC9" w:rsidRPr="00A035CE" w:rsidRDefault="00D50EC9" w:rsidP="00D50EC9">
      <w:pPr>
        <w:pStyle w:val="62"/>
        <w:ind w:left="2381" w:firstLine="680"/>
      </w:pPr>
      <w:r w:rsidRPr="00A035CE">
        <w:rPr>
          <w:rFonts w:hint="eastAsia"/>
        </w:rPr>
        <w:t>移動式投票</w:t>
      </w:r>
      <w:r w:rsidRPr="00A035CE">
        <w:t>(mobile</w:t>
      </w:r>
      <w:r w:rsidRPr="00A035CE">
        <w:rPr>
          <w:rFonts w:hint="eastAsia"/>
        </w:rPr>
        <w:t xml:space="preserve"> </w:t>
      </w:r>
      <w:r w:rsidRPr="00A035CE">
        <w:t>voting)</w:t>
      </w:r>
      <w:r w:rsidRPr="00A035CE">
        <w:rPr>
          <w:rFonts w:hint="eastAsia"/>
        </w:rPr>
        <w:t>服務措施，係針對接受照護、行動不便或居住於</w:t>
      </w:r>
      <w:r w:rsidR="008858D1" w:rsidRPr="00A035CE">
        <w:rPr>
          <w:rFonts w:hint="eastAsia"/>
        </w:rPr>
        <w:t>偏遠地區</w:t>
      </w:r>
      <w:r w:rsidRPr="00A035CE">
        <w:rPr>
          <w:rFonts w:hint="eastAsia"/>
        </w:rPr>
        <w:t>，無法於投票日前往投票所投票之選舉人，由其原屬投票所工作人員將移動式投票選舉人名冊、選舉票、票</w:t>
      </w:r>
      <w:proofErr w:type="gramStart"/>
      <w:r w:rsidRPr="00A035CE">
        <w:rPr>
          <w:rFonts w:hint="eastAsia"/>
        </w:rPr>
        <w:t>匭</w:t>
      </w:r>
      <w:proofErr w:type="gramEnd"/>
      <w:r w:rsidRPr="00A035CE">
        <w:rPr>
          <w:rFonts w:hint="eastAsia"/>
        </w:rPr>
        <w:t>攜至還舉人住所或其接受照護之醫療、社福機構，以利其行使選舉權。</w:t>
      </w:r>
      <w:proofErr w:type="gramStart"/>
      <w:r w:rsidRPr="00A035CE">
        <w:rPr>
          <w:rFonts w:hint="eastAsia"/>
        </w:rPr>
        <w:t>此外，</w:t>
      </w:r>
      <w:proofErr w:type="gramEnd"/>
      <w:r w:rsidRPr="00A035CE">
        <w:rPr>
          <w:rFonts w:hint="eastAsia"/>
        </w:rPr>
        <w:t>因身心障礙無法進入投票所之選舉人，投票所工作人員將票匭攜出投票所外提供街邊投票服務</w:t>
      </w:r>
      <w:r w:rsidRPr="00A035CE">
        <w:t>(curbside</w:t>
      </w:r>
      <w:r w:rsidRPr="00A035CE">
        <w:rPr>
          <w:rFonts w:hint="eastAsia"/>
        </w:rPr>
        <w:t xml:space="preserve"> </w:t>
      </w:r>
      <w:r w:rsidRPr="00A035CE">
        <w:t>voting)</w:t>
      </w:r>
      <w:r w:rsidRPr="00A035CE">
        <w:rPr>
          <w:rFonts w:hint="eastAsia"/>
        </w:rPr>
        <w:t>亦屬於此類投票服務協助措施。</w:t>
      </w:r>
    </w:p>
    <w:p w:rsidR="00D50EC9" w:rsidRPr="00A035CE" w:rsidRDefault="00D50EC9" w:rsidP="00D50EC9">
      <w:pPr>
        <w:pStyle w:val="62"/>
        <w:ind w:left="2381" w:firstLine="680"/>
      </w:pPr>
      <w:r w:rsidRPr="00A035CE">
        <w:rPr>
          <w:rFonts w:hint="eastAsia"/>
        </w:rPr>
        <w:t>為減少投票活動外出人數，降低傳播風險，參考歐洲國家實施移動式投票之經驗，便利居家隔離、居家檢疫者於隔離處所投票，由各投票所主任管理員指派移動式投票管理員、監察員將移動式投票名冊、選舉票、圈選工具、投票</w:t>
      </w:r>
      <w:proofErr w:type="gramStart"/>
      <w:r w:rsidRPr="00A035CE">
        <w:rPr>
          <w:rFonts w:hint="eastAsia"/>
        </w:rPr>
        <w:t>匭</w:t>
      </w:r>
      <w:proofErr w:type="gramEnd"/>
      <w:r w:rsidRPr="00A035CE">
        <w:rPr>
          <w:rFonts w:hint="eastAsia"/>
        </w:rPr>
        <w:t>攜至選舉人處所，投票完畢後，再將</w:t>
      </w:r>
      <w:proofErr w:type="gramStart"/>
      <w:r w:rsidRPr="00A035CE">
        <w:rPr>
          <w:rFonts w:hint="eastAsia"/>
        </w:rPr>
        <w:t>選舉票攜</w:t>
      </w:r>
      <w:proofErr w:type="gramEnd"/>
      <w:r w:rsidRPr="00A035CE">
        <w:rPr>
          <w:rFonts w:hint="eastAsia"/>
        </w:rPr>
        <w:t>回投票所進行開票。</w:t>
      </w:r>
    </w:p>
    <w:p w:rsidR="00D50EC9" w:rsidRPr="00A035CE" w:rsidRDefault="00D50EC9" w:rsidP="003814C9">
      <w:pPr>
        <w:pStyle w:val="6"/>
      </w:pPr>
      <w:r w:rsidRPr="00A035CE">
        <w:rPr>
          <w:rFonts w:hint="eastAsia"/>
        </w:rPr>
        <w:t>方案四：通訊投票</w:t>
      </w:r>
    </w:p>
    <w:p w:rsidR="00D50EC9" w:rsidRPr="00A035CE" w:rsidRDefault="00D50EC9" w:rsidP="00D50EC9">
      <w:pPr>
        <w:pStyle w:val="62"/>
        <w:ind w:left="2381" w:firstLine="680"/>
      </w:pPr>
      <w:r w:rsidRPr="00A035CE">
        <w:rPr>
          <w:rFonts w:hint="eastAsia"/>
        </w:rPr>
        <w:t>通訊投票為世界各民主國家普遍</w:t>
      </w:r>
      <w:proofErr w:type="gramStart"/>
      <w:r w:rsidRPr="00A035CE">
        <w:rPr>
          <w:rFonts w:hint="eastAsia"/>
        </w:rPr>
        <w:t>採</w:t>
      </w:r>
      <w:proofErr w:type="gramEnd"/>
      <w:r w:rsidRPr="00A035CE">
        <w:rPr>
          <w:rFonts w:hint="eastAsia"/>
        </w:rPr>
        <w:t>行之投票方式。針對居家隔離、居家檢疫之選舉人實施通訊投票，選舉人提出申請經核准後，由戶籍地鄉（鎮、市、區）選</w:t>
      </w:r>
      <w:proofErr w:type="gramStart"/>
      <w:r w:rsidRPr="00A035CE">
        <w:rPr>
          <w:rFonts w:hint="eastAsia"/>
        </w:rPr>
        <w:t>務</w:t>
      </w:r>
      <w:proofErr w:type="gramEnd"/>
      <w:r w:rsidRPr="00A035CE">
        <w:rPr>
          <w:rFonts w:hint="eastAsia"/>
        </w:rPr>
        <w:t>作業中心將選舉票、圈選工具及回郵信封寄送</w:t>
      </w:r>
      <w:proofErr w:type="gramStart"/>
      <w:r w:rsidRPr="00A035CE">
        <w:rPr>
          <w:rFonts w:hint="eastAsia"/>
        </w:rPr>
        <w:t>予</w:t>
      </w:r>
      <w:proofErr w:type="gramEnd"/>
      <w:r w:rsidRPr="00A035CE">
        <w:rPr>
          <w:rFonts w:hint="eastAsia"/>
        </w:rPr>
        <w:t>選舉人於隔離、檢疫處所自行投票，投票完畢並彌封後，再寄回鄉（鎮、市、區）選務作業中心，於投票當日由主任管理員將選票攜至各投開票所進行開票。</w:t>
      </w:r>
    </w:p>
    <w:p w:rsidR="00D50EC9" w:rsidRPr="00A035CE" w:rsidRDefault="00D50EC9" w:rsidP="003814C9">
      <w:pPr>
        <w:pStyle w:val="5"/>
      </w:pPr>
      <w:r w:rsidRPr="00A035CE">
        <w:rPr>
          <w:rFonts w:hint="eastAsia"/>
        </w:rPr>
        <w:t>方案評估與建議</w:t>
      </w:r>
    </w:p>
    <w:tbl>
      <w:tblPr>
        <w:tblStyle w:val="af6"/>
        <w:tblW w:w="0" w:type="auto"/>
        <w:tblLook w:val="04A0" w:firstRow="1" w:lastRow="0" w:firstColumn="1" w:lastColumn="0" w:noHBand="0" w:noVBand="1"/>
      </w:tblPr>
      <w:tblGrid>
        <w:gridCol w:w="1766"/>
        <w:gridCol w:w="1767"/>
        <w:gridCol w:w="1767"/>
        <w:gridCol w:w="1767"/>
        <w:gridCol w:w="1767"/>
      </w:tblGrid>
      <w:tr w:rsidR="00A035CE" w:rsidRPr="00A035CE" w:rsidTr="00E27D8E">
        <w:tc>
          <w:tcPr>
            <w:tcW w:w="1766" w:type="dxa"/>
          </w:tcPr>
          <w:p w:rsidR="00D50EC9" w:rsidRPr="00A035CE" w:rsidRDefault="00D50EC9" w:rsidP="00E27D8E"/>
        </w:tc>
        <w:tc>
          <w:tcPr>
            <w:tcW w:w="1767" w:type="dxa"/>
          </w:tcPr>
          <w:p w:rsidR="00D50EC9" w:rsidRPr="00A035CE" w:rsidRDefault="00D50EC9" w:rsidP="00E27D8E">
            <w:r w:rsidRPr="00A035CE">
              <w:rPr>
                <w:rFonts w:hint="eastAsia"/>
              </w:rPr>
              <w:t>方案</w:t>
            </w:r>
            <w:proofErr w:type="gramStart"/>
            <w:r w:rsidRPr="00A035CE">
              <w:rPr>
                <w:rFonts w:hint="eastAsia"/>
              </w:rPr>
              <w:t>一</w:t>
            </w:r>
            <w:proofErr w:type="gramEnd"/>
            <w:r w:rsidRPr="00A035CE">
              <w:rPr>
                <w:rFonts w:hint="eastAsia"/>
              </w:rPr>
              <w:t>：延長投票時間</w:t>
            </w:r>
          </w:p>
        </w:tc>
        <w:tc>
          <w:tcPr>
            <w:tcW w:w="1767" w:type="dxa"/>
          </w:tcPr>
          <w:p w:rsidR="00D50EC9" w:rsidRPr="00A035CE" w:rsidRDefault="00D50EC9" w:rsidP="00E27D8E">
            <w:r w:rsidRPr="00A035CE">
              <w:rPr>
                <w:rFonts w:hint="eastAsia"/>
              </w:rPr>
              <w:t>方案二：特設投票所提前投票</w:t>
            </w:r>
          </w:p>
        </w:tc>
        <w:tc>
          <w:tcPr>
            <w:tcW w:w="1767" w:type="dxa"/>
          </w:tcPr>
          <w:p w:rsidR="00D50EC9" w:rsidRPr="00A035CE" w:rsidRDefault="00D50EC9" w:rsidP="00E27D8E">
            <w:r w:rsidRPr="00A035CE">
              <w:rPr>
                <w:rFonts w:hint="eastAsia"/>
              </w:rPr>
              <w:t>方案</w:t>
            </w:r>
            <w:proofErr w:type="gramStart"/>
            <w:r w:rsidRPr="00A035CE">
              <w:rPr>
                <w:rFonts w:hint="eastAsia"/>
              </w:rPr>
              <w:t>三</w:t>
            </w:r>
            <w:proofErr w:type="gramEnd"/>
            <w:r w:rsidRPr="00A035CE">
              <w:rPr>
                <w:rFonts w:hint="eastAsia"/>
              </w:rPr>
              <w:t>：移動式投票</w:t>
            </w:r>
          </w:p>
        </w:tc>
        <w:tc>
          <w:tcPr>
            <w:tcW w:w="1767" w:type="dxa"/>
          </w:tcPr>
          <w:p w:rsidR="00D50EC9" w:rsidRPr="00A035CE" w:rsidRDefault="00D50EC9" w:rsidP="00E27D8E">
            <w:r w:rsidRPr="00A035CE">
              <w:rPr>
                <w:rFonts w:hint="eastAsia"/>
              </w:rPr>
              <w:t>方案四：通訊投票</w:t>
            </w:r>
          </w:p>
        </w:tc>
      </w:tr>
      <w:tr w:rsidR="00A035CE" w:rsidRPr="00A035CE" w:rsidTr="00E27D8E">
        <w:tc>
          <w:tcPr>
            <w:tcW w:w="1766" w:type="dxa"/>
          </w:tcPr>
          <w:p w:rsidR="00D50EC9" w:rsidRPr="00A035CE" w:rsidRDefault="00D50EC9" w:rsidP="00E27D8E">
            <w:r w:rsidRPr="00A035CE">
              <w:rPr>
                <w:rFonts w:hint="eastAsia"/>
              </w:rPr>
              <w:t>適用對象</w:t>
            </w:r>
          </w:p>
        </w:tc>
        <w:tc>
          <w:tcPr>
            <w:tcW w:w="1767" w:type="dxa"/>
          </w:tcPr>
          <w:p w:rsidR="00D50EC9" w:rsidRPr="00A035CE" w:rsidRDefault="00D50EC9" w:rsidP="00E27D8E">
            <w:pPr>
              <w:rPr>
                <w:b/>
              </w:rPr>
            </w:pPr>
            <w:r w:rsidRPr="00A035CE">
              <w:rPr>
                <w:rFonts w:hint="eastAsia"/>
                <w:b/>
              </w:rPr>
              <w:t>多</w:t>
            </w:r>
          </w:p>
        </w:tc>
        <w:tc>
          <w:tcPr>
            <w:tcW w:w="1767" w:type="dxa"/>
          </w:tcPr>
          <w:p w:rsidR="00D50EC9" w:rsidRPr="00A035CE" w:rsidRDefault="00D50EC9" w:rsidP="00E27D8E">
            <w:r w:rsidRPr="00A035CE">
              <w:rPr>
                <w:rFonts w:hint="eastAsia"/>
              </w:rPr>
              <w:t>中</w:t>
            </w:r>
          </w:p>
        </w:tc>
        <w:tc>
          <w:tcPr>
            <w:tcW w:w="1767" w:type="dxa"/>
          </w:tcPr>
          <w:p w:rsidR="00D50EC9" w:rsidRPr="00A035CE" w:rsidRDefault="00D50EC9" w:rsidP="00E27D8E">
            <w:r w:rsidRPr="00A035CE">
              <w:rPr>
                <w:rFonts w:hint="eastAsia"/>
              </w:rPr>
              <w:t>中</w:t>
            </w:r>
          </w:p>
        </w:tc>
        <w:tc>
          <w:tcPr>
            <w:tcW w:w="1767" w:type="dxa"/>
          </w:tcPr>
          <w:p w:rsidR="00D50EC9" w:rsidRPr="00A035CE" w:rsidRDefault="00D50EC9" w:rsidP="00E27D8E">
            <w:r w:rsidRPr="00A035CE">
              <w:rPr>
                <w:rFonts w:hint="eastAsia"/>
              </w:rPr>
              <w:t>少</w:t>
            </w:r>
          </w:p>
        </w:tc>
      </w:tr>
      <w:tr w:rsidR="00A035CE" w:rsidRPr="00A035CE" w:rsidTr="00E27D8E">
        <w:tc>
          <w:tcPr>
            <w:tcW w:w="1766" w:type="dxa"/>
          </w:tcPr>
          <w:p w:rsidR="00D50EC9" w:rsidRPr="00A035CE" w:rsidRDefault="00D50EC9" w:rsidP="00E27D8E">
            <w:r w:rsidRPr="00A035CE">
              <w:rPr>
                <w:rFonts w:hint="eastAsia"/>
              </w:rPr>
              <w:t>選舉人投票便利性</w:t>
            </w:r>
          </w:p>
        </w:tc>
        <w:tc>
          <w:tcPr>
            <w:tcW w:w="1767" w:type="dxa"/>
          </w:tcPr>
          <w:p w:rsidR="00D50EC9" w:rsidRPr="00A035CE" w:rsidRDefault="00D50EC9" w:rsidP="00E27D8E">
            <w:r w:rsidRPr="00A035CE">
              <w:rPr>
                <w:rFonts w:hint="eastAsia"/>
              </w:rPr>
              <w:t>較低</w:t>
            </w:r>
          </w:p>
        </w:tc>
        <w:tc>
          <w:tcPr>
            <w:tcW w:w="1767" w:type="dxa"/>
          </w:tcPr>
          <w:p w:rsidR="00D50EC9" w:rsidRPr="00A035CE" w:rsidRDefault="00D50EC9" w:rsidP="00E27D8E">
            <w:r w:rsidRPr="00A035CE">
              <w:rPr>
                <w:rFonts w:hint="eastAsia"/>
              </w:rPr>
              <w:t>中</w:t>
            </w:r>
          </w:p>
        </w:tc>
        <w:tc>
          <w:tcPr>
            <w:tcW w:w="1767" w:type="dxa"/>
          </w:tcPr>
          <w:p w:rsidR="00D50EC9" w:rsidRPr="00A035CE" w:rsidRDefault="00D50EC9" w:rsidP="00E27D8E">
            <w:pPr>
              <w:rPr>
                <w:b/>
              </w:rPr>
            </w:pPr>
            <w:r w:rsidRPr="00A035CE">
              <w:rPr>
                <w:rFonts w:hint="eastAsia"/>
                <w:b/>
              </w:rPr>
              <w:t>最高</w:t>
            </w:r>
          </w:p>
        </w:tc>
        <w:tc>
          <w:tcPr>
            <w:tcW w:w="1767" w:type="dxa"/>
          </w:tcPr>
          <w:p w:rsidR="00D50EC9" w:rsidRPr="00A035CE" w:rsidRDefault="00D50EC9" w:rsidP="00E27D8E">
            <w:r w:rsidRPr="00A035CE">
              <w:rPr>
                <w:rFonts w:hint="eastAsia"/>
              </w:rPr>
              <w:t>高</w:t>
            </w:r>
          </w:p>
        </w:tc>
      </w:tr>
      <w:tr w:rsidR="00A035CE" w:rsidRPr="00A035CE" w:rsidTr="00E27D8E">
        <w:tc>
          <w:tcPr>
            <w:tcW w:w="1766" w:type="dxa"/>
          </w:tcPr>
          <w:p w:rsidR="00D50EC9" w:rsidRPr="00A035CE" w:rsidRDefault="00D50EC9" w:rsidP="00E27D8E">
            <w:r w:rsidRPr="00A035CE">
              <w:rPr>
                <w:rFonts w:hint="eastAsia"/>
              </w:rPr>
              <w:t>增加防疫工作負擔</w:t>
            </w:r>
          </w:p>
        </w:tc>
        <w:tc>
          <w:tcPr>
            <w:tcW w:w="1767" w:type="dxa"/>
          </w:tcPr>
          <w:p w:rsidR="00D50EC9" w:rsidRPr="00A035CE" w:rsidRDefault="00D50EC9" w:rsidP="00E27D8E">
            <w:r w:rsidRPr="00A035CE">
              <w:rPr>
                <w:rFonts w:hint="eastAsia"/>
              </w:rPr>
              <w:t>高</w:t>
            </w:r>
          </w:p>
        </w:tc>
        <w:tc>
          <w:tcPr>
            <w:tcW w:w="1767" w:type="dxa"/>
          </w:tcPr>
          <w:p w:rsidR="00D50EC9" w:rsidRPr="00A035CE" w:rsidRDefault="00D50EC9" w:rsidP="00E27D8E">
            <w:r w:rsidRPr="00A035CE">
              <w:rPr>
                <w:rFonts w:hint="eastAsia"/>
              </w:rPr>
              <w:t>低</w:t>
            </w:r>
          </w:p>
        </w:tc>
        <w:tc>
          <w:tcPr>
            <w:tcW w:w="1767" w:type="dxa"/>
          </w:tcPr>
          <w:p w:rsidR="00D50EC9" w:rsidRPr="00A035CE" w:rsidRDefault="00D50EC9" w:rsidP="00E27D8E">
            <w:r w:rsidRPr="00A035CE">
              <w:rPr>
                <w:rFonts w:hint="eastAsia"/>
              </w:rPr>
              <w:t>中</w:t>
            </w:r>
          </w:p>
        </w:tc>
        <w:tc>
          <w:tcPr>
            <w:tcW w:w="1767" w:type="dxa"/>
          </w:tcPr>
          <w:p w:rsidR="00D50EC9" w:rsidRPr="00A035CE" w:rsidRDefault="00D50EC9" w:rsidP="00E27D8E">
            <w:pPr>
              <w:rPr>
                <w:b/>
              </w:rPr>
            </w:pPr>
            <w:r w:rsidRPr="00A035CE">
              <w:rPr>
                <w:rFonts w:hint="eastAsia"/>
                <w:b/>
              </w:rPr>
              <w:t>最低</w:t>
            </w:r>
          </w:p>
        </w:tc>
      </w:tr>
      <w:tr w:rsidR="00A035CE" w:rsidRPr="00A035CE" w:rsidTr="00E27D8E">
        <w:tc>
          <w:tcPr>
            <w:tcW w:w="1766" w:type="dxa"/>
          </w:tcPr>
          <w:p w:rsidR="00D50EC9" w:rsidRPr="00A035CE" w:rsidRDefault="00D50EC9" w:rsidP="00E27D8E">
            <w:r w:rsidRPr="00A035CE">
              <w:rPr>
                <w:rFonts w:hint="eastAsia"/>
              </w:rPr>
              <w:t>選</w:t>
            </w:r>
            <w:proofErr w:type="gramStart"/>
            <w:r w:rsidRPr="00A035CE">
              <w:rPr>
                <w:rFonts w:hint="eastAsia"/>
              </w:rPr>
              <w:t>務</w:t>
            </w:r>
            <w:proofErr w:type="gramEnd"/>
            <w:r w:rsidRPr="00A035CE">
              <w:rPr>
                <w:rFonts w:hint="eastAsia"/>
              </w:rPr>
              <w:t>工作可行性</w:t>
            </w:r>
          </w:p>
        </w:tc>
        <w:tc>
          <w:tcPr>
            <w:tcW w:w="1767" w:type="dxa"/>
          </w:tcPr>
          <w:p w:rsidR="00D50EC9" w:rsidRPr="00A035CE" w:rsidRDefault="00D50EC9" w:rsidP="00E27D8E">
            <w:pPr>
              <w:rPr>
                <w:b/>
              </w:rPr>
            </w:pPr>
            <w:r w:rsidRPr="00A035CE">
              <w:rPr>
                <w:rFonts w:hint="eastAsia"/>
                <w:b/>
              </w:rPr>
              <w:t>高</w:t>
            </w:r>
          </w:p>
        </w:tc>
        <w:tc>
          <w:tcPr>
            <w:tcW w:w="1767" w:type="dxa"/>
          </w:tcPr>
          <w:p w:rsidR="00D50EC9" w:rsidRPr="00A035CE" w:rsidRDefault="00D50EC9" w:rsidP="00E27D8E">
            <w:r w:rsidRPr="00A035CE">
              <w:rPr>
                <w:rFonts w:hint="eastAsia"/>
              </w:rPr>
              <w:t>最低</w:t>
            </w:r>
          </w:p>
        </w:tc>
        <w:tc>
          <w:tcPr>
            <w:tcW w:w="1767" w:type="dxa"/>
          </w:tcPr>
          <w:p w:rsidR="00D50EC9" w:rsidRPr="00A035CE" w:rsidRDefault="00D50EC9" w:rsidP="00E27D8E">
            <w:r w:rsidRPr="00A035CE">
              <w:rPr>
                <w:rFonts w:hint="eastAsia"/>
              </w:rPr>
              <w:t>低</w:t>
            </w:r>
          </w:p>
        </w:tc>
        <w:tc>
          <w:tcPr>
            <w:tcW w:w="1767" w:type="dxa"/>
          </w:tcPr>
          <w:p w:rsidR="00D50EC9" w:rsidRPr="00A035CE" w:rsidRDefault="00D50EC9" w:rsidP="00E27D8E">
            <w:r w:rsidRPr="00A035CE">
              <w:rPr>
                <w:rFonts w:hint="eastAsia"/>
              </w:rPr>
              <w:t>低</w:t>
            </w:r>
          </w:p>
        </w:tc>
      </w:tr>
      <w:tr w:rsidR="00D50EC9" w:rsidRPr="00A035CE" w:rsidTr="00E27D8E">
        <w:tc>
          <w:tcPr>
            <w:tcW w:w="1766" w:type="dxa"/>
          </w:tcPr>
          <w:p w:rsidR="00D50EC9" w:rsidRPr="00A035CE" w:rsidRDefault="00D50EC9" w:rsidP="00E27D8E">
            <w:r w:rsidRPr="00A035CE">
              <w:rPr>
                <w:rFonts w:hint="eastAsia"/>
              </w:rPr>
              <w:t>法規可行性</w:t>
            </w:r>
          </w:p>
        </w:tc>
        <w:tc>
          <w:tcPr>
            <w:tcW w:w="1767" w:type="dxa"/>
          </w:tcPr>
          <w:p w:rsidR="00D50EC9" w:rsidRPr="00A035CE" w:rsidRDefault="00D50EC9" w:rsidP="00E27D8E">
            <w:pPr>
              <w:rPr>
                <w:b/>
              </w:rPr>
            </w:pPr>
            <w:r w:rsidRPr="00A035CE">
              <w:rPr>
                <w:rFonts w:hint="eastAsia"/>
                <w:b/>
              </w:rPr>
              <w:t>高</w:t>
            </w:r>
          </w:p>
        </w:tc>
        <w:tc>
          <w:tcPr>
            <w:tcW w:w="1767" w:type="dxa"/>
          </w:tcPr>
          <w:p w:rsidR="00D50EC9" w:rsidRPr="00A035CE" w:rsidRDefault="00D50EC9" w:rsidP="00E27D8E">
            <w:r w:rsidRPr="00A035CE">
              <w:rPr>
                <w:rFonts w:hint="eastAsia"/>
              </w:rPr>
              <w:t>低</w:t>
            </w:r>
          </w:p>
        </w:tc>
        <w:tc>
          <w:tcPr>
            <w:tcW w:w="1767" w:type="dxa"/>
          </w:tcPr>
          <w:p w:rsidR="00D50EC9" w:rsidRPr="00A035CE" w:rsidRDefault="00D50EC9" w:rsidP="00E27D8E">
            <w:r w:rsidRPr="00A035CE">
              <w:rPr>
                <w:rFonts w:hint="eastAsia"/>
              </w:rPr>
              <w:t>低</w:t>
            </w:r>
          </w:p>
        </w:tc>
        <w:tc>
          <w:tcPr>
            <w:tcW w:w="1767" w:type="dxa"/>
          </w:tcPr>
          <w:p w:rsidR="00D50EC9" w:rsidRPr="00A035CE" w:rsidRDefault="00D50EC9" w:rsidP="00E27D8E">
            <w:r w:rsidRPr="00A035CE">
              <w:rPr>
                <w:rFonts w:hint="eastAsia"/>
              </w:rPr>
              <w:t>低</w:t>
            </w:r>
          </w:p>
        </w:tc>
      </w:tr>
    </w:tbl>
    <w:p w:rsidR="00D50EC9" w:rsidRPr="00A035CE" w:rsidRDefault="00D50EC9" w:rsidP="00D50EC9"/>
    <w:p w:rsidR="00D50EC9" w:rsidRPr="00A035CE" w:rsidRDefault="00D50EC9" w:rsidP="003814C9">
      <w:pPr>
        <w:pStyle w:val="6"/>
      </w:pPr>
      <w:r w:rsidRPr="00A035CE">
        <w:rPr>
          <w:rFonts w:hint="eastAsia"/>
        </w:rPr>
        <w:t>在適用對象方面，各</w:t>
      </w:r>
      <w:proofErr w:type="gramStart"/>
      <w:r w:rsidRPr="00A035CE">
        <w:rPr>
          <w:rFonts w:hint="eastAsia"/>
        </w:rPr>
        <w:t>方案均有適用</w:t>
      </w:r>
      <w:proofErr w:type="gramEnd"/>
      <w:r w:rsidRPr="00A035CE">
        <w:rPr>
          <w:rFonts w:hint="eastAsia"/>
        </w:rPr>
        <w:t>上的侷限，其中延長投票時間方案，不改變投票所與投票方式，受隔離、檢疫之選舉人，如取得地方衛生主管機關同意，即可於指定時段前往投票所投票，不限於在集中檢疫所或在家、在防疫旅館隔離、檢疫，因此適用對象較多。移動式投票方案申請期間較長，惟適用對象僅限於在戶籍地鄉（鎮、市、區）者。至特設投票所提前投票方案、通訊投票方案，受限於選舉票寄送及隔離檢疫期間限制，僅適用於投票前</w:t>
      </w:r>
      <w:r w:rsidRPr="00A035CE">
        <w:t>10</w:t>
      </w:r>
      <w:r w:rsidRPr="00A035CE">
        <w:rPr>
          <w:rFonts w:hint="eastAsia"/>
        </w:rPr>
        <w:t>日起至申請期間截止時經地方衛生主管機關通知隔離、檢疫等選舉人。</w:t>
      </w:r>
    </w:p>
    <w:p w:rsidR="00D50EC9" w:rsidRPr="00A035CE" w:rsidRDefault="00D50EC9" w:rsidP="003814C9">
      <w:pPr>
        <w:pStyle w:val="6"/>
      </w:pPr>
      <w:r w:rsidRPr="00A035CE">
        <w:rPr>
          <w:rFonts w:hint="eastAsia"/>
        </w:rPr>
        <w:t>在選舉人投票便利性方面，移動式投票方案係由工作人員將選票等於投票日送往選舉人處所，選舉人無須外出，便利性最高。通訊投票方案選舉人亦無須外出，惟仍須自行將圈投完之選票寄回，</w:t>
      </w:r>
      <w:proofErr w:type="gramStart"/>
      <w:r w:rsidRPr="00A035CE">
        <w:rPr>
          <w:rFonts w:hint="eastAsia"/>
        </w:rPr>
        <w:t>便利性次之</w:t>
      </w:r>
      <w:proofErr w:type="gramEnd"/>
      <w:r w:rsidRPr="00A035CE">
        <w:rPr>
          <w:rFonts w:hint="eastAsia"/>
        </w:rPr>
        <w:t>。延長投票</w:t>
      </w:r>
      <w:r w:rsidRPr="00A035CE">
        <w:rPr>
          <w:rFonts w:hint="eastAsia"/>
        </w:rPr>
        <w:lastRenderedPageBreak/>
        <w:t>時間方案選舉人須申請外出投票，且僅能於指定時段投票，投票之便利性最差。</w:t>
      </w:r>
    </w:p>
    <w:p w:rsidR="00D50EC9" w:rsidRPr="00A035CE" w:rsidRDefault="00D50EC9" w:rsidP="003814C9">
      <w:pPr>
        <w:pStyle w:val="6"/>
      </w:pPr>
      <w:r w:rsidRPr="00A035CE">
        <w:rPr>
          <w:rFonts w:hint="eastAsia"/>
        </w:rPr>
        <w:t>在增加防疫工作負擔方面，通訊投票方案選舉人自行圈投，不致增加防疫工作負擔。特設投票所提前投票方案，係於集中檢疫所設置投票所，對於防疫工作負擔之增加亦相對較低。至於移動式投票方案涉及隔離、檢疫者前往一般投票所投票，對於防疫負擔增加最多。</w:t>
      </w:r>
    </w:p>
    <w:p w:rsidR="00D50EC9" w:rsidRPr="00A035CE" w:rsidRDefault="00D50EC9" w:rsidP="003814C9">
      <w:pPr>
        <w:pStyle w:val="6"/>
      </w:pPr>
      <w:r w:rsidRPr="00A035CE">
        <w:rPr>
          <w:rFonts w:hint="eastAsia"/>
        </w:rPr>
        <w:t>在選</w:t>
      </w:r>
      <w:proofErr w:type="gramStart"/>
      <w:r w:rsidRPr="00A035CE">
        <w:rPr>
          <w:rFonts w:hint="eastAsia"/>
        </w:rPr>
        <w:t>務</w:t>
      </w:r>
      <w:proofErr w:type="gramEnd"/>
      <w:r w:rsidRPr="00A035CE">
        <w:rPr>
          <w:rFonts w:hint="eastAsia"/>
        </w:rPr>
        <w:t>工作可行性方面，延長投票時間方案僅調整投票時間，可行性相對較高。移動式投票方案、通訊投票方案均涉及申請、審查程序與選舉人名冊註記等作業程序，且作業時間短促，可行性次之。至特設投票所提前投票方案，除涉及申請、審查程序、作業時間短促外，因還舉人戶籍可能分屬全國</w:t>
      </w:r>
      <w:proofErr w:type="gramStart"/>
      <w:r w:rsidRPr="00A035CE">
        <w:rPr>
          <w:rFonts w:hint="eastAsia"/>
        </w:rPr>
        <w:t>不</w:t>
      </w:r>
      <w:proofErr w:type="gramEnd"/>
      <w:r w:rsidRPr="00A035CE">
        <w:rPr>
          <w:rFonts w:hint="eastAsia"/>
        </w:rPr>
        <w:t>同鄉（鎮、市、區），選舉票種類過多，又涉及不同選舉人名冊造冊作業，選務作業極度複雜，可行性偏低。</w:t>
      </w:r>
    </w:p>
    <w:p w:rsidR="00D50EC9" w:rsidRPr="00A035CE" w:rsidRDefault="00D50EC9" w:rsidP="003814C9">
      <w:pPr>
        <w:pStyle w:val="6"/>
        <w:rPr>
          <w:b/>
          <w:bCs/>
        </w:rPr>
      </w:pPr>
      <w:r w:rsidRPr="00A035CE">
        <w:rPr>
          <w:rFonts w:hint="eastAsia"/>
          <w:b/>
          <w:bCs/>
        </w:rPr>
        <w:t>在法規可行性外，除延長投票時間方案外，其他方案均涉及修改公職人員選舉罷免法配合。</w:t>
      </w:r>
    </w:p>
    <w:p w:rsidR="00D50EC9" w:rsidRPr="00A035CE" w:rsidRDefault="00D50EC9" w:rsidP="003814C9">
      <w:pPr>
        <w:pStyle w:val="5"/>
      </w:pPr>
      <w:r w:rsidRPr="00A035CE">
        <w:rPr>
          <w:rFonts w:hint="eastAsia"/>
        </w:rPr>
        <w:t>建議：</w:t>
      </w:r>
    </w:p>
    <w:p w:rsidR="00D50EC9" w:rsidRPr="00A035CE" w:rsidRDefault="00D50EC9" w:rsidP="00772C50">
      <w:pPr>
        <w:pStyle w:val="52"/>
        <w:ind w:left="2041" w:firstLine="680"/>
      </w:pPr>
      <w:r w:rsidRPr="00A035CE">
        <w:rPr>
          <w:rFonts w:hint="eastAsia"/>
        </w:rPr>
        <w:t>由前述各項方案觀察，不同方案之適用對象、適用條件各有不同。如觀察韓國實施概況，該國亦同時</w:t>
      </w:r>
      <w:proofErr w:type="gramStart"/>
      <w:r w:rsidRPr="00A035CE">
        <w:rPr>
          <w:rFonts w:hint="eastAsia"/>
        </w:rPr>
        <w:t>採</w:t>
      </w:r>
      <w:proofErr w:type="gramEnd"/>
      <w:r w:rsidRPr="00A035CE">
        <w:rPr>
          <w:rFonts w:hint="eastAsia"/>
        </w:rPr>
        <w:t>行通訊投票、提前投票、延長投票時間等各種方案，始能涵括最大多數的選舉人。惟須注意韓國</w:t>
      </w:r>
      <w:proofErr w:type="gramStart"/>
      <w:r w:rsidRPr="00A035CE">
        <w:rPr>
          <w:rFonts w:hint="eastAsia"/>
        </w:rPr>
        <w:t>採</w:t>
      </w:r>
      <w:proofErr w:type="gramEnd"/>
      <w:r w:rsidRPr="00A035CE">
        <w:rPr>
          <w:rFonts w:hint="eastAsia"/>
        </w:rPr>
        <w:t>行集中開票已行之有年，選舉票投票</w:t>
      </w:r>
      <w:proofErr w:type="gramStart"/>
      <w:r w:rsidRPr="00A035CE">
        <w:rPr>
          <w:rFonts w:hint="eastAsia"/>
        </w:rPr>
        <w:t>後均送</w:t>
      </w:r>
      <w:proofErr w:type="gramEnd"/>
      <w:r w:rsidRPr="00A035CE">
        <w:rPr>
          <w:rFonts w:hint="eastAsia"/>
        </w:rPr>
        <w:t>至開票所開票，因此在投票時間、選舉人投票秘密維護、開票結果之彙整</w:t>
      </w:r>
      <w:r w:rsidRPr="00A035CE">
        <w:rPr>
          <w:rFonts w:hint="eastAsia"/>
        </w:rPr>
        <w:lastRenderedPageBreak/>
        <w:t>等，與我國投開票合一制度有極大不同。</w:t>
      </w:r>
    </w:p>
    <w:p w:rsidR="00D50EC9" w:rsidRPr="00A035CE" w:rsidRDefault="00D50EC9" w:rsidP="00772C50">
      <w:pPr>
        <w:pStyle w:val="52"/>
        <w:ind w:left="2041" w:firstLine="680"/>
      </w:pPr>
      <w:r w:rsidRPr="00A035CE">
        <w:rPr>
          <w:rFonts w:hint="eastAsia"/>
        </w:rPr>
        <w:t>以我國投開票制度而言，</w:t>
      </w:r>
      <w:r w:rsidRPr="00A035CE">
        <w:rPr>
          <w:rFonts w:hint="eastAsia"/>
          <w:b/>
        </w:rPr>
        <w:t>延長投票時間方案具有最大可行性，惟仍有相當之限制，例如戶籍不在隔離、檢疫處所，或隔離、檢疫處所距離投票所過遠者，仍難以投票，在</w:t>
      </w:r>
      <w:proofErr w:type="gramStart"/>
      <w:r w:rsidRPr="00A035CE">
        <w:rPr>
          <w:rFonts w:hint="eastAsia"/>
          <w:b/>
        </w:rPr>
        <w:t>疫</w:t>
      </w:r>
      <w:proofErr w:type="gramEnd"/>
      <w:r w:rsidRPr="00A035CE">
        <w:rPr>
          <w:rFonts w:hint="eastAsia"/>
          <w:b/>
        </w:rPr>
        <w:t>情狀況平緩的情形下，是否予以採行，仍須視疫情發展與管制措施等綜合考量之。</w:t>
      </w:r>
    </w:p>
    <w:p w:rsidR="00D50EC9" w:rsidRPr="00A035CE" w:rsidRDefault="00D50EC9" w:rsidP="003814C9">
      <w:pPr>
        <w:pStyle w:val="5"/>
      </w:pPr>
      <w:r w:rsidRPr="00A035CE">
        <w:rPr>
          <w:rFonts w:hint="eastAsia"/>
        </w:rPr>
        <w:t>決議：准予備查。</w:t>
      </w:r>
    </w:p>
    <w:p w:rsidR="00E2554E" w:rsidRPr="00A035CE" w:rsidRDefault="00772C50" w:rsidP="00E2554E">
      <w:pPr>
        <w:pStyle w:val="3"/>
      </w:pPr>
      <w:bookmarkStart w:id="52" w:name="_Toc421794874"/>
      <w:bookmarkStart w:id="53" w:name="_Toc421795440"/>
      <w:bookmarkStart w:id="54" w:name="_Toc421796021"/>
      <w:bookmarkStart w:id="55" w:name="_Toc422834159"/>
      <w:proofErr w:type="gramStart"/>
      <w:r w:rsidRPr="00A035CE">
        <w:rPr>
          <w:rFonts w:hint="eastAsia"/>
        </w:rPr>
        <w:t>研</w:t>
      </w:r>
      <w:proofErr w:type="gramEnd"/>
      <w:r w:rsidRPr="00A035CE">
        <w:rPr>
          <w:rFonts w:hint="eastAsia"/>
        </w:rPr>
        <w:t>析報告經決議備查後，最終任一方案</w:t>
      </w:r>
      <w:proofErr w:type="gramStart"/>
      <w:r w:rsidRPr="00A035CE">
        <w:rPr>
          <w:rFonts w:hint="eastAsia"/>
        </w:rPr>
        <w:t>均未獲</w:t>
      </w:r>
      <w:proofErr w:type="gramEnd"/>
      <w:r w:rsidRPr="00A035CE">
        <w:rPr>
          <w:rFonts w:hint="eastAsia"/>
        </w:rPr>
        <w:t>採行</w:t>
      </w:r>
      <w:r w:rsidR="00E2554E" w:rsidRPr="00A035CE">
        <w:rPr>
          <w:rFonts w:hint="eastAsia"/>
        </w:rPr>
        <w:t>。中選會</w:t>
      </w:r>
      <w:r w:rsidR="00497A15" w:rsidRPr="00A035CE">
        <w:rPr>
          <w:rFonts w:hint="eastAsia"/>
        </w:rPr>
        <w:t>另</w:t>
      </w:r>
      <w:r w:rsidR="00E2554E" w:rsidRPr="00A035CE">
        <w:rPr>
          <w:rFonts w:hint="eastAsia"/>
        </w:rPr>
        <w:t>於111年6月</w:t>
      </w:r>
      <w:r w:rsidR="00E2554E" w:rsidRPr="00A035CE">
        <w:t>14</w:t>
      </w:r>
      <w:r w:rsidR="00E2554E" w:rsidRPr="00A035CE">
        <w:rPr>
          <w:rFonts w:hint="eastAsia"/>
        </w:rPr>
        <w:t>日舉辦「地方公職人員選舉及憲法修正案之</w:t>
      </w:r>
      <w:proofErr w:type="gramStart"/>
      <w:r w:rsidR="00E2554E" w:rsidRPr="00A035CE">
        <w:rPr>
          <w:rFonts w:hint="eastAsia"/>
        </w:rPr>
        <w:t>複</w:t>
      </w:r>
      <w:proofErr w:type="gramEnd"/>
      <w:r w:rsidR="00E2554E" w:rsidRPr="00A035CE">
        <w:rPr>
          <w:rFonts w:hint="eastAsia"/>
        </w:rPr>
        <w:t>決案選務防疫措施檢討及規劃」會議；</w:t>
      </w:r>
      <w:proofErr w:type="gramStart"/>
      <w:r w:rsidR="00E2554E" w:rsidRPr="00A035CE">
        <w:rPr>
          <w:rFonts w:hint="eastAsia"/>
        </w:rPr>
        <w:t>衛福部於</w:t>
      </w:r>
      <w:proofErr w:type="gramEnd"/>
      <w:r w:rsidR="00E2554E" w:rsidRPr="00A035CE">
        <w:rPr>
          <w:rFonts w:hint="eastAsia"/>
        </w:rPr>
        <w:t>111年8月31日「111年地方公職人員選舉及憲法修正案之複決因應嚴重特殊傳染性肺炎選務防疫計畫」會議，</w:t>
      </w:r>
      <w:r w:rsidR="006B4041" w:rsidRPr="00A035CE">
        <w:rPr>
          <w:rFonts w:hint="eastAsia"/>
        </w:rPr>
        <w:t>兩機關分別</w:t>
      </w:r>
      <w:r w:rsidR="00E2554E" w:rsidRPr="00A035CE">
        <w:rPr>
          <w:rFonts w:hint="eastAsia"/>
        </w:rPr>
        <w:t>邀集各有關部門開會，確立</w:t>
      </w:r>
      <w:r w:rsidR="006B4041" w:rsidRPr="00A035CE">
        <w:rPr>
          <w:rFonts w:hint="eastAsia"/>
        </w:rPr>
        <w:t>了</w:t>
      </w:r>
      <w:r w:rsidR="00E2554E" w:rsidRPr="00A035CE">
        <w:rPr>
          <w:rFonts w:hint="eastAsia"/>
        </w:rPr>
        <w:t>居家照護之COVID-19非</w:t>
      </w:r>
      <w:proofErr w:type="gramStart"/>
      <w:r w:rsidR="00E2554E" w:rsidRPr="00A035CE">
        <w:rPr>
          <w:rFonts w:hint="eastAsia"/>
        </w:rPr>
        <w:t>重症確</w:t>
      </w:r>
      <w:proofErr w:type="gramEnd"/>
      <w:r w:rsidR="00E2554E" w:rsidRPr="00A035CE">
        <w:rPr>
          <w:rFonts w:hint="eastAsia"/>
        </w:rPr>
        <w:t>診者，不得外出投票，並於1</w:t>
      </w:r>
      <w:r w:rsidR="00E2554E" w:rsidRPr="00A035CE">
        <w:t>11</w:t>
      </w:r>
      <w:r w:rsidR="00E2554E" w:rsidRPr="00A035CE">
        <w:rPr>
          <w:rFonts w:hint="eastAsia"/>
        </w:rPr>
        <w:t>年選務防疫計畫</w:t>
      </w:r>
      <w:r w:rsidR="00497A15" w:rsidRPr="00A035CE">
        <w:rPr>
          <w:rFonts w:hint="eastAsia"/>
        </w:rPr>
        <w:t>中</w:t>
      </w:r>
      <w:r w:rsidR="00E2554E" w:rsidRPr="00A035CE">
        <w:rPr>
          <w:rFonts w:hint="eastAsia"/>
        </w:rPr>
        <w:t>，</w:t>
      </w:r>
      <w:r w:rsidR="003814C9" w:rsidRPr="00A035CE">
        <w:rPr>
          <w:rFonts w:hint="eastAsia"/>
        </w:rPr>
        <w:t>與</w:t>
      </w:r>
      <w:r w:rsidR="005B1A49" w:rsidRPr="00A035CE">
        <w:t>111</w:t>
      </w:r>
      <w:r w:rsidR="005B1A49" w:rsidRPr="00A035CE">
        <w:rPr>
          <w:rFonts w:hint="eastAsia"/>
        </w:rPr>
        <w:t>年1</w:t>
      </w:r>
      <w:r w:rsidR="005B1A49" w:rsidRPr="00A035CE">
        <w:t>1</w:t>
      </w:r>
      <w:r w:rsidR="005B1A49" w:rsidRPr="00A035CE">
        <w:rPr>
          <w:rFonts w:hint="eastAsia"/>
        </w:rPr>
        <w:t>月8日</w:t>
      </w:r>
      <w:r w:rsidR="00E2554E" w:rsidRPr="00A035CE">
        <w:rPr>
          <w:rFonts w:hint="eastAsia"/>
        </w:rPr>
        <w:t>指揮中心新聞記者會</w:t>
      </w:r>
      <w:r w:rsidR="005B1A49" w:rsidRPr="00A035CE">
        <w:rPr>
          <w:rFonts w:hint="eastAsia"/>
        </w:rPr>
        <w:t>及同</w:t>
      </w:r>
      <w:r w:rsidR="00497A15" w:rsidRPr="00A035CE">
        <w:rPr>
          <w:rFonts w:hint="eastAsia"/>
        </w:rPr>
        <w:t>年月</w:t>
      </w:r>
      <w:r w:rsidR="005B1A49" w:rsidRPr="00A035CE">
        <w:rPr>
          <w:rFonts w:hint="eastAsia"/>
        </w:rPr>
        <w:t>日中選會</w:t>
      </w:r>
      <w:r w:rsidR="00497A15" w:rsidRPr="00A035CE">
        <w:rPr>
          <w:rFonts w:hint="eastAsia"/>
        </w:rPr>
        <w:t>之</w:t>
      </w:r>
      <w:r w:rsidR="005B1A49" w:rsidRPr="00A035CE">
        <w:rPr>
          <w:rFonts w:hint="eastAsia"/>
        </w:rPr>
        <w:t>新聞稿，</w:t>
      </w:r>
      <w:r w:rsidR="00E2554E" w:rsidRPr="00A035CE">
        <w:rPr>
          <w:rFonts w:hint="eastAsia"/>
        </w:rPr>
        <w:t>重申此一意旨：</w:t>
      </w:r>
    </w:p>
    <w:p w:rsidR="00E2554E" w:rsidRPr="00A035CE" w:rsidRDefault="00E2554E" w:rsidP="00E27D8E">
      <w:pPr>
        <w:pStyle w:val="4"/>
      </w:pPr>
      <w:r w:rsidRPr="00A035CE">
        <w:rPr>
          <w:rFonts w:hint="eastAsia"/>
        </w:rPr>
        <w:t>中選會於111年6月</w:t>
      </w:r>
      <w:r w:rsidRPr="00A035CE">
        <w:t>14</w:t>
      </w:r>
      <w:r w:rsidRPr="00A035CE">
        <w:rPr>
          <w:rFonts w:hint="eastAsia"/>
        </w:rPr>
        <w:t>日舉辦「地方公職人員選舉及憲法修正案之</w:t>
      </w:r>
      <w:proofErr w:type="gramStart"/>
      <w:r w:rsidRPr="00A035CE">
        <w:rPr>
          <w:rFonts w:hint="eastAsia"/>
        </w:rPr>
        <w:t>複</w:t>
      </w:r>
      <w:proofErr w:type="gramEnd"/>
      <w:r w:rsidRPr="00A035CE">
        <w:rPr>
          <w:rFonts w:hint="eastAsia"/>
        </w:rPr>
        <w:t>決案選務防疫措施檢討及規劃」會議</w:t>
      </w:r>
      <w:r w:rsidR="006B4041" w:rsidRPr="00A035CE">
        <w:rPr>
          <w:rFonts w:hint="eastAsia"/>
        </w:rPr>
        <w:t>，決議略以：「中央流行</w:t>
      </w:r>
      <w:proofErr w:type="gramStart"/>
      <w:r w:rsidR="006B4041" w:rsidRPr="00A035CE">
        <w:rPr>
          <w:rFonts w:hint="eastAsia"/>
        </w:rPr>
        <w:t>疫</w:t>
      </w:r>
      <w:proofErr w:type="gramEnd"/>
      <w:r w:rsidR="006B4041" w:rsidRPr="00A035CE">
        <w:rPr>
          <w:rFonts w:hint="eastAsia"/>
        </w:rPr>
        <w:t>情指揮中心如基於疫情評估，對於尚未解除隔離之確診者、居家隔離者、居家檢疫者、符合病例定義的通報個案或經醫師建議作PCR檢測，於接獲PCR檢測結果前之人員，維持現行防疫管理措施，該類人員自應配合不得外出投票」並於</w:t>
      </w:r>
      <w:r w:rsidR="0082336A" w:rsidRPr="00A035CE">
        <w:rPr>
          <w:rFonts w:hint="eastAsia"/>
        </w:rPr>
        <w:t>1</w:t>
      </w:r>
      <w:r w:rsidR="0082336A" w:rsidRPr="00A035CE">
        <w:t>11</w:t>
      </w:r>
      <w:r w:rsidR="0082336A" w:rsidRPr="00A035CE">
        <w:rPr>
          <w:rFonts w:hint="eastAsia"/>
        </w:rPr>
        <w:t>年6月22日函文中</w:t>
      </w:r>
      <w:r w:rsidR="006B4041" w:rsidRPr="00A035CE">
        <w:rPr>
          <w:rFonts w:hint="eastAsia"/>
        </w:rPr>
        <w:t>表示</w:t>
      </w:r>
      <w:r w:rsidR="0082336A" w:rsidRPr="00A035CE">
        <w:rPr>
          <w:rFonts w:hint="eastAsia"/>
        </w:rPr>
        <w:t>，</w:t>
      </w:r>
      <w:r w:rsidR="006B4041" w:rsidRPr="00A035CE">
        <w:rPr>
          <w:rFonts w:hAnsi="標楷體" w:cstheme="minorHAnsi"/>
          <w:szCs w:val="32"/>
        </w:rPr>
        <w:t>該案決議係參酌</w:t>
      </w:r>
      <w:proofErr w:type="gramStart"/>
      <w:r w:rsidR="006B4041" w:rsidRPr="00A035CE">
        <w:rPr>
          <w:rFonts w:hAnsi="標楷體" w:cstheme="minorHAnsi"/>
          <w:szCs w:val="32"/>
        </w:rPr>
        <w:t>疾管署</w:t>
      </w:r>
      <w:proofErr w:type="gramEnd"/>
      <w:r w:rsidR="006B4041" w:rsidRPr="00A035CE">
        <w:rPr>
          <w:rFonts w:hAnsi="標楷體" w:cstheme="minorHAnsi"/>
          <w:szCs w:val="32"/>
        </w:rPr>
        <w:t>會中意見據以修正</w:t>
      </w:r>
      <w:r w:rsidR="006B4041" w:rsidRPr="00A035CE">
        <w:rPr>
          <w:rFonts w:hAnsi="標楷體" w:cstheme="minorHAnsi" w:hint="eastAsia"/>
          <w:szCs w:val="32"/>
        </w:rPr>
        <w:t>。</w:t>
      </w:r>
      <w:proofErr w:type="gramStart"/>
      <w:r w:rsidR="006B4041" w:rsidRPr="00A035CE">
        <w:rPr>
          <w:rFonts w:hAnsi="標楷體" w:cstheme="minorHAnsi" w:hint="eastAsia"/>
          <w:szCs w:val="32"/>
        </w:rPr>
        <w:t>惟衛福部查復本</w:t>
      </w:r>
      <w:proofErr w:type="gramEnd"/>
      <w:r w:rsidR="006B4041" w:rsidRPr="00A035CE">
        <w:rPr>
          <w:rFonts w:hAnsi="標楷體" w:cstheme="minorHAnsi" w:hint="eastAsia"/>
          <w:szCs w:val="32"/>
        </w:rPr>
        <w:t>院則以，</w:t>
      </w:r>
      <w:r w:rsidR="006B4041" w:rsidRPr="00A035CE">
        <w:rPr>
          <w:rFonts w:hint="eastAsia"/>
        </w:rPr>
        <w:t>公職人員選舉罷免法，有關選舉事務之規劃、辦理及指揮監督，以及選舉人之選舉權等係屬中央選舉委員會職掌，</w:t>
      </w:r>
      <w:r w:rsidR="006B4041" w:rsidRPr="00A035CE">
        <w:rPr>
          <w:rFonts w:hint="eastAsia"/>
        </w:rPr>
        <w:lastRenderedPageBreak/>
        <w:t>受管制對象之投票事宜，尊重中央選舉委員會之評估與作法。</w:t>
      </w:r>
    </w:p>
    <w:p w:rsidR="006B4041" w:rsidRPr="00A035CE" w:rsidRDefault="006B4041" w:rsidP="00E27D8E">
      <w:pPr>
        <w:pStyle w:val="4"/>
      </w:pPr>
      <w:r w:rsidRPr="00A035CE">
        <w:rPr>
          <w:rFonts w:hint="eastAsia"/>
        </w:rPr>
        <w:t>111年8月31日</w:t>
      </w:r>
      <w:proofErr w:type="gramStart"/>
      <w:r w:rsidRPr="00A035CE">
        <w:rPr>
          <w:rFonts w:hint="eastAsia"/>
        </w:rPr>
        <w:t>衛福部</w:t>
      </w:r>
      <w:proofErr w:type="gramEnd"/>
      <w:r w:rsidR="00542E5A" w:rsidRPr="00A035CE">
        <w:rPr>
          <w:rFonts w:hint="eastAsia"/>
        </w:rPr>
        <w:t>舉辦</w:t>
      </w:r>
      <w:r w:rsidRPr="00A035CE">
        <w:rPr>
          <w:rFonts w:hint="eastAsia"/>
        </w:rPr>
        <w:t>「111年地方公職人員選舉及憲法修正案之複決因應嚴重特殊傳染性肺炎選務防疫計畫」</w:t>
      </w:r>
      <w:r w:rsidR="00542E5A" w:rsidRPr="00A035CE">
        <w:rPr>
          <w:rFonts w:hint="eastAsia"/>
        </w:rPr>
        <w:t>會議，會中討論中選會之</w:t>
      </w:r>
      <w:r w:rsidRPr="00A035CE">
        <w:rPr>
          <w:rFonts w:hint="eastAsia"/>
        </w:rPr>
        <w:t>1</w:t>
      </w:r>
      <w:r w:rsidRPr="00A035CE">
        <w:t>11</w:t>
      </w:r>
      <w:r w:rsidRPr="00A035CE">
        <w:rPr>
          <w:rFonts w:hint="eastAsia"/>
        </w:rPr>
        <w:t>年選務防疫計畫，</w:t>
      </w:r>
      <w:r w:rsidR="005B1A49" w:rsidRPr="00A035CE">
        <w:rPr>
          <w:rFonts w:hint="eastAsia"/>
        </w:rPr>
        <w:t>經</w:t>
      </w:r>
      <w:r w:rsidRPr="00A035CE">
        <w:rPr>
          <w:rFonts w:hint="eastAsia"/>
        </w:rPr>
        <w:t>主席裁示：「原則尊重中選會循例規定投票人</w:t>
      </w:r>
      <w:proofErr w:type="gramStart"/>
      <w:r w:rsidRPr="00A035CE">
        <w:rPr>
          <w:rFonts w:hint="eastAsia"/>
        </w:rPr>
        <w:t>如為確診</w:t>
      </w:r>
      <w:proofErr w:type="gramEnd"/>
      <w:r w:rsidRPr="00A035CE">
        <w:rPr>
          <w:rFonts w:hint="eastAsia"/>
        </w:rPr>
        <w:t>、居家隔離、居家檢疫者，不得進入投票所投票」等語，故1</w:t>
      </w:r>
      <w:r w:rsidRPr="00A035CE">
        <w:t>11</w:t>
      </w:r>
      <w:r w:rsidR="006C56EC" w:rsidRPr="00A035CE">
        <w:rPr>
          <w:rFonts w:hint="eastAsia"/>
        </w:rPr>
        <w:t>年11月11日修正後1</w:t>
      </w:r>
      <w:r w:rsidR="006C56EC" w:rsidRPr="00A035CE">
        <w:t>11</w:t>
      </w:r>
      <w:r w:rsidR="006C56EC" w:rsidRPr="00A035CE">
        <w:rPr>
          <w:rFonts w:hint="eastAsia"/>
        </w:rPr>
        <w:t>年</w:t>
      </w:r>
      <w:r w:rsidRPr="00A035CE">
        <w:rPr>
          <w:rFonts w:hint="eastAsia"/>
        </w:rPr>
        <w:t>選務防疫計畫「參、防疫措施」中敘明：「選舉人、投票權人如為尚未解除隔離之確診者，上開人員應依傳染病防治法規定辦理，並依公職人員選舉罷免法第65條及公民投票法第22條規定，不得進入投票所投票及參觀開票。至自主防疫者須有2日內</w:t>
      </w:r>
      <w:proofErr w:type="gramStart"/>
      <w:r w:rsidRPr="00A035CE">
        <w:rPr>
          <w:rFonts w:hint="eastAsia"/>
        </w:rPr>
        <w:t>快篩檢測</w:t>
      </w:r>
      <w:proofErr w:type="gramEnd"/>
      <w:r w:rsidRPr="00A035CE">
        <w:rPr>
          <w:rFonts w:hint="eastAsia"/>
        </w:rPr>
        <w:t>陰性結果，始得外出投票。各直轄市、縣市選舉委員會及鄉鎮、市、區</w:t>
      </w:r>
      <w:proofErr w:type="gramStart"/>
      <w:r w:rsidRPr="00A035CE">
        <w:rPr>
          <w:rFonts w:hint="eastAsia"/>
        </w:rPr>
        <w:t>）</w:t>
      </w:r>
      <w:proofErr w:type="gramEnd"/>
      <w:r w:rsidRPr="00A035CE">
        <w:rPr>
          <w:rFonts w:hint="eastAsia"/>
        </w:rPr>
        <w:t>選務作業中心於投票日前及投開票當日加強宣導是類人員不得進入投票所投票及參觀開票。」等語，</w:t>
      </w:r>
      <w:r w:rsidR="00542E5A" w:rsidRPr="00A035CE">
        <w:rPr>
          <w:rFonts w:hint="eastAsia"/>
        </w:rPr>
        <w:t>雖未明示確診者不得外出投票，但根據前開討論過程，及</w:t>
      </w:r>
      <w:r w:rsidRPr="00A035CE">
        <w:rPr>
          <w:rFonts w:hint="eastAsia"/>
        </w:rPr>
        <w:t>指揮中心於</w:t>
      </w:r>
      <w:r w:rsidRPr="00A035CE">
        <w:t>111</w:t>
      </w:r>
      <w:r w:rsidRPr="00A035CE">
        <w:rPr>
          <w:rFonts w:hint="eastAsia"/>
        </w:rPr>
        <w:t>年1</w:t>
      </w:r>
      <w:r w:rsidRPr="00A035CE">
        <w:t>1</w:t>
      </w:r>
      <w:r w:rsidRPr="00A035CE">
        <w:rPr>
          <w:rFonts w:hint="eastAsia"/>
        </w:rPr>
        <w:t>月8日新聞記者會</w:t>
      </w:r>
      <w:r w:rsidR="00497A15" w:rsidRPr="00A035CE">
        <w:rPr>
          <w:rFonts w:hint="eastAsia"/>
        </w:rPr>
        <w:t>中</w:t>
      </w:r>
      <w:r w:rsidR="003814C9" w:rsidRPr="00A035CE">
        <w:rPr>
          <w:rFonts w:hint="eastAsia"/>
        </w:rPr>
        <w:t>說</w:t>
      </w:r>
      <w:r w:rsidRPr="00A035CE">
        <w:rPr>
          <w:rFonts w:hint="eastAsia"/>
        </w:rPr>
        <w:t>明：「如果還在5天的居家照護</w:t>
      </w:r>
      <w:proofErr w:type="gramStart"/>
      <w:r w:rsidRPr="00A035CE">
        <w:rPr>
          <w:rFonts w:hint="eastAsia"/>
        </w:rPr>
        <w:t>期間，</w:t>
      </w:r>
      <w:proofErr w:type="gramEnd"/>
      <w:r w:rsidRPr="00A035CE">
        <w:rPr>
          <w:rFonts w:hint="eastAsia"/>
        </w:rPr>
        <w:t>請民眾遵循傳染病防治法，依照規定是不得外出。</w:t>
      </w:r>
      <w:proofErr w:type="gramStart"/>
      <w:r w:rsidRPr="00A035CE">
        <w:rPr>
          <w:rFonts w:hint="eastAsia"/>
        </w:rPr>
        <w:t>如果說有違反</w:t>
      </w:r>
      <w:proofErr w:type="gramEnd"/>
      <w:r w:rsidRPr="00A035CE">
        <w:rPr>
          <w:rFonts w:hint="eastAsia"/>
        </w:rPr>
        <w:t>的話，會請地方衛生局進行裁罰。」</w:t>
      </w:r>
      <w:r w:rsidR="00B124E6" w:rsidRPr="00A035CE">
        <w:rPr>
          <w:rFonts w:hint="eastAsia"/>
        </w:rPr>
        <w:t>；同</w:t>
      </w:r>
      <w:r w:rsidR="00497A15" w:rsidRPr="00A035CE">
        <w:rPr>
          <w:rFonts w:hint="eastAsia"/>
        </w:rPr>
        <w:t>年月日</w:t>
      </w:r>
      <w:r w:rsidR="00B124E6" w:rsidRPr="00A035CE">
        <w:rPr>
          <w:rFonts w:hint="eastAsia"/>
        </w:rPr>
        <w:t>中選會新聞稿</w:t>
      </w:r>
      <w:r w:rsidR="00497A15" w:rsidRPr="00A035CE">
        <w:rPr>
          <w:rFonts w:hint="eastAsia"/>
        </w:rPr>
        <w:t>亦</w:t>
      </w:r>
      <w:r w:rsidR="00B124E6" w:rsidRPr="00A035CE">
        <w:rPr>
          <w:rFonts w:hint="eastAsia"/>
        </w:rPr>
        <w:t>指出：</w:t>
      </w:r>
      <w:r w:rsidR="00B124E6" w:rsidRPr="00A035CE">
        <w:rPr>
          <w:rFonts w:cstheme="minorHAnsi" w:hint="eastAsia"/>
          <w:szCs w:val="32"/>
        </w:rPr>
        <w:t>「指揮中心也請國人遵守居家照護的規定，如確診者在未解除隔離前仍應遵守傳染病防治法與相關防疫措施之規定」</w:t>
      </w:r>
      <w:r w:rsidRPr="00A035CE">
        <w:rPr>
          <w:rFonts w:hint="eastAsia"/>
        </w:rPr>
        <w:t>等語，</w:t>
      </w:r>
      <w:r w:rsidR="003814C9" w:rsidRPr="00A035CE">
        <w:rPr>
          <w:rFonts w:hint="eastAsia"/>
        </w:rPr>
        <w:t>均可知</w:t>
      </w:r>
      <w:r w:rsidR="00542E5A" w:rsidRPr="00A035CE">
        <w:rPr>
          <w:rFonts w:hint="eastAsia"/>
        </w:rPr>
        <w:t>111年11月26日選舉當日，居家照護之COVID-19非</w:t>
      </w:r>
      <w:proofErr w:type="gramStart"/>
      <w:r w:rsidR="00542E5A" w:rsidRPr="00A035CE">
        <w:rPr>
          <w:rFonts w:hint="eastAsia"/>
        </w:rPr>
        <w:t>重症確診</w:t>
      </w:r>
      <w:proofErr w:type="gramEnd"/>
      <w:r w:rsidR="00542E5A" w:rsidRPr="00A035CE">
        <w:rPr>
          <w:rFonts w:hint="eastAsia"/>
        </w:rPr>
        <w:t>者，不得外出投票</w:t>
      </w:r>
      <w:r w:rsidRPr="00A035CE">
        <w:rPr>
          <w:rFonts w:hint="eastAsia"/>
        </w:rPr>
        <w:t>。</w:t>
      </w:r>
    </w:p>
    <w:p w:rsidR="005B1A49" w:rsidRPr="00A035CE" w:rsidRDefault="006C56EC" w:rsidP="00493DF6">
      <w:pPr>
        <w:pStyle w:val="3"/>
      </w:pPr>
      <w:r w:rsidRPr="00A035CE">
        <w:rPr>
          <w:rFonts w:hint="eastAsia"/>
        </w:rPr>
        <w:t>根據</w:t>
      </w:r>
      <w:r w:rsidR="00497A15" w:rsidRPr="00A035CE">
        <w:rPr>
          <w:rFonts w:hint="eastAsia"/>
        </w:rPr>
        <w:t>前述</w:t>
      </w:r>
      <w:r w:rsidRPr="00A035CE">
        <w:rPr>
          <w:rFonts w:hint="eastAsia"/>
        </w:rPr>
        <w:t>中選會及指揮中心相關會議及</w:t>
      </w:r>
      <w:r w:rsidR="003814C9" w:rsidRPr="00A035CE">
        <w:rPr>
          <w:rFonts w:hint="eastAsia"/>
        </w:rPr>
        <w:t>記者會、新聞稿</w:t>
      </w:r>
      <w:r w:rsidRPr="00A035CE">
        <w:rPr>
          <w:rFonts w:hint="eastAsia"/>
        </w:rPr>
        <w:t>可知，</w:t>
      </w:r>
      <w:r w:rsidR="005B1A49" w:rsidRPr="00A035CE">
        <w:rPr>
          <w:rFonts w:hint="eastAsia"/>
        </w:rPr>
        <w:t>1</w:t>
      </w:r>
      <w:r w:rsidR="005B1A49" w:rsidRPr="00A035CE">
        <w:t>11</w:t>
      </w:r>
      <w:r w:rsidR="005B1A49" w:rsidRPr="00A035CE">
        <w:rPr>
          <w:rFonts w:hint="eastAsia"/>
        </w:rPr>
        <w:t>年11月26日選舉當日，居家照護之</w:t>
      </w:r>
      <w:r w:rsidR="005B1A49" w:rsidRPr="00A035CE">
        <w:rPr>
          <w:rFonts w:hint="eastAsia"/>
        </w:rPr>
        <w:lastRenderedPageBreak/>
        <w:t>COVID-19非</w:t>
      </w:r>
      <w:proofErr w:type="gramStart"/>
      <w:r w:rsidR="005B1A49" w:rsidRPr="00A035CE">
        <w:rPr>
          <w:rFonts w:hint="eastAsia"/>
        </w:rPr>
        <w:t>重症確診</w:t>
      </w:r>
      <w:proofErr w:type="gramEnd"/>
      <w:r w:rsidR="005B1A49" w:rsidRPr="00A035CE">
        <w:rPr>
          <w:rFonts w:hint="eastAsia"/>
        </w:rPr>
        <w:t>者，不得外出投票之決定，係由中選會與指揮中心共同作出決定：</w:t>
      </w:r>
    </w:p>
    <w:p w:rsidR="005B1A49" w:rsidRPr="00A035CE" w:rsidRDefault="005B1A49" w:rsidP="005B1A49">
      <w:pPr>
        <w:pStyle w:val="4"/>
      </w:pPr>
      <w:r w:rsidRPr="00A035CE">
        <w:rPr>
          <w:rFonts w:hint="eastAsia"/>
        </w:rPr>
        <w:t>在進入本案核心關鍵問題前，首應確認者是，1</w:t>
      </w:r>
      <w:r w:rsidRPr="00A035CE">
        <w:t>11</w:t>
      </w:r>
      <w:r w:rsidRPr="00A035CE">
        <w:rPr>
          <w:rFonts w:hint="eastAsia"/>
        </w:rPr>
        <w:t>年11月26日選舉當日，居家照護之COVID-19非</w:t>
      </w:r>
      <w:proofErr w:type="gramStart"/>
      <w:r w:rsidRPr="00A035CE">
        <w:rPr>
          <w:rFonts w:hint="eastAsia"/>
        </w:rPr>
        <w:t>重症確診</w:t>
      </w:r>
      <w:proofErr w:type="gramEnd"/>
      <w:r w:rsidRPr="00A035CE">
        <w:rPr>
          <w:rFonts w:hint="eastAsia"/>
        </w:rPr>
        <w:t>者，不得外出投票之決定，究係由</w:t>
      </w:r>
      <w:r w:rsidR="00FB0439" w:rsidRPr="00A035CE">
        <w:rPr>
          <w:rFonts w:hint="eastAsia"/>
        </w:rPr>
        <w:t>中選會或指揮中心所作</w:t>
      </w:r>
      <w:r w:rsidRPr="00A035CE">
        <w:rPr>
          <w:rFonts w:hint="eastAsia"/>
        </w:rPr>
        <w:t>決定？</w:t>
      </w:r>
    </w:p>
    <w:p w:rsidR="00150586" w:rsidRPr="00A035CE" w:rsidRDefault="005B1A49" w:rsidP="00653EFA">
      <w:pPr>
        <w:pStyle w:val="4"/>
      </w:pPr>
      <w:r w:rsidRPr="00A035CE">
        <w:rPr>
          <w:rFonts w:hint="eastAsia"/>
        </w:rPr>
        <w:t>根據</w:t>
      </w:r>
      <w:proofErr w:type="gramStart"/>
      <w:r w:rsidRPr="00A035CE">
        <w:rPr>
          <w:rFonts w:hint="eastAsia"/>
        </w:rPr>
        <w:t>衛福部查</w:t>
      </w:r>
      <w:proofErr w:type="gramEnd"/>
      <w:r w:rsidRPr="00A035CE">
        <w:rPr>
          <w:rFonts w:hint="eastAsia"/>
        </w:rPr>
        <w:t>復</w:t>
      </w:r>
      <w:r w:rsidR="006B4041" w:rsidRPr="00A035CE">
        <w:rPr>
          <w:rFonts w:hint="eastAsia"/>
        </w:rPr>
        <w:t>，</w:t>
      </w:r>
      <w:r w:rsidR="00893446" w:rsidRPr="00A035CE">
        <w:rPr>
          <w:rFonts w:hint="eastAsia"/>
        </w:rPr>
        <w:tab/>
        <w:t>指揮中心針對各目的事業主管機關於COVID-19疫情期間欲推動之重要工作或業務項目，倘無法完全符合當時防疫規範，</w:t>
      </w:r>
      <w:proofErr w:type="gramStart"/>
      <w:r w:rsidR="00893446" w:rsidRPr="00A035CE">
        <w:rPr>
          <w:rFonts w:hint="eastAsia"/>
        </w:rPr>
        <w:t>均請</w:t>
      </w:r>
      <w:proofErr w:type="gramEnd"/>
      <w:r w:rsidR="00893446" w:rsidRPr="00A035CE">
        <w:rPr>
          <w:rFonts w:hint="eastAsia"/>
        </w:rPr>
        <w:t>該機關審慎評估，如確有重要性、急迫性、不可取代性，則應擬訂具體可行之防疫計畫以專案簽報指揮中心核定後，據以落實執行</w:t>
      </w:r>
      <w:r w:rsidRPr="00A035CE">
        <w:rPr>
          <w:rFonts w:hint="eastAsia"/>
        </w:rPr>
        <w:t>等語。而指揮中心此項權力授權依據，</w:t>
      </w:r>
      <w:proofErr w:type="gramStart"/>
      <w:r w:rsidR="00BF6DEE" w:rsidRPr="00A035CE">
        <w:rPr>
          <w:rFonts w:hint="eastAsia"/>
        </w:rPr>
        <w:t>似</w:t>
      </w:r>
      <w:r w:rsidR="00E10058" w:rsidRPr="00A035CE">
        <w:rPr>
          <w:rFonts w:hint="eastAsia"/>
        </w:rPr>
        <w:t>係</w:t>
      </w:r>
      <w:r w:rsidRPr="00A035CE">
        <w:rPr>
          <w:rFonts w:hint="eastAsia"/>
        </w:rPr>
        <w:t>嚴重</w:t>
      </w:r>
      <w:proofErr w:type="gramEnd"/>
      <w:r w:rsidRPr="00A035CE">
        <w:rPr>
          <w:rFonts w:hint="eastAsia"/>
        </w:rPr>
        <w:t>特殊傳染性肺炎防治及紓困振興特別條例（下稱特別條例）第7條規定</w:t>
      </w:r>
      <w:r w:rsidRPr="00A035CE">
        <w:rPr>
          <w:rStyle w:val="aff"/>
        </w:rPr>
        <w:footnoteReference w:id="7"/>
      </w:r>
      <w:r w:rsidRPr="00A035CE">
        <w:rPr>
          <w:rFonts w:hint="eastAsia"/>
        </w:rPr>
        <w:t>。</w:t>
      </w:r>
    </w:p>
    <w:p w:rsidR="006C56EC" w:rsidRPr="00A035CE" w:rsidRDefault="005B1A49" w:rsidP="00653EFA">
      <w:pPr>
        <w:pStyle w:val="4"/>
      </w:pPr>
      <w:r w:rsidRPr="00A035CE">
        <w:rPr>
          <w:rFonts w:hint="eastAsia"/>
        </w:rPr>
        <w:t>而</w:t>
      </w:r>
      <w:r w:rsidR="006C56EC" w:rsidRPr="00A035CE">
        <w:rPr>
          <w:rFonts w:hint="eastAsia"/>
        </w:rPr>
        <w:t>且</w:t>
      </w:r>
      <w:r w:rsidRPr="00A035CE">
        <w:rPr>
          <w:rFonts w:hint="eastAsia"/>
        </w:rPr>
        <w:t>歷次中選會1</w:t>
      </w:r>
      <w:r w:rsidRPr="00A035CE">
        <w:t>11</w:t>
      </w:r>
      <w:r w:rsidRPr="00A035CE">
        <w:rPr>
          <w:rFonts w:hint="eastAsia"/>
        </w:rPr>
        <w:t>年選</w:t>
      </w:r>
      <w:proofErr w:type="gramStart"/>
      <w:r w:rsidRPr="00A035CE">
        <w:rPr>
          <w:rFonts w:hint="eastAsia"/>
        </w:rPr>
        <w:t>務</w:t>
      </w:r>
      <w:proofErr w:type="gramEnd"/>
      <w:r w:rsidRPr="00A035CE">
        <w:rPr>
          <w:rFonts w:hint="eastAsia"/>
        </w:rPr>
        <w:t>防疫計畫</w:t>
      </w:r>
      <w:r w:rsidR="006C56EC" w:rsidRPr="00A035CE">
        <w:rPr>
          <w:rFonts w:hint="eastAsia"/>
        </w:rPr>
        <w:t>訂定</w:t>
      </w:r>
      <w:r w:rsidRPr="00A035CE">
        <w:rPr>
          <w:rFonts w:hint="eastAsia"/>
        </w:rPr>
        <w:t>、修正，</w:t>
      </w:r>
      <w:proofErr w:type="gramStart"/>
      <w:r w:rsidRPr="00A035CE">
        <w:rPr>
          <w:rFonts w:hint="eastAsia"/>
        </w:rPr>
        <w:t>均函</w:t>
      </w:r>
      <w:proofErr w:type="gramEnd"/>
      <w:r w:rsidRPr="00A035CE">
        <w:rPr>
          <w:rFonts w:hint="eastAsia"/>
        </w:rPr>
        <w:t>報指揮中心</w:t>
      </w:r>
      <w:r w:rsidR="006C56EC" w:rsidRPr="00A035CE">
        <w:rPr>
          <w:rFonts w:hint="eastAsia"/>
        </w:rPr>
        <w:t>審查</w:t>
      </w:r>
      <w:r w:rsidRPr="00A035CE">
        <w:rPr>
          <w:rFonts w:hint="eastAsia"/>
        </w:rPr>
        <w:t>，</w:t>
      </w:r>
      <w:r w:rsidR="006C56EC" w:rsidRPr="00A035CE">
        <w:rPr>
          <w:rFonts w:hint="eastAsia"/>
        </w:rPr>
        <w:t>以及中選會於111年6月</w:t>
      </w:r>
      <w:r w:rsidR="006C56EC" w:rsidRPr="00A035CE">
        <w:t>14</w:t>
      </w:r>
      <w:r w:rsidR="006C56EC" w:rsidRPr="00A035CE">
        <w:rPr>
          <w:rFonts w:hint="eastAsia"/>
        </w:rPr>
        <w:t>日，</w:t>
      </w:r>
      <w:proofErr w:type="gramStart"/>
      <w:r w:rsidR="006C56EC" w:rsidRPr="00A035CE">
        <w:rPr>
          <w:rFonts w:hint="eastAsia"/>
        </w:rPr>
        <w:t>衛福部疾管</w:t>
      </w:r>
      <w:proofErr w:type="gramEnd"/>
      <w:r w:rsidR="006C56EC" w:rsidRPr="00A035CE">
        <w:rPr>
          <w:rFonts w:hint="eastAsia"/>
        </w:rPr>
        <w:t>署代表曾表達意見；1</w:t>
      </w:r>
      <w:r w:rsidR="006C56EC" w:rsidRPr="00A035CE">
        <w:t>11</w:t>
      </w:r>
      <w:r w:rsidR="006C56EC" w:rsidRPr="00A035CE">
        <w:rPr>
          <w:rFonts w:hint="eastAsia"/>
        </w:rPr>
        <w:t>年8月3</w:t>
      </w:r>
      <w:r w:rsidR="006C56EC" w:rsidRPr="00A035CE">
        <w:t>1</w:t>
      </w:r>
      <w:r w:rsidR="006C56EC" w:rsidRPr="00A035CE">
        <w:rPr>
          <w:rFonts w:hint="eastAsia"/>
        </w:rPr>
        <w:t>日</w:t>
      </w:r>
      <w:proofErr w:type="gramStart"/>
      <w:r w:rsidR="006C56EC" w:rsidRPr="00A035CE">
        <w:rPr>
          <w:rFonts w:hint="eastAsia"/>
        </w:rPr>
        <w:t>衛福部</w:t>
      </w:r>
      <w:proofErr w:type="gramEnd"/>
      <w:r w:rsidR="006C56EC" w:rsidRPr="00A035CE">
        <w:rPr>
          <w:rFonts w:hint="eastAsia"/>
        </w:rPr>
        <w:t>針對1</w:t>
      </w:r>
      <w:r w:rsidR="006C56EC" w:rsidRPr="00A035CE">
        <w:t>11</w:t>
      </w:r>
      <w:r w:rsidR="006C56EC" w:rsidRPr="00A035CE">
        <w:rPr>
          <w:rFonts w:hint="eastAsia"/>
        </w:rPr>
        <w:t>年選務防疫計畫進行討論，以及</w:t>
      </w:r>
      <w:r w:rsidR="00FB0439" w:rsidRPr="00A035CE">
        <w:rPr>
          <w:rFonts w:hint="eastAsia"/>
        </w:rPr>
        <w:t>中選會新聞稿重申</w:t>
      </w:r>
      <w:r w:rsidR="006C56EC" w:rsidRPr="00A035CE">
        <w:rPr>
          <w:rFonts w:hint="eastAsia"/>
        </w:rPr>
        <w:t>指揮中心於111年11月8日新聞記者會</w:t>
      </w:r>
      <w:r w:rsidR="00FB0439" w:rsidRPr="00A035CE">
        <w:rPr>
          <w:rFonts w:hint="eastAsia"/>
        </w:rPr>
        <w:t>內容</w:t>
      </w:r>
      <w:r w:rsidR="006C56EC" w:rsidRPr="00A035CE">
        <w:rPr>
          <w:rFonts w:hint="eastAsia"/>
        </w:rPr>
        <w:t>等情，</w:t>
      </w:r>
      <w:r w:rsidRPr="00A035CE">
        <w:rPr>
          <w:rFonts w:hint="eastAsia"/>
        </w:rPr>
        <w:t>可知</w:t>
      </w:r>
      <w:r w:rsidR="006C56EC" w:rsidRPr="00A035CE">
        <w:rPr>
          <w:rFonts w:hint="eastAsia"/>
        </w:rPr>
        <w:t>1</w:t>
      </w:r>
      <w:r w:rsidR="006C56EC" w:rsidRPr="00A035CE">
        <w:t>11</w:t>
      </w:r>
      <w:r w:rsidR="006C56EC" w:rsidRPr="00A035CE">
        <w:rPr>
          <w:rFonts w:hint="eastAsia"/>
        </w:rPr>
        <w:t>年11月26日選舉當日，居家照護之COVID-19非</w:t>
      </w:r>
      <w:proofErr w:type="gramStart"/>
      <w:r w:rsidR="006C56EC" w:rsidRPr="00A035CE">
        <w:rPr>
          <w:rFonts w:hint="eastAsia"/>
        </w:rPr>
        <w:t>重症確</w:t>
      </w:r>
      <w:proofErr w:type="gramEnd"/>
      <w:r w:rsidR="006C56EC" w:rsidRPr="00A035CE">
        <w:rPr>
          <w:rFonts w:hint="eastAsia"/>
        </w:rPr>
        <w:t>診者，不得外出投票之決定，係由中選會與指揮中心共同作出決定。</w:t>
      </w:r>
    </w:p>
    <w:p w:rsidR="006C56EC" w:rsidRPr="00A035CE" w:rsidRDefault="00FB0439" w:rsidP="00FB0439">
      <w:pPr>
        <w:pStyle w:val="3"/>
      </w:pPr>
      <w:r w:rsidRPr="00A035CE">
        <w:rPr>
          <w:rFonts w:hint="eastAsia"/>
        </w:rPr>
        <w:t>中選會以現行公務人員選舉罷免法、公民投票法等</w:t>
      </w:r>
      <w:r w:rsidRPr="00A035CE">
        <w:rPr>
          <w:rFonts w:hint="eastAsia"/>
        </w:rPr>
        <w:lastRenderedPageBreak/>
        <w:t>相關投票法規，並無「不在籍投票」制度</w:t>
      </w:r>
      <w:r w:rsidR="00880A39" w:rsidRPr="00A035CE">
        <w:rPr>
          <w:rFonts w:hint="eastAsia"/>
        </w:rPr>
        <w:t>，並</w:t>
      </w:r>
      <w:proofErr w:type="gramStart"/>
      <w:r w:rsidR="00880A39" w:rsidRPr="00A035CE">
        <w:rPr>
          <w:rFonts w:hint="eastAsia"/>
        </w:rPr>
        <w:t>囿</w:t>
      </w:r>
      <w:proofErr w:type="gramEnd"/>
      <w:r w:rsidR="00880A39" w:rsidRPr="00A035CE">
        <w:rPr>
          <w:rFonts w:hint="eastAsia"/>
        </w:rPr>
        <w:t>於選務人力、成本</w:t>
      </w:r>
      <w:r w:rsidR="008A3499" w:rsidRPr="00A035CE">
        <w:rPr>
          <w:rFonts w:hint="eastAsia"/>
        </w:rPr>
        <w:t>考量</w:t>
      </w:r>
      <w:r w:rsidRPr="00A035CE">
        <w:rPr>
          <w:rFonts w:hint="eastAsia"/>
        </w:rPr>
        <w:t>，無法比照外國選舉制度，也無法比照111學年度分科測驗，</w:t>
      </w:r>
      <w:proofErr w:type="gramStart"/>
      <w:r w:rsidRPr="00A035CE">
        <w:rPr>
          <w:rFonts w:hint="eastAsia"/>
        </w:rPr>
        <w:t>開放輕症</w:t>
      </w:r>
      <w:proofErr w:type="gramEnd"/>
      <w:r w:rsidRPr="00A035CE">
        <w:rPr>
          <w:rFonts w:hint="eastAsia"/>
        </w:rPr>
        <w:t>或無症狀之居家</w:t>
      </w:r>
      <w:proofErr w:type="gramStart"/>
      <w:r w:rsidRPr="00A035CE">
        <w:rPr>
          <w:rFonts w:hint="eastAsia"/>
        </w:rPr>
        <w:t>照護確</w:t>
      </w:r>
      <w:proofErr w:type="gramEnd"/>
      <w:r w:rsidRPr="00A035CE">
        <w:rPr>
          <w:rFonts w:hint="eastAsia"/>
        </w:rPr>
        <w:t>診者外出投票等語，</w:t>
      </w:r>
      <w:r w:rsidR="00880A39" w:rsidRPr="00A035CE">
        <w:rPr>
          <w:rFonts w:hint="eastAsia"/>
        </w:rPr>
        <w:t>對於非重症之確診者除拘束人身自由外，亦同時限制其</w:t>
      </w:r>
      <w:r w:rsidR="001413B9" w:rsidRPr="00A035CE">
        <w:rPr>
          <w:rFonts w:hint="eastAsia"/>
        </w:rPr>
        <w:t>投票</w:t>
      </w:r>
      <w:r w:rsidR="00880A39" w:rsidRPr="00A035CE">
        <w:rPr>
          <w:rFonts w:hint="eastAsia"/>
        </w:rPr>
        <w:t>權，</w:t>
      </w:r>
      <w:r w:rsidR="0080489D" w:rsidRPr="00A035CE">
        <w:rPr>
          <w:rFonts w:hint="eastAsia"/>
        </w:rPr>
        <w:t>然在中選會1</w:t>
      </w:r>
      <w:r w:rsidR="0080489D" w:rsidRPr="00A035CE">
        <w:t>11</w:t>
      </w:r>
      <w:r w:rsidR="0080489D" w:rsidRPr="00A035CE">
        <w:rPr>
          <w:rFonts w:hint="eastAsia"/>
        </w:rPr>
        <w:t>年3月18日研析報告已針對隔離者外出投票提出</w:t>
      </w:r>
      <w:r w:rsidR="00497A15" w:rsidRPr="00A035CE">
        <w:rPr>
          <w:rFonts w:hint="eastAsia"/>
        </w:rPr>
        <w:t>現行</w:t>
      </w:r>
      <w:r w:rsidR="0080489D" w:rsidRPr="00A035CE">
        <w:rPr>
          <w:rFonts w:hint="eastAsia"/>
        </w:rPr>
        <w:t>法制下可行方案，以及</w:t>
      </w:r>
      <w:r w:rsidR="00EF6700" w:rsidRPr="00A035CE">
        <w:rPr>
          <w:rFonts w:hint="eastAsia"/>
        </w:rPr>
        <w:t>大考中心</w:t>
      </w:r>
      <w:r w:rsidR="0080489D" w:rsidRPr="00A035CE">
        <w:rPr>
          <w:rFonts w:hint="eastAsia"/>
        </w:rPr>
        <w:t>111學年度分科測驗，已</w:t>
      </w:r>
      <w:proofErr w:type="gramStart"/>
      <w:r w:rsidR="0080489D" w:rsidRPr="00A035CE">
        <w:rPr>
          <w:rFonts w:hint="eastAsia"/>
        </w:rPr>
        <w:t>開放</w:t>
      </w:r>
      <w:r w:rsidR="00F741B4" w:rsidRPr="00A035CE">
        <w:rPr>
          <w:rFonts w:hint="eastAsia"/>
        </w:rPr>
        <w:t>輕症</w:t>
      </w:r>
      <w:proofErr w:type="gramEnd"/>
      <w:r w:rsidR="00F741B4" w:rsidRPr="00A035CE">
        <w:rPr>
          <w:rFonts w:hint="eastAsia"/>
        </w:rPr>
        <w:t>或無症狀考生應考</w:t>
      </w:r>
      <w:r w:rsidR="00497A15" w:rsidRPr="00A035CE">
        <w:rPr>
          <w:rFonts w:hint="eastAsia"/>
        </w:rPr>
        <w:t>並經指揮中心備查</w:t>
      </w:r>
      <w:r w:rsidR="00F741B4" w:rsidRPr="00A035CE">
        <w:rPr>
          <w:rFonts w:hint="eastAsia"/>
        </w:rPr>
        <w:t>等情，</w:t>
      </w:r>
      <w:r w:rsidR="00497A15" w:rsidRPr="00A035CE">
        <w:rPr>
          <w:rFonts w:hint="eastAsia"/>
        </w:rPr>
        <w:t>則</w:t>
      </w:r>
      <w:r w:rsidR="00F741B4" w:rsidRPr="00A035CE">
        <w:rPr>
          <w:rFonts w:hint="eastAsia"/>
        </w:rPr>
        <w:t>中選會與指揮中心界之居家照護之COVID-19非</w:t>
      </w:r>
      <w:proofErr w:type="gramStart"/>
      <w:r w:rsidR="00F741B4" w:rsidRPr="00A035CE">
        <w:rPr>
          <w:rFonts w:hint="eastAsia"/>
        </w:rPr>
        <w:t>重症確</w:t>
      </w:r>
      <w:proofErr w:type="gramEnd"/>
      <w:r w:rsidR="00F741B4" w:rsidRPr="00A035CE">
        <w:rPr>
          <w:rFonts w:hint="eastAsia"/>
        </w:rPr>
        <w:t>診者，不得外出投票之共同決策，顯未能提出強而有力的說服理由，說</w:t>
      </w:r>
      <w:r w:rsidR="004A5DCF" w:rsidRPr="00A035CE">
        <w:rPr>
          <w:rFonts w:hint="eastAsia"/>
        </w:rPr>
        <w:t>明</w:t>
      </w:r>
      <w:r w:rsidR="00F741B4" w:rsidRPr="00A035CE">
        <w:rPr>
          <w:rFonts w:hint="eastAsia"/>
        </w:rPr>
        <w:t>此種作法乃出於合於比例原則之決定：</w:t>
      </w:r>
    </w:p>
    <w:p w:rsidR="006C56EC" w:rsidRPr="00A035CE" w:rsidRDefault="001078ED" w:rsidP="00653EFA">
      <w:pPr>
        <w:pStyle w:val="4"/>
      </w:pPr>
      <w:r w:rsidRPr="00A035CE">
        <w:rPr>
          <w:rFonts w:hint="eastAsia"/>
        </w:rPr>
        <w:t>非重症之</w:t>
      </w:r>
      <w:r w:rsidR="004A5DCF" w:rsidRPr="00A035CE">
        <w:rPr>
          <w:rFonts w:hint="eastAsia"/>
        </w:rPr>
        <w:t>C</w:t>
      </w:r>
      <w:r w:rsidR="004A5DCF" w:rsidRPr="00A035CE">
        <w:t>OVID-19</w:t>
      </w:r>
      <w:r w:rsidRPr="00A035CE">
        <w:rPr>
          <w:rFonts w:hint="eastAsia"/>
        </w:rPr>
        <w:t>確診者</w:t>
      </w:r>
      <w:r w:rsidR="001E2CD1" w:rsidRPr="00A035CE">
        <w:rPr>
          <w:rFonts w:hint="eastAsia"/>
        </w:rPr>
        <w:t>因隔離</w:t>
      </w:r>
      <w:r w:rsidRPr="00A035CE">
        <w:rPr>
          <w:rFonts w:hint="eastAsia"/>
        </w:rPr>
        <w:t>無法外出，係</w:t>
      </w:r>
      <w:r w:rsidR="001E2CD1" w:rsidRPr="00A035CE">
        <w:rPr>
          <w:rFonts w:hint="eastAsia"/>
        </w:rPr>
        <w:t>對其</w:t>
      </w:r>
      <w:r w:rsidRPr="00A035CE">
        <w:rPr>
          <w:rFonts w:hint="eastAsia"/>
        </w:rPr>
        <w:t>人身自由拘束</w:t>
      </w:r>
      <w:r w:rsidR="001E2CD1" w:rsidRPr="00A035CE">
        <w:rPr>
          <w:rFonts w:hint="eastAsia"/>
        </w:rPr>
        <w:t>，依司法院釋字第690號解釋，此種為杜絕傳染病之傳染及蔓延所為人身自由限制，</w:t>
      </w:r>
      <w:proofErr w:type="gramStart"/>
      <w:r w:rsidR="001E2CD1" w:rsidRPr="00A035CE">
        <w:rPr>
          <w:rFonts w:hint="eastAsia"/>
        </w:rPr>
        <w:t>縱非屬</w:t>
      </w:r>
      <w:proofErr w:type="gramEnd"/>
      <w:r w:rsidR="001E2CD1" w:rsidRPr="00A035CE">
        <w:rPr>
          <w:rFonts w:hint="eastAsia"/>
        </w:rPr>
        <w:t>刑事處罰，仍可符合憲法比例原則之要求</w:t>
      </w:r>
      <w:r w:rsidR="004A5DCF" w:rsidRPr="00A035CE">
        <w:rPr>
          <w:rFonts w:hint="eastAsia"/>
        </w:rPr>
        <w:t>，而此亦為中選會認為對C</w:t>
      </w:r>
      <w:r w:rsidR="004A5DCF" w:rsidRPr="00A035CE">
        <w:t>OVID-19</w:t>
      </w:r>
      <w:r w:rsidR="004A5DCF" w:rsidRPr="00A035CE">
        <w:rPr>
          <w:rFonts w:hint="eastAsia"/>
        </w:rPr>
        <w:t>隔離者不得外出合憲之理由</w:t>
      </w:r>
      <w:r w:rsidR="001E2CD1" w:rsidRPr="00A035CE">
        <w:rPr>
          <w:rFonts w:hint="eastAsia"/>
        </w:rPr>
        <w:t>。</w:t>
      </w:r>
      <w:r w:rsidRPr="00A035CE">
        <w:rPr>
          <w:rFonts w:hint="eastAsia"/>
        </w:rPr>
        <w:t>但</w:t>
      </w:r>
      <w:r w:rsidR="003E7B88" w:rsidRPr="00A035CE">
        <w:rPr>
          <w:rFonts w:hint="eastAsia"/>
        </w:rPr>
        <w:t>在</w:t>
      </w:r>
      <w:r w:rsidRPr="00A035CE">
        <w:rPr>
          <w:rFonts w:hint="eastAsia"/>
        </w:rPr>
        <w:t>1</w:t>
      </w:r>
      <w:r w:rsidRPr="00A035CE">
        <w:t>11</w:t>
      </w:r>
      <w:r w:rsidRPr="00A035CE">
        <w:rPr>
          <w:rFonts w:hint="eastAsia"/>
        </w:rPr>
        <w:t>年1</w:t>
      </w:r>
      <w:r w:rsidRPr="00A035CE">
        <w:t>1</w:t>
      </w:r>
      <w:r w:rsidRPr="00A035CE">
        <w:rPr>
          <w:rFonts w:hint="eastAsia"/>
        </w:rPr>
        <w:t>月26日當日</w:t>
      </w:r>
      <w:r w:rsidR="001E2CD1" w:rsidRPr="00A035CE">
        <w:rPr>
          <w:rFonts w:hint="eastAsia"/>
        </w:rPr>
        <w:t>，仍受隔離拘束之非</w:t>
      </w:r>
      <w:proofErr w:type="gramStart"/>
      <w:r w:rsidR="001E2CD1" w:rsidRPr="00A035CE">
        <w:rPr>
          <w:rFonts w:hint="eastAsia"/>
        </w:rPr>
        <w:t>重症確診</w:t>
      </w:r>
      <w:proofErr w:type="gramEnd"/>
      <w:r w:rsidR="001E2CD1" w:rsidRPr="00A035CE">
        <w:rPr>
          <w:rFonts w:hint="eastAsia"/>
        </w:rPr>
        <w:t>者</w:t>
      </w:r>
      <w:r w:rsidRPr="00A035CE">
        <w:rPr>
          <w:rFonts w:hint="eastAsia"/>
        </w:rPr>
        <w:t>，</w:t>
      </w:r>
      <w:r w:rsidR="001E2CD1" w:rsidRPr="00A035CE">
        <w:rPr>
          <w:rFonts w:hint="eastAsia"/>
        </w:rPr>
        <w:t>亦</w:t>
      </w:r>
      <w:r w:rsidRPr="00A035CE">
        <w:rPr>
          <w:rFonts w:hint="eastAsia"/>
        </w:rPr>
        <w:t>無法外出投票，</w:t>
      </w:r>
      <w:proofErr w:type="gramStart"/>
      <w:r w:rsidR="001E2CD1" w:rsidRPr="00A035CE">
        <w:rPr>
          <w:rFonts w:hint="eastAsia"/>
        </w:rPr>
        <w:t>而</w:t>
      </w:r>
      <w:r w:rsidR="00E83331" w:rsidRPr="00A035CE">
        <w:rPr>
          <w:rFonts w:hint="eastAsia"/>
        </w:rPr>
        <w:t>確</w:t>
      </w:r>
      <w:proofErr w:type="gramEnd"/>
      <w:r w:rsidR="00E83331" w:rsidRPr="00A035CE">
        <w:rPr>
          <w:rFonts w:hint="eastAsia"/>
        </w:rPr>
        <w:t>診者</w:t>
      </w:r>
      <w:r w:rsidR="001E2CD1" w:rsidRPr="00A035CE">
        <w:rPr>
          <w:rFonts w:hint="eastAsia"/>
        </w:rPr>
        <w:t>行使投票權利</w:t>
      </w:r>
      <w:r w:rsidR="003E7B88" w:rsidRPr="00A035CE">
        <w:rPr>
          <w:rFonts w:hint="eastAsia"/>
        </w:rPr>
        <w:t>，亦一併受到限制，因此，在對國家行政管制行為的</w:t>
      </w:r>
      <w:r w:rsidR="004F5A4B" w:rsidRPr="00A035CE">
        <w:rPr>
          <w:rFonts w:hint="eastAsia"/>
        </w:rPr>
        <w:t>審查密度</w:t>
      </w:r>
      <w:r w:rsidR="003E7B88" w:rsidRPr="00A035CE">
        <w:rPr>
          <w:rFonts w:hint="eastAsia"/>
        </w:rPr>
        <w:t>，因人民權利</w:t>
      </w:r>
      <w:r w:rsidR="00472119" w:rsidRPr="00A035CE">
        <w:rPr>
          <w:rFonts w:hint="eastAsia"/>
        </w:rPr>
        <w:t>競合之</w:t>
      </w:r>
      <w:r w:rsidR="003E7B88" w:rsidRPr="00A035CE">
        <w:rPr>
          <w:rFonts w:hint="eastAsia"/>
        </w:rPr>
        <w:t>價值聚積作用，應採更為嚴格標準</w:t>
      </w:r>
      <w:r w:rsidR="001E2CD1" w:rsidRPr="00A035CE">
        <w:rPr>
          <w:rFonts w:hint="eastAsia"/>
        </w:rPr>
        <w:t>，</w:t>
      </w:r>
      <w:r w:rsidR="003E7B88" w:rsidRPr="00A035CE">
        <w:rPr>
          <w:rFonts w:hint="eastAsia"/>
        </w:rPr>
        <w:t>亦即，</w:t>
      </w:r>
      <w:r w:rsidR="001E2CD1" w:rsidRPr="00A035CE">
        <w:rPr>
          <w:rFonts w:hint="eastAsia"/>
        </w:rPr>
        <w:t>因罹患傳染病遭隔離之</w:t>
      </w:r>
      <w:r w:rsidR="003E7B88" w:rsidRPr="00A035CE">
        <w:rPr>
          <w:rFonts w:hint="eastAsia"/>
        </w:rPr>
        <w:t>限制人民</w:t>
      </w:r>
      <w:r w:rsidR="001E2CD1" w:rsidRPr="00A035CE">
        <w:rPr>
          <w:rFonts w:hint="eastAsia"/>
        </w:rPr>
        <w:t>人身自由</w:t>
      </w:r>
      <w:r w:rsidR="003E7B88" w:rsidRPr="00A035CE">
        <w:rPr>
          <w:rFonts w:hint="eastAsia"/>
        </w:rPr>
        <w:t>之政府管制</w:t>
      </w:r>
      <w:r w:rsidR="001E2CD1" w:rsidRPr="00A035CE">
        <w:rPr>
          <w:rFonts w:hint="eastAsia"/>
        </w:rPr>
        <w:t>手段，</w:t>
      </w:r>
      <w:r w:rsidR="003E7B88" w:rsidRPr="00A035CE">
        <w:rPr>
          <w:rFonts w:hint="eastAsia"/>
        </w:rPr>
        <w:t>雖</w:t>
      </w:r>
      <w:r w:rsidR="001E2CD1" w:rsidRPr="00A035CE">
        <w:rPr>
          <w:rFonts w:hint="eastAsia"/>
        </w:rPr>
        <w:t>經司法院釋字第690號解釋認定合憲，</w:t>
      </w:r>
      <w:r w:rsidR="003E7B88" w:rsidRPr="00A035CE">
        <w:rPr>
          <w:rFonts w:hint="eastAsia"/>
        </w:rPr>
        <w:t>也無法直接</w:t>
      </w:r>
      <w:r w:rsidR="004A5DCF" w:rsidRPr="00A035CE">
        <w:rPr>
          <w:rFonts w:hint="eastAsia"/>
        </w:rPr>
        <w:t>推論，</w:t>
      </w:r>
      <w:r w:rsidR="001E2CD1" w:rsidRPr="00A035CE">
        <w:rPr>
          <w:rFonts w:hint="eastAsia"/>
        </w:rPr>
        <w:t>限制受隔離者之投票權亦</w:t>
      </w:r>
      <w:r w:rsidR="00BB6CE2" w:rsidRPr="00A035CE">
        <w:rPr>
          <w:rFonts w:hint="eastAsia"/>
        </w:rPr>
        <w:t>屬</w:t>
      </w:r>
      <w:r w:rsidR="001E2CD1" w:rsidRPr="00A035CE">
        <w:rPr>
          <w:rFonts w:hint="eastAsia"/>
        </w:rPr>
        <w:t>合憲之結論，</w:t>
      </w:r>
      <w:r w:rsidR="003E7B88" w:rsidRPr="00A035CE">
        <w:rPr>
          <w:rFonts w:hint="eastAsia"/>
        </w:rPr>
        <w:t>反</w:t>
      </w:r>
      <w:r w:rsidR="001E2CD1" w:rsidRPr="00A035CE">
        <w:rPr>
          <w:rFonts w:hint="eastAsia"/>
        </w:rPr>
        <w:t>而</w:t>
      </w:r>
      <w:r w:rsidR="003E7B88" w:rsidRPr="00A035CE">
        <w:rPr>
          <w:rFonts w:hint="eastAsia"/>
        </w:rPr>
        <w:t>基於守護人權，對於</w:t>
      </w:r>
      <w:r w:rsidR="001E2CD1" w:rsidRPr="00A035CE">
        <w:rPr>
          <w:rFonts w:hint="eastAsia"/>
        </w:rPr>
        <w:t>限制確診者外出行使投票權之</w:t>
      </w:r>
      <w:r w:rsidR="003E7B88" w:rsidRPr="00A035CE">
        <w:rPr>
          <w:rFonts w:hint="eastAsia"/>
        </w:rPr>
        <w:t>管制手段</w:t>
      </w:r>
      <w:r w:rsidR="001E2CD1" w:rsidRPr="00A035CE">
        <w:rPr>
          <w:rFonts w:hint="eastAsia"/>
        </w:rPr>
        <w:t>，</w:t>
      </w:r>
      <w:r w:rsidR="003E7B88" w:rsidRPr="00A035CE">
        <w:rPr>
          <w:rFonts w:hint="eastAsia"/>
        </w:rPr>
        <w:t>應</w:t>
      </w:r>
      <w:r w:rsidR="001E2CD1" w:rsidRPr="00A035CE">
        <w:rPr>
          <w:rFonts w:hint="eastAsia"/>
        </w:rPr>
        <w:t>進行</w:t>
      </w:r>
      <w:r w:rsidR="003E7B88" w:rsidRPr="00A035CE">
        <w:rPr>
          <w:rFonts w:hint="eastAsia"/>
        </w:rPr>
        <w:t>更</w:t>
      </w:r>
      <w:r w:rsidR="00E83331" w:rsidRPr="00A035CE">
        <w:rPr>
          <w:rFonts w:hint="eastAsia"/>
        </w:rPr>
        <w:t>為細緻之</w:t>
      </w:r>
      <w:r w:rsidR="001E2CD1" w:rsidRPr="00A035CE">
        <w:rPr>
          <w:rFonts w:hint="eastAsia"/>
        </w:rPr>
        <w:t>比例原則檢驗</w:t>
      </w:r>
      <w:r w:rsidR="004A5DCF" w:rsidRPr="00A035CE">
        <w:rPr>
          <w:rFonts w:hint="eastAsia"/>
        </w:rPr>
        <w:t>，</w:t>
      </w:r>
      <w:r w:rsidR="00E1608E" w:rsidRPr="00A035CE">
        <w:rPr>
          <w:rFonts w:hint="eastAsia"/>
        </w:rPr>
        <w:t>始符合</w:t>
      </w:r>
      <w:r w:rsidR="004A5DCF" w:rsidRPr="00A035CE">
        <w:rPr>
          <w:rFonts w:hint="eastAsia"/>
        </w:rPr>
        <w:t>前述學理或釋憲實務、法律規定，以及國際人權規範</w:t>
      </w:r>
      <w:r w:rsidR="001E2CD1" w:rsidRPr="00A035CE">
        <w:rPr>
          <w:rFonts w:hint="eastAsia"/>
        </w:rPr>
        <w:t>。</w:t>
      </w:r>
    </w:p>
    <w:p w:rsidR="00BB6CE2" w:rsidRPr="00A035CE" w:rsidRDefault="00E83331" w:rsidP="00653EFA">
      <w:pPr>
        <w:pStyle w:val="4"/>
      </w:pPr>
      <w:r w:rsidRPr="00A035CE">
        <w:rPr>
          <w:rFonts w:hint="eastAsia"/>
        </w:rPr>
        <w:t>中選會以因公務人員選舉罷免法、公民投票法等</w:t>
      </w:r>
      <w:r w:rsidRPr="00A035CE">
        <w:rPr>
          <w:rFonts w:hint="eastAsia"/>
        </w:rPr>
        <w:lastRenderedPageBreak/>
        <w:t>相關投票法規，並無「不在籍投票」制度，遂無法開放使隔離確診者外出投票，</w:t>
      </w:r>
      <w:r w:rsidR="00772A1E" w:rsidRPr="00A035CE">
        <w:rPr>
          <w:rFonts w:hint="eastAsia"/>
        </w:rPr>
        <w:t>但</w:t>
      </w:r>
      <w:r w:rsidRPr="00A035CE">
        <w:rPr>
          <w:rFonts w:hint="eastAsia"/>
        </w:rPr>
        <w:t>在</w:t>
      </w:r>
      <w:r w:rsidR="004F5A4B" w:rsidRPr="00A035CE">
        <w:rPr>
          <w:rFonts w:hint="eastAsia"/>
        </w:rPr>
        <w:t>前述之</w:t>
      </w:r>
      <w:proofErr w:type="gramStart"/>
      <w:r w:rsidRPr="00A035CE">
        <w:rPr>
          <w:rFonts w:hint="eastAsia"/>
        </w:rPr>
        <w:t>研</w:t>
      </w:r>
      <w:proofErr w:type="gramEnd"/>
      <w:r w:rsidRPr="00A035CE">
        <w:rPr>
          <w:rFonts w:hint="eastAsia"/>
        </w:rPr>
        <w:t>析報告中，已排除此一爭議：</w:t>
      </w:r>
    </w:p>
    <w:p w:rsidR="00ED31C6" w:rsidRPr="00A035CE" w:rsidRDefault="00ED31C6" w:rsidP="00ED31C6">
      <w:pPr>
        <w:pStyle w:val="5"/>
      </w:pPr>
      <w:r w:rsidRPr="00A035CE">
        <w:rPr>
          <w:rFonts w:hint="eastAsia"/>
        </w:rPr>
        <w:t>中選會</w:t>
      </w:r>
      <w:proofErr w:type="gramStart"/>
      <w:r w:rsidRPr="00A035CE">
        <w:rPr>
          <w:rFonts w:hint="eastAsia"/>
        </w:rPr>
        <w:t>查復本院</w:t>
      </w:r>
      <w:proofErr w:type="gramEnd"/>
      <w:r w:rsidRPr="00A035CE">
        <w:rPr>
          <w:rFonts w:hint="eastAsia"/>
        </w:rPr>
        <w:t>以，日本、韓國等國採行通訊投票、特設投票所投票、提前投票等方式，</w:t>
      </w:r>
      <w:proofErr w:type="gramStart"/>
      <w:r w:rsidRPr="00A035CE">
        <w:rPr>
          <w:rFonts w:hint="eastAsia"/>
        </w:rPr>
        <w:t>使確</w:t>
      </w:r>
      <w:proofErr w:type="gramEnd"/>
      <w:r w:rsidRPr="00A035CE">
        <w:rPr>
          <w:rFonts w:hint="eastAsia"/>
        </w:rPr>
        <w:t>診者得以行使投票權，惟我國公職人員選舉罷免法第17條</w:t>
      </w:r>
      <w:r w:rsidR="00C30812" w:rsidRPr="00A035CE">
        <w:rPr>
          <w:rStyle w:val="aff"/>
        </w:rPr>
        <w:footnoteReference w:id="8"/>
      </w:r>
      <w:r w:rsidRPr="00A035CE">
        <w:rPr>
          <w:rFonts w:hint="eastAsia"/>
        </w:rPr>
        <w:t>規定，選舉人，除另有規定外，應於戶籍地投票所投票，其中「另有規定」，係指投票所工作人員得在工作地投票所投票，故其餘</w:t>
      </w:r>
      <w:proofErr w:type="gramStart"/>
      <w:r w:rsidRPr="00A035CE">
        <w:rPr>
          <w:rFonts w:hint="eastAsia"/>
        </w:rPr>
        <w:t>選舉人均應</w:t>
      </w:r>
      <w:proofErr w:type="gramEnd"/>
      <w:r w:rsidRPr="00A035CE">
        <w:rPr>
          <w:rFonts w:hint="eastAsia"/>
        </w:rPr>
        <w:t>於戶籍地投票所投票，國內法律對於不在籍投票等制度尚乏規範，</w:t>
      </w:r>
      <w:proofErr w:type="gramStart"/>
      <w:r w:rsidRPr="00A035CE">
        <w:rPr>
          <w:rFonts w:hint="eastAsia"/>
        </w:rPr>
        <w:t>故確</w:t>
      </w:r>
      <w:proofErr w:type="gramEnd"/>
      <w:r w:rsidRPr="00A035CE">
        <w:rPr>
          <w:rFonts w:hint="eastAsia"/>
        </w:rPr>
        <w:t>診者以不在籍投票、通訊投票或特設投票所方式投票，尚於法</w:t>
      </w:r>
      <w:proofErr w:type="gramStart"/>
      <w:r w:rsidRPr="00A035CE">
        <w:rPr>
          <w:rFonts w:hint="eastAsia"/>
        </w:rPr>
        <w:t>無據等</w:t>
      </w:r>
      <w:proofErr w:type="gramEnd"/>
      <w:r w:rsidRPr="00A035CE">
        <w:rPr>
          <w:rFonts w:hint="eastAsia"/>
        </w:rPr>
        <w:t>語。</w:t>
      </w:r>
      <w:proofErr w:type="gramStart"/>
      <w:r w:rsidRPr="00A035CE">
        <w:rPr>
          <w:rFonts w:hint="eastAsia"/>
        </w:rPr>
        <w:t>從而，</w:t>
      </w:r>
      <w:proofErr w:type="gramEnd"/>
      <w:r w:rsidR="00F2407B" w:rsidRPr="00A035CE">
        <w:rPr>
          <w:rFonts w:hint="eastAsia"/>
        </w:rPr>
        <w:t>依中選會見解，</w:t>
      </w:r>
      <w:r w:rsidRPr="00A035CE">
        <w:rPr>
          <w:rFonts w:hint="eastAsia"/>
        </w:rPr>
        <w:t>我國因公務人員選舉罷免法、公民投票法等相關投票法規，並無「不在籍投票」制度，遂無法如同外國選舉，開放隔離確診者外出投票。</w:t>
      </w:r>
    </w:p>
    <w:p w:rsidR="00A37105" w:rsidRPr="00A035CE" w:rsidRDefault="004842B9" w:rsidP="00653EFA">
      <w:pPr>
        <w:pStyle w:val="5"/>
      </w:pPr>
      <w:r w:rsidRPr="00A035CE">
        <w:rPr>
          <w:rFonts w:hint="eastAsia"/>
        </w:rPr>
        <w:t>但是，</w:t>
      </w:r>
      <w:r w:rsidR="003E7B88" w:rsidRPr="00A035CE">
        <w:rPr>
          <w:rFonts w:hint="eastAsia"/>
        </w:rPr>
        <w:t>中選會在</w:t>
      </w:r>
      <w:r w:rsidR="00ED31C6" w:rsidRPr="00A035CE">
        <w:rPr>
          <w:rFonts w:hint="eastAsia"/>
        </w:rPr>
        <w:t>前述</w:t>
      </w:r>
      <w:r w:rsidR="003E7B88" w:rsidRPr="00A035CE">
        <w:rPr>
          <w:rFonts w:hint="eastAsia"/>
        </w:rPr>
        <w:t>的</w:t>
      </w:r>
      <w:proofErr w:type="gramStart"/>
      <w:r w:rsidR="00A37105" w:rsidRPr="00A035CE">
        <w:rPr>
          <w:rFonts w:hint="eastAsia"/>
        </w:rPr>
        <w:t>研</w:t>
      </w:r>
      <w:proofErr w:type="gramEnd"/>
      <w:r w:rsidR="00A37105" w:rsidRPr="00A035CE">
        <w:rPr>
          <w:rFonts w:hint="eastAsia"/>
        </w:rPr>
        <w:t>析報告</w:t>
      </w:r>
      <w:r w:rsidR="00ED31C6" w:rsidRPr="00A035CE">
        <w:rPr>
          <w:rFonts w:hint="eastAsia"/>
        </w:rPr>
        <w:t>中，針對</w:t>
      </w:r>
      <w:r w:rsidR="00A37105" w:rsidRPr="00A035CE">
        <w:rPr>
          <w:rFonts w:hint="eastAsia"/>
        </w:rPr>
        <w:t>「延長投票時間」、「特設投票所提前投票」、「移動式投票」及「通訊投票」等4個方案，</w:t>
      </w:r>
      <w:r w:rsidR="003E7B88" w:rsidRPr="00A035CE">
        <w:rPr>
          <w:rFonts w:hint="eastAsia"/>
        </w:rPr>
        <w:t>於</w:t>
      </w:r>
      <w:r w:rsidR="00A37105" w:rsidRPr="00A035CE">
        <w:rPr>
          <w:rFonts w:hint="eastAsia"/>
        </w:rPr>
        <w:t>法規可行性</w:t>
      </w:r>
      <w:r w:rsidR="003E7B88" w:rsidRPr="00A035CE">
        <w:rPr>
          <w:rFonts w:hint="eastAsia"/>
        </w:rPr>
        <w:t>評估</w:t>
      </w:r>
      <w:r w:rsidR="00A37105" w:rsidRPr="00A035CE">
        <w:rPr>
          <w:rFonts w:hint="eastAsia"/>
        </w:rPr>
        <w:t>上，已載述：「延長投票時間方案外，其他方案均涉及修改公職人員選舉罷免法配合。」</w:t>
      </w:r>
      <w:r w:rsidR="00F2407B" w:rsidRPr="00A035CE">
        <w:rPr>
          <w:rFonts w:hint="eastAsia"/>
        </w:rPr>
        <w:t>且</w:t>
      </w:r>
      <w:proofErr w:type="gramStart"/>
      <w:r w:rsidR="00C432C6" w:rsidRPr="00A035CE">
        <w:rPr>
          <w:rFonts w:hint="eastAsia"/>
        </w:rPr>
        <w:t>研</w:t>
      </w:r>
      <w:proofErr w:type="gramEnd"/>
      <w:r w:rsidR="00C432C6" w:rsidRPr="00A035CE">
        <w:rPr>
          <w:rFonts w:hint="eastAsia"/>
        </w:rPr>
        <w:t>析報告亦表明，延長投票時間不涉及修法問題，可依中選會委員會議決議辦理</w:t>
      </w:r>
      <w:r w:rsidR="00472119" w:rsidRPr="00A035CE">
        <w:rPr>
          <w:rStyle w:val="aff"/>
        </w:rPr>
        <w:footnoteReference w:id="9"/>
      </w:r>
      <w:r w:rsidR="00C432C6" w:rsidRPr="00A035CE">
        <w:rPr>
          <w:rFonts w:hint="eastAsia"/>
        </w:rPr>
        <w:t>。故縱使我國選舉制度並無「不在籍投票」制度，仍有在不涉及修法下可資因應舉措，</w:t>
      </w:r>
      <w:r w:rsidR="00472119" w:rsidRPr="00A035CE">
        <w:rPr>
          <w:rFonts w:hint="eastAsia"/>
        </w:rPr>
        <w:t>亦</w:t>
      </w:r>
      <w:r w:rsidR="00C432C6" w:rsidRPr="00A035CE">
        <w:rPr>
          <w:rFonts w:hint="eastAsia"/>
        </w:rPr>
        <w:t>即透過</w:t>
      </w:r>
      <w:r w:rsidR="00472119" w:rsidRPr="00A035CE">
        <w:rPr>
          <w:rFonts w:hint="eastAsia"/>
        </w:rPr>
        <w:lastRenderedPageBreak/>
        <w:t>延長投票時間，來確保因</w:t>
      </w:r>
      <w:proofErr w:type="gramStart"/>
      <w:r w:rsidR="00472119" w:rsidRPr="00A035CE">
        <w:rPr>
          <w:rFonts w:hint="eastAsia"/>
        </w:rPr>
        <w:t>疫</w:t>
      </w:r>
      <w:proofErr w:type="gramEnd"/>
      <w:r w:rsidR="00472119" w:rsidRPr="00A035CE">
        <w:rPr>
          <w:rFonts w:hint="eastAsia"/>
        </w:rPr>
        <w:t>情隔離在家者之投票權</w:t>
      </w:r>
      <w:r w:rsidR="00E2333C" w:rsidRPr="00A035CE">
        <w:rPr>
          <w:rFonts w:hint="eastAsia"/>
        </w:rPr>
        <w:t>，而減少確診公民與非確診者之接觸，亦有助於防止疫情擴散，維護國民健康，採取延長投票時間之手段，仍具適合性</w:t>
      </w:r>
      <w:r w:rsidR="00472119" w:rsidRPr="00A035CE">
        <w:rPr>
          <w:rFonts w:hint="eastAsia"/>
        </w:rPr>
        <w:t>。</w:t>
      </w:r>
    </w:p>
    <w:p w:rsidR="00E83331" w:rsidRPr="00A035CE" w:rsidRDefault="0030283F" w:rsidP="004842B9">
      <w:pPr>
        <w:pStyle w:val="4"/>
      </w:pPr>
      <w:r w:rsidRPr="00A035CE">
        <w:rPr>
          <w:rFonts w:hint="eastAsia"/>
        </w:rPr>
        <w:t>又</w:t>
      </w:r>
      <w:r w:rsidR="004842B9" w:rsidRPr="00A035CE">
        <w:rPr>
          <w:rFonts w:hint="eastAsia"/>
        </w:rPr>
        <w:t>延長投票時間，依中選會查復，111年地方公職人員選舉及憲法修正案公民</w:t>
      </w:r>
      <w:proofErr w:type="gramStart"/>
      <w:r w:rsidR="004842B9" w:rsidRPr="00A035CE">
        <w:rPr>
          <w:rFonts w:hint="eastAsia"/>
        </w:rPr>
        <w:t>複</w:t>
      </w:r>
      <w:proofErr w:type="gramEnd"/>
      <w:r w:rsidR="004842B9" w:rsidRPr="00A035CE">
        <w:rPr>
          <w:rFonts w:hint="eastAsia"/>
        </w:rPr>
        <w:t>決完成開票時間為投票日晚上11時40分，如投票時間延長1小時30分，則完成開票時間將超過投票日翌日凌晨1時，投開票所工作人員精神體力能否負荷，確屬爭議，但</w:t>
      </w:r>
      <w:r w:rsidR="00C66B87" w:rsidRPr="00A035CE">
        <w:rPr>
          <w:rFonts w:hint="eastAsia"/>
        </w:rPr>
        <w:t>是，</w:t>
      </w:r>
      <w:r w:rsidR="004842B9" w:rsidRPr="00A035CE">
        <w:rPr>
          <w:rFonts w:hint="eastAsia"/>
        </w:rPr>
        <w:t>投票時間本可由中選會委員會決議訂定，</w:t>
      </w:r>
      <w:r w:rsidR="002A0CA7" w:rsidRPr="00A035CE">
        <w:rPr>
          <w:rFonts w:hint="eastAsia"/>
        </w:rPr>
        <w:t>如仍維持8小時投票</w:t>
      </w:r>
      <w:proofErr w:type="gramStart"/>
      <w:r w:rsidR="00862E17" w:rsidRPr="00A035CE">
        <w:rPr>
          <w:rFonts w:hint="eastAsia"/>
        </w:rPr>
        <w:t>期</w:t>
      </w:r>
      <w:r w:rsidR="002A0CA7" w:rsidRPr="00A035CE">
        <w:rPr>
          <w:rFonts w:hint="eastAsia"/>
        </w:rPr>
        <w:t>間，使</w:t>
      </w:r>
      <w:r w:rsidR="004A5DCF" w:rsidRPr="00A035CE">
        <w:rPr>
          <w:rFonts w:hint="eastAsia"/>
        </w:rPr>
        <w:t>未</w:t>
      </w:r>
      <w:proofErr w:type="gramEnd"/>
      <w:r w:rsidR="002A0CA7" w:rsidRPr="00A035CE">
        <w:rPr>
          <w:rFonts w:hint="eastAsia"/>
        </w:rPr>
        <w:t>確診民眾提早投票，而開放</w:t>
      </w:r>
      <w:proofErr w:type="gramStart"/>
      <w:r w:rsidR="002A0CA7" w:rsidRPr="00A035CE">
        <w:rPr>
          <w:rFonts w:hint="eastAsia"/>
        </w:rPr>
        <w:t>1至2小時使確</w:t>
      </w:r>
      <w:proofErr w:type="gramEnd"/>
      <w:r w:rsidR="002A0CA7" w:rsidRPr="00A035CE">
        <w:rPr>
          <w:rFonts w:hint="eastAsia"/>
        </w:rPr>
        <w:t>診者投票，亦即採取分時段</w:t>
      </w:r>
      <w:r w:rsidR="006B2D56" w:rsidRPr="00A035CE">
        <w:rPr>
          <w:rFonts w:hint="eastAsia"/>
        </w:rPr>
        <w:t>投票制度</w:t>
      </w:r>
      <w:r w:rsidR="00E2333C" w:rsidRPr="00A035CE">
        <w:rPr>
          <w:rFonts w:hint="eastAsia"/>
        </w:rPr>
        <w:t>作為管制手段</w:t>
      </w:r>
      <w:r w:rsidR="006B2D56" w:rsidRPr="00A035CE">
        <w:rPr>
          <w:rFonts w:hint="eastAsia"/>
        </w:rPr>
        <w:t>，</w:t>
      </w:r>
      <w:r w:rsidRPr="00A035CE">
        <w:rPr>
          <w:rFonts w:hint="eastAsia"/>
        </w:rPr>
        <w:t>使</w:t>
      </w:r>
      <w:r w:rsidR="004A5DCF" w:rsidRPr="00A035CE">
        <w:rPr>
          <w:rFonts w:hint="eastAsia"/>
        </w:rPr>
        <w:t>非確診者、</w:t>
      </w:r>
      <w:r w:rsidRPr="00A035CE">
        <w:rPr>
          <w:rFonts w:hint="eastAsia"/>
        </w:rPr>
        <w:t>確診者</w:t>
      </w:r>
      <w:r w:rsidR="004A5DCF" w:rsidRPr="00A035CE">
        <w:rPr>
          <w:rFonts w:hint="eastAsia"/>
        </w:rPr>
        <w:t>分別</w:t>
      </w:r>
      <w:r w:rsidRPr="00A035CE">
        <w:rPr>
          <w:rFonts w:hint="eastAsia"/>
        </w:rPr>
        <w:t>於特定時段投票之作法</w:t>
      </w:r>
      <w:r w:rsidR="002A0CA7" w:rsidRPr="00A035CE">
        <w:rPr>
          <w:rFonts w:hint="eastAsia"/>
        </w:rPr>
        <w:t>，對於減緩選務人員工作負荷，並</w:t>
      </w:r>
      <w:proofErr w:type="gramStart"/>
      <w:r w:rsidR="002A0CA7" w:rsidRPr="00A035CE">
        <w:rPr>
          <w:rFonts w:hint="eastAsia"/>
        </w:rPr>
        <w:t>減少對確</w:t>
      </w:r>
      <w:proofErr w:type="gramEnd"/>
      <w:r w:rsidR="002A0CA7" w:rsidRPr="00A035CE">
        <w:rPr>
          <w:rFonts w:hint="eastAsia"/>
        </w:rPr>
        <w:t>診者之投票權之衝擊，</w:t>
      </w:r>
      <w:r w:rsidR="00E2333C" w:rsidRPr="00A035CE">
        <w:rPr>
          <w:rFonts w:hint="eastAsia"/>
        </w:rPr>
        <w:t>符合手段必要性之檢驗</w:t>
      </w:r>
      <w:r w:rsidR="002A0CA7" w:rsidRPr="00A035CE">
        <w:rPr>
          <w:rFonts w:hint="eastAsia"/>
        </w:rPr>
        <w:t>。</w:t>
      </w:r>
    </w:p>
    <w:p w:rsidR="0030283F" w:rsidRPr="00A035CE" w:rsidRDefault="0030283F" w:rsidP="0030283F">
      <w:pPr>
        <w:pStyle w:val="4"/>
      </w:pPr>
      <w:r w:rsidRPr="00A035CE">
        <w:rPr>
          <w:rFonts w:hint="eastAsia"/>
        </w:rPr>
        <w:t>中選會對於限制選舉人於特定時段投票，亦認為此</w:t>
      </w:r>
      <w:r w:rsidR="008B1B96" w:rsidRPr="00A035CE">
        <w:rPr>
          <w:rFonts w:hint="eastAsia"/>
        </w:rPr>
        <w:t>種</w:t>
      </w:r>
      <w:r w:rsidRPr="00A035CE">
        <w:rPr>
          <w:rFonts w:hint="eastAsia"/>
        </w:rPr>
        <w:t>作法於我國未有前例，</w:t>
      </w:r>
      <w:r w:rsidR="008B1B96" w:rsidRPr="00A035CE">
        <w:rPr>
          <w:rFonts w:hint="eastAsia"/>
        </w:rPr>
        <w:t>而</w:t>
      </w:r>
      <w:r w:rsidRPr="00A035CE">
        <w:rPr>
          <w:rFonts w:hint="eastAsia"/>
        </w:rPr>
        <w:t>且影響確診者及非確診者投票權益甚</w:t>
      </w:r>
      <w:proofErr w:type="gramStart"/>
      <w:r w:rsidRPr="00A035CE">
        <w:rPr>
          <w:rFonts w:hint="eastAsia"/>
        </w:rPr>
        <w:t>鉅</w:t>
      </w:r>
      <w:proofErr w:type="gramEnd"/>
      <w:r w:rsidRPr="00A035CE">
        <w:rPr>
          <w:rFonts w:hint="eastAsia"/>
        </w:rPr>
        <w:t>，參考韓國前例，該國係透過修法明確規範確診者投票時間，以利安排確診者投票，若我國欲參考採行，除需考量會否發生實務上仍出現確診與非確診之選舉人混合投票問題外，亦宜考量修改公職人員選舉罷免法，賦予明確法律規範，以杜爭議。但</w:t>
      </w:r>
      <w:r w:rsidR="00943F18" w:rsidRPr="00A035CE">
        <w:rPr>
          <w:rFonts w:hint="eastAsia"/>
        </w:rPr>
        <w:t>是，</w:t>
      </w:r>
      <w:r w:rsidRPr="00A035CE">
        <w:rPr>
          <w:rFonts w:hint="eastAsia"/>
        </w:rPr>
        <w:t>確診者與</w:t>
      </w:r>
      <w:r w:rsidR="00943F18" w:rsidRPr="00A035CE">
        <w:rPr>
          <w:rFonts w:hint="eastAsia"/>
        </w:rPr>
        <w:t>非</w:t>
      </w:r>
      <w:r w:rsidRPr="00A035CE">
        <w:rPr>
          <w:rFonts w:hint="eastAsia"/>
        </w:rPr>
        <w:t>確診者</w:t>
      </w:r>
      <w:r w:rsidR="00943F18" w:rsidRPr="00A035CE">
        <w:rPr>
          <w:rFonts w:hint="eastAsia"/>
        </w:rPr>
        <w:t>，未於指定時段至投票所投票，致生</w:t>
      </w:r>
      <w:r w:rsidRPr="00A035CE">
        <w:rPr>
          <w:rFonts w:hint="eastAsia"/>
        </w:rPr>
        <w:t>混合投票之問題，</w:t>
      </w:r>
      <w:proofErr w:type="gramStart"/>
      <w:r w:rsidR="00943F18" w:rsidRPr="00A035CE">
        <w:rPr>
          <w:rFonts w:hint="eastAsia"/>
        </w:rPr>
        <w:t>乃各</w:t>
      </w:r>
      <w:r w:rsidRPr="00A035CE">
        <w:rPr>
          <w:rFonts w:hint="eastAsia"/>
        </w:rPr>
        <w:t>投票所</w:t>
      </w:r>
      <w:proofErr w:type="gramEnd"/>
      <w:r w:rsidRPr="00A035CE">
        <w:rPr>
          <w:rFonts w:hint="eastAsia"/>
        </w:rPr>
        <w:t>如何</w:t>
      </w:r>
      <w:r w:rsidR="00943F18" w:rsidRPr="00A035CE">
        <w:rPr>
          <w:rFonts w:hint="eastAsia"/>
        </w:rPr>
        <w:t>管制確診者與非確診者</w:t>
      </w:r>
      <w:r w:rsidRPr="00A035CE">
        <w:rPr>
          <w:rFonts w:hint="eastAsia"/>
        </w:rPr>
        <w:t>分流之舉措</w:t>
      </w:r>
      <w:r w:rsidR="00943F18" w:rsidRPr="00A035CE">
        <w:rPr>
          <w:rFonts w:hint="eastAsia"/>
        </w:rPr>
        <w:t>、細節，</w:t>
      </w:r>
      <w:r w:rsidRPr="00A035CE">
        <w:rPr>
          <w:rFonts w:hint="eastAsia"/>
        </w:rPr>
        <w:t>根本無法</w:t>
      </w:r>
      <w:r w:rsidR="00943F18" w:rsidRPr="00A035CE">
        <w:rPr>
          <w:rFonts w:hint="eastAsia"/>
        </w:rPr>
        <w:t>期待</w:t>
      </w:r>
      <w:r w:rsidRPr="00A035CE">
        <w:rPr>
          <w:rFonts w:hint="eastAsia"/>
        </w:rPr>
        <w:t>透過修法</w:t>
      </w:r>
      <w:r w:rsidR="00653EFA" w:rsidRPr="00A035CE">
        <w:rPr>
          <w:rFonts w:hint="eastAsia"/>
        </w:rPr>
        <w:t>，並</w:t>
      </w:r>
      <w:r w:rsidR="00943F18" w:rsidRPr="00A035CE">
        <w:rPr>
          <w:rFonts w:hint="eastAsia"/>
        </w:rPr>
        <w:t>於法律中鉅細靡遺規定</w:t>
      </w:r>
      <w:r w:rsidRPr="00A035CE">
        <w:rPr>
          <w:rFonts w:hint="eastAsia"/>
        </w:rPr>
        <w:t>，</w:t>
      </w:r>
      <w:r w:rsidR="00943F18" w:rsidRPr="00A035CE">
        <w:rPr>
          <w:rFonts w:hint="eastAsia"/>
        </w:rPr>
        <w:t>縱使修法新增，中選會仍無可迴避於執行選務時，應如何管制確診者與非確診者確實分流進行投票之問題。故以選舉</w:t>
      </w:r>
      <w:r w:rsidR="00943F18" w:rsidRPr="00A035CE">
        <w:rPr>
          <w:rFonts w:hint="eastAsia"/>
        </w:rPr>
        <w:lastRenderedPageBreak/>
        <w:t>人於特定時段投票</w:t>
      </w:r>
      <w:r w:rsidR="004F5A4B" w:rsidRPr="00A035CE">
        <w:rPr>
          <w:rFonts w:hint="eastAsia"/>
        </w:rPr>
        <w:t>或延長投票時間</w:t>
      </w:r>
      <w:r w:rsidR="00653EFA" w:rsidRPr="00A035CE">
        <w:rPr>
          <w:rFonts w:hint="eastAsia"/>
        </w:rPr>
        <w:t>等方式</w:t>
      </w:r>
      <w:r w:rsidR="00943F18" w:rsidRPr="00A035CE">
        <w:rPr>
          <w:rFonts w:hint="eastAsia"/>
        </w:rPr>
        <w:t>仍待修法始可實施，顯非妥適</w:t>
      </w:r>
      <w:r w:rsidR="004F5A4B" w:rsidRPr="00A035CE">
        <w:rPr>
          <w:rFonts w:hint="eastAsia"/>
        </w:rPr>
        <w:t>理由</w:t>
      </w:r>
      <w:r w:rsidR="00943F18" w:rsidRPr="00A035CE">
        <w:rPr>
          <w:rFonts w:hint="eastAsia"/>
        </w:rPr>
        <w:t>。</w:t>
      </w:r>
    </w:p>
    <w:p w:rsidR="00521CAA" w:rsidRPr="00A035CE" w:rsidRDefault="00521CAA" w:rsidP="00521CAA">
      <w:pPr>
        <w:pStyle w:val="4"/>
      </w:pPr>
      <w:r w:rsidRPr="00A035CE">
        <w:rPr>
          <w:rFonts w:hint="eastAsia"/>
        </w:rPr>
        <w:t>中選會也認為，未在戶籍地隔離、檢疫者，因赴戶籍地投票所投票移動距離較長</w:t>
      </w:r>
      <w:r w:rsidR="006B2D56" w:rsidRPr="00A035CE">
        <w:rPr>
          <w:rFonts w:hint="eastAsia"/>
        </w:rPr>
        <w:t>，</w:t>
      </w:r>
      <w:r w:rsidRPr="00A035CE">
        <w:rPr>
          <w:rFonts w:hint="eastAsia"/>
        </w:rPr>
        <w:t>可能無法適用延長投票或分時段投票制度，但相比於禁止所有</w:t>
      </w:r>
      <w:r w:rsidR="006B2D56" w:rsidRPr="00A035CE">
        <w:rPr>
          <w:rFonts w:hint="eastAsia"/>
        </w:rPr>
        <w:t>確診者不得外出作法，顯然使用延長投票或分時段投票制度，</w:t>
      </w:r>
      <w:r w:rsidR="004A5DCF" w:rsidRPr="00A035CE">
        <w:rPr>
          <w:rFonts w:hint="eastAsia"/>
        </w:rPr>
        <w:t>可以</w:t>
      </w:r>
      <w:r w:rsidR="008A3499" w:rsidRPr="00A035CE">
        <w:rPr>
          <w:rFonts w:hint="eastAsia"/>
        </w:rPr>
        <w:t>降低</w:t>
      </w:r>
      <w:r w:rsidR="006B2D56" w:rsidRPr="00A035CE">
        <w:rPr>
          <w:rFonts w:hint="eastAsia"/>
        </w:rPr>
        <w:t>影響確診者投票權之範圍，而屬於更適切作法</w:t>
      </w:r>
      <w:r w:rsidR="00E2333C" w:rsidRPr="00A035CE">
        <w:rPr>
          <w:rFonts w:hint="eastAsia"/>
        </w:rPr>
        <w:t>，在影響確診者投票權與防疫之公益目的間達成均衡</w:t>
      </w:r>
      <w:r w:rsidR="006B2D56" w:rsidRPr="00A035CE">
        <w:rPr>
          <w:rFonts w:hint="eastAsia"/>
        </w:rPr>
        <w:t>。</w:t>
      </w:r>
    </w:p>
    <w:p w:rsidR="0030283F" w:rsidRPr="00A035CE" w:rsidRDefault="008A3499" w:rsidP="004842B9">
      <w:pPr>
        <w:pStyle w:val="4"/>
      </w:pPr>
      <w:proofErr w:type="gramStart"/>
      <w:r w:rsidRPr="00A035CE">
        <w:rPr>
          <w:rFonts w:hint="eastAsia"/>
        </w:rPr>
        <w:t>此外，</w:t>
      </w:r>
      <w:proofErr w:type="gramEnd"/>
      <w:r w:rsidRPr="00A035CE">
        <w:rPr>
          <w:rFonts w:hint="eastAsia"/>
        </w:rPr>
        <w:t>在比例原則審查上，政府機關執行侵害較小之管制手段，成本耗費亦應是考量因素，</w:t>
      </w:r>
      <w:proofErr w:type="gramStart"/>
      <w:r w:rsidRPr="00A035CE">
        <w:rPr>
          <w:rFonts w:hint="eastAsia"/>
        </w:rPr>
        <w:t>倘須耗</w:t>
      </w:r>
      <w:proofErr w:type="gramEnd"/>
      <w:r w:rsidRPr="00A035CE">
        <w:rPr>
          <w:rFonts w:hint="eastAsia"/>
        </w:rPr>
        <w:t>費更大成本，造成國家財政困難而無法實施，對政府機關造成不可期待之負擔時，</w:t>
      </w:r>
      <w:r w:rsidR="003C67CD" w:rsidRPr="00A035CE">
        <w:rPr>
          <w:rFonts w:hint="eastAsia"/>
        </w:rPr>
        <w:t>不能認定政府應採行此一成本耗費過度之手段，方</w:t>
      </w:r>
      <w:r w:rsidR="00CC2963" w:rsidRPr="00A035CE">
        <w:rPr>
          <w:rFonts w:hint="eastAsia"/>
        </w:rPr>
        <w:t>可通過</w:t>
      </w:r>
      <w:r w:rsidR="003C67CD" w:rsidRPr="00A035CE">
        <w:rPr>
          <w:rFonts w:hint="eastAsia"/>
        </w:rPr>
        <w:t>比例原則之檢驗</w:t>
      </w:r>
      <w:r w:rsidR="003C67CD" w:rsidRPr="00A035CE">
        <w:rPr>
          <w:rStyle w:val="aff"/>
        </w:rPr>
        <w:footnoteReference w:id="10"/>
      </w:r>
      <w:r w:rsidR="003C67CD" w:rsidRPr="00A035CE">
        <w:rPr>
          <w:rFonts w:hint="eastAsia"/>
        </w:rPr>
        <w:t>。</w:t>
      </w:r>
      <w:r w:rsidR="004A5DCF" w:rsidRPr="00A035CE">
        <w:rPr>
          <w:rFonts w:hint="eastAsia"/>
        </w:rPr>
        <w:t>是</w:t>
      </w:r>
      <w:proofErr w:type="gramStart"/>
      <w:r w:rsidR="004A5DCF" w:rsidRPr="00A035CE">
        <w:rPr>
          <w:rFonts w:hint="eastAsia"/>
        </w:rPr>
        <w:t>以</w:t>
      </w:r>
      <w:proofErr w:type="gramEnd"/>
      <w:r w:rsidR="004A5DCF" w:rsidRPr="00A035CE">
        <w:rPr>
          <w:rFonts w:hint="eastAsia"/>
        </w:rPr>
        <w:t>，</w:t>
      </w:r>
      <w:r w:rsidRPr="00A035CE">
        <w:rPr>
          <w:rFonts w:hint="eastAsia"/>
        </w:rPr>
        <w:t>採行延長投票或分時段投票制度，所產生諸如：公有場地難</w:t>
      </w:r>
      <w:r w:rsidR="00CC2963" w:rsidRPr="00A035CE">
        <w:rPr>
          <w:rFonts w:hint="eastAsia"/>
        </w:rPr>
        <w:t>以尋</w:t>
      </w:r>
      <w:r w:rsidRPr="00A035CE">
        <w:rPr>
          <w:rFonts w:hint="eastAsia"/>
        </w:rPr>
        <w:t>覓、</w:t>
      </w:r>
      <w:r w:rsidR="00C70304" w:rsidRPr="00A035CE">
        <w:rPr>
          <w:rFonts w:hint="eastAsia"/>
        </w:rPr>
        <w:t>增加</w:t>
      </w:r>
      <w:r w:rsidRPr="00A035CE">
        <w:rPr>
          <w:rFonts w:hint="eastAsia"/>
        </w:rPr>
        <w:t>工作人員染</w:t>
      </w:r>
      <w:proofErr w:type="gramStart"/>
      <w:r w:rsidRPr="00A035CE">
        <w:rPr>
          <w:rFonts w:hint="eastAsia"/>
        </w:rPr>
        <w:t>疫</w:t>
      </w:r>
      <w:proofErr w:type="gramEnd"/>
      <w:r w:rsidRPr="00A035CE">
        <w:rPr>
          <w:rFonts w:hint="eastAsia"/>
        </w:rPr>
        <w:t>風險、使工作人員招募更為困難、增加人事成本、防護裝備成本等</w:t>
      </w:r>
      <w:r w:rsidR="00C70304" w:rsidRPr="00A035CE">
        <w:rPr>
          <w:rFonts w:hint="eastAsia"/>
        </w:rPr>
        <w:t>等眾多中選會認為會</w:t>
      </w:r>
      <w:r w:rsidRPr="00A035CE">
        <w:rPr>
          <w:rFonts w:hint="eastAsia"/>
        </w:rPr>
        <w:t>增加選務人力、成本情形，</w:t>
      </w:r>
      <w:r w:rsidR="004A5DCF" w:rsidRPr="00A035CE">
        <w:rPr>
          <w:rFonts w:hint="eastAsia"/>
        </w:rPr>
        <w:t>仍應予考量，但</w:t>
      </w:r>
      <w:r w:rsidR="00653EFA" w:rsidRPr="00A035CE">
        <w:rPr>
          <w:rFonts w:hint="eastAsia"/>
        </w:rPr>
        <w:t>依1</w:t>
      </w:r>
      <w:r w:rsidR="00653EFA" w:rsidRPr="00A035CE">
        <w:t>11</w:t>
      </w:r>
      <w:r w:rsidR="00653EFA" w:rsidRPr="00A035CE">
        <w:rPr>
          <w:rFonts w:hint="eastAsia"/>
        </w:rPr>
        <w:t>年選務防疫計畫：「選舉人、投票權人如有發燒症狀，應請其佩戴防疫手套，由工作人員依選舉人、投票權人國民身分證核對其姓名無誤後，再進入投票所領票，並引導至適當動線（與其他民眾保持1.5公尺以上的距離），使用防疫</w:t>
      </w:r>
      <w:proofErr w:type="gramStart"/>
      <w:r w:rsidR="00653EFA" w:rsidRPr="00A035CE">
        <w:rPr>
          <w:rFonts w:hint="eastAsia"/>
        </w:rPr>
        <w:t>專用遮屏</w:t>
      </w:r>
      <w:proofErr w:type="gramEnd"/>
      <w:r w:rsidR="00653EFA" w:rsidRPr="00A035CE">
        <w:rPr>
          <w:rFonts w:hint="eastAsia"/>
        </w:rPr>
        <w:t>圈票，並於該選舉人、投票權人離開投票所前收回手套，統一予以銷燬，該選舉人、投票權人投票完畢後，立即進行圈票</w:t>
      </w:r>
      <w:proofErr w:type="gramStart"/>
      <w:r w:rsidR="00653EFA" w:rsidRPr="00A035CE">
        <w:rPr>
          <w:rFonts w:hint="eastAsia"/>
        </w:rPr>
        <w:t>處遮</w:t>
      </w:r>
      <w:proofErr w:type="gramEnd"/>
      <w:r w:rsidR="00653EFA" w:rsidRPr="00A035CE">
        <w:rPr>
          <w:rFonts w:hint="eastAsia"/>
        </w:rPr>
        <w:t>屏消毒，並</w:t>
      </w:r>
      <w:r w:rsidR="00653EFA" w:rsidRPr="00A035CE">
        <w:rPr>
          <w:rFonts w:hint="eastAsia"/>
        </w:rPr>
        <w:lastRenderedPageBreak/>
        <w:t>更換圈選工具。」等語，可知</w:t>
      </w:r>
      <w:r w:rsidR="00C70304" w:rsidRPr="00A035CE">
        <w:rPr>
          <w:rFonts w:hint="eastAsia"/>
        </w:rPr>
        <w:t>1</w:t>
      </w:r>
      <w:r w:rsidR="00C70304" w:rsidRPr="00A035CE">
        <w:t>11</w:t>
      </w:r>
      <w:r w:rsidR="00C70304" w:rsidRPr="00A035CE">
        <w:rPr>
          <w:rFonts w:hint="eastAsia"/>
        </w:rPr>
        <w:t>年1</w:t>
      </w:r>
      <w:r w:rsidR="00C70304" w:rsidRPr="00A035CE">
        <w:t>1</w:t>
      </w:r>
      <w:r w:rsidR="00C70304" w:rsidRPr="00A035CE">
        <w:rPr>
          <w:rFonts w:hint="eastAsia"/>
        </w:rPr>
        <w:t>月26日投票本有設置防疫動線、防疫</w:t>
      </w:r>
      <w:proofErr w:type="gramStart"/>
      <w:r w:rsidR="00C70304" w:rsidRPr="00A035CE">
        <w:rPr>
          <w:rFonts w:hint="eastAsia"/>
        </w:rPr>
        <w:t>專用遮屏</w:t>
      </w:r>
      <w:proofErr w:type="gramEnd"/>
      <w:r w:rsidR="00C70304" w:rsidRPr="00A035CE">
        <w:rPr>
          <w:rFonts w:hint="eastAsia"/>
        </w:rPr>
        <w:t>，供當日有發燒症狀民眾使用</w:t>
      </w:r>
      <w:r w:rsidR="00653EFA" w:rsidRPr="00A035CE">
        <w:rPr>
          <w:rFonts w:hint="eastAsia"/>
        </w:rPr>
        <w:t>，</w:t>
      </w:r>
      <w:r w:rsidR="00C70304" w:rsidRPr="00A035CE">
        <w:rPr>
          <w:rFonts w:hint="eastAsia"/>
        </w:rPr>
        <w:t>如開放上開防疫動</w:t>
      </w:r>
      <w:proofErr w:type="gramStart"/>
      <w:r w:rsidR="00C70304" w:rsidRPr="00A035CE">
        <w:rPr>
          <w:rFonts w:hint="eastAsia"/>
        </w:rPr>
        <w:t>線使</w:t>
      </w:r>
      <w:proofErr w:type="gramEnd"/>
      <w:r w:rsidR="00C70304" w:rsidRPr="00A035CE">
        <w:rPr>
          <w:rFonts w:hint="eastAsia"/>
        </w:rPr>
        <w:t>確診民眾使用，究竟會增加多少選務人力、成本，以致對各選務機關造成不可期待之過</w:t>
      </w:r>
      <w:r w:rsidR="00653EFA" w:rsidRPr="00A035CE">
        <w:rPr>
          <w:rFonts w:hint="eastAsia"/>
        </w:rPr>
        <w:t>度</w:t>
      </w:r>
      <w:r w:rsidR="00C70304" w:rsidRPr="00A035CE">
        <w:rPr>
          <w:rFonts w:hint="eastAsia"/>
        </w:rPr>
        <w:t>負擔，中選會無法提出強而有力說服理由。</w:t>
      </w:r>
    </w:p>
    <w:bookmarkEnd w:id="52"/>
    <w:bookmarkEnd w:id="53"/>
    <w:bookmarkEnd w:id="54"/>
    <w:bookmarkEnd w:id="55"/>
    <w:p w:rsidR="00FD0698" w:rsidRPr="00A035CE" w:rsidRDefault="002043DA" w:rsidP="00FD0698">
      <w:pPr>
        <w:pStyle w:val="4"/>
        <w:numPr>
          <w:ilvl w:val="3"/>
          <w:numId w:val="1"/>
        </w:numPr>
        <w:ind w:left="1701"/>
      </w:pPr>
      <w:r w:rsidRPr="00A035CE">
        <w:rPr>
          <w:rFonts w:hint="eastAsia"/>
        </w:rPr>
        <w:t>另為辦理111學年度分科測驗，教育部、大考中心分別於1</w:t>
      </w:r>
      <w:r w:rsidRPr="00A035CE">
        <w:t>11</w:t>
      </w:r>
      <w:r w:rsidRPr="00A035CE">
        <w:rPr>
          <w:rFonts w:hint="eastAsia"/>
        </w:rPr>
        <w:t>年5月2日、6月2日舉行諮詢會議，</w:t>
      </w:r>
      <w:proofErr w:type="gramStart"/>
      <w:r w:rsidR="00F33C1A" w:rsidRPr="00A035CE">
        <w:rPr>
          <w:rFonts w:hint="eastAsia"/>
        </w:rPr>
        <w:t>研</w:t>
      </w:r>
      <w:proofErr w:type="gramEnd"/>
      <w:r w:rsidR="00F33C1A" w:rsidRPr="00A035CE">
        <w:rPr>
          <w:rFonts w:hint="eastAsia"/>
        </w:rPr>
        <w:t>議</w:t>
      </w:r>
      <w:proofErr w:type="gramStart"/>
      <w:r w:rsidR="00F33C1A" w:rsidRPr="00A035CE">
        <w:rPr>
          <w:rFonts w:hint="eastAsia"/>
        </w:rPr>
        <w:t>開放輕症</w:t>
      </w:r>
      <w:proofErr w:type="gramEnd"/>
      <w:r w:rsidR="00F33C1A" w:rsidRPr="00A035CE">
        <w:rPr>
          <w:rFonts w:hint="eastAsia"/>
        </w:rPr>
        <w:t>或無症狀</w:t>
      </w:r>
      <w:proofErr w:type="gramStart"/>
      <w:r w:rsidR="00F33C1A" w:rsidRPr="00A035CE">
        <w:rPr>
          <w:rFonts w:hint="eastAsia"/>
        </w:rPr>
        <w:t>確診生外</w:t>
      </w:r>
      <w:proofErr w:type="gramEnd"/>
      <w:r w:rsidR="00F33C1A" w:rsidRPr="00A035CE">
        <w:rPr>
          <w:rFonts w:hint="eastAsia"/>
        </w:rPr>
        <w:t>出應試</w:t>
      </w:r>
      <w:r w:rsidR="00FD0698" w:rsidRPr="00A035CE">
        <w:rPr>
          <w:rFonts w:hint="eastAsia"/>
        </w:rPr>
        <w:t>，並於1</w:t>
      </w:r>
      <w:r w:rsidR="00FD0698" w:rsidRPr="00A035CE">
        <w:t>11</w:t>
      </w:r>
      <w:r w:rsidR="00FD0698" w:rsidRPr="00A035CE">
        <w:rPr>
          <w:rFonts w:hint="eastAsia"/>
        </w:rPr>
        <w:t>年6月24日發布新聞稿</w:t>
      </w:r>
      <w:r w:rsidR="00F33C1A" w:rsidRPr="00A035CE">
        <w:rPr>
          <w:rFonts w:hint="eastAsia"/>
        </w:rPr>
        <w:t>。過去</w:t>
      </w:r>
      <w:r w:rsidR="00FD0698" w:rsidRPr="00A035CE">
        <w:rPr>
          <w:rFonts w:hint="eastAsia"/>
        </w:rPr>
        <w:t>從</w:t>
      </w:r>
      <w:proofErr w:type="gramStart"/>
      <w:r w:rsidR="00F33C1A" w:rsidRPr="00A035CE">
        <w:rPr>
          <w:rFonts w:hint="eastAsia"/>
        </w:rPr>
        <w:t>1</w:t>
      </w:r>
      <w:r w:rsidR="00F33C1A" w:rsidRPr="00A035CE">
        <w:t>09</w:t>
      </w:r>
      <w:r w:rsidR="00F33C1A" w:rsidRPr="00A035CE">
        <w:rPr>
          <w:rFonts w:hint="eastAsia"/>
        </w:rPr>
        <w:t>年指考</w:t>
      </w:r>
      <w:proofErr w:type="gramEnd"/>
      <w:r w:rsidR="00F33C1A" w:rsidRPr="00A035CE">
        <w:rPr>
          <w:rFonts w:hint="eastAsia"/>
        </w:rPr>
        <w:t>(109年7月l日至3日舉行）至</w:t>
      </w:r>
      <w:proofErr w:type="gramStart"/>
      <w:r w:rsidR="00F33C1A" w:rsidRPr="00A035CE">
        <w:rPr>
          <w:rFonts w:hint="eastAsia"/>
        </w:rPr>
        <w:t>1</w:t>
      </w:r>
      <w:r w:rsidR="00F33C1A" w:rsidRPr="00A035CE">
        <w:t>11</w:t>
      </w:r>
      <w:r w:rsidR="00F33C1A" w:rsidRPr="00A035CE">
        <w:rPr>
          <w:rFonts w:hint="eastAsia"/>
        </w:rPr>
        <w:t>年學</w:t>
      </w:r>
      <w:proofErr w:type="gramEnd"/>
      <w:r w:rsidR="00F33C1A" w:rsidRPr="00A035CE">
        <w:rPr>
          <w:rFonts w:hint="eastAsia"/>
        </w:rPr>
        <w:t>測</w:t>
      </w:r>
      <w:r w:rsidR="00F33C1A" w:rsidRPr="00A035CE">
        <w:t>(111</w:t>
      </w:r>
      <w:r w:rsidR="00F33C1A" w:rsidRPr="00A035CE">
        <w:rPr>
          <w:rFonts w:hint="eastAsia"/>
        </w:rPr>
        <w:t>年</w:t>
      </w:r>
      <w:r w:rsidR="00F33C1A" w:rsidRPr="00A035CE">
        <w:t>l</w:t>
      </w:r>
      <w:r w:rsidR="00F33C1A" w:rsidRPr="00A035CE">
        <w:rPr>
          <w:rFonts w:hint="eastAsia"/>
        </w:rPr>
        <w:t>月</w:t>
      </w:r>
      <w:r w:rsidR="00F33C1A" w:rsidRPr="00A035CE">
        <w:t>21</w:t>
      </w:r>
      <w:r w:rsidR="00F33C1A" w:rsidRPr="00A035CE">
        <w:rPr>
          <w:rFonts w:hint="eastAsia"/>
        </w:rPr>
        <w:t>日至</w:t>
      </w:r>
      <w:r w:rsidR="00F33C1A" w:rsidRPr="00A035CE">
        <w:t>23</w:t>
      </w:r>
      <w:r w:rsidR="00F33C1A" w:rsidRPr="00A035CE">
        <w:rPr>
          <w:rFonts w:hint="eastAsia"/>
        </w:rPr>
        <w:t>日舉行），</w:t>
      </w:r>
      <w:proofErr w:type="gramStart"/>
      <w:r w:rsidR="00F33C1A" w:rsidRPr="00A035CE">
        <w:rPr>
          <w:rFonts w:hint="eastAsia"/>
        </w:rPr>
        <w:t>均</w:t>
      </w:r>
      <w:proofErr w:type="gramEnd"/>
      <w:r w:rsidR="00F33C1A" w:rsidRPr="00A035CE">
        <w:rPr>
          <w:rFonts w:hint="eastAsia"/>
        </w:rPr>
        <w:t>受C</w:t>
      </w:r>
      <w:r w:rsidR="00F33C1A" w:rsidRPr="00A035CE">
        <w:t>OVID-19</w:t>
      </w:r>
      <w:r w:rsidR="00F33C1A" w:rsidRPr="00A035CE">
        <w:rPr>
          <w:rFonts w:hint="eastAsia"/>
        </w:rPr>
        <w:t>疫情爆發而限制隔離者不得應試，</w:t>
      </w:r>
      <w:r w:rsidR="00FD0698" w:rsidRPr="00A035CE">
        <w:rPr>
          <w:rFonts w:hint="eastAsia"/>
        </w:rPr>
        <w:t>但在教育部及大考中心</w:t>
      </w:r>
      <w:r w:rsidR="00F33C1A" w:rsidRPr="00A035CE">
        <w:rPr>
          <w:rFonts w:hint="eastAsia"/>
        </w:rPr>
        <w:t>經過</w:t>
      </w:r>
      <w:r w:rsidR="004D7819" w:rsidRPr="00A035CE">
        <w:rPr>
          <w:rFonts w:hint="eastAsia"/>
        </w:rPr>
        <w:t>2</w:t>
      </w:r>
      <w:r w:rsidR="00F33C1A" w:rsidRPr="00A035CE">
        <w:rPr>
          <w:rFonts w:hint="eastAsia"/>
        </w:rPr>
        <w:t>次諮詢會議後，</w:t>
      </w:r>
      <w:r w:rsidR="00FD0698" w:rsidRPr="00A035CE">
        <w:rPr>
          <w:rFonts w:hint="eastAsia"/>
        </w:rPr>
        <w:t>為維護考生權益，</w:t>
      </w:r>
      <w:r w:rsidR="00F33C1A" w:rsidRPr="00A035CE">
        <w:rPr>
          <w:rFonts w:hint="eastAsia"/>
        </w:rPr>
        <w:t>已然有所轉變。</w:t>
      </w:r>
      <w:r w:rsidR="00FD0698" w:rsidRPr="00A035CE">
        <w:br/>
      </w:r>
      <w:r w:rsidR="00FD0698" w:rsidRPr="00A035CE">
        <w:rPr>
          <w:rFonts w:hint="eastAsia"/>
        </w:rPr>
        <w:t xml:space="preserve">    </w:t>
      </w:r>
      <w:r w:rsidR="001D680F" w:rsidRPr="00A035CE">
        <w:t>111</w:t>
      </w:r>
      <w:r w:rsidR="001D680F" w:rsidRPr="00A035CE">
        <w:rPr>
          <w:rFonts w:hint="eastAsia"/>
        </w:rPr>
        <w:t>年6月10日</w:t>
      </w:r>
      <w:r w:rsidR="00FD0698" w:rsidRPr="00A035CE">
        <w:rPr>
          <w:rFonts w:hint="eastAsia"/>
        </w:rPr>
        <w:t>教育部將大考中心所擬1</w:t>
      </w:r>
      <w:r w:rsidR="00FD0698" w:rsidRPr="00A035CE">
        <w:t>11</w:t>
      </w:r>
      <w:r w:rsidR="00FD0698" w:rsidRPr="00A035CE">
        <w:rPr>
          <w:rFonts w:hint="eastAsia"/>
        </w:rPr>
        <w:t>學年度分科測驗試</w:t>
      </w:r>
      <w:proofErr w:type="gramStart"/>
      <w:r w:rsidR="00FD0698" w:rsidRPr="00A035CE">
        <w:rPr>
          <w:rFonts w:hint="eastAsia"/>
        </w:rPr>
        <w:t>務</w:t>
      </w:r>
      <w:proofErr w:type="gramEnd"/>
      <w:r w:rsidR="00FD0698" w:rsidRPr="00A035CE">
        <w:rPr>
          <w:rFonts w:hint="eastAsia"/>
        </w:rPr>
        <w:t>防疫準備情形，簽請指揮中心審議，並經核定，</w:t>
      </w:r>
      <w:proofErr w:type="gramStart"/>
      <w:r w:rsidR="00FD0698" w:rsidRPr="00A035CE">
        <w:rPr>
          <w:rFonts w:hint="eastAsia"/>
        </w:rPr>
        <w:t>衛福部疾管</w:t>
      </w:r>
      <w:proofErr w:type="gramEnd"/>
      <w:r w:rsidR="00FD0698" w:rsidRPr="00A035CE">
        <w:rPr>
          <w:rFonts w:hint="eastAsia"/>
        </w:rPr>
        <w:t>署並針對確診考生之應試，</w:t>
      </w:r>
      <w:r w:rsidR="00312F92" w:rsidRPr="00A035CE">
        <w:rPr>
          <w:rFonts w:hint="eastAsia"/>
        </w:rPr>
        <w:t>於會辦時亦</w:t>
      </w:r>
      <w:r w:rsidR="00FD0698" w:rsidRPr="00A035CE">
        <w:rPr>
          <w:rFonts w:hint="eastAsia"/>
        </w:rPr>
        <w:t>提供具體建議，諸如：</w:t>
      </w:r>
      <w:r w:rsidR="00FD0698" w:rsidRPr="00A035CE">
        <w:rPr>
          <w:rFonts w:ascii="新細明體" w:eastAsia="新細明體" w:hAnsi="新細明體" w:cs="新細明體" w:hint="eastAsia"/>
        </w:rPr>
        <w:t>①</w:t>
      </w:r>
      <w:r w:rsidR="00FD0698" w:rsidRPr="00A035CE">
        <w:rPr>
          <w:rFonts w:hint="eastAsia"/>
        </w:rPr>
        <w:t>特別注意考場通風及考生座位距離儘可能加大。</w:t>
      </w:r>
      <w:r w:rsidR="00FD0698" w:rsidRPr="00A035CE">
        <w:rPr>
          <w:rFonts w:ascii="新細明體" w:eastAsia="新細明體" w:hAnsi="新細明體" w:cs="新細明體" w:hint="eastAsia"/>
        </w:rPr>
        <w:t>②</w:t>
      </w:r>
      <w:r w:rsidR="00FD0698" w:rsidRPr="00A035CE">
        <w:rPr>
          <w:rFonts w:hint="eastAsia"/>
        </w:rPr>
        <w:t>考生有頻頻咳嗽等較劇烈症狀，可彈性移至教室內靠窗、通風較佳、離其他考生較遠之位置。</w:t>
      </w:r>
      <w:r w:rsidR="00FD0698" w:rsidRPr="00A035CE">
        <w:rPr>
          <w:rFonts w:ascii="新細明體" w:eastAsia="新細明體" w:hAnsi="新細明體" w:cs="新細明體" w:hint="eastAsia"/>
        </w:rPr>
        <w:t>③</w:t>
      </w:r>
      <w:r w:rsidR="00FD0698" w:rsidRPr="00A035CE">
        <w:rPr>
          <w:rFonts w:hint="eastAsia"/>
        </w:rPr>
        <w:t>建議所有確診考生特殊試場，均需具備有足夠防護能力的現場處理及即時轉送就醫量能等。由此足見，各主管機關只要提出</w:t>
      </w:r>
      <w:r w:rsidR="00312F92" w:rsidRPr="00A035CE">
        <w:rPr>
          <w:rFonts w:hint="eastAsia"/>
        </w:rPr>
        <w:t>合適</w:t>
      </w:r>
      <w:r w:rsidR="00FD0698" w:rsidRPr="00A035CE">
        <w:rPr>
          <w:rFonts w:hint="eastAsia"/>
        </w:rPr>
        <w:t>防疫規劃，</w:t>
      </w:r>
      <w:r w:rsidR="00312F92" w:rsidRPr="00A035CE">
        <w:rPr>
          <w:rFonts w:hint="eastAsia"/>
        </w:rPr>
        <w:t>指揮中心立場，並非絕對禁止</w:t>
      </w:r>
      <w:r w:rsidR="00FD0698" w:rsidRPr="00A035CE">
        <w:rPr>
          <w:rFonts w:hint="eastAsia"/>
        </w:rPr>
        <w:t>確診者外出。</w:t>
      </w:r>
      <w:r w:rsidR="00806629" w:rsidRPr="00A035CE">
        <w:br/>
      </w:r>
      <w:r w:rsidR="00806629" w:rsidRPr="00A035CE">
        <w:rPr>
          <w:rFonts w:hint="eastAsia"/>
        </w:rPr>
        <w:t xml:space="preserve">    至於</w:t>
      </w:r>
      <w:r w:rsidR="0031036F" w:rsidRPr="00A035CE">
        <w:t>111</w:t>
      </w:r>
      <w:r w:rsidR="0031036F" w:rsidRPr="00A035CE">
        <w:rPr>
          <w:rFonts w:hint="eastAsia"/>
        </w:rPr>
        <w:t>年1</w:t>
      </w:r>
      <w:r w:rsidR="0031036F" w:rsidRPr="00A035CE">
        <w:t>1</w:t>
      </w:r>
      <w:r w:rsidR="0031036F" w:rsidRPr="00A035CE">
        <w:rPr>
          <w:rFonts w:hint="eastAsia"/>
        </w:rPr>
        <w:t>月22日指揮中心記者會時表示</w:t>
      </w:r>
      <w:r w:rsidR="00043AAD" w:rsidRPr="00A035CE">
        <w:rPr>
          <w:rFonts w:hint="eastAsia"/>
        </w:rPr>
        <w:t>：「</w:t>
      </w:r>
      <w:r w:rsidR="0031036F" w:rsidRPr="00A035CE">
        <w:rPr>
          <w:rFonts w:hint="eastAsia"/>
        </w:rPr>
        <w:t>大考那一天發生確診考生約有1,700個，但是，投票當日會有5萬到7萬人</w:t>
      </w:r>
      <w:proofErr w:type="gramStart"/>
      <w:r w:rsidR="0031036F" w:rsidRPr="00A035CE">
        <w:rPr>
          <w:rFonts w:hint="eastAsia"/>
        </w:rPr>
        <w:t>的確診</w:t>
      </w:r>
      <w:proofErr w:type="gramEnd"/>
      <w:r w:rsidR="0031036F" w:rsidRPr="00A035CE">
        <w:rPr>
          <w:rFonts w:hint="eastAsia"/>
        </w:rPr>
        <w:t>者需要處理規模差別很大，而全國設有確診者專用考場只有20處，但是因為在籍投票的關係，我們必須處理</w:t>
      </w:r>
      <w:r w:rsidR="0031036F" w:rsidRPr="00A035CE">
        <w:rPr>
          <w:rFonts w:hint="eastAsia"/>
        </w:rPr>
        <w:lastRenderedPageBreak/>
        <w:t>1萬7,640個投票所，規模差別非常大</w:t>
      </w:r>
      <w:r w:rsidR="00043AAD" w:rsidRPr="00A035CE">
        <w:rPr>
          <w:rFonts w:hint="eastAsia"/>
        </w:rPr>
        <w:t>」</w:t>
      </w:r>
      <w:r w:rsidR="0031036F" w:rsidRPr="00A035CE">
        <w:rPr>
          <w:rFonts w:hint="eastAsia"/>
        </w:rPr>
        <w:t>等語，遂認定投票日無法比照</w:t>
      </w:r>
      <w:r w:rsidR="00B31D3E" w:rsidRPr="00A035CE">
        <w:rPr>
          <w:rFonts w:hint="eastAsia"/>
        </w:rPr>
        <w:t>考生大考</w:t>
      </w:r>
      <w:r w:rsidR="0031036F" w:rsidRPr="00A035CE">
        <w:rPr>
          <w:rFonts w:hint="eastAsia"/>
        </w:rPr>
        <w:t>，</w:t>
      </w:r>
      <w:proofErr w:type="gramStart"/>
      <w:r w:rsidR="0031036F" w:rsidRPr="00A035CE">
        <w:rPr>
          <w:rFonts w:hint="eastAsia"/>
        </w:rPr>
        <w:t>讓確</w:t>
      </w:r>
      <w:proofErr w:type="gramEnd"/>
      <w:r w:rsidR="0031036F" w:rsidRPr="00A035CE">
        <w:rPr>
          <w:rFonts w:hint="eastAsia"/>
        </w:rPr>
        <w:t>診者外出投票，惟</w:t>
      </w:r>
      <w:r w:rsidR="00B31D3E" w:rsidRPr="00A035CE">
        <w:rPr>
          <w:rFonts w:hint="eastAsia"/>
        </w:rPr>
        <w:t>比照確診考生集中於一處應考，於選舉制度乃特設投票所制度，為不在籍投票制度之一種，確因我國法令限制而無法落實之問題。惟承前述，如</w:t>
      </w:r>
      <w:proofErr w:type="gramStart"/>
      <w:r w:rsidR="00B31D3E" w:rsidRPr="00A035CE">
        <w:rPr>
          <w:rFonts w:hint="eastAsia"/>
        </w:rPr>
        <w:t>採</w:t>
      </w:r>
      <w:proofErr w:type="gramEnd"/>
      <w:r w:rsidR="00B31D3E" w:rsidRPr="00A035CE">
        <w:rPr>
          <w:rFonts w:hint="eastAsia"/>
        </w:rPr>
        <w:t>行延長投票或分時段投票制度，則無法令限制，而且</w:t>
      </w:r>
      <w:r w:rsidR="00702C7C" w:rsidRPr="00A035CE">
        <w:rPr>
          <w:rFonts w:hint="eastAsia"/>
        </w:rPr>
        <w:t>該2制度係</w:t>
      </w:r>
      <w:r w:rsidR="00B31D3E" w:rsidRPr="00A035CE">
        <w:rPr>
          <w:rFonts w:hint="eastAsia"/>
        </w:rPr>
        <w:t>使用</w:t>
      </w:r>
      <w:r w:rsidR="00702C7C" w:rsidRPr="00A035CE">
        <w:rPr>
          <w:rFonts w:hint="eastAsia"/>
        </w:rPr>
        <w:t>原已建置之投票所，</w:t>
      </w:r>
      <w:proofErr w:type="gramStart"/>
      <w:r w:rsidR="00702C7C" w:rsidRPr="00A035CE">
        <w:rPr>
          <w:rFonts w:hint="eastAsia"/>
        </w:rPr>
        <w:t>供確</w:t>
      </w:r>
      <w:proofErr w:type="gramEnd"/>
      <w:r w:rsidR="00702C7C" w:rsidRPr="00A035CE">
        <w:rPr>
          <w:rFonts w:hint="eastAsia"/>
        </w:rPr>
        <w:t>診選民使用，是否仍有投票人數規模過大，而無法比照大考之爭議，尤須提出更堅強理由。</w:t>
      </w:r>
    </w:p>
    <w:p w:rsidR="009008A9" w:rsidRPr="00A035CE" w:rsidRDefault="007F35ED" w:rsidP="00CF301D">
      <w:pPr>
        <w:pStyle w:val="3"/>
      </w:pPr>
      <w:proofErr w:type="gramStart"/>
      <w:r w:rsidRPr="00A035CE">
        <w:rPr>
          <w:rFonts w:hint="eastAsia"/>
        </w:rPr>
        <w:t>再者，</w:t>
      </w:r>
      <w:proofErr w:type="gramEnd"/>
      <w:r w:rsidRPr="00A035CE">
        <w:rPr>
          <w:rFonts w:hint="eastAsia"/>
        </w:rPr>
        <w:t>指揮中心於111年11月18日記者會呼籲，</w:t>
      </w:r>
      <w:proofErr w:type="gramStart"/>
      <w:r w:rsidRPr="00A035CE">
        <w:rPr>
          <w:rFonts w:hint="eastAsia"/>
        </w:rPr>
        <w:t>快篩陽</w:t>
      </w:r>
      <w:proofErr w:type="gramEnd"/>
      <w:r w:rsidRPr="00A035CE">
        <w:rPr>
          <w:rFonts w:hint="eastAsia"/>
        </w:rPr>
        <w:t>性但未經醫師判定之選民，勿外出投票，</w:t>
      </w:r>
      <w:r w:rsidR="009008A9" w:rsidRPr="00A035CE">
        <w:rPr>
          <w:rFonts w:hint="eastAsia"/>
        </w:rPr>
        <w:t>無須面對政府制裁。確診公民不得外出投票，但</w:t>
      </w:r>
      <w:proofErr w:type="gramStart"/>
      <w:r w:rsidR="009008A9" w:rsidRPr="00A035CE">
        <w:rPr>
          <w:rFonts w:hint="eastAsia"/>
        </w:rPr>
        <w:t>僅快篩陽性</w:t>
      </w:r>
      <w:proofErr w:type="gramEnd"/>
      <w:r w:rsidR="009008A9" w:rsidRPr="00A035CE">
        <w:rPr>
          <w:rFonts w:hint="eastAsia"/>
        </w:rPr>
        <w:t>未經醫師判定之公民，卻得外出投票，此種區別對待</w:t>
      </w:r>
      <w:r w:rsidR="00051D39" w:rsidRPr="00A035CE">
        <w:rPr>
          <w:rFonts w:hint="eastAsia"/>
        </w:rPr>
        <w:t>，欠缺正當合理理由</w:t>
      </w:r>
      <w:r w:rsidR="009008A9" w:rsidRPr="00A035CE">
        <w:rPr>
          <w:rFonts w:hint="eastAsia"/>
        </w:rPr>
        <w:t>，</w:t>
      </w:r>
      <w:r w:rsidR="00051D39" w:rsidRPr="00A035CE">
        <w:rPr>
          <w:rFonts w:hint="eastAsia"/>
        </w:rPr>
        <w:t>且</w:t>
      </w:r>
      <w:r w:rsidR="009008A9" w:rsidRPr="00A035CE">
        <w:rPr>
          <w:rFonts w:hint="eastAsia"/>
        </w:rPr>
        <w:t>無異於鼓勵有症狀而欲投票之選民，隱匿而不經醫師判定確診，</w:t>
      </w:r>
      <w:r w:rsidR="00051D39" w:rsidRPr="00A035CE">
        <w:rPr>
          <w:rFonts w:hint="eastAsia"/>
        </w:rPr>
        <w:t>反</w:t>
      </w:r>
      <w:r w:rsidR="009008A9" w:rsidRPr="00A035CE">
        <w:rPr>
          <w:rFonts w:hint="eastAsia"/>
        </w:rPr>
        <w:t>而</w:t>
      </w:r>
      <w:r w:rsidR="00051D39" w:rsidRPr="00A035CE">
        <w:rPr>
          <w:rFonts w:hint="eastAsia"/>
        </w:rPr>
        <w:t>無助於</w:t>
      </w:r>
      <w:r w:rsidR="009008A9" w:rsidRPr="00A035CE">
        <w:rPr>
          <w:rFonts w:hint="eastAsia"/>
        </w:rPr>
        <w:t>達成防止COVID-19傳染病擴散，以維護國民健康之公益目的</w:t>
      </w:r>
      <w:r w:rsidR="00DA72C3" w:rsidRPr="00A035CE">
        <w:rPr>
          <w:rFonts w:hint="eastAsia"/>
        </w:rPr>
        <w:t>，故採此一區別手段，與欲達成目的間欠缺實質關聯</w:t>
      </w:r>
      <w:r w:rsidR="009008A9" w:rsidRPr="00A035CE">
        <w:rPr>
          <w:rFonts w:hint="eastAsia"/>
        </w:rPr>
        <w:t>，</w:t>
      </w:r>
      <w:r w:rsidR="00DA72C3" w:rsidRPr="00A035CE">
        <w:rPr>
          <w:rFonts w:hint="eastAsia"/>
        </w:rPr>
        <w:t>而</w:t>
      </w:r>
      <w:r w:rsidR="009008A9" w:rsidRPr="00A035CE">
        <w:rPr>
          <w:rFonts w:hint="eastAsia"/>
        </w:rPr>
        <w:t>難免於外界訾議</w:t>
      </w:r>
      <w:r w:rsidR="003C3C25" w:rsidRPr="00A035CE">
        <w:rPr>
          <w:rFonts w:hint="eastAsia"/>
        </w:rPr>
        <w:t>。</w:t>
      </w:r>
      <w:r w:rsidR="00051D39" w:rsidRPr="00A035CE">
        <w:br/>
      </w:r>
      <w:r w:rsidR="00051D39" w:rsidRPr="00A035CE">
        <w:rPr>
          <w:rFonts w:hint="eastAsia"/>
        </w:rPr>
        <w:t xml:space="preserve">    更何況，</w:t>
      </w:r>
      <w:r w:rsidR="009008A9" w:rsidRPr="00A035CE">
        <w:rPr>
          <w:rFonts w:hint="eastAsia"/>
        </w:rPr>
        <w:t>教育部</w:t>
      </w:r>
      <w:r w:rsidR="003C3C25" w:rsidRPr="00A035CE">
        <w:rPr>
          <w:rFonts w:hint="eastAsia"/>
        </w:rPr>
        <w:t>與大考中心</w:t>
      </w:r>
      <w:r w:rsidR="00051D39" w:rsidRPr="00A035CE">
        <w:rPr>
          <w:rFonts w:hint="eastAsia"/>
        </w:rPr>
        <w:t>即曾</w:t>
      </w:r>
      <w:r w:rsidR="009008A9" w:rsidRPr="00A035CE">
        <w:rPr>
          <w:rFonts w:hint="eastAsia"/>
        </w:rPr>
        <w:t>考量：「倘111年分科測驗維持該會過往各項考試『限制確診考生應考』之防疫政策，考生</w:t>
      </w:r>
      <w:proofErr w:type="gramStart"/>
      <w:r w:rsidR="009008A9" w:rsidRPr="00A035CE">
        <w:rPr>
          <w:rFonts w:hint="eastAsia"/>
        </w:rPr>
        <w:t>恐</w:t>
      </w:r>
      <w:proofErr w:type="gramEnd"/>
      <w:r w:rsidR="009008A9" w:rsidRPr="00A035CE">
        <w:rPr>
          <w:rFonts w:hint="eastAsia"/>
        </w:rPr>
        <w:t>相應採取『不篩檢』之消極做法，藉以規避確診可能，惟此舉無異增加監試人員及同試場其他考生之染疫風險，亦與整體防疫精神相悖。」</w:t>
      </w:r>
      <w:r w:rsidR="00010B0D" w:rsidRPr="00A035CE">
        <w:rPr>
          <w:rFonts w:hint="eastAsia"/>
        </w:rPr>
        <w:t>等語</w:t>
      </w:r>
      <w:r w:rsidR="003C3C25" w:rsidRPr="00A035CE">
        <w:rPr>
          <w:rFonts w:hint="eastAsia"/>
        </w:rPr>
        <w:t>，</w:t>
      </w:r>
      <w:r w:rsidR="00051D39" w:rsidRPr="00A035CE">
        <w:rPr>
          <w:rFonts w:hint="eastAsia"/>
        </w:rPr>
        <w:t>進而</w:t>
      </w:r>
      <w:r w:rsidR="003C3C25" w:rsidRPr="00A035CE">
        <w:rPr>
          <w:rFonts w:hint="eastAsia"/>
        </w:rPr>
        <w:t>決定</w:t>
      </w:r>
      <w:proofErr w:type="gramStart"/>
      <w:r w:rsidR="003C3C25" w:rsidRPr="00A035CE">
        <w:rPr>
          <w:rFonts w:hint="eastAsia"/>
        </w:rPr>
        <w:t>開放</w:t>
      </w:r>
      <w:r w:rsidR="00051D39" w:rsidRPr="00A035CE">
        <w:rPr>
          <w:rFonts w:hint="eastAsia"/>
        </w:rPr>
        <w:t>輕症及</w:t>
      </w:r>
      <w:proofErr w:type="gramEnd"/>
      <w:r w:rsidR="00051D39" w:rsidRPr="00A035CE">
        <w:rPr>
          <w:rFonts w:hint="eastAsia"/>
        </w:rPr>
        <w:t>無症狀之</w:t>
      </w:r>
      <w:r w:rsidR="003C3C25" w:rsidRPr="00A035CE">
        <w:rPr>
          <w:rFonts w:hint="eastAsia"/>
        </w:rPr>
        <w:t>確診考生外出應試</w:t>
      </w:r>
      <w:r w:rsidR="00051D39" w:rsidRPr="00A035CE">
        <w:rPr>
          <w:rFonts w:hint="eastAsia"/>
        </w:rPr>
        <w:t>。</w:t>
      </w:r>
      <w:r w:rsidR="00010B0D" w:rsidRPr="00A035CE">
        <w:rPr>
          <w:rFonts w:hint="eastAsia"/>
        </w:rPr>
        <w:t>各主管機關</w:t>
      </w:r>
      <w:r w:rsidR="003C3C25" w:rsidRPr="00A035CE">
        <w:rPr>
          <w:rFonts w:hint="eastAsia"/>
        </w:rPr>
        <w:t>在防止COVID-19防疫蔓延之重要公益目的下，如何維繫人權，相關</w:t>
      </w:r>
      <w:r w:rsidR="00010B0D" w:rsidRPr="00A035CE">
        <w:rPr>
          <w:rFonts w:hint="eastAsia"/>
        </w:rPr>
        <w:t>決策本可</w:t>
      </w:r>
      <w:r w:rsidR="003C3C25" w:rsidRPr="00A035CE">
        <w:rPr>
          <w:rFonts w:hint="eastAsia"/>
        </w:rPr>
        <w:t>透過指揮中心取得</w:t>
      </w:r>
      <w:r w:rsidR="001C5BFC" w:rsidRPr="00A035CE">
        <w:rPr>
          <w:rFonts w:hint="eastAsia"/>
        </w:rPr>
        <w:t>較為</w:t>
      </w:r>
      <w:r w:rsidR="003C3C25" w:rsidRPr="00A035CE">
        <w:rPr>
          <w:rFonts w:hint="eastAsia"/>
        </w:rPr>
        <w:t>一致性作法</w:t>
      </w:r>
      <w:r w:rsidR="00010B0D" w:rsidRPr="00A035CE">
        <w:rPr>
          <w:rFonts w:hint="eastAsia"/>
        </w:rPr>
        <w:t>，</w:t>
      </w:r>
      <w:r w:rsidR="003C3C25" w:rsidRPr="00A035CE">
        <w:rPr>
          <w:rFonts w:hint="eastAsia"/>
        </w:rPr>
        <w:t>然在1</w:t>
      </w:r>
      <w:r w:rsidR="003C3C25" w:rsidRPr="00A035CE">
        <w:t>11</w:t>
      </w:r>
      <w:r w:rsidR="003C3C25" w:rsidRPr="00A035CE">
        <w:rPr>
          <w:rFonts w:hint="eastAsia"/>
        </w:rPr>
        <w:t>年同一年度涉及確診者可否外出的</w:t>
      </w:r>
      <w:r w:rsidR="00C66B87" w:rsidRPr="00A035CE">
        <w:rPr>
          <w:rFonts w:hint="eastAsia"/>
        </w:rPr>
        <w:t>人權爭議</w:t>
      </w:r>
      <w:r w:rsidR="003C3C25" w:rsidRPr="00A035CE">
        <w:rPr>
          <w:rFonts w:hint="eastAsia"/>
        </w:rPr>
        <w:t>，</w:t>
      </w:r>
      <w:r w:rsidR="001C5BFC" w:rsidRPr="00A035CE">
        <w:rPr>
          <w:rFonts w:hint="eastAsia"/>
        </w:rPr>
        <w:t>教育部及中選會</w:t>
      </w:r>
      <w:r w:rsidR="00051D39" w:rsidRPr="00A035CE">
        <w:rPr>
          <w:rFonts w:hint="eastAsia"/>
        </w:rPr>
        <w:t>決定</w:t>
      </w:r>
      <w:r w:rsidR="003C3C25" w:rsidRPr="00A035CE">
        <w:rPr>
          <w:rFonts w:hint="eastAsia"/>
        </w:rPr>
        <w:t>卻南轅北轍，未來若有未知傳</w:t>
      </w:r>
      <w:r w:rsidR="003C3C25" w:rsidRPr="00A035CE">
        <w:rPr>
          <w:rFonts w:hint="eastAsia"/>
        </w:rPr>
        <w:lastRenderedPageBreak/>
        <w:t>染病發生，各政府機關得否借</w:t>
      </w:r>
      <w:r w:rsidR="001C5BFC" w:rsidRPr="00A035CE">
        <w:rPr>
          <w:rFonts w:hint="eastAsia"/>
        </w:rPr>
        <w:t>鏡</w:t>
      </w:r>
      <w:r w:rsidR="003C3C25" w:rsidRPr="00A035CE">
        <w:rPr>
          <w:rFonts w:hint="eastAsia"/>
        </w:rPr>
        <w:t>於COVID-19防疫經驗，以兼顧人權，實有待各有關機關共同努力。</w:t>
      </w:r>
      <w:r w:rsidR="003C3C25" w:rsidRPr="00A035CE">
        <w:br/>
      </w:r>
      <w:r w:rsidR="003C3C25" w:rsidRPr="00A035CE">
        <w:rPr>
          <w:rFonts w:hint="eastAsia"/>
        </w:rPr>
        <w:t xml:space="preserve">    </w:t>
      </w:r>
      <w:r w:rsidR="00DD590B" w:rsidRPr="00A035CE">
        <w:rPr>
          <w:rFonts w:hint="eastAsia"/>
        </w:rPr>
        <w:t>更</w:t>
      </w:r>
      <w:r w:rsidR="00051D39" w:rsidRPr="00A035CE">
        <w:rPr>
          <w:rFonts w:hint="eastAsia"/>
        </w:rPr>
        <w:t>進一步言</w:t>
      </w:r>
      <w:r w:rsidR="003C3C25" w:rsidRPr="00A035CE">
        <w:rPr>
          <w:rFonts w:hint="eastAsia"/>
        </w:rPr>
        <w:t>，本院多數諮詢專家意見認為，</w:t>
      </w:r>
      <w:proofErr w:type="gramStart"/>
      <w:r w:rsidR="003C3C25" w:rsidRPr="00A035CE">
        <w:rPr>
          <w:rFonts w:hint="eastAsia"/>
        </w:rPr>
        <w:t>欲使確診</w:t>
      </w:r>
      <w:proofErr w:type="gramEnd"/>
      <w:r w:rsidR="003C3C25" w:rsidRPr="00A035CE">
        <w:rPr>
          <w:rFonts w:hint="eastAsia"/>
        </w:rPr>
        <w:t>隔離者進行投票，最佳解決方式為修法</w:t>
      </w:r>
      <w:r w:rsidR="002D0581" w:rsidRPr="00A035CE">
        <w:rPr>
          <w:rFonts w:hint="eastAsia"/>
        </w:rPr>
        <w:t>，</w:t>
      </w:r>
      <w:r w:rsidR="003C3C25" w:rsidRPr="00A035CE">
        <w:rPr>
          <w:rFonts w:hint="eastAsia"/>
        </w:rPr>
        <w:t>使我國新</w:t>
      </w:r>
      <w:r w:rsidR="00D006A1" w:rsidRPr="00A035CE">
        <w:rPr>
          <w:rFonts w:hint="eastAsia"/>
        </w:rPr>
        <w:t>增</w:t>
      </w:r>
      <w:r w:rsidR="002D0581" w:rsidRPr="00A035CE">
        <w:rPr>
          <w:rFonts w:hint="eastAsia"/>
        </w:rPr>
        <w:t>「</w:t>
      </w:r>
      <w:r w:rsidR="003C3C25" w:rsidRPr="00A035CE">
        <w:rPr>
          <w:rFonts w:hint="eastAsia"/>
        </w:rPr>
        <w:t>不在籍投票制度</w:t>
      </w:r>
      <w:r w:rsidR="002D0581" w:rsidRPr="00A035CE">
        <w:rPr>
          <w:rFonts w:hint="eastAsia"/>
        </w:rPr>
        <w:t>」</w:t>
      </w:r>
      <w:r w:rsidR="003C3C25" w:rsidRPr="00A035CE">
        <w:rPr>
          <w:rFonts w:hint="eastAsia"/>
        </w:rPr>
        <w:t>，但此一制度所涉爭議</w:t>
      </w:r>
      <w:r w:rsidR="00D006A1" w:rsidRPr="00A035CE">
        <w:rPr>
          <w:rFonts w:hint="eastAsia"/>
        </w:rPr>
        <w:t>較為</w:t>
      </w:r>
      <w:r w:rsidR="00DD590B" w:rsidRPr="00A035CE">
        <w:rPr>
          <w:rFonts w:hint="eastAsia"/>
        </w:rPr>
        <w:t>複雜</w:t>
      </w:r>
      <w:r w:rsidR="003C3C25" w:rsidRPr="00A035CE">
        <w:rPr>
          <w:rFonts w:hint="eastAsia"/>
        </w:rPr>
        <w:t>，實</w:t>
      </w:r>
      <w:r w:rsidR="002D0581" w:rsidRPr="00A035CE">
        <w:rPr>
          <w:rFonts w:hint="eastAsia"/>
        </w:rPr>
        <w:t>須</w:t>
      </w:r>
      <w:r w:rsidR="003C3C25" w:rsidRPr="00A035CE">
        <w:rPr>
          <w:rFonts w:hint="eastAsia"/>
        </w:rPr>
        <w:t>社會</w:t>
      </w:r>
      <w:r w:rsidR="00AD64D3" w:rsidRPr="00A035CE">
        <w:rPr>
          <w:rFonts w:hint="eastAsia"/>
        </w:rPr>
        <w:t>凝聚</w:t>
      </w:r>
      <w:r w:rsidR="003C3C25" w:rsidRPr="00A035CE">
        <w:rPr>
          <w:rFonts w:hint="eastAsia"/>
        </w:rPr>
        <w:t>更多</w:t>
      </w:r>
      <w:r w:rsidR="00AD64D3" w:rsidRPr="00A035CE">
        <w:rPr>
          <w:rFonts w:hint="eastAsia"/>
        </w:rPr>
        <w:t>的</w:t>
      </w:r>
      <w:r w:rsidR="003C3C25" w:rsidRPr="00A035CE">
        <w:rPr>
          <w:rFonts w:hint="eastAsia"/>
        </w:rPr>
        <w:t>共識</w:t>
      </w:r>
      <w:r w:rsidR="00AD64D3" w:rsidRPr="00A035CE">
        <w:rPr>
          <w:rFonts w:hint="eastAsia"/>
        </w:rPr>
        <w:t>，</w:t>
      </w:r>
      <w:r w:rsidR="002D0581" w:rsidRPr="00A035CE">
        <w:rPr>
          <w:rFonts w:hint="eastAsia"/>
        </w:rPr>
        <w:t>方</w:t>
      </w:r>
      <w:r w:rsidR="003C3C25" w:rsidRPr="00A035CE">
        <w:rPr>
          <w:rFonts w:hint="eastAsia"/>
        </w:rPr>
        <w:t>能</w:t>
      </w:r>
      <w:r w:rsidR="00AD64D3" w:rsidRPr="00A035CE">
        <w:rPr>
          <w:rFonts w:hint="eastAsia"/>
        </w:rPr>
        <w:t>付諸</w:t>
      </w:r>
      <w:r w:rsidR="003C3C25" w:rsidRPr="00A035CE">
        <w:rPr>
          <w:rFonts w:hint="eastAsia"/>
        </w:rPr>
        <w:t>實踐。</w:t>
      </w:r>
      <w:proofErr w:type="gramStart"/>
      <w:r w:rsidR="00D006A1" w:rsidRPr="00A035CE">
        <w:rPr>
          <w:rFonts w:hint="eastAsia"/>
        </w:rPr>
        <w:t>惟</w:t>
      </w:r>
      <w:proofErr w:type="gramEnd"/>
      <w:r w:rsidR="003C3C25" w:rsidRPr="00A035CE">
        <w:rPr>
          <w:rFonts w:hint="eastAsia"/>
        </w:rPr>
        <w:t>，中選會曾一度於研析報告中尋得最能兼顧</w:t>
      </w:r>
      <w:r w:rsidR="00E7548A" w:rsidRPr="00A035CE">
        <w:rPr>
          <w:rFonts w:hint="eastAsia"/>
        </w:rPr>
        <w:t>法制、</w:t>
      </w:r>
      <w:r w:rsidR="003C3C25" w:rsidRPr="00A035CE">
        <w:rPr>
          <w:rFonts w:hint="eastAsia"/>
        </w:rPr>
        <w:t>人權及維護公益之</w:t>
      </w:r>
      <w:r w:rsidR="00E7548A" w:rsidRPr="00A035CE">
        <w:rPr>
          <w:rFonts w:hint="eastAsia"/>
        </w:rPr>
        <w:t>制度，亦即延長</w:t>
      </w:r>
      <w:r w:rsidR="003C3C25" w:rsidRPr="00A035CE">
        <w:rPr>
          <w:rFonts w:hint="eastAsia"/>
        </w:rPr>
        <w:t>投票</w:t>
      </w:r>
      <w:r w:rsidR="00E7548A" w:rsidRPr="00A035CE">
        <w:rPr>
          <w:rFonts w:hint="eastAsia"/>
        </w:rPr>
        <w:t>或分時段投票制度</w:t>
      </w:r>
      <w:r w:rsidR="003C3C25" w:rsidRPr="00A035CE">
        <w:rPr>
          <w:rFonts w:hint="eastAsia"/>
        </w:rPr>
        <w:t>，卻未能在後續規劃中嘗試實踐，</w:t>
      </w:r>
      <w:r w:rsidR="00DE48E9" w:rsidRPr="00A035CE">
        <w:rPr>
          <w:rFonts w:hint="eastAsia"/>
        </w:rPr>
        <w:t>甚且，</w:t>
      </w:r>
      <w:r w:rsidR="00E7548A" w:rsidRPr="00A035CE">
        <w:rPr>
          <w:rFonts w:hint="eastAsia"/>
        </w:rPr>
        <w:t>迄至112年1月8日第10屆立法委員臺北市第3選舉區缺額補選，</w:t>
      </w:r>
      <w:r w:rsidR="002D0581" w:rsidRPr="00A035CE">
        <w:rPr>
          <w:rFonts w:hint="eastAsia"/>
        </w:rPr>
        <w:t>與</w:t>
      </w:r>
      <w:r w:rsidR="00E7548A" w:rsidRPr="00A035CE">
        <w:rPr>
          <w:rFonts w:hint="eastAsia"/>
        </w:rPr>
        <w:t>3月4日第10屆立法委員南投縣第2選舉區缺額補選，選舉人口規模已</w:t>
      </w:r>
      <w:r w:rsidR="00DE48E9" w:rsidRPr="00A035CE">
        <w:rPr>
          <w:rFonts w:hint="eastAsia"/>
        </w:rPr>
        <w:t>大幅</w:t>
      </w:r>
      <w:r w:rsidR="00E7548A" w:rsidRPr="00A035CE">
        <w:rPr>
          <w:rFonts w:hint="eastAsia"/>
        </w:rPr>
        <w:t>縮小</w:t>
      </w:r>
      <w:r w:rsidR="00DE48E9" w:rsidRPr="00A035CE">
        <w:rPr>
          <w:rFonts w:hint="eastAsia"/>
        </w:rPr>
        <w:t>、</w:t>
      </w:r>
      <w:r w:rsidR="004D7819" w:rsidRPr="00A035CE">
        <w:rPr>
          <w:rFonts w:hint="eastAsia"/>
        </w:rPr>
        <w:t>COVID-19</w:t>
      </w:r>
      <w:proofErr w:type="gramStart"/>
      <w:r w:rsidR="00DE48E9" w:rsidRPr="00A035CE">
        <w:rPr>
          <w:rFonts w:hint="eastAsia"/>
        </w:rPr>
        <w:t>疫情更形</w:t>
      </w:r>
      <w:proofErr w:type="gramEnd"/>
      <w:r w:rsidR="00DE48E9" w:rsidRPr="00A035CE">
        <w:rPr>
          <w:rFonts w:hint="eastAsia"/>
        </w:rPr>
        <w:t>趨緩</w:t>
      </w:r>
      <w:r w:rsidR="00E7548A" w:rsidRPr="00A035CE">
        <w:rPr>
          <w:rFonts w:hint="eastAsia"/>
        </w:rPr>
        <w:t>，</w:t>
      </w:r>
      <w:r w:rsidR="00DE48E9" w:rsidRPr="00A035CE">
        <w:rPr>
          <w:rFonts w:hint="eastAsia"/>
        </w:rPr>
        <w:t>中選會</w:t>
      </w:r>
      <w:r w:rsidR="00E7548A" w:rsidRPr="00A035CE">
        <w:rPr>
          <w:rFonts w:hint="eastAsia"/>
        </w:rPr>
        <w:t>依然維持尚未解除隔離之確診者，依據傳染病防治法規定不得外出，故不得投票</w:t>
      </w:r>
      <w:r w:rsidR="00CF15C5" w:rsidRPr="00A035CE">
        <w:rPr>
          <w:rFonts w:hint="eastAsia"/>
        </w:rPr>
        <w:t>之作法</w:t>
      </w:r>
      <w:r w:rsidR="00E7548A" w:rsidRPr="00A035CE">
        <w:rPr>
          <w:rFonts w:hint="eastAsia"/>
        </w:rPr>
        <w:t>，</w:t>
      </w:r>
      <w:r w:rsidR="00CF15C5" w:rsidRPr="00A035CE">
        <w:rPr>
          <w:rFonts w:hint="eastAsia"/>
        </w:rPr>
        <w:t>錯失透過小規模選舉</w:t>
      </w:r>
      <w:r w:rsidR="00DE48E9" w:rsidRPr="00A035CE">
        <w:rPr>
          <w:rFonts w:hint="eastAsia"/>
        </w:rPr>
        <w:t>進行</w:t>
      </w:r>
      <w:r w:rsidR="00136771" w:rsidRPr="00A035CE">
        <w:rPr>
          <w:rFonts w:hint="eastAsia"/>
        </w:rPr>
        <w:t>嘗試</w:t>
      </w:r>
      <w:r w:rsidR="00CF15C5" w:rsidRPr="00A035CE">
        <w:rPr>
          <w:rFonts w:hint="eastAsia"/>
        </w:rPr>
        <w:t>，</w:t>
      </w:r>
      <w:r w:rsidR="00136771" w:rsidRPr="00A035CE">
        <w:rPr>
          <w:rFonts w:hint="eastAsia"/>
        </w:rPr>
        <w:t>並</w:t>
      </w:r>
      <w:r w:rsidR="00CF15C5" w:rsidRPr="00A035CE">
        <w:rPr>
          <w:rFonts w:hint="eastAsia"/>
        </w:rPr>
        <w:t>從中</w:t>
      </w:r>
      <w:r w:rsidR="00AD64D3" w:rsidRPr="00A035CE">
        <w:rPr>
          <w:rFonts w:hint="eastAsia"/>
        </w:rPr>
        <w:t>汲取</w:t>
      </w:r>
      <w:r w:rsidR="00CF15C5" w:rsidRPr="00A035CE">
        <w:rPr>
          <w:rFonts w:hint="eastAsia"/>
        </w:rPr>
        <w:t>如何折衝於防疫之公益要求</w:t>
      </w:r>
      <w:r w:rsidR="00136771" w:rsidRPr="00A035CE">
        <w:rPr>
          <w:rFonts w:hint="eastAsia"/>
        </w:rPr>
        <w:t>，與維護</w:t>
      </w:r>
      <w:r w:rsidR="005C77C3" w:rsidRPr="00A035CE">
        <w:rPr>
          <w:rFonts w:hint="eastAsia"/>
        </w:rPr>
        <w:t>人</w:t>
      </w:r>
      <w:r w:rsidR="00136771" w:rsidRPr="00A035CE">
        <w:rPr>
          <w:rFonts w:hint="eastAsia"/>
        </w:rPr>
        <w:t>民</w:t>
      </w:r>
      <w:r w:rsidR="005C77C3" w:rsidRPr="00A035CE">
        <w:rPr>
          <w:rFonts w:hint="eastAsia"/>
        </w:rPr>
        <w:t>投票</w:t>
      </w:r>
      <w:r w:rsidR="00136771" w:rsidRPr="00A035CE">
        <w:rPr>
          <w:rFonts w:hint="eastAsia"/>
        </w:rPr>
        <w:t>權之</w:t>
      </w:r>
      <w:r w:rsidR="00BB1877" w:rsidRPr="00A035CE">
        <w:rPr>
          <w:rFonts w:hint="eastAsia"/>
        </w:rPr>
        <w:t>本土在地化</w:t>
      </w:r>
      <w:r w:rsidR="00AD64D3" w:rsidRPr="00A035CE">
        <w:rPr>
          <w:rFonts w:hint="eastAsia"/>
        </w:rPr>
        <w:t>經驗</w:t>
      </w:r>
      <w:r w:rsidR="005A7057" w:rsidRPr="00A035CE">
        <w:rPr>
          <w:rFonts w:hint="eastAsia"/>
        </w:rPr>
        <w:t>。</w:t>
      </w:r>
      <w:r w:rsidR="002D0581" w:rsidRPr="00A035CE">
        <w:rPr>
          <w:rFonts w:hint="eastAsia"/>
        </w:rPr>
        <w:t>固然</w:t>
      </w:r>
      <w:r w:rsidR="005A7057" w:rsidRPr="00A035CE">
        <w:rPr>
          <w:rFonts w:hint="eastAsia"/>
        </w:rPr>
        <w:t>韓國在2</w:t>
      </w:r>
      <w:r w:rsidR="005A7057" w:rsidRPr="00A035CE">
        <w:t>022</w:t>
      </w:r>
      <w:r w:rsidR="005A7057" w:rsidRPr="00A035CE">
        <w:rPr>
          <w:rFonts w:hint="eastAsia"/>
        </w:rPr>
        <w:t>總統選舉時</w:t>
      </w:r>
      <w:r w:rsidR="00DD590B" w:rsidRPr="00A035CE">
        <w:rPr>
          <w:rFonts w:hint="eastAsia"/>
        </w:rPr>
        <w:t>，</w:t>
      </w:r>
      <w:proofErr w:type="gramStart"/>
      <w:r w:rsidR="005A7057" w:rsidRPr="00A035CE">
        <w:rPr>
          <w:rFonts w:hint="eastAsia"/>
        </w:rPr>
        <w:t>發生</w:t>
      </w:r>
      <w:r w:rsidR="002D0581" w:rsidRPr="00A035CE">
        <w:rPr>
          <w:rFonts w:hint="eastAsia"/>
        </w:rPr>
        <w:t>未確診</w:t>
      </w:r>
      <w:proofErr w:type="gramEnd"/>
      <w:r w:rsidR="002D0581" w:rsidRPr="00A035CE">
        <w:rPr>
          <w:rFonts w:hint="eastAsia"/>
        </w:rPr>
        <w:t>選民與</w:t>
      </w:r>
      <w:r w:rsidR="00155EE7" w:rsidRPr="00A035CE">
        <w:rPr>
          <w:rFonts w:hint="eastAsia"/>
        </w:rPr>
        <w:t>已</w:t>
      </w:r>
      <w:r w:rsidR="002D0581" w:rsidRPr="00A035CE">
        <w:rPr>
          <w:rFonts w:hint="eastAsia"/>
        </w:rPr>
        <w:t>確診選民</w:t>
      </w:r>
      <w:r w:rsidR="005A7057" w:rsidRPr="00A035CE">
        <w:rPr>
          <w:rFonts w:hint="eastAsia"/>
        </w:rPr>
        <w:t>混合投票、選民暈倒</w:t>
      </w:r>
      <w:r w:rsidR="002D0581" w:rsidRPr="00A035CE">
        <w:rPr>
          <w:rFonts w:hint="eastAsia"/>
        </w:rPr>
        <w:t>，與</w:t>
      </w:r>
      <w:r w:rsidR="005A7057" w:rsidRPr="00A035CE">
        <w:rPr>
          <w:rFonts w:hint="eastAsia"/>
        </w:rPr>
        <w:t>交通不便等爭議問題</w:t>
      </w:r>
      <w:r w:rsidR="002D0581" w:rsidRPr="00A035CE">
        <w:rPr>
          <w:rFonts w:hint="eastAsia"/>
        </w:rPr>
        <w:t>，韓國政府甚至必須向人民道歉</w:t>
      </w:r>
      <w:r w:rsidR="005A7057" w:rsidRPr="00A035CE">
        <w:rPr>
          <w:rFonts w:hint="eastAsia"/>
        </w:rPr>
        <w:t>，</w:t>
      </w:r>
      <w:r w:rsidR="004D7819" w:rsidRPr="00A035CE">
        <w:rPr>
          <w:rFonts w:hint="eastAsia"/>
        </w:rPr>
        <w:t>中選會</w:t>
      </w:r>
      <w:r w:rsidR="005A7057" w:rsidRPr="00A035CE">
        <w:rPr>
          <w:rFonts w:hint="eastAsia"/>
        </w:rPr>
        <w:t>若</w:t>
      </w:r>
      <w:r w:rsidR="004D7819" w:rsidRPr="00A035CE">
        <w:rPr>
          <w:rFonts w:hint="eastAsia"/>
        </w:rPr>
        <w:t>能</w:t>
      </w:r>
      <w:r w:rsidR="005A7057" w:rsidRPr="00A035CE">
        <w:rPr>
          <w:rFonts w:hint="eastAsia"/>
        </w:rPr>
        <w:t>汲取他國失敗經驗，研擬</w:t>
      </w:r>
      <w:r w:rsidR="004D7819" w:rsidRPr="00A035CE">
        <w:rPr>
          <w:rFonts w:hint="eastAsia"/>
        </w:rPr>
        <w:t>相對</w:t>
      </w:r>
      <w:r w:rsidR="005A7057" w:rsidRPr="00A035CE">
        <w:rPr>
          <w:rFonts w:hint="eastAsia"/>
        </w:rPr>
        <w:t>應措施</w:t>
      </w:r>
      <w:r w:rsidR="001C6AF4" w:rsidRPr="00A035CE">
        <w:rPr>
          <w:rFonts w:hint="eastAsia"/>
        </w:rPr>
        <w:t>，或許</w:t>
      </w:r>
      <w:r w:rsidR="00DA72C3" w:rsidRPr="00A035CE">
        <w:rPr>
          <w:rFonts w:hint="eastAsia"/>
        </w:rPr>
        <w:t>在</w:t>
      </w:r>
      <w:r w:rsidR="00155EE7" w:rsidRPr="00A035CE">
        <w:rPr>
          <w:rFonts w:hint="eastAsia"/>
        </w:rPr>
        <w:t>臺灣成為</w:t>
      </w:r>
      <w:r w:rsidR="001C6AF4" w:rsidRPr="00A035CE">
        <w:rPr>
          <w:rFonts w:hint="eastAsia"/>
        </w:rPr>
        <w:t>亞洲最民主國家</w:t>
      </w:r>
      <w:r w:rsidR="00155EE7" w:rsidRPr="00A035CE">
        <w:rPr>
          <w:rStyle w:val="aff"/>
        </w:rPr>
        <w:footnoteReference w:id="11"/>
      </w:r>
      <w:r w:rsidR="00155EE7" w:rsidRPr="00A035CE">
        <w:rPr>
          <w:rFonts w:hint="eastAsia"/>
        </w:rPr>
        <w:t>之際</w:t>
      </w:r>
      <w:r w:rsidR="001C6AF4" w:rsidRPr="00A035CE">
        <w:rPr>
          <w:rFonts w:hint="eastAsia"/>
        </w:rPr>
        <w:t>，也能發揮一定</w:t>
      </w:r>
      <w:r w:rsidR="00DD590B" w:rsidRPr="00A035CE">
        <w:rPr>
          <w:rFonts w:hint="eastAsia"/>
        </w:rPr>
        <w:t>國際</w:t>
      </w:r>
      <w:r w:rsidR="001C6AF4" w:rsidRPr="00A035CE">
        <w:rPr>
          <w:rFonts w:hint="eastAsia"/>
        </w:rPr>
        <w:t>影響力；</w:t>
      </w:r>
      <w:r w:rsidR="005A7057" w:rsidRPr="00A035CE">
        <w:rPr>
          <w:rFonts w:hint="eastAsia"/>
        </w:rPr>
        <w:t>但中選會</w:t>
      </w:r>
      <w:r w:rsidR="002D0581" w:rsidRPr="00A035CE">
        <w:rPr>
          <w:rFonts w:hint="eastAsia"/>
        </w:rPr>
        <w:t>卻依然</w:t>
      </w:r>
      <w:r w:rsidR="005A7057" w:rsidRPr="00A035CE">
        <w:rPr>
          <w:rFonts w:hint="eastAsia"/>
        </w:rPr>
        <w:t>決定</w:t>
      </w:r>
      <w:proofErr w:type="gramStart"/>
      <w:r w:rsidR="005A7057" w:rsidRPr="00A035CE">
        <w:rPr>
          <w:rFonts w:hint="eastAsia"/>
        </w:rPr>
        <w:t>不讓確診</w:t>
      </w:r>
      <w:proofErr w:type="gramEnd"/>
      <w:r w:rsidR="005A7057" w:rsidRPr="00A035CE">
        <w:rPr>
          <w:rFonts w:hint="eastAsia"/>
        </w:rPr>
        <w:t>者外出投票，未能</w:t>
      </w:r>
      <w:r w:rsidR="004D7819" w:rsidRPr="00A035CE">
        <w:rPr>
          <w:rFonts w:hint="eastAsia"/>
        </w:rPr>
        <w:t>在COVID-19疫情期間，</w:t>
      </w:r>
      <w:r w:rsidR="00DD590B" w:rsidRPr="00A035CE">
        <w:rPr>
          <w:rFonts w:hint="eastAsia"/>
        </w:rPr>
        <w:t>擘劃</w:t>
      </w:r>
      <w:r w:rsidR="002D0581" w:rsidRPr="00A035CE">
        <w:rPr>
          <w:rFonts w:hint="eastAsia"/>
        </w:rPr>
        <w:t>本土</w:t>
      </w:r>
      <w:r w:rsidR="00155EE7" w:rsidRPr="00A035CE">
        <w:rPr>
          <w:rFonts w:hint="eastAsia"/>
        </w:rPr>
        <w:t>在地化</w:t>
      </w:r>
      <w:r w:rsidR="00BB1877" w:rsidRPr="00A035CE">
        <w:rPr>
          <w:rFonts w:hint="eastAsia"/>
        </w:rPr>
        <w:t>作法，累積相關</w:t>
      </w:r>
      <w:r w:rsidR="005A7057" w:rsidRPr="00A035CE">
        <w:rPr>
          <w:rFonts w:hint="eastAsia"/>
        </w:rPr>
        <w:t>經驗，以</w:t>
      </w:r>
      <w:r w:rsidR="005A7057" w:rsidRPr="00A035CE">
        <w:rPr>
          <w:rFonts w:hint="eastAsia"/>
        </w:rPr>
        <w:lastRenderedPageBreak/>
        <w:t>落實</w:t>
      </w:r>
      <w:r w:rsidR="005C77C3" w:rsidRPr="00A035CE">
        <w:rPr>
          <w:rFonts w:hint="eastAsia"/>
        </w:rPr>
        <w:t>人民投票</w:t>
      </w:r>
      <w:r w:rsidR="004D7819" w:rsidRPr="00A035CE">
        <w:rPr>
          <w:rFonts w:hint="eastAsia"/>
        </w:rPr>
        <w:t>權之</w:t>
      </w:r>
      <w:r w:rsidR="005A7057" w:rsidRPr="00A035CE">
        <w:rPr>
          <w:rFonts w:hint="eastAsia"/>
        </w:rPr>
        <w:t>維護，</w:t>
      </w:r>
      <w:r w:rsidR="00136771" w:rsidRPr="00A035CE">
        <w:rPr>
          <w:rFonts w:hint="eastAsia"/>
        </w:rPr>
        <w:t>實屬可惜</w:t>
      </w:r>
      <w:r w:rsidR="009F1828" w:rsidRPr="00A035CE">
        <w:rPr>
          <w:rFonts w:hint="eastAsia"/>
        </w:rPr>
        <w:t>。中選會是獨立機關</w:t>
      </w:r>
      <w:r w:rsidR="005A7057" w:rsidRPr="00A035CE">
        <w:rPr>
          <w:rFonts w:hint="eastAsia"/>
        </w:rPr>
        <w:t>，</w:t>
      </w:r>
      <w:r w:rsidR="004D7819" w:rsidRPr="00A035CE">
        <w:rPr>
          <w:rFonts w:hint="eastAsia"/>
        </w:rPr>
        <w:t>本</w:t>
      </w:r>
      <w:r w:rsidR="005A7057" w:rsidRPr="00A035CE">
        <w:rPr>
          <w:rFonts w:hint="eastAsia"/>
        </w:rPr>
        <w:t>應儘量尊重</w:t>
      </w:r>
      <w:r w:rsidR="00155EE7" w:rsidRPr="00A035CE">
        <w:rPr>
          <w:rFonts w:hint="eastAsia"/>
        </w:rPr>
        <w:t>該會任何</w:t>
      </w:r>
      <w:r w:rsidR="005A7057" w:rsidRPr="00A035CE">
        <w:rPr>
          <w:rFonts w:hint="eastAsia"/>
        </w:rPr>
        <w:t>決策判斷</w:t>
      </w:r>
      <w:r w:rsidR="009F1828" w:rsidRPr="00A035CE">
        <w:rPr>
          <w:rFonts w:hint="eastAsia"/>
        </w:rPr>
        <w:t>，</w:t>
      </w:r>
      <w:r w:rsidR="005A7057" w:rsidRPr="00A035CE">
        <w:rPr>
          <w:rFonts w:hint="eastAsia"/>
        </w:rPr>
        <w:t>但正是因為中選會</w:t>
      </w:r>
      <w:r w:rsidR="009F1828" w:rsidRPr="00A035CE">
        <w:rPr>
          <w:rFonts w:hint="eastAsia"/>
        </w:rPr>
        <w:t>擁有高度獨立決策空間，</w:t>
      </w:r>
      <w:r w:rsidR="00ED0CFA" w:rsidRPr="00A035CE">
        <w:rPr>
          <w:rFonts w:hint="eastAsia"/>
        </w:rPr>
        <w:t>可</w:t>
      </w:r>
      <w:r w:rsidR="00155EE7" w:rsidRPr="00A035CE">
        <w:rPr>
          <w:rFonts w:hint="eastAsia"/>
        </w:rPr>
        <w:t>排除外力干涉，本應秉於專業而盡力</w:t>
      </w:r>
      <w:r w:rsidR="009F1828" w:rsidRPr="00A035CE">
        <w:rPr>
          <w:rFonts w:hint="eastAsia"/>
        </w:rPr>
        <w:t>維護</w:t>
      </w:r>
      <w:r w:rsidR="00726E71" w:rsidRPr="00A035CE">
        <w:rPr>
          <w:rFonts w:hint="eastAsia"/>
        </w:rPr>
        <w:t>投票</w:t>
      </w:r>
      <w:r w:rsidR="009F1828" w:rsidRPr="00A035CE">
        <w:rPr>
          <w:rFonts w:hint="eastAsia"/>
        </w:rPr>
        <w:t>權，</w:t>
      </w:r>
      <w:r w:rsidR="004D7819" w:rsidRPr="00A035CE">
        <w:rPr>
          <w:rFonts w:hint="eastAsia"/>
        </w:rPr>
        <w:t>卻</w:t>
      </w:r>
      <w:r w:rsidR="009F1828" w:rsidRPr="00A035CE">
        <w:rPr>
          <w:rFonts w:hint="eastAsia"/>
        </w:rPr>
        <w:t>在面對外界質疑</w:t>
      </w:r>
      <w:r w:rsidR="002D57DA" w:rsidRPr="00A035CE">
        <w:rPr>
          <w:rFonts w:hint="eastAsia"/>
        </w:rPr>
        <w:t>中選會</w:t>
      </w:r>
      <w:r w:rsidR="009F1828" w:rsidRPr="00A035CE">
        <w:rPr>
          <w:rFonts w:hint="eastAsia"/>
        </w:rPr>
        <w:t>沒收確診者投票權之聲浪</w:t>
      </w:r>
      <w:r w:rsidR="00CA77C3" w:rsidRPr="00A035CE">
        <w:rPr>
          <w:rStyle w:val="aff"/>
        </w:rPr>
        <w:footnoteReference w:id="12"/>
      </w:r>
      <w:r w:rsidR="00043AAD" w:rsidRPr="00A035CE">
        <w:rPr>
          <w:rFonts w:hint="eastAsia"/>
        </w:rPr>
        <w:t>，以及有人民提起行政訴訟</w:t>
      </w:r>
      <w:r w:rsidR="00FD1713" w:rsidRPr="00A035CE">
        <w:rPr>
          <w:rStyle w:val="aff"/>
        </w:rPr>
        <w:footnoteReference w:id="13"/>
      </w:r>
      <w:r w:rsidR="00043AAD" w:rsidRPr="00A035CE">
        <w:rPr>
          <w:rFonts w:hint="eastAsia"/>
        </w:rPr>
        <w:t>、憲法訴訟</w:t>
      </w:r>
      <w:r w:rsidR="00FD1713" w:rsidRPr="00A035CE">
        <w:rPr>
          <w:rStyle w:val="aff"/>
        </w:rPr>
        <w:footnoteReference w:id="14"/>
      </w:r>
      <w:r w:rsidR="00043AAD" w:rsidRPr="00A035CE">
        <w:rPr>
          <w:rFonts w:hint="eastAsia"/>
        </w:rPr>
        <w:t>之際</w:t>
      </w:r>
      <w:r w:rsidR="005A7057" w:rsidRPr="00A035CE">
        <w:rPr>
          <w:rFonts w:hint="eastAsia"/>
        </w:rPr>
        <w:t>，</w:t>
      </w:r>
      <w:r w:rsidR="004D7819" w:rsidRPr="00A035CE">
        <w:rPr>
          <w:rFonts w:hint="eastAsia"/>
        </w:rPr>
        <w:t>仍</w:t>
      </w:r>
      <w:r w:rsidR="009F1828" w:rsidRPr="00A035CE">
        <w:rPr>
          <w:rFonts w:hint="eastAsia"/>
        </w:rPr>
        <w:t>未能提出堅強說理</w:t>
      </w:r>
      <w:r w:rsidR="004D7819" w:rsidRPr="00A035CE">
        <w:rPr>
          <w:rFonts w:hint="eastAsia"/>
        </w:rPr>
        <w:t>，經檢視中選會及衛福部</w:t>
      </w:r>
      <w:r w:rsidR="00155EE7" w:rsidRPr="00A035CE">
        <w:rPr>
          <w:rFonts w:hint="eastAsia"/>
        </w:rPr>
        <w:t>提供</w:t>
      </w:r>
      <w:r w:rsidR="004D7819" w:rsidRPr="00A035CE">
        <w:rPr>
          <w:rFonts w:hint="eastAsia"/>
        </w:rPr>
        <w:t>案關資料後，</w:t>
      </w:r>
      <w:r w:rsidR="00726E71" w:rsidRPr="00A035CE">
        <w:rPr>
          <w:rFonts w:hint="eastAsia"/>
        </w:rPr>
        <w:t>可認為</w:t>
      </w:r>
      <w:r w:rsidR="000B1270" w:rsidRPr="00A035CE">
        <w:rPr>
          <w:rFonts w:hint="eastAsia"/>
        </w:rPr>
        <w:t>指揮中心及中選會</w:t>
      </w:r>
      <w:r w:rsidR="00726E71" w:rsidRPr="00A035CE">
        <w:rPr>
          <w:rFonts w:hint="eastAsia"/>
        </w:rPr>
        <w:t>或許是</w:t>
      </w:r>
      <w:proofErr w:type="gramStart"/>
      <w:r w:rsidR="00726E71" w:rsidRPr="00A035CE">
        <w:rPr>
          <w:rFonts w:hint="eastAsia"/>
        </w:rPr>
        <w:t>囿</w:t>
      </w:r>
      <w:proofErr w:type="gramEnd"/>
      <w:r w:rsidR="00726E71" w:rsidRPr="00A035CE">
        <w:rPr>
          <w:rFonts w:hint="eastAsia"/>
        </w:rPr>
        <w:t>於當時疫情變動劇烈，以及選務人力、量能不足</w:t>
      </w:r>
      <w:r w:rsidR="005C77C3" w:rsidRPr="00A035CE">
        <w:rPr>
          <w:rFonts w:hint="eastAsia"/>
        </w:rPr>
        <w:t>，</w:t>
      </w:r>
      <w:r w:rsidR="00726E71" w:rsidRPr="00A035CE">
        <w:rPr>
          <w:rFonts w:hint="eastAsia"/>
        </w:rPr>
        <w:t>而未能細緻地作出合於國際人權規範之決定</w:t>
      </w:r>
      <w:r w:rsidR="00136771" w:rsidRPr="00A035CE">
        <w:rPr>
          <w:rFonts w:hint="eastAsia"/>
        </w:rPr>
        <w:t>。112年5月1日指揮中心解編後，</w:t>
      </w:r>
      <w:r w:rsidR="00AD64D3" w:rsidRPr="00A035CE">
        <w:rPr>
          <w:rFonts w:hint="eastAsia"/>
        </w:rPr>
        <w:t>中選會未來選</w:t>
      </w:r>
      <w:proofErr w:type="gramStart"/>
      <w:r w:rsidR="00AD64D3" w:rsidRPr="00A035CE">
        <w:rPr>
          <w:rFonts w:hint="eastAsia"/>
        </w:rPr>
        <w:t>務</w:t>
      </w:r>
      <w:proofErr w:type="gramEnd"/>
      <w:r w:rsidR="00AD64D3" w:rsidRPr="00A035CE">
        <w:rPr>
          <w:rFonts w:hint="eastAsia"/>
        </w:rPr>
        <w:t>防疫規劃，將不用再報請指揮中心核定，但相關防疫機制，衛福部毋寧仍是最具專業性之政府部門。</w:t>
      </w:r>
      <w:r w:rsidR="00934B6A" w:rsidRPr="00A035CE">
        <w:rPr>
          <w:rFonts w:hint="eastAsia"/>
        </w:rPr>
        <w:t>因此，</w:t>
      </w:r>
      <w:proofErr w:type="gramStart"/>
      <w:r w:rsidR="00AD64D3" w:rsidRPr="00A035CE">
        <w:rPr>
          <w:rFonts w:hint="eastAsia"/>
        </w:rPr>
        <w:t>衛福部與中選會</w:t>
      </w:r>
      <w:proofErr w:type="gramEnd"/>
      <w:r w:rsidR="00AD64D3" w:rsidRPr="00A035CE">
        <w:rPr>
          <w:rFonts w:hint="eastAsia"/>
        </w:rPr>
        <w:t>允</w:t>
      </w:r>
      <w:proofErr w:type="gramStart"/>
      <w:r w:rsidR="00AD64D3" w:rsidRPr="00A035CE">
        <w:rPr>
          <w:rFonts w:hint="eastAsia"/>
        </w:rPr>
        <w:t>應鑒往知</w:t>
      </w:r>
      <w:proofErr w:type="gramEnd"/>
      <w:r w:rsidR="00AD64D3" w:rsidRPr="00A035CE">
        <w:rPr>
          <w:rFonts w:hint="eastAsia"/>
        </w:rPr>
        <w:t>來，與有關機關</w:t>
      </w:r>
      <w:r w:rsidR="00BB5DB0" w:rsidRPr="00A035CE">
        <w:rPr>
          <w:rFonts w:hint="eastAsia"/>
        </w:rPr>
        <w:t>及早因應及規劃</w:t>
      </w:r>
      <w:r w:rsidR="00AD64D3" w:rsidRPr="00A035CE">
        <w:rPr>
          <w:rFonts w:hint="eastAsia"/>
        </w:rPr>
        <w:t>，對於未來罹患傳染病而須隔離之公民，如何確保其投票權之課題。</w:t>
      </w:r>
    </w:p>
    <w:p w:rsidR="007C7245" w:rsidRPr="00A035CE" w:rsidRDefault="007C7245" w:rsidP="007C7245">
      <w:pPr>
        <w:pStyle w:val="3"/>
      </w:pPr>
      <w:r w:rsidRPr="00A035CE">
        <w:rPr>
          <w:rFonts w:hint="eastAsia"/>
        </w:rPr>
        <w:t>綜上，111年11月26日為111年地方公職人員選舉及憲法修正案公民複決之投票日，依中選會公布111年選務防疫計畫，與指揮中心於111年11月8日新聞記者會說明，及同年月日中選會新聞稿，確立居家照護之COVID-19非重症確診者，</w:t>
      </w:r>
      <w:r w:rsidR="00515BDB" w:rsidRPr="00A035CE">
        <w:rPr>
          <w:rFonts w:hint="eastAsia"/>
        </w:rPr>
        <w:t>亦</w:t>
      </w:r>
      <w:r w:rsidRPr="00A035CE">
        <w:rPr>
          <w:rFonts w:hint="eastAsia"/>
        </w:rPr>
        <w:t>不得外出投票，如違反將面臨政府「制裁」（有關制裁手段爭議，詳調查意見二）。但指揮中心於111年11月18日記者會</w:t>
      </w:r>
      <w:r w:rsidRPr="00A035CE">
        <w:rPr>
          <w:rFonts w:hint="eastAsia"/>
        </w:rPr>
        <w:lastRenderedPageBreak/>
        <w:t>卻僅呼籲，</w:t>
      </w:r>
      <w:proofErr w:type="gramStart"/>
      <w:r w:rsidRPr="00A035CE">
        <w:rPr>
          <w:rFonts w:hint="eastAsia"/>
        </w:rPr>
        <w:t>對快篩陽性</w:t>
      </w:r>
      <w:proofErr w:type="gramEnd"/>
      <w:r w:rsidRPr="00A035CE">
        <w:rPr>
          <w:rFonts w:hint="eastAsia"/>
        </w:rPr>
        <w:t>而未經醫師判定之疑似罹患嚴重特殊傳染性肺炎者，勿外出投票，卻無須面對政府制裁。此種區別對待確診公民與</w:t>
      </w:r>
      <w:proofErr w:type="gramStart"/>
      <w:r w:rsidRPr="00A035CE">
        <w:rPr>
          <w:rFonts w:hint="eastAsia"/>
        </w:rPr>
        <w:t>僅快篩陽性</w:t>
      </w:r>
      <w:proofErr w:type="gramEnd"/>
      <w:r w:rsidRPr="00A035CE">
        <w:rPr>
          <w:rFonts w:hint="eastAsia"/>
        </w:rPr>
        <w:t>公民，以決定得否外出投票之手段，對防止COVID-19傳染病擴散以維護國民健康之公益目的，難免外界訾議</w:t>
      </w:r>
      <w:r w:rsidR="00726E71" w:rsidRPr="00A035CE">
        <w:rPr>
          <w:rFonts w:hint="eastAsia"/>
        </w:rPr>
        <w:t>。參酌聯合國人權高級專員辦事處「應對2019 COVID-19指南」，限制人權的措施必須符合最小侵害手段及比例原則之檢驗，且不得是歧視性措施，然自111年3月1日至11月26日間，每日確診病例數介於31例至9萬4,150例，指揮中心與中選會或許</w:t>
      </w:r>
      <w:proofErr w:type="gramStart"/>
      <w:r w:rsidR="00726E71" w:rsidRPr="00A035CE">
        <w:rPr>
          <w:rFonts w:hint="eastAsia"/>
        </w:rPr>
        <w:t>囿</w:t>
      </w:r>
      <w:proofErr w:type="gramEnd"/>
      <w:r w:rsidR="00726E71" w:rsidRPr="00A035CE">
        <w:rPr>
          <w:rFonts w:hint="eastAsia"/>
        </w:rPr>
        <w:t>於當時疫情</w:t>
      </w:r>
      <w:proofErr w:type="gramStart"/>
      <w:r w:rsidR="00726E71" w:rsidRPr="00A035CE">
        <w:rPr>
          <w:rFonts w:hint="eastAsia"/>
        </w:rPr>
        <w:t>變化甚</w:t>
      </w:r>
      <w:proofErr w:type="gramEnd"/>
      <w:r w:rsidR="00726E71" w:rsidRPr="00A035CE">
        <w:rPr>
          <w:rFonts w:hint="eastAsia"/>
        </w:rPr>
        <w:t>劇，以及選務人力、量能不足，對於欲出門投票之確診公民，未能進行細緻地</w:t>
      </w:r>
      <w:r w:rsidR="00D466E1" w:rsidRPr="00A035CE">
        <w:rPr>
          <w:rFonts w:hint="eastAsia"/>
        </w:rPr>
        <w:t>比例</w:t>
      </w:r>
      <w:r w:rsidR="00726E71" w:rsidRPr="00A035CE">
        <w:rPr>
          <w:rFonts w:hint="eastAsia"/>
        </w:rPr>
        <w:t>原則及</w:t>
      </w:r>
      <w:r w:rsidR="00D466E1" w:rsidRPr="00A035CE">
        <w:rPr>
          <w:rFonts w:hint="eastAsia"/>
        </w:rPr>
        <w:t>平等</w:t>
      </w:r>
      <w:r w:rsidR="00726E71" w:rsidRPr="00A035CE">
        <w:rPr>
          <w:rFonts w:hint="eastAsia"/>
        </w:rPr>
        <w:t>原則操作，作成合乎國際人權規範之行政裁量。</w:t>
      </w:r>
      <w:proofErr w:type="gramStart"/>
      <w:r w:rsidRPr="00A035CE">
        <w:rPr>
          <w:rFonts w:hint="eastAsia"/>
        </w:rPr>
        <w:t>衛福部與中選會</w:t>
      </w:r>
      <w:proofErr w:type="gramEnd"/>
      <w:r w:rsidRPr="00A035CE">
        <w:rPr>
          <w:rFonts w:hint="eastAsia"/>
        </w:rPr>
        <w:t>允</w:t>
      </w:r>
      <w:proofErr w:type="gramStart"/>
      <w:r w:rsidRPr="00A035CE">
        <w:rPr>
          <w:rFonts w:hint="eastAsia"/>
        </w:rPr>
        <w:t>應鑒往知</w:t>
      </w:r>
      <w:proofErr w:type="gramEnd"/>
      <w:r w:rsidRPr="00A035CE">
        <w:rPr>
          <w:rFonts w:hint="eastAsia"/>
        </w:rPr>
        <w:t>來，與有關機關</w:t>
      </w:r>
      <w:r w:rsidR="00BB5DB0" w:rsidRPr="00A035CE">
        <w:rPr>
          <w:rFonts w:hint="eastAsia"/>
        </w:rPr>
        <w:t>及</w:t>
      </w:r>
      <w:r w:rsidR="00F505AE" w:rsidRPr="00A035CE">
        <w:rPr>
          <w:rFonts w:hint="eastAsia"/>
        </w:rPr>
        <w:t>早因應及規劃</w:t>
      </w:r>
      <w:r w:rsidRPr="00A035CE">
        <w:rPr>
          <w:rFonts w:hint="eastAsia"/>
        </w:rPr>
        <w:t>，對於未來罹患傳染病而須隔離之公民，如何確保其投票權之課題。</w:t>
      </w:r>
    </w:p>
    <w:p w:rsidR="00073CB5" w:rsidRPr="00A035CE" w:rsidRDefault="00AD2785" w:rsidP="009008A9">
      <w:pPr>
        <w:pStyle w:val="2"/>
        <w:rPr>
          <w:b/>
        </w:rPr>
      </w:pPr>
      <w:r w:rsidRPr="00A035CE">
        <w:rPr>
          <w:rFonts w:hint="eastAsia"/>
          <w:b/>
        </w:rPr>
        <w:t>居家照護之非</w:t>
      </w:r>
      <w:proofErr w:type="gramStart"/>
      <w:r w:rsidRPr="00A035CE">
        <w:rPr>
          <w:rFonts w:hint="eastAsia"/>
          <w:b/>
        </w:rPr>
        <w:t>重症確診</w:t>
      </w:r>
      <w:proofErr w:type="gramEnd"/>
      <w:r w:rsidRPr="00A035CE">
        <w:rPr>
          <w:rFonts w:hint="eastAsia"/>
          <w:b/>
        </w:rPr>
        <w:t>者於1</w:t>
      </w:r>
      <w:r w:rsidRPr="00A035CE">
        <w:rPr>
          <w:b/>
        </w:rPr>
        <w:t>11</w:t>
      </w:r>
      <w:r w:rsidRPr="00A035CE">
        <w:rPr>
          <w:rFonts w:hint="eastAsia"/>
          <w:b/>
        </w:rPr>
        <w:t>年11月26日不得外出投票，違反者依特別條例第13條規定，</w:t>
      </w:r>
      <w:r w:rsidR="002B401A" w:rsidRPr="00A035CE">
        <w:rPr>
          <w:rFonts w:hint="eastAsia"/>
          <w:b/>
        </w:rPr>
        <w:t>將</w:t>
      </w:r>
      <w:r w:rsidRPr="00A035CE">
        <w:rPr>
          <w:rFonts w:hint="eastAsia"/>
          <w:b/>
        </w:rPr>
        <w:t>面臨最高2年有期徒刑之刑責。</w:t>
      </w:r>
      <w:proofErr w:type="gramStart"/>
      <w:r w:rsidRPr="00A035CE">
        <w:rPr>
          <w:rFonts w:hint="eastAsia"/>
          <w:b/>
        </w:rPr>
        <w:t>惟</w:t>
      </w:r>
      <w:proofErr w:type="gramEnd"/>
      <w:r w:rsidRPr="00A035CE">
        <w:rPr>
          <w:rFonts w:hint="eastAsia"/>
          <w:b/>
        </w:rPr>
        <w:t>指揮中心卻於111年11月8日記者會上傳遞錯誤訊息，以違反者將依傳染病防治法裁罰20萬到100萬，並經同年月中選會新聞稿引述。如何強化防疫相關規定正確適用與理解，並傳遞正確訊息，</w:t>
      </w:r>
      <w:proofErr w:type="gramStart"/>
      <w:r w:rsidRPr="00A035CE">
        <w:rPr>
          <w:rFonts w:hint="eastAsia"/>
          <w:b/>
        </w:rPr>
        <w:t>衛福部與中選會</w:t>
      </w:r>
      <w:proofErr w:type="gramEnd"/>
      <w:r w:rsidRPr="00A035CE">
        <w:rPr>
          <w:rFonts w:hint="eastAsia"/>
          <w:b/>
        </w:rPr>
        <w:t>應檢討改進。</w:t>
      </w:r>
    </w:p>
    <w:p w:rsidR="00073CB5" w:rsidRPr="00A035CE" w:rsidRDefault="00991B75" w:rsidP="00991B75">
      <w:pPr>
        <w:pStyle w:val="3"/>
      </w:pPr>
      <w:r w:rsidRPr="00A035CE">
        <w:rPr>
          <w:rFonts w:hint="eastAsia"/>
        </w:rPr>
        <w:t>依特別條例第13條規定，確</w:t>
      </w:r>
      <w:proofErr w:type="gramStart"/>
      <w:r w:rsidRPr="00A035CE">
        <w:rPr>
          <w:rFonts w:hint="eastAsia"/>
        </w:rPr>
        <w:t>診者擅離</w:t>
      </w:r>
      <w:proofErr w:type="gramEnd"/>
      <w:r w:rsidRPr="00A035CE">
        <w:rPr>
          <w:rFonts w:hint="eastAsia"/>
        </w:rPr>
        <w:t>隔離處所，將面臨刑責制裁，而司法實務上多處以</w:t>
      </w:r>
      <w:r w:rsidR="00C40E74" w:rsidRPr="00A035CE">
        <w:rPr>
          <w:rFonts w:hint="eastAsia"/>
        </w:rPr>
        <w:t>被告</w:t>
      </w:r>
      <w:r w:rsidRPr="00A035CE">
        <w:rPr>
          <w:rFonts w:hint="eastAsia"/>
        </w:rPr>
        <w:t>數十日不等之拘役，得易科罰金：</w:t>
      </w:r>
    </w:p>
    <w:p w:rsidR="00991B75" w:rsidRPr="00A035CE" w:rsidRDefault="001F2836" w:rsidP="00991B75">
      <w:pPr>
        <w:pStyle w:val="4"/>
      </w:pPr>
      <w:r w:rsidRPr="00A035CE">
        <w:rPr>
          <w:rFonts w:hint="eastAsia"/>
        </w:rPr>
        <w:t>1</w:t>
      </w:r>
      <w:r w:rsidRPr="00A035CE">
        <w:t>09</w:t>
      </w:r>
      <w:r w:rsidRPr="00A035CE">
        <w:rPr>
          <w:rFonts w:hint="eastAsia"/>
        </w:rPr>
        <w:t>年2月25日新增特別條例第13條規定：「</w:t>
      </w:r>
      <w:proofErr w:type="gramStart"/>
      <w:r w:rsidRPr="00A035CE">
        <w:rPr>
          <w:rFonts w:hint="eastAsia"/>
        </w:rPr>
        <w:t>罹</w:t>
      </w:r>
      <w:proofErr w:type="gramEnd"/>
      <w:r w:rsidRPr="00A035CE">
        <w:rPr>
          <w:rFonts w:hint="eastAsia"/>
        </w:rPr>
        <w:t>患或疑似罹患嚴重特殊傳染性肺炎，不遵行各級衛生主管機關指示，而有傳染於他人之虞者，處2年以下有期徒刑、拘役或新臺幣2</w:t>
      </w:r>
      <w:r w:rsidRPr="00A035CE">
        <w:t>0</w:t>
      </w:r>
      <w:r w:rsidRPr="00A035CE">
        <w:rPr>
          <w:rFonts w:hint="eastAsia"/>
        </w:rPr>
        <w:t>萬元以上2</w:t>
      </w:r>
      <w:r w:rsidRPr="00A035CE">
        <w:t>00</w:t>
      </w:r>
      <w:r w:rsidRPr="00A035CE">
        <w:rPr>
          <w:rFonts w:hint="eastAsia"/>
        </w:rPr>
        <w:t>萬</w:t>
      </w:r>
      <w:r w:rsidRPr="00A035CE">
        <w:rPr>
          <w:rFonts w:hint="eastAsia"/>
        </w:rPr>
        <w:lastRenderedPageBreak/>
        <w:t>元以下罰金。」</w:t>
      </w:r>
      <w:r w:rsidR="002215C5" w:rsidRPr="00A035CE">
        <w:rPr>
          <w:rFonts w:hint="eastAsia"/>
        </w:rPr>
        <w:t>（特別條例</w:t>
      </w:r>
      <w:proofErr w:type="gramStart"/>
      <w:r w:rsidR="002215C5" w:rsidRPr="00A035CE">
        <w:rPr>
          <w:rFonts w:hint="eastAsia"/>
        </w:rPr>
        <w:t>嗣</w:t>
      </w:r>
      <w:proofErr w:type="gramEnd"/>
      <w:r w:rsidR="002215C5" w:rsidRPr="00A035CE">
        <w:rPr>
          <w:rFonts w:hint="eastAsia"/>
        </w:rPr>
        <w:t>於1</w:t>
      </w:r>
      <w:r w:rsidR="002215C5" w:rsidRPr="00A035CE">
        <w:t>09</w:t>
      </w:r>
      <w:r w:rsidR="002215C5" w:rsidRPr="00A035CE">
        <w:rPr>
          <w:rFonts w:hint="eastAsia"/>
        </w:rPr>
        <w:t>年4月21日、1</w:t>
      </w:r>
      <w:r w:rsidR="002215C5" w:rsidRPr="00A035CE">
        <w:t>10</w:t>
      </w:r>
      <w:r w:rsidR="002215C5" w:rsidRPr="00A035CE">
        <w:rPr>
          <w:rFonts w:hint="eastAsia"/>
        </w:rPr>
        <w:t>年5月3</w:t>
      </w:r>
      <w:r w:rsidR="002215C5" w:rsidRPr="00A035CE">
        <w:t>1</w:t>
      </w:r>
      <w:r w:rsidR="002215C5" w:rsidRPr="00A035CE">
        <w:rPr>
          <w:rFonts w:hint="eastAsia"/>
        </w:rPr>
        <w:t>日修正，本條並未修正</w:t>
      </w:r>
      <w:r w:rsidR="00534BC5" w:rsidRPr="00A035CE">
        <w:rPr>
          <w:rFonts w:hint="eastAsia"/>
        </w:rPr>
        <w:t>，已於1</w:t>
      </w:r>
      <w:r w:rsidR="00534BC5" w:rsidRPr="00A035CE">
        <w:t>12</w:t>
      </w:r>
      <w:r w:rsidR="00534BC5" w:rsidRPr="00A035CE">
        <w:rPr>
          <w:rFonts w:hint="eastAsia"/>
        </w:rPr>
        <w:t>年7月1日廢止</w:t>
      </w:r>
      <w:r w:rsidR="002215C5" w:rsidRPr="00A035CE">
        <w:rPr>
          <w:rFonts w:hint="eastAsia"/>
        </w:rPr>
        <w:t>）</w:t>
      </w:r>
      <w:r w:rsidRPr="00A035CE">
        <w:rPr>
          <w:rFonts w:hint="eastAsia"/>
        </w:rPr>
        <w:t>依立法理由，罹患</w:t>
      </w:r>
      <w:r w:rsidR="00782BAE" w:rsidRPr="00A035CE">
        <w:rPr>
          <w:rFonts w:hint="eastAsia"/>
        </w:rPr>
        <w:t>係指經醫師</w:t>
      </w:r>
      <w:proofErr w:type="gramStart"/>
      <w:r w:rsidR="00782BAE" w:rsidRPr="00A035CE">
        <w:rPr>
          <w:rFonts w:hint="eastAsia"/>
        </w:rPr>
        <w:t>診治為確</w:t>
      </w:r>
      <w:proofErr w:type="gramEnd"/>
      <w:r w:rsidR="00782BAE" w:rsidRPr="00A035CE">
        <w:rPr>
          <w:rFonts w:hint="eastAsia"/>
        </w:rPr>
        <w:t>診者；所稱「疑似</w:t>
      </w:r>
      <w:proofErr w:type="gramStart"/>
      <w:r w:rsidR="00782BAE" w:rsidRPr="00A035CE">
        <w:rPr>
          <w:rFonts w:hint="eastAsia"/>
        </w:rPr>
        <w:t>罹</w:t>
      </w:r>
      <w:proofErr w:type="gramEnd"/>
      <w:r w:rsidR="00782BAE" w:rsidRPr="00A035CE">
        <w:rPr>
          <w:rFonts w:hint="eastAsia"/>
        </w:rPr>
        <w:t>患」係指經醫師診治病人發現為疑似罹患嚴重特殊傳染性肺炎而依上開規定通報當地主管機關者。</w:t>
      </w:r>
      <w:r w:rsidR="0095617D" w:rsidRPr="00A035CE">
        <w:rPr>
          <w:rFonts w:hint="eastAsia"/>
        </w:rPr>
        <w:t>本條所稱指示，係指各級衛生主管機關對行為人所為之個別指示，並達於行為人者，始予處罰，以符罪刑相當原則。</w:t>
      </w:r>
    </w:p>
    <w:p w:rsidR="00782BAE" w:rsidRPr="00A035CE" w:rsidRDefault="0095617D" w:rsidP="00991B75">
      <w:pPr>
        <w:pStyle w:val="4"/>
      </w:pPr>
      <w:r w:rsidRPr="00A035CE">
        <w:rPr>
          <w:rFonts w:hint="eastAsia"/>
        </w:rPr>
        <w:t>111年11月26日投票日，應係適用之</w:t>
      </w:r>
      <w:r w:rsidR="00782BAE" w:rsidRPr="00A035CE">
        <w:rPr>
          <w:rFonts w:hint="eastAsia"/>
        </w:rPr>
        <w:t>1</w:t>
      </w:r>
      <w:r w:rsidR="00782BAE" w:rsidRPr="00A035CE">
        <w:t>11</w:t>
      </w:r>
      <w:r w:rsidR="00782BAE" w:rsidRPr="00A035CE">
        <w:rPr>
          <w:rFonts w:hint="eastAsia"/>
        </w:rPr>
        <w:t>年1</w:t>
      </w:r>
      <w:r w:rsidR="00782BAE" w:rsidRPr="00A035CE">
        <w:t>1</w:t>
      </w:r>
      <w:r w:rsidR="00782BAE" w:rsidRPr="00A035CE">
        <w:rPr>
          <w:rFonts w:hint="eastAsia"/>
        </w:rPr>
        <w:t>月7日新修正之「嚴重特殊傳染性肺炎指定處所(居家)隔離通知書」範本：「一、應遵守事項」：(</w:t>
      </w:r>
      <w:proofErr w:type="gramStart"/>
      <w:r w:rsidR="00782BAE" w:rsidRPr="00A035CE">
        <w:rPr>
          <w:rFonts w:hint="eastAsia"/>
        </w:rPr>
        <w:t>一</w:t>
      </w:r>
      <w:proofErr w:type="gramEnd"/>
      <w:r w:rsidR="00782BAE" w:rsidRPr="00A035CE">
        <w:rPr>
          <w:rFonts w:hint="eastAsia"/>
        </w:rPr>
        <w:t>)留在家中(或嚴重特殊傳染性肺炎中央疫情指揮中心、地方政府指定範圍內)，禁止外出，亦不得出境或出國。若遇生命、身體等之緊急危難(如：火災、地震等)而出於不得已所為離開</w:t>
      </w:r>
      <w:r w:rsidR="00782BAE" w:rsidRPr="00A035CE">
        <w:t>隔離處所之適當行為，不予處罰；</w:t>
      </w:r>
      <w:proofErr w:type="gramStart"/>
      <w:r w:rsidR="00782BAE" w:rsidRPr="00A035CE">
        <w:t>惟</w:t>
      </w:r>
      <w:proofErr w:type="gramEnd"/>
      <w:r w:rsidR="00782BAE" w:rsidRPr="00A035CE">
        <w:t>離開時應佩戴口罩，並儘速聯繫所在地方政府或1922，並依地方政府指示辦理。</w:t>
      </w:r>
      <w:r w:rsidR="00782BAE" w:rsidRPr="00A035CE">
        <w:rPr>
          <w:rFonts w:hint="eastAsia"/>
        </w:rPr>
        <w:t>…</w:t>
      </w:r>
      <w:proofErr w:type="gramStart"/>
      <w:r w:rsidR="00782BAE" w:rsidRPr="00A035CE">
        <w:rPr>
          <w:rFonts w:hint="eastAsia"/>
        </w:rPr>
        <w:t>…</w:t>
      </w:r>
      <w:proofErr w:type="gramEnd"/>
      <w:r w:rsidR="00782BAE" w:rsidRPr="00A035CE">
        <w:rPr>
          <w:rFonts w:hint="eastAsia"/>
        </w:rPr>
        <w:t>二、</w:t>
      </w:r>
      <w:r w:rsidR="00782BAE" w:rsidRPr="00A035CE">
        <w:t>違反上述規定者，將依嚴重特殊傳染性肺炎防治及紓困振興特別條例第13條，處2年以下有期徒刑、拘役或新臺幣</w:t>
      </w:r>
      <w:r w:rsidR="00782BAE" w:rsidRPr="00A035CE">
        <w:rPr>
          <w:rFonts w:hint="eastAsia"/>
        </w:rPr>
        <w:t>(下同)</w:t>
      </w:r>
      <w:r w:rsidR="00782BAE" w:rsidRPr="00A035CE">
        <w:t>20萬元以上200萬元以下罰金。</w:t>
      </w:r>
      <w:r w:rsidRPr="00A035CE">
        <w:rPr>
          <w:rFonts w:hint="eastAsia"/>
        </w:rPr>
        <w:t>」</w:t>
      </w:r>
      <w:proofErr w:type="gramStart"/>
      <w:r w:rsidRPr="00A035CE">
        <w:t>採</w:t>
      </w:r>
      <w:proofErr w:type="gramEnd"/>
      <w:r w:rsidRPr="00A035CE">
        <w:t>居家照護之非重</w:t>
      </w:r>
      <w:proofErr w:type="gramStart"/>
      <w:r w:rsidRPr="00A035CE">
        <w:t>症確診者</w:t>
      </w:r>
      <w:proofErr w:type="gramEnd"/>
      <w:r w:rsidRPr="00A035CE">
        <w:rPr>
          <w:rFonts w:hint="eastAsia"/>
        </w:rPr>
        <w:t>收受此一通知書後，非有生命、身體等之緊急危難，不得外出。至於如各主管機關陳報計畫經指揮中心核定，如同前述調查意見</w:t>
      </w:r>
      <w:proofErr w:type="gramStart"/>
      <w:r w:rsidRPr="00A035CE">
        <w:rPr>
          <w:rFonts w:hint="eastAsia"/>
        </w:rPr>
        <w:t>一</w:t>
      </w:r>
      <w:proofErr w:type="gramEnd"/>
      <w:r w:rsidRPr="00A035CE">
        <w:rPr>
          <w:rFonts w:hint="eastAsia"/>
        </w:rPr>
        <w:t>之教育部舉辦</w:t>
      </w:r>
      <w:proofErr w:type="gramStart"/>
      <w:r w:rsidRPr="00A035CE">
        <w:rPr>
          <w:rFonts w:hint="eastAsia"/>
        </w:rPr>
        <w:t>11</w:t>
      </w:r>
      <w:proofErr w:type="gramEnd"/>
      <w:r w:rsidRPr="00A035CE">
        <w:rPr>
          <w:rFonts w:hint="eastAsia"/>
        </w:rPr>
        <w:t>1年度分科測驗，使無症狀、</w:t>
      </w:r>
      <w:proofErr w:type="gramStart"/>
      <w:r w:rsidRPr="00A035CE">
        <w:rPr>
          <w:rFonts w:hint="eastAsia"/>
        </w:rPr>
        <w:t>輕症</w:t>
      </w:r>
      <w:proofErr w:type="gramEnd"/>
      <w:r w:rsidRPr="00A035CE">
        <w:rPr>
          <w:rFonts w:hint="eastAsia"/>
        </w:rPr>
        <w:t>之考生得外出應試，</w:t>
      </w:r>
      <w:r w:rsidR="00CA4A4B" w:rsidRPr="00A035CE">
        <w:rPr>
          <w:rFonts w:hint="eastAsia"/>
        </w:rPr>
        <w:t>依本院諮詢專家學者意見，係遵守衛生主管機關指示，而構成要件不該當。</w:t>
      </w:r>
    </w:p>
    <w:p w:rsidR="00CA4A4B" w:rsidRPr="00A035CE" w:rsidRDefault="00CA4A4B" w:rsidP="00991B75">
      <w:pPr>
        <w:pStyle w:val="4"/>
      </w:pPr>
      <w:r w:rsidRPr="00A035CE">
        <w:rPr>
          <w:rFonts w:hint="eastAsia"/>
        </w:rPr>
        <w:t>另經本院整理相關</w:t>
      </w:r>
      <w:r w:rsidR="00323870" w:rsidRPr="00A035CE">
        <w:rPr>
          <w:rFonts w:hint="eastAsia"/>
        </w:rPr>
        <w:t>司法第一審有罪判決之</w:t>
      </w:r>
      <w:r w:rsidRPr="00A035CE">
        <w:rPr>
          <w:rFonts w:hint="eastAsia"/>
        </w:rPr>
        <w:t>實務案例，違反特別條例第13條規定者，多是在</w:t>
      </w:r>
      <w:proofErr w:type="gramStart"/>
      <w:r w:rsidR="002215C5" w:rsidRPr="00A035CE">
        <w:rPr>
          <w:rFonts w:hint="eastAsia"/>
        </w:rPr>
        <w:t>輕症確</w:t>
      </w:r>
      <w:proofErr w:type="gramEnd"/>
      <w:r w:rsidR="002215C5" w:rsidRPr="00A035CE">
        <w:rPr>
          <w:rFonts w:hint="eastAsia"/>
        </w:rPr>
        <w:t>診個案</w:t>
      </w:r>
      <w:r w:rsidRPr="00A035CE">
        <w:rPr>
          <w:rFonts w:hint="eastAsia"/>
        </w:rPr>
        <w:t>採行居家照護政策之後，且多處</w:t>
      </w:r>
      <w:r w:rsidR="00C40E74" w:rsidRPr="00A035CE">
        <w:rPr>
          <w:rFonts w:hint="eastAsia"/>
        </w:rPr>
        <w:t>以被告</w:t>
      </w:r>
      <w:r w:rsidRPr="00A035CE">
        <w:rPr>
          <w:rFonts w:hint="eastAsia"/>
        </w:rPr>
        <w:lastRenderedPageBreak/>
        <w:t>數十日</w:t>
      </w:r>
      <w:r w:rsidR="00C40E74" w:rsidRPr="00A035CE">
        <w:rPr>
          <w:rFonts w:hint="eastAsia"/>
        </w:rPr>
        <w:t>不等</w:t>
      </w:r>
      <w:r w:rsidRPr="00A035CE">
        <w:rPr>
          <w:rFonts w:hint="eastAsia"/>
        </w:rPr>
        <w:t>之拘役，得易科罰金：</w:t>
      </w:r>
    </w:p>
    <w:tbl>
      <w:tblPr>
        <w:tblStyle w:val="af6"/>
        <w:tblW w:w="0" w:type="auto"/>
        <w:tblLook w:val="04A0" w:firstRow="1" w:lastRow="0" w:firstColumn="1" w:lastColumn="0" w:noHBand="0" w:noVBand="1"/>
      </w:tblPr>
      <w:tblGrid>
        <w:gridCol w:w="654"/>
        <w:gridCol w:w="2072"/>
        <w:gridCol w:w="1931"/>
        <w:gridCol w:w="2165"/>
        <w:gridCol w:w="2012"/>
      </w:tblGrid>
      <w:tr w:rsidR="00A035CE" w:rsidRPr="00A035CE" w:rsidTr="00CF301D">
        <w:tc>
          <w:tcPr>
            <w:tcW w:w="654" w:type="dxa"/>
          </w:tcPr>
          <w:p w:rsidR="00323870" w:rsidRPr="00A035CE" w:rsidRDefault="00323870" w:rsidP="00CF301D">
            <w:r w:rsidRPr="00A035CE">
              <w:rPr>
                <w:rFonts w:hint="eastAsia"/>
              </w:rPr>
              <w:t>編號</w:t>
            </w:r>
          </w:p>
        </w:tc>
        <w:tc>
          <w:tcPr>
            <w:tcW w:w="2072" w:type="dxa"/>
          </w:tcPr>
          <w:p w:rsidR="00323870" w:rsidRPr="00A035CE" w:rsidRDefault="00323870" w:rsidP="00CF301D">
            <w:r w:rsidRPr="00A035CE">
              <w:rPr>
                <w:rFonts w:hint="eastAsia"/>
              </w:rPr>
              <w:t>判決字號</w:t>
            </w:r>
          </w:p>
        </w:tc>
        <w:tc>
          <w:tcPr>
            <w:tcW w:w="1931" w:type="dxa"/>
          </w:tcPr>
          <w:p w:rsidR="00323870" w:rsidRPr="00A035CE" w:rsidRDefault="00323870" w:rsidP="00CF301D">
            <w:pPr>
              <w:rPr>
                <w:rFonts w:hAnsi="標楷體"/>
                <w:szCs w:val="32"/>
              </w:rPr>
            </w:pPr>
            <w:r w:rsidRPr="00A035CE">
              <w:rPr>
                <w:rFonts w:hAnsi="標楷體" w:hint="eastAsia"/>
                <w:szCs w:val="32"/>
              </w:rPr>
              <w:t>判決日期</w:t>
            </w:r>
          </w:p>
        </w:tc>
        <w:tc>
          <w:tcPr>
            <w:tcW w:w="2165" w:type="dxa"/>
          </w:tcPr>
          <w:p w:rsidR="00323870" w:rsidRPr="00A035CE" w:rsidRDefault="00323870" w:rsidP="00CF301D">
            <w:r w:rsidRPr="00A035CE">
              <w:rPr>
                <w:rFonts w:hint="eastAsia"/>
              </w:rPr>
              <w:t>主文要旨</w:t>
            </w:r>
          </w:p>
        </w:tc>
        <w:tc>
          <w:tcPr>
            <w:tcW w:w="2012" w:type="dxa"/>
          </w:tcPr>
          <w:p w:rsidR="00323870" w:rsidRPr="00A035CE" w:rsidRDefault="00323870" w:rsidP="00CF301D">
            <w:r w:rsidRPr="00A035CE">
              <w:rPr>
                <w:rFonts w:hint="eastAsia"/>
              </w:rPr>
              <w:t>犯罪事實摘要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臺灣新北地方法院</w:t>
            </w:r>
            <w:proofErr w:type="gramStart"/>
            <w:r w:rsidRPr="00A035CE">
              <w:rPr>
                <w:rFonts w:hint="eastAsia"/>
              </w:rPr>
              <w:t>112</w:t>
            </w:r>
            <w:proofErr w:type="gramEnd"/>
            <w:r w:rsidRPr="00A035CE">
              <w:rPr>
                <w:rFonts w:hint="eastAsia"/>
              </w:rPr>
              <w:t>年度審簡字第189號判決</w:t>
            </w:r>
          </w:p>
        </w:tc>
        <w:tc>
          <w:tcPr>
            <w:tcW w:w="1931" w:type="dxa"/>
          </w:tcPr>
          <w:p w:rsidR="00323870" w:rsidRPr="00A035CE" w:rsidRDefault="00323870" w:rsidP="00CF301D">
            <w:pPr>
              <w:rPr>
                <w:rFonts w:hAnsi="標楷體"/>
                <w:szCs w:val="32"/>
              </w:rPr>
            </w:pPr>
            <w:r w:rsidRPr="00A035CE">
              <w:rPr>
                <w:rFonts w:hAnsi="標楷體"/>
                <w:szCs w:val="32"/>
              </w:rPr>
              <w:t>112.04.28</w:t>
            </w:r>
            <w:r w:rsidRPr="00A035CE">
              <w:rPr>
                <w:rFonts w:hAnsi="標楷體"/>
                <w:szCs w:val="32"/>
              </w:rPr>
              <w:tab/>
            </w:r>
          </w:p>
        </w:tc>
        <w:tc>
          <w:tcPr>
            <w:tcW w:w="2165" w:type="dxa"/>
          </w:tcPr>
          <w:p w:rsidR="00323870" w:rsidRPr="00A035CE" w:rsidRDefault="00323870" w:rsidP="00CF301D">
            <w:r w:rsidRPr="00A035CE">
              <w:rPr>
                <w:rFonts w:hint="eastAsia"/>
              </w:rPr>
              <w:t>處拘役貳拾日，得易科罰金，緩刑貳年，並應於檢察官指定之期間內，向公庫支付壹萬元。</w:t>
            </w:r>
          </w:p>
        </w:tc>
        <w:tc>
          <w:tcPr>
            <w:tcW w:w="2012" w:type="dxa"/>
          </w:tcPr>
          <w:p w:rsidR="00323870" w:rsidRPr="00A035CE" w:rsidRDefault="00323870" w:rsidP="00CF301D">
            <w:r w:rsidRPr="00A035CE">
              <w:rPr>
                <w:rFonts w:hint="eastAsia"/>
              </w:rPr>
              <w:t>111年5月23日離開隔離處所，新北市衛生局函送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臺灣新北地方法院</w:t>
            </w:r>
            <w:proofErr w:type="gramStart"/>
            <w:r w:rsidRPr="00A035CE">
              <w:rPr>
                <w:rFonts w:hint="eastAsia"/>
              </w:rPr>
              <w:t>112</w:t>
            </w:r>
            <w:proofErr w:type="gramEnd"/>
            <w:r w:rsidRPr="00A035CE">
              <w:rPr>
                <w:rFonts w:hint="eastAsia"/>
              </w:rPr>
              <w:t>年度審簡字第269號判決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112.04.26</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處拘役貳拾日，得易科罰金，緩刑貳年。</w:t>
            </w:r>
          </w:p>
        </w:tc>
        <w:tc>
          <w:tcPr>
            <w:tcW w:w="2012" w:type="dxa"/>
          </w:tcPr>
          <w:p w:rsidR="00323870" w:rsidRPr="00A035CE" w:rsidRDefault="00323870" w:rsidP="00CF301D">
            <w:r w:rsidRPr="00A035CE">
              <w:rPr>
                <w:rFonts w:hint="eastAsia"/>
              </w:rPr>
              <w:t>111年5月23日離開隔離處所，新北市衛生局函送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臺灣新北地方法院</w:t>
            </w:r>
            <w:proofErr w:type="gramStart"/>
            <w:r w:rsidRPr="00A035CE">
              <w:rPr>
                <w:rFonts w:hint="eastAsia"/>
              </w:rPr>
              <w:t>112</w:t>
            </w:r>
            <w:proofErr w:type="gramEnd"/>
            <w:r w:rsidRPr="00A035CE">
              <w:rPr>
                <w:rFonts w:hint="eastAsia"/>
              </w:rPr>
              <w:t>年度審簡字第185號判決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112.03.24</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處拘役拾日，得易科罰金。</w:t>
            </w:r>
          </w:p>
        </w:tc>
        <w:tc>
          <w:tcPr>
            <w:tcW w:w="2012" w:type="dxa"/>
          </w:tcPr>
          <w:p w:rsidR="00323870" w:rsidRPr="00A035CE" w:rsidRDefault="00323870" w:rsidP="00CF301D">
            <w:r w:rsidRPr="00A035CE">
              <w:rPr>
                <w:rFonts w:hint="eastAsia"/>
              </w:rPr>
              <w:t>111年6月5日離開隔離處所，新北市衛生局函送</w:t>
            </w:r>
          </w:p>
          <w:p w:rsidR="00323870" w:rsidRPr="00A035CE" w:rsidRDefault="00323870" w:rsidP="00CF301D"/>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北地方法院</w:t>
            </w:r>
            <w:proofErr w:type="gramStart"/>
            <w:r w:rsidRPr="00A035CE">
              <w:rPr>
                <w:rFonts w:hint="eastAsia"/>
              </w:rPr>
              <w:t>11</w:t>
            </w:r>
            <w:proofErr w:type="gramEnd"/>
            <w:r w:rsidRPr="00A035CE">
              <w:rPr>
                <w:rFonts w:hint="eastAsia"/>
              </w:rPr>
              <w:t>2年度簡字第727號判決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112.03.29</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處拘役貳拾日，得易科罰金。</w:t>
            </w:r>
          </w:p>
        </w:tc>
        <w:tc>
          <w:tcPr>
            <w:tcW w:w="2012" w:type="dxa"/>
          </w:tcPr>
          <w:p w:rsidR="00323870" w:rsidRPr="00A035CE" w:rsidRDefault="00323870" w:rsidP="00DD31CE">
            <w:r w:rsidRPr="00A035CE">
              <w:rPr>
                <w:rFonts w:hint="eastAsia"/>
              </w:rPr>
              <w:t>111年5月14日離開隔離處所，</w:t>
            </w:r>
            <w:r w:rsidR="00DD31CE" w:rsidRPr="00A035CE">
              <w:rPr>
                <w:rFonts w:hint="eastAsia"/>
              </w:rPr>
              <w:t>臺北市政府衛生局</w:t>
            </w:r>
            <w:r w:rsidRPr="00A035CE">
              <w:rPr>
                <w:rFonts w:hint="eastAsia"/>
              </w:rPr>
              <w:t>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北地方法院</w:t>
            </w:r>
            <w:proofErr w:type="gramStart"/>
            <w:r w:rsidRPr="00A035CE">
              <w:rPr>
                <w:rFonts w:hint="eastAsia"/>
              </w:rPr>
              <w:t>11</w:t>
            </w:r>
            <w:proofErr w:type="gramEnd"/>
            <w:r w:rsidRPr="00A035CE">
              <w:rPr>
                <w:rFonts w:hint="eastAsia"/>
              </w:rPr>
              <w:t>1年度簡字第2920號判決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112.02.23</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處拘役貳拾日，得易科罰金。</w:t>
            </w:r>
          </w:p>
        </w:tc>
        <w:tc>
          <w:tcPr>
            <w:tcW w:w="2012" w:type="dxa"/>
          </w:tcPr>
          <w:p w:rsidR="00323870" w:rsidRPr="00A035CE" w:rsidRDefault="00323870" w:rsidP="00CF301D">
            <w:r w:rsidRPr="00A035CE">
              <w:rPr>
                <w:rFonts w:hint="eastAsia"/>
              </w:rPr>
              <w:t>111年10月12日17時許為接送小孩，離開隔離處所，</w:t>
            </w:r>
            <w:r w:rsidR="00DD31CE" w:rsidRPr="00A035CE">
              <w:rPr>
                <w:rFonts w:hint="eastAsia"/>
              </w:rPr>
              <w:t>臺</w:t>
            </w:r>
            <w:r w:rsidR="00DD31CE" w:rsidRPr="00A035CE">
              <w:rPr>
                <w:rFonts w:hint="eastAsia"/>
              </w:rPr>
              <w:lastRenderedPageBreak/>
              <w:t>北市政府衛生局</w:t>
            </w:r>
            <w:r w:rsidRPr="00A035CE">
              <w:rPr>
                <w:rFonts w:hint="eastAsia"/>
              </w:rPr>
              <w:t>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北地方法院</w:t>
            </w:r>
            <w:proofErr w:type="gramStart"/>
            <w:r w:rsidRPr="00A035CE">
              <w:rPr>
                <w:rFonts w:hint="eastAsia"/>
              </w:rPr>
              <w:t>11</w:t>
            </w:r>
            <w:proofErr w:type="gramEnd"/>
            <w:r w:rsidRPr="00A035CE">
              <w:rPr>
                <w:rFonts w:hint="eastAsia"/>
              </w:rPr>
              <w:t>2年度簡字第190號判決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112.02.02</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處拘役拾伍日，得易科罰金，緩刑貳年，並應於本案判決確定後壹年內向公庫支付新臺幣貳萬元。</w:t>
            </w:r>
          </w:p>
        </w:tc>
        <w:tc>
          <w:tcPr>
            <w:tcW w:w="2012" w:type="dxa"/>
          </w:tcPr>
          <w:p w:rsidR="00323870" w:rsidRPr="00A035CE" w:rsidRDefault="00323870" w:rsidP="00CF301D">
            <w:r w:rsidRPr="00A035CE">
              <w:rPr>
                <w:rFonts w:hint="eastAsia"/>
              </w:rPr>
              <w:t>111年5月18日離開隔離處所，</w:t>
            </w:r>
            <w:r w:rsidR="00DD31CE" w:rsidRPr="00A035CE">
              <w:rPr>
                <w:rFonts w:hint="eastAsia"/>
              </w:rPr>
              <w:t>臺北市政府衛生局</w:t>
            </w:r>
            <w:r w:rsidRPr="00A035CE">
              <w:rPr>
                <w:rFonts w:hint="eastAsia"/>
              </w:rPr>
              <w:t>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北地方法院</w:t>
            </w:r>
            <w:proofErr w:type="gramStart"/>
            <w:r w:rsidRPr="00A035CE">
              <w:rPr>
                <w:rFonts w:hint="eastAsia"/>
              </w:rPr>
              <w:t>11</w:t>
            </w:r>
            <w:proofErr w:type="gramEnd"/>
            <w:r w:rsidRPr="00A035CE">
              <w:rPr>
                <w:rFonts w:hint="eastAsia"/>
              </w:rPr>
              <w:t>1年度簡字第2437號判決</w:t>
            </w:r>
          </w:p>
        </w:tc>
        <w:tc>
          <w:tcPr>
            <w:tcW w:w="1931" w:type="dxa"/>
          </w:tcPr>
          <w:p w:rsidR="00323870" w:rsidRPr="00A035CE" w:rsidRDefault="00323870" w:rsidP="00CF301D">
            <w:pPr>
              <w:rPr>
                <w:rFonts w:hAnsi="標楷體"/>
                <w:szCs w:val="32"/>
              </w:rPr>
            </w:pPr>
            <w:r w:rsidRPr="00A035CE">
              <w:rPr>
                <w:rFonts w:hAnsi="標楷體" w:hint="eastAsia"/>
                <w:szCs w:val="32"/>
              </w:rPr>
              <w:t>111.11.08</w:t>
            </w:r>
          </w:p>
        </w:tc>
        <w:tc>
          <w:tcPr>
            <w:tcW w:w="2165" w:type="dxa"/>
          </w:tcPr>
          <w:p w:rsidR="00323870" w:rsidRPr="00A035CE" w:rsidRDefault="00323870" w:rsidP="00CF301D">
            <w:r w:rsidRPr="00A035CE">
              <w:rPr>
                <w:rFonts w:hint="eastAsia"/>
              </w:rPr>
              <w:t>處拘役拾伍日，得易科罰金。</w:t>
            </w:r>
          </w:p>
        </w:tc>
        <w:tc>
          <w:tcPr>
            <w:tcW w:w="2012" w:type="dxa"/>
          </w:tcPr>
          <w:p w:rsidR="00323870" w:rsidRPr="00A035CE" w:rsidRDefault="00323870" w:rsidP="00CF301D">
            <w:r w:rsidRPr="00A035CE">
              <w:rPr>
                <w:rFonts w:hint="eastAsia"/>
              </w:rPr>
              <w:t>111年5月28日離開隔離處所，</w:t>
            </w:r>
            <w:r w:rsidR="00DD31CE" w:rsidRPr="00A035CE">
              <w:rPr>
                <w:rFonts w:hint="eastAsia"/>
              </w:rPr>
              <w:t>臺北市政府衛生局</w:t>
            </w:r>
            <w:r w:rsidRPr="00A035CE">
              <w:rPr>
                <w:rFonts w:hint="eastAsia"/>
              </w:rPr>
              <w:t>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北地方法院</w:t>
            </w:r>
            <w:proofErr w:type="gramStart"/>
            <w:r w:rsidRPr="00A035CE">
              <w:rPr>
                <w:rFonts w:hint="eastAsia"/>
              </w:rPr>
              <w:t>11</w:t>
            </w:r>
            <w:proofErr w:type="gramEnd"/>
            <w:r w:rsidRPr="00A035CE">
              <w:rPr>
                <w:rFonts w:hint="eastAsia"/>
              </w:rPr>
              <w:t>0</w:t>
            </w:r>
            <w:proofErr w:type="gramStart"/>
            <w:r w:rsidRPr="00A035CE">
              <w:rPr>
                <w:rFonts w:hint="eastAsia"/>
              </w:rPr>
              <w:t>年度易字第687</w:t>
            </w:r>
            <w:proofErr w:type="gramEnd"/>
            <w:r w:rsidRPr="00A035CE">
              <w:rPr>
                <w:rFonts w:hint="eastAsia"/>
              </w:rPr>
              <w:t>號判決</w:t>
            </w:r>
          </w:p>
        </w:tc>
        <w:tc>
          <w:tcPr>
            <w:tcW w:w="1931" w:type="dxa"/>
          </w:tcPr>
          <w:p w:rsidR="00323870" w:rsidRPr="00A035CE" w:rsidRDefault="00323870" w:rsidP="00CF301D">
            <w:pPr>
              <w:rPr>
                <w:rFonts w:hAnsi="標楷體"/>
                <w:szCs w:val="32"/>
              </w:rPr>
            </w:pPr>
            <w:r w:rsidRPr="00A035CE">
              <w:rPr>
                <w:rFonts w:hAnsi="標楷體" w:hint="eastAsia"/>
                <w:szCs w:val="32"/>
              </w:rPr>
              <w:t>111.06.24</w:t>
            </w:r>
          </w:p>
        </w:tc>
        <w:tc>
          <w:tcPr>
            <w:tcW w:w="2165" w:type="dxa"/>
          </w:tcPr>
          <w:p w:rsidR="00323870" w:rsidRPr="00A035CE" w:rsidRDefault="00323870" w:rsidP="00CF301D">
            <w:r w:rsidRPr="00A035CE">
              <w:rPr>
                <w:rFonts w:hint="eastAsia"/>
              </w:rPr>
              <w:t>處有期徒刑參月，緩刑貳年，並應於本案判決確定後陸</w:t>
            </w:r>
            <w:proofErr w:type="gramStart"/>
            <w:r w:rsidRPr="00A035CE">
              <w:rPr>
                <w:rFonts w:hint="eastAsia"/>
              </w:rPr>
              <w:t>個</w:t>
            </w:r>
            <w:proofErr w:type="gramEnd"/>
            <w:r w:rsidRPr="00A035CE">
              <w:rPr>
                <w:rFonts w:hint="eastAsia"/>
              </w:rPr>
              <w:t>月內給付臺北市立聯合醫院新臺幣參仟元。</w:t>
            </w:r>
          </w:p>
        </w:tc>
        <w:tc>
          <w:tcPr>
            <w:tcW w:w="2012" w:type="dxa"/>
          </w:tcPr>
          <w:p w:rsidR="00323870" w:rsidRPr="00A035CE" w:rsidRDefault="00323870" w:rsidP="00CF301D">
            <w:r w:rsidRPr="00A035CE">
              <w:rPr>
                <w:rFonts w:hint="eastAsia"/>
              </w:rPr>
              <w:t>1</w:t>
            </w:r>
            <w:r w:rsidRPr="00A035CE">
              <w:t>10</w:t>
            </w:r>
            <w:r w:rsidRPr="00A035CE">
              <w:rPr>
                <w:rFonts w:hint="eastAsia"/>
              </w:rPr>
              <w:t>年6月2日</w:t>
            </w:r>
            <w:proofErr w:type="gramStart"/>
            <w:r w:rsidRPr="00A035CE">
              <w:rPr>
                <w:rFonts w:hint="eastAsia"/>
              </w:rPr>
              <w:t>數次擅離</w:t>
            </w:r>
            <w:proofErr w:type="gramEnd"/>
            <w:r w:rsidRPr="00A035CE">
              <w:rPr>
                <w:rFonts w:hint="eastAsia"/>
              </w:rPr>
              <w:t>醫院隔離病房，另涉妨害執行醫療業務、毀損罪</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臺灣士林地方法院</w:t>
            </w:r>
            <w:proofErr w:type="gramStart"/>
            <w:r w:rsidRPr="00A035CE">
              <w:rPr>
                <w:rFonts w:hint="eastAsia"/>
              </w:rPr>
              <w:t>112</w:t>
            </w:r>
            <w:proofErr w:type="gramEnd"/>
            <w:r w:rsidRPr="00A035CE">
              <w:rPr>
                <w:rFonts w:hint="eastAsia"/>
              </w:rPr>
              <w:t>年度審簡字第209號判決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112.03.28</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處拘役貳拾日，得易科罰金，緩刑貳年。</w:t>
            </w:r>
          </w:p>
        </w:tc>
        <w:tc>
          <w:tcPr>
            <w:tcW w:w="2012" w:type="dxa"/>
          </w:tcPr>
          <w:p w:rsidR="00323870" w:rsidRPr="00A035CE" w:rsidRDefault="00323870" w:rsidP="00CF301D">
            <w:r w:rsidRPr="00A035CE">
              <w:t>111</w:t>
            </w:r>
            <w:r w:rsidRPr="00A035CE">
              <w:rPr>
                <w:rFonts w:hint="eastAsia"/>
              </w:rPr>
              <w:t>年5月13日離開隔離處所，</w:t>
            </w:r>
            <w:r w:rsidR="00DD31CE" w:rsidRPr="00A035CE">
              <w:rPr>
                <w:rFonts w:hint="eastAsia"/>
              </w:rPr>
              <w:t>臺北市政府衛生局</w:t>
            </w:r>
            <w:r w:rsidRPr="00A035CE">
              <w:rPr>
                <w:rFonts w:hint="eastAsia"/>
              </w:rPr>
              <w:t>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臺灣桃園地方法院</w:t>
            </w:r>
            <w:proofErr w:type="gramStart"/>
            <w:r w:rsidRPr="00A035CE">
              <w:rPr>
                <w:rFonts w:hint="eastAsia"/>
              </w:rPr>
              <w:t>112</w:t>
            </w:r>
            <w:proofErr w:type="gramEnd"/>
            <w:r w:rsidRPr="00A035CE">
              <w:rPr>
                <w:rFonts w:hint="eastAsia"/>
              </w:rPr>
              <w:t>年度桃簡字</w:t>
            </w:r>
            <w:r w:rsidRPr="00A035CE">
              <w:rPr>
                <w:rFonts w:hint="eastAsia"/>
              </w:rPr>
              <w:lastRenderedPageBreak/>
              <w:t>第835號判決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lastRenderedPageBreak/>
              <w:t>112.05.26</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處拘役拾日，得易科罰金。</w:t>
            </w:r>
          </w:p>
        </w:tc>
        <w:tc>
          <w:tcPr>
            <w:tcW w:w="2012" w:type="dxa"/>
          </w:tcPr>
          <w:p w:rsidR="00323870" w:rsidRPr="00A035CE" w:rsidRDefault="00323870" w:rsidP="00CF301D">
            <w:r w:rsidRPr="00A035CE">
              <w:rPr>
                <w:rFonts w:hint="eastAsia"/>
              </w:rPr>
              <w:t>111年5月7日離開隔離處所，桃園</w:t>
            </w:r>
            <w:r w:rsidRPr="00A035CE">
              <w:rPr>
                <w:rFonts w:hint="eastAsia"/>
              </w:rPr>
              <w:lastRenderedPageBreak/>
              <w:t>市政府衛生局函送。</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臺灣桃園地方法院</w:t>
            </w:r>
            <w:proofErr w:type="gramStart"/>
            <w:r w:rsidRPr="00A035CE">
              <w:rPr>
                <w:rFonts w:hint="eastAsia"/>
              </w:rPr>
              <w:t>111</w:t>
            </w:r>
            <w:proofErr w:type="gramEnd"/>
            <w:r w:rsidRPr="00A035CE">
              <w:rPr>
                <w:rFonts w:hint="eastAsia"/>
              </w:rPr>
              <w:t>年度壢簡字第2066號判決</w:t>
            </w:r>
          </w:p>
        </w:tc>
        <w:tc>
          <w:tcPr>
            <w:tcW w:w="1931" w:type="dxa"/>
          </w:tcPr>
          <w:p w:rsidR="00323870" w:rsidRPr="00A035CE" w:rsidRDefault="00323870" w:rsidP="00CF301D">
            <w:pPr>
              <w:rPr>
                <w:rFonts w:hAnsi="標楷體"/>
                <w:szCs w:val="32"/>
              </w:rPr>
            </w:pPr>
            <w:r w:rsidRPr="00A035CE">
              <w:rPr>
                <w:rFonts w:hAnsi="標楷體" w:hint="eastAsia"/>
                <w:szCs w:val="32"/>
              </w:rPr>
              <w:t>111.11.14</w:t>
            </w:r>
          </w:p>
        </w:tc>
        <w:tc>
          <w:tcPr>
            <w:tcW w:w="2165" w:type="dxa"/>
          </w:tcPr>
          <w:p w:rsidR="00323870" w:rsidRPr="00A035CE" w:rsidRDefault="00323870" w:rsidP="00CF301D">
            <w:r w:rsidRPr="00A035CE">
              <w:rPr>
                <w:rFonts w:hint="eastAsia"/>
              </w:rPr>
              <w:t>應執行拘役拾伍日。</w:t>
            </w:r>
          </w:p>
        </w:tc>
        <w:tc>
          <w:tcPr>
            <w:tcW w:w="2012" w:type="dxa"/>
          </w:tcPr>
          <w:p w:rsidR="00323870" w:rsidRPr="00A035CE" w:rsidRDefault="00323870" w:rsidP="00CF301D">
            <w:r w:rsidRPr="00A035CE">
              <w:rPr>
                <w:rFonts w:hint="eastAsia"/>
              </w:rPr>
              <w:t>110年7月1日、3日2次離開隔離處所，桃園市政府函送偵辦。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臺灣新竹地方法院</w:t>
            </w:r>
            <w:proofErr w:type="gramStart"/>
            <w:r w:rsidRPr="00A035CE">
              <w:rPr>
                <w:rFonts w:hint="eastAsia"/>
              </w:rPr>
              <w:t>111</w:t>
            </w:r>
            <w:proofErr w:type="gramEnd"/>
            <w:r w:rsidRPr="00A035CE">
              <w:rPr>
                <w:rFonts w:hint="eastAsia"/>
              </w:rPr>
              <w:t>年度竹簡字第1097號判決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112.03.28</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處拘役拾日，得易科罰金。</w:t>
            </w:r>
          </w:p>
        </w:tc>
        <w:tc>
          <w:tcPr>
            <w:tcW w:w="2012" w:type="dxa"/>
          </w:tcPr>
          <w:p w:rsidR="00323870" w:rsidRPr="00A035CE" w:rsidRDefault="00323870" w:rsidP="00CF301D">
            <w:r w:rsidRPr="00A035CE">
              <w:rPr>
                <w:rFonts w:hint="eastAsia"/>
              </w:rPr>
              <w:t>111年5月14日離開隔離處所下樓至1樓公寓前拿東西，經新竹市衛生局函送偵辦。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臺灣新竹地方法院</w:t>
            </w:r>
            <w:proofErr w:type="gramStart"/>
            <w:r w:rsidRPr="00A035CE">
              <w:rPr>
                <w:rFonts w:hint="eastAsia"/>
              </w:rPr>
              <w:t>111</w:t>
            </w:r>
            <w:proofErr w:type="gramEnd"/>
            <w:r w:rsidRPr="00A035CE">
              <w:rPr>
                <w:rFonts w:hint="eastAsia"/>
              </w:rPr>
              <w:t>年度竹簡字第864號判決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112.01.11</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處拘役肆拾日，得易科罰金。緩刑貳年，並應於本案判決確定後壹年內向公庫支付新臺幣壹萬元。</w:t>
            </w:r>
          </w:p>
        </w:tc>
        <w:tc>
          <w:tcPr>
            <w:tcW w:w="2012" w:type="dxa"/>
          </w:tcPr>
          <w:p w:rsidR="00323870" w:rsidRPr="00A035CE" w:rsidRDefault="00323870" w:rsidP="00CF301D">
            <w:r w:rsidRPr="00A035CE">
              <w:rPr>
                <w:rFonts w:hint="eastAsia"/>
              </w:rPr>
              <w:t>111年5月23日騎乘機車離開隔離處所，經新竹市警察局第三分局報告偵辦。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臺灣新竹地方法院</w:t>
            </w:r>
            <w:proofErr w:type="gramStart"/>
            <w:r w:rsidRPr="00A035CE">
              <w:rPr>
                <w:rFonts w:hint="eastAsia"/>
              </w:rPr>
              <w:t>111</w:t>
            </w:r>
            <w:proofErr w:type="gramEnd"/>
            <w:r w:rsidRPr="00A035CE">
              <w:rPr>
                <w:rFonts w:hint="eastAsia"/>
              </w:rPr>
              <w:t>年度竹北簡字第408號判決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112.01.05</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處拘役拾伍日，得易科罰金。</w:t>
            </w:r>
          </w:p>
        </w:tc>
        <w:tc>
          <w:tcPr>
            <w:tcW w:w="2012" w:type="dxa"/>
          </w:tcPr>
          <w:p w:rsidR="00323870" w:rsidRPr="00A035CE" w:rsidRDefault="00323870" w:rsidP="00CF301D">
            <w:r w:rsidRPr="00A035CE">
              <w:rPr>
                <w:rFonts w:hint="eastAsia"/>
              </w:rPr>
              <w:t>111年6月16日離開隔離處所去運動，經新竹縣政府函送偵辦。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臺灣新竹地方法院</w:t>
            </w:r>
            <w:proofErr w:type="gramStart"/>
            <w:r w:rsidRPr="00A035CE">
              <w:rPr>
                <w:rFonts w:hint="eastAsia"/>
              </w:rPr>
              <w:t>111</w:t>
            </w:r>
            <w:proofErr w:type="gramEnd"/>
            <w:r w:rsidRPr="00A035CE">
              <w:rPr>
                <w:rFonts w:hint="eastAsia"/>
              </w:rPr>
              <w:lastRenderedPageBreak/>
              <w:t>年度竹北簡字第401號判決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lastRenderedPageBreak/>
              <w:t>111.11.24</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w:t>
            </w:r>
            <w:r w:rsidRPr="00A035CE">
              <w:rPr>
                <w:rFonts w:hint="eastAsia"/>
              </w:rPr>
              <w:lastRenderedPageBreak/>
              <w:t>金。</w:t>
            </w:r>
          </w:p>
        </w:tc>
        <w:tc>
          <w:tcPr>
            <w:tcW w:w="2012" w:type="dxa"/>
          </w:tcPr>
          <w:p w:rsidR="00323870" w:rsidRPr="00A035CE" w:rsidRDefault="00323870" w:rsidP="00CF301D">
            <w:r w:rsidRPr="00A035CE">
              <w:rPr>
                <w:rFonts w:hint="eastAsia"/>
              </w:rPr>
              <w:lastRenderedPageBreak/>
              <w:t>111年6月13日駕車離開</w:t>
            </w:r>
            <w:r w:rsidRPr="00A035CE">
              <w:rPr>
                <w:rFonts w:hint="eastAsia"/>
              </w:rPr>
              <w:lastRenderedPageBreak/>
              <w:t>隔離處所處理私事，經新竹縣政府函送偵辦。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臺灣新竹地方法院</w:t>
            </w:r>
            <w:proofErr w:type="gramStart"/>
            <w:r w:rsidRPr="00A035CE">
              <w:rPr>
                <w:rFonts w:hint="eastAsia"/>
              </w:rPr>
              <w:t>111</w:t>
            </w:r>
            <w:proofErr w:type="gramEnd"/>
            <w:r w:rsidRPr="00A035CE">
              <w:rPr>
                <w:rFonts w:hint="eastAsia"/>
              </w:rPr>
              <w:t>年度竹簡字第852號判決</w:t>
            </w:r>
          </w:p>
        </w:tc>
        <w:tc>
          <w:tcPr>
            <w:tcW w:w="1931" w:type="dxa"/>
          </w:tcPr>
          <w:p w:rsidR="00323870" w:rsidRPr="00A035CE" w:rsidRDefault="00323870" w:rsidP="00CF301D">
            <w:pPr>
              <w:rPr>
                <w:rFonts w:hAnsi="標楷體"/>
                <w:szCs w:val="32"/>
              </w:rPr>
            </w:pPr>
            <w:r w:rsidRPr="00A035CE">
              <w:rPr>
                <w:rFonts w:hAnsi="標楷體" w:hint="eastAsia"/>
                <w:szCs w:val="32"/>
              </w:rPr>
              <w:t>111.11.18</w:t>
            </w:r>
          </w:p>
        </w:tc>
        <w:tc>
          <w:tcPr>
            <w:tcW w:w="2165" w:type="dxa"/>
          </w:tcPr>
          <w:p w:rsidR="00323870" w:rsidRPr="00A035CE" w:rsidRDefault="00323870" w:rsidP="00CF301D">
            <w:r w:rsidRPr="00A035CE">
              <w:rPr>
                <w:rFonts w:hint="eastAsia"/>
              </w:rPr>
              <w:t>處拘役參拾日，得易科罰金。</w:t>
            </w:r>
          </w:p>
        </w:tc>
        <w:tc>
          <w:tcPr>
            <w:tcW w:w="2012" w:type="dxa"/>
          </w:tcPr>
          <w:p w:rsidR="00323870" w:rsidRPr="00A035CE" w:rsidRDefault="00323870" w:rsidP="00CF301D">
            <w:r w:rsidRPr="00A035CE">
              <w:rPr>
                <w:rFonts w:hint="eastAsia"/>
              </w:rPr>
              <w:t>111年5月26日搭車離開隔離處所，經新竹市警察局第三分局報告偵辦。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中地方法院</w:t>
            </w:r>
            <w:proofErr w:type="gramStart"/>
            <w:r w:rsidRPr="00A035CE">
              <w:rPr>
                <w:rFonts w:hint="eastAsia"/>
              </w:rPr>
              <w:t>11</w:t>
            </w:r>
            <w:proofErr w:type="gramEnd"/>
            <w:r w:rsidRPr="00A035CE">
              <w:rPr>
                <w:rFonts w:hint="eastAsia"/>
              </w:rPr>
              <w:t>2年度原簡字第9號判決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112.03.14</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處拘役貳拾日，得易科罰金。</w:t>
            </w:r>
          </w:p>
        </w:tc>
        <w:tc>
          <w:tcPr>
            <w:tcW w:w="2012" w:type="dxa"/>
          </w:tcPr>
          <w:p w:rsidR="00323870" w:rsidRPr="00A035CE" w:rsidRDefault="00323870" w:rsidP="00CF301D">
            <w:r w:rsidRPr="00A035CE">
              <w:rPr>
                <w:rFonts w:hint="eastAsia"/>
              </w:rPr>
              <w:t>111年5月21日駕車離開隔離處所，因天雨打滑</w:t>
            </w:r>
            <w:proofErr w:type="gramStart"/>
            <w:r w:rsidRPr="00A035CE">
              <w:rPr>
                <w:rFonts w:hint="eastAsia"/>
              </w:rPr>
              <w:t>自撞護欄</w:t>
            </w:r>
            <w:proofErr w:type="gramEnd"/>
            <w:r w:rsidRPr="00A035CE">
              <w:rPr>
                <w:rFonts w:hint="eastAsia"/>
              </w:rPr>
              <w:t>，經臺中市政府衛生局函送偵辦。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中地方法院</w:t>
            </w:r>
            <w:proofErr w:type="gramStart"/>
            <w:r w:rsidRPr="00A035CE">
              <w:rPr>
                <w:rFonts w:hint="eastAsia"/>
              </w:rPr>
              <w:t>11</w:t>
            </w:r>
            <w:proofErr w:type="gramEnd"/>
            <w:r w:rsidRPr="00A035CE">
              <w:rPr>
                <w:rFonts w:hint="eastAsia"/>
              </w:rPr>
              <w:t>2年度豐原簡字第4號判決</w:t>
            </w:r>
          </w:p>
        </w:tc>
        <w:tc>
          <w:tcPr>
            <w:tcW w:w="1931" w:type="dxa"/>
          </w:tcPr>
          <w:p w:rsidR="00323870" w:rsidRPr="00A035CE" w:rsidRDefault="00323870" w:rsidP="00CF301D">
            <w:pPr>
              <w:rPr>
                <w:rFonts w:hAnsi="標楷體"/>
                <w:szCs w:val="32"/>
              </w:rPr>
            </w:pPr>
            <w:r w:rsidRPr="00A035CE">
              <w:rPr>
                <w:rFonts w:hAnsi="標楷體" w:hint="eastAsia"/>
                <w:szCs w:val="32"/>
              </w:rPr>
              <w:t>112.02.24</w:t>
            </w:r>
          </w:p>
        </w:tc>
        <w:tc>
          <w:tcPr>
            <w:tcW w:w="2165" w:type="dxa"/>
          </w:tcPr>
          <w:p w:rsidR="00323870" w:rsidRPr="00A035CE" w:rsidRDefault="00323870" w:rsidP="00CF301D">
            <w:r w:rsidRPr="00A035CE">
              <w:rPr>
                <w:rFonts w:hint="eastAsia"/>
              </w:rPr>
              <w:t>處拘役參拾日，得易科罰金。</w:t>
            </w:r>
          </w:p>
        </w:tc>
        <w:tc>
          <w:tcPr>
            <w:tcW w:w="2012" w:type="dxa"/>
          </w:tcPr>
          <w:p w:rsidR="00323870" w:rsidRPr="00A035CE" w:rsidRDefault="00323870" w:rsidP="00CF301D">
            <w:r w:rsidRPr="00A035CE">
              <w:rPr>
                <w:rFonts w:hint="eastAsia"/>
              </w:rPr>
              <w:t>111年5月28日離開隔離處所前往宜蘭縣，經</w:t>
            </w:r>
            <w:proofErr w:type="gramStart"/>
            <w:r w:rsidRPr="00A035CE">
              <w:rPr>
                <w:rFonts w:hint="eastAsia"/>
              </w:rPr>
              <w:t>臺</w:t>
            </w:r>
            <w:proofErr w:type="gramEnd"/>
            <w:r w:rsidRPr="00A035CE">
              <w:rPr>
                <w:rFonts w:hint="eastAsia"/>
              </w:rPr>
              <w:t>中市政府衛生局函送偵辦。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112</w:t>
            </w:r>
            <w:proofErr w:type="gramEnd"/>
            <w:r w:rsidRPr="00A035CE">
              <w:rPr>
                <w:rFonts w:hint="eastAsia"/>
              </w:rPr>
              <w:t>年度簡字第413號判決</w:t>
            </w:r>
          </w:p>
        </w:tc>
        <w:tc>
          <w:tcPr>
            <w:tcW w:w="1931" w:type="dxa"/>
          </w:tcPr>
          <w:p w:rsidR="00323870" w:rsidRPr="00A035CE" w:rsidRDefault="00323870" w:rsidP="00CF301D">
            <w:pPr>
              <w:rPr>
                <w:rFonts w:hAnsi="標楷體"/>
                <w:szCs w:val="32"/>
              </w:rPr>
            </w:pPr>
            <w:r w:rsidRPr="00A035CE">
              <w:rPr>
                <w:rFonts w:hAnsi="標楷體" w:hint="eastAsia"/>
                <w:szCs w:val="32"/>
              </w:rPr>
              <w:t>112.05.10</w:t>
            </w:r>
          </w:p>
        </w:tc>
        <w:tc>
          <w:tcPr>
            <w:tcW w:w="2165" w:type="dxa"/>
          </w:tcPr>
          <w:p w:rsidR="00323870" w:rsidRPr="00A035CE" w:rsidRDefault="00323870" w:rsidP="00CF301D">
            <w:r w:rsidRPr="00A035CE">
              <w:rPr>
                <w:rFonts w:hint="eastAsia"/>
              </w:rPr>
              <w:t>處拘役參拾日，得易科罰金。</w:t>
            </w:r>
          </w:p>
        </w:tc>
        <w:tc>
          <w:tcPr>
            <w:tcW w:w="2012" w:type="dxa"/>
          </w:tcPr>
          <w:p w:rsidR="00323870" w:rsidRPr="00A035CE" w:rsidRDefault="00323870" w:rsidP="00CF301D">
            <w:r w:rsidRPr="00A035CE">
              <w:rPr>
                <w:rFonts w:hint="eastAsia"/>
              </w:rPr>
              <w:t>111年5月17日離開隔離處，經彰化縣政府函送偵辦。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w:t>
            </w:r>
            <w:r w:rsidRPr="00A035CE">
              <w:rPr>
                <w:rFonts w:hint="eastAsia"/>
              </w:rPr>
              <w:lastRenderedPageBreak/>
              <w:t>方法院</w:t>
            </w:r>
            <w:proofErr w:type="gramStart"/>
            <w:r w:rsidRPr="00A035CE">
              <w:rPr>
                <w:rFonts w:hint="eastAsia"/>
              </w:rPr>
              <w:t>112</w:t>
            </w:r>
            <w:proofErr w:type="gramEnd"/>
            <w:r w:rsidRPr="00A035CE">
              <w:rPr>
                <w:rFonts w:hint="eastAsia"/>
              </w:rPr>
              <w:t>年度簡字第722號判決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lastRenderedPageBreak/>
              <w:t>112.04.21</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lastRenderedPageBreak/>
              <w:t>處拘役參拾</w:t>
            </w:r>
            <w:r w:rsidRPr="00A035CE">
              <w:rPr>
                <w:rFonts w:hint="eastAsia"/>
              </w:rPr>
              <w:lastRenderedPageBreak/>
              <w:t>日，得易科罰金。緩刑貳年。</w:t>
            </w:r>
          </w:p>
        </w:tc>
        <w:tc>
          <w:tcPr>
            <w:tcW w:w="2012" w:type="dxa"/>
          </w:tcPr>
          <w:p w:rsidR="00323870" w:rsidRPr="00A035CE" w:rsidRDefault="00323870" w:rsidP="00CF301D">
            <w:r w:rsidRPr="00A035CE">
              <w:rPr>
                <w:rFonts w:hint="eastAsia"/>
              </w:rPr>
              <w:lastRenderedPageBreak/>
              <w:t>111年6月20</w:t>
            </w:r>
            <w:r w:rsidRPr="00A035CE">
              <w:rPr>
                <w:rFonts w:hint="eastAsia"/>
              </w:rPr>
              <w:lastRenderedPageBreak/>
              <w:t>日離開隔離處，經彰化縣政府函送偵辦。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112</w:t>
            </w:r>
            <w:proofErr w:type="gramEnd"/>
            <w:r w:rsidRPr="00A035CE">
              <w:rPr>
                <w:rFonts w:hint="eastAsia"/>
              </w:rPr>
              <w:t>年度簡字第58號判決</w:t>
            </w:r>
          </w:p>
        </w:tc>
        <w:tc>
          <w:tcPr>
            <w:tcW w:w="1931" w:type="dxa"/>
          </w:tcPr>
          <w:p w:rsidR="00323870" w:rsidRPr="00A035CE" w:rsidRDefault="00323870" w:rsidP="00CF301D">
            <w:pPr>
              <w:rPr>
                <w:rFonts w:hAnsi="標楷體"/>
                <w:szCs w:val="32"/>
              </w:rPr>
            </w:pPr>
            <w:r w:rsidRPr="00A035CE">
              <w:rPr>
                <w:rFonts w:hAnsi="標楷體" w:hint="eastAsia"/>
                <w:szCs w:val="32"/>
              </w:rPr>
              <w:t>112.04.14</w:t>
            </w:r>
          </w:p>
        </w:tc>
        <w:tc>
          <w:tcPr>
            <w:tcW w:w="2165" w:type="dxa"/>
          </w:tcPr>
          <w:p w:rsidR="00323870" w:rsidRPr="00A035CE" w:rsidRDefault="00323870" w:rsidP="00CF301D">
            <w:r w:rsidRPr="00A035CE">
              <w:rPr>
                <w:rFonts w:hint="eastAsia"/>
              </w:rPr>
              <w:t>處拘役肆拾日，得易科罰金。</w:t>
            </w:r>
          </w:p>
        </w:tc>
        <w:tc>
          <w:tcPr>
            <w:tcW w:w="2012" w:type="dxa"/>
          </w:tcPr>
          <w:p w:rsidR="00323870" w:rsidRPr="00A035CE" w:rsidRDefault="00323870" w:rsidP="00CF301D">
            <w:r w:rsidRPr="00A035CE">
              <w:rPr>
                <w:rFonts w:hint="eastAsia"/>
              </w:rPr>
              <w:t>111年5月28日因事外出，離開隔離處，經彰化縣政府函送偵辦。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111</w:t>
            </w:r>
            <w:proofErr w:type="gramEnd"/>
            <w:r w:rsidRPr="00A035CE">
              <w:rPr>
                <w:rFonts w:hint="eastAsia"/>
              </w:rPr>
              <w:t>年度簡字第2260號判決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112.03.01</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處拘役肆拾日，得易科罰金。</w:t>
            </w:r>
          </w:p>
        </w:tc>
        <w:tc>
          <w:tcPr>
            <w:tcW w:w="2012" w:type="dxa"/>
          </w:tcPr>
          <w:p w:rsidR="00323870" w:rsidRPr="00A035CE" w:rsidRDefault="00323870" w:rsidP="00CF301D">
            <w:r w:rsidRPr="00A035CE">
              <w:rPr>
                <w:rFonts w:hint="eastAsia"/>
              </w:rPr>
              <w:t>111年5月20日駕車離開隔離處所，經彰化縣政府函送偵辦。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112</w:t>
            </w:r>
            <w:proofErr w:type="gramEnd"/>
            <w:r w:rsidRPr="00A035CE">
              <w:rPr>
                <w:rFonts w:hint="eastAsia"/>
              </w:rPr>
              <w:t>年度簡字第280號判決</w:t>
            </w:r>
          </w:p>
        </w:tc>
        <w:tc>
          <w:tcPr>
            <w:tcW w:w="1931" w:type="dxa"/>
          </w:tcPr>
          <w:p w:rsidR="00323870" w:rsidRPr="00A035CE" w:rsidRDefault="00323870" w:rsidP="00CF301D">
            <w:pPr>
              <w:rPr>
                <w:rFonts w:hAnsi="標楷體"/>
                <w:szCs w:val="32"/>
              </w:rPr>
            </w:pPr>
            <w:r w:rsidRPr="00A035CE">
              <w:rPr>
                <w:rFonts w:hAnsi="標楷體" w:hint="eastAsia"/>
                <w:szCs w:val="32"/>
              </w:rPr>
              <w:t>112.02.04</w:t>
            </w:r>
          </w:p>
        </w:tc>
        <w:tc>
          <w:tcPr>
            <w:tcW w:w="2165" w:type="dxa"/>
          </w:tcPr>
          <w:p w:rsidR="00323870" w:rsidRPr="00A035CE" w:rsidRDefault="00323870" w:rsidP="00CF301D">
            <w:r w:rsidRPr="00A035CE">
              <w:rPr>
                <w:rFonts w:hint="eastAsia"/>
              </w:rPr>
              <w:t>處拘役拾伍日，得易科罰金。</w:t>
            </w:r>
          </w:p>
        </w:tc>
        <w:tc>
          <w:tcPr>
            <w:tcW w:w="2012" w:type="dxa"/>
          </w:tcPr>
          <w:p w:rsidR="00323870" w:rsidRPr="00A035CE" w:rsidRDefault="00323870" w:rsidP="00CF301D">
            <w:r w:rsidRPr="00A035CE">
              <w:rPr>
                <w:rFonts w:hint="eastAsia"/>
              </w:rPr>
              <w:t>111年6月11日離開隔離處所外出更換電動車電池，經彰化縣政府函送偵辦。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111</w:t>
            </w:r>
            <w:proofErr w:type="gramEnd"/>
            <w:r w:rsidRPr="00A035CE">
              <w:rPr>
                <w:rFonts w:hint="eastAsia"/>
              </w:rPr>
              <w:t>年度簡字第2306號判決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112.01.06</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處拘役拾日，得易科罰金。</w:t>
            </w:r>
          </w:p>
        </w:tc>
        <w:tc>
          <w:tcPr>
            <w:tcW w:w="2012" w:type="dxa"/>
          </w:tcPr>
          <w:p w:rsidR="00323870" w:rsidRPr="00A035CE" w:rsidRDefault="00323870" w:rsidP="00CF301D">
            <w:r w:rsidRPr="00A035CE">
              <w:rPr>
                <w:rFonts w:hint="eastAsia"/>
              </w:rPr>
              <w:t>111年6月6日駕駛貨車外出送貨，經彰化縣政府函送偵辦。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111</w:t>
            </w:r>
            <w:proofErr w:type="gramEnd"/>
            <w:r w:rsidRPr="00A035CE">
              <w:rPr>
                <w:rFonts w:hint="eastAsia"/>
              </w:rPr>
              <w:t>年度簡字第</w:t>
            </w:r>
            <w:r w:rsidRPr="00A035CE">
              <w:rPr>
                <w:rFonts w:hint="eastAsia"/>
              </w:rPr>
              <w:lastRenderedPageBreak/>
              <w:t>2040號判決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lastRenderedPageBreak/>
              <w:t>111.11.30</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處拘役伍拾日，得易科罰金。</w:t>
            </w:r>
          </w:p>
        </w:tc>
        <w:tc>
          <w:tcPr>
            <w:tcW w:w="2012" w:type="dxa"/>
          </w:tcPr>
          <w:p w:rsidR="00323870" w:rsidRPr="00A035CE" w:rsidRDefault="00323870" w:rsidP="00CF301D">
            <w:r w:rsidRPr="00A035CE">
              <w:t>111</w:t>
            </w:r>
            <w:r w:rsidRPr="00A035CE">
              <w:rPr>
                <w:rFonts w:hint="eastAsia"/>
              </w:rPr>
              <w:t>年8月7日騎車離開隔離處所，</w:t>
            </w:r>
            <w:r w:rsidRPr="00A035CE">
              <w:rPr>
                <w:rFonts w:hint="eastAsia"/>
              </w:rPr>
              <w:lastRenderedPageBreak/>
              <w:t>經彰化縣政府移送偵辦。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111</w:t>
            </w:r>
            <w:proofErr w:type="gramEnd"/>
            <w:r w:rsidRPr="00A035CE">
              <w:rPr>
                <w:rFonts w:hint="eastAsia"/>
              </w:rPr>
              <w:t>年度簡字第2217號判決</w:t>
            </w:r>
          </w:p>
        </w:tc>
        <w:tc>
          <w:tcPr>
            <w:tcW w:w="1931" w:type="dxa"/>
          </w:tcPr>
          <w:p w:rsidR="00323870" w:rsidRPr="00A035CE" w:rsidRDefault="00323870" w:rsidP="00CF301D">
            <w:pPr>
              <w:rPr>
                <w:rFonts w:hAnsi="標楷體"/>
                <w:szCs w:val="32"/>
              </w:rPr>
            </w:pPr>
            <w:r w:rsidRPr="00A035CE">
              <w:rPr>
                <w:rFonts w:hAnsi="標楷體" w:hint="eastAsia"/>
                <w:szCs w:val="32"/>
              </w:rPr>
              <w:t>111.11.29</w:t>
            </w:r>
          </w:p>
        </w:tc>
        <w:tc>
          <w:tcPr>
            <w:tcW w:w="2165" w:type="dxa"/>
          </w:tcPr>
          <w:p w:rsidR="00323870" w:rsidRPr="00A035CE" w:rsidRDefault="00323870" w:rsidP="00CF301D">
            <w:r w:rsidRPr="00A035CE">
              <w:rPr>
                <w:rFonts w:hint="eastAsia"/>
              </w:rPr>
              <w:t>處拘役參拾日，得易科罰金。</w:t>
            </w:r>
          </w:p>
        </w:tc>
        <w:tc>
          <w:tcPr>
            <w:tcW w:w="2012" w:type="dxa"/>
          </w:tcPr>
          <w:p w:rsidR="00323870" w:rsidRPr="00A035CE" w:rsidRDefault="00323870" w:rsidP="00CF301D">
            <w:r w:rsidRPr="00A035CE">
              <w:rPr>
                <w:rFonts w:hint="eastAsia"/>
              </w:rPr>
              <w:t>111年6月1日凌晨酒後騎車違規紅燈右轉遭查獲，經彰化縣政府函送偵辦。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111</w:t>
            </w:r>
            <w:proofErr w:type="gramEnd"/>
            <w:r w:rsidRPr="00A035CE">
              <w:rPr>
                <w:rFonts w:hint="eastAsia"/>
              </w:rPr>
              <w:t>年度簡字第2041號判決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111.11.29</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處拘役拾日，得易科罰金。</w:t>
            </w:r>
          </w:p>
        </w:tc>
        <w:tc>
          <w:tcPr>
            <w:tcW w:w="2012" w:type="dxa"/>
          </w:tcPr>
          <w:p w:rsidR="00323870" w:rsidRPr="00A035CE" w:rsidRDefault="00323870" w:rsidP="00CF301D">
            <w:r w:rsidRPr="00A035CE">
              <w:rPr>
                <w:rFonts w:hint="eastAsia"/>
              </w:rPr>
              <w:t>111年5月17日，因其配偶當時人在</w:t>
            </w:r>
            <w:proofErr w:type="gramStart"/>
            <w:r w:rsidRPr="00A035CE">
              <w:rPr>
                <w:rFonts w:hint="eastAsia"/>
              </w:rPr>
              <w:t>臺</w:t>
            </w:r>
            <w:proofErr w:type="gramEnd"/>
            <w:r w:rsidRPr="00A035CE">
              <w:rPr>
                <w:rFonts w:hint="eastAsia"/>
              </w:rPr>
              <w:t>中市戶籍地身體不適，又要照顧年僅4歲小孩，出於擔心始前往探視，經彰化縣政府移送偵辦。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111</w:t>
            </w:r>
            <w:proofErr w:type="gramEnd"/>
            <w:r w:rsidRPr="00A035CE">
              <w:rPr>
                <w:rFonts w:hint="eastAsia"/>
              </w:rPr>
              <w:t>年度簡字第2242號判決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111.11.25</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處拘役拾伍日，得易科罰金。</w:t>
            </w:r>
          </w:p>
        </w:tc>
        <w:tc>
          <w:tcPr>
            <w:tcW w:w="2012" w:type="dxa"/>
          </w:tcPr>
          <w:p w:rsidR="00323870" w:rsidRPr="00A035CE" w:rsidRDefault="00323870" w:rsidP="00CF301D">
            <w:r w:rsidRPr="00A035CE">
              <w:rPr>
                <w:rFonts w:hint="eastAsia"/>
              </w:rPr>
              <w:t>111年5月11日16時駕車外出購買午餐，經彰化縣政府衛生局移送偵辦。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111</w:t>
            </w:r>
            <w:proofErr w:type="gramEnd"/>
            <w:r w:rsidRPr="00A035CE">
              <w:rPr>
                <w:rFonts w:hint="eastAsia"/>
              </w:rPr>
              <w:t>年度簡字第</w:t>
            </w:r>
            <w:r w:rsidRPr="00A035CE">
              <w:rPr>
                <w:rFonts w:hint="eastAsia"/>
              </w:rPr>
              <w:lastRenderedPageBreak/>
              <w:t>1970號判決</w:t>
            </w:r>
          </w:p>
        </w:tc>
        <w:tc>
          <w:tcPr>
            <w:tcW w:w="1931" w:type="dxa"/>
          </w:tcPr>
          <w:p w:rsidR="00323870" w:rsidRPr="00A035CE" w:rsidRDefault="00323870" w:rsidP="00CF301D">
            <w:pPr>
              <w:rPr>
                <w:rFonts w:hAnsi="標楷體"/>
                <w:szCs w:val="32"/>
              </w:rPr>
            </w:pPr>
            <w:r w:rsidRPr="00A035CE">
              <w:rPr>
                <w:rFonts w:hAnsi="標楷體" w:hint="eastAsia"/>
                <w:szCs w:val="32"/>
              </w:rPr>
              <w:lastRenderedPageBreak/>
              <w:t>111.10.28</w:t>
            </w:r>
          </w:p>
        </w:tc>
        <w:tc>
          <w:tcPr>
            <w:tcW w:w="2165" w:type="dxa"/>
          </w:tcPr>
          <w:p w:rsidR="00323870" w:rsidRPr="00A035CE" w:rsidRDefault="00323870" w:rsidP="00CF301D">
            <w:r w:rsidRPr="00A035CE">
              <w:rPr>
                <w:rFonts w:hint="eastAsia"/>
              </w:rPr>
              <w:t>2名被告各處拘役伍拾日，得易科罰金。</w:t>
            </w:r>
          </w:p>
        </w:tc>
        <w:tc>
          <w:tcPr>
            <w:tcW w:w="2012" w:type="dxa"/>
          </w:tcPr>
          <w:p w:rsidR="00323870" w:rsidRPr="00A035CE" w:rsidRDefault="00323870" w:rsidP="00CF301D">
            <w:r w:rsidRPr="00A035CE">
              <w:rPr>
                <w:rFonts w:hint="eastAsia"/>
              </w:rPr>
              <w:t>111年5月20日2人出門用餐，彰化</w:t>
            </w:r>
            <w:r w:rsidRPr="00A035CE">
              <w:rPr>
                <w:rFonts w:hint="eastAsia"/>
              </w:rPr>
              <w:lastRenderedPageBreak/>
              <w:t>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110</w:t>
            </w:r>
            <w:proofErr w:type="gramEnd"/>
            <w:r w:rsidRPr="00A035CE">
              <w:rPr>
                <w:rFonts w:hint="eastAsia"/>
              </w:rPr>
              <w:t>年度簡字第1910號判決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111.03.25</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處拘役伍拾日，得易科罰金。緩刑貳年，並應於判決確定後陸</w:t>
            </w:r>
            <w:proofErr w:type="gramStart"/>
            <w:r w:rsidRPr="00A035CE">
              <w:rPr>
                <w:rFonts w:hint="eastAsia"/>
              </w:rPr>
              <w:t>個</w:t>
            </w:r>
            <w:proofErr w:type="gramEnd"/>
            <w:r w:rsidRPr="00A035CE">
              <w:rPr>
                <w:rFonts w:hint="eastAsia"/>
              </w:rPr>
              <w:t>月內，向公庫支付新臺幣貳萬元。</w:t>
            </w:r>
          </w:p>
        </w:tc>
        <w:tc>
          <w:tcPr>
            <w:tcW w:w="2012" w:type="dxa"/>
          </w:tcPr>
          <w:p w:rsidR="00323870" w:rsidRPr="00A035CE" w:rsidRDefault="00323870" w:rsidP="00CF301D">
            <w:r w:rsidRPr="00A035CE">
              <w:rPr>
                <w:rFonts w:hint="eastAsia"/>
              </w:rPr>
              <w:t>110年6月13日離開負壓隔離病房在走廊庫房、走動。</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臺灣彰化地方法院</w:t>
            </w:r>
            <w:proofErr w:type="gramStart"/>
            <w:r w:rsidRPr="00A035CE">
              <w:rPr>
                <w:rFonts w:hint="eastAsia"/>
              </w:rPr>
              <w:t>109</w:t>
            </w:r>
            <w:proofErr w:type="gramEnd"/>
            <w:r w:rsidRPr="00A035CE">
              <w:rPr>
                <w:rFonts w:hint="eastAsia"/>
              </w:rPr>
              <w:t>年度</w:t>
            </w:r>
            <w:proofErr w:type="gramStart"/>
            <w:r w:rsidRPr="00A035CE">
              <w:rPr>
                <w:rFonts w:hint="eastAsia"/>
              </w:rPr>
              <w:t>醫易</w:t>
            </w:r>
            <w:proofErr w:type="gramEnd"/>
            <w:r w:rsidRPr="00A035CE">
              <w:rPr>
                <w:rFonts w:hint="eastAsia"/>
              </w:rPr>
              <w:t>字第3號判決</w:t>
            </w:r>
          </w:p>
        </w:tc>
        <w:tc>
          <w:tcPr>
            <w:tcW w:w="1931" w:type="dxa"/>
          </w:tcPr>
          <w:p w:rsidR="00323870" w:rsidRPr="00A035CE" w:rsidRDefault="00323870" w:rsidP="00CF301D">
            <w:pPr>
              <w:rPr>
                <w:rFonts w:hAnsi="標楷體"/>
                <w:szCs w:val="32"/>
              </w:rPr>
            </w:pPr>
            <w:r w:rsidRPr="00A035CE">
              <w:rPr>
                <w:rFonts w:hAnsi="標楷體" w:hint="eastAsia"/>
                <w:szCs w:val="32"/>
              </w:rPr>
              <w:t>109.09.10</w:t>
            </w:r>
          </w:p>
        </w:tc>
        <w:tc>
          <w:tcPr>
            <w:tcW w:w="2165" w:type="dxa"/>
          </w:tcPr>
          <w:p w:rsidR="00323870" w:rsidRPr="00A035CE" w:rsidRDefault="00323870" w:rsidP="00CF301D">
            <w:r w:rsidRPr="00A035CE">
              <w:rPr>
                <w:rFonts w:hint="eastAsia"/>
              </w:rPr>
              <w:t>應執行有期徒刑伍月，得易科罰金。緩刑貳年，並應向指定之政府機關、政府機構、行政法人、社區或其他符合公益目的之機構或團體，提供捌拾小時之義務勞務。緩刑期間付保護管束。</w:t>
            </w:r>
          </w:p>
        </w:tc>
        <w:tc>
          <w:tcPr>
            <w:tcW w:w="2012" w:type="dxa"/>
          </w:tcPr>
          <w:p w:rsidR="00323870" w:rsidRPr="00A035CE" w:rsidRDefault="00323870" w:rsidP="00CF301D">
            <w:r w:rsidRPr="00A035CE">
              <w:rPr>
                <w:rFonts w:hint="eastAsia"/>
              </w:rPr>
              <w:t>109年4月24日離開隔離病房並持滅火器與醫護人員對峙。</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臺灣南投地方法院</w:t>
            </w:r>
            <w:proofErr w:type="gramStart"/>
            <w:r w:rsidRPr="00A035CE">
              <w:rPr>
                <w:rFonts w:hint="eastAsia"/>
              </w:rPr>
              <w:t>112</w:t>
            </w:r>
            <w:proofErr w:type="gramEnd"/>
            <w:r w:rsidRPr="00A035CE">
              <w:rPr>
                <w:rFonts w:hint="eastAsia"/>
              </w:rPr>
              <w:t>年度投簡字第139號判決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112.04.28</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處拘役貳拾日，得易科罰金。</w:t>
            </w:r>
          </w:p>
        </w:tc>
        <w:tc>
          <w:tcPr>
            <w:tcW w:w="2012" w:type="dxa"/>
          </w:tcPr>
          <w:p w:rsidR="00323870" w:rsidRPr="00A035CE" w:rsidRDefault="00323870" w:rsidP="00CF301D">
            <w:r w:rsidRPr="00A035CE">
              <w:rPr>
                <w:rFonts w:hint="eastAsia"/>
              </w:rPr>
              <w:t>111年6月21日離開隔離處所，經南投縣政府函送偵辦。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臺灣嘉義地方法院</w:t>
            </w:r>
            <w:proofErr w:type="gramStart"/>
            <w:r w:rsidRPr="00A035CE">
              <w:rPr>
                <w:rFonts w:hint="eastAsia"/>
              </w:rPr>
              <w:t>111</w:t>
            </w:r>
            <w:proofErr w:type="gramEnd"/>
            <w:r w:rsidRPr="00A035CE">
              <w:rPr>
                <w:rFonts w:hint="eastAsia"/>
              </w:rPr>
              <w:lastRenderedPageBreak/>
              <w:t>年度朴簡字第397號判決</w:t>
            </w:r>
          </w:p>
        </w:tc>
        <w:tc>
          <w:tcPr>
            <w:tcW w:w="1931" w:type="dxa"/>
          </w:tcPr>
          <w:p w:rsidR="00323870" w:rsidRPr="00A035CE" w:rsidRDefault="00323870" w:rsidP="00CF301D">
            <w:pPr>
              <w:rPr>
                <w:rFonts w:hAnsi="標楷體"/>
                <w:szCs w:val="32"/>
              </w:rPr>
            </w:pPr>
            <w:r w:rsidRPr="00A035CE">
              <w:rPr>
                <w:rFonts w:hAnsi="標楷體" w:hint="eastAsia"/>
                <w:szCs w:val="32"/>
              </w:rPr>
              <w:lastRenderedPageBreak/>
              <w:t>111.12.30</w:t>
            </w:r>
          </w:p>
        </w:tc>
        <w:tc>
          <w:tcPr>
            <w:tcW w:w="2165" w:type="dxa"/>
          </w:tcPr>
          <w:p w:rsidR="00323870" w:rsidRPr="00A035CE" w:rsidRDefault="00323870" w:rsidP="00CF301D">
            <w:r w:rsidRPr="00A035CE">
              <w:rPr>
                <w:rFonts w:hint="eastAsia"/>
              </w:rPr>
              <w:t>處拘役參拾日，得易科罰</w:t>
            </w:r>
            <w:r w:rsidRPr="00A035CE">
              <w:rPr>
                <w:rFonts w:hint="eastAsia"/>
              </w:rPr>
              <w:lastRenderedPageBreak/>
              <w:t>金。</w:t>
            </w:r>
          </w:p>
        </w:tc>
        <w:tc>
          <w:tcPr>
            <w:tcW w:w="2012" w:type="dxa"/>
          </w:tcPr>
          <w:p w:rsidR="00323870" w:rsidRPr="00A035CE" w:rsidRDefault="00323870" w:rsidP="00CF301D">
            <w:r w:rsidRPr="00A035CE">
              <w:rPr>
                <w:rFonts w:hint="eastAsia"/>
              </w:rPr>
              <w:lastRenderedPageBreak/>
              <w:t>111年7月7日離開隔離</w:t>
            </w:r>
            <w:r w:rsidRPr="00A035CE">
              <w:rPr>
                <w:rFonts w:hint="eastAsia"/>
              </w:rPr>
              <w:lastRenderedPageBreak/>
              <w:t>處所，經嘉義縣政府函送由嘉義縣警察局朴子分局報告偵辦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南地方法院</w:t>
            </w:r>
            <w:proofErr w:type="gramStart"/>
            <w:r w:rsidRPr="00A035CE">
              <w:rPr>
                <w:rFonts w:hint="eastAsia"/>
              </w:rPr>
              <w:t>11</w:t>
            </w:r>
            <w:proofErr w:type="gramEnd"/>
            <w:r w:rsidRPr="00A035CE">
              <w:rPr>
                <w:rFonts w:hint="eastAsia"/>
              </w:rPr>
              <w:t>2年度簡字第1406號判決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112.05.30</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處有期徒刑貳月，得易科罰金。</w:t>
            </w:r>
          </w:p>
        </w:tc>
        <w:tc>
          <w:tcPr>
            <w:tcW w:w="2012" w:type="dxa"/>
          </w:tcPr>
          <w:p w:rsidR="00323870" w:rsidRPr="00A035CE" w:rsidRDefault="00323870" w:rsidP="00CF301D">
            <w:r w:rsidRPr="00A035CE">
              <w:rPr>
                <w:rFonts w:hint="eastAsia"/>
              </w:rPr>
              <w:t>111年6月30日因家中缺錢，需外出工作，經</w:t>
            </w:r>
            <w:proofErr w:type="gramStart"/>
            <w:r w:rsidRPr="00A035CE">
              <w:rPr>
                <w:rFonts w:hint="eastAsia"/>
              </w:rPr>
              <w:t>臺</w:t>
            </w:r>
            <w:proofErr w:type="gramEnd"/>
            <w:r w:rsidRPr="00A035CE">
              <w:rPr>
                <w:rFonts w:hint="eastAsia"/>
              </w:rPr>
              <w:t>南市政府警察局白河分局報告偵辦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南地方法院</w:t>
            </w:r>
            <w:proofErr w:type="gramStart"/>
            <w:r w:rsidRPr="00A035CE">
              <w:rPr>
                <w:rFonts w:hint="eastAsia"/>
              </w:rPr>
              <w:t>11</w:t>
            </w:r>
            <w:proofErr w:type="gramEnd"/>
            <w:r w:rsidRPr="00A035CE">
              <w:rPr>
                <w:rFonts w:hint="eastAsia"/>
              </w:rPr>
              <w:t>2年度簡字第860號判決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112.03.22</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處拘役伍拾日，得易科罰金。</w:t>
            </w:r>
          </w:p>
        </w:tc>
        <w:tc>
          <w:tcPr>
            <w:tcW w:w="2012" w:type="dxa"/>
          </w:tcPr>
          <w:p w:rsidR="00323870" w:rsidRPr="00A035CE" w:rsidRDefault="00323870" w:rsidP="00CF301D">
            <w:r w:rsidRPr="00A035CE">
              <w:rPr>
                <w:rFonts w:hint="eastAsia"/>
              </w:rPr>
              <w:t>111年11月13日擅自開車外出，經</w:t>
            </w:r>
            <w:proofErr w:type="gramStart"/>
            <w:r w:rsidRPr="00A035CE">
              <w:rPr>
                <w:rFonts w:hint="eastAsia"/>
              </w:rPr>
              <w:t>臺</w:t>
            </w:r>
            <w:proofErr w:type="gramEnd"/>
            <w:r w:rsidRPr="00A035CE">
              <w:rPr>
                <w:rFonts w:hint="eastAsia"/>
              </w:rPr>
              <w:t>南市政府警察局永康分局報告偵辦。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南地方法院</w:t>
            </w:r>
            <w:proofErr w:type="gramStart"/>
            <w:r w:rsidRPr="00A035CE">
              <w:rPr>
                <w:rFonts w:hint="eastAsia"/>
              </w:rPr>
              <w:t>11</w:t>
            </w:r>
            <w:proofErr w:type="gramEnd"/>
            <w:r w:rsidRPr="00A035CE">
              <w:rPr>
                <w:rFonts w:hint="eastAsia"/>
              </w:rPr>
              <w:t>2年度簡字第690號判決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112.03.10</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處拘役伍拾日，得易科罰金。</w:t>
            </w:r>
          </w:p>
        </w:tc>
        <w:tc>
          <w:tcPr>
            <w:tcW w:w="2012" w:type="dxa"/>
          </w:tcPr>
          <w:p w:rsidR="00323870" w:rsidRPr="00A035CE" w:rsidRDefault="00323870" w:rsidP="00CF301D">
            <w:r w:rsidRPr="00A035CE">
              <w:rPr>
                <w:rFonts w:hint="eastAsia"/>
              </w:rPr>
              <w:t>111年6月3日搭乘友人車輛北上前往桃園訪友。</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南地方法院</w:t>
            </w:r>
            <w:proofErr w:type="gramStart"/>
            <w:r w:rsidRPr="00A035CE">
              <w:rPr>
                <w:rFonts w:hint="eastAsia"/>
              </w:rPr>
              <w:t>11</w:t>
            </w:r>
            <w:proofErr w:type="gramEnd"/>
            <w:r w:rsidRPr="00A035CE">
              <w:rPr>
                <w:rFonts w:hint="eastAsia"/>
              </w:rPr>
              <w:t>1年度簡字第3555號判決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111.11.29</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處拘役伍拾日，得易科罰金。</w:t>
            </w:r>
          </w:p>
        </w:tc>
        <w:tc>
          <w:tcPr>
            <w:tcW w:w="2012" w:type="dxa"/>
          </w:tcPr>
          <w:p w:rsidR="00323870" w:rsidRPr="00A035CE" w:rsidRDefault="00323870" w:rsidP="00CF301D">
            <w:r w:rsidRPr="00A035CE">
              <w:rPr>
                <w:rFonts w:hint="eastAsia"/>
              </w:rPr>
              <w:t>111年6月2日、5日跟蹤A女離開隔離處所。另涉有對被害人跟蹤騷擾行為</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南地方法院</w:t>
            </w:r>
            <w:proofErr w:type="gramStart"/>
            <w:r w:rsidRPr="00A035CE">
              <w:rPr>
                <w:rFonts w:hint="eastAsia"/>
              </w:rPr>
              <w:t>11</w:t>
            </w:r>
            <w:proofErr w:type="gramEnd"/>
            <w:r w:rsidRPr="00A035CE">
              <w:rPr>
                <w:rFonts w:hint="eastAsia"/>
              </w:rPr>
              <w:t>1年度簡字第3021號判決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111.10.31</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應執行拘役壹佰日，得易科罰金。</w:t>
            </w:r>
          </w:p>
        </w:tc>
        <w:tc>
          <w:tcPr>
            <w:tcW w:w="2012" w:type="dxa"/>
          </w:tcPr>
          <w:p w:rsidR="00323870" w:rsidRPr="00A035CE" w:rsidRDefault="00323870" w:rsidP="00CF301D">
            <w:r w:rsidRPr="00A035CE">
              <w:rPr>
                <w:rFonts w:hint="eastAsia"/>
              </w:rPr>
              <w:t>111年6月9日離開隔離處所，並涉有對被害人性騷擾行為</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南地方法院</w:t>
            </w:r>
            <w:proofErr w:type="gramStart"/>
            <w:r w:rsidRPr="00A035CE">
              <w:rPr>
                <w:rFonts w:hint="eastAsia"/>
              </w:rPr>
              <w:t>11</w:t>
            </w:r>
            <w:proofErr w:type="gramEnd"/>
            <w:r w:rsidRPr="00A035CE">
              <w:rPr>
                <w:rFonts w:hint="eastAsia"/>
              </w:rPr>
              <w:t>1年度簡字第2795號判決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111.09.21</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處拘役參拾日，得易科罰金。緩刑貳年，並應於判決確定後陸</w:t>
            </w:r>
            <w:proofErr w:type="gramStart"/>
            <w:r w:rsidRPr="00A035CE">
              <w:rPr>
                <w:rFonts w:hint="eastAsia"/>
              </w:rPr>
              <w:t>個</w:t>
            </w:r>
            <w:proofErr w:type="gramEnd"/>
            <w:r w:rsidRPr="00A035CE">
              <w:rPr>
                <w:rFonts w:hint="eastAsia"/>
              </w:rPr>
              <w:t>月內，向公庫支付新臺幣參萬元。</w:t>
            </w:r>
          </w:p>
        </w:tc>
        <w:tc>
          <w:tcPr>
            <w:tcW w:w="2012" w:type="dxa"/>
          </w:tcPr>
          <w:p w:rsidR="00323870" w:rsidRPr="00A035CE" w:rsidRDefault="00323870" w:rsidP="00CF301D">
            <w:r w:rsidRPr="00A035CE">
              <w:rPr>
                <w:rFonts w:hint="eastAsia"/>
              </w:rPr>
              <w:t>111年6月5日離開隔離處所至土地公廟參拜，民眾報警，經</w:t>
            </w:r>
            <w:proofErr w:type="gramStart"/>
            <w:r w:rsidRPr="00A035CE">
              <w:rPr>
                <w:rFonts w:hint="eastAsia"/>
              </w:rPr>
              <w:t>臺</w:t>
            </w:r>
            <w:proofErr w:type="gramEnd"/>
            <w:r w:rsidRPr="00A035CE">
              <w:rPr>
                <w:rFonts w:hint="eastAsia"/>
              </w:rPr>
              <w:t>南市政府警察局第五分局報告偵辦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w:t>
            </w:r>
            <w:proofErr w:type="gramStart"/>
            <w:r w:rsidRPr="00A035CE">
              <w:rPr>
                <w:rFonts w:hint="eastAsia"/>
              </w:rPr>
              <w:t>臺</w:t>
            </w:r>
            <w:proofErr w:type="gramEnd"/>
            <w:r w:rsidRPr="00A035CE">
              <w:rPr>
                <w:rFonts w:hint="eastAsia"/>
              </w:rPr>
              <w:t>南地方法院</w:t>
            </w:r>
            <w:proofErr w:type="gramStart"/>
            <w:r w:rsidRPr="00A035CE">
              <w:rPr>
                <w:rFonts w:hint="eastAsia"/>
              </w:rPr>
              <w:t>11</w:t>
            </w:r>
            <w:proofErr w:type="gramEnd"/>
            <w:r w:rsidRPr="00A035CE">
              <w:rPr>
                <w:rFonts w:hint="eastAsia"/>
              </w:rPr>
              <w:t>1年度簡字第2762號判決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111.09.20</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處拘役伍拾日，得易科罰金。</w:t>
            </w:r>
          </w:p>
        </w:tc>
        <w:tc>
          <w:tcPr>
            <w:tcW w:w="2012" w:type="dxa"/>
          </w:tcPr>
          <w:p w:rsidR="00323870" w:rsidRPr="00A035CE" w:rsidRDefault="00323870" w:rsidP="00CF301D">
            <w:r w:rsidRPr="00A035CE">
              <w:t>111</w:t>
            </w:r>
            <w:r w:rsidRPr="00A035CE">
              <w:rPr>
                <w:rFonts w:hint="eastAsia"/>
              </w:rPr>
              <w:t>年6月11日離開隔離處所駕車外出至藥局購買藥品。經</w:t>
            </w:r>
            <w:proofErr w:type="gramStart"/>
            <w:r w:rsidRPr="00A035CE">
              <w:rPr>
                <w:rFonts w:hint="eastAsia"/>
              </w:rPr>
              <w:t>臺</w:t>
            </w:r>
            <w:proofErr w:type="gramEnd"/>
            <w:r w:rsidRPr="00A035CE">
              <w:rPr>
                <w:rFonts w:hint="eastAsia"/>
              </w:rPr>
              <w:t>南市政府警察局佳里分局報告偵辦。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臺灣屏東地方法院</w:t>
            </w:r>
            <w:proofErr w:type="gramStart"/>
            <w:r w:rsidRPr="00A035CE">
              <w:rPr>
                <w:rFonts w:hint="eastAsia"/>
              </w:rPr>
              <w:t>111</w:t>
            </w:r>
            <w:proofErr w:type="gramEnd"/>
            <w:r w:rsidRPr="00A035CE">
              <w:rPr>
                <w:rFonts w:hint="eastAsia"/>
              </w:rPr>
              <w:t>年度簡字第1976號判決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112.04.28</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處拘役貳拾日，得易科罰金。</w:t>
            </w:r>
          </w:p>
        </w:tc>
        <w:tc>
          <w:tcPr>
            <w:tcW w:w="2012" w:type="dxa"/>
          </w:tcPr>
          <w:p w:rsidR="00323870" w:rsidRPr="00A035CE" w:rsidRDefault="00323870" w:rsidP="00CF301D">
            <w:r w:rsidRPr="00A035CE">
              <w:rPr>
                <w:rFonts w:hint="eastAsia"/>
              </w:rPr>
              <w:t>111年7月3日駕車離開隔離處所，遭機車自後追撞，經屏東縣政府衛生局函送偵辦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臺灣屏東地</w:t>
            </w:r>
            <w:r w:rsidRPr="00A035CE">
              <w:rPr>
                <w:rFonts w:hint="eastAsia"/>
              </w:rPr>
              <w:lastRenderedPageBreak/>
              <w:t>方法院</w:t>
            </w:r>
            <w:proofErr w:type="gramStart"/>
            <w:r w:rsidRPr="00A035CE">
              <w:rPr>
                <w:rFonts w:hint="eastAsia"/>
              </w:rPr>
              <w:t>111</w:t>
            </w:r>
            <w:proofErr w:type="gramEnd"/>
            <w:r w:rsidRPr="00A035CE">
              <w:rPr>
                <w:rFonts w:hint="eastAsia"/>
              </w:rPr>
              <w:t>年度原簡字第161號判決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lastRenderedPageBreak/>
              <w:t>112.04.28</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lastRenderedPageBreak/>
              <w:t>處拘役貳拾</w:t>
            </w:r>
            <w:r w:rsidRPr="00A035CE">
              <w:rPr>
                <w:rFonts w:hint="eastAsia"/>
              </w:rPr>
              <w:lastRenderedPageBreak/>
              <w:t>日，得易科罰金。</w:t>
            </w:r>
          </w:p>
        </w:tc>
        <w:tc>
          <w:tcPr>
            <w:tcW w:w="2012" w:type="dxa"/>
          </w:tcPr>
          <w:p w:rsidR="00323870" w:rsidRPr="00A035CE" w:rsidRDefault="00323870" w:rsidP="00CF301D">
            <w:r w:rsidRPr="00A035CE">
              <w:rPr>
                <w:rFonts w:hint="eastAsia"/>
              </w:rPr>
              <w:lastRenderedPageBreak/>
              <w:t>1</w:t>
            </w:r>
            <w:r w:rsidRPr="00A035CE">
              <w:t>11</w:t>
            </w:r>
            <w:r w:rsidRPr="00A035CE">
              <w:rPr>
                <w:rFonts w:hint="eastAsia"/>
              </w:rPr>
              <w:t>年6月9</w:t>
            </w:r>
            <w:r w:rsidRPr="00A035CE">
              <w:rPr>
                <w:rFonts w:hint="eastAsia"/>
              </w:rPr>
              <w:lastRenderedPageBreak/>
              <w:t>日離開隔離處所，為警查獲，經屏東縣政府衛生局移送偵辦。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臺灣屏東地方法院</w:t>
            </w:r>
            <w:proofErr w:type="gramStart"/>
            <w:r w:rsidRPr="00A035CE">
              <w:rPr>
                <w:rFonts w:hint="eastAsia"/>
              </w:rPr>
              <w:t>112</w:t>
            </w:r>
            <w:proofErr w:type="gramEnd"/>
            <w:r w:rsidRPr="00A035CE">
              <w:rPr>
                <w:rFonts w:hint="eastAsia"/>
              </w:rPr>
              <w:t>年度原簡字第55號判決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112.04.10</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處拘役拾日，得易科罰金。</w:t>
            </w:r>
          </w:p>
        </w:tc>
        <w:tc>
          <w:tcPr>
            <w:tcW w:w="2012" w:type="dxa"/>
          </w:tcPr>
          <w:p w:rsidR="00323870" w:rsidRPr="00A035CE" w:rsidRDefault="00323870" w:rsidP="00CF301D">
            <w:r w:rsidRPr="00A035CE">
              <w:rPr>
                <w:rFonts w:hint="eastAsia"/>
              </w:rPr>
              <w:t>111年7月19日離開隔離住所，經屏東縣政府衛生局函請偵辦。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臺灣屏東地方法院</w:t>
            </w:r>
            <w:proofErr w:type="gramStart"/>
            <w:r w:rsidRPr="00A035CE">
              <w:rPr>
                <w:rFonts w:hint="eastAsia"/>
              </w:rPr>
              <w:t>111</w:t>
            </w:r>
            <w:proofErr w:type="gramEnd"/>
            <w:r w:rsidRPr="00A035CE">
              <w:rPr>
                <w:rFonts w:hint="eastAsia"/>
              </w:rPr>
              <w:t>年度簡字第1600號判決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112.02.24</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處拘役參拾日，得易科罰金。</w:t>
            </w:r>
          </w:p>
        </w:tc>
        <w:tc>
          <w:tcPr>
            <w:tcW w:w="2012" w:type="dxa"/>
          </w:tcPr>
          <w:p w:rsidR="00323870" w:rsidRPr="00A035CE" w:rsidRDefault="00323870" w:rsidP="00CF301D">
            <w:r w:rsidRPr="00A035CE">
              <w:rPr>
                <w:rFonts w:hint="eastAsia"/>
              </w:rPr>
              <w:t>1</w:t>
            </w:r>
            <w:r w:rsidRPr="00A035CE">
              <w:t>11</w:t>
            </w:r>
            <w:r w:rsidRPr="00A035CE">
              <w:rPr>
                <w:rFonts w:hint="eastAsia"/>
              </w:rPr>
              <w:t>年7月27日離開居家隔離處所至人行道移車，經屏東縣政府衛生局函送偵辦。</w:t>
            </w:r>
          </w:p>
        </w:tc>
      </w:tr>
      <w:tr w:rsidR="00A035CE" w:rsidRPr="00A035CE" w:rsidTr="00CF301D">
        <w:tc>
          <w:tcPr>
            <w:tcW w:w="654" w:type="dxa"/>
          </w:tcPr>
          <w:p w:rsidR="00323870" w:rsidRPr="00A035CE" w:rsidRDefault="00323870" w:rsidP="00323870">
            <w:pPr>
              <w:pStyle w:val="af7"/>
              <w:numPr>
                <w:ilvl w:val="0"/>
                <w:numId w:val="38"/>
              </w:numPr>
              <w:ind w:leftChars="0"/>
            </w:pPr>
          </w:p>
        </w:tc>
        <w:tc>
          <w:tcPr>
            <w:tcW w:w="2072" w:type="dxa"/>
          </w:tcPr>
          <w:p w:rsidR="00323870" w:rsidRPr="00A035CE" w:rsidRDefault="00323870" w:rsidP="00CF301D">
            <w:r w:rsidRPr="00A035CE">
              <w:rPr>
                <w:rFonts w:hint="eastAsia"/>
              </w:rPr>
              <w:t>臺灣屏東地方法院</w:t>
            </w:r>
            <w:proofErr w:type="gramStart"/>
            <w:r w:rsidRPr="00A035CE">
              <w:rPr>
                <w:rFonts w:hint="eastAsia"/>
              </w:rPr>
              <w:t>111</w:t>
            </w:r>
            <w:proofErr w:type="gramEnd"/>
            <w:r w:rsidRPr="00A035CE">
              <w:rPr>
                <w:rFonts w:hint="eastAsia"/>
              </w:rPr>
              <w:t>年度簡字第1942號判決</w:t>
            </w:r>
          </w:p>
        </w:tc>
        <w:tc>
          <w:tcPr>
            <w:tcW w:w="1931" w:type="dxa"/>
          </w:tcPr>
          <w:p w:rsidR="00323870" w:rsidRPr="00A035CE" w:rsidRDefault="00323870" w:rsidP="00CF301D">
            <w:pPr>
              <w:widowControl/>
              <w:wordWrap w:val="0"/>
              <w:overflowPunct/>
              <w:autoSpaceDE/>
              <w:autoSpaceDN/>
              <w:spacing w:line="338" w:lineRule="atLeast"/>
              <w:rPr>
                <w:rFonts w:hAnsi="標楷體"/>
                <w:kern w:val="0"/>
                <w:szCs w:val="32"/>
              </w:rPr>
            </w:pPr>
            <w:r w:rsidRPr="00A035CE">
              <w:rPr>
                <w:rFonts w:hAnsi="標楷體" w:hint="eastAsia"/>
                <w:szCs w:val="32"/>
              </w:rPr>
              <w:t>111.12.27</w:t>
            </w:r>
          </w:p>
          <w:p w:rsidR="00323870" w:rsidRPr="00A035CE" w:rsidRDefault="00323870" w:rsidP="00CF301D">
            <w:pPr>
              <w:rPr>
                <w:rFonts w:hAnsi="標楷體"/>
                <w:szCs w:val="32"/>
              </w:rPr>
            </w:pPr>
          </w:p>
        </w:tc>
        <w:tc>
          <w:tcPr>
            <w:tcW w:w="2165" w:type="dxa"/>
          </w:tcPr>
          <w:p w:rsidR="00323870" w:rsidRPr="00A035CE" w:rsidRDefault="00323870" w:rsidP="00CF301D">
            <w:r w:rsidRPr="00A035CE">
              <w:rPr>
                <w:rFonts w:hint="eastAsia"/>
              </w:rPr>
              <w:t>處拘役拾日，得易科罰金。緩刑貳年。</w:t>
            </w:r>
          </w:p>
          <w:p w:rsidR="00323870" w:rsidRPr="00A035CE" w:rsidRDefault="00323870" w:rsidP="00CF301D"/>
        </w:tc>
        <w:tc>
          <w:tcPr>
            <w:tcW w:w="2012" w:type="dxa"/>
          </w:tcPr>
          <w:p w:rsidR="00323870" w:rsidRPr="00A035CE" w:rsidRDefault="00323870" w:rsidP="00CF301D">
            <w:r w:rsidRPr="00A035CE">
              <w:rPr>
                <w:rFonts w:hint="eastAsia"/>
              </w:rPr>
              <w:t>1</w:t>
            </w:r>
            <w:r w:rsidRPr="00A035CE">
              <w:t>11</w:t>
            </w:r>
            <w:r w:rsidRPr="00A035CE">
              <w:rPr>
                <w:rFonts w:hint="eastAsia"/>
              </w:rPr>
              <w:t>年6月20日中午因飢餓始外出購物。但檢察官認為，其可先電</w:t>
            </w:r>
            <w:proofErr w:type="gramStart"/>
            <w:r w:rsidRPr="00A035CE">
              <w:rPr>
                <w:rFonts w:hint="eastAsia"/>
              </w:rPr>
              <w:t>詢</w:t>
            </w:r>
            <w:proofErr w:type="gramEnd"/>
            <w:r w:rsidRPr="00A035CE">
              <w:rPr>
                <w:rFonts w:hint="eastAsia"/>
              </w:rPr>
              <w:t>親友、鄰近店家或外送平臺(若被告知悉如何使用此類方式)協助送</w:t>
            </w:r>
            <w:r w:rsidRPr="00A035CE">
              <w:rPr>
                <w:rFonts w:hint="eastAsia"/>
              </w:rPr>
              <w:lastRenderedPageBreak/>
              <w:t>餐，或可先電請地方政府或1922協助。</w:t>
            </w:r>
          </w:p>
        </w:tc>
      </w:tr>
    </w:tbl>
    <w:p w:rsidR="0027275B" w:rsidRPr="00A035CE" w:rsidRDefault="0027275B" w:rsidP="0027275B">
      <w:pPr>
        <w:pStyle w:val="aff0"/>
      </w:pPr>
      <w:r w:rsidRPr="00A035CE">
        <w:rPr>
          <w:rFonts w:hint="eastAsia"/>
        </w:rPr>
        <w:lastRenderedPageBreak/>
        <w:t>資料來源：本院以「特別條例第13條」為關鍵字於「法律</w:t>
      </w:r>
      <w:proofErr w:type="gramStart"/>
      <w:r w:rsidRPr="00A035CE">
        <w:rPr>
          <w:rFonts w:hint="eastAsia"/>
        </w:rPr>
        <w:t>法源網</w:t>
      </w:r>
      <w:proofErr w:type="gramEnd"/>
      <w:r w:rsidRPr="00A035CE">
        <w:rPr>
          <w:rFonts w:hint="eastAsia"/>
        </w:rPr>
        <w:t>」搜尋並彙整。</w:t>
      </w:r>
    </w:p>
    <w:p w:rsidR="0027275B" w:rsidRPr="00A035CE" w:rsidRDefault="0027275B" w:rsidP="0027275B">
      <w:pPr>
        <w:pStyle w:val="aff0"/>
      </w:pPr>
    </w:p>
    <w:p w:rsidR="002215C5" w:rsidRPr="00A035CE" w:rsidRDefault="00C40E74" w:rsidP="002215C5">
      <w:pPr>
        <w:pStyle w:val="4"/>
      </w:pPr>
      <w:r w:rsidRPr="00A035CE">
        <w:rPr>
          <w:rFonts w:hint="eastAsia"/>
        </w:rPr>
        <w:t>而且，隔離通知書載有「若遇生命、身體等之緊急危難(如：火災、地震等)而出於不得已所為離開</w:t>
      </w:r>
      <w:r w:rsidRPr="00A035CE">
        <w:t>隔離處所之適當行為，不予處罰</w:t>
      </w:r>
      <w:r w:rsidRPr="00A035CE">
        <w:rPr>
          <w:rFonts w:hint="eastAsia"/>
        </w:rPr>
        <w:t>」之指示，</w:t>
      </w:r>
      <w:r w:rsidR="0027275B" w:rsidRPr="00A035CE">
        <w:rPr>
          <w:rFonts w:hint="eastAsia"/>
        </w:rPr>
        <w:t>避免不諳法律之民眾害怕</w:t>
      </w:r>
      <w:proofErr w:type="gramStart"/>
      <w:r w:rsidR="0027275B" w:rsidRPr="00A035CE">
        <w:rPr>
          <w:rFonts w:hint="eastAsia"/>
        </w:rPr>
        <w:t>罹</w:t>
      </w:r>
      <w:proofErr w:type="gramEnd"/>
      <w:r w:rsidR="0027275B" w:rsidRPr="00A035CE">
        <w:rPr>
          <w:rFonts w:hint="eastAsia"/>
        </w:rPr>
        <w:t>於刑章而危及生命，</w:t>
      </w:r>
      <w:r w:rsidRPr="00A035CE">
        <w:rPr>
          <w:rFonts w:hint="eastAsia"/>
        </w:rPr>
        <w:t>似乎也導致多數判決理由</w:t>
      </w:r>
      <w:proofErr w:type="gramStart"/>
      <w:r w:rsidRPr="00A035CE">
        <w:rPr>
          <w:rFonts w:hint="eastAsia"/>
        </w:rPr>
        <w:t>中均有類</w:t>
      </w:r>
      <w:proofErr w:type="gramEnd"/>
      <w:r w:rsidRPr="00A035CE">
        <w:rPr>
          <w:rFonts w:hint="eastAsia"/>
        </w:rPr>
        <w:t>似「被告於新冠肺炎流行期間，</w:t>
      </w:r>
      <w:proofErr w:type="gramStart"/>
      <w:r w:rsidRPr="00A035CE">
        <w:rPr>
          <w:rFonts w:hint="eastAsia"/>
        </w:rPr>
        <w:t>罹患新</w:t>
      </w:r>
      <w:proofErr w:type="gramEnd"/>
      <w:r w:rsidRPr="00A035CE">
        <w:rPr>
          <w:rFonts w:hint="eastAsia"/>
        </w:rPr>
        <w:t>冠肺炎後，</w:t>
      </w:r>
      <w:proofErr w:type="gramStart"/>
      <w:r w:rsidRPr="00A035CE">
        <w:rPr>
          <w:rFonts w:hint="eastAsia"/>
        </w:rPr>
        <w:t>並無遇生</w:t>
      </w:r>
      <w:proofErr w:type="gramEnd"/>
      <w:r w:rsidRPr="00A035CE">
        <w:rPr>
          <w:rFonts w:hint="eastAsia"/>
        </w:rPr>
        <w:t>命、身體等之緊急危難，竟未能遵守規定，擅自離開隔離地點，造成其他人受傳染之風險，衍生社會不安及</w:t>
      </w:r>
      <w:proofErr w:type="gramStart"/>
      <w:r w:rsidRPr="00A035CE">
        <w:rPr>
          <w:rFonts w:hint="eastAsia"/>
        </w:rPr>
        <w:t>恐慌</w:t>
      </w:r>
      <w:proofErr w:type="gramEnd"/>
      <w:r w:rsidRPr="00A035CE">
        <w:rPr>
          <w:rFonts w:hint="eastAsia"/>
        </w:rPr>
        <w:t>」之論述</w:t>
      </w:r>
      <w:r w:rsidR="0027275B" w:rsidRPr="00A035CE">
        <w:rPr>
          <w:rFonts w:hint="eastAsia"/>
        </w:rPr>
        <w:t>，而將原本屬於緊急避難之違法性層次議題，納入構成要件層次</w:t>
      </w:r>
      <w:r w:rsidRPr="00A035CE">
        <w:rPr>
          <w:rFonts w:hint="eastAsia"/>
        </w:rPr>
        <w:t>。</w:t>
      </w:r>
      <w:r w:rsidR="00097A9A" w:rsidRPr="00A035CE">
        <w:rPr>
          <w:rFonts w:hint="eastAsia"/>
        </w:rPr>
        <w:t>原本確診之傳染病人</w:t>
      </w:r>
      <w:r w:rsidR="007C7245" w:rsidRPr="00A035CE">
        <w:rPr>
          <w:rFonts w:hint="eastAsia"/>
        </w:rPr>
        <w:t>擅離隔離處所</w:t>
      </w:r>
      <w:r w:rsidR="00097A9A" w:rsidRPr="00A035CE">
        <w:rPr>
          <w:rFonts w:hint="eastAsia"/>
        </w:rPr>
        <w:t>，依傳染病防治法第67條第1項第3款規定，僅處以6萬元以上3</w:t>
      </w:r>
      <w:r w:rsidR="00097A9A" w:rsidRPr="00A035CE">
        <w:t>0</w:t>
      </w:r>
      <w:r w:rsidR="00097A9A" w:rsidRPr="00A035CE">
        <w:rPr>
          <w:rFonts w:hint="eastAsia"/>
        </w:rPr>
        <w:t>萬元以下罰鍰</w:t>
      </w:r>
      <w:r w:rsidR="007C7245" w:rsidRPr="00A035CE">
        <w:rPr>
          <w:rFonts w:hint="eastAsia"/>
        </w:rPr>
        <w:t>；但</w:t>
      </w:r>
      <w:r w:rsidR="00097A9A" w:rsidRPr="00A035CE">
        <w:rPr>
          <w:rFonts w:hint="eastAsia"/>
        </w:rPr>
        <w:t>在</w:t>
      </w:r>
      <w:r w:rsidR="004B3CAE" w:rsidRPr="00A035CE">
        <w:rPr>
          <w:rFonts w:hint="eastAsia"/>
        </w:rPr>
        <w:t>特別條例制定之後，</w:t>
      </w:r>
      <w:r w:rsidR="00097A9A" w:rsidRPr="00A035CE">
        <w:rPr>
          <w:rFonts w:hint="eastAsia"/>
        </w:rPr>
        <w:t>對於確診</w:t>
      </w:r>
      <w:r w:rsidR="004B3CAE" w:rsidRPr="00A035CE">
        <w:rPr>
          <w:rFonts w:hint="eastAsia"/>
        </w:rPr>
        <w:t>者離開隔離處所，</w:t>
      </w:r>
      <w:r w:rsidR="00CC4FB2" w:rsidRPr="00A035CE">
        <w:rPr>
          <w:rFonts w:hint="eastAsia"/>
        </w:rPr>
        <w:t>改以</w:t>
      </w:r>
      <w:r w:rsidR="004B3CAE" w:rsidRPr="00A035CE">
        <w:rPr>
          <w:rFonts w:hint="eastAsia"/>
        </w:rPr>
        <w:t>刑罰制裁，</w:t>
      </w:r>
      <w:r w:rsidR="00CC4FB2" w:rsidRPr="00A035CE">
        <w:rPr>
          <w:rFonts w:hint="eastAsia"/>
        </w:rPr>
        <w:t>在面對C</w:t>
      </w:r>
      <w:r w:rsidR="00CC4FB2" w:rsidRPr="00A035CE">
        <w:t>OVID-19</w:t>
      </w:r>
      <w:r w:rsidR="00CC4FB2" w:rsidRPr="00A035CE">
        <w:rPr>
          <w:rFonts w:hint="eastAsia"/>
        </w:rPr>
        <w:t>新興傳染病之際，</w:t>
      </w:r>
      <w:r w:rsidR="007B7327" w:rsidRPr="00A035CE">
        <w:rPr>
          <w:rFonts w:hint="eastAsia"/>
        </w:rPr>
        <w:t>強化對人民嚇阻作用以防止傳染病蔓延，</w:t>
      </w:r>
      <w:r w:rsidR="00CC4FB2" w:rsidRPr="00A035CE">
        <w:rPr>
          <w:rFonts w:hint="eastAsia"/>
        </w:rPr>
        <w:t>或許是</w:t>
      </w:r>
      <w:r w:rsidR="00BE5E6D" w:rsidRPr="00A035CE">
        <w:rPr>
          <w:rFonts w:hint="eastAsia"/>
        </w:rPr>
        <w:t>立法者</w:t>
      </w:r>
      <w:r w:rsidR="00CC4FB2" w:rsidRPr="00A035CE">
        <w:rPr>
          <w:rFonts w:hint="eastAsia"/>
        </w:rPr>
        <w:t>不得不採取措施。</w:t>
      </w:r>
    </w:p>
    <w:p w:rsidR="003A5927" w:rsidRPr="00A035CE" w:rsidRDefault="00C40E74" w:rsidP="00C40E74">
      <w:pPr>
        <w:pStyle w:val="3"/>
      </w:pPr>
      <w:r w:rsidRPr="00A035CE">
        <w:rPr>
          <w:rFonts w:hint="eastAsia"/>
        </w:rPr>
        <w:t>然而，指揮中心卻於1</w:t>
      </w:r>
      <w:r w:rsidRPr="00A035CE">
        <w:t>11</w:t>
      </w:r>
      <w:r w:rsidRPr="00A035CE">
        <w:rPr>
          <w:rFonts w:hint="eastAsia"/>
        </w:rPr>
        <w:t>年1</w:t>
      </w:r>
      <w:r w:rsidRPr="00A035CE">
        <w:t>1</w:t>
      </w:r>
      <w:r w:rsidRPr="00A035CE">
        <w:rPr>
          <w:rFonts w:hint="eastAsia"/>
        </w:rPr>
        <w:t>月8日記者會上傳遞錯誤訊息，以違反者將依傳染病防治法裁罰20萬到100萬，並經同年月中選會新聞稿引述：</w:t>
      </w:r>
    </w:p>
    <w:p w:rsidR="00C40E74" w:rsidRPr="00A035CE" w:rsidRDefault="00CC4FB2" w:rsidP="002E6E1F">
      <w:pPr>
        <w:pStyle w:val="4"/>
      </w:pPr>
      <w:r w:rsidRPr="00A035CE">
        <w:rPr>
          <w:rFonts w:hint="eastAsia"/>
        </w:rPr>
        <w:t>指揮中心1</w:t>
      </w:r>
      <w:r w:rsidRPr="00A035CE">
        <w:t>11</w:t>
      </w:r>
      <w:r w:rsidRPr="00A035CE">
        <w:rPr>
          <w:rFonts w:hint="eastAsia"/>
        </w:rPr>
        <w:t>年1</w:t>
      </w:r>
      <w:r w:rsidRPr="00A035CE">
        <w:t>1</w:t>
      </w:r>
      <w:r w:rsidRPr="00A035CE">
        <w:rPr>
          <w:rFonts w:hint="eastAsia"/>
        </w:rPr>
        <w:t>月8日記者會表示：「</w:t>
      </w:r>
      <w:proofErr w:type="gramStart"/>
      <w:r w:rsidRPr="00A035CE">
        <w:rPr>
          <w:rFonts w:hint="eastAsia"/>
        </w:rPr>
        <w:t>（</w:t>
      </w:r>
      <w:proofErr w:type="gramEnd"/>
      <w:r w:rsidRPr="00A035CE">
        <w:rPr>
          <w:rFonts w:hint="eastAsia"/>
        </w:rPr>
        <w:t>記者問：有彰化跟桃園</w:t>
      </w:r>
      <w:proofErr w:type="gramStart"/>
      <w:r w:rsidRPr="00A035CE">
        <w:rPr>
          <w:rFonts w:hint="eastAsia"/>
        </w:rPr>
        <w:t>會將確診</w:t>
      </w:r>
      <w:proofErr w:type="gramEnd"/>
      <w:r w:rsidRPr="00A035CE">
        <w:rPr>
          <w:rFonts w:hint="eastAsia"/>
        </w:rPr>
        <w:t>隔離者名單分送給投票所，這是不是有違反個資法的部分？確診者現在還是要隔離5天，指揮中心會不會有相關的配套說，</w:t>
      </w:r>
      <w:proofErr w:type="gramStart"/>
      <w:r w:rsidRPr="00A035CE">
        <w:rPr>
          <w:rFonts w:hint="eastAsia"/>
        </w:rPr>
        <w:t>防堵確診</w:t>
      </w:r>
      <w:proofErr w:type="gramEnd"/>
      <w:r w:rsidRPr="00A035CE">
        <w:rPr>
          <w:rFonts w:hint="eastAsia"/>
        </w:rPr>
        <w:t>者偷跑出來投票？）目前指揮中心</w:t>
      </w:r>
      <w:r w:rsidRPr="00A035CE">
        <w:rPr>
          <w:rFonts w:hint="eastAsia"/>
        </w:rPr>
        <w:lastRenderedPageBreak/>
        <w:t>並沒有規劃要把確診者的名單給中選會，中選會也沒有規劃要掌握這個確診者名單來做勾</w:t>
      </w:r>
      <w:proofErr w:type="gramStart"/>
      <w:r w:rsidRPr="00A035CE">
        <w:rPr>
          <w:rFonts w:hint="eastAsia"/>
        </w:rPr>
        <w:t>稽</w:t>
      </w:r>
      <w:proofErr w:type="gramEnd"/>
      <w:r w:rsidRPr="00A035CE">
        <w:rPr>
          <w:rFonts w:hint="eastAsia"/>
        </w:rPr>
        <w:t>，所以，中選會他們有對這兩個縣市做了瞭解，也請他們就是依照全國一致的作法，就是不會再去做一個確診個案的一個勾稽、事先的處理。我們會請國人依照這個傳染病防治法的規定，如果在確診時間，亦即是11月23號那個禮拜，應該是以「5+n」的方式來做處理，所以</w:t>
      </w:r>
      <w:r w:rsidRPr="00A035CE">
        <w:rPr>
          <w:rFonts w:hint="eastAsia"/>
          <w:b/>
        </w:rPr>
        <w:t>如果還在5天的居家照護</w:t>
      </w:r>
      <w:proofErr w:type="gramStart"/>
      <w:r w:rsidRPr="00A035CE">
        <w:rPr>
          <w:rFonts w:hint="eastAsia"/>
          <w:b/>
        </w:rPr>
        <w:t>期間，</w:t>
      </w:r>
      <w:proofErr w:type="gramEnd"/>
      <w:r w:rsidR="00816946" w:rsidRPr="00A035CE">
        <w:rPr>
          <w:rFonts w:hint="eastAsia"/>
          <w:b/>
        </w:rPr>
        <w:t>請</w:t>
      </w:r>
      <w:r w:rsidRPr="00A035CE">
        <w:rPr>
          <w:rFonts w:hint="eastAsia"/>
          <w:b/>
        </w:rPr>
        <w:t>民眾遵循傳染病防治法，依照規定是不得外出。</w:t>
      </w:r>
      <w:proofErr w:type="gramStart"/>
      <w:r w:rsidRPr="00A035CE">
        <w:rPr>
          <w:rFonts w:hint="eastAsia"/>
          <w:b/>
        </w:rPr>
        <w:t>如果說有違反</w:t>
      </w:r>
      <w:proofErr w:type="gramEnd"/>
      <w:r w:rsidRPr="00A035CE">
        <w:rPr>
          <w:rFonts w:hint="eastAsia"/>
          <w:b/>
        </w:rPr>
        <w:t>的話，會請地方衛生局進行裁罰</w:t>
      </w:r>
      <w:r w:rsidRPr="00A035CE">
        <w:rPr>
          <w:rFonts w:hint="eastAsia"/>
        </w:rPr>
        <w:t>。</w:t>
      </w:r>
      <w:proofErr w:type="gramStart"/>
      <w:r w:rsidRPr="00A035CE">
        <w:rPr>
          <w:rFonts w:hint="eastAsia"/>
        </w:rPr>
        <w:t>（</w:t>
      </w:r>
      <w:proofErr w:type="gramEnd"/>
      <w:r w:rsidRPr="00A035CE">
        <w:rPr>
          <w:rFonts w:hint="eastAsia"/>
        </w:rPr>
        <w:t>記者問：想再繼續問一下，剛剛您有說5天的居家照護是不得外出，依照我們傳染病防治法，如果確診外出投票，這個可以裁罰多少錢？）</w:t>
      </w:r>
      <w:r w:rsidRPr="00A035CE">
        <w:rPr>
          <w:rFonts w:hint="eastAsia"/>
          <w:b/>
        </w:rPr>
        <w:t>我記得應該是20萬到100萬，依照</w:t>
      </w:r>
      <w:bookmarkStart w:id="56" w:name="_Hlk138233442"/>
      <w:r w:rsidRPr="00A035CE">
        <w:rPr>
          <w:rFonts w:hint="eastAsia"/>
          <w:b/>
        </w:rPr>
        <w:t>外出的時間長短</w:t>
      </w:r>
      <w:bookmarkEnd w:id="56"/>
      <w:r w:rsidRPr="00A035CE">
        <w:rPr>
          <w:rFonts w:hint="eastAsia"/>
          <w:b/>
        </w:rPr>
        <w:t>，來做裁處。</w:t>
      </w:r>
      <w:r w:rsidRPr="00A035CE">
        <w:rPr>
          <w:rFonts w:hint="eastAsia"/>
        </w:rPr>
        <w:t>」同日中選會發布標題為「11/26全國各地選</w:t>
      </w:r>
      <w:proofErr w:type="gramStart"/>
      <w:r w:rsidRPr="00A035CE">
        <w:rPr>
          <w:rFonts w:hint="eastAsia"/>
        </w:rPr>
        <w:t>務</w:t>
      </w:r>
      <w:proofErr w:type="gramEnd"/>
      <w:r w:rsidRPr="00A035CE">
        <w:rPr>
          <w:rFonts w:hint="eastAsia"/>
        </w:rPr>
        <w:t>防疫措施皆屬一致」之新聞稿內容</w:t>
      </w:r>
      <w:r w:rsidR="00BE5E6D" w:rsidRPr="00A035CE">
        <w:rPr>
          <w:rFonts w:hint="eastAsia"/>
        </w:rPr>
        <w:t>：「指揮中心也是請國人遵守居家照護的規定，</w:t>
      </w:r>
      <w:r w:rsidR="00BE5E6D" w:rsidRPr="00A035CE">
        <w:rPr>
          <w:rFonts w:hint="eastAsia"/>
          <w:b/>
        </w:rPr>
        <w:t>如確診者在未解隔離前仍應遵守傳染病防治法與相關防疫措施之規定</w:t>
      </w:r>
      <w:r w:rsidR="00BE5E6D" w:rsidRPr="00A035CE">
        <w:rPr>
          <w:rFonts w:hint="eastAsia"/>
        </w:rPr>
        <w:t>。」依指揮中心記者會說明及中選會新聞稿，可知</w:t>
      </w:r>
      <w:proofErr w:type="gramStart"/>
      <w:r w:rsidR="00BE5E6D" w:rsidRPr="00A035CE">
        <w:rPr>
          <w:rFonts w:hint="eastAsia"/>
        </w:rPr>
        <w:t>採</w:t>
      </w:r>
      <w:proofErr w:type="gramEnd"/>
      <w:r w:rsidR="00BE5E6D" w:rsidRPr="00A035CE">
        <w:rPr>
          <w:rFonts w:hint="eastAsia"/>
        </w:rPr>
        <w:t>居家照護之非</w:t>
      </w:r>
      <w:proofErr w:type="gramStart"/>
      <w:r w:rsidR="00BE5E6D" w:rsidRPr="00A035CE">
        <w:rPr>
          <w:rFonts w:hint="eastAsia"/>
        </w:rPr>
        <w:t>重症確</w:t>
      </w:r>
      <w:proofErr w:type="gramEnd"/>
      <w:r w:rsidR="00BE5E6D" w:rsidRPr="00A035CE">
        <w:rPr>
          <w:rFonts w:hint="eastAsia"/>
        </w:rPr>
        <w:t>診者，如未解除隔離而外出投票</w:t>
      </w:r>
      <w:r w:rsidR="00097A9A" w:rsidRPr="00A035CE">
        <w:rPr>
          <w:rFonts w:hint="eastAsia"/>
        </w:rPr>
        <w:t>，將依外出時間長短</w:t>
      </w:r>
      <w:r w:rsidR="00BE5E6D" w:rsidRPr="00A035CE">
        <w:rPr>
          <w:rFonts w:hint="eastAsia"/>
        </w:rPr>
        <w:t>，遭地方衛生主管機關裁罰2</w:t>
      </w:r>
      <w:r w:rsidR="00BE5E6D" w:rsidRPr="00A035CE">
        <w:t>0</w:t>
      </w:r>
      <w:r w:rsidR="00BE5E6D" w:rsidRPr="00A035CE">
        <w:rPr>
          <w:rFonts w:hint="eastAsia"/>
        </w:rPr>
        <w:t>萬至100萬元。</w:t>
      </w:r>
    </w:p>
    <w:p w:rsidR="003A5927" w:rsidRPr="00A035CE" w:rsidRDefault="00BE5E6D" w:rsidP="00BE5E6D">
      <w:pPr>
        <w:pStyle w:val="4"/>
      </w:pPr>
      <w:proofErr w:type="gramStart"/>
      <w:r w:rsidRPr="00A035CE">
        <w:rPr>
          <w:rFonts w:hint="eastAsia"/>
        </w:rPr>
        <w:t>惟</w:t>
      </w:r>
      <w:proofErr w:type="gramEnd"/>
      <w:r w:rsidRPr="00A035CE">
        <w:rPr>
          <w:rFonts w:hint="eastAsia"/>
        </w:rPr>
        <w:t>如同本院諮詢專家表示，</w:t>
      </w:r>
      <w:r w:rsidRPr="00A035CE">
        <w:rPr>
          <w:rFonts w:hint="eastAsia"/>
          <w:bCs/>
        </w:rPr>
        <w:t>從當時指揮中心的新聞來看，卻強調是由地方主管機關進行罰鍰，用的是特別條例第15條</w:t>
      </w:r>
      <w:r w:rsidRPr="00A035CE">
        <w:rPr>
          <w:rStyle w:val="aff"/>
          <w:bCs/>
        </w:rPr>
        <w:footnoteReference w:id="15"/>
      </w:r>
      <w:r w:rsidRPr="00A035CE">
        <w:rPr>
          <w:rFonts w:hint="eastAsia"/>
          <w:bCs/>
        </w:rPr>
        <w:t>規定，表示指揮中心當時</w:t>
      </w:r>
      <w:r w:rsidRPr="00A035CE">
        <w:rPr>
          <w:rFonts w:hint="eastAsia"/>
          <w:bCs/>
        </w:rPr>
        <w:lastRenderedPageBreak/>
        <w:t>講錯條文。而</w:t>
      </w:r>
      <w:r w:rsidR="00CB1F21" w:rsidRPr="00A035CE">
        <w:rPr>
          <w:rFonts w:hint="eastAsia"/>
          <w:bCs/>
        </w:rPr>
        <w:t>指揮中心</w:t>
      </w:r>
      <w:r w:rsidRPr="00A035CE">
        <w:rPr>
          <w:rFonts w:hint="eastAsia"/>
          <w:bCs/>
        </w:rPr>
        <w:t>所謂依照「外出的時間長短」決定裁罰，實為111年3月1日衛福</w:t>
      </w:r>
      <w:proofErr w:type="gramStart"/>
      <w:r w:rsidRPr="00A035CE">
        <w:rPr>
          <w:rFonts w:hint="eastAsia"/>
          <w:bCs/>
        </w:rPr>
        <w:t>部以衛授疾字</w:t>
      </w:r>
      <w:proofErr w:type="gramEnd"/>
      <w:r w:rsidRPr="00A035CE">
        <w:rPr>
          <w:rFonts w:hint="eastAsia"/>
          <w:bCs/>
        </w:rPr>
        <w:t>第1110200204號公告修正之「違反傳染病防治法第</w:t>
      </w:r>
      <w:r w:rsidR="007C7245" w:rsidRPr="00A035CE">
        <w:rPr>
          <w:rFonts w:hint="eastAsia"/>
          <w:bCs/>
        </w:rPr>
        <w:t>4</w:t>
      </w:r>
      <w:r w:rsidR="007C7245" w:rsidRPr="00A035CE">
        <w:rPr>
          <w:bCs/>
        </w:rPr>
        <w:t>8</w:t>
      </w:r>
      <w:r w:rsidRPr="00A035CE">
        <w:rPr>
          <w:rFonts w:hint="eastAsia"/>
          <w:bCs/>
        </w:rPr>
        <w:t>條第</w:t>
      </w:r>
      <w:r w:rsidR="007C7245" w:rsidRPr="00A035CE">
        <w:rPr>
          <w:rFonts w:hint="eastAsia"/>
          <w:bCs/>
        </w:rPr>
        <w:t>1</w:t>
      </w:r>
      <w:r w:rsidRPr="00A035CE">
        <w:rPr>
          <w:rFonts w:hint="eastAsia"/>
          <w:bCs/>
        </w:rPr>
        <w:t>項規定所為之隔離措拖、第</w:t>
      </w:r>
      <w:r w:rsidR="007C7245" w:rsidRPr="00A035CE">
        <w:rPr>
          <w:rFonts w:hint="eastAsia"/>
          <w:bCs/>
        </w:rPr>
        <w:t>5</w:t>
      </w:r>
      <w:r w:rsidR="007C7245" w:rsidRPr="00A035CE">
        <w:rPr>
          <w:bCs/>
        </w:rPr>
        <w:t>8</w:t>
      </w:r>
      <w:r w:rsidRPr="00A035CE">
        <w:rPr>
          <w:rFonts w:hint="eastAsia"/>
          <w:bCs/>
        </w:rPr>
        <w:t>條第</w:t>
      </w:r>
      <w:r w:rsidR="007C7245" w:rsidRPr="00A035CE">
        <w:rPr>
          <w:rFonts w:hint="eastAsia"/>
          <w:bCs/>
        </w:rPr>
        <w:t>1</w:t>
      </w:r>
      <w:r w:rsidRPr="00A035CE">
        <w:rPr>
          <w:rFonts w:hint="eastAsia"/>
          <w:bCs/>
        </w:rPr>
        <w:t>項第</w:t>
      </w:r>
      <w:r w:rsidR="007C7245" w:rsidRPr="00A035CE">
        <w:rPr>
          <w:rFonts w:hint="eastAsia"/>
          <w:bCs/>
        </w:rPr>
        <w:t>2</w:t>
      </w:r>
      <w:r w:rsidRPr="00A035CE">
        <w:rPr>
          <w:rFonts w:hint="eastAsia"/>
          <w:bCs/>
        </w:rPr>
        <w:t>款及第</w:t>
      </w:r>
      <w:r w:rsidR="007C7245" w:rsidRPr="00A035CE">
        <w:rPr>
          <w:rFonts w:hint="eastAsia"/>
          <w:bCs/>
        </w:rPr>
        <w:t>4</w:t>
      </w:r>
      <w:r w:rsidRPr="00A035CE">
        <w:rPr>
          <w:rFonts w:hint="eastAsia"/>
          <w:bCs/>
        </w:rPr>
        <w:t>款規定所為之檢疫措施案件裁罰基準」，</w:t>
      </w:r>
      <w:proofErr w:type="gramStart"/>
      <w:r w:rsidRPr="00A035CE">
        <w:rPr>
          <w:rFonts w:hint="eastAsia"/>
          <w:bCs/>
        </w:rPr>
        <w:t>以擅</w:t>
      </w:r>
      <w:proofErr w:type="gramEnd"/>
      <w:r w:rsidRPr="00A035CE">
        <w:rPr>
          <w:rFonts w:hint="eastAsia"/>
          <w:bCs/>
        </w:rPr>
        <w:t>離時間長短決定罰鍰額度</w:t>
      </w:r>
      <w:r w:rsidR="00097A9A" w:rsidRPr="00A035CE">
        <w:rPr>
          <w:rFonts w:hint="eastAsia"/>
          <w:bCs/>
        </w:rPr>
        <w:t>，惟傳染病防治法</w:t>
      </w:r>
      <w:r w:rsidR="00097A9A" w:rsidRPr="00A035CE">
        <w:rPr>
          <w:rFonts w:hint="eastAsia"/>
        </w:rPr>
        <w:t>第4</w:t>
      </w:r>
      <w:r w:rsidR="00097A9A" w:rsidRPr="00A035CE">
        <w:t>8</w:t>
      </w:r>
      <w:r w:rsidR="00097A9A" w:rsidRPr="00A035CE">
        <w:rPr>
          <w:rFonts w:hint="eastAsia"/>
        </w:rPr>
        <w:t>條第1項、第5</w:t>
      </w:r>
      <w:r w:rsidR="00097A9A" w:rsidRPr="00A035CE">
        <w:t>8</w:t>
      </w:r>
      <w:r w:rsidR="00097A9A" w:rsidRPr="00A035CE">
        <w:rPr>
          <w:rFonts w:hint="eastAsia"/>
        </w:rPr>
        <w:t>條第1項第</w:t>
      </w:r>
      <w:r w:rsidR="007C7245" w:rsidRPr="00A035CE">
        <w:rPr>
          <w:rFonts w:hint="eastAsia"/>
        </w:rPr>
        <w:t>2、</w:t>
      </w:r>
      <w:r w:rsidR="00097A9A" w:rsidRPr="00A035CE">
        <w:rPr>
          <w:rFonts w:hint="eastAsia"/>
        </w:rPr>
        <w:t>4款規範對象，</w:t>
      </w:r>
      <w:proofErr w:type="gramStart"/>
      <w:r w:rsidR="007C7245" w:rsidRPr="00A035CE">
        <w:rPr>
          <w:rFonts w:hint="eastAsia"/>
        </w:rPr>
        <w:t>均</w:t>
      </w:r>
      <w:r w:rsidR="00097A9A" w:rsidRPr="00A035CE">
        <w:rPr>
          <w:rFonts w:hint="eastAsia"/>
        </w:rPr>
        <w:t>非</w:t>
      </w:r>
      <w:proofErr w:type="gramEnd"/>
      <w:r w:rsidR="007B7327" w:rsidRPr="00A035CE">
        <w:rPr>
          <w:rFonts w:hint="eastAsia"/>
        </w:rPr>
        <w:t>已</w:t>
      </w:r>
      <w:r w:rsidR="00097A9A" w:rsidRPr="00A035CE">
        <w:rPr>
          <w:rFonts w:hint="eastAsia"/>
        </w:rPr>
        <w:t>確診之居家照護者，指揮中心與中選會均未能審慎確認，以致傳遞錯誤法律意見，</w:t>
      </w:r>
      <w:proofErr w:type="gramStart"/>
      <w:r w:rsidR="00097A9A" w:rsidRPr="00A035CE">
        <w:rPr>
          <w:rFonts w:hint="eastAsia"/>
        </w:rPr>
        <w:t>明顯疏</w:t>
      </w:r>
      <w:proofErr w:type="gramEnd"/>
      <w:r w:rsidR="00097A9A" w:rsidRPr="00A035CE">
        <w:rPr>
          <w:rFonts w:hint="eastAsia"/>
        </w:rPr>
        <w:t>誤。</w:t>
      </w:r>
    </w:p>
    <w:p w:rsidR="003A5927" w:rsidRPr="00A035CE" w:rsidRDefault="007B7327" w:rsidP="007B7327">
      <w:pPr>
        <w:pStyle w:val="3"/>
      </w:pPr>
      <w:r w:rsidRPr="00A035CE">
        <w:rPr>
          <w:rFonts w:hint="eastAsia"/>
        </w:rPr>
        <w:t>指揮中心架構下設10分組，其中包含法制組，根據</w:t>
      </w:r>
      <w:proofErr w:type="gramStart"/>
      <w:r w:rsidRPr="00A035CE">
        <w:rPr>
          <w:rFonts w:hint="eastAsia"/>
        </w:rPr>
        <w:t>衛福部查復</w:t>
      </w:r>
      <w:proofErr w:type="gramEnd"/>
      <w:r w:rsidRPr="00A035CE">
        <w:rPr>
          <w:rFonts w:hint="eastAsia"/>
        </w:rPr>
        <w:t>，</w:t>
      </w:r>
      <w:r w:rsidRPr="00A035CE">
        <w:rPr>
          <w:rFonts w:cstheme="minorHAnsi"/>
          <w:szCs w:val="32"/>
        </w:rPr>
        <w:t>法制組之任務為辦理指揮中心之法規相關諮詢，並就防疫作為提供具體程序建議，以及研析輿情錯誤訊息之擬處意見等事務。是</w:t>
      </w:r>
      <w:proofErr w:type="gramStart"/>
      <w:r w:rsidRPr="00A035CE">
        <w:rPr>
          <w:rFonts w:cstheme="minorHAnsi"/>
          <w:szCs w:val="32"/>
        </w:rPr>
        <w:t>以</w:t>
      </w:r>
      <w:proofErr w:type="gramEnd"/>
      <w:r w:rsidRPr="00A035CE">
        <w:rPr>
          <w:rFonts w:cstheme="minorHAnsi"/>
          <w:szCs w:val="32"/>
        </w:rPr>
        <w:t>，法制組依指揮官交辦議題及指揮中心各組防疫業務所涉法律疑義，提供法制</w:t>
      </w:r>
      <w:proofErr w:type="gramStart"/>
      <w:r w:rsidRPr="00A035CE">
        <w:rPr>
          <w:rFonts w:cstheme="minorHAnsi"/>
          <w:szCs w:val="32"/>
        </w:rPr>
        <w:t>研析</w:t>
      </w:r>
      <w:proofErr w:type="gramEnd"/>
      <w:r w:rsidRPr="00A035CE">
        <w:rPr>
          <w:rFonts w:cstheme="minorHAnsi"/>
          <w:szCs w:val="32"/>
        </w:rPr>
        <w:t>及具體處理建議而有相當成果外，就各組所提意見或各機關報指揮中心函件、指揮中心公告、涉及法制作業流程中，會辦該組提供法制意見或就處置措施之明確性、合理性、必要性及相關法治原則，提出法律意見</w:t>
      </w:r>
      <w:r w:rsidRPr="00A035CE">
        <w:rPr>
          <w:rFonts w:cstheme="minorHAnsi" w:hint="eastAsia"/>
          <w:szCs w:val="32"/>
        </w:rPr>
        <w:t>，例如</w:t>
      </w:r>
      <w:r w:rsidRPr="00A035CE">
        <w:rPr>
          <w:rFonts w:hAnsi="標楷體" w:hint="eastAsia"/>
        </w:rPr>
        <w:t>特別條例第7條</w:t>
      </w:r>
      <w:proofErr w:type="gramStart"/>
      <w:r w:rsidRPr="00A035CE">
        <w:rPr>
          <w:rFonts w:hAnsi="標楷體" w:hint="eastAsia"/>
        </w:rPr>
        <w:t>規定恐致行</w:t>
      </w:r>
      <w:proofErr w:type="gramEnd"/>
      <w:r w:rsidRPr="00A035CE">
        <w:rPr>
          <w:rFonts w:hAnsi="標楷體" w:hint="eastAsia"/>
        </w:rPr>
        <w:t>政濫權之質疑，法制組亦向指揮中心各組解釋引用該條規定應符必要性且應於最小限度內為之</w:t>
      </w:r>
      <w:r w:rsidRPr="00A035CE">
        <w:rPr>
          <w:rFonts w:cstheme="minorHAnsi" w:hint="eastAsia"/>
          <w:szCs w:val="32"/>
        </w:rPr>
        <w:t>等語</w:t>
      </w:r>
      <w:r w:rsidRPr="00A035CE">
        <w:rPr>
          <w:rFonts w:cstheme="minorHAnsi"/>
          <w:szCs w:val="32"/>
        </w:rPr>
        <w:t>。</w:t>
      </w:r>
      <w:r w:rsidRPr="00A035CE">
        <w:rPr>
          <w:rFonts w:cstheme="minorHAnsi"/>
          <w:szCs w:val="32"/>
        </w:rPr>
        <w:br/>
      </w:r>
      <w:r w:rsidRPr="00A035CE">
        <w:rPr>
          <w:rFonts w:cstheme="minorHAnsi" w:hint="eastAsia"/>
          <w:szCs w:val="32"/>
        </w:rPr>
        <w:t xml:space="preserve">    然而，在面對確診者外出投票應受何種制裁時，縱使指揮中心記者會因記者提問未能提供正確訊息，亦應在嗣後進行更正，</w:t>
      </w:r>
      <w:r w:rsidR="00D1427B" w:rsidRPr="00A035CE">
        <w:rPr>
          <w:rFonts w:cstheme="minorHAnsi" w:hint="eastAsia"/>
          <w:szCs w:val="32"/>
        </w:rPr>
        <w:t>顯然指揮中心內部構成員未能發揮作用</w:t>
      </w:r>
      <w:r w:rsidR="007C7245" w:rsidRPr="00A035CE">
        <w:rPr>
          <w:rFonts w:hint="eastAsia"/>
        </w:rPr>
        <w:t>。112年5月1日指揮中心解編後，傳染病防治</w:t>
      </w:r>
      <w:r w:rsidR="00E42794" w:rsidRPr="00A035CE">
        <w:rPr>
          <w:rFonts w:hint="eastAsia"/>
        </w:rPr>
        <w:t>將</w:t>
      </w:r>
      <w:r w:rsidR="007C7245" w:rsidRPr="00A035CE">
        <w:rPr>
          <w:rFonts w:hint="eastAsia"/>
        </w:rPr>
        <w:t>回歸中央主管機關衛福部，是以未來</w:t>
      </w:r>
      <w:r w:rsidR="00D1427B" w:rsidRPr="00A035CE">
        <w:rPr>
          <w:rFonts w:cstheme="minorHAnsi" w:hint="eastAsia"/>
          <w:szCs w:val="32"/>
        </w:rPr>
        <w:t>如何強化</w:t>
      </w:r>
      <w:r w:rsidR="007C7245" w:rsidRPr="00A035CE">
        <w:rPr>
          <w:rFonts w:cstheme="minorHAnsi" w:hint="eastAsia"/>
          <w:szCs w:val="32"/>
        </w:rPr>
        <w:t>傳染病</w:t>
      </w:r>
      <w:proofErr w:type="gramStart"/>
      <w:r w:rsidR="007C7245" w:rsidRPr="00A035CE">
        <w:rPr>
          <w:rFonts w:cstheme="minorHAnsi" w:hint="eastAsia"/>
          <w:szCs w:val="32"/>
        </w:rPr>
        <w:t>疫</w:t>
      </w:r>
      <w:proofErr w:type="gramEnd"/>
      <w:r w:rsidR="007C7245" w:rsidRPr="00A035CE">
        <w:rPr>
          <w:rFonts w:cstheme="minorHAnsi" w:hint="eastAsia"/>
          <w:szCs w:val="32"/>
        </w:rPr>
        <w:t>情流行期間之法律專業，並向民眾傳遞正確法律訊息，</w:t>
      </w:r>
      <w:proofErr w:type="gramStart"/>
      <w:r w:rsidR="007C7245" w:rsidRPr="00A035CE">
        <w:rPr>
          <w:rFonts w:cstheme="minorHAnsi" w:hint="eastAsia"/>
          <w:szCs w:val="32"/>
        </w:rPr>
        <w:t>衛福部仍</w:t>
      </w:r>
      <w:proofErr w:type="gramEnd"/>
      <w:r w:rsidR="007C7245" w:rsidRPr="00A035CE">
        <w:rPr>
          <w:rFonts w:cstheme="minorHAnsi" w:hint="eastAsia"/>
          <w:szCs w:val="32"/>
        </w:rPr>
        <w:t>應進一步檢討改</w:t>
      </w:r>
      <w:r w:rsidR="007C7245" w:rsidRPr="00A035CE">
        <w:rPr>
          <w:rFonts w:cstheme="minorHAnsi" w:hint="eastAsia"/>
          <w:szCs w:val="32"/>
        </w:rPr>
        <w:lastRenderedPageBreak/>
        <w:t>進。</w:t>
      </w:r>
    </w:p>
    <w:p w:rsidR="007C7245" w:rsidRPr="00A035CE" w:rsidRDefault="007C7245" w:rsidP="007C7245">
      <w:pPr>
        <w:pStyle w:val="3"/>
      </w:pPr>
      <w:r w:rsidRPr="00A035CE">
        <w:rPr>
          <w:rFonts w:hint="eastAsia"/>
        </w:rPr>
        <w:t>綜上，居家照護之非</w:t>
      </w:r>
      <w:proofErr w:type="gramStart"/>
      <w:r w:rsidRPr="00A035CE">
        <w:rPr>
          <w:rFonts w:hint="eastAsia"/>
        </w:rPr>
        <w:t>重症確診</w:t>
      </w:r>
      <w:proofErr w:type="gramEnd"/>
      <w:r w:rsidRPr="00A035CE">
        <w:rPr>
          <w:rFonts w:hint="eastAsia"/>
        </w:rPr>
        <w:t>者於1</w:t>
      </w:r>
      <w:r w:rsidRPr="00A035CE">
        <w:t>11</w:t>
      </w:r>
      <w:r w:rsidRPr="00A035CE">
        <w:rPr>
          <w:rFonts w:hint="eastAsia"/>
        </w:rPr>
        <w:t>年11月26日不得外出投票，違反者依特別條例第13條規定，</w:t>
      </w:r>
      <w:r w:rsidR="002B401A" w:rsidRPr="00A035CE">
        <w:rPr>
          <w:rFonts w:hint="eastAsia"/>
        </w:rPr>
        <w:t>將</w:t>
      </w:r>
      <w:r w:rsidRPr="00A035CE">
        <w:rPr>
          <w:rFonts w:hint="eastAsia"/>
        </w:rPr>
        <w:t>面臨最高2年有期徒刑之刑責。</w:t>
      </w:r>
      <w:proofErr w:type="gramStart"/>
      <w:r w:rsidRPr="00A035CE">
        <w:rPr>
          <w:rFonts w:hint="eastAsia"/>
        </w:rPr>
        <w:t>惟</w:t>
      </w:r>
      <w:proofErr w:type="gramEnd"/>
      <w:r w:rsidRPr="00A035CE">
        <w:rPr>
          <w:rFonts w:hint="eastAsia"/>
        </w:rPr>
        <w:t>指揮中心卻於111年11月8日記者會上傳遞錯誤訊息，以違反者將依傳染病防治法裁罰20萬到100萬，並經同年月中選會新聞稿引述。如何強化防疫相關規定正確適用與理解，並傳遞正確訊息，</w:t>
      </w:r>
      <w:proofErr w:type="gramStart"/>
      <w:r w:rsidRPr="00A035CE">
        <w:rPr>
          <w:rFonts w:hint="eastAsia"/>
        </w:rPr>
        <w:t>衛福部與中選會</w:t>
      </w:r>
      <w:proofErr w:type="gramEnd"/>
      <w:r w:rsidRPr="00A035CE">
        <w:rPr>
          <w:rFonts w:hint="eastAsia"/>
        </w:rPr>
        <w:t>應檢討改進。</w:t>
      </w:r>
    </w:p>
    <w:p w:rsidR="003A5927" w:rsidRPr="00A035CE" w:rsidRDefault="003A5927" w:rsidP="003A5927">
      <w:pPr>
        <w:pStyle w:val="32"/>
        <w:ind w:leftChars="0" w:left="0" w:firstLineChars="0" w:firstLine="0"/>
      </w:pPr>
    </w:p>
    <w:p w:rsidR="00E25849" w:rsidRPr="00A035CE" w:rsidRDefault="00E25849" w:rsidP="004E05A1">
      <w:pPr>
        <w:pStyle w:val="1"/>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1"/>
      <w:r w:rsidRPr="00A035CE">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A035CE">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812F3F" w:rsidRPr="00A035CE">
        <w:t xml:space="preserve"> </w:t>
      </w:r>
    </w:p>
    <w:p w:rsidR="00FB7770" w:rsidRPr="00A035CE" w:rsidRDefault="00FB7770" w:rsidP="00770453">
      <w:pPr>
        <w:pStyle w:val="2"/>
        <w:spacing w:beforeLines="25" w:before="114"/>
        <w:ind w:left="1020" w:hanging="680"/>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A035CE">
        <w:rPr>
          <w:rFonts w:hint="eastAsia"/>
        </w:rPr>
        <w:t>調查意見，</w:t>
      </w:r>
      <w:r w:rsidR="00812F3F" w:rsidRPr="00A035CE">
        <w:rPr>
          <w:rFonts w:hint="eastAsia"/>
        </w:rPr>
        <w:t>函請中央選舉委員會確實檢討改進</w:t>
      </w:r>
      <w:proofErr w:type="gramStart"/>
      <w:r w:rsidR="00812F3F" w:rsidRPr="00A035CE">
        <w:rPr>
          <w:rFonts w:hint="eastAsia"/>
        </w:rPr>
        <w:t>見復</w:t>
      </w:r>
      <w:r w:rsidRPr="00A035CE">
        <w:rPr>
          <w:rFonts w:hAnsi="標楷體" w:hint="eastAsia"/>
        </w:rPr>
        <w:t>。</w:t>
      </w:r>
      <w:bookmarkEnd w:id="84"/>
      <w:bookmarkEnd w:id="85"/>
      <w:bookmarkEnd w:id="86"/>
      <w:bookmarkEnd w:id="87"/>
      <w:bookmarkEnd w:id="88"/>
      <w:bookmarkEnd w:id="89"/>
      <w:bookmarkEnd w:id="90"/>
      <w:proofErr w:type="gramEnd"/>
    </w:p>
    <w:p w:rsidR="00812F3F" w:rsidRPr="00A035CE" w:rsidRDefault="00812F3F" w:rsidP="00770453">
      <w:pPr>
        <w:pStyle w:val="2"/>
        <w:spacing w:beforeLines="25" w:before="114"/>
        <w:ind w:left="1020" w:hanging="680"/>
      </w:pPr>
      <w:r w:rsidRPr="00A035CE">
        <w:rPr>
          <w:rFonts w:hint="eastAsia"/>
        </w:rPr>
        <w:t>調查意見，函請衛生福利部確實檢討改進</w:t>
      </w:r>
      <w:proofErr w:type="gramStart"/>
      <w:r w:rsidRPr="00A035CE">
        <w:rPr>
          <w:rFonts w:hint="eastAsia"/>
        </w:rPr>
        <w:t>見復。</w:t>
      </w:r>
      <w:proofErr w:type="gramEnd"/>
    </w:p>
    <w:p w:rsidR="00560DDA" w:rsidRPr="00A035CE" w:rsidRDefault="00812F3F" w:rsidP="00560DDA">
      <w:pPr>
        <w:pStyle w:val="2"/>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A035CE">
        <w:rPr>
          <w:rFonts w:hint="eastAsia"/>
        </w:rPr>
        <w:t>調查意見，</w:t>
      </w:r>
      <w:r w:rsidR="00560DDA" w:rsidRPr="00A035CE">
        <w:rPr>
          <w:rFonts w:hint="eastAsia"/>
        </w:rPr>
        <w:t>經委員會討論通過後公布。</w:t>
      </w:r>
    </w:p>
    <w:p w:rsidR="00E25849" w:rsidRPr="00A035CE" w:rsidRDefault="00E25849">
      <w:pPr>
        <w:pStyle w:val="2"/>
      </w:pPr>
      <w:r w:rsidRPr="00A035CE">
        <w:rPr>
          <w:rFonts w:hint="eastAsia"/>
        </w:rPr>
        <w:t>檢</w:t>
      </w:r>
      <w:proofErr w:type="gramStart"/>
      <w:r w:rsidRPr="00A035CE">
        <w:rPr>
          <w:rFonts w:hint="eastAsia"/>
        </w:rPr>
        <w:t>附派查函</w:t>
      </w:r>
      <w:proofErr w:type="gramEnd"/>
      <w:r w:rsidRPr="00A035CE">
        <w:rPr>
          <w:rFonts w:hint="eastAsia"/>
        </w:rPr>
        <w:t>及相關附件，送請</w:t>
      </w:r>
      <w:r w:rsidR="00812F3F" w:rsidRPr="00A035CE">
        <w:rPr>
          <w:rFonts w:hint="eastAsia"/>
        </w:rPr>
        <w:t>內政及族群委員會、社會福利及衛生環境委員會</w:t>
      </w:r>
      <w:r w:rsidRPr="00A035CE">
        <w:rPr>
          <w:rFonts w:hAnsi="標楷體" w:hint="eastAsia"/>
        </w:rPr>
        <w:t>聯席會議</w:t>
      </w:r>
      <w:r w:rsidRPr="00A035CE">
        <w:rPr>
          <w:rFonts w:hint="eastAsia"/>
        </w:rPr>
        <w:t>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Pr="00A035CE" w:rsidRDefault="00770453" w:rsidP="00770453">
      <w:pPr>
        <w:pStyle w:val="aa"/>
        <w:spacing w:beforeLines="50" w:before="228" w:afterLines="100" w:after="457"/>
        <w:ind w:leftChars="1100" w:left="3742"/>
        <w:rPr>
          <w:b w:val="0"/>
          <w:bCs/>
          <w:snapToGrid/>
          <w:spacing w:val="12"/>
          <w:kern w:val="0"/>
          <w:sz w:val="40"/>
        </w:rPr>
      </w:pPr>
    </w:p>
    <w:p w:rsidR="00E25849" w:rsidRPr="00A035CE" w:rsidRDefault="00E25849" w:rsidP="00770453">
      <w:pPr>
        <w:pStyle w:val="aa"/>
        <w:spacing w:beforeLines="50" w:before="228" w:afterLines="100" w:after="457"/>
        <w:ind w:leftChars="1100" w:left="3742"/>
        <w:rPr>
          <w:b w:val="0"/>
          <w:bCs/>
          <w:snapToGrid/>
          <w:spacing w:val="12"/>
          <w:kern w:val="0"/>
          <w:sz w:val="40"/>
        </w:rPr>
      </w:pPr>
      <w:r w:rsidRPr="00A035CE">
        <w:rPr>
          <w:rFonts w:hint="eastAsia"/>
          <w:b w:val="0"/>
          <w:bCs/>
          <w:snapToGrid/>
          <w:spacing w:val="12"/>
          <w:kern w:val="0"/>
          <w:sz w:val="40"/>
        </w:rPr>
        <w:t>調查委員：</w:t>
      </w:r>
      <w:r w:rsidR="00A035CE">
        <w:rPr>
          <w:rFonts w:hint="eastAsia"/>
          <w:b w:val="0"/>
          <w:bCs/>
          <w:snapToGrid/>
          <w:spacing w:val="12"/>
          <w:kern w:val="0"/>
          <w:sz w:val="40"/>
        </w:rPr>
        <w:t>紀惠容、葉大華</w:t>
      </w:r>
    </w:p>
    <w:p w:rsidR="00770453" w:rsidRPr="00A035CE" w:rsidRDefault="00770453" w:rsidP="00770453">
      <w:pPr>
        <w:pStyle w:val="aa"/>
        <w:spacing w:before="0" w:after="0"/>
        <w:ind w:leftChars="1100" w:left="3742"/>
        <w:rPr>
          <w:rFonts w:ascii="Times New Roman"/>
          <w:b w:val="0"/>
          <w:bCs/>
          <w:snapToGrid/>
          <w:spacing w:val="0"/>
          <w:kern w:val="0"/>
          <w:sz w:val="40"/>
        </w:rPr>
      </w:pPr>
    </w:p>
    <w:p w:rsidR="00812F3F" w:rsidRPr="00A035CE" w:rsidRDefault="00812F3F" w:rsidP="00770453">
      <w:pPr>
        <w:pStyle w:val="aa"/>
        <w:spacing w:before="0" w:after="0"/>
        <w:ind w:leftChars="1100" w:left="3742"/>
        <w:rPr>
          <w:rFonts w:ascii="Times New Roman"/>
          <w:b w:val="0"/>
          <w:bCs/>
          <w:snapToGrid/>
          <w:spacing w:val="0"/>
          <w:kern w:val="0"/>
          <w:sz w:val="40"/>
        </w:rPr>
      </w:pPr>
    </w:p>
    <w:p w:rsidR="00E25849" w:rsidRPr="00A035CE" w:rsidRDefault="00E25849">
      <w:pPr>
        <w:pStyle w:val="af"/>
        <w:rPr>
          <w:rFonts w:hAnsi="標楷體"/>
          <w:bCs/>
        </w:rPr>
      </w:pPr>
      <w:r w:rsidRPr="00A035CE">
        <w:rPr>
          <w:rFonts w:hAnsi="標楷體" w:hint="eastAsia"/>
          <w:bCs/>
        </w:rPr>
        <w:t>中</w:t>
      </w:r>
      <w:r w:rsidR="00B5484D" w:rsidRPr="00A035CE">
        <w:rPr>
          <w:rFonts w:hAnsi="標楷體" w:hint="eastAsia"/>
          <w:bCs/>
        </w:rPr>
        <w:t xml:space="preserve">  </w:t>
      </w:r>
      <w:r w:rsidRPr="00A035CE">
        <w:rPr>
          <w:rFonts w:hAnsi="標楷體" w:hint="eastAsia"/>
          <w:bCs/>
        </w:rPr>
        <w:t>華</w:t>
      </w:r>
      <w:r w:rsidR="00B5484D" w:rsidRPr="00A035CE">
        <w:rPr>
          <w:rFonts w:hAnsi="標楷體" w:hint="eastAsia"/>
          <w:bCs/>
        </w:rPr>
        <w:t xml:space="preserve">  </w:t>
      </w:r>
      <w:r w:rsidRPr="00A035CE">
        <w:rPr>
          <w:rFonts w:hAnsi="標楷體" w:hint="eastAsia"/>
          <w:bCs/>
        </w:rPr>
        <w:t>民</w:t>
      </w:r>
      <w:r w:rsidR="00B5484D" w:rsidRPr="00A035CE">
        <w:rPr>
          <w:rFonts w:hAnsi="標楷體" w:hint="eastAsia"/>
          <w:bCs/>
        </w:rPr>
        <w:t xml:space="preserve">  </w:t>
      </w:r>
      <w:r w:rsidRPr="00A035CE">
        <w:rPr>
          <w:rFonts w:hAnsi="標楷體" w:hint="eastAsia"/>
          <w:bCs/>
        </w:rPr>
        <w:t xml:space="preserve">國　</w:t>
      </w:r>
      <w:r w:rsidR="00812F3F" w:rsidRPr="00A035CE">
        <w:rPr>
          <w:rFonts w:hAnsi="標楷體" w:hint="eastAsia"/>
          <w:bCs/>
        </w:rPr>
        <w:t>1</w:t>
      </w:r>
      <w:r w:rsidR="00812F3F" w:rsidRPr="00A035CE">
        <w:rPr>
          <w:rFonts w:hAnsi="標楷體"/>
          <w:bCs/>
        </w:rPr>
        <w:t>12</w:t>
      </w:r>
      <w:r w:rsidRPr="00A035CE">
        <w:rPr>
          <w:rFonts w:hAnsi="標楷體" w:hint="eastAsia"/>
          <w:bCs/>
        </w:rPr>
        <w:t xml:space="preserve">　年　</w:t>
      </w:r>
      <w:r w:rsidR="00812F3F" w:rsidRPr="00A035CE">
        <w:rPr>
          <w:rFonts w:hAnsi="標楷體" w:hint="eastAsia"/>
          <w:bCs/>
        </w:rPr>
        <w:t>6</w:t>
      </w:r>
      <w:r w:rsidRPr="00A035CE">
        <w:rPr>
          <w:rFonts w:hAnsi="標楷體" w:hint="eastAsia"/>
          <w:bCs/>
        </w:rPr>
        <w:t xml:space="preserve">　月　　　日</w:t>
      </w:r>
    </w:p>
    <w:p w:rsidR="00416721" w:rsidRPr="00A035CE" w:rsidRDefault="00E25849" w:rsidP="00A07B4B">
      <w:pPr>
        <w:pStyle w:val="af0"/>
        <w:kinsoku/>
        <w:autoSpaceDE w:val="0"/>
        <w:spacing w:beforeLines="50" w:before="228"/>
        <w:ind w:left="1020" w:hanging="1020"/>
        <w:rPr>
          <w:bCs/>
        </w:rPr>
      </w:pPr>
      <w:r w:rsidRPr="00A035CE">
        <w:rPr>
          <w:rFonts w:hint="eastAsia"/>
          <w:bCs/>
        </w:rPr>
        <w:t>附件：</w:t>
      </w:r>
      <w:r w:rsidR="00E42B19" w:rsidRPr="00A035CE">
        <w:rPr>
          <w:rFonts w:hint="eastAsia"/>
          <w:bCs/>
        </w:rPr>
        <w:t>「調查案件人權</w:t>
      </w:r>
      <w:r w:rsidR="006452D3" w:rsidRPr="00A035CE">
        <w:rPr>
          <w:rFonts w:hint="eastAsia"/>
          <w:bCs/>
        </w:rPr>
        <w:t>性質調查</w:t>
      </w:r>
      <w:r w:rsidR="00E42B19" w:rsidRPr="00A035CE">
        <w:rPr>
          <w:rFonts w:hint="eastAsia"/>
          <w:bCs/>
        </w:rPr>
        <w:t>回條」</w:t>
      </w:r>
      <w:r w:rsidR="00E42B19" w:rsidRPr="00A035CE">
        <w:rPr>
          <w:rFonts w:ascii="新細明體" w:eastAsia="新細明體" w:hAnsi="新細明體" w:hint="eastAsia"/>
          <w:bCs/>
        </w:rPr>
        <w:t>、</w:t>
      </w:r>
      <w:r w:rsidR="00812F3F" w:rsidRPr="00A035CE">
        <w:rPr>
          <w:rFonts w:hint="eastAsia"/>
        </w:rPr>
        <w:t>111年12月1日、112年3月13日院</w:t>
      </w:r>
      <w:proofErr w:type="gramStart"/>
      <w:r w:rsidR="00812F3F" w:rsidRPr="00A035CE">
        <w:rPr>
          <w:rFonts w:hint="eastAsia"/>
        </w:rPr>
        <w:t>台調壹字</w:t>
      </w:r>
      <w:proofErr w:type="gramEnd"/>
      <w:r w:rsidR="00812F3F" w:rsidRPr="00A035CE">
        <w:rPr>
          <w:rFonts w:hint="eastAsia"/>
        </w:rPr>
        <w:t>第</w:t>
      </w:r>
      <w:r w:rsidR="00812F3F" w:rsidRPr="00A035CE">
        <w:t>1110800210</w:t>
      </w:r>
      <w:r w:rsidR="00812F3F" w:rsidRPr="00A035CE">
        <w:rPr>
          <w:rFonts w:hint="eastAsia"/>
        </w:rPr>
        <w:t>、</w:t>
      </w:r>
      <w:r w:rsidR="00812F3F" w:rsidRPr="00A035CE">
        <w:t>1120830481</w:t>
      </w:r>
      <w:r w:rsidR="00812F3F" w:rsidRPr="00A035CE">
        <w:rPr>
          <w:rFonts w:hint="eastAsia"/>
        </w:rPr>
        <w:t>號</w:t>
      </w:r>
      <w:proofErr w:type="gramStart"/>
      <w:r w:rsidRPr="00A035CE">
        <w:rPr>
          <w:rFonts w:hint="eastAsia"/>
          <w:bCs/>
        </w:rPr>
        <w:t>派查函</w:t>
      </w:r>
      <w:proofErr w:type="gramEnd"/>
      <w:r w:rsidR="00E42B19" w:rsidRPr="00A035CE">
        <w:rPr>
          <w:rFonts w:hint="eastAsia"/>
          <w:bCs/>
        </w:rPr>
        <w:t>及</w:t>
      </w:r>
      <w:r w:rsidRPr="00A035CE">
        <w:rPr>
          <w:rFonts w:hint="eastAsia"/>
          <w:bCs/>
        </w:rPr>
        <w:t>相關案卷。</w:t>
      </w:r>
    </w:p>
    <w:p w:rsidR="001C3C02" w:rsidRPr="00A035CE" w:rsidRDefault="001C3C02" w:rsidP="00A07B4B">
      <w:pPr>
        <w:pStyle w:val="af0"/>
        <w:kinsoku/>
        <w:autoSpaceDE w:val="0"/>
        <w:spacing w:beforeLines="50" w:before="228"/>
        <w:ind w:left="1020" w:hanging="1020"/>
        <w:rPr>
          <w:bCs/>
        </w:rPr>
      </w:pPr>
      <w:proofErr w:type="gramStart"/>
      <w:r w:rsidRPr="00A035CE">
        <w:rPr>
          <w:rFonts w:hint="eastAsia"/>
          <w:bCs/>
        </w:rPr>
        <w:t>案名</w:t>
      </w:r>
      <w:proofErr w:type="gramEnd"/>
      <w:r w:rsidRPr="00A035CE">
        <w:rPr>
          <w:rFonts w:hint="eastAsia"/>
          <w:bCs/>
        </w:rPr>
        <w:t>：</w:t>
      </w:r>
      <w:r w:rsidR="00812F3F" w:rsidRPr="00A035CE">
        <w:rPr>
          <w:rFonts w:hint="eastAsia"/>
          <w:bCs/>
        </w:rPr>
        <w:t>確診之居家照護者不得外出投票</w:t>
      </w:r>
    </w:p>
    <w:p w:rsidR="001C3C02" w:rsidRPr="00A035CE" w:rsidRDefault="001C3C02" w:rsidP="00A07B4B">
      <w:pPr>
        <w:pStyle w:val="af0"/>
        <w:kinsoku/>
        <w:autoSpaceDE w:val="0"/>
        <w:spacing w:beforeLines="50" w:before="228"/>
        <w:ind w:left="1020" w:hanging="1020"/>
        <w:rPr>
          <w:bCs/>
        </w:rPr>
      </w:pPr>
      <w:r w:rsidRPr="00A035CE">
        <w:rPr>
          <w:rFonts w:hint="eastAsia"/>
          <w:bCs/>
        </w:rPr>
        <w:t>關鍵字：</w:t>
      </w:r>
      <w:r w:rsidR="00812F3F" w:rsidRPr="00A035CE">
        <w:rPr>
          <w:rFonts w:hint="eastAsia"/>
          <w:bCs/>
        </w:rPr>
        <w:t>確診者投票權、1</w:t>
      </w:r>
      <w:r w:rsidR="00812F3F" w:rsidRPr="00A035CE">
        <w:rPr>
          <w:bCs/>
        </w:rPr>
        <w:t>11</w:t>
      </w:r>
      <w:r w:rsidR="00812F3F" w:rsidRPr="00A035CE">
        <w:rPr>
          <w:rFonts w:hint="eastAsia"/>
          <w:bCs/>
        </w:rPr>
        <w:t>年地方公職人員選舉、1</w:t>
      </w:r>
      <w:r w:rsidR="00812F3F" w:rsidRPr="00A035CE">
        <w:rPr>
          <w:bCs/>
        </w:rPr>
        <w:t>11</w:t>
      </w:r>
      <w:r w:rsidR="00812F3F" w:rsidRPr="00A035CE">
        <w:rPr>
          <w:rFonts w:hint="eastAsia"/>
          <w:bCs/>
        </w:rPr>
        <w:t>年憲法修正案公民</w:t>
      </w:r>
      <w:proofErr w:type="gramStart"/>
      <w:r w:rsidR="00812F3F" w:rsidRPr="00A035CE">
        <w:rPr>
          <w:rFonts w:hint="eastAsia"/>
          <w:bCs/>
        </w:rPr>
        <w:t>複</w:t>
      </w:r>
      <w:proofErr w:type="gramEnd"/>
      <w:r w:rsidR="00812F3F" w:rsidRPr="00A035CE">
        <w:rPr>
          <w:rFonts w:hint="eastAsia"/>
          <w:bCs/>
        </w:rPr>
        <w:t>決</w:t>
      </w:r>
    </w:p>
    <w:sectPr w:rsidR="001C3C02" w:rsidRPr="00A035CE"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58B" w:rsidRDefault="00E5458B">
      <w:r>
        <w:separator/>
      </w:r>
    </w:p>
  </w:endnote>
  <w:endnote w:type="continuationSeparator" w:id="0">
    <w:p w:rsidR="00E5458B" w:rsidRDefault="00E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Hei-W7-WIN-BF">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12A" w:rsidRDefault="00E3512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3512A" w:rsidRDefault="00E3512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58B" w:rsidRDefault="00E5458B">
      <w:r>
        <w:separator/>
      </w:r>
    </w:p>
  </w:footnote>
  <w:footnote w:type="continuationSeparator" w:id="0">
    <w:p w:rsidR="00E5458B" w:rsidRDefault="00E5458B">
      <w:r>
        <w:continuationSeparator/>
      </w:r>
    </w:p>
  </w:footnote>
  <w:footnote w:id="1">
    <w:p w:rsidR="00E3512A" w:rsidRDefault="00E3512A">
      <w:pPr>
        <w:pStyle w:val="afd"/>
      </w:pPr>
      <w:r>
        <w:rPr>
          <w:rStyle w:val="aff"/>
        </w:rPr>
        <w:footnoteRef/>
      </w:r>
      <w:r>
        <w:t xml:space="preserve"> </w:t>
      </w:r>
      <w:r>
        <w:rPr>
          <w:rFonts w:hint="eastAsia"/>
        </w:rPr>
        <w:t>許宗力，</w:t>
      </w:r>
      <w:r w:rsidRPr="00F40F70">
        <w:rPr>
          <w:rFonts w:hint="eastAsia"/>
        </w:rPr>
        <w:t>基本權利：第六講</w:t>
      </w:r>
      <w:proofErr w:type="gramStart"/>
      <w:r w:rsidRPr="00F40F70">
        <w:rPr>
          <w:rFonts w:hint="eastAsia"/>
        </w:rPr>
        <w:t>—</w:t>
      </w:r>
      <w:proofErr w:type="gramEnd"/>
      <w:r w:rsidRPr="00F40F70">
        <w:rPr>
          <w:rFonts w:hint="eastAsia"/>
        </w:rPr>
        <w:t>基本權的保障與限制（上）</w:t>
      </w:r>
      <w:r>
        <w:rPr>
          <w:rFonts w:hint="eastAsia"/>
        </w:rPr>
        <w:t>，</w:t>
      </w:r>
      <w:r w:rsidRPr="00F40F70">
        <w:rPr>
          <w:rFonts w:hint="eastAsia"/>
        </w:rPr>
        <w:t>月</w:t>
      </w:r>
      <w:proofErr w:type="gramStart"/>
      <w:r w:rsidRPr="00F40F70">
        <w:rPr>
          <w:rFonts w:hint="eastAsia"/>
        </w:rPr>
        <w:t>旦</w:t>
      </w:r>
      <w:proofErr w:type="gramEnd"/>
      <w:r w:rsidRPr="00F40F70">
        <w:rPr>
          <w:rFonts w:hint="eastAsia"/>
        </w:rPr>
        <w:t>法學教室</w:t>
      </w:r>
      <w:r>
        <w:rPr>
          <w:rFonts w:hint="eastAsia"/>
        </w:rPr>
        <w:t>，第1</w:t>
      </w:r>
      <w:r>
        <w:t>1</w:t>
      </w:r>
      <w:r>
        <w:rPr>
          <w:rFonts w:hint="eastAsia"/>
        </w:rPr>
        <w:t>期，2</w:t>
      </w:r>
      <w:r>
        <w:t>003</w:t>
      </w:r>
      <w:r>
        <w:rPr>
          <w:rFonts w:hint="eastAsia"/>
        </w:rPr>
        <w:t>年9月，頁6</w:t>
      </w:r>
      <w:r>
        <w:t>8-69</w:t>
      </w:r>
      <w:r>
        <w:rPr>
          <w:rFonts w:hint="eastAsia"/>
        </w:rPr>
        <w:t>。</w:t>
      </w:r>
    </w:p>
  </w:footnote>
  <w:footnote w:id="2">
    <w:p w:rsidR="00E3512A" w:rsidRPr="0099765E" w:rsidRDefault="00E3512A">
      <w:pPr>
        <w:pStyle w:val="afd"/>
      </w:pPr>
      <w:r>
        <w:rPr>
          <w:rStyle w:val="aff"/>
        </w:rPr>
        <w:footnoteRef/>
      </w:r>
      <w:r>
        <w:t xml:space="preserve"> </w:t>
      </w:r>
      <w:r w:rsidRPr="0099765E">
        <w:rPr>
          <w:rFonts w:hint="eastAsia"/>
        </w:rPr>
        <w:t>行政程序法第6條</w:t>
      </w:r>
      <w:r>
        <w:rPr>
          <w:rFonts w:hint="eastAsia"/>
        </w:rPr>
        <w:t>規定：「</w:t>
      </w:r>
      <w:r w:rsidRPr="0099765E">
        <w:rPr>
          <w:rFonts w:hint="eastAsia"/>
        </w:rPr>
        <w:t>行政行為，非有正當理由，不得為差別待遇。</w:t>
      </w:r>
      <w:r>
        <w:rPr>
          <w:rFonts w:hint="eastAsia"/>
        </w:rPr>
        <w:t>」</w:t>
      </w:r>
    </w:p>
  </w:footnote>
  <w:footnote w:id="3">
    <w:p w:rsidR="00E3512A" w:rsidRPr="0099765E" w:rsidRDefault="00E3512A" w:rsidP="0099765E">
      <w:pPr>
        <w:pStyle w:val="afd"/>
      </w:pPr>
      <w:r>
        <w:rPr>
          <w:rStyle w:val="aff"/>
        </w:rPr>
        <w:footnoteRef/>
      </w:r>
      <w:r>
        <w:t xml:space="preserve"> </w:t>
      </w:r>
      <w:r w:rsidRPr="0099765E">
        <w:rPr>
          <w:rFonts w:hint="eastAsia"/>
        </w:rPr>
        <w:t>行政程序法第</w:t>
      </w:r>
      <w:r>
        <w:rPr>
          <w:rFonts w:hint="eastAsia"/>
        </w:rPr>
        <w:t>7</w:t>
      </w:r>
      <w:r w:rsidRPr="0099765E">
        <w:rPr>
          <w:rFonts w:hint="eastAsia"/>
        </w:rPr>
        <w:t>條</w:t>
      </w:r>
      <w:r>
        <w:rPr>
          <w:rFonts w:hint="eastAsia"/>
        </w:rPr>
        <w:t>規定：「行政行為，應依下列原則為之：一、採取之方法應有助於目的之達成。二、有多種同樣能達成目的之方法時，應選擇對人民權益損害最少者。三、採取之方法所造成之損害不得與欲達成目的之利益顯失均衡。」</w:t>
      </w:r>
    </w:p>
  </w:footnote>
  <w:footnote w:id="4">
    <w:p w:rsidR="00E3512A" w:rsidRDefault="00E3512A">
      <w:pPr>
        <w:pStyle w:val="afd"/>
      </w:pPr>
      <w:r>
        <w:rPr>
          <w:rStyle w:val="aff"/>
        </w:rPr>
        <w:footnoteRef/>
      </w:r>
      <w:r>
        <w:t xml:space="preserve"> </w:t>
      </w:r>
      <w:r>
        <w:rPr>
          <w:rFonts w:hint="eastAsia"/>
        </w:rPr>
        <w:t>詳見司法院釋字第756號解釋，網址：</w:t>
      </w:r>
      <w:r w:rsidRPr="00A95562">
        <w:t>https://cons.judicial.gov.tw/docdata.aspx?fid=100&amp;id=310937</w:t>
      </w:r>
      <w:r>
        <w:rPr>
          <w:rFonts w:hint="eastAsia"/>
        </w:rPr>
        <w:t>。</w:t>
      </w:r>
    </w:p>
  </w:footnote>
  <w:footnote w:id="5">
    <w:p w:rsidR="00E3512A" w:rsidRDefault="00E3512A">
      <w:pPr>
        <w:pStyle w:val="afd"/>
      </w:pPr>
      <w:r>
        <w:rPr>
          <w:rStyle w:val="aff"/>
        </w:rPr>
        <w:footnoteRef/>
      </w:r>
      <w:r>
        <w:t xml:space="preserve"> </w:t>
      </w:r>
      <w:r>
        <w:rPr>
          <w:rFonts w:hint="eastAsia"/>
        </w:rPr>
        <w:t>詳見司法院釋字第75</w:t>
      </w:r>
      <w:r>
        <w:t>5</w:t>
      </w:r>
      <w:r>
        <w:rPr>
          <w:rFonts w:hint="eastAsia"/>
        </w:rPr>
        <w:t>號解釋許宗力大法官協同意見書，網址：</w:t>
      </w:r>
      <w:r w:rsidRPr="00A95562">
        <w:t>https://cons.judicial.gov.tw/docdata.aspx?fid=100&amp;id=310936</w:t>
      </w:r>
      <w:r>
        <w:rPr>
          <w:rFonts w:hint="eastAsia"/>
        </w:rPr>
        <w:t>。</w:t>
      </w:r>
    </w:p>
  </w:footnote>
  <w:footnote w:id="6">
    <w:p w:rsidR="00E3512A" w:rsidRPr="009144BB" w:rsidRDefault="00E3512A">
      <w:pPr>
        <w:pStyle w:val="afd"/>
      </w:pPr>
      <w:r>
        <w:rPr>
          <w:rStyle w:val="aff"/>
        </w:rPr>
        <w:footnoteRef/>
      </w:r>
      <w:r>
        <w:t xml:space="preserve"> </w:t>
      </w:r>
      <w:r>
        <w:rPr>
          <w:rFonts w:hint="eastAsia"/>
        </w:rPr>
        <w:t>網址：</w:t>
      </w:r>
      <w:r w:rsidRPr="009144BB">
        <w:t>https://www.cy.gov.tw/News_Content.aspx?n=528&amp;s=20363</w:t>
      </w:r>
      <w:r>
        <w:rPr>
          <w:rFonts w:hint="eastAsia"/>
        </w:rPr>
        <w:t>。</w:t>
      </w:r>
    </w:p>
  </w:footnote>
  <w:footnote w:id="7">
    <w:p w:rsidR="00E3512A" w:rsidRPr="005B1A49" w:rsidRDefault="00E3512A" w:rsidP="005B1A49">
      <w:pPr>
        <w:pStyle w:val="afd"/>
        <w:rPr>
          <w:rFonts w:hAnsi="標楷體"/>
        </w:rPr>
      </w:pPr>
      <w:r>
        <w:rPr>
          <w:rStyle w:val="aff"/>
        </w:rPr>
        <w:footnoteRef/>
      </w:r>
      <w:r>
        <w:t xml:space="preserve"> </w:t>
      </w:r>
      <w:r>
        <w:rPr>
          <w:rFonts w:hint="eastAsia"/>
        </w:rPr>
        <w:t>有關特別條例第7條規定：「</w:t>
      </w:r>
      <w:r w:rsidRPr="005B1A49">
        <w:rPr>
          <w:rFonts w:hint="eastAsia"/>
        </w:rPr>
        <w:t>中</w:t>
      </w:r>
      <w:r w:rsidRPr="005B1A49">
        <w:rPr>
          <w:rFonts w:hAnsi="標楷體" w:hint="eastAsia"/>
        </w:rPr>
        <w:t>央流行</w:t>
      </w:r>
      <w:proofErr w:type="gramStart"/>
      <w:r w:rsidRPr="005B1A49">
        <w:rPr>
          <w:rFonts w:hAnsi="標楷體" w:hint="eastAsia"/>
        </w:rPr>
        <w:t>疫</w:t>
      </w:r>
      <w:proofErr w:type="gramEnd"/>
      <w:r w:rsidRPr="005B1A49">
        <w:rPr>
          <w:rFonts w:hAnsi="標楷體" w:hint="eastAsia"/>
        </w:rPr>
        <w:t>情指揮中心指揮官為防治控制</w:t>
      </w:r>
      <w:proofErr w:type="gramStart"/>
      <w:r w:rsidRPr="005B1A49">
        <w:rPr>
          <w:rFonts w:hAnsi="標楷體" w:hint="eastAsia"/>
        </w:rPr>
        <w:t>疫</w:t>
      </w:r>
      <w:proofErr w:type="gramEnd"/>
      <w:r w:rsidRPr="005B1A49">
        <w:rPr>
          <w:rFonts w:hAnsi="標楷體" w:hint="eastAsia"/>
        </w:rPr>
        <w:t>情需要，得實施必要之應變處置或措施。」之法律爭議，</w:t>
      </w:r>
      <w:r>
        <w:rPr>
          <w:rFonts w:hAnsi="標楷體" w:hint="eastAsia"/>
        </w:rPr>
        <w:t>參</w:t>
      </w:r>
      <w:r w:rsidRPr="005B1A49">
        <w:rPr>
          <w:rFonts w:hAnsi="標楷體" w:hint="eastAsia"/>
        </w:rPr>
        <w:t>見林明鏘，中央疫情指揮中心組織與職權，月</w:t>
      </w:r>
      <w:proofErr w:type="gramStart"/>
      <w:r w:rsidRPr="005B1A49">
        <w:rPr>
          <w:rFonts w:hAnsi="標楷體" w:hint="eastAsia"/>
        </w:rPr>
        <w:t>旦</w:t>
      </w:r>
      <w:proofErr w:type="gramEnd"/>
      <w:r w:rsidRPr="005B1A49">
        <w:rPr>
          <w:rFonts w:hAnsi="標楷體" w:hint="eastAsia"/>
        </w:rPr>
        <w:t>法學教室，第238期，2</w:t>
      </w:r>
      <w:r w:rsidRPr="005B1A49">
        <w:rPr>
          <w:rFonts w:hAnsi="標楷體"/>
        </w:rPr>
        <w:t>022</w:t>
      </w:r>
      <w:r w:rsidRPr="005B1A49">
        <w:rPr>
          <w:rFonts w:hAnsi="標楷體" w:hint="eastAsia"/>
        </w:rPr>
        <w:t>年8月，頁6</w:t>
      </w:r>
      <w:r w:rsidRPr="005B1A49">
        <w:rPr>
          <w:rFonts w:hAnsi="標楷體"/>
        </w:rPr>
        <w:t>-11</w:t>
      </w:r>
      <w:r w:rsidRPr="005B1A49">
        <w:rPr>
          <w:rFonts w:hAnsi="標楷體" w:hint="eastAsia"/>
        </w:rPr>
        <w:t>。陳運財，強制檢疫隔離與人身自由之保障</w:t>
      </w:r>
      <w:proofErr w:type="gramStart"/>
      <w:r w:rsidRPr="005B1A49">
        <w:rPr>
          <w:rFonts w:hAnsi="標楷體" w:hint="eastAsia"/>
        </w:rPr>
        <w:t>──</w:t>
      </w:r>
      <w:proofErr w:type="gramEnd"/>
      <w:r w:rsidRPr="005B1A49">
        <w:rPr>
          <w:rFonts w:hAnsi="標楷體" w:hint="eastAsia"/>
        </w:rPr>
        <w:t>以提審救濟為中心，</w:t>
      </w:r>
      <w:r w:rsidRPr="005B1A49">
        <w:rPr>
          <w:rFonts w:hAnsi="標楷體" w:cs="DFHei-W7-WIN-BF" w:hint="eastAsia"/>
          <w:kern w:val="0"/>
          <w:sz w:val="19"/>
          <w:szCs w:val="19"/>
        </w:rPr>
        <w:t>月</w:t>
      </w:r>
      <w:proofErr w:type="gramStart"/>
      <w:r w:rsidRPr="005B1A49">
        <w:rPr>
          <w:rFonts w:hAnsi="標楷體" w:cs="DFHei-W7-WIN-BF" w:hint="eastAsia"/>
          <w:kern w:val="0"/>
          <w:sz w:val="19"/>
          <w:szCs w:val="19"/>
        </w:rPr>
        <w:t>旦</w:t>
      </w:r>
      <w:proofErr w:type="gramEnd"/>
      <w:r w:rsidRPr="005B1A49">
        <w:rPr>
          <w:rFonts w:hAnsi="標楷體" w:cs="DFHei-W7-WIN-BF" w:hint="eastAsia"/>
          <w:kern w:val="0"/>
          <w:sz w:val="19"/>
          <w:szCs w:val="19"/>
        </w:rPr>
        <w:t>法學雜誌，第3</w:t>
      </w:r>
      <w:r w:rsidRPr="005B1A49">
        <w:rPr>
          <w:rFonts w:hAnsi="標楷體" w:cs="DFHei-W7-WIN-BF"/>
          <w:kern w:val="0"/>
          <w:sz w:val="19"/>
          <w:szCs w:val="19"/>
        </w:rPr>
        <w:t>23</w:t>
      </w:r>
      <w:r w:rsidRPr="005B1A49">
        <w:rPr>
          <w:rFonts w:hAnsi="標楷體" w:cs="DFHei-W7-WIN-BF" w:hint="eastAsia"/>
          <w:kern w:val="0"/>
          <w:sz w:val="19"/>
          <w:szCs w:val="19"/>
        </w:rPr>
        <w:t>期，2</w:t>
      </w:r>
      <w:r w:rsidRPr="005B1A49">
        <w:rPr>
          <w:rFonts w:hAnsi="標楷體" w:cs="DFHei-W7-WIN-BF"/>
          <w:kern w:val="0"/>
          <w:sz w:val="19"/>
          <w:szCs w:val="19"/>
        </w:rPr>
        <w:t>022</w:t>
      </w:r>
      <w:r w:rsidRPr="005B1A49">
        <w:rPr>
          <w:rFonts w:hAnsi="標楷體" w:cs="DFHei-W7-WIN-BF" w:hint="eastAsia"/>
          <w:kern w:val="0"/>
          <w:sz w:val="19"/>
          <w:szCs w:val="19"/>
        </w:rPr>
        <w:t>年4月，頁6</w:t>
      </w:r>
      <w:r w:rsidRPr="005B1A49">
        <w:rPr>
          <w:rFonts w:hAnsi="標楷體" w:cs="DFHei-W7-WIN-BF"/>
          <w:kern w:val="0"/>
          <w:sz w:val="19"/>
          <w:szCs w:val="19"/>
        </w:rPr>
        <w:t>-23</w:t>
      </w:r>
      <w:r w:rsidRPr="005B1A49">
        <w:rPr>
          <w:rFonts w:hAnsi="標楷體" w:cs="DFHei-W7-WIN-BF" w:hint="eastAsia"/>
          <w:kern w:val="0"/>
          <w:sz w:val="19"/>
          <w:szCs w:val="19"/>
        </w:rPr>
        <w:t>。</w:t>
      </w:r>
      <w:r w:rsidRPr="005B1A49">
        <w:rPr>
          <w:rFonts w:hAnsi="標楷體" w:hint="eastAsia"/>
        </w:rPr>
        <w:t>另</w:t>
      </w:r>
      <w:r>
        <w:rPr>
          <w:rFonts w:hAnsi="標楷體" w:hint="eastAsia"/>
        </w:rPr>
        <w:t>見1</w:t>
      </w:r>
      <w:r>
        <w:rPr>
          <w:rFonts w:hAnsi="標楷體"/>
        </w:rPr>
        <w:t>10</w:t>
      </w:r>
      <w:r>
        <w:rPr>
          <w:rFonts w:hAnsi="標楷體" w:hint="eastAsia"/>
        </w:rPr>
        <w:t>年10月立法院司法及法制委員會之</w:t>
      </w:r>
      <w:r w:rsidRPr="006C56EC">
        <w:rPr>
          <w:rFonts w:hAnsi="標楷體" w:hint="eastAsia"/>
        </w:rPr>
        <w:t>「行政命令、一般處分之法定程式及法制監督機制</w:t>
      </w:r>
      <w:proofErr w:type="gramStart"/>
      <w:r w:rsidRPr="006C56EC">
        <w:rPr>
          <w:rFonts w:hAnsi="標楷體" w:hint="eastAsia"/>
        </w:rPr>
        <w:t>—</w:t>
      </w:r>
      <w:proofErr w:type="gramEnd"/>
      <w:r w:rsidRPr="006C56EC">
        <w:rPr>
          <w:rFonts w:hAnsi="標楷體" w:hint="eastAsia"/>
        </w:rPr>
        <w:t>防疫措施法制爭議」公聽會報告</w:t>
      </w:r>
      <w:r>
        <w:rPr>
          <w:rFonts w:hAnsi="標楷體" w:hint="eastAsia"/>
        </w:rPr>
        <w:t>。</w:t>
      </w:r>
    </w:p>
  </w:footnote>
  <w:footnote w:id="8">
    <w:p w:rsidR="00E3512A" w:rsidRDefault="00E3512A" w:rsidP="00C30812">
      <w:pPr>
        <w:pStyle w:val="afd"/>
      </w:pPr>
      <w:r>
        <w:rPr>
          <w:rStyle w:val="aff"/>
        </w:rPr>
        <w:footnoteRef/>
      </w:r>
      <w:r>
        <w:t xml:space="preserve"> </w:t>
      </w:r>
      <w:r>
        <w:rPr>
          <w:rFonts w:hint="eastAsia"/>
        </w:rPr>
        <w:t>公民投票法第2</w:t>
      </w:r>
      <w:r>
        <w:t>5</w:t>
      </w:r>
      <w:r>
        <w:rPr>
          <w:rFonts w:hint="eastAsia"/>
        </w:rPr>
        <w:t>條規定：「主管機關辦理全國性公民投票，得以不在籍投票方式為之，其實施方式另以法律定之。」但有關全國性公民投票不在籍投票法尚未完成立法，故現行及111年11月26日之公民投票，仍無不在籍投票制度。</w:t>
      </w:r>
    </w:p>
  </w:footnote>
  <w:footnote w:id="9">
    <w:p w:rsidR="00E3512A" w:rsidRDefault="00E3512A">
      <w:pPr>
        <w:pStyle w:val="afd"/>
      </w:pPr>
      <w:r>
        <w:rPr>
          <w:rStyle w:val="aff"/>
        </w:rPr>
        <w:footnoteRef/>
      </w:r>
      <w:r>
        <w:t xml:space="preserve"> </w:t>
      </w:r>
      <w:r w:rsidRPr="00472119">
        <w:rPr>
          <w:rFonts w:hint="eastAsia"/>
        </w:rPr>
        <w:t>1</w:t>
      </w:r>
      <w:r w:rsidRPr="00472119">
        <w:t>11年11月26日</w:t>
      </w:r>
      <w:r w:rsidRPr="00472119">
        <w:rPr>
          <w:rFonts w:hint="eastAsia"/>
        </w:rPr>
        <w:t>投票</w:t>
      </w:r>
      <w:r w:rsidRPr="00472119">
        <w:t>時間為當</w:t>
      </w:r>
      <w:r w:rsidRPr="00472119">
        <w:rPr>
          <w:rFonts w:hint="eastAsia"/>
        </w:rPr>
        <w:t>日上午8</w:t>
      </w:r>
      <w:r w:rsidRPr="00472119">
        <w:t>時</w:t>
      </w:r>
      <w:r w:rsidRPr="00472119">
        <w:rPr>
          <w:rFonts w:hint="eastAsia"/>
        </w:rPr>
        <w:t>至下午4時，即中選會於</w:t>
      </w:r>
      <w:r w:rsidRPr="00472119">
        <w:t>111年1月</w:t>
      </w:r>
      <w:r w:rsidRPr="00472119">
        <w:rPr>
          <w:rFonts w:hint="eastAsia"/>
        </w:rPr>
        <w:t>1</w:t>
      </w:r>
      <w:r w:rsidRPr="00472119">
        <w:t>4日</w:t>
      </w:r>
      <w:r w:rsidRPr="00472119">
        <w:rPr>
          <w:rFonts w:hint="eastAsia"/>
        </w:rPr>
        <w:t>第5</w:t>
      </w:r>
      <w:r w:rsidRPr="00472119">
        <w:t>68次會議中決議</w:t>
      </w:r>
      <w:r>
        <w:rPr>
          <w:rFonts w:hint="eastAsia"/>
        </w:rPr>
        <w:t>，會議紀錄詳見網址：</w:t>
      </w:r>
      <w:r w:rsidRPr="00472119">
        <w:t>https://web.cec.gov.tw/central/cms/meetingminutes/36365。</w:t>
      </w:r>
    </w:p>
  </w:footnote>
  <w:footnote w:id="10">
    <w:p w:rsidR="00E3512A" w:rsidRDefault="00E3512A">
      <w:pPr>
        <w:pStyle w:val="afd"/>
      </w:pPr>
      <w:r>
        <w:rPr>
          <w:rStyle w:val="aff"/>
        </w:rPr>
        <w:footnoteRef/>
      </w:r>
      <w:r>
        <w:t xml:space="preserve"> </w:t>
      </w:r>
      <w:r w:rsidRPr="003C67CD">
        <w:rPr>
          <w:rFonts w:hint="eastAsia"/>
        </w:rPr>
        <w:t>許宗力，基本權利：第六講</w:t>
      </w:r>
      <w:proofErr w:type="gramStart"/>
      <w:r w:rsidRPr="003C67CD">
        <w:rPr>
          <w:rFonts w:hint="eastAsia"/>
        </w:rPr>
        <w:t>—</w:t>
      </w:r>
      <w:proofErr w:type="gramEnd"/>
      <w:r w:rsidRPr="003C67CD">
        <w:rPr>
          <w:rFonts w:hint="eastAsia"/>
        </w:rPr>
        <w:t>基本權的保障與限制（</w:t>
      </w:r>
      <w:r>
        <w:rPr>
          <w:rFonts w:hint="eastAsia"/>
        </w:rPr>
        <w:t>下</w:t>
      </w:r>
      <w:r w:rsidRPr="003C67CD">
        <w:rPr>
          <w:rFonts w:hint="eastAsia"/>
        </w:rPr>
        <w:t>），月</w:t>
      </w:r>
      <w:proofErr w:type="gramStart"/>
      <w:r w:rsidRPr="003C67CD">
        <w:rPr>
          <w:rFonts w:hint="eastAsia"/>
        </w:rPr>
        <w:t>旦</w:t>
      </w:r>
      <w:proofErr w:type="gramEnd"/>
      <w:r w:rsidRPr="003C67CD">
        <w:rPr>
          <w:rFonts w:hint="eastAsia"/>
        </w:rPr>
        <w:t>法學教室，第1</w:t>
      </w:r>
      <w:r>
        <w:t>4</w:t>
      </w:r>
      <w:r w:rsidRPr="003C67CD">
        <w:t>期</w:t>
      </w:r>
      <w:r w:rsidRPr="003C67CD">
        <w:rPr>
          <w:rFonts w:hint="eastAsia"/>
        </w:rPr>
        <w:t>，2</w:t>
      </w:r>
      <w:r w:rsidRPr="003C67CD">
        <w:t>003</w:t>
      </w:r>
      <w:r w:rsidRPr="003C67CD">
        <w:rPr>
          <w:rFonts w:hint="eastAsia"/>
        </w:rPr>
        <w:t>年</w:t>
      </w:r>
      <w:r>
        <w:rPr>
          <w:rFonts w:hint="eastAsia"/>
        </w:rPr>
        <w:t>1</w:t>
      </w:r>
      <w:r>
        <w:t>2</w:t>
      </w:r>
      <w:r w:rsidRPr="003C67CD">
        <w:rPr>
          <w:rFonts w:hint="eastAsia"/>
        </w:rPr>
        <w:t>月，</w:t>
      </w:r>
      <w:r>
        <w:rPr>
          <w:rFonts w:hint="eastAsia"/>
        </w:rPr>
        <w:t>頁5</w:t>
      </w:r>
      <w:r>
        <w:t>4</w:t>
      </w:r>
      <w:r>
        <w:rPr>
          <w:rFonts w:hint="eastAsia"/>
        </w:rPr>
        <w:t>。</w:t>
      </w:r>
    </w:p>
  </w:footnote>
  <w:footnote w:id="11">
    <w:p w:rsidR="00E3512A" w:rsidRDefault="00E3512A" w:rsidP="00155EE7">
      <w:pPr>
        <w:pStyle w:val="afd"/>
      </w:pPr>
      <w:r>
        <w:rPr>
          <w:rStyle w:val="aff"/>
        </w:rPr>
        <w:footnoteRef/>
      </w:r>
      <w:r>
        <w:t xml:space="preserve"> </w:t>
      </w:r>
      <w:r>
        <w:rPr>
          <w:rFonts w:hint="eastAsia"/>
        </w:rPr>
        <w:t>根據</w:t>
      </w:r>
      <w:r w:rsidRPr="001C6AF4">
        <w:rPr>
          <w:rFonts w:hint="eastAsia"/>
        </w:rPr>
        <w:t>英國「經濟學人資訊社」</w:t>
      </w:r>
      <w:r w:rsidRPr="001C6AF4">
        <w:t>（EIU）2022年全球民主指數報告</w:t>
      </w:r>
      <w:r>
        <w:rPr>
          <w:rFonts w:hint="eastAsia"/>
        </w:rPr>
        <w:t>，臺灣排名全球第1</w:t>
      </w:r>
      <w:r>
        <w:t>0</w:t>
      </w:r>
      <w:r>
        <w:rPr>
          <w:rFonts w:hint="eastAsia"/>
        </w:rPr>
        <w:t>名，且為亞洲第一。E</w:t>
      </w:r>
      <w:r>
        <w:t>IU</w:t>
      </w:r>
      <w:r w:rsidRPr="001C6AF4">
        <w:rPr>
          <w:rFonts w:hint="eastAsia"/>
        </w:rPr>
        <w:t>調查</w:t>
      </w:r>
      <w:r>
        <w:rPr>
          <w:rFonts w:hint="eastAsia"/>
        </w:rPr>
        <w:t>是</w:t>
      </w:r>
      <w:r w:rsidRPr="001C6AF4">
        <w:rPr>
          <w:rFonts w:hint="eastAsia"/>
        </w:rPr>
        <w:t>依照「選舉過程與多元化」、「政府運作」、「政治參與」、「民主政治文化」以及「公民自由」5個項目進行評比</w:t>
      </w:r>
      <w:r>
        <w:rPr>
          <w:rFonts w:hint="eastAsia"/>
        </w:rPr>
        <w:t>。詳見媒體報導，網址：</w:t>
      </w:r>
      <w:r w:rsidRPr="001C6AF4">
        <w:t>https://news.ltn.com.tw/news/politics/breakingnews/4198888</w:t>
      </w:r>
      <w:r>
        <w:rPr>
          <w:rFonts w:hint="eastAsia"/>
        </w:rPr>
        <w:t>。</w:t>
      </w:r>
      <w:r w:rsidRPr="00DA72C3">
        <w:t>2022年全球民主指數報告</w:t>
      </w:r>
      <w:r>
        <w:rPr>
          <w:rFonts w:hint="eastAsia"/>
        </w:rPr>
        <w:t>另見：</w:t>
      </w:r>
      <w:r w:rsidRPr="00DA72C3">
        <w:t>https://www.eiu.com/n/campaigns/democracy-index-2022/?utm_source=google&amp;utm_medium=paid-search&amp;utm_campaign=democracy-index-2022&amp;gclid=Cj0KCQjwnMWkBhDLARIsAHBOftpP_6vr-ETFDTyo1OijAcHcvsx0BJzEeYK0LhpKj1Mv68rnuIenrY4aAljfEALw_wcB#mktoForm_anchor</w:t>
      </w:r>
      <w:r>
        <w:rPr>
          <w:rFonts w:hint="eastAsia"/>
        </w:rPr>
        <w:t>。</w:t>
      </w:r>
    </w:p>
  </w:footnote>
  <w:footnote w:id="12">
    <w:p w:rsidR="00E3512A" w:rsidRDefault="00E3512A">
      <w:pPr>
        <w:pStyle w:val="afd"/>
      </w:pPr>
      <w:r>
        <w:rPr>
          <w:rStyle w:val="aff"/>
        </w:rPr>
        <w:footnoteRef/>
      </w:r>
      <w:r>
        <w:t xml:space="preserve"> </w:t>
      </w:r>
      <w:r w:rsidRPr="00CA77C3">
        <w:rPr>
          <w:rFonts w:hint="eastAsia"/>
        </w:rPr>
        <w:t>李念祖</w:t>
      </w:r>
      <w:r>
        <w:rPr>
          <w:rFonts w:hint="eastAsia"/>
        </w:rPr>
        <w:t>，「</w:t>
      </w:r>
      <w:r w:rsidRPr="00CA77C3">
        <w:rPr>
          <w:rFonts w:hint="eastAsia"/>
        </w:rPr>
        <w:t>誰給中選會沒收確診者投票權的權力</w:t>
      </w:r>
      <w:r>
        <w:rPr>
          <w:rFonts w:hint="eastAsia"/>
        </w:rPr>
        <w:t>」，網址：</w:t>
      </w:r>
      <w:r w:rsidRPr="00CA77C3">
        <w:t>https://www.chinatimes.com/opinion/20221103004366-262104?chdtv</w:t>
      </w:r>
      <w:r>
        <w:rPr>
          <w:rFonts w:hint="eastAsia"/>
        </w:rPr>
        <w:t>。</w:t>
      </w:r>
      <w:r w:rsidRPr="002D57DA">
        <w:rPr>
          <w:rFonts w:hint="eastAsia"/>
        </w:rPr>
        <w:t>台灣人權促進會</w:t>
      </w:r>
      <w:r>
        <w:rPr>
          <w:rFonts w:hint="eastAsia"/>
        </w:rPr>
        <w:t>新聞聲明，「</w:t>
      </w:r>
      <w:r w:rsidRPr="002D57DA">
        <w:rPr>
          <w:rFonts w:hint="eastAsia"/>
        </w:rPr>
        <w:t>中選會罔顧確診者投票權，有違憲疑義 台權會協助確診者向行政法院提起救濟</w:t>
      </w:r>
      <w:r>
        <w:rPr>
          <w:rFonts w:hint="eastAsia"/>
        </w:rPr>
        <w:t>」、「</w:t>
      </w:r>
      <w:r w:rsidRPr="002D57DA">
        <w:rPr>
          <w:rFonts w:hint="eastAsia"/>
        </w:rPr>
        <w:t>投票權與防疫應兼顧 政府應擬彈性做法保障投票權 確診者投票日不能出門就是剝奪投票權</w:t>
      </w:r>
      <w:r>
        <w:rPr>
          <w:rFonts w:hint="eastAsia"/>
        </w:rPr>
        <w:t>」，網址：</w:t>
      </w:r>
      <w:r w:rsidRPr="002D57DA">
        <w:t>https://www.tahr.org.tw/news/3282</w:t>
      </w:r>
      <w:r>
        <w:rPr>
          <w:rFonts w:hint="eastAsia"/>
        </w:rPr>
        <w:t>、</w:t>
      </w:r>
      <w:r w:rsidRPr="002D57DA">
        <w:t>https://www.tahr.org.tw/news/3278</w:t>
      </w:r>
      <w:r>
        <w:rPr>
          <w:rFonts w:hint="eastAsia"/>
        </w:rPr>
        <w:t>。</w:t>
      </w:r>
      <w:r w:rsidRPr="002D57DA">
        <w:rPr>
          <w:rFonts w:hint="eastAsia"/>
        </w:rPr>
        <w:t>國際特赦組織台灣分會</w:t>
      </w:r>
      <w:r>
        <w:rPr>
          <w:rFonts w:hint="eastAsia"/>
        </w:rPr>
        <w:t>新聞稿，「</w:t>
      </w:r>
      <w:r w:rsidRPr="002D57DA">
        <w:rPr>
          <w:rFonts w:hint="eastAsia"/>
        </w:rPr>
        <w:t>確診不能投票？國家不應該因為防疫而侵害人民投票權</w:t>
      </w:r>
      <w:r>
        <w:rPr>
          <w:rFonts w:hint="eastAsia"/>
        </w:rPr>
        <w:t>」，網址：</w:t>
      </w:r>
      <w:hyperlink r:id="rId1" w:history="1">
        <w:r w:rsidRPr="00DE3831">
          <w:rPr>
            <w:rStyle w:val="ae"/>
          </w:rPr>
          <w:t>https://www.amnesty.tw/node/13167</w:t>
        </w:r>
      </w:hyperlink>
      <w:r>
        <w:rPr>
          <w:rFonts w:hint="eastAsia"/>
        </w:rPr>
        <w:t>。</w:t>
      </w:r>
    </w:p>
  </w:footnote>
  <w:footnote w:id="13">
    <w:p w:rsidR="00E3512A" w:rsidRDefault="00E3512A">
      <w:pPr>
        <w:pStyle w:val="afd"/>
      </w:pPr>
      <w:r>
        <w:rPr>
          <w:rStyle w:val="aff"/>
        </w:rPr>
        <w:footnoteRef/>
      </w:r>
      <w:r>
        <w:t xml:space="preserve"> </w:t>
      </w:r>
      <w:proofErr w:type="gramStart"/>
      <w:r w:rsidRPr="00FD1713">
        <w:rPr>
          <w:rFonts w:hint="eastAsia"/>
        </w:rPr>
        <w:t>臺</w:t>
      </w:r>
      <w:proofErr w:type="gramEnd"/>
      <w:r w:rsidRPr="00FD1713">
        <w:rPr>
          <w:rFonts w:hint="eastAsia"/>
        </w:rPr>
        <w:t>北高等行政法院</w:t>
      </w:r>
      <w:proofErr w:type="gramStart"/>
      <w:r w:rsidRPr="00FD1713">
        <w:rPr>
          <w:rFonts w:hint="eastAsia"/>
        </w:rPr>
        <w:t>111年度全字第72號</w:t>
      </w:r>
      <w:proofErr w:type="gramEnd"/>
      <w:r w:rsidRPr="00FD1713">
        <w:rPr>
          <w:rFonts w:hint="eastAsia"/>
        </w:rPr>
        <w:t>、最高行政法院</w:t>
      </w:r>
      <w:proofErr w:type="gramStart"/>
      <w:r w:rsidRPr="00FD1713">
        <w:rPr>
          <w:rFonts w:hint="eastAsia"/>
        </w:rPr>
        <w:t>111年度抗字第387號</w:t>
      </w:r>
      <w:proofErr w:type="gramEnd"/>
      <w:r w:rsidRPr="00FD1713">
        <w:rPr>
          <w:rFonts w:hint="eastAsia"/>
        </w:rPr>
        <w:t>裁定</w:t>
      </w:r>
      <w:r>
        <w:rPr>
          <w:rFonts w:hint="eastAsia"/>
        </w:rPr>
        <w:t>。</w:t>
      </w:r>
    </w:p>
  </w:footnote>
  <w:footnote w:id="14">
    <w:p w:rsidR="00E3512A" w:rsidRDefault="00E3512A">
      <w:pPr>
        <w:pStyle w:val="afd"/>
      </w:pPr>
      <w:r>
        <w:rPr>
          <w:rStyle w:val="aff"/>
        </w:rPr>
        <w:footnoteRef/>
      </w:r>
      <w:r>
        <w:t xml:space="preserve"> </w:t>
      </w:r>
      <w:r w:rsidRPr="00FD1713">
        <w:rPr>
          <w:rFonts w:hint="eastAsia"/>
        </w:rPr>
        <w:t>憲法法庭112年</w:t>
      </w:r>
      <w:proofErr w:type="gramStart"/>
      <w:r w:rsidRPr="00FD1713">
        <w:rPr>
          <w:rFonts w:hint="eastAsia"/>
        </w:rPr>
        <w:t>審裁字第292號</w:t>
      </w:r>
      <w:proofErr w:type="gramEnd"/>
      <w:r w:rsidRPr="00FD1713">
        <w:rPr>
          <w:rFonts w:hint="eastAsia"/>
        </w:rPr>
        <w:t>裁定</w:t>
      </w:r>
      <w:r>
        <w:rPr>
          <w:rFonts w:hint="eastAsia"/>
        </w:rPr>
        <w:t>。</w:t>
      </w:r>
    </w:p>
  </w:footnote>
  <w:footnote w:id="15">
    <w:p w:rsidR="00E3512A" w:rsidRDefault="00E3512A">
      <w:pPr>
        <w:pStyle w:val="afd"/>
      </w:pPr>
      <w:r>
        <w:rPr>
          <w:rStyle w:val="aff"/>
        </w:rPr>
        <w:footnoteRef/>
      </w:r>
      <w:r>
        <w:t xml:space="preserve"> </w:t>
      </w:r>
      <w:r w:rsidRPr="00BE5E6D">
        <w:rPr>
          <w:rFonts w:hint="eastAsia"/>
          <w:bCs/>
        </w:rPr>
        <w:t>特別條例第15條</w:t>
      </w:r>
      <w:r>
        <w:rPr>
          <w:rFonts w:hint="eastAsia"/>
          <w:bCs/>
        </w:rPr>
        <w:t>規定：「</w:t>
      </w:r>
      <w:r>
        <w:rPr>
          <w:rFonts w:hint="eastAsia"/>
        </w:rPr>
        <w:t>（第1項）</w:t>
      </w:r>
      <w:r w:rsidRPr="00BE5E6D">
        <w:rPr>
          <w:rFonts w:hint="eastAsia"/>
        </w:rPr>
        <w:t>違反各級衛生主管機關依傳染病防治法第</w:t>
      </w:r>
      <w:r>
        <w:rPr>
          <w:rFonts w:hint="eastAsia"/>
        </w:rPr>
        <w:t>4</w:t>
      </w:r>
      <w:r>
        <w:t>8</w:t>
      </w:r>
      <w:r w:rsidRPr="00BE5E6D">
        <w:rPr>
          <w:rFonts w:hint="eastAsia"/>
        </w:rPr>
        <w:t>條第</w:t>
      </w:r>
      <w:r>
        <w:rPr>
          <w:rFonts w:hint="eastAsia"/>
        </w:rPr>
        <w:t>1</w:t>
      </w:r>
      <w:r w:rsidRPr="00BE5E6D">
        <w:rPr>
          <w:rFonts w:hint="eastAsia"/>
        </w:rPr>
        <w:t>項規定所為之隔離措施者，處新臺</w:t>
      </w:r>
      <w:r>
        <w:rPr>
          <w:rFonts w:hint="eastAsia"/>
        </w:rPr>
        <w:t>幣2</w:t>
      </w:r>
      <w:r>
        <w:t>0</w:t>
      </w:r>
      <w:r w:rsidRPr="00BE5E6D">
        <w:rPr>
          <w:rFonts w:hint="eastAsia"/>
        </w:rPr>
        <w:t>萬元以上</w:t>
      </w:r>
      <w:r>
        <w:rPr>
          <w:rFonts w:hint="eastAsia"/>
        </w:rPr>
        <w:t>1</w:t>
      </w:r>
      <w:r>
        <w:t>00</w:t>
      </w:r>
      <w:r w:rsidRPr="00BE5E6D">
        <w:rPr>
          <w:rFonts w:hint="eastAsia"/>
        </w:rPr>
        <w:t>萬元以下罰鍰。</w:t>
      </w:r>
      <w:r>
        <w:rPr>
          <w:rFonts w:hint="eastAsia"/>
        </w:rPr>
        <w:t>（第2項）</w:t>
      </w:r>
      <w:r w:rsidRPr="00BE5E6D">
        <w:rPr>
          <w:rFonts w:hint="eastAsia"/>
        </w:rPr>
        <w:t>違反各級衛生主管機關依傳染病防治法第</w:t>
      </w:r>
      <w:r>
        <w:rPr>
          <w:rFonts w:hint="eastAsia"/>
        </w:rPr>
        <w:t>5</w:t>
      </w:r>
      <w:r>
        <w:t>8</w:t>
      </w:r>
      <w:r w:rsidRPr="00BE5E6D">
        <w:rPr>
          <w:rFonts w:hint="eastAsia"/>
        </w:rPr>
        <w:t>條第</w:t>
      </w:r>
      <w:r>
        <w:rPr>
          <w:rFonts w:hint="eastAsia"/>
        </w:rPr>
        <w:t>1</w:t>
      </w:r>
      <w:r w:rsidRPr="00BE5E6D">
        <w:rPr>
          <w:rFonts w:hint="eastAsia"/>
        </w:rPr>
        <w:t>項第</w:t>
      </w:r>
      <w:r>
        <w:rPr>
          <w:rFonts w:hint="eastAsia"/>
        </w:rPr>
        <w:t>4</w:t>
      </w:r>
      <w:r w:rsidRPr="00BE5E6D">
        <w:rPr>
          <w:rFonts w:hint="eastAsia"/>
        </w:rPr>
        <w:t>款規定所為之檢疫措施者，處新臺幣</w:t>
      </w:r>
      <w:r>
        <w:rPr>
          <w:rFonts w:hint="eastAsia"/>
        </w:rPr>
        <w:t>1</w:t>
      </w:r>
      <w:r>
        <w:t>0</w:t>
      </w:r>
      <w:r w:rsidRPr="00BE5E6D">
        <w:rPr>
          <w:rFonts w:hint="eastAsia"/>
        </w:rPr>
        <w:t>萬元以上</w:t>
      </w:r>
      <w:r>
        <w:rPr>
          <w:rFonts w:hint="eastAsia"/>
        </w:rPr>
        <w:t>1</w:t>
      </w:r>
      <w:r>
        <w:t>00</w:t>
      </w:r>
      <w:r w:rsidRPr="00BE5E6D">
        <w:rPr>
          <w:rFonts w:hint="eastAsia"/>
        </w:rPr>
        <w:t>萬元以下罰鍰。</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D501A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23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1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023D12"/>
    <w:multiLevelType w:val="hybridMultilevel"/>
    <w:tmpl w:val="77D8FA72"/>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1504559"/>
    <w:multiLevelType w:val="hybridMultilevel"/>
    <w:tmpl w:val="77D8FA72"/>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46E"/>
    <w:rsid w:val="00010B0D"/>
    <w:rsid w:val="000112BF"/>
    <w:rsid w:val="00012233"/>
    <w:rsid w:val="00017318"/>
    <w:rsid w:val="00020AFE"/>
    <w:rsid w:val="000229AD"/>
    <w:rsid w:val="000246F7"/>
    <w:rsid w:val="00025E8C"/>
    <w:rsid w:val="0003114D"/>
    <w:rsid w:val="00036D76"/>
    <w:rsid w:val="000400A4"/>
    <w:rsid w:val="00043AAD"/>
    <w:rsid w:val="0004474D"/>
    <w:rsid w:val="0004574E"/>
    <w:rsid w:val="00051BDE"/>
    <w:rsid w:val="00051D39"/>
    <w:rsid w:val="00057F32"/>
    <w:rsid w:val="00062A25"/>
    <w:rsid w:val="00062BA9"/>
    <w:rsid w:val="0007214A"/>
    <w:rsid w:val="00073CB5"/>
    <w:rsid w:val="0007425C"/>
    <w:rsid w:val="00077553"/>
    <w:rsid w:val="000821A9"/>
    <w:rsid w:val="00082D6D"/>
    <w:rsid w:val="000851A2"/>
    <w:rsid w:val="0008673E"/>
    <w:rsid w:val="000873A7"/>
    <w:rsid w:val="0009083A"/>
    <w:rsid w:val="00091AE8"/>
    <w:rsid w:val="00092CAB"/>
    <w:rsid w:val="0009352E"/>
    <w:rsid w:val="00096B96"/>
    <w:rsid w:val="000972DF"/>
    <w:rsid w:val="00097A9A"/>
    <w:rsid w:val="000A2F3F"/>
    <w:rsid w:val="000B017D"/>
    <w:rsid w:val="000B0B4A"/>
    <w:rsid w:val="000B1270"/>
    <w:rsid w:val="000B279A"/>
    <w:rsid w:val="000B61D2"/>
    <w:rsid w:val="000B70A7"/>
    <w:rsid w:val="000B73DD"/>
    <w:rsid w:val="000C0488"/>
    <w:rsid w:val="000C495F"/>
    <w:rsid w:val="000D66D9"/>
    <w:rsid w:val="000E01DC"/>
    <w:rsid w:val="000E6431"/>
    <w:rsid w:val="000F21A5"/>
    <w:rsid w:val="000F3B64"/>
    <w:rsid w:val="000F5EFB"/>
    <w:rsid w:val="00102B9F"/>
    <w:rsid w:val="001078ED"/>
    <w:rsid w:val="00112637"/>
    <w:rsid w:val="00112ABC"/>
    <w:rsid w:val="0012001E"/>
    <w:rsid w:val="00125FC2"/>
    <w:rsid w:val="00126A55"/>
    <w:rsid w:val="00133F08"/>
    <w:rsid w:val="001345E6"/>
    <w:rsid w:val="00136771"/>
    <w:rsid w:val="001378B0"/>
    <w:rsid w:val="001413B9"/>
    <w:rsid w:val="001415DE"/>
    <w:rsid w:val="00142E00"/>
    <w:rsid w:val="00142EEC"/>
    <w:rsid w:val="0014363B"/>
    <w:rsid w:val="00150586"/>
    <w:rsid w:val="00152793"/>
    <w:rsid w:val="00153A28"/>
    <w:rsid w:val="00153B7E"/>
    <w:rsid w:val="001545A9"/>
    <w:rsid w:val="00155EE7"/>
    <w:rsid w:val="00161796"/>
    <w:rsid w:val="001637C7"/>
    <w:rsid w:val="0016480E"/>
    <w:rsid w:val="001656CC"/>
    <w:rsid w:val="00174297"/>
    <w:rsid w:val="00180E06"/>
    <w:rsid w:val="001817B3"/>
    <w:rsid w:val="00182FAA"/>
    <w:rsid w:val="00183014"/>
    <w:rsid w:val="001856DF"/>
    <w:rsid w:val="00185C9B"/>
    <w:rsid w:val="001868ED"/>
    <w:rsid w:val="001959C2"/>
    <w:rsid w:val="00195AFA"/>
    <w:rsid w:val="001971B7"/>
    <w:rsid w:val="001A51E3"/>
    <w:rsid w:val="001A6044"/>
    <w:rsid w:val="001A7968"/>
    <w:rsid w:val="001B02A1"/>
    <w:rsid w:val="001B2E98"/>
    <w:rsid w:val="001B3483"/>
    <w:rsid w:val="001B3C1E"/>
    <w:rsid w:val="001B40D6"/>
    <w:rsid w:val="001B4205"/>
    <w:rsid w:val="001B4494"/>
    <w:rsid w:val="001C0D8B"/>
    <w:rsid w:val="001C0DA8"/>
    <w:rsid w:val="001C1287"/>
    <w:rsid w:val="001C3C02"/>
    <w:rsid w:val="001C3C28"/>
    <w:rsid w:val="001C4825"/>
    <w:rsid w:val="001C5BFC"/>
    <w:rsid w:val="001C6881"/>
    <w:rsid w:val="001C6AF4"/>
    <w:rsid w:val="001D3B3A"/>
    <w:rsid w:val="001D4AD7"/>
    <w:rsid w:val="001D680F"/>
    <w:rsid w:val="001D791C"/>
    <w:rsid w:val="001E0D8A"/>
    <w:rsid w:val="001E167D"/>
    <w:rsid w:val="001E2CD1"/>
    <w:rsid w:val="001E67BA"/>
    <w:rsid w:val="001E74C2"/>
    <w:rsid w:val="001F2836"/>
    <w:rsid w:val="001F3555"/>
    <w:rsid w:val="001F3BDA"/>
    <w:rsid w:val="001F4F82"/>
    <w:rsid w:val="001F5A48"/>
    <w:rsid w:val="001F6260"/>
    <w:rsid w:val="00200007"/>
    <w:rsid w:val="002030A5"/>
    <w:rsid w:val="00203131"/>
    <w:rsid w:val="002043DA"/>
    <w:rsid w:val="002074AE"/>
    <w:rsid w:val="00212E88"/>
    <w:rsid w:val="00213C9C"/>
    <w:rsid w:val="0022009E"/>
    <w:rsid w:val="002215C5"/>
    <w:rsid w:val="00223241"/>
    <w:rsid w:val="0022425C"/>
    <w:rsid w:val="00224509"/>
    <w:rsid w:val="002246DE"/>
    <w:rsid w:val="00241C74"/>
    <w:rsid w:val="002429E2"/>
    <w:rsid w:val="00251A8D"/>
    <w:rsid w:val="00252BC4"/>
    <w:rsid w:val="00254014"/>
    <w:rsid w:val="00254B39"/>
    <w:rsid w:val="00257C96"/>
    <w:rsid w:val="00261712"/>
    <w:rsid w:val="0026298F"/>
    <w:rsid w:val="0026504D"/>
    <w:rsid w:val="00267FED"/>
    <w:rsid w:val="002716E5"/>
    <w:rsid w:val="0027275B"/>
    <w:rsid w:val="00273A2F"/>
    <w:rsid w:val="00276CBE"/>
    <w:rsid w:val="00280986"/>
    <w:rsid w:val="00281C27"/>
    <w:rsid w:val="00281ECE"/>
    <w:rsid w:val="00282764"/>
    <w:rsid w:val="002831C7"/>
    <w:rsid w:val="002840C6"/>
    <w:rsid w:val="00284CA4"/>
    <w:rsid w:val="002866F3"/>
    <w:rsid w:val="00291505"/>
    <w:rsid w:val="0029283B"/>
    <w:rsid w:val="00295174"/>
    <w:rsid w:val="00296172"/>
    <w:rsid w:val="00296B92"/>
    <w:rsid w:val="002A0CA7"/>
    <w:rsid w:val="002A2C22"/>
    <w:rsid w:val="002A2D5B"/>
    <w:rsid w:val="002A7442"/>
    <w:rsid w:val="002B02EB"/>
    <w:rsid w:val="002B0D8B"/>
    <w:rsid w:val="002B401A"/>
    <w:rsid w:val="002C0602"/>
    <w:rsid w:val="002C3AE5"/>
    <w:rsid w:val="002D0581"/>
    <w:rsid w:val="002D57DA"/>
    <w:rsid w:val="002D5C16"/>
    <w:rsid w:val="002E6E1F"/>
    <w:rsid w:val="002F2476"/>
    <w:rsid w:val="002F3DFF"/>
    <w:rsid w:val="002F5093"/>
    <w:rsid w:val="002F5E05"/>
    <w:rsid w:val="003005F1"/>
    <w:rsid w:val="0030283F"/>
    <w:rsid w:val="00307A76"/>
    <w:rsid w:val="0031036F"/>
    <w:rsid w:val="00310C59"/>
    <w:rsid w:val="003119D3"/>
    <w:rsid w:val="00312F92"/>
    <w:rsid w:val="0031455E"/>
    <w:rsid w:val="00315A16"/>
    <w:rsid w:val="00315F02"/>
    <w:rsid w:val="00316887"/>
    <w:rsid w:val="00317053"/>
    <w:rsid w:val="003172C7"/>
    <w:rsid w:val="0032109C"/>
    <w:rsid w:val="00321BF9"/>
    <w:rsid w:val="00322B45"/>
    <w:rsid w:val="00323809"/>
    <w:rsid w:val="00323870"/>
    <w:rsid w:val="00323D41"/>
    <w:rsid w:val="00325414"/>
    <w:rsid w:val="00327A87"/>
    <w:rsid w:val="003302F1"/>
    <w:rsid w:val="0034470E"/>
    <w:rsid w:val="00346296"/>
    <w:rsid w:val="00347B27"/>
    <w:rsid w:val="003518D1"/>
    <w:rsid w:val="00352DB0"/>
    <w:rsid w:val="00361063"/>
    <w:rsid w:val="0036208B"/>
    <w:rsid w:val="00362FEB"/>
    <w:rsid w:val="0037094A"/>
    <w:rsid w:val="00371ED3"/>
    <w:rsid w:val="00372659"/>
    <w:rsid w:val="00372FFC"/>
    <w:rsid w:val="0037728A"/>
    <w:rsid w:val="003802FA"/>
    <w:rsid w:val="00380B7D"/>
    <w:rsid w:val="003814C9"/>
    <w:rsid w:val="00381A99"/>
    <w:rsid w:val="003829C2"/>
    <w:rsid w:val="003830B2"/>
    <w:rsid w:val="00384724"/>
    <w:rsid w:val="00386085"/>
    <w:rsid w:val="003919B7"/>
    <w:rsid w:val="00391D57"/>
    <w:rsid w:val="00392292"/>
    <w:rsid w:val="00394F45"/>
    <w:rsid w:val="003A172F"/>
    <w:rsid w:val="003A53E9"/>
    <w:rsid w:val="003A5927"/>
    <w:rsid w:val="003A634D"/>
    <w:rsid w:val="003A7C9A"/>
    <w:rsid w:val="003B1017"/>
    <w:rsid w:val="003B3C07"/>
    <w:rsid w:val="003B555D"/>
    <w:rsid w:val="003B6081"/>
    <w:rsid w:val="003B6775"/>
    <w:rsid w:val="003C3C25"/>
    <w:rsid w:val="003C5FE2"/>
    <w:rsid w:val="003C67CD"/>
    <w:rsid w:val="003D05FB"/>
    <w:rsid w:val="003D1B16"/>
    <w:rsid w:val="003D2667"/>
    <w:rsid w:val="003D45BF"/>
    <w:rsid w:val="003D508A"/>
    <w:rsid w:val="003D537F"/>
    <w:rsid w:val="003D6730"/>
    <w:rsid w:val="003D7B75"/>
    <w:rsid w:val="003E0208"/>
    <w:rsid w:val="003E4B57"/>
    <w:rsid w:val="003E7B88"/>
    <w:rsid w:val="003F27E1"/>
    <w:rsid w:val="003F437A"/>
    <w:rsid w:val="003F5C2B"/>
    <w:rsid w:val="003F735F"/>
    <w:rsid w:val="00402240"/>
    <w:rsid w:val="004023E9"/>
    <w:rsid w:val="0040454A"/>
    <w:rsid w:val="00407F3A"/>
    <w:rsid w:val="00413F83"/>
    <w:rsid w:val="0041490C"/>
    <w:rsid w:val="00416191"/>
    <w:rsid w:val="00416364"/>
    <w:rsid w:val="00416721"/>
    <w:rsid w:val="00421EF0"/>
    <w:rsid w:val="004224FA"/>
    <w:rsid w:val="00423D07"/>
    <w:rsid w:val="00426A11"/>
    <w:rsid w:val="00427936"/>
    <w:rsid w:val="004408EA"/>
    <w:rsid w:val="0044346F"/>
    <w:rsid w:val="00445308"/>
    <w:rsid w:val="0045133C"/>
    <w:rsid w:val="00453FF6"/>
    <w:rsid w:val="00464E86"/>
    <w:rsid w:val="0046520A"/>
    <w:rsid w:val="004671C7"/>
    <w:rsid w:val="004672AB"/>
    <w:rsid w:val="0047056F"/>
    <w:rsid w:val="004706A0"/>
    <w:rsid w:val="004714FE"/>
    <w:rsid w:val="00472119"/>
    <w:rsid w:val="0047492A"/>
    <w:rsid w:val="004776F9"/>
    <w:rsid w:val="00477BAA"/>
    <w:rsid w:val="004842B9"/>
    <w:rsid w:val="00484F2D"/>
    <w:rsid w:val="00493DF6"/>
    <w:rsid w:val="00495053"/>
    <w:rsid w:val="004956B5"/>
    <w:rsid w:val="00496552"/>
    <w:rsid w:val="00497A15"/>
    <w:rsid w:val="004A1F59"/>
    <w:rsid w:val="004A2090"/>
    <w:rsid w:val="004A2861"/>
    <w:rsid w:val="004A29BE"/>
    <w:rsid w:val="004A3225"/>
    <w:rsid w:val="004A33EE"/>
    <w:rsid w:val="004A3AA8"/>
    <w:rsid w:val="004A5DCF"/>
    <w:rsid w:val="004B13C7"/>
    <w:rsid w:val="004B3948"/>
    <w:rsid w:val="004B3CAE"/>
    <w:rsid w:val="004B4D26"/>
    <w:rsid w:val="004B4F4D"/>
    <w:rsid w:val="004B66DF"/>
    <w:rsid w:val="004B778F"/>
    <w:rsid w:val="004C0609"/>
    <w:rsid w:val="004C0BE9"/>
    <w:rsid w:val="004C639F"/>
    <w:rsid w:val="004D13C9"/>
    <w:rsid w:val="004D141F"/>
    <w:rsid w:val="004D2742"/>
    <w:rsid w:val="004D6310"/>
    <w:rsid w:val="004D7819"/>
    <w:rsid w:val="004E0062"/>
    <w:rsid w:val="004E05A1"/>
    <w:rsid w:val="004E7F21"/>
    <w:rsid w:val="004F472A"/>
    <w:rsid w:val="004F5A4B"/>
    <w:rsid w:val="004F5E57"/>
    <w:rsid w:val="004F6710"/>
    <w:rsid w:val="00500C3E"/>
    <w:rsid w:val="00502282"/>
    <w:rsid w:val="00502849"/>
    <w:rsid w:val="00503E42"/>
    <w:rsid w:val="00504334"/>
    <w:rsid w:val="0050498D"/>
    <w:rsid w:val="005053BF"/>
    <w:rsid w:val="005104D7"/>
    <w:rsid w:val="00510B9E"/>
    <w:rsid w:val="00510CD7"/>
    <w:rsid w:val="00513361"/>
    <w:rsid w:val="00515BDB"/>
    <w:rsid w:val="00516E47"/>
    <w:rsid w:val="00521CAA"/>
    <w:rsid w:val="00534AB9"/>
    <w:rsid w:val="00534BC5"/>
    <w:rsid w:val="00535E92"/>
    <w:rsid w:val="00536BC2"/>
    <w:rsid w:val="00537582"/>
    <w:rsid w:val="005425E1"/>
    <w:rsid w:val="005427C5"/>
    <w:rsid w:val="00542CF6"/>
    <w:rsid w:val="00542E5A"/>
    <w:rsid w:val="00545BBF"/>
    <w:rsid w:val="005513A0"/>
    <w:rsid w:val="00553C03"/>
    <w:rsid w:val="00560DDA"/>
    <w:rsid w:val="00563692"/>
    <w:rsid w:val="005713B6"/>
    <w:rsid w:val="00571679"/>
    <w:rsid w:val="00572794"/>
    <w:rsid w:val="00574A9A"/>
    <w:rsid w:val="00584235"/>
    <w:rsid w:val="005844E7"/>
    <w:rsid w:val="005908B8"/>
    <w:rsid w:val="00590ECC"/>
    <w:rsid w:val="00593359"/>
    <w:rsid w:val="0059512E"/>
    <w:rsid w:val="00597480"/>
    <w:rsid w:val="005975CC"/>
    <w:rsid w:val="005A5A06"/>
    <w:rsid w:val="005A6DD2"/>
    <w:rsid w:val="005A7057"/>
    <w:rsid w:val="005B1A49"/>
    <w:rsid w:val="005B1D46"/>
    <w:rsid w:val="005C385D"/>
    <w:rsid w:val="005C6C39"/>
    <w:rsid w:val="005C77C3"/>
    <w:rsid w:val="005D2315"/>
    <w:rsid w:val="005D3B20"/>
    <w:rsid w:val="005D71B7"/>
    <w:rsid w:val="005E4759"/>
    <w:rsid w:val="005E5C68"/>
    <w:rsid w:val="005E65C0"/>
    <w:rsid w:val="005F0390"/>
    <w:rsid w:val="005F757E"/>
    <w:rsid w:val="00600A90"/>
    <w:rsid w:val="006072CD"/>
    <w:rsid w:val="00612023"/>
    <w:rsid w:val="006131D0"/>
    <w:rsid w:val="00614190"/>
    <w:rsid w:val="006205D1"/>
    <w:rsid w:val="00620DA6"/>
    <w:rsid w:val="00622A99"/>
    <w:rsid w:val="00622E67"/>
    <w:rsid w:val="00624501"/>
    <w:rsid w:val="00626A2B"/>
    <w:rsid w:val="00626B57"/>
    <w:rsid w:val="00626EDC"/>
    <w:rsid w:val="006404EC"/>
    <w:rsid w:val="006452D3"/>
    <w:rsid w:val="00646183"/>
    <w:rsid w:val="00646BE5"/>
    <w:rsid w:val="006470EC"/>
    <w:rsid w:val="00653EFA"/>
    <w:rsid w:val="006542D6"/>
    <w:rsid w:val="00655285"/>
    <w:rsid w:val="0065598E"/>
    <w:rsid w:val="00655AF2"/>
    <w:rsid w:val="00655BC5"/>
    <w:rsid w:val="006568BE"/>
    <w:rsid w:val="0066025D"/>
    <w:rsid w:val="00660586"/>
    <w:rsid w:val="0066091A"/>
    <w:rsid w:val="00662BED"/>
    <w:rsid w:val="00664B3C"/>
    <w:rsid w:val="006773EC"/>
    <w:rsid w:val="00677770"/>
    <w:rsid w:val="00680504"/>
    <w:rsid w:val="00681CD9"/>
    <w:rsid w:val="00683E30"/>
    <w:rsid w:val="0068445B"/>
    <w:rsid w:val="00686DDB"/>
    <w:rsid w:val="00687024"/>
    <w:rsid w:val="00695E22"/>
    <w:rsid w:val="00697416"/>
    <w:rsid w:val="006A1A8D"/>
    <w:rsid w:val="006A6EF3"/>
    <w:rsid w:val="006B2D56"/>
    <w:rsid w:val="006B4041"/>
    <w:rsid w:val="006B6B61"/>
    <w:rsid w:val="006B7093"/>
    <w:rsid w:val="006B7417"/>
    <w:rsid w:val="006C4294"/>
    <w:rsid w:val="006C450B"/>
    <w:rsid w:val="006C56EC"/>
    <w:rsid w:val="006D31F9"/>
    <w:rsid w:val="006D3691"/>
    <w:rsid w:val="006D4A76"/>
    <w:rsid w:val="006E1100"/>
    <w:rsid w:val="006E5EF0"/>
    <w:rsid w:val="006F0461"/>
    <w:rsid w:val="006F2537"/>
    <w:rsid w:val="006F3117"/>
    <w:rsid w:val="006F3563"/>
    <w:rsid w:val="006F3613"/>
    <w:rsid w:val="006F42B9"/>
    <w:rsid w:val="006F6103"/>
    <w:rsid w:val="006F78E3"/>
    <w:rsid w:val="00702C7C"/>
    <w:rsid w:val="00704E00"/>
    <w:rsid w:val="007062F3"/>
    <w:rsid w:val="007072C5"/>
    <w:rsid w:val="007209E7"/>
    <w:rsid w:val="00724A4B"/>
    <w:rsid w:val="00726182"/>
    <w:rsid w:val="00726E71"/>
    <w:rsid w:val="0072762E"/>
    <w:rsid w:val="00727635"/>
    <w:rsid w:val="00731CEE"/>
    <w:rsid w:val="00732329"/>
    <w:rsid w:val="007337CA"/>
    <w:rsid w:val="00734CE4"/>
    <w:rsid w:val="00735123"/>
    <w:rsid w:val="00737F28"/>
    <w:rsid w:val="00741169"/>
    <w:rsid w:val="00741837"/>
    <w:rsid w:val="007453E6"/>
    <w:rsid w:val="00754789"/>
    <w:rsid w:val="00754BAC"/>
    <w:rsid w:val="00756028"/>
    <w:rsid w:val="00761874"/>
    <w:rsid w:val="00770453"/>
    <w:rsid w:val="00772A1E"/>
    <w:rsid w:val="00772C50"/>
    <w:rsid w:val="0077309D"/>
    <w:rsid w:val="00774AD3"/>
    <w:rsid w:val="00776E1F"/>
    <w:rsid w:val="007774EE"/>
    <w:rsid w:val="007810BD"/>
    <w:rsid w:val="0078138C"/>
    <w:rsid w:val="00781822"/>
    <w:rsid w:val="00782BAE"/>
    <w:rsid w:val="00783F21"/>
    <w:rsid w:val="007845D2"/>
    <w:rsid w:val="00786AE0"/>
    <w:rsid w:val="00787159"/>
    <w:rsid w:val="0079043A"/>
    <w:rsid w:val="00791668"/>
    <w:rsid w:val="00791AA1"/>
    <w:rsid w:val="007A33A5"/>
    <w:rsid w:val="007A3793"/>
    <w:rsid w:val="007A47FD"/>
    <w:rsid w:val="007A7233"/>
    <w:rsid w:val="007B253E"/>
    <w:rsid w:val="007B7327"/>
    <w:rsid w:val="007C1BA2"/>
    <w:rsid w:val="007C2B48"/>
    <w:rsid w:val="007C7245"/>
    <w:rsid w:val="007D20E9"/>
    <w:rsid w:val="007D7881"/>
    <w:rsid w:val="007D788F"/>
    <w:rsid w:val="007D7E3A"/>
    <w:rsid w:val="007E0E10"/>
    <w:rsid w:val="007E4768"/>
    <w:rsid w:val="007E777B"/>
    <w:rsid w:val="007F2070"/>
    <w:rsid w:val="007F35ED"/>
    <w:rsid w:val="007F63C1"/>
    <w:rsid w:val="00803820"/>
    <w:rsid w:val="00803FB7"/>
    <w:rsid w:val="00804068"/>
    <w:rsid w:val="0080489D"/>
    <w:rsid w:val="008053F5"/>
    <w:rsid w:val="00806629"/>
    <w:rsid w:val="00807AF7"/>
    <w:rsid w:val="00810198"/>
    <w:rsid w:val="00810B03"/>
    <w:rsid w:val="00812F3F"/>
    <w:rsid w:val="00815DA8"/>
    <w:rsid w:val="00816946"/>
    <w:rsid w:val="0082142C"/>
    <w:rsid w:val="0082194D"/>
    <w:rsid w:val="008221F9"/>
    <w:rsid w:val="0082336A"/>
    <w:rsid w:val="00826122"/>
    <w:rsid w:val="00826EF5"/>
    <w:rsid w:val="00831693"/>
    <w:rsid w:val="00833B0A"/>
    <w:rsid w:val="00840104"/>
    <w:rsid w:val="00840C1F"/>
    <w:rsid w:val="008411C9"/>
    <w:rsid w:val="00841FC5"/>
    <w:rsid w:val="0084293C"/>
    <w:rsid w:val="00843D0F"/>
    <w:rsid w:val="0084445D"/>
    <w:rsid w:val="00845709"/>
    <w:rsid w:val="00845C0D"/>
    <w:rsid w:val="00854C09"/>
    <w:rsid w:val="008567F2"/>
    <w:rsid w:val="008576BD"/>
    <w:rsid w:val="0086007F"/>
    <w:rsid w:val="00860463"/>
    <w:rsid w:val="00860A21"/>
    <w:rsid w:val="00860A4E"/>
    <w:rsid w:val="00862E17"/>
    <w:rsid w:val="00864262"/>
    <w:rsid w:val="00866B8C"/>
    <w:rsid w:val="00872E93"/>
    <w:rsid w:val="008733DA"/>
    <w:rsid w:val="008775D5"/>
    <w:rsid w:val="00880A39"/>
    <w:rsid w:val="00882E4A"/>
    <w:rsid w:val="008850E4"/>
    <w:rsid w:val="00885398"/>
    <w:rsid w:val="008858D1"/>
    <w:rsid w:val="00893446"/>
    <w:rsid w:val="008939AB"/>
    <w:rsid w:val="0089644E"/>
    <w:rsid w:val="008A12F5"/>
    <w:rsid w:val="008A1E1B"/>
    <w:rsid w:val="008A2D55"/>
    <w:rsid w:val="008A3499"/>
    <w:rsid w:val="008B1587"/>
    <w:rsid w:val="008B1B01"/>
    <w:rsid w:val="008B1B96"/>
    <w:rsid w:val="008B3BCD"/>
    <w:rsid w:val="008B6DF8"/>
    <w:rsid w:val="008B7039"/>
    <w:rsid w:val="008C106C"/>
    <w:rsid w:val="008C10F1"/>
    <w:rsid w:val="008C1926"/>
    <w:rsid w:val="008C1E99"/>
    <w:rsid w:val="008C46EF"/>
    <w:rsid w:val="008D755D"/>
    <w:rsid w:val="008E0085"/>
    <w:rsid w:val="008E2AA6"/>
    <w:rsid w:val="008E311B"/>
    <w:rsid w:val="008F46E7"/>
    <w:rsid w:val="008F5F46"/>
    <w:rsid w:val="008F64CA"/>
    <w:rsid w:val="008F6F0B"/>
    <w:rsid w:val="008F7E4B"/>
    <w:rsid w:val="009008A9"/>
    <w:rsid w:val="00907BA7"/>
    <w:rsid w:val="0091064E"/>
    <w:rsid w:val="00911FC5"/>
    <w:rsid w:val="009144BB"/>
    <w:rsid w:val="00931A10"/>
    <w:rsid w:val="00934B6A"/>
    <w:rsid w:val="00934EF2"/>
    <w:rsid w:val="009410C9"/>
    <w:rsid w:val="00943309"/>
    <w:rsid w:val="00943F18"/>
    <w:rsid w:val="00945A7A"/>
    <w:rsid w:val="00947967"/>
    <w:rsid w:val="00955201"/>
    <w:rsid w:val="0095617D"/>
    <w:rsid w:val="00965200"/>
    <w:rsid w:val="009668B3"/>
    <w:rsid w:val="00971471"/>
    <w:rsid w:val="009845B6"/>
    <w:rsid w:val="009849C2"/>
    <w:rsid w:val="00984D24"/>
    <w:rsid w:val="009858EB"/>
    <w:rsid w:val="00991B75"/>
    <w:rsid w:val="00993557"/>
    <w:rsid w:val="0099765E"/>
    <w:rsid w:val="009A3A1C"/>
    <w:rsid w:val="009A3F47"/>
    <w:rsid w:val="009A654C"/>
    <w:rsid w:val="009A7777"/>
    <w:rsid w:val="009B0046"/>
    <w:rsid w:val="009B6D6D"/>
    <w:rsid w:val="009B7578"/>
    <w:rsid w:val="009C1440"/>
    <w:rsid w:val="009C2107"/>
    <w:rsid w:val="009C2715"/>
    <w:rsid w:val="009C5D9E"/>
    <w:rsid w:val="009C6E68"/>
    <w:rsid w:val="009D2C3E"/>
    <w:rsid w:val="009D303F"/>
    <w:rsid w:val="009E0625"/>
    <w:rsid w:val="009E3034"/>
    <w:rsid w:val="009E549F"/>
    <w:rsid w:val="009F1828"/>
    <w:rsid w:val="009F28A8"/>
    <w:rsid w:val="009F3EA4"/>
    <w:rsid w:val="009F473E"/>
    <w:rsid w:val="009F5247"/>
    <w:rsid w:val="009F682A"/>
    <w:rsid w:val="00A022BE"/>
    <w:rsid w:val="00A035CE"/>
    <w:rsid w:val="00A07B4B"/>
    <w:rsid w:val="00A24035"/>
    <w:rsid w:val="00A24C95"/>
    <w:rsid w:val="00A2599A"/>
    <w:rsid w:val="00A26094"/>
    <w:rsid w:val="00A261AE"/>
    <w:rsid w:val="00A301BF"/>
    <w:rsid w:val="00A302B2"/>
    <w:rsid w:val="00A331B4"/>
    <w:rsid w:val="00A3484E"/>
    <w:rsid w:val="00A356D3"/>
    <w:rsid w:val="00A36ADA"/>
    <w:rsid w:val="00A37105"/>
    <w:rsid w:val="00A375A0"/>
    <w:rsid w:val="00A37C4D"/>
    <w:rsid w:val="00A438D8"/>
    <w:rsid w:val="00A467DF"/>
    <w:rsid w:val="00A46B36"/>
    <w:rsid w:val="00A473F5"/>
    <w:rsid w:val="00A477D4"/>
    <w:rsid w:val="00A51F9D"/>
    <w:rsid w:val="00A5416A"/>
    <w:rsid w:val="00A5431F"/>
    <w:rsid w:val="00A566AD"/>
    <w:rsid w:val="00A639F4"/>
    <w:rsid w:val="00A656F6"/>
    <w:rsid w:val="00A65864"/>
    <w:rsid w:val="00A65FAE"/>
    <w:rsid w:val="00A7211B"/>
    <w:rsid w:val="00A74F6F"/>
    <w:rsid w:val="00A81A32"/>
    <w:rsid w:val="00A826CE"/>
    <w:rsid w:val="00A835BD"/>
    <w:rsid w:val="00A915CA"/>
    <w:rsid w:val="00A95562"/>
    <w:rsid w:val="00A9646E"/>
    <w:rsid w:val="00A97B15"/>
    <w:rsid w:val="00AA26B2"/>
    <w:rsid w:val="00AA3990"/>
    <w:rsid w:val="00AA3E0A"/>
    <w:rsid w:val="00AA42D5"/>
    <w:rsid w:val="00AB069E"/>
    <w:rsid w:val="00AB2FAB"/>
    <w:rsid w:val="00AB5C14"/>
    <w:rsid w:val="00AC05E2"/>
    <w:rsid w:val="00AC1EE7"/>
    <w:rsid w:val="00AC2A6A"/>
    <w:rsid w:val="00AC333F"/>
    <w:rsid w:val="00AC585C"/>
    <w:rsid w:val="00AD1925"/>
    <w:rsid w:val="00AD2785"/>
    <w:rsid w:val="00AD64D3"/>
    <w:rsid w:val="00AD7334"/>
    <w:rsid w:val="00AE067D"/>
    <w:rsid w:val="00AE19DD"/>
    <w:rsid w:val="00AF1181"/>
    <w:rsid w:val="00AF2F79"/>
    <w:rsid w:val="00AF4653"/>
    <w:rsid w:val="00AF6A06"/>
    <w:rsid w:val="00AF711B"/>
    <w:rsid w:val="00AF7DB7"/>
    <w:rsid w:val="00B10D02"/>
    <w:rsid w:val="00B11D1D"/>
    <w:rsid w:val="00B124E6"/>
    <w:rsid w:val="00B14B2E"/>
    <w:rsid w:val="00B201E2"/>
    <w:rsid w:val="00B223DC"/>
    <w:rsid w:val="00B31D3E"/>
    <w:rsid w:val="00B33163"/>
    <w:rsid w:val="00B33324"/>
    <w:rsid w:val="00B4103D"/>
    <w:rsid w:val="00B443E4"/>
    <w:rsid w:val="00B5323C"/>
    <w:rsid w:val="00B54235"/>
    <w:rsid w:val="00B5484D"/>
    <w:rsid w:val="00B563EA"/>
    <w:rsid w:val="00B56CDF"/>
    <w:rsid w:val="00B60E51"/>
    <w:rsid w:val="00B63A54"/>
    <w:rsid w:val="00B65298"/>
    <w:rsid w:val="00B6732A"/>
    <w:rsid w:val="00B706E1"/>
    <w:rsid w:val="00B712BC"/>
    <w:rsid w:val="00B74DDB"/>
    <w:rsid w:val="00B75F20"/>
    <w:rsid w:val="00B77D18"/>
    <w:rsid w:val="00B8313A"/>
    <w:rsid w:val="00B93503"/>
    <w:rsid w:val="00B9760C"/>
    <w:rsid w:val="00B976E4"/>
    <w:rsid w:val="00BA2316"/>
    <w:rsid w:val="00BA31E8"/>
    <w:rsid w:val="00BA55E0"/>
    <w:rsid w:val="00BA6BD4"/>
    <w:rsid w:val="00BA6C7A"/>
    <w:rsid w:val="00BB17D1"/>
    <w:rsid w:val="00BB17D2"/>
    <w:rsid w:val="00BB1877"/>
    <w:rsid w:val="00BB30CE"/>
    <w:rsid w:val="00BB3752"/>
    <w:rsid w:val="00BB5DB0"/>
    <w:rsid w:val="00BB6688"/>
    <w:rsid w:val="00BB6CE2"/>
    <w:rsid w:val="00BC0BCE"/>
    <w:rsid w:val="00BC26D4"/>
    <w:rsid w:val="00BC4BD3"/>
    <w:rsid w:val="00BD1F5C"/>
    <w:rsid w:val="00BE0C80"/>
    <w:rsid w:val="00BE24ED"/>
    <w:rsid w:val="00BE5E6D"/>
    <w:rsid w:val="00BF2A42"/>
    <w:rsid w:val="00BF4563"/>
    <w:rsid w:val="00BF6DEE"/>
    <w:rsid w:val="00BF7E4B"/>
    <w:rsid w:val="00C03D8C"/>
    <w:rsid w:val="00C055EC"/>
    <w:rsid w:val="00C10DC9"/>
    <w:rsid w:val="00C12016"/>
    <w:rsid w:val="00C12FB3"/>
    <w:rsid w:val="00C14431"/>
    <w:rsid w:val="00C16943"/>
    <w:rsid w:val="00C17341"/>
    <w:rsid w:val="00C20ED7"/>
    <w:rsid w:val="00C22500"/>
    <w:rsid w:val="00C24EEF"/>
    <w:rsid w:val="00C25B47"/>
    <w:rsid w:val="00C25CF6"/>
    <w:rsid w:val="00C26C36"/>
    <w:rsid w:val="00C30812"/>
    <w:rsid w:val="00C32768"/>
    <w:rsid w:val="00C3527D"/>
    <w:rsid w:val="00C37A31"/>
    <w:rsid w:val="00C40E74"/>
    <w:rsid w:val="00C431DF"/>
    <w:rsid w:val="00C432C6"/>
    <w:rsid w:val="00C445D7"/>
    <w:rsid w:val="00C456BD"/>
    <w:rsid w:val="00C460B3"/>
    <w:rsid w:val="00C530DC"/>
    <w:rsid w:val="00C5350D"/>
    <w:rsid w:val="00C5665B"/>
    <w:rsid w:val="00C6123C"/>
    <w:rsid w:val="00C627D2"/>
    <w:rsid w:val="00C6311A"/>
    <w:rsid w:val="00C66B87"/>
    <w:rsid w:val="00C70304"/>
    <w:rsid w:val="00C7032F"/>
    <w:rsid w:val="00C7084D"/>
    <w:rsid w:val="00C70C99"/>
    <w:rsid w:val="00C7315E"/>
    <w:rsid w:val="00C75895"/>
    <w:rsid w:val="00C77CFE"/>
    <w:rsid w:val="00C83C9F"/>
    <w:rsid w:val="00C847B2"/>
    <w:rsid w:val="00C86979"/>
    <w:rsid w:val="00C94519"/>
    <w:rsid w:val="00C94840"/>
    <w:rsid w:val="00CA4A4B"/>
    <w:rsid w:val="00CA4D1B"/>
    <w:rsid w:val="00CA4EE3"/>
    <w:rsid w:val="00CA77C3"/>
    <w:rsid w:val="00CB027F"/>
    <w:rsid w:val="00CB08A6"/>
    <w:rsid w:val="00CB1F21"/>
    <w:rsid w:val="00CB57CE"/>
    <w:rsid w:val="00CC0EBB"/>
    <w:rsid w:val="00CC2963"/>
    <w:rsid w:val="00CC4FB2"/>
    <w:rsid w:val="00CC6297"/>
    <w:rsid w:val="00CC7690"/>
    <w:rsid w:val="00CD1986"/>
    <w:rsid w:val="00CD2442"/>
    <w:rsid w:val="00CD54BF"/>
    <w:rsid w:val="00CE207F"/>
    <w:rsid w:val="00CE4D5C"/>
    <w:rsid w:val="00CE7554"/>
    <w:rsid w:val="00CF05DA"/>
    <w:rsid w:val="00CF15C5"/>
    <w:rsid w:val="00CF2A15"/>
    <w:rsid w:val="00CF301D"/>
    <w:rsid w:val="00CF3957"/>
    <w:rsid w:val="00CF58EB"/>
    <w:rsid w:val="00CF6FEC"/>
    <w:rsid w:val="00CF7444"/>
    <w:rsid w:val="00D000FD"/>
    <w:rsid w:val="00D006A1"/>
    <w:rsid w:val="00D0106E"/>
    <w:rsid w:val="00D06383"/>
    <w:rsid w:val="00D104FD"/>
    <w:rsid w:val="00D13F63"/>
    <w:rsid w:val="00D1427B"/>
    <w:rsid w:val="00D20D26"/>
    <w:rsid w:val="00D20E85"/>
    <w:rsid w:val="00D234D2"/>
    <w:rsid w:val="00D24615"/>
    <w:rsid w:val="00D33EC5"/>
    <w:rsid w:val="00D36435"/>
    <w:rsid w:val="00D36848"/>
    <w:rsid w:val="00D37842"/>
    <w:rsid w:val="00D42DC2"/>
    <w:rsid w:val="00D4302B"/>
    <w:rsid w:val="00D4474A"/>
    <w:rsid w:val="00D466E1"/>
    <w:rsid w:val="00D50EC9"/>
    <w:rsid w:val="00D522B4"/>
    <w:rsid w:val="00D537E1"/>
    <w:rsid w:val="00D55BB2"/>
    <w:rsid w:val="00D6001C"/>
    <w:rsid w:val="00D6091A"/>
    <w:rsid w:val="00D6605A"/>
    <w:rsid w:val="00D6695F"/>
    <w:rsid w:val="00D75644"/>
    <w:rsid w:val="00D81656"/>
    <w:rsid w:val="00D83D87"/>
    <w:rsid w:val="00D84A6D"/>
    <w:rsid w:val="00D85D5A"/>
    <w:rsid w:val="00D86A30"/>
    <w:rsid w:val="00D97015"/>
    <w:rsid w:val="00D97CB4"/>
    <w:rsid w:val="00D97DD4"/>
    <w:rsid w:val="00DA5A8A"/>
    <w:rsid w:val="00DA72C3"/>
    <w:rsid w:val="00DA76E2"/>
    <w:rsid w:val="00DB1170"/>
    <w:rsid w:val="00DB1E6F"/>
    <w:rsid w:val="00DB26CD"/>
    <w:rsid w:val="00DB441C"/>
    <w:rsid w:val="00DB44AF"/>
    <w:rsid w:val="00DB7A5E"/>
    <w:rsid w:val="00DC1F58"/>
    <w:rsid w:val="00DC339B"/>
    <w:rsid w:val="00DC5D40"/>
    <w:rsid w:val="00DC69A7"/>
    <w:rsid w:val="00DD05FA"/>
    <w:rsid w:val="00DD30E9"/>
    <w:rsid w:val="00DD31CE"/>
    <w:rsid w:val="00DD4F47"/>
    <w:rsid w:val="00DD590B"/>
    <w:rsid w:val="00DD7FBB"/>
    <w:rsid w:val="00DE0B9F"/>
    <w:rsid w:val="00DE0D2A"/>
    <w:rsid w:val="00DE2A9E"/>
    <w:rsid w:val="00DE4238"/>
    <w:rsid w:val="00DE48E9"/>
    <w:rsid w:val="00DE657F"/>
    <w:rsid w:val="00DF1218"/>
    <w:rsid w:val="00DF15F6"/>
    <w:rsid w:val="00DF6462"/>
    <w:rsid w:val="00E02E0D"/>
    <w:rsid w:val="00E02FA0"/>
    <w:rsid w:val="00E036DC"/>
    <w:rsid w:val="00E10058"/>
    <w:rsid w:val="00E10454"/>
    <w:rsid w:val="00E112E5"/>
    <w:rsid w:val="00E122D8"/>
    <w:rsid w:val="00E12CC8"/>
    <w:rsid w:val="00E13FFA"/>
    <w:rsid w:val="00E15352"/>
    <w:rsid w:val="00E1608E"/>
    <w:rsid w:val="00E17305"/>
    <w:rsid w:val="00E21CC7"/>
    <w:rsid w:val="00E2333C"/>
    <w:rsid w:val="00E24D9E"/>
    <w:rsid w:val="00E2554E"/>
    <w:rsid w:val="00E25849"/>
    <w:rsid w:val="00E27D8E"/>
    <w:rsid w:val="00E3197E"/>
    <w:rsid w:val="00E31FC4"/>
    <w:rsid w:val="00E342F8"/>
    <w:rsid w:val="00E3512A"/>
    <w:rsid w:val="00E351ED"/>
    <w:rsid w:val="00E42794"/>
    <w:rsid w:val="00E42B19"/>
    <w:rsid w:val="00E5458B"/>
    <w:rsid w:val="00E6034B"/>
    <w:rsid w:val="00E6549E"/>
    <w:rsid w:val="00E65EDE"/>
    <w:rsid w:val="00E70F81"/>
    <w:rsid w:val="00E73B33"/>
    <w:rsid w:val="00E7548A"/>
    <w:rsid w:val="00E77055"/>
    <w:rsid w:val="00E77460"/>
    <w:rsid w:val="00E801BB"/>
    <w:rsid w:val="00E83331"/>
    <w:rsid w:val="00E83498"/>
    <w:rsid w:val="00E83ABC"/>
    <w:rsid w:val="00E844F2"/>
    <w:rsid w:val="00E90AD0"/>
    <w:rsid w:val="00E92FCB"/>
    <w:rsid w:val="00E945E7"/>
    <w:rsid w:val="00E949DE"/>
    <w:rsid w:val="00E94FA6"/>
    <w:rsid w:val="00EA147F"/>
    <w:rsid w:val="00EA4A27"/>
    <w:rsid w:val="00EA4FA6"/>
    <w:rsid w:val="00EB18A2"/>
    <w:rsid w:val="00EB1A25"/>
    <w:rsid w:val="00EC7363"/>
    <w:rsid w:val="00ED03AB"/>
    <w:rsid w:val="00ED0CFA"/>
    <w:rsid w:val="00ED1963"/>
    <w:rsid w:val="00ED1CD4"/>
    <w:rsid w:val="00ED1D2B"/>
    <w:rsid w:val="00ED31C6"/>
    <w:rsid w:val="00ED4ED8"/>
    <w:rsid w:val="00ED64B5"/>
    <w:rsid w:val="00EE7CCA"/>
    <w:rsid w:val="00EF15B8"/>
    <w:rsid w:val="00EF1FC0"/>
    <w:rsid w:val="00EF6700"/>
    <w:rsid w:val="00F00231"/>
    <w:rsid w:val="00F06E53"/>
    <w:rsid w:val="00F070AC"/>
    <w:rsid w:val="00F12F7E"/>
    <w:rsid w:val="00F16A14"/>
    <w:rsid w:val="00F20F8B"/>
    <w:rsid w:val="00F228BA"/>
    <w:rsid w:val="00F2407B"/>
    <w:rsid w:val="00F24376"/>
    <w:rsid w:val="00F30755"/>
    <w:rsid w:val="00F3262A"/>
    <w:rsid w:val="00F33C1A"/>
    <w:rsid w:val="00F362D7"/>
    <w:rsid w:val="00F37D7B"/>
    <w:rsid w:val="00F40F70"/>
    <w:rsid w:val="00F505AE"/>
    <w:rsid w:val="00F5314C"/>
    <w:rsid w:val="00F5688C"/>
    <w:rsid w:val="00F57CF2"/>
    <w:rsid w:val="00F60048"/>
    <w:rsid w:val="00F60B08"/>
    <w:rsid w:val="00F635DD"/>
    <w:rsid w:val="00F6627B"/>
    <w:rsid w:val="00F70580"/>
    <w:rsid w:val="00F72308"/>
    <w:rsid w:val="00F7336E"/>
    <w:rsid w:val="00F734F2"/>
    <w:rsid w:val="00F741B4"/>
    <w:rsid w:val="00F75052"/>
    <w:rsid w:val="00F804D3"/>
    <w:rsid w:val="00F816CB"/>
    <w:rsid w:val="00F81CD2"/>
    <w:rsid w:val="00F82641"/>
    <w:rsid w:val="00F90F18"/>
    <w:rsid w:val="00F9168A"/>
    <w:rsid w:val="00F937E4"/>
    <w:rsid w:val="00F93AB1"/>
    <w:rsid w:val="00F93D96"/>
    <w:rsid w:val="00F95EE7"/>
    <w:rsid w:val="00FA26A7"/>
    <w:rsid w:val="00FA39E6"/>
    <w:rsid w:val="00FA43A4"/>
    <w:rsid w:val="00FA7BC9"/>
    <w:rsid w:val="00FB0439"/>
    <w:rsid w:val="00FB378E"/>
    <w:rsid w:val="00FB37F1"/>
    <w:rsid w:val="00FB47C0"/>
    <w:rsid w:val="00FB501B"/>
    <w:rsid w:val="00FB65EE"/>
    <w:rsid w:val="00FB719A"/>
    <w:rsid w:val="00FB7770"/>
    <w:rsid w:val="00FC2A10"/>
    <w:rsid w:val="00FC484F"/>
    <w:rsid w:val="00FD0698"/>
    <w:rsid w:val="00FD1713"/>
    <w:rsid w:val="00FD21E7"/>
    <w:rsid w:val="00FD3B91"/>
    <w:rsid w:val="00FD4CD3"/>
    <w:rsid w:val="00FD576B"/>
    <w:rsid w:val="00FD579E"/>
    <w:rsid w:val="00FD6845"/>
    <w:rsid w:val="00FE144B"/>
    <w:rsid w:val="00FE4516"/>
    <w:rsid w:val="00FE64C8"/>
    <w:rsid w:val="00FE66F5"/>
    <w:rsid w:val="00FF0D7F"/>
    <w:rsid w:val="00FF74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5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2387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93DF6"/>
    <w:pPr>
      <w:numPr>
        <w:ilvl w:val="2"/>
        <w:numId w:val="25"/>
      </w:numPr>
      <w:ind w:left="1361"/>
      <w:outlineLvl w:val="2"/>
    </w:pPr>
    <w:rPr>
      <w:rFonts w:hAnsi="Arial"/>
      <w:bCs/>
      <w:kern w:val="32"/>
      <w:szCs w:val="36"/>
    </w:rPr>
  </w:style>
  <w:style w:type="paragraph" w:styleId="4">
    <w:name w:val="heading 4"/>
    <w:basedOn w:val="a6"/>
    <w:link w:val="40"/>
    <w:qFormat/>
    <w:rsid w:val="00346296"/>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卑南壹,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C86979"/>
    <w:pPr>
      <w:widowControl w:val="0"/>
      <w:autoSpaceDE w:val="0"/>
      <w:autoSpaceDN w:val="0"/>
      <w:adjustRightInd w:val="0"/>
    </w:pPr>
    <w:rPr>
      <w:rFonts w:ascii="標楷體" w:eastAsia="標楷體" w:cs="標楷體"/>
      <w:color w:val="000000"/>
      <w:sz w:val="24"/>
      <w:szCs w:val="24"/>
    </w:rPr>
  </w:style>
  <w:style w:type="paragraph" w:styleId="afd">
    <w:name w:val="footnote text"/>
    <w:basedOn w:val="a6"/>
    <w:link w:val="afe"/>
    <w:uiPriority w:val="99"/>
    <w:semiHidden/>
    <w:unhideWhenUsed/>
    <w:rsid w:val="00D36435"/>
    <w:pPr>
      <w:snapToGrid w:val="0"/>
      <w:jc w:val="left"/>
    </w:pPr>
    <w:rPr>
      <w:sz w:val="20"/>
    </w:rPr>
  </w:style>
  <w:style w:type="character" w:customStyle="1" w:styleId="afe">
    <w:name w:val="註腳文字 字元"/>
    <w:basedOn w:val="a7"/>
    <w:link w:val="afd"/>
    <w:uiPriority w:val="99"/>
    <w:semiHidden/>
    <w:rsid w:val="00D36435"/>
    <w:rPr>
      <w:rFonts w:ascii="標楷體" w:eastAsia="標楷體"/>
      <w:kern w:val="2"/>
    </w:rPr>
  </w:style>
  <w:style w:type="character" w:styleId="aff">
    <w:name w:val="footnote reference"/>
    <w:basedOn w:val="a7"/>
    <w:uiPriority w:val="99"/>
    <w:semiHidden/>
    <w:unhideWhenUsed/>
    <w:rsid w:val="00D36435"/>
    <w:rPr>
      <w:vertAlign w:val="superscript"/>
    </w:rPr>
  </w:style>
  <w:style w:type="character" w:customStyle="1" w:styleId="30">
    <w:name w:val="標題 3 字元"/>
    <w:basedOn w:val="a7"/>
    <w:link w:val="3"/>
    <w:rsid w:val="00493DF6"/>
    <w:rPr>
      <w:rFonts w:ascii="標楷體" w:eastAsia="標楷體" w:hAnsi="Arial"/>
      <w:bCs/>
      <w:kern w:val="32"/>
      <w:sz w:val="32"/>
      <w:szCs w:val="36"/>
    </w:rPr>
  </w:style>
  <w:style w:type="character" w:customStyle="1" w:styleId="40">
    <w:name w:val="標題 4 字元"/>
    <w:basedOn w:val="a7"/>
    <w:link w:val="4"/>
    <w:rsid w:val="00545BBF"/>
    <w:rPr>
      <w:rFonts w:ascii="標楷體" w:eastAsia="標楷體" w:hAnsi="Arial"/>
      <w:kern w:val="32"/>
      <w:sz w:val="32"/>
      <w:szCs w:val="36"/>
    </w:rPr>
  </w:style>
  <w:style w:type="character" w:customStyle="1" w:styleId="highlight">
    <w:name w:val="highlight"/>
    <w:basedOn w:val="a7"/>
    <w:rsid w:val="00D36848"/>
  </w:style>
  <w:style w:type="paragraph" w:customStyle="1" w:styleId="aff0">
    <w:name w:val="表下註"/>
    <w:basedOn w:val="a6"/>
    <w:link w:val="aff1"/>
    <w:qFormat/>
    <w:rsid w:val="002A7442"/>
    <w:pPr>
      <w:spacing w:line="320" w:lineRule="exact"/>
    </w:pPr>
    <w:rPr>
      <w:sz w:val="24"/>
    </w:rPr>
  </w:style>
  <w:style w:type="character" w:styleId="aff2">
    <w:name w:val="Emphasis"/>
    <w:basedOn w:val="a7"/>
    <w:uiPriority w:val="20"/>
    <w:qFormat/>
    <w:rsid w:val="004956B5"/>
    <w:rPr>
      <w:i/>
      <w:iCs/>
    </w:rPr>
  </w:style>
  <w:style w:type="character" w:customStyle="1" w:styleId="aff1">
    <w:name w:val="表下註 字元"/>
    <w:basedOn w:val="a7"/>
    <w:link w:val="aff0"/>
    <w:rsid w:val="002A7442"/>
    <w:rPr>
      <w:rFonts w:ascii="標楷體" w:eastAsia="標楷體"/>
      <w:kern w:val="2"/>
      <w:sz w:val="24"/>
    </w:rPr>
  </w:style>
  <w:style w:type="character" w:customStyle="1" w:styleId="50">
    <w:name w:val="標題 5 字元"/>
    <w:basedOn w:val="a7"/>
    <w:link w:val="5"/>
    <w:rsid w:val="00E83498"/>
    <w:rPr>
      <w:rFonts w:ascii="標楷體" w:eastAsia="標楷體" w:hAnsi="Arial"/>
      <w:bCs/>
      <w:kern w:val="32"/>
      <w:sz w:val="32"/>
      <w:szCs w:val="36"/>
    </w:rPr>
  </w:style>
  <w:style w:type="character" w:customStyle="1" w:styleId="af8">
    <w:name w:val="清單段落 字元"/>
    <w:aliases w:val="卑南壹 字元,List Paragraph 字元"/>
    <w:link w:val="af7"/>
    <w:uiPriority w:val="34"/>
    <w:locked/>
    <w:rsid w:val="002A2D5B"/>
    <w:rPr>
      <w:rFonts w:ascii="標楷體" w:eastAsia="標楷體"/>
      <w:kern w:val="2"/>
      <w:sz w:val="32"/>
    </w:rPr>
  </w:style>
  <w:style w:type="character" w:customStyle="1" w:styleId="60">
    <w:name w:val="標題 6 字元"/>
    <w:basedOn w:val="a7"/>
    <w:link w:val="6"/>
    <w:rsid w:val="009008A9"/>
    <w:rPr>
      <w:rFonts w:ascii="標楷體" w:eastAsia="標楷體" w:hAnsi="Arial"/>
      <w:kern w:val="32"/>
      <w:sz w:val="32"/>
      <w:szCs w:val="36"/>
    </w:rPr>
  </w:style>
  <w:style w:type="character" w:styleId="aff3">
    <w:name w:val="Unresolved Mention"/>
    <w:basedOn w:val="a7"/>
    <w:uiPriority w:val="99"/>
    <w:semiHidden/>
    <w:unhideWhenUsed/>
    <w:rsid w:val="001C6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7863">
      <w:bodyDiv w:val="1"/>
      <w:marLeft w:val="0"/>
      <w:marRight w:val="0"/>
      <w:marTop w:val="0"/>
      <w:marBottom w:val="0"/>
      <w:divBdr>
        <w:top w:val="none" w:sz="0" w:space="0" w:color="auto"/>
        <w:left w:val="none" w:sz="0" w:space="0" w:color="auto"/>
        <w:bottom w:val="none" w:sz="0" w:space="0" w:color="auto"/>
        <w:right w:val="none" w:sz="0" w:space="0" w:color="auto"/>
      </w:divBdr>
    </w:div>
    <w:div w:id="158234952">
      <w:bodyDiv w:val="1"/>
      <w:marLeft w:val="0"/>
      <w:marRight w:val="0"/>
      <w:marTop w:val="0"/>
      <w:marBottom w:val="0"/>
      <w:divBdr>
        <w:top w:val="none" w:sz="0" w:space="0" w:color="auto"/>
        <w:left w:val="none" w:sz="0" w:space="0" w:color="auto"/>
        <w:bottom w:val="none" w:sz="0" w:space="0" w:color="auto"/>
        <w:right w:val="none" w:sz="0" w:space="0" w:color="auto"/>
      </w:divBdr>
    </w:div>
    <w:div w:id="189875231">
      <w:bodyDiv w:val="1"/>
      <w:marLeft w:val="0"/>
      <w:marRight w:val="0"/>
      <w:marTop w:val="0"/>
      <w:marBottom w:val="0"/>
      <w:divBdr>
        <w:top w:val="none" w:sz="0" w:space="0" w:color="auto"/>
        <w:left w:val="none" w:sz="0" w:space="0" w:color="auto"/>
        <w:bottom w:val="none" w:sz="0" w:space="0" w:color="auto"/>
        <w:right w:val="none" w:sz="0" w:space="0" w:color="auto"/>
      </w:divBdr>
    </w:div>
    <w:div w:id="206260323">
      <w:bodyDiv w:val="1"/>
      <w:marLeft w:val="0"/>
      <w:marRight w:val="0"/>
      <w:marTop w:val="0"/>
      <w:marBottom w:val="0"/>
      <w:divBdr>
        <w:top w:val="none" w:sz="0" w:space="0" w:color="auto"/>
        <w:left w:val="none" w:sz="0" w:space="0" w:color="auto"/>
        <w:bottom w:val="none" w:sz="0" w:space="0" w:color="auto"/>
        <w:right w:val="none" w:sz="0" w:space="0" w:color="auto"/>
      </w:divBdr>
    </w:div>
    <w:div w:id="238291670">
      <w:bodyDiv w:val="1"/>
      <w:marLeft w:val="0"/>
      <w:marRight w:val="0"/>
      <w:marTop w:val="0"/>
      <w:marBottom w:val="0"/>
      <w:divBdr>
        <w:top w:val="none" w:sz="0" w:space="0" w:color="auto"/>
        <w:left w:val="none" w:sz="0" w:space="0" w:color="auto"/>
        <w:bottom w:val="none" w:sz="0" w:space="0" w:color="auto"/>
        <w:right w:val="none" w:sz="0" w:space="0" w:color="auto"/>
      </w:divBdr>
    </w:div>
    <w:div w:id="259877154">
      <w:bodyDiv w:val="1"/>
      <w:marLeft w:val="0"/>
      <w:marRight w:val="0"/>
      <w:marTop w:val="0"/>
      <w:marBottom w:val="0"/>
      <w:divBdr>
        <w:top w:val="none" w:sz="0" w:space="0" w:color="auto"/>
        <w:left w:val="none" w:sz="0" w:space="0" w:color="auto"/>
        <w:bottom w:val="none" w:sz="0" w:space="0" w:color="auto"/>
        <w:right w:val="none" w:sz="0" w:space="0" w:color="auto"/>
      </w:divBdr>
    </w:div>
    <w:div w:id="317614263">
      <w:bodyDiv w:val="1"/>
      <w:marLeft w:val="0"/>
      <w:marRight w:val="0"/>
      <w:marTop w:val="0"/>
      <w:marBottom w:val="0"/>
      <w:divBdr>
        <w:top w:val="none" w:sz="0" w:space="0" w:color="auto"/>
        <w:left w:val="none" w:sz="0" w:space="0" w:color="auto"/>
        <w:bottom w:val="none" w:sz="0" w:space="0" w:color="auto"/>
        <w:right w:val="none" w:sz="0" w:space="0" w:color="auto"/>
      </w:divBdr>
    </w:div>
    <w:div w:id="360009114">
      <w:bodyDiv w:val="1"/>
      <w:marLeft w:val="0"/>
      <w:marRight w:val="0"/>
      <w:marTop w:val="0"/>
      <w:marBottom w:val="0"/>
      <w:divBdr>
        <w:top w:val="none" w:sz="0" w:space="0" w:color="auto"/>
        <w:left w:val="none" w:sz="0" w:space="0" w:color="auto"/>
        <w:bottom w:val="none" w:sz="0" w:space="0" w:color="auto"/>
        <w:right w:val="none" w:sz="0" w:space="0" w:color="auto"/>
      </w:divBdr>
    </w:div>
    <w:div w:id="419182525">
      <w:bodyDiv w:val="1"/>
      <w:marLeft w:val="0"/>
      <w:marRight w:val="0"/>
      <w:marTop w:val="0"/>
      <w:marBottom w:val="0"/>
      <w:divBdr>
        <w:top w:val="none" w:sz="0" w:space="0" w:color="auto"/>
        <w:left w:val="none" w:sz="0" w:space="0" w:color="auto"/>
        <w:bottom w:val="none" w:sz="0" w:space="0" w:color="auto"/>
        <w:right w:val="none" w:sz="0" w:space="0" w:color="auto"/>
      </w:divBdr>
    </w:div>
    <w:div w:id="474832852">
      <w:bodyDiv w:val="1"/>
      <w:marLeft w:val="0"/>
      <w:marRight w:val="0"/>
      <w:marTop w:val="0"/>
      <w:marBottom w:val="0"/>
      <w:divBdr>
        <w:top w:val="none" w:sz="0" w:space="0" w:color="auto"/>
        <w:left w:val="none" w:sz="0" w:space="0" w:color="auto"/>
        <w:bottom w:val="none" w:sz="0" w:space="0" w:color="auto"/>
        <w:right w:val="none" w:sz="0" w:space="0" w:color="auto"/>
      </w:divBdr>
    </w:div>
    <w:div w:id="477916451">
      <w:bodyDiv w:val="1"/>
      <w:marLeft w:val="0"/>
      <w:marRight w:val="0"/>
      <w:marTop w:val="0"/>
      <w:marBottom w:val="0"/>
      <w:divBdr>
        <w:top w:val="none" w:sz="0" w:space="0" w:color="auto"/>
        <w:left w:val="none" w:sz="0" w:space="0" w:color="auto"/>
        <w:bottom w:val="none" w:sz="0" w:space="0" w:color="auto"/>
        <w:right w:val="none" w:sz="0" w:space="0" w:color="auto"/>
      </w:divBdr>
    </w:div>
    <w:div w:id="51291637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1111231">
      <w:bodyDiv w:val="1"/>
      <w:marLeft w:val="0"/>
      <w:marRight w:val="0"/>
      <w:marTop w:val="0"/>
      <w:marBottom w:val="0"/>
      <w:divBdr>
        <w:top w:val="none" w:sz="0" w:space="0" w:color="auto"/>
        <w:left w:val="none" w:sz="0" w:space="0" w:color="auto"/>
        <w:bottom w:val="none" w:sz="0" w:space="0" w:color="auto"/>
        <w:right w:val="none" w:sz="0" w:space="0" w:color="auto"/>
      </w:divBdr>
    </w:div>
    <w:div w:id="607197601">
      <w:bodyDiv w:val="1"/>
      <w:marLeft w:val="0"/>
      <w:marRight w:val="0"/>
      <w:marTop w:val="0"/>
      <w:marBottom w:val="0"/>
      <w:divBdr>
        <w:top w:val="none" w:sz="0" w:space="0" w:color="auto"/>
        <w:left w:val="none" w:sz="0" w:space="0" w:color="auto"/>
        <w:bottom w:val="none" w:sz="0" w:space="0" w:color="auto"/>
        <w:right w:val="none" w:sz="0" w:space="0" w:color="auto"/>
      </w:divBdr>
    </w:div>
    <w:div w:id="738482392">
      <w:bodyDiv w:val="1"/>
      <w:marLeft w:val="0"/>
      <w:marRight w:val="0"/>
      <w:marTop w:val="0"/>
      <w:marBottom w:val="0"/>
      <w:divBdr>
        <w:top w:val="none" w:sz="0" w:space="0" w:color="auto"/>
        <w:left w:val="none" w:sz="0" w:space="0" w:color="auto"/>
        <w:bottom w:val="none" w:sz="0" w:space="0" w:color="auto"/>
        <w:right w:val="none" w:sz="0" w:space="0" w:color="auto"/>
      </w:divBdr>
    </w:div>
    <w:div w:id="750007745">
      <w:bodyDiv w:val="1"/>
      <w:marLeft w:val="0"/>
      <w:marRight w:val="0"/>
      <w:marTop w:val="0"/>
      <w:marBottom w:val="0"/>
      <w:divBdr>
        <w:top w:val="none" w:sz="0" w:space="0" w:color="auto"/>
        <w:left w:val="none" w:sz="0" w:space="0" w:color="auto"/>
        <w:bottom w:val="none" w:sz="0" w:space="0" w:color="auto"/>
        <w:right w:val="none" w:sz="0" w:space="0" w:color="auto"/>
      </w:divBdr>
    </w:div>
    <w:div w:id="805246639">
      <w:bodyDiv w:val="1"/>
      <w:marLeft w:val="0"/>
      <w:marRight w:val="0"/>
      <w:marTop w:val="0"/>
      <w:marBottom w:val="0"/>
      <w:divBdr>
        <w:top w:val="none" w:sz="0" w:space="0" w:color="auto"/>
        <w:left w:val="none" w:sz="0" w:space="0" w:color="auto"/>
        <w:bottom w:val="none" w:sz="0" w:space="0" w:color="auto"/>
        <w:right w:val="none" w:sz="0" w:space="0" w:color="auto"/>
      </w:divBdr>
    </w:div>
    <w:div w:id="8274802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0239563">
      <w:bodyDiv w:val="1"/>
      <w:marLeft w:val="0"/>
      <w:marRight w:val="0"/>
      <w:marTop w:val="0"/>
      <w:marBottom w:val="0"/>
      <w:divBdr>
        <w:top w:val="none" w:sz="0" w:space="0" w:color="auto"/>
        <w:left w:val="none" w:sz="0" w:space="0" w:color="auto"/>
        <w:bottom w:val="none" w:sz="0" w:space="0" w:color="auto"/>
        <w:right w:val="none" w:sz="0" w:space="0" w:color="auto"/>
      </w:divBdr>
    </w:div>
    <w:div w:id="896865329">
      <w:bodyDiv w:val="1"/>
      <w:marLeft w:val="0"/>
      <w:marRight w:val="0"/>
      <w:marTop w:val="0"/>
      <w:marBottom w:val="0"/>
      <w:divBdr>
        <w:top w:val="none" w:sz="0" w:space="0" w:color="auto"/>
        <w:left w:val="none" w:sz="0" w:space="0" w:color="auto"/>
        <w:bottom w:val="none" w:sz="0" w:space="0" w:color="auto"/>
        <w:right w:val="none" w:sz="0" w:space="0" w:color="auto"/>
      </w:divBdr>
    </w:div>
    <w:div w:id="906107189">
      <w:bodyDiv w:val="1"/>
      <w:marLeft w:val="0"/>
      <w:marRight w:val="0"/>
      <w:marTop w:val="0"/>
      <w:marBottom w:val="0"/>
      <w:divBdr>
        <w:top w:val="none" w:sz="0" w:space="0" w:color="auto"/>
        <w:left w:val="none" w:sz="0" w:space="0" w:color="auto"/>
        <w:bottom w:val="none" w:sz="0" w:space="0" w:color="auto"/>
        <w:right w:val="none" w:sz="0" w:space="0" w:color="auto"/>
      </w:divBdr>
    </w:div>
    <w:div w:id="920286869">
      <w:bodyDiv w:val="1"/>
      <w:marLeft w:val="0"/>
      <w:marRight w:val="0"/>
      <w:marTop w:val="0"/>
      <w:marBottom w:val="0"/>
      <w:divBdr>
        <w:top w:val="none" w:sz="0" w:space="0" w:color="auto"/>
        <w:left w:val="none" w:sz="0" w:space="0" w:color="auto"/>
        <w:bottom w:val="none" w:sz="0" w:space="0" w:color="auto"/>
        <w:right w:val="none" w:sz="0" w:space="0" w:color="auto"/>
      </w:divBdr>
    </w:div>
    <w:div w:id="975569713">
      <w:bodyDiv w:val="1"/>
      <w:marLeft w:val="0"/>
      <w:marRight w:val="0"/>
      <w:marTop w:val="0"/>
      <w:marBottom w:val="0"/>
      <w:divBdr>
        <w:top w:val="none" w:sz="0" w:space="0" w:color="auto"/>
        <w:left w:val="none" w:sz="0" w:space="0" w:color="auto"/>
        <w:bottom w:val="none" w:sz="0" w:space="0" w:color="auto"/>
        <w:right w:val="none" w:sz="0" w:space="0" w:color="auto"/>
      </w:divBdr>
    </w:div>
    <w:div w:id="1195654064">
      <w:bodyDiv w:val="1"/>
      <w:marLeft w:val="0"/>
      <w:marRight w:val="0"/>
      <w:marTop w:val="0"/>
      <w:marBottom w:val="0"/>
      <w:divBdr>
        <w:top w:val="none" w:sz="0" w:space="0" w:color="auto"/>
        <w:left w:val="none" w:sz="0" w:space="0" w:color="auto"/>
        <w:bottom w:val="none" w:sz="0" w:space="0" w:color="auto"/>
        <w:right w:val="none" w:sz="0" w:space="0" w:color="auto"/>
      </w:divBdr>
    </w:div>
    <w:div w:id="1197505446">
      <w:bodyDiv w:val="1"/>
      <w:marLeft w:val="0"/>
      <w:marRight w:val="0"/>
      <w:marTop w:val="0"/>
      <w:marBottom w:val="0"/>
      <w:divBdr>
        <w:top w:val="none" w:sz="0" w:space="0" w:color="auto"/>
        <w:left w:val="none" w:sz="0" w:space="0" w:color="auto"/>
        <w:bottom w:val="none" w:sz="0" w:space="0" w:color="auto"/>
        <w:right w:val="none" w:sz="0" w:space="0" w:color="auto"/>
      </w:divBdr>
    </w:div>
    <w:div w:id="1212690866">
      <w:bodyDiv w:val="1"/>
      <w:marLeft w:val="0"/>
      <w:marRight w:val="0"/>
      <w:marTop w:val="0"/>
      <w:marBottom w:val="0"/>
      <w:divBdr>
        <w:top w:val="none" w:sz="0" w:space="0" w:color="auto"/>
        <w:left w:val="none" w:sz="0" w:space="0" w:color="auto"/>
        <w:bottom w:val="none" w:sz="0" w:space="0" w:color="auto"/>
        <w:right w:val="none" w:sz="0" w:space="0" w:color="auto"/>
      </w:divBdr>
    </w:div>
    <w:div w:id="1411350337">
      <w:bodyDiv w:val="1"/>
      <w:marLeft w:val="0"/>
      <w:marRight w:val="0"/>
      <w:marTop w:val="0"/>
      <w:marBottom w:val="0"/>
      <w:divBdr>
        <w:top w:val="none" w:sz="0" w:space="0" w:color="auto"/>
        <w:left w:val="none" w:sz="0" w:space="0" w:color="auto"/>
        <w:bottom w:val="none" w:sz="0" w:space="0" w:color="auto"/>
        <w:right w:val="none" w:sz="0" w:space="0" w:color="auto"/>
      </w:divBdr>
    </w:div>
    <w:div w:id="1431897821">
      <w:bodyDiv w:val="1"/>
      <w:marLeft w:val="0"/>
      <w:marRight w:val="0"/>
      <w:marTop w:val="0"/>
      <w:marBottom w:val="0"/>
      <w:divBdr>
        <w:top w:val="none" w:sz="0" w:space="0" w:color="auto"/>
        <w:left w:val="none" w:sz="0" w:space="0" w:color="auto"/>
        <w:bottom w:val="none" w:sz="0" w:space="0" w:color="auto"/>
        <w:right w:val="none" w:sz="0" w:space="0" w:color="auto"/>
      </w:divBdr>
    </w:div>
    <w:div w:id="1445032725">
      <w:bodyDiv w:val="1"/>
      <w:marLeft w:val="0"/>
      <w:marRight w:val="0"/>
      <w:marTop w:val="0"/>
      <w:marBottom w:val="0"/>
      <w:divBdr>
        <w:top w:val="none" w:sz="0" w:space="0" w:color="auto"/>
        <w:left w:val="none" w:sz="0" w:space="0" w:color="auto"/>
        <w:bottom w:val="none" w:sz="0" w:space="0" w:color="auto"/>
        <w:right w:val="none" w:sz="0" w:space="0" w:color="auto"/>
      </w:divBdr>
    </w:div>
    <w:div w:id="1480145682">
      <w:bodyDiv w:val="1"/>
      <w:marLeft w:val="0"/>
      <w:marRight w:val="0"/>
      <w:marTop w:val="0"/>
      <w:marBottom w:val="0"/>
      <w:divBdr>
        <w:top w:val="none" w:sz="0" w:space="0" w:color="auto"/>
        <w:left w:val="none" w:sz="0" w:space="0" w:color="auto"/>
        <w:bottom w:val="none" w:sz="0" w:space="0" w:color="auto"/>
        <w:right w:val="none" w:sz="0" w:space="0" w:color="auto"/>
      </w:divBdr>
      <w:divsChild>
        <w:div w:id="181483124">
          <w:marLeft w:val="0"/>
          <w:marRight w:val="0"/>
          <w:marTop w:val="0"/>
          <w:marBottom w:val="0"/>
          <w:divBdr>
            <w:top w:val="none" w:sz="0" w:space="0" w:color="auto"/>
            <w:left w:val="none" w:sz="0" w:space="0" w:color="auto"/>
            <w:bottom w:val="none" w:sz="0" w:space="0" w:color="auto"/>
            <w:right w:val="none" w:sz="0" w:space="0" w:color="auto"/>
          </w:divBdr>
        </w:div>
        <w:div w:id="1003166963">
          <w:marLeft w:val="0"/>
          <w:marRight w:val="0"/>
          <w:marTop w:val="0"/>
          <w:marBottom w:val="0"/>
          <w:divBdr>
            <w:top w:val="none" w:sz="0" w:space="0" w:color="auto"/>
            <w:left w:val="none" w:sz="0" w:space="0" w:color="auto"/>
            <w:bottom w:val="none" w:sz="0" w:space="0" w:color="auto"/>
            <w:right w:val="none" w:sz="0" w:space="0" w:color="auto"/>
          </w:divBdr>
          <w:divsChild>
            <w:div w:id="389311694">
              <w:marLeft w:val="180"/>
              <w:marRight w:val="240"/>
              <w:marTop w:val="0"/>
              <w:marBottom w:val="0"/>
              <w:divBdr>
                <w:top w:val="none" w:sz="0" w:space="0" w:color="auto"/>
                <w:left w:val="none" w:sz="0" w:space="0" w:color="auto"/>
                <w:bottom w:val="none" w:sz="0" w:space="0" w:color="auto"/>
                <w:right w:val="none" w:sz="0" w:space="0" w:color="auto"/>
              </w:divBdr>
              <w:divsChild>
                <w:div w:id="3304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2072">
          <w:marLeft w:val="0"/>
          <w:marRight w:val="0"/>
          <w:marTop w:val="0"/>
          <w:marBottom w:val="0"/>
          <w:divBdr>
            <w:top w:val="none" w:sz="0" w:space="0" w:color="auto"/>
            <w:left w:val="none" w:sz="0" w:space="0" w:color="auto"/>
            <w:bottom w:val="none" w:sz="0" w:space="0" w:color="auto"/>
            <w:right w:val="none" w:sz="0" w:space="0" w:color="auto"/>
          </w:divBdr>
          <w:divsChild>
            <w:div w:id="1418022030">
              <w:marLeft w:val="180"/>
              <w:marRight w:val="240"/>
              <w:marTop w:val="0"/>
              <w:marBottom w:val="0"/>
              <w:divBdr>
                <w:top w:val="none" w:sz="0" w:space="0" w:color="auto"/>
                <w:left w:val="none" w:sz="0" w:space="0" w:color="auto"/>
                <w:bottom w:val="none" w:sz="0" w:space="0" w:color="auto"/>
                <w:right w:val="none" w:sz="0" w:space="0" w:color="auto"/>
              </w:divBdr>
              <w:divsChild>
                <w:div w:id="9219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151729">
          <w:marLeft w:val="0"/>
          <w:marRight w:val="0"/>
          <w:marTop w:val="0"/>
          <w:marBottom w:val="0"/>
          <w:divBdr>
            <w:top w:val="none" w:sz="0" w:space="0" w:color="auto"/>
            <w:left w:val="none" w:sz="0" w:space="0" w:color="auto"/>
            <w:bottom w:val="none" w:sz="0" w:space="0" w:color="auto"/>
            <w:right w:val="none" w:sz="0" w:space="0" w:color="auto"/>
          </w:divBdr>
          <w:divsChild>
            <w:div w:id="1607813028">
              <w:marLeft w:val="180"/>
              <w:marRight w:val="240"/>
              <w:marTop w:val="0"/>
              <w:marBottom w:val="0"/>
              <w:divBdr>
                <w:top w:val="none" w:sz="0" w:space="0" w:color="auto"/>
                <w:left w:val="none" w:sz="0" w:space="0" w:color="auto"/>
                <w:bottom w:val="none" w:sz="0" w:space="0" w:color="auto"/>
                <w:right w:val="none" w:sz="0" w:space="0" w:color="auto"/>
              </w:divBdr>
              <w:divsChild>
                <w:div w:id="16878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0183">
          <w:marLeft w:val="0"/>
          <w:marRight w:val="0"/>
          <w:marTop w:val="0"/>
          <w:marBottom w:val="0"/>
          <w:divBdr>
            <w:top w:val="none" w:sz="0" w:space="0" w:color="auto"/>
            <w:left w:val="none" w:sz="0" w:space="0" w:color="auto"/>
            <w:bottom w:val="none" w:sz="0" w:space="0" w:color="auto"/>
            <w:right w:val="none" w:sz="0" w:space="0" w:color="auto"/>
          </w:divBdr>
          <w:divsChild>
            <w:div w:id="1935243947">
              <w:marLeft w:val="180"/>
              <w:marRight w:val="240"/>
              <w:marTop w:val="0"/>
              <w:marBottom w:val="0"/>
              <w:divBdr>
                <w:top w:val="none" w:sz="0" w:space="0" w:color="auto"/>
                <w:left w:val="none" w:sz="0" w:space="0" w:color="auto"/>
                <w:bottom w:val="none" w:sz="0" w:space="0" w:color="auto"/>
                <w:right w:val="none" w:sz="0" w:space="0" w:color="auto"/>
              </w:divBdr>
              <w:divsChild>
                <w:div w:id="5343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79716">
          <w:marLeft w:val="0"/>
          <w:marRight w:val="0"/>
          <w:marTop w:val="0"/>
          <w:marBottom w:val="0"/>
          <w:divBdr>
            <w:top w:val="none" w:sz="0" w:space="0" w:color="auto"/>
            <w:left w:val="none" w:sz="0" w:space="0" w:color="auto"/>
            <w:bottom w:val="none" w:sz="0" w:space="0" w:color="auto"/>
            <w:right w:val="none" w:sz="0" w:space="0" w:color="auto"/>
          </w:divBdr>
          <w:divsChild>
            <w:div w:id="1819571068">
              <w:marLeft w:val="180"/>
              <w:marRight w:val="240"/>
              <w:marTop w:val="0"/>
              <w:marBottom w:val="0"/>
              <w:divBdr>
                <w:top w:val="none" w:sz="0" w:space="0" w:color="auto"/>
                <w:left w:val="none" w:sz="0" w:space="0" w:color="auto"/>
                <w:bottom w:val="none" w:sz="0" w:space="0" w:color="auto"/>
                <w:right w:val="none" w:sz="0" w:space="0" w:color="auto"/>
              </w:divBdr>
              <w:divsChild>
                <w:div w:id="5540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4695">
          <w:marLeft w:val="0"/>
          <w:marRight w:val="0"/>
          <w:marTop w:val="0"/>
          <w:marBottom w:val="0"/>
          <w:divBdr>
            <w:top w:val="none" w:sz="0" w:space="0" w:color="auto"/>
            <w:left w:val="none" w:sz="0" w:space="0" w:color="auto"/>
            <w:bottom w:val="none" w:sz="0" w:space="0" w:color="auto"/>
            <w:right w:val="none" w:sz="0" w:space="0" w:color="auto"/>
          </w:divBdr>
          <w:divsChild>
            <w:div w:id="1362125564">
              <w:marLeft w:val="180"/>
              <w:marRight w:val="240"/>
              <w:marTop w:val="0"/>
              <w:marBottom w:val="0"/>
              <w:divBdr>
                <w:top w:val="none" w:sz="0" w:space="0" w:color="auto"/>
                <w:left w:val="none" w:sz="0" w:space="0" w:color="auto"/>
                <w:bottom w:val="none" w:sz="0" w:space="0" w:color="auto"/>
                <w:right w:val="none" w:sz="0" w:space="0" w:color="auto"/>
              </w:divBdr>
              <w:divsChild>
                <w:div w:id="4892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3574">
          <w:marLeft w:val="0"/>
          <w:marRight w:val="0"/>
          <w:marTop w:val="0"/>
          <w:marBottom w:val="0"/>
          <w:divBdr>
            <w:top w:val="none" w:sz="0" w:space="0" w:color="auto"/>
            <w:left w:val="none" w:sz="0" w:space="0" w:color="auto"/>
            <w:bottom w:val="none" w:sz="0" w:space="0" w:color="auto"/>
            <w:right w:val="none" w:sz="0" w:space="0" w:color="auto"/>
          </w:divBdr>
          <w:divsChild>
            <w:div w:id="1332248153">
              <w:marLeft w:val="180"/>
              <w:marRight w:val="240"/>
              <w:marTop w:val="0"/>
              <w:marBottom w:val="0"/>
              <w:divBdr>
                <w:top w:val="none" w:sz="0" w:space="0" w:color="auto"/>
                <w:left w:val="none" w:sz="0" w:space="0" w:color="auto"/>
                <w:bottom w:val="none" w:sz="0" w:space="0" w:color="auto"/>
                <w:right w:val="none" w:sz="0" w:space="0" w:color="auto"/>
              </w:divBdr>
              <w:divsChild>
                <w:div w:id="1986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6707">
          <w:marLeft w:val="0"/>
          <w:marRight w:val="0"/>
          <w:marTop w:val="0"/>
          <w:marBottom w:val="0"/>
          <w:divBdr>
            <w:top w:val="none" w:sz="0" w:space="0" w:color="auto"/>
            <w:left w:val="none" w:sz="0" w:space="0" w:color="auto"/>
            <w:bottom w:val="none" w:sz="0" w:space="0" w:color="auto"/>
            <w:right w:val="none" w:sz="0" w:space="0" w:color="auto"/>
          </w:divBdr>
          <w:divsChild>
            <w:div w:id="2977946">
              <w:marLeft w:val="180"/>
              <w:marRight w:val="240"/>
              <w:marTop w:val="0"/>
              <w:marBottom w:val="0"/>
              <w:divBdr>
                <w:top w:val="none" w:sz="0" w:space="0" w:color="auto"/>
                <w:left w:val="none" w:sz="0" w:space="0" w:color="auto"/>
                <w:bottom w:val="none" w:sz="0" w:space="0" w:color="auto"/>
                <w:right w:val="none" w:sz="0" w:space="0" w:color="auto"/>
              </w:divBdr>
              <w:divsChild>
                <w:div w:id="17517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3391">
          <w:marLeft w:val="0"/>
          <w:marRight w:val="0"/>
          <w:marTop w:val="0"/>
          <w:marBottom w:val="0"/>
          <w:divBdr>
            <w:top w:val="none" w:sz="0" w:space="0" w:color="auto"/>
            <w:left w:val="none" w:sz="0" w:space="0" w:color="auto"/>
            <w:bottom w:val="none" w:sz="0" w:space="0" w:color="auto"/>
            <w:right w:val="none" w:sz="0" w:space="0" w:color="auto"/>
          </w:divBdr>
          <w:divsChild>
            <w:div w:id="1842576739">
              <w:marLeft w:val="180"/>
              <w:marRight w:val="240"/>
              <w:marTop w:val="0"/>
              <w:marBottom w:val="0"/>
              <w:divBdr>
                <w:top w:val="none" w:sz="0" w:space="0" w:color="auto"/>
                <w:left w:val="none" w:sz="0" w:space="0" w:color="auto"/>
                <w:bottom w:val="none" w:sz="0" w:space="0" w:color="auto"/>
                <w:right w:val="none" w:sz="0" w:space="0" w:color="auto"/>
              </w:divBdr>
              <w:divsChild>
                <w:div w:id="79364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4916">
          <w:marLeft w:val="0"/>
          <w:marRight w:val="0"/>
          <w:marTop w:val="0"/>
          <w:marBottom w:val="0"/>
          <w:divBdr>
            <w:top w:val="none" w:sz="0" w:space="0" w:color="auto"/>
            <w:left w:val="none" w:sz="0" w:space="0" w:color="auto"/>
            <w:bottom w:val="none" w:sz="0" w:space="0" w:color="auto"/>
            <w:right w:val="none" w:sz="0" w:space="0" w:color="auto"/>
          </w:divBdr>
          <w:divsChild>
            <w:div w:id="191038161">
              <w:marLeft w:val="180"/>
              <w:marRight w:val="240"/>
              <w:marTop w:val="0"/>
              <w:marBottom w:val="0"/>
              <w:divBdr>
                <w:top w:val="none" w:sz="0" w:space="0" w:color="auto"/>
                <w:left w:val="none" w:sz="0" w:space="0" w:color="auto"/>
                <w:bottom w:val="none" w:sz="0" w:space="0" w:color="auto"/>
                <w:right w:val="none" w:sz="0" w:space="0" w:color="auto"/>
              </w:divBdr>
              <w:divsChild>
                <w:div w:id="191643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7078">
          <w:marLeft w:val="0"/>
          <w:marRight w:val="0"/>
          <w:marTop w:val="0"/>
          <w:marBottom w:val="0"/>
          <w:divBdr>
            <w:top w:val="none" w:sz="0" w:space="0" w:color="auto"/>
            <w:left w:val="none" w:sz="0" w:space="0" w:color="auto"/>
            <w:bottom w:val="none" w:sz="0" w:space="0" w:color="auto"/>
            <w:right w:val="none" w:sz="0" w:space="0" w:color="auto"/>
          </w:divBdr>
          <w:divsChild>
            <w:div w:id="593705220">
              <w:marLeft w:val="180"/>
              <w:marRight w:val="240"/>
              <w:marTop w:val="0"/>
              <w:marBottom w:val="0"/>
              <w:divBdr>
                <w:top w:val="none" w:sz="0" w:space="0" w:color="auto"/>
                <w:left w:val="none" w:sz="0" w:space="0" w:color="auto"/>
                <w:bottom w:val="none" w:sz="0" w:space="0" w:color="auto"/>
                <w:right w:val="none" w:sz="0" w:space="0" w:color="auto"/>
              </w:divBdr>
              <w:divsChild>
                <w:div w:id="20054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74678">
          <w:marLeft w:val="0"/>
          <w:marRight w:val="0"/>
          <w:marTop w:val="0"/>
          <w:marBottom w:val="0"/>
          <w:divBdr>
            <w:top w:val="none" w:sz="0" w:space="0" w:color="auto"/>
            <w:left w:val="none" w:sz="0" w:space="0" w:color="auto"/>
            <w:bottom w:val="none" w:sz="0" w:space="0" w:color="auto"/>
            <w:right w:val="none" w:sz="0" w:space="0" w:color="auto"/>
          </w:divBdr>
          <w:divsChild>
            <w:div w:id="797185016">
              <w:marLeft w:val="180"/>
              <w:marRight w:val="240"/>
              <w:marTop w:val="0"/>
              <w:marBottom w:val="0"/>
              <w:divBdr>
                <w:top w:val="none" w:sz="0" w:space="0" w:color="auto"/>
                <w:left w:val="none" w:sz="0" w:space="0" w:color="auto"/>
                <w:bottom w:val="none" w:sz="0" w:space="0" w:color="auto"/>
                <w:right w:val="none" w:sz="0" w:space="0" w:color="auto"/>
              </w:divBdr>
              <w:divsChild>
                <w:div w:id="11568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67466">
          <w:marLeft w:val="0"/>
          <w:marRight w:val="0"/>
          <w:marTop w:val="0"/>
          <w:marBottom w:val="0"/>
          <w:divBdr>
            <w:top w:val="none" w:sz="0" w:space="0" w:color="auto"/>
            <w:left w:val="none" w:sz="0" w:space="0" w:color="auto"/>
            <w:bottom w:val="none" w:sz="0" w:space="0" w:color="auto"/>
            <w:right w:val="none" w:sz="0" w:space="0" w:color="auto"/>
          </w:divBdr>
          <w:divsChild>
            <w:div w:id="326371526">
              <w:marLeft w:val="180"/>
              <w:marRight w:val="240"/>
              <w:marTop w:val="0"/>
              <w:marBottom w:val="0"/>
              <w:divBdr>
                <w:top w:val="none" w:sz="0" w:space="0" w:color="auto"/>
                <w:left w:val="none" w:sz="0" w:space="0" w:color="auto"/>
                <w:bottom w:val="none" w:sz="0" w:space="0" w:color="auto"/>
                <w:right w:val="none" w:sz="0" w:space="0" w:color="auto"/>
              </w:divBdr>
              <w:divsChild>
                <w:div w:id="1814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38777">
          <w:marLeft w:val="0"/>
          <w:marRight w:val="0"/>
          <w:marTop w:val="0"/>
          <w:marBottom w:val="0"/>
          <w:divBdr>
            <w:top w:val="none" w:sz="0" w:space="0" w:color="auto"/>
            <w:left w:val="none" w:sz="0" w:space="0" w:color="auto"/>
            <w:bottom w:val="none" w:sz="0" w:space="0" w:color="auto"/>
            <w:right w:val="none" w:sz="0" w:space="0" w:color="auto"/>
          </w:divBdr>
          <w:divsChild>
            <w:div w:id="1734309458">
              <w:marLeft w:val="180"/>
              <w:marRight w:val="240"/>
              <w:marTop w:val="0"/>
              <w:marBottom w:val="0"/>
              <w:divBdr>
                <w:top w:val="none" w:sz="0" w:space="0" w:color="auto"/>
                <w:left w:val="none" w:sz="0" w:space="0" w:color="auto"/>
                <w:bottom w:val="none" w:sz="0" w:space="0" w:color="auto"/>
                <w:right w:val="none" w:sz="0" w:space="0" w:color="auto"/>
              </w:divBdr>
              <w:divsChild>
                <w:div w:id="178654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9081">
          <w:marLeft w:val="0"/>
          <w:marRight w:val="0"/>
          <w:marTop w:val="0"/>
          <w:marBottom w:val="0"/>
          <w:divBdr>
            <w:top w:val="none" w:sz="0" w:space="0" w:color="auto"/>
            <w:left w:val="none" w:sz="0" w:space="0" w:color="auto"/>
            <w:bottom w:val="none" w:sz="0" w:space="0" w:color="auto"/>
            <w:right w:val="none" w:sz="0" w:space="0" w:color="auto"/>
          </w:divBdr>
          <w:divsChild>
            <w:div w:id="729235348">
              <w:marLeft w:val="180"/>
              <w:marRight w:val="240"/>
              <w:marTop w:val="0"/>
              <w:marBottom w:val="0"/>
              <w:divBdr>
                <w:top w:val="none" w:sz="0" w:space="0" w:color="auto"/>
                <w:left w:val="none" w:sz="0" w:space="0" w:color="auto"/>
                <w:bottom w:val="none" w:sz="0" w:space="0" w:color="auto"/>
                <w:right w:val="none" w:sz="0" w:space="0" w:color="auto"/>
              </w:divBdr>
              <w:divsChild>
                <w:div w:id="500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3084">
          <w:marLeft w:val="0"/>
          <w:marRight w:val="0"/>
          <w:marTop w:val="0"/>
          <w:marBottom w:val="0"/>
          <w:divBdr>
            <w:top w:val="none" w:sz="0" w:space="0" w:color="auto"/>
            <w:left w:val="none" w:sz="0" w:space="0" w:color="auto"/>
            <w:bottom w:val="none" w:sz="0" w:space="0" w:color="auto"/>
            <w:right w:val="none" w:sz="0" w:space="0" w:color="auto"/>
          </w:divBdr>
          <w:divsChild>
            <w:div w:id="1573925546">
              <w:marLeft w:val="180"/>
              <w:marRight w:val="240"/>
              <w:marTop w:val="0"/>
              <w:marBottom w:val="0"/>
              <w:divBdr>
                <w:top w:val="none" w:sz="0" w:space="0" w:color="auto"/>
                <w:left w:val="none" w:sz="0" w:space="0" w:color="auto"/>
                <w:bottom w:val="none" w:sz="0" w:space="0" w:color="auto"/>
                <w:right w:val="none" w:sz="0" w:space="0" w:color="auto"/>
              </w:divBdr>
              <w:divsChild>
                <w:div w:id="389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4581">
          <w:marLeft w:val="0"/>
          <w:marRight w:val="0"/>
          <w:marTop w:val="0"/>
          <w:marBottom w:val="0"/>
          <w:divBdr>
            <w:top w:val="none" w:sz="0" w:space="0" w:color="auto"/>
            <w:left w:val="none" w:sz="0" w:space="0" w:color="auto"/>
            <w:bottom w:val="none" w:sz="0" w:space="0" w:color="auto"/>
            <w:right w:val="none" w:sz="0" w:space="0" w:color="auto"/>
          </w:divBdr>
          <w:divsChild>
            <w:div w:id="20979387">
              <w:marLeft w:val="180"/>
              <w:marRight w:val="240"/>
              <w:marTop w:val="0"/>
              <w:marBottom w:val="0"/>
              <w:divBdr>
                <w:top w:val="none" w:sz="0" w:space="0" w:color="auto"/>
                <w:left w:val="none" w:sz="0" w:space="0" w:color="auto"/>
                <w:bottom w:val="none" w:sz="0" w:space="0" w:color="auto"/>
                <w:right w:val="none" w:sz="0" w:space="0" w:color="auto"/>
              </w:divBdr>
              <w:divsChild>
                <w:div w:id="4473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19797">
          <w:marLeft w:val="0"/>
          <w:marRight w:val="0"/>
          <w:marTop w:val="0"/>
          <w:marBottom w:val="0"/>
          <w:divBdr>
            <w:top w:val="none" w:sz="0" w:space="0" w:color="auto"/>
            <w:left w:val="none" w:sz="0" w:space="0" w:color="auto"/>
            <w:bottom w:val="none" w:sz="0" w:space="0" w:color="auto"/>
            <w:right w:val="none" w:sz="0" w:space="0" w:color="auto"/>
          </w:divBdr>
          <w:divsChild>
            <w:div w:id="1756784589">
              <w:marLeft w:val="180"/>
              <w:marRight w:val="240"/>
              <w:marTop w:val="0"/>
              <w:marBottom w:val="0"/>
              <w:divBdr>
                <w:top w:val="none" w:sz="0" w:space="0" w:color="auto"/>
                <w:left w:val="none" w:sz="0" w:space="0" w:color="auto"/>
                <w:bottom w:val="none" w:sz="0" w:space="0" w:color="auto"/>
                <w:right w:val="none" w:sz="0" w:space="0" w:color="auto"/>
              </w:divBdr>
              <w:divsChild>
                <w:div w:id="9658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3287">
          <w:marLeft w:val="0"/>
          <w:marRight w:val="0"/>
          <w:marTop w:val="0"/>
          <w:marBottom w:val="0"/>
          <w:divBdr>
            <w:top w:val="none" w:sz="0" w:space="0" w:color="auto"/>
            <w:left w:val="none" w:sz="0" w:space="0" w:color="auto"/>
            <w:bottom w:val="none" w:sz="0" w:space="0" w:color="auto"/>
            <w:right w:val="none" w:sz="0" w:space="0" w:color="auto"/>
          </w:divBdr>
          <w:divsChild>
            <w:div w:id="1372609516">
              <w:marLeft w:val="180"/>
              <w:marRight w:val="240"/>
              <w:marTop w:val="0"/>
              <w:marBottom w:val="0"/>
              <w:divBdr>
                <w:top w:val="none" w:sz="0" w:space="0" w:color="auto"/>
                <w:left w:val="none" w:sz="0" w:space="0" w:color="auto"/>
                <w:bottom w:val="none" w:sz="0" w:space="0" w:color="auto"/>
                <w:right w:val="none" w:sz="0" w:space="0" w:color="auto"/>
              </w:divBdr>
              <w:divsChild>
                <w:div w:id="134513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70192">
          <w:marLeft w:val="0"/>
          <w:marRight w:val="0"/>
          <w:marTop w:val="0"/>
          <w:marBottom w:val="0"/>
          <w:divBdr>
            <w:top w:val="none" w:sz="0" w:space="0" w:color="auto"/>
            <w:left w:val="none" w:sz="0" w:space="0" w:color="auto"/>
            <w:bottom w:val="none" w:sz="0" w:space="0" w:color="auto"/>
            <w:right w:val="none" w:sz="0" w:space="0" w:color="auto"/>
          </w:divBdr>
          <w:divsChild>
            <w:div w:id="978148262">
              <w:marLeft w:val="180"/>
              <w:marRight w:val="240"/>
              <w:marTop w:val="0"/>
              <w:marBottom w:val="0"/>
              <w:divBdr>
                <w:top w:val="none" w:sz="0" w:space="0" w:color="auto"/>
                <w:left w:val="none" w:sz="0" w:space="0" w:color="auto"/>
                <w:bottom w:val="none" w:sz="0" w:space="0" w:color="auto"/>
                <w:right w:val="none" w:sz="0" w:space="0" w:color="auto"/>
              </w:divBdr>
              <w:divsChild>
                <w:div w:id="12622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6404">
          <w:marLeft w:val="0"/>
          <w:marRight w:val="0"/>
          <w:marTop w:val="0"/>
          <w:marBottom w:val="0"/>
          <w:divBdr>
            <w:top w:val="none" w:sz="0" w:space="0" w:color="auto"/>
            <w:left w:val="none" w:sz="0" w:space="0" w:color="auto"/>
            <w:bottom w:val="none" w:sz="0" w:space="0" w:color="auto"/>
            <w:right w:val="none" w:sz="0" w:space="0" w:color="auto"/>
          </w:divBdr>
          <w:divsChild>
            <w:div w:id="2112435014">
              <w:marLeft w:val="180"/>
              <w:marRight w:val="240"/>
              <w:marTop w:val="0"/>
              <w:marBottom w:val="0"/>
              <w:divBdr>
                <w:top w:val="none" w:sz="0" w:space="0" w:color="auto"/>
                <w:left w:val="none" w:sz="0" w:space="0" w:color="auto"/>
                <w:bottom w:val="none" w:sz="0" w:space="0" w:color="auto"/>
                <w:right w:val="none" w:sz="0" w:space="0" w:color="auto"/>
              </w:divBdr>
              <w:divsChild>
                <w:div w:id="10022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5836">
          <w:marLeft w:val="0"/>
          <w:marRight w:val="0"/>
          <w:marTop w:val="0"/>
          <w:marBottom w:val="0"/>
          <w:divBdr>
            <w:top w:val="none" w:sz="0" w:space="0" w:color="auto"/>
            <w:left w:val="none" w:sz="0" w:space="0" w:color="auto"/>
            <w:bottom w:val="none" w:sz="0" w:space="0" w:color="auto"/>
            <w:right w:val="none" w:sz="0" w:space="0" w:color="auto"/>
          </w:divBdr>
          <w:divsChild>
            <w:div w:id="144470339">
              <w:marLeft w:val="180"/>
              <w:marRight w:val="240"/>
              <w:marTop w:val="0"/>
              <w:marBottom w:val="0"/>
              <w:divBdr>
                <w:top w:val="none" w:sz="0" w:space="0" w:color="auto"/>
                <w:left w:val="none" w:sz="0" w:space="0" w:color="auto"/>
                <w:bottom w:val="none" w:sz="0" w:space="0" w:color="auto"/>
                <w:right w:val="none" w:sz="0" w:space="0" w:color="auto"/>
              </w:divBdr>
              <w:divsChild>
                <w:div w:id="3172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131148">
          <w:marLeft w:val="0"/>
          <w:marRight w:val="0"/>
          <w:marTop w:val="0"/>
          <w:marBottom w:val="0"/>
          <w:divBdr>
            <w:top w:val="none" w:sz="0" w:space="0" w:color="auto"/>
            <w:left w:val="none" w:sz="0" w:space="0" w:color="auto"/>
            <w:bottom w:val="none" w:sz="0" w:space="0" w:color="auto"/>
            <w:right w:val="none" w:sz="0" w:space="0" w:color="auto"/>
          </w:divBdr>
          <w:divsChild>
            <w:div w:id="1924802989">
              <w:marLeft w:val="180"/>
              <w:marRight w:val="240"/>
              <w:marTop w:val="0"/>
              <w:marBottom w:val="0"/>
              <w:divBdr>
                <w:top w:val="none" w:sz="0" w:space="0" w:color="auto"/>
                <w:left w:val="none" w:sz="0" w:space="0" w:color="auto"/>
                <w:bottom w:val="none" w:sz="0" w:space="0" w:color="auto"/>
                <w:right w:val="none" w:sz="0" w:space="0" w:color="auto"/>
              </w:divBdr>
              <w:divsChild>
                <w:div w:id="13796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423">
          <w:marLeft w:val="0"/>
          <w:marRight w:val="0"/>
          <w:marTop w:val="0"/>
          <w:marBottom w:val="0"/>
          <w:divBdr>
            <w:top w:val="none" w:sz="0" w:space="0" w:color="auto"/>
            <w:left w:val="none" w:sz="0" w:space="0" w:color="auto"/>
            <w:bottom w:val="none" w:sz="0" w:space="0" w:color="auto"/>
            <w:right w:val="none" w:sz="0" w:space="0" w:color="auto"/>
          </w:divBdr>
          <w:divsChild>
            <w:div w:id="892930517">
              <w:marLeft w:val="180"/>
              <w:marRight w:val="240"/>
              <w:marTop w:val="0"/>
              <w:marBottom w:val="0"/>
              <w:divBdr>
                <w:top w:val="none" w:sz="0" w:space="0" w:color="auto"/>
                <w:left w:val="none" w:sz="0" w:space="0" w:color="auto"/>
                <w:bottom w:val="none" w:sz="0" w:space="0" w:color="auto"/>
                <w:right w:val="none" w:sz="0" w:space="0" w:color="auto"/>
              </w:divBdr>
              <w:divsChild>
                <w:div w:id="12476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0635">
          <w:marLeft w:val="0"/>
          <w:marRight w:val="0"/>
          <w:marTop w:val="0"/>
          <w:marBottom w:val="0"/>
          <w:divBdr>
            <w:top w:val="none" w:sz="0" w:space="0" w:color="auto"/>
            <w:left w:val="none" w:sz="0" w:space="0" w:color="auto"/>
            <w:bottom w:val="none" w:sz="0" w:space="0" w:color="auto"/>
            <w:right w:val="none" w:sz="0" w:space="0" w:color="auto"/>
          </w:divBdr>
          <w:divsChild>
            <w:div w:id="942111859">
              <w:marLeft w:val="180"/>
              <w:marRight w:val="240"/>
              <w:marTop w:val="0"/>
              <w:marBottom w:val="0"/>
              <w:divBdr>
                <w:top w:val="none" w:sz="0" w:space="0" w:color="auto"/>
                <w:left w:val="none" w:sz="0" w:space="0" w:color="auto"/>
                <w:bottom w:val="none" w:sz="0" w:space="0" w:color="auto"/>
                <w:right w:val="none" w:sz="0" w:space="0" w:color="auto"/>
              </w:divBdr>
              <w:divsChild>
                <w:div w:id="18076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334607">
          <w:marLeft w:val="0"/>
          <w:marRight w:val="0"/>
          <w:marTop w:val="0"/>
          <w:marBottom w:val="0"/>
          <w:divBdr>
            <w:top w:val="none" w:sz="0" w:space="0" w:color="auto"/>
            <w:left w:val="none" w:sz="0" w:space="0" w:color="auto"/>
            <w:bottom w:val="none" w:sz="0" w:space="0" w:color="auto"/>
            <w:right w:val="none" w:sz="0" w:space="0" w:color="auto"/>
          </w:divBdr>
          <w:divsChild>
            <w:div w:id="691224775">
              <w:marLeft w:val="180"/>
              <w:marRight w:val="240"/>
              <w:marTop w:val="0"/>
              <w:marBottom w:val="0"/>
              <w:divBdr>
                <w:top w:val="none" w:sz="0" w:space="0" w:color="auto"/>
                <w:left w:val="none" w:sz="0" w:space="0" w:color="auto"/>
                <w:bottom w:val="none" w:sz="0" w:space="0" w:color="auto"/>
                <w:right w:val="none" w:sz="0" w:space="0" w:color="auto"/>
              </w:divBdr>
              <w:divsChild>
                <w:div w:id="21200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87532">
          <w:marLeft w:val="0"/>
          <w:marRight w:val="0"/>
          <w:marTop w:val="0"/>
          <w:marBottom w:val="0"/>
          <w:divBdr>
            <w:top w:val="none" w:sz="0" w:space="0" w:color="auto"/>
            <w:left w:val="none" w:sz="0" w:space="0" w:color="auto"/>
            <w:bottom w:val="none" w:sz="0" w:space="0" w:color="auto"/>
            <w:right w:val="none" w:sz="0" w:space="0" w:color="auto"/>
          </w:divBdr>
          <w:divsChild>
            <w:div w:id="1665276135">
              <w:marLeft w:val="180"/>
              <w:marRight w:val="240"/>
              <w:marTop w:val="0"/>
              <w:marBottom w:val="0"/>
              <w:divBdr>
                <w:top w:val="none" w:sz="0" w:space="0" w:color="auto"/>
                <w:left w:val="none" w:sz="0" w:space="0" w:color="auto"/>
                <w:bottom w:val="none" w:sz="0" w:space="0" w:color="auto"/>
                <w:right w:val="none" w:sz="0" w:space="0" w:color="auto"/>
              </w:divBdr>
              <w:divsChild>
                <w:div w:id="198137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17739">
          <w:marLeft w:val="0"/>
          <w:marRight w:val="0"/>
          <w:marTop w:val="0"/>
          <w:marBottom w:val="0"/>
          <w:divBdr>
            <w:top w:val="none" w:sz="0" w:space="0" w:color="auto"/>
            <w:left w:val="none" w:sz="0" w:space="0" w:color="auto"/>
            <w:bottom w:val="none" w:sz="0" w:space="0" w:color="auto"/>
            <w:right w:val="none" w:sz="0" w:space="0" w:color="auto"/>
          </w:divBdr>
          <w:divsChild>
            <w:div w:id="1135373845">
              <w:marLeft w:val="180"/>
              <w:marRight w:val="240"/>
              <w:marTop w:val="0"/>
              <w:marBottom w:val="0"/>
              <w:divBdr>
                <w:top w:val="none" w:sz="0" w:space="0" w:color="auto"/>
                <w:left w:val="none" w:sz="0" w:space="0" w:color="auto"/>
                <w:bottom w:val="none" w:sz="0" w:space="0" w:color="auto"/>
                <w:right w:val="none" w:sz="0" w:space="0" w:color="auto"/>
              </w:divBdr>
              <w:divsChild>
                <w:div w:id="13073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527">
          <w:marLeft w:val="0"/>
          <w:marRight w:val="0"/>
          <w:marTop w:val="0"/>
          <w:marBottom w:val="0"/>
          <w:divBdr>
            <w:top w:val="none" w:sz="0" w:space="0" w:color="auto"/>
            <w:left w:val="none" w:sz="0" w:space="0" w:color="auto"/>
            <w:bottom w:val="none" w:sz="0" w:space="0" w:color="auto"/>
            <w:right w:val="none" w:sz="0" w:space="0" w:color="auto"/>
          </w:divBdr>
          <w:divsChild>
            <w:div w:id="265114018">
              <w:marLeft w:val="180"/>
              <w:marRight w:val="240"/>
              <w:marTop w:val="0"/>
              <w:marBottom w:val="0"/>
              <w:divBdr>
                <w:top w:val="none" w:sz="0" w:space="0" w:color="auto"/>
                <w:left w:val="none" w:sz="0" w:space="0" w:color="auto"/>
                <w:bottom w:val="none" w:sz="0" w:space="0" w:color="auto"/>
                <w:right w:val="none" w:sz="0" w:space="0" w:color="auto"/>
              </w:divBdr>
              <w:divsChild>
                <w:div w:id="6373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8412">
          <w:marLeft w:val="0"/>
          <w:marRight w:val="0"/>
          <w:marTop w:val="0"/>
          <w:marBottom w:val="0"/>
          <w:divBdr>
            <w:top w:val="none" w:sz="0" w:space="0" w:color="auto"/>
            <w:left w:val="none" w:sz="0" w:space="0" w:color="auto"/>
            <w:bottom w:val="none" w:sz="0" w:space="0" w:color="auto"/>
            <w:right w:val="none" w:sz="0" w:space="0" w:color="auto"/>
          </w:divBdr>
          <w:divsChild>
            <w:div w:id="1921986518">
              <w:marLeft w:val="180"/>
              <w:marRight w:val="240"/>
              <w:marTop w:val="0"/>
              <w:marBottom w:val="0"/>
              <w:divBdr>
                <w:top w:val="none" w:sz="0" w:space="0" w:color="auto"/>
                <w:left w:val="none" w:sz="0" w:space="0" w:color="auto"/>
                <w:bottom w:val="none" w:sz="0" w:space="0" w:color="auto"/>
                <w:right w:val="none" w:sz="0" w:space="0" w:color="auto"/>
              </w:divBdr>
              <w:divsChild>
                <w:div w:id="2176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9742">
          <w:marLeft w:val="0"/>
          <w:marRight w:val="0"/>
          <w:marTop w:val="0"/>
          <w:marBottom w:val="0"/>
          <w:divBdr>
            <w:top w:val="none" w:sz="0" w:space="0" w:color="auto"/>
            <w:left w:val="none" w:sz="0" w:space="0" w:color="auto"/>
            <w:bottom w:val="none" w:sz="0" w:space="0" w:color="auto"/>
            <w:right w:val="none" w:sz="0" w:space="0" w:color="auto"/>
          </w:divBdr>
          <w:divsChild>
            <w:div w:id="1576235629">
              <w:marLeft w:val="180"/>
              <w:marRight w:val="240"/>
              <w:marTop w:val="0"/>
              <w:marBottom w:val="0"/>
              <w:divBdr>
                <w:top w:val="none" w:sz="0" w:space="0" w:color="auto"/>
                <w:left w:val="none" w:sz="0" w:space="0" w:color="auto"/>
                <w:bottom w:val="none" w:sz="0" w:space="0" w:color="auto"/>
                <w:right w:val="none" w:sz="0" w:space="0" w:color="auto"/>
              </w:divBdr>
              <w:divsChild>
                <w:div w:id="72124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5266">
          <w:marLeft w:val="0"/>
          <w:marRight w:val="0"/>
          <w:marTop w:val="0"/>
          <w:marBottom w:val="0"/>
          <w:divBdr>
            <w:top w:val="none" w:sz="0" w:space="0" w:color="auto"/>
            <w:left w:val="none" w:sz="0" w:space="0" w:color="auto"/>
            <w:bottom w:val="none" w:sz="0" w:space="0" w:color="auto"/>
            <w:right w:val="none" w:sz="0" w:space="0" w:color="auto"/>
          </w:divBdr>
          <w:divsChild>
            <w:div w:id="2065717704">
              <w:marLeft w:val="180"/>
              <w:marRight w:val="240"/>
              <w:marTop w:val="0"/>
              <w:marBottom w:val="0"/>
              <w:divBdr>
                <w:top w:val="none" w:sz="0" w:space="0" w:color="auto"/>
                <w:left w:val="none" w:sz="0" w:space="0" w:color="auto"/>
                <w:bottom w:val="none" w:sz="0" w:space="0" w:color="auto"/>
                <w:right w:val="none" w:sz="0" w:space="0" w:color="auto"/>
              </w:divBdr>
              <w:divsChild>
                <w:div w:id="199113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98461">
          <w:marLeft w:val="0"/>
          <w:marRight w:val="0"/>
          <w:marTop w:val="0"/>
          <w:marBottom w:val="0"/>
          <w:divBdr>
            <w:top w:val="none" w:sz="0" w:space="0" w:color="auto"/>
            <w:left w:val="none" w:sz="0" w:space="0" w:color="auto"/>
            <w:bottom w:val="none" w:sz="0" w:space="0" w:color="auto"/>
            <w:right w:val="none" w:sz="0" w:space="0" w:color="auto"/>
          </w:divBdr>
          <w:divsChild>
            <w:div w:id="1647931962">
              <w:marLeft w:val="180"/>
              <w:marRight w:val="240"/>
              <w:marTop w:val="0"/>
              <w:marBottom w:val="0"/>
              <w:divBdr>
                <w:top w:val="none" w:sz="0" w:space="0" w:color="auto"/>
                <w:left w:val="none" w:sz="0" w:space="0" w:color="auto"/>
                <w:bottom w:val="none" w:sz="0" w:space="0" w:color="auto"/>
                <w:right w:val="none" w:sz="0" w:space="0" w:color="auto"/>
              </w:divBdr>
              <w:divsChild>
                <w:div w:id="14317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1131">
          <w:marLeft w:val="0"/>
          <w:marRight w:val="0"/>
          <w:marTop w:val="0"/>
          <w:marBottom w:val="0"/>
          <w:divBdr>
            <w:top w:val="none" w:sz="0" w:space="0" w:color="auto"/>
            <w:left w:val="none" w:sz="0" w:space="0" w:color="auto"/>
            <w:bottom w:val="none" w:sz="0" w:space="0" w:color="auto"/>
            <w:right w:val="none" w:sz="0" w:space="0" w:color="auto"/>
          </w:divBdr>
          <w:divsChild>
            <w:div w:id="102653829">
              <w:marLeft w:val="180"/>
              <w:marRight w:val="240"/>
              <w:marTop w:val="0"/>
              <w:marBottom w:val="0"/>
              <w:divBdr>
                <w:top w:val="none" w:sz="0" w:space="0" w:color="auto"/>
                <w:left w:val="none" w:sz="0" w:space="0" w:color="auto"/>
                <w:bottom w:val="none" w:sz="0" w:space="0" w:color="auto"/>
                <w:right w:val="none" w:sz="0" w:space="0" w:color="auto"/>
              </w:divBdr>
              <w:divsChild>
                <w:div w:id="12032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07511">
          <w:marLeft w:val="0"/>
          <w:marRight w:val="0"/>
          <w:marTop w:val="0"/>
          <w:marBottom w:val="0"/>
          <w:divBdr>
            <w:top w:val="none" w:sz="0" w:space="0" w:color="auto"/>
            <w:left w:val="none" w:sz="0" w:space="0" w:color="auto"/>
            <w:bottom w:val="none" w:sz="0" w:space="0" w:color="auto"/>
            <w:right w:val="none" w:sz="0" w:space="0" w:color="auto"/>
          </w:divBdr>
          <w:divsChild>
            <w:div w:id="747578620">
              <w:marLeft w:val="180"/>
              <w:marRight w:val="240"/>
              <w:marTop w:val="0"/>
              <w:marBottom w:val="0"/>
              <w:divBdr>
                <w:top w:val="none" w:sz="0" w:space="0" w:color="auto"/>
                <w:left w:val="none" w:sz="0" w:space="0" w:color="auto"/>
                <w:bottom w:val="none" w:sz="0" w:space="0" w:color="auto"/>
                <w:right w:val="none" w:sz="0" w:space="0" w:color="auto"/>
              </w:divBdr>
              <w:divsChild>
                <w:div w:id="91130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07014">
          <w:marLeft w:val="0"/>
          <w:marRight w:val="0"/>
          <w:marTop w:val="0"/>
          <w:marBottom w:val="0"/>
          <w:divBdr>
            <w:top w:val="none" w:sz="0" w:space="0" w:color="auto"/>
            <w:left w:val="none" w:sz="0" w:space="0" w:color="auto"/>
            <w:bottom w:val="none" w:sz="0" w:space="0" w:color="auto"/>
            <w:right w:val="none" w:sz="0" w:space="0" w:color="auto"/>
          </w:divBdr>
          <w:divsChild>
            <w:div w:id="60837711">
              <w:marLeft w:val="180"/>
              <w:marRight w:val="240"/>
              <w:marTop w:val="0"/>
              <w:marBottom w:val="0"/>
              <w:divBdr>
                <w:top w:val="none" w:sz="0" w:space="0" w:color="auto"/>
                <w:left w:val="none" w:sz="0" w:space="0" w:color="auto"/>
                <w:bottom w:val="none" w:sz="0" w:space="0" w:color="auto"/>
                <w:right w:val="none" w:sz="0" w:space="0" w:color="auto"/>
              </w:divBdr>
              <w:divsChild>
                <w:div w:id="18622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7248">
          <w:marLeft w:val="0"/>
          <w:marRight w:val="0"/>
          <w:marTop w:val="0"/>
          <w:marBottom w:val="0"/>
          <w:divBdr>
            <w:top w:val="none" w:sz="0" w:space="0" w:color="auto"/>
            <w:left w:val="none" w:sz="0" w:space="0" w:color="auto"/>
            <w:bottom w:val="none" w:sz="0" w:space="0" w:color="auto"/>
            <w:right w:val="none" w:sz="0" w:space="0" w:color="auto"/>
          </w:divBdr>
          <w:divsChild>
            <w:div w:id="940645557">
              <w:marLeft w:val="180"/>
              <w:marRight w:val="240"/>
              <w:marTop w:val="0"/>
              <w:marBottom w:val="0"/>
              <w:divBdr>
                <w:top w:val="none" w:sz="0" w:space="0" w:color="auto"/>
                <w:left w:val="none" w:sz="0" w:space="0" w:color="auto"/>
                <w:bottom w:val="none" w:sz="0" w:space="0" w:color="auto"/>
                <w:right w:val="none" w:sz="0" w:space="0" w:color="auto"/>
              </w:divBdr>
              <w:divsChild>
                <w:div w:id="17620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561">
          <w:marLeft w:val="0"/>
          <w:marRight w:val="0"/>
          <w:marTop w:val="0"/>
          <w:marBottom w:val="0"/>
          <w:divBdr>
            <w:top w:val="none" w:sz="0" w:space="0" w:color="auto"/>
            <w:left w:val="none" w:sz="0" w:space="0" w:color="auto"/>
            <w:bottom w:val="none" w:sz="0" w:space="0" w:color="auto"/>
            <w:right w:val="none" w:sz="0" w:space="0" w:color="auto"/>
          </w:divBdr>
          <w:divsChild>
            <w:div w:id="1356348941">
              <w:marLeft w:val="180"/>
              <w:marRight w:val="240"/>
              <w:marTop w:val="0"/>
              <w:marBottom w:val="0"/>
              <w:divBdr>
                <w:top w:val="none" w:sz="0" w:space="0" w:color="auto"/>
                <w:left w:val="none" w:sz="0" w:space="0" w:color="auto"/>
                <w:bottom w:val="none" w:sz="0" w:space="0" w:color="auto"/>
                <w:right w:val="none" w:sz="0" w:space="0" w:color="auto"/>
              </w:divBdr>
              <w:divsChild>
                <w:div w:id="286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74860">
      <w:bodyDiv w:val="1"/>
      <w:marLeft w:val="0"/>
      <w:marRight w:val="0"/>
      <w:marTop w:val="0"/>
      <w:marBottom w:val="0"/>
      <w:divBdr>
        <w:top w:val="none" w:sz="0" w:space="0" w:color="auto"/>
        <w:left w:val="none" w:sz="0" w:space="0" w:color="auto"/>
        <w:bottom w:val="none" w:sz="0" w:space="0" w:color="auto"/>
        <w:right w:val="none" w:sz="0" w:space="0" w:color="auto"/>
      </w:divBdr>
    </w:div>
    <w:div w:id="1649900039">
      <w:bodyDiv w:val="1"/>
      <w:marLeft w:val="0"/>
      <w:marRight w:val="0"/>
      <w:marTop w:val="0"/>
      <w:marBottom w:val="0"/>
      <w:divBdr>
        <w:top w:val="none" w:sz="0" w:space="0" w:color="auto"/>
        <w:left w:val="none" w:sz="0" w:space="0" w:color="auto"/>
        <w:bottom w:val="none" w:sz="0" w:space="0" w:color="auto"/>
        <w:right w:val="none" w:sz="0" w:space="0" w:color="auto"/>
      </w:divBdr>
    </w:div>
    <w:div w:id="1650747402">
      <w:bodyDiv w:val="1"/>
      <w:marLeft w:val="0"/>
      <w:marRight w:val="0"/>
      <w:marTop w:val="0"/>
      <w:marBottom w:val="0"/>
      <w:divBdr>
        <w:top w:val="none" w:sz="0" w:space="0" w:color="auto"/>
        <w:left w:val="none" w:sz="0" w:space="0" w:color="auto"/>
        <w:bottom w:val="none" w:sz="0" w:space="0" w:color="auto"/>
        <w:right w:val="none" w:sz="0" w:space="0" w:color="auto"/>
      </w:divBdr>
    </w:div>
    <w:div w:id="1652296912">
      <w:bodyDiv w:val="1"/>
      <w:marLeft w:val="0"/>
      <w:marRight w:val="0"/>
      <w:marTop w:val="0"/>
      <w:marBottom w:val="0"/>
      <w:divBdr>
        <w:top w:val="none" w:sz="0" w:space="0" w:color="auto"/>
        <w:left w:val="none" w:sz="0" w:space="0" w:color="auto"/>
        <w:bottom w:val="none" w:sz="0" w:space="0" w:color="auto"/>
        <w:right w:val="none" w:sz="0" w:space="0" w:color="auto"/>
      </w:divBdr>
    </w:div>
    <w:div w:id="1664502446">
      <w:bodyDiv w:val="1"/>
      <w:marLeft w:val="0"/>
      <w:marRight w:val="0"/>
      <w:marTop w:val="0"/>
      <w:marBottom w:val="0"/>
      <w:divBdr>
        <w:top w:val="none" w:sz="0" w:space="0" w:color="auto"/>
        <w:left w:val="none" w:sz="0" w:space="0" w:color="auto"/>
        <w:bottom w:val="none" w:sz="0" w:space="0" w:color="auto"/>
        <w:right w:val="none" w:sz="0" w:space="0" w:color="auto"/>
      </w:divBdr>
    </w:div>
    <w:div w:id="1728794603">
      <w:bodyDiv w:val="1"/>
      <w:marLeft w:val="0"/>
      <w:marRight w:val="0"/>
      <w:marTop w:val="0"/>
      <w:marBottom w:val="0"/>
      <w:divBdr>
        <w:top w:val="none" w:sz="0" w:space="0" w:color="auto"/>
        <w:left w:val="none" w:sz="0" w:space="0" w:color="auto"/>
        <w:bottom w:val="none" w:sz="0" w:space="0" w:color="auto"/>
        <w:right w:val="none" w:sz="0" w:space="0" w:color="auto"/>
      </w:divBdr>
    </w:div>
    <w:div w:id="1865627053">
      <w:bodyDiv w:val="1"/>
      <w:marLeft w:val="0"/>
      <w:marRight w:val="0"/>
      <w:marTop w:val="0"/>
      <w:marBottom w:val="0"/>
      <w:divBdr>
        <w:top w:val="none" w:sz="0" w:space="0" w:color="auto"/>
        <w:left w:val="none" w:sz="0" w:space="0" w:color="auto"/>
        <w:bottom w:val="none" w:sz="0" w:space="0" w:color="auto"/>
        <w:right w:val="none" w:sz="0" w:space="0" w:color="auto"/>
      </w:divBdr>
    </w:div>
    <w:div w:id="1890265113">
      <w:bodyDiv w:val="1"/>
      <w:marLeft w:val="0"/>
      <w:marRight w:val="0"/>
      <w:marTop w:val="0"/>
      <w:marBottom w:val="0"/>
      <w:divBdr>
        <w:top w:val="none" w:sz="0" w:space="0" w:color="auto"/>
        <w:left w:val="none" w:sz="0" w:space="0" w:color="auto"/>
        <w:bottom w:val="none" w:sz="0" w:space="0" w:color="auto"/>
        <w:right w:val="none" w:sz="0" w:space="0" w:color="auto"/>
      </w:divBdr>
    </w:div>
    <w:div w:id="1890915802">
      <w:bodyDiv w:val="1"/>
      <w:marLeft w:val="0"/>
      <w:marRight w:val="0"/>
      <w:marTop w:val="0"/>
      <w:marBottom w:val="0"/>
      <w:divBdr>
        <w:top w:val="none" w:sz="0" w:space="0" w:color="auto"/>
        <w:left w:val="none" w:sz="0" w:space="0" w:color="auto"/>
        <w:bottom w:val="none" w:sz="0" w:space="0" w:color="auto"/>
        <w:right w:val="none" w:sz="0" w:space="0" w:color="auto"/>
      </w:divBdr>
    </w:div>
    <w:div w:id="1950578532">
      <w:bodyDiv w:val="1"/>
      <w:marLeft w:val="0"/>
      <w:marRight w:val="0"/>
      <w:marTop w:val="0"/>
      <w:marBottom w:val="0"/>
      <w:divBdr>
        <w:top w:val="none" w:sz="0" w:space="0" w:color="auto"/>
        <w:left w:val="none" w:sz="0" w:space="0" w:color="auto"/>
        <w:bottom w:val="none" w:sz="0" w:space="0" w:color="auto"/>
        <w:right w:val="none" w:sz="0" w:space="0" w:color="auto"/>
      </w:divBdr>
    </w:div>
    <w:div w:id="2002465109">
      <w:bodyDiv w:val="1"/>
      <w:marLeft w:val="0"/>
      <w:marRight w:val="0"/>
      <w:marTop w:val="0"/>
      <w:marBottom w:val="0"/>
      <w:divBdr>
        <w:top w:val="none" w:sz="0" w:space="0" w:color="auto"/>
        <w:left w:val="none" w:sz="0" w:space="0" w:color="auto"/>
        <w:bottom w:val="none" w:sz="0" w:space="0" w:color="auto"/>
        <w:right w:val="none" w:sz="0" w:space="0" w:color="auto"/>
      </w:divBdr>
    </w:div>
    <w:div w:id="2050639486">
      <w:bodyDiv w:val="1"/>
      <w:marLeft w:val="0"/>
      <w:marRight w:val="0"/>
      <w:marTop w:val="0"/>
      <w:marBottom w:val="0"/>
      <w:divBdr>
        <w:top w:val="none" w:sz="0" w:space="0" w:color="auto"/>
        <w:left w:val="none" w:sz="0" w:space="0" w:color="auto"/>
        <w:bottom w:val="none" w:sz="0" w:space="0" w:color="auto"/>
        <w:right w:val="none" w:sz="0" w:space="0" w:color="auto"/>
      </w:divBdr>
    </w:div>
    <w:div w:id="2109810425">
      <w:bodyDiv w:val="1"/>
      <w:marLeft w:val="0"/>
      <w:marRight w:val="0"/>
      <w:marTop w:val="0"/>
      <w:marBottom w:val="0"/>
      <w:divBdr>
        <w:top w:val="none" w:sz="0" w:space="0" w:color="auto"/>
        <w:left w:val="none" w:sz="0" w:space="0" w:color="auto"/>
        <w:bottom w:val="none" w:sz="0" w:space="0" w:color="auto"/>
        <w:right w:val="none" w:sz="0" w:space="0" w:color="auto"/>
      </w:divBdr>
    </w:div>
    <w:div w:id="21161667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4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amnesty.tw/node/131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7CEA6-E207-438D-B857-68DA60CC9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3016</Words>
  <Characters>17196</Characters>
  <Application>Microsoft Office Word</Application>
  <DocSecurity>0</DocSecurity>
  <Lines>143</Lines>
  <Paragraphs>40</Paragraphs>
  <ScaleCrop>false</ScaleCrop>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2023-07-20T06:13:00Z</dcterms:created>
  <dcterms:modified xsi:type="dcterms:W3CDTF">2023-07-28T02:07:00Z</dcterms:modified>
  <cp:contentStatus/>
</cp:coreProperties>
</file>