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080040" w:rsidRDefault="0025106C" w:rsidP="00F37D7B">
      <w:pPr>
        <w:pStyle w:val="af2"/>
      </w:pPr>
      <w:r w:rsidRPr="00080040">
        <w:rPr>
          <w:rFonts w:hint="eastAsia"/>
        </w:rPr>
        <w:t>糾正案文</w:t>
      </w:r>
    </w:p>
    <w:p w:rsidR="00E25849" w:rsidRDefault="0025106C" w:rsidP="00F231DC">
      <w:pPr>
        <w:pStyle w:val="1"/>
      </w:pPr>
      <w:r>
        <w:rPr>
          <w:rFonts w:hint="eastAsia"/>
        </w:rPr>
        <w:t>被糾正機關：</w:t>
      </w:r>
      <w:r w:rsidR="005F70B2">
        <w:rPr>
          <w:rFonts w:hint="eastAsia"/>
        </w:rPr>
        <w:t>桃園市政府</w:t>
      </w:r>
      <w:r>
        <w:rPr>
          <w:rFonts w:hint="eastAsia"/>
        </w:rPr>
        <w:t>。</w:t>
      </w:r>
    </w:p>
    <w:p w:rsidR="00E25849" w:rsidRDefault="0025106C" w:rsidP="005F70B2">
      <w:pPr>
        <w:pStyle w:val="1"/>
      </w:pPr>
      <w:r>
        <w:rPr>
          <w:rFonts w:hint="eastAsia"/>
        </w:rPr>
        <w:t>案　　　由：</w:t>
      </w:r>
      <w:r w:rsidR="00DD3F52" w:rsidRPr="00DD3F52">
        <w:rPr>
          <w:rFonts w:hint="eastAsia"/>
        </w:rPr>
        <w:t>桃園市政府新建</w:t>
      </w:r>
      <w:proofErr w:type="gramStart"/>
      <w:r w:rsidR="00DD3F52" w:rsidRPr="00DD3F52">
        <w:rPr>
          <w:rFonts w:hint="eastAsia"/>
        </w:rPr>
        <w:t>工程處未督同</w:t>
      </w:r>
      <w:proofErr w:type="gramEnd"/>
      <w:r w:rsidR="00DD3F52" w:rsidRPr="00DD3F52">
        <w:rPr>
          <w:rFonts w:hint="eastAsia"/>
        </w:rPr>
        <w:t>專案管理單位(PCM)</w:t>
      </w:r>
      <w:proofErr w:type="gramStart"/>
      <w:r w:rsidR="00DD3F52" w:rsidRPr="00DD3F52">
        <w:rPr>
          <w:rFonts w:hint="eastAsia"/>
        </w:rPr>
        <w:t>依統</w:t>
      </w:r>
      <w:proofErr w:type="gramEnd"/>
      <w:r w:rsidR="00DD3F52" w:rsidRPr="00DD3F52">
        <w:rPr>
          <w:rFonts w:hint="eastAsia"/>
        </w:rPr>
        <w:t>包作業須知落實審查八德國民運動中心5樓羽球</w:t>
      </w:r>
      <w:proofErr w:type="gramStart"/>
      <w:r w:rsidR="00DD3F52" w:rsidRPr="00DD3F52">
        <w:rPr>
          <w:rFonts w:hint="eastAsia"/>
        </w:rPr>
        <w:t>場沖孔鋁障板</w:t>
      </w:r>
      <w:proofErr w:type="gramEnd"/>
      <w:r w:rsidR="00DD3F52" w:rsidRPr="00DD3F52">
        <w:rPr>
          <w:rFonts w:hint="eastAsia"/>
        </w:rPr>
        <w:t>吸音天花板設計圖說，致統包設計單位</w:t>
      </w:r>
      <w:proofErr w:type="gramStart"/>
      <w:r w:rsidR="00DD3F52" w:rsidRPr="00DD3F52">
        <w:rPr>
          <w:rFonts w:hint="eastAsia"/>
        </w:rPr>
        <w:t>圖面缺</w:t>
      </w:r>
      <w:proofErr w:type="gramEnd"/>
      <w:r w:rsidR="00DD3F52" w:rsidRPr="00DD3F52">
        <w:rPr>
          <w:rFonts w:hint="eastAsia"/>
        </w:rPr>
        <w:t>漏天花板吊架固定部位詳細圖示，竟無人察覺；且天花固定方式</w:t>
      </w:r>
      <w:proofErr w:type="gramStart"/>
      <w:r w:rsidR="00DD3F52" w:rsidRPr="00DD3F52">
        <w:rPr>
          <w:rFonts w:hint="eastAsia"/>
        </w:rPr>
        <w:t>採</w:t>
      </w:r>
      <w:proofErr w:type="gramEnd"/>
      <w:r w:rsidR="00DD3F52" w:rsidRPr="00DD3F52">
        <w:rPr>
          <w:rFonts w:hint="eastAsia"/>
        </w:rPr>
        <w:t>單支3.92mm自攻螺絲固定於0.52mm薄鋼板之錯誤方式施作，導致大面積沖</w:t>
      </w:r>
      <w:proofErr w:type="gramStart"/>
      <w:r w:rsidR="00DD3F52" w:rsidRPr="00DD3F52">
        <w:rPr>
          <w:rFonts w:hint="eastAsia"/>
        </w:rPr>
        <w:t>孔鋁障板</w:t>
      </w:r>
      <w:proofErr w:type="gramEnd"/>
      <w:r w:rsidR="00DD3F52" w:rsidRPr="00DD3F52">
        <w:rPr>
          <w:rFonts w:hint="eastAsia"/>
        </w:rPr>
        <w:t>吸</w:t>
      </w:r>
      <w:bookmarkStart w:id="0" w:name="_GoBack"/>
      <w:bookmarkEnd w:id="0"/>
      <w:r w:rsidR="00DD3F52" w:rsidRPr="00DD3F52">
        <w:rPr>
          <w:rFonts w:hint="eastAsia"/>
        </w:rPr>
        <w:t>音天花板於震度僅3級的地震中骨牌般崩解掉落，造成1名民眾受傷，甚至引來國外媒體報導。不僅盡失統包最有利標</w:t>
      </w:r>
      <w:r w:rsidR="00D8678C">
        <w:rPr>
          <w:rFonts w:hint="eastAsia"/>
        </w:rPr>
        <w:t>立法</w:t>
      </w:r>
      <w:r w:rsidR="00DD3F52" w:rsidRPr="00DD3F52">
        <w:rPr>
          <w:rFonts w:hint="eastAsia"/>
        </w:rPr>
        <w:t>美意，亦</w:t>
      </w:r>
      <w:proofErr w:type="gramStart"/>
      <w:r w:rsidR="00DD3F52" w:rsidRPr="00DD3F52">
        <w:rPr>
          <w:rFonts w:hint="eastAsia"/>
        </w:rPr>
        <w:t>斲</w:t>
      </w:r>
      <w:proofErr w:type="gramEnd"/>
      <w:r w:rsidR="00DD3F52" w:rsidRPr="00DD3F52">
        <w:rPr>
          <w:rFonts w:hint="eastAsia"/>
        </w:rPr>
        <w:t>喪政府施政形象，核有嚴重違失，</w:t>
      </w:r>
      <w:proofErr w:type="gramStart"/>
      <w:r w:rsidR="00DD3F52" w:rsidRPr="00DD3F52">
        <w:rPr>
          <w:rFonts w:hint="eastAsia"/>
        </w:rPr>
        <w:t>爰</w:t>
      </w:r>
      <w:proofErr w:type="gramEnd"/>
      <w:r w:rsidR="00DD3F52" w:rsidRPr="00DD3F52">
        <w:rPr>
          <w:rFonts w:hint="eastAsia"/>
        </w:rPr>
        <w:t>依法提案糾正。</w:t>
      </w:r>
    </w:p>
    <w:p w:rsidR="00E25849" w:rsidRDefault="00DB3135" w:rsidP="00DE42B9">
      <w:pPr>
        <w:pStyle w:val="1"/>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Pr>
          <w:rFonts w:hint="eastAsia"/>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5F70B2" w:rsidRPr="00E21350" w:rsidRDefault="009D34BE" w:rsidP="005F70B2">
      <w:pPr>
        <w:pStyle w:val="2"/>
        <w:numPr>
          <w:ilvl w:val="0"/>
          <w:numId w:val="0"/>
        </w:numPr>
        <w:kinsoku w:val="0"/>
        <w:ind w:left="1021" w:firstLineChars="200" w:firstLine="680"/>
        <w:rPr>
          <w:rFonts w:ascii="Times New Roman" w:hAnsi="Times New Roman"/>
          <w:b w:val="0"/>
        </w:rPr>
      </w:pPr>
      <w:bookmarkStart w:id="26" w:name="_Hlk133392480"/>
      <w:bookmarkStart w:id="27" w:name="_Toc25764361"/>
      <w:r w:rsidRPr="009D34BE">
        <w:rPr>
          <w:rFonts w:ascii="Times New Roman" w:hAnsi="Times New Roman" w:hint="eastAsia"/>
          <w:b w:val="0"/>
        </w:rPr>
        <w:t>桃園市政府</w:t>
      </w:r>
      <w:r w:rsidRPr="009D34BE">
        <w:rPr>
          <w:rFonts w:ascii="Times New Roman" w:hAnsi="Times New Roman"/>
          <w:b w:val="0"/>
        </w:rPr>
        <w:t>新建工程處</w:t>
      </w:r>
      <w:r>
        <w:rPr>
          <w:rFonts w:hAnsi="標楷體" w:hint="eastAsia"/>
          <w:b w:val="0"/>
        </w:rPr>
        <w:t>（下稱新工處）</w:t>
      </w:r>
      <w:r w:rsidR="005F70B2" w:rsidRPr="005E74E0">
        <w:rPr>
          <w:rFonts w:ascii="Times New Roman" w:hAnsi="Times New Roman"/>
          <w:b w:val="0"/>
        </w:rPr>
        <w:t>未</w:t>
      </w:r>
      <w:r w:rsidR="005F70B2">
        <w:rPr>
          <w:rFonts w:ascii="Times New Roman" w:hAnsi="Times New Roman" w:hint="eastAsia"/>
          <w:b w:val="0"/>
        </w:rPr>
        <w:t>督同</w:t>
      </w:r>
      <w:r w:rsidRPr="009D34BE">
        <w:rPr>
          <w:rFonts w:ascii="Times New Roman" w:hAnsi="Times New Roman"/>
          <w:b w:val="0"/>
        </w:rPr>
        <w:t>專案管理單位</w:t>
      </w:r>
      <w:r w:rsidRPr="009D34BE">
        <w:rPr>
          <w:rFonts w:ascii="Times New Roman" w:hAnsi="Times New Roman" w:hint="eastAsia"/>
          <w:b w:val="0"/>
        </w:rPr>
        <w:t>（</w:t>
      </w:r>
      <w:r w:rsidRPr="009D34BE">
        <w:rPr>
          <w:rFonts w:ascii="Times New Roman" w:hAnsi="Times New Roman"/>
          <w:b w:val="0"/>
        </w:rPr>
        <w:t>下稱</w:t>
      </w:r>
      <w:r w:rsidRPr="009D34BE">
        <w:rPr>
          <w:rFonts w:ascii="Times New Roman" w:hAnsi="Times New Roman"/>
          <w:b w:val="0"/>
        </w:rPr>
        <w:t>PCM</w:t>
      </w:r>
      <w:r w:rsidRPr="009D34BE">
        <w:rPr>
          <w:rFonts w:ascii="Times New Roman" w:hAnsi="Times New Roman" w:hint="eastAsia"/>
          <w:b w:val="0"/>
        </w:rPr>
        <w:t>）</w:t>
      </w:r>
      <w:r w:rsidR="005F70B2" w:rsidRPr="00A832BB">
        <w:rPr>
          <w:rFonts w:ascii="Times New Roman" w:hAnsi="Times New Roman"/>
          <w:b w:val="0"/>
        </w:rPr>
        <w:t>依統包作業須知</w:t>
      </w:r>
      <w:r w:rsidR="005F70B2" w:rsidRPr="005E74E0">
        <w:rPr>
          <w:rFonts w:ascii="Times New Roman" w:hAnsi="Times New Roman"/>
          <w:b w:val="0"/>
        </w:rPr>
        <w:t>落實審查</w:t>
      </w:r>
      <w:r w:rsidR="00FF04EF" w:rsidRPr="00FF04EF">
        <w:rPr>
          <w:rFonts w:ascii="Times New Roman" w:hAnsi="Times New Roman" w:hint="eastAsia"/>
          <w:b w:val="0"/>
        </w:rPr>
        <w:t>八德國民運動中心</w:t>
      </w:r>
      <w:r w:rsidR="00FF04EF">
        <w:rPr>
          <w:rFonts w:ascii="Times New Roman" w:hAnsi="Times New Roman" w:hint="eastAsia"/>
          <w:b w:val="0"/>
        </w:rPr>
        <w:t>(</w:t>
      </w:r>
      <w:r w:rsidR="00FF04EF">
        <w:rPr>
          <w:rFonts w:ascii="Times New Roman" w:hAnsi="Times New Roman" w:hint="eastAsia"/>
          <w:b w:val="0"/>
        </w:rPr>
        <w:t>下稱八運中心</w:t>
      </w:r>
      <w:r w:rsidR="00FF04EF">
        <w:rPr>
          <w:rFonts w:ascii="Times New Roman" w:hAnsi="Times New Roman" w:hint="eastAsia"/>
          <w:b w:val="0"/>
        </w:rPr>
        <w:t>)</w:t>
      </w:r>
      <w:r w:rsidR="005F70B2" w:rsidRPr="005E74E0">
        <w:rPr>
          <w:rFonts w:ascii="Times New Roman" w:hAnsi="Times New Roman"/>
          <w:b w:val="0"/>
        </w:rPr>
        <w:t>5</w:t>
      </w:r>
      <w:r w:rsidR="005F70B2" w:rsidRPr="005E74E0">
        <w:rPr>
          <w:rFonts w:ascii="Times New Roman" w:hAnsi="Times New Roman"/>
          <w:b w:val="0"/>
        </w:rPr>
        <w:t>樓羽球場沖孔鋁障板吸音天花板設計圖說，致</w:t>
      </w:r>
      <w:r w:rsidR="005F70B2" w:rsidRPr="005E74E0">
        <w:rPr>
          <w:rFonts w:ascii="Times New Roman" w:hAnsi="Times New Roman"/>
          <w:b w:val="0"/>
          <w:u w:val="single"/>
        </w:rPr>
        <w:t>統包設計單位圖面缺漏天花板吊架固定部位詳細圖示</w:t>
      </w:r>
      <w:r w:rsidR="005F70B2" w:rsidRPr="005E74E0">
        <w:rPr>
          <w:rFonts w:ascii="Times New Roman" w:hAnsi="Times New Roman"/>
          <w:b w:val="0"/>
        </w:rPr>
        <w:t>，竟無</w:t>
      </w:r>
      <w:r w:rsidR="005F70B2" w:rsidRPr="005E74E0">
        <w:rPr>
          <w:rFonts w:ascii="Times New Roman" w:hAnsi="Times New Roman" w:hint="eastAsia"/>
          <w:b w:val="0"/>
        </w:rPr>
        <w:t>人察覺；且</w:t>
      </w:r>
      <w:r w:rsidR="005F70B2" w:rsidRPr="00CF67A5">
        <w:rPr>
          <w:rFonts w:ascii="Times New Roman" w:hAnsi="Times New Roman" w:hint="eastAsia"/>
          <w:b w:val="0"/>
          <w:u w:val="single"/>
        </w:rPr>
        <w:t>天花固定方式採單支</w:t>
      </w:r>
      <w:r w:rsidR="005F70B2" w:rsidRPr="00CF67A5">
        <w:rPr>
          <w:rFonts w:ascii="Times New Roman" w:hAnsi="Times New Roman" w:hint="eastAsia"/>
          <w:b w:val="0"/>
          <w:u w:val="single"/>
        </w:rPr>
        <w:t>3.92</w:t>
      </w:r>
      <w:r w:rsidR="005F70B2" w:rsidRPr="00CF67A5">
        <w:rPr>
          <w:rFonts w:ascii="Times New Roman" w:hAnsi="Times New Roman"/>
          <w:b w:val="0"/>
          <w:u w:val="single"/>
        </w:rPr>
        <w:t>mm</w:t>
      </w:r>
      <w:r w:rsidR="005F70B2" w:rsidRPr="00CF67A5">
        <w:rPr>
          <w:rFonts w:ascii="Times New Roman" w:hAnsi="Times New Roman"/>
          <w:b w:val="0"/>
          <w:u w:val="single"/>
        </w:rPr>
        <w:t>自</w:t>
      </w:r>
      <w:r w:rsidR="005F70B2" w:rsidRPr="00CF67A5">
        <w:rPr>
          <w:rFonts w:ascii="Times New Roman" w:hAnsi="Times New Roman" w:hint="eastAsia"/>
          <w:b w:val="0"/>
          <w:u w:val="single"/>
        </w:rPr>
        <w:t>攻螺絲固定於</w:t>
      </w:r>
      <w:r w:rsidR="005F70B2" w:rsidRPr="00CF67A5">
        <w:rPr>
          <w:rFonts w:ascii="Times New Roman" w:hAnsi="Times New Roman" w:hint="eastAsia"/>
          <w:b w:val="0"/>
          <w:u w:val="single"/>
        </w:rPr>
        <w:t>0.52</w:t>
      </w:r>
      <w:r w:rsidR="005F70B2" w:rsidRPr="00CF67A5">
        <w:rPr>
          <w:rFonts w:ascii="Times New Roman" w:hAnsi="Times New Roman"/>
          <w:b w:val="0"/>
          <w:u w:val="single"/>
        </w:rPr>
        <w:t>mm</w:t>
      </w:r>
      <w:r w:rsidR="005F70B2" w:rsidRPr="00CF67A5">
        <w:rPr>
          <w:rFonts w:ascii="Times New Roman" w:hAnsi="Times New Roman"/>
          <w:b w:val="0"/>
          <w:u w:val="single"/>
        </w:rPr>
        <w:t>薄鋼板之</w:t>
      </w:r>
      <w:r w:rsidR="005F70B2" w:rsidRPr="00CF67A5">
        <w:rPr>
          <w:rFonts w:ascii="Times New Roman" w:hAnsi="Times New Roman" w:hint="eastAsia"/>
          <w:b w:val="0"/>
          <w:u w:val="single"/>
        </w:rPr>
        <w:t>錯誤方式</w:t>
      </w:r>
      <w:r w:rsidR="005F70B2" w:rsidRPr="00CF67A5">
        <w:rPr>
          <w:rFonts w:ascii="Times New Roman" w:hAnsi="Times New Roman"/>
          <w:b w:val="0"/>
          <w:u w:val="single"/>
        </w:rPr>
        <w:t>施作</w:t>
      </w:r>
      <w:r w:rsidR="005F70B2" w:rsidRPr="005E74E0">
        <w:rPr>
          <w:rFonts w:ascii="Times New Roman" w:hAnsi="Times New Roman"/>
          <w:b w:val="0"/>
        </w:rPr>
        <w:t>，</w:t>
      </w:r>
      <w:r w:rsidR="005F70B2" w:rsidRPr="005E74E0">
        <w:rPr>
          <w:rFonts w:ascii="Times New Roman" w:hAnsi="Times New Roman" w:hint="eastAsia"/>
          <w:b w:val="0"/>
        </w:rPr>
        <w:t>導致</w:t>
      </w:r>
      <w:r w:rsidR="005F70B2" w:rsidRPr="005E74E0">
        <w:rPr>
          <w:rFonts w:ascii="Times New Roman" w:hAnsi="Times New Roman"/>
          <w:b w:val="0"/>
        </w:rPr>
        <w:t>大</w:t>
      </w:r>
      <w:r w:rsidR="005F70B2" w:rsidRPr="005E74E0">
        <w:rPr>
          <w:rFonts w:ascii="Times New Roman" w:hAnsi="Times New Roman" w:hint="eastAsia"/>
          <w:b w:val="0"/>
        </w:rPr>
        <w:t>面積</w:t>
      </w:r>
      <w:r w:rsidR="005F70B2" w:rsidRPr="005E74E0">
        <w:rPr>
          <w:rFonts w:ascii="Times New Roman" w:hAnsi="Times New Roman"/>
          <w:b w:val="0"/>
        </w:rPr>
        <w:t>沖孔鋁障板吸音天花板於</w:t>
      </w:r>
      <w:r w:rsidR="005F70B2" w:rsidRPr="005E74E0">
        <w:rPr>
          <w:rFonts w:ascii="Times New Roman" w:hAnsi="Times New Roman" w:hint="eastAsia"/>
          <w:b w:val="0"/>
        </w:rPr>
        <w:t>震度僅</w:t>
      </w:r>
      <w:r w:rsidR="005F70B2" w:rsidRPr="005E74E0">
        <w:rPr>
          <w:rFonts w:ascii="Times New Roman" w:hAnsi="Times New Roman" w:hint="eastAsia"/>
          <w:b w:val="0"/>
        </w:rPr>
        <w:t>3</w:t>
      </w:r>
      <w:r w:rsidR="005F70B2" w:rsidRPr="005E74E0">
        <w:rPr>
          <w:rFonts w:ascii="Times New Roman" w:hAnsi="Times New Roman" w:hint="eastAsia"/>
          <w:b w:val="0"/>
        </w:rPr>
        <w:t>級的地震中骨牌般崩解掉落，造成</w:t>
      </w:r>
      <w:r w:rsidR="005F70B2" w:rsidRPr="005E74E0">
        <w:rPr>
          <w:rFonts w:ascii="Times New Roman" w:hAnsi="Times New Roman" w:hint="eastAsia"/>
          <w:b w:val="0"/>
        </w:rPr>
        <w:t>1</w:t>
      </w:r>
      <w:r w:rsidR="005F70B2" w:rsidRPr="005E74E0">
        <w:rPr>
          <w:rFonts w:ascii="Times New Roman" w:hAnsi="Times New Roman" w:hint="eastAsia"/>
          <w:b w:val="0"/>
        </w:rPr>
        <w:t>名民眾受傷，甚至引來國外媒體報導</w:t>
      </w:r>
      <w:r w:rsidR="005F70B2" w:rsidRPr="005E74E0">
        <w:rPr>
          <w:rFonts w:ascii="Times New Roman" w:hAnsi="Times New Roman"/>
          <w:b w:val="0"/>
        </w:rPr>
        <w:t>。不</w:t>
      </w:r>
      <w:r w:rsidR="005F70B2" w:rsidRPr="005E74E0">
        <w:rPr>
          <w:rFonts w:ascii="Times New Roman" w:hAnsi="Times New Roman" w:hint="eastAsia"/>
          <w:b w:val="0"/>
        </w:rPr>
        <w:t>僅盡失統包最有利標</w:t>
      </w:r>
      <w:r w:rsidR="00DC1EDF">
        <w:rPr>
          <w:rFonts w:ascii="Times New Roman" w:hAnsi="Times New Roman" w:hint="eastAsia"/>
          <w:b w:val="0"/>
        </w:rPr>
        <w:t>立法</w:t>
      </w:r>
      <w:r w:rsidR="005F70B2" w:rsidRPr="005E74E0">
        <w:rPr>
          <w:rFonts w:ascii="Times New Roman" w:hAnsi="Times New Roman" w:hint="eastAsia"/>
          <w:b w:val="0"/>
        </w:rPr>
        <w:t>美意，亦斲喪政府施政形象</w:t>
      </w:r>
      <w:r w:rsidR="005F70B2">
        <w:rPr>
          <w:rFonts w:ascii="Times New Roman" w:hAnsi="Times New Roman" w:hint="eastAsia"/>
          <w:b w:val="0"/>
        </w:rPr>
        <w:t>，核有嚴重違失。</w:t>
      </w:r>
      <w:bookmarkEnd w:id="26"/>
    </w:p>
    <w:p w:rsidR="005F70B2" w:rsidRPr="000E4929" w:rsidRDefault="005F70B2" w:rsidP="005F70B2">
      <w:pPr>
        <w:pStyle w:val="3"/>
        <w:numPr>
          <w:ilvl w:val="2"/>
          <w:numId w:val="38"/>
        </w:numPr>
        <w:kinsoku w:val="0"/>
        <w:rPr>
          <w:rFonts w:ascii="Times New Roman" w:hAnsi="Times New Roman"/>
        </w:rPr>
      </w:pPr>
      <w:r w:rsidRPr="000E4929">
        <w:rPr>
          <w:rFonts w:ascii="Times New Roman" w:hAnsi="Times New Roman"/>
        </w:rPr>
        <w:t>依</w:t>
      </w:r>
      <w:bookmarkStart w:id="28" w:name="_Hlk133308593"/>
      <w:r w:rsidRPr="000E4929">
        <w:rPr>
          <w:rFonts w:ascii="Times New Roman" w:hAnsi="Times New Roman"/>
        </w:rPr>
        <w:t>統包作業須知</w:t>
      </w:r>
      <w:bookmarkEnd w:id="28"/>
      <w:r w:rsidRPr="000E4929">
        <w:rPr>
          <w:rFonts w:ascii="Times New Roman" w:hAnsi="Times New Roman"/>
        </w:rPr>
        <w:t>第</w:t>
      </w:r>
      <w:r w:rsidRPr="000E4929">
        <w:rPr>
          <w:rFonts w:ascii="Times New Roman" w:hAnsi="Times New Roman"/>
        </w:rPr>
        <w:t>10</w:t>
      </w:r>
      <w:r w:rsidRPr="000E4929">
        <w:rPr>
          <w:rFonts w:ascii="Times New Roman" w:hAnsi="Times New Roman"/>
        </w:rPr>
        <w:t>點第</w:t>
      </w:r>
      <w:r w:rsidRPr="000E4929">
        <w:rPr>
          <w:rFonts w:ascii="Times New Roman" w:hAnsi="Times New Roman"/>
        </w:rPr>
        <w:t>1</w:t>
      </w:r>
      <w:r w:rsidRPr="000E4929">
        <w:rPr>
          <w:rFonts w:ascii="Times New Roman" w:hAnsi="Times New Roman"/>
        </w:rPr>
        <w:t>項規定：「</w:t>
      </w:r>
      <w:r w:rsidRPr="00843E34">
        <w:rPr>
          <w:rFonts w:ascii="Times New Roman" w:hAnsi="Times New Roman"/>
          <w:b/>
          <w:u w:val="single"/>
        </w:rPr>
        <w:t>機關或專案管理廠商應落實履約階段之設計審查作業，避免發生廠商圖說</w:t>
      </w:r>
      <w:r w:rsidRPr="004B5F73">
        <w:rPr>
          <w:rFonts w:ascii="Times New Roman" w:hAnsi="Times New Roman"/>
          <w:u w:val="single"/>
        </w:rPr>
        <w:t>過於簡略、</w:t>
      </w:r>
      <w:r w:rsidRPr="00843E34">
        <w:rPr>
          <w:rFonts w:ascii="Times New Roman" w:hAnsi="Times New Roman"/>
          <w:b/>
          <w:u w:val="single"/>
        </w:rPr>
        <w:t>缺漏</w:t>
      </w:r>
      <w:r w:rsidRPr="004B5F73">
        <w:rPr>
          <w:rFonts w:ascii="Times New Roman" w:hAnsi="Times New Roman"/>
          <w:u w:val="single"/>
        </w:rPr>
        <w:t>，而機關仍接受其圖說並</w:t>
      </w:r>
      <w:r w:rsidRPr="004B5F73">
        <w:rPr>
          <w:rFonts w:ascii="Times New Roman" w:hAnsi="Times New Roman"/>
          <w:u w:val="single"/>
        </w:rPr>
        <w:lastRenderedPageBreak/>
        <w:t>同意施工之情形。</w:t>
      </w:r>
      <w:r w:rsidRPr="000E4929">
        <w:rPr>
          <w:rFonts w:ascii="Times New Roman" w:hAnsi="Times New Roman"/>
        </w:rPr>
        <w:t>」工程會</w:t>
      </w:r>
      <w:r w:rsidRPr="000E4929">
        <w:rPr>
          <w:rFonts w:ascii="Times New Roman" w:hAnsi="Times New Roman"/>
        </w:rPr>
        <w:t>105</w:t>
      </w:r>
      <w:r w:rsidRPr="000E4929">
        <w:rPr>
          <w:rFonts w:ascii="Times New Roman" w:hAnsi="Times New Roman"/>
        </w:rPr>
        <w:t>年</w:t>
      </w:r>
      <w:r w:rsidRPr="000E4929">
        <w:rPr>
          <w:rFonts w:ascii="Times New Roman" w:hAnsi="Times New Roman"/>
        </w:rPr>
        <w:t>4</w:t>
      </w:r>
      <w:r w:rsidRPr="000E4929">
        <w:rPr>
          <w:rFonts w:ascii="Times New Roman" w:hAnsi="Times New Roman"/>
        </w:rPr>
        <w:t>月</w:t>
      </w:r>
      <w:r w:rsidRPr="000E4929">
        <w:rPr>
          <w:rFonts w:ascii="Times New Roman" w:hAnsi="Times New Roman"/>
        </w:rPr>
        <w:t>1</w:t>
      </w:r>
      <w:r w:rsidRPr="000E4929">
        <w:rPr>
          <w:rFonts w:ascii="Times New Roman" w:hAnsi="Times New Roman"/>
        </w:rPr>
        <w:t>日修正統包招標前置作業參考手冊列載之統包錯誤行為態樣、三</w:t>
      </w:r>
      <w:r>
        <w:rPr>
          <w:rFonts w:ascii="Times New Roman" w:hAnsi="Times New Roman"/>
        </w:rPr>
        <w:t>（</w:t>
      </w:r>
      <w:r w:rsidRPr="000E4929">
        <w:rPr>
          <w:rFonts w:ascii="Times New Roman" w:hAnsi="Times New Roman"/>
        </w:rPr>
        <w:t>三</w:t>
      </w:r>
      <w:r>
        <w:rPr>
          <w:rFonts w:ascii="Times New Roman" w:hAnsi="Times New Roman"/>
        </w:rPr>
        <w:t>）</w:t>
      </w:r>
      <w:r w:rsidRPr="000E4929">
        <w:rPr>
          <w:rFonts w:ascii="Times New Roman" w:hAnsi="Times New Roman"/>
        </w:rPr>
        <w:t>載以：「機關或專案管理廠商未確實依招標文件所定之功能、效益、標準、品質或特性，審查廠商所提之設計，致影響採購標的之品質</w:t>
      </w:r>
      <w:r>
        <w:rPr>
          <w:rFonts w:ascii="Times New Roman" w:hAnsi="Times New Roman"/>
        </w:rPr>
        <w:t>（</w:t>
      </w:r>
      <w:r w:rsidRPr="000E4929">
        <w:rPr>
          <w:rFonts w:ascii="Times New Roman" w:hAnsi="Times New Roman"/>
        </w:rPr>
        <w:t>例如廠商圖說過於簡略、應提供之圖說缺漏，機關及專案管理廠商卻接受其所提設計圖說，並同意施工</w:t>
      </w:r>
      <w:r>
        <w:rPr>
          <w:rFonts w:ascii="Times New Roman" w:hAnsi="Times New Roman"/>
        </w:rPr>
        <w:t>）</w:t>
      </w:r>
      <w:r w:rsidRPr="000E4929">
        <w:rPr>
          <w:rFonts w:ascii="Times New Roman" w:hAnsi="Times New Roman"/>
        </w:rPr>
        <w:t>。」</w:t>
      </w:r>
    </w:p>
    <w:p w:rsidR="005F70B2" w:rsidRPr="000E4929" w:rsidRDefault="005F70B2" w:rsidP="005F70B2">
      <w:pPr>
        <w:pStyle w:val="3"/>
        <w:numPr>
          <w:ilvl w:val="2"/>
          <w:numId w:val="38"/>
        </w:numPr>
        <w:kinsoku w:val="0"/>
        <w:rPr>
          <w:rFonts w:ascii="Times New Roman" w:hAnsi="Times New Roman"/>
        </w:rPr>
      </w:pPr>
      <w:r w:rsidRPr="003F0CFB">
        <w:rPr>
          <w:noProof/>
        </w:rPr>
        <w:drawing>
          <wp:anchor distT="0" distB="0" distL="114300" distR="114300" simplePos="0" relativeHeight="251659264" behindDoc="0" locked="0" layoutInCell="1" allowOverlap="1" wp14:anchorId="3CAC2B83" wp14:editId="340E126A">
            <wp:simplePos x="0" y="0"/>
            <wp:positionH relativeFrom="margin">
              <wp:align>left</wp:align>
            </wp:positionH>
            <wp:positionV relativeFrom="paragraph">
              <wp:posOffset>377190</wp:posOffset>
            </wp:positionV>
            <wp:extent cx="5664200" cy="2908300"/>
            <wp:effectExtent l="19050" t="19050" r="12700" b="25400"/>
            <wp:wrapTopAndBottom/>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664200" cy="2908300"/>
                    </a:xfrm>
                    <a:prstGeom prst="rect">
                      <a:avLst/>
                    </a:prstGeom>
                    <a:ln w="3175">
                      <a:solidFill>
                        <a:sysClr val="windowText" lastClr="000000"/>
                      </a:solidFill>
                    </a:ln>
                  </pic:spPr>
                </pic:pic>
              </a:graphicData>
            </a:graphic>
            <wp14:sizeRelH relativeFrom="margin">
              <wp14:pctWidth>0</wp14:pctWidth>
            </wp14:sizeRelH>
            <wp14:sizeRelV relativeFrom="margin">
              <wp14:pctHeight>0</wp14:pctHeight>
            </wp14:sizeRelV>
          </wp:anchor>
        </w:drawing>
      </w:r>
      <w:r w:rsidRPr="000E4929">
        <w:rPr>
          <w:rFonts w:ascii="Times New Roman" w:hAnsi="Times New Roman"/>
        </w:rPr>
        <w:t>據審計部函報：</w:t>
      </w:r>
    </w:p>
    <w:p w:rsidR="005F70B2" w:rsidRDefault="005F70B2" w:rsidP="005F70B2">
      <w:pPr>
        <w:pStyle w:val="3"/>
        <w:numPr>
          <w:ilvl w:val="0"/>
          <w:numId w:val="0"/>
        </w:numPr>
        <w:jc w:val="center"/>
        <w:rPr>
          <w:rFonts w:hAnsi="標楷體"/>
          <w:color w:val="000000" w:themeColor="text1"/>
          <w:sz w:val="20"/>
          <w:szCs w:val="20"/>
        </w:rPr>
      </w:pPr>
      <w:r w:rsidRPr="003F0CFB">
        <w:rPr>
          <w:rFonts w:hint="eastAsia"/>
          <w:color w:val="000000" w:themeColor="text1"/>
        </w:rPr>
        <w:t>圖</w:t>
      </w:r>
      <w:r>
        <w:rPr>
          <w:rFonts w:hint="eastAsia"/>
          <w:color w:val="000000" w:themeColor="text1"/>
        </w:rPr>
        <w:t>1</w:t>
      </w:r>
      <w:r w:rsidRPr="003F0CFB">
        <w:rPr>
          <w:color w:val="000000" w:themeColor="text1"/>
        </w:rPr>
        <w:t xml:space="preserve"> </w:t>
      </w:r>
      <w:r w:rsidRPr="003F0CFB">
        <w:rPr>
          <w:rFonts w:hint="eastAsia"/>
          <w:color w:val="000000" w:themeColor="text1"/>
        </w:rPr>
        <w:t>八德</w:t>
      </w:r>
      <w:r w:rsidRPr="003F0CFB">
        <w:rPr>
          <w:color w:val="000000" w:themeColor="text1"/>
        </w:rPr>
        <w:t>國民</w:t>
      </w:r>
      <w:r w:rsidRPr="003F0CFB">
        <w:rPr>
          <w:rFonts w:hint="eastAsia"/>
          <w:color w:val="000000" w:themeColor="text1"/>
        </w:rPr>
        <w:t>運</w:t>
      </w:r>
      <w:r w:rsidRPr="003F0CFB">
        <w:rPr>
          <w:color w:val="000000" w:themeColor="text1"/>
        </w:rPr>
        <w:t>動中心</w:t>
      </w:r>
      <w:r w:rsidRPr="003F0CFB">
        <w:rPr>
          <w:rFonts w:hint="eastAsia"/>
          <w:color w:val="000000" w:themeColor="text1"/>
        </w:rPr>
        <w:t>3D剖</w:t>
      </w:r>
      <w:r w:rsidRPr="003F0CFB">
        <w:rPr>
          <w:color w:val="000000" w:themeColor="text1"/>
        </w:rPr>
        <w:t>面</w:t>
      </w:r>
      <w:r w:rsidRPr="003F0CFB">
        <w:rPr>
          <w:rFonts w:hint="eastAsia"/>
          <w:color w:val="000000" w:themeColor="text1"/>
        </w:rPr>
        <w:t>圖</w:t>
      </w:r>
    </w:p>
    <w:p w:rsidR="005F70B2" w:rsidRDefault="005F70B2" w:rsidP="005F70B2">
      <w:pPr>
        <w:pStyle w:val="3"/>
        <w:numPr>
          <w:ilvl w:val="0"/>
          <w:numId w:val="0"/>
        </w:numPr>
        <w:overflowPunct/>
        <w:ind w:left="1701"/>
        <w:rPr>
          <w:rFonts w:ascii="Times New Roman" w:hAnsi="Times New Roman"/>
        </w:rPr>
      </w:pPr>
      <w:r w:rsidRPr="0057141F">
        <w:rPr>
          <w:rFonts w:hAnsi="標楷體" w:hint="eastAsia"/>
          <w:color w:val="000000" w:themeColor="text1"/>
          <w:sz w:val="20"/>
          <w:szCs w:val="20"/>
        </w:rPr>
        <w:t>圖片來源：</w:t>
      </w:r>
      <w:r>
        <w:rPr>
          <w:rFonts w:hAnsi="標楷體" w:hint="eastAsia"/>
          <w:color w:val="000000" w:themeColor="text1"/>
          <w:sz w:val="20"/>
          <w:szCs w:val="20"/>
        </w:rPr>
        <w:t>桃園市</w:t>
      </w:r>
      <w:r w:rsidRPr="0057141F">
        <w:rPr>
          <w:rFonts w:hAnsi="標楷體" w:hint="eastAsia"/>
          <w:color w:val="000000" w:themeColor="text1"/>
          <w:sz w:val="20"/>
          <w:szCs w:val="20"/>
        </w:rPr>
        <w:t>新工</w:t>
      </w:r>
      <w:r w:rsidRPr="0057141F">
        <w:rPr>
          <w:rFonts w:hAnsi="標楷體"/>
          <w:color w:val="000000" w:themeColor="text1"/>
          <w:sz w:val="20"/>
          <w:szCs w:val="20"/>
        </w:rPr>
        <w:t>處提供</w:t>
      </w:r>
      <w:r w:rsidRPr="0057141F">
        <w:rPr>
          <w:rFonts w:hAnsi="標楷體" w:hint="eastAsia"/>
          <w:color w:val="000000" w:themeColor="text1"/>
          <w:sz w:val="20"/>
          <w:szCs w:val="20"/>
        </w:rPr>
        <w:t>。</w:t>
      </w:r>
    </w:p>
    <w:p w:rsidR="005F70B2" w:rsidRDefault="005F70B2" w:rsidP="005F70B2">
      <w:pPr>
        <w:pStyle w:val="3"/>
        <w:numPr>
          <w:ilvl w:val="3"/>
          <w:numId w:val="38"/>
        </w:numPr>
        <w:overflowPunct/>
        <w:rPr>
          <w:rFonts w:ascii="Times New Roman" w:hAnsi="Times New Roman"/>
        </w:rPr>
      </w:pPr>
      <w:r w:rsidRPr="000E4929">
        <w:rPr>
          <w:rFonts w:ascii="Times New Roman" w:hAnsi="Times New Roman"/>
        </w:rPr>
        <w:t>八運中心</w:t>
      </w:r>
      <w:r w:rsidRPr="000E4929">
        <w:rPr>
          <w:rFonts w:ascii="Times New Roman" w:hAnsi="Times New Roman"/>
        </w:rPr>
        <w:t>5</w:t>
      </w:r>
      <w:r w:rsidRPr="000E4929">
        <w:rPr>
          <w:rFonts w:ascii="Times New Roman" w:hAnsi="Times New Roman"/>
        </w:rPr>
        <w:t>樓羽球場沖孔鋁障板吸音天花板</w:t>
      </w:r>
      <w:r>
        <w:rPr>
          <w:rFonts w:ascii="Times New Roman" w:hAnsi="Times New Roman"/>
        </w:rPr>
        <w:t>（</w:t>
      </w:r>
      <w:r w:rsidRPr="000E4929">
        <w:rPr>
          <w:rFonts w:ascii="Times New Roman" w:hAnsi="Times New Roman"/>
        </w:rPr>
        <w:t>下稱</w:t>
      </w:r>
      <w:r w:rsidRPr="000E4929">
        <w:rPr>
          <w:rFonts w:ascii="Times New Roman" w:hAnsi="Times New Roman"/>
        </w:rPr>
        <w:t>5</w:t>
      </w:r>
      <w:r w:rsidRPr="000E4929">
        <w:rPr>
          <w:rFonts w:ascii="Times New Roman" w:hAnsi="Times New Roman"/>
        </w:rPr>
        <w:t>樓天花板</w:t>
      </w:r>
      <w:r>
        <w:rPr>
          <w:rFonts w:ascii="Times New Roman" w:hAnsi="Times New Roman"/>
        </w:rPr>
        <w:t>）</w:t>
      </w:r>
      <w:r w:rsidRPr="000E4929">
        <w:rPr>
          <w:rFonts w:ascii="Times New Roman" w:hAnsi="Times New Roman"/>
        </w:rPr>
        <w:t>，於</w:t>
      </w:r>
      <w:r w:rsidRPr="000E4929">
        <w:rPr>
          <w:rFonts w:ascii="Times New Roman" w:hAnsi="Times New Roman"/>
        </w:rPr>
        <w:t>111</w:t>
      </w:r>
      <w:r w:rsidRPr="000E4929">
        <w:rPr>
          <w:rFonts w:ascii="Times New Roman" w:hAnsi="Times New Roman"/>
        </w:rPr>
        <w:t>年</w:t>
      </w:r>
      <w:r w:rsidRPr="000E4929">
        <w:rPr>
          <w:rFonts w:ascii="Times New Roman" w:hAnsi="Times New Roman"/>
        </w:rPr>
        <w:t>9</w:t>
      </w:r>
      <w:r w:rsidRPr="000E4929">
        <w:rPr>
          <w:rFonts w:ascii="Times New Roman" w:hAnsi="Times New Roman"/>
        </w:rPr>
        <w:t>月</w:t>
      </w:r>
      <w:r w:rsidRPr="000E4929">
        <w:rPr>
          <w:rFonts w:ascii="Times New Roman" w:hAnsi="Times New Roman"/>
        </w:rPr>
        <w:t>18</w:t>
      </w:r>
      <w:r w:rsidRPr="000E4929">
        <w:rPr>
          <w:rFonts w:ascii="Times New Roman" w:hAnsi="Times New Roman"/>
        </w:rPr>
        <w:t>日三級地震時掉落，造成</w:t>
      </w:r>
      <w:r w:rsidRPr="000E4929">
        <w:rPr>
          <w:rFonts w:ascii="Times New Roman" w:hAnsi="Times New Roman"/>
        </w:rPr>
        <w:t>1</w:t>
      </w:r>
      <w:r w:rsidRPr="000E4929">
        <w:rPr>
          <w:rFonts w:ascii="Times New Roman" w:hAnsi="Times New Roman"/>
        </w:rPr>
        <w:t>位民眾受傷，引發社會關注公共工程品質。</w:t>
      </w:r>
      <w:r w:rsidRPr="000E4929">
        <w:rPr>
          <w:rFonts w:ascii="Times New Roman" w:hAnsi="Times New Roman"/>
          <w:u w:val="single"/>
        </w:rPr>
        <w:t>按本工程細部設計圖</w:t>
      </w:r>
      <w:r w:rsidRPr="000E4929">
        <w:rPr>
          <w:rFonts w:ascii="Times New Roman" w:hAnsi="Times New Roman"/>
          <w:u w:val="single"/>
        </w:rPr>
        <w:t>A9-17</w:t>
      </w:r>
      <w:r w:rsidRPr="000E4929">
        <w:rPr>
          <w:rFonts w:ascii="Times New Roman" w:hAnsi="Times New Roman"/>
          <w:u w:val="single"/>
        </w:rPr>
        <w:t>之</w:t>
      </w:r>
      <w:r w:rsidRPr="000E4929">
        <w:rPr>
          <w:rFonts w:ascii="Times New Roman" w:hAnsi="Times New Roman"/>
          <w:u w:val="single"/>
        </w:rPr>
        <w:t>5</w:t>
      </w:r>
      <w:r w:rsidRPr="000E4929">
        <w:rPr>
          <w:rFonts w:ascii="Times New Roman" w:hAnsi="Times New Roman"/>
          <w:u w:val="single"/>
        </w:rPr>
        <w:t>樓天花板示意圖所示，</w:t>
      </w:r>
      <w:r w:rsidRPr="004B5F73">
        <w:rPr>
          <w:rFonts w:ascii="Times New Roman" w:hAnsi="Times New Roman"/>
          <w:b/>
          <w:u w:val="single"/>
        </w:rPr>
        <w:t>與天花板骨架連結之頂板，須為混凝土結構。</w:t>
      </w:r>
      <w:r w:rsidRPr="000E4929">
        <w:rPr>
          <w:rFonts w:ascii="Times New Roman" w:hAnsi="Times New Roman"/>
          <w:u w:val="single"/>
        </w:rPr>
        <w:t>八運中心</w:t>
      </w:r>
      <w:r w:rsidRPr="000E4929">
        <w:rPr>
          <w:rFonts w:ascii="Times New Roman" w:hAnsi="Times New Roman"/>
          <w:u w:val="single"/>
        </w:rPr>
        <w:t>3</w:t>
      </w:r>
      <w:r w:rsidRPr="000E4929">
        <w:rPr>
          <w:rFonts w:ascii="Times New Roman" w:hAnsi="Times New Roman"/>
          <w:u w:val="single"/>
        </w:rPr>
        <w:t>樓綜合球場天花板，採用與</w:t>
      </w:r>
      <w:r w:rsidRPr="000E4929">
        <w:rPr>
          <w:rFonts w:ascii="Times New Roman" w:hAnsi="Times New Roman"/>
          <w:u w:val="single"/>
        </w:rPr>
        <w:t>5</w:t>
      </w:r>
      <w:r w:rsidRPr="000E4929">
        <w:rPr>
          <w:rFonts w:ascii="Times New Roman" w:hAnsi="Times New Roman"/>
          <w:u w:val="single"/>
        </w:rPr>
        <w:t>樓天花板相同型式，同日地震並未掉落</w:t>
      </w:r>
      <w:r w:rsidRPr="005F70B2">
        <w:rPr>
          <w:rFonts w:hAnsi="標楷體" w:hint="eastAsia"/>
          <w:bCs w:val="0"/>
          <w:kern w:val="2"/>
          <w:szCs w:val="22"/>
        </w:rPr>
        <w:t>（樓層配置如圖1）</w:t>
      </w:r>
      <w:r w:rsidRPr="000E4929">
        <w:rPr>
          <w:rFonts w:ascii="Times New Roman" w:hAnsi="Times New Roman"/>
        </w:rPr>
        <w:t>，據新工處說明，可能係</w:t>
      </w:r>
      <w:r w:rsidRPr="000E4929">
        <w:rPr>
          <w:rFonts w:ascii="Times New Roman" w:hAnsi="Times New Roman"/>
        </w:rPr>
        <w:t>3</w:t>
      </w:r>
      <w:r w:rsidRPr="000E4929">
        <w:rPr>
          <w:rFonts w:ascii="Times New Roman" w:hAnsi="Times New Roman"/>
        </w:rPr>
        <w:t>樓頂板為鋼承</w:t>
      </w:r>
      <w:r>
        <w:rPr>
          <w:rFonts w:ascii="Times New Roman" w:hAnsi="Times New Roman"/>
        </w:rPr>
        <w:t>板</w:t>
      </w:r>
      <w:r w:rsidRPr="000E4929">
        <w:rPr>
          <w:rFonts w:ascii="Times New Roman" w:hAnsi="Times New Roman"/>
        </w:rPr>
        <w:t>結合混凝土結構，有助於提升天花板固定強度。</w:t>
      </w:r>
      <w:r w:rsidRPr="004B5F73">
        <w:rPr>
          <w:rFonts w:ascii="Times New Roman" w:hAnsi="Times New Roman"/>
          <w:u w:val="single"/>
        </w:rPr>
        <w:t>惟</w:t>
      </w:r>
      <w:r w:rsidRPr="004B5F73">
        <w:rPr>
          <w:rFonts w:ascii="Times New Roman" w:hAnsi="Times New Roman"/>
          <w:u w:val="single"/>
        </w:rPr>
        <w:lastRenderedPageBreak/>
        <w:t>5</w:t>
      </w:r>
      <w:r w:rsidRPr="004B5F73">
        <w:rPr>
          <w:rFonts w:ascii="Times New Roman" w:hAnsi="Times New Roman"/>
          <w:u w:val="single"/>
        </w:rPr>
        <w:t>樓屋頂實際設計材質為鋼</w:t>
      </w:r>
      <w:r>
        <w:rPr>
          <w:rFonts w:ascii="Times New Roman" w:hAnsi="Times New Roman"/>
          <w:u w:val="single"/>
        </w:rPr>
        <w:t>板</w:t>
      </w:r>
      <w:r w:rsidRPr="004B5F73">
        <w:rPr>
          <w:rFonts w:ascii="Times New Roman" w:hAnsi="Times New Roman"/>
          <w:u w:val="single"/>
        </w:rPr>
        <w:t>結構，非示意圖所示之混凝土結構，將天花板固定於其上，核與該示意圖有間。</w:t>
      </w:r>
      <w:r w:rsidRPr="000E4929">
        <w:rPr>
          <w:rFonts w:ascii="Times New Roman" w:hAnsi="Times New Roman"/>
        </w:rPr>
        <w:t>又按統包商提送之天花板材料及廠商資格送審資料、天花板工程施工計畫等文件，均未載明天花板及骨架之重量，</w:t>
      </w:r>
      <w:r>
        <w:rPr>
          <w:rFonts w:ascii="Times New Roman" w:hAnsi="Times New Roman" w:hint="eastAsia"/>
        </w:rPr>
        <w:t>而</w:t>
      </w:r>
      <w:r w:rsidRPr="000E4929">
        <w:rPr>
          <w:rFonts w:ascii="Times New Roman" w:hAnsi="Times New Roman"/>
        </w:rPr>
        <w:t>僅考慮鋼</w:t>
      </w:r>
      <w:r>
        <w:rPr>
          <w:rFonts w:ascii="Times New Roman" w:hAnsi="Times New Roman"/>
        </w:rPr>
        <w:t>板</w:t>
      </w:r>
      <w:r w:rsidRPr="000E4929">
        <w:rPr>
          <w:rFonts w:ascii="Times New Roman" w:hAnsi="Times New Roman"/>
        </w:rPr>
        <w:t>自重，八運中心</w:t>
      </w:r>
      <w:r w:rsidRPr="000E4929">
        <w:rPr>
          <w:rFonts w:ascii="Times New Roman" w:hAnsi="Times New Roman"/>
        </w:rPr>
        <w:t>5</w:t>
      </w:r>
      <w:r w:rsidRPr="000E4929">
        <w:rPr>
          <w:rFonts w:ascii="Times New Roman" w:hAnsi="Times New Roman"/>
        </w:rPr>
        <w:t>樓天花板固定於鋼</w:t>
      </w:r>
      <w:r>
        <w:rPr>
          <w:rFonts w:ascii="Times New Roman" w:hAnsi="Times New Roman"/>
        </w:rPr>
        <w:t>板</w:t>
      </w:r>
      <w:r w:rsidRPr="000E4929">
        <w:rPr>
          <w:rFonts w:ascii="Times New Roman" w:hAnsi="Times New Roman"/>
        </w:rPr>
        <w:t>屋頂，尚乏相關安全性之考量與審核。</w:t>
      </w:r>
    </w:p>
    <w:p w:rsidR="005F70B2" w:rsidRPr="000E4929" w:rsidRDefault="005F70B2" w:rsidP="005F70B2">
      <w:pPr>
        <w:pStyle w:val="3"/>
        <w:numPr>
          <w:ilvl w:val="3"/>
          <w:numId w:val="38"/>
        </w:numPr>
        <w:kinsoku w:val="0"/>
        <w:rPr>
          <w:rFonts w:ascii="Times New Roman" w:hAnsi="Times New Roman"/>
        </w:rPr>
      </w:pPr>
      <w:r w:rsidRPr="000E4929">
        <w:rPr>
          <w:rFonts w:ascii="Times New Roman" w:hAnsi="Times New Roman"/>
        </w:rPr>
        <w:t>又統包商設計之</w:t>
      </w:r>
      <w:r w:rsidRPr="000E4929">
        <w:rPr>
          <w:rFonts w:ascii="Times New Roman" w:hAnsi="Times New Roman"/>
        </w:rPr>
        <w:t>5</w:t>
      </w:r>
      <w:r w:rsidRPr="000E4929">
        <w:rPr>
          <w:rFonts w:ascii="Times New Roman" w:hAnsi="Times New Roman"/>
        </w:rPr>
        <w:t>樓天花板示意圖</w:t>
      </w:r>
      <w:r w:rsidRPr="000E4929">
        <w:rPr>
          <w:rFonts w:ascii="Times New Roman" w:hAnsi="Times New Roman"/>
        </w:rPr>
        <w:t>A9-17</w:t>
      </w:r>
      <w:r w:rsidRPr="000E4929">
        <w:rPr>
          <w:rFonts w:ascii="Times New Roman" w:hAnsi="Times New Roman"/>
        </w:rPr>
        <w:t>，已載明天花板構造、尺寸、骨架規格等，及設計</w:t>
      </w:r>
      <w:r w:rsidRPr="000E4929">
        <w:rPr>
          <w:rFonts w:ascii="Times New Roman" w:hAnsi="Times New Roman"/>
          <w:u w:val="single"/>
        </w:rPr>
        <w:t>以不銹鋼</w:t>
      </w:r>
      <w:r w:rsidRPr="000E4929">
        <w:rPr>
          <w:rFonts w:ascii="Times New Roman" w:hAnsi="Times New Roman"/>
          <w:u w:val="single"/>
        </w:rPr>
        <w:t>L</w:t>
      </w:r>
      <w:r w:rsidRPr="000E4929">
        <w:rPr>
          <w:rFonts w:ascii="Times New Roman" w:hAnsi="Times New Roman"/>
          <w:u w:val="single"/>
        </w:rPr>
        <w:t>型擊釘片，將天花板骨架與屋頂板相互連結</w:t>
      </w:r>
      <w:r w:rsidRPr="000E4929">
        <w:rPr>
          <w:rFonts w:ascii="Times New Roman" w:hAnsi="Times New Roman"/>
        </w:rPr>
        <w:t>。惟</w:t>
      </w:r>
      <w:r w:rsidRPr="000E4929">
        <w:rPr>
          <w:rFonts w:ascii="Times New Roman" w:hAnsi="Times New Roman"/>
          <w:u w:val="single"/>
        </w:rPr>
        <w:t>未說明</w:t>
      </w:r>
      <w:r w:rsidRPr="000E4929">
        <w:rPr>
          <w:rFonts w:ascii="Times New Roman" w:hAnsi="Times New Roman"/>
          <w:u w:val="single"/>
        </w:rPr>
        <w:t>L</w:t>
      </w:r>
      <w:r w:rsidRPr="000E4929">
        <w:rPr>
          <w:rFonts w:ascii="Times New Roman" w:hAnsi="Times New Roman"/>
          <w:u w:val="single"/>
        </w:rPr>
        <w:t>型擊釘片與天花板骨架、屋頂板如何固定</w:t>
      </w:r>
      <w:r>
        <w:rPr>
          <w:rFonts w:ascii="Times New Roman" w:hAnsi="Times New Roman"/>
          <w:u w:val="single"/>
        </w:rPr>
        <w:t>（</w:t>
      </w:r>
      <w:r w:rsidRPr="000E4929">
        <w:rPr>
          <w:rFonts w:ascii="Times New Roman" w:hAnsi="Times New Roman"/>
          <w:u w:val="single"/>
        </w:rPr>
        <w:t>鎖定</w:t>
      </w:r>
      <w:r>
        <w:rPr>
          <w:rFonts w:ascii="Times New Roman" w:hAnsi="Times New Roman"/>
          <w:u w:val="single"/>
        </w:rPr>
        <w:t>）</w:t>
      </w:r>
      <w:r w:rsidRPr="000E4929">
        <w:rPr>
          <w:rFonts w:ascii="Times New Roman" w:hAnsi="Times New Roman"/>
        </w:rPr>
        <w:t>，設計內容涉有疏漏，新工處及</w:t>
      </w:r>
      <w:r w:rsidRPr="000E4929">
        <w:rPr>
          <w:rFonts w:ascii="Times New Roman" w:hAnsi="Times New Roman"/>
        </w:rPr>
        <w:t>PCM</w:t>
      </w:r>
      <w:r w:rsidRPr="000E4929">
        <w:rPr>
          <w:rFonts w:ascii="Times New Roman" w:hAnsi="Times New Roman"/>
        </w:rPr>
        <w:t>亦未落實設計圖說之審查，核與統包作業須知第</w:t>
      </w:r>
      <w:r w:rsidRPr="000E4929">
        <w:rPr>
          <w:rFonts w:ascii="Times New Roman" w:hAnsi="Times New Roman"/>
        </w:rPr>
        <w:t>10</w:t>
      </w:r>
      <w:r w:rsidRPr="000E4929">
        <w:rPr>
          <w:rFonts w:ascii="Times New Roman" w:hAnsi="Times New Roman"/>
        </w:rPr>
        <w:t>點第</w:t>
      </w:r>
      <w:r w:rsidRPr="000E4929">
        <w:rPr>
          <w:rFonts w:ascii="Times New Roman" w:hAnsi="Times New Roman"/>
        </w:rPr>
        <w:t>1</w:t>
      </w:r>
      <w:r w:rsidRPr="000E4929">
        <w:rPr>
          <w:rFonts w:ascii="Times New Roman" w:hAnsi="Times New Roman"/>
        </w:rPr>
        <w:t>項規定有間，及有上述統包錯誤態樣、三</w:t>
      </w:r>
      <w:r>
        <w:rPr>
          <w:rFonts w:ascii="Times New Roman" w:hAnsi="Times New Roman"/>
        </w:rPr>
        <w:t>（</w:t>
      </w:r>
      <w:r w:rsidRPr="000E4929">
        <w:rPr>
          <w:rFonts w:ascii="Times New Roman" w:hAnsi="Times New Roman"/>
        </w:rPr>
        <w:t>三</w:t>
      </w:r>
      <w:r>
        <w:rPr>
          <w:rFonts w:ascii="Times New Roman" w:hAnsi="Times New Roman"/>
        </w:rPr>
        <w:t>）</w:t>
      </w:r>
      <w:r w:rsidRPr="000E4929">
        <w:rPr>
          <w:rFonts w:ascii="Times New Roman" w:hAnsi="Times New Roman"/>
        </w:rPr>
        <w:t>情事。又統包商提送之天花板材料及廠商資格送審資料、天花板工程施工計畫、自主檢查表單等內容，亦無</w:t>
      </w:r>
      <w:r w:rsidRPr="000E4929">
        <w:rPr>
          <w:rFonts w:ascii="Times New Roman" w:hAnsi="Times New Roman"/>
        </w:rPr>
        <w:t>L</w:t>
      </w:r>
      <w:r w:rsidRPr="000E4929">
        <w:rPr>
          <w:rFonts w:ascii="Times New Roman" w:hAnsi="Times New Roman"/>
        </w:rPr>
        <w:t>型擊釘片施工方式及檢查標準；且</w:t>
      </w:r>
      <w:r w:rsidRPr="003F59DB">
        <w:rPr>
          <w:rFonts w:ascii="Times New Roman" w:hAnsi="Times New Roman"/>
          <w:u w:val="single"/>
        </w:rPr>
        <w:t>監造單位之抽查紀錄表，亦僅檢查骨架（主架、副架）間距是否符合設計規定，未有固定方式之抽驗</w:t>
      </w:r>
      <w:r w:rsidRPr="000E4929">
        <w:rPr>
          <w:rFonts w:ascii="Times New Roman" w:hAnsi="Times New Roman"/>
        </w:rPr>
        <w:t>，爰</w:t>
      </w:r>
      <w:r w:rsidRPr="000E4929">
        <w:rPr>
          <w:rFonts w:ascii="Times New Roman" w:hAnsi="Times New Roman"/>
        </w:rPr>
        <w:t>5</w:t>
      </w:r>
      <w:r w:rsidRPr="000E4929">
        <w:rPr>
          <w:rFonts w:ascii="Times New Roman" w:hAnsi="Times New Roman"/>
        </w:rPr>
        <w:t>樓天花板施工之固定強度，可否承載大面積天花板及骨架之重量，尚乏相關安全檢測數據。</w:t>
      </w:r>
    </w:p>
    <w:p w:rsidR="005F70B2" w:rsidRPr="000E4929" w:rsidRDefault="005F70B2" w:rsidP="005F70B2">
      <w:pPr>
        <w:pStyle w:val="3"/>
        <w:numPr>
          <w:ilvl w:val="3"/>
          <w:numId w:val="38"/>
        </w:numPr>
        <w:kinsoku w:val="0"/>
        <w:rPr>
          <w:rFonts w:ascii="Times New Roman" w:hAnsi="Times New Roman"/>
        </w:rPr>
      </w:pPr>
      <w:r w:rsidRPr="000E4929">
        <w:rPr>
          <w:rFonts w:ascii="Times New Roman" w:hAnsi="Times New Roman"/>
        </w:rPr>
        <w:t>參照行為時內政部</w:t>
      </w:r>
      <w:r w:rsidRPr="000E4929">
        <w:rPr>
          <w:rFonts w:ascii="Times New Roman" w:hAnsi="Times New Roman"/>
        </w:rPr>
        <w:t>100</w:t>
      </w:r>
      <w:r w:rsidRPr="000E4929">
        <w:rPr>
          <w:rFonts w:ascii="Times New Roman" w:hAnsi="Times New Roman"/>
        </w:rPr>
        <w:t>年</w:t>
      </w:r>
      <w:r w:rsidRPr="000E4929">
        <w:rPr>
          <w:rFonts w:ascii="Times New Roman" w:hAnsi="Times New Roman"/>
        </w:rPr>
        <w:t>1</w:t>
      </w:r>
      <w:r w:rsidRPr="000E4929">
        <w:rPr>
          <w:rFonts w:ascii="Times New Roman" w:hAnsi="Times New Roman"/>
        </w:rPr>
        <w:t>月</w:t>
      </w:r>
      <w:r w:rsidRPr="000E4929">
        <w:rPr>
          <w:rFonts w:ascii="Times New Roman" w:hAnsi="Times New Roman"/>
        </w:rPr>
        <w:t>19</w:t>
      </w:r>
      <w:r w:rsidRPr="000E4929">
        <w:rPr>
          <w:rFonts w:ascii="Times New Roman" w:hAnsi="Times New Roman"/>
        </w:rPr>
        <w:t>日修正建築物耐震設計規範及解說第四章、</w:t>
      </w:r>
      <w:r w:rsidRPr="000E4929">
        <w:rPr>
          <w:rFonts w:ascii="Times New Roman" w:hAnsi="Times New Roman"/>
        </w:rPr>
        <w:t>4.2</w:t>
      </w:r>
      <w:r w:rsidRPr="000E4929">
        <w:rPr>
          <w:rFonts w:ascii="Times New Roman" w:hAnsi="Times New Roman"/>
        </w:rPr>
        <w:t>解說載以，輕鋼架天花板係極易於地震中損壞墜落之建築內裝材，對於面積大或懸吊長度過長之輕鋼架天花板宜特別檢討是否有足夠之耐震斜撐。同規範之附錄</w:t>
      </w:r>
      <w:r w:rsidRPr="000E4929">
        <w:rPr>
          <w:rFonts w:ascii="Times New Roman" w:hAnsi="Times New Roman"/>
        </w:rPr>
        <w:t>B</w:t>
      </w:r>
      <w:r w:rsidRPr="000E4929">
        <w:rPr>
          <w:rFonts w:ascii="Times New Roman" w:hAnsi="Times New Roman"/>
        </w:rPr>
        <w:t>、</w:t>
      </w:r>
      <w:r w:rsidRPr="000E4929">
        <w:rPr>
          <w:rFonts w:ascii="Times New Roman" w:hAnsi="Times New Roman"/>
        </w:rPr>
        <w:t>3.2.4.5</w:t>
      </w:r>
      <w:r w:rsidRPr="000E4929">
        <w:rPr>
          <w:rFonts w:ascii="Times New Roman" w:hAnsi="Times New Roman"/>
        </w:rPr>
        <w:t>載以，天花板面積大於</w:t>
      </w:r>
      <w:r w:rsidRPr="000E4929">
        <w:rPr>
          <w:rFonts w:ascii="Times New Roman" w:hAnsi="Times New Roman"/>
        </w:rPr>
        <w:t>100</w:t>
      </w:r>
      <w:r w:rsidRPr="000E4929">
        <w:rPr>
          <w:rFonts w:ascii="Times New Roman" w:hAnsi="Times New Roman"/>
        </w:rPr>
        <w:t>平方公尺以上，如無結構計算時，為確保天花板系統能束制水平向地震振動，須使用</w:t>
      </w:r>
      <w:r w:rsidRPr="000E4929">
        <w:rPr>
          <w:rFonts w:ascii="Times New Roman" w:hAnsi="Times New Roman"/>
        </w:rPr>
        <w:t>4</w:t>
      </w:r>
      <w:r w:rsidRPr="000E4929">
        <w:rPr>
          <w:rFonts w:ascii="Times New Roman" w:hAnsi="Times New Roman"/>
        </w:rPr>
        <w:t>條直徑</w:t>
      </w:r>
      <w:r w:rsidRPr="000E4929">
        <w:rPr>
          <w:rFonts w:ascii="Times New Roman" w:hAnsi="Times New Roman"/>
        </w:rPr>
        <w:t>2.7</w:t>
      </w:r>
      <w:r w:rsidRPr="000E4929">
        <w:rPr>
          <w:rFonts w:ascii="Times New Roman" w:hAnsi="Times New Roman"/>
        </w:rPr>
        <w:t>公釐之斜拉</w:t>
      </w:r>
      <w:r w:rsidRPr="000E4929">
        <w:rPr>
          <w:rFonts w:ascii="Times New Roman" w:hAnsi="Times New Roman"/>
        </w:rPr>
        <w:lastRenderedPageBreak/>
        <w:t>線；</w:t>
      </w:r>
      <w:r w:rsidRPr="000E4929">
        <w:rPr>
          <w:rFonts w:ascii="Times New Roman" w:hAnsi="Times New Roman"/>
        </w:rPr>
        <w:t>3.2.4.8</w:t>
      </w:r>
      <w:r w:rsidRPr="000E4929">
        <w:rPr>
          <w:rFonts w:ascii="Times New Roman" w:hAnsi="Times New Roman"/>
        </w:rPr>
        <w:t>載以，斜拉線須以實際設計載重估算，取安全係數</w:t>
      </w:r>
      <w:r w:rsidRPr="000E4929">
        <w:rPr>
          <w:rFonts w:ascii="Times New Roman" w:hAnsi="Times New Roman"/>
        </w:rPr>
        <w:t>2.0</w:t>
      </w:r>
      <w:r w:rsidRPr="000E4929">
        <w:rPr>
          <w:rFonts w:ascii="Times New Roman" w:hAnsi="Times New Roman"/>
        </w:rPr>
        <w:t>，且至少需為</w:t>
      </w:r>
      <w:r w:rsidRPr="000E4929">
        <w:rPr>
          <w:rFonts w:ascii="Times New Roman" w:hAnsi="Times New Roman"/>
        </w:rPr>
        <w:t>90</w:t>
      </w:r>
      <w:r w:rsidRPr="000E4929">
        <w:rPr>
          <w:rFonts w:ascii="Times New Roman" w:hAnsi="Times New Roman"/>
        </w:rPr>
        <w:t>公斤；</w:t>
      </w:r>
      <w:r w:rsidRPr="000E4929">
        <w:rPr>
          <w:rFonts w:ascii="Times New Roman" w:hAnsi="Times New Roman"/>
        </w:rPr>
        <w:t>3.2.4.9</w:t>
      </w:r>
      <w:r w:rsidRPr="000E4929">
        <w:rPr>
          <w:rFonts w:ascii="Times New Roman" w:hAnsi="Times New Roman"/>
        </w:rPr>
        <w:t>載以，天花板面積超過</w:t>
      </w:r>
      <w:r w:rsidRPr="000E4929">
        <w:rPr>
          <w:rFonts w:ascii="Times New Roman" w:hAnsi="Times New Roman"/>
        </w:rPr>
        <w:t>250</w:t>
      </w:r>
      <w:r w:rsidRPr="000E4929">
        <w:rPr>
          <w:rFonts w:ascii="Times New Roman" w:hAnsi="Times New Roman"/>
        </w:rPr>
        <w:t>平方公尺之連續天花板，應裝設地震隔離縫，使各單元面積小於</w:t>
      </w:r>
      <w:r w:rsidRPr="000E4929">
        <w:rPr>
          <w:rFonts w:ascii="Times New Roman" w:hAnsi="Times New Roman"/>
        </w:rPr>
        <w:t>250</w:t>
      </w:r>
      <w:r w:rsidRPr="000E4929">
        <w:rPr>
          <w:rFonts w:ascii="Times New Roman" w:hAnsi="Times New Roman"/>
        </w:rPr>
        <w:t>平方公尺。按本工程細部設計平面圖及剖面圖計算，</w:t>
      </w:r>
      <w:r w:rsidRPr="000E4929">
        <w:rPr>
          <w:rFonts w:ascii="Times New Roman" w:hAnsi="Times New Roman"/>
        </w:rPr>
        <w:t>5</w:t>
      </w:r>
      <w:r w:rsidRPr="000E4929">
        <w:rPr>
          <w:rFonts w:ascii="Times New Roman" w:hAnsi="Times New Roman"/>
        </w:rPr>
        <w:t>樓天花板面積約</w:t>
      </w:r>
      <w:r w:rsidRPr="000E4929">
        <w:rPr>
          <w:rFonts w:ascii="Times New Roman" w:hAnsi="Times New Roman"/>
        </w:rPr>
        <w:t>1,062</w:t>
      </w:r>
      <w:r w:rsidRPr="000E4929">
        <w:rPr>
          <w:rFonts w:ascii="Times New Roman" w:hAnsi="Times New Roman"/>
        </w:rPr>
        <w:t>平方公尺，挑高</w:t>
      </w:r>
      <w:r w:rsidRPr="000E4929">
        <w:rPr>
          <w:rFonts w:ascii="Times New Roman" w:hAnsi="Times New Roman"/>
        </w:rPr>
        <w:t>12.3</w:t>
      </w:r>
      <w:r w:rsidRPr="000E4929">
        <w:rPr>
          <w:rFonts w:ascii="Times New Roman" w:hAnsi="Times New Roman"/>
        </w:rPr>
        <w:t>公尺</w:t>
      </w:r>
      <w:r>
        <w:rPr>
          <w:rFonts w:ascii="Times New Roman" w:hAnsi="Times New Roman"/>
        </w:rPr>
        <w:t>（</w:t>
      </w:r>
      <w:r w:rsidRPr="000E4929">
        <w:rPr>
          <w:rFonts w:ascii="Times New Roman" w:hAnsi="Times New Roman"/>
        </w:rPr>
        <w:t>計算至天花板底部為</w:t>
      </w:r>
      <w:r w:rsidRPr="000E4929">
        <w:rPr>
          <w:rFonts w:ascii="Times New Roman" w:hAnsi="Times New Roman"/>
        </w:rPr>
        <w:t>9.2</w:t>
      </w:r>
      <w:r w:rsidRPr="000E4929">
        <w:rPr>
          <w:rFonts w:ascii="Times New Roman" w:hAnsi="Times New Roman"/>
        </w:rPr>
        <w:t>公尺</w:t>
      </w:r>
      <w:r>
        <w:rPr>
          <w:rFonts w:ascii="Times New Roman" w:hAnsi="Times New Roman"/>
        </w:rPr>
        <w:t>）</w:t>
      </w:r>
      <w:r w:rsidRPr="000E4929">
        <w:rPr>
          <w:rFonts w:ascii="Times New Roman" w:hAnsi="Times New Roman"/>
        </w:rPr>
        <w:t>，構造採挑高及大跨距設計，惟整體天花板骨架結構未參照上開規範設計斜撐、地震隔離縫，且未考量天花板重量，耐震能力存有疑慮。</w:t>
      </w:r>
    </w:p>
    <w:p w:rsidR="005F70B2" w:rsidRPr="000E4929" w:rsidRDefault="005F70B2" w:rsidP="005F70B2">
      <w:pPr>
        <w:pStyle w:val="3"/>
        <w:numPr>
          <w:ilvl w:val="2"/>
          <w:numId w:val="38"/>
        </w:numPr>
        <w:kinsoku w:val="0"/>
        <w:rPr>
          <w:rFonts w:ascii="Times New Roman" w:hAnsi="Times New Roman"/>
        </w:rPr>
      </w:pPr>
      <w:r>
        <w:rPr>
          <w:rFonts w:ascii="Times New Roman" w:hAnsi="Times New Roman" w:hint="eastAsia"/>
        </w:rPr>
        <w:t>詢據桃園市政府代表表示</w:t>
      </w:r>
      <w:r w:rsidRPr="000E4929">
        <w:rPr>
          <w:rFonts w:ascii="Times New Roman" w:hAnsi="Times New Roman"/>
        </w:rPr>
        <w:t>：</w:t>
      </w:r>
    </w:p>
    <w:p w:rsidR="005F70B2" w:rsidRPr="000E4929" w:rsidRDefault="005F70B2" w:rsidP="005F70B2">
      <w:pPr>
        <w:pStyle w:val="3"/>
        <w:numPr>
          <w:ilvl w:val="3"/>
          <w:numId w:val="38"/>
        </w:numPr>
        <w:kinsoku w:val="0"/>
        <w:rPr>
          <w:rFonts w:ascii="Times New Roman" w:hAnsi="Times New Roman"/>
        </w:rPr>
      </w:pPr>
      <w:r w:rsidRPr="000E4929">
        <w:rPr>
          <w:rFonts w:ascii="Times New Roman" w:hAnsi="Times New Roman"/>
        </w:rPr>
        <w:t>新工處就</w:t>
      </w:r>
      <w:r w:rsidRPr="000E4929">
        <w:rPr>
          <w:rFonts w:ascii="Times New Roman" w:hAnsi="Times New Roman"/>
        </w:rPr>
        <w:t>5</w:t>
      </w:r>
      <w:r w:rsidRPr="000E4929">
        <w:rPr>
          <w:rFonts w:ascii="Times New Roman" w:hAnsi="Times New Roman"/>
        </w:rPr>
        <w:t>樓天花板掉落原因送請桃園市建築師公會鑑定。依該公會</w:t>
      </w:r>
      <w:r w:rsidRPr="000E4929">
        <w:rPr>
          <w:rFonts w:ascii="Times New Roman" w:hAnsi="Times New Roman"/>
        </w:rPr>
        <w:t>112</w:t>
      </w:r>
      <w:r w:rsidRPr="000E4929">
        <w:rPr>
          <w:rFonts w:ascii="Times New Roman" w:hAnsi="Times New Roman"/>
        </w:rPr>
        <w:t>年</w:t>
      </w:r>
      <w:r w:rsidRPr="000E4929">
        <w:rPr>
          <w:rFonts w:ascii="Times New Roman" w:hAnsi="Times New Roman"/>
        </w:rPr>
        <w:t>1</w:t>
      </w:r>
      <w:r w:rsidRPr="000E4929">
        <w:rPr>
          <w:rFonts w:ascii="Times New Roman" w:hAnsi="Times New Roman"/>
        </w:rPr>
        <w:t>月</w:t>
      </w:r>
      <w:r w:rsidRPr="000E4929">
        <w:rPr>
          <w:rFonts w:ascii="Times New Roman" w:hAnsi="Times New Roman"/>
        </w:rPr>
        <w:t>18</w:t>
      </w:r>
      <w:r w:rsidRPr="000E4929">
        <w:rPr>
          <w:rFonts w:ascii="Times New Roman" w:hAnsi="Times New Roman"/>
        </w:rPr>
        <w:t>日鑑定報告書結論如下：</w:t>
      </w:r>
    </w:p>
    <w:p w:rsidR="005F70B2" w:rsidRPr="000E4929" w:rsidRDefault="005F70B2" w:rsidP="005F70B2">
      <w:pPr>
        <w:pStyle w:val="5"/>
        <w:numPr>
          <w:ilvl w:val="4"/>
          <w:numId w:val="38"/>
        </w:numPr>
        <w:kinsoku w:val="0"/>
        <w:rPr>
          <w:rFonts w:ascii="Times New Roman" w:hAnsi="Times New Roman"/>
        </w:rPr>
      </w:pPr>
      <w:r w:rsidRPr="000E4929">
        <w:rPr>
          <w:rFonts w:ascii="Times New Roman" w:hAnsi="Times New Roman"/>
        </w:rPr>
        <w:t>標的障板天花板及附屬吊架掉落主因為固定處強度不足。</w:t>
      </w:r>
    </w:p>
    <w:p w:rsidR="005F70B2" w:rsidRPr="000E4929" w:rsidRDefault="005F70B2" w:rsidP="005F70B2">
      <w:pPr>
        <w:pStyle w:val="5"/>
        <w:numPr>
          <w:ilvl w:val="4"/>
          <w:numId w:val="38"/>
        </w:numPr>
        <w:kinsoku w:val="0"/>
        <w:rPr>
          <w:rFonts w:ascii="Times New Roman" w:hAnsi="Times New Roman"/>
        </w:rPr>
      </w:pPr>
      <w:r w:rsidRPr="000E4929">
        <w:rPr>
          <w:rFonts w:ascii="Times New Roman" w:hAnsi="Times New Roman"/>
        </w:rPr>
        <w:t>標的障板天花設計圖固定部位適用於</w:t>
      </w:r>
      <w:r w:rsidRPr="000E4929">
        <w:rPr>
          <w:rFonts w:ascii="Times New Roman" w:hAnsi="Times New Roman"/>
        </w:rPr>
        <w:t>RC</w:t>
      </w:r>
      <w:r w:rsidRPr="000E4929">
        <w:rPr>
          <w:rFonts w:ascii="Times New Roman" w:hAnsi="Times New Roman"/>
        </w:rPr>
        <w:t>樓板或鋼承板</w:t>
      </w:r>
      <w:r w:rsidRPr="000E4929">
        <w:rPr>
          <w:rFonts w:ascii="Times New Roman" w:hAnsi="Times New Roman"/>
        </w:rPr>
        <w:t>RC</w:t>
      </w:r>
      <w:r w:rsidRPr="000E4929">
        <w:rPr>
          <w:rFonts w:ascii="Times New Roman" w:hAnsi="Times New Roman"/>
        </w:rPr>
        <w:t>樓板，以擊釘固定處。</w:t>
      </w:r>
      <w:r w:rsidRPr="000E4929">
        <w:rPr>
          <w:rFonts w:ascii="Times New Roman" w:hAnsi="Times New Roman"/>
        </w:rPr>
        <w:t>5</w:t>
      </w:r>
      <w:r w:rsidRPr="000E4929">
        <w:rPr>
          <w:rFonts w:ascii="Times New Roman" w:hAnsi="Times New Roman"/>
          <w:b/>
        </w:rPr>
        <w:t>F</w:t>
      </w:r>
      <w:r w:rsidRPr="000E4929">
        <w:rPr>
          <w:rFonts w:ascii="Times New Roman" w:hAnsi="Times New Roman"/>
          <w:b/>
        </w:rPr>
        <w:t>屋頂為鋼造，該障板合宜之固定方式圖面缺漏未交代</w:t>
      </w:r>
      <w:r w:rsidRPr="000E4929">
        <w:rPr>
          <w:rFonts w:ascii="Times New Roman" w:hAnsi="Times New Roman"/>
        </w:rPr>
        <w:t>，實際施工方式係採用單支自攻螺絲固定於屋面複層板之</w:t>
      </w:r>
      <w:r w:rsidRPr="000E4929">
        <w:rPr>
          <w:rFonts w:ascii="Times New Roman" w:hAnsi="Times New Roman"/>
        </w:rPr>
        <w:t>0.52mm</w:t>
      </w:r>
      <w:r w:rsidRPr="000E4929">
        <w:rPr>
          <w:rFonts w:ascii="Times New Roman" w:hAnsi="Times New Roman"/>
        </w:rPr>
        <w:t>厚鋼板上。統包單位專任人員應指導現場施工技術，並依法負施工責任。</w:t>
      </w:r>
    </w:p>
    <w:p w:rsidR="005F70B2" w:rsidRPr="000E4929" w:rsidRDefault="005F70B2" w:rsidP="005F70B2">
      <w:pPr>
        <w:pStyle w:val="5"/>
        <w:numPr>
          <w:ilvl w:val="4"/>
          <w:numId w:val="38"/>
        </w:numPr>
        <w:kinsoku w:val="0"/>
        <w:rPr>
          <w:rFonts w:ascii="Times New Roman" w:hAnsi="Times New Roman"/>
        </w:rPr>
      </w:pPr>
      <w:r w:rsidRPr="000E4929">
        <w:rPr>
          <w:rFonts w:ascii="Times New Roman" w:hAnsi="Times New Roman"/>
        </w:rPr>
        <w:t>燈箱工程尚難取得造成標的障板天花板及附屬吊架掉落之因果關係。</w:t>
      </w:r>
    </w:p>
    <w:p w:rsidR="005F70B2" w:rsidRPr="000E4929" w:rsidRDefault="005F70B2" w:rsidP="005F70B2">
      <w:pPr>
        <w:pStyle w:val="5"/>
        <w:numPr>
          <w:ilvl w:val="4"/>
          <w:numId w:val="38"/>
        </w:numPr>
        <w:kinsoku w:val="0"/>
        <w:rPr>
          <w:rFonts w:ascii="Times New Roman" w:hAnsi="Times New Roman"/>
        </w:rPr>
      </w:pPr>
      <w:r w:rsidRPr="007C6672">
        <w:rPr>
          <w:rFonts w:ascii="Times New Roman" w:hAnsi="Times New Roman"/>
          <w:u w:val="single"/>
        </w:rPr>
        <w:t>統包設計單位圖面缺漏</w:t>
      </w:r>
      <w:r w:rsidRPr="007C6672">
        <w:rPr>
          <w:rFonts w:ascii="Times New Roman" w:hAnsi="Times New Roman"/>
          <w:u w:val="single"/>
        </w:rPr>
        <w:t>5</w:t>
      </w:r>
      <w:r w:rsidRPr="007C6672">
        <w:rPr>
          <w:rFonts w:ascii="Times New Roman" w:hAnsi="Times New Roman"/>
          <w:u w:val="single"/>
        </w:rPr>
        <w:t>樓障板天花板吊架固定部位詳細圖示</w:t>
      </w:r>
      <w:r w:rsidRPr="000E4929">
        <w:rPr>
          <w:rFonts w:ascii="Times New Roman" w:hAnsi="Times New Roman"/>
        </w:rPr>
        <w:t>，懸吊桿逕為採用單支自攻螺絲固定於屋面複層板施作。建議主辦機關與議約統包單位、專案管理單位依循合約辦理相關罰則。</w:t>
      </w:r>
    </w:p>
    <w:p w:rsidR="005F70B2" w:rsidRPr="000E4929" w:rsidRDefault="005F70B2" w:rsidP="005F70B2">
      <w:pPr>
        <w:pStyle w:val="3"/>
        <w:numPr>
          <w:ilvl w:val="3"/>
          <w:numId w:val="38"/>
        </w:numPr>
        <w:kinsoku w:val="0"/>
        <w:rPr>
          <w:rFonts w:ascii="Times New Roman" w:hAnsi="Times New Roman"/>
        </w:rPr>
      </w:pPr>
      <w:r w:rsidRPr="000E4929">
        <w:rPr>
          <w:rFonts w:ascii="Times New Roman" w:hAnsi="Times New Roman"/>
        </w:rPr>
        <w:t>新工處除依約向廠商求償</w:t>
      </w:r>
      <w:r w:rsidRPr="000E4929">
        <w:rPr>
          <w:rFonts w:ascii="Times New Roman" w:hAnsi="Times New Roman"/>
        </w:rPr>
        <w:t>723</w:t>
      </w:r>
      <w:r w:rsidRPr="000E4929">
        <w:rPr>
          <w:rFonts w:ascii="Times New Roman" w:hAnsi="Times New Roman"/>
        </w:rPr>
        <w:t>萬餘元營運損失外</w:t>
      </w:r>
      <w:r w:rsidRPr="000E4929">
        <w:rPr>
          <w:rFonts w:ascii="Times New Roman" w:hAnsi="Times New Roman"/>
        </w:rPr>
        <w:lastRenderedPageBreak/>
        <w:t>，亦針對</w:t>
      </w:r>
      <w:r w:rsidRPr="000E4929">
        <w:rPr>
          <w:rFonts w:ascii="Times New Roman" w:hAnsi="Times New Roman"/>
        </w:rPr>
        <w:t>5</w:t>
      </w:r>
      <w:r w:rsidRPr="000E4929">
        <w:rPr>
          <w:rFonts w:ascii="Times New Roman" w:hAnsi="Times New Roman"/>
        </w:rPr>
        <w:t>樓天花板拆除及布風管、地坪更新修復等，分別扣除</w:t>
      </w:r>
      <w:r w:rsidRPr="000E4929">
        <w:rPr>
          <w:rFonts w:ascii="Times New Roman" w:hAnsi="Times New Roman"/>
        </w:rPr>
        <w:t>620</w:t>
      </w:r>
      <w:r w:rsidRPr="000E4929">
        <w:rPr>
          <w:rFonts w:ascii="Times New Roman" w:hAnsi="Times New Roman"/>
        </w:rPr>
        <w:t>萬</w:t>
      </w:r>
      <w:r w:rsidRPr="000E4929">
        <w:rPr>
          <w:rFonts w:ascii="Times New Roman" w:hAnsi="Times New Roman"/>
        </w:rPr>
        <w:t>8,505</w:t>
      </w:r>
      <w:r w:rsidRPr="000E4929">
        <w:rPr>
          <w:rFonts w:ascii="Times New Roman" w:hAnsi="Times New Roman"/>
        </w:rPr>
        <w:t>元、</w:t>
      </w:r>
      <w:r w:rsidRPr="000E4929">
        <w:rPr>
          <w:rFonts w:ascii="Times New Roman" w:hAnsi="Times New Roman"/>
        </w:rPr>
        <w:t>97</w:t>
      </w:r>
      <w:r w:rsidRPr="000E4929">
        <w:rPr>
          <w:rFonts w:ascii="Times New Roman" w:hAnsi="Times New Roman"/>
        </w:rPr>
        <w:t>萬</w:t>
      </w:r>
      <w:r w:rsidRPr="000E4929">
        <w:rPr>
          <w:rFonts w:ascii="Times New Roman" w:hAnsi="Times New Roman"/>
        </w:rPr>
        <w:t>4,512</w:t>
      </w:r>
      <w:r w:rsidRPr="000E4929">
        <w:rPr>
          <w:rFonts w:ascii="Times New Roman" w:hAnsi="Times New Roman"/>
        </w:rPr>
        <w:t>元及</w:t>
      </w:r>
      <w:r w:rsidRPr="000E4929">
        <w:rPr>
          <w:rFonts w:ascii="Times New Roman" w:hAnsi="Times New Roman"/>
        </w:rPr>
        <w:t>146</w:t>
      </w:r>
      <w:r w:rsidRPr="000E4929">
        <w:rPr>
          <w:rFonts w:ascii="Times New Roman" w:hAnsi="Times New Roman"/>
        </w:rPr>
        <w:t>萬</w:t>
      </w:r>
      <w:r w:rsidRPr="000E4929">
        <w:rPr>
          <w:rFonts w:ascii="Times New Roman" w:hAnsi="Times New Roman"/>
        </w:rPr>
        <w:t>9,424</w:t>
      </w:r>
      <w:r w:rsidRPr="000E4929">
        <w:rPr>
          <w:rFonts w:ascii="Times New Roman" w:hAnsi="Times New Roman"/>
        </w:rPr>
        <w:t>元，目前場地已交付營運廠商使用。</w:t>
      </w:r>
    </w:p>
    <w:p w:rsidR="005F70B2" w:rsidRPr="000E4929" w:rsidRDefault="005F70B2" w:rsidP="005F70B2">
      <w:pPr>
        <w:pStyle w:val="3"/>
        <w:numPr>
          <w:ilvl w:val="3"/>
          <w:numId w:val="38"/>
        </w:numPr>
        <w:kinsoku w:val="0"/>
        <w:rPr>
          <w:rFonts w:ascii="Times New Roman" w:hAnsi="Times New Roman"/>
        </w:rPr>
      </w:pPr>
      <w:r w:rsidRPr="000E4929">
        <w:rPr>
          <w:rFonts w:ascii="Times New Roman" w:hAnsi="Times New Roman"/>
        </w:rPr>
        <w:t>八德國民運動中心</w:t>
      </w:r>
      <w:r w:rsidRPr="000E4929">
        <w:rPr>
          <w:rFonts w:ascii="Times New Roman" w:hAnsi="Times New Roman"/>
        </w:rPr>
        <w:t>5</w:t>
      </w:r>
      <w:r w:rsidRPr="000E4929">
        <w:rPr>
          <w:rFonts w:ascii="Times New Roman" w:hAnsi="Times New Roman"/>
        </w:rPr>
        <w:t>樓天花板屬挑高</w:t>
      </w:r>
      <w:r w:rsidRPr="000E4929">
        <w:rPr>
          <w:rFonts w:ascii="Times New Roman" w:hAnsi="Times New Roman"/>
        </w:rPr>
        <w:t>11</w:t>
      </w:r>
      <w:r w:rsidRPr="000E4929">
        <w:rPr>
          <w:rFonts w:ascii="Times New Roman" w:hAnsi="Times New Roman"/>
        </w:rPr>
        <w:t>米，其下方有障板，其天花板骨架與屋頂板鎖固方式難以目視，屬隱蔽部分，應由廠商及監造負責。新工處除依桃園市建築師公會鑑定報告，扣減統包商價金；並就審查疏失，於</w:t>
      </w:r>
      <w:r w:rsidRPr="000E4929">
        <w:rPr>
          <w:rFonts w:ascii="Times New Roman" w:hAnsi="Times New Roman"/>
        </w:rPr>
        <w:t>112</w:t>
      </w:r>
      <w:r w:rsidRPr="000E4929">
        <w:rPr>
          <w:rFonts w:ascii="Times New Roman" w:hAnsi="Times New Roman"/>
        </w:rPr>
        <w:t>年</w:t>
      </w:r>
      <w:r w:rsidRPr="000E4929">
        <w:rPr>
          <w:rFonts w:ascii="Times New Roman" w:hAnsi="Times New Roman"/>
        </w:rPr>
        <w:t>2</w:t>
      </w:r>
      <w:r w:rsidRPr="000E4929">
        <w:rPr>
          <w:rFonts w:ascii="Times New Roman" w:hAnsi="Times New Roman"/>
        </w:rPr>
        <w:t>月</w:t>
      </w:r>
      <w:r w:rsidRPr="000E4929">
        <w:rPr>
          <w:rFonts w:ascii="Times New Roman" w:hAnsi="Times New Roman"/>
        </w:rPr>
        <w:t>3</w:t>
      </w:r>
      <w:r w:rsidRPr="000E4929">
        <w:rPr>
          <w:rFonts w:ascii="Times New Roman" w:hAnsi="Times New Roman"/>
        </w:rPr>
        <w:t>日扣罰</w:t>
      </w:r>
      <w:r w:rsidRPr="000E4929">
        <w:rPr>
          <w:rFonts w:ascii="Times New Roman" w:hAnsi="Times New Roman"/>
        </w:rPr>
        <w:t>PCM124</w:t>
      </w:r>
      <w:r w:rsidRPr="000E4929">
        <w:rPr>
          <w:rFonts w:ascii="Times New Roman" w:hAnsi="Times New Roman"/>
        </w:rPr>
        <w:t>萬餘元。</w:t>
      </w:r>
    </w:p>
    <w:p w:rsidR="005F70B2" w:rsidRPr="00F819FB" w:rsidRDefault="005F70B2" w:rsidP="005F70B2">
      <w:pPr>
        <w:pStyle w:val="3"/>
        <w:numPr>
          <w:ilvl w:val="3"/>
          <w:numId w:val="38"/>
        </w:numPr>
        <w:kinsoku w:val="0"/>
        <w:rPr>
          <w:rFonts w:ascii="Times New Roman" w:hAnsi="Times New Roman"/>
        </w:rPr>
      </w:pPr>
      <w:r w:rsidRPr="000E4929">
        <w:rPr>
          <w:rFonts w:ascii="Times New Roman" w:hAnsi="Times New Roman"/>
        </w:rPr>
        <w:t>鑑定報告</w:t>
      </w:r>
      <w:r>
        <w:rPr>
          <w:rFonts w:ascii="Times New Roman" w:hAnsi="Times New Roman" w:hint="eastAsia"/>
        </w:rPr>
        <w:t>書</w:t>
      </w:r>
      <w:r w:rsidRPr="00F819FB">
        <w:rPr>
          <w:rFonts w:ascii="Times New Roman" w:hAnsi="Times New Roman"/>
        </w:rPr>
        <w:t>第</w:t>
      </w:r>
      <w:r w:rsidRPr="00F819FB">
        <w:rPr>
          <w:rFonts w:ascii="Times New Roman" w:hAnsi="Times New Roman"/>
        </w:rPr>
        <w:t>29</w:t>
      </w:r>
      <w:r w:rsidRPr="00F819FB">
        <w:rPr>
          <w:rFonts w:ascii="Times New Roman" w:hAnsi="Times New Roman"/>
        </w:rPr>
        <w:t>頁載明：「（障板）天花固定架上端均採單支直徑</w:t>
      </w:r>
      <w:r w:rsidRPr="00F819FB">
        <w:rPr>
          <w:rFonts w:ascii="Times New Roman" w:hAnsi="Times New Roman"/>
        </w:rPr>
        <w:t>3.92mm</w:t>
      </w:r>
      <w:r w:rsidRPr="00F819FB">
        <w:rPr>
          <w:rFonts w:ascii="Times New Roman" w:hAnsi="Times New Roman"/>
        </w:rPr>
        <w:t>自攻螺絲固定於鋼造屋面複合板下方鋼板（依設計圖面查得厚度為</w:t>
      </w:r>
      <w:r w:rsidRPr="00F819FB">
        <w:rPr>
          <w:rFonts w:ascii="Times New Roman" w:hAnsi="Times New Roman"/>
        </w:rPr>
        <w:t>0.52mm</w:t>
      </w:r>
      <w:r w:rsidRPr="00F819FB">
        <w:rPr>
          <w:rFonts w:ascii="Times New Roman" w:hAnsi="Times New Roman"/>
        </w:rPr>
        <w:t>）</w:t>
      </w:r>
      <w:r w:rsidRPr="00F819FB">
        <w:rPr>
          <w:rFonts w:ascii="Times New Roman" w:hAnsi="Times New Roman" w:hint="eastAsia"/>
        </w:rPr>
        <w:t>……</w:t>
      </w:r>
      <w:r w:rsidRPr="00F819FB">
        <w:rPr>
          <w:rFonts w:ascii="Times New Roman" w:hAnsi="Times New Roman"/>
          <w:b/>
        </w:rPr>
        <w:t>查詳圖圖面係對於</w:t>
      </w:r>
      <w:r w:rsidRPr="00F819FB">
        <w:rPr>
          <w:rFonts w:ascii="Times New Roman" w:hAnsi="Times New Roman"/>
          <w:b/>
        </w:rPr>
        <w:t>RC</w:t>
      </w:r>
      <w:r w:rsidRPr="00F819FB">
        <w:rPr>
          <w:rFonts w:ascii="Times New Roman" w:hAnsi="Times New Roman"/>
          <w:b/>
        </w:rPr>
        <w:t>構造之擊釘固定方式</w:t>
      </w:r>
      <w:r w:rsidRPr="00F819FB">
        <w:rPr>
          <w:rFonts w:ascii="Times New Roman" w:hAnsi="Times New Roman"/>
        </w:rPr>
        <w:t>，為常見之工法；</w:t>
      </w:r>
      <w:r w:rsidRPr="00F819FB">
        <w:rPr>
          <w:rFonts w:ascii="Times New Roman" w:hAnsi="Times New Roman"/>
          <w:b/>
        </w:rPr>
        <w:t>但此處屋頂為鋼造，其接合方式應有所不同。</w:t>
      </w:r>
      <w:r w:rsidRPr="00F819FB">
        <w:rPr>
          <w:rFonts w:ascii="Times New Roman" w:hAnsi="Times New Roman"/>
        </w:rPr>
        <w:t>」第</w:t>
      </w:r>
      <w:r w:rsidRPr="00F819FB">
        <w:rPr>
          <w:rFonts w:ascii="Times New Roman" w:hAnsi="Times New Roman"/>
        </w:rPr>
        <w:t>30</w:t>
      </w:r>
      <w:r w:rsidRPr="00F819FB">
        <w:rPr>
          <w:rFonts w:ascii="Times New Roman" w:hAnsi="Times New Roman"/>
        </w:rPr>
        <w:t>頁載明：「</w:t>
      </w:r>
      <w:r w:rsidRPr="00F819FB">
        <w:rPr>
          <w:rFonts w:ascii="Times New Roman" w:hAnsi="Times New Roman"/>
          <w:b/>
        </w:rPr>
        <w:t>設計圖之</w:t>
      </w:r>
      <w:bookmarkStart w:id="29" w:name="_Hlk133311862"/>
      <w:r w:rsidRPr="00F819FB">
        <w:rPr>
          <w:rFonts w:ascii="Times New Roman" w:hAnsi="Times New Roman"/>
          <w:b/>
        </w:rPr>
        <w:t>天花固定方式屬固接於</w:t>
      </w:r>
      <w:r w:rsidRPr="00F819FB">
        <w:rPr>
          <w:rFonts w:ascii="Times New Roman" w:hAnsi="Times New Roman"/>
          <w:b/>
        </w:rPr>
        <w:t>RC</w:t>
      </w:r>
      <w:r w:rsidRPr="00F819FB">
        <w:rPr>
          <w:rFonts w:ascii="Times New Roman" w:hAnsi="Times New Roman"/>
          <w:b/>
        </w:rPr>
        <w:t>或鋼承板</w:t>
      </w:r>
      <w:r w:rsidRPr="00F819FB">
        <w:rPr>
          <w:rFonts w:ascii="Times New Roman" w:hAnsi="Times New Roman"/>
          <w:b/>
        </w:rPr>
        <w:t>RC</w:t>
      </w:r>
      <w:r w:rsidRPr="00F819FB">
        <w:rPr>
          <w:rFonts w:ascii="Times New Roman" w:hAnsi="Times New Roman"/>
          <w:b/>
        </w:rPr>
        <w:t>樓板之慣常做法，採單支自攻螺絲固定於</w:t>
      </w:r>
      <w:r w:rsidRPr="00F819FB">
        <w:rPr>
          <w:rFonts w:ascii="Times New Roman" w:hAnsi="Times New Roman"/>
          <w:b/>
        </w:rPr>
        <w:t>0.52mm</w:t>
      </w:r>
      <w:r w:rsidRPr="00F819FB">
        <w:rPr>
          <w:rFonts w:ascii="Times New Roman" w:hAnsi="Times New Roman"/>
          <w:b/>
        </w:rPr>
        <w:t>薄鋼板</w:t>
      </w:r>
      <w:bookmarkEnd w:id="29"/>
      <w:r w:rsidRPr="00F819FB">
        <w:rPr>
          <w:rFonts w:ascii="Times New Roman" w:hAnsi="Times New Roman"/>
          <w:b/>
        </w:rPr>
        <w:t>上，顯然風險過高。</w:t>
      </w:r>
      <w:r w:rsidRPr="00F819FB">
        <w:rPr>
          <w:rFonts w:ascii="Times New Roman" w:hAnsi="Times New Roman"/>
        </w:rPr>
        <w:t>」</w:t>
      </w:r>
    </w:p>
    <w:p w:rsidR="00DD4F82" w:rsidRDefault="00BD7249" w:rsidP="005F70B2">
      <w:pPr>
        <w:pStyle w:val="3"/>
        <w:numPr>
          <w:ilvl w:val="2"/>
          <w:numId w:val="38"/>
        </w:numPr>
        <w:kinsoku w:val="0"/>
        <w:rPr>
          <w:rFonts w:ascii="Times New Roman"/>
          <w:b/>
          <w:szCs w:val="32"/>
        </w:rPr>
      </w:pPr>
      <w:r w:rsidRPr="00BD7249">
        <w:rPr>
          <w:rFonts w:ascii="Times New Roman" w:hAnsi="Times New Roman" w:hint="eastAsia"/>
        </w:rPr>
        <w:t>按統包最有利標採購係由得標廠商負責設計，並將設計成果實現，具有貫徹設計理念、減少不同廠商間介面、激發廠商創意、提高廠商引進新技術誘因及發揮廠商履約能力等優點，機關如運用得宜，可提升採購效率及品質。惟</w:t>
      </w:r>
      <w:r w:rsidRPr="00BD7249">
        <w:rPr>
          <w:rFonts w:ascii="Times New Roman" w:hAnsi="Times New Roman"/>
        </w:rPr>
        <w:t>本工程統包商未覈實設計、施工</w:t>
      </w:r>
      <w:r w:rsidRPr="00BD7249">
        <w:rPr>
          <w:rFonts w:ascii="Times New Roman" w:hAnsi="Times New Roman"/>
        </w:rPr>
        <w:t>5</w:t>
      </w:r>
      <w:r w:rsidRPr="00BD7249">
        <w:rPr>
          <w:rFonts w:ascii="Times New Roman" w:hAnsi="Times New Roman"/>
        </w:rPr>
        <w:t>樓天花板固定方式，統包</w:t>
      </w:r>
      <w:r w:rsidRPr="00BD7249">
        <w:rPr>
          <w:rFonts w:ascii="Times New Roman" w:hAnsi="Times New Roman" w:hint="eastAsia"/>
        </w:rPr>
        <w:t>商</w:t>
      </w:r>
      <w:r w:rsidRPr="00BD7249">
        <w:rPr>
          <w:rFonts w:ascii="Times New Roman" w:hAnsi="Times New Roman"/>
        </w:rPr>
        <w:t>專任人員</w:t>
      </w:r>
      <w:r w:rsidRPr="00BD7249">
        <w:rPr>
          <w:rFonts w:ascii="Times New Roman" w:hAnsi="Times New Roman" w:hint="eastAsia"/>
        </w:rPr>
        <w:t>未</w:t>
      </w:r>
      <w:r w:rsidRPr="00BD7249">
        <w:rPr>
          <w:rFonts w:ascii="Times New Roman" w:hAnsi="Times New Roman"/>
        </w:rPr>
        <w:t>指導現場施工，監造單位未詳為抽驗，</w:t>
      </w:r>
      <w:r w:rsidR="000414F9">
        <w:rPr>
          <w:rFonts w:ascii="Times New Roman" w:hAnsi="Times New Roman" w:hint="eastAsia"/>
        </w:rPr>
        <w:t>新工處及</w:t>
      </w:r>
      <w:r w:rsidRPr="00BD7249">
        <w:rPr>
          <w:rFonts w:ascii="Times New Roman" w:hAnsi="Times New Roman"/>
        </w:rPr>
        <w:t>PCM</w:t>
      </w:r>
      <w:r w:rsidRPr="00BD7249">
        <w:rPr>
          <w:rFonts w:ascii="Times New Roman" w:hAnsi="Times New Roman" w:hint="eastAsia"/>
        </w:rPr>
        <w:t>亦</w:t>
      </w:r>
      <w:r w:rsidRPr="00BD7249">
        <w:rPr>
          <w:rFonts w:ascii="Times New Roman" w:hAnsi="Times New Roman"/>
        </w:rPr>
        <w:t>未落實審查設計圖說，致</w:t>
      </w:r>
      <w:r w:rsidRPr="00BD7249">
        <w:rPr>
          <w:rFonts w:ascii="Times New Roman" w:hAnsi="Times New Roman"/>
          <w:u w:val="single"/>
        </w:rPr>
        <w:t>統包設計單位圖面缺漏</w:t>
      </w:r>
      <w:r w:rsidRPr="00BD7249">
        <w:rPr>
          <w:rFonts w:ascii="Times New Roman" w:hAnsi="Times New Roman"/>
          <w:u w:val="single"/>
        </w:rPr>
        <w:t>5</w:t>
      </w:r>
      <w:r w:rsidRPr="00BD7249">
        <w:rPr>
          <w:rFonts w:ascii="Times New Roman" w:hAnsi="Times New Roman"/>
          <w:u w:val="single"/>
        </w:rPr>
        <w:t>樓障板天花板吊架固定部位詳細圖示</w:t>
      </w:r>
      <w:r w:rsidRPr="00BD7249">
        <w:rPr>
          <w:rFonts w:ascii="Times New Roman" w:hAnsi="Times New Roman"/>
        </w:rPr>
        <w:t>，</w:t>
      </w:r>
      <w:r w:rsidRPr="00BD7249">
        <w:rPr>
          <w:rFonts w:ascii="Times New Roman" w:hAnsi="Times New Roman" w:hint="eastAsia"/>
        </w:rPr>
        <w:t>竟無人察覺；且</w:t>
      </w:r>
      <w:r w:rsidRPr="00BD7249">
        <w:rPr>
          <w:rFonts w:ascii="Times New Roman" w:hAnsi="Times New Roman" w:hint="eastAsia"/>
          <w:b/>
        </w:rPr>
        <w:t>天花固定方式採單支</w:t>
      </w:r>
      <w:r w:rsidRPr="00BD7249">
        <w:rPr>
          <w:rFonts w:ascii="Times New Roman" w:hAnsi="Times New Roman" w:hint="eastAsia"/>
          <w:b/>
        </w:rPr>
        <w:t>3.92</w:t>
      </w:r>
      <w:r w:rsidRPr="00BD7249">
        <w:rPr>
          <w:rFonts w:ascii="Times New Roman" w:hAnsi="Times New Roman"/>
          <w:b/>
        </w:rPr>
        <w:t>mm</w:t>
      </w:r>
      <w:r w:rsidRPr="00BD7249">
        <w:rPr>
          <w:rFonts w:ascii="Times New Roman" w:hAnsi="Times New Roman"/>
          <w:b/>
        </w:rPr>
        <w:t>自</w:t>
      </w:r>
      <w:r w:rsidRPr="00BD7249">
        <w:rPr>
          <w:rFonts w:ascii="Times New Roman" w:hAnsi="Times New Roman" w:hint="eastAsia"/>
          <w:b/>
        </w:rPr>
        <w:t>攻螺絲固定於</w:t>
      </w:r>
      <w:r w:rsidRPr="00BD7249">
        <w:rPr>
          <w:rFonts w:ascii="Times New Roman" w:hAnsi="Times New Roman" w:hint="eastAsia"/>
          <w:b/>
        </w:rPr>
        <w:t>0.52</w:t>
      </w:r>
      <w:r w:rsidRPr="00BD7249">
        <w:rPr>
          <w:rFonts w:ascii="Times New Roman" w:hAnsi="Times New Roman"/>
          <w:b/>
        </w:rPr>
        <w:t>mm</w:t>
      </w:r>
      <w:r w:rsidRPr="00BD7249">
        <w:rPr>
          <w:rFonts w:ascii="Times New Roman" w:hAnsi="Times New Roman"/>
          <w:b/>
        </w:rPr>
        <w:t>薄鋼板</w:t>
      </w:r>
      <w:r w:rsidRPr="00BD7249">
        <w:rPr>
          <w:rFonts w:ascii="Times New Roman" w:hAnsi="Times New Roman" w:hint="eastAsia"/>
          <w:b/>
        </w:rPr>
        <w:t>之錯誤方式</w:t>
      </w:r>
      <w:r w:rsidRPr="00BD7249">
        <w:rPr>
          <w:rFonts w:ascii="Times New Roman" w:hAnsi="Times New Roman"/>
        </w:rPr>
        <w:t>施作</w:t>
      </w:r>
      <w:r w:rsidRPr="00BD7249">
        <w:rPr>
          <w:rFonts w:ascii="Times New Roman" w:hAnsi="Times New Roman" w:hint="eastAsia"/>
        </w:rPr>
        <w:t>，導致大面積</w:t>
      </w:r>
      <w:r w:rsidRPr="00BD7249">
        <w:rPr>
          <w:rFonts w:ascii="Times New Roman" w:hAnsi="Times New Roman"/>
        </w:rPr>
        <w:t>沖孔鋁障板吸音天花板</w:t>
      </w:r>
      <w:r w:rsidRPr="00BD7249">
        <w:rPr>
          <w:rFonts w:ascii="Times New Roman" w:hAnsi="Times New Roman" w:hint="eastAsia"/>
        </w:rPr>
        <w:t>於震度僅</w:t>
      </w:r>
      <w:r w:rsidRPr="00BD7249">
        <w:rPr>
          <w:rFonts w:ascii="Times New Roman" w:hAnsi="Times New Roman" w:hint="eastAsia"/>
        </w:rPr>
        <w:t>3</w:t>
      </w:r>
      <w:r w:rsidRPr="00BD7249">
        <w:rPr>
          <w:rFonts w:ascii="Times New Roman" w:hAnsi="Times New Roman" w:hint="eastAsia"/>
        </w:rPr>
        <w:t>級的地震中骨牌般崩解</w:t>
      </w:r>
      <w:r w:rsidRPr="00BD7249">
        <w:rPr>
          <w:rFonts w:ascii="Times New Roman" w:hAnsi="Times New Roman" w:hint="eastAsia"/>
        </w:rPr>
        <w:lastRenderedPageBreak/>
        <w:t>掉落，造成</w:t>
      </w:r>
      <w:r w:rsidRPr="00BD7249">
        <w:rPr>
          <w:rFonts w:ascii="Times New Roman" w:hAnsi="Times New Roman" w:hint="eastAsia"/>
        </w:rPr>
        <w:t>1</w:t>
      </w:r>
      <w:r w:rsidRPr="00BD7249">
        <w:rPr>
          <w:rFonts w:ascii="Times New Roman" w:hAnsi="Times New Roman" w:hint="eastAsia"/>
        </w:rPr>
        <w:t>名民眾受傷，甚至引來國外媒體報導</w:t>
      </w:r>
      <w:r w:rsidRPr="00BD7249">
        <w:rPr>
          <w:rFonts w:ascii="Times New Roman" w:hAnsi="Times New Roman"/>
        </w:rPr>
        <w:t>。</w:t>
      </w:r>
      <w:r w:rsidRPr="00BD7249">
        <w:rPr>
          <w:rFonts w:ascii="Times New Roman" w:hAnsi="Times New Roman" w:hint="eastAsia"/>
        </w:rPr>
        <w:t>不僅盡失統包最有利標之立法美意，亦斲喪政府施政形象，核有嚴重違失，</w:t>
      </w:r>
      <w:bookmarkStart w:id="30" w:name="_Hlk133503828"/>
      <w:r w:rsidRPr="00BD7249">
        <w:rPr>
          <w:rFonts w:ascii="Times New Roman" w:hAnsi="Times New Roman" w:hint="eastAsia"/>
        </w:rPr>
        <w:t>新工處</w:t>
      </w:r>
      <w:r>
        <w:rPr>
          <w:rFonts w:ascii="Times New Roman" w:hAnsi="Times New Roman" w:hint="eastAsia"/>
        </w:rPr>
        <w:t>代辦本案統包工程，</w:t>
      </w:r>
      <w:bookmarkEnd w:id="30"/>
      <w:r w:rsidRPr="00BD7249">
        <w:rPr>
          <w:rFonts w:ascii="Times New Roman" w:hAnsi="Times New Roman" w:hint="eastAsia"/>
        </w:rPr>
        <w:t>自應承擔採購失敗責任，嚴正依法追究統包商及</w:t>
      </w:r>
      <w:r w:rsidRPr="00BD7249">
        <w:rPr>
          <w:rFonts w:ascii="Times New Roman" w:hAnsi="Times New Roman"/>
        </w:rPr>
        <w:t>PCM</w:t>
      </w:r>
      <w:r w:rsidRPr="00BD7249">
        <w:rPr>
          <w:rFonts w:ascii="Times New Roman" w:hAnsi="Times New Roman" w:hint="eastAsia"/>
        </w:rPr>
        <w:t>（含監造）合約及法律責任。</w:t>
      </w:r>
    </w:p>
    <w:p w:rsidR="00C61B63" w:rsidRPr="00D26525" w:rsidRDefault="00C61B63" w:rsidP="00DD4F82">
      <w:pPr>
        <w:kinsoku w:val="0"/>
        <w:ind w:left="1361"/>
        <w:outlineLvl w:val="2"/>
        <w:rPr>
          <w:rFonts w:ascii="Times New Roman"/>
        </w:rPr>
      </w:pPr>
    </w:p>
    <w:p w:rsidR="00286B1B" w:rsidRDefault="00E25849" w:rsidP="00C86866">
      <w:pPr>
        <w:pStyle w:val="11"/>
        <w:ind w:left="680" w:firstLine="680"/>
      </w:pPr>
      <w:bookmarkStart w:id="31" w:name="_Toc524895641"/>
      <w:bookmarkStart w:id="32" w:name="_Toc524896187"/>
      <w:bookmarkStart w:id="33" w:name="_Toc524896217"/>
      <w:bookmarkStart w:id="34" w:name="_Toc525066142"/>
      <w:bookmarkStart w:id="35" w:name="_Toc4316182"/>
      <w:bookmarkStart w:id="36" w:name="_Toc4473323"/>
      <w:bookmarkStart w:id="37" w:name="_Toc69556890"/>
      <w:bookmarkStart w:id="38" w:name="_Toc69556939"/>
      <w:bookmarkStart w:id="39" w:name="_Toc69609813"/>
      <w:bookmarkStart w:id="40" w:name="_Toc70241809"/>
      <w:bookmarkStart w:id="41" w:name="_Toc524895646"/>
      <w:bookmarkStart w:id="42" w:name="_Toc524896192"/>
      <w:bookmarkStart w:id="43" w:name="_Toc524896222"/>
      <w:bookmarkStart w:id="44" w:name="_Toc524902729"/>
      <w:bookmarkStart w:id="45" w:name="_Toc525066145"/>
      <w:bookmarkStart w:id="46" w:name="_Toc525070836"/>
      <w:bookmarkStart w:id="47" w:name="_Toc525938376"/>
      <w:bookmarkStart w:id="48" w:name="_Toc525939224"/>
      <w:bookmarkStart w:id="49" w:name="_Toc525939729"/>
      <w:bookmarkStart w:id="50" w:name="_Toc529218269"/>
      <w:bookmarkEnd w:id="27"/>
      <w:bookmarkEnd w:id="31"/>
      <w:bookmarkEnd w:id="32"/>
      <w:bookmarkEnd w:id="33"/>
      <w:bookmarkEnd w:id="34"/>
      <w:bookmarkEnd w:id="35"/>
      <w:bookmarkEnd w:id="36"/>
      <w:bookmarkEnd w:id="37"/>
      <w:bookmarkEnd w:id="38"/>
      <w:bookmarkEnd w:id="39"/>
      <w:bookmarkEnd w:id="40"/>
      <w:r>
        <w:br w:type="page"/>
      </w:r>
      <w:bookmarkStart w:id="51" w:name="_Toc524902730"/>
      <w:bookmarkEnd w:id="41"/>
      <w:bookmarkEnd w:id="42"/>
      <w:bookmarkEnd w:id="43"/>
      <w:bookmarkEnd w:id="44"/>
      <w:bookmarkEnd w:id="45"/>
      <w:bookmarkEnd w:id="46"/>
      <w:bookmarkEnd w:id="47"/>
      <w:bookmarkEnd w:id="48"/>
      <w:bookmarkEnd w:id="49"/>
      <w:bookmarkEnd w:id="50"/>
      <w:r w:rsidR="000512D1">
        <w:rPr>
          <w:rFonts w:hint="eastAsia"/>
        </w:rPr>
        <w:lastRenderedPageBreak/>
        <w:t>綜上所述，</w:t>
      </w:r>
      <w:r w:rsidR="005F70B2" w:rsidRPr="005F70B2">
        <w:rPr>
          <w:rFonts w:hint="eastAsia"/>
        </w:rPr>
        <w:t>新</w:t>
      </w:r>
      <w:r w:rsidR="005F70B2" w:rsidRPr="005F70B2">
        <w:rPr>
          <w:rFonts w:ascii="Times New Roman"/>
        </w:rPr>
        <w:t>工處未督同</w:t>
      </w:r>
      <w:r w:rsidR="005F70B2" w:rsidRPr="005F70B2">
        <w:rPr>
          <w:rFonts w:ascii="Times New Roman"/>
        </w:rPr>
        <w:t>PCM</w:t>
      </w:r>
      <w:r w:rsidR="005F70B2" w:rsidRPr="005F70B2">
        <w:rPr>
          <w:rFonts w:ascii="Times New Roman"/>
        </w:rPr>
        <w:t>依統包作業須知落實審查八運中心</w:t>
      </w:r>
      <w:r w:rsidR="005F70B2" w:rsidRPr="005F70B2">
        <w:rPr>
          <w:rFonts w:ascii="Times New Roman"/>
        </w:rPr>
        <w:t>5</w:t>
      </w:r>
      <w:r w:rsidR="005F70B2" w:rsidRPr="005F70B2">
        <w:rPr>
          <w:rFonts w:ascii="Times New Roman"/>
        </w:rPr>
        <w:t>樓羽球場沖孔鋁障板吸音天花板設計圖說，致統包設計單位圖面缺漏天花板吊架固定部位詳細圖示，竟無人察覺；且天花固定方式採單支</w:t>
      </w:r>
      <w:r w:rsidR="005F70B2" w:rsidRPr="005F70B2">
        <w:rPr>
          <w:rFonts w:ascii="Times New Roman"/>
        </w:rPr>
        <w:t>3.92mm</w:t>
      </w:r>
      <w:r w:rsidR="005F70B2" w:rsidRPr="005F70B2">
        <w:rPr>
          <w:rFonts w:ascii="Times New Roman"/>
        </w:rPr>
        <w:t>自攻螺絲固定於</w:t>
      </w:r>
      <w:r w:rsidR="005F70B2" w:rsidRPr="005F70B2">
        <w:rPr>
          <w:rFonts w:ascii="Times New Roman"/>
        </w:rPr>
        <w:t>0.52mm</w:t>
      </w:r>
      <w:r w:rsidR="005F70B2" w:rsidRPr="005F70B2">
        <w:rPr>
          <w:rFonts w:ascii="Times New Roman"/>
        </w:rPr>
        <w:t>薄鋼板之錯誤方式施作，導致大面積沖孔鋁障板吸音天花板於震度僅</w:t>
      </w:r>
      <w:r w:rsidR="005F70B2" w:rsidRPr="005F70B2">
        <w:rPr>
          <w:rFonts w:ascii="Times New Roman"/>
        </w:rPr>
        <w:t>3</w:t>
      </w:r>
      <w:r w:rsidR="005F70B2" w:rsidRPr="005F70B2">
        <w:rPr>
          <w:rFonts w:ascii="Times New Roman"/>
        </w:rPr>
        <w:t>級的地震中骨牌般崩解掉落，造成</w:t>
      </w:r>
      <w:r w:rsidR="005F70B2" w:rsidRPr="005F70B2">
        <w:rPr>
          <w:rFonts w:ascii="Times New Roman"/>
        </w:rPr>
        <w:t>1</w:t>
      </w:r>
      <w:r w:rsidR="005F70B2" w:rsidRPr="005F70B2">
        <w:rPr>
          <w:rFonts w:ascii="Times New Roman"/>
        </w:rPr>
        <w:t>名民眾受傷，甚至引來國外媒體報導。不僅盡失統包最有利標</w:t>
      </w:r>
      <w:r w:rsidR="00667274">
        <w:rPr>
          <w:rFonts w:ascii="Times New Roman" w:hint="eastAsia"/>
        </w:rPr>
        <w:t>立法</w:t>
      </w:r>
      <w:r w:rsidR="005F70B2" w:rsidRPr="005F70B2">
        <w:rPr>
          <w:rFonts w:ascii="Times New Roman"/>
        </w:rPr>
        <w:t>美意，亦</w:t>
      </w:r>
      <w:proofErr w:type="gramStart"/>
      <w:r w:rsidR="005F70B2" w:rsidRPr="005F70B2">
        <w:rPr>
          <w:rFonts w:ascii="Times New Roman"/>
        </w:rPr>
        <w:t>斲</w:t>
      </w:r>
      <w:proofErr w:type="gramEnd"/>
      <w:r w:rsidR="005F70B2" w:rsidRPr="005F70B2">
        <w:rPr>
          <w:rFonts w:ascii="Times New Roman"/>
        </w:rPr>
        <w:t>喪政府施政形象，核有嚴重違失。</w:t>
      </w:r>
      <w:r w:rsidR="000512D1" w:rsidRPr="005F70B2">
        <w:rPr>
          <w:rFonts w:ascii="Times New Roman"/>
        </w:rPr>
        <w:t>爰依</w:t>
      </w:r>
      <w:r w:rsidR="001B48EB" w:rsidRPr="005F70B2">
        <w:rPr>
          <w:rFonts w:ascii="Times New Roman"/>
          <w:bCs/>
        </w:rPr>
        <w:t>憲法第</w:t>
      </w:r>
      <w:r w:rsidR="001B48EB" w:rsidRPr="005F70B2">
        <w:rPr>
          <w:rFonts w:ascii="Times New Roman"/>
          <w:bCs/>
        </w:rPr>
        <w:t>97</w:t>
      </w:r>
      <w:r w:rsidR="001B48EB" w:rsidRPr="005F70B2">
        <w:rPr>
          <w:rFonts w:ascii="Times New Roman"/>
          <w:bCs/>
        </w:rPr>
        <w:t>條第</w:t>
      </w:r>
      <w:r w:rsidR="001B48EB" w:rsidRPr="005F70B2">
        <w:rPr>
          <w:rFonts w:ascii="Times New Roman"/>
          <w:bCs/>
        </w:rPr>
        <w:t>1</w:t>
      </w:r>
      <w:r w:rsidR="001B48EB" w:rsidRPr="005F70B2">
        <w:rPr>
          <w:rFonts w:ascii="Times New Roman"/>
          <w:bCs/>
        </w:rPr>
        <w:t>項及</w:t>
      </w:r>
      <w:r w:rsidR="000512D1" w:rsidRPr="005F70B2">
        <w:rPr>
          <w:rFonts w:ascii="Times New Roman"/>
        </w:rPr>
        <w:t>監察法第</w:t>
      </w:r>
      <w:r w:rsidR="000512D1" w:rsidRPr="005F70B2">
        <w:rPr>
          <w:rFonts w:ascii="Times New Roman"/>
        </w:rPr>
        <w:t>24</w:t>
      </w:r>
      <w:r w:rsidR="000512D1" w:rsidRPr="005F70B2">
        <w:rPr>
          <w:rFonts w:ascii="Times New Roman"/>
        </w:rPr>
        <w:t>條</w:t>
      </w:r>
      <w:r w:rsidR="00396EC5" w:rsidRPr="005F70B2">
        <w:rPr>
          <w:rFonts w:ascii="Times New Roman"/>
        </w:rPr>
        <w:t>之</w:t>
      </w:r>
      <w:r w:rsidR="000512D1" w:rsidRPr="005F70B2">
        <w:rPr>
          <w:rFonts w:ascii="Times New Roman"/>
        </w:rPr>
        <w:t>規定提案糾正，移送</w:t>
      </w:r>
      <w:r w:rsidR="005F70B2">
        <w:rPr>
          <w:rFonts w:ascii="Times New Roman" w:hint="eastAsia"/>
        </w:rPr>
        <w:t>行政院</w:t>
      </w:r>
      <w:r w:rsidR="000512D1" w:rsidRPr="005F70B2">
        <w:rPr>
          <w:rFonts w:ascii="Times New Roman"/>
        </w:rPr>
        <w:t>轉飭</w:t>
      </w:r>
      <w:r w:rsidR="005F70B2">
        <w:rPr>
          <w:rFonts w:ascii="Times New Roman" w:hint="eastAsia"/>
        </w:rPr>
        <w:t>桃園市政府</w:t>
      </w:r>
      <w:r w:rsidR="000512D1">
        <w:rPr>
          <w:rFonts w:hint="eastAsia"/>
        </w:rPr>
        <w:t>確實檢討改善見復</w:t>
      </w:r>
      <w:r w:rsidR="00286B1B">
        <w:rPr>
          <w:rFonts w:hint="eastAsia"/>
        </w:rPr>
        <w:t>。</w:t>
      </w:r>
    </w:p>
    <w:p w:rsidR="00286B1B" w:rsidRDefault="00286B1B" w:rsidP="008A288A">
      <w:pPr>
        <w:pStyle w:val="aa"/>
        <w:spacing w:beforeLines="150" w:before="685" w:after="0"/>
        <w:ind w:leftChars="1100" w:left="3742"/>
        <w:rPr>
          <w:b w:val="0"/>
          <w:bCs/>
          <w:snapToGrid/>
          <w:spacing w:val="12"/>
          <w:kern w:val="0"/>
          <w:sz w:val="40"/>
        </w:rPr>
      </w:pPr>
      <w:bookmarkStart w:id="52" w:name="_Toc524895649"/>
      <w:bookmarkStart w:id="53" w:name="_Toc524896195"/>
      <w:bookmarkStart w:id="54" w:name="_Toc524896225"/>
      <w:bookmarkEnd w:id="52"/>
      <w:bookmarkEnd w:id="53"/>
      <w:bookmarkEnd w:id="54"/>
      <w:r w:rsidRPr="006D0935">
        <w:rPr>
          <w:rFonts w:hint="eastAsia"/>
          <w:b w:val="0"/>
          <w:bCs/>
          <w:snapToGrid/>
          <w:spacing w:val="12"/>
          <w:kern w:val="0"/>
          <w:sz w:val="40"/>
        </w:rPr>
        <w:t>提案委員：</w:t>
      </w:r>
      <w:r w:rsidR="003C708B">
        <w:rPr>
          <w:rFonts w:hint="eastAsia"/>
          <w:b w:val="0"/>
          <w:bCs/>
          <w:snapToGrid/>
          <w:spacing w:val="12"/>
          <w:kern w:val="0"/>
          <w:sz w:val="40"/>
        </w:rPr>
        <w:t>郭文東</w:t>
      </w:r>
    </w:p>
    <w:p w:rsidR="003C708B" w:rsidRDefault="003C708B" w:rsidP="003C708B">
      <w:pPr>
        <w:pStyle w:val="aa"/>
        <w:spacing w:beforeLines="150" w:before="685" w:after="0"/>
        <w:ind w:leftChars="1100" w:left="3742" w:firstLineChars="501" w:firstLine="2225"/>
        <w:rPr>
          <w:b w:val="0"/>
          <w:bCs/>
          <w:snapToGrid/>
          <w:spacing w:val="12"/>
          <w:kern w:val="0"/>
          <w:sz w:val="40"/>
        </w:rPr>
      </w:pPr>
      <w:r>
        <w:rPr>
          <w:rFonts w:hint="eastAsia"/>
          <w:b w:val="0"/>
          <w:bCs/>
          <w:snapToGrid/>
          <w:spacing w:val="12"/>
          <w:kern w:val="0"/>
          <w:sz w:val="40"/>
        </w:rPr>
        <w:t>張菊芳</w:t>
      </w:r>
    </w:p>
    <w:p w:rsidR="00286B1B" w:rsidRPr="003C708B" w:rsidRDefault="003C708B" w:rsidP="003C708B">
      <w:pPr>
        <w:pStyle w:val="aa"/>
        <w:spacing w:beforeLines="150" w:before="685" w:after="0"/>
        <w:ind w:leftChars="1100" w:left="3742" w:firstLineChars="501" w:firstLine="2225"/>
        <w:rPr>
          <w:b w:val="0"/>
          <w:bCs/>
          <w:snapToGrid/>
          <w:spacing w:val="12"/>
          <w:kern w:val="0"/>
          <w:sz w:val="40"/>
        </w:rPr>
      </w:pPr>
      <w:r w:rsidRPr="003C708B">
        <w:rPr>
          <w:rFonts w:hint="eastAsia"/>
          <w:b w:val="0"/>
          <w:bCs/>
          <w:snapToGrid/>
          <w:spacing w:val="12"/>
          <w:kern w:val="0"/>
          <w:sz w:val="40"/>
        </w:rPr>
        <w:t>林盛豐</w:t>
      </w:r>
    </w:p>
    <w:p w:rsidR="00286B1B" w:rsidRDefault="00286B1B" w:rsidP="00286B1B">
      <w:pPr>
        <w:pStyle w:val="aa"/>
        <w:spacing w:beforeLines="50" w:before="228" w:after="0"/>
        <w:ind w:leftChars="1100" w:left="3742"/>
        <w:rPr>
          <w:b w:val="0"/>
          <w:bCs/>
          <w:snapToGrid/>
          <w:spacing w:val="0"/>
          <w:kern w:val="0"/>
        </w:rPr>
      </w:pPr>
    </w:p>
    <w:p w:rsidR="00451E78" w:rsidRDefault="00286B1B" w:rsidP="00133AA2">
      <w:pPr>
        <w:pStyle w:val="af"/>
        <w:rPr>
          <w:rFonts w:hAnsi="標楷體"/>
          <w:bCs/>
        </w:rPr>
      </w:pPr>
      <w:r>
        <w:rPr>
          <w:rFonts w:hAnsi="標楷體" w:hint="eastAsia"/>
          <w:bCs/>
        </w:rPr>
        <w:t>中</w:t>
      </w:r>
      <w:r w:rsidR="00A231D3">
        <w:rPr>
          <w:rFonts w:hAnsi="標楷體" w:hint="eastAsia"/>
          <w:bCs/>
        </w:rPr>
        <w:t xml:space="preserve">  </w:t>
      </w:r>
      <w:r>
        <w:rPr>
          <w:rFonts w:hAnsi="標楷體" w:hint="eastAsia"/>
          <w:bCs/>
        </w:rPr>
        <w:t>華</w:t>
      </w:r>
      <w:r w:rsidR="00A231D3">
        <w:rPr>
          <w:rFonts w:hAnsi="標楷體" w:hint="eastAsia"/>
          <w:bCs/>
        </w:rPr>
        <w:t xml:space="preserve">  </w:t>
      </w:r>
      <w:r>
        <w:rPr>
          <w:rFonts w:hAnsi="標楷體" w:hint="eastAsia"/>
          <w:bCs/>
        </w:rPr>
        <w:t>民</w:t>
      </w:r>
      <w:r w:rsidR="00A231D3">
        <w:rPr>
          <w:rFonts w:hAnsi="標楷體" w:hint="eastAsia"/>
          <w:bCs/>
        </w:rPr>
        <w:t xml:space="preserve">  </w:t>
      </w:r>
      <w:r>
        <w:rPr>
          <w:rFonts w:hAnsi="標楷體" w:hint="eastAsia"/>
          <w:bCs/>
        </w:rPr>
        <w:t>國　1</w:t>
      </w:r>
      <w:r w:rsidR="00EA70D0">
        <w:rPr>
          <w:rFonts w:hAnsi="標楷體" w:hint="eastAsia"/>
          <w:bCs/>
        </w:rPr>
        <w:t>1</w:t>
      </w:r>
      <w:r w:rsidR="005F70B2">
        <w:rPr>
          <w:rFonts w:hAnsi="標楷體" w:hint="eastAsia"/>
          <w:bCs/>
        </w:rPr>
        <w:t>2</w:t>
      </w:r>
      <w:r>
        <w:rPr>
          <w:rFonts w:hAnsi="標楷體" w:hint="eastAsia"/>
          <w:bCs/>
        </w:rPr>
        <w:t xml:space="preserve">　年　</w:t>
      </w:r>
      <w:r w:rsidR="003C708B">
        <w:rPr>
          <w:rFonts w:hAnsi="標楷體" w:hint="eastAsia"/>
          <w:bCs/>
        </w:rPr>
        <w:t>5</w:t>
      </w:r>
      <w:r>
        <w:rPr>
          <w:rFonts w:hAnsi="標楷體" w:hint="eastAsia"/>
          <w:bCs/>
        </w:rPr>
        <w:t xml:space="preserve">　月　</w:t>
      </w:r>
      <w:r w:rsidR="003C708B">
        <w:rPr>
          <w:rFonts w:hAnsi="標楷體" w:hint="eastAsia"/>
          <w:bCs/>
        </w:rPr>
        <w:t>9</w:t>
      </w:r>
      <w:r>
        <w:rPr>
          <w:rFonts w:hAnsi="標楷體" w:hint="eastAsia"/>
          <w:bCs/>
        </w:rPr>
        <w:t xml:space="preserve">　日</w:t>
      </w:r>
      <w:bookmarkEnd w:id="51"/>
    </w:p>
    <w:sectPr w:rsidR="00451E78"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2071" w:rsidRDefault="00612071">
      <w:r>
        <w:separator/>
      </w:r>
    </w:p>
  </w:endnote>
  <w:endnote w:type="continuationSeparator" w:id="0">
    <w:p w:rsidR="00612071" w:rsidRDefault="0061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67DF" w:rsidRDefault="00C467D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9721CF">
      <w:rPr>
        <w:rStyle w:val="ac"/>
        <w:noProof/>
        <w:sz w:val="24"/>
      </w:rPr>
      <w:t>7</w:t>
    </w:r>
    <w:r>
      <w:rPr>
        <w:rStyle w:val="ac"/>
        <w:sz w:val="24"/>
      </w:rPr>
      <w:fldChar w:fldCharType="end"/>
    </w:r>
  </w:p>
  <w:p w:rsidR="00C467DF" w:rsidRDefault="00C467D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2071" w:rsidRDefault="00612071">
      <w:r>
        <w:separator/>
      </w:r>
    </w:p>
  </w:footnote>
  <w:footnote w:type="continuationSeparator" w:id="0">
    <w:p w:rsidR="00612071" w:rsidRDefault="00612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AA151A3"/>
    <w:multiLevelType w:val="multilevel"/>
    <w:tmpl w:val="B478D6FA"/>
    <w:lvl w:ilvl="0">
      <w:start w:val="1"/>
      <w:numFmt w:val="ideographLegalTraditional"/>
      <w:suff w:val="nothing"/>
      <w:lvlText w:val="%1、"/>
      <w:lvlJc w:val="left"/>
      <w:pPr>
        <w:ind w:left="2381" w:hanging="2381"/>
      </w:pPr>
      <w:rPr>
        <w:rFonts w:ascii="標楷體" w:eastAsia="標楷體" w:hint="eastAsia"/>
        <w:b w:val="0"/>
        <w:i w:val="0"/>
        <w:caps w:val="0"/>
        <w:strike w:val="0"/>
        <w:dstrike w:val="0"/>
        <w:vanish w:val="0"/>
        <w:spacing w:val="0"/>
        <w:w w:val="100"/>
        <w:position w:val="0"/>
        <w:sz w:val="32"/>
        <w:vertAlign w:val="baseline"/>
      </w:rPr>
    </w:lvl>
    <w:lvl w:ilvl="1">
      <w:start w:val="1"/>
      <w:numFmt w:val="taiwaneseCountingThousand"/>
      <w:suff w:val="nothing"/>
      <w:lvlText w:val="%2、"/>
      <w:lvlJc w:val="left"/>
      <w:pPr>
        <w:ind w:left="1021" w:hanging="681"/>
      </w:pPr>
      <w:rPr>
        <w:rFonts w:ascii="標楷體" w:eastAsia="標楷體" w:hint="eastAsia"/>
        <w:b w:val="0"/>
        <w:i w:val="0"/>
        <w:caps w:val="0"/>
        <w:strike w:val="0"/>
        <w:dstrike w:val="0"/>
        <w:vanish w:val="0"/>
        <w:spacing w:val="0"/>
        <w:w w:val="100"/>
        <w:position w:val="0"/>
        <w:sz w:val="32"/>
        <w:vertAlign w:val="baseline"/>
      </w:rPr>
    </w:lvl>
    <w:lvl w:ilvl="2">
      <w:start w:val="1"/>
      <w:numFmt w:val="taiwaneseCountingThousand"/>
      <w:suff w:val="nothing"/>
      <w:lvlText w:val="(%3)"/>
      <w:lvlJc w:val="left"/>
      <w:pPr>
        <w:ind w:left="1361" w:hanging="681"/>
      </w:pPr>
      <w:rPr>
        <w:rFonts w:ascii="標楷體" w:eastAsia="標楷體" w:hint="eastAsia"/>
        <w:b w:val="0"/>
        <w:i w:val="0"/>
        <w:caps w:val="0"/>
        <w:strike w:val="0"/>
        <w:dstrike w:val="0"/>
        <w:vanish w:val="0"/>
        <w:spacing w:val="0"/>
        <w:w w:val="100"/>
        <w:position w:val="0"/>
        <w:sz w:val="32"/>
        <w:vertAlign w:val="baseline"/>
      </w:rPr>
    </w:lvl>
    <w:lvl w:ilvl="3">
      <w:start w:val="1"/>
      <w:numFmt w:val="decimal"/>
      <w:suff w:val="nothing"/>
      <w:lvlText w:val="%4、"/>
      <w:lvlJc w:val="left"/>
      <w:pPr>
        <w:ind w:left="1701" w:hanging="510"/>
      </w:pPr>
      <w:rPr>
        <w:rFonts w:ascii="標楷體" w:eastAsia="標楷體" w:hint="eastAsia"/>
        <w:b w:val="0"/>
        <w:i w:val="0"/>
        <w:caps w:val="0"/>
        <w:strike w:val="0"/>
        <w:dstrike w:val="0"/>
        <w:vanish w:val="0"/>
        <w:spacing w:val="0"/>
        <w:w w:val="100"/>
        <w:position w:val="0"/>
        <w:sz w:val="32"/>
        <w:vertAlign w:val="baseline"/>
      </w:rPr>
    </w:lvl>
    <w:lvl w:ilvl="4">
      <w:start w:val="1"/>
      <w:numFmt w:val="decimal"/>
      <w:suff w:val="nothing"/>
      <w:lvlText w:val="（%5）"/>
      <w:lvlJc w:val="left"/>
      <w:pPr>
        <w:ind w:left="2041" w:hanging="850"/>
      </w:pPr>
      <w:rPr>
        <w:rFonts w:ascii="標楷體" w:eastAsia="標楷體" w:hint="eastAsia"/>
        <w:b w:val="0"/>
        <w:i w:val="0"/>
        <w:caps w:val="0"/>
        <w:strike w:val="0"/>
        <w:dstrike w:val="0"/>
        <w:vanish w:val="0"/>
        <w:spacing w:val="0"/>
        <w:w w:val="100"/>
        <w:position w:val="0"/>
        <w:sz w:val="32"/>
        <w:vertAlign w:val="baseline"/>
        <w:lang w:val="en-US"/>
      </w:rPr>
    </w:lvl>
    <w:lvl w:ilvl="5">
      <w:start w:val="1"/>
      <w:numFmt w:val="decimal"/>
      <w:suff w:val="nothing"/>
      <w:lvlText w:val="〈%6〉"/>
      <w:lvlJc w:val="left"/>
      <w:pPr>
        <w:ind w:left="2381" w:hanging="850"/>
      </w:pPr>
      <w:rPr>
        <w:rFonts w:ascii="標楷體" w:eastAsia="標楷體" w:hint="eastAsia"/>
        <w:b w:val="0"/>
        <w:i w:val="0"/>
        <w:caps w:val="0"/>
        <w:strike w:val="0"/>
        <w:dstrike w:val="0"/>
        <w:vanish w:val="0"/>
        <w:spacing w:val="0"/>
        <w:w w:val="100"/>
        <w:position w:val="0"/>
        <w:sz w:val="32"/>
        <w:vertAlign w:val="baseline"/>
      </w:rPr>
    </w:lvl>
    <w:lvl w:ilvl="6">
      <w:start w:val="1"/>
      <w:numFmt w:val="decimal"/>
      <w:suff w:val="nothing"/>
      <w:lvlText w:val="《%7》"/>
      <w:lvlJc w:val="left"/>
      <w:pPr>
        <w:ind w:left="2722" w:hanging="851"/>
      </w:pPr>
      <w:rPr>
        <w:rFonts w:ascii="標楷體" w:eastAsia="標楷體" w:hint="eastAsia"/>
        <w:b w:val="0"/>
        <w:i w:val="0"/>
        <w:caps w:val="0"/>
        <w:strike w:val="0"/>
        <w:dstrike w:val="0"/>
        <w:vanish w:val="0"/>
        <w:spacing w:val="0"/>
        <w:w w:val="100"/>
        <w:position w:val="0"/>
        <w:sz w:val="32"/>
        <w:vertAlign w:val="baseline"/>
      </w:rPr>
    </w:lvl>
    <w:lvl w:ilvl="7">
      <w:start w:val="1"/>
      <w:numFmt w:val="decimal"/>
      <w:suff w:val="nothing"/>
      <w:lvlText w:val="〔%8〕"/>
      <w:lvlJc w:val="left"/>
      <w:pPr>
        <w:ind w:left="3062" w:hanging="851"/>
      </w:pPr>
      <w:rPr>
        <w:rFonts w:ascii="標楷體" w:eastAsia="標楷體" w:hint="eastAsia"/>
        <w:b w:val="0"/>
        <w:i w:val="0"/>
        <w:spacing w:val="0"/>
        <w:w w:val="100"/>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vanish w:val="0"/>
        <w:spacing w:val="0"/>
        <w:w w:val="100"/>
        <w:position w:val="0"/>
        <w:sz w:val="32"/>
        <w:vertAlign w:val="baseline"/>
      </w:rPr>
    </w:lvl>
  </w:abstractNum>
  <w:abstractNum w:abstractNumId="4" w15:restartNumberingAfterBreak="0">
    <w:nsid w:val="2BE47926"/>
    <w:multiLevelType w:val="hybridMultilevel"/>
    <w:tmpl w:val="0042461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E5B4F69"/>
    <w:multiLevelType w:val="multilevel"/>
    <w:tmpl w:val="F7A4114C"/>
    <w:lvl w:ilvl="0">
      <w:start w:val="1"/>
      <w:numFmt w:val="taiwaneseCountingThousand"/>
      <w:pStyle w:val="10"/>
      <w:suff w:val="nothing"/>
      <w:lvlText w:val="%1、"/>
      <w:lvlJc w:val="left"/>
      <w:pPr>
        <w:ind w:left="556" w:hanging="554"/>
      </w:pPr>
      <w:rPr>
        <w:rFonts w:ascii="標楷體" w:eastAsia="標楷體" w:hint="eastAsia"/>
        <w:b w:val="0"/>
        <w:i w:val="0"/>
        <w:caps w:val="0"/>
        <w:strike w:val="0"/>
        <w:dstrike w:val="0"/>
        <w:snapToGrid/>
        <w:vanish w:val="0"/>
        <w:color w:val="auto"/>
        <w:spacing w:val="0"/>
        <w:w w:val="100"/>
        <w:kern w:val="28"/>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839" w:hanging="555"/>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
      <w:suff w:val="nothing"/>
      <w:lvlText w:val="%3、"/>
      <w:lvlJc w:val="left"/>
      <w:pPr>
        <w:ind w:left="1123" w:hanging="420"/>
      </w:pPr>
      <w:rPr>
        <w:rFonts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suff w:val="nothing"/>
      <w:lvlText w:val="(%4)"/>
      <w:lvlJc w:val="left"/>
      <w:pPr>
        <w:ind w:left="1406" w:hanging="419"/>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0"/>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7"/>
  </w:num>
  <w:num w:numId="23">
    <w:abstractNumId w:val="5"/>
  </w:num>
  <w:num w:numId="24">
    <w:abstractNumId w:val="8"/>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9"/>
  </w:num>
  <w:num w:numId="29">
    <w:abstractNumId w:val="9"/>
  </w:num>
  <w:num w:numId="30">
    <w:abstractNumId w:val="6"/>
  </w:num>
  <w:num w:numId="31">
    <w:abstractNumId w:val="6"/>
  </w:num>
  <w:num w:numId="32">
    <w:abstractNumId w:val="1"/>
  </w:num>
  <w:num w:numId="33">
    <w:abstractNumId w:val="1"/>
  </w:num>
  <w:num w:numId="34">
    <w:abstractNumId w:val="1"/>
  </w:num>
  <w:num w:numId="35">
    <w:abstractNumId w:val="10"/>
  </w:num>
  <w:num w:numId="36">
    <w:abstractNumId w:val="4"/>
  </w:num>
  <w:num w:numId="37">
    <w:abstractNumId w:val="1"/>
    <w:lvlOverride w:ilvl="0">
      <w:startOverride w:val="7"/>
    </w:lvlOverride>
    <w:lvlOverride w:ilvl="1">
      <w:startOverride w:val="1"/>
    </w:lvlOverride>
    <w:lvlOverride w:ilvl="2">
      <w:startOverride w:val="4"/>
    </w:lvlOverride>
    <w:lvlOverride w:ilvl="3">
      <w:startOverride w:val="2"/>
    </w:lvlOverride>
    <w:lvlOverride w:ilvl="4">
      <w:startOverride w:val="2"/>
    </w:lvlOverride>
    <w:lvlOverride w:ilvl="5">
      <w:startOverride w:val="2"/>
    </w:lvlOverride>
    <w:lvlOverride w:ilvl="6">
      <w:startOverride w:val="1"/>
    </w:lvlOverride>
    <w:lvlOverride w:ilvl="7">
      <w:startOverride w:val="1"/>
    </w:lvlOverride>
    <w:lvlOverride w:ilvl="8">
      <w:startOverride w:val="1"/>
    </w:lvlOverride>
  </w:num>
  <w:num w:numId="38">
    <w:abstractNumId w:val="3"/>
  </w:num>
  <w:num w:numId="3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112BF"/>
    <w:rsid w:val="00012233"/>
    <w:rsid w:val="00017318"/>
    <w:rsid w:val="000246F7"/>
    <w:rsid w:val="0003114D"/>
    <w:rsid w:val="00036D76"/>
    <w:rsid w:val="000414F9"/>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637C7"/>
    <w:rsid w:val="0016480E"/>
    <w:rsid w:val="001650C5"/>
    <w:rsid w:val="00174297"/>
    <w:rsid w:val="001817B3"/>
    <w:rsid w:val="00183014"/>
    <w:rsid w:val="001959C2"/>
    <w:rsid w:val="001A7968"/>
    <w:rsid w:val="001B3483"/>
    <w:rsid w:val="001B3C1E"/>
    <w:rsid w:val="001B4494"/>
    <w:rsid w:val="001B48EB"/>
    <w:rsid w:val="001C0D8B"/>
    <w:rsid w:val="001C0DA8"/>
    <w:rsid w:val="001D3C2B"/>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4C5"/>
    <w:rsid w:val="00286B1B"/>
    <w:rsid w:val="00295174"/>
    <w:rsid w:val="00296172"/>
    <w:rsid w:val="00296B92"/>
    <w:rsid w:val="002A2C22"/>
    <w:rsid w:val="002B02EB"/>
    <w:rsid w:val="002C0602"/>
    <w:rsid w:val="002D5C16"/>
    <w:rsid w:val="002E53B4"/>
    <w:rsid w:val="002F3DFF"/>
    <w:rsid w:val="002F4262"/>
    <w:rsid w:val="002F5E05"/>
    <w:rsid w:val="00313DAB"/>
    <w:rsid w:val="00317053"/>
    <w:rsid w:val="0032109C"/>
    <w:rsid w:val="00322B45"/>
    <w:rsid w:val="00323809"/>
    <w:rsid w:val="00323D41"/>
    <w:rsid w:val="00325414"/>
    <w:rsid w:val="0032768F"/>
    <w:rsid w:val="003302F1"/>
    <w:rsid w:val="0034470E"/>
    <w:rsid w:val="00352DB0"/>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C5FE2"/>
    <w:rsid w:val="003C708B"/>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33B45"/>
    <w:rsid w:val="0044346F"/>
    <w:rsid w:val="00451E78"/>
    <w:rsid w:val="00464ABD"/>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0A31"/>
    <w:rsid w:val="00502849"/>
    <w:rsid w:val="00504334"/>
    <w:rsid w:val="005104D7"/>
    <w:rsid w:val="00510B9E"/>
    <w:rsid w:val="00531D2C"/>
    <w:rsid w:val="00536BC2"/>
    <w:rsid w:val="005425E1"/>
    <w:rsid w:val="005427C5"/>
    <w:rsid w:val="00542CF6"/>
    <w:rsid w:val="00553C03"/>
    <w:rsid w:val="00563692"/>
    <w:rsid w:val="00571349"/>
    <w:rsid w:val="005908B8"/>
    <w:rsid w:val="0059512E"/>
    <w:rsid w:val="005A6DD2"/>
    <w:rsid w:val="005C385D"/>
    <w:rsid w:val="005D3B20"/>
    <w:rsid w:val="005E5C68"/>
    <w:rsid w:val="005E65C0"/>
    <w:rsid w:val="005F0390"/>
    <w:rsid w:val="005F70B2"/>
    <w:rsid w:val="00612023"/>
    <w:rsid w:val="00612071"/>
    <w:rsid w:val="00614190"/>
    <w:rsid w:val="00622A99"/>
    <w:rsid w:val="00622E67"/>
    <w:rsid w:val="00626EDC"/>
    <w:rsid w:val="006470EC"/>
    <w:rsid w:val="0065598E"/>
    <w:rsid w:val="00655AF2"/>
    <w:rsid w:val="006568BE"/>
    <w:rsid w:val="0066025D"/>
    <w:rsid w:val="00667274"/>
    <w:rsid w:val="006773EC"/>
    <w:rsid w:val="00680504"/>
    <w:rsid w:val="00681CD9"/>
    <w:rsid w:val="00683E30"/>
    <w:rsid w:val="00687024"/>
    <w:rsid w:val="00696415"/>
    <w:rsid w:val="006D3691"/>
    <w:rsid w:val="006E2DCE"/>
    <w:rsid w:val="006E6A40"/>
    <w:rsid w:val="006F3563"/>
    <w:rsid w:val="006F42B9"/>
    <w:rsid w:val="006F6103"/>
    <w:rsid w:val="00704E00"/>
    <w:rsid w:val="007209E7"/>
    <w:rsid w:val="0072336E"/>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B305F"/>
    <w:rsid w:val="007C1BA2"/>
    <w:rsid w:val="007D20E9"/>
    <w:rsid w:val="007D2E7C"/>
    <w:rsid w:val="007D7881"/>
    <w:rsid w:val="007D7E3A"/>
    <w:rsid w:val="007E0E10"/>
    <w:rsid w:val="007E4768"/>
    <w:rsid w:val="007E5BDD"/>
    <w:rsid w:val="007E777B"/>
    <w:rsid w:val="007F03C9"/>
    <w:rsid w:val="007F0C7E"/>
    <w:rsid w:val="007F2070"/>
    <w:rsid w:val="008053F5"/>
    <w:rsid w:val="00810198"/>
    <w:rsid w:val="00815DA8"/>
    <w:rsid w:val="0082194D"/>
    <w:rsid w:val="00826EF5"/>
    <w:rsid w:val="00831693"/>
    <w:rsid w:val="00840104"/>
    <w:rsid w:val="00841FC5"/>
    <w:rsid w:val="00845709"/>
    <w:rsid w:val="008576BD"/>
    <w:rsid w:val="00860463"/>
    <w:rsid w:val="00864145"/>
    <w:rsid w:val="008733DA"/>
    <w:rsid w:val="008850E4"/>
    <w:rsid w:val="008A12F5"/>
    <w:rsid w:val="008A288A"/>
    <w:rsid w:val="008B1587"/>
    <w:rsid w:val="008B1B01"/>
    <w:rsid w:val="008B3BCD"/>
    <w:rsid w:val="008B4841"/>
    <w:rsid w:val="008B6DF8"/>
    <w:rsid w:val="008B7165"/>
    <w:rsid w:val="008C106C"/>
    <w:rsid w:val="008C10F1"/>
    <w:rsid w:val="008C1E99"/>
    <w:rsid w:val="008E0085"/>
    <w:rsid w:val="008E2AA6"/>
    <w:rsid w:val="008E311B"/>
    <w:rsid w:val="008F46E7"/>
    <w:rsid w:val="008F6F0B"/>
    <w:rsid w:val="00907BA7"/>
    <w:rsid w:val="0091064E"/>
    <w:rsid w:val="00911FC5"/>
    <w:rsid w:val="00912DA4"/>
    <w:rsid w:val="00931A10"/>
    <w:rsid w:val="00946A7A"/>
    <w:rsid w:val="00947967"/>
    <w:rsid w:val="00965200"/>
    <w:rsid w:val="009668B3"/>
    <w:rsid w:val="00971471"/>
    <w:rsid w:val="009721CF"/>
    <w:rsid w:val="009849C2"/>
    <w:rsid w:val="00984D24"/>
    <w:rsid w:val="009858EB"/>
    <w:rsid w:val="009B0046"/>
    <w:rsid w:val="009C1440"/>
    <w:rsid w:val="009C2107"/>
    <w:rsid w:val="009C5D9E"/>
    <w:rsid w:val="009D2C3E"/>
    <w:rsid w:val="009D34BE"/>
    <w:rsid w:val="009E0625"/>
    <w:rsid w:val="009E3034"/>
    <w:rsid w:val="009E410F"/>
    <w:rsid w:val="009E549F"/>
    <w:rsid w:val="009F28A8"/>
    <w:rsid w:val="009F473E"/>
    <w:rsid w:val="009F682A"/>
    <w:rsid w:val="00A022BE"/>
    <w:rsid w:val="00A0433C"/>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2BB"/>
    <w:rsid w:val="00A835BD"/>
    <w:rsid w:val="00A97B15"/>
    <w:rsid w:val="00AA42D5"/>
    <w:rsid w:val="00AB2FAB"/>
    <w:rsid w:val="00AB5C14"/>
    <w:rsid w:val="00AC1EE7"/>
    <w:rsid w:val="00AC333F"/>
    <w:rsid w:val="00AC585C"/>
    <w:rsid w:val="00AD0E10"/>
    <w:rsid w:val="00AD1925"/>
    <w:rsid w:val="00AE067D"/>
    <w:rsid w:val="00AE1257"/>
    <w:rsid w:val="00AF1181"/>
    <w:rsid w:val="00AF2F79"/>
    <w:rsid w:val="00AF4653"/>
    <w:rsid w:val="00AF7DB7"/>
    <w:rsid w:val="00B443E4"/>
    <w:rsid w:val="00B563EA"/>
    <w:rsid w:val="00B60E51"/>
    <w:rsid w:val="00B63A54"/>
    <w:rsid w:val="00B77D18"/>
    <w:rsid w:val="00B8313A"/>
    <w:rsid w:val="00B83C6B"/>
    <w:rsid w:val="00B93503"/>
    <w:rsid w:val="00B93D44"/>
    <w:rsid w:val="00BA31E8"/>
    <w:rsid w:val="00BA55E0"/>
    <w:rsid w:val="00BA6BD4"/>
    <w:rsid w:val="00BB2655"/>
    <w:rsid w:val="00BB3752"/>
    <w:rsid w:val="00BB6688"/>
    <w:rsid w:val="00BC26D4"/>
    <w:rsid w:val="00BC64F2"/>
    <w:rsid w:val="00BD4303"/>
    <w:rsid w:val="00BD7249"/>
    <w:rsid w:val="00BD7D5D"/>
    <w:rsid w:val="00BF2A42"/>
    <w:rsid w:val="00C03D8C"/>
    <w:rsid w:val="00C055EC"/>
    <w:rsid w:val="00C10DC9"/>
    <w:rsid w:val="00C12FB3"/>
    <w:rsid w:val="00C17341"/>
    <w:rsid w:val="00C24EEF"/>
    <w:rsid w:val="00C25CF6"/>
    <w:rsid w:val="00C26C36"/>
    <w:rsid w:val="00C32768"/>
    <w:rsid w:val="00C431DF"/>
    <w:rsid w:val="00C456BD"/>
    <w:rsid w:val="00C467DF"/>
    <w:rsid w:val="00C530DC"/>
    <w:rsid w:val="00C5350D"/>
    <w:rsid w:val="00C6123C"/>
    <w:rsid w:val="00C61B63"/>
    <w:rsid w:val="00C7084D"/>
    <w:rsid w:val="00C7315E"/>
    <w:rsid w:val="00C75895"/>
    <w:rsid w:val="00C83C9F"/>
    <w:rsid w:val="00C86866"/>
    <w:rsid w:val="00C94840"/>
    <w:rsid w:val="00CA6AC8"/>
    <w:rsid w:val="00CB027F"/>
    <w:rsid w:val="00CC6297"/>
    <w:rsid w:val="00CC7690"/>
    <w:rsid w:val="00CD1986"/>
    <w:rsid w:val="00CE4D5C"/>
    <w:rsid w:val="00CF05DA"/>
    <w:rsid w:val="00CF58EB"/>
    <w:rsid w:val="00D0106E"/>
    <w:rsid w:val="00D06383"/>
    <w:rsid w:val="00D20E85"/>
    <w:rsid w:val="00D21E0C"/>
    <w:rsid w:val="00D24615"/>
    <w:rsid w:val="00D27557"/>
    <w:rsid w:val="00D37842"/>
    <w:rsid w:val="00D42DC2"/>
    <w:rsid w:val="00D537E1"/>
    <w:rsid w:val="00D55BB2"/>
    <w:rsid w:val="00D6091A"/>
    <w:rsid w:val="00D6273A"/>
    <w:rsid w:val="00D6695F"/>
    <w:rsid w:val="00D75644"/>
    <w:rsid w:val="00D81656"/>
    <w:rsid w:val="00D83D87"/>
    <w:rsid w:val="00D8678C"/>
    <w:rsid w:val="00D86A30"/>
    <w:rsid w:val="00D97CB4"/>
    <w:rsid w:val="00D97DD4"/>
    <w:rsid w:val="00DA5A8A"/>
    <w:rsid w:val="00DA7283"/>
    <w:rsid w:val="00DB2233"/>
    <w:rsid w:val="00DB26CD"/>
    <w:rsid w:val="00DB3135"/>
    <w:rsid w:val="00DB441C"/>
    <w:rsid w:val="00DB44AF"/>
    <w:rsid w:val="00DC1EDF"/>
    <w:rsid w:val="00DC1F58"/>
    <w:rsid w:val="00DC339B"/>
    <w:rsid w:val="00DC5D40"/>
    <w:rsid w:val="00DD30E9"/>
    <w:rsid w:val="00DD3F52"/>
    <w:rsid w:val="00DD4F47"/>
    <w:rsid w:val="00DD4F82"/>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52432"/>
    <w:rsid w:val="00E6034B"/>
    <w:rsid w:val="00E6549E"/>
    <w:rsid w:val="00E65EDE"/>
    <w:rsid w:val="00E70F81"/>
    <w:rsid w:val="00E77055"/>
    <w:rsid w:val="00E77460"/>
    <w:rsid w:val="00E83ABC"/>
    <w:rsid w:val="00E844F2"/>
    <w:rsid w:val="00E92FCB"/>
    <w:rsid w:val="00EA147F"/>
    <w:rsid w:val="00EA70D0"/>
    <w:rsid w:val="00ED03AB"/>
    <w:rsid w:val="00ED0CAC"/>
    <w:rsid w:val="00ED1CD4"/>
    <w:rsid w:val="00ED1D2B"/>
    <w:rsid w:val="00ED5A8D"/>
    <w:rsid w:val="00ED64B5"/>
    <w:rsid w:val="00EE7CCA"/>
    <w:rsid w:val="00F16A14"/>
    <w:rsid w:val="00F231DC"/>
    <w:rsid w:val="00F362D7"/>
    <w:rsid w:val="00F37D7B"/>
    <w:rsid w:val="00F5314C"/>
    <w:rsid w:val="00F635DD"/>
    <w:rsid w:val="00F648E1"/>
    <w:rsid w:val="00F6627B"/>
    <w:rsid w:val="00F734F2"/>
    <w:rsid w:val="00F75052"/>
    <w:rsid w:val="00F804D3"/>
    <w:rsid w:val="00F81CD2"/>
    <w:rsid w:val="00F82641"/>
    <w:rsid w:val="00F90F18"/>
    <w:rsid w:val="00F920FC"/>
    <w:rsid w:val="00F937E4"/>
    <w:rsid w:val="00F95EE7"/>
    <w:rsid w:val="00F97BEA"/>
    <w:rsid w:val="00FA39E6"/>
    <w:rsid w:val="00FA7BC9"/>
    <w:rsid w:val="00FB0F64"/>
    <w:rsid w:val="00FB378E"/>
    <w:rsid w:val="00FB37F1"/>
    <w:rsid w:val="00FB47C0"/>
    <w:rsid w:val="00FB501B"/>
    <w:rsid w:val="00FB7770"/>
    <w:rsid w:val="00FC3B73"/>
    <w:rsid w:val="00FC634B"/>
    <w:rsid w:val="00FD3B91"/>
    <w:rsid w:val="00FD576B"/>
    <w:rsid w:val="00FD579E"/>
    <w:rsid w:val="00FE4516"/>
    <w:rsid w:val="00FF04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7B75C5"/>
  <w15:docId w15:val="{B73EE885-1C78-46E6-A528-0ACEC9B73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章,題號1"/>
    <w:basedOn w:val="a6"/>
    <w:uiPriority w:val="9"/>
    <w:qFormat/>
    <w:rsid w:val="004F5E57"/>
    <w:pPr>
      <w:numPr>
        <w:numId w:val="25"/>
      </w:numPr>
      <w:outlineLvl w:val="0"/>
    </w:pPr>
    <w:rPr>
      <w:rFonts w:hAnsi="Arial"/>
      <w:bCs/>
      <w:kern w:val="32"/>
      <w:szCs w:val="52"/>
    </w:rPr>
  </w:style>
  <w:style w:type="paragraph" w:styleId="2">
    <w:name w:val="heading 2"/>
    <w:aliases w:val="標題110/111,節,節1"/>
    <w:basedOn w:val="a6"/>
    <w:link w:val="20"/>
    <w:uiPriority w:val="9"/>
    <w:qFormat/>
    <w:rsid w:val="00ED0CAC"/>
    <w:pPr>
      <w:numPr>
        <w:ilvl w:val="1"/>
        <w:numId w:val="25"/>
      </w:numPr>
      <w:outlineLvl w:val="1"/>
    </w:pPr>
    <w:rPr>
      <w:rFonts w:hAnsi="Arial"/>
      <w:b/>
      <w:bCs/>
      <w:kern w:val="32"/>
      <w:szCs w:val="48"/>
    </w:rPr>
  </w:style>
  <w:style w:type="paragraph" w:styleId="3">
    <w:name w:val="heading 3"/>
    <w:aliases w:val="小節標題,sub pro,--1.1.1.,1.1.1,標題 3 字元 字元"/>
    <w:basedOn w:val="a6"/>
    <w:link w:val="31"/>
    <w:uiPriority w:val="9"/>
    <w:qFormat/>
    <w:rsid w:val="004F5E57"/>
    <w:pPr>
      <w:numPr>
        <w:ilvl w:val="2"/>
        <w:numId w:val="25"/>
      </w:numPr>
      <w:outlineLvl w:val="2"/>
    </w:pPr>
    <w:rPr>
      <w:rFonts w:hAnsi="Arial"/>
      <w:bCs/>
      <w:kern w:val="32"/>
      <w:szCs w:val="36"/>
    </w:rPr>
  </w:style>
  <w:style w:type="paragraph" w:styleId="4">
    <w:name w:val="heading 4"/>
    <w:aliases w:val="表格"/>
    <w:basedOn w:val="a6"/>
    <w:link w:val="41"/>
    <w:qFormat/>
    <w:rsid w:val="004F5E57"/>
    <w:pPr>
      <w:numPr>
        <w:ilvl w:val="3"/>
        <w:numId w:val="25"/>
      </w:numPr>
      <w:outlineLvl w:val="3"/>
    </w:pPr>
    <w:rPr>
      <w:rFonts w:hAnsi="Arial"/>
      <w:kern w:val="32"/>
      <w:szCs w:val="36"/>
    </w:rPr>
  </w:style>
  <w:style w:type="paragraph" w:styleId="5">
    <w:name w:val="heading 5"/>
    <w:basedOn w:val="a6"/>
    <w:link w:val="51"/>
    <w:uiPriority w:val="9"/>
    <w:qFormat/>
    <w:rsid w:val="004F5E57"/>
    <w:pPr>
      <w:numPr>
        <w:ilvl w:val="4"/>
        <w:numId w:val="25"/>
      </w:numPr>
      <w:outlineLvl w:val="4"/>
    </w:pPr>
    <w:rPr>
      <w:rFonts w:hAnsi="Arial"/>
      <w:bCs/>
      <w:kern w:val="32"/>
      <w:szCs w:val="36"/>
    </w:rPr>
  </w:style>
  <w:style w:type="paragraph" w:styleId="6">
    <w:name w:val="heading 6"/>
    <w:basedOn w:val="a6"/>
    <w:link w:val="60"/>
    <w:uiPriority w:val="9"/>
    <w:qFormat/>
    <w:rsid w:val="004F5E57"/>
    <w:pPr>
      <w:numPr>
        <w:ilvl w:val="5"/>
        <w:numId w:val="25"/>
      </w:numPr>
      <w:tabs>
        <w:tab w:val="left" w:pos="2094"/>
      </w:tabs>
      <w:outlineLvl w:val="5"/>
    </w:pPr>
    <w:rPr>
      <w:rFonts w:hAnsi="Arial"/>
      <w:kern w:val="32"/>
      <w:szCs w:val="36"/>
    </w:rPr>
  </w:style>
  <w:style w:type="paragraph" w:styleId="7">
    <w:name w:val="heading 7"/>
    <w:basedOn w:val="a6"/>
    <w:uiPriority w:val="9"/>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2">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2">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2">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3">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3">
    <w:name w:val="段落樣式4"/>
    <w:basedOn w:val="33"/>
    <w:qFormat/>
    <w:rsid w:val="004F5E57"/>
    <w:pPr>
      <w:ind w:leftChars="500" w:left="500"/>
    </w:pPr>
  </w:style>
  <w:style w:type="paragraph" w:customStyle="1" w:styleId="53">
    <w:name w:val="段落樣式5"/>
    <w:basedOn w:val="43"/>
    <w:qFormat/>
    <w:rsid w:val="004F5E57"/>
    <w:pPr>
      <w:ind w:leftChars="600" w:left="600"/>
    </w:pPr>
  </w:style>
  <w:style w:type="paragraph" w:customStyle="1" w:styleId="62">
    <w:name w:val="段落樣式6"/>
    <w:basedOn w:val="53"/>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aliases w:val="字元,fn,fn Char,fn Car Car,fn Car,Footnotes Car,Footnote Text Char,footnote text,Footnote ak,Footnotes"/>
    <w:basedOn w:val="a6"/>
    <w:link w:val="afb"/>
    <w:rsid w:val="009E410F"/>
    <w:pPr>
      <w:overflowPunct/>
      <w:autoSpaceDE/>
      <w:autoSpaceDN/>
      <w:snapToGrid w:val="0"/>
      <w:jc w:val="left"/>
    </w:pPr>
    <w:rPr>
      <w:rFonts w:ascii="Times New Roman" w:eastAsia="新細明體"/>
      <w:sz w:val="20"/>
      <w:lang w:val="x-none" w:eastAsia="x-none"/>
    </w:rPr>
  </w:style>
  <w:style w:type="character" w:customStyle="1" w:styleId="afb">
    <w:name w:val="註腳文字 字元"/>
    <w:aliases w:val="字元 字元,fn 字元,fn Char 字元,fn Car Car 字元,fn Car 字元,Footnotes Car 字元,Footnote Text Char 字元,footnote text 字元,Footnote ak 字元,Footnotes 字元"/>
    <w:basedOn w:val="a7"/>
    <w:link w:val="afa"/>
    <w:rsid w:val="009E410F"/>
    <w:rPr>
      <w:kern w:val="2"/>
      <w:lang w:val="x-none" w:eastAsia="x-none"/>
    </w:rPr>
  </w:style>
  <w:style w:type="character" w:styleId="afc">
    <w:name w:val="footnote reference"/>
    <w:aliases w:val="Ref,de nota al pie"/>
    <w:rsid w:val="009E410F"/>
    <w:rPr>
      <w:vertAlign w:val="superscript"/>
    </w:rPr>
  </w:style>
  <w:style w:type="character" w:customStyle="1" w:styleId="20">
    <w:name w:val="標題 2 字元"/>
    <w:aliases w:val="標題110/111 字元,節 字元,節1 字元"/>
    <w:link w:val="2"/>
    <w:rsid w:val="009E410F"/>
    <w:rPr>
      <w:rFonts w:ascii="標楷體" w:eastAsia="標楷體" w:hAnsi="Arial"/>
      <w:b/>
      <w:bCs/>
      <w:kern w:val="32"/>
      <w:sz w:val="32"/>
      <w:szCs w:val="48"/>
    </w:rPr>
  </w:style>
  <w:style w:type="character" w:customStyle="1" w:styleId="41">
    <w:name w:val="標題 4 字元"/>
    <w:aliases w:val="表格 字元"/>
    <w:link w:val="4"/>
    <w:rsid w:val="009E410F"/>
    <w:rPr>
      <w:rFonts w:ascii="標楷體" w:eastAsia="標楷體" w:hAnsi="Arial"/>
      <w:kern w:val="32"/>
      <w:sz w:val="32"/>
      <w:szCs w:val="36"/>
    </w:rPr>
  </w:style>
  <w:style w:type="character" w:customStyle="1" w:styleId="31">
    <w:name w:val="標題 3 字元"/>
    <w:aliases w:val="小節標題 字元,sub pro 字元,--1.1.1. 字元,1.1.1 字元,標題 3 字元 字元 字元"/>
    <w:link w:val="3"/>
    <w:rsid w:val="009E410F"/>
    <w:rPr>
      <w:rFonts w:ascii="標楷體" w:eastAsia="標楷體" w:hAnsi="Arial"/>
      <w:bCs/>
      <w:kern w:val="32"/>
      <w:sz w:val="32"/>
      <w:szCs w:val="36"/>
    </w:rPr>
  </w:style>
  <w:style w:type="character" w:styleId="afd">
    <w:name w:val="Emphasis"/>
    <w:basedOn w:val="a7"/>
    <w:uiPriority w:val="20"/>
    <w:qFormat/>
    <w:rsid w:val="009E410F"/>
    <w:rPr>
      <w:i/>
      <w:iCs/>
    </w:rPr>
  </w:style>
  <w:style w:type="paragraph" w:styleId="HTML">
    <w:name w:val="HTML Preformatted"/>
    <w:basedOn w:val="a6"/>
    <w:link w:val="HTML0"/>
    <w:uiPriority w:val="99"/>
    <w:unhideWhenUsed/>
    <w:rsid w:val="009E41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9E410F"/>
    <w:rPr>
      <w:rFonts w:ascii="細明體" w:eastAsia="細明體" w:hAnsi="細明體" w:cs="細明體"/>
      <w:sz w:val="24"/>
      <w:szCs w:val="24"/>
    </w:rPr>
  </w:style>
  <w:style w:type="paragraph" w:styleId="afe">
    <w:name w:val="caption"/>
    <w:basedOn w:val="a6"/>
    <w:next w:val="a6"/>
    <w:uiPriority w:val="35"/>
    <w:unhideWhenUsed/>
    <w:qFormat/>
    <w:rsid w:val="009E410F"/>
    <w:pPr>
      <w:kinsoku w:val="0"/>
    </w:pPr>
    <w:rPr>
      <w:sz w:val="20"/>
    </w:rPr>
  </w:style>
  <w:style w:type="paragraph" w:customStyle="1" w:styleId="10">
    <w:name w:val="標題1"/>
    <w:basedOn w:val="a6"/>
    <w:qFormat/>
    <w:rsid w:val="009E410F"/>
    <w:pPr>
      <w:numPr>
        <w:numId w:val="35"/>
      </w:numPr>
      <w:outlineLvl w:val="0"/>
    </w:pPr>
    <w:rPr>
      <w:kern w:val="28"/>
      <w:sz w:val="28"/>
      <w:szCs w:val="24"/>
    </w:rPr>
  </w:style>
  <w:style w:type="paragraph" w:customStyle="1" w:styleId="30">
    <w:name w:val="標題3"/>
    <w:basedOn w:val="a6"/>
    <w:qFormat/>
    <w:rsid w:val="009E410F"/>
    <w:pPr>
      <w:numPr>
        <w:ilvl w:val="2"/>
        <w:numId w:val="35"/>
      </w:numPr>
      <w:outlineLvl w:val="2"/>
    </w:pPr>
    <w:rPr>
      <w:kern w:val="28"/>
      <w:sz w:val="28"/>
      <w:szCs w:val="24"/>
    </w:rPr>
  </w:style>
  <w:style w:type="paragraph" w:customStyle="1" w:styleId="40">
    <w:name w:val="標題4"/>
    <w:basedOn w:val="30"/>
    <w:qFormat/>
    <w:rsid w:val="009E410F"/>
    <w:pPr>
      <w:numPr>
        <w:ilvl w:val="3"/>
      </w:numPr>
      <w:outlineLvl w:val="3"/>
    </w:pPr>
  </w:style>
  <w:style w:type="paragraph" w:customStyle="1" w:styleId="50">
    <w:name w:val="標題5"/>
    <w:basedOn w:val="40"/>
    <w:qFormat/>
    <w:rsid w:val="009E410F"/>
    <w:pPr>
      <w:numPr>
        <w:ilvl w:val="4"/>
      </w:numPr>
      <w:outlineLvl w:val="4"/>
    </w:pPr>
  </w:style>
  <w:style w:type="character" w:styleId="aff">
    <w:name w:val="FollowedHyperlink"/>
    <w:basedOn w:val="a7"/>
    <w:uiPriority w:val="99"/>
    <w:semiHidden/>
    <w:unhideWhenUsed/>
    <w:rsid w:val="009E410F"/>
    <w:rPr>
      <w:color w:val="800080" w:themeColor="followedHyperlink"/>
      <w:u w:val="single"/>
    </w:rPr>
  </w:style>
  <w:style w:type="paragraph" w:customStyle="1" w:styleId="23">
    <w:name w:val="標題 2凸排"/>
    <w:next w:val="a6"/>
    <w:uiPriority w:val="99"/>
    <w:rsid w:val="009E410F"/>
    <w:pPr>
      <w:widowControl w:val="0"/>
      <w:adjustRightInd w:val="0"/>
      <w:snapToGrid w:val="0"/>
      <w:spacing w:line="520" w:lineRule="exact"/>
      <w:ind w:leftChars="100" w:left="300" w:hangingChars="200" w:hanging="200"/>
      <w:jc w:val="both"/>
    </w:pPr>
    <w:rPr>
      <w:rFonts w:ascii="標楷體" w:eastAsia="標楷體" w:hAnsi="標楷體"/>
      <w:bCs/>
      <w:sz w:val="32"/>
    </w:rPr>
  </w:style>
  <w:style w:type="paragraph" w:customStyle="1" w:styleId="24">
    <w:name w:val="標題 2內文"/>
    <w:uiPriority w:val="99"/>
    <w:rsid w:val="009E410F"/>
    <w:pPr>
      <w:widowControl w:val="0"/>
      <w:adjustRightInd w:val="0"/>
      <w:snapToGrid w:val="0"/>
      <w:spacing w:line="520" w:lineRule="exact"/>
      <w:ind w:leftChars="350" w:left="840" w:firstLineChars="200" w:firstLine="640"/>
      <w:jc w:val="both"/>
    </w:pPr>
    <w:rPr>
      <w:rFonts w:ascii="標楷體" w:eastAsia="標楷體"/>
      <w:snapToGrid w:val="0"/>
      <w:color w:val="000000"/>
      <w:sz w:val="32"/>
      <w:szCs w:val="32"/>
    </w:rPr>
  </w:style>
  <w:style w:type="paragraph" w:customStyle="1" w:styleId="aff0">
    <w:name w:val="表格文字"/>
    <w:rsid w:val="009E410F"/>
    <w:pPr>
      <w:spacing w:beforeLines="10" w:before="10" w:afterLines="10" w:after="10"/>
      <w:jc w:val="both"/>
    </w:pPr>
    <w:rPr>
      <w:rFonts w:ascii="標楷體" w:eastAsia="標楷體"/>
      <w:sz w:val="24"/>
    </w:rPr>
  </w:style>
  <w:style w:type="paragraph" w:styleId="aff1">
    <w:name w:val="Plain Text"/>
    <w:basedOn w:val="a6"/>
    <w:link w:val="aff2"/>
    <w:uiPriority w:val="99"/>
    <w:semiHidden/>
    <w:unhideWhenUsed/>
    <w:rsid w:val="009E410F"/>
    <w:pPr>
      <w:kinsoku w:val="0"/>
    </w:pPr>
    <w:rPr>
      <w:rFonts w:ascii="細明體" w:eastAsia="細明體" w:hAnsi="Courier New" w:cs="Courier New"/>
      <w:sz w:val="24"/>
      <w:szCs w:val="24"/>
    </w:rPr>
  </w:style>
  <w:style w:type="character" w:customStyle="1" w:styleId="aff2">
    <w:name w:val="純文字 字元"/>
    <w:basedOn w:val="a7"/>
    <w:link w:val="aff1"/>
    <w:uiPriority w:val="99"/>
    <w:semiHidden/>
    <w:rsid w:val="009E410F"/>
    <w:rPr>
      <w:rFonts w:ascii="細明體" w:eastAsia="細明體" w:hAnsi="Courier New" w:cs="Courier New"/>
      <w:kern w:val="2"/>
      <w:sz w:val="24"/>
      <w:szCs w:val="24"/>
    </w:rPr>
  </w:style>
  <w:style w:type="table" w:customStyle="1" w:styleId="13">
    <w:name w:val="表格格線1"/>
    <w:basedOn w:val="a8"/>
    <w:next w:val="af6"/>
    <w:uiPriority w:val="59"/>
    <w:rsid w:val="009E410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格格線2"/>
    <w:basedOn w:val="a8"/>
    <w:next w:val="af6"/>
    <w:uiPriority w:val="59"/>
    <w:rsid w:val="009E410F"/>
    <w:pPr>
      <w:jc w:val="both"/>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w:basedOn w:val="a6"/>
    <w:link w:val="aff4"/>
    <w:uiPriority w:val="99"/>
    <w:semiHidden/>
    <w:unhideWhenUsed/>
    <w:rsid w:val="009E410F"/>
    <w:pPr>
      <w:kinsoku w:val="0"/>
      <w:spacing w:after="120"/>
    </w:pPr>
  </w:style>
  <w:style w:type="character" w:customStyle="1" w:styleId="aff4">
    <w:name w:val="本文 字元"/>
    <w:basedOn w:val="a7"/>
    <w:link w:val="aff3"/>
    <w:uiPriority w:val="99"/>
    <w:semiHidden/>
    <w:rsid w:val="009E410F"/>
    <w:rPr>
      <w:rFonts w:ascii="標楷體" w:eastAsia="標楷體"/>
      <w:kern w:val="2"/>
      <w:sz w:val="32"/>
    </w:rPr>
  </w:style>
  <w:style w:type="paragraph" w:styleId="34">
    <w:name w:val="Body Text Indent 3"/>
    <w:basedOn w:val="a6"/>
    <w:link w:val="35"/>
    <w:uiPriority w:val="99"/>
    <w:semiHidden/>
    <w:unhideWhenUsed/>
    <w:rsid w:val="009E410F"/>
    <w:pPr>
      <w:kinsoku w:val="0"/>
      <w:spacing w:after="120"/>
      <w:ind w:leftChars="200" w:left="480"/>
    </w:pPr>
    <w:rPr>
      <w:sz w:val="16"/>
      <w:szCs w:val="16"/>
    </w:rPr>
  </w:style>
  <w:style w:type="character" w:customStyle="1" w:styleId="35">
    <w:name w:val="本文縮排 3 字元"/>
    <w:basedOn w:val="a7"/>
    <w:link w:val="34"/>
    <w:uiPriority w:val="99"/>
    <w:semiHidden/>
    <w:rsid w:val="009E410F"/>
    <w:rPr>
      <w:rFonts w:ascii="標楷體" w:eastAsia="標楷體"/>
      <w:kern w:val="2"/>
      <w:sz w:val="16"/>
      <w:szCs w:val="16"/>
    </w:rPr>
  </w:style>
  <w:style w:type="paragraph" w:styleId="26">
    <w:name w:val="Body Text Indent 2"/>
    <w:basedOn w:val="a6"/>
    <w:link w:val="27"/>
    <w:uiPriority w:val="99"/>
    <w:semiHidden/>
    <w:unhideWhenUsed/>
    <w:rsid w:val="009E410F"/>
    <w:pPr>
      <w:kinsoku w:val="0"/>
      <w:spacing w:after="120" w:line="480" w:lineRule="auto"/>
      <w:ind w:leftChars="200" w:left="480"/>
    </w:pPr>
  </w:style>
  <w:style w:type="character" w:customStyle="1" w:styleId="27">
    <w:name w:val="本文縮排 2 字元"/>
    <w:basedOn w:val="a7"/>
    <w:link w:val="26"/>
    <w:uiPriority w:val="99"/>
    <w:semiHidden/>
    <w:rsid w:val="009E410F"/>
    <w:rPr>
      <w:rFonts w:ascii="標楷體" w:eastAsia="標楷體"/>
      <w:kern w:val="2"/>
      <w:sz w:val="32"/>
    </w:rPr>
  </w:style>
  <w:style w:type="paragraph" w:customStyle="1" w:styleId="aff5">
    <w:name w:val="圖樣式"/>
    <w:basedOn w:val="a6"/>
    <w:next w:val="a6"/>
    <w:rsid w:val="009E410F"/>
    <w:pPr>
      <w:tabs>
        <w:tab w:val="num" w:pos="1440"/>
      </w:tabs>
      <w:overflowPunct/>
      <w:autoSpaceDE/>
      <w:autoSpaceDN/>
      <w:ind w:left="695" w:hanging="695"/>
    </w:pPr>
  </w:style>
  <w:style w:type="table" w:customStyle="1" w:styleId="36">
    <w:name w:val="表格格線3"/>
    <w:basedOn w:val="a8"/>
    <w:next w:val="af6"/>
    <w:uiPriority w:val="39"/>
    <w:rsid w:val="009E410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表格格線4"/>
    <w:basedOn w:val="a8"/>
    <w:next w:val="af6"/>
    <w:uiPriority w:val="39"/>
    <w:rsid w:val="009E410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表格格線5"/>
    <w:basedOn w:val="a8"/>
    <w:next w:val="af6"/>
    <w:uiPriority w:val="59"/>
    <w:rsid w:val="009E410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E410F"/>
    <w:pPr>
      <w:widowControl w:val="0"/>
      <w:autoSpaceDE w:val="0"/>
      <w:autoSpaceDN w:val="0"/>
      <w:adjustRightInd w:val="0"/>
    </w:pPr>
    <w:rPr>
      <w:rFonts w:ascii="標楷體" w:eastAsia="標楷體" w:hAnsiTheme="minorHAnsi" w:cs="標楷體"/>
      <w:color w:val="000000"/>
      <w:sz w:val="24"/>
      <w:szCs w:val="24"/>
    </w:rPr>
  </w:style>
  <w:style w:type="character" w:customStyle="1" w:styleId="51">
    <w:name w:val="標題 5 字元"/>
    <w:basedOn w:val="a7"/>
    <w:link w:val="5"/>
    <w:rsid w:val="009E410F"/>
    <w:rPr>
      <w:rFonts w:ascii="標楷體" w:eastAsia="標楷體" w:hAnsi="Arial"/>
      <w:bCs/>
      <w:kern w:val="32"/>
      <w:sz w:val="32"/>
      <w:szCs w:val="36"/>
    </w:rPr>
  </w:style>
  <w:style w:type="character" w:customStyle="1" w:styleId="60">
    <w:name w:val="標題 6 字元"/>
    <w:basedOn w:val="a7"/>
    <w:link w:val="6"/>
    <w:rsid w:val="009E410F"/>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F28DF-8947-4F56-935B-9C73C4FF1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71</TotalTime>
  <Pages>7</Pages>
  <Words>480</Words>
  <Characters>2742</Characters>
  <Application>Microsoft Office Word</Application>
  <DocSecurity>0</DocSecurity>
  <Lines>22</Lines>
  <Paragraphs>6</Paragraphs>
  <ScaleCrop>false</ScaleCrop>
  <Company>cy</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范怡如</dc:creator>
  <cp:lastModifiedBy>劉士誠</cp:lastModifiedBy>
  <cp:revision>14</cp:revision>
  <cp:lastPrinted>2023-04-27T05:50:00Z</cp:lastPrinted>
  <dcterms:created xsi:type="dcterms:W3CDTF">2023-04-26T00:57:00Z</dcterms:created>
  <dcterms:modified xsi:type="dcterms:W3CDTF">2023-05-11T02:01:00Z</dcterms:modified>
</cp:coreProperties>
</file>