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6A63EE" w14:textId="77777777" w:rsidR="00D75644" w:rsidRPr="007B3E2D" w:rsidRDefault="00D75644" w:rsidP="00F37D7B">
      <w:pPr>
        <w:pStyle w:val="af2"/>
        <w:rPr>
          <w:color w:val="000000" w:themeColor="text1"/>
        </w:rPr>
      </w:pPr>
      <w:r w:rsidRPr="007B3E2D">
        <w:rPr>
          <w:rFonts w:hint="eastAsia"/>
          <w:color w:val="000000" w:themeColor="text1"/>
        </w:rPr>
        <w:t>調查報告</w:t>
      </w:r>
    </w:p>
    <w:p w14:paraId="21FE4B50" w14:textId="4D6DF102" w:rsidR="00E25849" w:rsidRPr="007B3E2D" w:rsidRDefault="00E25849">
      <w:pPr>
        <w:pStyle w:val="1"/>
        <w:ind w:left="2268" w:hanging="2268"/>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7B3E2D">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F53CE" w:rsidRPr="007B3E2D">
        <w:rPr>
          <w:rFonts w:hint="eastAsia"/>
          <w:color w:val="000000" w:themeColor="text1"/>
        </w:rPr>
        <w:t>據悉，新竹縣某科技公司羅姓副總經理於111年5月開車與機車騎士碰撞，騎士不治，而新竹縣政府警察局新</w:t>
      </w:r>
      <w:proofErr w:type="gramStart"/>
      <w:r w:rsidR="00FF53CE" w:rsidRPr="007B3E2D">
        <w:rPr>
          <w:rFonts w:hint="eastAsia"/>
          <w:color w:val="000000" w:themeColor="text1"/>
        </w:rPr>
        <w:t>埔</w:t>
      </w:r>
      <w:proofErr w:type="gramEnd"/>
      <w:r w:rsidR="00FF53CE" w:rsidRPr="007B3E2D">
        <w:rPr>
          <w:rFonts w:hint="eastAsia"/>
          <w:color w:val="000000" w:themeColor="text1"/>
        </w:rPr>
        <w:t>分局長陪同肇事者製作筆錄及警察局公關替肇事者發布</w:t>
      </w:r>
      <w:proofErr w:type="gramStart"/>
      <w:r w:rsidR="00FF53CE" w:rsidRPr="007B3E2D">
        <w:rPr>
          <w:rFonts w:hint="eastAsia"/>
          <w:color w:val="000000" w:themeColor="text1"/>
        </w:rPr>
        <w:t>聲明稿等引</w:t>
      </w:r>
      <w:proofErr w:type="gramEnd"/>
      <w:r w:rsidR="00FF53CE" w:rsidRPr="007B3E2D">
        <w:rPr>
          <w:rFonts w:hint="eastAsia"/>
          <w:color w:val="000000" w:themeColor="text1"/>
        </w:rPr>
        <w:t>發爭議。本案</w:t>
      </w:r>
      <w:proofErr w:type="gramStart"/>
      <w:r w:rsidR="00FF53CE" w:rsidRPr="007B3E2D">
        <w:rPr>
          <w:rFonts w:hint="eastAsia"/>
          <w:color w:val="000000" w:themeColor="text1"/>
        </w:rPr>
        <w:t>攸</w:t>
      </w:r>
      <w:proofErr w:type="gramEnd"/>
      <w:r w:rsidR="00FF53CE" w:rsidRPr="007B3E2D">
        <w:rPr>
          <w:rFonts w:hint="eastAsia"/>
          <w:color w:val="000000" w:themeColor="text1"/>
        </w:rPr>
        <w:t>關人命甚鉅，警方辦案過程爭議云云，重創警譽。究</w:t>
      </w:r>
      <w:r w:rsidR="00EA2043" w:rsidRPr="007B3E2D">
        <w:rPr>
          <w:rFonts w:hint="eastAsia"/>
          <w:color w:val="000000" w:themeColor="text1"/>
        </w:rPr>
        <w:t>內政部警政署</w:t>
      </w:r>
      <w:r w:rsidR="00FF53CE" w:rsidRPr="007B3E2D">
        <w:rPr>
          <w:rFonts w:hint="eastAsia"/>
          <w:color w:val="000000" w:themeColor="text1"/>
        </w:rPr>
        <w:t>對本次事件調查作為為何？相關人員有無失職怠惰？實有深入瞭解之必要案。</w:t>
      </w:r>
    </w:p>
    <w:p w14:paraId="2A7AC81B" w14:textId="0F59F27F" w:rsidR="00E25849" w:rsidRPr="007B3E2D" w:rsidRDefault="00E25849">
      <w:pPr>
        <w:pStyle w:val="1"/>
        <w:ind w:left="2380" w:hanging="2380"/>
        <w:rPr>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7B3E2D">
        <w:rPr>
          <w:rFonts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435B6E2E" w14:textId="36B346D8" w:rsidR="004F6710" w:rsidRPr="007B3E2D" w:rsidRDefault="008D4D7C" w:rsidP="00DB30CC">
      <w:pPr>
        <w:pStyle w:val="10"/>
        <w:kinsoku w:val="0"/>
        <w:adjustRightInd w:val="0"/>
        <w:snapToGrid w:val="0"/>
        <w:spacing w:line="460" w:lineRule="exact"/>
        <w:ind w:left="680" w:firstLine="680"/>
        <w:rPr>
          <w:color w:val="000000" w:themeColor="text1"/>
        </w:rPr>
      </w:pPr>
      <w:bookmarkStart w:id="49" w:name="_Toc524902730"/>
      <w:r w:rsidRPr="007B3E2D">
        <w:rPr>
          <w:rFonts w:hint="eastAsia"/>
          <w:color w:val="000000" w:themeColor="text1"/>
        </w:rPr>
        <w:t>本案經調閱內政部警政署</w:t>
      </w:r>
      <w:r w:rsidRPr="007B3E2D">
        <w:rPr>
          <w:rStyle w:val="afe"/>
          <w:color w:val="000000" w:themeColor="text1"/>
        </w:rPr>
        <w:footnoteReference w:id="1"/>
      </w:r>
      <w:r w:rsidRPr="007B3E2D">
        <w:rPr>
          <w:rFonts w:hint="eastAsia"/>
          <w:color w:val="000000" w:themeColor="text1"/>
        </w:rPr>
        <w:t>（下稱</w:t>
      </w:r>
      <w:r w:rsidRPr="007B3E2D">
        <w:rPr>
          <w:rFonts w:hAnsi="標楷體" w:hint="eastAsia"/>
          <w:color w:val="000000" w:themeColor="text1"/>
        </w:rPr>
        <w:t>警政署</w:t>
      </w:r>
      <w:r w:rsidRPr="007B3E2D">
        <w:rPr>
          <w:rFonts w:hint="eastAsia"/>
          <w:color w:val="000000" w:themeColor="text1"/>
        </w:rPr>
        <w:t>）卷證資料，並於民國(下同)</w:t>
      </w:r>
      <w:r w:rsidRPr="007B3E2D">
        <w:rPr>
          <w:color w:val="000000" w:themeColor="text1"/>
        </w:rPr>
        <w:t>111</w:t>
      </w:r>
      <w:r w:rsidRPr="007B3E2D">
        <w:rPr>
          <w:rFonts w:hint="eastAsia"/>
          <w:color w:val="000000" w:themeColor="text1"/>
        </w:rPr>
        <w:t>年</w:t>
      </w:r>
      <w:r w:rsidRPr="007B3E2D">
        <w:rPr>
          <w:color w:val="000000" w:themeColor="text1"/>
        </w:rPr>
        <w:t>9</w:t>
      </w:r>
      <w:r w:rsidRPr="007B3E2D">
        <w:rPr>
          <w:rFonts w:hint="eastAsia"/>
          <w:color w:val="000000" w:themeColor="text1"/>
        </w:rPr>
        <w:t>月1</w:t>
      </w:r>
      <w:r w:rsidRPr="007B3E2D">
        <w:rPr>
          <w:color w:val="000000" w:themeColor="text1"/>
        </w:rPr>
        <w:t>6</w:t>
      </w:r>
      <w:r w:rsidRPr="007B3E2D">
        <w:rPr>
          <w:rFonts w:hint="eastAsia"/>
          <w:color w:val="000000" w:themeColor="text1"/>
        </w:rPr>
        <w:t>日詢問警政署刑事警察局(下稱刑事局</w:t>
      </w:r>
      <w:r w:rsidRPr="007B3E2D">
        <w:rPr>
          <w:color w:val="000000" w:themeColor="text1"/>
        </w:rPr>
        <w:t>)</w:t>
      </w:r>
      <w:r w:rsidRPr="007B3E2D">
        <w:rPr>
          <w:rFonts w:hint="eastAsia"/>
          <w:color w:val="000000" w:themeColor="text1"/>
        </w:rPr>
        <w:t>黃家琦副局長、新竹縣政府警察局</w:t>
      </w:r>
      <w:r w:rsidR="00731600" w:rsidRPr="007B3E2D">
        <w:rPr>
          <w:rFonts w:hint="eastAsia"/>
          <w:color w:val="000000" w:themeColor="text1"/>
        </w:rPr>
        <w:t>(下稱新竹縣警察局</w:t>
      </w:r>
      <w:r w:rsidR="00731600" w:rsidRPr="007B3E2D">
        <w:rPr>
          <w:color w:val="000000" w:themeColor="text1"/>
        </w:rPr>
        <w:t>)</w:t>
      </w:r>
      <w:r w:rsidRPr="007B3E2D">
        <w:rPr>
          <w:rFonts w:hint="eastAsia"/>
          <w:color w:val="000000" w:themeColor="text1"/>
        </w:rPr>
        <w:t>新埔分局(下稱新埔分局</w:t>
      </w:r>
      <w:r w:rsidRPr="007B3E2D">
        <w:rPr>
          <w:color w:val="000000" w:themeColor="text1"/>
        </w:rPr>
        <w:t>)</w:t>
      </w:r>
      <w:r w:rsidRPr="007B3E2D">
        <w:rPr>
          <w:rFonts w:hint="eastAsia"/>
          <w:color w:val="000000" w:themeColor="text1"/>
        </w:rPr>
        <w:t>林英煌分局長及新竹縣政府警察局刑事警察大隊</w:t>
      </w:r>
      <w:r w:rsidR="00981629" w:rsidRPr="007B3E2D">
        <w:rPr>
          <w:rFonts w:hint="eastAsia"/>
          <w:color w:val="000000" w:themeColor="text1"/>
        </w:rPr>
        <w:t>(下稱新竹縣刑大</w:t>
      </w:r>
      <w:r w:rsidR="00981629" w:rsidRPr="007B3E2D">
        <w:rPr>
          <w:color w:val="000000" w:themeColor="text1"/>
        </w:rPr>
        <w:t>)</w:t>
      </w:r>
      <w:r w:rsidRPr="007B3E2D">
        <w:rPr>
          <w:rFonts w:hint="eastAsia"/>
          <w:color w:val="000000" w:themeColor="text1"/>
        </w:rPr>
        <w:t>吳仁志副大隊長，另於同年1</w:t>
      </w:r>
      <w:r w:rsidRPr="007B3E2D">
        <w:rPr>
          <w:color w:val="000000" w:themeColor="text1"/>
        </w:rPr>
        <w:t>0</w:t>
      </w:r>
      <w:r w:rsidRPr="007B3E2D">
        <w:rPr>
          <w:rFonts w:hint="eastAsia"/>
          <w:color w:val="000000" w:themeColor="text1"/>
        </w:rPr>
        <w:t>月1</w:t>
      </w:r>
      <w:r w:rsidRPr="007B3E2D">
        <w:rPr>
          <w:color w:val="000000" w:themeColor="text1"/>
        </w:rPr>
        <w:t>2</w:t>
      </w:r>
      <w:r w:rsidRPr="007B3E2D">
        <w:rPr>
          <w:rFonts w:hint="eastAsia"/>
          <w:color w:val="000000" w:themeColor="text1"/>
        </w:rPr>
        <w:t>日詢問警政署及新竹縣警察局相關主管人員，並參考警政署所提書面資料</w:t>
      </w:r>
      <w:r w:rsidRPr="007B3E2D">
        <w:rPr>
          <w:rStyle w:val="afe"/>
          <w:color w:val="000000" w:themeColor="text1"/>
        </w:rPr>
        <w:footnoteReference w:id="2"/>
      </w:r>
      <w:r w:rsidRPr="007B3E2D">
        <w:rPr>
          <w:rFonts w:hint="eastAsia"/>
          <w:color w:val="000000" w:themeColor="text1"/>
        </w:rPr>
        <w:t>，已調查竣事</w:t>
      </w:r>
      <w:r w:rsidR="00FB501B" w:rsidRPr="007B3E2D">
        <w:rPr>
          <w:rFonts w:hint="eastAsia"/>
          <w:color w:val="000000" w:themeColor="text1"/>
        </w:rPr>
        <w:t>，</w:t>
      </w:r>
      <w:r w:rsidR="00307A76" w:rsidRPr="007B3E2D">
        <w:rPr>
          <w:rFonts w:hint="eastAsia"/>
          <w:color w:val="000000" w:themeColor="text1"/>
        </w:rPr>
        <w:t>茲臚</w:t>
      </w:r>
      <w:r w:rsidR="00FB501B" w:rsidRPr="007B3E2D">
        <w:rPr>
          <w:rFonts w:hint="eastAsia"/>
          <w:color w:val="000000" w:themeColor="text1"/>
        </w:rPr>
        <w:t>列調查意見如下：</w:t>
      </w:r>
    </w:p>
    <w:p w14:paraId="352CD5C2" w14:textId="078F1376" w:rsidR="0083581D" w:rsidRPr="007B3E2D" w:rsidRDefault="0083581D" w:rsidP="003D7BD5">
      <w:pPr>
        <w:pStyle w:val="2"/>
        <w:spacing w:beforeLines="50" w:before="228"/>
        <w:ind w:left="1020" w:hanging="680"/>
        <w:rPr>
          <w:b/>
          <w:color w:val="000000" w:themeColor="text1"/>
        </w:rPr>
      </w:pPr>
      <w:r w:rsidRPr="007B3E2D">
        <w:rPr>
          <w:rFonts w:hint="eastAsia"/>
          <w:b/>
          <w:color w:val="000000" w:themeColor="text1"/>
        </w:rPr>
        <w:t>警方因應新聞發布時效性要求，在未違反相關通訊保密規定的前提下，藉由LINE等通訊軟體的使用，以縮短相關行政流程有其必要性，尚可理解，</w:t>
      </w:r>
      <w:proofErr w:type="gramStart"/>
      <w:r w:rsidRPr="007B3E2D">
        <w:rPr>
          <w:rFonts w:hint="eastAsia"/>
          <w:b/>
          <w:color w:val="000000" w:themeColor="text1"/>
        </w:rPr>
        <w:t>惟倘有</w:t>
      </w:r>
      <w:proofErr w:type="gramEnd"/>
      <w:r w:rsidRPr="007B3E2D">
        <w:rPr>
          <w:rFonts w:hint="eastAsia"/>
          <w:b/>
          <w:color w:val="000000" w:themeColor="text1"/>
        </w:rPr>
        <w:t>相關指</w:t>
      </w:r>
      <w:r w:rsidR="00BB6869">
        <w:rPr>
          <w:rFonts w:hint="eastAsia"/>
          <w:b/>
          <w:color w:val="000000" w:themeColor="text1"/>
        </w:rPr>
        <w:t>令</w:t>
      </w:r>
      <w:r w:rsidRPr="007B3E2D">
        <w:rPr>
          <w:rFonts w:hint="eastAsia"/>
          <w:b/>
          <w:color w:val="000000" w:themeColor="text1"/>
        </w:rPr>
        <w:t>或說明不甚明確之情形，仍應進一步以當面</w:t>
      </w:r>
      <w:r w:rsidR="00BB6869" w:rsidRPr="007B3E2D">
        <w:rPr>
          <w:rFonts w:hint="eastAsia"/>
          <w:b/>
          <w:color w:val="000000" w:themeColor="text1"/>
        </w:rPr>
        <w:t>或致電</w:t>
      </w:r>
      <w:r w:rsidR="00BB6869">
        <w:rPr>
          <w:rFonts w:hint="eastAsia"/>
          <w:b/>
          <w:color w:val="000000" w:themeColor="text1"/>
        </w:rPr>
        <w:t>的方式</w:t>
      </w:r>
      <w:r w:rsidR="00BB6869" w:rsidRPr="007B3E2D">
        <w:rPr>
          <w:rFonts w:hint="eastAsia"/>
          <w:b/>
          <w:color w:val="000000" w:themeColor="text1"/>
        </w:rPr>
        <w:t>報告</w:t>
      </w:r>
      <w:r w:rsidR="00BB6869">
        <w:rPr>
          <w:rFonts w:hint="eastAsia"/>
          <w:b/>
          <w:color w:val="000000" w:themeColor="text1"/>
        </w:rPr>
        <w:t>、</w:t>
      </w:r>
      <w:r w:rsidR="00BB6869" w:rsidRPr="007B3E2D">
        <w:rPr>
          <w:rFonts w:hint="eastAsia"/>
          <w:b/>
          <w:color w:val="000000" w:themeColor="text1"/>
        </w:rPr>
        <w:t>說明</w:t>
      </w:r>
      <w:r w:rsidR="00BB6869">
        <w:rPr>
          <w:rFonts w:hint="eastAsia"/>
          <w:b/>
          <w:color w:val="000000" w:themeColor="text1"/>
        </w:rPr>
        <w:t>或下達</w:t>
      </w:r>
      <w:r w:rsidR="003D7BD5">
        <w:rPr>
          <w:rFonts w:hint="eastAsia"/>
          <w:b/>
          <w:color w:val="000000" w:themeColor="text1"/>
        </w:rPr>
        <w:t>指</w:t>
      </w:r>
      <w:r w:rsidR="00BB6869">
        <w:rPr>
          <w:rFonts w:hint="eastAsia"/>
          <w:b/>
          <w:color w:val="000000" w:themeColor="text1"/>
        </w:rPr>
        <w:t>令，以</w:t>
      </w:r>
      <w:r w:rsidR="003D7BD5">
        <w:rPr>
          <w:rFonts w:hint="eastAsia"/>
          <w:b/>
          <w:color w:val="000000" w:themeColor="text1"/>
        </w:rPr>
        <w:t>溝通</w:t>
      </w:r>
      <w:r w:rsidRPr="007B3E2D">
        <w:rPr>
          <w:rFonts w:hint="eastAsia"/>
          <w:b/>
          <w:color w:val="000000" w:themeColor="text1"/>
        </w:rPr>
        <w:t>釐清，</w:t>
      </w:r>
      <w:r w:rsidR="003D7BD5">
        <w:rPr>
          <w:rFonts w:hint="eastAsia"/>
          <w:b/>
          <w:color w:val="000000" w:themeColor="text1"/>
        </w:rPr>
        <w:t>避免長官</w:t>
      </w:r>
      <w:r w:rsidR="00BB6869">
        <w:rPr>
          <w:rFonts w:hint="eastAsia"/>
          <w:b/>
          <w:color w:val="000000" w:themeColor="text1"/>
        </w:rPr>
        <w:t>與</w:t>
      </w:r>
      <w:proofErr w:type="gramStart"/>
      <w:r w:rsidR="00BB6869">
        <w:rPr>
          <w:rFonts w:hint="eastAsia"/>
          <w:b/>
          <w:color w:val="000000" w:themeColor="text1"/>
        </w:rPr>
        <w:t>下屬間因認</w:t>
      </w:r>
      <w:proofErr w:type="gramEnd"/>
      <w:r w:rsidR="00BB6869">
        <w:rPr>
          <w:rFonts w:hint="eastAsia"/>
          <w:b/>
          <w:color w:val="000000" w:themeColor="text1"/>
        </w:rPr>
        <w:t>知落差，導致執行面</w:t>
      </w:r>
      <w:proofErr w:type="gramStart"/>
      <w:r w:rsidR="00BB6869">
        <w:rPr>
          <w:rFonts w:hint="eastAsia"/>
          <w:b/>
          <w:color w:val="000000" w:themeColor="text1"/>
        </w:rPr>
        <w:t>產生偏誤</w:t>
      </w:r>
      <w:proofErr w:type="gramEnd"/>
      <w:r w:rsidR="00BB6869">
        <w:rPr>
          <w:rFonts w:hint="eastAsia"/>
          <w:b/>
          <w:color w:val="000000" w:themeColor="text1"/>
        </w:rPr>
        <w:t>而發生不良後果；又，</w:t>
      </w:r>
      <w:r w:rsidRPr="007B3E2D">
        <w:rPr>
          <w:rFonts w:hint="eastAsia"/>
          <w:b/>
          <w:color w:val="000000" w:themeColor="text1"/>
        </w:rPr>
        <w:t>幕僚更應善盡相關責任</w:t>
      </w:r>
      <w:r w:rsidR="00BB6869">
        <w:rPr>
          <w:rFonts w:hint="eastAsia"/>
          <w:b/>
          <w:color w:val="000000" w:themeColor="text1"/>
        </w:rPr>
        <w:t>，本於自身</w:t>
      </w:r>
      <w:r w:rsidR="00BB6869">
        <w:rPr>
          <w:rFonts w:hint="eastAsia"/>
          <w:b/>
          <w:color w:val="000000" w:themeColor="text1"/>
        </w:rPr>
        <w:lastRenderedPageBreak/>
        <w:t>專業及客觀判斷</w:t>
      </w:r>
      <w:r w:rsidR="005A32FF">
        <w:rPr>
          <w:rFonts w:hint="eastAsia"/>
          <w:b/>
          <w:color w:val="000000" w:themeColor="text1"/>
        </w:rPr>
        <w:t>，</w:t>
      </w:r>
      <w:r w:rsidR="00BB6869">
        <w:rPr>
          <w:rFonts w:hint="eastAsia"/>
          <w:b/>
          <w:color w:val="000000" w:themeColor="text1"/>
        </w:rPr>
        <w:t>提供</w:t>
      </w:r>
      <w:r w:rsidR="005A32FF">
        <w:rPr>
          <w:rFonts w:hint="eastAsia"/>
          <w:b/>
          <w:color w:val="000000" w:themeColor="text1"/>
        </w:rPr>
        <w:t>長官</w:t>
      </w:r>
      <w:r w:rsidR="00BB6869">
        <w:rPr>
          <w:rFonts w:hint="eastAsia"/>
          <w:b/>
          <w:color w:val="000000" w:themeColor="text1"/>
        </w:rPr>
        <w:t>正確</w:t>
      </w:r>
      <w:r w:rsidR="005A32FF">
        <w:rPr>
          <w:rFonts w:hint="eastAsia"/>
          <w:b/>
          <w:color w:val="000000" w:themeColor="text1"/>
        </w:rPr>
        <w:t>資訊，以利長官決策</w:t>
      </w:r>
      <w:r w:rsidRPr="007B3E2D">
        <w:rPr>
          <w:rFonts w:hint="eastAsia"/>
          <w:b/>
          <w:color w:val="000000" w:themeColor="text1"/>
        </w:rPr>
        <w:t>。本件新竹縣警察局代肇事者發布新聞聲明</w:t>
      </w:r>
      <w:proofErr w:type="gramStart"/>
      <w:r w:rsidRPr="007B3E2D">
        <w:rPr>
          <w:rFonts w:hint="eastAsia"/>
          <w:b/>
          <w:color w:val="000000" w:themeColor="text1"/>
        </w:rPr>
        <w:t>稿等情</w:t>
      </w:r>
      <w:proofErr w:type="gramEnd"/>
      <w:r w:rsidRPr="007B3E2D">
        <w:rPr>
          <w:rFonts w:hint="eastAsia"/>
          <w:b/>
          <w:color w:val="000000" w:themeColor="text1"/>
        </w:rPr>
        <w:t>，顯見</w:t>
      </w:r>
      <w:r w:rsidR="005A32FF">
        <w:rPr>
          <w:rFonts w:hint="eastAsia"/>
          <w:b/>
          <w:color w:val="000000" w:themeColor="text1"/>
        </w:rPr>
        <w:t>該局</w:t>
      </w:r>
      <w:r w:rsidRPr="007B3E2D">
        <w:rPr>
          <w:rFonts w:hint="eastAsia"/>
          <w:b/>
          <w:color w:val="000000" w:themeColor="text1"/>
        </w:rPr>
        <w:t>新聞發布審核機制已完全失靈，更違反警察機關新聞發布及傳播媒體協調聯繫作業規定第4點第1款規定之公平原則，</w:t>
      </w:r>
      <w:r w:rsidR="005A32FF">
        <w:rPr>
          <w:rFonts w:hint="eastAsia"/>
          <w:b/>
          <w:color w:val="000000" w:themeColor="text1"/>
        </w:rPr>
        <w:t>顯有違失。</w:t>
      </w:r>
      <w:proofErr w:type="gramStart"/>
      <w:r w:rsidR="005A32FF">
        <w:rPr>
          <w:rFonts w:hint="eastAsia"/>
          <w:b/>
          <w:color w:val="000000" w:themeColor="text1"/>
        </w:rPr>
        <w:t>另</w:t>
      </w:r>
      <w:proofErr w:type="gramEnd"/>
      <w:r w:rsidR="005A32FF">
        <w:rPr>
          <w:rFonts w:hint="eastAsia"/>
          <w:b/>
          <w:color w:val="000000" w:themeColor="text1"/>
        </w:rPr>
        <w:t>，</w:t>
      </w:r>
      <w:r w:rsidRPr="007B3E2D">
        <w:rPr>
          <w:rFonts w:hint="eastAsia"/>
          <w:b/>
          <w:color w:val="000000" w:themeColor="text1"/>
        </w:rPr>
        <w:t>警政署應通盤檢討</w:t>
      </w:r>
      <w:r w:rsidR="005A32FF">
        <w:rPr>
          <w:rFonts w:hint="eastAsia"/>
          <w:b/>
          <w:color w:val="000000" w:themeColor="text1"/>
        </w:rPr>
        <w:t>相關</w:t>
      </w:r>
      <w:r w:rsidRPr="007B3E2D">
        <w:rPr>
          <w:rFonts w:hint="eastAsia"/>
          <w:b/>
          <w:color w:val="000000" w:themeColor="text1"/>
        </w:rPr>
        <w:t>新聞發布審核機制，</w:t>
      </w:r>
      <w:r w:rsidR="005A32FF">
        <w:rPr>
          <w:rFonts w:hint="eastAsia"/>
          <w:b/>
          <w:color w:val="000000" w:themeColor="text1"/>
        </w:rPr>
        <w:t>並</w:t>
      </w:r>
      <w:r w:rsidRPr="007B3E2D">
        <w:rPr>
          <w:rFonts w:hint="eastAsia"/>
          <w:b/>
          <w:color w:val="000000" w:themeColor="text1"/>
        </w:rPr>
        <w:t>研謀具體改進措施</w:t>
      </w:r>
      <w:r w:rsidR="005A32FF">
        <w:rPr>
          <w:rFonts w:hint="eastAsia"/>
          <w:b/>
          <w:color w:val="000000" w:themeColor="text1"/>
        </w:rPr>
        <w:t>，督促所屬確實檢討改進</w:t>
      </w:r>
      <w:r w:rsidRPr="007B3E2D">
        <w:rPr>
          <w:rFonts w:hint="eastAsia"/>
          <w:b/>
          <w:color w:val="000000" w:themeColor="text1"/>
        </w:rPr>
        <w:t>。</w:t>
      </w:r>
    </w:p>
    <w:p w14:paraId="1411436E" w14:textId="77777777" w:rsidR="0083581D" w:rsidRPr="007B3E2D" w:rsidRDefault="0083581D" w:rsidP="0083581D">
      <w:pPr>
        <w:pStyle w:val="3"/>
        <w:rPr>
          <w:color w:val="000000" w:themeColor="text1"/>
        </w:rPr>
      </w:pPr>
      <w:r w:rsidRPr="007B3E2D">
        <w:rPr>
          <w:rFonts w:hint="eastAsia"/>
          <w:color w:val="000000" w:themeColor="text1"/>
        </w:rPr>
        <w:t>按</w:t>
      </w:r>
      <w:r w:rsidRPr="007B3E2D">
        <w:rPr>
          <w:color w:val="000000" w:themeColor="text1"/>
        </w:rPr>
        <w:t>警察機關新聞發布及傳播媒體協調聯繫作業規定</w:t>
      </w:r>
      <w:r w:rsidRPr="007B3E2D">
        <w:rPr>
          <w:rFonts w:hint="eastAsia"/>
          <w:color w:val="000000" w:themeColor="text1"/>
        </w:rPr>
        <w:t>第4點第1款規定：「新聞發布應把握主動、迅速、保密、統一、公平之原則。」第5點第1項第3款規定：「各警察機關新聞之發布，除以召開記者會、座談會及發布新聞稿方式辦理外，亦得以行動電話簡訊、網際網路、電子郵件、即時通訊軟體或社群媒體等方式為之。」</w:t>
      </w:r>
    </w:p>
    <w:p w14:paraId="75547F2A" w14:textId="77777777" w:rsidR="0083581D" w:rsidRPr="007B3E2D" w:rsidRDefault="0083581D" w:rsidP="0083581D">
      <w:pPr>
        <w:pStyle w:val="3"/>
        <w:rPr>
          <w:color w:val="000000" w:themeColor="text1"/>
        </w:rPr>
      </w:pPr>
      <w:r w:rsidRPr="007B3E2D">
        <w:rPr>
          <w:rFonts w:hint="eastAsia"/>
          <w:color w:val="000000" w:themeColor="text1"/>
        </w:rPr>
        <w:t>經查，</w:t>
      </w:r>
      <w:r w:rsidRPr="007B3E2D">
        <w:rPr>
          <w:color w:val="000000" w:themeColor="text1"/>
        </w:rPr>
        <w:t>新竹縣</w:t>
      </w:r>
      <w:r w:rsidRPr="007B3E2D">
        <w:rPr>
          <w:color w:val="000000" w:themeColor="text1"/>
          <w:lang w:val="ja-JP"/>
        </w:rPr>
        <w:t>警察局代肇事者發布</w:t>
      </w:r>
      <w:r w:rsidRPr="007B3E2D">
        <w:rPr>
          <w:rFonts w:hint="eastAsia"/>
          <w:color w:val="000000" w:themeColor="text1"/>
          <w:lang w:val="ja-JP"/>
        </w:rPr>
        <w:t>新聞</w:t>
      </w:r>
      <w:r w:rsidRPr="007B3E2D">
        <w:rPr>
          <w:color w:val="000000" w:themeColor="text1"/>
          <w:lang w:val="ja-JP"/>
        </w:rPr>
        <w:t>聲明稿</w:t>
      </w:r>
      <w:r w:rsidRPr="007B3E2D">
        <w:rPr>
          <w:rFonts w:hint="eastAsia"/>
          <w:color w:val="000000" w:themeColor="text1"/>
          <w:lang w:val="ja-JP"/>
        </w:rPr>
        <w:t>一事，相關時序如下：</w:t>
      </w:r>
    </w:p>
    <w:p w14:paraId="459F74E7" w14:textId="5EA150C7" w:rsidR="0083581D" w:rsidRPr="007B3E2D" w:rsidRDefault="0083581D" w:rsidP="0083581D">
      <w:pPr>
        <w:pStyle w:val="4"/>
        <w:rPr>
          <w:bCs/>
          <w:color w:val="000000" w:themeColor="text1"/>
        </w:rPr>
      </w:pPr>
      <w:r w:rsidRPr="007B3E2D">
        <w:rPr>
          <w:bCs/>
          <w:color w:val="000000" w:themeColor="text1"/>
        </w:rPr>
        <w:t>111</w:t>
      </w:r>
      <w:r w:rsidRPr="007B3E2D">
        <w:rPr>
          <w:rFonts w:hint="eastAsia"/>
          <w:bCs/>
          <w:color w:val="000000" w:themeColor="text1"/>
        </w:rPr>
        <w:t>年5月25日16時52分，新竹縣警察局許豐統副局長接獲新竹縣調查站邱</w:t>
      </w:r>
      <w:r w:rsidR="00E0693E">
        <w:rPr>
          <w:rFonts w:hint="eastAsia"/>
          <w:bCs/>
          <w:color w:val="000000" w:themeColor="text1"/>
        </w:rPr>
        <w:t>○○</w:t>
      </w:r>
      <w:r w:rsidRPr="007B3E2D">
        <w:rPr>
          <w:rFonts w:hint="eastAsia"/>
          <w:bCs/>
          <w:color w:val="000000" w:themeColor="text1"/>
        </w:rPr>
        <w:t>調查官以LINE通訊軟體傳送</w:t>
      </w:r>
      <w:r w:rsidRPr="007B3E2D">
        <w:rPr>
          <w:rFonts w:hint="eastAsia"/>
          <w:color w:val="000000" w:themeColor="text1"/>
        </w:rPr>
        <w:t>「</w:t>
      </w:r>
      <w:r w:rsidR="00F36EE9">
        <w:rPr>
          <w:rFonts w:hint="eastAsia"/>
          <w:color w:val="000000" w:themeColor="text1"/>
        </w:rPr>
        <w:t>羅○○</w:t>
      </w:r>
      <w:r w:rsidRPr="007B3E2D">
        <w:rPr>
          <w:rFonts w:hint="eastAsia"/>
          <w:color w:val="000000" w:themeColor="text1"/>
        </w:rPr>
        <w:t>-聲明書111.5</w:t>
      </w:r>
      <w:r w:rsidRPr="007B3E2D">
        <w:rPr>
          <w:color w:val="000000" w:themeColor="text1"/>
        </w:rPr>
        <w:t>.</w:t>
      </w:r>
      <w:r w:rsidRPr="007B3E2D">
        <w:rPr>
          <w:rFonts w:hint="eastAsia"/>
          <w:color w:val="000000" w:themeColor="text1"/>
        </w:rPr>
        <w:t>25-簽名」PDF檔案，經</w:t>
      </w:r>
      <w:r w:rsidRPr="007B3E2D">
        <w:rPr>
          <w:rFonts w:hint="eastAsia"/>
          <w:bCs/>
          <w:color w:val="000000" w:themeColor="text1"/>
        </w:rPr>
        <w:t>許豐統副局長</w:t>
      </w:r>
      <w:r w:rsidRPr="007B3E2D">
        <w:rPr>
          <w:rFonts w:hint="eastAsia"/>
          <w:color w:val="000000" w:themeColor="text1"/>
        </w:rPr>
        <w:t>以LINE聯繫</w:t>
      </w:r>
      <w:r w:rsidRPr="007B3E2D">
        <w:rPr>
          <w:rFonts w:hint="eastAsia"/>
          <w:bCs/>
          <w:color w:val="000000" w:themeColor="text1"/>
        </w:rPr>
        <w:t>邱</w:t>
      </w:r>
      <w:r w:rsidR="00E0693E">
        <w:rPr>
          <w:rFonts w:hint="eastAsia"/>
          <w:bCs/>
          <w:color w:val="000000" w:themeColor="text1"/>
        </w:rPr>
        <w:t>○○</w:t>
      </w:r>
      <w:r w:rsidRPr="007B3E2D">
        <w:rPr>
          <w:rFonts w:hint="eastAsia"/>
          <w:bCs/>
          <w:color w:val="000000" w:themeColor="text1"/>
        </w:rPr>
        <w:t>調查官</w:t>
      </w:r>
      <w:r w:rsidRPr="007B3E2D">
        <w:rPr>
          <w:rFonts w:hint="eastAsia"/>
          <w:color w:val="000000" w:themeColor="text1"/>
        </w:rPr>
        <w:t>詢問緣由，</w:t>
      </w:r>
      <w:r w:rsidRPr="007B3E2D">
        <w:rPr>
          <w:rFonts w:hint="eastAsia"/>
          <w:bCs/>
          <w:color w:val="000000" w:themeColor="text1"/>
        </w:rPr>
        <w:t>邱</w:t>
      </w:r>
      <w:r w:rsidR="00E0693E">
        <w:rPr>
          <w:rFonts w:hint="eastAsia"/>
          <w:bCs/>
          <w:color w:val="000000" w:themeColor="text1"/>
        </w:rPr>
        <w:t>○○</w:t>
      </w:r>
      <w:bookmarkStart w:id="50" w:name="_GoBack"/>
      <w:bookmarkEnd w:id="50"/>
      <w:r w:rsidRPr="007B3E2D">
        <w:rPr>
          <w:rFonts w:hint="eastAsia"/>
          <w:bCs/>
          <w:color w:val="000000" w:themeColor="text1"/>
        </w:rPr>
        <w:t>調查官</w:t>
      </w:r>
      <w:r w:rsidRPr="007B3E2D">
        <w:rPr>
          <w:rFonts w:hint="eastAsia"/>
          <w:color w:val="000000" w:themeColor="text1"/>
        </w:rPr>
        <w:t>表示：「肇事者</w:t>
      </w:r>
      <w:r w:rsidR="00F36EE9">
        <w:rPr>
          <w:rFonts w:hint="eastAsia"/>
          <w:color w:val="000000" w:themeColor="text1"/>
        </w:rPr>
        <w:t>羅○○</w:t>
      </w:r>
      <w:r w:rsidRPr="007B3E2D">
        <w:rPr>
          <w:rFonts w:hint="eastAsia"/>
          <w:color w:val="000000" w:themeColor="text1"/>
        </w:rPr>
        <w:t>先生，因本案遭記者不斷詢問，不勝其擾，因不願直接面對記者，遂委託律師（未告知姓名）撰寫聲明書，提供各界參考，我亦有以LINE提供給記者(未告知姓名）」。</w:t>
      </w:r>
    </w:p>
    <w:p w14:paraId="1154AB7F" w14:textId="77777777"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25)日16時53分，</w:t>
      </w:r>
      <w:r w:rsidRPr="007B3E2D">
        <w:rPr>
          <w:rFonts w:hint="eastAsia"/>
          <w:bCs/>
          <w:color w:val="000000" w:themeColor="text1"/>
        </w:rPr>
        <w:t>許豐統副局長將上開</w:t>
      </w:r>
      <w:r w:rsidRPr="007B3E2D">
        <w:rPr>
          <w:rFonts w:hint="eastAsia"/>
          <w:color w:val="000000" w:themeColor="text1"/>
        </w:rPr>
        <w:t>聲明書PDF檔案轉傳至</w:t>
      </w:r>
      <w:r w:rsidRPr="007B3E2D">
        <w:rPr>
          <w:rFonts w:hint="eastAsia"/>
          <w:bCs/>
          <w:color w:val="000000" w:themeColor="text1"/>
        </w:rPr>
        <w:t>新竹縣警察局</w:t>
      </w:r>
      <w:r w:rsidRPr="007B3E2D">
        <w:rPr>
          <w:rFonts w:hint="eastAsia"/>
          <w:color w:val="000000" w:themeColor="text1"/>
        </w:rPr>
        <w:t>高司LINE群組(成員：局長、兩位副局長、主任秘書、公關科長、勤務指揮中心主任、局長辦公室秘書)提供各級人員參考。</w:t>
      </w:r>
    </w:p>
    <w:p w14:paraId="7843D7FD" w14:textId="77777777" w:rsidR="0083581D" w:rsidRPr="007B3E2D" w:rsidRDefault="0083581D" w:rsidP="0083581D">
      <w:pPr>
        <w:pStyle w:val="4"/>
        <w:rPr>
          <w:bCs/>
          <w:color w:val="000000" w:themeColor="text1"/>
        </w:rPr>
      </w:pPr>
      <w:r w:rsidRPr="007B3E2D">
        <w:rPr>
          <w:rFonts w:hint="eastAsia"/>
          <w:color w:val="000000" w:themeColor="text1"/>
        </w:rPr>
        <w:lastRenderedPageBreak/>
        <w:t>同</w:t>
      </w:r>
      <w:proofErr w:type="gramStart"/>
      <w:r w:rsidRPr="007B3E2D">
        <w:rPr>
          <w:rFonts w:hint="eastAsia"/>
          <w:color w:val="000000" w:themeColor="text1"/>
        </w:rPr>
        <w:t>（</w:t>
      </w:r>
      <w:proofErr w:type="gramEnd"/>
      <w:r w:rsidRPr="007B3E2D">
        <w:rPr>
          <w:rFonts w:hint="eastAsia"/>
          <w:color w:val="000000" w:themeColor="text1"/>
        </w:rPr>
        <w:t>25)日16時56分，楊哲昌局長在高司LINE群組指示：「收到，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w:t>
      </w:r>
    </w:p>
    <w:p w14:paraId="5DC1EF3B" w14:textId="77777777"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25)日16時57分，公關科嚴永銘科長回復「公關科收到遵辦」</w:t>
      </w:r>
      <w:r w:rsidRPr="007B3E2D">
        <w:rPr>
          <w:rFonts w:hint="eastAsia"/>
          <w:bCs/>
          <w:color w:val="000000" w:themeColor="text1"/>
        </w:rPr>
        <w:t>。</w:t>
      </w:r>
    </w:p>
    <w:p w14:paraId="7403A10B" w14:textId="77777777"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時9分，許豐統副局長</w:t>
      </w:r>
      <w:r w:rsidRPr="007B3E2D">
        <w:rPr>
          <w:rFonts w:hint="eastAsia"/>
          <w:color w:val="000000" w:themeColor="text1"/>
        </w:rPr>
        <w:t>以LINE與嚴科長通話</w:t>
      </w:r>
      <w:r w:rsidRPr="007B3E2D">
        <w:rPr>
          <w:color w:val="000000" w:themeColor="text1"/>
        </w:rPr>
        <w:t>(</w:t>
      </w:r>
      <w:r w:rsidRPr="007B3E2D">
        <w:rPr>
          <w:rFonts w:hint="eastAsia"/>
          <w:color w:val="000000" w:themeColor="text1"/>
        </w:rPr>
        <w:t>嚴永銘科長稱</w:t>
      </w:r>
      <w:r w:rsidRPr="007B3E2D">
        <w:rPr>
          <w:rFonts w:hint="eastAsia"/>
          <w:bCs/>
          <w:color w:val="000000" w:themeColor="text1"/>
        </w:rPr>
        <w:t>許豐統副局長</w:t>
      </w:r>
      <w:r w:rsidRPr="007B3E2D">
        <w:rPr>
          <w:rFonts w:hint="eastAsia"/>
          <w:color w:val="000000" w:themeColor="text1"/>
        </w:rPr>
        <w:t>指</w:t>
      </w:r>
      <w:r w:rsidRPr="007B3E2D">
        <w:rPr>
          <w:rFonts w:hint="eastAsia"/>
          <w:bCs/>
          <w:color w:val="000000" w:themeColor="text1"/>
        </w:rPr>
        <w:t>示</w:t>
      </w:r>
      <w:r w:rsidRPr="007B3E2D">
        <w:rPr>
          <w:rFonts w:hint="eastAsia"/>
          <w:color w:val="000000" w:themeColor="text1"/>
        </w:rPr>
        <w:t>由公關科轉發</w:t>
      </w:r>
      <w:r w:rsidRPr="007B3E2D">
        <w:rPr>
          <w:rFonts w:hint="eastAsia"/>
          <w:bCs/>
          <w:color w:val="000000" w:themeColor="text1"/>
        </w:rPr>
        <w:t>，</w:t>
      </w:r>
      <w:r w:rsidRPr="007B3E2D">
        <w:rPr>
          <w:rFonts w:hint="eastAsia"/>
          <w:color w:val="000000" w:themeColor="text1"/>
        </w:rPr>
        <w:t>並指導内容）。</w:t>
      </w:r>
    </w:p>
    <w:p w14:paraId="4A461171" w14:textId="1EFDDFBC"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0</w:t>
      </w:r>
      <w:r w:rsidRPr="007B3E2D">
        <w:rPr>
          <w:rFonts w:hint="eastAsia"/>
          <w:bCs/>
          <w:color w:val="000000" w:themeColor="text1"/>
        </w:rPr>
        <w:t>分，</w:t>
      </w:r>
      <w:r w:rsidRPr="007B3E2D">
        <w:rPr>
          <w:rFonts w:hint="eastAsia"/>
          <w:color w:val="000000" w:themeColor="text1"/>
        </w:rPr>
        <w:t>嚴永銘科長以LINE通訊軟體轉傳</w:t>
      </w:r>
      <w:r w:rsidRPr="007B3E2D">
        <w:rPr>
          <w:rFonts w:hint="eastAsia"/>
          <w:bCs/>
          <w:color w:val="000000" w:themeColor="text1"/>
        </w:rPr>
        <w:t>上開</w:t>
      </w:r>
      <w:r w:rsidRPr="007B3E2D">
        <w:rPr>
          <w:rFonts w:hint="eastAsia"/>
          <w:color w:val="000000" w:themeColor="text1"/>
        </w:rPr>
        <w:t>聲明書PDF檔案予公關科</w:t>
      </w:r>
      <w:r w:rsidR="000043FA">
        <w:rPr>
          <w:rFonts w:hint="eastAsia"/>
          <w:color w:val="000000" w:themeColor="text1"/>
        </w:rPr>
        <w:t>黃○○</w:t>
      </w:r>
      <w:r w:rsidRPr="007B3E2D">
        <w:rPr>
          <w:rFonts w:hint="eastAsia"/>
          <w:bCs/>
          <w:color w:val="000000" w:themeColor="text1"/>
        </w:rPr>
        <w:t>警</w:t>
      </w:r>
      <w:r w:rsidRPr="007B3E2D">
        <w:rPr>
          <w:rFonts w:hint="eastAsia"/>
          <w:color w:val="000000" w:themeColor="text1"/>
        </w:rPr>
        <w:t>務員</w:t>
      </w:r>
      <w:r w:rsidRPr="007B3E2D">
        <w:rPr>
          <w:rFonts w:hint="eastAsia"/>
          <w:bCs/>
          <w:color w:val="000000" w:themeColor="text1"/>
        </w:rPr>
        <w:t>。</w:t>
      </w:r>
    </w:p>
    <w:p w14:paraId="7D17EBFF" w14:textId="44527043"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2</w:t>
      </w:r>
      <w:r w:rsidRPr="007B3E2D">
        <w:rPr>
          <w:rFonts w:hint="eastAsia"/>
          <w:bCs/>
          <w:color w:val="000000" w:themeColor="text1"/>
        </w:rPr>
        <w:t>分，</w:t>
      </w:r>
      <w:r w:rsidR="000043FA">
        <w:rPr>
          <w:rFonts w:hint="eastAsia"/>
          <w:color w:val="000000" w:themeColor="text1"/>
        </w:rPr>
        <w:t>黃○○</w:t>
      </w:r>
      <w:r w:rsidRPr="007B3E2D">
        <w:rPr>
          <w:rFonts w:hint="eastAsia"/>
          <w:bCs/>
          <w:color w:val="000000" w:themeColor="text1"/>
        </w:rPr>
        <w:t>警</w:t>
      </w:r>
      <w:r w:rsidRPr="007B3E2D">
        <w:rPr>
          <w:rFonts w:hint="eastAsia"/>
          <w:color w:val="000000" w:themeColor="text1"/>
        </w:rPr>
        <w:t>務員</w:t>
      </w:r>
      <w:r w:rsidRPr="007B3E2D">
        <w:rPr>
          <w:rFonts w:hint="eastAsia"/>
          <w:bCs/>
          <w:color w:val="000000" w:themeColor="text1"/>
        </w:rPr>
        <w:t>轉發上開</w:t>
      </w:r>
      <w:r w:rsidRPr="007B3E2D">
        <w:rPr>
          <w:rFonts w:hint="eastAsia"/>
          <w:color w:val="000000" w:themeColor="text1"/>
        </w:rPr>
        <w:t>聲明書PDF檔案</w:t>
      </w:r>
      <w:r w:rsidRPr="007B3E2D">
        <w:rPr>
          <w:rFonts w:hint="eastAsia"/>
          <w:bCs/>
          <w:color w:val="000000" w:themeColor="text1"/>
        </w:rPr>
        <w:t>至新竹縣警察</w:t>
      </w:r>
      <w:r w:rsidRPr="007B3E2D">
        <w:rPr>
          <w:rFonts w:hint="eastAsia"/>
          <w:color w:val="000000" w:themeColor="text1"/>
        </w:rPr>
        <w:t>局「縣刑大記者群」、「新竹縣政府警察局記者群」LINE</w:t>
      </w:r>
      <w:r w:rsidRPr="007B3E2D">
        <w:rPr>
          <w:rFonts w:hint="eastAsia"/>
          <w:bCs/>
          <w:color w:val="000000" w:themeColor="text1"/>
        </w:rPr>
        <w:t>群組，並附文字：「各位記者朋友好，有關新</w:t>
      </w:r>
      <w:proofErr w:type="gramStart"/>
      <w:r w:rsidRPr="007B3E2D">
        <w:rPr>
          <w:rFonts w:hint="eastAsia"/>
          <w:bCs/>
          <w:color w:val="000000" w:themeColor="text1"/>
        </w:rPr>
        <w:t>埔</w:t>
      </w:r>
      <w:proofErr w:type="gramEnd"/>
      <w:r w:rsidRPr="007B3E2D">
        <w:rPr>
          <w:rFonts w:hint="eastAsia"/>
          <w:bCs/>
          <w:color w:val="000000" w:themeColor="text1"/>
        </w:rPr>
        <w:t>分局處理車禍案，以下為當事人之聲明供記者朋友參考。」</w:t>
      </w:r>
    </w:p>
    <w:p w14:paraId="19C58E93" w14:textId="77777777"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3</w:t>
      </w:r>
      <w:r w:rsidRPr="007B3E2D">
        <w:rPr>
          <w:rFonts w:hint="eastAsia"/>
          <w:bCs/>
          <w:color w:val="000000" w:themeColor="text1"/>
        </w:rPr>
        <w:t>分，群組中之記者陸續提出質疑。</w:t>
      </w:r>
    </w:p>
    <w:p w14:paraId="4AFB5779" w14:textId="6A97EF84"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時1</w:t>
      </w:r>
      <w:r w:rsidRPr="007B3E2D">
        <w:rPr>
          <w:bCs/>
          <w:color w:val="000000" w:themeColor="text1"/>
        </w:rPr>
        <w:t>4</w:t>
      </w:r>
      <w:r w:rsidRPr="007B3E2D">
        <w:rPr>
          <w:rFonts w:hint="eastAsia"/>
          <w:bCs/>
          <w:color w:val="000000" w:themeColor="text1"/>
        </w:rPr>
        <w:t>分，</w:t>
      </w:r>
      <w:r w:rsidR="000043FA">
        <w:rPr>
          <w:rFonts w:hint="eastAsia"/>
          <w:color w:val="000000" w:themeColor="text1"/>
        </w:rPr>
        <w:t>黃○○</w:t>
      </w:r>
      <w:r w:rsidRPr="007B3E2D">
        <w:rPr>
          <w:rFonts w:hint="eastAsia"/>
          <w:color w:val="000000" w:themeColor="text1"/>
        </w:rPr>
        <w:t>警務員收回上開</w:t>
      </w:r>
      <w:r w:rsidRPr="007B3E2D">
        <w:rPr>
          <w:rFonts w:hint="eastAsia"/>
          <w:bCs/>
          <w:color w:val="000000" w:themeColor="text1"/>
        </w:rPr>
        <w:t>訊息。</w:t>
      </w:r>
    </w:p>
    <w:p w14:paraId="27578E08" w14:textId="77777777" w:rsidR="0083581D" w:rsidRPr="007B3E2D" w:rsidRDefault="0083581D" w:rsidP="0083581D">
      <w:pPr>
        <w:pStyle w:val="4"/>
        <w:rPr>
          <w:bCs/>
          <w:color w:val="000000" w:themeColor="text1"/>
        </w:rPr>
      </w:pPr>
      <w:r w:rsidRPr="007B3E2D">
        <w:rPr>
          <w:rFonts w:hint="eastAsia"/>
          <w:color w:val="000000" w:themeColor="text1"/>
        </w:rPr>
        <w:t>同</w:t>
      </w:r>
      <w:proofErr w:type="gramStart"/>
      <w:r w:rsidRPr="007B3E2D">
        <w:rPr>
          <w:rFonts w:hint="eastAsia"/>
          <w:color w:val="000000" w:themeColor="text1"/>
        </w:rPr>
        <w:t>（</w:t>
      </w:r>
      <w:proofErr w:type="gramEnd"/>
      <w:r w:rsidRPr="007B3E2D">
        <w:rPr>
          <w:rFonts w:hint="eastAsia"/>
          <w:color w:val="000000" w:themeColor="text1"/>
        </w:rPr>
        <w:t>25)日</w:t>
      </w:r>
      <w:r w:rsidRPr="007B3E2D">
        <w:rPr>
          <w:rFonts w:hint="eastAsia"/>
          <w:bCs/>
          <w:color w:val="000000" w:themeColor="text1"/>
        </w:rPr>
        <w:t>1</w:t>
      </w:r>
      <w:r w:rsidRPr="007B3E2D">
        <w:rPr>
          <w:bCs/>
          <w:color w:val="000000" w:themeColor="text1"/>
        </w:rPr>
        <w:t>7</w:t>
      </w:r>
      <w:r w:rsidRPr="007B3E2D">
        <w:rPr>
          <w:rFonts w:hint="eastAsia"/>
          <w:bCs/>
          <w:color w:val="000000" w:themeColor="text1"/>
        </w:rPr>
        <w:t>時2</w:t>
      </w:r>
      <w:r w:rsidRPr="007B3E2D">
        <w:rPr>
          <w:bCs/>
          <w:color w:val="000000" w:themeColor="text1"/>
        </w:rPr>
        <w:t>1</w:t>
      </w:r>
      <w:r w:rsidRPr="007B3E2D">
        <w:rPr>
          <w:rFonts w:hint="eastAsia"/>
          <w:bCs/>
          <w:color w:val="000000" w:themeColor="text1"/>
        </w:rPr>
        <w:t>分，</w:t>
      </w:r>
      <w:r w:rsidRPr="007B3E2D">
        <w:rPr>
          <w:rFonts w:hint="eastAsia"/>
          <w:color w:val="000000" w:themeColor="text1"/>
        </w:rPr>
        <w:t>楊哲昌局長在高司群組指示：「聲明書就不要給媒體了，當事人有意見仍由他自己去回應比較</w:t>
      </w:r>
      <w:proofErr w:type="gramStart"/>
      <w:r w:rsidRPr="007B3E2D">
        <w:rPr>
          <w:rFonts w:hint="eastAsia"/>
          <w:color w:val="000000" w:themeColor="text1"/>
        </w:rPr>
        <w:t>洽當</w:t>
      </w:r>
      <w:proofErr w:type="gramEnd"/>
      <w:r w:rsidRPr="007B3E2D">
        <w:rPr>
          <w:rFonts w:hint="eastAsia"/>
          <w:color w:val="000000" w:themeColor="text1"/>
        </w:rPr>
        <w:t>」。</w:t>
      </w:r>
    </w:p>
    <w:p w14:paraId="64F090E9" w14:textId="77777777" w:rsidR="0083581D" w:rsidRPr="007B3E2D" w:rsidRDefault="0083581D" w:rsidP="0083581D">
      <w:pPr>
        <w:pStyle w:val="3"/>
        <w:rPr>
          <w:color w:val="000000" w:themeColor="text1"/>
        </w:rPr>
      </w:pPr>
      <w:r w:rsidRPr="007B3E2D">
        <w:rPr>
          <w:rFonts w:hint="eastAsia"/>
          <w:color w:val="000000" w:themeColor="text1"/>
        </w:rPr>
        <w:t>有關警政署新聞聲明稿發布之行政審核流程，經</w:t>
      </w:r>
      <w:proofErr w:type="gramStart"/>
      <w:r w:rsidRPr="007B3E2D">
        <w:rPr>
          <w:rFonts w:hint="eastAsia"/>
          <w:color w:val="000000" w:themeColor="text1"/>
        </w:rPr>
        <w:t>詢</w:t>
      </w:r>
      <w:proofErr w:type="gramEnd"/>
      <w:r w:rsidRPr="007B3E2D">
        <w:rPr>
          <w:rFonts w:hint="eastAsia"/>
          <w:color w:val="000000" w:themeColor="text1"/>
        </w:rPr>
        <w:t>據警政署表示：「通</w:t>
      </w:r>
      <w:r>
        <w:rPr>
          <w:rFonts w:hint="eastAsia"/>
          <w:color w:val="000000" w:themeColor="text1"/>
        </w:rPr>
        <w:t>常</w:t>
      </w:r>
      <w:r w:rsidRPr="007B3E2D">
        <w:rPr>
          <w:rFonts w:hint="eastAsia"/>
          <w:color w:val="000000" w:themeColor="text1"/>
        </w:rPr>
        <w:t>要主官核定，但有時因為時效考量，會用LINE的方式來請示，來獲得主官同意核定後發布，也是程序的一種。」、「新聞要主官同意核定才能發布，但是本案的問題是，</w:t>
      </w:r>
      <w:proofErr w:type="gramStart"/>
      <w:r w:rsidRPr="007B3E2D">
        <w:rPr>
          <w:rFonts w:hint="eastAsia"/>
          <w:color w:val="000000" w:themeColor="text1"/>
        </w:rPr>
        <w:t>代肇者</w:t>
      </w:r>
      <w:proofErr w:type="gramEnd"/>
      <w:r w:rsidRPr="007B3E2D">
        <w:rPr>
          <w:rFonts w:hint="eastAsia"/>
          <w:color w:val="000000" w:themeColor="text1"/>
        </w:rPr>
        <w:t>發布聲明稿是不妥的。」另據刑事局黃家琦副局長表示：「按照公文流程本來是要逐級上陳審核，但是因為媒體時效的壓力，許多警察機關現在變通的做法是</w:t>
      </w:r>
      <w:r w:rsidRPr="007B3E2D">
        <w:rPr>
          <w:rFonts w:hint="eastAsia"/>
          <w:color w:val="000000" w:themeColor="text1"/>
        </w:rPr>
        <w:lastRenderedPageBreak/>
        <w:t>將新聞稿直接放在群組，所有長官一起看，節省時間，但還是有審核的流程。本案應該是受時間的壓力。」</w:t>
      </w:r>
    </w:p>
    <w:p w14:paraId="7BF429D6" w14:textId="01356189" w:rsidR="0083581D" w:rsidRPr="007B3E2D" w:rsidRDefault="0083581D" w:rsidP="0083581D">
      <w:pPr>
        <w:pStyle w:val="3"/>
        <w:rPr>
          <w:color w:val="000000" w:themeColor="text1"/>
        </w:rPr>
      </w:pPr>
      <w:r w:rsidRPr="007B3E2D">
        <w:rPr>
          <w:rFonts w:hint="eastAsia"/>
          <w:color w:val="000000" w:themeColor="text1"/>
        </w:rPr>
        <w:t>本案楊哲昌局長於1</w:t>
      </w:r>
      <w:r w:rsidRPr="007B3E2D">
        <w:rPr>
          <w:color w:val="000000" w:themeColor="text1"/>
        </w:rPr>
        <w:t>11</w:t>
      </w:r>
      <w:r w:rsidRPr="007B3E2D">
        <w:rPr>
          <w:rFonts w:hint="eastAsia"/>
          <w:color w:val="000000" w:themeColor="text1"/>
        </w:rPr>
        <w:t>年5月25日16時56分在高司LINE群組指示：「收到，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提供媒體平衡報導」，而在上開時序中</w:t>
      </w:r>
      <w:r w:rsidR="00FF6055">
        <w:rPr>
          <w:rFonts w:hint="eastAsia"/>
          <w:color w:val="000000" w:themeColor="text1"/>
        </w:rPr>
        <w:t>，</w:t>
      </w:r>
      <w:proofErr w:type="gramStart"/>
      <w:r w:rsidRPr="007B3E2D">
        <w:rPr>
          <w:rFonts w:hint="eastAsia"/>
          <w:color w:val="000000" w:themeColor="text1"/>
        </w:rPr>
        <w:t>許豐統副局</w:t>
      </w:r>
      <w:proofErr w:type="gramEnd"/>
      <w:r w:rsidRPr="007B3E2D">
        <w:rPr>
          <w:rFonts w:hint="eastAsia"/>
          <w:color w:val="000000" w:themeColor="text1"/>
        </w:rPr>
        <w:t>長及公關科嚴永銘科長的後續作為，足見</w:t>
      </w:r>
      <w:proofErr w:type="gramStart"/>
      <w:r w:rsidRPr="007B3E2D">
        <w:rPr>
          <w:rFonts w:hint="eastAsia"/>
          <w:color w:val="000000" w:themeColor="text1"/>
        </w:rPr>
        <w:t>許豐統副局</w:t>
      </w:r>
      <w:proofErr w:type="gramEnd"/>
      <w:r w:rsidRPr="007B3E2D">
        <w:rPr>
          <w:rFonts w:hint="eastAsia"/>
          <w:color w:val="000000" w:themeColor="text1"/>
        </w:rPr>
        <w:t>長及公關科嚴永銘科長當時主觀上均認為楊哲昌局長已同意將</w:t>
      </w:r>
      <w:r w:rsidR="00F36EE9">
        <w:rPr>
          <w:rFonts w:hint="eastAsia"/>
          <w:color w:val="000000" w:themeColor="text1"/>
        </w:rPr>
        <w:t>羅○○</w:t>
      </w:r>
      <w:r w:rsidRPr="007B3E2D">
        <w:rPr>
          <w:rFonts w:hint="eastAsia"/>
          <w:color w:val="000000" w:themeColor="text1"/>
        </w:rPr>
        <w:t>的聲明書轉傳給媒體參酌，且依上開警政署之說明，當係以常態的「轉傳於相關記者</w:t>
      </w:r>
      <w:proofErr w:type="spellStart"/>
      <w:r w:rsidRPr="007B3E2D">
        <w:rPr>
          <w:rFonts w:hint="eastAsia"/>
          <w:color w:val="000000" w:themeColor="text1"/>
        </w:rPr>
        <w:t>LINE</w:t>
      </w:r>
      <w:proofErr w:type="spellEnd"/>
      <w:r w:rsidRPr="007B3E2D">
        <w:rPr>
          <w:rFonts w:hint="eastAsia"/>
          <w:color w:val="000000" w:themeColor="text1"/>
        </w:rPr>
        <w:t>群組」的方式來完成新聞聲明稿的發布。惟據警政署督察室於1</w:t>
      </w:r>
      <w:r w:rsidRPr="007B3E2D">
        <w:rPr>
          <w:color w:val="000000" w:themeColor="text1"/>
        </w:rPr>
        <w:t>11</w:t>
      </w:r>
      <w:r w:rsidRPr="007B3E2D">
        <w:rPr>
          <w:rFonts w:hint="eastAsia"/>
          <w:color w:val="000000" w:themeColor="text1"/>
        </w:rPr>
        <w:t>年5月3</w:t>
      </w:r>
      <w:r w:rsidRPr="007B3E2D">
        <w:rPr>
          <w:color w:val="000000" w:themeColor="text1"/>
        </w:rPr>
        <w:t>0</w:t>
      </w:r>
      <w:r w:rsidRPr="007B3E2D">
        <w:rPr>
          <w:rFonts w:hint="eastAsia"/>
          <w:color w:val="000000" w:themeColor="text1"/>
        </w:rPr>
        <w:t>日訪談楊哲昌局長的內容略</w:t>
      </w:r>
      <w:proofErr w:type="gramStart"/>
      <w:r w:rsidRPr="007B3E2D">
        <w:rPr>
          <w:rFonts w:hint="eastAsia"/>
          <w:color w:val="000000" w:themeColor="text1"/>
        </w:rPr>
        <w:t>以</w:t>
      </w:r>
      <w:proofErr w:type="gramEnd"/>
      <w:r w:rsidRPr="007B3E2D">
        <w:rPr>
          <w:rFonts w:hint="eastAsia"/>
          <w:color w:val="000000" w:themeColor="text1"/>
        </w:rPr>
        <w:t>：「…</w:t>
      </w:r>
      <w:proofErr w:type="gramStart"/>
      <w:r w:rsidRPr="007B3E2D">
        <w:rPr>
          <w:rFonts w:hint="eastAsia"/>
          <w:color w:val="000000" w:themeColor="text1"/>
        </w:rPr>
        <w:t>…</w:t>
      </w:r>
      <w:proofErr w:type="gramEnd"/>
      <w:r w:rsidRPr="007B3E2D">
        <w:rPr>
          <w:rFonts w:hint="eastAsia"/>
          <w:color w:val="000000" w:themeColor="text1"/>
        </w:rPr>
        <w:t>基於信任許副局長業管公關科業務及其經驗豐富，其所提資料應該有參考價值，看完基本内容後，回復</w:t>
      </w:r>
      <w:r w:rsidRPr="007B3E2D">
        <w:rPr>
          <w:rFonts w:hAnsi="標楷體" w:hint="eastAsia"/>
          <w:color w:val="000000" w:themeColor="text1"/>
        </w:rPr>
        <w:t>『</w:t>
      </w:r>
      <w:r w:rsidRPr="007B3E2D">
        <w:rPr>
          <w:rFonts w:hint="eastAsia"/>
          <w:color w:val="000000" w:themeColor="text1"/>
        </w:rPr>
        <w:t>收到，併提供媒體平衡報導</w:t>
      </w:r>
      <w:r w:rsidRPr="007B3E2D">
        <w:rPr>
          <w:rFonts w:hAnsi="標楷體" w:hint="eastAsia"/>
          <w:color w:val="000000" w:themeColor="text1"/>
        </w:rPr>
        <w:t>』</w:t>
      </w:r>
      <w:r w:rsidRPr="007B3E2D">
        <w:rPr>
          <w:rFonts w:hint="eastAsia"/>
          <w:color w:val="000000" w:themeColor="text1"/>
        </w:rPr>
        <w:t>，惟其用意係請本局公共關係科參考相關資料，並非指示全文照轉傳，更非在局</w:t>
      </w:r>
      <w:r w:rsidRPr="007B3E2D">
        <w:rPr>
          <w:color w:val="000000" w:themeColor="text1"/>
        </w:rPr>
        <w:t>LINE</w:t>
      </w:r>
      <w:r w:rsidRPr="007B3E2D">
        <w:rPr>
          <w:rFonts w:hint="eastAsia"/>
          <w:color w:val="000000" w:themeColor="text1"/>
        </w:rPr>
        <w:t>公務群組傳遞。…</w:t>
      </w:r>
      <w:proofErr w:type="gramStart"/>
      <w:r w:rsidRPr="007B3E2D">
        <w:rPr>
          <w:rFonts w:hint="eastAsia"/>
          <w:color w:val="000000" w:themeColor="text1"/>
        </w:rPr>
        <w:t>…</w:t>
      </w:r>
      <w:proofErr w:type="gramEnd"/>
      <w:r w:rsidRPr="007B3E2D">
        <w:rPr>
          <w:rFonts w:hint="eastAsia"/>
          <w:color w:val="000000" w:themeColor="text1"/>
        </w:rPr>
        <w:t>本局公共關係科未經職同意就將聲明書全文轉發出去，……。」顯見楊哲昌局長對上開</w:t>
      </w:r>
      <w:r w:rsidR="00F36EE9">
        <w:rPr>
          <w:rFonts w:hint="eastAsia"/>
          <w:color w:val="000000" w:themeColor="text1"/>
        </w:rPr>
        <w:t>羅○○</w:t>
      </w:r>
      <w:r w:rsidRPr="007B3E2D">
        <w:rPr>
          <w:rFonts w:hint="eastAsia"/>
          <w:color w:val="000000" w:themeColor="text1"/>
        </w:rPr>
        <w:t>的聲明書(新聞稿</w:t>
      </w:r>
      <w:r w:rsidRPr="007B3E2D">
        <w:rPr>
          <w:color w:val="000000" w:themeColor="text1"/>
        </w:rPr>
        <w:t>)</w:t>
      </w:r>
      <w:r w:rsidRPr="007B3E2D">
        <w:rPr>
          <w:rFonts w:hint="eastAsia"/>
          <w:color w:val="000000" w:themeColor="text1"/>
        </w:rPr>
        <w:t>發布的「內容」及「方式」，在其指示當下，實與許豐統副局長及嚴</w:t>
      </w:r>
      <w:r w:rsidR="00FF6055" w:rsidRPr="007B3E2D">
        <w:rPr>
          <w:rFonts w:hint="eastAsia"/>
          <w:color w:val="000000" w:themeColor="text1"/>
        </w:rPr>
        <w:t>永銘</w:t>
      </w:r>
      <w:r w:rsidRPr="007B3E2D">
        <w:rPr>
          <w:rFonts w:hint="eastAsia"/>
          <w:color w:val="000000" w:themeColor="text1"/>
        </w:rPr>
        <w:t>科長兩人在</w:t>
      </w:r>
      <w:r w:rsidR="00FF6055">
        <w:rPr>
          <w:rFonts w:hint="eastAsia"/>
          <w:color w:val="000000" w:themeColor="text1"/>
        </w:rPr>
        <w:t>主觀</w:t>
      </w:r>
      <w:r w:rsidRPr="007B3E2D">
        <w:rPr>
          <w:rFonts w:hint="eastAsia"/>
          <w:color w:val="000000" w:themeColor="text1"/>
        </w:rPr>
        <w:t>認知上有嚴重落差，又自16時56分楊哲昌局長在高司LINE群組指示：「收到，</w:t>
      </w:r>
      <w:proofErr w:type="gramStart"/>
      <w:r w:rsidRPr="007B3E2D">
        <w:rPr>
          <w:rFonts w:hint="eastAsia"/>
          <w:color w:val="000000" w:themeColor="text1"/>
        </w:rPr>
        <w:t>併</w:t>
      </w:r>
      <w:proofErr w:type="gramEnd"/>
      <w:r w:rsidRPr="007B3E2D">
        <w:rPr>
          <w:rFonts w:hint="eastAsia"/>
          <w:color w:val="000000" w:themeColor="text1"/>
        </w:rPr>
        <w:t>提供媒體平衡報導」，到</w:t>
      </w:r>
      <w:r w:rsidRPr="007B3E2D">
        <w:rPr>
          <w:rFonts w:hint="eastAsia"/>
          <w:bCs w:val="0"/>
          <w:color w:val="000000" w:themeColor="text1"/>
        </w:rPr>
        <w:t>1</w:t>
      </w:r>
      <w:r w:rsidRPr="007B3E2D">
        <w:rPr>
          <w:bCs w:val="0"/>
          <w:color w:val="000000" w:themeColor="text1"/>
        </w:rPr>
        <w:t>7</w:t>
      </w:r>
      <w:r w:rsidRPr="007B3E2D">
        <w:rPr>
          <w:rFonts w:hint="eastAsia"/>
          <w:bCs w:val="0"/>
          <w:color w:val="000000" w:themeColor="text1"/>
        </w:rPr>
        <w:t>時1</w:t>
      </w:r>
      <w:r w:rsidRPr="007B3E2D">
        <w:rPr>
          <w:bCs w:val="0"/>
          <w:color w:val="000000" w:themeColor="text1"/>
        </w:rPr>
        <w:t>2</w:t>
      </w:r>
      <w:r w:rsidRPr="007B3E2D">
        <w:rPr>
          <w:rFonts w:hint="eastAsia"/>
          <w:bCs w:val="0"/>
          <w:color w:val="000000" w:themeColor="text1"/>
        </w:rPr>
        <w:t>分</w:t>
      </w:r>
      <w:r w:rsidR="000043FA">
        <w:rPr>
          <w:rFonts w:hint="eastAsia"/>
          <w:color w:val="000000" w:themeColor="text1"/>
        </w:rPr>
        <w:t>黃○○</w:t>
      </w:r>
      <w:r w:rsidRPr="007B3E2D">
        <w:rPr>
          <w:rFonts w:hint="eastAsia"/>
          <w:bCs w:val="0"/>
          <w:color w:val="000000" w:themeColor="text1"/>
        </w:rPr>
        <w:t>警</w:t>
      </w:r>
      <w:r w:rsidRPr="007B3E2D">
        <w:rPr>
          <w:rFonts w:hint="eastAsia"/>
          <w:color w:val="000000" w:themeColor="text1"/>
        </w:rPr>
        <w:t>務員</w:t>
      </w:r>
      <w:r w:rsidRPr="007B3E2D">
        <w:rPr>
          <w:rFonts w:hint="eastAsia"/>
          <w:bCs w:val="0"/>
          <w:color w:val="000000" w:themeColor="text1"/>
        </w:rPr>
        <w:t>轉發上開</w:t>
      </w:r>
      <w:r w:rsidRPr="007B3E2D">
        <w:rPr>
          <w:rFonts w:hint="eastAsia"/>
          <w:color w:val="000000" w:themeColor="text1"/>
        </w:rPr>
        <w:t>聲明書PDF檔案</w:t>
      </w:r>
      <w:r w:rsidRPr="007B3E2D">
        <w:rPr>
          <w:rFonts w:hint="eastAsia"/>
          <w:bCs w:val="0"/>
          <w:color w:val="000000" w:themeColor="text1"/>
        </w:rPr>
        <w:t>至新竹縣警察</w:t>
      </w:r>
      <w:r w:rsidRPr="007B3E2D">
        <w:rPr>
          <w:rFonts w:hint="eastAsia"/>
          <w:color w:val="000000" w:themeColor="text1"/>
        </w:rPr>
        <w:t>局「縣刑大記者群」、「新竹縣政府警察局記者群」LINE</w:t>
      </w:r>
      <w:r w:rsidRPr="007B3E2D">
        <w:rPr>
          <w:rFonts w:hint="eastAsia"/>
          <w:bCs w:val="0"/>
          <w:color w:val="000000" w:themeColor="text1"/>
        </w:rPr>
        <w:t>群組為止，僅相差1</w:t>
      </w:r>
      <w:r w:rsidRPr="007B3E2D">
        <w:rPr>
          <w:bCs w:val="0"/>
          <w:color w:val="000000" w:themeColor="text1"/>
        </w:rPr>
        <w:t>6</w:t>
      </w:r>
      <w:r w:rsidRPr="007B3E2D">
        <w:rPr>
          <w:rFonts w:hint="eastAsia"/>
          <w:bCs w:val="0"/>
          <w:color w:val="000000" w:themeColor="text1"/>
        </w:rPr>
        <w:t>分鐘，在此</w:t>
      </w:r>
      <w:r w:rsidRPr="007B3E2D">
        <w:rPr>
          <w:rFonts w:hint="eastAsia"/>
          <w:color w:val="000000" w:themeColor="text1"/>
        </w:rPr>
        <w:t>倉促之際，於</w:t>
      </w:r>
      <w:proofErr w:type="gramStart"/>
      <w:r w:rsidRPr="007B3E2D">
        <w:rPr>
          <w:rFonts w:hint="eastAsia"/>
          <w:color w:val="000000" w:themeColor="text1"/>
        </w:rPr>
        <w:t>思慮未周</w:t>
      </w:r>
      <w:proofErr w:type="gramEnd"/>
      <w:r w:rsidRPr="007B3E2D">
        <w:rPr>
          <w:rFonts w:hint="eastAsia"/>
          <w:color w:val="000000" w:themeColor="text1"/>
        </w:rPr>
        <w:t>的情形下</w:t>
      </w:r>
      <w:proofErr w:type="gramStart"/>
      <w:r w:rsidRPr="007B3E2D">
        <w:rPr>
          <w:rFonts w:hint="eastAsia"/>
          <w:color w:val="000000" w:themeColor="text1"/>
        </w:rPr>
        <w:t>即</w:t>
      </w:r>
      <w:r w:rsidRPr="007B3E2D">
        <w:rPr>
          <w:color w:val="000000" w:themeColor="text1"/>
          <w:lang w:val="ja-JP"/>
        </w:rPr>
        <w:t>代</w:t>
      </w:r>
      <w:r w:rsidR="00F36EE9">
        <w:rPr>
          <w:rFonts w:hint="eastAsia"/>
          <w:color w:val="000000" w:themeColor="text1"/>
          <w:lang w:val="ja-JP"/>
        </w:rPr>
        <w:t>羅○</w:t>
      </w:r>
      <w:proofErr w:type="gramEnd"/>
      <w:r w:rsidR="00F36EE9">
        <w:rPr>
          <w:rFonts w:hint="eastAsia"/>
          <w:color w:val="000000" w:themeColor="text1"/>
          <w:lang w:val="ja-JP"/>
        </w:rPr>
        <w:t>○</w:t>
      </w:r>
      <w:r w:rsidRPr="007B3E2D">
        <w:rPr>
          <w:color w:val="000000" w:themeColor="text1"/>
          <w:lang w:val="ja-JP"/>
        </w:rPr>
        <w:t>發布</w:t>
      </w:r>
      <w:r w:rsidRPr="007B3E2D">
        <w:rPr>
          <w:rFonts w:hint="eastAsia"/>
          <w:color w:val="000000" w:themeColor="text1"/>
          <w:lang w:val="ja-JP"/>
        </w:rPr>
        <w:t>新聞</w:t>
      </w:r>
      <w:r w:rsidRPr="007B3E2D">
        <w:rPr>
          <w:color w:val="000000" w:themeColor="text1"/>
          <w:lang w:val="ja-JP"/>
        </w:rPr>
        <w:t>聲明稿</w:t>
      </w:r>
      <w:r w:rsidRPr="007B3E2D">
        <w:rPr>
          <w:rFonts w:hint="eastAsia"/>
          <w:color w:val="000000" w:themeColor="text1"/>
          <w:lang w:val="ja-JP"/>
        </w:rPr>
        <w:t>，</w:t>
      </w:r>
      <w:r w:rsidRPr="007B3E2D">
        <w:rPr>
          <w:rFonts w:hint="eastAsia"/>
          <w:color w:val="000000" w:themeColor="text1"/>
        </w:rPr>
        <w:t>進而導致輿論質疑警方的中立立場。</w:t>
      </w:r>
    </w:p>
    <w:p w14:paraId="60F5E5DC" w14:textId="74026826" w:rsidR="0083581D" w:rsidRPr="007B3E2D" w:rsidRDefault="0083581D" w:rsidP="0083581D">
      <w:pPr>
        <w:pStyle w:val="3"/>
        <w:rPr>
          <w:color w:val="000000" w:themeColor="text1"/>
        </w:rPr>
      </w:pPr>
      <w:proofErr w:type="gramStart"/>
      <w:r w:rsidRPr="007B3E2D">
        <w:rPr>
          <w:rFonts w:hint="eastAsia"/>
          <w:color w:val="000000" w:themeColor="text1"/>
        </w:rPr>
        <w:t>此外，</w:t>
      </w:r>
      <w:proofErr w:type="gramEnd"/>
      <w:r w:rsidRPr="007B3E2D">
        <w:rPr>
          <w:rFonts w:hint="eastAsia"/>
          <w:color w:val="000000" w:themeColor="text1"/>
        </w:rPr>
        <w:t>依許豐統副局長</w:t>
      </w:r>
      <w:r w:rsidRPr="007B3E2D">
        <w:rPr>
          <w:color w:val="000000" w:themeColor="text1"/>
        </w:rPr>
        <w:t>111</w:t>
      </w:r>
      <w:r w:rsidRPr="007B3E2D">
        <w:rPr>
          <w:rFonts w:hint="eastAsia"/>
          <w:color w:val="000000" w:themeColor="text1"/>
        </w:rPr>
        <w:t>年</w:t>
      </w:r>
      <w:r w:rsidRPr="007B3E2D">
        <w:rPr>
          <w:color w:val="000000" w:themeColor="text1"/>
        </w:rPr>
        <w:t>5</w:t>
      </w:r>
      <w:r w:rsidRPr="007B3E2D">
        <w:rPr>
          <w:rFonts w:hint="eastAsia"/>
          <w:color w:val="000000" w:themeColor="text1"/>
        </w:rPr>
        <w:t>月</w:t>
      </w:r>
      <w:r w:rsidRPr="007B3E2D">
        <w:rPr>
          <w:color w:val="000000" w:themeColor="text1"/>
        </w:rPr>
        <w:t>27</w:t>
      </w:r>
      <w:r w:rsidRPr="007B3E2D">
        <w:rPr>
          <w:rFonts w:hint="eastAsia"/>
          <w:color w:val="000000" w:themeColor="text1"/>
        </w:rPr>
        <w:t>日職務報告略以：「檢視該聲明書内容，認為該份聲明對於本案死者</w:t>
      </w:r>
      <w:r w:rsidRPr="007B3E2D">
        <w:rPr>
          <w:rFonts w:hint="eastAsia"/>
          <w:color w:val="000000" w:themeColor="text1"/>
        </w:rPr>
        <w:lastRenderedPageBreak/>
        <w:t>及其家屬有失公允，因係屬敏感案件，遂於同（</w:t>
      </w:r>
      <w:r w:rsidRPr="007B3E2D">
        <w:rPr>
          <w:color w:val="000000" w:themeColor="text1"/>
        </w:rPr>
        <w:t>25)</w:t>
      </w:r>
      <w:r w:rsidRPr="007B3E2D">
        <w:rPr>
          <w:rFonts w:hint="eastAsia"/>
          <w:color w:val="000000" w:themeColor="text1"/>
        </w:rPr>
        <w:t>日</w:t>
      </w:r>
      <w:r w:rsidRPr="007B3E2D">
        <w:rPr>
          <w:color w:val="000000" w:themeColor="text1"/>
        </w:rPr>
        <w:t>16</w:t>
      </w:r>
      <w:r w:rsidRPr="007B3E2D">
        <w:rPr>
          <w:rFonts w:hint="eastAsia"/>
          <w:color w:val="000000" w:themeColor="text1"/>
        </w:rPr>
        <w:t>時</w:t>
      </w:r>
      <w:r w:rsidRPr="007B3E2D">
        <w:rPr>
          <w:color w:val="000000" w:themeColor="text1"/>
        </w:rPr>
        <w:t>53</w:t>
      </w:r>
      <w:r w:rsidRPr="007B3E2D">
        <w:rPr>
          <w:rFonts w:hint="eastAsia"/>
          <w:color w:val="000000" w:themeColor="text1"/>
        </w:rPr>
        <w:t>分轉傳至本局高司</w:t>
      </w:r>
      <w:r w:rsidRPr="007B3E2D">
        <w:rPr>
          <w:color w:val="000000" w:themeColor="text1"/>
        </w:rPr>
        <w:t>LINE</w:t>
      </w:r>
      <w:r w:rsidRPr="007B3E2D">
        <w:rPr>
          <w:rFonts w:hint="eastAsia"/>
          <w:color w:val="000000" w:themeColor="text1"/>
        </w:rPr>
        <w:t>群組……。」卻又</w:t>
      </w:r>
      <w:proofErr w:type="gramStart"/>
      <w:r w:rsidRPr="007B3E2D">
        <w:rPr>
          <w:rFonts w:hint="eastAsia"/>
          <w:color w:val="000000" w:themeColor="text1"/>
        </w:rPr>
        <w:t>於同份職務</w:t>
      </w:r>
      <w:proofErr w:type="gramEnd"/>
      <w:r w:rsidRPr="007B3E2D">
        <w:rPr>
          <w:rFonts w:hint="eastAsia"/>
          <w:color w:val="000000" w:themeColor="text1"/>
        </w:rPr>
        <w:t>報告稱：「…</w:t>
      </w:r>
      <w:proofErr w:type="gramStart"/>
      <w:r w:rsidRPr="007B3E2D">
        <w:rPr>
          <w:rFonts w:hint="eastAsia"/>
          <w:color w:val="000000" w:themeColor="text1"/>
        </w:rPr>
        <w:t>…</w:t>
      </w:r>
      <w:proofErr w:type="gramEnd"/>
      <w:r w:rsidRPr="007B3E2D">
        <w:rPr>
          <w:rFonts w:hint="eastAsia"/>
          <w:color w:val="000000" w:themeColor="text1"/>
        </w:rPr>
        <w:t>基於平衡報導本意，將收到之案件資料提供給本局相關人員參考，未料提供新聞媒體後卻遭曲解為偏袒肇事者……。」</w:t>
      </w:r>
      <w:proofErr w:type="gramStart"/>
      <w:r w:rsidRPr="007B3E2D">
        <w:rPr>
          <w:rFonts w:hint="eastAsia"/>
          <w:color w:val="000000" w:themeColor="text1"/>
        </w:rPr>
        <w:t>惟</w:t>
      </w:r>
      <w:proofErr w:type="gramEnd"/>
      <w:r w:rsidRPr="007B3E2D">
        <w:rPr>
          <w:rFonts w:hint="eastAsia"/>
          <w:color w:val="000000" w:themeColor="text1"/>
        </w:rPr>
        <w:t>，許豐統副局長既然已認知到該聲明對於本案死者及其家屬有失公允，又如何可平衡報導？</w:t>
      </w:r>
      <w:proofErr w:type="gramStart"/>
      <w:r w:rsidRPr="007B3E2D">
        <w:rPr>
          <w:rFonts w:hint="eastAsia"/>
          <w:color w:val="000000" w:themeColor="text1"/>
        </w:rPr>
        <w:t>所述顯有</w:t>
      </w:r>
      <w:proofErr w:type="gramEnd"/>
      <w:r w:rsidRPr="007B3E2D">
        <w:rPr>
          <w:rFonts w:hint="eastAsia"/>
          <w:color w:val="000000" w:themeColor="text1"/>
        </w:rPr>
        <w:t>矛盾。又許豐統副局長分管公關業務，如上所述，既然已認知到</w:t>
      </w:r>
      <w:r w:rsidR="00F36EE9">
        <w:rPr>
          <w:rFonts w:hint="eastAsia"/>
          <w:color w:val="000000" w:themeColor="text1"/>
        </w:rPr>
        <w:t>羅○○</w:t>
      </w:r>
      <w:r w:rsidRPr="007B3E2D">
        <w:rPr>
          <w:rFonts w:hint="eastAsia"/>
          <w:color w:val="000000" w:themeColor="text1"/>
        </w:rPr>
        <w:t>之聲明對於本案死者及其家屬有失公允，卻未盡幕僚的提醒進言責任，而該</w:t>
      </w:r>
      <w:r w:rsidRPr="007B3E2D">
        <w:rPr>
          <w:rFonts w:hint="eastAsia"/>
          <w:bCs w:val="0"/>
          <w:color w:val="000000" w:themeColor="text1"/>
        </w:rPr>
        <w:t>高司LINE群組其餘</w:t>
      </w:r>
      <w:r w:rsidRPr="007B3E2D">
        <w:rPr>
          <w:rFonts w:hint="eastAsia"/>
          <w:color w:val="000000" w:themeColor="text1"/>
        </w:rPr>
        <w:t>成員：另一位副局長、主任秘書、公關科科長、勤務指揮中心主任、局長辦公室秘書亦未適時提出意見，審核機制蕩然無存。新竹縣</w:t>
      </w:r>
      <w:proofErr w:type="gramStart"/>
      <w:r w:rsidRPr="007B3E2D">
        <w:rPr>
          <w:rFonts w:hint="eastAsia"/>
          <w:color w:val="000000" w:themeColor="text1"/>
        </w:rPr>
        <w:t>警察局代</w:t>
      </w:r>
      <w:r w:rsidR="00F36EE9">
        <w:rPr>
          <w:rFonts w:hint="eastAsia"/>
          <w:color w:val="000000" w:themeColor="text1"/>
        </w:rPr>
        <w:t>羅○○</w:t>
      </w:r>
      <w:proofErr w:type="gramEnd"/>
      <w:r w:rsidRPr="007B3E2D">
        <w:rPr>
          <w:rFonts w:hint="eastAsia"/>
          <w:color w:val="000000" w:themeColor="text1"/>
        </w:rPr>
        <w:t>發布聲明(新聞</w:t>
      </w:r>
      <w:r w:rsidRPr="007B3E2D">
        <w:rPr>
          <w:color w:val="000000" w:themeColor="text1"/>
        </w:rPr>
        <w:t>)</w:t>
      </w:r>
      <w:proofErr w:type="gramStart"/>
      <w:r w:rsidRPr="007B3E2D">
        <w:rPr>
          <w:rFonts w:hint="eastAsia"/>
          <w:color w:val="000000" w:themeColor="text1"/>
        </w:rPr>
        <w:t>稿等</w:t>
      </w:r>
      <w:proofErr w:type="gramEnd"/>
      <w:r w:rsidRPr="007B3E2D">
        <w:rPr>
          <w:rFonts w:hint="eastAsia"/>
          <w:color w:val="000000" w:themeColor="text1"/>
        </w:rPr>
        <w:t>情，有失警察中立立場，實有不當，更與</w:t>
      </w:r>
      <w:r w:rsidRPr="007B3E2D">
        <w:rPr>
          <w:color w:val="000000" w:themeColor="text1"/>
        </w:rPr>
        <w:t>警察機關新聞發布及傳播媒體協調聯繫作業規定</w:t>
      </w:r>
      <w:r w:rsidRPr="007B3E2D">
        <w:rPr>
          <w:rFonts w:hint="eastAsia"/>
          <w:color w:val="000000" w:themeColor="text1"/>
        </w:rPr>
        <w:t>第4點第1款規定之公平原則相違</w:t>
      </w:r>
      <w:r w:rsidR="00FF6055">
        <w:rPr>
          <w:rFonts w:hint="eastAsia"/>
          <w:color w:val="000000" w:themeColor="text1"/>
        </w:rPr>
        <w:t>，顯有違失</w:t>
      </w:r>
      <w:r w:rsidRPr="007B3E2D">
        <w:rPr>
          <w:rFonts w:hint="eastAsia"/>
          <w:color w:val="000000" w:themeColor="text1"/>
        </w:rPr>
        <w:t>。</w:t>
      </w:r>
    </w:p>
    <w:p w14:paraId="54801125" w14:textId="77777777" w:rsidR="0083581D" w:rsidRPr="007B3E2D" w:rsidRDefault="0083581D" w:rsidP="0083581D">
      <w:pPr>
        <w:pStyle w:val="3"/>
        <w:rPr>
          <w:color w:val="000000" w:themeColor="text1"/>
        </w:rPr>
      </w:pPr>
      <w:r w:rsidRPr="007B3E2D">
        <w:rPr>
          <w:color w:val="000000" w:themeColor="text1"/>
        </w:rPr>
        <w:t>新竹縣</w:t>
      </w:r>
      <w:r w:rsidRPr="007B3E2D">
        <w:rPr>
          <w:color w:val="000000" w:themeColor="text1"/>
          <w:lang w:val="ja-JP"/>
        </w:rPr>
        <w:t>警察局代肇事者發布</w:t>
      </w:r>
      <w:r w:rsidRPr="007B3E2D">
        <w:rPr>
          <w:rFonts w:hint="eastAsia"/>
          <w:color w:val="000000" w:themeColor="text1"/>
          <w:lang w:val="ja-JP"/>
        </w:rPr>
        <w:t>新聞</w:t>
      </w:r>
      <w:r w:rsidRPr="007B3E2D">
        <w:rPr>
          <w:color w:val="000000" w:themeColor="text1"/>
          <w:lang w:val="ja-JP"/>
        </w:rPr>
        <w:t>聲明</w:t>
      </w:r>
      <w:proofErr w:type="gramStart"/>
      <w:r w:rsidRPr="007B3E2D">
        <w:rPr>
          <w:color w:val="000000" w:themeColor="text1"/>
          <w:lang w:val="ja-JP"/>
        </w:rPr>
        <w:t>稿等情</w:t>
      </w:r>
      <w:proofErr w:type="gramEnd"/>
      <w:r w:rsidRPr="007B3E2D">
        <w:rPr>
          <w:rFonts w:hint="eastAsia"/>
          <w:color w:val="000000" w:themeColor="text1"/>
          <w:lang w:val="ja-JP"/>
        </w:rPr>
        <w:t>，業經警政署以</w:t>
      </w:r>
      <w:r w:rsidRPr="007B3E2D">
        <w:rPr>
          <w:rFonts w:hint="eastAsia"/>
          <w:color w:val="000000" w:themeColor="text1"/>
        </w:rPr>
        <w:t>許豐統副局長不當轉發交通事故當事人聲明書，造成輿論質疑警察不中立，影響警譽，核予記過一次；公關科嚴永銘科長指示下屬轉發私人聲明書，處事不當，核予申誡一次；楊哲昌局長對下屬處理交通事故案件督導不周，核予申誡一次，處置</w:t>
      </w:r>
      <w:proofErr w:type="gramStart"/>
      <w:r w:rsidRPr="007B3E2D">
        <w:rPr>
          <w:rFonts w:hint="eastAsia"/>
          <w:color w:val="000000" w:themeColor="text1"/>
        </w:rPr>
        <w:t>尚稱妥適</w:t>
      </w:r>
      <w:proofErr w:type="gramEnd"/>
      <w:r w:rsidRPr="007B3E2D">
        <w:rPr>
          <w:rFonts w:hint="eastAsia"/>
          <w:color w:val="000000" w:themeColor="text1"/>
        </w:rPr>
        <w:t>。</w:t>
      </w:r>
    </w:p>
    <w:p w14:paraId="0EDC516F" w14:textId="14A9B5AC" w:rsidR="0083581D" w:rsidRDefault="0083581D" w:rsidP="0083581D">
      <w:pPr>
        <w:pStyle w:val="3"/>
        <w:rPr>
          <w:b/>
        </w:rPr>
      </w:pPr>
      <w:r w:rsidRPr="007B3E2D">
        <w:rPr>
          <w:rFonts w:hint="eastAsia"/>
        </w:rPr>
        <w:t>綜上，</w:t>
      </w:r>
      <w:r w:rsidR="009D2555" w:rsidRPr="009D2555">
        <w:rPr>
          <w:rFonts w:hint="eastAsia"/>
        </w:rPr>
        <w:t>警方因應新聞發布時效性要求，在未違反相關通訊保密規定的前提下，藉由LINE等通訊軟體的使用，以縮短相關行政流程有其必要性，尚可理解，</w:t>
      </w:r>
      <w:proofErr w:type="gramStart"/>
      <w:r w:rsidR="009D2555" w:rsidRPr="009D2555">
        <w:rPr>
          <w:rFonts w:hint="eastAsia"/>
        </w:rPr>
        <w:t>惟倘有</w:t>
      </w:r>
      <w:proofErr w:type="gramEnd"/>
      <w:r w:rsidR="009D2555" w:rsidRPr="009D2555">
        <w:rPr>
          <w:rFonts w:hint="eastAsia"/>
        </w:rPr>
        <w:t>相關指令或說明不甚明確之情形，仍應進一步以當面或致電的方式報告、說明或下達指令，以溝通釐清，避免長官與</w:t>
      </w:r>
      <w:proofErr w:type="gramStart"/>
      <w:r w:rsidR="009D2555" w:rsidRPr="009D2555">
        <w:rPr>
          <w:rFonts w:hint="eastAsia"/>
        </w:rPr>
        <w:t>下屬間因認</w:t>
      </w:r>
      <w:proofErr w:type="gramEnd"/>
      <w:r w:rsidR="009D2555" w:rsidRPr="009D2555">
        <w:rPr>
          <w:rFonts w:hint="eastAsia"/>
        </w:rPr>
        <w:t>知落差，導致執</w:t>
      </w:r>
      <w:r w:rsidR="009D2555" w:rsidRPr="009D2555">
        <w:rPr>
          <w:rFonts w:hint="eastAsia"/>
        </w:rPr>
        <w:lastRenderedPageBreak/>
        <w:t>行面</w:t>
      </w:r>
      <w:proofErr w:type="gramStart"/>
      <w:r w:rsidR="009D2555" w:rsidRPr="009D2555">
        <w:rPr>
          <w:rFonts w:hint="eastAsia"/>
        </w:rPr>
        <w:t>產生偏誤</w:t>
      </w:r>
      <w:proofErr w:type="gramEnd"/>
      <w:r w:rsidR="009D2555" w:rsidRPr="009D2555">
        <w:rPr>
          <w:rFonts w:hint="eastAsia"/>
        </w:rPr>
        <w:t>而發生不良後果；又，幕僚更應善盡相關責任，本於自身專業及客觀判斷，提供長官正確資訊，以利長官決策。本件新竹縣警察局代肇事者發布新聞聲明</w:t>
      </w:r>
      <w:proofErr w:type="gramStart"/>
      <w:r w:rsidR="009D2555" w:rsidRPr="009D2555">
        <w:rPr>
          <w:rFonts w:hint="eastAsia"/>
        </w:rPr>
        <w:t>稿等情</w:t>
      </w:r>
      <w:proofErr w:type="gramEnd"/>
      <w:r w:rsidR="009D2555" w:rsidRPr="009D2555">
        <w:rPr>
          <w:rFonts w:hint="eastAsia"/>
        </w:rPr>
        <w:t>，顯見該局新聞發布審核機制已完全失靈，更違反警察機關新聞發布及傳播媒體協調聯繫作業規定第4點第1款規定之公平原則，顯有違失。</w:t>
      </w:r>
      <w:proofErr w:type="gramStart"/>
      <w:r w:rsidR="009D2555" w:rsidRPr="009D2555">
        <w:rPr>
          <w:rFonts w:hint="eastAsia"/>
        </w:rPr>
        <w:t>另</w:t>
      </w:r>
      <w:proofErr w:type="gramEnd"/>
      <w:r w:rsidR="009D2555" w:rsidRPr="009D2555">
        <w:rPr>
          <w:rFonts w:hint="eastAsia"/>
        </w:rPr>
        <w:t>，警政署應通盤檢討相關新聞發布審核機制，並研謀具體改進措施，督促所屬確實檢討改進。</w:t>
      </w:r>
    </w:p>
    <w:p w14:paraId="259EA14C" w14:textId="28E47373" w:rsidR="00073CB5" w:rsidRPr="00FC0C9F" w:rsidRDefault="00D74EBA" w:rsidP="00475341">
      <w:pPr>
        <w:pStyle w:val="2"/>
        <w:spacing w:beforeLines="50" w:before="228"/>
        <w:ind w:left="1020" w:hanging="680"/>
        <w:rPr>
          <w:b/>
          <w:color w:val="000000" w:themeColor="text1"/>
        </w:rPr>
      </w:pPr>
      <w:r w:rsidRPr="00FC0C9F">
        <w:rPr>
          <w:rFonts w:hint="eastAsia"/>
          <w:b/>
          <w:color w:val="000000" w:themeColor="text1"/>
        </w:rPr>
        <w:t>林英煌分局長受</w:t>
      </w:r>
      <w:proofErr w:type="gramStart"/>
      <w:r w:rsidRPr="00FC0C9F">
        <w:rPr>
          <w:rFonts w:hint="eastAsia"/>
          <w:b/>
          <w:color w:val="000000" w:themeColor="text1"/>
        </w:rPr>
        <w:t>吳仁志副大隊長</w:t>
      </w:r>
      <w:proofErr w:type="gramEnd"/>
      <w:r w:rsidRPr="00FC0C9F">
        <w:rPr>
          <w:rFonts w:hint="eastAsia"/>
          <w:b/>
          <w:color w:val="000000" w:themeColor="text1"/>
        </w:rPr>
        <w:t>及黃家琦副局長請託至寶石所陪同</w:t>
      </w:r>
      <w:r w:rsidR="00F36EE9">
        <w:rPr>
          <w:rFonts w:hint="eastAsia"/>
          <w:b/>
          <w:color w:val="000000" w:themeColor="text1"/>
        </w:rPr>
        <w:t>羅○○</w:t>
      </w:r>
      <w:r w:rsidRPr="00FC0C9F">
        <w:rPr>
          <w:rFonts w:hint="eastAsia"/>
          <w:b/>
          <w:color w:val="000000" w:themeColor="text1"/>
        </w:rPr>
        <w:t>製作筆錄等情，固然源於民間友人因首次面臨交通事故致死案件，</w:t>
      </w:r>
      <w:proofErr w:type="gramStart"/>
      <w:r w:rsidRPr="00FC0C9F">
        <w:rPr>
          <w:rFonts w:hint="eastAsia"/>
          <w:b/>
          <w:color w:val="000000" w:themeColor="text1"/>
        </w:rPr>
        <w:t>故急</w:t>
      </w:r>
      <w:proofErr w:type="gramEnd"/>
      <w:r w:rsidRPr="00FC0C9F">
        <w:rPr>
          <w:rFonts w:hint="eastAsia"/>
          <w:b/>
          <w:color w:val="000000" w:themeColor="text1"/>
        </w:rPr>
        <w:t>而向警界友人諮詢，</w:t>
      </w:r>
      <w:proofErr w:type="gramStart"/>
      <w:r w:rsidRPr="00FC0C9F">
        <w:rPr>
          <w:rFonts w:hint="eastAsia"/>
          <w:b/>
          <w:color w:val="000000" w:themeColor="text1"/>
        </w:rPr>
        <w:t>惟核黃家</w:t>
      </w:r>
      <w:proofErr w:type="gramEnd"/>
      <w:r w:rsidRPr="00FC0C9F">
        <w:rPr>
          <w:rFonts w:hint="eastAsia"/>
          <w:b/>
          <w:color w:val="000000" w:themeColor="text1"/>
        </w:rPr>
        <w:t>琦副局長、林英煌分局長及</w:t>
      </w:r>
      <w:proofErr w:type="gramStart"/>
      <w:r w:rsidRPr="00FC0C9F">
        <w:rPr>
          <w:rFonts w:hint="eastAsia"/>
          <w:b/>
          <w:color w:val="000000" w:themeColor="text1"/>
        </w:rPr>
        <w:t>吳仁志副大隊</w:t>
      </w:r>
      <w:proofErr w:type="gramEnd"/>
      <w:r w:rsidRPr="00FC0C9F">
        <w:rPr>
          <w:rFonts w:hint="eastAsia"/>
          <w:b/>
          <w:color w:val="000000" w:themeColor="text1"/>
        </w:rPr>
        <w:t>長等3人上開所為，</w:t>
      </w:r>
      <w:proofErr w:type="gramStart"/>
      <w:r w:rsidRPr="00FC0C9F">
        <w:rPr>
          <w:rFonts w:hint="eastAsia"/>
          <w:b/>
          <w:color w:val="000000" w:themeColor="text1"/>
        </w:rPr>
        <w:t>顯易</w:t>
      </w:r>
      <w:proofErr w:type="gramEnd"/>
      <w:r w:rsidRPr="00FC0C9F">
        <w:rPr>
          <w:rFonts w:hint="eastAsia"/>
          <w:b/>
          <w:color w:val="000000" w:themeColor="text1"/>
        </w:rPr>
        <w:t>使一般客觀理性之第三人產生警方執法不公之印象，嚴重損及警察形象，更引發輿論的高度質疑。</w:t>
      </w:r>
      <w:proofErr w:type="gramStart"/>
      <w:r w:rsidRPr="00FC0C9F">
        <w:rPr>
          <w:rFonts w:hint="eastAsia"/>
          <w:b/>
          <w:color w:val="000000" w:themeColor="text1"/>
        </w:rPr>
        <w:t>雖查無</w:t>
      </w:r>
      <w:proofErr w:type="gramEnd"/>
      <w:r w:rsidRPr="00FC0C9F">
        <w:rPr>
          <w:rFonts w:hint="eastAsia"/>
          <w:b/>
          <w:color w:val="000000" w:themeColor="text1"/>
        </w:rPr>
        <w:t>導致</w:t>
      </w:r>
      <w:r w:rsidR="00D84B2C" w:rsidRPr="00FC0C9F">
        <w:rPr>
          <w:rFonts w:hint="eastAsia"/>
          <w:b/>
          <w:color w:val="000000" w:themeColor="text1"/>
        </w:rPr>
        <w:t>本</w:t>
      </w:r>
      <w:r w:rsidRPr="00FC0C9F">
        <w:rPr>
          <w:rFonts w:hint="eastAsia"/>
          <w:b/>
          <w:color w:val="000000" w:themeColor="text1"/>
        </w:rPr>
        <w:t>案</w:t>
      </w:r>
      <w:r w:rsidR="00D84B2C" w:rsidRPr="00FC0C9F">
        <w:rPr>
          <w:rFonts w:hint="eastAsia"/>
          <w:b/>
          <w:color w:val="000000" w:themeColor="text1"/>
        </w:rPr>
        <w:t>相</w:t>
      </w:r>
      <w:r w:rsidRPr="00FC0C9F">
        <w:rPr>
          <w:rFonts w:hint="eastAsia"/>
          <w:b/>
          <w:color w:val="000000" w:themeColor="text1"/>
        </w:rPr>
        <w:t>關之道路交通事故處理有違法或不當而影響當事人特定權利義務之虞</w:t>
      </w:r>
      <w:r w:rsidR="00F561F3" w:rsidRPr="00FC0C9F">
        <w:rPr>
          <w:rFonts w:hint="eastAsia"/>
          <w:b/>
          <w:color w:val="000000" w:themeColor="text1"/>
        </w:rPr>
        <w:t>等</w:t>
      </w:r>
      <w:r w:rsidRPr="00FC0C9F">
        <w:rPr>
          <w:rFonts w:hint="eastAsia"/>
          <w:b/>
          <w:color w:val="000000" w:themeColor="text1"/>
        </w:rPr>
        <w:t>關說情事，尚無違反公務員服務法、公務員廉政倫理規範及行政院及所屬機關機構請託關說登錄查察作業要點等規定，</w:t>
      </w:r>
      <w:r w:rsidR="00F561F3" w:rsidRPr="00FC0C9F">
        <w:rPr>
          <w:rFonts w:hint="eastAsia"/>
          <w:b/>
          <w:color w:val="000000" w:themeColor="text1"/>
        </w:rPr>
        <w:t>惟警政署仍應將本案列為案例，</w:t>
      </w:r>
      <w:r w:rsidR="00401C07" w:rsidRPr="00401C07">
        <w:rPr>
          <w:rFonts w:hint="eastAsia"/>
          <w:b/>
          <w:color w:val="000000" w:themeColor="text1"/>
        </w:rPr>
        <w:t>引以為鑒</w:t>
      </w:r>
      <w:r w:rsidR="00F561F3" w:rsidRPr="00FC0C9F">
        <w:rPr>
          <w:rFonts w:hint="eastAsia"/>
          <w:b/>
          <w:color w:val="000000" w:themeColor="text1"/>
        </w:rPr>
        <w:t>。</w:t>
      </w:r>
      <w:proofErr w:type="gramStart"/>
      <w:r w:rsidR="00F561F3" w:rsidRPr="00FC0C9F">
        <w:rPr>
          <w:rFonts w:hint="eastAsia"/>
          <w:b/>
          <w:color w:val="000000" w:themeColor="text1"/>
        </w:rPr>
        <w:t>此外，</w:t>
      </w:r>
      <w:proofErr w:type="gramEnd"/>
      <w:r w:rsidR="00F561F3" w:rsidRPr="00FC0C9F">
        <w:rPr>
          <w:rFonts w:hint="eastAsia"/>
          <w:b/>
          <w:color w:val="000000" w:themeColor="text1"/>
        </w:rPr>
        <w:t>林英煌分局長等人當時僅關心一方當事人首次面對交通事故致死案件</w:t>
      </w:r>
      <w:r w:rsidR="004F746C" w:rsidRPr="00FC0C9F">
        <w:rPr>
          <w:rFonts w:hint="eastAsia"/>
          <w:b/>
          <w:color w:val="000000" w:themeColor="text1"/>
        </w:rPr>
        <w:t>的徬徨失措，卻疏未</w:t>
      </w:r>
      <w:r w:rsidR="00FC0C9F" w:rsidRPr="00FC0C9F">
        <w:rPr>
          <w:rFonts w:hint="eastAsia"/>
          <w:b/>
          <w:color w:val="000000" w:themeColor="text1"/>
        </w:rPr>
        <w:t>注意</w:t>
      </w:r>
      <w:r w:rsidR="004F746C" w:rsidRPr="00FC0C9F">
        <w:rPr>
          <w:rFonts w:hint="eastAsia"/>
          <w:b/>
          <w:color w:val="000000" w:themeColor="text1"/>
        </w:rPr>
        <w:t>另一方當事人</w:t>
      </w:r>
      <w:r w:rsidR="00FC0C9F" w:rsidRPr="00FC0C9F">
        <w:rPr>
          <w:rFonts w:hint="eastAsia"/>
          <w:b/>
          <w:color w:val="000000" w:themeColor="text1"/>
        </w:rPr>
        <w:t>家屬陷於</w:t>
      </w:r>
      <w:r w:rsidR="004F746C" w:rsidRPr="00FC0C9F">
        <w:rPr>
          <w:rFonts w:hint="eastAsia"/>
          <w:b/>
          <w:color w:val="000000" w:themeColor="text1"/>
        </w:rPr>
        <w:t>喪親之痛</w:t>
      </w:r>
      <w:r w:rsidR="00FC0C9F" w:rsidRPr="00FC0C9F">
        <w:rPr>
          <w:rFonts w:hint="eastAsia"/>
          <w:b/>
          <w:color w:val="000000" w:themeColor="text1"/>
        </w:rPr>
        <w:t>的孤立無援亦需</w:t>
      </w:r>
      <w:r w:rsidR="004F746C" w:rsidRPr="00FC0C9F">
        <w:rPr>
          <w:rFonts w:hint="eastAsia"/>
          <w:b/>
          <w:color w:val="000000" w:themeColor="text1"/>
        </w:rPr>
        <w:t>安撫</w:t>
      </w:r>
      <w:r w:rsidR="00FC0C9F" w:rsidRPr="00FC0C9F">
        <w:rPr>
          <w:rFonts w:hint="eastAsia"/>
          <w:b/>
          <w:color w:val="000000" w:themeColor="text1"/>
        </w:rPr>
        <w:t>協助，與</w:t>
      </w:r>
      <w:r w:rsidRPr="00FC0C9F">
        <w:rPr>
          <w:rFonts w:hint="eastAsia"/>
          <w:b/>
          <w:color w:val="000000" w:themeColor="text1"/>
        </w:rPr>
        <w:t>行政程序法</w:t>
      </w:r>
      <w:r w:rsidR="00FC0C9F">
        <w:rPr>
          <w:rFonts w:hint="eastAsia"/>
          <w:b/>
          <w:color w:val="000000" w:themeColor="text1"/>
        </w:rPr>
        <w:t>平等</w:t>
      </w:r>
      <w:r w:rsidRPr="00FC0C9F">
        <w:rPr>
          <w:rFonts w:hint="eastAsia"/>
          <w:b/>
          <w:color w:val="000000" w:themeColor="text1"/>
        </w:rPr>
        <w:t>原則</w:t>
      </w:r>
      <w:r w:rsidR="00FC0C9F">
        <w:rPr>
          <w:rFonts w:hint="eastAsia"/>
          <w:b/>
          <w:color w:val="000000" w:themeColor="text1"/>
        </w:rPr>
        <w:t>之要求相悖</w:t>
      </w:r>
      <w:r w:rsidR="00401C07">
        <w:rPr>
          <w:rFonts w:hint="eastAsia"/>
          <w:b/>
          <w:color w:val="000000" w:themeColor="text1"/>
        </w:rPr>
        <w:t>，</w:t>
      </w:r>
      <w:proofErr w:type="gramStart"/>
      <w:r w:rsidR="00401C07">
        <w:rPr>
          <w:rFonts w:hint="eastAsia"/>
          <w:b/>
          <w:color w:val="000000" w:themeColor="text1"/>
        </w:rPr>
        <w:t>警政署允</w:t>
      </w:r>
      <w:proofErr w:type="gramEnd"/>
      <w:r w:rsidR="00401C07">
        <w:rPr>
          <w:rFonts w:hint="eastAsia"/>
          <w:b/>
          <w:color w:val="000000" w:themeColor="text1"/>
        </w:rPr>
        <w:t>應一併檢討改進。</w:t>
      </w:r>
    </w:p>
    <w:p w14:paraId="45765B35" w14:textId="52096779" w:rsidR="00F4470A" w:rsidRPr="007B3E2D" w:rsidRDefault="00F4470A" w:rsidP="00DB30CC">
      <w:pPr>
        <w:pStyle w:val="3"/>
        <w:kinsoku w:val="0"/>
        <w:adjustRightInd w:val="0"/>
        <w:snapToGrid w:val="0"/>
        <w:spacing w:line="460" w:lineRule="exact"/>
        <w:ind w:left="1360" w:hanging="680"/>
        <w:rPr>
          <w:color w:val="000000" w:themeColor="text1"/>
        </w:rPr>
      </w:pPr>
      <w:r w:rsidRPr="007B3E2D">
        <w:rPr>
          <w:rFonts w:hint="eastAsia"/>
          <w:color w:val="000000" w:themeColor="text1"/>
        </w:rPr>
        <w:t>按</w:t>
      </w:r>
      <w:r w:rsidR="00051E55" w:rsidRPr="007B3E2D">
        <w:rPr>
          <w:rFonts w:hint="eastAsia"/>
          <w:color w:val="000000" w:themeColor="text1"/>
        </w:rPr>
        <w:t>公務員服務法第</w:t>
      </w:r>
      <w:r w:rsidR="00DB30CC" w:rsidRPr="007B3E2D">
        <w:rPr>
          <w:rFonts w:hint="eastAsia"/>
          <w:color w:val="000000" w:themeColor="text1"/>
        </w:rPr>
        <w:t>6</w:t>
      </w:r>
      <w:r w:rsidR="00534758" w:rsidRPr="007B3E2D">
        <w:rPr>
          <w:rFonts w:hint="eastAsia"/>
          <w:color w:val="000000" w:themeColor="text1"/>
        </w:rPr>
        <w:t>條規定：「</w:t>
      </w:r>
      <w:r w:rsidR="00DB30CC" w:rsidRPr="007B3E2D">
        <w:rPr>
          <w:rFonts w:hint="eastAsia"/>
          <w:color w:val="000000" w:themeColor="text1"/>
        </w:rPr>
        <w:t>公務員應公正無私、誠信清廉、謹慎勤勉，不得有損害公務員名譽及政府信譽之行為。</w:t>
      </w:r>
      <w:r w:rsidR="00534758" w:rsidRPr="007B3E2D">
        <w:rPr>
          <w:rFonts w:hint="eastAsia"/>
          <w:color w:val="000000" w:themeColor="text1"/>
        </w:rPr>
        <w:t>」</w:t>
      </w:r>
      <w:r w:rsidR="00162FE1" w:rsidRPr="007B3E2D">
        <w:rPr>
          <w:rFonts w:hAnsi="標楷體" w:hint="eastAsia"/>
          <w:color w:val="000000" w:themeColor="text1"/>
        </w:rPr>
        <w:t>公務員廉政倫理規範第2點第5款規定：「請託關說：指其內容涉及本機關（構）或所</w:t>
      </w:r>
      <w:r w:rsidR="00162FE1" w:rsidRPr="007B3E2D">
        <w:rPr>
          <w:rFonts w:hAnsi="標楷體" w:hint="eastAsia"/>
          <w:color w:val="000000" w:themeColor="text1"/>
        </w:rPr>
        <w:lastRenderedPageBreak/>
        <w:t>屬機關（構）業務具體事項之決定、執行或不執行，且因該事項之決定、執行或不執行致有違法或不當而影響特定權利義務之虞。」行政院及所屬機關機構請託關說登錄查察作業要點第3點規定：「本要點所稱請託關說，指不循法定程序，為本人或他人對前點之規範對象提出請求，且該請求有違反法令、營業規章或契約之虞者。」</w:t>
      </w:r>
      <w:r w:rsidR="000B0B0E" w:rsidRPr="007B3E2D">
        <w:rPr>
          <w:rFonts w:hAnsi="標楷體" w:hint="eastAsia"/>
          <w:color w:val="000000" w:themeColor="text1"/>
        </w:rPr>
        <w:t>另依</w:t>
      </w:r>
      <w:r w:rsidRPr="007B3E2D">
        <w:rPr>
          <w:rFonts w:hint="eastAsia"/>
          <w:color w:val="000000" w:themeColor="text1"/>
        </w:rPr>
        <w:t>行政程序法第6條規定：「行政行為，非有正當理由，不得為差別待遇。」</w:t>
      </w:r>
      <w:r w:rsidR="000B0B0E" w:rsidRPr="007B3E2D">
        <w:rPr>
          <w:rFonts w:hint="eastAsia"/>
          <w:color w:val="000000" w:themeColor="text1"/>
        </w:rPr>
        <w:t>又</w:t>
      </w:r>
      <w:r w:rsidR="005F2422" w:rsidRPr="007B3E2D">
        <w:rPr>
          <w:rFonts w:hint="eastAsia"/>
          <w:color w:val="000000" w:themeColor="text1"/>
        </w:rPr>
        <w:t>依</w:t>
      </w:r>
      <w:r w:rsidR="005F2422" w:rsidRPr="007B3E2D">
        <w:rPr>
          <w:rFonts w:hint="eastAsia"/>
          <w:color w:val="000000" w:themeColor="text1"/>
        </w:rPr>
        <w:tab/>
        <w:t>道路交通事故處理辦法第1</w:t>
      </w:r>
      <w:r w:rsidR="005F2422" w:rsidRPr="007B3E2D">
        <w:rPr>
          <w:color w:val="000000" w:themeColor="text1"/>
        </w:rPr>
        <w:t>0</w:t>
      </w:r>
      <w:r w:rsidR="005F2422" w:rsidRPr="007B3E2D">
        <w:rPr>
          <w:rFonts w:hint="eastAsia"/>
          <w:color w:val="000000" w:themeColor="text1"/>
        </w:rPr>
        <w:t>條規定：「(第1項</w:t>
      </w:r>
      <w:r w:rsidR="005F2422" w:rsidRPr="007B3E2D">
        <w:rPr>
          <w:color w:val="000000" w:themeColor="text1"/>
        </w:rPr>
        <w:t>)</w:t>
      </w:r>
      <w:r w:rsidR="005F2422" w:rsidRPr="007B3E2D">
        <w:rPr>
          <w:rFonts w:hint="eastAsia"/>
          <w:color w:val="000000" w:themeColor="text1"/>
        </w:rPr>
        <w:t>警察機關對道路交通事故現場，應就下列事項詳加勘察、</w:t>
      </w:r>
      <w:proofErr w:type="gramStart"/>
      <w:r w:rsidR="005F2422" w:rsidRPr="007B3E2D">
        <w:rPr>
          <w:rFonts w:hint="eastAsia"/>
          <w:color w:val="000000" w:themeColor="text1"/>
        </w:rPr>
        <w:t>蒐</w:t>
      </w:r>
      <w:proofErr w:type="gramEnd"/>
      <w:r w:rsidR="005F2422" w:rsidRPr="007B3E2D">
        <w:rPr>
          <w:rFonts w:hint="eastAsia"/>
          <w:color w:val="000000" w:themeColor="text1"/>
        </w:rPr>
        <w:t>證、詢問關係人，據以分析研判：一、事故地點、通向、交通情況及周圍環境狀況。二、地面因事故形成之各項痕跡及散落物狀況。三、駕駛人身心狀況與人、車損傷之痕跡、程度及附著物之狀況。四、事故當事人、車輛位置及形態。五、事故過程中之人、車動態及各關係地點。六、監視器、行車資料紀錄設備等科學儀器或其他合法記錄事故過程之跡證。(第2項</w:t>
      </w:r>
      <w:r w:rsidR="005F2422" w:rsidRPr="007B3E2D">
        <w:rPr>
          <w:color w:val="000000" w:themeColor="text1"/>
        </w:rPr>
        <w:t>)</w:t>
      </w:r>
      <w:r w:rsidR="005F2422" w:rsidRPr="007B3E2D">
        <w:rPr>
          <w:rFonts w:hint="eastAsia"/>
          <w:color w:val="000000" w:themeColor="text1"/>
        </w:rPr>
        <w:t>前項各款之勘察、</w:t>
      </w:r>
      <w:proofErr w:type="gramStart"/>
      <w:r w:rsidR="005F2422" w:rsidRPr="007B3E2D">
        <w:rPr>
          <w:rFonts w:hint="eastAsia"/>
          <w:color w:val="000000" w:themeColor="text1"/>
        </w:rPr>
        <w:t>蒐</w:t>
      </w:r>
      <w:proofErr w:type="gramEnd"/>
      <w:r w:rsidR="005F2422" w:rsidRPr="007B3E2D">
        <w:rPr>
          <w:rFonts w:hint="eastAsia"/>
          <w:color w:val="000000" w:themeColor="text1"/>
        </w:rPr>
        <w:t>證，應儘量使事故當事人及</w:t>
      </w:r>
      <w:proofErr w:type="gramStart"/>
      <w:r w:rsidR="005F2422" w:rsidRPr="007B3E2D">
        <w:rPr>
          <w:rFonts w:hint="eastAsia"/>
          <w:color w:val="000000" w:themeColor="text1"/>
        </w:rPr>
        <w:t>證人在場說</w:t>
      </w:r>
      <w:proofErr w:type="gramEnd"/>
      <w:r w:rsidR="005F2422" w:rsidRPr="007B3E2D">
        <w:rPr>
          <w:rFonts w:hint="eastAsia"/>
          <w:color w:val="000000" w:themeColor="text1"/>
        </w:rPr>
        <w:t>明，並以現場圖或現場草圖及攝影作成紀錄，詳實製作道路交通事故調查紀錄等資料，對事故當事人及證人陳述作成紀錄或筆錄。現場圖或現場草圖得採用攝影或錄影等科學儀器製作。(第3項</w:t>
      </w:r>
      <w:r w:rsidR="005F2422" w:rsidRPr="007B3E2D">
        <w:rPr>
          <w:color w:val="000000" w:themeColor="text1"/>
        </w:rPr>
        <w:t>)</w:t>
      </w:r>
      <w:r w:rsidR="005F2422" w:rsidRPr="007B3E2D">
        <w:rPr>
          <w:rFonts w:hint="eastAsia"/>
          <w:color w:val="000000" w:themeColor="text1"/>
        </w:rPr>
        <w:t>事故當事人當場不能或不宜製作調查紀錄等資料者，應於事故發生或其原因消失後七日內聯繫處理</w:t>
      </w:r>
      <w:proofErr w:type="gramStart"/>
      <w:r w:rsidR="005F2422" w:rsidRPr="007B3E2D">
        <w:rPr>
          <w:rFonts w:hint="eastAsia"/>
          <w:color w:val="000000" w:themeColor="text1"/>
        </w:rPr>
        <w:t>單位補製</w:t>
      </w:r>
      <w:proofErr w:type="gramEnd"/>
      <w:r w:rsidR="005F2422" w:rsidRPr="007B3E2D">
        <w:rPr>
          <w:rFonts w:hint="eastAsia"/>
          <w:color w:val="000000" w:themeColor="text1"/>
        </w:rPr>
        <w:t>。(第4項</w:t>
      </w:r>
      <w:r w:rsidR="005F2422" w:rsidRPr="007B3E2D">
        <w:rPr>
          <w:color w:val="000000" w:themeColor="text1"/>
        </w:rPr>
        <w:t>)</w:t>
      </w:r>
      <w:r w:rsidR="005F2422" w:rsidRPr="007B3E2D">
        <w:rPr>
          <w:rFonts w:hint="eastAsia"/>
          <w:color w:val="000000" w:themeColor="text1"/>
        </w:rPr>
        <w:t>事故當事人陳述內容有再查證必要者，警察機關得通知車輛所有人、當事人或相關人員到場說明。」</w:t>
      </w:r>
    </w:p>
    <w:p w14:paraId="304473CF" w14:textId="7623D5B3" w:rsidR="008138CC" w:rsidRPr="007B3E2D" w:rsidRDefault="00E4539D" w:rsidP="00DB30CC">
      <w:pPr>
        <w:pStyle w:val="3"/>
        <w:kinsoku w:val="0"/>
        <w:adjustRightInd w:val="0"/>
        <w:snapToGrid w:val="0"/>
        <w:spacing w:line="460" w:lineRule="exact"/>
        <w:ind w:left="1360" w:hanging="680"/>
        <w:rPr>
          <w:color w:val="000000" w:themeColor="text1"/>
        </w:rPr>
      </w:pPr>
      <w:r w:rsidRPr="007B3E2D">
        <w:rPr>
          <w:rFonts w:hint="eastAsia"/>
          <w:color w:val="000000" w:themeColor="text1"/>
        </w:rPr>
        <w:t>經查，</w:t>
      </w:r>
      <w:r w:rsidR="00F36EE9">
        <w:rPr>
          <w:rFonts w:hint="eastAsia"/>
          <w:color w:val="000000" w:themeColor="text1"/>
        </w:rPr>
        <w:t>羅○○</w:t>
      </w:r>
      <w:r w:rsidR="008138CC" w:rsidRPr="007B3E2D">
        <w:rPr>
          <w:rFonts w:hint="eastAsia"/>
          <w:color w:val="000000" w:themeColor="text1"/>
        </w:rPr>
        <w:t>於111年5月18日17時許，駕駛自小客車</w:t>
      </w:r>
      <w:r w:rsidR="004716C9" w:rsidRPr="007B3E2D">
        <w:rPr>
          <w:rFonts w:hint="eastAsia"/>
          <w:color w:val="000000" w:themeColor="text1"/>
        </w:rPr>
        <w:t>行經新竹縣新埔鎮褒忠路2</w:t>
      </w:r>
      <w:r w:rsidR="004716C9" w:rsidRPr="007B3E2D">
        <w:rPr>
          <w:color w:val="000000" w:themeColor="text1"/>
        </w:rPr>
        <w:t>83</w:t>
      </w:r>
      <w:r w:rsidR="004716C9" w:rsidRPr="007B3E2D">
        <w:rPr>
          <w:rFonts w:hint="eastAsia"/>
          <w:color w:val="000000" w:themeColor="text1"/>
        </w:rPr>
        <w:t>之5</w:t>
      </w:r>
      <w:r w:rsidR="004716C9" w:rsidRPr="007B3E2D">
        <w:rPr>
          <w:color w:val="000000" w:themeColor="text1"/>
        </w:rPr>
        <w:t>7</w:t>
      </w:r>
      <w:r w:rsidR="004716C9" w:rsidRPr="007B3E2D">
        <w:rPr>
          <w:rFonts w:hint="eastAsia"/>
          <w:color w:val="000000" w:themeColor="text1"/>
        </w:rPr>
        <w:t>號前，逕自</w:t>
      </w:r>
      <w:r w:rsidR="008138CC" w:rsidRPr="007B3E2D">
        <w:rPr>
          <w:rFonts w:hint="eastAsia"/>
          <w:color w:val="000000" w:themeColor="text1"/>
        </w:rPr>
        <w:t>跨越</w:t>
      </w:r>
      <w:r w:rsidR="008138CC" w:rsidRPr="007B3E2D">
        <w:rPr>
          <w:rFonts w:hint="eastAsia"/>
          <w:color w:val="000000" w:themeColor="text1"/>
        </w:rPr>
        <w:lastRenderedPageBreak/>
        <w:t>雙黃線</w:t>
      </w:r>
      <w:r w:rsidR="004716C9" w:rsidRPr="007B3E2D">
        <w:rPr>
          <w:rFonts w:hint="eastAsia"/>
          <w:color w:val="000000" w:themeColor="text1"/>
        </w:rPr>
        <w:t>貿然左轉，欲橫越對向車道直接進入堤防路</w:t>
      </w:r>
      <w:r w:rsidR="008138CC" w:rsidRPr="007B3E2D">
        <w:rPr>
          <w:rFonts w:hint="eastAsia"/>
          <w:color w:val="000000" w:themeColor="text1"/>
        </w:rPr>
        <w:t>時，與</w:t>
      </w:r>
      <w:r w:rsidR="00C1203B" w:rsidRPr="007B3E2D">
        <w:rPr>
          <w:rFonts w:hint="eastAsia"/>
          <w:color w:val="000000" w:themeColor="text1"/>
        </w:rPr>
        <w:t>同路段對向車道</w:t>
      </w:r>
      <w:r w:rsidR="008138CC" w:rsidRPr="007B3E2D">
        <w:rPr>
          <w:rFonts w:hint="eastAsia"/>
          <w:color w:val="000000" w:themeColor="text1"/>
        </w:rPr>
        <w:t>騎乘普通重型機車</w:t>
      </w:r>
      <w:r w:rsidR="00A314FE" w:rsidRPr="007B3E2D">
        <w:rPr>
          <w:rFonts w:hint="eastAsia"/>
          <w:color w:val="000000" w:themeColor="text1"/>
        </w:rPr>
        <w:t>直行</w:t>
      </w:r>
      <w:r w:rsidR="008138CC" w:rsidRPr="007B3E2D">
        <w:rPr>
          <w:rFonts w:hint="eastAsia"/>
          <w:color w:val="000000" w:themeColor="text1"/>
        </w:rPr>
        <w:t>之</w:t>
      </w:r>
      <w:r w:rsidR="00F36EE9">
        <w:rPr>
          <w:rFonts w:hint="eastAsia"/>
          <w:color w:val="000000" w:themeColor="text1"/>
        </w:rPr>
        <w:t>戴○○</w:t>
      </w:r>
      <w:r w:rsidR="008138CC" w:rsidRPr="007B3E2D">
        <w:rPr>
          <w:rFonts w:hint="eastAsia"/>
          <w:color w:val="000000" w:themeColor="text1"/>
        </w:rPr>
        <w:t>發生碰撞，</w:t>
      </w:r>
      <w:r w:rsidR="00F36EE9">
        <w:rPr>
          <w:rFonts w:hint="eastAsia"/>
          <w:color w:val="000000" w:themeColor="text1"/>
        </w:rPr>
        <w:t>戴○○</w:t>
      </w:r>
      <w:r w:rsidR="00C1203B" w:rsidRPr="007B3E2D">
        <w:rPr>
          <w:color w:val="000000" w:themeColor="text1"/>
          <w:lang w:val="ja-JP"/>
        </w:rPr>
        <w:t>當</w:t>
      </w:r>
      <w:r w:rsidR="00C1203B" w:rsidRPr="007B3E2D">
        <w:rPr>
          <w:rFonts w:hint="eastAsia"/>
          <w:color w:val="000000" w:themeColor="text1"/>
          <w:lang w:val="ja-JP"/>
        </w:rPr>
        <w:t>場人</w:t>
      </w:r>
      <w:r w:rsidR="00C1203B" w:rsidRPr="007B3E2D">
        <w:rPr>
          <w:color w:val="000000" w:themeColor="text1"/>
          <w:lang w:val="ja-JP"/>
        </w:rPr>
        <w:t>車倒地，因而受有第</w:t>
      </w:r>
      <w:r w:rsidR="00E40571" w:rsidRPr="007B3E2D">
        <w:rPr>
          <w:rFonts w:hint="eastAsia"/>
          <w:color w:val="000000" w:themeColor="text1"/>
          <w:lang w:val="ja-JP"/>
        </w:rPr>
        <w:t>1</w:t>
      </w:r>
      <w:r w:rsidR="00C1203B" w:rsidRPr="007B3E2D">
        <w:rPr>
          <w:color w:val="000000" w:themeColor="text1"/>
          <w:lang w:val="ja-JP"/>
        </w:rPr>
        <w:t>腰椎爆裂性骨折、左髖臼骨折、左脛骨骨折、胸椎第</w:t>
      </w:r>
      <w:r w:rsidR="00E40571" w:rsidRPr="007B3E2D">
        <w:rPr>
          <w:rFonts w:hint="eastAsia"/>
          <w:color w:val="000000" w:themeColor="text1"/>
          <w:lang w:val="ja-JP"/>
        </w:rPr>
        <w:t>6</w:t>
      </w:r>
      <w:r w:rsidR="00C1203B" w:rsidRPr="007B3E2D">
        <w:rPr>
          <w:color w:val="000000" w:themeColor="text1"/>
          <w:lang w:val="ja-JP"/>
        </w:rPr>
        <w:t>節骨折、胸椎第</w:t>
      </w:r>
      <w:r w:rsidR="00E40571" w:rsidRPr="007B3E2D">
        <w:rPr>
          <w:rFonts w:hint="eastAsia"/>
          <w:color w:val="000000" w:themeColor="text1"/>
          <w:lang w:val="ja-JP"/>
        </w:rPr>
        <w:t>1</w:t>
      </w:r>
      <w:r w:rsidR="00E40571" w:rsidRPr="007B3E2D">
        <w:rPr>
          <w:rFonts w:eastAsia="MS Mincho"/>
          <w:color w:val="000000" w:themeColor="text1"/>
          <w:lang w:val="ja-JP" w:eastAsia="ja-JP"/>
        </w:rPr>
        <w:t>2</w:t>
      </w:r>
      <w:r w:rsidR="00C1203B" w:rsidRPr="007B3E2D">
        <w:rPr>
          <w:color w:val="000000" w:themeColor="text1"/>
          <w:lang w:val="ja-JP"/>
        </w:rPr>
        <w:t>節及腰椎第</w:t>
      </w:r>
      <w:r w:rsidR="00E40571" w:rsidRPr="007B3E2D">
        <w:rPr>
          <w:rFonts w:hint="eastAsia"/>
          <w:color w:val="000000" w:themeColor="text1"/>
          <w:lang w:val="ja-JP"/>
        </w:rPr>
        <w:t>1</w:t>
      </w:r>
      <w:r w:rsidR="00C1203B" w:rsidRPr="007B3E2D">
        <w:rPr>
          <w:color w:val="000000" w:themeColor="text1"/>
          <w:lang w:val="ja-JP"/>
        </w:rPr>
        <w:t>節骨折、</w:t>
      </w:r>
      <w:proofErr w:type="gramStart"/>
      <w:r w:rsidR="00C1203B" w:rsidRPr="007B3E2D">
        <w:rPr>
          <w:color w:val="000000" w:themeColor="text1"/>
          <w:lang w:val="ja-JP"/>
        </w:rPr>
        <w:t>左體及</w:t>
      </w:r>
      <w:proofErr w:type="gramEnd"/>
      <w:r w:rsidR="00C1203B" w:rsidRPr="007B3E2D">
        <w:rPr>
          <w:color w:val="000000" w:themeColor="text1"/>
          <w:lang w:val="ja-JP"/>
        </w:rPr>
        <w:t>左脛骨骨折、</w:t>
      </w:r>
      <w:proofErr w:type="gramStart"/>
      <w:r w:rsidR="00C1203B" w:rsidRPr="007B3E2D">
        <w:rPr>
          <w:color w:val="000000" w:themeColor="text1"/>
          <w:lang w:val="ja-JP"/>
        </w:rPr>
        <w:t>頭部頓傷</w:t>
      </w:r>
      <w:proofErr w:type="gramEnd"/>
      <w:r w:rsidR="00C1203B" w:rsidRPr="007B3E2D">
        <w:rPr>
          <w:color w:val="000000" w:themeColor="text1"/>
          <w:lang w:val="ja-JP"/>
        </w:rPr>
        <w:t>等傷害，經送東元醫療社團法人東元綜合醫院（下稱東元醫院）急救後，再於翌</w:t>
      </w:r>
      <w:r w:rsidR="00C1203B" w:rsidRPr="007B3E2D">
        <w:rPr>
          <w:rStyle w:val="TimesNewRoman"/>
          <w:rFonts w:ascii="標楷體" w:eastAsia="標楷體" w:hAnsi="標楷體"/>
          <w:color w:val="000000" w:themeColor="text1"/>
          <w:sz w:val="32"/>
          <w:szCs w:val="32"/>
        </w:rPr>
        <w:t>(19</w:t>
      </w:r>
      <w:r w:rsidR="00C1203B" w:rsidRPr="007B3E2D">
        <w:rPr>
          <w:color w:val="000000" w:themeColor="text1"/>
        </w:rPr>
        <w:t>)</w:t>
      </w:r>
      <w:r w:rsidR="00C1203B" w:rsidRPr="007B3E2D">
        <w:rPr>
          <w:color w:val="000000" w:themeColor="text1"/>
          <w:lang w:val="ja-JP"/>
        </w:rPr>
        <w:t>日轉往台灣基督長老教會馬偕醫</w:t>
      </w:r>
      <w:r w:rsidR="00C1203B" w:rsidRPr="007B3E2D">
        <w:rPr>
          <w:rFonts w:hint="eastAsia"/>
          <w:color w:val="000000" w:themeColor="text1"/>
          <w:lang w:val="ja-JP"/>
        </w:rPr>
        <w:t>療</w:t>
      </w:r>
      <w:r w:rsidR="00C1203B" w:rsidRPr="007B3E2D">
        <w:rPr>
          <w:color w:val="000000" w:themeColor="text1"/>
          <w:lang w:val="ja-JP"/>
        </w:rPr>
        <w:t>財團法人新竹馬偕紀念醫院（下稱新竹馬偕醫院）救治，仍因車禍導致背部及左下肢挫傷，造成胸腰椎骨折、左下肢骨折，在住院治療期間引起脂肪性肺栓塞及心肌梗塞急性發作，而於</w:t>
      </w:r>
      <w:r w:rsidR="00C1203B" w:rsidRPr="007B3E2D">
        <w:rPr>
          <w:rStyle w:val="TimesNewRoman"/>
          <w:rFonts w:ascii="標楷體" w:eastAsia="標楷體" w:hAnsi="標楷體"/>
          <w:color w:val="000000" w:themeColor="text1"/>
          <w:sz w:val="32"/>
          <w:szCs w:val="32"/>
        </w:rPr>
        <w:t>111</w:t>
      </w:r>
      <w:r w:rsidR="00C1203B" w:rsidRPr="007B3E2D">
        <w:rPr>
          <w:color w:val="000000" w:themeColor="text1"/>
          <w:lang w:val="ja-JP"/>
        </w:rPr>
        <w:t>年</w:t>
      </w:r>
      <w:r w:rsidR="00C1203B" w:rsidRPr="007B3E2D">
        <w:rPr>
          <w:rStyle w:val="TimesNewRoman"/>
          <w:rFonts w:ascii="標楷體" w:eastAsia="標楷體" w:hAnsi="標楷體"/>
          <w:color w:val="000000" w:themeColor="text1"/>
          <w:sz w:val="32"/>
          <w:szCs w:val="32"/>
        </w:rPr>
        <w:t>5</w:t>
      </w:r>
      <w:r w:rsidR="00C1203B" w:rsidRPr="007B3E2D">
        <w:rPr>
          <w:color w:val="000000" w:themeColor="text1"/>
          <w:lang w:val="ja-JP"/>
        </w:rPr>
        <w:t>月</w:t>
      </w:r>
      <w:r w:rsidR="00C1203B" w:rsidRPr="007B3E2D">
        <w:rPr>
          <w:rStyle w:val="TimesNewRoman"/>
          <w:rFonts w:ascii="標楷體" w:eastAsia="標楷體" w:hAnsi="標楷體"/>
          <w:color w:val="000000" w:themeColor="text1"/>
          <w:sz w:val="32"/>
          <w:szCs w:val="32"/>
        </w:rPr>
        <w:t>20</w:t>
      </w:r>
      <w:r w:rsidR="00C1203B" w:rsidRPr="007B3E2D">
        <w:rPr>
          <w:rStyle w:val="TimesNewRoman"/>
          <w:rFonts w:ascii="標楷體" w:eastAsia="標楷體" w:hAnsi="標楷體" w:hint="eastAsia"/>
          <w:color w:val="000000" w:themeColor="text1"/>
          <w:sz w:val="32"/>
          <w:szCs w:val="32"/>
        </w:rPr>
        <w:t>日</w:t>
      </w:r>
      <w:r w:rsidR="00C1203B" w:rsidRPr="007B3E2D">
        <w:rPr>
          <w:rStyle w:val="TimesNewRoman"/>
          <w:rFonts w:ascii="標楷體" w:eastAsia="標楷體" w:hAnsi="標楷體"/>
          <w:color w:val="000000" w:themeColor="text1"/>
          <w:sz w:val="32"/>
          <w:szCs w:val="32"/>
        </w:rPr>
        <w:t>0</w:t>
      </w:r>
      <w:r w:rsidR="00C1203B" w:rsidRPr="007B3E2D">
        <w:rPr>
          <w:color w:val="000000" w:themeColor="text1"/>
          <w:lang w:val="ja-JP"/>
        </w:rPr>
        <w:t>時</w:t>
      </w:r>
      <w:r w:rsidR="00C1203B" w:rsidRPr="007B3E2D">
        <w:rPr>
          <w:rStyle w:val="TimesNewRoman"/>
          <w:rFonts w:ascii="標楷體" w:eastAsia="標楷體" w:hAnsi="標楷體"/>
          <w:color w:val="000000" w:themeColor="text1"/>
          <w:sz w:val="32"/>
          <w:szCs w:val="32"/>
        </w:rPr>
        <w:t>40</w:t>
      </w:r>
      <w:r w:rsidR="00C1203B" w:rsidRPr="007B3E2D">
        <w:rPr>
          <w:color w:val="000000" w:themeColor="text1"/>
          <w:lang w:val="ja-JP"/>
        </w:rPr>
        <w:t>分死亡</w:t>
      </w:r>
      <w:r w:rsidR="009547DC" w:rsidRPr="007B3E2D">
        <w:rPr>
          <w:rFonts w:hint="eastAsia"/>
          <w:color w:val="000000" w:themeColor="text1"/>
          <w:lang w:val="ja-JP"/>
        </w:rPr>
        <w:t>。</w:t>
      </w:r>
      <w:proofErr w:type="gramStart"/>
      <w:r w:rsidR="0077325E" w:rsidRPr="007B3E2D">
        <w:rPr>
          <w:rFonts w:hint="eastAsia"/>
          <w:color w:val="000000" w:themeColor="text1"/>
          <w:lang w:val="ja-JP"/>
        </w:rPr>
        <w:t>轄</w:t>
      </w:r>
      <w:proofErr w:type="gramEnd"/>
      <w:r w:rsidR="0077325E" w:rsidRPr="007B3E2D">
        <w:rPr>
          <w:rFonts w:hint="eastAsia"/>
          <w:color w:val="000000" w:themeColor="text1"/>
          <w:lang w:val="ja-JP"/>
        </w:rPr>
        <w:t>管</w:t>
      </w:r>
      <w:r w:rsidR="009547DC" w:rsidRPr="007B3E2D">
        <w:rPr>
          <w:rFonts w:hint="eastAsia"/>
          <w:color w:val="000000" w:themeColor="text1"/>
          <w:lang w:val="ja-JP"/>
        </w:rPr>
        <w:t>道路交通事故處理之</w:t>
      </w:r>
      <w:r w:rsidR="00527C67" w:rsidRPr="007B3E2D">
        <w:rPr>
          <w:rFonts w:hint="eastAsia"/>
          <w:color w:val="000000" w:themeColor="text1"/>
        </w:rPr>
        <w:t>新竹縣警察局新埔分局寶石派出所(下稱寶石所</w:t>
      </w:r>
      <w:r w:rsidR="00527C67" w:rsidRPr="007B3E2D">
        <w:rPr>
          <w:color w:val="000000" w:themeColor="text1"/>
        </w:rPr>
        <w:t>)</w:t>
      </w:r>
      <w:r w:rsidR="00527C67" w:rsidRPr="007B3E2D">
        <w:rPr>
          <w:rFonts w:hint="eastAsia"/>
          <w:color w:val="000000" w:themeColor="text1"/>
        </w:rPr>
        <w:t>遂分別通知</w:t>
      </w:r>
      <w:r w:rsidR="00F36EE9">
        <w:rPr>
          <w:rFonts w:hint="eastAsia"/>
          <w:color w:val="000000" w:themeColor="text1"/>
        </w:rPr>
        <w:t>戴○○</w:t>
      </w:r>
      <w:proofErr w:type="gramStart"/>
      <w:r w:rsidR="00097F31" w:rsidRPr="007B3E2D">
        <w:rPr>
          <w:rFonts w:hint="eastAsia"/>
          <w:color w:val="000000" w:themeColor="text1"/>
        </w:rPr>
        <w:t>之女</w:t>
      </w:r>
      <w:r w:rsidR="00F36EE9">
        <w:rPr>
          <w:rFonts w:hint="eastAsia"/>
          <w:color w:val="000000" w:themeColor="text1"/>
        </w:rPr>
        <w:t>梁○</w:t>
      </w:r>
      <w:proofErr w:type="gramEnd"/>
      <w:r w:rsidR="00F36EE9">
        <w:rPr>
          <w:rFonts w:hint="eastAsia"/>
          <w:color w:val="000000" w:themeColor="text1"/>
        </w:rPr>
        <w:t>○</w:t>
      </w:r>
      <w:r w:rsidR="00097F31" w:rsidRPr="007B3E2D">
        <w:rPr>
          <w:rFonts w:hint="eastAsia"/>
          <w:color w:val="000000" w:themeColor="text1"/>
        </w:rPr>
        <w:t>、</w:t>
      </w:r>
      <w:r w:rsidR="00F36EE9">
        <w:rPr>
          <w:rFonts w:hint="eastAsia"/>
          <w:color w:val="000000" w:themeColor="text1"/>
        </w:rPr>
        <w:t>戴○○</w:t>
      </w:r>
      <w:proofErr w:type="gramStart"/>
      <w:r w:rsidR="00097F31" w:rsidRPr="007B3E2D">
        <w:rPr>
          <w:rFonts w:hint="eastAsia"/>
          <w:color w:val="000000" w:themeColor="text1"/>
        </w:rPr>
        <w:t>之兄</w:t>
      </w:r>
      <w:r w:rsidR="00F36EE9">
        <w:rPr>
          <w:rFonts w:hint="eastAsia"/>
          <w:color w:val="000000" w:themeColor="text1"/>
        </w:rPr>
        <w:t>戴○</w:t>
      </w:r>
      <w:proofErr w:type="gramEnd"/>
      <w:r w:rsidR="00F36EE9">
        <w:rPr>
          <w:rFonts w:hint="eastAsia"/>
          <w:color w:val="000000" w:themeColor="text1"/>
        </w:rPr>
        <w:t>○</w:t>
      </w:r>
      <w:r w:rsidR="00097F31" w:rsidRPr="007B3E2D">
        <w:rPr>
          <w:rFonts w:hint="eastAsia"/>
          <w:color w:val="000000" w:themeColor="text1"/>
        </w:rPr>
        <w:t>及</w:t>
      </w:r>
      <w:r w:rsidR="00F36EE9">
        <w:rPr>
          <w:rFonts w:hint="eastAsia"/>
          <w:color w:val="000000" w:themeColor="text1"/>
        </w:rPr>
        <w:t>羅○○</w:t>
      </w:r>
      <w:r w:rsidR="00097F31" w:rsidRPr="007B3E2D">
        <w:rPr>
          <w:rFonts w:hint="eastAsia"/>
          <w:color w:val="000000" w:themeColor="text1"/>
        </w:rPr>
        <w:t>於同(</w:t>
      </w:r>
      <w:r w:rsidR="00097F31" w:rsidRPr="007B3E2D">
        <w:rPr>
          <w:color w:val="000000" w:themeColor="text1"/>
        </w:rPr>
        <w:t>20)</w:t>
      </w:r>
      <w:r w:rsidR="00097F31" w:rsidRPr="007B3E2D">
        <w:rPr>
          <w:rFonts w:hint="eastAsia"/>
          <w:color w:val="000000" w:themeColor="text1"/>
        </w:rPr>
        <w:t>日至寶石所製作筆錄。</w:t>
      </w:r>
    </w:p>
    <w:p w14:paraId="29FC1408" w14:textId="5A12BF68" w:rsidR="009742DF" w:rsidRPr="007B3E2D" w:rsidRDefault="009742DF" w:rsidP="00DB30CC">
      <w:pPr>
        <w:pStyle w:val="3"/>
        <w:kinsoku w:val="0"/>
        <w:adjustRightInd w:val="0"/>
        <w:snapToGrid w:val="0"/>
        <w:spacing w:line="460" w:lineRule="exact"/>
        <w:ind w:left="1360" w:hanging="680"/>
        <w:rPr>
          <w:color w:val="000000" w:themeColor="text1"/>
        </w:rPr>
      </w:pPr>
      <w:r w:rsidRPr="007B3E2D">
        <w:rPr>
          <w:rFonts w:hint="eastAsia"/>
          <w:color w:val="000000" w:themeColor="text1"/>
        </w:rPr>
        <w:t>新</w:t>
      </w:r>
      <w:proofErr w:type="gramStart"/>
      <w:r w:rsidRPr="007B3E2D">
        <w:rPr>
          <w:rFonts w:hint="eastAsia"/>
          <w:color w:val="000000" w:themeColor="text1"/>
        </w:rPr>
        <w:t>埔</w:t>
      </w:r>
      <w:proofErr w:type="gramEnd"/>
      <w:r w:rsidRPr="007B3E2D">
        <w:rPr>
          <w:rFonts w:hint="eastAsia"/>
          <w:color w:val="000000" w:themeColor="text1"/>
        </w:rPr>
        <w:t>分局林英煌分局長確有受</w:t>
      </w:r>
      <w:r w:rsidR="009547DC" w:rsidRPr="007B3E2D">
        <w:rPr>
          <w:rFonts w:hint="eastAsia"/>
          <w:color w:val="000000" w:themeColor="text1"/>
        </w:rPr>
        <w:t>新竹縣</w:t>
      </w:r>
      <w:r w:rsidRPr="007B3E2D">
        <w:rPr>
          <w:rFonts w:hint="eastAsia"/>
          <w:color w:val="000000" w:themeColor="text1"/>
        </w:rPr>
        <w:t>刑大</w:t>
      </w:r>
      <w:proofErr w:type="gramStart"/>
      <w:r w:rsidRPr="007B3E2D">
        <w:rPr>
          <w:rFonts w:hint="eastAsia"/>
          <w:color w:val="000000" w:themeColor="text1"/>
        </w:rPr>
        <w:t>吳仁志副大隊</w:t>
      </w:r>
      <w:proofErr w:type="gramEnd"/>
      <w:r w:rsidRPr="007B3E2D">
        <w:rPr>
          <w:rFonts w:hint="eastAsia"/>
          <w:color w:val="000000" w:themeColor="text1"/>
        </w:rPr>
        <w:t>長及刑事局黃家琦副局長請託，於</w:t>
      </w:r>
      <w:r w:rsidR="00F24C42" w:rsidRPr="007B3E2D">
        <w:rPr>
          <w:rStyle w:val="TimesNewRoman"/>
          <w:rFonts w:ascii="標楷體" w:eastAsia="標楷體" w:hAnsi="標楷體"/>
          <w:color w:val="000000" w:themeColor="text1"/>
          <w:sz w:val="32"/>
          <w:szCs w:val="32"/>
        </w:rPr>
        <w:t>111</w:t>
      </w:r>
      <w:r w:rsidR="00F24C42" w:rsidRPr="007B3E2D">
        <w:rPr>
          <w:color w:val="000000" w:themeColor="text1"/>
          <w:lang w:val="ja-JP"/>
        </w:rPr>
        <w:t>年</w:t>
      </w:r>
      <w:r w:rsidR="00F24C42" w:rsidRPr="007B3E2D">
        <w:rPr>
          <w:rStyle w:val="TimesNewRoman"/>
          <w:rFonts w:ascii="標楷體" w:eastAsia="標楷體" w:hAnsi="標楷體"/>
          <w:color w:val="000000" w:themeColor="text1"/>
          <w:sz w:val="32"/>
          <w:szCs w:val="32"/>
        </w:rPr>
        <w:t>5</w:t>
      </w:r>
      <w:r w:rsidR="00F24C42" w:rsidRPr="007B3E2D">
        <w:rPr>
          <w:color w:val="000000" w:themeColor="text1"/>
          <w:lang w:val="ja-JP"/>
        </w:rPr>
        <w:t>月</w:t>
      </w:r>
      <w:r w:rsidR="00F24C42" w:rsidRPr="007B3E2D">
        <w:rPr>
          <w:rStyle w:val="TimesNewRoman"/>
          <w:rFonts w:ascii="標楷體" w:eastAsia="標楷體" w:hAnsi="標楷體"/>
          <w:color w:val="000000" w:themeColor="text1"/>
          <w:sz w:val="32"/>
          <w:szCs w:val="32"/>
        </w:rPr>
        <w:t>20</w:t>
      </w:r>
      <w:r w:rsidR="00F24C42" w:rsidRPr="007B3E2D">
        <w:rPr>
          <w:rStyle w:val="TimesNewRoman"/>
          <w:rFonts w:ascii="標楷體" w:eastAsia="標楷體" w:hAnsi="標楷體" w:hint="eastAsia"/>
          <w:color w:val="000000" w:themeColor="text1"/>
          <w:sz w:val="32"/>
          <w:szCs w:val="32"/>
        </w:rPr>
        <w:t>日</w:t>
      </w:r>
      <w:r w:rsidRPr="007B3E2D">
        <w:rPr>
          <w:rFonts w:hint="eastAsia"/>
          <w:color w:val="000000" w:themeColor="text1"/>
        </w:rPr>
        <w:t>至寶石所陪同</w:t>
      </w:r>
      <w:r w:rsidR="00F36EE9">
        <w:rPr>
          <w:rFonts w:hint="eastAsia"/>
          <w:color w:val="000000" w:themeColor="text1"/>
        </w:rPr>
        <w:t>羅○○</w:t>
      </w:r>
      <w:r w:rsidRPr="007B3E2D">
        <w:rPr>
          <w:rFonts w:hint="eastAsia"/>
          <w:color w:val="000000" w:themeColor="text1"/>
        </w:rPr>
        <w:t>製作筆錄。</w:t>
      </w:r>
    </w:p>
    <w:p w14:paraId="492DFB94" w14:textId="6991C0DF" w:rsidR="009742DF" w:rsidRPr="007B3E2D" w:rsidRDefault="00070228" w:rsidP="009742DF">
      <w:pPr>
        <w:pStyle w:val="4"/>
        <w:rPr>
          <w:color w:val="000000" w:themeColor="text1"/>
        </w:rPr>
      </w:pPr>
      <w:r w:rsidRPr="007B3E2D">
        <w:rPr>
          <w:rFonts w:hint="eastAsia"/>
          <w:color w:val="000000" w:themeColor="text1"/>
        </w:rPr>
        <w:t>刑事局黃家琦副局長稱，</w:t>
      </w:r>
      <w:r w:rsidR="00A21B81" w:rsidRPr="007B3E2D">
        <w:rPr>
          <w:rFonts w:hint="eastAsia"/>
          <w:color w:val="000000" w:themeColor="text1"/>
        </w:rPr>
        <w:t>之</w:t>
      </w:r>
      <w:r w:rsidR="00051E55" w:rsidRPr="007B3E2D">
        <w:rPr>
          <w:rFonts w:hint="eastAsia"/>
          <w:color w:val="000000" w:themeColor="text1"/>
        </w:rPr>
        <w:t>本案道路交通事故之一方</w:t>
      </w:r>
      <w:r w:rsidR="002E3813" w:rsidRPr="007B3E2D">
        <w:rPr>
          <w:rFonts w:hint="eastAsia"/>
          <w:color w:val="000000" w:themeColor="text1"/>
        </w:rPr>
        <w:t>當事人</w:t>
      </w:r>
      <w:r w:rsidR="00F36EE9">
        <w:rPr>
          <w:rFonts w:hint="eastAsia"/>
          <w:color w:val="000000" w:themeColor="text1"/>
        </w:rPr>
        <w:t>羅○○</w:t>
      </w:r>
      <w:r w:rsidR="00A21B81" w:rsidRPr="007B3E2D">
        <w:rPr>
          <w:rFonts w:hint="eastAsia"/>
          <w:color w:val="000000" w:themeColor="text1"/>
        </w:rPr>
        <w:t>只有見過他一次，平常有用LINE傳早安圖問候。</w:t>
      </w:r>
      <w:r w:rsidR="00F36EE9">
        <w:rPr>
          <w:rFonts w:hint="eastAsia"/>
          <w:color w:val="000000" w:themeColor="text1"/>
        </w:rPr>
        <w:t>羅○○</w:t>
      </w:r>
      <w:r w:rsidR="008026AA" w:rsidRPr="007B3E2D">
        <w:rPr>
          <w:rFonts w:hint="eastAsia"/>
          <w:color w:val="000000" w:themeColor="text1"/>
        </w:rPr>
        <w:t>於</w:t>
      </w:r>
      <w:r w:rsidR="00F24C42" w:rsidRPr="007B3E2D">
        <w:rPr>
          <w:rStyle w:val="TimesNewRoman"/>
          <w:rFonts w:ascii="標楷體" w:eastAsia="標楷體" w:hAnsi="標楷體"/>
          <w:color w:val="000000" w:themeColor="text1"/>
          <w:sz w:val="32"/>
          <w:szCs w:val="32"/>
        </w:rPr>
        <w:t>111</w:t>
      </w:r>
      <w:r w:rsidR="00F24C42" w:rsidRPr="007B3E2D">
        <w:rPr>
          <w:color w:val="000000" w:themeColor="text1"/>
          <w:lang w:val="ja-JP"/>
        </w:rPr>
        <w:t>年</w:t>
      </w:r>
      <w:r w:rsidR="00F24C42" w:rsidRPr="007B3E2D">
        <w:rPr>
          <w:rStyle w:val="TimesNewRoman"/>
          <w:rFonts w:ascii="標楷體" w:eastAsia="標楷體" w:hAnsi="標楷體"/>
          <w:color w:val="000000" w:themeColor="text1"/>
          <w:sz w:val="32"/>
          <w:szCs w:val="32"/>
        </w:rPr>
        <w:t>5</w:t>
      </w:r>
      <w:r w:rsidR="00F24C42" w:rsidRPr="007B3E2D">
        <w:rPr>
          <w:color w:val="000000" w:themeColor="text1"/>
          <w:lang w:val="ja-JP"/>
        </w:rPr>
        <w:t>月</w:t>
      </w:r>
      <w:r w:rsidR="00F24C42" w:rsidRPr="007B3E2D">
        <w:rPr>
          <w:rStyle w:val="TimesNewRoman"/>
          <w:rFonts w:ascii="標楷體" w:eastAsia="標楷體" w:hAnsi="標楷體"/>
          <w:color w:val="000000" w:themeColor="text1"/>
          <w:sz w:val="32"/>
          <w:szCs w:val="32"/>
        </w:rPr>
        <w:t>20</w:t>
      </w:r>
      <w:r w:rsidR="00F24C42" w:rsidRPr="007B3E2D">
        <w:rPr>
          <w:rStyle w:val="TimesNewRoman"/>
          <w:rFonts w:ascii="標楷體" w:eastAsia="標楷體" w:hAnsi="標楷體" w:hint="eastAsia"/>
          <w:color w:val="000000" w:themeColor="text1"/>
          <w:sz w:val="32"/>
          <w:szCs w:val="32"/>
        </w:rPr>
        <w:t>日</w:t>
      </w:r>
      <w:r w:rsidR="008026AA" w:rsidRPr="007B3E2D">
        <w:rPr>
          <w:rFonts w:hint="eastAsia"/>
          <w:color w:val="000000" w:themeColor="text1"/>
        </w:rPr>
        <w:t>上午1</w:t>
      </w:r>
      <w:r w:rsidR="008026AA" w:rsidRPr="007B3E2D">
        <w:rPr>
          <w:color w:val="000000" w:themeColor="text1"/>
        </w:rPr>
        <w:t>1</w:t>
      </w:r>
      <w:r w:rsidR="008026AA" w:rsidRPr="007B3E2D">
        <w:rPr>
          <w:rFonts w:hint="eastAsia"/>
          <w:color w:val="000000" w:themeColor="text1"/>
        </w:rPr>
        <w:t>時許</w:t>
      </w:r>
      <w:r w:rsidRPr="007B3E2D">
        <w:rPr>
          <w:rFonts w:hint="eastAsia"/>
          <w:color w:val="000000" w:themeColor="text1"/>
        </w:rPr>
        <w:t>聯繫其表示，111年5月18日下午在新埔鎮褒忠路發生之交通事故，傷者送</w:t>
      </w:r>
      <w:proofErr w:type="gramStart"/>
      <w:r w:rsidRPr="007B3E2D">
        <w:rPr>
          <w:rFonts w:hint="eastAsia"/>
          <w:color w:val="000000" w:themeColor="text1"/>
        </w:rPr>
        <w:t>醫</w:t>
      </w:r>
      <w:proofErr w:type="gramEnd"/>
      <w:r w:rsidRPr="007B3E2D">
        <w:rPr>
          <w:rFonts w:hint="eastAsia"/>
          <w:color w:val="000000" w:themeColor="text1"/>
        </w:rPr>
        <w:t>後不幸於20日凌晨死亡，20日下午將進行筆錄，欲詢問黃家琦副局長有關車禍處理流程及相關法律</w:t>
      </w:r>
      <w:r w:rsidR="00A1454C" w:rsidRPr="007B3E2D">
        <w:rPr>
          <w:rFonts w:hint="eastAsia"/>
          <w:color w:val="000000" w:themeColor="text1"/>
        </w:rPr>
        <w:t>，黃家琦副局長慮及</w:t>
      </w:r>
      <w:r w:rsidR="00F36EE9">
        <w:rPr>
          <w:rFonts w:hint="eastAsia"/>
          <w:color w:val="000000" w:themeColor="text1"/>
        </w:rPr>
        <w:t>羅○○</w:t>
      </w:r>
      <w:r w:rsidR="00A1454C" w:rsidRPr="007B3E2D">
        <w:rPr>
          <w:rFonts w:hint="eastAsia"/>
          <w:color w:val="000000" w:themeColor="text1"/>
        </w:rPr>
        <w:t>電話中不安精神狀態，考量安撫其心情，有利還原案情及筆錄進行，乃於</w:t>
      </w:r>
      <w:r w:rsidR="00A1454C" w:rsidRPr="007B3E2D">
        <w:rPr>
          <w:color w:val="000000" w:themeColor="text1"/>
        </w:rPr>
        <w:t>20</w:t>
      </w:r>
      <w:r w:rsidR="00A1454C" w:rsidRPr="007B3E2D">
        <w:rPr>
          <w:rFonts w:hint="eastAsia"/>
          <w:color w:val="000000" w:themeColor="text1"/>
        </w:rPr>
        <w:t>日</w:t>
      </w:r>
      <w:r w:rsidR="00A1454C" w:rsidRPr="007B3E2D">
        <w:rPr>
          <w:color w:val="000000" w:themeColor="text1"/>
        </w:rPr>
        <w:t>11</w:t>
      </w:r>
      <w:r w:rsidR="00A1454C" w:rsidRPr="007B3E2D">
        <w:rPr>
          <w:rFonts w:hint="eastAsia"/>
          <w:color w:val="000000" w:themeColor="text1"/>
        </w:rPr>
        <w:t>時4</w:t>
      </w:r>
      <w:r w:rsidR="00A1454C" w:rsidRPr="007B3E2D">
        <w:rPr>
          <w:color w:val="000000" w:themeColor="text1"/>
        </w:rPr>
        <w:t>1</w:t>
      </w:r>
      <w:r w:rsidR="00A1454C" w:rsidRPr="007B3E2D">
        <w:rPr>
          <w:rFonts w:hint="eastAsia"/>
          <w:color w:val="000000" w:themeColor="text1"/>
        </w:rPr>
        <w:t>分許以</w:t>
      </w:r>
      <w:r w:rsidR="00E603EB" w:rsidRPr="007B3E2D">
        <w:rPr>
          <w:color w:val="000000" w:themeColor="text1"/>
        </w:rPr>
        <w:t>LINE</w:t>
      </w:r>
      <w:r w:rsidR="00A1454C" w:rsidRPr="007B3E2D">
        <w:rPr>
          <w:rFonts w:hint="eastAsia"/>
          <w:color w:val="000000" w:themeColor="text1"/>
        </w:rPr>
        <w:t>簡訊通知</w:t>
      </w:r>
      <w:r w:rsidR="00A21B81" w:rsidRPr="007B3E2D">
        <w:rPr>
          <w:rFonts w:hint="eastAsia"/>
          <w:color w:val="000000" w:themeColor="text1"/>
        </w:rPr>
        <w:t>上開交通事故</w:t>
      </w:r>
      <w:r w:rsidR="00A35FF0" w:rsidRPr="007B3E2D">
        <w:rPr>
          <w:rFonts w:hint="eastAsia"/>
          <w:color w:val="000000" w:themeColor="text1"/>
        </w:rPr>
        <w:t>轄管之</w:t>
      </w:r>
      <w:r w:rsidR="00A35FF0" w:rsidRPr="007B3E2D">
        <w:rPr>
          <w:rFonts w:hint="eastAsia"/>
          <w:color w:val="000000" w:themeColor="text1"/>
        </w:rPr>
        <w:lastRenderedPageBreak/>
        <w:t>新埔分局林英煌分局長：「前天發生一件車禍，在寶石所下午要去做筆錄，本來我請吳仁志賠他一起去應訊，也幫忙注意一下案件他的權益，但因為仁志太太昨天確診，看看你能不能幫忙，去打個招呼，如果不方便，也沒關係…</w:t>
      </w:r>
      <w:proofErr w:type="gramStart"/>
      <w:r w:rsidR="00A35FF0" w:rsidRPr="007B3E2D">
        <w:rPr>
          <w:rFonts w:hint="eastAsia"/>
          <w:color w:val="000000" w:themeColor="text1"/>
        </w:rPr>
        <w:t>…</w:t>
      </w:r>
      <w:proofErr w:type="gramEnd"/>
      <w:r w:rsidR="00A35FF0" w:rsidRPr="007B3E2D">
        <w:rPr>
          <w:rFonts w:hint="eastAsia"/>
          <w:color w:val="000000" w:themeColor="text1"/>
        </w:rPr>
        <w:t>。」</w:t>
      </w:r>
      <w:r w:rsidR="00D47B20" w:rsidRPr="007B3E2D">
        <w:rPr>
          <w:rFonts w:hint="eastAsia"/>
          <w:color w:val="000000" w:themeColor="text1"/>
        </w:rPr>
        <w:t>有</w:t>
      </w:r>
      <w:r w:rsidR="00E603EB" w:rsidRPr="007B3E2D">
        <w:rPr>
          <w:color w:val="000000" w:themeColor="text1"/>
        </w:rPr>
        <w:t>LINE</w:t>
      </w:r>
      <w:proofErr w:type="gramStart"/>
      <w:r w:rsidR="00D47B20" w:rsidRPr="007B3E2D">
        <w:rPr>
          <w:rFonts w:hint="eastAsia"/>
          <w:color w:val="000000" w:themeColor="text1"/>
        </w:rPr>
        <w:t>截圖可</w:t>
      </w:r>
      <w:proofErr w:type="gramEnd"/>
      <w:r w:rsidR="00D47B20" w:rsidRPr="007B3E2D">
        <w:rPr>
          <w:rFonts w:hint="eastAsia"/>
          <w:color w:val="000000" w:themeColor="text1"/>
        </w:rPr>
        <w:t>證。</w:t>
      </w:r>
    </w:p>
    <w:p w14:paraId="4040E48D" w14:textId="488E664B" w:rsidR="009742DF" w:rsidRPr="007B3E2D" w:rsidRDefault="0047169D" w:rsidP="009742DF">
      <w:pPr>
        <w:pStyle w:val="4"/>
        <w:rPr>
          <w:color w:val="000000" w:themeColor="text1"/>
        </w:rPr>
      </w:pPr>
      <w:r w:rsidRPr="007B3E2D">
        <w:rPr>
          <w:rFonts w:hint="eastAsia"/>
          <w:color w:val="000000" w:themeColor="text1"/>
        </w:rPr>
        <w:t>新竹縣</w:t>
      </w:r>
      <w:r w:rsidR="00A21B81" w:rsidRPr="007B3E2D">
        <w:rPr>
          <w:rFonts w:hint="eastAsia"/>
          <w:color w:val="000000" w:themeColor="text1"/>
        </w:rPr>
        <w:t>刑</w:t>
      </w:r>
      <w:r w:rsidRPr="007B3E2D">
        <w:rPr>
          <w:rFonts w:hint="eastAsia"/>
          <w:color w:val="000000" w:themeColor="text1"/>
        </w:rPr>
        <w:t>大</w:t>
      </w:r>
      <w:proofErr w:type="gramStart"/>
      <w:r w:rsidRPr="007B3E2D">
        <w:rPr>
          <w:rFonts w:hint="eastAsia"/>
          <w:color w:val="000000" w:themeColor="text1"/>
        </w:rPr>
        <w:t>吳仁志副大隊長</w:t>
      </w:r>
      <w:proofErr w:type="gramEnd"/>
      <w:r w:rsidRPr="007B3E2D">
        <w:rPr>
          <w:rFonts w:hint="eastAsia"/>
          <w:color w:val="000000" w:themeColor="text1"/>
        </w:rPr>
        <w:t>亦稱：</w:t>
      </w:r>
      <w:r w:rsidR="00E1251A" w:rsidRPr="007B3E2D">
        <w:rPr>
          <w:rFonts w:hint="eastAsia"/>
          <w:color w:val="000000" w:themeColor="text1"/>
        </w:rPr>
        <w:t>「110年5、6月認識的，透過朋友在一家餐廳認識的，羅先生是科技業，為人和善，後來陸續見過3、4次面，平時有傳早安圖問候。之後有一次機會，友人介紹黃副局長跟他認識。在新竹很多科技業，有時候因為開股東會有黑道介入，為防制行業遭不法侵害等工作因素，認識一些科技人。羅先生也沒有認識其他警察，所以一發生車禍就馬上找我詢問相關問題。」、</w:t>
      </w:r>
      <w:r w:rsidRPr="007B3E2D">
        <w:rPr>
          <w:rFonts w:hint="eastAsia"/>
          <w:color w:val="000000" w:themeColor="text1"/>
        </w:rPr>
        <w:t>「當</w:t>
      </w:r>
      <w:proofErr w:type="gramStart"/>
      <w:r w:rsidRPr="007B3E2D">
        <w:rPr>
          <w:rFonts w:hint="eastAsia"/>
          <w:color w:val="000000" w:themeColor="text1"/>
        </w:rPr>
        <w:t>（</w:t>
      </w:r>
      <w:proofErr w:type="gramEnd"/>
      <w:r w:rsidRPr="007B3E2D">
        <w:rPr>
          <w:color w:val="000000" w:themeColor="text1"/>
        </w:rPr>
        <w:t>20)</w:t>
      </w:r>
      <w:r w:rsidRPr="007B3E2D">
        <w:rPr>
          <w:rFonts w:hint="eastAsia"/>
          <w:color w:val="000000" w:themeColor="text1"/>
        </w:rPr>
        <w:t>日肇事者羅先生先打電話給我，並表示日前其發生車禍案件對方死亡，不知如何處理，我告訴羅先生警察會依規定處理，請不用擔心，並請其聘請律師，基於朋友關心立場，我於當（</w:t>
      </w:r>
      <w:r w:rsidRPr="007B3E2D">
        <w:rPr>
          <w:color w:val="000000" w:themeColor="text1"/>
        </w:rPr>
        <w:t>20)</w:t>
      </w:r>
      <w:r w:rsidRPr="007B3E2D">
        <w:rPr>
          <w:rFonts w:hint="eastAsia"/>
          <w:color w:val="000000" w:themeColor="text1"/>
        </w:rPr>
        <w:t>日（詳細時間不記得）以</w:t>
      </w:r>
      <w:r w:rsidR="00E603EB" w:rsidRPr="007B3E2D">
        <w:rPr>
          <w:color w:val="000000" w:themeColor="text1"/>
        </w:rPr>
        <w:t>LINE</w:t>
      </w:r>
      <w:r w:rsidRPr="007B3E2D">
        <w:rPr>
          <w:rFonts w:hint="eastAsia"/>
          <w:color w:val="000000" w:themeColor="text1"/>
        </w:rPr>
        <w:t>聯繫林分局長，表示我有朋友在轄内發生死亡車禍，對方擔心警察處理不好會影響其權益，我麻煩林分局長幫我了解一下。</w:t>
      </w:r>
      <w:r w:rsidRPr="007B3E2D">
        <w:rPr>
          <w:rFonts w:hAnsi="標楷體" w:hint="eastAsia"/>
          <w:color w:val="000000" w:themeColor="text1"/>
        </w:rPr>
        <w:t>」</w:t>
      </w:r>
    </w:p>
    <w:p w14:paraId="75FC6C7E" w14:textId="7E973E9A" w:rsidR="009742DF" w:rsidRPr="007B3E2D" w:rsidRDefault="00B64548" w:rsidP="009742DF">
      <w:pPr>
        <w:pStyle w:val="4"/>
        <w:rPr>
          <w:color w:val="000000" w:themeColor="text1"/>
        </w:rPr>
      </w:pPr>
      <w:r w:rsidRPr="007B3E2D">
        <w:rPr>
          <w:rFonts w:hint="eastAsia"/>
          <w:color w:val="000000" w:themeColor="text1"/>
        </w:rPr>
        <w:t>新</w:t>
      </w:r>
      <w:proofErr w:type="gramStart"/>
      <w:r w:rsidRPr="007B3E2D">
        <w:rPr>
          <w:rFonts w:hint="eastAsia"/>
          <w:color w:val="000000" w:themeColor="text1"/>
        </w:rPr>
        <w:t>埔</w:t>
      </w:r>
      <w:proofErr w:type="gramEnd"/>
      <w:r w:rsidRPr="007B3E2D">
        <w:rPr>
          <w:rFonts w:hint="eastAsia"/>
          <w:color w:val="000000" w:themeColor="text1"/>
        </w:rPr>
        <w:t>分局林英煌分局長</w:t>
      </w:r>
      <w:r w:rsidR="00DF51D2" w:rsidRPr="007B3E2D">
        <w:rPr>
          <w:rFonts w:hint="eastAsia"/>
          <w:color w:val="000000" w:themeColor="text1"/>
        </w:rPr>
        <w:t>稱</w:t>
      </w:r>
      <w:r w:rsidR="003D2F9F" w:rsidRPr="007B3E2D">
        <w:rPr>
          <w:rFonts w:hint="eastAsia"/>
          <w:color w:val="000000" w:themeColor="text1"/>
        </w:rPr>
        <w:t>：</w:t>
      </w:r>
      <w:r w:rsidR="00DF51D2" w:rsidRPr="007B3E2D">
        <w:rPr>
          <w:rFonts w:hint="eastAsia"/>
          <w:color w:val="000000" w:themeColor="text1"/>
        </w:rPr>
        <w:t>本案發生之前不認識</w:t>
      </w:r>
      <w:r w:rsidR="00F36EE9">
        <w:rPr>
          <w:rFonts w:hint="eastAsia"/>
          <w:color w:val="000000" w:themeColor="text1"/>
        </w:rPr>
        <w:t>羅○○</w:t>
      </w:r>
      <w:r w:rsidR="00DF51D2" w:rsidRPr="007B3E2D">
        <w:rPr>
          <w:rFonts w:hint="eastAsia"/>
          <w:color w:val="000000" w:themeColor="text1"/>
        </w:rPr>
        <w:t>，並自承：</w:t>
      </w:r>
      <w:r w:rsidR="003D2F9F" w:rsidRPr="007B3E2D">
        <w:rPr>
          <w:rFonts w:hint="eastAsia"/>
          <w:color w:val="000000" w:themeColor="text1"/>
        </w:rPr>
        <w:t>「我11時41分接獲現任刑事警察局副局長黃家琦</w:t>
      </w:r>
      <w:proofErr w:type="gramStart"/>
      <w:r w:rsidR="003D2F9F" w:rsidRPr="007B3E2D">
        <w:rPr>
          <w:rFonts w:hint="eastAsia"/>
          <w:color w:val="000000" w:themeColor="text1"/>
        </w:rPr>
        <w:t>（</w:t>
      </w:r>
      <w:proofErr w:type="gramEnd"/>
      <w:r w:rsidR="003D2F9F" w:rsidRPr="007B3E2D">
        <w:rPr>
          <w:rFonts w:hint="eastAsia"/>
          <w:color w:val="000000" w:themeColor="text1"/>
        </w:rPr>
        <w:t>下稱黃副局長)</w:t>
      </w:r>
      <w:r w:rsidR="00E603EB" w:rsidRPr="007B3E2D">
        <w:rPr>
          <w:rFonts w:hint="eastAsia"/>
          <w:color w:val="000000" w:themeColor="text1"/>
        </w:rPr>
        <w:t>LINE</w:t>
      </w:r>
      <w:r w:rsidR="003D2F9F" w:rsidRPr="007B3E2D">
        <w:rPr>
          <w:rFonts w:hint="eastAsia"/>
          <w:color w:val="000000" w:themeColor="text1"/>
        </w:rPr>
        <w:t>訊息表示，有一位羅先生因車禍案件，原要請刑大吳仁志副大隊長（下稱</w:t>
      </w:r>
      <w:proofErr w:type="gramStart"/>
      <w:r w:rsidR="003D2F9F" w:rsidRPr="007B3E2D">
        <w:rPr>
          <w:rFonts w:hint="eastAsia"/>
          <w:color w:val="000000" w:themeColor="text1"/>
        </w:rPr>
        <w:t>吳副大隊</w:t>
      </w:r>
      <w:proofErr w:type="gramEnd"/>
      <w:r w:rsidR="003D2F9F" w:rsidRPr="007B3E2D">
        <w:rPr>
          <w:rFonts w:hint="eastAsia"/>
          <w:color w:val="000000" w:themeColor="text1"/>
        </w:rPr>
        <w:t>長），前往關心，並注意羅先生的權益，後因</w:t>
      </w:r>
      <w:proofErr w:type="gramStart"/>
      <w:r w:rsidR="003D2F9F" w:rsidRPr="007B3E2D">
        <w:rPr>
          <w:rFonts w:hint="eastAsia"/>
          <w:color w:val="000000" w:themeColor="text1"/>
        </w:rPr>
        <w:t>吳副大隊</w:t>
      </w:r>
      <w:proofErr w:type="gramEnd"/>
      <w:r w:rsidR="003D2F9F" w:rsidRPr="007B3E2D">
        <w:rPr>
          <w:rFonts w:hint="eastAsia"/>
          <w:color w:val="000000" w:themeColor="text1"/>
        </w:rPr>
        <w:t>長因家人確診，不便前往，請我代為前往關心，同（20)日吳副大隊長也有</w:t>
      </w:r>
      <w:r w:rsidR="00E603EB" w:rsidRPr="007B3E2D">
        <w:rPr>
          <w:rFonts w:hint="eastAsia"/>
          <w:color w:val="000000" w:themeColor="text1"/>
        </w:rPr>
        <w:t>LINE</w:t>
      </w:r>
      <w:r w:rsidR="003D2F9F" w:rsidRPr="007B3E2D">
        <w:rPr>
          <w:rFonts w:hint="eastAsia"/>
          <w:color w:val="000000" w:themeColor="text1"/>
        </w:rPr>
        <w:t>通話給我告知此事。」</w:t>
      </w:r>
      <w:r w:rsidR="00534758" w:rsidRPr="007B3E2D">
        <w:rPr>
          <w:rFonts w:hint="eastAsia"/>
          <w:color w:val="000000" w:themeColor="text1"/>
        </w:rPr>
        <w:t>、「5月18日事故發</w:t>
      </w:r>
      <w:r w:rsidR="00534758" w:rsidRPr="007B3E2D">
        <w:rPr>
          <w:rFonts w:hint="eastAsia"/>
          <w:color w:val="000000" w:themeColor="text1"/>
        </w:rPr>
        <w:lastRenderedPageBreak/>
        <w:t>生後，派出所已完成所有的事故處理程序，包括開單。5月20日戴姓民眾死亡要報驗，所以需要補一些死者用藥史筆錄等程序，不會影響後續</w:t>
      </w:r>
      <w:proofErr w:type="gramStart"/>
      <w:r w:rsidR="00534758" w:rsidRPr="007B3E2D">
        <w:rPr>
          <w:rFonts w:hint="eastAsia"/>
          <w:color w:val="000000" w:themeColor="text1"/>
        </w:rPr>
        <w:t>的肇責判定</w:t>
      </w:r>
      <w:proofErr w:type="gramEnd"/>
      <w:r w:rsidR="00534758" w:rsidRPr="007B3E2D">
        <w:rPr>
          <w:rFonts w:hint="eastAsia"/>
          <w:color w:val="000000" w:themeColor="text1"/>
        </w:rPr>
        <w:t>。當天我輪休，因為是在我的轄內發生死亡案件，所以我本來就有責任要去了解，派出所是通知戴姓民眾家屬2點半到所製作筆錄，另通知羅先生3點半到，我當天是2點40分左右到派出所，後來羅先生帶兩位律師也提早到了，為了避免雙方發生衝突，我就帶羅先生先到分局會客室。家屬卻跟媒體說看到</w:t>
      </w:r>
      <w:proofErr w:type="gramStart"/>
      <w:r w:rsidR="00534758" w:rsidRPr="007B3E2D">
        <w:rPr>
          <w:rFonts w:hint="eastAsia"/>
          <w:color w:val="000000" w:themeColor="text1"/>
        </w:rPr>
        <w:t>1位著</w:t>
      </w:r>
      <w:proofErr w:type="gramEnd"/>
      <w:r w:rsidR="00534758" w:rsidRPr="007B3E2D">
        <w:rPr>
          <w:rFonts w:hint="eastAsia"/>
          <w:color w:val="000000" w:themeColor="text1"/>
        </w:rPr>
        <w:t>制服的兩線四的警官在指揮，但實際上我當天</w:t>
      </w:r>
      <w:proofErr w:type="gramStart"/>
      <w:r w:rsidR="00534758" w:rsidRPr="007B3E2D">
        <w:rPr>
          <w:rFonts w:hint="eastAsia"/>
          <w:color w:val="000000" w:themeColor="text1"/>
        </w:rPr>
        <w:t>是</w:t>
      </w:r>
      <w:proofErr w:type="gramEnd"/>
      <w:r w:rsidR="00534758" w:rsidRPr="007B3E2D">
        <w:rPr>
          <w:rFonts w:hint="eastAsia"/>
          <w:color w:val="000000" w:themeColor="text1"/>
        </w:rPr>
        <w:t>著短袖便服，而且媒體在畫面上的說明是把我和羅先生弄相反，畫面上變成我坐在員警對面。當時我到現場了解相關案情，我是坐在員警備勤室，距離</w:t>
      </w:r>
      <w:proofErr w:type="gramStart"/>
      <w:r w:rsidR="00534758" w:rsidRPr="007B3E2D">
        <w:rPr>
          <w:rFonts w:hint="eastAsia"/>
          <w:color w:val="000000" w:themeColor="text1"/>
        </w:rPr>
        <w:t>偵訊室約10公尺</w:t>
      </w:r>
      <w:proofErr w:type="gramEnd"/>
      <w:r w:rsidR="00534758" w:rsidRPr="007B3E2D">
        <w:rPr>
          <w:rFonts w:hint="eastAsia"/>
          <w:color w:val="000000" w:themeColor="text1"/>
        </w:rPr>
        <w:t>，並沒有干涉。</w:t>
      </w:r>
      <w:r w:rsidR="005E4A37" w:rsidRPr="007B3E2D">
        <w:rPr>
          <w:rFonts w:hint="eastAsia"/>
          <w:color w:val="000000" w:themeColor="text1"/>
        </w:rPr>
        <w:t>…</w:t>
      </w:r>
      <w:proofErr w:type="gramStart"/>
      <w:r w:rsidR="005E4A37" w:rsidRPr="007B3E2D">
        <w:rPr>
          <w:rFonts w:hint="eastAsia"/>
          <w:color w:val="000000" w:themeColor="text1"/>
        </w:rPr>
        <w:t>…</w:t>
      </w:r>
      <w:proofErr w:type="gramEnd"/>
      <w:r w:rsidR="005E4A37" w:rsidRPr="007B3E2D">
        <w:rPr>
          <w:rFonts w:hint="eastAsia"/>
          <w:color w:val="000000" w:themeColor="text1"/>
        </w:rPr>
        <w:t>我也有檢討，當初應該雙方當事人我都要安撫、給予關心，相信就不會發生後面的事情。我當時確實是處事不夠周全。</w:t>
      </w:r>
      <w:r w:rsidR="00534758" w:rsidRPr="007B3E2D">
        <w:rPr>
          <w:rFonts w:hint="eastAsia"/>
          <w:color w:val="000000" w:themeColor="text1"/>
        </w:rPr>
        <w:t>」</w:t>
      </w:r>
      <w:r w:rsidR="009364F7" w:rsidRPr="007B3E2D">
        <w:rPr>
          <w:rFonts w:hint="eastAsia"/>
          <w:color w:val="000000" w:themeColor="text1"/>
        </w:rPr>
        <w:t>前開</w:t>
      </w:r>
      <w:r w:rsidR="00154303" w:rsidRPr="007B3E2D">
        <w:rPr>
          <w:rFonts w:hint="eastAsia"/>
          <w:color w:val="000000" w:themeColor="text1"/>
        </w:rPr>
        <w:t>林英煌分局長</w:t>
      </w:r>
      <w:r w:rsidR="009364F7" w:rsidRPr="007B3E2D">
        <w:rPr>
          <w:rFonts w:hint="eastAsia"/>
          <w:color w:val="000000" w:themeColor="text1"/>
        </w:rPr>
        <w:t>與</w:t>
      </w:r>
      <w:r w:rsidR="00F36EE9">
        <w:rPr>
          <w:rFonts w:hint="eastAsia"/>
          <w:color w:val="000000" w:themeColor="text1"/>
        </w:rPr>
        <w:t>羅○○</w:t>
      </w:r>
      <w:r w:rsidR="009364F7" w:rsidRPr="007B3E2D">
        <w:rPr>
          <w:rFonts w:hint="eastAsia"/>
          <w:color w:val="000000" w:themeColor="text1"/>
        </w:rPr>
        <w:t>當時在</w:t>
      </w:r>
      <w:r w:rsidR="00154303" w:rsidRPr="007B3E2D">
        <w:rPr>
          <w:rFonts w:hint="eastAsia"/>
          <w:color w:val="000000" w:themeColor="text1"/>
        </w:rPr>
        <w:t>寶石所</w:t>
      </w:r>
      <w:r w:rsidR="009364F7" w:rsidRPr="007B3E2D">
        <w:rPr>
          <w:rFonts w:hint="eastAsia"/>
          <w:color w:val="000000" w:themeColor="text1"/>
        </w:rPr>
        <w:t>的互動過程，亦有寶石所</w:t>
      </w:r>
      <w:r w:rsidR="00154303" w:rsidRPr="007B3E2D">
        <w:rPr>
          <w:rFonts w:hint="eastAsia"/>
          <w:color w:val="000000" w:themeColor="text1"/>
        </w:rPr>
        <w:t>駐地監視系統畫面可</w:t>
      </w:r>
      <w:proofErr w:type="gramStart"/>
      <w:r w:rsidR="00154303" w:rsidRPr="007B3E2D">
        <w:rPr>
          <w:rFonts w:hint="eastAsia"/>
          <w:color w:val="000000" w:themeColor="text1"/>
        </w:rPr>
        <w:t>稽</w:t>
      </w:r>
      <w:proofErr w:type="gramEnd"/>
      <w:r w:rsidR="00154303" w:rsidRPr="007B3E2D">
        <w:rPr>
          <w:rFonts w:hint="eastAsia"/>
          <w:color w:val="000000" w:themeColor="text1"/>
        </w:rPr>
        <w:t>。</w:t>
      </w:r>
    </w:p>
    <w:p w14:paraId="587EECD0" w14:textId="205844D0" w:rsidR="00E83445" w:rsidRPr="007B3E2D" w:rsidRDefault="00106CED" w:rsidP="009742DF">
      <w:pPr>
        <w:pStyle w:val="4"/>
        <w:rPr>
          <w:color w:val="000000" w:themeColor="text1"/>
        </w:rPr>
      </w:pPr>
      <w:r w:rsidRPr="007B3E2D">
        <w:rPr>
          <w:rFonts w:hint="eastAsia"/>
          <w:color w:val="000000" w:themeColor="text1"/>
        </w:rPr>
        <w:t>綜上可知，</w:t>
      </w:r>
      <w:r w:rsidR="008E188C" w:rsidRPr="007B3E2D">
        <w:rPr>
          <w:rFonts w:hint="eastAsia"/>
          <w:color w:val="000000" w:themeColor="text1"/>
        </w:rPr>
        <w:t>新</w:t>
      </w:r>
      <w:proofErr w:type="gramStart"/>
      <w:r w:rsidR="008E188C" w:rsidRPr="007B3E2D">
        <w:rPr>
          <w:rFonts w:hint="eastAsia"/>
          <w:color w:val="000000" w:themeColor="text1"/>
        </w:rPr>
        <w:t>埔</w:t>
      </w:r>
      <w:proofErr w:type="gramEnd"/>
      <w:r w:rsidR="008E188C" w:rsidRPr="007B3E2D">
        <w:rPr>
          <w:rFonts w:hint="eastAsia"/>
          <w:color w:val="000000" w:themeColor="text1"/>
        </w:rPr>
        <w:t>分局林英煌分局長</w:t>
      </w:r>
      <w:r w:rsidRPr="007B3E2D">
        <w:rPr>
          <w:rFonts w:hint="eastAsia"/>
          <w:color w:val="000000" w:themeColor="text1"/>
        </w:rPr>
        <w:t>確</w:t>
      </w:r>
      <w:r w:rsidR="00794601" w:rsidRPr="007B3E2D">
        <w:rPr>
          <w:rFonts w:hint="eastAsia"/>
          <w:color w:val="000000" w:themeColor="text1"/>
        </w:rPr>
        <w:t>有</w:t>
      </w:r>
      <w:r w:rsidR="008E188C" w:rsidRPr="007B3E2D">
        <w:rPr>
          <w:rFonts w:hint="eastAsia"/>
          <w:color w:val="000000" w:themeColor="text1"/>
        </w:rPr>
        <w:t>受</w:t>
      </w:r>
      <w:r w:rsidR="009364F7" w:rsidRPr="007B3E2D">
        <w:rPr>
          <w:rFonts w:hint="eastAsia"/>
          <w:color w:val="000000" w:themeColor="text1"/>
        </w:rPr>
        <w:t>新竹縣刑</w:t>
      </w:r>
      <w:r w:rsidR="008E188C" w:rsidRPr="007B3E2D">
        <w:rPr>
          <w:rFonts w:hint="eastAsia"/>
          <w:color w:val="000000" w:themeColor="text1"/>
        </w:rPr>
        <w:t>大</w:t>
      </w:r>
      <w:proofErr w:type="gramStart"/>
      <w:r w:rsidR="008E188C" w:rsidRPr="007B3E2D">
        <w:rPr>
          <w:rFonts w:hint="eastAsia"/>
          <w:color w:val="000000" w:themeColor="text1"/>
        </w:rPr>
        <w:t>吳仁志副大隊</w:t>
      </w:r>
      <w:proofErr w:type="gramEnd"/>
      <w:r w:rsidR="008E188C" w:rsidRPr="007B3E2D">
        <w:rPr>
          <w:rFonts w:hint="eastAsia"/>
          <w:color w:val="000000" w:themeColor="text1"/>
        </w:rPr>
        <w:t>長及刑事局黃家琦副局長請託，</w:t>
      </w:r>
      <w:r w:rsidR="009364F7" w:rsidRPr="007B3E2D">
        <w:rPr>
          <w:rFonts w:hint="eastAsia"/>
          <w:color w:val="000000" w:themeColor="text1"/>
        </w:rPr>
        <w:t>於</w:t>
      </w:r>
      <w:r w:rsidR="009364F7" w:rsidRPr="007B3E2D">
        <w:rPr>
          <w:rStyle w:val="TimesNewRoman"/>
          <w:rFonts w:ascii="標楷體" w:eastAsia="標楷體" w:hAnsi="標楷體"/>
          <w:color w:val="000000" w:themeColor="text1"/>
          <w:sz w:val="32"/>
          <w:szCs w:val="32"/>
        </w:rPr>
        <w:t>111</w:t>
      </w:r>
      <w:r w:rsidR="009364F7" w:rsidRPr="007B3E2D">
        <w:rPr>
          <w:color w:val="000000" w:themeColor="text1"/>
          <w:lang w:val="ja-JP"/>
        </w:rPr>
        <w:t>年</w:t>
      </w:r>
      <w:r w:rsidR="009364F7" w:rsidRPr="007B3E2D">
        <w:rPr>
          <w:rStyle w:val="TimesNewRoman"/>
          <w:rFonts w:ascii="標楷體" w:eastAsia="標楷體" w:hAnsi="標楷體"/>
          <w:color w:val="000000" w:themeColor="text1"/>
          <w:sz w:val="32"/>
          <w:szCs w:val="32"/>
        </w:rPr>
        <w:t>5</w:t>
      </w:r>
      <w:r w:rsidR="009364F7" w:rsidRPr="007B3E2D">
        <w:rPr>
          <w:color w:val="000000" w:themeColor="text1"/>
          <w:lang w:val="ja-JP"/>
        </w:rPr>
        <w:t>月</w:t>
      </w:r>
      <w:r w:rsidR="009364F7" w:rsidRPr="007B3E2D">
        <w:rPr>
          <w:rStyle w:val="TimesNewRoman"/>
          <w:rFonts w:ascii="標楷體" w:eastAsia="標楷體" w:hAnsi="標楷體"/>
          <w:color w:val="000000" w:themeColor="text1"/>
          <w:sz w:val="32"/>
          <w:szCs w:val="32"/>
        </w:rPr>
        <w:t>20</w:t>
      </w:r>
      <w:r w:rsidR="009364F7" w:rsidRPr="007B3E2D">
        <w:rPr>
          <w:rStyle w:val="TimesNewRoman"/>
          <w:rFonts w:ascii="標楷體" w:eastAsia="標楷體" w:hAnsi="標楷體" w:hint="eastAsia"/>
          <w:color w:val="000000" w:themeColor="text1"/>
          <w:sz w:val="32"/>
          <w:szCs w:val="32"/>
        </w:rPr>
        <w:t>日</w:t>
      </w:r>
      <w:r w:rsidR="009364F7" w:rsidRPr="007B3E2D">
        <w:rPr>
          <w:rFonts w:hint="eastAsia"/>
          <w:color w:val="000000" w:themeColor="text1"/>
        </w:rPr>
        <w:t>至寶石所陪同</w:t>
      </w:r>
      <w:r w:rsidR="00F36EE9">
        <w:rPr>
          <w:rFonts w:hint="eastAsia"/>
          <w:color w:val="000000" w:themeColor="text1"/>
        </w:rPr>
        <w:t>羅○○</w:t>
      </w:r>
      <w:r w:rsidR="009364F7" w:rsidRPr="007B3E2D">
        <w:rPr>
          <w:rFonts w:hint="eastAsia"/>
          <w:color w:val="000000" w:themeColor="text1"/>
        </w:rPr>
        <w:t>製作筆錄。</w:t>
      </w:r>
    </w:p>
    <w:p w14:paraId="03265319" w14:textId="63EDB63D" w:rsidR="00F16168" w:rsidRPr="007B3E2D" w:rsidRDefault="00F16168" w:rsidP="00210258">
      <w:pPr>
        <w:pStyle w:val="3"/>
        <w:rPr>
          <w:color w:val="000000" w:themeColor="text1"/>
        </w:rPr>
      </w:pPr>
      <w:r w:rsidRPr="007B3E2D">
        <w:rPr>
          <w:rFonts w:hint="eastAsia"/>
          <w:color w:val="000000" w:themeColor="text1"/>
        </w:rPr>
        <w:t>寶石所</w:t>
      </w:r>
      <w:r w:rsidR="002F425B" w:rsidRPr="007B3E2D">
        <w:rPr>
          <w:rFonts w:hint="eastAsia"/>
          <w:color w:val="000000" w:themeColor="text1"/>
        </w:rPr>
        <w:t>承辦員警</w:t>
      </w:r>
      <w:r w:rsidR="000043FA">
        <w:rPr>
          <w:rFonts w:hint="eastAsia"/>
          <w:color w:val="000000" w:themeColor="text1"/>
        </w:rPr>
        <w:t>劉○○</w:t>
      </w:r>
      <w:r w:rsidRPr="007B3E2D">
        <w:rPr>
          <w:rFonts w:hint="eastAsia"/>
          <w:color w:val="000000" w:themeColor="text1"/>
        </w:rPr>
        <w:t>警員</w:t>
      </w:r>
      <w:r w:rsidR="00D47106" w:rsidRPr="007B3E2D">
        <w:rPr>
          <w:rFonts w:hint="eastAsia"/>
          <w:color w:val="000000" w:themeColor="text1"/>
        </w:rPr>
        <w:t>處理本案道路交通事故，</w:t>
      </w:r>
      <w:proofErr w:type="gramStart"/>
      <w:r w:rsidR="00D47106" w:rsidRPr="007B3E2D">
        <w:rPr>
          <w:rFonts w:hint="eastAsia"/>
          <w:color w:val="000000" w:themeColor="text1"/>
        </w:rPr>
        <w:t>尚符</w:t>
      </w:r>
      <w:r w:rsidRPr="007B3E2D">
        <w:rPr>
          <w:rFonts w:hint="eastAsia"/>
          <w:color w:val="000000" w:themeColor="text1"/>
        </w:rPr>
        <w:t>前</w:t>
      </w:r>
      <w:proofErr w:type="gramEnd"/>
      <w:r w:rsidRPr="007B3E2D">
        <w:rPr>
          <w:rFonts w:hint="eastAsia"/>
          <w:color w:val="000000" w:themeColor="text1"/>
        </w:rPr>
        <w:t>開</w:t>
      </w:r>
      <w:r w:rsidR="00D47106" w:rsidRPr="007B3E2D">
        <w:rPr>
          <w:rFonts w:hint="eastAsia"/>
          <w:color w:val="000000" w:themeColor="text1"/>
        </w:rPr>
        <w:t>道路交通事故處理辦法第1</w:t>
      </w:r>
      <w:r w:rsidR="00D47106" w:rsidRPr="007B3E2D">
        <w:rPr>
          <w:color w:val="000000" w:themeColor="text1"/>
        </w:rPr>
        <w:t>0</w:t>
      </w:r>
      <w:r w:rsidR="00D47106" w:rsidRPr="007B3E2D">
        <w:rPr>
          <w:rFonts w:hint="eastAsia"/>
          <w:color w:val="000000" w:themeColor="text1"/>
        </w:rPr>
        <w:t>條等</w:t>
      </w:r>
      <w:r w:rsidRPr="007B3E2D">
        <w:rPr>
          <w:rFonts w:hint="eastAsia"/>
          <w:color w:val="000000" w:themeColor="text1"/>
        </w:rPr>
        <w:t>相關規定</w:t>
      </w:r>
      <w:r w:rsidR="002F425B" w:rsidRPr="007B3E2D">
        <w:rPr>
          <w:rFonts w:hint="eastAsia"/>
          <w:color w:val="000000" w:themeColor="text1"/>
        </w:rPr>
        <w:t>。</w:t>
      </w:r>
    </w:p>
    <w:p w14:paraId="316A1D72" w14:textId="79888693" w:rsidR="00D47B20" w:rsidRPr="007B3E2D" w:rsidRDefault="00D55651" w:rsidP="00F16168">
      <w:pPr>
        <w:pStyle w:val="4"/>
        <w:rPr>
          <w:color w:val="000000" w:themeColor="text1"/>
        </w:rPr>
      </w:pPr>
      <w:proofErr w:type="gramStart"/>
      <w:r w:rsidRPr="007B3E2D">
        <w:rPr>
          <w:rFonts w:hint="eastAsia"/>
          <w:color w:val="000000" w:themeColor="text1"/>
        </w:rPr>
        <w:t>寶石所</w:t>
      </w:r>
      <w:r w:rsidR="000043FA">
        <w:rPr>
          <w:rFonts w:hint="eastAsia"/>
          <w:color w:val="000000" w:themeColor="text1"/>
        </w:rPr>
        <w:t>劉○○</w:t>
      </w:r>
      <w:proofErr w:type="gramEnd"/>
      <w:r w:rsidRPr="007B3E2D">
        <w:rPr>
          <w:rFonts w:hint="eastAsia"/>
          <w:color w:val="000000" w:themeColor="text1"/>
        </w:rPr>
        <w:t>警員於1</w:t>
      </w:r>
      <w:r w:rsidRPr="007B3E2D">
        <w:rPr>
          <w:color w:val="000000" w:themeColor="text1"/>
        </w:rPr>
        <w:t>11</w:t>
      </w:r>
      <w:r w:rsidRPr="007B3E2D">
        <w:rPr>
          <w:rFonts w:hint="eastAsia"/>
          <w:color w:val="000000" w:themeColor="text1"/>
        </w:rPr>
        <w:t>年</w:t>
      </w:r>
      <w:r w:rsidR="00F41DDC" w:rsidRPr="007B3E2D">
        <w:rPr>
          <w:rFonts w:hint="eastAsia"/>
          <w:color w:val="000000" w:themeColor="text1"/>
        </w:rPr>
        <w:t>5月1</w:t>
      </w:r>
      <w:r w:rsidR="00F41DDC" w:rsidRPr="007B3E2D">
        <w:rPr>
          <w:color w:val="000000" w:themeColor="text1"/>
        </w:rPr>
        <w:t>8</w:t>
      </w:r>
      <w:r w:rsidR="00F41DDC" w:rsidRPr="007B3E2D">
        <w:rPr>
          <w:rFonts w:hint="eastAsia"/>
          <w:color w:val="000000" w:themeColor="text1"/>
        </w:rPr>
        <w:t>日1</w:t>
      </w:r>
      <w:r w:rsidR="00F41DDC" w:rsidRPr="007B3E2D">
        <w:rPr>
          <w:color w:val="000000" w:themeColor="text1"/>
        </w:rPr>
        <w:t>6-18</w:t>
      </w:r>
      <w:r w:rsidR="00F41DDC" w:rsidRPr="007B3E2D">
        <w:rPr>
          <w:rFonts w:hint="eastAsia"/>
          <w:color w:val="000000" w:themeColor="text1"/>
        </w:rPr>
        <w:t>時執行守望勤務，於1</w:t>
      </w:r>
      <w:r w:rsidR="00F41DDC" w:rsidRPr="007B3E2D">
        <w:rPr>
          <w:color w:val="000000" w:themeColor="text1"/>
        </w:rPr>
        <w:t>7</w:t>
      </w:r>
      <w:r w:rsidR="00F41DDC" w:rsidRPr="007B3E2D">
        <w:rPr>
          <w:rFonts w:hint="eastAsia"/>
          <w:color w:val="000000" w:themeColor="text1"/>
        </w:rPr>
        <w:t>時1</w:t>
      </w:r>
      <w:r w:rsidR="00F41DDC" w:rsidRPr="007B3E2D">
        <w:rPr>
          <w:color w:val="000000" w:themeColor="text1"/>
        </w:rPr>
        <w:t>9</w:t>
      </w:r>
      <w:r w:rsidR="00F41DDC" w:rsidRPr="007B3E2D">
        <w:rPr>
          <w:rFonts w:hint="eastAsia"/>
          <w:color w:val="000000" w:themeColor="text1"/>
        </w:rPr>
        <w:t>分受理1</w:t>
      </w:r>
      <w:r w:rsidR="00F41DDC" w:rsidRPr="007B3E2D">
        <w:rPr>
          <w:color w:val="000000" w:themeColor="text1"/>
        </w:rPr>
        <w:t>10</w:t>
      </w:r>
      <w:r w:rsidR="00F41DDC" w:rsidRPr="007B3E2D">
        <w:rPr>
          <w:rFonts w:hint="eastAsia"/>
          <w:color w:val="000000" w:themeColor="text1"/>
        </w:rPr>
        <w:t>報案</w:t>
      </w:r>
      <w:r w:rsidR="002F425B" w:rsidRPr="007B3E2D">
        <w:rPr>
          <w:rFonts w:hint="eastAsia"/>
          <w:color w:val="000000" w:themeColor="text1"/>
        </w:rPr>
        <w:t>，</w:t>
      </w:r>
      <w:r w:rsidR="00F41DDC" w:rsidRPr="007B3E2D">
        <w:rPr>
          <w:rFonts w:hint="eastAsia"/>
          <w:color w:val="000000" w:themeColor="text1"/>
        </w:rPr>
        <w:t>於上述時、地發生道路交通事故</w:t>
      </w:r>
      <w:r w:rsidR="00AE6704" w:rsidRPr="007B3E2D">
        <w:rPr>
          <w:rFonts w:hint="eastAsia"/>
          <w:color w:val="000000" w:themeColor="text1"/>
        </w:rPr>
        <w:t>，</w:t>
      </w:r>
      <w:r w:rsidR="009D1AB3" w:rsidRPr="007B3E2D">
        <w:rPr>
          <w:rFonts w:hint="eastAsia"/>
          <w:color w:val="000000" w:themeColor="text1"/>
        </w:rPr>
        <w:t>於事故</w:t>
      </w:r>
      <w:r w:rsidR="00AE6704" w:rsidRPr="007B3E2D">
        <w:rPr>
          <w:rFonts w:hint="eastAsia"/>
          <w:color w:val="000000" w:themeColor="text1"/>
        </w:rPr>
        <w:t>現場</w:t>
      </w:r>
      <w:r w:rsidR="007065E4" w:rsidRPr="007B3E2D">
        <w:rPr>
          <w:rFonts w:hint="eastAsia"/>
          <w:color w:val="000000" w:themeColor="text1"/>
        </w:rPr>
        <w:t>當事人</w:t>
      </w:r>
      <w:r w:rsidR="00AE6704" w:rsidRPr="007B3E2D">
        <w:rPr>
          <w:rFonts w:hint="eastAsia"/>
          <w:color w:val="000000" w:themeColor="text1"/>
        </w:rPr>
        <w:t>雙方皆</w:t>
      </w:r>
      <w:r w:rsidR="00AE6704" w:rsidRPr="007B3E2D">
        <w:rPr>
          <w:rFonts w:hint="eastAsia"/>
          <w:color w:val="000000" w:themeColor="text1"/>
        </w:rPr>
        <w:lastRenderedPageBreak/>
        <w:t>實施</w:t>
      </w:r>
      <w:r w:rsidR="007065E4" w:rsidRPr="007B3E2D">
        <w:rPr>
          <w:rFonts w:hint="eastAsia"/>
          <w:color w:val="000000" w:themeColor="text1"/>
        </w:rPr>
        <w:t>酒</w:t>
      </w:r>
      <w:r w:rsidR="00AE6704" w:rsidRPr="007B3E2D">
        <w:rPr>
          <w:rFonts w:hint="eastAsia"/>
          <w:color w:val="000000" w:themeColor="text1"/>
        </w:rPr>
        <w:t>測，酒測值皆為0</w:t>
      </w:r>
      <w:r w:rsidR="009D1AB3" w:rsidRPr="007B3E2D">
        <w:rPr>
          <w:rFonts w:hint="eastAsia"/>
          <w:color w:val="000000" w:themeColor="text1"/>
        </w:rPr>
        <w:t>，並有</w:t>
      </w:r>
      <w:r w:rsidR="0059095E" w:rsidRPr="007B3E2D">
        <w:rPr>
          <w:rFonts w:hint="eastAsia"/>
          <w:color w:val="000000" w:themeColor="text1"/>
        </w:rPr>
        <w:t>拍攝現場及車損等相關照片，事故當事人之一</w:t>
      </w:r>
      <w:proofErr w:type="gramStart"/>
      <w:r w:rsidR="0059095E" w:rsidRPr="007B3E2D">
        <w:rPr>
          <w:rFonts w:hint="eastAsia"/>
          <w:color w:val="000000" w:themeColor="text1"/>
        </w:rPr>
        <w:t>方</w:t>
      </w:r>
      <w:r w:rsidR="00F36EE9">
        <w:rPr>
          <w:rFonts w:hint="eastAsia"/>
          <w:color w:val="000000" w:themeColor="text1"/>
        </w:rPr>
        <w:t>戴○</w:t>
      </w:r>
      <w:proofErr w:type="gramEnd"/>
      <w:r w:rsidR="00F36EE9">
        <w:rPr>
          <w:rFonts w:hint="eastAsia"/>
          <w:color w:val="000000" w:themeColor="text1"/>
        </w:rPr>
        <w:t>○</w:t>
      </w:r>
      <w:r w:rsidR="00F16168" w:rsidRPr="007B3E2D">
        <w:rPr>
          <w:rFonts w:hint="eastAsia"/>
          <w:color w:val="000000" w:themeColor="text1"/>
        </w:rPr>
        <w:t>因</w:t>
      </w:r>
      <w:r w:rsidR="009D1AB3" w:rsidRPr="007B3E2D">
        <w:rPr>
          <w:rFonts w:hint="eastAsia"/>
          <w:color w:val="000000" w:themeColor="text1"/>
        </w:rPr>
        <w:t>有</w:t>
      </w:r>
      <w:r w:rsidR="00F16168" w:rsidRPr="007B3E2D">
        <w:rPr>
          <w:rFonts w:hint="eastAsia"/>
          <w:color w:val="000000" w:themeColor="text1"/>
        </w:rPr>
        <w:t>傷</w:t>
      </w:r>
      <w:r w:rsidR="009D1AB3" w:rsidRPr="007B3E2D">
        <w:rPr>
          <w:rFonts w:hint="eastAsia"/>
          <w:color w:val="000000" w:themeColor="text1"/>
        </w:rPr>
        <w:t>勢，故</w:t>
      </w:r>
      <w:r w:rsidR="00AE6704" w:rsidRPr="007B3E2D">
        <w:rPr>
          <w:rFonts w:hint="eastAsia"/>
          <w:color w:val="000000" w:themeColor="text1"/>
        </w:rPr>
        <w:t>現場由1</w:t>
      </w:r>
      <w:r w:rsidR="00AE6704" w:rsidRPr="007B3E2D">
        <w:rPr>
          <w:color w:val="000000" w:themeColor="text1"/>
        </w:rPr>
        <w:t>19</w:t>
      </w:r>
      <w:r w:rsidR="00AE6704" w:rsidRPr="007B3E2D">
        <w:rPr>
          <w:rFonts w:hint="eastAsia"/>
          <w:color w:val="000000" w:themeColor="text1"/>
        </w:rPr>
        <w:t>消防隊送往東元醫院救治</w:t>
      </w:r>
      <w:r w:rsidR="0059095E" w:rsidRPr="007B3E2D">
        <w:rPr>
          <w:rFonts w:hint="eastAsia"/>
          <w:color w:val="000000" w:themeColor="text1"/>
        </w:rPr>
        <w:t>。另有</w:t>
      </w:r>
      <w:r w:rsidR="007065E4" w:rsidRPr="007B3E2D">
        <w:rPr>
          <w:rFonts w:hint="eastAsia"/>
          <w:color w:val="000000" w:themeColor="text1"/>
        </w:rPr>
        <w:t>製作道</w:t>
      </w:r>
      <w:r w:rsidR="00F16168" w:rsidRPr="007B3E2D">
        <w:rPr>
          <w:rFonts w:hint="eastAsia"/>
          <w:color w:val="000000" w:themeColor="text1"/>
        </w:rPr>
        <w:t>路</w:t>
      </w:r>
      <w:r w:rsidR="007065E4" w:rsidRPr="007B3E2D">
        <w:rPr>
          <w:rFonts w:hint="eastAsia"/>
          <w:color w:val="000000" w:themeColor="text1"/>
        </w:rPr>
        <w:t>交通事故現場圖、道路交通事故調</w:t>
      </w:r>
      <w:r w:rsidR="00F16168" w:rsidRPr="007B3E2D">
        <w:rPr>
          <w:rFonts w:hint="eastAsia"/>
          <w:color w:val="000000" w:themeColor="text1"/>
        </w:rPr>
        <w:t>查</w:t>
      </w:r>
      <w:r w:rsidR="007065E4" w:rsidRPr="007B3E2D">
        <w:rPr>
          <w:rFonts w:hint="eastAsia"/>
          <w:color w:val="000000" w:themeColor="text1"/>
        </w:rPr>
        <w:t>報告表</w:t>
      </w:r>
      <w:r w:rsidR="007065E4" w:rsidRPr="007B3E2D">
        <w:rPr>
          <w:color w:val="000000" w:themeColor="text1"/>
        </w:rPr>
        <w:t>(</w:t>
      </w:r>
      <w:r w:rsidR="007065E4" w:rsidRPr="007B3E2D">
        <w:rPr>
          <w:rFonts w:hint="eastAsia"/>
          <w:color w:val="000000" w:themeColor="text1"/>
        </w:rPr>
        <w:t>一</w:t>
      </w:r>
      <w:proofErr w:type="gramStart"/>
      <w:r w:rsidR="007065E4" w:rsidRPr="007B3E2D">
        <w:rPr>
          <w:rFonts w:hint="eastAsia"/>
          <w:color w:val="000000" w:themeColor="text1"/>
        </w:rPr>
        <w:t>）</w:t>
      </w:r>
      <w:proofErr w:type="gramEnd"/>
      <w:r w:rsidR="00F16168" w:rsidRPr="007B3E2D">
        <w:rPr>
          <w:rFonts w:hint="eastAsia"/>
          <w:color w:val="000000" w:themeColor="text1"/>
        </w:rPr>
        <w:t>及</w:t>
      </w:r>
      <w:r w:rsidR="007065E4" w:rsidRPr="007B3E2D">
        <w:rPr>
          <w:rFonts w:hint="eastAsia"/>
          <w:color w:val="000000" w:themeColor="text1"/>
        </w:rPr>
        <w:t>（</w:t>
      </w:r>
      <w:r w:rsidR="00F16168" w:rsidRPr="007B3E2D">
        <w:rPr>
          <w:rFonts w:hint="eastAsia"/>
          <w:color w:val="000000" w:themeColor="text1"/>
        </w:rPr>
        <w:t>二</w:t>
      </w:r>
      <w:r w:rsidR="007065E4" w:rsidRPr="007B3E2D">
        <w:rPr>
          <w:color w:val="000000" w:themeColor="text1"/>
        </w:rPr>
        <w:t>)</w:t>
      </w:r>
      <w:r w:rsidR="007065E4" w:rsidRPr="007B3E2D">
        <w:rPr>
          <w:rFonts w:hint="eastAsia"/>
          <w:color w:val="000000" w:themeColor="text1"/>
        </w:rPr>
        <w:t>、</w:t>
      </w:r>
      <w:r w:rsidR="00F16168" w:rsidRPr="007B3E2D">
        <w:rPr>
          <w:rFonts w:hint="eastAsia"/>
          <w:color w:val="000000" w:themeColor="text1"/>
        </w:rPr>
        <w:t>並於當(</w:t>
      </w:r>
      <w:r w:rsidR="00F16168" w:rsidRPr="007B3E2D">
        <w:rPr>
          <w:color w:val="000000" w:themeColor="text1"/>
        </w:rPr>
        <w:t>18)</w:t>
      </w:r>
      <w:r w:rsidR="00F16168" w:rsidRPr="007B3E2D">
        <w:rPr>
          <w:rFonts w:hint="eastAsia"/>
          <w:color w:val="000000" w:themeColor="text1"/>
        </w:rPr>
        <w:t>日1</w:t>
      </w:r>
      <w:r w:rsidR="00F16168" w:rsidRPr="007B3E2D">
        <w:rPr>
          <w:color w:val="000000" w:themeColor="text1"/>
        </w:rPr>
        <w:t>8</w:t>
      </w:r>
      <w:r w:rsidR="00F16168" w:rsidRPr="007B3E2D">
        <w:rPr>
          <w:rFonts w:hint="eastAsia"/>
          <w:color w:val="000000" w:themeColor="text1"/>
        </w:rPr>
        <w:t>時4</w:t>
      </w:r>
      <w:r w:rsidR="00F16168" w:rsidRPr="007B3E2D">
        <w:rPr>
          <w:color w:val="000000" w:themeColor="text1"/>
        </w:rPr>
        <w:t>0</w:t>
      </w:r>
      <w:r w:rsidR="00F16168" w:rsidRPr="007B3E2D">
        <w:rPr>
          <w:rFonts w:hint="eastAsia"/>
          <w:color w:val="000000" w:themeColor="text1"/>
        </w:rPr>
        <w:t>分對</w:t>
      </w:r>
      <w:r w:rsidR="00F36EE9">
        <w:rPr>
          <w:rFonts w:hint="eastAsia"/>
          <w:color w:val="000000" w:themeColor="text1"/>
        </w:rPr>
        <w:t>羅○○</w:t>
      </w:r>
      <w:r w:rsidR="00F16168" w:rsidRPr="007B3E2D">
        <w:rPr>
          <w:rFonts w:hint="eastAsia"/>
          <w:color w:val="000000" w:themeColor="text1"/>
        </w:rPr>
        <w:t>製作</w:t>
      </w:r>
      <w:r w:rsidR="007065E4" w:rsidRPr="007B3E2D">
        <w:rPr>
          <w:rFonts w:hint="eastAsia"/>
          <w:color w:val="000000" w:themeColor="text1"/>
        </w:rPr>
        <w:t>道路交通事故談話</w:t>
      </w:r>
      <w:r w:rsidR="00F16168" w:rsidRPr="007B3E2D">
        <w:rPr>
          <w:rFonts w:hint="eastAsia"/>
          <w:color w:val="000000" w:themeColor="text1"/>
        </w:rPr>
        <w:t>紀</w:t>
      </w:r>
      <w:r w:rsidR="007065E4" w:rsidRPr="007B3E2D">
        <w:rPr>
          <w:rFonts w:hint="eastAsia"/>
          <w:color w:val="000000" w:themeColor="text1"/>
        </w:rPr>
        <w:t>錄表</w:t>
      </w:r>
      <w:r w:rsidR="00F16168" w:rsidRPr="007B3E2D">
        <w:rPr>
          <w:rFonts w:hint="eastAsia"/>
          <w:color w:val="000000" w:themeColor="text1"/>
        </w:rPr>
        <w:t>、由</w:t>
      </w:r>
      <w:r w:rsidR="00F36EE9">
        <w:rPr>
          <w:rFonts w:hint="eastAsia"/>
          <w:color w:val="000000" w:themeColor="text1"/>
        </w:rPr>
        <w:t>羅○○</w:t>
      </w:r>
      <w:r w:rsidR="00F16168" w:rsidRPr="007B3E2D">
        <w:rPr>
          <w:rFonts w:hint="eastAsia"/>
          <w:color w:val="000000" w:themeColor="text1"/>
        </w:rPr>
        <w:t>處取得行車記錄器、調閱事故現場之監視器</w:t>
      </w:r>
      <w:r w:rsidR="0059095E" w:rsidRPr="007B3E2D">
        <w:rPr>
          <w:rFonts w:hint="eastAsia"/>
          <w:color w:val="000000" w:themeColor="text1"/>
        </w:rPr>
        <w:t>等事故處理作為</w:t>
      </w:r>
      <w:r w:rsidR="00F16168" w:rsidRPr="007B3E2D">
        <w:rPr>
          <w:rFonts w:hint="eastAsia"/>
          <w:color w:val="000000" w:themeColor="text1"/>
        </w:rPr>
        <w:t>。</w:t>
      </w:r>
    </w:p>
    <w:p w14:paraId="0D814E12" w14:textId="39102A50" w:rsidR="00F16168" w:rsidRPr="007B3E2D" w:rsidRDefault="00D82EED" w:rsidP="00F16168">
      <w:pPr>
        <w:pStyle w:val="4"/>
        <w:rPr>
          <w:color w:val="000000" w:themeColor="text1"/>
        </w:rPr>
      </w:pPr>
      <w:proofErr w:type="gramStart"/>
      <w:r w:rsidRPr="007B3E2D">
        <w:rPr>
          <w:rFonts w:hint="eastAsia"/>
          <w:color w:val="000000" w:themeColor="text1"/>
        </w:rPr>
        <w:t>嗣</w:t>
      </w:r>
      <w:proofErr w:type="gramEnd"/>
      <w:r w:rsidR="00F36EE9">
        <w:rPr>
          <w:rFonts w:hint="eastAsia"/>
          <w:color w:val="000000" w:themeColor="text1"/>
        </w:rPr>
        <w:t>戴○○</w:t>
      </w:r>
      <w:r w:rsidRPr="007B3E2D">
        <w:rPr>
          <w:rFonts w:hint="eastAsia"/>
          <w:color w:val="000000" w:themeColor="text1"/>
        </w:rPr>
        <w:t>由東元醫院轉往</w:t>
      </w:r>
      <w:r w:rsidRPr="007B3E2D">
        <w:rPr>
          <w:color w:val="000000" w:themeColor="text1"/>
        </w:rPr>
        <w:t>新竹馬偕醫院</w:t>
      </w:r>
      <w:r w:rsidRPr="007B3E2D">
        <w:rPr>
          <w:rFonts w:hint="eastAsia"/>
          <w:color w:val="000000" w:themeColor="text1"/>
        </w:rPr>
        <w:t>救治，仍於1</w:t>
      </w:r>
      <w:r w:rsidRPr="007B3E2D">
        <w:rPr>
          <w:color w:val="000000" w:themeColor="text1"/>
        </w:rPr>
        <w:t>11</w:t>
      </w:r>
      <w:r w:rsidRPr="007B3E2D">
        <w:rPr>
          <w:rFonts w:hint="eastAsia"/>
          <w:color w:val="000000" w:themeColor="text1"/>
        </w:rPr>
        <w:t>年5月</w:t>
      </w:r>
      <w:r w:rsidRPr="007B3E2D">
        <w:rPr>
          <w:color w:val="000000" w:themeColor="text1"/>
        </w:rPr>
        <w:t>20</w:t>
      </w:r>
      <w:r w:rsidRPr="007B3E2D">
        <w:rPr>
          <w:rFonts w:hint="eastAsia"/>
          <w:color w:val="000000" w:themeColor="text1"/>
        </w:rPr>
        <w:t>日0時4</w:t>
      </w:r>
      <w:r w:rsidRPr="007B3E2D">
        <w:rPr>
          <w:color w:val="000000" w:themeColor="text1"/>
        </w:rPr>
        <w:t>0</w:t>
      </w:r>
      <w:r w:rsidRPr="007B3E2D">
        <w:rPr>
          <w:rFonts w:hint="eastAsia"/>
          <w:color w:val="000000" w:themeColor="text1"/>
        </w:rPr>
        <w:t>分死亡，</w:t>
      </w:r>
      <w:r w:rsidR="00F5464B" w:rsidRPr="007B3E2D">
        <w:rPr>
          <w:rFonts w:hint="eastAsia"/>
          <w:color w:val="000000" w:themeColor="text1"/>
        </w:rPr>
        <w:t>為報請檢方司法相驗及因本案已由A</w:t>
      </w:r>
      <w:r w:rsidR="00F5464B" w:rsidRPr="007B3E2D">
        <w:rPr>
          <w:color w:val="000000" w:themeColor="text1"/>
        </w:rPr>
        <w:t>2</w:t>
      </w:r>
      <w:r w:rsidR="007721E4" w:rsidRPr="007B3E2D">
        <w:rPr>
          <w:rStyle w:val="afe"/>
          <w:color w:val="000000" w:themeColor="text1"/>
        </w:rPr>
        <w:footnoteReference w:id="3"/>
      </w:r>
      <w:r w:rsidR="00F5464B" w:rsidRPr="007B3E2D">
        <w:rPr>
          <w:rFonts w:hint="eastAsia"/>
          <w:color w:val="000000" w:themeColor="text1"/>
        </w:rPr>
        <w:t>車禍案件轉為交通事故過失致死案</w:t>
      </w:r>
      <w:r w:rsidR="0071234E" w:rsidRPr="007B3E2D">
        <w:rPr>
          <w:rFonts w:hint="eastAsia"/>
          <w:color w:val="000000" w:themeColor="text1"/>
        </w:rPr>
        <w:t>件，</w:t>
      </w:r>
      <w:r w:rsidRPr="007B3E2D">
        <w:rPr>
          <w:rFonts w:hint="eastAsia"/>
          <w:color w:val="000000" w:themeColor="text1"/>
        </w:rPr>
        <w:t>寶石所遂分別通知</w:t>
      </w:r>
      <w:r w:rsidR="00F36EE9">
        <w:rPr>
          <w:rFonts w:hint="eastAsia"/>
          <w:color w:val="000000" w:themeColor="text1"/>
        </w:rPr>
        <w:t>戴○○</w:t>
      </w:r>
      <w:proofErr w:type="gramStart"/>
      <w:r w:rsidRPr="007B3E2D">
        <w:rPr>
          <w:rFonts w:hint="eastAsia"/>
          <w:color w:val="000000" w:themeColor="text1"/>
        </w:rPr>
        <w:t>之女</w:t>
      </w:r>
      <w:r w:rsidR="00F36EE9">
        <w:rPr>
          <w:rFonts w:hint="eastAsia"/>
          <w:color w:val="000000" w:themeColor="text1"/>
        </w:rPr>
        <w:t>梁○</w:t>
      </w:r>
      <w:proofErr w:type="gramEnd"/>
      <w:r w:rsidR="00F36EE9">
        <w:rPr>
          <w:rFonts w:hint="eastAsia"/>
          <w:color w:val="000000" w:themeColor="text1"/>
        </w:rPr>
        <w:t>○</w:t>
      </w:r>
      <w:r w:rsidRPr="007B3E2D">
        <w:rPr>
          <w:rFonts w:hint="eastAsia"/>
          <w:color w:val="000000" w:themeColor="text1"/>
        </w:rPr>
        <w:t>、</w:t>
      </w:r>
      <w:r w:rsidR="00F36EE9">
        <w:rPr>
          <w:rFonts w:hint="eastAsia"/>
          <w:color w:val="000000" w:themeColor="text1"/>
        </w:rPr>
        <w:t>戴○○</w:t>
      </w:r>
      <w:proofErr w:type="gramStart"/>
      <w:r w:rsidRPr="007B3E2D">
        <w:rPr>
          <w:rFonts w:hint="eastAsia"/>
          <w:color w:val="000000" w:themeColor="text1"/>
        </w:rPr>
        <w:t>之兄</w:t>
      </w:r>
      <w:r w:rsidR="00F36EE9">
        <w:rPr>
          <w:rFonts w:hint="eastAsia"/>
          <w:color w:val="000000" w:themeColor="text1"/>
        </w:rPr>
        <w:t>戴○</w:t>
      </w:r>
      <w:proofErr w:type="gramEnd"/>
      <w:r w:rsidR="00F36EE9">
        <w:rPr>
          <w:rFonts w:hint="eastAsia"/>
          <w:color w:val="000000" w:themeColor="text1"/>
        </w:rPr>
        <w:t>○</w:t>
      </w:r>
      <w:r w:rsidRPr="007B3E2D">
        <w:rPr>
          <w:rFonts w:hint="eastAsia"/>
          <w:color w:val="000000" w:themeColor="text1"/>
        </w:rPr>
        <w:t>及</w:t>
      </w:r>
      <w:r w:rsidR="00F36EE9">
        <w:rPr>
          <w:rFonts w:hint="eastAsia"/>
          <w:color w:val="000000" w:themeColor="text1"/>
        </w:rPr>
        <w:t>羅○○</w:t>
      </w:r>
      <w:r w:rsidRPr="007B3E2D">
        <w:rPr>
          <w:rFonts w:hint="eastAsia"/>
          <w:color w:val="000000" w:themeColor="text1"/>
        </w:rPr>
        <w:t>於同(</w:t>
      </w:r>
      <w:r w:rsidRPr="007B3E2D">
        <w:rPr>
          <w:color w:val="000000" w:themeColor="text1"/>
        </w:rPr>
        <w:t>20)</w:t>
      </w:r>
      <w:r w:rsidRPr="007B3E2D">
        <w:rPr>
          <w:rFonts w:hint="eastAsia"/>
          <w:color w:val="000000" w:themeColor="text1"/>
        </w:rPr>
        <w:t>日至寶石所製作筆錄。</w:t>
      </w:r>
      <w:r w:rsidR="00F736F5" w:rsidRPr="007B3E2D">
        <w:rPr>
          <w:rFonts w:hint="eastAsia"/>
          <w:color w:val="000000" w:themeColor="text1"/>
        </w:rPr>
        <w:t>新</w:t>
      </w:r>
      <w:proofErr w:type="gramStart"/>
      <w:r w:rsidR="00F736F5" w:rsidRPr="007B3E2D">
        <w:rPr>
          <w:rFonts w:hint="eastAsia"/>
          <w:color w:val="000000" w:themeColor="text1"/>
        </w:rPr>
        <w:t>埔</w:t>
      </w:r>
      <w:proofErr w:type="gramEnd"/>
      <w:r w:rsidR="00F736F5" w:rsidRPr="007B3E2D">
        <w:rPr>
          <w:rFonts w:hint="eastAsia"/>
          <w:color w:val="000000" w:themeColor="text1"/>
        </w:rPr>
        <w:t>分局</w:t>
      </w:r>
      <w:r w:rsidR="00456E52" w:rsidRPr="007B3E2D">
        <w:rPr>
          <w:rFonts w:hint="eastAsia"/>
          <w:color w:val="000000" w:themeColor="text1"/>
        </w:rPr>
        <w:t>於1</w:t>
      </w:r>
      <w:r w:rsidR="00456E52" w:rsidRPr="007B3E2D">
        <w:rPr>
          <w:color w:val="000000" w:themeColor="text1"/>
        </w:rPr>
        <w:t>11</w:t>
      </w:r>
      <w:r w:rsidR="00456E52" w:rsidRPr="007B3E2D">
        <w:rPr>
          <w:rFonts w:hint="eastAsia"/>
          <w:color w:val="000000" w:themeColor="text1"/>
        </w:rPr>
        <w:t>年6月1</w:t>
      </w:r>
      <w:r w:rsidR="00456E52" w:rsidRPr="007B3E2D">
        <w:rPr>
          <w:color w:val="000000" w:themeColor="text1"/>
        </w:rPr>
        <w:t>5</w:t>
      </w:r>
      <w:r w:rsidR="00456E52" w:rsidRPr="007B3E2D">
        <w:rPr>
          <w:rFonts w:hint="eastAsia"/>
          <w:color w:val="000000" w:themeColor="text1"/>
        </w:rPr>
        <w:t>日</w:t>
      </w:r>
      <w:proofErr w:type="gramStart"/>
      <w:r w:rsidR="00F736F5" w:rsidRPr="007B3E2D">
        <w:rPr>
          <w:rFonts w:hint="eastAsia"/>
          <w:color w:val="000000" w:themeColor="text1"/>
        </w:rPr>
        <w:t>併同</w:t>
      </w:r>
      <w:proofErr w:type="gramEnd"/>
      <w:r w:rsidR="00F36EE9">
        <w:rPr>
          <w:rFonts w:hint="eastAsia"/>
          <w:color w:val="000000" w:themeColor="text1"/>
        </w:rPr>
        <w:t>羅○○</w:t>
      </w:r>
      <w:r w:rsidR="00F736F5" w:rsidRPr="007B3E2D">
        <w:rPr>
          <w:rFonts w:hint="eastAsia"/>
          <w:color w:val="000000" w:themeColor="text1"/>
        </w:rPr>
        <w:t>之供述筆錄、被害人家屬</w:t>
      </w:r>
      <w:r w:rsidR="00F36EE9">
        <w:rPr>
          <w:rFonts w:hint="eastAsia"/>
          <w:color w:val="000000" w:themeColor="text1"/>
        </w:rPr>
        <w:t>梁○○</w:t>
      </w:r>
      <w:r w:rsidR="00276A3D" w:rsidRPr="007B3E2D">
        <w:rPr>
          <w:rFonts w:hint="eastAsia"/>
          <w:color w:val="000000" w:themeColor="text1"/>
        </w:rPr>
        <w:t>、</w:t>
      </w:r>
      <w:r w:rsidR="00F36EE9">
        <w:rPr>
          <w:rFonts w:hint="eastAsia"/>
          <w:color w:val="000000" w:themeColor="text1"/>
        </w:rPr>
        <w:t>戴○○</w:t>
      </w:r>
      <w:r w:rsidR="00F736F5" w:rsidRPr="007B3E2D">
        <w:rPr>
          <w:rFonts w:hint="eastAsia"/>
          <w:color w:val="000000" w:themeColor="text1"/>
        </w:rPr>
        <w:t>之筆錄、道路交通事故現場圖、道路交通事故調查報告表</w:t>
      </w:r>
      <w:r w:rsidR="00F736F5" w:rsidRPr="007B3E2D">
        <w:rPr>
          <w:color w:val="000000" w:themeColor="text1"/>
        </w:rPr>
        <w:t>(</w:t>
      </w:r>
      <w:r w:rsidR="00F736F5" w:rsidRPr="007B3E2D">
        <w:rPr>
          <w:rFonts w:hint="eastAsia"/>
          <w:color w:val="000000" w:themeColor="text1"/>
        </w:rPr>
        <w:t>一）及（二</w:t>
      </w:r>
      <w:r w:rsidR="00F736F5" w:rsidRPr="007B3E2D">
        <w:rPr>
          <w:color w:val="000000" w:themeColor="text1"/>
        </w:rPr>
        <w:t>)</w:t>
      </w:r>
      <w:r w:rsidR="00F736F5" w:rsidRPr="007B3E2D">
        <w:rPr>
          <w:rFonts w:hint="eastAsia"/>
          <w:color w:val="000000" w:themeColor="text1"/>
        </w:rPr>
        <w:t>、</w:t>
      </w:r>
      <w:r w:rsidR="00F36EE9">
        <w:rPr>
          <w:rFonts w:hint="eastAsia"/>
          <w:color w:val="000000" w:themeColor="text1"/>
        </w:rPr>
        <w:t>羅○○</w:t>
      </w:r>
      <w:r w:rsidR="00F736F5" w:rsidRPr="007B3E2D">
        <w:rPr>
          <w:rFonts w:hint="eastAsia"/>
          <w:color w:val="000000" w:themeColor="text1"/>
        </w:rPr>
        <w:t>道路交通事故談話紀錄表、現場及車損照片、行車紀錄器及監視器錄影光碟、監視器錄影擷取晝面等證據，</w:t>
      </w:r>
      <w:r w:rsidR="00456E52" w:rsidRPr="007B3E2D">
        <w:rPr>
          <w:rFonts w:hint="eastAsia"/>
          <w:color w:val="000000" w:themeColor="text1"/>
        </w:rPr>
        <w:t>以</w:t>
      </w:r>
      <w:r w:rsidR="00F36EE9">
        <w:rPr>
          <w:rFonts w:hint="eastAsia"/>
          <w:color w:val="000000" w:themeColor="text1"/>
        </w:rPr>
        <w:t>羅○○</w:t>
      </w:r>
      <w:r w:rsidR="00F736F5" w:rsidRPr="007B3E2D">
        <w:rPr>
          <w:rFonts w:hint="eastAsia"/>
          <w:color w:val="000000" w:themeColor="text1"/>
        </w:rPr>
        <w:t>涉犯交通事故過失致死罪嫌函送新竹地檢署偵辦，新竹地檢署於1</w:t>
      </w:r>
      <w:r w:rsidR="00F736F5" w:rsidRPr="007B3E2D">
        <w:rPr>
          <w:color w:val="000000" w:themeColor="text1"/>
        </w:rPr>
        <w:t>11</w:t>
      </w:r>
      <w:r w:rsidR="00F736F5" w:rsidRPr="007B3E2D">
        <w:rPr>
          <w:rFonts w:hint="eastAsia"/>
          <w:color w:val="000000" w:themeColor="text1"/>
        </w:rPr>
        <w:t>年</w:t>
      </w:r>
      <w:r w:rsidR="00F736F5" w:rsidRPr="007B3E2D">
        <w:rPr>
          <w:color w:val="000000" w:themeColor="text1"/>
        </w:rPr>
        <w:t>9</w:t>
      </w:r>
      <w:r w:rsidR="00F736F5" w:rsidRPr="007B3E2D">
        <w:rPr>
          <w:rFonts w:hint="eastAsia"/>
          <w:color w:val="000000" w:themeColor="text1"/>
        </w:rPr>
        <w:t>月6日以刑法第276條過失致人於死罪</w:t>
      </w:r>
      <w:r w:rsidR="009D1AB3" w:rsidRPr="007B3E2D">
        <w:rPr>
          <w:rFonts w:hint="eastAsia"/>
          <w:color w:val="000000" w:themeColor="text1"/>
        </w:rPr>
        <w:t>嫌</w:t>
      </w:r>
      <w:r w:rsidR="00F736F5" w:rsidRPr="007B3E2D">
        <w:rPr>
          <w:rFonts w:hint="eastAsia"/>
          <w:color w:val="000000" w:themeColor="text1"/>
        </w:rPr>
        <w:t>起訴</w:t>
      </w:r>
      <w:r w:rsidR="00F36EE9">
        <w:rPr>
          <w:rFonts w:hint="eastAsia"/>
          <w:color w:val="000000" w:themeColor="text1"/>
        </w:rPr>
        <w:t>羅○○</w:t>
      </w:r>
      <w:r w:rsidR="00F736F5" w:rsidRPr="007B3E2D">
        <w:rPr>
          <w:rFonts w:hint="eastAsia"/>
          <w:color w:val="000000" w:themeColor="text1"/>
        </w:rPr>
        <w:t>。</w:t>
      </w:r>
    </w:p>
    <w:p w14:paraId="7CB254DE" w14:textId="5C543E0D" w:rsidR="009D1AB3" w:rsidRPr="007B3E2D" w:rsidRDefault="009D1AB3" w:rsidP="00F16168">
      <w:pPr>
        <w:pStyle w:val="4"/>
        <w:rPr>
          <w:color w:val="000000" w:themeColor="text1"/>
        </w:rPr>
      </w:pPr>
      <w:r w:rsidRPr="007B3E2D">
        <w:rPr>
          <w:rFonts w:hint="eastAsia"/>
          <w:color w:val="000000" w:themeColor="text1"/>
        </w:rPr>
        <w:t>綜上，寶石所承辦員警</w:t>
      </w:r>
      <w:r w:rsidR="000043FA">
        <w:rPr>
          <w:rFonts w:hint="eastAsia"/>
          <w:color w:val="000000" w:themeColor="text1"/>
        </w:rPr>
        <w:t>劉○○</w:t>
      </w:r>
      <w:r w:rsidRPr="007B3E2D">
        <w:rPr>
          <w:rFonts w:hint="eastAsia"/>
          <w:color w:val="000000" w:themeColor="text1"/>
        </w:rPr>
        <w:t>警員處理本案道路交通事故，</w:t>
      </w:r>
      <w:proofErr w:type="gramStart"/>
      <w:r w:rsidRPr="007B3E2D">
        <w:rPr>
          <w:rFonts w:hint="eastAsia"/>
          <w:color w:val="000000" w:themeColor="text1"/>
        </w:rPr>
        <w:t>尚符前</w:t>
      </w:r>
      <w:proofErr w:type="gramEnd"/>
      <w:r w:rsidRPr="007B3E2D">
        <w:rPr>
          <w:rFonts w:hint="eastAsia"/>
          <w:color w:val="000000" w:themeColor="text1"/>
        </w:rPr>
        <w:t>開道路交通事故處理辦法第1</w:t>
      </w:r>
      <w:r w:rsidRPr="007B3E2D">
        <w:rPr>
          <w:color w:val="000000" w:themeColor="text1"/>
        </w:rPr>
        <w:t>0</w:t>
      </w:r>
      <w:r w:rsidRPr="007B3E2D">
        <w:rPr>
          <w:rFonts w:hint="eastAsia"/>
          <w:color w:val="000000" w:themeColor="text1"/>
        </w:rPr>
        <w:t>條等相關規定。</w:t>
      </w:r>
    </w:p>
    <w:p w14:paraId="31CA05BA" w14:textId="63CF2A78" w:rsidR="00F16313" w:rsidRPr="007B3E2D" w:rsidRDefault="00457C85" w:rsidP="00210258">
      <w:pPr>
        <w:pStyle w:val="3"/>
        <w:rPr>
          <w:color w:val="000000" w:themeColor="text1"/>
        </w:rPr>
      </w:pPr>
      <w:r w:rsidRPr="007B3E2D">
        <w:rPr>
          <w:rFonts w:hint="eastAsia"/>
          <w:color w:val="000000" w:themeColor="text1"/>
        </w:rPr>
        <w:t>本案刑事局黃家琦副局長、新</w:t>
      </w:r>
      <w:proofErr w:type="gramStart"/>
      <w:r w:rsidRPr="007B3E2D">
        <w:rPr>
          <w:rFonts w:hint="eastAsia"/>
          <w:color w:val="000000" w:themeColor="text1"/>
        </w:rPr>
        <w:t>埔</w:t>
      </w:r>
      <w:proofErr w:type="gramEnd"/>
      <w:r w:rsidRPr="007B3E2D">
        <w:rPr>
          <w:rFonts w:hint="eastAsia"/>
          <w:color w:val="000000" w:themeColor="text1"/>
        </w:rPr>
        <w:t>分局林英煌分局長及縣刑大</w:t>
      </w:r>
      <w:proofErr w:type="gramStart"/>
      <w:r w:rsidRPr="007B3E2D">
        <w:rPr>
          <w:rFonts w:hint="eastAsia"/>
          <w:color w:val="000000" w:themeColor="text1"/>
        </w:rPr>
        <w:t>吳仁志副大隊</w:t>
      </w:r>
      <w:proofErr w:type="gramEnd"/>
      <w:r w:rsidRPr="007B3E2D">
        <w:rPr>
          <w:rFonts w:hint="eastAsia"/>
          <w:color w:val="000000" w:themeColor="text1"/>
        </w:rPr>
        <w:t>長</w:t>
      </w:r>
      <w:r w:rsidR="00D74EBA" w:rsidRPr="007B3E2D">
        <w:rPr>
          <w:rFonts w:hint="eastAsia"/>
          <w:color w:val="000000" w:themeColor="text1"/>
        </w:rPr>
        <w:t>等</w:t>
      </w:r>
      <w:r w:rsidRPr="007B3E2D">
        <w:rPr>
          <w:rFonts w:hint="eastAsia"/>
          <w:color w:val="000000" w:themeColor="text1"/>
        </w:rPr>
        <w:t>3人上開所為，</w:t>
      </w:r>
      <w:proofErr w:type="gramStart"/>
      <w:r w:rsidRPr="007B3E2D">
        <w:rPr>
          <w:rFonts w:hint="eastAsia"/>
          <w:color w:val="000000" w:themeColor="text1"/>
        </w:rPr>
        <w:t>雖查</w:t>
      </w:r>
      <w:proofErr w:type="gramEnd"/>
      <w:r w:rsidRPr="007B3E2D">
        <w:rPr>
          <w:rFonts w:hint="eastAsia"/>
          <w:color w:val="000000" w:themeColor="text1"/>
        </w:rPr>
        <w:t>無</w:t>
      </w:r>
      <w:r w:rsidRPr="007B3E2D">
        <w:rPr>
          <w:rFonts w:hint="eastAsia"/>
          <w:color w:val="000000" w:themeColor="text1"/>
        </w:rPr>
        <w:lastRenderedPageBreak/>
        <w:t>導致案關之道路交通事故處理</w:t>
      </w:r>
      <w:r w:rsidRPr="007B3E2D">
        <w:rPr>
          <w:rFonts w:hAnsi="標楷體" w:hint="eastAsia"/>
          <w:color w:val="000000" w:themeColor="text1"/>
        </w:rPr>
        <w:t>有違法或不當而影響當事人特定權利義務之虞之</w:t>
      </w:r>
      <w:r w:rsidR="007D41B5" w:rsidRPr="007B3E2D">
        <w:rPr>
          <w:rFonts w:hAnsi="標楷體" w:hint="eastAsia"/>
          <w:color w:val="000000" w:themeColor="text1"/>
        </w:rPr>
        <w:t>關說</w:t>
      </w:r>
      <w:r w:rsidRPr="007B3E2D">
        <w:rPr>
          <w:rFonts w:hAnsi="標楷體" w:hint="eastAsia"/>
          <w:color w:val="000000" w:themeColor="text1"/>
        </w:rPr>
        <w:t>情事，</w:t>
      </w:r>
      <w:r w:rsidR="00F47026" w:rsidRPr="007B3E2D">
        <w:rPr>
          <w:rFonts w:hAnsi="標楷體" w:hint="eastAsia"/>
          <w:color w:val="000000" w:themeColor="text1"/>
        </w:rPr>
        <w:t>尚無違反</w:t>
      </w:r>
      <w:r w:rsidR="00F47026" w:rsidRPr="007B3E2D">
        <w:rPr>
          <w:rFonts w:hint="eastAsia"/>
          <w:color w:val="000000" w:themeColor="text1"/>
        </w:rPr>
        <w:t>公務員服務法、</w:t>
      </w:r>
      <w:r w:rsidR="00F47026" w:rsidRPr="007B3E2D">
        <w:rPr>
          <w:rFonts w:hAnsi="標楷體" w:hint="eastAsia"/>
          <w:color w:val="000000" w:themeColor="text1"/>
        </w:rPr>
        <w:t>公務員廉政倫理規範及行政院及所屬機關機構請託關說登錄查察作業要點等規定，</w:t>
      </w:r>
      <w:r w:rsidR="00F16313" w:rsidRPr="007B3E2D">
        <w:rPr>
          <w:rFonts w:hAnsi="標楷體" w:hint="eastAsia"/>
          <w:color w:val="000000" w:themeColor="text1"/>
        </w:rPr>
        <w:t>惟</w:t>
      </w:r>
      <w:r w:rsidR="00F16313" w:rsidRPr="007B3E2D">
        <w:rPr>
          <w:rFonts w:hint="eastAsia"/>
          <w:color w:val="000000" w:themeColor="text1"/>
        </w:rPr>
        <w:t>黃家琦副局長及吳仁志</w:t>
      </w:r>
      <w:proofErr w:type="gramStart"/>
      <w:r w:rsidR="00F16313" w:rsidRPr="007B3E2D">
        <w:rPr>
          <w:rFonts w:hint="eastAsia"/>
          <w:color w:val="000000" w:themeColor="text1"/>
        </w:rPr>
        <w:t>副大隊長受</w:t>
      </w:r>
      <w:proofErr w:type="gramEnd"/>
      <w:r w:rsidR="00F36EE9">
        <w:rPr>
          <w:rFonts w:hint="eastAsia"/>
          <w:color w:val="000000" w:themeColor="text1"/>
        </w:rPr>
        <w:t>羅○○</w:t>
      </w:r>
      <w:r w:rsidR="00F16313" w:rsidRPr="007B3E2D">
        <w:rPr>
          <w:rFonts w:hint="eastAsia"/>
          <w:color w:val="000000" w:themeColor="text1"/>
        </w:rPr>
        <w:t>所託，請林英煌分局長前往致意，引發輿論質疑高階警官關說本案，</w:t>
      </w:r>
      <w:r w:rsidR="007D41B5" w:rsidRPr="007B3E2D">
        <w:rPr>
          <w:rFonts w:hint="eastAsia"/>
          <w:color w:val="000000" w:themeColor="text1"/>
        </w:rPr>
        <w:t>嚴重</w:t>
      </w:r>
      <w:r w:rsidR="00F16313" w:rsidRPr="007B3E2D">
        <w:rPr>
          <w:rFonts w:hint="eastAsia"/>
          <w:color w:val="000000" w:themeColor="text1"/>
        </w:rPr>
        <w:t>影響警</w:t>
      </w:r>
      <w:r w:rsidR="000B36E0" w:rsidRPr="007B3E2D">
        <w:rPr>
          <w:rFonts w:hint="eastAsia"/>
          <w:color w:val="000000" w:themeColor="text1"/>
        </w:rPr>
        <w:t>譽</w:t>
      </w:r>
      <w:r w:rsidR="00F16313" w:rsidRPr="007B3E2D">
        <w:rPr>
          <w:rFonts w:hint="eastAsia"/>
          <w:color w:val="000000" w:themeColor="text1"/>
        </w:rPr>
        <w:t>；林英煌分局長</w:t>
      </w:r>
      <w:r w:rsidR="000B36E0" w:rsidRPr="007B3E2D">
        <w:rPr>
          <w:rFonts w:hint="eastAsia"/>
          <w:color w:val="000000" w:themeColor="text1"/>
        </w:rPr>
        <w:t>受託</w:t>
      </w:r>
      <w:r w:rsidR="00F16313" w:rsidRPr="007B3E2D">
        <w:rPr>
          <w:rFonts w:hint="eastAsia"/>
          <w:color w:val="000000" w:themeColor="text1"/>
        </w:rPr>
        <w:t>全程陪同</w:t>
      </w:r>
      <w:r w:rsidR="00F36EE9">
        <w:rPr>
          <w:rFonts w:hint="eastAsia"/>
          <w:color w:val="000000" w:themeColor="text1"/>
        </w:rPr>
        <w:t>羅○○</w:t>
      </w:r>
      <w:r w:rsidR="00F16313" w:rsidRPr="007B3E2D">
        <w:rPr>
          <w:rFonts w:hint="eastAsia"/>
          <w:color w:val="000000" w:themeColor="text1"/>
        </w:rPr>
        <w:t>製作筆錄，造成外界質疑警方辦案不公，引發媒體多日大篇幅負面報導，</w:t>
      </w:r>
      <w:r w:rsidR="000B36E0" w:rsidRPr="007B3E2D">
        <w:rPr>
          <w:rFonts w:hint="eastAsia"/>
          <w:color w:val="000000" w:themeColor="text1"/>
        </w:rPr>
        <w:t>更</w:t>
      </w:r>
      <w:r w:rsidR="00F16313" w:rsidRPr="007B3E2D">
        <w:rPr>
          <w:rFonts w:hint="eastAsia"/>
          <w:color w:val="000000" w:themeColor="text1"/>
        </w:rPr>
        <w:t>有</w:t>
      </w:r>
      <w:proofErr w:type="gramStart"/>
      <w:r w:rsidR="00F16313" w:rsidRPr="007B3E2D">
        <w:rPr>
          <w:rFonts w:hint="eastAsia"/>
          <w:color w:val="000000" w:themeColor="text1"/>
        </w:rPr>
        <w:t>損</w:t>
      </w:r>
      <w:proofErr w:type="gramEnd"/>
      <w:r w:rsidR="00F16313" w:rsidRPr="007B3E2D">
        <w:rPr>
          <w:rFonts w:hint="eastAsia"/>
          <w:color w:val="000000" w:themeColor="text1"/>
        </w:rPr>
        <w:t>警察形象</w:t>
      </w:r>
      <w:r w:rsidR="000B36E0" w:rsidRPr="007B3E2D">
        <w:rPr>
          <w:rFonts w:hint="eastAsia"/>
          <w:color w:val="000000" w:themeColor="text1"/>
        </w:rPr>
        <w:t>，業經警政署分別</w:t>
      </w:r>
      <w:r w:rsidR="00F16313" w:rsidRPr="007B3E2D">
        <w:rPr>
          <w:rFonts w:hint="eastAsia"/>
          <w:color w:val="000000" w:themeColor="text1"/>
        </w:rPr>
        <w:t>核予黃家琦副局長記過二次、</w:t>
      </w:r>
      <w:proofErr w:type="gramStart"/>
      <w:r w:rsidR="00F16313" w:rsidRPr="007B3E2D">
        <w:rPr>
          <w:rFonts w:hint="eastAsia"/>
          <w:color w:val="000000" w:themeColor="text1"/>
        </w:rPr>
        <w:t>吳仁志副大隊</w:t>
      </w:r>
      <w:proofErr w:type="gramEnd"/>
      <w:r w:rsidR="00F16313" w:rsidRPr="007B3E2D">
        <w:rPr>
          <w:rFonts w:hint="eastAsia"/>
          <w:color w:val="000000" w:themeColor="text1"/>
        </w:rPr>
        <w:t>長記過一次</w:t>
      </w:r>
      <w:r w:rsidR="000B36E0" w:rsidRPr="007B3E2D">
        <w:rPr>
          <w:rFonts w:hint="eastAsia"/>
          <w:color w:val="000000" w:themeColor="text1"/>
        </w:rPr>
        <w:t>、林英煌分局長</w:t>
      </w:r>
      <w:r w:rsidR="00F16313" w:rsidRPr="007B3E2D">
        <w:rPr>
          <w:rFonts w:hint="eastAsia"/>
          <w:color w:val="000000" w:themeColor="text1"/>
        </w:rPr>
        <w:t>記過二次</w:t>
      </w:r>
      <w:r w:rsidR="000B36E0" w:rsidRPr="007B3E2D">
        <w:rPr>
          <w:rFonts w:hint="eastAsia"/>
          <w:color w:val="000000" w:themeColor="text1"/>
        </w:rPr>
        <w:t>之行政懲處</w:t>
      </w:r>
      <w:r w:rsidR="00057024" w:rsidRPr="007B3E2D">
        <w:rPr>
          <w:rFonts w:hint="eastAsia"/>
          <w:color w:val="000000" w:themeColor="text1"/>
        </w:rPr>
        <w:t>，處置</w:t>
      </w:r>
      <w:proofErr w:type="gramStart"/>
      <w:r w:rsidR="00057024" w:rsidRPr="007B3E2D">
        <w:rPr>
          <w:rFonts w:hint="eastAsia"/>
          <w:color w:val="000000" w:themeColor="text1"/>
        </w:rPr>
        <w:t>尚稱妥</w:t>
      </w:r>
      <w:proofErr w:type="gramEnd"/>
      <w:r w:rsidR="00057024" w:rsidRPr="007B3E2D">
        <w:rPr>
          <w:rFonts w:hint="eastAsia"/>
          <w:color w:val="000000" w:themeColor="text1"/>
        </w:rPr>
        <w:t>適</w:t>
      </w:r>
      <w:r w:rsidR="000B36E0" w:rsidRPr="007B3E2D">
        <w:rPr>
          <w:rFonts w:hint="eastAsia"/>
          <w:color w:val="000000" w:themeColor="text1"/>
        </w:rPr>
        <w:t>。</w:t>
      </w:r>
    </w:p>
    <w:p w14:paraId="561ACAF7" w14:textId="3202A7AF" w:rsidR="005730CC" w:rsidRPr="007B3E2D" w:rsidRDefault="002A20A7" w:rsidP="00344741">
      <w:pPr>
        <w:pStyle w:val="3"/>
        <w:rPr>
          <w:color w:val="000000" w:themeColor="text1"/>
        </w:rPr>
      </w:pPr>
      <w:r w:rsidRPr="007B3E2D">
        <w:rPr>
          <w:rFonts w:hint="eastAsia"/>
          <w:color w:val="000000" w:themeColor="text1"/>
        </w:rPr>
        <w:t>綜上，</w:t>
      </w:r>
      <w:r w:rsidR="005D5361" w:rsidRPr="005D5361">
        <w:rPr>
          <w:rFonts w:hint="eastAsia"/>
          <w:color w:val="000000" w:themeColor="text1"/>
        </w:rPr>
        <w:t>林英煌分局長受</w:t>
      </w:r>
      <w:proofErr w:type="gramStart"/>
      <w:r w:rsidR="005D5361" w:rsidRPr="005D5361">
        <w:rPr>
          <w:rFonts w:hint="eastAsia"/>
          <w:color w:val="000000" w:themeColor="text1"/>
        </w:rPr>
        <w:t>吳仁志副大隊長</w:t>
      </w:r>
      <w:proofErr w:type="gramEnd"/>
      <w:r w:rsidR="005D5361" w:rsidRPr="005D5361">
        <w:rPr>
          <w:rFonts w:hint="eastAsia"/>
          <w:color w:val="000000" w:themeColor="text1"/>
        </w:rPr>
        <w:t>及黃家琦副局長請託至寶石所陪同</w:t>
      </w:r>
      <w:r w:rsidR="00F36EE9">
        <w:rPr>
          <w:rFonts w:hint="eastAsia"/>
          <w:color w:val="000000" w:themeColor="text1"/>
        </w:rPr>
        <w:t>羅○○</w:t>
      </w:r>
      <w:r w:rsidR="005D5361" w:rsidRPr="005D5361">
        <w:rPr>
          <w:rFonts w:hint="eastAsia"/>
          <w:color w:val="000000" w:themeColor="text1"/>
        </w:rPr>
        <w:t>製作筆錄等情，固然源於民間友人因首次面臨交通事故致死案件，</w:t>
      </w:r>
      <w:proofErr w:type="gramStart"/>
      <w:r w:rsidR="005D5361" w:rsidRPr="005D5361">
        <w:rPr>
          <w:rFonts w:hint="eastAsia"/>
          <w:color w:val="000000" w:themeColor="text1"/>
        </w:rPr>
        <w:t>故急</w:t>
      </w:r>
      <w:proofErr w:type="gramEnd"/>
      <w:r w:rsidR="005D5361" w:rsidRPr="005D5361">
        <w:rPr>
          <w:rFonts w:hint="eastAsia"/>
          <w:color w:val="000000" w:themeColor="text1"/>
        </w:rPr>
        <w:t>而向警界友人諮詢，</w:t>
      </w:r>
      <w:proofErr w:type="gramStart"/>
      <w:r w:rsidR="005D5361" w:rsidRPr="005D5361">
        <w:rPr>
          <w:rFonts w:hint="eastAsia"/>
          <w:color w:val="000000" w:themeColor="text1"/>
        </w:rPr>
        <w:t>惟核黃家</w:t>
      </w:r>
      <w:proofErr w:type="gramEnd"/>
      <w:r w:rsidR="005D5361" w:rsidRPr="005D5361">
        <w:rPr>
          <w:rFonts w:hint="eastAsia"/>
          <w:color w:val="000000" w:themeColor="text1"/>
        </w:rPr>
        <w:t>琦副局長、林英煌分局長及</w:t>
      </w:r>
      <w:proofErr w:type="gramStart"/>
      <w:r w:rsidR="005D5361" w:rsidRPr="005D5361">
        <w:rPr>
          <w:rFonts w:hint="eastAsia"/>
          <w:color w:val="000000" w:themeColor="text1"/>
        </w:rPr>
        <w:t>吳仁志副大隊</w:t>
      </w:r>
      <w:proofErr w:type="gramEnd"/>
      <w:r w:rsidR="005D5361" w:rsidRPr="005D5361">
        <w:rPr>
          <w:rFonts w:hint="eastAsia"/>
          <w:color w:val="000000" w:themeColor="text1"/>
        </w:rPr>
        <w:t>長等3人上開所為，</w:t>
      </w:r>
      <w:proofErr w:type="gramStart"/>
      <w:r w:rsidR="005D5361" w:rsidRPr="005D5361">
        <w:rPr>
          <w:rFonts w:hint="eastAsia"/>
          <w:color w:val="000000" w:themeColor="text1"/>
        </w:rPr>
        <w:t>顯易</w:t>
      </w:r>
      <w:proofErr w:type="gramEnd"/>
      <w:r w:rsidR="005D5361" w:rsidRPr="005D5361">
        <w:rPr>
          <w:rFonts w:hint="eastAsia"/>
          <w:color w:val="000000" w:themeColor="text1"/>
        </w:rPr>
        <w:t>使一般客觀理性之第三人產生警方執法不公之印象，嚴重損及警察形象，更引發輿論的高度質疑。</w:t>
      </w:r>
      <w:proofErr w:type="gramStart"/>
      <w:r w:rsidR="005D5361" w:rsidRPr="005D5361">
        <w:rPr>
          <w:rFonts w:hint="eastAsia"/>
          <w:color w:val="000000" w:themeColor="text1"/>
        </w:rPr>
        <w:t>雖查無</w:t>
      </w:r>
      <w:proofErr w:type="gramEnd"/>
      <w:r w:rsidR="005D5361" w:rsidRPr="005D5361">
        <w:rPr>
          <w:rFonts w:hint="eastAsia"/>
          <w:color w:val="000000" w:themeColor="text1"/>
        </w:rPr>
        <w:t>導致本案相關之道路交通事故處理有違法或不當而影響當事人特定權利義務之虞等關說情事，尚無違反公務員服務法、公務員廉政倫理規範及行政院及所屬機關機構請託關說登錄查察作業要點等規定，惟警政署仍應將本案列為案例，引以為鑒。</w:t>
      </w:r>
      <w:proofErr w:type="gramStart"/>
      <w:r w:rsidR="005D5361" w:rsidRPr="005D5361">
        <w:rPr>
          <w:rFonts w:hint="eastAsia"/>
          <w:color w:val="000000" w:themeColor="text1"/>
        </w:rPr>
        <w:t>此外，</w:t>
      </w:r>
      <w:proofErr w:type="gramEnd"/>
      <w:r w:rsidR="005D5361" w:rsidRPr="005D5361">
        <w:rPr>
          <w:rFonts w:hint="eastAsia"/>
          <w:color w:val="000000" w:themeColor="text1"/>
        </w:rPr>
        <w:t>林英煌分局長等人當時僅關心一方當事人首次面對交通事故致死案件的徬徨失措，卻疏未注意另一方當事人家屬陷於喪親之痛的孤立無援亦需安撫協助，與行政程序法平等原則之要求相悖，</w:t>
      </w:r>
      <w:proofErr w:type="gramStart"/>
      <w:r w:rsidR="005D5361" w:rsidRPr="005D5361">
        <w:rPr>
          <w:rFonts w:hint="eastAsia"/>
          <w:color w:val="000000" w:themeColor="text1"/>
        </w:rPr>
        <w:t>警政署允</w:t>
      </w:r>
      <w:proofErr w:type="gramEnd"/>
      <w:r w:rsidR="005D5361" w:rsidRPr="005D5361">
        <w:rPr>
          <w:rFonts w:hint="eastAsia"/>
          <w:color w:val="000000" w:themeColor="text1"/>
        </w:rPr>
        <w:t>應一併檢討改進。</w:t>
      </w:r>
    </w:p>
    <w:p w14:paraId="00F12E0A" w14:textId="4F796800" w:rsidR="009C25AA" w:rsidRPr="007B3E2D" w:rsidRDefault="0094002C" w:rsidP="005D5361">
      <w:pPr>
        <w:pStyle w:val="2"/>
        <w:spacing w:beforeLines="50" w:before="228"/>
        <w:ind w:left="1020" w:hanging="680"/>
        <w:rPr>
          <w:b/>
          <w:color w:val="000000" w:themeColor="text1"/>
        </w:rPr>
      </w:pPr>
      <w:r>
        <w:rPr>
          <w:rFonts w:hint="eastAsia"/>
          <w:b/>
          <w:color w:val="000000" w:themeColor="text1"/>
        </w:rPr>
        <w:lastRenderedPageBreak/>
        <w:t>寶石所</w:t>
      </w:r>
      <w:r w:rsidR="005F1591" w:rsidRPr="007B3E2D">
        <w:rPr>
          <w:rFonts w:hint="eastAsia"/>
          <w:b/>
          <w:color w:val="000000" w:themeColor="text1"/>
        </w:rPr>
        <w:t>員警調查本案時曾要求死者家屬提供死者之健保卡，供員警調閱死者病歷資料，以及詢問家屬死者「有無慢性病服食藥物習慣，平日有無酗酒習慣？」等情，經</w:t>
      </w:r>
      <w:proofErr w:type="gramStart"/>
      <w:r w:rsidR="005F1591" w:rsidRPr="007B3E2D">
        <w:rPr>
          <w:rFonts w:hint="eastAsia"/>
          <w:b/>
          <w:color w:val="000000" w:themeColor="text1"/>
        </w:rPr>
        <w:t>查均係依照</w:t>
      </w:r>
      <w:proofErr w:type="gramEnd"/>
      <w:r w:rsidR="00D8764E">
        <w:rPr>
          <w:rFonts w:hint="eastAsia"/>
          <w:b/>
          <w:color w:val="000000" w:themeColor="text1"/>
        </w:rPr>
        <w:t>相關</w:t>
      </w:r>
      <w:r w:rsidR="005F1591" w:rsidRPr="007B3E2D">
        <w:rPr>
          <w:rFonts w:hint="eastAsia"/>
          <w:b/>
          <w:color w:val="000000" w:themeColor="text1"/>
        </w:rPr>
        <w:t>規定辦理，惟檢視死者家屬筆錄及卷內資料，直至111年6月4日第2次製作</w:t>
      </w:r>
      <w:r w:rsidR="00F36EE9">
        <w:rPr>
          <w:rFonts w:hint="eastAsia"/>
          <w:b/>
          <w:color w:val="000000" w:themeColor="text1"/>
        </w:rPr>
        <w:t>戴○○</w:t>
      </w:r>
      <w:r w:rsidR="005F1591" w:rsidRPr="007B3E2D">
        <w:rPr>
          <w:rFonts w:hint="eastAsia"/>
          <w:b/>
          <w:color w:val="000000" w:themeColor="text1"/>
        </w:rPr>
        <w:t>之兄筆錄時，始見</w:t>
      </w:r>
      <w:r w:rsidR="00D8764E">
        <w:rPr>
          <w:rFonts w:hint="eastAsia"/>
          <w:b/>
          <w:color w:val="000000" w:themeColor="text1"/>
        </w:rPr>
        <w:t>員警</w:t>
      </w:r>
      <w:r w:rsidR="005F1591" w:rsidRPr="007B3E2D">
        <w:rPr>
          <w:rFonts w:hint="eastAsia"/>
          <w:b/>
          <w:color w:val="000000" w:themeColor="text1"/>
        </w:rPr>
        <w:t>向家屬說明要求提供死者健保卡之目的及用途，</w:t>
      </w:r>
      <w:proofErr w:type="gramStart"/>
      <w:r w:rsidR="005F1591" w:rsidRPr="007B3E2D">
        <w:rPr>
          <w:rFonts w:hint="eastAsia"/>
          <w:b/>
          <w:color w:val="000000" w:themeColor="text1"/>
        </w:rPr>
        <w:t>倘於111年5月20</w:t>
      </w:r>
      <w:proofErr w:type="gramEnd"/>
      <w:r w:rsidR="005F1591" w:rsidRPr="007B3E2D">
        <w:rPr>
          <w:rFonts w:hint="eastAsia"/>
          <w:b/>
          <w:color w:val="000000" w:themeColor="text1"/>
        </w:rPr>
        <w:t>日第1次製作</w:t>
      </w:r>
      <w:r w:rsidR="00F36EE9">
        <w:rPr>
          <w:rFonts w:hint="eastAsia"/>
          <w:b/>
          <w:color w:val="000000" w:themeColor="text1"/>
        </w:rPr>
        <w:t>戴○○</w:t>
      </w:r>
      <w:r w:rsidR="005F1591" w:rsidRPr="007B3E2D">
        <w:rPr>
          <w:rFonts w:hint="eastAsia"/>
          <w:b/>
          <w:color w:val="000000" w:themeColor="text1"/>
        </w:rPr>
        <w:t>家屬筆錄時，即對家屬詳予說明「要求提供死者健保卡之目的」，及「詢問死者有無慢性病服食藥物習慣，平日有無酗酒習慣等問題之目的」，當不致引起後續之爭議，</w:t>
      </w:r>
      <w:proofErr w:type="gramStart"/>
      <w:r w:rsidR="005F1591" w:rsidRPr="007B3E2D">
        <w:rPr>
          <w:rFonts w:hint="eastAsia"/>
          <w:b/>
          <w:color w:val="000000" w:themeColor="text1"/>
        </w:rPr>
        <w:t>警政署允</w:t>
      </w:r>
      <w:proofErr w:type="gramEnd"/>
      <w:r w:rsidR="005F1591" w:rsidRPr="007B3E2D">
        <w:rPr>
          <w:rFonts w:hint="eastAsia"/>
          <w:b/>
          <w:color w:val="000000" w:themeColor="text1"/>
        </w:rPr>
        <w:t>應強化</w:t>
      </w:r>
      <w:r w:rsidR="00622F11">
        <w:rPr>
          <w:rFonts w:hint="eastAsia"/>
          <w:b/>
          <w:color w:val="000000" w:themeColor="text1"/>
        </w:rPr>
        <w:t>員警</w:t>
      </w:r>
      <w:r w:rsidR="005F1591" w:rsidRPr="007B3E2D">
        <w:rPr>
          <w:rFonts w:hint="eastAsia"/>
          <w:b/>
          <w:color w:val="000000" w:themeColor="text1"/>
        </w:rPr>
        <w:t>相關交通事故處理技巧，以免有為德不卒之憾。</w:t>
      </w:r>
    </w:p>
    <w:p w14:paraId="2DB51244" w14:textId="6BE35847" w:rsidR="00E4539D" w:rsidRPr="007B3E2D" w:rsidRDefault="002D49C5" w:rsidP="00E4539D">
      <w:pPr>
        <w:pStyle w:val="3"/>
        <w:rPr>
          <w:color w:val="000000" w:themeColor="text1"/>
        </w:rPr>
      </w:pPr>
      <w:r w:rsidRPr="007B3E2D">
        <w:rPr>
          <w:rFonts w:hint="eastAsia"/>
          <w:color w:val="000000" w:themeColor="text1"/>
        </w:rPr>
        <w:t>道路交通事故處理辦法第1</w:t>
      </w:r>
      <w:r w:rsidRPr="007B3E2D">
        <w:rPr>
          <w:color w:val="000000" w:themeColor="text1"/>
        </w:rPr>
        <w:t>0</w:t>
      </w:r>
      <w:r w:rsidRPr="007B3E2D">
        <w:rPr>
          <w:rFonts w:hint="eastAsia"/>
          <w:color w:val="000000" w:themeColor="text1"/>
        </w:rPr>
        <w:t>條第1項規定：「警察機關對道路交通事故現場，應就下列事項詳加勘察、</w:t>
      </w:r>
      <w:proofErr w:type="gramStart"/>
      <w:r w:rsidRPr="007B3E2D">
        <w:rPr>
          <w:rFonts w:hint="eastAsia"/>
          <w:color w:val="000000" w:themeColor="text1"/>
        </w:rPr>
        <w:t>蒐</w:t>
      </w:r>
      <w:proofErr w:type="gramEnd"/>
      <w:r w:rsidRPr="007B3E2D">
        <w:rPr>
          <w:rFonts w:hint="eastAsia"/>
          <w:color w:val="000000" w:themeColor="text1"/>
        </w:rPr>
        <w:t>證、詢問關係人，據以分析研判：一、事故地點、通向、交通情況及周圍環境狀況。二、地面因事故形成之各項痕跡及散落物狀況。三、駕駛人身心狀況與人、車損傷之痕跡、程度及附著物之狀況。四、事故當事人、車輛位置及形態。五、事故過程中之人、車動態及各關係地點。六、監視器、行車資料紀錄設備等科學儀器或其他合法記錄事故過程之跡證。」</w:t>
      </w:r>
    </w:p>
    <w:p w14:paraId="22702393" w14:textId="1378BABD" w:rsidR="007912BC" w:rsidRPr="007B3E2D" w:rsidRDefault="00785476">
      <w:pPr>
        <w:pStyle w:val="3"/>
        <w:rPr>
          <w:color w:val="000000" w:themeColor="text1"/>
        </w:rPr>
      </w:pPr>
      <w:r w:rsidRPr="007B3E2D">
        <w:rPr>
          <w:rFonts w:hint="eastAsia"/>
          <w:color w:val="000000" w:themeColor="text1"/>
        </w:rPr>
        <w:t>據媒體報導，員警調查本案時曾要求死者家屬交出死者之健保卡，供員警調閱死者病歷資料，以及詢問家屬死者「有否慢性疾病」、「有否自殺傾向」等情，據警政署查復</w:t>
      </w:r>
      <w:r w:rsidR="00C707B6" w:rsidRPr="007B3E2D">
        <w:rPr>
          <w:rFonts w:hint="eastAsia"/>
          <w:color w:val="000000" w:themeColor="text1"/>
        </w:rPr>
        <w:t>，承辦員警</w:t>
      </w:r>
      <w:r w:rsidR="000043FA">
        <w:rPr>
          <w:rFonts w:hint="eastAsia"/>
          <w:color w:val="000000" w:themeColor="text1"/>
        </w:rPr>
        <w:t>劉○○</w:t>
      </w:r>
      <w:r w:rsidR="00C707B6" w:rsidRPr="007B3E2D">
        <w:rPr>
          <w:rFonts w:hint="eastAsia"/>
          <w:color w:val="000000" w:themeColor="text1"/>
        </w:rPr>
        <w:t>警員於</w:t>
      </w:r>
      <w:r w:rsidR="00C707B6" w:rsidRPr="007B3E2D">
        <w:rPr>
          <w:color w:val="000000" w:themeColor="text1"/>
        </w:rPr>
        <w:t>111</w:t>
      </w:r>
      <w:r w:rsidR="00C707B6" w:rsidRPr="007B3E2D">
        <w:rPr>
          <w:rFonts w:hint="eastAsia"/>
          <w:color w:val="000000" w:themeColor="text1"/>
        </w:rPr>
        <w:t>年</w:t>
      </w:r>
      <w:r w:rsidR="00C707B6" w:rsidRPr="007B3E2D">
        <w:rPr>
          <w:color w:val="000000" w:themeColor="text1"/>
        </w:rPr>
        <w:t>5</w:t>
      </w:r>
      <w:r w:rsidR="00C707B6" w:rsidRPr="007B3E2D">
        <w:rPr>
          <w:rFonts w:hint="eastAsia"/>
          <w:color w:val="000000" w:themeColor="text1"/>
        </w:rPr>
        <w:t>月</w:t>
      </w:r>
      <w:r w:rsidR="00C707B6" w:rsidRPr="007B3E2D">
        <w:rPr>
          <w:color w:val="000000" w:themeColor="text1"/>
        </w:rPr>
        <w:t>20</w:t>
      </w:r>
      <w:r w:rsidR="00C707B6" w:rsidRPr="007B3E2D">
        <w:rPr>
          <w:rFonts w:hint="eastAsia"/>
          <w:color w:val="000000" w:themeColor="text1"/>
        </w:rPr>
        <w:t>日製作</w:t>
      </w:r>
      <w:r w:rsidR="00F36EE9">
        <w:rPr>
          <w:rFonts w:hint="eastAsia"/>
          <w:color w:val="000000" w:themeColor="text1"/>
        </w:rPr>
        <w:t>戴○○</w:t>
      </w:r>
      <w:r w:rsidR="00C707B6" w:rsidRPr="007B3E2D">
        <w:rPr>
          <w:rFonts w:hint="eastAsia"/>
          <w:color w:val="000000" w:themeColor="text1"/>
        </w:rPr>
        <w:t>家屬筆錄時，有向家屬要求提供健保卡以</w:t>
      </w:r>
      <w:proofErr w:type="gramStart"/>
      <w:r w:rsidR="00C707B6" w:rsidRPr="007B3E2D">
        <w:rPr>
          <w:rFonts w:hint="eastAsia"/>
          <w:color w:val="000000" w:themeColor="text1"/>
        </w:rPr>
        <w:t>調閱</w:t>
      </w:r>
      <w:r w:rsidR="00F36EE9">
        <w:rPr>
          <w:rFonts w:hint="eastAsia"/>
          <w:color w:val="000000" w:themeColor="text1"/>
        </w:rPr>
        <w:t>戴○○</w:t>
      </w:r>
      <w:proofErr w:type="gramEnd"/>
      <w:r w:rsidR="00C707B6" w:rsidRPr="007B3E2D">
        <w:rPr>
          <w:rFonts w:hint="eastAsia"/>
          <w:color w:val="000000" w:themeColor="text1"/>
        </w:rPr>
        <w:t>病歴資料，係依據新竹地檢署</w:t>
      </w:r>
      <w:r w:rsidR="00C707B6" w:rsidRPr="007B3E2D">
        <w:rPr>
          <w:color w:val="000000" w:themeColor="text1"/>
        </w:rPr>
        <w:t>111</w:t>
      </w:r>
      <w:r w:rsidR="00C707B6" w:rsidRPr="007B3E2D">
        <w:rPr>
          <w:rFonts w:hint="eastAsia"/>
          <w:color w:val="000000" w:themeColor="text1"/>
        </w:rPr>
        <w:t>年</w:t>
      </w:r>
      <w:r w:rsidR="00C707B6" w:rsidRPr="007B3E2D">
        <w:rPr>
          <w:color w:val="000000" w:themeColor="text1"/>
        </w:rPr>
        <w:t>5</w:t>
      </w:r>
      <w:r w:rsidR="00C707B6" w:rsidRPr="007B3E2D">
        <w:rPr>
          <w:rFonts w:hint="eastAsia"/>
          <w:color w:val="000000" w:themeColor="text1"/>
        </w:rPr>
        <w:t>月</w:t>
      </w:r>
      <w:r w:rsidR="00C707B6" w:rsidRPr="007B3E2D">
        <w:rPr>
          <w:color w:val="000000" w:themeColor="text1"/>
        </w:rPr>
        <w:t>20</w:t>
      </w:r>
      <w:r w:rsidR="00C707B6" w:rsidRPr="007B3E2D">
        <w:rPr>
          <w:rFonts w:hint="eastAsia"/>
          <w:color w:val="000000" w:themeColor="text1"/>
        </w:rPr>
        <w:t>日竹檢永律（雲醫）字弟</w:t>
      </w:r>
      <w:r w:rsidR="00C707B6" w:rsidRPr="007B3E2D">
        <w:rPr>
          <w:color w:val="000000" w:themeColor="text1"/>
        </w:rPr>
        <w:t>253</w:t>
      </w:r>
      <w:r w:rsidR="00C707B6" w:rsidRPr="007B3E2D">
        <w:rPr>
          <w:rFonts w:hint="eastAsia"/>
          <w:color w:val="000000" w:themeColor="text1"/>
        </w:rPr>
        <w:t>號函，為調閱</w:t>
      </w:r>
      <w:r w:rsidR="00F36EE9">
        <w:rPr>
          <w:rFonts w:hint="eastAsia"/>
          <w:color w:val="000000" w:themeColor="text1"/>
        </w:rPr>
        <w:t>戴○○</w:t>
      </w:r>
      <w:r w:rsidR="00C707B6" w:rsidRPr="007B3E2D">
        <w:rPr>
          <w:rFonts w:hint="eastAsia"/>
          <w:color w:val="000000" w:themeColor="text1"/>
        </w:rPr>
        <w:t>疫情期間就醫紀錄及旅遊史資料，以提供</w:t>
      </w:r>
      <w:r w:rsidR="00C707B6" w:rsidRPr="007B3E2D">
        <w:rPr>
          <w:rFonts w:hint="eastAsia"/>
          <w:color w:val="000000" w:themeColor="text1"/>
        </w:rPr>
        <w:lastRenderedPageBreak/>
        <w:t>新竹地檢署翌日於相驗程序使用，係法務部於嚴重特殊傳染性肺炎(即新冠肺炎</w:t>
      </w:r>
      <w:r w:rsidR="00C707B6" w:rsidRPr="007B3E2D">
        <w:rPr>
          <w:color w:val="000000" w:themeColor="text1"/>
        </w:rPr>
        <w:t>)</w:t>
      </w:r>
      <w:r w:rsidR="00C707B6" w:rsidRPr="007B3E2D">
        <w:rPr>
          <w:rFonts w:hint="eastAsia"/>
          <w:color w:val="000000" w:themeColor="text1"/>
        </w:rPr>
        <w:t>疫情期間所規範之相驗程序之一，所調閱之資料均提供予檢察官使用，並無外流情形。另</w:t>
      </w:r>
      <w:r w:rsidR="000043FA">
        <w:rPr>
          <w:rFonts w:hint="eastAsia"/>
          <w:color w:val="000000" w:themeColor="text1"/>
        </w:rPr>
        <w:t>劉○○</w:t>
      </w:r>
      <w:r w:rsidR="00C707B6" w:rsidRPr="007B3E2D">
        <w:rPr>
          <w:rFonts w:hint="eastAsia"/>
          <w:color w:val="000000" w:themeColor="text1"/>
        </w:rPr>
        <w:t>警員針對</w:t>
      </w:r>
      <w:r w:rsidR="00F36EE9">
        <w:rPr>
          <w:rFonts w:hint="eastAsia"/>
          <w:color w:val="000000" w:themeColor="text1"/>
        </w:rPr>
        <w:t>戴○○</w:t>
      </w:r>
      <w:r w:rsidR="00C707B6" w:rsidRPr="007B3E2D">
        <w:rPr>
          <w:rFonts w:hint="eastAsia"/>
          <w:color w:val="000000" w:themeColor="text1"/>
        </w:rPr>
        <w:t>身體狀況，</w:t>
      </w:r>
      <w:r w:rsidR="007912BC" w:rsidRPr="007B3E2D">
        <w:rPr>
          <w:rFonts w:hint="eastAsia"/>
          <w:color w:val="000000" w:themeColor="text1"/>
        </w:rPr>
        <w:t>於</w:t>
      </w:r>
      <w:r w:rsidR="007912BC" w:rsidRPr="007B3E2D">
        <w:rPr>
          <w:color w:val="000000" w:themeColor="text1"/>
        </w:rPr>
        <w:t>111</w:t>
      </w:r>
      <w:r w:rsidR="007912BC" w:rsidRPr="007B3E2D">
        <w:rPr>
          <w:rFonts w:hint="eastAsia"/>
          <w:color w:val="000000" w:themeColor="text1"/>
        </w:rPr>
        <w:t>年</w:t>
      </w:r>
      <w:r w:rsidR="007912BC" w:rsidRPr="007B3E2D">
        <w:rPr>
          <w:color w:val="000000" w:themeColor="text1"/>
        </w:rPr>
        <w:t>5</w:t>
      </w:r>
      <w:r w:rsidR="007912BC" w:rsidRPr="007B3E2D">
        <w:rPr>
          <w:rFonts w:hint="eastAsia"/>
          <w:color w:val="000000" w:themeColor="text1"/>
        </w:rPr>
        <w:t>月</w:t>
      </w:r>
      <w:r w:rsidR="007912BC" w:rsidRPr="007B3E2D">
        <w:rPr>
          <w:color w:val="000000" w:themeColor="text1"/>
        </w:rPr>
        <w:t>20</w:t>
      </w:r>
      <w:r w:rsidR="007912BC" w:rsidRPr="007B3E2D">
        <w:rPr>
          <w:rFonts w:hint="eastAsia"/>
          <w:color w:val="000000" w:themeColor="text1"/>
        </w:rPr>
        <w:t>日製作家屬筆錄時，</w:t>
      </w:r>
      <w:r w:rsidR="00C707B6" w:rsidRPr="007B3E2D">
        <w:rPr>
          <w:rFonts w:hint="eastAsia"/>
          <w:color w:val="000000" w:themeColor="text1"/>
        </w:rPr>
        <w:t>以「</w:t>
      </w:r>
      <w:r w:rsidR="00E51EB3" w:rsidRPr="007B3E2D">
        <w:rPr>
          <w:rFonts w:hint="eastAsia"/>
          <w:color w:val="000000" w:themeColor="text1"/>
        </w:rPr>
        <w:t>有無</w:t>
      </w:r>
      <w:r w:rsidR="00C707B6" w:rsidRPr="007B3E2D">
        <w:rPr>
          <w:rFonts w:hint="eastAsia"/>
          <w:color w:val="000000" w:themeColor="text1"/>
        </w:rPr>
        <w:t>慢性病</w:t>
      </w:r>
      <w:r w:rsidR="00E51EB3" w:rsidRPr="007B3E2D">
        <w:rPr>
          <w:rFonts w:hint="eastAsia"/>
          <w:color w:val="000000" w:themeColor="text1"/>
        </w:rPr>
        <w:t>服食藥物習慣，平日有無</w:t>
      </w:r>
      <w:r w:rsidR="00C707B6" w:rsidRPr="007B3E2D">
        <w:rPr>
          <w:rFonts w:hint="eastAsia"/>
          <w:color w:val="000000" w:themeColor="text1"/>
        </w:rPr>
        <w:t>酗酒習慣？」等語詢問</w:t>
      </w:r>
      <w:r w:rsidR="00F36EE9">
        <w:rPr>
          <w:rFonts w:hint="eastAsia"/>
          <w:color w:val="000000" w:themeColor="text1"/>
        </w:rPr>
        <w:t>戴○○</w:t>
      </w:r>
      <w:r w:rsidR="00C707B6" w:rsidRPr="007B3E2D">
        <w:rPr>
          <w:rFonts w:hint="eastAsia"/>
          <w:color w:val="000000" w:themeColor="text1"/>
        </w:rPr>
        <w:t>之家屬，係</w:t>
      </w:r>
      <w:r w:rsidR="003C18DF" w:rsidRPr="007B3E2D">
        <w:rPr>
          <w:rFonts w:hint="eastAsia"/>
          <w:color w:val="000000" w:themeColor="text1"/>
        </w:rPr>
        <w:t>參照</w:t>
      </w:r>
      <w:r w:rsidR="00C707B6" w:rsidRPr="007B3E2D">
        <w:rPr>
          <w:rFonts w:hint="eastAsia"/>
          <w:color w:val="000000" w:themeColor="text1"/>
        </w:rPr>
        <w:t>警政署106年3月17日警署</w:t>
      </w:r>
      <w:proofErr w:type="gramStart"/>
      <w:r w:rsidR="00C707B6" w:rsidRPr="007B3E2D">
        <w:rPr>
          <w:rFonts w:hint="eastAsia"/>
          <w:color w:val="000000" w:themeColor="text1"/>
        </w:rPr>
        <w:t>交字第1060071109號函頒「</w:t>
      </w:r>
      <w:proofErr w:type="gramEnd"/>
      <w:r w:rsidR="00C707B6" w:rsidRPr="007B3E2D">
        <w:rPr>
          <w:rFonts w:hint="eastAsia"/>
          <w:color w:val="000000" w:themeColor="text1"/>
        </w:rPr>
        <w:t>道路交通事故資訊e化系統」規定，交通事故詢問筆錄須詢問當事人「是否有生病？是否因生病服用藥物」等身體狀況，</w:t>
      </w:r>
      <w:r w:rsidR="007912BC" w:rsidRPr="007B3E2D">
        <w:rPr>
          <w:rFonts w:hint="eastAsia"/>
          <w:color w:val="000000" w:themeColor="text1"/>
        </w:rPr>
        <w:t>按道路交通事故處理辦法第1</w:t>
      </w:r>
      <w:r w:rsidR="007912BC" w:rsidRPr="007B3E2D">
        <w:rPr>
          <w:color w:val="000000" w:themeColor="text1"/>
        </w:rPr>
        <w:t>0</w:t>
      </w:r>
      <w:r w:rsidR="007912BC" w:rsidRPr="007B3E2D">
        <w:rPr>
          <w:rFonts w:hint="eastAsia"/>
          <w:color w:val="000000" w:themeColor="text1"/>
        </w:rPr>
        <w:t>條第1項亦規定，警察機關對道路交通事故現場，應透過勘察、</w:t>
      </w:r>
      <w:proofErr w:type="gramStart"/>
      <w:r w:rsidR="007912BC" w:rsidRPr="007B3E2D">
        <w:rPr>
          <w:rFonts w:hint="eastAsia"/>
          <w:color w:val="000000" w:themeColor="text1"/>
        </w:rPr>
        <w:t>蒐</w:t>
      </w:r>
      <w:proofErr w:type="gramEnd"/>
      <w:r w:rsidR="007912BC" w:rsidRPr="007B3E2D">
        <w:rPr>
          <w:rFonts w:hint="eastAsia"/>
          <w:color w:val="000000" w:themeColor="text1"/>
        </w:rPr>
        <w:t>證、詢問關係人，以瞭解駕駛人身心狀況。</w:t>
      </w:r>
      <w:r w:rsidR="003C18DF" w:rsidRPr="007B3E2D">
        <w:rPr>
          <w:rFonts w:hint="eastAsia"/>
          <w:color w:val="000000" w:themeColor="text1"/>
        </w:rPr>
        <w:t>惟</w:t>
      </w:r>
      <w:r w:rsidR="000043FA">
        <w:rPr>
          <w:rFonts w:hint="eastAsia"/>
          <w:color w:val="000000" w:themeColor="text1"/>
        </w:rPr>
        <w:t>劉○○</w:t>
      </w:r>
      <w:r w:rsidR="003C18DF" w:rsidRPr="007B3E2D">
        <w:rPr>
          <w:rFonts w:hint="eastAsia"/>
          <w:color w:val="000000" w:themeColor="text1"/>
        </w:rPr>
        <w:t>警員於筆錄中並無詢問「有否自殺傾向」等情。是</w:t>
      </w:r>
      <w:r w:rsidR="000043FA">
        <w:rPr>
          <w:rFonts w:hint="eastAsia"/>
          <w:color w:val="000000" w:themeColor="text1"/>
        </w:rPr>
        <w:t>劉○○</w:t>
      </w:r>
      <w:r w:rsidR="003C18DF" w:rsidRPr="007B3E2D">
        <w:rPr>
          <w:rFonts w:hint="eastAsia"/>
          <w:color w:val="000000" w:themeColor="text1"/>
        </w:rPr>
        <w:t>警員製作筆錄之詢問</w:t>
      </w:r>
      <w:proofErr w:type="gramStart"/>
      <w:r w:rsidR="003C18DF" w:rsidRPr="007B3E2D">
        <w:rPr>
          <w:rFonts w:hint="eastAsia"/>
          <w:color w:val="000000" w:themeColor="text1"/>
        </w:rPr>
        <w:t>用語均係參照</w:t>
      </w:r>
      <w:proofErr w:type="gramEnd"/>
      <w:r w:rsidR="003C18DF" w:rsidRPr="007B3E2D">
        <w:rPr>
          <w:rFonts w:hint="eastAsia"/>
          <w:color w:val="000000" w:themeColor="text1"/>
        </w:rPr>
        <w:t>警政署要求格式及規定。</w:t>
      </w:r>
      <w:r w:rsidR="0058563C" w:rsidRPr="007B3E2D">
        <w:rPr>
          <w:rFonts w:hint="eastAsia"/>
          <w:color w:val="000000" w:themeColor="text1"/>
        </w:rPr>
        <w:t>另</w:t>
      </w:r>
      <w:r w:rsidR="00344741" w:rsidRPr="007B3E2D">
        <w:rPr>
          <w:rFonts w:hint="eastAsia"/>
          <w:color w:val="000000" w:themeColor="text1"/>
        </w:rPr>
        <w:t>經</w:t>
      </w:r>
      <w:r w:rsidR="0058563C" w:rsidRPr="007B3E2D">
        <w:rPr>
          <w:rFonts w:hint="eastAsia"/>
          <w:color w:val="000000" w:themeColor="text1"/>
        </w:rPr>
        <w:t>警政署</w:t>
      </w:r>
      <w:r w:rsidR="00344741" w:rsidRPr="007B3E2D">
        <w:rPr>
          <w:rFonts w:hint="eastAsia"/>
          <w:color w:val="000000" w:themeColor="text1"/>
        </w:rPr>
        <w:t>檢視</w:t>
      </w:r>
      <w:r w:rsidR="000043FA">
        <w:rPr>
          <w:rFonts w:hint="eastAsia"/>
          <w:color w:val="000000" w:themeColor="text1"/>
        </w:rPr>
        <w:t>劉○○</w:t>
      </w:r>
      <w:r w:rsidR="0058563C" w:rsidRPr="007B3E2D">
        <w:rPr>
          <w:rFonts w:hint="eastAsia"/>
          <w:color w:val="000000" w:themeColor="text1"/>
        </w:rPr>
        <w:t>警員</w:t>
      </w:r>
      <w:r w:rsidR="00344741" w:rsidRPr="007B3E2D">
        <w:rPr>
          <w:rFonts w:hint="eastAsia"/>
          <w:color w:val="000000" w:themeColor="text1"/>
        </w:rPr>
        <w:t>製作筆錄</w:t>
      </w:r>
      <w:proofErr w:type="gramStart"/>
      <w:r w:rsidR="00344741" w:rsidRPr="007B3E2D">
        <w:rPr>
          <w:rFonts w:hint="eastAsia"/>
          <w:color w:val="000000" w:themeColor="text1"/>
        </w:rPr>
        <w:t>密錄器影</w:t>
      </w:r>
      <w:proofErr w:type="gramEnd"/>
      <w:r w:rsidR="00344741" w:rsidRPr="007B3E2D">
        <w:rPr>
          <w:rFonts w:hint="eastAsia"/>
          <w:color w:val="000000" w:themeColor="text1"/>
        </w:rPr>
        <w:t>音檔案，</w:t>
      </w:r>
      <w:r w:rsidR="00F36EE9">
        <w:rPr>
          <w:rFonts w:hint="eastAsia"/>
          <w:color w:val="000000" w:themeColor="text1"/>
        </w:rPr>
        <w:t>戴○○</w:t>
      </w:r>
      <w:r w:rsidR="00344741" w:rsidRPr="007B3E2D">
        <w:rPr>
          <w:rFonts w:hint="eastAsia"/>
          <w:color w:val="000000" w:themeColor="text1"/>
        </w:rPr>
        <w:t>之醫療紀錄皆由家屬當日提供健保卡調閱，診斷證明書於筆錄完成後由家屬親自送至寶石所交付</w:t>
      </w:r>
      <w:r w:rsidR="000043FA">
        <w:rPr>
          <w:rFonts w:hint="eastAsia"/>
          <w:color w:val="000000" w:themeColor="text1"/>
        </w:rPr>
        <w:t>劉○○</w:t>
      </w:r>
      <w:r w:rsidR="0058563C" w:rsidRPr="007B3E2D">
        <w:rPr>
          <w:rFonts w:hint="eastAsia"/>
          <w:color w:val="000000" w:themeColor="text1"/>
        </w:rPr>
        <w:t>警員</w:t>
      </w:r>
      <w:r w:rsidR="00344741" w:rsidRPr="007B3E2D">
        <w:rPr>
          <w:rFonts w:hint="eastAsia"/>
          <w:color w:val="000000" w:themeColor="text1"/>
        </w:rPr>
        <w:t>，皆有筆錄内容可稽，並無事前知道診斷證明書内容之情形。</w:t>
      </w:r>
    </w:p>
    <w:p w14:paraId="32F294CC" w14:textId="17E1BFA5" w:rsidR="00457C85" w:rsidRPr="007B3E2D" w:rsidRDefault="00BB503B" w:rsidP="00BB6869">
      <w:pPr>
        <w:pStyle w:val="3"/>
        <w:rPr>
          <w:color w:val="000000" w:themeColor="text1"/>
        </w:rPr>
      </w:pPr>
      <w:r w:rsidRPr="007B3E2D">
        <w:rPr>
          <w:rFonts w:hint="eastAsia"/>
          <w:color w:val="000000" w:themeColor="text1"/>
        </w:rPr>
        <w:t>綜上，員警調查本案時曾要求死者家屬提供死者之健保卡，供員警調閱死者病歷資料，以及詢問家屬死者「有無慢性病服食藥物習慣，平日有無酗酒習慣？」等情，</w:t>
      </w:r>
      <w:r w:rsidR="00330B05" w:rsidRPr="007B3E2D">
        <w:rPr>
          <w:rFonts w:hint="eastAsia"/>
          <w:color w:val="000000" w:themeColor="text1"/>
        </w:rPr>
        <w:t>經</w:t>
      </w:r>
      <w:proofErr w:type="gramStart"/>
      <w:r w:rsidR="00330B05" w:rsidRPr="007B3E2D">
        <w:rPr>
          <w:rFonts w:hint="eastAsia"/>
          <w:color w:val="000000" w:themeColor="text1"/>
        </w:rPr>
        <w:t>查均係依照</w:t>
      </w:r>
      <w:proofErr w:type="gramEnd"/>
      <w:r w:rsidR="00D8764E">
        <w:rPr>
          <w:rFonts w:hint="eastAsia"/>
          <w:color w:val="000000" w:themeColor="text1"/>
        </w:rPr>
        <w:t>相關</w:t>
      </w:r>
      <w:r w:rsidR="00330B05" w:rsidRPr="007B3E2D">
        <w:rPr>
          <w:rFonts w:hint="eastAsia"/>
          <w:color w:val="000000" w:themeColor="text1"/>
        </w:rPr>
        <w:t>規定辦理，</w:t>
      </w:r>
      <w:r w:rsidR="00330B05" w:rsidRPr="007B3E2D">
        <w:rPr>
          <w:rFonts w:hint="eastAsia"/>
          <w:bCs w:val="0"/>
          <w:color w:val="000000" w:themeColor="text1"/>
        </w:rPr>
        <w:t>惟檢視死者家屬筆錄及卷內資料，直至1</w:t>
      </w:r>
      <w:r w:rsidR="00330B05" w:rsidRPr="007B3E2D">
        <w:rPr>
          <w:bCs w:val="0"/>
          <w:color w:val="000000" w:themeColor="text1"/>
        </w:rPr>
        <w:t>11</w:t>
      </w:r>
      <w:r w:rsidR="00330B05" w:rsidRPr="007B3E2D">
        <w:rPr>
          <w:rFonts w:hint="eastAsia"/>
          <w:bCs w:val="0"/>
          <w:color w:val="000000" w:themeColor="text1"/>
        </w:rPr>
        <w:t>年6月4日第2次製作</w:t>
      </w:r>
      <w:r w:rsidR="00F36EE9">
        <w:rPr>
          <w:rFonts w:hint="eastAsia"/>
          <w:bCs w:val="0"/>
          <w:color w:val="000000" w:themeColor="text1"/>
        </w:rPr>
        <w:t>戴○○</w:t>
      </w:r>
      <w:r w:rsidR="00330B05" w:rsidRPr="007B3E2D">
        <w:rPr>
          <w:rFonts w:hint="eastAsia"/>
          <w:bCs w:val="0"/>
          <w:color w:val="000000" w:themeColor="text1"/>
        </w:rPr>
        <w:t>之兄筆錄時，始見</w:t>
      </w:r>
      <w:r w:rsidR="00D8764E">
        <w:rPr>
          <w:rFonts w:hint="eastAsia"/>
          <w:bCs w:val="0"/>
          <w:color w:val="000000" w:themeColor="text1"/>
        </w:rPr>
        <w:t>員警</w:t>
      </w:r>
      <w:r w:rsidR="00330B05" w:rsidRPr="007B3E2D">
        <w:rPr>
          <w:rFonts w:hint="eastAsia"/>
          <w:bCs w:val="0"/>
          <w:color w:val="000000" w:themeColor="text1"/>
        </w:rPr>
        <w:t>向</w:t>
      </w:r>
      <w:r w:rsidR="00004B90" w:rsidRPr="007B3E2D">
        <w:rPr>
          <w:rFonts w:hint="eastAsia"/>
          <w:bCs w:val="0"/>
          <w:color w:val="000000" w:themeColor="text1"/>
        </w:rPr>
        <w:t>家屬</w:t>
      </w:r>
      <w:r w:rsidR="00330B05" w:rsidRPr="007B3E2D">
        <w:rPr>
          <w:rFonts w:hint="eastAsia"/>
          <w:bCs w:val="0"/>
          <w:color w:val="000000" w:themeColor="text1"/>
        </w:rPr>
        <w:t>說明要求提供死者健保卡之目的及用途，</w:t>
      </w:r>
      <w:proofErr w:type="gramStart"/>
      <w:r w:rsidR="00330B05" w:rsidRPr="007B3E2D">
        <w:rPr>
          <w:rFonts w:hint="eastAsia"/>
          <w:bCs w:val="0"/>
          <w:color w:val="000000" w:themeColor="text1"/>
        </w:rPr>
        <w:t>倘於1</w:t>
      </w:r>
      <w:r w:rsidR="00330B05" w:rsidRPr="007B3E2D">
        <w:rPr>
          <w:bCs w:val="0"/>
          <w:color w:val="000000" w:themeColor="text1"/>
        </w:rPr>
        <w:t>11</w:t>
      </w:r>
      <w:r w:rsidR="00330B05" w:rsidRPr="007B3E2D">
        <w:rPr>
          <w:rFonts w:hint="eastAsia"/>
          <w:bCs w:val="0"/>
          <w:color w:val="000000" w:themeColor="text1"/>
        </w:rPr>
        <w:t>年5月2</w:t>
      </w:r>
      <w:r w:rsidR="00330B05" w:rsidRPr="007B3E2D">
        <w:rPr>
          <w:bCs w:val="0"/>
          <w:color w:val="000000" w:themeColor="text1"/>
        </w:rPr>
        <w:t>0</w:t>
      </w:r>
      <w:proofErr w:type="gramEnd"/>
      <w:r w:rsidR="00330B05" w:rsidRPr="007B3E2D">
        <w:rPr>
          <w:rFonts w:hint="eastAsia"/>
          <w:bCs w:val="0"/>
          <w:color w:val="000000" w:themeColor="text1"/>
        </w:rPr>
        <w:t>日第1次製作</w:t>
      </w:r>
      <w:r w:rsidR="00F36EE9">
        <w:rPr>
          <w:rFonts w:hint="eastAsia"/>
          <w:bCs w:val="0"/>
          <w:color w:val="000000" w:themeColor="text1"/>
        </w:rPr>
        <w:t>戴○○</w:t>
      </w:r>
      <w:r w:rsidR="00330B05" w:rsidRPr="007B3E2D">
        <w:rPr>
          <w:rFonts w:hint="eastAsia"/>
          <w:bCs w:val="0"/>
          <w:color w:val="000000" w:themeColor="text1"/>
        </w:rPr>
        <w:t>家屬筆錄時</w:t>
      </w:r>
      <w:r w:rsidR="00487EE8" w:rsidRPr="007B3E2D">
        <w:rPr>
          <w:rFonts w:hint="eastAsia"/>
          <w:bCs w:val="0"/>
          <w:color w:val="000000" w:themeColor="text1"/>
        </w:rPr>
        <w:t>，即對家屬詳予說明「要求提供死者健保卡之目的」，及「</w:t>
      </w:r>
      <w:r w:rsidR="00487EE8" w:rsidRPr="007B3E2D">
        <w:rPr>
          <w:rFonts w:hint="eastAsia"/>
          <w:color w:val="000000" w:themeColor="text1"/>
        </w:rPr>
        <w:t>詢問死者有無慢性病服食藥物習慣，平日有無酗酒習慣</w:t>
      </w:r>
      <w:r w:rsidR="005F1591" w:rsidRPr="007B3E2D">
        <w:rPr>
          <w:rFonts w:hint="eastAsia"/>
          <w:color w:val="000000" w:themeColor="text1"/>
        </w:rPr>
        <w:t>等問題</w:t>
      </w:r>
      <w:r w:rsidR="00487EE8" w:rsidRPr="007B3E2D">
        <w:rPr>
          <w:rFonts w:hint="eastAsia"/>
          <w:color w:val="000000" w:themeColor="text1"/>
        </w:rPr>
        <w:t>之</w:t>
      </w:r>
      <w:r w:rsidR="00487EE8" w:rsidRPr="007B3E2D">
        <w:rPr>
          <w:rFonts w:hint="eastAsia"/>
          <w:color w:val="000000" w:themeColor="text1"/>
        </w:rPr>
        <w:lastRenderedPageBreak/>
        <w:t>目的」</w:t>
      </w:r>
      <w:r w:rsidR="00330B05" w:rsidRPr="007B3E2D">
        <w:rPr>
          <w:rFonts w:hint="eastAsia"/>
          <w:bCs w:val="0"/>
          <w:color w:val="000000" w:themeColor="text1"/>
        </w:rPr>
        <w:t>，當不致引起後續之爭議，</w:t>
      </w:r>
      <w:proofErr w:type="gramStart"/>
      <w:r w:rsidR="00330B05" w:rsidRPr="007B3E2D">
        <w:rPr>
          <w:rFonts w:hint="eastAsia"/>
          <w:bCs w:val="0"/>
          <w:color w:val="000000" w:themeColor="text1"/>
        </w:rPr>
        <w:t>警政署允</w:t>
      </w:r>
      <w:proofErr w:type="gramEnd"/>
      <w:r w:rsidR="00330B05" w:rsidRPr="007B3E2D">
        <w:rPr>
          <w:rFonts w:hint="eastAsia"/>
          <w:bCs w:val="0"/>
          <w:color w:val="000000" w:themeColor="text1"/>
        </w:rPr>
        <w:t>應強化</w:t>
      </w:r>
      <w:r w:rsidR="00622F11">
        <w:rPr>
          <w:rFonts w:hint="eastAsia"/>
          <w:bCs w:val="0"/>
          <w:color w:val="000000" w:themeColor="text1"/>
        </w:rPr>
        <w:t>員警</w:t>
      </w:r>
      <w:r w:rsidR="00004B90" w:rsidRPr="007B3E2D">
        <w:rPr>
          <w:rFonts w:hint="eastAsia"/>
          <w:bCs w:val="0"/>
          <w:color w:val="000000" w:themeColor="text1"/>
        </w:rPr>
        <w:t>相關</w:t>
      </w:r>
      <w:r w:rsidR="005F1591" w:rsidRPr="007B3E2D">
        <w:rPr>
          <w:rFonts w:hint="eastAsia"/>
          <w:bCs w:val="0"/>
          <w:color w:val="000000" w:themeColor="text1"/>
        </w:rPr>
        <w:t>交通</w:t>
      </w:r>
      <w:r w:rsidR="00004B90" w:rsidRPr="007B3E2D">
        <w:rPr>
          <w:rFonts w:hint="eastAsia"/>
          <w:bCs w:val="0"/>
          <w:color w:val="000000" w:themeColor="text1"/>
        </w:rPr>
        <w:t>事故處理技巧，以免有為德不卒之憾。</w:t>
      </w:r>
    </w:p>
    <w:p w14:paraId="1448D518" w14:textId="65B454A2" w:rsidR="003A5927" w:rsidRPr="007B3E2D" w:rsidRDefault="003A5927" w:rsidP="003A5927">
      <w:pPr>
        <w:pStyle w:val="32"/>
        <w:ind w:leftChars="0" w:left="0" w:firstLineChars="0" w:firstLine="0"/>
        <w:rPr>
          <w:color w:val="000000" w:themeColor="text1"/>
        </w:rPr>
      </w:pPr>
    </w:p>
    <w:p w14:paraId="4923B031" w14:textId="12B5A76C" w:rsidR="00E25849" w:rsidRPr="007B3E2D" w:rsidRDefault="00E25849">
      <w:pPr>
        <w:pStyle w:val="1"/>
        <w:ind w:left="2380" w:hanging="2380"/>
        <w:rPr>
          <w:color w:val="000000" w:themeColor="text1"/>
        </w:rPr>
      </w:pPr>
      <w:bookmarkStart w:id="51" w:name="_Toc524895648"/>
      <w:bookmarkStart w:id="52" w:name="_Toc524896194"/>
      <w:bookmarkStart w:id="53" w:name="_Toc524896224"/>
      <w:bookmarkStart w:id="54" w:name="_Toc524902734"/>
      <w:bookmarkStart w:id="55" w:name="_Toc525066148"/>
      <w:bookmarkStart w:id="56" w:name="_Toc525070839"/>
      <w:bookmarkStart w:id="57" w:name="_Toc525938379"/>
      <w:bookmarkStart w:id="58" w:name="_Toc525939227"/>
      <w:bookmarkStart w:id="59" w:name="_Toc525939732"/>
      <w:bookmarkStart w:id="60" w:name="_Toc529218272"/>
      <w:bookmarkEnd w:id="49"/>
      <w:r w:rsidRPr="007B3E2D">
        <w:rPr>
          <w:color w:val="000000" w:themeColor="text1"/>
        </w:rPr>
        <w:br w:type="page"/>
      </w:r>
      <w:bookmarkStart w:id="61" w:name="_Toc529222689"/>
      <w:bookmarkStart w:id="62" w:name="_Toc529223111"/>
      <w:bookmarkStart w:id="63" w:name="_Toc529223862"/>
      <w:bookmarkStart w:id="64" w:name="_Toc529228265"/>
      <w:bookmarkStart w:id="65" w:name="_Toc2400395"/>
      <w:bookmarkStart w:id="66" w:name="_Toc4316189"/>
      <w:bookmarkStart w:id="67" w:name="_Toc4473330"/>
      <w:bookmarkStart w:id="68" w:name="_Toc69556897"/>
      <w:bookmarkStart w:id="69" w:name="_Toc69556946"/>
      <w:bookmarkStart w:id="70" w:name="_Toc69609820"/>
      <w:bookmarkStart w:id="71" w:name="_Toc70241816"/>
      <w:bookmarkStart w:id="72" w:name="_Toc70242205"/>
      <w:bookmarkStart w:id="73" w:name="_Toc421794875"/>
      <w:bookmarkStart w:id="74" w:name="_Toc422834160"/>
      <w:r w:rsidRPr="007B3E2D">
        <w:rPr>
          <w:rFonts w:hint="eastAsia"/>
          <w:color w:val="000000" w:themeColor="text1"/>
        </w:rPr>
        <w:lastRenderedPageBreak/>
        <w:t>處理辦法：</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4B17D237" w14:textId="4E6EFB5B" w:rsidR="0083581D" w:rsidRDefault="0083581D" w:rsidP="00344741">
      <w:pPr>
        <w:pStyle w:val="2"/>
        <w:spacing w:beforeLines="25" w:before="114"/>
        <w:ind w:left="1020" w:hanging="680"/>
        <w:rPr>
          <w:color w:val="000000" w:themeColor="text1"/>
        </w:rPr>
      </w:pPr>
      <w:bookmarkStart w:id="75" w:name="_Toc524895649"/>
      <w:bookmarkStart w:id="76" w:name="_Toc524896195"/>
      <w:bookmarkStart w:id="77" w:name="_Toc524896225"/>
      <w:bookmarkStart w:id="78" w:name="_Toc70241820"/>
      <w:bookmarkStart w:id="79" w:name="_Toc70242209"/>
      <w:bookmarkStart w:id="80" w:name="_Toc421794876"/>
      <w:bookmarkStart w:id="81" w:name="_Toc421795442"/>
      <w:bookmarkStart w:id="82" w:name="_Toc421796023"/>
      <w:bookmarkStart w:id="83" w:name="_Toc422728958"/>
      <w:bookmarkStart w:id="84" w:name="_Toc422834161"/>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524902735"/>
      <w:bookmarkStart w:id="94" w:name="_Toc525066149"/>
      <w:bookmarkStart w:id="95" w:name="_Toc525070840"/>
      <w:bookmarkStart w:id="96" w:name="_Toc525938380"/>
      <w:bookmarkStart w:id="97" w:name="_Toc525939228"/>
      <w:bookmarkStart w:id="98" w:name="_Toc525939733"/>
      <w:bookmarkStart w:id="99" w:name="_Toc529218273"/>
      <w:bookmarkStart w:id="100" w:name="_Toc529222690"/>
      <w:bookmarkStart w:id="101" w:name="_Toc529223112"/>
      <w:bookmarkStart w:id="102" w:name="_Toc529223863"/>
      <w:bookmarkStart w:id="103" w:name="_Toc529228266"/>
      <w:bookmarkEnd w:id="75"/>
      <w:bookmarkEnd w:id="76"/>
      <w:bookmarkEnd w:id="77"/>
      <w:r w:rsidRPr="007B3E2D">
        <w:rPr>
          <w:rFonts w:hint="eastAsia"/>
          <w:color w:val="000000" w:themeColor="text1"/>
        </w:rPr>
        <w:t>調查意見</w:t>
      </w:r>
      <w:bookmarkStart w:id="104" w:name="_Toc421794877"/>
      <w:bookmarkStart w:id="105" w:name="_Toc421795443"/>
      <w:bookmarkStart w:id="106" w:name="_Toc421796024"/>
      <w:bookmarkStart w:id="107" w:name="_Toc422728959"/>
      <w:bookmarkStart w:id="108" w:name="_Toc422834162"/>
      <w:bookmarkEnd w:id="78"/>
      <w:bookmarkEnd w:id="79"/>
      <w:bookmarkEnd w:id="80"/>
      <w:bookmarkEnd w:id="81"/>
      <w:bookmarkEnd w:id="82"/>
      <w:bookmarkEnd w:id="83"/>
      <w:bookmarkEnd w:id="84"/>
      <w:r>
        <w:rPr>
          <w:rFonts w:hint="eastAsia"/>
          <w:color w:val="000000" w:themeColor="text1"/>
        </w:rPr>
        <w:t>一</w:t>
      </w:r>
      <w:r w:rsidRPr="007B3E2D">
        <w:rPr>
          <w:rFonts w:hint="eastAsia"/>
          <w:color w:val="000000" w:themeColor="text1"/>
        </w:rPr>
        <w:t>，</w:t>
      </w:r>
      <w:r>
        <w:rPr>
          <w:rFonts w:hint="eastAsia"/>
          <w:color w:val="000000" w:themeColor="text1"/>
        </w:rPr>
        <w:t>糾正新竹縣政府警察局。</w:t>
      </w:r>
    </w:p>
    <w:p w14:paraId="0703FEC3" w14:textId="12ADC23B" w:rsidR="00E25849" w:rsidRPr="007B3E2D" w:rsidRDefault="0083581D" w:rsidP="00344741">
      <w:pPr>
        <w:pStyle w:val="2"/>
        <w:spacing w:beforeLines="25" w:before="114"/>
        <w:ind w:left="1020" w:hanging="680"/>
        <w:rPr>
          <w:color w:val="000000" w:themeColor="text1"/>
        </w:rPr>
      </w:pPr>
      <w:r>
        <w:rPr>
          <w:rFonts w:hint="eastAsia"/>
          <w:color w:val="000000" w:themeColor="text1"/>
        </w:rPr>
        <w:t>調查意見，</w:t>
      </w:r>
      <w:r w:rsidRPr="007B3E2D">
        <w:rPr>
          <w:rFonts w:hint="eastAsia"/>
          <w:color w:val="000000" w:themeColor="text1"/>
        </w:rPr>
        <w:t>函請內政部</w:t>
      </w:r>
      <w:r>
        <w:rPr>
          <w:rFonts w:hint="eastAsia"/>
          <w:color w:val="000000" w:themeColor="text1"/>
        </w:rPr>
        <w:t>警政署</w:t>
      </w:r>
      <w:r w:rsidRPr="007B3E2D">
        <w:rPr>
          <w:rFonts w:hint="eastAsia"/>
          <w:color w:val="000000" w:themeColor="text1"/>
        </w:rPr>
        <w:t>檢討改進</w:t>
      </w:r>
      <w:proofErr w:type="gramStart"/>
      <w:r w:rsidRPr="007B3E2D">
        <w:rPr>
          <w:rFonts w:hint="eastAsia"/>
          <w:color w:val="000000" w:themeColor="text1"/>
        </w:rPr>
        <w:t>見復。</w:t>
      </w:r>
      <w:bookmarkEnd w:id="85"/>
      <w:bookmarkEnd w:id="86"/>
      <w:bookmarkEnd w:id="87"/>
      <w:bookmarkEnd w:id="88"/>
      <w:bookmarkEnd w:id="89"/>
      <w:bookmarkEnd w:id="90"/>
      <w:bookmarkEnd w:id="91"/>
      <w:bookmarkEnd w:id="92"/>
      <w:bookmarkEnd w:id="104"/>
      <w:bookmarkEnd w:id="105"/>
      <w:bookmarkEnd w:id="106"/>
      <w:bookmarkEnd w:id="107"/>
      <w:bookmarkEnd w:id="108"/>
      <w:proofErr w:type="gramEnd"/>
    </w:p>
    <w:p w14:paraId="62EECB6E" w14:textId="50B1EC13" w:rsidR="00560DDA" w:rsidRPr="007B3E2D" w:rsidRDefault="000615C0" w:rsidP="0053207C">
      <w:pPr>
        <w:pStyle w:val="2"/>
        <w:spacing w:beforeLines="25" w:before="114"/>
        <w:ind w:left="1020" w:hanging="680"/>
        <w:rPr>
          <w:color w:val="000000" w:themeColor="text1"/>
        </w:rPr>
      </w:pP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93"/>
      <w:bookmarkEnd w:id="94"/>
      <w:bookmarkEnd w:id="95"/>
      <w:bookmarkEnd w:id="96"/>
      <w:bookmarkEnd w:id="97"/>
      <w:bookmarkEnd w:id="98"/>
      <w:bookmarkEnd w:id="99"/>
      <w:bookmarkEnd w:id="100"/>
      <w:bookmarkEnd w:id="101"/>
      <w:bookmarkEnd w:id="102"/>
      <w:bookmarkEnd w:id="103"/>
      <w:r w:rsidRPr="00DB3B84">
        <w:rPr>
          <w:rFonts w:hint="eastAsia"/>
          <w:color w:val="000000" w:themeColor="text1"/>
        </w:rPr>
        <w:t>調查意見經</w:t>
      </w:r>
      <w:proofErr w:type="gramStart"/>
      <w:r w:rsidRPr="00DB3B84">
        <w:rPr>
          <w:rFonts w:hint="eastAsia"/>
          <w:color w:val="000000" w:themeColor="text1"/>
        </w:rPr>
        <w:t>個資遮隱後</w:t>
      </w:r>
      <w:proofErr w:type="gramEnd"/>
      <w:r w:rsidRPr="00DB3B84">
        <w:rPr>
          <w:rFonts w:hint="eastAsia"/>
          <w:color w:val="000000" w:themeColor="text1"/>
        </w:rPr>
        <w:t>公布。</w:t>
      </w:r>
    </w:p>
    <w:p w14:paraId="7DFF1D0A" w14:textId="7C95EEFE" w:rsidR="00E25849" w:rsidRPr="007B3E2D" w:rsidRDefault="00E25849" w:rsidP="0053207C">
      <w:pPr>
        <w:pStyle w:val="2"/>
        <w:spacing w:beforeLines="25" w:before="114"/>
        <w:ind w:left="1020" w:hanging="680"/>
        <w:rPr>
          <w:color w:val="000000" w:themeColor="text1"/>
        </w:rPr>
      </w:pPr>
      <w:r w:rsidRPr="007B3E2D">
        <w:rPr>
          <w:rFonts w:hint="eastAsia"/>
          <w:color w:val="000000" w:themeColor="text1"/>
        </w:rPr>
        <w:t>檢</w:t>
      </w:r>
      <w:proofErr w:type="gramStart"/>
      <w:r w:rsidRPr="007B3E2D">
        <w:rPr>
          <w:rFonts w:hint="eastAsia"/>
          <w:color w:val="000000" w:themeColor="text1"/>
        </w:rPr>
        <w:t>附派查函</w:t>
      </w:r>
      <w:proofErr w:type="gramEnd"/>
      <w:r w:rsidRPr="007B3E2D">
        <w:rPr>
          <w:rFonts w:hint="eastAsia"/>
          <w:color w:val="000000" w:themeColor="text1"/>
        </w:rPr>
        <w:t>及相關附件，送請</w:t>
      </w:r>
      <w:r w:rsidR="00927CA9" w:rsidRPr="009D3DD6">
        <w:rPr>
          <w:rFonts w:hint="eastAsia"/>
        </w:rPr>
        <w:t>內政及族群委員會</w:t>
      </w:r>
      <w:r w:rsidRPr="007B3E2D">
        <w:rPr>
          <w:rFonts w:hint="eastAsia"/>
          <w:color w:val="000000" w:themeColor="text1"/>
        </w:rPr>
        <w:t>處理。</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7DABBACD" w14:textId="2CCA2913" w:rsidR="00E25849" w:rsidRDefault="00E25849" w:rsidP="00770453">
      <w:pPr>
        <w:pStyle w:val="aa"/>
        <w:spacing w:beforeLines="50" w:before="228" w:afterLines="100" w:after="457"/>
        <w:ind w:leftChars="1100" w:left="3742"/>
        <w:rPr>
          <w:b w:val="0"/>
          <w:bCs/>
          <w:snapToGrid/>
          <w:color w:val="000000" w:themeColor="text1"/>
          <w:spacing w:val="12"/>
          <w:kern w:val="0"/>
          <w:sz w:val="40"/>
        </w:rPr>
      </w:pPr>
      <w:r w:rsidRPr="007B3E2D">
        <w:rPr>
          <w:rFonts w:hint="eastAsia"/>
          <w:b w:val="0"/>
          <w:bCs/>
          <w:snapToGrid/>
          <w:color w:val="000000" w:themeColor="text1"/>
          <w:spacing w:val="12"/>
          <w:kern w:val="0"/>
          <w:sz w:val="40"/>
        </w:rPr>
        <w:t>調查委員：</w:t>
      </w:r>
      <w:r w:rsidR="00D25931">
        <w:rPr>
          <w:rFonts w:hint="eastAsia"/>
          <w:b w:val="0"/>
          <w:bCs/>
          <w:snapToGrid/>
          <w:color w:val="000000" w:themeColor="text1"/>
          <w:spacing w:val="12"/>
          <w:kern w:val="0"/>
          <w:sz w:val="40"/>
        </w:rPr>
        <w:t>賴振昌</w:t>
      </w:r>
    </w:p>
    <w:p w14:paraId="2420D797" w14:textId="1AFB71A8" w:rsidR="00927CA9" w:rsidRDefault="00927CA9" w:rsidP="00770453">
      <w:pPr>
        <w:pStyle w:val="aa"/>
        <w:spacing w:beforeLines="50" w:before="228" w:afterLines="100" w:after="457"/>
        <w:ind w:leftChars="1100" w:left="3742"/>
        <w:rPr>
          <w:b w:val="0"/>
          <w:bCs/>
          <w:snapToGrid/>
          <w:color w:val="000000" w:themeColor="text1"/>
          <w:spacing w:val="12"/>
          <w:kern w:val="0"/>
          <w:sz w:val="40"/>
        </w:rPr>
      </w:pPr>
    </w:p>
    <w:p w14:paraId="3B43FD8B" w14:textId="2F0101B0" w:rsidR="00927CA9" w:rsidRDefault="00927CA9" w:rsidP="00770453">
      <w:pPr>
        <w:pStyle w:val="aa"/>
        <w:spacing w:beforeLines="50" w:before="228" w:afterLines="100" w:after="457"/>
        <w:ind w:leftChars="1100" w:left="3742"/>
        <w:rPr>
          <w:b w:val="0"/>
          <w:bCs/>
          <w:snapToGrid/>
          <w:color w:val="000000" w:themeColor="text1"/>
          <w:spacing w:val="12"/>
          <w:kern w:val="0"/>
          <w:sz w:val="40"/>
        </w:rPr>
      </w:pPr>
    </w:p>
    <w:p w14:paraId="54AA95E0" w14:textId="77777777" w:rsidR="0083581D" w:rsidRDefault="0083581D" w:rsidP="00770453">
      <w:pPr>
        <w:pStyle w:val="aa"/>
        <w:spacing w:beforeLines="50" w:before="228" w:afterLines="100" w:after="457"/>
        <w:ind w:leftChars="1100" w:left="3742"/>
        <w:rPr>
          <w:b w:val="0"/>
          <w:bCs/>
          <w:snapToGrid/>
          <w:color w:val="000000" w:themeColor="text1"/>
          <w:spacing w:val="12"/>
          <w:kern w:val="0"/>
          <w:sz w:val="40"/>
        </w:rPr>
      </w:pPr>
    </w:p>
    <w:p w14:paraId="402A41E9" w14:textId="21A51EF6" w:rsidR="00770453" w:rsidRDefault="00770453" w:rsidP="00770453">
      <w:pPr>
        <w:pStyle w:val="aa"/>
        <w:spacing w:before="0" w:after="0"/>
        <w:ind w:leftChars="1100" w:left="3742"/>
        <w:rPr>
          <w:rFonts w:ascii="Times New Roman"/>
          <w:b w:val="0"/>
          <w:bCs/>
          <w:snapToGrid/>
          <w:color w:val="000000" w:themeColor="text1"/>
          <w:spacing w:val="0"/>
          <w:kern w:val="0"/>
          <w:sz w:val="40"/>
        </w:rPr>
      </w:pPr>
    </w:p>
    <w:p w14:paraId="56A18A40" w14:textId="0E418CA6" w:rsidR="00D25931" w:rsidRDefault="00D25931" w:rsidP="00770453">
      <w:pPr>
        <w:pStyle w:val="aa"/>
        <w:spacing w:before="0" w:after="0"/>
        <w:ind w:leftChars="1100" w:left="3742"/>
        <w:rPr>
          <w:rFonts w:ascii="Times New Roman"/>
          <w:b w:val="0"/>
          <w:bCs/>
          <w:snapToGrid/>
          <w:color w:val="000000" w:themeColor="text1"/>
          <w:spacing w:val="0"/>
          <w:kern w:val="0"/>
          <w:sz w:val="40"/>
        </w:rPr>
      </w:pPr>
    </w:p>
    <w:p w14:paraId="03BD7627" w14:textId="166A7257" w:rsidR="00D25931" w:rsidRDefault="00D25931" w:rsidP="00770453">
      <w:pPr>
        <w:pStyle w:val="aa"/>
        <w:spacing w:before="0" w:after="0"/>
        <w:ind w:leftChars="1100" w:left="3742"/>
        <w:rPr>
          <w:rFonts w:ascii="Times New Roman"/>
          <w:b w:val="0"/>
          <w:bCs/>
          <w:snapToGrid/>
          <w:color w:val="000000" w:themeColor="text1"/>
          <w:spacing w:val="0"/>
          <w:kern w:val="0"/>
          <w:sz w:val="40"/>
        </w:rPr>
      </w:pPr>
    </w:p>
    <w:p w14:paraId="0CB1219D" w14:textId="02634BBF" w:rsidR="00D25931" w:rsidRDefault="00D25931" w:rsidP="00770453">
      <w:pPr>
        <w:pStyle w:val="aa"/>
        <w:spacing w:before="0" w:after="0"/>
        <w:ind w:leftChars="1100" w:left="3742"/>
        <w:rPr>
          <w:rFonts w:ascii="Times New Roman"/>
          <w:b w:val="0"/>
          <w:bCs/>
          <w:snapToGrid/>
          <w:color w:val="000000" w:themeColor="text1"/>
          <w:spacing w:val="0"/>
          <w:kern w:val="0"/>
          <w:sz w:val="40"/>
        </w:rPr>
      </w:pPr>
    </w:p>
    <w:p w14:paraId="365D8B58" w14:textId="77777777" w:rsidR="00D25931" w:rsidRPr="007B3E2D" w:rsidRDefault="00D25931" w:rsidP="00770453">
      <w:pPr>
        <w:pStyle w:val="aa"/>
        <w:spacing w:before="0" w:after="0"/>
        <w:ind w:leftChars="1100" w:left="3742"/>
        <w:rPr>
          <w:rFonts w:ascii="Times New Roman"/>
          <w:b w:val="0"/>
          <w:bCs/>
          <w:snapToGrid/>
          <w:color w:val="000000" w:themeColor="text1"/>
          <w:spacing w:val="0"/>
          <w:kern w:val="0"/>
          <w:sz w:val="40"/>
        </w:rPr>
      </w:pPr>
    </w:p>
    <w:p w14:paraId="78753DD9" w14:textId="490D633E" w:rsidR="00416721" w:rsidRPr="007B3E2D" w:rsidRDefault="00E25849" w:rsidP="00D25931">
      <w:pPr>
        <w:pStyle w:val="af"/>
        <w:rPr>
          <w:bCs/>
          <w:color w:val="000000" w:themeColor="text1"/>
        </w:rPr>
      </w:pPr>
      <w:r w:rsidRPr="007B3E2D">
        <w:rPr>
          <w:rFonts w:hAnsi="標楷體" w:hint="eastAsia"/>
          <w:bCs/>
          <w:color w:val="000000" w:themeColor="text1"/>
        </w:rPr>
        <w:t>中</w:t>
      </w:r>
      <w:r w:rsidR="00B5484D" w:rsidRPr="007B3E2D">
        <w:rPr>
          <w:rFonts w:hAnsi="標楷體" w:hint="eastAsia"/>
          <w:bCs/>
          <w:color w:val="000000" w:themeColor="text1"/>
        </w:rPr>
        <w:t xml:space="preserve">  </w:t>
      </w:r>
      <w:r w:rsidRPr="007B3E2D">
        <w:rPr>
          <w:rFonts w:hAnsi="標楷體" w:hint="eastAsia"/>
          <w:bCs/>
          <w:color w:val="000000" w:themeColor="text1"/>
        </w:rPr>
        <w:t>華</w:t>
      </w:r>
      <w:r w:rsidR="00B5484D" w:rsidRPr="007B3E2D">
        <w:rPr>
          <w:rFonts w:hAnsi="標楷體" w:hint="eastAsia"/>
          <w:bCs/>
          <w:color w:val="000000" w:themeColor="text1"/>
        </w:rPr>
        <w:t xml:space="preserve">  </w:t>
      </w:r>
      <w:r w:rsidRPr="007B3E2D">
        <w:rPr>
          <w:rFonts w:hAnsi="標楷體" w:hint="eastAsia"/>
          <w:bCs/>
          <w:color w:val="000000" w:themeColor="text1"/>
        </w:rPr>
        <w:t>民</w:t>
      </w:r>
      <w:r w:rsidR="00B5484D" w:rsidRPr="007B3E2D">
        <w:rPr>
          <w:rFonts w:hAnsi="標楷體" w:hint="eastAsia"/>
          <w:bCs/>
          <w:color w:val="000000" w:themeColor="text1"/>
        </w:rPr>
        <w:t xml:space="preserve">  </w:t>
      </w:r>
      <w:r w:rsidRPr="007B3E2D">
        <w:rPr>
          <w:rFonts w:hAnsi="標楷體" w:hint="eastAsia"/>
          <w:bCs/>
          <w:color w:val="000000" w:themeColor="text1"/>
        </w:rPr>
        <w:t xml:space="preserve">國　</w:t>
      </w:r>
      <w:r w:rsidR="001E74C2" w:rsidRPr="007B3E2D">
        <w:rPr>
          <w:rFonts w:hAnsi="標楷體" w:hint="eastAsia"/>
          <w:bCs/>
          <w:color w:val="000000" w:themeColor="text1"/>
        </w:rPr>
        <w:t>1</w:t>
      </w:r>
      <w:r w:rsidR="00457C85" w:rsidRPr="007B3E2D">
        <w:rPr>
          <w:rFonts w:hAnsi="標楷體"/>
          <w:bCs/>
          <w:color w:val="000000" w:themeColor="text1"/>
        </w:rPr>
        <w:t>11</w:t>
      </w:r>
      <w:r w:rsidRPr="007B3E2D">
        <w:rPr>
          <w:rFonts w:hAnsi="標楷體" w:hint="eastAsia"/>
          <w:bCs/>
          <w:color w:val="000000" w:themeColor="text1"/>
        </w:rPr>
        <w:t xml:space="preserve">　年　</w:t>
      </w:r>
      <w:r w:rsidR="00457C85" w:rsidRPr="007B3E2D">
        <w:rPr>
          <w:rFonts w:hAnsi="標楷體" w:hint="eastAsia"/>
          <w:bCs/>
          <w:color w:val="000000" w:themeColor="text1"/>
        </w:rPr>
        <w:t>1</w:t>
      </w:r>
      <w:r w:rsidR="00457C85" w:rsidRPr="007B3E2D">
        <w:rPr>
          <w:rFonts w:hAnsi="標楷體"/>
          <w:bCs/>
          <w:color w:val="000000" w:themeColor="text1"/>
        </w:rPr>
        <w:t>1</w:t>
      </w:r>
      <w:r w:rsidRPr="007B3E2D">
        <w:rPr>
          <w:rFonts w:hAnsi="標楷體" w:hint="eastAsia"/>
          <w:bCs/>
          <w:color w:val="000000" w:themeColor="text1"/>
        </w:rPr>
        <w:t xml:space="preserve">　月　　　日</w:t>
      </w:r>
    </w:p>
    <w:sectPr w:rsidR="00416721" w:rsidRPr="007B3E2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DEF0A7" w14:textId="77777777" w:rsidR="006100F2" w:rsidRDefault="006100F2">
      <w:r>
        <w:separator/>
      </w:r>
    </w:p>
  </w:endnote>
  <w:endnote w:type="continuationSeparator" w:id="0">
    <w:p w14:paraId="7676D039" w14:textId="77777777" w:rsidR="006100F2" w:rsidRDefault="006100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E56AC" w14:textId="77777777" w:rsidR="00475341" w:rsidRDefault="0047534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14:paraId="4B6FFD7E" w14:textId="77777777" w:rsidR="00475341" w:rsidRDefault="0047534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A18A40" w14:textId="77777777" w:rsidR="006100F2" w:rsidRDefault="006100F2">
      <w:r>
        <w:separator/>
      </w:r>
    </w:p>
  </w:footnote>
  <w:footnote w:type="continuationSeparator" w:id="0">
    <w:p w14:paraId="617D6AE8" w14:textId="77777777" w:rsidR="006100F2" w:rsidRDefault="006100F2">
      <w:r>
        <w:continuationSeparator/>
      </w:r>
    </w:p>
  </w:footnote>
  <w:footnote w:id="1">
    <w:p w14:paraId="06776EA1" w14:textId="77777777" w:rsidR="00475341" w:rsidRPr="00F70864" w:rsidRDefault="00475341" w:rsidP="008D4D7C">
      <w:pPr>
        <w:pStyle w:val="afc"/>
        <w:jc w:val="both"/>
      </w:pPr>
      <w:r>
        <w:rPr>
          <w:rStyle w:val="afe"/>
        </w:rPr>
        <w:footnoteRef/>
      </w:r>
      <w:r>
        <w:t xml:space="preserve"> </w:t>
      </w:r>
      <w:r>
        <w:rPr>
          <w:rFonts w:hint="eastAsia"/>
        </w:rPr>
        <w:t>內政部警政署1</w:t>
      </w:r>
      <w:r>
        <w:t>11</w:t>
      </w:r>
      <w:r>
        <w:rPr>
          <w:rFonts w:hint="eastAsia"/>
        </w:rPr>
        <w:t>年7月1</w:t>
      </w:r>
      <w:r>
        <w:t>8</w:t>
      </w:r>
      <w:r>
        <w:rPr>
          <w:rFonts w:hint="eastAsia"/>
        </w:rPr>
        <w:t>日</w:t>
      </w:r>
      <w:proofErr w:type="gramStart"/>
      <w:r>
        <w:rPr>
          <w:rFonts w:hint="eastAsia"/>
        </w:rPr>
        <w:t>警署督字第1</w:t>
      </w:r>
      <w:r>
        <w:t>110127437</w:t>
      </w:r>
      <w:r>
        <w:rPr>
          <w:rFonts w:hint="eastAsia"/>
        </w:rPr>
        <w:t>號</w:t>
      </w:r>
      <w:proofErr w:type="gramEnd"/>
      <w:r>
        <w:rPr>
          <w:rFonts w:hint="eastAsia"/>
        </w:rPr>
        <w:t>函、1</w:t>
      </w:r>
      <w:r>
        <w:t>11</w:t>
      </w:r>
      <w:r>
        <w:rPr>
          <w:rFonts w:hint="eastAsia"/>
        </w:rPr>
        <w:t>年8月3日</w:t>
      </w:r>
      <w:proofErr w:type="gramStart"/>
      <w:r>
        <w:rPr>
          <w:rFonts w:hint="eastAsia"/>
        </w:rPr>
        <w:t>警署督字第1</w:t>
      </w:r>
      <w:r>
        <w:t>110133950</w:t>
      </w:r>
      <w:r>
        <w:rPr>
          <w:rFonts w:hint="eastAsia"/>
        </w:rPr>
        <w:t>號</w:t>
      </w:r>
      <w:proofErr w:type="gramEnd"/>
      <w:r>
        <w:rPr>
          <w:rFonts w:hint="eastAsia"/>
        </w:rPr>
        <w:t>函。</w:t>
      </w:r>
    </w:p>
  </w:footnote>
  <w:footnote w:id="2">
    <w:p w14:paraId="2EDBC552" w14:textId="77777777" w:rsidR="00475341" w:rsidRPr="008D4D7C" w:rsidRDefault="00475341" w:rsidP="008D4D7C">
      <w:pPr>
        <w:pStyle w:val="afc"/>
      </w:pPr>
      <w:r>
        <w:rPr>
          <w:rStyle w:val="afe"/>
        </w:rPr>
        <w:footnoteRef/>
      </w:r>
      <w:r>
        <w:t xml:space="preserve"> </w:t>
      </w:r>
      <w:r>
        <w:rPr>
          <w:rFonts w:hint="eastAsia"/>
        </w:rPr>
        <w:t>內政部警政署1</w:t>
      </w:r>
      <w:r>
        <w:t>11</w:t>
      </w:r>
      <w:r>
        <w:rPr>
          <w:rFonts w:hint="eastAsia"/>
        </w:rPr>
        <w:t>年1</w:t>
      </w:r>
      <w:r>
        <w:t>0</w:t>
      </w:r>
      <w:r>
        <w:rPr>
          <w:rFonts w:hint="eastAsia"/>
        </w:rPr>
        <w:t>月6日警署督字第1</w:t>
      </w:r>
      <w:r>
        <w:t>110160212</w:t>
      </w:r>
      <w:r>
        <w:rPr>
          <w:rFonts w:hint="eastAsia"/>
        </w:rPr>
        <w:t>號函。</w:t>
      </w:r>
    </w:p>
  </w:footnote>
  <w:footnote w:id="3">
    <w:p w14:paraId="4D43A9F7" w14:textId="459C0F60" w:rsidR="00475341" w:rsidRDefault="00475341" w:rsidP="007721E4">
      <w:pPr>
        <w:pStyle w:val="afc"/>
        <w:jc w:val="both"/>
      </w:pPr>
      <w:r>
        <w:rPr>
          <w:rStyle w:val="afe"/>
        </w:rPr>
        <w:footnoteRef/>
      </w:r>
      <w:r>
        <w:t xml:space="preserve"> </w:t>
      </w:r>
      <w:r w:rsidRPr="007721E4">
        <w:rPr>
          <w:rFonts w:hint="eastAsia"/>
        </w:rPr>
        <w:t>道路交通事故處理規範</w:t>
      </w:r>
      <w:r>
        <w:rPr>
          <w:rFonts w:hint="eastAsia"/>
        </w:rPr>
        <w:t>第2點規定：</w:t>
      </w:r>
      <w:r w:rsidRPr="007721E4">
        <w:rPr>
          <w:rFonts w:hint="eastAsia"/>
        </w:rPr>
        <w:t>A1類：造成人員當場或</w:t>
      </w:r>
      <w:r>
        <w:rPr>
          <w:rFonts w:hint="eastAsia"/>
        </w:rPr>
        <w:t>2</w:t>
      </w:r>
      <w:r>
        <w:t>4</w:t>
      </w:r>
      <w:r w:rsidRPr="007721E4">
        <w:rPr>
          <w:rFonts w:hint="eastAsia"/>
        </w:rPr>
        <w:t>小時內死亡之交通事故。A2類：造成人員受傷或超過</w:t>
      </w:r>
      <w:r>
        <w:rPr>
          <w:rFonts w:hint="eastAsia"/>
        </w:rPr>
        <w:t>2</w:t>
      </w:r>
      <w:r>
        <w:t>4</w:t>
      </w:r>
      <w:r w:rsidRPr="007721E4">
        <w:rPr>
          <w:rFonts w:hint="eastAsia"/>
        </w:rPr>
        <w:t>小時死亡之交通事故。A3類：僅有財物損失之交通事故。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FC1"/>
    <w:rsid w:val="000043FA"/>
    <w:rsid w:val="00004B90"/>
    <w:rsid w:val="00006961"/>
    <w:rsid w:val="000112BF"/>
    <w:rsid w:val="00012233"/>
    <w:rsid w:val="00017318"/>
    <w:rsid w:val="00021D7D"/>
    <w:rsid w:val="000229AD"/>
    <w:rsid w:val="000246F7"/>
    <w:rsid w:val="0003114D"/>
    <w:rsid w:val="00036D76"/>
    <w:rsid w:val="00051E55"/>
    <w:rsid w:val="000522B6"/>
    <w:rsid w:val="00057024"/>
    <w:rsid w:val="00057F32"/>
    <w:rsid w:val="000615C0"/>
    <w:rsid w:val="00062A25"/>
    <w:rsid w:val="00070228"/>
    <w:rsid w:val="00073CB5"/>
    <w:rsid w:val="0007425C"/>
    <w:rsid w:val="00077553"/>
    <w:rsid w:val="000851A2"/>
    <w:rsid w:val="00085318"/>
    <w:rsid w:val="0009352E"/>
    <w:rsid w:val="00096493"/>
    <w:rsid w:val="00096B96"/>
    <w:rsid w:val="00097F31"/>
    <w:rsid w:val="000A2F3F"/>
    <w:rsid w:val="000A3F9D"/>
    <w:rsid w:val="000A722B"/>
    <w:rsid w:val="000A7EC2"/>
    <w:rsid w:val="000B0B0E"/>
    <w:rsid w:val="000B0B4A"/>
    <w:rsid w:val="000B279A"/>
    <w:rsid w:val="000B36E0"/>
    <w:rsid w:val="000B61D2"/>
    <w:rsid w:val="000B70A7"/>
    <w:rsid w:val="000B73DD"/>
    <w:rsid w:val="000C1408"/>
    <w:rsid w:val="000C495F"/>
    <w:rsid w:val="000C52F4"/>
    <w:rsid w:val="000D2F6C"/>
    <w:rsid w:val="000D66D9"/>
    <w:rsid w:val="000E5A5A"/>
    <w:rsid w:val="000E5AD4"/>
    <w:rsid w:val="000E6431"/>
    <w:rsid w:val="000F21A5"/>
    <w:rsid w:val="00102B9F"/>
    <w:rsid w:val="00106CED"/>
    <w:rsid w:val="00112637"/>
    <w:rsid w:val="00112ABC"/>
    <w:rsid w:val="0012001E"/>
    <w:rsid w:val="0012491C"/>
    <w:rsid w:val="00126A55"/>
    <w:rsid w:val="00133F08"/>
    <w:rsid w:val="001345E6"/>
    <w:rsid w:val="001378B0"/>
    <w:rsid w:val="00142E00"/>
    <w:rsid w:val="00152793"/>
    <w:rsid w:val="00153B7E"/>
    <w:rsid w:val="00154303"/>
    <w:rsid w:val="001545A9"/>
    <w:rsid w:val="00162FE1"/>
    <w:rsid w:val="001637C7"/>
    <w:rsid w:val="0016480E"/>
    <w:rsid w:val="00164B55"/>
    <w:rsid w:val="00174297"/>
    <w:rsid w:val="00175CAD"/>
    <w:rsid w:val="00180E06"/>
    <w:rsid w:val="001817A7"/>
    <w:rsid w:val="001817B3"/>
    <w:rsid w:val="00183014"/>
    <w:rsid w:val="001959C2"/>
    <w:rsid w:val="001A4E29"/>
    <w:rsid w:val="001A51E3"/>
    <w:rsid w:val="001A7968"/>
    <w:rsid w:val="001B02A1"/>
    <w:rsid w:val="001B1C9B"/>
    <w:rsid w:val="001B279B"/>
    <w:rsid w:val="001B2E98"/>
    <w:rsid w:val="001B3483"/>
    <w:rsid w:val="001B3C1E"/>
    <w:rsid w:val="001B4494"/>
    <w:rsid w:val="001C0D8B"/>
    <w:rsid w:val="001C0DA8"/>
    <w:rsid w:val="001C3C02"/>
    <w:rsid w:val="001D2D55"/>
    <w:rsid w:val="001D4AD7"/>
    <w:rsid w:val="001D5E6E"/>
    <w:rsid w:val="001E0D8A"/>
    <w:rsid w:val="001E56FA"/>
    <w:rsid w:val="001E67BA"/>
    <w:rsid w:val="001E74C2"/>
    <w:rsid w:val="001F4F82"/>
    <w:rsid w:val="001F5A48"/>
    <w:rsid w:val="001F6260"/>
    <w:rsid w:val="00200007"/>
    <w:rsid w:val="002030A5"/>
    <w:rsid w:val="00203131"/>
    <w:rsid w:val="00210258"/>
    <w:rsid w:val="00212E88"/>
    <w:rsid w:val="00213C9C"/>
    <w:rsid w:val="0022009E"/>
    <w:rsid w:val="002209E8"/>
    <w:rsid w:val="00223241"/>
    <w:rsid w:val="0022425C"/>
    <w:rsid w:val="002246DE"/>
    <w:rsid w:val="002355AD"/>
    <w:rsid w:val="002429E2"/>
    <w:rsid w:val="00252BC4"/>
    <w:rsid w:val="00254014"/>
    <w:rsid w:val="00254B39"/>
    <w:rsid w:val="00256DF4"/>
    <w:rsid w:val="0026504D"/>
    <w:rsid w:val="00270EC1"/>
    <w:rsid w:val="002714AE"/>
    <w:rsid w:val="00273A2F"/>
    <w:rsid w:val="00274B2E"/>
    <w:rsid w:val="00276A3D"/>
    <w:rsid w:val="00280986"/>
    <w:rsid w:val="00281ECE"/>
    <w:rsid w:val="002831C7"/>
    <w:rsid w:val="002840C6"/>
    <w:rsid w:val="00286D02"/>
    <w:rsid w:val="00290009"/>
    <w:rsid w:val="00295174"/>
    <w:rsid w:val="00296172"/>
    <w:rsid w:val="00296B92"/>
    <w:rsid w:val="002A20A7"/>
    <w:rsid w:val="002A2C22"/>
    <w:rsid w:val="002B02EB"/>
    <w:rsid w:val="002C0602"/>
    <w:rsid w:val="002D139C"/>
    <w:rsid w:val="002D49C5"/>
    <w:rsid w:val="002D5C16"/>
    <w:rsid w:val="002D5C29"/>
    <w:rsid w:val="002E3139"/>
    <w:rsid w:val="002E3813"/>
    <w:rsid w:val="002E4B44"/>
    <w:rsid w:val="002F2476"/>
    <w:rsid w:val="002F3DFF"/>
    <w:rsid w:val="002F425B"/>
    <w:rsid w:val="002F4266"/>
    <w:rsid w:val="002F5E05"/>
    <w:rsid w:val="00307A76"/>
    <w:rsid w:val="0031455E"/>
    <w:rsid w:val="00315A16"/>
    <w:rsid w:val="00317053"/>
    <w:rsid w:val="0032109C"/>
    <w:rsid w:val="00322B45"/>
    <w:rsid w:val="00323809"/>
    <w:rsid w:val="00323D41"/>
    <w:rsid w:val="00325414"/>
    <w:rsid w:val="003302F1"/>
    <w:rsid w:val="00330B05"/>
    <w:rsid w:val="003333D6"/>
    <w:rsid w:val="00333F2F"/>
    <w:rsid w:val="00340EC3"/>
    <w:rsid w:val="0034470E"/>
    <w:rsid w:val="00344741"/>
    <w:rsid w:val="00346947"/>
    <w:rsid w:val="00352DB0"/>
    <w:rsid w:val="003556A9"/>
    <w:rsid w:val="00361063"/>
    <w:rsid w:val="0037094A"/>
    <w:rsid w:val="00371ED3"/>
    <w:rsid w:val="00372659"/>
    <w:rsid w:val="00372FFC"/>
    <w:rsid w:val="0037728A"/>
    <w:rsid w:val="00380B7D"/>
    <w:rsid w:val="00381A99"/>
    <w:rsid w:val="003829C2"/>
    <w:rsid w:val="003830B2"/>
    <w:rsid w:val="00383506"/>
    <w:rsid w:val="00384724"/>
    <w:rsid w:val="003919B7"/>
    <w:rsid w:val="00391D57"/>
    <w:rsid w:val="00392292"/>
    <w:rsid w:val="00394D19"/>
    <w:rsid w:val="00394F45"/>
    <w:rsid w:val="003A5927"/>
    <w:rsid w:val="003B1017"/>
    <w:rsid w:val="003B1342"/>
    <w:rsid w:val="003B3C07"/>
    <w:rsid w:val="003B6081"/>
    <w:rsid w:val="003B6775"/>
    <w:rsid w:val="003C18DF"/>
    <w:rsid w:val="003C3700"/>
    <w:rsid w:val="003C5FE2"/>
    <w:rsid w:val="003D05FB"/>
    <w:rsid w:val="003D1B16"/>
    <w:rsid w:val="003D2F9F"/>
    <w:rsid w:val="003D45BF"/>
    <w:rsid w:val="003D4AEA"/>
    <w:rsid w:val="003D508A"/>
    <w:rsid w:val="003D537F"/>
    <w:rsid w:val="003D7B75"/>
    <w:rsid w:val="003D7BD5"/>
    <w:rsid w:val="003E0208"/>
    <w:rsid w:val="003E1080"/>
    <w:rsid w:val="003E4B57"/>
    <w:rsid w:val="003E5EEE"/>
    <w:rsid w:val="003F1B6C"/>
    <w:rsid w:val="003F27E1"/>
    <w:rsid w:val="003F437A"/>
    <w:rsid w:val="003F4584"/>
    <w:rsid w:val="003F5C2B"/>
    <w:rsid w:val="00401C07"/>
    <w:rsid w:val="00402240"/>
    <w:rsid w:val="004023E9"/>
    <w:rsid w:val="0040454A"/>
    <w:rsid w:val="00406BEC"/>
    <w:rsid w:val="00413F83"/>
    <w:rsid w:val="0041490C"/>
    <w:rsid w:val="00416191"/>
    <w:rsid w:val="00416721"/>
    <w:rsid w:val="00421EF0"/>
    <w:rsid w:val="004224FA"/>
    <w:rsid w:val="00423D07"/>
    <w:rsid w:val="004253A5"/>
    <w:rsid w:val="00427936"/>
    <w:rsid w:val="0044346F"/>
    <w:rsid w:val="00452EFE"/>
    <w:rsid w:val="00453FF6"/>
    <w:rsid w:val="00456E52"/>
    <w:rsid w:val="00457C85"/>
    <w:rsid w:val="0046520A"/>
    <w:rsid w:val="00466EDD"/>
    <w:rsid w:val="004672AB"/>
    <w:rsid w:val="004714C3"/>
    <w:rsid w:val="004714FE"/>
    <w:rsid w:val="0047169D"/>
    <w:rsid w:val="004716C9"/>
    <w:rsid w:val="004717DE"/>
    <w:rsid w:val="00475341"/>
    <w:rsid w:val="004764AF"/>
    <w:rsid w:val="00477BAA"/>
    <w:rsid w:val="00487EE8"/>
    <w:rsid w:val="004947C6"/>
    <w:rsid w:val="00495053"/>
    <w:rsid w:val="004A1A56"/>
    <w:rsid w:val="004A1F59"/>
    <w:rsid w:val="004A29BE"/>
    <w:rsid w:val="004A2C9D"/>
    <w:rsid w:val="004A3225"/>
    <w:rsid w:val="004A33EE"/>
    <w:rsid w:val="004A3AA8"/>
    <w:rsid w:val="004B06FA"/>
    <w:rsid w:val="004B13C7"/>
    <w:rsid w:val="004B778F"/>
    <w:rsid w:val="004C0609"/>
    <w:rsid w:val="004C639F"/>
    <w:rsid w:val="004D141F"/>
    <w:rsid w:val="004D2742"/>
    <w:rsid w:val="004D6310"/>
    <w:rsid w:val="004E0062"/>
    <w:rsid w:val="004E05A1"/>
    <w:rsid w:val="004E7F21"/>
    <w:rsid w:val="004F472A"/>
    <w:rsid w:val="004F4A7C"/>
    <w:rsid w:val="004F50BC"/>
    <w:rsid w:val="004F5E57"/>
    <w:rsid w:val="004F6710"/>
    <w:rsid w:val="004F6A8D"/>
    <w:rsid w:val="004F746C"/>
    <w:rsid w:val="00500C3E"/>
    <w:rsid w:val="00502849"/>
    <w:rsid w:val="00503B6E"/>
    <w:rsid w:val="00504334"/>
    <w:rsid w:val="0050498D"/>
    <w:rsid w:val="005104D7"/>
    <w:rsid w:val="00510B9E"/>
    <w:rsid w:val="00511ED6"/>
    <w:rsid w:val="00513582"/>
    <w:rsid w:val="00524046"/>
    <w:rsid w:val="00527C67"/>
    <w:rsid w:val="0053207C"/>
    <w:rsid w:val="00534758"/>
    <w:rsid w:val="00535B62"/>
    <w:rsid w:val="00536BC2"/>
    <w:rsid w:val="005425E1"/>
    <w:rsid w:val="005427C5"/>
    <w:rsid w:val="00542CF6"/>
    <w:rsid w:val="00553C03"/>
    <w:rsid w:val="00560407"/>
    <w:rsid w:val="00560DDA"/>
    <w:rsid w:val="00563692"/>
    <w:rsid w:val="00566A5D"/>
    <w:rsid w:val="00571679"/>
    <w:rsid w:val="005730CC"/>
    <w:rsid w:val="00580E21"/>
    <w:rsid w:val="005822CE"/>
    <w:rsid w:val="00584235"/>
    <w:rsid w:val="005844E7"/>
    <w:rsid w:val="0058563C"/>
    <w:rsid w:val="005908B8"/>
    <w:rsid w:val="0059095E"/>
    <w:rsid w:val="0059512E"/>
    <w:rsid w:val="00596F13"/>
    <w:rsid w:val="005A180E"/>
    <w:rsid w:val="005A32FF"/>
    <w:rsid w:val="005A6CAB"/>
    <w:rsid w:val="005A6DD2"/>
    <w:rsid w:val="005B693B"/>
    <w:rsid w:val="005C3797"/>
    <w:rsid w:val="005C385D"/>
    <w:rsid w:val="005D3B20"/>
    <w:rsid w:val="005D5361"/>
    <w:rsid w:val="005D71B7"/>
    <w:rsid w:val="005E4759"/>
    <w:rsid w:val="005E4A37"/>
    <w:rsid w:val="005E5C68"/>
    <w:rsid w:val="005E65C0"/>
    <w:rsid w:val="005F0390"/>
    <w:rsid w:val="005F0C6A"/>
    <w:rsid w:val="005F1591"/>
    <w:rsid w:val="005F2422"/>
    <w:rsid w:val="005F47B4"/>
    <w:rsid w:val="006072CD"/>
    <w:rsid w:val="006100F2"/>
    <w:rsid w:val="00612023"/>
    <w:rsid w:val="00614190"/>
    <w:rsid w:val="00622A99"/>
    <w:rsid w:val="00622E67"/>
    <w:rsid w:val="00622F11"/>
    <w:rsid w:val="00626B57"/>
    <w:rsid w:val="00626BE9"/>
    <w:rsid w:val="00626EDC"/>
    <w:rsid w:val="006452D3"/>
    <w:rsid w:val="006470EC"/>
    <w:rsid w:val="006542D6"/>
    <w:rsid w:val="0065598E"/>
    <w:rsid w:val="00655AF2"/>
    <w:rsid w:val="00655BC5"/>
    <w:rsid w:val="006568BE"/>
    <w:rsid w:val="006601AF"/>
    <w:rsid w:val="0066025D"/>
    <w:rsid w:val="0066091A"/>
    <w:rsid w:val="0067394B"/>
    <w:rsid w:val="006773EC"/>
    <w:rsid w:val="00680504"/>
    <w:rsid w:val="00681CD9"/>
    <w:rsid w:val="00683E30"/>
    <w:rsid w:val="00685D68"/>
    <w:rsid w:val="00687024"/>
    <w:rsid w:val="00687090"/>
    <w:rsid w:val="00695E22"/>
    <w:rsid w:val="00697FC8"/>
    <w:rsid w:val="006A3941"/>
    <w:rsid w:val="006B0DB7"/>
    <w:rsid w:val="006B47F4"/>
    <w:rsid w:val="006B7093"/>
    <w:rsid w:val="006B7417"/>
    <w:rsid w:val="006D31F9"/>
    <w:rsid w:val="006D3691"/>
    <w:rsid w:val="006D420C"/>
    <w:rsid w:val="006D7D83"/>
    <w:rsid w:val="006E06FB"/>
    <w:rsid w:val="006E5EF0"/>
    <w:rsid w:val="006F3563"/>
    <w:rsid w:val="006F42B9"/>
    <w:rsid w:val="006F6103"/>
    <w:rsid w:val="00704E00"/>
    <w:rsid w:val="007065E4"/>
    <w:rsid w:val="0071234E"/>
    <w:rsid w:val="007209E7"/>
    <w:rsid w:val="007231A0"/>
    <w:rsid w:val="00726182"/>
    <w:rsid w:val="00727635"/>
    <w:rsid w:val="00731600"/>
    <w:rsid w:val="00732329"/>
    <w:rsid w:val="007337CA"/>
    <w:rsid w:val="00734CE4"/>
    <w:rsid w:val="00735123"/>
    <w:rsid w:val="00741837"/>
    <w:rsid w:val="007453E6"/>
    <w:rsid w:val="00753783"/>
    <w:rsid w:val="00754789"/>
    <w:rsid w:val="00770453"/>
    <w:rsid w:val="007721E4"/>
    <w:rsid w:val="0077309D"/>
    <w:rsid w:val="0077325E"/>
    <w:rsid w:val="007774EE"/>
    <w:rsid w:val="007817FD"/>
    <w:rsid w:val="00781822"/>
    <w:rsid w:val="00783F21"/>
    <w:rsid w:val="00785476"/>
    <w:rsid w:val="00786AE0"/>
    <w:rsid w:val="00787159"/>
    <w:rsid w:val="0079043A"/>
    <w:rsid w:val="007909DF"/>
    <w:rsid w:val="007912BC"/>
    <w:rsid w:val="00791668"/>
    <w:rsid w:val="00791AA1"/>
    <w:rsid w:val="00794601"/>
    <w:rsid w:val="00795061"/>
    <w:rsid w:val="007A3793"/>
    <w:rsid w:val="007B3E2D"/>
    <w:rsid w:val="007C1BA2"/>
    <w:rsid w:val="007C2B48"/>
    <w:rsid w:val="007D20E9"/>
    <w:rsid w:val="007D41B5"/>
    <w:rsid w:val="007D41F4"/>
    <w:rsid w:val="007D7881"/>
    <w:rsid w:val="007D7E3A"/>
    <w:rsid w:val="007E0D67"/>
    <w:rsid w:val="007E0E10"/>
    <w:rsid w:val="007E4768"/>
    <w:rsid w:val="007E777B"/>
    <w:rsid w:val="007F1D0A"/>
    <w:rsid w:val="007F2070"/>
    <w:rsid w:val="007F3E13"/>
    <w:rsid w:val="007F63C1"/>
    <w:rsid w:val="007F7BB2"/>
    <w:rsid w:val="008026AA"/>
    <w:rsid w:val="008053F5"/>
    <w:rsid w:val="00807AF7"/>
    <w:rsid w:val="00810198"/>
    <w:rsid w:val="008138CC"/>
    <w:rsid w:val="00815DA8"/>
    <w:rsid w:val="00817560"/>
    <w:rsid w:val="0082194D"/>
    <w:rsid w:val="008221F9"/>
    <w:rsid w:val="0082328D"/>
    <w:rsid w:val="00826EF5"/>
    <w:rsid w:val="00831693"/>
    <w:rsid w:val="0083581D"/>
    <w:rsid w:val="00840104"/>
    <w:rsid w:val="00840C1F"/>
    <w:rsid w:val="008411C9"/>
    <w:rsid w:val="00841CD0"/>
    <w:rsid w:val="00841FC5"/>
    <w:rsid w:val="0084293C"/>
    <w:rsid w:val="00843D0F"/>
    <w:rsid w:val="00845709"/>
    <w:rsid w:val="0085689D"/>
    <w:rsid w:val="008576BD"/>
    <w:rsid w:val="00860463"/>
    <w:rsid w:val="00872E93"/>
    <w:rsid w:val="008733DA"/>
    <w:rsid w:val="0087513F"/>
    <w:rsid w:val="00884A07"/>
    <w:rsid w:val="008850E4"/>
    <w:rsid w:val="0089072C"/>
    <w:rsid w:val="00893107"/>
    <w:rsid w:val="008939AB"/>
    <w:rsid w:val="00897C12"/>
    <w:rsid w:val="008A12F5"/>
    <w:rsid w:val="008A2A5E"/>
    <w:rsid w:val="008B1587"/>
    <w:rsid w:val="008B1B01"/>
    <w:rsid w:val="008B3BCD"/>
    <w:rsid w:val="008B6DF8"/>
    <w:rsid w:val="008C106C"/>
    <w:rsid w:val="008C10F1"/>
    <w:rsid w:val="008C1926"/>
    <w:rsid w:val="008C1E99"/>
    <w:rsid w:val="008D4D7C"/>
    <w:rsid w:val="008E0085"/>
    <w:rsid w:val="008E188C"/>
    <w:rsid w:val="008E2AA6"/>
    <w:rsid w:val="008E311B"/>
    <w:rsid w:val="008F46E7"/>
    <w:rsid w:val="008F64CA"/>
    <w:rsid w:val="008F6F0B"/>
    <w:rsid w:val="008F7E4B"/>
    <w:rsid w:val="00907279"/>
    <w:rsid w:val="00907BA7"/>
    <w:rsid w:val="0091064E"/>
    <w:rsid w:val="00911FC5"/>
    <w:rsid w:val="00923E88"/>
    <w:rsid w:val="00927CA9"/>
    <w:rsid w:val="00931A10"/>
    <w:rsid w:val="009364F7"/>
    <w:rsid w:val="0094002C"/>
    <w:rsid w:val="00947967"/>
    <w:rsid w:val="009547DC"/>
    <w:rsid w:val="00955201"/>
    <w:rsid w:val="00962358"/>
    <w:rsid w:val="00965200"/>
    <w:rsid w:val="009668B3"/>
    <w:rsid w:val="00971471"/>
    <w:rsid w:val="009742DF"/>
    <w:rsid w:val="00981629"/>
    <w:rsid w:val="009849C2"/>
    <w:rsid w:val="00984D24"/>
    <w:rsid w:val="009858EB"/>
    <w:rsid w:val="009A3F47"/>
    <w:rsid w:val="009B0046"/>
    <w:rsid w:val="009C1440"/>
    <w:rsid w:val="009C2107"/>
    <w:rsid w:val="009C25AA"/>
    <w:rsid w:val="009C5D9E"/>
    <w:rsid w:val="009D0D45"/>
    <w:rsid w:val="009D1AB3"/>
    <w:rsid w:val="009D2555"/>
    <w:rsid w:val="009D2C3E"/>
    <w:rsid w:val="009D45C0"/>
    <w:rsid w:val="009E0625"/>
    <w:rsid w:val="009E3034"/>
    <w:rsid w:val="009E549F"/>
    <w:rsid w:val="009F28A8"/>
    <w:rsid w:val="009F473E"/>
    <w:rsid w:val="009F5247"/>
    <w:rsid w:val="009F682A"/>
    <w:rsid w:val="00A0020F"/>
    <w:rsid w:val="00A022BE"/>
    <w:rsid w:val="00A04B86"/>
    <w:rsid w:val="00A07B4B"/>
    <w:rsid w:val="00A1454C"/>
    <w:rsid w:val="00A20E30"/>
    <w:rsid w:val="00A21B81"/>
    <w:rsid w:val="00A24C95"/>
    <w:rsid w:val="00A2599A"/>
    <w:rsid w:val="00A26094"/>
    <w:rsid w:val="00A26158"/>
    <w:rsid w:val="00A301BF"/>
    <w:rsid w:val="00A302B2"/>
    <w:rsid w:val="00A314FE"/>
    <w:rsid w:val="00A331B4"/>
    <w:rsid w:val="00A3484E"/>
    <w:rsid w:val="00A356D3"/>
    <w:rsid w:val="00A35FF0"/>
    <w:rsid w:val="00A36ADA"/>
    <w:rsid w:val="00A37C4D"/>
    <w:rsid w:val="00A42A4A"/>
    <w:rsid w:val="00A438D8"/>
    <w:rsid w:val="00A473F5"/>
    <w:rsid w:val="00A51F9D"/>
    <w:rsid w:val="00A5416A"/>
    <w:rsid w:val="00A639F4"/>
    <w:rsid w:val="00A64577"/>
    <w:rsid w:val="00A65864"/>
    <w:rsid w:val="00A65FAE"/>
    <w:rsid w:val="00A81A32"/>
    <w:rsid w:val="00A835BD"/>
    <w:rsid w:val="00A85D04"/>
    <w:rsid w:val="00A86C9C"/>
    <w:rsid w:val="00A97B15"/>
    <w:rsid w:val="00AA42D5"/>
    <w:rsid w:val="00AB2FAB"/>
    <w:rsid w:val="00AB5C14"/>
    <w:rsid w:val="00AC1EE7"/>
    <w:rsid w:val="00AC2191"/>
    <w:rsid w:val="00AC333F"/>
    <w:rsid w:val="00AC3E30"/>
    <w:rsid w:val="00AC585C"/>
    <w:rsid w:val="00AD001B"/>
    <w:rsid w:val="00AD177C"/>
    <w:rsid w:val="00AD1925"/>
    <w:rsid w:val="00AE067D"/>
    <w:rsid w:val="00AE6704"/>
    <w:rsid w:val="00AF1181"/>
    <w:rsid w:val="00AF2F79"/>
    <w:rsid w:val="00AF4653"/>
    <w:rsid w:val="00AF4E76"/>
    <w:rsid w:val="00AF6A80"/>
    <w:rsid w:val="00AF7DB7"/>
    <w:rsid w:val="00B067E8"/>
    <w:rsid w:val="00B10D02"/>
    <w:rsid w:val="00B201E2"/>
    <w:rsid w:val="00B21E5A"/>
    <w:rsid w:val="00B33324"/>
    <w:rsid w:val="00B34A4F"/>
    <w:rsid w:val="00B34F00"/>
    <w:rsid w:val="00B355A9"/>
    <w:rsid w:val="00B42D15"/>
    <w:rsid w:val="00B443E4"/>
    <w:rsid w:val="00B452F8"/>
    <w:rsid w:val="00B531EE"/>
    <w:rsid w:val="00B5484D"/>
    <w:rsid w:val="00B560A2"/>
    <w:rsid w:val="00B563EA"/>
    <w:rsid w:val="00B56CDF"/>
    <w:rsid w:val="00B60E51"/>
    <w:rsid w:val="00B63368"/>
    <w:rsid w:val="00B63A54"/>
    <w:rsid w:val="00B64548"/>
    <w:rsid w:val="00B65F74"/>
    <w:rsid w:val="00B77D18"/>
    <w:rsid w:val="00B8313A"/>
    <w:rsid w:val="00B93503"/>
    <w:rsid w:val="00BA31E8"/>
    <w:rsid w:val="00BA55E0"/>
    <w:rsid w:val="00BA6BD4"/>
    <w:rsid w:val="00BA6C7A"/>
    <w:rsid w:val="00BA721F"/>
    <w:rsid w:val="00BB11FE"/>
    <w:rsid w:val="00BB17D1"/>
    <w:rsid w:val="00BB3752"/>
    <w:rsid w:val="00BB503B"/>
    <w:rsid w:val="00BB6688"/>
    <w:rsid w:val="00BB6869"/>
    <w:rsid w:val="00BC26D4"/>
    <w:rsid w:val="00BC3682"/>
    <w:rsid w:val="00BD2B7E"/>
    <w:rsid w:val="00BD47FB"/>
    <w:rsid w:val="00BD6E3F"/>
    <w:rsid w:val="00BE0C80"/>
    <w:rsid w:val="00BE2781"/>
    <w:rsid w:val="00BF2A42"/>
    <w:rsid w:val="00BF58D8"/>
    <w:rsid w:val="00C03D8C"/>
    <w:rsid w:val="00C055EC"/>
    <w:rsid w:val="00C10DC9"/>
    <w:rsid w:val="00C1203B"/>
    <w:rsid w:val="00C12FB3"/>
    <w:rsid w:val="00C14C01"/>
    <w:rsid w:val="00C17341"/>
    <w:rsid w:val="00C22500"/>
    <w:rsid w:val="00C24EEF"/>
    <w:rsid w:val="00C25CF6"/>
    <w:rsid w:val="00C26C36"/>
    <w:rsid w:val="00C32768"/>
    <w:rsid w:val="00C40851"/>
    <w:rsid w:val="00C431DF"/>
    <w:rsid w:val="00C456BD"/>
    <w:rsid w:val="00C460B3"/>
    <w:rsid w:val="00C530DC"/>
    <w:rsid w:val="00C5350D"/>
    <w:rsid w:val="00C5470C"/>
    <w:rsid w:val="00C6123C"/>
    <w:rsid w:val="00C62480"/>
    <w:rsid w:val="00C6311A"/>
    <w:rsid w:val="00C707B6"/>
    <w:rsid w:val="00C7084D"/>
    <w:rsid w:val="00C7315E"/>
    <w:rsid w:val="00C75895"/>
    <w:rsid w:val="00C81BC4"/>
    <w:rsid w:val="00C83C9F"/>
    <w:rsid w:val="00C87867"/>
    <w:rsid w:val="00C902E7"/>
    <w:rsid w:val="00C94519"/>
    <w:rsid w:val="00C94840"/>
    <w:rsid w:val="00CA4EE3"/>
    <w:rsid w:val="00CB027F"/>
    <w:rsid w:val="00CC0EBB"/>
    <w:rsid w:val="00CC2E59"/>
    <w:rsid w:val="00CC3D6D"/>
    <w:rsid w:val="00CC6297"/>
    <w:rsid w:val="00CC7690"/>
    <w:rsid w:val="00CD1986"/>
    <w:rsid w:val="00CD54BF"/>
    <w:rsid w:val="00CE4D5C"/>
    <w:rsid w:val="00CF0363"/>
    <w:rsid w:val="00CF05DA"/>
    <w:rsid w:val="00CF4927"/>
    <w:rsid w:val="00CF58EB"/>
    <w:rsid w:val="00CF6FEC"/>
    <w:rsid w:val="00D0106E"/>
    <w:rsid w:val="00D01D6C"/>
    <w:rsid w:val="00D06383"/>
    <w:rsid w:val="00D14D45"/>
    <w:rsid w:val="00D20E85"/>
    <w:rsid w:val="00D24615"/>
    <w:rsid w:val="00D25931"/>
    <w:rsid w:val="00D37842"/>
    <w:rsid w:val="00D42DC2"/>
    <w:rsid w:val="00D4302B"/>
    <w:rsid w:val="00D47106"/>
    <w:rsid w:val="00D47B20"/>
    <w:rsid w:val="00D537E1"/>
    <w:rsid w:val="00D55651"/>
    <w:rsid w:val="00D55BB2"/>
    <w:rsid w:val="00D5795D"/>
    <w:rsid w:val="00D6091A"/>
    <w:rsid w:val="00D65EB9"/>
    <w:rsid w:val="00D6605A"/>
    <w:rsid w:val="00D6695F"/>
    <w:rsid w:val="00D74EBA"/>
    <w:rsid w:val="00D75644"/>
    <w:rsid w:val="00D81656"/>
    <w:rsid w:val="00D82EED"/>
    <w:rsid w:val="00D83D87"/>
    <w:rsid w:val="00D84A6D"/>
    <w:rsid w:val="00D84B2C"/>
    <w:rsid w:val="00D86670"/>
    <w:rsid w:val="00D86A30"/>
    <w:rsid w:val="00D8764E"/>
    <w:rsid w:val="00D97CB4"/>
    <w:rsid w:val="00D97DD4"/>
    <w:rsid w:val="00DA5A8A"/>
    <w:rsid w:val="00DB1170"/>
    <w:rsid w:val="00DB26CD"/>
    <w:rsid w:val="00DB30CC"/>
    <w:rsid w:val="00DB441C"/>
    <w:rsid w:val="00DB44AF"/>
    <w:rsid w:val="00DB74B5"/>
    <w:rsid w:val="00DC1F58"/>
    <w:rsid w:val="00DC339B"/>
    <w:rsid w:val="00DC5874"/>
    <w:rsid w:val="00DC5D40"/>
    <w:rsid w:val="00DC69A7"/>
    <w:rsid w:val="00DD30E9"/>
    <w:rsid w:val="00DD4F47"/>
    <w:rsid w:val="00DD7FBB"/>
    <w:rsid w:val="00DE0B9F"/>
    <w:rsid w:val="00DE2A9E"/>
    <w:rsid w:val="00DE4238"/>
    <w:rsid w:val="00DE657F"/>
    <w:rsid w:val="00DF0EC4"/>
    <w:rsid w:val="00DF1218"/>
    <w:rsid w:val="00DF4580"/>
    <w:rsid w:val="00DF51D2"/>
    <w:rsid w:val="00DF6462"/>
    <w:rsid w:val="00E02FA0"/>
    <w:rsid w:val="00E036DC"/>
    <w:rsid w:val="00E0693E"/>
    <w:rsid w:val="00E10454"/>
    <w:rsid w:val="00E112E5"/>
    <w:rsid w:val="00E122D8"/>
    <w:rsid w:val="00E1251A"/>
    <w:rsid w:val="00E12CC8"/>
    <w:rsid w:val="00E15352"/>
    <w:rsid w:val="00E21CC7"/>
    <w:rsid w:val="00E248DE"/>
    <w:rsid w:val="00E24D9E"/>
    <w:rsid w:val="00E25849"/>
    <w:rsid w:val="00E3197E"/>
    <w:rsid w:val="00E342F8"/>
    <w:rsid w:val="00E34EC6"/>
    <w:rsid w:val="00E351ED"/>
    <w:rsid w:val="00E35F67"/>
    <w:rsid w:val="00E40571"/>
    <w:rsid w:val="00E4259B"/>
    <w:rsid w:val="00E42B19"/>
    <w:rsid w:val="00E4539D"/>
    <w:rsid w:val="00E51EB3"/>
    <w:rsid w:val="00E53F8F"/>
    <w:rsid w:val="00E60098"/>
    <w:rsid w:val="00E6034B"/>
    <w:rsid w:val="00E603EB"/>
    <w:rsid w:val="00E6549E"/>
    <w:rsid w:val="00E65EDE"/>
    <w:rsid w:val="00E70F81"/>
    <w:rsid w:val="00E77055"/>
    <w:rsid w:val="00E77460"/>
    <w:rsid w:val="00E83445"/>
    <w:rsid w:val="00E83ABC"/>
    <w:rsid w:val="00E844F2"/>
    <w:rsid w:val="00E90AD0"/>
    <w:rsid w:val="00E92E2D"/>
    <w:rsid w:val="00E92FCB"/>
    <w:rsid w:val="00E94FA6"/>
    <w:rsid w:val="00E966A8"/>
    <w:rsid w:val="00EA147F"/>
    <w:rsid w:val="00EA2043"/>
    <w:rsid w:val="00EA4A27"/>
    <w:rsid w:val="00EA4FA6"/>
    <w:rsid w:val="00EA717B"/>
    <w:rsid w:val="00EB1A25"/>
    <w:rsid w:val="00EC7363"/>
    <w:rsid w:val="00ED03AB"/>
    <w:rsid w:val="00ED1963"/>
    <w:rsid w:val="00ED1CD4"/>
    <w:rsid w:val="00ED1D2B"/>
    <w:rsid w:val="00ED64B5"/>
    <w:rsid w:val="00EE5F78"/>
    <w:rsid w:val="00EE7CCA"/>
    <w:rsid w:val="00EF353C"/>
    <w:rsid w:val="00EF55C7"/>
    <w:rsid w:val="00EF66CB"/>
    <w:rsid w:val="00EF6950"/>
    <w:rsid w:val="00F06E53"/>
    <w:rsid w:val="00F10482"/>
    <w:rsid w:val="00F1450D"/>
    <w:rsid w:val="00F16168"/>
    <w:rsid w:val="00F16313"/>
    <w:rsid w:val="00F16A14"/>
    <w:rsid w:val="00F21AF6"/>
    <w:rsid w:val="00F24C42"/>
    <w:rsid w:val="00F25726"/>
    <w:rsid w:val="00F31D0F"/>
    <w:rsid w:val="00F3358B"/>
    <w:rsid w:val="00F362D7"/>
    <w:rsid w:val="00F36EE9"/>
    <w:rsid w:val="00F37D7B"/>
    <w:rsid w:val="00F41DDC"/>
    <w:rsid w:val="00F432A0"/>
    <w:rsid w:val="00F4470A"/>
    <w:rsid w:val="00F47026"/>
    <w:rsid w:val="00F5314C"/>
    <w:rsid w:val="00F5464B"/>
    <w:rsid w:val="00F561F3"/>
    <w:rsid w:val="00F5688C"/>
    <w:rsid w:val="00F60048"/>
    <w:rsid w:val="00F61A75"/>
    <w:rsid w:val="00F63082"/>
    <w:rsid w:val="00F635DD"/>
    <w:rsid w:val="00F6627B"/>
    <w:rsid w:val="00F7336E"/>
    <w:rsid w:val="00F734F2"/>
    <w:rsid w:val="00F736F5"/>
    <w:rsid w:val="00F75052"/>
    <w:rsid w:val="00F804D3"/>
    <w:rsid w:val="00F816CB"/>
    <w:rsid w:val="00F81CD2"/>
    <w:rsid w:val="00F82641"/>
    <w:rsid w:val="00F82A45"/>
    <w:rsid w:val="00F90F18"/>
    <w:rsid w:val="00F937E4"/>
    <w:rsid w:val="00F95EE7"/>
    <w:rsid w:val="00F97357"/>
    <w:rsid w:val="00FA0C93"/>
    <w:rsid w:val="00FA397E"/>
    <w:rsid w:val="00FA39E6"/>
    <w:rsid w:val="00FA7BC9"/>
    <w:rsid w:val="00FB378E"/>
    <w:rsid w:val="00FB37F1"/>
    <w:rsid w:val="00FB47C0"/>
    <w:rsid w:val="00FB501B"/>
    <w:rsid w:val="00FB719A"/>
    <w:rsid w:val="00FB7770"/>
    <w:rsid w:val="00FC0C9F"/>
    <w:rsid w:val="00FD3B91"/>
    <w:rsid w:val="00FD576B"/>
    <w:rsid w:val="00FD579E"/>
    <w:rsid w:val="00FD6845"/>
    <w:rsid w:val="00FE4516"/>
    <w:rsid w:val="00FE64C8"/>
    <w:rsid w:val="00FF53CE"/>
    <w:rsid w:val="00FF605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DA67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FF53CE"/>
    <w:pPr>
      <w:snapToGrid w:val="0"/>
      <w:jc w:val="left"/>
    </w:pPr>
    <w:rPr>
      <w:sz w:val="20"/>
    </w:rPr>
  </w:style>
  <w:style w:type="character" w:customStyle="1" w:styleId="afd">
    <w:name w:val="註腳文字 字元"/>
    <w:basedOn w:val="a7"/>
    <w:link w:val="afc"/>
    <w:uiPriority w:val="99"/>
    <w:semiHidden/>
    <w:rsid w:val="00FF53CE"/>
    <w:rPr>
      <w:rFonts w:ascii="標楷體" w:eastAsia="標楷體"/>
      <w:kern w:val="2"/>
    </w:rPr>
  </w:style>
  <w:style w:type="character" w:styleId="afe">
    <w:name w:val="footnote reference"/>
    <w:basedOn w:val="a7"/>
    <w:uiPriority w:val="99"/>
    <w:semiHidden/>
    <w:unhideWhenUsed/>
    <w:rsid w:val="00FF53CE"/>
    <w:rPr>
      <w:vertAlign w:val="superscript"/>
    </w:rPr>
  </w:style>
  <w:style w:type="character" w:customStyle="1" w:styleId="TimesNewRoman">
    <w:name w:val="內文文字 + Times New Roman"/>
    <w:aliases w:val="15 pt,間距 0 pt,內文文字 (3) + Times New Roman"/>
    <w:basedOn w:val="a7"/>
    <w:rsid w:val="00C62480"/>
    <w:rPr>
      <w:rFonts w:ascii="Times New Roman" w:eastAsia="Times New Roman" w:hAnsi="Times New Roman" w:cs="Times New Roman"/>
      <w:b w:val="0"/>
      <w:bCs w:val="0"/>
      <w:i w:val="0"/>
      <w:iCs w:val="0"/>
      <w:smallCaps w:val="0"/>
      <w:strike w:val="0"/>
      <w:color w:val="000000"/>
      <w:spacing w:val="0"/>
      <w:w w:val="100"/>
      <w:position w:val="0"/>
      <w:sz w:val="30"/>
      <w:szCs w:val="30"/>
      <w:u w:val="none"/>
      <w:lang w:val="ja-JP"/>
    </w:rPr>
  </w:style>
  <w:style w:type="character" w:customStyle="1" w:styleId="30">
    <w:name w:val="標題 3 字元"/>
    <w:basedOn w:val="a7"/>
    <w:link w:val="3"/>
    <w:rsid w:val="004F4A7C"/>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46438">
      <w:bodyDiv w:val="1"/>
      <w:marLeft w:val="0"/>
      <w:marRight w:val="0"/>
      <w:marTop w:val="0"/>
      <w:marBottom w:val="0"/>
      <w:divBdr>
        <w:top w:val="none" w:sz="0" w:space="0" w:color="auto"/>
        <w:left w:val="none" w:sz="0" w:space="0" w:color="auto"/>
        <w:bottom w:val="none" w:sz="0" w:space="0" w:color="auto"/>
        <w:right w:val="none" w:sz="0" w:space="0" w:color="auto"/>
      </w:divBdr>
    </w:div>
    <w:div w:id="457575460">
      <w:bodyDiv w:val="1"/>
      <w:marLeft w:val="0"/>
      <w:marRight w:val="0"/>
      <w:marTop w:val="0"/>
      <w:marBottom w:val="0"/>
      <w:divBdr>
        <w:top w:val="none" w:sz="0" w:space="0" w:color="auto"/>
        <w:left w:val="none" w:sz="0" w:space="0" w:color="auto"/>
        <w:bottom w:val="none" w:sz="0" w:space="0" w:color="auto"/>
        <w:right w:val="none" w:sz="0" w:space="0" w:color="auto"/>
      </w:divBdr>
    </w:div>
    <w:div w:id="525027306">
      <w:bodyDiv w:val="1"/>
      <w:marLeft w:val="0"/>
      <w:marRight w:val="0"/>
      <w:marTop w:val="0"/>
      <w:marBottom w:val="0"/>
      <w:divBdr>
        <w:top w:val="none" w:sz="0" w:space="0" w:color="auto"/>
        <w:left w:val="none" w:sz="0" w:space="0" w:color="auto"/>
        <w:bottom w:val="none" w:sz="0" w:space="0" w:color="auto"/>
        <w:right w:val="none" w:sz="0" w:space="0" w:color="auto"/>
      </w:divBdr>
      <w:divsChild>
        <w:div w:id="1183394245">
          <w:marLeft w:val="0"/>
          <w:marRight w:val="0"/>
          <w:marTop w:val="0"/>
          <w:marBottom w:val="48"/>
          <w:divBdr>
            <w:top w:val="none" w:sz="0" w:space="0" w:color="auto"/>
            <w:left w:val="none" w:sz="0" w:space="0" w:color="auto"/>
            <w:bottom w:val="none" w:sz="0" w:space="0" w:color="auto"/>
            <w:right w:val="none" w:sz="0" w:space="0" w:color="auto"/>
          </w:divBdr>
        </w:div>
        <w:div w:id="2016955756">
          <w:marLeft w:val="480"/>
          <w:marRight w:val="0"/>
          <w:marTop w:val="0"/>
          <w:marBottom w:val="48"/>
          <w:divBdr>
            <w:top w:val="none" w:sz="0" w:space="0" w:color="auto"/>
            <w:left w:val="none" w:sz="0" w:space="0" w:color="auto"/>
            <w:bottom w:val="none" w:sz="0" w:space="0" w:color="auto"/>
            <w:right w:val="none" w:sz="0" w:space="0" w:color="auto"/>
          </w:divBdr>
        </w:div>
        <w:div w:id="1512376120">
          <w:marLeft w:val="480"/>
          <w:marRight w:val="0"/>
          <w:marTop w:val="0"/>
          <w:marBottom w:val="48"/>
          <w:divBdr>
            <w:top w:val="none" w:sz="0" w:space="0" w:color="auto"/>
            <w:left w:val="none" w:sz="0" w:space="0" w:color="auto"/>
            <w:bottom w:val="none" w:sz="0" w:space="0" w:color="auto"/>
            <w:right w:val="none" w:sz="0" w:space="0" w:color="auto"/>
          </w:divBdr>
        </w:div>
        <w:div w:id="165368926">
          <w:marLeft w:val="480"/>
          <w:marRight w:val="0"/>
          <w:marTop w:val="0"/>
          <w:marBottom w:val="48"/>
          <w:divBdr>
            <w:top w:val="none" w:sz="0" w:space="0" w:color="auto"/>
            <w:left w:val="none" w:sz="0" w:space="0" w:color="auto"/>
            <w:bottom w:val="none" w:sz="0" w:space="0" w:color="auto"/>
            <w:right w:val="none" w:sz="0" w:space="0" w:color="auto"/>
          </w:divBdr>
        </w:div>
        <w:div w:id="883758666">
          <w:marLeft w:val="480"/>
          <w:marRight w:val="0"/>
          <w:marTop w:val="0"/>
          <w:marBottom w:val="48"/>
          <w:divBdr>
            <w:top w:val="none" w:sz="0" w:space="0" w:color="auto"/>
            <w:left w:val="none" w:sz="0" w:space="0" w:color="auto"/>
            <w:bottom w:val="none" w:sz="0" w:space="0" w:color="auto"/>
            <w:right w:val="none" w:sz="0" w:space="0" w:color="auto"/>
          </w:divBdr>
        </w:div>
        <w:div w:id="475344598">
          <w:marLeft w:val="480"/>
          <w:marRight w:val="0"/>
          <w:marTop w:val="0"/>
          <w:marBottom w:val="48"/>
          <w:divBdr>
            <w:top w:val="none" w:sz="0" w:space="0" w:color="auto"/>
            <w:left w:val="none" w:sz="0" w:space="0" w:color="auto"/>
            <w:bottom w:val="none" w:sz="0" w:space="0" w:color="auto"/>
            <w:right w:val="none" w:sz="0" w:space="0" w:color="auto"/>
          </w:divBdr>
        </w:div>
        <w:div w:id="1642613293">
          <w:marLeft w:val="480"/>
          <w:marRight w:val="0"/>
          <w:marTop w:val="0"/>
          <w:marBottom w:val="48"/>
          <w:divBdr>
            <w:top w:val="none" w:sz="0" w:space="0" w:color="auto"/>
            <w:left w:val="none" w:sz="0" w:space="0" w:color="auto"/>
            <w:bottom w:val="none" w:sz="0" w:space="0" w:color="auto"/>
            <w:right w:val="none" w:sz="0" w:space="0" w:color="auto"/>
          </w:divBdr>
        </w:div>
        <w:div w:id="1222523780">
          <w:marLeft w:val="0"/>
          <w:marRight w:val="0"/>
          <w:marTop w:val="0"/>
          <w:marBottom w:val="48"/>
          <w:divBdr>
            <w:top w:val="none" w:sz="0" w:space="0" w:color="auto"/>
            <w:left w:val="none" w:sz="0" w:space="0" w:color="auto"/>
            <w:bottom w:val="none" w:sz="0" w:space="0" w:color="auto"/>
            <w:right w:val="none" w:sz="0" w:space="0" w:color="auto"/>
          </w:divBdr>
        </w:div>
        <w:div w:id="1246915946">
          <w:marLeft w:val="0"/>
          <w:marRight w:val="0"/>
          <w:marTop w:val="0"/>
          <w:marBottom w:val="48"/>
          <w:divBdr>
            <w:top w:val="none" w:sz="0" w:space="0" w:color="auto"/>
            <w:left w:val="none" w:sz="0" w:space="0" w:color="auto"/>
            <w:bottom w:val="none" w:sz="0" w:space="0" w:color="auto"/>
            <w:right w:val="none" w:sz="0" w:space="0" w:color="auto"/>
          </w:divBdr>
        </w:div>
        <w:div w:id="642391970">
          <w:marLeft w:val="0"/>
          <w:marRight w:val="0"/>
          <w:marTop w:val="0"/>
          <w:marBottom w:val="48"/>
          <w:divBdr>
            <w:top w:val="none" w:sz="0" w:space="0" w:color="auto"/>
            <w:left w:val="none" w:sz="0" w:space="0" w:color="auto"/>
            <w:bottom w:val="none" w:sz="0" w:space="0" w:color="auto"/>
            <w:right w:val="none" w:sz="0" w:space="0" w:color="auto"/>
          </w:divBdr>
        </w:div>
      </w:divsChild>
    </w:div>
    <w:div w:id="785276063">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996908224">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B44218-3E2F-4786-AE2F-76232D46E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1325</Words>
  <Characters>7555</Characters>
  <Application>Microsoft Office Word</Application>
  <DocSecurity>0</DocSecurity>
  <Lines>62</Lines>
  <Paragraphs>17</Paragraphs>
  <ScaleCrop>false</ScaleCrop>
  <Company/>
  <LinksUpToDate>false</LinksUpToDate>
  <CharactersWithSpaces>8863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2022-01-04T05:41:00Z</dcterms:created>
  <dcterms:modified xsi:type="dcterms:W3CDTF">2022-11-21T02:21:00Z</dcterms:modified>
  <cp:contentStatus/>
</cp:coreProperties>
</file>