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5BB" w:rsidRDefault="00CC27E9" w:rsidP="001165BB">
      <w:pPr>
        <w:pStyle w:val="af3"/>
      </w:pPr>
      <w:r>
        <w:rPr>
          <w:rFonts w:hint="eastAsia"/>
        </w:rPr>
        <w:t>調查</w:t>
      </w:r>
      <w:r w:rsidR="00FC61D9">
        <w:rPr>
          <w:rFonts w:hint="eastAsia"/>
        </w:rPr>
        <w:t>報告</w:t>
      </w:r>
    </w:p>
    <w:p w:rsidR="001165BB" w:rsidRDefault="001165BB" w:rsidP="001165BB">
      <w:pPr>
        <w:pStyle w:val="1"/>
        <w:numPr>
          <w:ilvl w:val="0"/>
          <w:numId w:val="1"/>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F0132" w:rsidRPr="006A40CF">
        <w:rPr>
          <w:rFonts w:ascii="Times New Roman" w:hint="eastAsia"/>
        </w:rPr>
        <w:t>中華電視公司（下稱華視）連日來發生多次誤發「新北市遭共軍飛彈擊中，</w:t>
      </w:r>
      <w:proofErr w:type="gramStart"/>
      <w:r w:rsidR="00BF0132" w:rsidRPr="006A40CF">
        <w:rPr>
          <w:rFonts w:ascii="Times New Roman" w:hint="eastAsia"/>
        </w:rPr>
        <w:t>臺</w:t>
      </w:r>
      <w:proofErr w:type="gramEnd"/>
      <w:r w:rsidR="00BF0132" w:rsidRPr="006A40CF">
        <w:rPr>
          <w:rFonts w:ascii="Times New Roman" w:hint="eastAsia"/>
        </w:rPr>
        <w:t>北港艦艇爆炸、設施、船舶毀損」、「板橋站疑似遭特工縱火施放爆裂物」、「新北市泰山發生規模七地震」、「大屯火山爆發，岩漿滾滾而下」、「臺北凌晨下起拳頭大冰雹，市區交通大亂」等假新聞，造成社會動盪，民眾惶恐不安，華視代總經理及臺灣公共廣播電視集團董事長更因此請辭。究實情為何？係單純疏失，抑或有人惡意散布假新聞？何以一再誤發？</w:t>
      </w:r>
      <w:proofErr w:type="gramStart"/>
      <w:r w:rsidR="00BF0132" w:rsidRPr="006A40CF">
        <w:rPr>
          <w:rFonts w:ascii="Times New Roman" w:hint="eastAsia"/>
        </w:rPr>
        <w:t>文化部及國家</w:t>
      </w:r>
      <w:proofErr w:type="gramEnd"/>
      <w:r w:rsidR="00BF0132" w:rsidRPr="006A40CF">
        <w:rPr>
          <w:rFonts w:ascii="Times New Roman" w:hint="eastAsia"/>
        </w:rPr>
        <w:t>通訊傳播委員會等主管機關有無善盡督導之責？應否追究相關疏失人員責任？實有調查</w:t>
      </w:r>
      <w:proofErr w:type="gramStart"/>
      <w:r w:rsidR="00BF0132" w:rsidRPr="006A40CF">
        <w:rPr>
          <w:rFonts w:ascii="Times New Roman" w:hint="eastAsia"/>
        </w:rPr>
        <w:t>釐</w:t>
      </w:r>
      <w:proofErr w:type="gramEnd"/>
      <w:r w:rsidR="00BF0132" w:rsidRPr="006A40CF">
        <w:rPr>
          <w:rFonts w:ascii="Times New Roman" w:hint="eastAsia"/>
        </w:rPr>
        <w:t>清之必要案</w:t>
      </w:r>
      <w:r w:rsidR="005166AC" w:rsidRPr="005166AC">
        <w:rPr>
          <w:rFonts w:hAnsi="標楷體" w:hint="eastAsia"/>
          <w:szCs w:val="32"/>
        </w:rPr>
        <w:t>。</w:t>
      </w:r>
    </w:p>
    <w:p w:rsidR="00D04A02" w:rsidRDefault="00D04A02" w:rsidP="00D04A02">
      <w:pPr>
        <w:pStyle w:val="1"/>
      </w:pPr>
      <w:bookmarkStart w:id="25" w:name="_Toc525070834"/>
      <w:bookmarkStart w:id="26" w:name="_Toc525938374"/>
      <w:bookmarkStart w:id="27" w:name="_Toc525939222"/>
      <w:bookmarkStart w:id="28" w:name="_Toc525939727"/>
      <w:bookmarkStart w:id="29" w:name="_Toc525066144"/>
      <w:bookmarkStart w:id="30" w:name="_Toc524892372"/>
      <w:bookmarkStart w:id="31" w:name="_Toc421794870"/>
      <w:bookmarkStart w:id="32" w:name="_Toc422834155"/>
      <w:r>
        <w:rPr>
          <w:rFonts w:hint="eastAsia"/>
        </w:rPr>
        <w:t>調查意見</w:t>
      </w:r>
    </w:p>
    <w:p w:rsidR="00D04A02" w:rsidRDefault="00487A8D" w:rsidP="00FA27D0">
      <w:pPr>
        <w:pStyle w:val="1"/>
        <w:numPr>
          <w:ilvl w:val="0"/>
          <w:numId w:val="0"/>
        </w:numPr>
        <w:ind w:leftChars="201" w:left="684" w:firstLineChars="193" w:firstLine="656"/>
        <w:rPr>
          <w:rFonts w:hAnsi="標楷體" w:cs="HiddenHorzOCR"/>
          <w:kern w:val="0"/>
          <w:szCs w:val="32"/>
        </w:rPr>
      </w:pPr>
      <w:r>
        <w:rPr>
          <w:rFonts w:hAnsi="標楷體" w:cs="HiddenHorzOCR" w:hint="eastAsia"/>
          <w:kern w:val="0"/>
          <w:szCs w:val="32"/>
        </w:rPr>
        <w:t>中華電視公司（下稱華視）新聞資訊台</w:t>
      </w:r>
      <w:r w:rsidRPr="006A40CF">
        <w:rPr>
          <w:rFonts w:ascii="Times New Roman" w:hint="eastAsia"/>
        </w:rPr>
        <w:t>（下稱</w:t>
      </w:r>
      <w:r>
        <w:rPr>
          <w:rFonts w:ascii="Times New Roman" w:hint="eastAsia"/>
        </w:rPr>
        <w:t>新聞台</w:t>
      </w:r>
      <w:r>
        <w:rPr>
          <w:rStyle w:val="aff2"/>
          <w:rFonts w:ascii="Times New Roman"/>
        </w:rPr>
        <w:footnoteReference w:id="1"/>
      </w:r>
      <w:r w:rsidRPr="006A40CF">
        <w:rPr>
          <w:rFonts w:ascii="Times New Roman" w:hint="eastAsia"/>
        </w:rPr>
        <w:t>）</w:t>
      </w:r>
      <w:r>
        <w:rPr>
          <w:rFonts w:hAnsi="標楷體" w:cs="HiddenHorzOCR" w:hint="eastAsia"/>
          <w:kern w:val="0"/>
          <w:szCs w:val="32"/>
        </w:rPr>
        <w:t>於</w:t>
      </w:r>
      <w:r w:rsidRPr="00773525">
        <w:rPr>
          <w:rFonts w:hAnsi="標楷體" w:cs="HiddenHorzOCR" w:hint="eastAsia"/>
          <w:kern w:val="0"/>
          <w:szCs w:val="32"/>
        </w:rPr>
        <w:t>民國</w:t>
      </w:r>
      <w:r>
        <w:rPr>
          <w:rFonts w:hAnsi="標楷體" w:cs="HiddenHorzOCR" w:hint="eastAsia"/>
          <w:kern w:val="0"/>
          <w:szCs w:val="32"/>
        </w:rPr>
        <w:t>（下同）111</w:t>
      </w:r>
      <w:r w:rsidRPr="00343DB2">
        <w:rPr>
          <w:rFonts w:hAnsi="標楷體" w:cs="HiddenHorzOCR" w:hint="eastAsia"/>
          <w:kern w:val="0"/>
          <w:szCs w:val="32"/>
        </w:rPr>
        <w:t>年4月</w:t>
      </w:r>
      <w:r>
        <w:rPr>
          <w:rFonts w:hAnsi="標楷體" w:cs="HiddenHorzOCR" w:hint="eastAsia"/>
          <w:kern w:val="0"/>
          <w:szCs w:val="32"/>
        </w:rPr>
        <w:t>2</w:t>
      </w:r>
      <w:r>
        <w:rPr>
          <w:rFonts w:hAnsi="標楷體" w:cs="HiddenHorzOCR"/>
          <w:kern w:val="0"/>
          <w:szCs w:val="32"/>
        </w:rPr>
        <w:t>0</w:t>
      </w:r>
      <w:r>
        <w:rPr>
          <w:rFonts w:hAnsi="標楷體" w:cs="HiddenHorzOCR" w:hint="eastAsia"/>
          <w:kern w:val="0"/>
          <w:szCs w:val="32"/>
        </w:rPr>
        <w:t>日至5月13日播出新聞時，共出現7次錯誤：</w:t>
      </w:r>
      <w:r>
        <w:rPr>
          <w:rFonts w:hAnsi="標楷體" w:cs="HiddenHorzOCR" w:hint="eastAsia"/>
          <w:kern w:val="0"/>
          <w:szCs w:val="32"/>
        </w:rPr>
        <w:sym w:font="Wingdings 2" w:char="F075"/>
      </w:r>
      <w:r>
        <w:rPr>
          <w:rFonts w:hAnsi="標楷體" w:cs="HiddenHorzOCR" w:hint="eastAsia"/>
          <w:kern w:val="0"/>
          <w:szCs w:val="32"/>
        </w:rPr>
        <w:t>4月</w:t>
      </w:r>
      <w:r w:rsidRPr="00343DB2">
        <w:rPr>
          <w:rFonts w:hAnsi="標楷體" w:cs="HiddenHorzOCR" w:hint="eastAsia"/>
          <w:kern w:val="0"/>
          <w:szCs w:val="32"/>
        </w:rPr>
        <w:t>20日</w:t>
      </w:r>
      <w:r>
        <w:rPr>
          <w:rFonts w:hAnsi="標楷體" w:cs="HiddenHorzOCR" w:hint="eastAsia"/>
          <w:kern w:val="0"/>
          <w:szCs w:val="32"/>
        </w:rPr>
        <w:t>上午</w:t>
      </w:r>
      <w:r w:rsidRPr="00343DB2">
        <w:rPr>
          <w:rFonts w:hAnsi="標楷體" w:cs="HiddenHorzOCR" w:hint="eastAsia"/>
          <w:kern w:val="0"/>
          <w:szCs w:val="32"/>
        </w:rPr>
        <w:t>7</w:t>
      </w:r>
      <w:r>
        <w:rPr>
          <w:rFonts w:hAnsi="標楷體" w:cs="HiddenHorzOCR" w:hint="eastAsia"/>
          <w:kern w:val="0"/>
          <w:szCs w:val="32"/>
        </w:rPr>
        <w:t>時</w:t>
      </w:r>
      <w:r w:rsidRPr="00343DB2">
        <w:rPr>
          <w:rFonts w:hAnsi="標楷體" w:cs="HiddenHorzOCR" w:hint="eastAsia"/>
          <w:kern w:val="0"/>
          <w:szCs w:val="32"/>
        </w:rPr>
        <w:t>晨間新聞</w:t>
      </w:r>
      <w:proofErr w:type="gramStart"/>
      <w:r w:rsidRPr="00343DB2">
        <w:rPr>
          <w:rFonts w:hAnsi="標楷體" w:cs="HiddenHorzOCR" w:hint="eastAsia"/>
          <w:kern w:val="0"/>
          <w:szCs w:val="32"/>
        </w:rPr>
        <w:t>誤植新北</w:t>
      </w:r>
      <w:proofErr w:type="gramEnd"/>
      <w:r w:rsidRPr="00343DB2">
        <w:rPr>
          <w:rFonts w:hAnsi="標楷體" w:cs="HiddenHorzOCR" w:hint="eastAsia"/>
          <w:kern w:val="0"/>
          <w:szCs w:val="32"/>
        </w:rPr>
        <w:t>消防演習快訊</w:t>
      </w:r>
      <w:r>
        <w:rPr>
          <w:rFonts w:hAnsi="標楷體" w:cs="HiddenHorzOCR" w:hint="eastAsia"/>
          <w:kern w:val="0"/>
          <w:szCs w:val="32"/>
        </w:rPr>
        <w:t>，</w:t>
      </w:r>
      <w:r w:rsidRPr="00343DB2">
        <w:rPr>
          <w:rFonts w:hAnsi="標楷體" w:cs="HiddenHorzOCR" w:hint="eastAsia"/>
          <w:kern w:val="0"/>
          <w:szCs w:val="32"/>
        </w:rPr>
        <w:t>於新聞下方橫式跑馬文字連續出現「戰爭有爆發</w:t>
      </w:r>
      <w:r>
        <w:rPr>
          <w:rFonts w:hAnsi="標楷體" w:cs="HiddenHorzOCR" w:hint="eastAsia"/>
          <w:kern w:val="0"/>
          <w:szCs w:val="32"/>
        </w:rPr>
        <w:t>之虞」、「新北市遭共軍導彈擊中」等錯誤訊息；</w:t>
      </w:r>
      <w:r>
        <w:rPr>
          <w:rFonts w:hAnsi="標楷體" w:cs="HiddenHorzOCR" w:hint="eastAsia"/>
          <w:kern w:val="0"/>
          <w:szCs w:val="32"/>
        </w:rPr>
        <w:sym w:font="Wingdings 2" w:char="F076"/>
      </w:r>
      <w:r>
        <w:rPr>
          <w:rFonts w:hAnsi="標楷體" w:cs="HiddenHorzOCR" w:hint="eastAsia"/>
          <w:kern w:val="0"/>
          <w:szCs w:val="32"/>
        </w:rPr>
        <w:t>同日上午9時</w:t>
      </w:r>
      <w:r w:rsidRPr="0071793C">
        <w:rPr>
          <w:rFonts w:hAnsi="標楷體" w:cs="HiddenHorzOCR" w:hint="eastAsia"/>
          <w:kern w:val="0"/>
          <w:szCs w:val="32"/>
        </w:rPr>
        <w:t>整點新聞為發布道歉訊息</w:t>
      </w:r>
      <w:r>
        <w:rPr>
          <w:rFonts w:hAnsi="標楷體" w:cs="HiddenHorzOCR" w:hint="eastAsia"/>
          <w:kern w:val="0"/>
          <w:szCs w:val="32"/>
        </w:rPr>
        <w:t>，因強制模板未關閉完全而</w:t>
      </w:r>
      <w:r w:rsidRPr="0071793C">
        <w:rPr>
          <w:rFonts w:hAnsi="標楷體" w:cs="HiddenHorzOCR" w:hint="eastAsia"/>
          <w:kern w:val="0"/>
          <w:szCs w:val="32"/>
        </w:rPr>
        <w:t>造成二度出錯</w:t>
      </w:r>
      <w:r>
        <w:rPr>
          <w:rFonts w:hAnsi="標楷體" w:cs="HiddenHorzOCR" w:hint="eastAsia"/>
          <w:kern w:val="0"/>
          <w:szCs w:val="32"/>
        </w:rPr>
        <w:t>，於</w:t>
      </w:r>
      <w:r w:rsidRPr="0071793C">
        <w:rPr>
          <w:rFonts w:hAnsi="標楷體" w:cs="HiddenHorzOCR" w:hint="eastAsia"/>
          <w:kern w:val="0"/>
          <w:szCs w:val="32"/>
        </w:rPr>
        <w:t>新聞下方橫式跑馬文字連續出現「</w:t>
      </w:r>
      <w:r w:rsidRPr="00383969">
        <w:rPr>
          <w:rFonts w:hAnsi="標楷體" w:cs="HiddenHorzOCR" w:hint="eastAsia"/>
          <w:kern w:val="0"/>
          <w:szCs w:val="32"/>
        </w:rPr>
        <w:t>大屯火山爆發</w:t>
      </w:r>
      <w:r>
        <w:rPr>
          <w:rFonts w:hAnsi="標楷體" w:cs="HiddenHorzOCR" w:hint="eastAsia"/>
          <w:kern w:val="0"/>
          <w:szCs w:val="32"/>
        </w:rPr>
        <w:t>」、「</w:t>
      </w:r>
      <w:proofErr w:type="gramStart"/>
      <w:r>
        <w:rPr>
          <w:rFonts w:hAnsi="標楷體" w:cs="HiddenHorzOCR" w:hint="eastAsia"/>
          <w:kern w:val="0"/>
          <w:szCs w:val="32"/>
        </w:rPr>
        <w:t>臺</w:t>
      </w:r>
      <w:proofErr w:type="gramEnd"/>
      <w:r>
        <w:rPr>
          <w:rFonts w:hAnsi="標楷體" w:cs="HiddenHorzOCR" w:hint="eastAsia"/>
          <w:kern w:val="0"/>
          <w:szCs w:val="32"/>
        </w:rPr>
        <w:t>北凌晨下起拳頭大冰雹」等錯誤訊息；</w:t>
      </w:r>
      <w:r>
        <w:rPr>
          <w:rFonts w:hAnsi="標楷體" w:cs="HiddenHorzOCR" w:hint="eastAsia"/>
          <w:kern w:val="0"/>
          <w:szCs w:val="32"/>
        </w:rPr>
        <w:sym w:font="Wingdings 2" w:char="F077"/>
      </w:r>
      <w:r>
        <w:rPr>
          <w:rFonts w:hAnsi="標楷體" w:cs="HiddenHorzOCR" w:hint="eastAsia"/>
          <w:kern w:val="0"/>
          <w:szCs w:val="32"/>
        </w:rPr>
        <w:t>4月</w:t>
      </w:r>
      <w:r w:rsidRPr="004A30E2">
        <w:rPr>
          <w:rFonts w:hAnsi="標楷體" w:cs="HiddenHorzOCR" w:hint="eastAsia"/>
          <w:kern w:val="0"/>
          <w:szCs w:val="32"/>
        </w:rPr>
        <w:t>24日</w:t>
      </w:r>
      <w:r>
        <w:rPr>
          <w:rFonts w:hAnsi="標楷體" w:cs="HiddenHorzOCR" w:hint="eastAsia"/>
          <w:kern w:val="0"/>
          <w:szCs w:val="32"/>
        </w:rPr>
        <w:t>中午12時</w:t>
      </w:r>
      <w:r w:rsidRPr="004A30E2">
        <w:rPr>
          <w:rFonts w:hAnsi="標楷體" w:cs="HiddenHorzOCR" w:hint="eastAsia"/>
          <w:kern w:val="0"/>
          <w:szCs w:val="32"/>
        </w:rPr>
        <w:t>午間新聞出現圖卡錯誤，將行政院長蘇貞昌職銜</w:t>
      </w:r>
      <w:r>
        <w:rPr>
          <w:rFonts w:hAnsi="標楷體" w:cs="HiddenHorzOCR" w:hint="eastAsia"/>
          <w:kern w:val="0"/>
          <w:szCs w:val="32"/>
        </w:rPr>
        <w:t>誤</w:t>
      </w:r>
      <w:r w:rsidRPr="004A30E2">
        <w:rPr>
          <w:rFonts w:hAnsi="標楷體" w:cs="HiddenHorzOCR" w:hint="eastAsia"/>
          <w:kern w:val="0"/>
          <w:szCs w:val="32"/>
        </w:rPr>
        <w:t>植為「</w:t>
      </w:r>
      <w:r>
        <w:rPr>
          <w:rFonts w:hAnsi="標楷體" w:cs="HiddenHorzOCR" w:hint="eastAsia"/>
          <w:kern w:val="0"/>
          <w:szCs w:val="32"/>
        </w:rPr>
        <w:t>總統」；</w:t>
      </w:r>
      <w:r>
        <w:rPr>
          <w:rFonts w:hAnsi="標楷體" w:cs="HiddenHorzOCR" w:hint="eastAsia"/>
          <w:kern w:val="0"/>
          <w:szCs w:val="32"/>
        </w:rPr>
        <w:sym w:font="Wingdings 2" w:char="F078"/>
      </w:r>
      <w:r>
        <w:rPr>
          <w:rFonts w:hAnsi="標楷體" w:cs="HiddenHorzOCR" w:hint="eastAsia"/>
          <w:kern w:val="0"/>
          <w:szCs w:val="32"/>
        </w:rPr>
        <w:t>4月30日上午9時</w:t>
      </w:r>
      <w:r w:rsidRPr="004A30E2">
        <w:rPr>
          <w:rFonts w:hAnsi="標楷體" w:cs="HiddenHorzOCR" w:hint="eastAsia"/>
          <w:kern w:val="0"/>
          <w:szCs w:val="32"/>
        </w:rPr>
        <w:t>播報美國職棒相關新聞</w:t>
      </w:r>
      <w:r>
        <w:rPr>
          <w:rFonts w:hAnsi="標楷體" w:cs="HiddenHorzOCR" w:hint="eastAsia"/>
          <w:kern w:val="0"/>
          <w:szCs w:val="32"/>
        </w:rPr>
        <w:t>，</w:t>
      </w:r>
      <w:r w:rsidRPr="004A30E2">
        <w:rPr>
          <w:rFonts w:hAnsi="標楷體" w:cs="HiddenHorzOCR" w:hint="eastAsia"/>
          <w:kern w:val="0"/>
          <w:szCs w:val="32"/>
        </w:rPr>
        <w:t>將明尼蘇達雙城隊</w:t>
      </w:r>
      <w:r>
        <w:rPr>
          <w:rFonts w:hAnsi="標楷體" w:cs="HiddenHorzOCR" w:hint="eastAsia"/>
          <w:kern w:val="0"/>
          <w:szCs w:val="32"/>
        </w:rPr>
        <w:t>之</w:t>
      </w:r>
      <w:proofErr w:type="gramStart"/>
      <w:r w:rsidRPr="004A30E2">
        <w:rPr>
          <w:rFonts w:hAnsi="標楷體" w:cs="HiddenHorzOCR" w:hint="eastAsia"/>
          <w:kern w:val="0"/>
          <w:szCs w:val="32"/>
        </w:rPr>
        <w:t>隊徽</w:t>
      </w:r>
      <w:r>
        <w:rPr>
          <w:rFonts w:hAnsi="標楷體" w:cs="HiddenHorzOCR" w:hint="eastAsia"/>
          <w:kern w:val="0"/>
          <w:szCs w:val="32"/>
        </w:rPr>
        <w:t>誤</w:t>
      </w:r>
      <w:proofErr w:type="gramEnd"/>
      <w:r w:rsidRPr="004A30E2">
        <w:rPr>
          <w:rFonts w:hAnsi="標楷體" w:cs="HiddenHorzOCR" w:hint="eastAsia"/>
          <w:kern w:val="0"/>
          <w:szCs w:val="32"/>
        </w:rPr>
        <w:t>植為芝加</w:t>
      </w:r>
      <w:r>
        <w:rPr>
          <w:rFonts w:hAnsi="標楷體" w:cs="HiddenHorzOCR" w:hint="eastAsia"/>
          <w:kern w:val="0"/>
          <w:szCs w:val="32"/>
        </w:rPr>
        <w:t>哥白襪隊，而</w:t>
      </w:r>
      <w:r w:rsidRPr="004A30E2">
        <w:rPr>
          <w:rFonts w:hAnsi="標楷體" w:cs="HiddenHorzOCR" w:hint="eastAsia"/>
          <w:kern w:val="0"/>
          <w:szCs w:val="32"/>
        </w:rPr>
        <w:t>白襪隊</w:t>
      </w:r>
      <w:r>
        <w:rPr>
          <w:rFonts w:hAnsi="標楷體" w:cs="HiddenHorzOCR" w:hint="eastAsia"/>
          <w:kern w:val="0"/>
          <w:szCs w:val="32"/>
        </w:rPr>
        <w:t>之</w:t>
      </w:r>
      <w:proofErr w:type="gramStart"/>
      <w:r w:rsidRPr="004A30E2">
        <w:rPr>
          <w:rFonts w:hAnsi="標楷體" w:cs="HiddenHorzOCR" w:hint="eastAsia"/>
          <w:kern w:val="0"/>
          <w:szCs w:val="32"/>
        </w:rPr>
        <w:t>隊徽</w:t>
      </w:r>
      <w:proofErr w:type="gramEnd"/>
      <w:r w:rsidRPr="004A30E2">
        <w:rPr>
          <w:rFonts w:hAnsi="標楷體" w:cs="HiddenHorzOCR" w:hint="eastAsia"/>
          <w:kern w:val="0"/>
          <w:szCs w:val="32"/>
        </w:rPr>
        <w:t>也</w:t>
      </w:r>
      <w:r>
        <w:rPr>
          <w:rFonts w:hAnsi="標楷體" w:cs="HiddenHorzOCR" w:hint="eastAsia"/>
          <w:kern w:val="0"/>
          <w:szCs w:val="32"/>
        </w:rPr>
        <w:lastRenderedPageBreak/>
        <w:t>誤</w:t>
      </w:r>
      <w:r w:rsidRPr="004A30E2">
        <w:rPr>
          <w:rFonts w:hAnsi="標楷體" w:cs="HiddenHorzOCR" w:hint="eastAsia"/>
          <w:kern w:val="0"/>
          <w:szCs w:val="32"/>
        </w:rPr>
        <w:t>植為堪薩斯皇家</w:t>
      </w:r>
      <w:r>
        <w:rPr>
          <w:rFonts w:hAnsi="標楷體" w:cs="HiddenHorzOCR" w:hint="eastAsia"/>
          <w:kern w:val="0"/>
          <w:szCs w:val="32"/>
        </w:rPr>
        <w:t>隊；</w:t>
      </w:r>
      <w:r>
        <w:rPr>
          <w:rFonts w:hAnsi="標楷體" w:cs="HiddenHorzOCR" w:hint="eastAsia"/>
          <w:kern w:val="0"/>
          <w:szCs w:val="32"/>
        </w:rPr>
        <w:sym w:font="Wingdings 2" w:char="F079"/>
      </w:r>
      <w:r>
        <w:rPr>
          <w:rFonts w:hAnsi="標楷體" w:cs="HiddenHorzOCR" w:hint="eastAsia"/>
          <w:kern w:val="0"/>
          <w:szCs w:val="32"/>
        </w:rPr>
        <w:t>同</w:t>
      </w:r>
      <w:r w:rsidRPr="004A30E2">
        <w:rPr>
          <w:rFonts w:hAnsi="標楷體" w:cs="HiddenHorzOCR" w:hint="eastAsia"/>
          <w:kern w:val="0"/>
          <w:szCs w:val="32"/>
        </w:rPr>
        <w:t>日</w:t>
      </w:r>
      <w:r>
        <w:rPr>
          <w:rFonts w:hAnsi="標楷體" w:cs="HiddenHorzOCR" w:hint="eastAsia"/>
          <w:kern w:val="0"/>
          <w:szCs w:val="32"/>
        </w:rPr>
        <w:t>上午</w:t>
      </w:r>
      <w:r w:rsidRPr="004A30E2">
        <w:rPr>
          <w:rFonts w:hAnsi="標楷體" w:cs="HiddenHorzOCR" w:hint="eastAsia"/>
          <w:kern w:val="0"/>
          <w:szCs w:val="32"/>
        </w:rPr>
        <w:t>11</w:t>
      </w:r>
      <w:r>
        <w:rPr>
          <w:rFonts w:hAnsi="標楷體" w:cs="HiddenHorzOCR" w:hint="eastAsia"/>
          <w:kern w:val="0"/>
          <w:szCs w:val="32"/>
        </w:rPr>
        <w:t>時</w:t>
      </w:r>
      <w:r w:rsidRPr="004A30E2">
        <w:rPr>
          <w:rFonts w:hAnsi="標楷體" w:cs="HiddenHorzOCR" w:hint="eastAsia"/>
          <w:kern w:val="0"/>
          <w:szCs w:val="32"/>
        </w:rPr>
        <w:t>新聞直式跑馬燈出現「上海日增1181萬例，</w:t>
      </w:r>
      <w:proofErr w:type="gramStart"/>
      <w:r w:rsidRPr="004A30E2">
        <w:rPr>
          <w:rFonts w:hAnsi="標楷體" w:cs="HiddenHorzOCR" w:hint="eastAsia"/>
          <w:kern w:val="0"/>
          <w:szCs w:val="32"/>
        </w:rPr>
        <w:t>確診近1</w:t>
      </w:r>
      <w:r>
        <w:rPr>
          <w:rFonts w:hAnsi="標楷體" w:cs="HiddenHorzOCR" w:hint="eastAsia"/>
          <w:kern w:val="0"/>
          <w:szCs w:val="32"/>
        </w:rPr>
        <w:t>個月</w:t>
      </w:r>
      <w:proofErr w:type="gramEnd"/>
      <w:r>
        <w:rPr>
          <w:rFonts w:hAnsi="標楷體" w:cs="HiddenHorzOCR" w:hint="eastAsia"/>
          <w:kern w:val="0"/>
          <w:szCs w:val="32"/>
        </w:rPr>
        <w:t>新低」，正確應為1萬181例；</w:t>
      </w:r>
      <w:r>
        <w:rPr>
          <w:rFonts w:hAnsi="標楷體" w:cs="HiddenHorzOCR" w:hint="eastAsia"/>
          <w:kern w:val="0"/>
          <w:szCs w:val="32"/>
        </w:rPr>
        <w:sym w:font="Wingdings 2" w:char="F07A"/>
      </w:r>
      <w:r>
        <w:rPr>
          <w:rFonts w:hAnsi="標楷體" w:cs="HiddenHorzOCR" w:hint="eastAsia"/>
          <w:kern w:val="0"/>
          <w:szCs w:val="32"/>
        </w:rPr>
        <w:t>5月3</w:t>
      </w:r>
      <w:r w:rsidRPr="00980BD9">
        <w:rPr>
          <w:rFonts w:hAnsi="標楷體" w:cs="HiddenHorzOCR" w:hint="eastAsia"/>
          <w:kern w:val="0"/>
          <w:szCs w:val="32"/>
        </w:rPr>
        <w:t>日</w:t>
      </w:r>
      <w:r>
        <w:rPr>
          <w:rFonts w:hAnsi="標楷體" w:cs="HiddenHorzOCR" w:hint="eastAsia"/>
          <w:kern w:val="0"/>
          <w:szCs w:val="32"/>
        </w:rPr>
        <w:t>中午12時</w:t>
      </w:r>
      <w:r w:rsidRPr="00980BD9">
        <w:rPr>
          <w:rFonts w:hAnsi="標楷體" w:cs="HiddenHorzOCR" w:hint="eastAsia"/>
          <w:kern w:val="0"/>
          <w:szCs w:val="32"/>
        </w:rPr>
        <w:t>午間新聞標題將總統蔡英文誤植為「</w:t>
      </w:r>
      <w:proofErr w:type="gramStart"/>
      <w:r w:rsidRPr="00980BD9">
        <w:rPr>
          <w:rFonts w:hAnsi="標楷體" w:cs="HiddenHorzOCR" w:hint="eastAsia"/>
          <w:kern w:val="0"/>
          <w:szCs w:val="32"/>
        </w:rPr>
        <w:t>蔡</w:t>
      </w:r>
      <w:proofErr w:type="gramEnd"/>
      <w:r w:rsidRPr="00980BD9">
        <w:rPr>
          <w:rFonts w:hAnsi="標楷體" w:cs="HiddenHorzOCR" w:hint="eastAsia"/>
          <w:kern w:val="0"/>
          <w:szCs w:val="32"/>
        </w:rPr>
        <w:t>EE</w:t>
      </w:r>
      <w:r>
        <w:rPr>
          <w:rFonts w:hAnsi="標楷體" w:cs="HiddenHorzOCR" w:hint="eastAsia"/>
          <w:kern w:val="0"/>
          <w:szCs w:val="32"/>
        </w:rPr>
        <w:t>」；</w:t>
      </w:r>
      <w:r>
        <w:rPr>
          <w:rFonts w:hAnsi="標楷體" w:cs="HiddenHorzOCR" w:hint="eastAsia"/>
          <w:kern w:val="0"/>
          <w:szCs w:val="32"/>
        </w:rPr>
        <w:sym w:font="Wingdings 2" w:char="F07B"/>
      </w:r>
      <w:r w:rsidRPr="00980BD9">
        <w:rPr>
          <w:rFonts w:hAnsi="標楷體" w:cs="HiddenHorzOCR" w:hint="eastAsia"/>
          <w:kern w:val="0"/>
          <w:szCs w:val="32"/>
        </w:rPr>
        <w:t>5月</w:t>
      </w:r>
      <w:r>
        <w:rPr>
          <w:rFonts w:hAnsi="標楷體" w:cs="HiddenHorzOCR" w:hint="eastAsia"/>
          <w:kern w:val="0"/>
          <w:szCs w:val="32"/>
        </w:rPr>
        <w:t>1</w:t>
      </w:r>
      <w:r w:rsidRPr="00980BD9">
        <w:rPr>
          <w:rFonts w:hAnsi="標楷體" w:cs="HiddenHorzOCR" w:hint="eastAsia"/>
          <w:kern w:val="0"/>
          <w:szCs w:val="32"/>
        </w:rPr>
        <w:t>3日</w:t>
      </w:r>
      <w:r>
        <w:rPr>
          <w:rFonts w:hAnsi="標楷體" w:cs="HiddenHorzOCR" w:hint="eastAsia"/>
          <w:kern w:val="0"/>
          <w:szCs w:val="32"/>
        </w:rPr>
        <w:t>上</w:t>
      </w:r>
      <w:r w:rsidRPr="00980BD9">
        <w:rPr>
          <w:rFonts w:hAnsi="標楷體" w:cs="HiddenHorzOCR" w:hint="eastAsia"/>
          <w:kern w:val="0"/>
          <w:szCs w:val="32"/>
        </w:rPr>
        <w:t>午</w:t>
      </w:r>
      <w:r>
        <w:rPr>
          <w:rFonts w:hAnsi="標楷體" w:cs="HiddenHorzOCR" w:hint="eastAsia"/>
          <w:kern w:val="0"/>
          <w:szCs w:val="32"/>
        </w:rPr>
        <w:t>7</w:t>
      </w:r>
      <w:r w:rsidRPr="00980BD9">
        <w:rPr>
          <w:rFonts w:hAnsi="標楷體" w:cs="HiddenHorzOCR" w:hint="eastAsia"/>
          <w:kern w:val="0"/>
          <w:szCs w:val="32"/>
        </w:rPr>
        <w:t>時</w:t>
      </w:r>
      <w:r>
        <w:rPr>
          <w:rFonts w:hAnsi="標楷體" w:cs="HiddenHorzOCR" w:hint="eastAsia"/>
          <w:kern w:val="0"/>
          <w:szCs w:val="32"/>
        </w:rPr>
        <w:t>晨</w:t>
      </w:r>
      <w:r w:rsidRPr="00980BD9">
        <w:rPr>
          <w:rFonts w:hAnsi="標楷體" w:cs="HiddenHorzOCR" w:hint="eastAsia"/>
          <w:kern w:val="0"/>
          <w:szCs w:val="32"/>
        </w:rPr>
        <w:t>間新聞標題將「前」副總統</w:t>
      </w:r>
      <w:r>
        <w:rPr>
          <w:rFonts w:hAnsi="標楷體" w:cs="HiddenHorzOCR" w:hint="eastAsia"/>
          <w:kern w:val="0"/>
          <w:szCs w:val="32"/>
        </w:rPr>
        <w:t>陳建仁之</w:t>
      </w:r>
      <w:r w:rsidRPr="00980BD9">
        <w:rPr>
          <w:rFonts w:hAnsi="標楷體" w:cs="HiddenHorzOCR" w:hint="eastAsia"/>
          <w:kern w:val="0"/>
          <w:szCs w:val="32"/>
        </w:rPr>
        <w:t>職銜</w:t>
      </w:r>
      <w:r>
        <w:rPr>
          <w:rFonts w:hAnsi="標楷體" w:cs="HiddenHorzOCR" w:hint="eastAsia"/>
          <w:kern w:val="0"/>
          <w:szCs w:val="32"/>
        </w:rPr>
        <w:t>誤</w:t>
      </w:r>
      <w:r w:rsidRPr="00980BD9">
        <w:rPr>
          <w:rFonts w:hAnsi="標楷體" w:cs="HiddenHorzOCR" w:hint="eastAsia"/>
          <w:kern w:val="0"/>
          <w:szCs w:val="32"/>
        </w:rPr>
        <w:t>植為「美」副總統</w:t>
      </w:r>
      <w:r>
        <w:rPr>
          <w:rFonts w:hAnsi="標楷體" w:cs="HiddenHorzOCR" w:hint="eastAsia"/>
          <w:kern w:val="0"/>
          <w:szCs w:val="32"/>
        </w:rPr>
        <w:t>。</w:t>
      </w:r>
    </w:p>
    <w:p w:rsidR="00487A8D" w:rsidRDefault="00487A8D" w:rsidP="00487A8D">
      <w:pPr>
        <w:pStyle w:val="1"/>
        <w:numPr>
          <w:ilvl w:val="0"/>
          <w:numId w:val="0"/>
        </w:numPr>
        <w:ind w:leftChars="201" w:left="684" w:firstLineChars="7" w:firstLine="24"/>
        <w:rPr>
          <w:rFonts w:hAnsi="標楷體" w:cs="HiddenHorzOCR"/>
          <w:kern w:val="0"/>
          <w:szCs w:val="32"/>
        </w:rPr>
      </w:pPr>
      <w:r w:rsidRPr="00DF2D28">
        <w:rPr>
          <w:b/>
          <w:noProof/>
        </w:rPr>
        <w:drawing>
          <wp:inline distT="0" distB="0" distL="0" distR="0" wp14:anchorId="284521F6" wp14:editId="7F34AA03">
            <wp:extent cx="5121798" cy="2275090"/>
            <wp:effectExtent l="0" t="0" r="3175"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18489" cy="2318040"/>
                    </a:xfrm>
                    <a:prstGeom prst="rect">
                      <a:avLst/>
                    </a:prstGeom>
                  </pic:spPr>
                </pic:pic>
              </a:graphicData>
            </a:graphic>
          </wp:inline>
        </w:drawing>
      </w:r>
    </w:p>
    <w:p w:rsidR="00487A8D" w:rsidRDefault="00487A8D" w:rsidP="00487A8D">
      <w:pPr>
        <w:pStyle w:val="1"/>
        <w:numPr>
          <w:ilvl w:val="0"/>
          <w:numId w:val="0"/>
        </w:numPr>
        <w:ind w:leftChars="201" w:left="684" w:firstLineChars="206" w:firstLine="701"/>
        <w:rPr>
          <w:rFonts w:hAnsi="標楷體" w:cs="HiddenHorzOCR"/>
          <w:kern w:val="0"/>
          <w:szCs w:val="32"/>
        </w:rPr>
      </w:pPr>
      <w:r>
        <w:rPr>
          <w:rFonts w:hAnsi="標楷體" w:cs="HiddenHorzOCR" w:hint="eastAsia"/>
          <w:kern w:val="0"/>
          <w:szCs w:val="32"/>
        </w:rPr>
        <w:t>由於華視接二連三發生新聞播報錯誤事件，引起社會關注，究其</w:t>
      </w:r>
      <w:r w:rsidRPr="004179A8">
        <w:rPr>
          <w:rFonts w:hAnsi="標楷體" w:cs="HiddenHorzOCR" w:hint="eastAsia"/>
          <w:kern w:val="0"/>
          <w:szCs w:val="32"/>
        </w:rPr>
        <w:t>發生原因、過程、疏失人員</w:t>
      </w:r>
      <w:r>
        <w:rPr>
          <w:rFonts w:hAnsi="標楷體" w:cs="HiddenHorzOCR" w:hint="eastAsia"/>
          <w:kern w:val="0"/>
          <w:szCs w:val="32"/>
        </w:rPr>
        <w:t>、</w:t>
      </w:r>
      <w:r w:rsidRPr="004179A8">
        <w:rPr>
          <w:rFonts w:hAnsi="標楷體" w:cs="HiddenHorzOCR" w:hint="eastAsia"/>
          <w:kern w:val="0"/>
          <w:szCs w:val="32"/>
        </w:rPr>
        <w:t>有</w:t>
      </w:r>
      <w:r>
        <w:rPr>
          <w:rFonts w:hAnsi="標楷體" w:cs="HiddenHorzOCR" w:hint="eastAsia"/>
          <w:kern w:val="0"/>
          <w:szCs w:val="32"/>
        </w:rPr>
        <w:t>無</w:t>
      </w:r>
      <w:r w:rsidRPr="004179A8">
        <w:rPr>
          <w:rFonts w:hAnsi="標楷體" w:cs="HiddenHorzOCR" w:hint="eastAsia"/>
          <w:kern w:val="0"/>
          <w:szCs w:val="32"/>
        </w:rPr>
        <w:t>危害國家安全之勢力介入</w:t>
      </w:r>
      <w:r>
        <w:rPr>
          <w:rFonts w:hAnsi="標楷體" w:cs="HiddenHorzOCR" w:hint="eastAsia"/>
          <w:kern w:val="0"/>
          <w:szCs w:val="32"/>
        </w:rPr>
        <w:t>、主管機關之處置、</w:t>
      </w:r>
      <w:r w:rsidRPr="00591D98">
        <w:rPr>
          <w:rFonts w:hAnsi="標楷體" w:cs="HiddenHorzOCR" w:hint="eastAsia"/>
          <w:kern w:val="0"/>
          <w:szCs w:val="32"/>
        </w:rPr>
        <w:t>財團法人公共電視文化事業基金會（下稱</w:t>
      </w:r>
      <w:r>
        <w:rPr>
          <w:rFonts w:hAnsi="標楷體" w:cs="HiddenHorzOCR" w:hint="eastAsia"/>
          <w:kern w:val="0"/>
          <w:szCs w:val="32"/>
        </w:rPr>
        <w:t>公視基金會</w:t>
      </w:r>
      <w:r w:rsidRPr="00591D98">
        <w:rPr>
          <w:rFonts w:hAnsi="標楷體" w:cs="HiddenHorzOCR" w:hint="eastAsia"/>
          <w:kern w:val="0"/>
          <w:szCs w:val="32"/>
        </w:rPr>
        <w:t>）</w:t>
      </w:r>
      <w:r>
        <w:rPr>
          <w:rFonts w:hAnsi="標楷體" w:cs="HiddenHorzOCR" w:hint="eastAsia"/>
          <w:kern w:val="0"/>
          <w:szCs w:val="32"/>
        </w:rPr>
        <w:t>對其關係法人華視之監督及疏失檢討等情事，即有予以</w:t>
      </w:r>
      <w:proofErr w:type="gramStart"/>
      <w:r>
        <w:rPr>
          <w:rFonts w:hAnsi="標楷體" w:cs="HiddenHorzOCR" w:hint="eastAsia"/>
          <w:kern w:val="0"/>
          <w:szCs w:val="32"/>
        </w:rPr>
        <w:t>釐</w:t>
      </w:r>
      <w:proofErr w:type="gramEnd"/>
      <w:r>
        <w:rPr>
          <w:rFonts w:hAnsi="標楷體" w:cs="HiddenHorzOCR" w:hint="eastAsia"/>
          <w:kern w:val="0"/>
          <w:szCs w:val="32"/>
        </w:rPr>
        <w:t>清之必要，爰立案調查。</w:t>
      </w:r>
      <w:r w:rsidRPr="00002B43">
        <w:rPr>
          <w:rFonts w:hint="eastAsia"/>
        </w:rPr>
        <w:t>案經</w:t>
      </w:r>
      <w:r w:rsidRPr="00BF0132">
        <w:rPr>
          <w:rFonts w:hint="eastAsia"/>
        </w:rPr>
        <w:t>國家安全局</w:t>
      </w:r>
      <w:r>
        <w:rPr>
          <w:rStyle w:val="aff2"/>
        </w:rPr>
        <w:footnoteReference w:id="2"/>
      </w:r>
      <w:r w:rsidRPr="00AE419F">
        <w:rPr>
          <w:rFonts w:hint="eastAsia"/>
        </w:rPr>
        <w:t>、</w:t>
      </w:r>
      <w:r>
        <w:rPr>
          <w:rFonts w:hint="eastAsia"/>
        </w:rPr>
        <w:t>法務部調查局</w:t>
      </w:r>
      <w:r w:rsidRPr="00EA72DB">
        <w:rPr>
          <w:rFonts w:hint="eastAsia"/>
        </w:rPr>
        <w:t>（下稱</w:t>
      </w:r>
      <w:r>
        <w:rPr>
          <w:rFonts w:hint="eastAsia"/>
        </w:rPr>
        <w:t>調查局</w:t>
      </w:r>
      <w:r w:rsidRPr="00EA72DB">
        <w:rPr>
          <w:rFonts w:hint="eastAsia"/>
        </w:rPr>
        <w:t>）</w:t>
      </w:r>
      <w:r>
        <w:rPr>
          <w:rStyle w:val="aff2"/>
        </w:rPr>
        <w:footnoteReference w:id="3"/>
      </w:r>
      <w:r>
        <w:rPr>
          <w:rFonts w:ascii="新細明體" w:eastAsia="新細明體" w:hAnsi="新細明體" w:hint="eastAsia"/>
        </w:rPr>
        <w:t>、</w:t>
      </w:r>
      <w:r>
        <w:rPr>
          <w:rFonts w:hint="eastAsia"/>
        </w:rPr>
        <w:t>文化部</w:t>
      </w:r>
      <w:r>
        <w:rPr>
          <w:rStyle w:val="aff2"/>
        </w:rPr>
        <w:footnoteReference w:id="4"/>
      </w:r>
      <w:r>
        <w:rPr>
          <w:rFonts w:hAnsi="標楷體" w:hint="eastAsia"/>
        </w:rPr>
        <w:t>、</w:t>
      </w:r>
      <w:r>
        <w:rPr>
          <w:rFonts w:hint="eastAsia"/>
        </w:rPr>
        <w:t>國家通訊傳播委員會（下稱通傳會）</w:t>
      </w:r>
      <w:r>
        <w:rPr>
          <w:rStyle w:val="aff2"/>
        </w:rPr>
        <w:footnoteReference w:id="5"/>
      </w:r>
      <w:r>
        <w:rPr>
          <w:rFonts w:hAnsi="標楷體" w:hint="eastAsia"/>
        </w:rPr>
        <w:t>、</w:t>
      </w:r>
      <w:r>
        <w:rPr>
          <w:rFonts w:hint="eastAsia"/>
        </w:rPr>
        <w:t>新北市政府</w:t>
      </w:r>
      <w:r>
        <w:rPr>
          <w:rStyle w:val="aff2"/>
        </w:rPr>
        <w:footnoteReference w:id="6"/>
      </w:r>
      <w:r>
        <w:rPr>
          <w:rFonts w:hAnsi="標楷體" w:hint="eastAsia"/>
        </w:rPr>
        <w:t>、</w:t>
      </w:r>
      <w:r w:rsidRPr="00BF0132">
        <w:rPr>
          <w:rFonts w:hAnsi="標楷體" w:hint="eastAsia"/>
        </w:rPr>
        <w:t>公視基金會</w:t>
      </w:r>
      <w:r>
        <w:rPr>
          <w:rStyle w:val="aff2"/>
        </w:rPr>
        <w:footnoteReference w:id="7"/>
      </w:r>
      <w:r>
        <w:rPr>
          <w:rFonts w:hint="eastAsia"/>
        </w:rPr>
        <w:t>函復</w:t>
      </w:r>
      <w:r w:rsidRPr="00002B43">
        <w:rPr>
          <w:rFonts w:hint="eastAsia"/>
        </w:rPr>
        <w:t>相關資料</w:t>
      </w:r>
      <w:r>
        <w:rPr>
          <w:rFonts w:hAnsi="標楷體" w:hint="eastAsia"/>
        </w:rPr>
        <w:t>，</w:t>
      </w:r>
      <w:proofErr w:type="gramStart"/>
      <w:r>
        <w:rPr>
          <w:rFonts w:hAnsi="標楷體" w:hint="eastAsia"/>
        </w:rPr>
        <w:t>嗣</w:t>
      </w:r>
      <w:proofErr w:type="gramEnd"/>
      <w:r>
        <w:rPr>
          <w:rFonts w:hAnsi="標楷體" w:hint="eastAsia"/>
        </w:rPr>
        <w:t>於111年6月22日諮詢華視前總經理莊豐嘉及現任公評人中正大學傳播學系羅世宏教授；另於111年9月5日詢問文化部影視及流行音樂發展司曾金滿司長、通傳會電臺與內容事務處林慧玲代理處長、</w:t>
      </w:r>
      <w:r w:rsidRPr="008671F2">
        <w:rPr>
          <w:rFonts w:hAnsi="標楷體" w:hint="eastAsia"/>
        </w:rPr>
        <w:t>臺灣公共廣播電視集團（下稱</w:t>
      </w:r>
      <w:r>
        <w:rPr>
          <w:rFonts w:hAnsi="標楷體" w:hint="eastAsia"/>
        </w:rPr>
        <w:t>公</w:t>
      </w:r>
      <w:r>
        <w:rPr>
          <w:rFonts w:hAnsi="標楷體" w:hint="eastAsia"/>
        </w:rPr>
        <w:lastRenderedPageBreak/>
        <w:t>廣集團</w:t>
      </w:r>
      <w:r w:rsidRPr="008671F2">
        <w:rPr>
          <w:rFonts w:hAnsi="標楷體" w:hint="eastAsia"/>
        </w:rPr>
        <w:t>）</w:t>
      </w:r>
      <w:r>
        <w:rPr>
          <w:rFonts w:hAnsi="標楷體" w:hint="eastAsia"/>
        </w:rPr>
        <w:t>及</w:t>
      </w:r>
      <w:r>
        <w:rPr>
          <w:rFonts w:hAnsi="標楷體" w:cs="HiddenHorzOCR" w:hint="eastAsia"/>
          <w:kern w:val="0"/>
          <w:szCs w:val="32"/>
        </w:rPr>
        <w:t>公視基金會胡元輝董事</w:t>
      </w:r>
      <w:r>
        <w:rPr>
          <w:rFonts w:hAnsi="標楷體" w:hint="eastAsia"/>
        </w:rPr>
        <w:t>長、華視新聞台陳雅琳台長等出席人員</w:t>
      </w:r>
      <w:r w:rsidRPr="00002B43">
        <w:rPr>
          <w:rFonts w:hint="eastAsia"/>
        </w:rPr>
        <w:t>。</w:t>
      </w:r>
      <w:r w:rsidR="00D91AD1" w:rsidRPr="00D91AD1">
        <w:rPr>
          <w:rFonts w:hint="eastAsia"/>
        </w:rPr>
        <w:t>本案調查完成，茲</w:t>
      </w:r>
      <w:proofErr w:type="gramStart"/>
      <w:r w:rsidR="00D91AD1" w:rsidRPr="00D91AD1">
        <w:rPr>
          <w:rFonts w:hint="eastAsia"/>
        </w:rPr>
        <w:t>臚</w:t>
      </w:r>
      <w:proofErr w:type="gramEnd"/>
      <w:r w:rsidR="00D91AD1" w:rsidRPr="00D91AD1">
        <w:rPr>
          <w:rFonts w:hint="eastAsia"/>
        </w:rPr>
        <w:t>列調查意見如下：</w:t>
      </w:r>
    </w:p>
    <w:p w:rsidR="008E4ED9" w:rsidRPr="00C7079A" w:rsidRDefault="0008502D" w:rsidP="00D53121">
      <w:pPr>
        <w:pStyle w:val="110"/>
      </w:pPr>
      <w:r>
        <w:rPr>
          <w:rFonts w:hint="eastAsia"/>
        </w:rPr>
        <w:t>華視</w:t>
      </w:r>
      <w:r>
        <w:rPr>
          <w:rFonts w:ascii="Times New Roman" w:hint="eastAsia"/>
        </w:rPr>
        <w:t>新聞台</w:t>
      </w:r>
      <w:r>
        <w:rPr>
          <w:rFonts w:hint="eastAsia"/>
        </w:rPr>
        <w:t>於111</w:t>
      </w:r>
      <w:r w:rsidRPr="00343DB2">
        <w:rPr>
          <w:rFonts w:hint="eastAsia"/>
        </w:rPr>
        <w:t>年4月</w:t>
      </w:r>
      <w:r>
        <w:rPr>
          <w:rFonts w:hint="eastAsia"/>
        </w:rPr>
        <w:t>2</w:t>
      </w:r>
      <w:r>
        <w:t>0</w:t>
      </w:r>
      <w:r>
        <w:rPr>
          <w:rFonts w:hint="eastAsia"/>
        </w:rPr>
        <w:t>日至5月13日播出新聞時共出現7次錯誤，其中</w:t>
      </w:r>
      <w:r w:rsidRPr="0008502D">
        <w:rPr>
          <w:rFonts w:hint="eastAsia"/>
        </w:rPr>
        <w:t>跑馬燈字幕誤播、職銜</w:t>
      </w:r>
      <w:proofErr w:type="gramStart"/>
      <w:r w:rsidRPr="0008502D">
        <w:rPr>
          <w:rFonts w:hint="eastAsia"/>
        </w:rPr>
        <w:t>誤植等</w:t>
      </w:r>
      <w:r w:rsidR="00B4752E">
        <w:rPr>
          <w:rFonts w:hint="eastAsia"/>
        </w:rPr>
        <w:t>6次</w:t>
      </w:r>
      <w:proofErr w:type="gramEnd"/>
      <w:r w:rsidRPr="0008502D">
        <w:rPr>
          <w:rFonts w:hint="eastAsia"/>
        </w:rPr>
        <w:t>，</w:t>
      </w:r>
      <w:r w:rsidR="00B4752E">
        <w:rPr>
          <w:rFonts w:hint="eastAsia"/>
        </w:rPr>
        <w:t>經國家安全局發交調查局</w:t>
      </w:r>
      <w:r>
        <w:rPr>
          <w:rFonts w:hint="eastAsia"/>
        </w:rPr>
        <w:t>查</w:t>
      </w:r>
      <w:r w:rsidR="00B4752E">
        <w:rPr>
          <w:rFonts w:hint="eastAsia"/>
        </w:rPr>
        <w:t>證</w:t>
      </w:r>
      <w:r>
        <w:rPr>
          <w:rFonts w:hint="eastAsia"/>
        </w:rPr>
        <w:t>後</w:t>
      </w:r>
      <w:r w:rsidRPr="0008502D">
        <w:rPr>
          <w:rFonts w:hint="eastAsia"/>
        </w:rPr>
        <w:t>尚未發現有外力介入情形</w:t>
      </w:r>
      <w:r w:rsidR="001F7A6B">
        <w:rPr>
          <w:rFonts w:hint="eastAsia"/>
        </w:rPr>
        <w:t>；</w:t>
      </w:r>
      <w:r w:rsidR="00B4752E">
        <w:rPr>
          <w:rFonts w:hint="eastAsia"/>
        </w:rPr>
        <w:t>另</w:t>
      </w:r>
      <w:r w:rsidR="00B4752E" w:rsidRPr="00B4752E">
        <w:rPr>
          <w:rFonts w:hint="eastAsia"/>
        </w:rPr>
        <w:t>調查局移送臺灣</w:t>
      </w:r>
      <w:proofErr w:type="gramStart"/>
      <w:r w:rsidR="00B4752E" w:rsidRPr="00B4752E">
        <w:rPr>
          <w:rFonts w:hint="eastAsia"/>
        </w:rPr>
        <w:t>臺</w:t>
      </w:r>
      <w:proofErr w:type="gramEnd"/>
      <w:r w:rsidR="00B4752E" w:rsidRPr="00B4752E">
        <w:rPr>
          <w:rFonts w:hint="eastAsia"/>
        </w:rPr>
        <w:t>北地方檢察署後，全案查無刑事不法，予以簽結</w:t>
      </w:r>
      <w:r w:rsidR="001F7A6B">
        <w:rPr>
          <w:rFonts w:hint="eastAsia"/>
        </w:rPr>
        <w:t>；</w:t>
      </w:r>
      <w:bookmarkStart w:id="33" w:name="_Hlk116300078"/>
      <w:r w:rsidR="006473C9">
        <w:rPr>
          <w:rFonts w:hint="eastAsia"/>
        </w:rPr>
        <w:t>又第1次錯誤播出新北市</w:t>
      </w:r>
      <w:r w:rsidR="001F7A6B">
        <w:rPr>
          <w:rFonts w:hint="eastAsia"/>
        </w:rPr>
        <w:t>有</w:t>
      </w:r>
      <w:r w:rsidR="006473C9">
        <w:rPr>
          <w:rFonts w:hint="eastAsia"/>
        </w:rPr>
        <w:t>戰爭或天災之快訊文字，亦經新北市政府證實確屬其商請華視預錄全民防衛動員暨災害防救演習情境之腳本</w:t>
      </w:r>
      <w:bookmarkEnd w:id="33"/>
      <w:r w:rsidR="00800CE5">
        <w:rPr>
          <w:rFonts w:ascii="新細明體" w:eastAsia="新細明體" w:hAnsi="新細明體" w:hint="eastAsia"/>
        </w:rPr>
        <w:t>。</w:t>
      </w:r>
      <w:proofErr w:type="gramStart"/>
      <w:r w:rsidR="00B4752E" w:rsidRPr="00C7079A">
        <w:rPr>
          <w:rFonts w:hint="eastAsia"/>
        </w:rPr>
        <w:t>爰</w:t>
      </w:r>
      <w:proofErr w:type="gramEnd"/>
      <w:r w:rsidR="00B4752E" w:rsidRPr="00C7079A">
        <w:rPr>
          <w:rFonts w:hint="eastAsia"/>
        </w:rPr>
        <w:t>係屬華視相關工作人員未遵守SOP</w:t>
      </w:r>
      <w:r w:rsidR="00C7079A">
        <w:rPr>
          <w:rFonts w:hint="eastAsia"/>
        </w:rPr>
        <w:t>所致生之</w:t>
      </w:r>
      <w:r w:rsidR="00B4752E" w:rsidRPr="00C7079A">
        <w:rPr>
          <w:rFonts w:hint="eastAsia"/>
        </w:rPr>
        <w:t>疏失，</w:t>
      </w:r>
      <w:r w:rsidR="00C7079A">
        <w:rPr>
          <w:rFonts w:hint="eastAsia"/>
        </w:rPr>
        <w:t>前6次錯誤業經華視懲處18位人員，分別予以記大過二次至申誡二次不等之處分；第7次錯誤亦經華視懲處4位人員，皆予以申誡一次之處分</w:t>
      </w:r>
      <w:r w:rsidR="00C7079A">
        <w:rPr>
          <w:rFonts w:ascii="新細明體" w:eastAsia="新細明體" w:hAnsi="新細明體" w:hint="eastAsia"/>
        </w:rPr>
        <w:t>。</w:t>
      </w:r>
      <w:r w:rsidR="0010397B" w:rsidRPr="00761D3F">
        <w:rPr>
          <w:rFonts w:hint="eastAsia"/>
        </w:rPr>
        <w:t>除追究相關人員責任外</w:t>
      </w:r>
      <w:r w:rsidR="0010397B">
        <w:rPr>
          <w:rFonts w:hint="eastAsia"/>
        </w:rPr>
        <w:t>，</w:t>
      </w:r>
      <w:bookmarkStart w:id="34" w:name="_Hlk116297059"/>
      <w:r w:rsidR="00761D3F">
        <w:rPr>
          <w:rFonts w:hint="eastAsia"/>
        </w:rPr>
        <w:t>華視</w:t>
      </w:r>
      <w:r w:rsidR="005D3659">
        <w:rPr>
          <w:rFonts w:hint="eastAsia"/>
        </w:rPr>
        <w:t>為加強內控機制</w:t>
      </w:r>
      <w:r w:rsidR="00761D3F" w:rsidRPr="00761D3F">
        <w:rPr>
          <w:rFonts w:hint="eastAsia"/>
        </w:rPr>
        <w:t>所修訂之新聞製播流程</w:t>
      </w:r>
      <w:bookmarkEnd w:id="34"/>
      <w:r w:rsidR="00761D3F">
        <w:rPr>
          <w:rFonts w:hint="eastAsia"/>
        </w:rPr>
        <w:t>務必落實執行，</w:t>
      </w:r>
      <w:proofErr w:type="gramStart"/>
      <w:r w:rsidR="00D53121" w:rsidRPr="00D53121">
        <w:rPr>
          <w:rFonts w:hint="eastAsia"/>
        </w:rPr>
        <w:t>文化部</w:t>
      </w:r>
      <w:r w:rsidR="00BB6A90">
        <w:rPr>
          <w:rFonts w:hint="eastAsia"/>
        </w:rPr>
        <w:t>宜</w:t>
      </w:r>
      <w:r w:rsidR="00D53121" w:rsidRPr="00D53121">
        <w:rPr>
          <w:rFonts w:hint="eastAsia"/>
        </w:rPr>
        <w:t>督促</w:t>
      </w:r>
      <w:proofErr w:type="gramEnd"/>
      <w:r w:rsidR="00D53121" w:rsidRPr="00D53121">
        <w:rPr>
          <w:rFonts w:hint="eastAsia"/>
        </w:rPr>
        <w:t>公視基金會對其關係法人華視加強監督</w:t>
      </w:r>
      <w:r w:rsidR="00761D3F">
        <w:rPr>
          <w:rFonts w:hint="eastAsia"/>
        </w:rPr>
        <w:t>，避免</w:t>
      </w:r>
      <w:r w:rsidR="00D53121">
        <w:rPr>
          <w:rFonts w:hint="eastAsia"/>
        </w:rPr>
        <w:t>再有</w:t>
      </w:r>
      <w:r w:rsidR="00761D3F">
        <w:rPr>
          <w:rFonts w:hint="eastAsia"/>
        </w:rPr>
        <w:t>類似錯誤</w:t>
      </w:r>
      <w:r w:rsidR="00761D3F">
        <w:rPr>
          <w:rFonts w:ascii="新細明體" w:eastAsia="新細明體" w:hAnsi="新細明體" w:hint="eastAsia"/>
        </w:rPr>
        <w:t>。</w:t>
      </w:r>
    </w:p>
    <w:p w:rsidR="00761D3F" w:rsidRPr="00761D3F" w:rsidRDefault="00761D3F" w:rsidP="00761D3F">
      <w:pPr>
        <w:pStyle w:val="3"/>
        <w:rPr>
          <w:b/>
        </w:rPr>
      </w:pPr>
      <w:r w:rsidRPr="00761D3F">
        <w:rPr>
          <w:rFonts w:hAnsi="標楷體" w:hint="eastAsia"/>
          <w:b/>
        </w:rPr>
        <w:t>華視新聞台於111年4月20日至5月13日播出新聞時共出現</w:t>
      </w:r>
      <w:r>
        <w:rPr>
          <w:rFonts w:hAnsi="標楷體" w:hint="eastAsia"/>
          <w:b/>
        </w:rPr>
        <w:t>以下</w:t>
      </w:r>
      <w:r w:rsidRPr="00761D3F">
        <w:rPr>
          <w:rFonts w:hAnsi="標楷體" w:hint="eastAsia"/>
          <w:b/>
        </w:rPr>
        <w:t>7次錯誤</w:t>
      </w:r>
      <w:r>
        <w:rPr>
          <w:rFonts w:hAnsi="標楷體" w:hint="eastAsia"/>
          <w:b/>
        </w:rPr>
        <w:t>：</w:t>
      </w:r>
    </w:p>
    <w:p w:rsidR="00761D3F" w:rsidRPr="00717395" w:rsidRDefault="004346D6" w:rsidP="004346D6">
      <w:pPr>
        <w:pStyle w:val="4"/>
        <w:rPr>
          <w:b/>
        </w:rPr>
      </w:pPr>
      <w:r w:rsidRPr="00717395">
        <w:rPr>
          <w:rFonts w:hint="eastAsia"/>
          <w:b/>
        </w:rPr>
        <w:t>4月20日上午7時晨間新聞於下方橫式跑馬文字連續出現「新北市遭共軍導彈擊中」等錯誤訊息：</w:t>
      </w:r>
    </w:p>
    <w:p w:rsidR="00F23F2E" w:rsidRDefault="004346D6" w:rsidP="00F23F2E">
      <w:pPr>
        <w:pStyle w:val="4"/>
        <w:numPr>
          <w:ilvl w:val="0"/>
          <w:numId w:val="0"/>
        </w:numPr>
        <w:ind w:left="1701"/>
        <w:jc w:val="center"/>
      </w:pPr>
      <w:r w:rsidRPr="00103E02">
        <w:rPr>
          <w:noProof/>
        </w:rPr>
        <w:drawing>
          <wp:inline distT="0" distB="0" distL="0" distR="0" wp14:anchorId="54DDD2E2" wp14:editId="5CF01DE3">
            <wp:extent cx="4106545" cy="2251276"/>
            <wp:effectExtent l="0" t="0" r="825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36452"/>
                    <a:stretch/>
                  </pic:blipFill>
                  <pic:spPr bwMode="auto">
                    <a:xfrm>
                      <a:off x="0" y="0"/>
                      <a:ext cx="4198889" cy="2301901"/>
                    </a:xfrm>
                    <a:prstGeom prst="rect">
                      <a:avLst/>
                    </a:prstGeom>
                    <a:ln>
                      <a:noFill/>
                    </a:ln>
                    <a:extLst>
                      <a:ext uri="{53640926-AAD7-44D8-BBD7-CCE9431645EC}">
                        <a14:shadowObscured xmlns:a14="http://schemas.microsoft.com/office/drawing/2010/main"/>
                      </a:ext>
                    </a:extLst>
                  </pic:spPr>
                </pic:pic>
              </a:graphicData>
            </a:graphic>
          </wp:inline>
        </w:drawing>
      </w:r>
    </w:p>
    <w:p w:rsidR="004346D6" w:rsidRDefault="00F23F2E" w:rsidP="00F23F2E">
      <w:pPr>
        <w:pStyle w:val="4"/>
        <w:numPr>
          <w:ilvl w:val="0"/>
          <w:numId w:val="0"/>
        </w:numPr>
        <w:ind w:left="2835"/>
      </w:pPr>
      <w:r>
        <w:rPr>
          <w:noProof/>
        </w:rPr>
        <w:lastRenderedPageBreak/>
        <w:drawing>
          <wp:inline distT="0" distB="0" distL="0" distR="0" wp14:anchorId="182585D1" wp14:editId="728B5BDE">
            <wp:extent cx="3629891" cy="1209966"/>
            <wp:effectExtent l="0" t="0" r="0" b="952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646972" cy="1215660"/>
                    </a:xfrm>
                    <a:prstGeom prst="rect">
                      <a:avLst/>
                    </a:prstGeom>
                  </pic:spPr>
                </pic:pic>
              </a:graphicData>
            </a:graphic>
          </wp:inline>
        </w:drawing>
      </w:r>
    </w:p>
    <w:p w:rsidR="00F23F2E" w:rsidRDefault="00F23F2E" w:rsidP="00F23F2E">
      <w:pPr>
        <w:pStyle w:val="5"/>
      </w:pPr>
      <w:r w:rsidRPr="00C762C9">
        <w:rPr>
          <w:rFonts w:hint="eastAsia"/>
          <w:b/>
        </w:rPr>
        <w:t>機器操作說明</w:t>
      </w:r>
      <w:r w:rsidRPr="00C762C9">
        <w:rPr>
          <w:rFonts w:hAnsi="標楷體" w:hint="eastAsia"/>
          <w:b/>
        </w:rPr>
        <w:t>：</w:t>
      </w:r>
      <w:r w:rsidRPr="00103E02">
        <w:rPr>
          <w:rFonts w:hAnsi="標楷體" w:hint="eastAsia"/>
        </w:rPr>
        <w:t>原新聞快訊連結路徑之資料夾「最新消息快</w:t>
      </w:r>
      <w:r>
        <w:rPr>
          <w:rFonts w:hAnsi="標楷體" w:hint="eastAsia"/>
        </w:rPr>
        <w:t>訊」</w:t>
      </w:r>
      <w:r w:rsidRPr="00103E02">
        <w:rPr>
          <w:rFonts w:hint="eastAsia"/>
        </w:rPr>
        <w:t>遭到更改，至新建立之資料夾「消防快訊」抓取快訊錄製影片。</w:t>
      </w:r>
    </w:p>
    <w:p w:rsidR="00F23F2E" w:rsidRDefault="00F23F2E" w:rsidP="00F23F2E">
      <w:pPr>
        <w:pStyle w:val="5"/>
        <w:numPr>
          <w:ilvl w:val="0"/>
          <w:numId w:val="0"/>
        </w:numPr>
        <w:ind w:left="1985"/>
        <w:rPr>
          <w:noProof/>
        </w:rPr>
      </w:pPr>
      <w:r>
        <w:rPr>
          <w:noProof/>
        </w:rPr>
        <w:drawing>
          <wp:inline distT="0" distB="0" distL="0" distR="0" wp14:anchorId="4C94BACA" wp14:editId="14CDA53E">
            <wp:extent cx="4189554" cy="2303362"/>
            <wp:effectExtent l="0" t="0" r="1905" b="190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b="50583"/>
                    <a:stretch/>
                  </pic:blipFill>
                  <pic:spPr bwMode="auto">
                    <a:xfrm>
                      <a:off x="0" y="0"/>
                      <a:ext cx="4209344" cy="2314242"/>
                    </a:xfrm>
                    <a:prstGeom prst="rect">
                      <a:avLst/>
                    </a:prstGeom>
                    <a:ln>
                      <a:noFill/>
                    </a:ln>
                    <a:extLst>
                      <a:ext uri="{53640926-AAD7-44D8-BBD7-CCE9431645EC}">
                        <a14:shadowObscured xmlns:a14="http://schemas.microsoft.com/office/drawing/2010/main"/>
                      </a:ext>
                    </a:extLst>
                  </pic:spPr>
                </pic:pic>
              </a:graphicData>
            </a:graphic>
          </wp:inline>
        </w:drawing>
      </w:r>
      <w:r w:rsidRPr="00F23F2E">
        <w:rPr>
          <w:noProof/>
        </w:rPr>
        <w:t xml:space="preserve"> </w:t>
      </w:r>
      <w:r>
        <w:rPr>
          <w:noProof/>
        </w:rPr>
        <w:drawing>
          <wp:inline distT="0" distB="0" distL="0" distR="0" wp14:anchorId="091DDA21" wp14:editId="66BE2988">
            <wp:extent cx="4620491" cy="3000206"/>
            <wp:effectExtent l="0" t="0" r="889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49469"/>
                    <a:stretch/>
                  </pic:blipFill>
                  <pic:spPr bwMode="auto">
                    <a:xfrm>
                      <a:off x="0" y="0"/>
                      <a:ext cx="4625340" cy="3003355"/>
                    </a:xfrm>
                    <a:prstGeom prst="rect">
                      <a:avLst/>
                    </a:prstGeom>
                    <a:ln>
                      <a:noFill/>
                    </a:ln>
                    <a:extLst>
                      <a:ext uri="{53640926-AAD7-44D8-BBD7-CCE9431645EC}">
                        <a14:shadowObscured xmlns:a14="http://schemas.microsoft.com/office/drawing/2010/main"/>
                      </a:ext>
                    </a:extLst>
                  </pic:spPr>
                </pic:pic>
              </a:graphicData>
            </a:graphic>
          </wp:inline>
        </w:drawing>
      </w:r>
    </w:p>
    <w:p w:rsidR="00F23F2E" w:rsidRPr="00F23F2E" w:rsidRDefault="00F23F2E" w:rsidP="00F23F2E">
      <w:pPr>
        <w:pStyle w:val="5"/>
      </w:pPr>
      <w:r w:rsidRPr="00B57E7F">
        <w:rPr>
          <w:rFonts w:hint="eastAsia"/>
          <w:b/>
        </w:rPr>
        <w:t>事件過程</w:t>
      </w:r>
      <w:r w:rsidRPr="000849C7">
        <w:rPr>
          <w:rFonts w:hAnsi="標楷體" w:hint="eastAsia"/>
          <w:b/>
        </w:rPr>
        <w:t>：</w:t>
      </w:r>
    </w:p>
    <w:p w:rsidR="00F23F2E" w:rsidRDefault="00F23F2E" w:rsidP="00F23F2E">
      <w:pPr>
        <w:pStyle w:val="6"/>
      </w:pPr>
      <w:r>
        <w:rPr>
          <w:rFonts w:hint="eastAsia"/>
        </w:rPr>
        <w:t>111年4月19日</w:t>
      </w:r>
      <w:r w:rsidR="00143322">
        <w:rPr>
          <w:rFonts w:hint="eastAsia"/>
        </w:rPr>
        <w:t>陳姓</w:t>
      </w:r>
      <w:r>
        <w:rPr>
          <w:rFonts w:hint="eastAsia"/>
        </w:rPr>
        <w:t>導播負責錄製「新北消防專案」，未依照華視SOP規定「錄製專案時需</w:t>
      </w:r>
      <w:r>
        <w:rPr>
          <w:rFonts w:hint="eastAsia"/>
        </w:rPr>
        <w:lastRenderedPageBreak/>
        <w:t>另外開設專案模板，並於錄製完成後刪除」，錄製時除使用日常之新聞LIVE模板，另更改快訊路徑至其建立之「消防快訊」資料夾中抓取快訊，且在錄影結束後，未將新聞LIVE模板快訊連結復原為日常之「最新消息快訊」。</w:t>
      </w:r>
    </w:p>
    <w:p w:rsidR="00F23F2E" w:rsidRDefault="00F23F2E" w:rsidP="00F23F2E">
      <w:pPr>
        <w:pStyle w:val="6"/>
      </w:pPr>
      <w:r>
        <w:rPr>
          <w:rFonts w:hint="eastAsia"/>
        </w:rPr>
        <w:t>隔天4月20日7時晨間新聞</w:t>
      </w:r>
      <w:r w:rsidR="00143322">
        <w:rPr>
          <w:rFonts w:hint="eastAsia"/>
        </w:rPr>
        <w:t>張姓</w:t>
      </w:r>
      <w:r>
        <w:rPr>
          <w:rFonts w:hint="eastAsia"/>
        </w:rPr>
        <w:t>編輯</w:t>
      </w:r>
      <w:r w:rsidR="006F1787">
        <w:rPr>
          <w:rStyle w:val="aff2"/>
        </w:rPr>
        <w:footnoteReference w:id="8"/>
      </w:r>
      <w:r>
        <w:rPr>
          <w:rFonts w:hint="eastAsia"/>
        </w:rPr>
        <w:t>、</w:t>
      </w:r>
      <w:r w:rsidR="00143322">
        <w:rPr>
          <w:rFonts w:hint="eastAsia"/>
        </w:rPr>
        <w:t>周姓</w:t>
      </w:r>
      <w:r>
        <w:rPr>
          <w:rFonts w:hint="eastAsia"/>
        </w:rPr>
        <w:t>主編</w:t>
      </w:r>
      <w:r w:rsidR="006F1787">
        <w:rPr>
          <w:rStyle w:val="aff2"/>
          <w:rFonts w:hAnsi="標楷體"/>
        </w:rPr>
        <w:footnoteReference w:id="9"/>
      </w:r>
      <w:r>
        <w:rPr>
          <w:rFonts w:hint="eastAsia"/>
        </w:rPr>
        <w:t>、</w:t>
      </w:r>
      <w:proofErr w:type="gramStart"/>
      <w:r w:rsidR="00143322">
        <w:rPr>
          <w:rFonts w:hint="eastAsia"/>
        </w:rPr>
        <w:t>蔣</w:t>
      </w:r>
      <w:proofErr w:type="gramEnd"/>
      <w:r w:rsidR="00143322">
        <w:rPr>
          <w:rFonts w:hint="eastAsia"/>
        </w:rPr>
        <w:t>姓</w:t>
      </w:r>
      <w:r>
        <w:rPr>
          <w:rFonts w:hint="eastAsia"/>
        </w:rPr>
        <w:t>導播及</w:t>
      </w:r>
      <w:r w:rsidR="00143322">
        <w:rPr>
          <w:rFonts w:hint="eastAsia"/>
        </w:rPr>
        <w:t>劉姓</w:t>
      </w:r>
      <w:r>
        <w:rPr>
          <w:rFonts w:hint="eastAsia"/>
        </w:rPr>
        <w:t>字幕導播</w:t>
      </w:r>
      <w:r w:rsidR="006F1787">
        <w:rPr>
          <w:rStyle w:val="aff2"/>
          <w:rFonts w:hAnsi="標楷體"/>
        </w:rPr>
        <w:footnoteReference w:id="10"/>
      </w:r>
      <w:r>
        <w:rPr>
          <w:rFonts w:hint="eastAsia"/>
        </w:rPr>
        <w:t>，未於新聞開播5~10分鐘前檢查所有播出內容，因此字幕機抓取到前一天</w:t>
      </w:r>
      <w:r w:rsidR="00143322">
        <w:rPr>
          <w:rFonts w:hint="eastAsia"/>
        </w:rPr>
        <w:t>陳姓導播</w:t>
      </w:r>
      <w:r>
        <w:rPr>
          <w:rFonts w:hint="eastAsia"/>
        </w:rPr>
        <w:t>更改路徑後的「消防快訊」，導致晨間新聞播出「新北消防演習快訊」跑馬文字，播出後</w:t>
      </w:r>
      <w:r w:rsidR="00143322">
        <w:rPr>
          <w:rFonts w:hint="eastAsia"/>
        </w:rPr>
        <w:t>彭姓</w:t>
      </w:r>
      <w:r>
        <w:rPr>
          <w:rFonts w:hint="eastAsia"/>
        </w:rPr>
        <w:t>製作人因與花蓮駐地記者確認疫情相關訊息，未即時監看到播出之跑馬文字有誤，讓錯誤的文字訊息播出達7分45秒。</w:t>
      </w:r>
    </w:p>
    <w:p w:rsidR="00F23F2E" w:rsidRPr="00CA25DB" w:rsidRDefault="00CA25DB" w:rsidP="00CA25DB">
      <w:pPr>
        <w:pStyle w:val="5"/>
        <w:rPr>
          <w:b/>
        </w:rPr>
      </w:pPr>
      <w:r w:rsidRPr="00CA25DB">
        <w:rPr>
          <w:rFonts w:hint="eastAsia"/>
          <w:b/>
        </w:rPr>
        <w:t>疏失涉及人員</w:t>
      </w:r>
      <w:r w:rsidRPr="00CA25DB">
        <w:rPr>
          <w:rFonts w:hAnsi="標楷體" w:hint="eastAsia"/>
          <w:b/>
        </w:rPr>
        <w:t>：</w:t>
      </w:r>
    </w:p>
    <w:tbl>
      <w:tblPr>
        <w:tblStyle w:val="af7"/>
        <w:tblW w:w="0" w:type="auto"/>
        <w:tblInd w:w="1190" w:type="dxa"/>
        <w:tblLook w:val="04A0" w:firstRow="1" w:lastRow="0" w:firstColumn="1" w:lastColumn="0" w:noHBand="0" w:noVBand="1"/>
      </w:tblPr>
      <w:tblGrid>
        <w:gridCol w:w="872"/>
        <w:gridCol w:w="859"/>
        <w:gridCol w:w="3026"/>
        <w:gridCol w:w="2887"/>
      </w:tblGrid>
      <w:tr w:rsidR="00CA25DB" w:rsidRPr="0012670E" w:rsidTr="00C33931">
        <w:trPr>
          <w:tblHeader/>
        </w:trPr>
        <w:tc>
          <w:tcPr>
            <w:tcW w:w="876" w:type="dxa"/>
            <w:shd w:val="clear" w:color="auto" w:fill="D9D9D9" w:themeFill="background1" w:themeFillShade="D9"/>
          </w:tcPr>
          <w:p w:rsidR="00CA25DB" w:rsidRPr="0012670E" w:rsidRDefault="00CA25DB" w:rsidP="006F1787">
            <w:pPr>
              <w:pStyle w:val="5"/>
              <w:numPr>
                <w:ilvl w:val="0"/>
                <w:numId w:val="0"/>
              </w:numPr>
              <w:spacing w:line="380" w:lineRule="exact"/>
              <w:jc w:val="distribute"/>
              <w:rPr>
                <w:sz w:val="28"/>
                <w:szCs w:val="28"/>
              </w:rPr>
            </w:pPr>
            <w:r w:rsidRPr="0012670E">
              <w:rPr>
                <w:rFonts w:hint="eastAsia"/>
                <w:sz w:val="28"/>
                <w:szCs w:val="28"/>
              </w:rPr>
              <w:t>日期</w:t>
            </w:r>
          </w:p>
        </w:tc>
        <w:tc>
          <w:tcPr>
            <w:tcW w:w="877" w:type="dxa"/>
            <w:shd w:val="clear" w:color="auto" w:fill="D9D9D9" w:themeFill="background1" w:themeFillShade="D9"/>
          </w:tcPr>
          <w:p w:rsidR="00CA25DB" w:rsidRPr="0012670E" w:rsidRDefault="00CA25DB" w:rsidP="006F1787">
            <w:pPr>
              <w:pStyle w:val="5"/>
              <w:numPr>
                <w:ilvl w:val="0"/>
                <w:numId w:val="0"/>
              </w:numPr>
              <w:spacing w:line="380" w:lineRule="exact"/>
              <w:jc w:val="distribute"/>
              <w:rPr>
                <w:sz w:val="28"/>
                <w:szCs w:val="28"/>
              </w:rPr>
            </w:pPr>
            <w:r w:rsidRPr="0012670E">
              <w:rPr>
                <w:rFonts w:hint="eastAsia"/>
                <w:sz w:val="28"/>
                <w:szCs w:val="28"/>
              </w:rPr>
              <w:t>人員</w:t>
            </w:r>
          </w:p>
        </w:tc>
        <w:tc>
          <w:tcPr>
            <w:tcW w:w="3119" w:type="dxa"/>
            <w:shd w:val="clear" w:color="auto" w:fill="D9D9D9" w:themeFill="background1" w:themeFillShade="D9"/>
          </w:tcPr>
          <w:p w:rsidR="00CA25DB" w:rsidRPr="0012670E" w:rsidRDefault="00CA25DB" w:rsidP="006F1787">
            <w:pPr>
              <w:pStyle w:val="5"/>
              <w:numPr>
                <w:ilvl w:val="0"/>
                <w:numId w:val="0"/>
              </w:numPr>
              <w:spacing w:line="380" w:lineRule="exact"/>
              <w:jc w:val="distribute"/>
              <w:rPr>
                <w:sz w:val="28"/>
                <w:szCs w:val="28"/>
              </w:rPr>
            </w:pPr>
            <w:r w:rsidRPr="0012670E">
              <w:rPr>
                <w:sz w:val="28"/>
                <w:szCs w:val="28"/>
              </w:rPr>
              <w:t>負責執行事項</w:t>
            </w:r>
          </w:p>
        </w:tc>
        <w:tc>
          <w:tcPr>
            <w:tcW w:w="2998" w:type="dxa"/>
            <w:shd w:val="clear" w:color="auto" w:fill="D9D9D9" w:themeFill="background1" w:themeFillShade="D9"/>
          </w:tcPr>
          <w:p w:rsidR="00CA25DB" w:rsidRPr="0012670E" w:rsidRDefault="00CA25DB" w:rsidP="006F1787">
            <w:pPr>
              <w:pStyle w:val="5"/>
              <w:numPr>
                <w:ilvl w:val="0"/>
                <w:numId w:val="0"/>
              </w:numPr>
              <w:spacing w:line="380" w:lineRule="exact"/>
              <w:jc w:val="distribute"/>
              <w:rPr>
                <w:sz w:val="28"/>
                <w:szCs w:val="28"/>
              </w:rPr>
            </w:pPr>
            <w:r w:rsidRPr="0012670E">
              <w:rPr>
                <w:sz w:val="28"/>
                <w:szCs w:val="28"/>
              </w:rPr>
              <w:t>實際執行情形</w:t>
            </w:r>
          </w:p>
        </w:tc>
      </w:tr>
      <w:tr w:rsidR="00CA25DB" w:rsidRPr="0012670E" w:rsidTr="00C33931">
        <w:trPr>
          <w:trHeight w:val="2170"/>
        </w:trPr>
        <w:tc>
          <w:tcPr>
            <w:tcW w:w="876" w:type="dxa"/>
          </w:tcPr>
          <w:p w:rsidR="00CA25DB" w:rsidRPr="0012670E" w:rsidRDefault="00CA25DB" w:rsidP="006F1787">
            <w:pPr>
              <w:pStyle w:val="5"/>
              <w:numPr>
                <w:ilvl w:val="0"/>
                <w:numId w:val="0"/>
              </w:numPr>
              <w:spacing w:line="380" w:lineRule="exact"/>
              <w:rPr>
                <w:sz w:val="28"/>
                <w:szCs w:val="28"/>
              </w:rPr>
            </w:pPr>
            <w:r w:rsidRPr="0012670E">
              <w:rPr>
                <w:rFonts w:hint="eastAsia"/>
                <w:sz w:val="28"/>
                <w:szCs w:val="28"/>
              </w:rPr>
              <w:t>4/19</w:t>
            </w:r>
          </w:p>
        </w:tc>
        <w:tc>
          <w:tcPr>
            <w:tcW w:w="877" w:type="dxa"/>
          </w:tcPr>
          <w:p w:rsidR="00CA25DB" w:rsidRPr="0012670E" w:rsidRDefault="00143322" w:rsidP="006F1787">
            <w:pPr>
              <w:pStyle w:val="5"/>
              <w:numPr>
                <w:ilvl w:val="0"/>
                <w:numId w:val="0"/>
              </w:numPr>
              <w:spacing w:line="380" w:lineRule="exact"/>
              <w:rPr>
                <w:sz w:val="28"/>
                <w:szCs w:val="28"/>
              </w:rPr>
            </w:pPr>
            <w:r w:rsidRPr="00DA39C3">
              <w:rPr>
                <w:rFonts w:hint="eastAsia"/>
                <w:sz w:val="28"/>
                <w:szCs w:val="28"/>
              </w:rPr>
              <w:t>陳</w:t>
            </w:r>
            <w:r>
              <w:rPr>
                <w:rFonts w:hint="eastAsia"/>
                <w:sz w:val="28"/>
                <w:szCs w:val="28"/>
              </w:rPr>
              <w:t>姓</w:t>
            </w:r>
            <w:r w:rsidR="00CA25DB" w:rsidRPr="00DA39C3">
              <w:rPr>
                <w:rFonts w:hint="eastAsia"/>
                <w:sz w:val="28"/>
                <w:szCs w:val="28"/>
              </w:rPr>
              <w:t>導播</w:t>
            </w:r>
          </w:p>
        </w:tc>
        <w:tc>
          <w:tcPr>
            <w:tcW w:w="3119" w:type="dxa"/>
          </w:tcPr>
          <w:p w:rsidR="00CA25DB" w:rsidRPr="0012670E" w:rsidRDefault="00CA25DB" w:rsidP="006F1787">
            <w:pPr>
              <w:pStyle w:val="af8"/>
              <w:numPr>
                <w:ilvl w:val="0"/>
                <w:numId w:val="11"/>
              </w:numPr>
              <w:spacing w:line="380" w:lineRule="exact"/>
              <w:ind w:leftChars="0" w:left="319" w:hanging="319"/>
              <w:rPr>
                <w:sz w:val="28"/>
                <w:szCs w:val="28"/>
              </w:rPr>
            </w:pPr>
            <w:r w:rsidRPr="0012670E">
              <w:rPr>
                <w:rFonts w:hAnsi="Arial"/>
                <w:bCs/>
                <w:kern w:val="32"/>
                <w:sz w:val="28"/>
                <w:szCs w:val="28"/>
              </w:rPr>
              <w:t>負責錄製「新北消防專案」</w:t>
            </w:r>
          </w:p>
          <w:p w:rsidR="00CA25DB" w:rsidRPr="0012670E" w:rsidRDefault="00CA25DB" w:rsidP="006F1787">
            <w:pPr>
              <w:pStyle w:val="af8"/>
              <w:numPr>
                <w:ilvl w:val="0"/>
                <w:numId w:val="11"/>
              </w:numPr>
              <w:spacing w:line="380" w:lineRule="exact"/>
              <w:ind w:leftChars="0" w:left="319" w:hanging="319"/>
              <w:rPr>
                <w:sz w:val="28"/>
                <w:szCs w:val="28"/>
              </w:rPr>
            </w:pPr>
            <w:r w:rsidRPr="0012670E">
              <w:rPr>
                <w:rFonts w:hAnsi="Arial"/>
                <w:bCs/>
                <w:kern w:val="32"/>
                <w:sz w:val="28"/>
                <w:szCs w:val="28"/>
              </w:rPr>
              <w:t>依華視SOP，「錄製專案時需另外開設專案模板，並於錄製完成後刪除」</w:t>
            </w:r>
          </w:p>
        </w:tc>
        <w:tc>
          <w:tcPr>
            <w:tcW w:w="2998" w:type="dxa"/>
          </w:tcPr>
          <w:p w:rsidR="00CA25DB" w:rsidRPr="0012670E" w:rsidRDefault="00CA25DB" w:rsidP="006F1787">
            <w:pPr>
              <w:pStyle w:val="Default"/>
              <w:spacing w:line="380" w:lineRule="exact"/>
              <w:jc w:val="both"/>
              <w:rPr>
                <w:rFonts w:eastAsia="標楷體" w:hAnsi="Arial" w:cs="Times New Roman"/>
                <w:bCs/>
                <w:color w:val="auto"/>
                <w:kern w:val="32"/>
                <w:sz w:val="28"/>
                <w:szCs w:val="28"/>
              </w:rPr>
            </w:pPr>
            <w:r w:rsidRPr="0012670E">
              <w:rPr>
                <w:rFonts w:eastAsia="標楷體" w:hAnsi="Arial" w:cs="Times New Roman"/>
                <w:bCs/>
                <w:color w:val="auto"/>
                <w:kern w:val="32"/>
                <w:sz w:val="28"/>
                <w:szCs w:val="28"/>
              </w:rPr>
              <w:t>午間新聞結束後，直接使用新聞模板執行專案錄影；而錄影後，繼續錄製其他訪談單元，疏忽路徑仍未復原</w:t>
            </w:r>
          </w:p>
        </w:tc>
      </w:tr>
      <w:tr w:rsidR="00CA25DB" w:rsidRPr="0012670E" w:rsidTr="00C33931">
        <w:tc>
          <w:tcPr>
            <w:tcW w:w="876" w:type="dxa"/>
          </w:tcPr>
          <w:p w:rsidR="00CA25DB" w:rsidRPr="0012670E" w:rsidRDefault="00CA25DB" w:rsidP="006F1787">
            <w:pPr>
              <w:pStyle w:val="5"/>
              <w:numPr>
                <w:ilvl w:val="0"/>
                <w:numId w:val="0"/>
              </w:numPr>
              <w:spacing w:line="380" w:lineRule="exact"/>
              <w:rPr>
                <w:sz w:val="28"/>
                <w:szCs w:val="28"/>
              </w:rPr>
            </w:pPr>
            <w:r w:rsidRPr="0012670E">
              <w:rPr>
                <w:rFonts w:hint="eastAsia"/>
                <w:sz w:val="28"/>
                <w:szCs w:val="28"/>
              </w:rPr>
              <w:t>4/20</w:t>
            </w:r>
          </w:p>
        </w:tc>
        <w:tc>
          <w:tcPr>
            <w:tcW w:w="877" w:type="dxa"/>
          </w:tcPr>
          <w:p w:rsidR="00CA25DB" w:rsidRPr="0012670E" w:rsidRDefault="00143322" w:rsidP="006F1787">
            <w:pPr>
              <w:pStyle w:val="5"/>
              <w:numPr>
                <w:ilvl w:val="0"/>
                <w:numId w:val="0"/>
              </w:numPr>
              <w:spacing w:line="380" w:lineRule="exact"/>
              <w:rPr>
                <w:sz w:val="28"/>
                <w:szCs w:val="28"/>
              </w:rPr>
            </w:pPr>
            <w:r w:rsidRPr="00DA39C3">
              <w:rPr>
                <w:rFonts w:hint="eastAsia"/>
                <w:sz w:val="28"/>
                <w:szCs w:val="28"/>
              </w:rPr>
              <w:t>張</w:t>
            </w:r>
            <w:r>
              <w:rPr>
                <w:rFonts w:hint="eastAsia"/>
                <w:sz w:val="28"/>
                <w:szCs w:val="28"/>
              </w:rPr>
              <w:t>姓</w:t>
            </w:r>
            <w:r w:rsidR="00CA25DB" w:rsidRPr="00DA39C3">
              <w:rPr>
                <w:rFonts w:hint="eastAsia"/>
                <w:sz w:val="28"/>
                <w:szCs w:val="28"/>
              </w:rPr>
              <w:t>編輯</w:t>
            </w:r>
          </w:p>
        </w:tc>
        <w:tc>
          <w:tcPr>
            <w:tcW w:w="3119" w:type="dxa"/>
          </w:tcPr>
          <w:p w:rsidR="00CA25DB" w:rsidRPr="0012670E" w:rsidRDefault="00CA25DB" w:rsidP="006F1787">
            <w:pPr>
              <w:pStyle w:val="5"/>
              <w:numPr>
                <w:ilvl w:val="0"/>
                <w:numId w:val="12"/>
              </w:numPr>
              <w:spacing w:line="380" w:lineRule="exact"/>
              <w:ind w:left="319" w:hanging="319"/>
              <w:rPr>
                <w:sz w:val="28"/>
                <w:szCs w:val="28"/>
              </w:rPr>
            </w:pPr>
            <w:proofErr w:type="gramStart"/>
            <w:r w:rsidRPr="0012670E">
              <w:rPr>
                <w:rFonts w:hint="eastAsia"/>
                <w:sz w:val="28"/>
                <w:szCs w:val="28"/>
              </w:rPr>
              <w:t>負責當節新聞</w:t>
            </w:r>
            <w:proofErr w:type="gramEnd"/>
            <w:r w:rsidRPr="0012670E">
              <w:rPr>
                <w:rFonts w:hint="eastAsia"/>
                <w:sz w:val="28"/>
                <w:szCs w:val="28"/>
              </w:rPr>
              <w:t>快訊</w:t>
            </w:r>
            <w:r>
              <w:rPr>
                <w:rFonts w:hint="eastAsia"/>
                <w:sz w:val="28"/>
                <w:szCs w:val="28"/>
              </w:rPr>
              <w:t>文字</w:t>
            </w:r>
            <w:r w:rsidRPr="0012670E">
              <w:rPr>
                <w:rFonts w:hint="eastAsia"/>
                <w:sz w:val="28"/>
                <w:szCs w:val="28"/>
              </w:rPr>
              <w:t>內容</w:t>
            </w:r>
          </w:p>
          <w:p w:rsidR="00CA25DB" w:rsidRPr="0012670E" w:rsidRDefault="00CA25DB" w:rsidP="006F1787">
            <w:pPr>
              <w:pStyle w:val="5"/>
              <w:numPr>
                <w:ilvl w:val="0"/>
                <w:numId w:val="12"/>
              </w:numPr>
              <w:spacing w:line="380" w:lineRule="exact"/>
              <w:ind w:left="319" w:hanging="319"/>
              <w:rPr>
                <w:sz w:val="28"/>
                <w:szCs w:val="28"/>
              </w:rPr>
            </w:pPr>
            <w:r w:rsidRPr="0012670E">
              <w:rPr>
                <w:rFonts w:hint="eastAsia"/>
                <w:sz w:val="28"/>
                <w:szCs w:val="28"/>
              </w:rPr>
              <w:t>依華視SOP，編輯應於新聞開播5~10分鐘前，進棚核對文字、檢查文字呈現</w:t>
            </w:r>
            <w:r w:rsidRPr="0012670E">
              <w:rPr>
                <w:rFonts w:hint="eastAsia"/>
                <w:sz w:val="28"/>
                <w:szCs w:val="28"/>
              </w:rPr>
              <w:lastRenderedPageBreak/>
              <w:t>是否正確，並與製作人在新聞</w:t>
            </w:r>
            <w:proofErr w:type="gramStart"/>
            <w:r w:rsidRPr="0012670E">
              <w:rPr>
                <w:rFonts w:hint="eastAsia"/>
                <w:sz w:val="28"/>
                <w:szCs w:val="28"/>
              </w:rPr>
              <w:t>播出時監看</w:t>
            </w:r>
            <w:proofErr w:type="gramEnd"/>
            <w:r w:rsidRPr="0012670E">
              <w:rPr>
                <w:rFonts w:hint="eastAsia"/>
                <w:sz w:val="28"/>
                <w:szCs w:val="28"/>
              </w:rPr>
              <w:t>內容</w:t>
            </w:r>
          </w:p>
        </w:tc>
        <w:tc>
          <w:tcPr>
            <w:tcW w:w="2998" w:type="dxa"/>
          </w:tcPr>
          <w:p w:rsidR="00CA25DB" w:rsidRPr="0012670E" w:rsidRDefault="00CA25DB" w:rsidP="006F1787">
            <w:pPr>
              <w:pStyle w:val="5"/>
              <w:numPr>
                <w:ilvl w:val="0"/>
                <w:numId w:val="0"/>
              </w:numPr>
              <w:spacing w:line="380" w:lineRule="exact"/>
              <w:rPr>
                <w:sz w:val="28"/>
                <w:szCs w:val="28"/>
              </w:rPr>
            </w:pPr>
            <w:r w:rsidRPr="0012670E">
              <w:rPr>
                <w:rFonts w:hint="eastAsia"/>
                <w:sz w:val="28"/>
                <w:szCs w:val="28"/>
              </w:rPr>
              <w:lastRenderedPageBreak/>
              <w:t>當時忙於確認「最新消息快訊」記事本中內容之正確性，以及執行新聞下標</w:t>
            </w:r>
          </w:p>
        </w:tc>
      </w:tr>
      <w:tr w:rsidR="00CA25DB" w:rsidRPr="0012670E" w:rsidTr="00C33931">
        <w:tc>
          <w:tcPr>
            <w:tcW w:w="876" w:type="dxa"/>
          </w:tcPr>
          <w:p w:rsidR="00CA25DB" w:rsidRPr="0012670E" w:rsidRDefault="00CA25DB" w:rsidP="006F1787">
            <w:pPr>
              <w:pStyle w:val="5"/>
              <w:numPr>
                <w:ilvl w:val="0"/>
                <w:numId w:val="0"/>
              </w:numPr>
              <w:spacing w:line="380" w:lineRule="exact"/>
              <w:rPr>
                <w:sz w:val="28"/>
                <w:szCs w:val="28"/>
              </w:rPr>
            </w:pPr>
            <w:r w:rsidRPr="0012670E">
              <w:rPr>
                <w:rFonts w:hint="eastAsia"/>
                <w:sz w:val="28"/>
                <w:szCs w:val="28"/>
              </w:rPr>
              <w:t>4/20</w:t>
            </w:r>
          </w:p>
        </w:tc>
        <w:tc>
          <w:tcPr>
            <w:tcW w:w="877" w:type="dxa"/>
          </w:tcPr>
          <w:p w:rsidR="00CA25DB" w:rsidRPr="0012670E" w:rsidRDefault="00143322" w:rsidP="006F1787">
            <w:pPr>
              <w:pStyle w:val="5"/>
              <w:numPr>
                <w:ilvl w:val="0"/>
                <w:numId w:val="0"/>
              </w:numPr>
              <w:spacing w:line="380" w:lineRule="exact"/>
              <w:rPr>
                <w:sz w:val="28"/>
                <w:szCs w:val="28"/>
              </w:rPr>
            </w:pPr>
            <w:r w:rsidRPr="00DA39C3">
              <w:rPr>
                <w:rFonts w:hint="eastAsia"/>
                <w:sz w:val="28"/>
                <w:szCs w:val="28"/>
              </w:rPr>
              <w:t>周</w:t>
            </w:r>
            <w:r>
              <w:rPr>
                <w:rFonts w:hint="eastAsia"/>
                <w:sz w:val="28"/>
                <w:szCs w:val="28"/>
              </w:rPr>
              <w:t>姓</w:t>
            </w:r>
            <w:r w:rsidR="00CA25DB" w:rsidRPr="00DA39C3">
              <w:rPr>
                <w:rFonts w:hint="eastAsia"/>
                <w:sz w:val="28"/>
                <w:szCs w:val="28"/>
              </w:rPr>
              <w:t>主編</w:t>
            </w:r>
          </w:p>
        </w:tc>
        <w:tc>
          <w:tcPr>
            <w:tcW w:w="3119" w:type="dxa"/>
          </w:tcPr>
          <w:p w:rsidR="00CA25DB" w:rsidRPr="0012670E" w:rsidRDefault="00CA25DB" w:rsidP="006F1787">
            <w:pPr>
              <w:pStyle w:val="5"/>
              <w:numPr>
                <w:ilvl w:val="0"/>
                <w:numId w:val="14"/>
              </w:numPr>
              <w:spacing w:line="380" w:lineRule="exact"/>
              <w:ind w:left="319" w:hanging="319"/>
              <w:rPr>
                <w:sz w:val="28"/>
                <w:szCs w:val="28"/>
              </w:rPr>
            </w:pPr>
            <w:proofErr w:type="gramStart"/>
            <w:r w:rsidRPr="0012670E">
              <w:rPr>
                <w:rFonts w:hint="eastAsia"/>
                <w:sz w:val="28"/>
                <w:szCs w:val="28"/>
              </w:rPr>
              <w:t>負責當節新聞</w:t>
            </w:r>
            <w:proofErr w:type="gramEnd"/>
            <w:r w:rsidRPr="0012670E">
              <w:rPr>
                <w:rFonts w:hint="eastAsia"/>
                <w:sz w:val="28"/>
                <w:szCs w:val="28"/>
              </w:rPr>
              <w:t>流程調整和</w:t>
            </w:r>
            <w:proofErr w:type="gramStart"/>
            <w:r w:rsidRPr="0012670E">
              <w:rPr>
                <w:rFonts w:hint="eastAsia"/>
                <w:sz w:val="28"/>
                <w:szCs w:val="28"/>
              </w:rPr>
              <w:t>其他當節新</w:t>
            </w:r>
            <w:proofErr w:type="gramEnd"/>
            <w:r w:rsidRPr="0012670E">
              <w:rPr>
                <w:rFonts w:hint="eastAsia"/>
                <w:sz w:val="28"/>
                <w:szCs w:val="28"/>
              </w:rPr>
              <w:t>聞播出內容調整</w:t>
            </w:r>
          </w:p>
          <w:p w:rsidR="00CA25DB" w:rsidRPr="0012670E" w:rsidRDefault="00CA25DB" w:rsidP="006F1787">
            <w:pPr>
              <w:pStyle w:val="5"/>
              <w:numPr>
                <w:ilvl w:val="0"/>
                <w:numId w:val="14"/>
              </w:numPr>
              <w:spacing w:line="380" w:lineRule="exact"/>
              <w:ind w:left="319" w:hanging="319"/>
              <w:rPr>
                <w:sz w:val="28"/>
                <w:szCs w:val="28"/>
              </w:rPr>
            </w:pPr>
            <w:r w:rsidRPr="0012670E">
              <w:rPr>
                <w:rFonts w:hint="eastAsia"/>
                <w:sz w:val="28"/>
                <w:szCs w:val="28"/>
              </w:rPr>
              <w:t>依華視SOP，主編在新聞開播5~10分鐘前，應檢查滾動的資訊是否正確</w:t>
            </w:r>
          </w:p>
        </w:tc>
        <w:tc>
          <w:tcPr>
            <w:tcW w:w="2998" w:type="dxa"/>
          </w:tcPr>
          <w:p w:rsidR="00CA25DB" w:rsidRPr="0012670E" w:rsidRDefault="00CA25DB" w:rsidP="006F1787">
            <w:pPr>
              <w:pStyle w:val="Default"/>
              <w:spacing w:line="380" w:lineRule="exact"/>
              <w:jc w:val="both"/>
              <w:rPr>
                <w:rFonts w:eastAsia="標楷體" w:hAnsi="Arial" w:cs="Times New Roman"/>
                <w:bCs/>
                <w:color w:val="auto"/>
                <w:kern w:val="32"/>
                <w:sz w:val="28"/>
                <w:szCs w:val="28"/>
              </w:rPr>
            </w:pPr>
            <w:r w:rsidRPr="0012670E">
              <w:rPr>
                <w:rFonts w:eastAsia="標楷體" w:hAnsi="Arial" w:cs="Times New Roman"/>
                <w:bCs/>
                <w:color w:val="auto"/>
                <w:kern w:val="32"/>
                <w:sz w:val="28"/>
                <w:szCs w:val="28"/>
              </w:rPr>
              <w:t>當時，忙於修改新聞側標與鏡面訊息，並確認標題的時態</w:t>
            </w:r>
          </w:p>
        </w:tc>
      </w:tr>
      <w:tr w:rsidR="00CA25DB" w:rsidRPr="0012670E" w:rsidTr="00C33931">
        <w:tc>
          <w:tcPr>
            <w:tcW w:w="876" w:type="dxa"/>
          </w:tcPr>
          <w:p w:rsidR="00CA25DB" w:rsidRPr="0012670E" w:rsidRDefault="00CA25DB" w:rsidP="006F1787">
            <w:pPr>
              <w:pStyle w:val="5"/>
              <w:numPr>
                <w:ilvl w:val="0"/>
                <w:numId w:val="0"/>
              </w:numPr>
              <w:spacing w:line="380" w:lineRule="exact"/>
              <w:rPr>
                <w:sz w:val="28"/>
                <w:szCs w:val="28"/>
              </w:rPr>
            </w:pPr>
            <w:r w:rsidRPr="0012670E">
              <w:rPr>
                <w:rFonts w:hint="eastAsia"/>
                <w:sz w:val="28"/>
                <w:szCs w:val="28"/>
              </w:rPr>
              <w:t>4/20</w:t>
            </w:r>
          </w:p>
        </w:tc>
        <w:tc>
          <w:tcPr>
            <w:tcW w:w="877" w:type="dxa"/>
          </w:tcPr>
          <w:p w:rsidR="00CA25DB" w:rsidRPr="0012670E" w:rsidRDefault="00143322" w:rsidP="006F1787">
            <w:pPr>
              <w:pStyle w:val="5"/>
              <w:numPr>
                <w:ilvl w:val="0"/>
                <w:numId w:val="0"/>
              </w:numPr>
              <w:spacing w:line="380" w:lineRule="exact"/>
              <w:rPr>
                <w:sz w:val="28"/>
                <w:szCs w:val="28"/>
              </w:rPr>
            </w:pPr>
            <w:proofErr w:type="gramStart"/>
            <w:r w:rsidRPr="00DA39C3">
              <w:rPr>
                <w:rFonts w:hint="eastAsia"/>
                <w:sz w:val="28"/>
                <w:szCs w:val="28"/>
              </w:rPr>
              <w:t>蔣</w:t>
            </w:r>
            <w:proofErr w:type="gramEnd"/>
            <w:r>
              <w:rPr>
                <w:rFonts w:hint="eastAsia"/>
                <w:sz w:val="28"/>
                <w:szCs w:val="28"/>
              </w:rPr>
              <w:t>姓</w:t>
            </w:r>
            <w:r w:rsidR="00CA25DB" w:rsidRPr="00DA39C3">
              <w:rPr>
                <w:rFonts w:hint="eastAsia"/>
                <w:sz w:val="28"/>
                <w:szCs w:val="28"/>
              </w:rPr>
              <w:t>導播</w:t>
            </w:r>
          </w:p>
        </w:tc>
        <w:tc>
          <w:tcPr>
            <w:tcW w:w="3119" w:type="dxa"/>
          </w:tcPr>
          <w:p w:rsidR="00CA25DB" w:rsidRPr="0012670E" w:rsidRDefault="00CA25DB" w:rsidP="006F1787">
            <w:pPr>
              <w:pStyle w:val="5"/>
              <w:numPr>
                <w:ilvl w:val="0"/>
                <w:numId w:val="15"/>
              </w:numPr>
              <w:spacing w:line="380" w:lineRule="exact"/>
              <w:ind w:left="319" w:hanging="319"/>
              <w:rPr>
                <w:sz w:val="28"/>
                <w:szCs w:val="28"/>
              </w:rPr>
            </w:pPr>
            <w:proofErr w:type="gramStart"/>
            <w:r w:rsidRPr="0012670E">
              <w:rPr>
                <w:rFonts w:hint="eastAsia"/>
                <w:sz w:val="28"/>
                <w:szCs w:val="28"/>
              </w:rPr>
              <w:t>負責當節新聞</w:t>
            </w:r>
            <w:proofErr w:type="gramEnd"/>
            <w:r w:rsidRPr="0012670E">
              <w:rPr>
                <w:rFonts w:hint="eastAsia"/>
                <w:sz w:val="28"/>
                <w:szCs w:val="28"/>
              </w:rPr>
              <w:t>所需相關鏡面與整體呈現</w:t>
            </w:r>
          </w:p>
          <w:p w:rsidR="00CA25DB" w:rsidRPr="0012670E" w:rsidRDefault="00CA25DB" w:rsidP="006F1787">
            <w:pPr>
              <w:pStyle w:val="5"/>
              <w:numPr>
                <w:ilvl w:val="0"/>
                <w:numId w:val="15"/>
              </w:numPr>
              <w:spacing w:line="380" w:lineRule="exact"/>
              <w:ind w:left="319" w:hanging="319"/>
              <w:rPr>
                <w:sz w:val="28"/>
                <w:szCs w:val="28"/>
              </w:rPr>
            </w:pPr>
            <w:r w:rsidRPr="0012670E">
              <w:rPr>
                <w:rFonts w:hint="eastAsia"/>
                <w:sz w:val="28"/>
                <w:szCs w:val="28"/>
              </w:rPr>
              <w:t>依華視SOP，導播在新聞開播5~10分鐘前</w:t>
            </w:r>
            <w:r w:rsidRPr="0012670E">
              <w:rPr>
                <w:rFonts w:hAnsi="標楷體" w:hint="eastAsia"/>
                <w:sz w:val="28"/>
                <w:szCs w:val="28"/>
              </w:rPr>
              <w:t>，應檢查滾動的資訊是否正確</w:t>
            </w:r>
          </w:p>
        </w:tc>
        <w:tc>
          <w:tcPr>
            <w:tcW w:w="2998" w:type="dxa"/>
          </w:tcPr>
          <w:p w:rsidR="00CA25DB" w:rsidRPr="0012670E" w:rsidRDefault="00CA25DB" w:rsidP="006F1787">
            <w:pPr>
              <w:pStyle w:val="5"/>
              <w:numPr>
                <w:ilvl w:val="0"/>
                <w:numId w:val="0"/>
              </w:numPr>
              <w:spacing w:line="380" w:lineRule="exact"/>
              <w:rPr>
                <w:sz w:val="28"/>
                <w:szCs w:val="28"/>
              </w:rPr>
            </w:pPr>
            <w:r w:rsidRPr="0012670E">
              <w:rPr>
                <w:rFonts w:hint="eastAsia"/>
                <w:sz w:val="28"/>
                <w:szCs w:val="28"/>
              </w:rPr>
              <w:t>事發時，忙於</w:t>
            </w:r>
            <w:proofErr w:type="gramStart"/>
            <w:r w:rsidRPr="0012670E">
              <w:rPr>
                <w:rFonts w:hint="eastAsia"/>
                <w:sz w:val="28"/>
                <w:szCs w:val="28"/>
              </w:rPr>
              <w:t>確認當節新聞</w:t>
            </w:r>
            <w:proofErr w:type="gramEnd"/>
            <w:r w:rsidRPr="0012670E">
              <w:rPr>
                <w:rFonts w:hint="eastAsia"/>
                <w:sz w:val="28"/>
                <w:szCs w:val="28"/>
              </w:rPr>
              <w:t>天氣等各圖卡之正確性，並確認機位和聲音畫面等播出相關功能之正常運作。雖主動請編輯進棚確認，但未發現快訊內容明顯與事實不符</w:t>
            </w:r>
          </w:p>
        </w:tc>
      </w:tr>
      <w:tr w:rsidR="00CA25DB" w:rsidRPr="0012670E" w:rsidTr="00C33931">
        <w:tc>
          <w:tcPr>
            <w:tcW w:w="876" w:type="dxa"/>
          </w:tcPr>
          <w:p w:rsidR="00CA25DB" w:rsidRPr="0012670E" w:rsidRDefault="00CA25DB" w:rsidP="006F1787">
            <w:pPr>
              <w:pStyle w:val="5"/>
              <w:numPr>
                <w:ilvl w:val="0"/>
                <w:numId w:val="0"/>
              </w:numPr>
              <w:spacing w:line="380" w:lineRule="exact"/>
              <w:rPr>
                <w:sz w:val="28"/>
                <w:szCs w:val="28"/>
              </w:rPr>
            </w:pPr>
            <w:r w:rsidRPr="0012670E">
              <w:rPr>
                <w:rFonts w:hint="eastAsia"/>
                <w:sz w:val="28"/>
                <w:szCs w:val="28"/>
              </w:rPr>
              <w:t>4/20</w:t>
            </w:r>
          </w:p>
        </w:tc>
        <w:tc>
          <w:tcPr>
            <w:tcW w:w="877" w:type="dxa"/>
          </w:tcPr>
          <w:p w:rsidR="00CA25DB" w:rsidRPr="0012670E" w:rsidRDefault="00143322" w:rsidP="006F1787">
            <w:pPr>
              <w:pStyle w:val="5"/>
              <w:numPr>
                <w:ilvl w:val="0"/>
                <w:numId w:val="0"/>
              </w:numPr>
              <w:spacing w:line="380" w:lineRule="exact"/>
              <w:rPr>
                <w:sz w:val="28"/>
                <w:szCs w:val="28"/>
              </w:rPr>
            </w:pPr>
            <w:r>
              <w:rPr>
                <w:rFonts w:hint="eastAsia"/>
                <w:sz w:val="28"/>
                <w:szCs w:val="28"/>
              </w:rPr>
              <w:t>劉姓</w:t>
            </w:r>
            <w:r w:rsidR="00CA25DB" w:rsidRPr="00DA39C3">
              <w:rPr>
                <w:rFonts w:hint="eastAsia"/>
                <w:sz w:val="28"/>
                <w:szCs w:val="28"/>
              </w:rPr>
              <w:t>字幕導播</w:t>
            </w:r>
          </w:p>
        </w:tc>
        <w:tc>
          <w:tcPr>
            <w:tcW w:w="3119" w:type="dxa"/>
          </w:tcPr>
          <w:p w:rsidR="00CA25DB" w:rsidRPr="0012670E" w:rsidRDefault="00CA25DB" w:rsidP="006F1787">
            <w:pPr>
              <w:pStyle w:val="5"/>
              <w:numPr>
                <w:ilvl w:val="0"/>
                <w:numId w:val="13"/>
              </w:numPr>
              <w:spacing w:line="380" w:lineRule="exact"/>
              <w:ind w:left="319" w:hanging="319"/>
              <w:rPr>
                <w:sz w:val="28"/>
                <w:szCs w:val="28"/>
              </w:rPr>
            </w:pPr>
            <w:proofErr w:type="gramStart"/>
            <w:r w:rsidRPr="0012670E">
              <w:rPr>
                <w:rFonts w:hint="eastAsia"/>
                <w:sz w:val="28"/>
                <w:szCs w:val="28"/>
              </w:rPr>
              <w:t>負責當節新聞</w:t>
            </w:r>
            <w:proofErr w:type="gramEnd"/>
            <w:r w:rsidRPr="0012670E">
              <w:rPr>
                <w:rFonts w:hint="eastAsia"/>
                <w:sz w:val="28"/>
                <w:szCs w:val="28"/>
              </w:rPr>
              <w:t>操作字幕相關班務</w:t>
            </w:r>
          </w:p>
          <w:p w:rsidR="00CA25DB" w:rsidRPr="0012670E" w:rsidRDefault="00CA25DB" w:rsidP="006F1787">
            <w:pPr>
              <w:pStyle w:val="5"/>
              <w:numPr>
                <w:ilvl w:val="0"/>
                <w:numId w:val="13"/>
              </w:numPr>
              <w:spacing w:line="380" w:lineRule="exact"/>
              <w:ind w:left="319" w:hanging="319"/>
              <w:rPr>
                <w:sz w:val="28"/>
                <w:szCs w:val="28"/>
              </w:rPr>
            </w:pPr>
            <w:r w:rsidRPr="0012670E">
              <w:rPr>
                <w:rFonts w:hint="eastAsia"/>
                <w:sz w:val="28"/>
                <w:szCs w:val="28"/>
              </w:rPr>
              <w:t>依華視SOP，字幕導播在新聞開播5~10分鐘前，應與編輯共同檢查滾動的資訊是否正確</w:t>
            </w:r>
          </w:p>
        </w:tc>
        <w:tc>
          <w:tcPr>
            <w:tcW w:w="2998" w:type="dxa"/>
          </w:tcPr>
          <w:p w:rsidR="00CA25DB" w:rsidRPr="0012670E" w:rsidRDefault="00CA25DB" w:rsidP="006F1787">
            <w:pPr>
              <w:pStyle w:val="Default"/>
              <w:spacing w:line="380" w:lineRule="exact"/>
              <w:jc w:val="both"/>
              <w:rPr>
                <w:rFonts w:eastAsia="標楷體" w:hAnsi="Arial" w:cs="Times New Roman"/>
                <w:bCs/>
                <w:color w:val="auto"/>
                <w:kern w:val="32"/>
                <w:sz w:val="28"/>
                <w:szCs w:val="28"/>
              </w:rPr>
            </w:pPr>
            <w:r w:rsidRPr="0012670E">
              <w:rPr>
                <w:rFonts w:eastAsia="標楷體" w:hAnsi="Arial" w:cs="Times New Roman"/>
                <w:bCs/>
                <w:color w:val="auto"/>
                <w:kern w:val="32"/>
                <w:sz w:val="28"/>
                <w:szCs w:val="28"/>
              </w:rPr>
              <w:t>事發時，正忙於</w:t>
            </w:r>
            <w:proofErr w:type="gramStart"/>
            <w:r w:rsidRPr="0012670E">
              <w:rPr>
                <w:rFonts w:eastAsia="標楷體" w:hAnsi="Arial" w:cs="Times New Roman"/>
                <w:bCs/>
                <w:color w:val="auto"/>
                <w:kern w:val="32"/>
                <w:sz w:val="28"/>
                <w:szCs w:val="28"/>
              </w:rPr>
              <w:t>確認當節新聞</w:t>
            </w:r>
            <w:proofErr w:type="gramEnd"/>
            <w:r w:rsidRPr="0012670E">
              <w:rPr>
                <w:rFonts w:eastAsia="標楷體" w:hAnsi="Arial" w:cs="Times New Roman"/>
                <w:bCs/>
                <w:color w:val="auto"/>
                <w:kern w:val="32"/>
                <w:sz w:val="28"/>
                <w:szCs w:val="28"/>
              </w:rPr>
              <w:t>所需其他字幕檔案的開啟及檢查，雖主動請編輯進棚確認，但卻未發現快訊內容明顯與事實不符</w:t>
            </w:r>
          </w:p>
        </w:tc>
      </w:tr>
      <w:tr w:rsidR="00CA25DB" w:rsidRPr="0012670E" w:rsidTr="00C33931">
        <w:tc>
          <w:tcPr>
            <w:tcW w:w="876" w:type="dxa"/>
          </w:tcPr>
          <w:p w:rsidR="00CA25DB" w:rsidRPr="0012670E" w:rsidRDefault="00CA25DB" w:rsidP="006F1787">
            <w:pPr>
              <w:pStyle w:val="5"/>
              <w:numPr>
                <w:ilvl w:val="0"/>
                <w:numId w:val="0"/>
              </w:numPr>
              <w:spacing w:line="380" w:lineRule="exact"/>
              <w:rPr>
                <w:sz w:val="28"/>
                <w:szCs w:val="28"/>
              </w:rPr>
            </w:pPr>
            <w:r w:rsidRPr="0012670E">
              <w:rPr>
                <w:rFonts w:hint="eastAsia"/>
                <w:sz w:val="28"/>
                <w:szCs w:val="28"/>
              </w:rPr>
              <w:t>4/20</w:t>
            </w:r>
          </w:p>
        </w:tc>
        <w:tc>
          <w:tcPr>
            <w:tcW w:w="877" w:type="dxa"/>
          </w:tcPr>
          <w:p w:rsidR="00CA25DB" w:rsidRPr="0012670E" w:rsidRDefault="00143322" w:rsidP="006F1787">
            <w:pPr>
              <w:pStyle w:val="5"/>
              <w:numPr>
                <w:ilvl w:val="0"/>
                <w:numId w:val="0"/>
              </w:numPr>
              <w:spacing w:line="380" w:lineRule="exact"/>
              <w:rPr>
                <w:sz w:val="28"/>
                <w:szCs w:val="28"/>
              </w:rPr>
            </w:pPr>
            <w:proofErr w:type="gramStart"/>
            <w:r w:rsidRPr="00DA39C3">
              <w:rPr>
                <w:rFonts w:hint="eastAsia"/>
                <w:sz w:val="28"/>
                <w:szCs w:val="28"/>
              </w:rPr>
              <w:t>彭</w:t>
            </w:r>
            <w:proofErr w:type="gramEnd"/>
            <w:r>
              <w:rPr>
                <w:rFonts w:hint="eastAsia"/>
                <w:sz w:val="28"/>
                <w:szCs w:val="28"/>
              </w:rPr>
              <w:t>姓</w:t>
            </w:r>
            <w:r w:rsidR="00CA25DB" w:rsidRPr="00DA39C3">
              <w:rPr>
                <w:rFonts w:hint="eastAsia"/>
                <w:sz w:val="28"/>
                <w:szCs w:val="28"/>
              </w:rPr>
              <w:t>製作人</w:t>
            </w:r>
          </w:p>
        </w:tc>
        <w:tc>
          <w:tcPr>
            <w:tcW w:w="3119" w:type="dxa"/>
          </w:tcPr>
          <w:p w:rsidR="00CA25DB" w:rsidRPr="0012670E" w:rsidRDefault="00CA25DB" w:rsidP="006F1787">
            <w:pPr>
              <w:pStyle w:val="5"/>
              <w:numPr>
                <w:ilvl w:val="0"/>
                <w:numId w:val="16"/>
              </w:numPr>
              <w:spacing w:line="380" w:lineRule="exact"/>
              <w:ind w:left="319" w:hanging="319"/>
              <w:rPr>
                <w:sz w:val="28"/>
                <w:szCs w:val="28"/>
              </w:rPr>
            </w:pPr>
            <w:proofErr w:type="gramStart"/>
            <w:r w:rsidRPr="0012670E">
              <w:rPr>
                <w:rFonts w:hint="eastAsia"/>
                <w:sz w:val="28"/>
                <w:szCs w:val="28"/>
              </w:rPr>
              <w:t>負責當節新聞</w:t>
            </w:r>
            <w:proofErr w:type="gramEnd"/>
            <w:r w:rsidRPr="0012670E">
              <w:rPr>
                <w:rFonts w:hint="eastAsia"/>
                <w:sz w:val="28"/>
                <w:szCs w:val="28"/>
              </w:rPr>
              <w:t>播出調度與整體監看華視新聞</w:t>
            </w:r>
          </w:p>
          <w:p w:rsidR="00CA25DB" w:rsidRPr="0012670E" w:rsidRDefault="00CA25DB" w:rsidP="006F1787">
            <w:pPr>
              <w:pStyle w:val="5"/>
              <w:numPr>
                <w:ilvl w:val="0"/>
                <w:numId w:val="16"/>
              </w:numPr>
              <w:spacing w:line="380" w:lineRule="exact"/>
              <w:ind w:left="319" w:hanging="319"/>
              <w:rPr>
                <w:sz w:val="28"/>
                <w:szCs w:val="28"/>
              </w:rPr>
            </w:pPr>
            <w:r w:rsidRPr="0012670E">
              <w:rPr>
                <w:rFonts w:hint="eastAsia"/>
                <w:sz w:val="28"/>
                <w:szCs w:val="28"/>
              </w:rPr>
              <w:t>依華視SOP，製作人應與編輯於新聞播出時整體監看</w:t>
            </w:r>
          </w:p>
        </w:tc>
        <w:tc>
          <w:tcPr>
            <w:tcW w:w="2998" w:type="dxa"/>
          </w:tcPr>
          <w:p w:rsidR="00CA25DB" w:rsidRPr="0012670E" w:rsidRDefault="00CA25DB" w:rsidP="006F1787">
            <w:pPr>
              <w:pStyle w:val="5"/>
              <w:numPr>
                <w:ilvl w:val="0"/>
                <w:numId w:val="0"/>
              </w:numPr>
              <w:spacing w:line="380" w:lineRule="exact"/>
              <w:rPr>
                <w:sz w:val="28"/>
                <w:szCs w:val="28"/>
              </w:rPr>
            </w:pPr>
            <w:proofErr w:type="gramStart"/>
            <w:r w:rsidRPr="0012670E">
              <w:rPr>
                <w:rFonts w:hint="eastAsia"/>
                <w:sz w:val="28"/>
                <w:szCs w:val="28"/>
              </w:rPr>
              <w:t>當節新聞</w:t>
            </w:r>
            <w:proofErr w:type="gramEnd"/>
            <w:r w:rsidRPr="0012670E">
              <w:rPr>
                <w:rFonts w:hint="eastAsia"/>
                <w:sz w:val="28"/>
                <w:szCs w:val="28"/>
              </w:rPr>
              <w:t>播出時，正與花蓮駐地記者確認疫情相關訊息，而未依SOP流程落實播出之監看</w:t>
            </w:r>
          </w:p>
        </w:tc>
      </w:tr>
    </w:tbl>
    <w:p w:rsidR="00CA25DB" w:rsidRPr="00717395" w:rsidRDefault="00CA25DB" w:rsidP="00CA25DB">
      <w:pPr>
        <w:pStyle w:val="5"/>
      </w:pPr>
      <w:r w:rsidRPr="00DE3BFF">
        <w:rPr>
          <w:rFonts w:hAnsi="標楷體" w:hint="eastAsia"/>
          <w:szCs w:val="32"/>
        </w:rPr>
        <w:t>華視新聞台發現錯誤後，立即採取多項措施：</w:t>
      </w:r>
    </w:p>
    <w:p w:rsidR="00717395" w:rsidRDefault="00717395" w:rsidP="00717395">
      <w:pPr>
        <w:pStyle w:val="6"/>
      </w:pPr>
      <w:r w:rsidRPr="00DE3BFF">
        <w:rPr>
          <w:rFonts w:hint="eastAsia"/>
        </w:rPr>
        <w:t>各節新聞立即澄清並道歉。</w:t>
      </w:r>
    </w:p>
    <w:p w:rsidR="00717395" w:rsidRDefault="00717395" w:rsidP="00717395">
      <w:pPr>
        <w:pStyle w:val="6"/>
      </w:pPr>
      <w:r w:rsidRPr="00DE3BFF">
        <w:rPr>
          <w:rFonts w:hint="eastAsia"/>
        </w:rPr>
        <w:lastRenderedPageBreak/>
        <w:t>所轄各頻道以跑馬澄清道歉。</w:t>
      </w:r>
    </w:p>
    <w:p w:rsidR="00717395" w:rsidRDefault="00717395" w:rsidP="00717395">
      <w:pPr>
        <w:pStyle w:val="6"/>
      </w:pPr>
      <w:proofErr w:type="gramStart"/>
      <w:r w:rsidRPr="00DE3BFF">
        <w:rPr>
          <w:rFonts w:hint="eastAsia"/>
        </w:rPr>
        <w:t>官網發布</w:t>
      </w:r>
      <w:proofErr w:type="gramEnd"/>
      <w:r w:rsidRPr="00DE3BFF">
        <w:rPr>
          <w:rFonts w:hint="eastAsia"/>
        </w:rPr>
        <w:t>公開道歉聲明。</w:t>
      </w:r>
    </w:p>
    <w:p w:rsidR="00717395" w:rsidRDefault="00717395" w:rsidP="00717395">
      <w:pPr>
        <w:pStyle w:val="6"/>
      </w:pPr>
      <w:r w:rsidRPr="00DE3BFF">
        <w:rPr>
          <w:rFonts w:hint="eastAsia"/>
        </w:rPr>
        <w:t>當晚7點</w:t>
      </w:r>
      <w:proofErr w:type="gramStart"/>
      <w:r w:rsidRPr="00DE3BFF">
        <w:rPr>
          <w:rFonts w:hint="eastAsia"/>
        </w:rPr>
        <w:t>華視主頻及</w:t>
      </w:r>
      <w:proofErr w:type="gramEnd"/>
      <w:r w:rsidRPr="00DE3BFF">
        <w:rPr>
          <w:rFonts w:hint="eastAsia"/>
        </w:rPr>
        <w:t>華視新聞台晚間新聞，</w:t>
      </w:r>
      <w:r>
        <w:rPr>
          <w:rFonts w:hint="eastAsia"/>
        </w:rPr>
        <w:t>代理</w:t>
      </w:r>
      <w:r w:rsidRPr="00DE3BFF">
        <w:rPr>
          <w:rFonts w:hint="eastAsia"/>
        </w:rPr>
        <w:t>總經理</w:t>
      </w:r>
      <w:r>
        <w:rPr>
          <w:rFonts w:hint="eastAsia"/>
        </w:rPr>
        <w:t>陳雅琳</w:t>
      </w:r>
      <w:r w:rsidRPr="00DE3BFF">
        <w:rPr>
          <w:rFonts w:hint="eastAsia"/>
        </w:rPr>
        <w:t>完整說明事件緣由與處理經過，並誠懇道歉。</w:t>
      </w:r>
    </w:p>
    <w:p w:rsidR="00717395" w:rsidRPr="00DE3BFF" w:rsidRDefault="00717395" w:rsidP="00717395">
      <w:pPr>
        <w:pStyle w:val="6"/>
      </w:pPr>
      <w:proofErr w:type="gramStart"/>
      <w:r w:rsidRPr="00DE3BFF">
        <w:rPr>
          <w:rFonts w:hint="eastAsia"/>
        </w:rPr>
        <w:t>此外，</w:t>
      </w:r>
      <w:proofErr w:type="gramEnd"/>
      <w:r w:rsidRPr="00DE3BFF">
        <w:rPr>
          <w:rFonts w:hint="eastAsia"/>
        </w:rPr>
        <w:t>華視亦配合調查局釐清疑慮，及配合</w:t>
      </w:r>
      <w:r>
        <w:rPr>
          <w:rFonts w:hint="eastAsia"/>
        </w:rPr>
        <w:t>通傳會之</w:t>
      </w:r>
      <w:r w:rsidRPr="00DE3BFF">
        <w:rPr>
          <w:rFonts w:hint="eastAsia"/>
        </w:rPr>
        <w:t>行政調查，並主動召開自律委員會、內控流程檢討等會議，訂定更為嚴謹之SOP流程標準。</w:t>
      </w:r>
    </w:p>
    <w:p w:rsidR="00717395" w:rsidRPr="00717395" w:rsidRDefault="00717395" w:rsidP="00717395">
      <w:pPr>
        <w:pStyle w:val="4"/>
      </w:pPr>
      <w:r w:rsidRPr="00C762C9">
        <w:rPr>
          <w:rFonts w:hint="eastAsia"/>
          <w:b/>
        </w:rPr>
        <w:t>4月20日上午9時新聞下方橫式跑馬文字連續出現「</w:t>
      </w:r>
      <w:r>
        <w:rPr>
          <w:rFonts w:hint="eastAsia"/>
          <w:b/>
        </w:rPr>
        <w:t>大屯火山爆發</w:t>
      </w:r>
      <w:r w:rsidRPr="00C762C9">
        <w:rPr>
          <w:rFonts w:hint="eastAsia"/>
          <w:b/>
        </w:rPr>
        <w:t>」、「台北凌晨下起拳頭大冰雹」等錯誤訊息</w:t>
      </w:r>
      <w:r w:rsidRPr="00C762C9">
        <w:rPr>
          <w:rFonts w:hAnsi="標楷體" w:hint="eastAsia"/>
          <w:b/>
        </w:rPr>
        <w:t>：</w:t>
      </w:r>
    </w:p>
    <w:p w:rsidR="00717395" w:rsidRDefault="00717395" w:rsidP="00717395">
      <w:pPr>
        <w:pStyle w:val="4"/>
        <w:numPr>
          <w:ilvl w:val="0"/>
          <w:numId w:val="0"/>
        </w:numPr>
        <w:ind w:left="1560"/>
      </w:pPr>
      <w:r>
        <w:rPr>
          <w:noProof/>
        </w:rPr>
        <w:drawing>
          <wp:inline distT="0" distB="0" distL="0" distR="0" wp14:anchorId="0F6242EE" wp14:editId="0481FA1B">
            <wp:extent cx="4587240" cy="3101340"/>
            <wp:effectExtent l="0" t="0" r="3810" b="381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587240" cy="3101340"/>
                    </a:xfrm>
                    <a:prstGeom prst="rect">
                      <a:avLst/>
                    </a:prstGeom>
                  </pic:spPr>
                </pic:pic>
              </a:graphicData>
            </a:graphic>
          </wp:inline>
        </w:drawing>
      </w:r>
    </w:p>
    <w:p w:rsidR="00717395" w:rsidRPr="00717395" w:rsidRDefault="00717395" w:rsidP="00717395">
      <w:pPr>
        <w:pStyle w:val="5"/>
      </w:pPr>
      <w:r w:rsidRPr="00C762C9">
        <w:rPr>
          <w:rFonts w:hint="eastAsia"/>
          <w:b/>
        </w:rPr>
        <w:t>機器操作說明</w:t>
      </w:r>
      <w:r w:rsidRPr="00C762C9">
        <w:rPr>
          <w:rFonts w:hAnsi="標楷體" w:hint="eastAsia"/>
          <w:b/>
        </w:rPr>
        <w:t>：</w:t>
      </w:r>
      <w:r w:rsidRPr="003B58B3">
        <w:rPr>
          <w:rFonts w:hAnsi="標楷體" w:hint="eastAsia"/>
        </w:rPr>
        <w:t>本次事件使用之測試模板為特殊模板，具強加機制，會間歇性出現，取消時除將程式最</w:t>
      </w:r>
      <w:proofErr w:type="gramStart"/>
      <w:r w:rsidRPr="003B58B3">
        <w:rPr>
          <w:rFonts w:hAnsi="標楷體" w:hint="eastAsia"/>
        </w:rPr>
        <w:t>外層按停止</w:t>
      </w:r>
      <w:proofErr w:type="gramEnd"/>
      <w:r w:rsidRPr="003B58B3">
        <w:rPr>
          <w:rFonts w:hAnsi="標楷體" w:hint="eastAsia"/>
        </w:rPr>
        <w:t>，另須將第二層子目錄之功能設定選項勾選取消，因程式未徹底關閉</w:t>
      </w:r>
      <w:r>
        <w:rPr>
          <w:rFonts w:hint="eastAsia"/>
        </w:rPr>
        <w:t>（</w:t>
      </w:r>
      <w:r w:rsidRPr="003B58B3">
        <w:rPr>
          <w:rFonts w:hAnsi="標楷體" w:hint="eastAsia"/>
        </w:rPr>
        <w:t>第二層未關閉</w:t>
      </w:r>
      <w:r w:rsidRPr="00591D98">
        <w:rPr>
          <w:rFonts w:hAnsi="標楷體" w:cs="HiddenHorzOCR" w:hint="eastAsia"/>
          <w:kern w:val="0"/>
          <w:szCs w:val="32"/>
        </w:rPr>
        <w:t>）</w:t>
      </w:r>
      <w:r w:rsidRPr="003B58B3">
        <w:rPr>
          <w:rFonts w:hAnsi="標楷體" w:hint="eastAsia"/>
        </w:rPr>
        <w:t>，導致模板測試文字出現。</w:t>
      </w:r>
    </w:p>
    <w:p w:rsidR="00717395" w:rsidRDefault="00717395" w:rsidP="00717395">
      <w:pPr>
        <w:pStyle w:val="5"/>
        <w:numPr>
          <w:ilvl w:val="0"/>
          <w:numId w:val="0"/>
        </w:numPr>
      </w:pPr>
      <w:r>
        <w:rPr>
          <w:noProof/>
        </w:rPr>
        <w:lastRenderedPageBreak/>
        <w:drawing>
          <wp:inline distT="0" distB="0" distL="0" distR="0" wp14:anchorId="401E0576" wp14:editId="5AC468C4">
            <wp:extent cx="5603403" cy="2291787"/>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643558" cy="2308211"/>
                    </a:xfrm>
                    <a:prstGeom prst="rect">
                      <a:avLst/>
                    </a:prstGeom>
                  </pic:spPr>
                </pic:pic>
              </a:graphicData>
            </a:graphic>
          </wp:inline>
        </w:drawing>
      </w:r>
    </w:p>
    <w:p w:rsidR="00717395" w:rsidRPr="00717395" w:rsidRDefault="00717395" w:rsidP="00717395">
      <w:pPr>
        <w:pStyle w:val="5"/>
      </w:pPr>
      <w:r w:rsidRPr="00B57E7F">
        <w:rPr>
          <w:rFonts w:hint="eastAsia"/>
          <w:b/>
        </w:rPr>
        <w:t>事件過程</w:t>
      </w:r>
      <w:r w:rsidRPr="000849C7">
        <w:rPr>
          <w:rFonts w:hAnsi="標楷體" w:hint="eastAsia"/>
          <w:b/>
        </w:rPr>
        <w:t>：</w:t>
      </w:r>
    </w:p>
    <w:p w:rsidR="00717395" w:rsidRDefault="00717395" w:rsidP="00717395">
      <w:pPr>
        <w:pStyle w:val="6"/>
      </w:pPr>
      <w:r w:rsidRPr="00F53425">
        <w:rPr>
          <w:rFonts w:hint="eastAsia"/>
        </w:rPr>
        <w:t>華視新聞</w:t>
      </w:r>
      <w:r>
        <w:rPr>
          <w:rFonts w:hint="eastAsia"/>
        </w:rPr>
        <w:t>台</w:t>
      </w:r>
      <w:r w:rsidRPr="00F53425">
        <w:rPr>
          <w:rFonts w:hint="eastAsia"/>
        </w:rPr>
        <w:t>製播部</w:t>
      </w:r>
      <w:proofErr w:type="gramStart"/>
      <w:r w:rsidR="00143322" w:rsidRPr="00F53425">
        <w:rPr>
          <w:rFonts w:hint="eastAsia"/>
        </w:rPr>
        <w:t>蔡</w:t>
      </w:r>
      <w:proofErr w:type="gramEnd"/>
      <w:r w:rsidR="00143322">
        <w:rPr>
          <w:rFonts w:hint="eastAsia"/>
        </w:rPr>
        <w:t>姓</w:t>
      </w:r>
      <w:r w:rsidRPr="00F53425">
        <w:rPr>
          <w:rFonts w:hint="eastAsia"/>
        </w:rPr>
        <w:t>經理兼代理副台長得知7</w:t>
      </w:r>
      <w:r>
        <w:rPr>
          <w:rFonts w:hint="eastAsia"/>
        </w:rPr>
        <w:t>時</w:t>
      </w:r>
      <w:r w:rsidRPr="00F53425">
        <w:rPr>
          <w:rFonts w:hint="eastAsia"/>
        </w:rPr>
        <w:t>晨間新聞快訊發生錯誤，且已在網路間發酵後，立即指示編輯中心</w:t>
      </w:r>
      <w:r w:rsidR="00143322" w:rsidRPr="00F53425">
        <w:rPr>
          <w:rFonts w:hint="eastAsia"/>
        </w:rPr>
        <w:t>黃</w:t>
      </w:r>
      <w:r w:rsidR="00143322">
        <w:rPr>
          <w:rFonts w:hint="eastAsia"/>
        </w:rPr>
        <w:t>姓</w:t>
      </w:r>
      <w:r w:rsidRPr="00F53425">
        <w:rPr>
          <w:rFonts w:hint="eastAsia"/>
        </w:rPr>
        <w:t>副主任撰寫澄清道歉訊息，並於新聞鏡面中露出。</w:t>
      </w:r>
    </w:p>
    <w:p w:rsidR="00717395" w:rsidRDefault="00717395" w:rsidP="00717395">
      <w:pPr>
        <w:pStyle w:val="6"/>
      </w:pPr>
      <w:r w:rsidRPr="00F53425">
        <w:rPr>
          <w:rFonts w:hint="eastAsia"/>
        </w:rPr>
        <w:t>編輯中心黃</w:t>
      </w:r>
      <w:r w:rsidR="00143322">
        <w:rPr>
          <w:rFonts w:hint="eastAsia"/>
        </w:rPr>
        <w:t>姓</w:t>
      </w:r>
      <w:r w:rsidRPr="00F53425">
        <w:rPr>
          <w:rFonts w:hint="eastAsia"/>
        </w:rPr>
        <w:t>副主任為澄清、更正訊息並表示道歉誠意，欲使用醒目之紅底白字快訊強制模板</w:t>
      </w:r>
      <w:r>
        <w:rPr>
          <w:rStyle w:val="aff2"/>
        </w:rPr>
        <w:footnoteReference w:id="11"/>
      </w:r>
      <w:r w:rsidRPr="00F53425">
        <w:rPr>
          <w:rFonts w:hint="eastAsia"/>
        </w:rPr>
        <w:t>呈現道歉訊息，</w:t>
      </w:r>
      <w:r w:rsidR="00143322" w:rsidRPr="00F53425">
        <w:rPr>
          <w:rFonts w:hint="eastAsia"/>
        </w:rPr>
        <w:t>林</w:t>
      </w:r>
      <w:r w:rsidR="00143322">
        <w:rPr>
          <w:rFonts w:hint="eastAsia"/>
        </w:rPr>
        <w:t>姓</w:t>
      </w:r>
      <w:r w:rsidRPr="00F53425">
        <w:rPr>
          <w:rFonts w:hint="eastAsia"/>
        </w:rPr>
        <w:t>導播隨即請</w:t>
      </w:r>
      <w:r w:rsidR="00143322" w:rsidRPr="00F53425">
        <w:rPr>
          <w:rFonts w:hint="eastAsia"/>
        </w:rPr>
        <w:t>林</w:t>
      </w:r>
      <w:r w:rsidR="00143322">
        <w:rPr>
          <w:rFonts w:hint="eastAsia"/>
        </w:rPr>
        <w:t>姓</w:t>
      </w:r>
      <w:r w:rsidRPr="00F53425">
        <w:rPr>
          <w:rFonts w:hint="eastAsia"/>
        </w:rPr>
        <w:t>助理導播於廣告時間打開使用指引，依圖示將該模板開啟，測試此快訊模板。</w:t>
      </w:r>
    </w:p>
    <w:p w:rsidR="00717395" w:rsidRDefault="00143322" w:rsidP="00717395">
      <w:pPr>
        <w:pStyle w:val="6"/>
      </w:pPr>
      <w:r w:rsidRPr="00F53425">
        <w:rPr>
          <w:rFonts w:hint="eastAsia"/>
        </w:rPr>
        <w:t>林</w:t>
      </w:r>
      <w:r>
        <w:rPr>
          <w:rFonts w:hint="eastAsia"/>
        </w:rPr>
        <w:t>姓</w:t>
      </w:r>
      <w:r w:rsidR="00717395" w:rsidRPr="00F53425">
        <w:rPr>
          <w:rFonts w:hint="eastAsia"/>
        </w:rPr>
        <w:t>導播</w:t>
      </w:r>
      <w:r w:rsidR="00717395" w:rsidRPr="0057269D">
        <w:rPr>
          <w:rFonts w:hint="eastAsia"/>
        </w:rPr>
        <w:t>在測試第一時間即發現文字訊息內容有誤，指示</w:t>
      </w:r>
      <w:r>
        <w:rPr>
          <w:rFonts w:hint="eastAsia"/>
        </w:rPr>
        <w:t>林姓</w:t>
      </w:r>
      <w:r w:rsidR="00717395" w:rsidRPr="00F53425">
        <w:rPr>
          <w:rFonts w:hint="eastAsia"/>
        </w:rPr>
        <w:t>助理導播</w:t>
      </w:r>
      <w:r w:rsidR="00717395" w:rsidRPr="0057269D">
        <w:rPr>
          <w:rFonts w:hint="eastAsia"/>
        </w:rPr>
        <w:t>不可使用此模板，且須關閉模板，但因</w:t>
      </w:r>
      <w:r w:rsidRPr="00F53425">
        <w:rPr>
          <w:rFonts w:hint="eastAsia"/>
        </w:rPr>
        <w:t>林</w:t>
      </w:r>
      <w:r>
        <w:rPr>
          <w:rFonts w:hint="eastAsia"/>
        </w:rPr>
        <w:t>姓</w:t>
      </w:r>
      <w:r w:rsidR="00717395" w:rsidRPr="00F53425">
        <w:rPr>
          <w:rFonts w:hint="eastAsia"/>
        </w:rPr>
        <w:t>助理導播</w:t>
      </w:r>
      <w:r w:rsidR="00717395" w:rsidRPr="00BA78BF">
        <w:rPr>
          <w:rFonts w:hint="eastAsia"/>
        </w:rPr>
        <w:t>疏失，未確實將此「強制啟動」模板徹底關閉，只關閉了最外層，沒有關閉第二層子目錄之功能設定，導致分別在9:34及9:36於新聞下方出現「巴士海峽發現石油」、「大屯火山爆發」、「台北凌晨下起拳頭大冰雹」等快訊文字，</w:t>
      </w:r>
      <w:r w:rsidR="00717395" w:rsidRPr="00BA78BF">
        <w:rPr>
          <w:rFonts w:hint="eastAsia"/>
        </w:rPr>
        <w:lastRenderedPageBreak/>
        <w:t>是由此快訊模板建立者</w:t>
      </w:r>
      <w:proofErr w:type="gramStart"/>
      <w:r w:rsidRPr="00BA78BF">
        <w:rPr>
          <w:rFonts w:hint="eastAsia"/>
        </w:rPr>
        <w:t>呂</w:t>
      </w:r>
      <w:proofErr w:type="gramEnd"/>
      <w:r>
        <w:rPr>
          <w:rFonts w:hint="eastAsia"/>
        </w:rPr>
        <w:t>姓</w:t>
      </w:r>
      <w:r w:rsidR="00717395" w:rsidRPr="00BA78BF">
        <w:rPr>
          <w:rFonts w:hint="eastAsia"/>
        </w:rPr>
        <w:t>導播在緊急快訊模板內所輸入的測試用文字，二次露出共計35秒。</w:t>
      </w:r>
    </w:p>
    <w:p w:rsidR="00717395" w:rsidRDefault="00717395" w:rsidP="00717395">
      <w:pPr>
        <w:pStyle w:val="6"/>
      </w:pPr>
      <w:r w:rsidRPr="0057269D">
        <w:rPr>
          <w:rFonts w:hint="eastAsia"/>
        </w:rPr>
        <w:t>錯誤訊息於9</w:t>
      </w:r>
      <w:r>
        <w:rPr>
          <w:rFonts w:hint="eastAsia"/>
        </w:rPr>
        <w:t>時</w:t>
      </w:r>
      <w:r w:rsidRPr="0057269D">
        <w:rPr>
          <w:rFonts w:hint="eastAsia"/>
        </w:rPr>
        <w:t>新聞露出後，依SOP規定「有嚴重錯誤發生，導播及編輯應即刻通報所屬主管及製作人」</w:t>
      </w:r>
      <w:r>
        <w:rPr>
          <w:rFonts w:hAnsi="標楷體" w:hint="eastAsia"/>
        </w:rPr>
        <w:t>，惟</w:t>
      </w:r>
      <w:r w:rsidR="00A35A6D" w:rsidRPr="00F53425">
        <w:rPr>
          <w:rFonts w:hint="eastAsia"/>
        </w:rPr>
        <w:t>林</w:t>
      </w:r>
      <w:r w:rsidR="00A35A6D">
        <w:rPr>
          <w:rFonts w:hint="eastAsia"/>
        </w:rPr>
        <w:t>姓</w:t>
      </w:r>
      <w:r w:rsidRPr="00F53425">
        <w:rPr>
          <w:rFonts w:hint="eastAsia"/>
        </w:rPr>
        <w:t>導播</w:t>
      </w:r>
      <w:r w:rsidRPr="0057269D">
        <w:rPr>
          <w:rFonts w:hint="eastAsia"/>
        </w:rPr>
        <w:t>未即刻回報，且</w:t>
      </w:r>
      <w:r>
        <w:rPr>
          <w:rFonts w:hint="eastAsia"/>
        </w:rPr>
        <w:t>在</w:t>
      </w:r>
      <w:r w:rsidRPr="0057269D">
        <w:rPr>
          <w:rFonts w:hint="eastAsia"/>
        </w:rPr>
        <w:t>播完新聞後須填寫的「導播日誌」</w:t>
      </w:r>
      <w:r>
        <w:rPr>
          <w:rStyle w:val="aff2"/>
        </w:rPr>
        <w:footnoteReference w:id="12"/>
      </w:r>
      <w:r w:rsidRPr="0057269D">
        <w:rPr>
          <w:rFonts w:hint="eastAsia"/>
        </w:rPr>
        <w:t>中填寫「</w:t>
      </w:r>
      <w:proofErr w:type="gramStart"/>
      <w:r w:rsidRPr="0057269D">
        <w:rPr>
          <w:rFonts w:hint="eastAsia"/>
        </w:rPr>
        <w:t>新聞順播</w:t>
      </w:r>
      <w:proofErr w:type="gramEnd"/>
      <w:r w:rsidRPr="0057269D">
        <w:rPr>
          <w:rFonts w:hint="eastAsia"/>
        </w:rPr>
        <w:t>」，</w:t>
      </w:r>
      <w:r>
        <w:rPr>
          <w:rFonts w:hint="eastAsia"/>
        </w:rPr>
        <w:t>導致</w:t>
      </w:r>
      <w:r w:rsidRPr="0057269D">
        <w:rPr>
          <w:rFonts w:hint="eastAsia"/>
        </w:rPr>
        <w:t>相關主管至隔</w:t>
      </w:r>
      <w:r>
        <w:rPr>
          <w:rFonts w:hint="eastAsia"/>
        </w:rPr>
        <w:t>（</w:t>
      </w:r>
      <w:r w:rsidRPr="0057269D">
        <w:rPr>
          <w:rFonts w:hint="eastAsia"/>
        </w:rPr>
        <w:t>21</w:t>
      </w:r>
      <w:r>
        <w:rPr>
          <w:rFonts w:hint="eastAsia"/>
        </w:rPr>
        <w:t>）</w:t>
      </w:r>
      <w:r w:rsidRPr="0057269D">
        <w:rPr>
          <w:rFonts w:hint="eastAsia"/>
        </w:rPr>
        <w:t>日傍晚6</w:t>
      </w:r>
      <w:r>
        <w:rPr>
          <w:rFonts w:hint="eastAsia"/>
        </w:rPr>
        <w:t>時</w:t>
      </w:r>
      <w:r w:rsidRPr="0057269D">
        <w:rPr>
          <w:rFonts w:hint="eastAsia"/>
        </w:rPr>
        <w:t>過後，才從網友</w:t>
      </w:r>
      <w:proofErr w:type="gramStart"/>
      <w:r w:rsidRPr="0057269D">
        <w:rPr>
          <w:rFonts w:hint="eastAsia"/>
        </w:rPr>
        <w:t>貼文截</w:t>
      </w:r>
      <w:proofErr w:type="gramEnd"/>
      <w:r w:rsidRPr="0057269D">
        <w:rPr>
          <w:rFonts w:hint="eastAsia"/>
        </w:rPr>
        <w:t>圖中得知此次錯誤。</w:t>
      </w:r>
    </w:p>
    <w:p w:rsidR="00717395" w:rsidRPr="00574962" w:rsidRDefault="00574962" w:rsidP="00717395">
      <w:pPr>
        <w:pStyle w:val="5"/>
      </w:pPr>
      <w:r>
        <w:rPr>
          <w:rFonts w:hint="eastAsia"/>
          <w:b/>
        </w:rPr>
        <w:t>疏失涉及</w:t>
      </w:r>
      <w:r w:rsidRPr="00C762C9">
        <w:rPr>
          <w:rFonts w:hint="eastAsia"/>
          <w:b/>
        </w:rPr>
        <w:t>人員</w:t>
      </w:r>
      <w:r w:rsidRPr="00C762C9">
        <w:rPr>
          <w:rFonts w:hAnsi="標楷體" w:hint="eastAsia"/>
          <w:b/>
        </w:rPr>
        <w:t>：</w:t>
      </w:r>
    </w:p>
    <w:tbl>
      <w:tblPr>
        <w:tblStyle w:val="af7"/>
        <w:tblW w:w="0" w:type="auto"/>
        <w:tblInd w:w="1190" w:type="dxa"/>
        <w:tblLook w:val="04A0" w:firstRow="1" w:lastRow="0" w:firstColumn="1" w:lastColumn="0" w:noHBand="0" w:noVBand="1"/>
      </w:tblPr>
      <w:tblGrid>
        <w:gridCol w:w="898"/>
        <w:gridCol w:w="832"/>
        <w:gridCol w:w="2059"/>
        <w:gridCol w:w="3855"/>
      </w:tblGrid>
      <w:tr w:rsidR="00574962" w:rsidRPr="0012670E" w:rsidTr="00C33931">
        <w:trPr>
          <w:tblHeader/>
        </w:trPr>
        <w:tc>
          <w:tcPr>
            <w:tcW w:w="903" w:type="dxa"/>
            <w:shd w:val="clear" w:color="auto" w:fill="D9D9D9" w:themeFill="background1" w:themeFillShade="D9"/>
          </w:tcPr>
          <w:p w:rsidR="00574962" w:rsidRPr="0012670E" w:rsidRDefault="00574962" w:rsidP="00C33931">
            <w:pPr>
              <w:pStyle w:val="5"/>
              <w:numPr>
                <w:ilvl w:val="0"/>
                <w:numId w:val="0"/>
              </w:numPr>
              <w:jc w:val="distribute"/>
              <w:rPr>
                <w:sz w:val="28"/>
                <w:szCs w:val="28"/>
              </w:rPr>
            </w:pPr>
            <w:r w:rsidRPr="0012670E">
              <w:rPr>
                <w:rFonts w:hint="eastAsia"/>
                <w:sz w:val="28"/>
                <w:szCs w:val="28"/>
              </w:rPr>
              <w:t>日期</w:t>
            </w:r>
          </w:p>
        </w:tc>
        <w:tc>
          <w:tcPr>
            <w:tcW w:w="850" w:type="dxa"/>
            <w:shd w:val="clear" w:color="auto" w:fill="D9D9D9" w:themeFill="background1" w:themeFillShade="D9"/>
          </w:tcPr>
          <w:p w:rsidR="00574962" w:rsidRPr="0012670E" w:rsidRDefault="00574962" w:rsidP="00C33931">
            <w:pPr>
              <w:pStyle w:val="5"/>
              <w:numPr>
                <w:ilvl w:val="0"/>
                <w:numId w:val="0"/>
              </w:numPr>
              <w:jc w:val="distribute"/>
              <w:rPr>
                <w:sz w:val="28"/>
                <w:szCs w:val="28"/>
              </w:rPr>
            </w:pPr>
            <w:r w:rsidRPr="0012670E">
              <w:rPr>
                <w:rFonts w:hint="eastAsia"/>
                <w:sz w:val="28"/>
                <w:szCs w:val="28"/>
              </w:rPr>
              <w:t>人員</w:t>
            </w:r>
          </w:p>
        </w:tc>
        <w:tc>
          <w:tcPr>
            <w:tcW w:w="2127" w:type="dxa"/>
            <w:shd w:val="clear" w:color="auto" w:fill="D9D9D9" w:themeFill="background1" w:themeFillShade="D9"/>
          </w:tcPr>
          <w:p w:rsidR="00574962" w:rsidRPr="0012670E" w:rsidRDefault="00574962" w:rsidP="00C33931">
            <w:pPr>
              <w:pStyle w:val="5"/>
              <w:numPr>
                <w:ilvl w:val="0"/>
                <w:numId w:val="0"/>
              </w:numPr>
              <w:jc w:val="distribute"/>
              <w:rPr>
                <w:sz w:val="28"/>
                <w:szCs w:val="28"/>
              </w:rPr>
            </w:pPr>
            <w:r w:rsidRPr="0012670E">
              <w:rPr>
                <w:sz w:val="28"/>
                <w:szCs w:val="28"/>
              </w:rPr>
              <w:t>負責執行事項</w:t>
            </w:r>
          </w:p>
        </w:tc>
        <w:tc>
          <w:tcPr>
            <w:tcW w:w="3990" w:type="dxa"/>
            <w:shd w:val="clear" w:color="auto" w:fill="D9D9D9" w:themeFill="background1" w:themeFillShade="D9"/>
          </w:tcPr>
          <w:p w:rsidR="00574962" w:rsidRPr="0012670E" w:rsidRDefault="00574962" w:rsidP="00C33931">
            <w:pPr>
              <w:pStyle w:val="5"/>
              <w:numPr>
                <w:ilvl w:val="0"/>
                <w:numId w:val="0"/>
              </w:numPr>
              <w:jc w:val="distribute"/>
              <w:rPr>
                <w:sz w:val="28"/>
                <w:szCs w:val="28"/>
              </w:rPr>
            </w:pPr>
            <w:r w:rsidRPr="0012670E">
              <w:rPr>
                <w:sz w:val="28"/>
                <w:szCs w:val="28"/>
              </w:rPr>
              <w:t>實際執行情形</w:t>
            </w:r>
          </w:p>
        </w:tc>
      </w:tr>
      <w:tr w:rsidR="00574962" w:rsidRPr="0012670E" w:rsidTr="00C33931">
        <w:tc>
          <w:tcPr>
            <w:tcW w:w="903" w:type="dxa"/>
          </w:tcPr>
          <w:p w:rsidR="00574962" w:rsidRPr="0012670E" w:rsidRDefault="00574962" w:rsidP="00C33931">
            <w:pPr>
              <w:pStyle w:val="5"/>
              <w:numPr>
                <w:ilvl w:val="0"/>
                <w:numId w:val="0"/>
              </w:numPr>
              <w:rPr>
                <w:sz w:val="28"/>
                <w:szCs w:val="28"/>
              </w:rPr>
            </w:pPr>
            <w:r w:rsidRPr="0012670E">
              <w:rPr>
                <w:rFonts w:hint="eastAsia"/>
                <w:sz w:val="28"/>
                <w:szCs w:val="28"/>
              </w:rPr>
              <w:t xml:space="preserve">4/18  </w:t>
            </w:r>
          </w:p>
          <w:p w:rsidR="00574962" w:rsidRPr="0012670E" w:rsidRDefault="00574962" w:rsidP="00C33931">
            <w:pPr>
              <w:pStyle w:val="5"/>
              <w:numPr>
                <w:ilvl w:val="0"/>
                <w:numId w:val="0"/>
              </w:numPr>
              <w:rPr>
                <w:sz w:val="28"/>
                <w:szCs w:val="28"/>
              </w:rPr>
            </w:pPr>
            <w:r w:rsidRPr="0012670E">
              <w:rPr>
                <w:rFonts w:hint="eastAsia"/>
                <w:sz w:val="28"/>
                <w:szCs w:val="28"/>
              </w:rPr>
              <w:t xml:space="preserve"> -19</w:t>
            </w:r>
          </w:p>
        </w:tc>
        <w:tc>
          <w:tcPr>
            <w:tcW w:w="850" w:type="dxa"/>
          </w:tcPr>
          <w:p w:rsidR="00574962" w:rsidRPr="0012670E" w:rsidRDefault="00A35A6D" w:rsidP="00C33931">
            <w:pPr>
              <w:pStyle w:val="5"/>
              <w:numPr>
                <w:ilvl w:val="0"/>
                <w:numId w:val="0"/>
              </w:numPr>
              <w:rPr>
                <w:sz w:val="28"/>
                <w:szCs w:val="28"/>
              </w:rPr>
            </w:pPr>
            <w:proofErr w:type="gramStart"/>
            <w:r w:rsidRPr="00A51A46">
              <w:rPr>
                <w:rFonts w:hint="eastAsia"/>
                <w:sz w:val="28"/>
                <w:szCs w:val="28"/>
              </w:rPr>
              <w:t>呂</w:t>
            </w:r>
            <w:proofErr w:type="gramEnd"/>
            <w:r>
              <w:rPr>
                <w:rFonts w:hint="eastAsia"/>
                <w:sz w:val="28"/>
                <w:szCs w:val="28"/>
              </w:rPr>
              <w:t>姓</w:t>
            </w:r>
            <w:r w:rsidR="00574962" w:rsidRPr="00A51A46">
              <w:rPr>
                <w:rFonts w:hint="eastAsia"/>
                <w:sz w:val="28"/>
                <w:szCs w:val="28"/>
              </w:rPr>
              <w:t>導播</w:t>
            </w:r>
          </w:p>
        </w:tc>
        <w:tc>
          <w:tcPr>
            <w:tcW w:w="2127" w:type="dxa"/>
          </w:tcPr>
          <w:p w:rsidR="00574962" w:rsidRPr="0012670E" w:rsidRDefault="00574962" w:rsidP="00C33931">
            <w:pPr>
              <w:pStyle w:val="5"/>
              <w:numPr>
                <w:ilvl w:val="0"/>
                <w:numId w:val="0"/>
              </w:numPr>
              <w:rPr>
                <w:sz w:val="28"/>
                <w:szCs w:val="28"/>
              </w:rPr>
            </w:pPr>
            <w:r w:rsidRPr="0012670E">
              <w:rPr>
                <w:rFonts w:hint="eastAsia"/>
                <w:sz w:val="28"/>
                <w:szCs w:val="28"/>
              </w:rPr>
              <w:t>負責</w:t>
            </w:r>
            <w:r w:rsidRPr="00BF0BFB">
              <w:rPr>
                <w:rFonts w:hint="eastAsia"/>
                <w:sz w:val="28"/>
                <w:szCs w:val="28"/>
              </w:rPr>
              <w:t>製作及測試強制模板</w:t>
            </w:r>
          </w:p>
        </w:tc>
        <w:tc>
          <w:tcPr>
            <w:tcW w:w="3990" w:type="dxa"/>
          </w:tcPr>
          <w:p w:rsidR="00574962" w:rsidRDefault="00574962" w:rsidP="00C33931">
            <w:pPr>
              <w:pStyle w:val="5"/>
              <w:numPr>
                <w:ilvl w:val="0"/>
                <w:numId w:val="17"/>
              </w:numPr>
              <w:ind w:left="321" w:hanging="321"/>
              <w:rPr>
                <w:sz w:val="28"/>
                <w:szCs w:val="28"/>
              </w:rPr>
            </w:pPr>
            <w:r w:rsidRPr="00BF0BFB">
              <w:rPr>
                <w:rFonts w:hint="eastAsia"/>
                <w:sz w:val="28"/>
                <w:szCs w:val="28"/>
              </w:rPr>
              <w:t>為測試新製作完成之強制模板，於4月18日鍵入「巴士海峽發現石油」、「大屯火山爆發」、「台北凌晨下起拳頭大冰雹」等訊息</w:t>
            </w:r>
          </w:p>
          <w:p w:rsidR="00574962" w:rsidRPr="0012670E" w:rsidRDefault="00574962" w:rsidP="00C33931">
            <w:pPr>
              <w:pStyle w:val="5"/>
              <w:numPr>
                <w:ilvl w:val="0"/>
                <w:numId w:val="17"/>
              </w:numPr>
              <w:ind w:left="321" w:hanging="321"/>
              <w:rPr>
                <w:sz w:val="28"/>
                <w:szCs w:val="28"/>
              </w:rPr>
            </w:pPr>
            <w:r w:rsidRPr="00BF0BFB">
              <w:rPr>
                <w:rFonts w:hint="eastAsia"/>
                <w:sz w:val="28"/>
                <w:szCs w:val="28"/>
              </w:rPr>
              <w:t>4月19日完成模板後，交接給編輯中心文字、路徑，並同時於導播中心的L</w:t>
            </w:r>
            <w:r>
              <w:rPr>
                <w:sz w:val="28"/>
                <w:szCs w:val="28"/>
              </w:rPr>
              <w:t>INE</w:t>
            </w:r>
            <w:r w:rsidRPr="00BF0BFB">
              <w:rPr>
                <w:rFonts w:hint="eastAsia"/>
                <w:sz w:val="28"/>
                <w:szCs w:val="28"/>
              </w:rPr>
              <w:t>群組內，交接使用指引</w:t>
            </w:r>
          </w:p>
        </w:tc>
      </w:tr>
      <w:tr w:rsidR="00574962" w:rsidRPr="0012670E" w:rsidTr="00C33931">
        <w:tc>
          <w:tcPr>
            <w:tcW w:w="903" w:type="dxa"/>
          </w:tcPr>
          <w:p w:rsidR="00574962" w:rsidRPr="0012670E" w:rsidRDefault="00574962" w:rsidP="00C33931">
            <w:pPr>
              <w:pStyle w:val="5"/>
              <w:numPr>
                <w:ilvl w:val="0"/>
                <w:numId w:val="0"/>
              </w:numPr>
              <w:rPr>
                <w:sz w:val="28"/>
                <w:szCs w:val="28"/>
              </w:rPr>
            </w:pPr>
            <w:r w:rsidRPr="0012670E">
              <w:rPr>
                <w:rFonts w:hint="eastAsia"/>
                <w:sz w:val="28"/>
                <w:szCs w:val="28"/>
              </w:rPr>
              <w:t>4/20</w:t>
            </w:r>
          </w:p>
        </w:tc>
        <w:tc>
          <w:tcPr>
            <w:tcW w:w="850" w:type="dxa"/>
          </w:tcPr>
          <w:p w:rsidR="00574962" w:rsidRPr="0012670E" w:rsidRDefault="00A35A6D" w:rsidP="00C33931">
            <w:pPr>
              <w:pStyle w:val="5"/>
              <w:numPr>
                <w:ilvl w:val="0"/>
                <w:numId w:val="0"/>
              </w:numPr>
              <w:rPr>
                <w:sz w:val="28"/>
                <w:szCs w:val="28"/>
              </w:rPr>
            </w:pPr>
            <w:r w:rsidRPr="00A51A46">
              <w:rPr>
                <w:rFonts w:hint="eastAsia"/>
                <w:sz w:val="28"/>
                <w:szCs w:val="28"/>
              </w:rPr>
              <w:t>林</w:t>
            </w:r>
            <w:r>
              <w:rPr>
                <w:rFonts w:hint="eastAsia"/>
                <w:sz w:val="28"/>
                <w:szCs w:val="28"/>
              </w:rPr>
              <w:t>姓</w:t>
            </w:r>
            <w:r w:rsidR="00574962" w:rsidRPr="00A51A46">
              <w:rPr>
                <w:rFonts w:hint="eastAsia"/>
                <w:sz w:val="28"/>
                <w:szCs w:val="28"/>
              </w:rPr>
              <w:t>導播</w:t>
            </w:r>
          </w:p>
        </w:tc>
        <w:tc>
          <w:tcPr>
            <w:tcW w:w="2127" w:type="dxa"/>
          </w:tcPr>
          <w:p w:rsidR="00574962" w:rsidRPr="0012670E" w:rsidRDefault="00574962" w:rsidP="00C33931">
            <w:pPr>
              <w:pStyle w:val="5"/>
              <w:numPr>
                <w:ilvl w:val="0"/>
                <w:numId w:val="12"/>
              </w:numPr>
              <w:ind w:left="319" w:hanging="319"/>
              <w:rPr>
                <w:sz w:val="28"/>
                <w:szCs w:val="28"/>
              </w:rPr>
            </w:pPr>
            <w:proofErr w:type="gramStart"/>
            <w:r w:rsidRPr="00BF0BFB">
              <w:rPr>
                <w:rFonts w:hint="eastAsia"/>
                <w:sz w:val="28"/>
                <w:szCs w:val="28"/>
              </w:rPr>
              <w:t>當節新聞</w:t>
            </w:r>
            <w:proofErr w:type="gramEnd"/>
            <w:r w:rsidRPr="00BF0BFB">
              <w:rPr>
                <w:rFonts w:hint="eastAsia"/>
                <w:sz w:val="28"/>
                <w:szCs w:val="28"/>
              </w:rPr>
              <w:t>所需相關鏡面與整體呈現</w:t>
            </w:r>
          </w:p>
          <w:p w:rsidR="00574962" w:rsidRPr="0012670E" w:rsidRDefault="00574962" w:rsidP="00C33931">
            <w:pPr>
              <w:pStyle w:val="5"/>
              <w:numPr>
                <w:ilvl w:val="0"/>
                <w:numId w:val="12"/>
              </w:numPr>
              <w:ind w:left="319" w:hanging="319"/>
              <w:rPr>
                <w:sz w:val="28"/>
                <w:szCs w:val="28"/>
              </w:rPr>
            </w:pPr>
            <w:r w:rsidRPr="00BF0BFB">
              <w:rPr>
                <w:rFonts w:hint="eastAsia"/>
                <w:sz w:val="28"/>
                <w:szCs w:val="28"/>
              </w:rPr>
              <w:t>新聞播出後填寫導播日誌</w:t>
            </w:r>
          </w:p>
        </w:tc>
        <w:tc>
          <w:tcPr>
            <w:tcW w:w="3990" w:type="dxa"/>
          </w:tcPr>
          <w:p w:rsidR="00574962" w:rsidRDefault="00574962" w:rsidP="00C33931">
            <w:pPr>
              <w:pStyle w:val="5"/>
              <w:numPr>
                <w:ilvl w:val="0"/>
                <w:numId w:val="12"/>
              </w:numPr>
              <w:ind w:left="321" w:hanging="321"/>
              <w:rPr>
                <w:sz w:val="28"/>
                <w:szCs w:val="28"/>
              </w:rPr>
            </w:pPr>
            <w:r w:rsidRPr="00BF0BFB">
              <w:rPr>
                <w:rFonts w:hint="eastAsia"/>
                <w:sz w:val="28"/>
                <w:szCs w:val="28"/>
              </w:rPr>
              <w:t>林員接到模板樣式通知後，於廣告時間測試模板，發現模板訊息</w:t>
            </w:r>
            <w:proofErr w:type="gramStart"/>
            <w:r w:rsidRPr="00BF0BFB">
              <w:rPr>
                <w:rFonts w:hint="eastAsia"/>
                <w:sz w:val="28"/>
                <w:szCs w:val="28"/>
              </w:rPr>
              <w:t>有誤後</w:t>
            </w:r>
            <w:proofErr w:type="gramEnd"/>
            <w:r w:rsidRPr="00BF0BFB">
              <w:rPr>
                <w:rFonts w:hint="eastAsia"/>
                <w:sz w:val="28"/>
                <w:szCs w:val="28"/>
              </w:rPr>
              <w:t>，指示助理導播不可使用，必須要關閉模板</w:t>
            </w:r>
          </w:p>
          <w:p w:rsidR="00574962" w:rsidRPr="0012670E" w:rsidRDefault="00574962" w:rsidP="00C33931">
            <w:pPr>
              <w:pStyle w:val="5"/>
              <w:numPr>
                <w:ilvl w:val="0"/>
                <w:numId w:val="12"/>
              </w:numPr>
              <w:ind w:left="321" w:hanging="338"/>
              <w:rPr>
                <w:sz w:val="28"/>
                <w:szCs w:val="28"/>
              </w:rPr>
            </w:pPr>
            <w:r w:rsidRPr="00BF0BFB">
              <w:rPr>
                <w:rFonts w:hint="eastAsia"/>
                <w:sz w:val="28"/>
                <w:szCs w:val="28"/>
              </w:rPr>
              <w:t>錯誤訊息於新聞露出後，未依SOP規定即刻回報，且在導播日誌中填寫「</w:t>
            </w:r>
            <w:proofErr w:type="gramStart"/>
            <w:r w:rsidRPr="00BF0BFB">
              <w:rPr>
                <w:rFonts w:hint="eastAsia"/>
                <w:sz w:val="28"/>
                <w:szCs w:val="28"/>
              </w:rPr>
              <w:t>新聞順播</w:t>
            </w:r>
            <w:proofErr w:type="gramEnd"/>
            <w:r w:rsidRPr="00BF0BFB">
              <w:rPr>
                <w:rFonts w:hint="eastAsia"/>
                <w:sz w:val="28"/>
                <w:szCs w:val="28"/>
              </w:rPr>
              <w:t>」</w:t>
            </w:r>
          </w:p>
        </w:tc>
      </w:tr>
      <w:tr w:rsidR="00574962" w:rsidRPr="0012670E" w:rsidTr="00C33931">
        <w:tc>
          <w:tcPr>
            <w:tcW w:w="903" w:type="dxa"/>
          </w:tcPr>
          <w:p w:rsidR="00574962" w:rsidRPr="0012670E" w:rsidRDefault="00574962" w:rsidP="00C33931">
            <w:pPr>
              <w:pStyle w:val="5"/>
              <w:numPr>
                <w:ilvl w:val="0"/>
                <w:numId w:val="0"/>
              </w:numPr>
              <w:rPr>
                <w:sz w:val="28"/>
                <w:szCs w:val="28"/>
              </w:rPr>
            </w:pPr>
            <w:r w:rsidRPr="0012670E">
              <w:rPr>
                <w:rFonts w:hint="eastAsia"/>
                <w:sz w:val="28"/>
                <w:szCs w:val="28"/>
              </w:rPr>
              <w:t>4/20</w:t>
            </w:r>
          </w:p>
        </w:tc>
        <w:tc>
          <w:tcPr>
            <w:tcW w:w="850" w:type="dxa"/>
          </w:tcPr>
          <w:p w:rsidR="00574962" w:rsidRPr="0012670E" w:rsidRDefault="00A35A6D" w:rsidP="00C33931">
            <w:pPr>
              <w:pStyle w:val="5"/>
              <w:numPr>
                <w:ilvl w:val="0"/>
                <w:numId w:val="0"/>
              </w:numPr>
              <w:rPr>
                <w:sz w:val="28"/>
                <w:szCs w:val="28"/>
              </w:rPr>
            </w:pPr>
            <w:r w:rsidRPr="00A51A46">
              <w:rPr>
                <w:rFonts w:hint="eastAsia"/>
                <w:sz w:val="28"/>
                <w:szCs w:val="28"/>
              </w:rPr>
              <w:t>林</w:t>
            </w:r>
            <w:r>
              <w:rPr>
                <w:rFonts w:hint="eastAsia"/>
                <w:sz w:val="28"/>
                <w:szCs w:val="28"/>
              </w:rPr>
              <w:t>姓</w:t>
            </w:r>
            <w:r w:rsidR="00574962" w:rsidRPr="00A51A46">
              <w:rPr>
                <w:rFonts w:hint="eastAsia"/>
                <w:sz w:val="28"/>
                <w:szCs w:val="28"/>
              </w:rPr>
              <w:lastRenderedPageBreak/>
              <w:t>助理導播</w:t>
            </w:r>
          </w:p>
        </w:tc>
        <w:tc>
          <w:tcPr>
            <w:tcW w:w="2127" w:type="dxa"/>
          </w:tcPr>
          <w:p w:rsidR="00574962" w:rsidRPr="004274F1" w:rsidRDefault="00574962" w:rsidP="00C33931">
            <w:pPr>
              <w:pStyle w:val="5"/>
              <w:numPr>
                <w:ilvl w:val="0"/>
                <w:numId w:val="0"/>
              </w:numPr>
              <w:rPr>
                <w:sz w:val="28"/>
                <w:szCs w:val="28"/>
              </w:rPr>
            </w:pPr>
            <w:proofErr w:type="gramStart"/>
            <w:r w:rsidRPr="004274F1">
              <w:rPr>
                <w:rFonts w:hint="eastAsia"/>
                <w:sz w:val="28"/>
                <w:szCs w:val="28"/>
              </w:rPr>
              <w:lastRenderedPageBreak/>
              <w:t>負責當節新聞</w:t>
            </w:r>
            <w:proofErr w:type="gramEnd"/>
            <w:r w:rsidRPr="004274F1">
              <w:rPr>
                <w:rFonts w:hint="eastAsia"/>
                <w:sz w:val="28"/>
                <w:szCs w:val="28"/>
              </w:rPr>
              <w:lastRenderedPageBreak/>
              <w:t>副控</w:t>
            </w:r>
            <w:r>
              <w:rPr>
                <w:rFonts w:hint="eastAsia"/>
                <w:sz w:val="28"/>
                <w:szCs w:val="28"/>
              </w:rPr>
              <w:t>LIVE</w:t>
            </w:r>
            <w:r w:rsidRPr="004274F1">
              <w:rPr>
                <w:rFonts w:hint="eastAsia"/>
                <w:sz w:val="28"/>
                <w:szCs w:val="28"/>
              </w:rPr>
              <w:t>播出及錄影相關事宜</w:t>
            </w:r>
          </w:p>
        </w:tc>
        <w:tc>
          <w:tcPr>
            <w:tcW w:w="3990" w:type="dxa"/>
          </w:tcPr>
          <w:p w:rsidR="00574962" w:rsidRPr="0012670E" w:rsidRDefault="00574962" w:rsidP="00C33931">
            <w:pPr>
              <w:pStyle w:val="Default"/>
              <w:jc w:val="both"/>
              <w:rPr>
                <w:rFonts w:eastAsia="標楷體" w:hAnsi="Arial" w:cs="Times New Roman"/>
                <w:bCs/>
                <w:color w:val="auto"/>
                <w:kern w:val="32"/>
                <w:sz w:val="28"/>
                <w:szCs w:val="28"/>
              </w:rPr>
            </w:pPr>
            <w:r w:rsidRPr="004274F1">
              <w:rPr>
                <w:rFonts w:eastAsia="標楷體" w:hAnsi="Arial" w:cs="Times New Roman" w:hint="eastAsia"/>
                <w:bCs/>
                <w:color w:val="auto"/>
                <w:kern w:val="32"/>
                <w:sz w:val="28"/>
                <w:szCs w:val="28"/>
              </w:rPr>
              <w:lastRenderedPageBreak/>
              <w:t>林員接獲導播指示模板不可</w:t>
            </w:r>
            <w:r w:rsidRPr="004274F1">
              <w:rPr>
                <w:rFonts w:eastAsia="標楷體" w:hAnsi="Arial" w:cs="Times New Roman" w:hint="eastAsia"/>
                <w:bCs/>
                <w:color w:val="auto"/>
                <w:kern w:val="32"/>
                <w:sz w:val="28"/>
                <w:szCs w:val="28"/>
              </w:rPr>
              <w:lastRenderedPageBreak/>
              <w:t>使用後，未確實將模板程式完全關閉</w:t>
            </w:r>
            <w:r w:rsidRPr="0057599B">
              <w:rPr>
                <w:rFonts w:eastAsia="標楷體" w:hAnsi="Arial" w:cs="Times New Roman" w:hint="eastAsia"/>
                <w:bCs/>
                <w:color w:val="auto"/>
                <w:kern w:val="32"/>
                <w:sz w:val="28"/>
                <w:szCs w:val="28"/>
              </w:rPr>
              <w:t>（</w:t>
            </w:r>
            <w:r w:rsidRPr="004274F1">
              <w:rPr>
                <w:rFonts w:eastAsia="標楷體" w:hAnsi="Arial" w:cs="Times New Roman" w:hint="eastAsia"/>
                <w:bCs/>
                <w:color w:val="auto"/>
                <w:kern w:val="32"/>
                <w:sz w:val="28"/>
                <w:szCs w:val="28"/>
              </w:rPr>
              <w:t>只關閉了最外層，沒有關閉第二層子目錄之功能設定</w:t>
            </w:r>
            <w:r w:rsidRPr="00591D98">
              <w:rPr>
                <w:rFonts w:cs="HiddenHorzOCR" w:hint="eastAsia"/>
                <w:szCs w:val="32"/>
              </w:rPr>
              <w:t>）</w:t>
            </w:r>
          </w:p>
        </w:tc>
      </w:tr>
    </w:tbl>
    <w:p w:rsidR="00574962" w:rsidRDefault="00574962" w:rsidP="00574962">
      <w:pPr>
        <w:pStyle w:val="5"/>
      </w:pPr>
      <w:r w:rsidRPr="008671F2">
        <w:rPr>
          <w:rFonts w:hint="eastAsia"/>
        </w:rPr>
        <w:lastRenderedPageBreak/>
        <w:t>針對此次35秒快訊誤植事件，副控同仁第一時間發現，立刻緊急將快訊</w:t>
      </w:r>
      <w:r w:rsidR="008270B4">
        <w:rPr>
          <w:rFonts w:hint="eastAsia"/>
        </w:rPr>
        <w:t>移</w:t>
      </w:r>
      <w:r w:rsidRPr="008671F2">
        <w:rPr>
          <w:rFonts w:hint="eastAsia"/>
        </w:rPr>
        <w:t>掉；華視發出聲明鄭重向社會大眾道歉，並承諾將對</w:t>
      </w:r>
      <w:proofErr w:type="gramStart"/>
      <w:r w:rsidRPr="008671F2">
        <w:rPr>
          <w:rFonts w:hint="eastAsia"/>
        </w:rPr>
        <w:t>二次誤</w:t>
      </w:r>
      <w:proofErr w:type="gramEnd"/>
      <w:r w:rsidRPr="008671F2">
        <w:rPr>
          <w:rFonts w:hint="eastAsia"/>
        </w:rPr>
        <w:t>植事件重新檢討，主動向主管機關說明並配合相關調查，針對疏失人員則加重處分，且由</w:t>
      </w:r>
      <w:proofErr w:type="gramStart"/>
      <w:r>
        <w:rPr>
          <w:rFonts w:hint="eastAsia"/>
        </w:rPr>
        <w:t>當時</w:t>
      </w:r>
      <w:r w:rsidRPr="008671F2">
        <w:rPr>
          <w:rFonts w:hint="eastAsia"/>
        </w:rPr>
        <w:t>公廣集</w:t>
      </w:r>
      <w:proofErr w:type="gramEnd"/>
      <w:r w:rsidRPr="008671F2">
        <w:rPr>
          <w:rFonts w:hint="eastAsia"/>
        </w:rPr>
        <w:t>團董事長陳郁秀、代理總經理陳雅琳請辭以示負責，希望華視藉由此事件自省、轉變，竭盡所能</w:t>
      </w:r>
      <w:proofErr w:type="gramStart"/>
      <w:r w:rsidRPr="008671F2">
        <w:rPr>
          <w:rFonts w:hint="eastAsia"/>
        </w:rPr>
        <w:t>達成公廣集</w:t>
      </w:r>
      <w:proofErr w:type="gramEnd"/>
      <w:r w:rsidRPr="008671F2">
        <w:rPr>
          <w:rFonts w:hint="eastAsia"/>
        </w:rPr>
        <w:t>團所肩負的任務。</w:t>
      </w:r>
    </w:p>
    <w:p w:rsidR="00574962" w:rsidRPr="008A6E20" w:rsidRDefault="00C33931" w:rsidP="00574962">
      <w:pPr>
        <w:pStyle w:val="4"/>
      </w:pPr>
      <w:r>
        <w:rPr>
          <w:rFonts w:hint="eastAsia"/>
          <w:b/>
        </w:rPr>
        <w:t>4月24日午間新聞出現圖卡錯誤，將行政院長蘇貞昌職銜誤植為「總統」</w:t>
      </w:r>
      <w:r>
        <w:rPr>
          <w:rFonts w:hAnsi="標楷體" w:hint="eastAsia"/>
          <w:b/>
        </w:rPr>
        <w:t>：</w:t>
      </w:r>
    </w:p>
    <w:p w:rsidR="008A6E20" w:rsidRDefault="008A6E20" w:rsidP="008A6E20">
      <w:pPr>
        <w:pStyle w:val="4"/>
        <w:numPr>
          <w:ilvl w:val="0"/>
          <w:numId w:val="0"/>
        </w:numPr>
        <w:ind w:left="1843"/>
      </w:pPr>
      <w:r>
        <w:rPr>
          <w:noProof/>
        </w:rPr>
        <w:drawing>
          <wp:inline distT="0" distB="0" distL="0" distR="0" wp14:anchorId="2882B4F9" wp14:editId="058A0862">
            <wp:extent cx="4444679" cy="2581155"/>
            <wp:effectExtent l="0" t="0" r="0" b="0"/>
            <wp:docPr id="31" name="圖片 3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rotWithShape="1">
                    <a:blip r:embed="rId15"/>
                    <a:srcRect l="2707" b="9178"/>
                    <a:stretch/>
                  </pic:blipFill>
                  <pic:spPr bwMode="auto">
                    <a:xfrm>
                      <a:off x="0" y="0"/>
                      <a:ext cx="4450039" cy="2584268"/>
                    </a:xfrm>
                    <a:prstGeom prst="rect">
                      <a:avLst/>
                    </a:prstGeom>
                    <a:ln>
                      <a:noFill/>
                    </a:ln>
                    <a:extLst>
                      <a:ext uri="{53640926-AAD7-44D8-BBD7-CCE9431645EC}">
                        <a14:shadowObscured xmlns:a14="http://schemas.microsoft.com/office/drawing/2010/main"/>
                      </a:ext>
                    </a:extLst>
                  </pic:spPr>
                </pic:pic>
              </a:graphicData>
            </a:graphic>
          </wp:inline>
        </w:drawing>
      </w:r>
    </w:p>
    <w:p w:rsidR="008A6E20" w:rsidRPr="008A6E20" w:rsidRDefault="008A6E20" w:rsidP="008A6E20">
      <w:pPr>
        <w:pStyle w:val="5"/>
      </w:pPr>
      <w:r>
        <w:rPr>
          <w:rFonts w:hint="eastAsia"/>
          <w:b/>
        </w:rPr>
        <w:t>機器操作說明</w:t>
      </w:r>
      <w:r>
        <w:rPr>
          <w:rFonts w:hAnsi="標楷體" w:hint="eastAsia"/>
          <w:b/>
        </w:rPr>
        <w:t>：</w:t>
      </w:r>
    </w:p>
    <w:p w:rsidR="008A6E20" w:rsidRDefault="008A6E20" w:rsidP="008A6E20">
      <w:pPr>
        <w:pStyle w:val="6"/>
      </w:pPr>
      <w:r>
        <w:rPr>
          <w:rFonts w:hint="eastAsia"/>
        </w:rPr>
        <w:t>使用Photoshop繪圖軟體製作圖卡（簡稱CG）。</w:t>
      </w:r>
    </w:p>
    <w:p w:rsidR="008A6E20" w:rsidRDefault="008A6E20" w:rsidP="008A6E20">
      <w:pPr>
        <w:pStyle w:val="6"/>
      </w:pPr>
      <w:r>
        <w:rPr>
          <w:rFonts w:hint="eastAsia"/>
        </w:rPr>
        <w:t>為使「總統蔡英文」和「行政院長蘇貞昌」區塊格式、字型、大小一致，因此將圖卡內，已經製作好的整組「總統蔡英文」區塊複製一份，往下移動做修改，由總統蔡英文區塊</w:t>
      </w:r>
      <w:r>
        <w:rPr>
          <w:rFonts w:hint="eastAsia"/>
        </w:rPr>
        <w:lastRenderedPageBreak/>
        <w:t>複製修改為行政院長蘇貞昌區塊，但助理</w:t>
      </w:r>
      <w:proofErr w:type="gramStart"/>
      <w:r>
        <w:rPr>
          <w:rFonts w:hint="eastAsia"/>
        </w:rPr>
        <w:t>電腦繪圖師漏未</w:t>
      </w:r>
      <w:proofErr w:type="gramEnd"/>
      <w:r>
        <w:rPr>
          <w:rFonts w:hint="eastAsia"/>
        </w:rPr>
        <w:t>修改頭銜。</w:t>
      </w:r>
    </w:p>
    <w:p w:rsidR="008A6E20" w:rsidRDefault="00BB6A90" w:rsidP="008A6E20">
      <w:pPr>
        <w:pStyle w:val="6"/>
        <w:numPr>
          <w:ilvl w:val="0"/>
          <w:numId w:val="0"/>
        </w:numPr>
        <w:ind w:left="1531"/>
        <w:jc w:val="center"/>
      </w:pPr>
      <w:r w:rsidRPr="00BB6A90">
        <w:rPr>
          <w:noProof/>
        </w:rPr>
        <w:drawing>
          <wp:inline distT="0" distB="0" distL="0" distR="0" wp14:anchorId="11FD71F5" wp14:editId="600AFAE5">
            <wp:extent cx="2228126" cy="3391380"/>
            <wp:effectExtent l="0" t="0" r="127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36285" cy="3403799"/>
                    </a:xfrm>
                    <a:prstGeom prst="rect">
                      <a:avLst/>
                    </a:prstGeom>
                  </pic:spPr>
                </pic:pic>
              </a:graphicData>
            </a:graphic>
          </wp:inline>
        </w:drawing>
      </w:r>
    </w:p>
    <w:p w:rsidR="008A6E20" w:rsidRPr="004728A5" w:rsidRDefault="004728A5" w:rsidP="00345585">
      <w:pPr>
        <w:pStyle w:val="5"/>
      </w:pPr>
      <w:r>
        <w:rPr>
          <w:rFonts w:hint="eastAsia"/>
          <w:b/>
        </w:rPr>
        <w:t>事件過程</w:t>
      </w:r>
      <w:r>
        <w:rPr>
          <w:rFonts w:hAnsi="標楷體" w:hint="eastAsia"/>
          <w:b/>
        </w:rPr>
        <w:t>：</w:t>
      </w:r>
    </w:p>
    <w:p w:rsidR="004728A5" w:rsidRDefault="004728A5" w:rsidP="004728A5">
      <w:pPr>
        <w:pStyle w:val="6"/>
      </w:pPr>
      <w:r>
        <w:rPr>
          <w:rFonts w:hint="eastAsia"/>
        </w:rPr>
        <w:t>採訪中心</w:t>
      </w:r>
      <w:r w:rsidR="00A35A6D">
        <w:rPr>
          <w:rFonts w:hint="eastAsia"/>
        </w:rPr>
        <w:t>王姓</w:t>
      </w:r>
      <w:r>
        <w:rPr>
          <w:rFonts w:hint="eastAsia"/>
        </w:rPr>
        <w:t>文字記者提供正確之文字訊息予</w:t>
      </w:r>
      <w:r w:rsidR="00A35A6D">
        <w:rPr>
          <w:rFonts w:hint="eastAsia"/>
        </w:rPr>
        <w:t>林姓</w:t>
      </w:r>
      <w:r>
        <w:rPr>
          <w:rFonts w:hint="eastAsia"/>
        </w:rPr>
        <w:t>助理電腦繪圖師製作新聞帶</w:t>
      </w:r>
      <w:proofErr w:type="gramStart"/>
      <w:r>
        <w:rPr>
          <w:rFonts w:hint="eastAsia"/>
        </w:rPr>
        <w:t>所需圖卡</w:t>
      </w:r>
      <w:proofErr w:type="gramEnd"/>
      <w:r>
        <w:rPr>
          <w:rFonts w:hint="eastAsia"/>
        </w:rPr>
        <w:t>，林員在製作圖卡時，依一般電視新聞圖卡製圖方式，將已製作好的整組「總統蔡英文」區塊複製一份，往下移動修改為行政院長蘇貞昌區塊，惟僅修改了名字和數據，遺漏了職銜，後續將檢查重點放在圖卡中的民調數字，未發現蘇貞昌院長職銜錯誤，就將做好之圖卡交予</w:t>
      </w:r>
      <w:r w:rsidR="00A35A6D">
        <w:rPr>
          <w:rFonts w:hint="eastAsia"/>
        </w:rPr>
        <w:t>蔡姓</w:t>
      </w:r>
      <w:r>
        <w:rPr>
          <w:rFonts w:hint="eastAsia"/>
        </w:rPr>
        <w:t>攝影記者。</w:t>
      </w:r>
    </w:p>
    <w:p w:rsidR="004728A5" w:rsidRDefault="004728A5" w:rsidP="004728A5">
      <w:pPr>
        <w:pStyle w:val="6"/>
      </w:pPr>
      <w:r>
        <w:rPr>
          <w:rFonts w:hint="eastAsia"/>
        </w:rPr>
        <w:t>因4月24日為假日（星期日），過去華視因有勞基法人員超時問題，假日通常未有編審上班，</w:t>
      </w:r>
      <w:proofErr w:type="gramStart"/>
      <w:r>
        <w:rPr>
          <w:rFonts w:hint="eastAsia"/>
        </w:rPr>
        <w:t>係會由</w:t>
      </w:r>
      <w:proofErr w:type="gramEnd"/>
      <w:r>
        <w:rPr>
          <w:rFonts w:hint="eastAsia"/>
        </w:rPr>
        <w:t>當值主管檢視文稿，依照華視SOP規定，</w:t>
      </w:r>
      <w:r w:rsidR="00A35A6D">
        <w:rPr>
          <w:rFonts w:hint="eastAsia"/>
        </w:rPr>
        <w:t>蔡姓</w:t>
      </w:r>
      <w:r>
        <w:rPr>
          <w:rFonts w:hint="eastAsia"/>
        </w:rPr>
        <w:t>攝影記者收到圖檔後，於剪輯新聞帶時必須與</w:t>
      </w:r>
      <w:r w:rsidR="00A35A6D">
        <w:rPr>
          <w:rFonts w:hint="eastAsia"/>
        </w:rPr>
        <w:t>王姓</w:t>
      </w:r>
      <w:r>
        <w:rPr>
          <w:rFonts w:hint="eastAsia"/>
        </w:rPr>
        <w:t>文字記者一同再確認圖卡是否有誤，且新聞帶製作完成後，必須由當</w:t>
      </w:r>
      <w:r>
        <w:rPr>
          <w:rFonts w:hint="eastAsia"/>
        </w:rPr>
        <w:lastRenderedPageBreak/>
        <w:t>值主管</w:t>
      </w:r>
      <w:proofErr w:type="gramStart"/>
      <w:r>
        <w:rPr>
          <w:rFonts w:hint="eastAsia"/>
        </w:rPr>
        <w:t>採訪部</w:t>
      </w:r>
      <w:r w:rsidR="00A35A6D">
        <w:rPr>
          <w:rFonts w:hint="eastAsia"/>
        </w:rPr>
        <w:t>黃</w:t>
      </w:r>
      <w:proofErr w:type="gramEnd"/>
      <w:r w:rsidR="00A35A6D">
        <w:rPr>
          <w:rFonts w:hint="eastAsia"/>
        </w:rPr>
        <w:t>姓</w:t>
      </w:r>
      <w:r>
        <w:rPr>
          <w:rFonts w:hint="eastAsia"/>
        </w:rPr>
        <w:t>副</w:t>
      </w:r>
      <w:proofErr w:type="gramStart"/>
      <w:r>
        <w:rPr>
          <w:rFonts w:hint="eastAsia"/>
        </w:rPr>
        <w:t>理驗</w:t>
      </w:r>
      <w:proofErr w:type="gramEnd"/>
      <w:r>
        <w:rPr>
          <w:rFonts w:hint="eastAsia"/>
        </w:rPr>
        <w:t>帶、檢視，但當天因人力不足且午間新聞播出在即，包括攝影記者、文字記者、當值主管皆未依</w:t>
      </w:r>
      <w:proofErr w:type="spellStart"/>
      <w:r>
        <w:rPr>
          <w:rFonts w:hint="eastAsia"/>
        </w:rPr>
        <w:t>SOP</w:t>
      </w:r>
      <w:proofErr w:type="spellEnd"/>
      <w:r>
        <w:rPr>
          <w:rFonts w:hint="eastAsia"/>
        </w:rPr>
        <w:t>規定檢視文稿，就直接播出，在午間12時與下午1時兩節新聞各播出9秒。</w:t>
      </w:r>
    </w:p>
    <w:p w:rsidR="004728A5" w:rsidRPr="004728A5" w:rsidRDefault="004728A5" w:rsidP="004728A5">
      <w:pPr>
        <w:pStyle w:val="5"/>
      </w:pPr>
      <w:r>
        <w:rPr>
          <w:rFonts w:hint="eastAsia"/>
          <w:b/>
        </w:rPr>
        <w:t>疏失涉及人員</w:t>
      </w:r>
      <w:r>
        <w:rPr>
          <w:rFonts w:hAnsi="標楷體" w:hint="eastAsia"/>
          <w:b/>
        </w:rPr>
        <w:t>：</w:t>
      </w:r>
    </w:p>
    <w:tbl>
      <w:tblPr>
        <w:tblStyle w:val="af7"/>
        <w:tblW w:w="0" w:type="auto"/>
        <w:tblInd w:w="1190" w:type="dxa"/>
        <w:tblLook w:val="04A0" w:firstRow="1" w:lastRow="0" w:firstColumn="1" w:lastColumn="0" w:noHBand="0" w:noVBand="1"/>
      </w:tblPr>
      <w:tblGrid>
        <w:gridCol w:w="846"/>
        <w:gridCol w:w="2590"/>
        <w:gridCol w:w="4208"/>
      </w:tblGrid>
      <w:tr w:rsidR="004728A5" w:rsidTr="004728A5">
        <w:trPr>
          <w:tblHead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728A5" w:rsidRDefault="004728A5">
            <w:pPr>
              <w:pStyle w:val="5"/>
              <w:numPr>
                <w:ilvl w:val="0"/>
                <w:numId w:val="0"/>
              </w:numPr>
              <w:jc w:val="distribute"/>
              <w:rPr>
                <w:sz w:val="28"/>
                <w:szCs w:val="28"/>
              </w:rPr>
            </w:pPr>
            <w:r>
              <w:rPr>
                <w:rFonts w:hint="eastAsia"/>
                <w:sz w:val="28"/>
                <w:szCs w:val="28"/>
              </w:rPr>
              <w:t>人員</w:t>
            </w:r>
          </w:p>
        </w:tc>
        <w:tc>
          <w:tcPr>
            <w:tcW w:w="2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728A5" w:rsidRDefault="004728A5">
            <w:pPr>
              <w:pStyle w:val="5"/>
              <w:numPr>
                <w:ilvl w:val="0"/>
                <w:numId w:val="0"/>
              </w:numPr>
              <w:jc w:val="distribute"/>
              <w:rPr>
                <w:sz w:val="28"/>
                <w:szCs w:val="28"/>
              </w:rPr>
            </w:pPr>
            <w:r>
              <w:rPr>
                <w:rFonts w:hint="eastAsia"/>
                <w:sz w:val="28"/>
                <w:szCs w:val="28"/>
              </w:rPr>
              <w:t>負責執行事項</w:t>
            </w:r>
          </w:p>
        </w:tc>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728A5" w:rsidRDefault="004728A5">
            <w:pPr>
              <w:pStyle w:val="5"/>
              <w:numPr>
                <w:ilvl w:val="0"/>
                <w:numId w:val="0"/>
              </w:numPr>
              <w:jc w:val="distribute"/>
              <w:rPr>
                <w:sz w:val="28"/>
                <w:szCs w:val="28"/>
              </w:rPr>
            </w:pPr>
            <w:r>
              <w:rPr>
                <w:rFonts w:hint="eastAsia"/>
                <w:sz w:val="28"/>
                <w:szCs w:val="28"/>
              </w:rPr>
              <w:t>實際執行情形</w:t>
            </w:r>
          </w:p>
        </w:tc>
      </w:tr>
      <w:tr w:rsidR="004728A5" w:rsidTr="004728A5">
        <w:tc>
          <w:tcPr>
            <w:tcW w:w="850" w:type="dxa"/>
            <w:tcBorders>
              <w:top w:val="single" w:sz="4" w:space="0" w:color="auto"/>
              <w:left w:val="single" w:sz="4" w:space="0" w:color="auto"/>
              <w:bottom w:val="single" w:sz="4" w:space="0" w:color="auto"/>
              <w:right w:val="single" w:sz="4" w:space="0" w:color="auto"/>
            </w:tcBorders>
            <w:hideMark/>
          </w:tcPr>
          <w:p w:rsidR="004728A5" w:rsidRDefault="00A35A6D">
            <w:pPr>
              <w:pStyle w:val="5"/>
              <w:numPr>
                <w:ilvl w:val="0"/>
                <w:numId w:val="0"/>
              </w:numPr>
              <w:rPr>
                <w:sz w:val="28"/>
                <w:szCs w:val="28"/>
              </w:rPr>
            </w:pPr>
            <w:r>
              <w:rPr>
                <w:rFonts w:hint="eastAsia"/>
                <w:sz w:val="28"/>
                <w:szCs w:val="28"/>
              </w:rPr>
              <w:t>林姓</w:t>
            </w:r>
            <w:r w:rsidR="004728A5">
              <w:rPr>
                <w:rFonts w:hint="eastAsia"/>
                <w:sz w:val="28"/>
                <w:szCs w:val="28"/>
              </w:rPr>
              <w:t>助理電腦繪圖師</w:t>
            </w:r>
          </w:p>
        </w:tc>
        <w:tc>
          <w:tcPr>
            <w:tcW w:w="2604" w:type="dxa"/>
            <w:tcBorders>
              <w:top w:val="single" w:sz="4" w:space="0" w:color="auto"/>
              <w:left w:val="single" w:sz="4" w:space="0" w:color="auto"/>
              <w:bottom w:val="single" w:sz="4" w:space="0" w:color="auto"/>
              <w:right w:val="single" w:sz="4" w:space="0" w:color="auto"/>
            </w:tcBorders>
            <w:hideMark/>
          </w:tcPr>
          <w:p w:rsidR="004728A5" w:rsidRDefault="004728A5">
            <w:pPr>
              <w:pStyle w:val="5"/>
              <w:numPr>
                <w:ilvl w:val="0"/>
                <w:numId w:val="0"/>
              </w:numPr>
              <w:rPr>
                <w:sz w:val="28"/>
                <w:szCs w:val="28"/>
              </w:rPr>
            </w:pPr>
            <w:r>
              <w:rPr>
                <w:rFonts w:hint="eastAsia"/>
                <w:sz w:val="28"/>
                <w:szCs w:val="28"/>
              </w:rPr>
              <w:t>製作新聞帶</w:t>
            </w:r>
            <w:proofErr w:type="gramStart"/>
            <w:r>
              <w:rPr>
                <w:rFonts w:hint="eastAsia"/>
                <w:sz w:val="28"/>
                <w:szCs w:val="28"/>
              </w:rPr>
              <w:t>所需圖卡</w:t>
            </w:r>
            <w:proofErr w:type="gramEnd"/>
          </w:p>
        </w:tc>
        <w:tc>
          <w:tcPr>
            <w:tcW w:w="4253" w:type="dxa"/>
            <w:tcBorders>
              <w:top w:val="single" w:sz="4" w:space="0" w:color="auto"/>
              <w:left w:val="single" w:sz="4" w:space="0" w:color="auto"/>
              <w:bottom w:val="single" w:sz="4" w:space="0" w:color="auto"/>
              <w:right w:val="single" w:sz="4" w:space="0" w:color="auto"/>
            </w:tcBorders>
            <w:hideMark/>
          </w:tcPr>
          <w:p w:rsidR="004728A5" w:rsidRDefault="004728A5">
            <w:pPr>
              <w:pStyle w:val="5"/>
              <w:numPr>
                <w:ilvl w:val="0"/>
                <w:numId w:val="0"/>
              </w:numPr>
              <w:rPr>
                <w:sz w:val="28"/>
                <w:szCs w:val="28"/>
              </w:rPr>
            </w:pPr>
            <w:r>
              <w:rPr>
                <w:rFonts w:hint="eastAsia"/>
                <w:sz w:val="28"/>
                <w:szCs w:val="28"/>
              </w:rPr>
              <w:t>林員將圖卡內已經製作好的整組「總統蔡英文」區塊複製一份，往下移動做修改，由總統蔡英文區塊複製修改為行政院長蘇貞昌區塊，未修改職銜，僅修改了名字和數據，並將檢查重點放在民調數字後，即將圖卡交予攝影記者</w:t>
            </w:r>
          </w:p>
        </w:tc>
      </w:tr>
      <w:tr w:rsidR="004728A5" w:rsidTr="004728A5">
        <w:tc>
          <w:tcPr>
            <w:tcW w:w="850" w:type="dxa"/>
            <w:tcBorders>
              <w:top w:val="single" w:sz="4" w:space="0" w:color="auto"/>
              <w:left w:val="single" w:sz="4" w:space="0" w:color="auto"/>
              <w:bottom w:val="single" w:sz="4" w:space="0" w:color="auto"/>
              <w:right w:val="single" w:sz="4" w:space="0" w:color="auto"/>
            </w:tcBorders>
            <w:hideMark/>
          </w:tcPr>
          <w:p w:rsidR="004728A5" w:rsidRDefault="00A35A6D">
            <w:pPr>
              <w:pStyle w:val="5"/>
              <w:numPr>
                <w:ilvl w:val="0"/>
                <w:numId w:val="0"/>
              </w:numPr>
              <w:rPr>
                <w:sz w:val="28"/>
                <w:szCs w:val="28"/>
              </w:rPr>
            </w:pPr>
            <w:proofErr w:type="gramStart"/>
            <w:r>
              <w:rPr>
                <w:rFonts w:hint="eastAsia"/>
                <w:sz w:val="28"/>
                <w:szCs w:val="28"/>
              </w:rPr>
              <w:t>蔡</w:t>
            </w:r>
            <w:proofErr w:type="gramEnd"/>
            <w:r>
              <w:rPr>
                <w:rFonts w:hint="eastAsia"/>
                <w:sz w:val="28"/>
                <w:szCs w:val="28"/>
              </w:rPr>
              <w:t>姓</w:t>
            </w:r>
            <w:r w:rsidR="004728A5">
              <w:rPr>
                <w:rFonts w:hint="eastAsia"/>
                <w:sz w:val="28"/>
                <w:szCs w:val="28"/>
              </w:rPr>
              <w:t>攝影記者</w:t>
            </w:r>
          </w:p>
        </w:tc>
        <w:tc>
          <w:tcPr>
            <w:tcW w:w="2604" w:type="dxa"/>
            <w:tcBorders>
              <w:top w:val="single" w:sz="4" w:space="0" w:color="auto"/>
              <w:left w:val="single" w:sz="4" w:space="0" w:color="auto"/>
              <w:bottom w:val="single" w:sz="4" w:space="0" w:color="auto"/>
              <w:right w:val="single" w:sz="4" w:space="0" w:color="auto"/>
            </w:tcBorders>
            <w:hideMark/>
          </w:tcPr>
          <w:p w:rsidR="004728A5" w:rsidRDefault="004728A5">
            <w:pPr>
              <w:pStyle w:val="5"/>
              <w:numPr>
                <w:ilvl w:val="0"/>
                <w:numId w:val="0"/>
              </w:numPr>
              <w:rPr>
                <w:sz w:val="28"/>
                <w:szCs w:val="28"/>
              </w:rPr>
            </w:pPr>
            <w:r>
              <w:rPr>
                <w:rFonts w:hint="eastAsia"/>
                <w:sz w:val="28"/>
                <w:szCs w:val="28"/>
              </w:rPr>
              <w:t>負責將</w:t>
            </w:r>
            <w:proofErr w:type="gramStart"/>
            <w:r>
              <w:rPr>
                <w:rFonts w:hint="eastAsia"/>
                <w:sz w:val="28"/>
                <w:szCs w:val="28"/>
              </w:rPr>
              <w:t>圖卡剪入</w:t>
            </w:r>
            <w:proofErr w:type="gramEnd"/>
            <w:r>
              <w:rPr>
                <w:rFonts w:hint="eastAsia"/>
                <w:sz w:val="28"/>
                <w:szCs w:val="28"/>
              </w:rPr>
              <w:t>新聞帶，並確認圖卡內容</w:t>
            </w:r>
          </w:p>
        </w:tc>
        <w:tc>
          <w:tcPr>
            <w:tcW w:w="4253" w:type="dxa"/>
            <w:tcBorders>
              <w:top w:val="single" w:sz="4" w:space="0" w:color="auto"/>
              <w:left w:val="single" w:sz="4" w:space="0" w:color="auto"/>
              <w:bottom w:val="single" w:sz="4" w:space="0" w:color="auto"/>
              <w:right w:val="single" w:sz="4" w:space="0" w:color="auto"/>
            </w:tcBorders>
            <w:hideMark/>
          </w:tcPr>
          <w:p w:rsidR="004728A5" w:rsidRDefault="004728A5">
            <w:pPr>
              <w:pStyle w:val="5"/>
              <w:numPr>
                <w:ilvl w:val="0"/>
                <w:numId w:val="0"/>
              </w:numPr>
              <w:rPr>
                <w:sz w:val="28"/>
                <w:szCs w:val="28"/>
              </w:rPr>
            </w:pPr>
            <w:r>
              <w:rPr>
                <w:rFonts w:hint="eastAsia"/>
                <w:sz w:val="28"/>
                <w:szCs w:val="28"/>
              </w:rPr>
              <w:t>當天認為CG製作僅是複製貼上，不會更動，直接將</w:t>
            </w:r>
            <w:proofErr w:type="gramStart"/>
            <w:r>
              <w:rPr>
                <w:rFonts w:hint="eastAsia"/>
                <w:sz w:val="28"/>
                <w:szCs w:val="28"/>
              </w:rPr>
              <w:t>圖卡剪入</w:t>
            </w:r>
            <w:proofErr w:type="gramEnd"/>
            <w:r>
              <w:rPr>
                <w:rFonts w:hint="eastAsia"/>
                <w:sz w:val="28"/>
                <w:szCs w:val="28"/>
              </w:rPr>
              <w:t>新聞帶，未再特別檢視文字內容</w:t>
            </w:r>
          </w:p>
        </w:tc>
      </w:tr>
      <w:tr w:rsidR="004728A5" w:rsidTr="004728A5">
        <w:tc>
          <w:tcPr>
            <w:tcW w:w="850" w:type="dxa"/>
            <w:tcBorders>
              <w:top w:val="single" w:sz="4" w:space="0" w:color="auto"/>
              <w:left w:val="single" w:sz="4" w:space="0" w:color="auto"/>
              <w:bottom w:val="single" w:sz="4" w:space="0" w:color="auto"/>
              <w:right w:val="single" w:sz="4" w:space="0" w:color="auto"/>
            </w:tcBorders>
            <w:hideMark/>
          </w:tcPr>
          <w:p w:rsidR="004728A5" w:rsidRDefault="00A35A6D">
            <w:pPr>
              <w:pStyle w:val="5"/>
              <w:numPr>
                <w:ilvl w:val="0"/>
                <w:numId w:val="0"/>
              </w:numPr>
              <w:rPr>
                <w:sz w:val="28"/>
                <w:szCs w:val="28"/>
              </w:rPr>
            </w:pPr>
            <w:r>
              <w:rPr>
                <w:rFonts w:hint="eastAsia"/>
                <w:sz w:val="28"/>
                <w:szCs w:val="28"/>
              </w:rPr>
              <w:t>王姓</w:t>
            </w:r>
            <w:r w:rsidR="004728A5">
              <w:rPr>
                <w:rFonts w:hint="eastAsia"/>
                <w:sz w:val="28"/>
                <w:szCs w:val="28"/>
              </w:rPr>
              <w:t>文字記者</w:t>
            </w:r>
          </w:p>
        </w:tc>
        <w:tc>
          <w:tcPr>
            <w:tcW w:w="2604" w:type="dxa"/>
            <w:tcBorders>
              <w:top w:val="single" w:sz="4" w:space="0" w:color="auto"/>
              <w:left w:val="single" w:sz="4" w:space="0" w:color="auto"/>
              <w:bottom w:val="single" w:sz="4" w:space="0" w:color="auto"/>
              <w:right w:val="single" w:sz="4" w:space="0" w:color="auto"/>
            </w:tcBorders>
            <w:hideMark/>
          </w:tcPr>
          <w:p w:rsidR="004728A5" w:rsidRDefault="004728A5">
            <w:pPr>
              <w:pStyle w:val="5"/>
              <w:numPr>
                <w:ilvl w:val="0"/>
                <w:numId w:val="0"/>
              </w:numPr>
              <w:rPr>
                <w:sz w:val="28"/>
                <w:szCs w:val="28"/>
              </w:rPr>
            </w:pPr>
            <w:r>
              <w:rPr>
                <w:rFonts w:hint="eastAsia"/>
                <w:sz w:val="28"/>
                <w:szCs w:val="28"/>
              </w:rPr>
              <w:t>負責文字訊息提供</w:t>
            </w:r>
          </w:p>
        </w:tc>
        <w:tc>
          <w:tcPr>
            <w:tcW w:w="4253" w:type="dxa"/>
            <w:tcBorders>
              <w:top w:val="single" w:sz="4" w:space="0" w:color="auto"/>
              <w:left w:val="single" w:sz="4" w:space="0" w:color="auto"/>
              <w:bottom w:val="single" w:sz="4" w:space="0" w:color="auto"/>
              <w:right w:val="single" w:sz="4" w:space="0" w:color="auto"/>
            </w:tcBorders>
            <w:hideMark/>
          </w:tcPr>
          <w:p w:rsidR="004728A5" w:rsidRDefault="004728A5" w:rsidP="004728A5">
            <w:pPr>
              <w:pStyle w:val="Default"/>
              <w:jc w:val="both"/>
              <w:rPr>
                <w:rFonts w:eastAsia="標楷體" w:hAnsi="Arial" w:cs="Times New Roman"/>
                <w:bCs/>
                <w:color w:val="auto"/>
                <w:kern w:val="32"/>
                <w:sz w:val="28"/>
                <w:szCs w:val="28"/>
              </w:rPr>
            </w:pPr>
            <w:r>
              <w:rPr>
                <w:rFonts w:eastAsia="標楷體" w:hAnsi="Arial" w:cs="Times New Roman" w:hint="eastAsia"/>
                <w:bCs/>
                <w:color w:val="auto"/>
                <w:kern w:val="32"/>
                <w:sz w:val="28"/>
                <w:szCs w:val="28"/>
              </w:rPr>
              <w:t>因攝影完成剪輯後已接近編排流程要播出的時間，所以只有大概檢查畫面是否</w:t>
            </w:r>
            <w:proofErr w:type="gramStart"/>
            <w:r>
              <w:rPr>
                <w:rFonts w:eastAsia="標楷體" w:hAnsi="Arial" w:cs="Times New Roman" w:hint="eastAsia"/>
                <w:bCs/>
                <w:color w:val="auto"/>
                <w:kern w:val="32"/>
                <w:sz w:val="28"/>
                <w:szCs w:val="28"/>
              </w:rPr>
              <w:t>有夾格等髒</w:t>
            </w:r>
            <w:proofErr w:type="gramEnd"/>
            <w:r>
              <w:rPr>
                <w:rFonts w:eastAsia="標楷體" w:hAnsi="Arial" w:cs="Times New Roman" w:hint="eastAsia"/>
                <w:bCs/>
                <w:color w:val="auto"/>
                <w:kern w:val="32"/>
                <w:sz w:val="28"/>
                <w:szCs w:val="28"/>
              </w:rPr>
              <w:t>畫面便送出</w:t>
            </w:r>
          </w:p>
        </w:tc>
      </w:tr>
      <w:tr w:rsidR="004728A5" w:rsidTr="004728A5">
        <w:tc>
          <w:tcPr>
            <w:tcW w:w="850" w:type="dxa"/>
            <w:tcBorders>
              <w:top w:val="single" w:sz="4" w:space="0" w:color="auto"/>
              <w:left w:val="single" w:sz="4" w:space="0" w:color="auto"/>
              <w:bottom w:val="single" w:sz="4" w:space="0" w:color="auto"/>
              <w:right w:val="single" w:sz="4" w:space="0" w:color="auto"/>
            </w:tcBorders>
            <w:hideMark/>
          </w:tcPr>
          <w:p w:rsidR="004728A5" w:rsidRDefault="004728A5">
            <w:pPr>
              <w:pStyle w:val="5"/>
              <w:numPr>
                <w:ilvl w:val="0"/>
                <w:numId w:val="0"/>
              </w:numPr>
              <w:rPr>
                <w:sz w:val="28"/>
                <w:szCs w:val="28"/>
              </w:rPr>
            </w:pPr>
            <w:proofErr w:type="gramStart"/>
            <w:r>
              <w:rPr>
                <w:rFonts w:hint="eastAsia"/>
                <w:sz w:val="28"/>
                <w:szCs w:val="28"/>
              </w:rPr>
              <w:t>採訪部</w:t>
            </w:r>
            <w:r w:rsidR="00A35A6D">
              <w:rPr>
                <w:rFonts w:hint="eastAsia"/>
                <w:sz w:val="28"/>
                <w:szCs w:val="28"/>
              </w:rPr>
              <w:t>黃姓</w:t>
            </w:r>
            <w:proofErr w:type="gramEnd"/>
            <w:r>
              <w:rPr>
                <w:rFonts w:hint="eastAsia"/>
                <w:sz w:val="28"/>
                <w:szCs w:val="28"/>
              </w:rPr>
              <w:t>副理</w:t>
            </w:r>
          </w:p>
        </w:tc>
        <w:tc>
          <w:tcPr>
            <w:tcW w:w="2604" w:type="dxa"/>
            <w:tcBorders>
              <w:top w:val="single" w:sz="4" w:space="0" w:color="auto"/>
              <w:left w:val="single" w:sz="4" w:space="0" w:color="auto"/>
              <w:bottom w:val="single" w:sz="4" w:space="0" w:color="auto"/>
              <w:right w:val="single" w:sz="4" w:space="0" w:color="auto"/>
            </w:tcBorders>
            <w:hideMark/>
          </w:tcPr>
          <w:p w:rsidR="004728A5" w:rsidRDefault="004728A5">
            <w:pPr>
              <w:pStyle w:val="5"/>
              <w:numPr>
                <w:ilvl w:val="0"/>
                <w:numId w:val="0"/>
              </w:numPr>
              <w:rPr>
                <w:sz w:val="28"/>
                <w:szCs w:val="28"/>
              </w:rPr>
            </w:pPr>
            <w:r>
              <w:rPr>
                <w:rFonts w:hint="eastAsia"/>
                <w:sz w:val="28"/>
                <w:szCs w:val="28"/>
              </w:rPr>
              <w:t>負責所有採訪供稿督導，兼任製作人編排RUNDOWN。審核文稿、CG及完成帶</w:t>
            </w:r>
          </w:p>
        </w:tc>
        <w:tc>
          <w:tcPr>
            <w:tcW w:w="4253" w:type="dxa"/>
            <w:tcBorders>
              <w:top w:val="single" w:sz="4" w:space="0" w:color="auto"/>
              <w:left w:val="single" w:sz="4" w:space="0" w:color="auto"/>
              <w:bottom w:val="single" w:sz="4" w:space="0" w:color="auto"/>
              <w:right w:val="single" w:sz="4" w:space="0" w:color="auto"/>
            </w:tcBorders>
            <w:hideMark/>
          </w:tcPr>
          <w:p w:rsidR="004728A5" w:rsidRDefault="004728A5" w:rsidP="004728A5">
            <w:pPr>
              <w:pStyle w:val="Default"/>
              <w:jc w:val="both"/>
              <w:rPr>
                <w:rFonts w:eastAsia="標楷體" w:hAnsi="Arial" w:cs="Times New Roman"/>
                <w:bCs/>
                <w:color w:val="auto"/>
                <w:kern w:val="32"/>
                <w:sz w:val="28"/>
                <w:szCs w:val="28"/>
              </w:rPr>
            </w:pPr>
            <w:r>
              <w:rPr>
                <w:rFonts w:eastAsia="標楷體" w:hAnsi="Arial" w:cs="Times New Roman" w:hint="eastAsia"/>
                <w:bCs/>
                <w:color w:val="auto"/>
                <w:kern w:val="32"/>
                <w:sz w:val="28"/>
                <w:szCs w:val="28"/>
              </w:rPr>
              <w:t>負責審核文字內容，當日因黃金時段有太多帶子要審閱，所以亦未檢查到本則錄影帶</w:t>
            </w:r>
          </w:p>
        </w:tc>
      </w:tr>
    </w:tbl>
    <w:p w:rsidR="004728A5" w:rsidRPr="004728A5" w:rsidRDefault="004728A5" w:rsidP="004728A5">
      <w:pPr>
        <w:pStyle w:val="4"/>
      </w:pPr>
      <w:r>
        <w:rPr>
          <w:rFonts w:hint="eastAsia"/>
          <w:b/>
        </w:rPr>
        <w:t>4月30日上午9時播報美國職棒相關新聞將明尼蘇達雙城</w:t>
      </w:r>
      <w:proofErr w:type="gramStart"/>
      <w:r>
        <w:rPr>
          <w:rFonts w:hint="eastAsia"/>
          <w:b/>
        </w:rPr>
        <w:t>隊隊徽誤</w:t>
      </w:r>
      <w:proofErr w:type="gramEnd"/>
      <w:r>
        <w:rPr>
          <w:rFonts w:hint="eastAsia"/>
          <w:b/>
        </w:rPr>
        <w:t>植為芝加哥白襪，白襪</w:t>
      </w:r>
      <w:proofErr w:type="gramStart"/>
      <w:r>
        <w:rPr>
          <w:rFonts w:hint="eastAsia"/>
          <w:b/>
        </w:rPr>
        <w:t>隊隊徽</w:t>
      </w:r>
      <w:proofErr w:type="gramEnd"/>
      <w:r>
        <w:rPr>
          <w:rFonts w:hint="eastAsia"/>
          <w:b/>
        </w:rPr>
        <w:t>也誤植為堪薩斯皇家</w:t>
      </w:r>
      <w:r>
        <w:rPr>
          <w:rFonts w:hAnsi="標楷體" w:hint="eastAsia"/>
          <w:b/>
        </w:rPr>
        <w:t>：</w:t>
      </w:r>
    </w:p>
    <w:p w:rsidR="004728A5" w:rsidRDefault="004728A5" w:rsidP="004728A5">
      <w:pPr>
        <w:pStyle w:val="4"/>
        <w:numPr>
          <w:ilvl w:val="0"/>
          <w:numId w:val="0"/>
        </w:numPr>
        <w:ind w:left="1701"/>
      </w:pPr>
      <w:r>
        <w:rPr>
          <w:noProof/>
        </w:rPr>
        <w:lastRenderedPageBreak/>
        <w:drawing>
          <wp:inline distT="0" distB="0" distL="0" distR="0" wp14:anchorId="733F5144" wp14:editId="0EBE1957">
            <wp:extent cx="4488180" cy="2464435"/>
            <wp:effectExtent l="0" t="0" r="7620" b="0"/>
            <wp:docPr id="33" name="圖片 33"/>
            <wp:cNvGraphicFramePr/>
            <a:graphic xmlns:a="http://schemas.openxmlformats.org/drawingml/2006/main">
              <a:graphicData uri="http://schemas.openxmlformats.org/drawingml/2006/picture">
                <pic:pic xmlns:pic="http://schemas.openxmlformats.org/drawingml/2006/picture">
                  <pic:nvPicPr>
                    <pic:cNvPr id="6" name="圖片 6"/>
                    <pic:cNvPicPr/>
                  </pic:nvPicPr>
                  <pic:blipFill>
                    <a:blip r:embed="rId17"/>
                    <a:stretch>
                      <a:fillRect/>
                    </a:stretch>
                  </pic:blipFill>
                  <pic:spPr>
                    <a:xfrm>
                      <a:off x="0" y="0"/>
                      <a:ext cx="4488180" cy="2464435"/>
                    </a:xfrm>
                    <a:prstGeom prst="rect">
                      <a:avLst/>
                    </a:prstGeom>
                  </pic:spPr>
                </pic:pic>
              </a:graphicData>
            </a:graphic>
          </wp:inline>
        </w:drawing>
      </w:r>
    </w:p>
    <w:p w:rsidR="004728A5" w:rsidRPr="004728A5" w:rsidRDefault="004728A5" w:rsidP="004728A5">
      <w:pPr>
        <w:pStyle w:val="5"/>
      </w:pPr>
      <w:r>
        <w:rPr>
          <w:rFonts w:hint="eastAsia"/>
          <w:b/>
        </w:rPr>
        <w:t>機器操作說明</w:t>
      </w:r>
      <w:r>
        <w:rPr>
          <w:rFonts w:hAnsi="標楷體" w:hint="eastAsia"/>
          <w:b/>
        </w:rPr>
        <w:t>：</w:t>
      </w:r>
      <w:r>
        <w:rPr>
          <w:rFonts w:hAnsi="標楷體" w:hint="eastAsia"/>
        </w:rPr>
        <w:t>初期設定戰績表模板時，圖檔連結設定不確實，導致</w:t>
      </w:r>
      <w:proofErr w:type="gramStart"/>
      <w:r>
        <w:rPr>
          <w:rFonts w:hAnsi="標楷體" w:hint="eastAsia"/>
        </w:rPr>
        <w:t>黃框圈示</w:t>
      </w:r>
      <w:proofErr w:type="gramEnd"/>
      <w:r>
        <w:rPr>
          <w:rFonts w:hAnsi="標楷體" w:hint="eastAsia"/>
        </w:rPr>
        <w:t>的兩個</w:t>
      </w:r>
      <w:proofErr w:type="gramStart"/>
      <w:r>
        <w:rPr>
          <w:rFonts w:hAnsi="標楷體" w:hint="eastAsia"/>
        </w:rPr>
        <w:t>隊徽</w:t>
      </w:r>
      <w:proofErr w:type="gramEnd"/>
      <w:r>
        <w:rPr>
          <w:rFonts w:hAnsi="標楷體" w:hint="eastAsia"/>
        </w:rPr>
        <w:t>圖檔播出時，連不到正確資料。</w:t>
      </w:r>
    </w:p>
    <w:p w:rsidR="004728A5" w:rsidRDefault="004728A5" w:rsidP="004728A5">
      <w:pPr>
        <w:pStyle w:val="5"/>
        <w:numPr>
          <w:ilvl w:val="0"/>
          <w:numId w:val="0"/>
        </w:numPr>
        <w:ind w:left="1701"/>
      </w:pPr>
      <w:r>
        <w:rPr>
          <w:noProof/>
        </w:rPr>
        <w:drawing>
          <wp:inline distT="0" distB="0" distL="0" distR="0" wp14:anchorId="138CD44E" wp14:editId="12A7A785">
            <wp:extent cx="4554220" cy="2590165"/>
            <wp:effectExtent l="0" t="0" r="0" b="635"/>
            <wp:docPr id="34" name="圖片 34"/>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rotWithShape="1">
                    <a:blip r:embed="rId18"/>
                    <a:srcRect l="2988" t="3947"/>
                    <a:stretch/>
                  </pic:blipFill>
                  <pic:spPr bwMode="auto">
                    <a:xfrm>
                      <a:off x="0" y="0"/>
                      <a:ext cx="4554220" cy="2590165"/>
                    </a:xfrm>
                    <a:prstGeom prst="rect">
                      <a:avLst/>
                    </a:prstGeom>
                    <a:ln>
                      <a:noFill/>
                    </a:ln>
                    <a:extLst>
                      <a:ext uri="{53640926-AAD7-44D8-BBD7-CCE9431645EC}">
                        <a14:shadowObscured xmlns:a14="http://schemas.microsoft.com/office/drawing/2010/main"/>
                      </a:ext>
                    </a:extLst>
                  </pic:spPr>
                </pic:pic>
              </a:graphicData>
            </a:graphic>
          </wp:inline>
        </w:drawing>
      </w:r>
    </w:p>
    <w:p w:rsidR="004728A5" w:rsidRPr="004728A5" w:rsidRDefault="004728A5" w:rsidP="004728A5">
      <w:pPr>
        <w:pStyle w:val="5"/>
      </w:pPr>
      <w:r>
        <w:rPr>
          <w:rFonts w:hint="eastAsia"/>
          <w:b/>
        </w:rPr>
        <w:t>事件過程</w:t>
      </w:r>
      <w:r>
        <w:rPr>
          <w:rFonts w:hAnsi="標楷體" w:hint="eastAsia"/>
          <w:b/>
        </w:rPr>
        <w:t>：</w:t>
      </w:r>
      <w:r>
        <w:rPr>
          <w:rFonts w:hAnsi="標楷體" w:hint="eastAsia"/>
        </w:rPr>
        <w:t>當天球賽預計於09:40開打，節目於09:30開始，製作人在球賽開打前排定由主播、球評講述目前各隊戰績，請</w:t>
      </w:r>
      <w:r w:rsidR="00A35A6D">
        <w:rPr>
          <w:rFonts w:hAnsi="標楷體" w:hint="eastAsia"/>
        </w:rPr>
        <w:t>吳姓</w:t>
      </w:r>
      <w:r>
        <w:rPr>
          <w:rFonts w:hAnsi="標楷體" w:hint="eastAsia"/>
        </w:rPr>
        <w:t>助理導播製作各隊戰績圖卡，吳員初期設定戰績表模板時，圖檔連結設定不確實，因此即使準備的文字資料正確，字幕機仍無法連結到正確</w:t>
      </w:r>
      <w:proofErr w:type="gramStart"/>
      <w:r>
        <w:rPr>
          <w:rFonts w:hAnsi="標楷體" w:hint="eastAsia"/>
        </w:rPr>
        <w:t>隊徽圖</w:t>
      </w:r>
      <w:proofErr w:type="gramEnd"/>
      <w:r>
        <w:rPr>
          <w:rFonts w:hAnsi="標楷體" w:hint="eastAsia"/>
        </w:rPr>
        <w:t>檔，以致於</w:t>
      </w:r>
      <w:proofErr w:type="gramStart"/>
      <w:r>
        <w:rPr>
          <w:rFonts w:hAnsi="標楷體" w:hint="eastAsia"/>
        </w:rPr>
        <w:t>誤植雙</w:t>
      </w:r>
      <w:proofErr w:type="gramEnd"/>
      <w:r>
        <w:rPr>
          <w:rFonts w:hAnsi="標楷體" w:hint="eastAsia"/>
        </w:rPr>
        <w:t>城及白襪隊</w:t>
      </w:r>
      <w:proofErr w:type="gramStart"/>
      <w:r>
        <w:rPr>
          <w:rFonts w:hAnsi="標楷體" w:hint="eastAsia"/>
        </w:rPr>
        <w:t>之隊</w:t>
      </w:r>
      <w:proofErr w:type="gramEnd"/>
      <w:r>
        <w:rPr>
          <w:rFonts w:hAnsi="標楷體" w:hint="eastAsia"/>
        </w:rPr>
        <w:t>徽，於09:31:20~49露出共約29秒。製作人發現後，利用空檔告知主播，但球賽已然開打，主播與球</w:t>
      </w:r>
      <w:r>
        <w:rPr>
          <w:rFonts w:hAnsi="標楷體" w:hint="eastAsia"/>
        </w:rPr>
        <w:lastRenderedPageBreak/>
        <w:t>評認為球賽進行中先以球賽轉播為主，並在球賽空檔7局左右，於12:25在節目中告知觀眾並更正、道歉，華視「美國職棒看華視」FB粉絲</w:t>
      </w:r>
      <w:proofErr w:type="gramStart"/>
      <w:r>
        <w:rPr>
          <w:rFonts w:hAnsi="標楷體" w:hint="eastAsia"/>
        </w:rPr>
        <w:t>專頁亦在</w:t>
      </w:r>
      <w:proofErr w:type="gramEnd"/>
      <w:r>
        <w:rPr>
          <w:rFonts w:hAnsi="標楷體" w:hint="eastAsia"/>
        </w:rPr>
        <w:t>12:40貼出澄清、</w:t>
      </w:r>
      <w:proofErr w:type="gramStart"/>
      <w:r>
        <w:rPr>
          <w:rFonts w:hAnsi="標楷體" w:hint="eastAsia"/>
        </w:rPr>
        <w:t>道歉貼文</w:t>
      </w:r>
      <w:proofErr w:type="gramEnd"/>
      <w:r>
        <w:rPr>
          <w:rFonts w:hAnsi="標楷體" w:hint="eastAsia"/>
        </w:rPr>
        <w:t>。</w:t>
      </w:r>
    </w:p>
    <w:p w:rsidR="004728A5" w:rsidRPr="004728A5" w:rsidRDefault="004728A5" w:rsidP="004728A5">
      <w:pPr>
        <w:pStyle w:val="5"/>
      </w:pPr>
      <w:r>
        <w:rPr>
          <w:rFonts w:hint="eastAsia"/>
          <w:b/>
        </w:rPr>
        <w:t>疏失涉及人員</w:t>
      </w:r>
      <w:r>
        <w:rPr>
          <w:rFonts w:hAnsi="標楷體" w:hint="eastAsia"/>
          <w:b/>
        </w:rPr>
        <w:t>：</w:t>
      </w:r>
    </w:p>
    <w:tbl>
      <w:tblPr>
        <w:tblStyle w:val="af7"/>
        <w:tblW w:w="0" w:type="auto"/>
        <w:tblInd w:w="1190" w:type="dxa"/>
        <w:tblLook w:val="04A0" w:firstRow="1" w:lastRow="0" w:firstColumn="1" w:lastColumn="0" w:noHBand="0" w:noVBand="1"/>
      </w:tblPr>
      <w:tblGrid>
        <w:gridCol w:w="846"/>
        <w:gridCol w:w="2584"/>
        <w:gridCol w:w="4214"/>
      </w:tblGrid>
      <w:tr w:rsidR="004728A5" w:rsidTr="004728A5">
        <w:trPr>
          <w:tblHead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728A5" w:rsidRDefault="004728A5">
            <w:pPr>
              <w:pStyle w:val="5"/>
              <w:numPr>
                <w:ilvl w:val="0"/>
                <w:numId w:val="0"/>
              </w:numPr>
              <w:jc w:val="distribute"/>
              <w:rPr>
                <w:sz w:val="28"/>
                <w:szCs w:val="28"/>
              </w:rPr>
            </w:pPr>
            <w:r>
              <w:rPr>
                <w:rFonts w:hint="eastAsia"/>
                <w:sz w:val="28"/>
                <w:szCs w:val="28"/>
              </w:rPr>
              <w:t>人員</w:t>
            </w:r>
          </w:p>
        </w:tc>
        <w:tc>
          <w:tcPr>
            <w:tcW w:w="2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728A5" w:rsidRDefault="004728A5">
            <w:pPr>
              <w:pStyle w:val="5"/>
              <w:numPr>
                <w:ilvl w:val="0"/>
                <w:numId w:val="0"/>
              </w:numPr>
              <w:jc w:val="distribute"/>
              <w:rPr>
                <w:sz w:val="28"/>
                <w:szCs w:val="28"/>
              </w:rPr>
            </w:pPr>
            <w:r>
              <w:rPr>
                <w:rFonts w:hint="eastAsia"/>
                <w:sz w:val="28"/>
                <w:szCs w:val="28"/>
              </w:rPr>
              <w:t>負責執行事項</w:t>
            </w:r>
          </w:p>
        </w:tc>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728A5" w:rsidRDefault="004728A5">
            <w:pPr>
              <w:pStyle w:val="5"/>
              <w:numPr>
                <w:ilvl w:val="0"/>
                <w:numId w:val="0"/>
              </w:numPr>
              <w:jc w:val="distribute"/>
              <w:rPr>
                <w:sz w:val="28"/>
                <w:szCs w:val="28"/>
              </w:rPr>
            </w:pPr>
            <w:r>
              <w:rPr>
                <w:rFonts w:hint="eastAsia"/>
                <w:sz w:val="28"/>
                <w:szCs w:val="28"/>
              </w:rPr>
              <w:t>實際執行情形</w:t>
            </w:r>
          </w:p>
        </w:tc>
      </w:tr>
      <w:tr w:rsidR="004728A5" w:rsidTr="004728A5">
        <w:tc>
          <w:tcPr>
            <w:tcW w:w="850" w:type="dxa"/>
            <w:tcBorders>
              <w:top w:val="single" w:sz="4" w:space="0" w:color="auto"/>
              <w:left w:val="single" w:sz="4" w:space="0" w:color="auto"/>
              <w:bottom w:val="single" w:sz="4" w:space="0" w:color="auto"/>
              <w:right w:val="single" w:sz="4" w:space="0" w:color="auto"/>
            </w:tcBorders>
            <w:hideMark/>
          </w:tcPr>
          <w:p w:rsidR="004728A5" w:rsidRDefault="00A35A6D">
            <w:pPr>
              <w:pStyle w:val="5"/>
              <w:numPr>
                <w:ilvl w:val="0"/>
                <w:numId w:val="0"/>
              </w:numPr>
              <w:rPr>
                <w:sz w:val="28"/>
                <w:szCs w:val="28"/>
              </w:rPr>
            </w:pPr>
            <w:r>
              <w:rPr>
                <w:rFonts w:hint="eastAsia"/>
                <w:sz w:val="28"/>
                <w:szCs w:val="28"/>
              </w:rPr>
              <w:t>吳姓</w:t>
            </w:r>
            <w:r w:rsidR="004728A5">
              <w:rPr>
                <w:rFonts w:hint="eastAsia"/>
                <w:sz w:val="28"/>
                <w:szCs w:val="28"/>
              </w:rPr>
              <w:t>助理導播</w:t>
            </w:r>
          </w:p>
        </w:tc>
        <w:tc>
          <w:tcPr>
            <w:tcW w:w="2604" w:type="dxa"/>
            <w:tcBorders>
              <w:top w:val="single" w:sz="4" w:space="0" w:color="auto"/>
              <w:left w:val="single" w:sz="4" w:space="0" w:color="auto"/>
              <w:bottom w:val="single" w:sz="4" w:space="0" w:color="auto"/>
              <w:right w:val="single" w:sz="4" w:space="0" w:color="auto"/>
            </w:tcBorders>
            <w:hideMark/>
          </w:tcPr>
          <w:p w:rsidR="004728A5" w:rsidRDefault="004728A5">
            <w:pPr>
              <w:pStyle w:val="5"/>
              <w:numPr>
                <w:ilvl w:val="0"/>
                <w:numId w:val="0"/>
              </w:numPr>
              <w:rPr>
                <w:sz w:val="28"/>
                <w:szCs w:val="28"/>
              </w:rPr>
            </w:pPr>
            <w:r>
              <w:rPr>
                <w:rFonts w:hint="eastAsia"/>
                <w:sz w:val="28"/>
                <w:szCs w:val="28"/>
              </w:rPr>
              <w:t>製作各隊戰績圖卡，並設定戰績表模板</w:t>
            </w:r>
          </w:p>
        </w:tc>
        <w:tc>
          <w:tcPr>
            <w:tcW w:w="4253" w:type="dxa"/>
            <w:tcBorders>
              <w:top w:val="single" w:sz="4" w:space="0" w:color="auto"/>
              <w:left w:val="single" w:sz="4" w:space="0" w:color="auto"/>
              <w:bottom w:val="single" w:sz="4" w:space="0" w:color="auto"/>
              <w:right w:val="single" w:sz="4" w:space="0" w:color="auto"/>
            </w:tcBorders>
            <w:hideMark/>
          </w:tcPr>
          <w:p w:rsidR="004728A5" w:rsidRDefault="004728A5">
            <w:pPr>
              <w:pStyle w:val="5"/>
              <w:numPr>
                <w:ilvl w:val="0"/>
                <w:numId w:val="0"/>
              </w:numPr>
              <w:rPr>
                <w:sz w:val="28"/>
                <w:szCs w:val="28"/>
              </w:rPr>
            </w:pPr>
            <w:r>
              <w:rPr>
                <w:rFonts w:hint="eastAsia"/>
                <w:sz w:val="28"/>
                <w:szCs w:val="28"/>
              </w:rPr>
              <w:t>因圖檔連結設定不確實，因此即使準備的文字資料正確，字幕機仍無法連結到正確</w:t>
            </w:r>
            <w:proofErr w:type="gramStart"/>
            <w:r>
              <w:rPr>
                <w:rFonts w:hint="eastAsia"/>
                <w:sz w:val="28"/>
                <w:szCs w:val="28"/>
              </w:rPr>
              <w:t>隊徽圖</w:t>
            </w:r>
            <w:proofErr w:type="gramEnd"/>
            <w:r>
              <w:rPr>
                <w:rFonts w:hint="eastAsia"/>
                <w:sz w:val="28"/>
                <w:szCs w:val="28"/>
              </w:rPr>
              <w:t>檔</w:t>
            </w:r>
          </w:p>
        </w:tc>
      </w:tr>
    </w:tbl>
    <w:p w:rsidR="004728A5" w:rsidRPr="004728A5" w:rsidRDefault="004728A5" w:rsidP="004728A5">
      <w:pPr>
        <w:pStyle w:val="4"/>
      </w:pPr>
      <w:r>
        <w:rPr>
          <w:rFonts w:hint="eastAsia"/>
          <w:b/>
        </w:rPr>
        <w:t>4月30日11時新聞直式跑馬燈出現「上海日增1181萬例，</w:t>
      </w:r>
      <w:proofErr w:type="gramStart"/>
      <w:r>
        <w:rPr>
          <w:rFonts w:hint="eastAsia"/>
          <w:b/>
        </w:rPr>
        <w:t>確診近1個月</w:t>
      </w:r>
      <w:proofErr w:type="gramEnd"/>
      <w:r>
        <w:rPr>
          <w:rFonts w:hint="eastAsia"/>
          <w:b/>
        </w:rPr>
        <w:t>新低」，正確應為1萬181例</w:t>
      </w:r>
      <w:r>
        <w:rPr>
          <w:rFonts w:hAnsi="標楷體" w:hint="eastAsia"/>
          <w:b/>
        </w:rPr>
        <w:t>：</w:t>
      </w:r>
    </w:p>
    <w:p w:rsidR="004728A5" w:rsidRDefault="004728A5" w:rsidP="004728A5">
      <w:pPr>
        <w:pStyle w:val="4"/>
        <w:numPr>
          <w:ilvl w:val="0"/>
          <w:numId w:val="0"/>
        </w:numPr>
        <w:ind w:left="1985"/>
        <w:jc w:val="center"/>
      </w:pPr>
      <w:r>
        <w:rPr>
          <w:noProof/>
        </w:rPr>
        <w:drawing>
          <wp:inline distT="0" distB="0" distL="0" distR="0" wp14:anchorId="224F50E6" wp14:editId="2DC826F6">
            <wp:extent cx="4317357" cy="2152892"/>
            <wp:effectExtent l="0" t="0" r="7620" b="0"/>
            <wp:docPr id="35" name="圖片 35"/>
            <wp:cNvGraphicFramePr/>
            <a:graphic xmlns:a="http://schemas.openxmlformats.org/drawingml/2006/main">
              <a:graphicData uri="http://schemas.openxmlformats.org/drawingml/2006/picture">
                <pic:pic xmlns:pic="http://schemas.openxmlformats.org/drawingml/2006/picture">
                  <pic:nvPicPr>
                    <pic:cNvPr id="8" name="圖片 8"/>
                    <pic:cNvPicPr/>
                  </pic:nvPicPr>
                  <pic:blipFill>
                    <a:blip r:embed="rId19"/>
                    <a:stretch>
                      <a:fillRect/>
                    </a:stretch>
                  </pic:blipFill>
                  <pic:spPr>
                    <a:xfrm>
                      <a:off x="0" y="0"/>
                      <a:ext cx="4352383" cy="2170358"/>
                    </a:xfrm>
                    <a:prstGeom prst="rect">
                      <a:avLst/>
                    </a:prstGeom>
                  </pic:spPr>
                </pic:pic>
              </a:graphicData>
            </a:graphic>
          </wp:inline>
        </w:drawing>
      </w:r>
    </w:p>
    <w:p w:rsidR="004728A5" w:rsidRPr="004728A5" w:rsidRDefault="004728A5" w:rsidP="004728A5">
      <w:pPr>
        <w:pStyle w:val="5"/>
      </w:pPr>
      <w:r>
        <w:rPr>
          <w:rFonts w:hint="eastAsia"/>
          <w:b/>
        </w:rPr>
        <w:t>機器操作說明</w:t>
      </w:r>
      <w:r>
        <w:rPr>
          <w:rFonts w:hAnsi="標楷體" w:hint="eastAsia"/>
          <w:b/>
        </w:rPr>
        <w:t>：</w:t>
      </w:r>
      <w:r>
        <w:rPr>
          <w:rFonts w:hAnsi="標楷體" w:hint="eastAsia"/>
        </w:rPr>
        <w:t>直式跑馬燈文字輸入錯誤，將1萬181例，鍵入為1181萬例。</w:t>
      </w:r>
    </w:p>
    <w:p w:rsidR="004728A5" w:rsidRDefault="004728A5" w:rsidP="004728A5">
      <w:pPr>
        <w:pStyle w:val="5"/>
        <w:numPr>
          <w:ilvl w:val="0"/>
          <w:numId w:val="0"/>
        </w:numPr>
        <w:ind w:left="1985"/>
      </w:pPr>
      <w:r>
        <w:rPr>
          <w:noProof/>
        </w:rPr>
        <w:drawing>
          <wp:inline distT="0" distB="0" distL="0" distR="0" wp14:anchorId="274FAA86" wp14:editId="364DA1AF">
            <wp:extent cx="4311570" cy="2303362"/>
            <wp:effectExtent l="0" t="0" r="0" b="1905"/>
            <wp:docPr id="36" name="圖片 36"/>
            <wp:cNvGraphicFramePr/>
            <a:graphic xmlns:a="http://schemas.openxmlformats.org/drawingml/2006/main">
              <a:graphicData uri="http://schemas.openxmlformats.org/drawingml/2006/picture">
                <pic:pic xmlns:pic="http://schemas.openxmlformats.org/drawingml/2006/picture">
                  <pic:nvPicPr>
                    <pic:cNvPr id="9" name="圖片 9"/>
                    <pic:cNvPicPr/>
                  </pic:nvPicPr>
                  <pic:blipFill rotWithShape="1">
                    <a:blip r:embed="rId20"/>
                    <a:srcRect l="12108"/>
                    <a:stretch/>
                  </pic:blipFill>
                  <pic:spPr bwMode="auto">
                    <a:xfrm>
                      <a:off x="0" y="0"/>
                      <a:ext cx="4339304" cy="2318178"/>
                    </a:xfrm>
                    <a:prstGeom prst="rect">
                      <a:avLst/>
                    </a:prstGeom>
                    <a:ln>
                      <a:noFill/>
                    </a:ln>
                    <a:extLst>
                      <a:ext uri="{53640926-AAD7-44D8-BBD7-CCE9431645EC}">
                        <a14:shadowObscured xmlns:a14="http://schemas.microsoft.com/office/drawing/2010/main"/>
                      </a:ext>
                    </a:extLst>
                  </pic:spPr>
                </pic:pic>
              </a:graphicData>
            </a:graphic>
          </wp:inline>
        </w:drawing>
      </w:r>
    </w:p>
    <w:p w:rsidR="004728A5" w:rsidRPr="004728A5" w:rsidRDefault="004728A5" w:rsidP="004728A5">
      <w:pPr>
        <w:pStyle w:val="5"/>
      </w:pPr>
      <w:r>
        <w:rPr>
          <w:rFonts w:hint="eastAsia"/>
          <w:b/>
        </w:rPr>
        <w:lastRenderedPageBreak/>
        <w:t>事件過程</w:t>
      </w:r>
      <w:r>
        <w:rPr>
          <w:rFonts w:hAnsi="標楷體" w:hint="eastAsia"/>
          <w:b/>
        </w:rPr>
        <w:t>：</w:t>
      </w:r>
    </w:p>
    <w:p w:rsidR="004728A5" w:rsidRDefault="004728A5" w:rsidP="004728A5">
      <w:pPr>
        <w:pStyle w:val="6"/>
      </w:pPr>
      <w:proofErr w:type="gramStart"/>
      <w:r w:rsidRPr="004728A5">
        <w:rPr>
          <w:rFonts w:hint="eastAsia"/>
        </w:rPr>
        <w:t>當節新聞</w:t>
      </w:r>
      <w:proofErr w:type="gramEnd"/>
      <w:r w:rsidR="00A35A6D" w:rsidRPr="004728A5">
        <w:rPr>
          <w:rFonts w:hint="eastAsia"/>
        </w:rPr>
        <w:t>周</w:t>
      </w:r>
      <w:r w:rsidR="00A35A6D">
        <w:rPr>
          <w:rFonts w:hint="eastAsia"/>
        </w:rPr>
        <w:t>姓</w:t>
      </w:r>
      <w:r w:rsidRPr="004728A5">
        <w:rPr>
          <w:rFonts w:hint="eastAsia"/>
        </w:rPr>
        <w:t>編輯兼製作人在搜尋疫情相關新聞時，決定將當天國際新聞報導中有關上海當天確診1萬181</w:t>
      </w:r>
      <w:proofErr w:type="gramStart"/>
      <w:r w:rsidRPr="004728A5">
        <w:rPr>
          <w:rFonts w:hint="eastAsia"/>
        </w:rPr>
        <w:t>例放</w:t>
      </w:r>
      <w:proofErr w:type="gramEnd"/>
      <w:r w:rsidRPr="004728A5">
        <w:rPr>
          <w:rFonts w:hint="eastAsia"/>
        </w:rPr>
        <w:t>上直式快訊（側標），並在鍵入文字時，將1萬181</w:t>
      </w:r>
      <w:proofErr w:type="gramStart"/>
      <w:r w:rsidRPr="004728A5">
        <w:rPr>
          <w:rFonts w:hint="eastAsia"/>
        </w:rPr>
        <w:t>例誤</w:t>
      </w:r>
      <w:proofErr w:type="gramEnd"/>
      <w:r w:rsidRPr="004728A5">
        <w:rPr>
          <w:rFonts w:hint="eastAsia"/>
        </w:rPr>
        <w:t>植為1181萬例。周員未將快訊內容上呈給編審審核就存檔播出，錯誤側標於當天11時至11時45分輪動出現在鏡面上，經</w:t>
      </w:r>
      <w:proofErr w:type="gramStart"/>
      <w:r w:rsidRPr="004728A5">
        <w:rPr>
          <w:rFonts w:hint="eastAsia"/>
        </w:rPr>
        <w:t>採訪部副主任</w:t>
      </w:r>
      <w:proofErr w:type="gramEnd"/>
      <w:r w:rsidRPr="004728A5">
        <w:rPr>
          <w:rFonts w:hint="eastAsia"/>
        </w:rPr>
        <w:t>於主管群組中提出，當時剛好進廣告，</w:t>
      </w:r>
      <w:proofErr w:type="gramStart"/>
      <w:r w:rsidRPr="004728A5">
        <w:rPr>
          <w:rFonts w:hint="eastAsia"/>
        </w:rPr>
        <w:t>副控</w:t>
      </w:r>
      <w:r w:rsidR="008270B4">
        <w:rPr>
          <w:rFonts w:hint="eastAsia"/>
        </w:rPr>
        <w:t>移</w:t>
      </w:r>
      <w:proofErr w:type="gramEnd"/>
      <w:r w:rsidRPr="004728A5">
        <w:rPr>
          <w:rFonts w:hint="eastAsia"/>
        </w:rPr>
        <w:t>掉錯誤的訊息未再播出。</w:t>
      </w:r>
    </w:p>
    <w:p w:rsidR="004728A5" w:rsidRPr="004728A5" w:rsidRDefault="004728A5" w:rsidP="004728A5">
      <w:pPr>
        <w:pStyle w:val="6"/>
      </w:pPr>
      <w:r>
        <w:rPr>
          <w:rFonts w:hint="eastAsia"/>
        </w:rPr>
        <w:t>本次錯誤事件係屬華視首次於假日納入編審後發生之錯誤事件，華視補充說明如下</w:t>
      </w:r>
      <w:r>
        <w:rPr>
          <w:rFonts w:hAnsi="標楷體" w:hint="eastAsia"/>
        </w:rPr>
        <w:t>：</w:t>
      </w:r>
    </w:p>
    <w:p w:rsidR="004728A5" w:rsidRDefault="004728A5" w:rsidP="004728A5">
      <w:pPr>
        <w:pStyle w:val="7"/>
      </w:pPr>
      <w:r>
        <w:rPr>
          <w:rFonts w:hint="eastAsia"/>
        </w:rPr>
        <w:t>依華視原SOP，</w:t>
      </w:r>
      <w:proofErr w:type="gramStart"/>
      <w:r>
        <w:rPr>
          <w:rFonts w:hint="eastAsia"/>
        </w:rPr>
        <w:t>原棚內</w:t>
      </w:r>
      <w:proofErr w:type="gramEnd"/>
      <w:r>
        <w:rPr>
          <w:rFonts w:hint="eastAsia"/>
        </w:rPr>
        <w:t>字幕導播係檢查文字檔案「連結路徑」；編輯及製作人檢查「文字內容」；導播則是請編輯進棚確認鏡面呈現出來的文字是否與編輯輸入之文字相符。</w:t>
      </w:r>
    </w:p>
    <w:p w:rsidR="004728A5" w:rsidRDefault="004728A5" w:rsidP="004728A5">
      <w:pPr>
        <w:pStyle w:val="7"/>
      </w:pPr>
      <w:r>
        <w:rPr>
          <w:rFonts w:hint="eastAsia"/>
        </w:rPr>
        <w:t>過去華視新聞未於假日安排編審，自4月20日起陸續發生新聞錯誤事件檢討編審人力後，4月30日雖為星期六，已緊急安排編審</w:t>
      </w:r>
      <w:proofErr w:type="gramStart"/>
      <w:r>
        <w:rPr>
          <w:rFonts w:hint="eastAsia"/>
        </w:rPr>
        <w:t>審</w:t>
      </w:r>
      <w:proofErr w:type="gramEnd"/>
      <w:r>
        <w:rPr>
          <w:rFonts w:hint="eastAsia"/>
        </w:rPr>
        <w:t>稿，但因新制</w:t>
      </w:r>
      <w:proofErr w:type="gramStart"/>
      <w:r>
        <w:rPr>
          <w:rFonts w:hint="eastAsia"/>
        </w:rPr>
        <w:t>編審制表</w:t>
      </w:r>
      <w:proofErr w:type="gramEnd"/>
      <w:r>
        <w:rPr>
          <w:rFonts w:hint="eastAsia"/>
        </w:rPr>
        <w:t>訂於5月2日執行，當天尚未以</w:t>
      </w:r>
      <w:proofErr w:type="gramStart"/>
      <w:r>
        <w:rPr>
          <w:rFonts w:hint="eastAsia"/>
        </w:rPr>
        <w:t>清楚</w:t>
      </w:r>
      <w:proofErr w:type="gramEnd"/>
      <w:r>
        <w:rPr>
          <w:rFonts w:hint="eastAsia"/>
        </w:rPr>
        <w:t>的文字訊息布達給編輯與編審，因此編輯就按原本的操作方式未送編審檢查，而是自行檢查後就存檔播出。</w:t>
      </w:r>
    </w:p>
    <w:p w:rsidR="004728A5" w:rsidRDefault="004728A5" w:rsidP="004728A5">
      <w:pPr>
        <w:pStyle w:val="7"/>
      </w:pPr>
      <w:r>
        <w:rPr>
          <w:rFonts w:hint="eastAsia"/>
        </w:rPr>
        <w:t>有關緊急擴增之編審，</w:t>
      </w:r>
      <w:proofErr w:type="gramStart"/>
      <w:r>
        <w:rPr>
          <w:rFonts w:hint="eastAsia"/>
        </w:rPr>
        <w:t>雖均未有</w:t>
      </w:r>
      <w:proofErr w:type="gramEnd"/>
      <w:r>
        <w:rPr>
          <w:rFonts w:hint="eastAsia"/>
        </w:rPr>
        <w:t>編審經驗，但皆為新聞台資深主管及同仁，並於編審任務前明確分工。</w:t>
      </w:r>
    </w:p>
    <w:p w:rsidR="004728A5" w:rsidRDefault="004728A5" w:rsidP="004728A5">
      <w:pPr>
        <w:pStyle w:val="7"/>
      </w:pPr>
      <w:r>
        <w:rPr>
          <w:rFonts w:hint="eastAsia"/>
        </w:rPr>
        <w:t>華視原編審為1名專任，平日（一至五）上班（如為假日，由值班主管兼任編審工</w:t>
      </w:r>
      <w:r>
        <w:rPr>
          <w:rFonts w:hint="eastAsia"/>
        </w:rPr>
        <w:lastRenderedPageBreak/>
        <w:t>作），主要工作</w:t>
      </w:r>
      <w:proofErr w:type="gramStart"/>
      <w:r>
        <w:rPr>
          <w:rFonts w:hint="eastAsia"/>
        </w:rPr>
        <w:t>包括審驗文稿</w:t>
      </w:r>
      <w:proofErr w:type="gramEnd"/>
      <w:r>
        <w:rPr>
          <w:rFonts w:hint="eastAsia"/>
        </w:rPr>
        <w:t>、新聞帶則是每則新聞</w:t>
      </w:r>
      <w:proofErr w:type="gramStart"/>
      <w:r>
        <w:rPr>
          <w:rFonts w:hint="eastAsia"/>
        </w:rPr>
        <w:t>帶都審</w:t>
      </w:r>
      <w:proofErr w:type="gramEnd"/>
      <w:r>
        <w:rPr>
          <w:rFonts w:hint="eastAsia"/>
        </w:rPr>
        <w:t>驗；回復新聞台觀眾投訴與爭議；通傳會窗口之一，處理新聞自律；華視自律諮詢委員會</w:t>
      </w:r>
      <w:proofErr w:type="gramStart"/>
      <w:r>
        <w:rPr>
          <w:rFonts w:hint="eastAsia"/>
        </w:rPr>
        <w:t>執秘等</w:t>
      </w:r>
      <w:proofErr w:type="gramEnd"/>
      <w:r>
        <w:rPr>
          <w:rFonts w:hint="eastAsia"/>
        </w:rPr>
        <w:t>。</w:t>
      </w:r>
    </w:p>
    <w:p w:rsidR="004728A5" w:rsidRPr="004728A5" w:rsidRDefault="004728A5" w:rsidP="004728A5">
      <w:pPr>
        <w:pStyle w:val="5"/>
      </w:pPr>
      <w:r>
        <w:rPr>
          <w:rFonts w:hint="eastAsia"/>
          <w:b/>
        </w:rPr>
        <w:t>疏失涉及人員</w:t>
      </w:r>
      <w:r>
        <w:rPr>
          <w:rFonts w:hAnsi="標楷體" w:hint="eastAsia"/>
          <w:b/>
        </w:rPr>
        <w:t>：</w:t>
      </w:r>
    </w:p>
    <w:tbl>
      <w:tblPr>
        <w:tblStyle w:val="af7"/>
        <w:tblW w:w="0" w:type="auto"/>
        <w:tblInd w:w="1190" w:type="dxa"/>
        <w:tblLook w:val="04A0" w:firstRow="1" w:lastRow="0" w:firstColumn="1" w:lastColumn="0" w:noHBand="0" w:noVBand="1"/>
      </w:tblPr>
      <w:tblGrid>
        <w:gridCol w:w="846"/>
        <w:gridCol w:w="2583"/>
        <w:gridCol w:w="4215"/>
      </w:tblGrid>
      <w:tr w:rsidR="004728A5" w:rsidTr="004728A5">
        <w:trPr>
          <w:tblHead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728A5" w:rsidRDefault="004728A5">
            <w:pPr>
              <w:pStyle w:val="5"/>
              <w:numPr>
                <w:ilvl w:val="0"/>
                <w:numId w:val="0"/>
              </w:numPr>
              <w:jc w:val="distribute"/>
              <w:rPr>
                <w:sz w:val="28"/>
                <w:szCs w:val="28"/>
              </w:rPr>
            </w:pPr>
            <w:r>
              <w:rPr>
                <w:rFonts w:hint="eastAsia"/>
                <w:sz w:val="28"/>
                <w:szCs w:val="28"/>
              </w:rPr>
              <w:t>人員</w:t>
            </w:r>
          </w:p>
        </w:tc>
        <w:tc>
          <w:tcPr>
            <w:tcW w:w="2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728A5" w:rsidRDefault="004728A5">
            <w:pPr>
              <w:pStyle w:val="5"/>
              <w:numPr>
                <w:ilvl w:val="0"/>
                <w:numId w:val="0"/>
              </w:numPr>
              <w:jc w:val="distribute"/>
              <w:rPr>
                <w:sz w:val="28"/>
                <w:szCs w:val="28"/>
              </w:rPr>
            </w:pPr>
            <w:r>
              <w:rPr>
                <w:rFonts w:hint="eastAsia"/>
                <w:sz w:val="28"/>
                <w:szCs w:val="28"/>
              </w:rPr>
              <w:t>負責執行事項</w:t>
            </w:r>
          </w:p>
        </w:tc>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728A5" w:rsidRDefault="004728A5">
            <w:pPr>
              <w:pStyle w:val="5"/>
              <w:numPr>
                <w:ilvl w:val="0"/>
                <w:numId w:val="0"/>
              </w:numPr>
              <w:jc w:val="distribute"/>
              <w:rPr>
                <w:sz w:val="28"/>
                <w:szCs w:val="28"/>
              </w:rPr>
            </w:pPr>
            <w:r>
              <w:rPr>
                <w:rFonts w:hint="eastAsia"/>
                <w:sz w:val="28"/>
                <w:szCs w:val="28"/>
              </w:rPr>
              <w:t>實際執行情形</w:t>
            </w:r>
          </w:p>
        </w:tc>
      </w:tr>
      <w:tr w:rsidR="004728A5" w:rsidTr="004728A5">
        <w:tc>
          <w:tcPr>
            <w:tcW w:w="850" w:type="dxa"/>
            <w:tcBorders>
              <w:top w:val="single" w:sz="4" w:space="0" w:color="auto"/>
              <w:left w:val="single" w:sz="4" w:space="0" w:color="auto"/>
              <w:bottom w:val="single" w:sz="4" w:space="0" w:color="auto"/>
              <w:right w:val="single" w:sz="4" w:space="0" w:color="auto"/>
            </w:tcBorders>
            <w:hideMark/>
          </w:tcPr>
          <w:p w:rsidR="004728A5" w:rsidRDefault="00A35A6D">
            <w:pPr>
              <w:pStyle w:val="5"/>
              <w:numPr>
                <w:ilvl w:val="0"/>
                <w:numId w:val="0"/>
              </w:numPr>
              <w:rPr>
                <w:sz w:val="28"/>
                <w:szCs w:val="28"/>
              </w:rPr>
            </w:pPr>
            <w:r>
              <w:rPr>
                <w:rFonts w:hint="eastAsia"/>
                <w:sz w:val="28"/>
                <w:szCs w:val="28"/>
              </w:rPr>
              <w:t>周姓</w:t>
            </w:r>
            <w:r w:rsidR="004728A5">
              <w:rPr>
                <w:rFonts w:hint="eastAsia"/>
                <w:sz w:val="28"/>
                <w:szCs w:val="28"/>
              </w:rPr>
              <w:t>編輯兼製作人</w:t>
            </w:r>
          </w:p>
        </w:tc>
        <w:tc>
          <w:tcPr>
            <w:tcW w:w="2604" w:type="dxa"/>
            <w:tcBorders>
              <w:top w:val="single" w:sz="4" w:space="0" w:color="auto"/>
              <w:left w:val="single" w:sz="4" w:space="0" w:color="auto"/>
              <w:bottom w:val="single" w:sz="4" w:space="0" w:color="auto"/>
              <w:right w:val="single" w:sz="4" w:space="0" w:color="auto"/>
            </w:tcBorders>
            <w:hideMark/>
          </w:tcPr>
          <w:p w:rsidR="004728A5" w:rsidRDefault="004728A5">
            <w:pPr>
              <w:pStyle w:val="5"/>
              <w:numPr>
                <w:ilvl w:val="0"/>
                <w:numId w:val="0"/>
              </w:numPr>
              <w:rPr>
                <w:sz w:val="28"/>
                <w:szCs w:val="28"/>
              </w:rPr>
            </w:pPr>
            <w:r>
              <w:rPr>
                <w:rFonts w:hint="eastAsia"/>
                <w:sz w:val="28"/>
                <w:szCs w:val="28"/>
              </w:rPr>
              <w:t>撰寫及確認文字內容，</w:t>
            </w:r>
            <w:proofErr w:type="gramStart"/>
            <w:r>
              <w:rPr>
                <w:rFonts w:hint="eastAsia"/>
                <w:sz w:val="28"/>
                <w:szCs w:val="28"/>
              </w:rPr>
              <w:t>以及當節新聞</w:t>
            </w:r>
            <w:proofErr w:type="gramEnd"/>
            <w:r>
              <w:rPr>
                <w:rFonts w:hint="eastAsia"/>
                <w:sz w:val="28"/>
                <w:szCs w:val="28"/>
              </w:rPr>
              <w:t>播出調度與整體監看</w:t>
            </w:r>
          </w:p>
        </w:tc>
        <w:tc>
          <w:tcPr>
            <w:tcW w:w="4253" w:type="dxa"/>
            <w:tcBorders>
              <w:top w:val="single" w:sz="4" w:space="0" w:color="auto"/>
              <w:left w:val="single" w:sz="4" w:space="0" w:color="auto"/>
              <w:bottom w:val="single" w:sz="4" w:space="0" w:color="auto"/>
              <w:right w:val="single" w:sz="4" w:space="0" w:color="auto"/>
            </w:tcBorders>
            <w:hideMark/>
          </w:tcPr>
          <w:p w:rsidR="004728A5" w:rsidRDefault="004728A5" w:rsidP="004728A5">
            <w:pPr>
              <w:pStyle w:val="5"/>
              <w:numPr>
                <w:ilvl w:val="0"/>
                <w:numId w:val="24"/>
              </w:numPr>
              <w:ind w:left="315" w:hanging="315"/>
              <w:rPr>
                <w:sz w:val="28"/>
                <w:szCs w:val="28"/>
              </w:rPr>
            </w:pPr>
            <w:r>
              <w:rPr>
                <w:rFonts w:hint="eastAsia"/>
                <w:sz w:val="28"/>
                <w:szCs w:val="28"/>
              </w:rPr>
              <w:t>在直式跑馬燈（側標）鍵入文字時，誤植為1181萬例，且未依照SOP將快訊內容上呈給編審審核就存檔播出</w:t>
            </w:r>
          </w:p>
          <w:p w:rsidR="004728A5" w:rsidRDefault="004728A5" w:rsidP="004728A5">
            <w:pPr>
              <w:pStyle w:val="5"/>
              <w:numPr>
                <w:ilvl w:val="0"/>
                <w:numId w:val="24"/>
              </w:numPr>
              <w:ind w:left="315" w:hanging="315"/>
              <w:rPr>
                <w:sz w:val="28"/>
                <w:szCs w:val="28"/>
              </w:rPr>
            </w:pPr>
            <w:r>
              <w:rPr>
                <w:rFonts w:hint="eastAsia"/>
                <w:sz w:val="28"/>
                <w:szCs w:val="28"/>
              </w:rPr>
              <w:t>周員表示當日</w:t>
            </w:r>
            <w:proofErr w:type="gramStart"/>
            <w:r>
              <w:rPr>
                <w:rFonts w:hint="eastAsia"/>
                <w:sz w:val="28"/>
                <w:szCs w:val="28"/>
              </w:rPr>
              <w:t>不知道須給編審</w:t>
            </w:r>
            <w:proofErr w:type="gramEnd"/>
            <w:r>
              <w:rPr>
                <w:rFonts w:hint="eastAsia"/>
                <w:sz w:val="28"/>
                <w:szCs w:val="28"/>
              </w:rPr>
              <w:t>核稿</w:t>
            </w:r>
          </w:p>
        </w:tc>
      </w:tr>
    </w:tbl>
    <w:p w:rsidR="004728A5" w:rsidRPr="002748E3" w:rsidRDefault="002748E3" w:rsidP="002748E3">
      <w:pPr>
        <w:pStyle w:val="4"/>
      </w:pPr>
      <w:r>
        <w:rPr>
          <w:rFonts w:hint="eastAsia"/>
          <w:b/>
        </w:rPr>
        <w:t>5月3日午間新聞標題將總統蔡英文誤植為「</w:t>
      </w:r>
      <w:proofErr w:type="gramStart"/>
      <w:r>
        <w:rPr>
          <w:rFonts w:hint="eastAsia"/>
          <w:b/>
        </w:rPr>
        <w:t>蔡</w:t>
      </w:r>
      <w:proofErr w:type="gramEnd"/>
      <w:r>
        <w:rPr>
          <w:rFonts w:hint="eastAsia"/>
          <w:b/>
        </w:rPr>
        <w:t>EE」</w:t>
      </w:r>
      <w:r>
        <w:rPr>
          <w:rFonts w:hAnsi="標楷體" w:hint="eastAsia"/>
          <w:b/>
        </w:rPr>
        <w:t>：</w:t>
      </w:r>
    </w:p>
    <w:p w:rsidR="002748E3" w:rsidRDefault="002748E3" w:rsidP="002748E3">
      <w:pPr>
        <w:pStyle w:val="4"/>
        <w:numPr>
          <w:ilvl w:val="0"/>
          <w:numId w:val="0"/>
        </w:numPr>
        <w:ind w:left="1701"/>
      </w:pPr>
      <w:r>
        <w:rPr>
          <w:noProof/>
        </w:rPr>
        <w:drawing>
          <wp:inline distT="0" distB="0" distL="0" distR="0" wp14:anchorId="1764FB65" wp14:editId="4569C15B">
            <wp:extent cx="4572000" cy="2543810"/>
            <wp:effectExtent l="0" t="0" r="0" b="8890"/>
            <wp:docPr id="42" name="圖片 42"/>
            <wp:cNvGraphicFramePr/>
            <a:graphic xmlns:a="http://schemas.openxmlformats.org/drawingml/2006/main">
              <a:graphicData uri="http://schemas.openxmlformats.org/drawingml/2006/picture">
                <pic:pic xmlns:pic="http://schemas.openxmlformats.org/drawingml/2006/picture">
                  <pic:nvPicPr>
                    <pic:cNvPr id="10" name="圖片 10"/>
                    <pic:cNvPicPr/>
                  </pic:nvPicPr>
                  <pic:blipFill>
                    <a:blip r:embed="rId21"/>
                    <a:stretch>
                      <a:fillRect/>
                    </a:stretch>
                  </pic:blipFill>
                  <pic:spPr>
                    <a:xfrm>
                      <a:off x="0" y="0"/>
                      <a:ext cx="4572000" cy="2543810"/>
                    </a:xfrm>
                    <a:prstGeom prst="rect">
                      <a:avLst/>
                    </a:prstGeom>
                  </pic:spPr>
                </pic:pic>
              </a:graphicData>
            </a:graphic>
          </wp:inline>
        </w:drawing>
      </w:r>
    </w:p>
    <w:p w:rsidR="002748E3" w:rsidRPr="002748E3" w:rsidRDefault="002748E3" w:rsidP="002748E3">
      <w:pPr>
        <w:pStyle w:val="5"/>
      </w:pPr>
      <w:r>
        <w:rPr>
          <w:rFonts w:hint="eastAsia"/>
          <w:b/>
        </w:rPr>
        <w:t>機器操作說明</w:t>
      </w:r>
      <w:r>
        <w:rPr>
          <w:rFonts w:hAnsi="標楷體" w:hint="eastAsia"/>
          <w:b/>
        </w:rPr>
        <w:t>：</w:t>
      </w:r>
      <w:r>
        <w:rPr>
          <w:rFonts w:hAnsi="標楷體" w:hint="eastAsia"/>
        </w:rPr>
        <w:t>華視於新聞標題編輯系統，係由資深編輯修改完標題輸入第一個E（代表主編審過）之後，由編審</w:t>
      </w:r>
      <w:proofErr w:type="gramStart"/>
      <w:r>
        <w:rPr>
          <w:rFonts w:hAnsi="標楷體" w:hint="eastAsia"/>
        </w:rPr>
        <w:t>進入稿區審核</w:t>
      </w:r>
      <w:proofErr w:type="gramEnd"/>
      <w:r>
        <w:rPr>
          <w:rFonts w:hAnsi="標楷體" w:hint="eastAsia"/>
        </w:rPr>
        <w:t>文稿及標題，理應在摘要內容欄位再打上一個E字代表double check 核可後始可播出（亦即要有EE兩字才能播出），因編審將審稿符號EE誤植於標題欄位，導致文字錯誤。</w:t>
      </w:r>
    </w:p>
    <w:p w:rsidR="002748E3" w:rsidRDefault="002748E3" w:rsidP="002748E3">
      <w:pPr>
        <w:pStyle w:val="5"/>
        <w:numPr>
          <w:ilvl w:val="0"/>
          <w:numId w:val="0"/>
        </w:numPr>
      </w:pPr>
      <w:r>
        <w:rPr>
          <w:noProof/>
        </w:rPr>
        <w:lastRenderedPageBreak/>
        <w:drawing>
          <wp:inline distT="0" distB="0" distL="0" distR="0" wp14:anchorId="727CE3CE" wp14:editId="34603775">
            <wp:extent cx="5615940" cy="1323340"/>
            <wp:effectExtent l="0" t="0" r="3810" b="0"/>
            <wp:docPr id="43" name="圖片 43"/>
            <wp:cNvGraphicFramePr/>
            <a:graphic xmlns:a="http://schemas.openxmlformats.org/drawingml/2006/main">
              <a:graphicData uri="http://schemas.openxmlformats.org/drawingml/2006/picture">
                <pic:pic xmlns:pic="http://schemas.openxmlformats.org/drawingml/2006/picture">
                  <pic:nvPicPr>
                    <pic:cNvPr id="11" name="圖片 11"/>
                    <pic:cNvPicPr/>
                  </pic:nvPicPr>
                  <pic:blipFill>
                    <a:blip r:embed="rId22"/>
                    <a:stretch>
                      <a:fillRect/>
                    </a:stretch>
                  </pic:blipFill>
                  <pic:spPr>
                    <a:xfrm>
                      <a:off x="0" y="0"/>
                      <a:ext cx="5615940" cy="1323340"/>
                    </a:xfrm>
                    <a:prstGeom prst="rect">
                      <a:avLst/>
                    </a:prstGeom>
                  </pic:spPr>
                </pic:pic>
              </a:graphicData>
            </a:graphic>
          </wp:inline>
        </w:drawing>
      </w:r>
      <w:r>
        <w:rPr>
          <w:noProof/>
        </w:rPr>
        <w:drawing>
          <wp:inline distT="0" distB="0" distL="0" distR="0" wp14:anchorId="160A35FD" wp14:editId="65ABA2B3">
            <wp:extent cx="4258702" cy="1724531"/>
            <wp:effectExtent l="0" t="0" r="0" b="9525"/>
            <wp:docPr id="44" name="圖片 44"/>
            <wp:cNvGraphicFramePr/>
            <a:graphic xmlns:a="http://schemas.openxmlformats.org/drawingml/2006/main">
              <a:graphicData uri="http://schemas.openxmlformats.org/drawingml/2006/picture">
                <pic:pic xmlns:pic="http://schemas.openxmlformats.org/drawingml/2006/picture">
                  <pic:nvPicPr>
                    <pic:cNvPr id="12" name="圖片 12"/>
                    <pic:cNvPicPr/>
                  </pic:nvPicPr>
                  <pic:blipFill rotWithShape="1">
                    <a:blip r:embed="rId23"/>
                    <a:srcRect b="16223"/>
                    <a:stretch/>
                  </pic:blipFill>
                  <pic:spPr bwMode="auto">
                    <a:xfrm>
                      <a:off x="0" y="0"/>
                      <a:ext cx="4361238" cy="1766052"/>
                    </a:xfrm>
                    <a:prstGeom prst="rect">
                      <a:avLst/>
                    </a:prstGeom>
                    <a:ln>
                      <a:noFill/>
                    </a:ln>
                    <a:extLst>
                      <a:ext uri="{53640926-AAD7-44D8-BBD7-CCE9431645EC}">
                        <a14:shadowObscured xmlns:a14="http://schemas.microsoft.com/office/drawing/2010/main"/>
                      </a:ext>
                    </a:extLst>
                  </pic:spPr>
                </pic:pic>
              </a:graphicData>
            </a:graphic>
          </wp:inline>
        </w:drawing>
      </w:r>
    </w:p>
    <w:p w:rsidR="00904370" w:rsidRPr="00904370" w:rsidRDefault="00904370" w:rsidP="00904370">
      <w:pPr>
        <w:pStyle w:val="5"/>
      </w:pPr>
      <w:r>
        <w:rPr>
          <w:rFonts w:hint="eastAsia"/>
          <w:b/>
        </w:rPr>
        <w:t>事件過程</w:t>
      </w:r>
      <w:r>
        <w:rPr>
          <w:rFonts w:hAnsi="標楷體" w:hint="eastAsia"/>
          <w:b/>
        </w:rPr>
        <w:t>：</w:t>
      </w:r>
    </w:p>
    <w:p w:rsidR="00904370" w:rsidRDefault="00904370" w:rsidP="00904370">
      <w:pPr>
        <w:pStyle w:val="6"/>
      </w:pPr>
      <w:r w:rsidRPr="00904370">
        <w:rPr>
          <w:rFonts w:hint="eastAsia"/>
        </w:rPr>
        <w:t>5月3日原排班編審臨時通知公司其妻女雙雙確診，其為密切接觸者必須居家隔離，台長於當天凌晨12時57分收到回報訊息，製播部蔡經理於早上8時30分收到訊息後，立即找當天晨間</w:t>
      </w:r>
      <w:proofErr w:type="gramStart"/>
      <w:r w:rsidR="00A35A6D" w:rsidRPr="00904370">
        <w:rPr>
          <w:rFonts w:hint="eastAsia"/>
        </w:rPr>
        <w:t>彭</w:t>
      </w:r>
      <w:proofErr w:type="gramEnd"/>
      <w:r w:rsidR="00A35A6D">
        <w:rPr>
          <w:rFonts w:hint="eastAsia"/>
        </w:rPr>
        <w:t>姓</w:t>
      </w:r>
      <w:r w:rsidRPr="00904370">
        <w:rPr>
          <w:rFonts w:hint="eastAsia"/>
        </w:rPr>
        <w:t>製作人代理編審職務，指派任務時有特別提醒彭員以編審工作為主，新聞播出務必以內容、文字正確為第一要務。</w:t>
      </w:r>
    </w:p>
    <w:p w:rsidR="00904370" w:rsidRDefault="00904370" w:rsidP="00904370">
      <w:pPr>
        <w:pStyle w:val="6"/>
      </w:pPr>
      <w:r w:rsidRPr="00904370">
        <w:rPr>
          <w:rFonts w:hint="eastAsia"/>
        </w:rPr>
        <w:t>該則新聞已下完指令</w:t>
      </w:r>
      <w:proofErr w:type="gramStart"/>
      <w:r w:rsidRPr="00904370">
        <w:rPr>
          <w:rFonts w:hint="eastAsia"/>
        </w:rPr>
        <w:t>的稿標</w:t>
      </w:r>
      <w:proofErr w:type="gramEnd"/>
      <w:r w:rsidRPr="00904370">
        <w:rPr>
          <w:rFonts w:hint="eastAsia"/>
        </w:rPr>
        <w:t>、鏡面CG、大事框，最後彭員在</w:t>
      </w:r>
      <w:proofErr w:type="gramStart"/>
      <w:r w:rsidRPr="00904370">
        <w:rPr>
          <w:rFonts w:hint="eastAsia"/>
        </w:rPr>
        <w:t>審稿</w:t>
      </w:r>
      <w:proofErr w:type="gramEnd"/>
      <w:r w:rsidRPr="00904370">
        <w:rPr>
          <w:rFonts w:hint="eastAsia"/>
        </w:rPr>
        <w:t>時，將原來正確的文字內容「蔡總統」鍵入兩個英文字母E，變成「蔡EE總統」，新聞露出約10秒後，</w:t>
      </w:r>
      <w:proofErr w:type="gramStart"/>
      <w:r w:rsidRPr="00904370">
        <w:rPr>
          <w:rFonts w:hint="eastAsia"/>
        </w:rPr>
        <w:t>由當節導</w:t>
      </w:r>
      <w:proofErr w:type="gramEnd"/>
      <w:r w:rsidRPr="00904370">
        <w:rPr>
          <w:rFonts w:hint="eastAsia"/>
        </w:rPr>
        <w:t>播發現立刻</w:t>
      </w:r>
      <w:r w:rsidR="008270B4">
        <w:rPr>
          <w:rFonts w:hint="eastAsia"/>
        </w:rPr>
        <w:t>移</w:t>
      </w:r>
      <w:r w:rsidRPr="00904370">
        <w:rPr>
          <w:rFonts w:hint="eastAsia"/>
        </w:rPr>
        <w:t>掉標題，編輯台立即通知網新中心不可上傳網路。</w:t>
      </w:r>
    </w:p>
    <w:p w:rsidR="00904370" w:rsidRPr="00904370" w:rsidRDefault="00904370" w:rsidP="00904370">
      <w:pPr>
        <w:pStyle w:val="5"/>
      </w:pPr>
      <w:r>
        <w:rPr>
          <w:rFonts w:hint="eastAsia"/>
          <w:b/>
        </w:rPr>
        <w:t>疏失涉及人員</w:t>
      </w:r>
      <w:r>
        <w:rPr>
          <w:rFonts w:hAnsi="標楷體" w:hint="eastAsia"/>
          <w:b/>
        </w:rPr>
        <w:t>：</w:t>
      </w:r>
    </w:p>
    <w:tbl>
      <w:tblPr>
        <w:tblStyle w:val="af7"/>
        <w:tblW w:w="0" w:type="auto"/>
        <w:tblInd w:w="1190" w:type="dxa"/>
        <w:tblLook w:val="04A0" w:firstRow="1" w:lastRow="0" w:firstColumn="1" w:lastColumn="0" w:noHBand="0" w:noVBand="1"/>
      </w:tblPr>
      <w:tblGrid>
        <w:gridCol w:w="846"/>
        <w:gridCol w:w="2582"/>
        <w:gridCol w:w="4216"/>
      </w:tblGrid>
      <w:tr w:rsidR="00904370" w:rsidTr="00904370">
        <w:trPr>
          <w:tblHead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4370" w:rsidRDefault="00904370">
            <w:pPr>
              <w:pStyle w:val="5"/>
              <w:numPr>
                <w:ilvl w:val="0"/>
                <w:numId w:val="0"/>
              </w:numPr>
              <w:jc w:val="distribute"/>
              <w:rPr>
                <w:sz w:val="28"/>
                <w:szCs w:val="28"/>
              </w:rPr>
            </w:pPr>
            <w:r>
              <w:rPr>
                <w:rFonts w:hint="eastAsia"/>
                <w:sz w:val="28"/>
                <w:szCs w:val="28"/>
              </w:rPr>
              <w:t>人員</w:t>
            </w:r>
          </w:p>
        </w:tc>
        <w:tc>
          <w:tcPr>
            <w:tcW w:w="2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4370" w:rsidRDefault="00904370">
            <w:pPr>
              <w:pStyle w:val="5"/>
              <w:numPr>
                <w:ilvl w:val="0"/>
                <w:numId w:val="0"/>
              </w:numPr>
              <w:jc w:val="distribute"/>
              <w:rPr>
                <w:sz w:val="28"/>
                <w:szCs w:val="28"/>
              </w:rPr>
            </w:pPr>
            <w:r>
              <w:rPr>
                <w:rFonts w:hint="eastAsia"/>
                <w:sz w:val="28"/>
                <w:szCs w:val="28"/>
              </w:rPr>
              <w:t>負責執行事項</w:t>
            </w:r>
          </w:p>
        </w:tc>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4370" w:rsidRDefault="00904370">
            <w:pPr>
              <w:pStyle w:val="5"/>
              <w:numPr>
                <w:ilvl w:val="0"/>
                <w:numId w:val="0"/>
              </w:numPr>
              <w:jc w:val="distribute"/>
              <w:rPr>
                <w:sz w:val="28"/>
                <w:szCs w:val="28"/>
              </w:rPr>
            </w:pPr>
            <w:r>
              <w:rPr>
                <w:rFonts w:hint="eastAsia"/>
                <w:sz w:val="28"/>
                <w:szCs w:val="28"/>
              </w:rPr>
              <w:t>實際執行情形</w:t>
            </w:r>
          </w:p>
        </w:tc>
      </w:tr>
      <w:tr w:rsidR="00904370" w:rsidTr="00904370">
        <w:tc>
          <w:tcPr>
            <w:tcW w:w="850" w:type="dxa"/>
            <w:tcBorders>
              <w:top w:val="single" w:sz="4" w:space="0" w:color="auto"/>
              <w:left w:val="single" w:sz="4" w:space="0" w:color="auto"/>
              <w:bottom w:val="single" w:sz="4" w:space="0" w:color="auto"/>
              <w:right w:val="single" w:sz="4" w:space="0" w:color="auto"/>
            </w:tcBorders>
            <w:hideMark/>
          </w:tcPr>
          <w:p w:rsidR="00904370" w:rsidRDefault="00A35A6D">
            <w:pPr>
              <w:pStyle w:val="5"/>
              <w:numPr>
                <w:ilvl w:val="0"/>
                <w:numId w:val="0"/>
              </w:numPr>
              <w:rPr>
                <w:sz w:val="28"/>
                <w:szCs w:val="28"/>
              </w:rPr>
            </w:pPr>
            <w:proofErr w:type="gramStart"/>
            <w:r>
              <w:rPr>
                <w:rFonts w:hint="eastAsia"/>
                <w:sz w:val="28"/>
                <w:szCs w:val="28"/>
              </w:rPr>
              <w:t>彭</w:t>
            </w:r>
            <w:proofErr w:type="gramEnd"/>
            <w:r>
              <w:rPr>
                <w:rFonts w:hint="eastAsia"/>
                <w:sz w:val="28"/>
                <w:szCs w:val="28"/>
              </w:rPr>
              <w:t>姓</w:t>
            </w:r>
            <w:r w:rsidR="00904370">
              <w:rPr>
                <w:rFonts w:hint="eastAsia"/>
                <w:sz w:val="28"/>
                <w:szCs w:val="28"/>
              </w:rPr>
              <w:t>製作人</w:t>
            </w:r>
          </w:p>
        </w:tc>
        <w:tc>
          <w:tcPr>
            <w:tcW w:w="2604" w:type="dxa"/>
            <w:tcBorders>
              <w:top w:val="single" w:sz="4" w:space="0" w:color="auto"/>
              <w:left w:val="single" w:sz="4" w:space="0" w:color="auto"/>
              <w:bottom w:val="single" w:sz="4" w:space="0" w:color="auto"/>
              <w:right w:val="single" w:sz="4" w:space="0" w:color="auto"/>
            </w:tcBorders>
            <w:hideMark/>
          </w:tcPr>
          <w:p w:rsidR="00904370" w:rsidRDefault="00904370">
            <w:pPr>
              <w:pStyle w:val="5"/>
              <w:numPr>
                <w:ilvl w:val="0"/>
                <w:numId w:val="0"/>
              </w:numPr>
              <w:rPr>
                <w:sz w:val="28"/>
                <w:szCs w:val="28"/>
              </w:rPr>
            </w:pPr>
            <w:r>
              <w:rPr>
                <w:rFonts w:hint="eastAsia"/>
                <w:sz w:val="28"/>
                <w:szCs w:val="28"/>
              </w:rPr>
              <w:t>審核文字內容</w:t>
            </w:r>
          </w:p>
        </w:tc>
        <w:tc>
          <w:tcPr>
            <w:tcW w:w="4253" w:type="dxa"/>
            <w:tcBorders>
              <w:top w:val="single" w:sz="4" w:space="0" w:color="auto"/>
              <w:left w:val="single" w:sz="4" w:space="0" w:color="auto"/>
              <w:bottom w:val="single" w:sz="4" w:space="0" w:color="auto"/>
              <w:right w:val="single" w:sz="4" w:space="0" w:color="auto"/>
            </w:tcBorders>
            <w:hideMark/>
          </w:tcPr>
          <w:p w:rsidR="00904370" w:rsidRDefault="00904370">
            <w:pPr>
              <w:pStyle w:val="5"/>
              <w:numPr>
                <w:ilvl w:val="0"/>
                <w:numId w:val="0"/>
              </w:numPr>
              <w:rPr>
                <w:sz w:val="28"/>
                <w:szCs w:val="28"/>
              </w:rPr>
            </w:pPr>
            <w:r>
              <w:rPr>
                <w:rFonts w:hint="eastAsia"/>
                <w:sz w:val="28"/>
                <w:szCs w:val="28"/>
              </w:rPr>
              <w:t>因一時疏忽</w:t>
            </w:r>
            <w:r>
              <w:rPr>
                <w:rFonts w:hAnsi="標楷體" w:hint="eastAsia"/>
                <w:sz w:val="28"/>
                <w:szCs w:val="28"/>
              </w:rPr>
              <w:t>，</w:t>
            </w:r>
            <w:r>
              <w:rPr>
                <w:rFonts w:hint="eastAsia"/>
                <w:sz w:val="28"/>
                <w:szCs w:val="28"/>
              </w:rPr>
              <w:t>將應該在摘要內容欄位的EE誤植黏貼至標題欄位</w:t>
            </w:r>
          </w:p>
        </w:tc>
      </w:tr>
    </w:tbl>
    <w:p w:rsidR="00904370" w:rsidRPr="00904370" w:rsidRDefault="00904370" w:rsidP="00904370">
      <w:pPr>
        <w:pStyle w:val="4"/>
      </w:pPr>
      <w:r>
        <w:rPr>
          <w:rFonts w:hint="eastAsia"/>
          <w:b/>
        </w:rPr>
        <w:lastRenderedPageBreak/>
        <w:t>5月13日7時晨間新聞標題將職銜「前」副總統陳建仁誤植為「美」副總統</w:t>
      </w:r>
      <w:r>
        <w:rPr>
          <w:rFonts w:hAnsi="標楷體" w:hint="eastAsia"/>
          <w:b/>
        </w:rPr>
        <w:t>：</w:t>
      </w:r>
    </w:p>
    <w:p w:rsidR="00904370" w:rsidRDefault="00904370" w:rsidP="00904370">
      <w:pPr>
        <w:pStyle w:val="4"/>
        <w:numPr>
          <w:ilvl w:val="0"/>
          <w:numId w:val="0"/>
        </w:numPr>
        <w:ind w:left="1701"/>
      </w:pPr>
      <w:r>
        <w:rPr>
          <w:noProof/>
        </w:rPr>
        <w:drawing>
          <wp:inline distT="0" distB="0" distL="0" distR="0" wp14:anchorId="663BDFCE" wp14:editId="556D1A6F">
            <wp:extent cx="4556805" cy="2500132"/>
            <wp:effectExtent l="0" t="0" r="0" b="0"/>
            <wp:docPr id="45" name="圖片 45"/>
            <wp:cNvGraphicFramePr/>
            <a:graphic xmlns:a="http://schemas.openxmlformats.org/drawingml/2006/main">
              <a:graphicData uri="http://schemas.openxmlformats.org/drawingml/2006/picture">
                <pic:pic xmlns:pic="http://schemas.openxmlformats.org/drawingml/2006/picture">
                  <pic:nvPicPr>
                    <pic:cNvPr id="13" name="圖片 13"/>
                    <pic:cNvPicPr/>
                  </pic:nvPicPr>
                  <pic:blipFill>
                    <a:blip r:embed="rId24"/>
                    <a:stretch>
                      <a:fillRect/>
                    </a:stretch>
                  </pic:blipFill>
                  <pic:spPr>
                    <a:xfrm>
                      <a:off x="0" y="0"/>
                      <a:ext cx="4570204" cy="2507483"/>
                    </a:xfrm>
                    <a:prstGeom prst="rect">
                      <a:avLst/>
                    </a:prstGeom>
                  </pic:spPr>
                </pic:pic>
              </a:graphicData>
            </a:graphic>
          </wp:inline>
        </w:drawing>
      </w:r>
    </w:p>
    <w:p w:rsidR="00904370" w:rsidRDefault="00904370" w:rsidP="00904370">
      <w:pPr>
        <w:pStyle w:val="5"/>
      </w:pPr>
      <w:r w:rsidRPr="00904370">
        <w:rPr>
          <w:rFonts w:hint="eastAsia"/>
        </w:rPr>
        <w:t>機器操作說明：於INEWS文稿系統以無蝦米輸入法拆字輸入錯誤。</w:t>
      </w:r>
    </w:p>
    <w:p w:rsidR="00904370" w:rsidRDefault="00904370" w:rsidP="00904370">
      <w:pPr>
        <w:pStyle w:val="5"/>
        <w:numPr>
          <w:ilvl w:val="0"/>
          <w:numId w:val="0"/>
        </w:numPr>
        <w:ind w:left="1204"/>
        <w:jc w:val="right"/>
      </w:pPr>
      <w:r>
        <w:rPr>
          <w:noProof/>
        </w:rPr>
        <w:drawing>
          <wp:inline distT="0" distB="0" distL="0" distR="0" wp14:anchorId="1863E160" wp14:editId="3B3F7B0F">
            <wp:extent cx="4417060" cy="4016375"/>
            <wp:effectExtent l="0" t="0" r="2540" b="3175"/>
            <wp:docPr id="46" name="圖片 46"/>
            <wp:cNvGraphicFramePr/>
            <a:graphic xmlns:a="http://schemas.openxmlformats.org/drawingml/2006/main">
              <a:graphicData uri="http://schemas.openxmlformats.org/drawingml/2006/picture">
                <pic:pic xmlns:pic="http://schemas.openxmlformats.org/drawingml/2006/picture">
                  <pic:nvPicPr>
                    <pic:cNvPr id="27" name="圖片 27"/>
                    <pic:cNvPicPr/>
                  </pic:nvPicPr>
                  <pic:blipFill>
                    <a:blip r:embed="rId25"/>
                    <a:stretch>
                      <a:fillRect/>
                    </a:stretch>
                  </pic:blipFill>
                  <pic:spPr>
                    <a:xfrm>
                      <a:off x="0" y="0"/>
                      <a:ext cx="4417060" cy="4016375"/>
                    </a:xfrm>
                    <a:prstGeom prst="rect">
                      <a:avLst/>
                    </a:prstGeom>
                  </pic:spPr>
                </pic:pic>
              </a:graphicData>
            </a:graphic>
          </wp:inline>
        </w:drawing>
      </w:r>
    </w:p>
    <w:p w:rsidR="00904370" w:rsidRPr="00904370" w:rsidRDefault="00904370" w:rsidP="00904370">
      <w:pPr>
        <w:pStyle w:val="5"/>
      </w:pPr>
      <w:r>
        <w:rPr>
          <w:rFonts w:hint="eastAsia"/>
          <w:b/>
        </w:rPr>
        <w:t>事件過程</w:t>
      </w:r>
      <w:r>
        <w:rPr>
          <w:rFonts w:hAnsi="標楷體" w:hint="eastAsia"/>
          <w:b/>
        </w:rPr>
        <w:t>：</w:t>
      </w:r>
    </w:p>
    <w:p w:rsidR="00904370" w:rsidRDefault="00904370" w:rsidP="00904370">
      <w:pPr>
        <w:pStyle w:val="6"/>
      </w:pPr>
      <w:r w:rsidRPr="00904370">
        <w:rPr>
          <w:rFonts w:hint="eastAsia"/>
        </w:rPr>
        <w:t>國際中心</w:t>
      </w:r>
      <w:proofErr w:type="gramStart"/>
      <w:r w:rsidRPr="00904370">
        <w:rPr>
          <w:rFonts w:hint="eastAsia"/>
        </w:rPr>
        <w:t>晨班</w:t>
      </w:r>
      <w:r w:rsidR="00A35A6D" w:rsidRPr="00904370">
        <w:rPr>
          <w:rFonts w:hint="eastAsia"/>
        </w:rPr>
        <w:t>薄</w:t>
      </w:r>
      <w:r w:rsidR="00A35A6D">
        <w:rPr>
          <w:rFonts w:hint="eastAsia"/>
        </w:rPr>
        <w:t>姓</w:t>
      </w:r>
      <w:proofErr w:type="gramEnd"/>
      <w:r w:rsidRPr="00904370">
        <w:rPr>
          <w:rFonts w:hint="eastAsia"/>
        </w:rPr>
        <w:t>編譯撰寫「陳前副總統參加由美國總統拜登主持</w:t>
      </w:r>
      <w:proofErr w:type="gramStart"/>
      <w:r w:rsidRPr="00904370">
        <w:rPr>
          <w:rFonts w:hint="eastAsia"/>
        </w:rPr>
        <w:t>的新冠高</w:t>
      </w:r>
      <w:proofErr w:type="gramEnd"/>
      <w:r w:rsidRPr="00904370">
        <w:rPr>
          <w:rFonts w:hint="eastAsia"/>
        </w:rPr>
        <w:t>峰會」新聞</w:t>
      </w:r>
      <w:r w:rsidRPr="00904370">
        <w:rPr>
          <w:rFonts w:hint="eastAsia"/>
        </w:rPr>
        <w:lastRenderedPageBreak/>
        <w:t>文稿時，不慎將其職銜誤植為「美」副總統。</w:t>
      </w:r>
    </w:p>
    <w:p w:rsidR="00904370" w:rsidRDefault="00904370" w:rsidP="00904370">
      <w:pPr>
        <w:pStyle w:val="6"/>
      </w:pPr>
      <w:proofErr w:type="gramStart"/>
      <w:r>
        <w:rPr>
          <w:rFonts w:hint="eastAsia"/>
        </w:rPr>
        <w:t>薄員在</w:t>
      </w:r>
      <w:proofErr w:type="gramEnd"/>
      <w:r>
        <w:rPr>
          <w:rFonts w:hint="eastAsia"/>
        </w:rPr>
        <w:t>寫完文稿後，請</w:t>
      </w:r>
      <w:r w:rsidR="00A35A6D">
        <w:rPr>
          <w:rFonts w:hint="eastAsia"/>
        </w:rPr>
        <w:t>彭姓</w:t>
      </w:r>
      <w:r>
        <w:rPr>
          <w:rFonts w:hint="eastAsia"/>
        </w:rPr>
        <w:t>製作人審稿，自己便去剪輯新聞帶，</w:t>
      </w:r>
      <w:proofErr w:type="gramStart"/>
      <w:r>
        <w:rPr>
          <w:rFonts w:hint="eastAsia"/>
        </w:rPr>
        <w:t>薄員使</w:t>
      </w:r>
      <w:proofErr w:type="gramEnd"/>
      <w:r>
        <w:rPr>
          <w:rFonts w:hint="eastAsia"/>
        </w:rPr>
        <w:t>用拆字輸入（無蝦米輸入法），其中「前」與「美」字拆字雷同，打字輸入太快又沒發現錯誤，因此發生錯字。</w:t>
      </w:r>
    </w:p>
    <w:p w:rsidR="00904370" w:rsidRDefault="00A35A6D" w:rsidP="00904370">
      <w:pPr>
        <w:pStyle w:val="6"/>
      </w:pPr>
      <w:r>
        <w:rPr>
          <w:rFonts w:hint="eastAsia"/>
        </w:rPr>
        <w:t>李姓</w:t>
      </w:r>
      <w:r w:rsidR="00904370">
        <w:rPr>
          <w:rFonts w:hint="eastAsia"/>
        </w:rPr>
        <w:t>編輯接著下口白參數，然後再交由</w:t>
      </w:r>
      <w:r>
        <w:rPr>
          <w:rFonts w:hint="eastAsia"/>
        </w:rPr>
        <w:t>周姓</w:t>
      </w:r>
      <w:r w:rsidR="00904370">
        <w:rPr>
          <w:rFonts w:hint="eastAsia"/>
        </w:rPr>
        <w:t>編審</w:t>
      </w:r>
      <w:proofErr w:type="gramStart"/>
      <w:r w:rsidR="00904370">
        <w:rPr>
          <w:rFonts w:hint="eastAsia"/>
        </w:rPr>
        <w:t>審</w:t>
      </w:r>
      <w:proofErr w:type="gramEnd"/>
      <w:r w:rsidR="00904370">
        <w:rPr>
          <w:rFonts w:hint="eastAsia"/>
        </w:rPr>
        <w:t>過，本次錯誤在包括撰稿編譯→核稿製作人→下標編輯→審稿編審等</w:t>
      </w:r>
      <w:proofErr w:type="gramStart"/>
      <w:r w:rsidR="00904370">
        <w:rPr>
          <w:rFonts w:hint="eastAsia"/>
        </w:rPr>
        <w:t>人均未發</w:t>
      </w:r>
      <w:proofErr w:type="gramEnd"/>
      <w:r w:rsidR="00904370">
        <w:rPr>
          <w:rFonts w:hint="eastAsia"/>
        </w:rPr>
        <w:t>現文字錯誤，錯誤職銜露出4次，共36秒。</w:t>
      </w:r>
    </w:p>
    <w:p w:rsidR="00904370" w:rsidRPr="00904370" w:rsidRDefault="00904370" w:rsidP="00904370">
      <w:pPr>
        <w:pStyle w:val="5"/>
      </w:pPr>
      <w:r>
        <w:rPr>
          <w:rFonts w:hint="eastAsia"/>
          <w:b/>
        </w:rPr>
        <w:t>疏失涉及人員</w:t>
      </w:r>
      <w:r>
        <w:rPr>
          <w:rFonts w:hAnsi="標楷體" w:hint="eastAsia"/>
          <w:b/>
        </w:rPr>
        <w:t>：</w:t>
      </w:r>
    </w:p>
    <w:tbl>
      <w:tblPr>
        <w:tblStyle w:val="af7"/>
        <w:tblW w:w="0" w:type="auto"/>
        <w:tblInd w:w="1190" w:type="dxa"/>
        <w:tblLook w:val="04A0" w:firstRow="1" w:lastRow="0" w:firstColumn="1" w:lastColumn="0" w:noHBand="0" w:noVBand="1"/>
      </w:tblPr>
      <w:tblGrid>
        <w:gridCol w:w="846"/>
        <w:gridCol w:w="2584"/>
        <w:gridCol w:w="4214"/>
      </w:tblGrid>
      <w:tr w:rsidR="00904370" w:rsidTr="00904370">
        <w:trPr>
          <w:tblHead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4370" w:rsidRDefault="00904370">
            <w:pPr>
              <w:pStyle w:val="5"/>
              <w:numPr>
                <w:ilvl w:val="0"/>
                <w:numId w:val="0"/>
              </w:numPr>
              <w:spacing w:line="340" w:lineRule="exact"/>
              <w:jc w:val="distribute"/>
              <w:rPr>
                <w:sz w:val="28"/>
                <w:szCs w:val="28"/>
              </w:rPr>
            </w:pPr>
            <w:r>
              <w:rPr>
                <w:rFonts w:hint="eastAsia"/>
                <w:sz w:val="28"/>
                <w:szCs w:val="28"/>
              </w:rPr>
              <w:t>人員</w:t>
            </w:r>
          </w:p>
        </w:tc>
        <w:tc>
          <w:tcPr>
            <w:tcW w:w="2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4370" w:rsidRDefault="00904370">
            <w:pPr>
              <w:pStyle w:val="5"/>
              <w:numPr>
                <w:ilvl w:val="0"/>
                <w:numId w:val="0"/>
              </w:numPr>
              <w:spacing w:line="340" w:lineRule="exact"/>
              <w:jc w:val="distribute"/>
              <w:rPr>
                <w:sz w:val="28"/>
                <w:szCs w:val="28"/>
              </w:rPr>
            </w:pPr>
            <w:r>
              <w:rPr>
                <w:rFonts w:hint="eastAsia"/>
                <w:sz w:val="28"/>
                <w:szCs w:val="28"/>
              </w:rPr>
              <w:t>負責執行事項</w:t>
            </w:r>
          </w:p>
        </w:tc>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4370" w:rsidRDefault="00904370">
            <w:pPr>
              <w:pStyle w:val="5"/>
              <w:numPr>
                <w:ilvl w:val="0"/>
                <w:numId w:val="0"/>
              </w:numPr>
              <w:spacing w:line="340" w:lineRule="exact"/>
              <w:jc w:val="distribute"/>
              <w:rPr>
                <w:sz w:val="28"/>
                <w:szCs w:val="28"/>
              </w:rPr>
            </w:pPr>
            <w:r>
              <w:rPr>
                <w:rFonts w:hint="eastAsia"/>
                <w:sz w:val="28"/>
                <w:szCs w:val="28"/>
              </w:rPr>
              <w:t>實際執行情形</w:t>
            </w:r>
          </w:p>
        </w:tc>
      </w:tr>
      <w:tr w:rsidR="00904370" w:rsidTr="00904370">
        <w:tc>
          <w:tcPr>
            <w:tcW w:w="850" w:type="dxa"/>
            <w:tcBorders>
              <w:top w:val="single" w:sz="4" w:space="0" w:color="auto"/>
              <w:left w:val="single" w:sz="4" w:space="0" w:color="auto"/>
              <w:bottom w:val="single" w:sz="4" w:space="0" w:color="auto"/>
              <w:right w:val="single" w:sz="4" w:space="0" w:color="auto"/>
            </w:tcBorders>
            <w:hideMark/>
          </w:tcPr>
          <w:p w:rsidR="00904370" w:rsidRDefault="00A35A6D">
            <w:pPr>
              <w:pStyle w:val="5"/>
              <w:numPr>
                <w:ilvl w:val="0"/>
                <w:numId w:val="0"/>
              </w:numPr>
              <w:spacing w:line="340" w:lineRule="exact"/>
              <w:rPr>
                <w:sz w:val="28"/>
                <w:szCs w:val="28"/>
              </w:rPr>
            </w:pPr>
            <w:proofErr w:type="gramStart"/>
            <w:r>
              <w:rPr>
                <w:rFonts w:hint="eastAsia"/>
                <w:sz w:val="28"/>
                <w:szCs w:val="28"/>
              </w:rPr>
              <w:t>薄姓</w:t>
            </w:r>
            <w:r w:rsidR="00904370">
              <w:rPr>
                <w:rFonts w:hint="eastAsia"/>
                <w:sz w:val="28"/>
                <w:szCs w:val="28"/>
              </w:rPr>
              <w:t>編譯</w:t>
            </w:r>
            <w:proofErr w:type="gramEnd"/>
          </w:p>
        </w:tc>
        <w:tc>
          <w:tcPr>
            <w:tcW w:w="2604" w:type="dxa"/>
            <w:tcBorders>
              <w:top w:val="single" w:sz="4" w:space="0" w:color="auto"/>
              <w:left w:val="single" w:sz="4" w:space="0" w:color="auto"/>
              <w:bottom w:val="single" w:sz="4" w:space="0" w:color="auto"/>
              <w:right w:val="single" w:sz="4" w:space="0" w:color="auto"/>
            </w:tcBorders>
            <w:hideMark/>
          </w:tcPr>
          <w:p w:rsidR="00904370" w:rsidRDefault="00904370">
            <w:pPr>
              <w:pStyle w:val="5"/>
              <w:numPr>
                <w:ilvl w:val="0"/>
                <w:numId w:val="0"/>
              </w:numPr>
              <w:spacing w:line="340" w:lineRule="exact"/>
              <w:rPr>
                <w:sz w:val="28"/>
                <w:szCs w:val="28"/>
              </w:rPr>
            </w:pPr>
            <w:r>
              <w:rPr>
                <w:rFonts w:hint="eastAsia"/>
                <w:sz w:val="28"/>
                <w:szCs w:val="28"/>
              </w:rPr>
              <w:t>撰寫文稿、剪輯新聞帶</w:t>
            </w:r>
          </w:p>
        </w:tc>
        <w:tc>
          <w:tcPr>
            <w:tcW w:w="4253" w:type="dxa"/>
            <w:tcBorders>
              <w:top w:val="single" w:sz="4" w:space="0" w:color="auto"/>
              <w:left w:val="single" w:sz="4" w:space="0" w:color="auto"/>
              <w:bottom w:val="single" w:sz="4" w:space="0" w:color="auto"/>
              <w:right w:val="single" w:sz="4" w:space="0" w:color="auto"/>
            </w:tcBorders>
            <w:hideMark/>
          </w:tcPr>
          <w:p w:rsidR="00904370" w:rsidRDefault="00904370">
            <w:pPr>
              <w:pStyle w:val="5"/>
              <w:numPr>
                <w:ilvl w:val="0"/>
                <w:numId w:val="0"/>
              </w:numPr>
              <w:spacing w:line="340" w:lineRule="exact"/>
              <w:rPr>
                <w:sz w:val="28"/>
                <w:szCs w:val="28"/>
              </w:rPr>
            </w:pPr>
            <w:r>
              <w:rPr>
                <w:rFonts w:hint="eastAsia"/>
                <w:sz w:val="28"/>
                <w:szCs w:val="28"/>
              </w:rPr>
              <w:t>忙於撰寫文稿、剪輯新聞帶，流程中未確認輸入的職銜文字是否正確</w:t>
            </w:r>
          </w:p>
        </w:tc>
      </w:tr>
      <w:tr w:rsidR="00904370" w:rsidTr="00904370">
        <w:tc>
          <w:tcPr>
            <w:tcW w:w="850" w:type="dxa"/>
            <w:tcBorders>
              <w:top w:val="single" w:sz="4" w:space="0" w:color="auto"/>
              <w:left w:val="single" w:sz="4" w:space="0" w:color="auto"/>
              <w:bottom w:val="single" w:sz="4" w:space="0" w:color="auto"/>
              <w:right w:val="single" w:sz="4" w:space="0" w:color="auto"/>
            </w:tcBorders>
            <w:hideMark/>
          </w:tcPr>
          <w:p w:rsidR="00904370" w:rsidRDefault="00A35A6D">
            <w:pPr>
              <w:pStyle w:val="5"/>
              <w:numPr>
                <w:ilvl w:val="0"/>
                <w:numId w:val="0"/>
              </w:numPr>
              <w:spacing w:line="340" w:lineRule="exact"/>
              <w:rPr>
                <w:sz w:val="28"/>
                <w:szCs w:val="28"/>
              </w:rPr>
            </w:pPr>
            <w:proofErr w:type="gramStart"/>
            <w:r>
              <w:rPr>
                <w:rFonts w:hint="eastAsia"/>
                <w:sz w:val="28"/>
                <w:szCs w:val="28"/>
              </w:rPr>
              <w:t>彭</w:t>
            </w:r>
            <w:proofErr w:type="gramEnd"/>
            <w:r>
              <w:rPr>
                <w:rFonts w:hint="eastAsia"/>
                <w:sz w:val="28"/>
                <w:szCs w:val="28"/>
              </w:rPr>
              <w:t>姓</w:t>
            </w:r>
            <w:r w:rsidR="00904370">
              <w:rPr>
                <w:rFonts w:hint="eastAsia"/>
                <w:sz w:val="28"/>
                <w:szCs w:val="28"/>
              </w:rPr>
              <w:t>製作人</w:t>
            </w:r>
          </w:p>
        </w:tc>
        <w:tc>
          <w:tcPr>
            <w:tcW w:w="2604" w:type="dxa"/>
            <w:tcBorders>
              <w:top w:val="single" w:sz="4" w:space="0" w:color="auto"/>
              <w:left w:val="single" w:sz="4" w:space="0" w:color="auto"/>
              <w:bottom w:val="single" w:sz="4" w:space="0" w:color="auto"/>
              <w:right w:val="single" w:sz="4" w:space="0" w:color="auto"/>
            </w:tcBorders>
            <w:hideMark/>
          </w:tcPr>
          <w:p w:rsidR="00904370" w:rsidRDefault="00904370">
            <w:pPr>
              <w:pStyle w:val="5"/>
              <w:numPr>
                <w:ilvl w:val="0"/>
                <w:numId w:val="0"/>
              </w:numPr>
              <w:spacing w:line="340" w:lineRule="exact"/>
              <w:rPr>
                <w:sz w:val="28"/>
                <w:szCs w:val="28"/>
              </w:rPr>
            </w:pPr>
            <w:r>
              <w:rPr>
                <w:rFonts w:hint="eastAsia"/>
                <w:sz w:val="28"/>
                <w:szCs w:val="28"/>
              </w:rPr>
              <w:t>審核文稿及製作人，並於</w:t>
            </w:r>
            <w:proofErr w:type="gramStart"/>
            <w:r>
              <w:rPr>
                <w:rFonts w:hint="eastAsia"/>
                <w:sz w:val="28"/>
                <w:szCs w:val="28"/>
              </w:rPr>
              <w:t>播出時監看</w:t>
            </w:r>
            <w:proofErr w:type="gramEnd"/>
            <w:r>
              <w:rPr>
                <w:rFonts w:hint="eastAsia"/>
                <w:sz w:val="28"/>
                <w:szCs w:val="28"/>
              </w:rPr>
              <w:t>播出內容</w:t>
            </w:r>
          </w:p>
        </w:tc>
        <w:tc>
          <w:tcPr>
            <w:tcW w:w="4253" w:type="dxa"/>
            <w:tcBorders>
              <w:top w:val="single" w:sz="4" w:space="0" w:color="auto"/>
              <w:left w:val="single" w:sz="4" w:space="0" w:color="auto"/>
              <w:bottom w:val="single" w:sz="4" w:space="0" w:color="auto"/>
              <w:right w:val="single" w:sz="4" w:space="0" w:color="auto"/>
            </w:tcBorders>
            <w:hideMark/>
          </w:tcPr>
          <w:p w:rsidR="00904370" w:rsidRDefault="00904370">
            <w:pPr>
              <w:pStyle w:val="5"/>
              <w:numPr>
                <w:ilvl w:val="0"/>
                <w:numId w:val="0"/>
              </w:numPr>
              <w:spacing w:line="340" w:lineRule="exact"/>
              <w:rPr>
                <w:sz w:val="28"/>
                <w:szCs w:val="28"/>
              </w:rPr>
            </w:pPr>
            <w:r>
              <w:rPr>
                <w:rFonts w:hint="eastAsia"/>
                <w:sz w:val="28"/>
                <w:szCs w:val="28"/>
              </w:rPr>
              <w:t>審核文稿時，僅專注於口白內容是否正確，而疏於確認受訪者之職銜</w:t>
            </w:r>
          </w:p>
        </w:tc>
      </w:tr>
      <w:tr w:rsidR="00904370" w:rsidTr="00904370">
        <w:tc>
          <w:tcPr>
            <w:tcW w:w="850" w:type="dxa"/>
            <w:tcBorders>
              <w:top w:val="single" w:sz="4" w:space="0" w:color="auto"/>
              <w:left w:val="single" w:sz="4" w:space="0" w:color="auto"/>
              <w:bottom w:val="single" w:sz="4" w:space="0" w:color="auto"/>
              <w:right w:val="single" w:sz="4" w:space="0" w:color="auto"/>
            </w:tcBorders>
            <w:hideMark/>
          </w:tcPr>
          <w:p w:rsidR="00904370" w:rsidRDefault="00A35A6D">
            <w:pPr>
              <w:pStyle w:val="5"/>
              <w:numPr>
                <w:ilvl w:val="0"/>
                <w:numId w:val="0"/>
              </w:numPr>
              <w:spacing w:line="340" w:lineRule="exact"/>
              <w:rPr>
                <w:sz w:val="28"/>
                <w:szCs w:val="28"/>
              </w:rPr>
            </w:pPr>
            <w:r>
              <w:rPr>
                <w:rFonts w:hint="eastAsia"/>
                <w:sz w:val="28"/>
                <w:szCs w:val="28"/>
              </w:rPr>
              <w:t>李姓</w:t>
            </w:r>
            <w:r w:rsidR="00904370">
              <w:rPr>
                <w:rFonts w:hint="eastAsia"/>
                <w:sz w:val="28"/>
                <w:szCs w:val="28"/>
              </w:rPr>
              <w:t>編輯</w:t>
            </w:r>
          </w:p>
        </w:tc>
        <w:tc>
          <w:tcPr>
            <w:tcW w:w="2604" w:type="dxa"/>
            <w:tcBorders>
              <w:top w:val="single" w:sz="4" w:space="0" w:color="auto"/>
              <w:left w:val="single" w:sz="4" w:space="0" w:color="auto"/>
              <w:bottom w:val="single" w:sz="4" w:space="0" w:color="auto"/>
              <w:right w:val="single" w:sz="4" w:space="0" w:color="auto"/>
            </w:tcBorders>
            <w:hideMark/>
          </w:tcPr>
          <w:p w:rsidR="00904370" w:rsidRDefault="00904370">
            <w:pPr>
              <w:pStyle w:val="5"/>
              <w:numPr>
                <w:ilvl w:val="0"/>
                <w:numId w:val="0"/>
              </w:numPr>
              <w:spacing w:line="340" w:lineRule="exact"/>
              <w:rPr>
                <w:sz w:val="28"/>
                <w:szCs w:val="28"/>
              </w:rPr>
            </w:pPr>
            <w:r>
              <w:rPr>
                <w:rFonts w:hint="eastAsia"/>
                <w:sz w:val="28"/>
                <w:szCs w:val="28"/>
              </w:rPr>
              <w:t>新聞下標及提供口白參數指令</w:t>
            </w:r>
          </w:p>
        </w:tc>
        <w:tc>
          <w:tcPr>
            <w:tcW w:w="4253" w:type="dxa"/>
            <w:tcBorders>
              <w:top w:val="single" w:sz="4" w:space="0" w:color="auto"/>
              <w:left w:val="single" w:sz="4" w:space="0" w:color="auto"/>
              <w:bottom w:val="single" w:sz="4" w:space="0" w:color="auto"/>
              <w:right w:val="single" w:sz="4" w:space="0" w:color="auto"/>
            </w:tcBorders>
            <w:hideMark/>
          </w:tcPr>
          <w:p w:rsidR="00904370" w:rsidRDefault="00904370">
            <w:pPr>
              <w:pStyle w:val="5"/>
              <w:numPr>
                <w:ilvl w:val="0"/>
                <w:numId w:val="0"/>
              </w:numPr>
              <w:spacing w:line="340" w:lineRule="exact"/>
              <w:rPr>
                <w:sz w:val="28"/>
                <w:szCs w:val="28"/>
              </w:rPr>
            </w:pPr>
            <w:proofErr w:type="gramStart"/>
            <w:r>
              <w:rPr>
                <w:rFonts w:hint="eastAsia"/>
                <w:sz w:val="28"/>
                <w:szCs w:val="28"/>
              </w:rPr>
              <w:t>給口白</w:t>
            </w:r>
            <w:proofErr w:type="gramEnd"/>
            <w:r>
              <w:rPr>
                <w:rFonts w:hint="eastAsia"/>
                <w:sz w:val="28"/>
                <w:szCs w:val="28"/>
              </w:rPr>
              <w:t>參數指令時，未注意受訪者職銜不正確</w:t>
            </w:r>
          </w:p>
        </w:tc>
      </w:tr>
      <w:tr w:rsidR="00904370" w:rsidTr="00904370">
        <w:tc>
          <w:tcPr>
            <w:tcW w:w="850" w:type="dxa"/>
            <w:tcBorders>
              <w:top w:val="single" w:sz="4" w:space="0" w:color="auto"/>
              <w:left w:val="single" w:sz="4" w:space="0" w:color="auto"/>
              <w:bottom w:val="single" w:sz="4" w:space="0" w:color="auto"/>
              <w:right w:val="single" w:sz="4" w:space="0" w:color="auto"/>
            </w:tcBorders>
            <w:hideMark/>
          </w:tcPr>
          <w:p w:rsidR="00904370" w:rsidRDefault="00A35A6D">
            <w:pPr>
              <w:pStyle w:val="5"/>
              <w:numPr>
                <w:ilvl w:val="0"/>
                <w:numId w:val="0"/>
              </w:numPr>
              <w:spacing w:line="340" w:lineRule="exact"/>
              <w:rPr>
                <w:sz w:val="28"/>
                <w:szCs w:val="28"/>
              </w:rPr>
            </w:pPr>
            <w:r>
              <w:rPr>
                <w:rFonts w:hint="eastAsia"/>
                <w:sz w:val="28"/>
                <w:szCs w:val="28"/>
              </w:rPr>
              <w:t>周姓</w:t>
            </w:r>
            <w:r w:rsidR="00904370">
              <w:rPr>
                <w:rFonts w:hint="eastAsia"/>
                <w:sz w:val="28"/>
                <w:szCs w:val="28"/>
              </w:rPr>
              <w:t>編審</w:t>
            </w:r>
          </w:p>
        </w:tc>
        <w:tc>
          <w:tcPr>
            <w:tcW w:w="2604" w:type="dxa"/>
            <w:tcBorders>
              <w:top w:val="single" w:sz="4" w:space="0" w:color="auto"/>
              <w:left w:val="single" w:sz="4" w:space="0" w:color="auto"/>
              <w:bottom w:val="single" w:sz="4" w:space="0" w:color="auto"/>
              <w:right w:val="single" w:sz="4" w:space="0" w:color="auto"/>
            </w:tcBorders>
            <w:hideMark/>
          </w:tcPr>
          <w:p w:rsidR="00904370" w:rsidRDefault="00904370">
            <w:pPr>
              <w:pStyle w:val="5"/>
              <w:numPr>
                <w:ilvl w:val="0"/>
                <w:numId w:val="0"/>
              </w:numPr>
              <w:spacing w:line="340" w:lineRule="exact"/>
              <w:rPr>
                <w:sz w:val="28"/>
                <w:szCs w:val="28"/>
              </w:rPr>
            </w:pPr>
            <w:r>
              <w:rPr>
                <w:rFonts w:hint="eastAsia"/>
                <w:sz w:val="28"/>
                <w:szCs w:val="28"/>
              </w:rPr>
              <w:t>審核文稿、影帶、標題及鏡面</w:t>
            </w:r>
          </w:p>
        </w:tc>
        <w:tc>
          <w:tcPr>
            <w:tcW w:w="4253" w:type="dxa"/>
            <w:tcBorders>
              <w:top w:val="single" w:sz="4" w:space="0" w:color="auto"/>
              <w:left w:val="single" w:sz="4" w:space="0" w:color="auto"/>
              <w:bottom w:val="single" w:sz="4" w:space="0" w:color="auto"/>
              <w:right w:val="single" w:sz="4" w:space="0" w:color="auto"/>
            </w:tcBorders>
            <w:hideMark/>
          </w:tcPr>
          <w:p w:rsidR="00904370" w:rsidRDefault="00904370">
            <w:pPr>
              <w:pStyle w:val="5"/>
              <w:numPr>
                <w:ilvl w:val="0"/>
                <w:numId w:val="0"/>
              </w:numPr>
              <w:spacing w:line="340" w:lineRule="exact"/>
              <w:rPr>
                <w:sz w:val="28"/>
                <w:szCs w:val="28"/>
              </w:rPr>
            </w:pPr>
            <w:r>
              <w:rPr>
                <w:rFonts w:hint="eastAsia"/>
                <w:sz w:val="28"/>
                <w:szCs w:val="28"/>
              </w:rPr>
              <w:t>審核文稿時，未注意受訪者職銜不正確</w:t>
            </w:r>
          </w:p>
        </w:tc>
      </w:tr>
    </w:tbl>
    <w:p w:rsidR="00761D3F" w:rsidRPr="005E3614" w:rsidRDefault="00761D3F" w:rsidP="00761D3F">
      <w:pPr>
        <w:pStyle w:val="3"/>
        <w:rPr>
          <w:b/>
        </w:rPr>
      </w:pPr>
      <w:r w:rsidRPr="00761D3F">
        <w:rPr>
          <w:rFonts w:hAnsi="標楷體" w:hint="eastAsia"/>
          <w:b/>
        </w:rPr>
        <w:t>其中跑馬燈字幕誤播、職銜</w:t>
      </w:r>
      <w:proofErr w:type="gramStart"/>
      <w:r w:rsidRPr="00761D3F">
        <w:rPr>
          <w:rFonts w:hAnsi="標楷體" w:hint="eastAsia"/>
          <w:b/>
        </w:rPr>
        <w:t>誤植等6次</w:t>
      </w:r>
      <w:proofErr w:type="gramEnd"/>
      <w:r w:rsidR="005E3614">
        <w:rPr>
          <w:rFonts w:hAnsi="標楷體" w:hint="eastAsia"/>
          <w:b/>
        </w:rPr>
        <w:t>錯誤</w:t>
      </w:r>
      <w:r w:rsidR="006473C9" w:rsidRPr="006473C9">
        <w:rPr>
          <w:rFonts w:hAnsi="標楷體" w:hint="eastAsia"/>
          <w:b/>
        </w:rPr>
        <w:t>（</w:t>
      </w:r>
      <w:r w:rsidR="005D2F01">
        <w:rPr>
          <w:rFonts w:hAnsi="標楷體" w:hint="eastAsia"/>
          <w:b/>
        </w:rPr>
        <w:t>未含</w:t>
      </w:r>
      <w:r w:rsidR="006473C9">
        <w:rPr>
          <w:rFonts w:hAnsi="標楷體" w:hint="eastAsia"/>
          <w:b/>
        </w:rPr>
        <w:t>第4次播報</w:t>
      </w:r>
      <w:proofErr w:type="gramStart"/>
      <w:r w:rsidR="006473C9">
        <w:rPr>
          <w:rFonts w:hAnsi="標楷體" w:hint="eastAsia"/>
          <w:b/>
        </w:rPr>
        <w:t>美國職棒誤植隊徽</w:t>
      </w:r>
      <w:proofErr w:type="gramEnd"/>
      <w:r w:rsidR="006473C9">
        <w:rPr>
          <w:rFonts w:hAnsi="標楷體" w:hint="eastAsia"/>
          <w:b/>
        </w:rPr>
        <w:t>之錯誤</w:t>
      </w:r>
      <w:r w:rsidR="006473C9" w:rsidRPr="006473C9">
        <w:rPr>
          <w:rFonts w:hAnsi="標楷體" w:hint="eastAsia"/>
          <w:b/>
        </w:rPr>
        <w:t>）</w:t>
      </w:r>
      <w:r w:rsidRPr="00761D3F">
        <w:rPr>
          <w:rFonts w:hAnsi="標楷體" w:hint="eastAsia"/>
          <w:b/>
        </w:rPr>
        <w:t>，經國家安全局發交調查局查證後尚未發現有外力介入情形</w:t>
      </w:r>
      <w:r w:rsidR="005E3614">
        <w:rPr>
          <w:rFonts w:hAnsi="標楷體" w:hint="eastAsia"/>
          <w:b/>
        </w:rPr>
        <w:t>；</w:t>
      </w:r>
      <w:r w:rsidR="005E3614" w:rsidRPr="00761D3F">
        <w:rPr>
          <w:rFonts w:hAnsi="標楷體" w:hint="eastAsia"/>
          <w:b/>
        </w:rPr>
        <w:t>另調查局移送臺灣</w:t>
      </w:r>
      <w:proofErr w:type="gramStart"/>
      <w:r w:rsidR="005E3614" w:rsidRPr="00761D3F">
        <w:rPr>
          <w:rFonts w:hAnsi="標楷體" w:hint="eastAsia"/>
          <w:b/>
        </w:rPr>
        <w:t>臺</w:t>
      </w:r>
      <w:proofErr w:type="gramEnd"/>
      <w:r w:rsidR="005E3614" w:rsidRPr="00761D3F">
        <w:rPr>
          <w:rFonts w:hAnsi="標楷體" w:hint="eastAsia"/>
          <w:b/>
        </w:rPr>
        <w:t>北地方檢察署</w:t>
      </w:r>
      <w:r w:rsidR="00BF7D35" w:rsidRPr="00BF7D35">
        <w:rPr>
          <w:rFonts w:hAnsi="標楷體" w:hint="eastAsia"/>
          <w:b/>
        </w:rPr>
        <w:t>（下稱臺北地檢署）</w:t>
      </w:r>
      <w:r w:rsidR="005E3614" w:rsidRPr="00761D3F">
        <w:rPr>
          <w:rFonts w:hAnsi="標楷體" w:hint="eastAsia"/>
          <w:b/>
        </w:rPr>
        <w:t>後，全案查無刑事不法，予以簽結</w:t>
      </w:r>
      <w:r w:rsidR="001F7A6B">
        <w:rPr>
          <w:rFonts w:hAnsi="標楷體" w:hint="eastAsia"/>
          <w:b/>
        </w:rPr>
        <w:t>；</w:t>
      </w:r>
      <w:bookmarkStart w:id="35" w:name="_Hlk116300208"/>
      <w:r w:rsidR="001F7A6B" w:rsidRPr="001F7A6B">
        <w:rPr>
          <w:rFonts w:hAnsi="標楷體" w:hint="eastAsia"/>
          <w:b/>
        </w:rPr>
        <w:t>又第1次錯誤播出新北市</w:t>
      </w:r>
      <w:r w:rsidR="001F7A6B">
        <w:rPr>
          <w:rFonts w:hAnsi="標楷體" w:hint="eastAsia"/>
          <w:b/>
        </w:rPr>
        <w:t>有</w:t>
      </w:r>
      <w:r w:rsidR="001F7A6B" w:rsidRPr="001F7A6B">
        <w:rPr>
          <w:rFonts w:hAnsi="標楷體" w:hint="eastAsia"/>
          <w:b/>
        </w:rPr>
        <w:t>戰爭或天災之快訊文字，亦經新北市政府證實確屬其商請華視預錄全民防衛動員暨災害防救演習情境之腳本</w:t>
      </w:r>
      <w:r w:rsidR="005E3614">
        <w:rPr>
          <w:rFonts w:hAnsi="標楷體" w:hint="eastAsia"/>
          <w:b/>
        </w:rPr>
        <w:t>：</w:t>
      </w:r>
      <w:bookmarkEnd w:id="35"/>
    </w:p>
    <w:p w:rsidR="005E3614" w:rsidRPr="005D2F01" w:rsidRDefault="005E3614" w:rsidP="005E3614">
      <w:pPr>
        <w:pStyle w:val="4"/>
        <w:rPr>
          <w:b/>
        </w:rPr>
      </w:pPr>
      <w:r w:rsidRPr="005D2F01">
        <w:rPr>
          <w:rFonts w:hint="eastAsia"/>
          <w:b/>
        </w:rPr>
        <w:t>有關華視近期跑馬燈字幕誤播、職銜</w:t>
      </w:r>
      <w:proofErr w:type="gramStart"/>
      <w:r w:rsidRPr="005D2F01">
        <w:rPr>
          <w:rFonts w:hint="eastAsia"/>
          <w:b/>
        </w:rPr>
        <w:t>誤植等情事</w:t>
      </w:r>
      <w:proofErr w:type="gramEnd"/>
      <w:r w:rsidRPr="005D2F01">
        <w:rPr>
          <w:rFonts w:hint="eastAsia"/>
          <w:b/>
        </w:rPr>
        <w:t>，尚未發現有外力介入情形：</w:t>
      </w:r>
    </w:p>
    <w:p w:rsidR="005E3614" w:rsidRDefault="005E3614" w:rsidP="005E3614">
      <w:pPr>
        <w:pStyle w:val="5"/>
      </w:pPr>
      <w:r>
        <w:rPr>
          <w:rFonts w:hint="eastAsia"/>
        </w:rPr>
        <w:lastRenderedPageBreak/>
        <w:t>華視新聞台於111年4月20日播報「新北市遭共軍導彈擊中，</w:t>
      </w:r>
      <w:proofErr w:type="gramStart"/>
      <w:r>
        <w:rPr>
          <w:rFonts w:hint="eastAsia"/>
        </w:rPr>
        <w:t>臺</w:t>
      </w:r>
      <w:proofErr w:type="gramEnd"/>
      <w:r>
        <w:rPr>
          <w:rFonts w:hint="eastAsia"/>
        </w:rPr>
        <w:t>北港艦艇爆炸、設施、船舶損毀」、4月24日將行政院長蘇貞昌職銜誤植為「總統」、5月13日將前副總統陳建仁職銜誤植為「美副總統」等快訊新聞標題跑馬燈，引發社會關注。</w:t>
      </w:r>
    </w:p>
    <w:p w:rsidR="005E3614" w:rsidRPr="005E3614" w:rsidRDefault="005E3614" w:rsidP="005E3614">
      <w:pPr>
        <w:pStyle w:val="5"/>
      </w:pPr>
      <w:r>
        <w:rPr>
          <w:rFonts w:hint="eastAsia"/>
        </w:rPr>
        <w:t>是否有境外勢力介入或資訊</w:t>
      </w:r>
      <w:proofErr w:type="gramStart"/>
      <w:r>
        <w:rPr>
          <w:rFonts w:hint="eastAsia"/>
        </w:rPr>
        <w:t>駭侵等</w:t>
      </w:r>
      <w:proofErr w:type="gramEnd"/>
      <w:r>
        <w:rPr>
          <w:rFonts w:hint="eastAsia"/>
        </w:rPr>
        <w:t>情形，國家安全局請調查局加以瞭解</w:t>
      </w:r>
      <w:r>
        <w:rPr>
          <w:rFonts w:hAnsi="標楷體" w:hint="eastAsia"/>
        </w:rPr>
        <w:t>，經該局臺北市調查處向華視查證，並洽詢案關人員，有關本案發生原因及事發經過如次：</w:t>
      </w:r>
    </w:p>
    <w:p w:rsidR="005E3614" w:rsidRDefault="005E3614" w:rsidP="005E3614">
      <w:pPr>
        <w:pStyle w:val="6"/>
      </w:pPr>
      <w:r>
        <w:rPr>
          <w:rFonts w:hint="eastAsia"/>
        </w:rPr>
        <w:t>華視於4月19日下午2時協助新北市政府消防局錄製「111年全民防衛動員暨災害防救（民安8號）演習」影片，因影片需要播出與戰爭、天災等相關內容之消防快訊跑馬燈字幕，故更改跑馬燈字幕機路徑，惟錄製完影片後，未還原預設路徑。華視於4月20日播出晨間新聞，負責跑馬燈字幕之工作人員打開程式未察覺路徑已遭更改，致播放錯誤不實訊息。</w:t>
      </w:r>
    </w:p>
    <w:p w:rsidR="005E3614" w:rsidRDefault="005E3614" w:rsidP="005E3614">
      <w:pPr>
        <w:pStyle w:val="6"/>
      </w:pPr>
      <w:r>
        <w:rPr>
          <w:rFonts w:hint="eastAsia"/>
        </w:rPr>
        <w:t>至於4月24日、5月13日職銜誤植，經查係人為疏失所致，與機具設備無關。</w:t>
      </w:r>
    </w:p>
    <w:p w:rsidR="005E3614" w:rsidRDefault="005E3614" w:rsidP="005E3614">
      <w:pPr>
        <w:pStyle w:val="6"/>
      </w:pPr>
      <w:r>
        <w:rPr>
          <w:rFonts w:hint="eastAsia"/>
        </w:rPr>
        <w:t>該跑馬燈</w:t>
      </w:r>
      <w:proofErr w:type="gramStart"/>
      <w:r>
        <w:rPr>
          <w:rFonts w:hint="eastAsia"/>
        </w:rPr>
        <w:t>字幕機屬實體</w:t>
      </w:r>
      <w:proofErr w:type="gramEnd"/>
      <w:r>
        <w:rPr>
          <w:rFonts w:hint="eastAsia"/>
        </w:rPr>
        <w:t>隔離，</w:t>
      </w:r>
      <w:proofErr w:type="gramStart"/>
      <w:r>
        <w:rPr>
          <w:rFonts w:hint="eastAsia"/>
        </w:rPr>
        <w:t>受駭</w:t>
      </w:r>
      <w:proofErr w:type="gramEnd"/>
      <w:r>
        <w:rPr>
          <w:rFonts w:hint="eastAsia"/>
        </w:rPr>
        <w:t>侵可能性不高，應無</w:t>
      </w:r>
      <w:proofErr w:type="gramStart"/>
      <w:r>
        <w:rPr>
          <w:rFonts w:hint="eastAsia"/>
        </w:rPr>
        <w:t>外部駭侵</w:t>
      </w:r>
      <w:proofErr w:type="gramEnd"/>
      <w:r>
        <w:rPr>
          <w:rFonts w:hint="eastAsia"/>
        </w:rPr>
        <w:t>之情形。</w:t>
      </w:r>
    </w:p>
    <w:p w:rsidR="005E3614" w:rsidRPr="00761D3F" w:rsidRDefault="005E3614" w:rsidP="005E3614">
      <w:pPr>
        <w:pStyle w:val="4"/>
      </w:pPr>
      <w:r w:rsidRPr="005D2F01">
        <w:rPr>
          <w:rFonts w:hint="eastAsia"/>
          <w:b/>
        </w:rPr>
        <w:t>調查局移送</w:t>
      </w:r>
      <w:proofErr w:type="gramStart"/>
      <w:r w:rsidRPr="005D2F01">
        <w:rPr>
          <w:rFonts w:hint="eastAsia"/>
          <w:b/>
        </w:rPr>
        <w:t>臺</w:t>
      </w:r>
      <w:proofErr w:type="gramEnd"/>
      <w:r w:rsidRPr="005D2F01">
        <w:rPr>
          <w:rFonts w:hint="eastAsia"/>
          <w:b/>
        </w:rPr>
        <w:t>北地檢署後，全案查無刑事不法，予以簽結</w:t>
      </w:r>
      <w:r w:rsidR="00BF7D35">
        <w:rPr>
          <w:rStyle w:val="aff2"/>
        </w:rPr>
        <w:footnoteReference w:id="13"/>
      </w:r>
      <w:r w:rsidRPr="005D2F01">
        <w:rPr>
          <w:rFonts w:hint="eastAsia"/>
          <w:b/>
        </w:rPr>
        <w:t>：</w:t>
      </w:r>
    </w:p>
    <w:p w:rsidR="00BF7D35" w:rsidRDefault="00BF7D35" w:rsidP="00BF7D35">
      <w:pPr>
        <w:pStyle w:val="5"/>
      </w:pPr>
      <w:r>
        <w:rPr>
          <w:rFonts w:hint="eastAsia"/>
        </w:rPr>
        <w:t>全案最先起於111年4月20日上午，華視新聞台快訊誤播台海戰爭資訊，出現「中共備戰頻繁，</w:t>
      </w:r>
      <w:r>
        <w:rPr>
          <w:rFonts w:hint="eastAsia"/>
        </w:rPr>
        <w:lastRenderedPageBreak/>
        <w:t>總統發布緊急命令」等字樣，並接連出現「共軍導彈襲台」</w:t>
      </w:r>
      <w:r>
        <w:rPr>
          <w:rFonts w:hAnsi="標楷體" w:hint="eastAsia"/>
        </w:rPr>
        <w:t>、</w:t>
      </w:r>
      <w:r>
        <w:rPr>
          <w:rFonts w:hint="eastAsia"/>
        </w:rPr>
        <w:t>誤植蔡總統為</w:t>
      </w:r>
      <w:proofErr w:type="gramStart"/>
      <w:r>
        <w:rPr>
          <w:rFonts w:hint="eastAsia"/>
        </w:rPr>
        <w:t>蔡</w:t>
      </w:r>
      <w:proofErr w:type="gramEnd"/>
      <w:r>
        <w:rPr>
          <w:rFonts w:hint="eastAsia"/>
        </w:rPr>
        <w:t>EE等錯誤，總計6度出錯</w:t>
      </w:r>
      <w:r>
        <w:rPr>
          <w:rFonts w:hAnsi="標楷體" w:hint="eastAsia"/>
        </w:rPr>
        <w:t>。</w:t>
      </w:r>
      <w:r>
        <w:rPr>
          <w:rFonts w:hint="eastAsia"/>
        </w:rPr>
        <w:t>調查局臺北市調查處隨即通知華視相關人員到案說明，</w:t>
      </w:r>
      <w:proofErr w:type="gramStart"/>
      <w:r>
        <w:rPr>
          <w:rFonts w:hint="eastAsia"/>
        </w:rPr>
        <w:t>蒐</w:t>
      </w:r>
      <w:proofErr w:type="gramEnd"/>
      <w:r>
        <w:rPr>
          <w:rFonts w:hint="eastAsia"/>
        </w:rPr>
        <w:t>證後報請臺北地檢署指揮偵辦，釐清有無違反災害防救法等規定。</w:t>
      </w:r>
    </w:p>
    <w:p w:rsidR="00761D3F" w:rsidRDefault="00C933D2" w:rsidP="00BF7D35">
      <w:pPr>
        <w:pStyle w:val="5"/>
      </w:pPr>
      <w:r w:rsidRPr="00C933D2">
        <w:rPr>
          <w:rFonts w:hint="eastAsia"/>
        </w:rPr>
        <w:t>經傳訊華視工作人員，就快訊、標題製作流程逐一</w:t>
      </w:r>
      <w:proofErr w:type="gramStart"/>
      <w:r w:rsidRPr="00C933D2">
        <w:rPr>
          <w:rFonts w:hint="eastAsia"/>
        </w:rPr>
        <w:t>釐</w:t>
      </w:r>
      <w:proofErr w:type="gramEnd"/>
      <w:r w:rsidRPr="00C933D2">
        <w:rPr>
          <w:rFonts w:hint="eastAsia"/>
        </w:rPr>
        <w:t>清，並就6次錯誤一一核對相關人員說法；</w:t>
      </w:r>
      <w:proofErr w:type="gramStart"/>
      <w:r w:rsidRPr="00C933D2">
        <w:rPr>
          <w:rFonts w:hint="eastAsia"/>
        </w:rPr>
        <w:t>臺</w:t>
      </w:r>
      <w:proofErr w:type="gramEnd"/>
      <w:r w:rsidRPr="00C933D2">
        <w:rPr>
          <w:rFonts w:hint="eastAsia"/>
        </w:rPr>
        <w:t>北地檢署偵辦後，認為全案為一連串人為疏失所造成，尚無刑事不法，予以簽結</w:t>
      </w:r>
      <w:r w:rsidR="00761D3F" w:rsidRPr="00761D3F">
        <w:rPr>
          <w:rFonts w:hint="eastAsia"/>
        </w:rPr>
        <w:t>。</w:t>
      </w:r>
    </w:p>
    <w:p w:rsidR="001F7A6B" w:rsidRPr="005D2F01" w:rsidRDefault="001F7A6B" w:rsidP="001F7A6B">
      <w:pPr>
        <w:pStyle w:val="4"/>
        <w:rPr>
          <w:b/>
        </w:rPr>
      </w:pPr>
      <w:r w:rsidRPr="005D2F01">
        <w:rPr>
          <w:rFonts w:hint="eastAsia"/>
          <w:b/>
        </w:rPr>
        <w:t>又第1次錯誤播出新北市有戰爭或天災之快訊文字，亦經新北市政府證實確屬其商請華視預錄全民防衛動員暨災害防救演習情境之腳本：</w:t>
      </w:r>
    </w:p>
    <w:p w:rsidR="001F7A6B" w:rsidRPr="005D2F01" w:rsidRDefault="001F7A6B" w:rsidP="001F7A6B">
      <w:pPr>
        <w:pStyle w:val="5"/>
      </w:pPr>
      <w:r w:rsidRPr="005D2F01">
        <w:rPr>
          <w:rFonts w:hint="eastAsia"/>
        </w:rPr>
        <w:t>新北市政府函復說明全民防衛動員暨災害防救（民安8號演習）之演習假定狀況與商請媒體預錄機制：</w:t>
      </w:r>
    </w:p>
    <w:p w:rsidR="001F7A6B" w:rsidRDefault="001F7A6B" w:rsidP="001F7A6B">
      <w:pPr>
        <w:pStyle w:val="6"/>
      </w:pPr>
      <w:r w:rsidRPr="001F7A6B">
        <w:rPr>
          <w:rFonts w:hint="eastAsia"/>
        </w:rPr>
        <w:t>國防部指示</w:t>
      </w:r>
      <w:proofErr w:type="gramStart"/>
      <w:r w:rsidRPr="001F7A6B">
        <w:rPr>
          <w:rFonts w:hint="eastAsia"/>
        </w:rPr>
        <w:t>該府訂於</w:t>
      </w:r>
      <w:proofErr w:type="gramEnd"/>
      <w:r w:rsidRPr="001F7A6B">
        <w:rPr>
          <w:rFonts w:hint="eastAsia"/>
        </w:rPr>
        <w:t>111年5月5日辦理民安8號演習，該演習</w:t>
      </w:r>
      <w:proofErr w:type="gramStart"/>
      <w:r w:rsidRPr="001F7A6B">
        <w:rPr>
          <w:rFonts w:hint="eastAsia"/>
        </w:rPr>
        <w:t>每年均以各</w:t>
      </w:r>
      <w:proofErr w:type="gramEnd"/>
      <w:r w:rsidRPr="001F7A6B">
        <w:rPr>
          <w:rFonts w:hint="eastAsia"/>
        </w:rPr>
        <w:t>類災害為模擬情境，本年度</w:t>
      </w:r>
      <w:proofErr w:type="gramStart"/>
      <w:r w:rsidRPr="001F7A6B">
        <w:rPr>
          <w:rFonts w:hint="eastAsia"/>
        </w:rPr>
        <w:t>國防部函頒訓</w:t>
      </w:r>
      <w:proofErr w:type="gramEnd"/>
      <w:r w:rsidRPr="001F7A6B">
        <w:rPr>
          <w:rFonts w:hint="eastAsia"/>
        </w:rPr>
        <w:t>令及補充規定，加入戰爭之想定情境，假定備戰與臨戰時期發生水災及地震等情境計3階段24項科目（包含「新聞發布」之演習項目），該府爰積極規劃演練相關腳本與拍攝擬真之媒體報導等事項。</w:t>
      </w:r>
    </w:p>
    <w:p w:rsidR="001F7A6B" w:rsidRDefault="001F7A6B" w:rsidP="001F7A6B">
      <w:pPr>
        <w:pStyle w:val="6"/>
      </w:pPr>
      <w:r>
        <w:rPr>
          <w:rFonts w:hint="eastAsia"/>
        </w:rPr>
        <w:t>為精進民安8號演習成效與結合災害整備與應變實務，往例均應用大眾媒體傳播模擬災害實境報導，加強宣導民眾如何整備與應變作為</w:t>
      </w:r>
      <w:r>
        <w:rPr>
          <w:rFonts w:hAnsi="標楷體" w:hint="eastAsia"/>
        </w:rPr>
        <w:t>，</w:t>
      </w:r>
      <w:proofErr w:type="gramStart"/>
      <w:r>
        <w:rPr>
          <w:rFonts w:hint="eastAsia"/>
        </w:rPr>
        <w:t>爰</w:t>
      </w:r>
      <w:proofErr w:type="gramEnd"/>
      <w:r>
        <w:rPr>
          <w:rFonts w:hAnsi="標楷體" w:hint="eastAsia"/>
        </w:rPr>
        <w:t>該</w:t>
      </w:r>
      <w:r>
        <w:rPr>
          <w:rFonts w:hint="eastAsia"/>
        </w:rPr>
        <w:t>府消防局以111年4月8日新</w:t>
      </w:r>
      <w:proofErr w:type="gramStart"/>
      <w:r>
        <w:rPr>
          <w:rFonts w:hint="eastAsia"/>
        </w:rPr>
        <w:t>北消整</w:t>
      </w:r>
      <w:proofErr w:type="gramEnd"/>
      <w:r>
        <w:rPr>
          <w:rFonts w:hint="eastAsia"/>
        </w:rPr>
        <w:t>字第1110651223號函請8家公司（中國電視事業股份有限公司、華視、民間全民電視股份有限公司、東森電視股份有限公司、三立電</w:t>
      </w:r>
      <w:r>
        <w:rPr>
          <w:rFonts w:hint="eastAsia"/>
        </w:rPr>
        <w:lastRenderedPageBreak/>
        <w:t>視股份有限公司、聯意製作股份有限公司、壹電視廣播股份有限公司、大豐有線電視股份有限公司），協助預錄演習情境想定影片。</w:t>
      </w:r>
    </w:p>
    <w:p w:rsidR="001F7A6B" w:rsidRDefault="001F7A6B" w:rsidP="001F7A6B">
      <w:pPr>
        <w:pStyle w:val="6"/>
      </w:pPr>
      <w:r w:rsidRPr="001F7A6B">
        <w:rPr>
          <w:rFonts w:hint="eastAsia"/>
        </w:rPr>
        <w:t>有關商請電視公司協助預錄演習情境之想定影片，尚非屬契約或對價合作關係，為長期之企業合作；至於電視公司新聞製播過程係屬該公司內部商業機制，該府均表示尊重與感謝之意。</w:t>
      </w:r>
    </w:p>
    <w:p w:rsidR="001F7A6B" w:rsidRPr="00ED5515" w:rsidRDefault="001F7A6B" w:rsidP="001F7A6B">
      <w:pPr>
        <w:pStyle w:val="5"/>
      </w:pPr>
      <w:r w:rsidRPr="00ED5515">
        <w:rPr>
          <w:rFonts w:hAnsi="標楷體" w:hint="eastAsia"/>
        </w:rPr>
        <w:t>該</w:t>
      </w:r>
      <w:r w:rsidRPr="00ED5515">
        <w:rPr>
          <w:rFonts w:hint="eastAsia"/>
        </w:rPr>
        <w:t>府消防局</w:t>
      </w:r>
      <w:proofErr w:type="gramStart"/>
      <w:r w:rsidRPr="00ED5515">
        <w:rPr>
          <w:rFonts w:hint="eastAsia"/>
        </w:rPr>
        <w:t>前揭函提供</w:t>
      </w:r>
      <w:proofErr w:type="gramEnd"/>
      <w:r w:rsidRPr="00ED5515">
        <w:rPr>
          <w:rFonts w:hint="eastAsia"/>
        </w:rPr>
        <w:t>之新聞跑馬燈播放內容及新聞標題</w:t>
      </w:r>
      <w:r w:rsidRPr="00ED5515">
        <w:rPr>
          <w:rFonts w:hAnsi="標楷體" w:hint="eastAsia"/>
        </w:rPr>
        <w:t>：</w:t>
      </w:r>
      <w:r w:rsidR="00833D1A" w:rsidRPr="00ED5515">
        <w:t xml:space="preserve"> </w:t>
      </w:r>
    </w:p>
    <w:p w:rsidR="001F7A6B" w:rsidRPr="00761D3F" w:rsidRDefault="001F7A6B" w:rsidP="00A35A6D">
      <w:pPr>
        <w:pStyle w:val="5"/>
        <w:numPr>
          <w:ilvl w:val="0"/>
          <w:numId w:val="0"/>
        </w:numPr>
        <w:ind w:left="1701"/>
        <w:jc w:val="center"/>
      </w:pPr>
      <w:r>
        <w:rPr>
          <w:noProof/>
        </w:rPr>
        <w:drawing>
          <wp:inline distT="0" distB="0" distL="0" distR="0" wp14:anchorId="4E2FD5C9" wp14:editId="78524B23">
            <wp:extent cx="4542155" cy="5156521"/>
            <wp:effectExtent l="57150" t="57150" r="106045" b="120650"/>
            <wp:docPr id="47" name="圖片 47"/>
            <wp:cNvGraphicFramePr/>
            <a:graphic xmlns:a="http://schemas.openxmlformats.org/drawingml/2006/main">
              <a:graphicData uri="http://schemas.openxmlformats.org/drawingml/2006/picture">
                <pic:pic xmlns:pic="http://schemas.openxmlformats.org/drawingml/2006/picture">
                  <pic:nvPicPr>
                    <pic:cNvPr id="19" name="圖片 19"/>
                    <pic:cNvPicPr/>
                  </pic:nvPicPr>
                  <pic:blipFill>
                    <a:blip r:embed="rId26"/>
                    <a:stretch>
                      <a:fillRect/>
                    </a:stretch>
                  </pic:blipFill>
                  <pic:spPr>
                    <a:xfrm>
                      <a:off x="0" y="0"/>
                      <a:ext cx="4559897" cy="5176663"/>
                    </a:xfrm>
                    <a:prstGeom prst="rect">
                      <a:avLst/>
                    </a:prstGeom>
                    <a:ln w="6350" cap="sq">
                      <a:solidFill>
                        <a:schemeClr val="tx1"/>
                      </a:solidFill>
                      <a:prstDash val="solid"/>
                      <a:miter lim="800000"/>
                    </a:ln>
                    <a:effectLst>
                      <a:outerShdw blurRad="50800" dist="38100" dir="2700000" algn="tl" rotWithShape="0">
                        <a:srgbClr val="000000">
                          <a:alpha val="43000"/>
                        </a:srgbClr>
                      </a:outerShdw>
                    </a:effectLst>
                  </pic:spPr>
                </pic:pic>
              </a:graphicData>
            </a:graphic>
          </wp:inline>
        </w:drawing>
      </w:r>
      <w:r w:rsidRPr="001F7A6B">
        <w:rPr>
          <w:noProof/>
        </w:rPr>
        <w:t xml:space="preserve"> </w:t>
      </w:r>
      <w:r>
        <w:rPr>
          <w:noProof/>
        </w:rPr>
        <w:lastRenderedPageBreak/>
        <w:drawing>
          <wp:inline distT="0" distB="0" distL="0" distR="0" wp14:anchorId="4E6A5BC0" wp14:editId="251EEAEA">
            <wp:extent cx="4157980" cy="4575175"/>
            <wp:effectExtent l="57150" t="57150" r="109220" b="111125"/>
            <wp:docPr id="48" name="圖片 48"/>
            <wp:cNvGraphicFramePr/>
            <a:graphic xmlns:a="http://schemas.openxmlformats.org/drawingml/2006/main">
              <a:graphicData uri="http://schemas.openxmlformats.org/drawingml/2006/picture">
                <pic:pic xmlns:pic="http://schemas.openxmlformats.org/drawingml/2006/picture">
                  <pic:nvPicPr>
                    <pic:cNvPr id="20" name="圖片 20"/>
                    <pic:cNvPicPr/>
                  </pic:nvPicPr>
                  <pic:blipFill>
                    <a:blip r:embed="rId27"/>
                    <a:stretch>
                      <a:fillRect/>
                    </a:stretch>
                  </pic:blipFill>
                  <pic:spPr>
                    <a:xfrm>
                      <a:off x="0" y="0"/>
                      <a:ext cx="4157980" cy="4575175"/>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61D3F" w:rsidRPr="006473C9" w:rsidRDefault="00ED5515" w:rsidP="00761D3F">
      <w:pPr>
        <w:pStyle w:val="3"/>
        <w:rPr>
          <w:b/>
        </w:rPr>
      </w:pPr>
      <w:bookmarkStart w:id="36" w:name="_Hlk116303420"/>
      <w:r>
        <w:rPr>
          <w:rFonts w:hAnsi="標楷體" w:hint="eastAsia"/>
          <w:b/>
        </w:rPr>
        <w:t>既</w:t>
      </w:r>
      <w:r w:rsidR="00761D3F" w:rsidRPr="00761D3F">
        <w:rPr>
          <w:rFonts w:hAnsi="標楷體" w:hint="eastAsia"/>
          <w:b/>
        </w:rPr>
        <w:t>屬華視相關工作人員未遵守SOP所致生之疏失</w:t>
      </w:r>
      <w:bookmarkEnd w:id="36"/>
      <w:r w:rsidR="001F7A6B">
        <w:rPr>
          <w:rFonts w:hAnsi="標楷體" w:hint="eastAsia"/>
          <w:b/>
        </w:rPr>
        <w:t>，</w:t>
      </w:r>
      <w:r w:rsidR="001F7A6B" w:rsidRPr="00761D3F">
        <w:rPr>
          <w:rFonts w:hAnsi="標楷體" w:hint="eastAsia"/>
          <w:b/>
        </w:rPr>
        <w:t>前6次錯誤業經華視懲處18位人員，分別予以記大過二次至申誡二次不等之處分；第7次錯誤亦經華視懲處4位人員，皆予以申誡一次之處分</w:t>
      </w:r>
      <w:r w:rsidR="006473C9">
        <w:rPr>
          <w:rFonts w:hAnsi="標楷體" w:hint="eastAsia"/>
          <w:b/>
        </w:rPr>
        <w:t>：</w:t>
      </w:r>
    </w:p>
    <w:p w:rsidR="00D970C9" w:rsidRDefault="00D970C9" w:rsidP="006473C9">
      <w:pPr>
        <w:pStyle w:val="4"/>
      </w:pPr>
      <w:r>
        <w:rPr>
          <w:rFonts w:hint="eastAsia"/>
        </w:rPr>
        <w:t>本案</w:t>
      </w:r>
      <w:r w:rsidRPr="00D970C9">
        <w:rPr>
          <w:rFonts w:hint="eastAsia"/>
        </w:rPr>
        <w:t>係屬華視相關工作人員未遵守SOP所致生之疏失</w:t>
      </w:r>
      <w:r>
        <w:rPr>
          <w:rFonts w:hAnsi="標楷體" w:hint="eastAsia"/>
        </w:rPr>
        <w:t>：</w:t>
      </w:r>
    </w:p>
    <w:p w:rsidR="00D970C9" w:rsidRDefault="00D970C9" w:rsidP="00D970C9">
      <w:pPr>
        <w:pStyle w:val="5"/>
      </w:pPr>
      <w:bookmarkStart w:id="37" w:name="_Hlk116303895"/>
      <w:r>
        <w:rPr>
          <w:rFonts w:hint="eastAsia"/>
        </w:rPr>
        <w:t>華視前總經理莊豐嘉於諮詢時表示</w:t>
      </w:r>
      <w:r>
        <w:rPr>
          <w:rFonts w:hAnsi="標楷體" w:hint="eastAsia"/>
        </w:rPr>
        <w:t>：</w:t>
      </w:r>
      <w:bookmarkEnd w:id="37"/>
      <w:r w:rsidRPr="00D970C9">
        <w:rPr>
          <w:rFonts w:hAnsi="標楷體" w:hint="eastAsia"/>
        </w:rPr>
        <w:t>字幕打錯字是很正常，其他電視</w:t>
      </w:r>
      <w:proofErr w:type="gramStart"/>
      <w:r w:rsidRPr="00D970C9">
        <w:rPr>
          <w:rFonts w:hAnsi="標楷體" w:hint="eastAsia"/>
        </w:rPr>
        <w:t>臺</w:t>
      </w:r>
      <w:proofErr w:type="gramEnd"/>
      <w:r w:rsidRPr="00D970C9">
        <w:rPr>
          <w:rFonts w:hAnsi="標楷體" w:hint="eastAsia"/>
        </w:rPr>
        <w:t>去仔細看就知道，但第一次錯誤是不可原諒的，為何會發生這個錯誤，這是新北市政府消防局提供</w:t>
      </w:r>
      <w:proofErr w:type="gramStart"/>
      <w:r w:rsidRPr="00D970C9">
        <w:rPr>
          <w:rFonts w:hAnsi="標楷體" w:hint="eastAsia"/>
        </w:rPr>
        <w:t>的播</w:t>
      </w:r>
      <w:proofErr w:type="gramEnd"/>
      <w:r w:rsidRPr="00D970C9">
        <w:rPr>
          <w:rFonts w:hAnsi="標楷體" w:hint="eastAsia"/>
        </w:rPr>
        <w:t>案，播出的前一天晚上預做好的，導播有一個共用平臺，有共用的路徑會跑字幕，這位導播做好後沒有把檔案退出來，隔天早上7時，編輯該檢查製播</w:t>
      </w:r>
      <w:r w:rsidRPr="00D970C9">
        <w:rPr>
          <w:rFonts w:hAnsi="標楷體" w:hint="eastAsia"/>
        </w:rPr>
        <w:lastRenderedPageBreak/>
        <w:t>有無更新的訊息，結果編輯未檢查就送出了，時間長達7分45秒，結果該監看的人都沒看，最後是主播發現，才提醒更正。第二次錯誤，是臺北市陽明山下冰雹，隔天才發現錯誤，9點半要對外更新用了新的版型，從來沒用過，電腦裡打勾的部分沒拿掉，又播出了，不過很快發現就更正。蘇貞昌變總統是美編的錯誤，</w:t>
      </w:r>
      <w:proofErr w:type="gramStart"/>
      <w:r w:rsidRPr="00D970C9">
        <w:rPr>
          <w:rFonts w:hAnsi="標楷體" w:hint="eastAsia"/>
        </w:rPr>
        <w:t>蔡</w:t>
      </w:r>
      <w:proofErr w:type="gramEnd"/>
      <w:r w:rsidRPr="00D970C9">
        <w:rPr>
          <w:rFonts w:hAnsi="標楷體" w:hint="eastAsia"/>
        </w:rPr>
        <w:t>EE總統是製作人的錯誤，EE代表已確認OK的意思，但應該要打在備註欄，結果打在正文就送出了。所以錯誤集中在製播部</w:t>
      </w:r>
      <w:r>
        <w:rPr>
          <w:rFonts w:hAnsi="標楷體" w:hint="eastAsia"/>
        </w:rPr>
        <w:t>，</w:t>
      </w:r>
      <w:r w:rsidRPr="00A173B8">
        <w:rPr>
          <w:rFonts w:hint="eastAsia"/>
        </w:rPr>
        <w:t>是華視到52台後才有的部門，是為了權責統一。</w:t>
      </w:r>
      <w:r>
        <w:rPr>
          <w:rFonts w:hint="eastAsia"/>
        </w:rPr>
        <w:t>這些錯誤是與人有關，而不是人力問題。有好的工作習慣，有做檢查，就不會發生這些錯誤。也</w:t>
      </w:r>
      <w:r w:rsidRPr="00D970C9">
        <w:rPr>
          <w:rFonts w:hint="eastAsia"/>
        </w:rPr>
        <w:t>是工作文化的問題，資深導播並不是</w:t>
      </w:r>
      <w:proofErr w:type="gramStart"/>
      <w:r w:rsidRPr="00D970C9">
        <w:rPr>
          <w:rFonts w:hint="eastAsia"/>
        </w:rPr>
        <w:t>不</w:t>
      </w:r>
      <w:proofErr w:type="gramEnd"/>
      <w:r w:rsidRPr="00D970C9">
        <w:rPr>
          <w:rFonts w:hint="eastAsia"/>
        </w:rPr>
        <w:t>瞭解環節，而是檔案該退出沒退出，該檢查沒檢查，是長久以來的工作習慣。副控室兩個螢幕，左邊那個是現在播的，右邊那個是預備播的。外面還有一個人要監看電視，但可能沒注意看。有副控室就有主控室，副控室負責編輯，主控室負責實際播出，我任內華視曾在MOD電視出現黑畫面2分多鐘，我1個月後才知道，主要負責的是主控室，但副控室、工程部、</w:t>
      </w:r>
      <w:proofErr w:type="gramStart"/>
      <w:r w:rsidRPr="00D970C9">
        <w:rPr>
          <w:rFonts w:hint="eastAsia"/>
        </w:rPr>
        <w:t>新聞部都未</w:t>
      </w:r>
      <w:proofErr w:type="gramEnd"/>
      <w:r w:rsidRPr="00D970C9">
        <w:rPr>
          <w:rFonts w:hint="eastAsia"/>
        </w:rPr>
        <w:t>向上報告。</w:t>
      </w:r>
    </w:p>
    <w:p w:rsidR="00373F68" w:rsidRDefault="00373F68" w:rsidP="00D970C9">
      <w:pPr>
        <w:pStyle w:val="5"/>
      </w:pPr>
      <w:r>
        <w:rPr>
          <w:rFonts w:hint="eastAsia"/>
        </w:rPr>
        <w:t>華視現任公評人中正大學傳播學系羅世宏教授於諮詢時表示</w:t>
      </w:r>
      <w:r>
        <w:rPr>
          <w:rFonts w:hAnsi="標楷體" w:hint="eastAsia"/>
        </w:rPr>
        <w:t>：</w:t>
      </w:r>
      <w:r>
        <w:rPr>
          <w:rFonts w:hint="eastAsia"/>
        </w:rPr>
        <w:t>理論上這些錯誤不應該發生，因為電視</w:t>
      </w:r>
      <w:proofErr w:type="gramStart"/>
      <w:r>
        <w:rPr>
          <w:rFonts w:hint="eastAsia"/>
        </w:rPr>
        <w:t>臺</w:t>
      </w:r>
      <w:proofErr w:type="gramEnd"/>
      <w:r>
        <w:rPr>
          <w:rFonts w:hint="eastAsia"/>
        </w:rPr>
        <w:t>有內控編審機制在把關，只是實際上第一線的工作上面可能沒人當一回事，就用平常的工作習慣，可以運作，也不會出很大的錯。快訊那件事，7點多出錯，當天9點多為了要道歉，結果啟用了從未用過的快訊系統，也就是會強制播出，每</w:t>
      </w:r>
      <w:proofErr w:type="gramStart"/>
      <w:r>
        <w:rPr>
          <w:rFonts w:hint="eastAsia"/>
        </w:rPr>
        <w:t>個</w:t>
      </w:r>
      <w:proofErr w:type="gramEnd"/>
      <w:r>
        <w:rPr>
          <w:rFonts w:hint="eastAsia"/>
        </w:rPr>
        <w:t>小時後段會播出，怕觀</w:t>
      </w:r>
      <w:r>
        <w:rPr>
          <w:rFonts w:hint="eastAsia"/>
        </w:rPr>
        <w:lastRenderedPageBreak/>
        <w:t>眾沒看到電視臺的更正，看起來動機是好的，只是說這個系統的教育訓練有問題，沒有人真正操作過這系統，結果出現了臺北市下冰雹的預作畫面，很快就發現切掉，可能也沒觀眾發現。經營階層包括代理總經理陳雅琳是第2天才知道，當天發生兩次錯誤，可是沒有人往上報告。</w:t>
      </w:r>
      <w:proofErr w:type="gramStart"/>
      <w:r>
        <w:rPr>
          <w:rFonts w:hint="eastAsia"/>
        </w:rPr>
        <w:t>剛說的工作</w:t>
      </w:r>
      <w:proofErr w:type="gramEnd"/>
      <w:r>
        <w:rPr>
          <w:rFonts w:hint="eastAsia"/>
        </w:rPr>
        <w:t>文化就影響內控編審機制，沒發揮作用。第一次的快訊是當晚的人錯，便宜行事，隔天到班的人未檢查也未更新就播出了，而且7分多鐘沒人發現。確實是人的因素，沒有很投入或是不在乎</w:t>
      </w:r>
      <w:r>
        <w:rPr>
          <w:rFonts w:hAnsi="標楷體" w:hint="eastAsia"/>
        </w:rPr>
        <w:t>。</w:t>
      </w:r>
      <w:r>
        <w:rPr>
          <w:rFonts w:hint="eastAsia"/>
        </w:rPr>
        <w:t>至於後面幾次錯誤像</w:t>
      </w:r>
      <w:proofErr w:type="gramStart"/>
      <w:r>
        <w:rPr>
          <w:rFonts w:hint="eastAsia"/>
        </w:rPr>
        <w:t>蔡</w:t>
      </w:r>
      <w:proofErr w:type="gramEnd"/>
      <w:r>
        <w:rPr>
          <w:rFonts w:hint="eastAsia"/>
        </w:rPr>
        <w:t>EE、蘇貞昌總統，是因為發生了前面的這些事情被放大來看，其實這些錯誤在其他電視臺也會發生，只是通常錯了馬上會移掉，只有1次而且只有幾秒，不會繼續播下去。</w:t>
      </w:r>
    </w:p>
    <w:p w:rsidR="004A176F" w:rsidRPr="004A176F" w:rsidRDefault="004A176F" w:rsidP="00D970C9">
      <w:pPr>
        <w:pStyle w:val="5"/>
      </w:pPr>
      <w:r>
        <w:rPr>
          <w:rFonts w:hint="eastAsia"/>
        </w:rPr>
        <w:t>文化部曾司長於本院詢問時表示</w:t>
      </w:r>
      <w:r>
        <w:rPr>
          <w:rFonts w:hAnsi="標楷體" w:hint="eastAsia"/>
        </w:rPr>
        <w:t>：</w:t>
      </w:r>
      <w:r w:rsidR="008E45CA">
        <w:rPr>
          <w:rFonts w:hAnsi="標楷體" w:hint="eastAsia"/>
        </w:rPr>
        <w:t>華視</w:t>
      </w:r>
      <w:r w:rsidRPr="004A176F">
        <w:rPr>
          <w:rFonts w:hAnsi="標楷體" w:hint="eastAsia"/>
        </w:rPr>
        <w:t>幾次的出錯是因為人為及設備</w:t>
      </w:r>
      <w:proofErr w:type="gramStart"/>
      <w:r w:rsidRPr="004A176F">
        <w:rPr>
          <w:rFonts w:hAnsi="標楷體" w:hint="eastAsia"/>
        </w:rPr>
        <w:t>老舊等因素</w:t>
      </w:r>
      <w:proofErr w:type="gramEnd"/>
      <w:r w:rsidRPr="004A176F">
        <w:rPr>
          <w:rFonts w:hAnsi="標楷體" w:hint="eastAsia"/>
        </w:rPr>
        <w:t>。</w:t>
      </w:r>
    </w:p>
    <w:p w:rsidR="004A176F" w:rsidRDefault="004A176F" w:rsidP="00D970C9">
      <w:pPr>
        <w:pStyle w:val="5"/>
      </w:pPr>
      <w:r>
        <w:rPr>
          <w:rFonts w:hint="eastAsia"/>
        </w:rPr>
        <w:t>華視新聞台台長陳雅琳於本院詢問時表示</w:t>
      </w:r>
      <w:r>
        <w:rPr>
          <w:rFonts w:hAnsi="標楷體" w:hint="eastAsia"/>
        </w:rPr>
        <w:t>：</w:t>
      </w:r>
      <w:r>
        <w:rPr>
          <w:rFonts w:hint="eastAsia"/>
        </w:rPr>
        <w:t>第一次新北市的演習內容是因1位導播沒有遵守SOP而出錯，第二次為了道歉，使用一個從未用過的模板，使得測試的文字出去，不過當下就發現，電視新聞台SOP就是有錯就下，所以</w:t>
      </w:r>
      <w:proofErr w:type="gramStart"/>
      <w:r>
        <w:rPr>
          <w:rFonts w:hint="eastAsia"/>
        </w:rPr>
        <w:t>擷</w:t>
      </w:r>
      <w:proofErr w:type="gramEnd"/>
      <w:r>
        <w:rPr>
          <w:rFonts w:hint="eastAsia"/>
        </w:rPr>
        <w:t>圖起來會覺得很久，事實上看到錯誤就下了，第二次是20秒，第一次是7分45秒，對這次錯誤做了非常嚴厲的懲處，因為都沒按照SOP。後面再發生就是錯別字的問題，</w:t>
      </w:r>
      <w:r w:rsidR="008E45CA">
        <w:rPr>
          <w:rFonts w:hint="eastAsia"/>
        </w:rPr>
        <w:t>較難說100%不會打錯，</w:t>
      </w:r>
      <w:r>
        <w:rPr>
          <w:rFonts w:hint="eastAsia"/>
        </w:rPr>
        <w:t>其實各家電視</w:t>
      </w:r>
      <w:proofErr w:type="gramStart"/>
      <w:r>
        <w:rPr>
          <w:rFonts w:hint="eastAsia"/>
        </w:rPr>
        <w:t>臺</w:t>
      </w:r>
      <w:proofErr w:type="gramEnd"/>
      <w:r>
        <w:rPr>
          <w:rFonts w:hint="eastAsia"/>
        </w:rPr>
        <w:t>也會有這種情況，SOP就是立刻</w:t>
      </w:r>
      <w:r w:rsidR="008270B4">
        <w:rPr>
          <w:rFonts w:hint="eastAsia"/>
        </w:rPr>
        <w:t>移</w:t>
      </w:r>
      <w:r>
        <w:rPr>
          <w:rFonts w:hint="eastAsia"/>
        </w:rPr>
        <w:t>掉。</w:t>
      </w:r>
      <w:proofErr w:type="gramStart"/>
      <w:r w:rsidR="008E45CA">
        <w:rPr>
          <w:rFonts w:hint="eastAsia"/>
        </w:rPr>
        <w:t>蔡</w:t>
      </w:r>
      <w:proofErr w:type="gramEnd"/>
      <w:r w:rsidR="008E45CA">
        <w:rPr>
          <w:rFonts w:hint="eastAsia"/>
        </w:rPr>
        <w:t>EE是編審的錯誤，編審是最後把關，E是Edit簡寫，EE是代表編審已再次確認OK，但這位編審因對系統不太熟悉，他打錯欄位，就</w:t>
      </w:r>
      <w:r w:rsidR="008E45CA">
        <w:rPr>
          <w:rFonts w:hint="eastAsia"/>
        </w:rPr>
        <w:lastRenderedPageBreak/>
        <w:t>變成標題。</w:t>
      </w:r>
    </w:p>
    <w:p w:rsidR="00030C7C" w:rsidRPr="00030C7C" w:rsidRDefault="008E45CA" w:rsidP="006473C9">
      <w:pPr>
        <w:pStyle w:val="4"/>
      </w:pPr>
      <w:r>
        <w:rPr>
          <w:rFonts w:hint="eastAsia"/>
        </w:rPr>
        <w:t>發生前二次錯誤後</w:t>
      </w:r>
      <w:r>
        <w:rPr>
          <w:rFonts w:hAnsi="標楷體" w:hint="eastAsia"/>
        </w:rPr>
        <w:t>，</w:t>
      </w:r>
      <w:r w:rsidR="00030C7C" w:rsidRPr="00030C7C">
        <w:rPr>
          <w:rFonts w:hint="eastAsia"/>
        </w:rPr>
        <w:t>公視基金會前董事長陳郁秀請辭</w:t>
      </w:r>
      <w:r w:rsidR="00030C7C" w:rsidRPr="00030C7C">
        <w:rPr>
          <w:rFonts w:hAnsi="標楷體" w:hint="eastAsia"/>
        </w:rPr>
        <w:t>，</w:t>
      </w:r>
      <w:r w:rsidR="00030C7C" w:rsidRPr="00030C7C">
        <w:rPr>
          <w:rFonts w:hint="eastAsia"/>
        </w:rPr>
        <w:t>華視新聞台台長兼副總經理陳雅琳不再代理總經理職務</w:t>
      </w:r>
      <w:r w:rsidR="00030C7C" w:rsidRPr="00030C7C">
        <w:rPr>
          <w:rFonts w:hAnsi="標楷體" w:hint="eastAsia"/>
        </w:rPr>
        <w:t>。</w:t>
      </w:r>
    </w:p>
    <w:p w:rsidR="006473C9" w:rsidRPr="00030C7C" w:rsidRDefault="001F7A6B" w:rsidP="006473C9">
      <w:pPr>
        <w:pStyle w:val="4"/>
      </w:pPr>
      <w:r w:rsidRPr="00030C7C">
        <w:rPr>
          <w:rFonts w:hint="eastAsia"/>
        </w:rPr>
        <w:t>依111年5月23日</w:t>
      </w:r>
      <w:r w:rsidR="00030C7C" w:rsidRPr="00030C7C">
        <w:rPr>
          <w:rFonts w:hint="eastAsia"/>
        </w:rPr>
        <w:t>(</w:t>
      </w:r>
      <w:r w:rsidRPr="00030C7C">
        <w:rPr>
          <w:rFonts w:hint="eastAsia"/>
        </w:rPr>
        <w:t>111</w:t>
      </w:r>
      <w:r w:rsidR="00030C7C" w:rsidRPr="00030C7C">
        <w:rPr>
          <w:rFonts w:hint="eastAsia"/>
        </w:rPr>
        <w:t>)</w:t>
      </w:r>
      <w:r w:rsidRPr="00030C7C">
        <w:rPr>
          <w:rFonts w:hint="eastAsia"/>
        </w:rPr>
        <w:t>華行人字第16號</w:t>
      </w:r>
      <w:r w:rsidRPr="00030C7C">
        <w:rPr>
          <w:rFonts w:hAnsi="標楷體" w:hint="eastAsia"/>
        </w:rPr>
        <w:t>「員工獎懲通報」，前6次錯誤</w:t>
      </w:r>
      <w:r w:rsidRPr="00030C7C">
        <w:rPr>
          <w:rFonts w:hint="eastAsia"/>
        </w:rPr>
        <w:t>共有18位人員受到懲處</w:t>
      </w:r>
      <w:r w:rsidRPr="00030C7C">
        <w:rPr>
          <w:rFonts w:hAnsi="標楷體" w:hint="eastAsia"/>
        </w:rPr>
        <w:t>：</w:t>
      </w:r>
    </w:p>
    <w:tbl>
      <w:tblPr>
        <w:tblStyle w:val="112"/>
        <w:tblW w:w="9039" w:type="dxa"/>
        <w:tblInd w:w="0" w:type="dxa"/>
        <w:tblLook w:val="04A0" w:firstRow="1" w:lastRow="0" w:firstColumn="1" w:lastColumn="0" w:noHBand="0" w:noVBand="1"/>
      </w:tblPr>
      <w:tblGrid>
        <w:gridCol w:w="817"/>
        <w:gridCol w:w="851"/>
        <w:gridCol w:w="1134"/>
        <w:gridCol w:w="1701"/>
        <w:gridCol w:w="3402"/>
        <w:gridCol w:w="1134"/>
      </w:tblGrid>
      <w:tr w:rsidR="001F7A6B" w:rsidRPr="001F7A6B" w:rsidTr="001F7A6B">
        <w:trPr>
          <w:tblHeader/>
        </w:trPr>
        <w:tc>
          <w:tcPr>
            <w:tcW w:w="8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F7A6B" w:rsidRPr="001F7A6B" w:rsidRDefault="001F7A6B" w:rsidP="00ED5515">
            <w:pPr>
              <w:overflowPunct/>
              <w:autoSpaceDE/>
              <w:spacing w:line="320" w:lineRule="exact"/>
              <w:jc w:val="distribute"/>
              <w:rPr>
                <w:rFonts w:hAnsi="標楷體"/>
                <w:sz w:val="28"/>
                <w:szCs w:val="28"/>
              </w:rPr>
            </w:pPr>
            <w:r w:rsidRPr="001F7A6B">
              <w:rPr>
                <w:rFonts w:hAnsi="標楷體" w:hint="eastAsia"/>
                <w:sz w:val="28"/>
                <w:szCs w:val="28"/>
              </w:rPr>
              <w:t>單位</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F7A6B" w:rsidRPr="001F7A6B" w:rsidRDefault="001F7A6B" w:rsidP="00ED5515">
            <w:pPr>
              <w:overflowPunct/>
              <w:autoSpaceDE/>
              <w:spacing w:line="320" w:lineRule="exact"/>
              <w:jc w:val="distribute"/>
              <w:rPr>
                <w:rFonts w:hAnsi="標楷體"/>
                <w:sz w:val="28"/>
                <w:szCs w:val="28"/>
              </w:rPr>
            </w:pPr>
            <w:r w:rsidRPr="001F7A6B">
              <w:rPr>
                <w:rFonts w:hAnsi="標楷體" w:hint="eastAsia"/>
                <w:sz w:val="28"/>
                <w:szCs w:val="28"/>
              </w:rPr>
              <w:t>職銜</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F7A6B" w:rsidRPr="001F7A6B" w:rsidRDefault="001F7A6B" w:rsidP="00ED5515">
            <w:pPr>
              <w:overflowPunct/>
              <w:autoSpaceDE/>
              <w:spacing w:line="320" w:lineRule="exact"/>
              <w:jc w:val="distribute"/>
              <w:rPr>
                <w:rFonts w:hAnsi="標楷體"/>
                <w:sz w:val="28"/>
                <w:szCs w:val="28"/>
              </w:rPr>
            </w:pPr>
            <w:r w:rsidRPr="001F7A6B">
              <w:rPr>
                <w:rFonts w:hAnsi="標楷體" w:hint="eastAsia"/>
                <w:sz w:val="28"/>
                <w:szCs w:val="28"/>
              </w:rPr>
              <w:t>姓名</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F7A6B" w:rsidRPr="001F7A6B" w:rsidRDefault="001F7A6B" w:rsidP="00ED5515">
            <w:pPr>
              <w:overflowPunct/>
              <w:autoSpaceDE/>
              <w:spacing w:line="320" w:lineRule="exact"/>
              <w:jc w:val="distribute"/>
              <w:rPr>
                <w:rFonts w:hAnsi="標楷體"/>
                <w:sz w:val="28"/>
                <w:szCs w:val="28"/>
              </w:rPr>
            </w:pPr>
            <w:r w:rsidRPr="001F7A6B">
              <w:rPr>
                <w:rFonts w:hAnsi="標楷體" w:hint="eastAsia"/>
                <w:sz w:val="28"/>
                <w:szCs w:val="28"/>
              </w:rPr>
              <w:t>懲處</w:t>
            </w:r>
          </w:p>
        </w:tc>
        <w:tc>
          <w:tcPr>
            <w:tcW w:w="34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F7A6B" w:rsidRPr="001F7A6B" w:rsidRDefault="001F7A6B" w:rsidP="00ED5515">
            <w:pPr>
              <w:overflowPunct/>
              <w:autoSpaceDE/>
              <w:spacing w:line="320" w:lineRule="exact"/>
              <w:jc w:val="distribute"/>
              <w:rPr>
                <w:rFonts w:hAnsi="標楷體"/>
                <w:sz w:val="28"/>
                <w:szCs w:val="28"/>
              </w:rPr>
            </w:pPr>
            <w:r w:rsidRPr="001F7A6B">
              <w:rPr>
                <w:rFonts w:hAnsi="標楷體" w:hint="eastAsia"/>
                <w:sz w:val="28"/>
                <w:szCs w:val="28"/>
              </w:rPr>
              <w:t>事由</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F7A6B" w:rsidRPr="001F7A6B" w:rsidRDefault="001F7A6B" w:rsidP="00ED5515">
            <w:pPr>
              <w:overflowPunct/>
              <w:autoSpaceDE/>
              <w:spacing w:line="320" w:lineRule="exact"/>
              <w:jc w:val="distribute"/>
              <w:rPr>
                <w:rFonts w:hAnsi="標楷體"/>
                <w:sz w:val="28"/>
                <w:szCs w:val="28"/>
              </w:rPr>
            </w:pPr>
            <w:r w:rsidRPr="001F7A6B">
              <w:rPr>
                <w:rFonts w:hAnsi="標楷體" w:hint="eastAsia"/>
                <w:sz w:val="28"/>
                <w:szCs w:val="28"/>
              </w:rPr>
              <w:t>備註</w:t>
            </w:r>
          </w:p>
        </w:tc>
      </w:tr>
      <w:tr w:rsidR="001F7A6B" w:rsidRPr="001F7A6B" w:rsidTr="008E45CA">
        <w:trPr>
          <w:trHeight w:val="1662"/>
        </w:trPr>
        <w:tc>
          <w:tcPr>
            <w:tcW w:w="817" w:type="dxa"/>
            <w:tcBorders>
              <w:top w:val="single" w:sz="4" w:space="0" w:color="000000"/>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製播部</w:t>
            </w:r>
          </w:p>
        </w:tc>
        <w:tc>
          <w:tcPr>
            <w:tcW w:w="851" w:type="dxa"/>
            <w:tcBorders>
              <w:top w:val="single" w:sz="4" w:space="0" w:color="000000"/>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經理兼代理副台長</w:t>
            </w:r>
          </w:p>
        </w:tc>
        <w:tc>
          <w:tcPr>
            <w:tcW w:w="1134" w:type="dxa"/>
            <w:tcBorders>
              <w:top w:val="single" w:sz="4" w:space="0" w:color="000000"/>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proofErr w:type="gramStart"/>
            <w:r w:rsidRPr="001F7A6B">
              <w:rPr>
                <w:rFonts w:hAnsi="標楷體" w:hint="eastAsia"/>
                <w:sz w:val="28"/>
                <w:szCs w:val="28"/>
              </w:rPr>
              <w:t>蔡</w:t>
            </w:r>
            <w:proofErr w:type="gramEnd"/>
            <w:r w:rsidRPr="001F7A6B">
              <w:rPr>
                <w:rFonts w:hAnsi="標楷體" w:hint="eastAsia"/>
                <w:sz w:val="28"/>
                <w:szCs w:val="28"/>
              </w:rPr>
              <w:t>○</w:t>
            </w:r>
            <w:r w:rsidR="00A35A6D" w:rsidRPr="001F7A6B">
              <w:rPr>
                <w:rFonts w:hAnsi="標楷體" w:hint="eastAsia"/>
                <w:sz w:val="28"/>
                <w:szCs w:val="28"/>
              </w:rPr>
              <w:t>○</w:t>
            </w:r>
          </w:p>
        </w:tc>
        <w:tc>
          <w:tcPr>
            <w:tcW w:w="1701" w:type="dxa"/>
            <w:tcBorders>
              <w:top w:val="single" w:sz="4" w:space="0" w:color="000000"/>
              <w:left w:val="single" w:sz="4" w:space="0" w:color="000000"/>
              <w:bottom w:val="single" w:sz="18" w:space="0" w:color="auto"/>
              <w:right w:val="single" w:sz="4" w:space="0" w:color="000000"/>
            </w:tcBorders>
            <w:hideMark/>
          </w:tcPr>
          <w:p w:rsidR="001F7A6B" w:rsidRPr="001F7A6B" w:rsidRDefault="001F7A6B" w:rsidP="00ED5515">
            <w:pPr>
              <w:numPr>
                <w:ilvl w:val="0"/>
                <w:numId w:val="25"/>
              </w:numPr>
              <w:overflowPunct/>
              <w:autoSpaceDE/>
              <w:spacing w:line="320" w:lineRule="exact"/>
              <w:ind w:left="278" w:hanging="278"/>
              <w:jc w:val="left"/>
              <w:rPr>
                <w:rFonts w:hAnsi="標楷體"/>
                <w:sz w:val="28"/>
                <w:szCs w:val="28"/>
              </w:rPr>
            </w:pPr>
            <w:r w:rsidRPr="001F7A6B">
              <w:rPr>
                <w:rFonts w:hAnsi="標楷體" w:hint="eastAsia"/>
                <w:sz w:val="28"/>
                <w:szCs w:val="28"/>
              </w:rPr>
              <w:t>大過二次</w:t>
            </w:r>
          </w:p>
          <w:p w:rsidR="001F7A6B" w:rsidRPr="001F7A6B" w:rsidRDefault="001F7A6B" w:rsidP="00ED5515">
            <w:pPr>
              <w:numPr>
                <w:ilvl w:val="0"/>
                <w:numId w:val="25"/>
              </w:numPr>
              <w:overflowPunct/>
              <w:autoSpaceDE/>
              <w:spacing w:line="320" w:lineRule="exact"/>
              <w:ind w:left="278" w:hanging="278"/>
              <w:jc w:val="left"/>
              <w:rPr>
                <w:rFonts w:hAnsi="標楷體"/>
                <w:sz w:val="28"/>
                <w:szCs w:val="28"/>
              </w:rPr>
            </w:pPr>
            <w:r w:rsidRPr="001F7A6B">
              <w:rPr>
                <w:rFonts w:hAnsi="標楷體" w:hint="eastAsia"/>
                <w:sz w:val="28"/>
                <w:szCs w:val="28"/>
              </w:rPr>
              <w:t>免除代理副台長職務</w:t>
            </w:r>
          </w:p>
          <w:p w:rsidR="001F7A6B" w:rsidRPr="001F7A6B" w:rsidRDefault="001F7A6B" w:rsidP="00ED5515">
            <w:pPr>
              <w:numPr>
                <w:ilvl w:val="0"/>
                <w:numId w:val="25"/>
              </w:numPr>
              <w:overflowPunct/>
              <w:autoSpaceDE/>
              <w:spacing w:before="0" w:beforeAutospacing="0" w:after="0" w:afterAutospacing="0" w:line="320" w:lineRule="exact"/>
              <w:ind w:left="278" w:hanging="278"/>
              <w:jc w:val="left"/>
              <w:rPr>
                <w:rFonts w:hAnsi="標楷體"/>
                <w:sz w:val="28"/>
                <w:szCs w:val="28"/>
              </w:rPr>
            </w:pPr>
            <w:proofErr w:type="gramStart"/>
            <w:r w:rsidRPr="001F7A6B">
              <w:rPr>
                <w:rFonts w:hAnsi="標楷體" w:hint="eastAsia"/>
                <w:sz w:val="28"/>
                <w:szCs w:val="28"/>
              </w:rPr>
              <w:t>請辭製播</w:t>
            </w:r>
            <w:proofErr w:type="gramEnd"/>
            <w:r w:rsidRPr="001F7A6B">
              <w:rPr>
                <w:rFonts w:hAnsi="標楷體" w:hint="eastAsia"/>
                <w:sz w:val="28"/>
                <w:szCs w:val="28"/>
              </w:rPr>
              <w:t>部經理</w:t>
            </w:r>
          </w:p>
        </w:tc>
        <w:tc>
          <w:tcPr>
            <w:tcW w:w="3402" w:type="dxa"/>
            <w:tcBorders>
              <w:top w:val="single" w:sz="4" w:space="0" w:color="000000"/>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身為代理副台長未善盡管理之責，且造成錯誤之三個中心皆在其管轄之下，內控失靈造成公司聲譽嚴重受損與巨大損失</w:t>
            </w:r>
          </w:p>
        </w:tc>
        <w:tc>
          <w:tcPr>
            <w:tcW w:w="1134" w:type="dxa"/>
            <w:tcBorders>
              <w:top w:val="single" w:sz="4" w:space="0" w:color="000000"/>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製播部主管</w:t>
            </w:r>
          </w:p>
        </w:tc>
      </w:tr>
      <w:tr w:rsidR="001F7A6B" w:rsidRPr="001F7A6B" w:rsidTr="001F7A6B">
        <w:tc>
          <w:tcPr>
            <w:tcW w:w="817" w:type="dxa"/>
            <w:vMerge w:val="restart"/>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before="0" w:beforeAutospacing="0" w:after="0" w:afterAutospacing="0" w:line="320" w:lineRule="exact"/>
              <w:jc w:val="left"/>
              <w:rPr>
                <w:rFonts w:hAnsi="標楷體"/>
                <w:sz w:val="28"/>
                <w:szCs w:val="28"/>
              </w:rPr>
            </w:pPr>
            <w:r w:rsidRPr="001F7A6B">
              <w:rPr>
                <w:rFonts w:hAnsi="標楷體" w:hint="eastAsia"/>
                <w:sz w:val="28"/>
                <w:szCs w:val="28"/>
              </w:rPr>
              <w:t>製播部</w:t>
            </w:r>
          </w:p>
          <w:p w:rsidR="001F7A6B" w:rsidRPr="001F7A6B" w:rsidRDefault="001F7A6B" w:rsidP="00ED5515">
            <w:pPr>
              <w:overflowPunct/>
              <w:autoSpaceDE/>
              <w:spacing w:before="0" w:beforeAutospacing="0" w:after="0" w:afterAutospacing="0" w:line="320" w:lineRule="exact"/>
              <w:jc w:val="left"/>
              <w:rPr>
                <w:rFonts w:hAnsi="標楷體"/>
                <w:sz w:val="28"/>
                <w:szCs w:val="28"/>
              </w:rPr>
            </w:pPr>
            <w:r w:rsidRPr="001F7A6B">
              <w:rPr>
                <w:rFonts w:hAnsi="標楷體" w:hint="eastAsia"/>
                <w:sz w:val="28"/>
                <w:szCs w:val="28"/>
              </w:rPr>
              <w:t>導播中心</w:t>
            </w:r>
          </w:p>
        </w:tc>
        <w:tc>
          <w:tcPr>
            <w:tcW w:w="851"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召集人</w:t>
            </w:r>
          </w:p>
        </w:tc>
        <w:tc>
          <w:tcPr>
            <w:tcW w:w="1134"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陳○</w:t>
            </w:r>
            <w:r w:rsidR="00A35A6D" w:rsidRPr="001F7A6B">
              <w:rPr>
                <w:rFonts w:hAnsi="標楷體" w:hint="eastAsia"/>
                <w:sz w:val="28"/>
                <w:szCs w:val="28"/>
              </w:rPr>
              <w:t>○</w:t>
            </w:r>
          </w:p>
        </w:tc>
        <w:tc>
          <w:tcPr>
            <w:tcW w:w="1701" w:type="dxa"/>
            <w:tcBorders>
              <w:top w:val="single" w:sz="18" w:space="0" w:color="auto"/>
              <w:left w:val="single" w:sz="4" w:space="0" w:color="000000"/>
              <w:bottom w:val="single" w:sz="4" w:space="0" w:color="000000"/>
              <w:right w:val="single" w:sz="4" w:space="0" w:color="000000"/>
            </w:tcBorders>
          </w:tcPr>
          <w:p w:rsidR="001F7A6B" w:rsidRPr="001F7A6B" w:rsidRDefault="001F7A6B" w:rsidP="00ED5515">
            <w:pPr>
              <w:numPr>
                <w:ilvl w:val="0"/>
                <w:numId w:val="26"/>
              </w:numPr>
              <w:overflowPunct/>
              <w:autoSpaceDE/>
              <w:spacing w:line="320" w:lineRule="exact"/>
              <w:ind w:left="264" w:hanging="264"/>
              <w:jc w:val="left"/>
              <w:rPr>
                <w:rFonts w:hAnsi="標楷體"/>
                <w:sz w:val="28"/>
                <w:szCs w:val="28"/>
              </w:rPr>
            </w:pPr>
            <w:r w:rsidRPr="001F7A6B">
              <w:rPr>
                <w:rFonts w:hAnsi="標楷體" w:hint="eastAsia"/>
                <w:sz w:val="28"/>
                <w:szCs w:val="28"/>
              </w:rPr>
              <w:t>大過二次</w:t>
            </w:r>
          </w:p>
          <w:p w:rsidR="001F7A6B" w:rsidRPr="001F7A6B" w:rsidRDefault="001F7A6B" w:rsidP="00ED5515">
            <w:pPr>
              <w:numPr>
                <w:ilvl w:val="0"/>
                <w:numId w:val="26"/>
              </w:numPr>
              <w:overflowPunct/>
              <w:autoSpaceDE/>
              <w:spacing w:line="320" w:lineRule="exact"/>
              <w:ind w:left="236" w:hanging="236"/>
              <w:jc w:val="left"/>
              <w:rPr>
                <w:rFonts w:hAnsi="標楷體"/>
                <w:sz w:val="28"/>
                <w:szCs w:val="28"/>
              </w:rPr>
            </w:pPr>
            <w:r w:rsidRPr="001F7A6B">
              <w:rPr>
                <w:rFonts w:hAnsi="標楷體" w:hint="eastAsia"/>
                <w:sz w:val="28"/>
                <w:szCs w:val="28"/>
              </w:rPr>
              <w:t>免除召集人職務</w:t>
            </w:r>
          </w:p>
        </w:tc>
        <w:tc>
          <w:tcPr>
            <w:tcW w:w="3402"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更改新聞快訊模板所需使用之路徑連結，導致4月20日0700新聞播出錯誤內容，嚴重影響公司聲譽且造成巨大損失</w:t>
            </w:r>
          </w:p>
        </w:tc>
        <w:tc>
          <w:tcPr>
            <w:tcW w:w="1134"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事件</w:t>
            </w:r>
            <w:proofErr w:type="gramStart"/>
            <w:r w:rsidRPr="001F7A6B">
              <w:rPr>
                <w:rFonts w:hAnsi="標楷體" w:hint="eastAsia"/>
                <w:sz w:val="28"/>
                <w:szCs w:val="28"/>
              </w:rPr>
              <w:t>一</w:t>
            </w:r>
            <w:proofErr w:type="gramEnd"/>
          </w:p>
        </w:tc>
      </w:tr>
      <w:tr w:rsidR="001F7A6B" w:rsidRPr="001F7A6B" w:rsidTr="001F7A6B">
        <w:tc>
          <w:tcPr>
            <w:tcW w:w="0" w:type="auto"/>
            <w:vMerge/>
            <w:tcBorders>
              <w:top w:val="single" w:sz="18" w:space="0" w:color="auto"/>
              <w:left w:val="single" w:sz="4" w:space="0" w:color="000000"/>
              <w:bottom w:val="single" w:sz="4" w:space="0" w:color="000000"/>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85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副導播</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proofErr w:type="gramStart"/>
            <w:r w:rsidRPr="001F7A6B">
              <w:rPr>
                <w:rFonts w:hAnsi="標楷體" w:hint="eastAsia"/>
                <w:sz w:val="28"/>
                <w:szCs w:val="28"/>
              </w:rPr>
              <w:t>蔣</w:t>
            </w:r>
            <w:proofErr w:type="gramEnd"/>
            <w:r w:rsidRPr="001F7A6B">
              <w:rPr>
                <w:rFonts w:hAnsi="標楷體" w:hint="eastAsia"/>
                <w:sz w:val="28"/>
                <w:szCs w:val="28"/>
              </w:rPr>
              <w:t>○</w:t>
            </w:r>
            <w:r w:rsidR="00A35A6D" w:rsidRPr="001F7A6B">
              <w:rPr>
                <w:rFonts w:hAnsi="標楷體" w:hint="eastAsia"/>
                <w:sz w:val="28"/>
                <w:szCs w:val="28"/>
              </w:rPr>
              <w:t>○</w:t>
            </w:r>
          </w:p>
        </w:tc>
        <w:tc>
          <w:tcPr>
            <w:tcW w:w="170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numPr>
                <w:ilvl w:val="0"/>
                <w:numId w:val="27"/>
              </w:numPr>
              <w:overflowPunct/>
              <w:autoSpaceDE/>
              <w:spacing w:before="0" w:beforeAutospacing="0" w:after="0" w:afterAutospacing="0" w:line="320" w:lineRule="exact"/>
              <w:ind w:left="266" w:hanging="266"/>
              <w:jc w:val="left"/>
              <w:rPr>
                <w:rFonts w:hAnsi="標楷體"/>
                <w:sz w:val="28"/>
                <w:szCs w:val="28"/>
              </w:rPr>
            </w:pPr>
            <w:r w:rsidRPr="001F7A6B">
              <w:rPr>
                <w:rFonts w:hAnsi="標楷體" w:hint="eastAsia"/>
                <w:sz w:val="28"/>
                <w:szCs w:val="28"/>
              </w:rPr>
              <w:t>大過一次</w:t>
            </w:r>
          </w:p>
          <w:p w:rsidR="001F7A6B" w:rsidRPr="001F7A6B" w:rsidRDefault="001F7A6B" w:rsidP="00ED5515">
            <w:pPr>
              <w:numPr>
                <w:ilvl w:val="0"/>
                <w:numId w:val="27"/>
              </w:numPr>
              <w:overflowPunct/>
              <w:autoSpaceDE/>
              <w:spacing w:before="0" w:beforeAutospacing="0" w:after="0" w:afterAutospacing="0" w:line="320" w:lineRule="exact"/>
              <w:ind w:left="266" w:hanging="266"/>
              <w:jc w:val="left"/>
              <w:rPr>
                <w:rFonts w:hAnsi="標楷體"/>
                <w:sz w:val="28"/>
                <w:szCs w:val="28"/>
              </w:rPr>
            </w:pPr>
            <w:r w:rsidRPr="001F7A6B">
              <w:rPr>
                <w:rFonts w:hAnsi="標楷體" w:hint="eastAsia"/>
                <w:sz w:val="28"/>
                <w:szCs w:val="28"/>
              </w:rPr>
              <w:t>小過二次</w:t>
            </w:r>
          </w:p>
        </w:tc>
        <w:tc>
          <w:tcPr>
            <w:tcW w:w="3402"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未依工作SOP在新聞播出前檢查快訊，導致4月20日0700新聞播出錯誤內容，發生錯誤又未及時發現，嚴重影響公司聲譽且造成巨大損失</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事件</w:t>
            </w:r>
            <w:proofErr w:type="gramStart"/>
            <w:r w:rsidRPr="001F7A6B">
              <w:rPr>
                <w:rFonts w:hAnsi="標楷體" w:hint="eastAsia"/>
                <w:sz w:val="28"/>
                <w:szCs w:val="28"/>
              </w:rPr>
              <w:t>一</w:t>
            </w:r>
            <w:proofErr w:type="gramEnd"/>
          </w:p>
        </w:tc>
      </w:tr>
      <w:tr w:rsidR="001F7A6B" w:rsidRPr="001F7A6B" w:rsidTr="001F7A6B">
        <w:tc>
          <w:tcPr>
            <w:tcW w:w="0" w:type="auto"/>
            <w:vMerge/>
            <w:tcBorders>
              <w:top w:val="single" w:sz="18" w:space="0" w:color="auto"/>
              <w:left w:val="single" w:sz="4" w:space="0" w:color="000000"/>
              <w:bottom w:val="single" w:sz="4" w:space="0" w:color="000000"/>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85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副導播</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劉○</w:t>
            </w:r>
            <w:r w:rsidR="00A35A6D" w:rsidRPr="001F7A6B">
              <w:rPr>
                <w:rFonts w:hAnsi="標楷體" w:hint="eastAsia"/>
                <w:sz w:val="28"/>
                <w:szCs w:val="28"/>
              </w:rPr>
              <w:t>○</w:t>
            </w:r>
          </w:p>
        </w:tc>
        <w:tc>
          <w:tcPr>
            <w:tcW w:w="170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numPr>
                <w:ilvl w:val="0"/>
                <w:numId w:val="28"/>
              </w:numPr>
              <w:overflowPunct/>
              <w:autoSpaceDE/>
              <w:spacing w:line="320" w:lineRule="exact"/>
              <w:ind w:left="264" w:hanging="264"/>
              <w:jc w:val="left"/>
              <w:rPr>
                <w:rFonts w:hAnsi="標楷體"/>
                <w:sz w:val="28"/>
                <w:szCs w:val="28"/>
              </w:rPr>
            </w:pPr>
            <w:r w:rsidRPr="001F7A6B">
              <w:rPr>
                <w:rFonts w:hAnsi="標楷體" w:hint="eastAsia"/>
                <w:sz w:val="28"/>
                <w:szCs w:val="28"/>
              </w:rPr>
              <w:t>大過一次</w:t>
            </w:r>
          </w:p>
          <w:p w:rsidR="001F7A6B" w:rsidRPr="001F7A6B" w:rsidRDefault="001F7A6B" w:rsidP="00ED5515">
            <w:pPr>
              <w:numPr>
                <w:ilvl w:val="0"/>
                <w:numId w:val="28"/>
              </w:numPr>
              <w:overflowPunct/>
              <w:autoSpaceDE/>
              <w:spacing w:line="320" w:lineRule="exact"/>
              <w:ind w:left="264" w:hanging="264"/>
              <w:jc w:val="left"/>
              <w:rPr>
                <w:rFonts w:hAnsi="標楷體"/>
                <w:sz w:val="28"/>
                <w:szCs w:val="28"/>
              </w:rPr>
            </w:pPr>
            <w:r w:rsidRPr="001F7A6B">
              <w:rPr>
                <w:rFonts w:hAnsi="標楷體" w:hint="eastAsia"/>
                <w:sz w:val="28"/>
                <w:szCs w:val="28"/>
              </w:rPr>
              <w:t>降職為助理導播</w:t>
            </w:r>
          </w:p>
        </w:tc>
        <w:tc>
          <w:tcPr>
            <w:tcW w:w="3402"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未依工作SOP在新聞播出前檢查快訊，導致4月20日0700新聞播出錯誤內容，發生錯誤又未及時發現，嚴重影響公司聲譽且造成巨大損失</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事件</w:t>
            </w:r>
            <w:proofErr w:type="gramStart"/>
            <w:r w:rsidRPr="001F7A6B">
              <w:rPr>
                <w:rFonts w:hAnsi="標楷體" w:hint="eastAsia"/>
                <w:sz w:val="28"/>
                <w:szCs w:val="28"/>
              </w:rPr>
              <w:t>一</w:t>
            </w:r>
            <w:proofErr w:type="gramEnd"/>
          </w:p>
        </w:tc>
      </w:tr>
      <w:tr w:rsidR="001F7A6B" w:rsidRPr="001F7A6B" w:rsidTr="001F7A6B">
        <w:tc>
          <w:tcPr>
            <w:tcW w:w="0" w:type="auto"/>
            <w:vMerge/>
            <w:tcBorders>
              <w:top w:val="single" w:sz="18" w:space="0" w:color="auto"/>
              <w:left w:val="single" w:sz="4" w:space="0" w:color="000000"/>
              <w:bottom w:val="single" w:sz="4" w:space="0" w:color="000000"/>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85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副導播</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林○</w:t>
            </w:r>
            <w:r w:rsidR="00A35A6D" w:rsidRPr="001F7A6B">
              <w:rPr>
                <w:rFonts w:hAnsi="標楷體" w:hint="eastAsia"/>
                <w:sz w:val="28"/>
                <w:szCs w:val="28"/>
              </w:rPr>
              <w:t>○</w:t>
            </w:r>
          </w:p>
        </w:tc>
        <w:tc>
          <w:tcPr>
            <w:tcW w:w="170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大過一次</w:t>
            </w:r>
          </w:p>
        </w:tc>
        <w:tc>
          <w:tcPr>
            <w:tcW w:w="3402"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未確實回報4月20日0900新聞播出錯誤而造成嚴重疏失，加乘重創公司聲譽且造成巨大</w:t>
            </w:r>
            <w:r w:rsidR="00F00B17">
              <w:rPr>
                <w:rFonts w:hAnsi="標楷體" w:hint="eastAsia"/>
                <w:sz w:val="28"/>
                <w:szCs w:val="28"/>
              </w:rPr>
              <w:t>之</w:t>
            </w:r>
            <w:r w:rsidRPr="001F7A6B">
              <w:rPr>
                <w:rFonts w:hAnsi="標楷體" w:hint="eastAsia"/>
                <w:sz w:val="28"/>
                <w:szCs w:val="28"/>
              </w:rPr>
              <w:t>負面影響</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事件二</w:t>
            </w:r>
          </w:p>
        </w:tc>
      </w:tr>
      <w:tr w:rsidR="001F7A6B" w:rsidRPr="001F7A6B" w:rsidTr="001F7A6B">
        <w:tc>
          <w:tcPr>
            <w:tcW w:w="0" w:type="auto"/>
            <w:vMerge/>
            <w:tcBorders>
              <w:top w:val="single" w:sz="18" w:space="0" w:color="auto"/>
              <w:left w:val="single" w:sz="4" w:space="0" w:color="000000"/>
              <w:bottom w:val="single" w:sz="4" w:space="0" w:color="000000"/>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85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助理導播</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林○</w:t>
            </w:r>
            <w:r w:rsidR="00F00B17" w:rsidRPr="001F7A6B">
              <w:rPr>
                <w:rFonts w:hAnsi="標楷體" w:hint="eastAsia"/>
                <w:sz w:val="28"/>
                <w:szCs w:val="28"/>
              </w:rPr>
              <w:t>○</w:t>
            </w:r>
          </w:p>
        </w:tc>
        <w:tc>
          <w:tcPr>
            <w:tcW w:w="170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numPr>
                <w:ilvl w:val="0"/>
                <w:numId w:val="29"/>
              </w:numPr>
              <w:overflowPunct/>
              <w:autoSpaceDE/>
              <w:spacing w:line="320" w:lineRule="exact"/>
              <w:ind w:left="236" w:hanging="236"/>
              <w:jc w:val="left"/>
              <w:rPr>
                <w:rFonts w:hAnsi="標楷體"/>
                <w:sz w:val="28"/>
                <w:szCs w:val="28"/>
              </w:rPr>
            </w:pPr>
            <w:r w:rsidRPr="001F7A6B">
              <w:rPr>
                <w:rFonts w:hAnsi="標楷體" w:hint="eastAsia"/>
                <w:sz w:val="28"/>
                <w:szCs w:val="28"/>
              </w:rPr>
              <w:t>大過一次</w:t>
            </w:r>
          </w:p>
          <w:p w:rsidR="001F7A6B" w:rsidRPr="001F7A6B" w:rsidRDefault="001F7A6B" w:rsidP="00ED5515">
            <w:pPr>
              <w:numPr>
                <w:ilvl w:val="0"/>
                <w:numId w:val="29"/>
              </w:numPr>
              <w:overflowPunct/>
              <w:autoSpaceDE/>
              <w:spacing w:line="320" w:lineRule="exact"/>
              <w:ind w:left="236" w:hanging="236"/>
              <w:jc w:val="left"/>
              <w:rPr>
                <w:rFonts w:hAnsi="標楷體"/>
                <w:sz w:val="28"/>
                <w:szCs w:val="28"/>
              </w:rPr>
            </w:pPr>
            <w:r w:rsidRPr="001F7A6B">
              <w:rPr>
                <w:rFonts w:hAnsi="標楷體" w:hint="eastAsia"/>
                <w:sz w:val="28"/>
                <w:szCs w:val="28"/>
              </w:rPr>
              <w:t>小過二次</w:t>
            </w:r>
          </w:p>
        </w:tc>
        <w:tc>
          <w:tcPr>
            <w:tcW w:w="3402"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因操作不當，導致4月20日0900新聞播出錯誤內容，嚴重影響公司聲譽且造成巨大損失</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事件二</w:t>
            </w:r>
          </w:p>
        </w:tc>
      </w:tr>
      <w:tr w:rsidR="001F7A6B" w:rsidRPr="001F7A6B" w:rsidTr="001F7A6B">
        <w:tc>
          <w:tcPr>
            <w:tcW w:w="0" w:type="auto"/>
            <w:vMerge/>
            <w:tcBorders>
              <w:top w:val="single" w:sz="18" w:space="0" w:color="auto"/>
              <w:left w:val="single" w:sz="4" w:space="0" w:color="000000"/>
              <w:bottom w:val="single" w:sz="4" w:space="0" w:color="000000"/>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85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副導播</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proofErr w:type="gramStart"/>
            <w:r w:rsidRPr="001F7A6B">
              <w:rPr>
                <w:rFonts w:hAnsi="標楷體" w:hint="eastAsia"/>
                <w:sz w:val="28"/>
                <w:szCs w:val="28"/>
              </w:rPr>
              <w:t>呂</w:t>
            </w:r>
            <w:proofErr w:type="gramEnd"/>
            <w:r w:rsidRPr="001F7A6B">
              <w:rPr>
                <w:rFonts w:hAnsi="標楷體" w:hint="eastAsia"/>
                <w:sz w:val="28"/>
                <w:szCs w:val="28"/>
              </w:rPr>
              <w:t>○</w:t>
            </w:r>
            <w:r w:rsidR="00F00B17" w:rsidRPr="001F7A6B">
              <w:rPr>
                <w:rFonts w:hAnsi="標楷體" w:hint="eastAsia"/>
                <w:sz w:val="28"/>
                <w:szCs w:val="28"/>
              </w:rPr>
              <w:t>○</w:t>
            </w:r>
          </w:p>
        </w:tc>
        <w:tc>
          <w:tcPr>
            <w:tcW w:w="170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申誡二次</w:t>
            </w:r>
          </w:p>
        </w:tc>
        <w:tc>
          <w:tcPr>
            <w:tcW w:w="3402"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於模板鍵入模擬情境文字，應刪除而未刪除，導致4月20日0900新聞播出時誤用，嚴重影響公司聲譽且造成巨大損失</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事件二</w:t>
            </w:r>
          </w:p>
        </w:tc>
      </w:tr>
      <w:tr w:rsidR="001F7A6B" w:rsidRPr="001F7A6B" w:rsidTr="001F7A6B">
        <w:tc>
          <w:tcPr>
            <w:tcW w:w="0" w:type="auto"/>
            <w:vMerge/>
            <w:tcBorders>
              <w:top w:val="single" w:sz="18" w:space="0" w:color="auto"/>
              <w:left w:val="single" w:sz="4" w:space="0" w:color="000000"/>
              <w:bottom w:val="single" w:sz="4" w:space="0" w:color="000000"/>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85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助理導播</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吳○</w:t>
            </w:r>
            <w:r w:rsidR="00F00B17" w:rsidRPr="001F7A6B">
              <w:rPr>
                <w:rFonts w:hAnsi="標楷體" w:hint="eastAsia"/>
                <w:sz w:val="28"/>
                <w:szCs w:val="28"/>
              </w:rPr>
              <w:t>○</w:t>
            </w:r>
          </w:p>
        </w:tc>
        <w:tc>
          <w:tcPr>
            <w:tcW w:w="170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申誡二次</w:t>
            </w:r>
          </w:p>
        </w:tc>
        <w:tc>
          <w:tcPr>
            <w:tcW w:w="3402"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4月30日轉播MLB球賽，因字幕機模板初期設定時，圖檔路徑連結不確實，導致誤</w:t>
            </w:r>
            <w:proofErr w:type="gramStart"/>
            <w:r w:rsidRPr="001F7A6B">
              <w:rPr>
                <w:rFonts w:hAnsi="標楷體" w:hint="eastAsia"/>
                <w:sz w:val="28"/>
                <w:szCs w:val="28"/>
              </w:rPr>
              <w:t>植隊徽</w:t>
            </w:r>
            <w:proofErr w:type="gramEnd"/>
            <w:r w:rsidRPr="001F7A6B">
              <w:rPr>
                <w:rFonts w:hAnsi="標楷體" w:hint="eastAsia"/>
                <w:sz w:val="28"/>
                <w:szCs w:val="28"/>
              </w:rPr>
              <w:t>，嚴重影響公司聲譽</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事件四</w:t>
            </w:r>
          </w:p>
        </w:tc>
      </w:tr>
      <w:tr w:rsidR="001F7A6B" w:rsidRPr="001F7A6B" w:rsidTr="001F7A6B">
        <w:trPr>
          <w:trHeight w:val="773"/>
        </w:trPr>
        <w:tc>
          <w:tcPr>
            <w:tcW w:w="0" w:type="auto"/>
            <w:vMerge/>
            <w:tcBorders>
              <w:top w:val="single" w:sz="18" w:space="0" w:color="auto"/>
              <w:left w:val="single" w:sz="4" w:space="0" w:color="000000"/>
              <w:bottom w:val="single" w:sz="4" w:space="0" w:color="000000"/>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85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主任</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proofErr w:type="gramStart"/>
            <w:r w:rsidRPr="001F7A6B">
              <w:rPr>
                <w:rFonts w:hAnsi="標楷體" w:hint="eastAsia"/>
                <w:sz w:val="28"/>
                <w:szCs w:val="28"/>
              </w:rPr>
              <w:t>蔡</w:t>
            </w:r>
            <w:proofErr w:type="gramEnd"/>
            <w:r w:rsidRPr="001F7A6B">
              <w:rPr>
                <w:rFonts w:hAnsi="標楷體" w:hint="eastAsia"/>
                <w:sz w:val="28"/>
                <w:szCs w:val="28"/>
              </w:rPr>
              <w:t>○</w:t>
            </w:r>
            <w:r w:rsidR="00F00B17" w:rsidRPr="001F7A6B">
              <w:rPr>
                <w:rFonts w:hAnsi="標楷體" w:hint="eastAsia"/>
                <w:sz w:val="28"/>
                <w:szCs w:val="28"/>
              </w:rPr>
              <w:t>○</w:t>
            </w:r>
          </w:p>
        </w:tc>
        <w:tc>
          <w:tcPr>
            <w:tcW w:w="170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 xml:space="preserve">小過二次　　　　　　　　　　　</w:t>
            </w:r>
          </w:p>
        </w:tc>
        <w:tc>
          <w:tcPr>
            <w:tcW w:w="3402"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導播中心同仁未依工作SOP執行任務，有督導不周之責，應負連帶責任</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導播中心主管</w:t>
            </w:r>
          </w:p>
        </w:tc>
      </w:tr>
      <w:tr w:rsidR="001F7A6B" w:rsidRPr="001F7A6B" w:rsidTr="001F7A6B">
        <w:trPr>
          <w:trHeight w:val="1080"/>
        </w:trPr>
        <w:tc>
          <w:tcPr>
            <w:tcW w:w="817" w:type="dxa"/>
            <w:vMerge w:val="restart"/>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before="0" w:beforeAutospacing="0" w:after="0" w:afterAutospacing="0" w:line="320" w:lineRule="exact"/>
              <w:jc w:val="left"/>
              <w:rPr>
                <w:rFonts w:hAnsi="標楷體"/>
                <w:sz w:val="28"/>
                <w:szCs w:val="28"/>
              </w:rPr>
            </w:pPr>
            <w:r w:rsidRPr="001F7A6B">
              <w:rPr>
                <w:rFonts w:hAnsi="標楷體" w:hint="eastAsia"/>
                <w:sz w:val="28"/>
                <w:szCs w:val="28"/>
              </w:rPr>
              <w:t>製播部</w:t>
            </w:r>
          </w:p>
          <w:p w:rsidR="001F7A6B" w:rsidRPr="001F7A6B" w:rsidRDefault="001F7A6B" w:rsidP="00ED5515">
            <w:pPr>
              <w:overflowPunct/>
              <w:autoSpaceDE/>
              <w:spacing w:before="0" w:beforeAutospacing="0" w:after="0" w:afterAutospacing="0" w:line="320" w:lineRule="exact"/>
              <w:jc w:val="left"/>
              <w:rPr>
                <w:rFonts w:hAnsi="標楷體"/>
                <w:sz w:val="28"/>
                <w:szCs w:val="28"/>
              </w:rPr>
            </w:pPr>
            <w:r w:rsidRPr="001F7A6B">
              <w:rPr>
                <w:rFonts w:hAnsi="標楷體" w:hint="eastAsia"/>
                <w:sz w:val="28"/>
                <w:szCs w:val="28"/>
              </w:rPr>
              <w:t>編輯中心</w:t>
            </w:r>
          </w:p>
        </w:tc>
        <w:tc>
          <w:tcPr>
            <w:tcW w:w="851" w:type="dxa"/>
            <w:vMerge w:val="restart"/>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編輯</w:t>
            </w:r>
          </w:p>
        </w:tc>
        <w:tc>
          <w:tcPr>
            <w:tcW w:w="1134" w:type="dxa"/>
            <w:vMerge w:val="restart"/>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proofErr w:type="gramStart"/>
            <w:r w:rsidRPr="001F7A6B">
              <w:rPr>
                <w:rFonts w:hAnsi="標楷體" w:hint="eastAsia"/>
                <w:sz w:val="28"/>
                <w:szCs w:val="28"/>
              </w:rPr>
              <w:t>彭</w:t>
            </w:r>
            <w:proofErr w:type="gramEnd"/>
            <w:r w:rsidRPr="001F7A6B">
              <w:rPr>
                <w:rFonts w:hAnsi="標楷體" w:hint="eastAsia"/>
                <w:sz w:val="28"/>
                <w:szCs w:val="28"/>
              </w:rPr>
              <w:t>○</w:t>
            </w:r>
            <w:r w:rsidR="00F00B17" w:rsidRPr="001F7A6B">
              <w:rPr>
                <w:rFonts w:hAnsi="標楷體" w:hint="eastAsia"/>
                <w:sz w:val="28"/>
                <w:szCs w:val="28"/>
              </w:rPr>
              <w:t>○</w:t>
            </w:r>
          </w:p>
        </w:tc>
        <w:tc>
          <w:tcPr>
            <w:tcW w:w="1701"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大過一次</w:t>
            </w:r>
          </w:p>
        </w:tc>
        <w:tc>
          <w:tcPr>
            <w:tcW w:w="3402"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4月20日0700新聞播出</w:t>
            </w:r>
            <w:proofErr w:type="gramStart"/>
            <w:r w:rsidRPr="001F7A6B">
              <w:rPr>
                <w:rFonts w:hAnsi="標楷體" w:hint="eastAsia"/>
                <w:sz w:val="28"/>
                <w:szCs w:val="28"/>
              </w:rPr>
              <w:t>時未監看</w:t>
            </w:r>
            <w:proofErr w:type="gramEnd"/>
            <w:r w:rsidRPr="001F7A6B">
              <w:rPr>
                <w:rFonts w:hAnsi="標楷體" w:hint="eastAsia"/>
                <w:sz w:val="28"/>
                <w:szCs w:val="28"/>
              </w:rPr>
              <w:t>內容，導致錯誤內容播出逾7分鐘，嚴重影響公司聲譽且造成巨大損失</w:t>
            </w:r>
          </w:p>
        </w:tc>
        <w:tc>
          <w:tcPr>
            <w:tcW w:w="1134"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事件</w:t>
            </w:r>
            <w:proofErr w:type="gramStart"/>
            <w:r w:rsidRPr="001F7A6B">
              <w:rPr>
                <w:rFonts w:hAnsi="標楷體" w:hint="eastAsia"/>
                <w:sz w:val="28"/>
                <w:szCs w:val="28"/>
              </w:rPr>
              <w:t>一</w:t>
            </w:r>
            <w:proofErr w:type="gramEnd"/>
          </w:p>
        </w:tc>
      </w:tr>
      <w:tr w:rsidR="001F7A6B" w:rsidRPr="001F7A6B" w:rsidTr="001F7A6B">
        <w:trPr>
          <w:trHeight w:val="1080"/>
        </w:trPr>
        <w:tc>
          <w:tcPr>
            <w:tcW w:w="0" w:type="auto"/>
            <w:vMerge/>
            <w:tcBorders>
              <w:top w:val="single" w:sz="18" w:space="0" w:color="auto"/>
              <w:left w:val="single" w:sz="4" w:space="0" w:color="000000"/>
              <w:bottom w:val="single" w:sz="4" w:space="0" w:color="000000"/>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0" w:type="auto"/>
            <w:vMerge/>
            <w:tcBorders>
              <w:top w:val="single" w:sz="18" w:space="0" w:color="auto"/>
              <w:left w:val="single" w:sz="4" w:space="0" w:color="000000"/>
              <w:bottom w:val="single" w:sz="4" w:space="0" w:color="000000"/>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0" w:type="auto"/>
            <w:vMerge/>
            <w:tcBorders>
              <w:top w:val="single" w:sz="18" w:space="0" w:color="auto"/>
              <w:left w:val="single" w:sz="4" w:space="0" w:color="000000"/>
              <w:bottom w:val="single" w:sz="4" w:space="0" w:color="000000"/>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170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大過一次</w:t>
            </w:r>
          </w:p>
        </w:tc>
        <w:tc>
          <w:tcPr>
            <w:tcW w:w="3402"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5月3日代班編審工作，在標題誤植EE，導致播出錯誤內容，嚴重影響公司聲譽且造成巨大損失</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事件六</w:t>
            </w:r>
          </w:p>
        </w:tc>
      </w:tr>
      <w:tr w:rsidR="001F7A6B" w:rsidRPr="001F7A6B" w:rsidTr="001F7A6B">
        <w:trPr>
          <w:trHeight w:val="900"/>
        </w:trPr>
        <w:tc>
          <w:tcPr>
            <w:tcW w:w="0" w:type="auto"/>
            <w:vMerge/>
            <w:tcBorders>
              <w:top w:val="single" w:sz="18" w:space="0" w:color="auto"/>
              <w:left w:val="single" w:sz="4" w:space="0" w:color="000000"/>
              <w:bottom w:val="single" w:sz="4" w:space="0" w:color="000000"/>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編輯</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周○</w:t>
            </w:r>
          </w:p>
        </w:tc>
        <w:tc>
          <w:tcPr>
            <w:tcW w:w="170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小過一次</w:t>
            </w:r>
            <w:r w:rsidRPr="001F7A6B">
              <w:rPr>
                <w:rFonts w:hAnsi="標楷體" w:hint="eastAsia"/>
                <w:sz w:val="28"/>
                <w:szCs w:val="28"/>
              </w:rPr>
              <w:br/>
            </w:r>
          </w:p>
        </w:tc>
        <w:tc>
          <w:tcPr>
            <w:tcW w:w="3402"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4月20日0700新聞播出</w:t>
            </w:r>
            <w:proofErr w:type="gramStart"/>
            <w:r w:rsidRPr="001F7A6B">
              <w:rPr>
                <w:rFonts w:hAnsi="標楷體" w:hint="eastAsia"/>
                <w:sz w:val="28"/>
                <w:szCs w:val="28"/>
              </w:rPr>
              <w:t>時未監看</w:t>
            </w:r>
            <w:proofErr w:type="gramEnd"/>
            <w:r w:rsidRPr="001F7A6B">
              <w:rPr>
                <w:rFonts w:hAnsi="標楷體" w:hint="eastAsia"/>
                <w:sz w:val="28"/>
                <w:szCs w:val="28"/>
              </w:rPr>
              <w:t>內容，導致錯誤內容播出逾7分鐘，嚴重影響公司聲譽且造成巨大損失</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事件</w:t>
            </w:r>
            <w:proofErr w:type="gramStart"/>
            <w:r w:rsidRPr="001F7A6B">
              <w:rPr>
                <w:rFonts w:hAnsi="標楷體" w:hint="eastAsia"/>
                <w:sz w:val="28"/>
                <w:szCs w:val="28"/>
              </w:rPr>
              <w:t>一</w:t>
            </w:r>
            <w:proofErr w:type="gramEnd"/>
            <w:r w:rsidRPr="001F7A6B">
              <w:rPr>
                <w:rFonts w:hAnsi="標楷體" w:hint="eastAsia"/>
                <w:sz w:val="28"/>
                <w:szCs w:val="28"/>
              </w:rPr>
              <w:br/>
            </w:r>
            <w:r w:rsidRPr="001F7A6B">
              <w:rPr>
                <w:rFonts w:hAnsi="標楷體" w:hint="eastAsia"/>
                <w:sz w:val="28"/>
                <w:szCs w:val="28"/>
              </w:rPr>
              <w:br/>
            </w:r>
            <w:r w:rsidRPr="001F7A6B">
              <w:rPr>
                <w:rFonts w:hAnsi="標楷體" w:hint="eastAsia"/>
                <w:sz w:val="28"/>
                <w:szCs w:val="28"/>
              </w:rPr>
              <w:br/>
            </w:r>
          </w:p>
        </w:tc>
      </w:tr>
      <w:tr w:rsidR="001F7A6B" w:rsidRPr="001F7A6B" w:rsidTr="001F7A6B">
        <w:trPr>
          <w:trHeight w:val="900"/>
        </w:trPr>
        <w:tc>
          <w:tcPr>
            <w:tcW w:w="0" w:type="auto"/>
            <w:vMerge/>
            <w:tcBorders>
              <w:top w:val="single" w:sz="18" w:space="0" w:color="auto"/>
              <w:left w:val="single" w:sz="4" w:space="0" w:color="000000"/>
              <w:bottom w:val="single" w:sz="4" w:space="0" w:color="000000"/>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170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小過一次</w:t>
            </w:r>
          </w:p>
        </w:tc>
        <w:tc>
          <w:tcPr>
            <w:tcW w:w="3402"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製作4月30日1100新聞側標未依SOP作業，導致播出錯誤內容，嚴重影響公司聲譽且造成巨大損失</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事件五</w:t>
            </w:r>
          </w:p>
        </w:tc>
      </w:tr>
      <w:tr w:rsidR="001F7A6B" w:rsidRPr="001F7A6B" w:rsidTr="001F7A6B">
        <w:tc>
          <w:tcPr>
            <w:tcW w:w="0" w:type="auto"/>
            <w:vMerge/>
            <w:tcBorders>
              <w:top w:val="single" w:sz="18" w:space="0" w:color="auto"/>
              <w:left w:val="single" w:sz="4" w:space="0" w:color="000000"/>
              <w:bottom w:val="single" w:sz="4" w:space="0" w:color="000000"/>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85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編輯</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張○</w:t>
            </w:r>
            <w:r w:rsidR="00F00B17" w:rsidRPr="001F7A6B">
              <w:rPr>
                <w:rFonts w:hAnsi="標楷體" w:hint="eastAsia"/>
                <w:sz w:val="28"/>
                <w:szCs w:val="28"/>
              </w:rPr>
              <w:t>○</w:t>
            </w:r>
          </w:p>
        </w:tc>
        <w:tc>
          <w:tcPr>
            <w:tcW w:w="170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大過一次</w:t>
            </w:r>
          </w:p>
        </w:tc>
        <w:tc>
          <w:tcPr>
            <w:tcW w:w="3402"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未依工作SOP在新聞播出前檢查快訊，導致4月20日0700新聞播出錯誤內容，嚴重影響公司聲譽且造成巨大損失</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事件</w:t>
            </w:r>
            <w:proofErr w:type="gramStart"/>
            <w:r w:rsidRPr="001F7A6B">
              <w:rPr>
                <w:rFonts w:hAnsi="標楷體" w:hint="eastAsia"/>
                <w:sz w:val="28"/>
                <w:szCs w:val="28"/>
              </w:rPr>
              <w:t>一</w:t>
            </w:r>
            <w:proofErr w:type="gramEnd"/>
          </w:p>
        </w:tc>
      </w:tr>
      <w:tr w:rsidR="001F7A6B" w:rsidRPr="001F7A6B" w:rsidTr="001F7A6B">
        <w:trPr>
          <w:trHeight w:val="839"/>
        </w:trPr>
        <w:tc>
          <w:tcPr>
            <w:tcW w:w="0" w:type="auto"/>
            <w:vMerge/>
            <w:tcBorders>
              <w:top w:val="single" w:sz="18" w:space="0" w:color="auto"/>
              <w:left w:val="single" w:sz="4" w:space="0" w:color="000000"/>
              <w:bottom w:val="single" w:sz="4" w:space="0" w:color="000000"/>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85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副主任</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黃○</w:t>
            </w:r>
            <w:r w:rsidR="00F00B17" w:rsidRPr="001F7A6B">
              <w:rPr>
                <w:rFonts w:hAnsi="標楷體" w:hint="eastAsia"/>
                <w:sz w:val="28"/>
                <w:szCs w:val="28"/>
              </w:rPr>
              <w:t>○</w:t>
            </w:r>
          </w:p>
        </w:tc>
        <w:tc>
          <w:tcPr>
            <w:tcW w:w="1701"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 xml:space="preserve">小過二次　　　　　　　　　</w:t>
            </w:r>
          </w:p>
        </w:tc>
        <w:tc>
          <w:tcPr>
            <w:tcW w:w="3402"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編輯中心同仁未依工作SOP執行任務，有督導不周之責，應負連帶責任</w:t>
            </w:r>
          </w:p>
        </w:tc>
        <w:tc>
          <w:tcPr>
            <w:tcW w:w="1134" w:type="dxa"/>
            <w:tcBorders>
              <w:top w:val="single" w:sz="4" w:space="0" w:color="000000"/>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編輯中心主管</w:t>
            </w:r>
          </w:p>
        </w:tc>
      </w:tr>
      <w:tr w:rsidR="001F7A6B" w:rsidRPr="001F7A6B" w:rsidTr="001F7A6B">
        <w:tc>
          <w:tcPr>
            <w:tcW w:w="817" w:type="dxa"/>
            <w:vMerge w:val="restart"/>
            <w:tcBorders>
              <w:top w:val="single" w:sz="18" w:space="0" w:color="auto"/>
              <w:left w:val="single" w:sz="4" w:space="0" w:color="000000"/>
              <w:bottom w:val="single" w:sz="18" w:space="0" w:color="auto"/>
              <w:right w:val="single" w:sz="4" w:space="0" w:color="000000"/>
            </w:tcBorders>
            <w:hideMark/>
          </w:tcPr>
          <w:p w:rsidR="001F7A6B" w:rsidRPr="001F7A6B" w:rsidRDefault="001F7A6B" w:rsidP="00ED5515">
            <w:pPr>
              <w:overflowPunct/>
              <w:autoSpaceDE/>
              <w:spacing w:after="0" w:afterAutospacing="0" w:line="320" w:lineRule="exact"/>
              <w:jc w:val="left"/>
              <w:rPr>
                <w:rFonts w:hAnsi="標楷體"/>
                <w:sz w:val="28"/>
                <w:szCs w:val="28"/>
              </w:rPr>
            </w:pPr>
            <w:r w:rsidRPr="001F7A6B">
              <w:rPr>
                <w:rFonts w:hAnsi="標楷體" w:hint="eastAsia"/>
                <w:sz w:val="28"/>
                <w:szCs w:val="28"/>
              </w:rPr>
              <w:t>製播</w:t>
            </w:r>
            <w:r w:rsidRPr="001F7A6B">
              <w:rPr>
                <w:rFonts w:hAnsi="標楷體" w:hint="eastAsia"/>
                <w:sz w:val="28"/>
                <w:szCs w:val="28"/>
              </w:rPr>
              <w:lastRenderedPageBreak/>
              <w:t>部</w:t>
            </w:r>
          </w:p>
          <w:p w:rsidR="001F7A6B" w:rsidRPr="001F7A6B" w:rsidRDefault="001F7A6B" w:rsidP="00ED5515">
            <w:pPr>
              <w:overflowPunct/>
              <w:autoSpaceDE/>
              <w:spacing w:before="0" w:beforeAutospacing="0" w:after="0" w:afterAutospacing="0" w:line="320" w:lineRule="exact"/>
              <w:jc w:val="left"/>
              <w:rPr>
                <w:rFonts w:hAnsi="標楷體"/>
                <w:sz w:val="28"/>
                <w:szCs w:val="28"/>
              </w:rPr>
            </w:pPr>
            <w:r w:rsidRPr="001F7A6B">
              <w:rPr>
                <w:rFonts w:hAnsi="標楷體" w:hint="eastAsia"/>
                <w:sz w:val="28"/>
                <w:szCs w:val="28"/>
              </w:rPr>
              <w:t>視覺中心</w:t>
            </w:r>
          </w:p>
        </w:tc>
        <w:tc>
          <w:tcPr>
            <w:tcW w:w="851"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lastRenderedPageBreak/>
              <w:t>助理</w:t>
            </w:r>
            <w:r w:rsidRPr="001F7A6B">
              <w:rPr>
                <w:rFonts w:hAnsi="標楷體" w:hint="eastAsia"/>
                <w:sz w:val="28"/>
                <w:szCs w:val="28"/>
              </w:rPr>
              <w:lastRenderedPageBreak/>
              <w:t>電腦繪圖師</w:t>
            </w:r>
          </w:p>
        </w:tc>
        <w:tc>
          <w:tcPr>
            <w:tcW w:w="1134"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lastRenderedPageBreak/>
              <w:t>林○</w:t>
            </w:r>
            <w:r w:rsidR="00F00B17" w:rsidRPr="001F7A6B">
              <w:rPr>
                <w:rFonts w:hAnsi="標楷體" w:hint="eastAsia"/>
                <w:sz w:val="28"/>
                <w:szCs w:val="28"/>
              </w:rPr>
              <w:t>○</w:t>
            </w:r>
          </w:p>
        </w:tc>
        <w:tc>
          <w:tcPr>
            <w:tcW w:w="1701"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小過一次</w:t>
            </w:r>
          </w:p>
        </w:tc>
        <w:tc>
          <w:tcPr>
            <w:tcW w:w="3402"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製圖後未檢查到文字錯</w:t>
            </w:r>
            <w:r w:rsidRPr="001F7A6B">
              <w:rPr>
                <w:rFonts w:hAnsi="標楷體" w:hint="eastAsia"/>
                <w:sz w:val="28"/>
                <w:szCs w:val="28"/>
              </w:rPr>
              <w:lastRenderedPageBreak/>
              <w:t>誤，導致4月24日1200新聞播出錯誤內容，再加乘重創公司聲譽</w:t>
            </w:r>
          </w:p>
        </w:tc>
        <w:tc>
          <w:tcPr>
            <w:tcW w:w="1134"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lastRenderedPageBreak/>
              <w:t>事件三</w:t>
            </w:r>
          </w:p>
        </w:tc>
      </w:tr>
      <w:tr w:rsidR="001F7A6B" w:rsidRPr="001F7A6B" w:rsidTr="001F7A6B">
        <w:trPr>
          <w:trHeight w:val="756"/>
        </w:trPr>
        <w:tc>
          <w:tcPr>
            <w:tcW w:w="0" w:type="auto"/>
            <w:vMerge/>
            <w:tcBorders>
              <w:top w:val="single" w:sz="18" w:space="0" w:color="auto"/>
              <w:left w:val="single" w:sz="4" w:space="0" w:color="000000"/>
              <w:bottom w:val="single" w:sz="18" w:space="0" w:color="auto"/>
              <w:right w:val="single" w:sz="4" w:space="0" w:color="000000"/>
            </w:tcBorders>
            <w:vAlign w:val="center"/>
            <w:hideMark/>
          </w:tcPr>
          <w:p w:rsidR="001F7A6B" w:rsidRPr="001F7A6B" w:rsidRDefault="001F7A6B" w:rsidP="00ED5515">
            <w:pPr>
              <w:widowControl/>
              <w:overflowPunct/>
              <w:autoSpaceDE/>
              <w:autoSpaceDN/>
              <w:spacing w:line="320" w:lineRule="exact"/>
              <w:jc w:val="left"/>
              <w:rPr>
                <w:rFonts w:hAnsi="標楷體"/>
                <w:sz w:val="28"/>
                <w:szCs w:val="28"/>
              </w:rPr>
            </w:pPr>
          </w:p>
        </w:tc>
        <w:tc>
          <w:tcPr>
            <w:tcW w:w="851" w:type="dxa"/>
            <w:tcBorders>
              <w:top w:val="single" w:sz="4" w:space="0" w:color="000000"/>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主任</w:t>
            </w:r>
          </w:p>
        </w:tc>
        <w:tc>
          <w:tcPr>
            <w:tcW w:w="1134" w:type="dxa"/>
            <w:tcBorders>
              <w:top w:val="single" w:sz="4" w:space="0" w:color="000000"/>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王○</w:t>
            </w:r>
            <w:r w:rsidR="00F00B17" w:rsidRPr="001F7A6B">
              <w:rPr>
                <w:rFonts w:hAnsi="標楷體" w:hint="eastAsia"/>
                <w:sz w:val="28"/>
                <w:szCs w:val="28"/>
              </w:rPr>
              <w:t>○</w:t>
            </w:r>
          </w:p>
        </w:tc>
        <w:tc>
          <w:tcPr>
            <w:tcW w:w="1701" w:type="dxa"/>
            <w:tcBorders>
              <w:top w:val="single" w:sz="4" w:space="0" w:color="000000"/>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 xml:space="preserve">申誡二次　　　　　　　　　　　</w:t>
            </w:r>
          </w:p>
        </w:tc>
        <w:tc>
          <w:tcPr>
            <w:tcW w:w="3402" w:type="dxa"/>
            <w:tcBorders>
              <w:top w:val="single" w:sz="4" w:space="0" w:color="000000"/>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視覺中心同仁製圖後未檢查到錯誤，有督導不周之責，應負連帶責任</w:t>
            </w:r>
          </w:p>
        </w:tc>
        <w:tc>
          <w:tcPr>
            <w:tcW w:w="1134" w:type="dxa"/>
            <w:tcBorders>
              <w:top w:val="single" w:sz="4" w:space="0" w:color="000000"/>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視覺中心主管</w:t>
            </w:r>
          </w:p>
        </w:tc>
      </w:tr>
      <w:tr w:rsidR="001F7A6B" w:rsidRPr="001F7A6B" w:rsidTr="001F7A6B">
        <w:trPr>
          <w:trHeight w:val="989"/>
        </w:trPr>
        <w:tc>
          <w:tcPr>
            <w:tcW w:w="817" w:type="dxa"/>
            <w:tcBorders>
              <w:top w:val="single" w:sz="18" w:space="0" w:color="auto"/>
              <w:left w:val="single" w:sz="4" w:space="0" w:color="000000"/>
              <w:bottom w:val="single" w:sz="18" w:space="0" w:color="auto"/>
              <w:right w:val="single" w:sz="4" w:space="0" w:color="000000"/>
            </w:tcBorders>
            <w:hideMark/>
          </w:tcPr>
          <w:p w:rsidR="001F7A6B" w:rsidRPr="001F7A6B" w:rsidRDefault="001F7A6B" w:rsidP="00ED5515">
            <w:pPr>
              <w:overflowPunct/>
              <w:autoSpaceDE/>
              <w:spacing w:before="0" w:beforeAutospacing="0" w:after="0" w:afterAutospacing="0" w:line="320" w:lineRule="exact"/>
              <w:jc w:val="left"/>
              <w:rPr>
                <w:rFonts w:hAnsi="標楷體"/>
                <w:sz w:val="28"/>
                <w:szCs w:val="28"/>
              </w:rPr>
            </w:pPr>
            <w:r w:rsidRPr="001F7A6B">
              <w:rPr>
                <w:rFonts w:hAnsi="標楷體" w:hint="eastAsia"/>
                <w:sz w:val="28"/>
                <w:szCs w:val="28"/>
              </w:rPr>
              <w:t>採訪部</w:t>
            </w:r>
          </w:p>
          <w:p w:rsidR="001F7A6B" w:rsidRPr="001F7A6B" w:rsidRDefault="001F7A6B" w:rsidP="00ED5515">
            <w:pPr>
              <w:overflowPunct/>
              <w:autoSpaceDE/>
              <w:spacing w:before="0" w:beforeAutospacing="0" w:after="0" w:afterAutospacing="0" w:line="320" w:lineRule="exact"/>
              <w:jc w:val="left"/>
              <w:rPr>
                <w:rFonts w:hAnsi="標楷體"/>
                <w:sz w:val="28"/>
                <w:szCs w:val="28"/>
              </w:rPr>
            </w:pPr>
            <w:r w:rsidRPr="001F7A6B">
              <w:rPr>
                <w:rFonts w:hAnsi="標楷體" w:hint="eastAsia"/>
                <w:sz w:val="28"/>
                <w:szCs w:val="28"/>
              </w:rPr>
              <w:t>攝影中心</w:t>
            </w:r>
          </w:p>
        </w:tc>
        <w:tc>
          <w:tcPr>
            <w:tcW w:w="851" w:type="dxa"/>
            <w:tcBorders>
              <w:top w:val="single" w:sz="18" w:space="0" w:color="auto"/>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攝影記者</w:t>
            </w:r>
          </w:p>
        </w:tc>
        <w:tc>
          <w:tcPr>
            <w:tcW w:w="1134" w:type="dxa"/>
            <w:tcBorders>
              <w:top w:val="single" w:sz="18" w:space="0" w:color="auto"/>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proofErr w:type="gramStart"/>
            <w:r w:rsidRPr="001F7A6B">
              <w:rPr>
                <w:rFonts w:hAnsi="標楷體" w:hint="eastAsia"/>
                <w:sz w:val="28"/>
                <w:szCs w:val="28"/>
              </w:rPr>
              <w:t>蔡</w:t>
            </w:r>
            <w:proofErr w:type="gramEnd"/>
            <w:r w:rsidRPr="001F7A6B">
              <w:rPr>
                <w:rFonts w:hAnsi="標楷體" w:hint="eastAsia"/>
                <w:sz w:val="28"/>
                <w:szCs w:val="28"/>
              </w:rPr>
              <w:t>○</w:t>
            </w:r>
            <w:r w:rsidR="00F00B17" w:rsidRPr="001F7A6B">
              <w:rPr>
                <w:rFonts w:hAnsi="標楷體" w:hint="eastAsia"/>
                <w:sz w:val="28"/>
                <w:szCs w:val="28"/>
              </w:rPr>
              <w:t>○</w:t>
            </w:r>
          </w:p>
        </w:tc>
        <w:tc>
          <w:tcPr>
            <w:tcW w:w="1701" w:type="dxa"/>
            <w:tcBorders>
              <w:top w:val="single" w:sz="18" w:space="0" w:color="auto"/>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申誡二次</w:t>
            </w:r>
          </w:p>
        </w:tc>
        <w:tc>
          <w:tcPr>
            <w:tcW w:w="3402" w:type="dxa"/>
            <w:tcBorders>
              <w:top w:val="single" w:sz="18" w:space="0" w:color="auto"/>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為趕新聞播出，未檢查圖卡，導致4月24日1200新聞播出錯誤內容，再加乘重創公司聲譽</w:t>
            </w:r>
          </w:p>
        </w:tc>
        <w:tc>
          <w:tcPr>
            <w:tcW w:w="1134" w:type="dxa"/>
            <w:tcBorders>
              <w:top w:val="single" w:sz="18" w:space="0" w:color="auto"/>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事件三</w:t>
            </w:r>
          </w:p>
        </w:tc>
      </w:tr>
      <w:tr w:rsidR="001F7A6B" w:rsidRPr="001F7A6B" w:rsidTr="001F7A6B">
        <w:trPr>
          <w:trHeight w:val="1070"/>
        </w:trPr>
        <w:tc>
          <w:tcPr>
            <w:tcW w:w="817" w:type="dxa"/>
            <w:tcBorders>
              <w:top w:val="single" w:sz="18" w:space="0" w:color="auto"/>
              <w:left w:val="single" w:sz="4" w:space="0" w:color="000000"/>
              <w:bottom w:val="single" w:sz="18" w:space="0" w:color="auto"/>
              <w:right w:val="single" w:sz="4" w:space="0" w:color="000000"/>
            </w:tcBorders>
            <w:hideMark/>
          </w:tcPr>
          <w:p w:rsidR="001F7A6B" w:rsidRPr="001F7A6B" w:rsidRDefault="001F7A6B" w:rsidP="00ED5515">
            <w:pPr>
              <w:overflowPunct/>
              <w:autoSpaceDE/>
              <w:spacing w:before="0" w:beforeAutospacing="0" w:after="0" w:afterAutospacing="0" w:line="320" w:lineRule="exact"/>
              <w:jc w:val="left"/>
              <w:rPr>
                <w:rFonts w:hAnsi="標楷體"/>
                <w:sz w:val="28"/>
                <w:szCs w:val="28"/>
              </w:rPr>
            </w:pPr>
            <w:r w:rsidRPr="001F7A6B">
              <w:rPr>
                <w:rFonts w:hAnsi="標楷體" w:hint="eastAsia"/>
                <w:sz w:val="28"/>
                <w:szCs w:val="28"/>
              </w:rPr>
              <w:t>採訪部</w:t>
            </w:r>
          </w:p>
          <w:p w:rsidR="001F7A6B" w:rsidRPr="001F7A6B" w:rsidRDefault="001F7A6B" w:rsidP="00ED5515">
            <w:pPr>
              <w:overflowPunct/>
              <w:autoSpaceDE/>
              <w:spacing w:before="0" w:beforeAutospacing="0" w:after="0" w:afterAutospacing="0" w:line="320" w:lineRule="exact"/>
              <w:jc w:val="left"/>
              <w:rPr>
                <w:rFonts w:hAnsi="標楷體"/>
                <w:sz w:val="28"/>
                <w:szCs w:val="28"/>
              </w:rPr>
            </w:pPr>
            <w:r w:rsidRPr="001F7A6B">
              <w:rPr>
                <w:rFonts w:hAnsi="標楷體" w:hint="eastAsia"/>
                <w:sz w:val="28"/>
                <w:szCs w:val="28"/>
              </w:rPr>
              <w:t>採訪中心</w:t>
            </w:r>
          </w:p>
        </w:tc>
        <w:tc>
          <w:tcPr>
            <w:tcW w:w="851" w:type="dxa"/>
            <w:tcBorders>
              <w:top w:val="single" w:sz="18" w:space="0" w:color="auto"/>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文字記者</w:t>
            </w:r>
          </w:p>
        </w:tc>
        <w:tc>
          <w:tcPr>
            <w:tcW w:w="1134" w:type="dxa"/>
            <w:tcBorders>
              <w:top w:val="single" w:sz="18" w:space="0" w:color="auto"/>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王○</w:t>
            </w:r>
            <w:r w:rsidR="00F00B17" w:rsidRPr="001F7A6B">
              <w:rPr>
                <w:rFonts w:hAnsi="標楷體" w:hint="eastAsia"/>
                <w:sz w:val="28"/>
                <w:szCs w:val="28"/>
              </w:rPr>
              <w:t>○</w:t>
            </w:r>
          </w:p>
        </w:tc>
        <w:tc>
          <w:tcPr>
            <w:tcW w:w="1701" w:type="dxa"/>
            <w:tcBorders>
              <w:top w:val="single" w:sz="18" w:space="0" w:color="auto"/>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申誡二次</w:t>
            </w:r>
          </w:p>
        </w:tc>
        <w:tc>
          <w:tcPr>
            <w:tcW w:w="3402" w:type="dxa"/>
            <w:tcBorders>
              <w:top w:val="single" w:sz="18" w:space="0" w:color="auto"/>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rPr>
                <w:rFonts w:hAnsi="標楷體"/>
                <w:sz w:val="28"/>
                <w:szCs w:val="28"/>
              </w:rPr>
            </w:pPr>
            <w:proofErr w:type="gramStart"/>
            <w:r w:rsidRPr="001F7A6B">
              <w:rPr>
                <w:rFonts w:hAnsi="標楷體" w:hint="eastAsia"/>
                <w:sz w:val="28"/>
                <w:szCs w:val="28"/>
              </w:rPr>
              <w:t>未盯剪並</w:t>
            </w:r>
            <w:proofErr w:type="gramEnd"/>
            <w:r w:rsidRPr="001F7A6B">
              <w:rPr>
                <w:rFonts w:hAnsi="標楷體" w:hint="eastAsia"/>
                <w:sz w:val="28"/>
                <w:szCs w:val="28"/>
              </w:rPr>
              <w:t>檢查新聞帶， 導致4月24日1200新聞播出錯誤內容，再加乘重創公司聲譽</w:t>
            </w:r>
          </w:p>
        </w:tc>
        <w:tc>
          <w:tcPr>
            <w:tcW w:w="1134" w:type="dxa"/>
            <w:tcBorders>
              <w:top w:val="single" w:sz="18" w:space="0" w:color="auto"/>
              <w:left w:val="single" w:sz="4" w:space="0" w:color="000000"/>
              <w:bottom w:val="single" w:sz="18" w:space="0" w:color="auto"/>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事件三</w:t>
            </w:r>
          </w:p>
        </w:tc>
      </w:tr>
      <w:tr w:rsidR="001F7A6B" w:rsidRPr="001F7A6B" w:rsidTr="001F7A6B">
        <w:tc>
          <w:tcPr>
            <w:tcW w:w="817"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採訪部</w:t>
            </w:r>
          </w:p>
        </w:tc>
        <w:tc>
          <w:tcPr>
            <w:tcW w:w="851"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副理</w:t>
            </w:r>
          </w:p>
        </w:tc>
        <w:tc>
          <w:tcPr>
            <w:tcW w:w="1134"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黃○</w:t>
            </w:r>
            <w:r w:rsidR="00F00B17" w:rsidRPr="001F7A6B">
              <w:rPr>
                <w:rFonts w:hAnsi="標楷體" w:hint="eastAsia"/>
                <w:sz w:val="28"/>
                <w:szCs w:val="28"/>
              </w:rPr>
              <w:t>○</w:t>
            </w:r>
          </w:p>
        </w:tc>
        <w:tc>
          <w:tcPr>
            <w:tcW w:w="1701"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申誡二次</w:t>
            </w:r>
          </w:p>
        </w:tc>
        <w:tc>
          <w:tcPr>
            <w:tcW w:w="3402"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rPr>
                <w:rFonts w:hAnsi="標楷體"/>
                <w:sz w:val="28"/>
                <w:szCs w:val="28"/>
              </w:rPr>
            </w:pPr>
            <w:r w:rsidRPr="001F7A6B">
              <w:rPr>
                <w:rFonts w:hAnsi="標楷體" w:hint="eastAsia"/>
                <w:sz w:val="28"/>
                <w:szCs w:val="28"/>
              </w:rPr>
              <w:t>4月24日1200新聞播出錯誤圖卡，再加乘重創公司聲譽，當班主管有督導不周之責，應負連帶責任</w:t>
            </w:r>
          </w:p>
        </w:tc>
        <w:tc>
          <w:tcPr>
            <w:tcW w:w="1134" w:type="dxa"/>
            <w:tcBorders>
              <w:top w:val="single" w:sz="18" w:space="0" w:color="auto"/>
              <w:left w:val="single" w:sz="4" w:space="0" w:color="000000"/>
              <w:bottom w:val="single" w:sz="4" w:space="0" w:color="000000"/>
              <w:right w:val="single" w:sz="4" w:space="0" w:color="000000"/>
            </w:tcBorders>
            <w:hideMark/>
          </w:tcPr>
          <w:p w:rsidR="001F7A6B" w:rsidRPr="001F7A6B" w:rsidRDefault="001F7A6B" w:rsidP="00ED5515">
            <w:pPr>
              <w:overflowPunct/>
              <w:autoSpaceDE/>
              <w:spacing w:line="320" w:lineRule="exact"/>
              <w:jc w:val="left"/>
              <w:rPr>
                <w:rFonts w:hAnsi="標楷體"/>
                <w:sz w:val="28"/>
                <w:szCs w:val="28"/>
              </w:rPr>
            </w:pPr>
            <w:r w:rsidRPr="001F7A6B">
              <w:rPr>
                <w:rFonts w:hAnsi="標楷體" w:hint="eastAsia"/>
                <w:sz w:val="28"/>
                <w:szCs w:val="28"/>
              </w:rPr>
              <w:t>採訪部主管</w:t>
            </w:r>
          </w:p>
        </w:tc>
      </w:tr>
    </w:tbl>
    <w:p w:rsidR="001F7A6B" w:rsidRPr="002B7FA6" w:rsidRDefault="00030C7C" w:rsidP="00F00B17">
      <w:pPr>
        <w:pStyle w:val="4"/>
        <w:spacing w:before="240"/>
      </w:pPr>
      <w:r>
        <w:rPr>
          <w:rFonts w:hint="eastAsia"/>
          <w:b/>
        </w:rPr>
        <w:t>依111年6月13日(111)華行人字第20號</w:t>
      </w:r>
      <w:r>
        <w:rPr>
          <w:rFonts w:hAnsi="標楷體" w:hint="eastAsia"/>
          <w:b/>
        </w:rPr>
        <w:t>「員工獎懲通報」，第7次錯誤</w:t>
      </w:r>
      <w:r>
        <w:rPr>
          <w:rFonts w:hint="eastAsia"/>
          <w:b/>
        </w:rPr>
        <w:t>共有4位人員受到懲處</w:t>
      </w:r>
      <w:r>
        <w:rPr>
          <w:rFonts w:hAnsi="標楷體" w:hint="eastAsia"/>
          <w:b/>
        </w:rPr>
        <w:t>：</w:t>
      </w:r>
    </w:p>
    <w:tbl>
      <w:tblPr>
        <w:tblStyle w:val="122"/>
        <w:tblW w:w="9039" w:type="dxa"/>
        <w:tblInd w:w="0" w:type="dxa"/>
        <w:tblLook w:val="04A0" w:firstRow="1" w:lastRow="0" w:firstColumn="1" w:lastColumn="0" w:noHBand="0" w:noVBand="1"/>
      </w:tblPr>
      <w:tblGrid>
        <w:gridCol w:w="817"/>
        <w:gridCol w:w="851"/>
        <w:gridCol w:w="1134"/>
        <w:gridCol w:w="1559"/>
        <w:gridCol w:w="3544"/>
        <w:gridCol w:w="1134"/>
      </w:tblGrid>
      <w:tr w:rsidR="00030C7C" w:rsidRPr="00030C7C" w:rsidTr="00030C7C">
        <w:trPr>
          <w:tblHeader/>
        </w:trPr>
        <w:tc>
          <w:tcPr>
            <w:tcW w:w="8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30C7C" w:rsidRPr="00030C7C" w:rsidRDefault="00030C7C" w:rsidP="00030C7C">
            <w:pPr>
              <w:overflowPunct/>
              <w:autoSpaceDE/>
              <w:spacing w:before="0" w:after="0" w:line="300" w:lineRule="exact"/>
              <w:jc w:val="distribute"/>
              <w:rPr>
                <w:rFonts w:hAnsi="標楷體"/>
                <w:sz w:val="28"/>
                <w:szCs w:val="28"/>
              </w:rPr>
            </w:pPr>
            <w:r w:rsidRPr="00030C7C">
              <w:rPr>
                <w:rFonts w:hAnsi="標楷體" w:hint="eastAsia"/>
                <w:sz w:val="28"/>
                <w:szCs w:val="28"/>
              </w:rPr>
              <w:t>單位</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30C7C" w:rsidRPr="00030C7C" w:rsidRDefault="00030C7C" w:rsidP="00030C7C">
            <w:pPr>
              <w:overflowPunct/>
              <w:autoSpaceDE/>
              <w:spacing w:before="0" w:after="0" w:line="300" w:lineRule="exact"/>
              <w:jc w:val="distribute"/>
              <w:rPr>
                <w:rFonts w:hAnsi="標楷體"/>
                <w:sz w:val="28"/>
                <w:szCs w:val="28"/>
              </w:rPr>
            </w:pPr>
            <w:r w:rsidRPr="00030C7C">
              <w:rPr>
                <w:rFonts w:hAnsi="標楷體" w:hint="eastAsia"/>
                <w:sz w:val="28"/>
                <w:szCs w:val="28"/>
              </w:rPr>
              <w:t>職銜</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30C7C" w:rsidRPr="00030C7C" w:rsidRDefault="00030C7C" w:rsidP="00030C7C">
            <w:pPr>
              <w:overflowPunct/>
              <w:autoSpaceDE/>
              <w:spacing w:before="0" w:after="0" w:line="300" w:lineRule="exact"/>
              <w:jc w:val="distribute"/>
              <w:rPr>
                <w:rFonts w:hAnsi="標楷體"/>
                <w:sz w:val="28"/>
                <w:szCs w:val="28"/>
              </w:rPr>
            </w:pPr>
            <w:r w:rsidRPr="00030C7C">
              <w:rPr>
                <w:rFonts w:hAnsi="標楷體" w:hint="eastAsia"/>
                <w:sz w:val="28"/>
                <w:szCs w:val="28"/>
              </w:rPr>
              <w:t>姓名</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30C7C" w:rsidRPr="00030C7C" w:rsidRDefault="00030C7C" w:rsidP="00030C7C">
            <w:pPr>
              <w:overflowPunct/>
              <w:autoSpaceDE/>
              <w:spacing w:before="0" w:after="0" w:line="300" w:lineRule="exact"/>
              <w:jc w:val="distribute"/>
              <w:rPr>
                <w:rFonts w:hAnsi="標楷體"/>
                <w:sz w:val="28"/>
                <w:szCs w:val="28"/>
              </w:rPr>
            </w:pPr>
            <w:r w:rsidRPr="00030C7C">
              <w:rPr>
                <w:rFonts w:hAnsi="標楷體" w:hint="eastAsia"/>
                <w:sz w:val="28"/>
                <w:szCs w:val="28"/>
              </w:rPr>
              <w:t>懲處</w:t>
            </w:r>
          </w:p>
        </w:tc>
        <w:tc>
          <w:tcPr>
            <w:tcW w:w="35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30C7C" w:rsidRPr="00030C7C" w:rsidRDefault="00030C7C" w:rsidP="00030C7C">
            <w:pPr>
              <w:overflowPunct/>
              <w:autoSpaceDE/>
              <w:spacing w:before="0" w:after="0" w:line="300" w:lineRule="exact"/>
              <w:jc w:val="distribute"/>
              <w:rPr>
                <w:rFonts w:hAnsi="標楷體"/>
                <w:sz w:val="28"/>
                <w:szCs w:val="28"/>
              </w:rPr>
            </w:pPr>
            <w:r w:rsidRPr="00030C7C">
              <w:rPr>
                <w:rFonts w:hAnsi="標楷體" w:hint="eastAsia"/>
                <w:sz w:val="28"/>
                <w:szCs w:val="28"/>
              </w:rPr>
              <w:t>事由</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30C7C" w:rsidRPr="00030C7C" w:rsidRDefault="00030C7C" w:rsidP="00030C7C">
            <w:pPr>
              <w:overflowPunct/>
              <w:autoSpaceDE/>
              <w:spacing w:before="0" w:after="0" w:line="300" w:lineRule="exact"/>
              <w:jc w:val="distribute"/>
              <w:rPr>
                <w:rFonts w:hAnsi="標楷體"/>
                <w:sz w:val="28"/>
                <w:szCs w:val="28"/>
              </w:rPr>
            </w:pPr>
            <w:r w:rsidRPr="00030C7C">
              <w:rPr>
                <w:rFonts w:hAnsi="標楷體" w:hint="eastAsia"/>
                <w:sz w:val="28"/>
                <w:szCs w:val="28"/>
              </w:rPr>
              <w:t>備註</w:t>
            </w:r>
          </w:p>
        </w:tc>
      </w:tr>
      <w:tr w:rsidR="00030C7C" w:rsidRPr="00030C7C" w:rsidTr="00030C7C">
        <w:trPr>
          <w:trHeight w:val="1206"/>
        </w:trPr>
        <w:tc>
          <w:tcPr>
            <w:tcW w:w="817" w:type="dxa"/>
            <w:tcBorders>
              <w:top w:val="single" w:sz="4" w:space="0" w:color="000000"/>
              <w:left w:val="single" w:sz="4" w:space="0" w:color="000000"/>
              <w:bottom w:val="single" w:sz="18" w:space="0" w:color="auto"/>
              <w:right w:val="single" w:sz="4" w:space="0" w:color="000000"/>
            </w:tcBorders>
            <w:hideMark/>
          </w:tcPr>
          <w:p w:rsidR="00030C7C" w:rsidRPr="00030C7C" w:rsidRDefault="00030C7C" w:rsidP="00030C7C">
            <w:pPr>
              <w:overflowPunct/>
              <w:autoSpaceDE/>
              <w:spacing w:before="0" w:beforeAutospacing="0" w:after="0" w:afterAutospacing="0" w:line="300" w:lineRule="exact"/>
              <w:jc w:val="left"/>
              <w:rPr>
                <w:rFonts w:hAnsi="標楷體"/>
                <w:sz w:val="28"/>
                <w:szCs w:val="28"/>
              </w:rPr>
            </w:pPr>
            <w:r w:rsidRPr="00030C7C">
              <w:rPr>
                <w:rFonts w:hAnsi="標楷體" w:hint="eastAsia"/>
                <w:sz w:val="28"/>
                <w:szCs w:val="28"/>
              </w:rPr>
              <w:t>採訪部</w:t>
            </w:r>
          </w:p>
          <w:p w:rsidR="00030C7C" w:rsidRPr="00030C7C" w:rsidRDefault="00030C7C" w:rsidP="00030C7C">
            <w:pPr>
              <w:overflowPunct/>
              <w:autoSpaceDE/>
              <w:spacing w:before="0" w:beforeAutospacing="0" w:after="0" w:afterAutospacing="0" w:line="300" w:lineRule="exact"/>
              <w:jc w:val="left"/>
              <w:rPr>
                <w:rFonts w:hAnsi="標楷體"/>
                <w:sz w:val="28"/>
                <w:szCs w:val="28"/>
              </w:rPr>
            </w:pPr>
            <w:r w:rsidRPr="00030C7C">
              <w:rPr>
                <w:rFonts w:hAnsi="標楷體" w:hint="eastAsia"/>
                <w:sz w:val="28"/>
                <w:szCs w:val="28"/>
              </w:rPr>
              <w:t>國際中心</w:t>
            </w:r>
          </w:p>
        </w:tc>
        <w:tc>
          <w:tcPr>
            <w:tcW w:w="851" w:type="dxa"/>
            <w:tcBorders>
              <w:top w:val="single" w:sz="4" w:space="0" w:color="000000"/>
              <w:left w:val="single" w:sz="4" w:space="0" w:color="000000"/>
              <w:bottom w:val="single" w:sz="18" w:space="0" w:color="auto"/>
              <w:right w:val="single" w:sz="4" w:space="0" w:color="000000"/>
            </w:tcBorders>
            <w:hideMark/>
          </w:tcPr>
          <w:p w:rsidR="00030C7C" w:rsidRPr="00030C7C" w:rsidRDefault="00030C7C" w:rsidP="00030C7C">
            <w:pPr>
              <w:overflowPunct/>
              <w:autoSpaceDE/>
              <w:spacing w:before="0" w:after="0" w:line="300" w:lineRule="exact"/>
              <w:jc w:val="left"/>
              <w:rPr>
                <w:rFonts w:hAnsi="標楷體"/>
                <w:sz w:val="28"/>
                <w:szCs w:val="28"/>
              </w:rPr>
            </w:pPr>
            <w:r w:rsidRPr="00030C7C">
              <w:rPr>
                <w:rFonts w:hAnsi="標楷體" w:hint="eastAsia"/>
                <w:sz w:val="28"/>
                <w:szCs w:val="28"/>
              </w:rPr>
              <w:t>編譯</w:t>
            </w:r>
          </w:p>
        </w:tc>
        <w:tc>
          <w:tcPr>
            <w:tcW w:w="1134" w:type="dxa"/>
            <w:tcBorders>
              <w:top w:val="single" w:sz="4" w:space="0" w:color="000000"/>
              <w:left w:val="single" w:sz="4" w:space="0" w:color="000000"/>
              <w:bottom w:val="single" w:sz="18" w:space="0" w:color="auto"/>
              <w:right w:val="single" w:sz="4" w:space="0" w:color="000000"/>
            </w:tcBorders>
            <w:hideMark/>
          </w:tcPr>
          <w:p w:rsidR="00030C7C" w:rsidRPr="00030C7C" w:rsidRDefault="00030C7C" w:rsidP="00030C7C">
            <w:pPr>
              <w:overflowPunct/>
              <w:autoSpaceDE/>
              <w:spacing w:before="0" w:after="0" w:line="300" w:lineRule="exact"/>
              <w:jc w:val="left"/>
              <w:rPr>
                <w:rFonts w:hAnsi="標楷體"/>
                <w:sz w:val="28"/>
                <w:szCs w:val="28"/>
              </w:rPr>
            </w:pPr>
            <w:r w:rsidRPr="00030C7C">
              <w:rPr>
                <w:rFonts w:hAnsi="標楷體" w:hint="eastAsia"/>
                <w:sz w:val="28"/>
                <w:szCs w:val="28"/>
              </w:rPr>
              <w:t>薄○</w:t>
            </w:r>
            <w:r w:rsidR="00F00B17" w:rsidRPr="001F7A6B">
              <w:rPr>
                <w:rFonts w:hAnsi="標楷體" w:hint="eastAsia"/>
                <w:sz w:val="28"/>
                <w:szCs w:val="28"/>
              </w:rPr>
              <w:t>○</w:t>
            </w:r>
          </w:p>
        </w:tc>
        <w:tc>
          <w:tcPr>
            <w:tcW w:w="1559" w:type="dxa"/>
            <w:tcBorders>
              <w:top w:val="single" w:sz="4" w:space="0" w:color="000000"/>
              <w:left w:val="single" w:sz="4" w:space="0" w:color="000000"/>
              <w:bottom w:val="single" w:sz="18" w:space="0" w:color="auto"/>
              <w:right w:val="single" w:sz="4" w:space="0" w:color="000000"/>
            </w:tcBorders>
            <w:hideMark/>
          </w:tcPr>
          <w:p w:rsidR="00030C7C" w:rsidRPr="00030C7C" w:rsidRDefault="00030C7C" w:rsidP="00030C7C">
            <w:pPr>
              <w:overflowPunct/>
              <w:autoSpaceDE/>
              <w:spacing w:before="0" w:after="0" w:line="300" w:lineRule="exact"/>
              <w:jc w:val="left"/>
              <w:rPr>
                <w:rFonts w:hAnsi="標楷體"/>
                <w:sz w:val="28"/>
                <w:szCs w:val="28"/>
              </w:rPr>
            </w:pPr>
            <w:r w:rsidRPr="00030C7C">
              <w:rPr>
                <w:rFonts w:hAnsi="標楷體" w:hint="eastAsia"/>
                <w:sz w:val="28"/>
                <w:szCs w:val="28"/>
              </w:rPr>
              <w:t>申誡一次</w:t>
            </w:r>
          </w:p>
        </w:tc>
        <w:tc>
          <w:tcPr>
            <w:tcW w:w="3544" w:type="dxa"/>
            <w:tcBorders>
              <w:top w:val="single" w:sz="4" w:space="0" w:color="000000"/>
              <w:left w:val="single" w:sz="4" w:space="0" w:color="000000"/>
              <w:bottom w:val="single" w:sz="18" w:space="0" w:color="auto"/>
              <w:right w:val="single" w:sz="4" w:space="0" w:color="000000"/>
            </w:tcBorders>
            <w:hideMark/>
          </w:tcPr>
          <w:p w:rsidR="00030C7C" w:rsidRPr="00030C7C" w:rsidRDefault="00030C7C" w:rsidP="00030C7C">
            <w:pPr>
              <w:overflowPunct/>
              <w:autoSpaceDE/>
              <w:spacing w:before="0" w:after="0" w:line="300" w:lineRule="exact"/>
              <w:rPr>
                <w:rFonts w:hAnsi="標楷體"/>
                <w:sz w:val="28"/>
                <w:szCs w:val="28"/>
              </w:rPr>
            </w:pPr>
            <w:r w:rsidRPr="00030C7C">
              <w:rPr>
                <w:rFonts w:hAnsi="標楷體" w:hint="eastAsia"/>
                <w:sz w:val="28"/>
                <w:szCs w:val="28"/>
              </w:rPr>
              <w:t>寫稿時不慎將前副總統職銜誤植，導致5月13日0700新聞播出錯誤內容，嚴重影響公司聲譽</w:t>
            </w:r>
          </w:p>
        </w:tc>
        <w:tc>
          <w:tcPr>
            <w:tcW w:w="1134" w:type="dxa"/>
            <w:tcBorders>
              <w:top w:val="single" w:sz="4" w:space="0" w:color="000000"/>
              <w:left w:val="single" w:sz="4" w:space="0" w:color="000000"/>
              <w:bottom w:val="single" w:sz="18" w:space="0" w:color="auto"/>
              <w:right w:val="single" w:sz="4" w:space="0" w:color="000000"/>
            </w:tcBorders>
            <w:hideMark/>
          </w:tcPr>
          <w:p w:rsidR="00030C7C" w:rsidRPr="00030C7C" w:rsidRDefault="00030C7C" w:rsidP="00030C7C">
            <w:pPr>
              <w:overflowPunct/>
              <w:autoSpaceDE/>
              <w:spacing w:before="0" w:after="0" w:line="300" w:lineRule="exact"/>
              <w:jc w:val="left"/>
              <w:rPr>
                <w:rFonts w:hAnsi="標楷體"/>
                <w:sz w:val="28"/>
                <w:szCs w:val="28"/>
              </w:rPr>
            </w:pPr>
            <w:r w:rsidRPr="00030C7C">
              <w:rPr>
                <w:rFonts w:hAnsi="標楷體" w:hint="eastAsia"/>
                <w:sz w:val="28"/>
                <w:szCs w:val="28"/>
              </w:rPr>
              <w:t>事件七</w:t>
            </w:r>
          </w:p>
        </w:tc>
      </w:tr>
      <w:tr w:rsidR="00030C7C" w:rsidRPr="00030C7C" w:rsidTr="00030C7C">
        <w:trPr>
          <w:trHeight w:val="1102"/>
        </w:trPr>
        <w:tc>
          <w:tcPr>
            <w:tcW w:w="817" w:type="dxa"/>
            <w:vMerge w:val="restart"/>
            <w:tcBorders>
              <w:top w:val="single" w:sz="4" w:space="0" w:color="000000"/>
              <w:left w:val="single" w:sz="4" w:space="0" w:color="000000"/>
              <w:bottom w:val="single" w:sz="18" w:space="0" w:color="auto"/>
              <w:right w:val="single" w:sz="4" w:space="0" w:color="000000"/>
            </w:tcBorders>
            <w:hideMark/>
          </w:tcPr>
          <w:p w:rsidR="00030C7C" w:rsidRPr="00030C7C" w:rsidRDefault="00030C7C" w:rsidP="00030C7C">
            <w:pPr>
              <w:overflowPunct/>
              <w:autoSpaceDE/>
              <w:spacing w:before="0" w:beforeAutospacing="0" w:after="0" w:afterAutospacing="0" w:line="300" w:lineRule="exact"/>
              <w:jc w:val="left"/>
              <w:rPr>
                <w:rFonts w:hAnsi="標楷體"/>
                <w:sz w:val="28"/>
                <w:szCs w:val="28"/>
              </w:rPr>
            </w:pPr>
            <w:r w:rsidRPr="00030C7C">
              <w:rPr>
                <w:rFonts w:hAnsi="標楷體" w:hint="eastAsia"/>
                <w:sz w:val="28"/>
                <w:szCs w:val="28"/>
              </w:rPr>
              <w:t>製播部</w:t>
            </w:r>
          </w:p>
          <w:p w:rsidR="00030C7C" w:rsidRPr="00030C7C" w:rsidRDefault="00030C7C" w:rsidP="00030C7C">
            <w:pPr>
              <w:overflowPunct/>
              <w:autoSpaceDE/>
              <w:spacing w:before="0" w:beforeAutospacing="0" w:after="0" w:afterAutospacing="0" w:line="300" w:lineRule="exact"/>
              <w:jc w:val="left"/>
              <w:rPr>
                <w:rFonts w:hAnsi="標楷體"/>
                <w:sz w:val="28"/>
                <w:szCs w:val="28"/>
              </w:rPr>
            </w:pPr>
            <w:r w:rsidRPr="00030C7C">
              <w:rPr>
                <w:rFonts w:hAnsi="標楷體" w:hint="eastAsia"/>
                <w:sz w:val="28"/>
                <w:szCs w:val="28"/>
              </w:rPr>
              <w:t>編輯中心</w:t>
            </w:r>
          </w:p>
        </w:tc>
        <w:tc>
          <w:tcPr>
            <w:tcW w:w="851" w:type="dxa"/>
            <w:tcBorders>
              <w:top w:val="single" w:sz="4" w:space="0" w:color="000000"/>
              <w:left w:val="single" w:sz="4" w:space="0" w:color="000000"/>
              <w:bottom w:val="single" w:sz="4" w:space="0" w:color="auto"/>
              <w:right w:val="single" w:sz="4" w:space="0" w:color="000000"/>
            </w:tcBorders>
            <w:hideMark/>
          </w:tcPr>
          <w:p w:rsidR="00030C7C" w:rsidRPr="00030C7C" w:rsidRDefault="00030C7C" w:rsidP="00030C7C">
            <w:pPr>
              <w:overflowPunct/>
              <w:autoSpaceDE/>
              <w:spacing w:before="0" w:after="0" w:line="300" w:lineRule="exact"/>
              <w:jc w:val="left"/>
              <w:rPr>
                <w:rFonts w:hAnsi="標楷體"/>
                <w:sz w:val="28"/>
                <w:szCs w:val="28"/>
              </w:rPr>
            </w:pPr>
            <w:r w:rsidRPr="00030C7C">
              <w:rPr>
                <w:rFonts w:hAnsi="標楷體" w:hint="eastAsia"/>
                <w:sz w:val="28"/>
                <w:szCs w:val="28"/>
              </w:rPr>
              <w:t>編輯</w:t>
            </w:r>
          </w:p>
        </w:tc>
        <w:tc>
          <w:tcPr>
            <w:tcW w:w="1134" w:type="dxa"/>
            <w:tcBorders>
              <w:top w:val="single" w:sz="4" w:space="0" w:color="000000"/>
              <w:left w:val="single" w:sz="4" w:space="0" w:color="000000"/>
              <w:bottom w:val="single" w:sz="4" w:space="0" w:color="auto"/>
              <w:right w:val="single" w:sz="4" w:space="0" w:color="000000"/>
            </w:tcBorders>
            <w:hideMark/>
          </w:tcPr>
          <w:p w:rsidR="00030C7C" w:rsidRPr="00030C7C" w:rsidRDefault="00030C7C" w:rsidP="00030C7C">
            <w:pPr>
              <w:overflowPunct/>
              <w:autoSpaceDE/>
              <w:spacing w:before="0" w:after="0" w:line="300" w:lineRule="exact"/>
              <w:jc w:val="left"/>
              <w:rPr>
                <w:rFonts w:hAnsi="標楷體"/>
                <w:sz w:val="28"/>
                <w:szCs w:val="28"/>
              </w:rPr>
            </w:pPr>
            <w:proofErr w:type="gramStart"/>
            <w:r w:rsidRPr="00030C7C">
              <w:rPr>
                <w:rFonts w:hAnsi="標楷體" w:hint="eastAsia"/>
                <w:sz w:val="28"/>
                <w:szCs w:val="28"/>
              </w:rPr>
              <w:t>彭</w:t>
            </w:r>
            <w:proofErr w:type="gramEnd"/>
            <w:r w:rsidRPr="00030C7C">
              <w:rPr>
                <w:rFonts w:hAnsi="標楷體" w:hint="eastAsia"/>
                <w:sz w:val="28"/>
                <w:szCs w:val="28"/>
              </w:rPr>
              <w:t>○</w:t>
            </w:r>
            <w:r w:rsidR="00F00B17" w:rsidRPr="001F7A6B">
              <w:rPr>
                <w:rFonts w:hAnsi="標楷體" w:hint="eastAsia"/>
                <w:sz w:val="28"/>
                <w:szCs w:val="28"/>
              </w:rPr>
              <w:t>○</w:t>
            </w:r>
          </w:p>
        </w:tc>
        <w:tc>
          <w:tcPr>
            <w:tcW w:w="1559" w:type="dxa"/>
            <w:tcBorders>
              <w:top w:val="single" w:sz="4" w:space="0" w:color="000000"/>
              <w:left w:val="single" w:sz="4" w:space="0" w:color="000000"/>
              <w:bottom w:val="single" w:sz="4" w:space="0" w:color="auto"/>
              <w:right w:val="single" w:sz="4" w:space="0" w:color="000000"/>
            </w:tcBorders>
            <w:hideMark/>
          </w:tcPr>
          <w:p w:rsidR="00030C7C" w:rsidRPr="00030C7C" w:rsidRDefault="00030C7C" w:rsidP="00030C7C">
            <w:pPr>
              <w:overflowPunct/>
              <w:autoSpaceDE/>
              <w:spacing w:before="0" w:after="0" w:line="300" w:lineRule="exact"/>
              <w:jc w:val="left"/>
              <w:rPr>
                <w:rFonts w:hAnsi="標楷體"/>
                <w:sz w:val="28"/>
                <w:szCs w:val="28"/>
              </w:rPr>
            </w:pPr>
            <w:r w:rsidRPr="00030C7C">
              <w:rPr>
                <w:rFonts w:hAnsi="標楷體" w:hint="eastAsia"/>
                <w:sz w:val="28"/>
                <w:szCs w:val="28"/>
              </w:rPr>
              <w:t>申誡一次</w:t>
            </w:r>
          </w:p>
        </w:tc>
        <w:tc>
          <w:tcPr>
            <w:tcW w:w="3544" w:type="dxa"/>
            <w:tcBorders>
              <w:top w:val="single" w:sz="4" w:space="0" w:color="000000"/>
              <w:left w:val="single" w:sz="4" w:space="0" w:color="000000"/>
              <w:bottom w:val="single" w:sz="4" w:space="0" w:color="auto"/>
              <w:right w:val="single" w:sz="4" w:space="0" w:color="000000"/>
            </w:tcBorders>
            <w:hideMark/>
          </w:tcPr>
          <w:p w:rsidR="00030C7C" w:rsidRPr="00030C7C" w:rsidRDefault="00030C7C" w:rsidP="00030C7C">
            <w:pPr>
              <w:overflowPunct/>
              <w:autoSpaceDE/>
              <w:spacing w:before="0" w:after="0" w:line="300" w:lineRule="exact"/>
              <w:rPr>
                <w:rFonts w:hAnsi="標楷體"/>
                <w:sz w:val="28"/>
                <w:szCs w:val="28"/>
              </w:rPr>
            </w:pPr>
            <w:r w:rsidRPr="00030C7C">
              <w:rPr>
                <w:rFonts w:hAnsi="標楷體" w:hint="eastAsia"/>
                <w:sz w:val="28"/>
                <w:szCs w:val="28"/>
              </w:rPr>
              <w:t>任5月13日晨班製作人，未檢核出錯誤文字，導致新聞播出錯誤內容，嚴重影響公司聲譽</w:t>
            </w:r>
          </w:p>
        </w:tc>
        <w:tc>
          <w:tcPr>
            <w:tcW w:w="1134" w:type="dxa"/>
            <w:tcBorders>
              <w:top w:val="single" w:sz="4" w:space="0" w:color="000000"/>
              <w:left w:val="single" w:sz="4" w:space="0" w:color="000000"/>
              <w:bottom w:val="single" w:sz="4" w:space="0" w:color="auto"/>
              <w:right w:val="single" w:sz="4" w:space="0" w:color="000000"/>
            </w:tcBorders>
            <w:hideMark/>
          </w:tcPr>
          <w:p w:rsidR="00030C7C" w:rsidRPr="00030C7C" w:rsidRDefault="00030C7C" w:rsidP="00030C7C">
            <w:pPr>
              <w:overflowPunct/>
              <w:autoSpaceDE/>
              <w:spacing w:before="0" w:after="0" w:line="300" w:lineRule="exact"/>
              <w:jc w:val="left"/>
              <w:rPr>
                <w:rFonts w:hAnsi="標楷體"/>
                <w:sz w:val="28"/>
                <w:szCs w:val="28"/>
              </w:rPr>
            </w:pPr>
            <w:r w:rsidRPr="00030C7C">
              <w:rPr>
                <w:rFonts w:hAnsi="標楷體" w:hint="eastAsia"/>
                <w:sz w:val="28"/>
                <w:szCs w:val="28"/>
              </w:rPr>
              <w:t>事件七</w:t>
            </w:r>
          </w:p>
        </w:tc>
      </w:tr>
      <w:tr w:rsidR="00030C7C" w:rsidRPr="00030C7C" w:rsidTr="00030C7C">
        <w:trPr>
          <w:trHeight w:val="1111"/>
        </w:trPr>
        <w:tc>
          <w:tcPr>
            <w:tcW w:w="0" w:type="auto"/>
            <w:vMerge/>
            <w:tcBorders>
              <w:top w:val="single" w:sz="4" w:space="0" w:color="000000"/>
              <w:left w:val="single" w:sz="4" w:space="0" w:color="000000"/>
              <w:bottom w:val="single" w:sz="18" w:space="0" w:color="auto"/>
              <w:right w:val="single" w:sz="4" w:space="0" w:color="000000"/>
            </w:tcBorders>
            <w:vAlign w:val="center"/>
            <w:hideMark/>
          </w:tcPr>
          <w:p w:rsidR="00030C7C" w:rsidRPr="00030C7C" w:rsidRDefault="00030C7C" w:rsidP="00030C7C">
            <w:pPr>
              <w:widowControl/>
              <w:overflowPunct/>
              <w:autoSpaceDE/>
              <w:autoSpaceDN/>
              <w:spacing w:before="0" w:after="0"/>
              <w:jc w:val="left"/>
              <w:rPr>
                <w:rFonts w:hAnsi="標楷體"/>
                <w:sz w:val="28"/>
                <w:szCs w:val="28"/>
              </w:rPr>
            </w:pPr>
          </w:p>
        </w:tc>
        <w:tc>
          <w:tcPr>
            <w:tcW w:w="851" w:type="dxa"/>
            <w:tcBorders>
              <w:top w:val="single" w:sz="4" w:space="0" w:color="auto"/>
              <w:left w:val="single" w:sz="4" w:space="0" w:color="000000"/>
              <w:bottom w:val="single" w:sz="18" w:space="0" w:color="auto"/>
              <w:right w:val="single" w:sz="4" w:space="0" w:color="000000"/>
            </w:tcBorders>
            <w:hideMark/>
          </w:tcPr>
          <w:p w:rsidR="00030C7C" w:rsidRPr="00030C7C" w:rsidRDefault="00030C7C" w:rsidP="00030C7C">
            <w:pPr>
              <w:overflowPunct/>
              <w:autoSpaceDE/>
              <w:spacing w:before="0" w:after="0" w:line="300" w:lineRule="exact"/>
              <w:jc w:val="left"/>
              <w:rPr>
                <w:rFonts w:hAnsi="標楷體"/>
                <w:sz w:val="28"/>
                <w:szCs w:val="28"/>
              </w:rPr>
            </w:pPr>
            <w:r w:rsidRPr="00030C7C">
              <w:rPr>
                <w:rFonts w:hAnsi="標楷體" w:hint="eastAsia"/>
                <w:sz w:val="28"/>
                <w:szCs w:val="28"/>
              </w:rPr>
              <w:t>編輯</w:t>
            </w:r>
          </w:p>
        </w:tc>
        <w:tc>
          <w:tcPr>
            <w:tcW w:w="1134" w:type="dxa"/>
            <w:tcBorders>
              <w:top w:val="single" w:sz="4" w:space="0" w:color="auto"/>
              <w:left w:val="single" w:sz="4" w:space="0" w:color="000000"/>
              <w:bottom w:val="single" w:sz="18" w:space="0" w:color="auto"/>
              <w:right w:val="single" w:sz="4" w:space="0" w:color="000000"/>
            </w:tcBorders>
            <w:hideMark/>
          </w:tcPr>
          <w:p w:rsidR="00030C7C" w:rsidRPr="00030C7C" w:rsidRDefault="00030C7C" w:rsidP="00030C7C">
            <w:pPr>
              <w:overflowPunct/>
              <w:autoSpaceDE/>
              <w:spacing w:before="0" w:after="0" w:line="300" w:lineRule="exact"/>
              <w:jc w:val="left"/>
              <w:rPr>
                <w:rFonts w:hAnsi="標楷體"/>
                <w:sz w:val="28"/>
                <w:szCs w:val="28"/>
              </w:rPr>
            </w:pPr>
            <w:r w:rsidRPr="00030C7C">
              <w:rPr>
                <w:rFonts w:hAnsi="標楷體" w:hint="eastAsia"/>
                <w:sz w:val="28"/>
                <w:szCs w:val="28"/>
              </w:rPr>
              <w:t>李○</w:t>
            </w:r>
            <w:r w:rsidR="00F00B17" w:rsidRPr="001F7A6B">
              <w:rPr>
                <w:rFonts w:hAnsi="標楷體" w:hint="eastAsia"/>
                <w:sz w:val="28"/>
                <w:szCs w:val="28"/>
              </w:rPr>
              <w:t>○</w:t>
            </w:r>
          </w:p>
        </w:tc>
        <w:tc>
          <w:tcPr>
            <w:tcW w:w="1559" w:type="dxa"/>
            <w:tcBorders>
              <w:top w:val="single" w:sz="4" w:space="0" w:color="auto"/>
              <w:left w:val="single" w:sz="4" w:space="0" w:color="000000"/>
              <w:bottom w:val="single" w:sz="18" w:space="0" w:color="auto"/>
              <w:right w:val="single" w:sz="4" w:space="0" w:color="000000"/>
            </w:tcBorders>
            <w:hideMark/>
          </w:tcPr>
          <w:p w:rsidR="00030C7C" w:rsidRPr="00030C7C" w:rsidRDefault="00030C7C" w:rsidP="00030C7C">
            <w:pPr>
              <w:overflowPunct/>
              <w:autoSpaceDE/>
              <w:spacing w:before="0" w:after="0" w:line="300" w:lineRule="exact"/>
              <w:jc w:val="left"/>
              <w:rPr>
                <w:rFonts w:hAnsi="標楷體"/>
                <w:sz w:val="28"/>
                <w:szCs w:val="28"/>
              </w:rPr>
            </w:pPr>
            <w:r w:rsidRPr="00030C7C">
              <w:rPr>
                <w:rFonts w:hAnsi="標楷體" w:hint="eastAsia"/>
                <w:sz w:val="28"/>
                <w:szCs w:val="28"/>
              </w:rPr>
              <w:t>申誡一次</w:t>
            </w:r>
          </w:p>
        </w:tc>
        <w:tc>
          <w:tcPr>
            <w:tcW w:w="3544" w:type="dxa"/>
            <w:tcBorders>
              <w:top w:val="single" w:sz="4" w:space="0" w:color="auto"/>
              <w:left w:val="single" w:sz="4" w:space="0" w:color="000000"/>
              <w:bottom w:val="single" w:sz="18" w:space="0" w:color="auto"/>
              <w:right w:val="single" w:sz="4" w:space="0" w:color="000000"/>
            </w:tcBorders>
            <w:hideMark/>
          </w:tcPr>
          <w:p w:rsidR="00030C7C" w:rsidRPr="00030C7C" w:rsidRDefault="00030C7C" w:rsidP="00030C7C">
            <w:pPr>
              <w:overflowPunct/>
              <w:autoSpaceDE/>
              <w:spacing w:before="0" w:after="0" w:line="300" w:lineRule="exact"/>
              <w:rPr>
                <w:rFonts w:hAnsi="標楷體"/>
                <w:sz w:val="28"/>
                <w:szCs w:val="28"/>
              </w:rPr>
            </w:pPr>
            <w:r w:rsidRPr="00030C7C">
              <w:rPr>
                <w:rFonts w:hAnsi="標楷體" w:hint="eastAsia"/>
                <w:sz w:val="28"/>
                <w:szCs w:val="28"/>
              </w:rPr>
              <w:t>任5月13日0700新聞編輯，未做好把關造成新聞播出錯誤內容，嚴重影響公司聲譽</w:t>
            </w:r>
          </w:p>
        </w:tc>
        <w:tc>
          <w:tcPr>
            <w:tcW w:w="1134" w:type="dxa"/>
            <w:tcBorders>
              <w:top w:val="single" w:sz="4" w:space="0" w:color="auto"/>
              <w:left w:val="single" w:sz="4" w:space="0" w:color="000000"/>
              <w:bottom w:val="single" w:sz="18" w:space="0" w:color="auto"/>
              <w:right w:val="single" w:sz="4" w:space="0" w:color="000000"/>
            </w:tcBorders>
            <w:hideMark/>
          </w:tcPr>
          <w:p w:rsidR="00030C7C" w:rsidRPr="00030C7C" w:rsidRDefault="00030C7C" w:rsidP="00030C7C">
            <w:pPr>
              <w:overflowPunct/>
              <w:autoSpaceDE/>
              <w:spacing w:before="0" w:after="0" w:line="300" w:lineRule="exact"/>
              <w:jc w:val="left"/>
              <w:rPr>
                <w:rFonts w:hAnsi="標楷體"/>
                <w:sz w:val="28"/>
                <w:szCs w:val="28"/>
              </w:rPr>
            </w:pPr>
            <w:r w:rsidRPr="00030C7C">
              <w:rPr>
                <w:rFonts w:hAnsi="標楷體" w:hint="eastAsia"/>
                <w:sz w:val="28"/>
                <w:szCs w:val="28"/>
              </w:rPr>
              <w:t>事件七</w:t>
            </w:r>
          </w:p>
        </w:tc>
      </w:tr>
      <w:tr w:rsidR="00030C7C" w:rsidRPr="00030C7C" w:rsidTr="00030C7C">
        <w:trPr>
          <w:trHeight w:val="1142"/>
        </w:trPr>
        <w:tc>
          <w:tcPr>
            <w:tcW w:w="817" w:type="dxa"/>
            <w:tcBorders>
              <w:top w:val="single" w:sz="4" w:space="0" w:color="000000"/>
              <w:left w:val="single" w:sz="4" w:space="0" w:color="000000"/>
              <w:bottom w:val="single" w:sz="4" w:space="0" w:color="auto"/>
              <w:right w:val="single" w:sz="4" w:space="0" w:color="000000"/>
            </w:tcBorders>
          </w:tcPr>
          <w:p w:rsidR="00030C7C" w:rsidRPr="00030C7C" w:rsidRDefault="00030C7C" w:rsidP="00030C7C">
            <w:pPr>
              <w:overflowPunct/>
              <w:autoSpaceDE/>
              <w:spacing w:before="0" w:after="0" w:line="300" w:lineRule="exact"/>
              <w:jc w:val="left"/>
              <w:rPr>
                <w:rFonts w:hAnsi="標楷體"/>
                <w:sz w:val="28"/>
                <w:szCs w:val="28"/>
              </w:rPr>
            </w:pPr>
            <w:r w:rsidRPr="00030C7C">
              <w:rPr>
                <w:rFonts w:hAnsi="標楷體" w:hint="eastAsia"/>
                <w:sz w:val="28"/>
                <w:szCs w:val="28"/>
              </w:rPr>
              <w:t>採訪部</w:t>
            </w:r>
          </w:p>
          <w:p w:rsidR="00030C7C" w:rsidRPr="00030C7C" w:rsidRDefault="00030C7C" w:rsidP="00030C7C">
            <w:pPr>
              <w:overflowPunct/>
              <w:autoSpaceDE/>
              <w:spacing w:line="300" w:lineRule="exact"/>
              <w:jc w:val="left"/>
              <w:rPr>
                <w:rFonts w:hAnsi="標楷體"/>
                <w:sz w:val="28"/>
                <w:szCs w:val="28"/>
              </w:rPr>
            </w:pPr>
          </w:p>
        </w:tc>
        <w:tc>
          <w:tcPr>
            <w:tcW w:w="851" w:type="dxa"/>
            <w:tcBorders>
              <w:top w:val="single" w:sz="4" w:space="0" w:color="000000"/>
              <w:left w:val="single" w:sz="4" w:space="0" w:color="000000"/>
              <w:bottom w:val="single" w:sz="4" w:space="0" w:color="auto"/>
              <w:right w:val="single" w:sz="4" w:space="0" w:color="000000"/>
            </w:tcBorders>
            <w:hideMark/>
          </w:tcPr>
          <w:p w:rsidR="00030C7C" w:rsidRPr="00030C7C" w:rsidRDefault="00030C7C" w:rsidP="00030C7C">
            <w:pPr>
              <w:overflowPunct/>
              <w:autoSpaceDE/>
              <w:spacing w:before="0" w:after="0" w:line="300" w:lineRule="exact"/>
              <w:jc w:val="left"/>
              <w:rPr>
                <w:rFonts w:hAnsi="標楷體"/>
                <w:sz w:val="28"/>
                <w:szCs w:val="28"/>
              </w:rPr>
            </w:pPr>
            <w:r w:rsidRPr="00030C7C">
              <w:rPr>
                <w:rFonts w:hAnsi="標楷體" w:hint="eastAsia"/>
                <w:sz w:val="28"/>
                <w:szCs w:val="28"/>
              </w:rPr>
              <w:t>編審</w:t>
            </w:r>
          </w:p>
        </w:tc>
        <w:tc>
          <w:tcPr>
            <w:tcW w:w="1134" w:type="dxa"/>
            <w:tcBorders>
              <w:top w:val="single" w:sz="4" w:space="0" w:color="000000"/>
              <w:left w:val="single" w:sz="4" w:space="0" w:color="000000"/>
              <w:bottom w:val="single" w:sz="4" w:space="0" w:color="auto"/>
              <w:right w:val="single" w:sz="4" w:space="0" w:color="000000"/>
            </w:tcBorders>
            <w:hideMark/>
          </w:tcPr>
          <w:p w:rsidR="00030C7C" w:rsidRPr="00030C7C" w:rsidRDefault="00030C7C" w:rsidP="00030C7C">
            <w:pPr>
              <w:overflowPunct/>
              <w:autoSpaceDE/>
              <w:spacing w:before="0" w:after="0" w:line="300" w:lineRule="exact"/>
              <w:jc w:val="left"/>
              <w:rPr>
                <w:rFonts w:hAnsi="標楷體"/>
                <w:sz w:val="28"/>
                <w:szCs w:val="28"/>
              </w:rPr>
            </w:pPr>
            <w:r w:rsidRPr="00030C7C">
              <w:rPr>
                <w:rFonts w:hAnsi="標楷體" w:hint="eastAsia"/>
                <w:sz w:val="28"/>
                <w:szCs w:val="28"/>
              </w:rPr>
              <w:t>周○</w:t>
            </w:r>
            <w:r w:rsidR="00F00B17" w:rsidRPr="001F7A6B">
              <w:rPr>
                <w:rFonts w:hAnsi="標楷體" w:hint="eastAsia"/>
                <w:sz w:val="28"/>
                <w:szCs w:val="28"/>
              </w:rPr>
              <w:t>○</w:t>
            </w:r>
          </w:p>
        </w:tc>
        <w:tc>
          <w:tcPr>
            <w:tcW w:w="1559" w:type="dxa"/>
            <w:tcBorders>
              <w:top w:val="single" w:sz="4" w:space="0" w:color="000000"/>
              <w:left w:val="single" w:sz="4" w:space="0" w:color="000000"/>
              <w:bottom w:val="single" w:sz="4" w:space="0" w:color="auto"/>
              <w:right w:val="single" w:sz="4" w:space="0" w:color="000000"/>
            </w:tcBorders>
            <w:hideMark/>
          </w:tcPr>
          <w:p w:rsidR="00030C7C" w:rsidRPr="00030C7C" w:rsidRDefault="00030C7C" w:rsidP="00030C7C">
            <w:pPr>
              <w:overflowPunct/>
              <w:autoSpaceDE/>
              <w:spacing w:before="0" w:after="0" w:line="300" w:lineRule="exact"/>
              <w:jc w:val="left"/>
              <w:rPr>
                <w:rFonts w:hAnsi="標楷體"/>
                <w:sz w:val="28"/>
                <w:szCs w:val="28"/>
              </w:rPr>
            </w:pPr>
            <w:r w:rsidRPr="00030C7C">
              <w:rPr>
                <w:rFonts w:hAnsi="標楷體" w:hint="eastAsia"/>
                <w:sz w:val="28"/>
                <w:szCs w:val="28"/>
              </w:rPr>
              <w:t>申誡一次</w:t>
            </w:r>
          </w:p>
        </w:tc>
        <w:tc>
          <w:tcPr>
            <w:tcW w:w="3544" w:type="dxa"/>
            <w:tcBorders>
              <w:top w:val="single" w:sz="4" w:space="0" w:color="000000"/>
              <w:left w:val="single" w:sz="4" w:space="0" w:color="000000"/>
              <w:bottom w:val="single" w:sz="4" w:space="0" w:color="auto"/>
              <w:right w:val="single" w:sz="4" w:space="0" w:color="000000"/>
            </w:tcBorders>
            <w:hideMark/>
          </w:tcPr>
          <w:p w:rsidR="00030C7C" w:rsidRPr="00030C7C" w:rsidRDefault="00030C7C" w:rsidP="00030C7C">
            <w:pPr>
              <w:overflowPunct/>
              <w:autoSpaceDE/>
              <w:spacing w:before="0" w:after="0" w:line="300" w:lineRule="exact"/>
              <w:rPr>
                <w:rFonts w:hAnsi="標楷體"/>
                <w:sz w:val="28"/>
                <w:szCs w:val="28"/>
              </w:rPr>
            </w:pPr>
            <w:r w:rsidRPr="00030C7C">
              <w:rPr>
                <w:rFonts w:hAnsi="標楷體" w:hint="eastAsia"/>
                <w:sz w:val="28"/>
                <w:szCs w:val="28"/>
              </w:rPr>
              <w:t>任5月13日0700新聞編審，未能善盡審核職責發現錯誤，嚴重影響公司聲譽</w:t>
            </w:r>
          </w:p>
        </w:tc>
        <w:tc>
          <w:tcPr>
            <w:tcW w:w="1134" w:type="dxa"/>
            <w:tcBorders>
              <w:top w:val="single" w:sz="4" w:space="0" w:color="000000"/>
              <w:left w:val="single" w:sz="4" w:space="0" w:color="000000"/>
              <w:bottom w:val="single" w:sz="4" w:space="0" w:color="auto"/>
              <w:right w:val="single" w:sz="4" w:space="0" w:color="000000"/>
            </w:tcBorders>
            <w:hideMark/>
          </w:tcPr>
          <w:p w:rsidR="00030C7C" w:rsidRPr="00030C7C" w:rsidRDefault="00030C7C" w:rsidP="00030C7C">
            <w:pPr>
              <w:overflowPunct/>
              <w:autoSpaceDE/>
              <w:spacing w:before="0" w:after="0" w:line="300" w:lineRule="exact"/>
              <w:jc w:val="left"/>
              <w:rPr>
                <w:rFonts w:hAnsi="標楷體"/>
                <w:sz w:val="28"/>
                <w:szCs w:val="28"/>
              </w:rPr>
            </w:pPr>
            <w:r w:rsidRPr="00030C7C">
              <w:rPr>
                <w:rFonts w:hAnsi="標楷體" w:hint="eastAsia"/>
                <w:sz w:val="28"/>
                <w:szCs w:val="28"/>
              </w:rPr>
              <w:t>事件七</w:t>
            </w:r>
          </w:p>
        </w:tc>
      </w:tr>
    </w:tbl>
    <w:p w:rsidR="00162FF0" w:rsidRDefault="00761D3F" w:rsidP="00F00B17">
      <w:pPr>
        <w:pStyle w:val="3"/>
        <w:spacing w:before="240"/>
        <w:rPr>
          <w:b/>
        </w:rPr>
      </w:pPr>
      <w:r w:rsidRPr="00761D3F">
        <w:rPr>
          <w:rFonts w:hAnsi="標楷體" w:hint="eastAsia"/>
          <w:b/>
        </w:rPr>
        <w:t>除追究相關疏失人員責任外，</w:t>
      </w:r>
      <w:r w:rsidR="005D3659" w:rsidRPr="005D3659">
        <w:rPr>
          <w:rFonts w:hAnsi="標楷體" w:hint="eastAsia"/>
          <w:b/>
        </w:rPr>
        <w:t>華視為加強內控機制</w:t>
      </w:r>
      <w:r w:rsidR="005D3659" w:rsidRPr="005D3659">
        <w:rPr>
          <w:rFonts w:hAnsi="標楷體" w:hint="eastAsia"/>
          <w:b/>
        </w:rPr>
        <w:lastRenderedPageBreak/>
        <w:t>所修訂之新聞製播流程</w:t>
      </w:r>
      <w:r w:rsidRPr="00761D3F">
        <w:rPr>
          <w:rFonts w:hAnsi="標楷體" w:hint="eastAsia"/>
          <w:b/>
        </w:rPr>
        <w:t>務必落實執行，</w:t>
      </w:r>
      <w:bookmarkStart w:id="38" w:name="_Hlk116303007"/>
      <w:bookmarkStart w:id="39" w:name="_Hlk116303170"/>
      <w:proofErr w:type="gramStart"/>
      <w:r w:rsidR="00D53121">
        <w:rPr>
          <w:rFonts w:hAnsi="標楷體" w:hint="eastAsia"/>
          <w:b/>
        </w:rPr>
        <w:t>文化部</w:t>
      </w:r>
      <w:r w:rsidR="00BA2D12">
        <w:rPr>
          <w:rFonts w:hAnsi="標楷體" w:hint="eastAsia"/>
          <w:b/>
        </w:rPr>
        <w:t>宜</w:t>
      </w:r>
      <w:r w:rsidR="00D53121">
        <w:rPr>
          <w:rFonts w:hAnsi="標楷體" w:hint="eastAsia"/>
          <w:b/>
        </w:rPr>
        <w:t>督促</w:t>
      </w:r>
      <w:proofErr w:type="gramEnd"/>
      <w:r w:rsidRPr="00761D3F">
        <w:rPr>
          <w:rFonts w:hAnsi="標楷體" w:hint="eastAsia"/>
          <w:b/>
        </w:rPr>
        <w:t>公視基金會對其關係法人華視加強監督</w:t>
      </w:r>
      <w:bookmarkEnd w:id="38"/>
      <w:r w:rsidRPr="00761D3F">
        <w:rPr>
          <w:rFonts w:hAnsi="標楷體" w:hint="eastAsia"/>
          <w:b/>
        </w:rPr>
        <w:t>，避免類似錯誤再度發生</w:t>
      </w:r>
      <w:bookmarkEnd w:id="39"/>
      <w:r w:rsidR="00162FF0">
        <w:rPr>
          <w:rFonts w:hAnsi="標楷體" w:hint="eastAsia"/>
          <w:b/>
        </w:rPr>
        <w:t>：</w:t>
      </w:r>
    </w:p>
    <w:p w:rsidR="00162FF0" w:rsidRDefault="00B32A02" w:rsidP="00162FF0">
      <w:pPr>
        <w:pStyle w:val="4"/>
      </w:pPr>
      <w:bookmarkStart w:id="40" w:name="_Hlk116302903"/>
      <w:proofErr w:type="gramStart"/>
      <w:r>
        <w:rPr>
          <w:rFonts w:hint="eastAsia"/>
        </w:rPr>
        <w:t>據公視</w:t>
      </w:r>
      <w:proofErr w:type="gramEnd"/>
      <w:r>
        <w:rPr>
          <w:rFonts w:hint="eastAsia"/>
        </w:rPr>
        <w:t>基金會函復</w:t>
      </w:r>
      <w:r w:rsidR="007463DF">
        <w:rPr>
          <w:rFonts w:hAnsi="標楷體" w:hint="eastAsia"/>
        </w:rPr>
        <w:t>，</w:t>
      </w:r>
      <w:bookmarkEnd w:id="40"/>
      <w:r w:rsidR="00625BA4">
        <w:rPr>
          <w:rFonts w:hint="eastAsia"/>
        </w:rPr>
        <w:t>經調查，幾起事件皆為同仁未依SOP執行所致，華視也為這幾起事件召開檢討會議，並加強內控機制之管控，訂定出嚴格於各有線電視新聞台之新聞製播流程，SOP如下：</w:t>
      </w:r>
    </w:p>
    <w:p w:rsidR="007463DF" w:rsidRDefault="007463DF" w:rsidP="007463DF">
      <w:pPr>
        <w:pStyle w:val="5"/>
      </w:pPr>
      <w:r>
        <w:rPr>
          <w:rFonts w:hint="eastAsia"/>
        </w:rPr>
        <w:t>明文制定「新聞棚專案錄製流程」：任何性質專案，應另開新檔案進行錄製，不可使用新聞LIVE正式播出之模板。節目錄製後，人員應實際操作確認相關設定，皆恢復原新聞LIVE工作狀態。</w:t>
      </w:r>
      <w:r>
        <w:rPr>
          <w:rFonts w:hint="eastAsia"/>
        </w:rPr>
        <w:tab/>
      </w:r>
    </w:p>
    <w:p w:rsidR="007463DF" w:rsidRDefault="007463DF" w:rsidP="007463DF">
      <w:pPr>
        <w:pStyle w:val="5"/>
      </w:pPr>
      <w:r>
        <w:rPr>
          <w:rFonts w:hint="eastAsia"/>
        </w:rPr>
        <w:t>嚴格執行開播前Checklist（含導播、編輯與製作人），各項資料連結路徑確實檢查。</w:t>
      </w:r>
      <w:r>
        <w:rPr>
          <w:rFonts w:hint="eastAsia"/>
        </w:rPr>
        <w:tab/>
      </w:r>
    </w:p>
    <w:p w:rsidR="007463DF" w:rsidRDefault="007463DF" w:rsidP="007463DF">
      <w:pPr>
        <w:pStyle w:val="5"/>
      </w:pPr>
      <w:r>
        <w:rPr>
          <w:rFonts w:hint="eastAsia"/>
        </w:rPr>
        <w:t>嚴令今後測試用模板訊息文字，僅能鍵入「測試測試測試」等字樣。</w:t>
      </w:r>
    </w:p>
    <w:p w:rsidR="007463DF" w:rsidRDefault="007463DF" w:rsidP="007463DF">
      <w:pPr>
        <w:pStyle w:val="5"/>
      </w:pPr>
      <w:r>
        <w:rPr>
          <w:rFonts w:hint="eastAsia"/>
        </w:rPr>
        <w:tab/>
        <w:t>嚴禁在新聞on air（播出）時段，進行任何測試工作。</w:t>
      </w:r>
      <w:r>
        <w:rPr>
          <w:rFonts w:hint="eastAsia"/>
        </w:rPr>
        <w:tab/>
      </w:r>
    </w:p>
    <w:p w:rsidR="007463DF" w:rsidRDefault="007463DF" w:rsidP="007463DF">
      <w:pPr>
        <w:pStyle w:val="5"/>
      </w:pPr>
      <w:r>
        <w:rPr>
          <w:rFonts w:hint="eastAsia"/>
        </w:rPr>
        <w:t>重建工作交接流程並確實執行。</w:t>
      </w:r>
    </w:p>
    <w:p w:rsidR="007463DF" w:rsidRDefault="007463DF" w:rsidP="007463DF">
      <w:pPr>
        <w:pStyle w:val="5"/>
      </w:pPr>
      <w:r>
        <w:rPr>
          <w:rFonts w:hint="eastAsia"/>
        </w:rPr>
        <w:tab/>
        <w:t>增加晨、夜時段編審人力，共4至5位編審輪班。</w:t>
      </w:r>
    </w:p>
    <w:p w:rsidR="007463DF" w:rsidRDefault="007463DF" w:rsidP="007463DF">
      <w:pPr>
        <w:pStyle w:val="5"/>
      </w:pPr>
      <w:r>
        <w:rPr>
          <w:rFonts w:hint="eastAsia"/>
        </w:rPr>
        <w:t>落實製作人把關與監看機制。</w:t>
      </w:r>
    </w:p>
    <w:p w:rsidR="007463DF" w:rsidRDefault="007463DF" w:rsidP="007463DF">
      <w:pPr>
        <w:pStyle w:val="5"/>
      </w:pPr>
      <w:r>
        <w:rPr>
          <w:rFonts w:hint="eastAsia"/>
        </w:rPr>
        <w:tab/>
        <w:t>落實出錯通報流程</w:t>
      </w:r>
      <w:proofErr w:type="gramStart"/>
      <w:r>
        <w:rPr>
          <w:rFonts w:hint="eastAsia"/>
        </w:rPr>
        <w:t>與問責機制</w:t>
      </w:r>
      <w:proofErr w:type="gramEnd"/>
      <w:r>
        <w:rPr>
          <w:rFonts w:hint="eastAsia"/>
        </w:rPr>
        <w:t>。</w:t>
      </w:r>
    </w:p>
    <w:p w:rsidR="007463DF" w:rsidRDefault="007463DF" w:rsidP="007463DF">
      <w:pPr>
        <w:pStyle w:val="5"/>
      </w:pPr>
      <w:r>
        <w:rPr>
          <w:rFonts w:hint="eastAsia"/>
        </w:rPr>
        <w:tab/>
        <w:t>製作CG圖卡完成需經2位以上同仁審閱方可上傳。</w:t>
      </w:r>
    </w:p>
    <w:p w:rsidR="007463DF" w:rsidRDefault="007463DF" w:rsidP="007463DF">
      <w:pPr>
        <w:pStyle w:val="5"/>
      </w:pPr>
      <w:r>
        <w:rPr>
          <w:rFonts w:hint="eastAsia"/>
        </w:rPr>
        <w:t>落實採訪中心製作新聞帶（SOT）完成後需經過記者</w:t>
      </w:r>
      <w:proofErr w:type="gramStart"/>
      <w:r>
        <w:rPr>
          <w:rFonts w:hint="eastAsia"/>
        </w:rPr>
        <w:t>第一次驗帶</w:t>
      </w:r>
      <w:proofErr w:type="gramEnd"/>
      <w:r>
        <w:rPr>
          <w:rFonts w:hint="eastAsia"/>
        </w:rPr>
        <w:t>，再交採訪主管</w:t>
      </w:r>
      <w:proofErr w:type="gramStart"/>
      <w:r>
        <w:rPr>
          <w:rFonts w:hint="eastAsia"/>
        </w:rPr>
        <w:t>二次驗</w:t>
      </w:r>
      <w:proofErr w:type="gramEnd"/>
      <w:r>
        <w:rPr>
          <w:rFonts w:hint="eastAsia"/>
        </w:rPr>
        <w:t>帶後方可上</w:t>
      </w:r>
      <w:proofErr w:type="gramStart"/>
      <w:r>
        <w:rPr>
          <w:rFonts w:hint="eastAsia"/>
        </w:rPr>
        <w:t>傳交稿</w:t>
      </w:r>
      <w:proofErr w:type="gramEnd"/>
      <w:r>
        <w:rPr>
          <w:rFonts w:hint="eastAsia"/>
        </w:rPr>
        <w:t>區（ASOT），編審</w:t>
      </w:r>
      <w:proofErr w:type="gramStart"/>
      <w:r>
        <w:rPr>
          <w:rFonts w:hint="eastAsia"/>
        </w:rPr>
        <w:t>從交稿</w:t>
      </w:r>
      <w:proofErr w:type="gramEnd"/>
      <w:r>
        <w:rPr>
          <w:rFonts w:hint="eastAsia"/>
        </w:rPr>
        <w:t>區作最後</w:t>
      </w:r>
      <w:proofErr w:type="gramStart"/>
      <w:r>
        <w:rPr>
          <w:rFonts w:hint="eastAsia"/>
        </w:rPr>
        <w:t>的驗</w:t>
      </w:r>
      <w:proofErr w:type="gramEnd"/>
      <w:r>
        <w:rPr>
          <w:rFonts w:hint="eastAsia"/>
        </w:rPr>
        <w:t>帶。</w:t>
      </w:r>
    </w:p>
    <w:p w:rsidR="007463DF" w:rsidRDefault="007463DF" w:rsidP="007463DF">
      <w:pPr>
        <w:pStyle w:val="5"/>
      </w:pPr>
      <w:r>
        <w:rPr>
          <w:rFonts w:hint="eastAsia"/>
        </w:rPr>
        <w:t>落實LIVE轉播節目（比如MLB美國職棒）播出前要請製作人審視節目播出使用之所有圖卡；</w:t>
      </w:r>
      <w:r>
        <w:rPr>
          <w:rFonts w:hint="eastAsia"/>
        </w:rPr>
        <w:lastRenderedPageBreak/>
        <w:t>落實模板製作後除錯機制。</w:t>
      </w:r>
    </w:p>
    <w:p w:rsidR="007463DF" w:rsidRDefault="007463DF" w:rsidP="007463DF">
      <w:pPr>
        <w:pStyle w:val="5"/>
      </w:pPr>
      <w:r>
        <w:rPr>
          <w:rFonts w:hint="eastAsia"/>
        </w:rPr>
        <w:t>專任編審由1人增加至4人，專人</w:t>
      </w:r>
      <w:proofErr w:type="gramStart"/>
      <w:r>
        <w:rPr>
          <w:rFonts w:hint="eastAsia"/>
        </w:rPr>
        <w:t>專職審驗所有</w:t>
      </w:r>
      <w:proofErr w:type="gramEnd"/>
      <w:r>
        <w:rPr>
          <w:rFonts w:hint="eastAsia"/>
        </w:rPr>
        <w:t>新聞</w:t>
      </w:r>
      <w:proofErr w:type="gramStart"/>
      <w:r>
        <w:rPr>
          <w:rFonts w:hint="eastAsia"/>
        </w:rPr>
        <w:t>播出的</w:t>
      </w:r>
      <w:proofErr w:type="gramEnd"/>
      <w:r>
        <w:rPr>
          <w:rFonts w:hint="eastAsia"/>
        </w:rPr>
        <w:t>稿、帶、標及快訊，編審</w:t>
      </w:r>
      <w:proofErr w:type="gramStart"/>
      <w:r>
        <w:rPr>
          <w:rFonts w:hint="eastAsia"/>
        </w:rPr>
        <w:t>未審驗</w:t>
      </w:r>
      <w:proofErr w:type="gramEnd"/>
      <w:r>
        <w:rPr>
          <w:rFonts w:hint="eastAsia"/>
        </w:rPr>
        <w:t>之內容不得播出。</w:t>
      </w:r>
    </w:p>
    <w:p w:rsidR="00C6467C" w:rsidRDefault="00C6467C" w:rsidP="00D53121">
      <w:pPr>
        <w:pStyle w:val="4"/>
      </w:pPr>
      <w:r>
        <w:rPr>
          <w:rFonts w:hint="eastAsia"/>
        </w:rPr>
        <w:t>文化部</w:t>
      </w:r>
      <w:r w:rsidRPr="00C6467C">
        <w:rPr>
          <w:rFonts w:hint="eastAsia"/>
        </w:rPr>
        <w:t>111年5月25日「華視近期新聞發生錯誤事件調查報告」</w:t>
      </w:r>
      <w:r>
        <w:rPr>
          <w:rFonts w:hint="eastAsia"/>
        </w:rPr>
        <w:t>中亦指出</w:t>
      </w:r>
      <w:r>
        <w:rPr>
          <w:rFonts w:hAnsi="標楷體" w:hint="eastAsia"/>
        </w:rPr>
        <w:t>華視目前改善措施包括「明訂及強化『新聞棚專案錄製流程』，除禁止使用新聞LIVE模板外，節目錄製後</w:t>
      </w:r>
      <w:proofErr w:type="gramStart"/>
      <w:r>
        <w:rPr>
          <w:rFonts w:hAnsi="標楷體" w:hint="eastAsia"/>
        </w:rPr>
        <w:t>人員均需恢復</w:t>
      </w:r>
      <w:proofErr w:type="gramEnd"/>
      <w:r>
        <w:rPr>
          <w:rFonts w:hAnsi="標楷體" w:hint="eastAsia"/>
        </w:rPr>
        <w:t>原新聞LIVE狀態」、「制定包括『</w:t>
      </w:r>
      <w:proofErr w:type="gramStart"/>
      <w:r>
        <w:rPr>
          <w:rFonts w:hAnsi="標楷體" w:hint="eastAsia"/>
        </w:rPr>
        <w:t>播</w:t>
      </w:r>
      <w:proofErr w:type="gramEnd"/>
      <w:r>
        <w:rPr>
          <w:rFonts w:hAnsi="標楷體" w:hint="eastAsia"/>
        </w:rPr>
        <w:t>前』、『播時』及『前置』等新聞製播確認事項單」、「重建工作交接流程，</w:t>
      </w:r>
      <w:proofErr w:type="gramStart"/>
      <w:r>
        <w:rPr>
          <w:rFonts w:hAnsi="標楷體" w:hint="eastAsia"/>
        </w:rPr>
        <w:t>除群</w:t>
      </w:r>
      <w:proofErr w:type="gramEnd"/>
      <w:r>
        <w:rPr>
          <w:rFonts w:hAnsi="標楷體" w:hint="eastAsia"/>
        </w:rPr>
        <w:t>組通知外，需再以電郵通知，並列印紙本放置工作區域」、「規範模板測試文字訊息，只能鍵入『測試測試』文字」、「新聞播出時段禁止測試工作」、「增加編審人力」、「落實製作人把關與監看機制」及「落實出錯通報流程</w:t>
      </w:r>
      <w:proofErr w:type="gramStart"/>
      <w:r>
        <w:rPr>
          <w:rFonts w:hAnsi="標楷體" w:hint="eastAsia"/>
        </w:rPr>
        <w:t>與問責機</w:t>
      </w:r>
      <w:proofErr w:type="gramEnd"/>
      <w:r>
        <w:rPr>
          <w:rFonts w:hAnsi="標楷體" w:hint="eastAsia"/>
        </w:rPr>
        <w:t>制」等。</w:t>
      </w:r>
    </w:p>
    <w:p w:rsidR="00EA6F8C" w:rsidRPr="00EA6F8C" w:rsidRDefault="00EA6F8C" w:rsidP="00D53121">
      <w:pPr>
        <w:pStyle w:val="4"/>
      </w:pPr>
      <w:proofErr w:type="gramStart"/>
      <w:r>
        <w:rPr>
          <w:rFonts w:hint="eastAsia"/>
        </w:rPr>
        <w:t>據公視</w:t>
      </w:r>
      <w:proofErr w:type="gramEnd"/>
      <w:r>
        <w:rPr>
          <w:rFonts w:hint="eastAsia"/>
        </w:rPr>
        <w:t>基金會函復</w:t>
      </w:r>
      <w:r>
        <w:rPr>
          <w:rFonts w:hAnsi="標楷體" w:hint="eastAsia"/>
        </w:rPr>
        <w:t>，</w:t>
      </w:r>
      <w:r w:rsidRPr="00EA6F8C">
        <w:rPr>
          <w:rFonts w:hAnsi="標楷體" w:hint="eastAsia"/>
        </w:rPr>
        <w:t>施行</w:t>
      </w:r>
      <w:r>
        <w:rPr>
          <w:rFonts w:hAnsi="標楷體" w:hint="eastAsia"/>
        </w:rPr>
        <w:t>上開</w:t>
      </w:r>
      <w:r w:rsidRPr="00EA6F8C">
        <w:rPr>
          <w:rFonts w:hAnsi="標楷體" w:hint="eastAsia"/>
        </w:rPr>
        <w:t>加強版SOP後，多次於正式播出前防止失誤的發生，包含文字誤植、標題語意不清及新聞內容查證等，已大幅降低華視新聞的錯誤率。近日，於LIVE連線轉播曾有失誤發生，因111年8月3日正值裴洛西訪台、拜會立法院，華視新聞進行LIVE連線轉播，編輯則於棚內接收現場內容後即時下標題，而誤將立法院副院長蔡其昌之</w:t>
      </w:r>
      <w:proofErr w:type="gramStart"/>
      <w:r w:rsidRPr="00EA6F8C">
        <w:rPr>
          <w:rFonts w:hAnsi="標楷體" w:hint="eastAsia"/>
        </w:rPr>
        <w:t>姓名錯植</w:t>
      </w:r>
      <w:proofErr w:type="gramEnd"/>
      <w:r w:rsidRPr="00EA6F8C">
        <w:rPr>
          <w:rFonts w:hAnsi="標楷體" w:hint="eastAsia"/>
        </w:rPr>
        <w:t>；製作人現場監看立刻發現，便隨即將標題更正，並</w:t>
      </w:r>
      <w:proofErr w:type="gramStart"/>
      <w:r w:rsidRPr="00EA6F8C">
        <w:rPr>
          <w:rFonts w:hAnsi="標楷體" w:hint="eastAsia"/>
        </w:rPr>
        <w:t>於官網勘誤</w:t>
      </w:r>
      <w:proofErr w:type="gramEnd"/>
      <w:r w:rsidRPr="00EA6F8C">
        <w:rPr>
          <w:rFonts w:hAnsi="標楷體" w:hint="eastAsia"/>
        </w:rPr>
        <w:t>。</w:t>
      </w:r>
      <w:r>
        <w:rPr>
          <w:rFonts w:hAnsi="標楷體" w:hint="eastAsia"/>
          <w:color w:val="000000" w:themeColor="text1"/>
          <w:szCs w:val="32"/>
        </w:rPr>
        <w:t>為防止日後LIVE新聞之相關疏失，華視除嚴格執行SOP外，亦要求編審於新聞事件LIVE連線時進入新聞副控室，審視監看編輯所下標題有無錯誤之情況。</w:t>
      </w:r>
    </w:p>
    <w:p w:rsidR="00EA6F8C" w:rsidRDefault="00EA6F8C" w:rsidP="00D53121">
      <w:pPr>
        <w:pStyle w:val="4"/>
      </w:pPr>
      <w:r>
        <w:rPr>
          <w:rFonts w:hint="eastAsia"/>
        </w:rPr>
        <w:t>華視新聞台台長陳雅琳於本院詢問時</w:t>
      </w:r>
      <w:r w:rsidR="00C6467C">
        <w:rPr>
          <w:rFonts w:hint="eastAsia"/>
        </w:rPr>
        <w:t>亦</w:t>
      </w:r>
      <w:r>
        <w:rPr>
          <w:rFonts w:hint="eastAsia"/>
        </w:rPr>
        <w:t>表示</w:t>
      </w:r>
      <w:r>
        <w:rPr>
          <w:rFonts w:hAnsi="標楷體" w:hint="eastAsia"/>
        </w:rPr>
        <w:t>：</w:t>
      </w:r>
      <w:r>
        <w:rPr>
          <w:rFonts w:hint="eastAsia"/>
        </w:rPr>
        <w:t>從</w:t>
      </w:r>
      <w:r>
        <w:rPr>
          <w:rFonts w:hint="eastAsia"/>
        </w:rPr>
        <w:lastRenderedPageBreak/>
        <w:t>111年4月20日發生到現在近5個月，華視已強化編審制度，有很多的檢查節點，現在華視的檢查及審核是所有電視</w:t>
      </w:r>
      <w:proofErr w:type="gramStart"/>
      <w:r>
        <w:rPr>
          <w:rFonts w:hint="eastAsia"/>
        </w:rPr>
        <w:t>臺</w:t>
      </w:r>
      <w:proofErr w:type="gramEnd"/>
      <w:r>
        <w:rPr>
          <w:rFonts w:hint="eastAsia"/>
        </w:rPr>
        <w:t>最嚴格的，後來只出現過一次打錯字，是111年8月3日裴洛西和蔡其昌見面的直播LIVE，現場的副控、編輯必須看著現場情況即時下標，發現蔡其昌名字打錯為蔡「啟」昌就立即更正，就只有這次錯誤。編審人力從1位增加到5位，所有產出的東西必須經過編審的審核才能出去。新聞台因強調速度會有LIVE，只要有LIVE播出就請編審</w:t>
      </w:r>
      <w:proofErr w:type="gramStart"/>
      <w:r>
        <w:rPr>
          <w:rFonts w:hint="eastAsia"/>
        </w:rPr>
        <w:t>進棚去看</w:t>
      </w:r>
      <w:proofErr w:type="gramEnd"/>
      <w:r>
        <w:rPr>
          <w:rFonts w:hint="eastAsia"/>
        </w:rPr>
        <w:t>下標情況。</w:t>
      </w:r>
    </w:p>
    <w:p w:rsidR="00D53121" w:rsidRPr="00EA6F8C" w:rsidRDefault="00D53121" w:rsidP="00D53121">
      <w:pPr>
        <w:pStyle w:val="4"/>
      </w:pPr>
      <w:proofErr w:type="gramStart"/>
      <w:r w:rsidRPr="00EA6F8C">
        <w:rPr>
          <w:rFonts w:hAnsi="標楷體" w:hint="eastAsia"/>
        </w:rPr>
        <w:t>文化部</w:t>
      </w:r>
      <w:r w:rsidR="00BA2D12">
        <w:rPr>
          <w:rFonts w:hAnsi="標楷體" w:hint="eastAsia"/>
        </w:rPr>
        <w:t>宜</w:t>
      </w:r>
      <w:r w:rsidRPr="00EA6F8C">
        <w:rPr>
          <w:rFonts w:hAnsi="標楷體" w:hint="eastAsia"/>
        </w:rPr>
        <w:t>督促</w:t>
      </w:r>
      <w:proofErr w:type="gramEnd"/>
      <w:r w:rsidRPr="00EA6F8C">
        <w:rPr>
          <w:rFonts w:hAnsi="標楷體" w:hint="eastAsia"/>
        </w:rPr>
        <w:t>公視基金會對其關係法人華視加強監督，避免類似錯誤再度發生：</w:t>
      </w:r>
    </w:p>
    <w:p w:rsidR="00B32A02" w:rsidRPr="00D53121" w:rsidRDefault="00D53121" w:rsidP="00D53121">
      <w:pPr>
        <w:pStyle w:val="5"/>
      </w:pPr>
      <w:r>
        <w:rPr>
          <w:rFonts w:hint="eastAsia"/>
        </w:rPr>
        <w:t>據</w:t>
      </w:r>
      <w:proofErr w:type="gramStart"/>
      <w:r>
        <w:rPr>
          <w:rFonts w:hint="eastAsia"/>
        </w:rPr>
        <w:t>文化部函復</w:t>
      </w:r>
      <w:proofErr w:type="gramEnd"/>
      <w:r>
        <w:rPr>
          <w:rFonts w:hAnsi="標楷體" w:hint="eastAsia"/>
        </w:rPr>
        <w:t>，</w:t>
      </w:r>
      <w:r>
        <w:rPr>
          <w:rFonts w:hint="eastAsia"/>
        </w:rPr>
        <w:t>目前華視係屬公視基金會之關係法人，該會訂有《財團法人公共電視文化事業基金會關係法人監理辦法》（下稱關係法人監理辦法）就其營運、財務等相關事項對華視進行監理、以及稽核管理等</w:t>
      </w:r>
      <w:r>
        <w:rPr>
          <w:rFonts w:ascii="新細明體" w:eastAsia="新細明體" w:hAnsi="新細明體" w:hint="eastAsia"/>
        </w:rPr>
        <w:t>。</w:t>
      </w:r>
      <w:r w:rsidRPr="00D53121">
        <w:rPr>
          <w:rFonts w:hAnsi="標楷體" w:hint="eastAsia"/>
        </w:rPr>
        <w:t>另</w:t>
      </w:r>
      <w:r>
        <w:rPr>
          <w:rFonts w:hAnsi="標楷體" w:hint="eastAsia"/>
        </w:rPr>
        <w:t>該</w:t>
      </w:r>
      <w:r w:rsidRPr="00D53121">
        <w:rPr>
          <w:rFonts w:hAnsi="標楷體" w:hint="eastAsia"/>
        </w:rPr>
        <w:t>部依據〈公共電視法〉，負有協助公眾監督公視基金會營運之義務。</w:t>
      </w:r>
    </w:p>
    <w:p w:rsidR="00D53121" w:rsidRPr="008E45CA" w:rsidRDefault="00D970C9" w:rsidP="00D53121">
      <w:pPr>
        <w:pStyle w:val="5"/>
      </w:pPr>
      <w:proofErr w:type="gramStart"/>
      <w:r>
        <w:rPr>
          <w:rFonts w:hint="eastAsia"/>
        </w:rPr>
        <w:t>據公視</w:t>
      </w:r>
      <w:proofErr w:type="gramEnd"/>
      <w:r>
        <w:rPr>
          <w:rFonts w:hint="eastAsia"/>
        </w:rPr>
        <w:t>基金會函復</w:t>
      </w:r>
      <w:r>
        <w:rPr>
          <w:rFonts w:hAnsi="標楷體" w:hint="eastAsia"/>
        </w:rPr>
        <w:t>，</w:t>
      </w:r>
      <w:r>
        <w:rPr>
          <w:rFonts w:hint="eastAsia"/>
        </w:rPr>
        <w:t>該會訂定《關係法人監理辦法》以有效控管集團整體經營風險</w:t>
      </w:r>
      <w:r>
        <w:rPr>
          <w:rFonts w:hAnsi="標楷體" w:hint="eastAsia"/>
        </w:rPr>
        <w:t>，因華視營運轉型非一蹴可及，可預期董事會之督導工作量絕非小可，需督促華視董事會執行人員，俾及時執行該會法人董事交辦業務，以提昇關係法人監理效率。至就該會內部關係法人監理流程而言，依《關係法人監理辦法》第5條規定，由總經理室就關係法人營運事項之監理評估負執行責任，並依規定由行政及相關部門協辦，該會將依上述辦法督促主責部門，並嚴格追蹤相關改正方案時程。</w:t>
      </w:r>
    </w:p>
    <w:bookmarkEnd w:id="25"/>
    <w:bookmarkEnd w:id="26"/>
    <w:bookmarkEnd w:id="27"/>
    <w:bookmarkEnd w:id="28"/>
    <w:bookmarkEnd w:id="29"/>
    <w:bookmarkEnd w:id="30"/>
    <w:bookmarkEnd w:id="31"/>
    <w:bookmarkEnd w:id="32"/>
    <w:p w:rsidR="00593657" w:rsidRPr="00811D69" w:rsidRDefault="00593657" w:rsidP="00593657">
      <w:pPr>
        <w:pStyle w:val="3"/>
      </w:pPr>
      <w:r>
        <w:rPr>
          <w:rFonts w:hint="eastAsia"/>
        </w:rPr>
        <w:lastRenderedPageBreak/>
        <w:t>綜上</w:t>
      </w:r>
      <w:r>
        <w:rPr>
          <w:rFonts w:hAnsi="標楷體" w:hint="eastAsia"/>
        </w:rPr>
        <w:t>，</w:t>
      </w:r>
      <w:r w:rsidR="001E408A" w:rsidRPr="001E408A">
        <w:rPr>
          <w:rFonts w:hAnsi="標楷體" w:hint="eastAsia"/>
        </w:rPr>
        <w:t>華視新聞台於111年4月20日至5月13日播出新聞時出現跑馬燈字幕誤播、職銜</w:t>
      </w:r>
      <w:proofErr w:type="gramStart"/>
      <w:r w:rsidR="001E408A" w:rsidRPr="001E408A">
        <w:rPr>
          <w:rFonts w:hAnsi="標楷體" w:hint="eastAsia"/>
        </w:rPr>
        <w:t>誤植共6次</w:t>
      </w:r>
      <w:proofErr w:type="gramEnd"/>
      <w:r w:rsidR="001E408A" w:rsidRPr="001E408A">
        <w:rPr>
          <w:rFonts w:hAnsi="標楷體" w:hint="eastAsia"/>
        </w:rPr>
        <w:t>錯誤，經查證後尚未發現有外力介入情形</w:t>
      </w:r>
      <w:r w:rsidR="001E408A">
        <w:rPr>
          <w:rFonts w:hAnsi="標楷體" w:hint="eastAsia"/>
        </w:rPr>
        <w:t>，亦</w:t>
      </w:r>
      <w:r w:rsidR="001E408A" w:rsidRPr="001E408A">
        <w:rPr>
          <w:rFonts w:hAnsi="標楷體" w:hint="eastAsia"/>
        </w:rPr>
        <w:t>無刑事不法；又第1次錯誤播出新北市有戰爭或天災之快訊文字，亦經新北市政府證實確屬其商請華視預錄全民防衛動員暨災害防救演習情境之腳本。</w:t>
      </w:r>
      <w:proofErr w:type="gramStart"/>
      <w:r w:rsidR="001E408A" w:rsidRPr="001E408A">
        <w:rPr>
          <w:rFonts w:hAnsi="標楷體" w:hint="eastAsia"/>
        </w:rPr>
        <w:t>爰</w:t>
      </w:r>
      <w:proofErr w:type="gramEnd"/>
      <w:r w:rsidR="001E408A" w:rsidRPr="001E408A">
        <w:rPr>
          <w:rFonts w:hAnsi="標楷體" w:hint="eastAsia"/>
        </w:rPr>
        <w:t>係屬華視相關工作人員未遵守SOP所致生之疏失，前6次錯誤業經華視懲處18位人員，分別予以記大過二次至申誡二次不等之處分；第7次錯誤亦經華視懲處4位人員，皆予以申誡一次之處分。除追究相關人員責任外，華視為加強內控機制所修訂之新聞製播流程務必落實執行，</w:t>
      </w:r>
      <w:proofErr w:type="gramStart"/>
      <w:r w:rsidR="001E408A" w:rsidRPr="001E408A">
        <w:rPr>
          <w:rFonts w:hAnsi="標楷體" w:hint="eastAsia"/>
        </w:rPr>
        <w:t>文化部</w:t>
      </w:r>
      <w:r w:rsidR="00BA2D12">
        <w:rPr>
          <w:rFonts w:hAnsi="標楷體" w:hint="eastAsia"/>
        </w:rPr>
        <w:t>宜</w:t>
      </w:r>
      <w:r w:rsidR="001E408A" w:rsidRPr="001E408A">
        <w:rPr>
          <w:rFonts w:hAnsi="標楷體" w:hint="eastAsia"/>
        </w:rPr>
        <w:t>督促</w:t>
      </w:r>
      <w:proofErr w:type="gramEnd"/>
      <w:r w:rsidR="001E408A" w:rsidRPr="001E408A">
        <w:rPr>
          <w:rFonts w:hAnsi="標楷體" w:hint="eastAsia"/>
        </w:rPr>
        <w:t>公視基金會對其關係法人華視加強監督，避免再有類似錯誤</w:t>
      </w:r>
      <w:r w:rsidRPr="00593657">
        <w:rPr>
          <w:rFonts w:hAnsi="標楷體" w:hint="eastAsia"/>
        </w:rPr>
        <w:t>。</w:t>
      </w:r>
    </w:p>
    <w:p w:rsidR="00811D69" w:rsidRPr="006C27EC" w:rsidRDefault="00811D69" w:rsidP="00811D69">
      <w:pPr>
        <w:pStyle w:val="3"/>
        <w:numPr>
          <w:ilvl w:val="0"/>
          <w:numId w:val="0"/>
        </w:numPr>
        <w:ind w:left="680"/>
      </w:pPr>
    </w:p>
    <w:p w:rsidR="004E5D37" w:rsidRDefault="000D2F77" w:rsidP="00583855">
      <w:pPr>
        <w:pStyle w:val="110"/>
      </w:pPr>
      <w:r>
        <w:rPr>
          <w:rFonts w:hint="eastAsia"/>
        </w:rPr>
        <w:t>文化部111年5月25日「華視近期新聞發生錯誤事件調查報告」指出華視內控機制出現問題之主因包括</w:t>
      </w:r>
      <w:r w:rsidR="00583855">
        <w:rPr>
          <w:rFonts w:hint="eastAsia"/>
        </w:rPr>
        <w:t>「</w:t>
      </w:r>
      <w:r w:rsidRPr="000D2F77">
        <w:rPr>
          <w:rFonts w:hint="eastAsia"/>
        </w:rPr>
        <w:t>組織編制老舊僵化</w:t>
      </w:r>
      <w:r w:rsidR="00583855">
        <w:rPr>
          <w:rFonts w:hint="eastAsia"/>
        </w:rPr>
        <w:t>及聘用人力制度繁雜」</w:t>
      </w:r>
      <w:r>
        <w:rPr>
          <w:rFonts w:hint="eastAsia"/>
        </w:rPr>
        <w:t>、</w:t>
      </w:r>
      <w:r w:rsidR="00583855">
        <w:rPr>
          <w:rFonts w:hint="eastAsia"/>
        </w:rPr>
        <w:t>「</w:t>
      </w:r>
      <w:r w:rsidRPr="000D2F77">
        <w:rPr>
          <w:rFonts w:hint="eastAsia"/>
        </w:rPr>
        <w:t>新聞人力數量及專業知能不足</w:t>
      </w:r>
      <w:r w:rsidR="00583855">
        <w:rPr>
          <w:rFonts w:hint="eastAsia"/>
        </w:rPr>
        <w:t>」</w:t>
      </w:r>
      <w:r>
        <w:rPr>
          <w:rFonts w:hint="eastAsia"/>
        </w:rPr>
        <w:t>、</w:t>
      </w:r>
      <w:r w:rsidR="00583855">
        <w:rPr>
          <w:rFonts w:hint="eastAsia"/>
        </w:rPr>
        <w:t>「</w:t>
      </w:r>
      <w:r w:rsidRPr="000D2F77">
        <w:rPr>
          <w:rFonts w:hint="eastAsia"/>
        </w:rPr>
        <w:t>各工作人員職務角色定位及分工不明</w:t>
      </w:r>
      <w:r w:rsidR="006645C3">
        <w:rPr>
          <w:rFonts w:hint="eastAsia"/>
        </w:rPr>
        <w:t>」</w:t>
      </w:r>
      <w:r>
        <w:rPr>
          <w:rFonts w:hint="eastAsia"/>
        </w:rPr>
        <w:t>、</w:t>
      </w:r>
      <w:r w:rsidR="00583855">
        <w:rPr>
          <w:rFonts w:hint="eastAsia"/>
        </w:rPr>
        <w:t>「</w:t>
      </w:r>
      <w:r w:rsidRPr="000D2F77">
        <w:rPr>
          <w:rFonts w:hint="eastAsia"/>
        </w:rPr>
        <w:t>設備</w:t>
      </w:r>
      <w:proofErr w:type="gramStart"/>
      <w:r w:rsidRPr="000D2F77">
        <w:rPr>
          <w:rFonts w:hint="eastAsia"/>
        </w:rPr>
        <w:t>老舊</w:t>
      </w:r>
      <w:r w:rsidR="00583855">
        <w:rPr>
          <w:rFonts w:hint="eastAsia"/>
        </w:rPr>
        <w:t>且多</w:t>
      </w:r>
      <w:proofErr w:type="gramEnd"/>
      <w:r w:rsidR="00583855">
        <w:rPr>
          <w:rFonts w:hint="eastAsia"/>
        </w:rPr>
        <w:t>為手動操作」，</w:t>
      </w:r>
      <w:bookmarkStart w:id="41" w:name="_Hlk116309579"/>
      <w:r w:rsidR="00583855">
        <w:rPr>
          <w:rFonts w:hint="eastAsia"/>
        </w:rPr>
        <w:t>已</w:t>
      </w:r>
      <w:r w:rsidR="00583855" w:rsidRPr="00583855">
        <w:rPr>
          <w:rFonts w:hint="eastAsia"/>
        </w:rPr>
        <w:t>請華視</w:t>
      </w:r>
      <w:r w:rsidR="00C6467C">
        <w:rPr>
          <w:rFonts w:hint="eastAsia"/>
        </w:rPr>
        <w:t>辦理</w:t>
      </w:r>
      <w:r w:rsidR="00583855" w:rsidRPr="00583855">
        <w:rPr>
          <w:rFonts w:hint="eastAsia"/>
        </w:rPr>
        <w:t>包括「建立符合業務實際需求之組織編制及人事制度」；「提升人力需求以及人員專業品質，教育訓練需無時無刻進行」；「新聞SOP設計，須與工作人員權責相符」；「對老舊設備進行盤點</w:t>
      </w:r>
      <w:proofErr w:type="gramStart"/>
      <w:r w:rsidR="00583855" w:rsidRPr="00583855">
        <w:rPr>
          <w:rFonts w:hint="eastAsia"/>
        </w:rPr>
        <w:t>汰</w:t>
      </w:r>
      <w:proofErr w:type="gramEnd"/>
      <w:r w:rsidR="00583855" w:rsidRPr="00583855">
        <w:rPr>
          <w:rFonts w:hint="eastAsia"/>
        </w:rPr>
        <w:t>換」</w:t>
      </w:r>
      <w:bookmarkEnd w:id="41"/>
      <w:r w:rsidR="00583855">
        <w:rPr>
          <w:rFonts w:hint="eastAsia"/>
        </w:rPr>
        <w:t>，</w:t>
      </w:r>
      <w:proofErr w:type="gramStart"/>
      <w:r w:rsidR="00583855">
        <w:rPr>
          <w:rFonts w:hint="eastAsia"/>
        </w:rPr>
        <w:t>該部</w:t>
      </w:r>
      <w:r w:rsidR="00583855" w:rsidRPr="00583855">
        <w:rPr>
          <w:rFonts w:hint="eastAsia"/>
        </w:rPr>
        <w:t>與</w:t>
      </w:r>
      <w:proofErr w:type="gramEnd"/>
      <w:r w:rsidR="00583855" w:rsidRPr="00583855">
        <w:rPr>
          <w:rFonts w:hint="eastAsia"/>
        </w:rPr>
        <w:t>公視</w:t>
      </w:r>
      <w:r w:rsidR="00583855">
        <w:rPr>
          <w:rFonts w:hint="eastAsia"/>
        </w:rPr>
        <w:t>基金會</w:t>
      </w:r>
      <w:r w:rsidR="00BA2D12">
        <w:rPr>
          <w:rFonts w:hint="eastAsia"/>
        </w:rPr>
        <w:t>宜</w:t>
      </w:r>
      <w:r w:rsidR="00583855" w:rsidRPr="00583855">
        <w:rPr>
          <w:rFonts w:hint="eastAsia"/>
        </w:rPr>
        <w:t>持續善盡監管</w:t>
      </w:r>
      <w:r w:rsidR="006645C3">
        <w:rPr>
          <w:rFonts w:hint="eastAsia"/>
        </w:rPr>
        <w:t>及協助華視</w:t>
      </w:r>
      <w:r w:rsidR="00583855" w:rsidRPr="00583855">
        <w:rPr>
          <w:rFonts w:hint="eastAsia"/>
        </w:rPr>
        <w:t>之責</w:t>
      </w:r>
      <w:r w:rsidR="00484F9B">
        <w:rPr>
          <w:rFonts w:ascii="新細明體" w:eastAsia="新細明體" w:hAnsi="新細明體" w:hint="eastAsia"/>
        </w:rPr>
        <w:t>。</w:t>
      </w:r>
    </w:p>
    <w:p w:rsidR="00484F9B" w:rsidRPr="000950F6" w:rsidRDefault="00A8633C" w:rsidP="00484F9B">
      <w:pPr>
        <w:pStyle w:val="3"/>
        <w:rPr>
          <w:b/>
        </w:rPr>
      </w:pPr>
      <w:r w:rsidRPr="00A8633C">
        <w:rPr>
          <w:rFonts w:hAnsi="標楷體" w:hint="eastAsia"/>
          <w:b/>
        </w:rPr>
        <w:t>文化部111年5月25日「華視近期新聞發生錯誤事件調查報告」指出華視內控機制出現問題之主因包括「組織編制老舊僵化及聘用人力制度繁雜</w:t>
      </w:r>
      <w:r w:rsidR="008270B4" w:rsidRPr="00FC1F27">
        <w:rPr>
          <w:rFonts w:hint="eastAsia"/>
          <w:b/>
        </w:rPr>
        <w:t>，不利新聞專業人才引進</w:t>
      </w:r>
      <w:r w:rsidRPr="00A8633C">
        <w:rPr>
          <w:rFonts w:hAnsi="標楷體" w:hint="eastAsia"/>
          <w:b/>
        </w:rPr>
        <w:t>」、「新聞人力數量及專業知能不足」、「各工作人員職務角色定位及分工不明」、「設備</w:t>
      </w:r>
      <w:proofErr w:type="gramStart"/>
      <w:r w:rsidRPr="00A8633C">
        <w:rPr>
          <w:rFonts w:hAnsi="標楷體" w:hint="eastAsia"/>
          <w:b/>
        </w:rPr>
        <w:t>老舊且多</w:t>
      </w:r>
      <w:proofErr w:type="gramEnd"/>
      <w:r w:rsidRPr="00A8633C">
        <w:rPr>
          <w:rFonts w:hAnsi="標楷體" w:hint="eastAsia"/>
          <w:b/>
        </w:rPr>
        <w:t>為手動操作」</w:t>
      </w:r>
      <w:r w:rsidR="00923FCD" w:rsidRPr="000950F6">
        <w:rPr>
          <w:rFonts w:hAnsi="標楷體" w:hint="eastAsia"/>
          <w:b/>
        </w:rPr>
        <w:t>：</w:t>
      </w:r>
    </w:p>
    <w:p w:rsidR="00923FCD" w:rsidRPr="00FC1F27" w:rsidRDefault="00C6467C" w:rsidP="006555A2">
      <w:pPr>
        <w:pStyle w:val="4"/>
        <w:rPr>
          <w:b/>
        </w:rPr>
      </w:pPr>
      <w:r w:rsidRPr="00FC1F27">
        <w:rPr>
          <w:rFonts w:hint="eastAsia"/>
          <w:b/>
        </w:rPr>
        <w:lastRenderedPageBreak/>
        <w:t>華視</w:t>
      </w:r>
      <w:bookmarkStart w:id="42" w:name="_Hlk116306324"/>
      <w:r w:rsidRPr="00FC1F27">
        <w:rPr>
          <w:rFonts w:hint="eastAsia"/>
          <w:b/>
        </w:rPr>
        <w:t>組織編制老舊僵化</w:t>
      </w:r>
      <w:bookmarkEnd w:id="42"/>
      <w:r w:rsidRPr="00FC1F27">
        <w:rPr>
          <w:rFonts w:hint="eastAsia"/>
          <w:b/>
        </w:rPr>
        <w:t>，聘用人力制度繁雜</w:t>
      </w:r>
      <w:bookmarkStart w:id="43" w:name="_Hlk116554908"/>
      <w:r w:rsidRPr="00FC1F27">
        <w:rPr>
          <w:rFonts w:hint="eastAsia"/>
          <w:b/>
        </w:rPr>
        <w:t>，不利新聞專業人才引進</w:t>
      </w:r>
      <w:bookmarkEnd w:id="43"/>
      <w:r w:rsidRPr="00FC1F27">
        <w:rPr>
          <w:rFonts w:hint="eastAsia"/>
          <w:b/>
        </w:rPr>
        <w:t>：</w:t>
      </w:r>
    </w:p>
    <w:p w:rsidR="00C6467C" w:rsidRDefault="00C6467C" w:rsidP="00C6467C">
      <w:pPr>
        <w:pStyle w:val="5"/>
      </w:pPr>
      <w:r>
        <w:rPr>
          <w:rFonts w:hint="eastAsia"/>
        </w:rPr>
        <w:t>華視組織編制老舊僵化：在華視的人事制度中，無論各部門業務性質為何，各職務職稱位階級別、敘薪</w:t>
      </w:r>
      <w:proofErr w:type="gramStart"/>
      <w:r>
        <w:rPr>
          <w:rFonts w:hint="eastAsia"/>
        </w:rPr>
        <w:t>等均須適用</w:t>
      </w:r>
      <w:proofErr w:type="gramEnd"/>
      <w:r>
        <w:rPr>
          <w:rFonts w:hint="eastAsia"/>
        </w:rPr>
        <w:t>同一套標準，造成職務名稱與實際工作內容不相符，除各部門無法分層負責管理外，且無法產生穩定及完整的升遷制度，進而影響敘薪制，導致專業人才流失，員工沒有鬥志及願景。說明如下：</w:t>
      </w:r>
    </w:p>
    <w:p w:rsidR="00C051DF" w:rsidRDefault="00C051DF" w:rsidP="00C051DF">
      <w:pPr>
        <w:pStyle w:val="6"/>
      </w:pPr>
      <w:r>
        <w:rPr>
          <w:rFonts w:hint="eastAsia"/>
        </w:rPr>
        <w:t>工作職稱之條件，未依各部門之工作性質有所區別，例如「導播」職稱條件，必須曾獲得金鐘獎獎項，在</w:t>
      </w:r>
      <w:proofErr w:type="gramStart"/>
      <w:r>
        <w:rPr>
          <w:rFonts w:hint="eastAsia"/>
        </w:rPr>
        <w:t>節目部是可以</w:t>
      </w:r>
      <w:proofErr w:type="gramEnd"/>
      <w:r>
        <w:rPr>
          <w:rFonts w:hint="eastAsia"/>
        </w:rPr>
        <w:t>實現；但</w:t>
      </w:r>
      <w:proofErr w:type="gramStart"/>
      <w:r>
        <w:rPr>
          <w:rFonts w:hint="eastAsia"/>
        </w:rPr>
        <w:t>新聞部的導播</w:t>
      </w:r>
      <w:proofErr w:type="gramEnd"/>
      <w:r>
        <w:rPr>
          <w:rFonts w:hint="eastAsia"/>
        </w:rPr>
        <w:t>，則因無法取得金鐘獎，職稱最終都只能停留在「副導播」。</w:t>
      </w:r>
    </w:p>
    <w:p w:rsidR="00C051DF" w:rsidRDefault="00C051DF" w:rsidP="00C051DF">
      <w:pPr>
        <w:pStyle w:val="6"/>
      </w:pPr>
      <w:r>
        <w:rPr>
          <w:rFonts w:hint="eastAsia"/>
        </w:rPr>
        <w:t>工作之職稱及其對應位階，未依該部門實際工作內容訂有適當級距以及人數，例如在一般商業新聞台之編輯中心，職稱對應其工作實際內容，應有「助理編輯」、「編輯」、「資深編輯」、「主編」、「編審」及「製作人」。但華視受限於該職稱之員額（例如製播部及新聞節目部之製作人僅有4位）</w:t>
      </w:r>
      <w:proofErr w:type="gramStart"/>
      <w:r>
        <w:rPr>
          <w:rFonts w:hint="eastAsia"/>
        </w:rPr>
        <w:t>及其級距</w:t>
      </w:r>
      <w:proofErr w:type="gramEnd"/>
      <w:r>
        <w:rPr>
          <w:rFonts w:hint="eastAsia"/>
        </w:rPr>
        <w:t>，編輯中心的人員職稱全部僅能列為「編輯」；視覺中心除了一個主任，其他人員僅能列為「助理繪圖工程師」。</w:t>
      </w:r>
    </w:p>
    <w:p w:rsidR="00C051DF" w:rsidRDefault="00C051DF" w:rsidP="00C051DF">
      <w:pPr>
        <w:pStyle w:val="6"/>
      </w:pPr>
      <w:r>
        <w:rPr>
          <w:rFonts w:hint="eastAsia"/>
        </w:rPr>
        <w:t>新聘用人員使用之職稱，與業界職稱及專業經歷具高度落差，例如新聘任的「編審」，在業界經歷係為採訪部主任，但在華視職稱僅能列為</w:t>
      </w:r>
      <w:proofErr w:type="gramStart"/>
      <w:r>
        <w:rPr>
          <w:rFonts w:hint="eastAsia"/>
        </w:rPr>
        <w:t>節目部的</w:t>
      </w:r>
      <w:proofErr w:type="gramEnd"/>
      <w:r>
        <w:rPr>
          <w:rFonts w:hint="eastAsia"/>
        </w:rPr>
        <w:t>「企劃」；具豐富經歷的新聞製作人或主編，僅能列為「編輯」；新聘任之SNG導播，具15年工作經歷，在華視職稱僅能</w:t>
      </w:r>
      <w:r>
        <w:rPr>
          <w:rFonts w:hint="eastAsia"/>
        </w:rPr>
        <w:lastRenderedPageBreak/>
        <w:t>列為「助理工程師」。</w:t>
      </w:r>
    </w:p>
    <w:p w:rsidR="00C051DF" w:rsidRDefault="00C051DF" w:rsidP="00C051DF">
      <w:pPr>
        <w:pStyle w:val="6"/>
      </w:pPr>
      <w:r>
        <w:rPr>
          <w:rFonts w:hint="eastAsia"/>
        </w:rPr>
        <w:t>華視薪資方式因受限職稱及級距，原有的員工也不能打開敘薪天花板，且要顧及原有員工的薪資倫理，無法提供新進人員更好的薪資條件。</w:t>
      </w:r>
    </w:p>
    <w:p w:rsidR="00C051DF" w:rsidRDefault="00C051DF" w:rsidP="00C051DF">
      <w:pPr>
        <w:pStyle w:val="6"/>
      </w:pPr>
      <w:r>
        <w:rPr>
          <w:rFonts w:hint="eastAsia"/>
        </w:rPr>
        <w:t>華視新聞台目前員工雖可於對外的名片職稱以實際職務內容稱謂，但在公司正式文書、敘薪標準仍需以既有的組織編制為主，員工在工作量負荷大、無法加薪及升遷的情形下，大多留不住專業人才；且華視因主管人員不斷變動，無穩定的主管層級進行監督管理及經驗傳承，亦消磨員工士氣。</w:t>
      </w:r>
    </w:p>
    <w:p w:rsidR="00C6467C" w:rsidRPr="00C051DF" w:rsidRDefault="00C051DF" w:rsidP="00C051DF">
      <w:pPr>
        <w:pStyle w:val="5"/>
      </w:pPr>
      <w:r>
        <w:rPr>
          <w:rFonts w:hint="eastAsia"/>
        </w:rPr>
        <w:t>聘用人力制度繁雜</w:t>
      </w:r>
      <w:r>
        <w:rPr>
          <w:rFonts w:hAnsi="標楷體" w:hint="eastAsia"/>
        </w:rPr>
        <w:t>：</w:t>
      </w:r>
    </w:p>
    <w:p w:rsidR="00C051DF" w:rsidRDefault="00C051DF" w:rsidP="00C051DF">
      <w:pPr>
        <w:pStyle w:val="6"/>
      </w:pPr>
      <w:r>
        <w:rPr>
          <w:rFonts w:hint="eastAsia"/>
        </w:rPr>
        <w:t>華視為避免進用人才程序不夠透明，或發生私相授受、</w:t>
      </w:r>
      <w:proofErr w:type="gramStart"/>
      <w:r>
        <w:rPr>
          <w:rFonts w:hint="eastAsia"/>
        </w:rPr>
        <w:t>用人唯親等</w:t>
      </w:r>
      <w:proofErr w:type="gramEnd"/>
      <w:r>
        <w:rPr>
          <w:rFonts w:hint="eastAsia"/>
        </w:rPr>
        <w:t>情事，於110年7月起正式實施進用新人準則規定，有關新招募之</w:t>
      </w:r>
      <w:proofErr w:type="gramStart"/>
      <w:r>
        <w:rPr>
          <w:rFonts w:hint="eastAsia"/>
        </w:rPr>
        <w:t>人員均需經</w:t>
      </w:r>
      <w:proofErr w:type="gramEnd"/>
      <w:r>
        <w:rPr>
          <w:rFonts w:hint="eastAsia"/>
        </w:rPr>
        <w:t>過初選（在人力銀行網站公開海選，另進入複試的人選，須經過不同單位主管挑選）、複選（筆試、技術測試）、決選（口試，由用人單位主管、人資代表與其他單位主管至少3位組成口試會議，進行詳細評分）等3階段考試。而依上述程序確定進用人選後，華視人資部門尚需檢視新進人員的前一份任職工作薪資，且在不能超過離職人原薪等原則下進行敘薪。</w:t>
      </w:r>
    </w:p>
    <w:p w:rsidR="00C051DF" w:rsidRDefault="00C051DF" w:rsidP="00C051DF">
      <w:pPr>
        <w:pStyle w:val="6"/>
      </w:pPr>
      <w:r>
        <w:rPr>
          <w:rFonts w:hint="eastAsia"/>
        </w:rPr>
        <w:t>因新聞人員工作性質及內容極具專業性及不可取代性，且需每日面對高壓及快速的工作氛圍，極重視具工作經驗豐富且富專業技能之人才，</w:t>
      </w:r>
      <w:proofErr w:type="gramStart"/>
      <w:r>
        <w:rPr>
          <w:rFonts w:hint="eastAsia"/>
        </w:rPr>
        <w:t>爰</w:t>
      </w:r>
      <w:proofErr w:type="gramEnd"/>
      <w:r>
        <w:rPr>
          <w:rFonts w:hint="eastAsia"/>
        </w:rPr>
        <w:t>其他商業新聞台用人機制大多為「今日面試，明日上班」，與華視之制度相</w:t>
      </w:r>
      <w:r>
        <w:rPr>
          <w:rFonts w:hint="eastAsia"/>
        </w:rPr>
        <w:lastRenderedPageBreak/>
        <w:t>較，最後經常導致華視原已</w:t>
      </w:r>
      <w:proofErr w:type="gramStart"/>
      <w:r>
        <w:rPr>
          <w:rFonts w:hint="eastAsia"/>
        </w:rPr>
        <w:t>談妥進</w:t>
      </w:r>
      <w:proofErr w:type="gramEnd"/>
      <w:r>
        <w:rPr>
          <w:rFonts w:hint="eastAsia"/>
        </w:rPr>
        <w:t>用之人員選擇至其他新聞台任職。</w:t>
      </w:r>
    </w:p>
    <w:p w:rsidR="00C051DF" w:rsidRPr="0097067E" w:rsidRDefault="0097067E" w:rsidP="0097067E">
      <w:pPr>
        <w:pStyle w:val="4"/>
      </w:pPr>
      <w:r>
        <w:rPr>
          <w:rFonts w:hint="eastAsia"/>
          <w:b/>
        </w:rPr>
        <w:t>華視</w:t>
      </w:r>
      <w:bookmarkStart w:id="44" w:name="_Hlk116306353"/>
      <w:r>
        <w:rPr>
          <w:rFonts w:hint="eastAsia"/>
          <w:b/>
        </w:rPr>
        <w:t>新聞人力數量及專業知能不足</w:t>
      </w:r>
      <w:bookmarkEnd w:id="44"/>
      <w:r>
        <w:rPr>
          <w:rFonts w:hAnsi="標楷體" w:hint="eastAsia"/>
          <w:b/>
        </w:rPr>
        <w:t>：</w:t>
      </w:r>
    </w:p>
    <w:p w:rsidR="0097067E" w:rsidRPr="0097067E" w:rsidRDefault="0097067E" w:rsidP="0097067E">
      <w:pPr>
        <w:pStyle w:val="5"/>
      </w:pPr>
      <w:proofErr w:type="gramStart"/>
      <w:r>
        <w:rPr>
          <w:rFonts w:hint="eastAsia"/>
          <w:b/>
        </w:rPr>
        <w:t>當節新聞</w:t>
      </w:r>
      <w:proofErr w:type="gramEnd"/>
      <w:r>
        <w:rPr>
          <w:rFonts w:hint="eastAsia"/>
          <w:b/>
        </w:rPr>
        <w:t>班次人力不足，無法專職專任</w:t>
      </w:r>
      <w:r>
        <w:rPr>
          <w:rFonts w:hAnsi="標楷體" w:hint="eastAsia"/>
          <w:b/>
        </w:rPr>
        <w:t>：</w:t>
      </w:r>
    </w:p>
    <w:p w:rsidR="00D8723D" w:rsidRDefault="00D8723D" w:rsidP="00D8723D">
      <w:pPr>
        <w:pStyle w:val="6"/>
      </w:pPr>
      <w:r>
        <w:rPr>
          <w:rFonts w:hint="eastAsia"/>
        </w:rPr>
        <w:t>華視新聞台現有人力為333人（包含20位工讀生以及37位工程部常駐新聞台輪班人員），其中以新聞製播流程包括「採訪」、「編輯」、及「製播」等3階段看需求人力，目前華視採訪中心人力（不含地方中心）24人，約有8~10組記者（一般至少20組）；編輯中心人力26人（一般至少40人以上）；導播中心（含工程部）66人（一般至少到120位），與目前一般商業新聞台從開台迄今已累積10~20年的穩定人力（大約500人）相比，較為短缺許多。</w:t>
      </w:r>
    </w:p>
    <w:p w:rsidR="00D8723D" w:rsidRDefault="00D8723D" w:rsidP="00D8723D">
      <w:pPr>
        <w:pStyle w:val="6"/>
      </w:pPr>
      <w:r>
        <w:rPr>
          <w:rFonts w:hint="eastAsia"/>
        </w:rPr>
        <w:t>一般商業新聞台每節次新聞（扣掉廣告破口）大約需要50分鐘長度，為安全播出，新聞備稿量至少需30~40則，依新聞製播主要流程，會先從「採訪」部分開始，由文字及新聞記者為1組進行採訪撰稿後，經主管審核；再交由「編輯」部分之編輯下標，經主管審核後，由專任編審就新聞整體內容之風格及方向審核是否有符合編輯室公約（非審文字內容）；最後交由「導播」中心，經助理導播、導播將新聞播出。</w:t>
      </w:r>
    </w:p>
    <w:p w:rsidR="0097067E" w:rsidRDefault="00D8723D" w:rsidP="00D8723D">
      <w:pPr>
        <w:pStyle w:val="6"/>
      </w:pPr>
      <w:r>
        <w:rPr>
          <w:rFonts w:hint="eastAsia"/>
        </w:rPr>
        <w:t>華視在採訪、編輯以及製播人力都緊縮的情形下，加上進用人力速度緩慢、且需符合勞基法不得超時、</w:t>
      </w:r>
      <w:proofErr w:type="gramStart"/>
      <w:r>
        <w:rPr>
          <w:rFonts w:hint="eastAsia"/>
        </w:rPr>
        <w:t>超班等</w:t>
      </w:r>
      <w:proofErr w:type="gramEnd"/>
      <w:r>
        <w:rPr>
          <w:rFonts w:hint="eastAsia"/>
        </w:rPr>
        <w:t>規定，上班人力（尤其假日）不足，相關人等均無法專責專職，在工作</w:t>
      </w:r>
      <w:proofErr w:type="gramStart"/>
      <w:r>
        <w:rPr>
          <w:rFonts w:hint="eastAsia"/>
        </w:rPr>
        <w:t>中均需同</w:t>
      </w:r>
      <w:proofErr w:type="gramEnd"/>
      <w:r>
        <w:rPr>
          <w:rFonts w:hint="eastAsia"/>
        </w:rPr>
        <w:t>時兼任不同角色，在新聞</w:t>
      </w:r>
      <w:proofErr w:type="gramStart"/>
      <w:r>
        <w:rPr>
          <w:rFonts w:hint="eastAsia"/>
        </w:rPr>
        <w:t>製播中高</w:t>
      </w:r>
      <w:proofErr w:type="gramEnd"/>
      <w:r>
        <w:rPr>
          <w:rFonts w:hint="eastAsia"/>
        </w:rPr>
        <w:t>壓的工作環境下，更容易出錯。</w:t>
      </w:r>
    </w:p>
    <w:p w:rsidR="00D8723D" w:rsidRPr="00D8723D" w:rsidRDefault="00D8723D" w:rsidP="00D8723D">
      <w:pPr>
        <w:pStyle w:val="5"/>
      </w:pPr>
      <w:r>
        <w:rPr>
          <w:rFonts w:hint="eastAsia"/>
          <w:b/>
        </w:rPr>
        <w:lastRenderedPageBreak/>
        <w:t>工作人員未完整落實執行華視訂定之工作規範，</w:t>
      </w:r>
      <w:proofErr w:type="gramStart"/>
      <w:r>
        <w:rPr>
          <w:rFonts w:hint="eastAsia"/>
          <w:b/>
        </w:rPr>
        <w:t>甚未清楚</w:t>
      </w:r>
      <w:proofErr w:type="gramEnd"/>
      <w:r>
        <w:rPr>
          <w:rFonts w:hint="eastAsia"/>
          <w:b/>
        </w:rPr>
        <w:t>瞭解工作執行內容</w:t>
      </w:r>
      <w:r>
        <w:rPr>
          <w:rFonts w:hAnsi="標楷體" w:hint="eastAsia"/>
          <w:b/>
        </w:rPr>
        <w:t>：</w:t>
      </w:r>
    </w:p>
    <w:p w:rsidR="00D8723D" w:rsidRDefault="00D8723D" w:rsidP="00D8723D">
      <w:pPr>
        <w:pStyle w:val="6"/>
      </w:pPr>
      <w:r>
        <w:rPr>
          <w:rFonts w:hint="eastAsia"/>
        </w:rPr>
        <w:t>華視雖然訂有各工作內容執行規範，但相關</w:t>
      </w:r>
      <w:proofErr w:type="gramStart"/>
      <w:r>
        <w:rPr>
          <w:rFonts w:hint="eastAsia"/>
        </w:rPr>
        <w:t>工作人員均未實際</w:t>
      </w:r>
      <w:proofErr w:type="gramEnd"/>
      <w:r>
        <w:rPr>
          <w:rFonts w:hint="eastAsia"/>
        </w:rPr>
        <w:t>落實執行，例如第1次錯誤事件中，雖然華視訂有「錄製專案時需另外開設專案模板，並於錄製完成後刪除」之規定，但導播仍以新聞LIVE模板錄製「新北消防專案」且更改連結路徑。</w:t>
      </w:r>
    </w:p>
    <w:p w:rsidR="00D8723D" w:rsidRDefault="00D8723D" w:rsidP="00D8723D">
      <w:pPr>
        <w:pStyle w:val="6"/>
      </w:pPr>
      <w:r>
        <w:rPr>
          <w:rFonts w:hint="eastAsia"/>
        </w:rPr>
        <w:t>因新聞相關從業人員工作性質特殊，工作人員未具職業敏感性，瞭解其自身工作執行內容及其可能產生之影響，例如第2次錯誤事件中，製作強制模板之導播雖係在為了在符合模板使用目的（重大新聞事件），以及提供後續模板使用格式（文字大小、鍵入方式等）的情形下，在測試文字時，鍵入符合模板使用情境之時事標題，且未刪除文字即進行交接，惟未具工作敏感度，預先設想後續於測試模板時可能發生之突發狀況；另該名導播雖表示有進行工作交接（如模板操作指引），惟包含編輯、以及助理導播在測試模板時，均</w:t>
      </w:r>
      <w:proofErr w:type="gramStart"/>
      <w:r>
        <w:rPr>
          <w:rFonts w:hint="eastAsia"/>
        </w:rPr>
        <w:t>不</w:t>
      </w:r>
      <w:proofErr w:type="gramEnd"/>
      <w:r>
        <w:rPr>
          <w:rFonts w:hint="eastAsia"/>
        </w:rPr>
        <w:t>瞭解模板正確之使用方式。</w:t>
      </w:r>
    </w:p>
    <w:p w:rsidR="00D8723D" w:rsidRDefault="00D8723D" w:rsidP="00D8723D">
      <w:pPr>
        <w:pStyle w:val="6"/>
      </w:pPr>
      <w:r>
        <w:rPr>
          <w:rFonts w:hint="eastAsia"/>
        </w:rPr>
        <w:t>華視雖在陸續出現錯誤事件後，導入新制編審制度，惟未就發生之錯誤樣態強化教育訓練，造成相關人員無法即時修正工作內容上執行的錯誤。</w:t>
      </w:r>
    </w:p>
    <w:p w:rsidR="007374B2" w:rsidRPr="007374B2" w:rsidRDefault="00D8723D" w:rsidP="007374B2">
      <w:pPr>
        <w:pStyle w:val="4"/>
      </w:pPr>
      <w:r>
        <w:rPr>
          <w:rFonts w:hint="eastAsia"/>
          <w:b/>
        </w:rPr>
        <w:t>華視各節次新聞製播過程中，</w:t>
      </w:r>
      <w:bookmarkStart w:id="45" w:name="_Hlk116306394"/>
      <w:r>
        <w:rPr>
          <w:rFonts w:hint="eastAsia"/>
          <w:b/>
        </w:rPr>
        <w:t>各工作人員職務角色定位及分工不明</w:t>
      </w:r>
      <w:bookmarkEnd w:id="45"/>
      <w:r>
        <w:rPr>
          <w:rFonts w:hint="eastAsia"/>
          <w:b/>
        </w:rPr>
        <w:t>：</w:t>
      </w:r>
    </w:p>
    <w:p w:rsidR="00D8723D" w:rsidRPr="00D8723D" w:rsidRDefault="00D8723D" w:rsidP="007374B2">
      <w:pPr>
        <w:pStyle w:val="4"/>
        <w:numPr>
          <w:ilvl w:val="0"/>
          <w:numId w:val="0"/>
        </w:numPr>
        <w:ind w:left="1722" w:firstLineChars="192" w:firstLine="653"/>
      </w:pPr>
      <w:r>
        <w:rPr>
          <w:rFonts w:hint="eastAsia"/>
        </w:rPr>
        <w:t>華視雖訂有新聞製播作業及品管流程（簡稱製播SOP），且工作人員亦有其原各自職務應辦事項，</w:t>
      </w:r>
      <w:proofErr w:type="gramStart"/>
      <w:r>
        <w:rPr>
          <w:rFonts w:hint="eastAsia"/>
        </w:rPr>
        <w:t>惟當節新聞</w:t>
      </w:r>
      <w:proofErr w:type="gramEnd"/>
      <w:r>
        <w:rPr>
          <w:rFonts w:hint="eastAsia"/>
        </w:rPr>
        <w:t>各工作人員職務角色定位及分工</w:t>
      </w:r>
      <w:r>
        <w:rPr>
          <w:rFonts w:hint="eastAsia"/>
        </w:rPr>
        <w:lastRenderedPageBreak/>
        <w:t>不明，相關樣態包括：</w:t>
      </w:r>
    </w:p>
    <w:p w:rsidR="00D8723D" w:rsidRDefault="00D8723D" w:rsidP="007374B2">
      <w:pPr>
        <w:pStyle w:val="5"/>
      </w:pPr>
      <w:r>
        <w:rPr>
          <w:rFonts w:hint="eastAsia"/>
        </w:rPr>
        <w:t>相同職務在各節新聞中之工作內容亦有不同：例如在第1次錯誤事件中的「製作人」，主要工作內容為「與編輯於新聞播出時整體監看」，在第7次錯誤事件則增加「核稿」工作。</w:t>
      </w:r>
    </w:p>
    <w:p w:rsidR="00D8723D" w:rsidRDefault="00D8723D" w:rsidP="007374B2">
      <w:pPr>
        <w:pStyle w:val="5"/>
      </w:pPr>
      <w:r>
        <w:rPr>
          <w:rFonts w:hint="eastAsia"/>
        </w:rPr>
        <w:t>在新聞播出之前，最後核稿人員劃分不清：例如第5次錯誤事件中，華視雖已在假日增加編審</w:t>
      </w:r>
      <w:proofErr w:type="gramStart"/>
      <w:r>
        <w:rPr>
          <w:rFonts w:hint="eastAsia"/>
        </w:rPr>
        <w:t>審</w:t>
      </w:r>
      <w:proofErr w:type="gramEnd"/>
      <w:r>
        <w:rPr>
          <w:rFonts w:hint="eastAsia"/>
        </w:rPr>
        <w:t>稿，但新聞文稿仍未給編審審稿，直接由編輯兼製作人審稿後播出。</w:t>
      </w:r>
    </w:p>
    <w:p w:rsidR="00D8723D" w:rsidRDefault="00D8723D" w:rsidP="007374B2">
      <w:pPr>
        <w:pStyle w:val="5"/>
      </w:pPr>
      <w:r>
        <w:rPr>
          <w:rFonts w:hint="eastAsia"/>
        </w:rPr>
        <w:t>採訪及編輯部分目前</w:t>
      </w:r>
      <w:proofErr w:type="gramStart"/>
      <w:r>
        <w:rPr>
          <w:rFonts w:hint="eastAsia"/>
        </w:rPr>
        <w:t>均已設有防控</w:t>
      </w:r>
      <w:proofErr w:type="gramEnd"/>
      <w:r>
        <w:rPr>
          <w:rFonts w:hint="eastAsia"/>
        </w:rPr>
        <w:t>機制，尚未強化「播出」部分：在新聞播出之前，助理導播係可以從螢幕預覽框，在新聞播出前10秒預先看見新聞內容，目前華視雖已訂有「新聞播出中，製作人監看事項」，惟尚未針對助理導播之工作內容</w:t>
      </w:r>
      <w:proofErr w:type="gramStart"/>
      <w:r>
        <w:rPr>
          <w:rFonts w:hint="eastAsia"/>
        </w:rPr>
        <w:t>建立防控機制</w:t>
      </w:r>
      <w:proofErr w:type="gramEnd"/>
      <w:r>
        <w:rPr>
          <w:rFonts w:hint="eastAsia"/>
        </w:rPr>
        <w:t>。</w:t>
      </w:r>
    </w:p>
    <w:p w:rsidR="00D8723D" w:rsidRPr="0019747C" w:rsidRDefault="00D8723D" w:rsidP="00251C12">
      <w:pPr>
        <w:pStyle w:val="4"/>
        <w:rPr>
          <w:b/>
        </w:rPr>
      </w:pPr>
      <w:r w:rsidRPr="0019747C">
        <w:rPr>
          <w:rFonts w:hint="eastAsia"/>
          <w:b/>
        </w:rPr>
        <w:t>華視</w:t>
      </w:r>
      <w:bookmarkStart w:id="46" w:name="_Hlk116306421"/>
      <w:r w:rsidRPr="0019747C">
        <w:rPr>
          <w:rFonts w:hint="eastAsia"/>
          <w:b/>
        </w:rPr>
        <w:t>設備老舊</w:t>
      </w:r>
      <w:bookmarkEnd w:id="46"/>
      <w:r w:rsidRPr="0019747C">
        <w:rPr>
          <w:rFonts w:hint="eastAsia"/>
          <w:b/>
        </w:rPr>
        <w:t>，多以手動操作為主</w:t>
      </w:r>
      <w:r w:rsidRPr="0019747C">
        <w:rPr>
          <w:rFonts w:hAnsi="標楷體" w:hint="eastAsia"/>
          <w:b/>
        </w:rPr>
        <w:t>：</w:t>
      </w:r>
      <w:r w:rsidR="0019747C">
        <w:rPr>
          <w:rFonts w:hint="eastAsia"/>
        </w:rPr>
        <w:t>目前商業電視新聞台相關製播設備多為自動化系統（例如自動播出系統，新聞台所有相關人員［包括主管及工作人員］可以在同一</w:t>
      </w:r>
      <w:proofErr w:type="gramStart"/>
      <w:r w:rsidR="0019747C">
        <w:rPr>
          <w:rFonts w:hint="eastAsia"/>
        </w:rPr>
        <w:t>個</w:t>
      </w:r>
      <w:proofErr w:type="gramEnd"/>
      <w:r w:rsidR="0019747C">
        <w:rPr>
          <w:rFonts w:hint="eastAsia"/>
        </w:rPr>
        <w:t>系統上看見新聞稿及新聞帶內容，直接糾錯），但因為華視新聞設備仍多以手動操作為主，工作人員需要比其他新聞台耗費更多時間及心力，在新聞製播的各工作環節中，透過不斷轉換機器過程以執行工作。現行字幕機預覽設備螢幕太小，不易觀看，且系統操作介面複雜亦對使用者</w:t>
      </w:r>
      <w:proofErr w:type="gramStart"/>
      <w:r w:rsidR="0019747C">
        <w:rPr>
          <w:rFonts w:hint="eastAsia"/>
        </w:rPr>
        <w:t>不</w:t>
      </w:r>
      <w:proofErr w:type="gramEnd"/>
      <w:r w:rsidR="0019747C">
        <w:rPr>
          <w:rFonts w:hint="eastAsia"/>
        </w:rPr>
        <w:t>友善。</w:t>
      </w:r>
    </w:p>
    <w:p w:rsidR="00D8723D" w:rsidRDefault="00FC1F27" w:rsidP="00D8723D">
      <w:pPr>
        <w:pStyle w:val="3"/>
        <w:rPr>
          <w:b/>
        </w:rPr>
      </w:pPr>
      <w:r w:rsidRPr="00FC1F27">
        <w:rPr>
          <w:rFonts w:hint="eastAsia"/>
          <w:b/>
        </w:rPr>
        <w:t>已請華視辦理包括「</w:t>
      </w:r>
      <w:bookmarkStart w:id="47" w:name="_Hlk116309798"/>
      <w:r w:rsidRPr="00FC1F27">
        <w:rPr>
          <w:rFonts w:hint="eastAsia"/>
          <w:b/>
        </w:rPr>
        <w:t>建立符合業務實際需求之組織編制及人事制度</w:t>
      </w:r>
      <w:bookmarkEnd w:id="47"/>
      <w:r w:rsidRPr="00FC1F27">
        <w:rPr>
          <w:rFonts w:hint="eastAsia"/>
          <w:b/>
        </w:rPr>
        <w:t>」；「</w:t>
      </w:r>
      <w:bookmarkStart w:id="48" w:name="_Hlk116309921"/>
      <w:r w:rsidRPr="00FC1F27">
        <w:rPr>
          <w:rFonts w:hint="eastAsia"/>
          <w:b/>
        </w:rPr>
        <w:t>提升人力需求以及人員專業品質，教育訓練需無時無刻進行</w:t>
      </w:r>
      <w:bookmarkEnd w:id="48"/>
      <w:r w:rsidRPr="00FC1F27">
        <w:rPr>
          <w:rFonts w:hint="eastAsia"/>
          <w:b/>
        </w:rPr>
        <w:t>」；「新聞SOP設計，須與工作人員權責相符」；「對老舊設備進行盤點</w:t>
      </w:r>
      <w:proofErr w:type="gramStart"/>
      <w:r w:rsidRPr="00FC1F27">
        <w:rPr>
          <w:rFonts w:hint="eastAsia"/>
          <w:b/>
        </w:rPr>
        <w:t>汰</w:t>
      </w:r>
      <w:proofErr w:type="gramEnd"/>
      <w:r w:rsidRPr="00FC1F27">
        <w:rPr>
          <w:rFonts w:hint="eastAsia"/>
          <w:b/>
        </w:rPr>
        <w:t>換」</w:t>
      </w:r>
      <w:r w:rsidR="0043159E">
        <w:rPr>
          <w:rFonts w:hint="eastAsia"/>
          <w:b/>
        </w:rPr>
        <w:t>等事項</w:t>
      </w:r>
      <w:r>
        <w:rPr>
          <w:rFonts w:hAnsi="標楷體" w:hint="eastAsia"/>
          <w:b/>
        </w:rPr>
        <w:t>：</w:t>
      </w:r>
    </w:p>
    <w:p w:rsidR="00CF7B6B" w:rsidRPr="00CF7B6B" w:rsidRDefault="00CF7B6B" w:rsidP="00CF7B6B">
      <w:pPr>
        <w:pStyle w:val="4"/>
      </w:pPr>
      <w:r w:rsidRPr="00FC1F27">
        <w:rPr>
          <w:rFonts w:hint="eastAsia"/>
          <w:b/>
        </w:rPr>
        <w:lastRenderedPageBreak/>
        <w:t>建立符合業務實際需求之組織編制及人事制度</w:t>
      </w:r>
      <w:r>
        <w:rPr>
          <w:rFonts w:hAnsi="標楷體" w:hint="eastAsia"/>
          <w:b/>
        </w:rPr>
        <w:t>：</w:t>
      </w:r>
    </w:p>
    <w:p w:rsidR="00E74B12" w:rsidRDefault="00E74B12" w:rsidP="00E74B12">
      <w:pPr>
        <w:pStyle w:val="5"/>
      </w:pPr>
      <w:r>
        <w:rPr>
          <w:rFonts w:hint="eastAsia"/>
        </w:rPr>
        <w:t>華視因應新聞台業務性質，參考其他一般新聞台編制</w:t>
      </w:r>
      <w:proofErr w:type="gramStart"/>
      <w:r>
        <w:rPr>
          <w:rFonts w:hint="eastAsia"/>
        </w:rPr>
        <w:t>（</w:t>
      </w:r>
      <w:proofErr w:type="gramEnd"/>
      <w:r>
        <w:rPr>
          <w:rFonts w:hint="eastAsia"/>
        </w:rPr>
        <w:t>包括職稱及其對應級距及人數；敘薪方式；升遷制度等</w:t>
      </w:r>
      <w:proofErr w:type="gramStart"/>
      <w:r>
        <w:rPr>
          <w:rFonts w:hint="eastAsia"/>
        </w:rPr>
        <w:t>）</w:t>
      </w:r>
      <w:proofErr w:type="gramEnd"/>
      <w:r>
        <w:rPr>
          <w:rFonts w:hint="eastAsia"/>
        </w:rPr>
        <w:t>，通盤檢視及調整現有組織編制（例如製播部是否需再劃分為編輯部、製作部），以及人事制度、預算及方向等，確立各</w:t>
      </w:r>
      <w:proofErr w:type="gramStart"/>
      <w:r>
        <w:rPr>
          <w:rFonts w:hint="eastAsia"/>
        </w:rPr>
        <w:t>部門均有相</w:t>
      </w:r>
      <w:proofErr w:type="gramEnd"/>
      <w:r>
        <w:rPr>
          <w:rFonts w:hint="eastAsia"/>
        </w:rPr>
        <w:t>關主管、人員分層管理負責。</w:t>
      </w:r>
    </w:p>
    <w:p w:rsidR="00CF7B6B" w:rsidRDefault="00E74B12" w:rsidP="00E74B12">
      <w:pPr>
        <w:pStyle w:val="5"/>
      </w:pPr>
      <w:r>
        <w:rPr>
          <w:rFonts w:hint="eastAsia"/>
        </w:rPr>
        <w:t>新聞部門因工作性質特殊，人力進用機制繁複，不利延攬新聞專業人才，應予以適時解套。</w:t>
      </w:r>
    </w:p>
    <w:p w:rsidR="00E74B12" w:rsidRPr="00E74B12" w:rsidRDefault="00E74B12" w:rsidP="00E74B12">
      <w:pPr>
        <w:pStyle w:val="4"/>
      </w:pPr>
      <w:r w:rsidRPr="00FC1F27">
        <w:rPr>
          <w:rFonts w:hint="eastAsia"/>
          <w:b/>
        </w:rPr>
        <w:t>提升人力需求以及人員專業品質，教育訓練需無時無刻進行</w:t>
      </w:r>
      <w:r>
        <w:rPr>
          <w:rFonts w:hAnsi="標楷體" w:hint="eastAsia"/>
          <w:b/>
        </w:rPr>
        <w:t>：</w:t>
      </w:r>
    </w:p>
    <w:p w:rsidR="00E74B12" w:rsidRDefault="00E74B12" w:rsidP="00E74B12">
      <w:pPr>
        <w:pStyle w:val="5"/>
      </w:pPr>
      <w:r>
        <w:rPr>
          <w:rFonts w:hint="eastAsia"/>
        </w:rPr>
        <w:t>華視應建立訂定時間目標，儘快在鬆綁人力進用機制後，在新聞製播的各環節提升專業人力數量，避免相關工作人員在新聞播出當下兼任太多工作。</w:t>
      </w:r>
    </w:p>
    <w:p w:rsidR="00E74B12" w:rsidRDefault="00E74B12" w:rsidP="00E74B12">
      <w:pPr>
        <w:pStyle w:val="5"/>
      </w:pPr>
      <w:r>
        <w:rPr>
          <w:rFonts w:hint="eastAsia"/>
        </w:rPr>
        <w:t>華視應建立定期（包括每年、每月、專案類型）之各類教育訓練，增加內部員工對於各類SOP機制以及工作執行（例如模板使用）、新聞製播錯誤</w:t>
      </w:r>
      <w:proofErr w:type="gramStart"/>
      <w:r>
        <w:rPr>
          <w:rFonts w:hint="eastAsia"/>
        </w:rPr>
        <w:t>態樣等專業</w:t>
      </w:r>
      <w:proofErr w:type="gramEnd"/>
      <w:r>
        <w:rPr>
          <w:rFonts w:hint="eastAsia"/>
        </w:rPr>
        <w:t>知能。</w:t>
      </w:r>
    </w:p>
    <w:p w:rsidR="00E74B12" w:rsidRPr="00E74B12" w:rsidRDefault="00E74B12" w:rsidP="00E74B12">
      <w:pPr>
        <w:pStyle w:val="4"/>
      </w:pPr>
      <w:r w:rsidRPr="00FC1F27">
        <w:rPr>
          <w:rFonts w:hint="eastAsia"/>
          <w:b/>
        </w:rPr>
        <w:t>新聞SOP設計，須與工作人員權責相符</w:t>
      </w:r>
      <w:r>
        <w:rPr>
          <w:rFonts w:hAnsi="標楷體" w:hint="eastAsia"/>
          <w:b/>
        </w:rPr>
        <w:t>：</w:t>
      </w:r>
    </w:p>
    <w:p w:rsidR="00E74B12" w:rsidRDefault="00E74B12" w:rsidP="00E74B12">
      <w:pPr>
        <w:pStyle w:val="5"/>
      </w:pPr>
      <w:r>
        <w:rPr>
          <w:rFonts w:hint="eastAsia"/>
        </w:rPr>
        <w:t>建立具精</w:t>
      </w:r>
      <w:r w:rsidR="00A16A02">
        <w:rPr>
          <w:rFonts w:hint="eastAsia"/>
        </w:rPr>
        <w:t>要</w:t>
      </w:r>
      <w:r>
        <w:rPr>
          <w:rFonts w:hint="eastAsia"/>
        </w:rPr>
        <w:t>性跟信任性的簡化SOP標準程序，避免SOP疲乏。</w:t>
      </w:r>
    </w:p>
    <w:p w:rsidR="00E74B12" w:rsidRDefault="00E74B12" w:rsidP="00E74B12">
      <w:pPr>
        <w:pStyle w:val="5"/>
      </w:pPr>
      <w:r>
        <w:rPr>
          <w:rFonts w:hint="eastAsia"/>
        </w:rPr>
        <w:t>明定SOP流程機制步驟，以及各職務分工執掌，做好新聞製播事前的檢視規劃、新聞播出中的覆核。</w:t>
      </w:r>
    </w:p>
    <w:p w:rsidR="00E74B12" w:rsidRDefault="00E74B12" w:rsidP="00E74B12">
      <w:pPr>
        <w:pStyle w:val="5"/>
      </w:pPr>
      <w:r>
        <w:rPr>
          <w:rFonts w:hint="eastAsia"/>
        </w:rPr>
        <w:t>明確「編審」的定位及工作內容，目前華視新制編審係為因應新聞錯誤事件增列，但多為兼職，一般商業新聞台主要係為1位專任編審，審核內容以整節新聞的風格、方向等編輯室公約內容為主（非文字核稿），而新聞文字錯誤等糾</w:t>
      </w:r>
      <w:r>
        <w:rPr>
          <w:rFonts w:hint="eastAsia"/>
        </w:rPr>
        <w:lastRenderedPageBreak/>
        <w:t>正係由編輯主管把關，建議華視應將「文字審稿」相關人員的層次及定位劃分清楚。</w:t>
      </w:r>
    </w:p>
    <w:p w:rsidR="00E74B12" w:rsidRDefault="00E74B12" w:rsidP="00E74B12">
      <w:pPr>
        <w:pStyle w:val="5"/>
      </w:pPr>
      <w:r>
        <w:rPr>
          <w:rFonts w:hint="eastAsia"/>
        </w:rPr>
        <w:t>強化新聞主管監督管理機制，新聞播出</w:t>
      </w:r>
      <w:proofErr w:type="gramStart"/>
      <w:r>
        <w:rPr>
          <w:rFonts w:hint="eastAsia"/>
        </w:rPr>
        <w:t>期間，</w:t>
      </w:r>
      <w:proofErr w:type="gramEnd"/>
      <w:r>
        <w:rPr>
          <w:rFonts w:hint="eastAsia"/>
        </w:rPr>
        <w:t>製作人、製播中心的主管都要進棚觀看。</w:t>
      </w:r>
    </w:p>
    <w:p w:rsidR="00E74B12" w:rsidRDefault="00E74B12" w:rsidP="00E74B12">
      <w:pPr>
        <w:pStyle w:val="5"/>
      </w:pPr>
      <w:r>
        <w:rPr>
          <w:rFonts w:hint="eastAsia"/>
        </w:rPr>
        <w:t>在「播出」部分，依導播中心相關人員工作內容及權責，再適當</w:t>
      </w:r>
      <w:proofErr w:type="gramStart"/>
      <w:r>
        <w:rPr>
          <w:rFonts w:hint="eastAsia"/>
        </w:rPr>
        <w:t>增加防控機制</w:t>
      </w:r>
      <w:proofErr w:type="gramEnd"/>
      <w:r>
        <w:rPr>
          <w:rFonts w:hint="eastAsia"/>
        </w:rPr>
        <w:t>。</w:t>
      </w:r>
    </w:p>
    <w:p w:rsidR="00E74B12" w:rsidRPr="00FC1F27" w:rsidRDefault="00E74B12" w:rsidP="00E74B12">
      <w:pPr>
        <w:pStyle w:val="4"/>
      </w:pPr>
      <w:r>
        <w:rPr>
          <w:rFonts w:hint="eastAsia"/>
          <w:b/>
        </w:rPr>
        <w:t>對老舊設備進行盤點</w:t>
      </w:r>
      <w:proofErr w:type="gramStart"/>
      <w:r>
        <w:rPr>
          <w:rFonts w:hint="eastAsia"/>
          <w:b/>
        </w:rPr>
        <w:t>汰</w:t>
      </w:r>
      <w:proofErr w:type="gramEnd"/>
      <w:r>
        <w:rPr>
          <w:rFonts w:hint="eastAsia"/>
          <w:b/>
        </w:rPr>
        <w:t>換：</w:t>
      </w:r>
      <w:r>
        <w:rPr>
          <w:rFonts w:hAnsi="標楷體" w:hint="eastAsia"/>
        </w:rPr>
        <w:t>華視應就新聞製播相關設備及其空間規劃配置進行全面檢視盤點，並就老舊設備進行</w:t>
      </w:r>
      <w:proofErr w:type="gramStart"/>
      <w:r>
        <w:rPr>
          <w:rFonts w:hAnsi="標楷體" w:hint="eastAsia"/>
        </w:rPr>
        <w:t>汰</w:t>
      </w:r>
      <w:proofErr w:type="gramEnd"/>
      <w:r>
        <w:rPr>
          <w:rFonts w:hAnsi="標楷體" w:hint="eastAsia"/>
        </w:rPr>
        <w:t>換。</w:t>
      </w:r>
    </w:p>
    <w:p w:rsidR="007D7CC7" w:rsidRPr="007D7CC7" w:rsidRDefault="00E21297" w:rsidP="007E496C">
      <w:pPr>
        <w:pStyle w:val="3"/>
        <w:rPr>
          <w:b/>
        </w:rPr>
      </w:pPr>
      <w:r>
        <w:rPr>
          <w:rFonts w:hint="eastAsia"/>
          <w:b/>
        </w:rPr>
        <w:t>公視基金會及</w:t>
      </w:r>
      <w:r w:rsidR="007D7CC7" w:rsidRPr="007D7CC7">
        <w:rPr>
          <w:rFonts w:hint="eastAsia"/>
          <w:b/>
        </w:rPr>
        <w:t>華視說法</w:t>
      </w:r>
      <w:r w:rsidR="007D7CC7" w:rsidRPr="007D7CC7">
        <w:rPr>
          <w:rFonts w:hAnsi="標楷體" w:hint="eastAsia"/>
          <w:b/>
        </w:rPr>
        <w:t>：</w:t>
      </w:r>
    </w:p>
    <w:p w:rsidR="002E4110" w:rsidRDefault="007D7CC7" w:rsidP="007D7CC7">
      <w:pPr>
        <w:pStyle w:val="4"/>
      </w:pPr>
      <w:r>
        <w:rPr>
          <w:rFonts w:hint="eastAsia"/>
        </w:rPr>
        <w:t>華視</w:t>
      </w:r>
      <w:r w:rsidR="002E4110">
        <w:rPr>
          <w:rFonts w:hint="eastAsia"/>
        </w:rPr>
        <w:t>於110年獲准成立新聞台，並上架CH52成為全時段之新聞台，相較於之前華視主攻午、晚新聞的工作樣態已然不同，更需要與一般商業新聞台相仿之員額，</w:t>
      </w:r>
      <w:proofErr w:type="gramStart"/>
      <w:r w:rsidR="002E4110">
        <w:rPr>
          <w:rFonts w:hint="eastAsia"/>
        </w:rPr>
        <w:t>何況公廣媒體</w:t>
      </w:r>
      <w:proofErr w:type="gramEnd"/>
      <w:r w:rsidR="002E4110">
        <w:rPr>
          <w:rFonts w:hint="eastAsia"/>
        </w:rPr>
        <w:t>有更嚴格的審核制度與更高的品質要求，因此需要更多的人才加入；但礙於華視人事薪資規定，與繁複多層次之進用制度，使招募人才障礙重重，且緩不濟急。期待新董事會能支持人事制度之改革，讓新聞台組織架構能更符合實質工作樣態，期</w:t>
      </w:r>
      <w:proofErr w:type="gramStart"/>
      <w:r w:rsidR="002E4110">
        <w:rPr>
          <w:rFonts w:hint="eastAsia"/>
        </w:rPr>
        <w:t>使公廣體制</w:t>
      </w:r>
      <w:proofErr w:type="gramEnd"/>
      <w:r w:rsidR="002E4110">
        <w:rPr>
          <w:rFonts w:hint="eastAsia"/>
        </w:rPr>
        <w:t>下的新聞台能順利運作。</w:t>
      </w:r>
    </w:p>
    <w:p w:rsidR="00CF7E50" w:rsidRPr="00CF7E50" w:rsidRDefault="00CF7E50" w:rsidP="007D7CC7">
      <w:pPr>
        <w:pStyle w:val="4"/>
      </w:pPr>
      <w:r>
        <w:rPr>
          <w:rFonts w:cstheme="minorHAnsi" w:hint="eastAsia"/>
          <w:szCs w:val="32"/>
        </w:rPr>
        <w:t>華視近期新聞發生錯誤事件已於111年8月11日董事會進行報告與討論，並提出該公司相關解決方案，決議持續朝包括</w:t>
      </w:r>
      <w:r>
        <w:rPr>
          <w:rFonts w:hAnsi="標楷體" w:cstheme="minorHAnsi" w:hint="eastAsia"/>
          <w:szCs w:val="32"/>
        </w:rPr>
        <w:t>「</w:t>
      </w:r>
      <w:r>
        <w:rPr>
          <w:rFonts w:cstheme="minorHAnsi" w:hint="eastAsia"/>
          <w:szCs w:val="32"/>
        </w:rPr>
        <w:t>擴增人力經費、強化流程管控、改善機器設備、調整人事制度、精進教育訓練、檢討組織管理、尋求法制改革</w:t>
      </w:r>
      <w:r>
        <w:rPr>
          <w:rFonts w:hAnsi="標楷體" w:cstheme="minorHAnsi" w:hint="eastAsia"/>
          <w:szCs w:val="32"/>
        </w:rPr>
        <w:t>」</w:t>
      </w:r>
      <w:r>
        <w:rPr>
          <w:rFonts w:cstheme="minorHAnsi" w:hint="eastAsia"/>
          <w:szCs w:val="32"/>
        </w:rPr>
        <w:t>等7個方向進行，並已落實相關改善作為：</w:t>
      </w:r>
    </w:p>
    <w:p w:rsidR="00E21297" w:rsidRDefault="00E21297" w:rsidP="00E21297">
      <w:pPr>
        <w:pStyle w:val="5"/>
      </w:pPr>
      <w:r w:rsidRPr="00E21297">
        <w:rPr>
          <w:rFonts w:hint="eastAsia"/>
          <w:b/>
        </w:rPr>
        <w:t>薪資與升遷等人事制度之改善：</w:t>
      </w:r>
      <w:r>
        <w:rPr>
          <w:rFonts w:hint="eastAsia"/>
        </w:rPr>
        <w:t>經111年6~7月間重新檢視《薪資暨員工考績管理辦法》，並比較其他電視</w:t>
      </w:r>
      <w:proofErr w:type="gramStart"/>
      <w:r>
        <w:rPr>
          <w:rFonts w:hint="eastAsia"/>
        </w:rPr>
        <w:t>臺</w:t>
      </w:r>
      <w:proofErr w:type="gramEnd"/>
      <w:r>
        <w:rPr>
          <w:rFonts w:hint="eastAsia"/>
        </w:rPr>
        <w:t>薪酬制度，主要調整包括職等及級距之薪資；檢討考績積點制度，並取消年功</w:t>
      </w:r>
      <w:proofErr w:type="gramStart"/>
      <w:r>
        <w:rPr>
          <w:rFonts w:hint="eastAsia"/>
        </w:rPr>
        <w:lastRenderedPageBreak/>
        <w:t>俸</w:t>
      </w:r>
      <w:proofErr w:type="gramEnd"/>
      <w:r>
        <w:rPr>
          <w:rFonts w:hint="eastAsia"/>
        </w:rPr>
        <w:t>等。</w:t>
      </w:r>
    </w:p>
    <w:p w:rsidR="00E21297" w:rsidRDefault="00E21297" w:rsidP="00E21297">
      <w:pPr>
        <w:pStyle w:val="5"/>
      </w:pPr>
      <w:r w:rsidRPr="00E21297">
        <w:rPr>
          <w:rFonts w:hint="eastAsia"/>
          <w:b/>
        </w:rPr>
        <w:t>組織編制調整規劃：</w:t>
      </w:r>
      <w:r>
        <w:rPr>
          <w:rFonts w:hint="eastAsia"/>
        </w:rPr>
        <w:t>華視董事會於111年8月1日改組，由董事長召集相關主管，於8月5日討論後，確認再增補16名以上人員。後續於9月上旬新任總經理遴選出來後，將再就新聞台發展方向、營運策略進行檢視，確認下一階段需相應補充之人力資源。</w:t>
      </w:r>
    </w:p>
    <w:p w:rsidR="00E21297" w:rsidRDefault="00E21297" w:rsidP="00E21297">
      <w:pPr>
        <w:pStyle w:val="5"/>
      </w:pPr>
      <w:r w:rsidRPr="00E21297">
        <w:rPr>
          <w:rFonts w:hint="eastAsia"/>
          <w:b/>
        </w:rPr>
        <w:t>人力進用機制改善：</w:t>
      </w:r>
      <w:r>
        <w:rPr>
          <w:rFonts w:hint="eastAsia"/>
        </w:rPr>
        <w:t>華視過去人力進用程序</w:t>
      </w:r>
      <w:proofErr w:type="gramStart"/>
      <w:r>
        <w:rPr>
          <w:rFonts w:hint="eastAsia"/>
        </w:rPr>
        <w:t>包括海選</w:t>
      </w:r>
      <w:proofErr w:type="gramEnd"/>
      <w:r>
        <w:rPr>
          <w:rFonts w:hint="eastAsia"/>
        </w:rPr>
        <w:t>、初試及複試，目前已因應專業人力及部門需求，調整成初試及</w:t>
      </w:r>
      <w:proofErr w:type="gramStart"/>
      <w:r>
        <w:rPr>
          <w:rFonts w:hint="eastAsia"/>
        </w:rPr>
        <w:t>複試</w:t>
      </w:r>
      <w:proofErr w:type="gramEnd"/>
      <w:r>
        <w:rPr>
          <w:rFonts w:hint="eastAsia"/>
        </w:rPr>
        <w:t>兩階段，並可由直屬部門主管依履歷邀應徵者面試（無須再偕同其他部門主管），另可建議薪資後，由總經理決定薪資（過去係由人資部門一級主管決定薪資）。</w:t>
      </w:r>
    </w:p>
    <w:p w:rsidR="00E21297" w:rsidRDefault="00E21297" w:rsidP="00E21297">
      <w:pPr>
        <w:pStyle w:val="5"/>
      </w:pPr>
      <w:r w:rsidRPr="00E21297">
        <w:rPr>
          <w:rFonts w:hint="eastAsia"/>
          <w:b/>
        </w:rPr>
        <w:t>重新規劃及擬定人員教育訓練：</w:t>
      </w:r>
      <w:r>
        <w:rPr>
          <w:rFonts w:hint="eastAsia"/>
        </w:rPr>
        <w:t>華視已重新律定各部門人員培訓計畫，依部門、工作專業程度及敏感重要性等進行區分，進行每季、每半年及每年的教育訓練機制；規劃製播部（如導播機及字幕機操作訓練、新聞鏡面之設計與排版、文字編及撰稿查證訓練等）、採訪部（如新聞正確性及影音製作品質、5G傳輸設備使用與實務操作等）、新聞節目部（如節目製作流程等）等課程，期望建立內部種子教官及外部講師團隊，確保培訓師資能力及實際培訓效果。</w:t>
      </w:r>
    </w:p>
    <w:p w:rsidR="00E21297" w:rsidRPr="00E21297" w:rsidRDefault="00E21297" w:rsidP="00E21297">
      <w:pPr>
        <w:pStyle w:val="5"/>
        <w:rPr>
          <w:b/>
        </w:rPr>
      </w:pPr>
      <w:r w:rsidRPr="00E21297">
        <w:rPr>
          <w:rFonts w:hint="eastAsia"/>
          <w:b/>
        </w:rPr>
        <w:t>強化新聞SOP設計：</w:t>
      </w:r>
    </w:p>
    <w:p w:rsidR="00E21297" w:rsidRDefault="00E21297" w:rsidP="00E21297">
      <w:pPr>
        <w:pStyle w:val="6"/>
      </w:pPr>
      <w:r>
        <w:rPr>
          <w:rFonts w:hint="eastAsia"/>
        </w:rPr>
        <w:t>華視已重新檢視新聞</w:t>
      </w:r>
      <w:proofErr w:type="gramStart"/>
      <w:r>
        <w:rPr>
          <w:rFonts w:hint="eastAsia"/>
        </w:rPr>
        <w:t>採</w:t>
      </w:r>
      <w:proofErr w:type="gramEnd"/>
      <w:r>
        <w:rPr>
          <w:rFonts w:hint="eastAsia"/>
        </w:rPr>
        <w:t>、編、製、播各項環節，深究疏失發生之癥結，增加12項執行暨檢視細則（如專案應另開新檔案錄製不可使用新聞模板；落實製作人把關與監看機制等</w:t>
      </w:r>
      <w:proofErr w:type="gramStart"/>
      <w:r>
        <w:rPr>
          <w:rFonts w:hint="eastAsia"/>
        </w:rPr>
        <w:t>）</w:t>
      </w:r>
      <w:proofErr w:type="gramEnd"/>
      <w:r>
        <w:rPr>
          <w:rFonts w:hint="eastAsia"/>
        </w:rPr>
        <w:t>，同時也重新修訂新聞製作與審核流程，</w:t>
      </w:r>
      <w:r>
        <w:rPr>
          <w:rFonts w:hint="eastAsia"/>
        </w:rPr>
        <w:lastRenderedPageBreak/>
        <w:t>提列5個檢視節點（包括編採會議、編輯中心、編審、副控室及製作人），另規範鏡面與CG製作審核流程，亦提列5個檢視節點。</w:t>
      </w:r>
    </w:p>
    <w:p w:rsidR="00E21297" w:rsidRDefault="00E21297" w:rsidP="00E21297">
      <w:pPr>
        <w:pStyle w:val="6"/>
      </w:pPr>
      <w:r>
        <w:rPr>
          <w:rFonts w:hint="eastAsia"/>
        </w:rPr>
        <w:t>華視增加5位專任編審，包括原來1位總計6位編審，對播出之新聞內容層層把關。華視目前採取重點時段（午間、晚間及午後整點時段），亦即新聞議題密集度及內容強度的時段，由製作人或製播主管，在</w:t>
      </w:r>
      <w:proofErr w:type="gramStart"/>
      <w:r>
        <w:rPr>
          <w:rFonts w:hint="eastAsia"/>
        </w:rPr>
        <w:t>副控內監督</w:t>
      </w:r>
      <w:proofErr w:type="gramEnd"/>
      <w:r>
        <w:rPr>
          <w:rFonts w:hint="eastAsia"/>
        </w:rPr>
        <w:t>新聞的播出過程。</w:t>
      </w:r>
    </w:p>
    <w:p w:rsidR="00E21297" w:rsidRDefault="00E21297" w:rsidP="00E21297">
      <w:pPr>
        <w:pStyle w:val="6"/>
      </w:pPr>
      <w:r>
        <w:rPr>
          <w:rFonts w:hint="eastAsia"/>
        </w:rPr>
        <w:t>為讓播出時更</w:t>
      </w:r>
      <w:proofErr w:type="gramStart"/>
      <w:r>
        <w:rPr>
          <w:rFonts w:hint="eastAsia"/>
        </w:rPr>
        <w:t>易於防控</w:t>
      </w:r>
      <w:proofErr w:type="gramEnd"/>
      <w:r>
        <w:rPr>
          <w:rFonts w:hint="eastAsia"/>
        </w:rPr>
        <w:t>，</w:t>
      </w:r>
      <w:proofErr w:type="gramStart"/>
      <w:r>
        <w:rPr>
          <w:rFonts w:hint="eastAsia"/>
        </w:rPr>
        <w:t>副控內</w:t>
      </w:r>
      <w:proofErr w:type="gramEnd"/>
      <w:r>
        <w:rPr>
          <w:rFonts w:hint="eastAsia"/>
        </w:rPr>
        <w:t>已增加設置大電視，讓導播與字幕人員更易於監看。</w:t>
      </w:r>
    </w:p>
    <w:p w:rsidR="00E21297" w:rsidRDefault="00E21297" w:rsidP="00E21297">
      <w:pPr>
        <w:pStyle w:val="5"/>
      </w:pPr>
      <w:r w:rsidRPr="00E21297">
        <w:rPr>
          <w:rFonts w:hint="eastAsia"/>
          <w:b/>
        </w:rPr>
        <w:t>對老舊設備進行盤點</w:t>
      </w:r>
      <w:proofErr w:type="gramStart"/>
      <w:r w:rsidRPr="00E21297">
        <w:rPr>
          <w:rFonts w:hint="eastAsia"/>
          <w:b/>
        </w:rPr>
        <w:t>汰</w:t>
      </w:r>
      <w:proofErr w:type="gramEnd"/>
      <w:r w:rsidRPr="00E21297">
        <w:rPr>
          <w:rFonts w:hint="eastAsia"/>
          <w:b/>
        </w:rPr>
        <w:t>換：</w:t>
      </w:r>
      <w:r>
        <w:rPr>
          <w:rFonts w:hint="eastAsia"/>
        </w:rPr>
        <w:t>為因應全天候LIVE新聞播出，華視目前已陸續購置相關軟硬體設備，包括</w:t>
      </w:r>
      <w:proofErr w:type="gramStart"/>
      <w:r>
        <w:rPr>
          <w:rFonts w:hint="eastAsia"/>
        </w:rPr>
        <w:t>無帶化</w:t>
      </w:r>
      <w:proofErr w:type="gramEnd"/>
      <w:r>
        <w:rPr>
          <w:rFonts w:hint="eastAsia"/>
        </w:rPr>
        <w:t>自動播出系統、6台字幕機、4K攝錄影機、非線性剪輯工作站、T2側錄系統工作站等。</w:t>
      </w:r>
    </w:p>
    <w:p w:rsidR="00CF7E50" w:rsidRDefault="00E21297" w:rsidP="00E21297">
      <w:pPr>
        <w:pStyle w:val="4"/>
      </w:pPr>
      <w:r>
        <w:rPr>
          <w:rFonts w:hint="eastAsia"/>
        </w:rPr>
        <w:t>華視新聞台台長陳雅琳於本院詢問時亦表示</w:t>
      </w:r>
      <w:r>
        <w:rPr>
          <w:rFonts w:hAnsi="標楷體" w:hint="eastAsia"/>
        </w:rPr>
        <w:t>：</w:t>
      </w:r>
      <w:r>
        <w:rPr>
          <w:rFonts w:hint="eastAsia"/>
        </w:rPr>
        <w:t>人力和設備，這在華視確實有很大的問題，本來一般新聞台該配置的人力在華視是不夠的，人力無法進來也與華視僵化的制度有關</w:t>
      </w:r>
      <w:r>
        <w:rPr>
          <w:rFonts w:hAnsi="標楷體" w:hint="eastAsia"/>
        </w:rPr>
        <w:t>。</w:t>
      </w:r>
      <w:r>
        <w:rPr>
          <w:rFonts w:hint="eastAsia"/>
        </w:rPr>
        <w:t>華視這幾次的狀況，是因人力不足，又要身兼其他工作，所以沒法專心去做審核的工作，其他電視</w:t>
      </w:r>
      <w:proofErr w:type="gramStart"/>
      <w:r>
        <w:rPr>
          <w:rFonts w:hint="eastAsia"/>
        </w:rPr>
        <w:t>臺</w:t>
      </w:r>
      <w:proofErr w:type="gramEnd"/>
      <w:r>
        <w:rPr>
          <w:rFonts w:hint="eastAsia"/>
        </w:rPr>
        <w:t>在這部分人力是比較充足的。以第一次新北市演習為例，製作人應該要監看，當時又負責早班主管的事，就無法同時監看。</w:t>
      </w:r>
    </w:p>
    <w:p w:rsidR="00E21297" w:rsidRPr="00E21297" w:rsidRDefault="00E21297" w:rsidP="00E21297">
      <w:pPr>
        <w:pStyle w:val="4"/>
      </w:pPr>
      <w:proofErr w:type="gramStart"/>
      <w:r>
        <w:rPr>
          <w:rFonts w:hAnsi="標楷體" w:hint="eastAsia"/>
        </w:rPr>
        <w:t>公廣集團</w:t>
      </w:r>
      <w:proofErr w:type="gramEnd"/>
      <w:r>
        <w:rPr>
          <w:rFonts w:hAnsi="標楷體" w:hint="eastAsia"/>
        </w:rPr>
        <w:t>及</w:t>
      </w:r>
      <w:r>
        <w:rPr>
          <w:rFonts w:hAnsi="標楷體" w:cs="HiddenHorzOCR" w:hint="eastAsia"/>
          <w:kern w:val="0"/>
          <w:szCs w:val="32"/>
        </w:rPr>
        <w:t>公視基金會胡元輝董事</w:t>
      </w:r>
      <w:r>
        <w:rPr>
          <w:rFonts w:hAnsi="標楷體" w:hint="eastAsia"/>
        </w:rPr>
        <w:t>長於本院詢問時當場表示：</w:t>
      </w:r>
    </w:p>
    <w:p w:rsidR="00E21297" w:rsidRDefault="00E21297" w:rsidP="00E21297">
      <w:pPr>
        <w:pStyle w:val="5"/>
      </w:pPr>
      <w:r>
        <w:rPr>
          <w:rFonts w:hint="eastAsia"/>
        </w:rPr>
        <w:t>華視董事會於111年8月1日開議，我也獲選為華視董事長，到現在1個多月，雖然那些事件是之前發生的，但還是應對這個組織的問題及如</w:t>
      </w:r>
      <w:r>
        <w:rPr>
          <w:rFonts w:hint="eastAsia"/>
        </w:rPr>
        <w:lastRenderedPageBreak/>
        <w:t>何改善加以關注。到目前為止我無法說是否有人故意為之，假如排除這個因素，最重要的是究竟什麼原因發生及如何改善。當華視從4節新聞到現在1天17個小時LIVE節目，變成新聞頻道時，這中間所需要的技能、人力、設備、管理如能處理好，這些問題可能不發生，但無人能保證都不會發生。</w:t>
      </w:r>
    </w:p>
    <w:p w:rsidR="00E21297" w:rsidRDefault="00E21297" w:rsidP="00E21297">
      <w:pPr>
        <w:pStyle w:val="5"/>
      </w:pPr>
      <w:r w:rsidRPr="00E21297">
        <w:rPr>
          <w:rFonts w:hint="eastAsia"/>
        </w:rPr>
        <w:t>管理團隊必須要專業，我們用公開遴選方式，9月3日確定了總經理，之後他會改組一級主管，董事會或董事長無法直接處理，要經由實際的管理者來執行。</w:t>
      </w:r>
      <w:proofErr w:type="gramStart"/>
      <w:r w:rsidRPr="00E21297">
        <w:rPr>
          <w:rFonts w:hint="eastAsia"/>
        </w:rPr>
        <w:t>剛才說的人力</w:t>
      </w:r>
      <w:proofErr w:type="gramEnd"/>
      <w:r w:rsidRPr="00E21297">
        <w:rPr>
          <w:rFonts w:hint="eastAsia"/>
        </w:rPr>
        <w:t>、設備問題，董事會運作方式及管理團隊能否負起責任都有關係，不是說改組後這些事情一定做得比較理想，至少願意面對這些問題，好好去處理。希望透過管理制度、管理文化，趕快把人力、設備處理好，其次是每</w:t>
      </w:r>
      <w:proofErr w:type="gramStart"/>
      <w:r w:rsidRPr="00E21297">
        <w:rPr>
          <w:rFonts w:hint="eastAsia"/>
        </w:rPr>
        <w:t>個</w:t>
      </w:r>
      <w:proofErr w:type="gramEnd"/>
      <w:r w:rsidRPr="00E21297">
        <w:rPr>
          <w:rFonts w:hint="eastAsia"/>
        </w:rPr>
        <w:t>管理者是否能適當地履行責任，我們會在1個月內把這件事處理好，不敢說透過管理的強化就一定不會發生錯誤，但會盡最大努力。</w:t>
      </w:r>
    </w:p>
    <w:p w:rsidR="00E21297" w:rsidRPr="006536C2" w:rsidRDefault="00E21297" w:rsidP="00E21297">
      <w:pPr>
        <w:pStyle w:val="3"/>
        <w:rPr>
          <w:b/>
        </w:rPr>
      </w:pPr>
      <w:r w:rsidRPr="006536C2">
        <w:rPr>
          <w:rFonts w:hint="eastAsia"/>
          <w:b/>
        </w:rPr>
        <w:t>文化部曾司長</w:t>
      </w:r>
      <w:r w:rsidRPr="006536C2">
        <w:rPr>
          <w:rFonts w:hAnsi="標楷體" w:hint="eastAsia"/>
          <w:b/>
        </w:rPr>
        <w:t>於本院詢問時當場表示：</w:t>
      </w:r>
    </w:p>
    <w:p w:rsidR="00E21297" w:rsidRPr="00E21297" w:rsidRDefault="00E21297" w:rsidP="00E21297">
      <w:pPr>
        <w:pStyle w:val="4"/>
      </w:pPr>
      <w:r>
        <w:rPr>
          <w:rFonts w:hint="eastAsia"/>
        </w:rPr>
        <w:t>管</w:t>
      </w:r>
      <w:r>
        <w:rPr>
          <w:rFonts w:hint="eastAsia"/>
          <w:szCs w:val="32"/>
        </w:rPr>
        <w:t>理面部分，華視董事會剛改組，總經理也剛選出來，看對於未來的經營管理或人事調整有怎樣新的作為，另外文化部可以協助的是編預算將老舊的設備</w:t>
      </w:r>
      <w:proofErr w:type="gramStart"/>
      <w:r>
        <w:rPr>
          <w:rFonts w:hint="eastAsia"/>
          <w:szCs w:val="32"/>
        </w:rPr>
        <w:t>汰</w:t>
      </w:r>
      <w:proofErr w:type="gramEnd"/>
      <w:r>
        <w:rPr>
          <w:rFonts w:hint="eastAsia"/>
          <w:szCs w:val="32"/>
        </w:rPr>
        <w:t>換。</w:t>
      </w:r>
    </w:p>
    <w:p w:rsidR="00E21297" w:rsidRDefault="00E21297" w:rsidP="00E21297">
      <w:pPr>
        <w:pStyle w:val="4"/>
      </w:pPr>
      <w:r>
        <w:rPr>
          <w:rFonts w:hint="eastAsia"/>
          <w:szCs w:val="32"/>
        </w:rPr>
        <w:t>華視沒有法定預算，因目前無法律依據，先就較急迫的設備更新爭取預算來協助，製播部分也會繼續爭取</w:t>
      </w:r>
      <w:r w:rsidR="006536C2">
        <w:rPr>
          <w:rStyle w:val="aff2"/>
          <w:szCs w:val="32"/>
        </w:rPr>
        <w:footnoteReference w:id="14"/>
      </w:r>
      <w:r>
        <w:rPr>
          <w:rFonts w:hint="eastAsia"/>
          <w:szCs w:val="32"/>
        </w:rPr>
        <w:t>。</w:t>
      </w:r>
    </w:p>
    <w:p w:rsidR="007E496C" w:rsidRPr="009E731A" w:rsidRDefault="007E496C" w:rsidP="007E496C">
      <w:pPr>
        <w:pStyle w:val="3"/>
      </w:pPr>
      <w:r>
        <w:rPr>
          <w:rFonts w:hint="eastAsia"/>
        </w:rPr>
        <w:lastRenderedPageBreak/>
        <w:t>綜上</w:t>
      </w:r>
      <w:r>
        <w:rPr>
          <w:rFonts w:hAnsi="標楷體" w:hint="eastAsia"/>
        </w:rPr>
        <w:t>，</w:t>
      </w:r>
      <w:r w:rsidR="00E21A92">
        <w:rPr>
          <w:rFonts w:hint="eastAsia"/>
        </w:rPr>
        <w:t>文化部111年5月25日「華視近期新聞發生錯誤事件調查報告」指出華視內控機制出現問題之主因包括「</w:t>
      </w:r>
      <w:r w:rsidR="00E21A92" w:rsidRPr="000D2F77">
        <w:rPr>
          <w:rFonts w:hint="eastAsia"/>
        </w:rPr>
        <w:t>組織編制老舊僵化</w:t>
      </w:r>
      <w:r w:rsidR="00E21A92">
        <w:rPr>
          <w:rFonts w:hint="eastAsia"/>
        </w:rPr>
        <w:t>及聘用人力制度繁雜」、「</w:t>
      </w:r>
      <w:r w:rsidR="00E21A92" w:rsidRPr="000D2F77">
        <w:rPr>
          <w:rFonts w:hint="eastAsia"/>
        </w:rPr>
        <w:t>新聞人力數量及專業知能不足</w:t>
      </w:r>
      <w:r w:rsidR="00E21A92">
        <w:rPr>
          <w:rFonts w:hint="eastAsia"/>
        </w:rPr>
        <w:t>」、「</w:t>
      </w:r>
      <w:r w:rsidR="00E21A92" w:rsidRPr="000D2F77">
        <w:rPr>
          <w:rFonts w:hint="eastAsia"/>
        </w:rPr>
        <w:t>各工作人員職務角色定位及分工不明</w:t>
      </w:r>
      <w:r w:rsidR="00E21A92">
        <w:rPr>
          <w:rFonts w:hint="eastAsia"/>
        </w:rPr>
        <w:t>」、「</w:t>
      </w:r>
      <w:r w:rsidR="00E21A92" w:rsidRPr="000D2F77">
        <w:rPr>
          <w:rFonts w:hint="eastAsia"/>
        </w:rPr>
        <w:t>設備</w:t>
      </w:r>
      <w:proofErr w:type="gramStart"/>
      <w:r w:rsidR="00E21A92" w:rsidRPr="000D2F77">
        <w:rPr>
          <w:rFonts w:hint="eastAsia"/>
        </w:rPr>
        <w:t>老舊</w:t>
      </w:r>
      <w:r w:rsidR="00E21A92">
        <w:rPr>
          <w:rFonts w:hint="eastAsia"/>
        </w:rPr>
        <w:t>且多</w:t>
      </w:r>
      <w:proofErr w:type="gramEnd"/>
      <w:r w:rsidR="00E21A92">
        <w:rPr>
          <w:rFonts w:hint="eastAsia"/>
        </w:rPr>
        <w:t>為手動操作」，已</w:t>
      </w:r>
      <w:r w:rsidR="00E21A92" w:rsidRPr="00583855">
        <w:rPr>
          <w:rFonts w:hint="eastAsia"/>
        </w:rPr>
        <w:t>請華視</w:t>
      </w:r>
      <w:r w:rsidR="00E21A92">
        <w:rPr>
          <w:rFonts w:hint="eastAsia"/>
        </w:rPr>
        <w:t>辦理</w:t>
      </w:r>
      <w:r w:rsidR="00E21A92" w:rsidRPr="00583855">
        <w:rPr>
          <w:rFonts w:hint="eastAsia"/>
        </w:rPr>
        <w:t>包括「建立符合業務實際需求之組織編制及人事制度」；「提升人力需求以及人員專業品質，教育訓練需無時無刻進行」；「新聞SOP設計，須與工作人員權責相符」；「對老舊設備進行盤點</w:t>
      </w:r>
      <w:proofErr w:type="gramStart"/>
      <w:r w:rsidR="00E21A92" w:rsidRPr="00583855">
        <w:rPr>
          <w:rFonts w:hint="eastAsia"/>
        </w:rPr>
        <w:t>汰</w:t>
      </w:r>
      <w:proofErr w:type="gramEnd"/>
      <w:r w:rsidR="00E21A92" w:rsidRPr="00583855">
        <w:rPr>
          <w:rFonts w:hint="eastAsia"/>
        </w:rPr>
        <w:t>換」</w:t>
      </w:r>
      <w:r w:rsidR="00E21A92">
        <w:rPr>
          <w:rFonts w:hint="eastAsia"/>
        </w:rPr>
        <w:t>，</w:t>
      </w:r>
      <w:proofErr w:type="gramStart"/>
      <w:r w:rsidR="00E21A92">
        <w:rPr>
          <w:rFonts w:hint="eastAsia"/>
        </w:rPr>
        <w:t>該部</w:t>
      </w:r>
      <w:r w:rsidR="00E21A92" w:rsidRPr="00583855">
        <w:rPr>
          <w:rFonts w:hint="eastAsia"/>
        </w:rPr>
        <w:t>與</w:t>
      </w:r>
      <w:proofErr w:type="gramEnd"/>
      <w:r w:rsidR="00E21A92" w:rsidRPr="00583855">
        <w:rPr>
          <w:rFonts w:hint="eastAsia"/>
        </w:rPr>
        <w:t>公視</w:t>
      </w:r>
      <w:r w:rsidR="00E21A92">
        <w:rPr>
          <w:rFonts w:hint="eastAsia"/>
        </w:rPr>
        <w:t>基金會</w:t>
      </w:r>
      <w:r w:rsidR="00BA2D12">
        <w:rPr>
          <w:rFonts w:hint="eastAsia"/>
        </w:rPr>
        <w:t>宜</w:t>
      </w:r>
      <w:r w:rsidR="00E21A92" w:rsidRPr="00583855">
        <w:rPr>
          <w:rFonts w:hint="eastAsia"/>
        </w:rPr>
        <w:t>持續善盡監管</w:t>
      </w:r>
      <w:r w:rsidR="00E21A92">
        <w:rPr>
          <w:rFonts w:hint="eastAsia"/>
        </w:rPr>
        <w:t>及協助華視</w:t>
      </w:r>
      <w:r w:rsidR="00E21A92" w:rsidRPr="00583855">
        <w:rPr>
          <w:rFonts w:hint="eastAsia"/>
        </w:rPr>
        <w:t>之責</w:t>
      </w:r>
      <w:r w:rsidR="00E21A92">
        <w:rPr>
          <w:rFonts w:ascii="新細明體" w:eastAsia="新細明體" w:hAnsi="新細明體" w:hint="eastAsia"/>
        </w:rPr>
        <w:t>。</w:t>
      </w:r>
    </w:p>
    <w:p w:rsidR="00F00B17" w:rsidRDefault="00F00B17" w:rsidP="00F00B17">
      <w:pPr>
        <w:pStyle w:val="110"/>
        <w:numPr>
          <w:ilvl w:val="0"/>
          <w:numId w:val="0"/>
        </w:numPr>
        <w:ind w:left="340"/>
      </w:pPr>
      <w:bookmarkStart w:id="49" w:name="_Hlk116380730"/>
    </w:p>
    <w:p w:rsidR="009E731A" w:rsidRDefault="00D82D41" w:rsidP="00F00B17">
      <w:pPr>
        <w:pStyle w:val="110"/>
      </w:pPr>
      <w:r>
        <w:rPr>
          <w:rFonts w:hint="eastAsia"/>
        </w:rPr>
        <w:t>通傳會</w:t>
      </w:r>
      <w:r w:rsidR="00C76085">
        <w:rPr>
          <w:rFonts w:hint="eastAsia"/>
        </w:rPr>
        <w:t>對於</w:t>
      </w:r>
      <w:r w:rsidR="003F7678">
        <w:rPr>
          <w:rFonts w:hint="eastAsia"/>
        </w:rPr>
        <w:t>111年4月20日</w:t>
      </w:r>
      <w:r w:rsidR="00C76085" w:rsidRPr="00C76085">
        <w:rPr>
          <w:rFonts w:hint="eastAsia"/>
        </w:rPr>
        <w:t>7時「晨間新聞」</w:t>
      </w:r>
      <w:r w:rsidR="00C76085">
        <w:rPr>
          <w:rFonts w:hint="eastAsia"/>
        </w:rPr>
        <w:t>及同日9時</w:t>
      </w:r>
      <w:r w:rsidR="00C76085" w:rsidRPr="00C76085">
        <w:rPr>
          <w:rFonts w:hint="eastAsia"/>
        </w:rPr>
        <w:t>「整點新聞」</w:t>
      </w:r>
      <w:r w:rsidR="00C76085">
        <w:rPr>
          <w:rFonts w:hint="eastAsia"/>
        </w:rPr>
        <w:t>之</w:t>
      </w:r>
      <w:proofErr w:type="gramStart"/>
      <w:r w:rsidR="00C76085" w:rsidRPr="00C76085">
        <w:rPr>
          <w:rFonts w:hint="eastAsia"/>
        </w:rPr>
        <w:t>插播式</w:t>
      </w:r>
      <w:proofErr w:type="gramEnd"/>
      <w:r w:rsidR="00C76085" w:rsidRPr="00C76085">
        <w:rPr>
          <w:rFonts w:hint="eastAsia"/>
        </w:rPr>
        <w:t>字幕</w:t>
      </w:r>
      <w:r w:rsidR="00C76085">
        <w:rPr>
          <w:rFonts w:hint="eastAsia"/>
        </w:rPr>
        <w:t>分別</w:t>
      </w:r>
      <w:r w:rsidR="00C76085" w:rsidRPr="00C76085">
        <w:rPr>
          <w:rFonts w:hint="eastAsia"/>
        </w:rPr>
        <w:t>播出戰爭及防災</w:t>
      </w:r>
      <w:r w:rsidR="00C76085">
        <w:rPr>
          <w:rFonts w:hint="eastAsia"/>
        </w:rPr>
        <w:t>、</w:t>
      </w:r>
      <w:r w:rsidR="00C76085" w:rsidRPr="00C76085">
        <w:rPr>
          <w:rFonts w:hint="eastAsia"/>
        </w:rPr>
        <w:t>天然災害及極端</w:t>
      </w:r>
      <w:proofErr w:type="gramStart"/>
      <w:r w:rsidR="00C76085" w:rsidRPr="00C76085">
        <w:rPr>
          <w:rFonts w:hint="eastAsia"/>
        </w:rPr>
        <w:t>氣候等</w:t>
      </w:r>
      <w:proofErr w:type="gramEnd"/>
      <w:r w:rsidR="00C76085" w:rsidRPr="00C76085">
        <w:rPr>
          <w:rFonts w:hint="eastAsia"/>
        </w:rPr>
        <w:t>息</w:t>
      </w:r>
      <w:r w:rsidR="00C76085">
        <w:rPr>
          <w:rFonts w:hint="eastAsia"/>
        </w:rPr>
        <w:t>，認已違反〈廣播電視法〉第21條第3款規定各裁處</w:t>
      </w:r>
      <w:r w:rsidR="00E041B7">
        <w:rPr>
          <w:rFonts w:hint="eastAsia"/>
        </w:rPr>
        <w:t>新臺幣（下同）</w:t>
      </w:r>
      <w:r w:rsidR="00C76085">
        <w:rPr>
          <w:rFonts w:hint="eastAsia"/>
        </w:rPr>
        <w:t>50萬元；</w:t>
      </w:r>
      <w:r w:rsidR="00C76085" w:rsidRPr="00C76085">
        <w:rPr>
          <w:rFonts w:hint="eastAsia"/>
        </w:rPr>
        <w:t>4月24日「午間新聞」將行政院長蘇貞昌職銜誤植為總統，發函</w:t>
      </w:r>
      <w:r w:rsidR="00C76085">
        <w:rPr>
          <w:rFonts w:hint="eastAsia"/>
        </w:rPr>
        <w:t>要求</w:t>
      </w:r>
      <w:r w:rsidR="00C76085" w:rsidRPr="00C76085">
        <w:rPr>
          <w:rFonts w:hint="eastAsia"/>
        </w:rPr>
        <w:t>改進</w:t>
      </w:r>
      <w:r w:rsidR="00C76085">
        <w:rPr>
          <w:rFonts w:hint="eastAsia"/>
        </w:rPr>
        <w:t>；</w:t>
      </w:r>
      <w:r w:rsidR="00C76085" w:rsidRPr="00C76085">
        <w:rPr>
          <w:rFonts w:hint="eastAsia"/>
        </w:rPr>
        <w:tab/>
        <w:t>4月30日</w:t>
      </w:r>
      <w:r>
        <w:rPr>
          <w:rFonts w:hint="eastAsia"/>
        </w:rPr>
        <w:t>11時</w:t>
      </w:r>
      <w:r w:rsidR="00C76085" w:rsidRPr="00C76085">
        <w:rPr>
          <w:rFonts w:hint="eastAsia"/>
        </w:rPr>
        <w:t>「新聞搶先報」</w:t>
      </w:r>
      <w:r w:rsidR="00C76085">
        <w:rPr>
          <w:rFonts w:hint="eastAsia"/>
        </w:rPr>
        <w:t>誤植</w:t>
      </w:r>
      <w:r w:rsidR="00C76085" w:rsidRPr="00C76085">
        <w:rPr>
          <w:rFonts w:hint="eastAsia"/>
        </w:rPr>
        <w:t>上海確診人數</w:t>
      </w:r>
      <w:r w:rsidR="00C76085">
        <w:rPr>
          <w:rFonts w:hint="eastAsia"/>
        </w:rPr>
        <w:t>、</w:t>
      </w:r>
      <w:r w:rsidR="00C76085" w:rsidRPr="00C76085">
        <w:rPr>
          <w:rFonts w:hint="eastAsia"/>
        </w:rPr>
        <w:tab/>
        <w:t>5月3日「午間新聞」將蔡總統姓名誤植為</w:t>
      </w:r>
      <w:proofErr w:type="gramStart"/>
      <w:r w:rsidR="00C76085" w:rsidRPr="00C76085">
        <w:rPr>
          <w:rFonts w:hint="eastAsia"/>
        </w:rPr>
        <w:t>蔡</w:t>
      </w:r>
      <w:proofErr w:type="gramEnd"/>
      <w:r w:rsidR="00C76085" w:rsidRPr="00C76085">
        <w:rPr>
          <w:rFonts w:hint="eastAsia"/>
        </w:rPr>
        <w:t>EE</w:t>
      </w:r>
      <w:r w:rsidR="005A5F90">
        <w:rPr>
          <w:rFonts w:hint="eastAsia"/>
        </w:rPr>
        <w:t>、</w:t>
      </w:r>
      <w:r w:rsidR="00C76085" w:rsidRPr="00C76085">
        <w:rPr>
          <w:rFonts w:hint="eastAsia"/>
        </w:rPr>
        <w:tab/>
        <w:t>5月13日</w:t>
      </w:r>
      <w:r w:rsidRPr="00C76085">
        <w:rPr>
          <w:rFonts w:hint="eastAsia"/>
        </w:rPr>
        <w:t>7時</w:t>
      </w:r>
      <w:r w:rsidR="00C76085" w:rsidRPr="00C76085">
        <w:rPr>
          <w:rFonts w:hint="eastAsia"/>
        </w:rPr>
        <w:t>「晨間新聞」將「前</w:t>
      </w:r>
      <w:r w:rsidR="005A5F90" w:rsidRPr="00C76085">
        <w:rPr>
          <w:rFonts w:hint="eastAsia"/>
        </w:rPr>
        <w:t>」</w:t>
      </w:r>
      <w:r w:rsidR="00C76085" w:rsidRPr="00C76085">
        <w:rPr>
          <w:rFonts w:hint="eastAsia"/>
        </w:rPr>
        <w:t>副總統陳建仁誤植為「美</w:t>
      </w:r>
      <w:r w:rsidR="005A5F90" w:rsidRPr="00C76085">
        <w:rPr>
          <w:rFonts w:hint="eastAsia"/>
        </w:rPr>
        <w:t>」</w:t>
      </w:r>
      <w:r w:rsidR="00C76085" w:rsidRPr="00C76085">
        <w:rPr>
          <w:rFonts w:hint="eastAsia"/>
        </w:rPr>
        <w:t>副總統</w:t>
      </w:r>
      <w:r w:rsidR="005A5F90">
        <w:rPr>
          <w:rFonts w:hint="eastAsia"/>
        </w:rPr>
        <w:t>，</w:t>
      </w:r>
      <w:r w:rsidR="00C76085" w:rsidRPr="00C76085">
        <w:rPr>
          <w:rFonts w:hint="eastAsia"/>
        </w:rPr>
        <w:t>該3案經</w:t>
      </w:r>
      <w:r w:rsidR="005A5F90">
        <w:rPr>
          <w:rFonts w:hint="eastAsia"/>
        </w:rPr>
        <w:t>該</w:t>
      </w:r>
      <w:r w:rsidR="00C76085" w:rsidRPr="00C76085">
        <w:rPr>
          <w:rFonts w:hint="eastAsia"/>
        </w:rPr>
        <w:t>會111年9月28日委員會議決議「函請業者應落實新聞內控機制與新聞編審SOP，避免再度出現錯誤；並將本案納入教育訓練，提出具體改善計畫」。</w:t>
      </w:r>
      <w:r w:rsidR="002B1D0D">
        <w:rPr>
          <w:rFonts w:hint="eastAsia"/>
        </w:rPr>
        <w:t>該會後續</w:t>
      </w:r>
      <w:r w:rsidR="00BA2D12">
        <w:rPr>
          <w:rFonts w:hint="eastAsia"/>
        </w:rPr>
        <w:t>應</w:t>
      </w:r>
      <w:r w:rsidR="002B1D0D">
        <w:rPr>
          <w:rFonts w:hint="eastAsia"/>
        </w:rPr>
        <w:t>檢視華視新聞是否</w:t>
      </w:r>
      <w:r w:rsidR="002B1D0D" w:rsidRPr="002B1D0D">
        <w:rPr>
          <w:rFonts w:hint="eastAsia"/>
        </w:rPr>
        <w:t>落實內控機制與編審SOP，</w:t>
      </w:r>
      <w:r w:rsidR="002B1D0D">
        <w:rPr>
          <w:rFonts w:hint="eastAsia"/>
        </w:rPr>
        <w:t>並</w:t>
      </w:r>
      <w:r w:rsidRPr="001131D6">
        <w:rPr>
          <w:rFonts w:hint="eastAsia"/>
        </w:rPr>
        <w:t>列為</w:t>
      </w:r>
      <w:r w:rsidR="002B1D0D" w:rsidRPr="001131D6">
        <w:rPr>
          <w:rFonts w:hint="eastAsia"/>
        </w:rPr>
        <w:t>評鑑及</w:t>
      </w:r>
      <w:r w:rsidRPr="001131D6">
        <w:rPr>
          <w:rFonts w:hint="eastAsia"/>
        </w:rPr>
        <w:t>換照</w:t>
      </w:r>
      <w:r w:rsidR="002B1D0D">
        <w:rPr>
          <w:rFonts w:hint="eastAsia"/>
        </w:rPr>
        <w:t>之</w:t>
      </w:r>
      <w:r w:rsidRPr="001131D6">
        <w:rPr>
          <w:rFonts w:hint="eastAsia"/>
        </w:rPr>
        <w:t>審查事項，</w:t>
      </w:r>
      <w:proofErr w:type="gramStart"/>
      <w:r w:rsidR="002B1D0D">
        <w:rPr>
          <w:rFonts w:hint="eastAsia"/>
        </w:rPr>
        <w:t>俾</w:t>
      </w:r>
      <w:proofErr w:type="gramEnd"/>
      <w:r w:rsidR="002B1D0D">
        <w:rPr>
          <w:rFonts w:hint="eastAsia"/>
        </w:rPr>
        <w:t>督促華視確實積極改善</w:t>
      </w:r>
      <w:r w:rsidRPr="001131D6">
        <w:rPr>
          <w:rFonts w:hint="eastAsia"/>
        </w:rPr>
        <w:t>。</w:t>
      </w:r>
      <w:bookmarkStart w:id="50" w:name="_Hlk116916573"/>
      <w:bookmarkStart w:id="51" w:name="_Hlk116895920"/>
      <w:bookmarkEnd w:id="49"/>
      <w:r w:rsidR="00087297">
        <w:rPr>
          <w:rFonts w:hint="eastAsia"/>
        </w:rPr>
        <w:t>且</w:t>
      </w:r>
      <w:r w:rsidR="00276240" w:rsidRPr="00087297">
        <w:rPr>
          <w:rFonts w:hint="eastAsia"/>
        </w:rPr>
        <w:t>亦</w:t>
      </w:r>
      <w:r w:rsidR="008B17F0" w:rsidRPr="00087297">
        <w:rPr>
          <w:rFonts w:hint="eastAsia"/>
        </w:rPr>
        <w:t>宜</w:t>
      </w:r>
      <w:r w:rsidR="00087297" w:rsidRPr="00087297">
        <w:rPr>
          <w:rFonts w:hint="eastAsia"/>
        </w:rPr>
        <w:t>以華視為</w:t>
      </w:r>
      <w:proofErr w:type="gramStart"/>
      <w:r w:rsidR="00087297" w:rsidRPr="00087297">
        <w:rPr>
          <w:rFonts w:hint="eastAsia"/>
        </w:rPr>
        <w:t>鑑</w:t>
      </w:r>
      <w:proofErr w:type="gramEnd"/>
      <w:r w:rsidR="00087297" w:rsidRPr="00087297">
        <w:rPr>
          <w:rFonts w:hint="eastAsia"/>
        </w:rPr>
        <w:t>，</w:t>
      </w:r>
      <w:r w:rsidR="00276240" w:rsidRPr="00087297">
        <w:rPr>
          <w:rFonts w:hint="eastAsia"/>
        </w:rPr>
        <w:lastRenderedPageBreak/>
        <w:t>要求其他電視業者新聞台引以為</w:t>
      </w:r>
      <w:r w:rsidR="00087297" w:rsidRPr="00087297">
        <w:rPr>
          <w:rFonts w:hint="eastAsia"/>
        </w:rPr>
        <w:t>戒</w:t>
      </w:r>
      <w:r w:rsidR="00276240" w:rsidRPr="00087297">
        <w:rPr>
          <w:rFonts w:hint="eastAsia"/>
        </w:rPr>
        <w:t>，</w:t>
      </w:r>
      <w:r w:rsidR="00087297" w:rsidRPr="00087297">
        <w:rPr>
          <w:rFonts w:hint="eastAsia"/>
        </w:rPr>
        <w:t>檢視</w:t>
      </w:r>
      <w:r w:rsidR="00087297" w:rsidRPr="002B1D0D">
        <w:rPr>
          <w:rFonts w:hint="eastAsia"/>
        </w:rPr>
        <w:t>內控機制與編審SOP</w:t>
      </w:r>
      <w:r w:rsidR="00087297">
        <w:rPr>
          <w:rFonts w:hint="eastAsia"/>
        </w:rPr>
        <w:t>，</w:t>
      </w:r>
      <w:r w:rsidR="00276240" w:rsidRPr="00087297">
        <w:rPr>
          <w:rFonts w:hint="eastAsia"/>
        </w:rPr>
        <w:t>避免出現與華視</w:t>
      </w:r>
      <w:r w:rsidR="00830057" w:rsidRPr="00087297">
        <w:rPr>
          <w:rFonts w:hint="eastAsia"/>
        </w:rPr>
        <w:t>類似</w:t>
      </w:r>
      <w:r w:rsidR="00276240" w:rsidRPr="00087297">
        <w:rPr>
          <w:rFonts w:hint="eastAsia"/>
        </w:rPr>
        <w:t>之錯誤</w:t>
      </w:r>
      <w:bookmarkEnd w:id="50"/>
      <w:r w:rsidR="00276240" w:rsidRPr="00087297">
        <w:rPr>
          <w:rFonts w:hint="eastAsia"/>
        </w:rPr>
        <w:t>。</w:t>
      </w:r>
      <w:bookmarkEnd w:id="51"/>
    </w:p>
    <w:p w:rsidR="006C15A4" w:rsidRDefault="00164AE8" w:rsidP="002B1D0D">
      <w:pPr>
        <w:pStyle w:val="3"/>
        <w:rPr>
          <w:b/>
        </w:rPr>
      </w:pPr>
      <w:r w:rsidRPr="00164AE8">
        <w:rPr>
          <w:rFonts w:hint="eastAsia"/>
          <w:b/>
        </w:rPr>
        <w:t>通傳會調查華視新聞台前揭錯誤</w:t>
      </w:r>
      <w:r w:rsidR="006C15A4">
        <w:rPr>
          <w:rFonts w:hint="eastAsia"/>
          <w:b/>
        </w:rPr>
        <w:t>之過程</w:t>
      </w:r>
      <w:r w:rsidR="006C15A4">
        <w:rPr>
          <w:rFonts w:hAnsi="標楷體" w:hint="eastAsia"/>
          <w:b/>
        </w:rPr>
        <w:t>：</w:t>
      </w:r>
    </w:p>
    <w:p w:rsidR="00B00A79" w:rsidRDefault="00B00A79" w:rsidP="00B00A79">
      <w:pPr>
        <w:pStyle w:val="4"/>
      </w:pPr>
      <w:r>
        <w:rPr>
          <w:rFonts w:hint="eastAsia"/>
        </w:rPr>
        <w:t>111年4月20日華視新聞台出現戰爭及防災錯誤訊息後，該會即以電話主動瞭解，華視於9時27分首度於下方跑馬快訊澄清；9時50分再於左方跑馬澄清；10時5分則首度由主播口述澄清。該會並於當日下午派員赴華視調查</w:t>
      </w:r>
      <w:r w:rsidR="00567AE7">
        <w:rPr>
          <w:rFonts w:hAnsi="標楷體" w:hint="eastAsia"/>
        </w:rPr>
        <w:t>，</w:t>
      </w:r>
      <w:r>
        <w:rPr>
          <w:rFonts w:hint="eastAsia"/>
        </w:rPr>
        <w:t>據華視說明，該公司係接獲新北市政府消防局公文，請其協助錄製「111年全民防衛動員暨災害防救（民安8號）演習」的主播報導新聞預錄畫面（含提供演習之快訊），惟華視19日錄完影後，未重置跑馬快訊的連結路徑；20日製播上午7時「華視晨間新聞」節目前，相關負責人員亦未妥善檢視跑馬快訊是否正確，在播出後也未立即發現錯誤。</w:t>
      </w:r>
    </w:p>
    <w:p w:rsidR="00B00A79" w:rsidRDefault="00B00A79" w:rsidP="00B00A79">
      <w:pPr>
        <w:pStyle w:val="4"/>
      </w:pPr>
      <w:r>
        <w:rPr>
          <w:rFonts w:hint="eastAsia"/>
        </w:rPr>
        <w:t>針對4月20日上午9時34分及36分出現天災錯誤訊息，該會於21日晚間主動瞭解並要求華視於22日下午到會陳述，華視表示，本次事件發生原因是人員未落實標準作業程序（SOP）所致，該公司已針對本事件明文制定「新聞棚專案錄製流程」，嚴格執行新聞開播前Checklist（含導播與編輯），各項資料連結路徑確實檢查，增加晨、夜時段編審人力，落實製作人把關與監看機制。</w:t>
      </w:r>
    </w:p>
    <w:p w:rsidR="00B00A79" w:rsidRDefault="00B00A79" w:rsidP="00B00A79">
      <w:pPr>
        <w:pStyle w:val="4"/>
      </w:pPr>
      <w:r>
        <w:rPr>
          <w:rFonts w:hint="eastAsia"/>
        </w:rPr>
        <w:t>針對4月24日行政院院長職銜誤植部分，華視於當日更正說明，係因製圖同仁疏失，該會亦要求華視於4月29日二度到會陳述。</w:t>
      </w:r>
    </w:p>
    <w:p w:rsidR="00B00A79" w:rsidRDefault="00B00A79" w:rsidP="00B00A79">
      <w:pPr>
        <w:pStyle w:val="4"/>
      </w:pPr>
      <w:r>
        <w:rPr>
          <w:rFonts w:hint="eastAsia"/>
        </w:rPr>
        <w:t>針對4月30日「美國職棒看華視」節目錯置美國職棒「白襪」隊及「雙城」隊</w:t>
      </w:r>
      <w:proofErr w:type="gramStart"/>
      <w:r>
        <w:rPr>
          <w:rFonts w:hint="eastAsia"/>
        </w:rPr>
        <w:t>之隊徽</w:t>
      </w:r>
      <w:proofErr w:type="gramEnd"/>
      <w:r>
        <w:rPr>
          <w:rFonts w:hint="eastAsia"/>
        </w:rPr>
        <w:t>；同日「1100新聞搶先報」節目左邊螢幕播出快訊誤植上海確診人數；5月3日「華視午間新聞」節目將蔡英文</w:t>
      </w:r>
      <w:r>
        <w:rPr>
          <w:rFonts w:hint="eastAsia"/>
        </w:rPr>
        <w:lastRenderedPageBreak/>
        <w:t>總統誤植為</w:t>
      </w:r>
      <w:proofErr w:type="gramStart"/>
      <w:r>
        <w:rPr>
          <w:rFonts w:hint="eastAsia"/>
        </w:rPr>
        <w:t>蔡</w:t>
      </w:r>
      <w:proofErr w:type="gramEnd"/>
      <w:r>
        <w:rPr>
          <w:rFonts w:hint="eastAsia"/>
        </w:rPr>
        <w:t>EE總統部分，華視表示，有關MLB</w:t>
      </w:r>
      <w:proofErr w:type="gramStart"/>
      <w:r>
        <w:rPr>
          <w:rFonts w:hint="eastAsia"/>
        </w:rPr>
        <w:t>隊徽誤植</w:t>
      </w:r>
      <w:proofErr w:type="gramEnd"/>
      <w:r>
        <w:rPr>
          <w:rFonts w:hint="eastAsia"/>
        </w:rPr>
        <w:t>經查為助理導播於</w:t>
      </w:r>
      <w:proofErr w:type="gramStart"/>
      <w:r>
        <w:rPr>
          <w:rFonts w:hint="eastAsia"/>
        </w:rPr>
        <w:t>字幕機模</w:t>
      </w:r>
      <w:proofErr w:type="gramEnd"/>
      <w:r>
        <w:rPr>
          <w:rFonts w:hint="eastAsia"/>
        </w:rPr>
        <w:t>版初期設定時，圖檔路徑連結不確實，導致字幕機播出錯誤圖檔；新聞快訊數字錯誤，肇因於編輯未遵循新聞SOP執行，發現錯誤後，隨即</w:t>
      </w:r>
      <w:proofErr w:type="gramStart"/>
      <w:r>
        <w:rPr>
          <w:rFonts w:hint="eastAsia"/>
        </w:rPr>
        <w:t>循</w:t>
      </w:r>
      <w:proofErr w:type="gramEnd"/>
      <w:r>
        <w:rPr>
          <w:rFonts w:hint="eastAsia"/>
        </w:rPr>
        <w:t>緊急處理程序進廣告，並緊急更正錯誤內容；誤植總統名字係因當值編審審核文稿，誤將審核標示「E」，加入標題所致。</w:t>
      </w:r>
    </w:p>
    <w:p w:rsidR="00B00A79" w:rsidRDefault="00B00A79" w:rsidP="00B00A79">
      <w:pPr>
        <w:pStyle w:val="4"/>
      </w:pPr>
      <w:r>
        <w:rPr>
          <w:rFonts w:hint="eastAsia"/>
        </w:rPr>
        <w:t>有關錯誤跑馬及畫面字幕誤植事件，涉有違反〈廣播電視法〉第21條第3款妨害公共秩序或善良風俗之虞，該會業依行政程序函請華視陳述意見、提送該公司自律委員會討論，而案件內容因涉及多元價值判斷，則將排入該會「廣播電視節目廣告諮詢會議」討論，藉由專家學者、公民團體及實務工作者所共同組成之諮詢委員提供專業意見及建議後，提送該會委員會議做最終決議。另涉及營運部分，業要求華視提出自律內控及營運改善計畫。</w:t>
      </w:r>
    </w:p>
    <w:p w:rsidR="006C15A4" w:rsidRDefault="00164AE8" w:rsidP="002B1D0D">
      <w:pPr>
        <w:pStyle w:val="3"/>
        <w:rPr>
          <w:b/>
        </w:rPr>
      </w:pPr>
      <w:r w:rsidRPr="00164AE8">
        <w:rPr>
          <w:rFonts w:hint="eastAsia"/>
          <w:b/>
        </w:rPr>
        <w:t>對於111年4月20日7時「晨間新聞」及同日9時「整點新聞」之</w:t>
      </w:r>
      <w:proofErr w:type="gramStart"/>
      <w:r w:rsidRPr="00164AE8">
        <w:rPr>
          <w:rFonts w:hint="eastAsia"/>
          <w:b/>
        </w:rPr>
        <w:t>插播式</w:t>
      </w:r>
      <w:proofErr w:type="gramEnd"/>
      <w:r w:rsidRPr="00164AE8">
        <w:rPr>
          <w:rFonts w:hint="eastAsia"/>
          <w:b/>
        </w:rPr>
        <w:t>字幕分別播出戰爭及防災、天然災害及極端氣候等相關訊息，認已違反〈廣播電視法〉第21條第3款規定各裁處50萬元；</w:t>
      </w:r>
      <w:r w:rsidRPr="00164AE8">
        <w:rPr>
          <w:rFonts w:hint="eastAsia"/>
          <w:b/>
        </w:rPr>
        <w:tab/>
      </w:r>
      <w:r w:rsidR="006C15A4" w:rsidRPr="00164AE8">
        <w:rPr>
          <w:rFonts w:hint="eastAsia"/>
          <w:b/>
        </w:rPr>
        <w:t>4月24日「午間新聞」將行政院長蘇貞昌職銜誤植為總統，發函要求改進</w:t>
      </w:r>
      <w:r w:rsidR="0041105C">
        <w:rPr>
          <w:rFonts w:hAnsi="標楷體" w:hint="eastAsia"/>
          <w:b/>
        </w:rPr>
        <w:t>：</w:t>
      </w:r>
    </w:p>
    <w:p w:rsidR="0041105C" w:rsidRDefault="0041105C" w:rsidP="0041105C">
      <w:pPr>
        <w:pStyle w:val="4"/>
      </w:pPr>
      <w:r w:rsidRPr="007E70DB">
        <w:rPr>
          <w:rFonts w:hint="eastAsia"/>
        </w:rPr>
        <w:t>華視新聞台</w:t>
      </w:r>
      <w:r>
        <w:rPr>
          <w:rFonts w:hint="eastAsia"/>
        </w:rPr>
        <w:t>於</w:t>
      </w:r>
      <w:r w:rsidRPr="00D06FC2">
        <w:rPr>
          <w:rFonts w:hint="eastAsia"/>
        </w:rPr>
        <w:t>111年4月20日</w:t>
      </w:r>
      <w:r w:rsidRPr="007E70DB">
        <w:rPr>
          <w:rFonts w:hint="eastAsia"/>
        </w:rPr>
        <w:t>播送下列2件違規節目內容，經通傳會111年5月23日召開之111年第2次「廣播電視節目廣告諮詢會議」討論</w:t>
      </w:r>
      <w:r>
        <w:rPr>
          <w:rFonts w:hAnsi="標楷體" w:hint="eastAsia"/>
        </w:rPr>
        <w:t>，</w:t>
      </w:r>
      <w:r w:rsidRPr="007E70DB">
        <w:rPr>
          <w:rFonts w:hint="eastAsia"/>
        </w:rPr>
        <w:t>並經該會111年6月15日第1019次委員會議審議，</w:t>
      </w:r>
      <w:bookmarkStart w:id="52" w:name="_Hlk116314383"/>
      <w:bookmarkStart w:id="53" w:name="_Hlk116314359"/>
      <w:r w:rsidRPr="007E70DB">
        <w:rPr>
          <w:rFonts w:hint="eastAsia"/>
        </w:rPr>
        <w:t>認已違</w:t>
      </w:r>
      <w:r w:rsidRPr="007E70DB">
        <w:rPr>
          <w:rFonts w:hint="eastAsia"/>
        </w:rPr>
        <w:lastRenderedPageBreak/>
        <w:t>反〈廣</w:t>
      </w:r>
      <w:r>
        <w:rPr>
          <w:rFonts w:hint="eastAsia"/>
        </w:rPr>
        <w:t>播</w:t>
      </w:r>
      <w:r w:rsidRPr="007E70DB">
        <w:rPr>
          <w:rFonts w:hint="eastAsia"/>
        </w:rPr>
        <w:t>電</w:t>
      </w:r>
      <w:r>
        <w:rPr>
          <w:rFonts w:hint="eastAsia"/>
        </w:rPr>
        <w:t>視</w:t>
      </w:r>
      <w:r w:rsidRPr="007E70DB">
        <w:rPr>
          <w:rFonts w:hint="eastAsia"/>
        </w:rPr>
        <w:t>法〉第21條第3款規定</w:t>
      </w:r>
      <w:bookmarkEnd w:id="52"/>
      <w:r>
        <w:rPr>
          <w:rStyle w:val="aff2"/>
        </w:rPr>
        <w:footnoteReference w:id="15"/>
      </w:r>
      <w:r w:rsidRPr="007E70DB">
        <w:rPr>
          <w:rFonts w:hint="eastAsia"/>
        </w:rPr>
        <w:t>，</w:t>
      </w:r>
      <w:bookmarkStart w:id="55" w:name="_Hlk116314399"/>
      <w:r w:rsidRPr="007E70DB">
        <w:rPr>
          <w:rFonts w:hint="eastAsia"/>
        </w:rPr>
        <w:t>決議各裁處50萬元</w:t>
      </w:r>
      <w:bookmarkEnd w:id="55"/>
      <w:r>
        <w:rPr>
          <w:rStyle w:val="aff2"/>
        </w:rPr>
        <w:footnoteReference w:id="16"/>
      </w:r>
      <w:bookmarkEnd w:id="53"/>
      <w:r w:rsidRPr="00A226C9">
        <w:rPr>
          <w:rFonts w:hint="eastAsia"/>
        </w:rPr>
        <w:t>：</w:t>
      </w:r>
    </w:p>
    <w:p w:rsidR="00543B31" w:rsidRDefault="00543B31" w:rsidP="00543B31">
      <w:pPr>
        <w:pStyle w:val="5"/>
      </w:pPr>
      <w:r>
        <w:rPr>
          <w:rFonts w:hint="eastAsia"/>
        </w:rPr>
        <w:t>華視新聞台111年4月20日7時至8時「晨間新聞」節目，於7時0分至7時7分許畫面下方</w:t>
      </w:r>
      <w:proofErr w:type="gramStart"/>
      <w:r>
        <w:rPr>
          <w:rFonts w:hint="eastAsia"/>
        </w:rPr>
        <w:t>插播式</w:t>
      </w:r>
      <w:proofErr w:type="gramEnd"/>
      <w:r>
        <w:rPr>
          <w:rFonts w:hint="eastAsia"/>
        </w:rPr>
        <w:t>字幕播出戰爭及防災相關訊息。有關</w:t>
      </w:r>
      <w:proofErr w:type="gramStart"/>
      <w:r>
        <w:rPr>
          <w:rFonts w:hint="eastAsia"/>
        </w:rPr>
        <w:t>臺</w:t>
      </w:r>
      <w:proofErr w:type="gramEnd"/>
      <w:r>
        <w:rPr>
          <w:rFonts w:hint="eastAsia"/>
        </w:rPr>
        <w:t>海情勢、天然災害與公安意外訊息等係屬國家重大公共議題，涉及國家安全與社會安定，系爭節目播出內容誤導民眾對國家安全認知，影響民心安定及社會秩序，造成大眾</w:t>
      </w:r>
      <w:proofErr w:type="gramStart"/>
      <w:r>
        <w:rPr>
          <w:rFonts w:hint="eastAsia"/>
        </w:rPr>
        <w:t>恐慌</w:t>
      </w:r>
      <w:proofErr w:type="gramEnd"/>
      <w:r>
        <w:rPr>
          <w:rFonts w:hint="eastAsia"/>
        </w:rPr>
        <w:t>，致妨害公共秩序或善良風俗，已違反〈廣播電視法〉第21條第3款規定。</w:t>
      </w:r>
    </w:p>
    <w:p w:rsidR="00543B31" w:rsidRDefault="00543B31" w:rsidP="00543B31">
      <w:pPr>
        <w:pStyle w:val="5"/>
      </w:pPr>
      <w:r>
        <w:rPr>
          <w:rFonts w:hint="eastAsia"/>
        </w:rPr>
        <w:tab/>
        <w:t>華視新聞台111年4月20日「0900整點新聞」節目，於9時34分及36分許畫面下方</w:t>
      </w:r>
      <w:proofErr w:type="gramStart"/>
      <w:r>
        <w:rPr>
          <w:rFonts w:hint="eastAsia"/>
        </w:rPr>
        <w:t>插播式</w:t>
      </w:r>
      <w:proofErr w:type="gramEnd"/>
      <w:r>
        <w:rPr>
          <w:rFonts w:hint="eastAsia"/>
        </w:rPr>
        <w:t>字幕播出錯誤天然災害及極端氣候等相關訊息，屬重大公共安全議題，涉及國土安全；系爭內容誤導民眾對社會安全認知，影響社會安定，造成大眾</w:t>
      </w:r>
      <w:proofErr w:type="gramStart"/>
      <w:r>
        <w:rPr>
          <w:rFonts w:hint="eastAsia"/>
        </w:rPr>
        <w:t>恐慌，</w:t>
      </w:r>
      <w:proofErr w:type="gramEnd"/>
      <w:r>
        <w:rPr>
          <w:rFonts w:hint="eastAsia"/>
        </w:rPr>
        <w:t>致妨害公共秩序或善良風俗，已違反〈廣播電視法〉第21條第3款規定。</w:t>
      </w:r>
    </w:p>
    <w:p w:rsidR="0041105C" w:rsidRDefault="00543B31" w:rsidP="00543B31">
      <w:pPr>
        <w:pStyle w:val="4"/>
      </w:pPr>
      <w:r>
        <w:rPr>
          <w:rFonts w:hint="eastAsia"/>
        </w:rPr>
        <w:t>對於</w:t>
      </w:r>
      <w:r w:rsidRPr="00543B31">
        <w:rPr>
          <w:rFonts w:hint="eastAsia"/>
        </w:rPr>
        <w:t>111年</w:t>
      </w:r>
      <w:r w:rsidRPr="00543B31">
        <w:rPr>
          <w:rFonts w:hint="eastAsia"/>
        </w:rPr>
        <w:tab/>
        <w:t>4月24日「華視午間新聞」節目，報導「最新民調出爐！總統施政滿意度高達</w:t>
      </w:r>
      <w:proofErr w:type="gramStart"/>
      <w:r w:rsidRPr="00543B31">
        <w:rPr>
          <w:rFonts w:hint="eastAsia"/>
        </w:rPr>
        <w:t>5成</w:t>
      </w:r>
      <w:proofErr w:type="gramEnd"/>
      <w:r w:rsidRPr="00543B31">
        <w:rPr>
          <w:rFonts w:hint="eastAsia"/>
        </w:rPr>
        <w:t>6」新聞時，將行政院長蘇貞昌職銜誤植為總統，依該會111年6月15日第1019次委員會議決議「發函改進」。</w:t>
      </w:r>
    </w:p>
    <w:p w:rsidR="00543B31" w:rsidRDefault="00543B31" w:rsidP="00543B31">
      <w:pPr>
        <w:pStyle w:val="4"/>
      </w:pPr>
      <w:r w:rsidRPr="00543B31">
        <w:rPr>
          <w:rFonts w:hint="eastAsia"/>
        </w:rPr>
        <w:t>該會林代理處長於本院詢問時當場表示略</w:t>
      </w:r>
      <w:proofErr w:type="gramStart"/>
      <w:r w:rsidRPr="00543B31">
        <w:rPr>
          <w:rFonts w:hint="eastAsia"/>
        </w:rPr>
        <w:t>以</w:t>
      </w:r>
      <w:proofErr w:type="gramEnd"/>
      <w:r w:rsidRPr="00543B31">
        <w:rPr>
          <w:rFonts w:hint="eastAsia"/>
        </w:rPr>
        <w:t>：本件華視案是內容的錯誤，第一個案子是華視新聞</w:t>
      </w:r>
      <w:r w:rsidRPr="00543B31">
        <w:rPr>
          <w:rFonts w:hint="eastAsia"/>
        </w:rPr>
        <w:lastRenderedPageBreak/>
        <w:t>台111年4月20日7時至8時出現7分多鐘的</w:t>
      </w:r>
      <w:proofErr w:type="gramStart"/>
      <w:r w:rsidRPr="00543B31">
        <w:rPr>
          <w:rFonts w:hint="eastAsia"/>
        </w:rPr>
        <w:t>插播式</w:t>
      </w:r>
      <w:proofErr w:type="gramEnd"/>
      <w:r w:rsidRPr="00543B31">
        <w:rPr>
          <w:rFonts w:hint="eastAsia"/>
        </w:rPr>
        <w:t>字幕，是有關戰爭及防災的訊息；第二</w:t>
      </w:r>
      <w:proofErr w:type="gramStart"/>
      <w:r w:rsidRPr="00543B31">
        <w:rPr>
          <w:rFonts w:hint="eastAsia"/>
        </w:rPr>
        <w:t>個</w:t>
      </w:r>
      <w:proofErr w:type="gramEnd"/>
      <w:r w:rsidRPr="00543B31">
        <w:rPr>
          <w:rFonts w:hint="eastAsia"/>
        </w:rPr>
        <w:t>案子是同日9點多想要更正前面的訊息，也因為一些錯誤而播出天然災害及極端氣候等相關訊息。這兩案較嚴重，有涉及國家安全及社會安定，所以有提到「廣播電視節目廣告諮詢會議」討論，認為需要核處，分別裁處50萬元罰鍰，</w:t>
      </w:r>
      <w:proofErr w:type="gramStart"/>
      <w:r w:rsidRPr="00543B31">
        <w:rPr>
          <w:rFonts w:hint="eastAsia"/>
        </w:rPr>
        <w:t>共裁罰</w:t>
      </w:r>
      <w:proofErr w:type="gramEnd"/>
      <w:r w:rsidRPr="00543B31">
        <w:rPr>
          <w:rFonts w:hint="eastAsia"/>
        </w:rPr>
        <w:t>100萬元。另外</w:t>
      </w:r>
      <w:r w:rsidRPr="00E4027F">
        <w:rPr>
          <w:rFonts w:hint="eastAsia"/>
        </w:rPr>
        <w:t>蘇院長職銜</w:t>
      </w:r>
      <w:proofErr w:type="gramStart"/>
      <w:r w:rsidRPr="00E4027F">
        <w:rPr>
          <w:rFonts w:hint="eastAsia"/>
        </w:rPr>
        <w:t>誤植案與</w:t>
      </w:r>
      <w:proofErr w:type="gramEnd"/>
      <w:r w:rsidRPr="00E4027F">
        <w:rPr>
          <w:rFonts w:hint="eastAsia"/>
        </w:rPr>
        <w:t>前面裁罰的兩案</w:t>
      </w:r>
      <w:proofErr w:type="gramStart"/>
      <w:r w:rsidRPr="00E4027F">
        <w:rPr>
          <w:rFonts w:hint="eastAsia"/>
        </w:rPr>
        <w:t>在同次會</w:t>
      </w:r>
      <w:proofErr w:type="gramEnd"/>
      <w:r w:rsidRPr="00E4027F">
        <w:rPr>
          <w:rFonts w:hint="eastAsia"/>
        </w:rPr>
        <w:t>議討論，決議發函改進。</w:t>
      </w:r>
    </w:p>
    <w:p w:rsidR="006C15A4" w:rsidRDefault="00164AE8" w:rsidP="002B1D0D">
      <w:pPr>
        <w:pStyle w:val="3"/>
        <w:rPr>
          <w:b/>
        </w:rPr>
      </w:pPr>
      <w:r w:rsidRPr="00164AE8">
        <w:rPr>
          <w:rFonts w:hint="eastAsia"/>
          <w:b/>
        </w:rPr>
        <w:t>4月30日11時「新聞搶先報」誤植上海確診人數、</w:t>
      </w:r>
      <w:r w:rsidRPr="00164AE8">
        <w:rPr>
          <w:rFonts w:hint="eastAsia"/>
          <w:b/>
        </w:rPr>
        <w:tab/>
        <w:t>5月3日「午間新聞」將蔡總統姓名誤植為</w:t>
      </w:r>
      <w:proofErr w:type="gramStart"/>
      <w:r w:rsidRPr="00164AE8">
        <w:rPr>
          <w:rFonts w:hint="eastAsia"/>
          <w:b/>
        </w:rPr>
        <w:t>蔡</w:t>
      </w:r>
      <w:proofErr w:type="gramEnd"/>
      <w:r w:rsidRPr="00164AE8">
        <w:rPr>
          <w:rFonts w:hint="eastAsia"/>
          <w:b/>
        </w:rPr>
        <w:t>EE、</w:t>
      </w:r>
      <w:r w:rsidRPr="00164AE8">
        <w:rPr>
          <w:rFonts w:hint="eastAsia"/>
          <w:b/>
        </w:rPr>
        <w:tab/>
        <w:t>5月13日7時「晨間新聞」將「前」副總統陳建仁誤植為「美」副總統，該3案經該會111年9月28日委員會議決議「函請業者應落實新聞內控機制與新聞編審SOP，避免再度出現錯誤；並將本案納入教育訓練，提出具體改善計畫」。</w:t>
      </w:r>
    </w:p>
    <w:p w:rsidR="00543B31" w:rsidRDefault="00543B31" w:rsidP="00543B31">
      <w:pPr>
        <w:pStyle w:val="4"/>
      </w:pPr>
      <w:r w:rsidRPr="00543B31">
        <w:rPr>
          <w:rFonts w:hint="eastAsia"/>
        </w:rPr>
        <w:t>111年</w:t>
      </w:r>
      <w:r w:rsidRPr="00543B31">
        <w:rPr>
          <w:rFonts w:hint="eastAsia"/>
        </w:rPr>
        <w:tab/>
        <w:t>4月30日「1100新聞搶先報」節目，左方螢幕播出快訊「</w:t>
      </w:r>
      <w:proofErr w:type="gramStart"/>
      <w:r w:rsidRPr="00543B31">
        <w:rPr>
          <w:rFonts w:hint="eastAsia"/>
        </w:rPr>
        <w:t>確診近1個月</w:t>
      </w:r>
      <w:proofErr w:type="gramEnd"/>
      <w:r w:rsidRPr="00543B31">
        <w:rPr>
          <w:rFonts w:hint="eastAsia"/>
        </w:rPr>
        <w:t>新低 上海日增1181萬例」，將上海確診人數1萬181</w:t>
      </w:r>
      <w:proofErr w:type="gramStart"/>
      <w:r w:rsidRPr="00543B31">
        <w:rPr>
          <w:rFonts w:hint="eastAsia"/>
        </w:rPr>
        <w:t>例誤</w:t>
      </w:r>
      <w:proofErr w:type="gramEnd"/>
      <w:r w:rsidRPr="00543B31">
        <w:rPr>
          <w:rFonts w:hint="eastAsia"/>
        </w:rPr>
        <w:t>植為1181萬例；</w:t>
      </w:r>
      <w:r w:rsidRPr="00543B31">
        <w:rPr>
          <w:rFonts w:hint="eastAsia"/>
        </w:rPr>
        <w:tab/>
        <w:t>5月3日「華視午間新聞」節目，將蔡英文總統姓名，誤植為</w:t>
      </w:r>
      <w:proofErr w:type="gramStart"/>
      <w:r w:rsidRPr="00543B31">
        <w:rPr>
          <w:rFonts w:hint="eastAsia"/>
        </w:rPr>
        <w:t>蔡</w:t>
      </w:r>
      <w:proofErr w:type="gramEnd"/>
      <w:r w:rsidRPr="00543B31">
        <w:rPr>
          <w:rFonts w:hint="eastAsia"/>
        </w:rPr>
        <w:t>EE總統；</w:t>
      </w:r>
      <w:r w:rsidRPr="00543B31">
        <w:rPr>
          <w:rFonts w:hint="eastAsia"/>
        </w:rPr>
        <w:tab/>
        <w:t>5月13日「華視晨間新聞」等節目，將「前副總統 陳建仁」於新聞標題誤植為「美副總統 陳建仁」。該3案提送111年第3次「廣播電視節目廣告諮詢會議」討論後，經通傳會111年9月28日第1034次委員會議決議「函請業者應落實新聞內控機制與新聞編審SOP，避免再度出現錯誤；並將本案納入教育訓練，提出具體改善計畫」。</w:t>
      </w:r>
    </w:p>
    <w:p w:rsidR="00543B31" w:rsidRDefault="00543B31" w:rsidP="00543B31">
      <w:pPr>
        <w:pStyle w:val="4"/>
      </w:pPr>
      <w:r w:rsidRPr="00543B31">
        <w:rPr>
          <w:rFonts w:hint="eastAsia"/>
        </w:rPr>
        <w:t>該會林代理處長於本院詢問時當場表示略</w:t>
      </w:r>
      <w:proofErr w:type="gramStart"/>
      <w:r w:rsidRPr="00543B31">
        <w:rPr>
          <w:rFonts w:hint="eastAsia"/>
        </w:rPr>
        <w:t>以</w:t>
      </w:r>
      <w:proofErr w:type="gramEnd"/>
      <w:r w:rsidRPr="00543B31">
        <w:rPr>
          <w:rFonts w:hint="eastAsia"/>
        </w:rPr>
        <w:t>：</w:t>
      </w:r>
      <w:r w:rsidRPr="00E4027F">
        <w:rPr>
          <w:rFonts w:hint="eastAsia"/>
        </w:rPr>
        <w:t>將上海確診人數1萬181</w:t>
      </w:r>
      <w:proofErr w:type="gramStart"/>
      <w:r w:rsidRPr="00E4027F">
        <w:rPr>
          <w:rFonts w:hint="eastAsia"/>
        </w:rPr>
        <w:t>例誤植</w:t>
      </w:r>
      <w:proofErr w:type="gramEnd"/>
      <w:r w:rsidRPr="00E4027F">
        <w:rPr>
          <w:rFonts w:hint="eastAsia"/>
        </w:rPr>
        <w:t>為1181萬例、因編審</w:t>
      </w:r>
      <w:r w:rsidRPr="00E4027F">
        <w:rPr>
          <w:rFonts w:hint="eastAsia"/>
        </w:rPr>
        <w:lastRenderedPageBreak/>
        <w:t>錯誤將總統姓名誤植為蔡EE、</w:t>
      </w:r>
      <w:r>
        <w:rPr>
          <w:rFonts w:hint="eastAsia"/>
        </w:rPr>
        <w:t>前</w:t>
      </w:r>
      <w:r w:rsidRPr="00E4027F">
        <w:rPr>
          <w:rFonts w:hint="eastAsia"/>
        </w:rPr>
        <w:t>副總統變成美副總統，</w:t>
      </w:r>
      <w:r>
        <w:rPr>
          <w:rFonts w:hint="eastAsia"/>
        </w:rPr>
        <w:t>該3</w:t>
      </w:r>
      <w:r w:rsidRPr="00E4027F">
        <w:rPr>
          <w:rFonts w:hint="eastAsia"/>
        </w:rPr>
        <w:t>案已提送「廣播電視節目廣告諮詢會議」討論，</w:t>
      </w:r>
      <w:r w:rsidRPr="00C92741">
        <w:rPr>
          <w:rFonts w:hint="eastAsia"/>
        </w:rPr>
        <w:t>專家學者討論</w:t>
      </w:r>
      <w:r>
        <w:rPr>
          <w:rFonts w:hint="eastAsia"/>
        </w:rPr>
        <w:t>後</w:t>
      </w:r>
      <w:r w:rsidRPr="00C92741">
        <w:rPr>
          <w:rFonts w:hint="eastAsia"/>
        </w:rPr>
        <w:t>認為還未達妨害公共秩序的程度，</w:t>
      </w:r>
      <w:r w:rsidRPr="00E4027F">
        <w:rPr>
          <w:rFonts w:hint="eastAsia"/>
        </w:rPr>
        <w:t>之後將</w:t>
      </w:r>
      <w:proofErr w:type="gramStart"/>
      <w:r w:rsidRPr="00E4027F">
        <w:rPr>
          <w:rFonts w:hint="eastAsia"/>
        </w:rPr>
        <w:t>提送通</w:t>
      </w:r>
      <w:proofErr w:type="gramEnd"/>
      <w:r w:rsidRPr="00E4027F">
        <w:rPr>
          <w:rFonts w:hint="eastAsia"/>
        </w:rPr>
        <w:t>傳會委員會議審議</w:t>
      </w:r>
      <w:r>
        <w:rPr>
          <w:rFonts w:hAnsi="標楷體" w:hint="eastAsia"/>
        </w:rPr>
        <w:t>。</w:t>
      </w:r>
    </w:p>
    <w:p w:rsidR="002B1D0D" w:rsidRDefault="00164AE8" w:rsidP="002B1D0D">
      <w:pPr>
        <w:pStyle w:val="3"/>
        <w:rPr>
          <w:b/>
        </w:rPr>
      </w:pPr>
      <w:r w:rsidRPr="00164AE8">
        <w:rPr>
          <w:rFonts w:hint="eastAsia"/>
          <w:b/>
        </w:rPr>
        <w:t>該會後續應檢視華視新聞是否落實內控機制與編審SOP，並列為評鑑及換照之審查事項，</w:t>
      </w:r>
      <w:proofErr w:type="gramStart"/>
      <w:r w:rsidRPr="00164AE8">
        <w:rPr>
          <w:rFonts w:hint="eastAsia"/>
          <w:b/>
        </w:rPr>
        <w:t>俾</w:t>
      </w:r>
      <w:proofErr w:type="gramEnd"/>
      <w:r w:rsidRPr="00164AE8">
        <w:rPr>
          <w:rFonts w:hint="eastAsia"/>
          <w:b/>
        </w:rPr>
        <w:t>督促華視確實積極改善</w:t>
      </w:r>
      <w:r w:rsidR="00543B31">
        <w:rPr>
          <w:rFonts w:hAnsi="標楷體" w:hint="eastAsia"/>
          <w:b/>
        </w:rPr>
        <w:t>：</w:t>
      </w:r>
    </w:p>
    <w:p w:rsidR="00112768" w:rsidRDefault="00543B31" w:rsidP="00543B31">
      <w:pPr>
        <w:pStyle w:val="4"/>
      </w:pPr>
      <w:r>
        <w:rPr>
          <w:rFonts w:hint="eastAsia"/>
        </w:rPr>
        <w:t>通傳</w:t>
      </w:r>
      <w:r w:rsidRPr="00543B31">
        <w:rPr>
          <w:rFonts w:hint="eastAsia"/>
        </w:rPr>
        <w:t>會</w:t>
      </w:r>
      <w:r w:rsidR="00D1293D">
        <w:rPr>
          <w:rFonts w:hint="eastAsia"/>
        </w:rPr>
        <w:t>函復表示</w:t>
      </w:r>
      <w:r w:rsidR="00D1293D">
        <w:rPr>
          <w:rFonts w:hAnsi="標楷體" w:hint="eastAsia"/>
        </w:rPr>
        <w:t>，</w:t>
      </w:r>
      <w:r w:rsidRPr="00543B31">
        <w:rPr>
          <w:rFonts w:hint="eastAsia"/>
        </w:rPr>
        <w:t>對於電視節目之管理，係依據〈廣播電視法〉、〈衛星廣播電視法〉等相關規定辦理。電視節目製播屬業者自主營運範疇，基於媒體編輯自主及憲法對言論自由之保障，其播出內容若未違反前揭法規，該會對於節目編排、內容規劃等予以尊重，至若媒體未能善盡自律，致有違法之事實，該會除依法處理外，亦將違規行為納入評鑑、換照之重要考量事項。</w:t>
      </w:r>
      <w:r w:rsidR="00D1293D" w:rsidRPr="00D1293D">
        <w:rPr>
          <w:rFonts w:hint="eastAsia"/>
        </w:rPr>
        <w:t>有關華視內控機制一節，通傳會將於日常監理、負責人變更、營運計畫變更、評鑑及換照等案件審查時，視個案發展請該公司強化相關內控機制。</w:t>
      </w:r>
    </w:p>
    <w:p w:rsidR="00543B31" w:rsidRDefault="00112768" w:rsidP="00543B31">
      <w:pPr>
        <w:pStyle w:val="4"/>
      </w:pPr>
      <w:r>
        <w:rPr>
          <w:rFonts w:hint="eastAsia"/>
        </w:rPr>
        <w:t>有關</w:t>
      </w:r>
      <w:r w:rsidRPr="00065344">
        <w:rPr>
          <w:rFonts w:hint="eastAsia"/>
        </w:rPr>
        <w:t>人力補實部分</w:t>
      </w:r>
      <w:r>
        <w:rPr>
          <w:rFonts w:hAnsi="標楷體" w:hint="eastAsia"/>
        </w:rPr>
        <w:t>，</w:t>
      </w:r>
      <w:r>
        <w:rPr>
          <w:rFonts w:hint="eastAsia"/>
        </w:rPr>
        <w:t>華視</w:t>
      </w:r>
      <w:r w:rsidRPr="00065344">
        <w:rPr>
          <w:rFonts w:hint="eastAsia"/>
        </w:rPr>
        <w:t>業於111年3月31日</w:t>
      </w:r>
      <w:proofErr w:type="gramStart"/>
      <w:r w:rsidRPr="00065344">
        <w:rPr>
          <w:rFonts w:hint="eastAsia"/>
        </w:rPr>
        <w:t>函</w:t>
      </w:r>
      <w:r w:rsidRPr="00087297">
        <w:rPr>
          <w:rFonts w:hint="eastAsia"/>
        </w:rPr>
        <w:t>復通傳</w:t>
      </w:r>
      <w:proofErr w:type="gramEnd"/>
      <w:r w:rsidRPr="00087297">
        <w:rPr>
          <w:rFonts w:hint="eastAsia"/>
        </w:rPr>
        <w:t>會說明</w:t>
      </w:r>
      <w:r w:rsidRPr="00065344">
        <w:rPr>
          <w:rFonts w:hint="eastAsia"/>
        </w:rPr>
        <w:t>，全公司員工人數由109年511人增至110年604人，另華視新聞台人力增補部分，依據該公司111年4月29日到</w:t>
      </w:r>
      <w:r>
        <w:rPr>
          <w:rFonts w:hint="eastAsia"/>
        </w:rPr>
        <w:t>該</w:t>
      </w:r>
      <w:r w:rsidRPr="00065344">
        <w:rPr>
          <w:rFonts w:hint="eastAsia"/>
        </w:rPr>
        <w:t>會陳述表示，人力增補將分三階段</w:t>
      </w:r>
      <w:r>
        <w:rPr>
          <w:rFonts w:hAnsi="標楷體" w:hint="eastAsia"/>
        </w:rPr>
        <w:t>，</w:t>
      </w:r>
      <w:r w:rsidRPr="00065344">
        <w:rPr>
          <w:rFonts w:hint="eastAsia"/>
        </w:rPr>
        <w:t>110年330人、111年360人、112年400人，截至111年4月18日為止，華視新聞台現有人數</w:t>
      </w:r>
      <w:r>
        <w:rPr>
          <w:rFonts w:hint="eastAsia"/>
        </w:rPr>
        <w:t>為</w:t>
      </w:r>
      <w:r w:rsidRPr="00065344">
        <w:rPr>
          <w:rFonts w:hint="eastAsia"/>
        </w:rPr>
        <w:t>332人。該事項辦理情形，將於華視執照</w:t>
      </w:r>
      <w:r>
        <w:rPr>
          <w:rFonts w:hint="eastAsia"/>
        </w:rPr>
        <w:t>有</w:t>
      </w:r>
      <w:r w:rsidRPr="00065344">
        <w:rPr>
          <w:rFonts w:hint="eastAsia"/>
        </w:rPr>
        <w:t>效期間第2次評鑑時</w:t>
      </w:r>
      <w:proofErr w:type="gramStart"/>
      <w:r w:rsidRPr="00065344">
        <w:rPr>
          <w:rFonts w:hint="eastAsia"/>
        </w:rPr>
        <w:t>併予</w:t>
      </w:r>
      <w:proofErr w:type="gramEnd"/>
      <w:r w:rsidRPr="00065344">
        <w:rPr>
          <w:rFonts w:hint="eastAsia"/>
        </w:rPr>
        <w:t>審查</w:t>
      </w:r>
      <w:r>
        <w:rPr>
          <w:rFonts w:hAnsi="標楷體" w:hint="eastAsia"/>
        </w:rPr>
        <w:t>，</w:t>
      </w:r>
      <w:r>
        <w:rPr>
          <w:rFonts w:hint="eastAsia"/>
        </w:rPr>
        <w:t>華視應於</w:t>
      </w:r>
      <w:r w:rsidRPr="00065344">
        <w:rPr>
          <w:rFonts w:hint="eastAsia"/>
        </w:rPr>
        <w:t>111年8</w:t>
      </w:r>
      <w:r>
        <w:rPr>
          <w:rFonts w:hint="eastAsia"/>
        </w:rPr>
        <w:t>月前提交評鑑資料到該會</w:t>
      </w:r>
      <w:r w:rsidRPr="009A6B6D">
        <w:rPr>
          <w:rFonts w:hint="eastAsia"/>
        </w:rPr>
        <w:t>。</w:t>
      </w:r>
    </w:p>
    <w:p w:rsidR="00D1293D" w:rsidRDefault="00D1293D" w:rsidP="00543B31">
      <w:pPr>
        <w:pStyle w:val="4"/>
      </w:pPr>
      <w:bookmarkStart w:id="56" w:name="_Hlk116380074"/>
      <w:r>
        <w:rPr>
          <w:rFonts w:hint="eastAsia"/>
        </w:rPr>
        <w:t>該會林代理處長於本院詢問時當場表示略</w:t>
      </w:r>
      <w:proofErr w:type="gramStart"/>
      <w:r>
        <w:rPr>
          <w:rFonts w:hint="eastAsia"/>
        </w:rPr>
        <w:t>以</w:t>
      </w:r>
      <w:proofErr w:type="gramEnd"/>
      <w:r>
        <w:rPr>
          <w:rFonts w:hAnsi="標楷體" w:hint="eastAsia"/>
        </w:rPr>
        <w:t>：</w:t>
      </w:r>
      <w:bookmarkEnd w:id="56"/>
      <w:r w:rsidRPr="00E4027F">
        <w:rPr>
          <w:rFonts w:hint="eastAsia"/>
        </w:rPr>
        <w:t>當然因為內容有錯誤，可能會聯想到是否內控機制有問題，此部分有請華視要加強制定內控及營運</w:t>
      </w:r>
      <w:r w:rsidRPr="00E4027F">
        <w:rPr>
          <w:rFonts w:hint="eastAsia"/>
        </w:rPr>
        <w:lastRenderedPageBreak/>
        <w:t>改善計畫，其改善的情形後續會列入評鑑及換照的重要審查項目。</w:t>
      </w:r>
      <w:r w:rsidRPr="00C92741">
        <w:rPr>
          <w:rFonts w:hint="eastAsia"/>
        </w:rPr>
        <w:t>內控的部分，基本上華視的說法包括人員未落實SOP、人力不足、設備老舊，SOP是有一些機制的改進，加強編審的部分，例如編審人員的排班、1人增為5人等，目前</w:t>
      </w:r>
      <w:proofErr w:type="gramStart"/>
      <w:r w:rsidRPr="00C92741">
        <w:rPr>
          <w:rFonts w:hint="eastAsia"/>
        </w:rPr>
        <w:t>來說是沒有</w:t>
      </w:r>
      <w:proofErr w:type="gramEnd"/>
      <w:r w:rsidRPr="00C92741">
        <w:rPr>
          <w:rFonts w:hint="eastAsia"/>
        </w:rPr>
        <w:t>違反法令規定。最後是看播出內容有無違法，不會因為內控不足而核處。</w:t>
      </w:r>
    </w:p>
    <w:p w:rsidR="00543B31" w:rsidRDefault="00D1293D" w:rsidP="00D1293D">
      <w:pPr>
        <w:pStyle w:val="3"/>
      </w:pPr>
      <w:r>
        <w:rPr>
          <w:rFonts w:hint="eastAsia"/>
        </w:rPr>
        <w:t>綜上</w:t>
      </w:r>
      <w:r>
        <w:rPr>
          <w:rFonts w:hAnsi="標楷體" w:hint="eastAsia"/>
        </w:rPr>
        <w:t>，</w:t>
      </w:r>
      <w:r>
        <w:rPr>
          <w:rFonts w:hint="eastAsia"/>
        </w:rPr>
        <w:t>通傳會對於</w:t>
      </w:r>
      <w:proofErr w:type="gramStart"/>
      <w:r w:rsidRPr="00C76085">
        <w:rPr>
          <w:rFonts w:hint="eastAsia"/>
        </w:rPr>
        <w:t>插播式</w:t>
      </w:r>
      <w:proofErr w:type="gramEnd"/>
      <w:r w:rsidRPr="00C76085">
        <w:rPr>
          <w:rFonts w:hint="eastAsia"/>
        </w:rPr>
        <w:t>字幕</w:t>
      </w:r>
      <w:r>
        <w:rPr>
          <w:rFonts w:hint="eastAsia"/>
        </w:rPr>
        <w:t>分別</w:t>
      </w:r>
      <w:r w:rsidRPr="00C76085">
        <w:rPr>
          <w:rFonts w:hint="eastAsia"/>
        </w:rPr>
        <w:t>播出戰爭及防災</w:t>
      </w:r>
      <w:r>
        <w:rPr>
          <w:rFonts w:hint="eastAsia"/>
        </w:rPr>
        <w:t>、</w:t>
      </w:r>
      <w:r w:rsidRPr="00C76085">
        <w:rPr>
          <w:rFonts w:hint="eastAsia"/>
        </w:rPr>
        <w:t>天然災害及極端氣候等訊息</w:t>
      </w:r>
      <w:r>
        <w:rPr>
          <w:rFonts w:hint="eastAsia"/>
        </w:rPr>
        <w:t>已各裁處50萬元；</w:t>
      </w:r>
      <w:r w:rsidRPr="00C76085">
        <w:rPr>
          <w:rFonts w:hint="eastAsia"/>
        </w:rPr>
        <w:t>將行政院長職銜誤植為總統</w:t>
      </w:r>
      <w:r w:rsidR="00F61109">
        <w:rPr>
          <w:rFonts w:hint="eastAsia"/>
        </w:rPr>
        <w:t>已</w:t>
      </w:r>
      <w:r w:rsidRPr="00C76085">
        <w:rPr>
          <w:rFonts w:hint="eastAsia"/>
        </w:rPr>
        <w:t>發函</w:t>
      </w:r>
      <w:r>
        <w:rPr>
          <w:rFonts w:hint="eastAsia"/>
        </w:rPr>
        <w:t>要求</w:t>
      </w:r>
      <w:r w:rsidRPr="00C76085">
        <w:rPr>
          <w:rFonts w:hint="eastAsia"/>
        </w:rPr>
        <w:t>改進</w:t>
      </w:r>
      <w:r>
        <w:rPr>
          <w:rFonts w:hint="eastAsia"/>
        </w:rPr>
        <w:t>；誤植</w:t>
      </w:r>
      <w:r w:rsidRPr="00C76085">
        <w:rPr>
          <w:rFonts w:hint="eastAsia"/>
        </w:rPr>
        <w:t>上海確診人數</w:t>
      </w:r>
      <w:r>
        <w:rPr>
          <w:rFonts w:hint="eastAsia"/>
        </w:rPr>
        <w:t>、</w:t>
      </w:r>
      <w:r w:rsidRPr="00C76085">
        <w:rPr>
          <w:rFonts w:hint="eastAsia"/>
        </w:rPr>
        <w:t>將蔡總統姓名誤植為</w:t>
      </w:r>
      <w:proofErr w:type="gramStart"/>
      <w:r w:rsidRPr="00C76085">
        <w:rPr>
          <w:rFonts w:hint="eastAsia"/>
        </w:rPr>
        <w:t>蔡</w:t>
      </w:r>
      <w:proofErr w:type="gramEnd"/>
      <w:r w:rsidRPr="00C76085">
        <w:rPr>
          <w:rFonts w:hint="eastAsia"/>
        </w:rPr>
        <w:t>EE</w:t>
      </w:r>
      <w:r>
        <w:rPr>
          <w:rFonts w:hint="eastAsia"/>
        </w:rPr>
        <w:t>、</w:t>
      </w:r>
      <w:r w:rsidRPr="00C76085">
        <w:rPr>
          <w:rFonts w:hint="eastAsia"/>
        </w:rPr>
        <w:t>將「前」副總統誤植為「美」副總統</w:t>
      </w:r>
      <w:r>
        <w:rPr>
          <w:rFonts w:hint="eastAsia"/>
        </w:rPr>
        <w:t>，</w:t>
      </w:r>
      <w:r w:rsidRPr="00C76085">
        <w:rPr>
          <w:rFonts w:hint="eastAsia"/>
        </w:rPr>
        <w:t>該3案經</w:t>
      </w:r>
      <w:r>
        <w:rPr>
          <w:rFonts w:hint="eastAsia"/>
        </w:rPr>
        <w:t>該</w:t>
      </w:r>
      <w:r w:rsidRPr="00C76085">
        <w:rPr>
          <w:rFonts w:hint="eastAsia"/>
        </w:rPr>
        <w:t>會決議「函請業者應落實新聞內控機制與新聞編審SOP」。</w:t>
      </w:r>
      <w:r>
        <w:rPr>
          <w:rFonts w:hint="eastAsia"/>
        </w:rPr>
        <w:t>該會後續應檢視華視新聞是否</w:t>
      </w:r>
      <w:r w:rsidRPr="002B1D0D">
        <w:rPr>
          <w:rFonts w:hint="eastAsia"/>
        </w:rPr>
        <w:t>落實內控機制與編審SOP，</w:t>
      </w:r>
      <w:r>
        <w:rPr>
          <w:rFonts w:hint="eastAsia"/>
        </w:rPr>
        <w:t>並</w:t>
      </w:r>
      <w:r w:rsidRPr="001131D6">
        <w:rPr>
          <w:rFonts w:hint="eastAsia"/>
        </w:rPr>
        <w:t>列為評鑑及換照</w:t>
      </w:r>
      <w:r>
        <w:rPr>
          <w:rFonts w:hint="eastAsia"/>
        </w:rPr>
        <w:t>之</w:t>
      </w:r>
      <w:r w:rsidRPr="001131D6">
        <w:rPr>
          <w:rFonts w:hint="eastAsia"/>
        </w:rPr>
        <w:t>審查事項，</w:t>
      </w:r>
      <w:proofErr w:type="gramStart"/>
      <w:r>
        <w:rPr>
          <w:rFonts w:hint="eastAsia"/>
        </w:rPr>
        <w:t>俾</w:t>
      </w:r>
      <w:proofErr w:type="gramEnd"/>
      <w:r>
        <w:rPr>
          <w:rFonts w:hint="eastAsia"/>
        </w:rPr>
        <w:t>督促華視確實積極改善</w:t>
      </w:r>
      <w:r w:rsidRPr="001131D6">
        <w:rPr>
          <w:rFonts w:hint="eastAsia"/>
        </w:rPr>
        <w:t>。</w:t>
      </w:r>
      <w:r w:rsidR="00087297">
        <w:rPr>
          <w:rFonts w:hint="eastAsia"/>
        </w:rPr>
        <w:t>且</w:t>
      </w:r>
      <w:r w:rsidR="00087297" w:rsidRPr="00087297">
        <w:rPr>
          <w:rFonts w:hint="eastAsia"/>
        </w:rPr>
        <w:t>亦宜以華視為</w:t>
      </w:r>
      <w:proofErr w:type="gramStart"/>
      <w:r w:rsidR="00087297" w:rsidRPr="00087297">
        <w:rPr>
          <w:rFonts w:hint="eastAsia"/>
        </w:rPr>
        <w:t>鑑</w:t>
      </w:r>
      <w:proofErr w:type="gramEnd"/>
      <w:r w:rsidR="00087297" w:rsidRPr="00087297">
        <w:rPr>
          <w:rFonts w:hint="eastAsia"/>
        </w:rPr>
        <w:t>，要求其他電視業者新聞台引以為戒，檢視</w:t>
      </w:r>
      <w:r w:rsidR="00087297" w:rsidRPr="002B1D0D">
        <w:rPr>
          <w:rFonts w:hint="eastAsia"/>
        </w:rPr>
        <w:t>內控機制與編審SOP</w:t>
      </w:r>
      <w:r w:rsidR="00087297">
        <w:rPr>
          <w:rFonts w:hint="eastAsia"/>
        </w:rPr>
        <w:t>，</w:t>
      </w:r>
      <w:r w:rsidR="00087297" w:rsidRPr="00087297">
        <w:rPr>
          <w:rFonts w:hint="eastAsia"/>
        </w:rPr>
        <w:t>避免出現與華視類似之錯誤</w:t>
      </w:r>
      <w:r w:rsidR="00567AE7" w:rsidRPr="00087297">
        <w:rPr>
          <w:rFonts w:hint="eastAsia"/>
        </w:rPr>
        <w:t>。</w:t>
      </w:r>
    </w:p>
    <w:p w:rsidR="00F00B17" w:rsidRDefault="00F00B17" w:rsidP="00F00B17">
      <w:pPr>
        <w:pStyle w:val="110"/>
        <w:numPr>
          <w:ilvl w:val="0"/>
          <w:numId w:val="0"/>
        </w:numPr>
        <w:ind w:left="340"/>
      </w:pPr>
    </w:p>
    <w:p w:rsidR="00B11947" w:rsidRDefault="006737B3" w:rsidP="00F00B17">
      <w:pPr>
        <w:pStyle w:val="110"/>
      </w:pPr>
      <w:r>
        <w:rPr>
          <w:rFonts w:hint="eastAsia"/>
        </w:rPr>
        <w:t>華視於95年間雖已成為公廣集團之一員，惟迄今</w:t>
      </w:r>
      <w:r w:rsidR="00020BAB">
        <w:rPr>
          <w:rFonts w:hint="eastAsia"/>
        </w:rPr>
        <w:t>其定位</w:t>
      </w:r>
      <w:r w:rsidR="00367217">
        <w:rPr>
          <w:rFonts w:hint="eastAsia"/>
        </w:rPr>
        <w:t>仍處於「不公</w:t>
      </w:r>
      <w:proofErr w:type="gramStart"/>
      <w:r w:rsidR="00367217">
        <w:rPr>
          <w:rFonts w:hint="eastAsia"/>
        </w:rPr>
        <w:t>不</w:t>
      </w:r>
      <w:proofErr w:type="gramEnd"/>
      <w:r w:rsidR="00367217">
        <w:rPr>
          <w:rFonts w:hint="eastAsia"/>
        </w:rPr>
        <w:t>民」狀態，本</w:t>
      </w:r>
      <w:r w:rsidR="00367217" w:rsidRPr="00367217">
        <w:rPr>
          <w:rFonts w:hint="eastAsia"/>
        </w:rPr>
        <w:t>院</w:t>
      </w:r>
      <w:proofErr w:type="gramStart"/>
      <w:r w:rsidR="00367217" w:rsidRPr="00367217">
        <w:rPr>
          <w:rFonts w:hint="eastAsia"/>
        </w:rPr>
        <w:t>10</w:t>
      </w:r>
      <w:proofErr w:type="gramEnd"/>
      <w:r w:rsidR="00367217" w:rsidRPr="00367217">
        <w:rPr>
          <w:rFonts w:hint="eastAsia"/>
        </w:rPr>
        <w:t>3年度</w:t>
      </w:r>
      <w:r w:rsidR="00331040">
        <w:rPr>
          <w:rFonts w:hint="eastAsia"/>
        </w:rPr>
        <w:t>「</w:t>
      </w:r>
      <w:proofErr w:type="gramStart"/>
      <w:r w:rsidR="00331040">
        <w:t>公廣集</w:t>
      </w:r>
      <w:proofErr w:type="gramEnd"/>
      <w:r w:rsidR="00331040">
        <w:t>團經營成效及問題之探討</w:t>
      </w:r>
      <w:r w:rsidR="00331040">
        <w:rPr>
          <w:rFonts w:hint="eastAsia"/>
        </w:rPr>
        <w:t>」</w:t>
      </w:r>
      <w:r w:rsidR="00367217" w:rsidRPr="00367217">
        <w:rPr>
          <w:rFonts w:hint="eastAsia"/>
        </w:rPr>
        <w:t>專案調查研究報告</w:t>
      </w:r>
      <w:r w:rsidR="00F75FB6">
        <w:rPr>
          <w:rFonts w:hint="eastAsia"/>
        </w:rPr>
        <w:t>即</w:t>
      </w:r>
      <w:r w:rsidR="00367217">
        <w:rPr>
          <w:rFonts w:hint="eastAsia"/>
        </w:rPr>
        <w:t>已指出</w:t>
      </w:r>
      <w:r w:rsidR="00367217">
        <w:t>華視定位不明</w:t>
      </w:r>
      <w:r w:rsidR="00367217">
        <w:rPr>
          <w:rFonts w:hint="eastAsia"/>
        </w:rPr>
        <w:t>及</w:t>
      </w:r>
      <w:r w:rsidR="00367217">
        <w:t>發展不利</w:t>
      </w:r>
      <w:r w:rsidR="00367217">
        <w:rPr>
          <w:rFonts w:hint="eastAsia"/>
        </w:rPr>
        <w:t>等問題，</w:t>
      </w:r>
      <w:r w:rsidR="00FA5991">
        <w:rPr>
          <w:rFonts w:hint="eastAsia"/>
        </w:rPr>
        <w:t>請</w:t>
      </w:r>
      <w:proofErr w:type="gramStart"/>
      <w:r w:rsidR="00367217">
        <w:rPr>
          <w:rFonts w:hint="eastAsia"/>
        </w:rPr>
        <w:t>文化部對</w:t>
      </w:r>
      <w:r w:rsidR="00367217" w:rsidRPr="00367217">
        <w:rPr>
          <w:rFonts w:hint="eastAsia"/>
        </w:rPr>
        <w:t>華</w:t>
      </w:r>
      <w:proofErr w:type="gramEnd"/>
      <w:r w:rsidR="00367217" w:rsidRPr="00367217">
        <w:rPr>
          <w:rFonts w:hint="eastAsia"/>
        </w:rPr>
        <w:t>視之定位審慎評估加以界定</w:t>
      </w:r>
      <w:r w:rsidR="00A37684">
        <w:rPr>
          <w:rFonts w:hint="eastAsia"/>
        </w:rPr>
        <w:t>及</w:t>
      </w:r>
      <w:r w:rsidR="00A37684">
        <w:t>儘速排除</w:t>
      </w:r>
      <w:r w:rsidR="00367217">
        <w:t>發展障礙</w:t>
      </w:r>
      <w:r w:rsidR="00A37684">
        <w:rPr>
          <w:rFonts w:hint="eastAsia"/>
        </w:rPr>
        <w:t>，惟</w:t>
      </w:r>
      <w:r w:rsidR="00140FBE">
        <w:rPr>
          <w:rFonts w:hint="eastAsia"/>
        </w:rPr>
        <w:t>事隔8年</w:t>
      </w:r>
      <w:r w:rsidR="00FA5991">
        <w:rPr>
          <w:rFonts w:hint="eastAsia"/>
        </w:rPr>
        <w:t>竟</w:t>
      </w:r>
      <w:r w:rsidR="00140FBE">
        <w:rPr>
          <w:rFonts w:hint="eastAsia"/>
        </w:rPr>
        <w:t>仍原地踏步</w:t>
      </w:r>
      <w:r w:rsidR="00FA5991">
        <w:rPr>
          <w:rFonts w:hint="eastAsia"/>
        </w:rPr>
        <w:t>，問題依舊</w:t>
      </w:r>
      <w:r w:rsidR="00140FBE">
        <w:rPr>
          <w:rFonts w:hint="eastAsia"/>
        </w:rPr>
        <w:t>。文化部對於華視之定位及發展上面臨之問題</w:t>
      </w:r>
      <w:r w:rsidR="00140FBE" w:rsidRPr="00140FBE">
        <w:rPr>
          <w:rFonts w:hint="eastAsia"/>
        </w:rPr>
        <w:t>（</w:t>
      </w:r>
      <w:r w:rsidR="00140FBE">
        <w:rPr>
          <w:rFonts w:hint="eastAsia"/>
        </w:rPr>
        <w:t>例如資產活化、經費補助等</w:t>
      </w:r>
      <w:r w:rsidR="00140FBE" w:rsidRPr="00140FBE">
        <w:rPr>
          <w:rFonts w:hint="eastAsia"/>
        </w:rPr>
        <w:t>）</w:t>
      </w:r>
      <w:r w:rsidR="00331040">
        <w:rPr>
          <w:rFonts w:hint="eastAsia"/>
        </w:rPr>
        <w:t>，</w:t>
      </w:r>
      <w:r w:rsidR="00140FBE">
        <w:rPr>
          <w:rFonts w:hint="eastAsia"/>
        </w:rPr>
        <w:t>應</w:t>
      </w:r>
      <w:r w:rsidR="00331040">
        <w:rPr>
          <w:rFonts w:hint="eastAsia"/>
        </w:rPr>
        <w:t>積極尋求共識，並在法制上加以解決。</w:t>
      </w:r>
    </w:p>
    <w:p w:rsidR="00331040" w:rsidRDefault="00331040" w:rsidP="00331040">
      <w:pPr>
        <w:pStyle w:val="3"/>
        <w:rPr>
          <w:b/>
        </w:rPr>
      </w:pPr>
      <w:r w:rsidRPr="00331040">
        <w:rPr>
          <w:rFonts w:hint="eastAsia"/>
          <w:b/>
        </w:rPr>
        <w:t>華視於95年間雖已成為公廣集團之一員，惟迄今其定位仍處於「不公</w:t>
      </w:r>
      <w:proofErr w:type="gramStart"/>
      <w:r w:rsidRPr="00331040">
        <w:rPr>
          <w:rFonts w:hint="eastAsia"/>
          <w:b/>
        </w:rPr>
        <w:t>不</w:t>
      </w:r>
      <w:proofErr w:type="gramEnd"/>
      <w:r w:rsidRPr="00331040">
        <w:rPr>
          <w:rFonts w:hint="eastAsia"/>
          <w:b/>
        </w:rPr>
        <w:t>民」狀態</w:t>
      </w:r>
      <w:r>
        <w:rPr>
          <w:rFonts w:hAnsi="標楷體" w:hint="eastAsia"/>
          <w:b/>
        </w:rPr>
        <w:t>：</w:t>
      </w:r>
    </w:p>
    <w:p w:rsidR="00331040" w:rsidRPr="00C36435" w:rsidRDefault="00331040" w:rsidP="00331040">
      <w:pPr>
        <w:pStyle w:val="4"/>
        <w:rPr>
          <w:b/>
        </w:rPr>
      </w:pPr>
      <w:proofErr w:type="gramStart"/>
      <w:r w:rsidRPr="00C36435">
        <w:rPr>
          <w:rFonts w:hint="eastAsia"/>
          <w:b/>
        </w:rPr>
        <w:t>文化部</w:t>
      </w:r>
      <w:r w:rsidR="007852E6" w:rsidRPr="00C36435">
        <w:rPr>
          <w:rFonts w:hint="eastAsia"/>
          <w:b/>
        </w:rPr>
        <w:t>對華視</w:t>
      </w:r>
      <w:proofErr w:type="gramEnd"/>
      <w:r w:rsidR="007852E6" w:rsidRPr="00C36435">
        <w:rPr>
          <w:rFonts w:hint="eastAsia"/>
          <w:b/>
        </w:rPr>
        <w:t>定位及民股買回之說明</w:t>
      </w:r>
      <w:r w:rsidR="007852E6" w:rsidRPr="00C36435">
        <w:rPr>
          <w:rFonts w:hAnsi="標楷體" w:hint="eastAsia"/>
          <w:b/>
        </w:rPr>
        <w:t>：</w:t>
      </w:r>
    </w:p>
    <w:p w:rsidR="007852E6" w:rsidRDefault="007852E6" w:rsidP="007852E6">
      <w:pPr>
        <w:pStyle w:val="5"/>
      </w:pPr>
      <w:r w:rsidRPr="007852E6">
        <w:rPr>
          <w:rFonts w:hint="eastAsia"/>
        </w:rPr>
        <w:lastRenderedPageBreak/>
        <w:t>為落實黨政軍退出電子媒體政策，95年〈無線電視事業公股處理條例〉（下稱公股處理條例）施行後，行政院於95年2月6日核定華視為應行公共化之無線電視</w:t>
      </w:r>
      <w:proofErr w:type="gramStart"/>
      <w:r w:rsidRPr="007852E6">
        <w:rPr>
          <w:rFonts w:hint="eastAsia"/>
        </w:rPr>
        <w:t>臺</w:t>
      </w:r>
      <w:proofErr w:type="gramEnd"/>
      <w:r w:rsidRPr="007852E6">
        <w:rPr>
          <w:rFonts w:hint="eastAsia"/>
        </w:rPr>
        <w:t>，華視之原公股股東教育部、國防部、國軍同袍儲蓄會及黎明文教基金會爰依規定將所持華視股份（合計占華視總股數71.16％）全數捐贈公視基金會，經華視於95年3月31日依〈公股處理條例〉及〈公司法〉相關規定全面改選董監事，並於95年4月1日正式完成公共化。前行政院新聞局於98年9月依〈公股處理條例〉辦理華視民股收買，目前公視基金會持有華視之股份為83.24％，其他民股計持有股份16.76%。華視</w:t>
      </w:r>
      <w:proofErr w:type="gramStart"/>
      <w:r w:rsidRPr="007852E6">
        <w:rPr>
          <w:rFonts w:hint="eastAsia"/>
        </w:rPr>
        <w:t>係屬</w:t>
      </w:r>
      <w:r>
        <w:rPr>
          <w:rFonts w:hint="eastAsia"/>
        </w:rPr>
        <w:t>依</w:t>
      </w:r>
      <w:r w:rsidRPr="007852E6">
        <w:rPr>
          <w:rFonts w:hint="eastAsia"/>
        </w:rPr>
        <w:t>〈公司法〉</w:t>
      </w:r>
      <w:proofErr w:type="gramEnd"/>
      <w:r w:rsidRPr="007852E6">
        <w:rPr>
          <w:rFonts w:hint="eastAsia"/>
        </w:rPr>
        <w:t>及〈廣播電視法〉設立之民營股份有限公司，從股權結構來看，目前華視股東包括公視基金會、聲寶等民營公司及其他自然人，本質上為一完全民營但負有公共任務之無線電視臺，因至今仍留有若干民間股份，迭造成外界對其定位有不同之看法。</w:t>
      </w:r>
    </w:p>
    <w:p w:rsidR="007852E6" w:rsidRDefault="007852E6" w:rsidP="007852E6">
      <w:pPr>
        <w:pStyle w:val="5"/>
      </w:pPr>
      <w:r w:rsidRPr="007852E6">
        <w:rPr>
          <w:rFonts w:hint="eastAsia"/>
        </w:rPr>
        <w:t>為解決華視經營所面臨之問題，</w:t>
      </w:r>
      <w:proofErr w:type="gramStart"/>
      <w:r w:rsidRPr="007852E6">
        <w:rPr>
          <w:rFonts w:hint="eastAsia"/>
        </w:rPr>
        <w:t>外界迭有政府</w:t>
      </w:r>
      <w:proofErr w:type="gramEnd"/>
      <w:r w:rsidRPr="007852E6">
        <w:rPr>
          <w:rFonts w:hint="eastAsia"/>
        </w:rPr>
        <w:t>應將華視民股全數買回之建議，惟由於華視民股屬人民財產，政府無法強制民股股東出售持股，華視98年5月辦理第1次民股買回作業，經執行結果，由於部分股東不願出售持股或對收買價格不</w:t>
      </w:r>
      <w:proofErr w:type="gramStart"/>
      <w:r w:rsidRPr="007852E6">
        <w:rPr>
          <w:rFonts w:hint="eastAsia"/>
        </w:rPr>
        <w:t>滿意</w:t>
      </w:r>
      <w:proofErr w:type="gramEnd"/>
      <w:r w:rsidRPr="007852E6">
        <w:rPr>
          <w:rFonts w:hint="eastAsia"/>
        </w:rPr>
        <w:t>，致仍有16.76%之民股無法買回，未能執行之預算則繳回國庫。華視如再次依〈公股處理條例〉執行民股買回，仍可能面臨部分股東不願出售持股，導致民股依然無法全數收回之情形。由於華視於體質上仍為具商業經營能力之民營股份有限公司，應以思考如何提高</w:t>
      </w:r>
      <w:r w:rsidRPr="007852E6">
        <w:rPr>
          <w:rFonts w:hint="eastAsia"/>
        </w:rPr>
        <w:lastRenderedPageBreak/>
        <w:t>營運動能為主軸，並因應數位時代之機會及挑戰，藉由與市場區隔，使其營運節目之成本效益及效能達到最佳化，強化專業治理及經營管理能力，以提升競爭力，且在華視現今製播能量逐漸提升之時刻，尤應積極進行資產活化，在不出售資產之前提下，配合都市發展及產業創新趨勢，將現有資產透過總體包裝及加值活化，讓華視在產業競爭中站穩腳步。有鑒於華視未來最重要的是資產重估處理，</w:t>
      </w:r>
      <w:proofErr w:type="gramStart"/>
      <w:r w:rsidRPr="007852E6">
        <w:rPr>
          <w:rFonts w:hint="eastAsia"/>
        </w:rPr>
        <w:t>該部已透過</w:t>
      </w:r>
      <w:proofErr w:type="gramEnd"/>
      <w:r w:rsidRPr="007852E6">
        <w:rPr>
          <w:rFonts w:hint="eastAsia"/>
        </w:rPr>
        <w:t>採購案以公開徵案方式，委託3家廠商就華視資產活化及未來經營策略提供全方位之可行建議，並已函送公視基金會參考。</w:t>
      </w:r>
    </w:p>
    <w:p w:rsidR="00F85650" w:rsidRDefault="00F85650" w:rsidP="007852E6">
      <w:pPr>
        <w:pStyle w:val="5"/>
      </w:pPr>
      <w:r w:rsidRPr="00F85650">
        <w:rPr>
          <w:rFonts w:hint="eastAsia"/>
        </w:rPr>
        <w:t>據文化部111年5月25日「華視近期新聞發生錯誤事件調查報告」指出華視</w:t>
      </w:r>
      <w:r>
        <w:rPr>
          <w:rFonts w:hint="eastAsia"/>
        </w:rPr>
        <w:t>有</w:t>
      </w:r>
      <w:r w:rsidRPr="00F85650">
        <w:rPr>
          <w:rFonts w:hint="eastAsia"/>
        </w:rPr>
        <w:t>組織定位不明</w:t>
      </w:r>
      <w:r>
        <w:rPr>
          <w:rFonts w:hint="eastAsia"/>
        </w:rPr>
        <w:t>之問題</w:t>
      </w:r>
      <w:r>
        <w:rPr>
          <w:rFonts w:hAnsi="標楷體" w:hint="eastAsia"/>
        </w:rPr>
        <w:t>，並</w:t>
      </w:r>
      <w:r w:rsidRPr="00F85650">
        <w:rPr>
          <w:rFonts w:hint="eastAsia"/>
        </w:rPr>
        <w:t>明確華視作為公共化商業電視</w:t>
      </w:r>
      <w:proofErr w:type="gramStart"/>
      <w:r w:rsidRPr="00F85650">
        <w:rPr>
          <w:rFonts w:hint="eastAsia"/>
        </w:rPr>
        <w:t>臺</w:t>
      </w:r>
      <w:proofErr w:type="gramEnd"/>
      <w:r w:rsidRPr="00F85650">
        <w:rPr>
          <w:rFonts w:hint="eastAsia"/>
        </w:rPr>
        <w:t>之定位及價值</w:t>
      </w:r>
      <w:r w:rsidRPr="00F85650">
        <w:rPr>
          <w:rFonts w:hAnsi="標楷體" w:hint="eastAsia"/>
        </w:rPr>
        <w:t>：</w:t>
      </w:r>
    </w:p>
    <w:p w:rsidR="00F85650" w:rsidRDefault="00F85650" w:rsidP="00F85650">
      <w:pPr>
        <w:pStyle w:val="6"/>
      </w:pPr>
      <w:bookmarkStart w:id="57" w:name="_Hlk116403719"/>
      <w:r w:rsidRPr="00F85650">
        <w:rPr>
          <w:rFonts w:hint="eastAsia"/>
        </w:rPr>
        <w:t>組織定位不明</w:t>
      </w:r>
      <w:r>
        <w:rPr>
          <w:rFonts w:hint="eastAsia"/>
        </w:rPr>
        <w:t>之問題</w:t>
      </w:r>
      <w:bookmarkEnd w:id="57"/>
      <w:r>
        <w:rPr>
          <w:rFonts w:hAnsi="標楷體" w:hint="eastAsia"/>
        </w:rPr>
        <w:t>：華視</w:t>
      </w:r>
      <w:r w:rsidRPr="00F85650">
        <w:rPr>
          <w:rFonts w:hint="eastAsia"/>
        </w:rPr>
        <w:t>長年在「商業電視</w:t>
      </w:r>
      <w:proofErr w:type="gramStart"/>
      <w:r w:rsidRPr="00F85650">
        <w:rPr>
          <w:rFonts w:hint="eastAsia"/>
        </w:rPr>
        <w:t>臺</w:t>
      </w:r>
      <w:proofErr w:type="gramEnd"/>
      <w:r w:rsidRPr="00F85650">
        <w:rPr>
          <w:rFonts w:hint="eastAsia"/>
        </w:rPr>
        <w:t>」及「</w:t>
      </w:r>
      <w:proofErr w:type="gramStart"/>
      <w:r w:rsidRPr="00F85650">
        <w:rPr>
          <w:rFonts w:hint="eastAsia"/>
        </w:rPr>
        <w:t>公廣集</w:t>
      </w:r>
      <w:proofErr w:type="gramEnd"/>
      <w:r w:rsidRPr="00F85650">
        <w:rPr>
          <w:rFonts w:hint="eastAsia"/>
        </w:rPr>
        <w:t>團」兩種營運策略不同的角色間擺盪，除需作為商業電視臺自負盈虧，且需</w:t>
      </w:r>
      <w:proofErr w:type="gramStart"/>
      <w:r w:rsidRPr="00F85650">
        <w:rPr>
          <w:rFonts w:hint="eastAsia"/>
        </w:rPr>
        <w:t>背負公廣集</w:t>
      </w:r>
      <w:proofErr w:type="gramEnd"/>
      <w:r w:rsidRPr="00F85650">
        <w:rPr>
          <w:rFonts w:hint="eastAsia"/>
        </w:rPr>
        <w:t>團之公共價值責任，因組織定位不明，無法提供員工明確的工作願景，且難以鼓舞工作熱忱，造成</w:t>
      </w:r>
      <w:proofErr w:type="gramStart"/>
      <w:r w:rsidRPr="00F85650">
        <w:rPr>
          <w:rFonts w:hint="eastAsia"/>
        </w:rPr>
        <w:t>對外攬才不</w:t>
      </w:r>
      <w:proofErr w:type="gramEnd"/>
      <w:r w:rsidRPr="00F85650">
        <w:rPr>
          <w:rFonts w:hint="eastAsia"/>
        </w:rPr>
        <w:t>易，且無法留住專業人才。</w:t>
      </w:r>
    </w:p>
    <w:p w:rsidR="00F85650" w:rsidRDefault="00F85650" w:rsidP="00F85650">
      <w:pPr>
        <w:pStyle w:val="6"/>
      </w:pPr>
      <w:r w:rsidRPr="00F85650">
        <w:rPr>
          <w:rFonts w:hint="eastAsia"/>
        </w:rPr>
        <w:t>明確華視作為公共化商業電視</w:t>
      </w:r>
      <w:proofErr w:type="gramStart"/>
      <w:r w:rsidRPr="00F85650">
        <w:rPr>
          <w:rFonts w:hint="eastAsia"/>
        </w:rPr>
        <w:t>臺</w:t>
      </w:r>
      <w:proofErr w:type="gramEnd"/>
      <w:r w:rsidRPr="00F85650">
        <w:rPr>
          <w:rFonts w:hint="eastAsia"/>
        </w:rPr>
        <w:t>之定位及價值：</w:t>
      </w:r>
      <w:r w:rsidRPr="00F83808">
        <w:rPr>
          <w:rFonts w:hAnsi="標楷體" w:hint="eastAsia"/>
        </w:rPr>
        <w:t>確定華視</w:t>
      </w:r>
      <w:proofErr w:type="gramStart"/>
      <w:r w:rsidRPr="00F83808">
        <w:rPr>
          <w:rFonts w:hAnsi="標楷體" w:hint="eastAsia"/>
        </w:rPr>
        <w:t>在公廣集團</w:t>
      </w:r>
      <w:proofErr w:type="gramEnd"/>
      <w:r w:rsidRPr="00F83808">
        <w:rPr>
          <w:rFonts w:hAnsi="標楷體" w:hint="eastAsia"/>
        </w:rPr>
        <w:t>的戰略位置及目標，評估華視民股全部買回之必要性及可能性，以確立未來營運方向，建立穩定的工作環境及組織願景，讓員工信任感及向心力能得以凝聚，提升自我效能，俾組織永續經營。</w:t>
      </w:r>
    </w:p>
    <w:p w:rsidR="00F85650" w:rsidRPr="00C36435" w:rsidRDefault="00F85650" w:rsidP="00F85650">
      <w:pPr>
        <w:pStyle w:val="4"/>
        <w:rPr>
          <w:b/>
        </w:rPr>
      </w:pPr>
      <w:r w:rsidRPr="00C36435">
        <w:rPr>
          <w:rFonts w:hint="eastAsia"/>
          <w:b/>
        </w:rPr>
        <w:t>華視對其自身定位之說明及建議</w:t>
      </w:r>
      <w:r w:rsidRPr="00C36435">
        <w:rPr>
          <w:rFonts w:hAnsi="標楷體" w:hint="eastAsia"/>
          <w:b/>
        </w:rPr>
        <w:t>：</w:t>
      </w:r>
    </w:p>
    <w:p w:rsidR="00A15F7C" w:rsidRDefault="00A15F7C" w:rsidP="00A15F7C">
      <w:pPr>
        <w:pStyle w:val="5"/>
      </w:pPr>
      <w:r w:rsidRPr="003C5810">
        <w:rPr>
          <w:rFonts w:hint="eastAsia"/>
        </w:rPr>
        <w:lastRenderedPageBreak/>
        <w:t>華視雖已</w:t>
      </w:r>
      <w:proofErr w:type="gramStart"/>
      <w:r w:rsidRPr="003C5810">
        <w:rPr>
          <w:rFonts w:hint="eastAsia"/>
        </w:rPr>
        <w:t>加入公廣集團</w:t>
      </w:r>
      <w:proofErr w:type="gramEnd"/>
      <w:r w:rsidRPr="003C5810">
        <w:rPr>
          <w:rFonts w:hint="eastAsia"/>
        </w:rPr>
        <w:t>達16年，公視基金會持有華視股份約83.24%，但主管機關仍未能依據</w:t>
      </w:r>
      <w:r>
        <w:rPr>
          <w:rFonts w:hAnsi="標楷體" w:hint="eastAsia"/>
        </w:rPr>
        <w:t>〈</w:t>
      </w:r>
      <w:r w:rsidRPr="003C5810">
        <w:rPr>
          <w:rFonts w:hint="eastAsia"/>
        </w:rPr>
        <w:t>公股處理條例</w:t>
      </w:r>
      <w:r>
        <w:rPr>
          <w:rFonts w:hAnsi="標楷體" w:hint="eastAsia"/>
        </w:rPr>
        <w:t>〉</w:t>
      </w:r>
      <w:r w:rsidRPr="003C5810">
        <w:rPr>
          <w:rFonts w:hint="eastAsia"/>
        </w:rPr>
        <w:t>第14條第1項規定，編列預算附負擔捐贈予華視，而</w:t>
      </w:r>
      <w:r>
        <w:rPr>
          <w:rFonts w:hAnsi="標楷體" w:hint="eastAsia"/>
        </w:rPr>
        <w:t>〈</w:t>
      </w:r>
      <w:r w:rsidRPr="003C5810">
        <w:rPr>
          <w:rFonts w:hint="eastAsia"/>
        </w:rPr>
        <w:t>公</w:t>
      </w:r>
      <w:r>
        <w:rPr>
          <w:rFonts w:hint="eastAsia"/>
        </w:rPr>
        <w:t>共電</w:t>
      </w:r>
      <w:r w:rsidRPr="003C5810">
        <w:rPr>
          <w:rFonts w:hint="eastAsia"/>
        </w:rPr>
        <w:t>視法</w:t>
      </w:r>
      <w:r>
        <w:rPr>
          <w:rFonts w:hAnsi="標楷體" w:hint="eastAsia"/>
        </w:rPr>
        <w:t>〉</w:t>
      </w:r>
      <w:r w:rsidRPr="003C5810">
        <w:rPr>
          <w:rFonts w:hint="eastAsia"/>
        </w:rPr>
        <w:t>中亦未增訂華視專章，以保障華視權益。政府未買回華視16.76％的民股，導致華視至今仍「不公</w:t>
      </w:r>
      <w:proofErr w:type="gramStart"/>
      <w:r w:rsidRPr="003C5810">
        <w:rPr>
          <w:rFonts w:hint="eastAsia"/>
        </w:rPr>
        <w:t>不</w:t>
      </w:r>
      <w:proofErr w:type="gramEnd"/>
      <w:r w:rsidRPr="003C5810">
        <w:rPr>
          <w:rFonts w:hint="eastAsia"/>
        </w:rPr>
        <w:t>民」，不僅尷尬角色懸宕長達16年，且政府16年來並無編列任何預算予華視。華視</w:t>
      </w:r>
      <w:proofErr w:type="gramStart"/>
      <w:r w:rsidRPr="003C5810">
        <w:rPr>
          <w:rFonts w:hint="eastAsia"/>
        </w:rPr>
        <w:t>宛如公廣的</w:t>
      </w:r>
      <w:proofErr w:type="gramEnd"/>
      <w:r w:rsidRPr="003C5810">
        <w:rPr>
          <w:rFonts w:hint="eastAsia"/>
        </w:rPr>
        <w:t>棄嬰一般，自生自滅，卻仍被要求必須</w:t>
      </w:r>
      <w:proofErr w:type="gramStart"/>
      <w:r w:rsidRPr="003C5810">
        <w:rPr>
          <w:rFonts w:hint="eastAsia"/>
        </w:rPr>
        <w:t>負擔公廣責</w:t>
      </w:r>
      <w:proofErr w:type="gramEnd"/>
      <w:r w:rsidRPr="003C5810">
        <w:rPr>
          <w:rFonts w:hint="eastAsia"/>
        </w:rPr>
        <w:t>任。</w:t>
      </w:r>
    </w:p>
    <w:p w:rsidR="00A15F7C" w:rsidRDefault="00A15F7C" w:rsidP="00A15F7C">
      <w:pPr>
        <w:pStyle w:val="5"/>
      </w:pPr>
      <w:r w:rsidRPr="003C5810">
        <w:rPr>
          <w:rFonts w:hint="eastAsia"/>
        </w:rPr>
        <w:tab/>
        <w:t>華視主要收入來源為「房屋租賃」、「廣告收入」及「專案收入」三大部分，華視經營模式為自負盈虧之商業電視</w:t>
      </w:r>
      <w:proofErr w:type="gramStart"/>
      <w:r w:rsidRPr="003C5810">
        <w:rPr>
          <w:rFonts w:hint="eastAsia"/>
        </w:rPr>
        <w:t>臺</w:t>
      </w:r>
      <w:proofErr w:type="gramEnd"/>
      <w:r w:rsidRPr="003C5810">
        <w:rPr>
          <w:rFonts w:hint="eastAsia"/>
        </w:rPr>
        <w:t>，但</w:t>
      </w:r>
      <w:r>
        <w:rPr>
          <w:rFonts w:hint="eastAsia"/>
        </w:rPr>
        <w:t>95</w:t>
      </w:r>
      <w:r w:rsidRPr="003C5810">
        <w:rPr>
          <w:rFonts w:hint="eastAsia"/>
        </w:rPr>
        <w:t>年</w:t>
      </w:r>
      <w:proofErr w:type="gramStart"/>
      <w:r w:rsidRPr="003C5810">
        <w:rPr>
          <w:rFonts w:hint="eastAsia"/>
        </w:rPr>
        <w:t>併入公廣集</w:t>
      </w:r>
      <w:proofErr w:type="gramEnd"/>
      <w:r w:rsidRPr="003C5810">
        <w:rPr>
          <w:rFonts w:hint="eastAsia"/>
        </w:rPr>
        <w:t>團後，被賦予「公共價值」的使命，這「</w:t>
      </w:r>
      <w:proofErr w:type="gramStart"/>
      <w:r w:rsidRPr="003C5810">
        <w:rPr>
          <w:rFonts w:hint="eastAsia"/>
        </w:rPr>
        <w:t>公廣集</w:t>
      </w:r>
      <w:proofErr w:type="gramEnd"/>
      <w:r w:rsidRPr="003C5810">
        <w:rPr>
          <w:rFonts w:hint="eastAsia"/>
        </w:rPr>
        <w:t>團成員」名銜，限縮了華視該有的「商業模式」，也讓華視平均每年虧損超過3億元，累積虧損超過20.15億，超過華視股本（16.9億元），直到</w:t>
      </w:r>
      <w:r>
        <w:rPr>
          <w:rFonts w:hint="eastAsia"/>
        </w:rPr>
        <w:t>110</w:t>
      </w:r>
      <w:r w:rsidRPr="003C5810">
        <w:rPr>
          <w:rFonts w:hint="eastAsia"/>
        </w:rPr>
        <w:t>年「華視新聞資訊台」上架CH52頻道，初始之覆蓋率僅25%，經過努力，逐步提升至35%，再達到39%，不僅提高了觀眾關注度，也對公司整體收益有所挹注，加上該年度製作費減少，致使華視</w:t>
      </w:r>
      <w:r>
        <w:rPr>
          <w:rFonts w:hint="eastAsia"/>
        </w:rPr>
        <w:t>110</w:t>
      </w:r>
      <w:r w:rsidRPr="003C5810">
        <w:rPr>
          <w:rFonts w:hint="eastAsia"/>
        </w:rPr>
        <w:t>年虧損降至1億多。</w:t>
      </w:r>
    </w:p>
    <w:p w:rsidR="00A15F7C" w:rsidRDefault="00A15F7C" w:rsidP="00A15F7C">
      <w:pPr>
        <w:pStyle w:val="5"/>
      </w:pPr>
      <w:r w:rsidRPr="003C5810">
        <w:rPr>
          <w:rFonts w:hint="eastAsia"/>
        </w:rPr>
        <w:tab/>
        <w:t>若華視定位為公廣集團一員</w:t>
      </w:r>
      <w:r>
        <w:rPr>
          <w:rFonts w:hAnsi="標楷體" w:hint="eastAsia"/>
        </w:rPr>
        <w:t>，</w:t>
      </w:r>
      <w:r w:rsidRPr="003C5810">
        <w:rPr>
          <w:rFonts w:hint="eastAsia"/>
        </w:rPr>
        <w:t>背負國人對於公共價值與公共利益之期待，則應盡速讓華視成為實質、真正的公共媒體。</w:t>
      </w:r>
      <w:proofErr w:type="gramStart"/>
      <w:r w:rsidRPr="003C5810">
        <w:rPr>
          <w:rFonts w:hint="eastAsia"/>
        </w:rPr>
        <w:t>16年來公廣的</w:t>
      </w:r>
      <w:proofErr w:type="gramEnd"/>
      <w:r w:rsidRPr="003C5810">
        <w:rPr>
          <w:rFonts w:hint="eastAsia"/>
        </w:rPr>
        <w:t>經費、政府的附負擔捐贈、華視民股買回，完全懸而未決，因而衍生的「公不公、民不民」的特殊經營體質，多年來歷任政府皆未正視與解決。為解決多年來華視定位不明而造成的連年虧損窘境，</w:t>
      </w:r>
      <w:r>
        <w:rPr>
          <w:rFonts w:hint="eastAsia"/>
        </w:rPr>
        <w:t>華視</w:t>
      </w:r>
      <w:r w:rsidRPr="003C5810">
        <w:rPr>
          <w:rFonts w:hint="eastAsia"/>
        </w:rPr>
        <w:t>提出以下建議：</w:t>
      </w:r>
    </w:p>
    <w:p w:rsidR="00A15F7C" w:rsidRDefault="00A15F7C" w:rsidP="00A15F7C">
      <w:pPr>
        <w:pStyle w:val="6"/>
      </w:pPr>
      <w:r w:rsidRPr="003C5810">
        <w:rPr>
          <w:rFonts w:hint="eastAsia"/>
        </w:rPr>
        <w:lastRenderedPageBreak/>
        <w:t>根據</w:t>
      </w:r>
      <w:r>
        <w:rPr>
          <w:rFonts w:hAnsi="標楷體" w:hint="eastAsia"/>
        </w:rPr>
        <w:t>〈</w:t>
      </w:r>
      <w:r w:rsidRPr="003C5810">
        <w:rPr>
          <w:rFonts w:hint="eastAsia"/>
        </w:rPr>
        <w:t>公股處理條例</w:t>
      </w:r>
      <w:r>
        <w:rPr>
          <w:rFonts w:hAnsi="標楷體" w:hint="eastAsia"/>
        </w:rPr>
        <w:t>〉</w:t>
      </w:r>
      <w:r w:rsidRPr="003C5810">
        <w:rPr>
          <w:rFonts w:hint="eastAsia"/>
        </w:rPr>
        <w:t>的精神，編列附負擔經費給華視。</w:t>
      </w:r>
    </w:p>
    <w:p w:rsidR="00A15F7C" w:rsidRDefault="00A15F7C" w:rsidP="00A15F7C">
      <w:pPr>
        <w:pStyle w:val="6"/>
      </w:pPr>
      <w:r w:rsidRPr="003C5810">
        <w:rPr>
          <w:rFonts w:hint="eastAsia"/>
        </w:rPr>
        <w:t>推動買回華視16.76%的民股股權，讓華視真正成為公共媒體。</w:t>
      </w:r>
    </w:p>
    <w:p w:rsidR="00A15F7C" w:rsidRDefault="00A15F7C" w:rsidP="00A15F7C">
      <w:pPr>
        <w:pStyle w:val="6"/>
      </w:pPr>
      <w:r w:rsidRPr="003C5810">
        <w:rPr>
          <w:rFonts w:hint="eastAsia"/>
        </w:rPr>
        <w:t>修訂</w:t>
      </w:r>
      <w:r>
        <w:rPr>
          <w:rFonts w:hAnsi="標楷體" w:hint="eastAsia"/>
        </w:rPr>
        <w:t>〈</w:t>
      </w:r>
      <w:r w:rsidRPr="003C5810">
        <w:rPr>
          <w:rFonts w:hint="eastAsia"/>
        </w:rPr>
        <w:t>公共電視法</w:t>
      </w:r>
      <w:r>
        <w:rPr>
          <w:rFonts w:hAnsi="標楷體" w:hint="eastAsia"/>
        </w:rPr>
        <w:t>〉</w:t>
      </w:r>
      <w:r w:rsidRPr="003C5810">
        <w:rPr>
          <w:rFonts w:hint="eastAsia"/>
        </w:rPr>
        <w:t>為</w:t>
      </w:r>
      <w:r>
        <w:rPr>
          <w:rFonts w:hAnsi="標楷體" w:hint="eastAsia"/>
        </w:rPr>
        <w:t>〈</w:t>
      </w:r>
      <w:r w:rsidRPr="003C5810">
        <w:rPr>
          <w:rFonts w:hint="eastAsia"/>
        </w:rPr>
        <w:t>公共媒體法</w:t>
      </w:r>
      <w:r>
        <w:rPr>
          <w:rFonts w:hAnsi="標楷體" w:hint="eastAsia"/>
        </w:rPr>
        <w:t>〉</w:t>
      </w:r>
      <w:r w:rsidRPr="003C5810">
        <w:rPr>
          <w:rFonts w:hint="eastAsia"/>
        </w:rPr>
        <w:t>。</w:t>
      </w:r>
    </w:p>
    <w:p w:rsidR="00A15F7C" w:rsidRPr="00C36435" w:rsidRDefault="00A15F7C" w:rsidP="00A15F7C">
      <w:pPr>
        <w:pStyle w:val="4"/>
        <w:rPr>
          <w:b/>
        </w:rPr>
      </w:pPr>
      <w:r w:rsidRPr="00C36435">
        <w:rPr>
          <w:rFonts w:hint="eastAsia"/>
          <w:b/>
        </w:rPr>
        <w:t>公視基金會對華視定位之說明</w:t>
      </w:r>
      <w:r w:rsidRPr="00C36435">
        <w:rPr>
          <w:rFonts w:hAnsi="標楷體" w:hint="eastAsia"/>
          <w:b/>
        </w:rPr>
        <w:t>：</w:t>
      </w:r>
    </w:p>
    <w:p w:rsidR="00A15F7C" w:rsidRDefault="00A15F7C" w:rsidP="00A15F7C">
      <w:pPr>
        <w:pStyle w:val="5"/>
      </w:pPr>
      <w:r w:rsidRPr="000D7300">
        <w:rPr>
          <w:rFonts w:hint="eastAsia"/>
        </w:rPr>
        <w:t>公視基金會</w:t>
      </w:r>
      <w:r>
        <w:rPr>
          <w:rFonts w:hint="eastAsia"/>
        </w:rPr>
        <w:t>之</w:t>
      </w:r>
      <w:r w:rsidRPr="000D7300">
        <w:rPr>
          <w:rFonts w:hint="eastAsia"/>
        </w:rPr>
        <w:t>關係法人華視成立於60年10月31日，為依法取得相關主管機關經營許可之公開發行公司；在廣電三法修正通過、黨政軍退出媒體的社會期待下，政府於95年1月18日公布施行</w:t>
      </w:r>
      <w:r>
        <w:rPr>
          <w:rFonts w:hAnsi="標楷體" w:hint="eastAsia"/>
        </w:rPr>
        <w:t>〈</w:t>
      </w:r>
      <w:r w:rsidRPr="000D7300">
        <w:rPr>
          <w:rFonts w:hint="eastAsia"/>
        </w:rPr>
        <w:t>公股處理條例</w:t>
      </w:r>
      <w:r>
        <w:rPr>
          <w:rFonts w:hAnsi="標楷體" w:hint="eastAsia"/>
        </w:rPr>
        <w:t>〉</w:t>
      </w:r>
      <w:r w:rsidRPr="000D7300">
        <w:rPr>
          <w:rFonts w:hint="eastAsia"/>
        </w:rPr>
        <w:t>，選定華視為應行公共化之無線電視事業，隨即完成國防部（26.41%）、教育部（9.84%）公股、國軍同袍儲蓄會（9.73%）及財團法人黎明文教基金會（25.18%）所持有的華視股票（共計71.16%）附負擔捐贈給</w:t>
      </w:r>
      <w:r>
        <w:rPr>
          <w:rFonts w:hint="eastAsia"/>
        </w:rPr>
        <w:t>該</w:t>
      </w:r>
      <w:r w:rsidRPr="000D7300">
        <w:rPr>
          <w:rFonts w:hint="eastAsia"/>
        </w:rPr>
        <w:t>會，使</w:t>
      </w:r>
      <w:r>
        <w:rPr>
          <w:rFonts w:hint="eastAsia"/>
        </w:rPr>
        <w:t>該</w:t>
      </w:r>
      <w:r w:rsidRPr="000D7300">
        <w:rPr>
          <w:rFonts w:hint="eastAsia"/>
        </w:rPr>
        <w:t>會成為華視最大股東</w:t>
      </w:r>
      <w:r>
        <w:rPr>
          <w:rFonts w:hint="eastAsia"/>
        </w:rPr>
        <w:t>（</w:t>
      </w:r>
      <w:r w:rsidRPr="000D7300">
        <w:rPr>
          <w:rFonts w:hint="eastAsia"/>
        </w:rPr>
        <w:t>加上買回部分民股後，公股股份目前占83.24%</w:t>
      </w:r>
      <w:r>
        <w:rPr>
          <w:rFonts w:hint="eastAsia"/>
        </w:rPr>
        <w:t>）</w:t>
      </w:r>
      <w:r w:rsidRPr="000D7300">
        <w:rPr>
          <w:rFonts w:hint="eastAsia"/>
        </w:rPr>
        <w:t>。95年3月31日華視召開第</w:t>
      </w:r>
      <w:r>
        <w:rPr>
          <w:rFonts w:hint="eastAsia"/>
        </w:rPr>
        <w:t>18</w:t>
      </w:r>
      <w:r w:rsidRPr="000D7300">
        <w:rPr>
          <w:rFonts w:hint="eastAsia"/>
        </w:rPr>
        <w:t>屆董事會，進行新董事會的改組，使華視依法成為「公共化的無線電視事業」。然而，多年來</w:t>
      </w:r>
      <w:r>
        <w:rPr>
          <w:rFonts w:hAnsi="標楷體" w:hint="eastAsia"/>
        </w:rPr>
        <w:t>〈</w:t>
      </w:r>
      <w:r w:rsidRPr="000D7300">
        <w:rPr>
          <w:rFonts w:hint="eastAsia"/>
        </w:rPr>
        <w:t>公共電視法</w:t>
      </w:r>
      <w:r>
        <w:rPr>
          <w:rFonts w:hAnsi="標楷體" w:hint="eastAsia"/>
        </w:rPr>
        <w:t>〉</w:t>
      </w:r>
      <w:r w:rsidRPr="000D7300">
        <w:rPr>
          <w:rFonts w:hint="eastAsia"/>
        </w:rPr>
        <w:t>並未能配合實務運作及公共化理想實踐之需要完成修法程序，</w:t>
      </w:r>
      <w:proofErr w:type="gramStart"/>
      <w:r w:rsidRPr="000D7300">
        <w:rPr>
          <w:rFonts w:hint="eastAsia"/>
        </w:rPr>
        <w:t>使得公廣集團</w:t>
      </w:r>
      <w:proofErr w:type="gramEnd"/>
      <w:r w:rsidRPr="000D7300">
        <w:rPr>
          <w:rFonts w:hint="eastAsia"/>
        </w:rPr>
        <w:t>下屬之各個電視</w:t>
      </w:r>
      <w:r>
        <w:rPr>
          <w:rFonts w:hint="eastAsia"/>
        </w:rPr>
        <w:t>臺</w:t>
      </w:r>
      <w:r w:rsidRPr="000D7300">
        <w:rPr>
          <w:rFonts w:hint="eastAsia"/>
        </w:rPr>
        <w:t>在運作上出現了理想與現實的落差，其中，尤以具有商業性質之華視最具挑戰與爭議，公共化之路也</w:t>
      </w:r>
      <w:proofErr w:type="gramStart"/>
      <w:r w:rsidRPr="000D7300">
        <w:rPr>
          <w:rFonts w:hint="eastAsia"/>
        </w:rPr>
        <w:t>最為</w:t>
      </w:r>
      <w:proofErr w:type="gramEnd"/>
      <w:r w:rsidRPr="000D7300">
        <w:rPr>
          <w:rFonts w:hint="eastAsia"/>
        </w:rPr>
        <w:t>顛跛。</w:t>
      </w:r>
    </w:p>
    <w:p w:rsidR="00A15F7C" w:rsidRDefault="00A15F7C" w:rsidP="00A15F7C">
      <w:pPr>
        <w:pStyle w:val="5"/>
      </w:pPr>
      <w:r w:rsidRPr="000D7300">
        <w:rPr>
          <w:rFonts w:hint="eastAsia"/>
        </w:rPr>
        <w:t>華視自公共化後，在經營體制上不公</w:t>
      </w:r>
      <w:proofErr w:type="gramStart"/>
      <w:r w:rsidRPr="000D7300">
        <w:rPr>
          <w:rFonts w:hint="eastAsia"/>
        </w:rPr>
        <w:t>不</w:t>
      </w:r>
      <w:proofErr w:type="gramEnd"/>
      <w:r w:rsidRPr="000D7300">
        <w:rPr>
          <w:rFonts w:hint="eastAsia"/>
        </w:rPr>
        <w:t>民、定位不明，在經營目標（符合公共價值）與營運方式（以各類廣告營收追求利潤為主）</w:t>
      </w:r>
      <w:proofErr w:type="gramStart"/>
      <w:r w:rsidRPr="000D7300">
        <w:rPr>
          <w:rFonts w:hint="eastAsia"/>
        </w:rPr>
        <w:t>間的不</w:t>
      </w:r>
      <w:proofErr w:type="gramEnd"/>
      <w:r w:rsidRPr="000D7300">
        <w:rPr>
          <w:rFonts w:hint="eastAsia"/>
        </w:rPr>
        <w:t>斷拉鋸，同時又得面對頻道過多、惡性競爭，電視廣告業務萎縮的艱困大環境，市場競爭激</w:t>
      </w:r>
      <w:r w:rsidRPr="000D7300">
        <w:rPr>
          <w:rFonts w:hint="eastAsia"/>
        </w:rPr>
        <w:lastRenderedPageBreak/>
        <w:t>烈前所未有，華視亦無法倖免於收視率、廣告收入的相互關係與影響之外。且依據</w:t>
      </w:r>
      <w:r>
        <w:rPr>
          <w:rFonts w:hAnsi="標楷體" w:hint="eastAsia"/>
        </w:rPr>
        <w:t>〈</w:t>
      </w:r>
      <w:r w:rsidRPr="000D7300">
        <w:rPr>
          <w:rFonts w:hint="eastAsia"/>
        </w:rPr>
        <w:t>公股處理條例</w:t>
      </w:r>
      <w:r>
        <w:rPr>
          <w:rFonts w:hAnsi="標楷體" w:hint="eastAsia"/>
        </w:rPr>
        <w:t>〉</w:t>
      </w:r>
      <w:r w:rsidRPr="000D7300">
        <w:rPr>
          <w:rFonts w:hint="eastAsia"/>
        </w:rPr>
        <w:t>立法精神，華視</w:t>
      </w:r>
      <w:proofErr w:type="gramStart"/>
      <w:r w:rsidRPr="000D7300">
        <w:rPr>
          <w:rFonts w:hint="eastAsia"/>
        </w:rPr>
        <w:t>加入公廣集團</w:t>
      </w:r>
      <w:proofErr w:type="gramEnd"/>
      <w:r w:rsidRPr="000D7300">
        <w:rPr>
          <w:rFonts w:hint="eastAsia"/>
        </w:rPr>
        <w:t>成為肩負公共價值之媒體，政府承諾給予華視相關之附負擔捐贈，</w:t>
      </w:r>
      <w:proofErr w:type="gramStart"/>
      <w:r w:rsidRPr="000D7300">
        <w:rPr>
          <w:rFonts w:hint="eastAsia"/>
        </w:rPr>
        <w:t>然該附負</w:t>
      </w:r>
      <w:proofErr w:type="gramEnd"/>
      <w:r w:rsidRPr="000D7300">
        <w:rPr>
          <w:rFonts w:hint="eastAsia"/>
        </w:rPr>
        <w:t>擔捐贈迄今未能實現到位，亦造成華視公共化發展的困境與障礙。因須自負盈虧，以致不敢貿然投資製作節目，節目收視載浮載</w:t>
      </w:r>
      <w:proofErr w:type="gramStart"/>
      <w:r w:rsidRPr="000D7300">
        <w:rPr>
          <w:rFonts w:hint="eastAsia"/>
        </w:rPr>
        <w:t>沉</w:t>
      </w:r>
      <w:proofErr w:type="gramEnd"/>
      <w:r w:rsidRPr="000D7300">
        <w:rPr>
          <w:rFonts w:hint="eastAsia"/>
        </w:rPr>
        <w:t>競爭力不足，影響營運收入造成長期虧損；因為虧損，致缺乏資金無力投資新製節目及更替老舊器材設備，持續處於惡性循環的不利狀態。</w:t>
      </w:r>
    </w:p>
    <w:p w:rsidR="00A15F7C" w:rsidRDefault="00A15F7C" w:rsidP="00A15F7C">
      <w:pPr>
        <w:pStyle w:val="5"/>
      </w:pPr>
      <w:r w:rsidRPr="000D7300">
        <w:rPr>
          <w:rFonts w:hint="eastAsia"/>
        </w:rPr>
        <w:t>雪上加霜的是經營階層更迭頻仍，亦使華視發展陷入困境。華視自</w:t>
      </w:r>
      <w:proofErr w:type="gramStart"/>
      <w:r w:rsidRPr="000D7300">
        <w:rPr>
          <w:rFonts w:hint="eastAsia"/>
        </w:rPr>
        <w:t>加入公廣集團</w:t>
      </w:r>
      <w:proofErr w:type="gramEnd"/>
      <w:r w:rsidRPr="000D7300">
        <w:rPr>
          <w:rFonts w:hint="eastAsia"/>
        </w:rPr>
        <w:t>前後</w:t>
      </w:r>
      <w:r>
        <w:rPr>
          <w:rFonts w:hint="eastAsia"/>
        </w:rPr>
        <w:t>16</w:t>
      </w:r>
      <w:r w:rsidRPr="000D7300">
        <w:rPr>
          <w:rFonts w:hint="eastAsia"/>
        </w:rPr>
        <w:t>年間，更換了8位董事長、13位總經理等複雜環境因素，導致營運長期不穩定，無法脫胎換骨、步入正軌。</w:t>
      </w:r>
    </w:p>
    <w:p w:rsidR="00A15F7C" w:rsidRDefault="003328C2" w:rsidP="003328C2">
      <w:pPr>
        <w:pStyle w:val="5"/>
      </w:pPr>
      <w:r w:rsidRPr="003328C2">
        <w:rPr>
          <w:rFonts w:hint="eastAsia"/>
        </w:rPr>
        <w:t>公視基金會未給予華視經費補助，係依據〈財團法人法〉第19條第1項</w:t>
      </w:r>
      <w:r>
        <w:rPr>
          <w:rStyle w:val="aff2"/>
        </w:rPr>
        <w:footnoteReference w:id="17"/>
      </w:r>
      <w:r w:rsidRPr="003328C2">
        <w:rPr>
          <w:rFonts w:hint="eastAsia"/>
        </w:rPr>
        <w:t>、〈公共電視法〉第1條</w:t>
      </w:r>
      <w:r>
        <w:rPr>
          <w:rStyle w:val="aff2"/>
        </w:rPr>
        <w:footnoteReference w:id="18"/>
      </w:r>
      <w:r w:rsidRPr="003328C2">
        <w:rPr>
          <w:rFonts w:hint="eastAsia"/>
        </w:rPr>
        <w:t>、第10條第6款</w:t>
      </w:r>
      <w:r>
        <w:rPr>
          <w:rStyle w:val="aff2"/>
        </w:rPr>
        <w:footnoteReference w:id="19"/>
      </w:r>
      <w:r w:rsidRPr="003328C2">
        <w:rPr>
          <w:rFonts w:hint="eastAsia"/>
        </w:rPr>
        <w:t>、第24條第1項第3款及第2項</w:t>
      </w:r>
      <w:r w:rsidR="00C36435">
        <w:rPr>
          <w:rStyle w:val="aff2"/>
        </w:rPr>
        <w:footnoteReference w:id="20"/>
      </w:r>
      <w:r w:rsidRPr="003328C2">
        <w:rPr>
          <w:rFonts w:hint="eastAsia"/>
        </w:rPr>
        <w:t>，該會投資有限公司或股份有限公司，依據上開規定，須符合設立目的及相關業務，始得辦理</w:t>
      </w:r>
      <w:r w:rsidR="00C36435">
        <w:rPr>
          <w:rFonts w:ascii="新細明體" w:eastAsia="新細明體" w:hAnsi="新細明體" w:hint="eastAsia"/>
        </w:rPr>
        <w:t>。</w:t>
      </w:r>
    </w:p>
    <w:p w:rsidR="00C36435" w:rsidRPr="004244C6" w:rsidRDefault="00C36435" w:rsidP="003328C2">
      <w:pPr>
        <w:pStyle w:val="5"/>
      </w:pPr>
      <w:proofErr w:type="gramStart"/>
      <w:r>
        <w:rPr>
          <w:rFonts w:hint="eastAsia"/>
        </w:rPr>
        <w:t>公廣集團</w:t>
      </w:r>
      <w:proofErr w:type="gramEnd"/>
      <w:r>
        <w:rPr>
          <w:rFonts w:hint="eastAsia"/>
        </w:rPr>
        <w:t>及公視基金會胡董事長於本院詢問</w:t>
      </w:r>
      <w:r>
        <w:rPr>
          <w:rFonts w:hint="eastAsia"/>
        </w:rPr>
        <w:lastRenderedPageBreak/>
        <w:t>時當場表示</w:t>
      </w:r>
      <w:r>
        <w:rPr>
          <w:rFonts w:hAnsi="標楷體" w:hint="eastAsia"/>
        </w:rPr>
        <w:t>：</w:t>
      </w:r>
      <w:r w:rsidRPr="00310F26">
        <w:rPr>
          <w:rFonts w:hAnsi="標楷體" w:hint="eastAsia"/>
          <w:szCs w:val="32"/>
        </w:rPr>
        <w:t>華視的定位究竟是大公廣還是處於不公</w:t>
      </w:r>
      <w:proofErr w:type="gramStart"/>
      <w:r w:rsidRPr="00310F26">
        <w:rPr>
          <w:rFonts w:hAnsi="標楷體" w:hint="eastAsia"/>
          <w:szCs w:val="32"/>
        </w:rPr>
        <w:t>不</w:t>
      </w:r>
      <w:proofErr w:type="gramEnd"/>
      <w:r w:rsidRPr="00310F26">
        <w:rPr>
          <w:rFonts w:hAnsi="標楷體" w:hint="eastAsia"/>
          <w:szCs w:val="32"/>
        </w:rPr>
        <w:t>民，這部分公視董事在兩個月後預計會組成</w:t>
      </w:r>
      <w:r w:rsidRPr="003328C2">
        <w:rPr>
          <w:rFonts w:hint="eastAsia"/>
        </w:rPr>
        <w:t>〈公共電視法〉</w:t>
      </w:r>
      <w:r w:rsidRPr="00310F26">
        <w:rPr>
          <w:rFonts w:hAnsi="標楷體" w:hint="eastAsia"/>
          <w:szCs w:val="32"/>
        </w:rPr>
        <w:t>研修小組，來配合</w:t>
      </w:r>
      <w:proofErr w:type="gramStart"/>
      <w:r w:rsidRPr="00310F26">
        <w:rPr>
          <w:rFonts w:hAnsi="標楷體" w:hint="eastAsia"/>
          <w:szCs w:val="32"/>
        </w:rPr>
        <w:t>文化部的修</w:t>
      </w:r>
      <w:proofErr w:type="gramEnd"/>
      <w:r w:rsidRPr="00310F26">
        <w:rPr>
          <w:rFonts w:hAnsi="標楷體" w:hint="eastAsia"/>
          <w:szCs w:val="32"/>
        </w:rPr>
        <w:t>法作業。我個人較傾向</w:t>
      </w:r>
      <w:proofErr w:type="gramStart"/>
      <w:r w:rsidRPr="00310F26">
        <w:rPr>
          <w:rFonts w:hAnsi="標楷體" w:hint="eastAsia"/>
          <w:szCs w:val="32"/>
        </w:rPr>
        <w:t>是公廣集團</w:t>
      </w:r>
      <w:proofErr w:type="gramEnd"/>
      <w:r w:rsidRPr="00310F26">
        <w:rPr>
          <w:rFonts w:hAnsi="標楷體" w:hint="eastAsia"/>
          <w:szCs w:val="32"/>
        </w:rPr>
        <w:t>，如果</w:t>
      </w:r>
      <w:proofErr w:type="gramStart"/>
      <w:r w:rsidRPr="00310F26">
        <w:rPr>
          <w:rFonts w:hAnsi="標楷體" w:hint="eastAsia"/>
          <w:szCs w:val="32"/>
        </w:rPr>
        <w:t>是公廣集</w:t>
      </w:r>
      <w:proofErr w:type="gramEnd"/>
      <w:r w:rsidRPr="00310F26">
        <w:rPr>
          <w:rFonts w:hAnsi="標楷體" w:hint="eastAsia"/>
          <w:szCs w:val="32"/>
        </w:rPr>
        <w:t>團，依照現在的狀況，華視如果要資產活化，最快的方式也要3至5年才能見效。但3至5年對華視而言是個關鍵時刻，所以一方面透過華視自己努力，展現商業活力，另一方面透過政府</w:t>
      </w:r>
      <w:proofErr w:type="gramStart"/>
      <w:r w:rsidRPr="00310F26">
        <w:rPr>
          <w:rFonts w:hAnsi="標楷體" w:hint="eastAsia"/>
          <w:szCs w:val="32"/>
        </w:rPr>
        <w:t>挹</w:t>
      </w:r>
      <w:proofErr w:type="gramEnd"/>
      <w:r w:rsidRPr="00310F26">
        <w:rPr>
          <w:rFonts w:hAnsi="標楷體" w:hint="eastAsia"/>
          <w:szCs w:val="32"/>
        </w:rPr>
        <w:t>注，對其公共精神有更多幫助。過去董事會也有提出資產活化方案，但有受到一些批評，政府機關也有其考慮，所以要把資產活化這案子落實，其進度難以預期。</w:t>
      </w:r>
    </w:p>
    <w:p w:rsidR="004244C6" w:rsidRDefault="004244C6" w:rsidP="004244C6">
      <w:pPr>
        <w:pStyle w:val="4"/>
      </w:pPr>
      <w:r>
        <w:rPr>
          <w:rFonts w:hint="eastAsia"/>
        </w:rPr>
        <w:t>華視前總經理莊豐嘉於諮詢時就華視定位及發展</w:t>
      </w:r>
      <w:r w:rsidR="00865275">
        <w:rPr>
          <w:rFonts w:hint="eastAsia"/>
        </w:rPr>
        <w:t>提出以下建議</w:t>
      </w:r>
      <w:r w:rsidR="00865275">
        <w:rPr>
          <w:rFonts w:hAnsi="標楷體" w:hint="eastAsia"/>
        </w:rPr>
        <w:t>：</w:t>
      </w:r>
    </w:p>
    <w:p w:rsidR="003F7C87" w:rsidRDefault="003F7C87" w:rsidP="003F7C87">
      <w:pPr>
        <w:pStyle w:val="5"/>
      </w:pPr>
      <w:r w:rsidRPr="005A419A">
        <w:rPr>
          <w:rFonts w:hint="eastAsia"/>
        </w:rPr>
        <w:t>華視雖然</w:t>
      </w:r>
      <w:proofErr w:type="gramStart"/>
      <w:r w:rsidRPr="005A419A">
        <w:rPr>
          <w:rFonts w:hint="eastAsia"/>
        </w:rPr>
        <w:t>是公廣集團</w:t>
      </w:r>
      <w:proofErr w:type="gramEnd"/>
      <w:r w:rsidRPr="005A419A">
        <w:rPr>
          <w:rFonts w:hint="eastAsia"/>
        </w:rPr>
        <w:t>一員，但</w:t>
      </w:r>
      <w:r>
        <w:rPr>
          <w:rFonts w:hAnsi="標楷體" w:hint="eastAsia"/>
        </w:rPr>
        <w:t>〈</w:t>
      </w:r>
      <w:r w:rsidRPr="005A419A">
        <w:rPr>
          <w:rFonts w:hint="eastAsia"/>
        </w:rPr>
        <w:t>公共電視法</w:t>
      </w:r>
      <w:r>
        <w:rPr>
          <w:rFonts w:hAnsi="標楷體" w:hint="eastAsia"/>
        </w:rPr>
        <w:t>〉</w:t>
      </w:r>
      <w:r w:rsidRPr="005A419A">
        <w:rPr>
          <w:rFonts w:hint="eastAsia"/>
        </w:rPr>
        <w:t>完全沒有提到華視，華視與公視的關係只是公視持有華視83%的股份，公視是最大股東，會派法人董事而已。這種情況下，華視的定位就很奇怪，到底華視要不要</w:t>
      </w:r>
      <w:proofErr w:type="gramStart"/>
      <w:r w:rsidRPr="005A419A">
        <w:rPr>
          <w:rFonts w:hint="eastAsia"/>
        </w:rPr>
        <w:t>享有公廣集團</w:t>
      </w:r>
      <w:proofErr w:type="gramEnd"/>
      <w:r w:rsidRPr="005A419A">
        <w:rPr>
          <w:rFonts w:hint="eastAsia"/>
        </w:rPr>
        <w:t>的權利或福利，如果要獨立出去也不行。像公視基金會雖有10幾億的基金，華視每年要向銀行借3億，但卻不能向公視基金會借，</w:t>
      </w:r>
      <w:proofErr w:type="gramStart"/>
      <w:r w:rsidRPr="005A419A">
        <w:rPr>
          <w:rFonts w:hint="eastAsia"/>
        </w:rPr>
        <w:t>有人說是法律</w:t>
      </w:r>
      <w:proofErr w:type="gramEnd"/>
      <w:r w:rsidRPr="005A419A">
        <w:rPr>
          <w:rFonts w:hint="eastAsia"/>
        </w:rPr>
        <w:t>規定的，所以公視不能借錢給華視，也不能支持或投資，但卻要做公視所做的事，對華視</w:t>
      </w:r>
      <w:proofErr w:type="gramStart"/>
      <w:r w:rsidRPr="005A419A">
        <w:rPr>
          <w:rFonts w:hint="eastAsia"/>
        </w:rPr>
        <w:t>來說是</w:t>
      </w:r>
      <w:proofErr w:type="gramEnd"/>
      <w:r w:rsidRPr="005A419A">
        <w:rPr>
          <w:rFonts w:hint="eastAsia"/>
        </w:rPr>
        <w:t>不公平。</w:t>
      </w:r>
    </w:p>
    <w:p w:rsidR="003F7C87" w:rsidRDefault="003F7C87" w:rsidP="003F7C87">
      <w:pPr>
        <w:pStyle w:val="5"/>
      </w:pPr>
      <w:r w:rsidRPr="005A419A">
        <w:rPr>
          <w:rFonts w:hint="eastAsia"/>
        </w:rPr>
        <w:t>華視每年13億支出，10億收入，主要來源是廣告及標案。我卸任前，公視及華視董事會通過華視資產活化計畫，後來因強力反彈而停擺。</w:t>
      </w:r>
    </w:p>
    <w:p w:rsidR="003F7C87" w:rsidRDefault="003F7C87" w:rsidP="003F7C87">
      <w:pPr>
        <w:pStyle w:val="5"/>
      </w:pPr>
      <w:r>
        <w:rPr>
          <w:rFonts w:hint="eastAsia"/>
        </w:rPr>
        <w:t>建議</w:t>
      </w:r>
      <w:r w:rsidRPr="005A419A">
        <w:rPr>
          <w:rFonts w:hint="eastAsia"/>
        </w:rPr>
        <w:t>華視12台</w:t>
      </w:r>
      <w:r>
        <w:rPr>
          <w:rFonts w:hint="eastAsia"/>
        </w:rPr>
        <w:t>（</w:t>
      </w:r>
      <w:r w:rsidRPr="005A419A">
        <w:rPr>
          <w:rFonts w:hint="eastAsia"/>
        </w:rPr>
        <w:t>無線</w:t>
      </w:r>
      <w:r>
        <w:rPr>
          <w:rFonts w:hint="eastAsia"/>
        </w:rPr>
        <w:t>電視</w:t>
      </w:r>
      <w:proofErr w:type="gramStart"/>
      <w:r>
        <w:rPr>
          <w:rFonts w:hint="eastAsia"/>
        </w:rPr>
        <w:t>臺</w:t>
      </w:r>
      <w:proofErr w:type="gramEnd"/>
      <w:r>
        <w:rPr>
          <w:rFonts w:hint="eastAsia"/>
        </w:rPr>
        <w:t>）</w:t>
      </w:r>
      <w:r w:rsidRPr="005A419A">
        <w:rPr>
          <w:rFonts w:hint="eastAsia"/>
        </w:rPr>
        <w:t>可以</w:t>
      </w:r>
      <w:proofErr w:type="gramStart"/>
      <w:r w:rsidRPr="005A419A">
        <w:rPr>
          <w:rFonts w:hint="eastAsia"/>
        </w:rPr>
        <w:t>給公廣集</w:t>
      </w:r>
      <w:proofErr w:type="gramEnd"/>
      <w:r w:rsidRPr="005A419A">
        <w:rPr>
          <w:rFonts w:hint="eastAsia"/>
        </w:rPr>
        <w:t>團做國際影音平臺，華視52台</w:t>
      </w:r>
      <w:r>
        <w:rPr>
          <w:rFonts w:hint="eastAsia"/>
        </w:rPr>
        <w:t>（</w:t>
      </w:r>
      <w:r w:rsidRPr="005A419A">
        <w:rPr>
          <w:rFonts w:hint="eastAsia"/>
        </w:rPr>
        <w:t>新聞</w:t>
      </w:r>
      <w:r>
        <w:rPr>
          <w:rFonts w:hint="eastAsia"/>
        </w:rPr>
        <w:t>台）</w:t>
      </w:r>
      <w:r w:rsidRPr="005A419A">
        <w:rPr>
          <w:rFonts w:hint="eastAsia"/>
        </w:rPr>
        <w:t>是華視</w:t>
      </w:r>
      <w:r w:rsidRPr="005A419A">
        <w:rPr>
          <w:rFonts w:hint="eastAsia"/>
        </w:rPr>
        <w:lastRenderedPageBreak/>
        <w:t>未來的命脈，12台的收視率不好，在4個無線</w:t>
      </w:r>
      <w:r>
        <w:rPr>
          <w:rFonts w:hint="eastAsia"/>
        </w:rPr>
        <w:t>電視臺</w:t>
      </w:r>
      <w:r w:rsidRPr="005A419A">
        <w:rPr>
          <w:rFonts w:hint="eastAsia"/>
        </w:rPr>
        <w:t>是最後一名，戲劇、業務、行政部門都在12台，裡面員工大多是老三台時期的，52台人力大多是新招募的。臺灣</w:t>
      </w:r>
      <w:proofErr w:type="gramStart"/>
      <w:r w:rsidRPr="005A419A">
        <w:rPr>
          <w:rFonts w:hint="eastAsia"/>
        </w:rPr>
        <w:t>需要公廣集團</w:t>
      </w:r>
      <w:proofErr w:type="gramEnd"/>
      <w:r w:rsidRPr="005A419A">
        <w:rPr>
          <w:rFonts w:hint="eastAsia"/>
        </w:rPr>
        <w:t>的新聞，華視新聞</w:t>
      </w:r>
      <w:r>
        <w:rPr>
          <w:rFonts w:hint="eastAsia"/>
        </w:rPr>
        <w:t>台</w:t>
      </w:r>
      <w:r w:rsidRPr="005A419A">
        <w:rPr>
          <w:rFonts w:hint="eastAsia"/>
        </w:rPr>
        <w:t>就做優質的新聞與其他電視</w:t>
      </w:r>
      <w:r>
        <w:rPr>
          <w:rFonts w:hint="eastAsia"/>
        </w:rPr>
        <w:t>臺</w:t>
      </w:r>
      <w:r w:rsidRPr="005A419A">
        <w:rPr>
          <w:rFonts w:hint="eastAsia"/>
        </w:rPr>
        <w:t>競爭。現在公視的戲劇做的很好，就</w:t>
      </w:r>
      <w:proofErr w:type="gramStart"/>
      <w:r w:rsidRPr="005A419A">
        <w:rPr>
          <w:rFonts w:hint="eastAsia"/>
        </w:rPr>
        <w:t>發揮公廣集團</w:t>
      </w:r>
      <w:proofErr w:type="gramEnd"/>
      <w:r w:rsidRPr="005A419A">
        <w:rPr>
          <w:rFonts w:hint="eastAsia"/>
        </w:rPr>
        <w:t>戲劇的能量，華視52台就專門</w:t>
      </w:r>
      <w:proofErr w:type="gramStart"/>
      <w:r w:rsidRPr="005A419A">
        <w:rPr>
          <w:rFonts w:hint="eastAsia"/>
        </w:rPr>
        <w:t>做公</w:t>
      </w:r>
      <w:r>
        <w:rPr>
          <w:rFonts w:hint="eastAsia"/>
        </w:rPr>
        <w:t>廣</w:t>
      </w:r>
      <w:proofErr w:type="gramEnd"/>
      <w:r w:rsidRPr="005A419A">
        <w:rPr>
          <w:rFonts w:hint="eastAsia"/>
        </w:rPr>
        <w:t>的新聞。</w:t>
      </w:r>
    </w:p>
    <w:p w:rsidR="00865275" w:rsidRPr="003F7C87" w:rsidRDefault="003F7C87" w:rsidP="003F7C87">
      <w:pPr>
        <w:pStyle w:val="4"/>
      </w:pPr>
      <w:r>
        <w:rPr>
          <w:rFonts w:hint="eastAsia"/>
        </w:rPr>
        <w:t>華視現任公評人中正大學傳播學系羅世宏教授於諮詢時就華視定位及發展提出以下建議</w:t>
      </w:r>
      <w:r>
        <w:rPr>
          <w:rFonts w:hAnsi="標楷體" w:hint="eastAsia"/>
        </w:rPr>
        <w:t>：</w:t>
      </w:r>
    </w:p>
    <w:p w:rsidR="003F7C87" w:rsidRDefault="003F7C87" w:rsidP="003F7C87">
      <w:pPr>
        <w:pStyle w:val="5"/>
      </w:pPr>
      <w:r w:rsidRPr="00005CA2">
        <w:rPr>
          <w:rFonts w:hint="eastAsia"/>
        </w:rPr>
        <w:t>商業電視</w:t>
      </w:r>
      <w:proofErr w:type="gramStart"/>
      <w:r w:rsidRPr="00005CA2">
        <w:rPr>
          <w:rFonts w:hint="eastAsia"/>
        </w:rPr>
        <w:t>臺</w:t>
      </w:r>
      <w:proofErr w:type="gramEnd"/>
      <w:r w:rsidRPr="00005CA2">
        <w:rPr>
          <w:rFonts w:hint="eastAsia"/>
        </w:rPr>
        <w:t>的人可能會覺得公視沒什麼競爭力，公視並不是做全天新聞，新聞可以慢慢做，但華視過去是有競爭力的，要與其他電視臺搶時效，甚至有些駐地的新聞，公視也要跟華視調畫面。</w:t>
      </w:r>
      <w:r w:rsidRPr="003F7C87">
        <w:rPr>
          <w:rFonts w:hint="eastAsia"/>
        </w:rPr>
        <w:t>公視如果要真的有競爭力，對全民負責，包括華視也一樣，</w:t>
      </w:r>
      <w:proofErr w:type="gramStart"/>
      <w:r w:rsidRPr="003F7C87">
        <w:rPr>
          <w:rFonts w:hint="eastAsia"/>
        </w:rPr>
        <w:t>公廣集團</w:t>
      </w:r>
      <w:proofErr w:type="gramEnd"/>
      <w:r w:rsidRPr="003F7C87">
        <w:rPr>
          <w:rFonts w:hint="eastAsia"/>
        </w:rPr>
        <w:t>其員工貢獻度、薪資的CP值是夠高的，要有說服力，要告訴國人政府投入資源甚至可以有比商業電視臺更好的產出及價值，所以這不只是華視的問題。當然華視還有另一層的問題，現在是不公</w:t>
      </w:r>
      <w:proofErr w:type="gramStart"/>
      <w:r w:rsidRPr="003F7C87">
        <w:rPr>
          <w:rFonts w:hint="eastAsia"/>
        </w:rPr>
        <w:t>不</w:t>
      </w:r>
      <w:proofErr w:type="gramEnd"/>
      <w:r w:rsidRPr="003F7C87">
        <w:rPr>
          <w:rFonts w:hint="eastAsia"/>
        </w:rPr>
        <w:t>民，只有義務，沒有更多資源，在這個結構上必然虧損，沒有確定的未來，現在做一天算一天，確保目前的福利，到時候要收、要走、要賣，政府要有明確的政策，不只是錢的問題，除了給華視附負擔捐贈的資源外，另外</w:t>
      </w:r>
      <w:proofErr w:type="gramStart"/>
      <w:r w:rsidRPr="003F7C87">
        <w:rPr>
          <w:rFonts w:hint="eastAsia"/>
        </w:rPr>
        <w:t>整個公廣集</w:t>
      </w:r>
      <w:proofErr w:type="gramEnd"/>
      <w:r w:rsidRPr="003F7C87">
        <w:rPr>
          <w:rFonts w:hint="eastAsia"/>
        </w:rPr>
        <w:t>團要有明確的方向，</w:t>
      </w:r>
      <w:proofErr w:type="gramStart"/>
      <w:r w:rsidRPr="003F7C87">
        <w:rPr>
          <w:rFonts w:hint="eastAsia"/>
        </w:rPr>
        <w:t>到底公廣集</w:t>
      </w:r>
      <w:proofErr w:type="gramEnd"/>
      <w:r w:rsidRPr="003F7C87">
        <w:rPr>
          <w:rFonts w:hint="eastAsia"/>
        </w:rPr>
        <w:t>團的規模要多大。</w:t>
      </w:r>
    </w:p>
    <w:p w:rsidR="003F7C87" w:rsidRPr="003F7C87" w:rsidRDefault="003F7C87" w:rsidP="003F7C87">
      <w:pPr>
        <w:pStyle w:val="5"/>
      </w:pPr>
      <w:r w:rsidRPr="005B7CD1">
        <w:rPr>
          <w:rFonts w:hint="eastAsia"/>
        </w:rPr>
        <w:t>韓國有播廣告的公共電視MBC，要保持與市場的敏銳度接軌，可以與商業電視</w:t>
      </w:r>
      <w:proofErr w:type="gramStart"/>
      <w:r w:rsidRPr="005B7CD1">
        <w:rPr>
          <w:rFonts w:hint="eastAsia"/>
        </w:rPr>
        <w:t>臺</w:t>
      </w:r>
      <w:proofErr w:type="gramEnd"/>
      <w:r w:rsidRPr="005B7CD1">
        <w:rPr>
          <w:rFonts w:hint="eastAsia"/>
        </w:rPr>
        <w:t>一起合製、合資，比較不會綁手綁腳。英國BBC也一樣，BBC在海外是商業的服務，是有廣告在支持，因為</w:t>
      </w:r>
      <w:r w:rsidRPr="005B7CD1">
        <w:rPr>
          <w:rFonts w:hint="eastAsia"/>
        </w:rPr>
        <w:lastRenderedPageBreak/>
        <w:t>要賺外國人的錢，賺外匯，BBC在國內部分，以EBC做為控股集團，下設有純商業部門，包括投資拍片、與國內商業業者及國際的</w:t>
      </w:r>
      <w:r>
        <w:t>N</w:t>
      </w:r>
      <w:r w:rsidRPr="005B7CD1">
        <w:rPr>
          <w:rFonts w:hint="eastAsia"/>
        </w:rPr>
        <w:t>etflix合作，有很大的經營彈性，可以用商業角度思考是否會賺、有無市場，來做各種投資的考慮，比較不會說只是砸錢而未考慮到回收，除了要會做節目，還要懂得怎麼賣。</w:t>
      </w:r>
      <w:proofErr w:type="gramStart"/>
      <w:r w:rsidRPr="005B7CD1">
        <w:rPr>
          <w:rFonts w:hint="eastAsia"/>
        </w:rPr>
        <w:t>未來公廣集團</w:t>
      </w:r>
      <w:proofErr w:type="gramEnd"/>
      <w:r w:rsidRPr="005B7CD1">
        <w:rPr>
          <w:rFonts w:hint="eastAsia"/>
        </w:rPr>
        <w:t>要善用華視，當然華視還是要改革，目前看起來好像是一個集團，可是華視一切要自理，如果</w:t>
      </w:r>
      <w:proofErr w:type="gramStart"/>
      <w:r w:rsidRPr="005B7CD1">
        <w:rPr>
          <w:rFonts w:hint="eastAsia"/>
        </w:rPr>
        <w:t>是公廣集</w:t>
      </w:r>
      <w:proofErr w:type="gramEnd"/>
      <w:r w:rsidRPr="005B7CD1">
        <w:rPr>
          <w:rFonts w:hint="eastAsia"/>
        </w:rPr>
        <w:t>團的成員可能會想去公視，因為公視待遇比華視更好，更輕鬆也較無人管</w:t>
      </w:r>
      <w:r>
        <w:rPr>
          <w:rFonts w:hAnsi="標楷體" w:hint="eastAsia"/>
        </w:rPr>
        <w:t>。</w:t>
      </w:r>
    </w:p>
    <w:p w:rsidR="003F7C87" w:rsidRDefault="003F7C87" w:rsidP="003F7C87">
      <w:pPr>
        <w:pStyle w:val="5"/>
      </w:pPr>
      <w:r w:rsidRPr="005B7CD1">
        <w:rPr>
          <w:rFonts w:hint="eastAsia"/>
        </w:rPr>
        <w:t>華視可</w:t>
      </w:r>
      <w:proofErr w:type="gramStart"/>
      <w:r w:rsidRPr="005B7CD1">
        <w:rPr>
          <w:rFonts w:hint="eastAsia"/>
        </w:rPr>
        <w:t>當公廣</w:t>
      </w:r>
      <w:proofErr w:type="gramEnd"/>
      <w:r w:rsidRPr="005B7CD1">
        <w:rPr>
          <w:rFonts w:hint="eastAsia"/>
        </w:rPr>
        <w:t>集團的商業部門，不論戲劇、娛樂、新聞都要有商業競爭力，商業表現也是公共價值的一部分，證明有人看，甚至可以賺到海外市場，</w:t>
      </w:r>
      <w:proofErr w:type="gramStart"/>
      <w:r w:rsidRPr="005B7CD1">
        <w:rPr>
          <w:rFonts w:hint="eastAsia"/>
        </w:rPr>
        <w:t>公廣集</w:t>
      </w:r>
      <w:proofErr w:type="gramEnd"/>
      <w:r w:rsidRPr="005B7CD1">
        <w:rPr>
          <w:rFonts w:hint="eastAsia"/>
        </w:rPr>
        <w:t>團對華視有責任，不是任其自生自滅，自負盈虧。華視資產很多但沒有善用，如果可以善用的話，就可以把製播的實力甚至變成</w:t>
      </w:r>
      <w:proofErr w:type="gramStart"/>
      <w:r w:rsidRPr="005B7CD1">
        <w:rPr>
          <w:rFonts w:hint="eastAsia"/>
        </w:rPr>
        <w:t>整個公廣集團</w:t>
      </w:r>
      <w:proofErr w:type="gramEnd"/>
      <w:r w:rsidRPr="005B7CD1">
        <w:rPr>
          <w:rFonts w:hint="eastAsia"/>
        </w:rPr>
        <w:t>的火車頭，不用全部由政府出錢，因為華視資產可以轉化為資本，就可以有自己的片廠，政府</w:t>
      </w:r>
      <w:proofErr w:type="gramStart"/>
      <w:r w:rsidRPr="005B7CD1">
        <w:rPr>
          <w:rFonts w:hint="eastAsia"/>
        </w:rPr>
        <w:t>與公廣集</w:t>
      </w:r>
      <w:proofErr w:type="gramEnd"/>
      <w:r w:rsidRPr="005B7CD1">
        <w:rPr>
          <w:rFonts w:hint="eastAsia"/>
        </w:rPr>
        <w:t>團要負責地規劃，而且要有產出，要有績效。</w:t>
      </w:r>
      <w:proofErr w:type="gramStart"/>
      <w:r w:rsidRPr="005B7CD1">
        <w:rPr>
          <w:rFonts w:hint="eastAsia"/>
        </w:rPr>
        <w:t>整個公廣集團</w:t>
      </w:r>
      <w:proofErr w:type="gramEnd"/>
      <w:r w:rsidRPr="005B7CD1">
        <w:rPr>
          <w:rFonts w:hint="eastAsia"/>
        </w:rPr>
        <w:t>就是一個不負責任的體制，如何期待其底下妾身未明的華視有戰鬥力，不出錯就很好了。目前華視在無線</w:t>
      </w:r>
      <w:proofErr w:type="gramStart"/>
      <w:r w:rsidRPr="005B7CD1">
        <w:rPr>
          <w:rFonts w:hint="eastAsia"/>
        </w:rPr>
        <w:t>臺</w:t>
      </w:r>
      <w:proofErr w:type="gramEnd"/>
      <w:r w:rsidRPr="005B7CD1">
        <w:rPr>
          <w:rFonts w:hint="eastAsia"/>
        </w:rPr>
        <w:t>收視率很低，幾乎與公視差不多。</w:t>
      </w:r>
    </w:p>
    <w:p w:rsidR="003F7C87" w:rsidRDefault="003F7C87" w:rsidP="003F7C87">
      <w:pPr>
        <w:pStyle w:val="5"/>
      </w:pPr>
      <w:r w:rsidRPr="007D5518">
        <w:rPr>
          <w:rFonts w:hint="eastAsia"/>
        </w:rPr>
        <w:t>本來華視有自救的機會，但因媒體</w:t>
      </w:r>
      <w:r>
        <w:rPr>
          <w:rFonts w:hint="eastAsia"/>
        </w:rPr>
        <w:t>將</w:t>
      </w:r>
      <w:r w:rsidRPr="007D5518">
        <w:rPr>
          <w:rFonts w:hint="eastAsia"/>
        </w:rPr>
        <w:t>資產活化計畫套上變賣、圖利、與民爭利的用語就不敢做。可是從公司治理來看，每年去付借款利息或借新還舊，虧損只會愈來愈大，對民間公司來講算是治理失能。</w:t>
      </w:r>
    </w:p>
    <w:p w:rsidR="00331040" w:rsidRDefault="00331040" w:rsidP="00331040">
      <w:pPr>
        <w:pStyle w:val="3"/>
        <w:rPr>
          <w:b/>
        </w:rPr>
      </w:pPr>
      <w:r w:rsidRPr="00331040">
        <w:rPr>
          <w:rFonts w:hint="eastAsia"/>
          <w:b/>
        </w:rPr>
        <w:lastRenderedPageBreak/>
        <w:t>本院</w:t>
      </w:r>
      <w:proofErr w:type="gramStart"/>
      <w:r w:rsidRPr="00331040">
        <w:rPr>
          <w:rFonts w:hint="eastAsia"/>
          <w:b/>
        </w:rPr>
        <w:t>103</w:t>
      </w:r>
      <w:proofErr w:type="gramEnd"/>
      <w:r w:rsidRPr="00331040">
        <w:rPr>
          <w:rFonts w:hint="eastAsia"/>
          <w:b/>
        </w:rPr>
        <w:t>年度「</w:t>
      </w:r>
      <w:proofErr w:type="gramStart"/>
      <w:r w:rsidRPr="00331040">
        <w:rPr>
          <w:rFonts w:hint="eastAsia"/>
          <w:b/>
        </w:rPr>
        <w:t>公廣集</w:t>
      </w:r>
      <w:proofErr w:type="gramEnd"/>
      <w:r w:rsidRPr="00331040">
        <w:rPr>
          <w:rFonts w:hint="eastAsia"/>
          <w:b/>
        </w:rPr>
        <w:t>團經營成效及問題之探討」專案調查研究報告</w:t>
      </w:r>
      <w:r w:rsidRPr="00331040">
        <w:rPr>
          <w:rStyle w:val="aff2"/>
        </w:rPr>
        <w:footnoteReference w:id="21"/>
      </w:r>
      <w:r w:rsidR="00FA5991" w:rsidRPr="00FA5991">
        <w:rPr>
          <w:rFonts w:hint="eastAsia"/>
          <w:b/>
        </w:rPr>
        <w:t>即已指出華視定位不明及發展不利等問題，請</w:t>
      </w:r>
      <w:proofErr w:type="gramStart"/>
      <w:r w:rsidR="00FA5991" w:rsidRPr="00FA5991">
        <w:rPr>
          <w:rFonts w:hint="eastAsia"/>
          <w:b/>
        </w:rPr>
        <w:t>文化部對華</w:t>
      </w:r>
      <w:proofErr w:type="gramEnd"/>
      <w:r w:rsidR="00FA5991" w:rsidRPr="00FA5991">
        <w:rPr>
          <w:rFonts w:hint="eastAsia"/>
          <w:b/>
        </w:rPr>
        <w:t>視之定位審慎評估加以界定及儘速排除發展障礙，惟事隔8年竟仍原地踏步，問題依舊</w:t>
      </w:r>
      <w:r>
        <w:rPr>
          <w:rFonts w:hAnsi="標楷體" w:hint="eastAsia"/>
          <w:b/>
        </w:rPr>
        <w:t>：</w:t>
      </w:r>
    </w:p>
    <w:p w:rsidR="005230BF" w:rsidRDefault="005230BF" w:rsidP="00331040">
      <w:pPr>
        <w:pStyle w:val="4"/>
      </w:pPr>
      <w:r w:rsidRPr="005230BF">
        <w:rPr>
          <w:rFonts w:hint="eastAsia"/>
        </w:rPr>
        <w:t>華視定位不明及發展不利等問題</w:t>
      </w:r>
      <w:r>
        <w:rPr>
          <w:rFonts w:hAnsi="標楷體" w:hint="eastAsia"/>
        </w:rPr>
        <w:t>：</w:t>
      </w:r>
    </w:p>
    <w:p w:rsidR="00331040" w:rsidRDefault="00331040" w:rsidP="005230BF">
      <w:pPr>
        <w:pStyle w:val="5"/>
      </w:pPr>
      <w:r w:rsidRPr="00331040">
        <w:rPr>
          <w:rFonts w:hint="eastAsia"/>
        </w:rPr>
        <w:t>華視定位不明</w:t>
      </w:r>
      <w:bookmarkStart w:id="58" w:name="_Hlk116402033"/>
      <w:r>
        <w:rPr>
          <w:rStyle w:val="aff2"/>
        </w:rPr>
        <w:footnoteReference w:id="22"/>
      </w:r>
      <w:bookmarkEnd w:id="58"/>
      <w:r w:rsidRPr="00331040">
        <w:rPr>
          <w:rFonts w:hint="eastAsia"/>
        </w:rPr>
        <w:t>：</w:t>
      </w:r>
    </w:p>
    <w:p w:rsidR="005230BF" w:rsidRDefault="00331040" w:rsidP="005230BF">
      <w:pPr>
        <w:pStyle w:val="6"/>
      </w:pPr>
      <w:r w:rsidRPr="00331040">
        <w:rPr>
          <w:rFonts w:hint="eastAsia"/>
        </w:rPr>
        <w:t>公視基金會</w:t>
      </w:r>
      <w:r w:rsidR="005230BF">
        <w:rPr>
          <w:rFonts w:hint="eastAsia"/>
        </w:rPr>
        <w:t>當時</w:t>
      </w:r>
      <w:r w:rsidRPr="00331040">
        <w:rPr>
          <w:rFonts w:hint="eastAsia"/>
        </w:rPr>
        <w:t>表示，華視</w:t>
      </w:r>
      <w:proofErr w:type="gramStart"/>
      <w:r w:rsidRPr="00331040">
        <w:rPr>
          <w:rFonts w:hint="eastAsia"/>
        </w:rPr>
        <w:t>加入公廣集團</w:t>
      </w:r>
      <w:proofErr w:type="gramEnd"/>
      <w:r w:rsidRPr="00331040">
        <w:rPr>
          <w:rFonts w:hint="eastAsia"/>
        </w:rPr>
        <w:t>，由純</w:t>
      </w:r>
      <w:r w:rsidR="005230BF">
        <w:rPr>
          <w:rFonts w:hint="eastAsia"/>
        </w:rPr>
        <w:t>商業媒體轉變為肩負公共價值但須自負盈虧的媒體，同時又得面對頻道過多、惡性競爭，電視廣告業務萎縮的艱困環境，但為落實公共化精神，</w:t>
      </w:r>
      <w:proofErr w:type="gramStart"/>
      <w:r w:rsidR="005230BF">
        <w:rPr>
          <w:rFonts w:hint="eastAsia"/>
        </w:rPr>
        <w:t>除製</w:t>
      </w:r>
      <w:proofErr w:type="gramEnd"/>
      <w:r w:rsidR="005230BF">
        <w:rPr>
          <w:rFonts w:hint="eastAsia"/>
        </w:rPr>
        <w:t>播多元、優質及符合公眾利益之節目外，對於一般商業電視臺所不為的公共政策，華視均竭力配合執行。建請從根本上解決華視定位問題，讓華視完全公共化或真正民營商業化。</w:t>
      </w:r>
    </w:p>
    <w:p w:rsidR="005230BF" w:rsidRDefault="005230BF" w:rsidP="005230BF">
      <w:pPr>
        <w:pStyle w:val="6"/>
      </w:pPr>
      <w:r w:rsidRPr="005230BF">
        <w:rPr>
          <w:rFonts w:hint="eastAsia"/>
        </w:rPr>
        <w:t>專家學者於當時諮詢表示，華視因</w:t>
      </w:r>
      <w:proofErr w:type="gramStart"/>
      <w:r w:rsidRPr="005230BF">
        <w:rPr>
          <w:rFonts w:hint="eastAsia"/>
        </w:rPr>
        <w:t>屬公廣集團</w:t>
      </w:r>
      <w:proofErr w:type="gramEnd"/>
      <w:r w:rsidRPr="005230BF">
        <w:rPr>
          <w:rFonts w:hint="eastAsia"/>
        </w:rPr>
        <w:t>，因此被要求不能播競選廣告，兒童卡通時段也不能播廣告，一切都需符合公共媒體的要求，但同時政府卻不給一毛錢做補貼，實在不甚合理</w:t>
      </w:r>
      <w:r>
        <w:rPr>
          <w:rFonts w:hAnsi="標楷體" w:hint="eastAsia"/>
        </w:rPr>
        <w:t>，</w:t>
      </w:r>
      <w:r w:rsidRPr="005230BF">
        <w:rPr>
          <w:rFonts w:hint="eastAsia"/>
        </w:rPr>
        <w:t>因此解決華視定位問題是</w:t>
      </w:r>
      <w:proofErr w:type="gramStart"/>
      <w:r w:rsidRPr="005230BF">
        <w:rPr>
          <w:rFonts w:hint="eastAsia"/>
        </w:rPr>
        <w:t>解決公廣問</w:t>
      </w:r>
      <w:proofErr w:type="gramEnd"/>
      <w:r w:rsidRPr="005230BF">
        <w:rPr>
          <w:rFonts w:hint="eastAsia"/>
        </w:rPr>
        <w:t>題的重要工作。華視目前的定位與配套不清，要自負盈虧、又要求比照公共電視的精神營運，這是強人所難。</w:t>
      </w:r>
    </w:p>
    <w:p w:rsidR="005230BF" w:rsidRDefault="005230BF" w:rsidP="005230BF">
      <w:pPr>
        <w:pStyle w:val="6"/>
      </w:pPr>
      <w:r w:rsidRPr="005230BF">
        <w:rPr>
          <w:rFonts w:hint="eastAsia"/>
        </w:rPr>
        <w:t>華視副總經理當時於本院座談時表示，華視還有約13%的民股尚未買回，造成華視目前處</w:t>
      </w:r>
      <w:r w:rsidRPr="005230BF">
        <w:rPr>
          <w:rFonts w:hint="eastAsia"/>
        </w:rPr>
        <w:lastRenderedPageBreak/>
        <w:t>在半公</w:t>
      </w:r>
      <w:proofErr w:type="gramStart"/>
      <w:r w:rsidRPr="005230BF">
        <w:rPr>
          <w:rFonts w:hint="eastAsia"/>
        </w:rPr>
        <w:t>不</w:t>
      </w:r>
      <w:proofErr w:type="gramEnd"/>
      <w:r w:rsidRPr="005230BF">
        <w:rPr>
          <w:rFonts w:hint="eastAsia"/>
        </w:rPr>
        <w:t>民的狀態，一直在完全公共化和商業電視臺間搖擺。華視被外界當成一個商業電視</w:t>
      </w:r>
      <w:proofErr w:type="gramStart"/>
      <w:r w:rsidRPr="005230BF">
        <w:rPr>
          <w:rFonts w:hint="eastAsia"/>
        </w:rPr>
        <w:t>臺</w:t>
      </w:r>
      <w:proofErr w:type="gramEnd"/>
      <w:r w:rsidRPr="005230BF">
        <w:rPr>
          <w:rFonts w:hint="eastAsia"/>
        </w:rPr>
        <w:t>，華視自己也這麼認為，因為自負盈虧。如果政府或全民認為華視應該真正公共化，那13%的民股一定要買回。如果華視完全公共化，就可比照公視。</w:t>
      </w:r>
    </w:p>
    <w:p w:rsidR="005230BF" w:rsidRDefault="005230BF" w:rsidP="005230BF">
      <w:pPr>
        <w:pStyle w:val="6"/>
      </w:pPr>
      <w:r w:rsidRPr="005230BF">
        <w:rPr>
          <w:rFonts w:hint="eastAsia"/>
        </w:rPr>
        <w:t>文化部當時提出</w:t>
      </w:r>
      <w:proofErr w:type="gramStart"/>
      <w:r w:rsidRPr="005230BF">
        <w:rPr>
          <w:rFonts w:hint="eastAsia"/>
        </w:rPr>
        <w:t>之公廣政策</w:t>
      </w:r>
      <w:proofErr w:type="gramEnd"/>
      <w:r w:rsidRPr="005230BF">
        <w:rPr>
          <w:rFonts w:hint="eastAsia"/>
        </w:rPr>
        <w:t>及103年4月10日送請立法院審議之</w:t>
      </w:r>
      <w:r w:rsidR="00B161ED">
        <w:rPr>
          <w:rFonts w:hAnsi="標楷體" w:hint="eastAsia"/>
        </w:rPr>
        <w:t>〈</w:t>
      </w:r>
      <w:r w:rsidRPr="005230BF">
        <w:rPr>
          <w:rFonts w:hint="eastAsia"/>
        </w:rPr>
        <w:t>公共電視法</w:t>
      </w:r>
      <w:r w:rsidR="00B161ED">
        <w:rPr>
          <w:rFonts w:hAnsi="標楷體" w:hint="eastAsia"/>
        </w:rPr>
        <w:t>〉</w:t>
      </w:r>
      <w:r w:rsidRPr="005230BF">
        <w:rPr>
          <w:rFonts w:hint="eastAsia"/>
        </w:rPr>
        <w:t>修正草案，已明確將華視</w:t>
      </w:r>
      <w:proofErr w:type="gramStart"/>
      <w:r w:rsidRPr="005230BF">
        <w:rPr>
          <w:rFonts w:hint="eastAsia"/>
        </w:rPr>
        <w:t>納入公廣體</w:t>
      </w:r>
      <w:proofErr w:type="gramEnd"/>
      <w:r w:rsidRPr="005230BF">
        <w:rPr>
          <w:rFonts w:hint="eastAsia"/>
        </w:rPr>
        <w:t>系，定位為具商業經營能力之公共化電視臺。</w:t>
      </w:r>
    </w:p>
    <w:p w:rsidR="005230BF" w:rsidRDefault="005230BF" w:rsidP="005230BF">
      <w:pPr>
        <w:pStyle w:val="5"/>
      </w:pPr>
      <w:r>
        <w:rPr>
          <w:rFonts w:hint="eastAsia"/>
        </w:rPr>
        <w:t>華視發展不利</w:t>
      </w:r>
      <w:r>
        <w:rPr>
          <w:rStyle w:val="aff2"/>
        </w:rPr>
        <w:footnoteReference w:id="23"/>
      </w:r>
      <w:r>
        <w:rPr>
          <w:rFonts w:hAnsi="標楷體" w:hint="eastAsia"/>
        </w:rPr>
        <w:t>：</w:t>
      </w:r>
    </w:p>
    <w:p w:rsidR="005230BF" w:rsidRDefault="00B161ED" w:rsidP="00B161ED">
      <w:pPr>
        <w:pStyle w:val="6"/>
      </w:pPr>
      <w:r>
        <w:t>公視基金會</w:t>
      </w:r>
      <w:r>
        <w:rPr>
          <w:rFonts w:hint="eastAsia"/>
        </w:rPr>
        <w:t>當時</w:t>
      </w:r>
      <w:r>
        <w:t>表示，華視經歷了民股買回、員工年資結算、經營轉型的種種困難，且政府附負擔捐贈遲未到位，致公共化8年以來華視的累積虧損已高達22億7,500萬元。目前華視最迫切解決之三大問題，包括人力老化、節目自製及器材老舊。</w:t>
      </w:r>
    </w:p>
    <w:p w:rsidR="005230BF" w:rsidRDefault="00B161ED" w:rsidP="00B161ED">
      <w:pPr>
        <w:pStyle w:val="6"/>
      </w:pPr>
      <w:r w:rsidRPr="00B161ED">
        <w:rPr>
          <w:rFonts w:hint="eastAsia"/>
        </w:rPr>
        <w:t>華視副總經理當時於本院座談時表示，96年間華視曾辦理人員年資結算，卻</w:t>
      </w:r>
      <w:proofErr w:type="gramStart"/>
      <w:r w:rsidRPr="00B161ED">
        <w:rPr>
          <w:rFonts w:hint="eastAsia"/>
        </w:rPr>
        <w:t>又原薪回</w:t>
      </w:r>
      <w:proofErr w:type="gramEnd"/>
      <w:r w:rsidRPr="00B161ED">
        <w:rPr>
          <w:rFonts w:hint="eastAsia"/>
        </w:rPr>
        <w:t>聘，每年人事成本達5.5億元，造成人事包袱很重。</w:t>
      </w:r>
    </w:p>
    <w:p w:rsidR="005230BF" w:rsidRDefault="00B161ED" w:rsidP="00B161ED">
      <w:pPr>
        <w:pStyle w:val="6"/>
      </w:pPr>
      <w:r>
        <w:t>文化部</w:t>
      </w:r>
      <w:r>
        <w:rPr>
          <w:rFonts w:hint="eastAsia"/>
        </w:rPr>
        <w:t>當時</w:t>
      </w:r>
      <w:r>
        <w:t>於本院座談時表示，103年4月10日送請立法院審議之</w:t>
      </w:r>
      <w:r>
        <w:rPr>
          <w:rFonts w:hAnsi="標楷體" w:hint="eastAsia"/>
        </w:rPr>
        <w:t>〈</w:t>
      </w:r>
      <w:r>
        <w:t>公共電視法</w:t>
      </w:r>
      <w:r>
        <w:rPr>
          <w:rFonts w:hAnsi="標楷體" w:hint="eastAsia"/>
        </w:rPr>
        <w:t>〉</w:t>
      </w:r>
      <w:r>
        <w:t>修正草案第24條，已明定政府應就公共化無線電視事業（即華視）之發展需求，優先編列預算進行捐助；</w:t>
      </w:r>
      <w:proofErr w:type="gramStart"/>
      <w:r>
        <w:t>俟</w:t>
      </w:r>
      <w:proofErr w:type="gramEnd"/>
      <w:r>
        <w:t>修法通過後，可有效處理目前華視經營所面臨之問題。</w:t>
      </w:r>
    </w:p>
    <w:p w:rsidR="00331040" w:rsidRPr="00B161ED" w:rsidRDefault="00B161ED" w:rsidP="00B161ED">
      <w:pPr>
        <w:pStyle w:val="4"/>
      </w:pPr>
      <w:proofErr w:type="gramStart"/>
      <w:r w:rsidRPr="00B161ED">
        <w:rPr>
          <w:rFonts w:hint="eastAsia"/>
        </w:rPr>
        <w:t>對於公廣集團</w:t>
      </w:r>
      <w:proofErr w:type="gramEnd"/>
      <w:r w:rsidRPr="00B161ED">
        <w:rPr>
          <w:rFonts w:hint="eastAsia"/>
        </w:rPr>
        <w:t>面臨之困境，當時</w:t>
      </w:r>
      <w:r w:rsidR="00FA5991">
        <w:rPr>
          <w:rFonts w:hint="eastAsia"/>
        </w:rPr>
        <w:t>請</w:t>
      </w:r>
      <w:proofErr w:type="gramStart"/>
      <w:r w:rsidRPr="00B161ED">
        <w:rPr>
          <w:rFonts w:hint="eastAsia"/>
        </w:rPr>
        <w:t>文化部對華</w:t>
      </w:r>
      <w:proofErr w:type="gramEnd"/>
      <w:r w:rsidRPr="00B161ED">
        <w:rPr>
          <w:rFonts w:hint="eastAsia"/>
        </w:rPr>
        <w:t>視</w:t>
      </w:r>
      <w:r w:rsidRPr="00B161ED">
        <w:rPr>
          <w:rFonts w:hint="eastAsia"/>
        </w:rPr>
        <w:lastRenderedPageBreak/>
        <w:t>之定位審慎評估加以界定及儘速排除發展障礙</w:t>
      </w:r>
      <w:r w:rsidRPr="00B161ED">
        <w:rPr>
          <w:rStyle w:val="aff2"/>
        </w:rPr>
        <w:footnoteReference w:id="24"/>
      </w:r>
      <w:r w:rsidRPr="00B161ED">
        <w:rPr>
          <w:rFonts w:hAnsi="標楷體" w:hint="eastAsia"/>
        </w:rPr>
        <w:t>：</w:t>
      </w:r>
    </w:p>
    <w:p w:rsidR="00B161ED" w:rsidRDefault="00B161ED" w:rsidP="00B161ED">
      <w:pPr>
        <w:pStyle w:val="5"/>
      </w:pPr>
      <w:r>
        <w:t>華視之定位宜審慎評估加以界定：</w:t>
      </w:r>
      <w:r w:rsidRPr="00B161ED">
        <w:rPr>
          <w:rFonts w:hint="eastAsia"/>
        </w:rPr>
        <w:t>公視基金會建議華視之定位可朝向完全公共化或民營商業化考量，目前文化部修法方向是將華視定位為具商業經營能力之公共化電視</w:t>
      </w:r>
      <w:proofErr w:type="gramStart"/>
      <w:r w:rsidRPr="00B161ED">
        <w:rPr>
          <w:rFonts w:hint="eastAsia"/>
        </w:rPr>
        <w:t>臺</w:t>
      </w:r>
      <w:proofErr w:type="gramEnd"/>
      <w:r w:rsidRPr="00B161ED">
        <w:rPr>
          <w:rFonts w:hint="eastAsia"/>
        </w:rPr>
        <w:t>，</w:t>
      </w:r>
      <w:proofErr w:type="gramStart"/>
      <w:r w:rsidRPr="00B161ED">
        <w:rPr>
          <w:rFonts w:hint="eastAsia"/>
        </w:rPr>
        <w:t>文化部宜審</w:t>
      </w:r>
      <w:proofErr w:type="gramEnd"/>
      <w:r w:rsidRPr="00B161ED">
        <w:rPr>
          <w:rFonts w:hint="eastAsia"/>
        </w:rPr>
        <w:t>慎評估華視之定位，以利改善其經營體質。</w:t>
      </w:r>
    </w:p>
    <w:p w:rsidR="00B161ED" w:rsidRDefault="00B161ED" w:rsidP="00B161ED">
      <w:pPr>
        <w:pStyle w:val="5"/>
      </w:pPr>
      <w:r w:rsidRPr="00B161ED">
        <w:rPr>
          <w:rFonts w:hint="eastAsia"/>
        </w:rPr>
        <w:t>華視之發展障礙宜儘速排除：</w:t>
      </w:r>
      <w:proofErr w:type="gramStart"/>
      <w:r>
        <w:rPr>
          <w:rFonts w:hint="eastAsia"/>
        </w:rPr>
        <w:t>文化部送立法院</w:t>
      </w:r>
      <w:proofErr w:type="gramEnd"/>
      <w:r>
        <w:rPr>
          <w:rFonts w:hint="eastAsia"/>
        </w:rPr>
        <w:t>審議之</w:t>
      </w:r>
      <w:r>
        <w:rPr>
          <w:rFonts w:hAnsi="標楷體" w:hint="eastAsia"/>
        </w:rPr>
        <w:t>〈</w:t>
      </w:r>
      <w:r>
        <w:rPr>
          <w:rFonts w:hint="eastAsia"/>
        </w:rPr>
        <w:t>公共電視法</w:t>
      </w:r>
      <w:r>
        <w:rPr>
          <w:rFonts w:hAnsi="標楷體" w:hint="eastAsia"/>
        </w:rPr>
        <w:t>〉</w:t>
      </w:r>
      <w:r>
        <w:rPr>
          <w:rFonts w:hint="eastAsia"/>
        </w:rPr>
        <w:t>修正草案第24條已明定政府應就公共化無線電視事業（即華視）之發展需求，優先編列預算進行捐助，俟修法通過後，可有效處理目前華視經營所面臨之發展障礙，</w:t>
      </w:r>
      <w:proofErr w:type="gramStart"/>
      <w:r>
        <w:rPr>
          <w:rFonts w:hint="eastAsia"/>
        </w:rPr>
        <w:t>文化部宜持</w:t>
      </w:r>
      <w:proofErr w:type="gramEnd"/>
      <w:r>
        <w:rPr>
          <w:rFonts w:hint="eastAsia"/>
        </w:rPr>
        <w:t>續推動修法作業。</w:t>
      </w:r>
    </w:p>
    <w:p w:rsidR="00C36435" w:rsidRPr="000B11EF" w:rsidRDefault="000B11EF" w:rsidP="00C36435">
      <w:pPr>
        <w:pStyle w:val="3"/>
        <w:rPr>
          <w:b/>
        </w:rPr>
      </w:pPr>
      <w:r w:rsidRPr="000B11EF">
        <w:rPr>
          <w:rFonts w:hint="eastAsia"/>
          <w:b/>
        </w:rPr>
        <w:t>文化部對於華視之定位及發展上面臨之問題（例如資產活化、經費補助等），應積極尋求共識，並在法制上加以解決</w:t>
      </w:r>
      <w:r w:rsidRPr="000B11EF">
        <w:rPr>
          <w:rFonts w:hAnsi="標楷體" w:hint="eastAsia"/>
          <w:b/>
        </w:rPr>
        <w:t>：</w:t>
      </w:r>
    </w:p>
    <w:p w:rsidR="000B11EF" w:rsidRDefault="000B11EF" w:rsidP="000B11EF">
      <w:pPr>
        <w:pStyle w:val="4"/>
      </w:pPr>
      <w:r w:rsidRPr="00A5532F">
        <w:rPr>
          <w:rFonts w:hint="eastAsia"/>
        </w:rPr>
        <w:t>有關華視</w:t>
      </w:r>
      <w:proofErr w:type="gramStart"/>
      <w:r w:rsidRPr="00A5532F">
        <w:rPr>
          <w:rFonts w:hint="eastAsia"/>
        </w:rPr>
        <w:t>在公廣集團</w:t>
      </w:r>
      <w:proofErr w:type="gramEnd"/>
      <w:r>
        <w:rPr>
          <w:rFonts w:hint="eastAsia"/>
        </w:rPr>
        <w:t>之</w:t>
      </w:r>
      <w:r w:rsidRPr="00A5532F">
        <w:rPr>
          <w:rFonts w:hint="eastAsia"/>
        </w:rPr>
        <w:t>組織定位，</w:t>
      </w:r>
      <w:r>
        <w:rPr>
          <w:rFonts w:hint="eastAsia"/>
        </w:rPr>
        <w:t>文化</w:t>
      </w:r>
      <w:r w:rsidRPr="00A5532F">
        <w:rPr>
          <w:rFonts w:hint="eastAsia"/>
        </w:rPr>
        <w:t>部</w:t>
      </w:r>
      <w:r>
        <w:rPr>
          <w:rFonts w:hint="eastAsia"/>
        </w:rPr>
        <w:t>表示</w:t>
      </w:r>
      <w:r w:rsidRPr="00865FF0">
        <w:rPr>
          <w:rFonts w:hint="eastAsia"/>
        </w:rPr>
        <w:t>公視</w:t>
      </w:r>
      <w:r>
        <w:rPr>
          <w:rFonts w:hint="eastAsia"/>
        </w:rPr>
        <w:t>基金會</w:t>
      </w:r>
      <w:r w:rsidRPr="00865FF0">
        <w:rPr>
          <w:rFonts w:hint="eastAsia"/>
        </w:rPr>
        <w:t>第7屆新任董事會甫於</w:t>
      </w:r>
      <w:r>
        <w:rPr>
          <w:rFonts w:hint="eastAsia"/>
        </w:rPr>
        <w:t>111年</w:t>
      </w:r>
      <w:r w:rsidRPr="00865FF0">
        <w:rPr>
          <w:rFonts w:hint="eastAsia"/>
        </w:rPr>
        <w:t>5月成立，目前刻正就華視新聞錯誤事件進行檢討及落實相關改善措施等，為期華視身為公廣集團的一員能發揮公共媒體的功能，</w:t>
      </w:r>
      <w:r w:rsidRPr="00A5532F">
        <w:rPr>
          <w:rFonts w:hint="eastAsia"/>
        </w:rPr>
        <w:t>後續將徵詢各界及公視基金會第7屆新任董事會意見，確立華視未來營運方向，以建立穩定</w:t>
      </w:r>
      <w:r>
        <w:rPr>
          <w:rFonts w:hint="eastAsia"/>
        </w:rPr>
        <w:t>之工作環境及組織願景，讓員工信任感及向心力</w:t>
      </w:r>
      <w:r w:rsidRPr="00A5532F">
        <w:rPr>
          <w:rFonts w:hint="eastAsia"/>
        </w:rPr>
        <w:t>得以凝聚，提升自我效能，俾組織永續經營。</w:t>
      </w:r>
      <w:r w:rsidR="003510DA" w:rsidRPr="00865FF0">
        <w:rPr>
          <w:rFonts w:hint="eastAsia"/>
        </w:rPr>
        <w:t>另為務實</w:t>
      </w:r>
      <w:proofErr w:type="gramStart"/>
      <w:r w:rsidR="003510DA" w:rsidRPr="00865FF0">
        <w:rPr>
          <w:rFonts w:hint="eastAsia"/>
        </w:rPr>
        <w:t>解決公廣集團</w:t>
      </w:r>
      <w:proofErr w:type="gramEnd"/>
      <w:r w:rsidR="003510DA" w:rsidRPr="00865FF0">
        <w:rPr>
          <w:rFonts w:hint="eastAsia"/>
        </w:rPr>
        <w:t>當前面臨的各項問題，該部規劃採二階段方式進行修法，第一階段先提出部分條文修正，優先處理包括公視基金會經費、董監事選任等相關條文，以</w:t>
      </w:r>
      <w:r w:rsidR="003510DA" w:rsidRPr="00865FF0">
        <w:rPr>
          <w:rFonts w:hint="eastAsia"/>
        </w:rPr>
        <w:lastRenderedPageBreak/>
        <w:t>提供公視基金會合理經營環境；第二階段將再就我國公共媒體進行通盤檢討進行全面修法，以策劃數位時代公共媒體之營運方針，增益整體公共媒體效能及長遠發展。</w:t>
      </w:r>
    </w:p>
    <w:p w:rsidR="000B11EF" w:rsidRPr="000B11EF" w:rsidRDefault="000B11EF" w:rsidP="000B11EF">
      <w:pPr>
        <w:pStyle w:val="4"/>
      </w:pPr>
      <w:r>
        <w:rPr>
          <w:rFonts w:hint="eastAsia"/>
        </w:rPr>
        <w:t>該部曾司長於本院詢問時當場表示略</w:t>
      </w:r>
      <w:proofErr w:type="gramStart"/>
      <w:r>
        <w:rPr>
          <w:rFonts w:hint="eastAsia"/>
        </w:rPr>
        <w:t>以</w:t>
      </w:r>
      <w:proofErr w:type="gramEnd"/>
      <w:r>
        <w:rPr>
          <w:rFonts w:hAnsi="標楷體" w:hint="eastAsia"/>
        </w:rPr>
        <w:t>：</w:t>
      </w:r>
      <w:r w:rsidRPr="00F85650">
        <w:rPr>
          <w:rFonts w:hint="eastAsia"/>
          <w:szCs w:val="32"/>
        </w:rPr>
        <w:t>華視沒有法定預算，因目前無法律依據</w:t>
      </w:r>
      <w:r>
        <w:rPr>
          <w:rFonts w:hAnsi="標楷體" w:hint="eastAsia"/>
          <w:szCs w:val="32"/>
        </w:rPr>
        <w:t>。</w:t>
      </w:r>
      <w:r w:rsidRPr="007E70DB">
        <w:rPr>
          <w:rFonts w:hint="eastAsia"/>
          <w:szCs w:val="32"/>
        </w:rPr>
        <w:t>文化部鼓勵華視資產活化</w:t>
      </w:r>
      <w:r>
        <w:rPr>
          <w:rFonts w:hAnsi="標楷體" w:hint="eastAsia"/>
          <w:szCs w:val="32"/>
        </w:rPr>
        <w:t>，</w:t>
      </w:r>
      <w:r w:rsidRPr="007E70DB">
        <w:rPr>
          <w:rFonts w:hint="eastAsia"/>
        </w:rPr>
        <w:t>在今年公視董事會還沒改選前，</w:t>
      </w:r>
      <w:proofErr w:type="gramStart"/>
      <w:r w:rsidRPr="007E70DB">
        <w:rPr>
          <w:rFonts w:hint="eastAsia"/>
        </w:rPr>
        <w:t>文化部在去年</w:t>
      </w:r>
      <w:proofErr w:type="gramEnd"/>
      <w:r w:rsidRPr="007E70DB">
        <w:rPr>
          <w:rFonts w:hint="eastAsia"/>
        </w:rPr>
        <w:t>有個標案，徵求幾家廠商就華視資產活化提供建議，今年</w:t>
      </w:r>
      <w:proofErr w:type="gramStart"/>
      <w:r w:rsidRPr="007E70DB">
        <w:rPr>
          <w:rFonts w:hint="eastAsia"/>
        </w:rPr>
        <w:t>文化部已提</w:t>
      </w:r>
      <w:proofErr w:type="gramEnd"/>
      <w:r w:rsidRPr="007E70DB">
        <w:rPr>
          <w:rFonts w:hint="eastAsia"/>
        </w:rPr>
        <w:t>出7個方案交給公視董事會轉給華視，給華視一些建議及方向。因每</w:t>
      </w:r>
      <w:proofErr w:type="gramStart"/>
      <w:r w:rsidRPr="007E70DB">
        <w:rPr>
          <w:rFonts w:hint="eastAsia"/>
        </w:rPr>
        <w:t>個</w:t>
      </w:r>
      <w:proofErr w:type="gramEnd"/>
      <w:r w:rsidRPr="007E70DB">
        <w:rPr>
          <w:rFonts w:hint="eastAsia"/>
        </w:rPr>
        <w:t>方案還要做細部評估，目前還無法預估資產活化的效益。</w:t>
      </w:r>
    </w:p>
    <w:p w:rsidR="00C36435" w:rsidRDefault="00C36435" w:rsidP="00C36435">
      <w:pPr>
        <w:pStyle w:val="3"/>
      </w:pPr>
      <w:r>
        <w:rPr>
          <w:rFonts w:hint="eastAsia"/>
        </w:rPr>
        <w:t>綜上</w:t>
      </w:r>
      <w:r>
        <w:rPr>
          <w:rFonts w:hAnsi="標楷體" w:hint="eastAsia"/>
        </w:rPr>
        <w:t>，</w:t>
      </w:r>
      <w:r>
        <w:rPr>
          <w:rFonts w:hint="eastAsia"/>
        </w:rPr>
        <w:t>華視於95年間雖已成為公廣集團之一員，惟迄今其定位仍處於「不公</w:t>
      </w:r>
      <w:proofErr w:type="gramStart"/>
      <w:r>
        <w:rPr>
          <w:rFonts w:hint="eastAsia"/>
        </w:rPr>
        <w:t>不</w:t>
      </w:r>
      <w:proofErr w:type="gramEnd"/>
      <w:r>
        <w:rPr>
          <w:rFonts w:hint="eastAsia"/>
        </w:rPr>
        <w:t>民」狀態，本</w:t>
      </w:r>
      <w:r w:rsidRPr="00367217">
        <w:rPr>
          <w:rFonts w:hint="eastAsia"/>
        </w:rPr>
        <w:t>院</w:t>
      </w:r>
      <w:proofErr w:type="gramStart"/>
      <w:r w:rsidRPr="00367217">
        <w:rPr>
          <w:rFonts w:hint="eastAsia"/>
        </w:rPr>
        <w:t>10</w:t>
      </w:r>
      <w:proofErr w:type="gramEnd"/>
      <w:r w:rsidRPr="00367217">
        <w:rPr>
          <w:rFonts w:hint="eastAsia"/>
        </w:rPr>
        <w:t>3年度</w:t>
      </w:r>
      <w:r>
        <w:rPr>
          <w:rFonts w:hint="eastAsia"/>
        </w:rPr>
        <w:t>「</w:t>
      </w:r>
      <w:proofErr w:type="gramStart"/>
      <w:r>
        <w:t>公廣集</w:t>
      </w:r>
      <w:proofErr w:type="gramEnd"/>
      <w:r>
        <w:t>團經營成效及問題之探討</w:t>
      </w:r>
      <w:r>
        <w:rPr>
          <w:rFonts w:hint="eastAsia"/>
        </w:rPr>
        <w:t>」</w:t>
      </w:r>
      <w:r w:rsidRPr="00367217">
        <w:rPr>
          <w:rFonts w:hint="eastAsia"/>
        </w:rPr>
        <w:t>專案調查研究報告</w:t>
      </w:r>
      <w:r w:rsidR="00FA5991">
        <w:rPr>
          <w:rFonts w:hint="eastAsia"/>
        </w:rPr>
        <w:t>即</w:t>
      </w:r>
      <w:r>
        <w:rPr>
          <w:rFonts w:hint="eastAsia"/>
        </w:rPr>
        <w:t>已指出</w:t>
      </w:r>
      <w:r>
        <w:t>華視定位不明</w:t>
      </w:r>
      <w:r>
        <w:rPr>
          <w:rFonts w:hint="eastAsia"/>
        </w:rPr>
        <w:t>及</w:t>
      </w:r>
      <w:r>
        <w:t>發展不利</w:t>
      </w:r>
      <w:r>
        <w:rPr>
          <w:rFonts w:hint="eastAsia"/>
        </w:rPr>
        <w:t>等問題，</w:t>
      </w:r>
      <w:r w:rsidR="00FA5991">
        <w:rPr>
          <w:rFonts w:hint="eastAsia"/>
        </w:rPr>
        <w:t>請</w:t>
      </w:r>
      <w:proofErr w:type="gramStart"/>
      <w:r>
        <w:rPr>
          <w:rFonts w:hint="eastAsia"/>
        </w:rPr>
        <w:t>文化部對</w:t>
      </w:r>
      <w:r w:rsidRPr="00367217">
        <w:rPr>
          <w:rFonts w:hint="eastAsia"/>
        </w:rPr>
        <w:t>華</w:t>
      </w:r>
      <w:proofErr w:type="gramEnd"/>
      <w:r w:rsidRPr="00367217">
        <w:rPr>
          <w:rFonts w:hint="eastAsia"/>
        </w:rPr>
        <w:t>視之定位審慎評估加以界定</w:t>
      </w:r>
      <w:r>
        <w:rPr>
          <w:rFonts w:hint="eastAsia"/>
        </w:rPr>
        <w:t>及</w:t>
      </w:r>
      <w:r>
        <w:t>儘速排除發展障礙</w:t>
      </w:r>
      <w:r>
        <w:rPr>
          <w:rFonts w:hint="eastAsia"/>
        </w:rPr>
        <w:t>，惟事隔8年仍原地踏步</w:t>
      </w:r>
      <w:r w:rsidR="00FA5991">
        <w:rPr>
          <w:rFonts w:hAnsi="標楷體" w:hint="eastAsia"/>
        </w:rPr>
        <w:t>，</w:t>
      </w:r>
      <w:r w:rsidR="00FA5991">
        <w:rPr>
          <w:rFonts w:hint="eastAsia"/>
        </w:rPr>
        <w:t>問題依舊</w:t>
      </w:r>
      <w:r>
        <w:rPr>
          <w:rFonts w:hint="eastAsia"/>
        </w:rPr>
        <w:t>。文化部對於華視之定位及發展上面臨之問題</w:t>
      </w:r>
      <w:r w:rsidRPr="00140FBE">
        <w:rPr>
          <w:rFonts w:hint="eastAsia"/>
        </w:rPr>
        <w:t>（</w:t>
      </w:r>
      <w:r>
        <w:rPr>
          <w:rFonts w:hint="eastAsia"/>
        </w:rPr>
        <w:t>例如資產活化、經費補助等</w:t>
      </w:r>
      <w:r w:rsidRPr="00140FBE">
        <w:rPr>
          <w:rFonts w:hint="eastAsia"/>
        </w:rPr>
        <w:t>）</w:t>
      </w:r>
      <w:r>
        <w:rPr>
          <w:rFonts w:hint="eastAsia"/>
        </w:rPr>
        <w:t>，應積極尋求共識，並在法制上加以解決。</w:t>
      </w:r>
    </w:p>
    <w:p w:rsidR="00B13E87" w:rsidRDefault="00B13E87" w:rsidP="00B13E87">
      <w:pPr>
        <w:pStyle w:val="3"/>
        <w:numPr>
          <w:ilvl w:val="0"/>
          <w:numId w:val="0"/>
        </w:numPr>
        <w:ind w:left="680"/>
      </w:pPr>
    </w:p>
    <w:p w:rsidR="00B13E87" w:rsidRPr="00CD7F39" w:rsidRDefault="00D96616" w:rsidP="00CD7F39">
      <w:pPr>
        <w:pStyle w:val="110"/>
      </w:pPr>
      <w:r>
        <w:rPr>
          <w:rFonts w:hint="eastAsia"/>
        </w:rPr>
        <w:t>華視公評人王泰俐於111年5月19日提出「華視新聞公評人特別報告」，</w:t>
      </w:r>
      <w:r w:rsidRPr="00C871C6">
        <w:rPr>
          <w:rFonts w:hint="eastAsia"/>
        </w:rPr>
        <w:t>對華視新聞提出4個改進的建議與方向</w:t>
      </w:r>
      <w:r w:rsidR="00686213">
        <w:rPr>
          <w:rFonts w:hint="eastAsia"/>
        </w:rPr>
        <w:t>，並認為</w:t>
      </w:r>
      <w:r w:rsidR="00686213" w:rsidRPr="00686213">
        <w:rPr>
          <w:rFonts w:hint="eastAsia"/>
        </w:rPr>
        <w:t>在現有的機制下，公評人制度實難產生實質監督華視新聞的功能。</w:t>
      </w:r>
      <w:r w:rsidR="00686213">
        <w:rPr>
          <w:rFonts w:hint="eastAsia"/>
        </w:rPr>
        <w:t>惟</w:t>
      </w:r>
      <w:r w:rsidR="00242DD8">
        <w:rPr>
          <w:rFonts w:hint="eastAsia"/>
        </w:rPr>
        <w:t>公視基金會於本院詢問時</w:t>
      </w:r>
      <w:r w:rsidR="00686213">
        <w:rPr>
          <w:rFonts w:hint="eastAsia"/>
        </w:rPr>
        <w:t>主張</w:t>
      </w:r>
      <w:proofErr w:type="gramStart"/>
      <w:r w:rsidR="00686213">
        <w:rPr>
          <w:rFonts w:hint="eastAsia"/>
        </w:rPr>
        <w:t>該份公評</w:t>
      </w:r>
      <w:proofErr w:type="gramEnd"/>
      <w:r w:rsidR="00686213">
        <w:rPr>
          <w:rFonts w:hint="eastAsia"/>
        </w:rPr>
        <w:t>人特別報告部分內容與現實狀況</w:t>
      </w:r>
      <w:r w:rsidR="00686213" w:rsidRPr="002C15C2">
        <w:rPr>
          <w:rFonts w:hint="eastAsia"/>
        </w:rPr>
        <w:t>有出入</w:t>
      </w:r>
      <w:r w:rsidR="00686213">
        <w:rPr>
          <w:rFonts w:hint="eastAsia"/>
        </w:rPr>
        <w:t>而有所回應</w:t>
      </w:r>
      <w:r w:rsidR="003E0ADA">
        <w:rPr>
          <w:rFonts w:hint="eastAsia"/>
        </w:rPr>
        <w:t>，且認為公評人與華視新聞台可進行實質具體之互動</w:t>
      </w:r>
      <w:r w:rsidR="003E0ADA">
        <w:rPr>
          <w:rFonts w:ascii="新細明體" w:eastAsia="新細明體" w:hAnsi="新細明體" w:hint="eastAsia"/>
        </w:rPr>
        <w:t>。</w:t>
      </w:r>
      <w:r w:rsidR="00242DD8">
        <w:rPr>
          <w:rFonts w:hint="eastAsia"/>
        </w:rPr>
        <w:t>華視既為強化自律內控機制而設置公評人，</w:t>
      </w:r>
      <w:r w:rsidR="00D32C3A">
        <w:rPr>
          <w:rFonts w:hint="eastAsia"/>
        </w:rPr>
        <w:t>自應發揮其應有功能，如公評人建議有值得參</w:t>
      </w:r>
      <w:proofErr w:type="gramStart"/>
      <w:r w:rsidR="00D32C3A">
        <w:rPr>
          <w:rFonts w:hint="eastAsia"/>
        </w:rPr>
        <w:lastRenderedPageBreak/>
        <w:t>採</w:t>
      </w:r>
      <w:proofErr w:type="gramEnd"/>
      <w:r w:rsidR="00D32C3A">
        <w:rPr>
          <w:rFonts w:hint="eastAsia"/>
        </w:rPr>
        <w:t>之處，華視</w:t>
      </w:r>
      <w:r w:rsidR="00B8254F">
        <w:rPr>
          <w:rFonts w:hint="eastAsia"/>
        </w:rPr>
        <w:t>宜</w:t>
      </w:r>
      <w:r w:rsidR="00D32C3A">
        <w:rPr>
          <w:rFonts w:hint="eastAsia"/>
        </w:rPr>
        <w:t>予正視，如認有與現況不符或誤解之處，華視亦</w:t>
      </w:r>
      <w:r w:rsidR="00B8254F">
        <w:rPr>
          <w:rFonts w:hint="eastAsia"/>
        </w:rPr>
        <w:t>宜</w:t>
      </w:r>
      <w:r w:rsidR="00D32C3A">
        <w:rPr>
          <w:rFonts w:hint="eastAsia"/>
        </w:rPr>
        <w:t>與公評人溝通或澄清</w:t>
      </w:r>
      <w:r w:rsidR="00CD7F39">
        <w:rPr>
          <w:rFonts w:hint="eastAsia"/>
        </w:rPr>
        <w:t>，以免形同各</w:t>
      </w:r>
      <w:proofErr w:type="gramStart"/>
      <w:r w:rsidR="00CD7F39">
        <w:rPr>
          <w:rFonts w:hint="eastAsia"/>
        </w:rPr>
        <w:t>說各</w:t>
      </w:r>
      <w:proofErr w:type="gramEnd"/>
      <w:r w:rsidR="00CD7F39">
        <w:rPr>
          <w:rFonts w:hint="eastAsia"/>
        </w:rPr>
        <w:t>話</w:t>
      </w:r>
      <w:r w:rsidR="00D32C3A">
        <w:rPr>
          <w:rFonts w:ascii="新細明體" w:eastAsia="新細明體" w:hAnsi="新細明體" w:hint="eastAsia"/>
        </w:rPr>
        <w:t>。</w:t>
      </w:r>
    </w:p>
    <w:p w:rsidR="00CD7F39" w:rsidRPr="00CD7F39" w:rsidRDefault="00891D12" w:rsidP="00CD7F39">
      <w:pPr>
        <w:pStyle w:val="3"/>
      </w:pPr>
      <w:r w:rsidRPr="00891D12">
        <w:rPr>
          <w:rFonts w:hint="eastAsia"/>
          <w:b/>
        </w:rPr>
        <w:t>華視公評人王泰俐於111年5月19日提出「華視新聞公評人特別報告-華視新聞為什麼『崩壞』?從新聞標題七連錯事件談起」</w:t>
      </w:r>
      <w:r w:rsidR="00CD7F39" w:rsidRPr="00891D12">
        <w:rPr>
          <w:rFonts w:hint="eastAsia"/>
          <w:b/>
        </w:rPr>
        <w:t>，</w:t>
      </w:r>
      <w:r w:rsidR="00CD7F39" w:rsidRPr="00CD7F39">
        <w:rPr>
          <w:rFonts w:hint="eastAsia"/>
          <w:b/>
        </w:rPr>
        <w:t>對華視新聞提出4個改進的建議與方向，並認為在現有的機制下，公評人制度實難產生實質監督華視新聞的功能</w:t>
      </w:r>
      <w:r w:rsidR="00CD7F39">
        <w:rPr>
          <w:rFonts w:hAnsi="標楷體" w:hint="eastAsia"/>
        </w:rPr>
        <w:t>：</w:t>
      </w:r>
    </w:p>
    <w:p w:rsidR="00CD7F39" w:rsidRPr="00891D12" w:rsidRDefault="00891D12" w:rsidP="00CD7F39">
      <w:pPr>
        <w:pStyle w:val="4"/>
      </w:pPr>
      <w:r w:rsidRPr="00C871C6">
        <w:rPr>
          <w:rFonts w:hint="eastAsia"/>
          <w:b/>
        </w:rPr>
        <w:t>公評人王泰俐對華視新聞提出4個改進的建議與方向</w:t>
      </w:r>
      <w:r>
        <w:rPr>
          <w:rStyle w:val="aff2"/>
          <w:b/>
        </w:rPr>
        <w:footnoteReference w:id="25"/>
      </w:r>
      <w:r w:rsidRPr="00C871C6">
        <w:rPr>
          <w:rFonts w:hAnsi="標楷體" w:hint="eastAsia"/>
          <w:b/>
        </w:rPr>
        <w:t>：</w:t>
      </w:r>
    </w:p>
    <w:p w:rsidR="00891D12" w:rsidRPr="00DE3721" w:rsidRDefault="00DE3721" w:rsidP="00891D12">
      <w:pPr>
        <w:pStyle w:val="5"/>
      </w:pPr>
      <w:r w:rsidRPr="00333BF9">
        <w:rPr>
          <w:rFonts w:hint="eastAsia"/>
          <w:b/>
        </w:rPr>
        <w:t>華視新聞</w:t>
      </w:r>
      <w:proofErr w:type="gramStart"/>
      <w:r w:rsidRPr="00333BF9">
        <w:rPr>
          <w:rFonts w:hint="eastAsia"/>
          <w:b/>
        </w:rPr>
        <w:t>編輯台監看</w:t>
      </w:r>
      <w:proofErr w:type="gramEnd"/>
      <w:r w:rsidRPr="00333BF9">
        <w:rPr>
          <w:rFonts w:hint="eastAsia"/>
          <w:b/>
        </w:rPr>
        <w:t>新聞設備的缺失</w:t>
      </w:r>
      <w:r w:rsidRPr="00333BF9">
        <w:rPr>
          <w:rFonts w:hAnsi="標楷體" w:hint="eastAsia"/>
          <w:b/>
        </w:rPr>
        <w:t>：</w:t>
      </w:r>
    </w:p>
    <w:p w:rsidR="00DE3721" w:rsidRPr="00DE3721" w:rsidRDefault="00DE3721" w:rsidP="00DE3721">
      <w:pPr>
        <w:pStyle w:val="6"/>
      </w:pPr>
      <w:r w:rsidRPr="00C871C6">
        <w:rPr>
          <w:rFonts w:hint="eastAsia"/>
        </w:rPr>
        <w:t>編輯台的監看器裝置於在編輯的後腦勺，副控室中也沒有監看大螢幕，明顯錯誤難以在第一時間察覺</w:t>
      </w:r>
      <w:r>
        <w:rPr>
          <w:rFonts w:hAnsi="標楷體" w:hint="eastAsia"/>
        </w:rPr>
        <w:t>：</w:t>
      </w:r>
    </w:p>
    <w:p w:rsidR="00DE3721" w:rsidRDefault="00DE3721" w:rsidP="00DE3721">
      <w:pPr>
        <w:pStyle w:val="7"/>
      </w:pPr>
      <w:r w:rsidRPr="00DA1F5C">
        <w:rPr>
          <w:rFonts w:hint="eastAsia"/>
        </w:rPr>
        <w:t>外界最感不解的是為什麼華視新聞第一次最重大的誤報「共軍入侵」訊息，出現在7點</w:t>
      </w:r>
      <w:r>
        <w:rPr>
          <w:rFonts w:hint="eastAsia"/>
        </w:rPr>
        <w:t>鐘</w:t>
      </w:r>
      <w:r w:rsidRPr="00DA1F5C">
        <w:rPr>
          <w:rFonts w:hint="eastAsia"/>
        </w:rPr>
        <w:t>的晨間新聞時段長達7分45秒，</w:t>
      </w:r>
      <w:r>
        <w:rPr>
          <w:rFonts w:hint="eastAsia"/>
        </w:rPr>
        <w:t>編輯台竟</w:t>
      </w:r>
      <w:r w:rsidRPr="00DA1F5C">
        <w:rPr>
          <w:rFonts w:hint="eastAsia"/>
        </w:rPr>
        <w:t>都無人發現。</w:t>
      </w:r>
      <w:r>
        <w:rPr>
          <w:rFonts w:hint="eastAsia"/>
        </w:rPr>
        <w:t>因</w:t>
      </w:r>
      <w:r w:rsidRPr="00DA1F5C">
        <w:rPr>
          <w:rFonts w:hint="eastAsia"/>
        </w:rPr>
        <w:t>編輯台的新聞監看器只有7台，其中固定監看</w:t>
      </w:r>
      <w:r>
        <w:rPr>
          <w:rFonts w:hint="eastAsia"/>
        </w:rPr>
        <w:t>華視</w:t>
      </w:r>
      <w:r w:rsidRPr="00DA1F5C">
        <w:rPr>
          <w:rFonts w:hint="eastAsia"/>
        </w:rPr>
        <w:t>自家螢幕的監</w:t>
      </w:r>
      <w:proofErr w:type="gramStart"/>
      <w:r w:rsidRPr="00DA1F5C">
        <w:rPr>
          <w:rFonts w:hint="eastAsia"/>
        </w:rPr>
        <w:t>看器掛在</w:t>
      </w:r>
      <w:proofErr w:type="gramEnd"/>
      <w:r w:rsidRPr="00DA1F5C">
        <w:rPr>
          <w:rFonts w:hint="eastAsia"/>
        </w:rPr>
        <w:t>晨間新聞編輯後腦勺的位置。晨間新聞編輯加製作人僅有3位輪班，1位編輯坐在副控室，剩下2位在編輯台，</w:t>
      </w:r>
      <w:r>
        <w:rPr>
          <w:rFonts w:hint="eastAsia"/>
        </w:rPr>
        <w:t>眼睛盯著桌上電腦螢幕</w:t>
      </w:r>
      <w:r w:rsidRPr="00DA1F5C">
        <w:rPr>
          <w:rFonts w:hint="eastAsia"/>
        </w:rPr>
        <w:t>要進行編輯工作的同時，</w:t>
      </w:r>
      <w:r>
        <w:rPr>
          <w:rFonts w:hint="eastAsia"/>
        </w:rPr>
        <w:t>如</w:t>
      </w:r>
      <w:r w:rsidRPr="00DA1F5C">
        <w:rPr>
          <w:rFonts w:hint="eastAsia"/>
        </w:rPr>
        <w:t>還要隨時轉頭去看後方</w:t>
      </w:r>
      <w:r>
        <w:rPr>
          <w:rFonts w:hint="eastAsia"/>
        </w:rPr>
        <w:t>的</w:t>
      </w:r>
      <w:r w:rsidRPr="00DA1F5C">
        <w:rPr>
          <w:rFonts w:hint="eastAsia"/>
        </w:rPr>
        <w:t>監視器，</w:t>
      </w:r>
      <w:r>
        <w:rPr>
          <w:rFonts w:hint="eastAsia"/>
        </w:rPr>
        <w:t>有位編輯表示</w:t>
      </w:r>
      <w:r w:rsidRPr="00DA1F5C">
        <w:rPr>
          <w:rFonts w:hint="eastAsia"/>
        </w:rPr>
        <w:t>「坦白說，就算要轉頭去看清楚距離3公尺以上、15吋螢幕中位於最下面的新聞快報文字，再怎麼好的眼力也看不到！」</w:t>
      </w:r>
    </w:p>
    <w:p w:rsidR="00DE3721" w:rsidRDefault="00DE3721" w:rsidP="00DE3721">
      <w:pPr>
        <w:pStyle w:val="7"/>
        <w:numPr>
          <w:ilvl w:val="0"/>
          <w:numId w:val="0"/>
        </w:numPr>
        <w:ind w:left="1871"/>
      </w:pPr>
      <w:r w:rsidRPr="00414C02">
        <w:rPr>
          <w:noProof/>
        </w:rPr>
        <w:lastRenderedPageBreak/>
        <w:drawing>
          <wp:inline distT="0" distB="0" distL="0" distR="0" wp14:anchorId="4D6E18D5" wp14:editId="13BB8EC1">
            <wp:extent cx="4466049" cy="2757700"/>
            <wp:effectExtent l="0" t="0" r="0" b="508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471245" cy="2760909"/>
                    </a:xfrm>
                    <a:prstGeom prst="rect">
                      <a:avLst/>
                    </a:prstGeom>
                  </pic:spPr>
                </pic:pic>
              </a:graphicData>
            </a:graphic>
          </wp:inline>
        </w:drawing>
      </w:r>
    </w:p>
    <w:p w:rsidR="00DE3721" w:rsidRDefault="00DE3721" w:rsidP="00DE3721">
      <w:pPr>
        <w:pStyle w:val="7"/>
      </w:pPr>
      <w:r w:rsidRPr="00333BF9">
        <w:rPr>
          <w:rFonts w:hint="eastAsia"/>
        </w:rPr>
        <w:t>標題出錯事件後，新聞部緊急在辦公室接近副控室的柱子上，加裝一台大型電視。另外在副控室編輯的桌上加裝一台小平板電視。</w:t>
      </w:r>
    </w:p>
    <w:p w:rsidR="00DE3721" w:rsidRDefault="00DE3721" w:rsidP="00DE3721">
      <w:pPr>
        <w:pStyle w:val="7"/>
        <w:numPr>
          <w:ilvl w:val="0"/>
          <w:numId w:val="0"/>
        </w:numPr>
        <w:ind w:left="1871"/>
      </w:pPr>
      <w:r w:rsidRPr="00333BF9">
        <w:rPr>
          <w:noProof/>
        </w:rPr>
        <w:drawing>
          <wp:inline distT="0" distB="0" distL="0" distR="0" wp14:anchorId="4F8268AF" wp14:editId="58F6EB72">
            <wp:extent cx="4405746" cy="2921542"/>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426834" cy="2935526"/>
                    </a:xfrm>
                    <a:prstGeom prst="rect">
                      <a:avLst/>
                    </a:prstGeom>
                  </pic:spPr>
                </pic:pic>
              </a:graphicData>
            </a:graphic>
          </wp:inline>
        </w:drawing>
      </w:r>
    </w:p>
    <w:p w:rsidR="00DE3721" w:rsidRDefault="00DE3721" w:rsidP="00DE3721">
      <w:pPr>
        <w:pStyle w:val="6"/>
      </w:pPr>
      <w:r>
        <w:rPr>
          <w:rFonts w:hint="eastAsia"/>
        </w:rPr>
        <w:t>華視新聞編輯台的整體空間和設備</w:t>
      </w:r>
      <w:proofErr w:type="gramStart"/>
      <w:r>
        <w:rPr>
          <w:rFonts w:hint="eastAsia"/>
        </w:rPr>
        <w:t>老舊等問題</w:t>
      </w:r>
      <w:proofErr w:type="gramEnd"/>
      <w:r>
        <w:rPr>
          <w:rFonts w:hint="eastAsia"/>
        </w:rPr>
        <w:t>無法立刻解決，不過出錯率高的晨間新聞時段的編輯和製作人工作位置的重新安排，卻是刻不容緩。建議立即</w:t>
      </w:r>
      <w:r w:rsidRPr="00333BF9">
        <w:rPr>
          <w:rFonts w:hint="eastAsia"/>
          <w:b/>
        </w:rPr>
        <w:t>重新調整安排編輯台各節製作人、編審、編輯的工作位置，</w:t>
      </w:r>
      <w:r w:rsidRPr="00333BF9">
        <w:rPr>
          <w:rFonts w:hint="eastAsia"/>
          <w:b/>
        </w:rPr>
        <w:lastRenderedPageBreak/>
        <w:t>並確保其工作時段在視線範圍內能夠清晰地看到</w:t>
      </w:r>
      <w:r>
        <w:rPr>
          <w:rFonts w:hint="eastAsia"/>
          <w:b/>
        </w:rPr>
        <w:t>所</w:t>
      </w:r>
      <w:r w:rsidRPr="00333BF9">
        <w:rPr>
          <w:rFonts w:hint="eastAsia"/>
          <w:b/>
        </w:rPr>
        <w:t>播出華視新聞的各種標題</w:t>
      </w:r>
      <w:r>
        <w:rPr>
          <w:rFonts w:hint="eastAsia"/>
        </w:rPr>
        <w:t>。</w:t>
      </w:r>
      <w:r w:rsidRPr="00333BF9">
        <w:rPr>
          <w:rFonts w:hint="eastAsia"/>
          <w:b/>
        </w:rPr>
        <w:t>尤其是在副控室中的編輯</w:t>
      </w:r>
      <w:r>
        <w:rPr>
          <w:rFonts w:hint="eastAsia"/>
        </w:rPr>
        <w:t>，務必在任何標題播出之前，第一時間能夠先檢核過，確定沒有問題才播出。</w:t>
      </w:r>
    </w:p>
    <w:p w:rsidR="00DE3721" w:rsidRPr="00DE3721" w:rsidRDefault="00DE3721" w:rsidP="00DE3721">
      <w:pPr>
        <w:pStyle w:val="5"/>
      </w:pPr>
      <w:r w:rsidRPr="00333BF9">
        <w:rPr>
          <w:rFonts w:hint="eastAsia"/>
          <w:b/>
        </w:rPr>
        <w:t>新聞SOP連續出包的盲點</w:t>
      </w:r>
      <w:r w:rsidRPr="00333BF9">
        <w:rPr>
          <w:rFonts w:hAnsi="標楷體" w:hint="eastAsia"/>
          <w:b/>
        </w:rPr>
        <w:t>：</w:t>
      </w:r>
    </w:p>
    <w:p w:rsidR="00EB337B" w:rsidRPr="00EB337B" w:rsidRDefault="00DE3721" w:rsidP="00DE3721">
      <w:pPr>
        <w:pStyle w:val="6"/>
      </w:pPr>
      <w:r w:rsidRPr="00333BF9">
        <w:rPr>
          <w:rFonts w:hint="eastAsia"/>
        </w:rPr>
        <w:t>新聞編輯編制僅</w:t>
      </w:r>
      <w:r>
        <w:rPr>
          <w:rFonts w:hint="eastAsia"/>
        </w:rPr>
        <w:t>21</w:t>
      </w:r>
      <w:r w:rsidRPr="00333BF9">
        <w:rPr>
          <w:rFonts w:hint="eastAsia"/>
        </w:rPr>
        <w:t>人，難以負荷全天候新聞台的工作量</w:t>
      </w:r>
      <w:r>
        <w:rPr>
          <w:rFonts w:hAnsi="標楷體" w:hint="eastAsia"/>
        </w:rPr>
        <w:t>：</w:t>
      </w:r>
    </w:p>
    <w:p w:rsidR="00DE3721" w:rsidRPr="00EB337B" w:rsidRDefault="00EB337B" w:rsidP="00EB337B">
      <w:pPr>
        <w:pStyle w:val="7"/>
      </w:pPr>
      <w:r w:rsidRPr="00333BF9">
        <w:rPr>
          <w:rFonts w:hint="eastAsia"/>
        </w:rPr>
        <w:t>華視成立新聞台，但人事編制僵化。新聞從四節增加到</w:t>
      </w:r>
      <w:r>
        <w:rPr>
          <w:rFonts w:hint="eastAsia"/>
        </w:rPr>
        <w:t>24</w:t>
      </w:r>
      <w:r w:rsidRPr="00333BF9">
        <w:rPr>
          <w:rFonts w:hint="eastAsia"/>
        </w:rPr>
        <w:t>小時播出，而編輯人力增加卻極為有限，僅僅</w:t>
      </w:r>
      <w:r>
        <w:rPr>
          <w:rFonts w:hint="eastAsia"/>
        </w:rPr>
        <w:t>21</w:t>
      </w:r>
      <w:r w:rsidRPr="00333BF9">
        <w:rPr>
          <w:rFonts w:hint="eastAsia"/>
        </w:rPr>
        <w:t>位編輯要應付全天候的新聞時段，相較於其他新聞台編輯團隊動輒</w:t>
      </w:r>
      <w:r>
        <w:rPr>
          <w:rFonts w:hint="eastAsia"/>
        </w:rPr>
        <w:t>40</w:t>
      </w:r>
      <w:r w:rsidRPr="00333BF9">
        <w:rPr>
          <w:rFonts w:hint="eastAsia"/>
        </w:rPr>
        <w:t>人以上，人力實在嚴重不足。</w:t>
      </w:r>
      <w:r w:rsidRPr="00FF4275">
        <w:rPr>
          <w:rFonts w:hint="eastAsia"/>
        </w:rPr>
        <w:t>一位同仁為出事的編</w:t>
      </w:r>
      <w:r>
        <w:rPr>
          <w:rFonts w:hint="eastAsia"/>
        </w:rPr>
        <w:t>輯</w:t>
      </w:r>
      <w:r w:rsidRPr="00FF4275">
        <w:rPr>
          <w:rFonts w:hint="eastAsia"/>
        </w:rPr>
        <w:t>台同仁打抱不平，認為新聞台人力資源分配嚴重不均，新聞台節目企劃中心編制高達</w:t>
      </w:r>
      <w:r>
        <w:rPr>
          <w:rFonts w:hint="eastAsia"/>
        </w:rPr>
        <w:t>38</w:t>
      </w:r>
      <w:r w:rsidRPr="00FF4275">
        <w:rPr>
          <w:rFonts w:hint="eastAsia"/>
        </w:rPr>
        <w:t>人，反觀編輯台卻永遠缺人。</w:t>
      </w:r>
      <w:r>
        <w:rPr>
          <w:rFonts w:hint="eastAsia"/>
        </w:rPr>
        <w:t>另一位資深同仁點出華視目前編制的僵化</w:t>
      </w:r>
      <w:r>
        <w:rPr>
          <w:rFonts w:hAnsi="標楷體" w:hint="eastAsia"/>
        </w:rPr>
        <w:t>，</w:t>
      </w:r>
      <w:r>
        <w:rPr>
          <w:rFonts w:hint="eastAsia"/>
        </w:rPr>
        <w:t>在公司待超過20年的編輯同仁</w:t>
      </w:r>
      <w:r>
        <w:rPr>
          <w:rFonts w:hAnsi="標楷體" w:hint="eastAsia"/>
        </w:rPr>
        <w:t>，</w:t>
      </w:r>
      <w:r>
        <w:rPr>
          <w:rFonts w:hint="eastAsia"/>
        </w:rPr>
        <w:t>名片上雖印著製作人，但只是個空頭銜，實際上在公司內部的</w:t>
      </w:r>
      <w:proofErr w:type="gramStart"/>
      <w:r>
        <w:rPr>
          <w:rFonts w:hint="eastAsia"/>
        </w:rPr>
        <w:t>職階卻仍</w:t>
      </w:r>
      <w:proofErr w:type="gramEnd"/>
      <w:r>
        <w:rPr>
          <w:rFonts w:hint="eastAsia"/>
        </w:rPr>
        <w:t>只是編輯，領的也是編輯的薪水。</w:t>
      </w:r>
    </w:p>
    <w:p w:rsidR="00EB337B" w:rsidRDefault="00EB337B" w:rsidP="00EB337B">
      <w:pPr>
        <w:pStyle w:val="7"/>
      </w:pPr>
      <w:r>
        <w:rPr>
          <w:rFonts w:hint="eastAsia"/>
        </w:rPr>
        <w:t>部分新聞編輯並非新聞傳播相關科系畢業或並未具備足夠的新聞資歷</w:t>
      </w:r>
      <w:r>
        <w:rPr>
          <w:rFonts w:hAnsi="標楷體" w:hint="eastAsia"/>
        </w:rPr>
        <w:t>，</w:t>
      </w:r>
      <w:r>
        <w:rPr>
          <w:rFonts w:hint="eastAsia"/>
        </w:rPr>
        <w:t>在此七連錯事件中卻一再重複犯錯，華視新聞台顯然需要對編輯台同仁提供定期的在職專業訓練。</w:t>
      </w:r>
    </w:p>
    <w:p w:rsidR="00EB337B" w:rsidRDefault="00EB337B" w:rsidP="00EB337B">
      <w:pPr>
        <w:pStyle w:val="6"/>
      </w:pPr>
      <w:r>
        <w:rPr>
          <w:rFonts w:hint="eastAsia"/>
        </w:rPr>
        <w:t>華視新聞台開台之前，向通傳會遞交的營運計畫書曾經承諾會定期提供同仁在職專業訓練，包括製播專業技能的訓練等。但華視人資部黃經理向公評人表示，新聞台開播後，</w:t>
      </w:r>
      <w:r>
        <w:rPr>
          <w:rFonts w:hint="eastAsia"/>
        </w:rPr>
        <w:lastRenderedPageBreak/>
        <w:t>新聞部尚未進行過對員工的在職訓練。因此</w:t>
      </w:r>
      <w:r w:rsidRPr="003E718A">
        <w:rPr>
          <w:rFonts w:hint="eastAsia"/>
          <w:b/>
        </w:rPr>
        <w:t>新聞台員工的在職訓練，也建議能盡速加快腳步</w:t>
      </w:r>
      <w:r>
        <w:rPr>
          <w:rFonts w:hint="eastAsia"/>
        </w:rPr>
        <w:t>。</w:t>
      </w:r>
    </w:p>
    <w:p w:rsidR="00EB337B" w:rsidRPr="00EB337B" w:rsidRDefault="00EB337B" w:rsidP="00EB337B">
      <w:pPr>
        <w:pStyle w:val="5"/>
      </w:pPr>
      <w:r w:rsidRPr="00B44267">
        <w:rPr>
          <w:rFonts w:hint="eastAsia"/>
          <w:b/>
        </w:rPr>
        <w:t>華視新聞台編</w:t>
      </w:r>
      <w:proofErr w:type="gramStart"/>
      <w:r w:rsidRPr="00B44267">
        <w:rPr>
          <w:rFonts w:hint="eastAsia"/>
          <w:b/>
        </w:rPr>
        <w:t>採</w:t>
      </w:r>
      <w:proofErr w:type="gramEnd"/>
      <w:r w:rsidRPr="00B44267">
        <w:rPr>
          <w:rFonts w:hint="eastAsia"/>
          <w:b/>
        </w:rPr>
        <w:t>人力補充為何龜速</w:t>
      </w:r>
      <w:r w:rsidRPr="00B44267">
        <w:rPr>
          <w:rFonts w:hAnsi="標楷體" w:hint="eastAsia"/>
          <w:b/>
        </w:rPr>
        <w:t>？</w:t>
      </w:r>
      <w:r w:rsidRPr="00B44267">
        <w:rPr>
          <w:rFonts w:hint="eastAsia"/>
          <w:b/>
        </w:rPr>
        <w:t>都</w:t>
      </w:r>
      <w:proofErr w:type="gramStart"/>
      <w:r w:rsidRPr="00B44267">
        <w:rPr>
          <w:rFonts w:hint="eastAsia"/>
          <w:b/>
        </w:rPr>
        <w:t>是海選制度</w:t>
      </w:r>
      <w:proofErr w:type="gramEnd"/>
      <w:r w:rsidRPr="00B44267">
        <w:rPr>
          <w:rFonts w:hint="eastAsia"/>
          <w:b/>
        </w:rPr>
        <w:t>加上僵化編制的錯</w:t>
      </w:r>
      <w:r w:rsidRPr="00B44267">
        <w:rPr>
          <w:rFonts w:hAnsi="標楷體" w:hint="eastAsia"/>
          <w:b/>
        </w:rPr>
        <w:t>？</w:t>
      </w:r>
    </w:p>
    <w:p w:rsidR="00EB337B" w:rsidRDefault="00EB337B" w:rsidP="00EB337B">
      <w:pPr>
        <w:pStyle w:val="6"/>
      </w:pPr>
      <w:r w:rsidRPr="003E718A">
        <w:rPr>
          <w:rFonts w:hint="eastAsia"/>
        </w:rPr>
        <w:t>根據華視新聞台提供的資訊，目前採訪部文字採訪記者24人、地方中心記者55人、國際中心10人、攝影記者40人、主播6人。製播部編輯中心21人，導播中心29人、網路新媒體部18人、視覺中心22人。新聞</w:t>
      </w:r>
      <w:proofErr w:type="gramStart"/>
      <w:r w:rsidRPr="003E718A">
        <w:rPr>
          <w:rFonts w:hint="eastAsia"/>
        </w:rPr>
        <w:t>節目部企畫</w:t>
      </w:r>
      <w:proofErr w:type="gramEnd"/>
      <w:r w:rsidRPr="003E718A">
        <w:rPr>
          <w:rFonts w:hint="eastAsia"/>
        </w:rPr>
        <w:t>製作中心38人，另外再加上各部主管11人，總計260人。</w:t>
      </w:r>
      <w:r>
        <w:rPr>
          <w:rFonts w:hint="eastAsia"/>
        </w:rPr>
        <w:t>公評人認為</w:t>
      </w:r>
      <w:r w:rsidRPr="003E718A">
        <w:rPr>
          <w:rFonts w:hint="eastAsia"/>
        </w:rPr>
        <w:t>以上的人力，相較於其他新聞台光是</w:t>
      </w:r>
      <w:proofErr w:type="gramStart"/>
      <w:r w:rsidRPr="003E718A">
        <w:rPr>
          <w:rFonts w:hint="eastAsia"/>
        </w:rPr>
        <w:t>採訪部的文字</w:t>
      </w:r>
      <w:proofErr w:type="gramEnd"/>
      <w:r w:rsidRPr="003E718A">
        <w:rPr>
          <w:rFonts w:hint="eastAsia"/>
        </w:rPr>
        <w:t>採訪記者就將近60人</w:t>
      </w:r>
      <w:r>
        <w:rPr>
          <w:rFonts w:hint="eastAsia"/>
        </w:rPr>
        <w:t>（</w:t>
      </w:r>
      <w:r w:rsidRPr="003E718A">
        <w:rPr>
          <w:rFonts w:hint="eastAsia"/>
        </w:rPr>
        <w:t>不含地方記者</w:t>
      </w:r>
      <w:r>
        <w:rPr>
          <w:rFonts w:hint="eastAsia"/>
        </w:rPr>
        <w:t>）</w:t>
      </w:r>
      <w:r w:rsidRPr="003E718A">
        <w:rPr>
          <w:rFonts w:hint="eastAsia"/>
        </w:rPr>
        <w:t>，整體戰力高達</w:t>
      </w:r>
      <w:r>
        <w:rPr>
          <w:rFonts w:hint="eastAsia"/>
        </w:rPr>
        <w:t>500</w:t>
      </w:r>
      <w:r w:rsidRPr="003E718A">
        <w:rPr>
          <w:rFonts w:hint="eastAsia"/>
        </w:rPr>
        <w:t>人，差距實在太大。與上架52台時承諾</w:t>
      </w:r>
      <w:r>
        <w:rPr>
          <w:rFonts w:hint="eastAsia"/>
        </w:rPr>
        <w:t>通傳會</w:t>
      </w:r>
      <w:r w:rsidRPr="003E718A">
        <w:rPr>
          <w:rFonts w:hint="eastAsia"/>
        </w:rPr>
        <w:t>在110年擴充到330人的目標，也有相當差距。華視新聞台上架52台之前，人力約有165人。對照如今260人，一年以來顯然招募人才的步伐極為緩慢。</w:t>
      </w:r>
    </w:p>
    <w:p w:rsidR="00EB337B" w:rsidRDefault="00EB337B" w:rsidP="00EB337B">
      <w:pPr>
        <w:pStyle w:val="6"/>
      </w:pPr>
      <w:r w:rsidRPr="00A06283">
        <w:rPr>
          <w:rFonts w:hint="eastAsia"/>
        </w:rPr>
        <w:t>新聞台台長陳雅琳解釋，前華視總經理莊豐嘉在任時，為了公開徵聘各方人才以達到公平的目的，所有新聞台招募進來的人力都要先在人力網站上</w:t>
      </w:r>
      <w:proofErr w:type="gramStart"/>
      <w:r w:rsidRPr="00A06283">
        <w:rPr>
          <w:rFonts w:hint="eastAsia"/>
          <w:b/>
        </w:rPr>
        <w:t>公開海選</w:t>
      </w:r>
      <w:proofErr w:type="gramEnd"/>
      <w:r w:rsidRPr="00A06283">
        <w:rPr>
          <w:rFonts w:hint="eastAsia"/>
        </w:rPr>
        <w:t>，筆試後再經過新聞台複試，最後再由公司其他部門主管團體面試。層層關卡好不容易篩選進來的人才，最後往往在人資部門的薪資談不攏</w:t>
      </w:r>
      <w:r>
        <w:rPr>
          <w:rFonts w:hint="eastAsia"/>
        </w:rPr>
        <w:t>而</w:t>
      </w:r>
      <w:r w:rsidRPr="00A06283">
        <w:rPr>
          <w:rFonts w:hint="eastAsia"/>
        </w:rPr>
        <w:t>破局，整個過程又</w:t>
      </w:r>
      <w:r>
        <w:rPr>
          <w:rFonts w:hint="eastAsia"/>
        </w:rPr>
        <w:t>得</w:t>
      </w:r>
      <w:r w:rsidRPr="00A06283">
        <w:rPr>
          <w:rFonts w:hint="eastAsia"/>
        </w:rPr>
        <w:t>重新來過</w:t>
      </w:r>
      <w:r>
        <w:rPr>
          <w:rFonts w:hAnsi="標楷體" w:hint="eastAsia"/>
        </w:rPr>
        <w:t>，</w:t>
      </w:r>
      <w:r w:rsidRPr="00A06283">
        <w:rPr>
          <w:rFonts w:hint="eastAsia"/>
        </w:rPr>
        <w:t>加上每</w:t>
      </w:r>
      <w:proofErr w:type="gramStart"/>
      <w:r>
        <w:rPr>
          <w:rFonts w:hint="eastAsia"/>
        </w:rPr>
        <w:t>個</w:t>
      </w:r>
      <w:proofErr w:type="gramEnd"/>
      <w:r w:rsidRPr="00A06283">
        <w:rPr>
          <w:rFonts w:hint="eastAsia"/>
        </w:rPr>
        <w:t>月都有員工離職</w:t>
      </w:r>
      <w:r>
        <w:rPr>
          <w:rFonts w:hAnsi="標楷體" w:hint="eastAsia"/>
        </w:rPr>
        <w:t>，</w:t>
      </w:r>
      <w:r>
        <w:rPr>
          <w:rFonts w:hint="eastAsia"/>
        </w:rPr>
        <w:t>最後</w:t>
      </w:r>
      <w:r w:rsidRPr="00A06283">
        <w:rPr>
          <w:rFonts w:hint="eastAsia"/>
        </w:rPr>
        <w:t>就導致人力拮据的局面。</w:t>
      </w:r>
      <w:proofErr w:type="gramStart"/>
      <w:r w:rsidRPr="00A06283">
        <w:rPr>
          <w:rFonts w:hint="eastAsia"/>
        </w:rPr>
        <w:t>新聞部黃副</w:t>
      </w:r>
      <w:proofErr w:type="gramEnd"/>
      <w:r w:rsidRPr="00A06283">
        <w:rPr>
          <w:rFonts w:hint="eastAsia"/>
        </w:rPr>
        <w:t>理則補充，過去一年來新聞部採訪組人力離職不斷，主因是薪水跟不上工作負擔。</w:t>
      </w:r>
      <w:r w:rsidRPr="00A06283">
        <w:rPr>
          <w:rFonts w:hint="eastAsia"/>
        </w:rPr>
        <w:lastRenderedPageBreak/>
        <w:t>當其他電視</w:t>
      </w:r>
      <w:proofErr w:type="gramStart"/>
      <w:r>
        <w:rPr>
          <w:rFonts w:hint="eastAsia"/>
        </w:rPr>
        <w:t>臺</w:t>
      </w:r>
      <w:proofErr w:type="gramEnd"/>
      <w:r w:rsidRPr="00A06283">
        <w:rPr>
          <w:rFonts w:hint="eastAsia"/>
        </w:rPr>
        <w:t>薪水動輒加薪數千元，華視新聞留不住人才</w:t>
      </w:r>
      <w:r>
        <w:rPr>
          <w:rFonts w:hAnsi="標楷體" w:hint="eastAsia"/>
        </w:rPr>
        <w:t>，</w:t>
      </w:r>
      <w:r>
        <w:rPr>
          <w:rFonts w:hint="eastAsia"/>
        </w:rPr>
        <w:t>而</w:t>
      </w:r>
      <w:proofErr w:type="gramStart"/>
      <w:r w:rsidRPr="00A06283">
        <w:rPr>
          <w:rFonts w:hint="eastAsia"/>
        </w:rPr>
        <w:t>要補人</w:t>
      </w:r>
      <w:proofErr w:type="gramEnd"/>
      <w:r w:rsidRPr="00A06283">
        <w:rPr>
          <w:rFonts w:hint="eastAsia"/>
        </w:rPr>
        <w:t>時則遇上華視嚴格的內規，檢視對方年資、不能超過離職人原薪、為什麼要加薪等</w:t>
      </w:r>
      <w:r>
        <w:rPr>
          <w:rFonts w:hint="eastAsia"/>
        </w:rPr>
        <w:t>質疑</w:t>
      </w:r>
      <w:r w:rsidRPr="00A06283">
        <w:rPr>
          <w:rFonts w:hint="eastAsia"/>
        </w:rPr>
        <w:t>。</w:t>
      </w:r>
    </w:p>
    <w:p w:rsidR="00EB337B" w:rsidRDefault="00EB337B" w:rsidP="00EB337B">
      <w:pPr>
        <w:pStyle w:val="6"/>
      </w:pPr>
      <w:r w:rsidRPr="00A06283">
        <w:rPr>
          <w:rFonts w:hint="eastAsia"/>
        </w:rPr>
        <w:t>即便求才若渴，在華視既有的僵化體制下，再加上目前標題出錯成為眾矢之的，接下來需要多長的時間才能夠補充到一個新聞台最基本的人力需求</w:t>
      </w:r>
      <w:r>
        <w:rPr>
          <w:rFonts w:hAnsi="標楷體" w:hint="eastAsia"/>
        </w:rPr>
        <w:t>？</w:t>
      </w:r>
      <w:r w:rsidRPr="00A06283">
        <w:rPr>
          <w:rFonts w:hint="eastAsia"/>
        </w:rPr>
        <w:t>華視新聞台的主管們目前仍沒有答案。</w:t>
      </w:r>
    </w:p>
    <w:p w:rsidR="00EB337B" w:rsidRPr="00EB337B" w:rsidRDefault="00EB337B" w:rsidP="00EB337B">
      <w:pPr>
        <w:pStyle w:val="5"/>
      </w:pPr>
      <w:r w:rsidRPr="00B44267">
        <w:rPr>
          <w:rFonts w:hint="eastAsia"/>
          <w:b/>
        </w:rPr>
        <w:t>華視新聞台管理問題以及台長身兼多職對新聞台的影響</w:t>
      </w:r>
      <w:r w:rsidRPr="00B44267">
        <w:rPr>
          <w:rFonts w:hAnsi="標楷體" w:hint="eastAsia"/>
          <w:b/>
        </w:rPr>
        <w:t>：</w:t>
      </w:r>
    </w:p>
    <w:p w:rsidR="00EB337B" w:rsidRDefault="00EB337B" w:rsidP="00EB337B">
      <w:pPr>
        <w:pStyle w:val="6"/>
      </w:pPr>
      <w:r>
        <w:rPr>
          <w:rFonts w:hint="eastAsia"/>
        </w:rPr>
        <w:t>華視新聞台台長兼副總經理的</w:t>
      </w:r>
      <w:r w:rsidRPr="00082310">
        <w:rPr>
          <w:rFonts w:hint="eastAsia"/>
        </w:rPr>
        <w:t>陳雅琳</w:t>
      </w:r>
      <w:r>
        <w:rPr>
          <w:rFonts w:hint="eastAsia"/>
        </w:rPr>
        <w:t>向公評人</w:t>
      </w:r>
      <w:r w:rsidRPr="00082310">
        <w:rPr>
          <w:rFonts w:hint="eastAsia"/>
        </w:rPr>
        <w:t>表示，「我上任時，原新聞部經理的辦公室已經給</w:t>
      </w:r>
      <w:proofErr w:type="gramStart"/>
      <w:r w:rsidR="00F00B17" w:rsidRPr="00082310">
        <w:rPr>
          <w:rFonts w:hint="eastAsia"/>
        </w:rPr>
        <w:t>蔡</w:t>
      </w:r>
      <w:proofErr w:type="gramEnd"/>
      <w:r w:rsidR="00F00B17">
        <w:rPr>
          <w:rFonts w:hint="eastAsia"/>
        </w:rPr>
        <w:t>姓</w:t>
      </w:r>
      <w:r w:rsidRPr="00082310">
        <w:rPr>
          <w:rFonts w:hint="eastAsia"/>
        </w:rPr>
        <w:t>副台長使用。另外兩個</w:t>
      </w:r>
      <w:proofErr w:type="gramStart"/>
      <w:r w:rsidRPr="00082310">
        <w:rPr>
          <w:rFonts w:hint="eastAsia"/>
        </w:rPr>
        <w:t>新聞部副理</w:t>
      </w:r>
      <w:proofErr w:type="gramEnd"/>
      <w:r w:rsidRPr="00082310">
        <w:rPr>
          <w:rFonts w:hint="eastAsia"/>
        </w:rPr>
        <w:t>也在</w:t>
      </w:r>
      <w:proofErr w:type="gramStart"/>
      <w:r w:rsidRPr="00082310">
        <w:rPr>
          <w:rFonts w:hint="eastAsia"/>
        </w:rPr>
        <w:t>新聞部有辦公</w:t>
      </w:r>
      <w:proofErr w:type="gramEnd"/>
      <w:r w:rsidRPr="00082310">
        <w:rPr>
          <w:rFonts w:hint="eastAsia"/>
        </w:rPr>
        <w:t>室。當時莊總認為，新聞部空間已經不夠，我在11樓既然已經有辦公室，就不必在新聞部另外占一個空間」。</w:t>
      </w:r>
    </w:p>
    <w:p w:rsidR="00EB337B" w:rsidRDefault="00EB337B" w:rsidP="00EB337B">
      <w:pPr>
        <w:pStyle w:val="6"/>
      </w:pPr>
      <w:r w:rsidRPr="00952588">
        <w:rPr>
          <w:rFonts w:hint="eastAsia"/>
        </w:rPr>
        <w:t>有幾位新聞台現任員工向公評人透露，平常只有錄影要化妝時，才會在新聞部辦公室見到台長身影。陳雅琳承認自己不常出現在新聞部辦公室，但表示每天的</w:t>
      </w:r>
      <w:proofErr w:type="gramStart"/>
      <w:r w:rsidRPr="00952588">
        <w:rPr>
          <w:rFonts w:hint="eastAsia"/>
        </w:rPr>
        <w:t>線上編採</w:t>
      </w:r>
      <w:proofErr w:type="gramEnd"/>
      <w:r w:rsidRPr="00952588">
        <w:rPr>
          <w:rFonts w:hint="eastAsia"/>
        </w:rPr>
        <w:t>會議她都會盡量參加，也隨時跟新聞台各級主管保持聯繫或開會。</w:t>
      </w:r>
    </w:p>
    <w:p w:rsidR="00EB337B" w:rsidRDefault="00EB337B" w:rsidP="00EB337B">
      <w:pPr>
        <w:pStyle w:val="6"/>
      </w:pPr>
      <w:r w:rsidRPr="00952588">
        <w:rPr>
          <w:rFonts w:hint="eastAsia"/>
        </w:rPr>
        <w:t>此次新聞標題出錯事件，畢竟就發生在</w:t>
      </w:r>
      <w:r>
        <w:rPr>
          <w:rFonts w:hint="eastAsia"/>
        </w:rPr>
        <w:t>台長</w:t>
      </w:r>
      <w:r w:rsidRPr="00952588">
        <w:rPr>
          <w:rFonts w:hint="eastAsia"/>
        </w:rPr>
        <w:t>陳雅琳帶隊出國採訪，以及履行僑</w:t>
      </w:r>
      <w:r>
        <w:rPr>
          <w:rFonts w:hint="eastAsia"/>
        </w:rPr>
        <w:t>務</w:t>
      </w:r>
      <w:r w:rsidRPr="00952588">
        <w:rPr>
          <w:rFonts w:hint="eastAsia"/>
        </w:rPr>
        <w:t>委</w:t>
      </w:r>
      <w:r>
        <w:rPr>
          <w:rFonts w:hint="eastAsia"/>
        </w:rPr>
        <w:t>員</w:t>
      </w:r>
      <w:r w:rsidRPr="00952588">
        <w:rPr>
          <w:rFonts w:hint="eastAsia"/>
        </w:rPr>
        <w:t>會專案合約的這段時間，向公評人申訴的部</w:t>
      </w:r>
      <w:r>
        <w:rPr>
          <w:rFonts w:hint="eastAsia"/>
        </w:rPr>
        <w:t>分</w:t>
      </w:r>
      <w:r w:rsidRPr="00952588">
        <w:rPr>
          <w:rFonts w:hint="eastAsia"/>
        </w:rPr>
        <w:t>員工仍認為是因為台長不在家，高層主管們管理鬆散，難辭其咎。</w:t>
      </w:r>
      <w:r>
        <w:rPr>
          <w:rFonts w:hint="eastAsia"/>
        </w:rPr>
        <w:t>台長不在家，當家的是新聞台</w:t>
      </w:r>
      <w:proofErr w:type="gramStart"/>
      <w:r w:rsidR="00F00B17">
        <w:rPr>
          <w:rFonts w:hint="eastAsia"/>
        </w:rPr>
        <w:t>蔡</w:t>
      </w:r>
      <w:proofErr w:type="gramEnd"/>
      <w:r w:rsidR="00F00B17">
        <w:rPr>
          <w:rFonts w:hint="eastAsia"/>
        </w:rPr>
        <w:t>姓</w:t>
      </w:r>
      <w:r>
        <w:rPr>
          <w:rFonts w:hint="eastAsia"/>
        </w:rPr>
        <w:t>前副台長、製播部經理</w:t>
      </w:r>
      <w:r>
        <w:rPr>
          <w:rFonts w:hAnsi="標楷體" w:hint="eastAsia"/>
        </w:rPr>
        <w:t>，</w:t>
      </w:r>
      <w:r>
        <w:rPr>
          <w:rFonts w:hint="eastAsia"/>
        </w:rPr>
        <w:t>他因為此次連番出錯事件，除了被記兩大過外，</w:t>
      </w:r>
      <w:r>
        <w:rPr>
          <w:rFonts w:hint="eastAsia"/>
        </w:rPr>
        <w:lastRenderedPageBreak/>
        <w:t>也已經向華視請辭獲准。</w:t>
      </w:r>
    </w:p>
    <w:p w:rsidR="00EB337B" w:rsidRDefault="00EB337B" w:rsidP="00EB337B">
      <w:pPr>
        <w:pStyle w:val="6"/>
      </w:pPr>
      <w:r w:rsidRPr="00952588">
        <w:rPr>
          <w:rFonts w:hint="eastAsia"/>
        </w:rPr>
        <w:t>如何改善新聞台管理的問題，華視新任董事長兼總經理鄭自隆一上任就在給員工的公開信中表示，「新聞台台長要兩邊跑，除了11樓副總辦公室之外，也在新聞部設置辦公室或開放式辦公空間，指揮官不能離開自己的部隊。」</w:t>
      </w:r>
    </w:p>
    <w:p w:rsidR="00EB337B" w:rsidRPr="00C63E7A" w:rsidRDefault="00C63E7A" w:rsidP="00C63E7A">
      <w:pPr>
        <w:pStyle w:val="4"/>
      </w:pPr>
      <w:r w:rsidRPr="00C63E7A">
        <w:rPr>
          <w:rFonts w:hint="eastAsia"/>
          <w:b/>
        </w:rPr>
        <w:t>公評人總結略以</w:t>
      </w:r>
      <w:r w:rsidRPr="00C63E7A">
        <w:rPr>
          <w:b/>
          <w:vertAlign w:val="superscript"/>
        </w:rPr>
        <w:footnoteReference w:id="26"/>
      </w:r>
      <w:r w:rsidRPr="00C63E7A">
        <w:rPr>
          <w:rFonts w:hint="eastAsia"/>
          <w:b/>
        </w:rPr>
        <w:t>：</w:t>
      </w:r>
    </w:p>
    <w:p w:rsidR="00C63E7A" w:rsidRDefault="00C63E7A" w:rsidP="00C63E7A">
      <w:pPr>
        <w:pStyle w:val="5"/>
      </w:pPr>
      <w:r w:rsidRPr="00B44267">
        <w:rPr>
          <w:rFonts w:hint="eastAsia"/>
        </w:rPr>
        <w:t>公評人與華視新聞主管雖設有「華視新聞公評人L</w:t>
      </w:r>
      <w:r>
        <w:t>INE</w:t>
      </w:r>
      <w:r w:rsidRPr="00B44267">
        <w:rPr>
          <w:rFonts w:hint="eastAsia"/>
        </w:rPr>
        <w:t>群組」，方便公評人隨時提供新聞相關建議或參與新聞台會議。然而華視新聞這次發生如此重大的危機，卻沒有任何一位主管曾在L</w:t>
      </w:r>
      <w:r>
        <w:t>INE</w:t>
      </w:r>
      <w:r w:rsidRPr="00B44267">
        <w:rPr>
          <w:rFonts w:hint="eastAsia"/>
        </w:rPr>
        <w:t>群組中提供即時訊息給兩位公評人。雖然公評人制度的設計本來就是事後審查，然而發生重大事件時如能主動告知公評人，將更能</w:t>
      </w:r>
      <w:proofErr w:type="gramStart"/>
      <w:r w:rsidRPr="00B44267">
        <w:rPr>
          <w:rFonts w:hint="eastAsia"/>
        </w:rPr>
        <w:t>凸</w:t>
      </w:r>
      <w:proofErr w:type="gramEnd"/>
      <w:r w:rsidRPr="00B44267">
        <w:rPr>
          <w:rFonts w:hint="eastAsia"/>
        </w:rPr>
        <w:t>顯</w:t>
      </w:r>
      <w:proofErr w:type="gramStart"/>
      <w:r w:rsidRPr="00B44267">
        <w:rPr>
          <w:rFonts w:hint="eastAsia"/>
        </w:rPr>
        <w:t>公共問責</w:t>
      </w:r>
      <w:proofErr w:type="gramEnd"/>
      <w:r w:rsidRPr="00B44267">
        <w:rPr>
          <w:rFonts w:hint="eastAsia"/>
        </w:rPr>
        <w:t>的精神。</w:t>
      </w:r>
    </w:p>
    <w:p w:rsidR="00C63E7A" w:rsidRDefault="00C63E7A" w:rsidP="00C63E7A">
      <w:pPr>
        <w:pStyle w:val="5"/>
      </w:pPr>
      <w:r>
        <w:rPr>
          <w:rFonts w:hint="eastAsia"/>
        </w:rPr>
        <w:t>公評人上任7個月以來，從未收到過任何華視轉過來的觀眾意見，顯見絕大多數觀眾都不知道華視新增公評人制度，當然更遑論協助華視</w:t>
      </w:r>
      <w:proofErr w:type="gramStart"/>
      <w:r>
        <w:rPr>
          <w:rFonts w:hint="eastAsia"/>
        </w:rPr>
        <w:t>新聞與閱聽眾</w:t>
      </w:r>
      <w:proofErr w:type="gramEnd"/>
      <w:r>
        <w:rPr>
          <w:rFonts w:hint="eastAsia"/>
        </w:rPr>
        <w:t>之間溝通。</w:t>
      </w:r>
    </w:p>
    <w:p w:rsidR="00C63E7A" w:rsidRDefault="00C63E7A" w:rsidP="00C63E7A">
      <w:pPr>
        <w:pStyle w:val="5"/>
      </w:pPr>
      <w:r w:rsidRPr="00B44267">
        <w:rPr>
          <w:rFonts w:hint="eastAsia"/>
        </w:rPr>
        <w:t>華視目前另設有觀眾申訴機制，不過</w:t>
      </w:r>
      <w:r>
        <w:rPr>
          <w:rFonts w:hint="eastAsia"/>
        </w:rPr>
        <w:t>此</w:t>
      </w:r>
      <w:r w:rsidRPr="00B44267">
        <w:rPr>
          <w:rFonts w:hint="eastAsia"/>
        </w:rPr>
        <w:t>機制與公評人完全脫</w:t>
      </w:r>
      <w:proofErr w:type="gramStart"/>
      <w:r w:rsidRPr="00B44267">
        <w:rPr>
          <w:rFonts w:hint="eastAsia"/>
        </w:rPr>
        <w:t>鉤</w:t>
      </w:r>
      <w:proofErr w:type="gramEnd"/>
      <w:r w:rsidRPr="00B44267">
        <w:rPr>
          <w:rFonts w:hint="eastAsia"/>
        </w:rPr>
        <w:t>，公評人與現有編審機制也沒有任何連動。因此在現有的機制下，公評人制度實難產生實質監督華視新聞的功能。</w:t>
      </w:r>
    </w:p>
    <w:p w:rsidR="00CD7F39" w:rsidRPr="002E50D5" w:rsidRDefault="00CD7F39" w:rsidP="00CD7F39">
      <w:pPr>
        <w:pStyle w:val="3"/>
        <w:rPr>
          <w:b/>
        </w:rPr>
      </w:pPr>
      <w:r w:rsidRPr="002E50D5">
        <w:rPr>
          <w:rFonts w:hint="eastAsia"/>
          <w:b/>
        </w:rPr>
        <w:t>惟公視基金會於本院詢問時主張</w:t>
      </w:r>
      <w:proofErr w:type="gramStart"/>
      <w:r w:rsidRPr="002E50D5">
        <w:rPr>
          <w:rFonts w:hint="eastAsia"/>
          <w:b/>
        </w:rPr>
        <w:t>該份公評</w:t>
      </w:r>
      <w:proofErr w:type="gramEnd"/>
      <w:r w:rsidRPr="002E50D5">
        <w:rPr>
          <w:rFonts w:hint="eastAsia"/>
          <w:b/>
        </w:rPr>
        <w:t>人特別報告部分內容與現實狀況有出入而有所回應，且認為公評人與華視新聞台可進行實質具體之互動</w:t>
      </w:r>
      <w:r w:rsidR="002E50D5" w:rsidRPr="002E50D5">
        <w:rPr>
          <w:rFonts w:hAnsi="標楷體" w:hint="eastAsia"/>
          <w:b/>
        </w:rPr>
        <w:t>：</w:t>
      </w:r>
    </w:p>
    <w:p w:rsidR="002E50D5" w:rsidRDefault="002E50D5" w:rsidP="002E50D5">
      <w:pPr>
        <w:pStyle w:val="4"/>
      </w:pPr>
      <w:r w:rsidRPr="002C15C2">
        <w:rPr>
          <w:rFonts w:hint="eastAsia"/>
        </w:rPr>
        <w:t>外部公評人所提出之</w:t>
      </w:r>
      <w:proofErr w:type="gramStart"/>
      <w:r w:rsidRPr="002C15C2">
        <w:rPr>
          <w:rFonts w:hint="eastAsia"/>
        </w:rPr>
        <w:t>意見均予重視</w:t>
      </w:r>
      <w:proofErr w:type="gramEnd"/>
      <w:r w:rsidRPr="002C15C2">
        <w:rPr>
          <w:rFonts w:hint="eastAsia"/>
        </w:rPr>
        <w:t>，並作為檢討</w:t>
      </w:r>
      <w:r w:rsidRPr="002C15C2">
        <w:rPr>
          <w:rFonts w:hint="eastAsia"/>
        </w:rPr>
        <w:lastRenderedPageBreak/>
        <w:t>改進之依據。王泰俐教授提出之特別報告中，指陳新聞台設備老舊、員額不足、薪資結構、教育訓練等問題，確為華視應予檢討之處，也已逐步改善之中。</w:t>
      </w:r>
    </w:p>
    <w:p w:rsidR="002E50D5" w:rsidRPr="00394BC2" w:rsidRDefault="002E50D5" w:rsidP="002E50D5">
      <w:pPr>
        <w:pStyle w:val="4"/>
        <w:rPr>
          <w:b/>
        </w:rPr>
      </w:pPr>
      <w:proofErr w:type="gramStart"/>
      <w:r w:rsidRPr="00394BC2">
        <w:rPr>
          <w:rFonts w:hint="eastAsia"/>
          <w:b/>
        </w:rPr>
        <w:t>惟</w:t>
      </w:r>
      <w:proofErr w:type="gramEnd"/>
      <w:r w:rsidRPr="00394BC2">
        <w:rPr>
          <w:rFonts w:hint="eastAsia"/>
          <w:b/>
        </w:rPr>
        <w:t>部分內容與現實狀況亦有出入，其中包括：「監看電視在編輯的後腦勺」、「副控在出事後才在編輯工作桌上加裝監看螢幕」以及部分受訪者所談論之工作現況並非事實。針對該報告所提建議之澄清與回應如下：</w:t>
      </w:r>
    </w:p>
    <w:p w:rsidR="002E50D5" w:rsidRPr="002E50D5" w:rsidRDefault="002E50D5" w:rsidP="002E50D5">
      <w:pPr>
        <w:pStyle w:val="5"/>
      </w:pPr>
      <w:r w:rsidRPr="002C15C2">
        <w:rPr>
          <w:rFonts w:hint="eastAsia"/>
        </w:rPr>
        <w:t>編輯中心牆面設置有七台電視，監看本台與各台所播出之新聞內容，編輯無論在任何</w:t>
      </w:r>
      <w:proofErr w:type="gramStart"/>
      <w:r w:rsidRPr="002C15C2">
        <w:rPr>
          <w:rFonts w:hint="eastAsia"/>
        </w:rPr>
        <w:t>位置均能清楚</w:t>
      </w:r>
      <w:proofErr w:type="gramEnd"/>
      <w:r w:rsidRPr="002C15C2">
        <w:rPr>
          <w:rFonts w:hint="eastAsia"/>
        </w:rPr>
        <w:t>監看，並沒有所謂「固定監看華視自家螢幕的監</w:t>
      </w:r>
      <w:proofErr w:type="gramStart"/>
      <w:r w:rsidRPr="002C15C2">
        <w:rPr>
          <w:rFonts w:hint="eastAsia"/>
        </w:rPr>
        <w:t>看器掛</w:t>
      </w:r>
      <w:proofErr w:type="gramEnd"/>
      <w:r w:rsidRPr="002C15C2">
        <w:rPr>
          <w:rFonts w:hint="eastAsia"/>
        </w:rPr>
        <w:t>在晨間新聞編輯的後腦勺的位置」。標題與跑馬快訊的誤植事件，純粹是人員未依SOP作業所致</w:t>
      </w:r>
      <w:r>
        <w:rPr>
          <w:rFonts w:ascii="新細明體" w:eastAsia="新細明體" w:hAnsi="新細明體" w:hint="eastAsia"/>
        </w:rPr>
        <w:t>。</w:t>
      </w:r>
    </w:p>
    <w:p w:rsidR="002E50D5" w:rsidRDefault="002E50D5" w:rsidP="002E50D5">
      <w:pPr>
        <w:pStyle w:val="5"/>
        <w:numPr>
          <w:ilvl w:val="0"/>
          <w:numId w:val="0"/>
        </w:numPr>
        <w:ind w:left="1204"/>
        <w:jc w:val="right"/>
      </w:pPr>
      <w:r w:rsidRPr="00762E07">
        <w:rPr>
          <w:rFonts w:hAnsi="標楷體" w:hint="eastAsia"/>
          <w:noProof/>
          <w:color w:val="000000" w:themeColor="text1"/>
          <w:szCs w:val="32"/>
        </w:rPr>
        <w:drawing>
          <wp:inline distT="0" distB="0" distL="0" distR="0" wp14:anchorId="6B30CB77" wp14:editId="49FA8C7D">
            <wp:extent cx="4272009" cy="2639478"/>
            <wp:effectExtent l="0" t="0" r="0" b="889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rotWithShape="1">
                    <a:blip r:embed="rId30" cstate="print">
                      <a:extLst>
                        <a:ext uri="{28A0092B-C50C-407E-A947-70E740481C1C}">
                          <a14:useLocalDpi xmlns:a14="http://schemas.microsoft.com/office/drawing/2010/main" val="0"/>
                        </a:ext>
                      </a:extLst>
                    </a:blip>
                    <a:srcRect t="15528"/>
                    <a:stretch/>
                  </pic:blipFill>
                  <pic:spPr bwMode="auto">
                    <a:xfrm>
                      <a:off x="0" y="0"/>
                      <a:ext cx="4386441" cy="2710180"/>
                    </a:xfrm>
                    <a:prstGeom prst="rect">
                      <a:avLst/>
                    </a:prstGeom>
                    <a:ln>
                      <a:noFill/>
                    </a:ln>
                    <a:extLst>
                      <a:ext uri="{53640926-AAD7-44D8-BBD7-CCE9431645EC}">
                        <a14:shadowObscured xmlns:a14="http://schemas.microsoft.com/office/drawing/2010/main"/>
                      </a:ext>
                    </a:extLst>
                  </pic:spPr>
                </pic:pic>
              </a:graphicData>
            </a:graphic>
          </wp:inline>
        </w:drawing>
      </w:r>
    </w:p>
    <w:p w:rsidR="002E50D5" w:rsidRPr="002E50D5" w:rsidRDefault="002E50D5" w:rsidP="002E50D5">
      <w:pPr>
        <w:pStyle w:val="5"/>
      </w:pPr>
      <w:proofErr w:type="gramStart"/>
      <w:r w:rsidRPr="002C15C2">
        <w:rPr>
          <w:rFonts w:hint="eastAsia"/>
        </w:rPr>
        <w:t>大棚副</w:t>
      </w:r>
      <w:proofErr w:type="gramEnd"/>
      <w:r w:rsidRPr="002C15C2">
        <w:rPr>
          <w:rFonts w:hint="eastAsia"/>
        </w:rPr>
        <w:t>控室編輯桌上之監看電視螢幕，業已於去</w:t>
      </w:r>
      <w:r>
        <w:rPr>
          <w:rFonts w:hint="eastAsia"/>
        </w:rPr>
        <w:t>（</w:t>
      </w:r>
      <w:r w:rsidRPr="002C15C2">
        <w:rPr>
          <w:rFonts w:hint="eastAsia"/>
        </w:rPr>
        <w:t>110</w:t>
      </w:r>
      <w:r>
        <w:rPr>
          <w:rFonts w:hint="eastAsia"/>
        </w:rPr>
        <w:t>）</w:t>
      </w:r>
      <w:r w:rsidRPr="002C15C2">
        <w:rPr>
          <w:rFonts w:hint="eastAsia"/>
        </w:rPr>
        <w:t>年1月底安裝，設備係架設於編輯工作桌上，可清楚監看播出內容，並非接連出事後才加裝</w:t>
      </w:r>
      <w:r>
        <w:rPr>
          <w:rFonts w:ascii="新細明體" w:eastAsia="新細明體" w:hAnsi="新細明體" w:hint="eastAsia"/>
        </w:rPr>
        <w:t>。</w:t>
      </w:r>
    </w:p>
    <w:p w:rsidR="002E50D5" w:rsidRDefault="002E50D5" w:rsidP="002E50D5">
      <w:pPr>
        <w:pStyle w:val="5"/>
        <w:numPr>
          <w:ilvl w:val="0"/>
          <w:numId w:val="0"/>
        </w:numPr>
        <w:ind w:left="1204"/>
        <w:jc w:val="right"/>
      </w:pPr>
      <w:r w:rsidRPr="00762E07">
        <w:rPr>
          <w:rFonts w:hAnsi="標楷體" w:hint="eastAsia"/>
          <w:noProof/>
          <w:color w:val="000000" w:themeColor="text1"/>
          <w:sz w:val="28"/>
          <w:szCs w:val="28"/>
        </w:rPr>
        <w:lastRenderedPageBreak/>
        <w:drawing>
          <wp:inline distT="0" distB="0" distL="0" distR="0" wp14:anchorId="448C768F" wp14:editId="5BAD1527">
            <wp:extent cx="4270454" cy="2367384"/>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31">
                      <a:extLst>
                        <a:ext uri="{28A0092B-C50C-407E-A947-70E740481C1C}">
                          <a14:useLocalDpi xmlns:a14="http://schemas.microsoft.com/office/drawing/2010/main" val="0"/>
                        </a:ext>
                      </a:extLst>
                    </a:blip>
                    <a:stretch>
                      <a:fillRect/>
                    </a:stretch>
                  </pic:blipFill>
                  <pic:spPr>
                    <a:xfrm>
                      <a:off x="0" y="0"/>
                      <a:ext cx="4340611" cy="2406277"/>
                    </a:xfrm>
                    <a:prstGeom prst="rect">
                      <a:avLst/>
                    </a:prstGeom>
                  </pic:spPr>
                </pic:pic>
              </a:graphicData>
            </a:graphic>
          </wp:inline>
        </w:drawing>
      </w:r>
    </w:p>
    <w:p w:rsidR="002E50D5" w:rsidRDefault="002E50D5" w:rsidP="002E50D5">
      <w:pPr>
        <w:pStyle w:val="5"/>
      </w:pPr>
      <w:proofErr w:type="gramStart"/>
      <w:r w:rsidRPr="000F7CFE">
        <w:rPr>
          <w:rFonts w:hint="eastAsia"/>
        </w:rPr>
        <w:t>小棚編輯</w:t>
      </w:r>
      <w:proofErr w:type="gramEnd"/>
      <w:r w:rsidRPr="000F7CFE">
        <w:rPr>
          <w:rFonts w:hint="eastAsia"/>
        </w:rPr>
        <w:t>區，原已於工作桌面設有側錄播出用之監看電腦螢幕，亦非發生疏失後設置。</w:t>
      </w:r>
    </w:p>
    <w:p w:rsidR="002E50D5" w:rsidRDefault="002E50D5" w:rsidP="002E50D5">
      <w:pPr>
        <w:pStyle w:val="5"/>
        <w:numPr>
          <w:ilvl w:val="0"/>
          <w:numId w:val="0"/>
        </w:numPr>
        <w:ind w:left="1204"/>
        <w:jc w:val="right"/>
      </w:pPr>
      <w:r w:rsidRPr="00762E07">
        <w:rPr>
          <w:rFonts w:hAnsi="標楷體" w:hint="eastAsia"/>
          <w:noProof/>
          <w:color w:val="000000" w:themeColor="text1"/>
          <w:sz w:val="28"/>
          <w:szCs w:val="28"/>
        </w:rPr>
        <w:drawing>
          <wp:inline distT="0" distB="0" distL="0" distR="0" wp14:anchorId="77C4B108" wp14:editId="4FC87FA9">
            <wp:extent cx="4236566" cy="2471903"/>
            <wp:effectExtent l="0" t="0" r="0" b="508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jpg"/>
                    <pic:cNvPicPr/>
                  </pic:nvPicPr>
                  <pic:blipFill rotWithShape="1">
                    <a:blip r:embed="rId32" cstate="print">
                      <a:extLst>
                        <a:ext uri="{28A0092B-C50C-407E-A947-70E740481C1C}">
                          <a14:useLocalDpi xmlns:a14="http://schemas.microsoft.com/office/drawing/2010/main" val="0"/>
                        </a:ext>
                      </a:extLst>
                    </a:blip>
                    <a:srcRect t="1635"/>
                    <a:stretch/>
                  </pic:blipFill>
                  <pic:spPr bwMode="auto">
                    <a:xfrm>
                      <a:off x="0" y="0"/>
                      <a:ext cx="4284443" cy="2499838"/>
                    </a:xfrm>
                    <a:prstGeom prst="rect">
                      <a:avLst/>
                    </a:prstGeom>
                    <a:ln>
                      <a:noFill/>
                    </a:ln>
                    <a:extLst>
                      <a:ext uri="{53640926-AAD7-44D8-BBD7-CCE9431645EC}">
                        <a14:shadowObscured xmlns:a14="http://schemas.microsoft.com/office/drawing/2010/main"/>
                      </a:ext>
                    </a:extLst>
                  </pic:spPr>
                </pic:pic>
              </a:graphicData>
            </a:graphic>
          </wp:inline>
        </w:drawing>
      </w:r>
    </w:p>
    <w:p w:rsidR="002E50D5" w:rsidRDefault="002E50D5" w:rsidP="002E50D5">
      <w:pPr>
        <w:pStyle w:val="5"/>
      </w:pPr>
      <w:r w:rsidRPr="000F7CFE">
        <w:rPr>
          <w:rFonts w:hint="eastAsia"/>
        </w:rPr>
        <w:t>特別報告中提及「新聞SOP連續出包的盲點：新聞編輯編制僅</w:t>
      </w:r>
      <w:r>
        <w:rPr>
          <w:rFonts w:hint="eastAsia"/>
        </w:rPr>
        <w:t>21</w:t>
      </w:r>
      <w:r w:rsidRPr="000F7CFE">
        <w:rPr>
          <w:rFonts w:hint="eastAsia"/>
        </w:rPr>
        <w:t>人，難以負荷全天候新聞台的工作量。」事實上，在發生失誤事件時，編輯中心確實僅有21人，且須執行每天17節</w:t>
      </w:r>
      <w:r>
        <w:rPr>
          <w:rFonts w:hint="eastAsia"/>
        </w:rPr>
        <w:t>LIVE</w:t>
      </w:r>
      <w:r w:rsidRPr="000F7CFE">
        <w:rPr>
          <w:rFonts w:hint="eastAsia"/>
        </w:rPr>
        <w:t>新聞，人力有所不足，但華視新聞台的徵才作業並未停止，持續進行中。而部分編輯同仁雖非新聞相關科系畢業，</w:t>
      </w:r>
      <w:proofErr w:type="gramStart"/>
      <w:r w:rsidRPr="000F7CFE">
        <w:rPr>
          <w:rFonts w:hint="eastAsia"/>
        </w:rPr>
        <w:t>但均在業界</w:t>
      </w:r>
      <w:proofErr w:type="gramEnd"/>
      <w:r w:rsidRPr="000F7CFE">
        <w:rPr>
          <w:rFonts w:hint="eastAsia"/>
        </w:rPr>
        <w:t>工作多年，累積一定的專業性；編輯中心亦不定期安排教育訓練，由製作人或資深同仁分享工作經驗與心得，協助其他同仁提升本職學能。</w:t>
      </w:r>
    </w:p>
    <w:p w:rsidR="000E1367" w:rsidRDefault="000E1367" w:rsidP="000E1367">
      <w:pPr>
        <w:pStyle w:val="5"/>
      </w:pPr>
      <w:r w:rsidRPr="000F7CFE">
        <w:rPr>
          <w:rFonts w:hint="eastAsia"/>
        </w:rPr>
        <w:lastRenderedPageBreak/>
        <w:t>至於新聞台其他單位對編輯中心的評論，事實上並不完全符合實際情形，因受訪者的</w:t>
      </w:r>
      <w:proofErr w:type="gramStart"/>
      <w:r w:rsidRPr="000F7CFE">
        <w:rPr>
          <w:rFonts w:hint="eastAsia"/>
        </w:rPr>
        <w:t>姓名均由採訪記者</w:t>
      </w:r>
      <w:proofErr w:type="gramEnd"/>
      <w:r w:rsidRPr="000F7CFE">
        <w:rPr>
          <w:rFonts w:hint="eastAsia"/>
        </w:rPr>
        <w:t>所提供，若有錯誤應是來源端之疏失；另外，關於連線時編輯撥打電話給攝影記者，則是連線作業的SOP，如此操作並無不妥。針對編輯中心全體同仁之教育訓練，已邀請講師並安排定期訓練課程，以提升專業素養。另外，亦設置編輯台備忘錄，集結各項工作守則、操作SOP、交接事項等，並且不定期抽考，以確保每位編輯均了解編輯中心的各項任務，避免出錯。</w:t>
      </w:r>
    </w:p>
    <w:p w:rsidR="000E1367" w:rsidRDefault="000E1367" w:rsidP="000E1367">
      <w:pPr>
        <w:pStyle w:val="5"/>
      </w:pPr>
      <w:r w:rsidRPr="001B44F6">
        <w:rPr>
          <w:rFonts w:hint="eastAsia"/>
        </w:rPr>
        <w:t>人才進用已逐步調整，而在人力配置方面，目前</w:t>
      </w:r>
      <w:proofErr w:type="gramStart"/>
      <w:r w:rsidRPr="001B44F6">
        <w:rPr>
          <w:rFonts w:hint="eastAsia"/>
        </w:rPr>
        <w:t>採訪部有</w:t>
      </w:r>
      <w:proofErr w:type="gramEnd"/>
      <w:r w:rsidRPr="001B44F6">
        <w:rPr>
          <w:rFonts w:hint="eastAsia"/>
        </w:rPr>
        <w:t>156人、製播部82人、新聞節目部39人，</w:t>
      </w:r>
      <w:proofErr w:type="gramStart"/>
      <w:r w:rsidRPr="001B44F6">
        <w:rPr>
          <w:rFonts w:hint="eastAsia"/>
        </w:rPr>
        <w:t>採訪部為新</w:t>
      </w:r>
      <w:proofErr w:type="gramEnd"/>
      <w:r w:rsidRPr="001B44F6">
        <w:rPr>
          <w:rFonts w:hint="eastAsia"/>
        </w:rPr>
        <w:t>聞節目部4倍之人力，配置上並無不妥，僅憑單一受訪員工的印象陳述，應有所誤解。</w:t>
      </w:r>
    </w:p>
    <w:p w:rsidR="000E1367" w:rsidRDefault="000E1367" w:rsidP="000E1367">
      <w:pPr>
        <w:pStyle w:val="5"/>
      </w:pPr>
      <w:r w:rsidRPr="001B44F6">
        <w:rPr>
          <w:rFonts w:hint="eastAsia"/>
        </w:rPr>
        <w:t>新聞台台長辦公室設置於</w:t>
      </w:r>
      <w:r>
        <w:rPr>
          <w:rFonts w:hint="eastAsia"/>
        </w:rPr>
        <w:t>11</w:t>
      </w:r>
      <w:r w:rsidRPr="001B44F6">
        <w:rPr>
          <w:rFonts w:hint="eastAsia"/>
        </w:rPr>
        <w:t>樓，主因是原新聞部空間不敷使用，已無台長之辦公處所，但並不因此影響新聞作業，畢竟科技時代隨時隨地都可管理與指揮調度，且台長每日親自召開新聞編</w:t>
      </w:r>
      <w:proofErr w:type="gramStart"/>
      <w:r w:rsidRPr="001B44F6">
        <w:rPr>
          <w:rFonts w:hint="eastAsia"/>
        </w:rPr>
        <w:t>採</w:t>
      </w:r>
      <w:proofErr w:type="gramEnd"/>
      <w:r w:rsidRPr="001B44F6">
        <w:rPr>
          <w:rFonts w:hint="eastAsia"/>
        </w:rPr>
        <w:t>會議，運作正常。</w:t>
      </w:r>
      <w:proofErr w:type="gramStart"/>
      <w:r w:rsidRPr="001B44F6">
        <w:rPr>
          <w:rFonts w:hint="eastAsia"/>
        </w:rPr>
        <w:t>另</w:t>
      </w:r>
      <w:proofErr w:type="gramEnd"/>
      <w:r w:rsidRPr="001B44F6">
        <w:rPr>
          <w:rFonts w:hint="eastAsia"/>
        </w:rPr>
        <w:t>，新聞台長</w:t>
      </w:r>
      <w:r>
        <w:rPr>
          <w:rFonts w:hint="eastAsia"/>
        </w:rPr>
        <w:t>111年4</w:t>
      </w:r>
      <w:r w:rsidRPr="001B44F6">
        <w:rPr>
          <w:rFonts w:hint="eastAsia"/>
        </w:rPr>
        <w:t>月已請辭代理總經理職務，所謂副總只是新聞台長的相對應位階，並無增加工作量，至於主持之節目「新聞高峰會」、「島嶼微光」與特別報導等，</w:t>
      </w:r>
      <w:proofErr w:type="gramStart"/>
      <w:r w:rsidRPr="001B44F6">
        <w:rPr>
          <w:rFonts w:hint="eastAsia"/>
        </w:rPr>
        <w:t>均是週</w:t>
      </w:r>
      <w:proofErr w:type="gramEnd"/>
      <w:r w:rsidRPr="001B44F6">
        <w:rPr>
          <w:rFonts w:hint="eastAsia"/>
        </w:rPr>
        <w:t>日晚間</w:t>
      </w:r>
      <w:r>
        <w:rPr>
          <w:rFonts w:hint="eastAsia"/>
        </w:rPr>
        <w:t>8</w:t>
      </w:r>
      <w:r w:rsidRPr="001B44F6">
        <w:rPr>
          <w:rFonts w:hint="eastAsia"/>
        </w:rPr>
        <w:t>點播出之同一時段、不同型態節目，無論節目名稱為何，總計每週一小時，公評人應是有所誤解。</w:t>
      </w:r>
    </w:p>
    <w:p w:rsidR="000E1367" w:rsidRPr="00CD7F39" w:rsidRDefault="000E1367" w:rsidP="000E1367">
      <w:pPr>
        <w:pStyle w:val="4"/>
      </w:pPr>
      <w:r w:rsidRPr="001B44F6">
        <w:rPr>
          <w:rFonts w:hint="eastAsia"/>
        </w:rPr>
        <w:t>華視新聞台主管與公評人設有</w:t>
      </w:r>
      <w:r>
        <w:rPr>
          <w:rFonts w:hint="eastAsia"/>
        </w:rPr>
        <w:t>L</w:t>
      </w:r>
      <w:r>
        <w:t>INE</w:t>
      </w:r>
      <w:r w:rsidRPr="001B44F6">
        <w:rPr>
          <w:rFonts w:hint="eastAsia"/>
        </w:rPr>
        <w:t>群組，公評人針對新聞</w:t>
      </w:r>
      <w:proofErr w:type="gramStart"/>
      <w:r w:rsidRPr="001B44F6">
        <w:rPr>
          <w:rFonts w:hint="eastAsia"/>
        </w:rPr>
        <w:t>製播上的</w:t>
      </w:r>
      <w:proofErr w:type="gramEnd"/>
      <w:r w:rsidRPr="001B44F6">
        <w:rPr>
          <w:rFonts w:hint="eastAsia"/>
        </w:rPr>
        <w:t>任何疑慮，均立即在此提出討論與建議，並且隨時可加入新聞台的編採會議，</w:t>
      </w:r>
      <w:r w:rsidRPr="001B44F6">
        <w:rPr>
          <w:rFonts w:hint="eastAsia"/>
        </w:rPr>
        <w:lastRenderedPageBreak/>
        <w:t>與華視新聞台進行實質而具體的互動，一年多來隨時建議、隨時改正，雙方互動良好。</w:t>
      </w:r>
      <w:proofErr w:type="gramStart"/>
      <w:r w:rsidRPr="001B44F6">
        <w:rPr>
          <w:rFonts w:hint="eastAsia"/>
        </w:rPr>
        <w:t>此外，</w:t>
      </w:r>
      <w:proofErr w:type="gramEnd"/>
      <w:r w:rsidRPr="001B44F6">
        <w:rPr>
          <w:rFonts w:hint="eastAsia"/>
        </w:rPr>
        <w:t>華視另設有「自律諮詢委員會」，定期召開會議討論新聞製播表現，對於此次華視在快訊、標題或</w:t>
      </w:r>
      <w:proofErr w:type="gramStart"/>
      <w:r w:rsidRPr="001B44F6">
        <w:rPr>
          <w:rFonts w:hint="eastAsia"/>
        </w:rPr>
        <w:t>頭銜等誤</w:t>
      </w:r>
      <w:proofErr w:type="gramEnd"/>
      <w:r w:rsidRPr="001B44F6">
        <w:rPr>
          <w:rFonts w:hint="eastAsia"/>
        </w:rPr>
        <w:t>植疏失，自律委員認為是第一線工作者個人疏失及編審人力不足。華視在強化SOP後已經大幅降低失誤的情況，並獲得自律委員的肯定。</w:t>
      </w:r>
    </w:p>
    <w:p w:rsidR="00B727B3" w:rsidRPr="00B727B3" w:rsidRDefault="00B727B3" w:rsidP="00CD7F39">
      <w:pPr>
        <w:pStyle w:val="3"/>
        <w:rPr>
          <w:b/>
        </w:rPr>
      </w:pPr>
      <w:r w:rsidRPr="00B727B3">
        <w:rPr>
          <w:rFonts w:hint="eastAsia"/>
          <w:b/>
        </w:rPr>
        <w:t>華視既為強化自律內控機制而設置公評人，自應發揮其應有功能，如公評人</w:t>
      </w:r>
      <w:r w:rsidR="0002243C">
        <w:rPr>
          <w:rFonts w:hint="eastAsia"/>
          <w:b/>
        </w:rPr>
        <w:t>特別報告</w:t>
      </w:r>
      <w:r w:rsidRPr="00B727B3">
        <w:rPr>
          <w:rFonts w:hint="eastAsia"/>
          <w:b/>
        </w:rPr>
        <w:t>有值得參</w:t>
      </w:r>
      <w:proofErr w:type="gramStart"/>
      <w:r w:rsidRPr="00B727B3">
        <w:rPr>
          <w:rFonts w:hint="eastAsia"/>
          <w:b/>
        </w:rPr>
        <w:t>採</w:t>
      </w:r>
      <w:proofErr w:type="gramEnd"/>
      <w:r w:rsidRPr="00B727B3">
        <w:rPr>
          <w:rFonts w:hint="eastAsia"/>
          <w:b/>
        </w:rPr>
        <w:t>之處，華視</w:t>
      </w:r>
      <w:r w:rsidR="00B8254F">
        <w:rPr>
          <w:rFonts w:hint="eastAsia"/>
          <w:b/>
        </w:rPr>
        <w:t>宜</w:t>
      </w:r>
      <w:r w:rsidRPr="00B727B3">
        <w:rPr>
          <w:rFonts w:hint="eastAsia"/>
          <w:b/>
        </w:rPr>
        <w:t>予正視，如認有與現況不符或誤解之處，華視亦</w:t>
      </w:r>
      <w:r w:rsidR="00B8254F">
        <w:rPr>
          <w:rFonts w:hint="eastAsia"/>
          <w:b/>
        </w:rPr>
        <w:t>宜</w:t>
      </w:r>
      <w:r w:rsidRPr="00B727B3">
        <w:rPr>
          <w:rFonts w:hint="eastAsia"/>
          <w:b/>
        </w:rPr>
        <w:t>與公評人溝通或澄清，以免形同各</w:t>
      </w:r>
      <w:proofErr w:type="gramStart"/>
      <w:r w:rsidRPr="00B727B3">
        <w:rPr>
          <w:rFonts w:hint="eastAsia"/>
          <w:b/>
        </w:rPr>
        <w:t>說各</w:t>
      </w:r>
      <w:proofErr w:type="gramEnd"/>
      <w:r w:rsidRPr="00B727B3">
        <w:rPr>
          <w:rFonts w:hint="eastAsia"/>
          <w:b/>
        </w:rPr>
        <w:t>話</w:t>
      </w:r>
      <w:r>
        <w:rPr>
          <w:rFonts w:hAnsi="標楷體" w:hint="eastAsia"/>
          <w:b/>
        </w:rPr>
        <w:t>：</w:t>
      </w:r>
    </w:p>
    <w:p w:rsidR="00B727B3" w:rsidRDefault="00B727B3" w:rsidP="00B727B3">
      <w:pPr>
        <w:pStyle w:val="4"/>
      </w:pPr>
      <w:r>
        <w:rPr>
          <w:rFonts w:hint="eastAsia"/>
        </w:rPr>
        <w:t>華視</w:t>
      </w:r>
      <w:proofErr w:type="gramStart"/>
      <w:r>
        <w:rPr>
          <w:rFonts w:hint="eastAsia"/>
        </w:rPr>
        <w:t>官網載</w:t>
      </w:r>
      <w:proofErr w:type="gramEnd"/>
      <w:r>
        <w:rPr>
          <w:rFonts w:hint="eastAsia"/>
        </w:rPr>
        <w:t>明設立公評人制度之目的及功能</w:t>
      </w:r>
      <w:r>
        <w:rPr>
          <w:rStyle w:val="aff2"/>
        </w:rPr>
        <w:footnoteReference w:id="27"/>
      </w:r>
      <w:r>
        <w:rPr>
          <w:rFonts w:hAnsi="標楷體" w:hint="eastAsia"/>
        </w:rPr>
        <w:t>：</w:t>
      </w:r>
    </w:p>
    <w:p w:rsidR="00B727B3" w:rsidRDefault="00B727B3" w:rsidP="00B727B3">
      <w:pPr>
        <w:pStyle w:val="5"/>
      </w:pPr>
      <w:r w:rsidRPr="00B727B3">
        <w:rPr>
          <w:rFonts w:hint="eastAsia"/>
        </w:rPr>
        <w:t>針對新聞台之營運管理、新聞與廣告製播、自律內控機制、觀眾對新聞與廣告內容之申訴處理、維護公眾利益等，華視新聞台特別設置公評人，啟動電視新聞</w:t>
      </w:r>
      <w:proofErr w:type="gramStart"/>
      <w:r w:rsidRPr="00B727B3">
        <w:rPr>
          <w:rFonts w:hint="eastAsia"/>
        </w:rPr>
        <w:t>的問責制度</w:t>
      </w:r>
      <w:proofErr w:type="gramEnd"/>
      <w:r w:rsidRPr="00B727B3">
        <w:rPr>
          <w:rFonts w:hint="eastAsia"/>
        </w:rPr>
        <w:t>，透過</w:t>
      </w:r>
      <w:proofErr w:type="gramStart"/>
      <w:r w:rsidRPr="00B727B3">
        <w:rPr>
          <w:rFonts w:hint="eastAsia"/>
        </w:rPr>
        <w:t>內部</w:t>
      </w:r>
      <w:proofErr w:type="gramEnd"/>
      <w:r w:rsidRPr="00B727B3">
        <w:rPr>
          <w:rFonts w:hint="eastAsia"/>
        </w:rPr>
        <w:t>「自律」作為及公評人的「共管」機制，提升新聞專業表現、公信力及公共價值。</w:t>
      </w:r>
    </w:p>
    <w:p w:rsidR="00B727B3" w:rsidRDefault="00B727B3" w:rsidP="00B727B3">
      <w:pPr>
        <w:pStyle w:val="5"/>
      </w:pPr>
      <w:r w:rsidRPr="00B727B3">
        <w:rPr>
          <w:rFonts w:hint="eastAsia"/>
        </w:rPr>
        <w:t>華視新聞台設有公評人專用電子信箱，以利觀眾向公評人提出特別申訴。公評人對特別申訴得要求新聞台提出具體改善方案，同時將執行結果彙報公評人。</w:t>
      </w:r>
    </w:p>
    <w:p w:rsidR="00B727B3" w:rsidRDefault="00B727B3" w:rsidP="00B727B3">
      <w:pPr>
        <w:pStyle w:val="5"/>
      </w:pPr>
      <w:r w:rsidRPr="00B727B3">
        <w:rPr>
          <w:rFonts w:hint="eastAsia"/>
        </w:rPr>
        <w:t>公評人會不定期對華視新聞內容及表現提出觀察報告，並公告於公評人專頁，以善盡資訊公開之責任。</w:t>
      </w:r>
    </w:p>
    <w:p w:rsidR="00B727B3" w:rsidRDefault="00B727B3" w:rsidP="00B727B3">
      <w:pPr>
        <w:pStyle w:val="5"/>
        <w:numPr>
          <w:ilvl w:val="0"/>
          <w:numId w:val="0"/>
        </w:numPr>
        <w:ind w:left="1204"/>
      </w:pPr>
      <w:r w:rsidRPr="006173FD">
        <w:rPr>
          <w:noProof/>
        </w:rPr>
        <w:lastRenderedPageBreak/>
        <w:drawing>
          <wp:inline distT="0" distB="0" distL="0" distR="0" wp14:anchorId="4337F0D5" wp14:editId="541EF8AA">
            <wp:extent cx="4765964" cy="2353562"/>
            <wp:effectExtent l="57150" t="57150" r="111125" b="12319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19755" r="5885" b="7748"/>
                    <a:stretch/>
                  </pic:blipFill>
                  <pic:spPr bwMode="auto">
                    <a:xfrm>
                      <a:off x="0" y="0"/>
                      <a:ext cx="4773571" cy="2357319"/>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B727B3" w:rsidRPr="00B727B3" w:rsidRDefault="0002243C" w:rsidP="00B727B3">
      <w:pPr>
        <w:pStyle w:val="4"/>
      </w:pPr>
      <w:r>
        <w:rPr>
          <w:rFonts w:hint="eastAsia"/>
        </w:rPr>
        <w:t>經檢視上開公評人特別報告內容及公視基金會對該報告之回應</w:t>
      </w:r>
      <w:r w:rsidR="00394BC2">
        <w:rPr>
          <w:rFonts w:hAnsi="標楷體" w:hint="eastAsia"/>
        </w:rPr>
        <w:t>，</w:t>
      </w:r>
      <w:r w:rsidR="00394BC2">
        <w:rPr>
          <w:rFonts w:hint="eastAsia"/>
        </w:rPr>
        <w:t>顯然華視經營階層與外部公評人對事實及現況之認知有所落差</w:t>
      </w:r>
      <w:r w:rsidR="00394BC2">
        <w:rPr>
          <w:rFonts w:hAnsi="標楷體" w:hint="eastAsia"/>
        </w:rPr>
        <w:t>，</w:t>
      </w:r>
      <w:r w:rsidR="00394BC2">
        <w:rPr>
          <w:rFonts w:hint="eastAsia"/>
        </w:rPr>
        <w:t>甚至形同各</w:t>
      </w:r>
      <w:proofErr w:type="gramStart"/>
      <w:r w:rsidR="00394BC2">
        <w:rPr>
          <w:rFonts w:hint="eastAsia"/>
        </w:rPr>
        <w:t>說各話</w:t>
      </w:r>
      <w:proofErr w:type="gramEnd"/>
      <w:r w:rsidR="00394BC2">
        <w:rPr>
          <w:rFonts w:ascii="新細明體" w:eastAsia="新細明體" w:hAnsi="新細明體" w:hint="eastAsia"/>
        </w:rPr>
        <w:t>。</w:t>
      </w:r>
      <w:r w:rsidR="00394BC2" w:rsidRPr="00394BC2">
        <w:rPr>
          <w:rFonts w:hint="eastAsia"/>
        </w:rPr>
        <w:t>華視既為強化自律內控機制而設置公評人，自應發揮其應有功能，如公評人特別報告有值得參</w:t>
      </w:r>
      <w:proofErr w:type="gramStart"/>
      <w:r w:rsidR="00394BC2" w:rsidRPr="00394BC2">
        <w:rPr>
          <w:rFonts w:hint="eastAsia"/>
        </w:rPr>
        <w:t>採</w:t>
      </w:r>
      <w:proofErr w:type="gramEnd"/>
      <w:r w:rsidR="00394BC2" w:rsidRPr="00394BC2">
        <w:rPr>
          <w:rFonts w:hint="eastAsia"/>
        </w:rPr>
        <w:t>之處，華視</w:t>
      </w:r>
      <w:r w:rsidR="00B8254F">
        <w:rPr>
          <w:rFonts w:hint="eastAsia"/>
        </w:rPr>
        <w:t>宜</w:t>
      </w:r>
      <w:r w:rsidR="00394BC2" w:rsidRPr="00394BC2">
        <w:rPr>
          <w:rFonts w:hint="eastAsia"/>
        </w:rPr>
        <w:t>予正視，如認有與現況不符或誤解之處，華視亦</w:t>
      </w:r>
      <w:r w:rsidR="00B8254F">
        <w:rPr>
          <w:rFonts w:hint="eastAsia"/>
        </w:rPr>
        <w:t>宜</w:t>
      </w:r>
      <w:r w:rsidR="00394BC2" w:rsidRPr="00394BC2">
        <w:rPr>
          <w:rFonts w:hint="eastAsia"/>
        </w:rPr>
        <w:t>與公評人溝通或澄清</w:t>
      </w:r>
      <w:r w:rsidR="00394BC2">
        <w:rPr>
          <w:rFonts w:ascii="新細明體" w:eastAsia="新細明體" w:hAnsi="新細明體" w:hint="eastAsia"/>
        </w:rPr>
        <w:t>。</w:t>
      </w:r>
    </w:p>
    <w:p w:rsidR="00CD7F39" w:rsidRPr="000E1367" w:rsidRDefault="000E1367" w:rsidP="00CD7F39">
      <w:pPr>
        <w:pStyle w:val="3"/>
        <w:rPr>
          <w:b/>
        </w:rPr>
      </w:pPr>
      <w:r w:rsidRPr="000E1367">
        <w:rPr>
          <w:rFonts w:hAnsi="標楷體" w:hint="eastAsia"/>
          <w:b/>
        </w:rPr>
        <w:t>至於公評人制度在通傳會主管法規中並無規定，對於公評人特別報告該會雖予以尊重，惟辦理評鑑及換照時</w:t>
      </w:r>
      <w:r w:rsidRPr="000E1367">
        <w:rPr>
          <w:rFonts w:hint="eastAsia"/>
          <w:b/>
        </w:rPr>
        <w:t>，如有必要，得請華視說明公評人制度辦理情形以檢視其自律內控機制</w:t>
      </w:r>
      <w:r w:rsidR="00B727B3" w:rsidRPr="000E1367">
        <w:rPr>
          <w:rFonts w:hint="eastAsia"/>
          <w:b/>
        </w:rPr>
        <w:t>，</w:t>
      </w:r>
      <w:proofErr w:type="gramStart"/>
      <w:r w:rsidR="00B727B3">
        <w:rPr>
          <w:rFonts w:hint="eastAsia"/>
          <w:b/>
        </w:rPr>
        <w:t>併予敘</w:t>
      </w:r>
      <w:proofErr w:type="gramEnd"/>
      <w:r w:rsidR="00B727B3">
        <w:rPr>
          <w:rFonts w:hint="eastAsia"/>
          <w:b/>
        </w:rPr>
        <w:t>明</w:t>
      </w:r>
      <w:r w:rsidRPr="000E1367">
        <w:rPr>
          <w:rFonts w:hAnsi="標楷體" w:hint="eastAsia"/>
          <w:b/>
        </w:rPr>
        <w:t>：</w:t>
      </w:r>
    </w:p>
    <w:p w:rsidR="000E1367" w:rsidRDefault="000E1367" w:rsidP="000E1367">
      <w:pPr>
        <w:pStyle w:val="4"/>
      </w:pPr>
      <w:r>
        <w:rPr>
          <w:rFonts w:hint="eastAsia"/>
        </w:rPr>
        <w:t>通傳會函復表示</w:t>
      </w:r>
      <w:r>
        <w:rPr>
          <w:rFonts w:hAnsi="標楷體" w:hint="eastAsia"/>
        </w:rPr>
        <w:t>，</w:t>
      </w:r>
      <w:r>
        <w:rPr>
          <w:rFonts w:hint="eastAsia"/>
        </w:rPr>
        <w:t>華視</w:t>
      </w:r>
      <w:r w:rsidRPr="00065344">
        <w:rPr>
          <w:rFonts w:hint="eastAsia"/>
        </w:rPr>
        <w:t>公評人原僅有羅世宏教授</w:t>
      </w:r>
      <w:r>
        <w:rPr>
          <w:rFonts w:hint="eastAsia"/>
        </w:rPr>
        <w:t>及</w:t>
      </w:r>
      <w:r w:rsidRPr="00065344">
        <w:rPr>
          <w:rFonts w:hint="eastAsia"/>
        </w:rPr>
        <w:t>王泰俐教授2人，目前</w:t>
      </w:r>
      <w:r>
        <w:rPr>
          <w:rFonts w:hint="eastAsia"/>
        </w:rPr>
        <w:t>增加</w:t>
      </w:r>
      <w:r w:rsidRPr="00065344">
        <w:rPr>
          <w:rFonts w:hint="eastAsia"/>
        </w:rPr>
        <w:t>陳清河教授</w:t>
      </w:r>
      <w:r>
        <w:rPr>
          <w:rFonts w:hAnsi="標楷體" w:hint="eastAsia"/>
        </w:rPr>
        <w:t>，</w:t>
      </w:r>
      <w:r w:rsidRPr="00065344">
        <w:rPr>
          <w:rFonts w:hint="eastAsia"/>
        </w:rPr>
        <w:t>已補足</w:t>
      </w:r>
      <w:r>
        <w:rPr>
          <w:rFonts w:hint="eastAsia"/>
        </w:rPr>
        <w:t>為</w:t>
      </w:r>
      <w:r w:rsidRPr="00065344">
        <w:rPr>
          <w:rFonts w:hint="eastAsia"/>
        </w:rPr>
        <w:t>3人。</w:t>
      </w:r>
      <w:r>
        <w:rPr>
          <w:rFonts w:hint="eastAsia"/>
        </w:rPr>
        <w:t>因</w:t>
      </w:r>
      <w:r w:rsidRPr="00065344">
        <w:rPr>
          <w:rFonts w:hint="eastAsia"/>
        </w:rPr>
        <w:t>公評人制度非屬</w:t>
      </w:r>
      <w:r>
        <w:rPr>
          <w:rFonts w:hAnsi="標楷體" w:hint="eastAsia"/>
        </w:rPr>
        <w:t>〈</w:t>
      </w:r>
      <w:r w:rsidRPr="00065344">
        <w:rPr>
          <w:rFonts w:hint="eastAsia"/>
        </w:rPr>
        <w:t>廣</w:t>
      </w:r>
      <w:r>
        <w:rPr>
          <w:rFonts w:hint="eastAsia"/>
        </w:rPr>
        <w:t>播</w:t>
      </w:r>
      <w:r w:rsidRPr="00065344">
        <w:rPr>
          <w:rFonts w:hint="eastAsia"/>
        </w:rPr>
        <w:t>電</w:t>
      </w:r>
      <w:r>
        <w:rPr>
          <w:rFonts w:hint="eastAsia"/>
        </w:rPr>
        <w:t>視</w:t>
      </w:r>
      <w:r w:rsidRPr="00065344">
        <w:rPr>
          <w:rFonts w:hint="eastAsia"/>
        </w:rPr>
        <w:t>法</w:t>
      </w:r>
      <w:r>
        <w:rPr>
          <w:rFonts w:hAnsi="標楷體" w:hint="eastAsia"/>
        </w:rPr>
        <w:t>〉</w:t>
      </w:r>
      <w:r w:rsidRPr="00065344">
        <w:rPr>
          <w:rFonts w:hint="eastAsia"/>
        </w:rPr>
        <w:t>明定</w:t>
      </w:r>
      <w:proofErr w:type="gramStart"/>
      <w:r w:rsidRPr="00065344">
        <w:rPr>
          <w:rFonts w:hint="eastAsia"/>
        </w:rPr>
        <w:t>之內控</w:t>
      </w:r>
      <w:proofErr w:type="gramEnd"/>
      <w:r w:rsidRPr="00065344">
        <w:rPr>
          <w:rFonts w:hint="eastAsia"/>
        </w:rPr>
        <w:t>機制，爰公評人</w:t>
      </w:r>
      <w:r>
        <w:rPr>
          <w:rFonts w:hint="eastAsia"/>
        </w:rPr>
        <w:t>開會之</w:t>
      </w:r>
      <w:r w:rsidRPr="00065344">
        <w:rPr>
          <w:rFonts w:hint="eastAsia"/>
        </w:rPr>
        <w:t>會議紀錄尚</w:t>
      </w:r>
      <w:r>
        <w:rPr>
          <w:rFonts w:hint="eastAsia"/>
        </w:rPr>
        <w:t>無</w:t>
      </w:r>
      <w:r w:rsidRPr="00065344">
        <w:rPr>
          <w:rFonts w:hint="eastAsia"/>
        </w:rPr>
        <w:t>須向</w:t>
      </w:r>
      <w:r>
        <w:rPr>
          <w:rFonts w:hint="eastAsia"/>
        </w:rPr>
        <w:t>通傳</w:t>
      </w:r>
      <w:r w:rsidRPr="00065344">
        <w:rPr>
          <w:rFonts w:hint="eastAsia"/>
        </w:rPr>
        <w:t>會備查，惟</w:t>
      </w:r>
      <w:r>
        <w:rPr>
          <w:rFonts w:hint="eastAsia"/>
        </w:rPr>
        <w:t>該</w:t>
      </w:r>
      <w:r w:rsidRPr="00065344">
        <w:rPr>
          <w:rFonts w:hint="eastAsia"/>
        </w:rPr>
        <w:t>會於辦理評鑑及換照時，視審查必要得就該事業公評人制度運作情形予以瞭解。</w:t>
      </w:r>
    </w:p>
    <w:p w:rsidR="000E1367" w:rsidRDefault="000E1367" w:rsidP="000E1367">
      <w:pPr>
        <w:pStyle w:val="4"/>
      </w:pPr>
      <w:r>
        <w:rPr>
          <w:rFonts w:hint="eastAsia"/>
        </w:rPr>
        <w:t>有關本院詢問</w:t>
      </w:r>
      <w:r w:rsidRPr="001131D6">
        <w:rPr>
          <w:rFonts w:hint="eastAsia"/>
        </w:rPr>
        <w:t>「華視新聞公評人特別報告」是否會納入評鑑及換照時之審查事項，及對該特別報告之內容有無意見</w:t>
      </w:r>
      <w:r w:rsidRPr="007E70DB">
        <w:rPr>
          <w:rFonts w:hint="eastAsia"/>
        </w:rPr>
        <w:t>，</w:t>
      </w:r>
      <w:r w:rsidRPr="00A226C9">
        <w:rPr>
          <w:rFonts w:hint="eastAsia"/>
        </w:rPr>
        <w:t>該</w:t>
      </w:r>
      <w:r>
        <w:rPr>
          <w:rFonts w:hint="eastAsia"/>
        </w:rPr>
        <w:t>會</w:t>
      </w:r>
      <w:r w:rsidRPr="00A226C9">
        <w:rPr>
          <w:rFonts w:hint="eastAsia"/>
        </w:rPr>
        <w:t>以書面說明如下：</w:t>
      </w:r>
    </w:p>
    <w:p w:rsidR="000E1367" w:rsidRDefault="000E1367" w:rsidP="000E1367">
      <w:pPr>
        <w:pStyle w:val="5"/>
      </w:pPr>
      <w:r w:rsidRPr="001131D6">
        <w:rPr>
          <w:rFonts w:hint="eastAsia"/>
        </w:rPr>
        <w:t>依〈電視事業申請換發執照辦法〉及〈電視事</w:t>
      </w:r>
      <w:r w:rsidRPr="001131D6">
        <w:rPr>
          <w:rFonts w:hint="eastAsia"/>
        </w:rPr>
        <w:lastRenderedPageBreak/>
        <w:t>業營運計畫執行情形評鑑作業要點〉等規定，「節目規劃與內部流程控管」已列為換照及評鑑審查事項，該等事業應就節目</w:t>
      </w:r>
      <w:proofErr w:type="gramStart"/>
      <w:r w:rsidRPr="001131D6">
        <w:rPr>
          <w:rFonts w:hint="eastAsia"/>
        </w:rPr>
        <w:t>製播品管</w:t>
      </w:r>
      <w:proofErr w:type="gramEnd"/>
      <w:r w:rsidRPr="001131D6">
        <w:rPr>
          <w:rFonts w:hint="eastAsia"/>
        </w:rPr>
        <w:t>與自律事項提供新聞、節目與廣告之品管、自律機制之監督執行等資料，並對於過去</w:t>
      </w:r>
      <w:proofErr w:type="gramStart"/>
      <w:r w:rsidRPr="001131D6">
        <w:rPr>
          <w:rFonts w:hint="eastAsia"/>
        </w:rPr>
        <w:t>3年受通</w:t>
      </w:r>
      <w:proofErr w:type="gramEnd"/>
      <w:r w:rsidRPr="001131D6">
        <w:rPr>
          <w:rFonts w:hint="eastAsia"/>
        </w:rPr>
        <w:t>傳會處分之紀錄，說明相關改善情形</w:t>
      </w:r>
      <w:r>
        <w:rPr>
          <w:rFonts w:hAnsi="標楷體" w:hint="eastAsia"/>
        </w:rPr>
        <w:t>，</w:t>
      </w:r>
      <w:r w:rsidRPr="001131D6">
        <w:rPr>
          <w:rFonts w:hint="eastAsia"/>
        </w:rPr>
        <w:t>該會依據前述相關規定予以審查。</w:t>
      </w:r>
    </w:p>
    <w:p w:rsidR="000E1367" w:rsidRDefault="000E1367" w:rsidP="000E1367">
      <w:pPr>
        <w:pStyle w:val="5"/>
      </w:pPr>
      <w:r w:rsidRPr="001131D6">
        <w:rPr>
          <w:rFonts w:hint="eastAsia"/>
        </w:rPr>
        <w:t>依據〈電視事業營運計畫執行情形評鑑作業要點〉第7條規定，電視事業自電視執照生效之日起算，應於屆滿3年及屆滿6年後2個月內，向通傳會提出評鑑資料一式二份。因此，華視依規定應於111年8月31日前提出評鑑資料。華視就日前新聞字幕錯誤事件，依該公司公評人制度提出特別報告，該會予以尊重；依上開規定雖無明</w:t>
      </w:r>
      <w:r>
        <w:rPr>
          <w:rFonts w:hint="eastAsia"/>
        </w:rPr>
        <w:t>定</w:t>
      </w:r>
      <w:r w:rsidRPr="001131D6">
        <w:rPr>
          <w:rFonts w:hint="eastAsia"/>
        </w:rPr>
        <w:t>公評人制度為應設置之新聞自律機制，惟華視為強化其</w:t>
      </w:r>
      <w:proofErr w:type="gramStart"/>
      <w:r w:rsidRPr="001131D6">
        <w:rPr>
          <w:rFonts w:hint="eastAsia"/>
        </w:rPr>
        <w:t>製播內控</w:t>
      </w:r>
      <w:proofErr w:type="gramEnd"/>
      <w:r w:rsidRPr="001131D6">
        <w:rPr>
          <w:rFonts w:hint="eastAsia"/>
        </w:rPr>
        <w:t>機制，設置公評人制度，該會於辦理評鑑及換照時，尚非不得依上開規定之該會指定事項暨個案審查必要時，請華視就公評人制度辦理情形予以說明。</w:t>
      </w:r>
    </w:p>
    <w:p w:rsidR="000E1367" w:rsidRPr="000E1367" w:rsidRDefault="000E1367" w:rsidP="000E1367">
      <w:pPr>
        <w:pStyle w:val="4"/>
      </w:pPr>
      <w:r>
        <w:rPr>
          <w:rFonts w:hint="eastAsia"/>
        </w:rPr>
        <w:t>該會林代理處長於本院詢問時當場表示略</w:t>
      </w:r>
      <w:proofErr w:type="gramStart"/>
      <w:r>
        <w:rPr>
          <w:rFonts w:hint="eastAsia"/>
        </w:rPr>
        <w:t>以</w:t>
      </w:r>
      <w:proofErr w:type="gramEnd"/>
      <w:r>
        <w:rPr>
          <w:rFonts w:hAnsi="標楷體" w:hint="eastAsia"/>
        </w:rPr>
        <w:t>：</w:t>
      </w:r>
      <w:r w:rsidRPr="00C92741">
        <w:rPr>
          <w:rFonts w:hint="eastAsia"/>
        </w:rPr>
        <w:t>公評人制度在通傳會主管法規中並無規定，是華視為強化其內控功能所設立的制度，所以對於公評人的報告予以尊重，這是屬於自律的一環。這次的評鑑資料因華視剛</w:t>
      </w:r>
      <w:proofErr w:type="gramStart"/>
      <w:r w:rsidRPr="00C92741">
        <w:rPr>
          <w:rFonts w:hint="eastAsia"/>
        </w:rPr>
        <w:t>送至通傳</w:t>
      </w:r>
      <w:proofErr w:type="gramEnd"/>
      <w:r w:rsidRPr="00C92741">
        <w:rPr>
          <w:rFonts w:hint="eastAsia"/>
        </w:rPr>
        <w:t>會進行初審，之後也會送至由專家學者組成的評鑑會議討論，可能會有評鑑委員要求華視說明公評人的部分。</w:t>
      </w:r>
    </w:p>
    <w:p w:rsidR="00891D12" w:rsidRPr="00394BC2" w:rsidRDefault="00394BC2" w:rsidP="00CD7F39">
      <w:pPr>
        <w:pStyle w:val="3"/>
      </w:pPr>
      <w:r>
        <w:rPr>
          <w:rFonts w:hint="eastAsia"/>
        </w:rPr>
        <w:t>綜上</w:t>
      </w:r>
      <w:r>
        <w:rPr>
          <w:rFonts w:hAnsi="標楷體" w:hint="eastAsia"/>
        </w:rPr>
        <w:t>，</w:t>
      </w:r>
      <w:r>
        <w:rPr>
          <w:rFonts w:hint="eastAsia"/>
        </w:rPr>
        <w:t>華視公評人王泰俐於111年5月19日提出「華視新聞公評人特別報告」，惟公視基金會主張</w:t>
      </w:r>
      <w:proofErr w:type="gramStart"/>
      <w:r>
        <w:rPr>
          <w:rFonts w:hint="eastAsia"/>
        </w:rPr>
        <w:t>該份公評</w:t>
      </w:r>
      <w:proofErr w:type="gramEnd"/>
      <w:r>
        <w:rPr>
          <w:rFonts w:hint="eastAsia"/>
        </w:rPr>
        <w:t>人特別報告部分內容與現實狀況</w:t>
      </w:r>
      <w:r w:rsidRPr="002C15C2">
        <w:rPr>
          <w:rFonts w:hint="eastAsia"/>
        </w:rPr>
        <w:t>有出入</w:t>
      </w:r>
      <w:r>
        <w:rPr>
          <w:rFonts w:ascii="新細明體" w:eastAsia="新細明體" w:hAnsi="新細明體" w:hint="eastAsia"/>
        </w:rPr>
        <w:t>。</w:t>
      </w:r>
      <w:r>
        <w:rPr>
          <w:rFonts w:hint="eastAsia"/>
        </w:rPr>
        <w:t>華視既為強化自律內控機制而設置公評人，自應發揮其</w:t>
      </w:r>
      <w:r>
        <w:rPr>
          <w:rFonts w:hint="eastAsia"/>
        </w:rPr>
        <w:lastRenderedPageBreak/>
        <w:t>應有功能，如公評人特別報告之建議有值得參</w:t>
      </w:r>
      <w:proofErr w:type="gramStart"/>
      <w:r>
        <w:rPr>
          <w:rFonts w:hint="eastAsia"/>
        </w:rPr>
        <w:t>採</w:t>
      </w:r>
      <w:proofErr w:type="gramEnd"/>
      <w:r>
        <w:rPr>
          <w:rFonts w:hint="eastAsia"/>
        </w:rPr>
        <w:t>之處，華視</w:t>
      </w:r>
      <w:r w:rsidR="00B8254F">
        <w:rPr>
          <w:rFonts w:hint="eastAsia"/>
        </w:rPr>
        <w:t>宜</w:t>
      </w:r>
      <w:r>
        <w:rPr>
          <w:rFonts w:hint="eastAsia"/>
        </w:rPr>
        <w:t>予正視，如認有與現況不符或誤解之處，華視亦</w:t>
      </w:r>
      <w:r w:rsidR="00B8254F">
        <w:rPr>
          <w:rFonts w:hint="eastAsia"/>
        </w:rPr>
        <w:t>宜</w:t>
      </w:r>
      <w:r>
        <w:rPr>
          <w:rFonts w:hint="eastAsia"/>
        </w:rPr>
        <w:t>與公評人溝通或澄清，以免形同各</w:t>
      </w:r>
      <w:proofErr w:type="gramStart"/>
      <w:r>
        <w:rPr>
          <w:rFonts w:hint="eastAsia"/>
        </w:rPr>
        <w:t>說各</w:t>
      </w:r>
      <w:proofErr w:type="gramEnd"/>
      <w:r>
        <w:rPr>
          <w:rFonts w:hint="eastAsia"/>
        </w:rPr>
        <w:t>話</w:t>
      </w:r>
      <w:r>
        <w:rPr>
          <w:rFonts w:ascii="新細明體" w:eastAsia="新細明體" w:hAnsi="新細明體" w:hint="eastAsia"/>
        </w:rPr>
        <w:t>。</w:t>
      </w:r>
    </w:p>
    <w:p w:rsidR="00394BC2" w:rsidRDefault="00394BC2" w:rsidP="00394BC2">
      <w:pPr>
        <w:pStyle w:val="3"/>
        <w:numPr>
          <w:ilvl w:val="0"/>
          <w:numId w:val="0"/>
        </w:numPr>
        <w:ind w:left="680"/>
      </w:pPr>
    </w:p>
    <w:p w:rsidR="00394BC2" w:rsidRPr="00641695" w:rsidRDefault="00394BC2" w:rsidP="007D073E">
      <w:pPr>
        <w:pStyle w:val="110"/>
      </w:pPr>
      <w:bookmarkStart w:id="60" w:name="_Hlk116460393"/>
      <w:r>
        <w:rPr>
          <w:rFonts w:hint="eastAsia"/>
        </w:rPr>
        <w:t>華視工會是華視經營</w:t>
      </w:r>
      <w:r w:rsidR="00247300">
        <w:rPr>
          <w:rFonts w:hint="eastAsia"/>
        </w:rPr>
        <w:t>上需面對之問題，且華視要淘汰不適任員工亦不容易，藉由本次華視新聞接連出錯之契機</w:t>
      </w:r>
      <w:r w:rsidR="00641695">
        <w:rPr>
          <w:rFonts w:hint="eastAsia"/>
        </w:rPr>
        <w:t>，將</w:t>
      </w:r>
      <w:r>
        <w:rPr>
          <w:rFonts w:hint="eastAsia"/>
        </w:rPr>
        <w:t>歷次錯誤關鍵</w:t>
      </w:r>
      <w:r w:rsidR="00641695">
        <w:rPr>
          <w:rFonts w:hint="eastAsia"/>
        </w:rPr>
        <w:t>列出</w:t>
      </w:r>
      <w:r>
        <w:rPr>
          <w:rFonts w:hint="eastAsia"/>
        </w:rPr>
        <w:t>，</w:t>
      </w:r>
      <w:r w:rsidR="00641695">
        <w:rPr>
          <w:rFonts w:hint="eastAsia"/>
        </w:rPr>
        <w:t>明訂於規</w:t>
      </w:r>
      <w:r>
        <w:rPr>
          <w:rFonts w:hint="eastAsia"/>
        </w:rPr>
        <w:t>則</w:t>
      </w:r>
      <w:r w:rsidR="00641695">
        <w:rPr>
          <w:rFonts w:hint="eastAsia"/>
        </w:rPr>
        <w:t>中</w:t>
      </w:r>
      <w:r>
        <w:rPr>
          <w:rFonts w:hint="eastAsia"/>
        </w:rPr>
        <w:t>，</w:t>
      </w:r>
      <w:r w:rsidR="005A5193">
        <w:rPr>
          <w:rFonts w:hint="eastAsia"/>
        </w:rPr>
        <w:t>依規則，明賞罰，</w:t>
      </w:r>
      <w:r w:rsidR="00EA700B">
        <w:rPr>
          <w:rFonts w:hint="eastAsia"/>
        </w:rPr>
        <w:t>澈</w:t>
      </w:r>
      <w:r w:rsidR="005A5193">
        <w:rPr>
          <w:rFonts w:hint="eastAsia"/>
        </w:rPr>
        <w:t>底執行</w:t>
      </w:r>
      <w:r w:rsidR="00641695">
        <w:rPr>
          <w:rFonts w:hint="eastAsia"/>
        </w:rPr>
        <w:t>，</w:t>
      </w:r>
      <w:r>
        <w:rPr>
          <w:rFonts w:hint="eastAsia"/>
        </w:rPr>
        <w:t>甚至</w:t>
      </w:r>
      <w:r w:rsidR="00641695">
        <w:rPr>
          <w:rFonts w:hint="eastAsia"/>
        </w:rPr>
        <w:t>連續出錯將予以</w:t>
      </w:r>
      <w:r>
        <w:rPr>
          <w:rFonts w:hint="eastAsia"/>
        </w:rPr>
        <w:t>開除</w:t>
      </w:r>
      <w:r w:rsidR="00641695">
        <w:rPr>
          <w:rFonts w:hint="eastAsia"/>
        </w:rPr>
        <w:t>，除可收警惕之效，亦可</w:t>
      </w:r>
      <w:r w:rsidR="007D073E">
        <w:rPr>
          <w:rFonts w:hint="eastAsia"/>
        </w:rPr>
        <w:t>落實淘汰機制</w:t>
      </w:r>
      <w:r w:rsidR="00641695">
        <w:rPr>
          <w:rFonts w:ascii="新細明體" w:eastAsia="新細明體" w:hAnsi="新細明體" w:hint="eastAsia"/>
        </w:rPr>
        <w:t>。</w:t>
      </w:r>
      <w:bookmarkEnd w:id="60"/>
    </w:p>
    <w:p w:rsidR="00641695" w:rsidRPr="00641695" w:rsidRDefault="00641695" w:rsidP="00641695">
      <w:pPr>
        <w:pStyle w:val="3"/>
        <w:rPr>
          <w:b/>
        </w:rPr>
      </w:pPr>
      <w:r w:rsidRPr="00641695">
        <w:rPr>
          <w:rFonts w:hint="eastAsia"/>
          <w:b/>
          <w:szCs w:val="32"/>
        </w:rPr>
        <w:t>華視工會是華視經營上需面對之問題，且華視要淘汰不適任員工亦不容易</w:t>
      </w:r>
      <w:r w:rsidRPr="00641695">
        <w:rPr>
          <w:rFonts w:hAnsi="標楷體" w:hint="eastAsia"/>
          <w:b/>
          <w:szCs w:val="32"/>
        </w:rPr>
        <w:t>：</w:t>
      </w:r>
    </w:p>
    <w:p w:rsidR="00641695" w:rsidRPr="007D073E" w:rsidRDefault="00641695" w:rsidP="00641695">
      <w:pPr>
        <w:pStyle w:val="4"/>
      </w:pPr>
      <w:r>
        <w:rPr>
          <w:rFonts w:hint="eastAsia"/>
        </w:rPr>
        <w:t>華視前總經理莊豐嘉於諮詢時就華視</w:t>
      </w:r>
      <w:r w:rsidR="007D073E">
        <w:rPr>
          <w:rFonts w:hint="eastAsia"/>
        </w:rPr>
        <w:t>工會</w:t>
      </w:r>
      <w:r>
        <w:rPr>
          <w:rFonts w:hint="eastAsia"/>
        </w:rPr>
        <w:t>及</w:t>
      </w:r>
      <w:r w:rsidR="007D073E">
        <w:rPr>
          <w:rFonts w:hint="eastAsia"/>
        </w:rPr>
        <w:t>淘汰員工表示</w:t>
      </w:r>
      <w:r>
        <w:rPr>
          <w:rFonts w:hAnsi="標楷體" w:hint="eastAsia"/>
        </w:rPr>
        <w:t>：</w:t>
      </w:r>
    </w:p>
    <w:p w:rsidR="007D073E" w:rsidRDefault="007D073E" w:rsidP="007D073E">
      <w:pPr>
        <w:pStyle w:val="5"/>
      </w:pPr>
      <w:r w:rsidRPr="00A173B8">
        <w:rPr>
          <w:rFonts w:hint="eastAsia"/>
        </w:rPr>
        <w:t>有關工會力量舉例說明，工會的員工</w:t>
      </w:r>
      <w:proofErr w:type="gramStart"/>
      <w:r w:rsidRPr="00A173B8">
        <w:rPr>
          <w:rFonts w:hint="eastAsia"/>
        </w:rPr>
        <w:t>董事說如要</w:t>
      </w:r>
      <w:proofErr w:type="gramEnd"/>
      <w:r w:rsidRPr="00A173B8">
        <w:rPr>
          <w:rFonts w:hint="eastAsia"/>
        </w:rPr>
        <w:t>裁員請優先裁減新進人員，可是工會怎可分新進及資深員工，這樣的工作文化就像是公務員一樣，不可能被開除，如果是資淺人員犯錯就算了，可是犯錯的反而是資深員工。</w:t>
      </w:r>
    </w:p>
    <w:p w:rsidR="007D073E" w:rsidRDefault="007D073E" w:rsidP="007D073E">
      <w:pPr>
        <w:pStyle w:val="5"/>
      </w:pPr>
      <w:r w:rsidRPr="005A419A">
        <w:rPr>
          <w:rFonts w:hint="eastAsia"/>
        </w:rPr>
        <w:t>我任內裁了10人，現在華視還在跟他們打官司，要開除</w:t>
      </w:r>
      <w:proofErr w:type="gramStart"/>
      <w:r w:rsidRPr="005A419A">
        <w:rPr>
          <w:rFonts w:hint="eastAsia"/>
        </w:rPr>
        <w:t>一</w:t>
      </w:r>
      <w:proofErr w:type="gramEnd"/>
      <w:r w:rsidRPr="005A419A">
        <w:rPr>
          <w:rFonts w:hint="eastAsia"/>
        </w:rPr>
        <w:t>個人不容易。還有個關鍵董事會支</w:t>
      </w:r>
      <w:proofErr w:type="gramStart"/>
      <w:r w:rsidRPr="005A419A">
        <w:rPr>
          <w:rFonts w:hint="eastAsia"/>
        </w:rPr>
        <w:t>不</w:t>
      </w:r>
      <w:proofErr w:type="gramEnd"/>
      <w:r w:rsidRPr="005A419A">
        <w:rPr>
          <w:rFonts w:hint="eastAsia"/>
        </w:rPr>
        <w:t>支持，我在華視2年任內做了一些改革，很多是董事會要求我做的，可是當我做了以後，董事會沒有聲援我，當員工董事在董事會講的時候，董事會也沒有說員工是否不要再告了。</w:t>
      </w:r>
    </w:p>
    <w:p w:rsidR="007D073E" w:rsidRPr="007D073E" w:rsidRDefault="007D073E" w:rsidP="007D073E">
      <w:pPr>
        <w:pStyle w:val="4"/>
      </w:pPr>
      <w:r>
        <w:rPr>
          <w:rFonts w:hint="eastAsia"/>
        </w:rPr>
        <w:t>華視公評人中正大學傳播學系羅世宏教授於諮詢時就華視工會及淘汰員工表示</w:t>
      </w:r>
      <w:r>
        <w:rPr>
          <w:rFonts w:hAnsi="標楷體" w:hint="eastAsia"/>
        </w:rPr>
        <w:t>：</w:t>
      </w:r>
    </w:p>
    <w:p w:rsidR="007D073E" w:rsidRPr="007D073E" w:rsidRDefault="007D073E" w:rsidP="007D073E">
      <w:pPr>
        <w:pStyle w:val="5"/>
      </w:pPr>
      <w:r w:rsidRPr="00005CA2">
        <w:rPr>
          <w:rFonts w:hint="eastAsia"/>
        </w:rPr>
        <w:t>華視的工會與經營階層一直有心結，經營階層推動的一些改革對工會來講可能會影響既得利益、工作的勞逸程度等等人的因素。</w:t>
      </w:r>
    </w:p>
    <w:p w:rsidR="007D073E" w:rsidRPr="00641695" w:rsidRDefault="007D073E" w:rsidP="007D073E">
      <w:pPr>
        <w:pStyle w:val="5"/>
      </w:pPr>
      <w:r w:rsidRPr="00005CA2">
        <w:rPr>
          <w:rFonts w:hint="eastAsia"/>
        </w:rPr>
        <w:lastRenderedPageBreak/>
        <w:t>從我關注華視的問題及擔任公評人以來，其實各種黑函不斷，這種情況可能</w:t>
      </w:r>
      <w:proofErr w:type="gramStart"/>
      <w:r w:rsidRPr="00005CA2">
        <w:rPr>
          <w:rFonts w:hint="eastAsia"/>
        </w:rPr>
        <w:t>與公廣集團</w:t>
      </w:r>
      <w:proofErr w:type="gramEnd"/>
      <w:r w:rsidRPr="00005CA2">
        <w:rPr>
          <w:rFonts w:hint="eastAsia"/>
        </w:rPr>
        <w:t>類似，</w:t>
      </w:r>
      <w:proofErr w:type="gramStart"/>
      <w:r w:rsidRPr="00005CA2">
        <w:rPr>
          <w:rFonts w:hint="eastAsia"/>
        </w:rPr>
        <w:t>公廣集</w:t>
      </w:r>
      <w:proofErr w:type="gramEnd"/>
      <w:r w:rsidRPr="00005CA2">
        <w:rPr>
          <w:rFonts w:hint="eastAsia"/>
        </w:rPr>
        <w:t>團與華視很難辭掉一個工作人員，不管工作表現好或不好，即使</w:t>
      </w:r>
      <w:proofErr w:type="gramStart"/>
      <w:r w:rsidRPr="00005CA2">
        <w:rPr>
          <w:rFonts w:hint="eastAsia"/>
        </w:rPr>
        <w:t>打混也不</w:t>
      </w:r>
      <w:proofErr w:type="gramEnd"/>
      <w:r w:rsidRPr="00005CA2">
        <w:rPr>
          <w:rFonts w:hint="eastAsia"/>
        </w:rPr>
        <w:t>會影響太大，只要不出大錯就好，這樣就會惡性循環。</w:t>
      </w:r>
      <w:r w:rsidRPr="005B7CD1">
        <w:rPr>
          <w:rFonts w:hint="eastAsia"/>
        </w:rPr>
        <w:t>公視要資遣、開除</w:t>
      </w:r>
      <w:proofErr w:type="gramStart"/>
      <w:r w:rsidRPr="005B7CD1">
        <w:rPr>
          <w:rFonts w:hint="eastAsia"/>
        </w:rPr>
        <w:t>一</w:t>
      </w:r>
      <w:proofErr w:type="gramEnd"/>
      <w:r w:rsidRPr="005B7CD1">
        <w:rPr>
          <w:rFonts w:hint="eastAsia"/>
        </w:rPr>
        <w:t>個人幾乎不太可能，因為經營階層沒人願做壞人，董事也是無給職。國外的公共電視比我國公視大多了，不論是商業評估或預算變化都可能要資遣一些人，但資源要用在刀口上，不能有冗員，像英國BBC隔幾年裁減數百人是常見的事。我國的商業電視</w:t>
      </w:r>
      <w:proofErr w:type="gramStart"/>
      <w:r w:rsidRPr="005B7CD1">
        <w:rPr>
          <w:rFonts w:hint="eastAsia"/>
        </w:rPr>
        <w:t>臺</w:t>
      </w:r>
      <w:proofErr w:type="gramEnd"/>
      <w:r w:rsidRPr="005B7CD1">
        <w:rPr>
          <w:rFonts w:hint="eastAsia"/>
        </w:rPr>
        <w:t>也一樣，叫你打包，下個月1號不用來了</w:t>
      </w:r>
      <w:r>
        <w:rPr>
          <w:rFonts w:hAnsi="標楷體" w:hint="eastAsia"/>
        </w:rPr>
        <w:t>。</w:t>
      </w:r>
    </w:p>
    <w:p w:rsidR="00641695" w:rsidRPr="007D073E" w:rsidRDefault="00641695" w:rsidP="007D073E">
      <w:pPr>
        <w:pStyle w:val="3"/>
        <w:rPr>
          <w:b/>
        </w:rPr>
      </w:pPr>
      <w:r w:rsidRPr="007D073E">
        <w:rPr>
          <w:rFonts w:hint="eastAsia"/>
          <w:b/>
        </w:rPr>
        <w:t>藉由本次華視新聞接連出錯之契機，將</w:t>
      </w:r>
      <w:r w:rsidRPr="007D073E">
        <w:rPr>
          <w:rFonts w:hAnsi="標楷體" w:hint="eastAsia"/>
          <w:b/>
        </w:rPr>
        <w:t>歷次錯誤關鍵</w:t>
      </w:r>
      <w:r w:rsidRPr="007D073E">
        <w:rPr>
          <w:rFonts w:hint="eastAsia"/>
          <w:b/>
        </w:rPr>
        <w:t>列出</w:t>
      </w:r>
      <w:r w:rsidRPr="007D073E">
        <w:rPr>
          <w:rFonts w:hAnsi="標楷體" w:hint="eastAsia"/>
          <w:b/>
        </w:rPr>
        <w:t>，</w:t>
      </w:r>
      <w:r w:rsidRPr="007D073E">
        <w:rPr>
          <w:rFonts w:hint="eastAsia"/>
          <w:b/>
        </w:rPr>
        <w:t>明訂於</w:t>
      </w:r>
      <w:r w:rsidR="005A5193">
        <w:rPr>
          <w:rFonts w:hint="eastAsia"/>
          <w:b/>
        </w:rPr>
        <w:t>規則</w:t>
      </w:r>
      <w:r w:rsidRPr="007D073E">
        <w:rPr>
          <w:rFonts w:hint="eastAsia"/>
          <w:b/>
        </w:rPr>
        <w:t>中</w:t>
      </w:r>
      <w:r w:rsidRPr="007D073E">
        <w:rPr>
          <w:rFonts w:hAnsi="標楷體" w:hint="eastAsia"/>
          <w:b/>
        </w:rPr>
        <w:t>，</w:t>
      </w:r>
      <w:bookmarkStart w:id="61" w:name="_Hlk116562047"/>
      <w:r w:rsidR="005A5193" w:rsidRPr="005A5193">
        <w:rPr>
          <w:rFonts w:hint="eastAsia"/>
          <w:b/>
        </w:rPr>
        <w:t>依規則</w:t>
      </w:r>
      <w:r w:rsidR="005A5193">
        <w:rPr>
          <w:rFonts w:hAnsi="標楷體" w:hint="eastAsia"/>
          <w:b/>
        </w:rPr>
        <w:t>，</w:t>
      </w:r>
      <w:r w:rsidR="005A5193" w:rsidRPr="005A5193">
        <w:rPr>
          <w:rFonts w:hint="eastAsia"/>
          <w:b/>
        </w:rPr>
        <w:t>明賞罰</w:t>
      </w:r>
      <w:r w:rsidR="005A5193">
        <w:rPr>
          <w:rFonts w:hAnsi="標楷體" w:hint="eastAsia"/>
          <w:b/>
        </w:rPr>
        <w:t>，</w:t>
      </w:r>
      <w:r w:rsidR="00EA700B">
        <w:rPr>
          <w:rFonts w:hAnsi="標楷體" w:hint="eastAsia"/>
          <w:b/>
        </w:rPr>
        <w:t>澈</w:t>
      </w:r>
      <w:r w:rsidR="005A5193" w:rsidRPr="005A5193">
        <w:rPr>
          <w:rFonts w:hint="eastAsia"/>
          <w:b/>
        </w:rPr>
        <w:t>底執行</w:t>
      </w:r>
      <w:bookmarkEnd w:id="61"/>
      <w:r w:rsidR="005A5193" w:rsidRPr="005A5193">
        <w:rPr>
          <w:rFonts w:hint="eastAsia"/>
          <w:b/>
        </w:rPr>
        <w:t>，</w:t>
      </w:r>
      <w:r w:rsidRPr="007D073E">
        <w:rPr>
          <w:rFonts w:hAnsi="標楷體" w:hint="eastAsia"/>
          <w:b/>
        </w:rPr>
        <w:t>甚至</w:t>
      </w:r>
      <w:r w:rsidRPr="007D073E">
        <w:rPr>
          <w:rFonts w:hint="eastAsia"/>
          <w:b/>
        </w:rPr>
        <w:t>連續出錯將予以</w:t>
      </w:r>
      <w:r w:rsidRPr="007D073E">
        <w:rPr>
          <w:rFonts w:hAnsi="標楷體" w:hint="eastAsia"/>
          <w:b/>
        </w:rPr>
        <w:t>開除</w:t>
      </w:r>
      <w:r w:rsidR="007D073E" w:rsidRPr="007D073E">
        <w:rPr>
          <w:rFonts w:hint="eastAsia"/>
          <w:b/>
        </w:rPr>
        <w:t>，除可收警惕之效，</w:t>
      </w:r>
      <w:r w:rsidR="007D073E" w:rsidRPr="007D073E">
        <w:rPr>
          <w:rFonts w:hint="eastAsia"/>
          <w:b/>
          <w:szCs w:val="32"/>
        </w:rPr>
        <w:t>亦可落實淘汰機制</w:t>
      </w:r>
      <w:r w:rsidR="007D073E" w:rsidRPr="007D073E">
        <w:rPr>
          <w:rFonts w:hAnsi="標楷體" w:hint="eastAsia"/>
          <w:b/>
        </w:rPr>
        <w:t>：</w:t>
      </w:r>
    </w:p>
    <w:p w:rsidR="007D073E" w:rsidRPr="00DE720C" w:rsidRDefault="00DE720C" w:rsidP="007D073E">
      <w:pPr>
        <w:pStyle w:val="4"/>
      </w:pPr>
      <w:r w:rsidRPr="00DE720C">
        <w:rPr>
          <w:rFonts w:hint="eastAsia"/>
        </w:rPr>
        <w:t>調查意見</w:t>
      </w:r>
      <w:proofErr w:type="gramStart"/>
      <w:r w:rsidRPr="00DE720C">
        <w:rPr>
          <w:rFonts w:hint="eastAsia"/>
        </w:rPr>
        <w:t>一</w:t>
      </w:r>
      <w:proofErr w:type="gramEnd"/>
      <w:r w:rsidRPr="00DE720C">
        <w:rPr>
          <w:rFonts w:hint="eastAsia"/>
        </w:rPr>
        <w:t>已提及幾起事件皆為同仁未依SOP執行所致，華視也為這幾起事件召開檢討會議，並加強內控機制之管控，訂定出嚴格於各有線電視新聞台之新聞製播流程如下：</w:t>
      </w:r>
    </w:p>
    <w:p w:rsidR="00DE720C" w:rsidRDefault="00DE720C" w:rsidP="00DE720C">
      <w:pPr>
        <w:pStyle w:val="5"/>
      </w:pPr>
      <w:r>
        <w:rPr>
          <w:rFonts w:hint="eastAsia"/>
        </w:rPr>
        <w:t>明文制定「新聞棚專案錄製流程」：任何性質專案，應另開新檔案進行錄製，不可使用新聞LIVE正式播出之模板。節目錄製後，人員應實際操作確認相關設定，皆恢復原新聞LIVE工作狀態。</w:t>
      </w:r>
      <w:r>
        <w:rPr>
          <w:rFonts w:hint="eastAsia"/>
        </w:rPr>
        <w:tab/>
      </w:r>
    </w:p>
    <w:p w:rsidR="00DE720C" w:rsidRDefault="00DE720C" w:rsidP="00DE720C">
      <w:pPr>
        <w:pStyle w:val="5"/>
      </w:pPr>
      <w:r>
        <w:rPr>
          <w:rFonts w:hint="eastAsia"/>
        </w:rPr>
        <w:t>嚴格執行開播前Checklist（含導播、編輯與製作人），各項資料連結路徑確實檢查。</w:t>
      </w:r>
      <w:r>
        <w:rPr>
          <w:rFonts w:hint="eastAsia"/>
        </w:rPr>
        <w:tab/>
      </w:r>
    </w:p>
    <w:p w:rsidR="00DE720C" w:rsidRDefault="00DE720C" w:rsidP="00DE720C">
      <w:pPr>
        <w:pStyle w:val="5"/>
      </w:pPr>
      <w:r>
        <w:rPr>
          <w:rFonts w:hint="eastAsia"/>
        </w:rPr>
        <w:t>嚴令今後測試用模板訊息文字，僅能鍵入「測試測試測試」等字樣。</w:t>
      </w:r>
    </w:p>
    <w:p w:rsidR="00DE720C" w:rsidRDefault="00DE720C" w:rsidP="00DE720C">
      <w:pPr>
        <w:pStyle w:val="5"/>
      </w:pPr>
      <w:r>
        <w:rPr>
          <w:rFonts w:hint="eastAsia"/>
        </w:rPr>
        <w:tab/>
        <w:t>嚴禁在新聞on air（播出）時段，進行任何測</w:t>
      </w:r>
      <w:r>
        <w:rPr>
          <w:rFonts w:hint="eastAsia"/>
        </w:rPr>
        <w:lastRenderedPageBreak/>
        <w:t>試工作。</w:t>
      </w:r>
      <w:r>
        <w:rPr>
          <w:rFonts w:hint="eastAsia"/>
        </w:rPr>
        <w:tab/>
      </w:r>
    </w:p>
    <w:p w:rsidR="00DE720C" w:rsidRDefault="00DE720C" w:rsidP="00DE720C">
      <w:pPr>
        <w:pStyle w:val="5"/>
      </w:pPr>
      <w:r>
        <w:rPr>
          <w:rFonts w:hint="eastAsia"/>
        </w:rPr>
        <w:t>重建工作交接流程並確實執行。</w:t>
      </w:r>
    </w:p>
    <w:p w:rsidR="00DE720C" w:rsidRDefault="00DE720C" w:rsidP="00DE720C">
      <w:pPr>
        <w:pStyle w:val="5"/>
      </w:pPr>
      <w:r>
        <w:rPr>
          <w:rFonts w:hint="eastAsia"/>
        </w:rPr>
        <w:tab/>
        <w:t>增加晨、夜時段編審人力，共4至5位編審輪班。</w:t>
      </w:r>
    </w:p>
    <w:p w:rsidR="00DE720C" w:rsidRDefault="00DE720C" w:rsidP="00DE720C">
      <w:pPr>
        <w:pStyle w:val="5"/>
      </w:pPr>
      <w:r>
        <w:rPr>
          <w:rFonts w:hint="eastAsia"/>
        </w:rPr>
        <w:t>落實製作人把關與監看機制。</w:t>
      </w:r>
    </w:p>
    <w:p w:rsidR="00DE720C" w:rsidRDefault="00DE720C" w:rsidP="00DE720C">
      <w:pPr>
        <w:pStyle w:val="5"/>
      </w:pPr>
      <w:r>
        <w:rPr>
          <w:rFonts w:hint="eastAsia"/>
        </w:rPr>
        <w:tab/>
        <w:t>落實出錯通報流程</w:t>
      </w:r>
      <w:proofErr w:type="gramStart"/>
      <w:r>
        <w:rPr>
          <w:rFonts w:hint="eastAsia"/>
        </w:rPr>
        <w:t>與問責機制</w:t>
      </w:r>
      <w:proofErr w:type="gramEnd"/>
      <w:r>
        <w:rPr>
          <w:rFonts w:hint="eastAsia"/>
        </w:rPr>
        <w:t>。</w:t>
      </w:r>
    </w:p>
    <w:p w:rsidR="00DE720C" w:rsidRDefault="00DE720C" w:rsidP="00DE720C">
      <w:pPr>
        <w:pStyle w:val="5"/>
      </w:pPr>
      <w:r>
        <w:rPr>
          <w:rFonts w:hint="eastAsia"/>
        </w:rPr>
        <w:tab/>
        <w:t>製作CG圖卡完成需經2位以上同仁審閱方可上傳。</w:t>
      </w:r>
    </w:p>
    <w:p w:rsidR="00DE720C" w:rsidRDefault="00DE720C" w:rsidP="00DE720C">
      <w:pPr>
        <w:pStyle w:val="5"/>
      </w:pPr>
      <w:r>
        <w:rPr>
          <w:rFonts w:hint="eastAsia"/>
        </w:rPr>
        <w:t>落實採訪中心製作新聞帶（SOT）完成後需經過記者</w:t>
      </w:r>
      <w:proofErr w:type="gramStart"/>
      <w:r>
        <w:rPr>
          <w:rFonts w:hint="eastAsia"/>
        </w:rPr>
        <w:t>第一次驗帶</w:t>
      </w:r>
      <w:proofErr w:type="gramEnd"/>
      <w:r>
        <w:rPr>
          <w:rFonts w:hint="eastAsia"/>
        </w:rPr>
        <w:t>，再交採訪主管</w:t>
      </w:r>
      <w:proofErr w:type="gramStart"/>
      <w:r>
        <w:rPr>
          <w:rFonts w:hint="eastAsia"/>
        </w:rPr>
        <w:t>二次驗</w:t>
      </w:r>
      <w:proofErr w:type="gramEnd"/>
      <w:r>
        <w:rPr>
          <w:rFonts w:hint="eastAsia"/>
        </w:rPr>
        <w:t>帶後方可上</w:t>
      </w:r>
      <w:proofErr w:type="gramStart"/>
      <w:r>
        <w:rPr>
          <w:rFonts w:hint="eastAsia"/>
        </w:rPr>
        <w:t>傳交稿</w:t>
      </w:r>
      <w:proofErr w:type="gramEnd"/>
      <w:r>
        <w:rPr>
          <w:rFonts w:hint="eastAsia"/>
        </w:rPr>
        <w:t>區（ASOT），編審</w:t>
      </w:r>
      <w:proofErr w:type="gramStart"/>
      <w:r>
        <w:rPr>
          <w:rFonts w:hint="eastAsia"/>
        </w:rPr>
        <w:t>從交稿</w:t>
      </w:r>
      <w:proofErr w:type="gramEnd"/>
      <w:r>
        <w:rPr>
          <w:rFonts w:hint="eastAsia"/>
        </w:rPr>
        <w:t>區作最後</w:t>
      </w:r>
      <w:proofErr w:type="gramStart"/>
      <w:r>
        <w:rPr>
          <w:rFonts w:hint="eastAsia"/>
        </w:rPr>
        <w:t>的驗</w:t>
      </w:r>
      <w:proofErr w:type="gramEnd"/>
      <w:r>
        <w:rPr>
          <w:rFonts w:hint="eastAsia"/>
        </w:rPr>
        <w:t>帶。</w:t>
      </w:r>
    </w:p>
    <w:p w:rsidR="00DE720C" w:rsidRDefault="00DE720C" w:rsidP="00DE720C">
      <w:pPr>
        <w:pStyle w:val="5"/>
      </w:pPr>
      <w:r>
        <w:rPr>
          <w:rFonts w:hint="eastAsia"/>
        </w:rPr>
        <w:t>落實LIVE轉播節目（比如MLB美國職棒）播出前要請製作人審視節目播出使用之所有圖卡；落實模板製作後除錯機制。</w:t>
      </w:r>
    </w:p>
    <w:p w:rsidR="00DE720C" w:rsidRDefault="00DE720C" w:rsidP="00DE720C">
      <w:pPr>
        <w:pStyle w:val="5"/>
      </w:pPr>
      <w:r>
        <w:rPr>
          <w:rFonts w:hint="eastAsia"/>
        </w:rPr>
        <w:t>專任編審由1人增加至4人，專人</w:t>
      </w:r>
      <w:proofErr w:type="gramStart"/>
      <w:r>
        <w:rPr>
          <w:rFonts w:hint="eastAsia"/>
        </w:rPr>
        <w:t>專職審驗所有</w:t>
      </w:r>
      <w:proofErr w:type="gramEnd"/>
      <w:r>
        <w:rPr>
          <w:rFonts w:hint="eastAsia"/>
        </w:rPr>
        <w:t>新聞</w:t>
      </w:r>
      <w:proofErr w:type="gramStart"/>
      <w:r>
        <w:rPr>
          <w:rFonts w:hint="eastAsia"/>
        </w:rPr>
        <w:t>播出的</w:t>
      </w:r>
      <w:proofErr w:type="gramEnd"/>
      <w:r>
        <w:rPr>
          <w:rFonts w:hint="eastAsia"/>
        </w:rPr>
        <w:t>稿、帶、標及快訊，編審</w:t>
      </w:r>
      <w:proofErr w:type="gramStart"/>
      <w:r>
        <w:rPr>
          <w:rFonts w:hint="eastAsia"/>
        </w:rPr>
        <w:t>未審驗</w:t>
      </w:r>
      <w:proofErr w:type="gramEnd"/>
      <w:r>
        <w:rPr>
          <w:rFonts w:hint="eastAsia"/>
        </w:rPr>
        <w:t>之內容不得播出。</w:t>
      </w:r>
    </w:p>
    <w:p w:rsidR="00DE720C" w:rsidRPr="006F1787" w:rsidRDefault="005A5193" w:rsidP="00DE720C">
      <w:pPr>
        <w:pStyle w:val="4"/>
      </w:pPr>
      <w:r w:rsidRPr="005A5193">
        <w:rPr>
          <w:rFonts w:hint="eastAsia"/>
        </w:rPr>
        <w:t>依規則</w:t>
      </w:r>
      <w:r>
        <w:rPr>
          <w:rFonts w:hAnsi="標楷體" w:hint="eastAsia"/>
        </w:rPr>
        <w:t>，</w:t>
      </w:r>
      <w:r w:rsidRPr="005A5193">
        <w:rPr>
          <w:rFonts w:hint="eastAsia"/>
        </w:rPr>
        <w:t>明賞罰，</w:t>
      </w:r>
      <w:r w:rsidR="00EA700B">
        <w:rPr>
          <w:rFonts w:hint="eastAsia"/>
        </w:rPr>
        <w:t>澈</w:t>
      </w:r>
      <w:r w:rsidRPr="005A5193">
        <w:rPr>
          <w:rFonts w:hint="eastAsia"/>
        </w:rPr>
        <w:t>底執行</w:t>
      </w:r>
      <w:r w:rsidR="00DE720C" w:rsidRPr="00DE720C">
        <w:rPr>
          <w:rFonts w:hint="eastAsia"/>
        </w:rPr>
        <w:t>，甚至連續出錯將予以開除，除可收警惕之效，亦可</w:t>
      </w:r>
      <w:r w:rsidR="006F1787">
        <w:rPr>
          <w:rFonts w:hint="eastAsia"/>
        </w:rPr>
        <w:t>讓不適任員工離退</w:t>
      </w:r>
      <w:r w:rsidR="006F1787">
        <w:rPr>
          <w:rFonts w:hAnsi="標楷體" w:hint="eastAsia"/>
        </w:rPr>
        <w:t>，</w:t>
      </w:r>
      <w:r w:rsidR="006F1787">
        <w:rPr>
          <w:rFonts w:hint="eastAsia"/>
        </w:rPr>
        <w:t>補進專業</w:t>
      </w:r>
      <w:r w:rsidR="006F1787">
        <w:rPr>
          <w:rFonts w:hAnsi="標楷體" w:hint="eastAsia"/>
        </w:rPr>
        <w:t>、</w:t>
      </w:r>
      <w:r w:rsidR="006F1787">
        <w:rPr>
          <w:rFonts w:hint="eastAsia"/>
        </w:rPr>
        <w:t>敬業之新聞工作人員</w:t>
      </w:r>
      <w:r w:rsidR="006F1787">
        <w:rPr>
          <w:rFonts w:hAnsi="標楷體" w:hint="eastAsia"/>
        </w:rPr>
        <w:t>，</w:t>
      </w:r>
      <w:r w:rsidR="006F1787">
        <w:rPr>
          <w:rFonts w:hint="eastAsia"/>
        </w:rPr>
        <w:t>提升華視之競爭力</w:t>
      </w:r>
      <w:r w:rsidR="006F1787">
        <w:rPr>
          <w:rFonts w:hAnsi="標楷體" w:hint="eastAsia"/>
        </w:rPr>
        <w:t>。</w:t>
      </w:r>
    </w:p>
    <w:p w:rsidR="006F1787" w:rsidRPr="007D073E" w:rsidRDefault="006F1787" w:rsidP="006F1787">
      <w:pPr>
        <w:pStyle w:val="3"/>
      </w:pPr>
      <w:r>
        <w:rPr>
          <w:rFonts w:hint="eastAsia"/>
        </w:rPr>
        <w:t>綜上</w:t>
      </w:r>
      <w:r>
        <w:rPr>
          <w:rFonts w:hAnsi="標楷體" w:hint="eastAsia"/>
        </w:rPr>
        <w:t>，</w:t>
      </w:r>
      <w:r>
        <w:rPr>
          <w:rFonts w:hint="eastAsia"/>
        </w:rPr>
        <w:t>華視工會是華視經營上需面對之問題，且華視要淘汰不適任員工亦不容易，藉由本次華視新聞接連出錯之契機，將歷次錯誤關鍵列出，明訂於規則中，</w:t>
      </w:r>
      <w:r w:rsidR="005A5193" w:rsidRPr="005A5193">
        <w:rPr>
          <w:rFonts w:hint="eastAsia"/>
        </w:rPr>
        <w:t>依規則</w:t>
      </w:r>
      <w:r w:rsidR="005A5193">
        <w:rPr>
          <w:rFonts w:hAnsi="標楷體" w:hint="eastAsia"/>
        </w:rPr>
        <w:t>，</w:t>
      </w:r>
      <w:r w:rsidR="005A5193" w:rsidRPr="005A5193">
        <w:rPr>
          <w:rFonts w:hint="eastAsia"/>
        </w:rPr>
        <w:t>明賞罰，</w:t>
      </w:r>
      <w:r w:rsidR="00EA700B">
        <w:rPr>
          <w:rFonts w:hint="eastAsia"/>
        </w:rPr>
        <w:t>澈</w:t>
      </w:r>
      <w:r w:rsidR="005A5193" w:rsidRPr="005A5193">
        <w:rPr>
          <w:rFonts w:hint="eastAsia"/>
        </w:rPr>
        <w:t>底執行</w:t>
      </w:r>
      <w:r>
        <w:rPr>
          <w:rFonts w:hint="eastAsia"/>
        </w:rPr>
        <w:t>，甚至連續出錯將予以開除，除可收警惕之效，亦可落實淘汰機制</w:t>
      </w:r>
      <w:r>
        <w:rPr>
          <w:rFonts w:ascii="新細明體" w:eastAsia="新細明體" w:hAnsi="新細明體" w:hint="eastAsia"/>
        </w:rPr>
        <w:t>。</w:t>
      </w:r>
    </w:p>
    <w:p w:rsidR="00997B26" w:rsidRDefault="00997B26">
      <w:pPr>
        <w:widowControl/>
        <w:overflowPunct/>
        <w:autoSpaceDE/>
        <w:autoSpaceDN/>
        <w:jc w:val="left"/>
        <w:rPr>
          <w:rFonts w:hAnsi="Arial"/>
          <w:bCs/>
          <w:noProof/>
          <w:kern w:val="32"/>
          <w:szCs w:val="52"/>
        </w:rPr>
      </w:pPr>
      <w:r>
        <w:rPr>
          <w:noProof/>
        </w:rPr>
        <w:br w:type="page"/>
      </w:r>
    </w:p>
    <w:p w:rsidR="001B5C5A" w:rsidRPr="003360CA" w:rsidRDefault="003360CA" w:rsidP="001B5C5A">
      <w:pPr>
        <w:pStyle w:val="1"/>
        <w:rPr>
          <w:rFonts w:hAnsi="標楷體" w:cs="HiddenHorzOCR"/>
          <w:kern w:val="0"/>
          <w:szCs w:val="32"/>
        </w:rPr>
      </w:pP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511404845"/>
      <w:bookmarkStart w:id="76" w:name="_Toc109987677"/>
      <w:r w:rsidRPr="00213460">
        <w:rPr>
          <w:rFonts w:hint="eastAsia"/>
        </w:rPr>
        <w:lastRenderedPageBreak/>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3360CA" w:rsidRDefault="003360CA" w:rsidP="003360CA">
      <w:pPr>
        <w:pStyle w:val="110"/>
        <w:rPr>
          <w:b w:val="0"/>
        </w:rPr>
      </w:pPr>
      <w:bookmarkStart w:id="77" w:name="_Toc109987678"/>
      <w:r w:rsidRPr="003360CA">
        <w:rPr>
          <w:rFonts w:hint="eastAsia"/>
          <w:b w:val="0"/>
        </w:rPr>
        <w:t>調查意見</w:t>
      </w:r>
      <w:proofErr w:type="gramStart"/>
      <w:r w:rsidRPr="003360CA">
        <w:rPr>
          <w:rFonts w:hint="eastAsia"/>
          <w:b w:val="0"/>
        </w:rPr>
        <w:t>一</w:t>
      </w:r>
      <w:proofErr w:type="gramEnd"/>
      <w:r w:rsidR="00FA5991">
        <w:rPr>
          <w:rFonts w:hint="eastAsia"/>
          <w:b w:val="0"/>
        </w:rPr>
        <w:t>及</w:t>
      </w:r>
      <w:r w:rsidR="00D3518D">
        <w:rPr>
          <w:rFonts w:hint="eastAsia"/>
          <w:b w:val="0"/>
        </w:rPr>
        <w:t>二</w:t>
      </w:r>
      <w:r w:rsidRPr="003360CA">
        <w:rPr>
          <w:rFonts w:hint="eastAsia"/>
          <w:b w:val="0"/>
        </w:rPr>
        <w:t>，</w:t>
      </w:r>
      <w:r w:rsidR="00B616D7">
        <w:rPr>
          <w:rFonts w:hint="eastAsia"/>
          <w:b w:val="0"/>
        </w:rPr>
        <w:t>函請文化部</w:t>
      </w:r>
      <w:r w:rsidR="00D3518D">
        <w:rPr>
          <w:rFonts w:hint="eastAsia"/>
          <w:b w:val="0"/>
        </w:rPr>
        <w:t>檢討改進</w:t>
      </w:r>
      <w:proofErr w:type="gramStart"/>
      <w:r w:rsidR="00D3518D">
        <w:rPr>
          <w:rFonts w:hint="eastAsia"/>
          <w:b w:val="0"/>
        </w:rPr>
        <w:t>見復</w:t>
      </w:r>
      <w:proofErr w:type="gramEnd"/>
      <w:r w:rsidRPr="003360CA">
        <w:rPr>
          <w:rFonts w:hint="eastAsia"/>
          <w:b w:val="0"/>
        </w:rPr>
        <w:t>。</w:t>
      </w:r>
      <w:bookmarkEnd w:id="77"/>
    </w:p>
    <w:p w:rsidR="003360CA" w:rsidRPr="00FA5991" w:rsidRDefault="003360CA" w:rsidP="003360CA">
      <w:pPr>
        <w:pStyle w:val="110"/>
      </w:pPr>
      <w:r w:rsidRPr="003360CA">
        <w:rPr>
          <w:rFonts w:hint="eastAsia"/>
          <w:b w:val="0"/>
        </w:rPr>
        <w:t>調查意見</w:t>
      </w:r>
      <w:proofErr w:type="gramStart"/>
      <w:r w:rsidR="00D3518D">
        <w:rPr>
          <w:rFonts w:hint="eastAsia"/>
          <w:b w:val="0"/>
        </w:rPr>
        <w:t>三</w:t>
      </w:r>
      <w:proofErr w:type="gramEnd"/>
      <w:r w:rsidRPr="003360CA">
        <w:rPr>
          <w:rFonts w:hint="eastAsia"/>
          <w:b w:val="0"/>
        </w:rPr>
        <w:t>，函請</w:t>
      </w:r>
      <w:r w:rsidR="00D3518D">
        <w:rPr>
          <w:rFonts w:hint="eastAsia"/>
          <w:b w:val="0"/>
        </w:rPr>
        <w:t>國家通訊傳播委員會參處</w:t>
      </w:r>
      <w:proofErr w:type="gramStart"/>
      <w:r w:rsidRPr="003360CA">
        <w:rPr>
          <w:rFonts w:hint="eastAsia"/>
          <w:b w:val="0"/>
        </w:rPr>
        <w:t>見復</w:t>
      </w:r>
      <w:proofErr w:type="gramEnd"/>
      <w:r w:rsidRPr="003360CA">
        <w:rPr>
          <w:rFonts w:hint="eastAsia"/>
          <w:b w:val="0"/>
        </w:rPr>
        <w:t>。</w:t>
      </w:r>
    </w:p>
    <w:p w:rsidR="00FA5991" w:rsidRPr="00D3518D" w:rsidRDefault="00FA5991" w:rsidP="003360CA">
      <w:pPr>
        <w:pStyle w:val="110"/>
      </w:pPr>
      <w:r w:rsidRPr="003360CA">
        <w:rPr>
          <w:rFonts w:hint="eastAsia"/>
          <w:b w:val="0"/>
        </w:rPr>
        <w:t>調查意見</w:t>
      </w:r>
      <w:r>
        <w:rPr>
          <w:rFonts w:hint="eastAsia"/>
          <w:b w:val="0"/>
        </w:rPr>
        <w:t>四</w:t>
      </w:r>
      <w:r w:rsidRPr="003360CA">
        <w:rPr>
          <w:rFonts w:hint="eastAsia"/>
          <w:b w:val="0"/>
        </w:rPr>
        <w:t>，</w:t>
      </w:r>
      <w:r>
        <w:rPr>
          <w:rFonts w:hint="eastAsia"/>
          <w:b w:val="0"/>
        </w:rPr>
        <w:t>糾正文化部</w:t>
      </w:r>
      <w:r w:rsidRPr="003360CA">
        <w:rPr>
          <w:rFonts w:hint="eastAsia"/>
          <w:b w:val="0"/>
        </w:rPr>
        <w:t>。</w:t>
      </w:r>
    </w:p>
    <w:p w:rsidR="00D3518D" w:rsidRPr="0048198D" w:rsidRDefault="00D3518D" w:rsidP="003360CA">
      <w:pPr>
        <w:pStyle w:val="110"/>
      </w:pPr>
      <w:bookmarkStart w:id="78" w:name="_GoBack"/>
      <w:bookmarkEnd w:id="78"/>
      <w:r w:rsidRPr="003360CA">
        <w:rPr>
          <w:rFonts w:hint="eastAsia"/>
          <w:b w:val="0"/>
        </w:rPr>
        <w:t>調查意見</w:t>
      </w:r>
      <w:r>
        <w:rPr>
          <w:rFonts w:hint="eastAsia"/>
          <w:b w:val="0"/>
        </w:rPr>
        <w:t>五及六</w:t>
      </w:r>
      <w:r w:rsidRPr="003360CA">
        <w:rPr>
          <w:rFonts w:hint="eastAsia"/>
          <w:b w:val="0"/>
        </w:rPr>
        <w:t>，</w:t>
      </w:r>
      <w:r>
        <w:rPr>
          <w:rFonts w:hint="eastAsia"/>
          <w:b w:val="0"/>
        </w:rPr>
        <w:t>函請</w:t>
      </w:r>
      <w:r w:rsidRPr="00D3518D">
        <w:rPr>
          <w:rFonts w:hint="eastAsia"/>
          <w:b w:val="0"/>
        </w:rPr>
        <w:t>財團法人公共電視文化事業基金會</w:t>
      </w:r>
      <w:r>
        <w:rPr>
          <w:rFonts w:hint="eastAsia"/>
          <w:b w:val="0"/>
        </w:rPr>
        <w:t>檢討改進</w:t>
      </w:r>
      <w:proofErr w:type="gramStart"/>
      <w:r>
        <w:rPr>
          <w:rFonts w:hint="eastAsia"/>
          <w:b w:val="0"/>
        </w:rPr>
        <w:t>見復</w:t>
      </w:r>
      <w:r w:rsidRPr="003360CA">
        <w:rPr>
          <w:rFonts w:hint="eastAsia"/>
          <w:b w:val="0"/>
        </w:rPr>
        <w:t>。</w:t>
      </w:r>
      <w:proofErr w:type="gramEnd"/>
    </w:p>
    <w:p w:rsidR="0048198D" w:rsidRPr="0048198D" w:rsidRDefault="0048198D" w:rsidP="000F05F9">
      <w:pPr>
        <w:pStyle w:val="110"/>
        <w:numPr>
          <w:ilvl w:val="0"/>
          <w:numId w:val="0"/>
        </w:numPr>
        <w:ind w:left="1021"/>
        <w:rPr>
          <w:b w:val="0"/>
        </w:rPr>
      </w:pPr>
    </w:p>
    <w:p w:rsidR="000F05F9" w:rsidRPr="00213460" w:rsidRDefault="000F05F9" w:rsidP="000F05F9">
      <w:pPr>
        <w:pStyle w:val="aa"/>
        <w:spacing w:beforeLines="150" w:before="685" w:after="0"/>
        <w:ind w:leftChars="1100" w:left="4630" w:hanging="888"/>
        <w:rPr>
          <w:rFonts w:ascii="Times New Roman"/>
          <w:bCs/>
          <w:snapToGrid/>
          <w:spacing w:val="0"/>
        </w:rPr>
      </w:pPr>
      <w:r w:rsidRPr="000F05F9">
        <w:rPr>
          <w:rFonts w:hint="eastAsia"/>
          <w:b w:val="0"/>
          <w:bCs/>
          <w:snapToGrid/>
          <w:spacing w:val="12"/>
          <w:kern w:val="0"/>
          <w:sz w:val="40"/>
        </w:rPr>
        <w:t>調查委員：</w:t>
      </w:r>
      <w:r w:rsidR="00F00B17" w:rsidRPr="007B79B1">
        <w:rPr>
          <w:rFonts w:hint="eastAsia"/>
          <w:bCs/>
          <w:snapToGrid/>
          <w:spacing w:val="12"/>
          <w:kern w:val="0"/>
          <w:sz w:val="40"/>
        </w:rPr>
        <w:t>賴鼎銘</w:t>
      </w:r>
    </w:p>
    <w:p w:rsidR="000F05F9" w:rsidRPr="007B79B1" w:rsidRDefault="00F00B17" w:rsidP="000F05F9">
      <w:pPr>
        <w:pStyle w:val="aa"/>
        <w:spacing w:before="0" w:after="0"/>
        <w:ind w:leftChars="1100" w:left="3742" w:firstLineChars="500" w:firstLine="2223"/>
        <w:rPr>
          <w:bCs/>
          <w:snapToGrid/>
          <w:spacing w:val="12"/>
          <w:kern w:val="0"/>
          <w:sz w:val="40"/>
        </w:rPr>
      </w:pPr>
      <w:r w:rsidRPr="007B79B1">
        <w:rPr>
          <w:rFonts w:hint="eastAsia"/>
          <w:bCs/>
          <w:snapToGrid/>
          <w:spacing w:val="12"/>
          <w:kern w:val="0"/>
          <w:sz w:val="40"/>
        </w:rPr>
        <w:t>葉宜津</w:t>
      </w:r>
    </w:p>
    <w:p w:rsidR="000F05F9" w:rsidRPr="007B79B1" w:rsidRDefault="007B79B1" w:rsidP="000F05F9">
      <w:pPr>
        <w:pStyle w:val="aa"/>
        <w:spacing w:before="0" w:after="0"/>
        <w:ind w:leftChars="1100" w:left="3742" w:firstLineChars="500" w:firstLine="2223"/>
        <w:rPr>
          <w:bCs/>
          <w:snapToGrid/>
          <w:spacing w:val="12"/>
          <w:kern w:val="0"/>
          <w:sz w:val="40"/>
        </w:rPr>
      </w:pPr>
      <w:r w:rsidRPr="007B79B1">
        <w:rPr>
          <w:rFonts w:hint="eastAsia"/>
          <w:bCs/>
          <w:snapToGrid/>
          <w:spacing w:val="12"/>
          <w:kern w:val="0"/>
          <w:sz w:val="40"/>
        </w:rPr>
        <w:t>林郁容</w:t>
      </w:r>
    </w:p>
    <w:p w:rsidR="000F05F9" w:rsidRDefault="000F05F9" w:rsidP="000F05F9">
      <w:pPr>
        <w:pStyle w:val="aa"/>
        <w:spacing w:before="0" w:after="0"/>
        <w:ind w:leftChars="1100" w:left="3742" w:firstLineChars="500" w:firstLine="2021"/>
        <w:rPr>
          <w:b w:val="0"/>
          <w:bCs/>
          <w:snapToGrid/>
          <w:spacing w:val="12"/>
          <w:kern w:val="0"/>
        </w:rPr>
      </w:pPr>
    </w:p>
    <w:p w:rsidR="000F05F9" w:rsidRDefault="000F05F9" w:rsidP="000F05F9">
      <w:pPr>
        <w:pStyle w:val="aa"/>
        <w:spacing w:before="0" w:after="0"/>
        <w:ind w:leftChars="1100" w:left="3742" w:firstLineChars="500" w:firstLine="2021"/>
        <w:rPr>
          <w:b w:val="0"/>
          <w:bCs/>
          <w:snapToGrid/>
          <w:spacing w:val="12"/>
          <w:kern w:val="0"/>
        </w:rPr>
      </w:pPr>
    </w:p>
    <w:p w:rsidR="000F05F9" w:rsidRPr="00213460" w:rsidRDefault="000F05F9" w:rsidP="000F05F9">
      <w:pPr>
        <w:pStyle w:val="af0"/>
        <w:ind w:left="2041" w:right="55" w:hanging="2041"/>
        <w:rPr>
          <w:rFonts w:hAnsi="標楷體"/>
          <w:bCs/>
        </w:rPr>
      </w:pPr>
      <w:r w:rsidRPr="00213460">
        <w:rPr>
          <w:rFonts w:hAnsi="標楷體" w:hint="eastAsia"/>
          <w:bCs/>
        </w:rPr>
        <w:t xml:space="preserve">中  華  民  國　111　年　</w:t>
      </w:r>
      <w:r w:rsidR="00D3518D">
        <w:rPr>
          <w:rFonts w:hAnsi="標楷體" w:hint="eastAsia"/>
          <w:bCs/>
        </w:rPr>
        <w:t>1</w:t>
      </w:r>
      <w:r w:rsidR="007B79B1">
        <w:rPr>
          <w:rFonts w:hAnsi="標楷體" w:hint="eastAsia"/>
          <w:bCs/>
        </w:rPr>
        <w:t>1</w:t>
      </w:r>
      <w:r w:rsidRPr="00213460">
        <w:rPr>
          <w:rFonts w:hAnsi="標楷體" w:hint="eastAsia"/>
          <w:bCs/>
        </w:rPr>
        <w:t xml:space="preserve"> 　月　</w:t>
      </w:r>
      <w:r w:rsidR="007B79B1">
        <w:rPr>
          <w:rFonts w:hAnsi="標楷體" w:hint="eastAsia"/>
          <w:bCs/>
        </w:rPr>
        <w:t>10</w:t>
      </w:r>
      <w:r w:rsidRPr="00213460">
        <w:rPr>
          <w:rFonts w:hAnsi="標楷體" w:hint="eastAsia"/>
          <w:bCs/>
        </w:rPr>
        <w:t xml:space="preserve">　日</w:t>
      </w:r>
    </w:p>
    <w:p w:rsidR="000F05F9" w:rsidRDefault="000F05F9" w:rsidP="000F05F9">
      <w:pPr>
        <w:pStyle w:val="af1"/>
        <w:kinsoku/>
        <w:autoSpaceDE w:val="0"/>
        <w:spacing w:beforeLines="50" w:before="228"/>
        <w:ind w:left="1020" w:hanging="1020"/>
        <w:rPr>
          <w:bCs/>
        </w:rPr>
      </w:pPr>
    </w:p>
    <w:sectPr w:rsidR="000F05F9" w:rsidSect="00931A10">
      <w:footerReference w:type="default" r:id="rId3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6BFD" w:rsidRDefault="00956BFD">
      <w:r>
        <w:separator/>
      </w:r>
    </w:p>
  </w:endnote>
  <w:endnote w:type="continuationSeparator" w:id="0">
    <w:p w:rsidR="00956BFD" w:rsidRDefault="0095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19F" w:rsidRDefault="0054719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145</w:t>
    </w:r>
    <w:r>
      <w:rPr>
        <w:rStyle w:val="ad"/>
        <w:sz w:val="24"/>
      </w:rPr>
      <w:fldChar w:fldCharType="end"/>
    </w:r>
  </w:p>
  <w:p w:rsidR="0054719F" w:rsidRDefault="0054719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6BFD" w:rsidRDefault="00956BFD">
      <w:r>
        <w:separator/>
      </w:r>
    </w:p>
  </w:footnote>
  <w:footnote w:type="continuationSeparator" w:id="0">
    <w:p w:rsidR="00956BFD" w:rsidRDefault="00956BFD">
      <w:r>
        <w:continuationSeparator/>
      </w:r>
    </w:p>
  </w:footnote>
  <w:footnote w:id="1">
    <w:p w:rsidR="0054719F" w:rsidRPr="00E56F90" w:rsidRDefault="0054719F" w:rsidP="00487A8D">
      <w:pPr>
        <w:pStyle w:val="aff0"/>
      </w:pPr>
      <w:r>
        <w:rPr>
          <w:rStyle w:val="aff2"/>
        </w:rPr>
        <w:footnoteRef/>
      </w:r>
      <w:r>
        <w:t xml:space="preserve"> </w:t>
      </w:r>
      <w:r w:rsidRPr="00E56F90">
        <w:rPr>
          <w:rFonts w:asciiTheme="minorEastAsia" w:eastAsiaTheme="minorEastAsia" w:hAnsiTheme="minorEastAsia" w:hint="eastAsia"/>
        </w:rPr>
        <w:t>華視新聞台原本使用「台」字，故予</w:t>
      </w:r>
      <w:r>
        <w:rPr>
          <w:rFonts w:asciiTheme="minorEastAsia" w:eastAsiaTheme="minorEastAsia" w:hAnsiTheme="minorEastAsia" w:hint="eastAsia"/>
        </w:rPr>
        <w:t>維持</w:t>
      </w:r>
      <w:r w:rsidRPr="00E56F90">
        <w:rPr>
          <w:rFonts w:asciiTheme="minorEastAsia" w:eastAsiaTheme="minorEastAsia" w:hAnsiTheme="minorEastAsia" w:hint="eastAsia"/>
        </w:rPr>
        <w:t>，以下</w:t>
      </w:r>
      <w:r>
        <w:rPr>
          <w:rFonts w:asciiTheme="minorEastAsia" w:eastAsiaTheme="minorEastAsia" w:hAnsiTheme="minorEastAsia" w:hint="eastAsia"/>
        </w:rPr>
        <w:t>篇幅</w:t>
      </w:r>
      <w:r w:rsidRPr="00E56F90">
        <w:rPr>
          <w:rFonts w:asciiTheme="minorEastAsia" w:eastAsiaTheme="minorEastAsia" w:hAnsiTheme="minorEastAsia" w:hint="eastAsia"/>
        </w:rPr>
        <w:t>提及電視</w:t>
      </w:r>
      <w:proofErr w:type="gramStart"/>
      <w:r w:rsidRPr="00E56F90">
        <w:rPr>
          <w:rFonts w:asciiTheme="minorEastAsia" w:eastAsiaTheme="minorEastAsia" w:hAnsiTheme="minorEastAsia" w:hint="eastAsia"/>
        </w:rPr>
        <w:t>臺</w:t>
      </w:r>
      <w:proofErr w:type="gramEnd"/>
      <w:r w:rsidRPr="00E56F90">
        <w:rPr>
          <w:rFonts w:asciiTheme="minorEastAsia" w:eastAsiaTheme="minorEastAsia" w:hAnsiTheme="minorEastAsia" w:hint="eastAsia"/>
        </w:rPr>
        <w:t>時統一使用「</w:t>
      </w:r>
      <w:proofErr w:type="gramStart"/>
      <w:r w:rsidRPr="00E56F90">
        <w:rPr>
          <w:rFonts w:asciiTheme="minorEastAsia" w:eastAsiaTheme="minorEastAsia" w:hAnsiTheme="minorEastAsia" w:hint="eastAsia"/>
        </w:rPr>
        <w:t>臺</w:t>
      </w:r>
      <w:proofErr w:type="gramEnd"/>
      <w:r w:rsidRPr="00E56F90">
        <w:rPr>
          <w:rFonts w:asciiTheme="minorEastAsia" w:eastAsiaTheme="minorEastAsia" w:hAnsiTheme="minorEastAsia" w:hint="eastAsia"/>
        </w:rPr>
        <w:t>」字。</w:t>
      </w:r>
    </w:p>
  </w:footnote>
  <w:footnote w:id="2">
    <w:p w:rsidR="0054719F" w:rsidRDefault="0054719F" w:rsidP="00487A8D">
      <w:pPr>
        <w:pStyle w:val="aff0"/>
      </w:pPr>
      <w:r>
        <w:rPr>
          <w:rStyle w:val="aff2"/>
        </w:rPr>
        <w:footnoteRef/>
      </w:r>
      <w:r>
        <w:t xml:space="preserve"> </w:t>
      </w:r>
      <w:r w:rsidRPr="004B6882">
        <w:rPr>
          <w:rFonts w:asciiTheme="minorEastAsia" w:eastAsiaTheme="minorEastAsia" w:hAnsiTheme="minorEastAsia" w:hint="eastAsia"/>
        </w:rPr>
        <w:t>國家安全局</w:t>
      </w:r>
      <w:r w:rsidRPr="00BE3836">
        <w:rPr>
          <w:rFonts w:asciiTheme="minorEastAsia" w:eastAsiaTheme="minorEastAsia" w:hAnsiTheme="minorEastAsia" w:hint="eastAsia"/>
        </w:rPr>
        <w:t>11</w:t>
      </w:r>
      <w:r>
        <w:rPr>
          <w:rFonts w:asciiTheme="minorEastAsia" w:eastAsiaTheme="minorEastAsia" w:hAnsiTheme="minorEastAsia" w:hint="eastAsia"/>
        </w:rPr>
        <w:t>1</w:t>
      </w:r>
      <w:r w:rsidRPr="00BE3836">
        <w:rPr>
          <w:rFonts w:asciiTheme="minorEastAsia" w:eastAsiaTheme="minorEastAsia" w:hAnsiTheme="minorEastAsia" w:hint="eastAsia"/>
        </w:rPr>
        <w:t>年</w:t>
      </w:r>
      <w:r>
        <w:rPr>
          <w:rFonts w:asciiTheme="minorEastAsia" w:eastAsiaTheme="minorEastAsia" w:hAnsiTheme="minorEastAsia" w:hint="eastAsia"/>
        </w:rPr>
        <w:t>5</w:t>
      </w:r>
      <w:r w:rsidRPr="00BE3836">
        <w:rPr>
          <w:rFonts w:asciiTheme="minorEastAsia" w:eastAsiaTheme="minorEastAsia" w:hAnsiTheme="minorEastAsia" w:hint="eastAsia"/>
        </w:rPr>
        <w:t>月</w:t>
      </w:r>
      <w:r>
        <w:rPr>
          <w:rFonts w:asciiTheme="minorEastAsia" w:eastAsiaTheme="minorEastAsia" w:hAnsiTheme="minorEastAsia" w:hint="eastAsia"/>
        </w:rPr>
        <w:t>20</w:t>
      </w:r>
      <w:r w:rsidRPr="00BE3836">
        <w:rPr>
          <w:rFonts w:asciiTheme="minorEastAsia" w:eastAsiaTheme="minorEastAsia" w:hAnsiTheme="minorEastAsia" w:hint="eastAsia"/>
        </w:rPr>
        <w:t>日</w:t>
      </w:r>
      <w:r>
        <w:rPr>
          <w:rFonts w:asciiTheme="minorEastAsia" w:eastAsiaTheme="minorEastAsia" w:hAnsiTheme="minorEastAsia" w:hint="eastAsia"/>
        </w:rPr>
        <w:t>盛治</w:t>
      </w:r>
      <w:r w:rsidRPr="00BE3836">
        <w:rPr>
          <w:rFonts w:asciiTheme="minorEastAsia" w:eastAsiaTheme="minorEastAsia" w:hAnsiTheme="minorEastAsia" w:hint="eastAsia"/>
        </w:rPr>
        <w:t>字第11</w:t>
      </w:r>
      <w:r>
        <w:rPr>
          <w:rFonts w:asciiTheme="minorEastAsia" w:eastAsiaTheme="minorEastAsia" w:hAnsiTheme="minorEastAsia" w:hint="eastAsia"/>
        </w:rPr>
        <w:t>10004183</w:t>
      </w:r>
      <w:r w:rsidRPr="00BE3836">
        <w:rPr>
          <w:rFonts w:asciiTheme="minorEastAsia" w:eastAsiaTheme="minorEastAsia" w:hAnsiTheme="minorEastAsia" w:hint="eastAsia"/>
        </w:rPr>
        <w:t>號函。</w:t>
      </w:r>
    </w:p>
  </w:footnote>
  <w:footnote w:id="3">
    <w:p w:rsidR="0054719F" w:rsidRDefault="0054719F" w:rsidP="00487A8D">
      <w:pPr>
        <w:pStyle w:val="aff0"/>
      </w:pPr>
      <w:r>
        <w:rPr>
          <w:rStyle w:val="aff2"/>
        </w:rPr>
        <w:footnoteRef/>
      </w:r>
      <w:r>
        <w:t xml:space="preserve"> </w:t>
      </w:r>
      <w:r>
        <w:rPr>
          <w:rFonts w:asciiTheme="minorEastAsia" w:eastAsiaTheme="minorEastAsia" w:hAnsiTheme="minorEastAsia" w:hint="eastAsia"/>
        </w:rPr>
        <w:t>調查局</w:t>
      </w:r>
      <w:r w:rsidRPr="00BE3836">
        <w:rPr>
          <w:rFonts w:asciiTheme="minorEastAsia" w:eastAsiaTheme="minorEastAsia" w:hAnsiTheme="minorEastAsia" w:hint="eastAsia"/>
        </w:rPr>
        <w:t>11</w:t>
      </w:r>
      <w:r>
        <w:rPr>
          <w:rFonts w:asciiTheme="minorEastAsia" w:eastAsiaTheme="minorEastAsia" w:hAnsiTheme="minorEastAsia" w:hint="eastAsia"/>
        </w:rPr>
        <w:t>1</w:t>
      </w:r>
      <w:r w:rsidRPr="00BE3836">
        <w:rPr>
          <w:rFonts w:asciiTheme="minorEastAsia" w:eastAsiaTheme="minorEastAsia" w:hAnsiTheme="minorEastAsia" w:hint="eastAsia"/>
        </w:rPr>
        <w:t>年</w:t>
      </w:r>
      <w:r>
        <w:rPr>
          <w:rFonts w:asciiTheme="minorEastAsia" w:eastAsiaTheme="minorEastAsia" w:hAnsiTheme="minorEastAsia" w:hint="eastAsia"/>
        </w:rPr>
        <w:t>5</w:t>
      </w:r>
      <w:r w:rsidRPr="00BE3836">
        <w:rPr>
          <w:rFonts w:asciiTheme="minorEastAsia" w:eastAsiaTheme="minorEastAsia" w:hAnsiTheme="minorEastAsia" w:hint="eastAsia"/>
        </w:rPr>
        <w:t>月</w:t>
      </w:r>
      <w:r>
        <w:rPr>
          <w:rFonts w:asciiTheme="minorEastAsia" w:eastAsiaTheme="minorEastAsia" w:hAnsiTheme="minorEastAsia" w:hint="eastAsia"/>
        </w:rPr>
        <w:t>19</w:t>
      </w:r>
      <w:r w:rsidRPr="00BE3836">
        <w:rPr>
          <w:rFonts w:asciiTheme="minorEastAsia" w:eastAsiaTheme="minorEastAsia" w:hAnsiTheme="minorEastAsia" w:hint="eastAsia"/>
        </w:rPr>
        <w:t>日</w:t>
      </w:r>
      <w:r>
        <w:rPr>
          <w:rFonts w:asciiTheme="minorEastAsia" w:eastAsiaTheme="minorEastAsia" w:hAnsiTheme="minorEastAsia" w:hint="eastAsia"/>
        </w:rPr>
        <w:t>調資肆</w:t>
      </w:r>
      <w:r w:rsidRPr="00BE3836">
        <w:rPr>
          <w:rFonts w:asciiTheme="minorEastAsia" w:eastAsiaTheme="minorEastAsia" w:hAnsiTheme="minorEastAsia" w:hint="eastAsia"/>
        </w:rPr>
        <w:t>字第11</w:t>
      </w:r>
      <w:r>
        <w:rPr>
          <w:rFonts w:asciiTheme="minorEastAsia" w:eastAsiaTheme="minorEastAsia" w:hAnsiTheme="minorEastAsia" w:hint="eastAsia"/>
        </w:rPr>
        <w:t>100239560</w:t>
      </w:r>
      <w:r w:rsidRPr="00BE3836">
        <w:rPr>
          <w:rFonts w:asciiTheme="minorEastAsia" w:eastAsiaTheme="minorEastAsia" w:hAnsiTheme="minorEastAsia" w:hint="eastAsia"/>
        </w:rPr>
        <w:t>號函。</w:t>
      </w:r>
    </w:p>
  </w:footnote>
  <w:footnote w:id="4">
    <w:p w:rsidR="0054719F" w:rsidRDefault="0054719F" w:rsidP="00487A8D">
      <w:pPr>
        <w:pStyle w:val="aff0"/>
      </w:pPr>
      <w:r>
        <w:rPr>
          <w:rStyle w:val="aff2"/>
        </w:rPr>
        <w:footnoteRef/>
      </w:r>
      <w:r>
        <w:t xml:space="preserve"> </w:t>
      </w:r>
      <w:r>
        <w:rPr>
          <w:rFonts w:asciiTheme="minorEastAsia" w:eastAsiaTheme="minorEastAsia" w:hAnsiTheme="minorEastAsia" w:hint="eastAsia"/>
        </w:rPr>
        <w:t>文化部</w:t>
      </w:r>
      <w:r w:rsidRPr="00BE3836">
        <w:rPr>
          <w:rFonts w:asciiTheme="minorEastAsia" w:eastAsiaTheme="minorEastAsia" w:hAnsiTheme="minorEastAsia" w:hint="eastAsia"/>
        </w:rPr>
        <w:t>11</w:t>
      </w:r>
      <w:r>
        <w:rPr>
          <w:rFonts w:asciiTheme="minorEastAsia" w:eastAsiaTheme="minorEastAsia" w:hAnsiTheme="minorEastAsia" w:hint="eastAsia"/>
        </w:rPr>
        <w:t>1</w:t>
      </w:r>
      <w:r w:rsidRPr="00BE3836">
        <w:rPr>
          <w:rFonts w:asciiTheme="minorEastAsia" w:eastAsiaTheme="minorEastAsia" w:hAnsiTheme="minorEastAsia" w:hint="eastAsia"/>
        </w:rPr>
        <w:t>年</w:t>
      </w:r>
      <w:r>
        <w:rPr>
          <w:rFonts w:asciiTheme="minorEastAsia" w:eastAsiaTheme="minorEastAsia" w:hAnsiTheme="minorEastAsia" w:hint="eastAsia"/>
        </w:rPr>
        <w:t>6</w:t>
      </w:r>
      <w:r w:rsidRPr="00BE3836">
        <w:rPr>
          <w:rFonts w:asciiTheme="minorEastAsia" w:eastAsiaTheme="minorEastAsia" w:hAnsiTheme="minorEastAsia" w:hint="eastAsia"/>
        </w:rPr>
        <w:t>月</w:t>
      </w:r>
      <w:r>
        <w:rPr>
          <w:rFonts w:asciiTheme="minorEastAsia" w:eastAsiaTheme="minorEastAsia" w:hAnsiTheme="minorEastAsia" w:hint="eastAsia"/>
        </w:rPr>
        <w:t>1</w:t>
      </w:r>
      <w:r w:rsidRPr="00BE3836">
        <w:rPr>
          <w:rFonts w:asciiTheme="minorEastAsia" w:eastAsiaTheme="minorEastAsia" w:hAnsiTheme="minorEastAsia" w:hint="eastAsia"/>
        </w:rPr>
        <w:t>日</w:t>
      </w:r>
      <w:r>
        <w:rPr>
          <w:rFonts w:asciiTheme="minorEastAsia" w:eastAsiaTheme="minorEastAsia" w:hAnsiTheme="minorEastAsia" w:hint="eastAsia"/>
        </w:rPr>
        <w:t>文影</w:t>
      </w:r>
      <w:r w:rsidRPr="00BE3836">
        <w:rPr>
          <w:rFonts w:asciiTheme="minorEastAsia" w:eastAsiaTheme="minorEastAsia" w:hAnsiTheme="minorEastAsia" w:hint="eastAsia"/>
        </w:rPr>
        <w:t>字第11</w:t>
      </w:r>
      <w:r>
        <w:rPr>
          <w:rFonts w:asciiTheme="minorEastAsia" w:eastAsiaTheme="minorEastAsia" w:hAnsiTheme="minorEastAsia" w:hint="eastAsia"/>
        </w:rPr>
        <w:t>11012275</w:t>
      </w:r>
      <w:r w:rsidRPr="00BE3836">
        <w:rPr>
          <w:rFonts w:asciiTheme="minorEastAsia" w:eastAsiaTheme="minorEastAsia" w:hAnsiTheme="minorEastAsia" w:hint="eastAsia"/>
        </w:rPr>
        <w:t>號函。</w:t>
      </w:r>
    </w:p>
  </w:footnote>
  <w:footnote w:id="5">
    <w:p w:rsidR="0054719F" w:rsidRDefault="0054719F" w:rsidP="00487A8D">
      <w:pPr>
        <w:pStyle w:val="aff0"/>
      </w:pPr>
      <w:r>
        <w:rPr>
          <w:rStyle w:val="aff2"/>
        </w:rPr>
        <w:footnoteRef/>
      </w:r>
      <w:r>
        <w:t xml:space="preserve"> </w:t>
      </w:r>
      <w:r>
        <w:rPr>
          <w:rFonts w:asciiTheme="minorEastAsia" w:eastAsiaTheme="minorEastAsia" w:hAnsiTheme="minorEastAsia" w:hint="eastAsia"/>
        </w:rPr>
        <w:t>通傳會</w:t>
      </w:r>
      <w:r w:rsidRPr="00BE3836">
        <w:rPr>
          <w:rFonts w:asciiTheme="minorEastAsia" w:eastAsiaTheme="minorEastAsia" w:hAnsiTheme="minorEastAsia" w:hint="eastAsia"/>
        </w:rPr>
        <w:t>11</w:t>
      </w:r>
      <w:r>
        <w:rPr>
          <w:rFonts w:asciiTheme="minorEastAsia" w:eastAsiaTheme="minorEastAsia" w:hAnsiTheme="minorEastAsia" w:hint="eastAsia"/>
        </w:rPr>
        <w:t>1</w:t>
      </w:r>
      <w:r w:rsidRPr="00BE3836">
        <w:rPr>
          <w:rFonts w:asciiTheme="minorEastAsia" w:eastAsiaTheme="minorEastAsia" w:hAnsiTheme="minorEastAsia" w:hint="eastAsia"/>
        </w:rPr>
        <w:t>年</w:t>
      </w:r>
      <w:r>
        <w:rPr>
          <w:rFonts w:asciiTheme="minorEastAsia" w:eastAsiaTheme="minorEastAsia" w:hAnsiTheme="minorEastAsia" w:hint="eastAsia"/>
        </w:rPr>
        <w:t>5</w:t>
      </w:r>
      <w:r w:rsidRPr="00BE3836">
        <w:rPr>
          <w:rFonts w:asciiTheme="minorEastAsia" w:eastAsiaTheme="minorEastAsia" w:hAnsiTheme="minorEastAsia" w:hint="eastAsia"/>
        </w:rPr>
        <w:t>月</w:t>
      </w:r>
      <w:r>
        <w:rPr>
          <w:rFonts w:asciiTheme="minorEastAsia" w:eastAsiaTheme="minorEastAsia" w:hAnsiTheme="minorEastAsia" w:hint="eastAsia"/>
        </w:rPr>
        <w:t>31</w:t>
      </w:r>
      <w:r w:rsidRPr="00BE3836">
        <w:rPr>
          <w:rFonts w:asciiTheme="minorEastAsia" w:eastAsiaTheme="minorEastAsia" w:hAnsiTheme="minorEastAsia" w:hint="eastAsia"/>
        </w:rPr>
        <w:t>日</w:t>
      </w:r>
      <w:r>
        <w:rPr>
          <w:rFonts w:asciiTheme="minorEastAsia" w:eastAsiaTheme="minorEastAsia" w:hAnsiTheme="minorEastAsia" w:hint="eastAsia"/>
        </w:rPr>
        <w:t>通傳內容</w:t>
      </w:r>
      <w:r w:rsidRPr="00BE3836">
        <w:rPr>
          <w:rFonts w:asciiTheme="minorEastAsia" w:eastAsiaTheme="minorEastAsia" w:hAnsiTheme="minorEastAsia" w:hint="eastAsia"/>
        </w:rPr>
        <w:t>字第11</w:t>
      </w:r>
      <w:r>
        <w:rPr>
          <w:rFonts w:asciiTheme="minorEastAsia" w:eastAsiaTheme="minorEastAsia" w:hAnsiTheme="minorEastAsia" w:hint="eastAsia"/>
        </w:rPr>
        <w:t>100247690</w:t>
      </w:r>
      <w:r w:rsidRPr="00BE3836">
        <w:rPr>
          <w:rFonts w:asciiTheme="minorEastAsia" w:eastAsiaTheme="minorEastAsia" w:hAnsiTheme="minorEastAsia" w:hint="eastAsia"/>
        </w:rPr>
        <w:t>號函。</w:t>
      </w:r>
    </w:p>
  </w:footnote>
  <w:footnote w:id="6">
    <w:p w:rsidR="0054719F" w:rsidRDefault="0054719F" w:rsidP="00487A8D">
      <w:pPr>
        <w:pStyle w:val="aff0"/>
      </w:pPr>
      <w:r>
        <w:rPr>
          <w:rStyle w:val="aff2"/>
        </w:rPr>
        <w:footnoteRef/>
      </w:r>
      <w:r>
        <w:t xml:space="preserve"> </w:t>
      </w:r>
      <w:r>
        <w:rPr>
          <w:rFonts w:asciiTheme="minorEastAsia" w:eastAsiaTheme="minorEastAsia" w:hAnsiTheme="minorEastAsia" w:hint="eastAsia"/>
        </w:rPr>
        <w:t>新北市政府</w:t>
      </w:r>
      <w:r w:rsidRPr="00BE3836">
        <w:rPr>
          <w:rFonts w:asciiTheme="minorEastAsia" w:eastAsiaTheme="minorEastAsia" w:hAnsiTheme="minorEastAsia" w:hint="eastAsia"/>
        </w:rPr>
        <w:t>11</w:t>
      </w:r>
      <w:r>
        <w:rPr>
          <w:rFonts w:asciiTheme="minorEastAsia" w:eastAsiaTheme="minorEastAsia" w:hAnsiTheme="minorEastAsia" w:hint="eastAsia"/>
        </w:rPr>
        <w:t>1</w:t>
      </w:r>
      <w:r w:rsidRPr="00BE3836">
        <w:rPr>
          <w:rFonts w:asciiTheme="minorEastAsia" w:eastAsiaTheme="minorEastAsia" w:hAnsiTheme="minorEastAsia" w:hint="eastAsia"/>
        </w:rPr>
        <w:t>年</w:t>
      </w:r>
      <w:r>
        <w:rPr>
          <w:rFonts w:asciiTheme="minorEastAsia" w:eastAsiaTheme="minorEastAsia" w:hAnsiTheme="minorEastAsia" w:hint="eastAsia"/>
        </w:rPr>
        <w:t>5</w:t>
      </w:r>
      <w:r w:rsidRPr="00BE3836">
        <w:rPr>
          <w:rFonts w:asciiTheme="minorEastAsia" w:eastAsiaTheme="minorEastAsia" w:hAnsiTheme="minorEastAsia" w:hint="eastAsia"/>
        </w:rPr>
        <w:t>月</w:t>
      </w:r>
      <w:r>
        <w:rPr>
          <w:rFonts w:asciiTheme="minorEastAsia" w:eastAsiaTheme="minorEastAsia" w:hAnsiTheme="minorEastAsia" w:hint="eastAsia"/>
        </w:rPr>
        <w:t>16</w:t>
      </w:r>
      <w:r w:rsidRPr="00BE3836">
        <w:rPr>
          <w:rFonts w:asciiTheme="minorEastAsia" w:eastAsiaTheme="minorEastAsia" w:hAnsiTheme="minorEastAsia" w:hint="eastAsia"/>
        </w:rPr>
        <w:t>日</w:t>
      </w:r>
      <w:r>
        <w:rPr>
          <w:rFonts w:asciiTheme="minorEastAsia" w:eastAsiaTheme="minorEastAsia" w:hAnsiTheme="minorEastAsia" w:hint="eastAsia"/>
        </w:rPr>
        <w:t>新北府消整</w:t>
      </w:r>
      <w:r w:rsidRPr="00BE3836">
        <w:rPr>
          <w:rFonts w:asciiTheme="minorEastAsia" w:eastAsiaTheme="minorEastAsia" w:hAnsiTheme="minorEastAsia" w:hint="eastAsia"/>
        </w:rPr>
        <w:t>字第11</w:t>
      </w:r>
      <w:r>
        <w:rPr>
          <w:rFonts w:asciiTheme="minorEastAsia" w:eastAsiaTheme="minorEastAsia" w:hAnsiTheme="minorEastAsia" w:hint="eastAsia"/>
        </w:rPr>
        <w:t>10913795</w:t>
      </w:r>
      <w:r w:rsidRPr="00BE3836">
        <w:rPr>
          <w:rFonts w:asciiTheme="minorEastAsia" w:eastAsiaTheme="minorEastAsia" w:hAnsiTheme="minorEastAsia" w:hint="eastAsia"/>
        </w:rPr>
        <w:t>號函。</w:t>
      </w:r>
    </w:p>
  </w:footnote>
  <w:footnote w:id="7">
    <w:p w:rsidR="0054719F" w:rsidRDefault="0054719F" w:rsidP="00487A8D">
      <w:pPr>
        <w:pStyle w:val="aff0"/>
      </w:pPr>
      <w:r>
        <w:rPr>
          <w:rStyle w:val="aff2"/>
        </w:rPr>
        <w:footnoteRef/>
      </w:r>
      <w:r>
        <w:t xml:space="preserve"> </w:t>
      </w:r>
      <w:r>
        <w:rPr>
          <w:rFonts w:asciiTheme="minorEastAsia" w:eastAsiaTheme="minorEastAsia" w:hAnsiTheme="minorEastAsia" w:hint="eastAsia"/>
        </w:rPr>
        <w:t>公視基金會</w:t>
      </w:r>
      <w:r w:rsidRPr="00BE3836">
        <w:rPr>
          <w:rFonts w:asciiTheme="minorEastAsia" w:eastAsiaTheme="minorEastAsia" w:hAnsiTheme="minorEastAsia" w:hint="eastAsia"/>
        </w:rPr>
        <w:t>11</w:t>
      </w:r>
      <w:r>
        <w:rPr>
          <w:rFonts w:asciiTheme="minorEastAsia" w:eastAsiaTheme="minorEastAsia" w:hAnsiTheme="minorEastAsia" w:hint="eastAsia"/>
        </w:rPr>
        <w:t>1</w:t>
      </w:r>
      <w:r w:rsidRPr="00BE3836">
        <w:rPr>
          <w:rFonts w:asciiTheme="minorEastAsia" w:eastAsiaTheme="minorEastAsia" w:hAnsiTheme="minorEastAsia" w:hint="eastAsia"/>
        </w:rPr>
        <w:t>年</w:t>
      </w:r>
      <w:r>
        <w:rPr>
          <w:rFonts w:asciiTheme="minorEastAsia" w:eastAsiaTheme="minorEastAsia" w:hAnsiTheme="minorEastAsia" w:hint="eastAsia"/>
        </w:rPr>
        <w:t>5</w:t>
      </w:r>
      <w:r w:rsidRPr="00BE3836">
        <w:rPr>
          <w:rFonts w:asciiTheme="minorEastAsia" w:eastAsiaTheme="minorEastAsia" w:hAnsiTheme="minorEastAsia" w:hint="eastAsia"/>
        </w:rPr>
        <w:t>月</w:t>
      </w:r>
      <w:r>
        <w:rPr>
          <w:rFonts w:asciiTheme="minorEastAsia" w:eastAsiaTheme="minorEastAsia" w:hAnsiTheme="minorEastAsia" w:hint="eastAsia"/>
        </w:rPr>
        <w:t>20</w:t>
      </w:r>
      <w:r w:rsidRPr="00BE3836">
        <w:rPr>
          <w:rFonts w:asciiTheme="minorEastAsia" w:eastAsiaTheme="minorEastAsia" w:hAnsiTheme="minorEastAsia" w:hint="eastAsia"/>
        </w:rPr>
        <w:t>日</w:t>
      </w:r>
      <w:r>
        <w:rPr>
          <w:rFonts w:asciiTheme="minorEastAsia" w:eastAsiaTheme="minorEastAsia" w:hAnsiTheme="minorEastAsia" w:hint="eastAsia"/>
        </w:rPr>
        <w:t>(111)公視基</w:t>
      </w:r>
      <w:r w:rsidRPr="00BE3836">
        <w:rPr>
          <w:rFonts w:asciiTheme="minorEastAsia" w:eastAsiaTheme="minorEastAsia" w:hAnsiTheme="minorEastAsia" w:hint="eastAsia"/>
        </w:rPr>
        <w:t>字第11</w:t>
      </w:r>
      <w:r>
        <w:rPr>
          <w:rFonts w:asciiTheme="minorEastAsia" w:eastAsiaTheme="minorEastAsia" w:hAnsiTheme="minorEastAsia" w:hint="eastAsia"/>
        </w:rPr>
        <w:t>10000839</w:t>
      </w:r>
      <w:r w:rsidRPr="00BE3836">
        <w:rPr>
          <w:rFonts w:asciiTheme="minorEastAsia" w:eastAsiaTheme="minorEastAsia" w:hAnsiTheme="minorEastAsia" w:hint="eastAsia"/>
        </w:rPr>
        <w:t>號函。</w:t>
      </w:r>
    </w:p>
  </w:footnote>
  <w:footnote w:id="8">
    <w:p w:rsidR="0054719F" w:rsidRPr="00386CE1" w:rsidRDefault="0054719F" w:rsidP="006F1787">
      <w:pPr>
        <w:pStyle w:val="aff0"/>
      </w:pPr>
      <w:r>
        <w:rPr>
          <w:rStyle w:val="aff2"/>
        </w:rPr>
        <w:footnoteRef/>
      </w:r>
      <w:r>
        <w:t xml:space="preserve"> </w:t>
      </w:r>
      <w:r>
        <w:rPr>
          <w:rFonts w:hAnsi="標楷體" w:hint="eastAsia"/>
        </w:rPr>
        <w:t>「</w:t>
      </w:r>
      <w:r w:rsidRPr="00386CE1">
        <w:rPr>
          <w:rFonts w:asciiTheme="minorEastAsia" w:eastAsiaTheme="minorEastAsia" w:hAnsiTheme="minorEastAsia" w:hint="eastAsia"/>
        </w:rPr>
        <w:t>編輯</w:t>
      </w:r>
      <w:r>
        <w:rPr>
          <w:rFonts w:hAnsi="標楷體" w:hint="eastAsia"/>
        </w:rPr>
        <w:t>」</w:t>
      </w:r>
      <w:r w:rsidRPr="00386CE1">
        <w:rPr>
          <w:rFonts w:asciiTheme="minorEastAsia" w:eastAsiaTheme="minorEastAsia" w:hAnsiTheme="minorEastAsia" w:hint="eastAsia"/>
        </w:rPr>
        <w:t>應進棚核對文字、檢查文字呈現是否正確，並與製作人在新聞播出時監看內容。</w:t>
      </w:r>
    </w:p>
  </w:footnote>
  <w:footnote w:id="9">
    <w:p w:rsidR="0054719F" w:rsidRPr="00386CE1" w:rsidRDefault="0054719F" w:rsidP="006F1787">
      <w:pPr>
        <w:pStyle w:val="aff0"/>
      </w:pPr>
      <w:r>
        <w:rPr>
          <w:rStyle w:val="aff2"/>
        </w:rPr>
        <w:footnoteRef/>
      </w:r>
      <w:r>
        <w:t xml:space="preserve"> </w:t>
      </w:r>
      <w:r>
        <w:rPr>
          <w:rFonts w:hAnsi="標楷體" w:hint="eastAsia"/>
        </w:rPr>
        <w:t>「</w:t>
      </w:r>
      <w:r w:rsidRPr="00386CE1">
        <w:rPr>
          <w:rFonts w:asciiTheme="minorEastAsia" w:eastAsiaTheme="minorEastAsia" w:hAnsiTheme="minorEastAsia" w:hint="eastAsia"/>
        </w:rPr>
        <w:t>主編</w:t>
      </w:r>
      <w:r>
        <w:rPr>
          <w:rFonts w:hAnsi="標楷體" w:hint="eastAsia"/>
        </w:rPr>
        <w:t>」</w:t>
      </w:r>
      <w:r w:rsidRPr="00386CE1">
        <w:rPr>
          <w:rFonts w:asciiTheme="minorEastAsia" w:eastAsiaTheme="minorEastAsia" w:hAnsiTheme="minorEastAsia" w:hint="eastAsia"/>
        </w:rPr>
        <w:t>應檢查滾動的資訊是否正確。</w:t>
      </w:r>
    </w:p>
  </w:footnote>
  <w:footnote w:id="10">
    <w:p w:rsidR="0054719F" w:rsidRPr="00386CE1" w:rsidRDefault="0054719F" w:rsidP="006F1787">
      <w:pPr>
        <w:pStyle w:val="aff0"/>
      </w:pPr>
      <w:r>
        <w:rPr>
          <w:rStyle w:val="aff2"/>
        </w:rPr>
        <w:footnoteRef/>
      </w:r>
      <w:r>
        <w:t xml:space="preserve"> </w:t>
      </w:r>
      <w:r>
        <w:rPr>
          <w:rFonts w:hAnsi="標楷體" w:hint="eastAsia"/>
        </w:rPr>
        <w:t>「</w:t>
      </w:r>
      <w:r>
        <w:rPr>
          <w:rFonts w:asciiTheme="minorEastAsia" w:eastAsiaTheme="minorEastAsia" w:hAnsiTheme="minorEastAsia" w:hint="eastAsia"/>
        </w:rPr>
        <w:t>導播</w:t>
      </w:r>
      <w:r>
        <w:rPr>
          <w:rFonts w:hAnsi="標楷體" w:hint="eastAsia"/>
        </w:rPr>
        <w:t>」</w:t>
      </w:r>
      <w:r>
        <w:rPr>
          <w:rFonts w:asciiTheme="minorEastAsia" w:eastAsiaTheme="minorEastAsia" w:hAnsiTheme="minorEastAsia" w:hint="eastAsia"/>
        </w:rPr>
        <w:t>及</w:t>
      </w:r>
      <w:r>
        <w:rPr>
          <w:rFonts w:hAnsi="標楷體" w:hint="eastAsia"/>
        </w:rPr>
        <w:t>「</w:t>
      </w:r>
      <w:r>
        <w:rPr>
          <w:rFonts w:asciiTheme="minorEastAsia" w:eastAsiaTheme="minorEastAsia" w:hAnsiTheme="minorEastAsia" w:hint="eastAsia"/>
        </w:rPr>
        <w:t>字幕導播</w:t>
      </w:r>
      <w:r>
        <w:rPr>
          <w:rFonts w:hAnsi="標楷體" w:hint="eastAsia"/>
        </w:rPr>
        <w:t>」</w:t>
      </w:r>
      <w:r w:rsidRPr="00386CE1">
        <w:rPr>
          <w:rFonts w:asciiTheme="minorEastAsia" w:eastAsiaTheme="minorEastAsia" w:hAnsiTheme="minorEastAsia" w:hint="eastAsia"/>
        </w:rPr>
        <w:t>應與編輯共同檢查滾動的資訊是否正確。</w:t>
      </w:r>
    </w:p>
  </w:footnote>
  <w:footnote w:id="11">
    <w:p w:rsidR="0054719F" w:rsidRPr="00F53425" w:rsidRDefault="0054719F" w:rsidP="00717395">
      <w:pPr>
        <w:pStyle w:val="aff0"/>
        <w:ind w:left="238" w:hangingChars="108" w:hanging="238"/>
        <w:jc w:val="both"/>
      </w:pPr>
      <w:r>
        <w:rPr>
          <w:rStyle w:val="aff2"/>
        </w:rPr>
        <w:footnoteRef/>
      </w:r>
      <w:r>
        <w:rPr>
          <w:rFonts w:hint="eastAsia"/>
        </w:rPr>
        <w:t xml:space="preserve"> </w:t>
      </w:r>
      <w:r w:rsidRPr="00F53425">
        <w:rPr>
          <w:rFonts w:asciiTheme="minorEastAsia" w:eastAsiaTheme="minorEastAsia" w:hAnsiTheme="minorEastAsia" w:hint="eastAsia"/>
        </w:rPr>
        <w:t>此模板主要設計為新聞緊急事件發生時使用，被設定成「強制啟動」，以2分鐘為一個循環，每次跳出時長約20秒，係由</w:t>
      </w:r>
      <w:proofErr w:type="gramStart"/>
      <w:r w:rsidRPr="00F53425">
        <w:rPr>
          <w:rFonts w:asciiTheme="minorEastAsia" w:eastAsiaTheme="minorEastAsia" w:hAnsiTheme="minorEastAsia" w:hint="eastAsia"/>
        </w:rPr>
        <w:t>呂</w:t>
      </w:r>
      <w:proofErr w:type="gramEnd"/>
      <w:r>
        <w:rPr>
          <w:rFonts w:asciiTheme="minorEastAsia" w:eastAsiaTheme="minorEastAsia" w:hAnsiTheme="minorEastAsia" w:hint="eastAsia"/>
        </w:rPr>
        <w:t>姓</w:t>
      </w:r>
      <w:r w:rsidRPr="00F53425">
        <w:rPr>
          <w:rFonts w:asciiTheme="minorEastAsia" w:eastAsiaTheme="minorEastAsia" w:hAnsiTheme="minorEastAsia" w:hint="eastAsia"/>
        </w:rPr>
        <w:t>導播製作，4月18日為測試模板輸入「巴士海峽發現石油」、「台北凌晨下起拳頭大冰雹」等文字，並於4月19日下午完成模板製作後，交接給編輯中心文字路徑，並同時於導播中心的L</w:t>
      </w:r>
      <w:r>
        <w:rPr>
          <w:rFonts w:asciiTheme="minorEastAsia" w:eastAsiaTheme="minorEastAsia" w:hAnsiTheme="minorEastAsia"/>
        </w:rPr>
        <w:t>INE</w:t>
      </w:r>
      <w:r w:rsidRPr="00F53425">
        <w:rPr>
          <w:rFonts w:asciiTheme="minorEastAsia" w:eastAsiaTheme="minorEastAsia" w:hAnsiTheme="minorEastAsia" w:hint="eastAsia"/>
        </w:rPr>
        <w:t>群組內，交接使用指引。</w:t>
      </w:r>
    </w:p>
  </w:footnote>
  <w:footnote w:id="12">
    <w:p w:rsidR="0054719F" w:rsidRPr="00BF0BFB" w:rsidRDefault="0054719F" w:rsidP="00717395">
      <w:pPr>
        <w:pStyle w:val="aff0"/>
      </w:pPr>
      <w:r>
        <w:rPr>
          <w:rStyle w:val="aff2"/>
        </w:rPr>
        <w:footnoteRef/>
      </w:r>
      <w:r>
        <w:t xml:space="preserve"> </w:t>
      </w:r>
      <w:r w:rsidRPr="00BF0BFB">
        <w:rPr>
          <w:rFonts w:asciiTheme="minorEastAsia" w:eastAsiaTheme="minorEastAsia" w:hAnsiTheme="minorEastAsia" w:hint="eastAsia"/>
        </w:rPr>
        <w:t>導播日誌會由導播主管和編輯主管，於隔日檢視當天所有紀錄。</w:t>
      </w:r>
    </w:p>
  </w:footnote>
  <w:footnote w:id="13">
    <w:p w:rsidR="0054719F" w:rsidRDefault="0054719F">
      <w:pPr>
        <w:pStyle w:val="aff0"/>
        <w:rPr>
          <w:rFonts w:asciiTheme="minorEastAsia" w:eastAsiaTheme="minorEastAsia" w:hAnsiTheme="minorEastAsia"/>
        </w:rPr>
      </w:pPr>
      <w:r>
        <w:rPr>
          <w:rStyle w:val="aff2"/>
        </w:rPr>
        <w:footnoteRef/>
      </w:r>
      <w:r>
        <w:t xml:space="preserve"> </w:t>
      </w:r>
      <w:r>
        <w:rPr>
          <w:rFonts w:asciiTheme="minorEastAsia" w:eastAsiaTheme="minorEastAsia" w:hAnsiTheme="minorEastAsia" w:hint="eastAsia"/>
        </w:rPr>
        <w:t>中央社111年6月7日報導「華視6度出包案 北檢查無刑事不法簽結」。</w:t>
      </w:r>
    </w:p>
    <w:p w:rsidR="0054719F" w:rsidRDefault="0054719F" w:rsidP="00BF7D35">
      <w:pPr>
        <w:pStyle w:val="aff0"/>
        <w:ind w:leftChars="44" w:left="150" w:firstLineChars="52" w:firstLine="114"/>
      </w:pPr>
      <w:r>
        <w:rPr>
          <w:rFonts w:asciiTheme="minorEastAsia" w:eastAsiaTheme="minorEastAsia" w:hAnsiTheme="minorEastAsia" w:hint="eastAsia"/>
        </w:rPr>
        <w:t>https://www.cna.com.tw/news/asoc/202206070055.aspx</w:t>
      </w:r>
      <w:r>
        <w:rPr>
          <w:rFonts w:hAnsi="標楷體" w:hint="eastAsia"/>
        </w:rPr>
        <w:t>。</w:t>
      </w:r>
    </w:p>
  </w:footnote>
  <w:footnote w:id="14">
    <w:p w:rsidR="0054719F" w:rsidRDefault="0054719F" w:rsidP="006536C2">
      <w:pPr>
        <w:pStyle w:val="aff0"/>
        <w:ind w:left="251" w:hangingChars="114" w:hanging="251"/>
        <w:jc w:val="both"/>
      </w:pPr>
      <w:r>
        <w:rPr>
          <w:rStyle w:val="aff2"/>
        </w:rPr>
        <w:footnoteRef/>
      </w:r>
      <w:r>
        <w:t xml:space="preserve"> </w:t>
      </w:r>
      <w:r w:rsidRPr="006536C2">
        <w:rPr>
          <w:rFonts w:asciiTheme="minorEastAsia" w:eastAsiaTheme="minorEastAsia" w:hAnsiTheme="minorEastAsia" w:hint="eastAsia"/>
          <w:b/>
        </w:rPr>
        <w:t>文化部對華視經費之補助</w:t>
      </w:r>
      <w:r>
        <w:rPr>
          <w:rFonts w:asciiTheme="minorEastAsia" w:eastAsiaTheme="minorEastAsia" w:hAnsiTheme="minorEastAsia" w:hint="eastAsia"/>
          <w:b/>
        </w:rPr>
        <w:t>包括</w:t>
      </w:r>
      <w:r w:rsidRPr="006536C2">
        <w:rPr>
          <w:rFonts w:ascii="Arial Narrow" w:eastAsiaTheme="minorEastAsia" w:hAnsi="Arial Narrow"/>
        </w:rPr>
        <w:t>(1)</w:t>
      </w:r>
      <w:r w:rsidRPr="009E731A">
        <w:rPr>
          <w:rFonts w:asciiTheme="minorEastAsia" w:eastAsiaTheme="minorEastAsia" w:hAnsiTheme="minorEastAsia" w:hint="eastAsia"/>
          <w:b/>
          <w:szCs w:val="32"/>
        </w:rPr>
        <w:t>超高畫質設備建置及節目產製</w:t>
      </w:r>
      <w:r w:rsidRPr="006536C2">
        <w:rPr>
          <w:rFonts w:asciiTheme="minorEastAsia" w:eastAsiaTheme="minorEastAsia" w:hAnsiTheme="minorEastAsia" w:hint="eastAsia"/>
          <w:szCs w:val="32"/>
        </w:rPr>
        <w:t>：文化部自106~109年以「推動超高畫質電視內容升級前瞻計畫」，補助華視就「超高畫質電視攝製中心」及「超高畫質後置中心」進行相關設備建置，並運用設備進行節目產製，補助經費總計1億3,526萬9,000元（第1期：3,766萬9,000元、第2期：9,760萬元）。</w:t>
      </w:r>
      <w:r w:rsidRPr="006536C2">
        <w:rPr>
          <w:rFonts w:ascii="Arial Narrow" w:eastAsiaTheme="minorEastAsia" w:hAnsi="Arial Narrow"/>
          <w:szCs w:val="32"/>
        </w:rPr>
        <w:t>(2)</w:t>
      </w:r>
      <w:r w:rsidRPr="009E731A">
        <w:rPr>
          <w:rFonts w:asciiTheme="minorEastAsia" w:eastAsiaTheme="minorEastAsia" w:hAnsiTheme="minorEastAsia" w:hint="eastAsia"/>
          <w:b/>
        </w:rPr>
        <w:t>台語節目製作</w:t>
      </w:r>
      <w:r w:rsidRPr="006536C2">
        <w:rPr>
          <w:rFonts w:asciiTheme="minorEastAsia" w:eastAsiaTheme="minorEastAsia" w:hAnsiTheme="minorEastAsia" w:hint="eastAsia"/>
        </w:rPr>
        <w:t>：文化部自107~111年以分年編列經費、逐年簽約方式，補助華視製播包括戲劇、藝文、音樂綜藝、行腳、生活風格等各類型多元的優質台語節目，以充實《公視台語台》節目內容，並提供民眾更多元之收視觀點，展現台語魅力，拓展、傳播臺灣文化之美，補助經費總計4億3,920萬元</w:t>
      </w:r>
      <w:r w:rsidRPr="006536C2">
        <w:rPr>
          <w:rFonts w:asciiTheme="minorEastAsia" w:eastAsiaTheme="minorEastAsia" w:hAnsiTheme="minorEastAsia" w:hint="eastAsia"/>
          <w:szCs w:val="32"/>
        </w:rPr>
        <w:t>（</w:t>
      </w:r>
      <w:r w:rsidRPr="006536C2">
        <w:rPr>
          <w:rFonts w:asciiTheme="minorEastAsia" w:eastAsiaTheme="minorEastAsia" w:hAnsiTheme="minorEastAsia" w:hint="eastAsia"/>
        </w:rPr>
        <w:t>107年：6,000萬元、108年：9,600萬元、109年：9,600萬元、110年：9,600萬元及111年：9,120萬元</w:t>
      </w:r>
      <w:r w:rsidRPr="006536C2">
        <w:rPr>
          <w:rFonts w:asciiTheme="minorEastAsia" w:eastAsiaTheme="minorEastAsia" w:hAnsiTheme="minorEastAsia" w:hint="eastAsia"/>
          <w:szCs w:val="32"/>
        </w:rPr>
        <w:t>）</w:t>
      </w:r>
      <w:r w:rsidRPr="006536C2">
        <w:rPr>
          <w:rFonts w:asciiTheme="minorEastAsia" w:eastAsiaTheme="minorEastAsia" w:hAnsiTheme="minorEastAsia" w:hint="eastAsia"/>
        </w:rPr>
        <w:t>。</w:t>
      </w:r>
    </w:p>
  </w:footnote>
  <w:footnote w:id="15">
    <w:p w:rsidR="0054719F" w:rsidRPr="00A226C9" w:rsidRDefault="0054719F" w:rsidP="0041105C">
      <w:pPr>
        <w:pStyle w:val="aff0"/>
        <w:ind w:left="238" w:hangingChars="108" w:hanging="238"/>
        <w:jc w:val="both"/>
      </w:pPr>
      <w:r>
        <w:rPr>
          <w:rStyle w:val="aff2"/>
        </w:rPr>
        <w:footnoteRef/>
      </w:r>
      <w:r>
        <w:t xml:space="preserve"> </w:t>
      </w:r>
      <w:bookmarkStart w:id="54" w:name="_Hlk116378426"/>
      <w:r w:rsidRPr="00A226C9">
        <w:rPr>
          <w:rFonts w:asciiTheme="minorEastAsia" w:eastAsiaTheme="minorEastAsia" w:hAnsiTheme="minorEastAsia" w:hint="eastAsia"/>
        </w:rPr>
        <w:t>〈廣播電視法〉第21條第3款規定：「廣播、電視節目內容，不得有下列情形之一：……三、妨害公共秩序或善良風俗。」違反者，依同法第43條第1項第2款規定，處20萬元以上200萬元以下罰鍰。</w:t>
      </w:r>
      <w:bookmarkEnd w:id="54"/>
    </w:p>
  </w:footnote>
  <w:footnote w:id="16">
    <w:p w:rsidR="0054719F" w:rsidRPr="00A226C9" w:rsidRDefault="0054719F" w:rsidP="0041105C">
      <w:pPr>
        <w:pStyle w:val="aff0"/>
        <w:ind w:left="238" w:hangingChars="108" w:hanging="238"/>
        <w:jc w:val="both"/>
      </w:pPr>
      <w:r>
        <w:rPr>
          <w:rStyle w:val="aff2"/>
        </w:rPr>
        <w:footnoteRef/>
      </w:r>
      <w:r>
        <w:t xml:space="preserve"> </w:t>
      </w:r>
      <w:r w:rsidRPr="006658F6">
        <w:rPr>
          <w:rFonts w:asciiTheme="minorEastAsia" w:eastAsiaTheme="minorEastAsia" w:hAnsiTheme="minorEastAsia" w:hint="eastAsia"/>
        </w:rPr>
        <w:t>針對第一次華視晨間新聞之錯誤，</w:t>
      </w:r>
      <w:r>
        <w:rPr>
          <w:rFonts w:asciiTheme="minorEastAsia" w:eastAsiaTheme="minorEastAsia" w:hAnsiTheme="minorEastAsia" w:hint="eastAsia"/>
        </w:rPr>
        <w:t>通傳會以111年7月13日通傳內容字第11100257310號裁處書裁罰50萬元；及</w:t>
      </w:r>
      <w:r w:rsidRPr="006658F6">
        <w:rPr>
          <w:rFonts w:asciiTheme="minorEastAsia" w:eastAsiaTheme="minorEastAsia" w:hAnsiTheme="minorEastAsia" w:hint="eastAsia"/>
        </w:rPr>
        <w:t>針對第</w:t>
      </w:r>
      <w:r>
        <w:rPr>
          <w:rFonts w:asciiTheme="minorEastAsia" w:eastAsiaTheme="minorEastAsia" w:hAnsiTheme="minorEastAsia" w:hint="eastAsia"/>
        </w:rPr>
        <w:t>二</w:t>
      </w:r>
      <w:r w:rsidRPr="006658F6">
        <w:rPr>
          <w:rFonts w:asciiTheme="minorEastAsia" w:eastAsiaTheme="minorEastAsia" w:hAnsiTheme="minorEastAsia" w:hint="eastAsia"/>
        </w:rPr>
        <w:t>次華視</w:t>
      </w:r>
      <w:r>
        <w:rPr>
          <w:rFonts w:asciiTheme="minorEastAsia" w:eastAsiaTheme="minorEastAsia" w:hAnsiTheme="minorEastAsia" w:hint="eastAsia"/>
        </w:rPr>
        <w:t>0900整點</w:t>
      </w:r>
      <w:r w:rsidRPr="006658F6">
        <w:rPr>
          <w:rFonts w:asciiTheme="minorEastAsia" w:eastAsiaTheme="minorEastAsia" w:hAnsiTheme="minorEastAsia" w:hint="eastAsia"/>
        </w:rPr>
        <w:t>新聞之錯誤，</w:t>
      </w:r>
      <w:r>
        <w:rPr>
          <w:rFonts w:asciiTheme="minorEastAsia" w:eastAsiaTheme="minorEastAsia" w:hAnsiTheme="minorEastAsia" w:hint="eastAsia"/>
        </w:rPr>
        <w:t>該會以</w:t>
      </w:r>
      <w:r w:rsidRPr="006658F6">
        <w:rPr>
          <w:rFonts w:asciiTheme="minorEastAsia" w:eastAsiaTheme="minorEastAsia" w:hAnsiTheme="minorEastAsia" w:hint="eastAsia"/>
        </w:rPr>
        <w:t>111年7月1</w:t>
      </w:r>
      <w:r>
        <w:rPr>
          <w:rFonts w:asciiTheme="minorEastAsia" w:eastAsiaTheme="minorEastAsia" w:hAnsiTheme="minorEastAsia" w:hint="eastAsia"/>
        </w:rPr>
        <w:t>4</w:t>
      </w:r>
      <w:r w:rsidRPr="006658F6">
        <w:rPr>
          <w:rFonts w:asciiTheme="minorEastAsia" w:eastAsiaTheme="minorEastAsia" w:hAnsiTheme="minorEastAsia" w:hint="eastAsia"/>
        </w:rPr>
        <w:t>日通傳內容字第11100257</w:t>
      </w:r>
      <w:r>
        <w:rPr>
          <w:rFonts w:asciiTheme="minorEastAsia" w:eastAsiaTheme="minorEastAsia" w:hAnsiTheme="minorEastAsia" w:hint="eastAsia"/>
        </w:rPr>
        <w:t>43</w:t>
      </w:r>
      <w:r w:rsidRPr="006658F6">
        <w:rPr>
          <w:rFonts w:asciiTheme="minorEastAsia" w:eastAsiaTheme="minorEastAsia" w:hAnsiTheme="minorEastAsia" w:hint="eastAsia"/>
        </w:rPr>
        <w:t>0號裁處書裁罰50萬元</w:t>
      </w:r>
      <w:r w:rsidRPr="00A226C9">
        <w:rPr>
          <w:rFonts w:asciiTheme="minorEastAsia" w:eastAsiaTheme="minorEastAsia" w:hAnsiTheme="minorEastAsia" w:hint="eastAsia"/>
        </w:rPr>
        <w:t>。</w:t>
      </w:r>
    </w:p>
  </w:footnote>
  <w:footnote w:id="17">
    <w:p w:rsidR="0054719F" w:rsidRPr="003328C2" w:rsidRDefault="0054719F" w:rsidP="003328C2">
      <w:pPr>
        <w:pStyle w:val="aff0"/>
        <w:ind w:left="222" w:hangingChars="101" w:hanging="222"/>
        <w:jc w:val="both"/>
      </w:pPr>
      <w:r>
        <w:rPr>
          <w:rStyle w:val="aff2"/>
        </w:rPr>
        <w:footnoteRef/>
      </w:r>
      <w:r>
        <w:t xml:space="preserve"> </w:t>
      </w:r>
      <w:r w:rsidRPr="003328C2">
        <w:rPr>
          <w:rFonts w:asciiTheme="minorEastAsia" w:eastAsiaTheme="minorEastAsia" w:hAnsiTheme="minorEastAsia" w:hint="eastAsia"/>
        </w:rPr>
        <w:t>〈財團法人法〉第19條第1項規定：「財團法人財產之保管及運用，應以法人名義為之，並受主管機關之監督；其資金不得寄託或借貸與董事、監察人、其他個人或非金融機構。」</w:t>
      </w:r>
    </w:p>
  </w:footnote>
  <w:footnote w:id="18">
    <w:p w:rsidR="0054719F" w:rsidRDefault="0054719F" w:rsidP="003328C2">
      <w:pPr>
        <w:pStyle w:val="aff0"/>
        <w:ind w:left="222" w:hangingChars="101" w:hanging="222"/>
        <w:jc w:val="both"/>
      </w:pPr>
      <w:r>
        <w:rPr>
          <w:rStyle w:val="aff2"/>
        </w:rPr>
        <w:footnoteRef/>
      </w:r>
      <w:r>
        <w:t xml:space="preserve"> </w:t>
      </w:r>
      <w:r w:rsidRPr="003328C2">
        <w:rPr>
          <w:rFonts w:asciiTheme="minorEastAsia" w:eastAsiaTheme="minorEastAsia" w:hAnsiTheme="minorEastAsia" w:hint="eastAsia"/>
        </w:rPr>
        <w:t>〈公共電視法〉第1條規定：「為健全公共電視之發展，建立為公眾服務之大眾傳播制度，彌補商業電視之不足；以多元之設計，維護國民表達自由及知之權利，提高文化及教育水準，促進民主社會發展，增進公共福祉，特制定本法。」</w:t>
      </w:r>
    </w:p>
  </w:footnote>
  <w:footnote w:id="19">
    <w:p w:rsidR="0054719F" w:rsidRDefault="0054719F" w:rsidP="003328C2">
      <w:pPr>
        <w:pStyle w:val="aff0"/>
        <w:ind w:left="222" w:hangingChars="101" w:hanging="222"/>
      </w:pPr>
      <w:r>
        <w:rPr>
          <w:rStyle w:val="aff2"/>
        </w:rPr>
        <w:footnoteRef/>
      </w:r>
      <w:r>
        <w:t xml:space="preserve"> </w:t>
      </w:r>
      <w:r w:rsidRPr="003328C2">
        <w:rPr>
          <w:rFonts w:asciiTheme="minorEastAsia" w:eastAsiaTheme="minorEastAsia" w:hAnsiTheme="minorEastAsia" w:hint="eastAsia"/>
        </w:rPr>
        <w:t>〈公共電視法〉第10條第6款規定：「公視基金會之業務如下：……六、其他有助於達成第1條所定目的之業務。」</w:t>
      </w:r>
    </w:p>
  </w:footnote>
  <w:footnote w:id="20">
    <w:p w:rsidR="0054719F" w:rsidRDefault="0054719F" w:rsidP="00C36435">
      <w:pPr>
        <w:pStyle w:val="aff0"/>
        <w:ind w:left="222" w:hangingChars="101" w:hanging="222"/>
        <w:jc w:val="both"/>
      </w:pPr>
      <w:r>
        <w:rPr>
          <w:rStyle w:val="aff2"/>
        </w:rPr>
        <w:footnoteRef/>
      </w:r>
      <w:r>
        <w:t xml:space="preserve"> </w:t>
      </w:r>
      <w:r w:rsidRPr="003328C2">
        <w:rPr>
          <w:rFonts w:asciiTheme="minorEastAsia" w:eastAsiaTheme="minorEastAsia" w:hAnsiTheme="minorEastAsia" w:hint="eastAsia"/>
        </w:rPr>
        <w:t>〈公共電視法〉</w:t>
      </w:r>
      <w:r w:rsidRPr="00C36435">
        <w:rPr>
          <w:rFonts w:asciiTheme="minorEastAsia" w:eastAsiaTheme="minorEastAsia" w:hAnsiTheme="minorEastAsia" w:hint="eastAsia"/>
        </w:rPr>
        <w:t>第24條第1項第3款及第2項規定：「總經理為下列行為，應事先經董事會書面之同意：……三、投資與公共電視經營目的有關之其他事業。」、「公視基金會依前項第3款所投資之事業，以有限公司或股份有限公司為限。」</w:t>
      </w:r>
    </w:p>
  </w:footnote>
  <w:footnote w:id="21">
    <w:p w:rsidR="0054719F" w:rsidRDefault="0054719F">
      <w:pPr>
        <w:pStyle w:val="aff0"/>
        <w:rPr>
          <w:rFonts w:hAnsi="標楷體"/>
        </w:rPr>
      </w:pPr>
      <w:r>
        <w:rPr>
          <w:rStyle w:val="aff2"/>
        </w:rPr>
        <w:footnoteRef/>
      </w:r>
      <w:r>
        <w:t xml:space="preserve"> </w:t>
      </w:r>
      <w:r w:rsidRPr="00331040">
        <w:rPr>
          <w:rFonts w:asciiTheme="minorEastAsia" w:eastAsiaTheme="minorEastAsia" w:hAnsiTheme="minorEastAsia" w:hint="eastAsia"/>
        </w:rPr>
        <w:t>詳見本院104年1月15日104教調0001號調查報告</w:t>
      </w:r>
      <w:r>
        <w:rPr>
          <w:rFonts w:hAnsi="標楷體" w:hint="eastAsia"/>
        </w:rPr>
        <w:t>。</w:t>
      </w:r>
    </w:p>
    <w:p w:rsidR="0054719F" w:rsidRPr="003510DA" w:rsidRDefault="0054719F" w:rsidP="00331040">
      <w:pPr>
        <w:pStyle w:val="aff0"/>
        <w:ind w:firstLineChars="98" w:firstLine="204"/>
        <w:rPr>
          <w:rFonts w:asciiTheme="minorEastAsia" w:eastAsiaTheme="minorEastAsia" w:hAnsiTheme="minorEastAsia"/>
          <w:spacing w:val="-6"/>
        </w:rPr>
      </w:pPr>
      <w:r w:rsidRPr="003510DA">
        <w:rPr>
          <w:rFonts w:asciiTheme="minorEastAsia" w:eastAsiaTheme="minorEastAsia" w:hAnsiTheme="minorEastAsia"/>
          <w:spacing w:val="-6"/>
        </w:rPr>
        <w:t>https://www.cy.gov.tw/CyBsBox.aspx?CSN=1&amp;n=133&amp;_Query=4ee897d9-0d60-442b-8f51-f02690ad7dce</w:t>
      </w:r>
      <w:r w:rsidRPr="003510DA">
        <w:rPr>
          <w:rFonts w:hAnsi="標楷體" w:hint="eastAsia"/>
          <w:spacing w:val="-6"/>
        </w:rPr>
        <w:t>。</w:t>
      </w:r>
    </w:p>
  </w:footnote>
  <w:footnote w:id="22">
    <w:p w:rsidR="0054719F" w:rsidRDefault="0054719F">
      <w:pPr>
        <w:pStyle w:val="aff0"/>
      </w:pPr>
      <w:r>
        <w:rPr>
          <w:rStyle w:val="aff2"/>
        </w:rPr>
        <w:footnoteRef/>
      </w:r>
      <w:r>
        <w:t xml:space="preserve"> </w:t>
      </w:r>
      <w:r w:rsidRPr="00331040">
        <w:rPr>
          <w:rFonts w:asciiTheme="minorEastAsia" w:eastAsiaTheme="minorEastAsia" w:hAnsiTheme="minorEastAsia" w:hint="eastAsia"/>
        </w:rPr>
        <w:t>本院104年1月15日104教調0001號調查報告</w:t>
      </w:r>
      <w:r>
        <w:rPr>
          <w:rFonts w:asciiTheme="minorEastAsia" w:eastAsiaTheme="minorEastAsia" w:hAnsiTheme="minorEastAsia" w:hint="eastAsia"/>
        </w:rPr>
        <w:t>P</w:t>
      </w:r>
      <w:r>
        <w:rPr>
          <w:rFonts w:asciiTheme="minorEastAsia" w:eastAsiaTheme="minorEastAsia" w:hAnsiTheme="minorEastAsia"/>
        </w:rPr>
        <w:t>119-121</w:t>
      </w:r>
      <w:r>
        <w:rPr>
          <w:rFonts w:hAnsi="標楷體" w:hint="eastAsia"/>
        </w:rPr>
        <w:t>。</w:t>
      </w:r>
    </w:p>
  </w:footnote>
  <w:footnote w:id="23">
    <w:p w:rsidR="0054719F" w:rsidRDefault="0054719F" w:rsidP="005230BF">
      <w:pPr>
        <w:pStyle w:val="aff0"/>
      </w:pPr>
      <w:r>
        <w:rPr>
          <w:rStyle w:val="aff2"/>
        </w:rPr>
        <w:footnoteRef/>
      </w:r>
      <w:r>
        <w:t xml:space="preserve"> </w:t>
      </w:r>
      <w:bookmarkStart w:id="59" w:name="_Hlk116402530"/>
      <w:r w:rsidRPr="00331040">
        <w:rPr>
          <w:rFonts w:asciiTheme="minorEastAsia" w:eastAsiaTheme="minorEastAsia" w:hAnsiTheme="minorEastAsia" w:hint="eastAsia"/>
        </w:rPr>
        <w:t>本院104年1月15日104教調0001號調查報告</w:t>
      </w:r>
      <w:r>
        <w:rPr>
          <w:rFonts w:asciiTheme="minorEastAsia" w:eastAsiaTheme="minorEastAsia" w:hAnsiTheme="minorEastAsia" w:hint="eastAsia"/>
        </w:rPr>
        <w:t>P</w:t>
      </w:r>
      <w:r>
        <w:rPr>
          <w:rFonts w:asciiTheme="minorEastAsia" w:eastAsiaTheme="minorEastAsia" w:hAnsiTheme="minorEastAsia"/>
        </w:rPr>
        <w:t>121</w:t>
      </w:r>
      <w:r>
        <w:rPr>
          <w:rFonts w:hAnsi="標楷體" w:hint="eastAsia"/>
        </w:rPr>
        <w:t>。</w:t>
      </w:r>
      <w:bookmarkEnd w:id="59"/>
    </w:p>
  </w:footnote>
  <w:footnote w:id="24">
    <w:p w:rsidR="0054719F" w:rsidRDefault="0054719F">
      <w:pPr>
        <w:pStyle w:val="aff0"/>
      </w:pPr>
      <w:r>
        <w:rPr>
          <w:rStyle w:val="aff2"/>
        </w:rPr>
        <w:footnoteRef/>
      </w:r>
      <w:r>
        <w:t xml:space="preserve"> </w:t>
      </w:r>
      <w:r w:rsidRPr="00331040">
        <w:rPr>
          <w:rFonts w:asciiTheme="minorEastAsia" w:eastAsiaTheme="minorEastAsia" w:hAnsiTheme="minorEastAsia" w:hint="eastAsia"/>
        </w:rPr>
        <w:t>本院104年1月15日104教調0001號調查報告</w:t>
      </w:r>
      <w:r>
        <w:rPr>
          <w:rFonts w:asciiTheme="minorEastAsia" w:eastAsiaTheme="minorEastAsia" w:hAnsiTheme="minorEastAsia" w:hint="eastAsia"/>
        </w:rPr>
        <w:t>P</w:t>
      </w:r>
      <w:r>
        <w:rPr>
          <w:rFonts w:asciiTheme="minorEastAsia" w:eastAsiaTheme="minorEastAsia" w:hAnsiTheme="minorEastAsia"/>
        </w:rPr>
        <w:t>12</w:t>
      </w:r>
      <w:r>
        <w:rPr>
          <w:rFonts w:asciiTheme="minorEastAsia" w:eastAsiaTheme="minorEastAsia" w:hAnsiTheme="minorEastAsia" w:hint="eastAsia"/>
        </w:rPr>
        <w:t>8</w:t>
      </w:r>
      <w:r>
        <w:rPr>
          <w:rFonts w:hAnsi="標楷體" w:hint="eastAsia"/>
        </w:rPr>
        <w:t>。</w:t>
      </w:r>
    </w:p>
  </w:footnote>
  <w:footnote w:id="25">
    <w:p w:rsidR="0054719F" w:rsidRPr="00755981" w:rsidRDefault="0054719F" w:rsidP="00891D12">
      <w:pPr>
        <w:pStyle w:val="aff0"/>
      </w:pPr>
      <w:r>
        <w:rPr>
          <w:rStyle w:val="aff2"/>
        </w:rPr>
        <w:footnoteRef/>
      </w:r>
      <w:r>
        <w:t xml:space="preserve"> </w:t>
      </w:r>
      <w:r w:rsidRPr="00CC391A">
        <w:rPr>
          <w:rFonts w:asciiTheme="minorEastAsia" w:eastAsiaTheme="minorEastAsia" w:hAnsiTheme="minorEastAsia" w:hint="eastAsia"/>
        </w:rPr>
        <w:t>「</w:t>
      </w:r>
      <w:r>
        <w:rPr>
          <w:rFonts w:asciiTheme="minorEastAsia" w:eastAsiaTheme="minorEastAsia" w:hAnsiTheme="minorEastAsia" w:hint="eastAsia"/>
        </w:rPr>
        <w:t>華視新聞</w:t>
      </w:r>
      <w:r w:rsidRPr="00CC391A">
        <w:rPr>
          <w:rFonts w:asciiTheme="minorEastAsia" w:eastAsiaTheme="minorEastAsia" w:hAnsiTheme="minorEastAsia" w:hint="eastAsia"/>
        </w:rPr>
        <w:t>公評人特別報告」P</w:t>
      </w:r>
      <w:r>
        <w:rPr>
          <w:rFonts w:asciiTheme="minorEastAsia" w:eastAsiaTheme="minorEastAsia" w:hAnsiTheme="minorEastAsia" w:hint="eastAsia"/>
        </w:rPr>
        <w:t>10-15</w:t>
      </w:r>
      <w:r w:rsidRPr="00CC391A">
        <w:rPr>
          <w:rFonts w:asciiTheme="minorEastAsia" w:eastAsiaTheme="minorEastAsia" w:hAnsiTheme="minorEastAsia" w:hint="eastAsia"/>
        </w:rPr>
        <w:t>。</w:t>
      </w:r>
      <w:r w:rsidRPr="00CC391A">
        <w:rPr>
          <w:rFonts w:asciiTheme="minorEastAsia" w:eastAsiaTheme="minorEastAsia" w:hAnsiTheme="minorEastAsia"/>
        </w:rPr>
        <w:t>https://www.cts.com.tw/about/ombudsman.html</w:t>
      </w:r>
      <w:r>
        <w:rPr>
          <w:rFonts w:asciiTheme="minorEastAsia" w:eastAsiaTheme="minorEastAsia" w:hAnsiTheme="minorEastAsia" w:hint="eastAsia"/>
        </w:rPr>
        <w:t>。</w:t>
      </w:r>
    </w:p>
  </w:footnote>
  <w:footnote w:id="26">
    <w:p w:rsidR="0054719F" w:rsidRPr="00CC391A" w:rsidRDefault="0054719F" w:rsidP="00C63E7A">
      <w:pPr>
        <w:pStyle w:val="aff0"/>
      </w:pPr>
      <w:r>
        <w:rPr>
          <w:rStyle w:val="aff2"/>
        </w:rPr>
        <w:footnoteRef/>
      </w:r>
      <w:r>
        <w:t xml:space="preserve"> </w:t>
      </w:r>
      <w:r w:rsidRPr="00CC391A">
        <w:rPr>
          <w:rFonts w:asciiTheme="minorEastAsia" w:eastAsiaTheme="minorEastAsia" w:hAnsiTheme="minorEastAsia" w:hint="eastAsia"/>
        </w:rPr>
        <w:t>「</w:t>
      </w:r>
      <w:r>
        <w:rPr>
          <w:rFonts w:asciiTheme="minorEastAsia" w:eastAsiaTheme="minorEastAsia" w:hAnsiTheme="minorEastAsia" w:hint="eastAsia"/>
        </w:rPr>
        <w:t>華視新聞</w:t>
      </w:r>
      <w:r w:rsidRPr="00CC391A">
        <w:rPr>
          <w:rFonts w:asciiTheme="minorEastAsia" w:eastAsiaTheme="minorEastAsia" w:hAnsiTheme="minorEastAsia" w:hint="eastAsia"/>
        </w:rPr>
        <w:t>公評人特別報告」P</w:t>
      </w:r>
      <w:r>
        <w:rPr>
          <w:rFonts w:asciiTheme="minorEastAsia" w:eastAsiaTheme="minorEastAsia" w:hAnsiTheme="minorEastAsia" w:hint="eastAsia"/>
        </w:rPr>
        <w:t>22</w:t>
      </w:r>
      <w:r w:rsidRPr="00CC391A">
        <w:rPr>
          <w:rFonts w:asciiTheme="minorEastAsia" w:eastAsiaTheme="minorEastAsia" w:hAnsiTheme="minorEastAsia" w:hint="eastAsia"/>
        </w:rPr>
        <w:t>。</w:t>
      </w:r>
      <w:r w:rsidRPr="00CC391A">
        <w:rPr>
          <w:rFonts w:asciiTheme="minorEastAsia" w:eastAsiaTheme="minorEastAsia" w:hAnsiTheme="minorEastAsia"/>
        </w:rPr>
        <w:t>https://www.cts.com.tw/about/ombudsman.html</w:t>
      </w:r>
      <w:r>
        <w:rPr>
          <w:rFonts w:asciiTheme="minorEastAsia" w:eastAsiaTheme="minorEastAsia" w:hAnsiTheme="minorEastAsia" w:hint="eastAsia"/>
        </w:rPr>
        <w:t>。</w:t>
      </w:r>
    </w:p>
  </w:footnote>
  <w:footnote w:id="27">
    <w:p w:rsidR="0054719F" w:rsidRDefault="0054719F">
      <w:pPr>
        <w:pStyle w:val="aff0"/>
      </w:pPr>
      <w:r>
        <w:rPr>
          <w:rStyle w:val="aff2"/>
        </w:rPr>
        <w:footnoteRef/>
      </w:r>
      <w:r>
        <w:t xml:space="preserve"> </w:t>
      </w:r>
      <w:r w:rsidRPr="00B727B3">
        <w:rPr>
          <w:rFonts w:asciiTheme="minorEastAsia" w:eastAsiaTheme="minorEastAsia" w:hAnsiTheme="minorEastAsia"/>
        </w:rPr>
        <w:t>https://www.cts.com.tw/about/ombudsman.html</w:t>
      </w:r>
      <w:r>
        <w:rPr>
          <w:rFonts w:asciiTheme="minorEastAsia" w:eastAsiaTheme="minorEastAsia" w:hAnsiTheme="minorEastAsia"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4F5388"/>
    <w:multiLevelType w:val="hybridMultilevel"/>
    <w:tmpl w:val="A3629458"/>
    <w:lvl w:ilvl="0" w:tplc="4F783270">
      <w:start w:val="1"/>
      <w:numFmt w:val="bullet"/>
      <w:lvlText w:val=""/>
      <w:lvlJc w:val="left"/>
      <w:pPr>
        <w:ind w:left="480" w:hanging="480"/>
      </w:pPr>
      <w:rPr>
        <w:rFonts w:ascii="Wingdings" w:hAnsi="Wingdings" w:hint="default"/>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FCE01A8"/>
    <w:multiLevelType w:val="hybridMultilevel"/>
    <w:tmpl w:val="86A87A40"/>
    <w:lvl w:ilvl="0" w:tplc="4F783270">
      <w:start w:val="1"/>
      <w:numFmt w:val="bullet"/>
      <w:lvlText w:val=""/>
      <w:lvlJc w:val="left"/>
      <w:pPr>
        <w:ind w:left="480" w:hanging="480"/>
      </w:pPr>
      <w:rPr>
        <w:rFonts w:ascii="Wingdings" w:hAnsi="Wingdings" w:hint="default"/>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EE6AF0B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63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83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D3C01C6"/>
    <w:multiLevelType w:val="hybridMultilevel"/>
    <w:tmpl w:val="86D04E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9886755"/>
    <w:multiLevelType w:val="hybridMultilevel"/>
    <w:tmpl w:val="CBB46A54"/>
    <w:lvl w:ilvl="0" w:tplc="4F783270">
      <w:start w:val="1"/>
      <w:numFmt w:val="bullet"/>
      <w:lvlText w:val=""/>
      <w:lvlJc w:val="left"/>
      <w:pPr>
        <w:ind w:left="480" w:hanging="480"/>
      </w:pPr>
      <w:rPr>
        <w:rFonts w:ascii="Wingdings" w:hAnsi="Wingdings" w:hint="default"/>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9BC158C"/>
    <w:multiLevelType w:val="hybridMultilevel"/>
    <w:tmpl w:val="7BEA27FA"/>
    <w:lvl w:ilvl="0" w:tplc="4F783270">
      <w:start w:val="1"/>
      <w:numFmt w:val="bullet"/>
      <w:lvlText w:val=""/>
      <w:lvlJc w:val="left"/>
      <w:pPr>
        <w:ind w:left="480" w:hanging="480"/>
      </w:pPr>
      <w:rPr>
        <w:rFonts w:ascii="Wingdings" w:hAnsi="Wingdings" w:hint="default"/>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B057468"/>
    <w:multiLevelType w:val="hybridMultilevel"/>
    <w:tmpl w:val="241224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573080F"/>
    <w:multiLevelType w:val="hybridMultilevel"/>
    <w:tmpl w:val="C628A1EE"/>
    <w:lvl w:ilvl="0" w:tplc="4F783270">
      <w:start w:val="1"/>
      <w:numFmt w:val="bullet"/>
      <w:lvlText w:val=""/>
      <w:lvlJc w:val="left"/>
      <w:pPr>
        <w:ind w:left="480" w:hanging="480"/>
      </w:pPr>
      <w:rPr>
        <w:rFonts w:ascii="Wingdings" w:hAnsi="Wingdings" w:hint="default"/>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486808C2"/>
    <w:multiLevelType w:val="hybridMultilevel"/>
    <w:tmpl w:val="6450D10E"/>
    <w:lvl w:ilvl="0" w:tplc="4F783270">
      <w:start w:val="1"/>
      <w:numFmt w:val="bullet"/>
      <w:lvlText w:val=""/>
      <w:lvlJc w:val="left"/>
      <w:pPr>
        <w:ind w:left="480" w:hanging="480"/>
      </w:pPr>
      <w:rPr>
        <w:rFonts w:ascii="Wingdings" w:hAnsi="Wingdings" w:hint="default"/>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1487FF6"/>
    <w:multiLevelType w:val="hybridMultilevel"/>
    <w:tmpl w:val="9724CB9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E11744A"/>
    <w:multiLevelType w:val="hybridMultilevel"/>
    <w:tmpl w:val="F4AAD2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F1B58BC"/>
    <w:multiLevelType w:val="hybridMultilevel"/>
    <w:tmpl w:val="DA4660F4"/>
    <w:lvl w:ilvl="0" w:tplc="4F783270">
      <w:start w:val="1"/>
      <w:numFmt w:val="bullet"/>
      <w:lvlText w:val=""/>
      <w:lvlJc w:val="left"/>
      <w:pPr>
        <w:ind w:left="480" w:hanging="480"/>
      </w:pPr>
      <w:rPr>
        <w:rFonts w:ascii="Wingdings" w:hAnsi="Wingdings" w:hint="default"/>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67B85077"/>
    <w:multiLevelType w:val="hybridMultilevel"/>
    <w:tmpl w:val="485A303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40417CE"/>
    <w:multiLevelType w:val="hybridMultilevel"/>
    <w:tmpl w:val="FB92D76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747E5611"/>
    <w:multiLevelType w:val="multilevel"/>
    <w:tmpl w:val="2EF618F2"/>
    <w:styleLink w:val="LFO40"/>
    <w:lvl w:ilvl="0">
      <w:start w:val="1"/>
      <w:numFmt w:val="taiwaneseCountingThousand"/>
      <w:lvlText w:val="%1、"/>
      <w:lvlJc w:val="left"/>
      <w:pPr>
        <w:ind w:left="1190" w:hanging="480"/>
      </w:pPr>
      <w:rPr>
        <w:rFonts w:ascii="標楷體" w:hAnsi="標楷體"/>
        <w:color w:val="auto"/>
        <w:sz w:val="32"/>
        <w:szCs w:val="32"/>
      </w:rPr>
    </w:lvl>
    <w:lvl w:ilvl="1">
      <w:start w:val="1"/>
      <w:numFmt w:val="ideographTraditional"/>
      <w:lvlText w:val="%2、"/>
      <w:lvlJc w:val="left"/>
      <w:pPr>
        <w:ind w:left="1280" w:hanging="480"/>
      </w:pPr>
    </w:lvl>
    <w:lvl w:ilvl="2">
      <w:start w:val="1"/>
      <w:numFmt w:val="lowerRoman"/>
      <w:lvlText w:val="%3."/>
      <w:lvlJc w:val="right"/>
      <w:pPr>
        <w:ind w:left="1760" w:hanging="480"/>
      </w:pPr>
    </w:lvl>
    <w:lvl w:ilvl="3">
      <w:start w:val="1"/>
      <w:numFmt w:val="decimal"/>
      <w:lvlText w:val="%4."/>
      <w:lvlJc w:val="left"/>
      <w:pPr>
        <w:ind w:left="2240" w:hanging="480"/>
      </w:pPr>
    </w:lvl>
    <w:lvl w:ilvl="4">
      <w:start w:val="1"/>
      <w:numFmt w:val="ideographTraditional"/>
      <w:lvlText w:val="%5、"/>
      <w:lvlJc w:val="left"/>
      <w:pPr>
        <w:ind w:left="2720" w:hanging="480"/>
      </w:pPr>
    </w:lvl>
    <w:lvl w:ilvl="5">
      <w:start w:val="1"/>
      <w:numFmt w:val="lowerRoman"/>
      <w:lvlText w:val="%6."/>
      <w:lvlJc w:val="right"/>
      <w:pPr>
        <w:ind w:left="3200" w:hanging="480"/>
      </w:pPr>
    </w:lvl>
    <w:lvl w:ilvl="6">
      <w:start w:val="1"/>
      <w:numFmt w:val="decimal"/>
      <w:lvlText w:val="%7."/>
      <w:lvlJc w:val="left"/>
      <w:pPr>
        <w:ind w:left="3680" w:hanging="480"/>
      </w:pPr>
    </w:lvl>
    <w:lvl w:ilvl="7">
      <w:start w:val="1"/>
      <w:numFmt w:val="ideographTraditional"/>
      <w:lvlText w:val="%8、"/>
      <w:lvlJc w:val="left"/>
      <w:pPr>
        <w:ind w:left="4160" w:hanging="480"/>
      </w:pPr>
    </w:lvl>
    <w:lvl w:ilvl="8">
      <w:start w:val="1"/>
      <w:numFmt w:val="lowerRoman"/>
      <w:lvlText w:val="%9."/>
      <w:lvlJc w:val="right"/>
      <w:pPr>
        <w:ind w:left="4640" w:hanging="480"/>
      </w:pPr>
    </w:lvl>
  </w:abstractNum>
  <w:num w:numId="1">
    <w:abstractNumId w:val="3"/>
  </w:num>
  <w:num w:numId="2">
    <w:abstractNumId w:val="4"/>
  </w:num>
  <w:num w:numId="3">
    <w:abstractNumId w:val="0"/>
  </w:num>
  <w:num w:numId="4">
    <w:abstractNumId w:val="13"/>
  </w:num>
  <w:num w:numId="5">
    <w:abstractNumId w:val="9"/>
  </w:num>
  <w:num w:numId="6">
    <w:abstractNumId w:val="15"/>
  </w:num>
  <w:num w:numId="7">
    <w:abstractNumId w:val="3"/>
  </w:num>
  <w:num w:numId="8">
    <w:abstractNumId w:val="16"/>
  </w:num>
  <w:num w:numId="9">
    <w:abstractNumId w:val="10"/>
  </w:num>
  <w:num w:numId="10">
    <w:abstractNumId w:val="21"/>
  </w:num>
  <w:num w:numId="11">
    <w:abstractNumId w:val="2"/>
  </w:num>
  <w:num w:numId="12">
    <w:abstractNumId w:val="11"/>
  </w:num>
  <w:num w:numId="13">
    <w:abstractNumId w:val="6"/>
  </w:num>
  <w:num w:numId="14">
    <w:abstractNumId w:val="18"/>
  </w:num>
  <w:num w:numId="15">
    <w:abstractNumId w:val="12"/>
  </w:num>
  <w:num w:numId="16">
    <w:abstractNumId w:val="7"/>
  </w:num>
  <w:num w:numId="17">
    <w:abstractNumId w:val="1"/>
  </w:num>
  <w:num w:numId="18">
    <w:abstractNumId w:val="5"/>
  </w:num>
  <w:num w:numId="19">
    <w:abstractNumId w:val="20"/>
  </w:num>
  <w:num w:numId="20">
    <w:abstractNumId w:val="17"/>
  </w:num>
  <w:num w:numId="21">
    <w:abstractNumId w:val="8"/>
  </w:num>
  <w:num w:numId="22">
    <w:abstractNumId w:val="14"/>
  </w:num>
  <w:num w:numId="23">
    <w:abstractNumId w:val="19"/>
  </w:num>
  <w:num w:numId="24">
    <w:abstractNumId w:val="5"/>
  </w:num>
  <w:num w:numId="25">
    <w:abstractNumId w:val="20"/>
  </w:num>
  <w:num w:numId="26">
    <w:abstractNumId w:val="17"/>
  </w:num>
  <w:num w:numId="27">
    <w:abstractNumId w:val="8"/>
  </w:num>
  <w:num w:numId="28">
    <w:abstractNumId w:val="19"/>
  </w:num>
  <w:num w:numId="29">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F97"/>
    <w:rsid w:val="00002B43"/>
    <w:rsid w:val="0000406D"/>
    <w:rsid w:val="00005CA2"/>
    <w:rsid w:val="00006961"/>
    <w:rsid w:val="00010891"/>
    <w:rsid w:val="000112BF"/>
    <w:rsid w:val="00012233"/>
    <w:rsid w:val="0001682C"/>
    <w:rsid w:val="00017318"/>
    <w:rsid w:val="00017D53"/>
    <w:rsid w:val="00020BAB"/>
    <w:rsid w:val="0002243C"/>
    <w:rsid w:val="000229AD"/>
    <w:rsid w:val="000236AE"/>
    <w:rsid w:val="000246F7"/>
    <w:rsid w:val="000261B3"/>
    <w:rsid w:val="00030C7C"/>
    <w:rsid w:val="0003114D"/>
    <w:rsid w:val="00033AC1"/>
    <w:rsid w:val="00036D76"/>
    <w:rsid w:val="00050E53"/>
    <w:rsid w:val="00052F6F"/>
    <w:rsid w:val="00056DA7"/>
    <w:rsid w:val="00057F32"/>
    <w:rsid w:val="00062558"/>
    <w:rsid w:val="00062A25"/>
    <w:rsid w:val="00065344"/>
    <w:rsid w:val="00070715"/>
    <w:rsid w:val="00073CB5"/>
    <w:rsid w:val="0007425C"/>
    <w:rsid w:val="00077553"/>
    <w:rsid w:val="00082310"/>
    <w:rsid w:val="00083E85"/>
    <w:rsid w:val="000849C7"/>
    <w:rsid w:val="0008502D"/>
    <w:rsid w:val="000851A2"/>
    <w:rsid w:val="00087297"/>
    <w:rsid w:val="000908DC"/>
    <w:rsid w:val="0009352E"/>
    <w:rsid w:val="000950F6"/>
    <w:rsid w:val="0009592C"/>
    <w:rsid w:val="00096B96"/>
    <w:rsid w:val="000A0AA0"/>
    <w:rsid w:val="000A1AB2"/>
    <w:rsid w:val="000A1C48"/>
    <w:rsid w:val="000A2507"/>
    <w:rsid w:val="000A2F3F"/>
    <w:rsid w:val="000A6646"/>
    <w:rsid w:val="000B0B4A"/>
    <w:rsid w:val="000B11EF"/>
    <w:rsid w:val="000B279A"/>
    <w:rsid w:val="000B55F3"/>
    <w:rsid w:val="000B61D2"/>
    <w:rsid w:val="000B70A7"/>
    <w:rsid w:val="000B73DD"/>
    <w:rsid w:val="000C124A"/>
    <w:rsid w:val="000C3C3B"/>
    <w:rsid w:val="000C41EB"/>
    <w:rsid w:val="000C495F"/>
    <w:rsid w:val="000D094E"/>
    <w:rsid w:val="000D228C"/>
    <w:rsid w:val="000D2F77"/>
    <w:rsid w:val="000D66D9"/>
    <w:rsid w:val="000D7300"/>
    <w:rsid w:val="000D7BEC"/>
    <w:rsid w:val="000E1367"/>
    <w:rsid w:val="000E38F4"/>
    <w:rsid w:val="000E5900"/>
    <w:rsid w:val="000E6431"/>
    <w:rsid w:val="000F05F9"/>
    <w:rsid w:val="000F21A5"/>
    <w:rsid w:val="000F6547"/>
    <w:rsid w:val="000F7CFE"/>
    <w:rsid w:val="0010098D"/>
    <w:rsid w:val="00102B9F"/>
    <w:rsid w:val="0010397B"/>
    <w:rsid w:val="00103B22"/>
    <w:rsid w:val="00103E02"/>
    <w:rsid w:val="0010666B"/>
    <w:rsid w:val="00107854"/>
    <w:rsid w:val="00112637"/>
    <w:rsid w:val="00112768"/>
    <w:rsid w:val="00112ABC"/>
    <w:rsid w:val="001131D6"/>
    <w:rsid w:val="001165BB"/>
    <w:rsid w:val="00117F77"/>
    <w:rsid w:val="0012001E"/>
    <w:rsid w:val="00121D65"/>
    <w:rsid w:val="0012670E"/>
    <w:rsid w:val="00126A55"/>
    <w:rsid w:val="00132E7A"/>
    <w:rsid w:val="00133CC2"/>
    <w:rsid w:val="00133F08"/>
    <w:rsid w:val="001345E6"/>
    <w:rsid w:val="00135F08"/>
    <w:rsid w:val="001378B0"/>
    <w:rsid w:val="00140FBE"/>
    <w:rsid w:val="00141DDA"/>
    <w:rsid w:val="00142E00"/>
    <w:rsid w:val="00143322"/>
    <w:rsid w:val="00147BCF"/>
    <w:rsid w:val="00151FBB"/>
    <w:rsid w:val="00152793"/>
    <w:rsid w:val="00153B7E"/>
    <w:rsid w:val="001545A9"/>
    <w:rsid w:val="001567F4"/>
    <w:rsid w:val="00161156"/>
    <w:rsid w:val="00162FF0"/>
    <w:rsid w:val="001637C7"/>
    <w:rsid w:val="0016480E"/>
    <w:rsid w:val="00164AE8"/>
    <w:rsid w:val="00165087"/>
    <w:rsid w:val="001658E1"/>
    <w:rsid w:val="0017156A"/>
    <w:rsid w:val="0017243D"/>
    <w:rsid w:val="001725F0"/>
    <w:rsid w:val="00174297"/>
    <w:rsid w:val="00177CF2"/>
    <w:rsid w:val="00180E06"/>
    <w:rsid w:val="001817B3"/>
    <w:rsid w:val="00181EE9"/>
    <w:rsid w:val="00182960"/>
    <w:rsid w:val="00183014"/>
    <w:rsid w:val="0018319A"/>
    <w:rsid w:val="00194FD3"/>
    <w:rsid w:val="0019580F"/>
    <w:rsid w:val="001959C2"/>
    <w:rsid w:val="001960DA"/>
    <w:rsid w:val="0019747C"/>
    <w:rsid w:val="001A0F02"/>
    <w:rsid w:val="001A2BF6"/>
    <w:rsid w:val="001A51E3"/>
    <w:rsid w:val="001A542C"/>
    <w:rsid w:val="001A7968"/>
    <w:rsid w:val="001B0305"/>
    <w:rsid w:val="001B2E98"/>
    <w:rsid w:val="001B32ED"/>
    <w:rsid w:val="001B3483"/>
    <w:rsid w:val="001B3545"/>
    <w:rsid w:val="001B3C1E"/>
    <w:rsid w:val="001B4494"/>
    <w:rsid w:val="001B44F6"/>
    <w:rsid w:val="001B5492"/>
    <w:rsid w:val="001B5C5A"/>
    <w:rsid w:val="001C0D8B"/>
    <w:rsid w:val="001C0DA8"/>
    <w:rsid w:val="001C3107"/>
    <w:rsid w:val="001C3857"/>
    <w:rsid w:val="001D0E64"/>
    <w:rsid w:val="001D4AD7"/>
    <w:rsid w:val="001D51D8"/>
    <w:rsid w:val="001D5D3C"/>
    <w:rsid w:val="001E0D8A"/>
    <w:rsid w:val="001E0F7B"/>
    <w:rsid w:val="001E1044"/>
    <w:rsid w:val="001E408A"/>
    <w:rsid w:val="001E5E84"/>
    <w:rsid w:val="001E67BA"/>
    <w:rsid w:val="001E7313"/>
    <w:rsid w:val="001E74C2"/>
    <w:rsid w:val="001F0134"/>
    <w:rsid w:val="001F0D46"/>
    <w:rsid w:val="001F14CA"/>
    <w:rsid w:val="001F2F81"/>
    <w:rsid w:val="001F3C55"/>
    <w:rsid w:val="001F4F82"/>
    <w:rsid w:val="001F5A48"/>
    <w:rsid w:val="001F5E09"/>
    <w:rsid w:val="001F6260"/>
    <w:rsid w:val="001F69F2"/>
    <w:rsid w:val="001F7A6B"/>
    <w:rsid w:val="001F7B5B"/>
    <w:rsid w:val="00200007"/>
    <w:rsid w:val="00202667"/>
    <w:rsid w:val="00202E50"/>
    <w:rsid w:val="002030A5"/>
    <w:rsid w:val="00203131"/>
    <w:rsid w:val="00212E88"/>
    <w:rsid w:val="00213C9C"/>
    <w:rsid w:val="0021522B"/>
    <w:rsid w:val="00215312"/>
    <w:rsid w:val="00216AB7"/>
    <w:rsid w:val="0022009E"/>
    <w:rsid w:val="00223241"/>
    <w:rsid w:val="0022327D"/>
    <w:rsid w:val="00223CC7"/>
    <w:rsid w:val="0022425C"/>
    <w:rsid w:val="002246DE"/>
    <w:rsid w:val="00227222"/>
    <w:rsid w:val="002279B7"/>
    <w:rsid w:val="00230220"/>
    <w:rsid w:val="00233320"/>
    <w:rsid w:val="00241F18"/>
    <w:rsid w:val="002429BA"/>
    <w:rsid w:val="002429E2"/>
    <w:rsid w:val="00242D33"/>
    <w:rsid w:val="00242DD8"/>
    <w:rsid w:val="002433CC"/>
    <w:rsid w:val="00245120"/>
    <w:rsid w:val="00246E0E"/>
    <w:rsid w:val="00247300"/>
    <w:rsid w:val="00251C12"/>
    <w:rsid w:val="00252BC4"/>
    <w:rsid w:val="00254014"/>
    <w:rsid w:val="00254B39"/>
    <w:rsid w:val="00254FDC"/>
    <w:rsid w:val="00255F55"/>
    <w:rsid w:val="00263DAF"/>
    <w:rsid w:val="0026504D"/>
    <w:rsid w:val="00266F0D"/>
    <w:rsid w:val="002723EA"/>
    <w:rsid w:val="00272C53"/>
    <w:rsid w:val="00273316"/>
    <w:rsid w:val="00273A2F"/>
    <w:rsid w:val="00274165"/>
    <w:rsid w:val="002748E3"/>
    <w:rsid w:val="002754A3"/>
    <w:rsid w:val="00276240"/>
    <w:rsid w:val="00276440"/>
    <w:rsid w:val="00280740"/>
    <w:rsid w:val="0028080F"/>
    <w:rsid w:val="00280986"/>
    <w:rsid w:val="00281617"/>
    <w:rsid w:val="00281ECE"/>
    <w:rsid w:val="002831C7"/>
    <w:rsid w:val="002840C6"/>
    <w:rsid w:val="0028537F"/>
    <w:rsid w:val="002856D9"/>
    <w:rsid w:val="00292536"/>
    <w:rsid w:val="00295174"/>
    <w:rsid w:val="00296172"/>
    <w:rsid w:val="00296B92"/>
    <w:rsid w:val="002A09DA"/>
    <w:rsid w:val="002A1493"/>
    <w:rsid w:val="002A2C22"/>
    <w:rsid w:val="002A369D"/>
    <w:rsid w:val="002A569F"/>
    <w:rsid w:val="002A7E32"/>
    <w:rsid w:val="002B02EB"/>
    <w:rsid w:val="002B0E4D"/>
    <w:rsid w:val="002B1D0D"/>
    <w:rsid w:val="002B7FA6"/>
    <w:rsid w:val="002C0602"/>
    <w:rsid w:val="002C15C2"/>
    <w:rsid w:val="002D1371"/>
    <w:rsid w:val="002D4600"/>
    <w:rsid w:val="002D498F"/>
    <w:rsid w:val="002D4FF2"/>
    <w:rsid w:val="002D5C16"/>
    <w:rsid w:val="002D6F28"/>
    <w:rsid w:val="002E4110"/>
    <w:rsid w:val="002E50D5"/>
    <w:rsid w:val="002F2476"/>
    <w:rsid w:val="002F3DFF"/>
    <w:rsid w:val="002F457A"/>
    <w:rsid w:val="002F5E05"/>
    <w:rsid w:val="002F6F7B"/>
    <w:rsid w:val="00300747"/>
    <w:rsid w:val="00300F88"/>
    <w:rsid w:val="00302624"/>
    <w:rsid w:val="0030300B"/>
    <w:rsid w:val="00305C69"/>
    <w:rsid w:val="00307A76"/>
    <w:rsid w:val="00310F26"/>
    <w:rsid w:val="00312120"/>
    <w:rsid w:val="00313748"/>
    <w:rsid w:val="0031455E"/>
    <w:rsid w:val="00315A16"/>
    <w:rsid w:val="00316B1D"/>
    <w:rsid w:val="00316DB7"/>
    <w:rsid w:val="00317053"/>
    <w:rsid w:val="0032109C"/>
    <w:rsid w:val="00322B45"/>
    <w:rsid w:val="00323809"/>
    <w:rsid w:val="00323D41"/>
    <w:rsid w:val="003250D6"/>
    <w:rsid w:val="00325414"/>
    <w:rsid w:val="003278F2"/>
    <w:rsid w:val="003302F1"/>
    <w:rsid w:val="00331040"/>
    <w:rsid w:val="00331792"/>
    <w:rsid w:val="003326B1"/>
    <w:rsid w:val="003328C2"/>
    <w:rsid w:val="00333BF9"/>
    <w:rsid w:val="003360CA"/>
    <w:rsid w:val="00336903"/>
    <w:rsid w:val="00343DB2"/>
    <w:rsid w:val="0034470E"/>
    <w:rsid w:val="00345585"/>
    <w:rsid w:val="0034790D"/>
    <w:rsid w:val="00347F2B"/>
    <w:rsid w:val="003510DA"/>
    <w:rsid w:val="00352DB0"/>
    <w:rsid w:val="003564A4"/>
    <w:rsid w:val="00356DDB"/>
    <w:rsid w:val="00360685"/>
    <w:rsid w:val="0036079D"/>
    <w:rsid w:val="003607C6"/>
    <w:rsid w:val="00361063"/>
    <w:rsid w:val="00364082"/>
    <w:rsid w:val="00367217"/>
    <w:rsid w:val="0037094A"/>
    <w:rsid w:val="00371ED3"/>
    <w:rsid w:val="00372659"/>
    <w:rsid w:val="00372FFC"/>
    <w:rsid w:val="0037378C"/>
    <w:rsid w:val="00373F68"/>
    <w:rsid w:val="00374046"/>
    <w:rsid w:val="0037538A"/>
    <w:rsid w:val="0037728A"/>
    <w:rsid w:val="00377361"/>
    <w:rsid w:val="00380B7D"/>
    <w:rsid w:val="00381A99"/>
    <w:rsid w:val="003829C2"/>
    <w:rsid w:val="003830B2"/>
    <w:rsid w:val="00383969"/>
    <w:rsid w:val="00384724"/>
    <w:rsid w:val="00386CE1"/>
    <w:rsid w:val="003904B6"/>
    <w:rsid w:val="003906F3"/>
    <w:rsid w:val="003909DD"/>
    <w:rsid w:val="003919B7"/>
    <w:rsid w:val="00391D57"/>
    <w:rsid w:val="00392292"/>
    <w:rsid w:val="00392746"/>
    <w:rsid w:val="00393AAC"/>
    <w:rsid w:val="00394BC2"/>
    <w:rsid w:val="00394F45"/>
    <w:rsid w:val="00395D61"/>
    <w:rsid w:val="00396178"/>
    <w:rsid w:val="003969F1"/>
    <w:rsid w:val="003A21F9"/>
    <w:rsid w:val="003A3289"/>
    <w:rsid w:val="003A3466"/>
    <w:rsid w:val="003A4104"/>
    <w:rsid w:val="003A5927"/>
    <w:rsid w:val="003A5F85"/>
    <w:rsid w:val="003A70C8"/>
    <w:rsid w:val="003A775B"/>
    <w:rsid w:val="003B027A"/>
    <w:rsid w:val="003B04DA"/>
    <w:rsid w:val="003B1017"/>
    <w:rsid w:val="003B1D78"/>
    <w:rsid w:val="003B2EC8"/>
    <w:rsid w:val="003B3C07"/>
    <w:rsid w:val="003B58B3"/>
    <w:rsid w:val="003B6081"/>
    <w:rsid w:val="003B6775"/>
    <w:rsid w:val="003B6B99"/>
    <w:rsid w:val="003C2C7A"/>
    <w:rsid w:val="003C3307"/>
    <w:rsid w:val="003C5810"/>
    <w:rsid w:val="003C5FE2"/>
    <w:rsid w:val="003C7BAD"/>
    <w:rsid w:val="003D05FB"/>
    <w:rsid w:val="003D115A"/>
    <w:rsid w:val="003D1B16"/>
    <w:rsid w:val="003D2264"/>
    <w:rsid w:val="003D45BF"/>
    <w:rsid w:val="003D508A"/>
    <w:rsid w:val="003D537F"/>
    <w:rsid w:val="003D5A0B"/>
    <w:rsid w:val="003D703D"/>
    <w:rsid w:val="003D7B75"/>
    <w:rsid w:val="003D7C90"/>
    <w:rsid w:val="003E0208"/>
    <w:rsid w:val="003E06BC"/>
    <w:rsid w:val="003E0ADA"/>
    <w:rsid w:val="003E2D7A"/>
    <w:rsid w:val="003E4B57"/>
    <w:rsid w:val="003E6C3F"/>
    <w:rsid w:val="003E718A"/>
    <w:rsid w:val="003F0BA1"/>
    <w:rsid w:val="003F27E1"/>
    <w:rsid w:val="003F3FF6"/>
    <w:rsid w:val="003F437A"/>
    <w:rsid w:val="003F5C2B"/>
    <w:rsid w:val="003F7678"/>
    <w:rsid w:val="003F7C87"/>
    <w:rsid w:val="00401024"/>
    <w:rsid w:val="004011BA"/>
    <w:rsid w:val="00402240"/>
    <w:rsid w:val="004023E9"/>
    <w:rsid w:val="0040454A"/>
    <w:rsid w:val="00404F6B"/>
    <w:rsid w:val="00405BB4"/>
    <w:rsid w:val="00407522"/>
    <w:rsid w:val="0041105C"/>
    <w:rsid w:val="00413F83"/>
    <w:rsid w:val="0041490C"/>
    <w:rsid w:val="00414C02"/>
    <w:rsid w:val="00416191"/>
    <w:rsid w:val="004161AE"/>
    <w:rsid w:val="00416721"/>
    <w:rsid w:val="00416CCF"/>
    <w:rsid w:val="004179A8"/>
    <w:rsid w:val="00421EF0"/>
    <w:rsid w:val="004224FA"/>
    <w:rsid w:val="00423D07"/>
    <w:rsid w:val="004244C6"/>
    <w:rsid w:val="00426909"/>
    <w:rsid w:val="004274F1"/>
    <w:rsid w:val="00427936"/>
    <w:rsid w:val="00427939"/>
    <w:rsid w:val="0043159E"/>
    <w:rsid w:val="00433A7C"/>
    <w:rsid w:val="004346D6"/>
    <w:rsid w:val="00434F10"/>
    <w:rsid w:val="004421CC"/>
    <w:rsid w:val="0044346F"/>
    <w:rsid w:val="00444BDA"/>
    <w:rsid w:val="0044718B"/>
    <w:rsid w:val="00450AE4"/>
    <w:rsid w:val="00453FF6"/>
    <w:rsid w:val="00454D66"/>
    <w:rsid w:val="00454F86"/>
    <w:rsid w:val="0045549E"/>
    <w:rsid w:val="00455E43"/>
    <w:rsid w:val="00456550"/>
    <w:rsid w:val="004614A0"/>
    <w:rsid w:val="00461B33"/>
    <w:rsid w:val="0046520A"/>
    <w:rsid w:val="004672AB"/>
    <w:rsid w:val="0047148A"/>
    <w:rsid w:val="004714FE"/>
    <w:rsid w:val="004728A5"/>
    <w:rsid w:val="004756D7"/>
    <w:rsid w:val="004776CB"/>
    <w:rsid w:val="00477BAA"/>
    <w:rsid w:val="0048198D"/>
    <w:rsid w:val="00484F9B"/>
    <w:rsid w:val="00487A8D"/>
    <w:rsid w:val="00490E10"/>
    <w:rsid w:val="00494E99"/>
    <w:rsid w:val="00495053"/>
    <w:rsid w:val="00497590"/>
    <w:rsid w:val="004A0FA3"/>
    <w:rsid w:val="004A15AE"/>
    <w:rsid w:val="004A176F"/>
    <w:rsid w:val="004A1F59"/>
    <w:rsid w:val="004A29BE"/>
    <w:rsid w:val="004A30E2"/>
    <w:rsid w:val="004A3225"/>
    <w:rsid w:val="004A3259"/>
    <w:rsid w:val="004A33EE"/>
    <w:rsid w:val="004A3AA8"/>
    <w:rsid w:val="004A3CFF"/>
    <w:rsid w:val="004A3DCA"/>
    <w:rsid w:val="004A692C"/>
    <w:rsid w:val="004B0662"/>
    <w:rsid w:val="004B13C7"/>
    <w:rsid w:val="004B56AC"/>
    <w:rsid w:val="004B6882"/>
    <w:rsid w:val="004B778F"/>
    <w:rsid w:val="004C0609"/>
    <w:rsid w:val="004C2D97"/>
    <w:rsid w:val="004C639F"/>
    <w:rsid w:val="004D141F"/>
    <w:rsid w:val="004D1510"/>
    <w:rsid w:val="004D2671"/>
    <w:rsid w:val="004D2742"/>
    <w:rsid w:val="004D390A"/>
    <w:rsid w:val="004D6310"/>
    <w:rsid w:val="004E0062"/>
    <w:rsid w:val="004E05A1"/>
    <w:rsid w:val="004E14AB"/>
    <w:rsid w:val="004E518F"/>
    <w:rsid w:val="004E5373"/>
    <w:rsid w:val="004E53F8"/>
    <w:rsid w:val="004E5D33"/>
    <w:rsid w:val="004E5D37"/>
    <w:rsid w:val="004F472A"/>
    <w:rsid w:val="004F5306"/>
    <w:rsid w:val="004F5E57"/>
    <w:rsid w:val="004F6710"/>
    <w:rsid w:val="00500C3E"/>
    <w:rsid w:val="00501180"/>
    <w:rsid w:val="00502849"/>
    <w:rsid w:val="00504334"/>
    <w:rsid w:val="0050498D"/>
    <w:rsid w:val="00506907"/>
    <w:rsid w:val="005069B5"/>
    <w:rsid w:val="005104D7"/>
    <w:rsid w:val="00510B9E"/>
    <w:rsid w:val="005138BD"/>
    <w:rsid w:val="005166AC"/>
    <w:rsid w:val="00517239"/>
    <w:rsid w:val="00520093"/>
    <w:rsid w:val="005230BF"/>
    <w:rsid w:val="00523BEE"/>
    <w:rsid w:val="00525D5A"/>
    <w:rsid w:val="00527B87"/>
    <w:rsid w:val="00532996"/>
    <w:rsid w:val="00534688"/>
    <w:rsid w:val="00535B65"/>
    <w:rsid w:val="00536BC2"/>
    <w:rsid w:val="00537632"/>
    <w:rsid w:val="00541FD9"/>
    <w:rsid w:val="005425E1"/>
    <w:rsid w:val="005427C5"/>
    <w:rsid w:val="00542CF6"/>
    <w:rsid w:val="00543B31"/>
    <w:rsid w:val="0054420D"/>
    <w:rsid w:val="00544E3B"/>
    <w:rsid w:val="00545775"/>
    <w:rsid w:val="00545A3A"/>
    <w:rsid w:val="00546C74"/>
    <w:rsid w:val="0054719F"/>
    <w:rsid w:val="0055076C"/>
    <w:rsid w:val="00552F9A"/>
    <w:rsid w:val="00553C03"/>
    <w:rsid w:val="00557685"/>
    <w:rsid w:val="00560DDA"/>
    <w:rsid w:val="00563692"/>
    <w:rsid w:val="00563B20"/>
    <w:rsid w:val="00567AE7"/>
    <w:rsid w:val="00571679"/>
    <w:rsid w:val="0057269D"/>
    <w:rsid w:val="00574890"/>
    <w:rsid w:val="00574962"/>
    <w:rsid w:val="00575908"/>
    <w:rsid w:val="0057599B"/>
    <w:rsid w:val="0058004A"/>
    <w:rsid w:val="00581F8D"/>
    <w:rsid w:val="00583855"/>
    <w:rsid w:val="00584235"/>
    <w:rsid w:val="005844E7"/>
    <w:rsid w:val="00585CA0"/>
    <w:rsid w:val="0058675B"/>
    <w:rsid w:val="00586EB6"/>
    <w:rsid w:val="005908B8"/>
    <w:rsid w:val="00591D98"/>
    <w:rsid w:val="00593657"/>
    <w:rsid w:val="005942A0"/>
    <w:rsid w:val="00594EB3"/>
    <w:rsid w:val="0059512E"/>
    <w:rsid w:val="00595E40"/>
    <w:rsid w:val="005970CC"/>
    <w:rsid w:val="005A0A0B"/>
    <w:rsid w:val="005A284C"/>
    <w:rsid w:val="005A2B80"/>
    <w:rsid w:val="005A419A"/>
    <w:rsid w:val="005A5193"/>
    <w:rsid w:val="005A5F90"/>
    <w:rsid w:val="005A6DD2"/>
    <w:rsid w:val="005B4295"/>
    <w:rsid w:val="005B7CD1"/>
    <w:rsid w:val="005C0A35"/>
    <w:rsid w:val="005C2CA8"/>
    <w:rsid w:val="005C385D"/>
    <w:rsid w:val="005C53EA"/>
    <w:rsid w:val="005C5B25"/>
    <w:rsid w:val="005C6E25"/>
    <w:rsid w:val="005D0452"/>
    <w:rsid w:val="005D1052"/>
    <w:rsid w:val="005D2454"/>
    <w:rsid w:val="005D2F01"/>
    <w:rsid w:val="005D2FBF"/>
    <w:rsid w:val="005D3659"/>
    <w:rsid w:val="005D3B20"/>
    <w:rsid w:val="005D5EF9"/>
    <w:rsid w:val="005D71B7"/>
    <w:rsid w:val="005D7635"/>
    <w:rsid w:val="005E3614"/>
    <w:rsid w:val="005E4759"/>
    <w:rsid w:val="005E5079"/>
    <w:rsid w:val="005E5C68"/>
    <w:rsid w:val="005E5EF8"/>
    <w:rsid w:val="005E65C0"/>
    <w:rsid w:val="005E69D8"/>
    <w:rsid w:val="005E7E11"/>
    <w:rsid w:val="005F0390"/>
    <w:rsid w:val="005F1164"/>
    <w:rsid w:val="005F298D"/>
    <w:rsid w:val="005F647A"/>
    <w:rsid w:val="006072CD"/>
    <w:rsid w:val="0061055C"/>
    <w:rsid w:val="00611550"/>
    <w:rsid w:val="00612023"/>
    <w:rsid w:val="00614190"/>
    <w:rsid w:val="00616F04"/>
    <w:rsid w:val="00622A99"/>
    <w:rsid w:val="00622E67"/>
    <w:rsid w:val="00625BA4"/>
    <w:rsid w:val="006260D8"/>
    <w:rsid w:val="00626460"/>
    <w:rsid w:val="00626B57"/>
    <w:rsid w:val="00626EDC"/>
    <w:rsid w:val="0062798A"/>
    <w:rsid w:val="00631B35"/>
    <w:rsid w:val="006323A8"/>
    <w:rsid w:val="0063388A"/>
    <w:rsid w:val="00634CCB"/>
    <w:rsid w:val="0063508A"/>
    <w:rsid w:val="00635D0F"/>
    <w:rsid w:val="00635EE5"/>
    <w:rsid w:val="00641695"/>
    <w:rsid w:val="006452D3"/>
    <w:rsid w:val="00646C9F"/>
    <w:rsid w:val="006470EC"/>
    <w:rsid w:val="00647224"/>
    <w:rsid w:val="006473C9"/>
    <w:rsid w:val="00651310"/>
    <w:rsid w:val="006536C2"/>
    <w:rsid w:val="006542D6"/>
    <w:rsid w:val="006555A2"/>
    <w:rsid w:val="0065598E"/>
    <w:rsid w:val="00655AF2"/>
    <w:rsid w:val="00655BC5"/>
    <w:rsid w:val="00656522"/>
    <w:rsid w:val="006568BE"/>
    <w:rsid w:val="0066017B"/>
    <w:rsid w:val="0066025D"/>
    <w:rsid w:val="0066091A"/>
    <w:rsid w:val="006623E8"/>
    <w:rsid w:val="00663973"/>
    <w:rsid w:val="006645C3"/>
    <w:rsid w:val="006658F6"/>
    <w:rsid w:val="006737B3"/>
    <w:rsid w:val="006773EC"/>
    <w:rsid w:val="00680504"/>
    <w:rsid w:val="00681CD9"/>
    <w:rsid w:val="0068304B"/>
    <w:rsid w:val="00683E30"/>
    <w:rsid w:val="00684338"/>
    <w:rsid w:val="006847D9"/>
    <w:rsid w:val="00685580"/>
    <w:rsid w:val="00686213"/>
    <w:rsid w:val="00686789"/>
    <w:rsid w:val="00687024"/>
    <w:rsid w:val="00687693"/>
    <w:rsid w:val="006912B0"/>
    <w:rsid w:val="0069219C"/>
    <w:rsid w:val="006925C2"/>
    <w:rsid w:val="00694727"/>
    <w:rsid w:val="00695028"/>
    <w:rsid w:val="00695212"/>
    <w:rsid w:val="00695E22"/>
    <w:rsid w:val="006A0236"/>
    <w:rsid w:val="006A1775"/>
    <w:rsid w:val="006A4203"/>
    <w:rsid w:val="006A686D"/>
    <w:rsid w:val="006B0DAD"/>
    <w:rsid w:val="006B3EC4"/>
    <w:rsid w:val="006B45D4"/>
    <w:rsid w:val="006B7093"/>
    <w:rsid w:val="006B7417"/>
    <w:rsid w:val="006C0324"/>
    <w:rsid w:val="006C0F27"/>
    <w:rsid w:val="006C112E"/>
    <w:rsid w:val="006C15A4"/>
    <w:rsid w:val="006C16DE"/>
    <w:rsid w:val="006C27EC"/>
    <w:rsid w:val="006C3014"/>
    <w:rsid w:val="006C4211"/>
    <w:rsid w:val="006C6756"/>
    <w:rsid w:val="006D31F9"/>
    <w:rsid w:val="006D3691"/>
    <w:rsid w:val="006D3B19"/>
    <w:rsid w:val="006D438E"/>
    <w:rsid w:val="006D5DA2"/>
    <w:rsid w:val="006E2703"/>
    <w:rsid w:val="006E4B11"/>
    <w:rsid w:val="006E5A4F"/>
    <w:rsid w:val="006E5EF0"/>
    <w:rsid w:val="006E6437"/>
    <w:rsid w:val="006E730C"/>
    <w:rsid w:val="006F1787"/>
    <w:rsid w:val="006F2DDA"/>
    <w:rsid w:val="006F3563"/>
    <w:rsid w:val="006F42B9"/>
    <w:rsid w:val="006F6103"/>
    <w:rsid w:val="006F6C54"/>
    <w:rsid w:val="00700294"/>
    <w:rsid w:val="00704E00"/>
    <w:rsid w:val="007067FA"/>
    <w:rsid w:val="00707DB5"/>
    <w:rsid w:val="00714BF4"/>
    <w:rsid w:val="00717395"/>
    <w:rsid w:val="0071793C"/>
    <w:rsid w:val="007209E7"/>
    <w:rsid w:val="00724779"/>
    <w:rsid w:val="00726182"/>
    <w:rsid w:val="00727635"/>
    <w:rsid w:val="007279F8"/>
    <w:rsid w:val="007306C9"/>
    <w:rsid w:val="00730F27"/>
    <w:rsid w:val="00732329"/>
    <w:rsid w:val="00732F8A"/>
    <w:rsid w:val="007337CA"/>
    <w:rsid w:val="00734155"/>
    <w:rsid w:val="0073478B"/>
    <w:rsid w:val="00734CE4"/>
    <w:rsid w:val="00735123"/>
    <w:rsid w:val="007374B2"/>
    <w:rsid w:val="007415EF"/>
    <w:rsid w:val="00741837"/>
    <w:rsid w:val="007453E6"/>
    <w:rsid w:val="007463DF"/>
    <w:rsid w:val="0075220A"/>
    <w:rsid w:val="00753B65"/>
    <w:rsid w:val="00753BBD"/>
    <w:rsid w:val="00755981"/>
    <w:rsid w:val="0075710A"/>
    <w:rsid w:val="00760791"/>
    <w:rsid w:val="00761D3F"/>
    <w:rsid w:val="00762243"/>
    <w:rsid w:val="00764E5F"/>
    <w:rsid w:val="00767548"/>
    <w:rsid w:val="00770453"/>
    <w:rsid w:val="00771092"/>
    <w:rsid w:val="00772F4A"/>
    <w:rsid w:val="0077309D"/>
    <w:rsid w:val="007774EE"/>
    <w:rsid w:val="00777DEF"/>
    <w:rsid w:val="00781822"/>
    <w:rsid w:val="00783CC1"/>
    <w:rsid w:val="00783F21"/>
    <w:rsid w:val="00783F86"/>
    <w:rsid w:val="00784E4B"/>
    <w:rsid w:val="00784E7B"/>
    <w:rsid w:val="007852E6"/>
    <w:rsid w:val="00787159"/>
    <w:rsid w:val="0078742D"/>
    <w:rsid w:val="0079043A"/>
    <w:rsid w:val="00790AF3"/>
    <w:rsid w:val="00791668"/>
    <w:rsid w:val="00791AA1"/>
    <w:rsid w:val="00792296"/>
    <w:rsid w:val="00795BCE"/>
    <w:rsid w:val="00796BC7"/>
    <w:rsid w:val="007A2887"/>
    <w:rsid w:val="007A3793"/>
    <w:rsid w:val="007A3984"/>
    <w:rsid w:val="007A636D"/>
    <w:rsid w:val="007A7013"/>
    <w:rsid w:val="007B540F"/>
    <w:rsid w:val="007B79B1"/>
    <w:rsid w:val="007C1BA2"/>
    <w:rsid w:val="007C2B48"/>
    <w:rsid w:val="007C4683"/>
    <w:rsid w:val="007C6B5F"/>
    <w:rsid w:val="007C6C2E"/>
    <w:rsid w:val="007D073E"/>
    <w:rsid w:val="007D1486"/>
    <w:rsid w:val="007D20E9"/>
    <w:rsid w:val="007D5172"/>
    <w:rsid w:val="007D5518"/>
    <w:rsid w:val="007D7881"/>
    <w:rsid w:val="007D7CC7"/>
    <w:rsid w:val="007D7E3A"/>
    <w:rsid w:val="007E0E10"/>
    <w:rsid w:val="007E2904"/>
    <w:rsid w:val="007E4485"/>
    <w:rsid w:val="007E4768"/>
    <w:rsid w:val="007E496C"/>
    <w:rsid w:val="007E4DE2"/>
    <w:rsid w:val="007E4F50"/>
    <w:rsid w:val="007E70DB"/>
    <w:rsid w:val="007E777B"/>
    <w:rsid w:val="007F157D"/>
    <w:rsid w:val="007F2070"/>
    <w:rsid w:val="007F63C1"/>
    <w:rsid w:val="007F6EFB"/>
    <w:rsid w:val="007F7F66"/>
    <w:rsid w:val="00800CE5"/>
    <w:rsid w:val="00802240"/>
    <w:rsid w:val="0080531D"/>
    <w:rsid w:val="008053E7"/>
    <w:rsid w:val="008053F5"/>
    <w:rsid w:val="008066F7"/>
    <w:rsid w:val="00806724"/>
    <w:rsid w:val="0080748C"/>
    <w:rsid w:val="00807AF7"/>
    <w:rsid w:val="00810159"/>
    <w:rsid w:val="00810198"/>
    <w:rsid w:val="00811D69"/>
    <w:rsid w:val="00812AA4"/>
    <w:rsid w:val="008147D1"/>
    <w:rsid w:val="00815DA8"/>
    <w:rsid w:val="0082194D"/>
    <w:rsid w:val="008221F9"/>
    <w:rsid w:val="00823A0C"/>
    <w:rsid w:val="00824D43"/>
    <w:rsid w:val="00826EF5"/>
    <w:rsid w:val="008270B4"/>
    <w:rsid w:val="00830057"/>
    <w:rsid w:val="00831693"/>
    <w:rsid w:val="0083260F"/>
    <w:rsid w:val="00833D1A"/>
    <w:rsid w:val="00834121"/>
    <w:rsid w:val="00835FB7"/>
    <w:rsid w:val="00840104"/>
    <w:rsid w:val="00840C1F"/>
    <w:rsid w:val="008411C9"/>
    <w:rsid w:val="00841FC5"/>
    <w:rsid w:val="00843D0F"/>
    <w:rsid w:val="00845709"/>
    <w:rsid w:val="00845FD7"/>
    <w:rsid w:val="00855FAE"/>
    <w:rsid w:val="008576BD"/>
    <w:rsid w:val="00860463"/>
    <w:rsid w:val="008605E3"/>
    <w:rsid w:val="008620FA"/>
    <w:rsid w:val="0086471A"/>
    <w:rsid w:val="00865275"/>
    <w:rsid w:val="00865FF0"/>
    <w:rsid w:val="008660FA"/>
    <w:rsid w:val="008671F2"/>
    <w:rsid w:val="00870158"/>
    <w:rsid w:val="00871400"/>
    <w:rsid w:val="00871E67"/>
    <w:rsid w:val="0087204F"/>
    <w:rsid w:val="008733DA"/>
    <w:rsid w:val="00873C51"/>
    <w:rsid w:val="0088345B"/>
    <w:rsid w:val="00884A09"/>
    <w:rsid w:val="00884C54"/>
    <w:rsid w:val="008850E4"/>
    <w:rsid w:val="00891D12"/>
    <w:rsid w:val="008930ED"/>
    <w:rsid w:val="008939AB"/>
    <w:rsid w:val="00894143"/>
    <w:rsid w:val="0089622D"/>
    <w:rsid w:val="008968CB"/>
    <w:rsid w:val="0089696B"/>
    <w:rsid w:val="00896B7D"/>
    <w:rsid w:val="008A12F5"/>
    <w:rsid w:val="008A25DB"/>
    <w:rsid w:val="008A309A"/>
    <w:rsid w:val="008A51E6"/>
    <w:rsid w:val="008A5BF4"/>
    <w:rsid w:val="008A6E20"/>
    <w:rsid w:val="008B1587"/>
    <w:rsid w:val="008B17F0"/>
    <w:rsid w:val="008B1B01"/>
    <w:rsid w:val="008B345B"/>
    <w:rsid w:val="008B3BCD"/>
    <w:rsid w:val="008B6DF8"/>
    <w:rsid w:val="008C106C"/>
    <w:rsid w:val="008C10F1"/>
    <w:rsid w:val="008C1926"/>
    <w:rsid w:val="008C1D79"/>
    <w:rsid w:val="008C1E99"/>
    <w:rsid w:val="008C1EA3"/>
    <w:rsid w:val="008C262C"/>
    <w:rsid w:val="008D4505"/>
    <w:rsid w:val="008D4949"/>
    <w:rsid w:val="008D4AA9"/>
    <w:rsid w:val="008D5E6B"/>
    <w:rsid w:val="008D7A63"/>
    <w:rsid w:val="008E0085"/>
    <w:rsid w:val="008E2AA6"/>
    <w:rsid w:val="008E2F9A"/>
    <w:rsid w:val="008E311B"/>
    <w:rsid w:val="008E45CA"/>
    <w:rsid w:val="008E4ED9"/>
    <w:rsid w:val="008F0893"/>
    <w:rsid w:val="008F1B5A"/>
    <w:rsid w:val="008F2DE9"/>
    <w:rsid w:val="008F46E7"/>
    <w:rsid w:val="008F5668"/>
    <w:rsid w:val="008F64CA"/>
    <w:rsid w:val="008F6999"/>
    <w:rsid w:val="008F6F0B"/>
    <w:rsid w:val="008F7E4B"/>
    <w:rsid w:val="0090149C"/>
    <w:rsid w:val="00901C2A"/>
    <w:rsid w:val="00901DFA"/>
    <w:rsid w:val="00904370"/>
    <w:rsid w:val="00905DBF"/>
    <w:rsid w:val="00905E0E"/>
    <w:rsid w:val="00907169"/>
    <w:rsid w:val="00907BA7"/>
    <w:rsid w:val="0091064E"/>
    <w:rsid w:val="00911FC5"/>
    <w:rsid w:val="0091424B"/>
    <w:rsid w:val="009216CE"/>
    <w:rsid w:val="00921F5B"/>
    <w:rsid w:val="00923FCD"/>
    <w:rsid w:val="00930B6E"/>
    <w:rsid w:val="00931A10"/>
    <w:rsid w:val="00934EF7"/>
    <w:rsid w:val="009452BD"/>
    <w:rsid w:val="009470C7"/>
    <w:rsid w:val="00947967"/>
    <w:rsid w:val="00947E08"/>
    <w:rsid w:val="009514D0"/>
    <w:rsid w:val="00952588"/>
    <w:rsid w:val="0095449F"/>
    <w:rsid w:val="00955201"/>
    <w:rsid w:val="00956330"/>
    <w:rsid w:val="00956BFD"/>
    <w:rsid w:val="009571CF"/>
    <w:rsid w:val="00965200"/>
    <w:rsid w:val="00965502"/>
    <w:rsid w:val="009668B3"/>
    <w:rsid w:val="00970622"/>
    <w:rsid w:val="0097067E"/>
    <w:rsid w:val="00970EB0"/>
    <w:rsid w:val="00971471"/>
    <w:rsid w:val="00971840"/>
    <w:rsid w:val="00971D93"/>
    <w:rsid w:val="00980BD9"/>
    <w:rsid w:val="009810E1"/>
    <w:rsid w:val="00981BF1"/>
    <w:rsid w:val="00981CAF"/>
    <w:rsid w:val="009849C2"/>
    <w:rsid w:val="00984D24"/>
    <w:rsid w:val="00985202"/>
    <w:rsid w:val="009858EB"/>
    <w:rsid w:val="00986437"/>
    <w:rsid w:val="009869A6"/>
    <w:rsid w:val="00990730"/>
    <w:rsid w:val="00992505"/>
    <w:rsid w:val="00996BCA"/>
    <w:rsid w:val="00997351"/>
    <w:rsid w:val="00997B26"/>
    <w:rsid w:val="009A1540"/>
    <w:rsid w:val="009A3014"/>
    <w:rsid w:val="009A3961"/>
    <w:rsid w:val="009A3F47"/>
    <w:rsid w:val="009A5387"/>
    <w:rsid w:val="009A6B6D"/>
    <w:rsid w:val="009B0046"/>
    <w:rsid w:val="009B1BC9"/>
    <w:rsid w:val="009B399C"/>
    <w:rsid w:val="009C1440"/>
    <w:rsid w:val="009C2107"/>
    <w:rsid w:val="009C5D9E"/>
    <w:rsid w:val="009D0E1E"/>
    <w:rsid w:val="009D2774"/>
    <w:rsid w:val="009D2C3E"/>
    <w:rsid w:val="009D30E0"/>
    <w:rsid w:val="009D3177"/>
    <w:rsid w:val="009D350C"/>
    <w:rsid w:val="009D3714"/>
    <w:rsid w:val="009D6741"/>
    <w:rsid w:val="009E0625"/>
    <w:rsid w:val="009E3034"/>
    <w:rsid w:val="009E549F"/>
    <w:rsid w:val="009E731A"/>
    <w:rsid w:val="009E7FAB"/>
    <w:rsid w:val="009F18BD"/>
    <w:rsid w:val="009F28A8"/>
    <w:rsid w:val="009F473E"/>
    <w:rsid w:val="009F5247"/>
    <w:rsid w:val="009F682A"/>
    <w:rsid w:val="009F75D7"/>
    <w:rsid w:val="00A01D89"/>
    <w:rsid w:val="00A022BE"/>
    <w:rsid w:val="00A02B1C"/>
    <w:rsid w:val="00A06283"/>
    <w:rsid w:val="00A07B4B"/>
    <w:rsid w:val="00A1337A"/>
    <w:rsid w:val="00A14EC7"/>
    <w:rsid w:val="00A15784"/>
    <w:rsid w:val="00A15F7C"/>
    <w:rsid w:val="00A16A02"/>
    <w:rsid w:val="00A173B8"/>
    <w:rsid w:val="00A226C9"/>
    <w:rsid w:val="00A22C43"/>
    <w:rsid w:val="00A24C95"/>
    <w:rsid w:val="00A2599A"/>
    <w:rsid w:val="00A25DDA"/>
    <w:rsid w:val="00A26094"/>
    <w:rsid w:val="00A301BF"/>
    <w:rsid w:val="00A302B2"/>
    <w:rsid w:val="00A30A64"/>
    <w:rsid w:val="00A331B4"/>
    <w:rsid w:val="00A34086"/>
    <w:rsid w:val="00A3484E"/>
    <w:rsid w:val="00A356D3"/>
    <w:rsid w:val="00A35A6D"/>
    <w:rsid w:val="00A35DCF"/>
    <w:rsid w:val="00A36ADA"/>
    <w:rsid w:val="00A37684"/>
    <w:rsid w:val="00A37C4D"/>
    <w:rsid w:val="00A4033C"/>
    <w:rsid w:val="00A438D8"/>
    <w:rsid w:val="00A452C3"/>
    <w:rsid w:val="00A473F5"/>
    <w:rsid w:val="00A51A46"/>
    <w:rsid w:val="00A51AFD"/>
    <w:rsid w:val="00A51F9D"/>
    <w:rsid w:val="00A523DB"/>
    <w:rsid w:val="00A530F2"/>
    <w:rsid w:val="00A53F51"/>
    <w:rsid w:val="00A5416A"/>
    <w:rsid w:val="00A546F3"/>
    <w:rsid w:val="00A5532F"/>
    <w:rsid w:val="00A55BC3"/>
    <w:rsid w:val="00A60703"/>
    <w:rsid w:val="00A615AF"/>
    <w:rsid w:val="00A6206F"/>
    <w:rsid w:val="00A6354A"/>
    <w:rsid w:val="00A639F4"/>
    <w:rsid w:val="00A64560"/>
    <w:rsid w:val="00A65864"/>
    <w:rsid w:val="00A65FAE"/>
    <w:rsid w:val="00A66506"/>
    <w:rsid w:val="00A67008"/>
    <w:rsid w:val="00A674E5"/>
    <w:rsid w:val="00A74208"/>
    <w:rsid w:val="00A74EE0"/>
    <w:rsid w:val="00A75757"/>
    <w:rsid w:val="00A80E60"/>
    <w:rsid w:val="00A81A32"/>
    <w:rsid w:val="00A81F70"/>
    <w:rsid w:val="00A835BD"/>
    <w:rsid w:val="00A8633C"/>
    <w:rsid w:val="00A87576"/>
    <w:rsid w:val="00A965FA"/>
    <w:rsid w:val="00A97449"/>
    <w:rsid w:val="00A97B15"/>
    <w:rsid w:val="00AA0DE8"/>
    <w:rsid w:val="00AA1580"/>
    <w:rsid w:val="00AA21E1"/>
    <w:rsid w:val="00AA42D5"/>
    <w:rsid w:val="00AB2B48"/>
    <w:rsid w:val="00AB2FAB"/>
    <w:rsid w:val="00AB5C14"/>
    <w:rsid w:val="00AB7730"/>
    <w:rsid w:val="00AC1EE7"/>
    <w:rsid w:val="00AC333F"/>
    <w:rsid w:val="00AC4DD5"/>
    <w:rsid w:val="00AC4DE7"/>
    <w:rsid w:val="00AC585C"/>
    <w:rsid w:val="00AC79BA"/>
    <w:rsid w:val="00AD05B8"/>
    <w:rsid w:val="00AD1925"/>
    <w:rsid w:val="00AD5A3B"/>
    <w:rsid w:val="00AD78E6"/>
    <w:rsid w:val="00AE067D"/>
    <w:rsid w:val="00AE419F"/>
    <w:rsid w:val="00AE41F2"/>
    <w:rsid w:val="00AF1181"/>
    <w:rsid w:val="00AF2F79"/>
    <w:rsid w:val="00AF4653"/>
    <w:rsid w:val="00AF5109"/>
    <w:rsid w:val="00AF5FB3"/>
    <w:rsid w:val="00AF7DB7"/>
    <w:rsid w:val="00B00A79"/>
    <w:rsid w:val="00B04424"/>
    <w:rsid w:val="00B054CC"/>
    <w:rsid w:val="00B076DA"/>
    <w:rsid w:val="00B10D02"/>
    <w:rsid w:val="00B11947"/>
    <w:rsid w:val="00B13283"/>
    <w:rsid w:val="00B13E87"/>
    <w:rsid w:val="00B16192"/>
    <w:rsid w:val="00B161ED"/>
    <w:rsid w:val="00B170B5"/>
    <w:rsid w:val="00B201E2"/>
    <w:rsid w:val="00B22A80"/>
    <w:rsid w:val="00B25D4C"/>
    <w:rsid w:val="00B3138A"/>
    <w:rsid w:val="00B32A02"/>
    <w:rsid w:val="00B342E4"/>
    <w:rsid w:val="00B3678F"/>
    <w:rsid w:val="00B3679C"/>
    <w:rsid w:val="00B434B3"/>
    <w:rsid w:val="00B44267"/>
    <w:rsid w:val="00B443E4"/>
    <w:rsid w:val="00B448E2"/>
    <w:rsid w:val="00B450DB"/>
    <w:rsid w:val="00B47311"/>
    <w:rsid w:val="00B4752E"/>
    <w:rsid w:val="00B5484D"/>
    <w:rsid w:val="00B563EA"/>
    <w:rsid w:val="00B56CDF"/>
    <w:rsid w:val="00B57E7F"/>
    <w:rsid w:val="00B60E51"/>
    <w:rsid w:val="00B616D7"/>
    <w:rsid w:val="00B63636"/>
    <w:rsid w:val="00B63A54"/>
    <w:rsid w:val="00B679DF"/>
    <w:rsid w:val="00B727B3"/>
    <w:rsid w:val="00B72C9F"/>
    <w:rsid w:val="00B73406"/>
    <w:rsid w:val="00B7350A"/>
    <w:rsid w:val="00B74259"/>
    <w:rsid w:val="00B7461B"/>
    <w:rsid w:val="00B77D18"/>
    <w:rsid w:val="00B8254F"/>
    <w:rsid w:val="00B8313A"/>
    <w:rsid w:val="00B90E3E"/>
    <w:rsid w:val="00B913F9"/>
    <w:rsid w:val="00B92F3A"/>
    <w:rsid w:val="00B93307"/>
    <w:rsid w:val="00B93503"/>
    <w:rsid w:val="00BA2528"/>
    <w:rsid w:val="00BA2D12"/>
    <w:rsid w:val="00BA31E8"/>
    <w:rsid w:val="00BA55E0"/>
    <w:rsid w:val="00BA6BD4"/>
    <w:rsid w:val="00BA6C7A"/>
    <w:rsid w:val="00BA78BF"/>
    <w:rsid w:val="00BB17D1"/>
    <w:rsid w:val="00BB3752"/>
    <w:rsid w:val="00BB6688"/>
    <w:rsid w:val="00BB6A90"/>
    <w:rsid w:val="00BC26D4"/>
    <w:rsid w:val="00BC71F9"/>
    <w:rsid w:val="00BD0493"/>
    <w:rsid w:val="00BD4230"/>
    <w:rsid w:val="00BD7FC2"/>
    <w:rsid w:val="00BE0C80"/>
    <w:rsid w:val="00BE2D53"/>
    <w:rsid w:val="00BE3836"/>
    <w:rsid w:val="00BE45F4"/>
    <w:rsid w:val="00BF0132"/>
    <w:rsid w:val="00BF0BFB"/>
    <w:rsid w:val="00BF2A42"/>
    <w:rsid w:val="00BF2C37"/>
    <w:rsid w:val="00BF33E8"/>
    <w:rsid w:val="00BF42E2"/>
    <w:rsid w:val="00BF578B"/>
    <w:rsid w:val="00BF7D35"/>
    <w:rsid w:val="00C01802"/>
    <w:rsid w:val="00C03D8C"/>
    <w:rsid w:val="00C0462E"/>
    <w:rsid w:val="00C051DF"/>
    <w:rsid w:val="00C0521B"/>
    <w:rsid w:val="00C055EC"/>
    <w:rsid w:val="00C10DC9"/>
    <w:rsid w:val="00C119B4"/>
    <w:rsid w:val="00C12FB3"/>
    <w:rsid w:val="00C17341"/>
    <w:rsid w:val="00C223FC"/>
    <w:rsid w:val="00C22500"/>
    <w:rsid w:val="00C24C3A"/>
    <w:rsid w:val="00C24EEF"/>
    <w:rsid w:val="00C25CF6"/>
    <w:rsid w:val="00C26C36"/>
    <w:rsid w:val="00C275C5"/>
    <w:rsid w:val="00C3091D"/>
    <w:rsid w:val="00C32768"/>
    <w:rsid w:val="00C32B69"/>
    <w:rsid w:val="00C33931"/>
    <w:rsid w:val="00C36435"/>
    <w:rsid w:val="00C367E2"/>
    <w:rsid w:val="00C42134"/>
    <w:rsid w:val="00C431DF"/>
    <w:rsid w:val="00C4372E"/>
    <w:rsid w:val="00C45318"/>
    <w:rsid w:val="00C4547D"/>
    <w:rsid w:val="00C456BD"/>
    <w:rsid w:val="00C460B3"/>
    <w:rsid w:val="00C46490"/>
    <w:rsid w:val="00C50817"/>
    <w:rsid w:val="00C51628"/>
    <w:rsid w:val="00C51C6E"/>
    <w:rsid w:val="00C530DC"/>
    <w:rsid w:val="00C5338C"/>
    <w:rsid w:val="00C5350D"/>
    <w:rsid w:val="00C53534"/>
    <w:rsid w:val="00C54947"/>
    <w:rsid w:val="00C5569D"/>
    <w:rsid w:val="00C6123C"/>
    <w:rsid w:val="00C61E79"/>
    <w:rsid w:val="00C61F88"/>
    <w:rsid w:val="00C6311A"/>
    <w:rsid w:val="00C63E7A"/>
    <w:rsid w:val="00C6467C"/>
    <w:rsid w:val="00C65562"/>
    <w:rsid w:val="00C67D02"/>
    <w:rsid w:val="00C7079A"/>
    <w:rsid w:val="00C7084D"/>
    <w:rsid w:val="00C7315E"/>
    <w:rsid w:val="00C73DBE"/>
    <w:rsid w:val="00C75895"/>
    <w:rsid w:val="00C75A1B"/>
    <w:rsid w:val="00C76085"/>
    <w:rsid w:val="00C762C9"/>
    <w:rsid w:val="00C817BF"/>
    <w:rsid w:val="00C83C9F"/>
    <w:rsid w:val="00C84760"/>
    <w:rsid w:val="00C871C6"/>
    <w:rsid w:val="00C90785"/>
    <w:rsid w:val="00C92741"/>
    <w:rsid w:val="00C933D2"/>
    <w:rsid w:val="00C94840"/>
    <w:rsid w:val="00C9575C"/>
    <w:rsid w:val="00C979F3"/>
    <w:rsid w:val="00C97A5B"/>
    <w:rsid w:val="00CA25DB"/>
    <w:rsid w:val="00CA4EE3"/>
    <w:rsid w:val="00CA518C"/>
    <w:rsid w:val="00CA5852"/>
    <w:rsid w:val="00CB027F"/>
    <w:rsid w:val="00CB083D"/>
    <w:rsid w:val="00CB3DBF"/>
    <w:rsid w:val="00CC0EBB"/>
    <w:rsid w:val="00CC0FA1"/>
    <w:rsid w:val="00CC1621"/>
    <w:rsid w:val="00CC27E9"/>
    <w:rsid w:val="00CC391A"/>
    <w:rsid w:val="00CC5F92"/>
    <w:rsid w:val="00CC6297"/>
    <w:rsid w:val="00CC7690"/>
    <w:rsid w:val="00CC7EFA"/>
    <w:rsid w:val="00CD1986"/>
    <w:rsid w:val="00CD2F2F"/>
    <w:rsid w:val="00CD54BF"/>
    <w:rsid w:val="00CD7F39"/>
    <w:rsid w:val="00CE2215"/>
    <w:rsid w:val="00CE2F27"/>
    <w:rsid w:val="00CE4D5C"/>
    <w:rsid w:val="00CE6C36"/>
    <w:rsid w:val="00CF05DA"/>
    <w:rsid w:val="00CF19F0"/>
    <w:rsid w:val="00CF32C3"/>
    <w:rsid w:val="00CF4DDD"/>
    <w:rsid w:val="00CF57AE"/>
    <w:rsid w:val="00CF58EB"/>
    <w:rsid w:val="00CF6FEC"/>
    <w:rsid w:val="00CF7B6B"/>
    <w:rsid w:val="00CF7E50"/>
    <w:rsid w:val="00D008CF"/>
    <w:rsid w:val="00D00B99"/>
    <w:rsid w:val="00D0106E"/>
    <w:rsid w:val="00D02150"/>
    <w:rsid w:val="00D025BA"/>
    <w:rsid w:val="00D02D4C"/>
    <w:rsid w:val="00D03960"/>
    <w:rsid w:val="00D04A02"/>
    <w:rsid w:val="00D06383"/>
    <w:rsid w:val="00D0686F"/>
    <w:rsid w:val="00D06FC2"/>
    <w:rsid w:val="00D07EE2"/>
    <w:rsid w:val="00D1293D"/>
    <w:rsid w:val="00D131F6"/>
    <w:rsid w:val="00D1554F"/>
    <w:rsid w:val="00D15A20"/>
    <w:rsid w:val="00D16029"/>
    <w:rsid w:val="00D16448"/>
    <w:rsid w:val="00D2052F"/>
    <w:rsid w:val="00D20E85"/>
    <w:rsid w:val="00D21A56"/>
    <w:rsid w:val="00D24615"/>
    <w:rsid w:val="00D260DF"/>
    <w:rsid w:val="00D266B8"/>
    <w:rsid w:val="00D31F6A"/>
    <w:rsid w:val="00D32C3A"/>
    <w:rsid w:val="00D333C3"/>
    <w:rsid w:val="00D3518D"/>
    <w:rsid w:val="00D37842"/>
    <w:rsid w:val="00D4276E"/>
    <w:rsid w:val="00D42DC2"/>
    <w:rsid w:val="00D4302B"/>
    <w:rsid w:val="00D43D9D"/>
    <w:rsid w:val="00D50D3D"/>
    <w:rsid w:val="00D51A16"/>
    <w:rsid w:val="00D53121"/>
    <w:rsid w:val="00D537E1"/>
    <w:rsid w:val="00D55BB2"/>
    <w:rsid w:val="00D60116"/>
    <w:rsid w:val="00D6091A"/>
    <w:rsid w:val="00D62C1F"/>
    <w:rsid w:val="00D6605A"/>
    <w:rsid w:val="00D6695F"/>
    <w:rsid w:val="00D71FE0"/>
    <w:rsid w:val="00D75644"/>
    <w:rsid w:val="00D77C9C"/>
    <w:rsid w:val="00D807C4"/>
    <w:rsid w:val="00D81656"/>
    <w:rsid w:val="00D82D41"/>
    <w:rsid w:val="00D83016"/>
    <w:rsid w:val="00D83D87"/>
    <w:rsid w:val="00D84850"/>
    <w:rsid w:val="00D84A6D"/>
    <w:rsid w:val="00D86A30"/>
    <w:rsid w:val="00D8723D"/>
    <w:rsid w:val="00D87CA0"/>
    <w:rsid w:val="00D91AD1"/>
    <w:rsid w:val="00D91D35"/>
    <w:rsid w:val="00D93FF6"/>
    <w:rsid w:val="00D96616"/>
    <w:rsid w:val="00D9683C"/>
    <w:rsid w:val="00D96CCE"/>
    <w:rsid w:val="00D970C9"/>
    <w:rsid w:val="00D97CB4"/>
    <w:rsid w:val="00D97DD4"/>
    <w:rsid w:val="00DA0B8C"/>
    <w:rsid w:val="00DA1F5C"/>
    <w:rsid w:val="00DA39C3"/>
    <w:rsid w:val="00DA5A8A"/>
    <w:rsid w:val="00DB1170"/>
    <w:rsid w:val="00DB26CD"/>
    <w:rsid w:val="00DB432C"/>
    <w:rsid w:val="00DB441C"/>
    <w:rsid w:val="00DB44AF"/>
    <w:rsid w:val="00DB5464"/>
    <w:rsid w:val="00DB6DCF"/>
    <w:rsid w:val="00DC000E"/>
    <w:rsid w:val="00DC0A7A"/>
    <w:rsid w:val="00DC1F58"/>
    <w:rsid w:val="00DC339B"/>
    <w:rsid w:val="00DC5D40"/>
    <w:rsid w:val="00DC69A7"/>
    <w:rsid w:val="00DD30E9"/>
    <w:rsid w:val="00DD4BE5"/>
    <w:rsid w:val="00DD4F47"/>
    <w:rsid w:val="00DD6130"/>
    <w:rsid w:val="00DD7FBB"/>
    <w:rsid w:val="00DE090D"/>
    <w:rsid w:val="00DE0B9F"/>
    <w:rsid w:val="00DE2A9E"/>
    <w:rsid w:val="00DE3721"/>
    <w:rsid w:val="00DE3BFF"/>
    <w:rsid w:val="00DE4238"/>
    <w:rsid w:val="00DE657F"/>
    <w:rsid w:val="00DE720C"/>
    <w:rsid w:val="00DF1218"/>
    <w:rsid w:val="00DF1F16"/>
    <w:rsid w:val="00DF2D28"/>
    <w:rsid w:val="00DF6462"/>
    <w:rsid w:val="00E02FA0"/>
    <w:rsid w:val="00E036DC"/>
    <w:rsid w:val="00E041B7"/>
    <w:rsid w:val="00E06CC5"/>
    <w:rsid w:val="00E079F3"/>
    <w:rsid w:val="00E10454"/>
    <w:rsid w:val="00E1123D"/>
    <w:rsid w:val="00E112E5"/>
    <w:rsid w:val="00E116DE"/>
    <w:rsid w:val="00E122D8"/>
    <w:rsid w:val="00E12CC8"/>
    <w:rsid w:val="00E1480D"/>
    <w:rsid w:val="00E148A8"/>
    <w:rsid w:val="00E15352"/>
    <w:rsid w:val="00E17C18"/>
    <w:rsid w:val="00E21297"/>
    <w:rsid w:val="00E21A92"/>
    <w:rsid w:val="00E21CC7"/>
    <w:rsid w:val="00E24D9E"/>
    <w:rsid w:val="00E25849"/>
    <w:rsid w:val="00E2707A"/>
    <w:rsid w:val="00E3197E"/>
    <w:rsid w:val="00E31FDA"/>
    <w:rsid w:val="00E342F8"/>
    <w:rsid w:val="00E3490E"/>
    <w:rsid w:val="00E34ECC"/>
    <w:rsid w:val="00E351ED"/>
    <w:rsid w:val="00E4027F"/>
    <w:rsid w:val="00E42102"/>
    <w:rsid w:val="00E423E6"/>
    <w:rsid w:val="00E42B19"/>
    <w:rsid w:val="00E4333A"/>
    <w:rsid w:val="00E46F74"/>
    <w:rsid w:val="00E46FE2"/>
    <w:rsid w:val="00E47721"/>
    <w:rsid w:val="00E533B5"/>
    <w:rsid w:val="00E56F90"/>
    <w:rsid w:val="00E6034B"/>
    <w:rsid w:val="00E6549E"/>
    <w:rsid w:val="00E65A50"/>
    <w:rsid w:val="00E65EDE"/>
    <w:rsid w:val="00E6796F"/>
    <w:rsid w:val="00E706A6"/>
    <w:rsid w:val="00E70B7E"/>
    <w:rsid w:val="00E70F81"/>
    <w:rsid w:val="00E720CC"/>
    <w:rsid w:val="00E74B12"/>
    <w:rsid w:val="00E75CB2"/>
    <w:rsid w:val="00E77055"/>
    <w:rsid w:val="00E77460"/>
    <w:rsid w:val="00E82CA9"/>
    <w:rsid w:val="00E83105"/>
    <w:rsid w:val="00E83ABC"/>
    <w:rsid w:val="00E844F2"/>
    <w:rsid w:val="00E84545"/>
    <w:rsid w:val="00E84FE7"/>
    <w:rsid w:val="00E9059D"/>
    <w:rsid w:val="00E90AD0"/>
    <w:rsid w:val="00E91418"/>
    <w:rsid w:val="00E92FCB"/>
    <w:rsid w:val="00E95060"/>
    <w:rsid w:val="00EA053F"/>
    <w:rsid w:val="00EA147F"/>
    <w:rsid w:val="00EA14DC"/>
    <w:rsid w:val="00EA4A27"/>
    <w:rsid w:val="00EA4FA6"/>
    <w:rsid w:val="00EA685C"/>
    <w:rsid w:val="00EA6CCE"/>
    <w:rsid w:val="00EA6F8C"/>
    <w:rsid w:val="00EA700B"/>
    <w:rsid w:val="00EA72DB"/>
    <w:rsid w:val="00EB0D6D"/>
    <w:rsid w:val="00EB1A25"/>
    <w:rsid w:val="00EB1AFF"/>
    <w:rsid w:val="00EB337B"/>
    <w:rsid w:val="00EC12BE"/>
    <w:rsid w:val="00EC2820"/>
    <w:rsid w:val="00EC596F"/>
    <w:rsid w:val="00EC6E35"/>
    <w:rsid w:val="00EC7363"/>
    <w:rsid w:val="00ED03AB"/>
    <w:rsid w:val="00ED1963"/>
    <w:rsid w:val="00ED1CD4"/>
    <w:rsid w:val="00ED1D2B"/>
    <w:rsid w:val="00ED5515"/>
    <w:rsid w:val="00ED5B32"/>
    <w:rsid w:val="00ED64B5"/>
    <w:rsid w:val="00EE7CCA"/>
    <w:rsid w:val="00EF0F20"/>
    <w:rsid w:val="00EF1414"/>
    <w:rsid w:val="00EF26D8"/>
    <w:rsid w:val="00EF6B34"/>
    <w:rsid w:val="00EF6C1E"/>
    <w:rsid w:val="00F00AA9"/>
    <w:rsid w:val="00F00B17"/>
    <w:rsid w:val="00F033A3"/>
    <w:rsid w:val="00F06E53"/>
    <w:rsid w:val="00F10009"/>
    <w:rsid w:val="00F107FF"/>
    <w:rsid w:val="00F12B26"/>
    <w:rsid w:val="00F14179"/>
    <w:rsid w:val="00F150A3"/>
    <w:rsid w:val="00F16A14"/>
    <w:rsid w:val="00F23F2E"/>
    <w:rsid w:val="00F274DC"/>
    <w:rsid w:val="00F30AEA"/>
    <w:rsid w:val="00F346CC"/>
    <w:rsid w:val="00F362D7"/>
    <w:rsid w:val="00F37D7B"/>
    <w:rsid w:val="00F42890"/>
    <w:rsid w:val="00F44735"/>
    <w:rsid w:val="00F5314C"/>
    <w:rsid w:val="00F532BF"/>
    <w:rsid w:val="00F53425"/>
    <w:rsid w:val="00F5688C"/>
    <w:rsid w:val="00F56AE7"/>
    <w:rsid w:val="00F57756"/>
    <w:rsid w:val="00F60048"/>
    <w:rsid w:val="00F61109"/>
    <w:rsid w:val="00F635DD"/>
    <w:rsid w:val="00F6627B"/>
    <w:rsid w:val="00F67B13"/>
    <w:rsid w:val="00F7336E"/>
    <w:rsid w:val="00F734F2"/>
    <w:rsid w:val="00F75052"/>
    <w:rsid w:val="00F75FB6"/>
    <w:rsid w:val="00F77A2A"/>
    <w:rsid w:val="00F804D3"/>
    <w:rsid w:val="00F816CB"/>
    <w:rsid w:val="00F81CD2"/>
    <w:rsid w:val="00F82641"/>
    <w:rsid w:val="00F83808"/>
    <w:rsid w:val="00F83904"/>
    <w:rsid w:val="00F85650"/>
    <w:rsid w:val="00F90268"/>
    <w:rsid w:val="00F90F18"/>
    <w:rsid w:val="00F92865"/>
    <w:rsid w:val="00F937E4"/>
    <w:rsid w:val="00F95EE7"/>
    <w:rsid w:val="00F97A7C"/>
    <w:rsid w:val="00FA0C6B"/>
    <w:rsid w:val="00FA27D0"/>
    <w:rsid w:val="00FA39E6"/>
    <w:rsid w:val="00FA5991"/>
    <w:rsid w:val="00FA7BC9"/>
    <w:rsid w:val="00FB3466"/>
    <w:rsid w:val="00FB378E"/>
    <w:rsid w:val="00FB37F1"/>
    <w:rsid w:val="00FB3A9C"/>
    <w:rsid w:val="00FB47C0"/>
    <w:rsid w:val="00FB501B"/>
    <w:rsid w:val="00FB5ACE"/>
    <w:rsid w:val="00FB690D"/>
    <w:rsid w:val="00FB719A"/>
    <w:rsid w:val="00FB7770"/>
    <w:rsid w:val="00FC1F27"/>
    <w:rsid w:val="00FC55AD"/>
    <w:rsid w:val="00FC61D9"/>
    <w:rsid w:val="00FC695E"/>
    <w:rsid w:val="00FD3B91"/>
    <w:rsid w:val="00FD576B"/>
    <w:rsid w:val="00FD579E"/>
    <w:rsid w:val="00FD6845"/>
    <w:rsid w:val="00FD702E"/>
    <w:rsid w:val="00FD7A99"/>
    <w:rsid w:val="00FE4516"/>
    <w:rsid w:val="00FE64C8"/>
    <w:rsid w:val="00FF2B8E"/>
    <w:rsid w:val="00FF336A"/>
    <w:rsid w:val="00FF40C7"/>
    <w:rsid w:val="00FF42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A8DF06"/>
  <w15:docId w15:val="{3D56FA2F-2144-44E3-9555-941A6436F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ind w:left="1701"/>
      <w:outlineLvl w:val="3"/>
    </w:pPr>
    <w:rPr>
      <w:rFonts w:hAnsi="Arial"/>
      <w:kern w:val="32"/>
      <w:szCs w:val="36"/>
    </w:rPr>
  </w:style>
  <w:style w:type="paragraph" w:styleId="5">
    <w:name w:val="heading 5"/>
    <w:basedOn w:val="a6"/>
    <w:link w:val="50"/>
    <w:qFormat/>
    <w:rsid w:val="0012670E"/>
    <w:pPr>
      <w:numPr>
        <w:ilvl w:val="4"/>
        <w:numId w:val="7"/>
      </w:numPr>
      <w:ind w:left="2030" w:hanging="826"/>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ind w:left="2381"/>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110">
    <w:name w:val="11"/>
    <w:basedOn w:val="2"/>
    <w:link w:val="111"/>
    <w:qFormat/>
    <w:rsid w:val="006C6756"/>
    <w:rPr>
      <w:rFonts w:hAnsi="標楷體"/>
      <w:b/>
    </w:rPr>
  </w:style>
  <w:style w:type="character" w:customStyle="1" w:styleId="af9">
    <w:name w:val="清單段落 字元"/>
    <w:basedOn w:val="a7"/>
    <w:link w:val="af8"/>
    <w:uiPriority w:val="34"/>
    <w:rsid w:val="001165BB"/>
    <w:rPr>
      <w:rFonts w:ascii="標楷體" w:eastAsia="標楷體"/>
      <w:kern w:val="2"/>
      <w:sz w:val="32"/>
    </w:rPr>
  </w:style>
  <w:style w:type="character" w:customStyle="1" w:styleId="111">
    <w:name w:val="11 字元"/>
    <w:basedOn w:val="af9"/>
    <w:link w:val="110"/>
    <w:rsid w:val="006C6756"/>
    <w:rPr>
      <w:rFonts w:ascii="標楷體" w:eastAsia="標楷體" w:hAnsi="標楷體"/>
      <w:b/>
      <w:bCs/>
      <w:kern w:val="32"/>
      <w:sz w:val="32"/>
      <w:szCs w:val="48"/>
    </w:rPr>
  </w:style>
  <w:style w:type="character" w:customStyle="1" w:styleId="afe">
    <w:name w:val="內文文字_"/>
    <w:basedOn w:val="a7"/>
    <w:link w:val="aff"/>
    <w:rsid w:val="001165BB"/>
    <w:rPr>
      <w:rFonts w:ascii="細明體" w:eastAsia="細明體" w:hAnsi="細明體" w:cs="細明體"/>
      <w:spacing w:val="30"/>
      <w:sz w:val="29"/>
      <w:szCs w:val="29"/>
      <w:shd w:val="clear" w:color="auto" w:fill="FFFFFF"/>
    </w:rPr>
  </w:style>
  <w:style w:type="character" w:customStyle="1" w:styleId="10pt">
    <w:name w:val="內文文字 + 10 pt"/>
    <w:aliases w:val="間距 1 pt"/>
    <w:basedOn w:val="afe"/>
    <w:rsid w:val="001165BB"/>
    <w:rPr>
      <w:rFonts w:ascii="細明體" w:eastAsia="細明體" w:hAnsi="細明體" w:cs="細明體"/>
      <w:color w:val="000000"/>
      <w:spacing w:val="20"/>
      <w:w w:val="100"/>
      <w:position w:val="0"/>
      <w:sz w:val="20"/>
      <w:szCs w:val="20"/>
      <w:shd w:val="clear" w:color="auto" w:fill="FFFFFF"/>
      <w:lang w:val="ja-JP"/>
    </w:rPr>
  </w:style>
  <w:style w:type="character" w:customStyle="1" w:styleId="TimesNewRoman">
    <w:name w:val="內文文字 + Times New Roman"/>
    <w:aliases w:val="11 pt,間距 0 pt,內文文字 + SimSun,14 pt,內文文字 + 13 pt,內文文字 + Consolas,103 pt,內文文字 + Dotum,13.5 pt,13 pt,間距 -1 pt"/>
    <w:basedOn w:val="afe"/>
    <w:rsid w:val="001165BB"/>
    <w:rPr>
      <w:rFonts w:ascii="Times New Roman" w:eastAsia="Times New Roman" w:hAnsi="Times New Roman" w:cs="Times New Roman"/>
      <w:color w:val="000000"/>
      <w:spacing w:val="0"/>
      <w:w w:val="100"/>
      <w:position w:val="0"/>
      <w:sz w:val="22"/>
      <w:szCs w:val="22"/>
      <w:shd w:val="clear" w:color="auto" w:fill="FFFFFF"/>
      <w:lang w:val="en-US"/>
    </w:rPr>
  </w:style>
  <w:style w:type="paragraph" w:customStyle="1" w:styleId="aff">
    <w:name w:val="內文文字"/>
    <w:basedOn w:val="a6"/>
    <w:link w:val="afe"/>
    <w:rsid w:val="001165BB"/>
    <w:pPr>
      <w:shd w:val="clear" w:color="auto" w:fill="FFFFFF"/>
      <w:overflowPunct/>
      <w:autoSpaceDE/>
      <w:autoSpaceDN/>
      <w:spacing w:before="420" w:line="518" w:lineRule="exact"/>
      <w:ind w:hanging="720"/>
      <w:jc w:val="distribute"/>
    </w:pPr>
    <w:rPr>
      <w:rFonts w:ascii="細明體" w:eastAsia="細明體" w:hAnsi="細明體" w:cs="細明體"/>
      <w:spacing w:val="30"/>
      <w:kern w:val="0"/>
      <w:sz w:val="29"/>
      <w:szCs w:val="29"/>
    </w:rPr>
  </w:style>
  <w:style w:type="numbering" w:customStyle="1" w:styleId="LFO40">
    <w:name w:val="LFO40"/>
    <w:basedOn w:val="a9"/>
    <w:rsid w:val="00544E3B"/>
    <w:pPr>
      <w:numPr>
        <w:numId w:val="10"/>
      </w:numPr>
    </w:pPr>
  </w:style>
  <w:style w:type="paragraph" w:styleId="aff0">
    <w:name w:val="footnote text"/>
    <w:basedOn w:val="a6"/>
    <w:link w:val="aff1"/>
    <w:uiPriority w:val="99"/>
    <w:semiHidden/>
    <w:unhideWhenUsed/>
    <w:rsid w:val="0086471A"/>
    <w:pPr>
      <w:snapToGrid w:val="0"/>
      <w:jc w:val="left"/>
    </w:pPr>
    <w:rPr>
      <w:sz w:val="20"/>
    </w:rPr>
  </w:style>
  <w:style w:type="character" w:customStyle="1" w:styleId="aff1">
    <w:name w:val="註腳文字 字元"/>
    <w:basedOn w:val="a7"/>
    <w:link w:val="aff0"/>
    <w:uiPriority w:val="99"/>
    <w:semiHidden/>
    <w:rsid w:val="0086471A"/>
    <w:rPr>
      <w:rFonts w:ascii="標楷體" w:eastAsia="標楷體"/>
      <w:kern w:val="2"/>
    </w:rPr>
  </w:style>
  <w:style w:type="character" w:styleId="aff2">
    <w:name w:val="footnote reference"/>
    <w:basedOn w:val="a7"/>
    <w:uiPriority w:val="99"/>
    <w:semiHidden/>
    <w:unhideWhenUsed/>
    <w:rsid w:val="0086471A"/>
    <w:rPr>
      <w:vertAlign w:val="superscript"/>
    </w:rPr>
  </w:style>
  <w:style w:type="character" w:styleId="aff3">
    <w:name w:val="annotation reference"/>
    <w:basedOn w:val="a7"/>
    <w:uiPriority w:val="99"/>
    <w:semiHidden/>
    <w:unhideWhenUsed/>
    <w:rsid w:val="0022327D"/>
    <w:rPr>
      <w:sz w:val="18"/>
      <w:szCs w:val="18"/>
    </w:rPr>
  </w:style>
  <w:style w:type="paragraph" w:styleId="aff4">
    <w:name w:val="annotation text"/>
    <w:basedOn w:val="a6"/>
    <w:link w:val="aff5"/>
    <w:uiPriority w:val="99"/>
    <w:semiHidden/>
    <w:unhideWhenUsed/>
    <w:rsid w:val="0022327D"/>
    <w:pPr>
      <w:jc w:val="left"/>
    </w:pPr>
  </w:style>
  <w:style w:type="character" w:customStyle="1" w:styleId="aff5">
    <w:name w:val="註解文字 字元"/>
    <w:basedOn w:val="a7"/>
    <w:link w:val="aff4"/>
    <w:uiPriority w:val="99"/>
    <w:semiHidden/>
    <w:rsid w:val="0022327D"/>
    <w:rPr>
      <w:rFonts w:ascii="標楷體" w:eastAsia="標楷體"/>
      <w:kern w:val="2"/>
      <w:sz w:val="32"/>
    </w:rPr>
  </w:style>
  <w:style w:type="paragraph" w:styleId="aff6">
    <w:name w:val="annotation subject"/>
    <w:basedOn w:val="aff4"/>
    <w:next w:val="aff4"/>
    <w:link w:val="aff7"/>
    <w:uiPriority w:val="99"/>
    <w:semiHidden/>
    <w:unhideWhenUsed/>
    <w:rsid w:val="0022327D"/>
    <w:rPr>
      <w:b/>
      <w:bCs/>
    </w:rPr>
  </w:style>
  <w:style w:type="character" w:customStyle="1" w:styleId="aff7">
    <w:name w:val="註解主旨 字元"/>
    <w:basedOn w:val="aff5"/>
    <w:link w:val="aff6"/>
    <w:uiPriority w:val="99"/>
    <w:semiHidden/>
    <w:rsid w:val="0022327D"/>
    <w:rPr>
      <w:rFonts w:ascii="標楷體" w:eastAsia="標楷體"/>
      <w:b/>
      <w:bCs/>
      <w:kern w:val="2"/>
      <w:sz w:val="32"/>
    </w:rPr>
  </w:style>
  <w:style w:type="character" w:customStyle="1" w:styleId="30">
    <w:name w:val="標題 3 字元"/>
    <w:basedOn w:val="a7"/>
    <w:link w:val="3"/>
    <w:rsid w:val="00D02150"/>
    <w:rPr>
      <w:rFonts w:ascii="標楷體" w:eastAsia="標楷體" w:hAnsi="Arial"/>
      <w:bCs/>
      <w:kern w:val="32"/>
      <w:sz w:val="32"/>
      <w:szCs w:val="36"/>
    </w:rPr>
  </w:style>
  <w:style w:type="character" w:customStyle="1" w:styleId="40">
    <w:name w:val="標題 4 字元"/>
    <w:aliases w:val="表格 字元,一 字元"/>
    <w:basedOn w:val="a7"/>
    <w:link w:val="4"/>
    <w:rsid w:val="00D02150"/>
    <w:rPr>
      <w:rFonts w:ascii="標楷體" w:eastAsia="標楷體" w:hAnsi="Arial"/>
      <w:kern w:val="32"/>
      <w:sz w:val="32"/>
      <w:szCs w:val="36"/>
    </w:rPr>
  </w:style>
  <w:style w:type="character" w:customStyle="1" w:styleId="50">
    <w:name w:val="標題 5 字元"/>
    <w:basedOn w:val="a7"/>
    <w:link w:val="5"/>
    <w:rsid w:val="0012670E"/>
    <w:rPr>
      <w:rFonts w:ascii="標楷體" w:eastAsia="標楷體" w:hAnsi="Arial"/>
      <w:bCs/>
      <w:kern w:val="32"/>
      <w:sz w:val="32"/>
      <w:szCs w:val="36"/>
    </w:rPr>
  </w:style>
  <w:style w:type="character" w:customStyle="1" w:styleId="60">
    <w:name w:val="標題 6 字元"/>
    <w:basedOn w:val="a7"/>
    <w:link w:val="6"/>
    <w:rsid w:val="00D02150"/>
    <w:rPr>
      <w:rFonts w:ascii="標楷體" w:eastAsia="標楷體" w:hAnsi="Arial"/>
      <w:kern w:val="32"/>
      <w:sz w:val="32"/>
      <w:szCs w:val="36"/>
    </w:rPr>
  </w:style>
  <w:style w:type="character" w:customStyle="1" w:styleId="70">
    <w:name w:val="標題 7 字元"/>
    <w:basedOn w:val="a7"/>
    <w:link w:val="7"/>
    <w:rsid w:val="00AB2B48"/>
    <w:rPr>
      <w:rFonts w:ascii="標楷體" w:eastAsia="標楷體" w:hAnsi="Arial"/>
      <w:bCs/>
      <w:kern w:val="32"/>
      <w:sz w:val="32"/>
      <w:szCs w:val="36"/>
    </w:rPr>
  </w:style>
  <w:style w:type="paragraph" w:customStyle="1" w:styleId="Default">
    <w:name w:val="Default"/>
    <w:rsid w:val="00B04424"/>
    <w:pPr>
      <w:widowControl w:val="0"/>
      <w:autoSpaceDE w:val="0"/>
      <w:autoSpaceDN w:val="0"/>
      <w:adjustRightInd w:val="0"/>
    </w:pPr>
    <w:rPr>
      <w:rFonts w:ascii="標楷體" w:hAnsi="標楷體" w:cs="標楷體"/>
      <w:color w:val="000000"/>
      <w:sz w:val="24"/>
      <w:szCs w:val="24"/>
    </w:rPr>
  </w:style>
  <w:style w:type="character" w:customStyle="1" w:styleId="10">
    <w:name w:val="標題 1 字元"/>
    <w:basedOn w:val="a7"/>
    <w:link w:val="1"/>
    <w:rsid w:val="00D93FF6"/>
    <w:rPr>
      <w:rFonts w:ascii="標楷體" w:eastAsia="標楷體" w:hAnsi="Arial"/>
      <w:bCs/>
      <w:kern w:val="32"/>
      <w:sz w:val="32"/>
      <w:szCs w:val="52"/>
    </w:rPr>
  </w:style>
  <w:style w:type="character" w:customStyle="1" w:styleId="ab">
    <w:name w:val="簽名 字元"/>
    <w:basedOn w:val="a7"/>
    <w:link w:val="aa"/>
    <w:semiHidden/>
    <w:rsid w:val="00D93FF6"/>
    <w:rPr>
      <w:rFonts w:ascii="標楷體" w:eastAsia="標楷體"/>
      <w:b/>
      <w:snapToGrid w:val="0"/>
      <w:spacing w:val="10"/>
      <w:kern w:val="2"/>
      <w:sz w:val="36"/>
    </w:rPr>
  </w:style>
  <w:style w:type="character" w:styleId="aff8">
    <w:name w:val="Placeholder Text"/>
    <w:basedOn w:val="a7"/>
    <w:uiPriority w:val="99"/>
    <w:semiHidden/>
    <w:rsid w:val="00A25DDA"/>
    <w:rPr>
      <w:color w:val="808080"/>
    </w:rPr>
  </w:style>
  <w:style w:type="character" w:customStyle="1" w:styleId="13">
    <w:name w:val="未解析的提及項目1"/>
    <w:basedOn w:val="a7"/>
    <w:uiPriority w:val="99"/>
    <w:semiHidden/>
    <w:unhideWhenUsed/>
    <w:rsid w:val="001B5C5A"/>
    <w:rPr>
      <w:color w:val="605E5C"/>
      <w:shd w:val="clear" w:color="auto" w:fill="E1DFDD"/>
    </w:rPr>
  </w:style>
  <w:style w:type="character" w:customStyle="1" w:styleId="23">
    <w:name w:val="未解析的提及項目2"/>
    <w:basedOn w:val="a7"/>
    <w:uiPriority w:val="99"/>
    <w:semiHidden/>
    <w:unhideWhenUsed/>
    <w:rsid w:val="002433CC"/>
    <w:rPr>
      <w:color w:val="605E5C"/>
      <w:shd w:val="clear" w:color="auto" w:fill="E1DFDD"/>
    </w:rPr>
  </w:style>
  <w:style w:type="table" w:customStyle="1" w:styleId="15">
    <w:name w:val="表格格線1"/>
    <w:basedOn w:val="a8"/>
    <w:next w:val="af7"/>
    <w:uiPriority w:val="59"/>
    <w:rsid w:val="00B7461B"/>
    <w:pPr>
      <w:spacing w:beforeAutospacing="1" w:afterAutospacing="1"/>
    </w:pPr>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表格格線11"/>
    <w:basedOn w:val="a8"/>
    <w:uiPriority w:val="59"/>
    <w:rsid w:val="001F7A6B"/>
    <w:pPr>
      <w:spacing w:before="100" w:beforeAutospacing="1" w:after="100" w:afterAutospacing="1"/>
    </w:pPr>
    <w:rPr>
      <w:rFonts w:ascii="Calibri" w:hAnsi="Calibri"/>
      <w:kern w:val="2"/>
      <w:sz w:val="24"/>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表格格線12"/>
    <w:basedOn w:val="a8"/>
    <w:uiPriority w:val="59"/>
    <w:rsid w:val="00030C7C"/>
    <w:pPr>
      <w:spacing w:before="100" w:beforeAutospacing="1" w:after="100" w:afterAutospacing="1"/>
    </w:pPr>
    <w:rPr>
      <w:rFonts w:ascii="Calibri" w:hAnsi="Calibri"/>
      <w:kern w:val="2"/>
      <w:sz w:val="24"/>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118762">
      <w:bodyDiv w:val="1"/>
      <w:marLeft w:val="0"/>
      <w:marRight w:val="0"/>
      <w:marTop w:val="0"/>
      <w:marBottom w:val="0"/>
      <w:divBdr>
        <w:top w:val="none" w:sz="0" w:space="0" w:color="auto"/>
        <w:left w:val="none" w:sz="0" w:space="0" w:color="auto"/>
        <w:bottom w:val="none" w:sz="0" w:space="0" w:color="auto"/>
        <w:right w:val="none" w:sz="0" w:space="0" w:color="auto"/>
      </w:divBdr>
    </w:div>
    <w:div w:id="199976728">
      <w:bodyDiv w:val="1"/>
      <w:marLeft w:val="0"/>
      <w:marRight w:val="0"/>
      <w:marTop w:val="0"/>
      <w:marBottom w:val="0"/>
      <w:divBdr>
        <w:top w:val="none" w:sz="0" w:space="0" w:color="auto"/>
        <w:left w:val="none" w:sz="0" w:space="0" w:color="auto"/>
        <w:bottom w:val="none" w:sz="0" w:space="0" w:color="auto"/>
        <w:right w:val="none" w:sz="0" w:space="0" w:color="auto"/>
      </w:divBdr>
    </w:div>
    <w:div w:id="260798464">
      <w:bodyDiv w:val="1"/>
      <w:marLeft w:val="0"/>
      <w:marRight w:val="0"/>
      <w:marTop w:val="0"/>
      <w:marBottom w:val="0"/>
      <w:divBdr>
        <w:top w:val="none" w:sz="0" w:space="0" w:color="auto"/>
        <w:left w:val="none" w:sz="0" w:space="0" w:color="auto"/>
        <w:bottom w:val="none" w:sz="0" w:space="0" w:color="auto"/>
        <w:right w:val="none" w:sz="0" w:space="0" w:color="auto"/>
      </w:divBdr>
    </w:div>
    <w:div w:id="57536162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6055828">
      <w:bodyDiv w:val="1"/>
      <w:marLeft w:val="0"/>
      <w:marRight w:val="0"/>
      <w:marTop w:val="0"/>
      <w:marBottom w:val="0"/>
      <w:divBdr>
        <w:top w:val="none" w:sz="0" w:space="0" w:color="auto"/>
        <w:left w:val="none" w:sz="0" w:space="0" w:color="auto"/>
        <w:bottom w:val="none" w:sz="0" w:space="0" w:color="auto"/>
        <w:right w:val="none" w:sz="0" w:space="0" w:color="auto"/>
      </w:divBdr>
    </w:div>
    <w:div w:id="1114443503">
      <w:bodyDiv w:val="1"/>
      <w:marLeft w:val="0"/>
      <w:marRight w:val="0"/>
      <w:marTop w:val="0"/>
      <w:marBottom w:val="0"/>
      <w:divBdr>
        <w:top w:val="none" w:sz="0" w:space="0" w:color="auto"/>
        <w:left w:val="none" w:sz="0" w:space="0" w:color="auto"/>
        <w:bottom w:val="none" w:sz="0" w:space="0" w:color="auto"/>
        <w:right w:val="none" w:sz="0" w:space="0" w:color="auto"/>
      </w:divBdr>
    </w:div>
    <w:div w:id="1164856502">
      <w:bodyDiv w:val="1"/>
      <w:marLeft w:val="0"/>
      <w:marRight w:val="0"/>
      <w:marTop w:val="0"/>
      <w:marBottom w:val="0"/>
      <w:divBdr>
        <w:top w:val="none" w:sz="0" w:space="0" w:color="auto"/>
        <w:left w:val="none" w:sz="0" w:space="0" w:color="auto"/>
        <w:bottom w:val="none" w:sz="0" w:space="0" w:color="auto"/>
        <w:right w:val="none" w:sz="0" w:space="0" w:color="auto"/>
      </w:divBdr>
    </w:div>
    <w:div w:id="1176647374">
      <w:bodyDiv w:val="1"/>
      <w:marLeft w:val="0"/>
      <w:marRight w:val="0"/>
      <w:marTop w:val="0"/>
      <w:marBottom w:val="0"/>
      <w:divBdr>
        <w:top w:val="none" w:sz="0" w:space="0" w:color="auto"/>
        <w:left w:val="none" w:sz="0" w:space="0" w:color="auto"/>
        <w:bottom w:val="none" w:sz="0" w:space="0" w:color="auto"/>
        <w:right w:val="none" w:sz="0" w:space="0" w:color="auto"/>
      </w:divBdr>
    </w:div>
    <w:div w:id="1186137367">
      <w:bodyDiv w:val="1"/>
      <w:marLeft w:val="0"/>
      <w:marRight w:val="0"/>
      <w:marTop w:val="0"/>
      <w:marBottom w:val="0"/>
      <w:divBdr>
        <w:top w:val="none" w:sz="0" w:space="0" w:color="auto"/>
        <w:left w:val="none" w:sz="0" w:space="0" w:color="auto"/>
        <w:bottom w:val="none" w:sz="0" w:space="0" w:color="auto"/>
        <w:right w:val="none" w:sz="0" w:space="0" w:color="auto"/>
      </w:divBdr>
    </w:div>
    <w:div w:id="1200750835">
      <w:bodyDiv w:val="1"/>
      <w:marLeft w:val="0"/>
      <w:marRight w:val="0"/>
      <w:marTop w:val="0"/>
      <w:marBottom w:val="0"/>
      <w:divBdr>
        <w:top w:val="none" w:sz="0" w:space="0" w:color="auto"/>
        <w:left w:val="none" w:sz="0" w:space="0" w:color="auto"/>
        <w:bottom w:val="none" w:sz="0" w:space="0" w:color="auto"/>
        <w:right w:val="none" w:sz="0" w:space="0" w:color="auto"/>
      </w:divBdr>
    </w:div>
    <w:div w:id="1294752315">
      <w:bodyDiv w:val="1"/>
      <w:marLeft w:val="0"/>
      <w:marRight w:val="0"/>
      <w:marTop w:val="0"/>
      <w:marBottom w:val="0"/>
      <w:divBdr>
        <w:top w:val="none" w:sz="0" w:space="0" w:color="auto"/>
        <w:left w:val="none" w:sz="0" w:space="0" w:color="auto"/>
        <w:bottom w:val="none" w:sz="0" w:space="0" w:color="auto"/>
        <w:right w:val="none" w:sz="0" w:space="0" w:color="auto"/>
      </w:divBdr>
    </w:div>
    <w:div w:id="1353218335">
      <w:bodyDiv w:val="1"/>
      <w:marLeft w:val="0"/>
      <w:marRight w:val="0"/>
      <w:marTop w:val="0"/>
      <w:marBottom w:val="0"/>
      <w:divBdr>
        <w:top w:val="none" w:sz="0" w:space="0" w:color="auto"/>
        <w:left w:val="none" w:sz="0" w:space="0" w:color="auto"/>
        <w:bottom w:val="none" w:sz="0" w:space="0" w:color="auto"/>
        <w:right w:val="none" w:sz="0" w:space="0" w:color="auto"/>
      </w:divBdr>
    </w:div>
    <w:div w:id="1380739950">
      <w:bodyDiv w:val="1"/>
      <w:marLeft w:val="0"/>
      <w:marRight w:val="0"/>
      <w:marTop w:val="0"/>
      <w:marBottom w:val="0"/>
      <w:divBdr>
        <w:top w:val="none" w:sz="0" w:space="0" w:color="auto"/>
        <w:left w:val="none" w:sz="0" w:space="0" w:color="auto"/>
        <w:bottom w:val="none" w:sz="0" w:space="0" w:color="auto"/>
        <w:right w:val="none" w:sz="0" w:space="0" w:color="auto"/>
      </w:divBdr>
    </w:div>
    <w:div w:id="1569028155">
      <w:bodyDiv w:val="1"/>
      <w:marLeft w:val="0"/>
      <w:marRight w:val="0"/>
      <w:marTop w:val="0"/>
      <w:marBottom w:val="0"/>
      <w:divBdr>
        <w:top w:val="none" w:sz="0" w:space="0" w:color="auto"/>
        <w:left w:val="none" w:sz="0" w:space="0" w:color="auto"/>
        <w:bottom w:val="none" w:sz="0" w:space="0" w:color="auto"/>
        <w:right w:val="none" w:sz="0" w:space="0" w:color="auto"/>
      </w:divBdr>
    </w:div>
    <w:div w:id="1640917110">
      <w:bodyDiv w:val="1"/>
      <w:marLeft w:val="0"/>
      <w:marRight w:val="0"/>
      <w:marTop w:val="0"/>
      <w:marBottom w:val="0"/>
      <w:divBdr>
        <w:top w:val="none" w:sz="0" w:space="0" w:color="auto"/>
        <w:left w:val="none" w:sz="0" w:space="0" w:color="auto"/>
        <w:bottom w:val="none" w:sz="0" w:space="0" w:color="auto"/>
        <w:right w:val="none" w:sz="0" w:space="0" w:color="auto"/>
      </w:divBdr>
    </w:div>
    <w:div w:id="1701738050">
      <w:bodyDiv w:val="1"/>
      <w:marLeft w:val="0"/>
      <w:marRight w:val="0"/>
      <w:marTop w:val="0"/>
      <w:marBottom w:val="0"/>
      <w:divBdr>
        <w:top w:val="none" w:sz="0" w:space="0" w:color="auto"/>
        <w:left w:val="none" w:sz="0" w:space="0" w:color="auto"/>
        <w:bottom w:val="none" w:sz="0" w:space="0" w:color="auto"/>
        <w:right w:val="none" w:sz="0" w:space="0" w:color="auto"/>
      </w:divBdr>
    </w:div>
    <w:div w:id="1725829230">
      <w:bodyDiv w:val="1"/>
      <w:marLeft w:val="0"/>
      <w:marRight w:val="0"/>
      <w:marTop w:val="0"/>
      <w:marBottom w:val="0"/>
      <w:divBdr>
        <w:top w:val="none" w:sz="0" w:space="0" w:color="auto"/>
        <w:left w:val="none" w:sz="0" w:space="0" w:color="auto"/>
        <w:bottom w:val="none" w:sz="0" w:space="0" w:color="auto"/>
        <w:right w:val="none" w:sz="0" w:space="0" w:color="auto"/>
      </w:divBdr>
    </w:div>
    <w:div w:id="189878486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fontTable" Target="fontTable.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25618-85C2-496B-8702-3BBA21CC5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77</Pages>
  <Words>5680</Words>
  <Characters>32378</Characters>
  <Application>Microsoft Office Word</Application>
  <DocSecurity>0</DocSecurity>
  <Lines>269</Lines>
  <Paragraphs>75</Paragraphs>
  <ScaleCrop>false</ScaleCrop>
  <Company>cy</Company>
  <LinksUpToDate>false</LinksUpToDate>
  <CharactersWithSpaces>37983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曹錦芳</cp:lastModifiedBy>
  <cp:revision>3</cp:revision>
  <cp:lastPrinted>2022-10-18T07:46:00Z</cp:lastPrinted>
  <dcterms:created xsi:type="dcterms:W3CDTF">2022-11-14T09:21:00Z</dcterms:created>
  <dcterms:modified xsi:type="dcterms:W3CDTF">2022-11-14T09:34:00Z</dcterms:modified>
</cp:coreProperties>
</file>